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0CD5" w:rsidRPr="00A428B9" w:rsidRDefault="00D60CD5" w:rsidP="00D60CD5">
      <w:pPr>
        <w:spacing w:before="0" w:after="0" w:line="240" w:lineRule="auto"/>
        <w:ind w:firstLine="0"/>
        <w:jc w:val="center"/>
        <w:outlineLvl w:val="0"/>
        <w:rPr>
          <w:b/>
          <w:color w:val="000000"/>
          <w:sz w:val="28"/>
          <w:szCs w:val="28"/>
        </w:rPr>
      </w:pPr>
      <w:r w:rsidRPr="00A428B9">
        <w:rPr>
          <w:b/>
          <w:color w:val="000000"/>
          <w:sz w:val="28"/>
          <w:szCs w:val="28"/>
        </w:rPr>
        <w:t>PHẦN II</w:t>
      </w:r>
    </w:p>
    <w:p w:rsidR="00D60CD5" w:rsidRPr="00A428B9" w:rsidRDefault="00D60CD5" w:rsidP="00D60CD5">
      <w:pPr>
        <w:spacing w:before="0" w:after="0" w:line="240" w:lineRule="auto"/>
        <w:ind w:firstLine="0"/>
        <w:jc w:val="center"/>
        <w:outlineLvl w:val="0"/>
        <w:rPr>
          <w:b/>
          <w:color w:val="000000"/>
          <w:sz w:val="28"/>
          <w:szCs w:val="28"/>
        </w:rPr>
      </w:pPr>
      <w:r w:rsidRPr="00A428B9">
        <w:rPr>
          <w:b/>
          <w:color w:val="000000"/>
          <w:sz w:val="28"/>
          <w:szCs w:val="28"/>
        </w:rPr>
        <w:t>NỘI DUNG CỤ THỂ CỦA TỪNG THỦ TỤC HÀNH CHÍNH</w:t>
      </w:r>
    </w:p>
    <w:p w:rsidR="00FB482B" w:rsidRPr="00AB50E9" w:rsidRDefault="00FB482B" w:rsidP="00D60CD5">
      <w:pPr>
        <w:spacing w:before="0" w:after="0" w:line="240" w:lineRule="auto"/>
        <w:ind w:right="45" w:firstLine="0"/>
        <w:jc w:val="center"/>
        <w:outlineLvl w:val="0"/>
        <w:rPr>
          <w:rFonts w:eastAsia="Times New Roman"/>
          <w:b/>
          <w:bCs/>
          <w:sz w:val="28"/>
          <w:szCs w:val="26"/>
        </w:rPr>
      </w:pPr>
      <w:r w:rsidRPr="00AB50E9">
        <w:rPr>
          <w:rFonts w:eastAsia="Times New Roman"/>
          <w:b/>
          <w:bCs/>
          <w:sz w:val="28"/>
          <w:szCs w:val="26"/>
        </w:rPr>
        <w:t>THUỘC PHẠM VI QUẢN LÝ</w:t>
      </w:r>
      <w:r w:rsidR="00D60CD5">
        <w:rPr>
          <w:rFonts w:eastAsia="Times New Roman"/>
          <w:b/>
          <w:bCs/>
          <w:sz w:val="28"/>
          <w:szCs w:val="26"/>
        </w:rPr>
        <w:t xml:space="preserve"> </w:t>
      </w:r>
      <w:r w:rsidRPr="00AB50E9">
        <w:rPr>
          <w:rFonts w:eastAsia="Times New Roman"/>
          <w:b/>
          <w:bCs/>
          <w:sz w:val="28"/>
          <w:szCs w:val="26"/>
        </w:rPr>
        <w:t>CỦA SỞ</w:t>
      </w:r>
      <w:r w:rsidRPr="00AB50E9">
        <w:rPr>
          <w:b/>
          <w:bCs/>
          <w:sz w:val="28"/>
          <w:szCs w:val="26"/>
        </w:rPr>
        <w:t xml:space="preserve"> VĂN HOÁ, THỂ THAO VÀ DU LỊCH</w:t>
      </w:r>
      <w:r w:rsidRPr="00AB50E9">
        <w:rPr>
          <w:rFonts w:eastAsia="Times New Roman"/>
          <w:b/>
          <w:bCs/>
          <w:sz w:val="28"/>
          <w:szCs w:val="26"/>
        </w:rPr>
        <w:t xml:space="preserve"> VÀ</w:t>
      </w:r>
      <w:r w:rsidR="00D60CD5">
        <w:rPr>
          <w:rFonts w:eastAsia="Times New Roman"/>
          <w:b/>
          <w:bCs/>
          <w:sz w:val="28"/>
          <w:szCs w:val="26"/>
        </w:rPr>
        <w:t xml:space="preserve"> </w:t>
      </w:r>
      <w:r w:rsidRPr="00AB50E9">
        <w:rPr>
          <w:rFonts w:eastAsia="Times New Roman"/>
          <w:b/>
          <w:bCs/>
          <w:sz w:val="28"/>
          <w:szCs w:val="26"/>
        </w:rPr>
        <w:t>ỦY BAN NHÂN DÂN CẤP HUYỆN, CẤP XÃ</w:t>
      </w:r>
    </w:p>
    <w:p w:rsidR="00FB482B" w:rsidRPr="00AB50E9" w:rsidRDefault="00936FE4" w:rsidP="00624341">
      <w:pPr>
        <w:spacing w:before="0" w:after="0" w:line="240" w:lineRule="auto"/>
        <w:ind w:firstLine="0"/>
        <w:jc w:val="center"/>
        <w:outlineLvl w:val="0"/>
        <w:rPr>
          <w:rFonts w:eastAsia="Times New Roman"/>
          <w:i/>
          <w:sz w:val="16"/>
          <w:szCs w:val="26"/>
        </w:rPr>
      </w:pPr>
      <w:r w:rsidRPr="00AB50E9">
        <w:rPr>
          <w:noProof/>
        </w:rPr>
        <mc:AlternateContent>
          <mc:Choice Requires="wps">
            <w:drawing>
              <wp:anchor distT="4294967295" distB="4294967295" distL="114300" distR="114300" simplePos="0" relativeHeight="251675648" behindDoc="0" locked="0" layoutInCell="1" allowOverlap="1">
                <wp:simplePos x="0" y="0"/>
                <wp:positionH relativeFrom="column">
                  <wp:posOffset>2244090</wp:posOffset>
                </wp:positionH>
                <wp:positionV relativeFrom="paragraph">
                  <wp:posOffset>55244</wp:posOffset>
                </wp:positionV>
                <wp:extent cx="1238250" cy="0"/>
                <wp:effectExtent l="0" t="0" r="19050" b="19050"/>
                <wp:wrapNone/>
                <wp:docPr id="23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912B38" id="_x0000_t32" coordsize="21600,21600" o:spt="32" o:oned="t" path="m,l21600,21600e" filled="f">
                <v:path arrowok="t" fillok="f" o:connecttype="none"/>
                <o:lock v:ext="edit" shapetype="t"/>
              </v:shapetype>
              <v:shape id="AutoShape 2" o:spid="_x0000_s1026" type="#_x0000_t32" style="position:absolute;margin-left:176.7pt;margin-top:4.35pt;width:97.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PVMIAIAAD0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"/>
            </w:pict>
          </mc:Fallback>
        </mc:AlternateContent>
      </w:r>
      <w:r w:rsidR="00FB482B" w:rsidRPr="00AB50E9">
        <w:rPr>
          <w:rFonts w:eastAsia="Times New Roman"/>
          <w:i/>
          <w:sz w:val="16"/>
          <w:szCs w:val="26"/>
        </w:rPr>
        <w:tab/>
      </w:r>
      <w:r w:rsidR="00FB482B" w:rsidRPr="00AB50E9">
        <w:rPr>
          <w:rFonts w:eastAsia="Times New Roman"/>
          <w:i/>
          <w:sz w:val="16"/>
          <w:szCs w:val="26"/>
        </w:rPr>
        <w:tab/>
      </w:r>
      <w:r w:rsidR="00FB482B" w:rsidRPr="00AB50E9">
        <w:rPr>
          <w:rFonts w:eastAsia="Times New Roman"/>
          <w:i/>
          <w:sz w:val="16"/>
          <w:szCs w:val="26"/>
        </w:rPr>
        <w:tab/>
      </w:r>
      <w:r w:rsidR="00FB482B" w:rsidRPr="00AB50E9">
        <w:rPr>
          <w:rFonts w:eastAsia="Times New Roman"/>
          <w:i/>
          <w:sz w:val="16"/>
          <w:szCs w:val="26"/>
        </w:rPr>
        <w:tab/>
      </w:r>
      <w:r w:rsidR="00FB482B" w:rsidRPr="00AB50E9">
        <w:rPr>
          <w:rFonts w:eastAsia="Times New Roman"/>
          <w:i/>
          <w:sz w:val="16"/>
          <w:szCs w:val="26"/>
        </w:rPr>
        <w:tab/>
      </w:r>
      <w:r w:rsidR="00FB482B" w:rsidRPr="00AB50E9">
        <w:rPr>
          <w:rFonts w:eastAsia="Times New Roman"/>
          <w:i/>
          <w:sz w:val="16"/>
          <w:szCs w:val="26"/>
        </w:rPr>
        <w:tab/>
      </w:r>
      <w:r w:rsidR="00FB482B" w:rsidRPr="00AB50E9">
        <w:rPr>
          <w:rFonts w:eastAsia="Times New Roman"/>
          <w:i/>
          <w:sz w:val="16"/>
          <w:szCs w:val="26"/>
        </w:rPr>
        <w:tab/>
      </w:r>
      <w:r w:rsidR="00FB482B" w:rsidRPr="00AB50E9">
        <w:rPr>
          <w:rFonts w:eastAsia="Times New Roman"/>
          <w:i/>
          <w:sz w:val="16"/>
          <w:szCs w:val="26"/>
        </w:rPr>
        <w:tab/>
      </w:r>
      <w:r w:rsidR="00FB482B" w:rsidRPr="00AB50E9">
        <w:rPr>
          <w:rFonts w:eastAsia="Times New Roman"/>
          <w:i/>
          <w:sz w:val="16"/>
          <w:szCs w:val="26"/>
        </w:rPr>
        <w:tab/>
      </w:r>
      <w:r w:rsidR="00FB482B" w:rsidRPr="00AB50E9">
        <w:rPr>
          <w:rFonts w:eastAsia="Times New Roman"/>
          <w:i/>
          <w:sz w:val="16"/>
          <w:szCs w:val="26"/>
        </w:rPr>
        <w:tab/>
      </w:r>
      <w:r w:rsidR="00FB482B" w:rsidRPr="00AB50E9">
        <w:rPr>
          <w:rFonts w:eastAsia="Times New Roman"/>
          <w:i/>
          <w:sz w:val="16"/>
          <w:szCs w:val="26"/>
        </w:rPr>
        <w:tab/>
      </w:r>
      <w:r w:rsidR="00FB482B" w:rsidRPr="00AB50E9">
        <w:rPr>
          <w:rFonts w:eastAsia="Times New Roman"/>
          <w:i/>
          <w:sz w:val="16"/>
          <w:szCs w:val="26"/>
        </w:rPr>
        <w:tab/>
      </w:r>
      <w:r w:rsidR="00FB482B" w:rsidRPr="00AB50E9">
        <w:rPr>
          <w:rFonts w:eastAsia="Times New Roman"/>
          <w:i/>
          <w:sz w:val="16"/>
          <w:szCs w:val="26"/>
        </w:rPr>
        <w:tab/>
      </w:r>
    </w:p>
    <w:p w:rsidR="00FB482B" w:rsidRPr="00AB50E9" w:rsidRDefault="00FB482B" w:rsidP="00624341">
      <w:pPr>
        <w:ind w:hanging="142"/>
        <w:jc w:val="center"/>
        <w:rPr>
          <w:rFonts w:eastAsia="Times New Roman"/>
          <w:sz w:val="28"/>
          <w:szCs w:val="28"/>
        </w:rPr>
      </w:pPr>
    </w:p>
    <w:p w:rsidR="00FB482B" w:rsidRDefault="00FB482B" w:rsidP="00D60CD5">
      <w:pPr>
        <w:spacing w:before="0" w:after="0" w:line="240" w:lineRule="auto"/>
        <w:ind w:firstLine="0"/>
        <w:outlineLvl w:val="0"/>
        <w:rPr>
          <w:b/>
          <w:sz w:val="28"/>
          <w:szCs w:val="28"/>
        </w:rPr>
      </w:pPr>
    </w:p>
    <w:p w:rsidR="00D60CD5" w:rsidRPr="00AB50E9" w:rsidRDefault="00D60CD5" w:rsidP="00D60CD5">
      <w:pPr>
        <w:spacing w:before="0" w:after="0" w:line="240" w:lineRule="auto"/>
        <w:ind w:firstLine="0"/>
        <w:outlineLvl w:val="0"/>
        <w:rPr>
          <w:b/>
          <w:sz w:val="26"/>
          <w:szCs w:val="26"/>
        </w:rPr>
      </w:pPr>
    </w:p>
    <w:p w:rsidR="00FB482B" w:rsidRPr="00AB50E9" w:rsidRDefault="00FB482B" w:rsidP="001642E9">
      <w:pPr>
        <w:spacing w:before="0" w:after="0" w:line="240" w:lineRule="auto"/>
        <w:ind w:firstLine="709"/>
        <w:outlineLvl w:val="0"/>
        <w:rPr>
          <w:b/>
          <w:sz w:val="26"/>
          <w:szCs w:val="26"/>
        </w:rPr>
      </w:pPr>
      <w:r w:rsidRPr="00AB50E9">
        <w:rPr>
          <w:b/>
          <w:sz w:val="26"/>
          <w:szCs w:val="26"/>
        </w:rPr>
        <w:t>I. THỦ TỤC HÀNH CHÍNH CỦA SỞ VĂN HÓA, THỂ THAO VÀ DU LỊCH</w:t>
      </w:r>
    </w:p>
    <w:p w:rsidR="00FB482B" w:rsidRPr="00AB50E9" w:rsidRDefault="00FB482B" w:rsidP="00D60CD5">
      <w:pPr>
        <w:spacing w:before="180" w:after="120" w:line="240" w:lineRule="auto"/>
        <w:ind w:firstLine="709"/>
        <w:outlineLvl w:val="0"/>
        <w:rPr>
          <w:b/>
          <w:sz w:val="26"/>
          <w:szCs w:val="26"/>
          <w:lang w:val="it-IT"/>
        </w:rPr>
      </w:pPr>
      <w:r w:rsidRPr="00AB50E9">
        <w:rPr>
          <w:b/>
          <w:sz w:val="26"/>
          <w:szCs w:val="26"/>
          <w:lang w:val="it-IT"/>
        </w:rPr>
        <w:t>A. VĂN HÓA</w:t>
      </w:r>
    </w:p>
    <w:p w:rsidR="00FB482B" w:rsidRPr="00AB50E9" w:rsidRDefault="00FB482B" w:rsidP="00D60CD5">
      <w:pPr>
        <w:spacing w:before="180" w:after="120" w:line="240" w:lineRule="auto"/>
        <w:ind w:firstLine="709"/>
        <w:outlineLvl w:val="0"/>
        <w:rPr>
          <w:b/>
          <w:sz w:val="26"/>
          <w:szCs w:val="26"/>
          <w:lang w:val="it-IT"/>
        </w:rPr>
      </w:pPr>
      <w:r w:rsidRPr="00AB50E9">
        <w:rPr>
          <w:b/>
          <w:sz w:val="26"/>
          <w:szCs w:val="26"/>
          <w:lang w:val="it-IT"/>
        </w:rPr>
        <w:t>A1. Di sản văn hóa</w:t>
      </w:r>
    </w:p>
    <w:p w:rsidR="00FB482B" w:rsidRPr="00AB50E9" w:rsidRDefault="00FB482B" w:rsidP="00D60CD5">
      <w:pPr>
        <w:spacing w:before="180" w:after="120" w:line="240" w:lineRule="auto"/>
        <w:ind w:firstLine="709"/>
        <w:outlineLvl w:val="0"/>
        <w:rPr>
          <w:b/>
          <w:sz w:val="28"/>
          <w:szCs w:val="28"/>
          <w:lang w:val="it-IT"/>
        </w:rPr>
      </w:pPr>
      <w:r w:rsidRPr="00AB50E9">
        <w:rPr>
          <w:b/>
          <w:sz w:val="28"/>
          <w:szCs w:val="28"/>
          <w:lang w:val="it-IT"/>
        </w:rPr>
        <w:t>1. Thủ tục đăng ký di vật, cổ vật, bảo vật quốc gia</w:t>
      </w:r>
    </w:p>
    <w:p w:rsidR="00FB482B" w:rsidRPr="00AB50E9" w:rsidRDefault="00FB482B" w:rsidP="00D60CD5">
      <w:pPr>
        <w:spacing w:before="180" w:after="120" w:line="240" w:lineRule="auto"/>
        <w:ind w:firstLine="709"/>
        <w:outlineLvl w:val="0"/>
        <w:rPr>
          <w:b/>
          <w:i/>
          <w:sz w:val="28"/>
          <w:szCs w:val="28"/>
          <w:lang w:val="it-IT"/>
        </w:rPr>
      </w:pPr>
      <w:r w:rsidRPr="00AB50E9">
        <w:rPr>
          <w:rFonts w:ascii=".VnTime" w:hAnsi=".VnTime"/>
          <w:b/>
          <w:i/>
          <w:sz w:val="28"/>
          <w:szCs w:val="28"/>
          <w:lang w:val="it-IT"/>
        </w:rPr>
        <w:t xml:space="preserve">* </w:t>
      </w:r>
      <w:r w:rsidRPr="00AB50E9">
        <w:rPr>
          <w:b/>
          <w:i/>
          <w:sz w:val="28"/>
          <w:szCs w:val="28"/>
          <w:lang w:val="it-IT"/>
        </w:rPr>
        <w:t xml:space="preserve">Trình tự thực hiện: </w:t>
      </w:r>
    </w:p>
    <w:p w:rsidR="00FB482B" w:rsidRPr="00AB50E9" w:rsidRDefault="00FB482B" w:rsidP="00D60CD5">
      <w:pPr>
        <w:spacing w:before="180" w:after="120" w:line="240" w:lineRule="auto"/>
        <w:ind w:firstLine="709"/>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FB482B" w:rsidRPr="00AB50E9" w:rsidRDefault="00FB482B" w:rsidP="00D60CD5">
      <w:pPr>
        <w:spacing w:before="180" w:after="120" w:line="240" w:lineRule="auto"/>
        <w:ind w:firstLine="709"/>
        <w:outlineLvl w:val="0"/>
        <w:rPr>
          <w:sz w:val="28"/>
          <w:szCs w:val="28"/>
          <w:lang w:val="fr-FR"/>
        </w:rPr>
      </w:pPr>
      <w:r w:rsidRPr="00AB50E9">
        <w:rPr>
          <w:sz w:val="28"/>
          <w:szCs w:val="28"/>
          <w:lang w:val="it-IT"/>
        </w:rPr>
        <w:t>- Chủ sở hữu di vật, cổ vật, bảo vật quốc gia</w:t>
      </w:r>
      <w:r w:rsidRPr="00AB50E9">
        <w:rPr>
          <w:sz w:val="28"/>
          <w:szCs w:val="28"/>
          <w:lang w:val="fr-FR"/>
        </w:rPr>
        <w:t xml:space="preserve"> nộp trực tiếp hoặc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Một</w:t>
      </w:r>
      <w:r w:rsidRPr="00AB50E9">
        <w:rPr>
          <w:sz w:val="28"/>
          <w:szCs w:val="28"/>
          <w:lang w:val="fr-FR"/>
        </w:rPr>
        <w:t>.</w:t>
      </w:r>
    </w:p>
    <w:p w:rsidR="00FB482B" w:rsidRPr="00AB50E9" w:rsidRDefault="00FB482B" w:rsidP="00D60CD5">
      <w:pPr>
        <w:spacing w:before="180" w:after="120" w:line="240" w:lineRule="auto"/>
        <w:ind w:firstLine="709"/>
        <w:outlineLvl w:val="0"/>
        <w:rPr>
          <w:sz w:val="28"/>
          <w:szCs w:val="28"/>
        </w:rPr>
      </w:pPr>
      <w:r w:rsidRPr="00AB50E9">
        <w:rPr>
          <w:sz w:val="28"/>
          <w:szCs w:val="28"/>
        </w:rPr>
        <w:t>- Công chức tiếp nhận hồ sơ kiểm tra tính pháp lý và nội dung hồ sơ:</w:t>
      </w:r>
    </w:p>
    <w:p w:rsidR="00FB482B" w:rsidRPr="00AB50E9" w:rsidRDefault="00FB482B" w:rsidP="00D60CD5">
      <w:pPr>
        <w:spacing w:before="180" w:after="120" w:line="240" w:lineRule="auto"/>
        <w:ind w:firstLine="709"/>
        <w:outlineLvl w:val="0"/>
        <w:rPr>
          <w:sz w:val="28"/>
          <w:szCs w:val="28"/>
        </w:rPr>
      </w:pPr>
      <w:r w:rsidRPr="00AB50E9">
        <w:rPr>
          <w:sz w:val="28"/>
          <w:szCs w:val="28"/>
        </w:rPr>
        <w:t>+ Trường hợp hồ sơ đầy đủ thì viết giấy tiếp nhận hồ sơ và trả kết quả cho tổ chức, cá nhân.</w:t>
      </w:r>
    </w:p>
    <w:p w:rsidR="00FB482B" w:rsidRPr="00AB50E9" w:rsidRDefault="00FB482B" w:rsidP="00D60CD5">
      <w:pPr>
        <w:spacing w:before="180" w:after="120" w:line="240" w:lineRule="auto"/>
        <w:ind w:firstLine="709"/>
        <w:outlineLvl w:val="0"/>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FB482B" w:rsidRPr="00AB50E9" w:rsidRDefault="00FB482B" w:rsidP="00D60CD5">
      <w:pPr>
        <w:spacing w:before="180" w:after="120" w:line="240" w:lineRule="auto"/>
        <w:ind w:firstLine="709"/>
        <w:outlineLvl w:val="0"/>
        <w:rPr>
          <w:sz w:val="28"/>
          <w:szCs w:val="28"/>
        </w:rPr>
      </w:pPr>
      <w:r w:rsidRPr="00AB50E9">
        <w:rPr>
          <w:sz w:val="28"/>
          <w:szCs w:val="28"/>
        </w:rPr>
        <w:t>- Thời gian tiếp nhận hồ sơ:</w:t>
      </w:r>
    </w:p>
    <w:p w:rsidR="00FB482B" w:rsidRPr="00AB50E9" w:rsidRDefault="00FB482B" w:rsidP="00D60CD5">
      <w:pPr>
        <w:spacing w:before="180" w:after="120" w:line="240" w:lineRule="auto"/>
        <w:ind w:firstLine="709"/>
        <w:outlineLvl w:val="0"/>
        <w:rPr>
          <w:sz w:val="28"/>
          <w:szCs w:val="28"/>
        </w:rPr>
      </w:pPr>
      <w:r w:rsidRPr="00AB50E9">
        <w:rPr>
          <w:sz w:val="28"/>
          <w:szCs w:val="28"/>
        </w:rPr>
        <w:t>+ Sáng từ 7h30’ đến 11h30’.</w:t>
      </w:r>
    </w:p>
    <w:p w:rsidR="00FB482B" w:rsidRPr="00AB50E9" w:rsidRDefault="00FB482B" w:rsidP="00D60CD5">
      <w:pPr>
        <w:spacing w:before="180" w:after="120" w:line="240" w:lineRule="auto"/>
        <w:ind w:firstLine="709"/>
        <w:outlineLvl w:val="0"/>
        <w:rPr>
          <w:spacing w:val="-6"/>
          <w:sz w:val="28"/>
          <w:szCs w:val="28"/>
        </w:rPr>
      </w:pPr>
      <w:r w:rsidRPr="00AB50E9">
        <w:rPr>
          <w:sz w:val="28"/>
          <w:szCs w:val="28"/>
        </w:rPr>
        <w:t>+</w:t>
      </w:r>
      <w:r w:rsidRPr="00AB50E9">
        <w:rPr>
          <w:spacing w:val="-6"/>
          <w:sz w:val="28"/>
          <w:szCs w:val="28"/>
        </w:rPr>
        <w:t xml:space="preserve"> Chiều từ 13 giờ đến 17 giờ. Từ thứ hai đến thứ sáu hàng tuần (ngày lễ nghỉ).</w:t>
      </w:r>
    </w:p>
    <w:p w:rsidR="00FB482B" w:rsidRPr="00AB50E9" w:rsidRDefault="00FB482B" w:rsidP="00D60CD5">
      <w:pPr>
        <w:spacing w:before="180" w:after="120"/>
        <w:ind w:firstLine="567"/>
        <w:rPr>
          <w:sz w:val="28"/>
          <w:szCs w:val="28"/>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w:t>
      </w:r>
      <w:bookmarkStart w:id="0" w:name="_GoBack"/>
      <w:bookmarkEnd w:id="0"/>
      <w:r w:rsidRPr="00AB50E9">
        <w:rPr>
          <w:bCs/>
          <w:iCs/>
          <w:sz w:val="28"/>
          <w:szCs w:val="28"/>
          <w:lang w:val="nl-NL"/>
        </w:rPr>
        <w:t xml:space="preserve">Đ-BĐVN ngày 11/11/2017 của Tổng Công ty Bưu điện Việt </w:t>
      </w:r>
      <w:smartTag w:uri="urn:schemas-microsoft-com:office:smarttags" w:element="country-region">
        <w:smartTag w:uri="urn:schemas-microsoft-com:office:smarttags" w:element="place">
          <w:r w:rsidRPr="00AB50E9">
            <w:rPr>
              <w:bCs/>
              <w:iCs/>
              <w:sz w:val="28"/>
              <w:szCs w:val="28"/>
              <w:lang w:val="nl-NL"/>
            </w:rPr>
            <w:t>Nam</w:t>
          </w:r>
        </w:smartTag>
      </w:smartTag>
      <w:r w:rsidRPr="00AB50E9">
        <w:rPr>
          <w:bCs/>
          <w:iCs/>
          <w:sz w:val="28"/>
          <w:szCs w:val="28"/>
          <w:lang w:val="nl-NL"/>
        </w:rPr>
        <w:t>.</w:t>
      </w:r>
    </w:p>
    <w:p w:rsidR="00FB482B" w:rsidRPr="00AB50E9" w:rsidRDefault="00FB482B" w:rsidP="00D60CD5">
      <w:pPr>
        <w:spacing w:before="180" w:after="120" w:line="240" w:lineRule="auto"/>
        <w:ind w:firstLine="709"/>
        <w:outlineLvl w:val="0"/>
        <w:rPr>
          <w:b/>
          <w:i/>
          <w:spacing w:val="-6"/>
          <w:sz w:val="28"/>
          <w:szCs w:val="28"/>
          <w:lang w:val="it-IT"/>
        </w:rPr>
      </w:pPr>
      <w:r w:rsidRPr="00AB50E9">
        <w:rPr>
          <w:b/>
          <w:i/>
          <w:sz w:val="28"/>
          <w:szCs w:val="28"/>
          <w:lang w:val="it-IT"/>
        </w:rPr>
        <w:t xml:space="preserve">* </w:t>
      </w:r>
      <w:r w:rsidRPr="00AB50E9">
        <w:rPr>
          <w:b/>
          <w:i/>
          <w:spacing w:val="-6"/>
          <w:sz w:val="28"/>
          <w:szCs w:val="28"/>
          <w:lang w:val="it-IT"/>
        </w:rPr>
        <w:t xml:space="preserve">Cách thức thực hiện: </w:t>
      </w:r>
    </w:p>
    <w:p w:rsidR="00FB482B" w:rsidRPr="00AB50E9" w:rsidRDefault="00FB482B" w:rsidP="00D60CD5">
      <w:pPr>
        <w:spacing w:before="180" w:after="120" w:line="240" w:lineRule="auto"/>
        <w:ind w:firstLine="709"/>
        <w:outlineLvl w:val="0"/>
        <w:rPr>
          <w:sz w:val="28"/>
          <w:szCs w:val="28"/>
          <w:lang w:val="it-IT"/>
        </w:rPr>
      </w:pPr>
      <w:r w:rsidRPr="00AB50E9">
        <w:rPr>
          <w:sz w:val="28"/>
          <w:szCs w:val="28"/>
          <w:lang w:val="it-IT"/>
        </w:rPr>
        <w:t>Nộp trực tiếp hoặc gửi qua đường bưu điện đến Sở Văn hóa, Thể thao và Du lịch.</w:t>
      </w:r>
    </w:p>
    <w:p w:rsidR="00FB482B" w:rsidRPr="00AB50E9" w:rsidRDefault="00FB482B" w:rsidP="00D60CD5">
      <w:pPr>
        <w:spacing w:before="180" w:after="120" w:line="240" w:lineRule="auto"/>
        <w:ind w:firstLine="709"/>
        <w:outlineLvl w:val="0"/>
        <w:rPr>
          <w:b/>
          <w:i/>
          <w:sz w:val="28"/>
          <w:szCs w:val="28"/>
          <w:lang w:val="it-IT"/>
        </w:rPr>
      </w:pPr>
      <w:r w:rsidRPr="00AB50E9">
        <w:rPr>
          <w:b/>
          <w:i/>
          <w:spacing w:val="-6"/>
          <w:sz w:val="28"/>
          <w:szCs w:val="28"/>
          <w:lang w:val="it-IT"/>
        </w:rPr>
        <w:t xml:space="preserve">* </w:t>
      </w:r>
      <w:r w:rsidRPr="00AB50E9">
        <w:rPr>
          <w:b/>
          <w:i/>
          <w:sz w:val="28"/>
          <w:szCs w:val="28"/>
          <w:lang w:val="it-IT"/>
        </w:rPr>
        <w:t>Thành phần, số lượng hồ sơ:</w:t>
      </w:r>
    </w:p>
    <w:p w:rsidR="00FB482B" w:rsidRPr="00AB50E9" w:rsidRDefault="00FB482B" w:rsidP="00D60CD5">
      <w:pPr>
        <w:spacing w:before="180" w:after="120" w:line="240" w:lineRule="auto"/>
        <w:ind w:firstLine="709"/>
        <w:outlineLvl w:val="0"/>
        <w:rPr>
          <w:sz w:val="28"/>
          <w:szCs w:val="28"/>
          <w:lang w:val="it-IT"/>
        </w:rPr>
      </w:pPr>
      <w:r w:rsidRPr="00AB50E9">
        <w:rPr>
          <w:sz w:val="28"/>
          <w:szCs w:val="28"/>
          <w:lang w:val="it-IT"/>
        </w:rPr>
        <w:t xml:space="preserve">- Thành phần hồ sơ: </w:t>
      </w:r>
    </w:p>
    <w:p w:rsidR="00FB482B" w:rsidRPr="00AB50E9" w:rsidRDefault="00FB482B" w:rsidP="00B14C76">
      <w:pPr>
        <w:spacing w:before="120" w:after="0" w:line="240" w:lineRule="auto"/>
        <w:ind w:firstLine="709"/>
        <w:outlineLvl w:val="0"/>
        <w:rPr>
          <w:spacing w:val="-8"/>
          <w:sz w:val="28"/>
          <w:szCs w:val="28"/>
          <w:lang w:val="it-IT"/>
        </w:rPr>
      </w:pPr>
      <w:r w:rsidRPr="00AB50E9">
        <w:rPr>
          <w:sz w:val="28"/>
          <w:szCs w:val="28"/>
          <w:lang w:val="it-IT"/>
        </w:rPr>
        <w:lastRenderedPageBreak/>
        <w:t xml:space="preserve">Đơn đề nghị đăng ký di vật, cổ vật, bảo vật quốc gia </w:t>
      </w:r>
      <w:r w:rsidRPr="00AB50E9">
        <w:rPr>
          <w:spacing w:val="-8"/>
          <w:sz w:val="28"/>
          <w:szCs w:val="28"/>
          <w:lang w:val="it-IT"/>
        </w:rPr>
        <w:t>(mẫu Phụ lục 1 ban hành kèm theo Thông tư số 07/2004/TT-BVHTT ngày 19/2/2004).</w:t>
      </w:r>
    </w:p>
    <w:p w:rsidR="00FB482B" w:rsidRPr="00AB50E9" w:rsidRDefault="00FB482B" w:rsidP="00B14C76">
      <w:pPr>
        <w:spacing w:before="120" w:after="0" w:line="240" w:lineRule="auto"/>
        <w:ind w:firstLine="709"/>
        <w:outlineLvl w:val="0"/>
        <w:rPr>
          <w:sz w:val="28"/>
          <w:szCs w:val="28"/>
          <w:lang w:val="it-IT"/>
        </w:rPr>
      </w:pPr>
      <w:r w:rsidRPr="00AB50E9">
        <w:rPr>
          <w:sz w:val="28"/>
          <w:szCs w:val="28"/>
          <w:lang w:val="it-IT"/>
        </w:rPr>
        <w:t>- Số lượng hồ sơ: 01 (bộ).</w:t>
      </w:r>
    </w:p>
    <w:p w:rsidR="00FB482B" w:rsidRPr="00AB50E9" w:rsidRDefault="00FB482B" w:rsidP="00B14C76">
      <w:pPr>
        <w:spacing w:before="120" w:after="0" w:line="240" w:lineRule="auto"/>
        <w:ind w:firstLine="709"/>
        <w:outlineLvl w:val="0"/>
        <w:rPr>
          <w:sz w:val="28"/>
          <w:szCs w:val="28"/>
          <w:lang w:val="it-IT"/>
        </w:rPr>
      </w:pPr>
      <w:r w:rsidRPr="00AB50E9">
        <w:rPr>
          <w:b/>
          <w:i/>
          <w:sz w:val="28"/>
          <w:szCs w:val="28"/>
          <w:lang w:val="it-IT"/>
        </w:rPr>
        <w:t>* Thời hạn giải quyết:</w:t>
      </w:r>
      <w:r w:rsidRPr="00AB50E9">
        <w:rPr>
          <w:sz w:val="28"/>
          <w:szCs w:val="28"/>
          <w:lang w:val="it-IT"/>
        </w:rPr>
        <w:t>30 ngày làm việc</w:t>
      </w:r>
    </w:p>
    <w:p w:rsidR="00FB482B" w:rsidRPr="00AB50E9" w:rsidRDefault="00FB482B" w:rsidP="00B14C76">
      <w:pPr>
        <w:spacing w:before="120" w:after="0" w:line="240" w:lineRule="auto"/>
        <w:ind w:firstLine="709"/>
        <w:outlineLvl w:val="0"/>
        <w:rPr>
          <w:sz w:val="28"/>
          <w:szCs w:val="28"/>
          <w:lang w:val="it-IT"/>
        </w:rPr>
      </w:pPr>
      <w:r w:rsidRPr="00AB50E9">
        <w:rPr>
          <w:sz w:val="28"/>
          <w:szCs w:val="28"/>
          <w:lang w:val="it-IT"/>
        </w:rPr>
        <w:t xml:space="preserve">Giám đốc Sở Văn hóa, Thể thao và Du lịch xem xét và trả lời về thời hạn tổ chức đăng ký trong thời hạn 15 ngày làm việc. </w:t>
      </w:r>
    </w:p>
    <w:p w:rsidR="00FB482B" w:rsidRPr="00AB50E9" w:rsidRDefault="00FB482B" w:rsidP="00B14C76">
      <w:pPr>
        <w:spacing w:before="120" w:after="0" w:line="240" w:lineRule="auto"/>
        <w:ind w:firstLine="709"/>
        <w:outlineLvl w:val="0"/>
        <w:rPr>
          <w:sz w:val="28"/>
          <w:szCs w:val="28"/>
          <w:lang w:val="it-IT"/>
        </w:rPr>
      </w:pPr>
      <w:r w:rsidRPr="00AB50E9">
        <w:rPr>
          <w:sz w:val="28"/>
          <w:szCs w:val="28"/>
          <w:lang w:val="it-IT"/>
        </w:rPr>
        <w:t>Trong thời hạn 15 ngày làm việc kể từ ngày hoàn thành thủ tục đăng ký, Giám đốc Sở Văn hóa, Thể thao và Du lịch cấp Giấy chứng nhận đăng ký di vật, cổ vật, bảo vật quốc gia.</w:t>
      </w:r>
    </w:p>
    <w:p w:rsidR="00FB482B" w:rsidRPr="00AB50E9" w:rsidRDefault="00FB482B" w:rsidP="00B14C76">
      <w:pPr>
        <w:spacing w:before="120" w:after="0" w:line="240" w:lineRule="auto"/>
        <w:ind w:firstLine="709"/>
        <w:outlineLvl w:val="0"/>
        <w:rPr>
          <w:sz w:val="28"/>
          <w:szCs w:val="28"/>
          <w:lang w:val="it-IT"/>
        </w:rPr>
      </w:pPr>
      <w:r w:rsidRPr="00AB50E9">
        <w:rPr>
          <w:b/>
          <w:i/>
          <w:sz w:val="28"/>
          <w:szCs w:val="28"/>
          <w:lang w:val="it-IT"/>
        </w:rPr>
        <w:t>* Đối tượng thực hiện thủ tục hành chính</w:t>
      </w:r>
      <w:r w:rsidRPr="00AB50E9">
        <w:rPr>
          <w:i/>
          <w:sz w:val="28"/>
          <w:szCs w:val="28"/>
          <w:lang w:val="it-IT"/>
        </w:rPr>
        <w:t>:</w:t>
      </w:r>
      <w:r w:rsidRPr="00AB50E9">
        <w:rPr>
          <w:sz w:val="28"/>
          <w:szCs w:val="28"/>
          <w:lang w:val="it-IT"/>
        </w:rPr>
        <w:t xml:space="preserve"> Cá nhân, tổ chức</w:t>
      </w:r>
    </w:p>
    <w:p w:rsidR="00FB482B" w:rsidRPr="00AB50E9" w:rsidRDefault="00FB482B" w:rsidP="00B14C76">
      <w:pPr>
        <w:spacing w:before="120" w:after="0" w:line="240" w:lineRule="auto"/>
        <w:ind w:firstLine="709"/>
        <w:outlineLvl w:val="0"/>
        <w:rPr>
          <w:b/>
          <w:i/>
          <w:sz w:val="28"/>
          <w:szCs w:val="28"/>
          <w:lang w:val="it-IT"/>
        </w:rPr>
      </w:pPr>
      <w:r w:rsidRPr="00AB50E9">
        <w:rPr>
          <w:b/>
          <w:i/>
          <w:sz w:val="28"/>
          <w:szCs w:val="28"/>
          <w:lang w:val="it-IT"/>
        </w:rPr>
        <w:t>* Cơ quan thực hiện thủ tục hành chính:</w:t>
      </w:r>
    </w:p>
    <w:p w:rsidR="00FB482B" w:rsidRPr="00AB50E9" w:rsidRDefault="00FB482B" w:rsidP="00B14C76">
      <w:pPr>
        <w:spacing w:before="120" w:after="0" w:line="240" w:lineRule="auto"/>
        <w:ind w:firstLine="709"/>
        <w:outlineLvl w:val="0"/>
        <w:rPr>
          <w:sz w:val="28"/>
          <w:szCs w:val="28"/>
          <w:lang w:val="it-IT"/>
        </w:rPr>
      </w:pPr>
      <w:r w:rsidRPr="00AB50E9">
        <w:rPr>
          <w:b/>
          <w:sz w:val="28"/>
          <w:szCs w:val="28"/>
          <w:lang w:val="it-IT"/>
        </w:rPr>
        <w:t>- Cơ quan có thẩm quyền quyết định:</w:t>
      </w:r>
      <w:r w:rsidRPr="00AB50E9">
        <w:rPr>
          <w:sz w:val="28"/>
          <w:szCs w:val="28"/>
          <w:lang w:val="it-IT"/>
        </w:rPr>
        <w:t xml:space="preserve"> Sở Văn hóa, Thể thao và Du lịch.</w:t>
      </w:r>
    </w:p>
    <w:p w:rsidR="00FB482B" w:rsidRPr="00AB50E9" w:rsidRDefault="00FB482B" w:rsidP="00B14C76">
      <w:pPr>
        <w:spacing w:before="120" w:after="0" w:line="240" w:lineRule="auto"/>
        <w:ind w:firstLine="709"/>
        <w:outlineLvl w:val="0"/>
        <w:rPr>
          <w:sz w:val="28"/>
          <w:szCs w:val="28"/>
          <w:lang w:val="it-IT"/>
        </w:rPr>
      </w:pPr>
      <w:r w:rsidRPr="00AB50E9">
        <w:rPr>
          <w:b/>
          <w:sz w:val="28"/>
          <w:szCs w:val="28"/>
          <w:lang w:val="it-IT"/>
        </w:rPr>
        <w:t>- Cơ quan trực tiếp thực hiện TTHC:</w:t>
      </w:r>
      <w:r w:rsidRPr="00AB50E9">
        <w:rPr>
          <w:sz w:val="28"/>
          <w:szCs w:val="28"/>
          <w:lang w:val="it-IT"/>
        </w:rPr>
        <w:t xml:space="preserve"> Sở Văn hóa, Thể thao và Du lịch.</w:t>
      </w:r>
    </w:p>
    <w:p w:rsidR="00FB482B" w:rsidRPr="00AB50E9" w:rsidRDefault="00FB482B" w:rsidP="00B14C76">
      <w:pPr>
        <w:spacing w:before="120" w:after="0" w:line="240" w:lineRule="auto"/>
        <w:ind w:firstLine="709"/>
        <w:outlineLvl w:val="0"/>
        <w:rPr>
          <w:sz w:val="28"/>
          <w:szCs w:val="28"/>
          <w:lang w:val="it-IT"/>
        </w:rPr>
      </w:pPr>
      <w:r w:rsidRPr="00AB50E9">
        <w:rPr>
          <w:rFonts w:eastAsia="Times New Roman"/>
          <w:b/>
          <w:i/>
          <w:sz w:val="28"/>
          <w:szCs w:val="28"/>
          <w:lang w:val="it-IT"/>
        </w:rPr>
        <w:t>* Kết quả thực hiện thủ tục hành chính:</w:t>
      </w:r>
      <w:r w:rsidRPr="00AB50E9">
        <w:rPr>
          <w:sz w:val="28"/>
          <w:szCs w:val="28"/>
          <w:lang w:val="it-IT"/>
        </w:rPr>
        <w:t xml:space="preserve"> Giấy chứng nhận.</w:t>
      </w:r>
    </w:p>
    <w:p w:rsidR="00FB482B" w:rsidRPr="00AB50E9" w:rsidRDefault="00FB482B" w:rsidP="00B14C76">
      <w:pPr>
        <w:spacing w:before="120" w:after="0" w:line="240" w:lineRule="auto"/>
        <w:ind w:firstLine="709"/>
        <w:outlineLvl w:val="0"/>
        <w:rPr>
          <w:sz w:val="28"/>
          <w:szCs w:val="28"/>
          <w:lang w:val="it-IT"/>
        </w:rPr>
      </w:pPr>
      <w:r w:rsidRPr="00AB50E9">
        <w:rPr>
          <w:b/>
          <w:i/>
          <w:sz w:val="28"/>
          <w:szCs w:val="28"/>
          <w:lang w:val="it-IT"/>
        </w:rPr>
        <w:t>* Phí, lệ phí:</w:t>
      </w:r>
      <w:r w:rsidRPr="00AB50E9">
        <w:rPr>
          <w:sz w:val="28"/>
          <w:szCs w:val="28"/>
          <w:lang w:val="it-IT"/>
        </w:rPr>
        <w:t xml:space="preserve"> Chưa ban hành văn bản phí, lệ phí.</w:t>
      </w:r>
    </w:p>
    <w:p w:rsidR="00FB482B" w:rsidRPr="00AB50E9" w:rsidRDefault="00FB482B" w:rsidP="00B14C76">
      <w:pPr>
        <w:spacing w:before="120" w:after="0" w:line="240" w:lineRule="auto"/>
        <w:ind w:firstLine="709"/>
        <w:outlineLvl w:val="0"/>
        <w:rPr>
          <w:iCs/>
          <w:sz w:val="28"/>
          <w:szCs w:val="28"/>
          <w:lang w:val="fr-FR"/>
        </w:rPr>
      </w:pPr>
      <w:r w:rsidRPr="00AB50E9">
        <w:rPr>
          <w:b/>
          <w:i/>
          <w:sz w:val="28"/>
          <w:szCs w:val="28"/>
          <w:lang w:val="it-IT"/>
        </w:rPr>
        <w:t>* Tên mẫu đơn, mẫu tờ khai:</w:t>
      </w:r>
      <w:r w:rsidRPr="00AB50E9">
        <w:rPr>
          <w:sz w:val="28"/>
          <w:szCs w:val="28"/>
          <w:lang w:val="it-IT"/>
        </w:rPr>
        <w:t>Đơn xin đăng ký di vật, cổ vật, bảo vật quốc gia</w:t>
      </w:r>
      <w:r w:rsidRPr="00AB50E9">
        <w:rPr>
          <w:bCs/>
          <w:sz w:val="28"/>
          <w:szCs w:val="28"/>
          <w:lang w:val="fr-FR"/>
        </w:rPr>
        <w:t>(</w:t>
      </w:r>
      <w:r w:rsidRPr="00AB50E9">
        <w:rPr>
          <w:iCs/>
          <w:sz w:val="28"/>
          <w:szCs w:val="28"/>
          <w:lang w:val="fr-FR"/>
        </w:rPr>
        <w:t xml:space="preserve">mẫu Phụ lục số 1 ban hành kèm theo </w:t>
      </w:r>
      <w:r w:rsidRPr="00AB50E9">
        <w:rPr>
          <w:sz w:val="28"/>
          <w:szCs w:val="28"/>
          <w:lang w:val="it-IT"/>
        </w:rPr>
        <w:t>Thông tư số 07/2004/TT-BVHTT ngày 19/2/2004</w:t>
      </w:r>
      <w:r w:rsidRPr="00AB50E9">
        <w:rPr>
          <w:iCs/>
          <w:sz w:val="28"/>
          <w:szCs w:val="28"/>
          <w:lang w:val="fr-FR"/>
        </w:rPr>
        <w:t>).</w:t>
      </w:r>
    </w:p>
    <w:p w:rsidR="00FB482B" w:rsidRPr="00AB50E9" w:rsidRDefault="00FB482B" w:rsidP="00B14C76">
      <w:pPr>
        <w:spacing w:before="120" w:after="0" w:line="240" w:lineRule="auto"/>
        <w:ind w:firstLine="709"/>
        <w:outlineLvl w:val="0"/>
        <w:rPr>
          <w:w w:val="97"/>
          <w:sz w:val="28"/>
          <w:szCs w:val="28"/>
          <w:lang w:val="nl-NL"/>
        </w:rPr>
      </w:pPr>
      <w:r w:rsidRPr="00AB50E9">
        <w:rPr>
          <w:b/>
          <w:i/>
          <w:w w:val="97"/>
          <w:sz w:val="28"/>
          <w:szCs w:val="28"/>
          <w:lang w:val="nl-NL"/>
        </w:rPr>
        <w:t>* Yêu cầu, điều kiện thực hiện thủ tục hành chính:</w:t>
      </w:r>
      <w:r w:rsidRPr="00AB50E9">
        <w:rPr>
          <w:w w:val="97"/>
          <w:sz w:val="28"/>
          <w:szCs w:val="28"/>
          <w:lang w:val="nl-NL"/>
        </w:rPr>
        <w:t>Không</w:t>
      </w:r>
    </w:p>
    <w:p w:rsidR="00FB482B" w:rsidRPr="00AB50E9" w:rsidRDefault="00FB482B" w:rsidP="00B14C76">
      <w:pPr>
        <w:spacing w:before="120" w:after="0" w:line="240" w:lineRule="auto"/>
        <w:ind w:firstLine="709"/>
        <w:outlineLvl w:val="0"/>
        <w:rPr>
          <w:b/>
          <w:i/>
          <w:sz w:val="28"/>
          <w:szCs w:val="28"/>
          <w:lang w:val="fr-FR"/>
        </w:rPr>
      </w:pPr>
      <w:r w:rsidRPr="00AB50E9">
        <w:rPr>
          <w:b/>
          <w:i/>
          <w:sz w:val="28"/>
          <w:szCs w:val="28"/>
          <w:lang w:val="fr-FR"/>
        </w:rPr>
        <w:t>* Căn cứ pháp lý của thủ tục hành chính:</w:t>
      </w:r>
    </w:p>
    <w:p w:rsidR="00FB482B" w:rsidRPr="00AB50E9" w:rsidRDefault="00FB482B" w:rsidP="00B14C76">
      <w:pPr>
        <w:spacing w:before="120" w:after="0" w:line="240" w:lineRule="auto"/>
        <w:ind w:firstLine="709"/>
        <w:outlineLvl w:val="0"/>
        <w:rPr>
          <w:sz w:val="28"/>
          <w:szCs w:val="28"/>
          <w:lang w:val="fr-FR"/>
        </w:rPr>
      </w:pPr>
      <w:r w:rsidRPr="00AB50E9">
        <w:rPr>
          <w:sz w:val="28"/>
          <w:szCs w:val="28"/>
          <w:lang w:val="fr-FR"/>
        </w:rPr>
        <w:t>- Luật Di sản văn hóa số 28/2001/QH10 ngày 29/6/2001. Có hiệu lực từ ngày 01/01/2002.</w:t>
      </w:r>
    </w:p>
    <w:p w:rsidR="00FB482B" w:rsidRPr="00AB50E9" w:rsidRDefault="00FB482B" w:rsidP="00B14C76">
      <w:pPr>
        <w:spacing w:before="120" w:after="0" w:line="240" w:lineRule="auto"/>
        <w:ind w:firstLine="709"/>
        <w:outlineLvl w:val="0"/>
        <w:rPr>
          <w:sz w:val="28"/>
          <w:szCs w:val="28"/>
          <w:lang w:val="fr-FR"/>
        </w:rPr>
      </w:pPr>
      <w:r w:rsidRPr="00AB50E9">
        <w:rPr>
          <w:sz w:val="28"/>
          <w:szCs w:val="28"/>
          <w:lang w:val="fr-FR"/>
        </w:rPr>
        <w:t>- Luật sửa đổi, bổ sung một số điều của Luật Di sản văn hóa số 32/2009/QH12 ngày 18 tháng 6 năm 2009. Có hiệu lực từ ngày 01/01/2010.</w:t>
      </w:r>
    </w:p>
    <w:p w:rsidR="00FB482B" w:rsidRPr="00AB50E9" w:rsidRDefault="00FB482B" w:rsidP="00B14C76">
      <w:pPr>
        <w:spacing w:before="120" w:after="0" w:line="240" w:lineRule="auto"/>
        <w:ind w:firstLine="540"/>
        <w:rPr>
          <w:sz w:val="28"/>
          <w:szCs w:val="28"/>
          <w:lang w:val="fr-FR"/>
        </w:rPr>
      </w:pPr>
      <w:r w:rsidRPr="00AB50E9">
        <w:rPr>
          <w:sz w:val="28"/>
          <w:szCs w:val="28"/>
          <w:lang w:val="fr-FR"/>
        </w:rPr>
        <w:t>- Nghị định số 98/2010/NĐ-CP của Chính phủ ngày 21/9/2010 quy định chi tiết thi hành một số điều của Luật Di sản văn hóa và Luật sửa đổi, bổ sung một số điều của Luật Di sản văn hóa. Có hiệu lực từ ngày 06/11/2010.</w:t>
      </w:r>
    </w:p>
    <w:p w:rsidR="00FB482B" w:rsidRPr="00AB50E9" w:rsidRDefault="00FB482B" w:rsidP="00B14C76">
      <w:pPr>
        <w:spacing w:before="120" w:after="0" w:line="240" w:lineRule="auto"/>
        <w:ind w:firstLine="540"/>
        <w:rPr>
          <w:sz w:val="28"/>
          <w:szCs w:val="28"/>
          <w:lang w:val="fr-FR"/>
        </w:rPr>
      </w:pPr>
      <w:r w:rsidRPr="00AB50E9">
        <w:rPr>
          <w:sz w:val="28"/>
          <w:szCs w:val="28"/>
          <w:lang w:val="fr-FR"/>
        </w:rPr>
        <w:t>- Thông tư số 07/2004/TT-BVHTT ngày 19/2/2004 của Bộ Văn hóa-Thông tin hướng dẫn trình tự, thủ tục đăng ký di vật, cổ vật, bảo vật quốc gia. Có hiệu lực từ ngày 17/3/2004.</w:t>
      </w:r>
    </w:p>
    <w:p w:rsidR="00FB482B" w:rsidRPr="00AB50E9" w:rsidRDefault="00FB482B" w:rsidP="00B14C76">
      <w:pPr>
        <w:spacing w:before="120" w:after="0" w:line="240" w:lineRule="auto"/>
        <w:ind w:firstLine="540"/>
        <w:rPr>
          <w:sz w:val="28"/>
          <w:szCs w:val="28"/>
          <w:lang w:val="fr-FR"/>
        </w:rPr>
      </w:pPr>
      <w:r w:rsidRPr="00AB50E9">
        <w:rPr>
          <w:sz w:val="28"/>
          <w:szCs w:val="28"/>
          <w:lang w:val="fr-FR"/>
        </w:rPr>
        <w:t xml:space="preserve">- </w:t>
      </w:r>
      <w:r w:rsidRPr="00AB50E9">
        <w:rPr>
          <w:bCs/>
          <w:sz w:val="28"/>
          <w:szCs w:val="28"/>
          <w:lang w:val="fr-FR"/>
        </w:rPr>
        <w:t xml:space="preserve">Thông tư số 07/2011/TT-BVHTTDL ngày 07/6/2011 sửa đổi, bổ sung, thay thế hoặc bãi bỏ, hủy bỏ các quy định có liên quan đến thủ tục hành chính thuộc phạm vi chức năng quản lý của Bộ Văn hóa, Thể thao và Du lịch. </w:t>
      </w:r>
      <w:r w:rsidRPr="00AB50E9">
        <w:rPr>
          <w:sz w:val="28"/>
          <w:szCs w:val="28"/>
          <w:lang w:val="fr-FR"/>
        </w:rPr>
        <w:t>Có hiệu lực từ ngày 25/7/2011.</w:t>
      </w:r>
    </w:p>
    <w:p w:rsidR="00FB482B" w:rsidRPr="00AB50E9" w:rsidRDefault="00FB482B">
      <w:pPr>
        <w:spacing w:before="0" w:after="0" w:line="240" w:lineRule="auto"/>
        <w:ind w:firstLine="0"/>
        <w:jc w:val="left"/>
        <w:rPr>
          <w:sz w:val="28"/>
          <w:szCs w:val="28"/>
          <w:lang w:val="fr-FR"/>
        </w:rPr>
      </w:pPr>
      <w:r w:rsidRPr="00AB50E9">
        <w:rPr>
          <w:sz w:val="28"/>
          <w:szCs w:val="28"/>
          <w:lang w:val="fr-FR"/>
        </w:rPr>
        <w:br w:type="page"/>
      </w:r>
    </w:p>
    <w:p w:rsidR="00FB482B" w:rsidRPr="00AB50E9" w:rsidRDefault="00FB482B" w:rsidP="00392510">
      <w:pPr>
        <w:spacing w:before="0" w:after="0" w:line="240" w:lineRule="auto"/>
        <w:ind w:firstLine="0"/>
        <w:jc w:val="center"/>
        <w:rPr>
          <w:b/>
          <w:bCs/>
          <w:sz w:val="28"/>
          <w:szCs w:val="28"/>
          <w:lang w:val="fr-FR"/>
        </w:rPr>
      </w:pPr>
      <w:r w:rsidRPr="00AB50E9">
        <w:rPr>
          <w:b/>
          <w:bCs/>
          <w:sz w:val="28"/>
          <w:szCs w:val="28"/>
          <w:lang w:val="fr-FR"/>
        </w:rPr>
        <w:lastRenderedPageBreak/>
        <w:t>CỘNG HÒA XÃ HỘI CHỦ NGHĨA VIỆT NAM</w:t>
      </w:r>
    </w:p>
    <w:p w:rsidR="00FB482B" w:rsidRPr="00AB50E9" w:rsidRDefault="00FB482B" w:rsidP="00B62795">
      <w:pPr>
        <w:spacing w:before="0" w:after="0" w:line="240" w:lineRule="auto"/>
        <w:ind w:firstLine="0"/>
        <w:jc w:val="center"/>
        <w:rPr>
          <w:b/>
          <w:bCs/>
          <w:sz w:val="12"/>
          <w:szCs w:val="12"/>
          <w:lang w:val="fr-FR"/>
        </w:rPr>
      </w:pPr>
      <w:r w:rsidRPr="00AB50E9">
        <w:rPr>
          <w:b/>
          <w:bCs/>
          <w:sz w:val="28"/>
          <w:szCs w:val="28"/>
          <w:lang w:val="fr-FR"/>
        </w:rPr>
        <w:t xml:space="preserve">Độc lập - Tự do - Hạnh phúc </w:t>
      </w:r>
    </w:p>
    <w:p w:rsidR="00FB482B" w:rsidRPr="00AB50E9" w:rsidRDefault="00FB482B" w:rsidP="00B62795">
      <w:pPr>
        <w:spacing w:before="0" w:after="0" w:line="240" w:lineRule="auto"/>
        <w:ind w:firstLine="0"/>
        <w:jc w:val="center"/>
        <w:rPr>
          <w:b/>
          <w:bCs/>
          <w:sz w:val="28"/>
          <w:szCs w:val="28"/>
          <w:lang w:val="fr-FR"/>
        </w:rPr>
      </w:pPr>
      <w:r w:rsidRPr="00AB50E9">
        <w:rPr>
          <w:b/>
          <w:bCs/>
          <w:sz w:val="12"/>
          <w:szCs w:val="12"/>
          <w:lang w:val="fr-FR"/>
        </w:rPr>
        <w:t>_______________________________________________________</w:t>
      </w:r>
    </w:p>
    <w:p w:rsidR="00FB482B" w:rsidRPr="00AB50E9" w:rsidRDefault="00FB482B" w:rsidP="00B62795">
      <w:pPr>
        <w:spacing w:before="0" w:after="0" w:line="240" w:lineRule="auto"/>
        <w:ind w:firstLine="0"/>
        <w:jc w:val="center"/>
        <w:rPr>
          <w:b/>
          <w:bCs/>
          <w:sz w:val="28"/>
          <w:szCs w:val="28"/>
          <w:lang w:val="fr-FR"/>
        </w:rPr>
      </w:pPr>
    </w:p>
    <w:p w:rsidR="00FB482B" w:rsidRPr="00AB50E9" w:rsidRDefault="00FB482B" w:rsidP="00B62795">
      <w:pPr>
        <w:spacing w:before="0" w:after="0" w:line="240" w:lineRule="auto"/>
        <w:ind w:firstLine="0"/>
        <w:jc w:val="center"/>
        <w:rPr>
          <w:b/>
          <w:bCs/>
          <w:sz w:val="28"/>
          <w:szCs w:val="28"/>
          <w:lang w:val="fr-FR"/>
        </w:rPr>
      </w:pPr>
    </w:p>
    <w:p w:rsidR="00FB482B" w:rsidRPr="00AB50E9" w:rsidRDefault="00FB482B" w:rsidP="00B62795">
      <w:pPr>
        <w:spacing w:before="0" w:after="0" w:line="240" w:lineRule="auto"/>
        <w:ind w:firstLine="0"/>
        <w:jc w:val="center"/>
        <w:rPr>
          <w:b/>
          <w:bCs/>
          <w:sz w:val="28"/>
          <w:szCs w:val="28"/>
          <w:lang w:val="fr-FR"/>
        </w:rPr>
      </w:pPr>
      <w:r w:rsidRPr="00AB50E9">
        <w:rPr>
          <w:b/>
          <w:bCs/>
          <w:sz w:val="28"/>
          <w:szCs w:val="28"/>
          <w:lang w:val="fr-FR"/>
        </w:rPr>
        <w:t>ĐƠN XIN ĐĂNG KÝ</w:t>
      </w:r>
    </w:p>
    <w:p w:rsidR="00FB482B" w:rsidRPr="00AB50E9" w:rsidRDefault="00FB482B" w:rsidP="00B62795">
      <w:pPr>
        <w:spacing w:before="0" w:after="0" w:line="240" w:lineRule="auto"/>
        <w:ind w:firstLine="0"/>
        <w:jc w:val="center"/>
        <w:rPr>
          <w:b/>
          <w:bCs/>
          <w:sz w:val="28"/>
          <w:szCs w:val="28"/>
          <w:lang w:val="fr-FR"/>
        </w:rPr>
      </w:pPr>
      <w:r w:rsidRPr="00AB50E9">
        <w:rPr>
          <w:b/>
          <w:bCs/>
          <w:sz w:val="28"/>
          <w:szCs w:val="28"/>
          <w:lang w:val="fr-FR"/>
        </w:rPr>
        <w:t>DI VẬT, CỔ VẬT VÀ BẢO VẬT QUỐC GIA</w:t>
      </w:r>
    </w:p>
    <w:p w:rsidR="00FB482B" w:rsidRPr="00AB50E9" w:rsidRDefault="00FB482B" w:rsidP="00BD5AFD">
      <w:pPr>
        <w:spacing w:before="0" w:after="0" w:line="240" w:lineRule="auto"/>
        <w:ind w:firstLine="540"/>
        <w:rPr>
          <w:sz w:val="28"/>
          <w:szCs w:val="28"/>
          <w:lang w:val="fr-FR"/>
        </w:rPr>
      </w:pPr>
    </w:p>
    <w:p w:rsidR="00FB482B" w:rsidRPr="00AB50E9" w:rsidRDefault="00FB482B" w:rsidP="00BD5AFD">
      <w:pPr>
        <w:spacing w:before="0" w:after="0" w:line="240" w:lineRule="auto"/>
        <w:ind w:firstLine="540"/>
        <w:rPr>
          <w:sz w:val="28"/>
          <w:szCs w:val="28"/>
          <w:lang w:val="fr-FR"/>
        </w:rPr>
      </w:pPr>
    </w:p>
    <w:p w:rsidR="00FB482B" w:rsidRPr="00AB50E9" w:rsidRDefault="00FB482B" w:rsidP="00444486">
      <w:pPr>
        <w:spacing w:before="0" w:after="0" w:line="240" w:lineRule="auto"/>
        <w:ind w:firstLine="0"/>
        <w:jc w:val="center"/>
        <w:rPr>
          <w:sz w:val="28"/>
          <w:szCs w:val="28"/>
          <w:lang w:val="fr-FR"/>
        </w:rPr>
      </w:pPr>
      <w:r w:rsidRPr="00AB50E9">
        <w:rPr>
          <w:bCs/>
          <w:iCs/>
          <w:sz w:val="28"/>
          <w:szCs w:val="28"/>
          <w:lang w:val="fr-FR"/>
        </w:rPr>
        <w:t>Kính gửi</w:t>
      </w:r>
      <w:r w:rsidRPr="00AB50E9">
        <w:rPr>
          <w:sz w:val="28"/>
          <w:szCs w:val="28"/>
          <w:lang w:val="fr-FR"/>
        </w:rPr>
        <w:t>: Sở Văn hóa, Thể thao và Du lịch tỉnh</w:t>
      </w:r>
      <w:r w:rsidR="00444486" w:rsidRPr="00AB50E9">
        <w:rPr>
          <w:sz w:val="28"/>
          <w:szCs w:val="28"/>
          <w:lang w:val="fr-FR"/>
        </w:rPr>
        <w:t xml:space="preserve"> Bình Dương</w:t>
      </w:r>
    </w:p>
    <w:p w:rsidR="00FB482B" w:rsidRPr="00AB50E9" w:rsidRDefault="00FB482B" w:rsidP="00BD5AFD">
      <w:pPr>
        <w:spacing w:before="0" w:after="0" w:line="240" w:lineRule="auto"/>
        <w:ind w:left="720" w:firstLine="540"/>
        <w:jc w:val="center"/>
        <w:rPr>
          <w:sz w:val="28"/>
          <w:szCs w:val="28"/>
          <w:lang w:val="fr-FR"/>
        </w:rPr>
      </w:pPr>
    </w:p>
    <w:p w:rsidR="00FB482B" w:rsidRPr="00AB50E9" w:rsidRDefault="00FB482B" w:rsidP="00392510">
      <w:pPr>
        <w:spacing w:before="40" w:after="40" w:line="288" w:lineRule="auto"/>
        <w:ind w:firstLine="544"/>
        <w:rPr>
          <w:sz w:val="28"/>
          <w:szCs w:val="28"/>
          <w:lang w:val="fr-FR"/>
        </w:rPr>
      </w:pPr>
      <w:r w:rsidRPr="00AB50E9">
        <w:rPr>
          <w:b/>
          <w:sz w:val="28"/>
          <w:szCs w:val="28"/>
          <w:lang w:val="fr-FR"/>
        </w:rPr>
        <w:t>Họ và tên chủ sở hữu</w:t>
      </w:r>
      <w:r w:rsidRPr="00AB50E9">
        <w:rPr>
          <w:sz w:val="28"/>
          <w:szCs w:val="28"/>
          <w:lang w:val="fr-FR"/>
        </w:rPr>
        <w:t xml:space="preserve">: </w:t>
      </w:r>
    </w:p>
    <w:p w:rsidR="00FB482B" w:rsidRPr="00AB50E9" w:rsidRDefault="00FB482B" w:rsidP="00392510">
      <w:pPr>
        <w:spacing w:before="40" w:after="40" w:line="288" w:lineRule="auto"/>
        <w:ind w:firstLine="544"/>
        <w:rPr>
          <w:sz w:val="28"/>
          <w:szCs w:val="28"/>
          <w:lang w:val="fr-FR"/>
        </w:rPr>
      </w:pPr>
      <w:r w:rsidRPr="00AB50E9">
        <w:rPr>
          <w:b/>
          <w:sz w:val="28"/>
          <w:szCs w:val="28"/>
          <w:lang w:val="fr-FR"/>
        </w:rPr>
        <w:t>Địa chỉ</w:t>
      </w:r>
      <w:r w:rsidRPr="00AB50E9">
        <w:rPr>
          <w:sz w:val="28"/>
          <w:szCs w:val="28"/>
          <w:lang w:val="fr-FR"/>
        </w:rPr>
        <w:t xml:space="preserve">: </w:t>
      </w:r>
    </w:p>
    <w:p w:rsidR="00FB482B" w:rsidRPr="00AB50E9" w:rsidRDefault="00FB482B" w:rsidP="00392510">
      <w:pPr>
        <w:spacing w:before="40" w:after="40" w:line="288" w:lineRule="auto"/>
        <w:ind w:firstLine="544"/>
        <w:rPr>
          <w:sz w:val="28"/>
          <w:szCs w:val="28"/>
          <w:lang w:val="fr-FR"/>
        </w:rPr>
      </w:pPr>
      <w:r w:rsidRPr="00AB50E9">
        <w:rPr>
          <w:sz w:val="28"/>
          <w:szCs w:val="28"/>
          <w:lang w:val="fr-FR"/>
        </w:rPr>
        <w:t xml:space="preserve">- Nơi đăng ký hộ khẩu thường trú: </w:t>
      </w:r>
    </w:p>
    <w:p w:rsidR="00FB482B" w:rsidRPr="00AB50E9" w:rsidRDefault="00FB482B" w:rsidP="00392510">
      <w:pPr>
        <w:spacing w:before="40" w:after="40" w:line="288" w:lineRule="auto"/>
        <w:ind w:firstLine="544"/>
        <w:rPr>
          <w:sz w:val="28"/>
          <w:szCs w:val="28"/>
          <w:lang w:val="fr-FR"/>
        </w:rPr>
      </w:pPr>
      <w:r w:rsidRPr="00AB50E9">
        <w:rPr>
          <w:sz w:val="28"/>
          <w:szCs w:val="28"/>
          <w:lang w:val="fr-FR"/>
        </w:rPr>
        <w:t>- Nơi đang cư trú:</w:t>
      </w:r>
    </w:p>
    <w:p w:rsidR="00FB482B" w:rsidRPr="00AB50E9" w:rsidRDefault="00FB482B" w:rsidP="00392510">
      <w:pPr>
        <w:spacing w:before="40" w:after="40" w:line="288" w:lineRule="auto"/>
        <w:ind w:firstLine="544"/>
        <w:rPr>
          <w:sz w:val="28"/>
          <w:szCs w:val="28"/>
          <w:lang w:val="fr-FR"/>
        </w:rPr>
      </w:pPr>
      <w:r w:rsidRPr="00AB50E9">
        <w:rPr>
          <w:sz w:val="28"/>
          <w:szCs w:val="28"/>
          <w:lang w:val="fr-FR"/>
        </w:rPr>
        <w:t>(ghi rõ số nhà, ngõ (xóm, làng, ấp, bản), phố (thôn), phường (xã, thị trấn), quận (huyện, thị xã), tỉnh (thành phố))</w:t>
      </w:r>
    </w:p>
    <w:p w:rsidR="00FB482B" w:rsidRPr="00AB50E9" w:rsidRDefault="00FB482B" w:rsidP="00392510">
      <w:pPr>
        <w:spacing w:before="40" w:after="40" w:line="288" w:lineRule="auto"/>
        <w:ind w:firstLine="544"/>
        <w:rPr>
          <w:b/>
          <w:sz w:val="28"/>
          <w:szCs w:val="28"/>
          <w:lang w:val="fr-FR"/>
        </w:rPr>
      </w:pPr>
      <w:r w:rsidRPr="00AB50E9">
        <w:rPr>
          <w:b/>
          <w:sz w:val="28"/>
          <w:szCs w:val="28"/>
          <w:lang w:val="fr-FR"/>
        </w:rPr>
        <w:t>Điện thoại:</w:t>
      </w:r>
    </w:p>
    <w:p w:rsidR="00FB482B" w:rsidRPr="00AB50E9" w:rsidRDefault="00FB482B" w:rsidP="00392510">
      <w:pPr>
        <w:spacing w:before="40" w:after="40" w:line="288" w:lineRule="auto"/>
        <w:ind w:firstLine="544"/>
        <w:rPr>
          <w:sz w:val="28"/>
          <w:szCs w:val="28"/>
          <w:lang w:val="fr-FR"/>
        </w:rPr>
      </w:pPr>
      <w:r w:rsidRPr="00AB50E9">
        <w:rPr>
          <w:sz w:val="28"/>
          <w:szCs w:val="28"/>
          <w:lang w:val="fr-FR"/>
        </w:rPr>
        <w:t>Tôi làm đơn này trân trọng đề nghị Sở Văn hóa, Thể thao và Du lịch tỉnh…… xem xét tổ chức đăng ký...(số lượng) di vật (hoặc cổ vật hoặc bảo vật quốc gia) thuộc sở hữu hợp pháp của tôi.</w:t>
      </w:r>
    </w:p>
    <w:p w:rsidR="00FB482B" w:rsidRPr="00AB50E9" w:rsidRDefault="00FB482B" w:rsidP="00392510">
      <w:pPr>
        <w:spacing w:before="40" w:after="40" w:line="288" w:lineRule="auto"/>
        <w:ind w:firstLine="544"/>
        <w:rPr>
          <w:sz w:val="28"/>
          <w:szCs w:val="28"/>
          <w:lang w:val="fr-FR"/>
        </w:rPr>
      </w:pPr>
      <w:r w:rsidRPr="00AB50E9">
        <w:rPr>
          <w:sz w:val="28"/>
          <w:szCs w:val="28"/>
          <w:lang w:val="fr-FR"/>
        </w:rPr>
        <w:t>Tôi cam kết chấp hành đầy đủ các quy định  về phí, lệ phí và yêu cầu về chuyên môn nghiệp vụ khi tổ chức đăng ký các di vật (cổ vật hoặc bảo vật quốc gia) nêu trên.</w:t>
      </w:r>
    </w:p>
    <w:p w:rsidR="00FB482B" w:rsidRPr="00AB50E9" w:rsidRDefault="00FB482B" w:rsidP="00BD5AFD">
      <w:pPr>
        <w:spacing w:before="0" w:after="0" w:line="240" w:lineRule="auto"/>
        <w:ind w:firstLine="540"/>
        <w:rPr>
          <w:sz w:val="28"/>
          <w:szCs w:val="28"/>
          <w:lang w:val="fr-FR"/>
        </w:rPr>
      </w:pPr>
    </w:p>
    <w:p w:rsidR="00FB482B" w:rsidRPr="00AB50E9" w:rsidRDefault="00FB482B" w:rsidP="00BD5AFD">
      <w:pPr>
        <w:spacing w:before="0" w:after="0" w:line="240" w:lineRule="auto"/>
        <w:ind w:firstLine="540"/>
        <w:jc w:val="right"/>
        <w:rPr>
          <w:i/>
          <w:sz w:val="28"/>
          <w:szCs w:val="28"/>
          <w:lang w:val="fr-FR"/>
        </w:rPr>
      </w:pPr>
      <w:r w:rsidRPr="00AB50E9">
        <w:rPr>
          <w:sz w:val="28"/>
          <w:szCs w:val="28"/>
          <w:lang w:val="fr-FR"/>
        </w:rPr>
        <w:tab/>
      </w:r>
      <w:r w:rsidRPr="00AB50E9">
        <w:rPr>
          <w:sz w:val="28"/>
          <w:szCs w:val="28"/>
          <w:lang w:val="fr-FR"/>
        </w:rPr>
        <w:tab/>
      </w:r>
      <w:r w:rsidRPr="00AB50E9">
        <w:rPr>
          <w:sz w:val="28"/>
          <w:szCs w:val="28"/>
          <w:lang w:val="fr-FR"/>
        </w:rPr>
        <w:tab/>
      </w:r>
      <w:r w:rsidRPr="00AB50E9">
        <w:rPr>
          <w:sz w:val="28"/>
          <w:szCs w:val="28"/>
          <w:lang w:val="fr-FR"/>
        </w:rPr>
        <w:tab/>
      </w:r>
      <w:r w:rsidRPr="00AB50E9">
        <w:rPr>
          <w:i/>
          <w:sz w:val="28"/>
          <w:szCs w:val="28"/>
          <w:lang w:val="fr-FR"/>
        </w:rPr>
        <w:t>Tên tỉnh (thành phố), ngày… tháng… năm…</w:t>
      </w:r>
    </w:p>
    <w:p w:rsidR="00FB482B" w:rsidRPr="00AB50E9" w:rsidRDefault="00FB482B" w:rsidP="00BD5AFD">
      <w:pPr>
        <w:spacing w:before="0" w:after="0" w:line="240" w:lineRule="auto"/>
        <w:ind w:firstLine="540"/>
        <w:jc w:val="right"/>
        <w:rPr>
          <w:i/>
          <w:sz w:val="28"/>
          <w:szCs w:val="28"/>
          <w:lang w:val="fr-FR"/>
        </w:rPr>
      </w:pPr>
    </w:p>
    <w:p w:rsidR="00FB482B" w:rsidRPr="00AB50E9" w:rsidRDefault="00FB482B" w:rsidP="00BD5AFD">
      <w:pPr>
        <w:spacing w:before="0" w:after="0" w:line="240" w:lineRule="auto"/>
        <w:ind w:firstLine="540"/>
        <w:jc w:val="right"/>
        <w:rPr>
          <w:i/>
          <w:sz w:val="28"/>
          <w:szCs w:val="28"/>
          <w:lang w:val="fr-FR"/>
        </w:rPr>
      </w:pPr>
    </w:p>
    <w:tbl>
      <w:tblPr>
        <w:tblW w:w="0" w:type="auto"/>
        <w:tblInd w:w="108" w:type="dxa"/>
        <w:tblLook w:val="01E0" w:firstRow="1" w:lastRow="1" w:firstColumn="1" w:lastColumn="1" w:noHBand="0" w:noVBand="0"/>
      </w:tblPr>
      <w:tblGrid>
        <w:gridCol w:w="4759"/>
        <w:gridCol w:w="4205"/>
      </w:tblGrid>
      <w:tr w:rsidR="00AB50E9" w:rsidRPr="00AB50E9">
        <w:trPr>
          <w:trHeight w:val="1257"/>
        </w:trPr>
        <w:tc>
          <w:tcPr>
            <w:tcW w:w="4820" w:type="dxa"/>
          </w:tcPr>
          <w:p w:rsidR="00FB482B" w:rsidRPr="00AB50E9" w:rsidRDefault="00FB482B" w:rsidP="00B62795">
            <w:pPr>
              <w:spacing w:before="0" w:after="0" w:line="240" w:lineRule="auto"/>
              <w:ind w:firstLine="0"/>
              <w:jc w:val="center"/>
              <w:rPr>
                <w:b/>
                <w:sz w:val="26"/>
                <w:szCs w:val="28"/>
                <w:lang w:val="fr-FR"/>
              </w:rPr>
            </w:pPr>
            <w:r w:rsidRPr="00AB50E9">
              <w:rPr>
                <w:b/>
                <w:sz w:val="26"/>
                <w:szCs w:val="28"/>
                <w:lang w:val="fr-FR"/>
              </w:rPr>
              <w:t xml:space="preserve">Xác nhận địa chỉ của Ủy ban nhân dân xã (phường, thị trấn) nơi đăng ký </w:t>
            </w:r>
          </w:p>
          <w:p w:rsidR="00FB482B" w:rsidRPr="00AB50E9" w:rsidRDefault="00FB482B" w:rsidP="00B62795">
            <w:pPr>
              <w:spacing w:before="0" w:after="0" w:line="240" w:lineRule="auto"/>
              <w:ind w:firstLine="0"/>
              <w:jc w:val="center"/>
              <w:rPr>
                <w:b/>
                <w:sz w:val="26"/>
                <w:szCs w:val="28"/>
                <w:lang w:val="nl-NL"/>
              </w:rPr>
            </w:pPr>
            <w:r w:rsidRPr="00AB50E9">
              <w:rPr>
                <w:b/>
                <w:sz w:val="26"/>
                <w:szCs w:val="28"/>
                <w:lang w:val="nl-NL"/>
              </w:rPr>
              <w:t>hộ khẩu thường trú</w:t>
            </w:r>
          </w:p>
          <w:p w:rsidR="00FB482B" w:rsidRPr="00AB50E9" w:rsidRDefault="00FB482B" w:rsidP="00B62795">
            <w:pPr>
              <w:spacing w:before="0" w:after="0" w:line="240" w:lineRule="auto"/>
              <w:ind w:firstLine="0"/>
              <w:jc w:val="center"/>
              <w:rPr>
                <w:b/>
                <w:sz w:val="26"/>
                <w:szCs w:val="28"/>
                <w:lang w:val="nl-NL"/>
              </w:rPr>
            </w:pPr>
          </w:p>
        </w:tc>
        <w:tc>
          <w:tcPr>
            <w:tcW w:w="4252" w:type="dxa"/>
          </w:tcPr>
          <w:p w:rsidR="00FB482B" w:rsidRPr="00AB50E9" w:rsidRDefault="00FB482B" w:rsidP="00FD6C0E">
            <w:pPr>
              <w:spacing w:before="0" w:after="0" w:line="240" w:lineRule="auto"/>
              <w:ind w:left="601" w:firstLine="0"/>
              <w:jc w:val="center"/>
              <w:rPr>
                <w:b/>
                <w:iCs/>
                <w:sz w:val="26"/>
                <w:szCs w:val="28"/>
                <w:lang w:val="nl-NL"/>
              </w:rPr>
            </w:pPr>
            <w:r w:rsidRPr="00AB50E9">
              <w:rPr>
                <w:b/>
                <w:iCs/>
                <w:sz w:val="26"/>
                <w:szCs w:val="28"/>
                <w:lang w:val="nl-NL"/>
              </w:rPr>
              <w:t>Người viết đơn</w:t>
            </w:r>
          </w:p>
          <w:p w:rsidR="00FB482B" w:rsidRPr="00AB50E9" w:rsidRDefault="00FB482B" w:rsidP="00FD6C0E">
            <w:pPr>
              <w:spacing w:before="0" w:after="0" w:line="240" w:lineRule="auto"/>
              <w:ind w:left="601" w:firstLine="0"/>
              <w:jc w:val="center"/>
              <w:rPr>
                <w:sz w:val="26"/>
                <w:szCs w:val="28"/>
                <w:lang w:val="nl-NL"/>
              </w:rPr>
            </w:pPr>
            <w:r w:rsidRPr="00AB50E9">
              <w:rPr>
                <w:sz w:val="26"/>
                <w:szCs w:val="28"/>
                <w:lang w:val="nl-NL"/>
              </w:rPr>
              <w:t>(Ký và g</w:t>
            </w:r>
            <w:r w:rsidRPr="00AB50E9">
              <w:rPr>
                <w:i/>
                <w:iCs/>
                <w:sz w:val="26"/>
                <w:szCs w:val="28"/>
                <w:lang w:val="nl-NL"/>
              </w:rPr>
              <w:t>hi rõ họ, tên</w:t>
            </w:r>
            <w:r w:rsidRPr="00AB50E9">
              <w:rPr>
                <w:sz w:val="26"/>
                <w:szCs w:val="28"/>
                <w:lang w:val="nl-NL"/>
              </w:rPr>
              <w:t>)</w:t>
            </w:r>
          </w:p>
          <w:p w:rsidR="00FB482B" w:rsidRPr="00AB50E9" w:rsidRDefault="00FB482B" w:rsidP="00FD6C0E">
            <w:pPr>
              <w:spacing w:before="0" w:after="0" w:line="240" w:lineRule="auto"/>
              <w:ind w:left="601" w:firstLine="0"/>
              <w:jc w:val="center"/>
              <w:rPr>
                <w:b/>
                <w:sz w:val="26"/>
                <w:szCs w:val="28"/>
                <w:lang w:val="nl-NL"/>
              </w:rPr>
            </w:pPr>
          </w:p>
          <w:p w:rsidR="00FB482B" w:rsidRPr="00AB50E9" w:rsidRDefault="00FB482B" w:rsidP="00B62795">
            <w:pPr>
              <w:spacing w:before="0" w:after="0" w:line="240" w:lineRule="auto"/>
              <w:ind w:firstLine="0"/>
              <w:jc w:val="center"/>
              <w:rPr>
                <w:b/>
                <w:sz w:val="26"/>
                <w:szCs w:val="28"/>
                <w:lang w:val="nl-NL"/>
              </w:rPr>
            </w:pPr>
          </w:p>
        </w:tc>
      </w:tr>
    </w:tbl>
    <w:p w:rsidR="00FB482B" w:rsidRPr="00AB50E9" w:rsidRDefault="00FB482B" w:rsidP="00BD5AFD">
      <w:pPr>
        <w:spacing w:before="0" w:after="0" w:line="240" w:lineRule="auto"/>
        <w:ind w:firstLine="540"/>
        <w:rPr>
          <w:b/>
          <w:sz w:val="28"/>
          <w:szCs w:val="28"/>
          <w:lang w:val="nl-NL"/>
        </w:rPr>
      </w:pPr>
      <w:r w:rsidRPr="00AB50E9">
        <w:rPr>
          <w:b/>
          <w:sz w:val="28"/>
          <w:szCs w:val="28"/>
          <w:lang w:val="nl-NL"/>
        </w:rPr>
        <w:tab/>
      </w:r>
    </w:p>
    <w:p w:rsidR="00FB482B" w:rsidRPr="00AB50E9" w:rsidRDefault="00FB482B" w:rsidP="00BD5AFD">
      <w:pPr>
        <w:spacing w:before="0" w:after="0" w:line="240" w:lineRule="auto"/>
        <w:ind w:firstLine="540"/>
        <w:rPr>
          <w:b/>
          <w:sz w:val="28"/>
          <w:szCs w:val="28"/>
          <w:lang w:val="nl-NL"/>
        </w:rPr>
      </w:pPr>
    </w:p>
    <w:p w:rsidR="00FB482B" w:rsidRPr="00AB50E9" w:rsidRDefault="00FB482B" w:rsidP="00BD5AFD">
      <w:pPr>
        <w:spacing w:before="0" w:after="0" w:line="240" w:lineRule="auto"/>
        <w:ind w:firstLine="540"/>
        <w:rPr>
          <w:b/>
          <w:sz w:val="28"/>
          <w:szCs w:val="28"/>
          <w:lang w:val="nl-NL"/>
        </w:rPr>
      </w:pPr>
    </w:p>
    <w:p w:rsidR="00FB482B" w:rsidRPr="00AB50E9" w:rsidRDefault="00FB482B" w:rsidP="00BD5AFD">
      <w:pPr>
        <w:spacing w:before="0" w:after="0" w:line="240" w:lineRule="auto"/>
        <w:ind w:firstLine="540"/>
        <w:rPr>
          <w:b/>
          <w:sz w:val="28"/>
          <w:szCs w:val="28"/>
          <w:lang w:val="nl-NL"/>
        </w:rPr>
      </w:pPr>
    </w:p>
    <w:p w:rsidR="00FB482B" w:rsidRPr="00AB50E9" w:rsidRDefault="00FB482B" w:rsidP="00BD5AFD">
      <w:pPr>
        <w:spacing w:before="0" w:after="0" w:line="240" w:lineRule="auto"/>
        <w:ind w:firstLine="540"/>
        <w:rPr>
          <w:b/>
          <w:sz w:val="28"/>
          <w:szCs w:val="28"/>
          <w:lang w:val="nl-NL"/>
        </w:rPr>
      </w:pPr>
    </w:p>
    <w:p w:rsidR="00FB482B" w:rsidRPr="00AB50E9" w:rsidRDefault="00FB482B" w:rsidP="00BD5AFD">
      <w:pPr>
        <w:spacing w:before="0" w:after="0" w:line="240" w:lineRule="auto"/>
        <w:ind w:firstLine="540"/>
        <w:rPr>
          <w:b/>
          <w:sz w:val="28"/>
          <w:szCs w:val="28"/>
          <w:lang w:val="nl-NL"/>
        </w:rPr>
      </w:pPr>
    </w:p>
    <w:p w:rsidR="00FB482B" w:rsidRPr="00AB50E9" w:rsidRDefault="00FB482B" w:rsidP="00BD5AFD">
      <w:pPr>
        <w:spacing w:before="0" w:after="0" w:line="240" w:lineRule="auto"/>
        <w:ind w:firstLine="540"/>
        <w:rPr>
          <w:b/>
          <w:sz w:val="28"/>
          <w:szCs w:val="28"/>
          <w:lang w:val="nl-NL"/>
        </w:rPr>
      </w:pPr>
    </w:p>
    <w:p w:rsidR="00FB482B" w:rsidRPr="00AB50E9" w:rsidRDefault="00FB482B" w:rsidP="00BD5AFD">
      <w:pPr>
        <w:spacing w:before="0" w:after="0" w:line="240" w:lineRule="auto"/>
        <w:ind w:firstLine="540"/>
        <w:rPr>
          <w:b/>
          <w:sz w:val="28"/>
          <w:szCs w:val="28"/>
          <w:lang w:val="nl-NL"/>
        </w:rPr>
      </w:pPr>
    </w:p>
    <w:p w:rsidR="00FB482B" w:rsidRPr="00AB50E9" w:rsidRDefault="00FB482B" w:rsidP="00BD5AFD">
      <w:pPr>
        <w:spacing w:before="0" w:after="0" w:line="240" w:lineRule="auto"/>
        <w:ind w:firstLine="540"/>
        <w:rPr>
          <w:b/>
          <w:sz w:val="28"/>
          <w:szCs w:val="28"/>
          <w:lang w:val="nl-NL"/>
        </w:rPr>
      </w:pPr>
    </w:p>
    <w:p w:rsidR="00FB482B" w:rsidRPr="00AB50E9" w:rsidRDefault="00FB482B" w:rsidP="00BD5AFD">
      <w:pPr>
        <w:spacing w:before="0" w:after="0" w:line="240" w:lineRule="auto"/>
        <w:ind w:firstLine="540"/>
        <w:rPr>
          <w:b/>
          <w:sz w:val="2"/>
          <w:szCs w:val="28"/>
          <w:lang w:val="nl-NL"/>
        </w:rPr>
      </w:pPr>
    </w:p>
    <w:p w:rsidR="00FB482B" w:rsidRPr="00AB50E9" w:rsidRDefault="00FB482B" w:rsidP="004B6569">
      <w:pPr>
        <w:spacing w:before="40" w:after="40" w:line="288" w:lineRule="auto"/>
        <w:ind w:firstLine="540"/>
        <w:rPr>
          <w:rFonts w:ascii="Times New Roman Bold" w:hAnsi="Times New Roman Bold" w:hint="eastAsia"/>
          <w:b/>
          <w:sz w:val="28"/>
          <w:szCs w:val="28"/>
          <w:lang w:val="nl-NL"/>
        </w:rPr>
      </w:pPr>
      <w:r w:rsidRPr="00AB50E9">
        <w:rPr>
          <w:rFonts w:ascii="Times New Roman Bold" w:hAnsi="Times New Roman Bold"/>
          <w:b/>
          <w:sz w:val="28"/>
          <w:szCs w:val="28"/>
          <w:lang w:val="nl-NL"/>
        </w:rPr>
        <w:lastRenderedPageBreak/>
        <w:t>2. Thủ tục cấp phép cho người Việt Nam định cư ở nước ngoài, tổ chức, cá nhân nước ngoài tiến hành nghiên cứu sưu tầm di sản văn hóa phi vật thể tại địa phương</w:t>
      </w:r>
    </w:p>
    <w:p w:rsidR="00FB482B" w:rsidRPr="00AB50E9" w:rsidRDefault="00FB482B" w:rsidP="004B6569">
      <w:pPr>
        <w:spacing w:before="40" w:after="40" w:line="288" w:lineRule="auto"/>
        <w:ind w:firstLine="540"/>
        <w:outlineLvl w:val="0"/>
        <w:rPr>
          <w:b/>
          <w:i/>
          <w:sz w:val="28"/>
          <w:szCs w:val="28"/>
          <w:lang w:val="nl-NL"/>
        </w:rPr>
      </w:pPr>
      <w:r w:rsidRPr="00AB50E9">
        <w:rPr>
          <w:rFonts w:ascii=".VnTime" w:hAnsi=".VnTime"/>
          <w:b/>
          <w:i/>
          <w:sz w:val="28"/>
          <w:szCs w:val="28"/>
          <w:lang w:val="nl-NL"/>
        </w:rPr>
        <w:t xml:space="preserve">* </w:t>
      </w:r>
      <w:r w:rsidRPr="00AB50E9">
        <w:rPr>
          <w:b/>
          <w:i/>
          <w:sz w:val="28"/>
          <w:szCs w:val="28"/>
          <w:lang w:val="nl-NL"/>
        </w:rPr>
        <w:t xml:space="preserve">Trình tự thực hiện: </w:t>
      </w:r>
    </w:p>
    <w:p w:rsidR="00FB482B" w:rsidRPr="00AB50E9" w:rsidRDefault="00FB482B" w:rsidP="004B6569">
      <w:pPr>
        <w:spacing w:before="40" w:after="40" w:line="288" w:lineRule="auto"/>
        <w:ind w:firstLine="567"/>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FB482B" w:rsidRPr="00AB50E9" w:rsidRDefault="00FB482B" w:rsidP="004B6569">
      <w:pPr>
        <w:spacing w:before="40" w:after="40" w:line="288" w:lineRule="auto"/>
        <w:ind w:firstLine="567"/>
        <w:rPr>
          <w:sz w:val="28"/>
          <w:szCs w:val="28"/>
          <w:lang w:val="fr-FR"/>
        </w:rPr>
      </w:pPr>
      <w:r w:rsidRPr="00AB50E9">
        <w:rPr>
          <w:sz w:val="28"/>
          <w:szCs w:val="28"/>
          <w:lang w:val="nl-NL"/>
        </w:rPr>
        <w:t xml:space="preserve">- Người Việt Nam định cư ở nước ngoài, tổ chức, cá nhân nước ngoài xin nghiên cứu, sưu tầm di sản văn hóa phi vật thể </w:t>
      </w:r>
      <w:r w:rsidRPr="00AB50E9">
        <w:rPr>
          <w:sz w:val="28"/>
          <w:szCs w:val="28"/>
          <w:lang w:val="fr-FR"/>
        </w:rPr>
        <w:t xml:space="preserve">nộp trực tiếp hoặc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w:t>
      </w:r>
      <w:r w:rsidR="00444486" w:rsidRPr="00AB50E9">
        <w:rPr>
          <w:sz w:val="28"/>
          <w:szCs w:val="28"/>
        </w:rPr>
        <w:t>t</w:t>
      </w:r>
      <w:r w:rsidRPr="00AB50E9">
        <w:rPr>
          <w:sz w:val="28"/>
          <w:szCs w:val="28"/>
          <w:lang w:val="fr-FR"/>
        </w:rPr>
        <w:t>.</w:t>
      </w:r>
    </w:p>
    <w:p w:rsidR="00FB482B" w:rsidRPr="00AB50E9" w:rsidRDefault="00FB482B" w:rsidP="004B6569">
      <w:pPr>
        <w:spacing w:before="40" w:after="40" w:line="288" w:lineRule="auto"/>
        <w:ind w:firstLine="567"/>
        <w:rPr>
          <w:sz w:val="28"/>
          <w:szCs w:val="28"/>
        </w:rPr>
      </w:pPr>
      <w:r w:rsidRPr="00AB50E9">
        <w:rPr>
          <w:sz w:val="28"/>
          <w:szCs w:val="28"/>
        </w:rPr>
        <w:t>- Công chức tiếp nhận hồ sơ kiểm tra tính pháp lý và nội dung hồ sơ:</w:t>
      </w:r>
    </w:p>
    <w:p w:rsidR="00FB482B" w:rsidRPr="00AB50E9" w:rsidRDefault="00FB482B" w:rsidP="004B6569">
      <w:pPr>
        <w:spacing w:before="40" w:after="40" w:line="288" w:lineRule="auto"/>
        <w:ind w:firstLine="567"/>
        <w:rPr>
          <w:sz w:val="28"/>
          <w:szCs w:val="28"/>
        </w:rPr>
      </w:pPr>
      <w:r w:rsidRPr="00AB50E9">
        <w:rPr>
          <w:sz w:val="28"/>
          <w:szCs w:val="28"/>
        </w:rPr>
        <w:t>+ Trường hợp hồ sơ đầy đủ thì viết giấy tiếp nhận hồ sơ và trả kết quả cho tổ chức, cá nhân.</w:t>
      </w:r>
    </w:p>
    <w:p w:rsidR="00FB482B" w:rsidRPr="00AB50E9" w:rsidRDefault="00FB482B" w:rsidP="004B6569">
      <w:pPr>
        <w:spacing w:before="40" w:after="40" w:line="288" w:lineRule="auto"/>
        <w:ind w:firstLine="567"/>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FB482B" w:rsidRPr="00AB50E9" w:rsidRDefault="00FB482B" w:rsidP="004B6569">
      <w:pPr>
        <w:spacing w:before="40" w:after="40" w:line="288" w:lineRule="auto"/>
        <w:rPr>
          <w:sz w:val="28"/>
          <w:szCs w:val="28"/>
        </w:rPr>
      </w:pPr>
      <w:r w:rsidRPr="00AB50E9">
        <w:rPr>
          <w:sz w:val="28"/>
          <w:szCs w:val="28"/>
        </w:rPr>
        <w:t xml:space="preserve">- Thời gian tiếp nhận hồ sơ:  </w:t>
      </w:r>
    </w:p>
    <w:p w:rsidR="00FB482B" w:rsidRPr="00AB50E9" w:rsidRDefault="00FB482B" w:rsidP="004B6569">
      <w:pPr>
        <w:spacing w:before="40" w:after="40" w:line="288" w:lineRule="auto"/>
        <w:rPr>
          <w:sz w:val="28"/>
          <w:szCs w:val="28"/>
        </w:rPr>
      </w:pPr>
      <w:r w:rsidRPr="00AB50E9">
        <w:rPr>
          <w:sz w:val="28"/>
          <w:szCs w:val="28"/>
        </w:rPr>
        <w:t>+ Sáng từ 7h30’ đến 11h30’.</w:t>
      </w:r>
    </w:p>
    <w:p w:rsidR="00FB482B" w:rsidRPr="00AB50E9" w:rsidRDefault="00FB482B" w:rsidP="004B6569">
      <w:pPr>
        <w:spacing w:before="40" w:after="40" w:line="288" w:lineRule="auto"/>
        <w:rPr>
          <w:spacing w:val="-6"/>
          <w:sz w:val="28"/>
          <w:szCs w:val="28"/>
        </w:rPr>
      </w:pPr>
      <w:r w:rsidRPr="00AB50E9">
        <w:rPr>
          <w:spacing w:val="-6"/>
          <w:sz w:val="28"/>
          <w:szCs w:val="28"/>
        </w:rPr>
        <w:t>+ Chiều từ 13 giờ đến 17 giờ. Từ thứ hai đến thứ sáu hàng tuần (ngày lễ nghỉ).</w:t>
      </w:r>
    </w:p>
    <w:p w:rsidR="00FB482B" w:rsidRPr="00AB50E9" w:rsidRDefault="00FB482B" w:rsidP="006B0043">
      <w:pPr>
        <w:spacing w:before="120" w:after="120"/>
        <w:ind w:firstLine="567"/>
        <w:rPr>
          <w:sz w:val="28"/>
          <w:szCs w:val="28"/>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 xml:space="preserve">giá cước dịch vụ: Thực hiện theo Quyết định số 1268/QĐ-BĐVN ngày 11/11/2017 của Tổng Công ty Bưu điện Việt </w:t>
      </w:r>
      <w:smartTag w:uri="urn:schemas-microsoft-com:office:smarttags" w:element="country-region">
        <w:smartTag w:uri="urn:schemas-microsoft-com:office:smarttags" w:element="place">
          <w:r w:rsidRPr="00AB50E9">
            <w:rPr>
              <w:bCs/>
              <w:iCs/>
              <w:sz w:val="28"/>
              <w:szCs w:val="28"/>
              <w:lang w:val="nl-NL"/>
            </w:rPr>
            <w:t>Nam</w:t>
          </w:r>
        </w:smartTag>
      </w:smartTag>
      <w:r w:rsidRPr="00AB50E9">
        <w:rPr>
          <w:bCs/>
          <w:iCs/>
          <w:sz w:val="28"/>
          <w:szCs w:val="28"/>
          <w:lang w:val="nl-NL"/>
        </w:rPr>
        <w:t>.</w:t>
      </w:r>
    </w:p>
    <w:p w:rsidR="00FB482B" w:rsidRPr="00AB50E9" w:rsidRDefault="00FB482B" w:rsidP="004B6569">
      <w:pPr>
        <w:spacing w:before="40" w:after="40" w:line="288" w:lineRule="auto"/>
        <w:ind w:firstLine="540"/>
        <w:outlineLvl w:val="0"/>
        <w:rPr>
          <w:sz w:val="28"/>
          <w:szCs w:val="28"/>
          <w:lang w:val="nl-NL"/>
        </w:rPr>
      </w:pPr>
      <w:r w:rsidRPr="00AB50E9">
        <w:rPr>
          <w:b/>
          <w:i/>
          <w:sz w:val="28"/>
          <w:szCs w:val="28"/>
          <w:lang w:val="nl-NL"/>
        </w:rPr>
        <w:t>* Cách thức thực hiện:</w:t>
      </w:r>
      <w:r w:rsidR="00444486" w:rsidRPr="00AB50E9">
        <w:rPr>
          <w:b/>
          <w:i/>
          <w:sz w:val="28"/>
          <w:szCs w:val="28"/>
          <w:lang w:val="nl-NL"/>
        </w:rPr>
        <w:t xml:space="preserve"> </w:t>
      </w:r>
      <w:r w:rsidRPr="00AB50E9">
        <w:rPr>
          <w:sz w:val="28"/>
          <w:szCs w:val="28"/>
          <w:lang w:val="nl-NL"/>
        </w:rPr>
        <w:t>Nộp trực tiếp hoặc gửi qua đường bưu điện.</w:t>
      </w:r>
    </w:p>
    <w:p w:rsidR="00FB482B" w:rsidRPr="00AB50E9" w:rsidRDefault="00FB482B" w:rsidP="004B6569">
      <w:pPr>
        <w:spacing w:before="40" w:after="40" w:line="288" w:lineRule="auto"/>
        <w:ind w:firstLine="540"/>
        <w:outlineLvl w:val="0"/>
        <w:rPr>
          <w:b/>
          <w:i/>
          <w:sz w:val="28"/>
          <w:szCs w:val="28"/>
          <w:lang w:val="nl-NL"/>
        </w:rPr>
      </w:pPr>
      <w:r w:rsidRPr="00AB50E9">
        <w:rPr>
          <w:b/>
          <w:i/>
          <w:sz w:val="28"/>
          <w:szCs w:val="28"/>
          <w:lang w:val="nl-NL"/>
        </w:rPr>
        <w:t>* Thành phần, số lượng hồ sơ:</w:t>
      </w:r>
    </w:p>
    <w:p w:rsidR="00FB482B" w:rsidRPr="00AB50E9" w:rsidRDefault="00FB482B" w:rsidP="004B6569">
      <w:pPr>
        <w:spacing w:before="40" w:after="40" w:line="288" w:lineRule="auto"/>
        <w:ind w:firstLine="540"/>
        <w:rPr>
          <w:sz w:val="28"/>
          <w:szCs w:val="28"/>
          <w:lang w:val="nl-NL"/>
        </w:rPr>
      </w:pPr>
      <w:r w:rsidRPr="00AB50E9">
        <w:rPr>
          <w:sz w:val="28"/>
          <w:szCs w:val="28"/>
          <w:lang w:val="nl-NL"/>
        </w:rPr>
        <w:t>- Thành phần hồ sơ:</w:t>
      </w:r>
    </w:p>
    <w:p w:rsidR="00FB482B" w:rsidRPr="00AB50E9" w:rsidRDefault="00FB482B" w:rsidP="004B6569">
      <w:pPr>
        <w:spacing w:before="40" w:after="40" w:line="288" w:lineRule="auto"/>
        <w:ind w:firstLine="540"/>
        <w:rPr>
          <w:sz w:val="28"/>
          <w:szCs w:val="28"/>
          <w:lang w:val="nl-NL"/>
        </w:rPr>
      </w:pPr>
      <w:r w:rsidRPr="00AB50E9">
        <w:rPr>
          <w:sz w:val="28"/>
          <w:szCs w:val="28"/>
          <w:lang w:val="nl-NL"/>
        </w:rPr>
        <w:t>(1) Đơn đề nghị cấp giấy phép nghiên cứu, sưu tầm di sản văn hóa phi vật thể (Mẫu Phụ lục I ban hành kèm theo Nghị định số 01/2012/NĐ-CP ngày 04/01/2012);</w:t>
      </w:r>
    </w:p>
    <w:p w:rsidR="00FB482B" w:rsidRPr="00AB50E9" w:rsidRDefault="00FB482B" w:rsidP="004B6569">
      <w:pPr>
        <w:spacing w:before="40" w:after="40" w:line="288" w:lineRule="auto"/>
        <w:ind w:firstLine="540"/>
        <w:rPr>
          <w:b/>
          <w:sz w:val="28"/>
          <w:szCs w:val="28"/>
          <w:lang w:val="nl-NL"/>
        </w:rPr>
      </w:pPr>
      <w:r w:rsidRPr="00AB50E9">
        <w:rPr>
          <w:sz w:val="28"/>
          <w:szCs w:val="28"/>
          <w:lang w:val="nl-NL"/>
        </w:rPr>
        <w:t>(2) Đề án nghiên cứu, sưu tầm di sản văn hóa phi vật thể (Mẫu Phụ lục II ban hành kèm theo Nghị định số 01/2012/NĐ-CP ngày 04/01/2012).</w:t>
      </w:r>
    </w:p>
    <w:p w:rsidR="00FB482B" w:rsidRPr="00AB50E9" w:rsidRDefault="00FB482B" w:rsidP="004B6569">
      <w:pPr>
        <w:spacing w:before="40" w:after="40" w:line="288" w:lineRule="auto"/>
        <w:ind w:firstLine="540"/>
        <w:rPr>
          <w:sz w:val="28"/>
          <w:szCs w:val="28"/>
          <w:lang w:val="nl-NL"/>
        </w:rPr>
      </w:pPr>
      <w:r w:rsidRPr="00AB50E9">
        <w:rPr>
          <w:sz w:val="28"/>
          <w:szCs w:val="28"/>
          <w:lang w:val="nl-NL"/>
        </w:rPr>
        <w:t>- Số lượng hồ sơ: 01 (bộ).</w:t>
      </w:r>
    </w:p>
    <w:p w:rsidR="00FB482B" w:rsidRPr="00AB50E9" w:rsidRDefault="00FB482B" w:rsidP="004B6569">
      <w:pPr>
        <w:spacing w:before="40" w:after="40" w:line="288" w:lineRule="auto"/>
        <w:ind w:firstLine="540"/>
        <w:rPr>
          <w:b/>
          <w:sz w:val="28"/>
          <w:szCs w:val="28"/>
          <w:lang w:val="nl-NL"/>
        </w:rPr>
      </w:pPr>
      <w:r w:rsidRPr="00AB50E9">
        <w:rPr>
          <w:b/>
          <w:i/>
          <w:sz w:val="28"/>
          <w:szCs w:val="28"/>
          <w:lang w:val="nl-NL"/>
        </w:rPr>
        <w:t>* Thời hạn giải quyết:</w:t>
      </w:r>
    </w:p>
    <w:p w:rsidR="00FB482B" w:rsidRPr="00AB50E9" w:rsidRDefault="00FB482B" w:rsidP="004B6569">
      <w:pPr>
        <w:spacing w:before="40" w:after="40" w:line="288" w:lineRule="auto"/>
        <w:ind w:firstLine="540"/>
        <w:rPr>
          <w:sz w:val="28"/>
          <w:szCs w:val="28"/>
          <w:lang w:val="nl-NL"/>
        </w:rPr>
      </w:pPr>
      <w:r w:rsidRPr="00AB50E9">
        <w:rPr>
          <w:sz w:val="28"/>
          <w:szCs w:val="28"/>
          <w:lang w:val="nl-NL"/>
        </w:rPr>
        <w:t>20 ngày làm việc kể từ ngày nhận đơn.</w:t>
      </w:r>
    </w:p>
    <w:p w:rsidR="00FB482B" w:rsidRPr="00AB50E9" w:rsidRDefault="00FB482B" w:rsidP="004B6569">
      <w:pPr>
        <w:spacing w:before="40" w:after="40" w:line="288" w:lineRule="auto"/>
        <w:ind w:firstLine="540"/>
        <w:rPr>
          <w:sz w:val="28"/>
          <w:szCs w:val="28"/>
          <w:lang w:val="nl-NL"/>
        </w:rPr>
      </w:pPr>
      <w:r w:rsidRPr="00AB50E9">
        <w:rPr>
          <w:b/>
          <w:i/>
          <w:sz w:val="28"/>
          <w:szCs w:val="28"/>
          <w:lang w:val="nl-NL"/>
        </w:rPr>
        <w:t>* Đối tượng thực hiện thủ tục hành chính:</w:t>
      </w:r>
      <w:r w:rsidRPr="00AB50E9">
        <w:rPr>
          <w:sz w:val="28"/>
          <w:szCs w:val="28"/>
          <w:lang w:val="nl-NL"/>
        </w:rPr>
        <w:t xml:space="preserve"> Cá nhân, tổ chức.</w:t>
      </w:r>
    </w:p>
    <w:p w:rsidR="00FB482B" w:rsidRPr="00AB50E9" w:rsidRDefault="00FB482B" w:rsidP="004B6569">
      <w:pPr>
        <w:spacing w:before="40" w:after="40" w:line="288" w:lineRule="auto"/>
        <w:ind w:firstLine="540"/>
        <w:rPr>
          <w:b/>
          <w:i/>
          <w:sz w:val="28"/>
          <w:szCs w:val="28"/>
          <w:lang w:val="nl-NL"/>
        </w:rPr>
      </w:pPr>
      <w:r w:rsidRPr="00AB50E9">
        <w:rPr>
          <w:b/>
          <w:i/>
          <w:sz w:val="28"/>
          <w:szCs w:val="28"/>
          <w:lang w:val="nl-NL"/>
        </w:rPr>
        <w:t xml:space="preserve">* Cơ quan thực hiện thủ tục hành chính: </w:t>
      </w:r>
    </w:p>
    <w:p w:rsidR="00FB482B" w:rsidRPr="00AB50E9" w:rsidRDefault="00FB482B" w:rsidP="004B6569">
      <w:pPr>
        <w:spacing w:before="40" w:after="40" w:line="288" w:lineRule="auto"/>
        <w:ind w:firstLine="540"/>
        <w:rPr>
          <w:sz w:val="28"/>
          <w:szCs w:val="28"/>
          <w:lang w:val="nl-NL"/>
        </w:rPr>
      </w:pPr>
      <w:r w:rsidRPr="00AB50E9">
        <w:rPr>
          <w:b/>
          <w:sz w:val="28"/>
          <w:szCs w:val="28"/>
          <w:lang w:val="nl-NL"/>
        </w:rPr>
        <w:t>- Cơ quan có thẩm quyền quyết định:</w:t>
      </w:r>
      <w:r w:rsidRPr="00AB50E9">
        <w:rPr>
          <w:sz w:val="28"/>
          <w:szCs w:val="28"/>
          <w:lang w:val="nl-NL"/>
        </w:rPr>
        <w:t xml:space="preserve"> Sở Văn hóa, Thể thao và Du lịch.</w:t>
      </w:r>
    </w:p>
    <w:p w:rsidR="00FB482B" w:rsidRPr="00AB50E9" w:rsidRDefault="00FB482B" w:rsidP="004B6569">
      <w:pPr>
        <w:spacing w:before="40" w:after="40" w:line="288" w:lineRule="auto"/>
        <w:ind w:firstLine="540"/>
        <w:rPr>
          <w:sz w:val="28"/>
          <w:szCs w:val="28"/>
          <w:lang w:val="nl-NL"/>
        </w:rPr>
      </w:pPr>
      <w:r w:rsidRPr="00AB50E9">
        <w:rPr>
          <w:b/>
          <w:sz w:val="28"/>
          <w:szCs w:val="28"/>
          <w:lang w:val="nl-NL"/>
        </w:rPr>
        <w:lastRenderedPageBreak/>
        <w:t>- Cơ quan trực tiếp thực hiện TTHC:</w:t>
      </w:r>
      <w:r w:rsidRPr="00AB50E9">
        <w:rPr>
          <w:sz w:val="28"/>
          <w:szCs w:val="28"/>
          <w:lang w:val="nl-NL"/>
        </w:rPr>
        <w:t xml:space="preserve"> Sở Văn hóa, Thể thao và Du lịch.</w:t>
      </w:r>
    </w:p>
    <w:p w:rsidR="00FB482B" w:rsidRPr="00AB50E9" w:rsidRDefault="00FB482B" w:rsidP="004B6569">
      <w:pPr>
        <w:spacing w:before="40" w:after="40" w:line="288" w:lineRule="auto"/>
        <w:ind w:firstLine="540"/>
        <w:rPr>
          <w:sz w:val="28"/>
          <w:szCs w:val="28"/>
          <w:lang w:val="nl-NL"/>
        </w:rPr>
      </w:pPr>
      <w:r w:rsidRPr="00AB50E9">
        <w:rPr>
          <w:rFonts w:eastAsia="Times New Roman"/>
          <w:b/>
          <w:i/>
          <w:sz w:val="28"/>
          <w:szCs w:val="28"/>
          <w:lang w:val="nl-NL"/>
        </w:rPr>
        <w:t>* Kết quả thực hiện thủ tục hành chính:</w:t>
      </w:r>
      <w:r w:rsidRPr="00AB50E9">
        <w:rPr>
          <w:sz w:val="28"/>
          <w:szCs w:val="28"/>
          <w:lang w:val="nl-NL"/>
        </w:rPr>
        <w:t xml:space="preserve"> Quyết định hành chính.  </w:t>
      </w:r>
    </w:p>
    <w:p w:rsidR="00FB482B" w:rsidRPr="00AB50E9" w:rsidRDefault="00FB482B" w:rsidP="004B6569">
      <w:pPr>
        <w:spacing w:before="40" w:after="40" w:line="288" w:lineRule="auto"/>
        <w:ind w:firstLine="540"/>
        <w:rPr>
          <w:sz w:val="28"/>
          <w:szCs w:val="28"/>
          <w:lang w:val="nl-NL"/>
        </w:rPr>
      </w:pPr>
      <w:r w:rsidRPr="00AB50E9">
        <w:rPr>
          <w:b/>
          <w:i/>
          <w:sz w:val="28"/>
          <w:szCs w:val="28"/>
          <w:lang w:val="nl-NL"/>
        </w:rPr>
        <w:t>*Phí,</w:t>
      </w:r>
      <w:r w:rsidR="00444486" w:rsidRPr="00AB50E9">
        <w:rPr>
          <w:b/>
          <w:i/>
          <w:sz w:val="28"/>
          <w:szCs w:val="28"/>
          <w:lang w:val="nl-NL"/>
        </w:rPr>
        <w:t xml:space="preserve"> </w:t>
      </w:r>
      <w:r w:rsidRPr="00AB50E9">
        <w:rPr>
          <w:b/>
          <w:i/>
          <w:sz w:val="28"/>
          <w:szCs w:val="28"/>
          <w:lang w:val="nl-NL"/>
        </w:rPr>
        <w:t>lệ phí:</w:t>
      </w:r>
      <w:r w:rsidRPr="00AB50E9">
        <w:rPr>
          <w:sz w:val="28"/>
          <w:szCs w:val="28"/>
          <w:lang w:val="nl-NL"/>
        </w:rPr>
        <w:t xml:space="preserve"> Không.</w:t>
      </w:r>
    </w:p>
    <w:p w:rsidR="00FB482B" w:rsidRPr="00AB50E9" w:rsidRDefault="00FB482B" w:rsidP="004B6569">
      <w:pPr>
        <w:pStyle w:val="NormalWeb"/>
        <w:spacing w:before="40" w:beforeAutospacing="0" w:after="40" w:afterAutospacing="0" w:line="288" w:lineRule="auto"/>
        <w:ind w:firstLine="540"/>
        <w:rPr>
          <w:b/>
          <w:i/>
          <w:sz w:val="28"/>
          <w:szCs w:val="28"/>
          <w:lang w:val="nl-NL"/>
        </w:rPr>
      </w:pPr>
      <w:r w:rsidRPr="00AB50E9">
        <w:rPr>
          <w:b/>
          <w:i/>
          <w:sz w:val="28"/>
          <w:szCs w:val="28"/>
          <w:lang w:val="nl-NL"/>
        </w:rPr>
        <w:t>* Tên mẫu đơn, mẫu tờ khai:</w:t>
      </w:r>
    </w:p>
    <w:p w:rsidR="00FB482B" w:rsidRPr="00AB50E9" w:rsidRDefault="00FB482B" w:rsidP="004B6569">
      <w:pPr>
        <w:pStyle w:val="NormalWeb"/>
        <w:spacing w:before="40" w:beforeAutospacing="0" w:after="40" w:afterAutospacing="0" w:line="288" w:lineRule="auto"/>
        <w:ind w:firstLine="540"/>
        <w:rPr>
          <w:sz w:val="28"/>
          <w:szCs w:val="28"/>
          <w:lang w:val="nl-NL"/>
        </w:rPr>
      </w:pPr>
      <w:r w:rsidRPr="00AB50E9">
        <w:rPr>
          <w:sz w:val="28"/>
          <w:szCs w:val="28"/>
          <w:lang w:val="nl-NL"/>
        </w:rPr>
        <w:t>- Đơn đề nghị cấp giấy phép nghiên cứu, sưu tầm di sản văn hóa phi vật thể (Phụ lục I ban hành kèm theo Nghị định số 01/2012/NĐ-CP ngày 04/01/2012).</w:t>
      </w:r>
    </w:p>
    <w:p w:rsidR="00FB482B" w:rsidRPr="00AB50E9" w:rsidRDefault="00FB482B" w:rsidP="004B6569">
      <w:pPr>
        <w:pStyle w:val="NormalWeb"/>
        <w:spacing w:before="40" w:beforeAutospacing="0" w:after="40" w:afterAutospacing="0" w:line="288" w:lineRule="auto"/>
        <w:ind w:firstLine="540"/>
        <w:rPr>
          <w:sz w:val="28"/>
          <w:szCs w:val="28"/>
          <w:lang w:val="nl-NL"/>
        </w:rPr>
      </w:pPr>
      <w:r w:rsidRPr="00AB50E9">
        <w:rPr>
          <w:sz w:val="28"/>
          <w:szCs w:val="28"/>
          <w:lang w:val="nl-NL"/>
        </w:rPr>
        <w:t>- Đề án nghiên cứu, sưu tầm di sản văn hóa phi vật thể (Phụ lục II ban hành kèm theo Nghị định số 01/2012/NĐ-CP ngày 04/01/2012).</w:t>
      </w:r>
    </w:p>
    <w:p w:rsidR="00FB482B" w:rsidRPr="00AB50E9" w:rsidRDefault="00FB482B" w:rsidP="004B6569">
      <w:pPr>
        <w:pStyle w:val="NormalWeb"/>
        <w:spacing w:before="40" w:beforeAutospacing="0" w:after="40" w:afterAutospacing="0" w:line="288" w:lineRule="auto"/>
        <w:ind w:firstLine="540"/>
        <w:rPr>
          <w:sz w:val="28"/>
          <w:szCs w:val="28"/>
          <w:lang w:val="nl-NL"/>
        </w:rPr>
      </w:pPr>
      <w:r w:rsidRPr="00AB50E9">
        <w:rPr>
          <w:b/>
          <w:i/>
          <w:sz w:val="28"/>
          <w:szCs w:val="28"/>
          <w:lang w:val="nl-NL"/>
        </w:rPr>
        <w:t>* Yêu cầu, điều kiện thực hiện thủ tục hành chính:</w:t>
      </w:r>
      <w:r w:rsidRPr="00AB50E9">
        <w:rPr>
          <w:sz w:val="28"/>
          <w:szCs w:val="28"/>
          <w:lang w:val="nl-NL"/>
        </w:rPr>
        <w:t>Không</w:t>
      </w:r>
    </w:p>
    <w:p w:rsidR="00FB482B" w:rsidRPr="00AB50E9" w:rsidRDefault="00FB482B" w:rsidP="004B6569">
      <w:pPr>
        <w:spacing w:before="40" w:after="40" w:line="288" w:lineRule="auto"/>
        <w:ind w:firstLine="540"/>
        <w:rPr>
          <w:b/>
          <w:i/>
          <w:sz w:val="28"/>
          <w:szCs w:val="28"/>
          <w:lang w:val="nl-NL"/>
        </w:rPr>
      </w:pPr>
      <w:r w:rsidRPr="00AB50E9">
        <w:rPr>
          <w:b/>
          <w:i/>
          <w:sz w:val="28"/>
          <w:szCs w:val="28"/>
          <w:lang w:val="nl-NL"/>
        </w:rPr>
        <w:t>* Căn cứ pháp lý của thủ tục hành chính:</w:t>
      </w:r>
    </w:p>
    <w:p w:rsidR="00FB482B" w:rsidRPr="00AB50E9" w:rsidRDefault="00FB482B" w:rsidP="004B6569">
      <w:pPr>
        <w:pStyle w:val="NormalWeb"/>
        <w:spacing w:before="40" w:beforeAutospacing="0" w:after="40" w:afterAutospacing="0" w:line="288" w:lineRule="auto"/>
        <w:ind w:firstLine="540"/>
        <w:rPr>
          <w:sz w:val="28"/>
          <w:szCs w:val="28"/>
          <w:lang w:val="nl-NL"/>
        </w:rPr>
      </w:pPr>
      <w:r w:rsidRPr="00AB50E9">
        <w:rPr>
          <w:sz w:val="28"/>
          <w:szCs w:val="28"/>
          <w:lang w:val="nl-NL"/>
        </w:rPr>
        <w:t>- Luật di sản văn hóa số 28/2001/QH10 ngày 29/6/2001. Có hiệu lực từ ngày 01/01/2002;</w:t>
      </w:r>
    </w:p>
    <w:p w:rsidR="00FB482B" w:rsidRPr="00AB50E9" w:rsidRDefault="00FB482B" w:rsidP="004B6569">
      <w:pPr>
        <w:pStyle w:val="NormalWeb"/>
        <w:spacing w:before="40" w:beforeAutospacing="0" w:after="40" w:afterAutospacing="0" w:line="288" w:lineRule="auto"/>
        <w:ind w:firstLine="540"/>
        <w:rPr>
          <w:sz w:val="28"/>
          <w:szCs w:val="28"/>
          <w:lang w:val="nl-NL"/>
        </w:rPr>
      </w:pPr>
      <w:r w:rsidRPr="00AB50E9">
        <w:rPr>
          <w:sz w:val="28"/>
          <w:szCs w:val="28"/>
          <w:lang w:val="nl-NL"/>
        </w:rPr>
        <w:t>- Luật sửa đổi, bổ sung một số điều của Luật di sản văn hóa số 32/2009/QH12 ngày 18/6/2009. Có hiệu lực từ ngày 01/01/2010;</w:t>
      </w:r>
    </w:p>
    <w:p w:rsidR="00FB482B" w:rsidRPr="00AB50E9" w:rsidRDefault="00FB482B" w:rsidP="004B6569">
      <w:pPr>
        <w:spacing w:before="40" w:after="40" w:line="288" w:lineRule="auto"/>
        <w:ind w:firstLine="540"/>
        <w:rPr>
          <w:sz w:val="28"/>
          <w:szCs w:val="28"/>
          <w:lang w:val="nl-NL"/>
        </w:rPr>
      </w:pPr>
      <w:r w:rsidRPr="00AB50E9">
        <w:rPr>
          <w:sz w:val="28"/>
          <w:szCs w:val="28"/>
          <w:lang w:val="nl-NL"/>
        </w:rPr>
        <w:t>- Nghị định số 98/2010/NĐ-CP ngày 21/9/2010 của Chính phủ quy định chi tiết thi hành một số điều của Luật di sản văn hóa và Luật sửa đổi, bổ sung một số điều của Luật di sản văn hóa. Có hiệu lực từ ngày 06/11/2010;</w:t>
      </w:r>
    </w:p>
    <w:p w:rsidR="00FB482B" w:rsidRPr="00AB50E9" w:rsidRDefault="00FB482B" w:rsidP="005A064F">
      <w:pPr>
        <w:spacing w:before="40" w:after="40" w:line="288" w:lineRule="auto"/>
        <w:ind w:firstLine="540"/>
        <w:rPr>
          <w:sz w:val="28"/>
          <w:szCs w:val="28"/>
          <w:lang w:val="nl-NL"/>
        </w:rPr>
      </w:pPr>
      <w:r w:rsidRPr="00AB50E9">
        <w:rPr>
          <w:sz w:val="28"/>
          <w:szCs w:val="28"/>
          <w:lang w:val="nl-NL"/>
        </w:rPr>
        <w:t>- Nghị định số 01/2012/NĐ-CP ngày 04/01/2012 của Chính phủ sửa đổi, bổ sung, thay thế hoặc bãi bỏ, hủy bỏ các quy định có liên quan đến thủ tục hành chính thuộc chức năng quản lý của Bộ Văn hóa, Thể thao và Du lịch. Có hiệu lực từ ngày 27/02/2012.</w:t>
      </w:r>
    </w:p>
    <w:p w:rsidR="00FB482B" w:rsidRPr="00AB50E9" w:rsidRDefault="00FB482B" w:rsidP="005A064F">
      <w:pPr>
        <w:spacing w:before="40" w:after="40" w:line="288" w:lineRule="auto"/>
        <w:ind w:left="2268" w:firstLine="567"/>
        <w:jc w:val="center"/>
        <w:rPr>
          <w:i/>
          <w:iCs/>
          <w:sz w:val="28"/>
          <w:szCs w:val="28"/>
          <w:lang w:val="nl-NL"/>
        </w:rPr>
      </w:pPr>
      <w:r w:rsidRPr="00AB50E9">
        <w:rPr>
          <w:sz w:val="28"/>
          <w:szCs w:val="28"/>
          <w:lang w:val="nl-NL"/>
        </w:rPr>
        <w:br w:type="page"/>
      </w:r>
      <w:r w:rsidRPr="00AB50E9">
        <w:rPr>
          <w:i/>
          <w:iCs/>
          <w:sz w:val="28"/>
          <w:szCs w:val="28"/>
          <w:lang w:val="nl-NL"/>
        </w:rPr>
        <w:lastRenderedPageBreak/>
        <w:t xml:space="preserve">    Địa điểm, ngày…… tháng…… năm ……</w:t>
      </w:r>
    </w:p>
    <w:p w:rsidR="00FB482B" w:rsidRPr="00AB50E9" w:rsidRDefault="00FB482B" w:rsidP="004B6569">
      <w:pPr>
        <w:tabs>
          <w:tab w:val="left" w:pos="3240"/>
        </w:tabs>
        <w:spacing w:before="40" w:after="40" w:line="288" w:lineRule="auto"/>
        <w:ind w:hanging="45"/>
        <w:jc w:val="center"/>
        <w:rPr>
          <w:i/>
          <w:iCs/>
          <w:sz w:val="28"/>
          <w:szCs w:val="28"/>
        </w:rPr>
      </w:pPr>
      <w:r w:rsidRPr="00AB50E9">
        <w:rPr>
          <w:i/>
          <w:iCs/>
          <w:sz w:val="28"/>
          <w:szCs w:val="28"/>
          <w:lang w:val="nl-NL"/>
        </w:rPr>
        <w:tab/>
      </w:r>
      <w:r w:rsidRPr="00AB50E9">
        <w:rPr>
          <w:i/>
          <w:iCs/>
          <w:sz w:val="28"/>
          <w:szCs w:val="28"/>
          <w:lang w:val="nl-NL"/>
        </w:rPr>
        <w:tab/>
      </w:r>
      <w:r w:rsidRPr="00AB50E9">
        <w:rPr>
          <w:i/>
          <w:iCs/>
          <w:sz w:val="28"/>
          <w:szCs w:val="28"/>
        </w:rPr>
        <w:t>Location, date …… month …… year ……</w:t>
      </w:r>
    </w:p>
    <w:p w:rsidR="00FB482B" w:rsidRPr="00AB50E9" w:rsidRDefault="00FB482B" w:rsidP="004B6569">
      <w:pPr>
        <w:spacing w:before="40" w:after="40" w:line="288" w:lineRule="auto"/>
        <w:ind w:firstLine="0"/>
        <w:jc w:val="center"/>
        <w:rPr>
          <w:i/>
          <w:sz w:val="28"/>
          <w:szCs w:val="28"/>
        </w:rPr>
      </w:pPr>
    </w:p>
    <w:p w:rsidR="00FB482B" w:rsidRPr="00AB50E9" w:rsidRDefault="00FB482B" w:rsidP="004B6569">
      <w:pPr>
        <w:spacing w:before="40" w:after="40" w:line="288" w:lineRule="auto"/>
        <w:ind w:firstLine="0"/>
        <w:jc w:val="center"/>
        <w:rPr>
          <w:b/>
          <w:sz w:val="28"/>
          <w:szCs w:val="28"/>
        </w:rPr>
      </w:pPr>
      <w:r w:rsidRPr="00AB50E9">
        <w:rPr>
          <w:b/>
          <w:sz w:val="28"/>
          <w:szCs w:val="28"/>
        </w:rPr>
        <w:t xml:space="preserve">ĐƠN ĐỀ NGHỊ </w:t>
      </w:r>
    </w:p>
    <w:p w:rsidR="00FB482B" w:rsidRPr="00AB50E9" w:rsidRDefault="00FB482B" w:rsidP="004B6569">
      <w:pPr>
        <w:spacing w:before="40" w:after="40" w:line="288" w:lineRule="auto"/>
        <w:ind w:firstLine="0"/>
        <w:jc w:val="center"/>
        <w:rPr>
          <w:b/>
          <w:sz w:val="28"/>
          <w:szCs w:val="28"/>
        </w:rPr>
      </w:pPr>
      <w:r w:rsidRPr="00AB50E9">
        <w:rPr>
          <w:b/>
          <w:sz w:val="28"/>
          <w:szCs w:val="28"/>
        </w:rPr>
        <w:t>APPLICATION FOR</w:t>
      </w:r>
    </w:p>
    <w:p w:rsidR="00FB482B" w:rsidRPr="00AB50E9" w:rsidRDefault="00FB482B" w:rsidP="004B6569">
      <w:pPr>
        <w:spacing w:before="40" w:after="40" w:line="288" w:lineRule="auto"/>
        <w:ind w:firstLine="0"/>
        <w:jc w:val="center"/>
        <w:rPr>
          <w:b/>
          <w:sz w:val="28"/>
          <w:szCs w:val="28"/>
        </w:rPr>
      </w:pPr>
      <w:r w:rsidRPr="00AB50E9">
        <w:rPr>
          <w:b/>
          <w:sz w:val="28"/>
          <w:szCs w:val="28"/>
        </w:rPr>
        <w:t>Cấp giấy phép nghiên cứu, sưu tầm di sản văn hóa phi vật thể</w:t>
      </w:r>
    </w:p>
    <w:p w:rsidR="00FB482B" w:rsidRPr="00AB50E9" w:rsidRDefault="00FB482B" w:rsidP="004B6569">
      <w:pPr>
        <w:spacing w:before="40" w:after="40" w:line="288" w:lineRule="auto"/>
        <w:ind w:firstLine="0"/>
        <w:jc w:val="center"/>
        <w:rPr>
          <w:b/>
          <w:sz w:val="28"/>
          <w:szCs w:val="28"/>
        </w:rPr>
      </w:pPr>
      <w:r w:rsidRPr="00AB50E9">
        <w:rPr>
          <w:b/>
          <w:sz w:val="28"/>
          <w:szCs w:val="28"/>
        </w:rPr>
        <w:t>A license to research on and collect intangible cultural heritage</w:t>
      </w:r>
    </w:p>
    <w:p w:rsidR="00FB482B" w:rsidRPr="00AB50E9" w:rsidRDefault="00FB482B" w:rsidP="004B6569">
      <w:pPr>
        <w:spacing w:before="40" w:after="40" w:line="288" w:lineRule="auto"/>
        <w:rPr>
          <w:sz w:val="28"/>
          <w:szCs w:val="28"/>
        </w:rPr>
      </w:pPr>
    </w:p>
    <w:p w:rsidR="00FB482B" w:rsidRPr="00AB50E9" w:rsidRDefault="00FB482B" w:rsidP="004B6569">
      <w:pPr>
        <w:tabs>
          <w:tab w:val="left" w:pos="540"/>
        </w:tabs>
        <w:spacing w:before="40" w:after="40" w:line="288" w:lineRule="auto"/>
        <w:ind w:left="2160" w:hanging="2160"/>
        <w:rPr>
          <w:sz w:val="28"/>
          <w:szCs w:val="28"/>
        </w:rPr>
      </w:pPr>
      <w:r w:rsidRPr="00AB50E9">
        <w:rPr>
          <w:sz w:val="28"/>
          <w:szCs w:val="28"/>
        </w:rPr>
        <w:tab/>
        <w:t>Kính gửi/To:</w:t>
      </w:r>
      <w:r w:rsidRPr="00AB50E9">
        <w:rPr>
          <w:sz w:val="28"/>
          <w:szCs w:val="28"/>
        </w:rPr>
        <w:tab/>
        <w:t>- Bộ trưởng Bộ Văn hóa, Thể thao và Du lịch nước Cộng hòa xã hội chủ nghĩa Việt Nam (</w:t>
      </w:r>
      <w:r w:rsidRPr="00AB50E9">
        <w:rPr>
          <w:i/>
          <w:sz w:val="28"/>
          <w:szCs w:val="28"/>
        </w:rPr>
        <w:t>đối với trường hợp địa bàn nghiên cứu, sưu tầm có phạm vi từ hai tỉnh, thành phố trực thuộc trung ương trở lên</w:t>
      </w:r>
      <w:r w:rsidRPr="00AB50E9">
        <w:rPr>
          <w:sz w:val="28"/>
          <w:szCs w:val="28"/>
        </w:rPr>
        <w:t>)</w:t>
      </w:r>
    </w:p>
    <w:p w:rsidR="00FB482B" w:rsidRPr="00AB50E9" w:rsidRDefault="00FB482B" w:rsidP="004B6569">
      <w:pPr>
        <w:tabs>
          <w:tab w:val="left" w:pos="540"/>
        </w:tabs>
        <w:spacing w:before="40" w:after="40" w:line="288" w:lineRule="auto"/>
        <w:ind w:left="2160" w:hanging="2160"/>
        <w:rPr>
          <w:sz w:val="28"/>
          <w:szCs w:val="28"/>
        </w:rPr>
      </w:pPr>
      <w:r w:rsidRPr="00AB50E9">
        <w:rPr>
          <w:sz w:val="28"/>
          <w:szCs w:val="28"/>
        </w:rPr>
        <w:tab/>
      </w:r>
      <w:r w:rsidRPr="00AB50E9">
        <w:rPr>
          <w:sz w:val="28"/>
          <w:szCs w:val="28"/>
        </w:rPr>
        <w:tab/>
        <w:t xml:space="preserve">Minister of </w:t>
      </w:r>
      <w:r w:rsidRPr="00AB50E9">
        <w:rPr>
          <w:sz w:val="28"/>
        </w:rPr>
        <w:t>Culture, Sports and Tourism of the Socialist Republic of Viet Nam (</w:t>
      </w:r>
      <w:r w:rsidRPr="00AB50E9">
        <w:rPr>
          <w:i/>
          <w:iCs/>
          <w:sz w:val="28"/>
        </w:rPr>
        <w:t>in the case that research and collection sites are carried out in more than one province/city under national/governmental authority</w:t>
      </w:r>
      <w:r w:rsidRPr="00AB50E9">
        <w:rPr>
          <w:sz w:val="28"/>
        </w:rPr>
        <w:t>)</w:t>
      </w:r>
    </w:p>
    <w:p w:rsidR="00FB482B" w:rsidRPr="00AB50E9" w:rsidRDefault="00FB482B" w:rsidP="004B6569">
      <w:pPr>
        <w:tabs>
          <w:tab w:val="left" w:pos="540"/>
        </w:tabs>
        <w:spacing w:before="40" w:after="40" w:line="288" w:lineRule="auto"/>
        <w:ind w:firstLine="2127"/>
        <w:rPr>
          <w:spacing w:val="-4"/>
          <w:sz w:val="28"/>
          <w:szCs w:val="28"/>
        </w:rPr>
      </w:pPr>
      <w:r w:rsidRPr="00AB50E9">
        <w:rPr>
          <w:spacing w:val="-4"/>
          <w:sz w:val="28"/>
          <w:szCs w:val="28"/>
        </w:rPr>
        <w:t>- Giám đốc Sở Văn hóa, Thể thao và Du lịch tỉnh, thành phố...</w:t>
      </w:r>
    </w:p>
    <w:p w:rsidR="00FB482B" w:rsidRPr="00AB50E9" w:rsidRDefault="00FB482B" w:rsidP="004B6569">
      <w:pPr>
        <w:tabs>
          <w:tab w:val="left" w:pos="540"/>
        </w:tabs>
        <w:spacing w:before="40" w:after="40" w:line="288" w:lineRule="auto"/>
        <w:ind w:left="2160" w:firstLine="0"/>
        <w:rPr>
          <w:sz w:val="28"/>
          <w:szCs w:val="28"/>
        </w:rPr>
      </w:pPr>
      <w:r w:rsidRPr="00AB50E9">
        <w:rPr>
          <w:sz w:val="28"/>
          <w:szCs w:val="28"/>
        </w:rPr>
        <w:t>Director of Department of Culture, Sports and Tourism of ... Province</w:t>
      </w:r>
      <w:r w:rsidRPr="00AB50E9">
        <w:rPr>
          <w:sz w:val="28"/>
          <w:szCs w:val="28"/>
        </w:rPr>
        <w:tab/>
      </w:r>
    </w:p>
    <w:p w:rsidR="00FB482B" w:rsidRPr="00AB50E9" w:rsidRDefault="00FB482B" w:rsidP="004B6569">
      <w:pPr>
        <w:tabs>
          <w:tab w:val="left" w:pos="540"/>
          <w:tab w:val="left" w:pos="5940"/>
        </w:tabs>
        <w:spacing w:before="40" w:after="40" w:line="288" w:lineRule="auto"/>
        <w:ind w:firstLine="567"/>
        <w:rPr>
          <w:sz w:val="28"/>
          <w:szCs w:val="28"/>
        </w:rPr>
      </w:pPr>
      <w:r w:rsidRPr="00AB50E9">
        <w:rPr>
          <w:sz w:val="28"/>
          <w:szCs w:val="28"/>
        </w:rPr>
        <w:t>1. Tên tổ chức/cá nhân đề nghị (</w:t>
      </w:r>
      <w:r w:rsidRPr="00AB50E9">
        <w:rPr>
          <w:i/>
          <w:sz w:val="28"/>
          <w:szCs w:val="28"/>
        </w:rPr>
        <w:t>viết chữ in hoa</w:t>
      </w:r>
      <w:r w:rsidRPr="00AB50E9">
        <w:rPr>
          <w:sz w:val="28"/>
          <w:szCs w:val="28"/>
        </w:rPr>
        <w:t>)/ Name of Applicant (Organization and/or Individual (</w:t>
      </w:r>
      <w:r w:rsidRPr="00AB50E9">
        <w:rPr>
          <w:i/>
          <w:sz w:val="28"/>
          <w:szCs w:val="28"/>
        </w:rPr>
        <w:t>in capital letters</w:t>
      </w:r>
      <w:r w:rsidRPr="00AB50E9">
        <w:rPr>
          <w:sz w:val="28"/>
          <w:szCs w:val="28"/>
        </w:rPr>
        <w:t>): ..............................................</w:t>
      </w:r>
    </w:p>
    <w:p w:rsidR="00FB482B" w:rsidRPr="00AB50E9" w:rsidRDefault="00FB482B" w:rsidP="004B6569">
      <w:pPr>
        <w:tabs>
          <w:tab w:val="left" w:pos="540"/>
        </w:tabs>
        <w:spacing w:before="40" w:after="40" w:line="288" w:lineRule="auto"/>
        <w:ind w:firstLine="567"/>
        <w:rPr>
          <w:sz w:val="28"/>
          <w:szCs w:val="28"/>
        </w:rPr>
      </w:pPr>
      <w:r w:rsidRPr="00AB50E9">
        <w:rPr>
          <w:sz w:val="28"/>
          <w:szCs w:val="28"/>
        </w:rPr>
        <w:t>- Ngày tháng năm sinh (</w:t>
      </w:r>
      <w:r w:rsidRPr="00AB50E9">
        <w:rPr>
          <w:i/>
          <w:sz w:val="28"/>
          <w:szCs w:val="28"/>
        </w:rPr>
        <w:t>đối với cá nhân</w:t>
      </w:r>
      <w:r w:rsidRPr="00AB50E9">
        <w:rPr>
          <w:sz w:val="28"/>
          <w:szCs w:val="28"/>
        </w:rPr>
        <w:t>)/ Date of birth (</w:t>
      </w:r>
      <w:r w:rsidRPr="00AB50E9">
        <w:rPr>
          <w:i/>
          <w:sz w:val="28"/>
          <w:szCs w:val="28"/>
        </w:rPr>
        <w:t>for individual</w:t>
      </w:r>
      <w:r w:rsidRPr="00AB50E9">
        <w:rPr>
          <w:sz w:val="28"/>
          <w:szCs w:val="28"/>
        </w:rPr>
        <w:t>): .................................................................................................................................</w:t>
      </w:r>
    </w:p>
    <w:p w:rsidR="00FB482B" w:rsidRPr="00AB50E9" w:rsidRDefault="00FB482B" w:rsidP="004B6569">
      <w:pPr>
        <w:tabs>
          <w:tab w:val="left" w:pos="540"/>
        </w:tabs>
        <w:spacing w:before="40" w:after="40" w:line="288" w:lineRule="auto"/>
        <w:ind w:firstLine="567"/>
        <w:rPr>
          <w:sz w:val="28"/>
          <w:szCs w:val="28"/>
        </w:rPr>
      </w:pPr>
      <w:r w:rsidRPr="00AB50E9">
        <w:rPr>
          <w:sz w:val="28"/>
          <w:szCs w:val="28"/>
        </w:rPr>
        <w:t>- Nơi sinh (</w:t>
      </w:r>
      <w:r w:rsidRPr="00AB50E9">
        <w:rPr>
          <w:i/>
          <w:sz w:val="28"/>
          <w:szCs w:val="28"/>
        </w:rPr>
        <w:t>đối với cá nhân</w:t>
      </w:r>
      <w:r w:rsidRPr="00AB50E9">
        <w:rPr>
          <w:sz w:val="28"/>
          <w:szCs w:val="28"/>
        </w:rPr>
        <w:t>)/ Place of birth (</w:t>
      </w:r>
      <w:r w:rsidRPr="00AB50E9">
        <w:rPr>
          <w:i/>
          <w:sz w:val="28"/>
          <w:szCs w:val="28"/>
        </w:rPr>
        <w:t>for individual</w:t>
      </w:r>
      <w:r w:rsidRPr="00AB50E9">
        <w:rPr>
          <w:sz w:val="28"/>
          <w:szCs w:val="28"/>
        </w:rPr>
        <w:t>): .........................</w:t>
      </w:r>
    </w:p>
    <w:p w:rsidR="00FB482B" w:rsidRPr="00AB50E9" w:rsidRDefault="00FB482B" w:rsidP="004B6569">
      <w:pPr>
        <w:tabs>
          <w:tab w:val="left" w:pos="540"/>
        </w:tabs>
        <w:spacing w:before="40" w:after="40" w:line="288" w:lineRule="auto"/>
        <w:ind w:firstLine="567"/>
        <w:rPr>
          <w:sz w:val="28"/>
          <w:szCs w:val="28"/>
        </w:rPr>
      </w:pPr>
      <w:r w:rsidRPr="00AB50E9">
        <w:rPr>
          <w:sz w:val="28"/>
          <w:szCs w:val="28"/>
        </w:rPr>
        <w:t>Quốc tịch (</w:t>
      </w:r>
      <w:r w:rsidRPr="00AB50E9">
        <w:rPr>
          <w:i/>
          <w:sz w:val="28"/>
          <w:szCs w:val="28"/>
        </w:rPr>
        <w:t>đối với cá nhân</w:t>
      </w:r>
      <w:r w:rsidRPr="00AB50E9">
        <w:rPr>
          <w:sz w:val="28"/>
          <w:szCs w:val="28"/>
        </w:rPr>
        <w:t>)/ Nationality (</w:t>
      </w:r>
      <w:r w:rsidRPr="00AB50E9">
        <w:rPr>
          <w:i/>
          <w:sz w:val="28"/>
          <w:szCs w:val="28"/>
        </w:rPr>
        <w:t>for individual</w:t>
      </w:r>
      <w:r w:rsidRPr="00AB50E9">
        <w:rPr>
          <w:sz w:val="28"/>
          <w:szCs w:val="28"/>
        </w:rPr>
        <w:t>): .............................</w:t>
      </w:r>
    </w:p>
    <w:p w:rsidR="00FB482B" w:rsidRPr="00AB50E9" w:rsidRDefault="00FB482B" w:rsidP="004B6569">
      <w:pPr>
        <w:tabs>
          <w:tab w:val="left" w:pos="540"/>
        </w:tabs>
        <w:spacing w:before="40" w:after="40" w:line="288" w:lineRule="auto"/>
        <w:ind w:firstLine="567"/>
        <w:rPr>
          <w:sz w:val="28"/>
          <w:szCs w:val="28"/>
        </w:rPr>
      </w:pPr>
      <w:r w:rsidRPr="00AB50E9">
        <w:rPr>
          <w:sz w:val="28"/>
          <w:szCs w:val="28"/>
        </w:rPr>
        <w:t>- Hộ chiếu (</w:t>
      </w:r>
      <w:r w:rsidRPr="00AB50E9">
        <w:rPr>
          <w:i/>
          <w:sz w:val="28"/>
          <w:szCs w:val="28"/>
        </w:rPr>
        <w:t>đối với cá nhân</w:t>
      </w:r>
      <w:r w:rsidRPr="00AB50E9">
        <w:rPr>
          <w:sz w:val="28"/>
          <w:szCs w:val="28"/>
        </w:rPr>
        <w:t>): Số:...................... Ngày cấp:............................. Nơi cấp:..................................... Ngày hết hạn:.......................................................</w:t>
      </w:r>
    </w:p>
    <w:p w:rsidR="00FB482B" w:rsidRPr="00AB50E9" w:rsidRDefault="00FB482B" w:rsidP="004B6569">
      <w:pPr>
        <w:tabs>
          <w:tab w:val="left" w:pos="540"/>
        </w:tabs>
        <w:spacing w:before="40" w:after="40" w:line="288" w:lineRule="auto"/>
        <w:ind w:firstLine="567"/>
        <w:rPr>
          <w:sz w:val="28"/>
          <w:szCs w:val="28"/>
        </w:rPr>
      </w:pPr>
      <w:r w:rsidRPr="00AB50E9">
        <w:rPr>
          <w:sz w:val="28"/>
          <w:szCs w:val="28"/>
        </w:rPr>
        <w:t>Passport (</w:t>
      </w:r>
      <w:r w:rsidRPr="00AB50E9">
        <w:rPr>
          <w:i/>
          <w:sz w:val="28"/>
          <w:szCs w:val="28"/>
        </w:rPr>
        <w:t>for individual</w:t>
      </w:r>
      <w:r w:rsidRPr="00AB50E9">
        <w:rPr>
          <w:sz w:val="28"/>
          <w:szCs w:val="28"/>
        </w:rPr>
        <w:t>): No:................................ Date of issue:................ Place of issue:.......................................  Date of expiry:.........................................</w:t>
      </w:r>
    </w:p>
    <w:p w:rsidR="00FB482B" w:rsidRPr="00AB50E9" w:rsidRDefault="00FB482B" w:rsidP="004B6569">
      <w:pPr>
        <w:tabs>
          <w:tab w:val="left" w:pos="540"/>
        </w:tabs>
        <w:spacing w:before="40" w:after="40" w:line="288" w:lineRule="auto"/>
        <w:ind w:firstLine="567"/>
        <w:rPr>
          <w:sz w:val="28"/>
          <w:szCs w:val="28"/>
        </w:rPr>
      </w:pPr>
      <w:r w:rsidRPr="00AB50E9">
        <w:rPr>
          <w:sz w:val="28"/>
          <w:szCs w:val="28"/>
        </w:rPr>
        <w:t>- Địa chỉ (</w:t>
      </w:r>
      <w:r w:rsidRPr="00AB50E9">
        <w:rPr>
          <w:i/>
          <w:sz w:val="28"/>
          <w:szCs w:val="28"/>
        </w:rPr>
        <w:t>trụ sở chính đối với tổ chức/nơi thường trú đối với cá nhân</w:t>
      </w:r>
      <w:r w:rsidRPr="00AB50E9">
        <w:rPr>
          <w:sz w:val="28"/>
          <w:szCs w:val="28"/>
        </w:rPr>
        <w:t xml:space="preserve">)/ Address </w:t>
      </w:r>
      <w:r w:rsidRPr="00AB50E9">
        <w:rPr>
          <w:i/>
          <w:sz w:val="28"/>
          <w:szCs w:val="28"/>
        </w:rPr>
        <w:t>(headquarter of organization/residential address of individual</w:t>
      </w:r>
      <w:r w:rsidRPr="00AB50E9">
        <w:rPr>
          <w:sz w:val="28"/>
          <w:szCs w:val="28"/>
        </w:rPr>
        <w:t>): .............................................  Điện thoại/Tel: .........................................................</w:t>
      </w:r>
    </w:p>
    <w:p w:rsidR="00FB482B" w:rsidRPr="00AB50E9" w:rsidRDefault="00FB482B" w:rsidP="004B6569">
      <w:pPr>
        <w:tabs>
          <w:tab w:val="left" w:pos="540"/>
        </w:tabs>
        <w:spacing w:before="40" w:after="40" w:line="288" w:lineRule="auto"/>
        <w:ind w:firstLine="567"/>
        <w:rPr>
          <w:sz w:val="28"/>
          <w:szCs w:val="28"/>
        </w:rPr>
      </w:pPr>
      <w:r w:rsidRPr="00AB50E9">
        <w:rPr>
          <w:sz w:val="28"/>
          <w:szCs w:val="28"/>
        </w:rPr>
        <w:t>2. Người đại diện theo pháp luật (</w:t>
      </w:r>
      <w:r w:rsidRPr="00AB50E9">
        <w:rPr>
          <w:i/>
          <w:sz w:val="28"/>
          <w:szCs w:val="28"/>
        </w:rPr>
        <w:t>đối với tổ chức</w:t>
      </w:r>
      <w:r w:rsidRPr="00AB50E9">
        <w:rPr>
          <w:sz w:val="28"/>
          <w:szCs w:val="28"/>
        </w:rPr>
        <w:t>)/ Legal representative (</w:t>
      </w:r>
      <w:r w:rsidRPr="00AB50E9">
        <w:rPr>
          <w:i/>
          <w:sz w:val="28"/>
          <w:szCs w:val="28"/>
        </w:rPr>
        <w:t>of organization)</w:t>
      </w:r>
      <w:r w:rsidRPr="00AB50E9">
        <w:rPr>
          <w:sz w:val="28"/>
          <w:szCs w:val="28"/>
        </w:rPr>
        <w:t>:</w:t>
      </w:r>
    </w:p>
    <w:p w:rsidR="00FB482B" w:rsidRPr="00AB50E9" w:rsidRDefault="00FB482B" w:rsidP="004B6569">
      <w:pPr>
        <w:tabs>
          <w:tab w:val="left" w:pos="540"/>
        </w:tabs>
        <w:spacing w:before="40" w:after="40" w:line="288" w:lineRule="auto"/>
        <w:ind w:firstLine="567"/>
        <w:rPr>
          <w:sz w:val="28"/>
          <w:szCs w:val="28"/>
        </w:rPr>
      </w:pPr>
      <w:r w:rsidRPr="00AB50E9">
        <w:rPr>
          <w:sz w:val="28"/>
          <w:szCs w:val="28"/>
        </w:rPr>
        <w:t>- Họ và tên (</w:t>
      </w:r>
      <w:r w:rsidRPr="00AB50E9">
        <w:rPr>
          <w:i/>
          <w:sz w:val="28"/>
          <w:szCs w:val="28"/>
        </w:rPr>
        <w:t>viết chữ in hoa</w:t>
      </w:r>
      <w:r w:rsidRPr="00AB50E9">
        <w:rPr>
          <w:sz w:val="28"/>
          <w:szCs w:val="28"/>
        </w:rPr>
        <w:t>)/ Full name (</w:t>
      </w:r>
      <w:r w:rsidRPr="00AB50E9">
        <w:rPr>
          <w:i/>
          <w:sz w:val="28"/>
          <w:szCs w:val="28"/>
        </w:rPr>
        <w:t>in capital letters</w:t>
      </w:r>
      <w:r w:rsidRPr="00AB50E9">
        <w:rPr>
          <w:sz w:val="28"/>
          <w:szCs w:val="28"/>
        </w:rPr>
        <w:t>): .........................</w:t>
      </w:r>
    </w:p>
    <w:p w:rsidR="00FB482B" w:rsidRPr="00AB50E9" w:rsidRDefault="00FB482B" w:rsidP="004B6569">
      <w:pPr>
        <w:tabs>
          <w:tab w:val="left" w:pos="540"/>
        </w:tabs>
        <w:spacing w:before="40" w:after="40" w:line="288" w:lineRule="auto"/>
        <w:ind w:firstLine="567"/>
        <w:rPr>
          <w:sz w:val="28"/>
          <w:szCs w:val="28"/>
        </w:rPr>
      </w:pPr>
      <w:r w:rsidRPr="00AB50E9">
        <w:rPr>
          <w:sz w:val="28"/>
          <w:szCs w:val="28"/>
        </w:rPr>
        <w:t>- Chức vụ/Position: .........................................................................................</w:t>
      </w:r>
    </w:p>
    <w:p w:rsidR="00FB482B" w:rsidRPr="00AB50E9" w:rsidRDefault="00FB482B" w:rsidP="004B6569">
      <w:pPr>
        <w:tabs>
          <w:tab w:val="left" w:pos="540"/>
        </w:tabs>
        <w:spacing w:before="40" w:after="40" w:line="288" w:lineRule="auto"/>
        <w:ind w:firstLine="567"/>
        <w:rPr>
          <w:sz w:val="28"/>
          <w:szCs w:val="28"/>
        </w:rPr>
      </w:pPr>
      <w:r w:rsidRPr="00AB50E9">
        <w:rPr>
          <w:sz w:val="28"/>
          <w:szCs w:val="28"/>
        </w:rPr>
        <w:lastRenderedPageBreak/>
        <w:t>- Quốc tịch/Nationality: ................................... Điện thoại/Tel: ....................</w:t>
      </w:r>
    </w:p>
    <w:p w:rsidR="00FB482B" w:rsidRPr="00AB50E9" w:rsidRDefault="00FB482B" w:rsidP="004B6569">
      <w:pPr>
        <w:tabs>
          <w:tab w:val="left" w:pos="540"/>
        </w:tabs>
        <w:spacing w:before="40" w:after="40" w:line="288" w:lineRule="auto"/>
        <w:ind w:firstLine="567"/>
        <w:rPr>
          <w:sz w:val="28"/>
          <w:szCs w:val="28"/>
        </w:rPr>
      </w:pPr>
      <w:r w:rsidRPr="00AB50E9">
        <w:rPr>
          <w:sz w:val="28"/>
          <w:szCs w:val="28"/>
        </w:rPr>
        <w:t>3. Loại hình, đối tượng di sản văn hóa phi vật thể đề nghị được nghiên cứu, sưu tầm/ Types, objects of intangible cultural heritage that are applied for research and collection: ..........................................................................................</w:t>
      </w:r>
    </w:p>
    <w:p w:rsidR="00FB482B" w:rsidRPr="00AB50E9" w:rsidRDefault="00FB482B" w:rsidP="004B6569">
      <w:pPr>
        <w:tabs>
          <w:tab w:val="left" w:pos="540"/>
        </w:tabs>
        <w:spacing w:before="40" w:after="40" w:line="288" w:lineRule="auto"/>
        <w:ind w:firstLine="567"/>
        <w:rPr>
          <w:sz w:val="28"/>
          <w:szCs w:val="28"/>
        </w:rPr>
      </w:pPr>
      <w:r w:rsidRPr="00AB50E9">
        <w:rPr>
          <w:sz w:val="28"/>
          <w:szCs w:val="28"/>
        </w:rPr>
        <w:t>4. Địa điểm tiến hành nghiên cứu, sưu tầm/ Research and collection site: .............................................................................................................................</w:t>
      </w:r>
    </w:p>
    <w:p w:rsidR="00FB482B" w:rsidRPr="00AB50E9" w:rsidRDefault="00FB482B" w:rsidP="004B6569">
      <w:pPr>
        <w:tabs>
          <w:tab w:val="left" w:pos="540"/>
        </w:tabs>
        <w:spacing w:before="40" w:after="40" w:line="288" w:lineRule="auto"/>
        <w:ind w:firstLine="567"/>
        <w:rPr>
          <w:sz w:val="28"/>
          <w:szCs w:val="28"/>
        </w:rPr>
      </w:pPr>
      <w:r w:rsidRPr="00AB50E9">
        <w:rPr>
          <w:sz w:val="28"/>
          <w:szCs w:val="28"/>
        </w:rPr>
        <w:t xml:space="preserve">5. Đề nghị Bộ trưởng Bộ Văn hóa, Thể thao và Du lịch/Giám đốc Sở Văn hóa, Thể thao và Du lịch tỉnh, thành phố... cấp giấy phép nghiên cứu, sưu tầm di sản văn hóa phi vật thể/ We propose that the Minister of </w:t>
      </w:r>
      <w:r w:rsidRPr="00AB50E9">
        <w:rPr>
          <w:sz w:val="28"/>
        </w:rPr>
        <w:t>Culture, Sports and Tourism/</w:t>
      </w:r>
      <w:r w:rsidRPr="00AB50E9">
        <w:rPr>
          <w:sz w:val="28"/>
          <w:szCs w:val="28"/>
        </w:rPr>
        <w:t xml:space="preserve"> the Director of Department of Culture, Sport and Tourism issue a license for the research on and/or collection of the intangible cultural heritage.</w:t>
      </w:r>
    </w:p>
    <w:p w:rsidR="00FB482B" w:rsidRPr="00AB50E9" w:rsidRDefault="00FB482B" w:rsidP="004B6569">
      <w:pPr>
        <w:tabs>
          <w:tab w:val="left" w:pos="540"/>
        </w:tabs>
        <w:spacing w:before="40" w:after="40" w:line="288" w:lineRule="auto"/>
        <w:ind w:firstLine="567"/>
        <w:rPr>
          <w:sz w:val="28"/>
          <w:szCs w:val="28"/>
        </w:rPr>
      </w:pPr>
      <w:r w:rsidRPr="00AB50E9">
        <w:rPr>
          <w:sz w:val="28"/>
          <w:szCs w:val="28"/>
        </w:rPr>
        <w:t>6. Cam kết/ We hereby commit: Chịu trách nhiệm về tính chính xác của hồ sơ đề nghị cấp giấy phép và sẽ thực hiện nghiên cứu, sưu tầm theo quy định của pháp luật Việt Nam/ To take full responsibility for the accuracy of the content of this application and we will undertake the research and collection in accordance with the Vietnamese laws.</w:t>
      </w:r>
    </w:p>
    <w:p w:rsidR="00FB482B" w:rsidRPr="00AB50E9" w:rsidRDefault="00FB482B" w:rsidP="004B6569">
      <w:pPr>
        <w:tabs>
          <w:tab w:val="left" w:pos="540"/>
        </w:tabs>
        <w:spacing w:before="40" w:after="40" w:line="288" w:lineRule="auto"/>
        <w:rPr>
          <w:sz w:val="28"/>
          <w:szCs w:val="28"/>
        </w:rPr>
      </w:pPr>
    </w:p>
    <w:tbl>
      <w:tblPr>
        <w:tblW w:w="9468" w:type="dxa"/>
        <w:tblLook w:val="01E0" w:firstRow="1" w:lastRow="1" w:firstColumn="1" w:lastColumn="1" w:noHBand="0" w:noVBand="0"/>
      </w:tblPr>
      <w:tblGrid>
        <w:gridCol w:w="3168"/>
        <w:gridCol w:w="6300"/>
      </w:tblGrid>
      <w:tr w:rsidR="00FB482B" w:rsidRPr="00AB50E9">
        <w:tc>
          <w:tcPr>
            <w:tcW w:w="3168" w:type="dxa"/>
          </w:tcPr>
          <w:p w:rsidR="00FB482B" w:rsidRPr="00AB50E9" w:rsidRDefault="00FB482B" w:rsidP="004B6569">
            <w:pPr>
              <w:tabs>
                <w:tab w:val="left" w:pos="540"/>
              </w:tabs>
              <w:spacing w:before="40" w:after="40" w:line="288" w:lineRule="auto"/>
              <w:ind w:right="-219" w:hanging="180"/>
              <w:rPr>
                <w:szCs w:val="28"/>
              </w:rPr>
            </w:pPr>
          </w:p>
          <w:p w:rsidR="00FB482B" w:rsidRPr="00AB50E9" w:rsidRDefault="00FB482B" w:rsidP="004B6569">
            <w:pPr>
              <w:tabs>
                <w:tab w:val="left" w:pos="540"/>
              </w:tabs>
              <w:spacing w:before="40" w:after="40" w:line="288" w:lineRule="auto"/>
              <w:ind w:right="-219" w:hanging="180"/>
              <w:rPr>
                <w:szCs w:val="28"/>
              </w:rPr>
            </w:pPr>
          </w:p>
          <w:p w:rsidR="00FB482B" w:rsidRPr="00AB50E9" w:rsidRDefault="00FB482B" w:rsidP="004B6569">
            <w:pPr>
              <w:tabs>
                <w:tab w:val="left" w:pos="540"/>
              </w:tabs>
              <w:spacing w:before="40" w:after="40" w:line="288" w:lineRule="auto"/>
              <w:jc w:val="center"/>
              <w:rPr>
                <w:szCs w:val="28"/>
              </w:rPr>
            </w:pPr>
          </w:p>
        </w:tc>
        <w:tc>
          <w:tcPr>
            <w:tcW w:w="6300" w:type="dxa"/>
          </w:tcPr>
          <w:p w:rsidR="00FB482B" w:rsidRPr="00AB50E9" w:rsidRDefault="00FB482B" w:rsidP="004B6569">
            <w:pPr>
              <w:tabs>
                <w:tab w:val="left" w:pos="540"/>
              </w:tabs>
              <w:spacing w:before="40" w:after="40" w:line="288" w:lineRule="auto"/>
              <w:ind w:left="-191" w:firstLine="0"/>
              <w:jc w:val="center"/>
              <w:rPr>
                <w:b/>
                <w:sz w:val="26"/>
                <w:szCs w:val="28"/>
              </w:rPr>
            </w:pPr>
            <w:r w:rsidRPr="00AB50E9">
              <w:rPr>
                <w:b/>
                <w:sz w:val="26"/>
                <w:szCs w:val="28"/>
              </w:rPr>
              <w:t>TỔ CHỨC/CÁ NHÂN ĐỀ NGHỊ CẤP GIẤY PHÉP</w:t>
            </w:r>
          </w:p>
          <w:p w:rsidR="00FB482B" w:rsidRPr="00AB50E9" w:rsidRDefault="00FB482B" w:rsidP="004B6569">
            <w:pPr>
              <w:tabs>
                <w:tab w:val="left" w:pos="540"/>
              </w:tabs>
              <w:spacing w:before="40" w:after="40" w:line="288" w:lineRule="auto"/>
              <w:ind w:left="-191" w:firstLine="0"/>
              <w:jc w:val="center"/>
              <w:rPr>
                <w:b/>
                <w:sz w:val="28"/>
                <w:szCs w:val="28"/>
              </w:rPr>
            </w:pPr>
            <w:r w:rsidRPr="00AB50E9">
              <w:rPr>
                <w:b/>
                <w:sz w:val="26"/>
                <w:szCs w:val="28"/>
              </w:rPr>
              <w:t>ORGANIZATION OR INDIVIDUALS APPLYING FOR THE LICENSE</w:t>
            </w:r>
          </w:p>
          <w:p w:rsidR="00FB482B" w:rsidRPr="00AB50E9" w:rsidRDefault="00FB482B" w:rsidP="004B6569">
            <w:pPr>
              <w:tabs>
                <w:tab w:val="left" w:pos="540"/>
              </w:tabs>
              <w:spacing w:before="40" w:after="40" w:line="288" w:lineRule="auto"/>
              <w:ind w:left="-191" w:firstLine="0"/>
              <w:jc w:val="center"/>
              <w:rPr>
                <w:i/>
                <w:sz w:val="26"/>
                <w:szCs w:val="28"/>
              </w:rPr>
            </w:pPr>
            <w:r w:rsidRPr="00AB50E9">
              <w:rPr>
                <w:i/>
                <w:sz w:val="26"/>
                <w:szCs w:val="28"/>
              </w:rPr>
              <w:t>Ký, đóng dấu, ghi rõ họ tên (đối với tổ chức)</w:t>
            </w:r>
          </w:p>
          <w:p w:rsidR="00FB482B" w:rsidRPr="00AB50E9" w:rsidRDefault="00FB482B" w:rsidP="004B6569">
            <w:pPr>
              <w:tabs>
                <w:tab w:val="left" w:pos="540"/>
              </w:tabs>
              <w:spacing w:before="40" w:after="40" w:line="288" w:lineRule="auto"/>
              <w:ind w:left="-191" w:firstLine="0"/>
              <w:jc w:val="center"/>
              <w:rPr>
                <w:i/>
                <w:sz w:val="26"/>
                <w:szCs w:val="28"/>
              </w:rPr>
            </w:pPr>
            <w:r w:rsidRPr="00AB50E9">
              <w:rPr>
                <w:i/>
                <w:sz w:val="26"/>
                <w:szCs w:val="28"/>
              </w:rPr>
              <w:t>Signed, sealed, and name (in case of organization)</w:t>
            </w:r>
          </w:p>
          <w:p w:rsidR="00FB482B" w:rsidRPr="00AB50E9" w:rsidRDefault="00FB482B" w:rsidP="004B6569">
            <w:pPr>
              <w:tabs>
                <w:tab w:val="left" w:pos="540"/>
              </w:tabs>
              <w:spacing w:before="40" w:after="40" w:line="288" w:lineRule="auto"/>
              <w:ind w:left="-191" w:firstLine="0"/>
              <w:jc w:val="center"/>
              <w:rPr>
                <w:i/>
                <w:sz w:val="26"/>
                <w:szCs w:val="28"/>
              </w:rPr>
            </w:pPr>
            <w:r w:rsidRPr="00AB50E9">
              <w:rPr>
                <w:i/>
                <w:sz w:val="26"/>
                <w:szCs w:val="28"/>
              </w:rPr>
              <w:t>Ký, ghi rõ họ tên (đối với cá nhân)</w:t>
            </w:r>
          </w:p>
          <w:p w:rsidR="00FB482B" w:rsidRPr="00AB50E9" w:rsidRDefault="00FB482B" w:rsidP="004B6569">
            <w:pPr>
              <w:tabs>
                <w:tab w:val="left" w:pos="540"/>
              </w:tabs>
              <w:spacing w:before="40" w:after="40" w:line="288" w:lineRule="auto"/>
              <w:ind w:left="-191" w:firstLine="0"/>
              <w:jc w:val="center"/>
              <w:rPr>
                <w:i/>
                <w:sz w:val="28"/>
                <w:szCs w:val="28"/>
              </w:rPr>
            </w:pPr>
            <w:r w:rsidRPr="00AB50E9">
              <w:rPr>
                <w:i/>
                <w:sz w:val="26"/>
                <w:szCs w:val="28"/>
              </w:rPr>
              <w:t>Signed, sealed, and full name (in case of individuals)</w:t>
            </w:r>
          </w:p>
        </w:tc>
      </w:tr>
    </w:tbl>
    <w:p w:rsidR="00FB482B" w:rsidRPr="00AB50E9" w:rsidRDefault="00FB482B" w:rsidP="00BD5AFD">
      <w:pPr>
        <w:spacing w:before="0" w:after="0" w:line="240" w:lineRule="auto"/>
        <w:ind w:firstLine="540"/>
        <w:rPr>
          <w:sz w:val="28"/>
          <w:szCs w:val="28"/>
        </w:rPr>
      </w:pPr>
    </w:p>
    <w:p w:rsidR="00FB482B" w:rsidRPr="00AB50E9" w:rsidRDefault="00FB482B" w:rsidP="00BD5AFD">
      <w:pPr>
        <w:spacing w:before="0" w:after="0" w:line="240" w:lineRule="auto"/>
        <w:ind w:firstLine="540"/>
        <w:rPr>
          <w:sz w:val="28"/>
          <w:szCs w:val="28"/>
        </w:rPr>
      </w:pPr>
    </w:p>
    <w:p w:rsidR="00FB482B" w:rsidRPr="00AB50E9" w:rsidRDefault="00FB482B" w:rsidP="00BD5AFD">
      <w:pPr>
        <w:spacing w:before="0" w:after="0" w:line="240" w:lineRule="auto"/>
        <w:ind w:firstLine="540"/>
        <w:rPr>
          <w:sz w:val="28"/>
          <w:szCs w:val="28"/>
        </w:rPr>
      </w:pPr>
    </w:p>
    <w:p w:rsidR="00FB482B" w:rsidRPr="00AB50E9" w:rsidRDefault="00FB482B" w:rsidP="00BD5AFD">
      <w:pPr>
        <w:spacing w:before="0" w:after="0" w:line="240" w:lineRule="auto"/>
        <w:ind w:firstLine="540"/>
        <w:rPr>
          <w:sz w:val="28"/>
          <w:szCs w:val="28"/>
        </w:rPr>
      </w:pPr>
    </w:p>
    <w:p w:rsidR="00FB482B" w:rsidRPr="00AB50E9" w:rsidRDefault="00FB482B" w:rsidP="00BD5AFD">
      <w:pPr>
        <w:spacing w:before="0" w:after="0" w:line="240" w:lineRule="auto"/>
        <w:ind w:firstLine="540"/>
        <w:rPr>
          <w:sz w:val="28"/>
          <w:szCs w:val="28"/>
        </w:rPr>
      </w:pPr>
    </w:p>
    <w:p w:rsidR="00FB482B" w:rsidRPr="00AB50E9" w:rsidRDefault="00FB482B" w:rsidP="00BD5AFD">
      <w:pPr>
        <w:spacing w:before="0" w:after="0" w:line="240" w:lineRule="auto"/>
        <w:ind w:firstLine="540"/>
        <w:rPr>
          <w:sz w:val="28"/>
          <w:szCs w:val="28"/>
        </w:rPr>
      </w:pPr>
    </w:p>
    <w:p w:rsidR="00FB482B" w:rsidRPr="00AB50E9" w:rsidRDefault="00FB482B" w:rsidP="00BD5AFD">
      <w:pPr>
        <w:spacing w:before="0" w:after="0" w:line="240" w:lineRule="auto"/>
        <w:ind w:firstLine="540"/>
        <w:rPr>
          <w:sz w:val="28"/>
          <w:szCs w:val="28"/>
        </w:rPr>
      </w:pPr>
    </w:p>
    <w:p w:rsidR="00FB482B" w:rsidRPr="00AB50E9" w:rsidRDefault="00FB482B" w:rsidP="00BD5AFD">
      <w:pPr>
        <w:spacing w:before="0" w:after="0" w:line="240" w:lineRule="auto"/>
        <w:ind w:firstLine="540"/>
        <w:rPr>
          <w:sz w:val="28"/>
          <w:szCs w:val="28"/>
        </w:rPr>
      </w:pPr>
    </w:p>
    <w:p w:rsidR="00FB482B" w:rsidRPr="00AB50E9" w:rsidRDefault="00FB482B" w:rsidP="00BD5AFD">
      <w:pPr>
        <w:spacing w:before="0" w:after="0" w:line="240" w:lineRule="auto"/>
        <w:ind w:firstLine="540"/>
        <w:rPr>
          <w:sz w:val="28"/>
          <w:szCs w:val="28"/>
        </w:rPr>
      </w:pPr>
    </w:p>
    <w:p w:rsidR="00FB482B" w:rsidRPr="00AB50E9" w:rsidRDefault="00FB482B" w:rsidP="00BD5AFD">
      <w:pPr>
        <w:spacing w:before="0" w:after="0" w:line="240" w:lineRule="auto"/>
        <w:ind w:firstLine="540"/>
        <w:rPr>
          <w:sz w:val="28"/>
          <w:szCs w:val="28"/>
        </w:rPr>
      </w:pPr>
    </w:p>
    <w:p w:rsidR="00FB482B" w:rsidRPr="00AB50E9" w:rsidRDefault="00FB482B" w:rsidP="00BD5AFD">
      <w:pPr>
        <w:spacing w:before="0" w:after="0" w:line="240" w:lineRule="auto"/>
        <w:ind w:firstLine="540"/>
        <w:rPr>
          <w:sz w:val="28"/>
          <w:szCs w:val="28"/>
        </w:rPr>
      </w:pPr>
    </w:p>
    <w:p w:rsidR="00FB482B" w:rsidRPr="00AB50E9" w:rsidRDefault="00FB482B" w:rsidP="00BD5AFD">
      <w:pPr>
        <w:spacing w:before="0" w:after="0" w:line="240" w:lineRule="auto"/>
        <w:ind w:firstLine="540"/>
        <w:rPr>
          <w:sz w:val="28"/>
          <w:szCs w:val="28"/>
        </w:rPr>
      </w:pPr>
    </w:p>
    <w:p w:rsidR="00FB482B" w:rsidRPr="00AB50E9" w:rsidRDefault="00FB482B" w:rsidP="00BD5AFD">
      <w:pPr>
        <w:spacing w:before="0" w:after="0" w:line="240" w:lineRule="auto"/>
        <w:ind w:firstLine="540"/>
        <w:rPr>
          <w:sz w:val="28"/>
          <w:szCs w:val="28"/>
        </w:rPr>
      </w:pPr>
    </w:p>
    <w:p w:rsidR="00FB482B" w:rsidRPr="00AB50E9" w:rsidRDefault="00FB482B" w:rsidP="00E12BF6">
      <w:pPr>
        <w:jc w:val="center"/>
        <w:rPr>
          <w:sz w:val="28"/>
          <w:szCs w:val="28"/>
        </w:rPr>
      </w:pPr>
      <w:r w:rsidRPr="00AB50E9">
        <w:rPr>
          <w:b/>
          <w:bCs/>
          <w:sz w:val="28"/>
          <w:szCs w:val="28"/>
        </w:rPr>
        <w:br w:type="page"/>
      </w:r>
      <w:r w:rsidRPr="00AB50E9">
        <w:rPr>
          <w:b/>
          <w:bCs/>
          <w:sz w:val="28"/>
          <w:szCs w:val="28"/>
        </w:rPr>
        <w:lastRenderedPageBreak/>
        <w:t>Phụ lục II</w:t>
      </w:r>
    </w:p>
    <w:p w:rsidR="00FB482B" w:rsidRPr="00AB50E9" w:rsidRDefault="00FB482B" w:rsidP="00E12BF6">
      <w:pPr>
        <w:jc w:val="center"/>
        <w:rPr>
          <w:i/>
          <w:iCs/>
          <w:sz w:val="28"/>
          <w:szCs w:val="28"/>
        </w:rPr>
      </w:pPr>
      <w:r w:rsidRPr="00AB50E9">
        <w:rPr>
          <w:i/>
          <w:iCs/>
          <w:sz w:val="28"/>
          <w:szCs w:val="28"/>
        </w:rPr>
        <w:t xml:space="preserve">(Ban hành kèm theo Nghị định số </w:t>
      </w:r>
      <w:r w:rsidRPr="00AB50E9">
        <w:rPr>
          <w:b/>
          <w:i/>
          <w:iCs/>
          <w:sz w:val="28"/>
          <w:szCs w:val="28"/>
        </w:rPr>
        <w:t>01</w:t>
      </w:r>
      <w:r w:rsidRPr="00AB50E9">
        <w:rPr>
          <w:i/>
          <w:iCs/>
          <w:sz w:val="28"/>
          <w:szCs w:val="28"/>
        </w:rPr>
        <w:t xml:space="preserve">/2012/NĐ-CP </w:t>
      </w:r>
    </w:p>
    <w:p w:rsidR="00FB482B" w:rsidRPr="00AB50E9" w:rsidRDefault="00FB482B" w:rsidP="00E12BF6">
      <w:pPr>
        <w:jc w:val="center"/>
        <w:rPr>
          <w:i/>
          <w:iCs/>
          <w:sz w:val="28"/>
          <w:szCs w:val="28"/>
        </w:rPr>
      </w:pPr>
      <w:r w:rsidRPr="00AB50E9">
        <w:rPr>
          <w:i/>
          <w:iCs/>
          <w:sz w:val="28"/>
          <w:szCs w:val="28"/>
        </w:rPr>
        <w:t>ngày 04 tháng 01 năm 2012 của Chính phủ)</w:t>
      </w:r>
    </w:p>
    <w:p w:rsidR="00FB482B" w:rsidRPr="00AB50E9" w:rsidRDefault="00FB482B" w:rsidP="00E12BF6">
      <w:pPr>
        <w:jc w:val="center"/>
        <w:rPr>
          <w:sz w:val="28"/>
          <w:szCs w:val="28"/>
        </w:rPr>
      </w:pPr>
      <w:r w:rsidRPr="00AB50E9">
        <w:rPr>
          <w:i/>
          <w:iCs/>
          <w:sz w:val="28"/>
          <w:szCs w:val="28"/>
        </w:rPr>
        <w:t>____</w:t>
      </w:r>
    </w:p>
    <w:p w:rsidR="00FB482B" w:rsidRPr="00AB50E9" w:rsidRDefault="00FB482B" w:rsidP="00E12BF6">
      <w:pPr>
        <w:spacing w:before="120" w:after="100" w:afterAutospacing="1"/>
        <w:jc w:val="right"/>
        <w:rPr>
          <w:sz w:val="28"/>
          <w:szCs w:val="28"/>
        </w:rPr>
      </w:pPr>
      <w:r w:rsidRPr="00AB50E9">
        <w:rPr>
          <w:i/>
          <w:iCs/>
          <w:sz w:val="28"/>
          <w:szCs w:val="28"/>
        </w:rPr>
        <w:t>Địa điểm, ngày … tháng … năm ….</w:t>
      </w:r>
      <w:r w:rsidRPr="00AB50E9">
        <w:rPr>
          <w:i/>
          <w:iCs/>
          <w:sz w:val="28"/>
          <w:szCs w:val="28"/>
        </w:rPr>
        <w:br/>
        <w:t>Location, date … month … year …</w:t>
      </w:r>
    </w:p>
    <w:p w:rsidR="00FB482B" w:rsidRPr="00AB50E9" w:rsidRDefault="00FB482B" w:rsidP="00E12BF6">
      <w:pPr>
        <w:jc w:val="center"/>
        <w:rPr>
          <w:sz w:val="28"/>
          <w:szCs w:val="28"/>
        </w:rPr>
      </w:pPr>
      <w:r w:rsidRPr="00AB50E9">
        <w:rPr>
          <w:b/>
          <w:bCs/>
          <w:sz w:val="28"/>
          <w:szCs w:val="28"/>
        </w:rPr>
        <w:t>ĐỀ ÁN</w:t>
      </w:r>
      <w:r w:rsidRPr="00AB50E9">
        <w:rPr>
          <w:b/>
          <w:bCs/>
          <w:sz w:val="28"/>
          <w:szCs w:val="28"/>
        </w:rPr>
        <w:br/>
        <w:t>PROJECT ON</w:t>
      </w:r>
    </w:p>
    <w:p w:rsidR="00FB482B" w:rsidRPr="00AB50E9" w:rsidRDefault="00FB482B" w:rsidP="00E12BF6">
      <w:pPr>
        <w:jc w:val="center"/>
        <w:rPr>
          <w:b/>
          <w:bCs/>
          <w:sz w:val="28"/>
          <w:szCs w:val="28"/>
        </w:rPr>
      </w:pPr>
      <w:r w:rsidRPr="00AB50E9">
        <w:rPr>
          <w:b/>
          <w:bCs/>
          <w:sz w:val="28"/>
          <w:szCs w:val="28"/>
        </w:rPr>
        <w:t xml:space="preserve">Nghiên cứu, sưu tầm di sản văn hóa phi vật thể </w:t>
      </w:r>
      <w:r w:rsidRPr="00AB50E9">
        <w:rPr>
          <w:b/>
          <w:bCs/>
          <w:sz w:val="28"/>
          <w:szCs w:val="28"/>
        </w:rPr>
        <w:br/>
        <w:t>Research and collection of intangible cultural heritage</w:t>
      </w:r>
    </w:p>
    <w:p w:rsidR="00FB482B" w:rsidRPr="00AB50E9" w:rsidRDefault="00FB482B" w:rsidP="00E12BF6">
      <w:pPr>
        <w:jc w:val="center"/>
        <w:rPr>
          <w:b/>
          <w:bCs/>
          <w:sz w:val="28"/>
          <w:szCs w:val="28"/>
        </w:rPr>
      </w:pPr>
      <w:r w:rsidRPr="00AB50E9">
        <w:rPr>
          <w:b/>
          <w:bCs/>
          <w:sz w:val="28"/>
          <w:szCs w:val="28"/>
        </w:rPr>
        <w:t>_________</w:t>
      </w:r>
    </w:p>
    <w:p w:rsidR="00FB482B" w:rsidRPr="00AB50E9" w:rsidRDefault="00FB482B" w:rsidP="00E12BF6">
      <w:pPr>
        <w:jc w:val="center"/>
        <w:rPr>
          <w:sz w:val="28"/>
          <w:szCs w:val="28"/>
        </w:rPr>
      </w:pPr>
    </w:p>
    <w:p w:rsidR="00FB482B" w:rsidRPr="00AB50E9" w:rsidRDefault="00FB482B" w:rsidP="00E12BF6">
      <w:pPr>
        <w:spacing w:before="120" w:after="120"/>
        <w:ind w:firstLine="547"/>
        <w:rPr>
          <w:sz w:val="26"/>
          <w:szCs w:val="26"/>
        </w:rPr>
      </w:pPr>
      <w:r w:rsidRPr="00AB50E9">
        <w:rPr>
          <w:sz w:val="26"/>
          <w:szCs w:val="26"/>
        </w:rPr>
        <w:t xml:space="preserve">1. Tên gọi Đề án/Project name: ............................................................................ </w:t>
      </w:r>
    </w:p>
    <w:p w:rsidR="00FB482B" w:rsidRPr="00AB50E9" w:rsidRDefault="00FB482B" w:rsidP="00E12BF6">
      <w:pPr>
        <w:spacing w:before="120" w:after="120"/>
        <w:ind w:firstLine="547"/>
        <w:rPr>
          <w:sz w:val="26"/>
          <w:szCs w:val="26"/>
        </w:rPr>
      </w:pPr>
      <w:r w:rsidRPr="00AB50E9">
        <w:rPr>
          <w:sz w:val="26"/>
          <w:szCs w:val="26"/>
        </w:rPr>
        <w:t>2. Nội dung Đề án/Content of project:</w:t>
      </w:r>
    </w:p>
    <w:p w:rsidR="00FB482B" w:rsidRPr="00AB50E9" w:rsidRDefault="00FB482B" w:rsidP="00E12BF6">
      <w:pPr>
        <w:spacing w:before="120" w:after="120"/>
        <w:ind w:firstLine="547"/>
        <w:rPr>
          <w:sz w:val="26"/>
          <w:szCs w:val="26"/>
        </w:rPr>
      </w:pPr>
      <w:r w:rsidRPr="00AB50E9">
        <w:rPr>
          <w:sz w:val="26"/>
          <w:szCs w:val="26"/>
        </w:rPr>
        <w:t>- Loại hình, đối tượng nghiên cứu, sưu tầm/Types and objects of collection and research.</w:t>
      </w:r>
    </w:p>
    <w:p w:rsidR="00FB482B" w:rsidRPr="00AB50E9" w:rsidRDefault="00FB482B" w:rsidP="00E12BF6">
      <w:pPr>
        <w:spacing w:before="120" w:after="120"/>
        <w:ind w:firstLine="547"/>
        <w:rPr>
          <w:sz w:val="26"/>
          <w:szCs w:val="26"/>
        </w:rPr>
      </w:pPr>
      <w:r w:rsidRPr="00AB50E9">
        <w:rPr>
          <w:sz w:val="26"/>
          <w:szCs w:val="26"/>
        </w:rPr>
        <w:t>- Mục đích nghiên cứu, sưu tầm/Objectives/Aims of the research and collection.</w:t>
      </w:r>
    </w:p>
    <w:p w:rsidR="00FB482B" w:rsidRPr="00AB50E9" w:rsidRDefault="00FB482B" w:rsidP="00E12BF6">
      <w:pPr>
        <w:spacing w:before="120" w:after="120"/>
        <w:ind w:firstLine="547"/>
        <w:rPr>
          <w:sz w:val="26"/>
          <w:szCs w:val="26"/>
        </w:rPr>
      </w:pPr>
      <w:r w:rsidRPr="00AB50E9">
        <w:rPr>
          <w:sz w:val="26"/>
          <w:szCs w:val="26"/>
        </w:rPr>
        <w:t>- Địa điểm nghiên cứu, sưu tầm/Research and collection site.</w:t>
      </w:r>
    </w:p>
    <w:p w:rsidR="00FB482B" w:rsidRPr="00AB50E9" w:rsidRDefault="00FB482B" w:rsidP="00E12BF6">
      <w:pPr>
        <w:spacing w:before="120" w:after="120"/>
        <w:ind w:firstLine="547"/>
        <w:rPr>
          <w:sz w:val="26"/>
          <w:szCs w:val="26"/>
        </w:rPr>
      </w:pPr>
      <w:r w:rsidRPr="00AB50E9">
        <w:rPr>
          <w:sz w:val="26"/>
          <w:szCs w:val="26"/>
        </w:rPr>
        <w:t>- Phương pháp nghiên cứu, sưu tầm/Research and collection methods.</w:t>
      </w:r>
    </w:p>
    <w:p w:rsidR="00FB482B" w:rsidRPr="00AB50E9" w:rsidRDefault="00FB482B" w:rsidP="00E12BF6">
      <w:pPr>
        <w:spacing w:before="120" w:after="120"/>
        <w:ind w:firstLine="547"/>
        <w:rPr>
          <w:sz w:val="26"/>
          <w:szCs w:val="26"/>
        </w:rPr>
      </w:pPr>
      <w:r w:rsidRPr="00AB50E9">
        <w:rPr>
          <w:sz w:val="26"/>
          <w:szCs w:val="26"/>
        </w:rPr>
        <w:t>- Kế hoạch, thời gian và kinh phí nghiên cứu, sưu tầm/Plan, timeline and budget for the research and collection.</w:t>
      </w:r>
    </w:p>
    <w:p w:rsidR="00FB482B" w:rsidRPr="00AB50E9" w:rsidRDefault="00FB482B" w:rsidP="00E12BF6">
      <w:pPr>
        <w:spacing w:before="120" w:after="120"/>
        <w:ind w:firstLine="547"/>
        <w:rPr>
          <w:sz w:val="26"/>
          <w:szCs w:val="26"/>
        </w:rPr>
      </w:pPr>
      <w:r w:rsidRPr="00AB50E9">
        <w:rPr>
          <w:sz w:val="26"/>
          <w:szCs w:val="26"/>
        </w:rPr>
        <w:t>- Thông tin về tổ chức/cá nhân nghiên cứu, sưu tầm/Information about organization/individual who undertakes the research and collection.</w:t>
      </w:r>
    </w:p>
    <w:p w:rsidR="00FB482B" w:rsidRPr="00AB50E9" w:rsidRDefault="00FB482B" w:rsidP="00E12BF6">
      <w:pPr>
        <w:spacing w:before="120" w:after="120"/>
        <w:ind w:firstLine="547"/>
        <w:rPr>
          <w:sz w:val="26"/>
          <w:szCs w:val="26"/>
        </w:rPr>
      </w:pPr>
      <w:r w:rsidRPr="00AB50E9">
        <w:rPr>
          <w:sz w:val="26"/>
          <w:szCs w:val="26"/>
        </w:rPr>
        <w:t xml:space="preserve">- Đối tác Việt Nam tham gia nghiên cứu, sưu tầm </w:t>
      </w:r>
      <w:r w:rsidRPr="00AB50E9">
        <w:rPr>
          <w:i/>
          <w:iCs/>
          <w:sz w:val="26"/>
          <w:szCs w:val="26"/>
        </w:rPr>
        <w:t>(nếu có)/</w:t>
      </w:r>
      <w:r w:rsidRPr="00AB50E9">
        <w:rPr>
          <w:sz w:val="26"/>
          <w:szCs w:val="26"/>
        </w:rPr>
        <w:t xml:space="preserve">Vietnamese partner involved in the research and collection </w:t>
      </w:r>
      <w:r w:rsidRPr="00AB50E9">
        <w:rPr>
          <w:i/>
          <w:iCs/>
          <w:sz w:val="26"/>
          <w:szCs w:val="26"/>
        </w:rPr>
        <w:t>(if applicable).</w:t>
      </w:r>
    </w:p>
    <w:p w:rsidR="00FB482B" w:rsidRPr="00AB50E9" w:rsidRDefault="00FB482B" w:rsidP="00E12BF6">
      <w:pPr>
        <w:spacing w:before="120" w:after="120"/>
        <w:ind w:firstLine="547"/>
        <w:rPr>
          <w:sz w:val="26"/>
          <w:szCs w:val="26"/>
        </w:rPr>
      </w:pPr>
      <w:r w:rsidRPr="00AB50E9">
        <w:rPr>
          <w:sz w:val="26"/>
          <w:szCs w:val="26"/>
        </w:rPr>
        <w:t>3. Dự kiến kết quả của Đề án/Expected outcomes of the project.</w:t>
      </w:r>
    </w:p>
    <w:p w:rsidR="00FB482B" w:rsidRPr="00AB50E9" w:rsidRDefault="00FB482B" w:rsidP="00E12BF6">
      <w:pPr>
        <w:spacing w:before="120" w:after="120"/>
        <w:ind w:firstLine="547"/>
        <w:rPr>
          <w:sz w:val="26"/>
          <w:szCs w:val="26"/>
        </w:rPr>
      </w:pPr>
      <w:r w:rsidRPr="00AB50E9">
        <w:rPr>
          <w:sz w:val="26"/>
          <w:szCs w:val="26"/>
        </w:rPr>
        <w:t>4. Đánh giá tác động của Đề án đối với di sản văn hóa phi vật thể và cộng đồng chủ thể của di sản văn hóa phi vật thể/An assessment of the impacts of the project on the intangible cultural heritage and owners of the intangible cultural heritage.</w:t>
      </w:r>
    </w:p>
    <w:tbl>
      <w:tblPr>
        <w:tblW w:w="9288" w:type="dxa"/>
        <w:tblCellMar>
          <w:left w:w="0" w:type="dxa"/>
          <w:right w:w="0" w:type="dxa"/>
        </w:tblCellMar>
        <w:tblLook w:val="0000" w:firstRow="0" w:lastRow="0" w:firstColumn="0" w:lastColumn="0" w:noHBand="0" w:noVBand="0"/>
      </w:tblPr>
      <w:tblGrid>
        <w:gridCol w:w="2268"/>
        <w:gridCol w:w="7020"/>
      </w:tblGrid>
      <w:tr w:rsidR="00FB482B" w:rsidRPr="00AB50E9" w:rsidTr="00836C86">
        <w:trPr>
          <w:trHeight w:val="1196"/>
        </w:trPr>
        <w:tc>
          <w:tcPr>
            <w:tcW w:w="2268" w:type="dxa"/>
            <w:tcMar>
              <w:top w:w="0" w:type="dxa"/>
              <w:left w:w="108" w:type="dxa"/>
              <w:bottom w:w="0" w:type="dxa"/>
              <w:right w:w="108" w:type="dxa"/>
            </w:tcMar>
          </w:tcPr>
          <w:p w:rsidR="00FB482B" w:rsidRPr="00AB50E9" w:rsidRDefault="00FB482B" w:rsidP="00836C86">
            <w:pPr>
              <w:spacing w:before="120" w:after="100" w:afterAutospacing="1"/>
              <w:jc w:val="center"/>
            </w:pPr>
            <w:r w:rsidRPr="00AB50E9">
              <w:t> </w:t>
            </w:r>
          </w:p>
        </w:tc>
        <w:tc>
          <w:tcPr>
            <w:tcW w:w="7020" w:type="dxa"/>
            <w:tcMar>
              <w:top w:w="0" w:type="dxa"/>
              <w:left w:w="108" w:type="dxa"/>
              <w:bottom w:w="0" w:type="dxa"/>
              <w:right w:w="108" w:type="dxa"/>
            </w:tcMar>
          </w:tcPr>
          <w:p w:rsidR="00FB482B" w:rsidRPr="00AB50E9" w:rsidRDefault="00FB482B" w:rsidP="00836C86">
            <w:pPr>
              <w:spacing w:before="120" w:after="100" w:afterAutospacing="1"/>
              <w:jc w:val="center"/>
            </w:pPr>
            <w:r w:rsidRPr="00AB50E9">
              <w:rPr>
                <w:b/>
                <w:bCs/>
              </w:rPr>
              <w:t>TỔ CHỨC/CÁ NHÂN LẬP ĐỀ ÁN</w:t>
            </w:r>
            <w:r w:rsidRPr="00AB50E9">
              <w:rPr>
                <w:b/>
                <w:bCs/>
              </w:rPr>
              <w:br/>
              <w:t>ORGANIZATION/INDIVIDUAL DESIGNING THE PROJECT</w:t>
            </w:r>
            <w:r w:rsidRPr="00AB50E9">
              <w:rPr>
                <w:b/>
                <w:bCs/>
              </w:rPr>
              <w:br/>
            </w:r>
            <w:r w:rsidRPr="00AB50E9">
              <w:rPr>
                <w:i/>
                <w:iCs/>
              </w:rPr>
              <w:t>Ký, đóng dấu, ghi rõ họ tên (đối với tổ chức)</w:t>
            </w:r>
            <w:r w:rsidRPr="00AB50E9">
              <w:rPr>
                <w:i/>
                <w:iCs/>
              </w:rPr>
              <w:br/>
              <w:t>Signed, sealed, and full name (in case of organization)</w:t>
            </w:r>
            <w:r w:rsidRPr="00AB50E9">
              <w:rPr>
                <w:i/>
                <w:iCs/>
              </w:rPr>
              <w:br/>
              <w:t>Ký, ghi rõ họ tên (đối với cá nhân)</w:t>
            </w:r>
            <w:r w:rsidRPr="00AB50E9">
              <w:rPr>
                <w:i/>
                <w:iCs/>
              </w:rPr>
              <w:br/>
              <w:t>Signed, sealed, and full name (in case of individuals)</w:t>
            </w:r>
          </w:p>
        </w:tc>
      </w:tr>
    </w:tbl>
    <w:p w:rsidR="00FB482B" w:rsidRPr="00AB50E9" w:rsidRDefault="00FB482B" w:rsidP="00BD5AFD">
      <w:pPr>
        <w:spacing w:before="0" w:after="0" w:line="240" w:lineRule="auto"/>
        <w:ind w:firstLine="540"/>
        <w:rPr>
          <w:sz w:val="28"/>
          <w:szCs w:val="28"/>
        </w:rPr>
      </w:pPr>
    </w:p>
    <w:p w:rsidR="00FB482B" w:rsidRPr="00AB50E9" w:rsidRDefault="00FB482B" w:rsidP="00BD5AFD">
      <w:pPr>
        <w:spacing w:before="0" w:after="0" w:line="240" w:lineRule="auto"/>
        <w:ind w:firstLine="540"/>
        <w:rPr>
          <w:sz w:val="28"/>
          <w:szCs w:val="28"/>
        </w:rPr>
      </w:pPr>
    </w:p>
    <w:p w:rsidR="00FB482B" w:rsidRPr="00AB50E9" w:rsidRDefault="00FB482B" w:rsidP="00BD5AFD">
      <w:pPr>
        <w:spacing w:before="0" w:after="0" w:line="240" w:lineRule="auto"/>
        <w:ind w:firstLine="540"/>
        <w:rPr>
          <w:sz w:val="28"/>
          <w:szCs w:val="28"/>
        </w:rPr>
      </w:pPr>
    </w:p>
    <w:p w:rsidR="00FB482B" w:rsidRPr="00AB50E9" w:rsidRDefault="00FB482B" w:rsidP="00BD5AFD">
      <w:pPr>
        <w:spacing w:before="0" w:after="0" w:line="240" w:lineRule="auto"/>
        <w:ind w:firstLine="540"/>
        <w:rPr>
          <w:sz w:val="28"/>
          <w:szCs w:val="28"/>
        </w:rPr>
      </w:pPr>
    </w:p>
    <w:p w:rsidR="00FB482B" w:rsidRPr="00AB50E9" w:rsidRDefault="00FB482B" w:rsidP="00BD5AFD">
      <w:pPr>
        <w:spacing w:before="0" w:after="0" w:line="240" w:lineRule="auto"/>
        <w:ind w:firstLine="540"/>
        <w:rPr>
          <w:sz w:val="28"/>
          <w:szCs w:val="28"/>
        </w:rPr>
      </w:pPr>
    </w:p>
    <w:p w:rsidR="00FB482B" w:rsidRPr="00AB50E9" w:rsidRDefault="00FB482B" w:rsidP="0029234E">
      <w:pPr>
        <w:spacing w:before="40" w:after="40" w:line="288" w:lineRule="auto"/>
        <w:ind w:firstLine="567"/>
        <w:rPr>
          <w:rFonts w:eastAsia="Times New Roman"/>
          <w:b/>
          <w:bCs/>
          <w:sz w:val="28"/>
          <w:szCs w:val="28"/>
        </w:rPr>
      </w:pPr>
      <w:r w:rsidRPr="00AB50E9">
        <w:rPr>
          <w:rFonts w:eastAsia="Times New Roman"/>
          <w:b/>
          <w:bCs/>
          <w:sz w:val="28"/>
          <w:szCs w:val="28"/>
        </w:rPr>
        <w:lastRenderedPageBreak/>
        <w:t xml:space="preserve">3. Thủ tục </w:t>
      </w:r>
      <w:r w:rsidRPr="00AB50E9">
        <w:rPr>
          <w:b/>
          <w:sz w:val="28"/>
          <w:szCs w:val="28"/>
        </w:rPr>
        <w:t>xác nhận đủ điều kiện được cấp giấy phép hoạt động bảo tàng ngoài công lập</w:t>
      </w:r>
    </w:p>
    <w:p w:rsidR="00FB482B" w:rsidRPr="00AB50E9" w:rsidRDefault="00FB482B" w:rsidP="0029234E">
      <w:pPr>
        <w:spacing w:before="40" w:after="40" w:line="288" w:lineRule="auto"/>
        <w:ind w:firstLine="540"/>
        <w:rPr>
          <w:b/>
          <w:i/>
          <w:sz w:val="28"/>
          <w:szCs w:val="28"/>
        </w:rPr>
      </w:pPr>
      <w:r w:rsidRPr="00AB50E9">
        <w:rPr>
          <w:rFonts w:ascii=".VnTime" w:hAnsi=".VnTime"/>
          <w:b/>
          <w:i/>
          <w:sz w:val="28"/>
          <w:szCs w:val="28"/>
        </w:rPr>
        <w:t xml:space="preserve">* </w:t>
      </w:r>
      <w:r w:rsidRPr="00AB50E9">
        <w:rPr>
          <w:b/>
          <w:i/>
          <w:sz w:val="28"/>
          <w:szCs w:val="28"/>
        </w:rPr>
        <w:t>Trình tự thực hiện:</w:t>
      </w:r>
    </w:p>
    <w:p w:rsidR="00FB482B" w:rsidRPr="00AB50E9" w:rsidRDefault="00FB482B" w:rsidP="0029234E">
      <w:pPr>
        <w:spacing w:before="40" w:after="40" w:line="288" w:lineRule="auto"/>
        <w:ind w:firstLine="567"/>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FB482B" w:rsidRPr="00AB50E9" w:rsidRDefault="00FB482B" w:rsidP="0029234E">
      <w:pPr>
        <w:spacing w:before="40" w:after="40" w:line="288" w:lineRule="auto"/>
        <w:ind w:firstLine="567"/>
        <w:rPr>
          <w:sz w:val="28"/>
          <w:szCs w:val="28"/>
          <w:lang w:val="fr-FR"/>
        </w:rPr>
      </w:pPr>
      <w:r w:rsidRPr="00AB50E9">
        <w:rPr>
          <w:sz w:val="28"/>
          <w:szCs w:val="28"/>
        </w:rPr>
        <w:t xml:space="preserve">- Tổ chức, cá nhân </w:t>
      </w:r>
      <w:r w:rsidRPr="00AB50E9">
        <w:rPr>
          <w:bCs/>
          <w:sz w:val="28"/>
          <w:szCs w:val="28"/>
          <w:lang w:val="vi-VN"/>
        </w:rPr>
        <w:t xml:space="preserve">có yêu cầu xác nhận đủ điều kiện </w:t>
      </w:r>
      <w:r w:rsidRPr="00AB50E9">
        <w:rPr>
          <w:bCs/>
          <w:sz w:val="28"/>
          <w:szCs w:val="28"/>
        </w:rPr>
        <w:t xml:space="preserve">được </w:t>
      </w:r>
      <w:r w:rsidRPr="00AB50E9">
        <w:rPr>
          <w:bCs/>
          <w:sz w:val="28"/>
          <w:szCs w:val="28"/>
          <w:lang w:val="vi-VN"/>
        </w:rPr>
        <w:t>cấp giấy</w:t>
      </w:r>
      <w:r w:rsidRPr="00AB50E9">
        <w:rPr>
          <w:bCs/>
          <w:spacing w:val="-4"/>
          <w:sz w:val="28"/>
          <w:szCs w:val="28"/>
          <w:lang w:val="vi-VN"/>
        </w:rPr>
        <w:t xml:space="preserve"> phép hoạt động bảo tàng ngoài công lập</w:t>
      </w:r>
      <w:r w:rsidRPr="00AB50E9">
        <w:rPr>
          <w:sz w:val="28"/>
          <w:szCs w:val="28"/>
          <w:lang w:val="fr-FR"/>
        </w:rPr>
        <w:t xml:space="preserve"> nộp trực tiếp hoặc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w:t>
      </w:r>
      <w:r w:rsidR="00444486" w:rsidRPr="00AB50E9">
        <w:rPr>
          <w:sz w:val="28"/>
          <w:szCs w:val="28"/>
        </w:rPr>
        <w:t>t</w:t>
      </w:r>
      <w:r w:rsidRPr="00AB50E9">
        <w:rPr>
          <w:sz w:val="28"/>
          <w:szCs w:val="28"/>
          <w:lang w:val="fr-FR"/>
        </w:rPr>
        <w:t>.</w:t>
      </w:r>
    </w:p>
    <w:p w:rsidR="00FB482B" w:rsidRPr="00AB50E9" w:rsidRDefault="00FB482B" w:rsidP="0029234E">
      <w:pPr>
        <w:spacing w:before="40" w:after="40" w:line="288" w:lineRule="auto"/>
        <w:ind w:firstLine="567"/>
        <w:rPr>
          <w:sz w:val="28"/>
          <w:szCs w:val="28"/>
        </w:rPr>
      </w:pPr>
      <w:r w:rsidRPr="00AB50E9">
        <w:rPr>
          <w:sz w:val="28"/>
          <w:szCs w:val="28"/>
        </w:rPr>
        <w:t>- Công chức tiếp nhận hồ sơ kiểm tra tính pháp lý và nội dung hồ sơ:</w:t>
      </w:r>
    </w:p>
    <w:p w:rsidR="00FB482B" w:rsidRPr="00AB50E9" w:rsidRDefault="00FB482B" w:rsidP="0029234E">
      <w:pPr>
        <w:spacing w:before="40" w:after="40" w:line="288" w:lineRule="auto"/>
        <w:ind w:firstLine="567"/>
        <w:rPr>
          <w:sz w:val="28"/>
          <w:szCs w:val="28"/>
        </w:rPr>
      </w:pPr>
      <w:r w:rsidRPr="00AB50E9">
        <w:rPr>
          <w:sz w:val="28"/>
          <w:szCs w:val="28"/>
        </w:rPr>
        <w:t>+ Trường hợp hồ sơ đầy đủ thì viết giấy tiếp nhận hồ sơ và trả kết quả cho tổ chức, cá nhân.</w:t>
      </w:r>
    </w:p>
    <w:p w:rsidR="00FB482B" w:rsidRPr="00AB50E9" w:rsidRDefault="00FB482B" w:rsidP="0029234E">
      <w:pPr>
        <w:spacing w:before="40" w:after="40" w:line="288" w:lineRule="auto"/>
        <w:ind w:firstLine="567"/>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FB482B" w:rsidRPr="00AB50E9" w:rsidRDefault="00FB482B" w:rsidP="0029234E">
      <w:pPr>
        <w:spacing w:before="40" w:after="40" w:line="288" w:lineRule="auto"/>
        <w:rPr>
          <w:sz w:val="28"/>
          <w:szCs w:val="28"/>
        </w:rPr>
      </w:pPr>
      <w:r w:rsidRPr="00AB50E9">
        <w:rPr>
          <w:sz w:val="28"/>
          <w:szCs w:val="28"/>
        </w:rPr>
        <w:t xml:space="preserve">- Thời gian tiếp nhận hồ sơ:  </w:t>
      </w:r>
    </w:p>
    <w:p w:rsidR="00FB482B" w:rsidRPr="00AB50E9" w:rsidRDefault="00FB482B" w:rsidP="0029234E">
      <w:pPr>
        <w:spacing w:before="40" w:after="40" w:line="288" w:lineRule="auto"/>
        <w:rPr>
          <w:sz w:val="28"/>
          <w:szCs w:val="28"/>
        </w:rPr>
      </w:pPr>
      <w:r w:rsidRPr="00AB50E9">
        <w:rPr>
          <w:sz w:val="28"/>
          <w:szCs w:val="28"/>
        </w:rPr>
        <w:t>+ Sáng từ 7h30’ đến 11h30’.</w:t>
      </w:r>
    </w:p>
    <w:p w:rsidR="00FB482B" w:rsidRPr="00AB50E9" w:rsidRDefault="00FB482B" w:rsidP="0029234E">
      <w:pPr>
        <w:spacing w:before="40" w:after="40" w:line="288" w:lineRule="auto"/>
        <w:rPr>
          <w:spacing w:val="-6"/>
          <w:sz w:val="28"/>
          <w:szCs w:val="28"/>
        </w:rPr>
      </w:pPr>
      <w:r w:rsidRPr="00AB50E9">
        <w:rPr>
          <w:spacing w:val="-6"/>
          <w:sz w:val="28"/>
          <w:szCs w:val="28"/>
        </w:rPr>
        <w:t>+ Chiều từ 13 giờ đến 17 giờ. Từ thứ hai đến thứ sáu hàng tuần (ngày lễ nghỉ).</w:t>
      </w:r>
    </w:p>
    <w:p w:rsidR="00FB482B" w:rsidRPr="00AB50E9" w:rsidRDefault="00FB482B" w:rsidP="003A6710">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29234E">
      <w:pPr>
        <w:spacing w:before="40" w:after="40" w:line="288" w:lineRule="auto"/>
        <w:ind w:firstLine="540"/>
        <w:outlineLvl w:val="0"/>
        <w:rPr>
          <w:spacing w:val="-6"/>
          <w:sz w:val="28"/>
          <w:szCs w:val="28"/>
          <w:lang w:val="vi-VN"/>
        </w:rPr>
      </w:pPr>
      <w:r w:rsidRPr="00AB50E9">
        <w:rPr>
          <w:b/>
          <w:i/>
          <w:sz w:val="28"/>
          <w:szCs w:val="28"/>
          <w:lang w:val="vi-VN"/>
        </w:rPr>
        <w:t xml:space="preserve">* </w:t>
      </w:r>
      <w:r w:rsidRPr="00AB50E9">
        <w:rPr>
          <w:b/>
          <w:i/>
          <w:spacing w:val="-6"/>
          <w:sz w:val="28"/>
          <w:szCs w:val="28"/>
          <w:lang w:val="vi-VN"/>
        </w:rPr>
        <w:t>Cách thức thực hiện:</w:t>
      </w:r>
      <w:r w:rsidR="00444486" w:rsidRPr="00AB50E9">
        <w:rPr>
          <w:b/>
          <w:i/>
          <w:spacing w:val="-6"/>
          <w:sz w:val="28"/>
          <w:szCs w:val="28"/>
        </w:rPr>
        <w:t xml:space="preserve"> </w:t>
      </w:r>
      <w:r w:rsidRPr="00AB50E9">
        <w:rPr>
          <w:sz w:val="28"/>
          <w:szCs w:val="28"/>
          <w:lang w:val="vi-VN"/>
        </w:rPr>
        <w:t>Nộp trực tiếp hoặc gửi qua đường bưu điện.</w:t>
      </w:r>
    </w:p>
    <w:p w:rsidR="00FB482B" w:rsidRPr="00AB50E9" w:rsidRDefault="00FB482B" w:rsidP="0029234E">
      <w:pPr>
        <w:spacing w:before="40" w:after="40" w:line="288" w:lineRule="auto"/>
        <w:ind w:firstLine="540"/>
        <w:outlineLvl w:val="0"/>
        <w:rPr>
          <w:b/>
          <w:i/>
          <w:sz w:val="28"/>
          <w:szCs w:val="28"/>
          <w:lang w:val="vi-VN"/>
        </w:rPr>
      </w:pPr>
      <w:r w:rsidRPr="00AB50E9">
        <w:rPr>
          <w:b/>
          <w:i/>
          <w:spacing w:val="-6"/>
          <w:sz w:val="28"/>
          <w:szCs w:val="28"/>
          <w:lang w:val="vi-VN"/>
        </w:rPr>
        <w:t xml:space="preserve">* </w:t>
      </w:r>
      <w:r w:rsidRPr="00AB50E9">
        <w:rPr>
          <w:b/>
          <w:i/>
          <w:sz w:val="28"/>
          <w:szCs w:val="28"/>
          <w:lang w:val="vi-VN"/>
        </w:rPr>
        <w:t>Thành phần, số lượng hồ sơ:</w:t>
      </w:r>
    </w:p>
    <w:p w:rsidR="00FB482B" w:rsidRPr="00AB50E9" w:rsidRDefault="00FB482B" w:rsidP="0029234E">
      <w:pPr>
        <w:spacing w:before="40" w:after="40" w:line="288" w:lineRule="auto"/>
        <w:ind w:firstLine="540"/>
        <w:rPr>
          <w:sz w:val="28"/>
          <w:szCs w:val="28"/>
          <w:lang w:val="vi-VN"/>
        </w:rPr>
      </w:pPr>
      <w:r w:rsidRPr="00AB50E9">
        <w:rPr>
          <w:sz w:val="28"/>
          <w:szCs w:val="28"/>
          <w:lang w:val="vi-VN"/>
        </w:rPr>
        <w:t xml:space="preserve">- Thành phần hồ sơ: </w:t>
      </w:r>
    </w:p>
    <w:p w:rsidR="00FB482B" w:rsidRPr="00AB50E9" w:rsidRDefault="00FB482B" w:rsidP="0029234E">
      <w:pPr>
        <w:spacing w:before="40" w:after="40" w:line="288" w:lineRule="auto"/>
        <w:ind w:firstLine="540"/>
        <w:rPr>
          <w:sz w:val="28"/>
          <w:szCs w:val="28"/>
          <w:lang w:val="vi-VN"/>
        </w:rPr>
      </w:pPr>
      <w:r w:rsidRPr="00AB50E9">
        <w:rPr>
          <w:sz w:val="28"/>
          <w:szCs w:val="28"/>
          <w:lang w:val="vi-VN"/>
        </w:rPr>
        <w:t xml:space="preserve">(1) Đơn đề nghị </w:t>
      </w:r>
      <w:r w:rsidRPr="00AB50E9">
        <w:rPr>
          <w:bCs/>
          <w:sz w:val="28"/>
          <w:szCs w:val="28"/>
          <w:lang w:val="vi-VN"/>
        </w:rPr>
        <w:t>xác nhận đủ điều kiện được cấp giấy</w:t>
      </w:r>
      <w:r w:rsidRPr="00AB50E9">
        <w:rPr>
          <w:bCs/>
          <w:spacing w:val="-4"/>
          <w:sz w:val="28"/>
          <w:szCs w:val="28"/>
          <w:lang w:val="vi-VN"/>
        </w:rPr>
        <w:t xml:space="preserve"> phép hoạt động bảo tàng ngoài công lập (Mẫu Phụ lục V ban hành kèm theo Nghị định số 01/2012/NĐ-CP ngày 04/01/2012)</w:t>
      </w:r>
      <w:r w:rsidRPr="00AB50E9">
        <w:rPr>
          <w:sz w:val="28"/>
          <w:szCs w:val="28"/>
          <w:lang w:val="vi-VN"/>
        </w:rPr>
        <w:t>;</w:t>
      </w:r>
    </w:p>
    <w:p w:rsidR="00FB482B" w:rsidRPr="00AB50E9" w:rsidRDefault="00FB482B" w:rsidP="0029234E">
      <w:pPr>
        <w:spacing w:before="40" w:after="40" w:line="288" w:lineRule="auto"/>
        <w:ind w:firstLine="540"/>
        <w:rPr>
          <w:sz w:val="28"/>
          <w:szCs w:val="28"/>
          <w:lang w:val="vi-VN"/>
        </w:rPr>
      </w:pPr>
      <w:r w:rsidRPr="00AB50E9">
        <w:rPr>
          <w:sz w:val="28"/>
          <w:szCs w:val="28"/>
          <w:lang w:val="vi-VN"/>
        </w:rPr>
        <w:t xml:space="preserve">(2) Đề án hoạt động bảo tàng </w:t>
      </w:r>
      <w:r w:rsidRPr="00AB50E9">
        <w:rPr>
          <w:bCs/>
          <w:spacing w:val="-4"/>
          <w:sz w:val="28"/>
          <w:szCs w:val="28"/>
          <w:lang w:val="vi-VN"/>
        </w:rPr>
        <w:t>(Mẫu Phụ lục VI ban hành kèm theo Nghị định số 01/2012/NĐ-CP ngày 04/01/2012)</w:t>
      </w:r>
      <w:r w:rsidRPr="00AB50E9">
        <w:rPr>
          <w:sz w:val="28"/>
          <w:szCs w:val="28"/>
          <w:lang w:val="vi-VN"/>
        </w:rPr>
        <w:t xml:space="preserve">. </w:t>
      </w:r>
    </w:p>
    <w:p w:rsidR="00FB482B" w:rsidRPr="00AB50E9" w:rsidRDefault="00FB482B" w:rsidP="0029234E">
      <w:pPr>
        <w:spacing w:before="40" w:after="40" w:line="288" w:lineRule="auto"/>
        <w:ind w:firstLine="540"/>
        <w:rPr>
          <w:sz w:val="28"/>
          <w:szCs w:val="28"/>
          <w:lang w:val="vi-VN"/>
        </w:rPr>
      </w:pPr>
      <w:r w:rsidRPr="00AB50E9">
        <w:rPr>
          <w:sz w:val="28"/>
          <w:szCs w:val="28"/>
          <w:lang w:val="vi-VN"/>
        </w:rPr>
        <w:t>- Số lượng hồ sơ: 01 (bộ).</w:t>
      </w:r>
    </w:p>
    <w:p w:rsidR="00FB482B" w:rsidRPr="00AB50E9" w:rsidRDefault="00FB482B" w:rsidP="0029234E">
      <w:pPr>
        <w:spacing w:before="40" w:after="40" w:line="288" w:lineRule="auto"/>
        <w:ind w:firstLine="540"/>
        <w:rPr>
          <w:b/>
          <w:sz w:val="28"/>
          <w:szCs w:val="28"/>
          <w:lang w:val="vi-VN"/>
        </w:rPr>
      </w:pPr>
      <w:r w:rsidRPr="00AB50E9">
        <w:rPr>
          <w:b/>
          <w:i/>
          <w:sz w:val="28"/>
          <w:szCs w:val="28"/>
          <w:lang w:val="vi-VN"/>
        </w:rPr>
        <w:t>* Thời hạn giải quyết:</w:t>
      </w:r>
    </w:p>
    <w:p w:rsidR="00FB482B" w:rsidRPr="00AB50E9" w:rsidRDefault="00FB482B" w:rsidP="0029234E">
      <w:pPr>
        <w:spacing w:before="40" w:after="40" w:line="288" w:lineRule="auto"/>
        <w:ind w:firstLine="540"/>
        <w:rPr>
          <w:sz w:val="28"/>
          <w:szCs w:val="28"/>
          <w:lang w:val="vi-VN"/>
        </w:rPr>
      </w:pPr>
      <w:r w:rsidRPr="00AB50E9">
        <w:rPr>
          <w:sz w:val="28"/>
          <w:szCs w:val="28"/>
          <w:lang w:val="vi-VN"/>
        </w:rPr>
        <w:t>15 ngày làm việc kể từ ngày nhận được hồ sơ hợp lệ.</w:t>
      </w:r>
    </w:p>
    <w:p w:rsidR="00FB482B" w:rsidRPr="00AB50E9" w:rsidRDefault="00FB482B" w:rsidP="0029234E">
      <w:pPr>
        <w:spacing w:before="40" w:after="40" w:line="288" w:lineRule="auto"/>
        <w:ind w:firstLine="540"/>
        <w:rPr>
          <w:sz w:val="28"/>
          <w:szCs w:val="28"/>
          <w:lang w:val="vi-VN"/>
        </w:rPr>
      </w:pPr>
      <w:r w:rsidRPr="00AB50E9">
        <w:rPr>
          <w:b/>
          <w:i/>
          <w:sz w:val="28"/>
          <w:szCs w:val="28"/>
          <w:lang w:val="vi-VN"/>
        </w:rPr>
        <w:t>* Đối tượng thực hiện thủ tục hành chính:</w:t>
      </w:r>
      <w:r w:rsidRPr="00AB50E9">
        <w:rPr>
          <w:sz w:val="28"/>
          <w:szCs w:val="28"/>
          <w:lang w:val="vi-VN"/>
        </w:rPr>
        <w:t xml:space="preserve"> Cá nhân, tổ chức.</w:t>
      </w:r>
    </w:p>
    <w:p w:rsidR="00FB482B" w:rsidRPr="00AB50E9" w:rsidRDefault="00FB482B" w:rsidP="0029234E">
      <w:pPr>
        <w:spacing w:before="40" w:after="40" w:line="288" w:lineRule="auto"/>
        <w:ind w:firstLine="540"/>
        <w:rPr>
          <w:b/>
          <w:i/>
          <w:sz w:val="28"/>
          <w:szCs w:val="28"/>
          <w:lang w:val="vi-VN"/>
        </w:rPr>
      </w:pPr>
      <w:r w:rsidRPr="00AB50E9">
        <w:rPr>
          <w:b/>
          <w:i/>
          <w:sz w:val="28"/>
          <w:szCs w:val="28"/>
          <w:lang w:val="vi-VN"/>
        </w:rPr>
        <w:t xml:space="preserve">* Cơ quan thực hiện thủ tục hành chính: </w:t>
      </w:r>
    </w:p>
    <w:p w:rsidR="00FB482B" w:rsidRPr="00AB50E9" w:rsidRDefault="00FB482B" w:rsidP="0029234E">
      <w:pPr>
        <w:spacing w:before="40" w:after="40" w:line="288" w:lineRule="auto"/>
        <w:ind w:firstLine="540"/>
        <w:rPr>
          <w:sz w:val="28"/>
          <w:szCs w:val="28"/>
          <w:lang w:val="vi-VN"/>
        </w:rPr>
      </w:pPr>
      <w:r w:rsidRPr="00AB50E9">
        <w:rPr>
          <w:b/>
          <w:sz w:val="28"/>
          <w:szCs w:val="28"/>
          <w:lang w:val="vi-VN"/>
        </w:rPr>
        <w:t>- Cơ quan có thẩm quyền quyết định:</w:t>
      </w:r>
      <w:r w:rsidRPr="00AB50E9">
        <w:rPr>
          <w:sz w:val="28"/>
          <w:szCs w:val="28"/>
          <w:lang w:val="vi-VN"/>
        </w:rPr>
        <w:t xml:space="preserve"> Sở Văn hóa, Thể thao và Du lịch.</w:t>
      </w:r>
    </w:p>
    <w:p w:rsidR="00FB482B" w:rsidRPr="00AB50E9" w:rsidRDefault="00FB482B" w:rsidP="0029234E">
      <w:pPr>
        <w:pStyle w:val="NormalWeb"/>
        <w:spacing w:before="40" w:beforeAutospacing="0" w:after="40" w:afterAutospacing="0" w:line="288" w:lineRule="auto"/>
        <w:ind w:firstLine="540"/>
        <w:rPr>
          <w:spacing w:val="-16"/>
          <w:sz w:val="28"/>
          <w:szCs w:val="28"/>
          <w:lang w:val="vi-VN"/>
        </w:rPr>
      </w:pPr>
      <w:r w:rsidRPr="00AB50E9">
        <w:rPr>
          <w:b/>
          <w:spacing w:val="-16"/>
          <w:sz w:val="28"/>
          <w:szCs w:val="28"/>
          <w:lang w:val="vi-VN"/>
        </w:rPr>
        <w:t>- Cơ quan trực tiếp thực hiện thủ tục hành chính:</w:t>
      </w:r>
      <w:r w:rsidRPr="00AB50E9">
        <w:rPr>
          <w:spacing w:val="-16"/>
          <w:sz w:val="28"/>
          <w:szCs w:val="28"/>
          <w:lang w:val="vi-VN"/>
        </w:rPr>
        <w:t xml:space="preserve"> Sở Văn hóa, Thể thao và Du lịch.</w:t>
      </w:r>
    </w:p>
    <w:p w:rsidR="00FB482B" w:rsidRPr="00AB50E9" w:rsidRDefault="00FB482B" w:rsidP="0029234E">
      <w:pPr>
        <w:pStyle w:val="NormalWeb"/>
        <w:spacing w:before="40" w:beforeAutospacing="0" w:after="40" w:afterAutospacing="0" w:line="288" w:lineRule="auto"/>
        <w:ind w:firstLine="540"/>
        <w:rPr>
          <w:sz w:val="28"/>
          <w:szCs w:val="28"/>
          <w:lang w:val="vi-VN"/>
        </w:rPr>
      </w:pPr>
      <w:r w:rsidRPr="00AB50E9">
        <w:rPr>
          <w:b/>
          <w:i/>
          <w:sz w:val="28"/>
          <w:szCs w:val="28"/>
          <w:lang w:val="vi-VN"/>
        </w:rPr>
        <w:lastRenderedPageBreak/>
        <w:t>* Kết quả thực hiện thủ tục hành chính:</w:t>
      </w:r>
      <w:r w:rsidRPr="00AB50E9">
        <w:rPr>
          <w:sz w:val="28"/>
          <w:szCs w:val="28"/>
          <w:lang w:val="vi-VN"/>
        </w:rPr>
        <w:t xml:space="preserve"> Văn bản xác nhận.</w:t>
      </w:r>
    </w:p>
    <w:p w:rsidR="00FB482B" w:rsidRPr="00AB50E9" w:rsidRDefault="00FB482B" w:rsidP="0029234E">
      <w:pPr>
        <w:pStyle w:val="NormalWeb"/>
        <w:spacing w:before="40" w:beforeAutospacing="0" w:after="40" w:afterAutospacing="0" w:line="288" w:lineRule="auto"/>
        <w:ind w:firstLine="540"/>
        <w:rPr>
          <w:sz w:val="28"/>
          <w:szCs w:val="28"/>
          <w:lang w:val="vi-VN"/>
        </w:rPr>
      </w:pPr>
      <w:r w:rsidRPr="00AB50E9">
        <w:rPr>
          <w:b/>
          <w:i/>
          <w:sz w:val="28"/>
          <w:szCs w:val="28"/>
          <w:lang w:val="vi-VN"/>
        </w:rPr>
        <w:t>*Phí,lệ phí:</w:t>
      </w:r>
      <w:r w:rsidRPr="00AB50E9">
        <w:rPr>
          <w:sz w:val="28"/>
          <w:szCs w:val="28"/>
          <w:lang w:val="vi-VN"/>
        </w:rPr>
        <w:t xml:space="preserve"> Không.</w:t>
      </w:r>
    </w:p>
    <w:p w:rsidR="00FB482B" w:rsidRPr="00AB50E9" w:rsidRDefault="00FB482B" w:rsidP="0029234E">
      <w:pPr>
        <w:pStyle w:val="NormalWeb"/>
        <w:spacing w:before="40" w:beforeAutospacing="0" w:after="40" w:afterAutospacing="0" w:line="288" w:lineRule="auto"/>
        <w:ind w:firstLine="540"/>
        <w:rPr>
          <w:b/>
          <w:i/>
          <w:sz w:val="28"/>
          <w:szCs w:val="28"/>
          <w:lang w:val="vi-VN"/>
        </w:rPr>
      </w:pPr>
      <w:r w:rsidRPr="00AB50E9">
        <w:rPr>
          <w:b/>
          <w:i/>
          <w:sz w:val="28"/>
          <w:szCs w:val="28"/>
          <w:lang w:val="vi-VN"/>
        </w:rPr>
        <w:t>* Tên mẫu đơn, mẫu tờ khai:</w:t>
      </w:r>
    </w:p>
    <w:p w:rsidR="00FB482B" w:rsidRPr="00AB50E9" w:rsidRDefault="00FB482B" w:rsidP="0029234E">
      <w:pPr>
        <w:pStyle w:val="NormalWeb"/>
        <w:spacing w:before="40" w:beforeAutospacing="0" w:after="40" w:afterAutospacing="0" w:line="288" w:lineRule="auto"/>
        <w:ind w:firstLine="567"/>
        <w:rPr>
          <w:sz w:val="28"/>
          <w:szCs w:val="28"/>
          <w:lang w:val="vi-VN"/>
        </w:rPr>
      </w:pPr>
      <w:r w:rsidRPr="00AB50E9">
        <w:rPr>
          <w:sz w:val="28"/>
          <w:szCs w:val="28"/>
          <w:lang w:val="vi-VN"/>
        </w:rPr>
        <w:t>Đơn đề nghị xác nhận đủ điều kiện được cấp giấy phép hoạt động bảo tàng ngoài công lập (Mẫu Phụ lục V ban hành kèm theo Nghị định số 01/2012/NĐ-CP ngày 04/01/2012).</w:t>
      </w:r>
    </w:p>
    <w:p w:rsidR="00FB482B" w:rsidRPr="00AB50E9" w:rsidRDefault="00FB482B" w:rsidP="0029234E">
      <w:pPr>
        <w:pStyle w:val="NormalWeb"/>
        <w:spacing w:before="40" w:beforeAutospacing="0" w:after="40" w:afterAutospacing="0" w:line="288" w:lineRule="auto"/>
        <w:ind w:firstLine="540"/>
        <w:rPr>
          <w:b/>
          <w:i/>
          <w:sz w:val="28"/>
          <w:szCs w:val="28"/>
          <w:lang w:val="vi-VN"/>
        </w:rPr>
      </w:pPr>
      <w:r w:rsidRPr="00AB50E9">
        <w:rPr>
          <w:b/>
          <w:i/>
          <w:sz w:val="28"/>
          <w:szCs w:val="28"/>
          <w:lang w:val="vi-VN"/>
        </w:rPr>
        <w:t>* Yêu cầu, điều kiện thực hiện thủ tục hành chính:</w:t>
      </w:r>
    </w:p>
    <w:p w:rsidR="00FB482B" w:rsidRPr="00AB50E9" w:rsidRDefault="00FB482B" w:rsidP="0029234E">
      <w:pPr>
        <w:pStyle w:val="NormalWeb"/>
        <w:spacing w:before="40" w:beforeAutospacing="0" w:after="40" w:afterAutospacing="0" w:line="288" w:lineRule="auto"/>
        <w:ind w:firstLine="540"/>
        <w:rPr>
          <w:sz w:val="28"/>
          <w:szCs w:val="28"/>
        </w:rPr>
      </w:pPr>
      <w:r w:rsidRPr="00AB50E9">
        <w:rPr>
          <w:sz w:val="28"/>
          <w:szCs w:val="28"/>
        </w:rPr>
        <w:t>Điều kiện để thành lập bảo tàng bao gồm:</w:t>
      </w:r>
    </w:p>
    <w:p w:rsidR="00FB482B" w:rsidRPr="00AB50E9" w:rsidRDefault="00FB482B" w:rsidP="0029234E">
      <w:pPr>
        <w:pStyle w:val="NormalWeb"/>
        <w:spacing w:before="40" w:beforeAutospacing="0" w:after="40" w:afterAutospacing="0" w:line="288" w:lineRule="auto"/>
        <w:ind w:firstLine="540"/>
        <w:rPr>
          <w:sz w:val="28"/>
          <w:szCs w:val="28"/>
          <w:lang w:val="vi-VN"/>
        </w:rPr>
      </w:pPr>
      <w:r w:rsidRPr="00AB50E9">
        <w:rPr>
          <w:sz w:val="28"/>
          <w:szCs w:val="28"/>
          <w:lang w:val="vi-VN"/>
        </w:rPr>
        <w:t>(1) Có sưu tập theo một hoặc nhiều chủ đề;</w:t>
      </w:r>
    </w:p>
    <w:p w:rsidR="00FB482B" w:rsidRPr="00AB50E9" w:rsidRDefault="00FB482B" w:rsidP="0029234E">
      <w:pPr>
        <w:pStyle w:val="NormalWeb"/>
        <w:spacing w:before="40" w:beforeAutospacing="0" w:after="40" w:afterAutospacing="0" w:line="288" w:lineRule="auto"/>
        <w:ind w:firstLine="540"/>
        <w:rPr>
          <w:sz w:val="28"/>
          <w:szCs w:val="28"/>
          <w:lang w:val="vi-VN"/>
        </w:rPr>
      </w:pPr>
      <w:r w:rsidRPr="00AB50E9">
        <w:rPr>
          <w:sz w:val="28"/>
          <w:szCs w:val="28"/>
          <w:lang w:val="vi-VN"/>
        </w:rPr>
        <w:t>(2) Có nơi trưng bày, kho và phương tiện bảo quản;</w:t>
      </w:r>
    </w:p>
    <w:p w:rsidR="00FB482B" w:rsidRPr="00AB50E9" w:rsidRDefault="00FB482B" w:rsidP="0029234E">
      <w:pPr>
        <w:pStyle w:val="NormalWeb"/>
        <w:spacing w:before="40" w:beforeAutospacing="0" w:after="40" w:afterAutospacing="0" w:line="288" w:lineRule="auto"/>
        <w:ind w:firstLine="540"/>
        <w:rPr>
          <w:sz w:val="28"/>
          <w:szCs w:val="28"/>
          <w:lang w:val="vi-VN"/>
        </w:rPr>
      </w:pPr>
      <w:r w:rsidRPr="00AB50E9">
        <w:rPr>
          <w:sz w:val="28"/>
          <w:szCs w:val="28"/>
          <w:lang w:val="vi-VN"/>
        </w:rPr>
        <w:t>(3) Có người am hiểu chuyên môn phù hợp với hoạt động bảo tàng.</w:t>
      </w:r>
    </w:p>
    <w:p w:rsidR="00FB482B" w:rsidRPr="00AB50E9" w:rsidRDefault="00FB482B" w:rsidP="0029234E">
      <w:pPr>
        <w:pStyle w:val="NormalWeb"/>
        <w:spacing w:before="40" w:beforeAutospacing="0" w:after="40" w:afterAutospacing="0" w:line="288" w:lineRule="auto"/>
        <w:ind w:firstLine="540"/>
        <w:rPr>
          <w:b/>
          <w:i/>
          <w:sz w:val="28"/>
          <w:szCs w:val="28"/>
          <w:lang w:val="vi-VN"/>
        </w:rPr>
      </w:pPr>
      <w:r w:rsidRPr="00AB50E9">
        <w:rPr>
          <w:b/>
          <w:i/>
          <w:sz w:val="28"/>
          <w:szCs w:val="28"/>
          <w:lang w:val="vi-VN"/>
        </w:rPr>
        <w:t xml:space="preserve">* Căn cứ pháp lý của thủ tục hành chính: </w:t>
      </w:r>
    </w:p>
    <w:p w:rsidR="00FB482B" w:rsidRPr="00AB50E9" w:rsidRDefault="00FB482B" w:rsidP="0029234E">
      <w:pPr>
        <w:pStyle w:val="NormalWeb"/>
        <w:spacing w:before="40" w:beforeAutospacing="0" w:after="40" w:afterAutospacing="0" w:line="288" w:lineRule="auto"/>
        <w:ind w:firstLine="540"/>
        <w:rPr>
          <w:sz w:val="28"/>
          <w:szCs w:val="28"/>
          <w:lang w:val="vi-VN"/>
        </w:rPr>
      </w:pPr>
      <w:r w:rsidRPr="00AB50E9">
        <w:rPr>
          <w:sz w:val="28"/>
          <w:szCs w:val="28"/>
          <w:lang w:val="vi-VN"/>
        </w:rPr>
        <w:t>- Luật di sản văn hóa số 28/2001/QH10 ngày 29/6/2001. Có hiệu lực từ ngày 01/01/2002;</w:t>
      </w:r>
    </w:p>
    <w:p w:rsidR="00FB482B" w:rsidRPr="00AB50E9" w:rsidRDefault="00FB482B" w:rsidP="0029234E">
      <w:pPr>
        <w:pStyle w:val="NormalWeb"/>
        <w:spacing w:before="40" w:beforeAutospacing="0" w:after="40" w:afterAutospacing="0" w:line="288" w:lineRule="auto"/>
        <w:ind w:firstLine="540"/>
        <w:rPr>
          <w:sz w:val="28"/>
          <w:szCs w:val="28"/>
          <w:lang w:val="vi-VN"/>
        </w:rPr>
      </w:pPr>
      <w:r w:rsidRPr="00AB50E9">
        <w:rPr>
          <w:sz w:val="28"/>
          <w:szCs w:val="28"/>
          <w:lang w:val="vi-VN"/>
        </w:rPr>
        <w:t>- Luật sửa đổi, bổ sung một số điều của Luật di sản văn hóa số 32/2009/QH12 ngày 18/6/2009. Có hiệu lực từ ngày 01/01/2010;</w:t>
      </w:r>
    </w:p>
    <w:p w:rsidR="00FB482B" w:rsidRPr="00AB50E9" w:rsidRDefault="00FB482B" w:rsidP="0029234E">
      <w:pPr>
        <w:spacing w:before="40" w:after="40" w:line="288" w:lineRule="auto"/>
        <w:ind w:firstLine="540"/>
        <w:rPr>
          <w:sz w:val="28"/>
          <w:szCs w:val="28"/>
          <w:lang w:val="vi-VN"/>
        </w:rPr>
      </w:pPr>
      <w:r w:rsidRPr="00AB50E9">
        <w:rPr>
          <w:sz w:val="28"/>
          <w:szCs w:val="28"/>
          <w:lang w:val="vi-VN"/>
        </w:rPr>
        <w:t>- Nghị định số 98/2010/NĐ-CP ngày 21/9/2010 của Chính phủ quy định chi tiết thi hành một số điều của Luật di sản văn hóa và Luật sửa đổi, bổ sung một số điều của Luật di sản văn hóa. Có hiệu lực từ ngày 06/11/2010;</w:t>
      </w:r>
    </w:p>
    <w:p w:rsidR="00FB482B" w:rsidRPr="00AB50E9" w:rsidRDefault="00FB482B" w:rsidP="0029234E">
      <w:pPr>
        <w:spacing w:before="40" w:after="40" w:line="288" w:lineRule="auto"/>
        <w:ind w:firstLine="540"/>
        <w:rPr>
          <w:sz w:val="28"/>
          <w:szCs w:val="28"/>
          <w:lang w:val="nl-NL"/>
        </w:rPr>
      </w:pPr>
      <w:r w:rsidRPr="00AB50E9">
        <w:rPr>
          <w:sz w:val="28"/>
          <w:szCs w:val="28"/>
          <w:lang w:val="vi-VN"/>
        </w:rPr>
        <w:t xml:space="preserve">- Nghị định số 01/2012/NĐ-CP ngày 04/01/2012 của Chính phủ sửa đổi, bổ sung, thay thế hoặc bãi bỏ, hủy bỏ các quy định có liên quan đến thủ tục hành chính thuộc chức năng quản lý của Bộ Văn hóa, Thể thao và Du lịch. </w:t>
      </w:r>
      <w:r w:rsidRPr="00AB50E9">
        <w:rPr>
          <w:sz w:val="28"/>
          <w:szCs w:val="28"/>
          <w:lang w:val="nl-NL"/>
        </w:rPr>
        <w:t>Có hiệu lực từ ngày 27/02/2012.</w:t>
      </w:r>
    </w:p>
    <w:p w:rsidR="00FB482B" w:rsidRPr="00AB50E9" w:rsidRDefault="00FB482B" w:rsidP="00BD5AFD">
      <w:pPr>
        <w:spacing w:before="0" w:after="0" w:line="240" w:lineRule="auto"/>
        <w:rPr>
          <w:rFonts w:eastAsia="Times New Roman"/>
          <w:b/>
          <w:bCs/>
          <w:i/>
          <w:sz w:val="28"/>
          <w:szCs w:val="28"/>
          <w:lang w:val="de-DE"/>
        </w:rPr>
      </w:pPr>
    </w:p>
    <w:p w:rsidR="00FB482B" w:rsidRPr="00AB50E9" w:rsidRDefault="00FB482B" w:rsidP="00BD5AFD">
      <w:pPr>
        <w:spacing w:before="0" w:after="0" w:line="240" w:lineRule="auto"/>
        <w:rPr>
          <w:rFonts w:eastAsia="Times New Roman"/>
          <w:b/>
          <w:bCs/>
          <w:i/>
          <w:sz w:val="28"/>
          <w:szCs w:val="28"/>
          <w:lang w:val="de-DE"/>
        </w:rPr>
      </w:pPr>
    </w:p>
    <w:p w:rsidR="00FB482B" w:rsidRPr="00AB50E9" w:rsidRDefault="00FB482B" w:rsidP="00BD5AFD">
      <w:pPr>
        <w:spacing w:before="0" w:after="0" w:line="240" w:lineRule="auto"/>
        <w:rPr>
          <w:rFonts w:eastAsia="Times New Roman"/>
          <w:b/>
          <w:bCs/>
          <w:i/>
          <w:sz w:val="28"/>
          <w:szCs w:val="28"/>
          <w:lang w:val="de-DE"/>
        </w:rPr>
      </w:pPr>
    </w:p>
    <w:p w:rsidR="00FB482B" w:rsidRPr="00AB50E9" w:rsidRDefault="00FB482B" w:rsidP="00BD5AFD">
      <w:pPr>
        <w:spacing w:before="0" w:after="0" w:line="240" w:lineRule="auto"/>
        <w:rPr>
          <w:rFonts w:eastAsia="Times New Roman"/>
          <w:b/>
          <w:bCs/>
          <w:i/>
          <w:sz w:val="28"/>
          <w:szCs w:val="28"/>
          <w:lang w:val="de-DE"/>
        </w:rPr>
      </w:pPr>
    </w:p>
    <w:p w:rsidR="00FB482B" w:rsidRPr="00AB50E9" w:rsidRDefault="00FB482B" w:rsidP="00BD5AFD">
      <w:pPr>
        <w:spacing w:before="0" w:after="0" w:line="240" w:lineRule="auto"/>
        <w:rPr>
          <w:rFonts w:eastAsia="Times New Roman"/>
          <w:b/>
          <w:bCs/>
          <w:i/>
          <w:sz w:val="28"/>
          <w:szCs w:val="28"/>
          <w:lang w:val="de-DE"/>
        </w:rPr>
      </w:pPr>
    </w:p>
    <w:p w:rsidR="00FB482B" w:rsidRPr="00AB50E9" w:rsidRDefault="00FB482B" w:rsidP="00BD5AFD">
      <w:pPr>
        <w:spacing w:before="0" w:after="0" w:line="240" w:lineRule="auto"/>
        <w:rPr>
          <w:rFonts w:eastAsia="Times New Roman"/>
          <w:b/>
          <w:bCs/>
          <w:i/>
          <w:sz w:val="28"/>
          <w:szCs w:val="28"/>
          <w:lang w:val="de-DE"/>
        </w:rPr>
      </w:pPr>
    </w:p>
    <w:p w:rsidR="00FB482B" w:rsidRPr="00AB50E9" w:rsidRDefault="00FB482B" w:rsidP="00BD5AFD">
      <w:pPr>
        <w:spacing w:before="0" w:after="0" w:line="240" w:lineRule="auto"/>
        <w:rPr>
          <w:rFonts w:eastAsia="Times New Roman"/>
          <w:b/>
          <w:bCs/>
          <w:i/>
          <w:sz w:val="28"/>
          <w:szCs w:val="28"/>
          <w:lang w:val="de-DE"/>
        </w:rPr>
      </w:pPr>
    </w:p>
    <w:p w:rsidR="00FB482B" w:rsidRPr="00AB50E9" w:rsidRDefault="00FB482B" w:rsidP="00BD5AFD">
      <w:pPr>
        <w:spacing w:before="0" w:after="0" w:line="240" w:lineRule="auto"/>
        <w:rPr>
          <w:rFonts w:eastAsia="Times New Roman"/>
          <w:b/>
          <w:bCs/>
          <w:i/>
          <w:sz w:val="28"/>
          <w:szCs w:val="28"/>
          <w:lang w:val="de-DE"/>
        </w:rPr>
      </w:pPr>
    </w:p>
    <w:p w:rsidR="00FB482B" w:rsidRPr="00AB50E9" w:rsidRDefault="00FB482B" w:rsidP="00BD5AFD">
      <w:pPr>
        <w:spacing w:before="0" w:after="0" w:line="240" w:lineRule="auto"/>
        <w:rPr>
          <w:rFonts w:eastAsia="Times New Roman"/>
          <w:b/>
          <w:bCs/>
          <w:i/>
          <w:sz w:val="28"/>
          <w:szCs w:val="28"/>
          <w:lang w:val="de-DE"/>
        </w:rPr>
      </w:pPr>
    </w:p>
    <w:p w:rsidR="00FB482B" w:rsidRPr="00AB50E9" w:rsidRDefault="00FB482B" w:rsidP="00BD5AFD">
      <w:pPr>
        <w:spacing w:before="0" w:after="0" w:line="240" w:lineRule="auto"/>
        <w:rPr>
          <w:rFonts w:eastAsia="Times New Roman"/>
          <w:b/>
          <w:bCs/>
          <w:i/>
          <w:sz w:val="28"/>
          <w:szCs w:val="28"/>
          <w:lang w:val="de-DE"/>
        </w:rPr>
      </w:pPr>
    </w:p>
    <w:p w:rsidR="00FB482B" w:rsidRPr="00AB50E9" w:rsidRDefault="00FB482B" w:rsidP="00851444">
      <w:pPr>
        <w:spacing w:before="0" w:after="0" w:line="240" w:lineRule="auto"/>
        <w:ind w:firstLine="0"/>
        <w:rPr>
          <w:rFonts w:eastAsia="Times New Roman"/>
          <w:b/>
          <w:bCs/>
          <w:i/>
          <w:sz w:val="28"/>
          <w:szCs w:val="28"/>
          <w:lang w:val="de-DE"/>
        </w:rPr>
      </w:pPr>
    </w:p>
    <w:p w:rsidR="00444486" w:rsidRPr="00AB50E9" w:rsidRDefault="00444486">
      <w:pPr>
        <w:spacing w:before="0" w:after="0" w:line="240" w:lineRule="auto"/>
        <w:ind w:firstLine="0"/>
        <w:jc w:val="left"/>
        <w:rPr>
          <w:rFonts w:eastAsia="Times New Roman"/>
          <w:b/>
          <w:bCs/>
          <w:i/>
          <w:sz w:val="28"/>
          <w:szCs w:val="28"/>
          <w:lang w:val="de-DE"/>
        </w:rPr>
      </w:pPr>
      <w:r w:rsidRPr="00AB50E9">
        <w:rPr>
          <w:rFonts w:eastAsia="Times New Roman"/>
          <w:b/>
          <w:bCs/>
          <w:i/>
          <w:sz w:val="28"/>
          <w:szCs w:val="28"/>
          <w:lang w:val="de-DE"/>
        </w:rPr>
        <w:br w:type="page"/>
      </w:r>
    </w:p>
    <w:tbl>
      <w:tblPr>
        <w:tblW w:w="9720" w:type="dxa"/>
        <w:tblInd w:w="-72" w:type="dxa"/>
        <w:tblLayout w:type="fixed"/>
        <w:tblLook w:val="01E0" w:firstRow="1" w:lastRow="1" w:firstColumn="1" w:lastColumn="1" w:noHBand="0" w:noVBand="0"/>
      </w:tblPr>
      <w:tblGrid>
        <w:gridCol w:w="3420"/>
        <w:gridCol w:w="6300"/>
      </w:tblGrid>
      <w:tr w:rsidR="00AB50E9" w:rsidRPr="00AB50E9">
        <w:trPr>
          <w:trHeight w:val="865"/>
        </w:trPr>
        <w:tc>
          <w:tcPr>
            <w:tcW w:w="3420" w:type="dxa"/>
          </w:tcPr>
          <w:p w:rsidR="00FB482B" w:rsidRPr="00AB50E9" w:rsidRDefault="00FB482B" w:rsidP="00822B93">
            <w:pPr>
              <w:spacing w:before="0" w:after="0" w:line="240" w:lineRule="auto"/>
              <w:ind w:firstLine="0"/>
              <w:jc w:val="center"/>
              <w:rPr>
                <w:b/>
                <w:bCs/>
                <w:w w:val="90"/>
                <w:sz w:val="26"/>
                <w:szCs w:val="26"/>
                <w:lang w:val="vi-VN"/>
              </w:rPr>
            </w:pPr>
            <w:r w:rsidRPr="00AB50E9">
              <w:rPr>
                <w:rFonts w:eastAsia="Times New Roman"/>
                <w:b/>
                <w:bCs/>
                <w:sz w:val="28"/>
                <w:szCs w:val="28"/>
                <w:lang w:val="de-DE"/>
              </w:rPr>
              <w:lastRenderedPageBreak/>
              <w:br w:type="page"/>
            </w:r>
            <w:r w:rsidRPr="00AB50E9">
              <w:rPr>
                <w:b/>
                <w:bCs/>
                <w:w w:val="90"/>
                <w:sz w:val="26"/>
                <w:szCs w:val="26"/>
                <w:lang w:val="vi-VN"/>
              </w:rPr>
              <w:t>TÊN CƠ QUAN, TỔ CHỨC</w:t>
            </w:r>
          </w:p>
          <w:p w:rsidR="00FB482B" w:rsidRPr="00AB50E9" w:rsidRDefault="00FB482B" w:rsidP="00822B93">
            <w:pPr>
              <w:spacing w:before="0" w:after="0" w:line="240" w:lineRule="auto"/>
              <w:ind w:firstLine="0"/>
              <w:jc w:val="center"/>
              <w:rPr>
                <w:b/>
                <w:bCs/>
                <w:w w:val="90"/>
                <w:sz w:val="12"/>
                <w:szCs w:val="12"/>
                <w:lang w:val="vi-VN"/>
              </w:rPr>
            </w:pPr>
            <w:r w:rsidRPr="00AB50E9">
              <w:rPr>
                <w:b/>
                <w:bCs/>
                <w:w w:val="90"/>
                <w:sz w:val="26"/>
                <w:szCs w:val="26"/>
                <w:lang w:val="vi-VN"/>
              </w:rPr>
              <w:t xml:space="preserve"> ĐỀ NGHỊ CẤP PHÉP </w:t>
            </w:r>
          </w:p>
          <w:p w:rsidR="00FB482B" w:rsidRPr="00AB50E9" w:rsidRDefault="00FB482B" w:rsidP="00822B93">
            <w:pPr>
              <w:spacing w:before="0" w:after="0" w:line="240" w:lineRule="auto"/>
              <w:ind w:firstLine="0"/>
              <w:jc w:val="center"/>
              <w:rPr>
                <w:sz w:val="28"/>
                <w:szCs w:val="28"/>
              </w:rPr>
            </w:pPr>
            <w:r w:rsidRPr="00AB50E9">
              <w:rPr>
                <w:b/>
                <w:bCs/>
                <w:w w:val="90"/>
                <w:sz w:val="12"/>
                <w:szCs w:val="12"/>
              </w:rPr>
              <w:t>_________________</w:t>
            </w:r>
          </w:p>
        </w:tc>
        <w:tc>
          <w:tcPr>
            <w:tcW w:w="6300" w:type="dxa"/>
          </w:tcPr>
          <w:p w:rsidR="00FB482B" w:rsidRPr="00AB50E9" w:rsidRDefault="00FB482B" w:rsidP="00822B93">
            <w:pPr>
              <w:spacing w:before="0" w:after="0" w:line="240" w:lineRule="auto"/>
              <w:ind w:firstLine="0"/>
              <w:jc w:val="center"/>
              <w:rPr>
                <w:b/>
                <w:sz w:val="26"/>
                <w:szCs w:val="28"/>
              </w:rPr>
            </w:pPr>
            <w:r w:rsidRPr="00AB50E9">
              <w:rPr>
                <w:b/>
                <w:sz w:val="26"/>
                <w:szCs w:val="28"/>
              </w:rPr>
              <w:t>CỘNG HÒA XÃ HỘI CHỦ NGHĨA VIỆT NAM</w:t>
            </w:r>
          </w:p>
          <w:p w:rsidR="00FB482B" w:rsidRPr="00AB50E9" w:rsidRDefault="00936FE4" w:rsidP="00822B93">
            <w:pPr>
              <w:spacing w:before="0" w:after="0" w:line="240" w:lineRule="auto"/>
              <w:ind w:firstLine="0"/>
              <w:jc w:val="center"/>
              <w:rPr>
                <w:b/>
                <w:sz w:val="28"/>
                <w:szCs w:val="28"/>
              </w:rPr>
            </w:pPr>
            <w:r w:rsidRPr="00AB50E9">
              <w:rPr>
                <w:noProof/>
              </w:rPr>
              <mc:AlternateContent>
                <mc:Choice Requires="wps">
                  <w:drawing>
                    <wp:anchor distT="4294967295" distB="4294967295" distL="114300" distR="114300" simplePos="0" relativeHeight="251601920" behindDoc="0" locked="0" layoutInCell="1" allowOverlap="1">
                      <wp:simplePos x="0" y="0"/>
                      <wp:positionH relativeFrom="column">
                        <wp:posOffset>847725</wp:posOffset>
                      </wp:positionH>
                      <wp:positionV relativeFrom="paragraph">
                        <wp:posOffset>236219</wp:posOffset>
                      </wp:positionV>
                      <wp:extent cx="2171700" cy="0"/>
                      <wp:effectExtent l="0" t="0" r="19050" b="19050"/>
                      <wp:wrapNone/>
                      <wp:docPr id="23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7B71B" id="Line 3" o:spid="_x0000_s1026" style="position:absolute;z-index:251601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75pt,18.6pt" to="237.7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rFN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"/>
                  </w:pict>
                </mc:Fallback>
              </mc:AlternateContent>
            </w:r>
            <w:r w:rsidR="00FB482B" w:rsidRPr="00AB50E9">
              <w:rPr>
                <w:b/>
                <w:sz w:val="28"/>
                <w:szCs w:val="28"/>
              </w:rPr>
              <w:t>Độc lập - Tự do - Hạnh phúc</w:t>
            </w:r>
          </w:p>
        </w:tc>
      </w:tr>
      <w:tr w:rsidR="00AB50E9" w:rsidRPr="00AB50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20" w:type="dxa"/>
            <w:tcBorders>
              <w:top w:val="nil"/>
              <w:left w:val="nil"/>
              <w:bottom w:val="nil"/>
              <w:right w:val="nil"/>
            </w:tcBorders>
          </w:tcPr>
          <w:p w:rsidR="00FB482B" w:rsidRPr="00AB50E9" w:rsidRDefault="00FB482B" w:rsidP="00822B93">
            <w:pPr>
              <w:spacing w:before="0" w:after="0" w:line="240" w:lineRule="auto"/>
              <w:ind w:firstLine="0"/>
              <w:jc w:val="center"/>
              <w:rPr>
                <w:sz w:val="28"/>
                <w:szCs w:val="28"/>
              </w:rPr>
            </w:pPr>
          </w:p>
        </w:tc>
        <w:tc>
          <w:tcPr>
            <w:tcW w:w="6300" w:type="dxa"/>
            <w:tcBorders>
              <w:top w:val="nil"/>
              <w:left w:val="nil"/>
              <w:bottom w:val="nil"/>
              <w:right w:val="nil"/>
            </w:tcBorders>
          </w:tcPr>
          <w:p w:rsidR="00FB482B" w:rsidRPr="00AB50E9" w:rsidRDefault="00FB482B" w:rsidP="00822B93">
            <w:pPr>
              <w:spacing w:before="0" w:after="0" w:line="240" w:lineRule="auto"/>
              <w:ind w:firstLine="0"/>
              <w:jc w:val="center"/>
              <w:rPr>
                <w:i/>
                <w:sz w:val="28"/>
                <w:szCs w:val="28"/>
              </w:rPr>
            </w:pPr>
            <w:r w:rsidRPr="00AB50E9">
              <w:rPr>
                <w:i/>
                <w:sz w:val="28"/>
                <w:szCs w:val="28"/>
              </w:rPr>
              <w:t xml:space="preserve">             ................, ngày..... tháng..... năm.....</w:t>
            </w:r>
          </w:p>
        </w:tc>
      </w:tr>
    </w:tbl>
    <w:p w:rsidR="00FB482B" w:rsidRPr="00AB50E9" w:rsidRDefault="00FB482B" w:rsidP="00822B93">
      <w:pPr>
        <w:spacing w:before="0" w:after="0" w:line="240" w:lineRule="auto"/>
        <w:ind w:firstLine="0"/>
        <w:jc w:val="center"/>
        <w:rPr>
          <w:sz w:val="12"/>
          <w:szCs w:val="12"/>
        </w:rPr>
      </w:pPr>
    </w:p>
    <w:p w:rsidR="00FB482B" w:rsidRPr="00AB50E9" w:rsidRDefault="00FB482B" w:rsidP="00822B93">
      <w:pPr>
        <w:spacing w:before="0" w:after="0" w:line="240" w:lineRule="auto"/>
        <w:ind w:firstLine="0"/>
        <w:jc w:val="center"/>
        <w:rPr>
          <w:sz w:val="28"/>
          <w:szCs w:val="28"/>
        </w:rPr>
      </w:pPr>
    </w:p>
    <w:p w:rsidR="00FB482B" w:rsidRPr="00AB50E9" w:rsidRDefault="00FB482B" w:rsidP="00822B93">
      <w:pPr>
        <w:spacing w:before="0" w:after="0" w:line="240" w:lineRule="auto"/>
        <w:ind w:firstLine="0"/>
        <w:jc w:val="center"/>
        <w:rPr>
          <w:b/>
          <w:sz w:val="28"/>
          <w:szCs w:val="28"/>
        </w:rPr>
      </w:pPr>
      <w:r w:rsidRPr="00AB50E9">
        <w:rPr>
          <w:b/>
          <w:sz w:val="28"/>
          <w:szCs w:val="28"/>
        </w:rPr>
        <w:t xml:space="preserve">ĐƠN ĐỀ NGHỊ </w:t>
      </w:r>
    </w:p>
    <w:p w:rsidR="00FB482B" w:rsidRPr="00AB50E9" w:rsidRDefault="00FB482B" w:rsidP="00822B93">
      <w:pPr>
        <w:spacing w:before="0" w:after="0" w:line="240" w:lineRule="auto"/>
        <w:ind w:firstLine="0"/>
        <w:jc w:val="center"/>
        <w:rPr>
          <w:b/>
          <w:sz w:val="28"/>
          <w:szCs w:val="28"/>
        </w:rPr>
      </w:pPr>
      <w:r w:rsidRPr="00AB50E9">
        <w:rPr>
          <w:b/>
          <w:sz w:val="28"/>
          <w:szCs w:val="28"/>
        </w:rPr>
        <w:t>Xác nhận đủ điều kiện được cấp giấy phép</w:t>
      </w:r>
    </w:p>
    <w:p w:rsidR="00FB482B" w:rsidRPr="00AB50E9" w:rsidRDefault="00FB482B" w:rsidP="00822B93">
      <w:pPr>
        <w:spacing w:before="0" w:after="0" w:line="240" w:lineRule="auto"/>
        <w:ind w:firstLine="0"/>
        <w:jc w:val="center"/>
        <w:rPr>
          <w:b/>
          <w:sz w:val="28"/>
          <w:szCs w:val="28"/>
        </w:rPr>
      </w:pPr>
      <w:r w:rsidRPr="00AB50E9">
        <w:rPr>
          <w:b/>
          <w:sz w:val="28"/>
          <w:szCs w:val="28"/>
        </w:rPr>
        <w:t>hoạt động bảo tàng ngoài công lập</w:t>
      </w:r>
    </w:p>
    <w:p w:rsidR="00FB482B" w:rsidRPr="00AB50E9" w:rsidRDefault="00FB482B" w:rsidP="00851444">
      <w:pPr>
        <w:spacing w:before="0" w:after="0" w:line="240" w:lineRule="auto"/>
        <w:rPr>
          <w:b/>
          <w:sz w:val="20"/>
          <w:szCs w:val="20"/>
          <w:vertAlign w:val="superscript"/>
        </w:rPr>
      </w:pPr>
      <w:r w:rsidRPr="00AB50E9">
        <w:rPr>
          <w:b/>
          <w:sz w:val="20"/>
          <w:szCs w:val="20"/>
          <w:vertAlign w:val="superscript"/>
        </w:rPr>
        <w:t xml:space="preserve">                                                                                          ___________________________</w:t>
      </w:r>
    </w:p>
    <w:p w:rsidR="00FB482B" w:rsidRPr="00AB50E9" w:rsidRDefault="00FB482B" w:rsidP="00BD5AFD">
      <w:pPr>
        <w:spacing w:before="0" w:after="0" w:line="240" w:lineRule="auto"/>
        <w:ind w:firstLine="567"/>
        <w:rPr>
          <w:b/>
          <w:sz w:val="40"/>
          <w:szCs w:val="40"/>
        </w:rPr>
      </w:pPr>
    </w:p>
    <w:p w:rsidR="00FB482B" w:rsidRPr="00AB50E9" w:rsidRDefault="00FB482B" w:rsidP="00822B93">
      <w:pPr>
        <w:spacing w:before="0" w:after="0" w:line="240" w:lineRule="auto"/>
        <w:ind w:firstLine="0"/>
        <w:jc w:val="center"/>
        <w:rPr>
          <w:sz w:val="28"/>
          <w:szCs w:val="28"/>
        </w:rPr>
      </w:pPr>
      <w:r w:rsidRPr="00AB50E9">
        <w:rPr>
          <w:sz w:val="28"/>
          <w:szCs w:val="28"/>
        </w:rPr>
        <w:t xml:space="preserve">           Kính gửi: Giám đốc Sở Văn hóa, Thể thao và Du lịch tỉnh</w:t>
      </w:r>
      <w:r w:rsidR="00444486" w:rsidRPr="00AB50E9">
        <w:rPr>
          <w:sz w:val="28"/>
          <w:szCs w:val="28"/>
        </w:rPr>
        <w:t xml:space="preserve"> Bình Dương</w:t>
      </w:r>
    </w:p>
    <w:p w:rsidR="00FB482B" w:rsidRPr="00AB50E9" w:rsidRDefault="00FB482B" w:rsidP="00BD5AFD">
      <w:pPr>
        <w:spacing w:before="0" w:after="0" w:line="240" w:lineRule="auto"/>
        <w:rPr>
          <w:sz w:val="28"/>
          <w:szCs w:val="28"/>
        </w:rPr>
      </w:pPr>
    </w:p>
    <w:p w:rsidR="00FB482B" w:rsidRPr="00AB50E9" w:rsidRDefault="00FB482B" w:rsidP="0029234E">
      <w:pPr>
        <w:tabs>
          <w:tab w:val="left" w:pos="540"/>
        </w:tabs>
        <w:spacing w:before="40" w:after="40" w:line="288" w:lineRule="auto"/>
        <w:ind w:firstLine="567"/>
        <w:rPr>
          <w:sz w:val="28"/>
          <w:szCs w:val="28"/>
        </w:rPr>
      </w:pPr>
      <w:r w:rsidRPr="00AB50E9">
        <w:rPr>
          <w:sz w:val="28"/>
          <w:szCs w:val="28"/>
        </w:rPr>
        <w:t>1. Tên tổ chức/cá nhân đề nghị (</w:t>
      </w:r>
      <w:r w:rsidRPr="00AB50E9">
        <w:rPr>
          <w:i/>
          <w:sz w:val="28"/>
          <w:szCs w:val="28"/>
        </w:rPr>
        <w:t>viết chữ in hoa</w:t>
      </w:r>
      <w:r w:rsidRPr="00AB50E9">
        <w:rPr>
          <w:sz w:val="28"/>
          <w:szCs w:val="28"/>
        </w:rPr>
        <w:t>): ..........................................</w:t>
      </w:r>
    </w:p>
    <w:p w:rsidR="00FB482B" w:rsidRPr="00AB50E9" w:rsidRDefault="00FB482B" w:rsidP="0029234E">
      <w:pPr>
        <w:tabs>
          <w:tab w:val="left" w:pos="540"/>
        </w:tabs>
        <w:spacing w:before="40" w:after="40" w:line="288" w:lineRule="auto"/>
        <w:ind w:firstLine="567"/>
        <w:rPr>
          <w:sz w:val="28"/>
          <w:szCs w:val="28"/>
        </w:rPr>
      </w:pPr>
      <w:r w:rsidRPr="00AB50E9">
        <w:rPr>
          <w:sz w:val="28"/>
          <w:szCs w:val="28"/>
        </w:rPr>
        <w:t>- Ngày tháng năm sinh (</w:t>
      </w:r>
      <w:r w:rsidRPr="00AB50E9">
        <w:rPr>
          <w:i/>
          <w:sz w:val="28"/>
          <w:szCs w:val="28"/>
        </w:rPr>
        <w:t>đối với cá nhân</w:t>
      </w:r>
      <w:r w:rsidRPr="00AB50E9">
        <w:rPr>
          <w:sz w:val="28"/>
          <w:szCs w:val="28"/>
        </w:rPr>
        <w:t>): ......................................................</w:t>
      </w:r>
    </w:p>
    <w:p w:rsidR="00FB482B" w:rsidRPr="00AB50E9" w:rsidRDefault="00FB482B" w:rsidP="0029234E">
      <w:pPr>
        <w:tabs>
          <w:tab w:val="left" w:pos="540"/>
        </w:tabs>
        <w:spacing w:before="40" w:after="40" w:line="288" w:lineRule="auto"/>
        <w:ind w:firstLine="567"/>
        <w:rPr>
          <w:sz w:val="28"/>
          <w:szCs w:val="28"/>
        </w:rPr>
      </w:pPr>
      <w:r w:rsidRPr="00AB50E9">
        <w:rPr>
          <w:sz w:val="28"/>
          <w:szCs w:val="28"/>
        </w:rPr>
        <w:t>- Nơi sinh (</w:t>
      </w:r>
      <w:r w:rsidRPr="00AB50E9">
        <w:rPr>
          <w:i/>
          <w:sz w:val="28"/>
          <w:szCs w:val="28"/>
        </w:rPr>
        <w:t>đối với cá nhân</w:t>
      </w:r>
      <w:r w:rsidRPr="00AB50E9">
        <w:rPr>
          <w:sz w:val="28"/>
          <w:szCs w:val="28"/>
        </w:rPr>
        <w:t>): ............. Quốc tịch (</w:t>
      </w:r>
      <w:r w:rsidRPr="00AB50E9">
        <w:rPr>
          <w:i/>
          <w:sz w:val="28"/>
          <w:szCs w:val="28"/>
        </w:rPr>
        <w:t>đối với cá nhân</w:t>
      </w:r>
      <w:r w:rsidRPr="00AB50E9">
        <w:rPr>
          <w:sz w:val="28"/>
          <w:szCs w:val="28"/>
        </w:rPr>
        <w:t>): ..............</w:t>
      </w:r>
    </w:p>
    <w:p w:rsidR="00FB482B" w:rsidRPr="00AB50E9" w:rsidRDefault="00FB482B" w:rsidP="0029234E">
      <w:pPr>
        <w:tabs>
          <w:tab w:val="left" w:pos="540"/>
        </w:tabs>
        <w:spacing w:before="40" w:after="40" w:line="288" w:lineRule="auto"/>
        <w:ind w:firstLine="567"/>
        <w:rPr>
          <w:sz w:val="28"/>
          <w:szCs w:val="28"/>
        </w:rPr>
      </w:pPr>
      <w:r w:rsidRPr="00AB50E9">
        <w:rPr>
          <w:sz w:val="28"/>
          <w:szCs w:val="28"/>
        </w:rPr>
        <w:t>- Chứng minh thư nhân dân (</w:t>
      </w:r>
      <w:r w:rsidRPr="00AB50E9">
        <w:rPr>
          <w:i/>
          <w:sz w:val="28"/>
          <w:szCs w:val="28"/>
        </w:rPr>
        <w:t>đối với cá nhân người Việt Nam</w:t>
      </w:r>
      <w:r w:rsidRPr="00AB50E9">
        <w:rPr>
          <w:sz w:val="28"/>
          <w:szCs w:val="28"/>
        </w:rPr>
        <w:t>): Số............ Ngày cấp................................................ Nơi cấp....................................................</w:t>
      </w:r>
    </w:p>
    <w:p w:rsidR="00FB482B" w:rsidRPr="00AB50E9" w:rsidRDefault="00FB482B" w:rsidP="0029234E">
      <w:pPr>
        <w:tabs>
          <w:tab w:val="left" w:pos="540"/>
        </w:tabs>
        <w:spacing w:before="40" w:after="40" w:line="288" w:lineRule="auto"/>
        <w:ind w:firstLine="567"/>
        <w:rPr>
          <w:sz w:val="28"/>
          <w:szCs w:val="28"/>
        </w:rPr>
      </w:pPr>
      <w:r w:rsidRPr="00AB50E9">
        <w:rPr>
          <w:sz w:val="28"/>
          <w:szCs w:val="28"/>
        </w:rPr>
        <w:t>- Hộ chiếu (</w:t>
      </w:r>
      <w:r w:rsidRPr="00AB50E9">
        <w:rPr>
          <w:i/>
          <w:sz w:val="28"/>
          <w:szCs w:val="28"/>
        </w:rPr>
        <w:t>đối với cá nhân người nước ngoài</w:t>
      </w:r>
      <w:r w:rsidRPr="00AB50E9">
        <w:rPr>
          <w:sz w:val="28"/>
          <w:szCs w:val="28"/>
        </w:rPr>
        <w:t>): Số...................................... Ngày cấp......................  Nơi cấp..............................  Ngày hết hạn........................</w:t>
      </w:r>
    </w:p>
    <w:p w:rsidR="00FB482B" w:rsidRPr="00AB50E9" w:rsidRDefault="00FB482B" w:rsidP="0029234E">
      <w:pPr>
        <w:tabs>
          <w:tab w:val="left" w:pos="540"/>
        </w:tabs>
        <w:spacing w:before="40" w:after="40" w:line="288" w:lineRule="auto"/>
        <w:ind w:firstLine="567"/>
        <w:rPr>
          <w:sz w:val="28"/>
          <w:szCs w:val="28"/>
        </w:rPr>
      </w:pPr>
      <w:r w:rsidRPr="00AB50E9">
        <w:rPr>
          <w:sz w:val="28"/>
          <w:szCs w:val="28"/>
        </w:rPr>
        <w:t>- Địa chỉ (</w:t>
      </w:r>
      <w:r w:rsidRPr="00AB50E9">
        <w:rPr>
          <w:i/>
          <w:sz w:val="28"/>
          <w:szCs w:val="28"/>
        </w:rPr>
        <w:t>nơi thường trú đối với cá nhân)</w:t>
      </w:r>
      <w:r w:rsidRPr="00AB50E9">
        <w:rPr>
          <w:sz w:val="28"/>
          <w:szCs w:val="28"/>
        </w:rPr>
        <w:t>: ....................................................</w:t>
      </w:r>
    </w:p>
    <w:p w:rsidR="00FB482B" w:rsidRPr="00AB50E9" w:rsidRDefault="00FB482B" w:rsidP="0029234E">
      <w:pPr>
        <w:tabs>
          <w:tab w:val="left" w:pos="540"/>
        </w:tabs>
        <w:spacing w:before="40" w:after="40" w:line="288" w:lineRule="auto"/>
        <w:ind w:firstLine="567"/>
        <w:rPr>
          <w:sz w:val="28"/>
          <w:szCs w:val="28"/>
        </w:rPr>
      </w:pPr>
      <w:r w:rsidRPr="00AB50E9">
        <w:rPr>
          <w:sz w:val="28"/>
          <w:szCs w:val="28"/>
        </w:rPr>
        <w:t>- Điện thoại: ....................................................................................................</w:t>
      </w:r>
    </w:p>
    <w:p w:rsidR="00FB482B" w:rsidRPr="00AB50E9" w:rsidRDefault="00FB482B" w:rsidP="0029234E">
      <w:pPr>
        <w:tabs>
          <w:tab w:val="left" w:pos="540"/>
        </w:tabs>
        <w:spacing w:before="40" w:after="40" w:line="288" w:lineRule="auto"/>
        <w:ind w:firstLine="567"/>
        <w:rPr>
          <w:sz w:val="28"/>
          <w:szCs w:val="28"/>
        </w:rPr>
      </w:pPr>
      <w:r w:rsidRPr="00AB50E9">
        <w:rPr>
          <w:sz w:val="28"/>
          <w:szCs w:val="28"/>
        </w:rPr>
        <w:t>2. Người đại diện theo pháp luật (</w:t>
      </w:r>
      <w:r w:rsidRPr="00AB50E9">
        <w:rPr>
          <w:i/>
          <w:sz w:val="28"/>
          <w:szCs w:val="28"/>
        </w:rPr>
        <w:t>đối với tổ chức</w:t>
      </w:r>
      <w:r w:rsidRPr="00AB50E9">
        <w:rPr>
          <w:sz w:val="28"/>
          <w:szCs w:val="28"/>
        </w:rPr>
        <w:t>):</w:t>
      </w:r>
    </w:p>
    <w:p w:rsidR="00FB482B" w:rsidRPr="00AB50E9" w:rsidRDefault="00FB482B" w:rsidP="0029234E">
      <w:pPr>
        <w:tabs>
          <w:tab w:val="left" w:pos="540"/>
        </w:tabs>
        <w:spacing w:before="40" w:after="40" w:line="288" w:lineRule="auto"/>
        <w:ind w:firstLine="567"/>
        <w:rPr>
          <w:sz w:val="28"/>
          <w:szCs w:val="28"/>
        </w:rPr>
      </w:pPr>
      <w:r w:rsidRPr="00AB50E9">
        <w:rPr>
          <w:sz w:val="28"/>
          <w:szCs w:val="28"/>
        </w:rPr>
        <w:t>- Họ và tên (</w:t>
      </w:r>
      <w:r w:rsidRPr="00AB50E9">
        <w:rPr>
          <w:i/>
          <w:sz w:val="28"/>
          <w:szCs w:val="28"/>
        </w:rPr>
        <w:t>viết chữ in hoa</w:t>
      </w:r>
      <w:r w:rsidRPr="00AB50E9">
        <w:rPr>
          <w:sz w:val="28"/>
          <w:szCs w:val="28"/>
        </w:rPr>
        <w:t>): ..........................................................................</w:t>
      </w:r>
    </w:p>
    <w:p w:rsidR="00FB482B" w:rsidRPr="00AB50E9" w:rsidRDefault="00FB482B" w:rsidP="0029234E">
      <w:pPr>
        <w:tabs>
          <w:tab w:val="left" w:pos="540"/>
        </w:tabs>
        <w:spacing w:before="40" w:after="40" w:line="288" w:lineRule="auto"/>
        <w:ind w:firstLine="567"/>
        <w:rPr>
          <w:sz w:val="28"/>
          <w:szCs w:val="28"/>
        </w:rPr>
      </w:pPr>
      <w:r w:rsidRPr="00AB50E9">
        <w:rPr>
          <w:sz w:val="28"/>
          <w:szCs w:val="28"/>
        </w:rPr>
        <w:t>- Chức vụ: .......................................................................................................</w:t>
      </w:r>
    </w:p>
    <w:p w:rsidR="00FB482B" w:rsidRPr="00AB50E9" w:rsidRDefault="00FB482B" w:rsidP="0029234E">
      <w:pPr>
        <w:tabs>
          <w:tab w:val="left" w:pos="540"/>
        </w:tabs>
        <w:spacing w:before="40" w:after="40" w:line="288" w:lineRule="auto"/>
        <w:ind w:firstLine="567"/>
        <w:rPr>
          <w:sz w:val="28"/>
          <w:szCs w:val="28"/>
        </w:rPr>
      </w:pPr>
      <w:r w:rsidRPr="00AB50E9">
        <w:rPr>
          <w:sz w:val="28"/>
          <w:szCs w:val="28"/>
        </w:rPr>
        <w:t>- Quốc tịch: ................................... Điện thoại: ..............................................</w:t>
      </w:r>
      <w:r w:rsidRPr="00AB50E9">
        <w:rPr>
          <w:sz w:val="28"/>
          <w:szCs w:val="28"/>
        </w:rPr>
        <w:tab/>
        <w:t>3. Địa điểm đặt trụ sở bảo tàng đề nghị cấp giấy phép hoạt động: .................</w:t>
      </w:r>
    </w:p>
    <w:p w:rsidR="00FB482B" w:rsidRPr="00AB50E9" w:rsidRDefault="00FB482B" w:rsidP="0029234E">
      <w:pPr>
        <w:tabs>
          <w:tab w:val="left" w:pos="540"/>
        </w:tabs>
        <w:spacing w:before="40" w:after="40" w:line="288" w:lineRule="auto"/>
        <w:ind w:firstLine="567"/>
        <w:rPr>
          <w:sz w:val="28"/>
          <w:szCs w:val="28"/>
        </w:rPr>
      </w:pPr>
      <w:r w:rsidRPr="00AB50E9">
        <w:rPr>
          <w:sz w:val="28"/>
          <w:szCs w:val="28"/>
        </w:rPr>
        <w:t>(</w:t>
      </w:r>
      <w:r w:rsidRPr="00AB50E9">
        <w:rPr>
          <w:i/>
          <w:sz w:val="28"/>
          <w:szCs w:val="28"/>
        </w:rPr>
        <w:t>ghi rõ số nhà, đường phố, thôn, làng, xã/phường/thị trấn, huyện/quận/thị xã/thành phố trực thuộc tỉnh, tỉnh/thành phố trực thuộc trung ương</w:t>
      </w:r>
      <w:r w:rsidRPr="00AB50E9">
        <w:rPr>
          <w:sz w:val="28"/>
          <w:szCs w:val="28"/>
        </w:rPr>
        <w:t>).</w:t>
      </w:r>
    </w:p>
    <w:p w:rsidR="00FB482B" w:rsidRPr="00AB50E9" w:rsidRDefault="00FB482B" w:rsidP="0029234E">
      <w:pPr>
        <w:tabs>
          <w:tab w:val="left" w:pos="540"/>
        </w:tabs>
        <w:spacing w:before="40" w:after="40" w:line="288" w:lineRule="auto"/>
        <w:ind w:firstLine="567"/>
        <w:rPr>
          <w:sz w:val="28"/>
          <w:szCs w:val="28"/>
        </w:rPr>
      </w:pPr>
      <w:r w:rsidRPr="00AB50E9">
        <w:rPr>
          <w:sz w:val="28"/>
          <w:szCs w:val="28"/>
        </w:rPr>
        <w:t xml:space="preserve">4. </w:t>
      </w:r>
      <w:r w:rsidRPr="00AB50E9">
        <w:rPr>
          <w:bCs/>
          <w:sz w:val="28"/>
          <w:szCs w:val="28"/>
        </w:rPr>
        <w:t xml:space="preserve">Căn cứ quy định của pháp luật về di sản văn hóa, </w:t>
      </w:r>
      <w:r w:rsidRPr="00AB50E9">
        <w:rPr>
          <w:sz w:val="28"/>
          <w:szCs w:val="28"/>
        </w:rPr>
        <w:t>trân trọng đề nghị Giám đốc Sở Văn hóa, Thể thao và Du lịch tỉnh, thành phố… xác nhận đủ điều kiện được cấp giấy phép hoạt động bảo tàng ngoài công lập cho.... (</w:t>
      </w:r>
      <w:r w:rsidRPr="00AB50E9">
        <w:rPr>
          <w:i/>
          <w:iCs/>
          <w:sz w:val="28"/>
          <w:szCs w:val="28"/>
        </w:rPr>
        <w:t>tên tổ chức/cá nhân đề nghị cấp giấy phép</w:t>
      </w:r>
      <w:r w:rsidRPr="00AB50E9">
        <w:rPr>
          <w:sz w:val="28"/>
          <w:szCs w:val="28"/>
        </w:rPr>
        <w:t>).</w:t>
      </w:r>
    </w:p>
    <w:p w:rsidR="00FB482B" w:rsidRPr="00AB50E9" w:rsidRDefault="00FB482B" w:rsidP="0029234E">
      <w:pPr>
        <w:tabs>
          <w:tab w:val="left" w:pos="540"/>
        </w:tabs>
        <w:spacing w:before="40" w:after="40" w:line="288" w:lineRule="auto"/>
        <w:ind w:firstLine="567"/>
        <w:rPr>
          <w:sz w:val="28"/>
          <w:szCs w:val="28"/>
        </w:rPr>
      </w:pPr>
      <w:r w:rsidRPr="00AB50E9">
        <w:rPr>
          <w:sz w:val="28"/>
          <w:szCs w:val="28"/>
        </w:rPr>
        <w:t>5. Cam kết: Chịu trách nhiệm về tính chính xác của nội dung kê khai trong đơn và sẽ tổ chức các hoạt động của bảo tàng theo đúng quy định của pháp luật khi được cấp giấy phép./.</w:t>
      </w:r>
    </w:p>
    <w:p w:rsidR="00FB482B" w:rsidRPr="00AB50E9" w:rsidRDefault="00FB482B" w:rsidP="00822B93">
      <w:pPr>
        <w:tabs>
          <w:tab w:val="left" w:pos="540"/>
        </w:tabs>
        <w:spacing w:before="0" w:after="0" w:line="240" w:lineRule="auto"/>
        <w:ind w:firstLine="567"/>
        <w:rPr>
          <w:sz w:val="12"/>
          <w:szCs w:val="12"/>
        </w:rPr>
      </w:pPr>
    </w:p>
    <w:tbl>
      <w:tblPr>
        <w:tblW w:w="9524" w:type="dxa"/>
        <w:tblLook w:val="01E0" w:firstRow="1" w:lastRow="1" w:firstColumn="1" w:lastColumn="1" w:noHBand="0" w:noVBand="0"/>
      </w:tblPr>
      <w:tblGrid>
        <w:gridCol w:w="3528"/>
        <w:gridCol w:w="5996"/>
      </w:tblGrid>
      <w:tr w:rsidR="00FB482B" w:rsidRPr="00AB50E9">
        <w:tc>
          <w:tcPr>
            <w:tcW w:w="3528" w:type="dxa"/>
          </w:tcPr>
          <w:p w:rsidR="00FB482B" w:rsidRPr="00AB50E9" w:rsidRDefault="00FB482B" w:rsidP="00BD5AFD">
            <w:pPr>
              <w:spacing w:before="0" w:after="0" w:line="240" w:lineRule="auto"/>
              <w:ind w:right="-308"/>
            </w:pPr>
          </w:p>
        </w:tc>
        <w:tc>
          <w:tcPr>
            <w:tcW w:w="5996" w:type="dxa"/>
          </w:tcPr>
          <w:p w:rsidR="00FB482B" w:rsidRPr="00AB50E9" w:rsidRDefault="00FB482B" w:rsidP="00822B93">
            <w:pPr>
              <w:spacing w:before="0" w:after="0" w:line="240" w:lineRule="auto"/>
              <w:ind w:firstLine="16"/>
              <w:jc w:val="center"/>
              <w:rPr>
                <w:b/>
                <w:iCs/>
                <w:spacing w:val="-12"/>
                <w:sz w:val="26"/>
                <w:szCs w:val="26"/>
              </w:rPr>
            </w:pPr>
            <w:r w:rsidRPr="00AB50E9">
              <w:rPr>
                <w:b/>
                <w:iCs/>
                <w:spacing w:val="-12"/>
                <w:sz w:val="26"/>
                <w:szCs w:val="26"/>
              </w:rPr>
              <w:t xml:space="preserve">TỔ CHỨC/CÁ NHÂN ĐỀ NGHỊ XÁC NHẬN </w:t>
            </w:r>
          </w:p>
          <w:p w:rsidR="00FB482B" w:rsidRPr="00AB50E9" w:rsidRDefault="00FB482B" w:rsidP="00822B93">
            <w:pPr>
              <w:tabs>
                <w:tab w:val="left" w:pos="540"/>
              </w:tabs>
              <w:spacing w:before="0" w:after="0" w:line="240" w:lineRule="auto"/>
              <w:ind w:firstLine="16"/>
              <w:jc w:val="center"/>
              <w:rPr>
                <w:i/>
                <w:sz w:val="26"/>
              </w:rPr>
            </w:pPr>
            <w:r w:rsidRPr="00AB50E9">
              <w:rPr>
                <w:i/>
                <w:sz w:val="26"/>
              </w:rPr>
              <w:t>Ký, đóng dấu, ghi rõ họ tên (đối với tổ chức)</w:t>
            </w:r>
          </w:p>
          <w:p w:rsidR="00FB482B" w:rsidRPr="00AB50E9" w:rsidRDefault="00FB482B" w:rsidP="00822B93">
            <w:pPr>
              <w:spacing w:before="0" w:after="0" w:line="240" w:lineRule="auto"/>
              <w:ind w:firstLine="16"/>
              <w:jc w:val="center"/>
            </w:pPr>
            <w:r w:rsidRPr="00AB50E9">
              <w:rPr>
                <w:i/>
                <w:sz w:val="26"/>
              </w:rPr>
              <w:t>Ký, ghi rõ họ tên (đối với cá nhân)</w:t>
            </w:r>
          </w:p>
        </w:tc>
      </w:tr>
    </w:tbl>
    <w:p w:rsidR="00FB482B" w:rsidRPr="00AB50E9" w:rsidRDefault="00FB482B" w:rsidP="00C40E3C">
      <w:pPr>
        <w:spacing w:before="0" w:after="0" w:line="240" w:lineRule="auto"/>
        <w:ind w:firstLine="0"/>
        <w:rPr>
          <w:b/>
          <w:sz w:val="28"/>
          <w:szCs w:val="28"/>
        </w:rPr>
      </w:pPr>
    </w:p>
    <w:p w:rsidR="00FB482B" w:rsidRPr="00AB50E9" w:rsidRDefault="00FB482B" w:rsidP="00B14C76">
      <w:pPr>
        <w:spacing w:before="120" w:after="0" w:line="240" w:lineRule="auto"/>
        <w:ind w:firstLine="567"/>
        <w:rPr>
          <w:rFonts w:eastAsia="Times New Roman"/>
          <w:b/>
          <w:bCs/>
          <w:sz w:val="28"/>
          <w:szCs w:val="28"/>
        </w:rPr>
      </w:pPr>
      <w:r w:rsidRPr="00AB50E9">
        <w:rPr>
          <w:rFonts w:eastAsia="Times New Roman"/>
          <w:b/>
          <w:bCs/>
          <w:sz w:val="28"/>
          <w:szCs w:val="28"/>
        </w:rPr>
        <w:lastRenderedPageBreak/>
        <w:t xml:space="preserve">4. Thủ tục </w:t>
      </w:r>
      <w:r w:rsidRPr="00AB50E9">
        <w:rPr>
          <w:b/>
          <w:sz w:val="28"/>
          <w:szCs w:val="28"/>
        </w:rPr>
        <w:t>cấp giấy phép hoạt động bảo tàng ngoài công lập (thẩm quyền của Ủy ban nhân dân cấp tỉnh)</w:t>
      </w:r>
    </w:p>
    <w:p w:rsidR="00FB482B" w:rsidRPr="00AB50E9" w:rsidRDefault="00FB482B" w:rsidP="00B14C76">
      <w:pPr>
        <w:spacing w:before="120" w:after="0" w:line="240" w:lineRule="auto"/>
        <w:ind w:firstLine="567"/>
        <w:rPr>
          <w:i/>
          <w:sz w:val="28"/>
          <w:szCs w:val="28"/>
        </w:rPr>
      </w:pPr>
      <w:r w:rsidRPr="00AB50E9">
        <w:rPr>
          <w:rFonts w:ascii=".VnTime" w:hAnsi=".VnTime"/>
          <w:i/>
          <w:sz w:val="28"/>
          <w:szCs w:val="28"/>
        </w:rPr>
        <w:t xml:space="preserve">* </w:t>
      </w:r>
      <w:r w:rsidRPr="00AB50E9">
        <w:rPr>
          <w:i/>
          <w:sz w:val="28"/>
          <w:szCs w:val="28"/>
        </w:rPr>
        <w:t xml:space="preserve">Trình tự thực hiện: </w:t>
      </w:r>
    </w:p>
    <w:p w:rsidR="00FB482B" w:rsidRPr="00AB50E9" w:rsidRDefault="00FB482B" w:rsidP="00B14C76">
      <w:pPr>
        <w:spacing w:before="120" w:after="0" w:line="240" w:lineRule="auto"/>
        <w:ind w:firstLine="567"/>
        <w:rPr>
          <w:i/>
          <w:sz w:val="28"/>
          <w:szCs w:val="28"/>
        </w:rPr>
      </w:pPr>
      <w:r w:rsidRPr="00AB50E9">
        <w:rPr>
          <w:b/>
          <w:i/>
          <w:sz w:val="28"/>
          <w:szCs w:val="28"/>
        </w:rPr>
        <w:t>Bước 1:</w:t>
      </w:r>
      <w:r w:rsidRPr="00AB50E9">
        <w:rPr>
          <w:i/>
          <w:sz w:val="28"/>
          <w:szCs w:val="28"/>
        </w:rPr>
        <w:t xml:space="preserve"> Nộp hồ sơ</w:t>
      </w:r>
    </w:p>
    <w:p w:rsidR="00FB482B" w:rsidRPr="00AB50E9" w:rsidRDefault="00FB482B" w:rsidP="00B14C76">
      <w:pPr>
        <w:spacing w:before="120" w:after="0" w:line="240" w:lineRule="auto"/>
        <w:ind w:firstLine="567"/>
        <w:rPr>
          <w:sz w:val="28"/>
          <w:szCs w:val="28"/>
          <w:lang w:val="fr-FR"/>
        </w:rPr>
      </w:pPr>
      <w:r w:rsidRPr="00AB50E9">
        <w:rPr>
          <w:spacing w:val="-4"/>
          <w:sz w:val="28"/>
          <w:szCs w:val="28"/>
        </w:rPr>
        <w:t xml:space="preserve">- Tổ chức, cá nhân </w:t>
      </w:r>
      <w:r w:rsidRPr="00AB50E9">
        <w:rPr>
          <w:bCs/>
          <w:spacing w:val="-4"/>
          <w:sz w:val="28"/>
          <w:szCs w:val="28"/>
          <w:lang w:val="vi-VN"/>
        </w:rPr>
        <w:t>có yêu cầu cấp giấy phép hoạt động bảo tàng ngoài công lập</w:t>
      </w:r>
      <w:r w:rsidRPr="00AB50E9">
        <w:rPr>
          <w:spacing w:val="-4"/>
          <w:sz w:val="28"/>
          <w:szCs w:val="28"/>
        </w:rPr>
        <w:t xml:space="preserve">gửi 01 bộ hồ sơ đến </w:t>
      </w:r>
      <w:r w:rsidRPr="00AB50E9">
        <w:rPr>
          <w:sz w:val="28"/>
          <w:szCs w:val="28"/>
          <w:lang w:val="fr-FR"/>
        </w:rPr>
        <w:t xml:space="preserve">Sở Văn hóa, Thể thao và Du lịch </w:t>
      </w:r>
      <w:r w:rsidRPr="00AB50E9">
        <w:rPr>
          <w:sz w:val="28"/>
          <w:szCs w:val="28"/>
        </w:rPr>
        <w:t>– Quầy số 04, Tầng 1, Tháp B Trung tâm Hành chính tỉnh Bình Dương, phường Hòa Phú, thành phố Thủ Dầu Một</w:t>
      </w:r>
      <w:r w:rsidRPr="00AB50E9">
        <w:rPr>
          <w:sz w:val="28"/>
          <w:szCs w:val="28"/>
          <w:lang w:val="fr-FR"/>
        </w:rPr>
        <w:t>.</w:t>
      </w:r>
    </w:p>
    <w:p w:rsidR="00FB482B" w:rsidRPr="00AB50E9" w:rsidRDefault="00FB482B" w:rsidP="00B14C76">
      <w:pPr>
        <w:spacing w:before="120" w:after="0" w:line="240" w:lineRule="auto"/>
        <w:ind w:firstLine="567"/>
        <w:rPr>
          <w:sz w:val="28"/>
          <w:szCs w:val="28"/>
        </w:rPr>
      </w:pPr>
      <w:r w:rsidRPr="00AB50E9">
        <w:rPr>
          <w:sz w:val="28"/>
          <w:szCs w:val="28"/>
        </w:rPr>
        <w:t>- Công chức tiếp nhận hồ sơ kiểm tra tính pháp lý và nội dung hồ sơ:</w:t>
      </w:r>
    </w:p>
    <w:p w:rsidR="00FB482B" w:rsidRPr="00AB50E9" w:rsidRDefault="00FB482B" w:rsidP="00B14C76">
      <w:pPr>
        <w:spacing w:before="120" w:after="0" w:line="240" w:lineRule="auto"/>
        <w:ind w:firstLine="567"/>
        <w:rPr>
          <w:sz w:val="28"/>
          <w:szCs w:val="28"/>
        </w:rPr>
      </w:pPr>
      <w:r w:rsidRPr="00AB50E9">
        <w:rPr>
          <w:sz w:val="28"/>
          <w:szCs w:val="28"/>
        </w:rPr>
        <w:t>+ Trường hợp hồ sơ đầy đủ thì viết giấy tiếp nhận hồ sơ và trả kết quả cho tổ chức, cá nhân.</w:t>
      </w:r>
    </w:p>
    <w:p w:rsidR="00FB482B" w:rsidRPr="00AB50E9" w:rsidRDefault="00FB482B" w:rsidP="00B14C76">
      <w:pPr>
        <w:spacing w:before="120" w:after="0" w:line="240" w:lineRule="auto"/>
        <w:ind w:firstLine="567"/>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FB482B" w:rsidRPr="00AB50E9" w:rsidRDefault="00FB482B" w:rsidP="00B14C76">
      <w:pPr>
        <w:spacing w:before="120" w:after="0" w:line="240" w:lineRule="auto"/>
        <w:ind w:firstLine="567"/>
        <w:rPr>
          <w:sz w:val="28"/>
          <w:szCs w:val="28"/>
        </w:rPr>
      </w:pPr>
      <w:r w:rsidRPr="00AB50E9">
        <w:rPr>
          <w:sz w:val="28"/>
          <w:szCs w:val="28"/>
        </w:rPr>
        <w:t xml:space="preserve">- Thời gian tiếp nhận hồ sơ: </w:t>
      </w:r>
    </w:p>
    <w:p w:rsidR="00FB482B" w:rsidRPr="00AB50E9" w:rsidRDefault="00FB482B" w:rsidP="00B14C76">
      <w:pPr>
        <w:spacing w:before="120" w:after="0" w:line="240" w:lineRule="auto"/>
        <w:ind w:firstLine="567"/>
        <w:rPr>
          <w:sz w:val="28"/>
          <w:szCs w:val="28"/>
        </w:rPr>
      </w:pPr>
      <w:r w:rsidRPr="00AB50E9">
        <w:rPr>
          <w:sz w:val="28"/>
          <w:szCs w:val="28"/>
        </w:rPr>
        <w:t>+ Sáng từ 7h30’ đến 11h30’.</w:t>
      </w:r>
    </w:p>
    <w:p w:rsidR="00FB482B" w:rsidRPr="00AB50E9" w:rsidRDefault="00FB482B" w:rsidP="00B14C76">
      <w:pPr>
        <w:spacing w:before="120" w:after="0" w:line="240" w:lineRule="auto"/>
        <w:ind w:firstLine="567"/>
        <w:rPr>
          <w:spacing w:val="-6"/>
          <w:sz w:val="28"/>
          <w:szCs w:val="28"/>
        </w:rPr>
      </w:pPr>
      <w:r w:rsidRPr="00AB50E9">
        <w:rPr>
          <w:sz w:val="28"/>
          <w:szCs w:val="28"/>
        </w:rPr>
        <w:t>+</w:t>
      </w:r>
      <w:r w:rsidRPr="00AB50E9">
        <w:rPr>
          <w:spacing w:val="-6"/>
          <w:sz w:val="28"/>
          <w:szCs w:val="28"/>
        </w:rPr>
        <w:t xml:space="preserve"> Chiều từ 13 giờ đến 17 giờ. Từ thứ hai đến thứ sáu hàng tuần (ngày lễ nghỉ).</w:t>
      </w:r>
    </w:p>
    <w:p w:rsidR="00FB482B" w:rsidRPr="00AB50E9" w:rsidRDefault="00FB482B" w:rsidP="003A6710">
      <w:pPr>
        <w:spacing w:before="120" w:after="120"/>
        <w:ind w:firstLine="567"/>
        <w:rPr>
          <w:sz w:val="28"/>
          <w:szCs w:val="26"/>
        </w:rPr>
      </w:pPr>
      <w:r w:rsidRPr="00AB50E9">
        <w:rPr>
          <w:sz w:val="28"/>
          <w:szCs w:val="28"/>
        </w:rPr>
        <w:tab/>
      </w:r>
      <w:r w:rsidRPr="00AB50E9">
        <w:rPr>
          <w:b/>
          <w:i/>
          <w:spacing w:val="-6"/>
          <w:sz w:val="28"/>
          <w:szCs w:val="28"/>
        </w:rPr>
        <w:t>Bước 2:</w:t>
      </w:r>
      <w:r w:rsidRPr="00AB50E9">
        <w:rPr>
          <w:sz w:val="28"/>
          <w:szCs w:val="28"/>
        </w:rPr>
        <w:t xml:space="preserve"> Đến ngày hẹn trong phiếu tổ chức, cá nhân đến nơi nộp hồ sơ nhận</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444486">
      <w:pPr>
        <w:tabs>
          <w:tab w:val="left" w:pos="567"/>
        </w:tabs>
        <w:spacing w:before="120" w:after="0" w:line="240" w:lineRule="auto"/>
        <w:ind w:firstLine="567"/>
        <w:outlineLvl w:val="0"/>
        <w:rPr>
          <w:sz w:val="28"/>
          <w:szCs w:val="28"/>
        </w:rPr>
      </w:pPr>
      <w:r w:rsidRPr="00AB50E9">
        <w:rPr>
          <w:b/>
          <w:i/>
          <w:sz w:val="28"/>
          <w:szCs w:val="28"/>
          <w:lang w:val="vi-VN"/>
        </w:rPr>
        <w:t xml:space="preserve">* </w:t>
      </w:r>
      <w:r w:rsidRPr="00AB50E9">
        <w:rPr>
          <w:b/>
          <w:i/>
          <w:spacing w:val="-6"/>
          <w:sz w:val="28"/>
          <w:szCs w:val="28"/>
          <w:lang w:val="vi-VN"/>
        </w:rPr>
        <w:t>Cách thức thực hiện:</w:t>
      </w:r>
      <w:r w:rsidR="00444486" w:rsidRPr="00AB50E9">
        <w:rPr>
          <w:b/>
          <w:i/>
          <w:spacing w:val="-6"/>
          <w:sz w:val="28"/>
          <w:szCs w:val="28"/>
        </w:rPr>
        <w:t xml:space="preserve"> </w:t>
      </w:r>
      <w:r w:rsidRPr="00AB50E9">
        <w:rPr>
          <w:sz w:val="28"/>
          <w:szCs w:val="28"/>
          <w:lang w:val="vi-VN"/>
        </w:rPr>
        <w:t>Nộp trực tiếp hoặc gửi qua đường bưu điện</w:t>
      </w:r>
      <w:r w:rsidRPr="00AB50E9">
        <w:rPr>
          <w:sz w:val="28"/>
          <w:szCs w:val="28"/>
        </w:rPr>
        <w:t>.</w:t>
      </w:r>
    </w:p>
    <w:p w:rsidR="00FB482B" w:rsidRPr="00AB50E9" w:rsidRDefault="00FB482B" w:rsidP="00B14C76">
      <w:pPr>
        <w:spacing w:before="120" w:after="0" w:line="240" w:lineRule="auto"/>
        <w:ind w:firstLine="567"/>
        <w:outlineLvl w:val="0"/>
        <w:rPr>
          <w:b/>
          <w:i/>
          <w:sz w:val="28"/>
          <w:szCs w:val="28"/>
          <w:lang w:val="vi-VN"/>
        </w:rPr>
      </w:pPr>
      <w:r w:rsidRPr="00AB50E9">
        <w:rPr>
          <w:b/>
          <w:i/>
          <w:spacing w:val="-6"/>
          <w:sz w:val="28"/>
          <w:szCs w:val="28"/>
          <w:lang w:val="vi-VN"/>
        </w:rPr>
        <w:t xml:space="preserve">* </w:t>
      </w:r>
      <w:r w:rsidRPr="00AB50E9">
        <w:rPr>
          <w:b/>
          <w:i/>
          <w:sz w:val="28"/>
          <w:szCs w:val="28"/>
          <w:lang w:val="vi-VN"/>
        </w:rPr>
        <w:t>Thành phần, số lượng hồ sơ:</w:t>
      </w:r>
    </w:p>
    <w:p w:rsidR="00FB482B" w:rsidRPr="00AB50E9" w:rsidRDefault="00FB482B" w:rsidP="00B14C76">
      <w:pPr>
        <w:spacing w:before="120" w:after="0" w:line="240" w:lineRule="auto"/>
        <w:ind w:firstLine="567"/>
        <w:rPr>
          <w:sz w:val="28"/>
          <w:szCs w:val="28"/>
          <w:lang w:val="vi-VN"/>
        </w:rPr>
      </w:pPr>
      <w:r w:rsidRPr="00AB50E9">
        <w:rPr>
          <w:sz w:val="28"/>
          <w:szCs w:val="28"/>
          <w:lang w:val="vi-VN"/>
        </w:rPr>
        <w:t xml:space="preserve">- Thành phần hồ sơ: </w:t>
      </w:r>
    </w:p>
    <w:p w:rsidR="00FB482B" w:rsidRPr="00AB50E9" w:rsidRDefault="00FB482B" w:rsidP="00B14C76">
      <w:pPr>
        <w:spacing w:before="120" w:after="0" w:line="240" w:lineRule="auto"/>
        <w:ind w:firstLine="567"/>
        <w:rPr>
          <w:sz w:val="28"/>
          <w:szCs w:val="28"/>
          <w:lang w:val="vi-VN"/>
        </w:rPr>
      </w:pPr>
      <w:r w:rsidRPr="00AB50E9">
        <w:rPr>
          <w:sz w:val="28"/>
          <w:szCs w:val="28"/>
          <w:lang w:val="vi-VN"/>
        </w:rPr>
        <w:t xml:space="preserve">(1) Đơn đề nghị cấp giấy phép hoạt động bảo tàng ngoài công lập (Mẫu Phụ lục VII ban hành kèm theo Nghị định số 01/2012/NĐ-CP ngày 04/01/2012); </w:t>
      </w:r>
    </w:p>
    <w:p w:rsidR="00FB482B" w:rsidRPr="00AB50E9" w:rsidRDefault="00FB482B" w:rsidP="00B14C76">
      <w:pPr>
        <w:spacing w:before="120" w:after="0" w:line="240" w:lineRule="auto"/>
        <w:ind w:firstLine="567"/>
        <w:rPr>
          <w:sz w:val="28"/>
          <w:szCs w:val="28"/>
          <w:lang w:val="vi-VN"/>
        </w:rPr>
      </w:pPr>
      <w:r w:rsidRPr="00AB50E9">
        <w:rPr>
          <w:sz w:val="28"/>
          <w:szCs w:val="28"/>
          <w:lang w:val="vi-VN"/>
        </w:rPr>
        <w:t>(2) Văn bản xác nhận đủ điều kiện cấp giấy phép hoạt động bảo tàng ngoài công lập của Giám đốc Sở Văn hóa, Thể thao và Du lịch.</w:t>
      </w:r>
    </w:p>
    <w:p w:rsidR="00FB482B" w:rsidRPr="00AB50E9" w:rsidRDefault="00FB482B" w:rsidP="00B14C76">
      <w:pPr>
        <w:spacing w:before="120" w:after="0" w:line="240" w:lineRule="auto"/>
        <w:ind w:firstLine="567"/>
        <w:rPr>
          <w:sz w:val="28"/>
          <w:szCs w:val="28"/>
          <w:lang w:val="vi-VN"/>
        </w:rPr>
      </w:pPr>
      <w:r w:rsidRPr="00AB50E9">
        <w:rPr>
          <w:sz w:val="28"/>
          <w:szCs w:val="28"/>
          <w:lang w:val="vi-VN"/>
        </w:rPr>
        <w:t>- Số lượng hồ sơ: 01 (bộ).</w:t>
      </w:r>
    </w:p>
    <w:p w:rsidR="00FB482B" w:rsidRPr="00AB50E9" w:rsidRDefault="00FB482B" w:rsidP="00B14C76">
      <w:pPr>
        <w:spacing w:before="120" w:after="0" w:line="240" w:lineRule="auto"/>
        <w:ind w:firstLine="567"/>
        <w:rPr>
          <w:b/>
          <w:sz w:val="28"/>
          <w:szCs w:val="28"/>
          <w:lang w:val="vi-VN"/>
        </w:rPr>
      </w:pPr>
      <w:r w:rsidRPr="00AB50E9">
        <w:rPr>
          <w:b/>
          <w:i/>
          <w:sz w:val="28"/>
          <w:szCs w:val="28"/>
          <w:lang w:val="vi-VN"/>
        </w:rPr>
        <w:t>* Thời hạn giải quyết:</w:t>
      </w:r>
    </w:p>
    <w:p w:rsidR="00FB482B" w:rsidRPr="00AB50E9" w:rsidRDefault="00FB482B" w:rsidP="00B14C76">
      <w:pPr>
        <w:spacing w:before="120" w:after="0" w:line="240" w:lineRule="auto"/>
        <w:ind w:firstLine="567"/>
        <w:rPr>
          <w:sz w:val="28"/>
          <w:szCs w:val="28"/>
          <w:lang w:val="vi-VN"/>
        </w:rPr>
      </w:pPr>
      <w:r w:rsidRPr="00AB50E9">
        <w:rPr>
          <w:sz w:val="28"/>
          <w:szCs w:val="28"/>
          <w:lang w:val="vi-VN"/>
        </w:rPr>
        <w:t>30 ngày kể từ ngày nhận được hồ sơ hợp lệ.</w:t>
      </w:r>
    </w:p>
    <w:p w:rsidR="00FB482B" w:rsidRPr="00AB50E9" w:rsidRDefault="00FB482B" w:rsidP="00B14C76">
      <w:pPr>
        <w:spacing w:before="120" w:after="0" w:line="240" w:lineRule="auto"/>
        <w:ind w:firstLine="567"/>
        <w:rPr>
          <w:sz w:val="28"/>
          <w:szCs w:val="28"/>
          <w:lang w:val="vi-VN"/>
        </w:rPr>
      </w:pPr>
      <w:r w:rsidRPr="00AB50E9">
        <w:rPr>
          <w:b/>
          <w:i/>
          <w:sz w:val="28"/>
          <w:szCs w:val="28"/>
          <w:lang w:val="vi-VN"/>
        </w:rPr>
        <w:t>* Đối tượng thực hiện thủ tục hành chính:</w:t>
      </w:r>
      <w:r w:rsidRPr="00AB50E9">
        <w:rPr>
          <w:sz w:val="28"/>
          <w:szCs w:val="28"/>
          <w:lang w:val="vi-VN"/>
        </w:rPr>
        <w:t xml:space="preserve"> Cá nhân, tổ chức.</w:t>
      </w:r>
    </w:p>
    <w:p w:rsidR="00FB482B" w:rsidRPr="00AB50E9" w:rsidRDefault="00FB482B" w:rsidP="00B14C76">
      <w:pPr>
        <w:spacing w:before="120" w:after="0" w:line="240" w:lineRule="auto"/>
        <w:ind w:firstLine="567"/>
        <w:rPr>
          <w:b/>
          <w:i/>
          <w:sz w:val="28"/>
          <w:szCs w:val="28"/>
          <w:lang w:val="vi-VN"/>
        </w:rPr>
      </w:pPr>
      <w:r w:rsidRPr="00AB50E9">
        <w:rPr>
          <w:b/>
          <w:i/>
          <w:sz w:val="28"/>
          <w:szCs w:val="28"/>
          <w:lang w:val="vi-VN"/>
        </w:rPr>
        <w:t xml:space="preserve">* Cơ quan thực hiện thủ tục hành chính: </w:t>
      </w:r>
    </w:p>
    <w:p w:rsidR="00FB482B" w:rsidRPr="00AB50E9" w:rsidRDefault="00FB482B" w:rsidP="00B14C76">
      <w:pPr>
        <w:spacing w:before="120" w:after="0" w:line="240" w:lineRule="auto"/>
        <w:ind w:firstLine="567"/>
        <w:rPr>
          <w:sz w:val="28"/>
          <w:szCs w:val="28"/>
          <w:lang w:val="vi-VN"/>
        </w:rPr>
      </w:pPr>
      <w:r w:rsidRPr="00AB50E9">
        <w:rPr>
          <w:sz w:val="28"/>
          <w:szCs w:val="28"/>
          <w:lang w:val="vi-VN"/>
        </w:rPr>
        <w:t>- Cơ quan có thẩm quyền quyết định: Ủy ban nhân dân cấp tỉnh.</w:t>
      </w:r>
    </w:p>
    <w:p w:rsidR="00FB482B" w:rsidRPr="00AB50E9" w:rsidRDefault="00FB482B" w:rsidP="00B14C76">
      <w:pPr>
        <w:pStyle w:val="NormalWeb"/>
        <w:spacing w:before="120" w:beforeAutospacing="0" w:after="0" w:afterAutospacing="0" w:line="240" w:lineRule="auto"/>
        <w:ind w:firstLine="567"/>
        <w:rPr>
          <w:sz w:val="28"/>
          <w:szCs w:val="28"/>
        </w:rPr>
      </w:pPr>
      <w:r w:rsidRPr="00AB50E9">
        <w:rPr>
          <w:spacing w:val="-2"/>
          <w:sz w:val="28"/>
          <w:szCs w:val="28"/>
          <w:lang w:val="vi-VN"/>
        </w:rPr>
        <w:t xml:space="preserve">- Cơ quan trực tiếp thực hiện: </w:t>
      </w:r>
      <w:r w:rsidRPr="00AB50E9">
        <w:rPr>
          <w:sz w:val="28"/>
          <w:szCs w:val="28"/>
        </w:rPr>
        <w:t>Sở Văn hóa, Thể thao và Du lịch.</w:t>
      </w:r>
    </w:p>
    <w:p w:rsidR="00FB482B" w:rsidRPr="00AB50E9" w:rsidRDefault="00FB482B" w:rsidP="00B14C76">
      <w:pPr>
        <w:pStyle w:val="NormalWeb"/>
        <w:spacing w:before="120" w:beforeAutospacing="0" w:after="0" w:afterAutospacing="0" w:line="240" w:lineRule="auto"/>
        <w:ind w:firstLine="567"/>
        <w:rPr>
          <w:sz w:val="28"/>
          <w:szCs w:val="28"/>
          <w:lang w:val="vi-VN"/>
        </w:rPr>
      </w:pPr>
      <w:r w:rsidRPr="00AB50E9">
        <w:rPr>
          <w:b/>
          <w:i/>
          <w:sz w:val="28"/>
          <w:szCs w:val="28"/>
          <w:lang w:val="vi-VN"/>
        </w:rPr>
        <w:t>* Kết quả thực hiện thủ tục hành chính:</w:t>
      </w:r>
      <w:r w:rsidR="00444486" w:rsidRPr="00AB50E9">
        <w:rPr>
          <w:b/>
          <w:i/>
          <w:sz w:val="28"/>
          <w:szCs w:val="28"/>
        </w:rPr>
        <w:t xml:space="preserve"> </w:t>
      </w:r>
      <w:r w:rsidRPr="00AB50E9">
        <w:rPr>
          <w:sz w:val="28"/>
          <w:szCs w:val="28"/>
          <w:lang w:val="vi-VN"/>
        </w:rPr>
        <w:t>Quyết định hành chính.</w:t>
      </w:r>
    </w:p>
    <w:p w:rsidR="00FB482B" w:rsidRPr="00AB50E9" w:rsidRDefault="00FB482B" w:rsidP="00B14C76">
      <w:pPr>
        <w:pStyle w:val="NormalWeb"/>
        <w:spacing w:before="120" w:beforeAutospacing="0" w:after="0" w:afterAutospacing="0" w:line="240" w:lineRule="auto"/>
        <w:ind w:firstLine="567"/>
        <w:rPr>
          <w:i/>
          <w:sz w:val="28"/>
          <w:szCs w:val="28"/>
          <w:lang w:val="vi-VN"/>
        </w:rPr>
      </w:pPr>
      <w:r w:rsidRPr="00AB50E9">
        <w:rPr>
          <w:i/>
          <w:sz w:val="28"/>
          <w:szCs w:val="28"/>
          <w:lang w:val="vi-VN"/>
        </w:rPr>
        <w:t>*</w:t>
      </w:r>
      <w:r w:rsidR="00444486" w:rsidRPr="00AB50E9">
        <w:rPr>
          <w:i/>
          <w:sz w:val="28"/>
          <w:szCs w:val="28"/>
        </w:rPr>
        <w:t xml:space="preserve"> </w:t>
      </w:r>
      <w:r w:rsidRPr="00AB50E9">
        <w:rPr>
          <w:i/>
          <w:sz w:val="28"/>
          <w:szCs w:val="28"/>
          <w:lang w:val="vi-VN"/>
        </w:rPr>
        <w:t>Phí,</w:t>
      </w:r>
      <w:r w:rsidR="00444486" w:rsidRPr="00AB50E9">
        <w:rPr>
          <w:i/>
          <w:sz w:val="28"/>
          <w:szCs w:val="28"/>
        </w:rPr>
        <w:t xml:space="preserve"> </w:t>
      </w:r>
      <w:r w:rsidRPr="00AB50E9">
        <w:rPr>
          <w:i/>
          <w:sz w:val="28"/>
          <w:szCs w:val="28"/>
          <w:lang w:val="vi-VN"/>
        </w:rPr>
        <w:t>lệ phí:</w:t>
      </w:r>
      <w:r w:rsidRPr="00AB50E9">
        <w:rPr>
          <w:sz w:val="28"/>
          <w:szCs w:val="28"/>
          <w:lang w:val="vi-VN"/>
        </w:rPr>
        <w:t xml:space="preserve"> Không.</w:t>
      </w:r>
    </w:p>
    <w:p w:rsidR="00FB482B" w:rsidRPr="00AB50E9" w:rsidRDefault="00FB482B" w:rsidP="00B14C76">
      <w:pPr>
        <w:pStyle w:val="NormalWeb"/>
        <w:spacing w:before="120" w:beforeAutospacing="0" w:after="0" w:afterAutospacing="0" w:line="240" w:lineRule="auto"/>
        <w:ind w:firstLine="567"/>
        <w:rPr>
          <w:i/>
          <w:sz w:val="28"/>
          <w:szCs w:val="28"/>
          <w:lang w:val="vi-VN"/>
        </w:rPr>
      </w:pPr>
      <w:r w:rsidRPr="00AB50E9">
        <w:rPr>
          <w:i/>
          <w:sz w:val="28"/>
          <w:szCs w:val="28"/>
          <w:lang w:val="vi-VN"/>
        </w:rPr>
        <w:lastRenderedPageBreak/>
        <w:t>* Tên mẫu đơn, mẫu tờ khai:</w:t>
      </w:r>
    </w:p>
    <w:p w:rsidR="00FB482B" w:rsidRPr="00AB50E9" w:rsidRDefault="00FB482B" w:rsidP="00B14C76">
      <w:pPr>
        <w:pStyle w:val="NormalWeb"/>
        <w:spacing w:before="120" w:beforeAutospacing="0" w:after="0" w:afterAutospacing="0" w:line="240" w:lineRule="auto"/>
        <w:ind w:firstLine="567"/>
        <w:rPr>
          <w:sz w:val="28"/>
          <w:szCs w:val="28"/>
          <w:lang w:val="vi-VN"/>
        </w:rPr>
      </w:pPr>
      <w:r w:rsidRPr="00AB50E9">
        <w:rPr>
          <w:sz w:val="28"/>
          <w:szCs w:val="28"/>
          <w:lang w:val="vi-VN"/>
        </w:rPr>
        <w:t>Đơn đề nghị cấp giấy phép hoạt động bảo tàng ngoài công lập (Mẫu Phụ lục VII ban hành kèm theo Nghị định số 01/2012/NĐ-CP ngày 04/01/2012).</w:t>
      </w:r>
    </w:p>
    <w:p w:rsidR="00FB482B" w:rsidRPr="00AB50E9" w:rsidRDefault="00FB482B" w:rsidP="00B14C76">
      <w:pPr>
        <w:pStyle w:val="NormalWeb"/>
        <w:spacing w:before="120" w:beforeAutospacing="0" w:after="0" w:afterAutospacing="0" w:line="240" w:lineRule="auto"/>
        <w:ind w:firstLine="567"/>
        <w:rPr>
          <w:sz w:val="28"/>
          <w:szCs w:val="28"/>
          <w:lang w:val="vi-VN"/>
        </w:rPr>
      </w:pPr>
      <w:r w:rsidRPr="00AB50E9">
        <w:rPr>
          <w:i/>
          <w:sz w:val="28"/>
          <w:szCs w:val="28"/>
          <w:lang w:val="vi-VN"/>
        </w:rPr>
        <w:t xml:space="preserve">* Yêu cầu, điều kiện thực hiện thủ tục hành chính: </w:t>
      </w:r>
      <w:r w:rsidRPr="00AB50E9">
        <w:rPr>
          <w:sz w:val="28"/>
          <w:szCs w:val="28"/>
          <w:lang w:val="vi-VN"/>
        </w:rPr>
        <w:t>Không.</w:t>
      </w:r>
    </w:p>
    <w:p w:rsidR="00FB482B" w:rsidRPr="00AB50E9" w:rsidRDefault="00FB482B" w:rsidP="00B14C76">
      <w:pPr>
        <w:pStyle w:val="NormalWeb"/>
        <w:spacing w:before="120" w:beforeAutospacing="0" w:after="0" w:afterAutospacing="0" w:line="240" w:lineRule="auto"/>
        <w:ind w:firstLine="567"/>
        <w:rPr>
          <w:i/>
          <w:sz w:val="28"/>
          <w:szCs w:val="28"/>
          <w:lang w:val="vi-VN"/>
        </w:rPr>
      </w:pPr>
      <w:r w:rsidRPr="00AB50E9">
        <w:rPr>
          <w:i/>
          <w:sz w:val="28"/>
          <w:szCs w:val="28"/>
          <w:lang w:val="vi-VN"/>
        </w:rPr>
        <w:t xml:space="preserve">* Căn cứ pháp lý của thủ tục hành chính: </w:t>
      </w:r>
    </w:p>
    <w:p w:rsidR="00FB482B" w:rsidRPr="00AB50E9" w:rsidRDefault="00FB482B" w:rsidP="00B14C76">
      <w:pPr>
        <w:pStyle w:val="NormalWeb"/>
        <w:spacing w:before="120" w:beforeAutospacing="0" w:after="0" w:afterAutospacing="0" w:line="240" w:lineRule="auto"/>
        <w:ind w:firstLine="567"/>
        <w:rPr>
          <w:sz w:val="28"/>
          <w:szCs w:val="28"/>
          <w:lang w:val="vi-VN"/>
        </w:rPr>
      </w:pPr>
      <w:r w:rsidRPr="00AB50E9">
        <w:rPr>
          <w:sz w:val="28"/>
          <w:szCs w:val="28"/>
          <w:lang w:val="vi-VN"/>
        </w:rPr>
        <w:t>- Luật di sản văn hóa số 28/2001/QH10 ngày 29/6/2001. Có hiệu lực từ ngày 01/01/2002;</w:t>
      </w:r>
    </w:p>
    <w:p w:rsidR="00FB482B" w:rsidRPr="00AB50E9" w:rsidRDefault="00FB482B" w:rsidP="00B14C76">
      <w:pPr>
        <w:pStyle w:val="NormalWeb"/>
        <w:spacing w:before="120" w:beforeAutospacing="0" w:after="0" w:afterAutospacing="0" w:line="240" w:lineRule="auto"/>
        <w:ind w:firstLine="567"/>
        <w:rPr>
          <w:sz w:val="28"/>
          <w:szCs w:val="28"/>
          <w:lang w:val="vi-VN"/>
        </w:rPr>
      </w:pPr>
      <w:r w:rsidRPr="00AB50E9">
        <w:rPr>
          <w:sz w:val="28"/>
          <w:szCs w:val="28"/>
          <w:lang w:val="vi-VN"/>
        </w:rPr>
        <w:t>- Luật sửa đổi, bổ sung một số điều của Luật di sản văn hóa số 32/2009/QH12 ngày 18/6/2009. Có hiệu lực từ ngày 01/01/2010;</w:t>
      </w:r>
    </w:p>
    <w:p w:rsidR="00FB482B" w:rsidRPr="00AB50E9" w:rsidRDefault="00FB482B" w:rsidP="00B14C76">
      <w:pPr>
        <w:spacing w:before="120" w:after="0" w:line="240" w:lineRule="auto"/>
        <w:ind w:firstLine="567"/>
        <w:rPr>
          <w:sz w:val="28"/>
          <w:szCs w:val="28"/>
          <w:lang w:val="vi-VN"/>
        </w:rPr>
      </w:pPr>
      <w:r w:rsidRPr="00AB50E9">
        <w:rPr>
          <w:sz w:val="28"/>
          <w:szCs w:val="28"/>
          <w:lang w:val="vi-VN"/>
        </w:rPr>
        <w:t>- Nghị định số 98/2010/NĐ-CP ngày 21/9/2010 của Chính phủ quy định chi tiết thi hành một số điều của Luật di sản văn hóa và Luật sửa đổi, bổ sung một số điều của Luật di sản văn hóa. Có hiệu lực từ ngày 06/11/2010;</w:t>
      </w:r>
    </w:p>
    <w:p w:rsidR="00FB482B" w:rsidRPr="00AB50E9" w:rsidRDefault="00FB482B" w:rsidP="00B14C76">
      <w:pPr>
        <w:spacing w:before="120" w:after="0" w:line="240" w:lineRule="auto"/>
        <w:ind w:firstLine="567"/>
        <w:rPr>
          <w:sz w:val="28"/>
          <w:szCs w:val="28"/>
          <w:lang w:val="nl-NL"/>
        </w:rPr>
      </w:pPr>
      <w:r w:rsidRPr="00AB50E9">
        <w:rPr>
          <w:sz w:val="28"/>
          <w:szCs w:val="28"/>
          <w:lang w:val="vi-VN"/>
        </w:rPr>
        <w:t xml:space="preserve">- Nghị định số 01/2012/NĐ-CP ngày 04/01/2012 của Chính phủ sửa đổi, bổ sung, thay thế hoặc bãi bỏ, hủy bỏ các quy định có liên quan đến thủ tục hành chính thuộc chức năng quản lý của Bộ Văn hóa, Thể thao và Du lịch. </w:t>
      </w:r>
      <w:r w:rsidRPr="00AB50E9">
        <w:rPr>
          <w:sz w:val="28"/>
          <w:szCs w:val="28"/>
          <w:lang w:val="nl-NL"/>
        </w:rPr>
        <w:t>Có hiệu lực từ ngày 27/02/2012.</w:t>
      </w:r>
    </w:p>
    <w:p w:rsidR="00FB482B" w:rsidRPr="00AB50E9" w:rsidRDefault="00FB482B" w:rsidP="00B14C76">
      <w:pPr>
        <w:spacing w:before="120" w:after="0" w:line="240" w:lineRule="auto"/>
        <w:ind w:firstLine="567"/>
        <w:rPr>
          <w:sz w:val="28"/>
          <w:szCs w:val="28"/>
          <w:lang w:val="fr-FR"/>
        </w:rPr>
      </w:pPr>
      <w:r w:rsidRPr="00AB50E9">
        <w:rPr>
          <w:sz w:val="28"/>
          <w:szCs w:val="28"/>
          <w:lang w:val="nl-NL"/>
        </w:rPr>
        <w:t xml:space="preserve">- </w:t>
      </w:r>
      <w:r w:rsidRPr="00AB50E9">
        <w:rPr>
          <w:sz w:val="28"/>
          <w:szCs w:val="28"/>
          <w:lang w:val="fr-FR"/>
        </w:rPr>
        <w:t>Công văn số 4521/UBND-VX ngày 11/10/2017 của UBND tỉnh Bình Dương về việc thực hiện thủ tục hành chính thuộc thẩm quyền của UBND tỉnh.</w:t>
      </w:r>
    </w:p>
    <w:p w:rsidR="00FB482B" w:rsidRPr="00AB50E9" w:rsidRDefault="00FB482B" w:rsidP="004E3635">
      <w:pPr>
        <w:spacing w:before="0" w:after="0" w:line="240" w:lineRule="auto"/>
        <w:ind w:firstLine="567"/>
        <w:rPr>
          <w:sz w:val="28"/>
          <w:szCs w:val="28"/>
          <w:lang w:val="nl-NL"/>
        </w:rPr>
      </w:pPr>
    </w:p>
    <w:p w:rsidR="00FB482B" w:rsidRPr="00AB50E9" w:rsidRDefault="00FB482B" w:rsidP="004E3635">
      <w:pPr>
        <w:spacing w:before="0" w:after="0" w:line="240" w:lineRule="auto"/>
        <w:ind w:firstLine="567"/>
        <w:rPr>
          <w:sz w:val="28"/>
          <w:szCs w:val="28"/>
          <w:lang w:val="nl-NL"/>
        </w:rPr>
      </w:pPr>
    </w:p>
    <w:p w:rsidR="00FB482B" w:rsidRPr="00AB50E9" w:rsidRDefault="00FB482B" w:rsidP="004E3635">
      <w:pPr>
        <w:spacing w:before="0" w:after="0" w:line="240" w:lineRule="auto"/>
        <w:ind w:firstLine="567"/>
        <w:rPr>
          <w:sz w:val="28"/>
          <w:szCs w:val="28"/>
          <w:lang w:val="nl-NL"/>
        </w:rPr>
      </w:pPr>
    </w:p>
    <w:p w:rsidR="00FB482B" w:rsidRPr="00AB50E9" w:rsidRDefault="00FB482B" w:rsidP="004E3635">
      <w:pPr>
        <w:spacing w:before="0" w:after="0" w:line="240" w:lineRule="auto"/>
        <w:ind w:firstLine="567"/>
        <w:rPr>
          <w:sz w:val="28"/>
          <w:szCs w:val="28"/>
          <w:lang w:val="nl-NL"/>
        </w:rPr>
      </w:pPr>
    </w:p>
    <w:p w:rsidR="00FB482B" w:rsidRPr="00AB50E9" w:rsidRDefault="00FB482B" w:rsidP="004E3635">
      <w:pPr>
        <w:spacing w:before="0" w:after="0" w:line="240" w:lineRule="auto"/>
        <w:ind w:firstLine="567"/>
        <w:rPr>
          <w:sz w:val="28"/>
          <w:szCs w:val="28"/>
          <w:lang w:val="nl-NL"/>
        </w:rPr>
      </w:pPr>
    </w:p>
    <w:p w:rsidR="00FB482B" w:rsidRPr="00AB50E9" w:rsidRDefault="00FB482B" w:rsidP="004E3635">
      <w:pPr>
        <w:spacing w:before="0" w:after="0" w:line="240" w:lineRule="auto"/>
        <w:ind w:firstLine="567"/>
        <w:rPr>
          <w:sz w:val="28"/>
          <w:szCs w:val="28"/>
          <w:lang w:val="nl-NL"/>
        </w:rPr>
      </w:pPr>
    </w:p>
    <w:p w:rsidR="00FB482B" w:rsidRPr="00AB50E9" w:rsidRDefault="00FB482B" w:rsidP="004E3635">
      <w:pPr>
        <w:spacing w:before="0" w:after="0" w:line="240" w:lineRule="auto"/>
        <w:ind w:firstLine="567"/>
        <w:rPr>
          <w:sz w:val="28"/>
          <w:szCs w:val="28"/>
          <w:lang w:val="nl-NL"/>
        </w:rPr>
      </w:pPr>
    </w:p>
    <w:p w:rsidR="00FB482B" w:rsidRPr="00AB50E9" w:rsidRDefault="00FB482B" w:rsidP="004E3635">
      <w:pPr>
        <w:spacing w:before="0" w:after="0" w:line="240" w:lineRule="auto"/>
        <w:ind w:firstLine="567"/>
        <w:rPr>
          <w:sz w:val="28"/>
          <w:szCs w:val="28"/>
          <w:lang w:val="nl-NL"/>
        </w:rPr>
      </w:pPr>
    </w:p>
    <w:p w:rsidR="00FB482B" w:rsidRPr="00AB50E9" w:rsidRDefault="00FB482B" w:rsidP="004E3635">
      <w:pPr>
        <w:spacing w:before="0" w:after="0" w:line="240" w:lineRule="auto"/>
        <w:ind w:firstLine="567"/>
        <w:rPr>
          <w:sz w:val="28"/>
          <w:szCs w:val="28"/>
          <w:lang w:val="nl-NL"/>
        </w:rPr>
      </w:pPr>
    </w:p>
    <w:p w:rsidR="00FB482B" w:rsidRPr="00AB50E9" w:rsidRDefault="00FB482B" w:rsidP="004E3635">
      <w:pPr>
        <w:spacing w:before="0" w:after="0" w:line="240" w:lineRule="auto"/>
        <w:ind w:firstLine="567"/>
        <w:rPr>
          <w:sz w:val="28"/>
          <w:szCs w:val="28"/>
          <w:lang w:val="nl-NL"/>
        </w:rPr>
      </w:pPr>
    </w:p>
    <w:p w:rsidR="00FB482B" w:rsidRPr="00AB50E9" w:rsidRDefault="00FB482B" w:rsidP="004E3635">
      <w:pPr>
        <w:spacing w:before="0" w:after="0" w:line="240" w:lineRule="auto"/>
        <w:ind w:firstLine="567"/>
        <w:rPr>
          <w:sz w:val="28"/>
          <w:szCs w:val="28"/>
          <w:lang w:val="nl-NL"/>
        </w:rPr>
      </w:pPr>
    </w:p>
    <w:p w:rsidR="00FB482B" w:rsidRPr="00AB50E9" w:rsidRDefault="00FB482B" w:rsidP="004E3635">
      <w:pPr>
        <w:spacing w:before="0" w:after="0" w:line="240" w:lineRule="auto"/>
        <w:ind w:firstLine="567"/>
        <w:rPr>
          <w:sz w:val="28"/>
          <w:szCs w:val="28"/>
          <w:lang w:val="nl-NL"/>
        </w:rPr>
      </w:pPr>
    </w:p>
    <w:p w:rsidR="00FB482B" w:rsidRPr="00AB50E9" w:rsidRDefault="00FB482B" w:rsidP="004E3635">
      <w:pPr>
        <w:spacing w:before="0" w:after="0" w:line="240" w:lineRule="auto"/>
        <w:ind w:firstLine="567"/>
        <w:rPr>
          <w:sz w:val="28"/>
          <w:szCs w:val="28"/>
          <w:lang w:val="nl-NL"/>
        </w:rPr>
      </w:pPr>
    </w:p>
    <w:p w:rsidR="00FB482B" w:rsidRPr="00AB50E9" w:rsidRDefault="00FB482B" w:rsidP="004E3635">
      <w:pPr>
        <w:spacing w:before="0" w:after="0" w:line="240" w:lineRule="auto"/>
        <w:ind w:firstLine="567"/>
        <w:rPr>
          <w:sz w:val="28"/>
          <w:szCs w:val="28"/>
          <w:lang w:val="nl-NL"/>
        </w:rPr>
      </w:pPr>
    </w:p>
    <w:p w:rsidR="00FB482B" w:rsidRPr="00AB50E9" w:rsidRDefault="00FB482B" w:rsidP="004E3635">
      <w:pPr>
        <w:spacing w:before="0" w:after="0" w:line="240" w:lineRule="auto"/>
        <w:ind w:firstLine="567"/>
        <w:rPr>
          <w:sz w:val="28"/>
          <w:szCs w:val="28"/>
          <w:lang w:val="nl-NL"/>
        </w:rPr>
      </w:pPr>
    </w:p>
    <w:p w:rsidR="00FB482B" w:rsidRPr="00AB50E9" w:rsidRDefault="00FB482B" w:rsidP="004E3635">
      <w:pPr>
        <w:spacing w:before="0" w:after="0" w:line="240" w:lineRule="auto"/>
        <w:ind w:firstLine="567"/>
        <w:rPr>
          <w:sz w:val="28"/>
          <w:szCs w:val="28"/>
          <w:lang w:val="nl-NL"/>
        </w:rPr>
      </w:pPr>
    </w:p>
    <w:p w:rsidR="00FB482B" w:rsidRPr="00AB50E9" w:rsidRDefault="00FB482B" w:rsidP="004E3635">
      <w:pPr>
        <w:spacing w:before="0" w:after="0" w:line="240" w:lineRule="auto"/>
        <w:ind w:firstLine="567"/>
        <w:rPr>
          <w:sz w:val="28"/>
          <w:szCs w:val="28"/>
          <w:lang w:val="nl-NL"/>
        </w:rPr>
      </w:pPr>
    </w:p>
    <w:p w:rsidR="00FB482B" w:rsidRPr="00AB50E9" w:rsidRDefault="00FB482B" w:rsidP="004E3635">
      <w:pPr>
        <w:spacing w:before="0" w:after="0" w:line="240" w:lineRule="auto"/>
        <w:ind w:firstLine="567"/>
        <w:rPr>
          <w:sz w:val="28"/>
          <w:szCs w:val="28"/>
          <w:lang w:val="nl-NL"/>
        </w:rPr>
      </w:pPr>
    </w:p>
    <w:p w:rsidR="00FB482B" w:rsidRPr="00AB50E9" w:rsidRDefault="00FB482B" w:rsidP="004E3635">
      <w:pPr>
        <w:spacing w:before="0" w:after="0" w:line="240" w:lineRule="auto"/>
        <w:ind w:firstLine="567"/>
        <w:rPr>
          <w:sz w:val="28"/>
          <w:szCs w:val="28"/>
          <w:lang w:val="nl-NL"/>
        </w:rPr>
      </w:pPr>
    </w:p>
    <w:p w:rsidR="00FB482B" w:rsidRPr="00AB50E9" w:rsidRDefault="00FB482B" w:rsidP="004E3635">
      <w:pPr>
        <w:spacing w:before="0" w:after="0" w:line="240" w:lineRule="auto"/>
        <w:ind w:firstLine="567"/>
        <w:rPr>
          <w:sz w:val="28"/>
          <w:szCs w:val="28"/>
          <w:lang w:val="nl-NL"/>
        </w:rPr>
      </w:pPr>
    </w:p>
    <w:p w:rsidR="00444486" w:rsidRPr="00AB50E9" w:rsidRDefault="00444486">
      <w:pPr>
        <w:spacing w:before="0" w:after="0" w:line="240" w:lineRule="auto"/>
        <w:ind w:firstLine="0"/>
        <w:jc w:val="left"/>
        <w:rPr>
          <w:sz w:val="28"/>
          <w:szCs w:val="28"/>
          <w:lang w:val="nl-NL"/>
        </w:rPr>
      </w:pPr>
      <w:r w:rsidRPr="00AB50E9">
        <w:rPr>
          <w:sz w:val="28"/>
          <w:szCs w:val="28"/>
          <w:lang w:val="nl-NL"/>
        </w:rPr>
        <w:br w:type="page"/>
      </w:r>
    </w:p>
    <w:tbl>
      <w:tblPr>
        <w:tblW w:w="9098" w:type="dxa"/>
        <w:tblInd w:w="250" w:type="dxa"/>
        <w:tblLayout w:type="fixed"/>
        <w:tblLook w:val="01E0" w:firstRow="1" w:lastRow="1" w:firstColumn="1" w:lastColumn="1" w:noHBand="0" w:noVBand="0"/>
      </w:tblPr>
      <w:tblGrid>
        <w:gridCol w:w="3098"/>
        <w:gridCol w:w="6000"/>
      </w:tblGrid>
      <w:tr w:rsidR="00AB50E9" w:rsidRPr="00AB50E9" w:rsidTr="004E3635">
        <w:trPr>
          <w:trHeight w:val="865"/>
        </w:trPr>
        <w:tc>
          <w:tcPr>
            <w:tcW w:w="3098" w:type="dxa"/>
          </w:tcPr>
          <w:p w:rsidR="00FB482B" w:rsidRPr="00AB50E9" w:rsidRDefault="00FB482B" w:rsidP="004E3635">
            <w:pPr>
              <w:spacing w:before="0" w:after="0" w:line="240" w:lineRule="auto"/>
              <w:ind w:firstLine="0"/>
              <w:jc w:val="center"/>
              <w:rPr>
                <w:b/>
                <w:bCs/>
                <w:w w:val="90"/>
                <w:sz w:val="26"/>
                <w:szCs w:val="26"/>
                <w:lang w:val="vi-VN"/>
              </w:rPr>
            </w:pPr>
            <w:r w:rsidRPr="00AB50E9">
              <w:rPr>
                <w:b/>
                <w:bCs/>
                <w:w w:val="90"/>
                <w:sz w:val="26"/>
                <w:szCs w:val="26"/>
                <w:lang w:val="vi-VN"/>
              </w:rPr>
              <w:lastRenderedPageBreak/>
              <w:t>TÊN CƠ QUAN, TỔ CHỨC</w:t>
            </w:r>
          </w:p>
          <w:p w:rsidR="00FB482B" w:rsidRPr="00AB50E9" w:rsidRDefault="00FB482B" w:rsidP="004E3635">
            <w:pPr>
              <w:spacing w:before="0" w:after="0" w:line="240" w:lineRule="auto"/>
              <w:ind w:firstLine="0"/>
              <w:jc w:val="center"/>
              <w:rPr>
                <w:b/>
                <w:bCs/>
                <w:w w:val="90"/>
                <w:sz w:val="12"/>
                <w:szCs w:val="12"/>
                <w:lang w:val="vi-VN"/>
              </w:rPr>
            </w:pPr>
            <w:r w:rsidRPr="00AB50E9">
              <w:rPr>
                <w:b/>
                <w:bCs/>
                <w:w w:val="90"/>
                <w:sz w:val="26"/>
                <w:szCs w:val="26"/>
                <w:lang w:val="vi-VN"/>
              </w:rPr>
              <w:t>ĐỀ NGHỊ CẤP PHÉP</w:t>
            </w:r>
          </w:p>
          <w:p w:rsidR="00FB482B" w:rsidRPr="00AB50E9" w:rsidRDefault="00FB482B" w:rsidP="004E3635">
            <w:pPr>
              <w:spacing w:before="0" w:after="0" w:line="240" w:lineRule="auto"/>
              <w:ind w:firstLine="0"/>
              <w:jc w:val="center"/>
              <w:rPr>
                <w:sz w:val="28"/>
                <w:szCs w:val="28"/>
              </w:rPr>
            </w:pPr>
            <w:r w:rsidRPr="00AB50E9">
              <w:rPr>
                <w:b/>
                <w:bCs/>
                <w:w w:val="90"/>
                <w:sz w:val="12"/>
                <w:szCs w:val="12"/>
              </w:rPr>
              <w:t>_________________</w:t>
            </w:r>
          </w:p>
        </w:tc>
        <w:tc>
          <w:tcPr>
            <w:tcW w:w="6000" w:type="dxa"/>
          </w:tcPr>
          <w:p w:rsidR="00FB482B" w:rsidRPr="00AB50E9" w:rsidRDefault="00FB482B" w:rsidP="004E3635">
            <w:pPr>
              <w:spacing w:before="0" w:after="0" w:line="240" w:lineRule="auto"/>
              <w:ind w:firstLine="0"/>
              <w:jc w:val="center"/>
              <w:rPr>
                <w:b/>
                <w:sz w:val="26"/>
                <w:szCs w:val="28"/>
              </w:rPr>
            </w:pPr>
            <w:r w:rsidRPr="00AB50E9">
              <w:rPr>
                <w:b/>
                <w:sz w:val="26"/>
                <w:szCs w:val="28"/>
              </w:rPr>
              <w:t>CỘNG HÒA XÃ HỘI CHỦ NGHĨA VIỆT NAM</w:t>
            </w:r>
          </w:p>
          <w:p w:rsidR="00FB482B" w:rsidRPr="00AB50E9" w:rsidRDefault="00936FE4" w:rsidP="004E3635">
            <w:pPr>
              <w:spacing w:before="0" w:after="0" w:line="240" w:lineRule="auto"/>
              <w:ind w:firstLine="0"/>
              <w:jc w:val="center"/>
              <w:rPr>
                <w:b/>
                <w:sz w:val="28"/>
                <w:szCs w:val="28"/>
              </w:rPr>
            </w:pPr>
            <w:r w:rsidRPr="00AB50E9">
              <w:rPr>
                <w:noProof/>
              </w:rPr>
              <mc:AlternateContent>
                <mc:Choice Requires="wps">
                  <w:drawing>
                    <wp:anchor distT="4294967295" distB="4294967295" distL="114300" distR="114300" simplePos="0" relativeHeight="251676672" behindDoc="0" locked="0" layoutInCell="1" allowOverlap="1">
                      <wp:simplePos x="0" y="0"/>
                      <wp:positionH relativeFrom="column">
                        <wp:posOffset>771525</wp:posOffset>
                      </wp:positionH>
                      <wp:positionV relativeFrom="paragraph">
                        <wp:posOffset>236219</wp:posOffset>
                      </wp:positionV>
                      <wp:extent cx="2171700" cy="0"/>
                      <wp:effectExtent l="0" t="0" r="19050" b="19050"/>
                      <wp:wrapNone/>
                      <wp:docPr id="23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A7B6E" id="Line 4"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75pt,18.6pt" to="231.7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jEFAIAACo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"/>
                  </w:pict>
                </mc:Fallback>
              </mc:AlternateContent>
            </w:r>
            <w:r w:rsidR="00FB482B" w:rsidRPr="00AB50E9">
              <w:rPr>
                <w:b/>
                <w:sz w:val="28"/>
                <w:szCs w:val="28"/>
              </w:rPr>
              <w:t>Độc lập - Tự do - Hạnh phúc</w:t>
            </w:r>
          </w:p>
        </w:tc>
      </w:tr>
      <w:tr w:rsidR="00FB482B" w:rsidRPr="00AB50E9" w:rsidTr="004E36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98" w:type="dxa"/>
            <w:tcBorders>
              <w:top w:val="nil"/>
              <w:left w:val="nil"/>
              <w:bottom w:val="nil"/>
              <w:right w:val="nil"/>
            </w:tcBorders>
          </w:tcPr>
          <w:p w:rsidR="00FB482B" w:rsidRPr="00AB50E9" w:rsidRDefault="00FB482B" w:rsidP="004E3635">
            <w:pPr>
              <w:spacing w:before="0" w:after="0" w:line="240" w:lineRule="auto"/>
              <w:ind w:firstLine="0"/>
              <w:jc w:val="center"/>
              <w:rPr>
                <w:sz w:val="28"/>
                <w:szCs w:val="28"/>
              </w:rPr>
            </w:pPr>
          </w:p>
        </w:tc>
        <w:tc>
          <w:tcPr>
            <w:tcW w:w="6000" w:type="dxa"/>
            <w:tcBorders>
              <w:top w:val="nil"/>
              <w:left w:val="nil"/>
              <w:bottom w:val="nil"/>
              <w:right w:val="nil"/>
            </w:tcBorders>
          </w:tcPr>
          <w:p w:rsidR="00FB482B" w:rsidRPr="00AB50E9" w:rsidRDefault="00FB482B" w:rsidP="004E3635">
            <w:pPr>
              <w:spacing w:before="0" w:after="0" w:line="240" w:lineRule="auto"/>
              <w:ind w:firstLine="0"/>
              <w:jc w:val="center"/>
              <w:rPr>
                <w:i/>
                <w:sz w:val="28"/>
                <w:szCs w:val="28"/>
              </w:rPr>
            </w:pPr>
            <w:r w:rsidRPr="00AB50E9">
              <w:rPr>
                <w:i/>
                <w:sz w:val="28"/>
                <w:szCs w:val="28"/>
              </w:rPr>
              <w:t>................, ngày..... tháng..... năm.....</w:t>
            </w:r>
          </w:p>
        </w:tc>
      </w:tr>
    </w:tbl>
    <w:p w:rsidR="00FB482B" w:rsidRPr="00AB50E9" w:rsidRDefault="00FB482B" w:rsidP="004E3635">
      <w:pPr>
        <w:spacing w:before="0" w:after="0" w:line="240" w:lineRule="auto"/>
        <w:ind w:firstLine="0"/>
        <w:jc w:val="center"/>
        <w:rPr>
          <w:b/>
          <w:sz w:val="28"/>
          <w:szCs w:val="28"/>
        </w:rPr>
      </w:pPr>
    </w:p>
    <w:p w:rsidR="00FB482B" w:rsidRPr="00AB50E9" w:rsidRDefault="00FB482B" w:rsidP="004E3635">
      <w:pPr>
        <w:spacing w:before="0" w:after="0" w:line="240" w:lineRule="auto"/>
        <w:ind w:firstLine="0"/>
        <w:jc w:val="center"/>
        <w:rPr>
          <w:b/>
          <w:sz w:val="28"/>
          <w:szCs w:val="28"/>
        </w:rPr>
      </w:pPr>
      <w:r w:rsidRPr="00AB50E9">
        <w:rPr>
          <w:b/>
          <w:sz w:val="28"/>
          <w:szCs w:val="28"/>
        </w:rPr>
        <w:t xml:space="preserve">ĐƠN ĐỀ NGHỊ </w:t>
      </w:r>
    </w:p>
    <w:p w:rsidR="00FB482B" w:rsidRPr="00AB50E9" w:rsidRDefault="00FB482B" w:rsidP="004E3635">
      <w:pPr>
        <w:spacing w:before="0" w:after="0" w:line="240" w:lineRule="auto"/>
        <w:ind w:firstLine="0"/>
        <w:jc w:val="center"/>
        <w:rPr>
          <w:b/>
          <w:sz w:val="28"/>
          <w:szCs w:val="28"/>
        </w:rPr>
      </w:pPr>
      <w:r w:rsidRPr="00AB50E9">
        <w:rPr>
          <w:b/>
          <w:sz w:val="28"/>
          <w:szCs w:val="28"/>
        </w:rPr>
        <w:t>Cấp giấy phép hoạt động bảo tàng ngoài công lập</w:t>
      </w:r>
    </w:p>
    <w:p w:rsidR="00FB482B" w:rsidRPr="00AB50E9" w:rsidRDefault="00FB482B" w:rsidP="004E3635">
      <w:pPr>
        <w:spacing w:before="0" w:after="0" w:line="240" w:lineRule="auto"/>
        <w:ind w:firstLine="0"/>
        <w:jc w:val="center"/>
        <w:rPr>
          <w:b/>
          <w:sz w:val="20"/>
          <w:szCs w:val="20"/>
          <w:vertAlign w:val="superscript"/>
        </w:rPr>
      </w:pPr>
      <w:r w:rsidRPr="00AB50E9">
        <w:rPr>
          <w:b/>
          <w:sz w:val="20"/>
          <w:szCs w:val="20"/>
          <w:vertAlign w:val="superscript"/>
        </w:rPr>
        <w:t>_____________________________</w:t>
      </w:r>
    </w:p>
    <w:p w:rsidR="00FB482B" w:rsidRPr="00AB50E9" w:rsidRDefault="00FB482B" w:rsidP="004E3635">
      <w:pPr>
        <w:spacing w:before="0" w:after="0" w:line="240" w:lineRule="auto"/>
        <w:ind w:firstLine="0"/>
        <w:rPr>
          <w:b/>
          <w:sz w:val="40"/>
          <w:szCs w:val="40"/>
        </w:rPr>
      </w:pPr>
    </w:p>
    <w:p w:rsidR="00FB482B" w:rsidRPr="00AB50E9" w:rsidRDefault="00FB482B" w:rsidP="004E3635">
      <w:pPr>
        <w:spacing w:before="0" w:after="0" w:line="240" w:lineRule="auto"/>
        <w:ind w:firstLine="0"/>
        <w:jc w:val="center"/>
        <w:rPr>
          <w:sz w:val="28"/>
          <w:szCs w:val="28"/>
        </w:rPr>
      </w:pPr>
      <w:r w:rsidRPr="00AB50E9">
        <w:rPr>
          <w:sz w:val="28"/>
          <w:szCs w:val="28"/>
        </w:rPr>
        <w:t>Kính gử</w:t>
      </w:r>
      <w:r w:rsidR="006A67BA" w:rsidRPr="00AB50E9">
        <w:rPr>
          <w:sz w:val="28"/>
          <w:szCs w:val="28"/>
        </w:rPr>
        <w:t xml:space="preserve">i: </w:t>
      </w:r>
      <w:r w:rsidRPr="00AB50E9">
        <w:rPr>
          <w:sz w:val="28"/>
          <w:szCs w:val="28"/>
        </w:rPr>
        <w:t>Ủy ban nhân dân tỉnh</w:t>
      </w:r>
      <w:r w:rsidR="00444486" w:rsidRPr="00AB50E9">
        <w:rPr>
          <w:sz w:val="28"/>
          <w:szCs w:val="28"/>
        </w:rPr>
        <w:t xml:space="preserve"> Bình Dương</w:t>
      </w:r>
    </w:p>
    <w:p w:rsidR="00FB482B" w:rsidRPr="00AB50E9" w:rsidRDefault="00FB482B" w:rsidP="004E3635">
      <w:pPr>
        <w:spacing w:before="0" w:after="0" w:line="240" w:lineRule="auto"/>
        <w:ind w:firstLine="567"/>
        <w:rPr>
          <w:sz w:val="28"/>
          <w:szCs w:val="28"/>
        </w:rPr>
      </w:pPr>
    </w:p>
    <w:p w:rsidR="00FB482B" w:rsidRPr="00AB50E9" w:rsidRDefault="00FB482B" w:rsidP="004E3635">
      <w:pPr>
        <w:tabs>
          <w:tab w:val="left" w:pos="540"/>
        </w:tabs>
        <w:spacing w:before="0" w:after="0" w:line="240" w:lineRule="auto"/>
        <w:ind w:firstLine="567"/>
        <w:rPr>
          <w:sz w:val="28"/>
          <w:szCs w:val="28"/>
        </w:rPr>
      </w:pPr>
      <w:r w:rsidRPr="00AB50E9">
        <w:rPr>
          <w:sz w:val="28"/>
          <w:szCs w:val="28"/>
        </w:rPr>
        <w:t>1. Tên tổ chức/cá nhân đề nghị (</w:t>
      </w:r>
      <w:r w:rsidRPr="00AB50E9">
        <w:rPr>
          <w:i/>
          <w:sz w:val="28"/>
          <w:szCs w:val="28"/>
        </w:rPr>
        <w:t>viết chữ in hoa</w:t>
      </w:r>
      <w:r w:rsidRPr="00AB50E9">
        <w:rPr>
          <w:sz w:val="28"/>
          <w:szCs w:val="28"/>
        </w:rPr>
        <w:t>): ..........................................</w:t>
      </w:r>
    </w:p>
    <w:p w:rsidR="00FB482B" w:rsidRPr="00AB50E9" w:rsidRDefault="00FB482B" w:rsidP="004E3635">
      <w:pPr>
        <w:tabs>
          <w:tab w:val="left" w:pos="540"/>
        </w:tabs>
        <w:spacing w:before="0" w:after="0" w:line="240" w:lineRule="auto"/>
        <w:ind w:firstLine="567"/>
        <w:rPr>
          <w:sz w:val="28"/>
          <w:szCs w:val="28"/>
        </w:rPr>
      </w:pPr>
      <w:r w:rsidRPr="00AB50E9">
        <w:rPr>
          <w:sz w:val="28"/>
          <w:szCs w:val="28"/>
        </w:rPr>
        <w:t>- Ngày tháng năm sinh (</w:t>
      </w:r>
      <w:r w:rsidRPr="00AB50E9">
        <w:rPr>
          <w:i/>
          <w:sz w:val="28"/>
          <w:szCs w:val="28"/>
        </w:rPr>
        <w:t>đối với cá nhân</w:t>
      </w:r>
      <w:r w:rsidRPr="00AB50E9">
        <w:rPr>
          <w:sz w:val="28"/>
          <w:szCs w:val="28"/>
        </w:rPr>
        <w:t>): ......................................................</w:t>
      </w:r>
    </w:p>
    <w:p w:rsidR="00FB482B" w:rsidRPr="00AB50E9" w:rsidRDefault="00FB482B" w:rsidP="004E3635">
      <w:pPr>
        <w:tabs>
          <w:tab w:val="left" w:pos="540"/>
        </w:tabs>
        <w:spacing w:before="0" w:after="0" w:line="240" w:lineRule="auto"/>
        <w:ind w:firstLine="567"/>
        <w:rPr>
          <w:sz w:val="28"/>
          <w:szCs w:val="28"/>
        </w:rPr>
      </w:pPr>
      <w:r w:rsidRPr="00AB50E9">
        <w:rPr>
          <w:sz w:val="28"/>
          <w:szCs w:val="28"/>
        </w:rPr>
        <w:t>- Nơi sinh (</w:t>
      </w:r>
      <w:r w:rsidRPr="00AB50E9">
        <w:rPr>
          <w:i/>
          <w:sz w:val="28"/>
          <w:szCs w:val="28"/>
        </w:rPr>
        <w:t>đối với cá nhân</w:t>
      </w:r>
      <w:r w:rsidRPr="00AB50E9">
        <w:rPr>
          <w:sz w:val="28"/>
          <w:szCs w:val="28"/>
        </w:rPr>
        <w:t>): ............. Quốc tịch (</w:t>
      </w:r>
      <w:r w:rsidRPr="00AB50E9">
        <w:rPr>
          <w:i/>
          <w:sz w:val="28"/>
          <w:szCs w:val="28"/>
        </w:rPr>
        <w:t>đối với cá nhân</w:t>
      </w:r>
      <w:r w:rsidRPr="00AB50E9">
        <w:rPr>
          <w:sz w:val="28"/>
          <w:szCs w:val="28"/>
        </w:rPr>
        <w:t>): ..............</w:t>
      </w:r>
    </w:p>
    <w:p w:rsidR="00FB482B" w:rsidRPr="00AB50E9" w:rsidRDefault="00FB482B" w:rsidP="004E3635">
      <w:pPr>
        <w:tabs>
          <w:tab w:val="left" w:pos="540"/>
        </w:tabs>
        <w:spacing w:before="0" w:after="0" w:line="240" w:lineRule="auto"/>
        <w:ind w:firstLine="567"/>
        <w:rPr>
          <w:sz w:val="28"/>
          <w:szCs w:val="28"/>
        </w:rPr>
      </w:pPr>
      <w:r w:rsidRPr="00AB50E9">
        <w:rPr>
          <w:sz w:val="28"/>
          <w:szCs w:val="28"/>
        </w:rPr>
        <w:t>- Chứng minh thư nhân dân (</w:t>
      </w:r>
      <w:r w:rsidRPr="00AB50E9">
        <w:rPr>
          <w:i/>
          <w:sz w:val="28"/>
          <w:szCs w:val="28"/>
        </w:rPr>
        <w:t>đối với cá nhân người Việt Nam</w:t>
      </w:r>
      <w:r w:rsidRPr="00AB50E9">
        <w:rPr>
          <w:sz w:val="28"/>
          <w:szCs w:val="28"/>
        </w:rPr>
        <w:t>): Số.................... Ngày cấp................................... Nơi cấp........................................</w:t>
      </w:r>
    </w:p>
    <w:p w:rsidR="00FB482B" w:rsidRPr="00AB50E9" w:rsidRDefault="00FB482B" w:rsidP="004E3635">
      <w:pPr>
        <w:tabs>
          <w:tab w:val="left" w:pos="540"/>
        </w:tabs>
        <w:spacing w:before="0" w:after="0" w:line="240" w:lineRule="auto"/>
        <w:ind w:firstLine="567"/>
        <w:rPr>
          <w:sz w:val="28"/>
          <w:szCs w:val="28"/>
        </w:rPr>
      </w:pPr>
      <w:r w:rsidRPr="00AB50E9">
        <w:rPr>
          <w:sz w:val="28"/>
          <w:szCs w:val="28"/>
        </w:rPr>
        <w:t>- Hộ chiếu (</w:t>
      </w:r>
      <w:r w:rsidRPr="00AB50E9">
        <w:rPr>
          <w:i/>
          <w:sz w:val="28"/>
          <w:szCs w:val="28"/>
        </w:rPr>
        <w:t>đối với cá nhân người nước ngoài</w:t>
      </w:r>
      <w:r w:rsidRPr="00AB50E9">
        <w:rPr>
          <w:sz w:val="28"/>
          <w:szCs w:val="28"/>
        </w:rPr>
        <w:t>): Số.................................... Ngày cấp..............................Nơi cấp......................... Ngày hết hạn........................</w:t>
      </w:r>
    </w:p>
    <w:p w:rsidR="00FB482B" w:rsidRPr="00AB50E9" w:rsidRDefault="00FB482B" w:rsidP="004E3635">
      <w:pPr>
        <w:tabs>
          <w:tab w:val="left" w:pos="540"/>
        </w:tabs>
        <w:spacing w:before="0" w:after="0" w:line="240" w:lineRule="auto"/>
        <w:ind w:firstLine="567"/>
        <w:rPr>
          <w:sz w:val="28"/>
          <w:szCs w:val="28"/>
        </w:rPr>
      </w:pPr>
      <w:r w:rsidRPr="00AB50E9">
        <w:rPr>
          <w:sz w:val="28"/>
          <w:szCs w:val="28"/>
        </w:rPr>
        <w:t>- Địa chỉ (</w:t>
      </w:r>
      <w:r w:rsidRPr="00AB50E9">
        <w:rPr>
          <w:i/>
          <w:sz w:val="28"/>
          <w:szCs w:val="28"/>
        </w:rPr>
        <w:t>nơi thường trú đối với cá nhân)</w:t>
      </w:r>
      <w:r w:rsidRPr="00AB50E9">
        <w:rPr>
          <w:sz w:val="28"/>
          <w:szCs w:val="28"/>
        </w:rPr>
        <w:t>: ....................................................</w:t>
      </w:r>
    </w:p>
    <w:p w:rsidR="00FB482B" w:rsidRPr="00AB50E9" w:rsidRDefault="00FB482B" w:rsidP="004E3635">
      <w:pPr>
        <w:tabs>
          <w:tab w:val="left" w:pos="540"/>
        </w:tabs>
        <w:spacing w:before="0" w:after="0" w:line="240" w:lineRule="auto"/>
        <w:ind w:firstLine="567"/>
        <w:rPr>
          <w:sz w:val="28"/>
          <w:szCs w:val="28"/>
        </w:rPr>
      </w:pPr>
      <w:r w:rsidRPr="00AB50E9">
        <w:rPr>
          <w:sz w:val="28"/>
          <w:szCs w:val="28"/>
        </w:rPr>
        <w:t>- Điện thoại: ....................................................................................................</w:t>
      </w:r>
    </w:p>
    <w:p w:rsidR="00FB482B" w:rsidRPr="00AB50E9" w:rsidRDefault="00FB482B" w:rsidP="004E3635">
      <w:pPr>
        <w:tabs>
          <w:tab w:val="left" w:pos="540"/>
        </w:tabs>
        <w:spacing w:before="0" w:after="0" w:line="240" w:lineRule="auto"/>
        <w:ind w:firstLine="567"/>
        <w:rPr>
          <w:sz w:val="28"/>
          <w:szCs w:val="28"/>
        </w:rPr>
      </w:pPr>
      <w:r w:rsidRPr="00AB50E9">
        <w:rPr>
          <w:sz w:val="28"/>
          <w:szCs w:val="28"/>
        </w:rPr>
        <w:t>2. Người đại diện theo pháp luật (</w:t>
      </w:r>
      <w:r w:rsidRPr="00AB50E9">
        <w:rPr>
          <w:i/>
          <w:sz w:val="28"/>
          <w:szCs w:val="28"/>
        </w:rPr>
        <w:t>đối với tổ chức</w:t>
      </w:r>
      <w:r w:rsidRPr="00AB50E9">
        <w:rPr>
          <w:sz w:val="28"/>
          <w:szCs w:val="28"/>
        </w:rPr>
        <w:t>):</w:t>
      </w:r>
    </w:p>
    <w:p w:rsidR="00FB482B" w:rsidRPr="00AB50E9" w:rsidRDefault="00FB482B" w:rsidP="004E3635">
      <w:pPr>
        <w:tabs>
          <w:tab w:val="left" w:pos="540"/>
        </w:tabs>
        <w:spacing w:before="0" w:after="0" w:line="240" w:lineRule="auto"/>
        <w:ind w:firstLine="567"/>
        <w:rPr>
          <w:sz w:val="28"/>
          <w:szCs w:val="28"/>
        </w:rPr>
      </w:pPr>
      <w:r w:rsidRPr="00AB50E9">
        <w:rPr>
          <w:sz w:val="28"/>
          <w:szCs w:val="28"/>
        </w:rPr>
        <w:t>- Họ và tên (</w:t>
      </w:r>
      <w:r w:rsidRPr="00AB50E9">
        <w:rPr>
          <w:i/>
          <w:sz w:val="28"/>
          <w:szCs w:val="28"/>
        </w:rPr>
        <w:t>viết chữ in hoa</w:t>
      </w:r>
      <w:r w:rsidRPr="00AB50E9">
        <w:rPr>
          <w:sz w:val="28"/>
          <w:szCs w:val="28"/>
        </w:rPr>
        <w:t>): ..........................................................................</w:t>
      </w:r>
    </w:p>
    <w:p w:rsidR="00FB482B" w:rsidRPr="00AB50E9" w:rsidRDefault="00FB482B" w:rsidP="004E3635">
      <w:pPr>
        <w:tabs>
          <w:tab w:val="left" w:pos="540"/>
        </w:tabs>
        <w:spacing w:before="0" w:after="0" w:line="240" w:lineRule="auto"/>
        <w:ind w:firstLine="567"/>
        <w:rPr>
          <w:sz w:val="28"/>
          <w:szCs w:val="28"/>
        </w:rPr>
      </w:pPr>
      <w:r w:rsidRPr="00AB50E9">
        <w:rPr>
          <w:sz w:val="28"/>
          <w:szCs w:val="28"/>
        </w:rPr>
        <w:t>- Chức vụ: .......................................................................................................</w:t>
      </w:r>
    </w:p>
    <w:p w:rsidR="00FB482B" w:rsidRPr="00AB50E9" w:rsidRDefault="00FB482B" w:rsidP="004E3635">
      <w:pPr>
        <w:tabs>
          <w:tab w:val="left" w:pos="540"/>
        </w:tabs>
        <w:spacing w:before="0" w:after="0" w:line="240" w:lineRule="auto"/>
        <w:ind w:firstLine="567"/>
        <w:rPr>
          <w:sz w:val="28"/>
          <w:szCs w:val="28"/>
        </w:rPr>
      </w:pPr>
      <w:r w:rsidRPr="00AB50E9">
        <w:rPr>
          <w:sz w:val="28"/>
          <w:szCs w:val="28"/>
        </w:rPr>
        <w:t>- Quốc tịch: ................................... Điện thoại: ..............................................</w:t>
      </w:r>
      <w:r w:rsidRPr="00AB50E9">
        <w:rPr>
          <w:sz w:val="28"/>
          <w:szCs w:val="28"/>
        </w:rPr>
        <w:tab/>
        <w:t>3. Địa điểm đặt trụ sở bảo tàng đề nghị cấp giấy phép hoạt động: .................</w:t>
      </w:r>
    </w:p>
    <w:p w:rsidR="00FB482B" w:rsidRPr="00AB50E9" w:rsidRDefault="00FB482B" w:rsidP="004E3635">
      <w:pPr>
        <w:tabs>
          <w:tab w:val="left" w:pos="540"/>
        </w:tabs>
        <w:spacing w:before="0" w:after="0" w:line="240" w:lineRule="auto"/>
        <w:ind w:firstLine="567"/>
        <w:rPr>
          <w:sz w:val="28"/>
          <w:szCs w:val="28"/>
        </w:rPr>
      </w:pPr>
      <w:r w:rsidRPr="00AB50E9">
        <w:rPr>
          <w:sz w:val="28"/>
          <w:szCs w:val="28"/>
        </w:rPr>
        <w:t>(</w:t>
      </w:r>
      <w:r w:rsidRPr="00AB50E9">
        <w:rPr>
          <w:i/>
          <w:sz w:val="28"/>
          <w:szCs w:val="28"/>
        </w:rPr>
        <w:t>Ghi rõ số nhà, đường phố, thôn, làng, xã/phường/thị trấn, huyện/quận/thị xã/thành phố trực thuộc tỉnh, tỉnh/thành phố trực thuộc trung ương</w:t>
      </w:r>
      <w:r w:rsidRPr="00AB50E9">
        <w:rPr>
          <w:sz w:val="28"/>
          <w:szCs w:val="28"/>
        </w:rPr>
        <w:t>).</w:t>
      </w:r>
    </w:p>
    <w:p w:rsidR="00FB482B" w:rsidRPr="00AB50E9" w:rsidRDefault="00FB482B" w:rsidP="004E3635">
      <w:pPr>
        <w:tabs>
          <w:tab w:val="left" w:pos="540"/>
        </w:tabs>
        <w:spacing w:before="0" w:after="0" w:line="240" w:lineRule="auto"/>
        <w:ind w:firstLine="567"/>
        <w:rPr>
          <w:sz w:val="28"/>
          <w:szCs w:val="28"/>
        </w:rPr>
      </w:pPr>
      <w:r w:rsidRPr="00AB50E9">
        <w:rPr>
          <w:sz w:val="28"/>
          <w:szCs w:val="28"/>
        </w:rPr>
        <w:t xml:space="preserve">4. </w:t>
      </w:r>
      <w:r w:rsidRPr="00AB50E9">
        <w:rPr>
          <w:bCs/>
          <w:sz w:val="28"/>
          <w:szCs w:val="28"/>
        </w:rPr>
        <w:t xml:space="preserve">Căn cứ quy định của pháp luật về di sản văn hóa, </w:t>
      </w:r>
      <w:r w:rsidRPr="00AB50E9">
        <w:rPr>
          <w:sz w:val="28"/>
          <w:szCs w:val="28"/>
        </w:rPr>
        <w:t>trân trọng đề nghị Chủ tịch Ủy ban nhân dân tỉnh, thành phố … cấp giấy phép hoạt động bảo tàng ngoài công lập cho.... (</w:t>
      </w:r>
      <w:r w:rsidRPr="00AB50E9">
        <w:rPr>
          <w:i/>
          <w:iCs/>
          <w:sz w:val="28"/>
          <w:szCs w:val="28"/>
        </w:rPr>
        <w:t>tên tổ chức/ cá nhân đề nghị cấp giấy phép</w:t>
      </w:r>
      <w:r w:rsidRPr="00AB50E9">
        <w:rPr>
          <w:sz w:val="28"/>
          <w:szCs w:val="28"/>
        </w:rPr>
        <w:t>).</w:t>
      </w:r>
    </w:p>
    <w:p w:rsidR="00FB482B" w:rsidRPr="00AB50E9" w:rsidRDefault="00FB482B" w:rsidP="004E3635">
      <w:pPr>
        <w:tabs>
          <w:tab w:val="left" w:pos="540"/>
        </w:tabs>
        <w:spacing w:before="0" w:after="0" w:line="240" w:lineRule="auto"/>
        <w:ind w:firstLine="567"/>
        <w:rPr>
          <w:sz w:val="28"/>
          <w:szCs w:val="28"/>
        </w:rPr>
      </w:pPr>
      <w:r w:rsidRPr="00AB50E9">
        <w:rPr>
          <w:sz w:val="28"/>
          <w:szCs w:val="28"/>
        </w:rPr>
        <w:t xml:space="preserve">5. Cam kết: Chịu trách nhiệm về tính chính xác của nội dung kê khai trong đơn và sẽ tổ chức các hoạt động của bảo tàng theo đúng quy định của pháp luật khi được cấp giấy phép./. </w:t>
      </w:r>
    </w:p>
    <w:p w:rsidR="00FB482B" w:rsidRPr="00AB50E9" w:rsidRDefault="00FB482B" w:rsidP="004E3635">
      <w:pPr>
        <w:tabs>
          <w:tab w:val="left" w:pos="540"/>
        </w:tabs>
        <w:spacing w:before="0" w:after="0" w:line="240" w:lineRule="auto"/>
        <w:rPr>
          <w:sz w:val="14"/>
          <w:szCs w:val="28"/>
        </w:rPr>
      </w:pPr>
    </w:p>
    <w:tbl>
      <w:tblPr>
        <w:tblW w:w="9524" w:type="dxa"/>
        <w:tblLook w:val="01E0" w:firstRow="1" w:lastRow="1" w:firstColumn="1" w:lastColumn="1" w:noHBand="0" w:noVBand="0"/>
      </w:tblPr>
      <w:tblGrid>
        <w:gridCol w:w="3528"/>
        <w:gridCol w:w="5996"/>
      </w:tblGrid>
      <w:tr w:rsidR="00FB482B" w:rsidRPr="00AB50E9" w:rsidTr="004E3635">
        <w:tc>
          <w:tcPr>
            <w:tcW w:w="3528" w:type="dxa"/>
          </w:tcPr>
          <w:p w:rsidR="00FB482B" w:rsidRPr="00AB50E9" w:rsidRDefault="00FB482B" w:rsidP="004E3635">
            <w:pPr>
              <w:spacing w:before="0" w:after="0" w:line="240" w:lineRule="auto"/>
              <w:ind w:right="-308"/>
            </w:pPr>
          </w:p>
        </w:tc>
        <w:tc>
          <w:tcPr>
            <w:tcW w:w="5996" w:type="dxa"/>
          </w:tcPr>
          <w:p w:rsidR="00FB482B" w:rsidRPr="00AB50E9" w:rsidRDefault="00FB482B" w:rsidP="004E3635">
            <w:pPr>
              <w:spacing w:before="0" w:after="0" w:line="240" w:lineRule="auto"/>
              <w:ind w:firstLine="16"/>
              <w:jc w:val="center"/>
              <w:rPr>
                <w:b/>
                <w:iCs/>
                <w:spacing w:val="-12"/>
                <w:sz w:val="26"/>
                <w:szCs w:val="26"/>
              </w:rPr>
            </w:pPr>
            <w:r w:rsidRPr="00AB50E9">
              <w:rPr>
                <w:b/>
                <w:iCs/>
                <w:spacing w:val="-12"/>
                <w:sz w:val="26"/>
                <w:szCs w:val="26"/>
              </w:rPr>
              <w:t xml:space="preserve">TỔ CHỨC/CÁ NHÂN ĐỀ NGHỊ CẤP GIẤY PHÉP </w:t>
            </w:r>
          </w:p>
          <w:p w:rsidR="00FB482B" w:rsidRPr="00AB50E9" w:rsidRDefault="00FB482B" w:rsidP="004E3635">
            <w:pPr>
              <w:tabs>
                <w:tab w:val="left" w:pos="540"/>
              </w:tabs>
              <w:spacing w:before="0" w:after="0" w:line="240" w:lineRule="auto"/>
              <w:ind w:firstLine="16"/>
              <w:jc w:val="center"/>
              <w:rPr>
                <w:i/>
                <w:sz w:val="26"/>
              </w:rPr>
            </w:pPr>
            <w:r w:rsidRPr="00AB50E9">
              <w:rPr>
                <w:i/>
                <w:sz w:val="26"/>
              </w:rPr>
              <w:t>Ký, đóng dấu, ghi rõ họ tên (đối với tổ chức)</w:t>
            </w:r>
          </w:p>
          <w:p w:rsidR="00FB482B" w:rsidRPr="00AB50E9" w:rsidRDefault="00FB482B" w:rsidP="004E3635">
            <w:pPr>
              <w:spacing w:before="0" w:after="0" w:line="240" w:lineRule="auto"/>
              <w:ind w:firstLine="16"/>
              <w:jc w:val="center"/>
            </w:pPr>
            <w:r w:rsidRPr="00AB50E9">
              <w:rPr>
                <w:i/>
                <w:sz w:val="26"/>
              </w:rPr>
              <w:t>Ký, ghi rõ họ tên (đối với cá nhân)</w:t>
            </w:r>
          </w:p>
        </w:tc>
      </w:tr>
    </w:tbl>
    <w:p w:rsidR="00FB482B" w:rsidRPr="00AB50E9" w:rsidRDefault="00FB482B" w:rsidP="004E3635">
      <w:pPr>
        <w:spacing w:before="0" w:after="0" w:line="240" w:lineRule="auto"/>
        <w:ind w:firstLine="0"/>
        <w:rPr>
          <w:b/>
          <w:bCs/>
          <w:sz w:val="28"/>
          <w:szCs w:val="28"/>
          <w:lang w:val="fr-FR"/>
        </w:rPr>
      </w:pPr>
    </w:p>
    <w:p w:rsidR="00FB482B" w:rsidRPr="00AB50E9" w:rsidRDefault="00FB482B" w:rsidP="004E3635">
      <w:pPr>
        <w:spacing w:before="0" w:after="0" w:line="240" w:lineRule="auto"/>
        <w:ind w:firstLine="0"/>
        <w:rPr>
          <w:b/>
          <w:bCs/>
          <w:sz w:val="28"/>
          <w:szCs w:val="28"/>
          <w:lang w:val="fr-FR"/>
        </w:rPr>
      </w:pPr>
    </w:p>
    <w:p w:rsidR="00FB482B" w:rsidRPr="00AB50E9" w:rsidRDefault="00FB482B" w:rsidP="004E3635">
      <w:pPr>
        <w:spacing w:before="0" w:after="0" w:line="240" w:lineRule="auto"/>
        <w:ind w:firstLine="0"/>
        <w:rPr>
          <w:b/>
          <w:bCs/>
          <w:sz w:val="28"/>
          <w:szCs w:val="28"/>
          <w:lang w:val="fr-FR"/>
        </w:rPr>
      </w:pPr>
    </w:p>
    <w:p w:rsidR="00FB482B" w:rsidRPr="00AB50E9" w:rsidRDefault="00FB482B" w:rsidP="004E3635">
      <w:pPr>
        <w:spacing w:before="0" w:after="0" w:line="240" w:lineRule="auto"/>
        <w:ind w:firstLine="0"/>
        <w:rPr>
          <w:b/>
          <w:bCs/>
          <w:sz w:val="28"/>
          <w:szCs w:val="28"/>
          <w:lang w:val="fr-FR"/>
        </w:rPr>
      </w:pPr>
    </w:p>
    <w:p w:rsidR="00FB482B" w:rsidRPr="00AB50E9" w:rsidRDefault="00FB482B" w:rsidP="004E3635">
      <w:pPr>
        <w:spacing w:before="0" w:after="0" w:line="240" w:lineRule="auto"/>
        <w:ind w:firstLine="0"/>
        <w:rPr>
          <w:b/>
          <w:bCs/>
          <w:sz w:val="28"/>
          <w:szCs w:val="28"/>
          <w:lang w:val="fr-FR"/>
        </w:rPr>
      </w:pPr>
    </w:p>
    <w:p w:rsidR="00FB482B" w:rsidRPr="00AB50E9" w:rsidRDefault="00FB482B" w:rsidP="004E3635">
      <w:pPr>
        <w:spacing w:before="0" w:after="0" w:line="240" w:lineRule="auto"/>
        <w:ind w:firstLine="0"/>
        <w:rPr>
          <w:b/>
          <w:bCs/>
          <w:sz w:val="28"/>
          <w:szCs w:val="28"/>
          <w:lang w:val="fr-FR"/>
        </w:rPr>
      </w:pPr>
    </w:p>
    <w:p w:rsidR="00FB482B" w:rsidRPr="00AB50E9" w:rsidRDefault="00FB482B" w:rsidP="004E3635">
      <w:pPr>
        <w:spacing w:before="0" w:after="0" w:line="240" w:lineRule="auto"/>
        <w:ind w:firstLine="0"/>
        <w:rPr>
          <w:b/>
          <w:bCs/>
          <w:sz w:val="28"/>
          <w:szCs w:val="28"/>
          <w:lang w:val="fr-FR"/>
        </w:rPr>
      </w:pPr>
    </w:p>
    <w:p w:rsidR="00FB482B" w:rsidRPr="00AB50E9" w:rsidRDefault="00FB482B" w:rsidP="004E3635">
      <w:pPr>
        <w:spacing w:before="0" w:after="0" w:line="240" w:lineRule="auto"/>
        <w:ind w:firstLine="0"/>
        <w:rPr>
          <w:b/>
          <w:bCs/>
          <w:sz w:val="28"/>
          <w:szCs w:val="28"/>
          <w:lang w:val="fr-FR"/>
        </w:rPr>
      </w:pPr>
    </w:p>
    <w:p w:rsidR="00FB482B" w:rsidRPr="00AB50E9" w:rsidRDefault="00FB482B" w:rsidP="004E3635">
      <w:pPr>
        <w:spacing w:before="0" w:after="0" w:line="240" w:lineRule="auto"/>
        <w:ind w:firstLine="0"/>
        <w:rPr>
          <w:b/>
          <w:bCs/>
          <w:sz w:val="28"/>
          <w:szCs w:val="28"/>
          <w:lang w:val="fr-FR"/>
        </w:rPr>
      </w:pPr>
    </w:p>
    <w:p w:rsidR="00FB482B" w:rsidRPr="00AB50E9" w:rsidRDefault="00FB482B" w:rsidP="004E3635">
      <w:pPr>
        <w:spacing w:before="0" w:after="0" w:line="240" w:lineRule="auto"/>
        <w:ind w:firstLine="0"/>
        <w:rPr>
          <w:b/>
          <w:bCs/>
          <w:sz w:val="28"/>
          <w:szCs w:val="28"/>
          <w:lang w:val="fr-FR"/>
        </w:rPr>
      </w:pPr>
    </w:p>
    <w:p w:rsidR="00FB482B" w:rsidRPr="00AB50E9" w:rsidRDefault="00FB482B" w:rsidP="00BD5AFD">
      <w:pPr>
        <w:spacing w:before="0" w:after="0" w:line="240" w:lineRule="auto"/>
        <w:ind w:firstLine="540"/>
        <w:rPr>
          <w:b/>
          <w:sz w:val="28"/>
          <w:szCs w:val="28"/>
        </w:rPr>
      </w:pPr>
      <w:r w:rsidRPr="00AB50E9">
        <w:rPr>
          <w:b/>
          <w:sz w:val="28"/>
          <w:szCs w:val="28"/>
        </w:rPr>
        <w:lastRenderedPageBreak/>
        <w:t>5. Thủ tục cấp giấy phép khai quật khẩn cấp (thẩm quyền của Ủy ban nhân dân cấp tỉnh)</w:t>
      </w:r>
    </w:p>
    <w:p w:rsidR="00FB482B" w:rsidRPr="00AB50E9" w:rsidRDefault="00FB482B" w:rsidP="00300613">
      <w:pPr>
        <w:spacing w:before="40" w:after="40" w:line="288" w:lineRule="auto"/>
        <w:ind w:firstLine="539"/>
        <w:outlineLvl w:val="0"/>
        <w:rPr>
          <w:b/>
          <w:i/>
          <w:sz w:val="28"/>
          <w:szCs w:val="28"/>
        </w:rPr>
      </w:pPr>
      <w:r w:rsidRPr="00AB50E9">
        <w:rPr>
          <w:rFonts w:ascii=".VnTime" w:hAnsi=".VnTime"/>
          <w:b/>
          <w:i/>
          <w:sz w:val="28"/>
          <w:szCs w:val="28"/>
        </w:rPr>
        <w:t xml:space="preserve">* </w:t>
      </w:r>
      <w:r w:rsidRPr="00AB50E9">
        <w:rPr>
          <w:b/>
          <w:i/>
          <w:sz w:val="28"/>
          <w:szCs w:val="28"/>
        </w:rPr>
        <w:t xml:space="preserve">Trình tự thực hiện: </w:t>
      </w:r>
    </w:p>
    <w:p w:rsidR="00FB482B" w:rsidRPr="00AB50E9" w:rsidRDefault="00FB482B" w:rsidP="00300613">
      <w:pPr>
        <w:spacing w:before="40" w:after="40" w:line="288" w:lineRule="auto"/>
        <w:ind w:firstLine="567"/>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FB482B" w:rsidRPr="00AB50E9" w:rsidRDefault="00FB482B" w:rsidP="00300613">
      <w:pPr>
        <w:spacing w:before="40" w:after="40" w:line="288" w:lineRule="auto"/>
        <w:ind w:firstLine="567"/>
        <w:rPr>
          <w:sz w:val="28"/>
          <w:szCs w:val="28"/>
          <w:lang w:val="fr-FR"/>
        </w:rPr>
      </w:pPr>
      <w:r w:rsidRPr="00AB50E9">
        <w:rPr>
          <w:sz w:val="28"/>
          <w:szCs w:val="28"/>
        </w:rPr>
        <w:t xml:space="preserve">- </w:t>
      </w:r>
      <w:r w:rsidRPr="00AB50E9">
        <w:rPr>
          <w:sz w:val="28"/>
          <w:szCs w:val="28"/>
          <w:lang w:val="vi-VN"/>
        </w:rPr>
        <w:t>Tổ chức xin cấp giấy phép khai quật khẩn cấp</w:t>
      </w:r>
      <w:r w:rsidRPr="00AB50E9">
        <w:rPr>
          <w:sz w:val="28"/>
          <w:szCs w:val="28"/>
          <w:lang w:val="fr-FR"/>
        </w:rPr>
        <w:t xml:space="preserve"> nộp trực tiếp hoặc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Một</w:t>
      </w:r>
      <w:r w:rsidRPr="00AB50E9">
        <w:rPr>
          <w:sz w:val="28"/>
          <w:szCs w:val="28"/>
          <w:lang w:val="fr-FR"/>
        </w:rPr>
        <w:t>.</w:t>
      </w:r>
    </w:p>
    <w:p w:rsidR="00FB482B" w:rsidRPr="00AB50E9" w:rsidRDefault="00FB482B" w:rsidP="00300613">
      <w:pPr>
        <w:spacing w:before="40" w:after="40" w:line="288" w:lineRule="auto"/>
        <w:ind w:firstLine="567"/>
        <w:rPr>
          <w:sz w:val="28"/>
          <w:szCs w:val="28"/>
        </w:rPr>
      </w:pPr>
      <w:r w:rsidRPr="00AB50E9">
        <w:rPr>
          <w:sz w:val="28"/>
          <w:szCs w:val="28"/>
        </w:rPr>
        <w:t>- Công chức tiếp nhận hồ sơ kiểm tra tính pháp lý và nội dung hồ sơ:</w:t>
      </w:r>
    </w:p>
    <w:p w:rsidR="00FB482B" w:rsidRPr="00AB50E9" w:rsidRDefault="00FB482B" w:rsidP="00300613">
      <w:pPr>
        <w:spacing w:before="40" w:after="40" w:line="288" w:lineRule="auto"/>
        <w:ind w:firstLine="567"/>
        <w:rPr>
          <w:sz w:val="28"/>
          <w:szCs w:val="28"/>
        </w:rPr>
      </w:pPr>
      <w:r w:rsidRPr="00AB50E9">
        <w:rPr>
          <w:sz w:val="28"/>
          <w:szCs w:val="28"/>
        </w:rPr>
        <w:t>+ Trường hợp hồ sơ đầy đủ thì viết giấy tiếp nhận hồ sơ và trả kết quả cho tổ chức, cá nhân.</w:t>
      </w:r>
    </w:p>
    <w:p w:rsidR="00FB482B" w:rsidRPr="00AB50E9" w:rsidRDefault="00FB482B" w:rsidP="00300613">
      <w:pPr>
        <w:spacing w:before="40" w:after="40" w:line="288" w:lineRule="auto"/>
        <w:ind w:firstLine="567"/>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FB482B" w:rsidRPr="00AB50E9" w:rsidRDefault="00FB482B" w:rsidP="00300613">
      <w:pPr>
        <w:spacing w:before="40" w:after="40" w:line="288" w:lineRule="auto"/>
        <w:rPr>
          <w:sz w:val="28"/>
          <w:szCs w:val="28"/>
        </w:rPr>
      </w:pPr>
      <w:r w:rsidRPr="00AB50E9">
        <w:rPr>
          <w:sz w:val="28"/>
          <w:szCs w:val="28"/>
        </w:rPr>
        <w:t xml:space="preserve">- Thời gian tiếp nhận hồ sơ:  </w:t>
      </w:r>
    </w:p>
    <w:p w:rsidR="00FB482B" w:rsidRPr="00AB50E9" w:rsidRDefault="00FB482B" w:rsidP="00300613">
      <w:pPr>
        <w:spacing w:before="40" w:after="40" w:line="288" w:lineRule="auto"/>
        <w:rPr>
          <w:sz w:val="28"/>
          <w:szCs w:val="28"/>
        </w:rPr>
      </w:pPr>
      <w:r w:rsidRPr="00AB50E9">
        <w:rPr>
          <w:sz w:val="28"/>
          <w:szCs w:val="28"/>
        </w:rPr>
        <w:t>. Sáng từ 7h30’ đến 11h30’.</w:t>
      </w:r>
    </w:p>
    <w:p w:rsidR="00FB482B" w:rsidRPr="00AB50E9" w:rsidRDefault="00FB482B" w:rsidP="00300613">
      <w:pPr>
        <w:spacing w:before="40" w:after="40" w:line="288" w:lineRule="auto"/>
        <w:rPr>
          <w:spacing w:val="-6"/>
          <w:sz w:val="28"/>
          <w:szCs w:val="28"/>
        </w:rPr>
      </w:pPr>
      <w:r w:rsidRPr="00AB50E9">
        <w:rPr>
          <w:spacing w:val="-6"/>
          <w:sz w:val="28"/>
          <w:szCs w:val="28"/>
        </w:rPr>
        <w:t>. Chiều từ 13 giờ đến 17 giờ. Từ thứ hai đến thứ sáu hàng tuần (ngày lễ nghỉ).</w:t>
      </w:r>
    </w:p>
    <w:p w:rsidR="00FB482B" w:rsidRPr="00AB50E9" w:rsidRDefault="00FB482B" w:rsidP="003A6710">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300613">
      <w:pPr>
        <w:spacing w:before="40" w:after="40" w:line="288" w:lineRule="auto"/>
        <w:ind w:firstLine="539"/>
        <w:rPr>
          <w:spacing w:val="-6"/>
          <w:sz w:val="28"/>
          <w:szCs w:val="28"/>
          <w:lang w:val="vi-VN"/>
        </w:rPr>
      </w:pPr>
      <w:r w:rsidRPr="00AB50E9">
        <w:rPr>
          <w:b/>
          <w:i/>
          <w:sz w:val="28"/>
          <w:szCs w:val="28"/>
          <w:lang w:val="vi-VN"/>
        </w:rPr>
        <w:t xml:space="preserve">* </w:t>
      </w:r>
      <w:r w:rsidRPr="00AB50E9">
        <w:rPr>
          <w:b/>
          <w:i/>
          <w:spacing w:val="-6"/>
          <w:sz w:val="28"/>
          <w:szCs w:val="28"/>
          <w:lang w:val="vi-VN"/>
        </w:rPr>
        <w:t>Cách thức thực hiện:</w:t>
      </w:r>
      <w:r w:rsidR="00444486" w:rsidRPr="00AB50E9">
        <w:rPr>
          <w:b/>
          <w:i/>
          <w:spacing w:val="-6"/>
          <w:sz w:val="28"/>
          <w:szCs w:val="28"/>
        </w:rPr>
        <w:t xml:space="preserve"> </w:t>
      </w:r>
      <w:r w:rsidRPr="00AB50E9">
        <w:rPr>
          <w:spacing w:val="-6"/>
          <w:sz w:val="28"/>
          <w:szCs w:val="28"/>
          <w:lang w:val="vi-VN"/>
        </w:rPr>
        <w:t xml:space="preserve">Gửi trực tiếp </w:t>
      </w:r>
      <w:r w:rsidR="00444486" w:rsidRPr="00AB50E9">
        <w:rPr>
          <w:spacing w:val="-6"/>
          <w:sz w:val="28"/>
          <w:szCs w:val="28"/>
        </w:rPr>
        <w:t>hoặc qua đường bưu điện.</w:t>
      </w:r>
    </w:p>
    <w:p w:rsidR="00FB482B" w:rsidRPr="00AB50E9" w:rsidRDefault="00FB482B" w:rsidP="00300613">
      <w:pPr>
        <w:spacing w:before="40" w:after="40" w:line="288" w:lineRule="auto"/>
        <w:ind w:firstLine="539"/>
        <w:outlineLvl w:val="0"/>
        <w:rPr>
          <w:b/>
          <w:i/>
          <w:sz w:val="28"/>
          <w:szCs w:val="28"/>
          <w:lang w:val="vi-VN"/>
        </w:rPr>
      </w:pPr>
      <w:r w:rsidRPr="00AB50E9">
        <w:rPr>
          <w:b/>
          <w:i/>
          <w:spacing w:val="-6"/>
          <w:sz w:val="28"/>
          <w:szCs w:val="28"/>
          <w:lang w:val="vi-VN"/>
        </w:rPr>
        <w:t xml:space="preserve">* </w:t>
      </w:r>
      <w:r w:rsidRPr="00AB50E9">
        <w:rPr>
          <w:b/>
          <w:i/>
          <w:sz w:val="28"/>
          <w:szCs w:val="28"/>
          <w:lang w:val="vi-VN"/>
        </w:rPr>
        <w:t>Thành phần, số lượng hồ sơ:</w:t>
      </w:r>
    </w:p>
    <w:p w:rsidR="00FB482B" w:rsidRPr="00AB50E9" w:rsidRDefault="00FB482B" w:rsidP="00300613">
      <w:pPr>
        <w:spacing w:before="40" w:after="40" w:line="288" w:lineRule="auto"/>
        <w:ind w:firstLine="539"/>
        <w:rPr>
          <w:sz w:val="28"/>
          <w:szCs w:val="28"/>
        </w:rPr>
      </w:pPr>
      <w:r w:rsidRPr="00AB50E9">
        <w:rPr>
          <w:sz w:val="28"/>
          <w:szCs w:val="28"/>
          <w:lang w:val="vi-VN"/>
        </w:rPr>
        <w:t xml:space="preserve">- Thành phần hồ sơ: </w:t>
      </w:r>
    </w:p>
    <w:p w:rsidR="00FB482B" w:rsidRPr="00AB50E9" w:rsidRDefault="00FB482B" w:rsidP="00300613">
      <w:pPr>
        <w:spacing w:before="40" w:after="40" w:line="288" w:lineRule="auto"/>
        <w:ind w:firstLine="539"/>
        <w:rPr>
          <w:spacing w:val="-6"/>
          <w:sz w:val="28"/>
          <w:szCs w:val="28"/>
          <w:lang w:val="vi-VN"/>
        </w:rPr>
      </w:pPr>
      <w:r w:rsidRPr="00AB50E9">
        <w:rPr>
          <w:spacing w:val="-6"/>
          <w:sz w:val="28"/>
          <w:szCs w:val="28"/>
        </w:rPr>
        <w:t>(1</w:t>
      </w:r>
      <w:r w:rsidRPr="00AB50E9">
        <w:rPr>
          <w:spacing w:val="-6"/>
          <w:sz w:val="28"/>
          <w:szCs w:val="28"/>
          <w:lang w:val="vi-VN"/>
        </w:rPr>
        <w:t>) Văn bản đề nghị cấp phép khai quật khẩn cấp của tổ chức chủ trì thăm dò, khai quật khảo cổ (Phụ lục 3 </w:t>
      </w:r>
      <w:r w:rsidRPr="00AB50E9">
        <w:rPr>
          <w:spacing w:val="-6"/>
          <w:sz w:val="28"/>
          <w:szCs w:val="28"/>
        </w:rPr>
        <w:t>Quy chế</w:t>
      </w:r>
      <w:r w:rsidRPr="00AB50E9">
        <w:rPr>
          <w:spacing w:val="-6"/>
          <w:sz w:val="28"/>
          <w:szCs w:val="28"/>
          <w:lang w:val="vi-VN"/>
        </w:rPr>
        <w:t xml:space="preserve"> ban hành kèm theo </w:t>
      </w:r>
      <w:r w:rsidRPr="00AB50E9">
        <w:rPr>
          <w:sz w:val="28"/>
          <w:szCs w:val="28"/>
        </w:rPr>
        <w:t>Quyết định số 86/2008/QĐ-BVHTTDL ngày 30/12/2008</w:t>
      </w:r>
      <w:r w:rsidRPr="00AB50E9">
        <w:rPr>
          <w:spacing w:val="-6"/>
          <w:sz w:val="28"/>
          <w:szCs w:val="28"/>
          <w:lang w:val="vi-VN"/>
        </w:rPr>
        <w:t>);</w:t>
      </w:r>
    </w:p>
    <w:p w:rsidR="00FB482B" w:rsidRPr="00AB50E9" w:rsidRDefault="00FB482B" w:rsidP="00300613">
      <w:pPr>
        <w:spacing w:before="40" w:after="40" w:line="288" w:lineRule="auto"/>
        <w:ind w:firstLine="539"/>
        <w:rPr>
          <w:spacing w:val="-6"/>
          <w:sz w:val="28"/>
          <w:szCs w:val="28"/>
          <w:lang w:val="vi-VN"/>
        </w:rPr>
      </w:pPr>
      <w:r w:rsidRPr="00AB50E9">
        <w:rPr>
          <w:spacing w:val="-6"/>
          <w:sz w:val="28"/>
          <w:szCs w:val="28"/>
        </w:rPr>
        <w:t>(2</w:t>
      </w:r>
      <w:r w:rsidRPr="00AB50E9">
        <w:rPr>
          <w:spacing w:val="-6"/>
          <w:sz w:val="28"/>
          <w:szCs w:val="28"/>
          <w:lang w:val="vi-VN"/>
        </w:rPr>
        <w:t>) Sơ đồ tỉ lệ 1:500, thể hiện rõ vị trí, diện tích địa điểm khảo cổ cần khai quật khẩn cấp;</w:t>
      </w:r>
    </w:p>
    <w:p w:rsidR="00FB482B" w:rsidRPr="00AB50E9" w:rsidRDefault="00FB482B" w:rsidP="00300613">
      <w:pPr>
        <w:spacing w:before="40" w:after="40" w:line="288" w:lineRule="auto"/>
        <w:ind w:firstLine="539"/>
        <w:rPr>
          <w:spacing w:val="-6"/>
          <w:sz w:val="28"/>
          <w:szCs w:val="28"/>
          <w:lang w:val="vi-VN"/>
        </w:rPr>
      </w:pPr>
      <w:r w:rsidRPr="00AB50E9">
        <w:rPr>
          <w:spacing w:val="-6"/>
          <w:sz w:val="28"/>
          <w:szCs w:val="28"/>
        </w:rPr>
        <w:t>(3</w:t>
      </w:r>
      <w:r w:rsidRPr="00AB50E9">
        <w:rPr>
          <w:spacing w:val="-6"/>
          <w:sz w:val="28"/>
          <w:szCs w:val="28"/>
          <w:lang w:val="vi-VN"/>
        </w:rPr>
        <w:t>) Văn bản đề nghị cấp phép thăm dò, khai quật khảo cổ của tổ chức phối hợp khai quật khẩn cấp (nếu có).</w:t>
      </w:r>
    </w:p>
    <w:p w:rsidR="00FB482B" w:rsidRPr="00AB50E9" w:rsidRDefault="00FB482B" w:rsidP="00300613">
      <w:pPr>
        <w:spacing w:before="40" w:after="40" w:line="288" w:lineRule="auto"/>
        <w:ind w:firstLine="539"/>
        <w:rPr>
          <w:sz w:val="28"/>
          <w:szCs w:val="28"/>
          <w:lang w:val="vi-VN"/>
        </w:rPr>
      </w:pPr>
      <w:r w:rsidRPr="00AB50E9">
        <w:rPr>
          <w:sz w:val="28"/>
          <w:szCs w:val="28"/>
          <w:lang w:val="vi-VN"/>
        </w:rPr>
        <w:t>- Số lượng hồ sơ: 01 (bộ).</w:t>
      </w:r>
    </w:p>
    <w:p w:rsidR="00FB482B" w:rsidRPr="00AB50E9" w:rsidRDefault="00FB482B" w:rsidP="00300613">
      <w:pPr>
        <w:spacing w:before="40" w:after="40" w:line="288" w:lineRule="auto"/>
        <w:ind w:firstLine="539"/>
        <w:rPr>
          <w:b/>
          <w:spacing w:val="-2"/>
          <w:sz w:val="28"/>
          <w:szCs w:val="28"/>
          <w:lang w:val="vi-VN"/>
        </w:rPr>
      </w:pPr>
      <w:r w:rsidRPr="00AB50E9">
        <w:rPr>
          <w:b/>
          <w:i/>
          <w:spacing w:val="-2"/>
          <w:sz w:val="28"/>
          <w:szCs w:val="28"/>
          <w:lang w:val="vi-VN"/>
        </w:rPr>
        <w:t>* Thời hạn giải quyết:</w:t>
      </w:r>
    </w:p>
    <w:p w:rsidR="00FB482B" w:rsidRPr="00AB50E9" w:rsidRDefault="00FB482B" w:rsidP="00300613">
      <w:pPr>
        <w:spacing w:before="40" w:after="40" w:line="288" w:lineRule="auto"/>
        <w:ind w:firstLine="539"/>
        <w:rPr>
          <w:spacing w:val="-2"/>
          <w:sz w:val="28"/>
          <w:szCs w:val="28"/>
          <w:lang w:val="vi-VN"/>
        </w:rPr>
      </w:pPr>
      <w:r w:rsidRPr="00AB50E9">
        <w:rPr>
          <w:spacing w:val="-2"/>
          <w:sz w:val="28"/>
          <w:szCs w:val="28"/>
          <w:lang w:val="vi-VN"/>
        </w:rPr>
        <w:t>Không quá 03 ngày kể từ ngày nhận được văn bản đề nghị.</w:t>
      </w:r>
    </w:p>
    <w:p w:rsidR="00FB482B" w:rsidRPr="00AB50E9" w:rsidRDefault="00FB482B" w:rsidP="00300613">
      <w:pPr>
        <w:spacing w:before="40" w:after="40" w:line="288" w:lineRule="auto"/>
        <w:ind w:firstLine="539"/>
        <w:rPr>
          <w:sz w:val="28"/>
          <w:szCs w:val="28"/>
          <w:lang w:val="vi-VN"/>
        </w:rPr>
      </w:pPr>
      <w:r w:rsidRPr="00AB50E9">
        <w:rPr>
          <w:b/>
          <w:i/>
          <w:sz w:val="28"/>
          <w:szCs w:val="28"/>
          <w:lang w:val="vi-VN"/>
        </w:rPr>
        <w:t>* Đối tượng thực hiện thủ tục hành chính:</w:t>
      </w:r>
      <w:r w:rsidRPr="00AB50E9">
        <w:rPr>
          <w:sz w:val="28"/>
          <w:szCs w:val="28"/>
          <w:lang w:val="vi-VN"/>
        </w:rPr>
        <w:t xml:space="preserve"> Tổ chức</w:t>
      </w:r>
    </w:p>
    <w:p w:rsidR="00FB482B" w:rsidRPr="00AB50E9" w:rsidRDefault="00FB482B" w:rsidP="00300613">
      <w:pPr>
        <w:spacing w:before="40" w:after="40" w:line="288" w:lineRule="auto"/>
        <w:ind w:firstLine="539"/>
        <w:rPr>
          <w:b/>
          <w:i/>
          <w:sz w:val="28"/>
          <w:szCs w:val="28"/>
          <w:lang w:val="vi-VN"/>
        </w:rPr>
      </w:pPr>
      <w:r w:rsidRPr="00AB50E9">
        <w:rPr>
          <w:b/>
          <w:i/>
          <w:sz w:val="28"/>
          <w:szCs w:val="28"/>
          <w:lang w:val="vi-VN"/>
        </w:rPr>
        <w:t xml:space="preserve">* Cơ quan thực hiện thủ tục hành chính: </w:t>
      </w:r>
    </w:p>
    <w:p w:rsidR="00FB482B" w:rsidRPr="00AB50E9" w:rsidRDefault="00FB482B" w:rsidP="00300613">
      <w:pPr>
        <w:spacing w:before="40" w:after="40" w:line="288" w:lineRule="auto"/>
        <w:ind w:firstLine="539"/>
        <w:rPr>
          <w:sz w:val="28"/>
          <w:szCs w:val="28"/>
          <w:lang w:val="vi-VN"/>
        </w:rPr>
      </w:pPr>
      <w:r w:rsidRPr="00AB50E9">
        <w:rPr>
          <w:b/>
          <w:sz w:val="28"/>
          <w:szCs w:val="28"/>
          <w:lang w:val="vi-VN"/>
        </w:rPr>
        <w:t>- Cơ quan có thẩm quyền quyết định:</w:t>
      </w:r>
      <w:r w:rsidRPr="00AB50E9">
        <w:rPr>
          <w:sz w:val="28"/>
          <w:szCs w:val="28"/>
          <w:lang w:val="vi-VN"/>
        </w:rPr>
        <w:t xml:space="preserve"> Ủy ban nhân dân cấp tỉnh.</w:t>
      </w:r>
    </w:p>
    <w:p w:rsidR="00FB482B" w:rsidRPr="00AB50E9" w:rsidRDefault="00FB482B" w:rsidP="00300613">
      <w:pPr>
        <w:spacing w:before="40" w:after="40" w:line="288" w:lineRule="auto"/>
        <w:ind w:firstLine="539"/>
        <w:rPr>
          <w:sz w:val="28"/>
          <w:szCs w:val="28"/>
          <w:lang w:val="vi-VN"/>
        </w:rPr>
      </w:pPr>
      <w:r w:rsidRPr="00AB50E9">
        <w:rPr>
          <w:b/>
          <w:sz w:val="28"/>
          <w:szCs w:val="28"/>
          <w:lang w:val="vi-VN"/>
        </w:rPr>
        <w:lastRenderedPageBreak/>
        <w:t>- Cơ quan trực tiếp thực hiện TTHC:</w:t>
      </w:r>
      <w:r w:rsidRPr="00AB50E9">
        <w:rPr>
          <w:sz w:val="28"/>
          <w:szCs w:val="28"/>
          <w:lang w:val="vi-VN"/>
        </w:rPr>
        <w:t xml:space="preserve"> Sở Văn hóa, Thể thao và Du lịch.</w:t>
      </w:r>
    </w:p>
    <w:p w:rsidR="00FB482B" w:rsidRPr="00AB50E9" w:rsidRDefault="00FB482B" w:rsidP="00300613">
      <w:pPr>
        <w:spacing w:before="40" w:after="40" w:line="288" w:lineRule="auto"/>
        <w:ind w:firstLine="539"/>
        <w:rPr>
          <w:sz w:val="28"/>
          <w:szCs w:val="28"/>
          <w:lang w:val="vi-VN"/>
        </w:rPr>
      </w:pPr>
      <w:r w:rsidRPr="00AB50E9">
        <w:rPr>
          <w:rFonts w:eastAsia="Times New Roman"/>
          <w:b/>
          <w:i/>
          <w:sz w:val="28"/>
          <w:szCs w:val="28"/>
          <w:lang w:val="vi-VN"/>
        </w:rPr>
        <w:t>* Kết quả thực hiện thủ tục hành chính:</w:t>
      </w:r>
      <w:r w:rsidRPr="00AB50E9">
        <w:rPr>
          <w:sz w:val="28"/>
          <w:szCs w:val="28"/>
          <w:lang w:val="vi-VN"/>
        </w:rPr>
        <w:t xml:space="preserve"> Quyết định hành chính.      </w:t>
      </w:r>
    </w:p>
    <w:p w:rsidR="00FB482B" w:rsidRPr="00AB50E9" w:rsidRDefault="00FB482B" w:rsidP="00300613">
      <w:pPr>
        <w:spacing w:before="40" w:after="40" w:line="288" w:lineRule="auto"/>
        <w:ind w:firstLine="539"/>
        <w:rPr>
          <w:sz w:val="28"/>
          <w:szCs w:val="28"/>
          <w:lang w:val="vi-VN"/>
        </w:rPr>
      </w:pPr>
      <w:r w:rsidRPr="00AB50E9">
        <w:rPr>
          <w:b/>
          <w:i/>
          <w:sz w:val="28"/>
          <w:szCs w:val="28"/>
          <w:lang w:val="vi-VN"/>
        </w:rPr>
        <w:t>*Phí,lệ phí:</w:t>
      </w:r>
      <w:r w:rsidRPr="00AB50E9">
        <w:rPr>
          <w:sz w:val="28"/>
          <w:szCs w:val="28"/>
          <w:lang w:val="vi-VN"/>
        </w:rPr>
        <w:t xml:space="preserve"> Không.        </w:t>
      </w:r>
    </w:p>
    <w:p w:rsidR="00FB482B" w:rsidRPr="00AB50E9" w:rsidRDefault="00FB482B" w:rsidP="00300613">
      <w:pPr>
        <w:pStyle w:val="NormalWeb"/>
        <w:spacing w:before="40" w:beforeAutospacing="0" w:after="40" w:afterAutospacing="0" w:line="288" w:lineRule="auto"/>
        <w:ind w:firstLine="539"/>
        <w:rPr>
          <w:sz w:val="28"/>
          <w:szCs w:val="28"/>
          <w:lang w:val="vi-VN"/>
        </w:rPr>
      </w:pPr>
      <w:r w:rsidRPr="00AB50E9">
        <w:rPr>
          <w:b/>
          <w:i/>
          <w:sz w:val="28"/>
          <w:szCs w:val="28"/>
          <w:lang w:val="vi-VN"/>
        </w:rPr>
        <w:t>* Tên mẫu đơn, mẫu tờ khai:</w:t>
      </w:r>
      <w:r w:rsidRPr="00AB50E9">
        <w:rPr>
          <w:spacing w:val="-6"/>
          <w:sz w:val="28"/>
          <w:szCs w:val="28"/>
          <w:lang w:val="vi-VN"/>
        </w:rPr>
        <w:t>Văn bản đề nghị cấp phép khai quật khẩn cấpcủa tổ chức chủ trì thăm dò, khai quật khảo cổ (Phụ lục 3 </w:t>
      </w:r>
      <w:r w:rsidRPr="00AB50E9">
        <w:rPr>
          <w:spacing w:val="-6"/>
          <w:sz w:val="28"/>
          <w:szCs w:val="28"/>
        </w:rPr>
        <w:t>Quy chế</w:t>
      </w:r>
      <w:r w:rsidRPr="00AB50E9">
        <w:rPr>
          <w:spacing w:val="-6"/>
          <w:sz w:val="28"/>
          <w:szCs w:val="28"/>
          <w:lang w:val="vi-VN"/>
        </w:rPr>
        <w:t xml:space="preserve"> ban hành kèm theo </w:t>
      </w:r>
      <w:r w:rsidRPr="00AB50E9">
        <w:rPr>
          <w:sz w:val="28"/>
          <w:szCs w:val="28"/>
        </w:rPr>
        <w:t>Quyết định số 86/2008/QĐ-BVHTTDL ngày 30/12/2008)</w:t>
      </w:r>
      <w:r w:rsidRPr="00AB50E9">
        <w:rPr>
          <w:sz w:val="28"/>
          <w:szCs w:val="28"/>
          <w:lang w:val="vi-VN"/>
        </w:rPr>
        <w:t>.</w:t>
      </w:r>
    </w:p>
    <w:p w:rsidR="00FB482B" w:rsidRPr="00AB50E9" w:rsidRDefault="00FB482B" w:rsidP="00300613">
      <w:pPr>
        <w:spacing w:before="40" w:after="40" w:line="288" w:lineRule="auto"/>
        <w:ind w:firstLine="539"/>
        <w:rPr>
          <w:rFonts w:eastAsia="Times New Roman"/>
          <w:b/>
          <w:i/>
          <w:sz w:val="28"/>
          <w:szCs w:val="28"/>
          <w:lang w:val="vi-VN"/>
        </w:rPr>
      </w:pPr>
      <w:r w:rsidRPr="00AB50E9">
        <w:rPr>
          <w:b/>
          <w:i/>
          <w:sz w:val="28"/>
          <w:szCs w:val="28"/>
          <w:lang w:val="vi-VN"/>
        </w:rPr>
        <w:t>* Yêu cầu, điều kiện thực hiện thủ tục hành chính:</w:t>
      </w:r>
    </w:p>
    <w:p w:rsidR="00FB482B" w:rsidRPr="00AB50E9" w:rsidRDefault="00FB482B" w:rsidP="00300613">
      <w:pPr>
        <w:spacing w:before="40" w:after="40" w:line="288" w:lineRule="auto"/>
        <w:ind w:firstLine="539"/>
        <w:rPr>
          <w:sz w:val="28"/>
          <w:szCs w:val="28"/>
          <w:lang w:val="vi-VN"/>
        </w:rPr>
      </w:pPr>
      <w:r w:rsidRPr="00AB50E9">
        <w:rPr>
          <w:sz w:val="28"/>
          <w:szCs w:val="28"/>
          <w:lang w:val="vi-VN"/>
        </w:rPr>
        <w:t>(1) Trong trường hợp địa điểm khảo cổ đang bị hủy hoại hoặc có nguy cơ bị hủy hoại.</w:t>
      </w:r>
    </w:p>
    <w:p w:rsidR="00FB482B" w:rsidRPr="00AB50E9" w:rsidRDefault="00FB482B" w:rsidP="00300613">
      <w:pPr>
        <w:spacing w:before="40" w:after="40" w:line="288" w:lineRule="auto"/>
        <w:ind w:firstLine="539"/>
        <w:rPr>
          <w:sz w:val="28"/>
          <w:szCs w:val="28"/>
          <w:lang w:val="vi-VN"/>
        </w:rPr>
      </w:pPr>
      <w:r w:rsidRPr="00AB50E9">
        <w:rPr>
          <w:sz w:val="28"/>
          <w:szCs w:val="28"/>
          <w:lang w:val="vi-VN"/>
        </w:rPr>
        <w:t>(2) Các tổ chức được thăm dò, khai quật khảo cổ:</w:t>
      </w:r>
    </w:p>
    <w:p w:rsidR="00FB482B" w:rsidRPr="00AB50E9" w:rsidRDefault="00FB482B" w:rsidP="00300613">
      <w:pPr>
        <w:pStyle w:val="NormalWeb"/>
        <w:spacing w:before="40" w:beforeAutospacing="0" w:after="40" w:afterAutospacing="0" w:line="288" w:lineRule="auto"/>
        <w:ind w:firstLine="539"/>
        <w:rPr>
          <w:sz w:val="28"/>
          <w:szCs w:val="28"/>
          <w:lang w:val="vi-VN"/>
        </w:rPr>
      </w:pPr>
      <w:r w:rsidRPr="00AB50E9">
        <w:rPr>
          <w:sz w:val="28"/>
          <w:szCs w:val="28"/>
          <w:lang w:val="vi-VN"/>
        </w:rPr>
        <w:t>+ Cơ quan nghiên cứu khảo cổ học của Nhà nước.</w:t>
      </w:r>
    </w:p>
    <w:p w:rsidR="00FB482B" w:rsidRPr="00AB50E9" w:rsidRDefault="00FB482B" w:rsidP="00300613">
      <w:pPr>
        <w:pStyle w:val="NormalWeb"/>
        <w:spacing w:before="40" w:beforeAutospacing="0" w:after="40" w:afterAutospacing="0" w:line="288" w:lineRule="auto"/>
        <w:ind w:firstLine="539"/>
        <w:rPr>
          <w:sz w:val="28"/>
          <w:szCs w:val="28"/>
          <w:lang w:val="vi-VN"/>
        </w:rPr>
      </w:pPr>
      <w:r w:rsidRPr="00AB50E9">
        <w:rPr>
          <w:sz w:val="28"/>
          <w:szCs w:val="28"/>
          <w:lang w:val="vi-VN"/>
        </w:rPr>
        <w:t>+ Trường đại học có bộ môn khảo cổ học.</w:t>
      </w:r>
    </w:p>
    <w:p w:rsidR="00FB482B" w:rsidRPr="00AB50E9" w:rsidRDefault="00FB482B" w:rsidP="00300613">
      <w:pPr>
        <w:pStyle w:val="NormalWeb"/>
        <w:spacing w:before="40" w:beforeAutospacing="0" w:after="40" w:afterAutospacing="0" w:line="288" w:lineRule="auto"/>
        <w:ind w:firstLine="539"/>
        <w:rPr>
          <w:spacing w:val="-12"/>
          <w:sz w:val="28"/>
          <w:szCs w:val="28"/>
          <w:lang w:val="vi-VN"/>
        </w:rPr>
      </w:pPr>
      <w:r w:rsidRPr="00AB50E9">
        <w:rPr>
          <w:spacing w:val="-12"/>
          <w:sz w:val="28"/>
          <w:szCs w:val="28"/>
          <w:lang w:val="vi-VN"/>
        </w:rPr>
        <w:t>+ Bảo tàng và Ban Quản lý di tích của Nhà nước có chức năng nghiên cứu khảo cổ.</w:t>
      </w:r>
    </w:p>
    <w:p w:rsidR="00FB482B" w:rsidRPr="00AB50E9" w:rsidRDefault="00FB482B" w:rsidP="00300613">
      <w:pPr>
        <w:spacing w:before="40" w:after="40" w:line="288" w:lineRule="auto"/>
        <w:ind w:firstLine="539"/>
        <w:rPr>
          <w:sz w:val="28"/>
          <w:szCs w:val="28"/>
          <w:lang w:val="vi-VN"/>
        </w:rPr>
      </w:pPr>
      <w:r w:rsidRPr="00AB50E9">
        <w:rPr>
          <w:sz w:val="28"/>
          <w:szCs w:val="28"/>
          <w:lang w:val="vi-VN"/>
        </w:rPr>
        <w:t>+ Hội có chức năng nghiên cứu khảo cổ ở trung ương.</w:t>
      </w:r>
    </w:p>
    <w:p w:rsidR="00FB482B" w:rsidRPr="00AB50E9" w:rsidRDefault="00FB482B" w:rsidP="00300613">
      <w:pPr>
        <w:spacing w:before="40" w:after="40" w:line="288" w:lineRule="auto"/>
        <w:ind w:firstLine="539"/>
        <w:rPr>
          <w:spacing w:val="-8"/>
          <w:sz w:val="28"/>
          <w:szCs w:val="28"/>
          <w:lang w:val="vi-VN"/>
        </w:rPr>
      </w:pPr>
      <w:r w:rsidRPr="00AB50E9">
        <w:rPr>
          <w:spacing w:val="-8"/>
          <w:sz w:val="28"/>
          <w:szCs w:val="28"/>
          <w:lang w:val="vi-VN"/>
        </w:rPr>
        <w:t>(3) Người chủ trì cuộc thăm dò, khai quật khảo cổ phải có các điều kiện sau đây:</w:t>
      </w:r>
    </w:p>
    <w:p w:rsidR="00FB482B" w:rsidRPr="00AB50E9" w:rsidRDefault="00FB482B" w:rsidP="00300613">
      <w:pPr>
        <w:spacing w:before="40" w:after="40" w:line="288" w:lineRule="auto"/>
        <w:ind w:firstLine="539"/>
        <w:rPr>
          <w:sz w:val="28"/>
          <w:szCs w:val="28"/>
          <w:lang w:val="vi-VN"/>
        </w:rPr>
      </w:pPr>
      <w:r w:rsidRPr="00AB50E9">
        <w:rPr>
          <w:sz w:val="28"/>
          <w:szCs w:val="28"/>
          <w:lang w:val="vi-VN"/>
        </w:rPr>
        <w:t>+ Có bằng cử nhân chuyên ngành khảo cổ học hoặc bằng cử nhân chuyên ngành khác có liên quan đến khảo cổ học;</w:t>
      </w:r>
    </w:p>
    <w:p w:rsidR="00FB482B" w:rsidRPr="00AB50E9" w:rsidRDefault="00FB482B" w:rsidP="00300613">
      <w:pPr>
        <w:spacing w:before="40" w:after="40" w:line="288" w:lineRule="auto"/>
        <w:ind w:firstLine="539"/>
        <w:rPr>
          <w:sz w:val="28"/>
          <w:szCs w:val="28"/>
          <w:lang w:val="vi-VN"/>
        </w:rPr>
      </w:pPr>
      <w:r w:rsidRPr="00AB50E9">
        <w:rPr>
          <w:sz w:val="28"/>
          <w:szCs w:val="28"/>
          <w:lang w:val="vi-VN"/>
        </w:rPr>
        <w:t>+ Có ít nhất 05 năm trực tiếp làm công tác khảo cổ;</w:t>
      </w:r>
    </w:p>
    <w:p w:rsidR="00FB482B" w:rsidRPr="00AB50E9" w:rsidRDefault="00FB482B" w:rsidP="00300613">
      <w:pPr>
        <w:spacing w:before="40" w:after="40" w:line="288" w:lineRule="auto"/>
        <w:ind w:firstLine="539"/>
        <w:rPr>
          <w:sz w:val="28"/>
          <w:szCs w:val="28"/>
          <w:lang w:val="vi-VN"/>
        </w:rPr>
      </w:pPr>
      <w:r w:rsidRPr="00AB50E9">
        <w:rPr>
          <w:sz w:val="28"/>
          <w:szCs w:val="28"/>
          <w:lang w:val="vi-VN"/>
        </w:rPr>
        <w:t>+ Được tổ chức xin phép thăm dò, khai quật khảo cổ đề nghị bằng văn bản với Bộ Văn hóa, Thể thao và Du lịch.</w:t>
      </w:r>
    </w:p>
    <w:p w:rsidR="00FB482B" w:rsidRPr="00AB50E9" w:rsidRDefault="00FB482B" w:rsidP="00300613">
      <w:pPr>
        <w:spacing w:before="40" w:after="40" w:line="288" w:lineRule="auto"/>
        <w:ind w:firstLine="539"/>
        <w:rPr>
          <w:sz w:val="28"/>
          <w:szCs w:val="28"/>
          <w:lang w:val="vi-VN"/>
        </w:rPr>
      </w:pPr>
      <w:r w:rsidRPr="00AB50E9">
        <w:rPr>
          <w:sz w:val="28"/>
          <w:szCs w:val="28"/>
          <w:lang w:val="vi-VN"/>
        </w:rPr>
        <w:t>Trong trường hợp cần thay đổi người chủ trì thì phải được sự đồng ý bằng văn bản của Bộ trưởng Bộ Văn hóa, Thể thao và Du lịch.</w:t>
      </w:r>
    </w:p>
    <w:p w:rsidR="00FB482B" w:rsidRPr="00AB50E9" w:rsidRDefault="00FB482B" w:rsidP="00300613">
      <w:pPr>
        <w:spacing w:before="40" w:after="40" w:line="288" w:lineRule="auto"/>
        <w:ind w:firstLine="539"/>
        <w:rPr>
          <w:b/>
          <w:sz w:val="28"/>
          <w:szCs w:val="28"/>
          <w:lang w:val="vi-VN"/>
        </w:rPr>
      </w:pPr>
      <w:r w:rsidRPr="00AB50E9">
        <w:rPr>
          <w:b/>
          <w:sz w:val="28"/>
          <w:szCs w:val="28"/>
          <w:lang w:val="vi-VN"/>
        </w:rPr>
        <w:t xml:space="preserve">* </w:t>
      </w:r>
      <w:r w:rsidRPr="00AB50E9">
        <w:rPr>
          <w:b/>
          <w:i/>
          <w:sz w:val="28"/>
          <w:szCs w:val="28"/>
          <w:lang w:val="vi-VN"/>
        </w:rPr>
        <w:t>Căn cứ pháp lý của thủ tục hành chính</w:t>
      </w:r>
      <w:r w:rsidRPr="00AB50E9">
        <w:rPr>
          <w:b/>
          <w:sz w:val="28"/>
          <w:szCs w:val="28"/>
          <w:lang w:val="vi-VN"/>
        </w:rPr>
        <w:t>:</w:t>
      </w:r>
    </w:p>
    <w:p w:rsidR="00FB482B" w:rsidRPr="00AB50E9" w:rsidRDefault="00FB482B" w:rsidP="00300613">
      <w:pPr>
        <w:spacing w:before="40" w:after="40" w:line="288" w:lineRule="auto"/>
        <w:ind w:firstLine="539"/>
        <w:rPr>
          <w:spacing w:val="-20"/>
          <w:sz w:val="28"/>
          <w:szCs w:val="28"/>
          <w:lang w:val="vi-VN"/>
        </w:rPr>
      </w:pPr>
      <w:r w:rsidRPr="00AB50E9">
        <w:rPr>
          <w:spacing w:val="-20"/>
          <w:sz w:val="28"/>
          <w:szCs w:val="28"/>
          <w:lang w:val="vi-VN"/>
        </w:rPr>
        <w:t>- Luật di sản văn hóa số 28/2001/QH10 ngày 29/6/2001. Có hiệu lực từ ngày 01/01/2002;</w:t>
      </w:r>
    </w:p>
    <w:p w:rsidR="00FB482B" w:rsidRPr="00AB50E9" w:rsidRDefault="00FB482B" w:rsidP="00300613">
      <w:pPr>
        <w:spacing w:before="40" w:after="40" w:line="288" w:lineRule="auto"/>
        <w:ind w:firstLine="539"/>
        <w:rPr>
          <w:sz w:val="28"/>
          <w:szCs w:val="28"/>
          <w:lang w:val="vi-VN"/>
        </w:rPr>
      </w:pPr>
      <w:r w:rsidRPr="00AB50E9">
        <w:rPr>
          <w:sz w:val="28"/>
          <w:szCs w:val="28"/>
          <w:lang w:val="vi-VN"/>
        </w:rPr>
        <w:t>- Luật sửa đổi, bổ sung một số điều của Luật di sản văn hóa số 32/2009/QH12 ngày 18/6/2009. Có hiệu lực từ ngày 01/01/2010;</w:t>
      </w:r>
    </w:p>
    <w:p w:rsidR="00FB482B" w:rsidRPr="00AB50E9" w:rsidRDefault="00FB482B" w:rsidP="00300613">
      <w:pPr>
        <w:spacing w:before="40" w:after="40" w:line="288" w:lineRule="auto"/>
        <w:ind w:firstLine="539"/>
        <w:rPr>
          <w:sz w:val="28"/>
          <w:szCs w:val="28"/>
          <w:lang w:val="vi-VN"/>
        </w:rPr>
      </w:pPr>
      <w:r w:rsidRPr="00AB50E9">
        <w:rPr>
          <w:sz w:val="28"/>
          <w:szCs w:val="28"/>
          <w:lang w:val="vi-VN"/>
        </w:rPr>
        <w:t>- Nghị định số 98/2010/NĐ-CP ngày 21/9/2010 của Chính phủ quy định chi tiết thi hành một số điều của Luật di sản văn hóa và Luật sửa đổi, bổ sung một số điều của Luật di sản văn hóa. Có hiệu lực từ ngày 06/11/2010;</w:t>
      </w:r>
    </w:p>
    <w:p w:rsidR="00FB482B" w:rsidRPr="00AB50E9" w:rsidRDefault="00FB482B" w:rsidP="00300613">
      <w:pPr>
        <w:spacing w:before="40" w:after="40" w:line="288" w:lineRule="auto"/>
        <w:ind w:firstLine="540"/>
        <w:rPr>
          <w:sz w:val="28"/>
          <w:szCs w:val="28"/>
        </w:rPr>
      </w:pPr>
      <w:r w:rsidRPr="00AB50E9">
        <w:rPr>
          <w:sz w:val="28"/>
          <w:szCs w:val="28"/>
          <w:lang w:val="vi-VN"/>
        </w:rPr>
        <w:t>- Nghị định số 01/2012/NĐ-CP ngày 04/01/2012 của Chính phủ sửa đổi, bổ sung, thay thế hoặc bãi bỏ, hủy bỏ các quy định có liên quan đến thủ tục hành chính thuộc chức năng quản lý của Bộ V</w:t>
      </w:r>
      <w:r w:rsidRPr="00AB50E9">
        <w:rPr>
          <w:sz w:val="28"/>
          <w:szCs w:val="28"/>
        </w:rPr>
        <w:t>HTTDL</w:t>
      </w:r>
      <w:r w:rsidRPr="00AB50E9">
        <w:rPr>
          <w:sz w:val="28"/>
          <w:szCs w:val="28"/>
          <w:lang w:val="vi-VN"/>
        </w:rPr>
        <w:t>. Có hiệu lực từ ngày 27/02/2012</w:t>
      </w:r>
      <w:r w:rsidRPr="00AB50E9">
        <w:rPr>
          <w:sz w:val="28"/>
          <w:szCs w:val="28"/>
        </w:rPr>
        <w:t>;</w:t>
      </w:r>
    </w:p>
    <w:p w:rsidR="00444486" w:rsidRPr="00AB50E9" w:rsidRDefault="00FB482B" w:rsidP="00D74E5A">
      <w:pPr>
        <w:spacing w:before="40" w:after="40" w:line="288" w:lineRule="auto"/>
        <w:ind w:firstLine="540"/>
        <w:rPr>
          <w:sz w:val="28"/>
          <w:szCs w:val="28"/>
        </w:rPr>
      </w:pPr>
      <w:r w:rsidRPr="00AB50E9">
        <w:rPr>
          <w:sz w:val="28"/>
          <w:szCs w:val="28"/>
        </w:rPr>
        <w:t>- Quyết định số 86/2008/QĐ-BVHTTDL ngày 30/12/2008 của Bộ trưởng Bộ VHTTDL ban hành Quy chế thăm dò, khai quật khảo cổ. Có hiệu lực từ ngày 30/01/2009.</w:t>
      </w:r>
    </w:p>
    <w:tbl>
      <w:tblPr>
        <w:tblW w:w="10065" w:type="dxa"/>
        <w:tblInd w:w="-318" w:type="dxa"/>
        <w:tblCellMar>
          <w:left w:w="0" w:type="dxa"/>
          <w:right w:w="0" w:type="dxa"/>
        </w:tblCellMar>
        <w:tblLook w:val="00A0" w:firstRow="1" w:lastRow="0" w:firstColumn="1" w:lastColumn="0" w:noHBand="0" w:noVBand="0"/>
      </w:tblPr>
      <w:tblGrid>
        <w:gridCol w:w="3652"/>
        <w:gridCol w:w="6413"/>
      </w:tblGrid>
      <w:tr w:rsidR="00AB50E9" w:rsidRPr="00AB50E9" w:rsidTr="00CC0950">
        <w:tc>
          <w:tcPr>
            <w:tcW w:w="3652" w:type="dxa"/>
            <w:tcMar>
              <w:top w:w="0" w:type="dxa"/>
              <w:left w:w="108" w:type="dxa"/>
              <w:bottom w:w="0" w:type="dxa"/>
              <w:right w:w="108" w:type="dxa"/>
            </w:tcMar>
          </w:tcPr>
          <w:p w:rsidR="00FB482B" w:rsidRPr="00AB50E9" w:rsidRDefault="00FB482B" w:rsidP="006B5662">
            <w:pPr>
              <w:overflowPunct w:val="0"/>
              <w:autoSpaceDE w:val="0"/>
              <w:autoSpaceDN w:val="0"/>
              <w:spacing w:before="100" w:beforeAutospacing="1" w:after="120"/>
              <w:ind w:firstLine="0"/>
              <w:jc w:val="center"/>
              <w:rPr>
                <w:b/>
                <w:sz w:val="28"/>
                <w:szCs w:val="28"/>
              </w:rPr>
            </w:pPr>
            <w:r w:rsidRPr="00AB50E9">
              <w:rPr>
                <w:b/>
                <w:sz w:val="26"/>
                <w:szCs w:val="28"/>
              </w:rPr>
              <w:lastRenderedPageBreak/>
              <w:t>TÊN CƠ QUAN CHỦ QUẢN</w:t>
            </w:r>
            <w:r w:rsidRPr="00AB50E9">
              <w:rPr>
                <w:b/>
                <w:sz w:val="28"/>
                <w:szCs w:val="28"/>
              </w:rPr>
              <w:br/>
              <w:t>Tên cơ quan, tổ chức</w:t>
            </w:r>
            <w:r w:rsidRPr="00AB50E9">
              <w:rPr>
                <w:b/>
                <w:sz w:val="28"/>
                <w:szCs w:val="28"/>
              </w:rPr>
              <w:br/>
              <w:t>-------</w:t>
            </w:r>
          </w:p>
        </w:tc>
        <w:tc>
          <w:tcPr>
            <w:tcW w:w="6413" w:type="dxa"/>
            <w:tcMar>
              <w:top w:w="0" w:type="dxa"/>
              <w:left w:w="108" w:type="dxa"/>
              <w:bottom w:w="0" w:type="dxa"/>
              <w:right w:w="108" w:type="dxa"/>
            </w:tcMar>
          </w:tcPr>
          <w:p w:rsidR="00FB482B" w:rsidRPr="00AB50E9" w:rsidRDefault="00FB482B" w:rsidP="006B5662">
            <w:pPr>
              <w:overflowPunct w:val="0"/>
              <w:autoSpaceDE w:val="0"/>
              <w:autoSpaceDN w:val="0"/>
              <w:spacing w:before="100" w:beforeAutospacing="1" w:after="120"/>
              <w:ind w:firstLine="0"/>
              <w:jc w:val="center"/>
              <w:rPr>
                <w:b/>
                <w:sz w:val="28"/>
                <w:szCs w:val="28"/>
              </w:rPr>
            </w:pPr>
            <w:r w:rsidRPr="00AB50E9">
              <w:rPr>
                <w:b/>
                <w:sz w:val="26"/>
                <w:szCs w:val="28"/>
              </w:rPr>
              <w:t>CỘNG HÒA XÃ HỘI CHỦ NGHĨA VIỆT NAM</w:t>
            </w:r>
            <w:r w:rsidRPr="00AB50E9">
              <w:rPr>
                <w:b/>
                <w:sz w:val="28"/>
                <w:szCs w:val="28"/>
              </w:rPr>
              <w:br/>
              <w:t>Độc lập – Tự do – Hạnh phúc</w:t>
            </w:r>
            <w:r w:rsidRPr="00AB50E9">
              <w:rPr>
                <w:b/>
                <w:sz w:val="28"/>
                <w:szCs w:val="28"/>
              </w:rPr>
              <w:br/>
              <w:t>---------</w:t>
            </w:r>
          </w:p>
        </w:tc>
      </w:tr>
      <w:tr w:rsidR="00AB50E9" w:rsidRPr="00AB50E9" w:rsidTr="00CC0950">
        <w:tc>
          <w:tcPr>
            <w:tcW w:w="3652" w:type="dxa"/>
            <w:tcMar>
              <w:top w:w="0" w:type="dxa"/>
              <w:left w:w="108" w:type="dxa"/>
              <w:bottom w:w="0" w:type="dxa"/>
              <w:right w:w="108" w:type="dxa"/>
            </w:tcMar>
          </w:tcPr>
          <w:p w:rsidR="00FB482B" w:rsidRPr="00AB50E9" w:rsidRDefault="00FB482B" w:rsidP="00C3240E">
            <w:pPr>
              <w:overflowPunct w:val="0"/>
              <w:autoSpaceDE w:val="0"/>
              <w:autoSpaceDN w:val="0"/>
              <w:spacing w:before="100" w:beforeAutospacing="1" w:after="120"/>
              <w:ind w:firstLine="0"/>
              <w:rPr>
                <w:sz w:val="28"/>
                <w:szCs w:val="28"/>
              </w:rPr>
            </w:pPr>
            <w:r w:rsidRPr="00AB50E9">
              <w:rPr>
                <w:sz w:val="28"/>
                <w:szCs w:val="28"/>
              </w:rPr>
              <w:t xml:space="preserve">         Số .......................</w:t>
            </w:r>
          </w:p>
        </w:tc>
        <w:tc>
          <w:tcPr>
            <w:tcW w:w="6413" w:type="dxa"/>
            <w:tcMar>
              <w:top w:w="0" w:type="dxa"/>
              <w:left w:w="108" w:type="dxa"/>
              <w:bottom w:w="0" w:type="dxa"/>
              <w:right w:w="108" w:type="dxa"/>
            </w:tcMar>
          </w:tcPr>
          <w:p w:rsidR="00FB482B" w:rsidRPr="00AB50E9" w:rsidRDefault="00FB482B" w:rsidP="00D84547">
            <w:pPr>
              <w:overflowPunct w:val="0"/>
              <w:autoSpaceDE w:val="0"/>
              <w:autoSpaceDN w:val="0"/>
              <w:spacing w:before="100" w:beforeAutospacing="1" w:after="120"/>
              <w:ind w:firstLine="0"/>
              <w:rPr>
                <w:i/>
                <w:sz w:val="28"/>
                <w:szCs w:val="28"/>
              </w:rPr>
            </w:pPr>
            <w:r w:rsidRPr="00AB50E9">
              <w:rPr>
                <w:i/>
                <w:sz w:val="28"/>
                <w:szCs w:val="28"/>
              </w:rPr>
              <w:t>Tên tỉnh (thành phố), ngày .....tháng ......năm 20.....</w:t>
            </w:r>
          </w:p>
        </w:tc>
      </w:tr>
    </w:tbl>
    <w:p w:rsidR="00FB482B" w:rsidRPr="00AB50E9" w:rsidRDefault="00FB482B" w:rsidP="00444486">
      <w:pPr>
        <w:spacing w:before="100" w:beforeAutospacing="1" w:after="120"/>
        <w:ind w:firstLine="0"/>
        <w:jc w:val="center"/>
        <w:rPr>
          <w:sz w:val="28"/>
          <w:szCs w:val="28"/>
        </w:rPr>
      </w:pPr>
      <w:r w:rsidRPr="00AB50E9">
        <w:rPr>
          <w:bCs/>
          <w:sz w:val="28"/>
          <w:szCs w:val="28"/>
        </w:rPr>
        <w:t>Kính gửi:</w:t>
      </w:r>
      <w:r w:rsidR="00444486" w:rsidRPr="00AB50E9">
        <w:rPr>
          <w:b/>
          <w:bCs/>
          <w:sz w:val="28"/>
          <w:szCs w:val="28"/>
        </w:rPr>
        <w:t xml:space="preserve"> </w:t>
      </w:r>
      <w:r w:rsidR="006A67BA" w:rsidRPr="00AB50E9">
        <w:rPr>
          <w:bCs/>
          <w:sz w:val="28"/>
          <w:szCs w:val="28"/>
        </w:rPr>
        <w:t>Ủy ban nhân dân</w:t>
      </w:r>
      <w:r w:rsidR="00444486" w:rsidRPr="00AB50E9">
        <w:rPr>
          <w:bCs/>
          <w:sz w:val="28"/>
          <w:szCs w:val="28"/>
        </w:rPr>
        <w:t xml:space="preserve"> tỉnh Bình Dương</w:t>
      </w:r>
    </w:p>
    <w:p w:rsidR="00FB482B" w:rsidRPr="00AB50E9" w:rsidRDefault="00FB482B" w:rsidP="006C1FCC">
      <w:pPr>
        <w:spacing w:line="240" w:lineRule="auto"/>
        <w:rPr>
          <w:sz w:val="28"/>
          <w:szCs w:val="28"/>
        </w:rPr>
      </w:pPr>
    </w:p>
    <w:p w:rsidR="00FB482B" w:rsidRPr="00AB50E9" w:rsidRDefault="00FB482B" w:rsidP="00300613">
      <w:pPr>
        <w:spacing w:before="40" w:after="40" w:line="288" w:lineRule="auto"/>
        <w:rPr>
          <w:sz w:val="28"/>
          <w:szCs w:val="28"/>
        </w:rPr>
      </w:pPr>
      <w:r w:rsidRPr="00AB50E9">
        <w:rPr>
          <w:sz w:val="28"/>
          <w:szCs w:val="28"/>
        </w:rPr>
        <w:t xml:space="preserve">1. Giới thiệu về vị trí địa lý, tọa độ, ý nghĩa, giá trị của địa điểm khảo cổ. </w:t>
      </w:r>
    </w:p>
    <w:p w:rsidR="00FB482B" w:rsidRPr="00AB50E9" w:rsidRDefault="00FB482B" w:rsidP="00300613">
      <w:pPr>
        <w:spacing w:before="40" w:after="40" w:line="288" w:lineRule="auto"/>
        <w:rPr>
          <w:sz w:val="28"/>
          <w:szCs w:val="28"/>
        </w:rPr>
      </w:pPr>
      <w:r w:rsidRPr="00AB50E9">
        <w:rPr>
          <w:sz w:val="28"/>
          <w:szCs w:val="28"/>
        </w:rPr>
        <w:t>2. Nguyên nhân đe dọa sự tồn tại của địa điểm khảo cổ đang có nguy cơ bị hủy hoại.</w:t>
      </w:r>
    </w:p>
    <w:p w:rsidR="00FB482B" w:rsidRPr="00AB50E9" w:rsidRDefault="00FB482B" w:rsidP="00300613">
      <w:pPr>
        <w:spacing w:before="40" w:after="40" w:line="288" w:lineRule="auto"/>
        <w:rPr>
          <w:sz w:val="28"/>
          <w:szCs w:val="28"/>
        </w:rPr>
      </w:pPr>
      <w:r w:rsidRPr="00AB50E9">
        <w:rPr>
          <w:sz w:val="28"/>
          <w:szCs w:val="28"/>
        </w:rPr>
        <w:t>3. Ước đoán niên đại của di chỉ, di vật (kèm theo ảnh của di chỉ, di vật và các tài liệu có liên quan).</w:t>
      </w:r>
    </w:p>
    <w:p w:rsidR="00FB482B" w:rsidRPr="00AB50E9" w:rsidRDefault="00FB482B" w:rsidP="00300613">
      <w:pPr>
        <w:spacing w:before="40" w:after="40" w:line="288" w:lineRule="auto"/>
        <w:rPr>
          <w:sz w:val="28"/>
          <w:szCs w:val="28"/>
        </w:rPr>
      </w:pPr>
      <w:r w:rsidRPr="00AB50E9">
        <w:rPr>
          <w:sz w:val="28"/>
          <w:szCs w:val="28"/>
        </w:rPr>
        <w:t>4. Mục đích khai quật khẩn cấp.</w:t>
      </w:r>
    </w:p>
    <w:p w:rsidR="00FB482B" w:rsidRPr="00AB50E9" w:rsidRDefault="00FB482B" w:rsidP="00300613">
      <w:pPr>
        <w:spacing w:before="40" w:after="40" w:line="288" w:lineRule="auto"/>
        <w:rPr>
          <w:sz w:val="28"/>
          <w:szCs w:val="28"/>
        </w:rPr>
      </w:pPr>
      <w:r w:rsidRPr="00AB50E9">
        <w:rPr>
          <w:sz w:val="28"/>
          <w:szCs w:val="28"/>
        </w:rPr>
        <w:t>5. Tổ chức chủ trì khai quật khẩn cấp.</w:t>
      </w:r>
    </w:p>
    <w:p w:rsidR="00FB482B" w:rsidRPr="00AB50E9" w:rsidRDefault="00FB482B" w:rsidP="00300613">
      <w:pPr>
        <w:spacing w:before="40" w:after="40" w:line="288" w:lineRule="auto"/>
        <w:rPr>
          <w:sz w:val="28"/>
          <w:szCs w:val="28"/>
        </w:rPr>
      </w:pPr>
      <w:r w:rsidRPr="00AB50E9">
        <w:rPr>
          <w:sz w:val="28"/>
          <w:szCs w:val="28"/>
        </w:rPr>
        <w:t>6. Người chủ trì khai quật khẩn cấp.</w:t>
      </w:r>
    </w:p>
    <w:p w:rsidR="00FB482B" w:rsidRPr="00AB50E9" w:rsidRDefault="00FB482B" w:rsidP="00300613">
      <w:pPr>
        <w:spacing w:before="40" w:after="40" w:line="288" w:lineRule="auto"/>
        <w:rPr>
          <w:sz w:val="28"/>
          <w:szCs w:val="28"/>
        </w:rPr>
      </w:pPr>
      <w:r w:rsidRPr="00AB50E9">
        <w:rPr>
          <w:sz w:val="28"/>
          <w:szCs w:val="28"/>
        </w:rPr>
        <w:t>7. Tổ chức phối hợp khai quật khẩn cấp (nếu có).</w:t>
      </w:r>
    </w:p>
    <w:p w:rsidR="00FB482B" w:rsidRPr="00AB50E9" w:rsidRDefault="00FB482B" w:rsidP="00300613">
      <w:pPr>
        <w:spacing w:before="40" w:after="40" w:line="288" w:lineRule="auto"/>
        <w:rPr>
          <w:sz w:val="28"/>
          <w:szCs w:val="28"/>
        </w:rPr>
      </w:pPr>
      <w:r w:rsidRPr="00AB50E9">
        <w:rPr>
          <w:sz w:val="28"/>
          <w:szCs w:val="28"/>
        </w:rPr>
        <w:t>8. Vị trí địa điểm dự kiến khai quật khẩn cấp.</w:t>
      </w:r>
    </w:p>
    <w:p w:rsidR="00FB482B" w:rsidRPr="00AB50E9" w:rsidRDefault="00FB482B" w:rsidP="00300613">
      <w:pPr>
        <w:spacing w:before="40" w:after="40" w:line="288" w:lineRule="auto"/>
        <w:rPr>
          <w:sz w:val="28"/>
          <w:szCs w:val="28"/>
        </w:rPr>
      </w:pPr>
      <w:r w:rsidRPr="00AB50E9">
        <w:rPr>
          <w:sz w:val="28"/>
          <w:szCs w:val="28"/>
        </w:rPr>
        <w:t>8. Diện tích khai quật khẩn cấp.</w:t>
      </w:r>
    </w:p>
    <w:p w:rsidR="00FB482B" w:rsidRPr="00AB50E9" w:rsidRDefault="00FB482B" w:rsidP="00300613">
      <w:pPr>
        <w:spacing w:before="40" w:after="40" w:line="288" w:lineRule="auto"/>
        <w:rPr>
          <w:sz w:val="28"/>
          <w:szCs w:val="28"/>
        </w:rPr>
      </w:pPr>
      <w:r w:rsidRPr="00AB50E9">
        <w:rPr>
          <w:sz w:val="28"/>
          <w:szCs w:val="28"/>
        </w:rPr>
        <w:t>9. Thời gian khai quật khẩn cấp.</w:t>
      </w:r>
    </w:p>
    <w:p w:rsidR="00FB482B" w:rsidRPr="00AB50E9" w:rsidRDefault="00FB482B" w:rsidP="00300613">
      <w:pPr>
        <w:spacing w:before="40" w:after="40" w:line="288" w:lineRule="auto"/>
        <w:rPr>
          <w:sz w:val="28"/>
          <w:szCs w:val="28"/>
        </w:rPr>
      </w:pPr>
      <w:r w:rsidRPr="00AB50E9">
        <w:rPr>
          <w:sz w:val="28"/>
          <w:szCs w:val="28"/>
        </w:rPr>
        <w:t>10. Đề xuất cơ quan, tổ chức được giao lưu giữ hiện vật thu thập được trong quá trình khai quật khẩn cấp.</w:t>
      </w:r>
    </w:p>
    <w:p w:rsidR="00FB482B" w:rsidRPr="00AB50E9" w:rsidRDefault="00FB482B" w:rsidP="006B5662">
      <w:pPr>
        <w:spacing w:before="100" w:beforeAutospacing="1" w:after="120"/>
        <w:rPr>
          <w:sz w:val="28"/>
          <w:szCs w:val="28"/>
        </w:rPr>
      </w:pPr>
      <w:r w:rsidRPr="00AB50E9">
        <w:rPr>
          <w:sz w:val="28"/>
          <w:szCs w:val="28"/>
        </w:rPr>
        <w:t> </w:t>
      </w:r>
    </w:p>
    <w:tbl>
      <w:tblPr>
        <w:tblW w:w="9691" w:type="dxa"/>
        <w:tblCellMar>
          <w:left w:w="0" w:type="dxa"/>
          <w:right w:w="0" w:type="dxa"/>
        </w:tblCellMar>
        <w:tblLook w:val="00A0" w:firstRow="1" w:lastRow="0" w:firstColumn="1" w:lastColumn="0" w:noHBand="0" w:noVBand="0"/>
      </w:tblPr>
      <w:tblGrid>
        <w:gridCol w:w="4077"/>
        <w:gridCol w:w="5614"/>
      </w:tblGrid>
      <w:tr w:rsidR="00AB50E9" w:rsidRPr="00AB50E9" w:rsidTr="00123F78">
        <w:tc>
          <w:tcPr>
            <w:tcW w:w="4077" w:type="dxa"/>
            <w:tcMar>
              <w:top w:w="0" w:type="dxa"/>
              <w:left w:w="108" w:type="dxa"/>
              <w:bottom w:w="0" w:type="dxa"/>
              <w:right w:w="108" w:type="dxa"/>
            </w:tcMar>
          </w:tcPr>
          <w:p w:rsidR="00FB482B" w:rsidRPr="00AB50E9" w:rsidRDefault="00FB482B" w:rsidP="00EF69A4">
            <w:pPr>
              <w:overflowPunct w:val="0"/>
              <w:autoSpaceDE w:val="0"/>
              <w:autoSpaceDN w:val="0"/>
              <w:spacing w:before="100" w:beforeAutospacing="1" w:after="120"/>
              <w:ind w:firstLine="0"/>
              <w:jc w:val="left"/>
              <w:rPr>
                <w:sz w:val="28"/>
                <w:szCs w:val="28"/>
              </w:rPr>
            </w:pPr>
            <w:r w:rsidRPr="00AB50E9">
              <w:rPr>
                <w:b/>
                <w:i/>
                <w:szCs w:val="28"/>
              </w:rPr>
              <w:t xml:space="preserve">Nơi nhận: </w:t>
            </w:r>
            <w:r w:rsidRPr="00AB50E9">
              <w:rPr>
                <w:sz w:val="28"/>
                <w:szCs w:val="28"/>
              </w:rPr>
              <w:br/>
            </w:r>
            <w:r w:rsidRPr="00AB50E9">
              <w:rPr>
                <w:sz w:val="22"/>
                <w:szCs w:val="28"/>
              </w:rPr>
              <w:t xml:space="preserve">- Như trên (kèm sơ đồ vị trí khai quật khẩn cấp); </w:t>
            </w:r>
            <w:r w:rsidRPr="00AB50E9">
              <w:rPr>
                <w:sz w:val="22"/>
                <w:szCs w:val="28"/>
              </w:rPr>
              <w:br/>
              <w:t xml:space="preserve">- ..................................................; </w:t>
            </w:r>
            <w:r w:rsidRPr="00AB50E9">
              <w:rPr>
                <w:sz w:val="22"/>
                <w:szCs w:val="28"/>
              </w:rPr>
              <w:br/>
              <w:t>- Lưu ........................................</w:t>
            </w:r>
          </w:p>
        </w:tc>
        <w:tc>
          <w:tcPr>
            <w:tcW w:w="5614" w:type="dxa"/>
            <w:tcMar>
              <w:top w:w="0" w:type="dxa"/>
              <w:left w:w="108" w:type="dxa"/>
              <w:bottom w:w="0" w:type="dxa"/>
              <w:right w:w="108" w:type="dxa"/>
            </w:tcMar>
          </w:tcPr>
          <w:p w:rsidR="00FB482B" w:rsidRPr="00AB50E9" w:rsidRDefault="00FB482B" w:rsidP="00EF69A4">
            <w:pPr>
              <w:overflowPunct w:val="0"/>
              <w:autoSpaceDE w:val="0"/>
              <w:autoSpaceDN w:val="0"/>
              <w:spacing w:before="100" w:beforeAutospacing="1" w:after="120"/>
              <w:ind w:firstLine="0"/>
              <w:jc w:val="center"/>
              <w:rPr>
                <w:sz w:val="28"/>
                <w:szCs w:val="28"/>
              </w:rPr>
            </w:pPr>
            <w:r w:rsidRPr="00AB50E9">
              <w:rPr>
                <w:b/>
                <w:bCs/>
                <w:sz w:val="28"/>
                <w:szCs w:val="28"/>
              </w:rPr>
              <w:t xml:space="preserve">Thủ trưởng đơn vị </w:t>
            </w:r>
            <w:r w:rsidRPr="00AB50E9">
              <w:rPr>
                <w:b/>
                <w:bCs/>
                <w:sz w:val="28"/>
                <w:szCs w:val="28"/>
              </w:rPr>
              <w:br/>
            </w:r>
            <w:r w:rsidRPr="00AB50E9">
              <w:rPr>
                <w:sz w:val="28"/>
                <w:szCs w:val="28"/>
              </w:rPr>
              <w:t>(ghi rõ chức danh)</w:t>
            </w:r>
            <w:r w:rsidRPr="00AB50E9">
              <w:rPr>
                <w:sz w:val="28"/>
                <w:szCs w:val="28"/>
              </w:rPr>
              <w:br/>
              <w:t>(Ký tên và đóng dấu)</w:t>
            </w:r>
            <w:r w:rsidRPr="00AB50E9">
              <w:rPr>
                <w:sz w:val="28"/>
                <w:szCs w:val="28"/>
              </w:rPr>
              <w:br/>
              <w:t>Họ và tên của người ký</w:t>
            </w:r>
          </w:p>
        </w:tc>
      </w:tr>
    </w:tbl>
    <w:p w:rsidR="00FB482B" w:rsidRPr="00AB50E9" w:rsidRDefault="00FB482B" w:rsidP="00D74E5A">
      <w:pPr>
        <w:spacing w:before="0" w:after="0" w:line="240" w:lineRule="auto"/>
        <w:ind w:firstLine="0"/>
        <w:rPr>
          <w:b/>
          <w:sz w:val="2"/>
          <w:szCs w:val="28"/>
        </w:rPr>
      </w:pPr>
      <w:r w:rsidRPr="00AB50E9">
        <w:rPr>
          <w:sz w:val="28"/>
          <w:szCs w:val="28"/>
          <w:lang w:val="vi-VN"/>
        </w:rPr>
        <w:br w:type="page"/>
      </w:r>
    </w:p>
    <w:p w:rsidR="007043A1" w:rsidRPr="00AB50E9" w:rsidRDefault="00FB482B" w:rsidP="007043A1">
      <w:pPr>
        <w:spacing w:before="120" w:after="0" w:line="240" w:lineRule="auto"/>
        <w:ind w:firstLine="709"/>
        <w:outlineLvl w:val="0"/>
        <w:rPr>
          <w:b/>
          <w:sz w:val="28"/>
          <w:szCs w:val="28"/>
        </w:rPr>
      </w:pPr>
      <w:r w:rsidRPr="00AB50E9">
        <w:rPr>
          <w:rFonts w:ascii="Times New Roman Bold" w:hAnsi="Times New Roman Bold"/>
          <w:b/>
          <w:sz w:val="28"/>
          <w:szCs w:val="28"/>
        </w:rPr>
        <w:lastRenderedPageBreak/>
        <w:t>6</w:t>
      </w:r>
      <w:r w:rsidRPr="00AB50E9">
        <w:rPr>
          <w:rFonts w:ascii="Times New Roman Bold" w:hAnsi="Times New Roman Bold"/>
          <w:b/>
          <w:sz w:val="28"/>
          <w:szCs w:val="28"/>
          <w:lang w:val="vi-VN"/>
        </w:rPr>
        <w:t xml:space="preserve">. </w:t>
      </w:r>
      <w:r w:rsidR="007043A1" w:rsidRPr="00AB50E9">
        <w:rPr>
          <w:b/>
          <w:sz w:val="28"/>
          <w:szCs w:val="28"/>
          <w:lang w:val="vi-VN"/>
        </w:rPr>
        <w:t>Thủ tục cấp chứng chỉ hành nghề mua bán di vật, cổ vật, bảo vật quốc gia</w:t>
      </w:r>
      <w:r w:rsidR="007043A1" w:rsidRPr="00AB50E9">
        <w:rPr>
          <w:b/>
          <w:sz w:val="28"/>
          <w:szCs w:val="28"/>
        </w:rPr>
        <w:t xml:space="preserve"> </w:t>
      </w:r>
    </w:p>
    <w:p w:rsidR="007043A1" w:rsidRPr="00AB50E9" w:rsidRDefault="007043A1" w:rsidP="007043A1">
      <w:pPr>
        <w:spacing w:before="120" w:after="0" w:line="240" w:lineRule="auto"/>
        <w:rPr>
          <w:b/>
          <w:sz w:val="28"/>
          <w:szCs w:val="28"/>
        </w:rPr>
      </w:pPr>
      <w:r w:rsidRPr="00AB50E9">
        <w:rPr>
          <w:b/>
          <w:sz w:val="28"/>
          <w:szCs w:val="28"/>
        </w:rPr>
        <w:t>* Trình tự thực hiện:</w:t>
      </w:r>
    </w:p>
    <w:p w:rsidR="007043A1" w:rsidRPr="00AB50E9" w:rsidRDefault="007043A1" w:rsidP="007043A1">
      <w:pPr>
        <w:spacing w:before="120" w:after="0" w:line="240" w:lineRule="auto"/>
        <w:rPr>
          <w:sz w:val="28"/>
          <w:szCs w:val="28"/>
        </w:rPr>
      </w:pPr>
      <w:r w:rsidRPr="00AB50E9">
        <w:rPr>
          <w:b/>
          <w:sz w:val="28"/>
          <w:szCs w:val="28"/>
        </w:rPr>
        <w:t xml:space="preserve">Bước 1: </w:t>
      </w:r>
      <w:r w:rsidRPr="00AB50E9">
        <w:rPr>
          <w:sz w:val="28"/>
          <w:szCs w:val="28"/>
        </w:rPr>
        <w:t>Nộp hồ sơ</w:t>
      </w:r>
    </w:p>
    <w:p w:rsidR="007043A1" w:rsidRPr="00AB50E9" w:rsidRDefault="007043A1" w:rsidP="007043A1">
      <w:pPr>
        <w:spacing w:before="120" w:after="0" w:line="240" w:lineRule="auto"/>
        <w:rPr>
          <w:sz w:val="28"/>
          <w:szCs w:val="28"/>
        </w:rPr>
      </w:pPr>
      <w:r w:rsidRPr="00AB50E9">
        <w:rPr>
          <w:sz w:val="28"/>
          <w:szCs w:val="28"/>
          <w:lang w:val="vi-VN"/>
        </w:rPr>
        <w:t xml:space="preserve">- Chủ cửa hàng mua bán di vật, cổ vật, bảo vật quốc gia </w:t>
      </w:r>
      <w:r w:rsidRPr="00AB50E9">
        <w:rPr>
          <w:sz w:val="28"/>
          <w:szCs w:val="28"/>
        </w:rPr>
        <w:t xml:space="preserve">đề nghị cấp Chứng chỉ hành nghề nộp trực tiếp hoặc gửi qua đường bưu điện </w:t>
      </w:r>
      <w:r w:rsidRPr="00AB50E9">
        <w:rPr>
          <w:sz w:val="28"/>
          <w:szCs w:val="28"/>
          <w:lang w:val="vi-VN"/>
        </w:rPr>
        <w:t>01 bộ hồ sơ đến Sở Văn hóa, Thể thao và Du lịch -</w:t>
      </w:r>
      <w:r w:rsidRPr="00AB50E9">
        <w:rPr>
          <w:sz w:val="28"/>
          <w:szCs w:val="28"/>
        </w:rPr>
        <w:t xml:space="preserve"> Quầy số 04, tầng 1, Tháp B - Trung tâm Hành chính tỉnh Bình Dương, phường Hòa Phú, thành phố Thủ Dầu Một.</w:t>
      </w:r>
    </w:p>
    <w:p w:rsidR="007043A1" w:rsidRPr="00AB50E9" w:rsidRDefault="007043A1" w:rsidP="007043A1">
      <w:pPr>
        <w:spacing w:before="120" w:after="0" w:line="240" w:lineRule="auto"/>
        <w:rPr>
          <w:sz w:val="28"/>
          <w:szCs w:val="28"/>
        </w:rPr>
      </w:pPr>
      <w:r w:rsidRPr="00AB50E9">
        <w:rPr>
          <w:sz w:val="28"/>
          <w:szCs w:val="28"/>
        </w:rPr>
        <w:t>- Công chức tiếp nhận hồ sơ kiểm tra tính pháp lý và nội dung hồ sơ:</w:t>
      </w:r>
    </w:p>
    <w:p w:rsidR="007043A1" w:rsidRPr="00AB50E9" w:rsidRDefault="007043A1" w:rsidP="007043A1">
      <w:pPr>
        <w:spacing w:before="120" w:after="0" w:line="240" w:lineRule="auto"/>
        <w:rPr>
          <w:sz w:val="28"/>
          <w:szCs w:val="28"/>
        </w:rPr>
      </w:pPr>
      <w:r w:rsidRPr="00AB50E9">
        <w:rPr>
          <w:sz w:val="28"/>
          <w:szCs w:val="28"/>
        </w:rPr>
        <w:t>+ Trường hợp hồ sơ đầy đủ thì viết giấy hẹn cho tổ chức, cá nhân.</w:t>
      </w:r>
    </w:p>
    <w:p w:rsidR="007043A1" w:rsidRPr="00AB50E9" w:rsidRDefault="007043A1" w:rsidP="007043A1">
      <w:pPr>
        <w:spacing w:before="120" w:after="0" w:line="240"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7043A1" w:rsidRPr="00AB50E9" w:rsidRDefault="007043A1" w:rsidP="007043A1">
      <w:pPr>
        <w:spacing w:before="120" w:after="0" w:line="240" w:lineRule="auto"/>
        <w:rPr>
          <w:sz w:val="28"/>
          <w:szCs w:val="28"/>
        </w:rPr>
      </w:pPr>
      <w:r w:rsidRPr="00AB50E9">
        <w:rPr>
          <w:sz w:val="28"/>
          <w:szCs w:val="28"/>
        </w:rPr>
        <w:t xml:space="preserve">- Thời gian tiếp nhận hồ sơ: </w:t>
      </w:r>
    </w:p>
    <w:p w:rsidR="007043A1" w:rsidRPr="00AB50E9" w:rsidRDefault="007043A1" w:rsidP="007043A1">
      <w:pPr>
        <w:spacing w:before="120" w:after="0" w:line="240" w:lineRule="auto"/>
        <w:rPr>
          <w:sz w:val="28"/>
          <w:szCs w:val="28"/>
        </w:rPr>
      </w:pPr>
      <w:r w:rsidRPr="00AB50E9">
        <w:rPr>
          <w:sz w:val="28"/>
          <w:szCs w:val="28"/>
        </w:rPr>
        <w:t>+ Sáng từ 7h30’ đến 11h30’.</w:t>
      </w:r>
    </w:p>
    <w:p w:rsidR="007043A1" w:rsidRPr="00AB50E9" w:rsidRDefault="007043A1" w:rsidP="007043A1">
      <w:pPr>
        <w:spacing w:before="120" w:after="0" w:line="240" w:lineRule="auto"/>
        <w:rPr>
          <w:sz w:val="28"/>
          <w:szCs w:val="28"/>
        </w:rPr>
      </w:pPr>
      <w:r w:rsidRPr="00AB50E9">
        <w:rPr>
          <w:sz w:val="28"/>
          <w:szCs w:val="28"/>
        </w:rPr>
        <w:t>+ Chiều từ 13 giờ đến 17 giờ. Từ thứ hai đến thứ sáu hàng tuần (ngày lễ nghỉ).</w:t>
      </w:r>
    </w:p>
    <w:p w:rsidR="007043A1" w:rsidRPr="00AB50E9" w:rsidRDefault="007043A1" w:rsidP="007043A1">
      <w:pPr>
        <w:spacing w:before="120" w:after="0" w:line="240" w:lineRule="auto"/>
        <w:rPr>
          <w:sz w:val="28"/>
          <w:szCs w:val="28"/>
          <w:lang w:val="vi-VN"/>
        </w:rPr>
      </w:pPr>
      <w:r w:rsidRPr="00AB50E9">
        <w:rPr>
          <w:sz w:val="28"/>
          <w:szCs w:val="28"/>
          <w:lang w:val="vi-VN"/>
        </w:rPr>
        <w:t xml:space="preserve">- Trong thời </w:t>
      </w:r>
      <w:r w:rsidRPr="00AB50E9">
        <w:rPr>
          <w:sz w:val="28"/>
          <w:szCs w:val="28"/>
        </w:rPr>
        <w:t>hạn</w:t>
      </w:r>
      <w:r w:rsidRPr="00AB50E9">
        <w:rPr>
          <w:sz w:val="28"/>
          <w:szCs w:val="28"/>
          <w:lang w:val="vi-VN"/>
        </w:rPr>
        <w:t xml:space="preserve"> 30 ngày</w:t>
      </w:r>
      <w:r w:rsidRPr="00AB50E9">
        <w:rPr>
          <w:sz w:val="28"/>
          <w:szCs w:val="28"/>
        </w:rPr>
        <w:t xml:space="preserve"> làm việc</w:t>
      </w:r>
      <w:r w:rsidRPr="00AB50E9">
        <w:rPr>
          <w:sz w:val="28"/>
          <w:szCs w:val="28"/>
          <w:lang w:val="vi-VN"/>
        </w:rPr>
        <w:t>, kể từ ngày nhận đủ hồ sơ hợp lệ, Giám đốc Sở Văn hóa, Thể thao và Du lịch xét cấp chứng chỉ</w:t>
      </w:r>
      <w:r w:rsidRPr="00AB50E9">
        <w:rPr>
          <w:sz w:val="28"/>
          <w:szCs w:val="28"/>
        </w:rPr>
        <w:t xml:space="preserve"> hành nghề; t</w:t>
      </w:r>
      <w:r w:rsidRPr="00AB50E9">
        <w:rPr>
          <w:sz w:val="28"/>
          <w:szCs w:val="28"/>
          <w:lang w:val="vi-VN"/>
        </w:rPr>
        <w:t>rường hợp từ chối</w:t>
      </w:r>
      <w:r w:rsidRPr="00AB50E9">
        <w:rPr>
          <w:sz w:val="28"/>
          <w:szCs w:val="28"/>
        </w:rPr>
        <w:t>,</w:t>
      </w:r>
      <w:r w:rsidRPr="00AB50E9">
        <w:rPr>
          <w:sz w:val="28"/>
          <w:szCs w:val="28"/>
          <w:lang w:val="vi-VN"/>
        </w:rPr>
        <w:t xml:space="preserve"> phải </w:t>
      </w:r>
      <w:r w:rsidRPr="00AB50E9">
        <w:rPr>
          <w:sz w:val="28"/>
          <w:szCs w:val="28"/>
        </w:rPr>
        <w:t>trả lời bằng</w:t>
      </w:r>
      <w:r w:rsidRPr="00AB50E9">
        <w:rPr>
          <w:sz w:val="28"/>
          <w:szCs w:val="28"/>
          <w:lang w:val="vi-VN"/>
        </w:rPr>
        <w:t xml:space="preserve"> văn bản</w:t>
      </w:r>
      <w:r w:rsidRPr="00AB50E9">
        <w:rPr>
          <w:sz w:val="28"/>
          <w:szCs w:val="28"/>
        </w:rPr>
        <w:t xml:space="preserve"> và nêu rõ lý do</w:t>
      </w:r>
      <w:r w:rsidRPr="00AB50E9">
        <w:rPr>
          <w:sz w:val="28"/>
          <w:szCs w:val="28"/>
          <w:lang w:val="vi-VN"/>
        </w:rPr>
        <w:t>.</w:t>
      </w:r>
    </w:p>
    <w:p w:rsidR="007043A1" w:rsidRPr="00AB50E9" w:rsidRDefault="007043A1" w:rsidP="007043A1">
      <w:pPr>
        <w:spacing w:before="120" w:after="0" w:line="240" w:lineRule="auto"/>
        <w:rPr>
          <w:sz w:val="28"/>
          <w:szCs w:val="26"/>
        </w:rPr>
      </w:pPr>
      <w:r w:rsidRPr="00AB50E9">
        <w:rPr>
          <w:b/>
          <w:sz w:val="28"/>
          <w:szCs w:val="28"/>
        </w:rPr>
        <w:t xml:space="preserve">Bước 2: </w:t>
      </w:r>
      <w:r w:rsidRPr="00AB50E9">
        <w:rPr>
          <w:sz w:val="28"/>
          <w:szCs w:val="28"/>
        </w:rPr>
        <w:t xml:space="preserve">Đến ngày hẹn tổ chức, cá nhân đến nơi nộp hồ sơ nhận kết quả </w:t>
      </w:r>
      <w:r w:rsidRPr="00AB50E9">
        <w:rPr>
          <w:sz w:val="28"/>
          <w:szCs w:val="26"/>
        </w:rPr>
        <w:t xml:space="preserve">hoặc thông qua dịch vụ bưu chính (nếu có nhu cầu). </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444486" w:rsidRPr="00AB50E9" w:rsidRDefault="007043A1" w:rsidP="007043A1">
      <w:pPr>
        <w:spacing w:before="120" w:after="0" w:line="240" w:lineRule="auto"/>
        <w:rPr>
          <w:sz w:val="28"/>
          <w:szCs w:val="28"/>
        </w:rPr>
      </w:pPr>
      <w:r w:rsidRPr="00AB50E9">
        <w:rPr>
          <w:b/>
          <w:sz w:val="28"/>
          <w:szCs w:val="28"/>
        </w:rPr>
        <w:t xml:space="preserve">* </w:t>
      </w:r>
      <w:r w:rsidRPr="00AB50E9">
        <w:rPr>
          <w:b/>
          <w:spacing w:val="-6"/>
          <w:sz w:val="28"/>
          <w:szCs w:val="28"/>
        </w:rPr>
        <w:t xml:space="preserve">Cách thức thực hiện: </w:t>
      </w:r>
      <w:r w:rsidRPr="00AB50E9">
        <w:rPr>
          <w:sz w:val="28"/>
          <w:szCs w:val="28"/>
        </w:rPr>
        <w:t>Nộp trực tiếp hoặc gửi qua đường bưu điện</w:t>
      </w:r>
      <w:r w:rsidR="00444486" w:rsidRPr="00AB50E9">
        <w:rPr>
          <w:sz w:val="28"/>
          <w:szCs w:val="28"/>
        </w:rPr>
        <w:t>.</w:t>
      </w:r>
    </w:p>
    <w:p w:rsidR="007043A1" w:rsidRPr="00AB50E9" w:rsidRDefault="007043A1" w:rsidP="007043A1">
      <w:pPr>
        <w:spacing w:before="120" w:after="0" w:line="240" w:lineRule="auto"/>
        <w:rPr>
          <w:b/>
          <w:sz w:val="28"/>
          <w:szCs w:val="28"/>
        </w:rPr>
      </w:pPr>
      <w:r w:rsidRPr="00AB50E9">
        <w:rPr>
          <w:b/>
          <w:spacing w:val="-6"/>
          <w:sz w:val="28"/>
          <w:szCs w:val="28"/>
        </w:rPr>
        <w:t xml:space="preserve">* </w:t>
      </w:r>
      <w:r w:rsidRPr="00AB50E9">
        <w:rPr>
          <w:b/>
          <w:sz w:val="28"/>
          <w:szCs w:val="28"/>
        </w:rPr>
        <w:t>Thành phần, số lượng hồ sơ:</w:t>
      </w:r>
    </w:p>
    <w:p w:rsidR="007043A1" w:rsidRPr="00AB50E9" w:rsidRDefault="007043A1" w:rsidP="007043A1">
      <w:pPr>
        <w:spacing w:before="120" w:after="0" w:line="240" w:lineRule="auto"/>
        <w:rPr>
          <w:sz w:val="28"/>
          <w:szCs w:val="28"/>
        </w:rPr>
      </w:pPr>
      <w:r w:rsidRPr="00AB50E9">
        <w:rPr>
          <w:sz w:val="28"/>
          <w:szCs w:val="28"/>
        </w:rPr>
        <w:t xml:space="preserve">- Thành phần hồ sơ: </w:t>
      </w:r>
    </w:p>
    <w:p w:rsidR="007043A1" w:rsidRPr="00AB50E9" w:rsidRDefault="007043A1" w:rsidP="007043A1">
      <w:pPr>
        <w:spacing w:before="120" w:after="0" w:line="240" w:lineRule="auto"/>
        <w:rPr>
          <w:sz w:val="28"/>
          <w:szCs w:val="28"/>
          <w:lang w:val="vi-VN"/>
        </w:rPr>
      </w:pPr>
      <w:r w:rsidRPr="00AB50E9">
        <w:rPr>
          <w:sz w:val="28"/>
          <w:szCs w:val="28"/>
          <w:lang w:val="vi-VN"/>
        </w:rPr>
        <w:t>1</w:t>
      </w:r>
      <w:r w:rsidRPr="00AB50E9">
        <w:rPr>
          <w:sz w:val="28"/>
          <w:szCs w:val="28"/>
        </w:rPr>
        <w:t>.</w:t>
      </w:r>
      <w:r w:rsidRPr="00AB50E9">
        <w:rPr>
          <w:sz w:val="28"/>
          <w:szCs w:val="28"/>
          <w:lang w:val="vi-VN"/>
        </w:rPr>
        <w:t xml:space="preserve"> Đơn đề nghị cấp chứng chỉ hành nghề mua bán di vật, cổ vật, bảo vật quốc gia (Mẫu Phụ lục IV ban hành kèm theo Nghị định số 01/2012/NĐ-CP ngày 04</w:t>
      </w:r>
      <w:r w:rsidRPr="00AB50E9">
        <w:rPr>
          <w:sz w:val="28"/>
          <w:szCs w:val="28"/>
        </w:rPr>
        <w:t>/</w:t>
      </w:r>
      <w:r w:rsidRPr="00AB50E9">
        <w:rPr>
          <w:sz w:val="28"/>
          <w:szCs w:val="28"/>
          <w:lang w:val="vi-VN"/>
        </w:rPr>
        <w:t>01</w:t>
      </w:r>
      <w:r w:rsidRPr="00AB50E9">
        <w:rPr>
          <w:sz w:val="28"/>
          <w:szCs w:val="28"/>
        </w:rPr>
        <w:t>/</w:t>
      </w:r>
      <w:r w:rsidRPr="00AB50E9">
        <w:rPr>
          <w:sz w:val="28"/>
          <w:szCs w:val="28"/>
          <w:lang w:val="vi-VN"/>
        </w:rPr>
        <w:t>2012</w:t>
      </w:r>
      <w:r w:rsidRPr="00AB50E9">
        <w:rPr>
          <w:sz w:val="28"/>
          <w:szCs w:val="28"/>
        </w:rPr>
        <w:t xml:space="preserve"> của Chính phủ</w:t>
      </w:r>
      <w:r w:rsidRPr="00AB50E9">
        <w:rPr>
          <w:sz w:val="28"/>
          <w:szCs w:val="28"/>
          <w:lang w:val="vi-VN"/>
        </w:rPr>
        <w:t xml:space="preserve">); </w:t>
      </w:r>
    </w:p>
    <w:p w:rsidR="007043A1" w:rsidRPr="00AB50E9" w:rsidRDefault="007043A1" w:rsidP="007043A1">
      <w:pPr>
        <w:spacing w:before="120" w:after="0" w:line="240" w:lineRule="auto"/>
        <w:rPr>
          <w:sz w:val="28"/>
          <w:szCs w:val="28"/>
          <w:lang w:val="vi-VN"/>
        </w:rPr>
      </w:pPr>
      <w:r w:rsidRPr="00AB50E9">
        <w:rPr>
          <w:sz w:val="28"/>
          <w:szCs w:val="28"/>
          <w:lang w:val="vi-VN"/>
        </w:rPr>
        <w:t>2</w:t>
      </w:r>
      <w:r w:rsidRPr="00AB50E9">
        <w:rPr>
          <w:sz w:val="28"/>
          <w:szCs w:val="28"/>
        </w:rPr>
        <w:t>.</w:t>
      </w:r>
      <w:r w:rsidRPr="00AB50E9">
        <w:rPr>
          <w:sz w:val="28"/>
          <w:szCs w:val="28"/>
          <w:lang w:val="vi-VN"/>
        </w:rPr>
        <w:t xml:space="preserve"> Bản sao hợp pháp các văn bằng chuyên môn có liên quan;</w:t>
      </w:r>
    </w:p>
    <w:p w:rsidR="007043A1" w:rsidRPr="00AB50E9" w:rsidRDefault="007043A1" w:rsidP="007043A1">
      <w:pPr>
        <w:spacing w:before="120" w:after="0" w:line="240" w:lineRule="auto"/>
        <w:rPr>
          <w:sz w:val="28"/>
          <w:szCs w:val="28"/>
        </w:rPr>
      </w:pPr>
      <w:r w:rsidRPr="00AB50E9">
        <w:rPr>
          <w:sz w:val="28"/>
          <w:szCs w:val="28"/>
          <w:lang w:val="vi-VN"/>
        </w:rPr>
        <w:t>3) Sơ yếu lý lịch có xác nhận của Ủy ban nhân dân xã, phường, thị trấn nơi cư trú.</w:t>
      </w:r>
      <w:r w:rsidRPr="00AB50E9">
        <w:rPr>
          <w:sz w:val="28"/>
          <w:szCs w:val="28"/>
        </w:rPr>
        <w:t>.</w:t>
      </w:r>
    </w:p>
    <w:p w:rsidR="007043A1" w:rsidRPr="00AB50E9" w:rsidRDefault="007043A1" w:rsidP="007043A1">
      <w:pPr>
        <w:spacing w:before="120" w:after="0" w:line="240" w:lineRule="auto"/>
        <w:rPr>
          <w:sz w:val="28"/>
          <w:szCs w:val="28"/>
          <w:lang w:val="vi-VN"/>
        </w:rPr>
      </w:pPr>
      <w:r w:rsidRPr="00AB50E9">
        <w:rPr>
          <w:sz w:val="28"/>
          <w:szCs w:val="28"/>
          <w:lang w:val="vi-VN"/>
        </w:rPr>
        <w:t>- Số lượng hồ sơ: 01 bộ.</w:t>
      </w:r>
    </w:p>
    <w:p w:rsidR="007043A1" w:rsidRPr="00AB50E9" w:rsidRDefault="007043A1" w:rsidP="007043A1">
      <w:pPr>
        <w:spacing w:line="240" w:lineRule="auto"/>
        <w:ind w:firstLine="567"/>
        <w:rPr>
          <w:sz w:val="28"/>
          <w:szCs w:val="28"/>
        </w:rPr>
      </w:pPr>
      <w:r w:rsidRPr="00AB50E9">
        <w:rPr>
          <w:b/>
          <w:sz w:val="28"/>
          <w:szCs w:val="28"/>
          <w:lang w:val="vi-VN"/>
        </w:rPr>
        <w:t>* Thời hạn giải quyết:</w:t>
      </w:r>
      <w:r w:rsidRPr="00AB50E9">
        <w:rPr>
          <w:sz w:val="28"/>
          <w:szCs w:val="28"/>
          <w:lang w:val="vi-VN"/>
        </w:rPr>
        <w:t xml:space="preserve"> 30 ngày</w:t>
      </w:r>
      <w:r w:rsidRPr="00AB50E9">
        <w:rPr>
          <w:sz w:val="28"/>
          <w:szCs w:val="28"/>
        </w:rPr>
        <w:t xml:space="preserve"> làm việc</w:t>
      </w:r>
      <w:r w:rsidRPr="00AB50E9">
        <w:rPr>
          <w:sz w:val="28"/>
          <w:szCs w:val="28"/>
          <w:lang w:val="vi-VN"/>
        </w:rPr>
        <w:t xml:space="preserve"> kể từ ngày nhận đủ hồ sơ hợp lệ</w:t>
      </w:r>
      <w:r w:rsidRPr="00AB50E9">
        <w:rPr>
          <w:sz w:val="28"/>
          <w:szCs w:val="28"/>
        </w:rPr>
        <w:t>.</w:t>
      </w:r>
    </w:p>
    <w:p w:rsidR="007043A1" w:rsidRPr="00AB50E9" w:rsidRDefault="007043A1" w:rsidP="007043A1">
      <w:pPr>
        <w:spacing w:line="240" w:lineRule="auto"/>
        <w:ind w:firstLine="567"/>
        <w:rPr>
          <w:sz w:val="28"/>
          <w:szCs w:val="28"/>
          <w:lang w:val="vi-VN"/>
        </w:rPr>
      </w:pPr>
      <w:r w:rsidRPr="00AB50E9">
        <w:rPr>
          <w:b/>
          <w:sz w:val="28"/>
          <w:szCs w:val="28"/>
          <w:lang w:val="vi-VN"/>
        </w:rPr>
        <w:t>* Đối tượng thực hiện thủ tục hành chính:</w:t>
      </w:r>
      <w:r w:rsidRPr="00AB50E9">
        <w:rPr>
          <w:sz w:val="28"/>
          <w:szCs w:val="28"/>
          <w:lang w:val="vi-VN"/>
        </w:rPr>
        <w:t xml:space="preserve"> Cá nhân, tổ chức.</w:t>
      </w:r>
    </w:p>
    <w:p w:rsidR="007043A1" w:rsidRPr="00AB50E9" w:rsidRDefault="007043A1" w:rsidP="007043A1">
      <w:pPr>
        <w:spacing w:line="240" w:lineRule="auto"/>
        <w:ind w:firstLine="567"/>
        <w:rPr>
          <w:sz w:val="28"/>
          <w:szCs w:val="28"/>
          <w:lang w:val="vi-VN"/>
        </w:rPr>
      </w:pPr>
      <w:r w:rsidRPr="00AB50E9">
        <w:rPr>
          <w:b/>
          <w:sz w:val="28"/>
          <w:szCs w:val="28"/>
          <w:lang w:val="vi-VN"/>
        </w:rPr>
        <w:t xml:space="preserve">* Cơ quan </w:t>
      </w:r>
      <w:r w:rsidRPr="00AB50E9">
        <w:rPr>
          <w:b/>
          <w:sz w:val="28"/>
          <w:szCs w:val="28"/>
        </w:rPr>
        <w:t>giải quyết</w:t>
      </w:r>
      <w:r w:rsidRPr="00AB50E9">
        <w:rPr>
          <w:b/>
          <w:sz w:val="28"/>
          <w:szCs w:val="28"/>
          <w:lang w:val="vi-VN"/>
        </w:rPr>
        <w:t xml:space="preserve"> thủ tục hành chính: </w:t>
      </w:r>
      <w:r w:rsidRPr="00AB50E9">
        <w:rPr>
          <w:sz w:val="28"/>
          <w:szCs w:val="28"/>
          <w:lang w:val="vi-VN"/>
        </w:rPr>
        <w:t>Sở Văn hóa, Thể thao và Du lịch.</w:t>
      </w:r>
    </w:p>
    <w:p w:rsidR="007043A1" w:rsidRPr="00AB50E9" w:rsidRDefault="007043A1" w:rsidP="007043A1">
      <w:pPr>
        <w:spacing w:line="240" w:lineRule="auto"/>
        <w:ind w:firstLine="567"/>
        <w:rPr>
          <w:sz w:val="28"/>
          <w:szCs w:val="28"/>
          <w:lang w:val="vi-VN"/>
        </w:rPr>
      </w:pPr>
      <w:r w:rsidRPr="00AB50E9">
        <w:rPr>
          <w:rFonts w:eastAsia="Times New Roman"/>
          <w:b/>
          <w:sz w:val="28"/>
          <w:szCs w:val="28"/>
          <w:lang w:val="vi-VN"/>
        </w:rPr>
        <w:t>* Kết quả thực hiện thủ tục hành chính:</w:t>
      </w:r>
      <w:r w:rsidRPr="00AB50E9">
        <w:rPr>
          <w:sz w:val="28"/>
          <w:szCs w:val="28"/>
          <w:lang w:val="vi-VN"/>
        </w:rPr>
        <w:t xml:space="preserve"> Chứng chỉ hành nghề.   </w:t>
      </w:r>
    </w:p>
    <w:p w:rsidR="007043A1" w:rsidRPr="00AB50E9" w:rsidRDefault="007043A1" w:rsidP="007043A1">
      <w:pPr>
        <w:spacing w:line="240" w:lineRule="auto"/>
        <w:ind w:firstLine="567"/>
        <w:rPr>
          <w:sz w:val="28"/>
          <w:szCs w:val="28"/>
          <w:lang w:val="vi-VN"/>
        </w:rPr>
      </w:pPr>
      <w:r w:rsidRPr="00AB50E9">
        <w:rPr>
          <w:b/>
          <w:sz w:val="28"/>
          <w:szCs w:val="28"/>
          <w:lang w:val="vi-VN"/>
        </w:rPr>
        <w:lastRenderedPageBreak/>
        <w:t>* Phí, lệ phí:</w:t>
      </w:r>
      <w:r w:rsidRPr="00AB50E9">
        <w:rPr>
          <w:sz w:val="28"/>
          <w:szCs w:val="28"/>
          <w:lang w:val="vi-VN"/>
        </w:rPr>
        <w:t xml:space="preserve"> Không.        </w:t>
      </w:r>
    </w:p>
    <w:p w:rsidR="007043A1" w:rsidRPr="00AB50E9" w:rsidRDefault="007043A1" w:rsidP="007043A1">
      <w:pPr>
        <w:spacing w:line="240" w:lineRule="auto"/>
        <w:ind w:firstLine="567"/>
        <w:rPr>
          <w:b/>
          <w:sz w:val="28"/>
          <w:szCs w:val="28"/>
          <w:lang w:val="vi-VN"/>
        </w:rPr>
      </w:pPr>
      <w:r w:rsidRPr="00AB50E9">
        <w:rPr>
          <w:b/>
          <w:sz w:val="28"/>
          <w:szCs w:val="28"/>
          <w:lang w:val="vi-VN"/>
        </w:rPr>
        <w:t>* Tên mẫu đơn, mẫu tờ khai:</w:t>
      </w:r>
    </w:p>
    <w:p w:rsidR="007043A1" w:rsidRPr="00AB50E9" w:rsidRDefault="007043A1" w:rsidP="007043A1">
      <w:pPr>
        <w:spacing w:line="240" w:lineRule="auto"/>
        <w:ind w:firstLine="567"/>
        <w:rPr>
          <w:sz w:val="28"/>
          <w:szCs w:val="28"/>
          <w:lang w:val="vi-VN"/>
        </w:rPr>
      </w:pPr>
      <w:r w:rsidRPr="00AB50E9">
        <w:rPr>
          <w:sz w:val="28"/>
          <w:szCs w:val="28"/>
          <w:lang w:val="vi-VN"/>
        </w:rPr>
        <w:t>Đơn đề nghị cấp chứng chỉ hành nghề mua bán di vật, cổ vật, bảo vật quốc gia (Mẫu Phụ lục IV ban hành kèm theo Nghị định số 01/2012/NĐ-CP ngày ngày 04</w:t>
      </w:r>
      <w:r w:rsidRPr="00AB50E9">
        <w:rPr>
          <w:sz w:val="28"/>
          <w:szCs w:val="28"/>
        </w:rPr>
        <w:t>/</w:t>
      </w:r>
      <w:r w:rsidRPr="00AB50E9">
        <w:rPr>
          <w:sz w:val="28"/>
          <w:szCs w:val="28"/>
          <w:lang w:val="vi-VN"/>
        </w:rPr>
        <w:t>01</w:t>
      </w:r>
      <w:r w:rsidRPr="00AB50E9">
        <w:rPr>
          <w:sz w:val="28"/>
          <w:szCs w:val="28"/>
        </w:rPr>
        <w:t>/</w:t>
      </w:r>
      <w:r w:rsidRPr="00AB50E9">
        <w:rPr>
          <w:sz w:val="28"/>
          <w:szCs w:val="28"/>
          <w:lang w:val="vi-VN"/>
        </w:rPr>
        <w:t>2012</w:t>
      </w:r>
      <w:r w:rsidRPr="00AB50E9">
        <w:rPr>
          <w:sz w:val="28"/>
          <w:szCs w:val="28"/>
        </w:rPr>
        <w:t xml:space="preserve"> của Chính phủ</w:t>
      </w:r>
      <w:r w:rsidRPr="00AB50E9">
        <w:rPr>
          <w:sz w:val="28"/>
          <w:szCs w:val="28"/>
          <w:lang w:val="vi-VN"/>
        </w:rPr>
        <w:t>).</w:t>
      </w:r>
    </w:p>
    <w:p w:rsidR="007043A1" w:rsidRPr="00AB50E9" w:rsidRDefault="007043A1" w:rsidP="007043A1">
      <w:pPr>
        <w:pStyle w:val="NormalWeb"/>
        <w:spacing w:before="60" w:beforeAutospacing="0" w:after="60" w:afterAutospacing="0"/>
        <w:ind w:firstLine="567"/>
        <w:rPr>
          <w:b/>
          <w:sz w:val="28"/>
          <w:szCs w:val="28"/>
          <w:lang w:val="vi-VN"/>
        </w:rPr>
      </w:pPr>
      <w:r w:rsidRPr="00AB50E9">
        <w:rPr>
          <w:b/>
          <w:sz w:val="28"/>
          <w:szCs w:val="28"/>
          <w:lang w:val="vi-VN"/>
        </w:rPr>
        <w:t>* Yêu cầu, điều kiện thực hiện thủ tục hành chính:</w:t>
      </w:r>
    </w:p>
    <w:p w:rsidR="007043A1" w:rsidRPr="00AB50E9" w:rsidRDefault="007043A1" w:rsidP="007043A1">
      <w:pPr>
        <w:pStyle w:val="NormalWeb"/>
        <w:tabs>
          <w:tab w:val="left" w:pos="567"/>
        </w:tabs>
        <w:spacing w:before="120" w:beforeAutospacing="0" w:after="0" w:afterAutospacing="0"/>
        <w:ind w:firstLine="567"/>
        <w:rPr>
          <w:rFonts w:eastAsia="Arial Unicode MS"/>
          <w:i/>
          <w:sz w:val="28"/>
          <w:szCs w:val="28"/>
          <w:lang w:val="it-IT"/>
        </w:rPr>
      </w:pPr>
      <w:r w:rsidRPr="00AB50E9">
        <w:rPr>
          <w:i/>
          <w:sz w:val="28"/>
          <w:szCs w:val="28"/>
          <w:lang w:val="vi-VN"/>
        </w:rPr>
        <w:t xml:space="preserve">(1) </w:t>
      </w:r>
      <w:r w:rsidRPr="00AB50E9">
        <w:rPr>
          <w:rFonts w:eastAsia="Arial Unicode MS"/>
          <w:i/>
          <w:sz w:val="28"/>
          <w:szCs w:val="28"/>
          <w:lang w:val="it-IT"/>
        </w:rPr>
        <w:t xml:space="preserve">Có trình độ đại học trở lên thuộc một trong các chuyên ngành đào tạo về di sản văn hóa, lịch sử (khảo cổ học, văn hóa học), mỹ thuật, Hán Nôm, dân tộc học, cổ nhân học, cổ sinh vật học (động vật, thực vật), địa chất; hoặc là thành viên của tổ chức xã hội - nghề nghiệp liên quan đến các chuyên ngành đào tạo nêu trên và đã thực hiện hoạt động sưu tầm cổ vật; * </w:t>
      </w:r>
    </w:p>
    <w:p w:rsidR="007043A1" w:rsidRPr="00AB50E9" w:rsidRDefault="007043A1" w:rsidP="007043A1">
      <w:pPr>
        <w:pStyle w:val="NormalWeb"/>
        <w:spacing w:before="60" w:beforeAutospacing="0" w:after="60" w:afterAutospacing="0"/>
        <w:ind w:firstLine="567"/>
        <w:rPr>
          <w:iCs/>
          <w:sz w:val="28"/>
          <w:szCs w:val="28"/>
          <w:lang w:val="vi-VN"/>
        </w:rPr>
      </w:pPr>
      <w:r w:rsidRPr="00AB50E9">
        <w:rPr>
          <w:sz w:val="28"/>
          <w:szCs w:val="28"/>
          <w:lang w:val="vi-VN"/>
        </w:rPr>
        <w:t xml:space="preserve">(2) </w:t>
      </w:r>
      <w:r w:rsidRPr="00AB50E9">
        <w:rPr>
          <w:iCs/>
          <w:sz w:val="28"/>
          <w:szCs w:val="28"/>
          <w:lang w:val="vi-VN"/>
        </w:rPr>
        <w:t>Không đang trong thời gian bị cấm hành nghề hoặc làm công việc liên quan đến di sản văn hóa theo quyết định của tòa án, không đang bị truy cứu trách nhiệm hình sự, không đang trong thời gian bị quản chế hình sự hoặc quản chế hành chính;</w:t>
      </w:r>
    </w:p>
    <w:p w:rsidR="007043A1" w:rsidRPr="00AB50E9" w:rsidRDefault="007043A1" w:rsidP="007043A1">
      <w:pPr>
        <w:pStyle w:val="NormalWeb"/>
        <w:spacing w:before="60" w:beforeAutospacing="0" w:after="60" w:afterAutospacing="0"/>
        <w:ind w:firstLine="567"/>
        <w:rPr>
          <w:sz w:val="28"/>
          <w:szCs w:val="28"/>
          <w:lang w:val="vi-VN"/>
        </w:rPr>
      </w:pPr>
      <w:r w:rsidRPr="00AB50E9">
        <w:rPr>
          <w:iCs/>
          <w:sz w:val="28"/>
          <w:szCs w:val="28"/>
          <w:lang w:val="vi-VN"/>
        </w:rPr>
        <w:t xml:space="preserve">(3) </w:t>
      </w:r>
      <w:r w:rsidRPr="00AB50E9">
        <w:rPr>
          <w:sz w:val="28"/>
          <w:szCs w:val="28"/>
          <w:lang w:val="vi-VN"/>
        </w:rPr>
        <w:t>Cán bộ, công chức, viên chức đang công tác trong ngành di sản văn hóa không được phép mở cửa hàng mua bán di vật, cổ vật, bảo vật quốc gia.</w:t>
      </w:r>
    </w:p>
    <w:p w:rsidR="007043A1" w:rsidRPr="00AB50E9" w:rsidRDefault="007043A1" w:rsidP="007043A1">
      <w:pPr>
        <w:pStyle w:val="NormalWeb"/>
        <w:spacing w:before="60" w:beforeAutospacing="0" w:after="60" w:afterAutospacing="0"/>
        <w:ind w:firstLine="567"/>
        <w:rPr>
          <w:b/>
          <w:sz w:val="28"/>
          <w:szCs w:val="28"/>
          <w:lang w:val="vi-VN"/>
        </w:rPr>
      </w:pPr>
      <w:r w:rsidRPr="00AB50E9">
        <w:rPr>
          <w:b/>
          <w:sz w:val="28"/>
          <w:szCs w:val="28"/>
          <w:lang w:val="vi-VN"/>
        </w:rPr>
        <w:t>* Căn cứ pháp lý của thủ tục hành chính:</w:t>
      </w:r>
    </w:p>
    <w:p w:rsidR="007043A1" w:rsidRPr="00AB50E9" w:rsidRDefault="007043A1" w:rsidP="007043A1">
      <w:pPr>
        <w:pStyle w:val="NormalWeb"/>
        <w:spacing w:before="60" w:beforeAutospacing="0" w:after="60" w:afterAutospacing="0"/>
        <w:ind w:firstLine="567"/>
        <w:rPr>
          <w:sz w:val="28"/>
          <w:szCs w:val="28"/>
          <w:lang w:val="vi-VN"/>
        </w:rPr>
      </w:pPr>
      <w:r w:rsidRPr="00AB50E9">
        <w:rPr>
          <w:sz w:val="28"/>
          <w:szCs w:val="28"/>
          <w:lang w:val="vi-VN"/>
        </w:rPr>
        <w:t>- Luật di sản văn hóa số 28/2001/QH10 ngày 29</w:t>
      </w:r>
      <w:r w:rsidRPr="00AB50E9">
        <w:rPr>
          <w:sz w:val="28"/>
          <w:szCs w:val="28"/>
        </w:rPr>
        <w:t>/</w:t>
      </w:r>
      <w:r w:rsidRPr="00AB50E9">
        <w:rPr>
          <w:sz w:val="28"/>
          <w:szCs w:val="28"/>
          <w:lang w:val="vi-VN"/>
        </w:rPr>
        <w:t>6</w:t>
      </w:r>
      <w:r w:rsidRPr="00AB50E9">
        <w:rPr>
          <w:sz w:val="28"/>
          <w:szCs w:val="28"/>
        </w:rPr>
        <w:t>/</w:t>
      </w:r>
      <w:r w:rsidRPr="00AB50E9">
        <w:rPr>
          <w:sz w:val="28"/>
          <w:szCs w:val="28"/>
          <w:lang w:val="vi-VN"/>
        </w:rPr>
        <w:t>2001. Có hiệu lực từ ngày 01</w:t>
      </w:r>
      <w:r w:rsidRPr="00AB50E9">
        <w:rPr>
          <w:sz w:val="28"/>
          <w:szCs w:val="28"/>
        </w:rPr>
        <w:t>/</w:t>
      </w:r>
      <w:r w:rsidRPr="00AB50E9">
        <w:rPr>
          <w:sz w:val="28"/>
          <w:szCs w:val="28"/>
          <w:lang w:val="vi-VN"/>
        </w:rPr>
        <w:t>01</w:t>
      </w:r>
      <w:r w:rsidRPr="00AB50E9">
        <w:rPr>
          <w:sz w:val="28"/>
          <w:szCs w:val="28"/>
        </w:rPr>
        <w:t>/</w:t>
      </w:r>
      <w:r w:rsidRPr="00AB50E9">
        <w:rPr>
          <w:sz w:val="28"/>
          <w:szCs w:val="28"/>
          <w:lang w:val="vi-VN"/>
        </w:rPr>
        <w:t>2002;</w:t>
      </w:r>
    </w:p>
    <w:p w:rsidR="007043A1" w:rsidRPr="00AB50E9" w:rsidRDefault="007043A1" w:rsidP="007043A1">
      <w:pPr>
        <w:pStyle w:val="NormalWeb"/>
        <w:spacing w:before="60" w:beforeAutospacing="0" w:after="60" w:afterAutospacing="0"/>
        <w:ind w:firstLine="567"/>
        <w:rPr>
          <w:spacing w:val="-4"/>
          <w:sz w:val="28"/>
          <w:szCs w:val="28"/>
          <w:lang w:val="vi-VN"/>
        </w:rPr>
      </w:pPr>
      <w:r w:rsidRPr="00AB50E9">
        <w:rPr>
          <w:spacing w:val="-4"/>
          <w:sz w:val="28"/>
          <w:szCs w:val="28"/>
          <w:lang w:val="vi-VN"/>
        </w:rPr>
        <w:t>- Luật sửa đổi, bổ sung một số điều của Luật di sản văn hóa số 32/2009/QH12 ngày 18</w:t>
      </w:r>
      <w:r w:rsidRPr="00AB50E9">
        <w:rPr>
          <w:spacing w:val="-4"/>
          <w:sz w:val="28"/>
          <w:szCs w:val="28"/>
        </w:rPr>
        <w:t>/</w:t>
      </w:r>
      <w:r w:rsidRPr="00AB50E9">
        <w:rPr>
          <w:spacing w:val="-4"/>
          <w:sz w:val="28"/>
          <w:szCs w:val="28"/>
          <w:lang w:val="vi-VN"/>
        </w:rPr>
        <w:t>6</w:t>
      </w:r>
      <w:r w:rsidRPr="00AB50E9">
        <w:rPr>
          <w:spacing w:val="-4"/>
          <w:sz w:val="28"/>
          <w:szCs w:val="28"/>
        </w:rPr>
        <w:t>/</w:t>
      </w:r>
      <w:r w:rsidRPr="00AB50E9">
        <w:rPr>
          <w:spacing w:val="-4"/>
          <w:sz w:val="28"/>
          <w:szCs w:val="28"/>
          <w:lang w:val="vi-VN"/>
        </w:rPr>
        <w:t>2009. Có hiệu lực từ ngày 01</w:t>
      </w:r>
      <w:r w:rsidRPr="00AB50E9">
        <w:rPr>
          <w:spacing w:val="-4"/>
          <w:sz w:val="28"/>
          <w:szCs w:val="28"/>
        </w:rPr>
        <w:t>/</w:t>
      </w:r>
      <w:r w:rsidRPr="00AB50E9">
        <w:rPr>
          <w:spacing w:val="-4"/>
          <w:sz w:val="28"/>
          <w:szCs w:val="28"/>
          <w:lang w:val="vi-VN"/>
        </w:rPr>
        <w:t>01</w:t>
      </w:r>
      <w:r w:rsidRPr="00AB50E9">
        <w:rPr>
          <w:spacing w:val="-4"/>
          <w:sz w:val="28"/>
          <w:szCs w:val="28"/>
        </w:rPr>
        <w:t>/</w:t>
      </w:r>
      <w:r w:rsidRPr="00AB50E9">
        <w:rPr>
          <w:spacing w:val="-4"/>
          <w:sz w:val="28"/>
          <w:szCs w:val="28"/>
          <w:lang w:val="vi-VN"/>
        </w:rPr>
        <w:t>2010;</w:t>
      </w:r>
    </w:p>
    <w:p w:rsidR="007043A1" w:rsidRPr="00AB50E9" w:rsidRDefault="007043A1" w:rsidP="007043A1">
      <w:pPr>
        <w:spacing w:line="240" w:lineRule="auto"/>
        <w:ind w:firstLine="567"/>
        <w:rPr>
          <w:sz w:val="28"/>
          <w:szCs w:val="28"/>
          <w:lang w:val="vi-VN"/>
        </w:rPr>
      </w:pPr>
      <w:r w:rsidRPr="00AB50E9">
        <w:rPr>
          <w:sz w:val="28"/>
          <w:szCs w:val="28"/>
          <w:lang w:val="vi-VN"/>
        </w:rPr>
        <w:t>- Nghị định số 98/2010/NĐ-CP ngày 21</w:t>
      </w:r>
      <w:r w:rsidRPr="00AB50E9">
        <w:rPr>
          <w:sz w:val="28"/>
          <w:szCs w:val="28"/>
        </w:rPr>
        <w:t>/</w:t>
      </w:r>
      <w:r w:rsidRPr="00AB50E9">
        <w:rPr>
          <w:sz w:val="28"/>
          <w:szCs w:val="28"/>
          <w:lang w:val="vi-VN"/>
        </w:rPr>
        <w:t>9</w:t>
      </w:r>
      <w:r w:rsidRPr="00AB50E9">
        <w:rPr>
          <w:sz w:val="28"/>
          <w:szCs w:val="28"/>
        </w:rPr>
        <w:t>/</w:t>
      </w:r>
      <w:r w:rsidRPr="00AB50E9">
        <w:rPr>
          <w:sz w:val="28"/>
          <w:szCs w:val="28"/>
          <w:lang w:val="vi-VN"/>
        </w:rPr>
        <w:t>2010 của Chính phủ quy định chi tiết thi hành một số điều của Luật di sản văn hóa và Luật sửa đổi, bổ sung một số điều của Luật di sản văn hóa. Có hiệu lực từ ngày 06</w:t>
      </w:r>
      <w:r w:rsidRPr="00AB50E9">
        <w:rPr>
          <w:sz w:val="28"/>
          <w:szCs w:val="28"/>
        </w:rPr>
        <w:t>/1</w:t>
      </w:r>
      <w:r w:rsidRPr="00AB50E9">
        <w:rPr>
          <w:sz w:val="28"/>
          <w:szCs w:val="28"/>
          <w:lang w:val="vi-VN"/>
        </w:rPr>
        <w:t>1</w:t>
      </w:r>
      <w:r w:rsidRPr="00AB50E9">
        <w:rPr>
          <w:sz w:val="28"/>
          <w:szCs w:val="28"/>
        </w:rPr>
        <w:t>/</w:t>
      </w:r>
      <w:r w:rsidRPr="00AB50E9">
        <w:rPr>
          <w:sz w:val="28"/>
          <w:szCs w:val="28"/>
          <w:lang w:val="vi-VN"/>
        </w:rPr>
        <w:t>2010;</w:t>
      </w:r>
    </w:p>
    <w:p w:rsidR="007043A1" w:rsidRPr="00AB50E9" w:rsidRDefault="007043A1" w:rsidP="007043A1">
      <w:pPr>
        <w:spacing w:line="240" w:lineRule="auto"/>
        <w:ind w:firstLine="567"/>
        <w:rPr>
          <w:sz w:val="28"/>
          <w:szCs w:val="28"/>
        </w:rPr>
      </w:pPr>
      <w:r w:rsidRPr="00AB50E9">
        <w:rPr>
          <w:sz w:val="28"/>
          <w:szCs w:val="28"/>
          <w:lang w:val="vi-VN"/>
        </w:rPr>
        <w:t>- Nghị định số 01/2012/NĐ-CP ngày 04</w:t>
      </w:r>
      <w:r w:rsidRPr="00AB50E9">
        <w:rPr>
          <w:sz w:val="28"/>
          <w:szCs w:val="28"/>
        </w:rPr>
        <w:t>/</w:t>
      </w:r>
      <w:r w:rsidRPr="00AB50E9">
        <w:rPr>
          <w:sz w:val="28"/>
          <w:szCs w:val="28"/>
          <w:lang w:val="vi-VN"/>
        </w:rPr>
        <w:t>01</w:t>
      </w:r>
      <w:r w:rsidRPr="00AB50E9">
        <w:rPr>
          <w:sz w:val="28"/>
          <w:szCs w:val="28"/>
        </w:rPr>
        <w:t>/</w:t>
      </w:r>
      <w:r w:rsidRPr="00AB50E9">
        <w:rPr>
          <w:sz w:val="28"/>
          <w:szCs w:val="28"/>
          <w:lang w:val="vi-VN"/>
        </w:rPr>
        <w:t>2012 của Chính phủ sửa đổi, bổ sung, thay thế hoặc bãi bỏ, hủy bỏ các quy định có liên quan đến thủ tục hành chính thuộc chức năng quản lý của Bộ Văn hóa, Thể thao và Du lịch. Có hiệu lực từ ngày 27</w:t>
      </w:r>
      <w:r w:rsidRPr="00AB50E9">
        <w:rPr>
          <w:sz w:val="28"/>
          <w:szCs w:val="28"/>
        </w:rPr>
        <w:t>/</w:t>
      </w:r>
      <w:r w:rsidRPr="00AB50E9">
        <w:rPr>
          <w:sz w:val="28"/>
          <w:szCs w:val="28"/>
          <w:lang w:val="vi-VN"/>
        </w:rPr>
        <w:t>02</w:t>
      </w:r>
      <w:r w:rsidRPr="00AB50E9">
        <w:rPr>
          <w:sz w:val="28"/>
          <w:szCs w:val="28"/>
        </w:rPr>
        <w:t>/</w:t>
      </w:r>
      <w:r w:rsidRPr="00AB50E9">
        <w:rPr>
          <w:sz w:val="28"/>
          <w:szCs w:val="28"/>
          <w:lang w:val="vi-VN"/>
        </w:rPr>
        <w:t>2012</w:t>
      </w:r>
      <w:r w:rsidRPr="00AB50E9">
        <w:rPr>
          <w:sz w:val="28"/>
          <w:szCs w:val="28"/>
        </w:rPr>
        <w:t>;</w:t>
      </w:r>
    </w:p>
    <w:p w:rsidR="007043A1" w:rsidRPr="00AB50E9" w:rsidRDefault="007043A1" w:rsidP="007043A1">
      <w:pPr>
        <w:spacing w:before="0" w:after="0" w:line="240" w:lineRule="auto"/>
        <w:ind w:firstLine="567"/>
        <w:rPr>
          <w:b/>
          <w:sz w:val="28"/>
          <w:szCs w:val="28"/>
          <w:lang w:val="nl-NL"/>
        </w:rPr>
      </w:pPr>
      <w:r w:rsidRPr="00AB50E9">
        <w:rPr>
          <w:sz w:val="28"/>
          <w:szCs w:val="28"/>
          <w:lang w:val="vi-VN"/>
        </w:rPr>
        <w:t>- Thông tư số 07/2004/TT-BVHTT ngày 19</w:t>
      </w:r>
      <w:r w:rsidRPr="00AB50E9">
        <w:rPr>
          <w:sz w:val="28"/>
          <w:szCs w:val="28"/>
        </w:rPr>
        <w:t>/</w:t>
      </w:r>
      <w:r w:rsidRPr="00AB50E9">
        <w:rPr>
          <w:sz w:val="28"/>
          <w:szCs w:val="28"/>
          <w:lang w:val="vi-VN"/>
        </w:rPr>
        <w:t>02</w:t>
      </w:r>
      <w:r w:rsidRPr="00AB50E9">
        <w:rPr>
          <w:sz w:val="28"/>
          <w:szCs w:val="28"/>
        </w:rPr>
        <w:t>/</w:t>
      </w:r>
      <w:r w:rsidRPr="00AB50E9">
        <w:rPr>
          <w:sz w:val="28"/>
          <w:szCs w:val="28"/>
          <w:lang w:val="vi-VN"/>
        </w:rPr>
        <w:t xml:space="preserve">2004 của Bộ VHTT hướng dẫn trình tự, thủ tục đăng ký di vật, cổ vật, bảo vật quốc gia. </w:t>
      </w:r>
      <w:r w:rsidRPr="00AB50E9">
        <w:rPr>
          <w:sz w:val="28"/>
          <w:szCs w:val="28"/>
          <w:lang w:val="nl-NL"/>
        </w:rPr>
        <w:t>Có hiệu lực từ ngày 17/3/2004;</w:t>
      </w:r>
      <w:r w:rsidRPr="00AB50E9">
        <w:rPr>
          <w:b/>
          <w:sz w:val="28"/>
          <w:szCs w:val="28"/>
          <w:lang w:val="nl-NL"/>
        </w:rPr>
        <w:tab/>
      </w:r>
    </w:p>
    <w:p w:rsidR="007043A1" w:rsidRPr="00AB50E9" w:rsidRDefault="007043A1" w:rsidP="00444486">
      <w:pPr>
        <w:spacing w:before="0" w:after="0" w:line="240" w:lineRule="auto"/>
        <w:ind w:firstLine="567"/>
        <w:rPr>
          <w:i/>
          <w:szCs w:val="28"/>
          <w:lang w:val="sv-SE"/>
        </w:rPr>
      </w:pPr>
      <w:r w:rsidRPr="00AB50E9">
        <w:rPr>
          <w:bCs/>
          <w:i/>
          <w:sz w:val="28"/>
          <w:szCs w:val="28"/>
          <w:lang w:val="vi-VN"/>
        </w:rPr>
        <w:t xml:space="preserve">- </w:t>
      </w:r>
      <w:r w:rsidRPr="00AB50E9">
        <w:rPr>
          <w:i/>
          <w:iCs/>
          <w:sz w:val="28"/>
          <w:szCs w:val="28"/>
          <w:lang w:val="it-IT"/>
        </w:rPr>
        <w:t>Nghị định số 142</w:t>
      </w:r>
      <w:r w:rsidRPr="00AB50E9">
        <w:rPr>
          <w:i/>
          <w:sz w:val="28"/>
          <w:szCs w:val="26"/>
          <w:lang w:val="vi-VN"/>
        </w:rPr>
        <w:t>/2018/NĐ-CP</w:t>
      </w:r>
      <w:r w:rsidRPr="00AB50E9">
        <w:rPr>
          <w:bCs/>
          <w:i/>
          <w:sz w:val="28"/>
          <w:szCs w:val="28"/>
          <w:lang w:val="vi-VN"/>
        </w:rPr>
        <w:t xml:space="preserve"> ngày 09</w:t>
      </w:r>
      <w:r w:rsidRPr="00AB50E9">
        <w:rPr>
          <w:bCs/>
          <w:i/>
          <w:sz w:val="28"/>
          <w:szCs w:val="28"/>
        </w:rPr>
        <w:t>/</w:t>
      </w:r>
      <w:r w:rsidRPr="00AB50E9">
        <w:rPr>
          <w:bCs/>
          <w:i/>
          <w:sz w:val="28"/>
          <w:szCs w:val="28"/>
          <w:lang w:val="vi-VN"/>
        </w:rPr>
        <w:t>10</w:t>
      </w:r>
      <w:r w:rsidRPr="00AB50E9">
        <w:rPr>
          <w:bCs/>
          <w:i/>
          <w:sz w:val="28"/>
          <w:szCs w:val="28"/>
        </w:rPr>
        <w:t>/</w:t>
      </w:r>
      <w:r w:rsidRPr="00AB50E9">
        <w:rPr>
          <w:bCs/>
          <w:i/>
          <w:sz w:val="28"/>
          <w:szCs w:val="28"/>
          <w:lang w:val="vi-VN"/>
        </w:rPr>
        <w:t xml:space="preserve">2018 của Chính phủ sửa đổi một số quy định về điều kiện đầu tư kinh doanh thuộc phạm vi quản lý nhà nước của Bộ Văn hóa, Thể thao và Du lịch. </w:t>
      </w:r>
      <w:r w:rsidRPr="00AB50E9">
        <w:rPr>
          <w:bCs/>
          <w:i/>
          <w:sz w:val="28"/>
          <w:szCs w:val="28"/>
          <w:lang w:val="nl-NL"/>
        </w:rPr>
        <w:t>Có hiệu lực từ ngày 09/10/2018.</w:t>
      </w:r>
    </w:p>
    <w:p w:rsidR="007043A1" w:rsidRPr="00AB50E9" w:rsidRDefault="007043A1" w:rsidP="007043A1">
      <w:pPr>
        <w:spacing w:before="120" w:after="120" w:line="240" w:lineRule="auto"/>
        <w:ind w:firstLine="0"/>
        <w:rPr>
          <w:i/>
          <w:sz w:val="28"/>
          <w:szCs w:val="28"/>
          <w:lang w:val="sv-SE"/>
        </w:rPr>
      </w:pPr>
    </w:p>
    <w:p w:rsidR="007043A1" w:rsidRPr="00AB50E9" w:rsidRDefault="007043A1" w:rsidP="007043A1">
      <w:pPr>
        <w:spacing w:before="0" w:after="0" w:line="240" w:lineRule="auto"/>
        <w:ind w:firstLine="540"/>
        <w:rPr>
          <w:b/>
          <w:sz w:val="2"/>
          <w:szCs w:val="28"/>
          <w:lang w:val="nl-NL"/>
        </w:rPr>
      </w:pPr>
    </w:p>
    <w:p w:rsidR="007043A1" w:rsidRPr="00AB50E9" w:rsidRDefault="007043A1" w:rsidP="007043A1">
      <w:pPr>
        <w:rPr>
          <w:sz w:val="14"/>
        </w:rPr>
      </w:pPr>
      <w:r w:rsidRPr="00AB50E9">
        <w:br w:type="page"/>
      </w:r>
    </w:p>
    <w:tbl>
      <w:tblPr>
        <w:tblW w:w="9540" w:type="dxa"/>
        <w:tblInd w:w="108" w:type="dxa"/>
        <w:tblLayout w:type="fixed"/>
        <w:tblLook w:val="01E0" w:firstRow="1" w:lastRow="1" w:firstColumn="1" w:lastColumn="1" w:noHBand="0" w:noVBand="0"/>
      </w:tblPr>
      <w:tblGrid>
        <w:gridCol w:w="3240"/>
        <w:gridCol w:w="6300"/>
      </w:tblGrid>
      <w:tr w:rsidR="00AB50E9" w:rsidRPr="00AB50E9" w:rsidTr="007043A1">
        <w:trPr>
          <w:trHeight w:val="865"/>
        </w:trPr>
        <w:tc>
          <w:tcPr>
            <w:tcW w:w="3240" w:type="dxa"/>
          </w:tcPr>
          <w:p w:rsidR="007043A1" w:rsidRPr="00AB50E9" w:rsidRDefault="007043A1" w:rsidP="007043A1">
            <w:pPr>
              <w:spacing w:before="0" w:after="0" w:line="240" w:lineRule="auto"/>
              <w:ind w:firstLine="0"/>
              <w:jc w:val="center"/>
              <w:rPr>
                <w:b/>
                <w:bCs/>
                <w:w w:val="90"/>
                <w:sz w:val="26"/>
                <w:szCs w:val="26"/>
                <w:lang w:val="vi-VN"/>
              </w:rPr>
            </w:pPr>
            <w:r w:rsidRPr="00AB50E9">
              <w:rPr>
                <w:b/>
                <w:bCs/>
                <w:w w:val="90"/>
                <w:sz w:val="26"/>
                <w:szCs w:val="26"/>
                <w:lang w:val="vi-VN"/>
              </w:rPr>
              <w:lastRenderedPageBreak/>
              <w:t>TÊN CƠ QUAN, TỔ CHỨC</w:t>
            </w:r>
          </w:p>
          <w:p w:rsidR="007043A1" w:rsidRPr="00AB50E9" w:rsidRDefault="007043A1" w:rsidP="007043A1">
            <w:pPr>
              <w:spacing w:before="0" w:after="0" w:line="240" w:lineRule="auto"/>
              <w:ind w:firstLine="0"/>
              <w:jc w:val="center"/>
              <w:rPr>
                <w:b/>
                <w:bCs/>
                <w:w w:val="90"/>
                <w:sz w:val="12"/>
                <w:szCs w:val="12"/>
                <w:lang w:val="vi-VN"/>
              </w:rPr>
            </w:pPr>
            <w:r w:rsidRPr="00AB50E9">
              <w:rPr>
                <w:b/>
                <w:bCs/>
                <w:w w:val="90"/>
                <w:sz w:val="26"/>
                <w:szCs w:val="26"/>
                <w:lang w:val="vi-VN"/>
              </w:rPr>
              <w:t xml:space="preserve"> ĐỀ NGHỊ CẤP PHÉP </w:t>
            </w:r>
          </w:p>
          <w:p w:rsidR="007043A1" w:rsidRPr="00AB50E9" w:rsidRDefault="007043A1" w:rsidP="007043A1">
            <w:pPr>
              <w:spacing w:before="0" w:after="0" w:line="240" w:lineRule="auto"/>
              <w:ind w:firstLine="0"/>
              <w:jc w:val="center"/>
              <w:rPr>
                <w:sz w:val="28"/>
                <w:szCs w:val="28"/>
              </w:rPr>
            </w:pPr>
            <w:r w:rsidRPr="00AB50E9">
              <w:rPr>
                <w:b/>
                <w:bCs/>
                <w:w w:val="90"/>
                <w:sz w:val="12"/>
                <w:szCs w:val="12"/>
              </w:rPr>
              <w:t>_________________</w:t>
            </w:r>
          </w:p>
        </w:tc>
        <w:tc>
          <w:tcPr>
            <w:tcW w:w="6300" w:type="dxa"/>
          </w:tcPr>
          <w:p w:rsidR="007043A1" w:rsidRPr="00AB50E9" w:rsidRDefault="007043A1" w:rsidP="007043A1">
            <w:pPr>
              <w:spacing w:before="0" w:after="0" w:line="240" w:lineRule="auto"/>
              <w:ind w:firstLine="0"/>
              <w:jc w:val="center"/>
              <w:rPr>
                <w:b/>
                <w:sz w:val="26"/>
                <w:szCs w:val="28"/>
              </w:rPr>
            </w:pPr>
            <w:r w:rsidRPr="00AB50E9">
              <w:rPr>
                <w:b/>
                <w:sz w:val="26"/>
                <w:szCs w:val="28"/>
              </w:rPr>
              <w:t>CỘNG HÒA XÃ HỘI CHỦ NGHĨA VIỆT NAM</w:t>
            </w:r>
          </w:p>
          <w:p w:rsidR="007043A1" w:rsidRPr="00AB50E9" w:rsidRDefault="00936FE4" w:rsidP="007043A1">
            <w:pPr>
              <w:spacing w:before="0" w:after="0" w:line="240" w:lineRule="auto"/>
              <w:ind w:firstLine="0"/>
              <w:jc w:val="center"/>
              <w:rPr>
                <w:b/>
                <w:sz w:val="28"/>
                <w:szCs w:val="28"/>
              </w:rPr>
            </w:pPr>
            <w:r w:rsidRPr="00AB50E9">
              <w:rPr>
                <w:noProof/>
              </w:rPr>
              <mc:AlternateContent>
                <mc:Choice Requires="wps">
                  <w:drawing>
                    <wp:anchor distT="4294967295" distB="4294967295" distL="114300" distR="114300" simplePos="0" relativeHeight="251819008" behindDoc="0" locked="0" layoutInCell="1" allowOverlap="1">
                      <wp:simplePos x="0" y="0"/>
                      <wp:positionH relativeFrom="column">
                        <wp:posOffset>857250</wp:posOffset>
                      </wp:positionH>
                      <wp:positionV relativeFrom="paragraph">
                        <wp:posOffset>236219</wp:posOffset>
                      </wp:positionV>
                      <wp:extent cx="2171700" cy="0"/>
                      <wp:effectExtent l="0" t="0" r="19050" b="19050"/>
                      <wp:wrapNone/>
                      <wp:docPr id="23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850F0" id="Straight Connector 13" o:spid="_x0000_s1026" style="position:absolute;z-index:25181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5pt,18.6pt" to="238.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UjIAIAADk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"/>
                  </w:pict>
                </mc:Fallback>
              </mc:AlternateContent>
            </w:r>
            <w:r w:rsidR="007043A1" w:rsidRPr="00AB50E9">
              <w:rPr>
                <w:b/>
                <w:sz w:val="28"/>
                <w:szCs w:val="28"/>
              </w:rPr>
              <w:t>Độc lập - Tự do - Hạnh phúc</w:t>
            </w:r>
          </w:p>
        </w:tc>
      </w:tr>
      <w:tr w:rsidR="007043A1" w:rsidRPr="00AB50E9" w:rsidTr="00704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40" w:type="dxa"/>
            <w:tcBorders>
              <w:top w:val="nil"/>
              <w:left w:val="nil"/>
              <w:bottom w:val="nil"/>
              <w:right w:val="nil"/>
            </w:tcBorders>
          </w:tcPr>
          <w:p w:rsidR="007043A1" w:rsidRPr="00AB50E9" w:rsidRDefault="007043A1" w:rsidP="007043A1">
            <w:pPr>
              <w:spacing w:before="0" w:after="0" w:line="240" w:lineRule="auto"/>
              <w:ind w:firstLine="0"/>
              <w:jc w:val="center"/>
              <w:rPr>
                <w:sz w:val="28"/>
                <w:szCs w:val="28"/>
              </w:rPr>
            </w:pPr>
            <w:r w:rsidRPr="00AB50E9">
              <w:rPr>
                <w:sz w:val="28"/>
                <w:szCs w:val="28"/>
              </w:rPr>
              <w:t xml:space="preserve"> </w:t>
            </w:r>
          </w:p>
        </w:tc>
        <w:tc>
          <w:tcPr>
            <w:tcW w:w="6300" w:type="dxa"/>
            <w:tcBorders>
              <w:top w:val="nil"/>
              <w:left w:val="nil"/>
              <w:bottom w:val="nil"/>
              <w:right w:val="nil"/>
            </w:tcBorders>
          </w:tcPr>
          <w:p w:rsidR="007043A1" w:rsidRPr="00AB50E9" w:rsidRDefault="007043A1" w:rsidP="007043A1">
            <w:pPr>
              <w:spacing w:before="0" w:after="0" w:line="240" w:lineRule="auto"/>
              <w:ind w:firstLine="0"/>
              <w:jc w:val="center"/>
              <w:rPr>
                <w:i/>
                <w:sz w:val="28"/>
                <w:szCs w:val="28"/>
              </w:rPr>
            </w:pPr>
            <w:r w:rsidRPr="00AB50E9">
              <w:rPr>
                <w:i/>
                <w:sz w:val="28"/>
                <w:szCs w:val="28"/>
              </w:rPr>
              <w:t xml:space="preserve">           ................, ngày..... tháng..... năm.....</w:t>
            </w:r>
          </w:p>
        </w:tc>
      </w:tr>
    </w:tbl>
    <w:p w:rsidR="007043A1" w:rsidRPr="00AB50E9" w:rsidRDefault="007043A1" w:rsidP="007043A1">
      <w:pPr>
        <w:spacing w:before="0" w:after="0" w:line="240" w:lineRule="auto"/>
        <w:ind w:firstLine="0"/>
        <w:rPr>
          <w:iCs/>
          <w:sz w:val="28"/>
          <w:szCs w:val="28"/>
        </w:rPr>
      </w:pPr>
    </w:p>
    <w:p w:rsidR="007043A1" w:rsidRPr="00AB50E9" w:rsidRDefault="007043A1" w:rsidP="007043A1">
      <w:pPr>
        <w:spacing w:before="0" w:after="0" w:line="240" w:lineRule="auto"/>
        <w:ind w:firstLine="0"/>
        <w:rPr>
          <w:sz w:val="28"/>
          <w:szCs w:val="28"/>
        </w:rPr>
      </w:pPr>
    </w:p>
    <w:p w:rsidR="007043A1" w:rsidRPr="00AB50E9" w:rsidRDefault="007043A1" w:rsidP="007043A1">
      <w:pPr>
        <w:spacing w:before="0" w:after="0" w:line="240" w:lineRule="auto"/>
        <w:ind w:firstLine="0"/>
        <w:jc w:val="center"/>
        <w:rPr>
          <w:b/>
          <w:bCs/>
          <w:sz w:val="28"/>
          <w:szCs w:val="28"/>
        </w:rPr>
      </w:pPr>
      <w:r w:rsidRPr="00AB50E9">
        <w:rPr>
          <w:b/>
          <w:bCs/>
          <w:sz w:val="28"/>
          <w:szCs w:val="28"/>
        </w:rPr>
        <w:t>ĐƠN ĐỀ NGHỊ</w:t>
      </w:r>
    </w:p>
    <w:p w:rsidR="007043A1" w:rsidRPr="00AB50E9" w:rsidRDefault="007043A1" w:rsidP="007043A1">
      <w:pPr>
        <w:spacing w:before="0" w:after="0" w:line="240" w:lineRule="auto"/>
        <w:ind w:firstLine="0"/>
        <w:jc w:val="center"/>
        <w:rPr>
          <w:b/>
          <w:bCs/>
          <w:sz w:val="28"/>
          <w:szCs w:val="28"/>
        </w:rPr>
      </w:pPr>
      <w:r w:rsidRPr="00AB50E9">
        <w:rPr>
          <w:b/>
          <w:bCs/>
          <w:sz w:val="28"/>
          <w:szCs w:val="28"/>
        </w:rPr>
        <w:t>Cấp chứng chỉ hành nghề mua bán di vật, cổ vật, bảo vật quốc gia</w:t>
      </w:r>
    </w:p>
    <w:p w:rsidR="007043A1" w:rsidRPr="00AB50E9" w:rsidRDefault="007043A1" w:rsidP="007043A1">
      <w:pPr>
        <w:spacing w:before="0" w:after="0" w:line="240" w:lineRule="auto"/>
        <w:ind w:firstLine="0"/>
        <w:jc w:val="center"/>
        <w:rPr>
          <w:b/>
          <w:bCs/>
          <w:sz w:val="20"/>
          <w:szCs w:val="20"/>
          <w:vertAlign w:val="superscript"/>
        </w:rPr>
      </w:pPr>
      <w:r w:rsidRPr="00AB50E9">
        <w:rPr>
          <w:b/>
          <w:bCs/>
          <w:sz w:val="20"/>
          <w:szCs w:val="20"/>
          <w:vertAlign w:val="superscript"/>
        </w:rPr>
        <w:t>________________________</w:t>
      </w:r>
    </w:p>
    <w:p w:rsidR="007043A1" w:rsidRPr="00AB50E9" w:rsidRDefault="007043A1" w:rsidP="007043A1">
      <w:pPr>
        <w:spacing w:before="0" w:after="0" w:line="240" w:lineRule="auto"/>
        <w:ind w:firstLine="0"/>
        <w:jc w:val="center"/>
        <w:rPr>
          <w:sz w:val="28"/>
          <w:szCs w:val="28"/>
        </w:rPr>
      </w:pPr>
    </w:p>
    <w:p w:rsidR="007043A1" w:rsidRPr="00AB50E9" w:rsidRDefault="007043A1" w:rsidP="007043A1">
      <w:pPr>
        <w:spacing w:before="0" w:after="0" w:line="240" w:lineRule="auto"/>
        <w:ind w:firstLine="0"/>
        <w:jc w:val="center"/>
        <w:rPr>
          <w:sz w:val="28"/>
          <w:szCs w:val="28"/>
        </w:rPr>
      </w:pPr>
      <w:r w:rsidRPr="00AB50E9">
        <w:rPr>
          <w:bCs/>
          <w:iCs/>
          <w:sz w:val="28"/>
          <w:szCs w:val="28"/>
        </w:rPr>
        <w:t>Kính gửi</w:t>
      </w:r>
      <w:r w:rsidRPr="00AB50E9">
        <w:rPr>
          <w:sz w:val="28"/>
          <w:szCs w:val="28"/>
        </w:rPr>
        <w:t>: Sở Văn hóa, Thể thao và Du lịch tỉnh</w:t>
      </w:r>
      <w:r w:rsidR="00444486" w:rsidRPr="00AB50E9">
        <w:rPr>
          <w:sz w:val="28"/>
          <w:szCs w:val="28"/>
        </w:rPr>
        <w:t xml:space="preserve"> Bình Dương</w:t>
      </w:r>
    </w:p>
    <w:p w:rsidR="007043A1" w:rsidRPr="00AB50E9" w:rsidRDefault="007043A1" w:rsidP="007043A1">
      <w:pPr>
        <w:spacing w:before="0" w:after="0" w:line="240" w:lineRule="auto"/>
        <w:rPr>
          <w:sz w:val="28"/>
          <w:szCs w:val="28"/>
        </w:rPr>
      </w:pPr>
      <w:r w:rsidRPr="00AB50E9">
        <w:rPr>
          <w:sz w:val="28"/>
          <w:szCs w:val="28"/>
        </w:rPr>
        <w:tab/>
      </w:r>
    </w:p>
    <w:p w:rsidR="007043A1" w:rsidRPr="00AB50E9" w:rsidRDefault="007043A1" w:rsidP="007043A1">
      <w:pPr>
        <w:tabs>
          <w:tab w:val="left" w:pos="540"/>
        </w:tabs>
        <w:spacing w:before="0" w:after="0" w:line="240" w:lineRule="auto"/>
        <w:ind w:firstLine="567"/>
        <w:rPr>
          <w:sz w:val="28"/>
          <w:szCs w:val="28"/>
        </w:rPr>
      </w:pPr>
      <w:r w:rsidRPr="00AB50E9">
        <w:rPr>
          <w:sz w:val="28"/>
          <w:szCs w:val="28"/>
        </w:rPr>
        <w:t>1. Tên tổ chức/cá nhân đề nghị (</w:t>
      </w:r>
      <w:r w:rsidRPr="00AB50E9">
        <w:rPr>
          <w:i/>
          <w:sz w:val="28"/>
          <w:szCs w:val="28"/>
        </w:rPr>
        <w:t>viết chữ in hoa</w:t>
      </w:r>
      <w:r w:rsidRPr="00AB50E9">
        <w:rPr>
          <w:sz w:val="28"/>
          <w:szCs w:val="28"/>
        </w:rPr>
        <w:t>): ..........................................</w:t>
      </w:r>
    </w:p>
    <w:p w:rsidR="007043A1" w:rsidRPr="00AB50E9" w:rsidRDefault="007043A1" w:rsidP="007043A1">
      <w:pPr>
        <w:tabs>
          <w:tab w:val="left" w:pos="540"/>
        </w:tabs>
        <w:spacing w:before="0" w:after="0" w:line="240" w:lineRule="auto"/>
        <w:ind w:firstLine="567"/>
        <w:rPr>
          <w:sz w:val="28"/>
          <w:szCs w:val="28"/>
        </w:rPr>
      </w:pPr>
      <w:r w:rsidRPr="00AB50E9">
        <w:rPr>
          <w:sz w:val="28"/>
          <w:szCs w:val="28"/>
        </w:rPr>
        <w:t>- Ngày tháng năm sinh (</w:t>
      </w:r>
      <w:r w:rsidRPr="00AB50E9">
        <w:rPr>
          <w:i/>
          <w:sz w:val="28"/>
          <w:szCs w:val="28"/>
        </w:rPr>
        <w:t>đối với cá nhân</w:t>
      </w:r>
      <w:r w:rsidRPr="00AB50E9">
        <w:rPr>
          <w:sz w:val="28"/>
          <w:szCs w:val="28"/>
        </w:rPr>
        <w:t>): ......................................................</w:t>
      </w:r>
    </w:p>
    <w:p w:rsidR="007043A1" w:rsidRPr="00AB50E9" w:rsidRDefault="007043A1" w:rsidP="007043A1">
      <w:pPr>
        <w:tabs>
          <w:tab w:val="left" w:pos="540"/>
        </w:tabs>
        <w:spacing w:before="0" w:after="0" w:line="240" w:lineRule="auto"/>
        <w:ind w:firstLine="567"/>
        <w:rPr>
          <w:sz w:val="28"/>
          <w:szCs w:val="28"/>
        </w:rPr>
      </w:pPr>
      <w:r w:rsidRPr="00AB50E9">
        <w:rPr>
          <w:sz w:val="28"/>
          <w:szCs w:val="28"/>
        </w:rPr>
        <w:t>- Nơi sinh (</w:t>
      </w:r>
      <w:r w:rsidRPr="00AB50E9">
        <w:rPr>
          <w:i/>
          <w:sz w:val="28"/>
          <w:szCs w:val="28"/>
        </w:rPr>
        <w:t>đối với cá nhân</w:t>
      </w:r>
      <w:r w:rsidRPr="00AB50E9">
        <w:rPr>
          <w:sz w:val="28"/>
          <w:szCs w:val="28"/>
        </w:rPr>
        <w:t>): ..........................................................................</w:t>
      </w:r>
    </w:p>
    <w:p w:rsidR="007043A1" w:rsidRPr="00AB50E9" w:rsidRDefault="007043A1" w:rsidP="007043A1">
      <w:pPr>
        <w:tabs>
          <w:tab w:val="left" w:pos="540"/>
        </w:tabs>
        <w:spacing w:before="0" w:after="0" w:line="240" w:lineRule="auto"/>
        <w:ind w:firstLine="567"/>
        <w:rPr>
          <w:sz w:val="28"/>
          <w:szCs w:val="28"/>
        </w:rPr>
      </w:pPr>
      <w:r w:rsidRPr="00AB50E9">
        <w:rPr>
          <w:sz w:val="28"/>
          <w:szCs w:val="28"/>
        </w:rPr>
        <w:t>- Chứng minh thư nhân dân (</w:t>
      </w:r>
      <w:r w:rsidRPr="00AB50E9">
        <w:rPr>
          <w:i/>
          <w:sz w:val="28"/>
          <w:szCs w:val="28"/>
        </w:rPr>
        <w:t>đối với cá nhân</w:t>
      </w:r>
      <w:r w:rsidRPr="00AB50E9">
        <w:rPr>
          <w:sz w:val="28"/>
          <w:szCs w:val="28"/>
        </w:rPr>
        <w:t>): Số.......................................... Ngày cấp............................... Nơi cấp.....................................................................</w:t>
      </w:r>
    </w:p>
    <w:p w:rsidR="007043A1" w:rsidRPr="00AB50E9" w:rsidRDefault="007043A1" w:rsidP="007043A1">
      <w:pPr>
        <w:tabs>
          <w:tab w:val="left" w:pos="540"/>
        </w:tabs>
        <w:spacing w:before="0" w:after="0" w:line="240" w:lineRule="auto"/>
        <w:ind w:firstLine="567"/>
        <w:rPr>
          <w:sz w:val="28"/>
          <w:szCs w:val="28"/>
        </w:rPr>
      </w:pPr>
      <w:r w:rsidRPr="00AB50E9">
        <w:rPr>
          <w:sz w:val="28"/>
          <w:szCs w:val="28"/>
        </w:rPr>
        <w:t>- Địa chỉ (</w:t>
      </w:r>
      <w:r w:rsidRPr="00AB50E9">
        <w:rPr>
          <w:i/>
          <w:sz w:val="28"/>
          <w:szCs w:val="28"/>
        </w:rPr>
        <w:t>nơi thường trú đối với cá nhân)</w:t>
      </w:r>
      <w:r w:rsidRPr="00AB50E9">
        <w:rPr>
          <w:sz w:val="28"/>
          <w:szCs w:val="28"/>
        </w:rPr>
        <w:t>: ....................................................</w:t>
      </w:r>
    </w:p>
    <w:p w:rsidR="007043A1" w:rsidRPr="00AB50E9" w:rsidRDefault="007043A1" w:rsidP="007043A1">
      <w:pPr>
        <w:tabs>
          <w:tab w:val="left" w:pos="540"/>
        </w:tabs>
        <w:spacing w:before="0" w:after="0" w:line="240" w:lineRule="auto"/>
        <w:ind w:firstLine="567"/>
        <w:rPr>
          <w:sz w:val="28"/>
          <w:szCs w:val="28"/>
        </w:rPr>
      </w:pPr>
      <w:r w:rsidRPr="00AB50E9">
        <w:rPr>
          <w:sz w:val="28"/>
          <w:szCs w:val="28"/>
        </w:rPr>
        <w:t>- Điện thoại: ....................................................................................................</w:t>
      </w:r>
    </w:p>
    <w:p w:rsidR="007043A1" w:rsidRPr="00AB50E9" w:rsidRDefault="007043A1" w:rsidP="007043A1">
      <w:pPr>
        <w:tabs>
          <w:tab w:val="left" w:pos="540"/>
        </w:tabs>
        <w:spacing w:before="0" w:after="0" w:line="240" w:lineRule="auto"/>
        <w:ind w:firstLine="567"/>
        <w:rPr>
          <w:sz w:val="28"/>
          <w:szCs w:val="28"/>
        </w:rPr>
      </w:pPr>
      <w:r w:rsidRPr="00AB50E9">
        <w:rPr>
          <w:sz w:val="28"/>
          <w:szCs w:val="28"/>
        </w:rPr>
        <w:t>2. Người đại diện theo pháp luật (</w:t>
      </w:r>
      <w:r w:rsidRPr="00AB50E9">
        <w:rPr>
          <w:i/>
          <w:sz w:val="28"/>
          <w:szCs w:val="28"/>
        </w:rPr>
        <w:t>đối với tổ chức</w:t>
      </w:r>
      <w:r w:rsidRPr="00AB50E9">
        <w:rPr>
          <w:sz w:val="28"/>
          <w:szCs w:val="28"/>
        </w:rPr>
        <w:t>):</w:t>
      </w:r>
    </w:p>
    <w:p w:rsidR="007043A1" w:rsidRPr="00AB50E9" w:rsidRDefault="007043A1" w:rsidP="007043A1">
      <w:pPr>
        <w:tabs>
          <w:tab w:val="left" w:pos="540"/>
        </w:tabs>
        <w:spacing w:before="0" w:after="0" w:line="240" w:lineRule="auto"/>
        <w:ind w:firstLine="567"/>
        <w:rPr>
          <w:sz w:val="28"/>
          <w:szCs w:val="28"/>
        </w:rPr>
      </w:pPr>
      <w:r w:rsidRPr="00AB50E9">
        <w:rPr>
          <w:sz w:val="28"/>
          <w:szCs w:val="28"/>
        </w:rPr>
        <w:t>- Họ và tên (</w:t>
      </w:r>
      <w:r w:rsidRPr="00AB50E9">
        <w:rPr>
          <w:i/>
          <w:sz w:val="28"/>
          <w:szCs w:val="28"/>
        </w:rPr>
        <w:t>viết chữ in hoa</w:t>
      </w:r>
      <w:r w:rsidRPr="00AB50E9">
        <w:rPr>
          <w:sz w:val="28"/>
          <w:szCs w:val="28"/>
        </w:rPr>
        <w:t>): ..........................................................................</w:t>
      </w:r>
    </w:p>
    <w:p w:rsidR="007043A1" w:rsidRPr="00AB50E9" w:rsidRDefault="007043A1" w:rsidP="007043A1">
      <w:pPr>
        <w:tabs>
          <w:tab w:val="left" w:pos="540"/>
        </w:tabs>
        <w:spacing w:before="0" w:after="0" w:line="240" w:lineRule="auto"/>
        <w:ind w:firstLine="567"/>
        <w:rPr>
          <w:sz w:val="28"/>
          <w:szCs w:val="28"/>
        </w:rPr>
      </w:pPr>
      <w:r w:rsidRPr="00AB50E9">
        <w:rPr>
          <w:sz w:val="28"/>
          <w:szCs w:val="28"/>
        </w:rPr>
        <w:t>- Chức vụ: .......................................................... Điện thoại: .........................</w:t>
      </w:r>
    </w:p>
    <w:p w:rsidR="007043A1" w:rsidRPr="00AB50E9" w:rsidRDefault="007043A1" w:rsidP="007043A1">
      <w:pPr>
        <w:tabs>
          <w:tab w:val="left" w:pos="540"/>
        </w:tabs>
        <w:spacing w:before="0" w:after="0" w:line="240" w:lineRule="auto"/>
        <w:ind w:firstLine="567"/>
        <w:rPr>
          <w:spacing w:val="-2"/>
          <w:sz w:val="28"/>
          <w:szCs w:val="28"/>
        </w:rPr>
      </w:pPr>
      <w:r w:rsidRPr="00AB50E9">
        <w:rPr>
          <w:sz w:val="28"/>
          <w:szCs w:val="28"/>
        </w:rPr>
        <w:t xml:space="preserve">3. </w:t>
      </w:r>
      <w:r w:rsidRPr="00AB50E9">
        <w:rPr>
          <w:spacing w:val="-2"/>
          <w:sz w:val="28"/>
          <w:szCs w:val="28"/>
        </w:rPr>
        <w:t>(Nêu chi tiết về trình độ chuyên môn, nghiệp vụ và kinh nghiệm liên quan tới di vật, cổ vật, bảo vật quốc gia của tổ chức/cá nhân đề nghị cấp chứng chỉ).</w:t>
      </w:r>
    </w:p>
    <w:p w:rsidR="007043A1" w:rsidRPr="00AB50E9" w:rsidRDefault="007043A1" w:rsidP="007043A1">
      <w:pPr>
        <w:tabs>
          <w:tab w:val="left" w:pos="540"/>
        </w:tabs>
        <w:spacing w:before="0" w:after="0" w:line="240" w:lineRule="auto"/>
        <w:ind w:firstLine="567"/>
        <w:rPr>
          <w:sz w:val="28"/>
          <w:szCs w:val="28"/>
        </w:rPr>
      </w:pPr>
      <w:r w:rsidRPr="00AB50E9">
        <w:rPr>
          <w:sz w:val="28"/>
          <w:szCs w:val="28"/>
        </w:rPr>
        <w:t xml:space="preserve">4. </w:t>
      </w:r>
      <w:r w:rsidRPr="00AB50E9">
        <w:rPr>
          <w:bCs/>
          <w:sz w:val="28"/>
          <w:szCs w:val="28"/>
        </w:rPr>
        <w:t xml:space="preserve">Căn cứ quy định của pháp luật về di sản văn hóa, </w:t>
      </w:r>
      <w:r w:rsidRPr="00AB50E9">
        <w:rPr>
          <w:sz w:val="28"/>
          <w:szCs w:val="28"/>
        </w:rPr>
        <w:t>trân trọng đề nghị Giám đốc Sở Văn hóa, Thể thao và Du lịch tỉnh Bình Dương cấp chứng chỉ hành nghề mua bán di vật, cổ vật, bảo vật quốc gia cho.... (</w:t>
      </w:r>
      <w:r w:rsidRPr="00AB50E9">
        <w:rPr>
          <w:i/>
          <w:iCs/>
          <w:sz w:val="28"/>
          <w:szCs w:val="28"/>
        </w:rPr>
        <w:t>tên tổ chức/cá nhân đề nghị cấp giấy phép</w:t>
      </w:r>
      <w:r w:rsidRPr="00AB50E9">
        <w:rPr>
          <w:sz w:val="28"/>
          <w:szCs w:val="28"/>
        </w:rPr>
        <w:t>).</w:t>
      </w:r>
    </w:p>
    <w:p w:rsidR="007043A1" w:rsidRPr="00AB50E9" w:rsidRDefault="007043A1" w:rsidP="007043A1">
      <w:pPr>
        <w:tabs>
          <w:tab w:val="left" w:pos="540"/>
        </w:tabs>
        <w:spacing w:before="0" w:after="0" w:line="240" w:lineRule="auto"/>
        <w:ind w:firstLine="567"/>
        <w:rPr>
          <w:sz w:val="28"/>
          <w:szCs w:val="28"/>
        </w:rPr>
      </w:pPr>
      <w:r w:rsidRPr="00AB50E9">
        <w:rPr>
          <w:sz w:val="28"/>
          <w:szCs w:val="28"/>
        </w:rPr>
        <w:t>5. Cam kết: Chịu trách nhiệm về tính chính xác của nội dung kê khai trong đơn và sẽ hành nghề mua bán di vật, cổ vật, bảo vật quốc gia theo đúng quy định của pháp luật sau khi được cấp chứng chỉ./.</w:t>
      </w:r>
    </w:p>
    <w:p w:rsidR="007043A1" w:rsidRPr="00AB50E9" w:rsidRDefault="007043A1" w:rsidP="007043A1">
      <w:pPr>
        <w:tabs>
          <w:tab w:val="left" w:pos="540"/>
        </w:tabs>
        <w:spacing w:before="0" w:after="0" w:line="240" w:lineRule="auto"/>
        <w:ind w:firstLine="567"/>
        <w:rPr>
          <w:spacing w:val="-2"/>
        </w:rPr>
      </w:pPr>
    </w:p>
    <w:tbl>
      <w:tblPr>
        <w:tblW w:w="9421" w:type="dxa"/>
        <w:tblLook w:val="01E0" w:firstRow="1" w:lastRow="1" w:firstColumn="1" w:lastColumn="1" w:noHBand="0" w:noVBand="0"/>
      </w:tblPr>
      <w:tblGrid>
        <w:gridCol w:w="3391"/>
        <w:gridCol w:w="6030"/>
      </w:tblGrid>
      <w:tr w:rsidR="007043A1" w:rsidRPr="00AB50E9" w:rsidTr="007043A1">
        <w:tc>
          <w:tcPr>
            <w:tcW w:w="3391" w:type="dxa"/>
          </w:tcPr>
          <w:p w:rsidR="007043A1" w:rsidRPr="00AB50E9" w:rsidRDefault="007043A1" w:rsidP="007043A1">
            <w:pPr>
              <w:spacing w:before="0" w:after="0" w:line="240" w:lineRule="auto"/>
              <w:ind w:right="-308"/>
            </w:pPr>
          </w:p>
        </w:tc>
        <w:tc>
          <w:tcPr>
            <w:tcW w:w="6030" w:type="dxa"/>
          </w:tcPr>
          <w:p w:rsidR="007043A1" w:rsidRPr="00AB50E9" w:rsidRDefault="007043A1" w:rsidP="007043A1">
            <w:pPr>
              <w:spacing w:before="0" w:after="0" w:line="240" w:lineRule="auto"/>
              <w:ind w:left="-130" w:firstLine="11"/>
              <w:jc w:val="center"/>
              <w:rPr>
                <w:b/>
                <w:iCs/>
                <w:spacing w:val="-12"/>
                <w:sz w:val="26"/>
                <w:szCs w:val="26"/>
              </w:rPr>
            </w:pPr>
            <w:r w:rsidRPr="00AB50E9">
              <w:rPr>
                <w:b/>
                <w:iCs/>
                <w:spacing w:val="-12"/>
                <w:sz w:val="26"/>
                <w:szCs w:val="26"/>
              </w:rPr>
              <w:t xml:space="preserve">TỔ CHỨC/CÁ NHÂN ĐỀ NGHỊ CẤP CHỨNG CHỈ </w:t>
            </w:r>
          </w:p>
          <w:p w:rsidR="007043A1" w:rsidRPr="00AB50E9" w:rsidRDefault="007043A1" w:rsidP="007043A1">
            <w:pPr>
              <w:tabs>
                <w:tab w:val="left" w:pos="540"/>
              </w:tabs>
              <w:spacing w:before="0" w:after="0" w:line="240" w:lineRule="auto"/>
              <w:ind w:left="-130" w:firstLine="11"/>
              <w:jc w:val="center"/>
              <w:rPr>
                <w:i/>
                <w:sz w:val="26"/>
              </w:rPr>
            </w:pPr>
            <w:r w:rsidRPr="00AB50E9">
              <w:rPr>
                <w:i/>
                <w:sz w:val="26"/>
              </w:rPr>
              <w:t>Ký, đóng dấu, ghi rõ họ tên (đối với tổ chức)</w:t>
            </w:r>
          </w:p>
          <w:p w:rsidR="007043A1" w:rsidRPr="00AB50E9" w:rsidRDefault="007043A1" w:rsidP="007043A1">
            <w:pPr>
              <w:spacing w:before="0" w:after="0" w:line="240" w:lineRule="auto"/>
              <w:ind w:left="-130" w:firstLine="11"/>
              <w:jc w:val="center"/>
            </w:pPr>
            <w:r w:rsidRPr="00AB50E9">
              <w:rPr>
                <w:i/>
                <w:sz w:val="26"/>
              </w:rPr>
              <w:t>Ký, ghi rõ họ tên (đối với cá nhân)</w:t>
            </w:r>
          </w:p>
        </w:tc>
      </w:tr>
    </w:tbl>
    <w:p w:rsidR="007043A1" w:rsidRPr="00AB50E9" w:rsidRDefault="007043A1" w:rsidP="007043A1">
      <w:pPr>
        <w:spacing w:before="0" w:after="0" w:line="240" w:lineRule="auto"/>
        <w:ind w:right="-21" w:firstLine="547"/>
        <w:rPr>
          <w:spacing w:val="-2"/>
          <w:sz w:val="28"/>
          <w:szCs w:val="28"/>
        </w:rPr>
      </w:pPr>
    </w:p>
    <w:p w:rsidR="007043A1" w:rsidRPr="00AB50E9" w:rsidRDefault="007043A1" w:rsidP="007043A1">
      <w:pPr>
        <w:spacing w:before="0" w:after="0" w:line="240" w:lineRule="auto"/>
        <w:ind w:firstLine="567"/>
        <w:outlineLvl w:val="0"/>
        <w:rPr>
          <w:rFonts w:eastAsia="Times New Roman"/>
          <w:b/>
          <w:i/>
          <w:sz w:val="28"/>
          <w:szCs w:val="28"/>
        </w:rPr>
      </w:pPr>
    </w:p>
    <w:p w:rsidR="007043A1" w:rsidRPr="00AB50E9" w:rsidRDefault="007043A1" w:rsidP="007043A1">
      <w:pPr>
        <w:spacing w:before="0" w:after="0" w:line="240" w:lineRule="auto"/>
        <w:ind w:firstLine="567"/>
        <w:outlineLvl w:val="0"/>
        <w:rPr>
          <w:rFonts w:eastAsia="Times New Roman"/>
          <w:b/>
          <w:i/>
          <w:sz w:val="28"/>
          <w:szCs w:val="28"/>
        </w:rPr>
      </w:pPr>
    </w:p>
    <w:p w:rsidR="007043A1" w:rsidRPr="00AB50E9" w:rsidRDefault="007043A1" w:rsidP="007043A1">
      <w:pPr>
        <w:spacing w:before="0" w:after="0" w:line="240" w:lineRule="auto"/>
        <w:ind w:firstLine="567"/>
        <w:outlineLvl w:val="0"/>
        <w:rPr>
          <w:rFonts w:eastAsia="Times New Roman"/>
          <w:b/>
          <w:i/>
          <w:sz w:val="28"/>
          <w:szCs w:val="28"/>
        </w:rPr>
      </w:pPr>
    </w:p>
    <w:p w:rsidR="007043A1" w:rsidRPr="00AB50E9" w:rsidRDefault="007043A1" w:rsidP="007043A1">
      <w:pPr>
        <w:spacing w:before="0" w:after="0" w:line="240" w:lineRule="auto"/>
        <w:ind w:firstLine="567"/>
        <w:outlineLvl w:val="0"/>
        <w:rPr>
          <w:rFonts w:eastAsia="Times New Roman"/>
          <w:b/>
          <w:i/>
          <w:sz w:val="28"/>
          <w:szCs w:val="28"/>
        </w:rPr>
      </w:pPr>
    </w:p>
    <w:p w:rsidR="007043A1" w:rsidRPr="00AB50E9" w:rsidRDefault="007043A1" w:rsidP="007043A1">
      <w:pPr>
        <w:spacing w:before="0" w:after="0" w:line="240" w:lineRule="auto"/>
        <w:ind w:firstLine="567"/>
        <w:outlineLvl w:val="0"/>
        <w:rPr>
          <w:rFonts w:eastAsia="Times New Roman"/>
          <w:b/>
          <w:i/>
          <w:sz w:val="28"/>
          <w:szCs w:val="28"/>
        </w:rPr>
      </w:pPr>
    </w:p>
    <w:p w:rsidR="007043A1" w:rsidRPr="00AB50E9" w:rsidRDefault="007043A1" w:rsidP="007043A1">
      <w:pPr>
        <w:spacing w:before="0" w:after="0" w:line="240" w:lineRule="auto"/>
        <w:ind w:firstLine="567"/>
        <w:outlineLvl w:val="0"/>
        <w:rPr>
          <w:rFonts w:eastAsia="Times New Roman"/>
          <w:b/>
          <w:i/>
          <w:sz w:val="28"/>
          <w:szCs w:val="28"/>
        </w:rPr>
      </w:pPr>
    </w:p>
    <w:p w:rsidR="007043A1" w:rsidRPr="00AB50E9" w:rsidRDefault="007043A1" w:rsidP="007043A1">
      <w:pPr>
        <w:spacing w:before="0" w:after="0" w:line="240" w:lineRule="auto"/>
        <w:ind w:firstLine="567"/>
        <w:outlineLvl w:val="0"/>
        <w:rPr>
          <w:rFonts w:eastAsia="Times New Roman"/>
          <w:b/>
          <w:i/>
          <w:sz w:val="28"/>
          <w:szCs w:val="28"/>
        </w:rPr>
      </w:pPr>
    </w:p>
    <w:p w:rsidR="007043A1" w:rsidRPr="00AB50E9" w:rsidRDefault="007043A1" w:rsidP="007043A1">
      <w:pPr>
        <w:spacing w:before="0" w:after="0" w:line="240" w:lineRule="auto"/>
        <w:ind w:firstLine="567"/>
        <w:outlineLvl w:val="0"/>
        <w:rPr>
          <w:rFonts w:eastAsia="Times New Roman"/>
          <w:b/>
          <w:i/>
          <w:sz w:val="28"/>
          <w:szCs w:val="28"/>
        </w:rPr>
      </w:pPr>
    </w:p>
    <w:p w:rsidR="007043A1" w:rsidRPr="00AB50E9" w:rsidRDefault="007043A1" w:rsidP="007043A1">
      <w:pPr>
        <w:spacing w:before="0" w:after="0" w:line="240" w:lineRule="auto"/>
        <w:ind w:firstLine="0"/>
        <w:rPr>
          <w:rFonts w:ascii="Times New Roman Bold" w:hAnsi="Times New Roman Bold" w:hint="eastAsia"/>
          <w:b/>
          <w:spacing w:val="-6"/>
          <w:sz w:val="28"/>
          <w:szCs w:val="28"/>
        </w:rPr>
      </w:pPr>
    </w:p>
    <w:p w:rsidR="007043A1" w:rsidRPr="00AB50E9" w:rsidRDefault="007043A1" w:rsidP="007043A1">
      <w:pPr>
        <w:spacing w:before="120" w:after="120" w:line="240" w:lineRule="auto"/>
        <w:ind w:firstLine="709"/>
        <w:jc w:val="left"/>
        <w:rPr>
          <w:rFonts w:ascii="Times New Roman Bold" w:hAnsi="Times New Roman Bold" w:hint="eastAsia"/>
          <w:b/>
          <w:spacing w:val="-6"/>
          <w:sz w:val="28"/>
          <w:szCs w:val="28"/>
        </w:rPr>
      </w:pPr>
      <w:r w:rsidRPr="00AB50E9">
        <w:rPr>
          <w:rFonts w:ascii="Times New Roman Bold" w:hAnsi="Times New Roman Bold" w:hint="eastAsia"/>
          <w:b/>
          <w:spacing w:val="-6"/>
          <w:sz w:val="28"/>
          <w:szCs w:val="28"/>
        </w:rPr>
        <w:br w:type="page"/>
      </w:r>
    </w:p>
    <w:p w:rsidR="007043A1" w:rsidRPr="00AB50E9" w:rsidRDefault="007043A1" w:rsidP="007043A1">
      <w:pPr>
        <w:spacing w:before="0" w:after="0" w:line="240" w:lineRule="auto"/>
        <w:rPr>
          <w:rFonts w:ascii="Times New Roman Bold" w:hAnsi="Times New Roman Bold" w:hint="eastAsia"/>
          <w:b/>
          <w:bCs/>
          <w:iCs/>
          <w:spacing w:val="-6"/>
          <w:sz w:val="28"/>
          <w:szCs w:val="28"/>
        </w:rPr>
      </w:pPr>
      <w:r w:rsidRPr="00AB50E9">
        <w:rPr>
          <w:rFonts w:asciiTheme="minorHAnsi" w:hAnsiTheme="minorHAnsi"/>
          <w:b/>
          <w:spacing w:val="-6"/>
          <w:sz w:val="28"/>
          <w:szCs w:val="28"/>
          <w:lang w:val="vi-VN"/>
        </w:rPr>
        <w:lastRenderedPageBreak/>
        <w:t>7</w:t>
      </w:r>
      <w:r w:rsidRPr="00AB50E9">
        <w:rPr>
          <w:rFonts w:ascii="Times New Roman Bold" w:hAnsi="Times New Roman Bold"/>
          <w:b/>
          <w:spacing w:val="-6"/>
          <w:sz w:val="28"/>
          <w:szCs w:val="28"/>
        </w:rPr>
        <w:t>. Thủ tục c</w:t>
      </w:r>
      <w:r w:rsidRPr="00AB50E9">
        <w:rPr>
          <w:rFonts w:ascii="Times New Roman Bold" w:hAnsi="Times New Roman Bold"/>
          <w:b/>
          <w:bCs/>
          <w:iCs/>
          <w:spacing w:val="-6"/>
          <w:sz w:val="28"/>
          <w:szCs w:val="28"/>
        </w:rPr>
        <w:t>ấp Giấy chứng nhận đủ điều kiện kinh doanh giám định cổ vật</w:t>
      </w:r>
    </w:p>
    <w:p w:rsidR="007043A1" w:rsidRPr="00AB50E9" w:rsidRDefault="007043A1" w:rsidP="007043A1">
      <w:pPr>
        <w:spacing w:line="240" w:lineRule="auto"/>
        <w:rPr>
          <w:b/>
          <w:sz w:val="28"/>
          <w:szCs w:val="28"/>
        </w:rPr>
      </w:pPr>
      <w:r w:rsidRPr="00AB50E9">
        <w:rPr>
          <w:b/>
          <w:sz w:val="28"/>
          <w:szCs w:val="28"/>
        </w:rPr>
        <w:t xml:space="preserve">* Trình tự thực hiện:  </w:t>
      </w:r>
    </w:p>
    <w:p w:rsidR="007043A1" w:rsidRPr="00AB50E9" w:rsidRDefault="007043A1" w:rsidP="007043A1">
      <w:pPr>
        <w:spacing w:line="240" w:lineRule="auto"/>
        <w:rPr>
          <w:sz w:val="28"/>
          <w:szCs w:val="28"/>
        </w:rPr>
      </w:pPr>
      <w:r w:rsidRPr="00AB50E9">
        <w:rPr>
          <w:b/>
          <w:sz w:val="28"/>
          <w:szCs w:val="28"/>
        </w:rPr>
        <w:t>Bước 1:</w:t>
      </w:r>
      <w:r w:rsidRPr="00AB50E9">
        <w:rPr>
          <w:sz w:val="28"/>
          <w:szCs w:val="28"/>
        </w:rPr>
        <w:t xml:space="preserve"> Nộp hồ sơ</w:t>
      </w:r>
    </w:p>
    <w:p w:rsidR="007043A1" w:rsidRPr="00AB50E9" w:rsidRDefault="007043A1" w:rsidP="007043A1">
      <w:pPr>
        <w:spacing w:line="240" w:lineRule="auto"/>
        <w:rPr>
          <w:iCs/>
          <w:sz w:val="28"/>
          <w:szCs w:val="28"/>
          <w:lang w:val="it-IT"/>
        </w:rPr>
      </w:pPr>
      <w:r w:rsidRPr="00AB50E9">
        <w:rPr>
          <w:bCs/>
          <w:iCs/>
          <w:sz w:val="28"/>
          <w:szCs w:val="28"/>
          <w:lang w:val="it-IT"/>
        </w:rPr>
        <w:t xml:space="preserve">- Cơ sở kinh doanh giám định cổ vật đề nghị cấp Giấy chứng nhận </w:t>
      </w:r>
      <w:r w:rsidRPr="00AB50E9">
        <w:rPr>
          <w:sz w:val="28"/>
          <w:szCs w:val="28"/>
        </w:rPr>
        <w:t xml:space="preserve">nộp trực tiếp hoặc gửi qua đường bưu điện </w:t>
      </w:r>
      <w:r w:rsidRPr="00AB50E9">
        <w:rPr>
          <w:sz w:val="28"/>
          <w:szCs w:val="28"/>
          <w:lang w:val="vi-VN"/>
        </w:rPr>
        <w:t>01 bộ hồ sơ đến Sở Văn hóa, Thể thao và Du lịch -</w:t>
      </w:r>
      <w:r w:rsidRPr="00AB50E9">
        <w:rPr>
          <w:sz w:val="28"/>
          <w:szCs w:val="28"/>
        </w:rPr>
        <w:t xml:space="preserve"> Quầy số 04, tầng 1, Tháp B - Trung tâm Hành chính tỉnh Bình Dương, phường Hòa Phú, thành phố Thủ Dầu Một.</w:t>
      </w:r>
    </w:p>
    <w:p w:rsidR="007043A1" w:rsidRPr="00AB50E9" w:rsidRDefault="007043A1" w:rsidP="007043A1">
      <w:pPr>
        <w:spacing w:before="120" w:after="0" w:line="240" w:lineRule="auto"/>
        <w:rPr>
          <w:sz w:val="28"/>
          <w:szCs w:val="28"/>
        </w:rPr>
      </w:pPr>
      <w:r w:rsidRPr="00AB50E9">
        <w:rPr>
          <w:sz w:val="28"/>
          <w:szCs w:val="28"/>
        </w:rPr>
        <w:t>- Công chức tiếp nhận hồ sơ kiểm tra tính pháp lý và nội dung hồ sơ:</w:t>
      </w:r>
    </w:p>
    <w:p w:rsidR="007043A1" w:rsidRPr="00AB50E9" w:rsidRDefault="007043A1" w:rsidP="007043A1">
      <w:pPr>
        <w:spacing w:before="120" w:after="0" w:line="240" w:lineRule="auto"/>
        <w:rPr>
          <w:sz w:val="28"/>
          <w:szCs w:val="28"/>
        </w:rPr>
      </w:pPr>
      <w:r w:rsidRPr="00AB50E9">
        <w:rPr>
          <w:sz w:val="28"/>
          <w:szCs w:val="28"/>
        </w:rPr>
        <w:t>+ Trường hợp hồ sơ đầy đủ thì viết giấy hẹn cho tổ chức, cá nhân.</w:t>
      </w:r>
    </w:p>
    <w:p w:rsidR="007043A1" w:rsidRPr="00AB50E9" w:rsidRDefault="007043A1" w:rsidP="007043A1">
      <w:pPr>
        <w:spacing w:before="120" w:after="0" w:line="240"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7043A1" w:rsidRPr="00AB50E9" w:rsidRDefault="007043A1" w:rsidP="007043A1">
      <w:pPr>
        <w:spacing w:before="120" w:after="0" w:line="240" w:lineRule="auto"/>
        <w:rPr>
          <w:sz w:val="28"/>
          <w:szCs w:val="28"/>
        </w:rPr>
      </w:pPr>
      <w:r w:rsidRPr="00AB50E9">
        <w:rPr>
          <w:sz w:val="28"/>
          <w:szCs w:val="28"/>
        </w:rPr>
        <w:t xml:space="preserve">- Thời gian tiếp nhận hồ sơ: </w:t>
      </w:r>
    </w:p>
    <w:p w:rsidR="007043A1" w:rsidRPr="00AB50E9" w:rsidRDefault="007043A1" w:rsidP="007043A1">
      <w:pPr>
        <w:spacing w:before="120" w:after="0" w:line="240" w:lineRule="auto"/>
        <w:rPr>
          <w:sz w:val="28"/>
          <w:szCs w:val="28"/>
        </w:rPr>
      </w:pPr>
      <w:r w:rsidRPr="00AB50E9">
        <w:rPr>
          <w:sz w:val="28"/>
          <w:szCs w:val="28"/>
        </w:rPr>
        <w:t>+ Sáng từ 7h30’ đến 11h30’.</w:t>
      </w:r>
    </w:p>
    <w:p w:rsidR="007043A1" w:rsidRPr="00AB50E9" w:rsidRDefault="007043A1" w:rsidP="007043A1">
      <w:pPr>
        <w:spacing w:before="120" w:after="0" w:line="240" w:lineRule="auto"/>
        <w:rPr>
          <w:sz w:val="28"/>
          <w:szCs w:val="28"/>
        </w:rPr>
      </w:pPr>
      <w:r w:rsidRPr="00AB50E9">
        <w:rPr>
          <w:sz w:val="28"/>
          <w:szCs w:val="28"/>
        </w:rPr>
        <w:t>+ Chiều từ 13 giờ đến 17 giờ. Từ thứ hai đến thứ sáu hàng tuần (ngày lễ nghỉ).</w:t>
      </w:r>
    </w:p>
    <w:p w:rsidR="007043A1" w:rsidRPr="00AB50E9" w:rsidRDefault="007043A1" w:rsidP="007043A1">
      <w:pPr>
        <w:spacing w:before="120" w:after="0" w:line="240" w:lineRule="auto"/>
        <w:rPr>
          <w:sz w:val="28"/>
          <w:szCs w:val="28"/>
          <w:lang w:val="vi-VN"/>
        </w:rPr>
      </w:pPr>
      <w:r w:rsidRPr="00AB50E9">
        <w:rPr>
          <w:sz w:val="28"/>
          <w:szCs w:val="28"/>
          <w:lang w:val="vi-VN"/>
        </w:rPr>
        <w:t xml:space="preserve">- Trong thời </w:t>
      </w:r>
      <w:r w:rsidRPr="00AB50E9">
        <w:rPr>
          <w:sz w:val="28"/>
          <w:szCs w:val="28"/>
        </w:rPr>
        <w:t>hạn 15</w:t>
      </w:r>
      <w:r w:rsidRPr="00AB50E9">
        <w:rPr>
          <w:sz w:val="28"/>
          <w:szCs w:val="28"/>
          <w:lang w:val="vi-VN"/>
        </w:rPr>
        <w:t xml:space="preserve"> ngày</w:t>
      </w:r>
      <w:r w:rsidRPr="00AB50E9">
        <w:rPr>
          <w:sz w:val="28"/>
          <w:szCs w:val="28"/>
        </w:rPr>
        <w:t xml:space="preserve"> làm việc</w:t>
      </w:r>
      <w:r w:rsidRPr="00AB50E9">
        <w:rPr>
          <w:sz w:val="28"/>
          <w:szCs w:val="28"/>
          <w:lang w:val="vi-VN"/>
        </w:rPr>
        <w:t>, kể từ ngày nhận đủ hồ sơ hợp lệ, Giám đốc Sở Văn hóa, Thể thao và Du lịch</w:t>
      </w:r>
      <w:r w:rsidRPr="00AB50E9">
        <w:rPr>
          <w:sz w:val="28"/>
          <w:szCs w:val="28"/>
        </w:rPr>
        <w:t xml:space="preserve"> xem</w:t>
      </w:r>
      <w:r w:rsidRPr="00AB50E9">
        <w:rPr>
          <w:sz w:val="28"/>
          <w:szCs w:val="28"/>
          <w:lang w:val="vi-VN"/>
        </w:rPr>
        <w:t xml:space="preserve"> xét</w:t>
      </w:r>
      <w:r w:rsidRPr="00AB50E9">
        <w:rPr>
          <w:sz w:val="28"/>
          <w:szCs w:val="28"/>
        </w:rPr>
        <w:t>, quyết định</w:t>
      </w:r>
      <w:r w:rsidRPr="00AB50E9">
        <w:rPr>
          <w:sz w:val="28"/>
          <w:szCs w:val="28"/>
          <w:lang w:val="vi-VN"/>
        </w:rPr>
        <w:t xml:space="preserve"> cấp </w:t>
      </w:r>
      <w:r w:rsidRPr="00AB50E9">
        <w:rPr>
          <w:sz w:val="28"/>
          <w:szCs w:val="28"/>
        </w:rPr>
        <w:t xml:space="preserve">Giấy </w:t>
      </w:r>
      <w:r w:rsidRPr="00AB50E9">
        <w:rPr>
          <w:sz w:val="28"/>
          <w:szCs w:val="28"/>
          <w:lang w:val="vi-VN"/>
        </w:rPr>
        <w:t xml:space="preserve">chứng </w:t>
      </w:r>
      <w:r w:rsidRPr="00AB50E9">
        <w:rPr>
          <w:sz w:val="28"/>
          <w:szCs w:val="28"/>
        </w:rPr>
        <w:t xml:space="preserve">nhận đủ điều kiện kinh doanh </w:t>
      </w:r>
      <w:r w:rsidRPr="00AB50E9">
        <w:rPr>
          <w:iCs/>
          <w:sz w:val="28"/>
          <w:szCs w:val="28"/>
          <w:lang w:val="it-IT"/>
        </w:rPr>
        <w:t xml:space="preserve">giám định cổ vật, đồng thời báo cáo Bộ trưởng Bộ Văn hóa, Thể thao và Du lịch. </w:t>
      </w:r>
      <w:r w:rsidRPr="00AB50E9">
        <w:rPr>
          <w:sz w:val="28"/>
          <w:szCs w:val="28"/>
        </w:rPr>
        <w:t>T</w:t>
      </w:r>
      <w:r w:rsidRPr="00AB50E9">
        <w:rPr>
          <w:sz w:val="28"/>
          <w:szCs w:val="28"/>
          <w:lang w:val="vi-VN"/>
        </w:rPr>
        <w:t>rường hợp từ chối</w:t>
      </w:r>
      <w:r w:rsidRPr="00AB50E9">
        <w:rPr>
          <w:sz w:val="28"/>
          <w:szCs w:val="28"/>
        </w:rPr>
        <w:t>,</w:t>
      </w:r>
      <w:r w:rsidRPr="00AB50E9">
        <w:rPr>
          <w:sz w:val="28"/>
          <w:szCs w:val="28"/>
          <w:lang w:val="vi-VN"/>
        </w:rPr>
        <w:t xml:space="preserve"> phải </w:t>
      </w:r>
      <w:r w:rsidRPr="00AB50E9">
        <w:rPr>
          <w:sz w:val="28"/>
          <w:szCs w:val="28"/>
        </w:rPr>
        <w:t>trả lời bằng</w:t>
      </w:r>
      <w:r w:rsidRPr="00AB50E9">
        <w:rPr>
          <w:sz w:val="28"/>
          <w:szCs w:val="28"/>
          <w:lang w:val="vi-VN"/>
        </w:rPr>
        <w:t xml:space="preserve"> văn bản</w:t>
      </w:r>
      <w:r w:rsidRPr="00AB50E9">
        <w:rPr>
          <w:sz w:val="28"/>
          <w:szCs w:val="28"/>
        </w:rPr>
        <w:t xml:space="preserve"> và nêu rõ lý do</w:t>
      </w:r>
      <w:r w:rsidRPr="00AB50E9">
        <w:rPr>
          <w:sz w:val="28"/>
          <w:szCs w:val="28"/>
          <w:lang w:val="vi-VN"/>
        </w:rPr>
        <w:t>.</w:t>
      </w:r>
    </w:p>
    <w:p w:rsidR="007043A1" w:rsidRPr="00AB50E9" w:rsidRDefault="007043A1" w:rsidP="007043A1">
      <w:pPr>
        <w:spacing w:before="120" w:after="0" w:line="240" w:lineRule="auto"/>
        <w:rPr>
          <w:sz w:val="28"/>
          <w:szCs w:val="26"/>
        </w:rPr>
      </w:pPr>
      <w:r w:rsidRPr="00AB50E9">
        <w:rPr>
          <w:b/>
          <w:sz w:val="28"/>
          <w:szCs w:val="28"/>
        </w:rPr>
        <w:t xml:space="preserve">Bước 2: </w:t>
      </w:r>
      <w:r w:rsidRPr="00AB50E9">
        <w:rPr>
          <w:sz w:val="28"/>
          <w:szCs w:val="28"/>
        </w:rPr>
        <w:t xml:space="preserve">Đến ngày hẹn tổ chức, cá nhân đến nơi nộp hồ sơ nhận kết quả </w:t>
      </w:r>
      <w:r w:rsidRPr="00AB50E9">
        <w:rPr>
          <w:sz w:val="28"/>
          <w:szCs w:val="26"/>
        </w:rPr>
        <w:t xml:space="preserve">hoặc thông qua dịch vụ bưu chính (nếu có nhu cầu). </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7043A1" w:rsidRPr="00AB50E9" w:rsidRDefault="007043A1" w:rsidP="007043A1">
      <w:pPr>
        <w:spacing w:before="120" w:after="0" w:line="240" w:lineRule="auto"/>
        <w:rPr>
          <w:sz w:val="28"/>
          <w:szCs w:val="28"/>
        </w:rPr>
      </w:pPr>
      <w:r w:rsidRPr="00AB50E9">
        <w:rPr>
          <w:b/>
          <w:sz w:val="28"/>
          <w:szCs w:val="28"/>
        </w:rPr>
        <w:t xml:space="preserve">* </w:t>
      </w:r>
      <w:r w:rsidRPr="00AB50E9">
        <w:rPr>
          <w:b/>
          <w:spacing w:val="-6"/>
          <w:sz w:val="28"/>
          <w:szCs w:val="28"/>
        </w:rPr>
        <w:t xml:space="preserve">Cách thức thực hiện: </w:t>
      </w:r>
      <w:r w:rsidRPr="00AB50E9">
        <w:rPr>
          <w:sz w:val="28"/>
          <w:szCs w:val="28"/>
        </w:rPr>
        <w:t>Nộp trực tiếp hoặc gửi qua đường bưu điện đến Sở Văn hóa, Thể thao và Du lịch.</w:t>
      </w:r>
    </w:p>
    <w:p w:rsidR="007043A1" w:rsidRPr="00AB50E9" w:rsidRDefault="007043A1" w:rsidP="007043A1">
      <w:pPr>
        <w:spacing w:before="120" w:after="0" w:line="240" w:lineRule="auto"/>
        <w:rPr>
          <w:b/>
          <w:sz w:val="28"/>
          <w:szCs w:val="28"/>
          <w:lang w:val="it-IT"/>
        </w:rPr>
      </w:pPr>
      <w:r w:rsidRPr="00AB50E9">
        <w:rPr>
          <w:b/>
          <w:sz w:val="28"/>
          <w:szCs w:val="28"/>
          <w:lang w:val="it-IT"/>
        </w:rPr>
        <w:t>* Thành phần, số lượng hồ sơ:</w:t>
      </w:r>
    </w:p>
    <w:p w:rsidR="007043A1" w:rsidRPr="00AB50E9" w:rsidRDefault="007043A1" w:rsidP="007043A1">
      <w:pPr>
        <w:spacing w:before="120" w:after="0" w:line="240" w:lineRule="auto"/>
        <w:rPr>
          <w:i/>
          <w:sz w:val="28"/>
          <w:szCs w:val="28"/>
          <w:lang w:val="it-IT"/>
        </w:rPr>
      </w:pPr>
      <w:r w:rsidRPr="00AB50E9">
        <w:rPr>
          <w:i/>
          <w:sz w:val="28"/>
          <w:szCs w:val="28"/>
          <w:lang w:val="it-IT"/>
        </w:rPr>
        <w:t xml:space="preserve">- Thành phần hồ sơ: * </w:t>
      </w:r>
    </w:p>
    <w:p w:rsidR="007043A1" w:rsidRPr="00AB50E9" w:rsidRDefault="007043A1" w:rsidP="007043A1">
      <w:pPr>
        <w:spacing w:before="120" w:after="0" w:line="240" w:lineRule="auto"/>
        <w:rPr>
          <w:iCs/>
          <w:sz w:val="28"/>
          <w:szCs w:val="28"/>
          <w:lang w:val="it-IT"/>
        </w:rPr>
      </w:pPr>
      <w:r w:rsidRPr="00AB50E9">
        <w:rPr>
          <w:iCs/>
          <w:sz w:val="28"/>
          <w:szCs w:val="28"/>
          <w:lang w:val="it-IT"/>
        </w:rPr>
        <w:t>1. Đơn đề nghị theo Mẫu số 01 tại Phụ lục ban hành kèm theo Nghị định số 61</w:t>
      </w:r>
      <w:r w:rsidRPr="00AB50E9">
        <w:rPr>
          <w:sz w:val="28"/>
          <w:szCs w:val="26"/>
          <w:lang w:val="it-IT"/>
        </w:rPr>
        <w:t>/2016/NĐ-CP</w:t>
      </w:r>
      <w:r w:rsidRPr="00AB50E9">
        <w:rPr>
          <w:bCs/>
          <w:sz w:val="28"/>
          <w:szCs w:val="28"/>
          <w:lang w:val="it-IT"/>
        </w:rPr>
        <w:t xml:space="preserve"> ngày 01/7/2016 của Chính phủ</w:t>
      </w:r>
      <w:r w:rsidRPr="00AB50E9">
        <w:rPr>
          <w:iCs/>
          <w:sz w:val="28"/>
          <w:szCs w:val="28"/>
          <w:lang w:val="it-IT"/>
        </w:rPr>
        <w:t>;</w:t>
      </w:r>
    </w:p>
    <w:p w:rsidR="007043A1" w:rsidRPr="00AB50E9" w:rsidRDefault="007043A1" w:rsidP="007043A1">
      <w:pPr>
        <w:spacing w:before="120" w:after="0" w:line="240" w:lineRule="auto"/>
        <w:rPr>
          <w:iCs/>
          <w:sz w:val="28"/>
          <w:szCs w:val="28"/>
          <w:lang w:val="it-IT"/>
        </w:rPr>
      </w:pPr>
      <w:r w:rsidRPr="00AB50E9">
        <w:rPr>
          <w:iCs/>
          <w:sz w:val="28"/>
          <w:szCs w:val="28"/>
          <w:lang w:val="it-IT"/>
        </w:rPr>
        <w:t>2. Bản sao quyết định thành lập hoặc giấy chứng nhận đăng ký doanh nghiệp hoặc giấy chứng nhận đăng ký kinh doanh có giá trị pháp lý;</w:t>
      </w:r>
    </w:p>
    <w:p w:rsidR="007043A1" w:rsidRPr="00AB50E9" w:rsidRDefault="007043A1" w:rsidP="007043A1">
      <w:pPr>
        <w:spacing w:before="120" w:after="0" w:line="240" w:lineRule="auto"/>
        <w:rPr>
          <w:iCs/>
          <w:sz w:val="28"/>
          <w:szCs w:val="28"/>
          <w:lang w:val="it-IT"/>
        </w:rPr>
      </w:pPr>
      <w:r w:rsidRPr="00AB50E9">
        <w:rPr>
          <w:sz w:val="28"/>
          <w:szCs w:val="28"/>
          <w:lang w:val="it-IT"/>
        </w:rPr>
        <w:t xml:space="preserve">3. </w:t>
      </w:r>
      <w:r w:rsidRPr="00AB50E9">
        <w:rPr>
          <w:iCs/>
          <w:sz w:val="28"/>
          <w:szCs w:val="28"/>
          <w:lang w:val="it-IT"/>
        </w:rPr>
        <w:t>Danh sách kèm theo lý lịch khoa học theo Mẫu số 02 tại Phụ lục ban hành kèm theo Nghị định số 61</w:t>
      </w:r>
      <w:r w:rsidRPr="00AB50E9">
        <w:rPr>
          <w:sz w:val="28"/>
          <w:szCs w:val="26"/>
          <w:lang w:val="it-IT"/>
        </w:rPr>
        <w:t>/2016/NĐ-CP</w:t>
      </w:r>
      <w:r w:rsidRPr="00AB50E9">
        <w:rPr>
          <w:bCs/>
          <w:sz w:val="28"/>
          <w:szCs w:val="28"/>
          <w:lang w:val="it-IT"/>
        </w:rPr>
        <w:t xml:space="preserve"> ngày 01/7/2016 của Chính phủ</w:t>
      </w:r>
      <w:r w:rsidRPr="00AB50E9">
        <w:rPr>
          <w:iCs/>
          <w:sz w:val="28"/>
          <w:szCs w:val="28"/>
          <w:lang w:val="it-IT"/>
        </w:rPr>
        <w:t xml:space="preserve"> và bản sao văn bằng, chứng chỉ của các chuyên gia;</w:t>
      </w:r>
    </w:p>
    <w:p w:rsidR="007043A1" w:rsidRPr="00AB50E9" w:rsidRDefault="007043A1" w:rsidP="007043A1">
      <w:pPr>
        <w:spacing w:before="120" w:after="0" w:line="240" w:lineRule="auto"/>
        <w:rPr>
          <w:iCs/>
          <w:sz w:val="28"/>
          <w:szCs w:val="28"/>
          <w:lang w:val="it-IT"/>
        </w:rPr>
      </w:pPr>
      <w:r w:rsidRPr="00AB50E9">
        <w:rPr>
          <w:iCs/>
          <w:sz w:val="28"/>
          <w:szCs w:val="28"/>
          <w:lang w:val="it-IT"/>
        </w:rPr>
        <w:t>4. Bản sao quyết định tuyển dụng hoặc hợp đồng lao động giữa cơ sở kinh doanh giám định cổ vật và các chuyên gia;</w:t>
      </w:r>
    </w:p>
    <w:p w:rsidR="007043A1" w:rsidRPr="00AB50E9" w:rsidRDefault="007043A1" w:rsidP="007043A1">
      <w:pPr>
        <w:spacing w:before="120" w:after="0" w:line="240" w:lineRule="auto"/>
        <w:rPr>
          <w:sz w:val="28"/>
          <w:szCs w:val="28"/>
          <w:lang w:val="it-IT"/>
        </w:rPr>
      </w:pPr>
      <w:r w:rsidRPr="00AB50E9">
        <w:rPr>
          <w:iCs/>
          <w:sz w:val="28"/>
          <w:szCs w:val="28"/>
          <w:lang w:val="it-IT"/>
        </w:rPr>
        <w:t>5. D</w:t>
      </w:r>
      <w:r w:rsidRPr="00AB50E9">
        <w:rPr>
          <w:sz w:val="28"/>
          <w:szCs w:val="28"/>
          <w:lang w:val="it-IT"/>
        </w:rPr>
        <w:t>anh mục trang thiết bị, phương tiện để thực hiện giám định.</w:t>
      </w:r>
    </w:p>
    <w:p w:rsidR="007043A1" w:rsidRPr="00AB50E9" w:rsidRDefault="007043A1" w:rsidP="007043A1">
      <w:pPr>
        <w:spacing w:before="120" w:after="0" w:line="240" w:lineRule="auto"/>
        <w:rPr>
          <w:sz w:val="28"/>
          <w:szCs w:val="28"/>
          <w:lang w:val="it-IT"/>
        </w:rPr>
      </w:pPr>
      <w:r w:rsidRPr="00AB50E9">
        <w:rPr>
          <w:sz w:val="28"/>
          <w:szCs w:val="28"/>
          <w:lang w:val="it-IT"/>
        </w:rPr>
        <w:lastRenderedPageBreak/>
        <w:t>- Số lượng hồ sơ: 01 bộ.</w:t>
      </w:r>
    </w:p>
    <w:p w:rsidR="007043A1" w:rsidRPr="00AB50E9" w:rsidRDefault="007043A1" w:rsidP="007043A1">
      <w:pPr>
        <w:spacing w:before="120" w:after="0" w:line="240" w:lineRule="auto"/>
        <w:rPr>
          <w:sz w:val="28"/>
          <w:szCs w:val="28"/>
          <w:lang w:val="it-IT"/>
        </w:rPr>
      </w:pPr>
      <w:r w:rsidRPr="00AB50E9">
        <w:rPr>
          <w:b/>
          <w:sz w:val="28"/>
          <w:szCs w:val="28"/>
          <w:lang w:val="it-IT"/>
        </w:rPr>
        <w:t>* Thời hạn giải quyết:</w:t>
      </w:r>
      <w:r w:rsidRPr="00AB50E9">
        <w:rPr>
          <w:sz w:val="28"/>
          <w:szCs w:val="28"/>
          <w:lang w:val="it-IT"/>
        </w:rPr>
        <w:t xml:space="preserve"> 15 ngày làm việc kể từ ngày nhận đủ hồ sơ hợp lệ.</w:t>
      </w:r>
    </w:p>
    <w:p w:rsidR="007043A1" w:rsidRPr="00AB50E9" w:rsidRDefault="007043A1" w:rsidP="007043A1">
      <w:pPr>
        <w:spacing w:before="120" w:after="0" w:line="240" w:lineRule="auto"/>
        <w:rPr>
          <w:sz w:val="28"/>
          <w:szCs w:val="28"/>
          <w:lang w:val="it-IT"/>
        </w:rPr>
      </w:pPr>
      <w:r w:rsidRPr="00AB50E9">
        <w:rPr>
          <w:b/>
          <w:sz w:val="28"/>
          <w:szCs w:val="28"/>
          <w:lang w:val="it-IT"/>
        </w:rPr>
        <w:t>* Đối tượng thực hiện thủ tục hành chính:</w:t>
      </w:r>
      <w:r w:rsidRPr="00AB50E9">
        <w:rPr>
          <w:i/>
          <w:sz w:val="28"/>
          <w:szCs w:val="28"/>
          <w:lang w:val="it-IT"/>
        </w:rPr>
        <w:t xml:space="preserve"> </w:t>
      </w:r>
      <w:r w:rsidRPr="00AB50E9">
        <w:rPr>
          <w:sz w:val="28"/>
          <w:szCs w:val="28"/>
          <w:lang w:val="it-IT"/>
        </w:rPr>
        <w:t>Tổ chức.</w:t>
      </w:r>
    </w:p>
    <w:p w:rsidR="007043A1" w:rsidRPr="00AB50E9" w:rsidRDefault="007043A1" w:rsidP="007043A1">
      <w:pPr>
        <w:spacing w:before="120" w:after="0" w:line="240" w:lineRule="auto"/>
        <w:rPr>
          <w:sz w:val="28"/>
          <w:szCs w:val="28"/>
          <w:lang w:val="it-IT"/>
        </w:rPr>
      </w:pPr>
      <w:r w:rsidRPr="00AB50E9">
        <w:rPr>
          <w:b/>
          <w:sz w:val="28"/>
          <w:szCs w:val="28"/>
          <w:lang w:val="it-IT"/>
        </w:rPr>
        <w:t>* Cơ quan giải quyết thủ tục hành chính:</w:t>
      </w:r>
      <w:r w:rsidRPr="00AB50E9">
        <w:rPr>
          <w:sz w:val="28"/>
          <w:szCs w:val="28"/>
          <w:lang w:val="it-IT"/>
        </w:rPr>
        <w:t xml:space="preserve"> Sở Văn hóa, Thể thao và Du lịch.</w:t>
      </w:r>
    </w:p>
    <w:p w:rsidR="007043A1" w:rsidRPr="00AB50E9" w:rsidRDefault="007043A1" w:rsidP="007043A1">
      <w:pPr>
        <w:tabs>
          <w:tab w:val="left" w:pos="567"/>
        </w:tabs>
        <w:spacing w:line="240" w:lineRule="auto"/>
        <w:ind w:firstLine="567"/>
        <w:rPr>
          <w:sz w:val="28"/>
          <w:szCs w:val="28"/>
          <w:lang w:val="it-IT"/>
        </w:rPr>
      </w:pPr>
      <w:r w:rsidRPr="00AB50E9">
        <w:rPr>
          <w:sz w:val="28"/>
          <w:szCs w:val="28"/>
          <w:lang w:val="it-IT"/>
        </w:rPr>
        <w:tab/>
      </w:r>
      <w:r w:rsidRPr="00AB50E9">
        <w:rPr>
          <w:b/>
          <w:sz w:val="28"/>
          <w:szCs w:val="28"/>
          <w:lang w:val="it-IT"/>
        </w:rPr>
        <w:t xml:space="preserve">* Kết quả thực hiện thủ tục hành chính: </w:t>
      </w:r>
      <w:r w:rsidRPr="00AB50E9">
        <w:rPr>
          <w:iCs/>
          <w:sz w:val="28"/>
          <w:szCs w:val="28"/>
          <w:lang w:val="it-IT"/>
        </w:rPr>
        <w:t xml:space="preserve">Giấy chứng nhận </w:t>
      </w:r>
      <w:r w:rsidRPr="00AB50E9">
        <w:rPr>
          <w:sz w:val="28"/>
          <w:szCs w:val="28"/>
          <w:lang w:val="it-IT"/>
        </w:rPr>
        <w:t xml:space="preserve">đủ điều kiện </w:t>
      </w:r>
      <w:r w:rsidRPr="00AB50E9">
        <w:rPr>
          <w:bCs/>
          <w:sz w:val="28"/>
          <w:szCs w:val="28"/>
          <w:lang w:val="it-IT"/>
        </w:rPr>
        <w:t xml:space="preserve">kinh doanh </w:t>
      </w:r>
      <w:r w:rsidRPr="00AB50E9">
        <w:rPr>
          <w:sz w:val="28"/>
          <w:szCs w:val="28"/>
          <w:lang w:val="it-IT"/>
        </w:rPr>
        <w:t>giám định cổ vật.</w:t>
      </w:r>
    </w:p>
    <w:p w:rsidR="007043A1" w:rsidRPr="00AB50E9" w:rsidRDefault="007043A1" w:rsidP="007043A1">
      <w:pPr>
        <w:tabs>
          <w:tab w:val="left" w:pos="567"/>
        </w:tabs>
        <w:spacing w:line="240" w:lineRule="auto"/>
        <w:ind w:firstLine="567"/>
        <w:rPr>
          <w:i/>
          <w:sz w:val="28"/>
          <w:szCs w:val="28"/>
          <w:lang w:val="it-IT"/>
        </w:rPr>
      </w:pPr>
      <w:r w:rsidRPr="00AB50E9">
        <w:rPr>
          <w:sz w:val="28"/>
          <w:szCs w:val="28"/>
          <w:lang w:val="it-IT"/>
        </w:rPr>
        <w:tab/>
      </w:r>
      <w:r w:rsidRPr="00AB50E9">
        <w:rPr>
          <w:b/>
          <w:sz w:val="28"/>
          <w:szCs w:val="28"/>
          <w:lang w:val="it-IT"/>
        </w:rPr>
        <w:t>* Phí, lệ phí:</w:t>
      </w:r>
      <w:r w:rsidRPr="00AB50E9">
        <w:rPr>
          <w:i/>
          <w:sz w:val="28"/>
          <w:szCs w:val="28"/>
          <w:lang w:val="it-IT"/>
        </w:rPr>
        <w:t xml:space="preserve"> </w:t>
      </w:r>
      <w:r w:rsidRPr="00AB50E9">
        <w:rPr>
          <w:sz w:val="28"/>
          <w:szCs w:val="28"/>
          <w:lang w:val="it-IT"/>
        </w:rPr>
        <w:t>Không.</w:t>
      </w:r>
      <w:r w:rsidRPr="00AB50E9">
        <w:rPr>
          <w:i/>
          <w:sz w:val="28"/>
          <w:szCs w:val="28"/>
          <w:lang w:val="it-IT"/>
        </w:rPr>
        <w:t xml:space="preserve"> </w:t>
      </w:r>
    </w:p>
    <w:p w:rsidR="007043A1" w:rsidRPr="00AB50E9" w:rsidRDefault="007043A1" w:rsidP="007043A1">
      <w:pPr>
        <w:spacing w:line="240" w:lineRule="auto"/>
        <w:rPr>
          <w:b/>
          <w:sz w:val="28"/>
          <w:szCs w:val="28"/>
          <w:lang w:val="it-IT"/>
        </w:rPr>
      </w:pPr>
      <w:r w:rsidRPr="00AB50E9">
        <w:rPr>
          <w:b/>
          <w:sz w:val="28"/>
          <w:szCs w:val="28"/>
          <w:lang w:val="it-IT"/>
        </w:rPr>
        <w:t xml:space="preserve">* Tên mẫu đơn, mẫu tờ khai: </w:t>
      </w:r>
    </w:p>
    <w:p w:rsidR="007043A1" w:rsidRPr="00AB50E9" w:rsidRDefault="007043A1" w:rsidP="007043A1">
      <w:pPr>
        <w:spacing w:line="240" w:lineRule="auto"/>
        <w:rPr>
          <w:bCs/>
          <w:sz w:val="28"/>
          <w:szCs w:val="28"/>
          <w:lang w:val="it-IT"/>
        </w:rPr>
      </w:pPr>
      <w:r w:rsidRPr="00AB50E9">
        <w:rPr>
          <w:sz w:val="28"/>
          <w:szCs w:val="28"/>
          <w:lang w:val="it-IT"/>
        </w:rPr>
        <w:t>- Đơn đề nghị cấp Giấy chứng nhận đủ điều kiện kinh doanh giám định cổ vật (</w:t>
      </w:r>
      <w:r w:rsidRPr="00AB50E9">
        <w:rPr>
          <w:iCs/>
          <w:sz w:val="28"/>
          <w:szCs w:val="28"/>
          <w:lang w:val="it-IT"/>
        </w:rPr>
        <w:t>Mẫu số 01 tại Phụ lục ban hành kèm theo Nghị định số 61</w:t>
      </w:r>
      <w:r w:rsidRPr="00AB50E9">
        <w:rPr>
          <w:sz w:val="28"/>
          <w:szCs w:val="26"/>
          <w:lang w:val="it-IT"/>
        </w:rPr>
        <w:t>/2016/NĐ-CP</w:t>
      </w:r>
      <w:r w:rsidRPr="00AB50E9">
        <w:rPr>
          <w:bCs/>
          <w:sz w:val="28"/>
          <w:szCs w:val="28"/>
          <w:lang w:val="it-IT"/>
        </w:rPr>
        <w:t xml:space="preserve"> ngày 01/7/2016 của Chính phủ).</w:t>
      </w:r>
    </w:p>
    <w:p w:rsidR="007043A1" w:rsidRPr="00AB50E9" w:rsidRDefault="007043A1" w:rsidP="007043A1">
      <w:pPr>
        <w:spacing w:line="240" w:lineRule="auto"/>
        <w:rPr>
          <w:bCs/>
          <w:sz w:val="28"/>
          <w:szCs w:val="28"/>
          <w:lang w:val="it-IT"/>
        </w:rPr>
      </w:pPr>
      <w:r w:rsidRPr="00AB50E9">
        <w:rPr>
          <w:bCs/>
          <w:sz w:val="28"/>
          <w:szCs w:val="28"/>
          <w:lang w:val="it-IT"/>
        </w:rPr>
        <w:t xml:space="preserve">- Lý lịch khoa học của chuyên gia giám định cổ vật </w:t>
      </w:r>
      <w:r w:rsidRPr="00AB50E9">
        <w:rPr>
          <w:sz w:val="28"/>
          <w:szCs w:val="28"/>
          <w:lang w:val="it-IT"/>
        </w:rPr>
        <w:t>(</w:t>
      </w:r>
      <w:r w:rsidRPr="00AB50E9">
        <w:rPr>
          <w:iCs/>
          <w:sz w:val="28"/>
          <w:szCs w:val="28"/>
          <w:lang w:val="it-IT"/>
        </w:rPr>
        <w:t>Mẫu số 02 tại Phụ lục ban hành kèm theo Nghị định số 61</w:t>
      </w:r>
      <w:r w:rsidRPr="00AB50E9">
        <w:rPr>
          <w:sz w:val="28"/>
          <w:szCs w:val="26"/>
          <w:lang w:val="it-IT"/>
        </w:rPr>
        <w:t>/2016/NĐ-CP</w:t>
      </w:r>
      <w:r w:rsidRPr="00AB50E9">
        <w:rPr>
          <w:bCs/>
          <w:sz w:val="28"/>
          <w:szCs w:val="28"/>
          <w:lang w:val="it-IT"/>
        </w:rPr>
        <w:t xml:space="preserve"> ngày 01/7/2016 của Chính phủ).</w:t>
      </w:r>
    </w:p>
    <w:p w:rsidR="007043A1" w:rsidRPr="00AB50E9" w:rsidRDefault="007043A1" w:rsidP="007043A1">
      <w:pPr>
        <w:spacing w:line="240" w:lineRule="auto"/>
        <w:rPr>
          <w:b/>
          <w:i/>
          <w:sz w:val="28"/>
          <w:szCs w:val="28"/>
          <w:lang w:val="it-IT"/>
        </w:rPr>
      </w:pPr>
      <w:r w:rsidRPr="00AB50E9">
        <w:rPr>
          <w:b/>
          <w:sz w:val="28"/>
          <w:szCs w:val="28"/>
          <w:lang w:val="it-IT"/>
        </w:rPr>
        <w:t xml:space="preserve">* </w:t>
      </w:r>
      <w:r w:rsidRPr="00AB50E9">
        <w:rPr>
          <w:b/>
          <w:i/>
          <w:sz w:val="28"/>
          <w:szCs w:val="28"/>
          <w:lang w:val="it-IT"/>
        </w:rPr>
        <w:t>Yêu cầu, điều kiện thực hiện thủ tục hành chính: *</w:t>
      </w:r>
    </w:p>
    <w:p w:rsidR="007043A1" w:rsidRPr="00AB50E9" w:rsidRDefault="007043A1" w:rsidP="007043A1">
      <w:pPr>
        <w:spacing w:line="240" w:lineRule="auto"/>
        <w:rPr>
          <w:sz w:val="28"/>
          <w:szCs w:val="28"/>
          <w:lang w:val="it-IT"/>
        </w:rPr>
      </w:pPr>
      <w:r w:rsidRPr="00AB50E9">
        <w:rPr>
          <w:sz w:val="28"/>
          <w:szCs w:val="28"/>
          <w:lang w:val="it-IT"/>
        </w:rPr>
        <w:t>1. Có trang thiết bị, phương tiện thực hiện giám định</w:t>
      </w:r>
      <w:r w:rsidRPr="00AB50E9">
        <w:rPr>
          <w:sz w:val="28"/>
          <w:szCs w:val="28"/>
          <w:lang w:val="vi-VN"/>
        </w:rPr>
        <w:t xml:space="preserve"> phù hợp với lĩnh vực đã đăng ký</w:t>
      </w:r>
      <w:r w:rsidRPr="00AB50E9">
        <w:rPr>
          <w:sz w:val="28"/>
          <w:szCs w:val="28"/>
          <w:lang w:val="it-IT"/>
        </w:rPr>
        <w:t>.</w:t>
      </w:r>
    </w:p>
    <w:p w:rsidR="007043A1" w:rsidRPr="00AB50E9" w:rsidRDefault="007043A1" w:rsidP="007043A1">
      <w:pPr>
        <w:spacing w:line="240" w:lineRule="auto"/>
        <w:rPr>
          <w:iCs/>
          <w:sz w:val="28"/>
          <w:szCs w:val="28"/>
          <w:lang w:val="it-IT"/>
        </w:rPr>
      </w:pPr>
      <w:r w:rsidRPr="00AB50E9">
        <w:rPr>
          <w:iCs/>
          <w:sz w:val="28"/>
          <w:szCs w:val="28"/>
          <w:lang w:val="it-IT"/>
        </w:rPr>
        <w:t>2. Có ít nhất 03 chuyên gia giám định cổ vật về các chuyên ngành theo hướng dẫn của Bộ Văn hóa, Thể thao và Du lịch.</w:t>
      </w:r>
    </w:p>
    <w:p w:rsidR="007043A1" w:rsidRPr="00AB50E9" w:rsidRDefault="007043A1" w:rsidP="007043A1">
      <w:pPr>
        <w:spacing w:line="240" w:lineRule="auto"/>
        <w:rPr>
          <w:b/>
          <w:sz w:val="28"/>
          <w:szCs w:val="28"/>
          <w:lang w:val="it-IT"/>
        </w:rPr>
      </w:pPr>
      <w:r w:rsidRPr="00AB50E9">
        <w:rPr>
          <w:b/>
          <w:sz w:val="28"/>
          <w:szCs w:val="28"/>
          <w:lang w:val="it-IT"/>
        </w:rPr>
        <w:t xml:space="preserve">* Căn cứ pháp lý của thủ tục hành chính: </w:t>
      </w:r>
    </w:p>
    <w:p w:rsidR="007043A1" w:rsidRPr="00AB50E9" w:rsidRDefault="007043A1" w:rsidP="007043A1">
      <w:pPr>
        <w:spacing w:line="240" w:lineRule="auto"/>
        <w:rPr>
          <w:sz w:val="28"/>
          <w:szCs w:val="28"/>
          <w:lang w:val="vi-VN"/>
        </w:rPr>
      </w:pPr>
      <w:r w:rsidRPr="00AB50E9">
        <w:rPr>
          <w:sz w:val="28"/>
          <w:szCs w:val="28"/>
          <w:lang w:val="vi-VN"/>
        </w:rPr>
        <w:t>- Luật di sản văn hóa số 28/2001/QH10 ngày 29</w:t>
      </w:r>
      <w:r w:rsidRPr="00AB50E9">
        <w:rPr>
          <w:sz w:val="28"/>
          <w:szCs w:val="28"/>
        </w:rPr>
        <w:t>/</w:t>
      </w:r>
      <w:r w:rsidRPr="00AB50E9">
        <w:rPr>
          <w:sz w:val="28"/>
          <w:szCs w:val="28"/>
          <w:lang w:val="vi-VN"/>
        </w:rPr>
        <w:t>6</w:t>
      </w:r>
      <w:r w:rsidRPr="00AB50E9">
        <w:rPr>
          <w:sz w:val="28"/>
          <w:szCs w:val="28"/>
        </w:rPr>
        <w:t>/</w:t>
      </w:r>
      <w:r w:rsidRPr="00AB50E9">
        <w:rPr>
          <w:sz w:val="28"/>
          <w:szCs w:val="28"/>
          <w:lang w:val="vi-VN"/>
        </w:rPr>
        <w:t>2001. Có hiệu lực từ ngày 01</w:t>
      </w:r>
      <w:r w:rsidRPr="00AB50E9">
        <w:rPr>
          <w:sz w:val="28"/>
          <w:szCs w:val="28"/>
        </w:rPr>
        <w:t>/</w:t>
      </w:r>
      <w:r w:rsidRPr="00AB50E9">
        <w:rPr>
          <w:sz w:val="28"/>
          <w:szCs w:val="28"/>
          <w:lang w:val="vi-VN"/>
        </w:rPr>
        <w:t>01</w:t>
      </w:r>
      <w:r w:rsidRPr="00AB50E9">
        <w:rPr>
          <w:sz w:val="28"/>
          <w:szCs w:val="28"/>
        </w:rPr>
        <w:t>/</w:t>
      </w:r>
      <w:r w:rsidRPr="00AB50E9">
        <w:rPr>
          <w:sz w:val="28"/>
          <w:szCs w:val="28"/>
          <w:lang w:val="vi-VN"/>
        </w:rPr>
        <w:t>2002.</w:t>
      </w:r>
    </w:p>
    <w:p w:rsidR="007043A1" w:rsidRPr="00AB50E9" w:rsidRDefault="007043A1" w:rsidP="007043A1">
      <w:pPr>
        <w:spacing w:line="240" w:lineRule="auto"/>
        <w:rPr>
          <w:spacing w:val="-4"/>
          <w:sz w:val="28"/>
          <w:szCs w:val="28"/>
          <w:lang w:val="vi-VN"/>
        </w:rPr>
      </w:pPr>
      <w:r w:rsidRPr="00AB50E9">
        <w:rPr>
          <w:spacing w:val="-4"/>
          <w:sz w:val="28"/>
          <w:szCs w:val="28"/>
          <w:lang w:val="vi-VN"/>
        </w:rPr>
        <w:t>- Luật sửa đổi, bổ sung một số điều của Luật di sản văn hóa số 32/2009/QH12 ngày 18</w:t>
      </w:r>
      <w:r w:rsidRPr="00AB50E9">
        <w:rPr>
          <w:spacing w:val="-4"/>
          <w:sz w:val="28"/>
          <w:szCs w:val="28"/>
        </w:rPr>
        <w:t>/</w:t>
      </w:r>
      <w:r w:rsidRPr="00AB50E9">
        <w:rPr>
          <w:spacing w:val="-4"/>
          <w:sz w:val="28"/>
          <w:szCs w:val="28"/>
          <w:lang w:val="vi-VN"/>
        </w:rPr>
        <w:t>6</w:t>
      </w:r>
      <w:r w:rsidRPr="00AB50E9">
        <w:rPr>
          <w:spacing w:val="-4"/>
          <w:sz w:val="28"/>
          <w:szCs w:val="28"/>
        </w:rPr>
        <w:t>/</w:t>
      </w:r>
      <w:r w:rsidRPr="00AB50E9">
        <w:rPr>
          <w:spacing w:val="-4"/>
          <w:sz w:val="28"/>
          <w:szCs w:val="28"/>
          <w:lang w:val="vi-VN"/>
        </w:rPr>
        <w:t>2009. Có hiệu lực từ ngày 01</w:t>
      </w:r>
      <w:r w:rsidRPr="00AB50E9">
        <w:rPr>
          <w:spacing w:val="-4"/>
          <w:sz w:val="28"/>
          <w:szCs w:val="28"/>
        </w:rPr>
        <w:t>/</w:t>
      </w:r>
      <w:r w:rsidRPr="00AB50E9">
        <w:rPr>
          <w:spacing w:val="-4"/>
          <w:sz w:val="28"/>
          <w:szCs w:val="28"/>
          <w:lang w:val="vi-VN"/>
        </w:rPr>
        <w:t>01</w:t>
      </w:r>
      <w:r w:rsidRPr="00AB50E9">
        <w:rPr>
          <w:spacing w:val="-4"/>
          <w:sz w:val="28"/>
          <w:szCs w:val="28"/>
        </w:rPr>
        <w:t>/</w:t>
      </w:r>
      <w:r w:rsidRPr="00AB50E9">
        <w:rPr>
          <w:spacing w:val="-4"/>
          <w:sz w:val="28"/>
          <w:szCs w:val="28"/>
          <w:lang w:val="vi-VN"/>
        </w:rPr>
        <w:t>2010.</w:t>
      </w:r>
    </w:p>
    <w:p w:rsidR="007043A1" w:rsidRPr="00AB50E9" w:rsidRDefault="007043A1" w:rsidP="007043A1">
      <w:pPr>
        <w:spacing w:line="240" w:lineRule="auto"/>
        <w:rPr>
          <w:bCs/>
          <w:sz w:val="28"/>
          <w:szCs w:val="28"/>
          <w:lang w:val="vi-VN"/>
        </w:rPr>
      </w:pPr>
      <w:r w:rsidRPr="00AB50E9">
        <w:rPr>
          <w:iCs/>
          <w:sz w:val="28"/>
          <w:szCs w:val="28"/>
          <w:lang w:val="it-IT"/>
        </w:rPr>
        <w:t>- Nghị định số 61</w:t>
      </w:r>
      <w:r w:rsidRPr="00AB50E9">
        <w:rPr>
          <w:sz w:val="28"/>
          <w:szCs w:val="26"/>
          <w:lang w:val="vi-VN"/>
        </w:rPr>
        <w:t>/2016/NĐ-CP</w:t>
      </w:r>
      <w:r w:rsidRPr="00AB50E9">
        <w:rPr>
          <w:bCs/>
          <w:sz w:val="28"/>
          <w:szCs w:val="28"/>
          <w:lang w:val="vi-VN"/>
        </w:rPr>
        <w:t xml:space="preserve"> ngày 01</w:t>
      </w:r>
      <w:r w:rsidRPr="00AB50E9">
        <w:rPr>
          <w:bCs/>
          <w:sz w:val="28"/>
          <w:szCs w:val="28"/>
        </w:rPr>
        <w:t>/</w:t>
      </w:r>
      <w:r w:rsidRPr="00AB50E9">
        <w:rPr>
          <w:bCs/>
          <w:sz w:val="28"/>
          <w:szCs w:val="28"/>
          <w:lang w:val="vi-VN"/>
        </w:rPr>
        <w:t>7</w:t>
      </w:r>
      <w:r w:rsidRPr="00AB50E9">
        <w:rPr>
          <w:bCs/>
          <w:sz w:val="28"/>
          <w:szCs w:val="28"/>
        </w:rPr>
        <w:t>/</w:t>
      </w:r>
      <w:r w:rsidRPr="00AB50E9">
        <w:rPr>
          <w:bCs/>
          <w:sz w:val="28"/>
          <w:szCs w:val="28"/>
          <w:lang w:val="vi-VN"/>
        </w:rPr>
        <w:t>2016 của Chính phủ quy định điều kiện kinh doanh giám định cổ vật và hành nghề bảo quản, tu bổ, phục hồi di tích lịch sử - văn hóa, danh lam thắng cảnh. Có hiệu lực từ ngày 01</w:t>
      </w:r>
      <w:r w:rsidRPr="00AB50E9">
        <w:rPr>
          <w:bCs/>
          <w:sz w:val="28"/>
          <w:szCs w:val="28"/>
        </w:rPr>
        <w:t>/</w:t>
      </w:r>
      <w:r w:rsidRPr="00AB50E9">
        <w:rPr>
          <w:bCs/>
          <w:sz w:val="28"/>
          <w:szCs w:val="28"/>
          <w:lang w:val="vi-VN"/>
        </w:rPr>
        <w:t>7</w:t>
      </w:r>
      <w:r w:rsidRPr="00AB50E9">
        <w:rPr>
          <w:bCs/>
          <w:sz w:val="28"/>
          <w:szCs w:val="28"/>
        </w:rPr>
        <w:t>/</w:t>
      </w:r>
      <w:r w:rsidRPr="00AB50E9">
        <w:rPr>
          <w:bCs/>
          <w:sz w:val="28"/>
          <w:szCs w:val="28"/>
          <w:lang w:val="vi-VN"/>
        </w:rPr>
        <w:t>2016.</w:t>
      </w:r>
    </w:p>
    <w:p w:rsidR="007043A1" w:rsidRPr="00AB50E9" w:rsidRDefault="007043A1" w:rsidP="00444486">
      <w:pPr>
        <w:spacing w:line="240" w:lineRule="auto"/>
        <w:rPr>
          <w:i/>
          <w:szCs w:val="28"/>
          <w:lang w:val="sv-SE"/>
        </w:rPr>
      </w:pPr>
      <w:r w:rsidRPr="00AB50E9">
        <w:rPr>
          <w:bCs/>
          <w:i/>
          <w:sz w:val="28"/>
          <w:szCs w:val="28"/>
        </w:rPr>
        <w:t xml:space="preserve">- </w:t>
      </w:r>
      <w:r w:rsidRPr="00AB50E9">
        <w:rPr>
          <w:i/>
          <w:iCs/>
          <w:sz w:val="28"/>
          <w:szCs w:val="28"/>
          <w:lang w:val="it-IT"/>
        </w:rPr>
        <w:t>Nghị định số 142</w:t>
      </w:r>
      <w:r w:rsidRPr="00AB50E9">
        <w:rPr>
          <w:i/>
          <w:sz w:val="28"/>
          <w:szCs w:val="26"/>
          <w:lang w:val="vi-VN"/>
        </w:rPr>
        <w:t>/201</w:t>
      </w:r>
      <w:r w:rsidRPr="00AB50E9">
        <w:rPr>
          <w:i/>
          <w:sz w:val="28"/>
          <w:szCs w:val="26"/>
        </w:rPr>
        <w:t>8</w:t>
      </w:r>
      <w:r w:rsidRPr="00AB50E9">
        <w:rPr>
          <w:i/>
          <w:sz w:val="28"/>
          <w:szCs w:val="26"/>
          <w:lang w:val="vi-VN"/>
        </w:rPr>
        <w:t>/NĐ-CP</w:t>
      </w:r>
      <w:r w:rsidRPr="00AB50E9">
        <w:rPr>
          <w:bCs/>
          <w:i/>
          <w:sz w:val="28"/>
          <w:szCs w:val="28"/>
          <w:lang w:val="vi-VN"/>
        </w:rPr>
        <w:t xml:space="preserve"> ngày 0</w:t>
      </w:r>
      <w:r w:rsidRPr="00AB50E9">
        <w:rPr>
          <w:bCs/>
          <w:i/>
          <w:sz w:val="28"/>
          <w:szCs w:val="28"/>
        </w:rPr>
        <w:t>9/10/</w:t>
      </w:r>
      <w:r w:rsidRPr="00AB50E9">
        <w:rPr>
          <w:bCs/>
          <w:i/>
          <w:sz w:val="28"/>
          <w:szCs w:val="28"/>
          <w:lang w:val="vi-VN"/>
        </w:rPr>
        <w:t>201</w:t>
      </w:r>
      <w:r w:rsidRPr="00AB50E9">
        <w:rPr>
          <w:bCs/>
          <w:i/>
          <w:sz w:val="28"/>
          <w:szCs w:val="28"/>
        </w:rPr>
        <w:t>8</w:t>
      </w:r>
      <w:r w:rsidRPr="00AB50E9">
        <w:rPr>
          <w:bCs/>
          <w:i/>
          <w:sz w:val="28"/>
          <w:szCs w:val="28"/>
          <w:lang w:val="vi-VN"/>
        </w:rPr>
        <w:t xml:space="preserve"> của Chính phủ </w:t>
      </w:r>
      <w:r w:rsidRPr="00AB50E9">
        <w:rPr>
          <w:bCs/>
          <w:i/>
          <w:sz w:val="28"/>
          <w:szCs w:val="28"/>
        </w:rPr>
        <w:t>sửa đổi một số quy định về điều kiện đầu tư kinh doanh thuộc phạm vi quản lý nhà nước của Bộ Văn hóa, Thể thao và Du lịch</w:t>
      </w:r>
      <w:r w:rsidRPr="00AB50E9">
        <w:rPr>
          <w:bCs/>
          <w:i/>
          <w:sz w:val="28"/>
          <w:szCs w:val="28"/>
          <w:lang w:val="vi-VN"/>
        </w:rPr>
        <w:t>. Có hiệu lực từ ngày 09</w:t>
      </w:r>
      <w:r w:rsidRPr="00AB50E9">
        <w:rPr>
          <w:bCs/>
          <w:i/>
          <w:sz w:val="28"/>
          <w:szCs w:val="28"/>
        </w:rPr>
        <w:t>/</w:t>
      </w:r>
      <w:r w:rsidRPr="00AB50E9">
        <w:rPr>
          <w:bCs/>
          <w:i/>
          <w:sz w:val="28"/>
          <w:szCs w:val="28"/>
          <w:lang w:val="vi-VN"/>
        </w:rPr>
        <w:t>10</w:t>
      </w:r>
      <w:r w:rsidRPr="00AB50E9">
        <w:rPr>
          <w:bCs/>
          <w:i/>
          <w:sz w:val="28"/>
          <w:szCs w:val="28"/>
        </w:rPr>
        <w:t>/</w:t>
      </w:r>
      <w:r w:rsidRPr="00AB50E9">
        <w:rPr>
          <w:bCs/>
          <w:i/>
          <w:sz w:val="28"/>
          <w:szCs w:val="28"/>
          <w:lang w:val="vi-VN"/>
        </w:rPr>
        <w:t>2018.</w:t>
      </w:r>
      <w:r w:rsidRPr="00AB50E9">
        <w:rPr>
          <w:bCs/>
          <w:i/>
          <w:sz w:val="28"/>
          <w:szCs w:val="28"/>
        </w:rPr>
        <w:t xml:space="preserve"> </w:t>
      </w:r>
    </w:p>
    <w:p w:rsidR="007043A1" w:rsidRPr="00AB50E9" w:rsidRDefault="007043A1" w:rsidP="007043A1">
      <w:pPr>
        <w:ind w:firstLine="0"/>
        <w:jc w:val="right"/>
        <w:rPr>
          <w:b/>
          <w:i/>
          <w:sz w:val="16"/>
          <w:u w:val="single"/>
        </w:rPr>
      </w:pPr>
      <w:r w:rsidRPr="00AB50E9">
        <w:rPr>
          <w:b/>
          <w:bCs/>
          <w:i/>
          <w:iCs/>
        </w:rPr>
        <w:br w:type="page"/>
      </w:r>
      <w:r w:rsidRPr="00AB50E9">
        <w:rPr>
          <w:b/>
          <w:i/>
          <w:iCs/>
          <w:sz w:val="26"/>
          <w:szCs w:val="28"/>
          <w:u w:val="single"/>
          <w:lang w:val="it-IT"/>
        </w:rPr>
        <w:lastRenderedPageBreak/>
        <w:t>Mẫu số 01</w:t>
      </w:r>
    </w:p>
    <w:tbl>
      <w:tblPr>
        <w:tblW w:w="9639" w:type="dxa"/>
        <w:tblInd w:w="-459" w:type="dxa"/>
        <w:tblLook w:val="01E0" w:firstRow="1" w:lastRow="1" w:firstColumn="1" w:lastColumn="1" w:noHBand="0" w:noVBand="0"/>
      </w:tblPr>
      <w:tblGrid>
        <w:gridCol w:w="3969"/>
        <w:gridCol w:w="5670"/>
      </w:tblGrid>
      <w:tr w:rsidR="00AB50E9" w:rsidRPr="00AB50E9" w:rsidTr="007043A1">
        <w:trPr>
          <w:trHeight w:val="1275"/>
        </w:trPr>
        <w:tc>
          <w:tcPr>
            <w:tcW w:w="3969" w:type="dxa"/>
          </w:tcPr>
          <w:p w:rsidR="007043A1" w:rsidRPr="00AB50E9" w:rsidRDefault="007043A1" w:rsidP="007043A1">
            <w:pPr>
              <w:pStyle w:val="Heading5"/>
              <w:spacing w:before="0" w:after="0"/>
              <w:ind w:firstLine="33"/>
              <w:jc w:val="center"/>
              <w:rPr>
                <w:rFonts w:ascii="Times New Roman" w:hAnsi="Times New Roman"/>
                <w:b w:val="0"/>
                <w:i w:val="0"/>
                <w:sz w:val="24"/>
                <w:szCs w:val="28"/>
                <w:lang w:val="nl-NL"/>
              </w:rPr>
            </w:pPr>
            <w:r w:rsidRPr="00AB50E9">
              <w:rPr>
                <w:rFonts w:ascii="Times New Roman" w:hAnsi="Times New Roman"/>
                <w:i w:val="0"/>
                <w:szCs w:val="28"/>
                <w:lang w:val="nl-NL"/>
              </w:rPr>
              <w:t>TÊN CƠ SỞ KINH DOANH</w:t>
            </w:r>
          </w:p>
          <w:p w:rsidR="007043A1" w:rsidRPr="00AB50E9" w:rsidRDefault="007043A1" w:rsidP="007043A1">
            <w:pPr>
              <w:pStyle w:val="Heading5"/>
              <w:spacing w:before="0" w:after="0"/>
              <w:ind w:firstLine="0"/>
              <w:jc w:val="center"/>
              <w:rPr>
                <w:rFonts w:ascii="Times New Roman" w:hAnsi="Times New Roman"/>
                <w:b w:val="0"/>
                <w:i w:val="0"/>
                <w:sz w:val="24"/>
                <w:szCs w:val="28"/>
                <w:lang w:val="nl-NL"/>
              </w:rPr>
            </w:pPr>
            <w:r w:rsidRPr="00AB50E9">
              <w:rPr>
                <w:rFonts w:ascii="Times New Roman" w:hAnsi="Times New Roman"/>
                <w:i w:val="0"/>
                <w:szCs w:val="28"/>
                <w:lang w:val="nl-NL"/>
              </w:rPr>
              <w:t>GIÁM ĐỊNH CỔ VẬT</w:t>
            </w:r>
          </w:p>
          <w:p w:rsidR="007043A1" w:rsidRPr="00AB50E9" w:rsidRDefault="007043A1" w:rsidP="007043A1">
            <w:pPr>
              <w:spacing w:before="0" w:after="0" w:line="240" w:lineRule="auto"/>
              <w:ind w:firstLine="0"/>
              <w:jc w:val="center"/>
              <w:rPr>
                <w:vertAlign w:val="superscript"/>
                <w:lang w:eastAsia="ko-KR"/>
              </w:rPr>
            </w:pPr>
            <w:r w:rsidRPr="00AB50E9">
              <w:rPr>
                <w:vertAlign w:val="superscript"/>
                <w:lang w:eastAsia="ko-KR"/>
              </w:rPr>
              <w:t>___________________</w:t>
            </w:r>
          </w:p>
        </w:tc>
        <w:tc>
          <w:tcPr>
            <w:tcW w:w="5670" w:type="dxa"/>
          </w:tcPr>
          <w:p w:rsidR="007043A1" w:rsidRPr="00AB50E9" w:rsidRDefault="007043A1" w:rsidP="007043A1">
            <w:pPr>
              <w:spacing w:before="0" w:after="0" w:line="240" w:lineRule="auto"/>
              <w:ind w:left="-108" w:right="-108" w:firstLine="0"/>
              <w:jc w:val="center"/>
              <w:rPr>
                <w:b/>
                <w:spacing w:val="-2"/>
                <w:szCs w:val="28"/>
              </w:rPr>
            </w:pPr>
            <w:r w:rsidRPr="00AB50E9">
              <w:rPr>
                <w:b/>
                <w:spacing w:val="-2"/>
                <w:sz w:val="26"/>
                <w:szCs w:val="28"/>
              </w:rPr>
              <w:t>CỘNG HÒA XÃ HỘI CHỦ NGHĨA VIỆT NAM</w:t>
            </w:r>
          </w:p>
          <w:p w:rsidR="007043A1" w:rsidRPr="00AB50E9" w:rsidRDefault="007043A1" w:rsidP="007043A1">
            <w:pPr>
              <w:spacing w:before="0" w:after="0" w:line="240" w:lineRule="auto"/>
              <w:ind w:right="-108" w:firstLine="0"/>
              <w:jc w:val="center"/>
              <w:rPr>
                <w:b/>
                <w:szCs w:val="28"/>
              </w:rPr>
            </w:pPr>
            <w:r w:rsidRPr="00AB50E9">
              <w:rPr>
                <w:b/>
                <w:sz w:val="28"/>
                <w:szCs w:val="28"/>
              </w:rPr>
              <w:t>Độc lập - Tự do - Hạnh phúc</w:t>
            </w:r>
          </w:p>
          <w:p w:rsidR="007043A1" w:rsidRPr="00AB50E9" w:rsidRDefault="007043A1" w:rsidP="007043A1">
            <w:pPr>
              <w:spacing w:before="0" w:after="0" w:line="240" w:lineRule="auto"/>
              <w:ind w:firstLine="0"/>
              <w:jc w:val="center"/>
              <w:rPr>
                <w:b/>
                <w:sz w:val="16"/>
                <w:szCs w:val="16"/>
                <w:vertAlign w:val="superscript"/>
              </w:rPr>
            </w:pPr>
            <w:r w:rsidRPr="00AB50E9">
              <w:rPr>
                <w:b/>
                <w:sz w:val="28"/>
                <w:szCs w:val="28"/>
                <w:vertAlign w:val="superscript"/>
              </w:rPr>
              <w:t>____________________________________</w:t>
            </w:r>
          </w:p>
          <w:p w:rsidR="007043A1" w:rsidRPr="00AB50E9" w:rsidRDefault="007043A1" w:rsidP="007043A1">
            <w:pPr>
              <w:spacing w:before="0" w:after="0" w:line="240" w:lineRule="auto"/>
              <w:ind w:left="-108" w:right="-108"/>
              <w:jc w:val="center"/>
              <w:rPr>
                <w:b/>
                <w:i/>
                <w:iCs/>
                <w:szCs w:val="28"/>
              </w:rPr>
            </w:pPr>
            <w:r w:rsidRPr="00AB50E9">
              <w:rPr>
                <w:i/>
                <w:iCs/>
                <w:spacing w:val="-2"/>
                <w:sz w:val="28"/>
                <w:szCs w:val="28"/>
              </w:rPr>
              <w:t>…., ngày … tháng …… năm …</w:t>
            </w:r>
            <w:r w:rsidRPr="00AB50E9">
              <w:rPr>
                <w:spacing w:val="-2"/>
                <w:sz w:val="28"/>
                <w:szCs w:val="28"/>
              </w:rPr>
              <w:t>…..</w:t>
            </w:r>
          </w:p>
        </w:tc>
      </w:tr>
    </w:tbl>
    <w:p w:rsidR="007043A1" w:rsidRPr="00AB50E9" w:rsidRDefault="007043A1" w:rsidP="007043A1">
      <w:pPr>
        <w:spacing w:before="0" w:after="0" w:line="240" w:lineRule="auto"/>
        <w:jc w:val="center"/>
        <w:rPr>
          <w:b/>
          <w:bCs/>
        </w:rPr>
      </w:pPr>
    </w:p>
    <w:p w:rsidR="007043A1" w:rsidRPr="00AB50E9" w:rsidRDefault="007043A1" w:rsidP="007043A1">
      <w:pPr>
        <w:spacing w:before="0" w:after="0" w:line="240" w:lineRule="auto"/>
        <w:jc w:val="center"/>
      </w:pPr>
    </w:p>
    <w:p w:rsidR="007043A1" w:rsidRPr="00AB50E9" w:rsidRDefault="007043A1" w:rsidP="007043A1">
      <w:pPr>
        <w:spacing w:before="0" w:after="0" w:line="240" w:lineRule="auto"/>
        <w:ind w:firstLine="0"/>
        <w:jc w:val="center"/>
        <w:rPr>
          <w:b/>
          <w:bCs/>
          <w:sz w:val="28"/>
          <w:szCs w:val="28"/>
        </w:rPr>
      </w:pPr>
      <w:r w:rsidRPr="00AB50E9">
        <w:rPr>
          <w:b/>
          <w:bCs/>
          <w:sz w:val="28"/>
          <w:szCs w:val="28"/>
        </w:rPr>
        <w:t xml:space="preserve">ĐƠN ĐỀ NGHỊ CẤP GIẤY CHỨNG NHẬN </w:t>
      </w:r>
    </w:p>
    <w:p w:rsidR="007043A1" w:rsidRPr="00AB50E9" w:rsidRDefault="007043A1" w:rsidP="007043A1">
      <w:pPr>
        <w:spacing w:before="0" w:after="0" w:line="240" w:lineRule="auto"/>
        <w:ind w:firstLine="0"/>
        <w:jc w:val="center"/>
        <w:rPr>
          <w:sz w:val="28"/>
          <w:szCs w:val="28"/>
        </w:rPr>
      </w:pPr>
      <w:r w:rsidRPr="00AB50E9">
        <w:rPr>
          <w:b/>
          <w:bCs/>
          <w:iCs/>
          <w:sz w:val="28"/>
          <w:szCs w:val="28"/>
        </w:rPr>
        <w:t>ĐỦ ĐIỀU KIỆN KINH DOANH</w:t>
      </w:r>
      <w:r w:rsidRPr="00AB50E9">
        <w:rPr>
          <w:b/>
          <w:bCs/>
          <w:sz w:val="28"/>
          <w:szCs w:val="28"/>
        </w:rPr>
        <w:t xml:space="preserve"> GIÁM ĐỊNH CỔ VẬT</w:t>
      </w:r>
    </w:p>
    <w:p w:rsidR="007043A1" w:rsidRPr="00AB50E9" w:rsidRDefault="007043A1" w:rsidP="007043A1">
      <w:pPr>
        <w:spacing w:before="0" w:after="0" w:line="240" w:lineRule="auto"/>
        <w:jc w:val="center"/>
        <w:rPr>
          <w:b/>
          <w:bCs/>
          <w:iCs/>
          <w:sz w:val="28"/>
          <w:szCs w:val="28"/>
        </w:rPr>
      </w:pPr>
    </w:p>
    <w:p w:rsidR="007043A1" w:rsidRPr="00AB50E9" w:rsidRDefault="007043A1" w:rsidP="007043A1">
      <w:pPr>
        <w:spacing w:before="0" w:after="0" w:line="240" w:lineRule="auto"/>
        <w:ind w:firstLine="0"/>
        <w:jc w:val="center"/>
        <w:rPr>
          <w:sz w:val="28"/>
          <w:szCs w:val="28"/>
        </w:rPr>
      </w:pPr>
      <w:r w:rsidRPr="00AB50E9">
        <w:rPr>
          <w:bCs/>
          <w:iCs/>
          <w:sz w:val="28"/>
          <w:szCs w:val="28"/>
        </w:rPr>
        <w:t>Kính gửi</w:t>
      </w:r>
      <w:r w:rsidRPr="00AB50E9">
        <w:rPr>
          <w:sz w:val="28"/>
          <w:szCs w:val="28"/>
        </w:rPr>
        <w:t>:  Sở Văn hóa, Thể thao và Du lịch tình Bình Dương</w:t>
      </w:r>
    </w:p>
    <w:p w:rsidR="007043A1" w:rsidRPr="00AB50E9" w:rsidRDefault="007043A1" w:rsidP="007043A1">
      <w:pPr>
        <w:spacing w:before="0" w:after="0" w:line="240" w:lineRule="auto"/>
        <w:jc w:val="center"/>
        <w:rPr>
          <w:sz w:val="26"/>
          <w:szCs w:val="26"/>
        </w:rPr>
      </w:pPr>
    </w:p>
    <w:p w:rsidR="007043A1" w:rsidRPr="00AB50E9" w:rsidRDefault="007043A1" w:rsidP="007043A1">
      <w:pPr>
        <w:spacing w:before="0" w:after="0" w:line="240" w:lineRule="auto"/>
        <w:ind w:firstLine="567"/>
        <w:rPr>
          <w:b/>
          <w:bCs/>
          <w:sz w:val="28"/>
          <w:szCs w:val="28"/>
        </w:rPr>
      </w:pPr>
      <w:r w:rsidRPr="00AB50E9">
        <w:rPr>
          <w:b/>
          <w:sz w:val="28"/>
          <w:szCs w:val="28"/>
        </w:rPr>
        <w:t xml:space="preserve">1. Tên cơ sở kinh doanh giám định cổ vật </w:t>
      </w:r>
      <w:r w:rsidRPr="00AB50E9">
        <w:rPr>
          <w:iCs/>
          <w:sz w:val="28"/>
          <w:szCs w:val="28"/>
        </w:rPr>
        <w:t>(viết bằng chữ in hoa</w:t>
      </w:r>
      <w:r w:rsidRPr="00AB50E9">
        <w:rPr>
          <w:i/>
          <w:iCs/>
          <w:sz w:val="28"/>
          <w:szCs w:val="28"/>
        </w:rPr>
        <w:t>)</w:t>
      </w:r>
      <w:r w:rsidRPr="00AB50E9">
        <w:rPr>
          <w:b/>
          <w:bCs/>
          <w:sz w:val="28"/>
          <w:szCs w:val="28"/>
        </w:rPr>
        <w:t>:</w:t>
      </w:r>
      <w:r w:rsidRPr="00AB50E9">
        <w:rPr>
          <w:sz w:val="28"/>
          <w:szCs w:val="28"/>
        </w:rPr>
        <w:t>….........</w:t>
      </w:r>
    </w:p>
    <w:p w:rsidR="007043A1" w:rsidRPr="00AB50E9" w:rsidRDefault="007043A1" w:rsidP="007043A1">
      <w:pPr>
        <w:spacing w:before="0" w:after="0" w:line="240" w:lineRule="auto"/>
        <w:ind w:firstLine="567"/>
        <w:rPr>
          <w:sz w:val="28"/>
          <w:szCs w:val="28"/>
        </w:rPr>
      </w:pPr>
      <w:r w:rsidRPr="00AB50E9">
        <w:rPr>
          <w:sz w:val="28"/>
          <w:szCs w:val="28"/>
        </w:rPr>
        <w:t>- Địa chỉ: ........................................................................................................</w:t>
      </w:r>
    </w:p>
    <w:p w:rsidR="007043A1" w:rsidRPr="00AB50E9" w:rsidRDefault="007043A1" w:rsidP="007043A1">
      <w:pPr>
        <w:spacing w:before="0" w:after="0" w:line="240" w:lineRule="auto"/>
        <w:ind w:firstLine="567"/>
        <w:rPr>
          <w:sz w:val="28"/>
          <w:szCs w:val="28"/>
        </w:rPr>
      </w:pPr>
      <w:r w:rsidRPr="00AB50E9">
        <w:rPr>
          <w:sz w:val="28"/>
          <w:szCs w:val="28"/>
        </w:rPr>
        <w:t>- Điện thoại: ....................................................................................................</w:t>
      </w:r>
    </w:p>
    <w:p w:rsidR="007043A1" w:rsidRPr="00AB50E9" w:rsidRDefault="007043A1" w:rsidP="007043A1">
      <w:pPr>
        <w:spacing w:before="0" w:after="0" w:line="240" w:lineRule="auto"/>
        <w:ind w:firstLine="567"/>
        <w:rPr>
          <w:sz w:val="28"/>
          <w:szCs w:val="28"/>
        </w:rPr>
      </w:pPr>
      <w:r w:rsidRPr="00AB50E9">
        <w:rPr>
          <w:sz w:val="28"/>
          <w:szCs w:val="28"/>
        </w:rPr>
        <w:t>- Quyết định thành lập (số, ngày, tháng, năm quyết định) hoặc Giấy chứng nhận đăng ký doanh nghiệphoặc Giấy chứng nhận đăng ký kinh doanh (số, ngày cấp, nơi cấp):…………………………………………………………...................</w:t>
      </w:r>
    </w:p>
    <w:p w:rsidR="007043A1" w:rsidRPr="00AB50E9" w:rsidRDefault="007043A1" w:rsidP="007043A1">
      <w:pPr>
        <w:spacing w:before="0" w:after="0" w:line="240" w:lineRule="auto"/>
        <w:rPr>
          <w:b/>
          <w:bCs/>
          <w:sz w:val="28"/>
          <w:szCs w:val="28"/>
        </w:rPr>
      </w:pPr>
      <w:r w:rsidRPr="00AB50E9">
        <w:rPr>
          <w:b/>
          <w:bCs/>
          <w:sz w:val="28"/>
          <w:szCs w:val="28"/>
        </w:rPr>
        <w:t>2. Người đại diện theo pháp luật:</w:t>
      </w:r>
    </w:p>
    <w:p w:rsidR="007043A1" w:rsidRPr="00AB50E9" w:rsidRDefault="007043A1" w:rsidP="007043A1">
      <w:pPr>
        <w:spacing w:before="0" w:after="0" w:line="240" w:lineRule="auto"/>
        <w:ind w:firstLine="567"/>
        <w:rPr>
          <w:sz w:val="28"/>
          <w:szCs w:val="28"/>
        </w:rPr>
      </w:pPr>
      <w:r w:rsidRPr="00AB50E9">
        <w:rPr>
          <w:sz w:val="28"/>
          <w:szCs w:val="28"/>
        </w:rPr>
        <w:t xml:space="preserve">- Họ và tên </w:t>
      </w:r>
      <w:r w:rsidRPr="00AB50E9">
        <w:rPr>
          <w:iCs/>
          <w:sz w:val="28"/>
          <w:szCs w:val="28"/>
        </w:rPr>
        <w:t>(viết bằng chữ in hoa)</w:t>
      </w:r>
      <w:r w:rsidRPr="00AB50E9">
        <w:rPr>
          <w:sz w:val="28"/>
          <w:szCs w:val="28"/>
        </w:rPr>
        <w:t>: .............................................................</w:t>
      </w:r>
    </w:p>
    <w:p w:rsidR="007043A1" w:rsidRPr="00AB50E9" w:rsidRDefault="007043A1" w:rsidP="007043A1">
      <w:pPr>
        <w:spacing w:before="0" w:after="0" w:line="240" w:lineRule="auto"/>
        <w:ind w:firstLine="567"/>
        <w:rPr>
          <w:sz w:val="28"/>
          <w:szCs w:val="28"/>
        </w:rPr>
      </w:pPr>
      <w:r w:rsidRPr="00AB50E9">
        <w:rPr>
          <w:sz w:val="28"/>
          <w:szCs w:val="28"/>
        </w:rPr>
        <w:t>- Năm sinh: ...............................................................................................</w:t>
      </w:r>
    </w:p>
    <w:p w:rsidR="007043A1" w:rsidRPr="00AB50E9" w:rsidRDefault="007043A1" w:rsidP="007043A1">
      <w:pPr>
        <w:spacing w:before="0" w:after="0" w:line="240" w:lineRule="auto"/>
        <w:ind w:firstLine="567"/>
        <w:rPr>
          <w:sz w:val="28"/>
          <w:szCs w:val="28"/>
        </w:rPr>
      </w:pPr>
      <w:r w:rsidRPr="00AB50E9">
        <w:rPr>
          <w:sz w:val="28"/>
          <w:szCs w:val="28"/>
        </w:rPr>
        <w:t>- Chức danh: .............................................................................................</w:t>
      </w:r>
    </w:p>
    <w:p w:rsidR="007043A1" w:rsidRPr="00AB50E9" w:rsidRDefault="007043A1" w:rsidP="007043A1">
      <w:pPr>
        <w:spacing w:before="0" w:after="0" w:line="240" w:lineRule="auto"/>
        <w:ind w:firstLine="567"/>
        <w:rPr>
          <w:spacing w:val="-2"/>
          <w:sz w:val="28"/>
          <w:szCs w:val="28"/>
        </w:rPr>
      </w:pPr>
      <w:r w:rsidRPr="00AB50E9">
        <w:rPr>
          <w:spacing w:val="6"/>
          <w:sz w:val="28"/>
          <w:szCs w:val="28"/>
        </w:rPr>
        <w:t>- Giấy CMND hoặc Mã số định danh cá nhân: Số ... ngày cấp.../.../.... nơi cấp</w:t>
      </w:r>
      <w:r w:rsidRPr="00AB50E9">
        <w:rPr>
          <w:spacing w:val="-2"/>
          <w:sz w:val="28"/>
          <w:szCs w:val="28"/>
        </w:rPr>
        <w:t>……………………………………………………………………………..</w:t>
      </w:r>
    </w:p>
    <w:p w:rsidR="007043A1" w:rsidRPr="00AB50E9" w:rsidRDefault="007043A1" w:rsidP="007043A1">
      <w:pPr>
        <w:spacing w:before="0" w:after="0" w:line="240" w:lineRule="auto"/>
        <w:ind w:firstLine="567"/>
        <w:rPr>
          <w:bCs/>
          <w:sz w:val="28"/>
          <w:szCs w:val="28"/>
        </w:rPr>
      </w:pPr>
      <w:r w:rsidRPr="00AB50E9">
        <w:rPr>
          <w:bCs/>
          <w:sz w:val="28"/>
          <w:szCs w:val="28"/>
        </w:rPr>
        <w:t>Căn cứ điều kiện kinh doanh giám định cổ vật quy định tại Nghị định số 61/2016/NĐ-CP ngày 01/7/2016 của Chính phủ quy định điều kiện kinh doanh giám định cổ vật và hành nghề bảo quản, tu bổ, phục hồi di tích lịch sử-văn hóa, danh lam thắng cảnh, ..... (</w:t>
      </w:r>
      <w:r w:rsidRPr="00AB50E9">
        <w:rPr>
          <w:bCs/>
          <w:iCs/>
          <w:sz w:val="28"/>
          <w:szCs w:val="28"/>
        </w:rPr>
        <w:t>tên cơ sở giám định cổ vật</w:t>
      </w:r>
      <w:r w:rsidRPr="00AB50E9">
        <w:rPr>
          <w:bCs/>
          <w:sz w:val="28"/>
          <w:szCs w:val="28"/>
        </w:rPr>
        <w:t xml:space="preserve">) trân trọng đề nghị Sở Văn hóa, Thể thao và Du lịch tỉnh Bình Dương xem xét cấp </w:t>
      </w:r>
      <w:r w:rsidRPr="00AB50E9">
        <w:rPr>
          <w:sz w:val="28"/>
          <w:szCs w:val="28"/>
        </w:rPr>
        <w:t>Giấy chứng nhận đủ điều kiện kinh doanh giám định cổ vật</w:t>
      </w:r>
      <w:r w:rsidRPr="00AB50E9">
        <w:rPr>
          <w:bCs/>
          <w:sz w:val="28"/>
          <w:szCs w:val="28"/>
        </w:rPr>
        <w:t>.</w:t>
      </w:r>
    </w:p>
    <w:p w:rsidR="007043A1" w:rsidRPr="00AB50E9" w:rsidRDefault="007043A1" w:rsidP="007043A1">
      <w:pPr>
        <w:spacing w:before="0" w:after="0" w:line="240" w:lineRule="auto"/>
        <w:ind w:firstLine="567"/>
        <w:rPr>
          <w:bCs/>
          <w:sz w:val="28"/>
          <w:szCs w:val="28"/>
        </w:rPr>
      </w:pPr>
      <w:r w:rsidRPr="00AB50E9">
        <w:rPr>
          <w:b/>
          <w:sz w:val="28"/>
          <w:szCs w:val="28"/>
        </w:rPr>
        <w:t>3. Hồ sơ gửi kèm:</w:t>
      </w:r>
    </w:p>
    <w:p w:rsidR="007043A1" w:rsidRPr="00AB50E9" w:rsidRDefault="007043A1" w:rsidP="007043A1">
      <w:pPr>
        <w:spacing w:before="0" w:after="0" w:line="240" w:lineRule="auto"/>
        <w:ind w:firstLine="567"/>
        <w:rPr>
          <w:bCs/>
          <w:sz w:val="28"/>
          <w:szCs w:val="28"/>
        </w:rPr>
      </w:pPr>
      <w:r w:rsidRPr="00AB50E9">
        <w:rPr>
          <w:bCs/>
          <w:sz w:val="28"/>
          <w:szCs w:val="28"/>
        </w:rPr>
        <w:t>-</w:t>
      </w:r>
      <w:r w:rsidRPr="00AB50E9">
        <w:rPr>
          <w:sz w:val="28"/>
          <w:szCs w:val="28"/>
        </w:rPr>
        <w:t>.................................................................................................................</w:t>
      </w:r>
    </w:p>
    <w:p w:rsidR="007043A1" w:rsidRPr="00AB50E9" w:rsidRDefault="007043A1" w:rsidP="007043A1">
      <w:pPr>
        <w:spacing w:before="0" w:after="0" w:line="240" w:lineRule="auto"/>
        <w:ind w:firstLine="567"/>
        <w:rPr>
          <w:bCs/>
          <w:sz w:val="28"/>
          <w:szCs w:val="28"/>
        </w:rPr>
      </w:pPr>
      <w:r w:rsidRPr="00AB50E9">
        <w:rPr>
          <w:bCs/>
          <w:sz w:val="28"/>
          <w:szCs w:val="28"/>
        </w:rPr>
        <w:t>-</w:t>
      </w:r>
      <w:r w:rsidRPr="00AB50E9">
        <w:rPr>
          <w:sz w:val="28"/>
          <w:szCs w:val="28"/>
        </w:rPr>
        <w:t>..................................................................................................................</w:t>
      </w:r>
    </w:p>
    <w:p w:rsidR="007043A1" w:rsidRPr="00AB50E9" w:rsidRDefault="007043A1" w:rsidP="007043A1">
      <w:pPr>
        <w:spacing w:before="0" w:after="0" w:line="240" w:lineRule="auto"/>
        <w:ind w:firstLine="567"/>
        <w:rPr>
          <w:bCs/>
          <w:sz w:val="28"/>
          <w:szCs w:val="28"/>
        </w:rPr>
      </w:pPr>
      <w:r w:rsidRPr="00AB50E9">
        <w:rPr>
          <w:bCs/>
          <w:sz w:val="28"/>
          <w:szCs w:val="28"/>
        </w:rPr>
        <w:t>-</w:t>
      </w:r>
      <w:r w:rsidRPr="00AB50E9">
        <w:rPr>
          <w:sz w:val="28"/>
          <w:szCs w:val="28"/>
        </w:rPr>
        <w:t>.....................................................................................................................</w:t>
      </w:r>
    </w:p>
    <w:p w:rsidR="007043A1" w:rsidRPr="00AB50E9" w:rsidRDefault="007043A1" w:rsidP="007043A1">
      <w:pPr>
        <w:spacing w:before="0" w:after="0" w:line="240" w:lineRule="auto"/>
        <w:ind w:firstLine="567"/>
        <w:rPr>
          <w:b/>
          <w:bCs/>
          <w:sz w:val="28"/>
          <w:szCs w:val="28"/>
        </w:rPr>
      </w:pPr>
      <w:r w:rsidRPr="00AB50E9">
        <w:rPr>
          <w:b/>
          <w:sz w:val="28"/>
          <w:szCs w:val="28"/>
        </w:rPr>
        <w:t xml:space="preserve">4. </w:t>
      </w:r>
      <w:r w:rsidRPr="00AB50E9">
        <w:rPr>
          <w:b/>
          <w:bCs/>
          <w:sz w:val="28"/>
          <w:szCs w:val="28"/>
        </w:rPr>
        <w:t>Cam kết:</w:t>
      </w:r>
    </w:p>
    <w:p w:rsidR="007043A1" w:rsidRPr="00AB50E9" w:rsidRDefault="007043A1" w:rsidP="007043A1">
      <w:pPr>
        <w:pStyle w:val="BodyTextIndent3"/>
        <w:spacing w:before="0" w:beforeAutospacing="0" w:after="0" w:afterAutospacing="0" w:line="240" w:lineRule="auto"/>
        <w:ind w:firstLine="567"/>
        <w:rPr>
          <w:sz w:val="28"/>
          <w:szCs w:val="28"/>
        </w:rPr>
      </w:pPr>
      <w:r w:rsidRPr="00AB50E9">
        <w:rPr>
          <w:sz w:val="28"/>
          <w:szCs w:val="28"/>
        </w:rPr>
        <w:t>- Chịu trách nhiệm về tính chính xác, trung thực của nội dung hồ sơ đề nghị cấp Giấy chứng nhận đủ điều kiện kinh doanh giám định cổ vật;</w:t>
      </w:r>
    </w:p>
    <w:p w:rsidR="007043A1" w:rsidRPr="00AB50E9" w:rsidRDefault="007043A1" w:rsidP="007043A1">
      <w:pPr>
        <w:spacing w:before="0" w:after="0" w:line="240" w:lineRule="auto"/>
        <w:ind w:firstLine="567"/>
        <w:rPr>
          <w:bCs/>
          <w:sz w:val="28"/>
          <w:szCs w:val="28"/>
        </w:rPr>
      </w:pPr>
      <w:r w:rsidRPr="00AB50E9">
        <w:rPr>
          <w:sz w:val="28"/>
          <w:szCs w:val="28"/>
        </w:rPr>
        <w:t xml:space="preserve">- Thực hiện đúng các quy định tại </w:t>
      </w:r>
      <w:r w:rsidRPr="00AB50E9">
        <w:rPr>
          <w:bCs/>
          <w:sz w:val="28"/>
          <w:szCs w:val="28"/>
        </w:rPr>
        <w:t>Nghị định số 61/2016/NĐ-CP ngày 01/7/2016 của Chính phủ quy định điều kiện kinh doanh giám định cổ vật và hành nghề bảo quản, tu bổ, phục hồi di tích lịch sử-văn hóa, danh lam thắng cảnh và các quy định pháp luật khác có liên quan.</w:t>
      </w:r>
    </w:p>
    <w:p w:rsidR="007043A1" w:rsidRPr="00AB50E9" w:rsidRDefault="007043A1" w:rsidP="007043A1">
      <w:pPr>
        <w:spacing w:before="0" w:after="0" w:line="240" w:lineRule="auto"/>
        <w:ind w:firstLine="567"/>
        <w:rPr>
          <w:bCs/>
          <w:sz w:val="28"/>
          <w:szCs w:val="28"/>
        </w:rPr>
      </w:pPr>
    </w:p>
    <w:tbl>
      <w:tblPr>
        <w:tblW w:w="9667" w:type="dxa"/>
        <w:tblInd w:w="-459" w:type="dxa"/>
        <w:tblLook w:val="01E0" w:firstRow="1" w:lastRow="1" w:firstColumn="1" w:lastColumn="1" w:noHBand="0" w:noVBand="0"/>
      </w:tblPr>
      <w:tblGrid>
        <w:gridCol w:w="459"/>
        <w:gridCol w:w="2235"/>
        <w:gridCol w:w="1275"/>
        <w:gridCol w:w="5698"/>
      </w:tblGrid>
      <w:tr w:rsidR="00AB50E9" w:rsidRPr="00AB50E9" w:rsidTr="007043A1">
        <w:trPr>
          <w:gridBefore w:val="1"/>
          <w:wBefore w:w="459" w:type="dxa"/>
        </w:trPr>
        <w:tc>
          <w:tcPr>
            <w:tcW w:w="2235" w:type="dxa"/>
          </w:tcPr>
          <w:p w:rsidR="007043A1" w:rsidRPr="00AB50E9" w:rsidRDefault="007043A1" w:rsidP="007043A1">
            <w:pPr>
              <w:spacing w:before="0" w:after="0" w:line="240" w:lineRule="auto"/>
              <w:ind w:right="-308"/>
              <w:rPr>
                <w:szCs w:val="28"/>
              </w:rPr>
            </w:pPr>
          </w:p>
        </w:tc>
        <w:tc>
          <w:tcPr>
            <w:tcW w:w="6973" w:type="dxa"/>
            <w:gridSpan w:val="2"/>
          </w:tcPr>
          <w:p w:rsidR="007043A1" w:rsidRPr="00AB50E9" w:rsidRDefault="007043A1" w:rsidP="007043A1">
            <w:pPr>
              <w:pStyle w:val="Heading6"/>
              <w:spacing w:before="0" w:after="0"/>
              <w:jc w:val="center"/>
              <w:rPr>
                <w:sz w:val="28"/>
                <w:szCs w:val="28"/>
              </w:rPr>
            </w:pPr>
            <w:r w:rsidRPr="00AB50E9">
              <w:rPr>
                <w:sz w:val="28"/>
                <w:szCs w:val="28"/>
              </w:rPr>
              <w:t xml:space="preserve">ĐẠI DIỆN CƠ SỞ KINH DOANH </w:t>
            </w:r>
          </w:p>
          <w:p w:rsidR="007043A1" w:rsidRPr="00AB50E9" w:rsidRDefault="007043A1" w:rsidP="007043A1">
            <w:pPr>
              <w:pStyle w:val="Heading6"/>
              <w:spacing w:before="0" w:after="0"/>
              <w:jc w:val="center"/>
              <w:rPr>
                <w:sz w:val="28"/>
                <w:szCs w:val="28"/>
              </w:rPr>
            </w:pPr>
            <w:r w:rsidRPr="00AB50E9">
              <w:rPr>
                <w:sz w:val="28"/>
                <w:szCs w:val="28"/>
              </w:rPr>
              <w:t>GIÁM ĐỊNH CỔ VẬT</w:t>
            </w:r>
          </w:p>
          <w:p w:rsidR="007043A1" w:rsidRPr="00AB50E9" w:rsidRDefault="007043A1" w:rsidP="007043A1">
            <w:pPr>
              <w:pStyle w:val="Heading6"/>
              <w:spacing w:before="0" w:after="0"/>
              <w:jc w:val="center"/>
              <w:rPr>
                <w:b w:val="0"/>
                <w:i/>
                <w:sz w:val="28"/>
                <w:szCs w:val="28"/>
              </w:rPr>
            </w:pPr>
            <w:r w:rsidRPr="00AB50E9">
              <w:rPr>
                <w:b w:val="0"/>
                <w:i/>
                <w:sz w:val="28"/>
                <w:szCs w:val="28"/>
              </w:rPr>
              <w:t>(k</w:t>
            </w:r>
            <w:r w:rsidRPr="00AB50E9">
              <w:rPr>
                <w:b w:val="0"/>
                <w:i/>
                <w:iCs/>
                <w:sz w:val="28"/>
                <w:szCs w:val="28"/>
              </w:rPr>
              <w:t>ý tên, đóng dấu và ghi rõ họ, tên, chức vụ người ký)</w:t>
            </w:r>
          </w:p>
        </w:tc>
      </w:tr>
      <w:tr w:rsidR="00AB50E9" w:rsidRPr="00AB50E9" w:rsidTr="007043A1">
        <w:trPr>
          <w:trHeight w:val="1275"/>
        </w:trPr>
        <w:tc>
          <w:tcPr>
            <w:tcW w:w="3969" w:type="dxa"/>
            <w:gridSpan w:val="3"/>
          </w:tcPr>
          <w:p w:rsidR="007043A1" w:rsidRPr="00AB50E9" w:rsidRDefault="007043A1" w:rsidP="007043A1">
            <w:pPr>
              <w:pStyle w:val="Heading5"/>
              <w:spacing w:before="0"/>
              <w:ind w:firstLine="33"/>
              <w:jc w:val="center"/>
              <w:rPr>
                <w:rFonts w:ascii="Times New Roman" w:hAnsi="Times New Roman"/>
                <w:i w:val="0"/>
                <w:sz w:val="28"/>
                <w:szCs w:val="28"/>
              </w:rPr>
            </w:pPr>
          </w:p>
          <w:p w:rsidR="007043A1" w:rsidRPr="00AB50E9" w:rsidRDefault="007043A1" w:rsidP="007043A1">
            <w:pPr>
              <w:pStyle w:val="Heading5"/>
              <w:spacing w:before="0"/>
              <w:ind w:firstLine="33"/>
              <w:jc w:val="center"/>
              <w:rPr>
                <w:rFonts w:ascii="Times New Roman" w:hAnsi="Times New Roman"/>
                <w:b w:val="0"/>
                <w:i w:val="0"/>
                <w:sz w:val="24"/>
                <w:szCs w:val="28"/>
              </w:rPr>
            </w:pPr>
            <w:r w:rsidRPr="00AB50E9">
              <w:rPr>
                <w:rFonts w:ascii="Times New Roman" w:hAnsi="Times New Roman"/>
                <w:i w:val="0"/>
                <w:szCs w:val="28"/>
              </w:rPr>
              <w:t>TÊN CƠ SỞ KINH DOANH</w:t>
            </w:r>
          </w:p>
          <w:p w:rsidR="007043A1" w:rsidRPr="00AB50E9" w:rsidRDefault="007043A1" w:rsidP="007043A1">
            <w:pPr>
              <w:pStyle w:val="Heading5"/>
              <w:spacing w:before="0"/>
              <w:ind w:firstLine="0"/>
              <w:jc w:val="center"/>
              <w:rPr>
                <w:rFonts w:ascii="Times New Roman" w:hAnsi="Times New Roman"/>
                <w:b w:val="0"/>
                <w:i w:val="0"/>
                <w:sz w:val="24"/>
                <w:szCs w:val="28"/>
              </w:rPr>
            </w:pPr>
            <w:r w:rsidRPr="00AB50E9">
              <w:rPr>
                <w:rFonts w:ascii="Times New Roman" w:hAnsi="Times New Roman"/>
                <w:i w:val="0"/>
                <w:szCs w:val="28"/>
              </w:rPr>
              <w:t>GIÁM ĐỊNH CỔ VẬT</w:t>
            </w:r>
          </w:p>
          <w:p w:rsidR="007043A1" w:rsidRPr="00AB50E9" w:rsidRDefault="007043A1" w:rsidP="007043A1">
            <w:pPr>
              <w:spacing w:before="0" w:after="0" w:line="240" w:lineRule="auto"/>
              <w:ind w:firstLine="0"/>
              <w:jc w:val="center"/>
              <w:rPr>
                <w:vertAlign w:val="superscript"/>
                <w:lang w:eastAsia="ko-KR"/>
              </w:rPr>
            </w:pPr>
            <w:r w:rsidRPr="00AB50E9">
              <w:rPr>
                <w:vertAlign w:val="superscript"/>
                <w:lang w:eastAsia="ko-KR"/>
              </w:rPr>
              <w:t>___________________</w:t>
            </w:r>
          </w:p>
        </w:tc>
        <w:tc>
          <w:tcPr>
            <w:tcW w:w="5698" w:type="dxa"/>
          </w:tcPr>
          <w:p w:rsidR="007043A1" w:rsidRPr="00AB50E9" w:rsidRDefault="007043A1" w:rsidP="007043A1">
            <w:pPr>
              <w:spacing w:before="0" w:after="0" w:line="240" w:lineRule="auto"/>
              <w:ind w:left="-108" w:right="-108" w:firstLine="0"/>
              <w:jc w:val="right"/>
              <w:rPr>
                <w:b/>
                <w:i/>
                <w:spacing w:val="-2"/>
                <w:sz w:val="26"/>
                <w:szCs w:val="28"/>
                <w:u w:val="single"/>
              </w:rPr>
            </w:pPr>
            <w:r w:rsidRPr="00AB50E9">
              <w:rPr>
                <w:b/>
                <w:i/>
                <w:iCs/>
                <w:sz w:val="26"/>
                <w:szCs w:val="28"/>
                <w:u w:val="single"/>
                <w:lang w:val="it-IT"/>
              </w:rPr>
              <w:t>Mẫu số 02</w:t>
            </w:r>
          </w:p>
          <w:p w:rsidR="007043A1" w:rsidRPr="00AB50E9" w:rsidRDefault="007043A1" w:rsidP="007043A1">
            <w:pPr>
              <w:spacing w:before="0" w:after="0" w:line="240" w:lineRule="auto"/>
              <w:ind w:left="-108" w:right="-108" w:firstLine="0"/>
              <w:jc w:val="center"/>
              <w:rPr>
                <w:b/>
                <w:spacing w:val="-2"/>
                <w:szCs w:val="28"/>
              </w:rPr>
            </w:pPr>
            <w:r w:rsidRPr="00AB50E9">
              <w:rPr>
                <w:b/>
                <w:spacing w:val="-2"/>
                <w:sz w:val="26"/>
                <w:szCs w:val="28"/>
              </w:rPr>
              <w:t>CỘNG HÒA XÃ HỘI CHỦ NGHĨA VIỆT NAM</w:t>
            </w:r>
          </w:p>
          <w:p w:rsidR="007043A1" w:rsidRPr="00AB50E9" w:rsidRDefault="007043A1" w:rsidP="007043A1">
            <w:pPr>
              <w:spacing w:before="0" w:after="0" w:line="240" w:lineRule="auto"/>
              <w:ind w:right="-108" w:firstLine="0"/>
              <w:jc w:val="center"/>
              <w:rPr>
                <w:b/>
                <w:szCs w:val="28"/>
              </w:rPr>
            </w:pPr>
            <w:r w:rsidRPr="00AB50E9">
              <w:rPr>
                <w:b/>
                <w:sz w:val="28"/>
                <w:szCs w:val="28"/>
              </w:rPr>
              <w:t>Độc lập - Tự do - Hạnh phúc</w:t>
            </w:r>
          </w:p>
          <w:p w:rsidR="007043A1" w:rsidRPr="00AB50E9" w:rsidRDefault="007043A1" w:rsidP="007043A1">
            <w:pPr>
              <w:spacing w:before="0" w:after="0" w:line="240" w:lineRule="auto"/>
              <w:ind w:firstLine="0"/>
              <w:jc w:val="center"/>
              <w:rPr>
                <w:b/>
                <w:sz w:val="16"/>
                <w:szCs w:val="16"/>
                <w:vertAlign w:val="superscript"/>
              </w:rPr>
            </w:pPr>
            <w:r w:rsidRPr="00AB50E9">
              <w:rPr>
                <w:b/>
                <w:sz w:val="28"/>
                <w:szCs w:val="28"/>
                <w:vertAlign w:val="superscript"/>
              </w:rPr>
              <w:t>____________________________________</w:t>
            </w:r>
          </w:p>
          <w:p w:rsidR="007043A1" w:rsidRPr="00AB50E9" w:rsidRDefault="007043A1" w:rsidP="007043A1">
            <w:pPr>
              <w:spacing w:before="0" w:after="0" w:line="240" w:lineRule="auto"/>
              <w:ind w:left="-108" w:right="-108"/>
              <w:jc w:val="center"/>
              <w:rPr>
                <w:b/>
                <w:i/>
                <w:iCs/>
                <w:szCs w:val="28"/>
              </w:rPr>
            </w:pPr>
            <w:r w:rsidRPr="00AB50E9">
              <w:rPr>
                <w:i/>
                <w:iCs/>
                <w:spacing w:val="-2"/>
                <w:sz w:val="28"/>
                <w:szCs w:val="28"/>
              </w:rPr>
              <w:t>…., ngày … tháng …… năm …</w:t>
            </w:r>
            <w:r w:rsidRPr="00AB50E9">
              <w:rPr>
                <w:spacing w:val="-2"/>
                <w:sz w:val="28"/>
                <w:szCs w:val="28"/>
              </w:rPr>
              <w:t>…..</w:t>
            </w:r>
          </w:p>
        </w:tc>
      </w:tr>
    </w:tbl>
    <w:p w:rsidR="007043A1" w:rsidRPr="00AB50E9" w:rsidRDefault="007043A1" w:rsidP="007043A1">
      <w:pPr>
        <w:jc w:val="center"/>
        <w:rPr>
          <w:b/>
          <w:sz w:val="28"/>
          <w:szCs w:val="28"/>
        </w:rPr>
      </w:pPr>
    </w:p>
    <w:p w:rsidR="007043A1" w:rsidRPr="00AB50E9" w:rsidRDefault="007043A1" w:rsidP="007043A1">
      <w:pPr>
        <w:ind w:firstLine="0"/>
        <w:jc w:val="center"/>
        <w:rPr>
          <w:b/>
          <w:sz w:val="28"/>
          <w:szCs w:val="28"/>
        </w:rPr>
      </w:pPr>
      <w:r w:rsidRPr="00AB50E9">
        <w:rPr>
          <w:b/>
          <w:sz w:val="28"/>
          <w:szCs w:val="28"/>
        </w:rPr>
        <w:t xml:space="preserve">LÝ LỊCH KHOA HỌC </w:t>
      </w:r>
    </w:p>
    <w:p w:rsidR="007043A1" w:rsidRPr="00AB50E9" w:rsidRDefault="007043A1" w:rsidP="007043A1">
      <w:pPr>
        <w:ind w:firstLine="0"/>
        <w:jc w:val="center"/>
        <w:rPr>
          <w:b/>
          <w:sz w:val="28"/>
          <w:szCs w:val="28"/>
        </w:rPr>
      </w:pPr>
      <w:r w:rsidRPr="00AB50E9">
        <w:rPr>
          <w:b/>
          <w:sz w:val="28"/>
          <w:szCs w:val="28"/>
        </w:rPr>
        <w:t>CỦA CHUYÊN GIA GIÁM ĐỊNH CỔ VẬT</w:t>
      </w:r>
    </w:p>
    <w:p w:rsidR="007043A1" w:rsidRPr="00AB50E9" w:rsidRDefault="007043A1" w:rsidP="007043A1">
      <w:pPr>
        <w:jc w:val="center"/>
        <w:rPr>
          <w:b/>
        </w:rPr>
      </w:pPr>
    </w:p>
    <w:p w:rsidR="007043A1" w:rsidRPr="00AB50E9" w:rsidRDefault="007043A1" w:rsidP="007043A1"/>
    <w:p w:rsidR="007043A1" w:rsidRPr="00AB50E9" w:rsidRDefault="007043A1" w:rsidP="007043A1">
      <w:pPr>
        <w:spacing w:after="0" w:line="240" w:lineRule="auto"/>
        <w:ind w:firstLine="567"/>
        <w:rPr>
          <w:b/>
          <w:sz w:val="28"/>
          <w:szCs w:val="28"/>
        </w:rPr>
      </w:pPr>
      <w:r w:rsidRPr="00AB50E9">
        <w:rPr>
          <w:b/>
          <w:sz w:val="28"/>
          <w:szCs w:val="28"/>
        </w:rPr>
        <w:t>1. Thông tin cá nhân:</w:t>
      </w:r>
    </w:p>
    <w:p w:rsidR="007043A1" w:rsidRPr="00AB50E9" w:rsidRDefault="007043A1" w:rsidP="007043A1">
      <w:pPr>
        <w:ind w:firstLine="567"/>
        <w:rPr>
          <w:sz w:val="28"/>
          <w:szCs w:val="28"/>
        </w:rPr>
      </w:pPr>
      <w:r w:rsidRPr="00AB50E9">
        <w:rPr>
          <w:sz w:val="28"/>
          <w:szCs w:val="28"/>
        </w:rPr>
        <w:t xml:space="preserve">- Họ và tên: ……………….. Năm sinh: …………; </w:t>
      </w:r>
      <w:r w:rsidRPr="00AB50E9">
        <w:rPr>
          <w:bCs/>
          <w:sz w:val="28"/>
          <w:szCs w:val="28"/>
        </w:rPr>
        <w:t>Giới tính:</w:t>
      </w:r>
      <w:r w:rsidRPr="00AB50E9">
        <w:rPr>
          <w:sz w:val="28"/>
          <w:szCs w:val="28"/>
        </w:rPr>
        <w:t xml:space="preserve"> ...…………...</w:t>
      </w:r>
    </w:p>
    <w:p w:rsidR="007043A1" w:rsidRPr="00AB50E9" w:rsidRDefault="007043A1" w:rsidP="007043A1">
      <w:pPr>
        <w:ind w:firstLine="567"/>
        <w:rPr>
          <w:spacing w:val="-4"/>
          <w:sz w:val="28"/>
          <w:szCs w:val="28"/>
        </w:rPr>
      </w:pPr>
      <w:r w:rsidRPr="00AB50E9">
        <w:rPr>
          <w:spacing w:val="-4"/>
          <w:sz w:val="28"/>
          <w:szCs w:val="28"/>
        </w:rPr>
        <w:t>- Giấy CMND hoặc Mã số định danh cá nhân: Số....ngày cấp...../.../....nơi cấp..</w:t>
      </w:r>
    </w:p>
    <w:p w:rsidR="007043A1" w:rsidRPr="00AB50E9" w:rsidRDefault="007043A1" w:rsidP="007043A1">
      <w:pPr>
        <w:ind w:firstLine="567"/>
        <w:rPr>
          <w:sz w:val="28"/>
          <w:szCs w:val="28"/>
        </w:rPr>
      </w:pPr>
      <w:r w:rsidRPr="00AB50E9">
        <w:rPr>
          <w:sz w:val="28"/>
          <w:szCs w:val="28"/>
        </w:rPr>
        <w:t>- Địa chỉ: …………………………….………………………………………</w:t>
      </w:r>
    </w:p>
    <w:p w:rsidR="007043A1" w:rsidRPr="00AB50E9" w:rsidRDefault="007043A1" w:rsidP="007043A1">
      <w:pPr>
        <w:ind w:firstLine="567"/>
        <w:rPr>
          <w:sz w:val="28"/>
          <w:szCs w:val="28"/>
          <w:lang w:val="fr-FR"/>
        </w:rPr>
      </w:pPr>
      <w:r w:rsidRPr="00AB50E9">
        <w:rPr>
          <w:sz w:val="28"/>
          <w:szCs w:val="28"/>
          <w:lang w:val="fr-FR"/>
        </w:rPr>
        <w:t>- Điện thoại: ……..…..; Fax: ………; E-mail: ……………………………..</w:t>
      </w:r>
    </w:p>
    <w:p w:rsidR="007043A1" w:rsidRPr="00AB50E9" w:rsidRDefault="007043A1" w:rsidP="007043A1">
      <w:pPr>
        <w:pStyle w:val="Heading4"/>
        <w:spacing w:before="60"/>
        <w:ind w:firstLine="567"/>
        <w:rPr>
          <w:i/>
        </w:rPr>
      </w:pPr>
      <w:r w:rsidRPr="00AB50E9">
        <w:t>2. Học hàm, học vị:</w:t>
      </w:r>
    </w:p>
    <w:p w:rsidR="007043A1" w:rsidRPr="00AB50E9" w:rsidRDefault="007043A1" w:rsidP="007043A1">
      <w:pPr>
        <w:spacing w:after="0" w:line="240" w:lineRule="auto"/>
        <w:ind w:firstLine="567"/>
        <w:rPr>
          <w:sz w:val="28"/>
          <w:szCs w:val="28"/>
        </w:rPr>
      </w:pPr>
      <w:r w:rsidRPr="00AB50E9">
        <w:rPr>
          <w:sz w:val="28"/>
          <w:szCs w:val="28"/>
        </w:rPr>
        <w:t xml:space="preserve">- Học hàm (giáo sư, phó giáo sư): ………………………..………………… </w:t>
      </w:r>
    </w:p>
    <w:p w:rsidR="007043A1" w:rsidRPr="00AB50E9" w:rsidRDefault="007043A1" w:rsidP="007043A1">
      <w:pPr>
        <w:spacing w:after="0" w:line="240" w:lineRule="auto"/>
        <w:ind w:firstLine="567"/>
        <w:rPr>
          <w:sz w:val="28"/>
          <w:szCs w:val="28"/>
        </w:rPr>
      </w:pPr>
      <w:r w:rsidRPr="00AB50E9">
        <w:rPr>
          <w:sz w:val="28"/>
          <w:szCs w:val="28"/>
        </w:rPr>
        <w:t>- Học vị (tiến sĩ, thạc sĩ, cử nhân</w:t>
      </w:r>
      <w:r w:rsidRPr="00AB50E9">
        <w:rPr>
          <w:i/>
          <w:sz w:val="28"/>
          <w:szCs w:val="28"/>
        </w:rPr>
        <w:t>, ………………….</w:t>
      </w:r>
      <w:r w:rsidRPr="00AB50E9">
        <w:rPr>
          <w:sz w:val="28"/>
          <w:szCs w:val="28"/>
        </w:rPr>
        <w:t>): ………………….……</w:t>
      </w:r>
    </w:p>
    <w:p w:rsidR="007043A1" w:rsidRPr="00AB50E9" w:rsidRDefault="007043A1" w:rsidP="007043A1">
      <w:pPr>
        <w:pStyle w:val="Heading4"/>
        <w:spacing w:before="60"/>
        <w:ind w:firstLine="567"/>
        <w:rPr>
          <w:i/>
        </w:rPr>
      </w:pPr>
      <w:r w:rsidRPr="00AB50E9">
        <w:t>3. Quá trình công tác:</w:t>
      </w:r>
    </w:p>
    <w:p w:rsidR="007043A1" w:rsidRPr="00AB50E9" w:rsidRDefault="007043A1" w:rsidP="007043A1">
      <w:pPr>
        <w:ind w:firstLine="567"/>
        <w:rPr>
          <w:i/>
          <w:sz w:val="28"/>
          <w:szCs w:val="28"/>
        </w:rPr>
      </w:pPr>
      <w:r w:rsidRPr="00AB50E9">
        <w:rPr>
          <w:sz w:val="28"/>
          <w:szCs w:val="28"/>
        </w:rPr>
        <w:t>- Từ năm ……..đến năm…….. (làm việc ở đâu)</w:t>
      </w:r>
      <w:r w:rsidRPr="00AB50E9">
        <w:rPr>
          <w:i/>
          <w:sz w:val="28"/>
          <w:szCs w:val="28"/>
        </w:rPr>
        <w:t>:</w:t>
      </w:r>
      <w:r w:rsidRPr="00AB50E9">
        <w:rPr>
          <w:sz w:val="28"/>
          <w:szCs w:val="28"/>
        </w:rPr>
        <w:t>………………….………..</w:t>
      </w:r>
    </w:p>
    <w:p w:rsidR="007043A1" w:rsidRPr="00AB50E9" w:rsidRDefault="007043A1" w:rsidP="007043A1">
      <w:pPr>
        <w:ind w:firstLine="567"/>
        <w:rPr>
          <w:i/>
          <w:sz w:val="28"/>
          <w:szCs w:val="28"/>
        </w:rPr>
      </w:pPr>
      <w:r w:rsidRPr="00AB50E9">
        <w:rPr>
          <w:sz w:val="28"/>
          <w:szCs w:val="28"/>
        </w:rPr>
        <w:t>- Từ năm ……..đến năm…….. (làm việc ở đâu)</w:t>
      </w:r>
      <w:r w:rsidRPr="00AB50E9">
        <w:rPr>
          <w:i/>
          <w:sz w:val="28"/>
          <w:szCs w:val="28"/>
        </w:rPr>
        <w:t>:</w:t>
      </w:r>
      <w:r w:rsidRPr="00AB50E9">
        <w:rPr>
          <w:sz w:val="28"/>
          <w:szCs w:val="28"/>
        </w:rPr>
        <w:t>………………….………..</w:t>
      </w:r>
    </w:p>
    <w:p w:rsidR="007043A1" w:rsidRPr="00AB50E9" w:rsidRDefault="007043A1" w:rsidP="007043A1">
      <w:pPr>
        <w:spacing w:after="0" w:line="240" w:lineRule="auto"/>
        <w:ind w:firstLine="567"/>
        <w:rPr>
          <w:b/>
          <w:sz w:val="28"/>
          <w:szCs w:val="28"/>
        </w:rPr>
      </w:pPr>
      <w:r w:rsidRPr="00AB50E9">
        <w:rPr>
          <w:b/>
          <w:sz w:val="28"/>
          <w:szCs w:val="28"/>
        </w:rPr>
        <w:t>4. Kinh nghiệm chuyên môn về giám định cổ vật:</w:t>
      </w:r>
    </w:p>
    <w:p w:rsidR="007043A1" w:rsidRPr="00AB50E9" w:rsidRDefault="007043A1" w:rsidP="007043A1">
      <w:pPr>
        <w:ind w:firstLine="567"/>
        <w:rPr>
          <w:b/>
          <w:sz w:val="28"/>
          <w:szCs w:val="28"/>
        </w:rPr>
      </w:pPr>
      <w:r w:rsidRPr="00AB50E9">
        <w:rPr>
          <w:sz w:val="28"/>
          <w:szCs w:val="28"/>
        </w:rPr>
        <w:t>a) Kinh nghiệm hoạt động trong lĩnh vực giám định cổ vật: …………….….</w:t>
      </w:r>
    </w:p>
    <w:p w:rsidR="007043A1" w:rsidRPr="00AB50E9" w:rsidRDefault="007043A1" w:rsidP="007043A1">
      <w:pPr>
        <w:ind w:firstLine="567"/>
        <w:rPr>
          <w:sz w:val="28"/>
          <w:szCs w:val="28"/>
        </w:rPr>
      </w:pPr>
      <w:r w:rsidRPr="00AB50E9">
        <w:rPr>
          <w:sz w:val="28"/>
          <w:szCs w:val="28"/>
        </w:rPr>
        <w:t>b) Một số công trình/dự án đã thực hiện liên quan đến giám định cổ vật:….</w:t>
      </w:r>
    </w:p>
    <w:p w:rsidR="007043A1" w:rsidRPr="00AB50E9" w:rsidRDefault="007043A1" w:rsidP="007043A1">
      <w:pPr>
        <w:spacing w:before="0" w:after="0" w:line="240" w:lineRule="auto"/>
        <w:ind w:firstLine="567"/>
        <w:rPr>
          <w:b/>
          <w:bCs/>
          <w:sz w:val="28"/>
          <w:szCs w:val="28"/>
        </w:rPr>
      </w:pPr>
      <w:r w:rsidRPr="00AB50E9">
        <w:rPr>
          <w:b/>
          <w:bCs/>
          <w:sz w:val="28"/>
          <w:szCs w:val="28"/>
        </w:rPr>
        <w:t>5. Cam kết:</w:t>
      </w:r>
    </w:p>
    <w:p w:rsidR="007043A1" w:rsidRPr="00AB50E9" w:rsidRDefault="007043A1" w:rsidP="007043A1">
      <w:pPr>
        <w:pStyle w:val="BodyTextIndent3"/>
        <w:spacing w:after="0"/>
        <w:ind w:firstLine="567"/>
        <w:rPr>
          <w:sz w:val="28"/>
          <w:szCs w:val="28"/>
        </w:rPr>
      </w:pPr>
      <w:r w:rsidRPr="00AB50E9">
        <w:rPr>
          <w:sz w:val="28"/>
          <w:szCs w:val="28"/>
        </w:rPr>
        <w:t>- Chịu trách nhiệm về tính chính xác, trung thực của nội dung khai;</w:t>
      </w:r>
    </w:p>
    <w:p w:rsidR="007043A1" w:rsidRPr="00AB50E9" w:rsidRDefault="007043A1" w:rsidP="007043A1">
      <w:pPr>
        <w:ind w:firstLine="567"/>
        <w:rPr>
          <w:bCs/>
          <w:sz w:val="28"/>
          <w:szCs w:val="28"/>
        </w:rPr>
      </w:pPr>
      <w:r w:rsidRPr="00AB50E9">
        <w:rPr>
          <w:sz w:val="28"/>
          <w:szCs w:val="28"/>
        </w:rPr>
        <w:t xml:space="preserve">- Thực hiện đúng các quy định tại </w:t>
      </w:r>
      <w:r w:rsidRPr="00AB50E9">
        <w:rPr>
          <w:bCs/>
          <w:spacing w:val="2"/>
          <w:sz w:val="28"/>
          <w:szCs w:val="28"/>
        </w:rPr>
        <w:t xml:space="preserve">Nghị định số 61/2016/NĐ-CP ngày 01 tháng 7 năm 2016 của Chính phủ </w:t>
      </w:r>
      <w:r w:rsidRPr="00AB50E9">
        <w:rPr>
          <w:bCs/>
          <w:sz w:val="28"/>
          <w:szCs w:val="28"/>
        </w:rPr>
        <w:t>quy định điều kiện kinh doanh giám định cổ vật và hành nghề bảo quản, tu bổ, phục hồi di tích lịch sử-văn hóa, danh lam thắng cảnh và các quy định pháp luật khác có liên quan.</w:t>
      </w:r>
    </w:p>
    <w:p w:rsidR="007043A1" w:rsidRPr="00AB50E9" w:rsidRDefault="007043A1" w:rsidP="007043A1">
      <w:pPr>
        <w:rPr>
          <w:b/>
          <w:szCs w:val="27"/>
        </w:rPr>
      </w:pPr>
    </w:p>
    <w:tbl>
      <w:tblPr>
        <w:tblW w:w="0" w:type="auto"/>
        <w:tblLook w:val="01E0" w:firstRow="1" w:lastRow="1" w:firstColumn="1" w:lastColumn="1" w:noHBand="0" w:noVBand="0"/>
      </w:tblPr>
      <w:tblGrid>
        <w:gridCol w:w="4648"/>
        <w:gridCol w:w="1337"/>
        <w:gridCol w:w="3087"/>
      </w:tblGrid>
      <w:tr w:rsidR="00AB50E9" w:rsidRPr="00AB50E9" w:rsidTr="007043A1">
        <w:tc>
          <w:tcPr>
            <w:tcW w:w="4762" w:type="dxa"/>
          </w:tcPr>
          <w:p w:rsidR="007043A1" w:rsidRPr="00AB50E9" w:rsidRDefault="007043A1" w:rsidP="007043A1">
            <w:pPr>
              <w:spacing w:before="0" w:after="0" w:line="240" w:lineRule="auto"/>
              <w:ind w:firstLine="0"/>
              <w:jc w:val="center"/>
              <w:rPr>
                <w:b/>
                <w:bCs/>
                <w:szCs w:val="28"/>
              </w:rPr>
            </w:pPr>
          </w:p>
        </w:tc>
        <w:tc>
          <w:tcPr>
            <w:tcW w:w="4526" w:type="dxa"/>
            <w:gridSpan w:val="2"/>
          </w:tcPr>
          <w:p w:rsidR="007043A1" w:rsidRPr="00AB50E9" w:rsidRDefault="007043A1" w:rsidP="007043A1">
            <w:pPr>
              <w:spacing w:before="0" w:after="0" w:line="240" w:lineRule="auto"/>
              <w:ind w:firstLine="0"/>
              <w:rPr>
                <w:iCs/>
                <w:szCs w:val="28"/>
              </w:rPr>
            </w:pPr>
            <w:r w:rsidRPr="00AB50E9">
              <w:rPr>
                <w:i/>
                <w:sz w:val="28"/>
                <w:szCs w:val="28"/>
              </w:rPr>
              <w:t>……ngày …</w:t>
            </w:r>
            <w:r w:rsidRPr="00AB50E9">
              <w:rPr>
                <w:sz w:val="28"/>
                <w:szCs w:val="28"/>
              </w:rPr>
              <w:t>.</w:t>
            </w:r>
            <w:r w:rsidRPr="00AB50E9">
              <w:rPr>
                <w:i/>
                <w:sz w:val="28"/>
                <w:szCs w:val="28"/>
              </w:rPr>
              <w:t xml:space="preserve"> tháng …… năm……</w:t>
            </w:r>
          </w:p>
        </w:tc>
      </w:tr>
      <w:tr w:rsidR="007043A1" w:rsidRPr="00AB50E9" w:rsidTr="007043A1">
        <w:tc>
          <w:tcPr>
            <w:tcW w:w="4762" w:type="dxa"/>
          </w:tcPr>
          <w:p w:rsidR="007043A1" w:rsidRPr="00AB50E9" w:rsidRDefault="007043A1" w:rsidP="007043A1">
            <w:pPr>
              <w:spacing w:before="0" w:after="0" w:line="240" w:lineRule="auto"/>
              <w:ind w:firstLine="0"/>
              <w:jc w:val="center"/>
              <w:rPr>
                <w:b/>
                <w:bCs/>
                <w:szCs w:val="28"/>
              </w:rPr>
            </w:pPr>
            <w:r w:rsidRPr="00AB50E9">
              <w:rPr>
                <w:b/>
                <w:bCs/>
                <w:sz w:val="28"/>
                <w:szCs w:val="28"/>
              </w:rPr>
              <w:t>ĐẠI DIỆN CƠ SỞ KINH DOANH</w:t>
            </w:r>
          </w:p>
          <w:p w:rsidR="007043A1" w:rsidRPr="00AB50E9" w:rsidRDefault="007043A1" w:rsidP="007043A1">
            <w:pPr>
              <w:spacing w:before="0" w:after="0" w:line="240" w:lineRule="auto"/>
              <w:ind w:firstLine="0"/>
              <w:jc w:val="center"/>
              <w:rPr>
                <w:b/>
                <w:bCs/>
                <w:szCs w:val="28"/>
              </w:rPr>
            </w:pPr>
            <w:r w:rsidRPr="00AB50E9">
              <w:rPr>
                <w:b/>
                <w:bCs/>
                <w:sz w:val="28"/>
                <w:szCs w:val="28"/>
              </w:rPr>
              <w:t>GIÁM ĐỊNH CỔ VẬT</w:t>
            </w:r>
          </w:p>
          <w:p w:rsidR="007043A1" w:rsidRPr="00AB50E9" w:rsidRDefault="007043A1" w:rsidP="007043A1">
            <w:pPr>
              <w:pStyle w:val="Heading1"/>
              <w:spacing w:before="0" w:after="0"/>
              <w:jc w:val="center"/>
              <w:rPr>
                <w:b w:val="0"/>
                <w:i/>
                <w:iCs/>
                <w:sz w:val="24"/>
                <w:szCs w:val="24"/>
              </w:rPr>
            </w:pPr>
            <w:r w:rsidRPr="00AB50E9">
              <w:rPr>
                <w:b w:val="0"/>
                <w:i/>
                <w:iCs/>
                <w:sz w:val="24"/>
                <w:szCs w:val="24"/>
              </w:rPr>
              <w:t>(Ký tên, đóng dấu và ghi rõ họ, tên, chức vụ người ký)</w:t>
            </w:r>
          </w:p>
          <w:p w:rsidR="007043A1" w:rsidRPr="00AB50E9" w:rsidRDefault="007043A1" w:rsidP="007043A1">
            <w:pPr>
              <w:pStyle w:val="Heading2"/>
              <w:spacing w:before="0"/>
              <w:rPr>
                <w:color w:val="auto"/>
              </w:rPr>
            </w:pPr>
          </w:p>
        </w:tc>
        <w:tc>
          <w:tcPr>
            <w:tcW w:w="1375" w:type="dxa"/>
          </w:tcPr>
          <w:p w:rsidR="007043A1" w:rsidRPr="00AB50E9" w:rsidRDefault="007043A1" w:rsidP="007043A1">
            <w:pPr>
              <w:spacing w:before="0" w:after="0" w:line="240" w:lineRule="auto"/>
              <w:jc w:val="center"/>
              <w:rPr>
                <w:bCs/>
                <w:iCs/>
                <w:szCs w:val="28"/>
                <w:lang w:val="it-IT"/>
              </w:rPr>
            </w:pPr>
          </w:p>
        </w:tc>
        <w:tc>
          <w:tcPr>
            <w:tcW w:w="3151" w:type="dxa"/>
          </w:tcPr>
          <w:p w:rsidR="007043A1" w:rsidRPr="00AB50E9" w:rsidRDefault="007043A1" w:rsidP="007043A1">
            <w:pPr>
              <w:spacing w:before="0" w:after="0" w:line="240" w:lineRule="auto"/>
              <w:ind w:firstLine="0"/>
              <w:rPr>
                <w:b/>
                <w:bCs/>
                <w:i/>
                <w:iCs/>
                <w:szCs w:val="28"/>
                <w:lang w:val="it-IT"/>
              </w:rPr>
            </w:pPr>
            <w:r w:rsidRPr="00AB50E9">
              <w:rPr>
                <w:b/>
                <w:iCs/>
                <w:sz w:val="28"/>
                <w:szCs w:val="28"/>
                <w:lang w:val="it-IT"/>
              </w:rPr>
              <w:t>NGƯỜI KHAI</w:t>
            </w:r>
          </w:p>
          <w:p w:rsidR="007043A1" w:rsidRPr="00AB50E9" w:rsidRDefault="007043A1" w:rsidP="007043A1">
            <w:pPr>
              <w:spacing w:before="0" w:after="0" w:line="240" w:lineRule="auto"/>
              <w:ind w:firstLine="0"/>
              <w:rPr>
                <w:b/>
                <w:bCs/>
                <w:i/>
                <w:iCs/>
                <w:szCs w:val="28"/>
                <w:lang w:val="it-IT"/>
              </w:rPr>
            </w:pPr>
            <w:r w:rsidRPr="00AB50E9">
              <w:rPr>
                <w:bCs/>
                <w:i/>
                <w:iCs/>
                <w:sz w:val="28"/>
                <w:szCs w:val="28"/>
                <w:lang w:val="it-IT"/>
              </w:rPr>
              <w:t>(ký, ghi rõ họ tên)</w:t>
            </w:r>
          </w:p>
          <w:p w:rsidR="007043A1" w:rsidRPr="00AB50E9" w:rsidRDefault="007043A1" w:rsidP="007043A1">
            <w:pPr>
              <w:spacing w:before="0" w:after="0" w:line="240" w:lineRule="auto"/>
              <w:jc w:val="center"/>
              <w:rPr>
                <w:b/>
                <w:bCs/>
                <w:iCs/>
                <w:szCs w:val="28"/>
                <w:lang w:val="it-IT"/>
              </w:rPr>
            </w:pPr>
          </w:p>
          <w:p w:rsidR="007043A1" w:rsidRPr="00AB50E9" w:rsidRDefault="007043A1" w:rsidP="007043A1">
            <w:pPr>
              <w:spacing w:before="0" w:after="0" w:line="240" w:lineRule="auto"/>
              <w:jc w:val="center"/>
              <w:rPr>
                <w:b/>
                <w:bCs/>
                <w:iCs/>
                <w:szCs w:val="28"/>
                <w:lang w:val="it-IT"/>
              </w:rPr>
            </w:pPr>
          </w:p>
          <w:p w:rsidR="007043A1" w:rsidRPr="00AB50E9" w:rsidRDefault="007043A1" w:rsidP="007043A1">
            <w:pPr>
              <w:spacing w:before="0" w:after="0" w:line="240" w:lineRule="auto"/>
              <w:jc w:val="center"/>
              <w:rPr>
                <w:b/>
                <w:bCs/>
                <w:iCs/>
                <w:szCs w:val="28"/>
                <w:lang w:val="it-IT"/>
              </w:rPr>
            </w:pPr>
          </w:p>
          <w:p w:rsidR="007043A1" w:rsidRPr="00AB50E9" w:rsidRDefault="007043A1" w:rsidP="007043A1">
            <w:pPr>
              <w:spacing w:before="0" w:after="0" w:line="240" w:lineRule="auto"/>
              <w:jc w:val="center"/>
              <w:rPr>
                <w:b/>
                <w:bCs/>
                <w:iCs/>
                <w:szCs w:val="28"/>
                <w:lang w:val="it-IT"/>
              </w:rPr>
            </w:pPr>
          </w:p>
        </w:tc>
      </w:tr>
    </w:tbl>
    <w:p w:rsidR="00FB482B" w:rsidRPr="00AB50E9" w:rsidRDefault="00FB482B" w:rsidP="007043A1">
      <w:pPr>
        <w:spacing w:before="0" w:after="0" w:line="240" w:lineRule="auto"/>
        <w:ind w:firstLine="567"/>
        <w:rPr>
          <w:rFonts w:eastAsia="Times New Roman"/>
          <w:b/>
          <w:i/>
          <w:sz w:val="28"/>
          <w:szCs w:val="28"/>
        </w:rPr>
      </w:pPr>
    </w:p>
    <w:p w:rsidR="00FB482B" w:rsidRPr="00AB50E9" w:rsidRDefault="00FB482B" w:rsidP="00BD5AFD">
      <w:pPr>
        <w:spacing w:before="0" w:after="0" w:line="240" w:lineRule="auto"/>
        <w:ind w:firstLine="567"/>
        <w:outlineLvl w:val="0"/>
        <w:rPr>
          <w:rFonts w:eastAsia="Times New Roman"/>
          <w:b/>
          <w:i/>
          <w:sz w:val="28"/>
          <w:szCs w:val="28"/>
        </w:rPr>
      </w:pPr>
    </w:p>
    <w:p w:rsidR="00FB482B" w:rsidRPr="00AB50E9" w:rsidRDefault="00FB482B" w:rsidP="00BD5AFD">
      <w:pPr>
        <w:spacing w:before="0" w:after="0" w:line="240" w:lineRule="auto"/>
        <w:ind w:firstLine="567"/>
        <w:outlineLvl w:val="0"/>
        <w:rPr>
          <w:rFonts w:eastAsia="Times New Roman"/>
          <w:b/>
          <w:i/>
          <w:sz w:val="28"/>
          <w:szCs w:val="28"/>
        </w:rPr>
      </w:pPr>
    </w:p>
    <w:p w:rsidR="00FB482B" w:rsidRPr="00AB50E9" w:rsidRDefault="007043A1" w:rsidP="00BD5AFD">
      <w:pPr>
        <w:spacing w:before="0" w:after="0" w:line="240" w:lineRule="auto"/>
        <w:ind w:firstLine="567"/>
        <w:rPr>
          <w:sz w:val="28"/>
          <w:szCs w:val="28"/>
        </w:rPr>
      </w:pPr>
      <w:r w:rsidRPr="00AB50E9">
        <w:rPr>
          <w:b/>
          <w:sz w:val="28"/>
          <w:szCs w:val="28"/>
          <w:lang w:val="vi-VN"/>
        </w:rPr>
        <w:lastRenderedPageBreak/>
        <w:t>8</w:t>
      </w:r>
      <w:r w:rsidR="00FB482B" w:rsidRPr="00AB50E9">
        <w:rPr>
          <w:b/>
          <w:sz w:val="28"/>
          <w:szCs w:val="28"/>
        </w:rPr>
        <w:t>.</w:t>
      </w:r>
      <w:r w:rsidRPr="00AB50E9">
        <w:rPr>
          <w:b/>
          <w:sz w:val="28"/>
          <w:szCs w:val="28"/>
          <w:lang w:val="vi-VN"/>
        </w:rPr>
        <w:t xml:space="preserve"> </w:t>
      </w:r>
      <w:r w:rsidR="00FB482B" w:rsidRPr="00AB50E9">
        <w:rPr>
          <w:b/>
          <w:sz w:val="28"/>
          <w:szCs w:val="28"/>
        </w:rPr>
        <w:t>Thủ tục</w:t>
      </w:r>
      <w:r w:rsidR="00444486" w:rsidRPr="00AB50E9">
        <w:rPr>
          <w:b/>
          <w:sz w:val="28"/>
          <w:szCs w:val="28"/>
        </w:rPr>
        <w:t xml:space="preserve"> </w:t>
      </w:r>
      <w:r w:rsidR="00FB482B" w:rsidRPr="00AB50E9">
        <w:rPr>
          <w:b/>
          <w:sz w:val="28"/>
          <w:szCs w:val="28"/>
        </w:rPr>
        <w:t>công nhận bảo vật quốc gia đối với bảo tàng cấp tỉnh, ban hoặc trung tâm quản lý di tích</w:t>
      </w:r>
    </w:p>
    <w:p w:rsidR="00FB482B" w:rsidRPr="00AB50E9" w:rsidRDefault="00FB482B" w:rsidP="001C2303">
      <w:pPr>
        <w:spacing w:before="40" w:after="40" w:line="288" w:lineRule="auto"/>
        <w:ind w:firstLine="567"/>
        <w:outlineLvl w:val="0"/>
        <w:rPr>
          <w:b/>
          <w:i/>
          <w:sz w:val="28"/>
          <w:szCs w:val="28"/>
        </w:rPr>
      </w:pPr>
      <w:r w:rsidRPr="00AB50E9">
        <w:rPr>
          <w:b/>
          <w:i/>
          <w:sz w:val="28"/>
          <w:szCs w:val="28"/>
        </w:rPr>
        <w:t xml:space="preserve">* Trình tự thực hiện: </w:t>
      </w:r>
    </w:p>
    <w:p w:rsidR="00FB482B" w:rsidRPr="00AB50E9" w:rsidRDefault="00FB482B" w:rsidP="001C2303">
      <w:pPr>
        <w:spacing w:before="40" w:after="40" w:line="288" w:lineRule="auto"/>
        <w:ind w:firstLine="567"/>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FB482B" w:rsidRPr="00AB50E9" w:rsidRDefault="00FB482B" w:rsidP="001C2303">
      <w:pPr>
        <w:spacing w:before="40" w:after="40" w:line="288" w:lineRule="auto"/>
        <w:ind w:firstLine="567"/>
        <w:rPr>
          <w:sz w:val="28"/>
          <w:szCs w:val="28"/>
          <w:lang w:val="fr-FR"/>
        </w:rPr>
      </w:pPr>
      <w:r w:rsidRPr="00AB50E9">
        <w:rPr>
          <w:sz w:val="28"/>
          <w:szCs w:val="28"/>
        </w:rPr>
        <w:t>- Bảo tàng cấp tỉnh, ban hoặc trung tâm quản lý di tích</w:t>
      </w:r>
      <w:r w:rsidRPr="00AB50E9">
        <w:rPr>
          <w:sz w:val="28"/>
          <w:szCs w:val="28"/>
          <w:lang w:val="fr-FR"/>
        </w:rPr>
        <w:t xml:space="preserve"> nộp trực tiếp hoặc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w:t>
      </w:r>
      <w:r w:rsidR="00667577" w:rsidRPr="00AB50E9">
        <w:rPr>
          <w:sz w:val="28"/>
          <w:szCs w:val="28"/>
        </w:rPr>
        <w:t>t</w:t>
      </w:r>
      <w:r w:rsidRPr="00AB50E9">
        <w:rPr>
          <w:sz w:val="28"/>
          <w:szCs w:val="28"/>
          <w:lang w:val="fr-FR"/>
        </w:rPr>
        <w:t>.</w:t>
      </w:r>
    </w:p>
    <w:p w:rsidR="00FB482B" w:rsidRPr="00AB50E9" w:rsidRDefault="00FB482B" w:rsidP="001C2303">
      <w:pPr>
        <w:spacing w:before="40" w:after="40" w:line="288" w:lineRule="auto"/>
        <w:ind w:firstLine="567"/>
        <w:rPr>
          <w:sz w:val="28"/>
          <w:szCs w:val="28"/>
        </w:rPr>
      </w:pPr>
      <w:r w:rsidRPr="00AB50E9">
        <w:rPr>
          <w:sz w:val="28"/>
          <w:szCs w:val="28"/>
        </w:rPr>
        <w:t>- Công chức tiếp nhận hồ sơ kiểm tra tính pháp lý và nội dung hồ sơ:</w:t>
      </w:r>
    </w:p>
    <w:p w:rsidR="00FB482B" w:rsidRPr="00AB50E9" w:rsidRDefault="00FB482B" w:rsidP="001C2303">
      <w:pPr>
        <w:spacing w:before="40" w:after="40" w:line="288" w:lineRule="auto"/>
        <w:ind w:firstLine="567"/>
        <w:rPr>
          <w:sz w:val="28"/>
          <w:szCs w:val="28"/>
        </w:rPr>
      </w:pPr>
      <w:r w:rsidRPr="00AB50E9">
        <w:rPr>
          <w:sz w:val="28"/>
          <w:szCs w:val="28"/>
        </w:rPr>
        <w:t>+ Trường hợp hồ sơ đầy đủ thì viết giấy tiếp nhận hồ sơ và trả kết quả cho tổ chức, cá nhân.</w:t>
      </w:r>
    </w:p>
    <w:p w:rsidR="00FB482B" w:rsidRPr="00AB50E9" w:rsidRDefault="00FB482B" w:rsidP="001C2303">
      <w:pPr>
        <w:spacing w:before="40" w:after="40" w:line="288" w:lineRule="auto"/>
        <w:ind w:firstLine="567"/>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FB482B" w:rsidRPr="00AB50E9" w:rsidRDefault="00FB482B" w:rsidP="001C2303">
      <w:pPr>
        <w:spacing w:before="40" w:after="40" w:line="288" w:lineRule="auto"/>
        <w:rPr>
          <w:sz w:val="28"/>
          <w:szCs w:val="28"/>
        </w:rPr>
      </w:pPr>
      <w:r w:rsidRPr="00AB50E9">
        <w:rPr>
          <w:sz w:val="28"/>
          <w:szCs w:val="28"/>
        </w:rPr>
        <w:t xml:space="preserve">- Thời gian tiếp nhận hồ sơ:  </w:t>
      </w:r>
    </w:p>
    <w:p w:rsidR="00FB482B" w:rsidRPr="00AB50E9" w:rsidRDefault="00FB482B" w:rsidP="001C2303">
      <w:pPr>
        <w:spacing w:before="40" w:after="40" w:line="288" w:lineRule="auto"/>
        <w:rPr>
          <w:sz w:val="28"/>
          <w:szCs w:val="28"/>
        </w:rPr>
      </w:pPr>
      <w:r w:rsidRPr="00AB50E9">
        <w:rPr>
          <w:sz w:val="28"/>
          <w:szCs w:val="28"/>
        </w:rPr>
        <w:t>+ Sáng từ 7h30’ đến 11h30’.</w:t>
      </w:r>
    </w:p>
    <w:p w:rsidR="00FB482B" w:rsidRPr="00AB50E9" w:rsidRDefault="00FB482B" w:rsidP="001C2303">
      <w:pPr>
        <w:spacing w:before="40" w:after="40" w:line="288" w:lineRule="auto"/>
        <w:rPr>
          <w:spacing w:val="-6"/>
          <w:sz w:val="28"/>
          <w:szCs w:val="28"/>
        </w:rPr>
      </w:pPr>
      <w:r w:rsidRPr="00AB50E9">
        <w:rPr>
          <w:spacing w:val="-6"/>
          <w:sz w:val="28"/>
          <w:szCs w:val="28"/>
        </w:rPr>
        <w:t>+ Chiều từ 13 giờ đến 17 giờ. Từ thứ hai đến thứ sáu hàng tuần (ngày lễ nghỉ).</w:t>
      </w:r>
    </w:p>
    <w:p w:rsidR="00FB482B" w:rsidRPr="00AB50E9" w:rsidRDefault="00FB482B" w:rsidP="003A6710">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E5731C">
      <w:pPr>
        <w:spacing w:before="40" w:after="40" w:line="288" w:lineRule="auto"/>
        <w:ind w:firstLine="539"/>
        <w:rPr>
          <w:spacing w:val="-6"/>
          <w:sz w:val="28"/>
          <w:szCs w:val="28"/>
        </w:rPr>
      </w:pPr>
      <w:r w:rsidRPr="00AB50E9">
        <w:rPr>
          <w:b/>
          <w:i/>
          <w:sz w:val="28"/>
          <w:szCs w:val="28"/>
        </w:rPr>
        <w:t xml:space="preserve">* </w:t>
      </w:r>
      <w:r w:rsidRPr="00AB50E9">
        <w:rPr>
          <w:b/>
          <w:i/>
          <w:spacing w:val="-6"/>
          <w:sz w:val="28"/>
          <w:szCs w:val="28"/>
        </w:rPr>
        <w:t xml:space="preserve">Cách thức thực hiện: </w:t>
      </w:r>
      <w:r w:rsidRPr="00AB50E9">
        <w:rPr>
          <w:sz w:val="28"/>
          <w:szCs w:val="28"/>
        </w:rPr>
        <w:t>Chưa quy định.</w:t>
      </w:r>
    </w:p>
    <w:p w:rsidR="00FB482B" w:rsidRPr="00AB50E9" w:rsidRDefault="00FB482B" w:rsidP="001C2303">
      <w:pPr>
        <w:spacing w:before="40" w:after="40" w:line="288" w:lineRule="auto"/>
        <w:ind w:firstLine="567"/>
        <w:outlineLvl w:val="0"/>
        <w:rPr>
          <w:b/>
          <w:i/>
          <w:sz w:val="28"/>
          <w:szCs w:val="28"/>
        </w:rPr>
      </w:pPr>
      <w:r w:rsidRPr="00AB50E9">
        <w:rPr>
          <w:b/>
          <w:i/>
          <w:spacing w:val="-6"/>
          <w:sz w:val="28"/>
          <w:szCs w:val="28"/>
        </w:rPr>
        <w:t xml:space="preserve">* </w:t>
      </w:r>
      <w:r w:rsidRPr="00AB50E9">
        <w:rPr>
          <w:b/>
          <w:i/>
          <w:sz w:val="28"/>
          <w:szCs w:val="28"/>
        </w:rPr>
        <w:t>Thành phần, số lượng hồ sơ:</w:t>
      </w:r>
    </w:p>
    <w:p w:rsidR="00FB482B" w:rsidRPr="00AB50E9" w:rsidRDefault="00FB482B" w:rsidP="001C2303">
      <w:pPr>
        <w:spacing w:before="40" w:after="40" w:line="288" w:lineRule="auto"/>
        <w:ind w:firstLine="567"/>
        <w:rPr>
          <w:sz w:val="28"/>
          <w:szCs w:val="28"/>
        </w:rPr>
      </w:pPr>
      <w:r w:rsidRPr="00AB50E9">
        <w:rPr>
          <w:sz w:val="28"/>
          <w:szCs w:val="28"/>
        </w:rPr>
        <w:t xml:space="preserve">- Thành phần hồ sơ: </w:t>
      </w:r>
    </w:p>
    <w:p w:rsidR="00FB482B" w:rsidRPr="00AB50E9" w:rsidRDefault="00FB482B" w:rsidP="001C2303">
      <w:pPr>
        <w:spacing w:before="40" w:after="40" w:line="288" w:lineRule="auto"/>
        <w:ind w:firstLine="567"/>
        <w:rPr>
          <w:spacing w:val="-4"/>
          <w:sz w:val="28"/>
          <w:szCs w:val="28"/>
        </w:rPr>
      </w:pPr>
      <w:r w:rsidRPr="00AB50E9">
        <w:rPr>
          <w:spacing w:val="-4"/>
          <w:sz w:val="28"/>
          <w:szCs w:val="28"/>
        </w:rPr>
        <w:t>(1) Văn bản đề nghị công nhận bảo vật quốc gia (Mẫu số 2a ban hành kèm theo Thông tư số 13/2010/TT-BVHTTDL ngày 30/12/2010 của Bộ Văn hóa, Thể thao và Du lịch quy định trình tự, thủ tục đề nghị công nhận bảo vật quốc gia);</w:t>
      </w:r>
    </w:p>
    <w:p w:rsidR="00FB482B" w:rsidRPr="00AB50E9" w:rsidRDefault="00FB482B" w:rsidP="001C2303">
      <w:pPr>
        <w:spacing w:before="40" w:after="40" w:line="288" w:lineRule="auto"/>
        <w:ind w:firstLine="567"/>
        <w:rPr>
          <w:sz w:val="28"/>
          <w:szCs w:val="28"/>
        </w:rPr>
      </w:pPr>
      <w:r w:rsidRPr="00AB50E9">
        <w:rPr>
          <w:sz w:val="28"/>
          <w:szCs w:val="28"/>
        </w:rPr>
        <w:t>(2) Hồ sơ hiện vật, gồm:</w:t>
      </w:r>
    </w:p>
    <w:p w:rsidR="00FB482B" w:rsidRPr="00AB50E9" w:rsidRDefault="00FB482B" w:rsidP="001C2303">
      <w:pPr>
        <w:spacing w:before="40" w:after="40" w:line="288" w:lineRule="auto"/>
        <w:ind w:firstLine="567"/>
        <w:rPr>
          <w:sz w:val="28"/>
          <w:szCs w:val="28"/>
        </w:rPr>
      </w:pPr>
      <w:r w:rsidRPr="00AB50E9">
        <w:rPr>
          <w:sz w:val="28"/>
          <w:szCs w:val="28"/>
        </w:rPr>
        <w:t>+ Bản thuyết minh hiện vật đề nghị công nhận bảo vật quốc gia, trong đó phải trình bày rõ đặc điểm của hiện vật theo các tiêu chí quy định tại khoản 21 Điều 1 Luật sửa đổi, bổ sung một số điều của Luật di sản văn hóa (Mẫu số 1 ban hành kèm theo Thông tư số 13/2010/TT-BVHTTDL ngày 30/12/2010 của Bộ Văn hóa, Thể thao và Du lịch quy định trình tự, thủ tục đề nghị công nhận bảo vật quốc gia);</w:t>
      </w:r>
    </w:p>
    <w:p w:rsidR="00FB482B" w:rsidRPr="00AB50E9" w:rsidRDefault="00FB482B" w:rsidP="001C2303">
      <w:pPr>
        <w:spacing w:before="40" w:after="40" w:line="288" w:lineRule="auto"/>
        <w:ind w:firstLine="567"/>
        <w:rPr>
          <w:sz w:val="28"/>
          <w:szCs w:val="28"/>
        </w:rPr>
      </w:pPr>
      <w:r w:rsidRPr="00AB50E9">
        <w:rPr>
          <w:sz w:val="28"/>
          <w:szCs w:val="28"/>
        </w:rPr>
        <w:t xml:space="preserve">+ Ảnh: 01 ảnh tổng thể và 01 ảnh đặc tả chi tiết (ảnh màu, từ cỡ 9cm x 12cm trở lên), chú thích đầy đủ, đảm bảo thể hiện các đặc trưng cơ bản của hiện vật. Khuyến khích gửi kèm theo ảnh lưu trữ trên các phương tiện kỹ thuật số; </w:t>
      </w:r>
    </w:p>
    <w:p w:rsidR="00FB482B" w:rsidRPr="00AB50E9" w:rsidRDefault="00FB482B" w:rsidP="001C2303">
      <w:pPr>
        <w:spacing w:before="40" w:after="40" w:line="288" w:lineRule="auto"/>
        <w:ind w:firstLine="567"/>
        <w:rPr>
          <w:sz w:val="28"/>
          <w:szCs w:val="28"/>
        </w:rPr>
      </w:pPr>
      <w:r w:rsidRPr="00AB50E9">
        <w:rPr>
          <w:sz w:val="28"/>
          <w:szCs w:val="28"/>
        </w:rPr>
        <w:lastRenderedPageBreak/>
        <w:t>+ Bản ghi âm, ghi hình (nếu có) phải có âm thanh, hình ảnh rõ nét thể hiện sự độc đáo của hiện vật (ghi trên băng hoặc đĩa);</w:t>
      </w:r>
    </w:p>
    <w:p w:rsidR="00FB482B" w:rsidRPr="00AB50E9" w:rsidRDefault="00FB482B" w:rsidP="001C2303">
      <w:pPr>
        <w:spacing w:before="40" w:after="40" w:line="288" w:lineRule="auto"/>
        <w:ind w:firstLine="567"/>
        <w:rPr>
          <w:sz w:val="28"/>
          <w:szCs w:val="28"/>
        </w:rPr>
      </w:pPr>
      <w:r w:rsidRPr="00AB50E9">
        <w:rPr>
          <w:sz w:val="28"/>
          <w:szCs w:val="28"/>
        </w:rPr>
        <w:t xml:space="preserve">+ Bản sao, bản dập (nếu có), bản dịch đối với những hiện vật là sách, tài liệu chữ cổ hoặc hiện vật có hoa văn trang trí, có chữ viết thể hiện trên hiện vật; </w:t>
      </w:r>
    </w:p>
    <w:p w:rsidR="00FB482B" w:rsidRPr="00AB50E9" w:rsidRDefault="00FB482B" w:rsidP="001C2303">
      <w:pPr>
        <w:spacing w:before="40" w:after="40" w:line="288" w:lineRule="auto"/>
        <w:ind w:firstLine="567"/>
        <w:rPr>
          <w:sz w:val="28"/>
          <w:szCs w:val="28"/>
        </w:rPr>
      </w:pPr>
      <w:r w:rsidRPr="00AB50E9">
        <w:rPr>
          <w:sz w:val="28"/>
          <w:szCs w:val="28"/>
        </w:rPr>
        <w:t xml:space="preserve">+ Tài liệu khác liên quan đến hiện vật (nếu có) gồm: Bài viết về hiện vật; xác nhận của nhân chứng đối với các hiện vật có giá trị lịch sử; giấy chứng nhận đăng ký di vật, cổ vật theo quy định tại khoản 1 Điều 2 Thông tư số 13/2010/TT-BVHTTDL ngày 30/12/2010 của Bộ Văn hóa, Thể thao và Du lịch quy định trình tự, thủ tục đề nghị công nhận bảo vật quốc gia. </w:t>
      </w:r>
    </w:p>
    <w:p w:rsidR="00FB482B" w:rsidRPr="00AB50E9" w:rsidRDefault="00FB482B" w:rsidP="001C2303">
      <w:pPr>
        <w:pStyle w:val="NormalWeb"/>
        <w:spacing w:before="40" w:beforeAutospacing="0" w:after="40" w:afterAutospacing="0" w:line="288" w:lineRule="auto"/>
        <w:ind w:firstLine="567"/>
        <w:rPr>
          <w:sz w:val="28"/>
          <w:szCs w:val="28"/>
        </w:rPr>
      </w:pPr>
      <w:r w:rsidRPr="00AB50E9">
        <w:rPr>
          <w:sz w:val="28"/>
          <w:szCs w:val="28"/>
        </w:rPr>
        <w:t xml:space="preserve">- Số lượng hồ sơ: </w:t>
      </w:r>
    </w:p>
    <w:p w:rsidR="00FB482B" w:rsidRPr="00AB50E9" w:rsidRDefault="00FB482B" w:rsidP="001C2303">
      <w:pPr>
        <w:pStyle w:val="NormalWeb"/>
        <w:spacing w:before="40" w:beforeAutospacing="0" w:after="40" w:afterAutospacing="0" w:line="288" w:lineRule="auto"/>
        <w:ind w:firstLine="567"/>
        <w:rPr>
          <w:sz w:val="28"/>
          <w:szCs w:val="28"/>
        </w:rPr>
      </w:pPr>
      <w:r w:rsidRPr="00AB50E9">
        <w:rPr>
          <w:sz w:val="28"/>
          <w:szCs w:val="28"/>
        </w:rPr>
        <w:t>04 bộ: 01 bộ hồ sơ lưu giữ tại tổ chức, cá nhân lập hồ sơ; 03 bộ hồ sơ gửi đến các cơ quan có thẩm quyền đề nghị công nhận bảo vật quốc gia theo quy định tại Điều 3 Thông tư số 13/2010/TT-BVHTTDL ngày 30/12/2010 của Bộ Văn hóa, Thể thao và Du lịch quy định trình tự, thủ tục đề nghị công nhận bảo vật quốc gia.</w:t>
      </w:r>
    </w:p>
    <w:p w:rsidR="00FB482B" w:rsidRPr="00AB50E9" w:rsidRDefault="00FB482B" w:rsidP="001C2303">
      <w:pPr>
        <w:spacing w:before="40" w:after="40" w:line="288" w:lineRule="auto"/>
        <w:ind w:firstLine="567"/>
        <w:rPr>
          <w:b/>
          <w:sz w:val="28"/>
          <w:szCs w:val="28"/>
        </w:rPr>
      </w:pPr>
      <w:r w:rsidRPr="00AB50E9">
        <w:rPr>
          <w:b/>
          <w:i/>
          <w:sz w:val="28"/>
          <w:szCs w:val="28"/>
        </w:rPr>
        <w:t>* Thời hạn giải quyết:</w:t>
      </w:r>
      <w:r w:rsidRPr="00AB50E9">
        <w:rPr>
          <w:sz w:val="28"/>
          <w:szCs w:val="28"/>
        </w:rPr>
        <w:t>100 ngày</w:t>
      </w:r>
    </w:p>
    <w:p w:rsidR="00FB482B" w:rsidRPr="00AB50E9" w:rsidRDefault="00FB482B" w:rsidP="001C2303">
      <w:pPr>
        <w:spacing w:before="40" w:after="40" w:line="288" w:lineRule="auto"/>
        <w:ind w:firstLine="567"/>
        <w:rPr>
          <w:sz w:val="28"/>
          <w:szCs w:val="28"/>
        </w:rPr>
      </w:pPr>
      <w:r w:rsidRPr="00AB50E9">
        <w:rPr>
          <w:sz w:val="28"/>
          <w:szCs w:val="28"/>
        </w:rPr>
        <w:t>- Trong thời hạn 30 ngày, kể từ ngày nhận được văn bản đề nghị và Hồ sơ hiện vật, Giám đốc Sở Văn hóa, Thể thao và Du lịch có trách nhiệm tổ chức thẩm định hiện vật và Hồ sơ hiện vật.</w:t>
      </w:r>
    </w:p>
    <w:p w:rsidR="00FB482B" w:rsidRPr="00AB50E9" w:rsidRDefault="00FB482B" w:rsidP="001C2303">
      <w:pPr>
        <w:spacing w:before="40" w:after="40" w:line="288" w:lineRule="auto"/>
        <w:ind w:firstLine="567"/>
        <w:rPr>
          <w:sz w:val="28"/>
          <w:szCs w:val="28"/>
        </w:rPr>
      </w:pPr>
      <w:r w:rsidRPr="00AB50E9">
        <w:rPr>
          <w:sz w:val="28"/>
          <w:szCs w:val="28"/>
        </w:rPr>
        <w:t>- Trong thời hạn 10 ngày, kể từ ngày có kết quả thẩm định, Giám đốc Sở Văn hóa, Thể thao và Du lịch quyết định việc gửi văn bản đề nghị, Hồ sơ hiện vật và các văn bản có liên quan đến Chủ tịch Ủy ban nhân dân cấp tỉnh.</w:t>
      </w:r>
    </w:p>
    <w:p w:rsidR="00FB482B" w:rsidRPr="00AB50E9" w:rsidRDefault="00FB482B" w:rsidP="001C2303">
      <w:pPr>
        <w:spacing w:before="40" w:after="40" w:line="288" w:lineRule="auto"/>
        <w:ind w:firstLine="567"/>
        <w:rPr>
          <w:sz w:val="28"/>
          <w:szCs w:val="28"/>
        </w:rPr>
      </w:pPr>
      <w:r w:rsidRPr="00AB50E9">
        <w:rPr>
          <w:sz w:val="28"/>
          <w:szCs w:val="28"/>
        </w:rPr>
        <w:t>- Trong thời hạn 10 ngày, kể từ ngày nhận được văn bản đề nghị, Hồ sơ hiện vật và các văn bản có liên quan, Chủ tịch Ủy ban nhân dân cấp tỉnh xem xét, quyết định gửi văn bản đề nghị, Hồ sơ hiện vật và các văn bản có liên quan đến Bộ trưởng Bộ Văn hóa, Thể thao và Du lịch.</w:t>
      </w:r>
    </w:p>
    <w:p w:rsidR="00FB482B" w:rsidRPr="00AB50E9" w:rsidRDefault="00FB482B" w:rsidP="001C2303">
      <w:pPr>
        <w:spacing w:before="40" w:after="40" w:line="288" w:lineRule="auto"/>
        <w:ind w:firstLine="567"/>
        <w:rPr>
          <w:spacing w:val="-2"/>
          <w:sz w:val="28"/>
          <w:szCs w:val="28"/>
        </w:rPr>
      </w:pPr>
      <w:r w:rsidRPr="00AB50E9">
        <w:rPr>
          <w:spacing w:val="-2"/>
          <w:sz w:val="28"/>
          <w:szCs w:val="28"/>
        </w:rPr>
        <w:t>- Trong thời hạn 30 ngày kể từ ngày nhận được văn bản đề nghị, Hồ sơ hiện vật và các văn bản có liên quan, Bộ trưởng Bộ Văn hóa, Thể thao và Du lịch giao Hội đồng giám định cổ vật thẩm định hiện vật và Hồ sơ hiện vật.</w:t>
      </w:r>
    </w:p>
    <w:p w:rsidR="00FB482B" w:rsidRPr="00AB50E9" w:rsidRDefault="00FB482B" w:rsidP="001C2303">
      <w:pPr>
        <w:spacing w:before="40" w:after="40" w:line="288" w:lineRule="auto"/>
        <w:ind w:firstLine="567"/>
        <w:rPr>
          <w:sz w:val="28"/>
          <w:szCs w:val="28"/>
        </w:rPr>
      </w:pPr>
      <w:r w:rsidRPr="00AB50E9">
        <w:rPr>
          <w:sz w:val="28"/>
          <w:szCs w:val="28"/>
        </w:rPr>
        <w:t>- Trong thời hạn 10 ngày, kể từ ngày có kết quả thẩm định của Hội đồng giám định cổ vật, Cục trưởng Cục Di sản văn hóa báo cáo Bộ trưởng Bộ Văn hóa, Thể thao và Du lịch xem xét, quyết định việc gửi văn bản đề nghị Hội đồng Di sản văn hóa quốc gia thẩm định hiện vật và Hồ sơ hiện vật.</w:t>
      </w:r>
    </w:p>
    <w:p w:rsidR="00FB482B" w:rsidRPr="00AB50E9" w:rsidRDefault="00FB482B" w:rsidP="001C2303">
      <w:pPr>
        <w:spacing w:before="40" w:after="40" w:line="288" w:lineRule="auto"/>
        <w:ind w:firstLine="567"/>
        <w:rPr>
          <w:sz w:val="28"/>
          <w:szCs w:val="28"/>
        </w:rPr>
      </w:pPr>
      <w:r w:rsidRPr="00AB50E9">
        <w:rPr>
          <w:sz w:val="28"/>
          <w:szCs w:val="28"/>
        </w:rPr>
        <w:t>- Trong thời hạn 10 ngày, kể từ ngày có ý kiến thẩm định của Hội đồng Di sản văn hóa quốc gia, Bộ trưởng Bộ Văn hóa, Thể thao và Du lịch trình Thủ tướng Chính phủ xem xét, quyết định công nhận bảo vật quốc gia.</w:t>
      </w:r>
      <w:r w:rsidRPr="00AB50E9">
        <w:rPr>
          <w:sz w:val="28"/>
          <w:szCs w:val="28"/>
        </w:rPr>
        <w:tab/>
      </w:r>
    </w:p>
    <w:p w:rsidR="00FB482B" w:rsidRPr="00AB50E9" w:rsidRDefault="00FB482B" w:rsidP="001C2303">
      <w:pPr>
        <w:spacing w:before="40" w:after="40" w:line="288" w:lineRule="auto"/>
        <w:ind w:firstLine="567"/>
        <w:rPr>
          <w:sz w:val="28"/>
          <w:szCs w:val="28"/>
        </w:rPr>
      </w:pPr>
      <w:r w:rsidRPr="00AB50E9">
        <w:rPr>
          <w:b/>
          <w:i/>
          <w:sz w:val="28"/>
          <w:szCs w:val="28"/>
        </w:rPr>
        <w:t>* Đối tượng thực hiện thủ tục hành chính:</w:t>
      </w:r>
      <w:r w:rsidRPr="00AB50E9">
        <w:rPr>
          <w:sz w:val="28"/>
          <w:szCs w:val="28"/>
        </w:rPr>
        <w:t xml:space="preserve"> Tổ chức</w:t>
      </w:r>
    </w:p>
    <w:p w:rsidR="00FB482B" w:rsidRPr="00AB50E9" w:rsidRDefault="00FB482B" w:rsidP="001C2303">
      <w:pPr>
        <w:spacing w:before="40" w:after="40" w:line="288" w:lineRule="auto"/>
        <w:ind w:firstLine="567"/>
        <w:rPr>
          <w:b/>
          <w:i/>
          <w:sz w:val="28"/>
          <w:szCs w:val="28"/>
        </w:rPr>
      </w:pPr>
      <w:r w:rsidRPr="00AB50E9">
        <w:rPr>
          <w:b/>
          <w:i/>
          <w:sz w:val="28"/>
          <w:szCs w:val="28"/>
        </w:rPr>
        <w:t xml:space="preserve">* Cơ quan thực hiện thủ tục hành chính: </w:t>
      </w:r>
    </w:p>
    <w:p w:rsidR="00FB482B" w:rsidRPr="00AB50E9" w:rsidRDefault="00FB482B" w:rsidP="001C2303">
      <w:pPr>
        <w:spacing w:before="40" w:after="40" w:line="288" w:lineRule="auto"/>
        <w:ind w:firstLine="567"/>
        <w:rPr>
          <w:sz w:val="28"/>
          <w:szCs w:val="28"/>
        </w:rPr>
      </w:pPr>
      <w:r w:rsidRPr="00AB50E9">
        <w:rPr>
          <w:b/>
          <w:sz w:val="28"/>
          <w:szCs w:val="28"/>
        </w:rPr>
        <w:lastRenderedPageBreak/>
        <w:t>- Cơ quan có thẩm quyền quyết định:</w:t>
      </w:r>
      <w:r w:rsidRPr="00AB50E9">
        <w:rPr>
          <w:sz w:val="28"/>
          <w:szCs w:val="28"/>
        </w:rPr>
        <w:t xml:space="preserve"> Chính phủ.</w:t>
      </w:r>
    </w:p>
    <w:p w:rsidR="00FB482B" w:rsidRPr="00AB50E9" w:rsidRDefault="00FB482B" w:rsidP="001C2303">
      <w:pPr>
        <w:pStyle w:val="NormalWeb"/>
        <w:spacing w:before="40" w:beforeAutospacing="0" w:after="40" w:afterAutospacing="0" w:line="288" w:lineRule="auto"/>
        <w:ind w:firstLine="567"/>
        <w:rPr>
          <w:iCs/>
          <w:sz w:val="28"/>
          <w:szCs w:val="28"/>
        </w:rPr>
      </w:pPr>
      <w:r w:rsidRPr="00AB50E9">
        <w:rPr>
          <w:b/>
          <w:sz w:val="28"/>
          <w:szCs w:val="28"/>
        </w:rPr>
        <w:t>- Cơ quan trực tiếp thực hiện TTHC:</w:t>
      </w:r>
      <w:r w:rsidRPr="00AB50E9">
        <w:rPr>
          <w:sz w:val="28"/>
          <w:szCs w:val="28"/>
        </w:rPr>
        <w:t xml:space="preserve"> Sở Văn hóa, Thể thao và Du lịch</w:t>
      </w:r>
      <w:r w:rsidRPr="00AB50E9">
        <w:rPr>
          <w:iCs/>
          <w:sz w:val="28"/>
          <w:szCs w:val="28"/>
        </w:rPr>
        <w:t>.</w:t>
      </w:r>
    </w:p>
    <w:p w:rsidR="00FB482B" w:rsidRPr="00AB50E9" w:rsidRDefault="00FB482B" w:rsidP="001C2303">
      <w:pPr>
        <w:spacing w:before="40" w:after="40" w:line="288" w:lineRule="auto"/>
        <w:ind w:firstLine="567"/>
        <w:rPr>
          <w:sz w:val="28"/>
          <w:szCs w:val="28"/>
        </w:rPr>
      </w:pPr>
      <w:r w:rsidRPr="00AB50E9">
        <w:rPr>
          <w:rFonts w:eastAsia="Times New Roman"/>
          <w:b/>
          <w:i/>
          <w:sz w:val="28"/>
          <w:szCs w:val="28"/>
        </w:rPr>
        <w:t>* Kết quả thực hiện thủ tục hành chính:</w:t>
      </w:r>
      <w:r w:rsidRPr="00AB50E9">
        <w:rPr>
          <w:sz w:val="28"/>
          <w:szCs w:val="28"/>
        </w:rPr>
        <w:t xml:space="preserve"> Quyết định hành chính.</w:t>
      </w:r>
    </w:p>
    <w:p w:rsidR="00FB482B" w:rsidRPr="00AB50E9" w:rsidRDefault="00FB482B" w:rsidP="001C2303">
      <w:pPr>
        <w:spacing w:before="40" w:after="40" w:line="288" w:lineRule="auto"/>
        <w:ind w:firstLine="567"/>
        <w:rPr>
          <w:sz w:val="28"/>
          <w:szCs w:val="28"/>
        </w:rPr>
      </w:pPr>
      <w:r w:rsidRPr="00AB50E9">
        <w:rPr>
          <w:b/>
          <w:i/>
          <w:sz w:val="28"/>
          <w:szCs w:val="28"/>
        </w:rPr>
        <w:t>* Lệ phí:</w:t>
      </w:r>
      <w:r w:rsidRPr="00AB50E9">
        <w:rPr>
          <w:sz w:val="28"/>
          <w:szCs w:val="28"/>
        </w:rPr>
        <w:t xml:space="preserve"> Không              </w:t>
      </w:r>
    </w:p>
    <w:p w:rsidR="00FB482B" w:rsidRPr="00AB50E9" w:rsidRDefault="00FB482B" w:rsidP="001C2303">
      <w:pPr>
        <w:pStyle w:val="NormalWeb"/>
        <w:spacing w:before="40" w:beforeAutospacing="0" w:after="40" w:afterAutospacing="0" w:line="288" w:lineRule="auto"/>
        <w:ind w:firstLine="567"/>
        <w:rPr>
          <w:b/>
          <w:i/>
          <w:sz w:val="28"/>
          <w:szCs w:val="28"/>
        </w:rPr>
      </w:pPr>
      <w:r w:rsidRPr="00AB50E9">
        <w:rPr>
          <w:b/>
          <w:i/>
          <w:sz w:val="28"/>
          <w:szCs w:val="28"/>
        </w:rPr>
        <w:t>* Tên mẫu đơn, mẫu tờ khai:</w:t>
      </w:r>
    </w:p>
    <w:p w:rsidR="00FB482B" w:rsidRPr="00AB50E9" w:rsidRDefault="00FB482B" w:rsidP="001C2303">
      <w:pPr>
        <w:pStyle w:val="NormalWeb"/>
        <w:spacing w:before="40" w:beforeAutospacing="0" w:after="40" w:afterAutospacing="0" w:line="288" w:lineRule="auto"/>
        <w:ind w:firstLine="567"/>
        <w:rPr>
          <w:sz w:val="28"/>
          <w:szCs w:val="28"/>
        </w:rPr>
      </w:pPr>
      <w:r w:rsidRPr="00AB50E9">
        <w:rPr>
          <w:sz w:val="28"/>
          <w:szCs w:val="28"/>
        </w:rPr>
        <w:t>- Bản thuyết minh về hiện vật đề nghị công nhận bảo vật quốc gia (Mẫu số 1 ban hành kèm theo Thông tư số 13/2010/TT-BVHTTDL ngày 30/12/2010 của Bộ Văn hóa, Thể thao và Du lịch quy định về trình tự, thủ tục đề nghị công nhận bảo vật quốc gia).</w:t>
      </w:r>
    </w:p>
    <w:p w:rsidR="00FB482B" w:rsidRPr="00AB50E9" w:rsidRDefault="00FB482B" w:rsidP="001C2303">
      <w:pPr>
        <w:pStyle w:val="NormalWeb"/>
        <w:spacing w:before="40" w:beforeAutospacing="0" w:after="40" w:afterAutospacing="0" w:line="288" w:lineRule="auto"/>
        <w:ind w:firstLine="567"/>
        <w:rPr>
          <w:spacing w:val="-4"/>
          <w:sz w:val="28"/>
          <w:szCs w:val="28"/>
        </w:rPr>
      </w:pPr>
      <w:r w:rsidRPr="00AB50E9">
        <w:rPr>
          <w:spacing w:val="-4"/>
          <w:sz w:val="28"/>
          <w:szCs w:val="28"/>
        </w:rPr>
        <w:t>- Văn bản đề nghị công nhận bảo vật quốc gia (Mẫu số 2a ban hành kèm theo Thông tư số 13/2010/TT-BVHTTDL ngày 30/12/2010).</w:t>
      </w:r>
    </w:p>
    <w:p w:rsidR="00FB482B" w:rsidRPr="00AB50E9" w:rsidRDefault="00FB482B" w:rsidP="001C2303">
      <w:pPr>
        <w:pStyle w:val="NormalWeb"/>
        <w:spacing w:before="40" w:beforeAutospacing="0" w:after="40" w:afterAutospacing="0" w:line="288" w:lineRule="auto"/>
        <w:ind w:firstLine="567"/>
        <w:rPr>
          <w:b/>
          <w:sz w:val="28"/>
          <w:szCs w:val="28"/>
        </w:rPr>
      </w:pPr>
      <w:r w:rsidRPr="00AB50E9">
        <w:rPr>
          <w:b/>
          <w:i/>
          <w:sz w:val="28"/>
          <w:szCs w:val="28"/>
        </w:rPr>
        <w:t xml:space="preserve">* Yêu cầu, điều kiện thực hiện thủ tục hành chính: </w:t>
      </w:r>
    </w:p>
    <w:p w:rsidR="00FB482B" w:rsidRPr="00AB50E9" w:rsidRDefault="00FB482B" w:rsidP="001C2303">
      <w:pPr>
        <w:spacing w:before="40" w:after="40" w:line="288" w:lineRule="auto"/>
        <w:ind w:firstLine="567"/>
        <w:rPr>
          <w:bCs/>
          <w:spacing w:val="-6"/>
          <w:sz w:val="28"/>
          <w:szCs w:val="28"/>
        </w:rPr>
      </w:pPr>
      <w:r w:rsidRPr="00AB50E9">
        <w:rPr>
          <w:bCs/>
          <w:spacing w:val="-6"/>
          <w:sz w:val="28"/>
          <w:szCs w:val="28"/>
        </w:rPr>
        <w:t>Hiện vật được đề nghị công nhận bảo vật quốc gia phải có các tiêu chí sau đây:</w:t>
      </w:r>
    </w:p>
    <w:p w:rsidR="00FB482B" w:rsidRPr="00AB50E9" w:rsidRDefault="00FB482B" w:rsidP="001C2303">
      <w:pPr>
        <w:spacing w:before="40" w:after="40" w:line="288" w:lineRule="auto"/>
        <w:ind w:firstLine="567"/>
        <w:rPr>
          <w:bCs/>
          <w:sz w:val="28"/>
          <w:szCs w:val="28"/>
        </w:rPr>
      </w:pPr>
      <w:r w:rsidRPr="00AB50E9">
        <w:rPr>
          <w:bCs/>
          <w:sz w:val="28"/>
          <w:szCs w:val="28"/>
        </w:rPr>
        <w:t>- Là hiện vật gốc độc bản;</w:t>
      </w:r>
    </w:p>
    <w:p w:rsidR="00FB482B" w:rsidRPr="00AB50E9" w:rsidRDefault="00FB482B" w:rsidP="001C2303">
      <w:pPr>
        <w:spacing w:before="40" w:after="40" w:line="288" w:lineRule="auto"/>
        <w:ind w:firstLine="567"/>
        <w:rPr>
          <w:bCs/>
          <w:sz w:val="28"/>
          <w:szCs w:val="28"/>
        </w:rPr>
      </w:pPr>
      <w:r w:rsidRPr="00AB50E9">
        <w:rPr>
          <w:bCs/>
          <w:sz w:val="28"/>
          <w:szCs w:val="28"/>
        </w:rPr>
        <w:t>- Là hiện vật có hình thức độc đáo;</w:t>
      </w:r>
    </w:p>
    <w:p w:rsidR="00FB482B" w:rsidRPr="00AB50E9" w:rsidRDefault="00FB482B" w:rsidP="001C2303">
      <w:pPr>
        <w:pStyle w:val="NormalWeb"/>
        <w:spacing w:before="40" w:beforeAutospacing="0" w:after="40" w:afterAutospacing="0" w:line="288" w:lineRule="auto"/>
        <w:ind w:firstLine="567"/>
        <w:rPr>
          <w:sz w:val="28"/>
          <w:szCs w:val="28"/>
        </w:rPr>
      </w:pPr>
      <w:r w:rsidRPr="00AB50E9">
        <w:rPr>
          <w:bCs/>
          <w:sz w:val="28"/>
          <w:szCs w:val="28"/>
        </w:rPr>
        <w:t>- Là hiện vật có giá trị đặc biệt liên quan đến một sự kiện trọng đại của đất nước hoặc liên quan đến sự nghiệp của anh hùng dân tộc, danh nhân tiêu biểu; hoặc là tác phẩm nghệ thuật nổi tiếng về giá trị tư tưởng, nhân văn, giá trị thẩm mỹ tiêu biểu cho một khuynh hướng, một phong cách, một thời đại; hoặc là sản phẩm được phát minh, sáng chế tiêu biểu, có giá trị thực tiễn cao, có tác dụng thúc đẩy xã hội phát triển ở một giai đoạn lịch sử nhất định; hoặc là mẫu vật tự nhiên chứng minh cho các giai đoạn hình thành và phát triển của lịch sử trái đất, lịch sử tự nhiên.</w:t>
      </w:r>
    </w:p>
    <w:p w:rsidR="00FB482B" w:rsidRPr="00AB50E9" w:rsidRDefault="00FB482B" w:rsidP="001C2303">
      <w:pPr>
        <w:pStyle w:val="NormalWeb"/>
        <w:spacing w:before="40" w:beforeAutospacing="0" w:after="40" w:afterAutospacing="0" w:line="288" w:lineRule="auto"/>
        <w:ind w:firstLine="567"/>
        <w:rPr>
          <w:b/>
          <w:sz w:val="28"/>
          <w:szCs w:val="28"/>
        </w:rPr>
      </w:pPr>
      <w:r w:rsidRPr="00AB50E9">
        <w:rPr>
          <w:b/>
          <w:i/>
          <w:sz w:val="28"/>
          <w:szCs w:val="28"/>
        </w:rPr>
        <w:t>* Căn cứ pháp lý của thủ tục hành chính:</w:t>
      </w:r>
    </w:p>
    <w:p w:rsidR="00FB482B" w:rsidRPr="00AB50E9" w:rsidRDefault="00FB482B" w:rsidP="001C2303">
      <w:pPr>
        <w:pStyle w:val="NormalWeb"/>
        <w:spacing w:before="40" w:beforeAutospacing="0" w:after="40" w:afterAutospacing="0" w:line="288" w:lineRule="auto"/>
        <w:ind w:firstLine="567"/>
        <w:rPr>
          <w:sz w:val="28"/>
          <w:szCs w:val="28"/>
        </w:rPr>
      </w:pPr>
      <w:r w:rsidRPr="00AB50E9">
        <w:rPr>
          <w:sz w:val="28"/>
          <w:szCs w:val="28"/>
        </w:rPr>
        <w:t>- Luật di sản văn hóa số 28/2001/QH10 ngày 29/6/2001. Có hiệu lực từ ngày 01/01/2002;</w:t>
      </w:r>
    </w:p>
    <w:p w:rsidR="00FB482B" w:rsidRPr="00AB50E9" w:rsidRDefault="00FB482B" w:rsidP="001C2303">
      <w:pPr>
        <w:pStyle w:val="NormalWeb"/>
        <w:spacing w:before="40" w:beforeAutospacing="0" w:after="40" w:afterAutospacing="0" w:line="288" w:lineRule="auto"/>
        <w:ind w:firstLine="567"/>
        <w:rPr>
          <w:sz w:val="28"/>
          <w:szCs w:val="28"/>
        </w:rPr>
      </w:pPr>
      <w:r w:rsidRPr="00AB50E9">
        <w:rPr>
          <w:sz w:val="28"/>
          <w:szCs w:val="28"/>
        </w:rPr>
        <w:t>- Luật sửa đổi, bổ sung một số điều của Luật di sản văn hóa số 32/2009/QH12 ngày 18/6/2009. Có hiệu lực từ ngày 01/01/2010;</w:t>
      </w:r>
    </w:p>
    <w:p w:rsidR="00FB482B" w:rsidRPr="00AB50E9" w:rsidRDefault="00FB482B" w:rsidP="001C2303">
      <w:pPr>
        <w:spacing w:before="40" w:after="40" w:line="288" w:lineRule="auto"/>
        <w:ind w:firstLine="567"/>
        <w:rPr>
          <w:rFonts w:eastAsia="Times New Roman"/>
          <w:sz w:val="28"/>
          <w:szCs w:val="28"/>
        </w:rPr>
      </w:pPr>
      <w:r w:rsidRPr="00AB50E9">
        <w:rPr>
          <w:sz w:val="28"/>
          <w:szCs w:val="28"/>
        </w:rPr>
        <w:t>- Nghị định số 98/2010/NĐ-CP ngày 21/9/2010 của Chính phủ quy định chi tiết thi hành một số điều của Luật di sản văn hóa và Luật sửa đổi, bổ sung một số điều của Luật di sản văn hóa. Có hiệu lực từ ngày 06/11/2010;</w:t>
      </w:r>
    </w:p>
    <w:p w:rsidR="00FB482B" w:rsidRPr="00AB50E9" w:rsidRDefault="00FB482B" w:rsidP="00FD6B0A">
      <w:pPr>
        <w:spacing w:before="40" w:after="40" w:line="288" w:lineRule="auto"/>
        <w:ind w:firstLine="567"/>
        <w:rPr>
          <w:rFonts w:eastAsia="Times New Roman"/>
          <w:sz w:val="28"/>
          <w:szCs w:val="28"/>
        </w:rPr>
      </w:pPr>
      <w:r w:rsidRPr="00AB50E9">
        <w:rPr>
          <w:sz w:val="28"/>
          <w:szCs w:val="28"/>
        </w:rPr>
        <w:t>- Thông tư số 13/2010/TT-BVHTTDL ngày 30/12/2010 của Bộ Văn hóa, Thể thao và Du lịch quy định về tr</w:t>
      </w:r>
      <w:r w:rsidRPr="00AB50E9">
        <w:rPr>
          <w:rFonts w:eastAsia="Times New Roman"/>
          <w:sz w:val="28"/>
          <w:szCs w:val="28"/>
        </w:rPr>
        <w:t xml:space="preserve">ình tự, thủ tục </w:t>
      </w:r>
      <w:r w:rsidRPr="00AB50E9">
        <w:rPr>
          <w:sz w:val="28"/>
          <w:szCs w:val="28"/>
        </w:rPr>
        <w:t>đề nghị công nhận bảo vật quốc gia. Có hiệu lực từ ngày</w:t>
      </w:r>
      <w:r w:rsidRPr="00AB50E9">
        <w:rPr>
          <w:rFonts w:eastAsia="Times New Roman"/>
          <w:sz w:val="28"/>
          <w:szCs w:val="28"/>
        </w:rPr>
        <w:t xml:space="preserve"> 01/3/2011.</w:t>
      </w:r>
    </w:p>
    <w:p w:rsidR="00FB482B" w:rsidRPr="00AB50E9" w:rsidRDefault="00FB482B" w:rsidP="00FD6B0A">
      <w:pPr>
        <w:spacing w:before="40" w:after="40" w:line="288" w:lineRule="auto"/>
        <w:ind w:firstLine="567"/>
        <w:jc w:val="center"/>
        <w:rPr>
          <w:rFonts w:eastAsia="Times New Roman"/>
          <w:b/>
          <w:sz w:val="28"/>
          <w:szCs w:val="28"/>
        </w:rPr>
      </w:pPr>
      <w:r w:rsidRPr="00AB50E9">
        <w:rPr>
          <w:b/>
          <w:i/>
          <w:sz w:val="28"/>
          <w:szCs w:val="28"/>
        </w:rPr>
        <w:br w:type="page"/>
      </w:r>
      <w:r w:rsidRPr="00AB50E9">
        <w:rPr>
          <w:b/>
          <w:sz w:val="28"/>
          <w:szCs w:val="28"/>
        </w:rPr>
        <w:lastRenderedPageBreak/>
        <w:t>CỘNG HÒA XÃ HỘI CHỦ NGHĨA VIỆT NAM</w:t>
      </w:r>
    </w:p>
    <w:p w:rsidR="00FB482B" w:rsidRPr="00AB50E9" w:rsidRDefault="00FB482B" w:rsidP="00822B93">
      <w:pPr>
        <w:spacing w:before="0" w:after="0" w:line="240" w:lineRule="auto"/>
        <w:ind w:firstLine="0"/>
        <w:jc w:val="center"/>
        <w:rPr>
          <w:b/>
          <w:sz w:val="28"/>
          <w:szCs w:val="28"/>
        </w:rPr>
      </w:pPr>
      <w:r w:rsidRPr="00AB50E9">
        <w:rPr>
          <w:b/>
          <w:sz w:val="28"/>
          <w:szCs w:val="28"/>
        </w:rPr>
        <w:t xml:space="preserve">      Độc lập - Tự do - Hạnh phúc</w:t>
      </w:r>
    </w:p>
    <w:p w:rsidR="00FB482B" w:rsidRPr="00AB50E9" w:rsidRDefault="00FB482B" w:rsidP="00822B93">
      <w:pPr>
        <w:spacing w:before="0" w:after="0" w:line="240" w:lineRule="auto"/>
        <w:ind w:firstLine="0"/>
        <w:jc w:val="center"/>
        <w:rPr>
          <w:b/>
          <w:sz w:val="20"/>
          <w:vertAlign w:val="superscript"/>
        </w:rPr>
      </w:pPr>
      <w:r w:rsidRPr="00AB50E9">
        <w:rPr>
          <w:b/>
          <w:sz w:val="20"/>
          <w:vertAlign w:val="superscript"/>
        </w:rPr>
        <w:t xml:space="preserve">                ________________________________________________</w:t>
      </w:r>
    </w:p>
    <w:p w:rsidR="00FB482B" w:rsidRPr="00AB50E9" w:rsidRDefault="00FB482B" w:rsidP="00822B93">
      <w:pPr>
        <w:spacing w:before="0" w:after="0" w:line="240" w:lineRule="auto"/>
        <w:ind w:firstLine="0"/>
        <w:jc w:val="center"/>
      </w:pPr>
    </w:p>
    <w:p w:rsidR="00FB482B" w:rsidRPr="00AB50E9" w:rsidRDefault="00FB482B" w:rsidP="00FD6B0A">
      <w:pPr>
        <w:spacing w:before="0" w:after="0" w:line="240" w:lineRule="auto"/>
        <w:ind w:firstLine="0"/>
        <w:jc w:val="center"/>
        <w:rPr>
          <w:b/>
          <w:sz w:val="28"/>
          <w:szCs w:val="28"/>
        </w:rPr>
      </w:pPr>
      <w:r w:rsidRPr="00AB50E9">
        <w:rPr>
          <w:b/>
          <w:sz w:val="28"/>
          <w:szCs w:val="28"/>
        </w:rPr>
        <w:t>BẢN THUYẾT MINH VỀ HIỆN VẬT</w:t>
      </w:r>
    </w:p>
    <w:p w:rsidR="00FB482B" w:rsidRPr="00AB50E9" w:rsidRDefault="00FB482B" w:rsidP="00FD6B0A">
      <w:pPr>
        <w:spacing w:before="0" w:after="0" w:line="240" w:lineRule="auto"/>
        <w:ind w:firstLine="0"/>
        <w:jc w:val="center"/>
        <w:rPr>
          <w:b/>
          <w:sz w:val="28"/>
          <w:szCs w:val="28"/>
        </w:rPr>
      </w:pPr>
      <w:r w:rsidRPr="00AB50E9">
        <w:rPr>
          <w:b/>
          <w:sz w:val="28"/>
          <w:szCs w:val="28"/>
        </w:rPr>
        <w:t>ĐỀ NGHỊ CÔNG NHẬN BẢO VẬT QUỐC GIA</w:t>
      </w:r>
    </w:p>
    <w:p w:rsidR="00FB482B" w:rsidRPr="00AB50E9" w:rsidRDefault="00FB482B" w:rsidP="00822B93">
      <w:pPr>
        <w:spacing w:before="0" w:after="0" w:line="240" w:lineRule="auto"/>
        <w:ind w:left="1440" w:firstLine="0"/>
      </w:pPr>
    </w:p>
    <w:p w:rsidR="00FB482B" w:rsidRPr="00AB50E9" w:rsidRDefault="00FB482B" w:rsidP="00FD6B0A">
      <w:pPr>
        <w:spacing w:before="40" w:after="40" w:line="288" w:lineRule="auto"/>
        <w:ind w:firstLine="567"/>
        <w:rPr>
          <w:sz w:val="28"/>
          <w:szCs w:val="28"/>
        </w:rPr>
      </w:pPr>
      <w:r w:rsidRPr="00AB50E9">
        <w:rPr>
          <w:b/>
          <w:sz w:val="28"/>
          <w:szCs w:val="28"/>
        </w:rPr>
        <w:t>1. Tên hiện vật</w:t>
      </w:r>
      <w:r w:rsidRPr="00AB50E9">
        <w:rPr>
          <w:sz w:val="28"/>
          <w:szCs w:val="28"/>
        </w:rPr>
        <w:t xml:space="preserve"> (tên gọi phổ thông)</w:t>
      </w:r>
      <w:r w:rsidRPr="00AB50E9">
        <w:rPr>
          <w:b/>
          <w:sz w:val="28"/>
          <w:szCs w:val="28"/>
        </w:rPr>
        <w:t>:</w:t>
      </w:r>
    </w:p>
    <w:p w:rsidR="00FB482B" w:rsidRPr="00AB50E9" w:rsidRDefault="00FB482B" w:rsidP="00FD6B0A">
      <w:pPr>
        <w:spacing w:before="40" w:after="40" w:line="288" w:lineRule="auto"/>
        <w:ind w:firstLine="567"/>
        <w:rPr>
          <w:sz w:val="28"/>
          <w:szCs w:val="28"/>
        </w:rPr>
      </w:pPr>
      <w:r w:rsidRPr="00AB50E9">
        <w:rPr>
          <w:b/>
          <w:sz w:val="28"/>
          <w:szCs w:val="28"/>
        </w:rPr>
        <w:t>2.</w:t>
      </w:r>
      <w:r w:rsidRPr="00AB50E9">
        <w:rPr>
          <w:b/>
          <w:bCs/>
          <w:sz w:val="28"/>
          <w:szCs w:val="28"/>
        </w:rPr>
        <w:t>Tên khác</w:t>
      </w:r>
      <w:r w:rsidRPr="00AB50E9">
        <w:rPr>
          <w:sz w:val="28"/>
          <w:szCs w:val="28"/>
        </w:rPr>
        <w:t xml:space="preserve"> (nếu có)</w:t>
      </w:r>
      <w:r w:rsidRPr="00AB50E9">
        <w:rPr>
          <w:b/>
          <w:sz w:val="28"/>
          <w:szCs w:val="28"/>
        </w:rPr>
        <w:t>:</w:t>
      </w:r>
    </w:p>
    <w:p w:rsidR="00FB482B" w:rsidRPr="00AB50E9" w:rsidRDefault="00FB482B" w:rsidP="00FD6B0A">
      <w:pPr>
        <w:spacing w:before="40" w:after="40" w:line="288" w:lineRule="auto"/>
        <w:ind w:firstLine="567"/>
        <w:rPr>
          <w:b/>
          <w:sz w:val="28"/>
          <w:szCs w:val="28"/>
        </w:rPr>
      </w:pPr>
      <w:r w:rsidRPr="00AB50E9">
        <w:rPr>
          <w:b/>
          <w:sz w:val="28"/>
          <w:szCs w:val="28"/>
        </w:rPr>
        <w:t>3. Tên đơn vị và cá nhân lưu giữ hiện vật:</w:t>
      </w:r>
    </w:p>
    <w:p w:rsidR="00FB482B" w:rsidRPr="00AB50E9" w:rsidRDefault="00FB482B" w:rsidP="00FD6B0A">
      <w:pPr>
        <w:spacing w:before="40" w:after="40" w:line="288" w:lineRule="auto"/>
        <w:ind w:firstLine="567"/>
        <w:rPr>
          <w:sz w:val="28"/>
          <w:szCs w:val="28"/>
        </w:rPr>
      </w:pPr>
      <w:r w:rsidRPr="00AB50E9">
        <w:rPr>
          <w:b/>
          <w:sz w:val="28"/>
          <w:szCs w:val="28"/>
        </w:rPr>
        <w:t>4. Số đăng ký:</w:t>
      </w:r>
      <w:r w:rsidRPr="00AB50E9">
        <w:rPr>
          <w:sz w:val="28"/>
          <w:szCs w:val="28"/>
        </w:rPr>
        <w:t xml:space="preserve"> Do đơn vị, cá nhân đề nghị tự quy định</w:t>
      </w:r>
    </w:p>
    <w:p w:rsidR="00FB482B" w:rsidRPr="00AB50E9" w:rsidRDefault="00FB482B" w:rsidP="00FD6B0A">
      <w:pPr>
        <w:spacing w:before="40" w:after="40" w:line="288" w:lineRule="auto"/>
        <w:ind w:firstLine="567"/>
        <w:rPr>
          <w:sz w:val="28"/>
          <w:szCs w:val="28"/>
        </w:rPr>
      </w:pPr>
      <w:r w:rsidRPr="00AB50E9">
        <w:rPr>
          <w:b/>
          <w:sz w:val="28"/>
          <w:szCs w:val="28"/>
        </w:rPr>
        <w:t>5. Chất liệu:</w:t>
      </w:r>
      <w:r w:rsidRPr="00AB50E9">
        <w:rPr>
          <w:sz w:val="28"/>
          <w:szCs w:val="28"/>
        </w:rPr>
        <w:t xml:space="preserve"> Chất liệu chính</w:t>
      </w:r>
    </w:p>
    <w:p w:rsidR="00FB482B" w:rsidRPr="00AB50E9" w:rsidRDefault="00FB482B" w:rsidP="00FD6B0A">
      <w:pPr>
        <w:spacing w:before="40" w:after="40" w:line="288" w:lineRule="auto"/>
        <w:ind w:firstLine="567"/>
        <w:rPr>
          <w:spacing w:val="-4"/>
          <w:sz w:val="28"/>
          <w:szCs w:val="28"/>
        </w:rPr>
      </w:pPr>
      <w:r w:rsidRPr="00AB50E9">
        <w:rPr>
          <w:b/>
          <w:spacing w:val="-4"/>
          <w:sz w:val="28"/>
          <w:szCs w:val="28"/>
        </w:rPr>
        <w:t>6. Kích thước (</w:t>
      </w:r>
      <w:r w:rsidRPr="00AB50E9">
        <w:rPr>
          <w:bCs/>
          <w:spacing w:val="-4"/>
          <w:sz w:val="28"/>
          <w:szCs w:val="28"/>
        </w:rPr>
        <w:t>cm</w:t>
      </w:r>
      <w:r w:rsidRPr="00AB50E9">
        <w:rPr>
          <w:b/>
          <w:spacing w:val="-4"/>
          <w:sz w:val="28"/>
          <w:szCs w:val="28"/>
        </w:rPr>
        <w:t xml:space="preserve">): </w:t>
      </w:r>
      <w:r w:rsidRPr="00AB50E9">
        <w:rPr>
          <w:spacing w:val="-4"/>
          <w:sz w:val="28"/>
          <w:szCs w:val="28"/>
        </w:rPr>
        <w:t xml:space="preserve">ghi rõ 03 kích thước cơ bản: Đường kính miệng, Đường kính đáy, chiều cao; Đối với hiện vật thể khối dẹt: chiều dài, chiều rộng, chiều cao. </w:t>
      </w:r>
    </w:p>
    <w:p w:rsidR="00FB482B" w:rsidRPr="00AB50E9" w:rsidRDefault="00FB482B" w:rsidP="00FD6B0A">
      <w:pPr>
        <w:spacing w:before="40" w:after="40" w:line="288" w:lineRule="auto"/>
        <w:ind w:firstLine="567"/>
        <w:rPr>
          <w:b/>
          <w:sz w:val="28"/>
          <w:szCs w:val="28"/>
        </w:rPr>
      </w:pPr>
      <w:r w:rsidRPr="00AB50E9">
        <w:rPr>
          <w:b/>
          <w:sz w:val="28"/>
          <w:szCs w:val="28"/>
        </w:rPr>
        <w:t>7. Trọng lượng (gram):</w:t>
      </w:r>
    </w:p>
    <w:p w:rsidR="00FB482B" w:rsidRPr="00AB50E9" w:rsidRDefault="00FB482B" w:rsidP="00FD6B0A">
      <w:pPr>
        <w:spacing w:before="40" w:after="40" w:line="288" w:lineRule="auto"/>
        <w:ind w:firstLine="567"/>
        <w:rPr>
          <w:sz w:val="28"/>
          <w:szCs w:val="28"/>
        </w:rPr>
      </w:pPr>
      <w:r w:rsidRPr="00AB50E9">
        <w:rPr>
          <w:b/>
          <w:sz w:val="28"/>
          <w:szCs w:val="28"/>
        </w:rPr>
        <w:t>8. Số lượng:</w:t>
      </w:r>
      <w:r w:rsidRPr="00AB50E9">
        <w:rPr>
          <w:sz w:val="28"/>
          <w:szCs w:val="28"/>
        </w:rPr>
        <w:t xml:space="preserve"> Nếu hiện vật là 1 đơn vị thì ghi 1, nếu là bộ hiện vật thì ghi các thành phần hợp thành của đơn vị hiện vật.</w:t>
      </w:r>
    </w:p>
    <w:p w:rsidR="00FB482B" w:rsidRPr="00AB50E9" w:rsidRDefault="00FB482B" w:rsidP="00FD6B0A">
      <w:pPr>
        <w:spacing w:before="40" w:after="40" w:line="288" w:lineRule="auto"/>
        <w:ind w:firstLine="567"/>
        <w:rPr>
          <w:spacing w:val="-16"/>
          <w:sz w:val="28"/>
          <w:szCs w:val="28"/>
        </w:rPr>
      </w:pPr>
      <w:r w:rsidRPr="00AB50E9">
        <w:rPr>
          <w:b/>
          <w:spacing w:val="-16"/>
          <w:sz w:val="28"/>
          <w:szCs w:val="28"/>
        </w:rPr>
        <w:t>9. Miêu tả:</w:t>
      </w:r>
      <w:r w:rsidRPr="00AB50E9">
        <w:rPr>
          <w:spacing w:val="-16"/>
          <w:sz w:val="28"/>
          <w:szCs w:val="28"/>
        </w:rPr>
        <w:t xml:space="preserve"> Miêu tả ngắn gọn đặc điểm của hiện vật: hình dáng (từ trên xuống dưới, từ trong ra ngoài), mầu sắc, đề tài trang trí, kỹ thuật trang trí, dấu tích đặc biệt (có ảnh kèm theo).</w:t>
      </w:r>
    </w:p>
    <w:p w:rsidR="00FB482B" w:rsidRPr="00AB50E9" w:rsidRDefault="00FB482B" w:rsidP="00FD6B0A">
      <w:pPr>
        <w:spacing w:before="40" w:after="40" w:line="288" w:lineRule="auto"/>
        <w:ind w:firstLine="567"/>
        <w:rPr>
          <w:spacing w:val="-16"/>
          <w:sz w:val="28"/>
          <w:szCs w:val="28"/>
        </w:rPr>
      </w:pPr>
      <w:r w:rsidRPr="00AB50E9">
        <w:rPr>
          <w:b/>
          <w:spacing w:val="-16"/>
          <w:sz w:val="28"/>
          <w:szCs w:val="28"/>
        </w:rPr>
        <w:t>10. Hiện trạng:</w:t>
      </w:r>
      <w:r w:rsidRPr="00AB50E9">
        <w:rPr>
          <w:spacing w:val="-16"/>
          <w:sz w:val="28"/>
          <w:szCs w:val="28"/>
        </w:rPr>
        <w:t xml:space="preserve"> Ghi rõ hiện trạng, nguyên, sứt, phai màu, mọt, đã sửa chữa, phong hóa.</w:t>
      </w:r>
    </w:p>
    <w:p w:rsidR="00FB482B" w:rsidRPr="00AB50E9" w:rsidRDefault="00FB482B" w:rsidP="00FD6B0A">
      <w:pPr>
        <w:spacing w:before="40" w:after="40" w:line="288" w:lineRule="auto"/>
        <w:ind w:firstLine="567"/>
        <w:rPr>
          <w:sz w:val="28"/>
          <w:szCs w:val="28"/>
        </w:rPr>
      </w:pPr>
      <w:r w:rsidRPr="00AB50E9">
        <w:rPr>
          <w:b/>
          <w:sz w:val="28"/>
          <w:szCs w:val="28"/>
        </w:rPr>
        <w:t>11. Niên đại:</w:t>
      </w:r>
      <w:r w:rsidRPr="00AB50E9">
        <w:rPr>
          <w:sz w:val="28"/>
          <w:szCs w:val="28"/>
        </w:rPr>
        <w:t xml:space="preserve"> ghi niên đại tuyệt đối, tương đối.</w:t>
      </w:r>
    </w:p>
    <w:p w:rsidR="00FB482B" w:rsidRPr="00AB50E9" w:rsidRDefault="00FB482B" w:rsidP="00FD6B0A">
      <w:pPr>
        <w:spacing w:before="40" w:after="40" w:line="288" w:lineRule="auto"/>
        <w:ind w:firstLine="567"/>
        <w:rPr>
          <w:sz w:val="28"/>
          <w:szCs w:val="28"/>
        </w:rPr>
      </w:pPr>
      <w:r w:rsidRPr="00AB50E9">
        <w:rPr>
          <w:b/>
          <w:sz w:val="28"/>
          <w:szCs w:val="28"/>
        </w:rPr>
        <w:t>12. Nguồn gốc, xuất xứ:</w:t>
      </w:r>
      <w:r w:rsidRPr="00AB50E9">
        <w:rPr>
          <w:sz w:val="28"/>
          <w:szCs w:val="28"/>
        </w:rPr>
        <w:t xml:space="preserve"> địa điểm sưu tầm; hình thức sưu tầm (hiến tặng, mua, khai quật, tặng, cho).</w:t>
      </w:r>
    </w:p>
    <w:p w:rsidR="00FB482B" w:rsidRPr="00AB50E9" w:rsidRDefault="00FB482B" w:rsidP="00FD6B0A">
      <w:pPr>
        <w:spacing w:before="40" w:after="40" w:line="288" w:lineRule="auto"/>
        <w:ind w:firstLine="567"/>
        <w:rPr>
          <w:b/>
          <w:sz w:val="28"/>
          <w:szCs w:val="28"/>
        </w:rPr>
      </w:pPr>
      <w:r w:rsidRPr="00AB50E9">
        <w:rPr>
          <w:b/>
          <w:sz w:val="28"/>
          <w:szCs w:val="28"/>
        </w:rPr>
        <w:t>13</w:t>
      </w:r>
      <w:r w:rsidRPr="00AB50E9">
        <w:rPr>
          <w:sz w:val="28"/>
          <w:szCs w:val="28"/>
        </w:rPr>
        <w:t xml:space="preserve">. </w:t>
      </w:r>
      <w:r w:rsidRPr="00AB50E9">
        <w:rPr>
          <w:b/>
          <w:sz w:val="28"/>
          <w:szCs w:val="28"/>
        </w:rPr>
        <w:t>Ghi chú:</w:t>
      </w:r>
    </w:p>
    <w:p w:rsidR="00FB482B" w:rsidRPr="00AB50E9" w:rsidRDefault="00FB482B" w:rsidP="00FD6B0A">
      <w:pPr>
        <w:spacing w:before="40" w:after="40" w:line="288" w:lineRule="auto"/>
        <w:ind w:firstLine="567"/>
        <w:rPr>
          <w:sz w:val="28"/>
          <w:szCs w:val="28"/>
        </w:rPr>
      </w:pPr>
      <w:r w:rsidRPr="00AB50E9">
        <w:rPr>
          <w:b/>
          <w:sz w:val="28"/>
          <w:szCs w:val="28"/>
        </w:rPr>
        <w:t>14. Lý do lựa chọn:</w:t>
      </w:r>
      <w:r w:rsidRPr="00AB50E9">
        <w:rPr>
          <w:sz w:val="28"/>
          <w:szCs w:val="28"/>
        </w:rPr>
        <w:t xml:space="preserve"> Chứng minh các tiêu chí sau:</w:t>
      </w:r>
    </w:p>
    <w:p w:rsidR="00FB482B" w:rsidRPr="00AB50E9" w:rsidRDefault="00FB482B" w:rsidP="00FD6B0A">
      <w:pPr>
        <w:spacing w:before="40" w:after="40" w:line="288" w:lineRule="auto"/>
        <w:ind w:firstLine="567"/>
        <w:rPr>
          <w:sz w:val="28"/>
          <w:szCs w:val="28"/>
        </w:rPr>
      </w:pPr>
      <w:r w:rsidRPr="00AB50E9">
        <w:rPr>
          <w:sz w:val="28"/>
          <w:szCs w:val="28"/>
        </w:rPr>
        <w:t>- Hiện vật gốc độc bản;</w:t>
      </w:r>
    </w:p>
    <w:p w:rsidR="00FB482B" w:rsidRPr="00AB50E9" w:rsidRDefault="00FB482B" w:rsidP="00FD6B0A">
      <w:pPr>
        <w:spacing w:before="40" w:after="40" w:line="288" w:lineRule="auto"/>
        <w:ind w:firstLine="567"/>
        <w:rPr>
          <w:sz w:val="28"/>
          <w:szCs w:val="28"/>
        </w:rPr>
      </w:pPr>
      <w:r w:rsidRPr="00AB50E9">
        <w:rPr>
          <w:sz w:val="28"/>
          <w:szCs w:val="28"/>
        </w:rPr>
        <w:t>- Hiện vật có hình thức độc đáo;</w:t>
      </w:r>
    </w:p>
    <w:p w:rsidR="00FB482B" w:rsidRPr="00AB50E9" w:rsidRDefault="00FB482B" w:rsidP="00FD6B0A">
      <w:pPr>
        <w:spacing w:before="40" w:after="40" w:line="288" w:lineRule="auto"/>
        <w:ind w:firstLine="567"/>
        <w:rPr>
          <w:spacing w:val="-4"/>
          <w:sz w:val="28"/>
          <w:szCs w:val="28"/>
        </w:rPr>
      </w:pPr>
      <w:r w:rsidRPr="00AB50E9">
        <w:rPr>
          <w:spacing w:val="-4"/>
          <w:sz w:val="28"/>
          <w:szCs w:val="28"/>
        </w:rPr>
        <w:t>- Hiện vật có giá trị đặc biệt liên quan đến một sự kiện trọng đại của đất nước hoặc liên quan đến sự nghiệp của anh hùng dân tộc, danh nhân tiêu biểu, hoặc là tác phẩm nghệ thuật nổi tiếng về giá trị tư tưởng, nhân văn, giá trị thẩm mỹ tiêu biểu cho một khuynh hướng, một phong cách, một thời đại; hoặc là sản phẩm được phát minh, sáng chế tiêu biểu, có giá trị thực tiễn cao, có tác dụng thúc đẩy xã hội phát triển ở một giai đoạn lịch sử nhất định, hoặc là mẫu vật tự nhiên chứng minh cho các giai đoạn hình thành và phát triển của lịch sử trái đất, lịch sử tự nhiên./.</w:t>
      </w:r>
    </w:p>
    <w:p w:rsidR="00FB482B" w:rsidRPr="00AB50E9" w:rsidRDefault="00FB482B" w:rsidP="00822B93">
      <w:pPr>
        <w:spacing w:before="0" w:after="0" w:line="240" w:lineRule="auto"/>
        <w:ind w:firstLine="0"/>
        <w:jc w:val="center"/>
        <w:rPr>
          <w:bCs/>
          <w:i/>
          <w:sz w:val="28"/>
          <w:szCs w:val="28"/>
        </w:rPr>
      </w:pPr>
      <w:r w:rsidRPr="00AB50E9">
        <w:rPr>
          <w:bCs/>
          <w:iCs/>
          <w:sz w:val="28"/>
          <w:szCs w:val="28"/>
        </w:rPr>
        <w:t xml:space="preserve">                                                        ……..</w:t>
      </w:r>
      <w:r w:rsidRPr="00AB50E9">
        <w:rPr>
          <w:bCs/>
          <w:i/>
          <w:sz w:val="28"/>
          <w:szCs w:val="28"/>
        </w:rPr>
        <w:t xml:space="preserve">, ngày </w:t>
      </w:r>
      <w:r w:rsidRPr="00AB50E9">
        <w:rPr>
          <w:bCs/>
          <w:iCs/>
          <w:sz w:val="28"/>
          <w:szCs w:val="28"/>
        </w:rPr>
        <w:t>….</w:t>
      </w:r>
      <w:r w:rsidRPr="00AB50E9">
        <w:rPr>
          <w:bCs/>
          <w:i/>
          <w:sz w:val="28"/>
          <w:szCs w:val="28"/>
        </w:rPr>
        <w:t xml:space="preserve"> tháng </w:t>
      </w:r>
      <w:r w:rsidRPr="00AB50E9">
        <w:rPr>
          <w:bCs/>
          <w:iCs/>
          <w:sz w:val="28"/>
          <w:szCs w:val="28"/>
        </w:rPr>
        <w:t>….</w:t>
      </w:r>
      <w:r w:rsidRPr="00AB50E9">
        <w:rPr>
          <w:bCs/>
          <w:i/>
          <w:sz w:val="28"/>
          <w:szCs w:val="28"/>
        </w:rPr>
        <w:t xml:space="preserve"> năm </w:t>
      </w:r>
      <w:r w:rsidRPr="00AB50E9">
        <w:rPr>
          <w:bCs/>
          <w:iCs/>
          <w:sz w:val="28"/>
          <w:szCs w:val="28"/>
        </w:rPr>
        <w:t>...</w:t>
      </w:r>
    </w:p>
    <w:p w:rsidR="00FB482B" w:rsidRPr="00AB50E9" w:rsidRDefault="00FB482B" w:rsidP="00822B93">
      <w:pPr>
        <w:pStyle w:val="Heading2"/>
        <w:spacing w:before="0" w:after="0" w:line="240" w:lineRule="auto"/>
        <w:ind w:firstLine="0"/>
        <w:rPr>
          <w:color w:val="auto"/>
        </w:rPr>
      </w:pPr>
      <w:r w:rsidRPr="00AB50E9">
        <w:rPr>
          <w:color w:val="auto"/>
        </w:rPr>
        <w:tab/>
      </w:r>
      <w:r w:rsidRPr="00AB50E9">
        <w:rPr>
          <w:color w:val="auto"/>
        </w:rPr>
        <w:tab/>
      </w:r>
      <w:r w:rsidRPr="00AB50E9">
        <w:rPr>
          <w:color w:val="auto"/>
        </w:rPr>
        <w:tab/>
      </w:r>
      <w:r w:rsidRPr="00AB50E9">
        <w:rPr>
          <w:color w:val="auto"/>
        </w:rPr>
        <w:tab/>
      </w:r>
      <w:r w:rsidRPr="00AB50E9">
        <w:rPr>
          <w:color w:val="auto"/>
        </w:rPr>
        <w:tab/>
        <w:t xml:space="preserve">        TÊN ĐƠN VỊ, CÁ NHÂN ĐỀ NGHỊ </w:t>
      </w:r>
    </w:p>
    <w:p w:rsidR="00FB482B" w:rsidRPr="00AB50E9" w:rsidRDefault="00FB482B" w:rsidP="00822B93">
      <w:pPr>
        <w:spacing w:before="0" w:after="0" w:line="240" w:lineRule="auto"/>
        <w:ind w:left="1440" w:firstLine="0"/>
        <w:rPr>
          <w:i/>
        </w:rPr>
      </w:pPr>
      <w:r w:rsidRPr="00AB50E9">
        <w:tab/>
      </w:r>
      <w:r w:rsidRPr="00AB50E9">
        <w:tab/>
      </w:r>
      <w:r w:rsidRPr="00AB50E9">
        <w:tab/>
      </w:r>
      <w:r w:rsidRPr="00AB50E9">
        <w:rPr>
          <w:i/>
        </w:rPr>
        <w:t>(Ký tên và ghi rõ họ tên, nếu là tổ chức</w:t>
      </w:r>
    </w:p>
    <w:p w:rsidR="00FB482B" w:rsidRPr="00AB50E9" w:rsidRDefault="00FB482B" w:rsidP="00D74E5A">
      <w:pPr>
        <w:spacing w:before="0" w:after="0" w:line="240" w:lineRule="auto"/>
        <w:ind w:left="3220" w:firstLine="0"/>
        <w:rPr>
          <w:i/>
        </w:rPr>
      </w:pPr>
      <w:r w:rsidRPr="00AB50E9">
        <w:rPr>
          <w:i/>
        </w:rPr>
        <w:t xml:space="preserve">                  thì phải đóng dấu, ghi rõ chức vụ người ký)</w:t>
      </w:r>
    </w:p>
    <w:p w:rsidR="00FB482B" w:rsidRPr="00AB50E9" w:rsidRDefault="00FB482B" w:rsidP="00D74E5A">
      <w:pPr>
        <w:spacing w:before="0" w:after="0" w:line="240" w:lineRule="auto"/>
        <w:ind w:left="3220" w:firstLine="0"/>
        <w:rPr>
          <w:i/>
        </w:rPr>
      </w:pPr>
    </w:p>
    <w:tbl>
      <w:tblPr>
        <w:tblW w:w="9313" w:type="dxa"/>
        <w:tblInd w:w="-26" w:type="dxa"/>
        <w:tblLook w:val="01E0" w:firstRow="1" w:lastRow="1" w:firstColumn="1" w:lastColumn="1" w:noHBand="0" w:noVBand="0"/>
      </w:tblPr>
      <w:tblGrid>
        <w:gridCol w:w="3886"/>
        <w:gridCol w:w="5427"/>
      </w:tblGrid>
      <w:tr w:rsidR="00AB50E9" w:rsidRPr="00AB50E9">
        <w:tc>
          <w:tcPr>
            <w:tcW w:w="3886" w:type="dxa"/>
          </w:tcPr>
          <w:p w:rsidR="00FB482B" w:rsidRPr="00AB50E9" w:rsidRDefault="00FB482B" w:rsidP="00822B93">
            <w:pPr>
              <w:spacing w:before="0" w:after="0" w:line="240" w:lineRule="auto"/>
              <w:ind w:firstLine="0"/>
              <w:jc w:val="center"/>
              <w:rPr>
                <w:b/>
                <w:bCs/>
                <w:sz w:val="26"/>
                <w:szCs w:val="26"/>
              </w:rPr>
            </w:pPr>
            <w:r w:rsidRPr="00AB50E9">
              <w:rPr>
                <w:b/>
                <w:bCs/>
                <w:sz w:val="26"/>
                <w:szCs w:val="26"/>
              </w:rPr>
              <w:lastRenderedPageBreak/>
              <w:t xml:space="preserve">TÊN CƠ QUAN CHỦ QUẢN </w:t>
            </w:r>
          </w:p>
          <w:p w:rsidR="00FB482B" w:rsidRPr="00AB50E9" w:rsidRDefault="00FB482B" w:rsidP="00822B93">
            <w:pPr>
              <w:spacing w:before="0" w:after="0" w:line="240" w:lineRule="auto"/>
              <w:ind w:firstLine="0"/>
              <w:jc w:val="center"/>
              <w:rPr>
                <w:bCs/>
                <w:i/>
                <w:sz w:val="28"/>
                <w:szCs w:val="28"/>
              </w:rPr>
            </w:pPr>
            <w:r w:rsidRPr="00AB50E9">
              <w:rPr>
                <w:bCs/>
                <w:i/>
                <w:sz w:val="28"/>
                <w:szCs w:val="28"/>
              </w:rPr>
              <w:t>(nếu có)</w:t>
            </w:r>
          </w:p>
          <w:p w:rsidR="00FB482B" w:rsidRPr="00AB50E9" w:rsidRDefault="00FB482B" w:rsidP="00822B93">
            <w:pPr>
              <w:spacing w:before="0" w:after="0" w:line="240" w:lineRule="auto"/>
              <w:ind w:firstLine="0"/>
              <w:jc w:val="center"/>
              <w:rPr>
                <w:b/>
                <w:bCs/>
              </w:rPr>
            </w:pPr>
            <w:r w:rsidRPr="00AB50E9">
              <w:rPr>
                <w:b/>
                <w:bCs/>
              </w:rPr>
              <w:t>TÊN TỔ CHỨC ĐỀ NGHỊ CÔNG NHẬN BẢO VẬT QUỐC GIA</w:t>
            </w:r>
          </w:p>
          <w:p w:rsidR="00FB482B" w:rsidRPr="00AB50E9" w:rsidRDefault="00FB482B" w:rsidP="00822B93">
            <w:pPr>
              <w:spacing w:before="0" w:after="0" w:line="240" w:lineRule="auto"/>
              <w:ind w:firstLine="0"/>
              <w:jc w:val="center"/>
              <w:rPr>
                <w:b/>
                <w:bCs/>
                <w:sz w:val="20"/>
                <w:vertAlign w:val="superscript"/>
              </w:rPr>
            </w:pPr>
            <w:r w:rsidRPr="00AB50E9">
              <w:rPr>
                <w:b/>
                <w:bCs/>
                <w:sz w:val="20"/>
                <w:vertAlign w:val="superscript"/>
              </w:rPr>
              <w:t>______________________</w:t>
            </w:r>
          </w:p>
          <w:p w:rsidR="00FB482B" w:rsidRPr="00AB50E9" w:rsidRDefault="00FB482B" w:rsidP="00822B93">
            <w:pPr>
              <w:spacing w:before="0" w:after="0" w:line="240" w:lineRule="auto"/>
              <w:ind w:firstLine="0"/>
              <w:rPr>
                <w:bCs/>
                <w:sz w:val="28"/>
                <w:szCs w:val="28"/>
              </w:rPr>
            </w:pPr>
            <w:r w:rsidRPr="00AB50E9">
              <w:rPr>
                <w:bCs/>
                <w:sz w:val="28"/>
                <w:szCs w:val="28"/>
              </w:rPr>
              <w:t xml:space="preserve">         Số:          </w:t>
            </w:r>
          </w:p>
        </w:tc>
        <w:tc>
          <w:tcPr>
            <w:tcW w:w="5427" w:type="dxa"/>
          </w:tcPr>
          <w:p w:rsidR="00FB482B" w:rsidRPr="00AB50E9" w:rsidRDefault="00FB482B" w:rsidP="00822B93">
            <w:pPr>
              <w:pStyle w:val="Heading4"/>
              <w:spacing w:before="0" w:after="0" w:line="240" w:lineRule="auto"/>
              <w:ind w:firstLine="0"/>
              <w:rPr>
                <w:spacing w:val="-10"/>
                <w:sz w:val="26"/>
                <w:szCs w:val="26"/>
              </w:rPr>
            </w:pPr>
            <w:r w:rsidRPr="00AB50E9">
              <w:rPr>
                <w:spacing w:val="-10"/>
                <w:sz w:val="26"/>
                <w:szCs w:val="26"/>
              </w:rPr>
              <w:t>CỘNG HOÀ XÃ HỘI CHỦ NGHĨA VIỆT NAM</w:t>
            </w:r>
          </w:p>
          <w:p w:rsidR="00FB482B" w:rsidRPr="00AB50E9" w:rsidRDefault="00FB482B" w:rsidP="00822B93">
            <w:pPr>
              <w:spacing w:before="0" w:after="0" w:line="240" w:lineRule="auto"/>
              <w:ind w:firstLine="0"/>
              <w:jc w:val="center"/>
              <w:rPr>
                <w:b/>
                <w:bCs/>
                <w:sz w:val="28"/>
                <w:szCs w:val="28"/>
              </w:rPr>
            </w:pPr>
            <w:r w:rsidRPr="00AB50E9">
              <w:rPr>
                <w:b/>
                <w:bCs/>
                <w:sz w:val="28"/>
                <w:szCs w:val="28"/>
              </w:rPr>
              <w:t>Độc lập - Tự do - Hạnh phúc</w:t>
            </w:r>
          </w:p>
          <w:p w:rsidR="00FB482B" w:rsidRPr="00AB50E9" w:rsidRDefault="00FB482B" w:rsidP="00822B93">
            <w:pPr>
              <w:spacing w:before="0" w:after="0" w:line="240" w:lineRule="auto"/>
              <w:ind w:firstLine="0"/>
              <w:jc w:val="center"/>
              <w:rPr>
                <w:b/>
                <w:bCs/>
                <w:sz w:val="20"/>
                <w:vertAlign w:val="superscript"/>
              </w:rPr>
            </w:pPr>
            <w:r w:rsidRPr="00AB50E9">
              <w:rPr>
                <w:b/>
                <w:bCs/>
                <w:sz w:val="20"/>
                <w:vertAlign w:val="superscript"/>
              </w:rPr>
              <w:t>________________________________________________</w:t>
            </w:r>
          </w:p>
          <w:p w:rsidR="00FB482B" w:rsidRPr="00AB50E9" w:rsidRDefault="00FB482B" w:rsidP="00822B93">
            <w:pPr>
              <w:spacing w:before="0" w:after="0" w:line="240" w:lineRule="auto"/>
              <w:ind w:firstLine="0"/>
              <w:jc w:val="center"/>
              <w:rPr>
                <w:b/>
                <w:bCs/>
              </w:rPr>
            </w:pPr>
          </w:p>
          <w:p w:rsidR="00FB482B" w:rsidRPr="00AB50E9" w:rsidRDefault="00FB482B" w:rsidP="00822B93">
            <w:pPr>
              <w:spacing w:before="0" w:after="0" w:line="240" w:lineRule="auto"/>
              <w:ind w:firstLine="0"/>
              <w:jc w:val="center"/>
              <w:rPr>
                <w:bCs/>
                <w:i/>
                <w:sz w:val="28"/>
                <w:szCs w:val="28"/>
              </w:rPr>
            </w:pPr>
            <w:r w:rsidRPr="00AB50E9">
              <w:rPr>
                <w:bCs/>
                <w:iCs/>
                <w:sz w:val="28"/>
                <w:szCs w:val="28"/>
              </w:rPr>
              <w:t xml:space="preserve">            ……..</w:t>
            </w:r>
            <w:r w:rsidRPr="00AB50E9">
              <w:rPr>
                <w:bCs/>
                <w:i/>
                <w:sz w:val="28"/>
                <w:szCs w:val="28"/>
              </w:rPr>
              <w:t xml:space="preserve">, ngày </w:t>
            </w:r>
            <w:r w:rsidRPr="00AB50E9">
              <w:rPr>
                <w:bCs/>
                <w:iCs/>
                <w:sz w:val="28"/>
                <w:szCs w:val="28"/>
              </w:rPr>
              <w:t>….</w:t>
            </w:r>
            <w:r w:rsidRPr="00AB50E9">
              <w:rPr>
                <w:bCs/>
                <w:i/>
                <w:sz w:val="28"/>
                <w:szCs w:val="28"/>
              </w:rPr>
              <w:t xml:space="preserve"> tháng </w:t>
            </w:r>
            <w:r w:rsidRPr="00AB50E9">
              <w:rPr>
                <w:bCs/>
                <w:iCs/>
                <w:sz w:val="28"/>
                <w:szCs w:val="28"/>
              </w:rPr>
              <w:t>….</w:t>
            </w:r>
            <w:r w:rsidRPr="00AB50E9">
              <w:rPr>
                <w:bCs/>
                <w:i/>
                <w:sz w:val="28"/>
                <w:szCs w:val="28"/>
              </w:rPr>
              <w:t xml:space="preserve"> năm </w:t>
            </w:r>
            <w:r w:rsidRPr="00AB50E9">
              <w:rPr>
                <w:bCs/>
                <w:iCs/>
                <w:sz w:val="28"/>
                <w:szCs w:val="28"/>
              </w:rPr>
              <w:t>...</w:t>
            </w:r>
          </w:p>
          <w:p w:rsidR="00FB482B" w:rsidRPr="00AB50E9" w:rsidRDefault="00FB482B" w:rsidP="00822B93">
            <w:pPr>
              <w:spacing w:before="0" w:after="0" w:line="240" w:lineRule="auto"/>
              <w:ind w:firstLine="0"/>
              <w:jc w:val="center"/>
              <w:rPr>
                <w:b/>
                <w:bCs/>
              </w:rPr>
            </w:pPr>
          </w:p>
        </w:tc>
      </w:tr>
      <w:tr w:rsidR="00AB50E9" w:rsidRPr="00AB50E9">
        <w:tc>
          <w:tcPr>
            <w:tcW w:w="3886" w:type="dxa"/>
          </w:tcPr>
          <w:p w:rsidR="00FB482B" w:rsidRPr="00AB50E9" w:rsidRDefault="00FB482B" w:rsidP="00822B93">
            <w:pPr>
              <w:spacing w:before="0" w:after="0" w:line="240" w:lineRule="auto"/>
              <w:ind w:firstLine="0"/>
              <w:jc w:val="center"/>
              <w:rPr>
                <w:bCs/>
              </w:rPr>
            </w:pPr>
            <w:r w:rsidRPr="00AB50E9">
              <w:rPr>
                <w:bCs/>
              </w:rPr>
              <w:t xml:space="preserve">V/v làm thủ tục đề nghị công nhận bảo vật quốc gia    </w:t>
            </w:r>
          </w:p>
        </w:tc>
        <w:tc>
          <w:tcPr>
            <w:tcW w:w="5427" w:type="dxa"/>
          </w:tcPr>
          <w:p w:rsidR="00FB482B" w:rsidRPr="00AB50E9" w:rsidRDefault="00FB482B" w:rsidP="00822B93">
            <w:pPr>
              <w:spacing w:before="0" w:after="0" w:line="240" w:lineRule="auto"/>
              <w:ind w:firstLine="0"/>
              <w:jc w:val="center"/>
              <w:rPr>
                <w:b/>
                <w:bCs/>
                <w:sz w:val="26"/>
                <w:szCs w:val="26"/>
              </w:rPr>
            </w:pPr>
          </w:p>
        </w:tc>
      </w:tr>
    </w:tbl>
    <w:p w:rsidR="00FB482B" w:rsidRPr="00AB50E9" w:rsidRDefault="00FB482B" w:rsidP="00822B93">
      <w:pPr>
        <w:spacing w:before="0" w:after="0" w:line="240" w:lineRule="auto"/>
        <w:ind w:firstLine="0"/>
      </w:pPr>
    </w:p>
    <w:p w:rsidR="00FB482B" w:rsidRPr="00AB50E9" w:rsidRDefault="00FB482B" w:rsidP="00822B93">
      <w:pPr>
        <w:spacing w:before="0" w:after="0" w:line="240" w:lineRule="auto"/>
        <w:ind w:firstLine="0"/>
        <w:jc w:val="center"/>
      </w:pPr>
    </w:p>
    <w:p w:rsidR="00FB482B" w:rsidRPr="00AB50E9" w:rsidRDefault="00FB482B" w:rsidP="00822B93">
      <w:pPr>
        <w:spacing w:before="0" w:after="0" w:line="240" w:lineRule="auto"/>
        <w:ind w:firstLine="0"/>
        <w:rPr>
          <w:sz w:val="28"/>
          <w:szCs w:val="28"/>
        </w:rPr>
      </w:pPr>
      <w:r w:rsidRPr="00AB50E9">
        <w:rPr>
          <w:bCs/>
          <w:iCs/>
          <w:sz w:val="28"/>
          <w:szCs w:val="28"/>
        </w:rPr>
        <w:t xml:space="preserve">                            Kính gửi</w:t>
      </w:r>
      <w:r w:rsidRPr="00AB50E9">
        <w:rPr>
          <w:sz w:val="28"/>
          <w:szCs w:val="28"/>
        </w:rPr>
        <w:t xml:space="preserve">:  </w:t>
      </w:r>
      <w:r w:rsidR="006A67BA" w:rsidRPr="00AB50E9">
        <w:rPr>
          <w:sz w:val="28"/>
          <w:szCs w:val="28"/>
        </w:rPr>
        <w:t>Sở Văn hóa, Thể thao và Du lịch tỉnh Bình Dương</w:t>
      </w:r>
    </w:p>
    <w:p w:rsidR="00FB482B" w:rsidRPr="00AB50E9" w:rsidRDefault="00FB482B" w:rsidP="00822B93">
      <w:pPr>
        <w:spacing w:before="0" w:after="0" w:line="240" w:lineRule="auto"/>
        <w:ind w:left="2880" w:firstLine="0"/>
        <w:rPr>
          <w:sz w:val="28"/>
          <w:szCs w:val="28"/>
        </w:rPr>
      </w:pPr>
    </w:p>
    <w:p w:rsidR="00FB482B" w:rsidRPr="00AB50E9" w:rsidRDefault="00FB482B" w:rsidP="00BD5AFD">
      <w:pPr>
        <w:spacing w:before="0" w:after="0" w:line="240" w:lineRule="auto"/>
        <w:ind w:left="2880"/>
        <w:rPr>
          <w:sz w:val="28"/>
          <w:szCs w:val="28"/>
        </w:rPr>
      </w:pPr>
    </w:p>
    <w:p w:rsidR="00FB482B" w:rsidRPr="00AB50E9" w:rsidRDefault="00FB482B" w:rsidP="00941A09">
      <w:pPr>
        <w:spacing w:before="40" w:after="40" w:line="288" w:lineRule="auto"/>
        <w:ind w:firstLine="567"/>
        <w:rPr>
          <w:bCs/>
          <w:sz w:val="28"/>
          <w:szCs w:val="28"/>
        </w:rPr>
      </w:pPr>
      <w:r w:rsidRPr="00AB50E9">
        <w:rPr>
          <w:bCs/>
          <w:sz w:val="28"/>
          <w:szCs w:val="28"/>
        </w:rPr>
        <w:t>Căn cứ Thông tư số 13/2010/TT-BVHTTDL ngày 30 tháng 12 năm 2010 của Bộ Văn hóa, Thể thao và Du lịch quy định trình tự, thủ tục đề nghị công nhận bảo vật quốc gia, sau khi nghiên cứu các tiêu chí và quy định đối với hiện vật được đề nghị công nhận bảo vật quốc gia,</w:t>
      </w:r>
    </w:p>
    <w:p w:rsidR="00FB482B" w:rsidRPr="00AB50E9" w:rsidRDefault="00FB482B" w:rsidP="00941A09">
      <w:pPr>
        <w:spacing w:before="40" w:after="40" w:line="288" w:lineRule="auto"/>
        <w:ind w:firstLine="567"/>
        <w:rPr>
          <w:sz w:val="28"/>
          <w:szCs w:val="28"/>
        </w:rPr>
      </w:pPr>
      <w:r w:rsidRPr="00AB50E9">
        <w:rPr>
          <w:sz w:val="28"/>
          <w:szCs w:val="28"/>
        </w:rPr>
        <w:t>(</w:t>
      </w:r>
      <w:r w:rsidRPr="00AB50E9">
        <w:rPr>
          <w:i/>
          <w:iCs/>
          <w:sz w:val="28"/>
          <w:szCs w:val="28"/>
        </w:rPr>
        <w:t>Tên tổ chức đề nghị công nhận bảo vật quốc gia</w:t>
      </w:r>
      <w:r w:rsidRPr="00AB50E9">
        <w:rPr>
          <w:sz w:val="28"/>
          <w:szCs w:val="28"/>
        </w:rPr>
        <w:t xml:space="preserve">) trân trọng đề nghị ….. </w:t>
      </w:r>
      <w:r w:rsidRPr="00AB50E9">
        <w:rPr>
          <w:i/>
          <w:iCs/>
          <w:sz w:val="28"/>
          <w:szCs w:val="28"/>
        </w:rPr>
        <w:t>(như kính gửi)</w:t>
      </w:r>
      <w:r w:rsidRPr="00AB50E9">
        <w:rPr>
          <w:sz w:val="28"/>
          <w:szCs w:val="28"/>
        </w:rPr>
        <w:t xml:space="preserve"> xem xét trình Thủ tướng Chính phủ công nhận bảo vật quốc gia cho … </w:t>
      </w:r>
      <w:r w:rsidRPr="00AB50E9">
        <w:rPr>
          <w:i/>
          <w:sz w:val="28"/>
          <w:szCs w:val="28"/>
        </w:rPr>
        <w:t>(số lượng)</w:t>
      </w:r>
      <w:r w:rsidRPr="00AB50E9">
        <w:rPr>
          <w:sz w:val="28"/>
          <w:szCs w:val="28"/>
        </w:rPr>
        <w:t xml:space="preserve"> hiện vật thuộc quyền quản lý, sở hữu của..... (</w:t>
      </w:r>
      <w:r w:rsidRPr="00AB50E9">
        <w:rPr>
          <w:i/>
          <w:iCs/>
          <w:sz w:val="28"/>
          <w:szCs w:val="28"/>
        </w:rPr>
        <w:t>tên tổ chức đề nghị công nhận bảo vật quốc gia</w:t>
      </w:r>
      <w:r w:rsidRPr="00AB50E9">
        <w:rPr>
          <w:sz w:val="28"/>
          <w:szCs w:val="28"/>
        </w:rPr>
        <w:t>). Danh sách hiện vật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6"/>
        <w:gridCol w:w="2446"/>
        <w:gridCol w:w="4017"/>
        <w:gridCol w:w="1453"/>
      </w:tblGrid>
      <w:tr w:rsidR="00AB50E9" w:rsidRPr="00AB50E9">
        <w:trPr>
          <w:jc w:val="center"/>
        </w:trPr>
        <w:tc>
          <w:tcPr>
            <w:tcW w:w="746" w:type="dxa"/>
          </w:tcPr>
          <w:p w:rsidR="00FB482B" w:rsidRPr="00AB50E9" w:rsidRDefault="00FB482B" w:rsidP="00822B93">
            <w:pPr>
              <w:spacing w:before="0" w:after="0" w:line="240" w:lineRule="auto"/>
              <w:ind w:firstLine="0"/>
              <w:rPr>
                <w:b/>
                <w:sz w:val="28"/>
                <w:szCs w:val="28"/>
              </w:rPr>
            </w:pPr>
            <w:r w:rsidRPr="00AB50E9">
              <w:rPr>
                <w:b/>
                <w:sz w:val="28"/>
                <w:szCs w:val="28"/>
              </w:rPr>
              <w:t>STT</w:t>
            </w:r>
          </w:p>
        </w:tc>
        <w:tc>
          <w:tcPr>
            <w:tcW w:w="2582" w:type="dxa"/>
          </w:tcPr>
          <w:p w:rsidR="00FB482B" w:rsidRPr="00AB50E9" w:rsidRDefault="00FB482B" w:rsidP="00822B93">
            <w:pPr>
              <w:spacing w:before="0" w:after="0" w:line="240" w:lineRule="auto"/>
              <w:ind w:firstLine="0"/>
              <w:jc w:val="center"/>
              <w:rPr>
                <w:b/>
                <w:sz w:val="28"/>
                <w:szCs w:val="28"/>
              </w:rPr>
            </w:pPr>
            <w:r w:rsidRPr="00AB50E9">
              <w:rPr>
                <w:b/>
                <w:sz w:val="28"/>
                <w:szCs w:val="28"/>
              </w:rPr>
              <w:t>Tên hiện vật</w:t>
            </w:r>
          </w:p>
        </w:tc>
        <w:tc>
          <w:tcPr>
            <w:tcW w:w="4269" w:type="dxa"/>
          </w:tcPr>
          <w:p w:rsidR="00FB482B" w:rsidRPr="00AB50E9" w:rsidRDefault="00FB482B" w:rsidP="00822B93">
            <w:pPr>
              <w:pStyle w:val="Heading3"/>
              <w:spacing w:before="0" w:after="0" w:line="240" w:lineRule="auto"/>
              <w:ind w:firstLine="0"/>
              <w:jc w:val="center"/>
              <w:rPr>
                <w:rFonts w:ascii="Times New Roman" w:hAnsi="Times New Roman"/>
              </w:rPr>
            </w:pPr>
            <w:r w:rsidRPr="00AB50E9">
              <w:rPr>
                <w:rFonts w:ascii="Times New Roman" w:hAnsi="Times New Roman"/>
              </w:rPr>
              <w:t>Đặc điểm chính của hiện vật</w:t>
            </w:r>
          </w:p>
        </w:tc>
        <w:tc>
          <w:tcPr>
            <w:tcW w:w="1515" w:type="dxa"/>
          </w:tcPr>
          <w:p w:rsidR="00FB482B" w:rsidRPr="00AB50E9" w:rsidRDefault="00FB482B" w:rsidP="00822B93">
            <w:pPr>
              <w:spacing w:before="0" w:after="0" w:line="240" w:lineRule="auto"/>
              <w:ind w:firstLine="0"/>
              <w:jc w:val="center"/>
              <w:rPr>
                <w:b/>
                <w:sz w:val="28"/>
                <w:szCs w:val="28"/>
              </w:rPr>
            </w:pPr>
            <w:r w:rsidRPr="00AB50E9">
              <w:rPr>
                <w:b/>
                <w:sz w:val="28"/>
                <w:szCs w:val="28"/>
              </w:rPr>
              <w:t>Ghi chú</w:t>
            </w:r>
          </w:p>
        </w:tc>
      </w:tr>
      <w:tr w:rsidR="00AB50E9" w:rsidRPr="00AB50E9">
        <w:trPr>
          <w:jc w:val="center"/>
        </w:trPr>
        <w:tc>
          <w:tcPr>
            <w:tcW w:w="746" w:type="dxa"/>
          </w:tcPr>
          <w:p w:rsidR="00FB482B" w:rsidRPr="00AB50E9" w:rsidRDefault="00FB482B" w:rsidP="00BD5AFD">
            <w:pPr>
              <w:spacing w:before="0" w:after="0" w:line="240" w:lineRule="auto"/>
              <w:jc w:val="center"/>
              <w:rPr>
                <w:sz w:val="28"/>
                <w:szCs w:val="28"/>
              </w:rPr>
            </w:pPr>
            <w:r w:rsidRPr="00AB50E9">
              <w:rPr>
                <w:sz w:val="28"/>
                <w:szCs w:val="28"/>
              </w:rPr>
              <w:t>1</w:t>
            </w:r>
          </w:p>
        </w:tc>
        <w:tc>
          <w:tcPr>
            <w:tcW w:w="2582" w:type="dxa"/>
          </w:tcPr>
          <w:p w:rsidR="00FB482B" w:rsidRPr="00AB50E9" w:rsidRDefault="00FB482B" w:rsidP="00BD5AFD">
            <w:pPr>
              <w:spacing w:before="0" w:after="0" w:line="240" w:lineRule="auto"/>
              <w:jc w:val="center"/>
              <w:rPr>
                <w:sz w:val="28"/>
                <w:szCs w:val="28"/>
              </w:rPr>
            </w:pPr>
          </w:p>
        </w:tc>
        <w:tc>
          <w:tcPr>
            <w:tcW w:w="4269" w:type="dxa"/>
          </w:tcPr>
          <w:p w:rsidR="00FB482B" w:rsidRPr="00AB50E9" w:rsidRDefault="00FB482B" w:rsidP="00BD5AFD">
            <w:pPr>
              <w:spacing w:before="0" w:after="0" w:line="240" w:lineRule="auto"/>
              <w:jc w:val="center"/>
              <w:rPr>
                <w:sz w:val="28"/>
                <w:szCs w:val="28"/>
              </w:rPr>
            </w:pPr>
          </w:p>
        </w:tc>
        <w:tc>
          <w:tcPr>
            <w:tcW w:w="1515" w:type="dxa"/>
          </w:tcPr>
          <w:p w:rsidR="00FB482B" w:rsidRPr="00AB50E9" w:rsidRDefault="00FB482B" w:rsidP="00BD5AFD">
            <w:pPr>
              <w:spacing w:before="0" w:after="0" w:line="240" w:lineRule="auto"/>
              <w:jc w:val="center"/>
              <w:rPr>
                <w:sz w:val="28"/>
                <w:szCs w:val="28"/>
              </w:rPr>
            </w:pPr>
          </w:p>
        </w:tc>
      </w:tr>
      <w:tr w:rsidR="00AB50E9" w:rsidRPr="00AB50E9">
        <w:trPr>
          <w:jc w:val="center"/>
        </w:trPr>
        <w:tc>
          <w:tcPr>
            <w:tcW w:w="746" w:type="dxa"/>
          </w:tcPr>
          <w:p w:rsidR="00FB482B" w:rsidRPr="00AB50E9" w:rsidRDefault="00FB482B" w:rsidP="00BD5AFD">
            <w:pPr>
              <w:spacing w:before="0" w:after="0" w:line="240" w:lineRule="auto"/>
              <w:jc w:val="center"/>
              <w:rPr>
                <w:sz w:val="28"/>
                <w:szCs w:val="28"/>
              </w:rPr>
            </w:pPr>
            <w:r w:rsidRPr="00AB50E9">
              <w:rPr>
                <w:sz w:val="28"/>
                <w:szCs w:val="28"/>
              </w:rPr>
              <w:t>2</w:t>
            </w:r>
          </w:p>
        </w:tc>
        <w:tc>
          <w:tcPr>
            <w:tcW w:w="2582" w:type="dxa"/>
          </w:tcPr>
          <w:p w:rsidR="00FB482B" w:rsidRPr="00AB50E9" w:rsidRDefault="00FB482B" w:rsidP="00BD5AFD">
            <w:pPr>
              <w:spacing w:before="0" w:after="0" w:line="240" w:lineRule="auto"/>
              <w:jc w:val="center"/>
              <w:rPr>
                <w:sz w:val="28"/>
                <w:szCs w:val="28"/>
              </w:rPr>
            </w:pPr>
          </w:p>
        </w:tc>
        <w:tc>
          <w:tcPr>
            <w:tcW w:w="4269" w:type="dxa"/>
          </w:tcPr>
          <w:p w:rsidR="00FB482B" w:rsidRPr="00AB50E9" w:rsidRDefault="00FB482B" w:rsidP="00BD5AFD">
            <w:pPr>
              <w:spacing w:before="0" w:after="0" w:line="240" w:lineRule="auto"/>
              <w:jc w:val="center"/>
              <w:rPr>
                <w:sz w:val="28"/>
                <w:szCs w:val="28"/>
              </w:rPr>
            </w:pPr>
          </w:p>
        </w:tc>
        <w:tc>
          <w:tcPr>
            <w:tcW w:w="1515" w:type="dxa"/>
          </w:tcPr>
          <w:p w:rsidR="00FB482B" w:rsidRPr="00AB50E9" w:rsidRDefault="00FB482B" w:rsidP="00BD5AFD">
            <w:pPr>
              <w:spacing w:before="0" w:after="0" w:line="240" w:lineRule="auto"/>
              <w:jc w:val="center"/>
              <w:rPr>
                <w:sz w:val="28"/>
                <w:szCs w:val="28"/>
              </w:rPr>
            </w:pPr>
          </w:p>
        </w:tc>
      </w:tr>
      <w:tr w:rsidR="00AB50E9" w:rsidRPr="00AB50E9">
        <w:trPr>
          <w:jc w:val="center"/>
        </w:trPr>
        <w:tc>
          <w:tcPr>
            <w:tcW w:w="746" w:type="dxa"/>
          </w:tcPr>
          <w:p w:rsidR="00FB482B" w:rsidRPr="00AB50E9" w:rsidRDefault="00FB482B" w:rsidP="00BD5AFD">
            <w:pPr>
              <w:spacing w:before="0" w:after="0" w:line="240" w:lineRule="auto"/>
              <w:jc w:val="center"/>
              <w:rPr>
                <w:sz w:val="28"/>
                <w:szCs w:val="28"/>
              </w:rPr>
            </w:pPr>
            <w:r w:rsidRPr="00AB50E9">
              <w:rPr>
                <w:sz w:val="28"/>
                <w:szCs w:val="28"/>
              </w:rPr>
              <w:t>...</w:t>
            </w:r>
          </w:p>
        </w:tc>
        <w:tc>
          <w:tcPr>
            <w:tcW w:w="2582" w:type="dxa"/>
          </w:tcPr>
          <w:p w:rsidR="00FB482B" w:rsidRPr="00AB50E9" w:rsidRDefault="00FB482B" w:rsidP="00BD5AFD">
            <w:pPr>
              <w:spacing w:before="0" w:after="0" w:line="240" w:lineRule="auto"/>
              <w:jc w:val="center"/>
              <w:rPr>
                <w:sz w:val="28"/>
                <w:szCs w:val="28"/>
              </w:rPr>
            </w:pPr>
          </w:p>
        </w:tc>
        <w:tc>
          <w:tcPr>
            <w:tcW w:w="4269" w:type="dxa"/>
          </w:tcPr>
          <w:p w:rsidR="00FB482B" w:rsidRPr="00AB50E9" w:rsidRDefault="00FB482B" w:rsidP="00BD5AFD">
            <w:pPr>
              <w:spacing w:before="0" w:after="0" w:line="240" w:lineRule="auto"/>
              <w:jc w:val="center"/>
              <w:rPr>
                <w:sz w:val="28"/>
                <w:szCs w:val="28"/>
              </w:rPr>
            </w:pPr>
          </w:p>
        </w:tc>
        <w:tc>
          <w:tcPr>
            <w:tcW w:w="1515" w:type="dxa"/>
          </w:tcPr>
          <w:p w:rsidR="00FB482B" w:rsidRPr="00AB50E9" w:rsidRDefault="00FB482B" w:rsidP="00BD5AFD">
            <w:pPr>
              <w:spacing w:before="0" w:after="0" w:line="240" w:lineRule="auto"/>
              <w:jc w:val="center"/>
              <w:rPr>
                <w:sz w:val="28"/>
                <w:szCs w:val="28"/>
              </w:rPr>
            </w:pPr>
          </w:p>
        </w:tc>
      </w:tr>
    </w:tbl>
    <w:p w:rsidR="00FB482B" w:rsidRPr="00AB50E9" w:rsidRDefault="00FB482B" w:rsidP="00941A09">
      <w:pPr>
        <w:spacing w:before="40" w:after="40" w:line="288" w:lineRule="auto"/>
        <w:ind w:firstLine="567"/>
        <w:rPr>
          <w:spacing w:val="-4"/>
          <w:sz w:val="28"/>
          <w:szCs w:val="28"/>
        </w:rPr>
      </w:pPr>
      <w:r w:rsidRPr="00AB50E9">
        <w:rPr>
          <w:spacing w:val="-4"/>
          <w:sz w:val="28"/>
          <w:szCs w:val="28"/>
        </w:rPr>
        <w:t>(</w:t>
      </w:r>
      <w:r w:rsidRPr="00AB50E9">
        <w:rPr>
          <w:i/>
          <w:iCs/>
          <w:spacing w:val="-4"/>
          <w:sz w:val="28"/>
          <w:szCs w:val="28"/>
        </w:rPr>
        <w:t>Tên tổ chức  đề nghị công nhận bảo vật quốc gia</w:t>
      </w:r>
      <w:r w:rsidRPr="00AB50E9">
        <w:rPr>
          <w:spacing w:val="-4"/>
          <w:sz w:val="28"/>
          <w:szCs w:val="28"/>
        </w:rPr>
        <w:t>) cam kết thực hiện đầy đủ các yêu cầu về chuyên môn nghiệp vụ trong quá trình làm thủ tục đề nghị công nhận bảo vật quốc gia và các quy định của pháp luật có liên quan./.</w:t>
      </w:r>
    </w:p>
    <w:p w:rsidR="00FB482B" w:rsidRPr="00AB50E9" w:rsidRDefault="00FB482B" w:rsidP="00BD5AFD">
      <w:pPr>
        <w:spacing w:before="0" w:after="0" w:line="240" w:lineRule="auto"/>
        <w:ind w:firstLine="839"/>
        <w:rPr>
          <w:spacing w:val="-4"/>
          <w:sz w:val="28"/>
          <w:szCs w:val="28"/>
        </w:rPr>
      </w:pPr>
    </w:p>
    <w:tbl>
      <w:tblPr>
        <w:tblW w:w="9208" w:type="dxa"/>
        <w:tblLook w:val="01E0" w:firstRow="1" w:lastRow="1" w:firstColumn="1" w:lastColumn="1" w:noHBand="0" w:noVBand="0"/>
      </w:tblPr>
      <w:tblGrid>
        <w:gridCol w:w="4168"/>
        <w:gridCol w:w="5040"/>
      </w:tblGrid>
      <w:tr w:rsidR="00AB50E9" w:rsidRPr="00AB50E9">
        <w:tc>
          <w:tcPr>
            <w:tcW w:w="4168" w:type="dxa"/>
          </w:tcPr>
          <w:p w:rsidR="00FB482B" w:rsidRPr="00AB50E9" w:rsidRDefault="00FB482B" w:rsidP="00822B93">
            <w:pPr>
              <w:spacing w:before="0" w:after="0" w:line="240" w:lineRule="auto"/>
              <w:ind w:firstLine="0"/>
              <w:jc w:val="center"/>
              <w:rPr>
                <w:sz w:val="26"/>
              </w:rPr>
            </w:pPr>
            <w:r w:rsidRPr="00AB50E9">
              <w:rPr>
                <w:i/>
                <w:iCs/>
                <w:sz w:val="26"/>
              </w:rPr>
              <w:t>Tài liệu kèm theo</w:t>
            </w:r>
          </w:p>
          <w:p w:rsidR="00FB482B" w:rsidRPr="00AB50E9" w:rsidRDefault="00FB482B" w:rsidP="00822B93">
            <w:pPr>
              <w:spacing w:before="0" w:after="0" w:line="240" w:lineRule="auto"/>
              <w:ind w:firstLine="0"/>
              <w:rPr>
                <w:i/>
                <w:iCs/>
              </w:rPr>
            </w:pPr>
            <w:r w:rsidRPr="00AB50E9">
              <w:t xml:space="preserve">- </w:t>
            </w:r>
            <w:r w:rsidRPr="00AB50E9">
              <w:rPr>
                <w:i/>
                <w:iCs/>
              </w:rPr>
              <w:t xml:space="preserve">Hồ sơ hiện vật;                            </w:t>
            </w:r>
          </w:p>
          <w:p w:rsidR="00FB482B" w:rsidRPr="00AB50E9" w:rsidRDefault="00FB482B" w:rsidP="00822B93">
            <w:pPr>
              <w:spacing w:before="0" w:after="0" w:line="240" w:lineRule="auto"/>
              <w:ind w:firstLine="0"/>
            </w:pPr>
            <w:r w:rsidRPr="00AB50E9">
              <w:t xml:space="preserve">- </w:t>
            </w:r>
            <w:r w:rsidRPr="00AB50E9">
              <w:rPr>
                <w:i/>
                <w:iCs/>
              </w:rPr>
              <w:t>Văn bản thẩm định của Hội đồng khoa học của Bảo tàng (nếu có);</w:t>
            </w:r>
          </w:p>
          <w:p w:rsidR="00FB482B" w:rsidRPr="00AB50E9" w:rsidRDefault="00FB482B" w:rsidP="00822B93">
            <w:pPr>
              <w:spacing w:before="0" w:after="0" w:line="240" w:lineRule="auto"/>
              <w:ind w:firstLine="0"/>
            </w:pPr>
            <w:r w:rsidRPr="00AB50E9">
              <w:t>- .....................................</w:t>
            </w:r>
          </w:p>
          <w:p w:rsidR="00FB482B" w:rsidRPr="00AB50E9" w:rsidRDefault="00FB482B" w:rsidP="00822B93">
            <w:pPr>
              <w:spacing w:before="0" w:after="0" w:line="240" w:lineRule="auto"/>
              <w:ind w:right="-308" w:firstLine="0"/>
            </w:pPr>
            <w:r w:rsidRPr="00AB50E9">
              <w:t>- .....................................</w:t>
            </w:r>
          </w:p>
        </w:tc>
        <w:tc>
          <w:tcPr>
            <w:tcW w:w="5040" w:type="dxa"/>
          </w:tcPr>
          <w:p w:rsidR="00FB482B" w:rsidRPr="00AB50E9" w:rsidRDefault="00FB482B" w:rsidP="00822B93">
            <w:pPr>
              <w:spacing w:before="0" w:after="0" w:line="240" w:lineRule="auto"/>
              <w:ind w:firstLine="0"/>
              <w:jc w:val="center"/>
              <w:rPr>
                <w:b/>
                <w:iCs/>
              </w:rPr>
            </w:pPr>
            <w:r w:rsidRPr="00AB50E9">
              <w:rPr>
                <w:b/>
                <w:iCs/>
              </w:rPr>
              <w:t>TỔ CHỨC ĐỀ NGHỊ CÔNG NHẬN</w:t>
            </w:r>
          </w:p>
          <w:p w:rsidR="00FB482B" w:rsidRPr="00AB50E9" w:rsidRDefault="00FB482B" w:rsidP="00822B93">
            <w:pPr>
              <w:spacing w:before="0" w:after="0" w:line="240" w:lineRule="auto"/>
              <w:ind w:firstLine="0"/>
              <w:jc w:val="center"/>
              <w:rPr>
                <w:b/>
                <w:iCs/>
              </w:rPr>
            </w:pPr>
            <w:r w:rsidRPr="00AB50E9">
              <w:rPr>
                <w:b/>
                <w:iCs/>
              </w:rPr>
              <w:t xml:space="preserve"> BẢO VẬT QUỐC GIA</w:t>
            </w:r>
          </w:p>
          <w:p w:rsidR="00FB482B" w:rsidRPr="00AB50E9" w:rsidRDefault="00FB482B" w:rsidP="00822B93">
            <w:pPr>
              <w:spacing w:before="0" w:after="0" w:line="240" w:lineRule="auto"/>
              <w:ind w:firstLine="0"/>
              <w:jc w:val="center"/>
            </w:pPr>
            <w:r w:rsidRPr="00AB50E9">
              <w:rPr>
                <w:i/>
                <w:iCs/>
              </w:rPr>
              <w:t>(Ký, đóng dấu và ghi rõ họ tên, chức vụ người ký)</w:t>
            </w:r>
          </w:p>
        </w:tc>
      </w:tr>
    </w:tbl>
    <w:p w:rsidR="00FB482B" w:rsidRPr="00AB50E9" w:rsidRDefault="00FB482B" w:rsidP="00822B93">
      <w:pPr>
        <w:spacing w:before="0" w:after="0" w:line="240" w:lineRule="auto"/>
        <w:ind w:firstLine="0"/>
        <w:rPr>
          <w:b/>
          <w:i/>
          <w:sz w:val="2"/>
          <w:szCs w:val="28"/>
        </w:rPr>
      </w:pPr>
      <w:r w:rsidRPr="00AB50E9">
        <w:rPr>
          <w:b/>
          <w:i/>
          <w:sz w:val="28"/>
          <w:szCs w:val="28"/>
        </w:rPr>
        <w:br w:type="page"/>
      </w:r>
    </w:p>
    <w:p w:rsidR="00FB482B" w:rsidRPr="00AB50E9" w:rsidRDefault="007043A1" w:rsidP="00BD5AFD">
      <w:pPr>
        <w:spacing w:before="0" w:after="0" w:line="240" w:lineRule="auto"/>
        <w:ind w:firstLine="567"/>
        <w:rPr>
          <w:b/>
          <w:sz w:val="28"/>
          <w:szCs w:val="28"/>
        </w:rPr>
      </w:pPr>
      <w:r w:rsidRPr="00AB50E9">
        <w:rPr>
          <w:b/>
          <w:sz w:val="28"/>
          <w:szCs w:val="28"/>
          <w:lang w:val="vi-VN"/>
        </w:rPr>
        <w:lastRenderedPageBreak/>
        <w:t>9</w:t>
      </w:r>
      <w:r w:rsidR="00FB482B" w:rsidRPr="00AB50E9">
        <w:rPr>
          <w:b/>
          <w:sz w:val="28"/>
          <w:szCs w:val="28"/>
        </w:rPr>
        <w:t>. Thủ tục công nhận bảo vật quốc gia đối với bảo tàng ngoài công lập, tổ chức, cá nhân là chủ sở hữu hoặc đang quản lý hợp pháp hiện vật</w:t>
      </w:r>
    </w:p>
    <w:p w:rsidR="00FB482B" w:rsidRPr="00AB50E9" w:rsidRDefault="00FB482B" w:rsidP="00735E3F">
      <w:pPr>
        <w:spacing w:before="40" w:after="40" w:line="288" w:lineRule="auto"/>
        <w:ind w:firstLine="567"/>
        <w:outlineLvl w:val="0"/>
        <w:rPr>
          <w:b/>
          <w:i/>
          <w:sz w:val="28"/>
          <w:szCs w:val="28"/>
        </w:rPr>
      </w:pPr>
      <w:r w:rsidRPr="00AB50E9">
        <w:rPr>
          <w:b/>
          <w:i/>
          <w:sz w:val="28"/>
          <w:szCs w:val="28"/>
        </w:rPr>
        <w:t xml:space="preserve">* Trình tự thực hiện: </w:t>
      </w:r>
    </w:p>
    <w:p w:rsidR="00FB482B" w:rsidRPr="00AB50E9" w:rsidRDefault="00FB482B" w:rsidP="00735E3F">
      <w:pPr>
        <w:spacing w:before="40" w:after="40" w:line="288" w:lineRule="auto"/>
        <w:ind w:firstLine="567"/>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FB482B" w:rsidRPr="00AB50E9" w:rsidRDefault="00FB482B" w:rsidP="00735E3F">
      <w:pPr>
        <w:spacing w:before="40" w:after="40" w:line="288" w:lineRule="auto"/>
        <w:ind w:firstLine="567"/>
        <w:rPr>
          <w:sz w:val="28"/>
          <w:szCs w:val="28"/>
          <w:lang w:val="fr-FR"/>
        </w:rPr>
      </w:pPr>
      <w:r w:rsidRPr="00AB50E9">
        <w:rPr>
          <w:sz w:val="28"/>
          <w:szCs w:val="28"/>
        </w:rPr>
        <w:t>- Bảo tàng ngoài công lập, tổ chức, cá nhân là chủ sở hữu hoặc đang quản lý hợp pháp hiện vật</w:t>
      </w:r>
      <w:r w:rsidRPr="00AB50E9">
        <w:rPr>
          <w:sz w:val="28"/>
          <w:szCs w:val="28"/>
          <w:lang w:val="fr-FR"/>
        </w:rPr>
        <w:t xml:space="preserve"> nộp trực tiếp hoặc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Một, tỉnh Bình Dương</w:t>
      </w:r>
      <w:r w:rsidRPr="00AB50E9">
        <w:rPr>
          <w:sz w:val="28"/>
          <w:szCs w:val="28"/>
          <w:lang w:val="fr-FR"/>
        </w:rPr>
        <w:t>.</w:t>
      </w:r>
    </w:p>
    <w:p w:rsidR="00FB482B" w:rsidRPr="00AB50E9" w:rsidRDefault="00FB482B" w:rsidP="00735E3F">
      <w:pPr>
        <w:spacing w:before="40" w:after="40" w:line="288" w:lineRule="auto"/>
        <w:ind w:firstLine="567"/>
        <w:rPr>
          <w:sz w:val="28"/>
          <w:szCs w:val="28"/>
        </w:rPr>
      </w:pPr>
      <w:r w:rsidRPr="00AB50E9">
        <w:rPr>
          <w:sz w:val="28"/>
          <w:szCs w:val="28"/>
        </w:rPr>
        <w:t>- Công chức tiếp nhận hồ sơ kiểm tra tính pháp lý và nội dung hồ sơ:</w:t>
      </w:r>
    </w:p>
    <w:p w:rsidR="00FB482B" w:rsidRPr="00AB50E9" w:rsidRDefault="00FB482B" w:rsidP="00735E3F">
      <w:pPr>
        <w:spacing w:before="40" w:after="40" w:line="288" w:lineRule="auto"/>
        <w:ind w:firstLine="567"/>
        <w:rPr>
          <w:sz w:val="28"/>
          <w:szCs w:val="28"/>
        </w:rPr>
      </w:pPr>
      <w:r w:rsidRPr="00AB50E9">
        <w:rPr>
          <w:sz w:val="28"/>
          <w:szCs w:val="28"/>
        </w:rPr>
        <w:t>+ Trường hợp hồ sơ đầy đủ thì viết giấy tiếp nhận hồ sơ và trả kết quả cho tổ chức, cá nhân.</w:t>
      </w:r>
    </w:p>
    <w:p w:rsidR="00FB482B" w:rsidRPr="00AB50E9" w:rsidRDefault="00FB482B" w:rsidP="00735E3F">
      <w:pPr>
        <w:spacing w:before="40" w:after="40" w:line="288" w:lineRule="auto"/>
        <w:ind w:firstLine="567"/>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FB482B" w:rsidRPr="00AB50E9" w:rsidRDefault="00FB482B" w:rsidP="00735E3F">
      <w:pPr>
        <w:spacing w:before="40" w:after="40" w:line="288" w:lineRule="auto"/>
        <w:rPr>
          <w:sz w:val="28"/>
          <w:szCs w:val="28"/>
        </w:rPr>
      </w:pPr>
      <w:r w:rsidRPr="00AB50E9">
        <w:rPr>
          <w:sz w:val="28"/>
          <w:szCs w:val="28"/>
        </w:rPr>
        <w:t xml:space="preserve">- Thời gian tiếp nhận hồ sơ:  </w:t>
      </w:r>
    </w:p>
    <w:p w:rsidR="00FB482B" w:rsidRPr="00AB50E9" w:rsidRDefault="00FB482B" w:rsidP="00735E3F">
      <w:pPr>
        <w:spacing w:before="40" w:after="40" w:line="288" w:lineRule="auto"/>
        <w:rPr>
          <w:sz w:val="28"/>
          <w:szCs w:val="28"/>
        </w:rPr>
      </w:pPr>
      <w:r w:rsidRPr="00AB50E9">
        <w:rPr>
          <w:sz w:val="28"/>
          <w:szCs w:val="28"/>
        </w:rPr>
        <w:t>. Sáng từ 7h30’ đến 11h30’.</w:t>
      </w:r>
    </w:p>
    <w:p w:rsidR="00FB482B" w:rsidRPr="00AB50E9" w:rsidRDefault="00FB482B" w:rsidP="00735E3F">
      <w:pPr>
        <w:spacing w:before="40" w:after="40" w:line="288" w:lineRule="auto"/>
        <w:rPr>
          <w:spacing w:val="-6"/>
          <w:sz w:val="28"/>
          <w:szCs w:val="28"/>
        </w:rPr>
      </w:pPr>
      <w:r w:rsidRPr="00AB50E9">
        <w:rPr>
          <w:spacing w:val="-6"/>
          <w:sz w:val="28"/>
          <w:szCs w:val="28"/>
        </w:rPr>
        <w:t>. Chiều từ 13 giờ đến 17 giờ. Từ thứ hai đến thứ sáu hàng tuần (ngày lễ nghỉ).</w:t>
      </w:r>
    </w:p>
    <w:p w:rsidR="00FB482B" w:rsidRPr="00AB50E9" w:rsidRDefault="00FB482B" w:rsidP="003A6710">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735E3F">
      <w:pPr>
        <w:spacing w:before="40" w:after="40" w:line="288" w:lineRule="auto"/>
        <w:ind w:firstLine="540"/>
        <w:outlineLvl w:val="0"/>
        <w:rPr>
          <w:b/>
          <w:i/>
          <w:spacing w:val="-6"/>
          <w:sz w:val="28"/>
          <w:szCs w:val="28"/>
        </w:rPr>
      </w:pPr>
      <w:r w:rsidRPr="00AB50E9">
        <w:rPr>
          <w:b/>
          <w:i/>
          <w:spacing w:val="-6"/>
          <w:sz w:val="28"/>
          <w:szCs w:val="28"/>
        </w:rPr>
        <w:t xml:space="preserve">* Cách thức thực hiện: </w:t>
      </w:r>
    </w:p>
    <w:p w:rsidR="00FB482B" w:rsidRPr="00AB50E9" w:rsidRDefault="00FB482B" w:rsidP="00735E3F">
      <w:pPr>
        <w:spacing w:before="40" w:after="40" w:line="288" w:lineRule="auto"/>
        <w:ind w:firstLine="540"/>
        <w:outlineLvl w:val="0"/>
        <w:rPr>
          <w:spacing w:val="-6"/>
          <w:sz w:val="28"/>
          <w:szCs w:val="28"/>
        </w:rPr>
      </w:pPr>
      <w:r w:rsidRPr="00AB50E9">
        <w:rPr>
          <w:sz w:val="28"/>
          <w:szCs w:val="28"/>
        </w:rPr>
        <w:t>Chưa quy định.</w:t>
      </w:r>
    </w:p>
    <w:p w:rsidR="00FB482B" w:rsidRPr="00AB50E9" w:rsidRDefault="00FB482B" w:rsidP="00735E3F">
      <w:pPr>
        <w:spacing w:before="40" w:after="40" w:line="288" w:lineRule="auto"/>
        <w:ind w:firstLine="540"/>
        <w:outlineLvl w:val="0"/>
        <w:rPr>
          <w:b/>
          <w:i/>
          <w:sz w:val="28"/>
          <w:szCs w:val="28"/>
        </w:rPr>
      </w:pPr>
      <w:r w:rsidRPr="00AB50E9">
        <w:rPr>
          <w:b/>
          <w:i/>
          <w:spacing w:val="-6"/>
          <w:sz w:val="28"/>
          <w:szCs w:val="28"/>
        </w:rPr>
        <w:t xml:space="preserve">* </w:t>
      </w:r>
      <w:r w:rsidRPr="00AB50E9">
        <w:rPr>
          <w:b/>
          <w:i/>
          <w:sz w:val="28"/>
          <w:szCs w:val="28"/>
        </w:rPr>
        <w:t>Thành phần, số lượng hồ sơ:</w:t>
      </w:r>
    </w:p>
    <w:p w:rsidR="00FB482B" w:rsidRPr="00AB50E9" w:rsidRDefault="00FB482B" w:rsidP="00735E3F">
      <w:pPr>
        <w:spacing w:before="40" w:after="40" w:line="288" w:lineRule="auto"/>
        <w:ind w:firstLine="567"/>
        <w:rPr>
          <w:sz w:val="28"/>
          <w:szCs w:val="28"/>
        </w:rPr>
      </w:pPr>
      <w:r w:rsidRPr="00AB50E9">
        <w:rPr>
          <w:sz w:val="28"/>
          <w:szCs w:val="28"/>
        </w:rPr>
        <w:t xml:space="preserve">- Thành phần hồ sơ: </w:t>
      </w:r>
    </w:p>
    <w:p w:rsidR="00FB482B" w:rsidRPr="00AB50E9" w:rsidRDefault="00FB482B" w:rsidP="00735E3F">
      <w:pPr>
        <w:spacing w:before="40" w:after="40" w:line="288" w:lineRule="auto"/>
        <w:ind w:firstLine="567"/>
        <w:rPr>
          <w:sz w:val="28"/>
          <w:szCs w:val="28"/>
        </w:rPr>
      </w:pPr>
      <w:r w:rsidRPr="00AB50E9">
        <w:rPr>
          <w:sz w:val="28"/>
          <w:szCs w:val="28"/>
        </w:rPr>
        <w:t>(1) Đơn đề nghị thẩm định và làm thủ tục đề nghị công nhận bảo vật quốc gia (Mẫu số 2b ban hành kèm theo Thông tư số 13/2010/TT-BVHTTDL ngày 30/12/2010 của Bộ Văn hóa, Thể thao và Du lịch quy định trình tự, thủ tục đề nghị công nhận bảo vật quốc gia);</w:t>
      </w:r>
    </w:p>
    <w:p w:rsidR="00FB482B" w:rsidRPr="00AB50E9" w:rsidRDefault="00FB482B" w:rsidP="00735E3F">
      <w:pPr>
        <w:spacing w:before="40" w:after="40" w:line="288" w:lineRule="auto"/>
        <w:ind w:firstLine="567"/>
        <w:rPr>
          <w:sz w:val="28"/>
          <w:szCs w:val="28"/>
        </w:rPr>
      </w:pPr>
      <w:r w:rsidRPr="00AB50E9">
        <w:rPr>
          <w:sz w:val="28"/>
          <w:szCs w:val="28"/>
        </w:rPr>
        <w:t>(2) Hồ sơ hiện vật, gồm:</w:t>
      </w:r>
    </w:p>
    <w:p w:rsidR="00FB482B" w:rsidRPr="00AB50E9" w:rsidRDefault="00FB482B" w:rsidP="00735E3F">
      <w:pPr>
        <w:spacing w:before="40" w:after="40" w:line="288" w:lineRule="auto"/>
        <w:ind w:firstLine="567"/>
        <w:rPr>
          <w:sz w:val="28"/>
          <w:szCs w:val="28"/>
        </w:rPr>
      </w:pPr>
      <w:r w:rsidRPr="00AB50E9">
        <w:rPr>
          <w:sz w:val="28"/>
          <w:szCs w:val="28"/>
        </w:rPr>
        <w:t>+ Bản thuyết minh hiện vật đề nghị công nhận bảo vật quốc gia, trong đó phải trình bày rõ đặc điểm của hiện vật theo các tiêu chí quy định tại khoản 21 Điều 1 Luật sửa đổi, bổ sung một số điều của Luật di sản văn hóa (Mẫu số 1 ban hành kèm theo Thông tư số 13/2010/TT-BVHTTDL ngày 30/12/2010 của Bộ Văn hóa, Thể thao và Du lịch);</w:t>
      </w:r>
    </w:p>
    <w:p w:rsidR="00FB482B" w:rsidRPr="00AB50E9" w:rsidRDefault="00FB482B" w:rsidP="00735E3F">
      <w:pPr>
        <w:spacing w:before="40" w:after="40" w:line="288" w:lineRule="auto"/>
        <w:ind w:firstLine="567"/>
        <w:rPr>
          <w:sz w:val="28"/>
          <w:szCs w:val="28"/>
        </w:rPr>
      </w:pPr>
      <w:r w:rsidRPr="00AB50E9">
        <w:rPr>
          <w:sz w:val="28"/>
          <w:szCs w:val="28"/>
        </w:rPr>
        <w:lastRenderedPageBreak/>
        <w:t xml:space="preserve">+ Ảnh: 01 ảnh tổng thể và 01 ảnh đặc tả chi tiết (ảnh màu, từ cỡ 9cm x 12cm trở lên), chú thích đầy đủ, đảm bảo thể hiện các đặc trưng cơ bản của hiện vật. Khuyến khích gửi kèm theo ảnh lưu trữ trên các phương tiện kỹ thuật số; </w:t>
      </w:r>
    </w:p>
    <w:p w:rsidR="00FB482B" w:rsidRPr="00AB50E9" w:rsidRDefault="00FB482B" w:rsidP="00735E3F">
      <w:pPr>
        <w:spacing w:before="40" w:after="40" w:line="288" w:lineRule="auto"/>
        <w:ind w:firstLine="567"/>
        <w:rPr>
          <w:sz w:val="28"/>
          <w:szCs w:val="28"/>
        </w:rPr>
      </w:pPr>
      <w:r w:rsidRPr="00AB50E9">
        <w:rPr>
          <w:sz w:val="28"/>
          <w:szCs w:val="28"/>
        </w:rPr>
        <w:t>+ Bản ghi âm, ghi hình (nếu có) phải có âm thanh, hình ảnh rõ nét thể hiện sự độc đáo của hiện vật (ghi trên băng hoặc đĩa);</w:t>
      </w:r>
    </w:p>
    <w:p w:rsidR="00FB482B" w:rsidRPr="00AB50E9" w:rsidRDefault="00FB482B" w:rsidP="00735E3F">
      <w:pPr>
        <w:spacing w:before="40" w:after="40" w:line="288" w:lineRule="auto"/>
        <w:ind w:firstLine="567"/>
        <w:rPr>
          <w:sz w:val="28"/>
          <w:szCs w:val="28"/>
        </w:rPr>
      </w:pPr>
      <w:r w:rsidRPr="00AB50E9">
        <w:rPr>
          <w:sz w:val="28"/>
          <w:szCs w:val="28"/>
        </w:rPr>
        <w:t xml:space="preserve">+ Bản sao, bản dập (nếu có), bản dịch đối với những hiện vật là sách, tài liệu chữ cổ hoặc hiện vật có hoa văn trang trí, có chữ viết thể hiện trên hiện vật; </w:t>
      </w:r>
    </w:p>
    <w:p w:rsidR="00FB482B" w:rsidRPr="00AB50E9" w:rsidRDefault="00FB482B" w:rsidP="00735E3F">
      <w:pPr>
        <w:spacing w:before="40" w:after="40" w:line="288" w:lineRule="auto"/>
        <w:ind w:firstLine="567"/>
        <w:rPr>
          <w:sz w:val="28"/>
          <w:szCs w:val="28"/>
        </w:rPr>
      </w:pPr>
      <w:r w:rsidRPr="00AB50E9">
        <w:rPr>
          <w:sz w:val="28"/>
          <w:szCs w:val="28"/>
        </w:rPr>
        <w:t xml:space="preserve">+ Tài liệu khác liên quan đến hiện vật (nếu có) gồm: Bài viết về hiện vật; xác nhận của nhân chứng đối với các hiện vật có giá trị lịch sử; giấy chứng nhận đăng ký di vật, cổ vật theo quy định tại khoản 1 Điều 2 Thông tư số 13/2010/TT-BVHTTDL ngày 30/12/2010 của Bộ Văn hóa, Thể thao và Du lịch. </w:t>
      </w:r>
    </w:p>
    <w:p w:rsidR="00FB482B" w:rsidRPr="00AB50E9" w:rsidRDefault="00FB482B" w:rsidP="00735E3F">
      <w:pPr>
        <w:pStyle w:val="NormalWeb"/>
        <w:spacing w:before="40" w:beforeAutospacing="0" w:after="40" w:afterAutospacing="0" w:line="288" w:lineRule="auto"/>
        <w:ind w:firstLine="567"/>
        <w:rPr>
          <w:sz w:val="28"/>
          <w:szCs w:val="28"/>
        </w:rPr>
      </w:pPr>
      <w:r w:rsidRPr="00AB50E9">
        <w:rPr>
          <w:sz w:val="28"/>
          <w:szCs w:val="28"/>
        </w:rPr>
        <w:t xml:space="preserve">- Số lượng hồ sơ: </w:t>
      </w:r>
    </w:p>
    <w:p w:rsidR="00FB482B" w:rsidRPr="00AB50E9" w:rsidRDefault="00FB482B" w:rsidP="00735E3F">
      <w:pPr>
        <w:pStyle w:val="NormalWeb"/>
        <w:spacing w:before="40" w:beforeAutospacing="0" w:after="40" w:afterAutospacing="0" w:line="288" w:lineRule="auto"/>
        <w:rPr>
          <w:sz w:val="28"/>
          <w:szCs w:val="28"/>
        </w:rPr>
      </w:pPr>
      <w:r w:rsidRPr="00AB50E9">
        <w:rPr>
          <w:sz w:val="28"/>
          <w:szCs w:val="28"/>
        </w:rPr>
        <w:t>04 bộ: 01 bộ hồ sơ lưu giữ tại tổ chức, cá nhân lập hồ sơ; 03 bộ hồ sơ gửi đến các cơ quan có thẩm quyền đề nghị công nhận bảo vật quốc gia theo quy định tại Điều 3 Thông tư số 13/2010/TT-BVHTTDL ngày 30/12/2010 của Bộ Văn hóa, Thể thao và Du lịch.</w:t>
      </w:r>
    </w:p>
    <w:p w:rsidR="00FB482B" w:rsidRPr="00AB50E9" w:rsidRDefault="00FB482B" w:rsidP="00735E3F">
      <w:pPr>
        <w:spacing w:before="40" w:after="40" w:line="288" w:lineRule="auto"/>
        <w:ind w:firstLine="540"/>
        <w:rPr>
          <w:b/>
          <w:sz w:val="28"/>
          <w:szCs w:val="28"/>
        </w:rPr>
      </w:pPr>
      <w:r w:rsidRPr="00AB50E9">
        <w:rPr>
          <w:b/>
          <w:i/>
          <w:sz w:val="28"/>
          <w:szCs w:val="28"/>
        </w:rPr>
        <w:t>* Thời hạn giải quyết:</w:t>
      </w:r>
      <w:r w:rsidR="00667577" w:rsidRPr="00AB50E9">
        <w:rPr>
          <w:b/>
          <w:i/>
          <w:sz w:val="28"/>
          <w:szCs w:val="28"/>
        </w:rPr>
        <w:t xml:space="preserve"> </w:t>
      </w:r>
      <w:r w:rsidRPr="00AB50E9">
        <w:rPr>
          <w:sz w:val="28"/>
          <w:szCs w:val="28"/>
        </w:rPr>
        <w:t>100 ngày</w:t>
      </w:r>
    </w:p>
    <w:p w:rsidR="00FB482B" w:rsidRPr="00AB50E9" w:rsidRDefault="00FB482B" w:rsidP="00735E3F">
      <w:pPr>
        <w:spacing w:before="40" w:after="40" w:line="288" w:lineRule="auto"/>
        <w:ind w:firstLine="567"/>
        <w:rPr>
          <w:sz w:val="28"/>
          <w:szCs w:val="28"/>
        </w:rPr>
      </w:pPr>
      <w:r w:rsidRPr="00AB50E9">
        <w:rPr>
          <w:sz w:val="28"/>
          <w:szCs w:val="28"/>
        </w:rPr>
        <w:t>- Trong thời hạn 30 ngày, kể từ ngày nhận được văn bản đề nghị và Hồ sơ hiện vật, Giám đốc Sở Văn hóa, Thể thao và Du lịch có trách nhiệm tổ chức thẩm định hiện vật và Hồ sơ hiện vật.</w:t>
      </w:r>
    </w:p>
    <w:p w:rsidR="00FB482B" w:rsidRPr="00AB50E9" w:rsidRDefault="00FB482B" w:rsidP="00735E3F">
      <w:pPr>
        <w:spacing w:before="40" w:after="40" w:line="288" w:lineRule="auto"/>
        <w:ind w:firstLine="567"/>
        <w:rPr>
          <w:sz w:val="28"/>
          <w:szCs w:val="28"/>
        </w:rPr>
      </w:pPr>
      <w:r w:rsidRPr="00AB50E9">
        <w:rPr>
          <w:sz w:val="28"/>
          <w:szCs w:val="28"/>
        </w:rPr>
        <w:t>- Trong thời hạn 10 ngày, kể từ ngày có kết quả thẩm định, Giám đốc Sở Văn hóa, Thể thao và Du lịch quyết định việc gửi văn bản đề nghị, Hồ sơ hiện vật và các văn bản có liên quan đến Chủ tịch Ủy ban nhân dân cấp tỉnh.</w:t>
      </w:r>
    </w:p>
    <w:p w:rsidR="00FB482B" w:rsidRPr="00AB50E9" w:rsidRDefault="00FB482B" w:rsidP="00735E3F">
      <w:pPr>
        <w:spacing w:before="40" w:after="40" w:line="288" w:lineRule="auto"/>
        <w:ind w:firstLine="567"/>
        <w:rPr>
          <w:sz w:val="28"/>
          <w:szCs w:val="28"/>
        </w:rPr>
      </w:pPr>
      <w:r w:rsidRPr="00AB50E9">
        <w:rPr>
          <w:sz w:val="28"/>
          <w:szCs w:val="28"/>
        </w:rPr>
        <w:t>- Trong thời hạn 10 ngày, kể từ ngày nhận được văn bản đề nghị, Hồ sơ hiện vật và các văn bản có liên quan, Chủ tịch Ủy ban nhân dân cấp tỉnh xem xét, quyết định gửi văn bản đề nghị, Hồ sơ hiện vật và các văn bản có liên quan đến Bộ trưởng Bộ Văn hóa, Thể thao và Du lịch.</w:t>
      </w:r>
    </w:p>
    <w:p w:rsidR="00FB482B" w:rsidRPr="00AB50E9" w:rsidRDefault="00FB482B" w:rsidP="00735E3F">
      <w:pPr>
        <w:spacing w:before="40" w:after="40" w:line="288" w:lineRule="auto"/>
        <w:ind w:firstLine="567"/>
        <w:rPr>
          <w:sz w:val="28"/>
          <w:szCs w:val="28"/>
        </w:rPr>
      </w:pPr>
      <w:r w:rsidRPr="00AB50E9">
        <w:rPr>
          <w:sz w:val="28"/>
          <w:szCs w:val="28"/>
        </w:rPr>
        <w:t>- Trong thời hạn 30 ngày kể từ ngày nhận được văn bản đề nghị, Hồ sơ hiện vật và các văn bản có liên quan, Bộ trưởng Bộ Văn hóa, Thể thao và Du lịch giao Hội đồng giám định cổ vật thẩm định hiện vật và Hồ sơ hiện vật.</w:t>
      </w:r>
    </w:p>
    <w:p w:rsidR="00FB482B" w:rsidRPr="00AB50E9" w:rsidRDefault="00FB482B" w:rsidP="00735E3F">
      <w:pPr>
        <w:spacing w:before="40" w:after="40" w:line="288" w:lineRule="auto"/>
        <w:ind w:firstLine="567"/>
        <w:rPr>
          <w:sz w:val="28"/>
          <w:szCs w:val="28"/>
        </w:rPr>
      </w:pPr>
      <w:r w:rsidRPr="00AB50E9">
        <w:rPr>
          <w:sz w:val="28"/>
          <w:szCs w:val="28"/>
        </w:rPr>
        <w:t>- Trong thời hạn 10 ngày, kể từ ngày có kết quả thẩm định của Hội đồng giám định cổ vật, Cục trưởng Cục Di sản văn hóa báo cáo Bộ trưởng Bộ Văn hóa, Thể thao và Du lịch xem xét, quyết định việc gửi văn bản đề nghị Hội đồng Di sản văn hóa quốc gia thẩm định hiện vật và Hồ sơ hiện vật.</w:t>
      </w:r>
    </w:p>
    <w:p w:rsidR="00FB482B" w:rsidRPr="00AB50E9" w:rsidRDefault="00FB482B" w:rsidP="00735E3F">
      <w:pPr>
        <w:spacing w:before="40" w:after="40" w:line="288" w:lineRule="auto"/>
        <w:ind w:firstLine="567"/>
        <w:rPr>
          <w:sz w:val="28"/>
          <w:szCs w:val="28"/>
        </w:rPr>
      </w:pPr>
      <w:r w:rsidRPr="00AB50E9">
        <w:rPr>
          <w:sz w:val="28"/>
          <w:szCs w:val="28"/>
        </w:rPr>
        <w:t>- Trong thời hạn 10 ngày, kể từ ngày có ý kiến thẩm định của Hội đồng Di sản văn hóa quốc gia, Bộ trưởng Bộ Văn hóa, Thể thao và Du lịch trình Thủ tướng Chính phủ xem xét, quyết định công nhận bảo vật quốc gia.</w:t>
      </w:r>
      <w:r w:rsidRPr="00AB50E9">
        <w:rPr>
          <w:sz w:val="28"/>
          <w:szCs w:val="28"/>
        </w:rPr>
        <w:tab/>
      </w:r>
    </w:p>
    <w:p w:rsidR="00FB482B" w:rsidRPr="00AB50E9" w:rsidRDefault="00FB482B" w:rsidP="00735E3F">
      <w:pPr>
        <w:spacing w:before="40" w:after="40" w:line="288" w:lineRule="auto"/>
        <w:ind w:firstLine="540"/>
        <w:rPr>
          <w:sz w:val="28"/>
          <w:szCs w:val="28"/>
        </w:rPr>
      </w:pPr>
      <w:r w:rsidRPr="00AB50E9">
        <w:rPr>
          <w:b/>
          <w:i/>
          <w:sz w:val="28"/>
          <w:szCs w:val="28"/>
        </w:rPr>
        <w:lastRenderedPageBreak/>
        <w:t>* Đối tượng thực hiện thủ tục hành chính:</w:t>
      </w:r>
      <w:r w:rsidRPr="00AB50E9">
        <w:rPr>
          <w:sz w:val="28"/>
          <w:szCs w:val="28"/>
        </w:rPr>
        <w:t xml:space="preserve"> Tổ chức, cá nhân</w:t>
      </w:r>
    </w:p>
    <w:p w:rsidR="00FB482B" w:rsidRPr="00AB50E9" w:rsidRDefault="00FB482B" w:rsidP="00735E3F">
      <w:pPr>
        <w:spacing w:before="40" w:after="40" w:line="288" w:lineRule="auto"/>
        <w:ind w:firstLine="540"/>
        <w:rPr>
          <w:b/>
          <w:i/>
          <w:sz w:val="28"/>
          <w:szCs w:val="28"/>
        </w:rPr>
      </w:pPr>
      <w:r w:rsidRPr="00AB50E9">
        <w:rPr>
          <w:b/>
          <w:i/>
          <w:sz w:val="28"/>
          <w:szCs w:val="28"/>
        </w:rPr>
        <w:t xml:space="preserve">* Cơ quan thực hiện thủ tục hành chính: </w:t>
      </w:r>
    </w:p>
    <w:p w:rsidR="00FB482B" w:rsidRPr="00AB50E9" w:rsidRDefault="00FB482B" w:rsidP="00735E3F">
      <w:pPr>
        <w:spacing w:before="40" w:after="40" w:line="288" w:lineRule="auto"/>
        <w:ind w:firstLine="540"/>
        <w:rPr>
          <w:sz w:val="28"/>
          <w:szCs w:val="28"/>
        </w:rPr>
      </w:pPr>
      <w:r w:rsidRPr="00AB50E9">
        <w:rPr>
          <w:b/>
          <w:sz w:val="28"/>
          <w:szCs w:val="28"/>
        </w:rPr>
        <w:t>- Cơ quan có thẩm quyền quyết định:</w:t>
      </w:r>
      <w:r w:rsidRPr="00AB50E9">
        <w:rPr>
          <w:sz w:val="28"/>
          <w:szCs w:val="28"/>
        </w:rPr>
        <w:t xml:space="preserve"> Chính phủ.</w:t>
      </w:r>
    </w:p>
    <w:p w:rsidR="00FB482B" w:rsidRPr="00AB50E9" w:rsidRDefault="00FB482B" w:rsidP="00735E3F">
      <w:pPr>
        <w:pStyle w:val="NormalWeb"/>
        <w:spacing w:before="40" w:beforeAutospacing="0" w:after="40" w:afterAutospacing="0" w:line="288" w:lineRule="auto"/>
        <w:ind w:firstLine="540"/>
        <w:rPr>
          <w:iCs/>
          <w:sz w:val="28"/>
          <w:szCs w:val="28"/>
        </w:rPr>
      </w:pPr>
      <w:r w:rsidRPr="00AB50E9">
        <w:rPr>
          <w:b/>
          <w:sz w:val="28"/>
          <w:szCs w:val="28"/>
        </w:rPr>
        <w:t>- Cơ quan trực tiếp thực hiện TTHC:</w:t>
      </w:r>
      <w:r w:rsidRPr="00AB50E9">
        <w:rPr>
          <w:sz w:val="28"/>
          <w:szCs w:val="28"/>
        </w:rPr>
        <w:t xml:space="preserve"> Sở Văn hóa, Thể thao và Du lịch</w:t>
      </w:r>
      <w:r w:rsidRPr="00AB50E9">
        <w:rPr>
          <w:iCs/>
          <w:sz w:val="28"/>
          <w:szCs w:val="28"/>
        </w:rPr>
        <w:t>.</w:t>
      </w:r>
    </w:p>
    <w:p w:rsidR="00FB482B" w:rsidRPr="00AB50E9" w:rsidRDefault="00FB482B" w:rsidP="00735E3F">
      <w:pPr>
        <w:spacing w:before="40" w:after="40" w:line="288" w:lineRule="auto"/>
        <w:ind w:firstLine="540"/>
        <w:rPr>
          <w:sz w:val="28"/>
          <w:szCs w:val="28"/>
        </w:rPr>
      </w:pPr>
      <w:r w:rsidRPr="00AB50E9">
        <w:rPr>
          <w:rFonts w:eastAsia="Times New Roman"/>
          <w:b/>
          <w:i/>
          <w:sz w:val="28"/>
          <w:szCs w:val="28"/>
        </w:rPr>
        <w:t>* Kết quả thực hiện thủ tục hành chính:</w:t>
      </w:r>
      <w:r w:rsidRPr="00AB50E9">
        <w:rPr>
          <w:sz w:val="28"/>
          <w:szCs w:val="28"/>
        </w:rPr>
        <w:t xml:space="preserve"> Quyết định hành chính.</w:t>
      </w:r>
    </w:p>
    <w:p w:rsidR="00FB482B" w:rsidRPr="00AB50E9" w:rsidRDefault="00FB482B" w:rsidP="00735E3F">
      <w:pPr>
        <w:spacing w:before="40" w:after="40" w:line="288" w:lineRule="auto"/>
        <w:ind w:firstLine="540"/>
        <w:rPr>
          <w:sz w:val="28"/>
          <w:szCs w:val="28"/>
        </w:rPr>
      </w:pPr>
      <w:r w:rsidRPr="00AB50E9">
        <w:rPr>
          <w:b/>
          <w:i/>
          <w:sz w:val="28"/>
          <w:szCs w:val="28"/>
        </w:rPr>
        <w:t>* Lệ phí:</w:t>
      </w:r>
      <w:r w:rsidRPr="00AB50E9">
        <w:rPr>
          <w:sz w:val="28"/>
          <w:szCs w:val="28"/>
        </w:rPr>
        <w:t xml:space="preserve"> Không              </w:t>
      </w:r>
    </w:p>
    <w:p w:rsidR="00FB482B" w:rsidRPr="00AB50E9" w:rsidRDefault="00FB482B" w:rsidP="00735E3F">
      <w:pPr>
        <w:pStyle w:val="NormalWeb"/>
        <w:spacing w:before="40" w:beforeAutospacing="0" w:after="40" w:afterAutospacing="0" w:line="288" w:lineRule="auto"/>
        <w:ind w:firstLine="540"/>
        <w:rPr>
          <w:b/>
          <w:i/>
          <w:sz w:val="28"/>
          <w:szCs w:val="28"/>
        </w:rPr>
      </w:pPr>
      <w:r w:rsidRPr="00AB50E9">
        <w:rPr>
          <w:b/>
          <w:i/>
          <w:sz w:val="28"/>
          <w:szCs w:val="28"/>
        </w:rPr>
        <w:t>* Tên mẫu đơn, mẫu tờ khai:</w:t>
      </w:r>
    </w:p>
    <w:p w:rsidR="00FB482B" w:rsidRPr="00AB50E9" w:rsidRDefault="00FB482B" w:rsidP="00735E3F">
      <w:pPr>
        <w:pStyle w:val="NormalWeb"/>
        <w:spacing w:before="40" w:beforeAutospacing="0" w:after="40" w:afterAutospacing="0" w:line="288" w:lineRule="auto"/>
        <w:ind w:firstLine="540"/>
        <w:rPr>
          <w:sz w:val="28"/>
          <w:szCs w:val="28"/>
        </w:rPr>
      </w:pPr>
      <w:r w:rsidRPr="00AB50E9">
        <w:rPr>
          <w:sz w:val="28"/>
          <w:szCs w:val="28"/>
        </w:rPr>
        <w:t>- Bản thuyết minh về hiện vật đề nghị công nhận bảo vật quốc gia (Mẫu số 1 ban hành kèm theo Thông tư số 13/2010/TT-BVHTTDL ngày 30/12/2010 của Bộ Văn hóa, Thể thao và Du lịch quy định về trình tự, thủ tục đề nghị công nhận bảo vật quốc gia).</w:t>
      </w:r>
    </w:p>
    <w:p w:rsidR="00FB482B" w:rsidRPr="00AB50E9" w:rsidRDefault="00FB482B" w:rsidP="00735E3F">
      <w:pPr>
        <w:pStyle w:val="NormalWeb"/>
        <w:spacing w:before="40" w:beforeAutospacing="0" w:after="40" w:afterAutospacing="0" w:line="288" w:lineRule="auto"/>
        <w:ind w:firstLine="567"/>
        <w:rPr>
          <w:sz w:val="28"/>
          <w:szCs w:val="28"/>
        </w:rPr>
      </w:pPr>
      <w:r w:rsidRPr="00AB50E9">
        <w:rPr>
          <w:sz w:val="28"/>
          <w:szCs w:val="28"/>
        </w:rPr>
        <w:t>- Đơn đề nghị thẩm định và làm thủ tục đề nghị công nhận bảo vật quốc gia (Mẫu số 2b ban hành kèm theo Thông tư số 13/2010/TT-BVHTTDL ngày 30/12/2010 của Bộ Văn hóa, Thể thao và Du lịch).</w:t>
      </w:r>
    </w:p>
    <w:p w:rsidR="00FB482B" w:rsidRPr="00AB50E9" w:rsidRDefault="00FB482B" w:rsidP="00735E3F">
      <w:pPr>
        <w:pStyle w:val="NormalWeb"/>
        <w:spacing w:before="40" w:beforeAutospacing="0" w:after="40" w:afterAutospacing="0" w:line="288" w:lineRule="auto"/>
        <w:ind w:firstLine="540"/>
        <w:rPr>
          <w:b/>
          <w:sz w:val="28"/>
          <w:szCs w:val="28"/>
        </w:rPr>
      </w:pPr>
      <w:r w:rsidRPr="00AB50E9">
        <w:rPr>
          <w:b/>
          <w:i/>
          <w:sz w:val="28"/>
          <w:szCs w:val="28"/>
        </w:rPr>
        <w:t xml:space="preserve">* Yêu cầu, điều kiện thực hiện thủ tục hành chính: </w:t>
      </w:r>
    </w:p>
    <w:p w:rsidR="00FB482B" w:rsidRPr="00AB50E9" w:rsidRDefault="00FB482B" w:rsidP="00735E3F">
      <w:pPr>
        <w:spacing w:before="40" w:after="40" w:line="288" w:lineRule="auto"/>
        <w:ind w:firstLine="567"/>
        <w:rPr>
          <w:bCs/>
          <w:spacing w:val="-6"/>
          <w:sz w:val="28"/>
          <w:szCs w:val="28"/>
        </w:rPr>
      </w:pPr>
      <w:r w:rsidRPr="00AB50E9">
        <w:rPr>
          <w:bCs/>
          <w:spacing w:val="-6"/>
          <w:sz w:val="28"/>
          <w:szCs w:val="28"/>
        </w:rPr>
        <w:t>Hiện vật được đề nghị công nhận bảo vật quốc gia phải có các tiêu chí sau đây:</w:t>
      </w:r>
    </w:p>
    <w:p w:rsidR="00FB482B" w:rsidRPr="00AB50E9" w:rsidRDefault="00FB482B" w:rsidP="00735E3F">
      <w:pPr>
        <w:spacing w:before="40" w:after="40" w:line="288" w:lineRule="auto"/>
        <w:ind w:firstLine="567"/>
        <w:rPr>
          <w:bCs/>
          <w:sz w:val="28"/>
          <w:szCs w:val="28"/>
        </w:rPr>
      </w:pPr>
      <w:r w:rsidRPr="00AB50E9">
        <w:rPr>
          <w:bCs/>
          <w:sz w:val="28"/>
          <w:szCs w:val="28"/>
        </w:rPr>
        <w:t>- Là hiện vật gốc độc bản;</w:t>
      </w:r>
    </w:p>
    <w:p w:rsidR="00FB482B" w:rsidRPr="00AB50E9" w:rsidRDefault="00FB482B" w:rsidP="00735E3F">
      <w:pPr>
        <w:spacing w:before="40" w:after="40" w:line="288" w:lineRule="auto"/>
        <w:ind w:firstLine="567"/>
        <w:rPr>
          <w:bCs/>
          <w:sz w:val="28"/>
          <w:szCs w:val="28"/>
        </w:rPr>
      </w:pPr>
      <w:r w:rsidRPr="00AB50E9">
        <w:rPr>
          <w:bCs/>
          <w:sz w:val="28"/>
          <w:szCs w:val="28"/>
        </w:rPr>
        <w:t>- Là hiện vật có hình thức độc đáo;</w:t>
      </w:r>
    </w:p>
    <w:p w:rsidR="00FB482B" w:rsidRPr="00AB50E9" w:rsidRDefault="00FB482B" w:rsidP="00735E3F">
      <w:pPr>
        <w:pStyle w:val="NormalWeb"/>
        <w:spacing w:before="40" w:beforeAutospacing="0" w:after="40" w:afterAutospacing="0" w:line="288" w:lineRule="auto"/>
        <w:ind w:firstLine="567"/>
        <w:rPr>
          <w:bCs/>
          <w:spacing w:val="-4"/>
          <w:sz w:val="28"/>
          <w:szCs w:val="28"/>
        </w:rPr>
      </w:pPr>
      <w:r w:rsidRPr="00AB50E9">
        <w:rPr>
          <w:bCs/>
          <w:spacing w:val="-4"/>
          <w:sz w:val="28"/>
          <w:szCs w:val="28"/>
        </w:rPr>
        <w:t>- Là hiện vật có giá trị đặc biệt liên quan đến một sự kiện trọng đại của đất nước hoặc liên quan đến sự nghiệp của anh hùng dân tộc, danh nhân tiêu biểu; hoặc là tác phẩm nghệ thuật nổi tiếng về giá trị tư tưởng, nhân văn, giá trị thẩm mỹ tiêu biểu cho một khuynh hướng, một phong cách, một thời đại; hoặc là sản phẩm được phát minh, sáng chế tiêu biểu, có giá trị thực tiễn cao, có tác dụng thúc đẩy xã hội phát triển ở một giai đoạn lịch sử nhất định; hoặc là mẫu vật tự nhiên chứng minh cho các giai đoạn hình thành và phát triển của lịch sử trái đất, lịch sử tự nhiên.</w:t>
      </w:r>
    </w:p>
    <w:p w:rsidR="00FB482B" w:rsidRPr="00AB50E9" w:rsidRDefault="00FB482B" w:rsidP="00735E3F">
      <w:pPr>
        <w:pStyle w:val="NormalWeb"/>
        <w:spacing w:before="40" w:beforeAutospacing="0" w:after="40" w:afterAutospacing="0" w:line="288" w:lineRule="auto"/>
        <w:ind w:firstLine="540"/>
        <w:rPr>
          <w:b/>
          <w:sz w:val="28"/>
          <w:szCs w:val="28"/>
        </w:rPr>
      </w:pPr>
      <w:r w:rsidRPr="00AB50E9">
        <w:rPr>
          <w:b/>
          <w:i/>
          <w:sz w:val="28"/>
          <w:szCs w:val="28"/>
        </w:rPr>
        <w:t>* Căn cứ pháp lý của thủ tục hành chính:</w:t>
      </w:r>
    </w:p>
    <w:p w:rsidR="00FB482B" w:rsidRPr="00AB50E9" w:rsidRDefault="00FB482B" w:rsidP="00735E3F">
      <w:pPr>
        <w:pStyle w:val="NormalWeb"/>
        <w:spacing w:before="40" w:beforeAutospacing="0" w:after="40" w:afterAutospacing="0" w:line="288" w:lineRule="auto"/>
        <w:ind w:firstLine="540"/>
        <w:rPr>
          <w:sz w:val="28"/>
          <w:szCs w:val="28"/>
        </w:rPr>
      </w:pPr>
      <w:r w:rsidRPr="00AB50E9">
        <w:rPr>
          <w:sz w:val="28"/>
          <w:szCs w:val="28"/>
        </w:rPr>
        <w:t>- Luật di sản văn hóa số 28/2001/QH10 ngày 29/6/2001. Có hiệu lực từ ngày 01/01/2002;</w:t>
      </w:r>
    </w:p>
    <w:p w:rsidR="00FB482B" w:rsidRPr="00AB50E9" w:rsidRDefault="00FB482B" w:rsidP="00735E3F">
      <w:pPr>
        <w:pStyle w:val="NormalWeb"/>
        <w:spacing w:before="40" w:beforeAutospacing="0" w:after="40" w:afterAutospacing="0" w:line="288" w:lineRule="auto"/>
        <w:ind w:firstLine="540"/>
        <w:rPr>
          <w:sz w:val="28"/>
          <w:szCs w:val="28"/>
        </w:rPr>
      </w:pPr>
      <w:r w:rsidRPr="00AB50E9">
        <w:rPr>
          <w:sz w:val="28"/>
          <w:szCs w:val="28"/>
        </w:rPr>
        <w:t>- Luật sửa đổi, bổ sung một số điều của Luật di sản văn hóa số 32/2009/QH12 ngày 18/6/2009. Có hiệu lực từ ngày 01/01/2010;</w:t>
      </w:r>
    </w:p>
    <w:p w:rsidR="00FB482B" w:rsidRPr="00AB50E9" w:rsidRDefault="00FB482B" w:rsidP="00735E3F">
      <w:pPr>
        <w:spacing w:before="40" w:after="40" w:line="288" w:lineRule="auto"/>
        <w:ind w:firstLine="540"/>
        <w:rPr>
          <w:rFonts w:eastAsia="Times New Roman"/>
          <w:sz w:val="28"/>
          <w:szCs w:val="28"/>
        </w:rPr>
      </w:pPr>
      <w:r w:rsidRPr="00AB50E9">
        <w:rPr>
          <w:sz w:val="28"/>
          <w:szCs w:val="28"/>
        </w:rPr>
        <w:t>- Nghị định số 98/2010/NĐ-CP ngày 21/9/2010 của Chính phủ quy định chi tiết thi hành một số điều của Luật di sản văn hóa và Luật sửa đổi, bổ sung một số điều của Luật di sản văn hóa. Có hiệu lực từ ngày 06/11/2010;</w:t>
      </w:r>
    </w:p>
    <w:p w:rsidR="00FB482B" w:rsidRPr="00AB50E9" w:rsidRDefault="00FB482B" w:rsidP="00735E3F">
      <w:pPr>
        <w:spacing w:before="40" w:after="40" w:line="288" w:lineRule="auto"/>
        <w:ind w:firstLine="567"/>
        <w:rPr>
          <w:sz w:val="28"/>
          <w:szCs w:val="28"/>
        </w:rPr>
      </w:pPr>
      <w:r w:rsidRPr="00AB50E9">
        <w:rPr>
          <w:sz w:val="28"/>
          <w:szCs w:val="28"/>
        </w:rPr>
        <w:t>- Thông tư số 13/2010/TT-BVHTTDL ngày 30/12/2010 của Bộ Văn hóa, Thể thao và Du lịch quy định về tr</w:t>
      </w:r>
      <w:r w:rsidRPr="00AB50E9">
        <w:rPr>
          <w:rFonts w:eastAsia="Times New Roman"/>
          <w:sz w:val="28"/>
          <w:szCs w:val="28"/>
        </w:rPr>
        <w:t xml:space="preserve">ình tự, thủ tục </w:t>
      </w:r>
      <w:r w:rsidRPr="00AB50E9">
        <w:rPr>
          <w:sz w:val="28"/>
          <w:szCs w:val="28"/>
        </w:rPr>
        <w:t>đề nghị công nhận bảo vật quốc gia. Có hiệu lực từ ngày 01/3/2011.</w:t>
      </w:r>
    </w:p>
    <w:p w:rsidR="00FB482B" w:rsidRPr="00AB50E9" w:rsidRDefault="00FB482B" w:rsidP="00735E3F">
      <w:pPr>
        <w:spacing w:before="40" w:after="40" w:line="288" w:lineRule="auto"/>
        <w:ind w:firstLine="567"/>
        <w:rPr>
          <w:sz w:val="28"/>
          <w:szCs w:val="28"/>
        </w:rPr>
      </w:pPr>
      <w:r w:rsidRPr="00AB50E9">
        <w:br w:type="page"/>
      </w:r>
      <w:r w:rsidRPr="00AB50E9">
        <w:lastRenderedPageBreak/>
        <w:tab/>
      </w:r>
      <w:r w:rsidRPr="00AB50E9">
        <w:rPr>
          <w:b/>
          <w:sz w:val="28"/>
        </w:rPr>
        <w:t>CỘNG HÒA XÃ HỘI CHỦ NGHĨA VIỆT NAM</w:t>
      </w:r>
    </w:p>
    <w:p w:rsidR="00FB482B" w:rsidRPr="00AB50E9" w:rsidRDefault="00FB482B" w:rsidP="00762160">
      <w:pPr>
        <w:spacing w:before="0" w:after="0" w:line="240" w:lineRule="auto"/>
        <w:ind w:left="1134" w:firstLine="567"/>
        <w:rPr>
          <w:b/>
          <w:sz w:val="28"/>
          <w:szCs w:val="28"/>
        </w:rPr>
      </w:pPr>
      <w:r w:rsidRPr="00AB50E9">
        <w:rPr>
          <w:b/>
          <w:sz w:val="28"/>
          <w:szCs w:val="28"/>
        </w:rPr>
        <w:t xml:space="preserve">            Độc lập - Tự do - Hạnh phúc</w:t>
      </w:r>
    </w:p>
    <w:p w:rsidR="00FB482B" w:rsidRPr="00AB50E9" w:rsidRDefault="00FB482B" w:rsidP="00762160">
      <w:pPr>
        <w:spacing w:before="0" w:after="0" w:line="240" w:lineRule="auto"/>
        <w:ind w:firstLine="0"/>
        <w:rPr>
          <w:b/>
          <w:sz w:val="20"/>
          <w:vertAlign w:val="superscript"/>
        </w:rPr>
      </w:pPr>
      <w:r w:rsidRPr="00AB50E9">
        <w:rPr>
          <w:b/>
          <w:sz w:val="20"/>
          <w:vertAlign w:val="superscript"/>
        </w:rPr>
        <w:tab/>
      </w:r>
      <w:r w:rsidRPr="00AB50E9">
        <w:rPr>
          <w:b/>
          <w:sz w:val="20"/>
          <w:vertAlign w:val="superscript"/>
        </w:rPr>
        <w:tab/>
        <w:t xml:space="preserve">                                               ________________________________________________</w:t>
      </w:r>
    </w:p>
    <w:p w:rsidR="00FB482B" w:rsidRPr="00AB50E9" w:rsidRDefault="00FB482B" w:rsidP="008930A6">
      <w:pPr>
        <w:spacing w:before="0" w:after="0" w:line="240" w:lineRule="auto"/>
        <w:ind w:firstLine="0"/>
        <w:jc w:val="center"/>
      </w:pPr>
    </w:p>
    <w:p w:rsidR="00FB482B" w:rsidRPr="00AB50E9" w:rsidRDefault="00FB482B" w:rsidP="008930A6">
      <w:pPr>
        <w:spacing w:before="0" w:after="0" w:line="240" w:lineRule="auto"/>
        <w:ind w:firstLine="0"/>
        <w:jc w:val="center"/>
        <w:rPr>
          <w:b/>
          <w:sz w:val="28"/>
          <w:szCs w:val="28"/>
        </w:rPr>
      </w:pPr>
      <w:r w:rsidRPr="00AB50E9">
        <w:rPr>
          <w:b/>
          <w:sz w:val="28"/>
          <w:szCs w:val="28"/>
        </w:rPr>
        <w:t>BẢN THUYẾT MINH VỀ HIỆN VẬT</w:t>
      </w:r>
    </w:p>
    <w:p w:rsidR="00FB482B" w:rsidRPr="00AB50E9" w:rsidRDefault="00FB482B" w:rsidP="008930A6">
      <w:pPr>
        <w:spacing w:before="0" w:after="0" w:line="240" w:lineRule="auto"/>
        <w:ind w:firstLine="0"/>
        <w:jc w:val="center"/>
        <w:rPr>
          <w:b/>
          <w:sz w:val="28"/>
          <w:szCs w:val="28"/>
        </w:rPr>
      </w:pPr>
      <w:r w:rsidRPr="00AB50E9">
        <w:rPr>
          <w:b/>
          <w:sz w:val="28"/>
          <w:szCs w:val="28"/>
        </w:rPr>
        <w:t>ĐỀ NGHỊ CÔNG NHẬN BẢO VẬT QUỐC GIA</w:t>
      </w:r>
    </w:p>
    <w:p w:rsidR="00FB482B" w:rsidRPr="00AB50E9" w:rsidRDefault="00FB482B" w:rsidP="00BD5AFD">
      <w:pPr>
        <w:spacing w:before="0" w:after="0" w:line="240" w:lineRule="auto"/>
        <w:ind w:left="1440"/>
      </w:pPr>
    </w:p>
    <w:p w:rsidR="00FB482B" w:rsidRPr="00AB50E9" w:rsidRDefault="00FB482B" w:rsidP="00735E3F">
      <w:pPr>
        <w:spacing w:before="40" w:after="40" w:line="288" w:lineRule="auto"/>
        <w:ind w:firstLine="567"/>
        <w:rPr>
          <w:sz w:val="28"/>
          <w:szCs w:val="28"/>
        </w:rPr>
      </w:pPr>
      <w:r w:rsidRPr="00AB50E9">
        <w:rPr>
          <w:b/>
          <w:sz w:val="28"/>
          <w:szCs w:val="28"/>
        </w:rPr>
        <w:t>1. Tên hiện vật</w:t>
      </w:r>
      <w:r w:rsidRPr="00AB50E9">
        <w:rPr>
          <w:sz w:val="28"/>
          <w:szCs w:val="28"/>
        </w:rPr>
        <w:t xml:space="preserve"> (tên gọi phổ thông)</w:t>
      </w:r>
      <w:r w:rsidRPr="00AB50E9">
        <w:rPr>
          <w:b/>
          <w:sz w:val="28"/>
          <w:szCs w:val="28"/>
        </w:rPr>
        <w:t>:</w:t>
      </w:r>
    </w:p>
    <w:p w:rsidR="00FB482B" w:rsidRPr="00AB50E9" w:rsidRDefault="00FB482B" w:rsidP="00735E3F">
      <w:pPr>
        <w:spacing w:before="40" w:after="40" w:line="288" w:lineRule="auto"/>
        <w:ind w:firstLine="567"/>
        <w:rPr>
          <w:sz w:val="28"/>
          <w:szCs w:val="28"/>
        </w:rPr>
      </w:pPr>
      <w:r w:rsidRPr="00AB50E9">
        <w:rPr>
          <w:b/>
          <w:sz w:val="28"/>
          <w:szCs w:val="28"/>
        </w:rPr>
        <w:t>2.</w:t>
      </w:r>
      <w:r w:rsidRPr="00AB50E9">
        <w:rPr>
          <w:b/>
          <w:bCs/>
          <w:sz w:val="28"/>
          <w:szCs w:val="28"/>
        </w:rPr>
        <w:t>Tên khác</w:t>
      </w:r>
      <w:r w:rsidRPr="00AB50E9">
        <w:rPr>
          <w:sz w:val="28"/>
          <w:szCs w:val="28"/>
        </w:rPr>
        <w:t xml:space="preserve"> (nếu có)</w:t>
      </w:r>
      <w:r w:rsidRPr="00AB50E9">
        <w:rPr>
          <w:b/>
          <w:sz w:val="28"/>
          <w:szCs w:val="28"/>
        </w:rPr>
        <w:t>:</w:t>
      </w:r>
    </w:p>
    <w:p w:rsidR="00FB482B" w:rsidRPr="00AB50E9" w:rsidRDefault="00FB482B" w:rsidP="00735E3F">
      <w:pPr>
        <w:spacing w:before="40" w:after="40" w:line="288" w:lineRule="auto"/>
        <w:ind w:firstLine="567"/>
        <w:rPr>
          <w:b/>
          <w:sz w:val="28"/>
          <w:szCs w:val="28"/>
        </w:rPr>
      </w:pPr>
      <w:r w:rsidRPr="00AB50E9">
        <w:rPr>
          <w:b/>
          <w:sz w:val="28"/>
          <w:szCs w:val="28"/>
        </w:rPr>
        <w:t>3. Tên đơn vị và cá nhân lưu giữ hiện vật:</w:t>
      </w:r>
    </w:p>
    <w:p w:rsidR="00FB482B" w:rsidRPr="00AB50E9" w:rsidRDefault="00FB482B" w:rsidP="00735E3F">
      <w:pPr>
        <w:spacing w:before="40" w:after="40" w:line="288" w:lineRule="auto"/>
        <w:ind w:firstLine="567"/>
        <w:rPr>
          <w:sz w:val="28"/>
          <w:szCs w:val="28"/>
        </w:rPr>
      </w:pPr>
      <w:r w:rsidRPr="00AB50E9">
        <w:rPr>
          <w:b/>
          <w:sz w:val="28"/>
          <w:szCs w:val="28"/>
        </w:rPr>
        <w:t>4. Số đăng ký:</w:t>
      </w:r>
      <w:r w:rsidRPr="00AB50E9">
        <w:rPr>
          <w:sz w:val="28"/>
          <w:szCs w:val="28"/>
        </w:rPr>
        <w:t xml:space="preserve"> Do đơn vị, cá nhân đề nghị tự quy định</w:t>
      </w:r>
    </w:p>
    <w:p w:rsidR="00FB482B" w:rsidRPr="00AB50E9" w:rsidRDefault="00FB482B" w:rsidP="00735E3F">
      <w:pPr>
        <w:spacing w:before="40" w:after="40" w:line="288" w:lineRule="auto"/>
        <w:ind w:firstLine="567"/>
        <w:rPr>
          <w:sz w:val="28"/>
          <w:szCs w:val="28"/>
        </w:rPr>
      </w:pPr>
      <w:r w:rsidRPr="00AB50E9">
        <w:rPr>
          <w:b/>
          <w:sz w:val="28"/>
          <w:szCs w:val="28"/>
        </w:rPr>
        <w:t>5. Chất liệu:</w:t>
      </w:r>
      <w:r w:rsidRPr="00AB50E9">
        <w:rPr>
          <w:sz w:val="28"/>
          <w:szCs w:val="28"/>
        </w:rPr>
        <w:t xml:space="preserve"> Chất liệu chính</w:t>
      </w:r>
    </w:p>
    <w:p w:rsidR="00FB482B" w:rsidRPr="00AB50E9" w:rsidRDefault="00FB482B" w:rsidP="00735E3F">
      <w:pPr>
        <w:spacing w:before="40" w:after="40" w:line="288" w:lineRule="auto"/>
        <w:ind w:firstLine="567"/>
        <w:rPr>
          <w:spacing w:val="-6"/>
          <w:sz w:val="28"/>
          <w:szCs w:val="28"/>
        </w:rPr>
      </w:pPr>
      <w:r w:rsidRPr="00AB50E9">
        <w:rPr>
          <w:b/>
          <w:spacing w:val="-6"/>
          <w:sz w:val="28"/>
          <w:szCs w:val="28"/>
        </w:rPr>
        <w:t>6. Kích thước (</w:t>
      </w:r>
      <w:r w:rsidRPr="00AB50E9">
        <w:rPr>
          <w:bCs/>
          <w:spacing w:val="-6"/>
          <w:sz w:val="28"/>
          <w:szCs w:val="28"/>
        </w:rPr>
        <w:t>cm</w:t>
      </w:r>
      <w:r w:rsidRPr="00AB50E9">
        <w:rPr>
          <w:b/>
          <w:spacing w:val="-6"/>
          <w:sz w:val="28"/>
          <w:szCs w:val="28"/>
        </w:rPr>
        <w:t xml:space="preserve">): </w:t>
      </w:r>
      <w:r w:rsidRPr="00AB50E9">
        <w:rPr>
          <w:spacing w:val="-6"/>
          <w:sz w:val="28"/>
          <w:szCs w:val="28"/>
        </w:rPr>
        <w:t xml:space="preserve">ghi rõ 03 kích thước cơ bản: Đường kính miệng, Đường kính đáy, chiều cao; Đối với hiện vật thể khối dẹt: chiều dài, chiều rộng, chiều cao. </w:t>
      </w:r>
    </w:p>
    <w:p w:rsidR="00FB482B" w:rsidRPr="00AB50E9" w:rsidRDefault="00FB482B" w:rsidP="00735E3F">
      <w:pPr>
        <w:spacing w:before="40" w:after="40" w:line="288" w:lineRule="auto"/>
        <w:ind w:firstLine="567"/>
        <w:rPr>
          <w:b/>
          <w:sz w:val="28"/>
          <w:szCs w:val="28"/>
        </w:rPr>
      </w:pPr>
      <w:r w:rsidRPr="00AB50E9">
        <w:rPr>
          <w:b/>
          <w:sz w:val="28"/>
          <w:szCs w:val="28"/>
        </w:rPr>
        <w:t>7. Trọng lượng (gram):</w:t>
      </w:r>
    </w:p>
    <w:p w:rsidR="00FB482B" w:rsidRPr="00AB50E9" w:rsidRDefault="00FB482B" w:rsidP="00735E3F">
      <w:pPr>
        <w:spacing w:before="40" w:after="40" w:line="288" w:lineRule="auto"/>
        <w:ind w:firstLine="567"/>
        <w:rPr>
          <w:sz w:val="28"/>
          <w:szCs w:val="28"/>
        </w:rPr>
      </w:pPr>
      <w:r w:rsidRPr="00AB50E9">
        <w:rPr>
          <w:b/>
          <w:sz w:val="28"/>
          <w:szCs w:val="28"/>
        </w:rPr>
        <w:t>8. Số lượng:</w:t>
      </w:r>
      <w:r w:rsidRPr="00AB50E9">
        <w:rPr>
          <w:sz w:val="28"/>
          <w:szCs w:val="28"/>
        </w:rPr>
        <w:t xml:space="preserve"> Nếu hiện vật là 1 đơn vị thì ghi 1, nếu là bộ hiện vật thì ghi các thành phần hợp thành của đơn vị hiện vật.</w:t>
      </w:r>
    </w:p>
    <w:p w:rsidR="00FB482B" w:rsidRPr="00AB50E9" w:rsidRDefault="00FB482B" w:rsidP="00735E3F">
      <w:pPr>
        <w:spacing w:before="40" w:after="40" w:line="288" w:lineRule="auto"/>
        <w:ind w:firstLine="567"/>
        <w:rPr>
          <w:spacing w:val="-16"/>
          <w:sz w:val="28"/>
          <w:szCs w:val="28"/>
        </w:rPr>
      </w:pPr>
      <w:r w:rsidRPr="00AB50E9">
        <w:rPr>
          <w:b/>
          <w:spacing w:val="-16"/>
          <w:sz w:val="28"/>
          <w:szCs w:val="28"/>
        </w:rPr>
        <w:t>9. Miêu tả:</w:t>
      </w:r>
      <w:r w:rsidRPr="00AB50E9">
        <w:rPr>
          <w:spacing w:val="-16"/>
          <w:sz w:val="28"/>
          <w:szCs w:val="28"/>
        </w:rPr>
        <w:t xml:space="preserve"> Miêu tả ngắn gọn đặc điểm của hiện vật: hình dáng (từ trên xuống dưới, từ trong ra ngoài), mầu sắc, đề tài trang trí, kỹ thuật trang trí, dấu tích đặc biệt (có ảnh kèm theo).</w:t>
      </w:r>
    </w:p>
    <w:p w:rsidR="00FB482B" w:rsidRPr="00AB50E9" w:rsidRDefault="00FB482B" w:rsidP="00735E3F">
      <w:pPr>
        <w:spacing w:before="40" w:after="40" w:line="288" w:lineRule="auto"/>
        <w:ind w:firstLine="567"/>
        <w:rPr>
          <w:spacing w:val="-18"/>
          <w:sz w:val="28"/>
          <w:szCs w:val="28"/>
        </w:rPr>
      </w:pPr>
      <w:r w:rsidRPr="00AB50E9">
        <w:rPr>
          <w:b/>
          <w:spacing w:val="-18"/>
          <w:sz w:val="28"/>
          <w:szCs w:val="28"/>
        </w:rPr>
        <w:t>10. Hiện trạng:</w:t>
      </w:r>
      <w:r w:rsidRPr="00AB50E9">
        <w:rPr>
          <w:spacing w:val="-18"/>
          <w:sz w:val="28"/>
          <w:szCs w:val="28"/>
        </w:rPr>
        <w:t xml:space="preserve"> Ghi rõ hiện trạng, nguyên, sứt, phai màu, mọt, đã sửa chữa, phong hóa.</w:t>
      </w:r>
    </w:p>
    <w:p w:rsidR="00FB482B" w:rsidRPr="00AB50E9" w:rsidRDefault="00FB482B" w:rsidP="00735E3F">
      <w:pPr>
        <w:spacing w:before="40" w:after="40" w:line="288" w:lineRule="auto"/>
        <w:ind w:firstLine="567"/>
        <w:rPr>
          <w:sz w:val="28"/>
          <w:szCs w:val="28"/>
        </w:rPr>
      </w:pPr>
      <w:r w:rsidRPr="00AB50E9">
        <w:rPr>
          <w:b/>
          <w:sz w:val="28"/>
          <w:szCs w:val="28"/>
        </w:rPr>
        <w:t>11. Niên đại:</w:t>
      </w:r>
      <w:r w:rsidRPr="00AB50E9">
        <w:rPr>
          <w:sz w:val="28"/>
          <w:szCs w:val="28"/>
        </w:rPr>
        <w:t xml:space="preserve"> ghi niên đại tuyệt đối, tương đối.</w:t>
      </w:r>
    </w:p>
    <w:p w:rsidR="00FB482B" w:rsidRPr="00AB50E9" w:rsidRDefault="00FB482B" w:rsidP="00735E3F">
      <w:pPr>
        <w:spacing w:before="40" w:after="40" w:line="288" w:lineRule="auto"/>
        <w:ind w:firstLine="567"/>
        <w:rPr>
          <w:sz w:val="28"/>
          <w:szCs w:val="28"/>
        </w:rPr>
      </w:pPr>
      <w:r w:rsidRPr="00AB50E9">
        <w:rPr>
          <w:b/>
          <w:sz w:val="28"/>
          <w:szCs w:val="28"/>
        </w:rPr>
        <w:t>12. Nguồn gốc, xuất xứ:</w:t>
      </w:r>
      <w:r w:rsidRPr="00AB50E9">
        <w:rPr>
          <w:sz w:val="28"/>
          <w:szCs w:val="28"/>
        </w:rPr>
        <w:t xml:space="preserve"> địa điểm sưu tầm; hình thức sưu tầm (hiến tặng, mua, khai quật, tặng, cho).</w:t>
      </w:r>
    </w:p>
    <w:p w:rsidR="00FB482B" w:rsidRPr="00AB50E9" w:rsidRDefault="00FB482B" w:rsidP="00735E3F">
      <w:pPr>
        <w:spacing w:before="40" w:after="40" w:line="288" w:lineRule="auto"/>
        <w:ind w:firstLine="567"/>
        <w:rPr>
          <w:b/>
          <w:sz w:val="28"/>
          <w:szCs w:val="28"/>
        </w:rPr>
      </w:pPr>
      <w:r w:rsidRPr="00AB50E9">
        <w:rPr>
          <w:b/>
          <w:sz w:val="28"/>
          <w:szCs w:val="28"/>
        </w:rPr>
        <w:t>13</w:t>
      </w:r>
      <w:r w:rsidRPr="00AB50E9">
        <w:rPr>
          <w:sz w:val="28"/>
          <w:szCs w:val="28"/>
        </w:rPr>
        <w:t xml:space="preserve">. </w:t>
      </w:r>
      <w:r w:rsidRPr="00AB50E9">
        <w:rPr>
          <w:b/>
          <w:sz w:val="28"/>
          <w:szCs w:val="28"/>
        </w:rPr>
        <w:t>Ghi chú:</w:t>
      </w:r>
    </w:p>
    <w:p w:rsidR="00FB482B" w:rsidRPr="00AB50E9" w:rsidRDefault="00FB482B" w:rsidP="00735E3F">
      <w:pPr>
        <w:spacing w:before="40" w:after="40" w:line="288" w:lineRule="auto"/>
        <w:ind w:firstLine="567"/>
        <w:rPr>
          <w:sz w:val="28"/>
          <w:szCs w:val="28"/>
        </w:rPr>
      </w:pPr>
      <w:r w:rsidRPr="00AB50E9">
        <w:rPr>
          <w:b/>
          <w:sz w:val="28"/>
          <w:szCs w:val="28"/>
        </w:rPr>
        <w:t>14. Lý do lựa chọn:</w:t>
      </w:r>
      <w:r w:rsidRPr="00AB50E9">
        <w:rPr>
          <w:sz w:val="28"/>
          <w:szCs w:val="28"/>
        </w:rPr>
        <w:t xml:space="preserve"> Chứng minh các tiêu chí sau:</w:t>
      </w:r>
    </w:p>
    <w:p w:rsidR="00FB482B" w:rsidRPr="00AB50E9" w:rsidRDefault="00FB482B" w:rsidP="00735E3F">
      <w:pPr>
        <w:spacing w:before="40" w:after="40" w:line="288" w:lineRule="auto"/>
        <w:ind w:firstLine="567"/>
        <w:rPr>
          <w:sz w:val="28"/>
          <w:szCs w:val="28"/>
        </w:rPr>
      </w:pPr>
      <w:r w:rsidRPr="00AB50E9">
        <w:rPr>
          <w:sz w:val="28"/>
          <w:szCs w:val="28"/>
        </w:rPr>
        <w:t>- Hiện vật gốc độc bản;</w:t>
      </w:r>
    </w:p>
    <w:p w:rsidR="00FB482B" w:rsidRPr="00AB50E9" w:rsidRDefault="00FB482B" w:rsidP="00735E3F">
      <w:pPr>
        <w:spacing w:before="40" w:after="40" w:line="288" w:lineRule="auto"/>
        <w:ind w:firstLine="567"/>
        <w:rPr>
          <w:sz w:val="28"/>
          <w:szCs w:val="28"/>
        </w:rPr>
      </w:pPr>
      <w:r w:rsidRPr="00AB50E9">
        <w:rPr>
          <w:sz w:val="28"/>
          <w:szCs w:val="28"/>
        </w:rPr>
        <w:t>- Hiện vật có hình thức độc đáo;</w:t>
      </w:r>
    </w:p>
    <w:p w:rsidR="00FB482B" w:rsidRPr="00AB50E9" w:rsidRDefault="00FB482B" w:rsidP="00735E3F">
      <w:pPr>
        <w:spacing w:before="40" w:after="40" w:line="288" w:lineRule="auto"/>
        <w:ind w:firstLine="567"/>
        <w:rPr>
          <w:spacing w:val="-4"/>
          <w:sz w:val="28"/>
          <w:szCs w:val="28"/>
        </w:rPr>
      </w:pPr>
      <w:r w:rsidRPr="00AB50E9">
        <w:rPr>
          <w:spacing w:val="-4"/>
          <w:sz w:val="28"/>
          <w:szCs w:val="28"/>
        </w:rPr>
        <w:t>- Hiện vật có giá trị đặc biệt liên quan đến một sự kiện trọng đại của đất nước hoặc liên quan đến sự nghiệp của anh hùng dân tộc, danh nhân tiêu biểu, hoặc là tác phẩm nghệ thuật nổi tiếng về giá trị tư tưởng, nhân văn, giá trị thẩm mỹ tiêu biểu cho một khuynh hướng, một phong cách, một thời đại; hoặc là sản phẩm được phát minh, sáng chế tiêu biểu, có giá trị thực tiễn cao, có tác dụng thúc đẩy xã hội phát triển ở một giai đoạn lịch sử nhất định, hoặc là mẫu vật tự nhiên chứng minh cho các giai đoạn hình thành và phát triển của lịch sử trái đất, lịch sử tự nhiên./.</w:t>
      </w:r>
    </w:p>
    <w:p w:rsidR="00FB482B" w:rsidRPr="00AB50E9" w:rsidRDefault="00FB482B" w:rsidP="00BD5AFD">
      <w:pPr>
        <w:spacing w:before="0" w:after="0" w:line="240" w:lineRule="auto"/>
        <w:ind w:firstLine="360"/>
        <w:rPr>
          <w:sz w:val="16"/>
          <w:szCs w:val="16"/>
        </w:rPr>
      </w:pPr>
    </w:p>
    <w:p w:rsidR="00FB482B" w:rsidRPr="00AB50E9" w:rsidRDefault="00FB482B" w:rsidP="008930A6">
      <w:pPr>
        <w:spacing w:before="0" w:after="0" w:line="240" w:lineRule="auto"/>
        <w:ind w:firstLine="0"/>
        <w:jc w:val="center"/>
        <w:rPr>
          <w:bCs/>
          <w:i/>
          <w:sz w:val="28"/>
          <w:szCs w:val="28"/>
        </w:rPr>
      </w:pPr>
      <w:r w:rsidRPr="00AB50E9">
        <w:rPr>
          <w:bCs/>
          <w:iCs/>
          <w:sz w:val="28"/>
          <w:szCs w:val="28"/>
        </w:rPr>
        <w:t xml:space="preserve">                                                        ……..</w:t>
      </w:r>
      <w:r w:rsidRPr="00AB50E9">
        <w:rPr>
          <w:bCs/>
          <w:i/>
          <w:sz w:val="28"/>
          <w:szCs w:val="28"/>
        </w:rPr>
        <w:t xml:space="preserve">, ngày </w:t>
      </w:r>
      <w:r w:rsidRPr="00AB50E9">
        <w:rPr>
          <w:bCs/>
          <w:iCs/>
          <w:sz w:val="28"/>
          <w:szCs w:val="28"/>
        </w:rPr>
        <w:t>….</w:t>
      </w:r>
      <w:r w:rsidRPr="00AB50E9">
        <w:rPr>
          <w:bCs/>
          <w:i/>
          <w:sz w:val="28"/>
          <w:szCs w:val="28"/>
        </w:rPr>
        <w:t xml:space="preserve"> tháng </w:t>
      </w:r>
      <w:r w:rsidRPr="00AB50E9">
        <w:rPr>
          <w:bCs/>
          <w:iCs/>
          <w:sz w:val="28"/>
          <w:szCs w:val="28"/>
        </w:rPr>
        <w:t>….</w:t>
      </w:r>
      <w:r w:rsidRPr="00AB50E9">
        <w:rPr>
          <w:bCs/>
          <w:i/>
          <w:sz w:val="28"/>
          <w:szCs w:val="28"/>
        </w:rPr>
        <w:t xml:space="preserve"> năm </w:t>
      </w:r>
      <w:r w:rsidRPr="00AB50E9">
        <w:rPr>
          <w:bCs/>
          <w:iCs/>
          <w:sz w:val="28"/>
          <w:szCs w:val="28"/>
        </w:rPr>
        <w:t>...</w:t>
      </w:r>
    </w:p>
    <w:p w:rsidR="00FB482B" w:rsidRPr="00AB50E9" w:rsidRDefault="00FB482B" w:rsidP="008930A6">
      <w:pPr>
        <w:pStyle w:val="Heading2"/>
        <w:spacing w:before="0" w:after="0" w:line="240" w:lineRule="auto"/>
        <w:ind w:firstLine="0"/>
        <w:rPr>
          <w:color w:val="auto"/>
        </w:rPr>
      </w:pPr>
      <w:r w:rsidRPr="00AB50E9">
        <w:rPr>
          <w:color w:val="auto"/>
        </w:rPr>
        <w:tab/>
      </w:r>
      <w:r w:rsidRPr="00AB50E9">
        <w:rPr>
          <w:color w:val="auto"/>
        </w:rPr>
        <w:tab/>
      </w:r>
      <w:r w:rsidRPr="00AB50E9">
        <w:rPr>
          <w:color w:val="auto"/>
        </w:rPr>
        <w:tab/>
      </w:r>
      <w:r w:rsidRPr="00AB50E9">
        <w:rPr>
          <w:color w:val="auto"/>
        </w:rPr>
        <w:tab/>
      </w:r>
      <w:r w:rsidRPr="00AB50E9">
        <w:rPr>
          <w:color w:val="auto"/>
        </w:rPr>
        <w:tab/>
        <w:t xml:space="preserve">        TÊN ĐƠN VỊ, CÁ NHÂN ĐỀ NGHỊ </w:t>
      </w:r>
    </w:p>
    <w:p w:rsidR="00FB482B" w:rsidRPr="00AB50E9" w:rsidRDefault="00FB482B" w:rsidP="008930A6">
      <w:pPr>
        <w:spacing w:before="0" w:after="0" w:line="240" w:lineRule="auto"/>
        <w:ind w:left="1440" w:firstLine="0"/>
        <w:rPr>
          <w:i/>
        </w:rPr>
      </w:pPr>
      <w:r w:rsidRPr="00AB50E9">
        <w:tab/>
      </w:r>
      <w:r w:rsidRPr="00AB50E9">
        <w:tab/>
      </w:r>
      <w:r w:rsidRPr="00AB50E9">
        <w:tab/>
      </w:r>
      <w:r w:rsidRPr="00AB50E9">
        <w:rPr>
          <w:i/>
        </w:rPr>
        <w:t>(Ký tên và ghi rõ họ tên, nếu là tổ chức</w:t>
      </w:r>
    </w:p>
    <w:p w:rsidR="00FB482B" w:rsidRPr="00AB50E9" w:rsidRDefault="00FB482B" w:rsidP="004D66AA">
      <w:pPr>
        <w:spacing w:before="0" w:after="0" w:line="240" w:lineRule="auto"/>
        <w:ind w:left="3220" w:firstLine="0"/>
        <w:rPr>
          <w:i/>
        </w:rPr>
      </w:pPr>
      <w:r w:rsidRPr="00AB50E9">
        <w:rPr>
          <w:i/>
        </w:rPr>
        <w:t xml:space="preserve">                  thì phải đóng dấu, ghi rõ chức vụ người ký)</w:t>
      </w:r>
    </w:p>
    <w:p w:rsidR="00FB482B" w:rsidRPr="00AB50E9" w:rsidRDefault="00FB482B" w:rsidP="008930A6">
      <w:pPr>
        <w:pStyle w:val="Heading6"/>
        <w:spacing w:before="0" w:after="0" w:line="240" w:lineRule="auto"/>
        <w:ind w:firstLine="0"/>
        <w:jc w:val="center"/>
      </w:pPr>
      <w:r w:rsidRPr="00AB50E9">
        <w:rPr>
          <w:sz w:val="28"/>
        </w:rPr>
        <w:lastRenderedPageBreak/>
        <w:t>CỘNG HÒA XÃ HỘI CHỦ NGHĨA VIỆT NAM</w:t>
      </w:r>
    </w:p>
    <w:p w:rsidR="00FB482B" w:rsidRPr="00AB50E9" w:rsidRDefault="00FB482B" w:rsidP="008930A6">
      <w:pPr>
        <w:pStyle w:val="Heading3"/>
        <w:spacing w:before="0" w:after="0" w:line="240" w:lineRule="auto"/>
        <w:ind w:firstLine="0"/>
        <w:jc w:val="center"/>
        <w:rPr>
          <w:rFonts w:ascii="Times New Roman" w:hAnsi="Times New Roman"/>
        </w:rPr>
      </w:pPr>
      <w:r w:rsidRPr="00AB50E9">
        <w:rPr>
          <w:rFonts w:ascii="Times New Roman" w:hAnsi="Times New Roman"/>
        </w:rPr>
        <w:t>Độc lập - Tự do - Hạnh phúc</w:t>
      </w:r>
    </w:p>
    <w:p w:rsidR="00FB482B" w:rsidRPr="00AB50E9" w:rsidRDefault="00FB482B" w:rsidP="008930A6">
      <w:pPr>
        <w:spacing w:before="0" w:after="0" w:line="240" w:lineRule="auto"/>
        <w:ind w:firstLine="0"/>
        <w:jc w:val="center"/>
        <w:rPr>
          <w:b/>
          <w:sz w:val="20"/>
          <w:vertAlign w:val="superscript"/>
        </w:rPr>
      </w:pPr>
      <w:r w:rsidRPr="00AB50E9">
        <w:rPr>
          <w:b/>
          <w:sz w:val="20"/>
          <w:vertAlign w:val="superscript"/>
        </w:rPr>
        <w:t>__________________________________________</w:t>
      </w:r>
    </w:p>
    <w:p w:rsidR="00FB482B" w:rsidRPr="00AB50E9" w:rsidRDefault="00FB482B" w:rsidP="008930A6">
      <w:pPr>
        <w:spacing w:before="0" w:after="0" w:line="240" w:lineRule="auto"/>
        <w:ind w:firstLine="0"/>
        <w:rPr>
          <w:i/>
          <w:iCs/>
        </w:rPr>
      </w:pPr>
    </w:p>
    <w:p w:rsidR="00FB482B" w:rsidRPr="00AB50E9" w:rsidRDefault="00FB482B" w:rsidP="008930A6">
      <w:pPr>
        <w:spacing w:before="0" w:after="0" w:line="240" w:lineRule="auto"/>
        <w:ind w:firstLine="0"/>
        <w:rPr>
          <w:sz w:val="28"/>
          <w:szCs w:val="28"/>
        </w:rPr>
      </w:pPr>
    </w:p>
    <w:p w:rsidR="00FB482B" w:rsidRPr="00AB50E9" w:rsidRDefault="00FB482B" w:rsidP="008930A6">
      <w:pPr>
        <w:spacing w:before="0" w:after="0" w:line="240" w:lineRule="auto"/>
        <w:ind w:firstLine="0"/>
        <w:jc w:val="center"/>
        <w:rPr>
          <w:b/>
          <w:bCs/>
          <w:sz w:val="28"/>
          <w:szCs w:val="28"/>
        </w:rPr>
      </w:pPr>
      <w:r w:rsidRPr="00AB50E9">
        <w:rPr>
          <w:b/>
          <w:bCs/>
          <w:sz w:val="28"/>
          <w:szCs w:val="28"/>
        </w:rPr>
        <w:t xml:space="preserve">ĐƠN ĐỀ NGHỊ THẨM ĐỊNH VÀ LÀM THỦ TỤC ĐỀ NGHỊ </w:t>
      </w:r>
    </w:p>
    <w:p w:rsidR="00FB482B" w:rsidRPr="00AB50E9" w:rsidRDefault="00FB482B" w:rsidP="008930A6">
      <w:pPr>
        <w:spacing w:before="0" w:after="0" w:line="240" w:lineRule="auto"/>
        <w:ind w:firstLine="0"/>
        <w:jc w:val="center"/>
        <w:rPr>
          <w:b/>
          <w:bCs/>
          <w:sz w:val="28"/>
          <w:szCs w:val="28"/>
        </w:rPr>
      </w:pPr>
      <w:r w:rsidRPr="00AB50E9">
        <w:rPr>
          <w:b/>
          <w:bCs/>
          <w:sz w:val="28"/>
          <w:szCs w:val="28"/>
        </w:rPr>
        <w:t>CÔNG NHẬN BẢO VẬT QUỐC GIA</w:t>
      </w:r>
    </w:p>
    <w:p w:rsidR="00FB482B" w:rsidRPr="00AB50E9" w:rsidRDefault="00FB482B" w:rsidP="008930A6">
      <w:pPr>
        <w:spacing w:before="0" w:after="0" w:line="240" w:lineRule="auto"/>
        <w:ind w:firstLine="0"/>
        <w:jc w:val="center"/>
        <w:rPr>
          <w:sz w:val="28"/>
          <w:szCs w:val="28"/>
        </w:rPr>
      </w:pPr>
    </w:p>
    <w:p w:rsidR="00FB482B" w:rsidRPr="00AB50E9" w:rsidRDefault="00FB482B" w:rsidP="008930A6">
      <w:pPr>
        <w:spacing w:before="0" w:after="0" w:line="240" w:lineRule="auto"/>
        <w:ind w:firstLine="0"/>
        <w:jc w:val="center"/>
        <w:rPr>
          <w:sz w:val="28"/>
          <w:szCs w:val="28"/>
        </w:rPr>
      </w:pPr>
      <w:r w:rsidRPr="00AB50E9">
        <w:rPr>
          <w:bCs/>
          <w:iCs/>
          <w:sz w:val="28"/>
          <w:szCs w:val="28"/>
        </w:rPr>
        <w:t>Kính gửi</w:t>
      </w:r>
      <w:r w:rsidR="006A67BA" w:rsidRPr="00AB50E9">
        <w:rPr>
          <w:sz w:val="28"/>
          <w:szCs w:val="28"/>
        </w:rPr>
        <w:t xml:space="preserve">: </w:t>
      </w:r>
      <w:r w:rsidRPr="00AB50E9">
        <w:rPr>
          <w:sz w:val="28"/>
          <w:szCs w:val="28"/>
        </w:rPr>
        <w:t xml:space="preserve">Sở Văn hóa, Thể thao và Du lịch </w:t>
      </w:r>
      <w:r w:rsidR="006A67BA" w:rsidRPr="00AB50E9">
        <w:rPr>
          <w:sz w:val="28"/>
          <w:szCs w:val="28"/>
        </w:rPr>
        <w:t>tỉnh Bình Dương</w:t>
      </w:r>
    </w:p>
    <w:p w:rsidR="00FB482B" w:rsidRPr="00AB50E9" w:rsidRDefault="00FB482B" w:rsidP="008930A6">
      <w:pPr>
        <w:spacing w:before="0" w:after="0" w:line="240" w:lineRule="auto"/>
        <w:ind w:firstLine="0"/>
        <w:rPr>
          <w:sz w:val="28"/>
          <w:szCs w:val="28"/>
        </w:rPr>
      </w:pPr>
      <w:r w:rsidRPr="00AB50E9">
        <w:rPr>
          <w:sz w:val="28"/>
          <w:szCs w:val="28"/>
        </w:rPr>
        <w:tab/>
      </w:r>
    </w:p>
    <w:p w:rsidR="00FB482B" w:rsidRPr="00AB50E9" w:rsidRDefault="00FB482B" w:rsidP="003A58FF">
      <w:pPr>
        <w:spacing w:before="40" w:after="40" w:line="288" w:lineRule="auto"/>
        <w:ind w:firstLine="567"/>
        <w:rPr>
          <w:sz w:val="28"/>
          <w:szCs w:val="28"/>
        </w:rPr>
      </w:pPr>
      <w:r w:rsidRPr="00AB50E9">
        <w:rPr>
          <w:sz w:val="28"/>
          <w:szCs w:val="28"/>
        </w:rPr>
        <w:t xml:space="preserve">- </w:t>
      </w:r>
      <w:r w:rsidRPr="00AB50E9">
        <w:rPr>
          <w:iCs/>
          <w:sz w:val="28"/>
          <w:szCs w:val="28"/>
        </w:rPr>
        <w:t>Họ và tên</w:t>
      </w:r>
      <w:r w:rsidRPr="00AB50E9">
        <w:rPr>
          <w:sz w:val="28"/>
          <w:szCs w:val="28"/>
        </w:rPr>
        <w:t xml:space="preserve"> (</w:t>
      </w:r>
      <w:r w:rsidRPr="00AB50E9">
        <w:rPr>
          <w:i/>
          <w:sz w:val="28"/>
          <w:szCs w:val="28"/>
        </w:rPr>
        <w:t>viết bằng chữ in hoa</w:t>
      </w:r>
      <w:r w:rsidRPr="00AB50E9">
        <w:rPr>
          <w:sz w:val="28"/>
          <w:szCs w:val="28"/>
        </w:rPr>
        <w:t>):</w:t>
      </w:r>
    </w:p>
    <w:p w:rsidR="00FB482B" w:rsidRPr="00AB50E9" w:rsidRDefault="00FB482B" w:rsidP="003A58FF">
      <w:pPr>
        <w:spacing w:before="40" w:after="40" w:line="288" w:lineRule="auto"/>
        <w:ind w:firstLine="567"/>
        <w:rPr>
          <w:sz w:val="28"/>
          <w:szCs w:val="28"/>
        </w:rPr>
      </w:pPr>
      <w:r w:rsidRPr="00AB50E9">
        <w:rPr>
          <w:sz w:val="28"/>
          <w:szCs w:val="28"/>
        </w:rPr>
        <w:t>- Địa chỉ:</w:t>
      </w:r>
    </w:p>
    <w:p w:rsidR="00FB482B" w:rsidRPr="00AB50E9" w:rsidRDefault="00FB482B" w:rsidP="003A58FF">
      <w:pPr>
        <w:spacing w:before="40" w:after="40" w:line="288" w:lineRule="auto"/>
        <w:ind w:firstLine="567"/>
        <w:rPr>
          <w:sz w:val="28"/>
          <w:szCs w:val="28"/>
        </w:rPr>
      </w:pPr>
      <w:r w:rsidRPr="00AB50E9">
        <w:rPr>
          <w:sz w:val="28"/>
          <w:szCs w:val="28"/>
        </w:rPr>
        <w:t>- Điện thoại:</w:t>
      </w:r>
    </w:p>
    <w:p w:rsidR="00FB482B" w:rsidRPr="00AB50E9" w:rsidRDefault="00FB482B" w:rsidP="003A58FF">
      <w:pPr>
        <w:spacing w:before="40" w:after="40" w:line="288" w:lineRule="auto"/>
        <w:ind w:firstLine="567"/>
        <w:rPr>
          <w:sz w:val="28"/>
          <w:szCs w:val="28"/>
        </w:rPr>
      </w:pPr>
      <w:r w:rsidRPr="00AB50E9">
        <w:rPr>
          <w:sz w:val="28"/>
          <w:szCs w:val="28"/>
        </w:rPr>
        <w:t>- Số chứng minh thư: ……………. Ngày cấp …….. Nơi cấp…………...</w:t>
      </w:r>
    </w:p>
    <w:p w:rsidR="00FB482B" w:rsidRPr="00AB50E9" w:rsidRDefault="00FB482B" w:rsidP="003A58FF">
      <w:pPr>
        <w:spacing w:before="40" w:after="40" w:line="288" w:lineRule="auto"/>
        <w:ind w:firstLine="567"/>
        <w:rPr>
          <w:sz w:val="28"/>
          <w:szCs w:val="28"/>
        </w:rPr>
      </w:pPr>
      <w:r w:rsidRPr="00AB50E9">
        <w:rPr>
          <w:sz w:val="28"/>
          <w:szCs w:val="28"/>
        </w:rPr>
        <w:t>- Chức danh trong tổ chức (nếu có):</w:t>
      </w:r>
    </w:p>
    <w:p w:rsidR="00FB482B" w:rsidRPr="00AB50E9" w:rsidRDefault="00FB482B" w:rsidP="003A58FF">
      <w:pPr>
        <w:spacing w:before="40" w:after="40" w:line="288" w:lineRule="auto"/>
        <w:ind w:firstLine="567"/>
        <w:rPr>
          <w:sz w:val="28"/>
          <w:szCs w:val="28"/>
        </w:rPr>
      </w:pPr>
      <w:r w:rsidRPr="00AB50E9">
        <w:rPr>
          <w:sz w:val="28"/>
          <w:szCs w:val="28"/>
        </w:rPr>
        <w:t>là chủ sở hữu hiện vật/người đại diện của .....(</w:t>
      </w:r>
      <w:r w:rsidRPr="00AB50E9">
        <w:rPr>
          <w:i/>
          <w:iCs/>
          <w:sz w:val="28"/>
          <w:szCs w:val="28"/>
        </w:rPr>
        <w:t>tên tổ chức đề nghị công nhận bảo vật quốc gia</w:t>
      </w:r>
      <w:r w:rsidRPr="00AB50E9">
        <w:rPr>
          <w:sz w:val="28"/>
          <w:szCs w:val="28"/>
        </w:rPr>
        <w:t>) đang quản lý hợp pháp hiện vật.</w:t>
      </w:r>
    </w:p>
    <w:p w:rsidR="00FB482B" w:rsidRPr="00AB50E9" w:rsidRDefault="00FB482B" w:rsidP="003A58FF">
      <w:pPr>
        <w:spacing w:before="40" w:after="40" w:line="288" w:lineRule="auto"/>
        <w:ind w:firstLine="567"/>
        <w:rPr>
          <w:bCs/>
          <w:sz w:val="28"/>
          <w:szCs w:val="28"/>
        </w:rPr>
      </w:pPr>
      <w:r w:rsidRPr="00AB50E9">
        <w:rPr>
          <w:bCs/>
          <w:sz w:val="28"/>
          <w:szCs w:val="28"/>
        </w:rPr>
        <w:t>Căn cứ Thông tư số 13/2010/TT-BVHTTDL ngày 30 tháng 12 năm 2010 của Bộ Văn hóa, Thể thao và Du lịch quy định trình tự, thủ tục đề nghị công nhận bảo vật quốc gia, sau khi nghiên cứu các tiêu chí và quy định đối với hiện vật được đề nghị công nhận bảo vật quốc gia,</w:t>
      </w:r>
    </w:p>
    <w:p w:rsidR="00FB482B" w:rsidRPr="00AB50E9" w:rsidRDefault="00FB482B" w:rsidP="003A58FF">
      <w:pPr>
        <w:spacing w:before="40" w:after="40" w:line="288" w:lineRule="auto"/>
        <w:ind w:firstLine="567"/>
        <w:rPr>
          <w:spacing w:val="-4"/>
          <w:sz w:val="28"/>
          <w:szCs w:val="28"/>
        </w:rPr>
      </w:pPr>
      <w:r w:rsidRPr="00AB50E9">
        <w:rPr>
          <w:spacing w:val="-4"/>
          <w:sz w:val="28"/>
          <w:szCs w:val="28"/>
        </w:rPr>
        <w:t>(</w:t>
      </w:r>
      <w:r w:rsidRPr="00AB50E9">
        <w:rPr>
          <w:i/>
          <w:iCs/>
          <w:spacing w:val="-4"/>
          <w:sz w:val="28"/>
          <w:szCs w:val="28"/>
        </w:rPr>
        <w:t>Tên tổ chức, cá nhân đề nghị công nhận bảo vật quốc gia</w:t>
      </w:r>
      <w:r w:rsidRPr="00AB50E9">
        <w:rPr>
          <w:spacing w:val="-4"/>
          <w:sz w:val="28"/>
          <w:szCs w:val="28"/>
        </w:rPr>
        <w:t xml:space="preserve">) trân trọng đề nghị Sở Văn hóa, Thể thao và Du lịch  …. thẩm định và làm thủ tục đề nghị các cơ quan có thẩm quyền trình Thủ tướng Chính phủ xem xét công nhận bảo vật quốc gia cho … </w:t>
      </w:r>
      <w:r w:rsidRPr="00AB50E9">
        <w:rPr>
          <w:i/>
          <w:spacing w:val="-4"/>
          <w:sz w:val="28"/>
          <w:szCs w:val="28"/>
        </w:rPr>
        <w:t>(số lượng)</w:t>
      </w:r>
      <w:r w:rsidRPr="00AB50E9">
        <w:rPr>
          <w:spacing w:val="-4"/>
          <w:sz w:val="28"/>
          <w:szCs w:val="28"/>
        </w:rPr>
        <w:t xml:space="preserve"> hiện vật thuộc quyền sở hữu hợp pháp của ..... (</w:t>
      </w:r>
      <w:r w:rsidRPr="00AB50E9">
        <w:rPr>
          <w:i/>
          <w:iCs/>
          <w:spacing w:val="-4"/>
          <w:sz w:val="28"/>
          <w:szCs w:val="28"/>
        </w:rPr>
        <w:t>Tên tổ chức, cá nhân đề nghị công nhận bảo vật quốc gia</w:t>
      </w:r>
      <w:r w:rsidRPr="00AB50E9">
        <w:rPr>
          <w:spacing w:val="-4"/>
          <w:sz w:val="28"/>
          <w:szCs w:val="28"/>
        </w:rPr>
        <w:t>). Danh sách hiện vật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6"/>
        <w:gridCol w:w="2423"/>
        <w:gridCol w:w="3980"/>
        <w:gridCol w:w="1443"/>
      </w:tblGrid>
      <w:tr w:rsidR="00AB50E9" w:rsidRPr="00AB50E9">
        <w:trPr>
          <w:jc w:val="center"/>
        </w:trPr>
        <w:tc>
          <w:tcPr>
            <w:tcW w:w="746" w:type="dxa"/>
          </w:tcPr>
          <w:p w:rsidR="00FB482B" w:rsidRPr="00AB50E9" w:rsidRDefault="00FB482B" w:rsidP="008930A6">
            <w:pPr>
              <w:spacing w:before="0" w:after="0" w:line="240" w:lineRule="auto"/>
              <w:ind w:firstLine="0"/>
              <w:rPr>
                <w:b/>
                <w:sz w:val="28"/>
                <w:szCs w:val="28"/>
              </w:rPr>
            </w:pPr>
            <w:r w:rsidRPr="00AB50E9">
              <w:rPr>
                <w:b/>
                <w:sz w:val="28"/>
                <w:szCs w:val="28"/>
              </w:rPr>
              <w:t>STT</w:t>
            </w:r>
          </w:p>
        </w:tc>
        <w:tc>
          <w:tcPr>
            <w:tcW w:w="2582" w:type="dxa"/>
          </w:tcPr>
          <w:p w:rsidR="00FB482B" w:rsidRPr="00AB50E9" w:rsidRDefault="00FB482B" w:rsidP="008930A6">
            <w:pPr>
              <w:spacing w:before="0" w:after="0" w:line="240" w:lineRule="auto"/>
              <w:ind w:firstLine="0"/>
              <w:jc w:val="center"/>
              <w:rPr>
                <w:b/>
                <w:sz w:val="28"/>
                <w:szCs w:val="28"/>
              </w:rPr>
            </w:pPr>
            <w:r w:rsidRPr="00AB50E9">
              <w:rPr>
                <w:b/>
                <w:sz w:val="28"/>
                <w:szCs w:val="28"/>
              </w:rPr>
              <w:t>Tên hiện vật</w:t>
            </w:r>
          </w:p>
        </w:tc>
        <w:tc>
          <w:tcPr>
            <w:tcW w:w="4269" w:type="dxa"/>
          </w:tcPr>
          <w:p w:rsidR="00FB482B" w:rsidRPr="00AB50E9" w:rsidRDefault="00FB482B" w:rsidP="008930A6">
            <w:pPr>
              <w:spacing w:before="0" w:after="0" w:line="240" w:lineRule="auto"/>
              <w:ind w:firstLine="0"/>
              <w:jc w:val="center"/>
              <w:rPr>
                <w:b/>
                <w:sz w:val="28"/>
                <w:szCs w:val="28"/>
              </w:rPr>
            </w:pPr>
            <w:r w:rsidRPr="00AB50E9">
              <w:rPr>
                <w:b/>
                <w:sz w:val="28"/>
                <w:szCs w:val="28"/>
              </w:rPr>
              <w:t>Đặc điểm chính của hiện vật</w:t>
            </w:r>
          </w:p>
        </w:tc>
        <w:tc>
          <w:tcPr>
            <w:tcW w:w="1515" w:type="dxa"/>
          </w:tcPr>
          <w:p w:rsidR="00FB482B" w:rsidRPr="00AB50E9" w:rsidRDefault="00FB482B" w:rsidP="008930A6">
            <w:pPr>
              <w:spacing w:before="0" w:after="0" w:line="240" w:lineRule="auto"/>
              <w:ind w:firstLine="0"/>
              <w:jc w:val="center"/>
              <w:rPr>
                <w:b/>
                <w:sz w:val="28"/>
                <w:szCs w:val="28"/>
              </w:rPr>
            </w:pPr>
            <w:r w:rsidRPr="00AB50E9">
              <w:rPr>
                <w:b/>
                <w:sz w:val="28"/>
                <w:szCs w:val="28"/>
              </w:rPr>
              <w:t>Ghi chú</w:t>
            </w:r>
          </w:p>
        </w:tc>
      </w:tr>
      <w:tr w:rsidR="00AB50E9" w:rsidRPr="00AB50E9">
        <w:trPr>
          <w:jc w:val="center"/>
        </w:trPr>
        <w:tc>
          <w:tcPr>
            <w:tcW w:w="746" w:type="dxa"/>
          </w:tcPr>
          <w:p w:rsidR="00FB482B" w:rsidRPr="00AB50E9" w:rsidRDefault="00FB482B" w:rsidP="00BD5AFD">
            <w:pPr>
              <w:spacing w:before="0" w:after="0" w:line="240" w:lineRule="auto"/>
              <w:jc w:val="center"/>
              <w:rPr>
                <w:sz w:val="28"/>
                <w:szCs w:val="28"/>
              </w:rPr>
            </w:pPr>
            <w:r w:rsidRPr="00AB50E9">
              <w:rPr>
                <w:sz w:val="28"/>
                <w:szCs w:val="28"/>
              </w:rPr>
              <w:t>1</w:t>
            </w:r>
          </w:p>
        </w:tc>
        <w:tc>
          <w:tcPr>
            <w:tcW w:w="2582" w:type="dxa"/>
          </w:tcPr>
          <w:p w:rsidR="00FB482B" w:rsidRPr="00AB50E9" w:rsidRDefault="00FB482B" w:rsidP="00BD5AFD">
            <w:pPr>
              <w:spacing w:before="0" w:after="0" w:line="240" w:lineRule="auto"/>
              <w:jc w:val="center"/>
              <w:rPr>
                <w:sz w:val="28"/>
                <w:szCs w:val="28"/>
              </w:rPr>
            </w:pPr>
          </w:p>
        </w:tc>
        <w:tc>
          <w:tcPr>
            <w:tcW w:w="4269" w:type="dxa"/>
          </w:tcPr>
          <w:p w:rsidR="00FB482B" w:rsidRPr="00AB50E9" w:rsidRDefault="00FB482B" w:rsidP="00BD5AFD">
            <w:pPr>
              <w:spacing w:before="0" w:after="0" w:line="240" w:lineRule="auto"/>
              <w:jc w:val="center"/>
              <w:rPr>
                <w:sz w:val="28"/>
                <w:szCs w:val="28"/>
              </w:rPr>
            </w:pPr>
          </w:p>
        </w:tc>
        <w:tc>
          <w:tcPr>
            <w:tcW w:w="1515" w:type="dxa"/>
          </w:tcPr>
          <w:p w:rsidR="00FB482B" w:rsidRPr="00AB50E9" w:rsidRDefault="00FB482B" w:rsidP="00BD5AFD">
            <w:pPr>
              <w:spacing w:before="0" w:after="0" w:line="240" w:lineRule="auto"/>
              <w:jc w:val="center"/>
              <w:rPr>
                <w:sz w:val="28"/>
                <w:szCs w:val="28"/>
              </w:rPr>
            </w:pPr>
          </w:p>
        </w:tc>
      </w:tr>
      <w:tr w:rsidR="00AB50E9" w:rsidRPr="00AB50E9">
        <w:trPr>
          <w:jc w:val="center"/>
        </w:trPr>
        <w:tc>
          <w:tcPr>
            <w:tcW w:w="746" w:type="dxa"/>
          </w:tcPr>
          <w:p w:rsidR="00FB482B" w:rsidRPr="00AB50E9" w:rsidRDefault="00FB482B" w:rsidP="00BD5AFD">
            <w:pPr>
              <w:spacing w:before="0" w:after="0" w:line="240" w:lineRule="auto"/>
              <w:jc w:val="center"/>
              <w:rPr>
                <w:sz w:val="28"/>
                <w:szCs w:val="28"/>
              </w:rPr>
            </w:pPr>
            <w:r w:rsidRPr="00AB50E9">
              <w:rPr>
                <w:sz w:val="28"/>
                <w:szCs w:val="28"/>
              </w:rPr>
              <w:t>2</w:t>
            </w:r>
          </w:p>
        </w:tc>
        <w:tc>
          <w:tcPr>
            <w:tcW w:w="2582" w:type="dxa"/>
          </w:tcPr>
          <w:p w:rsidR="00FB482B" w:rsidRPr="00AB50E9" w:rsidRDefault="00FB482B" w:rsidP="00BD5AFD">
            <w:pPr>
              <w:spacing w:before="0" w:after="0" w:line="240" w:lineRule="auto"/>
              <w:jc w:val="center"/>
              <w:rPr>
                <w:sz w:val="28"/>
                <w:szCs w:val="28"/>
              </w:rPr>
            </w:pPr>
          </w:p>
        </w:tc>
        <w:tc>
          <w:tcPr>
            <w:tcW w:w="4269" w:type="dxa"/>
          </w:tcPr>
          <w:p w:rsidR="00FB482B" w:rsidRPr="00AB50E9" w:rsidRDefault="00FB482B" w:rsidP="00BD5AFD">
            <w:pPr>
              <w:spacing w:before="0" w:after="0" w:line="240" w:lineRule="auto"/>
              <w:jc w:val="center"/>
              <w:rPr>
                <w:sz w:val="28"/>
                <w:szCs w:val="28"/>
              </w:rPr>
            </w:pPr>
          </w:p>
        </w:tc>
        <w:tc>
          <w:tcPr>
            <w:tcW w:w="1515" w:type="dxa"/>
          </w:tcPr>
          <w:p w:rsidR="00FB482B" w:rsidRPr="00AB50E9" w:rsidRDefault="00FB482B" w:rsidP="00BD5AFD">
            <w:pPr>
              <w:spacing w:before="0" w:after="0" w:line="240" w:lineRule="auto"/>
              <w:jc w:val="center"/>
              <w:rPr>
                <w:sz w:val="28"/>
                <w:szCs w:val="28"/>
              </w:rPr>
            </w:pPr>
          </w:p>
        </w:tc>
      </w:tr>
      <w:tr w:rsidR="00AB50E9" w:rsidRPr="00AB50E9">
        <w:trPr>
          <w:jc w:val="center"/>
        </w:trPr>
        <w:tc>
          <w:tcPr>
            <w:tcW w:w="746" w:type="dxa"/>
          </w:tcPr>
          <w:p w:rsidR="00FB482B" w:rsidRPr="00AB50E9" w:rsidRDefault="00FB482B" w:rsidP="00BD5AFD">
            <w:pPr>
              <w:spacing w:before="0" w:after="0" w:line="240" w:lineRule="auto"/>
              <w:jc w:val="center"/>
              <w:rPr>
                <w:sz w:val="28"/>
                <w:szCs w:val="28"/>
              </w:rPr>
            </w:pPr>
            <w:r w:rsidRPr="00AB50E9">
              <w:rPr>
                <w:sz w:val="28"/>
                <w:szCs w:val="28"/>
              </w:rPr>
              <w:t>…</w:t>
            </w:r>
          </w:p>
        </w:tc>
        <w:tc>
          <w:tcPr>
            <w:tcW w:w="2582" w:type="dxa"/>
          </w:tcPr>
          <w:p w:rsidR="00FB482B" w:rsidRPr="00AB50E9" w:rsidRDefault="00FB482B" w:rsidP="00BD5AFD">
            <w:pPr>
              <w:spacing w:before="0" w:after="0" w:line="240" w:lineRule="auto"/>
              <w:jc w:val="center"/>
              <w:rPr>
                <w:sz w:val="28"/>
                <w:szCs w:val="28"/>
              </w:rPr>
            </w:pPr>
          </w:p>
        </w:tc>
        <w:tc>
          <w:tcPr>
            <w:tcW w:w="4269" w:type="dxa"/>
          </w:tcPr>
          <w:p w:rsidR="00FB482B" w:rsidRPr="00AB50E9" w:rsidRDefault="00FB482B" w:rsidP="00BD5AFD">
            <w:pPr>
              <w:spacing w:before="0" w:after="0" w:line="240" w:lineRule="auto"/>
              <w:jc w:val="center"/>
              <w:rPr>
                <w:sz w:val="28"/>
                <w:szCs w:val="28"/>
              </w:rPr>
            </w:pPr>
          </w:p>
        </w:tc>
        <w:tc>
          <w:tcPr>
            <w:tcW w:w="1515" w:type="dxa"/>
          </w:tcPr>
          <w:p w:rsidR="00FB482B" w:rsidRPr="00AB50E9" w:rsidRDefault="00FB482B" w:rsidP="00BD5AFD">
            <w:pPr>
              <w:spacing w:before="0" w:after="0" w:line="240" w:lineRule="auto"/>
              <w:jc w:val="center"/>
              <w:rPr>
                <w:sz w:val="28"/>
                <w:szCs w:val="28"/>
              </w:rPr>
            </w:pPr>
          </w:p>
        </w:tc>
      </w:tr>
    </w:tbl>
    <w:p w:rsidR="00FB482B" w:rsidRPr="00AB50E9" w:rsidRDefault="00FB482B" w:rsidP="003A58FF">
      <w:pPr>
        <w:pStyle w:val="BodyTextIndent"/>
        <w:spacing w:before="40" w:after="40" w:line="288" w:lineRule="auto"/>
        <w:ind w:left="0" w:firstLine="567"/>
        <w:rPr>
          <w:spacing w:val="-6"/>
          <w:sz w:val="28"/>
          <w:szCs w:val="28"/>
        </w:rPr>
      </w:pPr>
      <w:r w:rsidRPr="00AB50E9">
        <w:rPr>
          <w:spacing w:val="-6"/>
          <w:sz w:val="28"/>
          <w:szCs w:val="28"/>
        </w:rPr>
        <w:t>Tôi xin chịu trách nhiệm về tính hợp pháp của hiện vật và tính chính xác, trung thực của nội dung Hồ sơ hiện vật đề nghị công nhận bảo vật quốc gia, và cam kết thực hiện đầy đủ các yêu cầu về chuyên môn nghiệp vụ trong quá trình làm thủ tục đề nghị công nhận bảo vật quốc gia và các quy định của pháp luật có liên quan./.</w:t>
      </w:r>
    </w:p>
    <w:p w:rsidR="00FB482B" w:rsidRPr="00AB50E9" w:rsidRDefault="00FB482B" w:rsidP="00BD5AFD">
      <w:pPr>
        <w:pStyle w:val="BodyTextIndent"/>
        <w:spacing w:before="0" w:after="0" w:line="240" w:lineRule="auto"/>
        <w:rPr>
          <w:spacing w:val="-6"/>
          <w:sz w:val="28"/>
          <w:szCs w:val="28"/>
        </w:rPr>
      </w:pPr>
    </w:p>
    <w:tbl>
      <w:tblPr>
        <w:tblW w:w="9208" w:type="dxa"/>
        <w:tblLook w:val="01E0" w:firstRow="1" w:lastRow="1" w:firstColumn="1" w:lastColumn="1" w:noHBand="0" w:noVBand="0"/>
      </w:tblPr>
      <w:tblGrid>
        <w:gridCol w:w="3748"/>
        <w:gridCol w:w="5460"/>
      </w:tblGrid>
      <w:tr w:rsidR="00AB50E9" w:rsidRPr="00AB50E9">
        <w:tc>
          <w:tcPr>
            <w:tcW w:w="3748" w:type="dxa"/>
          </w:tcPr>
          <w:p w:rsidR="00FB482B" w:rsidRPr="00AB50E9" w:rsidRDefault="00FB482B" w:rsidP="008930A6">
            <w:pPr>
              <w:spacing w:before="0" w:after="0" w:line="240" w:lineRule="auto"/>
              <w:ind w:firstLine="0"/>
              <w:rPr>
                <w:sz w:val="26"/>
              </w:rPr>
            </w:pPr>
            <w:r w:rsidRPr="00AB50E9">
              <w:rPr>
                <w:i/>
                <w:iCs/>
                <w:sz w:val="26"/>
              </w:rPr>
              <w:t>Tài liệu kèm theo</w:t>
            </w:r>
          </w:p>
          <w:p w:rsidR="00FB482B" w:rsidRPr="00AB50E9" w:rsidRDefault="00FB482B" w:rsidP="008930A6">
            <w:pPr>
              <w:spacing w:before="0" w:after="0" w:line="240" w:lineRule="auto"/>
              <w:ind w:firstLine="0"/>
              <w:rPr>
                <w:i/>
                <w:iCs/>
              </w:rPr>
            </w:pPr>
            <w:r w:rsidRPr="00AB50E9">
              <w:t xml:space="preserve">- </w:t>
            </w:r>
            <w:r w:rsidRPr="00AB50E9">
              <w:rPr>
                <w:i/>
                <w:iCs/>
              </w:rPr>
              <w:t xml:space="preserve">Hồ sơ hiện hiện vật;                            </w:t>
            </w:r>
          </w:p>
          <w:p w:rsidR="00FB482B" w:rsidRPr="00AB50E9" w:rsidRDefault="00FB482B" w:rsidP="008930A6">
            <w:pPr>
              <w:spacing w:before="0" w:after="0" w:line="240" w:lineRule="auto"/>
              <w:ind w:firstLine="0"/>
            </w:pPr>
            <w:r w:rsidRPr="00AB50E9">
              <w:t>- .....................................</w:t>
            </w:r>
          </w:p>
          <w:p w:rsidR="00FB482B" w:rsidRPr="00AB50E9" w:rsidRDefault="00FB482B" w:rsidP="008930A6">
            <w:pPr>
              <w:spacing w:before="0" w:after="0" w:line="240" w:lineRule="auto"/>
              <w:ind w:right="-308" w:firstLine="0"/>
            </w:pPr>
            <w:r w:rsidRPr="00AB50E9">
              <w:t>- .....................................</w:t>
            </w:r>
          </w:p>
        </w:tc>
        <w:tc>
          <w:tcPr>
            <w:tcW w:w="5460" w:type="dxa"/>
          </w:tcPr>
          <w:p w:rsidR="00FB482B" w:rsidRPr="00AB50E9" w:rsidRDefault="00FB482B" w:rsidP="008930A6">
            <w:pPr>
              <w:spacing w:before="0" w:after="0" w:line="240" w:lineRule="auto"/>
              <w:ind w:firstLine="0"/>
              <w:jc w:val="center"/>
              <w:rPr>
                <w:i/>
                <w:sz w:val="28"/>
                <w:szCs w:val="28"/>
              </w:rPr>
            </w:pPr>
            <w:r w:rsidRPr="00AB50E9">
              <w:rPr>
                <w:i/>
                <w:sz w:val="28"/>
                <w:szCs w:val="28"/>
              </w:rPr>
              <w:t>………, ngày … tháng … năm …</w:t>
            </w:r>
          </w:p>
          <w:p w:rsidR="00FB482B" w:rsidRPr="00AB50E9" w:rsidRDefault="00FB482B" w:rsidP="008930A6">
            <w:pPr>
              <w:spacing w:before="0" w:after="0" w:line="240" w:lineRule="auto"/>
              <w:ind w:firstLine="0"/>
              <w:jc w:val="center"/>
              <w:rPr>
                <w:b/>
                <w:iCs/>
              </w:rPr>
            </w:pPr>
            <w:r w:rsidRPr="00AB50E9">
              <w:rPr>
                <w:b/>
                <w:iCs/>
              </w:rPr>
              <w:t>TỔ CHỨC, CÁ NHÂN ĐỀ NGHỊ CÔNG NHẬN</w:t>
            </w:r>
          </w:p>
          <w:p w:rsidR="00FB482B" w:rsidRPr="00AB50E9" w:rsidRDefault="00FB482B" w:rsidP="008930A6">
            <w:pPr>
              <w:spacing w:before="0" w:after="0" w:line="240" w:lineRule="auto"/>
              <w:ind w:firstLine="0"/>
              <w:jc w:val="center"/>
              <w:rPr>
                <w:b/>
                <w:iCs/>
              </w:rPr>
            </w:pPr>
            <w:r w:rsidRPr="00AB50E9">
              <w:rPr>
                <w:b/>
                <w:iCs/>
              </w:rPr>
              <w:t>BẢO VẬT QUỐC GIA</w:t>
            </w:r>
          </w:p>
          <w:p w:rsidR="00FB482B" w:rsidRPr="00AB50E9" w:rsidRDefault="00FB482B" w:rsidP="008930A6">
            <w:pPr>
              <w:spacing w:before="0" w:after="0" w:line="240" w:lineRule="auto"/>
              <w:ind w:firstLine="0"/>
              <w:jc w:val="center"/>
            </w:pPr>
            <w:r w:rsidRPr="00AB50E9">
              <w:rPr>
                <w:i/>
                <w:iCs/>
              </w:rPr>
              <w:t>(Ký tên, nếu là tổ chức thì phải đóng dấu và ghi rõ họ, tên chức vụ người ký)</w:t>
            </w:r>
          </w:p>
        </w:tc>
      </w:tr>
    </w:tbl>
    <w:p w:rsidR="00FB482B" w:rsidRPr="00AB50E9" w:rsidRDefault="00FB482B" w:rsidP="007043A1">
      <w:pPr>
        <w:spacing w:before="0" w:after="0" w:line="240" w:lineRule="auto"/>
        <w:ind w:firstLine="567"/>
        <w:rPr>
          <w:b/>
          <w:bCs/>
          <w:iCs/>
          <w:sz w:val="28"/>
          <w:szCs w:val="28"/>
        </w:rPr>
      </w:pPr>
      <w:r w:rsidRPr="00AB50E9">
        <w:rPr>
          <w:rFonts w:ascii="Times New Roman Bold" w:hAnsi="Times New Roman Bold"/>
          <w:b/>
          <w:spacing w:val="-4"/>
          <w:sz w:val="28"/>
          <w:szCs w:val="28"/>
        </w:rPr>
        <w:br w:type="page"/>
      </w:r>
      <w:r w:rsidRPr="00AB50E9">
        <w:rPr>
          <w:b/>
          <w:sz w:val="28"/>
          <w:szCs w:val="28"/>
        </w:rPr>
        <w:lastRenderedPageBreak/>
        <w:t>10. Thủ tục c</w:t>
      </w:r>
      <w:r w:rsidRPr="00AB50E9">
        <w:rPr>
          <w:b/>
          <w:bCs/>
          <w:iCs/>
          <w:sz w:val="28"/>
          <w:szCs w:val="28"/>
        </w:rPr>
        <w:t>ấp lại giấy chứng nhận đủ điều kiện kinh doanh giám định cổ vật</w:t>
      </w:r>
    </w:p>
    <w:p w:rsidR="00FB482B" w:rsidRPr="00AB50E9" w:rsidRDefault="00FB482B" w:rsidP="00B14C76">
      <w:pPr>
        <w:spacing w:line="240" w:lineRule="auto"/>
        <w:ind w:firstLine="709"/>
        <w:rPr>
          <w:b/>
          <w:i/>
          <w:sz w:val="28"/>
          <w:szCs w:val="28"/>
          <w:lang w:val="fr-FR"/>
        </w:rPr>
      </w:pPr>
      <w:r w:rsidRPr="00AB50E9">
        <w:rPr>
          <w:b/>
          <w:i/>
          <w:sz w:val="28"/>
          <w:szCs w:val="28"/>
          <w:lang w:val="fr-FR"/>
        </w:rPr>
        <w:t xml:space="preserve">* Trình tự thực hiện:  </w:t>
      </w:r>
    </w:p>
    <w:p w:rsidR="00FB482B" w:rsidRPr="00AB50E9" w:rsidRDefault="00FB482B" w:rsidP="00B14C76">
      <w:pPr>
        <w:spacing w:before="40" w:after="40" w:line="288" w:lineRule="auto"/>
        <w:ind w:firstLine="709"/>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667577" w:rsidRPr="00AB50E9" w:rsidRDefault="00FB482B" w:rsidP="00B14C76">
      <w:pPr>
        <w:spacing w:before="40" w:after="40" w:line="288" w:lineRule="auto"/>
        <w:ind w:firstLine="709"/>
        <w:rPr>
          <w:sz w:val="28"/>
          <w:szCs w:val="28"/>
        </w:rPr>
      </w:pPr>
      <w:r w:rsidRPr="00AB50E9">
        <w:rPr>
          <w:bCs/>
          <w:iCs/>
          <w:sz w:val="28"/>
          <w:szCs w:val="28"/>
          <w:lang w:val="it-IT"/>
        </w:rPr>
        <w:t>- Khi bị mất, bị hỏng hoặc có sự thay đổi thông tin đã được ghi nhận trong Giấy chứng nhận đủ điều kiện kinh doanh giám định cổ vật đã cấp, cơ sở kinh doanh giám định cổ vật</w:t>
      </w:r>
      <w:r w:rsidRPr="00AB50E9">
        <w:rPr>
          <w:sz w:val="28"/>
          <w:szCs w:val="28"/>
          <w:lang w:val="fr-FR"/>
        </w:rPr>
        <w:t xml:space="preserve"> nộp trực tiếp hoặc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Một</w:t>
      </w:r>
      <w:r w:rsidR="00667577" w:rsidRPr="00AB50E9">
        <w:rPr>
          <w:sz w:val="28"/>
          <w:szCs w:val="28"/>
        </w:rPr>
        <w:t>.</w:t>
      </w:r>
    </w:p>
    <w:p w:rsidR="00FB482B" w:rsidRPr="00AB50E9" w:rsidRDefault="00FB482B" w:rsidP="00B14C76">
      <w:pPr>
        <w:spacing w:before="40" w:after="40" w:line="288" w:lineRule="auto"/>
        <w:ind w:firstLine="709"/>
        <w:rPr>
          <w:sz w:val="28"/>
          <w:szCs w:val="28"/>
        </w:rPr>
      </w:pPr>
      <w:r w:rsidRPr="00AB50E9">
        <w:rPr>
          <w:sz w:val="28"/>
          <w:szCs w:val="28"/>
        </w:rPr>
        <w:t>- Công chức tiếp nhận hồ sơ kiểm tra tính pháp lý và nội dung hồ sơ:</w:t>
      </w:r>
    </w:p>
    <w:p w:rsidR="00FB482B" w:rsidRPr="00AB50E9" w:rsidRDefault="00FB482B" w:rsidP="00B14C76">
      <w:pPr>
        <w:spacing w:before="40" w:after="40" w:line="288" w:lineRule="auto"/>
        <w:ind w:firstLine="709"/>
        <w:rPr>
          <w:sz w:val="28"/>
          <w:szCs w:val="28"/>
        </w:rPr>
      </w:pPr>
      <w:r w:rsidRPr="00AB50E9">
        <w:rPr>
          <w:sz w:val="28"/>
          <w:szCs w:val="28"/>
        </w:rPr>
        <w:t>+ Trường hợp hồ sơ đầy đủ thì viết giấy tiếp nhận hồ sơ và trả kết quả cho tổ chức, cá nhân.</w:t>
      </w:r>
    </w:p>
    <w:p w:rsidR="00FB482B" w:rsidRPr="00AB50E9" w:rsidRDefault="00FB482B" w:rsidP="00B14C76">
      <w:pPr>
        <w:spacing w:before="40" w:after="40" w:line="288" w:lineRule="auto"/>
        <w:ind w:firstLine="709"/>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FB482B" w:rsidRPr="00AB50E9" w:rsidRDefault="00FB482B" w:rsidP="00B14C76">
      <w:pPr>
        <w:spacing w:before="40" w:after="40" w:line="288" w:lineRule="auto"/>
        <w:ind w:firstLine="709"/>
        <w:rPr>
          <w:sz w:val="28"/>
          <w:szCs w:val="28"/>
        </w:rPr>
      </w:pPr>
      <w:r w:rsidRPr="00AB50E9">
        <w:rPr>
          <w:sz w:val="28"/>
          <w:szCs w:val="28"/>
        </w:rPr>
        <w:t xml:space="preserve">- Thời gian tiếp nhận hồ sơ:  </w:t>
      </w:r>
    </w:p>
    <w:p w:rsidR="00FB482B" w:rsidRPr="00AB50E9" w:rsidRDefault="00FB482B" w:rsidP="00B14C76">
      <w:pPr>
        <w:spacing w:before="40" w:after="40" w:line="288" w:lineRule="auto"/>
        <w:ind w:firstLine="709"/>
        <w:rPr>
          <w:sz w:val="28"/>
          <w:szCs w:val="28"/>
        </w:rPr>
      </w:pPr>
      <w:r w:rsidRPr="00AB50E9">
        <w:rPr>
          <w:sz w:val="28"/>
          <w:szCs w:val="28"/>
        </w:rPr>
        <w:t>+ Sáng từ 7h30’ đến 11h30’.</w:t>
      </w:r>
    </w:p>
    <w:p w:rsidR="00FB482B" w:rsidRPr="00AB50E9" w:rsidRDefault="00FB482B" w:rsidP="00B14C76">
      <w:pPr>
        <w:spacing w:before="40" w:after="40" w:line="288" w:lineRule="auto"/>
        <w:ind w:firstLine="709"/>
        <w:rPr>
          <w:spacing w:val="-6"/>
          <w:sz w:val="28"/>
          <w:szCs w:val="28"/>
        </w:rPr>
      </w:pPr>
      <w:r w:rsidRPr="00AB50E9">
        <w:rPr>
          <w:spacing w:val="-6"/>
          <w:sz w:val="28"/>
          <w:szCs w:val="28"/>
        </w:rPr>
        <w:t>+ Chiều từ 13 giờ đến 17 giờ. Từ thứ hai đến thứ sáu hàng tuần (ngày lễ nghỉ).</w:t>
      </w:r>
    </w:p>
    <w:p w:rsidR="00FB482B" w:rsidRPr="00AB50E9" w:rsidRDefault="00FB482B" w:rsidP="003A6710">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B14C76">
      <w:pPr>
        <w:spacing w:before="40" w:after="40" w:line="288" w:lineRule="auto"/>
        <w:ind w:firstLine="709"/>
        <w:rPr>
          <w:sz w:val="28"/>
          <w:szCs w:val="28"/>
          <w:lang w:val="fr-FR"/>
        </w:rPr>
      </w:pPr>
      <w:r w:rsidRPr="00AB50E9">
        <w:rPr>
          <w:b/>
          <w:sz w:val="28"/>
          <w:szCs w:val="28"/>
          <w:lang w:val="fr-FR"/>
        </w:rPr>
        <w:t xml:space="preserve">* </w:t>
      </w:r>
      <w:r w:rsidRPr="00AB50E9">
        <w:rPr>
          <w:b/>
          <w:i/>
          <w:sz w:val="28"/>
          <w:szCs w:val="28"/>
          <w:lang w:val="fr-FR"/>
        </w:rPr>
        <w:t>Cách thức thực hiện:</w:t>
      </w:r>
      <w:r w:rsidR="00667577" w:rsidRPr="00AB50E9">
        <w:rPr>
          <w:b/>
          <w:i/>
          <w:sz w:val="28"/>
          <w:szCs w:val="28"/>
          <w:lang w:val="fr-FR"/>
        </w:rPr>
        <w:t xml:space="preserve"> </w:t>
      </w:r>
      <w:r w:rsidRPr="00AB50E9">
        <w:rPr>
          <w:sz w:val="28"/>
          <w:szCs w:val="28"/>
          <w:lang w:val="fr-FR"/>
        </w:rPr>
        <w:t>Nộp trực tiếp hoặc gửi qua đường bưu điện đến Sở Văn hóa, Thể thao và Du lịch.</w:t>
      </w:r>
    </w:p>
    <w:p w:rsidR="00FB482B" w:rsidRPr="00AB50E9" w:rsidRDefault="00FB482B" w:rsidP="00B14C76">
      <w:pPr>
        <w:spacing w:before="40" w:after="40" w:line="288" w:lineRule="auto"/>
        <w:ind w:firstLine="709"/>
        <w:rPr>
          <w:b/>
          <w:i/>
          <w:sz w:val="28"/>
          <w:szCs w:val="28"/>
          <w:lang w:val="fr-FR"/>
        </w:rPr>
      </w:pPr>
      <w:r w:rsidRPr="00AB50E9">
        <w:rPr>
          <w:b/>
          <w:i/>
          <w:sz w:val="28"/>
          <w:szCs w:val="28"/>
          <w:lang w:val="fr-FR"/>
        </w:rPr>
        <w:t>* Thành phần, số lượng hồ sơ:</w:t>
      </w:r>
    </w:p>
    <w:p w:rsidR="00FB482B" w:rsidRPr="00AB50E9" w:rsidRDefault="00FB482B" w:rsidP="00B14C76">
      <w:pPr>
        <w:spacing w:before="40" w:after="40" w:line="288" w:lineRule="auto"/>
        <w:ind w:firstLine="709"/>
        <w:rPr>
          <w:sz w:val="28"/>
          <w:szCs w:val="28"/>
          <w:lang w:val="fr-FR"/>
        </w:rPr>
      </w:pPr>
      <w:r w:rsidRPr="00AB50E9">
        <w:rPr>
          <w:sz w:val="28"/>
          <w:szCs w:val="28"/>
          <w:lang w:val="fr-FR"/>
        </w:rPr>
        <w:t xml:space="preserve">- Thành phần hồ sơ: </w:t>
      </w:r>
    </w:p>
    <w:p w:rsidR="00FB482B" w:rsidRPr="00AB50E9" w:rsidRDefault="00FB482B" w:rsidP="00B14C76">
      <w:pPr>
        <w:tabs>
          <w:tab w:val="left" w:pos="567"/>
        </w:tabs>
        <w:spacing w:before="40" w:after="40" w:line="288" w:lineRule="auto"/>
        <w:ind w:firstLine="709"/>
        <w:rPr>
          <w:iCs/>
          <w:sz w:val="28"/>
          <w:szCs w:val="28"/>
          <w:lang w:val="it-IT"/>
        </w:rPr>
      </w:pPr>
      <w:r w:rsidRPr="00AB50E9">
        <w:rPr>
          <w:sz w:val="28"/>
          <w:szCs w:val="28"/>
          <w:lang w:val="it-IT"/>
        </w:rPr>
        <w:t xml:space="preserve">(1) Đơn đề nghị theo </w:t>
      </w:r>
      <w:r w:rsidRPr="00AB50E9">
        <w:rPr>
          <w:iCs/>
          <w:sz w:val="28"/>
          <w:szCs w:val="28"/>
          <w:lang w:val="it-IT"/>
        </w:rPr>
        <w:t>Mẫu số 04 tại Phụ lục ban hành kèm theo Nghị định số 61</w:t>
      </w:r>
      <w:r w:rsidRPr="00AB50E9">
        <w:rPr>
          <w:sz w:val="28"/>
          <w:szCs w:val="26"/>
          <w:lang w:val="fr-FR"/>
        </w:rPr>
        <w:t>/2016/NĐ-CP</w:t>
      </w:r>
      <w:r w:rsidRPr="00AB50E9">
        <w:rPr>
          <w:bCs/>
          <w:sz w:val="28"/>
          <w:szCs w:val="28"/>
        </w:rPr>
        <w:t xml:space="preserve"> ngày 01/7/2016 của Chính phủ</w:t>
      </w:r>
      <w:r w:rsidRPr="00AB50E9">
        <w:rPr>
          <w:sz w:val="28"/>
          <w:szCs w:val="28"/>
          <w:lang w:val="it-IT"/>
        </w:rPr>
        <w:t>;</w:t>
      </w:r>
    </w:p>
    <w:p w:rsidR="00FB482B" w:rsidRPr="00AB50E9" w:rsidRDefault="00FB482B" w:rsidP="00B14C76">
      <w:pPr>
        <w:tabs>
          <w:tab w:val="left" w:pos="567"/>
        </w:tabs>
        <w:spacing w:before="40" w:after="40" w:line="288" w:lineRule="auto"/>
        <w:ind w:firstLine="709"/>
        <w:rPr>
          <w:spacing w:val="-6"/>
          <w:sz w:val="28"/>
          <w:szCs w:val="28"/>
          <w:lang w:val="it-IT"/>
        </w:rPr>
      </w:pPr>
      <w:r w:rsidRPr="00AB50E9">
        <w:rPr>
          <w:spacing w:val="-6"/>
          <w:sz w:val="28"/>
          <w:szCs w:val="28"/>
          <w:lang w:val="it-IT"/>
        </w:rPr>
        <w:t>(2) Bản chính Giấy chứng nhận đủ điều kiện kinh doanh giám định cổ vật đã được cấp đối với trường hợp Giấy chứng nhận bị hỏng hoặc có sự thay đổi thông tin;</w:t>
      </w:r>
    </w:p>
    <w:p w:rsidR="00FB482B" w:rsidRPr="00AB50E9" w:rsidRDefault="00FB482B" w:rsidP="00B14C76">
      <w:pPr>
        <w:tabs>
          <w:tab w:val="left" w:pos="567"/>
        </w:tabs>
        <w:spacing w:before="40" w:after="40" w:line="288" w:lineRule="auto"/>
        <w:ind w:firstLine="709"/>
        <w:rPr>
          <w:sz w:val="28"/>
          <w:szCs w:val="28"/>
          <w:lang w:val="it-IT"/>
        </w:rPr>
      </w:pPr>
      <w:r w:rsidRPr="00AB50E9">
        <w:rPr>
          <w:sz w:val="28"/>
          <w:szCs w:val="28"/>
          <w:lang w:val="it-IT"/>
        </w:rPr>
        <w:t xml:space="preserve">Trường hợp thay đổi thông tin đã được ghi nhận trong Giấy chứng nhận đủ điều kiện </w:t>
      </w:r>
      <w:r w:rsidRPr="00AB50E9">
        <w:rPr>
          <w:bCs/>
          <w:sz w:val="28"/>
          <w:szCs w:val="28"/>
          <w:lang w:val="it-IT"/>
        </w:rPr>
        <w:t xml:space="preserve">kinh doanh </w:t>
      </w:r>
      <w:r w:rsidRPr="00AB50E9">
        <w:rPr>
          <w:sz w:val="28"/>
          <w:szCs w:val="28"/>
          <w:lang w:val="it-IT"/>
        </w:rPr>
        <w:t>giám định cổ vật đã cấp thì phải gửi kèm theo bản sao các giấy tờ có liên quan đến sự thay đổi thông tin.</w:t>
      </w:r>
    </w:p>
    <w:p w:rsidR="00FB482B" w:rsidRPr="00AB50E9" w:rsidRDefault="00FB482B" w:rsidP="00B14C76">
      <w:pPr>
        <w:spacing w:before="40" w:after="40" w:line="288" w:lineRule="auto"/>
        <w:ind w:firstLine="709"/>
        <w:rPr>
          <w:sz w:val="28"/>
          <w:szCs w:val="28"/>
          <w:lang w:val="fr-FR"/>
        </w:rPr>
      </w:pPr>
      <w:r w:rsidRPr="00AB50E9">
        <w:rPr>
          <w:sz w:val="28"/>
          <w:szCs w:val="28"/>
          <w:lang w:val="fr-FR"/>
        </w:rPr>
        <w:t>- Số lượng hồ sơ: 01 bộ.</w:t>
      </w:r>
    </w:p>
    <w:p w:rsidR="00FB482B" w:rsidRPr="00AB50E9" w:rsidRDefault="00FB482B" w:rsidP="00B14C76">
      <w:pPr>
        <w:spacing w:before="40" w:after="40" w:line="288" w:lineRule="auto"/>
        <w:ind w:firstLine="709"/>
        <w:rPr>
          <w:b/>
          <w:i/>
          <w:sz w:val="28"/>
          <w:szCs w:val="28"/>
          <w:lang w:val="fr-FR"/>
        </w:rPr>
      </w:pPr>
      <w:r w:rsidRPr="00AB50E9">
        <w:rPr>
          <w:b/>
          <w:i/>
          <w:sz w:val="28"/>
          <w:szCs w:val="28"/>
          <w:lang w:val="fr-FR"/>
        </w:rPr>
        <w:t xml:space="preserve">* Thời hạn giải quyết: </w:t>
      </w:r>
    </w:p>
    <w:p w:rsidR="00FB482B" w:rsidRPr="00AB50E9" w:rsidRDefault="00FB482B" w:rsidP="00B14C76">
      <w:pPr>
        <w:spacing w:before="40" w:after="40" w:line="288" w:lineRule="auto"/>
        <w:ind w:firstLine="709"/>
        <w:rPr>
          <w:spacing w:val="4"/>
          <w:sz w:val="28"/>
          <w:szCs w:val="28"/>
          <w:lang w:val="fr-FR"/>
        </w:rPr>
      </w:pPr>
      <w:r w:rsidRPr="00AB50E9">
        <w:rPr>
          <w:spacing w:val="4"/>
          <w:sz w:val="28"/>
          <w:szCs w:val="28"/>
          <w:lang w:val="fr-FR"/>
        </w:rPr>
        <w:t>05 ngày làm việc, kể từ ngày nhận đủ hồ sơ theo quy định.</w:t>
      </w:r>
    </w:p>
    <w:p w:rsidR="00FB482B" w:rsidRPr="00AB50E9" w:rsidRDefault="00FB482B" w:rsidP="00B14C76">
      <w:pPr>
        <w:spacing w:before="40" w:after="40" w:line="288" w:lineRule="auto"/>
        <w:ind w:firstLine="709"/>
        <w:rPr>
          <w:i/>
          <w:sz w:val="28"/>
          <w:szCs w:val="28"/>
          <w:lang w:val="fr-FR"/>
        </w:rPr>
      </w:pPr>
      <w:r w:rsidRPr="00AB50E9">
        <w:rPr>
          <w:b/>
          <w:i/>
          <w:sz w:val="28"/>
          <w:szCs w:val="28"/>
          <w:lang w:val="fr-FR"/>
        </w:rPr>
        <w:t>* Đối tượng thực hiện thủ tục hành chính:</w:t>
      </w:r>
      <w:r w:rsidRPr="00AB50E9">
        <w:rPr>
          <w:sz w:val="28"/>
          <w:szCs w:val="28"/>
          <w:lang w:val="fr-FR"/>
        </w:rPr>
        <w:t>Tổ chức.</w:t>
      </w:r>
    </w:p>
    <w:p w:rsidR="00FB482B" w:rsidRPr="00AB50E9" w:rsidRDefault="00FB482B" w:rsidP="00B14C76">
      <w:pPr>
        <w:spacing w:before="40" w:after="40" w:line="288" w:lineRule="auto"/>
        <w:ind w:firstLine="709"/>
        <w:rPr>
          <w:b/>
          <w:i/>
          <w:sz w:val="28"/>
          <w:szCs w:val="28"/>
          <w:lang w:val="fr-FR"/>
        </w:rPr>
      </w:pPr>
      <w:r w:rsidRPr="00AB50E9">
        <w:rPr>
          <w:b/>
          <w:i/>
          <w:sz w:val="28"/>
          <w:szCs w:val="28"/>
          <w:lang w:val="fr-FR"/>
        </w:rPr>
        <w:lastRenderedPageBreak/>
        <w:t xml:space="preserve">* Cơ quan thực hiện thủ tục hành chính: </w:t>
      </w:r>
    </w:p>
    <w:p w:rsidR="00FB482B" w:rsidRPr="00AB50E9" w:rsidRDefault="00FB482B" w:rsidP="00B14C76">
      <w:pPr>
        <w:spacing w:before="40" w:after="40" w:line="288" w:lineRule="auto"/>
        <w:ind w:firstLine="709"/>
        <w:rPr>
          <w:spacing w:val="-14"/>
          <w:sz w:val="28"/>
          <w:szCs w:val="28"/>
          <w:lang w:val="fr-FR"/>
        </w:rPr>
      </w:pPr>
      <w:r w:rsidRPr="00AB50E9">
        <w:rPr>
          <w:b/>
          <w:spacing w:val="-14"/>
          <w:sz w:val="28"/>
          <w:szCs w:val="28"/>
          <w:lang w:val="fr-FR"/>
        </w:rPr>
        <w:t>- Cơ quan có thẩm quyền quyết định:</w:t>
      </w:r>
      <w:r w:rsidR="006A67BA" w:rsidRPr="00AB50E9">
        <w:rPr>
          <w:b/>
          <w:spacing w:val="-14"/>
          <w:sz w:val="28"/>
          <w:szCs w:val="28"/>
          <w:lang w:val="fr-FR"/>
        </w:rPr>
        <w:t xml:space="preserve"> </w:t>
      </w:r>
      <w:r w:rsidRPr="00AB50E9">
        <w:rPr>
          <w:spacing w:val="-14"/>
          <w:sz w:val="28"/>
          <w:szCs w:val="28"/>
          <w:lang w:val="it-IT"/>
        </w:rPr>
        <w:t>Sở Văn hóa, Thể thao và Du lịch.</w:t>
      </w:r>
    </w:p>
    <w:p w:rsidR="00FB482B" w:rsidRPr="00AB50E9" w:rsidRDefault="00FB482B" w:rsidP="00B14C76">
      <w:pPr>
        <w:spacing w:before="40" w:after="40" w:line="288" w:lineRule="auto"/>
        <w:ind w:firstLine="709"/>
        <w:rPr>
          <w:sz w:val="28"/>
          <w:szCs w:val="28"/>
          <w:lang w:val="fr-FR"/>
        </w:rPr>
      </w:pPr>
      <w:r w:rsidRPr="00AB50E9">
        <w:rPr>
          <w:b/>
          <w:sz w:val="28"/>
          <w:szCs w:val="28"/>
          <w:lang w:val="fr-FR"/>
        </w:rPr>
        <w:t>- Cơ quan trực tiếp thực hiện:</w:t>
      </w:r>
      <w:r w:rsidR="006A67BA" w:rsidRPr="00AB50E9">
        <w:rPr>
          <w:b/>
          <w:sz w:val="28"/>
          <w:szCs w:val="28"/>
          <w:lang w:val="fr-FR"/>
        </w:rPr>
        <w:t xml:space="preserve"> </w:t>
      </w:r>
      <w:r w:rsidRPr="00AB50E9">
        <w:rPr>
          <w:sz w:val="28"/>
          <w:szCs w:val="28"/>
          <w:lang w:val="it-IT"/>
        </w:rPr>
        <w:t>Sở Văn hóa, Thể thao và Du lịch.</w:t>
      </w:r>
    </w:p>
    <w:p w:rsidR="00FB482B" w:rsidRPr="00AB50E9" w:rsidRDefault="00FB482B" w:rsidP="00B14C76">
      <w:pPr>
        <w:tabs>
          <w:tab w:val="left" w:pos="567"/>
        </w:tabs>
        <w:spacing w:before="40" w:after="40" w:line="288" w:lineRule="auto"/>
        <w:ind w:firstLine="0"/>
        <w:rPr>
          <w:sz w:val="28"/>
          <w:szCs w:val="28"/>
          <w:lang w:val="it-IT"/>
        </w:rPr>
      </w:pPr>
      <w:r w:rsidRPr="00AB50E9">
        <w:rPr>
          <w:b/>
          <w:i/>
          <w:sz w:val="28"/>
          <w:szCs w:val="28"/>
          <w:lang w:val="fr-FR"/>
        </w:rPr>
        <w:tab/>
        <w:t>* Kết quả thực hiện thủ tục hành chính:</w:t>
      </w:r>
      <w:r w:rsidR="006A67BA" w:rsidRPr="00AB50E9">
        <w:rPr>
          <w:b/>
          <w:i/>
          <w:sz w:val="28"/>
          <w:szCs w:val="28"/>
          <w:lang w:val="fr-FR"/>
        </w:rPr>
        <w:t xml:space="preserve"> </w:t>
      </w:r>
      <w:r w:rsidRPr="00AB50E9">
        <w:rPr>
          <w:iCs/>
          <w:sz w:val="28"/>
          <w:szCs w:val="28"/>
          <w:lang w:val="it-IT"/>
        </w:rPr>
        <w:t xml:space="preserve">Giấy chứng nhận </w:t>
      </w:r>
      <w:r w:rsidRPr="00AB50E9">
        <w:rPr>
          <w:sz w:val="28"/>
          <w:szCs w:val="28"/>
          <w:lang w:val="it-IT"/>
        </w:rPr>
        <w:t xml:space="preserve">đủ điều kiện </w:t>
      </w:r>
      <w:r w:rsidRPr="00AB50E9">
        <w:rPr>
          <w:bCs/>
          <w:sz w:val="28"/>
          <w:szCs w:val="28"/>
          <w:lang w:val="it-IT"/>
        </w:rPr>
        <w:t xml:space="preserve">kinh doanh </w:t>
      </w:r>
      <w:r w:rsidRPr="00AB50E9">
        <w:rPr>
          <w:sz w:val="28"/>
          <w:szCs w:val="28"/>
          <w:lang w:val="it-IT"/>
        </w:rPr>
        <w:t>giám định cổ vật.</w:t>
      </w:r>
    </w:p>
    <w:p w:rsidR="00FB482B" w:rsidRPr="00AB50E9" w:rsidRDefault="00FB482B" w:rsidP="00B14C76">
      <w:pPr>
        <w:spacing w:before="40" w:after="40" w:line="288" w:lineRule="auto"/>
        <w:ind w:firstLine="709"/>
        <w:rPr>
          <w:i/>
          <w:sz w:val="28"/>
          <w:szCs w:val="28"/>
          <w:lang w:val="fr-FR"/>
        </w:rPr>
      </w:pPr>
      <w:r w:rsidRPr="00AB50E9">
        <w:rPr>
          <w:b/>
          <w:i/>
          <w:sz w:val="28"/>
          <w:szCs w:val="28"/>
          <w:lang w:val="fr-FR"/>
        </w:rPr>
        <w:t>* Lệ phí:</w:t>
      </w:r>
      <w:r w:rsidR="00667577" w:rsidRPr="00AB50E9">
        <w:rPr>
          <w:b/>
          <w:i/>
          <w:sz w:val="28"/>
          <w:szCs w:val="28"/>
          <w:lang w:val="fr-FR"/>
        </w:rPr>
        <w:t xml:space="preserve"> </w:t>
      </w:r>
      <w:r w:rsidRPr="00AB50E9">
        <w:rPr>
          <w:sz w:val="28"/>
          <w:szCs w:val="28"/>
          <w:lang w:val="fr-FR"/>
        </w:rPr>
        <w:t>Không.</w:t>
      </w:r>
    </w:p>
    <w:p w:rsidR="00FB482B" w:rsidRPr="00AB50E9" w:rsidRDefault="00FB482B" w:rsidP="00B14C76">
      <w:pPr>
        <w:spacing w:before="40" w:after="40" w:line="288" w:lineRule="auto"/>
        <w:ind w:firstLine="709"/>
        <w:rPr>
          <w:b/>
          <w:i/>
          <w:sz w:val="28"/>
          <w:szCs w:val="28"/>
          <w:lang w:val="fr-FR"/>
        </w:rPr>
      </w:pPr>
      <w:r w:rsidRPr="00AB50E9">
        <w:rPr>
          <w:b/>
          <w:i/>
          <w:sz w:val="28"/>
          <w:szCs w:val="28"/>
          <w:lang w:val="fr-FR"/>
        </w:rPr>
        <w:t xml:space="preserve">* Tên mẫuđơn, mẫu tờ khai: </w:t>
      </w:r>
    </w:p>
    <w:p w:rsidR="00FB482B" w:rsidRPr="00AB50E9" w:rsidRDefault="00FB482B" w:rsidP="00B14C76">
      <w:pPr>
        <w:spacing w:before="40" w:after="40" w:line="288" w:lineRule="auto"/>
        <w:ind w:firstLine="709"/>
        <w:rPr>
          <w:bCs/>
          <w:spacing w:val="2"/>
          <w:sz w:val="28"/>
          <w:szCs w:val="28"/>
        </w:rPr>
      </w:pPr>
      <w:r w:rsidRPr="00AB50E9">
        <w:rPr>
          <w:iCs/>
          <w:spacing w:val="2"/>
          <w:sz w:val="28"/>
          <w:szCs w:val="28"/>
          <w:lang w:val="it-IT"/>
        </w:rPr>
        <w:t>- Đơn đề nghị cấp lại Giấy chứng nhận đủ điều kiện kinh doanh giám định cổ vật (Mẫu số 04 tại Phụ lục ban hành kèm theo Nghị định số 61</w:t>
      </w:r>
      <w:r w:rsidRPr="00AB50E9">
        <w:rPr>
          <w:spacing w:val="2"/>
          <w:sz w:val="28"/>
          <w:szCs w:val="26"/>
          <w:lang w:val="fr-FR"/>
        </w:rPr>
        <w:t>/2016/NĐ-CP</w:t>
      </w:r>
      <w:r w:rsidRPr="00AB50E9">
        <w:rPr>
          <w:bCs/>
          <w:spacing w:val="2"/>
          <w:sz w:val="28"/>
          <w:szCs w:val="28"/>
        </w:rPr>
        <w:t xml:space="preserve"> ngày 01/7/2016 của Chính phủ).</w:t>
      </w:r>
    </w:p>
    <w:p w:rsidR="00FB482B" w:rsidRPr="00AB50E9" w:rsidRDefault="00FB482B" w:rsidP="00B14C76">
      <w:pPr>
        <w:spacing w:before="40" w:after="40" w:line="288" w:lineRule="auto"/>
        <w:ind w:firstLine="709"/>
        <w:rPr>
          <w:i/>
          <w:sz w:val="28"/>
          <w:szCs w:val="28"/>
          <w:lang w:val="fr-FR"/>
        </w:rPr>
      </w:pPr>
      <w:r w:rsidRPr="00AB50E9">
        <w:rPr>
          <w:b/>
          <w:i/>
          <w:sz w:val="28"/>
          <w:szCs w:val="28"/>
          <w:lang w:val="fr-FR"/>
        </w:rPr>
        <w:t>* Yêu cầu, điều kiện thực hiện thủ tục hành chính</w:t>
      </w:r>
      <w:r w:rsidRPr="00AB50E9">
        <w:rPr>
          <w:i/>
          <w:sz w:val="28"/>
          <w:szCs w:val="28"/>
          <w:lang w:val="fr-FR"/>
        </w:rPr>
        <w:t>: Không</w:t>
      </w:r>
    </w:p>
    <w:p w:rsidR="00FB482B" w:rsidRPr="00AB50E9" w:rsidRDefault="00FB482B" w:rsidP="00B14C76">
      <w:pPr>
        <w:tabs>
          <w:tab w:val="left" w:pos="567"/>
        </w:tabs>
        <w:spacing w:before="40" w:after="40" w:line="288" w:lineRule="auto"/>
        <w:ind w:firstLine="709"/>
        <w:rPr>
          <w:b/>
          <w:i/>
          <w:sz w:val="28"/>
          <w:szCs w:val="28"/>
          <w:lang w:val="fr-FR"/>
        </w:rPr>
      </w:pPr>
      <w:r w:rsidRPr="00AB50E9">
        <w:rPr>
          <w:b/>
          <w:i/>
          <w:sz w:val="28"/>
          <w:szCs w:val="28"/>
          <w:lang w:val="fr-FR"/>
        </w:rPr>
        <w:t xml:space="preserve">* Căn cứ pháp lý của thủ tục hành chính: </w:t>
      </w:r>
    </w:p>
    <w:p w:rsidR="00FB482B" w:rsidRPr="00AB50E9" w:rsidRDefault="00FB482B" w:rsidP="00B14C76">
      <w:pPr>
        <w:pStyle w:val="NormalWeb"/>
        <w:spacing w:before="40" w:beforeAutospacing="0" w:after="40" w:afterAutospacing="0" w:line="288" w:lineRule="auto"/>
        <w:ind w:firstLine="709"/>
        <w:rPr>
          <w:sz w:val="28"/>
          <w:szCs w:val="28"/>
        </w:rPr>
      </w:pPr>
      <w:r w:rsidRPr="00AB50E9">
        <w:rPr>
          <w:sz w:val="28"/>
          <w:szCs w:val="28"/>
          <w:lang w:val="vi-VN"/>
        </w:rPr>
        <w:t>- Luật di sản văn hóa số 28/2001/QH10 ngày 29</w:t>
      </w:r>
      <w:r w:rsidRPr="00AB50E9">
        <w:rPr>
          <w:sz w:val="28"/>
          <w:szCs w:val="28"/>
        </w:rPr>
        <w:t>/</w:t>
      </w:r>
      <w:r w:rsidRPr="00AB50E9">
        <w:rPr>
          <w:sz w:val="28"/>
          <w:szCs w:val="28"/>
          <w:lang w:val="vi-VN"/>
        </w:rPr>
        <w:t>6</w:t>
      </w:r>
      <w:r w:rsidRPr="00AB50E9">
        <w:rPr>
          <w:sz w:val="28"/>
          <w:szCs w:val="28"/>
        </w:rPr>
        <w:t>/</w:t>
      </w:r>
      <w:r w:rsidRPr="00AB50E9">
        <w:rPr>
          <w:sz w:val="28"/>
          <w:szCs w:val="28"/>
          <w:lang w:val="vi-VN"/>
        </w:rPr>
        <w:t xml:space="preserve">2001. Có hiệu lực từ </w:t>
      </w:r>
      <w:r w:rsidRPr="00AB50E9">
        <w:rPr>
          <w:spacing w:val="-4"/>
          <w:sz w:val="28"/>
          <w:szCs w:val="28"/>
          <w:lang w:val="vi-VN"/>
        </w:rPr>
        <w:t>ngày 01/01/2002</w:t>
      </w:r>
      <w:r w:rsidRPr="00AB50E9">
        <w:rPr>
          <w:sz w:val="28"/>
          <w:szCs w:val="28"/>
        </w:rPr>
        <w:t>.</w:t>
      </w:r>
    </w:p>
    <w:p w:rsidR="00FB482B" w:rsidRPr="00AB50E9" w:rsidRDefault="00FB482B" w:rsidP="00B14C76">
      <w:pPr>
        <w:pStyle w:val="NormalWeb"/>
        <w:spacing w:before="40" w:beforeAutospacing="0" w:after="40" w:afterAutospacing="0" w:line="288" w:lineRule="auto"/>
        <w:ind w:firstLine="709"/>
        <w:rPr>
          <w:spacing w:val="-4"/>
          <w:sz w:val="28"/>
          <w:szCs w:val="28"/>
        </w:rPr>
      </w:pPr>
      <w:r w:rsidRPr="00AB50E9">
        <w:rPr>
          <w:spacing w:val="-4"/>
          <w:sz w:val="28"/>
          <w:szCs w:val="28"/>
        </w:rPr>
        <w:t xml:space="preserve">- </w:t>
      </w:r>
      <w:r w:rsidRPr="00AB50E9">
        <w:rPr>
          <w:spacing w:val="-4"/>
          <w:sz w:val="28"/>
          <w:szCs w:val="28"/>
          <w:lang w:val="vi-VN"/>
        </w:rPr>
        <w:t>Luật sửa đổi, bổ sung một số điều của Luật di sản văn hóa số 32/2009/QH12 ngày 18</w:t>
      </w:r>
      <w:r w:rsidRPr="00AB50E9">
        <w:rPr>
          <w:spacing w:val="-4"/>
          <w:sz w:val="28"/>
          <w:szCs w:val="28"/>
        </w:rPr>
        <w:t xml:space="preserve"> tháng </w:t>
      </w:r>
      <w:r w:rsidRPr="00AB50E9">
        <w:rPr>
          <w:spacing w:val="-4"/>
          <w:sz w:val="28"/>
          <w:szCs w:val="28"/>
          <w:lang w:val="vi-VN"/>
        </w:rPr>
        <w:t>6</w:t>
      </w:r>
      <w:r w:rsidRPr="00AB50E9">
        <w:rPr>
          <w:spacing w:val="-4"/>
          <w:sz w:val="28"/>
          <w:szCs w:val="28"/>
        </w:rPr>
        <w:t xml:space="preserve"> năm </w:t>
      </w:r>
      <w:r w:rsidRPr="00AB50E9">
        <w:rPr>
          <w:spacing w:val="-4"/>
          <w:sz w:val="28"/>
          <w:szCs w:val="28"/>
          <w:lang w:val="vi-VN"/>
        </w:rPr>
        <w:t>2009. Có hiệu lực từ ngày 01</w:t>
      </w:r>
      <w:r w:rsidRPr="00AB50E9">
        <w:rPr>
          <w:spacing w:val="-4"/>
          <w:sz w:val="28"/>
          <w:szCs w:val="28"/>
        </w:rPr>
        <w:t>/</w:t>
      </w:r>
      <w:r w:rsidRPr="00AB50E9">
        <w:rPr>
          <w:spacing w:val="-4"/>
          <w:sz w:val="28"/>
          <w:szCs w:val="28"/>
          <w:lang w:val="vi-VN"/>
        </w:rPr>
        <w:t>01</w:t>
      </w:r>
      <w:r w:rsidRPr="00AB50E9">
        <w:rPr>
          <w:spacing w:val="-4"/>
          <w:sz w:val="28"/>
          <w:szCs w:val="28"/>
        </w:rPr>
        <w:t>/</w:t>
      </w:r>
      <w:r w:rsidRPr="00AB50E9">
        <w:rPr>
          <w:spacing w:val="-4"/>
          <w:sz w:val="28"/>
          <w:szCs w:val="28"/>
          <w:lang w:val="vi-VN"/>
        </w:rPr>
        <w:t>2010</w:t>
      </w:r>
      <w:r w:rsidRPr="00AB50E9">
        <w:rPr>
          <w:spacing w:val="-4"/>
          <w:sz w:val="28"/>
          <w:szCs w:val="28"/>
        </w:rPr>
        <w:t>.</w:t>
      </w:r>
    </w:p>
    <w:p w:rsidR="00FB482B" w:rsidRPr="00AB50E9" w:rsidRDefault="00FB482B" w:rsidP="00B14C76">
      <w:pPr>
        <w:tabs>
          <w:tab w:val="left" w:pos="4395"/>
        </w:tabs>
        <w:spacing w:before="40" w:after="40" w:line="288" w:lineRule="auto"/>
        <w:ind w:firstLine="709"/>
        <w:rPr>
          <w:sz w:val="28"/>
          <w:szCs w:val="28"/>
          <w:lang w:val="nl-NL"/>
        </w:rPr>
      </w:pPr>
      <w:r w:rsidRPr="00AB50E9">
        <w:rPr>
          <w:iCs/>
          <w:spacing w:val="4"/>
          <w:sz w:val="28"/>
          <w:szCs w:val="28"/>
          <w:lang w:val="it-IT"/>
        </w:rPr>
        <w:t>- Nghị định số 61</w:t>
      </w:r>
      <w:r w:rsidRPr="00AB50E9">
        <w:rPr>
          <w:spacing w:val="4"/>
          <w:sz w:val="28"/>
          <w:szCs w:val="28"/>
          <w:lang w:val="fr-FR"/>
        </w:rPr>
        <w:t>/2016/NĐ-CP</w:t>
      </w:r>
      <w:r w:rsidRPr="00AB50E9">
        <w:rPr>
          <w:bCs/>
          <w:spacing w:val="4"/>
          <w:sz w:val="28"/>
          <w:szCs w:val="28"/>
        </w:rPr>
        <w:t xml:space="preserve"> ngày 01/7/2016 của Chính phủ quy định điều kiện kinh doanh giám định cổ vật và hành nghề bảo quản, tu bổ, phục hồi di tích lịch sử - văn hóa, danh lam thắng cảnh. Có hiệu </w:t>
      </w:r>
      <w:r w:rsidRPr="00AB50E9">
        <w:rPr>
          <w:rFonts w:eastAsia="Arial Unicode MS"/>
          <w:spacing w:val="4"/>
          <w:sz w:val="28"/>
          <w:szCs w:val="28"/>
          <w:lang w:val="vi-VN"/>
        </w:rPr>
        <w:t>lực từ ngày 01/7/2016</w:t>
      </w:r>
      <w:r w:rsidRPr="00AB50E9">
        <w:rPr>
          <w:sz w:val="28"/>
          <w:szCs w:val="28"/>
          <w:lang w:val="nl-NL"/>
        </w:rPr>
        <w:t>.</w:t>
      </w:r>
    </w:p>
    <w:p w:rsidR="00FB482B" w:rsidRPr="00AB50E9" w:rsidRDefault="00FB482B" w:rsidP="00B14C76">
      <w:pPr>
        <w:spacing w:before="0" w:after="0" w:line="240" w:lineRule="auto"/>
        <w:ind w:firstLine="709"/>
        <w:rPr>
          <w:sz w:val="28"/>
          <w:szCs w:val="28"/>
          <w:lang w:val="nl-NL"/>
        </w:rPr>
      </w:pPr>
    </w:p>
    <w:p w:rsidR="00FB482B" w:rsidRPr="00AB50E9" w:rsidRDefault="00FB482B" w:rsidP="00BD5AFD">
      <w:pPr>
        <w:spacing w:before="0" w:after="0" w:line="240" w:lineRule="auto"/>
        <w:rPr>
          <w:sz w:val="28"/>
          <w:szCs w:val="28"/>
          <w:lang w:val="nl-NL"/>
        </w:rPr>
      </w:pPr>
    </w:p>
    <w:p w:rsidR="00FB482B" w:rsidRPr="00AB50E9" w:rsidRDefault="00FB482B" w:rsidP="00BD5AFD">
      <w:pPr>
        <w:spacing w:before="0" w:after="0" w:line="240" w:lineRule="auto"/>
        <w:rPr>
          <w:sz w:val="28"/>
          <w:szCs w:val="28"/>
          <w:lang w:val="nl-NL"/>
        </w:rPr>
      </w:pPr>
    </w:p>
    <w:p w:rsidR="00FB482B" w:rsidRPr="00AB50E9" w:rsidRDefault="00FB482B" w:rsidP="00BD5AFD">
      <w:pPr>
        <w:spacing w:before="0" w:after="0" w:line="240" w:lineRule="auto"/>
        <w:rPr>
          <w:sz w:val="28"/>
          <w:szCs w:val="28"/>
          <w:lang w:val="nl-NL"/>
        </w:rPr>
      </w:pPr>
    </w:p>
    <w:p w:rsidR="00FB482B" w:rsidRPr="00AB50E9" w:rsidRDefault="00FB482B" w:rsidP="00BD5AFD">
      <w:pPr>
        <w:spacing w:before="0" w:after="0" w:line="240" w:lineRule="auto"/>
        <w:rPr>
          <w:sz w:val="28"/>
          <w:szCs w:val="28"/>
          <w:lang w:val="nl-NL"/>
        </w:rPr>
      </w:pPr>
    </w:p>
    <w:p w:rsidR="00FB482B" w:rsidRPr="00AB50E9" w:rsidRDefault="00FB482B" w:rsidP="00BD5AFD">
      <w:pPr>
        <w:spacing w:before="0" w:after="0" w:line="240" w:lineRule="auto"/>
        <w:rPr>
          <w:sz w:val="28"/>
          <w:szCs w:val="28"/>
          <w:lang w:val="nl-NL"/>
        </w:rPr>
      </w:pPr>
    </w:p>
    <w:p w:rsidR="00FB482B" w:rsidRPr="00AB50E9" w:rsidRDefault="00FB482B" w:rsidP="00BD5AFD">
      <w:pPr>
        <w:spacing w:before="0" w:after="0" w:line="240" w:lineRule="auto"/>
        <w:rPr>
          <w:sz w:val="28"/>
          <w:szCs w:val="28"/>
          <w:lang w:val="nl-NL"/>
        </w:rPr>
      </w:pPr>
    </w:p>
    <w:p w:rsidR="00FB482B" w:rsidRPr="00AB50E9" w:rsidRDefault="00FB482B" w:rsidP="00BD5AFD">
      <w:pPr>
        <w:spacing w:before="0" w:after="0" w:line="240" w:lineRule="auto"/>
        <w:rPr>
          <w:sz w:val="28"/>
          <w:szCs w:val="28"/>
          <w:lang w:val="nl-NL"/>
        </w:rPr>
      </w:pPr>
    </w:p>
    <w:p w:rsidR="00FB482B" w:rsidRPr="00AB50E9" w:rsidRDefault="00FB482B" w:rsidP="00BD5AFD">
      <w:pPr>
        <w:spacing w:before="0" w:after="0" w:line="240" w:lineRule="auto"/>
        <w:rPr>
          <w:sz w:val="28"/>
          <w:szCs w:val="28"/>
          <w:lang w:val="nl-NL"/>
        </w:rPr>
      </w:pPr>
    </w:p>
    <w:p w:rsidR="00FB482B" w:rsidRPr="00AB50E9" w:rsidRDefault="00FB482B" w:rsidP="00BD5AFD">
      <w:pPr>
        <w:spacing w:before="0" w:after="0" w:line="240" w:lineRule="auto"/>
        <w:rPr>
          <w:sz w:val="28"/>
          <w:szCs w:val="28"/>
          <w:lang w:val="nl-NL"/>
        </w:rPr>
      </w:pPr>
    </w:p>
    <w:p w:rsidR="00FB482B" w:rsidRPr="00AB50E9" w:rsidRDefault="00FB482B" w:rsidP="00BD5AFD">
      <w:pPr>
        <w:spacing w:before="0" w:after="0" w:line="240" w:lineRule="auto"/>
        <w:rPr>
          <w:sz w:val="28"/>
          <w:szCs w:val="28"/>
          <w:lang w:val="nl-NL"/>
        </w:rPr>
      </w:pPr>
    </w:p>
    <w:p w:rsidR="00FB482B" w:rsidRPr="00AB50E9" w:rsidRDefault="00FB482B" w:rsidP="00FE5733">
      <w:pPr>
        <w:spacing w:before="0" w:after="0" w:line="240" w:lineRule="auto"/>
        <w:ind w:firstLine="0"/>
        <w:rPr>
          <w:sz w:val="28"/>
          <w:szCs w:val="28"/>
          <w:lang w:val="nl-NL"/>
        </w:rPr>
      </w:pPr>
    </w:p>
    <w:p w:rsidR="00FB482B" w:rsidRPr="00AB50E9" w:rsidRDefault="00FB482B" w:rsidP="00FE5733">
      <w:pPr>
        <w:spacing w:before="0" w:after="0" w:line="240" w:lineRule="auto"/>
        <w:ind w:firstLine="0"/>
        <w:rPr>
          <w:sz w:val="28"/>
          <w:szCs w:val="28"/>
          <w:lang w:val="nl-NL"/>
        </w:rPr>
      </w:pPr>
    </w:p>
    <w:p w:rsidR="00FB482B" w:rsidRPr="00AB50E9" w:rsidRDefault="00FB482B" w:rsidP="00FE5733">
      <w:pPr>
        <w:spacing w:before="0" w:after="0" w:line="240" w:lineRule="auto"/>
        <w:ind w:firstLine="0"/>
        <w:rPr>
          <w:sz w:val="28"/>
          <w:szCs w:val="28"/>
          <w:lang w:val="nl-NL"/>
        </w:rPr>
      </w:pPr>
    </w:p>
    <w:p w:rsidR="00FB482B" w:rsidRPr="00AB50E9" w:rsidRDefault="00FB482B" w:rsidP="00FE5733">
      <w:pPr>
        <w:spacing w:before="0" w:after="0" w:line="240" w:lineRule="auto"/>
        <w:ind w:firstLine="0"/>
        <w:rPr>
          <w:sz w:val="28"/>
          <w:szCs w:val="28"/>
          <w:lang w:val="nl-NL"/>
        </w:rPr>
      </w:pPr>
    </w:p>
    <w:p w:rsidR="00FB482B" w:rsidRPr="00AB50E9" w:rsidRDefault="00FB482B" w:rsidP="00FE5733">
      <w:pPr>
        <w:spacing w:before="0" w:after="0" w:line="240" w:lineRule="auto"/>
        <w:ind w:firstLine="0"/>
        <w:rPr>
          <w:sz w:val="28"/>
          <w:szCs w:val="28"/>
          <w:lang w:val="nl-NL"/>
        </w:rPr>
      </w:pPr>
    </w:p>
    <w:p w:rsidR="00FB482B" w:rsidRPr="00AB50E9" w:rsidRDefault="00FB482B" w:rsidP="00FE5733">
      <w:pPr>
        <w:spacing w:before="0" w:after="0" w:line="240" w:lineRule="auto"/>
        <w:ind w:firstLine="0"/>
        <w:rPr>
          <w:sz w:val="28"/>
          <w:szCs w:val="28"/>
          <w:lang w:val="nl-NL"/>
        </w:rPr>
      </w:pPr>
    </w:p>
    <w:p w:rsidR="00FB482B" w:rsidRPr="00AB50E9" w:rsidRDefault="00FB482B" w:rsidP="00FE5733">
      <w:pPr>
        <w:spacing w:before="0" w:after="0" w:line="240" w:lineRule="auto"/>
        <w:ind w:firstLine="0"/>
        <w:rPr>
          <w:sz w:val="28"/>
          <w:szCs w:val="28"/>
          <w:lang w:val="nl-NL"/>
        </w:rPr>
      </w:pPr>
    </w:p>
    <w:p w:rsidR="00FB482B" w:rsidRPr="00AB50E9" w:rsidRDefault="00FB482B" w:rsidP="00FE5733">
      <w:pPr>
        <w:spacing w:before="0" w:after="0" w:line="240" w:lineRule="auto"/>
        <w:ind w:firstLine="0"/>
        <w:rPr>
          <w:sz w:val="28"/>
          <w:szCs w:val="28"/>
          <w:lang w:val="nl-NL"/>
        </w:rPr>
      </w:pPr>
    </w:p>
    <w:tbl>
      <w:tblPr>
        <w:tblW w:w="9994" w:type="dxa"/>
        <w:tblInd w:w="-592" w:type="dxa"/>
        <w:tblLook w:val="01E0" w:firstRow="1" w:lastRow="1" w:firstColumn="1" w:lastColumn="1" w:noHBand="0" w:noVBand="0"/>
      </w:tblPr>
      <w:tblGrid>
        <w:gridCol w:w="4289"/>
        <w:gridCol w:w="5705"/>
      </w:tblGrid>
      <w:tr w:rsidR="00AB50E9" w:rsidRPr="00AB50E9" w:rsidTr="00FE5733">
        <w:trPr>
          <w:trHeight w:val="1347"/>
        </w:trPr>
        <w:tc>
          <w:tcPr>
            <w:tcW w:w="4289" w:type="dxa"/>
          </w:tcPr>
          <w:p w:rsidR="00FB482B" w:rsidRPr="00AB50E9" w:rsidRDefault="00FB482B" w:rsidP="000E6DA2">
            <w:pPr>
              <w:pStyle w:val="Heading5"/>
              <w:spacing w:before="0"/>
              <w:ind w:firstLine="25"/>
              <w:jc w:val="center"/>
              <w:rPr>
                <w:rFonts w:ascii="Times New Roman" w:hAnsi="Times New Roman"/>
                <w:b w:val="0"/>
                <w:i w:val="0"/>
                <w:szCs w:val="28"/>
              </w:rPr>
            </w:pPr>
            <w:r w:rsidRPr="00AB50E9">
              <w:rPr>
                <w:rFonts w:ascii="Times New Roman" w:hAnsi="Times New Roman"/>
                <w:i w:val="0"/>
                <w:sz w:val="28"/>
                <w:szCs w:val="28"/>
              </w:rPr>
              <w:lastRenderedPageBreak/>
              <w:t>TÊN CƠ SỞ KINH DOANH</w:t>
            </w:r>
          </w:p>
          <w:p w:rsidR="00FB482B" w:rsidRPr="00AB50E9" w:rsidRDefault="00FB482B" w:rsidP="000E6DA2">
            <w:pPr>
              <w:pStyle w:val="Heading5"/>
              <w:spacing w:before="0"/>
              <w:ind w:hanging="117"/>
              <w:jc w:val="center"/>
              <w:rPr>
                <w:rFonts w:ascii="Times New Roman" w:hAnsi="Times New Roman"/>
                <w:b w:val="0"/>
                <w:i w:val="0"/>
                <w:szCs w:val="28"/>
              </w:rPr>
            </w:pPr>
            <w:r w:rsidRPr="00AB50E9">
              <w:rPr>
                <w:rFonts w:ascii="Times New Roman" w:hAnsi="Times New Roman"/>
                <w:i w:val="0"/>
                <w:sz w:val="28"/>
                <w:szCs w:val="28"/>
              </w:rPr>
              <w:t>GIÁM ĐỊNH CỔ VẬT</w:t>
            </w:r>
          </w:p>
          <w:p w:rsidR="00FB482B" w:rsidRPr="00AB50E9" w:rsidRDefault="00FB482B" w:rsidP="00767062">
            <w:pPr>
              <w:spacing w:before="0" w:after="0" w:line="240" w:lineRule="auto"/>
              <w:ind w:firstLine="0"/>
              <w:jc w:val="center"/>
              <w:rPr>
                <w:vertAlign w:val="superscript"/>
                <w:lang w:eastAsia="ko-KR"/>
              </w:rPr>
            </w:pPr>
            <w:r w:rsidRPr="00AB50E9">
              <w:rPr>
                <w:vertAlign w:val="superscript"/>
                <w:lang w:eastAsia="ko-KR"/>
              </w:rPr>
              <w:t>___________________</w:t>
            </w:r>
          </w:p>
        </w:tc>
        <w:tc>
          <w:tcPr>
            <w:tcW w:w="5705" w:type="dxa"/>
          </w:tcPr>
          <w:p w:rsidR="00FB482B" w:rsidRPr="00AB50E9" w:rsidRDefault="00FB482B" w:rsidP="00FE5733">
            <w:pPr>
              <w:spacing w:before="0" w:after="0" w:line="240" w:lineRule="auto"/>
              <w:ind w:right="-108" w:firstLine="0"/>
              <w:rPr>
                <w:rFonts w:ascii="Times New Roman Bold" w:hAnsi="Times New Roman Bold" w:hint="eastAsia"/>
                <w:b/>
                <w:spacing w:val="-8"/>
                <w:szCs w:val="28"/>
              </w:rPr>
            </w:pPr>
            <w:r w:rsidRPr="00AB50E9">
              <w:rPr>
                <w:rFonts w:ascii="Times New Roman Bold" w:hAnsi="Times New Roman Bold"/>
                <w:b/>
                <w:spacing w:val="-8"/>
                <w:sz w:val="28"/>
                <w:szCs w:val="28"/>
              </w:rPr>
              <w:t>CỘNG HÒA XÃ HỘI CHỦ NGHĨA VIỆT NAM</w:t>
            </w:r>
          </w:p>
          <w:p w:rsidR="00FB482B" w:rsidRPr="00AB50E9" w:rsidRDefault="00FB482B" w:rsidP="00767062">
            <w:pPr>
              <w:spacing w:before="0" w:after="0" w:line="240" w:lineRule="auto"/>
              <w:ind w:right="-108" w:firstLine="0"/>
              <w:jc w:val="center"/>
              <w:rPr>
                <w:b/>
                <w:szCs w:val="28"/>
              </w:rPr>
            </w:pPr>
            <w:r w:rsidRPr="00AB50E9">
              <w:rPr>
                <w:b/>
                <w:sz w:val="28"/>
                <w:szCs w:val="28"/>
              </w:rPr>
              <w:t>Độc lập - Tự do - Hạnh phúc</w:t>
            </w:r>
          </w:p>
          <w:p w:rsidR="00FB482B" w:rsidRPr="00AB50E9" w:rsidRDefault="00FB482B" w:rsidP="00767062">
            <w:pPr>
              <w:spacing w:before="0" w:after="0" w:line="240" w:lineRule="auto"/>
              <w:ind w:firstLine="0"/>
              <w:jc w:val="center"/>
              <w:rPr>
                <w:b/>
                <w:sz w:val="16"/>
                <w:szCs w:val="16"/>
                <w:vertAlign w:val="superscript"/>
              </w:rPr>
            </w:pPr>
            <w:r w:rsidRPr="00AB50E9">
              <w:rPr>
                <w:b/>
                <w:sz w:val="28"/>
                <w:szCs w:val="28"/>
                <w:vertAlign w:val="superscript"/>
              </w:rPr>
              <w:t>____________________________________</w:t>
            </w:r>
          </w:p>
          <w:p w:rsidR="00FB482B" w:rsidRPr="00AB50E9" w:rsidRDefault="00FB482B" w:rsidP="006A67BA">
            <w:pPr>
              <w:spacing w:before="0" w:after="0" w:line="240" w:lineRule="auto"/>
              <w:ind w:left="-108" w:right="-108"/>
              <w:rPr>
                <w:b/>
                <w:i/>
                <w:iCs/>
                <w:szCs w:val="28"/>
              </w:rPr>
            </w:pPr>
            <w:r w:rsidRPr="00AB50E9">
              <w:rPr>
                <w:i/>
                <w:iCs/>
                <w:spacing w:val="-2"/>
                <w:sz w:val="28"/>
                <w:szCs w:val="28"/>
              </w:rPr>
              <w:t>……, ngày … tháng …… năm …</w:t>
            </w:r>
            <w:r w:rsidRPr="00AB50E9">
              <w:rPr>
                <w:spacing w:val="-2"/>
                <w:sz w:val="28"/>
                <w:szCs w:val="28"/>
              </w:rPr>
              <w:t>…..</w:t>
            </w:r>
          </w:p>
        </w:tc>
      </w:tr>
    </w:tbl>
    <w:p w:rsidR="00FB482B" w:rsidRPr="00AB50E9" w:rsidRDefault="00FB482B" w:rsidP="00FE5733">
      <w:pPr>
        <w:ind w:firstLine="0"/>
        <w:jc w:val="center"/>
        <w:rPr>
          <w:b/>
          <w:bCs/>
          <w:sz w:val="28"/>
          <w:szCs w:val="28"/>
        </w:rPr>
      </w:pPr>
      <w:r w:rsidRPr="00AB50E9">
        <w:rPr>
          <w:b/>
          <w:bCs/>
          <w:sz w:val="28"/>
          <w:szCs w:val="28"/>
        </w:rPr>
        <w:t>ĐƠN ĐỀ NGHỊ CẤP LẠI GIẤY CHỨNG NHẬN</w:t>
      </w:r>
    </w:p>
    <w:p w:rsidR="00FB482B" w:rsidRPr="00AB50E9" w:rsidRDefault="00FB482B" w:rsidP="00FE5733">
      <w:pPr>
        <w:rPr>
          <w:sz w:val="28"/>
          <w:szCs w:val="28"/>
        </w:rPr>
      </w:pPr>
      <w:r w:rsidRPr="00AB50E9">
        <w:rPr>
          <w:b/>
          <w:bCs/>
          <w:sz w:val="28"/>
          <w:szCs w:val="28"/>
        </w:rPr>
        <w:t xml:space="preserve">      ĐỦ ĐIỀU KIỆN KINH DOANH GIÁM ĐỊNH CỔ VẬT</w:t>
      </w:r>
    </w:p>
    <w:p w:rsidR="00FB482B" w:rsidRPr="00AB50E9" w:rsidRDefault="00FB482B" w:rsidP="000E6DA2">
      <w:pPr>
        <w:jc w:val="center"/>
        <w:rPr>
          <w:b/>
          <w:bCs/>
          <w:iCs/>
          <w:sz w:val="16"/>
          <w:szCs w:val="16"/>
        </w:rPr>
      </w:pPr>
    </w:p>
    <w:p w:rsidR="00FB482B" w:rsidRPr="00AB50E9" w:rsidRDefault="00FB482B" w:rsidP="00667577">
      <w:pPr>
        <w:ind w:firstLine="0"/>
        <w:jc w:val="center"/>
        <w:rPr>
          <w:sz w:val="28"/>
          <w:szCs w:val="28"/>
        </w:rPr>
      </w:pPr>
      <w:r w:rsidRPr="00AB50E9">
        <w:rPr>
          <w:bCs/>
          <w:sz w:val="28"/>
          <w:szCs w:val="28"/>
          <w:lang w:val="vi-VN"/>
        </w:rPr>
        <w:t>Kính gửi</w:t>
      </w:r>
      <w:r w:rsidRPr="00AB50E9">
        <w:rPr>
          <w:sz w:val="28"/>
          <w:szCs w:val="28"/>
          <w:lang w:val="vi-VN"/>
        </w:rPr>
        <w:t xml:space="preserve">: </w:t>
      </w:r>
      <w:r w:rsidRPr="00AB50E9">
        <w:rPr>
          <w:sz w:val="28"/>
          <w:szCs w:val="28"/>
        </w:rPr>
        <w:t>Sở</w:t>
      </w:r>
      <w:r w:rsidRPr="00AB50E9">
        <w:rPr>
          <w:sz w:val="28"/>
          <w:szCs w:val="28"/>
          <w:lang w:val="vi-VN"/>
        </w:rPr>
        <w:t xml:space="preserve"> Văn hóa, Thể thao và Du lịch</w:t>
      </w:r>
      <w:r w:rsidR="00667577" w:rsidRPr="00AB50E9">
        <w:rPr>
          <w:sz w:val="28"/>
          <w:szCs w:val="28"/>
        </w:rPr>
        <w:t xml:space="preserve"> tỉnh Bình Dương</w:t>
      </w:r>
    </w:p>
    <w:p w:rsidR="00FB482B" w:rsidRPr="00AB50E9" w:rsidRDefault="00FB482B" w:rsidP="000E6DA2">
      <w:pPr>
        <w:jc w:val="center"/>
        <w:rPr>
          <w:sz w:val="10"/>
          <w:szCs w:val="10"/>
        </w:rPr>
      </w:pPr>
    </w:p>
    <w:p w:rsidR="00FB482B" w:rsidRPr="00AB50E9" w:rsidRDefault="00FB482B" w:rsidP="00FE5733">
      <w:pPr>
        <w:spacing w:before="0" w:after="0" w:line="288" w:lineRule="auto"/>
        <w:rPr>
          <w:b/>
          <w:bCs/>
          <w:sz w:val="28"/>
          <w:szCs w:val="28"/>
        </w:rPr>
      </w:pPr>
      <w:r w:rsidRPr="00AB50E9">
        <w:rPr>
          <w:b/>
          <w:sz w:val="28"/>
          <w:szCs w:val="28"/>
        </w:rPr>
        <w:t xml:space="preserve">1. Tên cơ sở kinh doanh giám định cổ vật </w:t>
      </w:r>
      <w:r w:rsidRPr="00AB50E9">
        <w:rPr>
          <w:b/>
          <w:bCs/>
          <w:sz w:val="28"/>
          <w:szCs w:val="28"/>
        </w:rPr>
        <w:t xml:space="preserve">đề nghị cấp lại Giấy chứng nhận đủ điều kiện kinh doanh giám định cổ vật </w:t>
      </w:r>
      <w:r w:rsidRPr="00AB50E9">
        <w:rPr>
          <w:i/>
          <w:iCs/>
          <w:sz w:val="28"/>
          <w:szCs w:val="28"/>
        </w:rPr>
        <w:t>(</w:t>
      </w:r>
      <w:r w:rsidRPr="00AB50E9">
        <w:rPr>
          <w:iCs/>
          <w:sz w:val="28"/>
          <w:szCs w:val="28"/>
        </w:rPr>
        <w:t>viết bằng chữ in hoa</w:t>
      </w:r>
      <w:r w:rsidRPr="00AB50E9">
        <w:rPr>
          <w:i/>
          <w:iCs/>
          <w:sz w:val="28"/>
          <w:szCs w:val="28"/>
        </w:rPr>
        <w:t>)</w:t>
      </w:r>
      <w:r w:rsidRPr="00AB50E9">
        <w:rPr>
          <w:b/>
          <w:bCs/>
          <w:sz w:val="28"/>
          <w:szCs w:val="28"/>
        </w:rPr>
        <w:t>:</w:t>
      </w:r>
      <w:r w:rsidRPr="00AB50E9">
        <w:rPr>
          <w:sz w:val="28"/>
          <w:szCs w:val="28"/>
        </w:rPr>
        <w:t>……………………………………………………………………………….</w:t>
      </w:r>
    </w:p>
    <w:p w:rsidR="00FB482B" w:rsidRPr="00AB50E9" w:rsidRDefault="00FB482B" w:rsidP="00FE5733">
      <w:pPr>
        <w:spacing w:before="0" w:after="0" w:line="288" w:lineRule="auto"/>
        <w:ind w:firstLine="567"/>
        <w:rPr>
          <w:sz w:val="28"/>
          <w:szCs w:val="28"/>
        </w:rPr>
      </w:pPr>
      <w:r w:rsidRPr="00AB50E9">
        <w:rPr>
          <w:sz w:val="28"/>
          <w:szCs w:val="28"/>
        </w:rPr>
        <w:t>- Địa chỉ: .................................................................................................</w:t>
      </w:r>
    </w:p>
    <w:p w:rsidR="00FB482B" w:rsidRPr="00AB50E9" w:rsidRDefault="00FB482B" w:rsidP="00FE5733">
      <w:pPr>
        <w:spacing w:before="0" w:after="0" w:line="288" w:lineRule="auto"/>
        <w:ind w:firstLine="567"/>
        <w:rPr>
          <w:sz w:val="28"/>
          <w:szCs w:val="28"/>
        </w:rPr>
      </w:pPr>
      <w:r w:rsidRPr="00AB50E9">
        <w:rPr>
          <w:sz w:val="28"/>
          <w:szCs w:val="28"/>
        </w:rPr>
        <w:t>- Điện thoại: .............................................................................................</w:t>
      </w:r>
    </w:p>
    <w:p w:rsidR="00FB482B" w:rsidRPr="00AB50E9" w:rsidRDefault="00FB482B" w:rsidP="00FE5733">
      <w:pPr>
        <w:spacing w:before="0" w:after="0" w:line="288" w:lineRule="auto"/>
        <w:rPr>
          <w:sz w:val="28"/>
          <w:szCs w:val="28"/>
        </w:rPr>
      </w:pPr>
      <w:r w:rsidRPr="00AB50E9">
        <w:rPr>
          <w:b/>
          <w:sz w:val="28"/>
          <w:szCs w:val="28"/>
        </w:rPr>
        <w:t xml:space="preserve">2. Nội dung: </w:t>
      </w:r>
      <w:r w:rsidRPr="00AB50E9">
        <w:rPr>
          <w:sz w:val="28"/>
          <w:szCs w:val="28"/>
        </w:rPr>
        <w:t>Đề nghị cấp lại Giấy chứng nhận đủ điều kiện kinh doanh giám định cổ vật.</w:t>
      </w:r>
    </w:p>
    <w:p w:rsidR="00FB482B" w:rsidRPr="00AB50E9" w:rsidRDefault="00FB482B" w:rsidP="00FE5733">
      <w:pPr>
        <w:pStyle w:val="BodyTextIndent3"/>
        <w:spacing w:before="0" w:beforeAutospacing="0" w:after="0" w:afterAutospacing="0" w:line="288" w:lineRule="auto"/>
        <w:ind w:firstLine="567"/>
        <w:rPr>
          <w:sz w:val="28"/>
          <w:szCs w:val="28"/>
        </w:rPr>
      </w:pPr>
      <w:r w:rsidRPr="00AB50E9">
        <w:rPr>
          <w:sz w:val="28"/>
          <w:szCs w:val="28"/>
        </w:rPr>
        <w:t>Số Giấy chứng nhận đã cấp:.......................................................................</w:t>
      </w:r>
    </w:p>
    <w:p w:rsidR="00FB482B" w:rsidRPr="00AB50E9" w:rsidRDefault="00FB482B" w:rsidP="00FE5733">
      <w:pPr>
        <w:spacing w:before="0" w:after="0" w:line="288" w:lineRule="auto"/>
        <w:ind w:firstLine="567"/>
        <w:rPr>
          <w:sz w:val="28"/>
          <w:szCs w:val="28"/>
        </w:rPr>
      </w:pPr>
      <w:r w:rsidRPr="00AB50E9">
        <w:rPr>
          <w:sz w:val="28"/>
          <w:szCs w:val="28"/>
        </w:rPr>
        <w:t>Ngày cấp:....................................................................................................</w:t>
      </w:r>
    </w:p>
    <w:p w:rsidR="00FB482B" w:rsidRPr="00AB50E9" w:rsidRDefault="00FB482B" w:rsidP="00FE5733">
      <w:pPr>
        <w:spacing w:before="0" w:after="0" w:line="288" w:lineRule="auto"/>
        <w:ind w:firstLine="567"/>
        <w:rPr>
          <w:sz w:val="28"/>
          <w:szCs w:val="28"/>
        </w:rPr>
      </w:pPr>
      <w:r w:rsidRPr="00AB50E9">
        <w:rPr>
          <w:sz w:val="28"/>
          <w:szCs w:val="28"/>
        </w:rPr>
        <w:t>Lý do cấp lại:</w:t>
      </w:r>
    </w:p>
    <w:p w:rsidR="00FB482B" w:rsidRPr="00AB50E9" w:rsidRDefault="00FB482B" w:rsidP="00FE5733">
      <w:pPr>
        <w:spacing w:before="0" w:after="0" w:line="288" w:lineRule="auto"/>
        <w:ind w:firstLine="567"/>
        <w:rPr>
          <w:sz w:val="28"/>
          <w:szCs w:val="28"/>
        </w:rPr>
      </w:pPr>
      <w:r w:rsidRPr="00AB50E9">
        <w:rPr>
          <w:sz w:val="28"/>
          <w:szCs w:val="28"/>
        </w:rPr>
        <w:t>- Giấy chứng nhận đã được cấp bị mất (nêu rõ lý do bị mất);</w:t>
      </w:r>
    </w:p>
    <w:p w:rsidR="00FB482B" w:rsidRPr="00AB50E9" w:rsidRDefault="00FB482B" w:rsidP="00FE5733">
      <w:pPr>
        <w:spacing w:before="0" w:after="0" w:line="288" w:lineRule="auto"/>
        <w:ind w:firstLine="567"/>
        <w:rPr>
          <w:sz w:val="28"/>
          <w:szCs w:val="28"/>
        </w:rPr>
      </w:pPr>
      <w:r w:rsidRPr="00AB50E9">
        <w:rPr>
          <w:sz w:val="28"/>
          <w:szCs w:val="28"/>
        </w:rPr>
        <w:t>- Giấy chứng nhận đã được cấp bị hỏng (nêu rõ lý do bị hỏng);</w:t>
      </w:r>
    </w:p>
    <w:p w:rsidR="00FB482B" w:rsidRPr="00AB50E9" w:rsidRDefault="00FB482B" w:rsidP="00FE5733">
      <w:pPr>
        <w:spacing w:before="0" w:after="0" w:line="288" w:lineRule="auto"/>
        <w:ind w:firstLine="567"/>
        <w:rPr>
          <w:sz w:val="28"/>
          <w:szCs w:val="28"/>
        </w:rPr>
      </w:pPr>
      <w:r w:rsidRPr="00AB50E9">
        <w:rPr>
          <w:sz w:val="28"/>
          <w:szCs w:val="28"/>
        </w:rPr>
        <w:t>- Thay đổi thông tin trong Giấy chứng nhận đã được cấp (nêu rõ những thông tin đề nghị thay đổi).</w:t>
      </w:r>
    </w:p>
    <w:p w:rsidR="00FB482B" w:rsidRPr="00AB50E9" w:rsidRDefault="00FB482B" w:rsidP="00FE5733">
      <w:pPr>
        <w:spacing w:before="0" w:after="0" w:line="288" w:lineRule="auto"/>
        <w:rPr>
          <w:b/>
          <w:bCs/>
          <w:sz w:val="28"/>
          <w:szCs w:val="28"/>
        </w:rPr>
      </w:pPr>
      <w:r w:rsidRPr="00AB50E9">
        <w:rPr>
          <w:b/>
          <w:bCs/>
          <w:sz w:val="28"/>
          <w:szCs w:val="28"/>
        </w:rPr>
        <w:t>3. Hồ sơ gửi kèm:</w:t>
      </w:r>
    </w:p>
    <w:p w:rsidR="00FB482B" w:rsidRPr="00AB50E9" w:rsidRDefault="00FB482B" w:rsidP="00FE5733">
      <w:pPr>
        <w:spacing w:before="0" w:after="0" w:line="288" w:lineRule="auto"/>
        <w:rPr>
          <w:bCs/>
          <w:sz w:val="28"/>
          <w:szCs w:val="28"/>
        </w:rPr>
      </w:pPr>
      <w:r w:rsidRPr="00AB50E9">
        <w:rPr>
          <w:bCs/>
          <w:sz w:val="28"/>
          <w:szCs w:val="28"/>
        </w:rPr>
        <w:t xml:space="preserve">- </w:t>
      </w:r>
      <w:r w:rsidRPr="00AB50E9">
        <w:rPr>
          <w:sz w:val="28"/>
          <w:szCs w:val="28"/>
        </w:rPr>
        <w:t>................................................................................................................</w:t>
      </w:r>
    </w:p>
    <w:p w:rsidR="00FB482B" w:rsidRPr="00AB50E9" w:rsidRDefault="00FB482B" w:rsidP="00FE5733">
      <w:pPr>
        <w:spacing w:before="0" w:after="0" w:line="288" w:lineRule="auto"/>
        <w:rPr>
          <w:bCs/>
          <w:sz w:val="28"/>
          <w:szCs w:val="28"/>
        </w:rPr>
      </w:pPr>
      <w:r w:rsidRPr="00AB50E9">
        <w:rPr>
          <w:bCs/>
          <w:sz w:val="28"/>
          <w:szCs w:val="28"/>
        </w:rPr>
        <w:t xml:space="preserve">- </w:t>
      </w:r>
      <w:r w:rsidRPr="00AB50E9">
        <w:rPr>
          <w:sz w:val="28"/>
          <w:szCs w:val="28"/>
        </w:rPr>
        <w:t>..................................................................................................................</w:t>
      </w:r>
    </w:p>
    <w:p w:rsidR="00FB482B" w:rsidRPr="00AB50E9" w:rsidRDefault="00FB482B" w:rsidP="00FE5733">
      <w:pPr>
        <w:spacing w:before="0" w:after="0" w:line="288" w:lineRule="auto"/>
        <w:rPr>
          <w:bCs/>
          <w:sz w:val="28"/>
          <w:szCs w:val="28"/>
        </w:rPr>
      </w:pPr>
      <w:r w:rsidRPr="00AB50E9">
        <w:rPr>
          <w:bCs/>
          <w:sz w:val="28"/>
          <w:szCs w:val="28"/>
        </w:rPr>
        <w:t xml:space="preserve">- </w:t>
      </w:r>
      <w:r w:rsidRPr="00AB50E9">
        <w:rPr>
          <w:sz w:val="28"/>
          <w:szCs w:val="28"/>
        </w:rPr>
        <w:t>.................................................................................................................</w:t>
      </w:r>
    </w:p>
    <w:p w:rsidR="00FB482B" w:rsidRPr="00AB50E9" w:rsidRDefault="00FB482B" w:rsidP="00FE5733">
      <w:pPr>
        <w:spacing w:before="0" w:after="0" w:line="288" w:lineRule="auto"/>
        <w:rPr>
          <w:b/>
          <w:bCs/>
          <w:sz w:val="28"/>
          <w:szCs w:val="28"/>
        </w:rPr>
      </w:pPr>
      <w:r w:rsidRPr="00AB50E9">
        <w:rPr>
          <w:b/>
          <w:sz w:val="28"/>
          <w:szCs w:val="28"/>
        </w:rPr>
        <w:t xml:space="preserve">4. </w:t>
      </w:r>
      <w:r w:rsidRPr="00AB50E9">
        <w:rPr>
          <w:b/>
          <w:bCs/>
          <w:sz w:val="28"/>
          <w:szCs w:val="28"/>
        </w:rPr>
        <w:t>Cam kết:</w:t>
      </w:r>
    </w:p>
    <w:p w:rsidR="00FB482B" w:rsidRPr="00AB50E9" w:rsidRDefault="00FB482B" w:rsidP="00FE5733">
      <w:pPr>
        <w:pStyle w:val="BodyTextIndent3"/>
        <w:spacing w:before="0" w:beforeAutospacing="0" w:after="0" w:afterAutospacing="0" w:line="288" w:lineRule="auto"/>
        <w:ind w:firstLine="567"/>
        <w:rPr>
          <w:sz w:val="28"/>
          <w:szCs w:val="28"/>
        </w:rPr>
      </w:pPr>
      <w:r w:rsidRPr="00AB50E9">
        <w:rPr>
          <w:sz w:val="28"/>
          <w:szCs w:val="28"/>
        </w:rPr>
        <w:t>- Chịu trách nhiệm về tính chính xác, trung thực của nội dung hồ sơ xin đề nghị cấp lại Giấy chứng nhận đủ điều kiện hành nghề giám định cổ vật;</w:t>
      </w:r>
    </w:p>
    <w:p w:rsidR="00FB482B" w:rsidRPr="00AB50E9" w:rsidRDefault="00FB482B" w:rsidP="00FE5733">
      <w:pPr>
        <w:spacing w:before="0" w:after="0" w:line="288" w:lineRule="auto"/>
        <w:ind w:firstLine="567"/>
        <w:rPr>
          <w:bCs/>
          <w:sz w:val="28"/>
          <w:szCs w:val="28"/>
        </w:rPr>
      </w:pPr>
      <w:r w:rsidRPr="00AB50E9">
        <w:rPr>
          <w:sz w:val="28"/>
          <w:szCs w:val="28"/>
        </w:rPr>
        <w:t xml:space="preserve">- Thực hiện đúng các quy định tại </w:t>
      </w:r>
      <w:r w:rsidRPr="00AB50E9">
        <w:rPr>
          <w:bCs/>
          <w:spacing w:val="2"/>
          <w:sz w:val="28"/>
          <w:szCs w:val="28"/>
        </w:rPr>
        <w:t xml:space="preserve">Nghị định số 61/2016/NĐ-CP ngày 01 tháng 7 năm 2016 của Chính phủ </w:t>
      </w:r>
      <w:r w:rsidRPr="00AB50E9">
        <w:rPr>
          <w:bCs/>
          <w:sz w:val="28"/>
          <w:szCs w:val="28"/>
        </w:rPr>
        <w:t>quy định điều kiện kinh doanh giám định cổ vật và hành nghề bảo quản, tu bổ, phục hồi di tích lịch sử-văn hóa, danh lam thắng cảnh và các quy định pháp luật khác có liên quan.</w:t>
      </w:r>
    </w:p>
    <w:tbl>
      <w:tblPr>
        <w:tblpPr w:leftFromText="180" w:rightFromText="180" w:vertAnchor="text" w:horzAnchor="margin" w:tblpY="268"/>
        <w:tblW w:w="9223" w:type="dxa"/>
        <w:tblLook w:val="01E0" w:firstRow="1" w:lastRow="1" w:firstColumn="1" w:lastColumn="1" w:noHBand="0" w:noVBand="0"/>
      </w:tblPr>
      <w:tblGrid>
        <w:gridCol w:w="2807"/>
        <w:gridCol w:w="6416"/>
      </w:tblGrid>
      <w:tr w:rsidR="00AB50E9" w:rsidRPr="00AB50E9" w:rsidTr="00E74DA5">
        <w:trPr>
          <w:trHeight w:val="1021"/>
        </w:trPr>
        <w:tc>
          <w:tcPr>
            <w:tcW w:w="2807" w:type="dxa"/>
          </w:tcPr>
          <w:p w:rsidR="00FB482B" w:rsidRPr="00AB50E9" w:rsidRDefault="00FB482B" w:rsidP="00E74DA5">
            <w:pPr>
              <w:ind w:right="-308"/>
            </w:pPr>
          </w:p>
        </w:tc>
        <w:tc>
          <w:tcPr>
            <w:tcW w:w="6416" w:type="dxa"/>
          </w:tcPr>
          <w:p w:rsidR="00FB482B" w:rsidRPr="00AB50E9" w:rsidRDefault="00FB482B" w:rsidP="00E74DA5">
            <w:pPr>
              <w:spacing w:before="0" w:after="0" w:line="240" w:lineRule="auto"/>
              <w:ind w:firstLine="0"/>
              <w:jc w:val="center"/>
              <w:rPr>
                <w:b/>
                <w:bCs/>
                <w:szCs w:val="28"/>
              </w:rPr>
            </w:pPr>
            <w:r w:rsidRPr="00AB50E9">
              <w:rPr>
                <w:b/>
                <w:bCs/>
                <w:sz w:val="28"/>
                <w:szCs w:val="28"/>
              </w:rPr>
              <w:t>ĐẠI DIỆN CƠ SỞ KINH DOANH</w:t>
            </w:r>
          </w:p>
          <w:p w:rsidR="00FB482B" w:rsidRPr="00AB50E9" w:rsidRDefault="00FB482B" w:rsidP="00E74DA5">
            <w:pPr>
              <w:spacing w:before="0" w:after="0" w:line="240" w:lineRule="auto"/>
              <w:ind w:firstLine="0"/>
              <w:jc w:val="center"/>
              <w:rPr>
                <w:b/>
                <w:bCs/>
                <w:szCs w:val="28"/>
              </w:rPr>
            </w:pPr>
            <w:r w:rsidRPr="00AB50E9">
              <w:rPr>
                <w:b/>
                <w:bCs/>
                <w:sz w:val="28"/>
                <w:szCs w:val="28"/>
              </w:rPr>
              <w:t>GIÁM ĐỊNH CỔ VẬT</w:t>
            </w:r>
          </w:p>
          <w:p w:rsidR="00FB482B" w:rsidRPr="00AB50E9" w:rsidRDefault="00FB482B" w:rsidP="00E74DA5">
            <w:pPr>
              <w:spacing w:before="0" w:after="0" w:line="240" w:lineRule="auto"/>
              <w:ind w:firstLine="0"/>
              <w:rPr>
                <w:i/>
              </w:rPr>
            </w:pPr>
            <w:r w:rsidRPr="00AB50E9">
              <w:rPr>
                <w:i/>
                <w:iCs/>
                <w:sz w:val="28"/>
                <w:szCs w:val="28"/>
              </w:rPr>
              <w:t>(Ký tên, đóng dấu và ghi rõ họ, tên, chức vụ người ký)</w:t>
            </w:r>
          </w:p>
        </w:tc>
      </w:tr>
    </w:tbl>
    <w:p w:rsidR="00FB482B" w:rsidRPr="00AB50E9" w:rsidRDefault="00FB482B" w:rsidP="00E74DA5">
      <w:pPr>
        <w:tabs>
          <w:tab w:val="left" w:pos="567"/>
        </w:tabs>
        <w:spacing w:before="0" w:after="0" w:line="240" w:lineRule="auto"/>
        <w:ind w:firstLine="567"/>
        <w:rPr>
          <w:b/>
          <w:sz w:val="28"/>
          <w:szCs w:val="28"/>
        </w:rPr>
      </w:pPr>
      <w:r w:rsidRPr="00AB50E9">
        <w:rPr>
          <w:b/>
          <w:sz w:val="28"/>
          <w:szCs w:val="28"/>
        </w:rPr>
        <w:br w:type="page"/>
      </w:r>
      <w:r w:rsidRPr="00AB50E9">
        <w:rPr>
          <w:b/>
          <w:sz w:val="28"/>
          <w:szCs w:val="28"/>
        </w:rPr>
        <w:lastRenderedPageBreak/>
        <w:t>11. Thủ tục cấp chứng chỉ hành nghề tu bổ di tích</w:t>
      </w:r>
    </w:p>
    <w:p w:rsidR="00FB482B" w:rsidRPr="00AB50E9" w:rsidRDefault="00FB482B" w:rsidP="00CA659E">
      <w:pPr>
        <w:spacing w:line="240" w:lineRule="auto"/>
        <w:ind w:firstLine="567"/>
        <w:rPr>
          <w:b/>
          <w:i/>
          <w:sz w:val="28"/>
          <w:szCs w:val="28"/>
          <w:lang w:val="fr-FR"/>
        </w:rPr>
      </w:pPr>
      <w:r w:rsidRPr="00AB50E9">
        <w:rPr>
          <w:b/>
          <w:i/>
          <w:sz w:val="28"/>
          <w:szCs w:val="28"/>
          <w:lang w:val="fr-FR"/>
        </w:rPr>
        <w:t xml:space="preserve">* Trình tự thực hiện:  </w:t>
      </w:r>
    </w:p>
    <w:p w:rsidR="00FB482B" w:rsidRPr="00AB50E9" w:rsidRDefault="00FB482B" w:rsidP="00F93755">
      <w:pPr>
        <w:spacing w:before="40" w:after="40" w:line="288" w:lineRule="auto"/>
        <w:ind w:firstLine="567"/>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FB482B" w:rsidRPr="00AB50E9" w:rsidRDefault="00FB482B" w:rsidP="00F93755">
      <w:pPr>
        <w:spacing w:before="40" w:after="40" w:line="288" w:lineRule="auto"/>
        <w:ind w:firstLine="567"/>
        <w:rPr>
          <w:sz w:val="28"/>
          <w:szCs w:val="28"/>
        </w:rPr>
      </w:pPr>
      <w:r w:rsidRPr="00AB50E9">
        <w:rPr>
          <w:spacing w:val="-4"/>
          <w:sz w:val="28"/>
          <w:szCs w:val="28"/>
          <w:lang w:val="it-IT"/>
        </w:rPr>
        <w:t>- Cá nhân</w:t>
      </w:r>
      <w:r w:rsidRPr="00AB50E9">
        <w:rPr>
          <w:sz w:val="28"/>
          <w:szCs w:val="28"/>
          <w:lang w:val="fr-FR"/>
        </w:rPr>
        <w:t xml:space="preserve"> nộp trực tiếp hoặc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Một.</w:t>
      </w:r>
    </w:p>
    <w:p w:rsidR="00FB482B" w:rsidRPr="00AB50E9" w:rsidRDefault="00FB482B" w:rsidP="00F93755">
      <w:pPr>
        <w:spacing w:before="40" w:after="40" w:line="288" w:lineRule="auto"/>
        <w:ind w:firstLine="567"/>
        <w:rPr>
          <w:sz w:val="28"/>
          <w:szCs w:val="28"/>
        </w:rPr>
      </w:pPr>
      <w:r w:rsidRPr="00AB50E9">
        <w:rPr>
          <w:sz w:val="28"/>
          <w:szCs w:val="28"/>
        </w:rPr>
        <w:t>- Công chức tiếp nhận hồ sơ kiểm tra tính pháp lý và nội dung hồ sơ:</w:t>
      </w:r>
    </w:p>
    <w:p w:rsidR="00FB482B" w:rsidRPr="00AB50E9" w:rsidRDefault="00FB482B" w:rsidP="00F93755">
      <w:pPr>
        <w:spacing w:before="40" w:after="40" w:line="288" w:lineRule="auto"/>
        <w:ind w:firstLine="567"/>
        <w:rPr>
          <w:sz w:val="28"/>
          <w:szCs w:val="28"/>
        </w:rPr>
      </w:pPr>
      <w:r w:rsidRPr="00AB50E9">
        <w:rPr>
          <w:sz w:val="28"/>
          <w:szCs w:val="28"/>
        </w:rPr>
        <w:t>+ Trường hợp hồ sơ đầy đủ thì viết giấy tiếp nhận hồ sơ và trả kết quả cho tổ chức, cá nhân.</w:t>
      </w:r>
    </w:p>
    <w:p w:rsidR="00FB482B" w:rsidRPr="00AB50E9" w:rsidRDefault="00FB482B" w:rsidP="00F93755">
      <w:pPr>
        <w:spacing w:before="40" w:after="40" w:line="288" w:lineRule="auto"/>
        <w:ind w:firstLine="567"/>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FB482B" w:rsidRPr="00AB50E9" w:rsidRDefault="00FB482B" w:rsidP="00F93755">
      <w:pPr>
        <w:spacing w:before="40" w:after="40" w:line="288" w:lineRule="auto"/>
        <w:rPr>
          <w:sz w:val="28"/>
          <w:szCs w:val="28"/>
        </w:rPr>
      </w:pPr>
      <w:r w:rsidRPr="00AB50E9">
        <w:rPr>
          <w:sz w:val="28"/>
          <w:szCs w:val="28"/>
        </w:rPr>
        <w:t xml:space="preserve">- Thời gian tiếp nhận hồ sơ:  </w:t>
      </w:r>
    </w:p>
    <w:p w:rsidR="00FB482B" w:rsidRPr="00AB50E9" w:rsidRDefault="00FB482B" w:rsidP="00F93755">
      <w:pPr>
        <w:spacing w:before="40" w:after="40" w:line="288" w:lineRule="auto"/>
        <w:rPr>
          <w:sz w:val="28"/>
          <w:szCs w:val="28"/>
        </w:rPr>
      </w:pPr>
      <w:r w:rsidRPr="00AB50E9">
        <w:rPr>
          <w:sz w:val="28"/>
          <w:szCs w:val="28"/>
        </w:rPr>
        <w:t>+ Sáng từ 7h30’ đến 11h30’.</w:t>
      </w:r>
    </w:p>
    <w:p w:rsidR="00FB482B" w:rsidRPr="00AB50E9" w:rsidRDefault="00FB482B" w:rsidP="00F93755">
      <w:pPr>
        <w:spacing w:before="40" w:after="40" w:line="288" w:lineRule="auto"/>
        <w:rPr>
          <w:spacing w:val="-6"/>
          <w:sz w:val="28"/>
          <w:szCs w:val="28"/>
        </w:rPr>
      </w:pPr>
      <w:r w:rsidRPr="00AB50E9">
        <w:rPr>
          <w:spacing w:val="-6"/>
          <w:sz w:val="28"/>
          <w:szCs w:val="28"/>
        </w:rPr>
        <w:t>+ Chiều từ 13 giờ đến 17 giờ. Từ thứ hai đến thứ sáu hàng tuần (ngày lễ nghỉ).</w:t>
      </w:r>
    </w:p>
    <w:p w:rsidR="00FB482B" w:rsidRPr="00AB50E9" w:rsidRDefault="00FB482B" w:rsidP="003A6710">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F93755">
      <w:pPr>
        <w:spacing w:before="40" w:after="40" w:line="288" w:lineRule="auto"/>
        <w:ind w:firstLine="567"/>
        <w:rPr>
          <w:sz w:val="28"/>
          <w:szCs w:val="28"/>
          <w:lang w:val="fr-FR"/>
        </w:rPr>
      </w:pPr>
      <w:r w:rsidRPr="00AB50E9">
        <w:rPr>
          <w:b/>
          <w:i/>
          <w:sz w:val="28"/>
          <w:szCs w:val="28"/>
          <w:lang w:val="fr-FR"/>
        </w:rPr>
        <w:t>* Cách thức thực hiện:</w:t>
      </w:r>
      <w:r w:rsidRPr="00AB50E9">
        <w:rPr>
          <w:sz w:val="28"/>
          <w:szCs w:val="28"/>
          <w:lang w:val="fr-FR"/>
        </w:rPr>
        <w:t>Nộp trực tiếp hoặc gửi qua đường bưu điện.</w:t>
      </w:r>
    </w:p>
    <w:p w:rsidR="00FB482B" w:rsidRPr="00AB50E9" w:rsidRDefault="00FB482B" w:rsidP="00F93755">
      <w:pPr>
        <w:spacing w:before="40" w:after="40" w:line="288" w:lineRule="auto"/>
        <w:ind w:firstLine="567"/>
        <w:rPr>
          <w:b/>
          <w:i/>
          <w:sz w:val="28"/>
          <w:szCs w:val="28"/>
          <w:lang w:val="fr-FR"/>
        </w:rPr>
      </w:pPr>
      <w:r w:rsidRPr="00AB50E9">
        <w:rPr>
          <w:b/>
          <w:i/>
          <w:sz w:val="28"/>
          <w:szCs w:val="28"/>
          <w:lang w:val="fr-FR"/>
        </w:rPr>
        <w:t>* Thành phần, số lượng hồ sơ:</w:t>
      </w:r>
    </w:p>
    <w:p w:rsidR="00FB482B" w:rsidRPr="00AB50E9" w:rsidRDefault="00FB482B" w:rsidP="00F93755">
      <w:pPr>
        <w:spacing w:before="40" w:after="40" w:line="288" w:lineRule="auto"/>
        <w:ind w:firstLine="567"/>
        <w:rPr>
          <w:sz w:val="28"/>
          <w:szCs w:val="28"/>
          <w:lang w:val="fr-FR"/>
        </w:rPr>
      </w:pPr>
      <w:r w:rsidRPr="00AB50E9">
        <w:rPr>
          <w:sz w:val="28"/>
          <w:szCs w:val="28"/>
          <w:lang w:val="fr-FR"/>
        </w:rPr>
        <w:t xml:space="preserve">- Thành phần hồ sơ: </w:t>
      </w:r>
    </w:p>
    <w:p w:rsidR="00FB482B" w:rsidRPr="00AB50E9" w:rsidRDefault="00FB482B" w:rsidP="00F93755">
      <w:pPr>
        <w:tabs>
          <w:tab w:val="left" w:pos="567"/>
        </w:tabs>
        <w:spacing w:before="40" w:after="40" w:line="288" w:lineRule="auto"/>
        <w:ind w:firstLine="567"/>
        <w:rPr>
          <w:iCs/>
          <w:sz w:val="28"/>
          <w:szCs w:val="28"/>
          <w:lang w:val="it-IT"/>
        </w:rPr>
      </w:pPr>
      <w:r w:rsidRPr="00AB50E9">
        <w:rPr>
          <w:sz w:val="28"/>
          <w:szCs w:val="28"/>
          <w:lang w:val="it-IT"/>
        </w:rPr>
        <w:t xml:space="preserve">(1) Đơn đề nghị theo </w:t>
      </w:r>
      <w:r w:rsidRPr="00AB50E9">
        <w:rPr>
          <w:iCs/>
          <w:sz w:val="28"/>
          <w:szCs w:val="28"/>
          <w:lang w:val="it-IT"/>
        </w:rPr>
        <w:t>Mẫu số 05 tại Phụ lục ban hành kèm theo Nghị định số 61</w:t>
      </w:r>
      <w:r w:rsidRPr="00AB50E9">
        <w:rPr>
          <w:sz w:val="28"/>
          <w:szCs w:val="26"/>
          <w:lang w:val="fr-FR"/>
        </w:rPr>
        <w:t>/2016/NĐ-CP</w:t>
      </w:r>
      <w:r w:rsidRPr="00AB50E9">
        <w:rPr>
          <w:bCs/>
          <w:sz w:val="28"/>
          <w:szCs w:val="28"/>
        </w:rPr>
        <w:t xml:space="preserve"> ngày 01/7/2016 của Chính phủ</w:t>
      </w:r>
      <w:r w:rsidRPr="00AB50E9">
        <w:rPr>
          <w:sz w:val="28"/>
          <w:szCs w:val="28"/>
          <w:lang w:val="it-IT"/>
        </w:rPr>
        <w:t>;</w:t>
      </w:r>
    </w:p>
    <w:p w:rsidR="00FB482B" w:rsidRPr="00AB50E9" w:rsidRDefault="00FB482B" w:rsidP="00F93755">
      <w:pPr>
        <w:spacing w:before="40" w:after="40" w:line="288" w:lineRule="auto"/>
        <w:ind w:firstLine="567"/>
        <w:rPr>
          <w:i/>
          <w:strike/>
          <w:sz w:val="28"/>
          <w:szCs w:val="28"/>
          <w:lang w:val="it-IT"/>
        </w:rPr>
      </w:pPr>
      <w:r w:rsidRPr="00AB50E9">
        <w:rPr>
          <w:sz w:val="28"/>
          <w:szCs w:val="28"/>
          <w:lang w:val="it-IT"/>
        </w:rPr>
        <w:t>(2) Bản sao Chứng chỉ hành nghề thiết kế quy hoạch xây dựng, hành nghề thiết kế xây dựng, hành nghề giám sát thi công xây dựng công trình, bằng tốt nghiệp đại học trở lên thuộc các chuyên ngành xây dựng, kiến trúc liên quan đến hoạt động đề nghị cấp Chứng chỉ hành nghề.</w:t>
      </w:r>
    </w:p>
    <w:p w:rsidR="00FB482B" w:rsidRPr="00AB50E9" w:rsidRDefault="00FB482B" w:rsidP="00F93755">
      <w:pPr>
        <w:spacing w:before="40" w:after="40" w:line="288" w:lineRule="auto"/>
        <w:ind w:firstLine="567"/>
        <w:rPr>
          <w:sz w:val="28"/>
          <w:szCs w:val="28"/>
          <w:lang w:val="it-IT"/>
        </w:rPr>
      </w:pPr>
      <w:r w:rsidRPr="00AB50E9">
        <w:rPr>
          <w:sz w:val="28"/>
          <w:szCs w:val="28"/>
          <w:lang w:val="it-IT"/>
        </w:rPr>
        <w:t xml:space="preserve">(3) Bản sao chứng chỉ hoặc chứng nhận đã tham gia chương trình bồi dưỡng kiến thức về tu bổ di tích; </w:t>
      </w:r>
    </w:p>
    <w:p w:rsidR="00FB482B" w:rsidRPr="00AB50E9" w:rsidRDefault="00FB482B" w:rsidP="00F93755">
      <w:pPr>
        <w:spacing w:before="40" w:after="40" w:line="288" w:lineRule="auto"/>
        <w:ind w:firstLine="567"/>
        <w:rPr>
          <w:sz w:val="28"/>
          <w:szCs w:val="28"/>
          <w:lang w:val="it-IT"/>
        </w:rPr>
      </w:pPr>
      <w:r w:rsidRPr="00AB50E9">
        <w:rPr>
          <w:sz w:val="28"/>
          <w:szCs w:val="28"/>
          <w:lang w:val="it-IT"/>
        </w:rPr>
        <w:t>(4) 02 ảnh màu cỡ 3x4cm chụp trong năm đề nghị cấp.</w:t>
      </w:r>
    </w:p>
    <w:p w:rsidR="00FB482B" w:rsidRPr="00AB50E9" w:rsidRDefault="00FB482B" w:rsidP="00F93755">
      <w:pPr>
        <w:spacing w:before="40" w:after="40" w:line="288" w:lineRule="auto"/>
        <w:ind w:firstLine="567"/>
        <w:rPr>
          <w:sz w:val="28"/>
          <w:szCs w:val="28"/>
          <w:lang w:val="fr-FR"/>
        </w:rPr>
      </w:pPr>
      <w:r w:rsidRPr="00AB50E9">
        <w:rPr>
          <w:sz w:val="28"/>
          <w:szCs w:val="28"/>
          <w:lang w:val="fr-FR"/>
        </w:rPr>
        <w:t>- Số lượng hồ sơ: 01 bộ.</w:t>
      </w:r>
    </w:p>
    <w:p w:rsidR="00FB482B" w:rsidRPr="00AB50E9" w:rsidRDefault="00FB482B" w:rsidP="00F93755">
      <w:pPr>
        <w:spacing w:before="40" w:after="40" w:line="288" w:lineRule="auto"/>
        <w:ind w:firstLine="567"/>
        <w:rPr>
          <w:b/>
          <w:i/>
          <w:sz w:val="28"/>
          <w:szCs w:val="28"/>
          <w:lang w:val="fr-FR"/>
        </w:rPr>
      </w:pPr>
      <w:r w:rsidRPr="00AB50E9">
        <w:rPr>
          <w:b/>
          <w:i/>
          <w:sz w:val="28"/>
          <w:szCs w:val="28"/>
          <w:lang w:val="fr-FR"/>
        </w:rPr>
        <w:t xml:space="preserve">* Thời hạn giải quyết: </w:t>
      </w:r>
    </w:p>
    <w:p w:rsidR="00FB482B" w:rsidRPr="00AB50E9" w:rsidRDefault="00FB482B" w:rsidP="00F93755">
      <w:pPr>
        <w:tabs>
          <w:tab w:val="left" w:pos="567"/>
        </w:tabs>
        <w:spacing w:before="40" w:after="40" w:line="288" w:lineRule="auto"/>
        <w:ind w:firstLine="567"/>
        <w:rPr>
          <w:iCs/>
          <w:sz w:val="28"/>
          <w:szCs w:val="28"/>
          <w:lang w:val="it-IT"/>
        </w:rPr>
      </w:pPr>
      <w:r w:rsidRPr="00AB50E9">
        <w:rPr>
          <w:sz w:val="28"/>
          <w:szCs w:val="28"/>
          <w:lang w:val="it-IT"/>
        </w:rPr>
        <w:t>Trong thời hạn 05 ngày làm việc, kể từ ngày nhận đủ hồ sơ hợp lệ.</w:t>
      </w:r>
    </w:p>
    <w:p w:rsidR="00FB482B" w:rsidRPr="00AB50E9" w:rsidRDefault="00FB482B" w:rsidP="00F93755">
      <w:pPr>
        <w:spacing w:before="40" w:after="40" w:line="288" w:lineRule="auto"/>
        <w:ind w:firstLine="567"/>
        <w:rPr>
          <w:i/>
          <w:sz w:val="28"/>
          <w:szCs w:val="28"/>
          <w:lang w:val="fr-FR"/>
        </w:rPr>
      </w:pPr>
      <w:r w:rsidRPr="00AB50E9">
        <w:rPr>
          <w:b/>
          <w:i/>
          <w:sz w:val="28"/>
          <w:szCs w:val="28"/>
          <w:lang w:val="fr-FR"/>
        </w:rPr>
        <w:t>* Đối tượng thực hiện thủ tục hành chính:</w:t>
      </w:r>
      <w:r w:rsidRPr="00AB50E9">
        <w:rPr>
          <w:sz w:val="28"/>
          <w:szCs w:val="28"/>
          <w:lang w:val="fr-FR"/>
        </w:rPr>
        <w:t>Cá nhân</w:t>
      </w:r>
    </w:p>
    <w:p w:rsidR="00FB482B" w:rsidRPr="00AB50E9" w:rsidRDefault="00FB482B" w:rsidP="00F93755">
      <w:pPr>
        <w:spacing w:before="40" w:after="40" w:line="288" w:lineRule="auto"/>
        <w:ind w:firstLine="567"/>
        <w:rPr>
          <w:b/>
          <w:i/>
          <w:sz w:val="28"/>
          <w:szCs w:val="28"/>
          <w:lang w:val="fr-FR"/>
        </w:rPr>
      </w:pPr>
      <w:r w:rsidRPr="00AB50E9">
        <w:rPr>
          <w:b/>
          <w:i/>
          <w:sz w:val="28"/>
          <w:szCs w:val="28"/>
          <w:lang w:val="fr-FR"/>
        </w:rPr>
        <w:t xml:space="preserve">* Cơ quan thực hiện thủ tục hành chính: </w:t>
      </w:r>
    </w:p>
    <w:p w:rsidR="00FB482B" w:rsidRPr="00AB50E9" w:rsidRDefault="00FB482B" w:rsidP="00F93755">
      <w:pPr>
        <w:spacing w:before="40" w:after="40" w:line="288" w:lineRule="auto"/>
        <w:ind w:firstLine="567"/>
        <w:rPr>
          <w:spacing w:val="-14"/>
          <w:sz w:val="28"/>
          <w:szCs w:val="28"/>
          <w:lang w:val="fr-FR"/>
        </w:rPr>
      </w:pPr>
      <w:r w:rsidRPr="00AB50E9">
        <w:rPr>
          <w:b/>
          <w:spacing w:val="-14"/>
          <w:sz w:val="28"/>
          <w:szCs w:val="28"/>
          <w:lang w:val="fr-FR"/>
        </w:rPr>
        <w:t>- Cơ quan có thẩm quyền quyết định:</w:t>
      </w:r>
      <w:r w:rsidRPr="00AB50E9">
        <w:rPr>
          <w:spacing w:val="-14"/>
          <w:sz w:val="28"/>
          <w:szCs w:val="28"/>
          <w:lang w:val="it-IT"/>
        </w:rPr>
        <w:t>Sở Văn hóa, Thể thao và Du lịch.</w:t>
      </w:r>
    </w:p>
    <w:p w:rsidR="00FB482B" w:rsidRPr="00AB50E9" w:rsidRDefault="00FB482B" w:rsidP="00F93755">
      <w:pPr>
        <w:spacing w:before="40" w:after="40" w:line="288" w:lineRule="auto"/>
        <w:ind w:firstLine="567"/>
        <w:rPr>
          <w:sz w:val="28"/>
          <w:szCs w:val="28"/>
          <w:lang w:val="fr-FR"/>
        </w:rPr>
      </w:pPr>
      <w:r w:rsidRPr="00AB50E9">
        <w:rPr>
          <w:sz w:val="28"/>
          <w:szCs w:val="28"/>
          <w:lang w:val="fr-FR"/>
        </w:rPr>
        <w:lastRenderedPageBreak/>
        <w:t xml:space="preserve">- Cơ quan trực tiếp thực hiện: </w:t>
      </w:r>
      <w:r w:rsidRPr="00AB50E9">
        <w:rPr>
          <w:sz w:val="28"/>
          <w:szCs w:val="28"/>
          <w:lang w:val="it-IT"/>
        </w:rPr>
        <w:t>Sở Văn hóa, Thể thao và Du lịch.</w:t>
      </w:r>
    </w:p>
    <w:p w:rsidR="00FB482B" w:rsidRPr="00AB50E9" w:rsidRDefault="00FB482B" w:rsidP="00F93755">
      <w:pPr>
        <w:tabs>
          <w:tab w:val="left" w:pos="567"/>
        </w:tabs>
        <w:spacing w:before="40" w:after="40" w:line="288" w:lineRule="auto"/>
        <w:ind w:firstLine="0"/>
        <w:rPr>
          <w:spacing w:val="-2"/>
          <w:sz w:val="28"/>
          <w:szCs w:val="28"/>
          <w:lang w:val="fr-FR"/>
        </w:rPr>
      </w:pPr>
      <w:r w:rsidRPr="00AB50E9">
        <w:rPr>
          <w:sz w:val="28"/>
          <w:szCs w:val="28"/>
          <w:lang w:val="fr-FR"/>
        </w:rPr>
        <w:tab/>
      </w:r>
      <w:r w:rsidRPr="00AB50E9">
        <w:rPr>
          <w:b/>
          <w:i/>
          <w:spacing w:val="-2"/>
          <w:sz w:val="28"/>
          <w:szCs w:val="28"/>
          <w:lang w:val="fr-FR"/>
        </w:rPr>
        <w:t>* Kết quả thực hiện thủ tục hành chính:</w:t>
      </w:r>
      <w:r w:rsidRPr="00AB50E9">
        <w:rPr>
          <w:spacing w:val="-2"/>
          <w:sz w:val="28"/>
          <w:szCs w:val="28"/>
          <w:lang w:val="it-IT"/>
        </w:rPr>
        <w:t>Chứng chỉ hành nghề tu bổ di tích.</w:t>
      </w:r>
    </w:p>
    <w:p w:rsidR="00FB482B" w:rsidRPr="00AB50E9" w:rsidRDefault="00FB482B" w:rsidP="00F93755">
      <w:pPr>
        <w:tabs>
          <w:tab w:val="left" w:pos="567"/>
        </w:tabs>
        <w:spacing w:before="40" w:after="40" w:line="288" w:lineRule="auto"/>
        <w:ind w:firstLine="0"/>
        <w:rPr>
          <w:i/>
          <w:sz w:val="28"/>
          <w:szCs w:val="28"/>
          <w:lang w:val="fr-FR"/>
        </w:rPr>
      </w:pPr>
      <w:r w:rsidRPr="00AB50E9">
        <w:rPr>
          <w:i/>
          <w:sz w:val="28"/>
          <w:szCs w:val="28"/>
          <w:lang w:val="fr-FR"/>
        </w:rPr>
        <w:tab/>
      </w:r>
      <w:r w:rsidRPr="00AB50E9">
        <w:rPr>
          <w:b/>
          <w:i/>
          <w:sz w:val="28"/>
          <w:szCs w:val="28"/>
          <w:lang w:val="fr-FR"/>
        </w:rPr>
        <w:t>* Lệ phí:</w:t>
      </w:r>
      <w:r w:rsidRPr="00AB50E9">
        <w:rPr>
          <w:sz w:val="28"/>
          <w:szCs w:val="28"/>
          <w:lang w:val="fr-FR"/>
        </w:rPr>
        <w:t xml:space="preserve">Không </w:t>
      </w:r>
    </w:p>
    <w:p w:rsidR="00FB482B" w:rsidRPr="00AB50E9" w:rsidRDefault="00FB482B" w:rsidP="00F93755">
      <w:pPr>
        <w:spacing w:before="40" w:after="40" w:line="288" w:lineRule="auto"/>
        <w:ind w:firstLine="567"/>
        <w:rPr>
          <w:b/>
          <w:i/>
          <w:sz w:val="28"/>
          <w:szCs w:val="28"/>
          <w:lang w:val="fr-FR"/>
        </w:rPr>
      </w:pPr>
      <w:r w:rsidRPr="00AB50E9">
        <w:rPr>
          <w:b/>
          <w:i/>
          <w:sz w:val="28"/>
          <w:szCs w:val="28"/>
          <w:lang w:val="fr-FR"/>
        </w:rPr>
        <w:t xml:space="preserve">* Tên mẫu đơn, mẫu tờ khai: </w:t>
      </w:r>
    </w:p>
    <w:p w:rsidR="00FB482B" w:rsidRPr="00AB50E9" w:rsidRDefault="00FB482B" w:rsidP="00F93755">
      <w:pPr>
        <w:spacing w:before="40" w:after="40" w:line="288" w:lineRule="auto"/>
        <w:ind w:firstLine="567"/>
        <w:rPr>
          <w:iCs/>
          <w:sz w:val="28"/>
          <w:szCs w:val="28"/>
          <w:lang w:val="it-IT"/>
        </w:rPr>
      </w:pPr>
      <w:r w:rsidRPr="00AB50E9">
        <w:rPr>
          <w:iCs/>
          <w:sz w:val="28"/>
          <w:szCs w:val="28"/>
          <w:lang w:val="it-IT"/>
        </w:rPr>
        <w:t>- Đơn đề nghị cấp Chứng chỉ hành nghề bảo quản, tu bổ, phục hồi di tích (Mẫu số 05 tại Phụ lục ban hành kèm theo Nghị định số 61</w:t>
      </w:r>
      <w:r w:rsidRPr="00AB50E9">
        <w:rPr>
          <w:sz w:val="28"/>
          <w:szCs w:val="26"/>
          <w:lang w:val="fr-FR"/>
        </w:rPr>
        <w:t>/2016/NĐ-CP</w:t>
      </w:r>
      <w:r w:rsidRPr="00AB50E9">
        <w:rPr>
          <w:bCs/>
          <w:sz w:val="28"/>
          <w:szCs w:val="28"/>
        </w:rPr>
        <w:t xml:space="preserve"> ngày 01/7/2016 của Chính phủ).</w:t>
      </w:r>
    </w:p>
    <w:p w:rsidR="00FB482B" w:rsidRPr="00AB50E9" w:rsidRDefault="00FB482B" w:rsidP="00F93755">
      <w:pPr>
        <w:spacing w:before="40" w:after="40" w:line="288" w:lineRule="auto"/>
        <w:ind w:firstLine="567"/>
        <w:rPr>
          <w:b/>
          <w:i/>
          <w:sz w:val="28"/>
          <w:szCs w:val="28"/>
          <w:lang w:val="fr-FR"/>
        </w:rPr>
      </w:pPr>
      <w:r w:rsidRPr="00AB50E9">
        <w:rPr>
          <w:b/>
          <w:i/>
          <w:sz w:val="28"/>
          <w:szCs w:val="28"/>
          <w:lang w:val="fr-FR"/>
        </w:rPr>
        <w:t>* Yêu cầu, điều kiện thực hiện thủ tục hành chính:</w:t>
      </w:r>
    </w:p>
    <w:p w:rsidR="00FB482B" w:rsidRPr="00AB50E9" w:rsidRDefault="00FB482B" w:rsidP="00F93755">
      <w:pPr>
        <w:pStyle w:val="Khoandanhso"/>
        <w:numPr>
          <w:ilvl w:val="0"/>
          <w:numId w:val="0"/>
        </w:numPr>
        <w:spacing w:before="40" w:after="40" w:line="288" w:lineRule="auto"/>
        <w:ind w:firstLine="567"/>
      </w:pPr>
      <w:r w:rsidRPr="00AB50E9">
        <w:rPr>
          <w:lang w:val="it-IT"/>
        </w:rPr>
        <w:t xml:space="preserve">Chứng chỉ hành nghề tu bổ di tích (sau đây gọi chung là Chứng chỉ hành nghề) được cấp cho cá nhân </w:t>
      </w:r>
      <w:r w:rsidRPr="00AB50E9">
        <w:t xml:space="preserve">khi đáp ứng các điều kiện </w:t>
      </w:r>
      <w:r w:rsidRPr="00AB50E9">
        <w:rPr>
          <w:lang w:val="en-US"/>
        </w:rPr>
        <w:t>đối</w:t>
      </w:r>
      <w:r w:rsidRPr="00AB50E9">
        <w:t xml:space="preserve"> với từng trường hợp cụ thể sau:</w:t>
      </w:r>
    </w:p>
    <w:p w:rsidR="00FB482B" w:rsidRPr="00AB50E9" w:rsidRDefault="00FB482B" w:rsidP="00F93755">
      <w:pPr>
        <w:spacing w:before="40" w:after="40" w:line="288" w:lineRule="auto"/>
        <w:ind w:firstLine="567"/>
        <w:rPr>
          <w:sz w:val="28"/>
          <w:szCs w:val="28"/>
          <w:lang w:val="it-IT"/>
        </w:rPr>
      </w:pPr>
      <w:r w:rsidRPr="00AB50E9">
        <w:rPr>
          <w:sz w:val="28"/>
          <w:szCs w:val="28"/>
          <w:lang w:val="it-IT"/>
        </w:rPr>
        <w:t>1. Chứng chỉ hành nghề lập quy hoạch tu bổ di tích:</w:t>
      </w:r>
    </w:p>
    <w:p w:rsidR="00FB482B" w:rsidRPr="00AB50E9" w:rsidRDefault="00FB482B" w:rsidP="00F93755">
      <w:pPr>
        <w:spacing w:before="40" w:after="40" w:line="288" w:lineRule="auto"/>
        <w:ind w:firstLine="567"/>
        <w:rPr>
          <w:sz w:val="28"/>
          <w:szCs w:val="28"/>
          <w:lang w:val="it-IT"/>
        </w:rPr>
      </w:pPr>
      <w:r w:rsidRPr="00AB50E9">
        <w:rPr>
          <w:sz w:val="28"/>
          <w:szCs w:val="28"/>
          <w:lang w:val="it-IT"/>
        </w:rPr>
        <w:t>a) Có chứng chỉ hành nghề thiết kế quy hoạch xây dựng;</w:t>
      </w:r>
    </w:p>
    <w:p w:rsidR="00FB482B" w:rsidRPr="00AB50E9" w:rsidRDefault="00FB482B" w:rsidP="00F93755">
      <w:pPr>
        <w:spacing w:before="40" w:after="40" w:line="288" w:lineRule="auto"/>
        <w:ind w:firstLine="567"/>
        <w:rPr>
          <w:sz w:val="28"/>
          <w:szCs w:val="28"/>
          <w:lang w:val="it-IT"/>
        </w:rPr>
      </w:pPr>
      <w:r w:rsidRPr="00AB50E9">
        <w:rPr>
          <w:sz w:val="28"/>
          <w:szCs w:val="28"/>
          <w:lang w:val="it-IT"/>
        </w:rPr>
        <w:t xml:space="preserve">b) </w:t>
      </w:r>
      <w:r w:rsidRPr="00AB50E9">
        <w:rPr>
          <w:sz w:val="28"/>
          <w:szCs w:val="28"/>
        </w:rPr>
        <w:t>Đã hoàn thành chương trình</w:t>
      </w:r>
      <w:r w:rsidRPr="00AB50E9">
        <w:rPr>
          <w:sz w:val="28"/>
          <w:szCs w:val="28"/>
          <w:lang w:val="it-IT"/>
        </w:rPr>
        <w:t xml:space="preserve"> bồi dưỡng kiến thức </w:t>
      </w:r>
      <w:r w:rsidRPr="00AB50E9">
        <w:rPr>
          <w:sz w:val="28"/>
          <w:szCs w:val="28"/>
          <w:lang w:val="vi-VN"/>
        </w:rPr>
        <w:t xml:space="preserve">về </w:t>
      </w:r>
      <w:r w:rsidRPr="00AB50E9">
        <w:rPr>
          <w:sz w:val="28"/>
          <w:szCs w:val="28"/>
          <w:lang w:val="it-IT"/>
        </w:rPr>
        <w:t xml:space="preserve">tu bổ di tích </w:t>
      </w:r>
      <w:r w:rsidRPr="00AB50E9">
        <w:rPr>
          <w:sz w:val="28"/>
          <w:szCs w:val="28"/>
          <w:lang w:val="vi-VN"/>
        </w:rPr>
        <w:t xml:space="preserve">theo </w:t>
      </w:r>
      <w:r w:rsidRPr="00AB50E9">
        <w:rPr>
          <w:sz w:val="28"/>
          <w:szCs w:val="28"/>
        </w:rPr>
        <w:t>quy định</w:t>
      </w:r>
      <w:r w:rsidRPr="00AB50E9">
        <w:rPr>
          <w:sz w:val="28"/>
          <w:szCs w:val="28"/>
          <w:lang w:val="vi-VN"/>
        </w:rPr>
        <w:t xml:space="preserve"> của Bộ </w:t>
      </w:r>
      <w:r w:rsidRPr="00AB50E9">
        <w:rPr>
          <w:sz w:val="28"/>
          <w:szCs w:val="28"/>
        </w:rPr>
        <w:t xml:space="preserve">trưởng Bộ </w:t>
      </w:r>
      <w:r w:rsidRPr="00AB50E9">
        <w:rPr>
          <w:sz w:val="28"/>
          <w:szCs w:val="28"/>
          <w:lang w:val="vi-VN"/>
        </w:rPr>
        <w:t>Văn hóa, Thể thao và Du lịch</w:t>
      </w:r>
      <w:r w:rsidRPr="00AB50E9">
        <w:rPr>
          <w:sz w:val="28"/>
          <w:szCs w:val="28"/>
          <w:lang w:val="it-IT"/>
        </w:rPr>
        <w:t>.</w:t>
      </w:r>
    </w:p>
    <w:p w:rsidR="00FB482B" w:rsidRPr="00AB50E9" w:rsidRDefault="00FB482B" w:rsidP="00F93755">
      <w:pPr>
        <w:spacing w:before="40" w:after="40" w:line="288" w:lineRule="auto"/>
        <w:ind w:firstLine="567"/>
        <w:rPr>
          <w:sz w:val="28"/>
          <w:szCs w:val="28"/>
          <w:lang w:val="it-IT"/>
        </w:rPr>
      </w:pPr>
      <w:r w:rsidRPr="00AB50E9">
        <w:rPr>
          <w:sz w:val="28"/>
          <w:szCs w:val="28"/>
          <w:lang w:val="it-IT"/>
        </w:rPr>
        <w:t>2. Chứng chỉ hành nghề lập dự án tu bổ di tích, báo cáo kinh tế - kỹ thuật tu bổ di tích, thiết kế tu bổ di tích:</w:t>
      </w:r>
    </w:p>
    <w:p w:rsidR="00FB482B" w:rsidRPr="00AB50E9" w:rsidRDefault="00FB482B" w:rsidP="00F93755">
      <w:pPr>
        <w:spacing w:before="40" w:after="40" w:line="288" w:lineRule="auto"/>
        <w:ind w:firstLine="567"/>
        <w:rPr>
          <w:sz w:val="28"/>
          <w:szCs w:val="28"/>
          <w:lang w:val="it-IT"/>
        </w:rPr>
      </w:pPr>
      <w:r w:rsidRPr="00AB50E9">
        <w:rPr>
          <w:sz w:val="28"/>
          <w:szCs w:val="28"/>
          <w:lang w:val="it-IT"/>
        </w:rPr>
        <w:t xml:space="preserve">a) Có chứng chỉ hành nghề thiết kế xây dựng; </w:t>
      </w:r>
    </w:p>
    <w:p w:rsidR="00FB482B" w:rsidRPr="00AB50E9" w:rsidRDefault="00FB482B" w:rsidP="00F93755">
      <w:pPr>
        <w:spacing w:before="40" w:after="40" w:line="288" w:lineRule="auto"/>
        <w:ind w:firstLine="567"/>
        <w:rPr>
          <w:sz w:val="28"/>
          <w:szCs w:val="28"/>
          <w:lang w:val="it-IT"/>
        </w:rPr>
      </w:pPr>
      <w:r w:rsidRPr="00AB50E9">
        <w:rPr>
          <w:sz w:val="28"/>
          <w:szCs w:val="28"/>
          <w:lang w:val="it-IT"/>
        </w:rPr>
        <w:t xml:space="preserve">b) </w:t>
      </w:r>
      <w:r w:rsidRPr="00AB50E9">
        <w:rPr>
          <w:sz w:val="28"/>
          <w:szCs w:val="28"/>
        </w:rPr>
        <w:t>Đã hoàn thành chương trình</w:t>
      </w:r>
      <w:r w:rsidRPr="00AB50E9">
        <w:rPr>
          <w:sz w:val="28"/>
          <w:szCs w:val="28"/>
          <w:lang w:val="it-IT"/>
        </w:rPr>
        <w:t xml:space="preserve"> bồi dưỡng kiến thức </w:t>
      </w:r>
      <w:r w:rsidRPr="00AB50E9">
        <w:rPr>
          <w:sz w:val="28"/>
          <w:szCs w:val="28"/>
          <w:lang w:val="vi-VN"/>
        </w:rPr>
        <w:t xml:space="preserve">về </w:t>
      </w:r>
      <w:r w:rsidRPr="00AB50E9">
        <w:rPr>
          <w:sz w:val="28"/>
          <w:szCs w:val="28"/>
          <w:lang w:val="it-IT"/>
        </w:rPr>
        <w:t xml:space="preserve">tu bổ di tích </w:t>
      </w:r>
      <w:r w:rsidRPr="00AB50E9">
        <w:rPr>
          <w:sz w:val="28"/>
          <w:szCs w:val="28"/>
          <w:lang w:val="vi-VN"/>
        </w:rPr>
        <w:t xml:space="preserve">theo </w:t>
      </w:r>
      <w:r w:rsidRPr="00AB50E9">
        <w:rPr>
          <w:sz w:val="28"/>
          <w:szCs w:val="28"/>
        </w:rPr>
        <w:t>quy định</w:t>
      </w:r>
      <w:r w:rsidRPr="00AB50E9">
        <w:rPr>
          <w:sz w:val="28"/>
          <w:szCs w:val="28"/>
          <w:lang w:val="vi-VN"/>
        </w:rPr>
        <w:t xml:space="preserve"> của Bộ</w:t>
      </w:r>
      <w:r w:rsidRPr="00AB50E9">
        <w:rPr>
          <w:sz w:val="28"/>
          <w:szCs w:val="28"/>
        </w:rPr>
        <w:t xml:space="preserve"> trưởngBộ </w:t>
      </w:r>
      <w:r w:rsidRPr="00AB50E9">
        <w:rPr>
          <w:sz w:val="28"/>
          <w:szCs w:val="28"/>
          <w:lang w:val="vi-VN"/>
        </w:rPr>
        <w:t>Văn hóa, Thể thao và Du lịch</w:t>
      </w:r>
      <w:r w:rsidRPr="00AB50E9">
        <w:rPr>
          <w:sz w:val="28"/>
          <w:szCs w:val="28"/>
          <w:lang w:val="it-IT"/>
        </w:rPr>
        <w:t>.</w:t>
      </w:r>
    </w:p>
    <w:p w:rsidR="00FB482B" w:rsidRPr="00AB50E9" w:rsidRDefault="00FB482B" w:rsidP="00F93755">
      <w:pPr>
        <w:spacing w:before="40" w:after="40" w:line="288" w:lineRule="auto"/>
        <w:ind w:firstLine="567"/>
        <w:rPr>
          <w:sz w:val="28"/>
          <w:szCs w:val="28"/>
          <w:lang w:val="it-IT"/>
        </w:rPr>
      </w:pPr>
      <w:r w:rsidRPr="00AB50E9">
        <w:rPr>
          <w:sz w:val="28"/>
          <w:szCs w:val="28"/>
          <w:lang w:val="it-IT"/>
        </w:rPr>
        <w:t>3. Chứng chỉ hành nghề thi công tu bổ di tích:</w:t>
      </w:r>
    </w:p>
    <w:p w:rsidR="00FB482B" w:rsidRPr="00AB50E9" w:rsidRDefault="00FB482B" w:rsidP="00F93755">
      <w:pPr>
        <w:spacing w:before="40" w:after="40" w:line="288" w:lineRule="auto"/>
        <w:ind w:firstLine="567"/>
        <w:rPr>
          <w:sz w:val="28"/>
          <w:szCs w:val="28"/>
          <w:lang w:val="it-IT"/>
        </w:rPr>
      </w:pPr>
      <w:r w:rsidRPr="00AB50E9">
        <w:rPr>
          <w:sz w:val="28"/>
          <w:szCs w:val="28"/>
          <w:lang w:val="it-IT"/>
        </w:rPr>
        <w:t xml:space="preserve">a) Có chứng chỉ hành nghề thiết kế xây dựng hoặc người có trình độ đại học trở lên thuộc các chuyên ngành xây dựng; </w:t>
      </w:r>
    </w:p>
    <w:p w:rsidR="00FB482B" w:rsidRPr="00AB50E9" w:rsidRDefault="00FB482B" w:rsidP="00F93755">
      <w:pPr>
        <w:spacing w:before="40" w:after="40" w:line="288" w:lineRule="auto"/>
        <w:ind w:firstLine="567"/>
        <w:rPr>
          <w:sz w:val="28"/>
          <w:szCs w:val="28"/>
          <w:lang w:val="it-IT"/>
        </w:rPr>
      </w:pPr>
      <w:r w:rsidRPr="00AB50E9">
        <w:rPr>
          <w:sz w:val="28"/>
          <w:szCs w:val="28"/>
          <w:lang w:val="it-IT"/>
        </w:rPr>
        <w:t xml:space="preserve">b) </w:t>
      </w:r>
      <w:r w:rsidRPr="00AB50E9">
        <w:rPr>
          <w:sz w:val="28"/>
          <w:szCs w:val="28"/>
        </w:rPr>
        <w:t>Đã hoàn thành chương trình</w:t>
      </w:r>
      <w:r w:rsidRPr="00AB50E9">
        <w:rPr>
          <w:sz w:val="28"/>
          <w:szCs w:val="28"/>
          <w:lang w:val="it-IT"/>
        </w:rPr>
        <w:t xml:space="preserve"> bồi dưỡng kiến thức </w:t>
      </w:r>
      <w:r w:rsidRPr="00AB50E9">
        <w:rPr>
          <w:sz w:val="28"/>
          <w:szCs w:val="28"/>
          <w:lang w:val="vi-VN"/>
        </w:rPr>
        <w:t xml:space="preserve">về </w:t>
      </w:r>
      <w:r w:rsidRPr="00AB50E9">
        <w:rPr>
          <w:sz w:val="28"/>
          <w:szCs w:val="28"/>
          <w:lang w:val="it-IT"/>
        </w:rPr>
        <w:t xml:space="preserve">tu bổ di tích </w:t>
      </w:r>
      <w:r w:rsidRPr="00AB50E9">
        <w:rPr>
          <w:sz w:val="28"/>
          <w:szCs w:val="28"/>
          <w:lang w:val="vi-VN"/>
        </w:rPr>
        <w:t xml:space="preserve">theo </w:t>
      </w:r>
      <w:r w:rsidRPr="00AB50E9">
        <w:rPr>
          <w:sz w:val="28"/>
          <w:szCs w:val="28"/>
        </w:rPr>
        <w:t>quy định</w:t>
      </w:r>
      <w:r w:rsidRPr="00AB50E9">
        <w:rPr>
          <w:sz w:val="28"/>
          <w:szCs w:val="28"/>
          <w:lang w:val="vi-VN"/>
        </w:rPr>
        <w:t xml:space="preserve"> của </w:t>
      </w:r>
      <w:r w:rsidRPr="00AB50E9">
        <w:rPr>
          <w:sz w:val="28"/>
          <w:szCs w:val="28"/>
        </w:rPr>
        <w:t xml:space="preserve">Bộ trưởng </w:t>
      </w:r>
      <w:r w:rsidRPr="00AB50E9">
        <w:rPr>
          <w:sz w:val="28"/>
          <w:szCs w:val="28"/>
          <w:lang w:val="vi-VN"/>
        </w:rPr>
        <w:t>Bộ Văn hóa, Thể thao và Du lịch</w:t>
      </w:r>
      <w:r w:rsidRPr="00AB50E9">
        <w:rPr>
          <w:sz w:val="28"/>
          <w:szCs w:val="28"/>
          <w:lang w:val="it-IT"/>
        </w:rPr>
        <w:t>.</w:t>
      </w:r>
    </w:p>
    <w:p w:rsidR="00FB482B" w:rsidRPr="00AB50E9" w:rsidRDefault="00FB482B" w:rsidP="00F93755">
      <w:pPr>
        <w:spacing w:before="40" w:after="40" w:line="288" w:lineRule="auto"/>
        <w:ind w:firstLine="567"/>
        <w:rPr>
          <w:sz w:val="28"/>
          <w:szCs w:val="28"/>
          <w:lang w:val="it-IT"/>
        </w:rPr>
      </w:pPr>
      <w:r w:rsidRPr="00AB50E9">
        <w:rPr>
          <w:sz w:val="28"/>
          <w:szCs w:val="28"/>
          <w:lang w:val="it-IT"/>
        </w:rPr>
        <w:t>4. Chứng chỉ hành nghề giám sát thi công tu bổ di tích:</w:t>
      </w:r>
    </w:p>
    <w:p w:rsidR="00FB482B" w:rsidRPr="00AB50E9" w:rsidRDefault="00FB482B" w:rsidP="00F93755">
      <w:pPr>
        <w:spacing w:before="40" w:after="40" w:line="288" w:lineRule="auto"/>
        <w:ind w:firstLine="567"/>
        <w:rPr>
          <w:sz w:val="28"/>
          <w:szCs w:val="28"/>
          <w:lang w:val="it-IT"/>
        </w:rPr>
      </w:pPr>
      <w:r w:rsidRPr="00AB50E9">
        <w:rPr>
          <w:sz w:val="28"/>
          <w:szCs w:val="28"/>
          <w:lang w:val="it-IT"/>
        </w:rPr>
        <w:t xml:space="preserve">a) Có chứng chỉ hành nghề giám sát thi công xây dựng công trình; </w:t>
      </w:r>
    </w:p>
    <w:p w:rsidR="00FB482B" w:rsidRPr="00AB50E9" w:rsidRDefault="00FB482B" w:rsidP="00F93755">
      <w:pPr>
        <w:spacing w:before="40" w:after="40" w:line="288" w:lineRule="auto"/>
        <w:ind w:firstLine="567"/>
        <w:rPr>
          <w:sz w:val="28"/>
          <w:szCs w:val="28"/>
          <w:lang w:val="it-IT"/>
        </w:rPr>
      </w:pPr>
      <w:r w:rsidRPr="00AB50E9">
        <w:rPr>
          <w:sz w:val="28"/>
          <w:szCs w:val="28"/>
          <w:lang w:val="it-IT"/>
        </w:rPr>
        <w:t xml:space="preserve">b) </w:t>
      </w:r>
      <w:r w:rsidRPr="00AB50E9">
        <w:rPr>
          <w:sz w:val="28"/>
          <w:szCs w:val="28"/>
        </w:rPr>
        <w:t>Đã hoàn thành chương trình</w:t>
      </w:r>
      <w:r w:rsidRPr="00AB50E9">
        <w:rPr>
          <w:sz w:val="28"/>
          <w:szCs w:val="28"/>
          <w:lang w:val="it-IT"/>
        </w:rPr>
        <w:t xml:space="preserve"> bồi dưỡng kiến thức </w:t>
      </w:r>
      <w:r w:rsidRPr="00AB50E9">
        <w:rPr>
          <w:sz w:val="28"/>
          <w:szCs w:val="28"/>
          <w:lang w:val="vi-VN"/>
        </w:rPr>
        <w:t xml:space="preserve">về </w:t>
      </w:r>
      <w:r w:rsidRPr="00AB50E9">
        <w:rPr>
          <w:sz w:val="28"/>
          <w:szCs w:val="28"/>
          <w:lang w:val="it-IT"/>
        </w:rPr>
        <w:t xml:space="preserve">tu bổ di tích </w:t>
      </w:r>
      <w:r w:rsidRPr="00AB50E9">
        <w:rPr>
          <w:sz w:val="28"/>
          <w:szCs w:val="28"/>
          <w:lang w:val="vi-VN"/>
        </w:rPr>
        <w:t xml:space="preserve">theo </w:t>
      </w:r>
      <w:r w:rsidRPr="00AB50E9">
        <w:rPr>
          <w:sz w:val="28"/>
          <w:szCs w:val="28"/>
        </w:rPr>
        <w:t>quy định</w:t>
      </w:r>
      <w:r w:rsidRPr="00AB50E9">
        <w:rPr>
          <w:sz w:val="28"/>
          <w:szCs w:val="28"/>
          <w:lang w:val="vi-VN"/>
        </w:rPr>
        <w:t xml:space="preserve"> của</w:t>
      </w:r>
      <w:r w:rsidRPr="00AB50E9">
        <w:rPr>
          <w:sz w:val="28"/>
          <w:szCs w:val="28"/>
        </w:rPr>
        <w:t xml:space="preserve"> Bộ trưởng</w:t>
      </w:r>
      <w:r w:rsidRPr="00AB50E9">
        <w:rPr>
          <w:sz w:val="28"/>
          <w:szCs w:val="28"/>
          <w:lang w:val="vi-VN"/>
        </w:rPr>
        <w:t xml:space="preserve"> Bộ Văn hóa, Thể thao và Du lịch</w:t>
      </w:r>
      <w:r w:rsidRPr="00AB50E9">
        <w:rPr>
          <w:sz w:val="28"/>
          <w:szCs w:val="28"/>
          <w:lang w:val="it-IT"/>
        </w:rPr>
        <w:t>.</w:t>
      </w:r>
    </w:p>
    <w:p w:rsidR="00FB482B" w:rsidRPr="00AB50E9" w:rsidRDefault="00FB482B" w:rsidP="00F93755">
      <w:pPr>
        <w:spacing w:before="40" w:after="40" w:line="288" w:lineRule="auto"/>
        <w:ind w:firstLine="567"/>
        <w:rPr>
          <w:b/>
          <w:i/>
          <w:sz w:val="28"/>
          <w:szCs w:val="28"/>
          <w:lang w:val="fr-FR"/>
        </w:rPr>
      </w:pPr>
      <w:r w:rsidRPr="00AB50E9">
        <w:rPr>
          <w:b/>
          <w:i/>
          <w:sz w:val="28"/>
          <w:szCs w:val="28"/>
          <w:lang w:val="fr-FR"/>
        </w:rPr>
        <w:t xml:space="preserve">* Căn cứ pháp lý của thủ tục hành chính: </w:t>
      </w:r>
    </w:p>
    <w:p w:rsidR="00FB482B" w:rsidRPr="00AB50E9" w:rsidRDefault="00FB482B" w:rsidP="00F93755">
      <w:pPr>
        <w:pStyle w:val="NormalWeb"/>
        <w:spacing w:before="40" w:beforeAutospacing="0" w:after="40" w:afterAutospacing="0" w:line="288" w:lineRule="auto"/>
        <w:ind w:firstLine="540"/>
        <w:rPr>
          <w:sz w:val="28"/>
          <w:szCs w:val="28"/>
        </w:rPr>
      </w:pPr>
      <w:r w:rsidRPr="00AB50E9">
        <w:rPr>
          <w:sz w:val="28"/>
          <w:szCs w:val="28"/>
          <w:lang w:val="vi-VN"/>
        </w:rPr>
        <w:t>- Luật di sản văn hóa số 28/2001/QH10 ngày 29</w:t>
      </w:r>
      <w:r w:rsidRPr="00AB50E9">
        <w:rPr>
          <w:sz w:val="28"/>
          <w:szCs w:val="28"/>
        </w:rPr>
        <w:t>/</w:t>
      </w:r>
      <w:r w:rsidRPr="00AB50E9">
        <w:rPr>
          <w:sz w:val="28"/>
          <w:szCs w:val="28"/>
          <w:lang w:val="vi-VN"/>
        </w:rPr>
        <w:t>6</w:t>
      </w:r>
      <w:r w:rsidRPr="00AB50E9">
        <w:rPr>
          <w:sz w:val="28"/>
          <w:szCs w:val="28"/>
        </w:rPr>
        <w:t>/</w:t>
      </w:r>
      <w:r w:rsidRPr="00AB50E9">
        <w:rPr>
          <w:sz w:val="28"/>
          <w:szCs w:val="28"/>
          <w:lang w:val="vi-VN"/>
        </w:rPr>
        <w:t>2001. Có hiệu lực từ ngày 01</w:t>
      </w:r>
      <w:r w:rsidRPr="00AB50E9">
        <w:rPr>
          <w:sz w:val="28"/>
          <w:szCs w:val="28"/>
        </w:rPr>
        <w:t>/</w:t>
      </w:r>
      <w:r w:rsidRPr="00AB50E9">
        <w:rPr>
          <w:sz w:val="28"/>
          <w:szCs w:val="28"/>
          <w:lang w:val="vi-VN"/>
        </w:rPr>
        <w:t>01</w:t>
      </w:r>
      <w:r w:rsidRPr="00AB50E9">
        <w:rPr>
          <w:sz w:val="28"/>
          <w:szCs w:val="28"/>
        </w:rPr>
        <w:t>/</w:t>
      </w:r>
      <w:r w:rsidRPr="00AB50E9">
        <w:rPr>
          <w:sz w:val="28"/>
          <w:szCs w:val="28"/>
          <w:lang w:val="vi-VN"/>
        </w:rPr>
        <w:t>2002</w:t>
      </w:r>
      <w:r w:rsidRPr="00AB50E9">
        <w:rPr>
          <w:sz w:val="28"/>
          <w:szCs w:val="28"/>
        </w:rPr>
        <w:t>.</w:t>
      </w:r>
    </w:p>
    <w:p w:rsidR="00FB482B" w:rsidRPr="00AB50E9" w:rsidRDefault="00FB482B" w:rsidP="00F93755">
      <w:pPr>
        <w:pStyle w:val="NormalWeb"/>
        <w:spacing w:before="40" w:beforeAutospacing="0" w:after="40" w:afterAutospacing="0" w:line="288" w:lineRule="auto"/>
        <w:ind w:firstLine="540"/>
        <w:rPr>
          <w:sz w:val="28"/>
          <w:szCs w:val="28"/>
        </w:rPr>
      </w:pPr>
      <w:r w:rsidRPr="00AB50E9">
        <w:rPr>
          <w:spacing w:val="-4"/>
          <w:sz w:val="28"/>
          <w:szCs w:val="28"/>
        </w:rPr>
        <w:t xml:space="preserve">- </w:t>
      </w:r>
      <w:r w:rsidRPr="00AB50E9">
        <w:rPr>
          <w:spacing w:val="-4"/>
          <w:sz w:val="28"/>
          <w:szCs w:val="28"/>
          <w:lang w:val="vi-VN"/>
        </w:rPr>
        <w:t>Luật sửa đổi, bổ sung một số điều của Luật di sản văn hóa số 32/2009/QH12 ngày 18</w:t>
      </w:r>
      <w:r w:rsidRPr="00AB50E9">
        <w:rPr>
          <w:spacing w:val="-4"/>
          <w:sz w:val="28"/>
          <w:szCs w:val="28"/>
        </w:rPr>
        <w:t xml:space="preserve"> tháng </w:t>
      </w:r>
      <w:r w:rsidRPr="00AB50E9">
        <w:rPr>
          <w:spacing w:val="-4"/>
          <w:sz w:val="28"/>
          <w:szCs w:val="28"/>
          <w:lang w:val="vi-VN"/>
        </w:rPr>
        <w:t>6</w:t>
      </w:r>
      <w:r w:rsidRPr="00AB50E9">
        <w:rPr>
          <w:spacing w:val="-4"/>
          <w:sz w:val="28"/>
          <w:szCs w:val="28"/>
        </w:rPr>
        <w:t xml:space="preserve"> năm </w:t>
      </w:r>
      <w:r w:rsidRPr="00AB50E9">
        <w:rPr>
          <w:spacing w:val="-4"/>
          <w:sz w:val="28"/>
          <w:szCs w:val="28"/>
          <w:lang w:val="vi-VN"/>
        </w:rPr>
        <w:t xml:space="preserve">2009. Có hiệu lực từ ngày </w:t>
      </w:r>
      <w:r w:rsidRPr="00AB50E9">
        <w:rPr>
          <w:sz w:val="28"/>
          <w:szCs w:val="28"/>
          <w:lang w:val="vi-VN"/>
        </w:rPr>
        <w:t>01/01/2010</w:t>
      </w:r>
      <w:r w:rsidRPr="00AB50E9">
        <w:rPr>
          <w:sz w:val="28"/>
          <w:szCs w:val="28"/>
        </w:rPr>
        <w:t>.</w:t>
      </w:r>
    </w:p>
    <w:p w:rsidR="00667577" w:rsidRPr="00AB50E9" w:rsidRDefault="00FB482B" w:rsidP="00D12707">
      <w:pPr>
        <w:spacing w:before="40" w:after="40" w:line="288" w:lineRule="auto"/>
        <w:ind w:firstLine="567"/>
        <w:rPr>
          <w:rFonts w:eastAsia="Arial Unicode MS"/>
          <w:spacing w:val="-10"/>
          <w:sz w:val="28"/>
          <w:szCs w:val="28"/>
          <w:lang w:val="vi-VN"/>
        </w:rPr>
      </w:pPr>
      <w:r w:rsidRPr="00AB50E9">
        <w:rPr>
          <w:iCs/>
          <w:spacing w:val="-10"/>
          <w:sz w:val="28"/>
          <w:szCs w:val="28"/>
          <w:lang w:val="it-IT"/>
        </w:rPr>
        <w:lastRenderedPageBreak/>
        <w:t>- Nghị định số 61</w:t>
      </w:r>
      <w:r w:rsidRPr="00AB50E9">
        <w:rPr>
          <w:spacing w:val="-10"/>
          <w:sz w:val="28"/>
          <w:szCs w:val="26"/>
          <w:lang w:val="fr-FR"/>
        </w:rPr>
        <w:t>/2016/NĐ-CP</w:t>
      </w:r>
      <w:r w:rsidRPr="00AB50E9">
        <w:rPr>
          <w:bCs/>
          <w:spacing w:val="-10"/>
          <w:sz w:val="28"/>
          <w:szCs w:val="28"/>
        </w:rPr>
        <w:t xml:space="preserve"> ngày 01/7/2016 của Chính phủ quy định điều kiện kinh doanh giám định cổ vật và hành nghề bảo quản, tu bổ, phục hồi di tích lịch sử - văn hóa, danh lam thắng cảnh. Có hiệu lực từ ngày </w:t>
      </w:r>
      <w:r w:rsidRPr="00AB50E9">
        <w:rPr>
          <w:rFonts w:eastAsia="Arial Unicode MS"/>
          <w:spacing w:val="-10"/>
          <w:sz w:val="28"/>
          <w:szCs w:val="28"/>
          <w:lang w:val="vi-VN"/>
        </w:rPr>
        <w:t>01/7/2016.</w:t>
      </w:r>
    </w:p>
    <w:p w:rsidR="00667577" w:rsidRPr="00AB50E9" w:rsidRDefault="00667577">
      <w:pPr>
        <w:spacing w:before="0" w:after="0" w:line="240" w:lineRule="auto"/>
        <w:ind w:firstLine="0"/>
        <w:jc w:val="left"/>
        <w:rPr>
          <w:rFonts w:eastAsia="Arial Unicode MS"/>
          <w:spacing w:val="-10"/>
          <w:sz w:val="28"/>
          <w:szCs w:val="28"/>
          <w:lang w:val="vi-VN"/>
        </w:rPr>
      </w:pPr>
      <w:r w:rsidRPr="00AB50E9">
        <w:rPr>
          <w:rFonts w:eastAsia="Arial Unicode MS"/>
          <w:spacing w:val="-10"/>
          <w:sz w:val="28"/>
          <w:szCs w:val="28"/>
          <w:lang w:val="vi-VN"/>
        </w:rPr>
        <w:br w:type="page"/>
      </w:r>
    </w:p>
    <w:tbl>
      <w:tblPr>
        <w:tblW w:w="9360" w:type="dxa"/>
        <w:tblInd w:w="-72" w:type="dxa"/>
        <w:tblLook w:val="01E0" w:firstRow="1" w:lastRow="1" w:firstColumn="1" w:lastColumn="1" w:noHBand="0" w:noVBand="0"/>
      </w:tblPr>
      <w:tblGrid>
        <w:gridCol w:w="9360"/>
      </w:tblGrid>
      <w:tr w:rsidR="00AB50E9" w:rsidRPr="00AB50E9" w:rsidTr="00767062">
        <w:trPr>
          <w:trHeight w:val="971"/>
        </w:trPr>
        <w:tc>
          <w:tcPr>
            <w:tcW w:w="9360" w:type="dxa"/>
          </w:tcPr>
          <w:p w:rsidR="00FB482B" w:rsidRPr="00AB50E9" w:rsidRDefault="00FB482B" w:rsidP="00F92F7A">
            <w:pPr>
              <w:spacing w:before="0" w:after="0" w:line="240" w:lineRule="auto"/>
              <w:jc w:val="center"/>
              <w:rPr>
                <w:rFonts w:ascii="Times New Roman Bold" w:hAnsi="Times New Roman Bold" w:hint="eastAsia"/>
                <w:b/>
                <w:sz w:val="26"/>
                <w:szCs w:val="26"/>
              </w:rPr>
            </w:pPr>
            <w:r w:rsidRPr="00AB50E9">
              <w:rPr>
                <w:spacing w:val="4"/>
                <w:sz w:val="28"/>
                <w:szCs w:val="28"/>
                <w:lang w:val="fr-FR"/>
              </w:rPr>
              <w:lastRenderedPageBreak/>
              <w:br w:type="page"/>
            </w:r>
            <w:r w:rsidRPr="00AB50E9">
              <w:rPr>
                <w:rFonts w:ascii="Times New Roman Bold" w:hAnsi="Times New Roman Bold"/>
                <w:b/>
                <w:sz w:val="26"/>
                <w:szCs w:val="26"/>
              </w:rPr>
              <w:t>CỘNG HÒA XÃ HỘI CHỦ NGHĨA VIỆT NAM</w:t>
            </w:r>
          </w:p>
          <w:p w:rsidR="00FB482B" w:rsidRPr="00AB50E9" w:rsidRDefault="00FB482B" w:rsidP="00F92F7A">
            <w:pPr>
              <w:spacing w:before="0" w:after="0" w:line="240" w:lineRule="auto"/>
              <w:jc w:val="center"/>
              <w:rPr>
                <w:rFonts w:ascii="Times New Roman Bold" w:hAnsi="Times New Roman Bold" w:hint="eastAsia"/>
                <w:b/>
                <w:szCs w:val="28"/>
              </w:rPr>
            </w:pPr>
            <w:r w:rsidRPr="00AB50E9">
              <w:rPr>
                <w:rFonts w:ascii="Times New Roman Bold" w:hAnsi="Times New Roman Bold"/>
                <w:b/>
                <w:sz w:val="28"/>
                <w:szCs w:val="28"/>
              </w:rPr>
              <w:t>Độc lập - Tự do - Hạnh phúc</w:t>
            </w:r>
          </w:p>
          <w:p w:rsidR="00FB482B" w:rsidRPr="00AB50E9" w:rsidRDefault="00FB482B" w:rsidP="00F92F7A">
            <w:pPr>
              <w:spacing w:before="0" w:after="0" w:line="240" w:lineRule="auto"/>
              <w:jc w:val="center"/>
              <w:rPr>
                <w:sz w:val="20"/>
              </w:rPr>
            </w:pPr>
            <w:r w:rsidRPr="00AB50E9">
              <w:rPr>
                <w:rFonts w:ascii="Times New Roman Bold" w:hAnsi="Times New Roman Bold"/>
                <w:b/>
                <w:sz w:val="20"/>
                <w:vertAlign w:val="superscript"/>
              </w:rPr>
              <w:t>_________</w:t>
            </w:r>
            <w:r w:rsidRPr="00AB50E9">
              <w:rPr>
                <w:rFonts w:ascii="Times New Roman Bold" w:hAnsi="Times New Roman Bold"/>
                <w:b/>
                <w:sz w:val="20"/>
                <w:vertAlign w:val="superscript"/>
              </w:rPr>
              <w:softHyphen/>
            </w:r>
            <w:r w:rsidRPr="00AB50E9">
              <w:rPr>
                <w:rFonts w:ascii="Times New Roman Bold" w:hAnsi="Times New Roman Bold"/>
                <w:b/>
                <w:sz w:val="20"/>
                <w:vertAlign w:val="superscript"/>
              </w:rPr>
              <w:softHyphen/>
            </w:r>
            <w:r w:rsidRPr="00AB50E9">
              <w:rPr>
                <w:rFonts w:ascii="Times New Roman Bold" w:hAnsi="Times New Roman Bold"/>
                <w:b/>
                <w:sz w:val="20"/>
                <w:vertAlign w:val="superscript"/>
              </w:rPr>
              <w:softHyphen/>
              <w:t>______________________________________</w:t>
            </w:r>
          </w:p>
        </w:tc>
      </w:tr>
      <w:tr w:rsidR="00AB50E9" w:rsidRPr="00AB50E9" w:rsidTr="00767062">
        <w:trPr>
          <w:trHeight w:val="568"/>
        </w:trPr>
        <w:tc>
          <w:tcPr>
            <w:tcW w:w="9360" w:type="dxa"/>
          </w:tcPr>
          <w:p w:rsidR="00FB482B" w:rsidRPr="00AB50E9" w:rsidRDefault="00FB482B" w:rsidP="00F92F7A">
            <w:pPr>
              <w:spacing w:before="0" w:after="0"/>
              <w:jc w:val="center"/>
              <w:rPr>
                <w:i/>
                <w:szCs w:val="28"/>
              </w:rPr>
            </w:pPr>
            <w:r w:rsidRPr="00AB50E9">
              <w:rPr>
                <w:i/>
                <w:sz w:val="28"/>
                <w:szCs w:val="28"/>
              </w:rPr>
              <w:t>……, ngày…..tháng…..năm….</w:t>
            </w:r>
          </w:p>
        </w:tc>
      </w:tr>
    </w:tbl>
    <w:p w:rsidR="00FB482B" w:rsidRPr="00AB50E9" w:rsidRDefault="00FB482B" w:rsidP="00F92F7A">
      <w:pPr>
        <w:spacing w:before="0" w:after="0"/>
        <w:jc w:val="center"/>
        <w:rPr>
          <w:b/>
          <w:bCs/>
          <w:sz w:val="28"/>
          <w:szCs w:val="28"/>
          <w:lang w:val="vi-VN"/>
        </w:rPr>
      </w:pPr>
      <w:r w:rsidRPr="00AB50E9">
        <w:rPr>
          <w:b/>
          <w:bCs/>
          <w:sz w:val="28"/>
          <w:szCs w:val="28"/>
          <w:lang w:val="vi-VN"/>
        </w:rPr>
        <w:t xml:space="preserve">ĐƠN ĐỀ NGHỊCẤP CHỨNG CHỈ </w:t>
      </w:r>
    </w:p>
    <w:p w:rsidR="00FB482B" w:rsidRPr="00AB50E9" w:rsidRDefault="00FB482B" w:rsidP="00F92F7A">
      <w:pPr>
        <w:spacing w:before="0" w:after="0"/>
        <w:jc w:val="center"/>
        <w:rPr>
          <w:b/>
          <w:bCs/>
          <w:sz w:val="28"/>
          <w:szCs w:val="28"/>
        </w:rPr>
      </w:pPr>
      <w:r w:rsidRPr="00AB50E9">
        <w:rPr>
          <w:b/>
          <w:bCs/>
          <w:sz w:val="28"/>
          <w:szCs w:val="28"/>
          <w:lang w:val="vi-VN"/>
        </w:rPr>
        <w:t>HÀNH NGHỀ BẢO QUẢN, TU BỔ, PHỤC HỒI DI TÍCH</w:t>
      </w:r>
    </w:p>
    <w:p w:rsidR="00FB482B" w:rsidRPr="00AB50E9" w:rsidRDefault="00FB482B" w:rsidP="00F92F7A">
      <w:pPr>
        <w:spacing w:before="0" w:after="0"/>
        <w:jc w:val="center"/>
        <w:rPr>
          <w:b/>
          <w:bCs/>
          <w:sz w:val="28"/>
          <w:szCs w:val="28"/>
        </w:rPr>
      </w:pPr>
    </w:p>
    <w:p w:rsidR="00FB482B" w:rsidRPr="00AB50E9" w:rsidRDefault="00FB482B" w:rsidP="00F92F7A">
      <w:pPr>
        <w:spacing w:before="0" w:after="0"/>
        <w:jc w:val="center"/>
        <w:rPr>
          <w:sz w:val="28"/>
          <w:szCs w:val="28"/>
        </w:rPr>
      </w:pPr>
      <w:r w:rsidRPr="00AB50E9">
        <w:rPr>
          <w:bCs/>
          <w:sz w:val="28"/>
          <w:szCs w:val="28"/>
          <w:lang w:val="vi-VN"/>
        </w:rPr>
        <w:t>Kính gửi</w:t>
      </w:r>
      <w:r w:rsidRPr="00AB50E9">
        <w:rPr>
          <w:sz w:val="28"/>
          <w:szCs w:val="28"/>
          <w:lang w:val="vi-VN"/>
        </w:rPr>
        <w:t xml:space="preserve">: </w:t>
      </w:r>
      <w:r w:rsidRPr="00AB50E9">
        <w:rPr>
          <w:sz w:val="28"/>
          <w:szCs w:val="28"/>
        </w:rPr>
        <w:t>Sở</w:t>
      </w:r>
      <w:r w:rsidRPr="00AB50E9">
        <w:rPr>
          <w:sz w:val="28"/>
          <w:szCs w:val="28"/>
          <w:lang w:val="vi-VN"/>
        </w:rPr>
        <w:t xml:space="preserve"> Văn hóa, Thể thao và Du lịch</w:t>
      </w:r>
      <w:r w:rsidR="00667577" w:rsidRPr="00AB50E9">
        <w:rPr>
          <w:sz w:val="28"/>
          <w:szCs w:val="28"/>
        </w:rPr>
        <w:t xml:space="preserve"> tỉnh Bình Dương</w:t>
      </w:r>
    </w:p>
    <w:p w:rsidR="00FB482B" w:rsidRPr="00AB50E9" w:rsidRDefault="00FB482B" w:rsidP="00D12707">
      <w:pPr>
        <w:spacing w:before="0" w:after="0"/>
        <w:jc w:val="center"/>
        <w:rPr>
          <w:sz w:val="28"/>
          <w:szCs w:val="28"/>
        </w:rPr>
      </w:pPr>
    </w:p>
    <w:p w:rsidR="00FB482B" w:rsidRPr="00AB50E9" w:rsidRDefault="00FB482B" w:rsidP="00D12707">
      <w:pPr>
        <w:spacing w:before="40" w:after="40" w:line="288" w:lineRule="auto"/>
        <w:ind w:firstLine="567"/>
        <w:rPr>
          <w:sz w:val="28"/>
          <w:szCs w:val="28"/>
        </w:rPr>
      </w:pPr>
      <w:r w:rsidRPr="00AB50E9">
        <w:rPr>
          <w:b/>
          <w:bCs/>
          <w:sz w:val="28"/>
          <w:szCs w:val="28"/>
          <w:lang w:val="vi-VN"/>
        </w:rPr>
        <w:t xml:space="preserve">1. Họ và tên </w:t>
      </w:r>
      <w:r w:rsidRPr="00AB50E9">
        <w:rPr>
          <w:iCs/>
          <w:sz w:val="28"/>
          <w:szCs w:val="28"/>
          <w:lang w:val="vi-VN"/>
        </w:rPr>
        <w:t>(viết bằng chữ in hoa)</w:t>
      </w:r>
      <w:r w:rsidRPr="00AB50E9">
        <w:rPr>
          <w:bCs/>
          <w:sz w:val="28"/>
          <w:szCs w:val="28"/>
          <w:lang w:val="vi-VN"/>
        </w:rPr>
        <w:t>:</w:t>
      </w:r>
      <w:r w:rsidRPr="00AB50E9">
        <w:rPr>
          <w:sz w:val="28"/>
          <w:szCs w:val="28"/>
          <w:lang w:val="vi-VN"/>
        </w:rPr>
        <w:t>.................</w:t>
      </w:r>
      <w:r w:rsidRPr="00AB50E9">
        <w:rPr>
          <w:sz w:val="28"/>
          <w:szCs w:val="28"/>
        </w:rPr>
        <w:t>..</w:t>
      </w:r>
      <w:r w:rsidRPr="00AB50E9">
        <w:rPr>
          <w:sz w:val="28"/>
          <w:szCs w:val="28"/>
          <w:lang w:val="vi-VN"/>
        </w:rPr>
        <w:t>..............................</w:t>
      </w:r>
      <w:r w:rsidRPr="00AB50E9">
        <w:rPr>
          <w:sz w:val="28"/>
          <w:szCs w:val="28"/>
        </w:rPr>
        <w:t>.............</w:t>
      </w:r>
    </w:p>
    <w:p w:rsidR="00FB482B" w:rsidRPr="00AB50E9" w:rsidRDefault="00FB482B" w:rsidP="00D12707">
      <w:pPr>
        <w:spacing w:before="40" w:after="40" w:line="288" w:lineRule="auto"/>
        <w:ind w:firstLine="567"/>
        <w:rPr>
          <w:sz w:val="28"/>
          <w:szCs w:val="28"/>
        </w:rPr>
      </w:pPr>
      <w:r w:rsidRPr="00AB50E9">
        <w:rPr>
          <w:sz w:val="28"/>
          <w:szCs w:val="28"/>
          <w:lang w:val="vi-VN"/>
        </w:rPr>
        <w:t>- Ngày, tháng, năm sinh: ..........................................................</w:t>
      </w:r>
      <w:r w:rsidRPr="00AB50E9">
        <w:rPr>
          <w:sz w:val="28"/>
          <w:szCs w:val="28"/>
        </w:rPr>
        <w:t>......................</w:t>
      </w:r>
    </w:p>
    <w:p w:rsidR="00FB482B" w:rsidRPr="00AB50E9" w:rsidRDefault="00FB482B" w:rsidP="00D12707">
      <w:pPr>
        <w:spacing w:before="40" w:after="40" w:line="288" w:lineRule="auto"/>
        <w:ind w:firstLine="567"/>
        <w:rPr>
          <w:sz w:val="28"/>
          <w:szCs w:val="28"/>
        </w:rPr>
      </w:pPr>
      <w:r w:rsidRPr="00AB50E9">
        <w:rPr>
          <w:sz w:val="28"/>
          <w:szCs w:val="28"/>
          <w:lang w:val="vi-VN"/>
        </w:rPr>
        <w:t>- Nơi sinh: .......................................</w:t>
      </w:r>
      <w:r w:rsidRPr="00AB50E9">
        <w:rPr>
          <w:sz w:val="28"/>
          <w:szCs w:val="28"/>
        </w:rPr>
        <w:t>................................................................</w:t>
      </w:r>
    </w:p>
    <w:p w:rsidR="00FB482B" w:rsidRPr="00AB50E9" w:rsidRDefault="00FB482B" w:rsidP="00D12707">
      <w:pPr>
        <w:spacing w:before="40" w:after="40" w:line="288" w:lineRule="auto"/>
        <w:ind w:firstLine="567"/>
        <w:rPr>
          <w:sz w:val="28"/>
          <w:szCs w:val="28"/>
        </w:rPr>
      </w:pPr>
      <w:r w:rsidRPr="00AB50E9">
        <w:rPr>
          <w:sz w:val="28"/>
          <w:szCs w:val="28"/>
          <w:lang w:val="vi-VN"/>
        </w:rPr>
        <w:t>- Quốc tịch: .........................................................</w:t>
      </w:r>
      <w:r w:rsidRPr="00AB50E9">
        <w:rPr>
          <w:sz w:val="28"/>
          <w:szCs w:val="28"/>
        </w:rPr>
        <w:t>............................................</w:t>
      </w:r>
    </w:p>
    <w:p w:rsidR="00FB482B" w:rsidRPr="00AB50E9" w:rsidRDefault="00FB482B" w:rsidP="00D12707">
      <w:pPr>
        <w:spacing w:before="40" w:after="40" w:line="288" w:lineRule="auto"/>
        <w:ind w:firstLine="567"/>
        <w:rPr>
          <w:sz w:val="28"/>
          <w:szCs w:val="28"/>
        </w:rPr>
      </w:pPr>
      <w:r w:rsidRPr="00AB50E9">
        <w:rPr>
          <w:sz w:val="28"/>
          <w:szCs w:val="28"/>
        </w:rPr>
        <w:t>- Giấy CMND hoặc Mã số định danh cá nhân: Số…………………………..</w:t>
      </w:r>
    </w:p>
    <w:p w:rsidR="00FB482B" w:rsidRPr="00AB50E9" w:rsidRDefault="00FB482B" w:rsidP="00D12707">
      <w:pPr>
        <w:spacing w:before="40" w:after="40" w:line="288" w:lineRule="auto"/>
        <w:ind w:firstLine="0"/>
        <w:rPr>
          <w:sz w:val="28"/>
          <w:szCs w:val="28"/>
        </w:rPr>
      </w:pPr>
      <w:r w:rsidRPr="00AB50E9">
        <w:rPr>
          <w:sz w:val="28"/>
          <w:szCs w:val="28"/>
        </w:rPr>
        <w:t>ngày cấp……………./…………….../……….nơi cấp……………………………</w:t>
      </w:r>
    </w:p>
    <w:p w:rsidR="00FB482B" w:rsidRPr="00AB50E9" w:rsidRDefault="00FB482B" w:rsidP="00D12707">
      <w:pPr>
        <w:spacing w:before="40" w:after="40" w:line="288" w:lineRule="auto"/>
        <w:ind w:firstLine="567"/>
        <w:rPr>
          <w:sz w:val="28"/>
          <w:szCs w:val="28"/>
        </w:rPr>
      </w:pPr>
      <w:r w:rsidRPr="00AB50E9">
        <w:rPr>
          <w:sz w:val="28"/>
          <w:szCs w:val="28"/>
          <w:lang w:val="vi-VN"/>
        </w:rPr>
        <w:t>- Địa chỉ thường trú: ............................</w:t>
      </w:r>
      <w:r w:rsidRPr="00AB50E9">
        <w:rPr>
          <w:sz w:val="28"/>
          <w:szCs w:val="28"/>
        </w:rPr>
        <w:t>...........................................................</w:t>
      </w:r>
    </w:p>
    <w:p w:rsidR="00FB482B" w:rsidRPr="00AB50E9" w:rsidRDefault="00FB482B" w:rsidP="00D12707">
      <w:pPr>
        <w:spacing w:before="40" w:after="40" w:line="288" w:lineRule="auto"/>
        <w:ind w:firstLine="567"/>
        <w:rPr>
          <w:sz w:val="28"/>
          <w:szCs w:val="28"/>
        </w:rPr>
      </w:pPr>
      <w:r w:rsidRPr="00AB50E9">
        <w:rPr>
          <w:b/>
          <w:bCs/>
          <w:sz w:val="28"/>
          <w:szCs w:val="28"/>
          <w:lang w:val="vi-VN"/>
        </w:rPr>
        <w:t>2. Trình độ chuyên môn</w:t>
      </w:r>
      <w:r w:rsidRPr="00AB50E9">
        <w:rPr>
          <w:iCs/>
          <w:sz w:val="28"/>
          <w:szCs w:val="28"/>
          <w:lang w:val="vi-VN"/>
        </w:rPr>
        <w:t>(ghi rõ chuyên ngành đào tạo được gh</w:t>
      </w:r>
      <w:r w:rsidRPr="00AB50E9">
        <w:rPr>
          <w:iCs/>
          <w:sz w:val="28"/>
          <w:szCs w:val="28"/>
        </w:rPr>
        <w:t>i</w:t>
      </w:r>
      <w:r w:rsidRPr="00AB50E9">
        <w:rPr>
          <w:iCs/>
          <w:sz w:val="28"/>
          <w:szCs w:val="28"/>
          <w:lang w:val="vi-VN"/>
        </w:rPr>
        <w:t xml:space="preserve"> trong văn bằng, chứng chỉ đã được cấp)</w:t>
      </w:r>
      <w:r w:rsidRPr="00AB50E9">
        <w:rPr>
          <w:sz w:val="28"/>
          <w:szCs w:val="28"/>
          <w:lang w:val="vi-VN"/>
        </w:rPr>
        <w:t>: ....................................</w:t>
      </w:r>
      <w:r w:rsidRPr="00AB50E9">
        <w:rPr>
          <w:sz w:val="28"/>
          <w:szCs w:val="28"/>
        </w:rPr>
        <w:t>............................................</w:t>
      </w:r>
    </w:p>
    <w:p w:rsidR="00FB482B" w:rsidRPr="00AB50E9" w:rsidRDefault="00FB482B" w:rsidP="00D12707">
      <w:pPr>
        <w:spacing w:before="40" w:after="40" w:line="288" w:lineRule="auto"/>
        <w:ind w:firstLine="567"/>
        <w:rPr>
          <w:sz w:val="28"/>
          <w:szCs w:val="28"/>
        </w:rPr>
      </w:pPr>
      <w:r w:rsidRPr="00AB50E9">
        <w:rPr>
          <w:b/>
          <w:bCs/>
          <w:sz w:val="28"/>
          <w:szCs w:val="28"/>
          <w:lang w:val="vi-VN"/>
        </w:rPr>
        <w:t xml:space="preserve">3. Kinh nghiệm chuyên môn về bảo quản, tu bổ, phục hồi di tích liên quan đến hoạt động đề nghị cấp </w:t>
      </w:r>
      <w:r w:rsidRPr="00AB50E9">
        <w:rPr>
          <w:b/>
          <w:bCs/>
          <w:sz w:val="28"/>
          <w:szCs w:val="28"/>
        </w:rPr>
        <w:t>C</w:t>
      </w:r>
      <w:r w:rsidRPr="00AB50E9">
        <w:rPr>
          <w:b/>
          <w:bCs/>
          <w:sz w:val="28"/>
          <w:szCs w:val="28"/>
          <w:lang w:val="vi-VN"/>
        </w:rPr>
        <w:t xml:space="preserve">hứng chỉ hành nghề </w:t>
      </w:r>
      <w:r w:rsidRPr="00AB50E9">
        <w:rPr>
          <w:iCs/>
          <w:sz w:val="28"/>
          <w:szCs w:val="28"/>
          <w:lang w:val="vi-VN"/>
        </w:rPr>
        <w:t>(ghi theo bản khai kinh nghiệm chuyên môn đã được tổ chức nơi đã làm việc hoặc đang làm việc xác nhận)</w:t>
      </w:r>
      <w:r w:rsidRPr="00AB50E9">
        <w:rPr>
          <w:bCs/>
          <w:sz w:val="28"/>
          <w:szCs w:val="28"/>
          <w:lang w:val="vi-VN"/>
        </w:rPr>
        <w:t>:</w:t>
      </w:r>
      <w:r w:rsidRPr="00AB50E9">
        <w:rPr>
          <w:sz w:val="28"/>
          <w:szCs w:val="28"/>
        </w:rPr>
        <w:t>...............................................................................................................</w:t>
      </w:r>
    </w:p>
    <w:p w:rsidR="00FB482B" w:rsidRPr="00AB50E9" w:rsidRDefault="00FB482B" w:rsidP="00D12707">
      <w:pPr>
        <w:spacing w:before="40" w:after="40" w:line="288" w:lineRule="auto"/>
        <w:ind w:firstLine="567"/>
        <w:rPr>
          <w:spacing w:val="-2"/>
          <w:sz w:val="28"/>
          <w:szCs w:val="28"/>
        </w:rPr>
      </w:pPr>
      <w:r w:rsidRPr="00AB50E9">
        <w:rPr>
          <w:spacing w:val="-2"/>
          <w:sz w:val="28"/>
          <w:szCs w:val="28"/>
        </w:rPr>
        <w:t xml:space="preserve">Căn cứ quy định tại </w:t>
      </w:r>
      <w:r w:rsidRPr="00AB50E9">
        <w:rPr>
          <w:bCs/>
          <w:spacing w:val="-2"/>
          <w:sz w:val="28"/>
          <w:szCs w:val="28"/>
        </w:rPr>
        <w:t>Nghị định số 61/2016/NĐ-CP ngày 01/7/2016 của Chính phủ quy định điều kiện kinh doanh giám định cổ vật và hành nghề bảo quản, tu bổ, phục hồi di tích lịch sử-văn hóa, danh lam thắng cảnh</w:t>
      </w:r>
      <w:r w:rsidRPr="00AB50E9">
        <w:rPr>
          <w:spacing w:val="-2"/>
          <w:sz w:val="28"/>
          <w:szCs w:val="28"/>
        </w:rPr>
        <w:t>, tôi trân trọng đề nghị Giám đốc Sở Văn hóa, Thể thao và Du lịch…..xem xét, cấp Chứng chỉ hành nghề bảo quản, tu bổ, phục hồi di tích cho các hoạt động sau:</w:t>
      </w:r>
      <w:r w:rsidRPr="00AB50E9">
        <w:rPr>
          <w:iCs/>
          <w:spacing w:val="-2"/>
          <w:sz w:val="28"/>
          <w:szCs w:val="28"/>
        </w:rPr>
        <w:t>(căn cứ vào quy định tại Điều 9 Nghị định số 61/2016/NĐ-CP để xác định hoạt động đề nghị cấp Chứng chỉ hành nghề).</w:t>
      </w:r>
    </w:p>
    <w:p w:rsidR="00FB482B" w:rsidRPr="00AB50E9" w:rsidRDefault="00FB482B" w:rsidP="00D12707">
      <w:pPr>
        <w:spacing w:before="40" w:after="40" w:line="288" w:lineRule="auto"/>
        <w:ind w:firstLine="567"/>
        <w:rPr>
          <w:sz w:val="28"/>
          <w:szCs w:val="28"/>
        </w:rPr>
      </w:pPr>
      <w:r w:rsidRPr="00AB50E9">
        <w:rPr>
          <w:sz w:val="28"/>
          <w:szCs w:val="28"/>
          <w:lang w:val="vi-VN"/>
        </w:rPr>
        <w:t>Tôi xin chịu trách nhiệm về tính chính xác, trung thực của nội dung hồ sơ đề nghị cấp Chứng chỉ hành nghề bảo quản, tu bổ, phục hồi di tích</w:t>
      </w:r>
      <w:r w:rsidRPr="00AB50E9">
        <w:rPr>
          <w:sz w:val="28"/>
          <w:szCs w:val="28"/>
        </w:rPr>
        <w:t xml:space="preserve"> (gửi kèm hồ sơ);</w:t>
      </w:r>
      <w:r w:rsidRPr="00AB50E9">
        <w:rPr>
          <w:sz w:val="28"/>
          <w:szCs w:val="28"/>
          <w:lang w:val="vi-VN"/>
        </w:rPr>
        <w:t xml:space="preserve"> cam kết hành nghề bảo quản, tu bổ, phục hồi di tích theo đúng nội dung ghitrong </w:t>
      </w:r>
      <w:r w:rsidRPr="00AB50E9">
        <w:rPr>
          <w:sz w:val="28"/>
          <w:szCs w:val="28"/>
        </w:rPr>
        <w:t>C</w:t>
      </w:r>
      <w:r w:rsidRPr="00AB50E9">
        <w:rPr>
          <w:sz w:val="28"/>
          <w:szCs w:val="28"/>
          <w:lang w:val="vi-VN"/>
        </w:rPr>
        <w:t>hứng chỉ</w:t>
      </w:r>
      <w:r w:rsidRPr="00AB50E9">
        <w:rPr>
          <w:sz w:val="28"/>
          <w:szCs w:val="28"/>
        </w:rPr>
        <w:t xml:space="preserve"> hành nghề</w:t>
      </w:r>
      <w:r w:rsidRPr="00AB50E9">
        <w:rPr>
          <w:sz w:val="28"/>
          <w:szCs w:val="28"/>
          <w:lang w:val="vi-VN"/>
        </w:rPr>
        <w:t xml:space="preserve"> được cấp</w:t>
      </w:r>
      <w:r w:rsidRPr="00AB50E9">
        <w:rPr>
          <w:sz w:val="28"/>
          <w:szCs w:val="28"/>
        </w:rPr>
        <w:t>,thực hiện đúng</w:t>
      </w:r>
      <w:r w:rsidRPr="00AB50E9">
        <w:rPr>
          <w:sz w:val="28"/>
          <w:szCs w:val="28"/>
          <w:lang w:val="vi-VN"/>
        </w:rPr>
        <w:t xml:space="preserve"> quy định tại </w:t>
      </w:r>
      <w:r w:rsidRPr="00AB50E9">
        <w:rPr>
          <w:bCs/>
          <w:sz w:val="28"/>
          <w:szCs w:val="28"/>
        </w:rPr>
        <w:t xml:space="preserve">Nghị định số 61/2016/NĐ-CP ngày 01/7/2016 </w:t>
      </w:r>
      <w:r w:rsidRPr="00AB50E9">
        <w:rPr>
          <w:sz w:val="28"/>
          <w:szCs w:val="28"/>
        </w:rPr>
        <w:t>của Chính phủ</w:t>
      </w:r>
      <w:r w:rsidRPr="00AB50E9">
        <w:rPr>
          <w:sz w:val="28"/>
          <w:szCs w:val="28"/>
          <w:lang w:val="vi-VN"/>
        </w:rPr>
        <w:t xml:space="preserve"> và các quy định pháp luật khác có liên quan.</w:t>
      </w:r>
    </w:p>
    <w:tbl>
      <w:tblPr>
        <w:tblW w:w="9208" w:type="dxa"/>
        <w:tblLook w:val="01E0" w:firstRow="1" w:lastRow="1" w:firstColumn="1" w:lastColumn="1" w:noHBand="0" w:noVBand="0"/>
      </w:tblPr>
      <w:tblGrid>
        <w:gridCol w:w="3608"/>
        <w:gridCol w:w="5600"/>
      </w:tblGrid>
      <w:tr w:rsidR="00FB482B" w:rsidRPr="00AB50E9" w:rsidTr="00767062">
        <w:tc>
          <w:tcPr>
            <w:tcW w:w="3608" w:type="dxa"/>
          </w:tcPr>
          <w:p w:rsidR="00FB482B" w:rsidRPr="00AB50E9" w:rsidRDefault="00FB482B" w:rsidP="00767062">
            <w:pPr>
              <w:ind w:right="-308"/>
            </w:pPr>
          </w:p>
        </w:tc>
        <w:tc>
          <w:tcPr>
            <w:tcW w:w="5600" w:type="dxa"/>
          </w:tcPr>
          <w:p w:rsidR="00FB482B" w:rsidRPr="00AB50E9" w:rsidRDefault="00FB482B" w:rsidP="003C5E00">
            <w:pPr>
              <w:spacing w:before="0" w:after="0" w:line="240" w:lineRule="auto"/>
              <w:jc w:val="center"/>
              <w:rPr>
                <w:b/>
                <w:bCs/>
                <w:szCs w:val="28"/>
                <w:lang w:val="vi-VN"/>
              </w:rPr>
            </w:pPr>
            <w:r w:rsidRPr="00AB50E9">
              <w:rPr>
                <w:b/>
                <w:bCs/>
                <w:sz w:val="28"/>
                <w:szCs w:val="28"/>
                <w:lang w:val="vi-VN"/>
              </w:rPr>
              <w:t>CÁ NHÂN LÀM ĐƠN</w:t>
            </w:r>
          </w:p>
          <w:p w:rsidR="00FB482B" w:rsidRPr="00AB50E9" w:rsidRDefault="00FB482B" w:rsidP="003C5E00">
            <w:pPr>
              <w:spacing w:before="0" w:after="0" w:line="240" w:lineRule="auto"/>
              <w:jc w:val="center"/>
              <w:rPr>
                <w:i/>
                <w:szCs w:val="28"/>
              </w:rPr>
            </w:pPr>
            <w:r w:rsidRPr="00AB50E9">
              <w:rPr>
                <w:i/>
                <w:sz w:val="28"/>
                <w:szCs w:val="28"/>
              </w:rPr>
              <w:t>(</w:t>
            </w:r>
            <w:r w:rsidRPr="00AB50E9">
              <w:rPr>
                <w:i/>
                <w:sz w:val="28"/>
                <w:szCs w:val="28"/>
                <w:lang w:val="vi-VN"/>
              </w:rPr>
              <w:t>Ký, ghi rõ họ và tên</w:t>
            </w:r>
            <w:r w:rsidRPr="00AB50E9">
              <w:rPr>
                <w:i/>
                <w:sz w:val="28"/>
                <w:szCs w:val="28"/>
              </w:rPr>
              <w:t>)</w:t>
            </w:r>
          </w:p>
        </w:tc>
      </w:tr>
    </w:tbl>
    <w:p w:rsidR="00FB482B" w:rsidRPr="00AB50E9" w:rsidRDefault="00FB482B" w:rsidP="00494116">
      <w:pPr>
        <w:spacing w:before="0" w:after="0" w:line="240" w:lineRule="auto"/>
        <w:ind w:firstLine="540"/>
        <w:rPr>
          <w:b/>
          <w:sz w:val="28"/>
          <w:szCs w:val="28"/>
        </w:rPr>
      </w:pPr>
    </w:p>
    <w:p w:rsidR="00FB482B" w:rsidRPr="00AB50E9" w:rsidRDefault="00FB482B" w:rsidP="00B14C76">
      <w:pPr>
        <w:tabs>
          <w:tab w:val="left" w:pos="567"/>
        </w:tabs>
        <w:spacing w:before="0" w:after="0" w:line="240" w:lineRule="auto"/>
        <w:ind w:firstLine="709"/>
        <w:rPr>
          <w:b/>
          <w:sz w:val="28"/>
          <w:szCs w:val="28"/>
        </w:rPr>
      </w:pPr>
      <w:r w:rsidRPr="00AB50E9">
        <w:rPr>
          <w:b/>
          <w:sz w:val="28"/>
          <w:szCs w:val="28"/>
        </w:rPr>
        <w:br w:type="page"/>
      </w:r>
      <w:r w:rsidRPr="00AB50E9">
        <w:rPr>
          <w:b/>
          <w:sz w:val="28"/>
          <w:szCs w:val="28"/>
        </w:rPr>
        <w:lastRenderedPageBreak/>
        <w:t>12. Thủ tục cấp lại chứng chỉ hành nghề tu bổ di tích</w:t>
      </w:r>
    </w:p>
    <w:p w:rsidR="00FB482B" w:rsidRPr="00AB50E9" w:rsidRDefault="00FB482B" w:rsidP="00B14C76">
      <w:pPr>
        <w:spacing w:before="40" w:after="40" w:line="288" w:lineRule="auto"/>
        <w:ind w:firstLine="709"/>
        <w:rPr>
          <w:b/>
          <w:i/>
          <w:sz w:val="28"/>
          <w:szCs w:val="28"/>
          <w:lang w:val="fr-FR"/>
        </w:rPr>
      </w:pPr>
      <w:r w:rsidRPr="00AB50E9">
        <w:rPr>
          <w:b/>
          <w:i/>
          <w:sz w:val="28"/>
          <w:szCs w:val="28"/>
          <w:lang w:val="fr-FR"/>
        </w:rPr>
        <w:t xml:space="preserve">* Trình tự thực hiện:  </w:t>
      </w:r>
    </w:p>
    <w:p w:rsidR="00FB482B" w:rsidRPr="00AB50E9" w:rsidRDefault="00FB482B" w:rsidP="00B14C76">
      <w:pPr>
        <w:spacing w:before="40" w:after="40" w:line="288" w:lineRule="auto"/>
        <w:ind w:firstLine="709"/>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FB482B" w:rsidRPr="00AB50E9" w:rsidRDefault="00FB482B" w:rsidP="00B14C76">
      <w:pPr>
        <w:spacing w:before="40" w:after="40" w:line="288" w:lineRule="auto"/>
        <w:ind w:firstLine="709"/>
        <w:rPr>
          <w:sz w:val="28"/>
          <w:szCs w:val="28"/>
          <w:lang w:val="fr-FR"/>
        </w:rPr>
      </w:pPr>
      <w:r w:rsidRPr="00AB50E9">
        <w:rPr>
          <w:spacing w:val="4"/>
          <w:sz w:val="28"/>
          <w:szCs w:val="28"/>
          <w:lang w:val="it-IT"/>
        </w:rPr>
        <w:t>- Cá nhân</w:t>
      </w:r>
      <w:r w:rsidRPr="00AB50E9">
        <w:rPr>
          <w:sz w:val="28"/>
          <w:szCs w:val="28"/>
          <w:lang w:val="fr-FR"/>
        </w:rPr>
        <w:t xml:space="preserve"> nộp trực tiếp hoặc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w:t>
      </w:r>
      <w:r w:rsidR="00667577" w:rsidRPr="00AB50E9">
        <w:rPr>
          <w:sz w:val="28"/>
          <w:szCs w:val="28"/>
        </w:rPr>
        <w:t>t</w:t>
      </w:r>
      <w:r w:rsidRPr="00AB50E9">
        <w:rPr>
          <w:sz w:val="28"/>
          <w:szCs w:val="28"/>
          <w:lang w:val="fr-FR"/>
        </w:rPr>
        <w:t>.</w:t>
      </w:r>
    </w:p>
    <w:p w:rsidR="00FB482B" w:rsidRPr="00AB50E9" w:rsidRDefault="00FB482B" w:rsidP="00B14C76">
      <w:pPr>
        <w:spacing w:before="40" w:after="40" w:line="288" w:lineRule="auto"/>
        <w:ind w:firstLine="709"/>
        <w:rPr>
          <w:sz w:val="28"/>
          <w:szCs w:val="28"/>
        </w:rPr>
      </w:pPr>
      <w:r w:rsidRPr="00AB50E9">
        <w:rPr>
          <w:sz w:val="28"/>
          <w:szCs w:val="28"/>
        </w:rPr>
        <w:t>- Công chức tiếp nhận hồ sơ kiểm tra tính pháp lý và nội dung hồ sơ:</w:t>
      </w:r>
    </w:p>
    <w:p w:rsidR="00FB482B" w:rsidRPr="00AB50E9" w:rsidRDefault="00FB482B" w:rsidP="00B14C76">
      <w:pPr>
        <w:spacing w:before="40" w:after="40" w:line="288" w:lineRule="auto"/>
        <w:ind w:firstLine="709"/>
        <w:rPr>
          <w:sz w:val="28"/>
          <w:szCs w:val="28"/>
        </w:rPr>
      </w:pPr>
      <w:r w:rsidRPr="00AB50E9">
        <w:rPr>
          <w:sz w:val="28"/>
          <w:szCs w:val="28"/>
        </w:rPr>
        <w:t>+ Trường hợp hồ sơ đầy đủ thì viết giấy tiếp nhận hồ sơ và trả kết quả cho tổ chức, cá nhân.</w:t>
      </w:r>
    </w:p>
    <w:p w:rsidR="00FB482B" w:rsidRPr="00AB50E9" w:rsidRDefault="00FB482B" w:rsidP="00B14C76">
      <w:pPr>
        <w:spacing w:before="40" w:after="40" w:line="288" w:lineRule="auto"/>
        <w:ind w:firstLine="709"/>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FB482B" w:rsidRPr="00AB50E9" w:rsidRDefault="00FB482B" w:rsidP="00B14C76">
      <w:pPr>
        <w:spacing w:before="40" w:after="40" w:line="288" w:lineRule="auto"/>
        <w:ind w:firstLine="709"/>
        <w:rPr>
          <w:sz w:val="28"/>
          <w:szCs w:val="28"/>
        </w:rPr>
      </w:pPr>
      <w:r w:rsidRPr="00AB50E9">
        <w:rPr>
          <w:sz w:val="28"/>
          <w:szCs w:val="28"/>
        </w:rPr>
        <w:t xml:space="preserve">- Thời gian tiếp nhận hồ sơ:  </w:t>
      </w:r>
    </w:p>
    <w:p w:rsidR="00FB482B" w:rsidRPr="00AB50E9" w:rsidRDefault="00FB482B" w:rsidP="00B14C76">
      <w:pPr>
        <w:spacing w:before="40" w:after="40" w:line="288" w:lineRule="auto"/>
        <w:ind w:firstLine="709"/>
        <w:rPr>
          <w:sz w:val="28"/>
          <w:szCs w:val="28"/>
        </w:rPr>
      </w:pPr>
      <w:r w:rsidRPr="00AB50E9">
        <w:rPr>
          <w:sz w:val="28"/>
          <w:szCs w:val="28"/>
        </w:rPr>
        <w:t>+ Sáng từ 7h30’ đến 11h30’.</w:t>
      </w:r>
    </w:p>
    <w:p w:rsidR="00FB482B" w:rsidRPr="00AB50E9" w:rsidRDefault="00FB482B" w:rsidP="00B14C76">
      <w:pPr>
        <w:spacing w:before="40" w:after="40" w:line="288" w:lineRule="auto"/>
        <w:ind w:firstLine="709"/>
        <w:rPr>
          <w:spacing w:val="-6"/>
          <w:sz w:val="28"/>
          <w:szCs w:val="28"/>
        </w:rPr>
      </w:pPr>
      <w:r w:rsidRPr="00AB50E9">
        <w:rPr>
          <w:spacing w:val="-6"/>
          <w:sz w:val="28"/>
          <w:szCs w:val="28"/>
        </w:rPr>
        <w:t>+ Chiều từ 13 giờ đến 17 giờ. Từ thứ hai đến thứ sáu hàng tuần (ngày lễ nghỉ).</w:t>
      </w:r>
    </w:p>
    <w:p w:rsidR="00FB482B" w:rsidRPr="00AB50E9" w:rsidRDefault="00FB482B" w:rsidP="003A6710">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B14C76">
      <w:pPr>
        <w:spacing w:before="40" w:after="40" w:line="288" w:lineRule="auto"/>
        <w:ind w:firstLine="709"/>
        <w:rPr>
          <w:sz w:val="28"/>
          <w:szCs w:val="28"/>
          <w:lang w:val="fr-FR"/>
        </w:rPr>
      </w:pPr>
      <w:r w:rsidRPr="00AB50E9">
        <w:rPr>
          <w:b/>
          <w:i/>
          <w:sz w:val="28"/>
          <w:szCs w:val="28"/>
          <w:lang w:val="fr-FR"/>
        </w:rPr>
        <w:t>* Cách thức thực hiện:</w:t>
      </w:r>
      <w:r w:rsidRPr="00AB50E9">
        <w:rPr>
          <w:sz w:val="28"/>
          <w:szCs w:val="28"/>
          <w:lang w:val="fr-FR"/>
        </w:rPr>
        <w:t xml:space="preserve"> Nộp trực tiếp hoặc gửi qua đường bưu điện.</w:t>
      </w:r>
    </w:p>
    <w:p w:rsidR="00FB482B" w:rsidRPr="00AB50E9" w:rsidRDefault="00FB482B" w:rsidP="00B14C76">
      <w:pPr>
        <w:spacing w:before="40" w:after="40" w:line="288" w:lineRule="auto"/>
        <w:ind w:firstLine="709"/>
        <w:rPr>
          <w:b/>
          <w:i/>
          <w:sz w:val="28"/>
          <w:szCs w:val="28"/>
          <w:lang w:val="fr-FR"/>
        </w:rPr>
      </w:pPr>
      <w:r w:rsidRPr="00AB50E9">
        <w:rPr>
          <w:b/>
          <w:i/>
          <w:sz w:val="28"/>
          <w:szCs w:val="28"/>
          <w:lang w:val="fr-FR"/>
        </w:rPr>
        <w:t>* Thành phần, số lượng hồ sơ:</w:t>
      </w:r>
    </w:p>
    <w:p w:rsidR="00FB482B" w:rsidRPr="00AB50E9" w:rsidRDefault="00FB482B" w:rsidP="00B14C76">
      <w:pPr>
        <w:spacing w:before="40" w:after="40" w:line="288" w:lineRule="auto"/>
        <w:ind w:firstLine="709"/>
        <w:rPr>
          <w:sz w:val="28"/>
          <w:szCs w:val="28"/>
          <w:lang w:val="fr-FR"/>
        </w:rPr>
      </w:pPr>
      <w:r w:rsidRPr="00AB50E9">
        <w:rPr>
          <w:sz w:val="28"/>
          <w:szCs w:val="28"/>
          <w:lang w:val="fr-FR"/>
        </w:rPr>
        <w:t xml:space="preserve">- Thành phần hồ sơ: </w:t>
      </w:r>
    </w:p>
    <w:p w:rsidR="00FB482B" w:rsidRPr="00AB50E9" w:rsidRDefault="00FB482B" w:rsidP="00B14C76">
      <w:pPr>
        <w:tabs>
          <w:tab w:val="left" w:pos="567"/>
        </w:tabs>
        <w:spacing w:before="40" w:after="40" w:line="288" w:lineRule="auto"/>
        <w:ind w:firstLine="709"/>
        <w:rPr>
          <w:iCs/>
          <w:sz w:val="28"/>
          <w:szCs w:val="28"/>
          <w:lang w:val="it-IT"/>
        </w:rPr>
      </w:pPr>
      <w:r w:rsidRPr="00AB50E9">
        <w:rPr>
          <w:sz w:val="28"/>
          <w:szCs w:val="28"/>
          <w:lang w:val="it-IT"/>
        </w:rPr>
        <w:t xml:space="preserve">(1) Đơn đề nghị theo </w:t>
      </w:r>
      <w:r w:rsidRPr="00AB50E9">
        <w:rPr>
          <w:iCs/>
          <w:sz w:val="28"/>
          <w:szCs w:val="28"/>
          <w:lang w:val="it-IT"/>
        </w:rPr>
        <w:t>Mẫu số 07 tại Phụ lục ban hành kèm theo Nghị định số 61</w:t>
      </w:r>
      <w:r w:rsidRPr="00AB50E9">
        <w:rPr>
          <w:sz w:val="28"/>
          <w:szCs w:val="26"/>
          <w:lang w:val="fr-FR"/>
        </w:rPr>
        <w:t>/2016/NĐ-CP</w:t>
      </w:r>
      <w:r w:rsidRPr="00AB50E9">
        <w:rPr>
          <w:bCs/>
          <w:sz w:val="28"/>
          <w:szCs w:val="28"/>
        </w:rPr>
        <w:t xml:space="preserve"> ngày 01/7/2016 của Chính phủ</w:t>
      </w:r>
      <w:r w:rsidRPr="00AB50E9">
        <w:rPr>
          <w:sz w:val="28"/>
          <w:szCs w:val="28"/>
          <w:lang w:val="it-IT"/>
        </w:rPr>
        <w:t>;</w:t>
      </w:r>
    </w:p>
    <w:p w:rsidR="00FB482B" w:rsidRPr="00AB50E9" w:rsidRDefault="00FB482B" w:rsidP="00B14C76">
      <w:pPr>
        <w:spacing w:before="40" w:after="40" w:line="288" w:lineRule="auto"/>
        <w:ind w:firstLine="709"/>
        <w:rPr>
          <w:sz w:val="28"/>
          <w:szCs w:val="28"/>
          <w:lang w:val="it-IT"/>
        </w:rPr>
      </w:pPr>
      <w:r w:rsidRPr="00AB50E9">
        <w:rPr>
          <w:sz w:val="28"/>
          <w:szCs w:val="28"/>
          <w:lang w:val="it-IT"/>
        </w:rPr>
        <w:t>(2) Bản chính Chứng chỉ hành nghề đã được cấp đối với trường hợp bổ sung nội dung hành nghề hoặc Chứng chỉ hành nghề hết hạn sử dụng, bị hỏng;</w:t>
      </w:r>
    </w:p>
    <w:p w:rsidR="00FB482B" w:rsidRPr="00AB50E9" w:rsidRDefault="00FB482B" w:rsidP="00B14C76">
      <w:pPr>
        <w:autoSpaceDE w:val="0"/>
        <w:autoSpaceDN w:val="0"/>
        <w:adjustRightInd w:val="0"/>
        <w:spacing w:before="40" w:after="40" w:line="288" w:lineRule="auto"/>
        <w:ind w:firstLine="709"/>
        <w:rPr>
          <w:rFonts w:eastAsia="Times New Roman"/>
          <w:sz w:val="28"/>
          <w:szCs w:val="28"/>
          <w:lang w:val="it-IT"/>
        </w:rPr>
      </w:pPr>
      <w:r w:rsidRPr="00AB50E9">
        <w:rPr>
          <w:rFonts w:eastAsia="Times New Roman"/>
          <w:sz w:val="28"/>
          <w:szCs w:val="28"/>
          <w:lang w:val="it-IT"/>
        </w:rPr>
        <w:t>(3) 02 ảnh màu cỡ 3x4cm</w:t>
      </w:r>
      <w:r w:rsidRPr="00AB50E9">
        <w:rPr>
          <w:sz w:val="28"/>
          <w:szCs w:val="28"/>
          <w:lang w:val="it-IT"/>
        </w:rPr>
        <w:t xml:space="preserve"> chụp trong năm đề nghị cấp lại;</w:t>
      </w:r>
    </w:p>
    <w:p w:rsidR="00FB482B" w:rsidRPr="00AB50E9" w:rsidRDefault="00FB482B" w:rsidP="00B14C76">
      <w:pPr>
        <w:spacing w:before="40" w:after="40" w:line="288" w:lineRule="auto"/>
        <w:ind w:firstLine="709"/>
        <w:rPr>
          <w:sz w:val="28"/>
          <w:szCs w:val="28"/>
          <w:lang w:val="it-IT"/>
        </w:rPr>
      </w:pPr>
      <w:r w:rsidRPr="00AB50E9">
        <w:rPr>
          <w:sz w:val="28"/>
          <w:szCs w:val="28"/>
          <w:lang w:val="it-IT"/>
        </w:rPr>
        <w:t>Trường hợp bổ sung nội dung hành nghề đã được ghi nhận trong Chứng chỉ hành nghề đã cấp, phải gửi kèm theo hồ sơ các bản sao chứng chỉ, chứng nhận:</w:t>
      </w:r>
    </w:p>
    <w:p w:rsidR="00FB482B" w:rsidRPr="00AB50E9" w:rsidRDefault="00FB482B" w:rsidP="00B14C76">
      <w:pPr>
        <w:spacing w:before="40" w:after="40" w:line="288" w:lineRule="auto"/>
        <w:ind w:firstLine="709"/>
        <w:rPr>
          <w:sz w:val="28"/>
          <w:szCs w:val="28"/>
          <w:lang w:val="it-IT"/>
        </w:rPr>
      </w:pPr>
      <w:r w:rsidRPr="00AB50E9">
        <w:rPr>
          <w:sz w:val="28"/>
          <w:szCs w:val="28"/>
          <w:lang w:val="it-IT"/>
        </w:rPr>
        <w:t>- Bản sao Chứng chỉ hành nghề thiết kế quy hoạch xây dựng, hành nghề thiết kế xây dựng, hành nghề giám sát thi công xây dựng công trình, bằng tốt nghiệp đại học trở lên thuộc các chuyên ngành xây dựng, kiến trúc liên quan đến hoạt động đề nghị cấp Chứng chỉ hành nghề:</w:t>
      </w:r>
    </w:p>
    <w:p w:rsidR="00FB482B" w:rsidRPr="00AB50E9" w:rsidRDefault="00FB482B" w:rsidP="00B14C76">
      <w:pPr>
        <w:spacing w:before="40" w:after="40" w:line="288" w:lineRule="auto"/>
        <w:ind w:firstLine="709"/>
        <w:rPr>
          <w:sz w:val="28"/>
          <w:szCs w:val="28"/>
          <w:lang w:val="it-IT"/>
        </w:rPr>
      </w:pPr>
      <w:r w:rsidRPr="00AB50E9">
        <w:rPr>
          <w:sz w:val="28"/>
          <w:szCs w:val="28"/>
          <w:lang w:val="it-IT"/>
        </w:rPr>
        <w:t>+ Có chứng chỉ hành nghề thiết kế quy hoạch xây dựng;</w:t>
      </w:r>
    </w:p>
    <w:p w:rsidR="00FB482B" w:rsidRPr="00AB50E9" w:rsidRDefault="00FB482B" w:rsidP="00B14C76">
      <w:pPr>
        <w:spacing w:before="40" w:after="40" w:line="288" w:lineRule="auto"/>
        <w:ind w:firstLine="709"/>
        <w:rPr>
          <w:sz w:val="28"/>
          <w:szCs w:val="28"/>
          <w:lang w:val="it-IT"/>
        </w:rPr>
      </w:pPr>
      <w:r w:rsidRPr="00AB50E9">
        <w:rPr>
          <w:sz w:val="28"/>
          <w:szCs w:val="28"/>
          <w:lang w:val="it-IT"/>
        </w:rPr>
        <w:t xml:space="preserve">+ Có chứng chỉ hành nghề thiết kế xây dựng; </w:t>
      </w:r>
    </w:p>
    <w:p w:rsidR="00FB482B" w:rsidRPr="00AB50E9" w:rsidRDefault="00FB482B" w:rsidP="00B14C76">
      <w:pPr>
        <w:spacing w:before="40" w:after="40" w:line="288" w:lineRule="auto"/>
        <w:ind w:firstLine="709"/>
        <w:rPr>
          <w:sz w:val="28"/>
          <w:szCs w:val="28"/>
          <w:lang w:val="it-IT"/>
        </w:rPr>
      </w:pPr>
      <w:r w:rsidRPr="00AB50E9">
        <w:rPr>
          <w:sz w:val="28"/>
          <w:szCs w:val="28"/>
          <w:lang w:val="it-IT"/>
        </w:rPr>
        <w:t xml:space="preserve">+ Có chứng chỉ hành nghề thiết kế xây dựng hoặc người có trình độ đại học trở lên thuộc các chuyên ngành xây dựng; </w:t>
      </w:r>
    </w:p>
    <w:p w:rsidR="00FB482B" w:rsidRPr="00AB50E9" w:rsidRDefault="00FB482B" w:rsidP="00B14C76">
      <w:pPr>
        <w:spacing w:before="40" w:after="40" w:line="288" w:lineRule="auto"/>
        <w:ind w:firstLine="709"/>
        <w:rPr>
          <w:sz w:val="28"/>
          <w:szCs w:val="28"/>
          <w:lang w:val="it-IT"/>
        </w:rPr>
      </w:pPr>
      <w:r w:rsidRPr="00AB50E9">
        <w:rPr>
          <w:sz w:val="28"/>
          <w:szCs w:val="28"/>
          <w:lang w:val="it-IT"/>
        </w:rPr>
        <w:lastRenderedPageBreak/>
        <w:t xml:space="preserve">+ Có chứng chỉ hành nghề giám sát thi công xây dựng công trình; </w:t>
      </w:r>
    </w:p>
    <w:p w:rsidR="00FB482B" w:rsidRPr="00AB50E9" w:rsidRDefault="00FB482B" w:rsidP="00B14C76">
      <w:pPr>
        <w:spacing w:before="40" w:after="40" w:line="288" w:lineRule="auto"/>
        <w:ind w:firstLine="709"/>
        <w:rPr>
          <w:sz w:val="28"/>
          <w:szCs w:val="28"/>
          <w:lang w:val="it-IT"/>
        </w:rPr>
      </w:pPr>
      <w:r w:rsidRPr="00AB50E9">
        <w:rPr>
          <w:sz w:val="28"/>
          <w:szCs w:val="28"/>
          <w:lang w:val="it-IT"/>
        </w:rPr>
        <w:t xml:space="preserve">- Bản sao chứng chỉ hoặc chứng nhận đã tham gia chương trình bồi dưỡng kiến thức về tu bổ di tích. </w:t>
      </w:r>
    </w:p>
    <w:p w:rsidR="00FB482B" w:rsidRPr="00AB50E9" w:rsidRDefault="00FB482B" w:rsidP="00B14C76">
      <w:pPr>
        <w:spacing w:before="40" w:after="40" w:line="288" w:lineRule="auto"/>
        <w:ind w:firstLine="709"/>
        <w:rPr>
          <w:sz w:val="28"/>
          <w:szCs w:val="28"/>
          <w:lang w:val="fr-FR"/>
        </w:rPr>
      </w:pPr>
      <w:r w:rsidRPr="00AB50E9">
        <w:rPr>
          <w:sz w:val="28"/>
          <w:szCs w:val="28"/>
          <w:lang w:val="fr-FR"/>
        </w:rPr>
        <w:t>- Số lượng hồ sơ: 01 bộ.</w:t>
      </w:r>
    </w:p>
    <w:p w:rsidR="00FB482B" w:rsidRPr="00AB50E9" w:rsidRDefault="00FB482B" w:rsidP="00B14C76">
      <w:pPr>
        <w:spacing w:before="40" w:after="40" w:line="288" w:lineRule="auto"/>
        <w:ind w:firstLine="709"/>
        <w:rPr>
          <w:b/>
          <w:i/>
          <w:sz w:val="28"/>
          <w:szCs w:val="28"/>
          <w:lang w:val="fr-FR"/>
        </w:rPr>
      </w:pPr>
      <w:r w:rsidRPr="00AB50E9">
        <w:rPr>
          <w:b/>
          <w:i/>
          <w:sz w:val="28"/>
          <w:szCs w:val="28"/>
          <w:lang w:val="fr-FR"/>
        </w:rPr>
        <w:t xml:space="preserve">* Thời hạn giải quyết: </w:t>
      </w:r>
      <w:r w:rsidRPr="00AB50E9">
        <w:rPr>
          <w:sz w:val="28"/>
          <w:szCs w:val="28"/>
          <w:lang w:val="fr-FR"/>
        </w:rPr>
        <w:t>5 ngày làm việc</w:t>
      </w:r>
    </w:p>
    <w:p w:rsidR="00FB482B" w:rsidRPr="00AB50E9" w:rsidRDefault="00FB482B" w:rsidP="00B14C76">
      <w:pPr>
        <w:autoSpaceDE w:val="0"/>
        <w:autoSpaceDN w:val="0"/>
        <w:adjustRightInd w:val="0"/>
        <w:spacing w:before="40" w:after="40" w:line="288" w:lineRule="auto"/>
        <w:ind w:firstLine="709"/>
        <w:rPr>
          <w:sz w:val="28"/>
          <w:szCs w:val="28"/>
          <w:lang w:val="it-IT"/>
        </w:rPr>
      </w:pPr>
      <w:r w:rsidRPr="00AB50E9">
        <w:rPr>
          <w:sz w:val="28"/>
          <w:szCs w:val="28"/>
          <w:lang w:val="it-IT"/>
        </w:rPr>
        <w:t>- Đối với trường hợp cấp lại Chứng chỉ hành nghề hết hạn sử dụng hoặc bị hỏng, trong thời hạn 05 ngày làm việc, kể từ ngày nhận đủ hồ sơ hợp lệ, Giám đốc Sở Văn hóa, Thể thao và Du lịch xem xét, quyết định cấp lại Chứng chỉ hành nghề, đồng thời báo cáo Bộ trưởng Bộ Văn hóa, Thể thao và Du lịch. Tr</w:t>
      </w:r>
      <w:r w:rsidRPr="00AB50E9">
        <w:rPr>
          <w:sz w:val="28"/>
          <w:szCs w:val="28"/>
          <w:lang w:val="vi-VN"/>
        </w:rPr>
        <w:t>ường hợp</w:t>
      </w:r>
      <w:r w:rsidRPr="00AB50E9">
        <w:rPr>
          <w:sz w:val="28"/>
          <w:szCs w:val="28"/>
          <w:lang w:val="it-IT"/>
        </w:rPr>
        <w:t xml:space="preserve"> từ chối, phải trả lời bằng văn bản và nêu rõ lý do.</w:t>
      </w:r>
    </w:p>
    <w:p w:rsidR="00FB482B" w:rsidRPr="00AB50E9" w:rsidRDefault="00FB482B" w:rsidP="00B14C76">
      <w:pPr>
        <w:spacing w:before="40" w:after="40" w:line="288" w:lineRule="auto"/>
        <w:ind w:firstLine="709"/>
        <w:rPr>
          <w:sz w:val="28"/>
          <w:szCs w:val="28"/>
          <w:lang w:val="it-IT"/>
        </w:rPr>
      </w:pPr>
      <w:r w:rsidRPr="00AB50E9">
        <w:rPr>
          <w:sz w:val="28"/>
          <w:szCs w:val="28"/>
          <w:lang w:val="it-IT"/>
        </w:rPr>
        <w:t>- Đối với trường hợp cấp lại Chứng chỉ hành nghề bị mất hoặc bổ sung nội dung hành nghề, thời hạn cấp được thực hiện như quy định đối với trường hợp cấp mới (05 ngày làm việc).</w:t>
      </w:r>
    </w:p>
    <w:p w:rsidR="00FB482B" w:rsidRPr="00AB50E9" w:rsidRDefault="00FB482B" w:rsidP="00B14C76">
      <w:pPr>
        <w:spacing w:before="40" w:after="40" w:line="288" w:lineRule="auto"/>
        <w:ind w:firstLine="709"/>
        <w:rPr>
          <w:i/>
          <w:sz w:val="28"/>
          <w:szCs w:val="28"/>
          <w:lang w:val="fr-FR"/>
        </w:rPr>
      </w:pPr>
      <w:r w:rsidRPr="00AB50E9">
        <w:rPr>
          <w:b/>
          <w:i/>
          <w:sz w:val="28"/>
          <w:szCs w:val="28"/>
          <w:lang w:val="fr-FR"/>
        </w:rPr>
        <w:t>* Đối tượng thực hiện thủ tục hành chính:</w:t>
      </w:r>
      <w:r w:rsidR="00667577" w:rsidRPr="00AB50E9">
        <w:rPr>
          <w:b/>
          <w:i/>
          <w:sz w:val="28"/>
          <w:szCs w:val="28"/>
          <w:lang w:val="fr-FR"/>
        </w:rPr>
        <w:t xml:space="preserve"> </w:t>
      </w:r>
      <w:r w:rsidRPr="00AB50E9">
        <w:rPr>
          <w:sz w:val="28"/>
          <w:szCs w:val="28"/>
          <w:lang w:val="fr-FR"/>
        </w:rPr>
        <w:t>Cá nhân.</w:t>
      </w:r>
    </w:p>
    <w:p w:rsidR="00FB482B" w:rsidRPr="00AB50E9" w:rsidRDefault="00FB482B" w:rsidP="00B14C76">
      <w:pPr>
        <w:spacing w:before="40" w:after="40" w:line="288" w:lineRule="auto"/>
        <w:ind w:firstLine="709"/>
        <w:rPr>
          <w:b/>
          <w:i/>
          <w:sz w:val="28"/>
          <w:szCs w:val="28"/>
          <w:lang w:val="fr-FR"/>
        </w:rPr>
      </w:pPr>
      <w:r w:rsidRPr="00AB50E9">
        <w:rPr>
          <w:b/>
          <w:i/>
          <w:sz w:val="28"/>
          <w:szCs w:val="28"/>
          <w:lang w:val="fr-FR"/>
        </w:rPr>
        <w:t xml:space="preserve">* Cơ quan thực hiện thủ tục hành chính: </w:t>
      </w:r>
    </w:p>
    <w:p w:rsidR="00FB482B" w:rsidRPr="00AB50E9" w:rsidRDefault="00FB482B" w:rsidP="00B14C76">
      <w:pPr>
        <w:spacing w:before="40" w:after="40" w:line="288" w:lineRule="auto"/>
        <w:ind w:firstLine="709"/>
        <w:rPr>
          <w:spacing w:val="-14"/>
          <w:sz w:val="28"/>
          <w:szCs w:val="28"/>
          <w:lang w:val="fr-FR"/>
        </w:rPr>
      </w:pPr>
      <w:r w:rsidRPr="00AB50E9">
        <w:rPr>
          <w:b/>
          <w:spacing w:val="-14"/>
          <w:sz w:val="28"/>
          <w:szCs w:val="28"/>
          <w:lang w:val="fr-FR"/>
        </w:rPr>
        <w:t>- Cơ quan có thẩm quyền quyết định:</w:t>
      </w:r>
      <w:r w:rsidR="00667577" w:rsidRPr="00AB50E9">
        <w:rPr>
          <w:b/>
          <w:spacing w:val="-14"/>
          <w:sz w:val="28"/>
          <w:szCs w:val="28"/>
          <w:lang w:val="fr-FR"/>
        </w:rPr>
        <w:t xml:space="preserve"> </w:t>
      </w:r>
      <w:r w:rsidRPr="00AB50E9">
        <w:rPr>
          <w:spacing w:val="-14"/>
          <w:sz w:val="28"/>
          <w:szCs w:val="28"/>
          <w:lang w:val="it-IT"/>
        </w:rPr>
        <w:t xml:space="preserve">Sở Văn hóa, Thể thao và Du lịch. </w:t>
      </w:r>
    </w:p>
    <w:p w:rsidR="00FB482B" w:rsidRPr="00AB50E9" w:rsidRDefault="00FB482B" w:rsidP="00B14C76">
      <w:pPr>
        <w:spacing w:before="40" w:after="40" w:line="288" w:lineRule="auto"/>
        <w:ind w:firstLine="709"/>
        <w:rPr>
          <w:sz w:val="28"/>
          <w:szCs w:val="28"/>
          <w:lang w:val="fr-FR"/>
        </w:rPr>
      </w:pPr>
      <w:r w:rsidRPr="00AB50E9">
        <w:rPr>
          <w:b/>
          <w:sz w:val="28"/>
          <w:szCs w:val="28"/>
          <w:lang w:val="fr-FR"/>
        </w:rPr>
        <w:t>- Cơ quan trực tiếp thực hiện:</w:t>
      </w:r>
      <w:r w:rsidR="00667577" w:rsidRPr="00AB50E9">
        <w:rPr>
          <w:b/>
          <w:sz w:val="28"/>
          <w:szCs w:val="28"/>
          <w:lang w:val="fr-FR"/>
        </w:rPr>
        <w:t xml:space="preserve"> </w:t>
      </w:r>
      <w:r w:rsidRPr="00AB50E9">
        <w:rPr>
          <w:sz w:val="28"/>
          <w:szCs w:val="28"/>
          <w:lang w:val="it-IT"/>
        </w:rPr>
        <w:t xml:space="preserve">Sở Văn hóa, Thể thao và Du lịch. </w:t>
      </w:r>
    </w:p>
    <w:p w:rsidR="00FB482B" w:rsidRPr="00AB50E9" w:rsidRDefault="00FB482B" w:rsidP="00B14C76">
      <w:pPr>
        <w:tabs>
          <w:tab w:val="left" w:pos="567"/>
        </w:tabs>
        <w:spacing w:before="40" w:after="40" w:line="288" w:lineRule="auto"/>
        <w:ind w:firstLine="709"/>
        <w:rPr>
          <w:i/>
          <w:spacing w:val="-4"/>
          <w:sz w:val="28"/>
          <w:szCs w:val="28"/>
          <w:lang w:val="fr-FR"/>
        </w:rPr>
      </w:pPr>
      <w:r w:rsidRPr="00AB50E9">
        <w:rPr>
          <w:b/>
          <w:i/>
          <w:spacing w:val="-4"/>
          <w:sz w:val="28"/>
          <w:szCs w:val="28"/>
          <w:lang w:val="fr-FR"/>
        </w:rPr>
        <w:t>* Kết quả thực hiện thủ tục hành chính:</w:t>
      </w:r>
      <w:r w:rsidR="00667577" w:rsidRPr="00AB50E9">
        <w:rPr>
          <w:b/>
          <w:i/>
          <w:spacing w:val="-4"/>
          <w:sz w:val="28"/>
          <w:szCs w:val="28"/>
          <w:lang w:val="fr-FR"/>
        </w:rPr>
        <w:t xml:space="preserve"> </w:t>
      </w:r>
      <w:r w:rsidRPr="00AB50E9">
        <w:rPr>
          <w:spacing w:val="-4"/>
          <w:sz w:val="28"/>
          <w:szCs w:val="28"/>
          <w:lang w:val="it-IT"/>
        </w:rPr>
        <w:t>Chứng chỉ hành nghề tu bổ di tích.</w:t>
      </w:r>
    </w:p>
    <w:p w:rsidR="00FB482B" w:rsidRPr="00AB50E9" w:rsidRDefault="00FB482B" w:rsidP="00B14C76">
      <w:pPr>
        <w:tabs>
          <w:tab w:val="left" w:pos="567"/>
        </w:tabs>
        <w:spacing w:before="40" w:after="40" w:line="288" w:lineRule="auto"/>
        <w:ind w:firstLine="709"/>
        <w:rPr>
          <w:i/>
          <w:sz w:val="28"/>
          <w:szCs w:val="28"/>
          <w:lang w:val="fr-FR"/>
        </w:rPr>
      </w:pPr>
      <w:r w:rsidRPr="00AB50E9">
        <w:rPr>
          <w:b/>
          <w:i/>
          <w:sz w:val="28"/>
          <w:szCs w:val="28"/>
          <w:lang w:val="fr-FR"/>
        </w:rPr>
        <w:t>* Lệ phí:</w:t>
      </w:r>
      <w:r w:rsidR="00667577" w:rsidRPr="00AB50E9">
        <w:rPr>
          <w:b/>
          <w:i/>
          <w:sz w:val="28"/>
          <w:szCs w:val="28"/>
          <w:lang w:val="fr-FR"/>
        </w:rPr>
        <w:t xml:space="preserve"> </w:t>
      </w:r>
      <w:r w:rsidRPr="00AB50E9">
        <w:rPr>
          <w:sz w:val="28"/>
          <w:szCs w:val="28"/>
          <w:lang w:val="fr-FR"/>
        </w:rPr>
        <w:t>Không.</w:t>
      </w:r>
    </w:p>
    <w:p w:rsidR="00FB482B" w:rsidRPr="00AB50E9" w:rsidRDefault="00FB482B" w:rsidP="00B14C76">
      <w:pPr>
        <w:spacing w:before="40" w:after="40" w:line="288" w:lineRule="auto"/>
        <w:ind w:firstLine="709"/>
        <w:rPr>
          <w:b/>
          <w:i/>
          <w:sz w:val="28"/>
          <w:szCs w:val="28"/>
          <w:lang w:val="fr-FR"/>
        </w:rPr>
      </w:pPr>
      <w:r w:rsidRPr="00AB50E9">
        <w:rPr>
          <w:b/>
          <w:i/>
          <w:sz w:val="28"/>
          <w:szCs w:val="28"/>
          <w:lang w:val="fr-FR"/>
        </w:rPr>
        <w:t xml:space="preserve">* Tên mẫu đơn, mẫu tờ khai: </w:t>
      </w:r>
    </w:p>
    <w:p w:rsidR="00FB482B" w:rsidRPr="00AB50E9" w:rsidRDefault="00FB482B" w:rsidP="00B14C76">
      <w:pPr>
        <w:spacing w:before="40" w:after="40" w:line="288" w:lineRule="auto"/>
        <w:ind w:firstLine="709"/>
        <w:rPr>
          <w:bCs/>
          <w:spacing w:val="4"/>
          <w:sz w:val="28"/>
          <w:szCs w:val="28"/>
        </w:rPr>
      </w:pPr>
      <w:r w:rsidRPr="00AB50E9">
        <w:rPr>
          <w:iCs/>
          <w:spacing w:val="4"/>
          <w:sz w:val="28"/>
          <w:szCs w:val="28"/>
          <w:lang w:val="it-IT"/>
        </w:rPr>
        <w:t>Đơn đề nghị cấp lại Chứng chỉ hành nghề bảo quản, tu bổ, phục hồi di tích (Mẫu số 07 tại Phụ lục ban hành kèm theo Nghị định số 61</w:t>
      </w:r>
      <w:r w:rsidRPr="00AB50E9">
        <w:rPr>
          <w:spacing w:val="4"/>
          <w:sz w:val="28"/>
          <w:szCs w:val="26"/>
          <w:lang w:val="fr-FR"/>
        </w:rPr>
        <w:t>/2016/NĐ-CP</w:t>
      </w:r>
      <w:r w:rsidRPr="00AB50E9">
        <w:rPr>
          <w:bCs/>
          <w:spacing w:val="4"/>
          <w:sz w:val="28"/>
          <w:szCs w:val="28"/>
        </w:rPr>
        <w:t xml:space="preserve"> ngày 01/7/2016 của Chính phủ).</w:t>
      </w:r>
    </w:p>
    <w:p w:rsidR="00FB482B" w:rsidRPr="00AB50E9" w:rsidRDefault="00FB482B" w:rsidP="00B14C76">
      <w:pPr>
        <w:spacing w:before="40" w:after="40" w:line="288" w:lineRule="auto"/>
        <w:ind w:firstLine="709"/>
        <w:rPr>
          <w:sz w:val="28"/>
          <w:szCs w:val="28"/>
          <w:lang w:val="fr-FR"/>
        </w:rPr>
      </w:pPr>
      <w:r w:rsidRPr="00AB50E9">
        <w:rPr>
          <w:b/>
          <w:i/>
          <w:sz w:val="28"/>
          <w:szCs w:val="28"/>
          <w:lang w:val="fr-FR"/>
        </w:rPr>
        <w:t>* Yêu cầu, điều kiện thực hiện thủ tục hành chính:</w:t>
      </w:r>
      <w:r w:rsidRPr="00AB50E9">
        <w:rPr>
          <w:i/>
          <w:sz w:val="28"/>
          <w:szCs w:val="28"/>
          <w:lang w:val="fr-FR"/>
        </w:rPr>
        <w:t xml:space="preserve"> Không.</w:t>
      </w:r>
    </w:p>
    <w:p w:rsidR="00FB482B" w:rsidRPr="00AB50E9" w:rsidRDefault="00FB482B" w:rsidP="00B14C76">
      <w:pPr>
        <w:spacing w:before="40" w:after="40" w:line="288" w:lineRule="auto"/>
        <w:ind w:firstLine="709"/>
        <w:rPr>
          <w:b/>
          <w:i/>
          <w:sz w:val="28"/>
          <w:szCs w:val="28"/>
          <w:lang w:val="fr-FR"/>
        </w:rPr>
      </w:pPr>
      <w:r w:rsidRPr="00AB50E9">
        <w:rPr>
          <w:b/>
          <w:i/>
          <w:sz w:val="28"/>
          <w:szCs w:val="28"/>
          <w:lang w:val="fr-FR"/>
        </w:rPr>
        <w:t xml:space="preserve">* Căn cứ pháp lý của thủ tục hành chính: </w:t>
      </w:r>
    </w:p>
    <w:p w:rsidR="00FB482B" w:rsidRPr="00AB50E9" w:rsidRDefault="00FB482B" w:rsidP="00B14C76">
      <w:pPr>
        <w:pStyle w:val="NormalWeb"/>
        <w:spacing w:before="40" w:beforeAutospacing="0" w:after="40" w:afterAutospacing="0" w:line="288" w:lineRule="auto"/>
        <w:ind w:firstLine="709"/>
        <w:rPr>
          <w:sz w:val="28"/>
          <w:szCs w:val="28"/>
        </w:rPr>
      </w:pPr>
      <w:r w:rsidRPr="00AB50E9">
        <w:rPr>
          <w:sz w:val="28"/>
          <w:szCs w:val="28"/>
          <w:lang w:val="vi-VN"/>
        </w:rPr>
        <w:t>- Luật di sản văn hóa số 28/2001/QH10 ngày 29</w:t>
      </w:r>
      <w:r w:rsidRPr="00AB50E9">
        <w:rPr>
          <w:sz w:val="28"/>
          <w:szCs w:val="28"/>
        </w:rPr>
        <w:t xml:space="preserve"> tháng </w:t>
      </w:r>
      <w:r w:rsidRPr="00AB50E9">
        <w:rPr>
          <w:sz w:val="28"/>
          <w:szCs w:val="28"/>
          <w:lang w:val="vi-VN"/>
        </w:rPr>
        <w:t>6</w:t>
      </w:r>
      <w:r w:rsidRPr="00AB50E9">
        <w:rPr>
          <w:sz w:val="28"/>
          <w:szCs w:val="28"/>
        </w:rPr>
        <w:t xml:space="preserve"> năm </w:t>
      </w:r>
      <w:r w:rsidRPr="00AB50E9">
        <w:rPr>
          <w:sz w:val="28"/>
          <w:szCs w:val="28"/>
          <w:lang w:val="vi-VN"/>
        </w:rPr>
        <w:t>2001. Có hiệu lực từ ngày 01</w:t>
      </w:r>
      <w:r w:rsidRPr="00AB50E9">
        <w:rPr>
          <w:sz w:val="28"/>
          <w:szCs w:val="28"/>
        </w:rPr>
        <w:t>/</w:t>
      </w:r>
      <w:r w:rsidRPr="00AB50E9">
        <w:rPr>
          <w:sz w:val="28"/>
          <w:szCs w:val="28"/>
          <w:lang w:val="vi-VN"/>
        </w:rPr>
        <w:t>01</w:t>
      </w:r>
      <w:r w:rsidRPr="00AB50E9">
        <w:rPr>
          <w:sz w:val="28"/>
          <w:szCs w:val="28"/>
        </w:rPr>
        <w:t>/</w:t>
      </w:r>
      <w:r w:rsidRPr="00AB50E9">
        <w:rPr>
          <w:sz w:val="28"/>
          <w:szCs w:val="28"/>
          <w:lang w:val="vi-VN"/>
        </w:rPr>
        <w:t>2002</w:t>
      </w:r>
      <w:r w:rsidRPr="00AB50E9">
        <w:rPr>
          <w:sz w:val="28"/>
          <w:szCs w:val="28"/>
        </w:rPr>
        <w:t>.</w:t>
      </w:r>
    </w:p>
    <w:p w:rsidR="00FB482B" w:rsidRPr="00AB50E9" w:rsidRDefault="00FB482B" w:rsidP="00B14C76">
      <w:pPr>
        <w:pStyle w:val="NormalWeb"/>
        <w:spacing w:before="40" w:beforeAutospacing="0" w:after="40" w:afterAutospacing="0" w:line="288" w:lineRule="auto"/>
        <w:ind w:firstLine="709"/>
        <w:rPr>
          <w:spacing w:val="-4"/>
          <w:sz w:val="28"/>
          <w:szCs w:val="28"/>
        </w:rPr>
      </w:pPr>
      <w:r w:rsidRPr="00AB50E9">
        <w:rPr>
          <w:spacing w:val="-4"/>
          <w:sz w:val="28"/>
          <w:szCs w:val="28"/>
        </w:rPr>
        <w:t xml:space="preserve">- </w:t>
      </w:r>
      <w:r w:rsidRPr="00AB50E9">
        <w:rPr>
          <w:spacing w:val="-4"/>
          <w:sz w:val="28"/>
          <w:szCs w:val="28"/>
          <w:lang w:val="vi-VN"/>
        </w:rPr>
        <w:t>Luật sửa đổi, bổ sung một số điều của Luật di sản văn hóa số 32/2009/QH12 ngày 18</w:t>
      </w:r>
      <w:r w:rsidRPr="00AB50E9">
        <w:rPr>
          <w:spacing w:val="-4"/>
          <w:sz w:val="28"/>
          <w:szCs w:val="28"/>
        </w:rPr>
        <w:t xml:space="preserve"> tháng </w:t>
      </w:r>
      <w:r w:rsidRPr="00AB50E9">
        <w:rPr>
          <w:spacing w:val="-4"/>
          <w:sz w:val="28"/>
          <w:szCs w:val="28"/>
          <w:lang w:val="vi-VN"/>
        </w:rPr>
        <w:t>6</w:t>
      </w:r>
      <w:r w:rsidRPr="00AB50E9">
        <w:rPr>
          <w:spacing w:val="-4"/>
          <w:sz w:val="28"/>
          <w:szCs w:val="28"/>
        </w:rPr>
        <w:t xml:space="preserve"> năm </w:t>
      </w:r>
      <w:r w:rsidRPr="00AB50E9">
        <w:rPr>
          <w:spacing w:val="-4"/>
          <w:sz w:val="28"/>
          <w:szCs w:val="28"/>
          <w:lang w:val="vi-VN"/>
        </w:rPr>
        <w:t>2009. Có hiệu lực từ ngày 01</w:t>
      </w:r>
      <w:r w:rsidRPr="00AB50E9">
        <w:rPr>
          <w:spacing w:val="-4"/>
          <w:sz w:val="28"/>
          <w:szCs w:val="28"/>
        </w:rPr>
        <w:t>/</w:t>
      </w:r>
      <w:r w:rsidRPr="00AB50E9">
        <w:rPr>
          <w:spacing w:val="-4"/>
          <w:sz w:val="28"/>
          <w:szCs w:val="28"/>
          <w:lang w:val="vi-VN"/>
        </w:rPr>
        <w:t>01</w:t>
      </w:r>
      <w:r w:rsidRPr="00AB50E9">
        <w:rPr>
          <w:spacing w:val="-4"/>
          <w:sz w:val="28"/>
          <w:szCs w:val="28"/>
        </w:rPr>
        <w:t>/</w:t>
      </w:r>
      <w:r w:rsidRPr="00AB50E9">
        <w:rPr>
          <w:spacing w:val="-4"/>
          <w:sz w:val="28"/>
          <w:szCs w:val="28"/>
          <w:lang w:val="vi-VN"/>
        </w:rPr>
        <w:t>2010</w:t>
      </w:r>
      <w:r w:rsidRPr="00AB50E9">
        <w:rPr>
          <w:spacing w:val="-4"/>
          <w:sz w:val="28"/>
          <w:szCs w:val="28"/>
        </w:rPr>
        <w:t>.</w:t>
      </w:r>
    </w:p>
    <w:p w:rsidR="00FB482B" w:rsidRPr="00AB50E9" w:rsidRDefault="00FB482B" w:rsidP="00B14C76">
      <w:pPr>
        <w:spacing w:before="40" w:after="40" w:line="288" w:lineRule="auto"/>
        <w:ind w:firstLine="709"/>
        <w:rPr>
          <w:bCs/>
          <w:spacing w:val="4"/>
          <w:sz w:val="28"/>
          <w:szCs w:val="28"/>
        </w:rPr>
      </w:pPr>
      <w:r w:rsidRPr="00AB50E9">
        <w:rPr>
          <w:iCs/>
          <w:spacing w:val="4"/>
          <w:sz w:val="28"/>
          <w:szCs w:val="28"/>
          <w:lang w:val="it-IT"/>
        </w:rPr>
        <w:t>- Nghị định số 61</w:t>
      </w:r>
      <w:r w:rsidRPr="00AB50E9">
        <w:rPr>
          <w:spacing w:val="4"/>
          <w:sz w:val="28"/>
          <w:szCs w:val="26"/>
          <w:lang w:val="fr-FR"/>
        </w:rPr>
        <w:t>/2016/NĐ-CP</w:t>
      </w:r>
      <w:r w:rsidRPr="00AB50E9">
        <w:rPr>
          <w:bCs/>
          <w:spacing w:val="4"/>
          <w:sz w:val="28"/>
          <w:szCs w:val="28"/>
        </w:rPr>
        <w:t xml:space="preserve"> ngày 01 tháng 7 năm 2016 của Chính phủ quy định điều kiện kinh doanh giám định cổ vật và hành nghề bảo quản, tu bổ, phục hồi di tích lịch sử - văn hóa, danh lam thắng cảnh. Có hiệu lực từ ngày 01/7/2016.</w:t>
      </w:r>
    </w:p>
    <w:p w:rsidR="00FB482B" w:rsidRPr="00AB50E9" w:rsidRDefault="00FB482B" w:rsidP="00B14C76">
      <w:pPr>
        <w:spacing w:before="100"/>
        <w:ind w:firstLine="709"/>
        <w:rPr>
          <w:i/>
          <w:spacing w:val="4"/>
          <w:sz w:val="28"/>
          <w:szCs w:val="28"/>
          <w:lang w:val="fr-FR"/>
        </w:rPr>
      </w:pPr>
    </w:p>
    <w:p w:rsidR="00FB482B" w:rsidRPr="00AB50E9" w:rsidRDefault="00FB482B" w:rsidP="00E1090B">
      <w:pPr>
        <w:spacing w:before="0" w:after="0" w:line="240" w:lineRule="auto"/>
        <w:ind w:firstLine="0"/>
        <w:rPr>
          <w:i/>
          <w:sz w:val="2"/>
          <w:szCs w:val="28"/>
          <w:shd w:val="clear" w:color="auto" w:fill="FFFFFF"/>
        </w:rPr>
      </w:pPr>
    </w:p>
    <w:tbl>
      <w:tblPr>
        <w:tblW w:w="9260" w:type="dxa"/>
        <w:tblInd w:w="-72" w:type="dxa"/>
        <w:tblLook w:val="01E0" w:firstRow="1" w:lastRow="1" w:firstColumn="1" w:lastColumn="1" w:noHBand="0" w:noVBand="0"/>
      </w:tblPr>
      <w:tblGrid>
        <w:gridCol w:w="9260"/>
      </w:tblGrid>
      <w:tr w:rsidR="00AB50E9" w:rsidRPr="00AB50E9" w:rsidTr="00767062">
        <w:trPr>
          <w:trHeight w:val="1003"/>
        </w:trPr>
        <w:tc>
          <w:tcPr>
            <w:tcW w:w="9260" w:type="dxa"/>
          </w:tcPr>
          <w:p w:rsidR="00FB482B" w:rsidRPr="00AB50E9" w:rsidRDefault="00FB482B" w:rsidP="005F0DE2">
            <w:pPr>
              <w:spacing w:before="0" w:after="0" w:line="240" w:lineRule="auto"/>
              <w:jc w:val="center"/>
              <w:rPr>
                <w:rFonts w:ascii="Times New Roman Bold" w:hAnsi="Times New Roman Bold" w:hint="eastAsia"/>
                <w:b/>
                <w:sz w:val="26"/>
                <w:szCs w:val="26"/>
              </w:rPr>
            </w:pPr>
            <w:r w:rsidRPr="00AB50E9">
              <w:rPr>
                <w:i/>
                <w:sz w:val="28"/>
                <w:szCs w:val="28"/>
                <w:shd w:val="clear" w:color="auto" w:fill="FFFFFF"/>
              </w:rPr>
              <w:br w:type="page"/>
            </w:r>
            <w:r w:rsidRPr="00AB50E9">
              <w:rPr>
                <w:rFonts w:ascii="Times New Roman Bold" w:hAnsi="Times New Roman Bold"/>
                <w:b/>
                <w:sz w:val="26"/>
                <w:szCs w:val="26"/>
              </w:rPr>
              <w:t>CỘNG HÒA XÃ HỘI CHỦ NGHĨA VIỆT NAM</w:t>
            </w:r>
          </w:p>
          <w:p w:rsidR="00FB482B" w:rsidRPr="00AB50E9" w:rsidRDefault="00FB482B" w:rsidP="005F0DE2">
            <w:pPr>
              <w:spacing w:before="0" w:after="0" w:line="240" w:lineRule="auto"/>
              <w:jc w:val="center"/>
              <w:rPr>
                <w:rFonts w:ascii="Times New Roman Bold" w:hAnsi="Times New Roman Bold" w:hint="eastAsia"/>
                <w:b/>
                <w:szCs w:val="28"/>
              </w:rPr>
            </w:pPr>
            <w:r w:rsidRPr="00AB50E9">
              <w:rPr>
                <w:rFonts w:ascii="Times New Roman Bold" w:hAnsi="Times New Roman Bold"/>
                <w:b/>
                <w:sz w:val="28"/>
                <w:szCs w:val="28"/>
              </w:rPr>
              <w:t>Độc lập - Tự do - Hạnh phúc</w:t>
            </w:r>
          </w:p>
          <w:p w:rsidR="00FB482B" w:rsidRPr="00AB50E9" w:rsidRDefault="00FB482B" w:rsidP="005F0DE2">
            <w:pPr>
              <w:spacing w:before="0" w:after="0" w:line="240" w:lineRule="auto"/>
              <w:jc w:val="center"/>
              <w:rPr>
                <w:sz w:val="20"/>
              </w:rPr>
            </w:pPr>
            <w:r w:rsidRPr="00AB50E9">
              <w:rPr>
                <w:rFonts w:ascii="Times New Roman Bold" w:hAnsi="Times New Roman Bold"/>
                <w:b/>
                <w:sz w:val="20"/>
                <w:vertAlign w:val="superscript"/>
              </w:rPr>
              <w:t>_________</w:t>
            </w:r>
            <w:r w:rsidRPr="00AB50E9">
              <w:rPr>
                <w:rFonts w:ascii="Times New Roman Bold" w:hAnsi="Times New Roman Bold"/>
                <w:b/>
                <w:sz w:val="20"/>
                <w:vertAlign w:val="superscript"/>
              </w:rPr>
              <w:softHyphen/>
            </w:r>
            <w:r w:rsidRPr="00AB50E9">
              <w:rPr>
                <w:rFonts w:ascii="Times New Roman Bold" w:hAnsi="Times New Roman Bold"/>
                <w:b/>
                <w:sz w:val="20"/>
                <w:vertAlign w:val="superscript"/>
              </w:rPr>
              <w:softHyphen/>
            </w:r>
            <w:r w:rsidRPr="00AB50E9">
              <w:rPr>
                <w:rFonts w:ascii="Times New Roman Bold" w:hAnsi="Times New Roman Bold"/>
                <w:b/>
                <w:sz w:val="20"/>
                <w:vertAlign w:val="superscript"/>
              </w:rPr>
              <w:softHyphen/>
              <w:t>______________________________________</w:t>
            </w:r>
          </w:p>
        </w:tc>
      </w:tr>
      <w:tr w:rsidR="00AB50E9" w:rsidRPr="00AB50E9" w:rsidTr="00767062">
        <w:trPr>
          <w:trHeight w:val="587"/>
        </w:trPr>
        <w:tc>
          <w:tcPr>
            <w:tcW w:w="9260" w:type="dxa"/>
          </w:tcPr>
          <w:p w:rsidR="00FB482B" w:rsidRPr="00AB50E9" w:rsidRDefault="00FB482B" w:rsidP="005F0DE2">
            <w:pPr>
              <w:spacing w:before="0" w:after="0"/>
              <w:ind w:firstLine="0"/>
              <w:jc w:val="center"/>
              <w:rPr>
                <w:i/>
                <w:szCs w:val="28"/>
              </w:rPr>
            </w:pPr>
            <w:r w:rsidRPr="00AB50E9">
              <w:rPr>
                <w:i/>
                <w:sz w:val="28"/>
                <w:szCs w:val="28"/>
              </w:rPr>
              <w:lastRenderedPageBreak/>
              <w:t xml:space="preserve">  </w:t>
            </w:r>
            <w:r w:rsidR="000C7BDE" w:rsidRPr="00AB50E9">
              <w:rPr>
                <w:i/>
                <w:sz w:val="28"/>
                <w:szCs w:val="28"/>
              </w:rPr>
              <w:t xml:space="preserve">                      </w:t>
            </w:r>
            <w:r w:rsidRPr="00AB50E9">
              <w:rPr>
                <w:i/>
                <w:sz w:val="28"/>
                <w:szCs w:val="28"/>
              </w:rPr>
              <w:t>……, ngày…..tháng…..năm….</w:t>
            </w:r>
          </w:p>
        </w:tc>
      </w:tr>
    </w:tbl>
    <w:p w:rsidR="00FB482B" w:rsidRPr="00AB50E9" w:rsidRDefault="00FB482B" w:rsidP="004E5629">
      <w:pPr>
        <w:spacing w:before="0" w:after="0" w:line="240" w:lineRule="auto"/>
        <w:ind w:firstLine="0"/>
        <w:jc w:val="center"/>
        <w:rPr>
          <w:b/>
          <w:bCs/>
          <w:sz w:val="28"/>
          <w:szCs w:val="28"/>
        </w:rPr>
      </w:pPr>
      <w:r w:rsidRPr="00AB50E9">
        <w:rPr>
          <w:b/>
          <w:bCs/>
          <w:sz w:val="28"/>
          <w:szCs w:val="28"/>
        </w:rPr>
        <w:t>ĐƠN ĐỀ NGHỊ CẤP LẠI</w:t>
      </w:r>
    </w:p>
    <w:p w:rsidR="00FB482B" w:rsidRPr="00AB50E9" w:rsidRDefault="00FB482B" w:rsidP="003B33A4">
      <w:pPr>
        <w:spacing w:before="0" w:after="0" w:line="240" w:lineRule="auto"/>
        <w:ind w:firstLine="0"/>
        <w:jc w:val="center"/>
        <w:rPr>
          <w:b/>
          <w:bCs/>
          <w:sz w:val="26"/>
          <w:szCs w:val="26"/>
        </w:rPr>
      </w:pPr>
      <w:r w:rsidRPr="00AB50E9">
        <w:rPr>
          <w:b/>
          <w:bCs/>
          <w:sz w:val="26"/>
          <w:szCs w:val="26"/>
          <w:lang w:val="vi-VN"/>
        </w:rPr>
        <w:t>CHỨNG CHỈ HÀNH NGHỀ BẢO QUẢN,TU BỔ, PHỤC HỒI DI TÍCH</w:t>
      </w:r>
    </w:p>
    <w:p w:rsidR="00667577" w:rsidRPr="00AB50E9" w:rsidRDefault="00667577" w:rsidP="00667577">
      <w:pPr>
        <w:spacing w:before="0" w:after="0" w:line="240" w:lineRule="auto"/>
        <w:ind w:firstLine="0"/>
        <w:jc w:val="center"/>
        <w:rPr>
          <w:b/>
          <w:bCs/>
          <w:sz w:val="30"/>
          <w:szCs w:val="28"/>
        </w:rPr>
      </w:pPr>
    </w:p>
    <w:p w:rsidR="00FB482B" w:rsidRPr="00AB50E9" w:rsidRDefault="00FB482B" w:rsidP="00667577">
      <w:pPr>
        <w:spacing w:before="0" w:after="0" w:line="240" w:lineRule="auto"/>
        <w:ind w:firstLine="0"/>
        <w:jc w:val="center"/>
        <w:rPr>
          <w:sz w:val="28"/>
          <w:szCs w:val="26"/>
        </w:rPr>
      </w:pPr>
      <w:r w:rsidRPr="00AB50E9">
        <w:rPr>
          <w:bCs/>
          <w:sz w:val="28"/>
          <w:szCs w:val="26"/>
        </w:rPr>
        <w:t>Kính gửi</w:t>
      </w:r>
      <w:r w:rsidRPr="00AB50E9">
        <w:rPr>
          <w:sz w:val="28"/>
          <w:szCs w:val="26"/>
        </w:rPr>
        <w:t>: Sở Văn hóa, Thể thao và Du lịch</w:t>
      </w:r>
      <w:r w:rsidR="00667577" w:rsidRPr="00AB50E9">
        <w:rPr>
          <w:sz w:val="28"/>
          <w:szCs w:val="26"/>
        </w:rPr>
        <w:t xml:space="preserve"> tỉnh Bình Dương</w:t>
      </w:r>
    </w:p>
    <w:p w:rsidR="00FB482B" w:rsidRPr="00AB50E9" w:rsidRDefault="00FB482B" w:rsidP="003B33A4">
      <w:pPr>
        <w:spacing w:before="0" w:after="0" w:line="240" w:lineRule="auto"/>
        <w:rPr>
          <w:b/>
          <w:bCs/>
          <w:sz w:val="26"/>
          <w:szCs w:val="26"/>
        </w:rPr>
      </w:pPr>
    </w:p>
    <w:p w:rsidR="00FB482B" w:rsidRPr="00AB50E9" w:rsidRDefault="00FB482B" w:rsidP="004E5629">
      <w:pPr>
        <w:spacing w:before="40" w:after="40" w:line="288" w:lineRule="auto"/>
        <w:ind w:firstLine="567"/>
        <w:rPr>
          <w:spacing w:val="-4"/>
          <w:sz w:val="28"/>
          <w:szCs w:val="28"/>
        </w:rPr>
      </w:pPr>
      <w:r w:rsidRPr="00AB50E9">
        <w:rPr>
          <w:b/>
          <w:bCs/>
          <w:sz w:val="28"/>
          <w:szCs w:val="28"/>
        </w:rPr>
        <w:t xml:space="preserve">1. Tên cá nhân đề nghị cấp lại Chứng chỉ hành nghề </w:t>
      </w:r>
      <w:r w:rsidRPr="00AB50E9">
        <w:rPr>
          <w:iCs/>
          <w:sz w:val="28"/>
          <w:szCs w:val="28"/>
        </w:rPr>
        <w:t>(viết bằng chữ in hoa)</w:t>
      </w:r>
      <w:r w:rsidRPr="00AB50E9">
        <w:rPr>
          <w:bCs/>
          <w:sz w:val="28"/>
          <w:szCs w:val="28"/>
        </w:rPr>
        <w:t>:</w:t>
      </w:r>
      <w:r w:rsidRPr="00AB50E9">
        <w:rPr>
          <w:spacing w:val="-4"/>
          <w:sz w:val="28"/>
          <w:szCs w:val="28"/>
        </w:rPr>
        <w:t>………………………………………………………………………………...</w:t>
      </w:r>
    </w:p>
    <w:p w:rsidR="00FB482B" w:rsidRPr="00AB50E9" w:rsidRDefault="00FB482B" w:rsidP="004E5629">
      <w:pPr>
        <w:spacing w:before="40" w:after="40" w:line="288" w:lineRule="auto"/>
        <w:ind w:firstLine="567"/>
        <w:rPr>
          <w:sz w:val="28"/>
          <w:szCs w:val="28"/>
        </w:rPr>
      </w:pPr>
      <w:r w:rsidRPr="00AB50E9">
        <w:rPr>
          <w:sz w:val="28"/>
          <w:szCs w:val="28"/>
        </w:rPr>
        <w:t>- Địa chỉ: .........................................................................................................</w:t>
      </w:r>
    </w:p>
    <w:p w:rsidR="00FB482B" w:rsidRPr="00AB50E9" w:rsidRDefault="00FB482B" w:rsidP="004E5629">
      <w:pPr>
        <w:spacing w:before="40" w:after="40" w:line="288" w:lineRule="auto"/>
        <w:ind w:firstLine="567"/>
        <w:rPr>
          <w:sz w:val="28"/>
          <w:szCs w:val="28"/>
        </w:rPr>
      </w:pPr>
      <w:r w:rsidRPr="00AB50E9">
        <w:rPr>
          <w:sz w:val="28"/>
          <w:szCs w:val="28"/>
        </w:rPr>
        <w:t>- Điện thoại: ....................................................................................................</w:t>
      </w:r>
    </w:p>
    <w:p w:rsidR="00FB482B" w:rsidRPr="00AB50E9" w:rsidRDefault="00FB482B" w:rsidP="004E5629">
      <w:pPr>
        <w:spacing w:before="40" w:after="40" w:line="288" w:lineRule="auto"/>
        <w:ind w:firstLine="567"/>
        <w:rPr>
          <w:sz w:val="28"/>
          <w:szCs w:val="28"/>
        </w:rPr>
      </w:pPr>
      <w:r w:rsidRPr="00AB50E9">
        <w:rPr>
          <w:sz w:val="28"/>
          <w:szCs w:val="28"/>
        </w:rPr>
        <w:t xml:space="preserve">- Giấy CMND hoặc Mã số định danh cá nhân: Số ............. ngày cấp ......../......./.......... nơi cấp </w:t>
      </w:r>
      <w:r w:rsidRPr="00AB50E9">
        <w:rPr>
          <w:iCs/>
          <w:sz w:val="28"/>
          <w:szCs w:val="28"/>
        </w:rPr>
        <w:t>(đối với trường hợp cá nhân đề nghị cấp lại Chứng chỉ hành nghề)</w:t>
      </w:r>
      <w:r w:rsidRPr="00AB50E9">
        <w:rPr>
          <w:sz w:val="28"/>
          <w:szCs w:val="28"/>
          <w:lang w:val="vi-VN"/>
        </w:rPr>
        <w:t>:</w:t>
      </w:r>
      <w:r w:rsidRPr="00AB50E9">
        <w:rPr>
          <w:sz w:val="28"/>
          <w:szCs w:val="28"/>
        </w:rPr>
        <w:t>………………………………………………………………………..</w:t>
      </w:r>
    </w:p>
    <w:p w:rsidR="00FB482B" w:rsidRPr="00AB50E9" w:rsidRDefault="00FB482B" w:rsidP="004E5629">
      <w:pPr>
        <w:spacing w:before="40" w:after="40" w:line="288" w:lineRule="auto"/>
        <w:ind w:firstLine="567"/>
        <w:rPr>
          <w:b/>
          <w:bCs/>
          <w:sz w:val="28"/>
          <w:szCs w:val="28"/>
        </w:rPr>
      </w:pPr>
      <w:r w:rsidRPr="00AB50E9">
        <w:rPr>
          <w:b/>
          <w:bCs/>
          <w:sz w:val="28"/>
          <w:szCs w:val="28"/>
          <w:lang w:val="vi-VN"/>
        </w:rPr>
        <w:t xml:space="preserve">2. Nội dung: </w:t>
      </w:r>
    </w:p>
    <w:p w:rsidR="00FB482B" w:rsidRPr="00AB50E9" w:rsidRDefault="00FB482B" w:rsidP="004E5629">
      <w:pPr>
        <w:spacing w:before="40" w:after="40" w:line="288" w:lineRule="auto"/>
        <w:ind w:firstLine="567"/>
        <w:rPr>
          <w:sz w:val="28"/>
          <w:szCs w:val="28"/>
        </w:rPr>
      </w:pPr>
      <w:r w:rsidRPr="00AB50E9">
        <w:rPr>
          <w:sz w:val="28"/>
          <w:szCs w:val="28"/>
          <w:lang w:val="vi-VN"/>
        </w:rPr>
        <w:t xml:space="preserve">Đề nghị cấp lại </w:t>
      </w:r>
      <w:r w:rsidRPr="00AB50E9">
        <w:rPr>
          <w:sz w:val="28"/>
          <w:szCs w:val="28"/>
        </w:rPr>
        <w:t>Chứng chỉ hành nghề.</w:t>
      </w:r>
    </w:p>
    <w:p w:rsidR="00FB482B" w:rsidRPr="00AB50E9" w:rsidRDefault="00FB482B" w:rsidP="004E5629">
      <w:pPr>
        <w:pStyle w:val="BodyTextIndent3"/>
        <w:spacing w:before="40" w:beforeAutospacing="0" w:after="40" w:afterAutospacing="0" w:line="288" w:lineRule="auto"/>
        <w:ind w:firstLine="567"/>
        <w:rPr>
          <w:sz w:val="28"/>
          <w:szCs w:val="28"/>
        </w:rPr>
      </w:pPr>
      <w:r w:rsidRPr="00AB50E9">
        <w:rPr>
          <w:sz w:val="28"/>
          <w:szCs w:val="28"/>
        </w:rPr>
        <w:t xml:space="preserve">- </w:t>
      </w:r>
      <w:r w:rsidRPr="00AB50E9">
        <w:rPr>
          <w:sz w:val="28"/>
          <w:szCs w:val="28"/>
          <w:lang w:val="vi-VN"/>
        </w:rPr>
        <w:t xml:space="preserve">Số </w:t>
      </w:r>
      <w:r w:rsidRPr="00AB50E9">
        <w:rPr>
          <w:sz w:val="28"/>
          <w:szCs w:val="28"/>
        </w:rPr>
        <w:t>Chứng chỉ hành nghề</w:t>
      </w:r>
      <w:r w:rsidRPr="00AB50E9">
        <w:rPr>
          <w:sz w:val="28"/>
          <w:szCs w:val="28"/>
          <w:lang w:val="vi-VN"/>
        </w:rPr>
        <w:t xml:space="preserve"> đã cấp:</w:t>
      </w:r>
      <w:r w:rsidRPr="00AB50E9">
        <w:rPr>
          <w:sz w:val="28"/>
          <w:szCs w:val="28"/>
        </w:rPr>
        <w:t xml:space="preserve"> ..................................................................</w:t>
      </w:r>
    </w:p>
    <w:p w:rsidR="00FB482B" w:rsidRPr="00AB50E9" w:rsidRDefault="00FB482B" w:rsidP="004E5629">
      <w:pPr>
        <w:spacing w:before="40" w:after="40" w:line="288" w:lineRule="auto"/>
        <w:ind w:firstLine="567"/>
        <w:rPr>
          <w:sz w:val="28"/>
          <w:szCs w:val="28"/>
        </w:rPr>
      </w:pPr>
      <w:r w:rsidRPr="00AB50E9">
        <w:rPr>
          <w:sz w:val="28"/>
          <w:szCs w:val="28"/>
        </w:rPr>
        <w:t xml:space="preserve">- </w:t>
      </w:r>
      <w:r w:rsidRPr="00AB50E9">
        <w:rPr>
          <w:sz w:val="28"/>
          <w:szCs w:val="28"/>
          <w:lang w:val="vi-VN"/>
        </w:rPr>
        <w:t>Ngày</w:t>
      </w:r>
      <w:r w:rsidRPr="00AB50E9">
        <w:rPr>
          <w:sz w:val="28"/>
          <w:szCs w:val="28"/>
        </w:rPr>
        <w:t>, tháng, năm</w:t>
      </w:r>
      <w:r w:rsidRPr="00AB50E9">
        <w:rPr>
          <w:sz w:val="28"/>
          <w:szCs w:val="28"/>
          <w:lang w:val="vi-VN"/>
        </w:rPr>
        <w:t xml:space="preserve"> cấp:</w:t>
      </w:r>
      <w:r w:rsidRPr="00AB50E9">
        <w:rPr>
          <w:sz w:val="28"/>
          <w:szCs w:val="28"/>
        </w:rPr>
        <w:t xml:space="preserve"> ..................................................................................</w:t>
      </w:r>
    </w:p>
    <w:p w:rsidR="00FB482B" w:rsidRPr="00AB50E9" w:rsidRDefault="00FB482B" w:rsidP="004E5629">
      <w:pPr>
        <w:spacing w:before="40" w:after="40" w:line="288" w:lineRule="auto"/>
        <w:ind w:firstLine="567"/>
        <w:rPr>
          <w:sz w:val="28"/>
          <w:szCs w:val="28"/>
        </w:rPr>
      </w:pPr>
      <w:r w:rsidRPr="00AB50E9">
        <w:rPr>
          <w:sz w:val="28"/>
          <w:szCs w:val="28"/>
        </w:rPr>
        <w:t xml:space="preserve">- </w:t>
      </w:r>
      <w:r w:rsidRPr="00AB50E9">
        <w:rPr>
          <w:sz w:val="28"/>
          <w:szCs w:val="28"/>
          <w:lang w:val="vi-VN"/>
        </w:rPr>
        <w:t>Lý do cấp lại:</w:t>
      </w:r>
    </w:p>
    <w:p w:rsidR="00FB482B" w:rsidRPr="00AB50E9" w:rsidRDefault="00FB482B" w:rsidP="004E5629">
      <w:pPr>
        <w:spacing w:before="40" w:after="40" w:line="288" w:lineRule="auto"/>
        <w:ind w:firstLine="567"/>
        <w:rPr>
          <w:sz w:val="28"/>
          <w:szCs w:val="28"/>
          <w:lang w:val="vi-VN"/>
        </w:rPr>
      </w:pPr>
      <w:r w:rsidRPr="00AB50E9">
        <w:rPr>
          <w:sz w:val="28"/>
          <w:szCs w:val="28"/>
          <w:lang w:val="vi-VN"/>
        </w:rPr>
        <w:t>+ Bổ sung nội dung hành nghề (nêu rõ những thông tin đề nghị bổ sung nội dung hành nghề).</w:t>
      </w:r>
    </w:p>
    <w:p w:rsidR="00FB482B" w:rsidRPr="00AB50E9" w:rsidRDefault="00FB482B" w:rsidP="004E5629">
      <w:pPr>
        <w:spacing w:before="40" w:after="40" w:line="288" w:lineRule="auto"/>
        <w:ind w:firstLine="567"/>
        <w:rPr>
          <w:i/>
          <w:sz w:val="28"/>
          <w:szCs w:val="28"/>
        </w:rPr>
      </w:pPr>
      <w:r w:rsidRPr="00AB50E9">
        <w:rPr>
          <w:sz w:val="28"/>
          <w:szCs w:val="28"/>
          <w:lang w:val="vi-VN"/>
        </w:rPr>
        <w:t>+ Chứng chỉ hành nghề đã được cấp bị hỏng (nêu rõ lý do bị hỏng);</w:t>
      </w:r>
    </w:p>
    <w:p w:rsidR="00FB482B" w:rsidRPr="00AB50E9" w:rsidRDefault="00FB482B" w:rsidP="004E5629">
      <w:pPr>
        <w:spacing w:before="40" w:after="40" w:line="288" w:lineRule="auto"/>
        <w:ind w:firstLine="567"/>
        <w:rPr>
          <w:i/>
          <w:sz w:val="28"/>
          <w:szCs w:val="28"/>
        </w:rPr>
      </w:pPr>
      <w:r w:rsidRPr="00AB50E9">
        <w:rPr>
          <w:sz w:val="28"/>
          <w:szCs w:val="28"/>
          <w:lang w:val="vi-VN"/>
        </w:rPr>
        <w:t>+ Chứng chỉ hành nghề đã được cấp bị mất (nêu rõ lý do bị mất)</w:t>
      </w:r>
      <w:r w:rsidRPr="00AB50E9">
        <w:rPr>
          <w:sz w:val="28"/>
          <w:szCs w:val="28"/>
        </w:rPr>
        <w:t>.</w:t>
      </w:r>
    </w:p>
    <w:p w:rsidR="00FB482B" w:rsidRPr="00AB50E9" w:rsidRDefault="00FB482B" w:rsidP="004E5629">
      <w:pPr>
        <w:spacing w:before="40" w:after="40" w:line="288" w:lineRule="auto"/>
        <w:ind w:firstLine="567"/>
        <w:rPr>
          <w:sz w:val="28"/>
          <w:szCs w:val="28"/>
        </w:rPr>
      </w:pPr>
      <w:r w:rsidRPr="00AB50E9">
        <w:rPr>
          <w:b/>
          <w:bCs/>
          <w:sz w:val="28"/>
          <w:szCs w:val="28"/>
          <w:lang w:val="vi-VN"/>
        </w:rPr>
        <w:t xml:space="preserve">3. Cam kết: </w:t>
      </w:r>
      <w:r w:rsidRPr="00AB50E9">
        <w:rPr>
          <w:sz w:val="28"/>
          <w:szCs w:val="28"/>
          <w:lang w:val="vi-VN"/>
        </w:rPr>
        <w:t xml:space="preserve">Chịu trách nhiệm về tính chính xác, trung thực của nội dung hồ sơ đề nghị cấp lại Chứng chỉ hành nghề(gửi kèm hồ sơ); thực hiện đúng các quy định tại </w:t>
      </w:r>
      <w:r w:rsidRPr="00AB50E9">
        <w:rPr>
          <w:bCs/>
          <w:sz w:val="28"/>
          <w:szCs w:val="28"/>
        </w:rPr>
        <w:t xml:space="preserve">Nghị định số 61/2016/NĐ-CP ngày 01 tháng 7 năm 2016 </w:t>
      </w:r>
      <w:r w:rsidRPr="00AB50E9">
        <w:rPr>
          <w:sz w:val="28"/>
          <w:szCs w:val="28"/>
        </w:rPr>
        <w:t>của Chính phủ</w:t>
      </w:r>
      <w:r w:rsidRPr="00AB50E9">
        <w:rPr>
          <w:sz w:val="28"/>
          <w:szCs w:val="28"/>
          <w:lang w:val="vi-VN"/>
        </w:rPr>
        <w:t xml:space="preserve"> và các quy định pháp luật khác có liên quan.</w:t>
      </w:r>
    </w:p>
    <w:p w:rsidR="00FB482B" w:rsidRPr="00AB50E9" w:rsidRDefault="00FB482B" w:rsidP="003B33A4">
      <w:pPr>
        <w:spacing w:before="0" w:after="0" w:line="240" w:lineRule="auto"/>
        <w:rPr>
          <w:b/>
          <w:bCs/>
          <w:sz w:val="26"/>
          <w:szCs w:val="26"/>
          <w:lang w:val="vi-VN"/>
        </w:rPr>
      </w:pPr>
    </w:p>
    <w:tbl>
      <w:tblPr>
        <w:tblW w:w="9346" w:type="dxa"/>
        <w:tblInd w:w="2" w:type="dxa"/>
        <w:tblLook w:val="01E0" w:firstRow="1" w:lastRow="1" w:firstColumn="1" w:lastColumn="1" w:noHBand="0" w:noVBand="0"/>
      </w:tblPr>
      <w:tblGrid>
        <w:gridCol w:w="1666"/>
        <w:gridCol w:w="7680"/>
      </w:tblGrid>
      <w:tr w:rsidR="00FB482B" w:rsidRPr="00AB50E9" w:rsidTr="00767062">
        <w:tc>
          <w:tcPr>
            <w:tcW w:w="1666" w:type="dxa"/>
          </w:tcPr>
          <w:p w:rsidR="00FB482B" w:rsidRPr="00AB50E9" w:rsidRDefault="00FB482B" w:rsidP="00767062">
            <w:pPr>
              <w:spacing w:before="0" w:after="0" w:line="240" w:lineRule="auto"/>
              <w:ind w:right="-308"/>
              <w:rPr>
                <w:szCs w:val="28"/>
                <w:lang w:val="vi-VN"/>
              </w:rPr>
            </w:pPr>
          </w:p>
        </w:tc>
        <w:tc>
          <w:tcPr>
            <w:tcW w:w="7680" w:type="dxa"/>
          </w:tcPr>
          <w:p w:rsidR="00FB482B" w:rsidRPr="00AB50E9" w:rsidRDefault="00FB482B" w:rsidP="00767062">
            <w:pPr>
              <w:spacing w:before="0" w:after="0" w:line="240" w:lineRule="auto"/>
              <w:ind w:firstLine="0"/>
              <w:jc w:val="center"/>
              <w:rPr>
                <w:b/>
                <w:bCs/>
                <w:szCs w:val="28"/>
              </w:rPr>
            </w:pPr>
            <w:r w:rsidRPr="00AB50E9">
              <w:rPr>
                <w:b/>
                <w:bCs/>
                <w:sz w:val="28"/>
                <w:szCs w:val="28"/>
                <w:lang w:val="vi-VN"/>
              </w:rPr>
              <w:t>CÁ NHÂN ĐỀ NGHỊ CẤP LẠI CHỨ</w:t>
            </w:r>
            <w:r w:rsidRPr="00AB50E9">
              <w:rPr>
                <w:b/>
                <w:bCs/>
                <w:sz w:val="28"/>
                <w:szCs w:val="28"/>
              </w:rPr>
              <w:t>NG</w:t>
            </w:r>
            <w:r w:rsidRPr="00AB50E9">
              <w:rPr>
                <w:b/>
                <w:bCs/>
                <w:sz w:val="28"/>
                <w:szCs w:val="28"/>
                <w:lang w:val="vi-VN"/>
              </w:rPr>
              <w:t xml:space="preserve"> CHỈ HÀNH NGHỀ</w:t>
            </w:r>
          </w:p>
          <w:p w:rsidR="00FB482B" w:rsidRPr="00AB50E9" w:rsidRDefault="00FB482B" w:rsidP="00767062">
            <w:pPr>
              <w:spacing w:before="0" w:after="0" w:line="240" w:lineRule="auto"/>
              <w:jc w:val="center"/>
              <w:rPr>
                <w:lang w:val="vi-VN"/>
              </w:rPr>
            </w:pPr>
            <w:r w:rsidRPr="00AB50E9">
              <w:rPr>
                <w:i/>
                <w:sz w:val="28"/>
                <w:szCs w:val="28"/>
              </w:rPr>
              <w:t>(</w:t>
            </w:r>
            <w:r w:rsidRPr="00AB50E9">
              <w:rPr>
                <w:i/>
                <w:sz w:val="28"/>
                <w:szCs w:val="28"/>
                <w:lang w:val="vi-VN"/>
              </w:rPr>
              <w:t>Ký, ghi rõ họ, tên đối với cá nhân)</w:t>
            </w:r>
          </w:p>
        </w:tc>
      </w:tr>
    </w:tbl>
    <w:p w:rsidR="00FB482B" w:rsidRPr="00AB50E9" w:rsidRDefault="00FB482B" w:rsidP="00494116">
      <w:pPr>
        <w:spacing w:before="0" w:after="0" w:line="240" w:lineRule="auto"/>
        <w:ind w:firstLine="540"/>
        <w:rPr>
          <w:b/>
          <w:sz w:val="28"/>
          <w:szCs w:val="28"/>
        </w:rPr>
      </w:pPr>
    </w:p>
    <w:p w:rsidR="007043A1" w:rsidRPr="00AB50E9" w:rsidRDefault="00FB482B" w:rsidP="007043A1">
      <w:pPr>
        <w:tabs>
          <w:tab w:val="left" w:pos="567"/>
        </w:tabs>
        <w:spacing w:before="120" w:after="0" w:line="240" w:lineRule="auto"/>
        <w:ind w:left="153" w:firstLine="567"/>
        <w:rPr>
          <w:b/>
          <w:sz w:val="28"/>
          <w:szCs w:val="28"/>
          <w:lang w:val="vi-VN"/>
        </w:rPr>
      </w:pPr>
      <w:r w:rsidRPr="00AB50E9">
        <w:rPr>
          <w:b/>
          <w:sz w:val="28"/>
          <w:szCs w:val="28"/>
        </w:rPr>
        <w:br w:type="page"/>
      </w:r>
      <w:r w:rsidRPr="00AB50E9">
        <w:rPr>
          <w:b/>
          <w:sz w:val="28"/>
          <w:szCs w:val="28"/>
        </w:rPr>
        <w:lastRenderedPageBreak/>
        <w:t xml:space="preserve">13. </w:t>
      </w:r>
      <w:r w:rsidR="007043A1" w:rsidRPr="00AB50E9">
        <w:rPr>
          <w:b/>
          <w:sz w:val="28"/>
          <w:szCs w:val="28"/>
          <w:lang w:val="vi-VN"/>
        </w:rPr>
        <w:t>Thủ tục cấp Giấy chứng nhận đủ điều kiện hành nghề tu bổ di tích</w:t>
      </w:r>
    </w:p>
    <w:p w:rsidR="007043A1" w:rsidRPr="00AB50E9" w:rsidRDefault="007043A1" w:rsidP="007043A1">
      <w:pPr>
        <w:spacing w:before="120" w:after="0" w:line="240" w:lineRule="auto"/>
        <w:rPr>
          <w:b/>
          <w:sz w:val="28"/>
          <w:szCs w:val="28"/>
          <w:lang w:val="fr-FR"/>
        </w:rPr>
      </w:pPr>
      <w:r w:rsidRPr="00AB50E9">
        <w:rPr>
          <w:b/>
          <w:sz w:val="28"/>
          <w:szCs w:val="28"/>
          <w:lang w:val="fr-FR"/>
        </w:rPr>
        <w:t xml:space="preserve">* Trình tự thực hiện: </w:t>
      </w:r>
    </w:p>
    <w:p w:rsidR="007043A1" w:rsidRPr="00AB50E9" w:rsidRDefault="007043A1" w:rsidP="007043A1">
      <w:pPr>
        <w:spacing w:before="120" w:after="0" w:line="240" w:lineRule="auto"/>
        <w:rPr>
          <w:sz w:val="28"/>
          <w:szCs w:val="28"/>
          <w:lang w:val="fr-FR"/>
        </w:rPr>
      </w:pPr>
      <w:r w:rsidRPr="00AB50E9">
        <w:rPr>
          <w:b/>
          <w:sz w:val="28"/>
          <w:szCs w:val="28"/>
          <w:lang w:val="fr-FR"/>
        </w:rPr>
        <w:t>Bước 1 :</w:t>
      </w:r>
      <w:r w:rsidRPr="00AB50E9">
        <w:rPr>
          <w:sz w:val="28"/>
          <w:szCs w:val="28"/>
          <w:lang w:val="fr-FR"/>
        </w:rPr>
        <w:t xml:space="preserve"> Nộp hồ sơ</w:t>
      </w:r>
    </w:p>
    <w:p w:rsidR="007043A1" w:rsidRPr="00AB50E9" w:rsidRDefault="007043A1" w:rsidP="007043A1">
      <w:pPr>
        <w:spacing w:before="120" w:after="0" w:line="240" w:lineRule="auto"/>
        <w:rPr>
          <w:sz w:val="28"/>
          <w:szCs w:val="28"/>
          <w:lang w:val="fr-FR"/>
        </w:rPr>
      </w:pPr>
      <w:r w:rsidRPr="00AB50E9">
        <w:rPr>
          <w:sz w:val="28"/>
          <w:szCs w:val="28"/>
          <w:lang w:val="it-IT"/>
        </w:rPr>
        <w:t xml:space="preserve">- Tổ chức đề nghị cấp Giấy chứng nhận đủ điều kiện hành nghề tu bổ di tích </w:t>
      </w:r>
      <w:r w:rsidRPr="00AB50E9">
        <w:rPr>
          <w:sz w:val="28"/>
          <w:szCs w:val="28"/>
        </w:rPr>
        <w:t xml:space="preserve">nộp trực tiếp hoặc gửi qua đường bưu điện </w:t>
      </w:r>
      <w:r w:rsidRPr="00AB50E9">
        <w:rPr>
          <w:sz w:val="28"/>
          <w:szCs w:val="28"/>
          <w:lang w:val="vi-VN"/>
        </w:rPr>
        <w:t>01 bộ hồ sơ đến Sở Văn hóa, Thể thao và Du lịch -</w:t>
      </w:r>
      <w:r w:rsidRPr="00AB50E9">
        <w:rPr>
          <w:sz w:val="28"/>
          <w:szCs w:val="28"/>
        </w:rPr>
        <w:t xml:space="preserve"> Quầy số 04, tầng 1, Tháp B - Trung tâm Hành chính tỉnh Bình Dương, phường Hòa Phú, thành phố Thủ Dầu Một.</w:t>
      </w:r>
    </w:p>
    <w:p w:rsidR="007043A1" w:rsidRPr="00AB50E9" w:rsidRDefault="007043A1" w:rsidP="007043A1">
      <w:pPr>
        <w:spacing w:line="240" w:lineRule="auto"/>
        <w:ind w:firstLine="567"/>
        <w:rPr>
          <w:sz w:val="28"/>
          <w:szCs w:val="28"/>
        </w:rPr>
      </w:pPr>
      <w:r w:rsidRPr="00AB50E9">
        <w:rPr>
          <w:sz w:val="28"/>
          <w:szCs w:val="28"/>
        </w:rPr>
        <w:t xml:space="preserve"> - Công chức tiếp nhận hồ sơ kiểm tra tính pháp lý và nội dung hồ sơ:</w:t>
      </w:r>
    </w:p>
    <w:p w:rsidR="007043A1" w:rsidRPr="00AB50E9" w:rsidRDefault="007043A1" w:rsidP="007043A1">
      <w:pPr>
        <w:spacing w:before="120" w:after="0" w:line="240" w:lineRule="auto"/>
        <w:rPr>
          <w:sz w:val="28"/>
          <w:szCs w:val="28"/>
        </w:rPr>
      </w:pPr>
      <w:r w:rsidRPr="00AB50E9">
        <w:rPr>
          <w:sz w:val="28"/>
          <w:szCs w:val="28"/>
        </w:rPr>
        <w:t>+ Trường hợp hồ sơ đầy đủ thì viết giấy hẹn cho tổ chức, cá nhân.</w:t>
      </w:r>
    </w:p>
    <w:p w:rsidR="007043A1" w:rsidRPr="00AB50E9" w:rsidRDefault="007043A1" w:rsidP="007043A1">
      <w:pPr>
        <w:spacing w:before="120" w:after="0" w:line="240"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7043A1" w:rsidRPr="00AB50E9" w:rsidRDefault="007043A1" w:rsidP="007043A1">
      <w:pPr>
        <w:spacing w:before="120" w:after="0" w:line="240" w:lineRule="auto"/>
        <w:rPr>
          <w:sz w:val="28"/>
          <w:szCs w:val="28"/>
        </w:rPr>
      </w:pPr>
      <w:r w:rsidRPr="00AB50E9">
        <w:rPr>
          <w:sz w:val="28"/>
          <w:szCs w:val="28"/>
        </w:rPr>
        <w:t xml:space="preserve">- Thời gian tiếp nhận hồ sơ: </w:t>
      </w:r>
    </w:p>
    <w:p w:rsidR="007043A1" w:rsidRPr="00AB50E9" w:rsidRDefault="007043A1" w:rsidP="007043A1">
      <w:pPr>
        <w:spacing w:before="120" w:after="0" w:line="240" w:lineRule="auto"/>
        <w:rPr>
          <w:sz w:val="28"/>
          <w:szCs w:val="28"/>
        </w:rPr>
      </w:pPr>
      <w:r w:rsidRPr="00AB50E9">
        <w:rPr>
          <w:sz w:val="28"/>
          <w:szCs w:val="28"/>
        </w:rPr>
        <w:t>+ Sáng từ 7h30’ đến 11h30’.</w:t>
      </w:r>
    </w:p>
    <w:p w:rsidR="007043A1" w:rsidRPr="00AB50E9" w:rsidRDefault="007043A1" w:rsidP="007043A1">
      <w:pPr>
        <w:spacing w:before="120" w:after="0" w:line="240" w:lineRule="auto"/>
        <w:rPr>
          <w:sz w:val="28"/>
          <w:szCs w:val="28"/>
        </w:rPr>
      </w:pPr>
      <w:r w:rsidRPr="00AB50E9">
        <w:rPr>
          <w:sz w:val="28"/>
          <w:szCs w:val="28"/>
        </w:rPr>
        <w:t>+ Chiều từ 13 giờ đến 17 giờ. Từ thứ hai đến thứ sáu hàng tuần (ngày lễ nghỉ).</w:t>
      </w:r>
    </w:p>
    <w:p w:rsidR="007043A1" w:rsidRPr="00AB50E9" w:rsidRDefault="007043A1" w:rsidP="007043A1">
      <w:pPr>
        <w:spacing w:before="120" w:after="0" w:line="240" w:lineRule="auto"/>
        <w:rPr>
          <w:sz w:val="28"/>
          <w:szCs w:val="28"/>
          <w:lang w:val="vi-VN"/>
        </w:rPr>
      </w:pPr>
      <w:r w:rsidRPr="00AB50E9">
        <w:rPr>
          <w:sz w:val="28"/>
          <w:szCs w:val="28"/>
          <w:lang w:val="vi-VN"/>
        </w:rPr>
        <w:t xml:space="preserve">- Trong thời </w:t>
      </w:r>
      <w:r w:rsidRPr="00AB50E9">
        <w:rPr>
          <w:sz w:val="28"/>
          <w:szCs w:val="28"/>
        </w:rPr>
        <w:t>hạn 15</w:t>
      </w:r>
      <w:r w:rsidRPr="00AB50E9">
        <w:rPr>
          <w:sz w:val="28"/>
          <w:szCs w:val="28"/>
          <w:lang w:val="vi-VN"/>
        </w:rPr>
        <w:t xml:space="preserve"> ngày</w:t>
      </w:r>
      <w:r w:rsidRPr="00AB50E9">
        <w:rPr>
          <w:sz w:val="28"/>
          <w:szCs w:val="28"/>
        </w:rPr>
        <w:t xml:space="preserve"> làm việc</w:t>
      </w:r>
      <w:r w:rsidRPr="00AB50E9">
        <w:rPr>
          <w:sz w:val="28"/>
          <w:szCs w:val="28"/>
          <w:lang w:val="vi-VN"/>
        </w:rPr>
        <w:t>, kể từ ngày nhận đủ hồ sơ hợp lệ, Giám đốc Sở Văn hóa, Thể thao và Du lịch</w:t>
      </w:r>
      <w:r w:rsidRPr="00AB50E9">
        <w:rPr>
          <w:sz w:val="28"/>
          <w:szCs w:val="28"/>
        </w:rPr>
        <w:t xml:space="preserve"> xem</w:t>
      </w:r>
      <w:r w:rsidRPr="00AB50E9">
        <w:rPr>
          <w:sz w:val="28"/>
          <w:szCs w:val="28"/>
          <w:lang w:val="vi-VN"/>
        </w:rPr>
        <w:t xml:space="preserve"> xét</w:t>
      </w:r>
      <w:r w:rsidRPr="00AB50E9">
        <w:rPr>
          <w:sz w:val="28"/>
          <w:szCs w:val="28"/>
        </w:rPr>
        <w:t>, quyết định</w:t>
      </w:r>
      <w:r w:rsidRPr="00AB50E9">
        <w:rPr>
          <w:sz w:val="28"/>
          <w:szCs w:val="28"/>
          <w:lang w:val="vi-VN"/>
        </w:rPr>
        <w:t xml:space="preserve"> cấp </w:t>
      </w:r>
      <w:r w:rsidRPr="00AB50E9">
        <w:rPr>
          <w:sz w:val="28"/>
          <w:szCs w:val="28"/>
        </w:rPr>
        <w:t xml:space="preserve">Giấy </w:t>
      </w:r>
      <w:r w:rsidRPr="00AB50E9">
        <w:rPr>
          <w:sz w:val="28"/>
          <w:szCs w:val="28"/>
          <w:lang w:val="vi-VN"/>
        </w:rPr>
        <w:t xml:space="preserve">chứng </w:t>
      </w:r>
      <w:r w:rsidRPr="00AB50E9">
        <w:rPr>
          <w:sz w:val="28"/>
          <w:szCs w:val="28"/>
        </w:rPr>
        <w:t>nhận hành nghề</w:t>
      </w:r>
      <w:r w:rsidRPr="00AB50E9">
        <w:rPr>
          <w:iCs/>
          <w:sz w:val="28"/>
          <w:szCs w:val="28"/>
          <w:lang w:val="it-IT"/>
        </w:rPr>
        <w:t xml:space="preserve">, đồng thời báo cáo Bộ trưởng Bộ Văn hóa, Thể thao và Du lịch. </w:t>
      </w:r>
      <w:r w:rsidRPr="00AB50E9">
        <w:rPr>
          <w:sz w:val="28"/>
          <w:szCs w:val="28"/>
        </w:rPr>
        <w:t>T</w:t>
      </w:r>
      <w:r w:rsidRPr="00AB50E9">
        <w:rPr>
          <w:sz w:val="28"/>
          <w:szCs w:val="28"/>
          <w:lang w:val="vi-VN"/>
        </w:rPr>
        <w:t>rường hợp từ chối</w:t>
      </w:r>
      <w:r w:rsidRPr="00AB50E9">
        <w:rPr>
          <w:sz w:val="28"/>
          <w:szCs w:val="28"/>
        </w:rPr>
        <w:t>,</w:t>
      </w:r>
      <w:r w:rsidRPr="00AB50E9">
        <w:rPr>
          <w:sz w:val="28"/>
          <w:szCs w:val="28"/>
          <w:lang w:val="vi-VN"/>
        </w:rPr>
        <w:t xml:space="preserve"> phải </w:t>
      </w:r>
      <w:r w:rsidRPr="00AB50E9">
        <w:rPr>
          <w:sz w:val="28"/>
          <w:szCs w:val="28"/>
        </w:rPr>
        <w:t>trả lời bằng</w:t>
      </w:r>
      <w:r w:rsidRPr="00AB50E9">
        <w:rPr>
          <w:sz w:val="28"/>
          <w:szCs w:val="28"/>
          <w:lang w:val="vi-VN"/>
        </w:rPr>
        <w:t xml:space="preserve"> văn bản</w:t>
      </w:r>
      <w:r w:rsidRPr="00AB50E9">
        <w:rPr>
          <w:sz w:val="28"/>
          <w:szCs w:val="28"/>
        </w:rPr>
        <w:t xml:space="preserve"> và nêu rõ lý do</w:t>
      </w:r>
      <w:r w:rsidRPr="00AB50E9">
        <w:rPr>
          <w:sz w:val="28"/>
          <w:szCs w:val="28"/>
          <w:lang w:val="vi-VN"/>
        </w:rPr>
        <w:t>.</w:t>
      </w:r>
    </w:p>
    <w:p w:rsidR="007043A1" w:rsidRPr="00AB50E9" w:rsidRDefault="007043A1" w:rsidP="007043A1">
      <w:pPr>
        <w:spacing w:before="120" w:after="0" w:line="240" w:lineRule="auto"/>
        <w:rPr>
          <w:sz w:val="28"/>
          <w:szCs w:val="26"/>
        </w:rPr>
      </w:pPr>
      <w:r w:rsidRPr="00AB50E9">
        <w:rPr>
          <w:b/>
          <w:sz w:val="28"/>
          <w:szCs w:val="28"/>
        </w:rPr>
        <w:t xml:space="preserve">Bước 2: </w:t>
      </w:r>
      <w:r w:rsidRPr="00AB50E9">
        <w:rPr>
          <w:sz w:val="28"/>
          <w:szCs w:val="28"/>
        </w:rPr>
        <w:t xml:space="preserve">Đến ngày hẹn tổ chức, cá nhân đến nơi nộp hồ sơ nhận kết quả </w:t>
      </w:r>
      <w:r w:rsidRPr="00AB50E9">
        <w:rPr>
          <w:sz w:val="28"/>
          <w:szCs w:val="26"/>
        </w:rPr>
        <w:t xml:space="preserve">hoặc thông qua dịch vụ bưu chính (nếu có nhu cầu). </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7043A1" w:rsidRPr="00AB50E9" w:rsidRDefault="007043A1" w:rsidP="007043A1">
      <w:pPr>
        <w:spacing w:before="120" w:after="0" w:line="240" w:lineRule="auto"/>
        <w:rPr>
          <w:sz w:val="28"/>
          <w:szCs w:val="28"/>
        </w:rPr>
      </w:pPr>
      <w:r w:rsidRPr="00AB50E9">
        <w:rPr>
          <w:b/>
          <w:sz w:val="28"/>
          <w:szCs w:val="28"/>
        </w:rPr>
        <w:t xml:space="preserve">* </w:t>
      </w:r>
      <w:r w:rsidRPr="00AB50E9">
        <w:rPr>
          <w:b/>
          <w:spacing w:val="-6"/>
          <w:sz w:val="28"/>
          <w:szCs w:val="28"/>
        </w:rPr>
        <w:t xml:space="preserve">Cách thức thực hiện: </w:t>
      </w:r>
      <w:r w:rsidRPr="00AB50E9">
        <w:rPr>
          <w:sz w:val="28"/>
          <w:szCs w:val="28"/>
        </w:rPr>
        <w:t>Nộp trực tiếp hoặc gửi qua đường bưu điện đến Sở Văn hóa, Thể thao và Du lịch.</w:t>
      </w:r>
    </w:p>
    <w:p w:rsidR="007043A1" w:rsidRPr="00AB50E9" w:rsidRDefault="007043A1" w:rsidP="007043A1">
      <w:pPr>
        <w:spacing w:before="120" w:after="0" w:line="240" w:lineRule="auto"/>
        <w:rPr>
          <w:b/>
          <w:sz w:val="28"/>
          <w:szCs w:val="28"/>
          <w:lang w:val="it-IT"/>
        </w:rPr>
      </w:pPr>
      <w:r w:rsidRPr="00AB50E9">
        <w:rPr>
          <w:b/>
          <w:sz w:val="28"/>
          <w:szCs w:val="28"/>
          <w:lang w:val="it-IT"/>
        </w:rPr>
        <w:t>* Thành phần, số lượng hồ sơ:</w:t>
      </w:r>
    </w:p>
    <w:p w:rsidR="007043A1" w:rsidRPr="00AB50E9" w:rsidRDefault="007043A1" w:rsidP="007043A1">
      <w:pPr>
        <w:spacing w:before="120" w:after="0" w:line="240" w:lineRule="auto"/>
        <w:rPr>
          <w:sz w:val="28"/>
          <w:szCs w:val="28"/>
          <w:lang w:val="fr-FR"/>
        </w:rPr>
      </w:pPr>
      <w:r w:rsidRPr="00AB50E9">
        <w:rPr>
          <w:sz w:val="28"/>
          <w:szCs w:val="28"/>
          <w:lang w:val="fr-FR"/>
        </w:rPr>
        <w:t xml:space="preserve">- Thành phần hồ sơ: </w:t>
      </w:r>
    </w:p>
    <w:p w:rsidR="007043A1" w:rsidRPr="00AB50E9" w:rsidRDefault="007043A1" w:rsidP="007043A1">
      <w:pPr>
        <w:spacing w:before="120" w:after="0" w:line="240" w:lineRule="auto"/>
        <w:rPr>
          <w:sz w:val="28"/>
          <w:szCs w:val="28"/>
          <w:lang w:val="it-IT"/>
        </w:rPr>
      </w:pPr>
      <w:r w:rsidRPr="00AB50E9">
        <w:rPr>
          <w:sz w:val="28"/>
          <w:szCs w:val="28"/>
          <w:lang w:val="it-IT"/>
        </w:rPr>
        <w:t xml:space="preserve">1. Đơn đề nghị theo </w:t>
      </w:r>
      <w:r w:rsidRPr="00AB50E9">
        <w:rPr>
          <w:iCs/>
          <w:sz w:val="28"/>
          <w:szCs w:val="28"/>
          <w:lang w:val="it-IT"/>
        </w:rPr>
        <w:t>Mẫu số 08 tại Phụ lục ban hành kèm theo Nghị định số 61</w:t>
      </w:r>
      <w:r w:rsidRPr="00AB50E9">
        <w:rPr>
          <w:sz w:val="28"/>
          <w:szCs w:val="26"/>
          <w:lang w:val="fr-FR"/>
        </w:rPr>
        <w:t>/2016/NĐ-CP</w:t>
      </w:r>
      <w:r w:rsidRPr="00AB50E9">
        <w:rPr>
          <w:bCs/>
          <w:sz w:val="28"/>
          <w:szCs w:val="28"/>
          <w:lang w:val="fr-FR"/>
        </w:rPr>
        <w:t xml:space="preserve"> ngày 01 tháng 7 năm 2016 của Chính phủ</w:t>
      </w:r>
      <w:r w:rsidRPr="00AB50E9">
        <w:rPr>
          <w:sz w:val="28"/>
          <w:szCs w:val="28"/>
          <w:lang w:val="it-IT"/>
        </w:rPr>
        <w:t>;</w:t>
      </w:r>
    </w:p>
    <w:p w:rsidR="007043A1" w:rsidRPr="00AB50E9" w:rsidRDefault="007043A1" w:rsidP="007043A1">
      <w:pPr>
        <w:spacing w:before="120" w:after="0" w:line="240" w:lineRule="auto"/>
        <w:rPr>
          <w:sz w:val="28"/>
          <w:szCs w:val="28"/>
          <w:lang w:val="it-IT"/>
        </w:rPr>
      </w:pPr>
      <w:r w:rsidRPr="00AB50E9">
        <w:rPr>
          <w:sz w:val="28"/>
          <w:szCs w:val="28"/>
          <w:lang w:val="it-IT"/>
        </w:rPr>
        <w:t>2. Danh sách người được cấp Chứng chỉ hành nghề kèm theo bản sao Chứng chỉ hành nghề:</w:t>
      </w:r>
    </w:p>
    <w:p w:rsidR="007043A1" w:rsidRPr="00AB50E9" w:rsidRDefault="007043A1" w:rsidP="007043A1">
      <w:pPr>
        <w:spacing w:before="120" w:after="0" w:line="240" w:lineRule="auto"/>
        <w:rPr>
          <w:i/>
          <w:sz w:val="28"/>
          <w:szCs w:val="28"/>
          <w:lang w:val="it-IT"/>
        </w:rPr>
      </w:pPr>
      <w:r w:rsidRPr="00AB50E9">
        <w:rPr>
          <w:i/>
          <w:sz w:val="28"/>
          <w:szCs w:val="28"/>
          <w:lang w:val="it-IT"/>
        </w:rPr>
        <w:t>- Có ít nhất 01 người được cấp Chứng chỉ hành nghề lập quy hoạch tu bổ di tích.</w:t>
      </w:r>
    </w:p>
    <w:p w:rsidR="007043A1" w:rsidRPr="00AB50E9" w:rsidRDefault="007043A1" w:rsidP="007043A1">
      <w:pPr>
        <w:spacing w:before="120" w:after="0" w:line="240" w:lineRule="auto"/>
        <w:rPr>
          <w:i/>
          <w:sz w:val="28"/>
          <w:szCs w:val="28"/>
          <w:lang w:val="it-IT"/>
        </w:rPr>
      </w:pPr>
      <w:r w:rsidRPr="00AB50E9">
        <w:rPr>
          <w:i/>
          <w:sz w:val="28"/>
          <w:szCs w:val="28"/>
          <w:lang w:val="it-IT"/>
        </w:rPr>
        <w:t>- Có ít nhất 01 người được cấp Chứng chỉ hành nghề lập dự án tu bổ di tích, báo cáo kinh tế - kỹ thuật tu bổ di tích, thiết kế tu bổ di tích.</w:t>
      </w:r>
    </w:p>
    <w:p w:rsidR="007043A1" w:rsidRPr="00AB50E9" w:rsidRDefault="007043A1" w:rsidP="007043A1">
      <w:pPr>
        <w:spacing w:before="120" w:after="0" w:line="240" w:lineRule="auto"/>
        <w:rPr>
          <w:i/>
          <w:sz w:val="28"/>
          <w:szCs w:val="28"/>
          <w:lang w:val="it-IT"/>
        </w:rPr>
      </w:pPr>
      <w:r w:rsidRPr="00AB50E9">
        <w:rPr>
          <w:i/>
          <w:sz w:val="28"/>
          <w:szCs w:val="28"/>
          <w:lang w:val="it-IT"/>
        </w:rPr>
        <w:t>- Có ít nhất 01 người được cấp Chứng chỉ hành nghề thi công tu bổ di tích.</w:t>
      </w:r>
    </w:p>
    <w:p w:rsidR="007043A1" w:rsidRPr="00AB50E9" w:rsidRDefault="007043A1" w:rsidP="007043A1">
      <w:pPr>
        <w:spacing w:before="120" w:after="0" w:line="240" w:lineRule="auto"/>
        <w:rPr>
          <w:i/>
          <w:sz w:val="28"/>
          <w:szCs w:val="28"/>
          <w:lang w:val="it-IT"/>
        </w:rPr>
      </w:pPr>
      <w:r w:rsidRPr="00AB50E9">
        <w:rPr>
          <w:i/>
          <w:sz w:val="28"/>
          <w:szCs w:val="28"/>
          <w:lang w:val="it-IT"/>
        </w:rPr>
        <w:t>- Có ít nhất 01 người được cấp Chứng chỉ hành nghề giám sát thi công tu bổ di tích. *</w:t>
      </w:r>
    </w:p>
    <w:p w:rsidR="007043A1" w:rsidRPr="00AB50E9" w:rsidRDefault="007043A1" w:rsidP="007043A1">
      <w:pPr>
        <w:spacing w:before="120" w:after="0" w:line="240" w:lineRule="auto"/>
        <w:rPr>
          <w:sz w:val="28"/>
          <w:szCs w:val="28"/>
          <w:lang w:val="it-IT"/>
        </w:rPr>
      </w:pPr>
      <w:r w:rsidRPr="00AB50E9">
        <w:rPr>
          <w:sz w:val="28"/>
          <w:szCs w:val="28"/>
          <w:lang w:val="it-IT"/>
        </w:rPr>
        <w:lastRenderedPageBreak/>
        <w:t>3. Bản sao Quyết định thành lập hoặc Giấy chứng nhận đăng ký doanh nghiệp hoặc Giấy đăng ký kinh doanh.</w:t>
      </w:r>
    </w:p>
    <w:p w:rsidR="007043A1" w:rsidRPr="00AB50E9" w:rsidRDefault="007043A1" w:rsidP="007043A1">
      <w:pPr>
        <w:spacing w:before="120" w:after="0" w:line="240" w:lineRule="auto"/>
        <w:rPr>
          <w:sz w:val="28"/>
          <w:szCs w:val="28"/>
          <w:lang w:val="it-IT"/>
        </w:rPr>
      </w:pPr>
      <w:r w:rsidRPr="00AB50E9">
        <w:rPr>
          <w:sz w:val="28"/>
          <w:szCs w:val="28"/>
          <w:lang w:val="it-IT"/>
        </w:rPr>
        <w:t>- Số lượng hồ sơ: 01 bộ.</w:t>
      </w:r>
    </w:p>
    <w:p w:rsidR="007043A1" w:rsidRPr="00AB50E9" w:rsidRDefault="007043A1" w:rsidP="007043A1">
      <w:pPr>
        <w:spacing w:before="120" w:after="0" w:line="240" w:lineRule="auto"/>
        <w:rPr>
          <w:sz w:val="28"/>
          <w:szCs w:val="28"/>
          <w:lang w:val="it-IT"/>
        </w:rPr>
      </w:pPr>
      <w:r w:rsidRPr="00AB50E9">
        <w:rPr>
          <w:b/>
          <w:sz w:val="28"/>
          <w:szCs w:val="28"/>
          <w:lang w:val="it-IT"/>
        </w:rPr>
        <w:t xml:space="preserve">* Thời hạn giải quyết: </w:t>
      </w:r>
      <w:r w:rsidRPr="00AB50E9">
        <w:rPr>
          <w:sz w:val="28"/>
          <w:szCs w:val="28"/>
          <w:lang w:val="it-IT"/>
        </w:rPr>
        <w:t>15 ngày làm việc, kể từ ngày nhận đủ hồ sơ theo quy định.</w:t>
      </w:r>
    </w:p>
    <w:p w:rsidR="007043A1" w:rsidRPr="00AB50E9" w:rsidRDefault="007043A1" w:rsidP="007043A1">
      <w:pPr>
        <w:spacing w:before="120" w:after="0" w:line="240" w:lineRule="auto"/>
        <w:rPr>
          <w:sz w:val="28"/>
          <w:szCs w:val="28"/>
          <w:lang w:val="it-IT"/>
        </w:rPr>
      </w:pPr>
      <w:r w:rsidRPr="00AB50E9">
        <w:rPr>
          <w:b/>
          <w:sz w:val="28"/>
          <w:szCs w:val="28"/>
          <w:lang w:val="it-IT"/>
        </w:rPr>
        <w:t>* Đối tượng thực hiện thủ tục hành chính:</w:t>
      </w:r>
      <w:r w:rsidRPr="00AB50E9">
        <w:rPr>
          <w:sz w:val="28"/>
          <w:szCs w:val="28"/>
          <w:lang w:val="it-IT"/>
        </w:rPr>
        <w:t xml:space="preserve"> Tổ chức.</w:t>
      </w:r>
    </w:p>
    <w:p w:rsidR="007043A1" w:rsidRPr="00AB50E9" w:rsidRDefault="007043A1" w:rsidP="007043A1">
      <w:pPr>
        <w:spacing w:before="120" w:after="0" w:line="240" w:lineRule="auto"/>
        <w:rPr>
          <w:sz w:val="28"/>
          <w:szCs w:val="28"/>
          <w:lang w:val="it-IT"/>
        </w:rPr>
      </w:pPr>
      <w:r w:rsidRPr="00AB50E9">
        <w:rPr>
          <w:b/>
          <w:sz w:val="28"/>
          <w:szCs w:val="28"/>
          <w:lang w:val="it-IT"/>
        </w:rPr>
        <w:t xml:space="preserve">* Cơ quan giải quyết thủ tục hành chính: </w:t>
      </w:r>
      <w:r w:rsidRPr="00AB50E9">
        <w:rPr>
          <w:sz w:val="28"/>
          <w:szCs w:val="28"/>
          <w:lang w:val="it-IT"/>
        </w:rPr>
        <w:t>Sở Văn hóa, Thể thao và Du lịch.</w:t>
      </w:r>
    </w:p>
    <w:p w:rsidR="007043A1" w:rsidRPr="00AB50E9" w:rsidRDefault="007043A1" w:rsidP="007043A1">
      <w:pPr>
        <w:spacing w:before="120" w:after="0" w:line="240" w:lineRule="auto"/>
        <w:rPr>
          <w:sz w:val="28"/>
          <w:szCs w:val="28"/>
          <w:lang w:val="it-IT"/>
        </w:rPr>
      </w:pPr>
      <w:r w:rsidRPr="00AB50E9">
        <w:rPr>
          <w:b/>
          <w:sz w:val="28"/>
          <w:szCs w:val="28"/>
          <w:lang w:val="fr-FR"/>
        </w:rPr>
        <w:t>* Kết quả thực hiện thủ tục hành chính:</w:t>
      </w:r>
      <w:r w:rsidRPr="00AB50E9">
        <w:rPr>
          <w:i/>
          <w:sz w:val="28"/>
          <w:szCs w:val="28"/>
          <w:lang w:val="fr-FR"/>
        </w:rPr>
        <w:t xml:space="preserve"> </w:t>
      </w:r>
      <w:r w:rsidRPr="00AB50E9">
        <w:rPr>
          <w:bCs/>
          <w:sz w:val="28"/>
          <w:szCs w:val="28"/>
          <w:lang w:val="it-IT"/>
        </w:rPr>
        <w:t xml:space="preserve">Giấy chứng nhận </w:t>
      </w:r>
      <w:r w:rsidRPr="00AB50E9">
        <w:rPr>
          <w:sz w:val="28"/>
          <w:szCs w:val="28"/>
          <w:lang w:val="it-IT"/>
        </w:rPr>
        <w:t>hành nghề tu bổ di tích.</w:t>
      </w:r>
    </w:p>
    <w:p w:rsidR="007043A1" w:rsidRPr="00AB50E9" w:rsidRDefault="007043A1" w:rsidP="007043A1">
      <w:pPr>
        <w:spacing w:before="120" w:after="0" w:line="240" w:lineRule="auto"/>
        <w:rPr>
          <w:i/>
          <w:sz w:val="28"/>
          <w:szCs w:val="28"/>
          <w:lang w:val="fr-FR"/>
        </w:rPr>
      </w:pPr>
      <w:r w:rsidRPr="00AB50E9">
        <w:rPr>
          <w:b/>
          <w:sz w:val="28"/>
          <w:szCs w:val="28"/>
          <w:lang w:val="fr-FR"/>
        </w:rPr>
        <w:t>* Phí, lệ phí:</w:t>
      </w:r>
      <w:r w:rsidRPr="00AB50E9">
        <w:rPr>
          <w:i/>
          <w:sz w:val="28"/>
          <w:szCs w:val="28"/>
          <w:lang w:val="fr-FR"/>
        </w:rPr>
        <w:t xml:space="preserve"> </w:t>
      </w:r>
      <w:r w:rsidRPr="00AB50E9">
        <w:rPr>
          <w:sz w:val="28"/>
          <w:szCs w:val="28"/>
          <w:lang w:val="fr-FR"/>
        </w:rPr>
        <w:t>Không</w:t>
      </w:r>
      <w:r w:rsidRPr="00AB50E9">
        <w:rPr>
          <w:i/>
          <w:sz w:val="28"/>
          <w:szCs w:val="28"/>
          <w:lang w:val="fr-FR"/>
        </w:rPr>
        <w:t>.</w:t>
      </w:r>
    </w:p>
    <w:p w:rsidR="007043A1" w:rsidRPr="00AB50E9" w:rsidRDefault="007043A1" w:rsidP="007043A1">
      <w:pPr>
        <w:spacing w:before="120" w:after="0" w:line="240" w:lineRule="auto"/>
        <w:rPr>
          <w:b/>
          <w:sz w:val="28"/>
          <w:szCs w:val="28"/>
          <w:lang w:val="fr-FR"/>
        </w:rPr>
      </w:pPr>
      <w:r w:rsidRPr="00AB50E9">
        <w:rPr>
          <w:b/>
          <w:sz w:val="28"/>
          <w:szCs w:val="28"/>
          <w:lang w:val="fr-FR"/>
        </w:rPr>
        <w:t xml:space="preserve">* Tên mẫu đơn, mẫu tờ khai: </w:t>
      </w:r>
    </w:p>
    <w:p w:rsidR="007043A1" w:rsidRPr="00AB50E9" w:rsidRDefault="007043A1" w:rsidP="007043A1">
      <w:pPr>
        <w:spacing w:before="120" w:after="0" w:line="240" w:lineRule="auto"/>
        <w:rPr>
          <w:bCs/>
          <w:sz w:val="28"/>
          <w:szCs w:val="28"/>
          <w:lang w:val="it-IT"/>
        </w:rPr>
      </w:pPr>
      <w:r w:rsidRPr="00AB50E9">
        <w:rPr>
          <w:iCs/>
          <w:sz w:val="28"/>
          <w:szCs w:val="28"/>
          <w:lang w:val="it-IT"/>
        </w:rPr>
        <w:t>Đơn đề nghị cấp Giấy chứng nhận đủ điều kiện hành nghề bảo quản, tu bổ, phục hồi di tích (Mẫu số 08 tại Phụ lục ban hành kèm theo Nghị định số 61</w:t>
      </w:r>
      <w:r w:rsidRPr="00AB50E9">
        <w:rPr>
          <w:sz w:val="28"/>
          <w:szCs w:val="26"/>
          <w:lang w:val="it-IT"/>
        </w:rPr>
        <w:t>/2016/NĐ-CP</w:t>
      </w:r>
      <w:r w:rsidRPr="00AB50E9">
        <w:rPr>
          <w:bCs/>
          <w:sz w:val="28"/>
          <w:szCs w:val="28"/>
          <w:lang w:val="it-IT"/>
        </w:rPr>
        <w:t xml:space="preserve"> ngày 01 tháng 7 năm 2016 của Chính phủ).</w:t>
      </w:r>
    </w:p>
    <w:p w:rsidR="007043A1" w:rsidRPr="00AB50E9" w:rsidRDefault="007043A1" w:rsidP="007043A1">
      <w:pPr>
        <w:spacing w:before="120" w:after="0" w:line="240" w:lineRule="auto"/>
        <w:rPr>
          <w:b/>
          <w:sz w:val="28"/>
          <w:szCs w:val="28"/>
          <w:lang w:val="it-IT"/>
        </w:rPr>
      </w:pPr>
      <w:r w:rsidRPr="00AB50E9">
        <w:rPr>
          <w:b/>
          <w:sz w:val="28"/>
          <w:szCs w:val="28"/>
          <w:lang w:val="it-IT"/>
        </w:rPr>
        <w:t>* Yêu cầu, điều kiện thực hiện thủ tục hành chính:</w:t>
      </w:r>
    </w:p>
    <w:p w:rsidR="007043A1" w:rsidRPr="00AB50E9" w:rsidRDefault="007043A1" w:rsidP="007043A1">
      <w:pPr>
        <w:spacing w:before="120" w:after="0" w:line="240" w:lineRule="auto"/>
        <w:rPr>
          <w:bCs/>
          <w:sz w:val="28"/>
          <w:szCs w:val="28"/>
          <w:lang w:val="it-IT"/>
        </w:rPr>
      </w:pPr>
      <w:r w:rsidRPr="00AB50E9">
        <w:rPr>
          <w:bCs/>
          <w:sz w:val="28"/>
          <w:szCs w:val="28"/>
          <w:lang w:val="it-IT"/>
        </w:rPr>
        <w:t>1. Giấy chứng nhận hành nghề lập quy hoạch tu bổ di tích:</w:t>
      </w:r>
    </w:p>
    <w:p w:rsidR="007043A1" w:rsidRPr="00AB50E9" w:rsidRDefault="007043A1" w:rsidP="007043A1">
      <w:pPr>
        <w:spacing w:before="120" w:after="0" w:line="240" w:lineRule="auto"/>
        <w:rPr>
          <w:bCs/>
          <w:sz w:val="28"/>
          <w:szCs w:val="28"/>
          <w:lang w:val="it-IT"/>
        </w:rPr>
      </w:pPr>
      <w:r w:rsidRPr="00AB50E9">
        <w:rPr>
          <w:bCs/>
          <w:sz w:val="28"/>
          <w:szCs w:val="28"/>
          <w:lang w:val="it-IT"/>
        </w:rPr>
        <w:t>a) Được thành lập theo quy định của pháp luật;</w:t>
      </w:r>
    </w:p>
    <w:p w:rsidR="007043A1" w:rsidRPr="00AB50E9" w:rsidRDefault="007043A1" w:rsidP="007043A1">
      <w:pPr>
        <w:spacing w:before="120" w:after="0" w:line="240" w:lineRule="auto"/>
        <w:rPr>
          <w:sz w:val="28"/>
          <w:szCs w:val="28"/>
          <w:lang w:val="it-IT"/>
        </w:rPr>
      </w:pPr>
      <w:r w:rsidRPr="00AB50E9">
        <w:rPr>
          <w:sz w:val="28"/>
          <w:szCs w:val="28"/>
          <w:lang w:val="it-IT"/>
        </w:rPr>
        <w:t>b) Có đủ điều kiện hành nghề thiết kế quy hoạch xây dựng theo quy định pháp luật về xây dựng;</w:t>
      </w:r>
    </w:p>
    <w:p w:rsidR="007043A1" w:rsidRPr="00AB50E9" w:rsidRDefault="007043A1" w:rsidP="007043A1">
      <w:pPr>
        <w:spacing w:before="120" w:after="0" w:line="240" w:lineRule="auto"/>
        <w:rPr>
          <w:i/>
          <w:sz w:val="28"/>
          <w:szCs w:val="28"/>
          <w:lang w:val="it-IT"/>
        </w:rPr>
      </w:pPr>
      <w:r w:rsidRPr="00AB50E9">
        <w:rPr>
          <w:i/>
          <w:sz w:val="28"/>
          <w:szCs w:val="28"/>
          <w:lang w:val="it-IT"/>
        </w:rPr>
        <w:t>c) Có ít nhất 01 người được cấp Chứng chỉ hành nghề lập quy hoạch tu bổ di tích. *</w:t>
      </w:r>
    </w:p>
    <w:p w:rsidR="007043A1" w:rsidRPr="00AB50E9" w:rsidRDefault="007043A1" w:rsidP="007043A1">
      <w:pPr>
        <w:spacing w:before="120" w:after="0" w:line="240" w:lineRule="auto"/>
        <w:rPr>
          <w:bCs/>
          <w:sz w:val="28"/>
          <w:szCs w:val="28"/>
          <w:lang w:val="it-IT"/>
        </w:rPr>
      </w:pPr>
      <w:r w:rsidRPr="00AB50E9">
        <w:rPr>
          <w:bCs/>
          <w:sz w:val="28"/>
          <w:szCs w:val="28"/>
          <w:lang w:val="it-IT"/>
        </w:rPr>
        <w:t>2. Giấy chứng nhận hành nghề lập dự án tu bổ di tích, báo cáo kinh tế - kỹ thuật tu bổ di tích, thiết kế tu bổ di tích:</w:t>
      </w:r>
    </w:p>
    <w:p w:rsidR="007043A1" w:rsidRPr="00AB50E9" w:rsidRDefault="007043A1" w:rsidP="007043A1">
      <w:pPr>
        <w:spacing w:before="120" w:after="0" w:line="240" w:lineRule="auto"/>
        <w:rPr>
          <w:bCs/>
          <w:sz w:val="28"/>
          <w:szCs w:val="28"/>
          <w:lang w:val="it-IT"/>
        </w:rPr>
      </w:pPr>
      <w:r w:rsidRPr="00AB50E9">
        <w:rPr>
          <w:bCs/>
          <w:sz w:val="28"/>
          <w:szCs w:val="28"/>
          <w:lang w:val="it-IT"/>
        </w:rPr>
        <w:t>a) Được thành lập theo quy định của pháp luật;</w:t>
      </w:r>
    </w:p>
    <w:p w:rsidR="007043A1" w:rsidRPr="00AB50E9" w:rsidRDefault="007043A1" w:rsidP="007043A1">
      <w:pPr>
        <w:spacing w:before="120" w:after="0" w:line="240" w:lineRule="auto"/>
        <w:rPr>
          <w:sz w:val="28"/>
          <w:szCs w:val="28"/>
          <w:lang w:val="it-IT"/>
        </w:rPr>
      </w:pPr>
      <w:r w:rsidRPr="00AB50E9">
        <w:rPr>
          <w:sz w:val="28"/>
          <w:szCs w:val="28"/>
          <w:lang w:val="it-IT"/>
        </w:rPr>
        <w:t>b) Có đủ điều kiện hành nghề thiết kế xây dựng theo quy định pháp luật về xây dựng;</w:t>
      </w:r>
    </w:p>
    <w:p w:rsidR="007043A1" w:rsidRPr="00AB50E9" w:rsidRDefault="007043A1" w:rsidP="007043A1">
      <w:pPr>
        <w:spacing w:before="120" w:after="0" w:line="240" w:lineRule="auto"/>
        <w:rPr>
          <w:i/>
          <w:sz w:val="28"/>
          <w:szCs w:val="28"/>
          <w:lang w:val="it-IT"/>
        </w:rPr>
      </w:pPr>
      <w:r w:rsidRPr="00AB50E9">
        <w:rPr>
          <w:i/>
          <w:sz w:val="28"/>
          <w:szCs w:val="28"/>
          <w:lang w:val="it-IT"/>
        </w:rPr>
        <w:t>c) Có ít nhất 01 người được cấp Chứng chỉ hành nghề lập dự án tu bổ di tích, báo cáo kinh tế - kỹ thuật tu bổ di tích, thiết kế tu bổ di tích. *</w:t>
      </w:r>
    </w:p>
    <w:p w:rsidR="007043A1" w:rsidRPr="00AB50E9" w:rsidRDefault="007043A1" w:rsidP="007043A1">
      <w:pPr>
        <w:spacing w:before="120" w:after="0" w:line="240" w:lineRule="auto"/>
        <w:rPr>
          <w:bCs/>
          <w:sz w:val="28"/>
          <w:szCs w:val="28"/>
          <w:lang w:val="it-IT"/>
        </w:rPr>
      </w:pPr>
      <w:r w:rsidRPr="00AB50E9">
        <w:rPr>
          <w:bCs/>
          <w:sz w:val="28"/>
          <w:szCs w:val="28"/>
          <w:lang w:val="it-IT"/>
        </w:rPr>
        <w:t>3. Giấy chứng nhận hành nghề thi công tu bổ di tích:</w:t>
      </w:r>
    </w:p>
    <w:p w:rsidR="007043A1" w:rsidRPr="00AB50E9" w:rsidRDefault="007043A1" w:rsidP="007043A1">
      <w:pPr>
        <w:spacing w:before="120" w:after="0" w:line="240" w:lineRule="auto"/>
        <w:rPr>
          <w:bCs/>
          <w:sz w:val="28"/>
          <w:szCs w:val="28"/>
          <w:lang w:val="it-IT"/>
        </w:rPr>
      </w:pPr>
      <w:r w:rsidRPr="00AB50E9">
        <w:rPr>
          <w:bCs/>
          <w:sz w:val="28"/>
          <w:szCs w:val="28"/>
          <w:lang w:val="it-IT"/>
        </w:rPr>
        <w:t>a) Được thành lập theo quy định của pháp luật;</w:t>
      </w:r>
    </w:p>
    <w:p w:rsidR="007043A1" w:rsidRPr="00AB50E9" w:rsidRDefault="007043A1" w:rsidP="007043A1">
      <w:pPr>
        <w:spacing w:before="120" w:after="0" w:line="240" w:lineRule="auto"/>
        <w:rPr>
          <w:sz w:val="28"/>
          <w:szCs w:val="28"/>
          <w:lang w:val="it-IT"/>
        </w:rPr>
      </w:pPr>
      <w:r w:rsidRPr="00AB50E9">
        <w:rPr>
          <w:sz w:val="28"/>
          <w:szCs w:val="28"/>
          <w:lang w:val="it-IT"/>
        </w:rPr>
        <w:t>b) Có đủ điều kiện năng lực của tổ chức thi công xây dựng theo quy định pháp luật về xây dựng;</w:t>
      </w:r>
    </w:p>
    <w:p w:rsidR="007043A1" w:rsidRPr="00AB50E9" w:rsidRDefault="007043A1" w:rsidP="007043A1">
      <w:pPr>
        <w:spacing w:before="120" w:after="0" w:line="240" w:lineRule="auto"/>
        <w:rPr>
          <w:i/>
          <w:spacing w:val="-4"/>
          <w:sz w:val="28"/>
          <w:szCs w:val="28"/>
          <w:lang w:val="it-IT"/>
        </w:rPr>
      </w:pPr>
      <w:r w:rsidRPr="00AB50E9">
        <w:rPr>
          <w:i/>
          <w:spacing w:val="-4"/>
          <w:sz w:val="28"/>
          <w:szCs w:val="28"/>
          <w:lang w:val="it-IT"/>
        </w:rPr>
        <w:t>c) Có ít nhất 01 người được cấp Chứng chỉ hành nghề thi công tu bổ di tích. *</w:t>
      </w:r>
    </w:p>
    <w:p w:rsidR="007043A1" w:rsidRPr="00AB50E9" w:rsidRDefault="007043A1" w:rsidP="007043A1">
      <w:pPr>
        <w:spacing w:before="120" w:after="0" w:line="240" w:lineRule="auto"/>
        <w:rPr>
          <w:bCs/>
          <w:sz w:val="28"/>
          <w:szCs w:val="28"/>
          <w:lang w:val="it-IT"/>
        </w:rPr>
      </w:pPr>
      <w:r w:rsidRPr="00AB50E9">
        <w:rPr>
          <w:bCs/>
          <w:sz w:val="28"/>
          <w:szCs w:val="28"/>
          <w:lang w:val="it-IT"/>
        </w:rPr>
        <w:t>4. Giấy chứng nhận hành nghề tư vấn giám sát thi công tu bổ di tích:</w:t>
      </w:r>
    </w:p>
    <w:p w:rsidR="007043A1" w:rsidRPr="00AB50E9" w:rsidRDefault="007043A1" w:rsidP="007043A1">
      <w:pPr>
        <w:spacing w:before="120" w:after="0" w:line="240" w:lineRule="auto"/>
        <w:rPr>
          <w:bCs/>
          <w:sz w:val="28"/>
          <w:szCs w:val="28"/>
          <w:lang w:val="it-IT"/>
        </w:rPr>
      </w:pPr>
      <w:r w:rsidRPr="00AB50E9">
        <w:rPr>
          <w:bCs/>
          <w:sz w:val="28"/>
          <w:szCs w:val="28"/>
          <w:lang w:val="it-IT"/>
        </w:rPr>
        <w:t>a) Được thành lập theo quy định của pháp luật;</w:t>
      </w:r>
    </w:p>
    <w:p w:rsidR="007043A1" w:rsidRPr="00AB50E9" w:rsidRDefault="007043A1" w:rsidP="007043A1">
      <w:pPr>
        <w:spacing w:before="120" w:after="0" w:line="240" w:lineRule="auto"/>
        <w:rPr>
          <w:sz w:val="28"/>
          <w:szCs w:val="28"/>
          <w:lang w:val="it-IT"/>
        </w:rPr>
      </w:pPr>
      <w:r w:rsidRPr="00AB50E9">
        <w:rPr>
          <w:sz w:val="28"/>
          <w:szCs w:val="28"/>
          <w:lang w:val="it-IT"/>
        </w:rPr>
        <w:lastRenderedPageBreak/>
        <w:t>b) Có đủ điều kiện năng lực của tổ chức tư vấn khi giám sát thi công xây dựng công trình theo quy định pháp luật về xây dựng;</w:t>
      </w:r>
    </w:p>
    <w:p w:rsidR="007043A1" w:rsidRPr="00AB50E9" w:rsidRDefault="007043A1" w:rsidP="007043A1">
      <w:pPr>
        <w:spacing w:before="120" w:after="0" w:line="240" w:lineRule="auto"/>
        <w:rPr>
          <w:i/>
          <w:sz w:val="28"/>
          <w:szCs w:val="28"/>
          <w:lang w:val="it-IT"/>
        </w:rPr>
      </w:pPr>
      <w:r w:rsidRPr="00AB50E9">
        <w:rPr>
          <w:i/>
          <w:sz w:val="28"/>
          <w:szCs w:val="28"/>
          <w:lang w:val="it-IT"/>
        </w:rPr>
        <w:t>c) Có ít nhất 01 người được cấp Chứng chỉ hành nghề giám sát thi công tu bổ di tích. *</w:t>
      </w:r>
    </w:p>
    <w:p w:rsidR="007043A1" w:rsidRPr="00AB50E9" w:rsidRDefault="007043A1" w:rsidP="007043A1">
      <w:pPr>
        <w:spacing w:before="120" w:after="0" w:line="240" w:lineRule="auto"/>
        <w:rPr>
          <w:b/>
          <w:sz w:val="28"/>
          <w:szCs w:val="28"/>
          <w:lang w:val="it-IT"/>
        </w:rPr>
      </w:pPr>
      <w:r w:rsidRPr="00AB50E9">
        <w:rPr>
          <w:b/>
          <w:sz w:val="28"/>
          <w:szCs w:val="28"/>
          <w:lang w:val="it-IT"/>
        </w:rPr>
        <w:t xml:space="preserve">* Căn cứ pháp lý của thủ tục hành chính: </w:t>
      </w:r>
    </w:p>
    <w:p w:rsidR="007043A1" w:rsidRPr="00AB50E9" w:rsidRDefault="007043A1" w:rsidP="007043A1">
      <w:pPr>
        <w:spacing w:before="120" w:after="0" w:line="240" w:lineRule="auto"/>
        <w:rPr>
          <w:sz w:val="28"/>
          <w:szCs w:val="28"/>
          <w:lang w:val="vi-VN"/>
        </w:rPr>
      </w:pPr>
      <w:r w:rsidRPr="00AB50E9">
        <w:rPr>
          <w:sz w:val="28"/>
          <w:szCs w:val="28"/>
          <w:lang w:val="vi-VN"/>
        </w:rPr>
        <w:t>- Luật di sản văn hóa số 28/2001/QH10 ngày 29</w:t>
      </w:r>
      <w:r w:rsidRPr="00AB50E9">
        <w:rPr>
          <w:sz w:val="28"/>
          <w:szCs w:val="28"/>
        </w:rPr>
        <w:t>/</w:t>
      </w:r>
      <w:r w:rsidRPr="00AB50E9">
        <w:rPr>
          <w:sz w:val="28"/>
          <w:szCs w:val="28"/>
          <w:lang w:val="vi-VN"/>
        </w:rPr>
        <w:t>6</w:t>
      </w:r>
      <w:r w:rsidRPr="00AB50E9">
        <w:rPr>
          <w:sz w:val="28"/>
          <w:szCs w:val="28"/>
        </w:rPr>
        <w:t>/</w:t>
      </w:r>
      <w:r w:rsidRPr="00AB50E9">
        <w:rPr>
          <w:sz w:val="28"/>
          <w:szCs w:val="28"/>
          <w:lang w:val="vi-VN"/>
        </w:rPr>
        <w:t>2001. Có hiệu lực từ ngày 01</w:t>
      </w:r>
      <w:r w:rsidRPr="00AB50E9">
        <w:rPr>
          <w:sz w:val="28"/>
          <w:szCs w:val="28"/>
        </w:rPr>
        <w:t>/</w:t>
      </w:r>
      <w:r w:rsidRPr="00AB50E9">
        <w:rPr>
          <w:sz w:val="28"/>
          <w:szCs w:val="28"/>
          <w:lang w:val="vi-VN"/>
        </w:rPr>
        <w:t>01</w:t>
      </w:r>
      <w:r w:rsidRPr="00AB50E9">
        <w:rPr>
          <w:sz w:val="28"/>
          <w:szCs w:val="28"/>
        </w:rPr>
        <w:t>/</w:t>
      </w:r>
      <w:r w:rsidRPr="00AB50E9">
        <w:rPr>
          <w:sz w:val="28"/>
          <w:szCs w:val="28"/>
          <w:lang w:val="vi-VN"/>
        </w:rPr>
        <w:t>2002.</w:t>
      </w:r>
    </w:p>
    <w:p w:rsidR="007043A1" w:rsidRPr="00AB50E9" w:rsidRDefault="007043A1" w:rsidP="007043A1">
      <w:pPr>
        <w:spacing w:before="120" w:after="0" w:line="240" w:lineRule="auto"/>
        <w:rPr>
          <w:spacing w:val="-4"/>
          <w:sz w:val="28"/>
          <w:szCs w:val="28"/>
          <w:lang w:val="vi-VN"/>
        </w:rPr>
      </w:pPr>
      <w:r w:rsidRPr="00AB50E9">
        <w:rPr>
          <w:spacing w:val="-4"/>
          <w:sz w:val="28"/>
          <w:szCs w:val="28"/>
        </w:rPr>
        <w:t xml:space="preserve">- </w:t>
      </w:r>
      <w:r w:rsidRPr="00AB50E9">
        <w:rPr>
          <w:spacing w:val="-4"/>
          <w:sz w:val="28"/>
          <w:szCs w:val="28"/>
          <w:lang w:val="vi-VN"/>
        </w:rPr>
        <w:t>Luật sửa đổi, bổ sung một số điều của Luật di sản văn hóa số 32/2009/QH12 ngày 18</w:t>
      </w:r>
      <w:r w:rsidRPr="00AB50E9">
        <w:rPr>
          <w:spacing w:val="-4"/>
          <w:sz w:val="28"/>
          <w:szCs w:val="28"/>
        </w:rPr>
        <w:t>/</w:t>
      </w:r>
      <w:r w:rsidRPr="00AB50E9">
        <w:rPr>
          <w:spacing w:val="-4"/>
          <w:sz w:val="28"/>
          <w:szCs w:val="28"/>
          <w:lang w:val="vi-VN"/>
        </w:rPr>
        <w:t>6</w:t>
      </w:r>
      <w:r w:rsidRPr="00AB50E9">
        <w:rPr>
          <w:spacing w:val="-4"/>
          <w:sz w:val="28"/>
          <w:szCs w:val="28"/>
        </w:rPr>
        <w:t>/2</w:t>
      </w:r>
      <w:r w:rsidRPr="00AB50E9">
        <w:rPr>
          <w:spacing w:val="-4"/>
          <w:sz w:val="28"/>
          <w:szCs w:val="28"/>
          <w:lang w:val="vi-VN"/>
        </w:rPr>
        <w:t>009. Có hiệu lực từ ngày 01</w:t>
      </w:r>
      <w:r w:rsidRPr="00AB50E9">
        <w:rPr>
          <w:spacing w:val="-4"/>
          <w:sz w:val="28"/>
          <w:szCs w:val="28"/>
        </w:rPr>
        <w:t>/</w:t>
      </w:r>
      <w:r w:rsidRPr="00AB50E9">
        <w:rPr>
          <w:spacing w:val="-4"/>
          <w:sz w:val="28"/>
          <w:szCs w:val="28"/>
          <w:lang w:val="vi-VN"/>
        </w:rPr>
        <w:t>01</w:t>
      </w:r>
      <w:r w:rsidRPr="00AB50E9">
        <w:rPr>
          <w:spacing w:val="-4"/>
          <w:sz w:val="28"/>
          <w:szCs w:val="28"/>
        </w:rPr>
        <w:t>/</w:t>
      </w:r>
      <w:r w:rsidRPr="00AB50E9">
        <w:rPr>
          <w:spacing w:val="-4"/>
          <w:sz w:val="28"/>
          <w:szCs w:val="28"/>
          <w:lang w:val="vi-VN"/>
        </w:rPr>
        <w:t>2010.</w:t>
      </w:r>
    </w:p>
    <w:p w:rsidR="007043A1" w:rsidRPr="00AB50E9" w:rsidRDefault="007043A1" w:rsidP="007043A1">
      <w:pPr>
        <w:spacing w:before="120" w:after="0" w:line="240" w:lineRule="auto"/>
        <w:rPr>
          <w:sz w:val="28"/>
          <w:szCs w:val="28"/>
          <w:lang w:val="vi-VN"/>
        </w:rPr>
      </w:pPr>
      <w:r w:rsidRPr="00AB50E9">
        <w:rPr>
          <w:iCs/>
          <w:sz w:val="28"/>
          <w:szCs w:val="28"/>
          <w:lang w:val="it-IT"/>
        </w:rPr>
        <w:t>- Nghị định số 61</w:t>
      </w:r>
      <w:r w:rsidRPr="00AB50E9">
        <w:rPr>
          <w:sz w:val="28"/>
          <w:szCs w:val="26"/>
          <w:lang w:val="vi-VN"/>
        </w:rPr>
        <w:t>/2016/NĐ-CP</w:t>
      </w:r>
      <w:r w:rsidRPr="00AB50E9">
        <w:rPr>
          <w:bCs/>
          <w:sz w:val="28"/>
          <w:szCs w:val="28"/>
          <w:lang w:val="vi-VN"/>
        </w:rPr>
        <w:t xml:space="preserve"> ngày 01</w:t>
      </w:r>
      <w:r w:rsidRPr="00AB50E9">
        <w:rPr>
          <w:bCs/>
          <w:sz w:val="28"/>
          <w:szCs w:val="28"/>
        </w:rPr>
        <w:t>/</w:t>
      </w:r>
      <w:r w:rsidRPr="00AB50E9">
        <w:rPr>
          <w:bCs/>
          <w:sz w:val="28"/>
          <w:szCs w:val="28"/>
          <w:lang w:val="vi-VN"/>
        </w:rPr>
        <w:t>7</w:t>
      </w:r>
      <w:r w:rsidRPr="00AB50E9">
        <w:rPr>
          <w:bCs/>
          <w:sz w:val="28"/>
          <w:szCs w:val="28"/>
        </w:rPr>
        <w:t>/</w:t>
      </w:r>
      <w:r w:rsidRPr="00AB50E9">
        <w:rPr>
          <w:bCs/>
          <w:sz w:val="28"/>
          <w:szCs w:val="28"/>
          <w:lang w:val="vi-VN"/>
        </w:rPr>
        <w:t xml:space="preserve">2016 của Chính phủ quy định điều kiện kinh doanh giám định cổ vật và hành nghề bảo quản, tu bổ, phục hồi di tích lịch sử - văn hóa, danh lam thắng cảnh. </w:t>
      </w:r>
      <w:r w:rsidRPr="00AB50E9">
        <w:rPr>
          <w:sz w:val="28"/>
          <w:szCs w:val="28"/>
          <w:lang w:val="vi-VN"/>
        </w:rPr>
        <w:t>Có hiệu lực từ ngày 01</w:t>
      </w:r>
      <w:r w:rsidRPr="00AB50E9">
        <w:rPr>
          <w:sz w:val="28"/>
          <w:szCs w:val="28"/>
        </w:rPr>
        <w:t>/</w:t>
      </w:r>
      <w:r w:rsidRPr="00AB50E9">
        <w:rPr>
          <w:sz w:val="28"/>
          <w:szCs w:val="28"/>
          <w:lang w:val="vi-VN"/>
        </w:rPr>
        <w:t>7</w:t>
      </w:r>
      <w:r w:rsidRPr="00AB50E9">
        <w:rPr>
          <w:sz w:val="28"/>
          <w:szCs w:val="28"/>
        </w:rPr>
        <w:t>/</w:t>
      </w:r>
      <w:r w:rsidRPr="00AB50E9">
        <w:rPr>
          <w:sz w:val="28"/>
          <w:szCs w:val="28"/>
          <w:lang w:val="vi-VN"/>
        </w:rPr>
        <w:t>2016.</w:t>
      </w:r>
    </w:p>
    <w:p w:rsidR="007043A1" w:rsidRPr="00AB50E9" w:rsidRDefault="007043A1" w:rsidP="00667577">
      <w:pPr>
        <w:spacing w:before="120" w:after="0" w:line="240" w:lineRule="auto"/>
        <w:rPr>
          <w:i/>
          <w:szCs w:val="28"/>
          <w:lang w:val="sv-SE"/>
        </w:rPr>
      </w:pPr>
      <w:r w:rsidRPr="00AB50E9">
        <w:rPr>
          <w:bCs/>
          <w:i/>
          <w:sz w:val="28"/>
          <w:szCs w:val="28"/>
          <w:lang w:val="vi-VN"/>
        </w:rPr>
        <w:t xml:space="preserve">- </w:t>
      </w:r>
      <w:r w:rsidRPr="00AB50E9">
        <w:rPr>
          <w:i/>
          <w:iCs/>
          <w:sz w:val="28"/>
          <w:szCs w:val="28"/>
          <w:lang w:val="it-IT"/>
        </w:rPr>
        <w:t>Nghị định số 142</w:t>
      </w:r>
      <w:r w:rsidRPr="00AB50E9">
        <w:rPr>
          <w:i/>
          <w:sz w:val="28"/>
          <w:szCs w:val="26"/>
          <w:lang w:val="vi-VN"/>
        </w:rPr>
        <w:t>/2018/NĐ-CP</w:t>
      </w:r>
      <w:r w:rsidRPr="00AB50E9">
        <w:rPr>
          <w:bCs/>
          <w:i/>
          <w:sz w:val="28"/>
          <w:szCs w:val="28"/>
          <w:lang w:val="vi-VN"/>
        </w:rPr>
        <w:t xml:space="preserve"> ngày 09</w:t>
      </w:r>
      <w:r w:rsidRPr="00AB50E9">
        <w:rPr>
          <w:bCs/>
          <w:i/>
          <w:sz w:val="28"/>
          <w:szCs w:val="28"/>
        </w:rPr>
        <w:t>/</w:t>
      </w:r>
      <w:r w:rsidRPr="00AB50E9">
        <w:rPr>
          <w:bCs/>
          <w:i/>
          <w:sz w:val="28"/>
          <w:szCs w:val="28"/>
          <w:lang w:val="vi-VN"/>
        </w:rPr>
        <w:t>10</w:t>
      </w:r>
      <w:r w:rsidRPr="00AB50E9">
        <w:rPr>
          <w:bCs/>
          <w:i/>
          <w:sz w:val="28"/>
          <w:szCs w:val="28"/>
        </w:rPr>
        <w:t>/</w:t>
      </w:r>
      <w:r w:rsidRPr="00AB50E9">
        <w:rPr>
          <w:bCs/>
          <w:i/>
          <w:sz w:val="28"/>
          <w:szCs w:val="28"/>
          <w:lang w:val="vi-VN"/>
        </w:rPr>
        <w:t>2018 của Chính phủ sửa đổi một số quy định về điều kiện đầu tư kinh doanh thuộc phạm vi quản lý nhà nước của Bộ Văn hóa, Thể thao và Du lịch. Có hiệu lực từ ngày 09</w:t>
      </w:r>
      <w:r w:rsidRPr="00AB50E9">
        <w:rPr>
          <w:bCs/>
          <w:i/>
          <w:sz w:val="28"/>
          <w:szCs w:val="28"/>
        </w:rPr>
        <w:t>/</w:t>
      </w:r>
      <w:r w:rsidRPr="00AB50E9">
        <w:rPr>
          <w:bCs/>
          <w:i/>
          <w:sz w:val="28"/>
          <w:szCs w:val="28"/>
          <w:lang w:val="vi-VN"/>
        </w:rPr>
        <w:t>10</w:t>
      </w:r>
      <w:r w:rsidRPr="00AB50E9">
        <w:rPr>
          <w:bCs/>
          <w:i/>
          <w:sz w:val="28"/>
          <w:szCs w:val="28"/>
        </w:rPr>
        <w:t>/</w:t>
      </w:r>
      <w:r w:rsidRPr="00AB50E9">
        <w:rPr>
          <w:bCs/>
          <w:i/>
          <w:sz w:val="28"/>
          <w:szCs w:val="28"/>
          <w:lang w:val="vi-VN"/>
        </w:rPr>
        <w:t>2018.</w:t>
      </w:r>
      <w:r w:rsidRPr="00AB50E9">
        <w:rPr>
          <w:bCs/>
          <w:i/>
          <w:sz w:val="28"/>
          <w:szCs w:val="28"/>
        </w:rPr>
        <w:t xml:space="preserve"> </w:t>
      </w:r>
    </w:p>
    <w:p w:rsidR="007043A1" w:rsidRPr="00AB50E9" w:rsidRDefault="007043A1" w:rsidP="007043A1">
      <w:pPr>
        <w:spacing w:before="120" w:after="120" w:line="240" w:lineRule="auto"/>
        <w:ind w:firstLine="0"/>
        <w:jc w:val="right"/>
        <w:rPr>
          <w:b/>
          <w:i/>
          <w:sz w:val="28"/>
          <w:szCs w:val="28"/>
          <w:u w:val="single"/>
          <w:lang w:val="sv-SE"/>
        </w:rPr>
      </w:pPr>
      <w:r w:rsidRPr="00AB50E9">
        <w:rPr>
          <w:i/>
          <w:sz w:val="28"/>
          <w:szCs w:val="28"/>
          <w:lang w:val="sv-SE"/>
        </w:rPr>
        <w:br w:type="page"/>
      </w:r>
      <w:r w:rsidRPr="00AB50E9">
        <w:rPr>
          <w:b/>
          <w:i/>
          <w:iCs/>
          <w:sz w:val="26"/>
          <w:szCs w:val="28"/>
          <w:u w:val="single"/>
          <w:lang w:val="it-IT"/>
        </w:rPr>
        <w:lastRenderedPageBreak/>
        <w:t>Mẫu số 08</w:t>
      </w:r>
    </w:p>
    <w:p w:rsidR="007043A1" w:rsidRPr="00AB50E9" w:rsidRDefault="007043A1" w:rsidP="007043A1">
      <w:pPr>
        <w:spacing w:before="0" w:after="0" w:line="240" w:lineRule="auto"/>
        <w:ind w:firstLine="567"/>
        <w:rPr>
          <w:sz w:val="2"/>
          <w:szCs w:val="28"/>
          <w:shd w:val="clear" w:color="auto" w:fill="FFFFFF"/>
        </w:rPr>
      </w:pPr>
    </w:p>
    <w:tbl>
      <w:tblPr>
        <w:tblW w:w="9288" w:type="dxa"/>
        <w:tblInd w:w="2" w:type="dxa"/>
        <w:tblLook w:val="01E0" w:firstRow="1" w:lastRow="1" w:firstColumn="1" w:lastColumn="1" w:noHBand="0" w:noVBand="0"/>
      </w:tblPr>
      <w:tblGrid>
        <w:gridCol w:w="3226"/>
        <w:gridCol w:w="6062"/>
      </w:tblGrid>
      <w:tr w:rsidR="007043A1" w:rsidRPr="00AB50E9" w:rsidTr="007043A1">
        <w:tc>
          <w:tcPr>
            <w:tcW w:w="3226" w:type="dxa"/>
          </w:tcPr>
          <w:p w:rsidR="007043A1" w:rsidRPr="00AB50E9" w:rsidRDefault="007043A1" w:rsidP="007043A1">
            <w:pPr>
              <w:spacing w:before="0" w:after="0" w:line="240" w:lineRule="auto"/>
              <w:jc w:val="center"/>
              <w:rPr>
                <w:b/>
                <w:bCs/>
                <w:spacing w:val="-2"/>
                <w:sz w:val="25"/>
                <w:szCs w:val="25"/>
                <w:lang w:val="it-IT"/>
              </w:rPr>
            </w:pPr>
            <w:r w:rsidRPr="00AB50E9">
              <w:rPr>
                <w:b/>
                <w:bCs/>
                <w:spacing w:val="-2"/>
                <w:sz w:val="25"/>
                <w:szCs w:val="25"/>
                <w:lang w:val="it-IT"/>
              </w:rPr>
              <w:t>TÊN TỔ CHỨC</w:t>
            </w:r>
          </w:p>
          <w:p w:rsidR="007043A1" w:rsidRPr="00AB50E9" w:rsidRDefault="007043A1" w:rsidP="007043A1">
            <w:pPr>
              <w:spacing w:before="0" w:after="0" w:line="240" w:lineRule="auto"/>
              <w:jc w:val="center"/>
              <w:rPr>
                <w:b/>
                <w:bCs/>
                <w:spacing w:val="-2"/>
                <w:sz w:val="20"/>
                <w:szCs w:val="20"/>
                <w:vertAlign w:val="superscript"/>
                <w:lang w:val="it-IT"/>
              </w:rPr>
            </w:pPr>
            <w:r w:rsidRPr="00AB50E9">
              <w:rPr>
                <w:b/>
                <w:bCs/>
                <w:spacing w:val="-2"/>
                <w:sz w:val="20"/>
                <w:szCs w:val="20"/>
                <w:vertAlign w:val="superscript"/>
                <w:lang w:val="it-IT"/>
              </w:rPr>
              <w:t>____________</w:t>
            </w:r>
          </w:p>
          <w:p w:rsidR="007043A1" w:rsidRPr="00AB50E9" w:rsidRDefault="007043A1" w:rsidP="007043A1">
            <w:pPr>
              <w:spacing w:before="0" w:after="0" w:line="240" w:lineRule="auto"/>
              <w:jc w:val="center"/>
              <w:rPr>
                <w:spacing w:val="-2"/>
                <w:sz w:val="25"/>
                <w:szCs w:val="25"/>
                <w:lang w:val="it-IT"/>
              </w:rPr>
            </w:pPr>
          </w:p>
          <w:p w:rsidR="007043A1" w:rsidRPr="00AB50E9" w:rsidRDefault="007043A1" w:rsidP="007043A1">
            <w:pPr>
              <w:spacing w:before="0" w:after="0" w:line="240" w:lineRule="auto"/>
              <w:jc w:val="center"/>
              <w:rPr>
                <w:spacing w:val="-2"/>
                <w:szCs w:val="28"/>
                <w:lang w:val="it-IT"/>
              </w:rPr>
            </w:pPr>
          </w:p>
        </w:tc>
        <w:tc>
          <w:tcPr>
            <w:tcW w:w="6062" w:type="dxa"/>
          </w:tcPr>
          <w:p w:rsidR="007043A1" w:rsidRPr="00AB50E9" w:rsidRDefault="007043A1" w:rsidP="007043A1">
            <w:pPr>
              <w:spacing w:before="0" w:after="0" w:line="240" w:lineRule="auto"/>
              <w:ind w:left="-108" w:right="-108"/>
              <w:jc w:val="center"/>
              <w:rPr>
                <w:b/>
                <w:bCs/>
                <w:spacing w:val="-2"/>
                <w:sz w:val="25"/>
                <w:szCs w:val="25"/>
                <w:lang w:val="it-IT"/>
              </w:rPr>
            </w:pPr>
            <w:r w:rsidRPr="00AB50E9">
              <w:rPr>
                <w:b/>
                <w:bCs/>
                <w:spacing w:val="-2"/>
                <w:sz w:val="25"/>
                <w:szCs w:val="25"/>
                <w:lang w:val="it-IT"/>
              </w:rPr>
              <w:t>CỘNG HÒA XÃ HỘI CHỦ NGHĨA VIỆT NAM</w:t>
            </w:r>
          </w:p>
          <w:p w:rsidR="007043A1" w:rsidRPr="00AB50E9" w:rsidRDefault="007043A1" w:rsidP="007043A1">
            <w:pPr>
              <w:spacing w:before="0" w:after="0" w:line="240" w:lineRule="auto"/>
              <w:ind w:left="-108" w:right="-108"/>
              <w:jc w:val="center"/>
              <w:rPr>
                <w:b/>
                <w:bCs/>
                <w:szCs w:val="28"/>
                <w:lang w:val="it-IT"/>
              </w:rPr>
            </w:pPr>
            <w:r w:rsidRPr="00AB50E9">
              <w:rPr>
                <w:b/>
                <w:bCs/>
                <w:sz w:val="28"/>
                <w:szCs w:val="28"/>
                <w:lang w:val="it-IT"/>
              </w:rPr>
              <w:t>Độc lập - Tự do - Hạnh phúc</w:t>
            </w:r>
          </w:p>
          <w:p w:rsidR="007043A1" w:rsidRPr="00AB50E9" w:rsidRDefault="007043A1" w:rsidP="007043A1">
            <w:pPr>
              <w:spacing w:before="0" w:after="0" w:line="240" w:lineRule="auto"/>
              <w:ind w:left="-108" w:right="-108"/>
              <w:jc w:val="center"/>
              <w:rPr>
                <w:b/>
                <w:bCs/>
                <w:sz w:val="20"/>
                <w:szCs w:val="20"/>
                <w:vertAlign w:val="superscript"/>
                <w:lang w:val="it-IT"/>
              </w:rPr>
            </w:pPr>
            <w:r w:rsidRPr="00AB50E9">
              <w:rPr>
                <w:b/>
                <w:bCs/>
                <w:sz w:val="20"/>
                <w:szCs w:val="20"/>
                <w:vertAlign w:val="superscript"/>
                <w:lang w:val="it-IT"/>
              </w:rPr>
              <w:t>________________________________________________</w:t>
            </w:r>
          </w:p>
          <w:p w:rsidR="007043A1" w:rsidRPr="00AB50E9" w:rsidRDefault="007043A1" w:rsidP="007043A1">
            <w:pPr>
              <w:spacing w:before="0" w:after="0" w:line="240" w:lineRule="auto"/>
              <w:ind w:left="-108" w:right="-108"/>
              <w:jc w:val="center"/>
              <w:rPr>
                <w:i/>
                <w:iCs/>
                <w:spacing w:val="-2"/>
                <w:sz w:val="16"/>
                <w:szCs w:val="16"/>
              </w:rPr>
            </w:pPr>
          </w:p>
          <w:p w:rsidR="007043A1" w:rsidRPr="00AB50E9" w:rsidRDefault="007043A1" w:rsidP="007043A1">
            <w:pPr>
              <w:spacing w:before="0" w:after="0" w:line="240" w:lineRule="auto"/>
              <w:ind w:left="-108" w:right="-108"/>
              <w:jc w:val="center"/>
              <w:rPr>
                <w:b/>
                <w:bCs/>
                <w:i/>
                <w:iCs/>
                <w:szCs w:val="28"/>
              </w:rPr>
            </w:pPr>
            <w:r w:rsidRPr="00AB50E9">
              <w:rPr>
                <w:i/>
                <w:iCs/>
                <w:spacing w:val="-2"/>
                <w:sz w:val="28"/>
                <w:szCs w:val="28"/>
              </w:rPr>
              <w:t xml:space="preserve">..........., ngày … tháng … năm ...….. </w:t>
            </w:r>
          </w:p>
        </w:tc>
      </w:tr>
    </w:tbl>
    <w:p w:rsidR="007043A1" w:rsidRPr="00AB50E9" w:rsidRDefault="007043A1" w:rsidP="007043A1">
      <w:pPr>
        <w:spacing w:before="0" w:after="0" w:line="240" w:lineRule="auto"/>
        <w:jc w:val="center"/>
        <w:rPr>
          <w:sz w:val="28"/>
          <w:szCs w:val="28"/>
        </w:rPr>
      </w:pPr>
    </w:p>
    <w:p w:rsidR="007043A1" w:rsidRPr="00AB50E9" w:rsidRDefault="007043A1" w:rsidP="007043A1">
      <w:pPr>
        <w:spacing w:before="0" w:after="0" w:line="240" w:lineRule="auto"/>
        <w:ind w:firstLine="0"/>
        <w:jc w:val="center"/>
        <w:rPr>
          <w:b/>
          <w:bCs/>
          <w:sz w:val="26"/>
          <w:szCs w:val="26"/>
        </w:rPr>
      </w:pPr>
      <w:r w:rsidRPr="00AB50E9">
        <w:rPr>
          <w:b/>
          <w:bCs/>
          <w:sz w:val="26"/>
          <w:szCs w:val="26"/>
        </w:rPr>
        <w:t>ĐƠN ĐỀ NGHỊ CẤP GIẤY CHỨNG NHẬN</w:t>
      </w:r>
    </w:p>
    <w:p w:rsidR="007043A1" w:rsidRPr="00AB50E9" w:rsidRDefault="007043A1" w:rsidP="007043A1">
      <w:pPr>
        <w:spacing w:before="0" w:after="0" w:line="240" w:lineRule="auto"/>
        <w:ind w:firstLine="0"/>
        <w:jc w:val="center"/>
        <w:rPr>
          <w:b/>
          <w:bCs/>
          <w:sz w:val="26"/>
          <w:szCs w:val="26"/>
        </w:rPr>
      </w:pPr>
      <w:r w:rsidRPr="00AB50E9">
        <w:rPr>
          <w:b/>
          <w:bCs/>
          <w:sz w:val="26"/>
          <w:szCs w:val="26"/>
        </w:rPr>
        <w:t>ĐỦ ĐIỀU KIỆN HÀNH NGHỀ BẢO QUẢN, TU BỔ, PHỤC HỒI DI TÍCH</w:t>
      </w:r>
    </w:p>
    <w:p w:rsidR="007043A1" w:rsidRPr="00AB50E9" w:rsidRDefault="007043A1" w:rsidP="007043A1">
      <w:pPr>
        <w:spacing w:before="0" w:after="0" w:line="240" w:lineRule="auto"/>
        <w:ind w:firstLine="0"/>
        <w:jc w:val="center"/>
        <w:rPr>
          <w:sz w:val="16"/>
          <w:szCs w:val="16"/>
          <w:vertAlign w:val="superscript"/>
        </w:rPr>
      </w:pPr>
      <w:r w:rsidRPr="00AB50E9">
        <w:rPr>
          <w:b/>
          <w:bCs/>
          <w:sz w:val="26"/>
          <w:szCs w:val="26"/>
          <w:vertAlign w:val="superscript"/>
        </w:rPr>
        <w:t>_______________________</w:t>
      </w:r>
    </w:p>
    <w:p w:rsidR="007043A1" w:rsidRPr="00AB50E9" w:rsidRDefault="007043A1" w:rsidP="007043A1">
      <w:pPr>
        <w:spacing w:before="0" w:after="0" w:line="240" w:lineRule="auto"/>
        <w:jc w:val="center"/>
        <w:rPr>
          <w:b/>
          <w:bCs/>
          <w:sz w:val="28"/>
          <w:szCs w:val="28"/>
        </w:rPr>
      </w:pPr>
    </w:p>
    <w:p w:rsidR="007043A1" w:rsidRPr="00AB50E9" w:rsidRDefault="007043A1" w:rsidP="007043A1">
      <w:pPr>
        <w:spacing w:before="0" w:after="0" w:line="240" w:lineRule="auto"/>
        <w:jc w:val="center"/>
        <w:rPr>
          <w:sz w:val="28"/>
          <w:szCs w:val="28"/>
        </w:rPr>
      </w:pPr>
      <w:r w:rsidRPr="00AB50E9">
        <w:rPr>
          <w:bCs/>
          <w:sz w:val="28"/>
          <w:szCs w:val="28"/>
        </w:rPr>
        <w:t>Kính gửi</w:t>
      </w:r>
      <w:r w:rsidRPr="00AB50E9">
        <w:rPr>
          <w:sz w:val="28"/>
          <w:szCs w:val="28"/>
        </w:rPr>
        <w:t>:  Sở Văn hóa, Thể thao và Du lịch tỉnh Bình Dương.</w:t>
      </w:r>
    </w:p>
    <w:p w:rsidR="007043A1" w:rsidRPr="00AB50E9" w:rsidRDefault="007043A1" w:rsidP="007043A1">
      <w:pPr>
        <w:spacing w:before="0" w:after="0" w:line="240" w:lineRule="auto"/>
        <w:jc w:val="center"/>
        <w:rPr>
          <w:sz w:val="26"/>
          <w:szCs w:val="26"/>
        </w:rPr>
      </w:pPr>
    </w:p>
    <w:p w:rsidR="007043A1" w:rsidRPr="00AB50E9" w:rsidRDefault="007043A1" w:rsidP="007043A1">
      <w:pPr>
        <w:spacing w:before="0" w:after="0" w:line="240" w:lineRule="auto"/>
        <w:ind w:firstLine="697"/>
        <w:rPr>
          <w:bCs/>
          <w:spacing w:val="-4"/>
          <w:sz w:val="28"/>
          <w:szCs w:val="28"/>
        </w:rPr>
      </w:pPr>
      <w:r w:rsidRPr="00AB50E9">
        <w:rPr>
          <w:b/>
          <w:bCs/>
          <w:sz w:val="28"/>
          <w:szCs w:val="28"/>
        </w:rPr>
        <w:t xml:space="preserve">1. Tên tổ chức </w:t>
      </w:r>
      <w:r w:rsidRPr="00AB50E9">
        <w:rPr>
          <w:b/>
          <w:bCs/>
          <w:spacing w:val="-4"/>
          <w:sz w:val="28"/>
          <w:szCs w:val="28"/>
        </w:rPr>
        <w:t xml:space="preserve">đề nghị cấp Giấy chứng nhận hành nghề </w:t>
      </w:r>
      <w:r w:rsidRPr="00AB50E9">
        <w:rPr>
          <w:iCs/>
          <w:spacing w:val="-4"/>
          <w:sz w:val="28"/>
          <w:szCs w:val="28"/>
        </w:rPr>
        <w:t>(viết bằng chữ in hoa)</w:t>
      </w:r>
      <w:r w:rsidRPr="00AB50E9">
        <w:rPr>
          <w:bCs/>
          <w:spacing w:val="-4"/>
          <w:sz w:val="28"/>
          <w:szCs w:val="28"/>
        </w:rPr>
        <w:t>:</w:t>
      </w:r>
      <w:r w:rsidRPr="00AB50E9">
        <w:rPr>
          <w:sz w:val="28"/>
          <w:szCs w:val="28"/>
        </w:rPr>
        <w:t>.........................................................................................................................</w:t>
      </w:r>
    </w:p>
    <w:p w:rsidR="007043A1" w:rsidRPr="00AB50E9" w:rsidRDefault="007043A1" w:rsidP="007043A1">
      <w:pPr>
        <w:spacing w:before="0" w:after="0" w:line="240" w:lineRule="auto"/>
        <w:ind w:firstLine="697"/>
        <w:rPr>
          <w:b/>
          <w:bCs/>
          <w:spacing w:val="-4"/>
          <w:sz w:val="28"/>
          <w:szCs w:val="28"/>
        </w:rPr>
      </w:pPr>
      <w:r w:rsidRPr="00AB50E9">
        <w:rPr>
          <w:sz w:val="28"/>
          <w:szCs w:val="28"/>
        </w:rPr>
        <w:t>- Địa chỉ: .......................................................................................................</w:t>
      </w:r>
    </w:p>
    <w:p w:rsidR="007043A1" w:rsidRPr="00AB50E9" w:rsidRDefault="007043A1" w:rsidP="007043A1">
      <w:pPr>
        <w:spacing w:before="0" w:after="0" w:line="240" w:lineRule="auto"/>
        <w:ind w:firstLine="700"/>
        <w:rPr>
          <w:sz w:val="28"/>
          <w:szCs w:val="28"/>
        </w:rPr>
      </w:pPr>
      <w:r w:rsidRPr="00AB50E9">
        <w:rPr>
          <w:sz w:val="28"/>
          <w:szCs w:val="28"/>
        </w:rPr>
        <w:t>- Điện thoại: ..................................................................................................</w:t>
      </w:r>
    </w:p>
    <w:p w:rsidR="007043A1" w:rsidRPr="00AB50E9" w:rsidRDefault="007043A1" w:rsidP="007043A1">
      <w:pPr>
        <w:spacing w:before="0" w:after="0" w:line="240" w:lineRule="auto"/>
        <w:ind w:firstLine="700"/>
        <w:rPr>
          <w:sz w:val="28"/>
          <w:szCs w:val="28"/>
        </w:rPr>
      </w:pPr>
      <w:r w:rsidRPr="00AB50E9">
        <w:rPr>
          <w:sz w:val="28"/>
          <w:szCs w:val="28"/>
        </w:rPr>
        <w:t>- Quyết định thành lập (số, ngày, tháng, năm quyết định) hoặc Giấy chứng nhận đăng ký doanh nghiệp hoặc Giấy chứng nhận đăng ký kinh doanh (số, ngày cấp, nơi cấp):...........................................................................................................</w:t>
      </w:r>
    </w:p>
    <w:p w:rsidR="007043A1" w:rsidRPr="00AB50E9" w:rsidRDefault="007043A1" w:rsidP="007043A1">
      <w:pPr>
        <w:spacing w:before="0" w:after="0" w:line="240" w:lineRule="auto"/>
        <w:ind w:firstLine="567"/>
        <w:rPr>
          <w:b/>
          <w:bCs/>
          <w:sz w:val="28"/>
          <w:szCs w:val="28"/>
        </w:rPr>
      </w:pPr>
      <w:r w:rsidRPr="00AB50E9">
        <w:rPr>
          <w:b/>
          <w:bCs/>
          <w:sz w:val="28"/>
          <w:szCs w:val="28"/>
        </w:rPr>
        <w:t>2. Người đại diện theo pháp luật:</w:t>
      </w:r>
    </w:p>
    <w:p w:rsidR="007043A1" w:rsidRPr="00AB50E9" w:rsidRDefault="007043A1" w:rsidP="007043A1">
      <w:pPr>
        <w:spacing w:before="0" w:after="0" w:line="240" w:lineRule="auto"/>
        <w:ind w:firstLine="567"/>
        <w:rPr>
          <w:sz w:val="28"/>
          <w:szCs w:val="28"/>
        </w:rPr>
      </w:pPr>
      <w:r w:rsidRPr="00AB50E9">
        <w:rPr>
          <w:sz w:val="28"/>
          <w:szCs w:val="28"/>
        </w:rPr>
        <w:t xml:space="preserve">- Họ và tên </w:t>
      </w:r>
      <w:r w:rsidRPr="00AB50E9">
        <w:rPr>
          <w:iCs/>
          <w:sz w:val="28"/>
          <w:szCs w:val="28"/>
        </w:rPr>
        <w:t>(viết bằng chữ in hoa)</w:t>
      </w:r>
      <w:r w:rsidRPr="00AB50E9">
        <w:rPr>
          <w:sz w:val="28"/>
          <w:szCs w:val="28"/>
        </w:rPr>
        <w:t>: .................................................................</w:t>
      </w:r>
    </w:p>
    <w:p w:rsidR="007043A1" w:rsidRPr="00AB50E9" w:rsidRDefault="007043A1" w:rsidP="007043A1">
      <w:pPr>
        <w:spacing w:before="0" w:after="0" w:line="240" w:lineRule="auto"/>
        <w:ind w:firstLine="567"/>
        <w:rPr>
          <w:sz w:val="28"/>
          <w:szCs w:val="28"/>
        </w:rPr>
      </w:pPr>
      <w:r w:rsidRPr="00AB50E9">
        <w:rPr>
          <w:sz w:val="28"/>
          <w:szCs w:val="28"/>
        </w:rPr>
        <w:t>- Ngày, tháng, năm sinh: ................................................................................</w:t>
      </w:r>
    </w:p>
    <w:p w:rsidR="007043A1" w:rsidRPr="00AB50E9" w:rsidRDefault="007043A1" w:rsidP="007043A1">
      <w:pPr>
        <w:spacing w:before="0" w:after="0" w:line="240" w:lineRule="auto"/>
        <w:ind w:firstLine="567"/>
        <w:rPr>
          <w:sz w:val="28"/>
          <w:szCs w:val="28"/>
        </w:rPr>
      </w:pPr>
      <w:r w:rsidRPr="00AB50E9">
        <w:rPr>
          <w:sz w:val="28"/>
          <w:szCs w:val="28"/>
        </w:rPr>
        <w:t>- Chức danh: ...................................................................................................</w:t>
      </w:r>
    </w:p>
    <w:p w:rsidR="007043A1" w:rsidRPr="00AB50E9" w:rsidRDefault="007043A1" w:rsidP="007043A1">
      <w:pPr>
        <w:spacing w:before="0" w:after="0" w:line="240" w:lineRule="auto"/>
        <w:ind w:firstLine="567"/>
        <w:rPr>
          <w:sz w:val="28"/>
          <w:szCs w:val="28"/>
        </w:rPr>
      </w:pPr>
      <w:r w:rsidRPr="00AB50E9">
        <w:rPr>
          <w:sz w:val="28"/>
          <w:szCs w:val="28"/>
        </w:rPr>
        <w:t>- Giấy CMND hoặc Mã số định danh cá nhân: Số ............. ngày cấp ......../......./.......... nơi cấp........................................................................................</w:t>
      </w:r>
    </w:p>
    <w:p w:rsidR="007043A1" w:rsidRPr="00AB50E9" w:rsidRDefault="007043A1" w:rsidP="007043A1">
      <w:pPr>
        <w:spacing w:before="0" w:after="0" w:line="240" w:lineRule="auto"/>
        <w:ind w:firstLine="567"/>
        <w:rPr>
          <w:iCs/>
          <w:sz w:val="28"/>
          <w:szCs w:val="28"/>
        </w:rPr>
      </w:pPr>
      <w:r w:rsidRPr="00AB50E9">
        <w:rPr>
          <w:sz w:val="28"/>
          <w:szCs w:val="28"/>
        </w:rPr>
        <w:t>Căn cứ quy định tại</w:t>
      </w:r>
      <w:r w:rsidRPr="00AB50E9">
        <w:rPr>
          <w:bCs/>
          <w:spacing w:val="2"/>
          <w:sz w:val="28"/>
          <w:szCs w:val="28"/>
        </w:rPr>
        <w:t xml:space="preserve">Nghị định số 61/2016/NĐ-CP ngày 01 tháng 7 năm 2016 của Chính phủ </w:t>
      </w:r>
      <w:r w:rsidRPr="00AB50E9">
        <w:rPr>
          <w:bCs/>
          <w:sz w:val="28"/>
          <w:szCs w:val="28"/>
        </w:rPr>
        <w:t>quy định điều kiện kinh doanh giám định cổ vật và hành nghề bảo quản, tu bổ, phục hồi di tích lịch sử-văn hóa, danh lam thắng cảnh</w:t>
      </w:r>
      <w:r w:rsidRPr="00AB50E9">
        <w:rPr>
          <w:sz w:val="28"/>
          <w:szCs w:val="28"/>
        </w:rPr>
        <w:t>, ....... (</w:t>
      </w:r>
      <w:r w:rsidRPr="00AB50E9">
        <w:rPr>
          <w:iCs/>
          <w:sz w:val="28"/>
          <w:szCs w:val="28"/>
        </w:rPr>
        <w:t>tên tổ chức</w:t>
      </w:r>
      <w:r w:rsidRPr="00AB50E9">
        <w:rPr>
          <w:sz w:val="28"/>
          <w:szCs w:val="28"/>
        </w:rPr>
        <w:t xml:space="preserve">) trân trọng đề nghị Giám đốc Sở Văn hóa, Thể thao và Du lịch tỉnh Bình Dương xem xét, cấp Giấy chứng nhận đủ điều kiện hành nghề bảo quản, tu bổ, phục hồi di tích cho các hoạt động sau: </w:t>
      </w:r>
      <w:r w:rsidRPr="00AB50E9">
        <w:rPr>
          <w:iCs/>
          <w:sz w:val="28"/>
          <w:szCs w:val="28"/>
        </w:rPr>
        <w:t>(căn cứ vào quy định tại Điều 14 Nghị định số 61/2016/NĐ-CP để xác định hoạt động đề nghị cấp Chứng chỉ hành nghề).</w:t>
      </w:r>
    </w:p>
    <w:p w:rsidR="007043A1" w:rsidRPr="00AB50E9" w:rsidRDefault="007043A1" w:rsidP="007043A1">
      <w:pPr>
        <w:spacing w:before="0" w:after="0" w:line="240" w:lineRule="auto"/>
        <w:ind w:firstLine="567"/>
        <w:rPr>
          <w:sz w:val="28"/>
          <w:szCs w:val="28"/>
        </w:rPr>
      </w:pPr>
      <w:r w:rsidRPr="00AB50E9">
        <w:rPr>
          <w:b/>
          <w:bCs/>
          <w:sz w:val="28"/>
          <w:szCs w:val="28"/>
        </w:rPr>
        <w:t xml:space="preserve">3. Cam kết: </w:t>
      </w:r>
      <w:r w:rsidRPr="00AB50E9">
        <w:rPr>
          <w:sz w:val="28"/>
          <w:szCs w:val="28"/>
        </w:rPr>
        <w:t>................ (</w:t>
      </w:r>
      <w:r w:rsidRPr="00AB50E9">
        <w:rPr>
          <w:iCs/>
          <w:sz w:val="28"/>
          <w:szCs w:val="28"/>
        </w:rPr>
        <w:t>tên tổ chức</w:t>
      </w:r>
      <w:r w:rsidRPr="00AB50E9">
        <w:rPr>
          <w:sz w:val="28"/>
          <w:szCs w:val="28"/>
        </w:rPr>
        <w:t>) chịu trách nhiệm về tính chính xác, trung thực của nội dung hồ sơ đề nghị cấp Giấy chứng nhận đủ điều kiện hành nghề bảo quản, tu bổ, phục hồi di tích (gửi kèm hồ sơ); t</w:t>
      </w:r>
      <w:r w:rsidRPr="00AB50E9">
        <w:rPr>
          <w:sz w:val="28"/>
          <w:szCs w:val="28"/>
          <w:lang w:val="vi-VN"/>
        </w:rPr>
        <w:t xml:space="preserve">hực hiện đúng quy định tại </w:t>
      </w:r>
      <w:r w:rsidRPr="00AB50E9">
        <w:rPr>
          <w:bCs/>
          <w:sz w:val="28"/>
          <w:szCs w:val="28"/>
        </w:rPr>
        <w:t xml:space="preserve">Nghị định số 61/2016/NĐ-CP ngày 01 tháng 7 năm 2016 </w:t>
      </w:r>
      <w:r w:rsidRPr="00AB50E9">
        <w:rPr>
          <w:sz w:val="28"/>
          <w:szCs w:val="28"/>
        </w:rPr>
        <w:t xml:space="preserve">của Chính phủ </w:t>
      </w:r>
      <w:r w:rsidRPr="00AB50E9">
        <w:rPr>
          <w:sz w:val="28"/>
          <w:szCs w:val="28"/>
          <w:lang w:val="vi-VN"/>
        </w:rPr>
        <w:t>và các quy định pháp luật khác có liên quan.</w:t>
      </w:r>
    </w:p>
    <w:p w:rsidR="007043A1" w:rsidRPr="00AB50E9" w:rsidRDefault="007043A1" w:rsidP="007043A1">
      <w:pPr>
        <w:spacing w:before="100"/>
        <w:ind w:firstLine="567"/>
        <w:rPr>
          <w:spacing w:val="4"/>
          <w:sz w:val="28"/>
          <w:szCs w:val="28"/>
        </w:rPr>
      </w:pPr>
    </w:p>
    <w:tbl>
      <w:tblPr>
        <w:tblW w:w="9208" w:type="dxa"/>
        <w:tblLook w:val="01E0" w:firstRow="1" w:lastRow="1" w:firstColumn="1" w:lastColumn="1" w:noHBand="0" w:noVBand="0"/>
      </w:tblPr>
      <w:tblGrid>
        <w:gridCol w:w="2093"/>
        <w:gridCol w:w="7115"/>
      </w:tblGrid>
      <w:tr w:rsidR="00AB50E9" w:rsidRPr="00AB50E9" w:rsidTr="007043A1">
        <w:tc>
          <w:tcPr>
            <w:tcW w:w="2093" w:type="dxa"/>
          </w:tcPr>
          <w:p w:rsidR="007043A1" w:rsidRPr="00AB50E9" w:rsidRDefault="007043A1" w:rsidP="007043A1">
            <w:pPr>
              <w:ind w:right="-308"/>
            </w:pPr>
          </w:p>
        </w:tc>
        <w:tc>
          <w:tcPr>
            <w:tcW w:w="7115" w:type="dxa"/>
          </w:tcPr>
          <w:p w:rsidR="007043A1" w:rsidRPr="00AB50E9" w:rsidRDefault="007043A1" w:rsidP="007043A1">
            <w:pPr>
              <w:pStyle w:val="Heading6"/>
              <w:spacing w:before="0" w:after="0"/>
              <w:jc w:val="center"/>
              <w:rPr>
                <w:sz w:val="28"/>
                <w:szCs w:val="28"/>
              </w:rPr>
            </w:pPr>
            <w:r w:rsidRPr="00AB50E9">
              <w:rPr>
                <w:sz w:val="28"/>
                <w:szCs w:val="28"/>
              </w:rPr>
              <w:t>TỔ CHỨC ĐỀ NGHỊ CẤP GIẤY CHỨNG NHẬN</w:t>
            </w:r>
          </w:p>
          <w:p w:rsidR="007043A1" w:rsidRPr="00AB50E9" w:rsidRDefault="007043A1" w:rsidP="007043A1">
            <w:pPr>
              <w:spacing w:before="0" w:after="0" w:line="240" w:lineRule="auto"/>
              <w:ind w:firstLine="697"/>
              <w:rPr>
                <w:i/>
                <w:szCs w:val="28"/>
              </w:rPr>
            </w:pPr>
            <w:r w:rsidRPr="00AB50E9">
              <w:rPr>
                <w:i/>
                <w:sz w:val="28"/>
                <w:szCs w:val="28"/>
              </w:rPr>
              <w:t>(Ký, ghi rõ họ, tên và chức vụ người ký, đóng dấu)</w:t>
            </w:r>
          </w:p>
          <w:p w:rsidR="007043A1" w:rsidRPr="00AB50E9" w:rsidRDefault="007043A1" w:rsidP="007043A1">
            <w:pPr>
              <w:rPr>
                <w:i/>
                <w:szCs w:val="28"/>
              </w:rPr>
            </w:pPr>
          </w:p>
        </w:tc>
      </w:tr>
    </w:tbl>
    <w:p w:rsidR="007043A1" w:rsidRPr="00AB50E9" w:rsidRDefault="007043A1" w:rsidP="007043A1">
      <w:pPr>
        <w:tabs>
          <w:tab w:val="left" w:pos="567"/>
        </w:tabs>
        <w:spacing w:before="80" w:after="0" w:line="240" w:lineRule="auto"/>
        <w:ind w:left="153" w:firstLine="567"/>
        <w:rPr>
          <w:rFonts w:ascii="Times New Roman Bold" w:hAnsi="Times New Roman Bold" w:hint="eastAsia"/>
          <w:b/>
          <w:sz w:val="28"/>
          <w:szCs w:val="28"/>
        </w:rPr>
      </w:pPr>
      <w:r w:rsidRPr="00AB50E9">
        <w:rPr>
          <w:b/>
          <w:sz w:val="28"/>
          <w:szCs w:val="28"/>
        </w:rPr>
        <w:br w:type="page"/>
      </w:r>
      <w:r w:rsidRPr="00AB50E9">
        <w:rPr>
          <w:b/>
          <w:sz w:val="28"/>
          <w:szCs w:val="28"/>
          <w:lang w:val="vi-VN"/>
        </w:rPr>
        <w:lastRenderedPageBreak/>
        <w:t>1</w:t>
      </w:r>
      <w:r w:rsidRPr="00AB50E9">
        <w:rPr>
          <w:rFonts w:ascii="Times New Roman Bold" w:hAnsi="Times New Roman Bold"/>
          <w:b/>
          <w:sz w:val="28"/>
          <w:szCs w:val="28"/>
        </w:rPr>
        <w:t>4. Thủ tục cấp lại Giấy chứng nhận đủ điều kiện hành nghề tu bổ di tích</w:t>
      </w:r>
    </w:p>
    <w:p w:rsidR="007043A1" w:rsidRPr="00AB50E9" w:rsidRDefault="007043A1" w:rsidP="007043A1">
      <w:pPr>
        <w:spacing w:before="80" w:after="0" w:line="240" w:lineRule="auto"/>
        <w:ind w:left="153" w:firstLine="567"/>
        <w:rPr>
          <w:b/>
          <w:sz w:val="28"/>
          <w:szCs w:val="28"/>
          <w:lang w:val="fr-FR"/>
        </w:rPr>
      </w:pPr>
      <w:r w:rsidRPr="00AB50E9">
        <w:rPr>
          <w:b/>
          <w:sz w:val="28"/>
          <w:szCs w:val="28"/>
          <w:lang w:val="fr-FR"/>
        </w:rPr>
        <w:t xml:space="preserve">* Trình tự thực hiện:  </w:t>
      </w:r>
    </w:p>
    <w:p w:rsidR="007043A1" w:rsidRPr="00AB50E9" w:rsidRDefault="007043A1" w:rsidP="007043A1">
      <w:pPr>
        <w:spacing w:before="80" w:after="0" w:line="240" w:lineRule="auto"/>
        <w:ind w:left="153" w:firstLine="567"/>
        <w:rPr>
          <w:sz w:val="28"/>
          <w:szCs w:val="28"/>
          <w:lang w:val="fr-FR"/>
        </w:rPr>
      </w:pPr>
      <w:r w:rsidRPr="00AB50E9">
        <w:rPr>
          <w:b/>
          <w:sz w:val="28"/>
          <w:szCs w:val="28"/>
          <w:lang w:val="fr-FR"/>
        </w:rPr>
        <w:t>Bước 1 :</w:t>
      </w:r>
      <w:r w:rsidRPr="00AB50E9">
        <w:rPr>
          <w:sz w:val="28"/>
          <w:szCs w:val="28"/>
          <w:lang w:val="fr-FR"/>
        </w:rPr>
        <w:t xml:space="preserve"> Nộp hồ sơ</w:t>
      </w:r>
    </w:p>
    <w:p w:rsidR="007043A1" w:rsidRPr="00AB50E9" w:rsidRDefault="007043A1" w:rsidP="007043A1">
      <w:pPr>
        <w:spacing w:before="80" w:after="0" w:line="240" w:lineRule="auto"/>
        <w:rPr>
          <w:sz w:val="28"/>
          <w:szCs w:val="28"/>
          <w:lang w:val="fr-FR"/>
        </w:rPr>
      </w:pPr>
      <w:r w:rsidRPr="00AB50E9">
        <w:rPr>
          <w:sz w:val="28"/>
          <w:szCs w:val="28"/>
          <w:lang w:val="it-IT"/>
        </w:rPr>
        <w:t xml:space="preserve">- Tổ chức đề nghị cấp lại Giấy chứng nhận đủ điều kiện hành nghề tu bổ di tích </w:t>
      </w:r>
      <w:r w:rsidRPr="00AB50E9">
        <w:rPr>
          <w:sz w:val="28"/>
          <w:szCs w:val="28"/>
        </w:rPr>
        <w:t xml:space="preserve">nộp trực tiếp hoặc gửi qua đường bưu điện </w:t>
      </w:r>
      <w:r w:rsidRPr="00AB50E9">
        <w:rPr>
          <w:sz w:val="28"/>
          <w:szCs w:val="28"/>
          <w:lang w:val="vi-VN"/>
        </w:rPr>
        <w:t>01 bộ hồ sơ đến Sở Văn hóa, Thể thao và Du lịch -</w:t>
      </w:r>
      <w:r w:rsidRPr="00AB50E9">
        <w:rPr>
          <w:sz w:val="28"/>
          <w:szCs w:val="28"/>
        </w:rPr>
        <w:t xml:space="preserve"> Quầy số 04, tầng 1, Tháp B - Trung tâm Hành chính tỉnh Bình Dương, phường Hòa Phú, thành phố Thủ Dầu Một.</w:t>
      </w:r>
    </w:p>
    <w:p w:rsidR="007043A1" w:rsidRPr="00AB50E9" w:rsidRDefault="007043A1" w:rsidP="007043A1">
      <w:pPr>
        <w:spacing w:before="80" w:after="0" w:line="240" w:lineRule="auto"/>
        <w:ind w:firstLine="567"/>
        <w:rPr>
          <w:sz w:val="28"/>
          <w:szCs w:val="28"/>
        </w:rPr>
      </w:pPr>
      <w:r w:rsidRPr="00AB50E9">
        <w:rPr>
          <w:sz w:val="28"/>
          <w:szCs w:val="28"/>
        </w:rPr>
        <w:t xml:space="preserve"> - Công chức tiếp nhận hồ sơ kiểm tra tính pháp lý và nội dung hồ sơ:</w:t>
      </w:r>
    </w:p>
    <w:p w:rsidR="007043A1" w:rsidRPr="00AB50E9" w:rsidRDefault="007043A1" w:rsidP="007043A1">
      <w:pPr>
        <w:spacing w:before="80" w:after="0" w:line="240" w:lineRule="auto"/>
        <w:rPr>
          <w:sz w:val="28"/>
          <w:szCs w:val="28"/>
        </w:rPr>
      </w:pPr>
      <w:r w:rsidRPr="00AB50E9">
        <w:rPr>
          <w:sz w:val="28"/>
          <w:szCs w:val="28"/>
        </w:rPr>
        <w:t>+ Trường hợp hồ sơ đầy đủ thì viết giấy hẹn cho tổ chức, cá nhân.</w:t>
      </w:r>
    </w:p>
    <w:p w:rsidR="007043A1" w:rsidRPr="00AB50E9" w:rsidRDefault="007043A1" w:rsidP="007043A1">
      <w:pPr>
        <w:spacing w:before="80" w:after="0" w:line="240"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7043A1" w:rsidRPr="00AB50E9" w:rsidRDefault="007043A1" w:rsidP="007043A1">
      <w:pPr>
        <w:spacing w:before="80" w:after="0" w:line="240" w:lineRule="auto"/>
        <w:rPr>
          <w:sz w:val="28"/>
          <w:szCs w:val="28"/>
        </w:rPr>
      </w:pPr>
      <w:r w:rsidRPr="00AB50E9">
        <w:rPr>
          <w:sz w:val="28"/>
          <w:szCs w:val="28"/>
        </w:rPr>
        <w:t xml:space="preserve">- Thời gian tiếp nhận hồ sơ: </w:t>
      </w:r>
    </w:p>
    <w:p w:rsidR="007043A1" w:rsidRPr="00AB50E9" w:rsidRDefault="007043A1" w:rsidP="007043A1">
      <w:pPr>
        <w:spacing w:before="80" w:after="0" w:line="240" w:lineRule="auto"/>
        <w:rPr>
          <w:sz w:val="28"/>
          <w:szCs w:val="28"/>
        </w:rPr>
      </w:pPr>
      <w:r w:rsidRPr="00AB50E9">
        <w:rPr>
          <w:sz w:val="28"/>
          <w:szCs w:val="28"/>
        </w:rPr>
        <w:t>+ Sáng từ 7h30’ đến 11h30’.</w:t>
      </w:r>
    </w:p>
    <w:p w:rsidR="007043A1" w:rsidRPr="00AB50E9" w:rsidRDefault="007043A1" w:rsidP="007043A1">
      <w:pPr>
        <w:spacing w:before="80" w:after="0" w:line="240" w:lineRule="auto"/>
        <w:rPr>
          <w:sz w:val="28"/>
          <w:szCs w:val="28"/>
        </w:rPr>
      </w:pPr>
      <w:r w:rsidRPr="00AB50E9">
        <w:rPr>
          <w:sz w:val="28"/>
          <w:szCs w:val="28"/>
        </w:rPr>
        <w:t>+ Chiều từ 13 giờ đến 17 giờ. Từ thứ hai đến thứ sáu hàng tuần (ngày lễ nghỉ).</w:t>
      </w:r>
    </w:p>
    <w:p w:rsidR="007043A1" w:rsidRPr="00AB50E9" w:rsidRDefault="007043A1" w:rsidP="007043A1">
      <w:pPr>
        <w:spacing w:before="80" w:after="0" w:line="240" w:lineRule="auto"/>
        <w:rPr>
          <w:sz w:val="28"/>
          <w:szCs w:val="28"/>
          <w:lang w:val="vi-VN"/>
        </w:rPr>
      </w:pPr>
      <w:r w:rsidRPr="00AB50E9">
        <w:rPr>
          <w:sz w:val="28"/>
          <w:szCs w:val="28"/>
          <w:lang w:val="vi-VN"/>
        </w:rPr>
        <w:t xml:space="preserve">- Trong thời </w:t>
      </w:r>
      <w:r w:rsidRPr="00AB50E9">
        <w:rPr>
          <w:sz w:val="28"/>
          <w:szCs w:val="28"/>
        </w:rPr>
        <w:t>hạn 15</w:t>
      </w:r>
      <w:r w:rsidRPr="00AB50E9">
        <w:rPr>
          <w:sz w:val="28"/>
          <w:szCs w:val="28"/>
          <w:lang w:val="vi-VN"/>
        </w:rPr>
        <w:t xml:space="preserve"> ngày</w:t>
      </w:r>
      <w:r w:rsidRPr="00AB50E9">
        <w:rPr>
          <w:sz w:val="28"/>
          <w:szCs w:val="28"/>
        </w:rPr>
        <w:t xml:space="preserve"> làm việc</w:t>
      </w:r>
      <w:r w:rsidRPr="00AB50E9">
        <w:rPr>
          <w:sz w:val="28"/>
          <w:szCs w:val="28"/>
          <w:lang w:val="vi-VN"/>
        </w:rPr>
        <w:t>, kể từ ngày nhận đủ hồ sơ hợp lệ, Giám đốc Sở Văn hóa, Thể thao và Du lịch</w:t>
      </w:r>
      <w:r w:rsidRPr="00AB50E9">
        <w:rPr>
          <w:sz w:val="28"/>
          <w:szCs w:val="28"/>
        </w:rPr>
        <w:t xml:space="preserve"> xem</w:t>
      </w:r>
      <w:r w:rsidRPr="00AB50E9">
        <w:rPr>
          <w:sz w:val="28"/>
          <w:szCs w:val="28"/>
          <w:lang w:val="vi-VN"/>
        </w:rPr>
        <w:t xml:space="preserve"> xét</w:t>
      </w:r>
      <w:r w:rsidRPr="00AB50E9">
        <w:rPr>
          <w:sz w:val="28"/>
          <w:szCs w:val="28"/>
        </w:rPr>
        <w:t>, quyết định</w:t>
      </w:r>
      <w:r w:rsidRPr="00AB50E9">
        <w:rPr>
          <w:sz w:val="28"/>
          <w:szCs w:val="28"/>
          <w:lang w:val="vi-VN"/>
        </w:rPr>
        <w:t xml:space="preserve"> cấp </w:t>
      </w:r>
      <w:r w:rsidRPr="00AB50E9">
        <w:rPr>
          <w:sz w:val="28"/>
          <w:szCs w:val="28"/>
        </w:rPr>
        <w:t xml:space="preserve">Giấy </w:t>
      </w:r>
      <w:r w:rsidRPr="00AB50E9">
        <w:rPr>
          <w:sz w:val="28"/>
          <w:szCs w:val="28"/>
          <w:lang w:val="vi-VN"/>
        </w:rPr>
        <w:t xml:space="preserve">chứng </w:t>
      </w:r>
      <w:r w:rsidRPr="00AB50E9">
        <w:rPr>
          <w:sz w:val="28"/>
          <w:szCs w:val="28"/>
        </w:rPr>
        <w:t>nhận hành nghề</w:t>
      </w:r>
      <w:r w:rsidRPr="00AB50E9">
        <w:rPr>
          <w:iCs/>
          <w:sz w:val="28"/>
          <w:szCs w:val="28"/>
          <w:lang w:val="it-IT"/>
        </w:rPr>
        <w:t xml:space="preserve">, đồng thời báo cáo Bộ trưởng Bộ Văn hóa, Thể thao và Du lịch. </w:t>
      </w:r>
      <w:r w:rsidRPr="00AB50E9">
        <w:rPr>
          <w:sz w:val="28"/>
          <w:szCs w:val="28"/>
        </w:rPr>
        <w:t>T</w:t>
      </w:r>
      <w:r w:rsidRPr="00AB50E9">
        <w:rPr>
          <w:sz w:val="28"/>
          <w:szCs w:val="28"/>
          <w:lang w:val="vi-VN"/>
        </w:rPr>
        <w:t>rường hợp từ chối</w:t>
      </w:r>
      <w:r w:rsidRPr="00AB50E9">
        <w:rPr>
          <w:sz w:val="28"/>
          <w:szCs w:val="28"/>
        </w:rPr>
        <w:t>,</w:t>
      </w:r>
      <w:r w:rsidRPr="00AB50E9">
        <w:rPr>
          <w:sz w:val="28"/>
          <w:szCs w:val="28"/>
          <w:lang w:val="vi-VN"/>
        </w:rPr>
        <w:t xml:space="preserve"> phải </w:t>
      </w:r>
      <w:r w:rsidRPr="00AB50E9">
        <w:rPr>
          <w:sz w:val="28"/>
          <w:szCs w:val="28"/>
        </w:rPr>
        <w:t>trả lời bằng</w:t>
      </w:r>
      <w:r w:rsidRPr="00AB50E9">
        <w:rPr>
          <w:sz w:val="28"/>
          <w:szCs w:val="28"/>
          <w:lang w:val="vi-VN"/>
        </w:rPr>
        <w:t xml:space="preserve"> văn bản</w:t>
      </w:r>
      <w:r w:rsidRPr="00AB50E9">
        <w:rPr>
          <w:sz w:val="28"/>
          <w:szCs w:val="28"/>
        </w:rPr>
        <w:t xml:space="preserve"> và nêu rõ lý do</w:t>
      </w:r>
      <w:r w:rsidRPr="00AB50E9">
        <w:rPr>
          <w:sz w:val="28"/>
          <w:szCs w:val="28"/>
          <w:lang w:val="vi-VN"/>
        </w:rPr>
        <w:t>.</w:t>
      </w:r>
    </w:p>
    <w:p w:rsidR="007043A1" w:rsidRPr="00AB50E9" w:rsidRDefault="007043A1" w:rsidP="007043A1">
      <w:pPr>
        <w:autoSpaceDE w:val="0"/>
        <w:autoSpaceDN w:val="0"/>
        <w:adjustRightInd w:val="0"/>
        <w:spacing w:before="80" w:after="0" w:line="240" w:lineRule="auto"/>
        <w:ind w:left="153" w:firstLine="567"/>
        <w:rPr>
          <w:sz w:val="28"/>
          <w:szCs w:val="28"/>
          <w:lang w:val="it-IT"/>
        </w:rPr>
      </w:pPr>
      <w:r w:rsidRPr="00AB50E9">
        <w:rPr>
          <w:sz w:val="28"/>
          <w:szCs w:val="28"/>
          <w:lang w:val="it-IT"/>
        </w:rPr>
        <w:t>- Đối với trường hợp cấp lại Giấy chứng nhận hành nghề hết hạn sử dụng hoặc bị hỏng, trong thời hạn 05 ngày làm việc, kể từ ngày nhận đủ hồ sơ hợp lệ, Giám đốc Sở Văn hóa, Thể thao và Du lịch xem xét, quyết định cấp lại Giấy chứng nhận hành nghề, đồng thời báo cáo Bộ trưởng Bộ Văn hóa, Thể thao và Du lịch. Tr</w:t>
      </w:r>
      <w:r w:rsidRPr="00AB50E9">
        <w:rPr>
          <w:sz w:val="28"/>
          <w:szCs w:val="28"/>
          <w:lang w:val="vi-VN"/>
        </w:rPr>
        <w:t>ường hợp</w:t>
      </w:r>
      <w:r w:rsidRPr="00AB50E9">
        <w:rPr>
          <w:sz w:val="28"/>
          <w:szCs w:val="28"/>
          <w:lang w:val="it-IT"/>
        </w:rPr>
        <w:t xml:space="preserve"> từ chối, phải trả lời bằng văn bản và nêu rõ lý do.</w:t>
      </w:r>
    </w:p>
    <w:p w:rsidR="007043A1" w:rsidRPr="00AB50E9" w:rsidRDefault="007043A1" w:rsidP="007043A1">
      <w:pPr>
        <w:spacing w:before="80" w:after="0" w:line="240" w:lineRule="auto"/>
        <w:ind w:left="153" w:firstLine="567"/>
        <w:rPr>
          <w:sz w:val="28"/>
          <w:szCs w:val="28"/>
          <w:lang w:val="it-IT"/>
        </w:rPr>
      </w:pPr>
      <w:r w:rsidRPr="00AB50E9">
        <w:rPr>
          <w:sz w:val="28"/>
          <w:szCs w:val="28"/>
          <w:lang w:val="it-IT"/>
        </w:rPr>
        <w:t>- Đối với trường hợp cấp lại Giấy chứng nhận hành nghề bị mất hoặc bổ sung nội dung hành nghề, thời hạn cấp được thực hiện như quy định đối với trường hợp cấp mới.</w:t>
      </w:r>
    </w:p>
    <w:p w:rsidR="007043A1" w:rsidRPr="00AB50E9" w:rsidRDefault="007043A1" w:rsidP="007043A1">
      <w:pPr>
        <w:spacing w:before="80" w:after="0" w:line="240" w:lineRule="auto"/>
        <w:rPr>
          <w:sz w:val="28"/>
          <w:szCs w:val="26"/>
        </w:rPr>
      </w:pPr>
      <w:r w:rsidRPr="00AB50E9">
        <w:rPr>
          <w:b/>
          <w:sz w:val="28"/>
          <w:szCs w:val="28"/>
        </w:rPr>
        <w:t xml:space="preserve">Bước 2: </w:t>
      </w:r>
      <w:r w:rsidRPr="00AB50E9">
        <w:rPr>
          <w:sz w:val="28"/>
          <w:szCs w:val="28"/>
        </w:rPr>
        <w:t xml:space="preserve">Đến ngày hẹn tổ chức đến nơi nộp hồ sơ nhận kết quả </w:t>
      </w:r>
      <w:r w:rsidRPr="00AB50E9">
        <w:rPr>
          <w:sz w:val="28"/>
          <w:szCs w:val="26"/>
        </w:rPr>
        <w:t xml:space="preserve">hoặc thông qua dịch vụ bưu chính (nếu có nhu cầu). </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7043A1" w:rsidRPr="00AB50E9" w:rsidRDefault="007043A1" w:rsidP="007043A1">
      <w:pPr>
        <w:spacing w:before="80" w:after="0" w:line="240" w:lineRule="auto"/>
        <w:rPr>
          <w:sz w:val="28"/>
          <w:szCs w:val="28"/>
        </w:rPr>
      </w:pPr>
      <w:r w:rsidRPr="00AB50E9">
        <w:rPr>
          <w:b/>
          <w:sz w:val="28"/>
          <w:szCs w:val="28"/>
        </w:rPr>
        <w:t xml:space="preserve">* </w:t>
      </w:r>
      <w:r w:rsidRPr="00AB50E9">
        <w:rPr>
          <w:b/>
          <w:spacing w:val="-6"/>
          <w:sz w:val="28"/>
          <w:szCs w:val="28"/>
        </w:rPr>
        <w:t xml:space="preserve">Cách thức thực hiện: </w:t>
      </w:r>
      <w:r w:rsidRPr="00AB50E9">
        <w:rPr>
          <w:sz w:val="28"/>
          <w:szCs w:val="28"/>
        </w:rPr>
        <w:t>Nộp trực tiếp hoặc gửi qua đường bưu điện đến Sở Văn hóa, Thể thao và Du lịch.</w:t>
      </w:r>
    </w:p>
    <w:p w:rsidR="007043A1" w:rsidRPr="00AB50E9" w:rsidRDefault="007043A1" w:rsidP="007043A1">
      <w:pPr>
        <w:spacing w:before="80" w:after="0" w:line="240" w:lineRule="auto"/>
        <w:ind w:left="153" w:firstLine="567"/>
        <w:rPr>
          <w:b/>
          <w:sz w:val="28"/>
          <w:szCs w:val="28"/>
          <w:lang w:val="it-IT"/>
        </w:rPr>
      </w:pPr>
      <w:r w:rsidRPr="00AB50E9">
        <w:rPr>
          <w:b/>
          <w:sz w:val="28"/>
          <w:szCs w:val="28"/>
          <w:lang w:val="it-IT"/>
        </w:rPr>
        <w:t>* Thành phần, số lượng hồ sơ:</w:t>
      </w:r>
    </w:p>
    <w:p w:rsidR="007043A1" w:rsidRPr="00AB50E9" w:rsidRDefault="007043A1" w:rsidP="007043A1">
      <w:pPr>
        <w:spacing w:before="80" w:after="0" w:line="240" w:lineRule="auto"/>
        <w:ind w:left="153" w:firstLine="567"/>
        <w:rPr>
          <w:sz w:val="28"/>
          <w:szCs w:val="28"/>
          <w:lang w:val="fr-FR"/>
        </w:rPr>
      </w:pPr>
      <w:r w:rsidRPr="00AB50E9">
        <w:rPr>
          <w:sz w:val="28"/>
          <w:szCs w:val="28"/>
          <w:lang w:val="fr-FR"/>
        </w:rPr>
        <w:t xml:space="preserve">- Thành phần hồ sơ: </w:t>
      </w:r>
    </w:p>
    <w:p w:rsidR="007043A1" w:rsidRPr="00AB50E9" w:rsidRDefault="007043A1" w:rsidP="007043A1">
      <w:pPr>
        <w:tabs>
          <w:tab w:val="left" w:pos="567"/>
        </w:tabs>
        <w:spacing w:before="80" w:after="0" w:line="240" w:lineRule="auto"/>
        <w:ind w:left="153" w:firstLine="567"/>
        <w:rPr>
          <w:iCs/>
          <w:sz w:val="28"/>
          <w:szCs w:val="28"/>
          <w:lang w:val="it-IT"/>
        </w:rPr>
      </w:pPr>
      <w:r w:rsidRPr="00AB50E9">
        <w:rPr>
          <w:sz w:val="28"/>
          <w:szCs w:val="28"/>
          <w:lang w:val="it-IT"/>
        </w:rPr>
        <w:t xml:space="preserve">1. Đơn đề nghị theo </w:t>
      </w:r>
      <w:r w:rsidRPr="00AB50E9">
        <w:rPr>
          <w:iCs/>
          <w:sz w:val="28"/>
          <w:szCs w:val="28"/>
          <w:lang w:val="it-IT"/>
        </w:rPr>
        <w:t>Mẫu số 07 tại Phụ lục ban hành kèm theo Nghị định số 61</w:t>
      </w:r>
      <w:r w:rsidRPr="00AB50E9">
        <w:rPr>
          <w:sz w:val="28"/>
          <w:szCs w:val="26"/>
          <w:lang w:val="fr-FR"/>
        </w:rPr>
        <w:t>/2016/NĐ-CP</w:t>
      </w:r>
      <w:r w:rsidRPr="00AB50E9">
        <w:rPr>
          <w:bCs/>
          <w:sz w:val="28"/>
          <w:szCs w:val="28"/>
          <w:lang w:val="fr-FR"/>
        </w:rPr>
        <w:t xml:space="preserve"> ngày 01/7/2016 của Chính phủ</w:t>
      </w:r>
      <w:r w:rsidRPr="00AB50E9">
        <w:rPr>
          <w:sz w:val="28"/>
          <w:szCs w:val="28"/>
          <w:lang w:val="it-IT"/>
        </w:rPr>
        <w:t>;</w:t>
      </w:r>
    </w:p>
    <w:p w:rsidR="007043A1" w:rsidRPr="00AB50E9" w:rsidRDefault="007043A1" w:rsidP="007043A1">
      <w:pPr>
        <w:spacing w:before="80" w:after="0" w:line="240" w:lineRule="auto"/>
        <w:ind w:left="153" w:firstLine="567"/>
        <w:rPr>
          <w:sz w:val="28"/>
          <w:szCs w:val="28"/>
          <w:lang w:val="it-IT"/>
        </w:rPr>
      </w:pPr>
      <w:r w:rsidRPr="00AB50E9">
        <w:rPr>
          <w:sz w:val="28"/>
          <w:szCs w:val="28"/>
          <w:lang w:val="it-IT"/>
        </w:rPr>
        <w:t>2. Bản chính Giấy chứng nhận hành nghề đã được cấp đối với trường hợp bổ sung nội dung hành nghề hoặc Giấy chứng nhận hành nghề hết hạn sử dụng, bị hỏng;</w:t>
      </w:r>
    </w:p>
    <w:p w:rsidR="007043A1" w:rsidRPr="00AB50E9" w:rsidRDefault="007043A1" w:rsidP="007043A1">
      <w:pPr>
        <w:spacing w:before="80" w:after="0" w:line="240" w:lineRule="auto"/>
        <w:ind w:left="153" w:firstLine="567"/>
        <w:rPr>
          <w:sz w:val="28"/>
          <w:szCs w:val="28"/>
          <w:lang w:val="it-IT"/>
        </w:rPr>
      </w:pPr>
      <w:r w:rsidRPr="00AB50E9">
        <w:rPr>
          <w:sz w:val="28"/>
          <w:szCs w:val="28"/>
          <w:lang w:val="it-IT"/>
        </w:rPr>
        <w:lastRenderedPageBreak/>
        <w:t>Trường hợp bổ sung nội dung hành nghề đã được ghi nhận trong Giấy chứng nhận hành nghề đã cấp, phải gửi kèm theo hồ sơ các bản sao:</w:t>
      </w:r>
    </w:p>
    <w:p w:rsidR="007043A1" w:rsidRPr="00AB50E9" w:rsidRDefault="007043A1" w:rsidP="007043A1">
      <w:pPr>
        <w:spacing w:before="80" w:after="0" w:line="240" w:lineRule="auto"/>
        <w:ind w:left="153" w:firstLine="567"/>
        <w:rPr>
          <w:sz w:val="28"/>
          <w:szCs w:val="28"/>
          <w:lang w:val="it-IT"/>
        </w:rPr>
      </w:pPr>
      <w:r w:rsidRPr="00AB50E9">
        <w:rPr>
          <w:sz w:val="28"/>
          <w:szCs w:val="28"/>
          <w:lang w:val="it-IT"/>
        </w:rPr>
        <w:t>- Danh sách người được cấp Chứng chỉ hành nghề kèm theo bản sao Chứng chỉ hành nghề:</w:t>
      </w:r>
    </w:p>
    <w:p w:rsidR="007043A1" w:rsidRPr="00AB50E9" w:rsidRDefault="007043A1" w:rsidP="007043A1">
      <w:pPr>
        <w:spacing w:before="80" w:after="0" w:line="240" w:lineRule="auto"/>
        <w:ind w:left="153" w:firstLine="567"/>
        <w:rPr>
          <w:i/>
          <w:sz w:val="28"/>
          <w:szCs w:val="28"/>
          <w:lang w:val="it-IT"/>
        </w:rPr>
      </w:pPr>
      <w:r w:rsidRPr="00AB50E9">
        <w:rPr>
          <w:i/>
          <w:sz w:val="28"/>
          <w:szCs w:val="28"/>
          <w:lang w:val="it-IT"/>
        </w:rPr>
        <w:t>+ Có ít nhất 01 người được cấp Chứng chỉ hành nghề lập quy hoạch tu bổ di tích.</w:t>
      </w:r>
    </w:p>
    <w:p w:rsidR="007043A1" w:rsidRPr="00AB50E9" w:rsidRDefault="007043A1" w:rsidP="007043A1">
      <w:pPr>
        <w:spacing w:before="80" w:after="0" w:line="240" w:lineRule="auto"/>
        <w:ind w:left="153" w:firstLine="567"/>
        <w:rPr>
          <w:i/>
          <w:sz w:val="28"/>
          <w:szCs w:val="28"/>
          <w:lang w:val="it-IT"/>
        </w:rPr>
      </w:pPr>
      <w:r w:rsidRPr="00AB50E9">
        <w:rPr>
          <w:i/>
          <w:sz w:val="28"/>
          <w:szCs w:val="28"/>
          <w:lang w:val="it-IT"/>
        </w:rPr>
        <w:t>+ Có ít nhất 01 người được cấp Chứng chỉ hành nghề lập dự án tu bổ di tích, báo cáo kinh tế - kỹ thuật tu bổ di tích, thiết kế tu bổ di tích.</w:t>
      </w:r>
    </w:p>
    <w:p w:rsidR="007043A1" w:rsidRPr="00AB50E9" w:rsidRDefault="007043A1" w:rsidP="007043A1">
      <w:pPr>
        <w:spacing w:before="80" w:after="0" w:line="240" w:lineRule="auto"/>
        <w:ind w:left="153" w:firstLine="567"/>
        <w:rPr>
          <w:i/>
          <w:spacing w:val="-2"/>
          <w:sz w:val="28"/>
          <w:szCs w:val="28"/>
          <w:lang w:val="it-IT"/>
        </w:rPr>
      </w:pPr>
      <w:r w:rsidRPr="00AB50E9">
        <w:rPr>
          <w:i/>
          <w:spacing w:val="-2"/>
          <w:sz w:val="28"/>
          <w:szCs w:val="28"/>
          <w:lang w:val="it-IT"/>
        </w:rPr>
        <w:t>+ Có ít nhất 01 người được cấp Chứng chỉ hành nghề thi công tu bổ di tích.</w:t>
      </w:r>
    </w:p>
    <w:p w:rsidR="007043A1" w:rsidRPr="00AB50E9" w:rsidRDefault="007043A1" w:rsidP="007043A1">
      <w:pPr>
        <w:spacing w:before="80" w:after="0" w:line="240" w:lineRule="auto"/>
        <w:ind w:left="153" w:firstLine="567"/>
        <w:rPr>
          <w:i/>
          <w:sz w:val="28"/>
          <w:szCs w:val="28"/>
          <w:lang w:val="it-IT"/>
        </w:rPr>
      </w:pPr>
      <w:r w:rsidRPr="00AB50E9">
        <w:rPr>
          <w:i/>
          <w:sz w:val="28"/>
          <w:szCs w:val="28"/>
          <w:lang w:val="it-IT"/>
        </w:rPr>
        <w:t>+ Có ít nhất 01 người được cấp Chứng chỉ hành nghề giám sát thi công tu bổ di tích .*</w:t>
      </w:r>
    </w:p>
    <w:p w:rsidR="007043A1" w:rsidRPr="00AB50E9" w:rsidRDefault="007043A1" w:rsidP="007043A1">
      <w:pPr>
        <w:spacing w:before="80" w:after="0" w:line="240" w:lineRule="auto"/>
        <w:ind w:left="153" w:firstLine="567"/>
        <w:rPr>
          <w:sz w:val="28"/>
          <w:szCs w:val="28"/>
          <w:lang w:val="it-IT"/>
        </w:rPr>
      </w:pPr>
      <w:r w:rsidRPr="00AB50E9">
        <w:rPr>
          <w:sz w:val="28"/>
          <w:szCs w:val="28"/>
          <w:lang w:val="it-IT"/>
        </w:rPr>
        <w:t>- Bản sao Quyết định thành lập hoặc Giấy chứng nhận đăng ký doanh nghiệp hoặc Giấy đăng ký kinh doanh.</w:t>
      </w:r>
    </w:p>
    <w:p w:rsidR="007043A1" w:rsidRPr="00AB50E9" w:rsidRDefault="007043A1" w:rsidP="007043A1">
      <w:pPr>
        <w:spacing w:before="80" w:after="0" w:line="240" w:lineRule="auto"/>
        <w:ind w:left="153" w:firstLine="567"/>
        <w:rPr>
          <w:sz w:val="28"/>
          <w:szCs w:val="28"/>
          <w:lang w:val="it-IT"/>
        </w:rPr>
      </w:pPr>
      <w:r w:rsidRPr="00AB50E9">
        <w:rPr>
          <w:sz w:val="28"/>
          <w:szCs w:val="28"/>
          <w:lang w:val="it-IT"/>
        </w:rPr>
        <w:t>- Số lượng hồ sơ: 01 bộ.</w:t>
      </w:r>
    </w:p>
    <w:p w:rsidR="007043A1" w:rsidRPr="00AB50E9" w:rsidRDefault="007043A1" w:rsidP="007043A1">
      <w:pPr>
        <w:spacing w:before="80" w:after="0" w:line="240" w:lineRule="auto"/>
        <w:ind w:left="153" w:firstLine="567"/>
        <w:rPr>
          <w:sz w:val="28"/>
          <w:szCs w:val="28"/>
          <w:lang w:val="it-IT"/>
        </w:rPr>
      </w:pPr>
      <w:r w:rsidRPr="00AB50E9">
        <w:rPr>
          <w:b/>
          <w:sz w:val="28"/>
          <w:szCs w:val="28"/>
          <w:lang w:val="fr-FR"/>
        </w:rPr>
        <w:t xml:space="preserve">* Thời hạn giải quyết: </w:t>
      </w:r>
      <w:r w:rsidRPr="00AB50E9">
        <w:rPr>
          <w:sz w:val="28"/>
          <w:szCs w:val="28"/>
          <w:lang w:val="it-IT"/>
        </w:rPr>
        <w:t>05 ngày làm việc, kể từ ngày nhận đủ hồ sơ theo quy định.</w:t>
      </w:r>
    </w:p>
    <w:p w:rsidR="007043A1" w:rsidRPr="00AB50E9" w:rsidRDefault="007043A1" w:rsidP="007043A1">
      <w:pPr>
        <w:spacing w:before="80" w:after="0" w:line="240" w:lineRule="auto"/>
        <w:ind w:left="153" w:firstLine="567"/>
        <w:rPr>
          <w:i/>
          <w:sz w:val="28"/>
          <w:szCs w:val="28"/>
          <w:lang w:val="it-IT"/>
        </w:rPr>
      </w:pPr>
      <w:r w:rsidRPr="00AB50E9">
        <w:rPr>
          <w:b/>
          <w:sz w:val="28"/>
          <w:szCs w:val="28"/>
          <w:lang w:val="it-IT"/>
        </w:rPr>
        <w:t>* Đối tượng thực hiện thủ tục hành chính:</w:t>
      </w:r>
      <w:r w:rsidRPr="00AB50E9">
        <w:rPr>
          <w:b/>
          <w:i/>
          <w:sz w:val="28"/>
          <w:szCs w:val="28"/>
          <w:lang w:val="it-IT"/>
        </w:rPr>
        <w:t xml:space="preserve"> </w:t>
      </w:r>
      <w:r w:rsidRPr="00AB50E9">
        <w:rPr>
          <w:sz w:val="28"/>
          <w:szCs w:val="28"/>
          <w:lang w:val="it-IT"/>
        </w:rPr>
        <w:t>Tổ chức.</w:t>
      </w:r>
    </w:p>
    <w:p w:rsidR="007043A1" w:rsidRPr="00AB50E9" w:rsidRDefault="007043A1" w:rsidP="007043A1">
      <w:pPr>
        <w:spacing w:before="80" w:after="0" w:line="240" w:lineRule="auto"/>
        <w:ind w:left="153" w:firstLine="567"/>
        <w:rPr>
          <w:sz w:val="28"/>
          <w:szCs w:val="28"/>
          <w:lang w:val="it-IT"/>
        </w:rPr>
      </w:pPr>
      <w:r w:rsidRPr="00AB50E9">
        <w:rPr>
          <w:b/>
          <w:sz w:val="28"/>
          <w:szCs w:val="28"/>
          <w:lang w:val="it-IT"/>
        </w:rPr>
        <w:t xml:space="preserve">* Cơ quan giải quyết thủ tục hành chính: </w:t>
      </w:r>
      <w:r w:rsidRPr="00AB50E9">
        <w:rPr>
          <w:sz w:val="28"/>
          <w:szCs w:val="28"/>
          <w:lang w:val="it-IT"/>
        </w:rPr>
        <w:t>Sở Văn hóa, Thể thao và Du lịch.</w:t>
      </w:r>
    </w:p>
    <w:p w:rsidR="007043A1" w:rsidRPr="00AB50E9" w:rsidRDefault="007043A1" w:rsidP="007043A1">
      <w:pPr>
        <w:spacing w:before="80" w:after="0" w:line="240" w:lineRule="auto"/>
        <w:ind w:left="153" w:firstLine="567"/>
        <w:rPr>
          <w:sz w:val="28"/>
          <w:szCs w:val="28"/>
          <w:lang w:val="fr-FR"/>
        </w:rPr>
      </w:pPr>
      <w:r w:rsidRPr="00AB50E9">
        <w:rPr>
          <w:b/>
          <w:sz w:val="28"/>
          <w:szCs w:val="28"/>
          <w:lang w:val="fr-FR"/>
        </w:rPr>
        <w:t>* Kết quả thực hiện thủ tục hành chính:</w:t>
      </w:r>
      <w:r w:rsidRPr="00AB50E9">
        <w:rPr>
          <w:sz w:val="28"/>
          <w:szCs w:val="28"/>
          <w:lang w:val="fr-FR"/>
        </w:rPr>
        <w:t xml:space="preserve"> </w:t>
      </w:r>
      <w:r w:rsidRPr="00AB50E9">
        <w:rPr>
          <w:bCs/>
          <w:sz w:val="28"/>
          <w:szCs w:val="28"/>
          <w:lang w:val="it-IT"/>
        </w:rPr>
        <w:t xml:space="preserve">Giấy chứng nhận </w:t>
      </w:r>
      <w:r w:rsidRPr="00AB50E9">
        <w:rPr>
          <w:sz w:val="28"/>
          <w:szCs w:val="28"/>
          <w:lang w:val="it-IT"/>
        </w:rPr>
        <w:t>hành nghề tu bổ di tích.</w:t>
      </w:r>
    </w:p>
    <w:p w:rsidR="007043A1" w:rsidRPr="00AB50E9" w:rsidRDefault="007043A1" w:rsidP="007043A1">
      <w:pPr>
        <w:tabs>
          <w:tab w:val="left" w:pos="567"/>
        </w:tabs>
        <w:spacing w:before="80" w:after="0" w:line="240" w:lineRule="auto"/>
        <w:ind w:left="153" w:firstLine="567"/>
        <w:rPr>
          <w:i/>
          <w:sz w:val="28"/>
          <w:szCs w:val="28"/>
          <w:lang w:val="fr-FR"/>
        </w:rPr>
      </w:pPr>
      <w:r w:rsidRPr="00AB50E9">
        <w:rPr>
          <w:b/>
          <w:sz w:val="28"/>
          <w:szCs w:val="28"/>
          <w:lang w:val="fr-FR"/>
        </w:rPr>
        <w:t>* Phí, lệ phí:</w:t>
      </w:r>
      <w:r w:rsidRPr="00AB50E9">
        <w:rPr>
          <w:i/>
          <w:sz w:val="28"/>
          <w:szCs w:val="28"/>
          <w:lang w:val="fr-FR"/>
        </w:rPr>
        <w:t xml:space="preserve"> </w:t>
      </w:r>
      <w:r w:rsidRPr="00AB50E9">
        <w:rPr>
          <w:sz w:val="28"/>
          <w:szCs w:val="28"/>
          <w:lang w:val="fr-FR"/>
        </w:rPr>
        <w:t>Không.</w:t>
      </w:r>
    </w:p>
    <w:p w:rsidR="007043A1" w:rsidRPr="00AB50E9" w:rsidRDefault="007043A1" w:rsidP="007043A1">
      <w:pPr>
        <w:spacing w:before="80" w:after="0" w:line="240" w:lineRule="auto"/>
        <w:ind w:left="153" w:firstLine="567"/>
        <w:rPr>
          <w:b/>
          <w:sz w:val="28"/>
          <w:szCs w:val="28"/>
          <w:lang w:val="fr-FR"/>
        </w:rPr>
      </w:pPr>
      <w:r w:rsidRPr="00AB50E9">
        <w:rPr>
          <w:b/>
          <w:sz w:val="28"/>
          <w:szCs w:val="28"/>
          <w:lang w:val="fr-FR"/>
        </w:rPr>
        <w:t xml:space="preserve">* Tên mẫu đơn, mẫu tờ khai: </w:t>
      </w:r>
    </w:p>
    <w:p w:rsidR="007043A1" w:rsidRPr="00AB50E9" w:rsidRDefault="007043A1" w:rsidP="007043A1">
      <w:pPr>
        <w:spacing w:before="80" w:after="0" w:line="240" w:lineRule="auto"/>
        <w:ind w:left="153" w:firstLine="567"/>
        <w:rPr>
          <w:bCs/>
          <w:sz w:val="28"/>
          <w:szCs w:val="28"/>
          <w:lang w:val="fr-FR"/>
        </w:rPr>
      </w:pPr>
      <w:r w:rsidRPr="00AB50E9">
        <w:rPr>
          <w:iCs/>
          <w:sz w:val="28"/>
          <w:szCs w:val="28"/>
          <w:lang w:val="it-IT"/>
        </w:rPr>
        <w:t>Đơn đề nghị cấp lại Giấy chứng nhận đủ điều kiện hành nghề bảo quản, tu bổ, phục hồi di tích (Mẫu số 07 tại Phụ lục ban hành kèm theo Nghị định số 61</w:t>
      </w:r>
      <w:r w:rsidRPr="00AB50E9">
        <w:rPr>
          <w:sz w:val="28"/>
          <w:szCs w:val="26"/>
          <w:lang w:val="fr-FR"/>
        </w:rPr>
        <w:t>/2016/NĐ-CP</w:t>
      </w:r>
      <w:r w:rsidRPr="00AB50E9">
        <w:rPr>
          <w:bCs/>
          <w:sz w:val="28"/>
          <w:szCs w:val="28"/>
          <w:lang w:val="fr-FR"/>
        </w:rPr>
        <w:t xml:space="preserve"> ngày 01/7/2016 của Chính phủ).</w:t>
      </w:r>
    </w:p>
    <w:p w:rsidR="007043A1" w:rsidRPr="00AB50E9" w:rsidRDefault="007043A1" w:rsidP="007043A1">
      <w:pPr>
        <w:spacing w:before="80" w:after="0" w:line="240" w:lineRule="auto"/>
        <w:ind w:left="153" w:firstLine="567"/>
        <w:rPr>
          <w:sz w:val="28"/>
          <w:szCs w:val="28"/>
        </w:rPr>
      </w:pPr>
      <w:r w:rsidRPr="00AB50E9">
        <w:rPr>
          <w:sz w:val="28"/>
          <w:szCs w:val="28"/>
        </w:rPr>
        <w:t xml:space="preserve">* Yêu cầu, điều kiện thực hiện thủ tục hành chính: </w:t>
      </w:r>
    </w:p>
    <w:p w:rsidR="007043A1" w:rsidRPr="00AB50E9" w:rsidRDefault="007043A1" w:rsidP="007043A1">
      <w:pPr>
        <w:shd w:val="clear" w:color="auto" w:fill="FFFFFF"/>
        <w:spacing w:before="80" w:after="0" w:line="240" w:lineRule="auto"/>
        <w:ind w:left="153" w:firstLine="567"/>
        <w:rPr>
          <w:rFonts w:eastAsia="Times New Roman"/>
          <w:sz w:val="28"/>
          <w:szCs w:val="28"/>
          <w:lang w:val="en-GB" w:eastAsia="en-GB"/>
        </w:rPr>
      </w:pPr>
      <w:r w:rsidRPr="00AB50E9">
        <w:rPr>
          <w:rFonts w:eastAsia="Times New Roman"/>
          <w:sz w:val="28"/>
          <w:szCs w:val="28"/>
          <w:lang w:eastAsia="en-GB"/>
        </w:rPr>
        <w:t>1</w:t>
      </w:r>
      <w:r w:rsidRPr="00AB50E9">
        <w:rPr>
          <w:rFonts w:eastAsia="Times New Roman"/>
          <w:sz w:val="28"/>
          <w:szCs w:val="28"/>
          <w:lang w:val="vi-VN" w:eastAsia="en-GB"/>
        </w:rPr>
        <w:t>) Bị mất hoặc bị hỏng;</w:t>
      </w:r>
    </w:p>
    <w:p w:rsidR="007043A1" w:rsidRPr="00AB50E9" w:rsidRDefault="007043A1" w:rsidP="007043A1">
      <w:pPr>
        <w:pStyle w:val="NormalWeb"/>
        <w:shd w:val="clear" w:color="auto" w:fill="FFFFFF"/>
        <w:spacing w:before="80" w:beforeAutospacing="0" w:after="0" w:afterAutospacing="0"/>
        <w:ind w:left="153" w:firstLine="567"/>
        <w:rPr>
          <w:sz w:val="28"/>
          <w:szCs w:val="28"/>
          <w:lang w:val="en-GB" w:eastAsia="en-GB"/>
        </w:rPr>
      </w:pPr>
      <w:r w:rsidRPr="00AB50E9">
        <w:rPr>
          <w:sz w:val="28"/>
          <w:szCs w:val="28"/>
          <w:lang w:eastAsia="en-GB"/>
        </w:rPr>
        <w:t>2</w:t>
      </w:r>
      <w:r w:rsidRPr="00AB50E9">
        <w:rPr>
          <w:sz w:val="28"/>
          <w:szCs w:val="28"/>
          <w:lang w:val="vi-VN" w:eastAsia="en-GB"/>
        </w:rPr>
        <w:t>) Hết hạn sử dụng;</w:t>
      </w:r>
    </w:p>
    <w:p w:rsidR="007043A1" w:rsidRPr="00AB50E9" w:rsidRDefault="007043A1" w:rsidP="007043A1">
      <w:pPr>
        <w:shd w:val="clear" w:color="auto" w:fill="FFFFFF"/>
        <w:spacing w:before="80" w:after="0" w:line="240" w:lineRule="auto"/>
        <w:ind w:left="153" w:firstLine="567"/>
        <w:jc w:val="left"/>
        <w:rPr>
          <w:rFonts w:eastAsia="Times New Roman"/>
          <w:sz w:val="28"/>
          <w:szCs w:val="28"/>
          <w:lang w:val="en-GB" w:eastAsia="en-GB"/>
        </w:rPr>
      </w:pPr>
      <w:r w:rsidRPr="00AB50E9">
        <w:rPr>
          <w:rFonts w:eastAsia="Times New Roman"/>
          <w:sz w:val="28"/>
          <w:szCs w:val="28"/>
          <w:lang w:val="en-GB" w:eastAsia="en-GB"/>
        </w:rPr>
        <w:t>3)</w:t>
      </w:r>
      <w:r w:rsidRPr="00AB50E9">
        <w:rPr>
          <w:rFonts w:eastAsia="Times New Roman"/>
          <w:sz w:val="28"/>
          <w:szCs w:val="28"/>
          <w:lang w:val="vi-VN" w:eastAsia="en-GB"/>
        </w:rPr>
        <w:t xml:space="preserve"> Bị mất hoặc bị hỏng.</w:t>
      </w:r>
    </w:p>
    <w:p w:rsidR="007043A1" w:rsidRPr="00AB50E9" w:rsidRDefault="007043A1" w:rsidP="007043A1">
      <w:pPr>
        <w:spacing w:before="80" w:after="0" w:line="240" w:lineRule="auto"/>
        <w:ind w:left="153" w:firstLine="567"/>
        <w:rPr>
          <w:b/>
          <w:sz w:val="28"/>
          <w:szCs w:val="28"/>
        </w:rPr>
      </w:pPr>
      <w:r w:rsidRPr="00AB50E9">
        <w:rPr>
          <w:b/>
          <w:sz w:val="28"/>
          <w:szCs w:val="28"/>
        </w:rPr>
        <w:t xml:space="preserve">* Căn cứ pháp lý của thủ tục hành chính: </w:t>
      </w:r>
    </w:p>
    <w:p w:rsidR="007043A1" w:rsidRPr="00AB50E9" w:rsidRDefault="007043A1" w:rsidP="007043A1">
      <w:pPr>
        <w:pStyle w:val="NormalWeb"/>
        <w:spacing w:before="80" w:beforeAutospacing="0" w:after="0" w:afterAutospacing="0"/>
        <w:ind w:left="153" w:firstLine="540"/>
        <w:rPr>
          <w:sz w:val="28"/>
          <w:szCs w:val="28"/>
          <w:lang w:val="vi-VN"/>
        </w:rPr>
      </w:pPr>
      <w:r w:rsidRPr="00AB50E9">
        <w:rPr>
          <w:sz w:val="28"/>
          <w:szCs w:val="28"/>
          <w:lang w:val="vi-VN"/>
        </w:rPr>
        <w:t>- Luật di sản văn hóa số 28/2001/QH10 ngày 29</w:t>
      </w:r>
      <w:r w:rsidRPr="00AB50E9">
        <w:rPr>
          <w:sz w:val="28"/>
          <w:szCs w:val="28"/>
        </w:rPr>
        <w:t>/</w:t>
      </w:r>
      <w:r w:rsidRPr="00AB50E9">
        <w:rPr>
          <w:sz w:val="28"/>
          <w:szCs w:val="28"/>
          <w:lang w:val="vi-VN"/>
        </w:rPr>
        <w:t>6</w:t>
      </w:r>
      <w:r w:rsidRPr="00AB50E9">
        <w:rPr>
          <w:sz w:val="28"/>
          <w:szCs w:val="28"/>
        </w:rPr>
        <w:t>/</w:t>
      </w:r>
      <w:r w:rsidRPr="00AB50E9">
        <w:rPr>
          <w:sz w:val="28"/>
          <w:szCs w:val="28"/>
          <w:lang w:val="vi-VN"/>
        </w:rPr>
        <w:t>2001. Có hiệu lực từ ngày 01</w:t>
      </w:r>
      <w:r w:rsidRPr="00AB50E9">
        <w:rPr>
          <w:sz w:val="28"/>
          <w:szCs w:val="28"/>
        </w:rPr>
        <w:t>/</w:t>
      </w:r>
      <w:r w:rsidRPr="00AB50E9">
        <w:rPr>
          <w:sz w:val="28"/>
          <w:szCs w:val="28"/>
          <w:lang w:val="vi-VN"/>
        </w:rPr>
        <w:t>01</w:t>
      </w:r>
      <w:r w:rsidRPr="00AB50E9">
        <w:rPr>
          <w:sz w:val="28"/>
          <w:szCs w:val="28"/>
        </w:rPr>
        <w:t>/</w:t>
      </w:r>
      <w:r w:rsidRPr="00AB50E9">
        <w:rPr>
          <w:sz w:val="28"/>
          <w:szCs w:val="28"/>
          <w:lang w:val="vi-VN"/>
        </w:rPr>
        <w:t>2002.</w:t>
      </w:r>
    </w:p>
    <w:p w:rsidR="007043A1" w:rsidRPr="00AB50E9" w:rsidRDefault="007043A1" w:rsidP="007043A1">
      <w:pPr>
        <w:pStyle w:val="NormalWeb"/>
        <w:spacing w:before="80" w:beforeAutospacing="0" w:after="0" w:afterAutospacing="0"/>
        <w:ind w:left="153" w:firstLine="540"/>
        <w:rPr>
          <w:sz w:val="28"/>
          <w:szCs w:val="28"/>
          <w:lang w:val="vi-VN"/>
        </w:rPr>
      </w:pPr>
      <w:r w:rsidRPr="00AB50E9">
        <w:rPr>
          <w:sz w:val="28"/>
          <w:szCs w:val="28"/>
        </w:rPr>
        <w:t xml:space="preserve">- </w:t>
      </w:r>
      <w:r w:rsidRPr="00AB50E9">
        <w:rPr>
          <w:sz w:val="28"/>
          <w:szCs w:val="28"/>
          <w:lang w:val="vi-VN"/>
        </w:rPr>
        <w:t>Luật sửa đổi, bổ sung một số điều của Luật di sản văn hóa số 2/2009/QH12 ngày 18</w:t>
      </w:r>
      <w:r w:rsidRPr="00AB50E9">
        <w:rPr>
          <w:sz w:val="28"/>
          <w:szCs w:val="28"/>
        </w:rPr>
        <w:t>/</w:t>
      </w:r>
      <w:r w:rsidRPr="00AB50E9">
        <w:rPr>
          <w:sz w:val="28"/>
          <w:szCs w:val="28"/>
          <w:lang w:val="vi-VN"/>
        </w:rPr>
        <w:t>6</w:t>
      </w:r>
      <w:r w:rsidRPr="00AB50E9">
        <w:rPr>
          <w:sz w:val="28"/>
          <w:szCs w:val="28"/>
        </w:rPr>
        <w:t>/</w:t>
      </w:r>
      <w:r w:rsidRPr="00AB50E9">
        <w:rPr>
          <w:sz w:val="28"/>
          <w:szCs w:val="28"/>
          <w:lang w:val="vi-VN"/>
        </w:rPr>
        <w:t>2009. Có hiệu lực từ ngày 01</w:t>
      </w:r>
      <w:r w:rsidRPr="00AB50E9">
        <w:rPr>
          <w:sz w:val="28"/>
          <w:szCs w:val="28"/>
        </w:rPr>
        <w:t>/</w:t>
      </w:r>
      <w:r w:rsidRPr="00AB50E9">
        <w:rPr>
          <w:sz w:val="28"/>
          <w:szCs w:val="28"/>
          <w:lang w:val="vi-VN"/>
        </w:rPr>
        <w:t>01</w:t>
      </w:r>
      <w:r w:rsidRPr="00AB50E9">
        <w:rPr>
          <w:sz w:val="28"/>
          <w:szCs w:val="28"/>
        </w:rPr>
        <w:t>/</w:t>
      </w:r>
      <w:r w:rsidRPr="00AB50E9">
        <w:rPr>
          <w:sz w:val="28"/>
          <w:szCs w:val="28"/>
          <w:lang w:val="vi-VN"/>
        </w:rPr>
        <w:t>2010.</w:t>
      </w:r>
    </w:p>
    <w:p w:rsidR="007043A1" w:rsidRPr="00AB50E9" w:rsidRDefault="007043A1" w:rsidP="007043A1">
      <w:pPr>
        <w:spacing w:before="80" w:after="0" w:line="240" w:lineRule="auto"/>
        <w:ind w:left="153" w:firstLine="567"/>
        <w:rPr>
          <w:sz w:val="28"/>
          <w:szCs w:val="28"/>
          <w:lang w:val="vi-VN"/>
        </w:rPr>
      </w:pPr>
      <w:r w:rsidRPr="00AB50E9">
        <w:rPr>
          <w:iCs/>
          <w:sz w:val="28"/>
          <w:szCs w:val="28"/>
          <w:lang w:val="it-IT"/>
        </w:rPr>
        <w:t>- Nghị định số 61</w:t>
      </w:r>
      <w:r w:rsidRPr="00AB50E9">
        <w:rPr>
          <w:sz w:val="28"/>
          <w:szCs w:val="26"/>
          <w:lang w:val="vi-VN"/>
        </w:rPr>
        <w:t>/2016/NĐ-CP</w:t>
      </w:r>
      <w:r w:rsidRPr="00AB50E9">
        <w:rPr>
          <w:bCs/>
          <w:sz w:val="28"/>
          <w:szCs w:val="28"/>
          <w:lang w:val="vi-VN"/>
        </w:rPr>
        <w:t xml:space="preserve"> ngày 01</w:t>
      </w:r>
      <w:r w:rsidRPr="00AB50E9">
        <w:rPr>
          <w:bCs/>
          <w:sz w:val="28"/>
          <w:szCs w:val="28"/>
        </w:rPr>
        <w:t>/</w:t>
      </w:r>
      <w:r w:rsidRPr="00AB50E9">
        <w:rPr>
          <w:bCs/>
          <w:sz w:val="28"/>
          <w:szCs w:val="28"/>
          <w:lang w:val="vi-VN"/>
        </w:rPr>
        <w:t>7</w:t>
      </w:r>
      <w:r w:rsidRPr="00AB50E9">
        <w:rPr>
          <w:bCs/>
          <w:sz w:val="28"/>
          <w:szCs w:val="28"/>
        </w:rPr>
        <w:t>/</w:t>
      </w:r>
      <w:r w:rsidRPr="00AB50E9">
        <w:rPr>
          <w:bCs/>
          <w:sz w:val="28"/>
          <w:szCs w:val="28"/>
          <w:lang w:val="vi-VN"/>
        </w:rPr>
        <w:t xml:space="preserve">2016 của Chính phủ quy định điều kiện kinh doanh giám định cổ vật và hành nghề bảo quản, tu bổ, phục hồi di tích lịch sử - văn hóa, danh lam thắng cảnh. </w:t>
      </w:r>
      <w:r w:rsidRPr="00AB50E9">
        <w:rPr>
          <w:sz w:val="28"/>
          <w:szCs w:val="28"/>
          <w:lang w:val="vi-VN"/>
        </w:rPr>
        <w:t xml:space="preserve">Có hiệu lực từ ngày </w:t>
      </w:r>
      <w:r w:rsidRPr="00AB50E9">
        <w:rPr>
          <w:rFonts w:eastAsia="Arial Unicode MS"/>
          <w:sz w:val="28"/>
          <w:szCs w:val="28"/>
          <w:lang w:val="vi-VN"/>
        </w:rPr>
        <w:t>01</w:t>
      </w:r>
      <w:r w:rsidRPr="00AB50E9">
        <w:rPr>
          <w:rFonts w:eastAsia="Arial Unicode MS"/>
          <w:sz w:val="28"/>
          <w:szCs w:val="28"/>
        </w:rPr>
        <w:t>/</w:t>
      </w:r>
      <w:r w:rsidRPr="00AB50E9">
        <w:rPr>
          <w:rFonts w:eastAsia="Arial Unicode MS"/>
          <w:sz w:val="28"/>
          <w:szCs w:val="28"/>
          <w:lang w:val="vi-VN"/>
        </w:rPr>
        <w:t>7</w:t>
      </w:r>
      <w:r w:rsidRPr="00AB50E9">
        <w:rPr>
          <w:rFonts w:eastAsia="Arial Unicode MS"/>
          <w:sz w:val="28"/>
          <w:szCs w:val="28"/>
        </w:rPr>
        <w:t>/</w:t>
      </w:r>
      <w:r w:rsidRPr="00AB50E9">
        <w:rPr>
          <w:rFonts w:eastAsia="Arial Unicode MS"/>
          <w:sz w:val="28"/>
          <w:szCs w:val="28"/>
          <w:lang w:val="vi-VN"/>
        </w:rPr>
        <w:t>2016</w:t>
      </w:r>
      <w:r w:rsidRPr="00AB50E9">
        <w:rPr>
          <w:sz w:val="28"/>
          <w:szCs w:val="28"/>
          <w:lang w:val="vi-VN"/>
        </w:rPr>
        <w:t>.</w:t>
      </w:r>
    </w:p>
    <w:p w:rsidR="007043A1" w:rsidRPr="00AB50E9" w:rsidRDefault="007043A1" w:rsidP="00667577">
      <w:pPr>
        <w:spacing w:before="80" w:after="0" w:line="240" w:lineRule="auto"/>
        <w:ind w:left="153" w:firstLine="567"/>
        <w:rPr>
          <w:i/>
          <w:szCs w:val="28"/>
          <w:lang w:val="sv-SE"/>
        </w:rPr>
      </w:pPr>
      <w:r w:rsidRPr="00AB50E9">
        <w:rPr>
          <w:bCs/>
          <w:i/>
          <w:sz w:val="28"/>
          <w:szCs w:val="28"/>
          <w:lang w:val="vi-VN"/>
        </w:rPr>
        <w:lastRenderedPageBreak/>
        <w:t xml:space="preserve">- </w:t>
      </w:r>
      <w:r w:rsidRPr="00AB50E9">
        <w:rPr>
          <w:i/>
          <w:iCs/>
          <w:sz w:val="28"/>
          <w:szCs w:val="28"/>
          <w:lang w:val="it-IT"/>
        </w:rPr>
        <w:t>Nghị định số 142</w:t>
      </w:r>
      <w:r w:rsidRPr="00AB50E9">
        <w:rPr>
          <w:i/>
          <w:sz w:val="28"/>
          <w:szCs w:val="26"/>
          <w:lang w:val="vi-VN"/>
        </w:rPr>
        <w:t>/2018/NĐ-CP</w:t>
      </w:r>
      <w:r w:rsidRPr="00AB50E9">
        <w:rPr>
          <w:bCs/>
          <w:i/>
          <w:sz w:val="28"/>
          <w:szCs w:val="28"/>
          <w:lang w:val="vi-VN"/>
        </w:rPr>
        <w:t xml:space="preserve"> ngày 09</w:t>
      </w:r>
      <w:r w:rsidRPr="00AB50E9">
        <w:rPr>
          <w:bCs/>
          <w:i/>
          <w:sz w:val="28"/>
          <w:szCs w:val="28"/>
        </w:rPr>
        <w:t>/</w:t>
      </w:r>
      <w:r w:rsidRPr="00AB50E9">
        <w:rPr>
          <w:bCs/>
          <w:i/>
          <w:sz w:val="28"/>
          <w:szCs w:val="28"/>
          <w:lang w:val="vi-VN"/>
        </w:rPr>
        <w:t>10</w:t>
      </w:r>
      <w:r w:rsidRPr="00AB50E9">
        <w:rPr>
          <w:bCs/>
          <w:i/>
          <w:sz w:val="28"/>
          <w:szCs w:val="28"/>
        </w:rPr>
        <w:t>/</w:t>
      </w:r>
      <w:r w:rsidRPr="00AB50E9">
        <w:rPr>
          <w:bCs/>
          <w:i/>
          <w:sz w:val="28"/>
          <w:szCs w:val="28"/>
          <w:lang w:val="vi-VN"/>
        </w:rPr>
        <w:t>2018 của Chính phủ sửa đổi một số quy định về điều kiện đầu tư kinh doanh thuộc phạm vi quản lý nhà nước của Bộ Văn hóa, Thể thao và Du lịch. Có hiệu lực từ ngày 09</w:t>
      </w:r>
      <w:r w:rsidRPr="00AB50E9">
        <w:rPr>
          <w:bCs/>
          <w:i/>
          <w:sz w:val="28"/>
          <w:szCs w:val="28"/>
        </w:rPr>
        <w:t>/1</w:t>
      </w:r>
      <w:r w:rsidRPr="00AB50E9">
        <w:rPr>
          <w:bCs/>
          <w:i/>
          <w:sz w:val="28"/>
          <w:szCs w:val="28"/>
          <w:lang w:val="vi-VN"/>
        </w:rPr>
        <w:t>0</w:t>
      </w:r>
      <w:r w:rsidRPr="00AB50E9">
        <w:rPr>
          <w:bCs/>
          <w:i/>
          <w:sz w:val="28"/>
          <w:szCs w:val="28"/>
        </w:rPr>
        <w:t>/</w:t>
      </w:r>
      <w:r w:rsidRPr="00AB50E9">
        <w:rPr>
          <w:bCs/>
          <w:i/>
          <w:sz w:val="28"/>
          <w:szCs w:val="28"/>
          <w:lang w:val="vi-VN"/>
        </w:rPr>
        <w:t>2018.</w:t>
      </w:r>
      <w:r w:rsidRPr="00AB50E9">
        <w:rPr>
          <w:bCs/>
          <w:i/>
          <w:sz w:val="28"/>
          <w:szCs w:val="28"/>
        </w:rPr>
        <w:t xml:space="preserve"> </w:t>
      </w:r>
    </w:p>
    <w:p w:rsidR="007043A1" w:rsidRPr="00AB50E9" w:rsidRDefault="007043A1" w:rsidP="007043A1">
      <w:pPr>
        <w:spacing w:before="120" w:after="120" w:line="240" w:lineRule="auto"/>
        <w:ind w:firstLine="0"/>
        <w:jc w:val="right"/>
        <w:rPr>
          <w:b/>
          <w:i/>
          <w:sz w:val="26"/>
          <w:szCs w:val="28"/>
          <w:u w:val="single"/>
          <w:lang w:val="sv-SE"/>
        </w:rPr>
      </w:pPr>
      <w:r w:rsidRPr="00AB50E9">
        <w:rPr>
          <w:iCs/>
          <w:sz w:val="26"/>
          <w:szCs w:val="28"/>
          <w:lang w:val="it-IT"/>
        </w:rPr>
        <w:br w:type="page"/>
      </w:r>
      <w:r w:rsidRPr="00AB50E9">
        <w:rPr>
          <w:b/>
          <w:i/>
          <w:iCs/>
          <w:sz w:val="26"/>
          <w:szCs w:val="28"/>
          <w:u w:val="single"/>
          <w:lang w:val="it-IT"/>
        </w:rPr>
        <w:lastRenderedPageBreak/>
        <w:t>Mẫu số 07</w:t>
      </w:r>
    </w:p>
    <w:tbl>
      <w:tblPr>
        <w:tblW w:w="9288" w:type="dxa"/>
        <w:tblInd w:w="2" w:type="dxa"/>
        <w:tblLook w:val="01E0" w:firstRow="1" w:lastRow="1" w:firstColumn="1" w:lastColumn="1" w:noHBand="0" w:noVBand="0"/>
      </w:tblPr>
      <w:tblGrid>
        <w:gridCol w:w="4066"/>
        <w:gridCol w:w="5222"/>
      </w:tblGrid>
      <w:tr w:rsidR="007043A1" w:rsidRPr="00AB50E9" w:rsidTr="007043A1">
        <w:tc>
          <w:tcPr>
            <w:tcW w:w="4066" w:type="dxa"/>
          </w:tcPr>
          <w:p w:rsidR="007043A1" w:rsidRPr="00AB50E9" w:rsidRDefault="007043A1" w:rsidP="007043A1">
            <w:pPr>
              <w:spacing w:before="0" w:after="0" w:line="240" w:lineRule="auto"/>
              <w:ind w:firstLine="0"/>
              <w:jc w:val="center"/>
              <w:rPr>
                <w:b/>
                <w:bCs/>
                <w:spacing w:val="-2"/>
                <w:sz w:val="25"/>
                <w:szCs w:val="25"/>
                <w:lang w:val="it-IT"/>
              </w:rPr>
            </w:pPr>
            <w:r w:rsidRPr="00AB50E9">
              <w:rPr>
                <w:sz w:val="28"/>
                <w:szCs w:val="28"/>
                <w:shd w:val="clear" w:color="auto" w:fill="FFFFFF"/>
              </w:rPr>
              <w:br w:type="page"/>
            </w:r>
            <w:r w:rsidRPr="00AB50E9">
              <w:rPr>
                <w:b/>
                <w:bCs/>
                <w:spacing w:val="-2"/>
                <w:sz w:val="25"/>
                <w:szCs w:val="25"/>
                <w:lang w:val="it-IT"/>
              </w:rPr>
              <w:t>TÊN TỔ CHỨC</w:t>
            </w:r>
          </w:p>
          <w:p w:rsidR="007043A1" w:rsidRPr="00AB50E9" w:rsidRDefault="007043A1" w:rsidP="007043A1">
            <w:pPr>
              <w:spacing w:before="0" w:after="0" w:line="240" w:lineRule="auto"/>
              <w:ind w:firstLine="0"/>
              <w:jc w:val="center"/>
              <w:rPr>
                <w:b/>
                <w:bCs/>
                <w:spacing w:val="-2"/>
                <w:sz w:val="20"/>
                <w:szCs w:val="20"/>
                <w:vertAlign w:val="superscript"/>
                <w:lang w:val="it-IT"/>
              </w:rPr>
            </w:pPr>
            <w:r w:rsidRPr="00AB50E9">
              <w:rPr>
                <w:b/>
                <w:bCs/>
                <w:spacing w:val="-2"/>
                <w:sz w:val="20"/>
                <w:szCs w:val="20"/>
                <w:vertAlign w:val="superscript"/>
                <w:lang w:val="it-IT"/>
              </w:rPr>
              <w:t>____________</w:t>
            </w:r>
          </w:p>
          <w:p w:rsidR="007043A1" w:rsidRPr="00AB50E9" w:rsidRDefault="007043A1" w:rsidP="007043A1">
            <w:pPr>
              <w:spacing w:before="0" w:after="0" w:line="240" w:lineRule="auto"/>
              <w:ind w:firstLine="0"/>
              <w:jc w:val="center"/>
              <w:rPr>
                <w:i/>
                <w:spacing w:val="-2"/>
                <w:sz w:val="25"/>
                <w:szCs w:val="25"/>
                <w:lang w:val="it-IT"/>
              </w:rPr>
            </w:pPr>
            <w:r w:rsidRPr="00AB50E9">
              <w:rPr>
                <w:i/>
                <w:spacing w:val="-2"/>
                <w:sz w:val="25"/>
                <w:szCs w:val="25"/>
                <w:lang w:val="it-IT"/>
              </w:rPr>
              <w:t>(Đối với trường hợp tổ chức yêu cầu cấp lại Giấy chứng nhận hành nghề )</w:t>
            </w:r>
          </w:p>
          <w:p w:rsidR="007043A1" w:rsidRPr="00AB50E9" w:rsidRDefault="007043A1" w:rsidP="007043A1">
            <w:pPr>
              <w:spacing w:before="0" w:after="0" w:line="240" w:lineRule="auto"/>
              <w:jc w:val="center"/>
              <w:rPr>
                <w:spacing w:val="-2"/>
                <w:szCs w:val="28"/>
                <w:lang w:val="it-IT"/>
              </w:rPr>
            </w:pPr>
          </w:p>
        </w:tc>
        <w:tc>
          <w:tcPr>
            <w:tcW w:w="5222" w:type="dxa"/>
          </w:tcPr>
          <w:p w:rsidR="007043A1" w:rsidRPr="00AB50E9" w:rsidRDefault="007043A1" w:rsidP="007043A1">
            <w:pPr>
              <w:spacing w:before="0" w:after="0" w:line="240" w:lineRule="auto"/>
              <w:ind w:left="-108" w:right="-108" w:firstLine="0"/>
              <w:jc w:val="center"/>
              <w:rPr>
                <w:b/>
                <w:bCs/>
                <w:spacing w:val="-2"/>
                <w:sz w:val="25"/>
                <w:szCs w:val="25"/>
                <w:lang w:val="it-IT"/>
              </w:rPr>
            </w:pPr>
            <w:r w:rsidRPr="00AB50E9">
              <w:rPr>
                <w:b/>
                <w:bCs/>
                <w:spacing w:val="-2"/>
                <w:sz w:val="25"/>
                <w:szCs w:val="25"/>
                <w:lang w:val="it-IT"/>
              </w:rPr>
              <w:t>CỘNG HÒA XÃ HỘI CHỦ NGHĨA VIỆT NAM</w:t>
            </w:r>
          </w:p>
          <w:p w:rsidR="007043A1" w:rsidRPr="00AB50E9" w:rsidRDefault="007043A1" w:rsidP="007043A1">
            <w:pPr>
              <w:spacing w:before="0" w:after="0" w:line="240" w:lineRule="auto"/>
              <w:ind w:right="-108" w:firstLine="0"/>
              <w:jc w:val="center"/>
              <w:rPr>
                <w:b/>
                <w:bCs/>
                <w:szCs w:val="28"/>
                <w:lang w:val="it-IT"/>
              </w:rPr>
            </w:pPr>
            <w:r w:rsidRPr="00AB50E9">
              <w:rPr>
                <w:b/>
                <w:bCs/>
                <w:sz w:val="28"/>
                <w:szCs w:val="28"/>
                <w:lang w:val="it-IT"/>
              </w:rPr>
              <w:t>Độc lập - Tự do - Hạnh phúc</w:t>
            </w:r>
          </w:p>
          <w:p w:rsidR="007043A1" w:rsidRPr="00AB50E9" w:rsidRDefault="007043A1" w:rsidP="007043A1">
            <w:pPr>
              <w:spacing w:before="0" w:after="0" w:line="240" w:lineRule="auto"/>
              <w:ind w:right="-108" w:firstLine="0"/>
              <w:jc w:val="center"/>
              <w:rPr>
                <w:b/>
                <w:bCs/>
                <w:sz w:val="20"/>
                <w:szCs w:val="20"/>
                <w:vertAlign w:val="superscript"/>
                <w:lang w:val="it-IT"/>
              </w:rPr>
            </w:pPr>
            <w:r w:rsidRPr="00AB50E9">
              <w:rPr>
                <w:b/>
                <w:bCs/>
                <w:sz w:val="20"/>
                <w:szCs w:val="20"/>
                <w:vertAlign w:val="superscript"/>
                <w:lang w:val="it-IT"/>
              </w:rPr>
              <w:t>____________________________________________________</w:t>
            </w:r>
          </w:p>
          <w:p w:rsidR="007043A1" w:rsidRPr="00AB50E9" w:rsidRDefault="007043A1" w:rsidP="007043A1">
            <w:pPr>
              <w:spacing w:before="0" w:after="0" w:line="240" w:lineRule="auto"/>
              <w:ind w:left="-108" w:right="-108"/>
              <w:jc w:val="center"/>
              <w:rPr>
                <w:b/>
                <w:bCs/>
                <w:szCs w:val="28"/>
                <w:lang w:val="it-IT"/>
              </w:rPr>
            </w:pPr>
          </w:p>
          <w:p w:rsidR="007043A1" w:rsidRPr="00AB50E9" w:rsidRDefault="007043A1" w:rsidP="007043A1">
            <w:pPr>
              <w:spacing w:before="0" w:after="0" w:line="240" w:lineRule="auto"/>
              <w:ind w:left="-108" w:right="-108"/>
              <w:jc w:val="center"/>
              <w:rPr>
                <w:b/>
                <w:bCs/>
                <w:i/>
                <w:iCs/>
                <w:szCs w:val="28"/>
              </w:rPr>
            </w:pPr>
            <w:r w:rsidRPr="00AB50E9">
              <w:rPr>
                <w:i/>
                <w:iCs/>
                <w:spacing w:val="-2"/>
                <w:sz w:val="28"/>
                <w:szCs w:val="28"/>
              </w:rPr>
              <w:t>..........., ngày … tháng … năm ...…..</w:t>
            </w:r>
          </w:p>
        </w:tc>
      </w:tr>
    </w:tbl>
    <w:p w:rsidR="007043A1" w:rsidRPr="00AB50E9" w:rsidRDefault="007043A1" w:rsidP="007043A1">
      <w:pPr>
        <w:spacing w:before="0" w:after="0" w:line="240" w:lineRule="auto"/>
        <w:jc w:val="center"/>
        <w:rPr>
          <w:sz w:val="28"/>
          <w:szCs w:val="28"/>
        </w:rPr>
      </w:pPr>
    </w:p>
    <w:p w:rsidR="007043A1" w:rsidRPr="00AB50E9" w:rsidRDefault="007043A1" w:rsidP="007043A1">
      <w:pPr>
        <w:spacing w:before="0" w:after="0" w:line="240" w:lineRule="auto"/>
        <w:ind w:firstLine="0"/>
        <w:jc w:val="center"/>
        <w:rPr>
          <w:b/>
          <w:bCs/>
          <w:sz w:val="28"/>
          <w:szCs w:val="28"/>
        </w:rPr>
      </w:pPr>
      <w:r w:rsidRPr="00AB50E9">
        <w:rPr>
          <w:b/>
          <w:bCs/>
          <w:sz w:val="28"/>
          <w:szCs w:val="28"/>
        </w:rPr>
        <w:t>ĐƠN ĐỀ NGHỊ CẤP LẠI</w:t>
      </w:r>
    </w:p>
    <w:p w:rsidR="007043A1" w:rsidRPr="00AB50E9" w:rsidRDefault="007043A1" w:rsidP="007043A1">
      <w:pPr>
        <w:spacing w:before="0" w:after="0" w:line="240" w:lineRule="auto"/>
        <w:ind w:firstLine="0"/>
        <w:jc w:val="center"/>
        <w:rPr>
          <w:b/>
          <w:bCs/>
          <w:sz w:val="28"/>
          <w:szCs w:val="28"/>
        </w:rPr>
      </w:pPr>
      <w:r w:rsidRPr="00AB50E9">
        <w:rPr>
          <w:b/>
          <w:bCs/>
          <w:sz w:val="28"/>
          <w:szCs w:val="28"/>
        </w:rPr>
        <w:t xml:space="preserve">GIẤY CHỨNG NHẬN ĐỦ ĐIỀU KIỆN HÀNH NGHỀ </w:t>
      </w:r>
    </w:p>
    <w:p w:rsidR="007043A1" w:rsidRPr="00AB50E9" w:rsidRDefault="007043A1" w:rsidP="007043A1">
      <w:pPr>
        <w:spacing w:before="0" w:after="0" w:line="240" w:lineRule="auto"/>
        <w:ind w:firstLine="0"/>
        <w:jc w:val="center"/>
        <w:rPr>
          <w:b/>
          <w:bCs/>
          <w:sz w:val="28"/>
          <w:szCs w:val="28"/>
        </w:rPr>
      </w:pPr>
      <w:r w:rsidRPr="00AB50E9">
        <w:rPr>
          <w:b/>
          <w:bCs/>
          <w:sz w:val="28"/>
          <w:szCs w:val="28"/>
        </w:rPr>
        <w:t xml:space="preserve">BẢO QUẢN, TU BỔ, PHỤC HỒI DI TÍCH </w:t>
      </w:r>
    </w:p>
    <w:p w:rsidR="007043A1" w:rsidRPr="00AB50E9" w:rsidRDefault="007043A1" w:rsidP="007043A1">
      <w:pPr>
        <w:spacing w:before="0" w:after="0" w:line="240" w:lineRule="auto"/>
        <w:ind w:firstLine="0"/>
        <w:jc w:val="center"/>
        <w:rPr>
          <w:b/>
          <w:bCs/>
          <w:sz w:val="28"/>
          <w:szCs w:val="28"/>
        </w:rPr>
      </w:pPr>
    </w:p>
    <w:p w:rsidR="00667577" w:rsidRPr="00AB50E9" w:rsidRDefault="007043A1" w:rsidP="00667577">
      <w:pPr>
        <w:spacing w:before="0" w:after="0" w:line="240" w:lineRule="auto"/>
        <w:ind w:firstLine="0"/>
        <w:jc w:val="center"/>
        <w:rPr>
          <w:sz w:val="28"/>
          <w:szCs w:val="28"/>
        </w:rPr>
      </w:pPr>
      <w:r w:rsidRPr="00AB50E9">
        <w:rPr>
          <w:b/>
          <w:bCs/>
          <w:sz w:val="28"/>
          <w:szCs w:val="28"/>
        </w:rPr>
        <w:t>Kính gửi</w:t>
      </w:r>
      <w:r w:rsidR="00667577" w:rsidRPr="00AB50E9">
        <w:rPr>
          <w:sz w:val="28"/>
          <w:szCs w:val="28"/>
        </w:rPr>
        <w:t xml:space="preserve">: </w:t>
      </w:r>
      <w:r w:rsidRPr="00AB50E9">
        <w:rPr>
          <w:sz w:val="28"/>
          <w:szCs w:val="28"/>
        </w:rPr>
        <w:t>Sở Văn hóa, Thể thao và Du lịch</w:t>
      </w:r>
      <w:r w:rsidR="00667577" w:rsidRPr="00AB50E9">
        <w:rPr>
          <w:sz w:val="28"/>
          <w:szCs w:val="28"/>
        </w:rPr>
        <w:t xml:space="preserve"> tỉnh Bình Dương.</w:t>
      </w:r>
    </w:p>
    <w:p w:rsidR="007043A1" w:rsidRPr="00AB50E9" w:rsidRDefault="007043A1" w:rsidP="007043A1">
      <w:pPr>
        <w:spacing w:before="0" w:after="0" w:line="240" w:lineRule="auto"/>
        <w:rPr>
          <w:b/>
          <w:bCs/>
          <w:sz w:val="26"/>
          <w:szCs w:val="26"/>
        </w:rPr>
      </w:pPr>
    </w:p>
    <w:p w:rsidR="007043A1" w:rsidRPr="00AB50E9" w:rsidRDefault="007043A1" w:rsidP="007043A1">
      <w:pPr>
        <w:spacing w:before="0" w:after="0" w:line="240" w:lineRule="auto"/>
        <w:ind w:firstLine="567"/>
        <w:rPr>
          <w:sz w:val="28"/>
          <w:szCs w:val="28"/>
        </w:rPr>
      </w:pPr>
      <w:r w:rsidRPr="00AB50E9">
        <w:rPr>
          <w:b/>
          <w:bCs/>
          <w:sz w:val="28"/>
          <w:szCs w:val="28"/>
        </w:rPr>
        <w:t xml:space="preserve">1. Tên tổ chức đề nghị cấp lại Giấy chứng nhận hành nghề </w:t>
      </w:r>
      <w:r w:rsidRPr="00AB50E9">
        <w:rPr>
          <w:iCs/>
          <w:spacing w:val="-4"/>
          <w:sz w:val="28"/>
          <w:szCs w:val="28"/>
        </w:rPr>
        <w:t>(viết bằng chữ in hoa)</w:t>
      </w:r>
      <w:r w:rsidRPr="00AB50E9">
        <w:rPr>
          <w:bCs/>
          <w:spacing w:val="-4"/>
          <w:sz w:val="28"/>
          <w:szCs w:val="28"/>
        </w:rPr>
        <w:t>:</w:t>
      </w:r>
      <w:r w:rsidRPr="00AB50E9">
        <w:rPr>
          <w:sz w:val="28"/>
          <w:szCs w:val="28"/>
        </w:rPr>
        <w:t>………………………..........................................................................</w:t>
      </w:r>
    </w:p>
    <w:p w:rsidR="007043A1" w:rsidRPr="00AB50E9" w:rsidRDefault="007043A1" w:rsidP="007043A1">
      <w:pPr>
        <w:spacing w:before="0" w:after="0" w:line="240" w:lineRule="auto"/>
        <w:ind w:firstLine="567"/>
        <w:rPr>
          <w:sz w:val="28"/>
          <w:szCs w:val="28"/>
        </w:rPr>
      </w:pPr>
      <w:r w:rsidRPr="00AB50E9">
        <w:rPr>
          <w:sz w:val="28"/>
          <w:szCs w:val="28"/>
        </w:rPr>
        <w:t>- Địa chỉ: .........................................................................................................</w:t>
      </w:r>
    </w:p>
    <w:p w:rsidR="007043A1" w:rsidRPr="00AB50E9" w:rsidRDefault="007043A1" w:rsidP="007043A1">
      <w:pPr>
        <w:spacing w:before="0" w:after="0" w:line="240" w:lineRule="auto"/>
        <w:ind w:firstLine="567"/>
        <w:rPr>
          <w:sz w:val="28"/>
          <w:szCs w:val="28"/>
        </w:rPr>
      </w:pPr>
      <w:r w:rsidRPr="00AB50E9">
        <w:rPr>
          <w:sz w:val="28"/>
          <w:szCs w:val="28"/>
        </w:rPr>
        <w:t>- Điện thoại: ....................................................................................................</w:t>
      </w:r>
    </w:p>
    <w:p w:rsidR="007043A1" w:rsidRPr="00AB50E9" w:rsidRDefault="007043A1" w:rsidP="007043A1">
      <w:pPr>
        <w:spacing w:before="0" w:after="0" w:line="240" w:lineRule="auto"/>
        <w:ind w:firstLine="567"/>
        <w:rPr>
          <w:b/>
          <w:bCs/>
          <w:sz w:val="28"/>
          <w:szCs w:val="28"/>
        </w:rPr>
      </w:pPr>
      <w:r w:rsidRPr="00AB50E9">
        <w:rPr>
          <w:b/>
          <w:bCs/>
          <w:sz w:val="28"/>
          <w:szCs w:val="28"/>
          <w:lang w:val="vi-VN"/>
        </w:rPr>
        <w:t xml:space="preserve">2. Nội dung: </w:t>
      </w:r>
    </w:p>
    <w:p w:rsidR="007043A1" w:rsidRPr="00AB50E9" w:rsidRDefault="007043A1" w:rsidP="007043A1">
      <w:pPr>
        <w:spacing w:before="0" w:after="0" w:line="240" w:lineRule="auto"/>
        <w:ind w:firstLine="567"/>
        <w:rPr>
          <w:sz w:val="28"/>
          <w:szCs w:val="28"/>
        </w:rPr>
      </w:pPr>
      <w:r w:rsidRPr="00AB50E9">
        <w:rPr>
          <w:sz w:val="28"/>
          <w:szCs w:val="28"/>
          <w:lang w:val="vi-VN"/>
        </w:rPr>
        <w:t xml:space="preserve">Đề nghị cấp lại </w:t>
      </w:r>
      <w:r w:rsidRPr="00AB50E9">
        <w:rPr>
          <w:sz w:val="28"/>
          <w:szCs w:val="28"/>
        </w:rPr>
        <w:t>Giấy chứng nhận hành nghề.</w:t>
      </w:r>
    </w:p>
    <w:p w:rsidR="007043A1" w:rsidRPr="00AB50E9" w:rsidRDefault="007043A1" w:rsidP="007043A1">
      <w:pPr>
        <w:pStyle w:val="BodyTextIndent3"/>
        <w:spacing w:before="0" w:after="0" w:line="240" w:lineRule="auto"/>
        <w:ind w:firstLine="567"/>
        <w:rPr>
          <w:sz w:val="28"/>
          <w:szCs w:val="28"/>
        </w:rPr>
      </w:pPr>
      <w:r w:rsidRPr="00AB50E9">
        <w:rPr>
          <w:sz w:val="28"/>
          <w:szCs w:val="28"/>
        </w:rPr>
        <w:t xml:space="preserve">- </w:t>
      </w:r>
      <w:r w:rsidRPr="00AB50E9">
        <w:rPr>
          <w:sz w:val="28"/>
          <w:szCs w:val="28"/>
          <w:lang w:val="vi-VN"/>
        </w:rPr>
        <w:t>Số Giấy chứng nhận</w:t>
      </w:r>
      <w:r w:rsidRPr="00AB50E9">
        <w:rPr>
          <w:sz w:val="28"/>
          <w:szCs w:val="28"/>
        </w:rPr>
        <w:t xml:space="preserve"> hành nghề </w:t>
      </w:r>
      <w:r w:rsidRPr="00AB50E9">
        <w:rPr>
          <w:sz w:val="28"/>
          <w:szCs w:val="28"/>
          <w:lang w:val="vi-VN"/>
        </w:rPr>
        <w:t>đã cấp:</w:t>
      </w:r>
      <w:r w:rsidRPr="00AB50E9">
        <w:rPr>
          <w:sz w:val="28"/>
          <w:szCs w:val="28"/>
        </w:rPr>
        <w:t xml:space="preserve"> .......................................................</w:t>
      </w:r>
    </w:p>
    <w:p w:rsidR="007043A1" w:rsidRPr="00AB50E9" w:rsidRDefault="007043A1" w:rsidP="007043A1">
      <w:pPr>
        <w:spacing w:before="0" w:after="0" w:line="240" w:lineRule="auto"/>
        <w:ind w:firstLine="567"/>
        <w:rPr>
          <w:sz w:val="28"/>
          <w:szCs w:val="28"/>
        </w:rPr>
      </w:pPr>
      <w:r w:rsidRPr="00AB50E9">
        <w:rPr>
          <w:sz w:val="28"/>
          <w:szCs w:val="28"/>
        </w:rPr>
        <w:t xml:space="preserve">- </w:t>
      </w:r>
      <w:r w:rsidRPr="00AB50E9">
        <w:rPr>
          <w:sz w:val="28"/>
          <w:szCs w:val="28"/>
          <w:lang w:val="vi-VN"/>
        </w:rPr>
        <w:t>Ngày</w:t>
      </w:r>
      <w:r w:rsidRPr="00AB50E9">
        <w:rPr>
          <w:sz w:val="28"/>
          <w:szCs w:val="28"/>
        </w:rPr>
        <w:t>, tháng, năm</w:t>
      </w:r>
      <w:r w:rsidRPr="00AB50E9">
        <w:rPr>
          <w:sz w:val="28"/>
          <w:szCs w:val="28"/>
          <w:lang w:val="vi-VN"/>
        </w:rPr>
        <w:t xml:space="preserve"> cấp:</w:t>
      </w:r>
      <w:r w:rsidRPr="00AB50E9">
        <w:rPr>
          <w:sz w:val="28"/>
          <w:szCs w:val="28"/>
        </w:rPr>
        <w:t xml:space="preserve"> ..................................................................................</w:t>
      </w:r>
    </w:p>
    <w:p w:rsidR="007043A1" w:rsidRPr="00AB50E9" w:rsidRDefault="007043A1" w:rsidP="007043A1">
      <w:pPr>
        <w:spacing w:before="0" w:after="0" w:line="240" w:lineRule="auto"/>
        <w:ind w:firstLine="567"/>
        <w:rPr>
          <w:sz w:val="28"/>
          <w:szCs w:val="28"/>
        </w:rPr>
      </w:pPr>
      <w:r w:rsidRPr="00AB50E9">
        <w:rPr>
          <w:sz w:val="28"/>
          <w:szCs w:val="28"/>
        </w:rPr>
        <w:t xml:space="preserve">- </w:t>
      </w:r>
      <w:r w:rsidRPr="00AB50E9">
        <w:rPr>
          <w:sz w:val="28"/>
          <w:szCs w:val="28"/>
          <w:lang w:val="vi-VN"/>
        </w:rPr>
        <w:t>Lý do cấp lại:</w:t>
      </w:r>
    </w:p>
    <w:p w:rsidR="007043A1" w:rsidRPr="00AB50E9" w:rsidRDefault="007043A1" w:rsidP="007043A1">
      <w:pPr>
        <w:spacing w:before="0" w:after="0" w:line="240" w:lineRule="auto"/>
        <w:ind w:firstLine="567"/>
        <w:rPr>
          <w:sz w:val="28"/>
          <w:szCs w:val="28"/>
          <w:lang w:val="vi-VN"/>
        </w:rPr>
      </w:pPr>
      <w:r w:rsidRPr="00AB50E9">
        <w:rPr>
          <w:sz w:val="28"/>
          <w:szCs w:val="28"/>
          <w:lang w:val="vi-VN"/>
        </w:rPr>
        <w:t>+ Bổ sung nội dung hành nghề (nêu rõ những thông tin đề nghị bổ sung nội dung hành nghề).</w:t>
      </w:r>
    </w:p>
    <w:p w:rsidR="007043A1" w:rsidRPr="00AB50E9" w:rsidRDefault="007043A1" w:rsidP="007043A1">
      <w:pPr>
        <w:spacing w:before="0" w:after="0" w:line="240" w:lineRule="auto"/>
        <w:ind w:firstLine="567"/>
        <w:rPr>
          <w:sz w:val="28"/>
          <w:szCs w:val="28"/>
          <w:lang w:val="vi-VN"/>
        </w:rPr>
      </w:pPr>
      <w:r w:rsidRPr="00AB50E9">
        <w:rPr>
          <w:sz w:val="28"/>
          <w:szCs w:val="28"/>
          <w:lang w:val="vi-VN"/>
        </w:rPr>
        <w:t>+ Giấy chứng nhận hành nghề đã được cấp bị hỏng (nêu rõ lý do bị hỏng);</w:t>
      </w:r>
    </w:p>
    <w:p w:rsidR="007043A1" w:rsidRPr="00AB50E9" w:rsidRDefault="007043A1" w:rsidP="007043A1">
      <w:pPr>
        <w:spacing w:before="0" w:after="0" w:line="240" w:lineRule="auto"/>
        <w:ind w:firstLine="567"/>
        <w:rPr>
          <w:i/>
          <w:sz w:val="28"/>
          <w:szCs w:val="28"/>
          <w:lang w:val="vi-VN"/>
        </w:rPr>
      </w:pPr>
      <w:r w:rsidRPr="00AB50E9">
        <w:rPr>
          <w:sz w:val="28"/>
          <w:szCs w:val="28"/>
          <w:lang w:val="vi-VN"/>
        </w:rPr>
        <w:t>+ Giấy chứng nhận hành nghề đã được cấp bị mất (nêu rõ lý do bị mất).</w:t>
      </w:r>
    </w:p>
    <w:p w:rsidR="007043A1" w:rsidRPr="00AB50E9" w:rsidRDefault="007043A1" w:rsidP="007043A1">
      <w:pPr>
        <w:spacing w:before="0" w:after="0" w:line="240" w:lineRule="auto"/>
        <w:ind w:firstLine="567"/>
        <w:rPr>
          <w:sz w:val="28"/>
          <w:szCs w:val="28"/>
          <w:lang w:val="vi-VN"/>
        </w:rPr>
      </w:pPr>
      <w:r w:rsidRPr="00AB50E9">
        <w:rPr>
          <w:b/>
          <w:bCs/>
          <w:sz w:val="28"/>
          <w:szCs w:val="28"/>
          <w:lang w:val="vi-VN"/>
        </w:rPr>
        <w:t xml:space="preserve">3. Cam kết: </w:t>
      </w:r>
      <w:r w:rsidRPr="00AB50E9">
        <w:rPr>
          <w:sz w:val="28"/>
          <w:szCs w:val="28"/>
          <w:lang w:val="vi-VN"/>
        </w:rPr>
        <w:t xml:space="preserve">Chịu trách nhiệm về tính chính xác, trung thực của nội dung hồ sơ đề nghị cấp lại Giấy chứng nhận hành nghề (gửi kèm hồ sơ); thực hiện đúng các quy định tại </w:t>
      </w:r>
      <w:r w:rsidRPr="00AB50E9">
        <w:rPr>
          <w:bCs/>
          <w:spacing w:val="2"/>
          <w:sz w:val="28"/>
          <w:szCs w:val="28"/>
          <w:lang w:val="vi-VN"/>
        </w:rPr>
        <w:t>Nghị định số 61/2016/NĐ-CP ngày 01</w:t>
      </w:r>
      <w:r w:rsidRPr="00AB50E9">
        <w:rPr>
          <w:bCs/>
          <w:spacing w:val="2"/>
          <w:sz w:val="28"/>
          <w:szCs w:val="28"/>
        </w:rPr>
        <w:t>/</w:t>
      </w:r>
      <w:r w:rsidRPr="00AB50E9">
        <w:rPr>
          <w:bCs/>
          <w:spacing w:val="2"/>
          <w:sz w:val="28"/>
          <w:szCs w:val="28"/>
          <w:lang w:val="vi-VN"/>
        </w:rPr>
        <w:t>7</w:t>
      </w:r>
      <w:r w:rsidRPr="00AB50E9">
        <w:rPr>
          <w:bCs/>
          <w:spacing w:val="2"/>
          <w:sz w:val="28"/>
          <w:szCs w:val="28"/>
        </w:rPr>
        <w:t>/</w:t>
      </w:r>
      <w:r w:rsidRPr="00AB50E9">
        <w:rPr>
          <w:bCs/>
          <w:spacing w:val="2"/>
          <w:sz w:val="28"/>
          <w:szCs w:val="28"/>
          <w:lang w:val="vi-VN"/>
        </w:rPr>
        <w:t xml:space="preserve">2016 </w:t>
      </w:r>
      <w:r w:rsidRPr="00AB50E9">
        <w:rPr>
          <w:sz w:val="28"/>
          <w:szCs w:val="28"/>
          <w:lang w:val="vi-VN"/>
        </w:rPr>
        <w:t>của Chính phủ và các quy định pháp luật khác có liên quan.</w:t>
      </w:r>
    </w:p>
    <w:p w:rsidR="007043A1" w:rsidRPr="00AB50E9" w:rsidRDefault="007043A1" w:rsidP="007043A1">
      <w:pPr>
        <w:spacing w:before="0" w:after="0" w:line="240" w:lineRule="auto"/>
        <w:rPr>
          <w:b/>
          <w:bCs/>
          <w:sz w:val="28"/>
          <w:szCs w:val="28"/>
          <w:lang w:val="vi-VN"/>
        </w:rPr>
      </w:pPr>
    </w:p>
    <w:tbl>
      <w:tblPr>
        <w:tblW w:w="9346" w:type="dxa"/>
        <w:tblInd w:w="2" w:type="dxa"/>
        <w:tblLook w:val="01E0" w:firstRow="1" w:lastRow="1" w:firstColumn="1" w:lastColumn="1" w:noHBand="0" w:noVBand="0"/>
      </w:tblPr>
      <w:tblGrid>
        <w:gridCol w:w="532"/>
        <w:gridCol w:w="8814"/>
      </w:tblGrid>
      <w:tr w:rsidR="007043A1" w:rsidRPr="00AB50E9" w:rsidTr="007043A1">
        <w:tc>
          <w:tcPr>
            <w:tcW w:w="532" w:type="dxa"/>
          </w:tcPr>
          <w:p w:rsidR="007043A1" w:rsidRPr="00AB50E9" w:rsidRDefault="007043A1" w:rsidP="007043A1">
            <w:pPr>
              <w:spacing w:before="0" w:after="0" w:line="240" w:lineRule="auto"/>
              <w:ind w:right="-308"/>
              <w:rPr>
                <w:szCs w:val="28"/>
                <w:lang w:val="vi-VN"/>
              </w:rPr>
            </w:pPr>
          </w:p>
        </w:tc>
        <w:tc>
          <w:tcPr>
            <w:tcW w:w="8814" w:type="dxa"/>
          </w:tcPr>
          <w:p w:rsidR="007043A1" w:rsidRPr="00AB50E9" w:rsidRDefault="007043A1" w:rsidP="007043A1">
            <w:pPr>
              <w:spacing w:before="0" w:after="0" w:line="240" w:lineRule="auto"/>
              <w:ind w:firstLine="0"/>
              <w:jc w:val="center"/>
              <w:rPr>
                <w:b/>
                <w:bCs/>
                <w:sz w:val="26"/>
                <w:szCs w:val="28"/>
                <w:lang w:val="vi-VN"/>
              </w:rPr>
            </w:pPr>
            <w:r w:rsidRPr="00AB50E9">
              <w:rPr>
                <w:b/>
                <w:bCs/>
                <w:sz w:val="26"/>
                <w:szCs w:val="28"/>
                <w:lang w:val="vi-VN"/>
              </w:rPr>
              <w:t>TỔ CHỨC ĐỀ NGHỊ CẤP LẠI GIẤY CHỨNG NHẬN HÀNH NGHỀ</w:t>
            </w:r>
          </w:p>
          <w:p w:rsidR="007043A1" w:rsidRPr="00AB50E9" w:rsidRDefault="007043A1" w:rsidP="007043A1">
            <w:pPr>
              <w:spacing w:before="0" w:after="0" w:line="240" w:lineRule="auto"/>
              <w:ind w:firstLine="0"/>
              <w:jc w:val="center"/>
              <w:rPr>
                <w:i/>
                <w:szCs w:val="28"/>
                <w:lang w:val="vi-VN"/>
              </w:rPr>
            </w:pPr>
            <w:r w:rsidRPr="00AB50E9">
              <w:rPr>
                <w:i/>
                <w:sz w:val="26"/>
                <w:szCs w:val="28"/>
                <w:lang w:val="vi-VN"/>
              </w:rPr>
              <w:t>(Ký, ghi rõ họ, tên và chức vụ người ký, đóng dấu đối với tổ chức)</w:t>
            </w:r>
          </w:p>
        </w:tc>
      </w:tr>
    </w:tbl>
    <w:p w:rsidR="007043A1" w:rsidRPr="00AB50E9" w:rsidRDefault="007043A1" w:rsidP="007043A1">
      <w:pPr>
        <w:spacing w:before="0" w:after="0" w:line="240" w:lineRule="auto"/>
        <w:ind w:firstLine="540"/>
        <w:rPr>
          <w:lang w:val="nl-NL"/>
        </w:rPr>
      </w:pPr>
    </w:p>
    <w:p w:rsidR="007043A1" w:rsidRPr="00AB50E9" w:rsidRDefault="007043A1">
      <w:pPr>
        <w:spacing w:before="0" w:after="0" w:line="240" w:lineRule="auto"/>
        <w:ind w:firstLine="0"/>
        <w:jc w:val="left"/>
        <w:rPr>
          <w:b/>
          <w:sz w:val="28"/>
          <w:szCs w:val="26"/>
        </w:rPr>
      </w:pPr>
      <w:r w:rsidRPr="00AB50E9">
        <w:rPr>
          <w:b/>
          <w:sz w:val="28"/>
          <w:szCs w:val="26"/>
        </w:rPr>
        <w:br w:type="page"/>
      </w:r>
    </w:p>
    <w:p w:rsidR="00FB482B" w:rsidRPr="00AB50E9" w:rsidRDefault="00FB482B" w:rsidP="007043A1">
      <w:pPr>
        <w:tabs>
          <w:tab w:val="left" w:pos="567"/>
        </w:tabs>
        <w:spacing w:before="0" w:after="0" w:line="240" w:lineRule="auto"/>
        <w:ind w:firstLine="709"/>
        <w:rPr>
          <w:b/>
          <w:sz w:val="28"/>
          <w:szCs w:val="26"/>
        </w:rPr>
      </w:pPr>
      <w:r w:rsidRPr="00AB50E9">
        <w:rPr>
          <w:b/>
          <w:sz w:val="28"/>
          <w:szCs w:val="26"/>
        </w:rPr>
        <w:lastRenderedPageBreak/>
        <w:t>A2. Điện ảnh</w:t>
      </w:r>
    </w:p>
    <w:p w:rsidR="00FB482B" w:rsidRPr="00AB50E9" w:rsidRDefault="00FB482B" w:rsidP="00B14C76">
      <w:pPr>
        <w:spacing w:before="0" w:after="120" w:line="240" w:lineRule="auto"/>
        <w:ind w:firstLine="709"/>
        <w:rPr>
          <w:b/>
          <w:bCs/>
          <w:sz w:val="28"/>
          <w:szCs w:val="26"/>
        </w:rPr>
      </w:pPr>
      <w:r w:rsidRPr="00AB50E9">
        <w:rPr>
          <w:b/>
          <w:bCs/>
          <w:sz w:val="28"/>
          <w:szCs w:val="26"/>
        </w:rPr>
        <w:t>15. Thủ tục cấp giấy phép phổ biến phim</w:t>
      </w:r>
    </w:p>
    <w:p w:rsidR="00FB482B" w:rsidRPr="00AB50E9" w:rsidRDefault="00FB482B" w:rsidP="00B14C76">
      <w:pPr>
        <w:spacing w:before="0" w:after="120" w:line="240" w:lineRule="auto"/>
        <w:ind w:firstLine="709"/>
        <w:rPr>
          <w:b/>
          <w:bCs/>
          <w:sz w:val="28"/>
          <w:szCs w:val="26"/>
        </w:rPr>
      </w:pPr>
      <w:r w:rsidRPr="00AB50E9">
        <w:rPr>
          <w:b/>
          <w:bCs/>
          <w:sz w:val="28"/>
          <w:szCs w:val="26"/>
        </w:rPr>
        <w:t xml:space="preserve">(- Phim tài liệu, phim khoa học, phim hoạt hình do cơ sở điện ảnh thuộc địa phương sản xuất hoặc nhập khẩu; </w:t>
      </w:r>
    </w:p>
    <w:p w:rsidR="00FB482B" w:rsidRPr="00AB50E9" w:rsidRDefault="00FB482B" w:rsidP="00B14C76">
      <w:pPr>
        <w:spacing w:before="0" w:after="120" w:line="240" w:lineRule="auto"/>
        <w:ind w:firstLine="709"/>
        <w:rPr>
          <w:b/>
          <w:bCs/>
          <w:sz w:val="28"/>
          <w:szCs w:val="26"/>
        </w:rPr>
      </w:pPr>
      <w:r w:rsidRPr="00AB50E9">
        <w:rPr>
          <w:b/>
          <w:bCs/>
          <w:sz w:val="28"/>
          <w:szCs w:val="26"/>
        </w:rPr>
        <w:t>- Cấp giấy phép phổ biến phim truyện khi năm trước liền kề, các cơ sở điện ảnh thuộc địa phương đáp ứng các điều kiện:</w:t>
      </w:r>
    </w:p>
    <w:p w:rsidR="00FB482B" w:rsidRPr="00AB50E9" w:rsidRDefault="00FB482B" w:rsidP="00B14C76">
      <w:pPr>
        <w:spacing w:before="0" w:after="120" w:line="240" w:lineRule="auto"/>
        <w:ind w:firstLine="709"/>
        <w:rPr>
          <w:b/>
          <w:bCs/>
          <w:sz w:val="28"/>
          <w:szCs w:val="26"/>
        </w:rPr>
      </w:pPr>
      <w:r w:rsidRPr="00AB50E9">
        <w:rPr>
          <w:b/>
          <w:bCs/>
          <w:sz w:val="28"/>
          <w:szCs w:val="26"/>
        </w:rPr>
        <w:t>+ Sản suất ít nhất 10 phim truyện nhựa được phép phổ biến;</w:t>
      </w:r>
    </w:p>
    <w:p w:rsidR="00FB482B" w:rsidRPr="00AB50E9" w:rsidRDefault="00FB482B" w:rsidP="00B14C76">
      <w:pPr>
        <w:spacing w:before="0" w:after="120" w:line="240" w:lineRule="auto"/>
        <w:ind w:firstLine="709"/>
        <w:rPr>
          <w:b/>
          <w:bCs/>
          <w:sz w:val="28"/>
          <w:szCs w:val="26"/>
        </w:rPr>
      </w:pPr>
      <w:r w:rsidRPr="00AB50E9">
        <w:rPr>
          <w:b/>
          <w:bCs/>
          <w:sz w:val="28"/>
          <w:szCs w:val="26"/>
        </w:rPr>
        <w:t>+ Nhập khẩu ít nhất 40 phim truyện nhựa được phép phổ biến)</w:t>
      </w:r>
    </w:p>
    <w:p w:rsidR="00FB482B" w:rsidRPr="00AB50E9" w:rsidRDefault="00FB482B" w:rsidP="00B14C76">
      <w:pPr>
        <w:tabs>
          <w:tab w:val="left" w:pos="5910"/>
        </w:tabs>
        <w:spacing w:before="0" w:after="120" w:line="240" w:lineRule="auto"/>
        <w:ind w:firstLine="709"/>
        <w:rPr>
          <w:iCs/>
          <w:sz w:val="28"/>
          <w:szCs w:val="26"/>
        </w:rPr>
      </w:pPr>
      <w:r w:rsidRPr="00AB50E9">
        <w:rPr>
          <w:iCs/>
          <w:sz w:val="28"/>
          <w:szCs w:val="26"/>
        </w:rPr>
        <w:t>* Trình tự thực hiện:</w:t>
      </w:r>
      <w:r w:rsidRPr="00AB50E9">
        <w:rPr>
          <w:iCs/>
          <w:sz w:val="28"/>
          <w:szCs w:val="26"/>
        </w:rPr>
        <w:tab/>
      </w:r>
    </w:p>
    <w:p w:rsidR="00FB482B" w:rsidRPr="00AB50E9" w:rsidRDefault="00FB482B" w:rsidP="00B14C76">
      <w:pPr>
        <w:tabs>
          <w:tab w:val="left" w:pos="5910"/>
        </w:tabs>
        <w:spacing w:before="0" w:after="120" w:line="240" w:lineRule="auto"/>
        <w:ind w:firstLine="709"/>
        <w:rPr>
          <w:i/>
          <w:iCs/>
          <w:sz w:val="28"/>
          <w:szCs w:val="26"/>
        </w:rPr>
      </w:pPr>
      <w:r w:rsidRPr="00AB50E9">
        <w:rPr>
          <w:b/>
          <w:iCs/>
          <w:sz w:val="28"/>
          <w:szCs w:val="26"/>
        </w:rPr>
        <w:t>Bước 1</w:t>
      </w:r>
      <w:r w:rsidRPr="00AB50E9">
        <w:rPr>
          <w:iCs/>
          <w:sz w:val="28"/>
          <w:szCs w:val="26"/>
        </w:rPr>
        <w:t>:Nộp hồ sơ</w:t>
      </w:r>
      <w:r w:rsidRPr="00AB50E9">
        <w:rPr>
          <w:i/>
          <w:iCs/>
          <w:sz w:val="28"/>
          <w:szCs w:val="26"/>
        </w:rPr>
        <w:tab/>
      </w:r>
    </w:p>
    <w:p w:rsidR="00FB482B" w:rsidRPr="00AB50E9" w:rsidRDefault="00FB482B" w:rsidP="00B14C76">
      <w:pPr>
        <w:tabs>
          <w:tab w:val="left" w:pos="567"/>
        </w:tabs>
        <w:spacing w:before="0" w:after="120" w:line="240" w:lineRule="auto"/>
        <w:ind w:firstLine="709"/>
        <w:rPr>
          <w:b/>
          <w:iCs/>
          <w:sz w:val="28"/>
          <w:szCs w:val="26"/>
        </w:rPr>
      </w:pPr>
      <w:r w:rsidRPr="00AB50E9">
        <w:rPr>
          <w:sz w:val="28"/>
          <w:szCs w:val="26"/>
        </w:rPr>
        <w:t>- Cơ sở điện ảnh đề nghị cấp giấy phép phổ biến phim nộp trực tiếp hoặc gửi qua đường bưu điện 01 bộ hồ sơ đến Sở Văn hóa, Thể thao và Du lịch – Quầy số 04 tầng 1 Tháp B - Trung tâm Hành chính tỉnh Bình Dương, phường Hòa Phú, thành phố Thủ Dầu Một, tỉnh Bình Dương</w:t>
      </w:r>
      <w:r w:rsidRPr="00AB50E9">
        <w:rPr>
          <w:iCs/>
          <w:sz w:val="28"/>
          <w:szCs w:val="26"/>
        </w:rPr>
        <w:t>.</w:t>
      </w:r>
    </w:p>
    <w:p w:rsidR="00FB482B" w:rsidRPr="00AB50E9" w:rsidRDefault="00FB482B" w:rsidP="00B14C76">
      <w:pPr>
        <w:spacing w:before="0" w:after="120" w:line="240" w:lineRule="auto"/>
        <w:ind w:firstLine="709"/>
        <w:rPr>
          <w:sz w:val="28"/>
          <w:szCs w:val="26"/>
        </w:rPr>
      </w:pPr>
      <w:r w:rsidRPr="00AB50E9">
        <w:rPr>
          <w:sz w:val="28"/>
          <w:szCs w:val="26"/>
        </w:rPr>
        <w:t>- Công chức tiếp nhận hồ sơ kiểm tra tính pháp lý và nội dung hồ sơ:</w:t>
      </w:r>
    </w:p>
    <w:p w:rsidR="00FB482B" w:rsidRPr="00AB50E9" w:rsidRDefault="00FB482B" w:rsidP="00B14C76">
      <w:pPr>
        <w:spacing w:before="0" w:after="120" w:line="240" w:lineRule="auto"/>
        <w:ind w:firstLine="709"/>
        <w:rPr>
          <w:sz w:val="28"/>
          <w:szCs w:val="26"/>
        </w:rPr>
      </w:pPr>
      <w:r w:rsidRPr="00AB50E9">
        <w:rPr>
          <w:sz w:val="28"/>
          <w:szCs w:val="26"/>
        </w:rPr>
        <w:t>+ Trường hợp hồ sơ đầy đủ thì viết giấy hẹn cho tổ chức, cá nhân.</w:t>
      </w:r>
    </w:p>
    <w:p w:rsidR="00FB482B" w:rsidRPr="00AB50E9" w:rsidRDefault="00FB482B" w:rsidP="00B14C76">
      <w:pPr>
        <w:spacing w:before="0" w:after="120" w:line="240" w:lineRule="auto"/>
        <w:ind w:firstLine="709"/>
        <w:rPr>
          <w:sz w:val="28"/>
          <w:szCs w:val="26"/>
        </w:rPr>
      </w:pPr>
      <w:r w:rsidRPr="00AB50E9">
        <w:rPr>
          <w:sz w:val="28"/>
          <w:szCs w:val="26"/>
        </w:rPr>
        <w:t>+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w:t>
      </w:r>
    </w:p>
    <w:p w:rsidR="00FB482B" w:rsidRPr="00AB50E9" w:rsidRDefault="00FB482B" w:rsidP="00B14C76">
      <w:pPr>
        <w:spacing w:before="0" w:after="120" w:line="240" w:lineRule="auto"/>
        <w:ind w:firstLine="709"/>
        <w:rPr>
          <w:sz w:val="28"/>
          <w:szCs w:val="26"/>
        </w:rPr>
      </w:pPr>
      <w:r w:rsidRPr="00AB50E9">
        <w:rPr>
          <w:sz w:val="28"/>
          <w:szCs w:val="26"/>
        </w:rPr>
        <w:t xml:space="preserve">- Thời gian tiếp nhận hồ sơ: </w:t>
      </w:r>
    </w:p>
    <w:p w:rsidR="00FB482B" w:rsidRPr="00AB50E9" w:rsidRDefault="00FB482B" w:rsidP="00B14C76">
      <w:pPr>
        <w:spacing w:before="0" w:after="120" w:line="240" w:lineRule="auto"/>
        <w:ind w:firstLine="709"/>
        <w:rPr>
          <w:sz w:val="28"/>
          <w:szCs w:val="26"/>
        </w:rPr>
      </w:pPr>
      <w:r w:rsidRPr="00AB50E9">
        <w:rPr>
          <w:sz w:val="28"/>
          <w:szCs w:val="26"/>
        </w:rPr>
        <w:t>+ Sáng từ 7h30’ đến 11h30’.</w:t>
      </w:r>
    </w:p>
    <w:p w:rsidR="00FB482B" w:rsidRPr="00AB50E9" w:rsidRDefault="00FB482B" w:rsidP="00B14C76">
      <w:pPr>
        <w:spacing w:before="0" w:after="120" w:line="240" w:lineRule="auto"/>
        <w:ind w:firstLine="709"/>
        <w:rPr>
          <w:sz w:val="28"/>
          <w:szCs w:val="26"/>
        </w:rPr>
      </w:pPr>
      <w:r w:rsidRPr="00AB50E9">
        <w:rPr>
          <w:sz w:val="28"/>
          <w:szCs w:val="26"/>
        </w:rPr>
        <w:t>+ Chiều từ 13 giờ đến 17 giờ. Từ thứ hai đến thứ sáu hàng tuần (ngày lễ nghỉ).</w:t>
      </w:r>
    </w:p>
    <w:p w:rsidR="00FB482B" w:rsidRPr="00AB50E9" w:rsidRDefault="00FB482B" w:rsidP="00675CEA">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B14C76">
      <w:pPr>
        <w:spacing w:before="0" w:after="120" w:line="240" w:lineRule="auto"/>
        <w:ind w:firstLine="709"/>
        <w:rPr>
          <w:sz w:val="28"/>
          <w:szCs w:val="26"/>
        </w:rPr>
      </w:pPr>
      <w:r w:rsidRPr="00AB50E9">
        <w:rPr>
          <w:iCs/>
          <w:sz w:val="28"/>
          <w:szCs w:val="26"/>
        </w:rPr>
        <w:t>* Cách thức thực hiện:</w:t>
      </w:r>
    </w:p>
    <w:p w:rsidR="00FB482B" w:rsidRPr="00AB50E9" w:rsidRDefault="00FB482B" w:rsidP="00B14C76">
      <w:pPr>
        <w:spacing w:before="0" w:after="120" w:line="240" w:lineRule="auto"/>
        <w:ind w:firstLine="709"/>
        <w:rPr>
          <w:sz w:val="28"/>
          <w:szCs w:val="26"/>
        </w:rPr>
      </w:pPr>
      <w:r w:rsidRPr="00AB50E9">
        <w:rPr>
          <w:sz w:val="28"/>
          <w:szCs w:val="26"/>
        </w:rPr>
        <w:t>Nộp trực tiếp hoặc gửi qua đường bưu điện đến Sở Văn hóa, Thể thao và Du lịch.</w:t>
      </w:r>
    </w:p>
    <w:p w:rsidR="00FB482B" w:rsidRPr="00AB50E9" w:rsidRDefault="00FB482B" w:rsidP="00B14C76">
      <w:pPr>
        <w:spacing w:before="0" w:after="120" w:line="240" w:lineRule="auto"/>
        <w:ind w:firstLine="709"/>
        <w:rPr>
          <w:b/>
          <w:iCs/>
          <w:sz w:val="28"/>
          <w:szCs w:val="26"/>
        </w:rPr>
      </w:pPr>
      <w:r w:rsidRPr="00AB50E9">
        <w:rPr>
          <w:b/>
          <w:iCs/>
          <w:sz w:val="28"/>
          <w:szCs w:val="26"/>
        </w:rPr>
        <w:t>* Thành phần, số lượng hồ sơ:</w:t>
      </w:r>
    </w:p>
    <w:p w:rsidR="00FB482B" w:rsidRPr="00AB50E9" w:rsidRDefault="00FB482B" w:rsidP="00B14C76">
      <w:pPr>
        <w:spacing w:before="0" w:after="120" w:line="240" w:lineRule="auto"/>
        <w:ind w:firstLine="709"/>
        <w:rPr>
          <w:b/>
          <w:sz w:val="28"/>
          <w:szCs w:val="26"/>
        </w:rPr>
      </w:pPr>
      <w:r w:rsidRPr="00AB50E9">
        <w:rPr>
          <w:b/>
          <w:sz w:val="28"/>
          <w:szCs w:val="26"/>
        </w:rPr>
        <w:t>- Thành phần hồ sơ:</w:t>
      </w:r>
    </w:p>
    <w:p w:rsidR="00FB482B" w:rsidRPr="00AB50E9" w:rsidRDefault="00FB482B" w:rsidP="00B14C76">
      <w:pPr>
        <w:spacing w:before="0" w:after="120" w:line="240" w:lineRule="auto"/>
        <w:ind w:firstLine="709"/>
        <w:rPr>
          <w:sz w:val="28"/>
          <w:szCs w:val="26"/>
        </w:rPr>
      </w:pPr>
      <w:r w:rsidRPr="00AB50E9">
        <w:rPr>
          <w:sz w:val="28"/>
          <w:szCs w:val="26"/>
        </w:rPr>
        <w:t>(1) Đơn đề nghị cấp giấy phép (Mẫu số 01 ban hành kèm theo Quyết định số 49/2008/QĐ-BVHTTDL ngày 09/7/2008);</w:t>
      </w:r>
    </w:p>
    <w:p w:rsidR="00FB482B" w:rsidRPr="00AB50E9" w:rsidRDefault="00FB482B" w:rsidP="00B14C76">
      <w:pPr>
        <w:spacing w:before="0" w:after="120" w:line="240" w:lineRule="auto"/>
        <w:ind w:firstLine="709"/>
        <w:rPr>
          <w:sz w:val="28"/>
          <w:szCs w:val="26"/>
        </w:rPr>
      </w:pPr>
      <w:r w:rsidRPr="00AB50E9">
        <w:rPr>
          <w:sz w:val="28"/>
          <w:szCs w:val="26"/>
        </w:rPr>
        <w:t>(2) Giấy chứng nhận bản quyền phim.</w:t>
      </w:r>
    </w:p>
    <w:p w:rsidR="00FB482B" w:rsidRPr="00AB50E9" w:rsidRDefault="00FB482B" w:rsidP="00B14C76">
      <w:pPr>
        <w:spacing w:before="0" w:after="120" w:line="240" w:lineRule="auto"/>
        <w:ind w:firstLine="709"/>
        <w:rPr>
          <w:i/>
          <w:iCs/>
          <w:sz w:val="28"/>
          <w:szCs w:val="26"/>
        </w:rPr>
      </w:pPr>
      <w:r w:rsidRPr="00AB50E9">
        <w:rPr>
          <w:sz w:val="28"/>
          <w:szCs w:val="26"/>
        </w:rPr>
        <w:t>- Số lượng hồ sơ: 01 (bộ).</w:t>
      </w:r>
    </w:p>
    <w:p w:rsidR="00FB482B" w:rsidRPr="00AB50E9" w:rsidRDefault="00FB482B" w:rsidP="00B14C76">
      <w:pPr>
        <w:spacing w:before="0" w:after="120" w:line="240" w:lineRule="auto"/>
        <w:ind w:firstLine="709"/>
        <w:rPr>
          <w:b/>
          <w:iCs/>
          <w:sz w:val="28"/>
          <w:szCs w:val="26"/>
        </w:rPr>
      </w:pPr>
      <w:r w:rsidRPr="00AB50E9">
        <w:rPr>
          <w:b/>
          <w:iCs/>
          <w:sz w:val="28"/>
          <w:szCs w:val="26"/>
        </w:rPr>
        <w:t xml:space="preserve">* Thời hạn giải quyết: </w:t>
      </w:r>
    </w:p>
    <w:p w:rsidR="00FB482B" w:rsidRPr="00AB50E9" w:rsidRDefault="00FB482B" w:rsidP="00B14C76">
      <w:pPr>
        <w:spacing w:before="0" w:after="120" w:line="240" w:lineRule="auto"/>
        <w:ind w:firstLine="709"/>
        <w:rPr>
          <w:sz w:val="28"/>
          <w:szCs w:val="26"/>
        </w:rPr>
      </w:pPr>
      <w:r w:rsidRPr="00AB50E9">
        <w:rPr>
          <w:sz w:val="28"/>
          <w:szCs w:val="26"/>
        </w:rPr>
        <w:t>15 ngày kể từ ngày nhận đủ hồ sơ hợp lệ và phim trình duyệt.</w:t>
      </w:r>
    </w:p>
    <w:p w:rsidR="00FB482B" w:rsidRPr="00AB50E9" w:rsidRDefault="00FB482B" w:rsidP="00B14C76">
      <w:pPr>
        <w:spacing w:before="0" w:after="120" w:line="240" w:lineRule="auto"/>
        <w:ind w:firstLine="709"/>
        <w:rPr>
          <w:i/>
          <w:iCs/>
          <w:sz w:val="28"/>
          <w:szCs w:val="26"/>
        </w:rPr>
      </w:pPr>
      <w:r w:rsidRPr="00AB50E9">
        <w:rPr>
          <w:b/>
          <w:iCs/>
          <w:sz w:val="28"/>
          <w:szCs w:val="26"/>
        </w:rPr>
        <w:lastRenderedPageBreak/>
        <w:t>* Đối tượng thực hiện thủ tục hành chính:</w:t>
      </w:r>
      <w:r w:rsidRPr="00AB50E9">
        <w:rPr>
          <w:sz w:val="28"/>
          <w:szCs w:val="26"/>
        </w:rPr>
        <w:t>Tổ chức.</w:t>
      </w:r>
    </w:p>
    <w:p w:rsidR="00FB482B" w:rsidRPr="00AB50E9" w:rsidRDefault="00FB482B" w:rsidP="00B14C76">
      <w:pPr>
        <w:spacing w:before="0" w:after="120" w:line="240" w:lineRule="auto"/>
        <w:ind w:firstLine="709"/>
        <w:rPr>
          <w:b/>
          <w:iCs/>
          <w:sz w:val="28"/>
          <w:szCs w:val="26"/>
        </w:rPr>
      </w:pPr>
      <w:r w:rsidRPr="00AB50E9">
        <w:rPr>
          <w:b/>
          <w:iCs/>
          <w:sz w:val="28"/>
          <w:szCs w:val="26"/>
        </w:rPr>
        <w:t>* Cơ quan thực hiện thủ tục hành chính:</w:t>
      </w:r>
    </w:p>
    <w:p w:rsidR="00FB482B" w:rsidRPr="00AB50E9" w:rsidRDefault="00FB482B" w:rsidP="00B14C76">
      <w:pPr>
        <w:spacing w:before="0" w:after="120" w:line="240" w:lineRule="auto"/>
        <w:ind w:firstLine="709"/>
        <w:rPr>
          <w:i/>
          <w:iCs/>
          <w:sz w:val="28"/>
          <w:szCs w:val="26"/>
        </w:rPr>
      </w:pPr>
      <w:r w:rsidRPr="00AB50E9">
        <w:rPr>
          <w:b/>
          <w:sz w:val="28"/>
          <w:szCs w:val="26"/>
        </w:rPr>
        <w:t>- Cơ quan có thẩm quyền quyết định:</w:t>
      </w:r>
      <w:r w:rsidRPr="00AB50E9">
        <w:rPr>
          <w:sz w:val="28"/>
          <w:szCs w:val="26"/>
        </w:rPr>
        <w:t xml:space="preserve"> Ủy ban nhân dân cấp tỉnh</w:t>
      </w:r>
    </w:p>
    <w:p w:rsidR="00FB482B" w:rsidRPr="00AB50E9" w:rsidRDefault="00FB482B" w:rsidP="00B14C76">
      <w:pPr>
        <w:spacing w:before="0" w:after="120" w:line="240" w:lineRule="auto"/>
        <w:ind w:firstLine="709"/>
        <w:rPr>
          <w:sz w:val="28"/>
          <w:szCs w:val="26"/>
        </w:rPr>
      </w:pPr>
      <w:r w:rsidRPr="00AB50E9">
        <w:rPr>
          <w:b/>
          <w:sz w:val="28"/>
          <w:szCs w:val="26"/>
        </w:rPr>
        <w:t>- Cơ quan hoặc người có thẩm quyền được ủy quyền hoặc phân cấp thực hiện:</w:t>
      </w:r>
      <w:r w:rsidRPr="00AB50E9">
        <w:rPr>
          <w:sz w:val="28"/>
          <w:szCs w:val="26"/>
        </w:rPr>
        <w:t xml:space="preserve"> Sở Văn hóa, Thể thao và Du lịch</w:t>
      </w:r>
    </w:p>
    <w:p w:rsidR="00FB482B" w:rsidRPr="00AB50E9" w:rsidRDefault="00FB482B" w:rsidP="00B14C76">
      <w:pPr>
        <w:spacing w:before="0" w:after="120" w:line="240" w:lineRule="auto"/>
        <w:ind w:firstLine="709"/>
        <w:rPr>
          <w:sz w:val="28"/>
          <w:szCs w:val="26"/>
        </w:rPr>
      </w:pPr>
      <w:r w:rsidRPr="00AB50E9">
        <w:rPr>
          <w:sz w:val="28"/>
          <w:szCs w:val="26"/>
        </w:rPr>
        <w:t xml:space="preserve">- </w:t>
      </w:r>
      <w:r w:rsidRPr="00AB50E9">
        <w:rPr>
          <w:b/>
          <w:sz w:val="28"/>
          <w:szCs w:val="26"/>
        </w:rPr>
        <w:t>Cơ quan trực tiếp thực hiện TTHC</w:t>
      </w:r>
      <w:r w:rsidRPr="00AB50E9">
        <w:rPr>
          <w:sz w:val="28"/>
          <w:szCs w:val="26"/>
        </w:rPr>
        <w:t>: Sở Văn hóa, Thể thao và Du lịch.</w:t>
      </w:r>
    </w:p>
    <w:p w:rsidR="00FB482B" w:rsidRPr="00AB50E9" w:rsidRDefault="00FB482B" w:rsidP="00B14C76">
      <w:pPr>
        <w:spacing w:before="0" w:after="120" w:line="240" w:lineRule="auto"/>
        <w:ind w:firstLine="709"/>
        <w:rPr>
          <w:sz w:val="28"/>
          <w:szCs w:val="26"/>
        </w:rPr>
      </w:pPr>
      <w:r w:rsidRPr="00AB50E9">
        <w:rPr>
          <w:b/>
          <w:iCs/>
          <w:sz w:val="28"/>
          <w:szCs w:val="26"/>
        </w:rPr>
        <w:t>* Kết quả thực hiện thủ tục hành chính:</w:t>
      </w:r>
      <w:r w:rsidRPr="00AB50E9">
        <w:rPr>
          <w:sz w:val="28"/>
          <w:szCs w:val="26"/>
        </w:rPr>
        <w:t xml:space="preserve"> Quyết định hành chính.</w:t>
      </w:r>
    </w:p>
    <w:p w:rsidR="00FB482B" w:rsidRPr="00AB50E9" w:rsidRDefault="00FB482B" w:rsidP="00B14C76">
      <w:pPr>
        <w:spacing w:before="0" w:after="120" w:line="240" w:lineRule="auto"/>
        <w:ind w:firstLine="709"/>
        <w:rPr>
          <w:b/>
          <w:iCs/>
          <w:sz w:val="28"/>
          <w:szCs w:val="26"/>
          <w:lang w:val="fr-FR"/>
        </w:rPr>
      </w:pPr>
      <w:r w:rsidRPr="00AB50E9">
        <w:rPr>
          <w:b/>
          <w:iCs/>
          <w:sz w:val="28"/>
          <w:szCs w:val="26"/>
          <w:lang w:val="fr-FR"/>
        </w:rPr>
        <w:t xml:space="preserve">* Phí, lệ phí: </w:t>
      </w:r>
    </w:p>
    <w:tbl>
      <w:tblPr>
        <w:tblW w:w="0" w:type="auto"/>
        <w:tblInd w:w="108" w:type="dxa"/>
        <w:tblCellMar>
          <w:left w:w="0" w:type="dxa"/>
          <w:right w:w="0" w:type="dxa"/>
        </w:tblCellMar>
        <w:tblLook w:val="00A0" w:firstRow="1" w:lastRow="0" w:firstColumn="1" w:lastColumn="0" w:noHBand="0" w:noVBand="0"/>
      </w:tblPr>
      <w:tblGrid>
        <w:gridCol w:w="1081"/>
        <w:gridCol w:w="5599"/>
        <w:gridCol w:w="2264"/>
      </w:tblGrid>
      <w:tr w:rsidR="00AB50E9" w:rsidRPr="00AB50E9" w:rsidTr="00BC0677">
        <w:tc>
          <w:tcPr>
            <w:tcW w:w="10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B482B" w:rsidRPr="00AB50E9" w:rsidRDefault="00FB482B" w:rsidP="00BC0677">
            <w:pPr>
              <w:spacing w:before="0" w:after="120"/>
              <w:ind w:firstLine="0"/>
              <w:jc w:val="center"/>
              <w:rPr>
                <w:sz w:val="28"/>
                <w:szCs w:val="26"/>
              </w:rPr>
            </w:pPr>
            <w:r w:rsidRPr="00AB50E9">
              <w:rPr>
                <w:b/>
                <w:bCs/>
                <w:sz w:val="28"/>
                <w:szCs w:val="26"/>
              </w:rPr>
              <w:t>Số tt</w:t>
            </w:r>
          </w:p>
        </w:tc>
        <w:tc>
          <w:tcPr>
            <w:tcW w:w="62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B482B" w:rsidRPr="00AB50E9" w:rsidRDefault="00FB482B" w:rsidP="00BC0677">
            <w:pPr>
              <w:spacing w:before="0" w:after="120"/>
              <w:ind w:firstLine="0"/>
              <w:jc w:val="center"/>
              <w:rPr>
                <w:sz w:val="28"/>
                <w:szCs w:val="26"/>
              </w:rPr>
            </w:pPr>
            <w:r w:rsidRPr="00AB50E9">
              <w:rPr>
                <w:b/>
                <w:bCs/>
                <w:sz w:val="28"/>
                <w:szCs w:val="26"/>
              </w:rPr>
              <w:t>Nội dung công việc</w:t>
            </w:r>
          </w:p>
        </w:tc>
        <w:tc>
          <w:tcPr>
            <w:tcW w:w="22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B482B" w:rsidRPr="00AB50E9" w:rsidRDefault="00FB482B" w:rsidP="00BC0677">
            <w:pPr>
              <w:spacing w:before="0" w:after="120"/>
              <w:ind w:firstLine="0"/>
              <w:jc w:val="center"/>
              <w:rPr>
                <w:sz w:val="28"/>
                <w:szCs w:val="26"/>
              </w:rPr>
            </w:pPr>
            <w:r w:rsidRPr="00AB50E9">
              <w:rPr>
                <w:b/>
                <w:bCs/>
                <w:sz w:val="28"/>
                <w:szCs w:val="26"/>
              </w:rPr>
              <w:t>Mức thu</w:t>
            </w:r>
            <w:r w:rsidRPr="00AB50E9">
              <w:rPr>
                <w:i/>
                <w:iCs/>
                <w:sz w:val="28"/>
                <w:szCs w:val="26"/>
              </w:rPr>
              <w:t>(đồng)</w:t>
            </w:r>
          </w:p>
        </w:tc>
      </w:tr>
      <w:tr w:rsidR="00AB50E9" w:rsidRPr="00AB50E9" w:rsidTr="00BC0677">
        <w:tc>
          <w:tcPr>
            <w:tcW w:w="108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B482B" w:rsidRPr="00AB50E9" w:rsidRDefault="00FB482B" w:rsidP="00BC0677">
            <w:pPr>
              <w:spacing w:before="0" w:after="120" w:line="240" w:lineRule="auto"/>
              <w:jc w:val="center"/>
              <w:rPr>
                <w:sz w:val="28"/>
                <w:szCs w:val="26"/>
              </w:rPr>
            </w:pPr>
            <w:r w:rsidRPr="00AB50E9">
              <w:rPr>
                <w:sz w:val="28"/>
                <w:szCs w:val="26"/>
              </w:rPr>
              <w:t>1</w:t>
            </w:r>
          </w:p>
        </w:tc>
        <w:tc>
          <w:tcPr>
            <w:tcW w:w="6259" w:type="dxa"/>
            <w:tcBorders>
              <w:top w:val="nil"/>
              <w:left w:val="nil"/>
              <w:bottom w:val="nil"/>
              <w:right w:val="single" w:sz="8" w:space="0" w:color="auto"/>
            </w:tcBorders>
            <w:tcMar>
              <w:top w:w="0" w:type="dxa"/>
              <w:left w:w="108" w:type="dxa"/>
              <w:bottom w:w="0" w:type="dxa"/>
              <w:right w:w="108" w:type="dxa"/>
            </w:tcMar>
            <w:vAlign w:val="center"/>
          </w:tcPr>
          <w:p w:rsidR="00FB482B" w:rsidRPr="00AB50E9" w:rsidRDefault="00FB482B" w:rsidP="00BC0677">
            <w:pPr>
              <w:spacing w:before="0" w:after="120" w:line="240" w:lineRule="auto"/>
              <w:rPr>
                <w:sz w:val="28"/>
                <w:szCs w:val="26"/>
              </w:rPr>
            </w:pPr>
            <w:r w:rsidRPr="00AB50E9">
              <w:rPr>
                <w:sz w:val="28"/>
                <w:szCs w:val="26"/>
              </w:rPr>
              <w:t>Thẩm định kịch bản phim, bao gồm phim của các hãng sản xuất phim, phim đặt hàng, tài trợ, hợp tác với nước ngoài và dịch vụ làm phim với nước ngoài:</w:t>
            </w:r>
          </w:p>
        </w:tc>
        <w:tc>
          <w:tcPr>
            <w:tcW w:w="2298" w:type="dxa"/>
            <w:tcBorders>
              <w:top w:val="nil"/>
              <w:left w:val="nil"/>
              <w:bottom w:val="nil"/>
              <w:right w:val="single" w:sz="8" w:space="0" w:color="auto"/>
            </w:tcBorders>
            <w:tcMar>
              <w:top w:w="0" w:type="dxa"/>
              <w:left w:w="108" w:type="dxa"/>
              <w:bottom w:w="0" w:type="dxa"/>
              <w:right w:w="108" w:type="dxa"/>
            </w:tcMar>
            <w:vAlign w:val="center"/>
          </w:tcPr>
          <w:p w:rsidR="00FB482B" w:rsidRPr="00AB50E9" w:rsidRDefault="00FB482B" w:rsidP="00BC0677">
            <w:pPr>
              <w:spacing w:before="0" w:after="120" w:line="240" w:lineRule="auto"/>
              <w:jc w:val="center"/>
              <w:rPr>
                <w:sz w:val="28"/>
                <w:szCs w:val="26"/>
              </w:rPr>
            </w:pPr>
            <w:r w:rsidRPr="00AB50E9">
              <w:rPr>
                <w:b/>
                <w:bCs/>
                <w:sz w:val="28"/>
                <w:szCs w:val="26"/>
              </w:rPr>
              <w:t> </w:t>
            </w:r>
          </w:p>
        </w:tc>
      </w:tr>
      <w:tr w:rsidR="00AB50E9" w:rsidRPr="00AB50E9" w:rsidTr="00BC0677">
        <w:tc>
          <w:tcPr>
            <w:tcW w:w="1082" w:type="dxa"/>
            <w:vMerge/>
            <w:tcBorders>
              <w:top w:val="nil"/>
              <w:left w:val="single" w:sz="8" w:space="0" w:color="auto"/>
              <w:bottom w:val="single" w:sz="8" w:space="0" w:color="auto"/>
              <w:right w:val="single" w:sz="8" w:space="0" w:color="auto"/>
            </w:tcBorders>
            <w:vAlign w:val="center"/>
          </w:tcPr>
          <w:p w:rsidR="00FB482B" w:rsidRPr="00AB50E9" w:rsidRDefault="00FB482B" w:rsidP="00BC0677">
            <w:pPr>
              <w:spacing w:before="0" w:after="120" w:line="240" w:lineRule="auto"/>
              <w:jc w:val="center"/>
              <w:rPr>
                <w:sz w:val="28"/>
                <w:szCs w:val="26"/>
              </w:rPr>
            </w:pPr>
          </w:p>
        </w:tc>
        <w:tc>
          <w:tcPr>
            <w:tcW w:w="6259" w:type="dxa"/>
            <w:tcBorders>
              <w:top w:val="nil"/>
              <w:left w:val="nil"/>
              <w:bottom w:val="nil"/>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rPr>
                <w:sz w:val="28"/>
                <w:szCs w:val="26"/>
              </w:rPr>
            </w:pPr>
            <w:r w:rsidRPr="00AB50E9">
              <w:rPr>
                <w:sz w:val="28"/>
                <w:szCs w:val="26"/>
              </w:rPr>
              <w:t>a) Kịch bản phim truyện:</w:t>
            </w:r>
          </w:p>
          <w:p w:rsidR="00FB482B" w:rsidRPr="00AB50E9" w:rsidRDefault="00FB482B" w:rsidP="00BC0677">
            <w:pPr>
              <w:spacing w:before="0" w:after="120" w:line="240" w:lineRule="auto"/>
              <w:rPr>
                <w:sz w:val="28"/>
                <w:szCs w:val="26"/>
              </w:rPr>
            </w:pPr>
            <w:r w:rsidRPr="00AB50E9">
              <w:rPr>
                <w:sz w:val="28"/>
                <w:szCs w:val="26"/>
              </w:rPr>
              <w:t>- Độ dài đến 100 phút (1 tập phim):</w:t>
            </w:r>
          </w:p>
          <w:p w:rsidR="00FB482B" w:rsidRPr="00AB50E9" w:rsidRDefault="00FB482B" w:rsidP="00BC0677">
            <w:pPr>
              <w:spacing w:before="0" w:after="120" w:line="240" w:lineRule="auto"/>
              <w:rPr>
                <w:sz w:val="28"/>
                <w:szCs w:val="26"/>
              </w:rPr>
            </w:pPr>
            <w:r w:rsidRPr="00AB50E9">
              <w:rPr>
                <w:sz w:val="28"/>
                <w:szCs w:val="26"/>
              </w:rPr>
              <w:t>- Độ dài từ 101 - 150 phút (1,5 tập):</w:t>
            </w:r>
          </w:p>
          <w:p w:rsidR="00FB482B" w:rsidRPr="00AB50E9" w:rsidRDefault="00FB482B" w:rsidP="00BC0677">
            <w:pPr>
              <w:spacing w:before="0" w:after="120" w:line="240" w:lineRule="auto"/>
              <w:rPr>
                <w:sz w:val="28"/>
                <w:szCs w:val="26"/>
              </w:rPr>
            </w:pPr>
            <w:r w:rsidRPr="00AB50E9">
              <w:rPr>
                <w:sz w:val="28"/>
                <w:szCs w:val="26"/>
              </w:rPr>
              <w:t>- Độ dài từ 151 - 200 phút tính thành 02 tập.</w:t>
            </w:r>
          </w:p>
        </w:tc>
        <w:tc>
          <w:tcPr>
            <w:tcW w:w="2298" w:type="dxa"/>
            <w:tcBorders>
              <w:top w:val="nil"/>
              <w:left w:val="nil"/>
              <w:bottom w:val="nil"/>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jc w:val="right"/>
              <w:rPr>
                <w:sz w:val="28"/>
                <w:szCs w:val="26"/>
              </w:rPr>
            </w:pPr>
            <w:r w:rsidRPr="00AB50E9">
              <w:rPr>
                <w:sz w:val="28"/>
                <w:szCs w:val="26"/>
              </w:rPr>
              <w:t> </w:t>
            </w:r>
          </w:p>
          <w:p w:rsidR="00FB482B" w:rsidRPr="00AB50E9" w:rsidRDefault="00FB482B" w:rsidP="00BC0677">
            <w:pPr>
              <w:spacing w:before="0" w:after="120" w:line="240" w:lineRule="auto"/>
              <w:jc w:val="right"/>
              <w:rPr>
                <w:sz w:val="28"/>
                <w:szCs w:val="26"/>
              </w:rPr>
            </w:pPr>
            <w:r w:rsidRPr="00AB50E9">
              <w:rPr>
                <w:sz w:val="28"/>
                <w:szCs w:val="26"/>
              </w:rPr>
              <w:t>3.600.000</w:t>
            </w:r>
          </w:p>
          <w:p w:rsidR="00FB482B" w:rsidRPr="00AB50E9" w:rsidRDefault="00FB482B" w:rsidP="00BC0677">
            <w:pPr>
              <w:spacing w:before="0" w:after="120" w:line="240" w:lineRule="auto"/>
              <w:jc w:val="right"/>
              <w:rPr>
                <w:sz w:val="28"/>
                <w:szCs w:val="26"/>
              </w:rPr>
            </w:pPr>
            <w:r w:rsidRPr="00AB50E9">
              <w:rPr>
                <w:sz w:val="28"/>
                <w:szCs w:val="26"/>
              </w:rPr>
              <w:t>5.400.000</w:t>
            </w:r>
          </w:p>
        </w:tc>
      </w:tr>
      <w:tr w:rsidR="00AB50E9" w:rsidRPr="00AB50E9" w:rsidTr="00BC0677">
        <w:tc>
          <w:tcPr>
            <w:tcW w:w="1082" w:type="dxa"/>
            <w:vMerge/>
            <w:tcBorders>
              <w:top w:val="nil"/>
              <w:left w:val="single" w:sz="8" w:space="0" w:color="auto"/>
              <w:bottom w:val="single" w:sz="8" w:space="0" w:color="auto"/>
              <w:right w:val="single" w:sz="8" w:space="0" w:color="auto"/>
            </w:tcBorders>
            <w:vAlign w:val="center"/>
          </w:tcPr>
          <w:p w:rsidR="00FB482B" w:rsidRPr="00AB50E9" w:rsidRDefault="00FB482B" w:rsidP="00BC0677">
            <w:pPr>
              <w:spacing w:before="0" w:after="120" w:line="240" w:lineRule="auto"/>
              <w:jc w:val="right"/>
              <w:rPr>
                <w:sz w:val="28"/>
                <w:szCs w:val="26"/>
              </w:rPr>
            </w:pPr>
          </w:p>
        </w:tc>
        <w:tc>
          <w:tcPr>
            <w:tcW w:w="6259" w:type="dxa"/>
            <w:tcBorders>
              <w:top w:val="nil"/>
              <w:left w:val="nil"/>
              <w:bottom w:val="nil"/>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rPr>
                <w:sz w:val="28"/>
                <w:szCs w:val="26"/>
              </w:rPr>
            </w:pPr>
            <w:r w:rsidRPr="00AB50E9">
              <w:rPr>
                <w:sz w:val="28"/>
                <w:szCs w:val="26"/>
              </w:rPr>
              <w:t>b) Kịch bản phim ngắn, bao gồm: phim tài liệu, phim khoa học, phim hoạt hình:</w:t>
            </w:r>
          </w:p>
        </w:tc>
        <w:tc>
          <w:tcPr>
            <w:tcW w:w="2298" w:type="dxa"/>
            <w:tcBorders>
              <w:top w:val="nil"/>
              <w:left w:val="nil"/>
              <w:bottom w:val="nil"/>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jc w:val="right"/>
              <w:rPr>
                <w:sz w:val="28"/>
                <w:szCs w:val="26"/>
              </w:rPr>
            </w:pPr>
            <w:r w:rsidRPr="00AB50E9">
              <w:rPr>
                <w:sz w:val="28"/>
                <w:szCs w:val="26"/>
              </w:rPr>
              <w:t> </w:t>
            </w:r>
          </w:p>
        </w:tc>
      </w:tr>
      <w:tr w:rsidR="00AB50E9" w:rsidRPr="00AB50E9" w:rsidTr="00BC0677">
        <w:tc>
          <w:tcPr>
            <w:tcW w:w="1082" w:type="dxa"/>
            <w:vMerge/>
            <w:tcBorders>
              <w:top w:val="nil"/>
              <w:left w:val="single" w:sz="8" w:space="0" w:color="auto"/>
              <w:bottom w:val="single" w:sz="8" w:space="0" w:color="auto"/>
              <w:right w:val="single" w:sz="8" w:space="0" w:color="auto"/>
            </w:tcBorders>
            <w:vAlign w:val="center"/>
          </w:tcPr>
          <w:p w:rsidR="00FB482B" w:rsidRPr="00AB50E9" w:rsidRDefault="00FB482B" w:rsidP="00BC0677">
            <w:pPr>
              <w:spacing w:before="0" w:after="120" w:line="240" w:lineRule="auto"/>
              <w:jc w:val="right"/>
              <w:rPr>
                <w:sz w:val="28"/>
                <w:szCs w:val="26"/>
              </w:rPr>
            </w:pPr>
          </w:p>
        </w:tc>
        <w:tc>
          <w:tcPr>
            <w:tcW w:w="6259" w:type="dxa"/>
            <w:tcBorders>
              <w:top w:val="nil"/>
              <w:left w:val="nil"/>
              <w:bottom w:val="nil"/>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rPr>
                <w:sz w:val="28"/>
                <w:szCs w:val="26"/>
              </w:rPr>
            </w:pPr>
            <w:r w:rsidRPr="00AB50E9">
              <w:rPr>
                <w:sz w:val="28"/>
                <w:szCs w:val="26"/>
              </w:rPr>
              <w:t xml:space="preserve">- Độ dài đến 60 phút: </w:t>
            </w:r>
          </w:p>
          <w:p w:rsidR="00FB482B" w:rsidRPr="00AB50E9" w:rsidRDefault="00FB482B" w:rsidP="00BC0677">
            <w:pPr>
              <w:spacing w:before="0" w:after="120" w:line="240" w:lineRule="auto"/>
              <w:rPr>
                <w:sz w:val="28"/>
                <w:szCs w:val="26"/>
              </w:rPr>
            </w:pPr>
            <w:r w:rsidRPr="00AB50E9">
              <w:rPr>
                <w:sz w:val="28"/>
                <w:szCs w:val="26"/>
              </w:rPr>
              <w:t>- Độ dài từ 61 phút trở lên thu như phim truyện.</w:t>
            </w:r>
          </w:p>
        </w:tc>
        <w:tc>
          <w:tcPr>
            <w:tcW w:w="2298" w:type="dxa"/>
            <w:tcBorders>
              <w:top w:val="nil"/>
              <w:left w:val="nil"/>
              <w:bottom w:val="nil"/>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jc w:val="right"/>
              <w:rPr>
                <w:sz w:val="28"/>
                <w:szCs w:val="26"/>
              </w:rPr>
            </w:pPr>
            <w:r w:rsidRPr="00AB50E9">
              <w:rPr>
                <w:sz w:val="28"/>
                <w:szCs w:val="26"/>
              </w:rPr>
              <w:t>1.500.000</w:t>
            </w:r>
          </w:p>
        </w:tc>
      </w:tr>
      <w:tr w:rsidR="00AB50E9" w:rsidRPr="00AB50E9" w:rsidTr="00BC0677">
        <w:tc>
          <w:tcPr>
            <w:tcW w:w="1082" w:type="dxa"/>
            <w:vMerge/>
            <w:tcBorders>
              <w:top w:val="nil"/>
              <w:left w:val="single" w:sz="8" w:space="0" w:color="auto"/>
              <w:bottom w:val="single" w:sz="8" w:space="0" w:color="auto"/>
              <w:right w:val="single" w:sz="8" w:space="0" w:color="auto"/>
            </w:tcBorders>
            <w:vAlign w:val="center"/>
          </w:tcPr>
          <w:p w:rsidR="00FB482B" w:rsidRPr="00AB50E9" w:rsidRDefault="00FB482B" w:rsidP="00BC0677">
            <w:pPr>
              <w:spacing w:before="0" w:after="120" w:line="240" w:lineRule="auto"/>
              <w:jc w:val="right"/>
              <w:rPr>
                <w:sz w:val="28"/>
                <w:szCs w:val="26"/>
              </w:rPr>
            </w:pPr>
          </w:p>
        </w:tc>
        <w:tc>
          <w:tcPr>
            <w:tcW w:w="6259" w:type="dxa"/>
            <w:tcBorders>
              <w:top w:val="nil"/>
              <w:left w:val="nil"/>
              <w:bottom w:val="nil"/>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rPr>
                <w:sz w:val="28"/>
                <w:szCs w:val="26"/>
              </w:rPr>
            </w:pPr>
            <w:r w:rsidRPr="00AB50E9">
              <w:rPr>
                <w:sz w:val="28"/>
                <w:szCs w:val="26"/>
              </w:rPr>
              <w:t>c) Kịch bản phim được thực hiện từ hoạt động hợp tác, cung cấp dịch vụ làm phim với nước ngoài:</w:t>
            </w:r>
          </w:p>
        </w:tc>
        <w:tc>
          <w:tcPr>
            <w:tcW w:w="2298" w:type="dxa"/>
            <w:tcBorders>
              <w:top w:val="nil"/>
              <w:left w:val="nil"/>
              <w:bottom w:val="nil"/>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jc w:val="right"/>
              <w:rPr>
                <w:sz w:val="28"/>
                <w:szCs w:val="26"/>
              </w:rPr>
            </w:pPr>
            <w:r w:rsidRPr="00AB50E9">
              <w:rPr>
                <w:sz w:val="28"/>
                <w:szCs w:val="26"/>
              </w:rPr>
              <w:t> </w:t>
            </w:r>
          </w:p>
        </w:tc>
      </w:tr>
      <w:tr w:rsidR="00AB50E9" w:rsidRPr="00AB50E9" w:rsidTr="00BC0677">
        <w:tc>
          <w:tcPr>
            <w:tcW w:w="1082" w:type="dxa"/>
            <w:vMerge/>
            <w:tcBorders>
              <w:top w:val="nil"/>
              <w:left w:val="single" w:sz="8" w:space="0" w:color="auto"/>
              <w:bottom w:val="single" w:sz="8" w:space="0" w:color="auto"/>
              <w:right w:val="single" w:sz="8" w:space="0" w:color="auto"/>
            </w:tcBorders>
            <w:vAlign w:val="center"/>
          </w:tcPr>
          <w:p w:rsidR="00FB482B" w:rsidRPr="00AB50E9" w:rsidRDefault="00FB482B" w:rsidP="00BC0677">
            <w:pPr>
              <w:spacing w:before="0" w:after="120" w:line="240" w:lineRule="auto"/>
              <w:jc w:val="right"/>
              <w:rPr>
                <w:sz w:val="28"/>
                <w:szCs w:val="26"/>
              </w:rPr>
            </w:pPr>
          </w:p>
        </w:tc>
        <w:tc>
          <w:tcPr>
            <w:tcW w:w="6259" w:type="dxa"/>
            <w:tcBorders>
              <w:top w:val="nil"/>
              <w:left w:val="nil"/>
              <w:bottom w:val="nil"/>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rPr>
                <w:sz w:val="28"/>
                <w:szCs w:val="26"/>
              </w:rPr>
            </w:pPr>
            <w:r w:rsidRPr="00AB50E9">
              <w:rPr>
                <w:sz w:val="28"/>
                <w:szCs w:val="26"/>
              </w:rPr>
              <w:t xml:space="preserve">c.1) Phim truyện: </w:t>
            </w:r>
          </w:p>
          <w:p w:rsidR="00FB482B" w:rsidRPr="00AB50E9" w:rsidRDefault="00FB482B" w:rsidP="00BC0677">
            <w:pPr>
              <w:spacing w:before="0" w:after="120" w:line="240" w:lineRule="auto"/>
              <w:rPr>
                <w:sz w:val="28"/>
                <w:szCs w:val="26"/>
              </w:rPr>
            </w:pPr>
            <w:r w:rsidRPr="00AB50E9">
              <w:rPr>
                <w:sz w:val="28"/>
                <w:szCs w:val="26"/>
              </w:rPr>
              <w:t xml:space="preserve">- Độ dài đến 100 phút (1 tập phim): </w:t>
            </w:r>
          </w:p>
          <w:p w:rsidR="00FB482B" w:rsidRPr="00AB50E9" w:rsidRDefault="00FB482B" w:rsidP="00BC0677">
            <w:pPr>
              <w:spacing w:before="0" w:after="120" w:line="240" w:lineRule="auto"/>
              <w:rPr>
                <w:sz w:val="28"/>
                <w:szCs w:val="26"/>
              </w:rPr>
            </w:pPr>
            <w:r w:rsidRPr="00AB50E9">
              <w:rPr>
                <w:sz w:val="28"/>
                <w:szCs w:val="26"/>
              </w:rPr>
              <w:t xml:space="preserve">- Độ dài từ 101 - 150 phút (1,5 tập): </w:t>
            </w:r>
          </w:p>
          <w:p w:rsidR="00FB482B" w:rsidRPr="00AB50E9" w:rsidRDefault="00FB482B" w:rsidP="00BC0677">
            <w:pPr>
              <w:spacing w:before="0" w:after="120" w:line="240" w:lineRule="auto"/>
              <w:rPr>
                <w:sz w:val="28"/>
                <w:szCs w:val="26"/>
              </w:rPr>
            </w:pPr>
            <w:r w:rsidRPr="00AB50E9">
              <w:rPr>
                <w:sz w:val="28"/>
                <w:szCs w:val="26"/>
              </w:rPr>
              <w:t>- Độ dài từ 151 - 200 phút tính thành 02 tập.</w:t>
            </w:r>
          </w:p>
        </w:tc>
        <w:tc>
          <w:tcPr>
            <w:tcW w:w="2298" w:type="dxa"/>
            <w:tcBorders>
              <w:top w:val="nil"/>
              <w:left w:val="nil"/>
              <w:bottom w:val="nil"/>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jc w:val="right"/>
              <w:rPr>
                <w:sz w:val="28"/>
                <w:szCs w:val="26"/>
              </w:rPr>
            </w:pPr>
            <w:r w:rsidRPr="00AB50E9">
              <w:rPr>
                <w:sz w:val="28"/>
                <w:szCs w:val="26"/>
              </w:rPr>
              <w:t> </w:t>
            </w:r>
          </w:p>
          <w:p w:rsidR="00FB482B" w:rsidRPr="00AB50E9" w:rsidRDefault="00FB482B" w:rsidP="00BC0677">
            <w:pPr>
              <w:spacing w:before="0" w:after="120" w:line="240" w:lineRule="auto"/>
              <w:jc w:val="right"/>
              <w:rPr>
                <w:sz w:val="28"/>
                <w:szCs w:val="26"/>
              </w:rPr>
            </w:pPr>
            <w:r w:rsidRPr="00AB50E9">
              <w:rPr>
                <w:sz w:val="28"/>
                <w:szCs w:val="26"/>
              </w:rPr>
              <w:t>6.000.000</w:t>
            </w:r>
          </w:p>
          <w:p w:rsidR="00FB482B" w:rsidRPr="00AB50E9" w:rsidRDefault="00FB482B" w:rsidP="00BC0677">
            <w:pPr>
              <w:spacing w:before="0" w:after="120" w:line="240" w:lineRule="auto"/>
              <w:jc w:val="right"/>
              <w:rPr>
                <w:sz w:val="28"/>
                <w:szCs w:val="26"/>
              </w:rPr>
            </w:pPr>
            <w:r w:rsidRPr="00AB50E9">
              <w:rPr>
                <w:sz w:val="28"/>
                <w:szCs w:val="26"/>
              </w:rPr>
              <w:t>8.000.000</w:t>
            </w:r>
          </w:p>
          <w:p w:rsidR="00FB482B" w:rsidRPr="00AB50E9" w:rsidRDefault="00FB482B" w:rsidP="00BC0677">
            <w:pPr>
              <w:spacing w:before="0" w:after="120" w:line="240" w:lineRule="auto"/>
              <w:jc w:val="right"/>
              <w:rPr>
                <w:sz w:val="28"/>
                <w:szCs w:val="26"/>
              </w:rPr>
            </w:pPr>
            <w:r w:rsidRPr="00AB50E9">
              <w:rPr>
                <w:sz w:val="28"/>
                <w:szCs w:val="26"/>
              </w:rPr>
              <w:t> </w:t>
            </w:r>
          </w:p>
        </w:tc>
      </w:tr>
      <w:tr w:rsidR="00AB50E9" w:rsidRPr="00AB50E9" w:rsidTr="00BC0677">
        <w:tc>
          <w:tcPr>
            <w:tcW w:w="1082" w:type="dxa"/>
            <w:vMerge/>
            <w:tcBorders>
              <w:top w:val="nil"/>
              <w:left w:val="single" w:sz="8" w:space="0" w:color="auto"/>
              <w:bottom w:val="single" w:sz="8" w:space="0" w:color="auto"/>
              <w:right w:val="single" w:sz="8" w:space="0" w:color="auto"/>
            </w:tcBorders>
            <w:vAlign w:val="center"/>
          </w:tcPr>
          <w:p w:rsidR="00FB482B" w:rsidRPr="00AB50E9" w:rsidRDefault="00FB482B" w:rsidP="00BC0677">
            <w:pPr>
              <w:spacing w:before="0" w:after="120" w:line="240" w:lineRule="auto"/>
              <w:jc w:val="right"/>
              <w:rPr>
                <w:sz w:val="28"/>
                <w:szCs w:val="26"/>
              </w:rPr>
            </w:pPr>
          </w:p>
        </w:tc>
        <w:tc>
          <w:tcPr>
            <w:tcW w:w="6259"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rPr>
                <w:sz w:val="28"/>
                <w:szCs w:val="26"/>
              </w:rPr>
            </w:pPr>
            <w:r w:rsidRPr="00AB50E9">
              <w:rPr>
                <w:sz w:val="28"/>
                <w:szCs w:val="26"/>
              </w:rPr>
              <w:t>c.2) Phim ngắn:</w:t>
            </w:r>
          </w:p>
          <w:p w:rsidR="00FB482B" w:rsidRPr="00AB50E9" w:rsidRDefault="00FB482B" w:rsidP="00BC0677">
            <w:pPr>
              <w:spacing w:before="0" w:after="120" w:line="240" w:lineRule="auto"/>
              <w:rPr>
                <w:sz w:val="28"/>
                <w:szCs w:val="26"/>
              </w:rPr>
            </w:pPr>
            <w:r w:rsidRPr="00AB50E9">
              <w:rPr>
                <w:sz w:val="28"/>
                <w:szCs w:val="26"/>
              </w:rPr>
              <w:t>- Độ dài đến 60 phút:</w:t>
            </w:r>
          </w:p>
          <w:p w:rsidR="00FB482B" w:rsidRPr="00AB50E9" w:rsidRDefault="00FB482B" w:rsidP="00BC0677">
            <w:pPr>
              <w:spacing w:before="0" w:after="120" w:line="240" w:lineRule="auto"/>
              <w:rPr>
                <w:sz w:val="28"/>
                <w:szCs w:val="26"/>
              </w:rPr>
            </w:pPr>
            <w:r w:rsidRPr="00AB50E9">
              <w:rPr>
                <w:sz w:val="28"/>
                <w:szCs w:val="26"/>
              </w:rPr>
              <w:t>- Độ dài từ 61 phút trở lên thu như phim truyện.</w:t>
            </w:r>
          </w:p>
        </w:tc>
        <w:tc>
          <w:tcPr>
            <w:tcW w:w="2298"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jc w:val="right"/>
              <w:rPr>
                <w:sz w:val="28"/>
                <w:szCs w:val="26"/>
              </w:rPr>
            </w:pPr>
            <w:r w:rsidRPr="00AB50E9">
              <w:rPr>
                <w:sz w:val="28"/>
                <w:szCs w:val="26"/>
              </w:rPr>
              <w:t> </w:t>
            </w:r>
          </w:p>
          <w:p w:rsidR="00FB482B" w:rsidRPr="00AB50E9" w:rsidRDefault="00FB482B" w:rsidP="00BC0677">
            <w:pPr>
              <w:spacing w:before="0" w:after="120" w:line="240" w:lineRule="auto"/>
              <w:jc w:val="right"/>
              <w:rPr>
                <w:sz w:val="28"/>
                <w:szCs w:val="26"/>
              </w:rPr>
            </w:pPr>
            <w:r w:rsidRPr="00AB50E9">
              <w:rPr>
                <w:sz w:val="28"/>
                <w:szCs w:val="26"/>
              </w:rPr>
              <w:t>2.400.000</w:t>
            </w:r>
          </w:p>
        </w:tc>
      </w:tr>
      <w:tr w:rsidR="00AB50E9" w:rsidRPr="00AB50E9" w:rsidTr="00BC0677">
        <w:tc>
          <w:tcPr>
            <w:tcW w:w="108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jc w:val="center"/>
              <w:rPr>
                <w:sz w:val="28"/>
                <w:szCs w:val="26"/>
              </w:rPr>
            </w:pPr>
            <w:r w:rsidRPr="00AB50E9">
              <w:rPr>
                <w:sz w:val="28"/>
                <w:szCs w:val="26"/>
              </w:rPr>
              <w:t>2</w:t>
            </w:r>
          </w:p>
        </w:tc>
        <w:tc>
          <w:tcPr>
            <w:tcW w:w="6259"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rPr>
                <w:sz w:val="28"/>
                <w:szCs w:val="26"/>
              </w:rPr>
            </w:pPr>
            <w:r w:rsidRPr="00AB50E9">
              <w:rPr>
                <w:sz w:val="28"/>
                <w:szCs w:val="26"/>
              </w:rPr>
              <w:t>Thẩm định phim:</w:t>
            </w:r>
          </w:p>
          <w:p w:rsidR="00FB482B" w:rsidRPr="00AB50E9" w:rsidRDefault="00FB482B" w:rsidP="00BC0677">
            <w:pPr>
              <w:spacing w:before="0" w:after="120" w:line="240" w:lineRule="auto"/>
              <w:rPr>
                <w:sz w:val="28"/>
                <w:szCs w:val="26"/>
              </w:rPr>
            </w:pPr>
            <w:r w:rsidRPr="00AB50E9">
              <w:rPr>
                <w:sz w:val="28"/>
                <w:szCs w:val="26"/>
              </w:rPr>
              <w:lastRenderedPageBreak/>
              <w:t>a) Phim truyện:</w:t>
            </w:r>
          </w:p>
          <w:p w:rsidR="00FB482B" w:rsidRPr="00AB50E9" w:rsidRDefault="00FB482B" w:rsidP="00BC0677">
            <w:pPr>
              <w:spacing w:before="0" w:after="120" w:line="240" w:lineRule="auto"/>
              <w:rPr>
                <w:sz w:val="28"/>
                <w:szCs w:val="26"/>
              </w:rPr>
            </w:pPr>
            <w:r w:rsidRPr="00AB50E9">
              <w:rPr>
                <w:sz w:val="28"/>
                <w:szCs w:val="26"/>
              </w:rPr>
              <w:t xml:space="preserve">- Độ dài đến 100 phút (1 tập phim): </w:t>
            </w:r>
          </w:p>
          <w:p w:rsidR="00FB482B" w:rsidRPr="00AB50E9" w:rsidRDefault="00FB482B" w:rsidP="00BC0677">
            <w:pPr>
              <w:spacing w:before="0" w:after="120" w:line="240" w:lineRule="auto"/>
              <w:rPr>
                <w:sz w:val="28"/>
                <w:szCs w:val="26"/>
              </w:rPr>
            </w:pPr>
            <w:r w:rsidRPr="00AB50E9">
              <w:rPr>
                <w:sz w:val="28"/>
                <w:szCs w:val="26"/>
              </w:rPr>
              <w:t xml:space="preserve">- Độ dài từ 101 đến 150 phút (1,5 tập): </w:t>
            </w:r>
          </w:p>
          <w:p w:rsidR="00FB482B" w:rsidRPr="00AB50E9" w:rsidRDefault="00FB482B" w:rsidP="00BC0677">
            <w:pPr>
              <w:spacing w:before="0" w:after="120" w:line="240" w:lineRule="auto"/>
              <w:rPr>
                <w:sz w:val="28"/>
                <w:szCs w:val="26"/>
              </w:rPr>
            </w:pPr>
            <w:r w:rsidRPr="00AB50E9">
              <w:rPr>
                <w:sz w:val="28"/>
                <w:szCs w:val="26"/>
              </w:rPr>
              <w:t>- Độ dài từ 151 đến 200 phút tính thành 02 tập.</w:t>
            </w:r>
          </w:p>
          <w:p w:rsidR="00FB482B" w:rsidRPr="00AB50E9" w:rsidRDefault="00FB482B" w:rsidP="00BC0677">
            <w:pPr>
              <w:spacing w:before="0" w:after="120" w:line="240" w:lineRule="auto"/>
              <w:rPr>
                <w:sz w:val="28"/>
                <w:szCs w:val="26"/>
              </w:rPr>
            </w:pPr>
            <w:r w:rsidRPr="00AB50E9">
              <w:rPr>
                <w:sz w:val="28"/>
                <w:szCs w:val="26"/>
              </w:rPr>
              <w:t>b) Phim ngắn (tài liệu, khoa học, hoạt hình...):</w:t>
            </w:r>
          </w:p>
          <w:p w:rsidR="00FB482B" w:rsidRPr="00AB50E9" w:rsidRDefault="00FB482B" w:rsidP="00BC0677">
            <w:pPr>
              <w:spacing w:before="0" w:after="120" w:line="240" w:lineRule="auto"/>
              <w:rPr>
                <w:sz w:val="28"/>
                <w:szCs w:val="26"/>
              </w:rPr>
            </w:pPr>
            <w:r w:rsidRPr="00AB50E9">
              <w:rPr>
                <w:sz w:val="28"/>
                <w:szCs w:val="26"/>
              </w:rPr>
              <w:t xml:space="preserve">- Độ dài đến 60 phút: </w:t>
            </w:r>
          </w:p>
          <w:p w:rsidR="00FB482B" w:rsidRPr="00AB50E9" w:rsidRDefault="00FB482B" w:rsidP="00BC0677">
            <w:pPr>
              <w:spacing w:before="0" w:after="120" w:line="240" w:lineRule="auto"/>
              <w:rPr>
                <w:sz w:val="28"/>
                <w:szCs w:val="26"/>
              </w:rPr>
            </w:pPr>
            <w:r w:rsidRPr="00AB50E9">
              <w:rPr>
                <w:sz w:val="28"/>
                <w:szCs w:val="26"/>
              </w:rPr>
              <w:t>- Độ dài từ 61 phút trở lên thu như phim truyện.</w:t>
            </w:r>
          </w:p>
        </w:tc>
        <w:tc>
          <w:tcPr>
            <w:tcW w:w="2298"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jc w:val="right"/>
              <w:rPr>
                <w:sz w:val="28"/>
                <w:szCs w:val="26"/>
              </w:rPr>
            </w:pPr>
            <w:r w:rsidRPr="00AB50E9">
              <w:rPr>
                <w:sz w:val="28"/>
                <w:szCs w:val="26"/>
              </w:rPr>
              <w:lastRenderedPageBreak/>
              <w:t> </w:t>
            </w:r>
          </w:p>
          <w:p w:rsidR="00FB482B" w:rsidRPr="00AB50E9" w:rsidRDefault="00FB482B" w:rsidP="00BC0677">
            <w:pPr>
              <w:spacing w:before="0" w:after="120" w:line="240" w:lineRule="auto"/>
              <w:jc w:val="right"/>
              <w:rPr>
                <w:sz w:val="28"/>
                <w:szCs w:val="26"/>
              </w:rPr>
            </w:pPr>
            <w:r w:rsidRPr="00AB50E9">
              <w:rPr>
                <w:sz w:val="28"/>
                <w:szCs w:val="26"/>
              </w:rPr>
              <w:lastRenderedPageBreak/>
              <w:t> </w:t>
            </w:r>
          </w:p>
          <w:p w:rsidR="00FB482B" w:rsidRPr="00AB50E9" w:rsidRDefault="00FB482B" w:rsidP="00BC0677">
            <w:pPr>
              <w:spacing w:before="0" w:after="120" w:line="240" w:lineRule="auto"/>
              <w:jc w:val="right"/>
              <w:rPr>
                <w:sz w:val="28"/>
                <w:szCs w:val="26"/>
              </w:rPr>
            </w:pPr>
            <w:r w:rsidRPr="00AB50E9">
              <w:rPr>
                <w:sz w:val="28"/>
                <w:szCs w:val="26"/>
              </w:rPr>
              <w:t>1.800.000</w:t>
            </w:r>
          </w:p>
          <w:p w:rsidR="00FB482B" w:rsidRPr="00AB50E9" w:rsidRDefault="00FB482B" w:rsidP="00BC0677">
            <w:pPr>
              <w:spacing w:before="0" w:after="120" w:line="240" w:lineRule="auto"/>
              <w:jc w:val="right"/>
              <w:rPr>
                <w:sz w:val="28"/>
                <w:szCs w:val="26"/>
              </w:rPr>
            </w:pPr>
            <w:r w:rsidRPr="00AB50E9">
              <w:rPr>
                <w:sz w:val="28"/>
                <w:szCs w:val="26"/>
              </w:rPr>
              <w:t>2.700.000</w:t>
            </w:r>
          </w:p>
          <w:p w:rsidR="00FB482B" w:rsidRPr="00AB50E9" w:rsidRDefault="00FB482B" w:rsidP="00BC0677">
            <w:pPr>
              <w:spacing w:before="0" w:after="120" w:line="240" w:lineRule="auto"/>
              <w:jc w:val="right"/>
              <w:rPr>
                <w:sz w:val="28"/>
                <w:szCs w:val="26"/>
              </w:rPr>
            </w:pPr>
            <w:r w:rsidRPr="00AB50E9">
              <w:rPr>
                <w:sz w:val="28"/>
                <w:szCs w:val="26"/>
              </w:rPr>
              <w:t> </w:t>
            </w:r>
          </w:p>
          <w:p w:rsidR="00FB482B" w:rsidRPr="00AB50E9" w:rsidRDefault="00FB482B" w:rsidP="00BC0677">
            <w:pPr>
              <w:spacing w:before="0" w:after="120" w:line="240" w:lineRule="auto"/>
              <w:jc w:val="right"/>
              <w:rPr>
                <w:sz w:val="28"/>
                <w:szCs w:val="26"/>
              </w:rPr>
            </w:pPr>
            <w:r w:rsidRPr="00AB50E9">
              <w:rPr>
                <w:sz w:val="28"/>
                <w:szCs w:val="26"/>
              </w:rPr>
              <w:t> </w:t>
            </w:r>
          </w:p>
          <w:p w:rsidR="00FB482B" w:rsidRPr="00AB50E9" w:rsidRDefault="00FB482B" w:rsidP="00BC0677">
            <w:pPr>
              <w:spacing w:before="0" w:after="120" w:line="240" w:lineRule="auto"/>
              <w:jc w:val="right"/>
              <w:rPr>
                <w:sz w:val="28"/>
                <w:szCs w:val="26"/>
              </w:rPr>
            </w:pPr>
            <w:r w:rsidRPr="00AB50E9">
              <w:rPr>
                <w:sz w:val="28"/>
                <w:szCs w:val="26"/>
              </w:rPr>
              <w:t>1.100.000</w:t>
            </w:r>
          </w:p>
        </w:tc>
      </w:tr>
    </w:tbl>
    <w:p w:rsidR="00FB482B" w:rsidRPr="00AB50E9" w:rsidRDefault="00FB482B" w:rsidP="0009726C">
      <w:pPr>
        <w:spacing w:before="0" w:after="120" w:line="240" w:lineRule="auto"/>
        <w:rPr>
          <w:sz w:val="28"/>
          <w:szCs w:val="26"/>
          <w:lang w:val="fr-FR"/>
        </w:rPr>
      </w:pPr>
      <w:r w:rsidRPr="00AB50E9">
        <w:rPr>
          <w:i/>
          <w:iCs/>
          <w:sz w:val="28"/>
          <w:szCs w:val="26"/>
          <w:lang w:val="fr-FR"/>
        </w:rPr>
        <w:lastRenderedPageBreak/>
        <w:t>Ghi chú:</w:t>
      </w:r>
      <w:r w:rsidRPr="00AB50E9">
        <w:rPr>
          <w:sz w:val="28"/>
          <w:szCs w:val="26"/>
          <w:lang w:val="fr-FR"/>
        </w:rPr>
        <w:t xml:space="preserve"> Mức thu quy định trên đây là mức thẩm định lần đầu. Trường hợp kịch bản phim và phim có nhiều vấn đề phức tạp phải sửa chữa để thẩm định lại thì các lần sau thu bằng 50% mức thu tương ứng trên đây. </w:t>
      </w:r>
    </w:p>
    <w:p w:rsidR="00FB482B" w:rsidRPr="00AB50E9" w:rsidRDefault="00FB482B" w:rsidP="0009726C">
      <w:pPr>
        <w:spacing w:before="0" w:after="120" w:line="240" w:lineRule="auto"/>
        <w:ind w:firstLine="567"/>
        <w:rPr>
          <w:sz w:val="28"/>
          <w:szCs w:val="26"/>
          <w:lang w:val="fr-FR"/>
        </w:rPr>
      </w:pPr>
      <w:r w:rsidRPr="00AB50E9">
        <w:rPr>
          <w:i/>
          <w:sz w:val="28"/>
          <w:szCs w:val="26"/>
          <w:lang w:val="fr-FR"/>
        </w:rPr>
        <w:t>(</w:t>
      </w:r>
      <w:r w:rsidRPr="00AB50E9">
        <w:rPr>
          <w:i/>
          <w:spacing w:val="-2"/>
          <w:sz w:val="28"/>
          <w:szCs w:val="26"/>
          <w:lang w:val="fr-FR"/>
        </w:rPr>
        <w:t>Thông tư số 122/2013/TT-BTC ngày 28/8/2013 của Bộ Tài chính quy định mức thu, chế độ thu, nộp, quản lý và sử dụng phí thẩm định kịch bản phim, phim, chương trình nghệ thuật biểu diễn; lệ phí cấp giấy phép đủ điều kiện kinh doanh sản xuất phim, cấp giấy phép đặt văn phòng đại diện của cơ sở điện ảnh nước ngoài tại Việt Nam</w:t>
      </w:r>
      <w:r w:rsidRPr="00AB50E9">
        <w:rPr>
          <w:i/>
          <w:sz w:val="28"/>
          <w:szCs w:val="26"/>
          <w:lang w:val="fr-FR"/>
        </w:rPr>
        <w:t>).</w:t>
      </w:r>
    </w:p>
    <w:p w:rsidR="00FB482B" w:rsidRPr="00AB50E9" w:rsidRDefault="00FB482B" w:rsidP="0009726C">
      <w:pPr>
        <w:tabs>
          <w:tab w:val="left" w:pos="567"/>
        </w:tabs>
        <w:spacing w:before="0" w:after="120" w:line="240" w:lineRule="auto"/>
        <w:ind w:firstLine="567"/>
        <w:rPr>
          <w:b/>
          <w:sz w:val="28"/>
          <w:szCs w:val="26"/>
          <w:lang w:val="fr-FR"/>
        </w:rPr>
      </w:pPr>
      <w:r w:rsidRPr="00AB50E9">
        <w:rPr>
          <w:b/>
          <w:iCs/>
          <w:sz w:val="28"/>
          <w:szCs w:val="26"/>
          <w:lang w:val="fr-FR"/>
        </w:rPr>
        <w:t>* Tên mẫu đơn, mẫu tờ khai:</w:t>
      </w:r>
    </w:p>
    <w:p w:rsidR="00FB482B" w:rsidRPr="00AB50E9" w:rsidRDefault="00FB482B" w:rsidP="0009726C">
      <w:pPr>
        <w:tabs>
          <w:tab w:val="left" w:pos="567"/>
        </w:tabs>
        <w:spacing w:before="0" w:after="120" w:line="240" w:lineRule="auto"/>
        <w:ind w:firstLine="567"/>
        <w:rPr>
          <w:sz w:val="28"/>
          <w:szCs w:val="26"/>
          <w:lang w:val="fr-FR"/>
        </w:rPr>
      </w:pPr>
      <w:r w:rsidRPr="00AB50E9">
        <w:rPr>
          <w:sz w:val="28"/>
          <w:szCs w:val="26"/>
          <w:lang w:val="fr-FR"/>
        </w:rPr>
        <w:t xml:space="preserve">Phiếu đề nghị cấp giấy phép phổ biến phim </w:t>
      </w:r>
      <w:r w:rsidRPr="00AB50E9">
        <w:rPr>
          <w:i/>
          <w:iCs/>
          <w:sz w:val="28"/>
          <w:szCs w:val="26"/>
          <w:lang w:val="fr-FR"/>
        </w:rPr>
        <w:t>(Mẫu số 01 Quyết định số 49/2008/QĐ-BVHTTDL ngày 09 tháng 7 năm 2008 về Ban hành Quy chế thẩm định và cấp giấy phép phổ biến phim)</w:t>
      </w:r>
      <w:r w:rsidRPr="00AB50E9">
        <w:rPr>
          <w:sz w:val="28"/>
          <w:szCs w:val="26"/>
          <w:lang w:val="fr-FR"/>
        </w:rPr>
        <w:t>.</w:t>
      </w:r>
    </w:p>
    <w:p w:rsidR="00FB482B" w:rsidRPr="00AB50E9" w:rsidRDefault="00FB482B" w:rsidP="0009726C">
      <w:pPr>
        <w:tabs>
          <w:tab w:val="left" w:pos="567"/>
        </w:tabs>
        <w:spacing w:before="0" w:after="120" w:line="240" w:lineRule="auto"/>
        <w:ind w:firstLine="567"/>
        <w:rPr>
          <w:b/>
          <w:iCs/>
          <w:sz w:val="28"/>
          <w:szCs w:val="26"/>
          <w:lang w:val="fr-FR"/>
        </w:rPr>
      </w:pPr>
      <w:r w:rsidRPr="00AB50E9">
        <w:rPr>
          <w:b/>
          <w:iCs/>
          <w:sz w:val="28"/>
          <w:szCs w:val="26"/>
          <w:lang w:val="fr-FR"/>
        </w:rPr>
        <w:t>* Căn cứ pháp lý của thủ tục hành chính:</w:t>
      </w:r>
    </w:p>
    <w:p w:rsidR="00FB482B" w:rsidRPr="00AB50E9" w:rsidRDefault="00FB482B" w:rsidP="0009726C">
      <w:pPr>
        <w:tabs>
          <w:tab w:val="left" w:pos="763"/>
        </w:tabs>
        <w:spacing w:before="0" w:after="120" w:line="240" w:lineRule="auto"/>
        <w:ind w:firstLine="567"/>
        <w:rPr>
          <w:sz w:val="28"/>
          <w:szCs w:val="26"/>
          <w:lang w:val="fr-FR"/>
        </w:rPr>
      </w:pPr>
      <w:r w:rsidRPr="00AB50E9">
        <w:rPr>
          <w:sz w:val="28"/>
          <w:szCs w:val="26"/>
          <w:lang w:val="fr-FR"/>
        </w:rPr>
        <w:t>- Luật Điện ảnh số 62/2006/QH11 ngày 29/6/2006. Có hiệu lực từ ngày 01/01/2007.</w:t>
      </w:r>
    </w:p>
    <w:p w:rsidR="00FB482B" w:rsidRPr="00AB50E9" w:rsidRDefault="00FB482B" w:rsidP="0009726C">
      <w:pPr>
        <w:tabs>
          <w:tab w:val="left" w:pos="763"/>
        </w:tabs>
        <w:spacing w:before="0" w:after="120" w:line="240" w:lineRule="auto"/>
        <w:ind w:firstLine="567"/>
        <w:rPr>
          <w:sz w:val="28"/>
          <w:szCs w:val="26"/>
          <w:lang w:val="fr-FR"/>
        </w:rPr>
      </w:pPr>
      <w:r w:rsidRPr="00AB50E9">
        <w:rPr>
          <w:sz w:val="28"/>
          <w:szCs w:val="26"/>
          <w:lang w:val="fr-FR"/>
        </w:rPr>
        <w:t>- Luật sửa đổi, bổ sung một số điều của Luật Điện ảnh số 31/2009/QH12 ngày 18 ngày 6 tháng 2009. Có hiệu lực từ ngày 01/10/2009.</w:t>
      </w:r>
    </w:p>
    <w:p w:rsidR="00FB482B" w:rsidRPr="00AB50E9" w:rsidRDefault="00FB482B" w:rsidP="0009726C">
      <w:pPr>
        <w:spacing w:before="0" w:after="120" w:line="240" w:lineRule="auto"/>
        <w:ind w:firstLine="567"/>
        <w:rPr>
          <w:sz w:val="28"/>
          <w:szCs w:val="26"/>
          <w:lang w:val="fr-FR"/>
        </w:rPr>
      </w:pPr>
      <w:r w:rsidRPr="00AB50E9">
        <w:rPr>
          <w:sz w:val="28"/>
          <w:szCs w:val="26"/>
          <w:lang w:val="fr-FR"/>
        </w:rPr>
        <w:t>- Nghị định số 54/2010/NĐ-CP ngày 21/5/2010 của Chính phủ quy định chi tiết thi hành một số điều của Luật Điện ảnh ngày 29/6/2006 và Luật sửa đổi, bổ sung một số điều của Luật Điện ảnh ngày 18/6/2009. Có hiệu lực từ ngày 07/7/2010.</w:t>
      </w:r>
    </w:p>
    <w:p w:rsidR="00FB482B" w:rsidRPr="00AB50E9" w:rsidRDefault="00FB482B" w:rsidP="0009726C">
      <w:pPr>
        <w:spacing w:before="0" w:after="120" w:line="240" w:lineRule="auto"/>
        <w:ind w:firstLine="567"/>
        <w:rPr>
          <w:sz w:val="28"/>
          <w:szCs w:val="26"/>
          <w:lang w:val="fr-FR"/>
        </w:rPr>
      </w:pPr>
      <w:r w:rsidRPr="00AB50E9">
        <w:rPr>
          <w:sz w:val="28"/>
          <w:szCs w:val="26"/>
          <w:lang w:val="fr-FR"/>
        </w:rPr>
        <w:t>- Thông tư số 11/2011/TT-BVHTTDL ngày 19/9/2011 hướng dẫn thực hiện một số quy định liên quan đến thủ tục hành chính trong lĩnh vực điện ảnh. Có hiệu lực từ ngày 15/10/2011.</w:t>
      </w:r>
    </w:p>
    <w:p w:rsidR="00FB482B" w:rsidRPr="00AB50E9" w:rsidRDefault="00FB482B" w:rsidP="0009726C">
      <w:pPr>
        <w:spacing w:before="0" w:after="120" w:line="240" w:lineRule="auto"/>
        <w:ind w:firstLine="567"/>
        <w:rPr>
          <w:sz w:val="28"/>
          <w:szCs w:val="26"/>
          <w:lang w:val="fr-FR"/>
        </w:rPr>
      </w:pPr>
      <w:r w:rsidRPr="00AB50E9">
        <w:rPr>
          <w:sz w:val="28"/>
          <w:szCs w:val="26"/>
          <w:lang w:val="fr-FR"/>
        </w:rPr>
        <w:t>- Quyết định số 49/2008/QĐ-BVHTTDL ngày 09/7/2008 của Bộ Văn hóa, Thể thao và Du lịch ban hành quy chế thẩm định và cấp giấy phép phổ biến phim. Có hiệu lực từ ngày 09/8/2008.</w:t>
      </w:r>
    </w:p>
    <w:p w:rsidR="00FB482B" w:rsidRPr="00AB50E9" w:rsidRDefault="00FB482B" w:rsidP="0009726C">
      <w:pPr>
        <w:spacing w:before="0" w:after="120" w:line="240" w:lineRule="auto"/>
        <w:ind w:firstLine="567"/>
        <w:rPr>
          <w:sz w:val="28"/>
          <w:szCs w:val="26"/>
          <w:lang w:val="de-DE"/>
        </w:rPr>
      </w:pPr>
      <w:r w:rsidRPr="00AB50E9">
        <w:rPr>
          <w:spacing w:val="-2"/>
          <w:sz w:val="28"/>
          <w:szCs w:val="26"/>
          <w:lang w:val="fr-FR"/>
        </w:rPr>
        <w:t xml:space="preserve">- Thông tư số 122/2013/TT-BTC ngày 28/8/2013 của Bộ Tài chính quy định mức thu, chế độ thu, nộp, quản lý và sử dụng phí thẩm định kịch bản phim, phim, chương trình nghệ thuật biểu diễn; lệ phí cấp giấy phép đủ điều kiện kinh doanh </w:t>
      </w:r>
      <w:r w:rsidRPr="00AB50E9">
        <w:rPr>
          <w:spacing w:val="-2"/>
          <w:sz w:val="28"/>
          <w:szCs w:val="26"/>
          <w:lang w:val="fr-FR"/>
        </w:rPr>
        <w:lastRenderedPageBreak/>
        <w:t xml:space="preserve">sản xuất phim, cấp giấy phép đặt văn phòng đại diện của cơ sở điện ảnh nước ngoài tại Việt Nam. </w:t>
      </w:r>
      <w:r w:rsidRPr="00AB50E9">
        <w:rPr>
          <w:sz w:val="28"/>
          <w:szCs w:val="26"/>
          <w:lang w:val="de-DE"/>
        </w:rPr>
        <w:t>Có hiệu lực từ ngày 15/10/2013.</w:t>
      </w:r>
    </w:p>
    <w:p w:rsidR="00FB482B" w:rsidRPr="00AB50E9" w:rsidRDefault="00FB482B" w:rsidP="0009726C">
      <w:pPr>
        <w:spacing w:before="0" w:after="120" w:line="240" w:lineRule="auto"/>
        <w:ind w:firstLine="567"/>
        <w:rPr>
          <w:sz w:val="28"/>
          <w:szCs w:val="26"/>
        </w:rPr>
      </w:pPr>
    </w:p>
    <w:p w:rsidR="00FB482B" w:rsidRPr="00AB50E9" w:rsidRDefault="00FB482B" w:rsidP="0009726C">
      <w:pPr>
        <w:spacing w:before="0" w:after="120" w:line="240" w:lineRule="auto"/>
        <w:ind w:firstLine="0"/>
        <w:rPr>
          <w:sz w:val="28"/>
          <w:szCs w:val="26"/>
        </w:rPr>
      </w:pPr>
    </w:p>
    <w:p w:rsidR="00FB482B" w:rsidRPr="00AB50E9" w:rsidRDefault="00FB482B" w:rsidP="0009726C">
      <w:pPr>
        <w:spacing w:before="0" w:after="120" w:line="240" w:lineRule="auto"/>
        <w:ind w:firstLine="0"/>
        <w:rPr>
          <w:sz w:val="28"/>
          <w:szCs w:val="26"/>
        </w:rPr>
      </w:pPr>
    </w:p>
    <w:p w:rsidR="00FB482B" w:rsidRPr="00AB50E9" w:rsidRDefault="00FB482B" w:rsidP="0009726C">
      <w:pPr>
        <w:spacing w:before="0" w:after="120" w:line="240" w:lineRule="auto"/>
        <w:ind w:firstLine="0"/>
        <w:rPr>
          <w:sz w:val="28"/>
          <w:szCs w:val="26"/>
        </w:rPr>
      </w:pPr>
    </w:p>
    <w:p w:rsidR="00FB482B" w:rsidRPr="00AB50E9" w:rsidRDefault="00FB482B" w:rsidP="0009726C">
      <w:pPr>
        <w:spacing w:before="0" w:after="120" w:line="240" w:lineRule="auto"/>
        <w:ind w:firstLine="0"/>
        <w:rPr>
          <w:sz w:val="28"/>
          <w:szCs w:val="26"/>
        </w:rPr>
      </w:pPr>
    </w:p>
    <w:p w:rsidR="00FB482B" w:rsidRPr="00AB50E9" w:rsidRDefault="00FB482B">
      <w:pPr>
        <w:spacing w:before="0" w:after="0" w:line="240" w:lineRule="auto"/>
        <w:ind w:firstLine="0"/>
        <w:jc w:val="left"/>
        <w:rPr>
          <w:sz w:val="28"/>
          <w:szCs w:val="26"/>
        </w:rPr>
      </w:pPr>
      <w:r w:rsidRPr="00AB50E9">
        <w:rPr>
          <w:sz w:val="28"/>
          <w:szCs w:val="26"/>
        </w:rPr>
        <w:br w:type="page"/>
      </w:r>
    </w:p>
    <w:tbl>
      <w:tblPr>
        <w:tblW w:w="10086" w:type="dxa"/>
        <w:tblCellMar>
          <w:left w:w="0" w:type="dxa"/>
          <w:right w:w="0" w:type="dxa"/>
        </w:tblCellMar>
        <w:tblLook w:val="0000" w:firstRow="0" w:lastRow="0" w:firstColumn="0" w:lastColumn="0" w:noHBand="0" w:noVBand="0"/>
      </w:tblPr>
      <w:tblGrid>
        <w:gridCol w:w="9864"/>
        <w:gridCol w:w="222"/>
      </w:tblGrid>
      <w:tr w:rsidR="00FB482B" w:rsidRPr="00AB50E9" w:rsidTr="00BF3B20">
        <w:tc>
          <w:tcPr>
            <w:tcW w:w="9864" w:type="dxa"/>
            <w:tcMar>
              <w:top w:w="0" w:type="dxa"/>
              <w:left w:w="108" w:type="dxa"/>
              <w:bottom w:w="0" w:type="dxa"/>
              <w:right w:w="108" w:type="dxa"/>
            </w:tcMar>
          </w:tcPr>
          <w:tbl>
            <w:tblPr>
              <w:tblW w:w="9648" w:type="dxa"/>
              <w:tblCellMar>
                <w:left w:w="0" w:type="dxa"/>
                <w:right w:w="0" w:type="dxa"/>
              </w:tblCellMar>
              <w:tblLook w:val="0000" w:firstRow="0" w:lastRow="0" w:firstColumn="0" w:lastColumn="0" w:noHBand="0" w:noVBand="0"/>
            </w:tblPr>
            <w:tblGrid>
              <w:gridCol w:w="3572"/>
              <w:gridCol w:w="6076"/>
            </w:tblGrid>
            <w:tr w:rsidR="00AB50E9" w:rsidRPr="00AB50E9" w:rsidTr="00BC0677">
              <w:tc>
                <w:tcPr>
                  <w:tcW w:w="3572" w:type="dxa"/>
                  <w:tcMar>
                    <w:top w:w="0" w:type="dxa"/>
                    <w:left w:w="108" w:type="dxa"/>
                    <w:bottom w:w="0" w:type="dxa"/>
                    <w:right w:w="108" w:type="dxa"/>
                  </w:tcMar>
                </w:tcPr>
                <w:p w:rsidR="00FB482B" w:rsidRPr="00AB50E9" w:rsidRDefault="00FB482B" w:rsidP="00BC0677">
                  <w:pPr>
                    <w:spacing w:before="0" w:after="0" w:line="240" w:lineRule="auto"/>
                    <w:ind w:firstLine="34"/>
                    <w:jc w:val="center"/>
                    <w:rPr>
                      <w:b/>
                      <w:bCs/>
                      <w:sz w:val="28"/>
                      <w:szCs w:val="26"/>
                    </w:rPr>
                  </w:pPr>
                  <w:r w:rsidRPr="00AB50E9">
                    <w:rPr>
                      <w:b/>
                      <w:bCs/>
                      <w:sz w:val="28"/>
                      <w:szCs w:val="26"/>
                      <w:lang w:val="vi-VN"/>
                    </w:rPr>
                    <w:lastRenderedPageBreak/>
                    <w:t xml:space="preserve">TÊN </w:t>
                  </w:r>
                  <w:r w:rsidRPr="00AB50E9">
                    <w:rPr>
                      <w:b/>
                      <w:bCs/>
                      <w:sz w:val="28"/>
                      <w:szCs w:val="26"/>
                    </w:rPr>
                    <w:t>CƠ SỞ ĐIỆN ẢNH</w:t>
                  </w:r>
                </w:p>
                <w:p w:rsidR="00FB482B" w:rsidRPr="00AB50E9" w:rsidRDefault="00FB482B" w:rsidP="00BC0677">
                  <w:pPr>
                    <w:spacing w:before="0" w:after="0" w:line="240" w:lineRule="auto"/>
                    <w:ind w:firstLine="34"/>
                    <w:jc w:val="center"/>
                    <w:rPr>
                      <w:b/>
                      <w:bCs/>
                      <w:sz w:val="28"/>
                      <w:szCs w:val="26"/>
                    </w:rPr>
                  </w:pPr>
                  <w:r w:rsidRPr="00AB50E9">
                    <w:rPr>
                      <w:b/>
                      <w:bCs/>
                      <w:sz w:val="28"/>
                      <w:szCs w:val="26"/>
                      <w:lang w:val="vi-VN"/>
                    </w:rPr>
                    <w:t>ĐỀ NGHỊ</w:t>
                  </w:r>
                  <w:r w:rsidRPr="00AB50E9">
                    <w:rPr>
                      <w:b/>
                      <w:bCs/>
                      <w:sz w:val="28"/>
                      <w:szCs w:val="26"/>
                    </w:rPr>
                    <w:t xml:space="preserve"> THẨM </w:t>
                  </w:r>
                </w:p>
                <w:p w:rsidR="00FB482B" w:rsidRPr="00AB50E9" w:rsidRDefault="00FB482B" w:rsidP="00BC0677">
                  <w:pPr>
                    <w:spacing w:before="0" w:after="0" w:line="240" w:lineRule="auto"/>
                    <w:ind w:firstLine="34"/>
                    <w:jc w:val="center"/>
                    <w:rPr>
                      <w:b/>
                      <w:bCs/>
                      <w:sz w:val="28"/>
                      <w:szCs w:val="26"/>
                    </w:rPr>
                  </w:pPr>
                  <w:r w:rsidRPr="00AB50E9">
                    <w:rPr>
                      <w:b/>
                      <w:bCs/>
                      <w:sz w:val="28"/>
                      <w:szCs w:val="26"/>
                    </w:rPr>
                    <w:t>ĐỊNH PHIM</w:t>
                  </w:r>
                </w:p>
                <w:p w:rsidR="00FB482B" w:rsidRPr="00AB50E9" w:rsidRDefault="00936FE4" w:rsidP="00BC0677">
                  <w:pPr>
                    <w:spacing w:before="0" w:after="0" w:line="240" w:lineRule="auto"/>
                    <w:ind w:firstLine="34"/>
                    <w:rPr>
                      <w:b/>
                      <w:bCs/>
                      <w:sz w:val="28"/>
                      <w:szCs w:val="26"/>
                    </w:rPr>
                  </w:pPr>
                  <w:r w:rsidRPr="00AB50E9">
                    <w:rPr>
                      <w:noProof/>
                    </w:rPr>
                    <mc:AlternateContent>
                      <mc:Choice Requires="wps">
                        <w:drawing>
                          <wp:anchor distT="4294967295" distB="4294967295" distL="114300" distR="114300" simplePos="0" relativeHeight="251604992" behindDoc="0" locked="0" layoutInCell="1" allowOverlap="1">
                            <wp:simplePos x="0" y="0"/>
                            <wp:positionH relativeFrom="column">
                              <wp:posOffset>696595</wp:posOffset>
                            </wp:positionH>
                            <wp:positionV relativeFrom="paragraph">
                              <wp:posOffset>48259</wp:posOffset>
                            </wp:positionV>
                            <wp:extent cx="842010" cy="0"/>
                            <wp:effectExtent l="0" t="0" r="34290" b="19050"/>
                            <wp:wrapNone/>
                            <wp:docPr id="23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58990D" id="AutoShape 6" o:spid="_x0000_s1026" type="#_x0000_t32" style="position:absolute;margin-left:54.85pt;margin-top:3.8pt;width:66.3pt;height:0;z-index:251604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yvHg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"/>
                        </w:pict>
                      </mc:Fallback>
                    </mc:AlternateContent>
                  </w:r>
                </w:p>
              </w:tc>
              <w:tc>
                <w:tcPr>
                  <w:tcW w:w="6076" w:type="dxa"/>
                  <w:tcMar>
                    <w:top w:w="0" w:type="dxa"/>
                    <w:left w:w="108" w:type="dxa"/>
                    <w:bottom w:w="0" w:type="dxa"/>
                    <w:right w:w="108" w:type="dxa"/>
                  </w:tcMar>
                </w:tcPr>
                <w:p w:rsidR="00FB482B" w:rsidRPr="00AB50E9" w:rsidRDefault="00FB482B" w:rsidP="00BC0677">
                  <w:pPr>
                    <w:spacing w:before="0" w:after="0" w:line="240" w:lineRule="auto"/>
                    <w:ind w:firstLine="6"/>
                    <w:jc w:val="center"/>
                    <w:rPr>
                      <w:b/>
                      <w:bCs/>
                      <w:sz w:val="28"/>
                      <w:szCs w:val="26"/>
                    </w:rPr>
                  </w:pPr>
                  <w:r w:rsidRPr="00AB50E9">
                    <w:rPr>
                      <w:b/>
                      <w:bCs/>
                      <w:sz w:val="28"/>
                      <w:szCs w:val="26"/>
                    </w:rPr>
                    <w:t>CỘNG HOÀ XÃ HỘI CHỦ NGHĨA VIỆT NAM</w:t>
                  </w:r>
                </w:p>
                <w:p w:rsidR="00FB482B" w:rsidRPr="00AB50E9" w:rsidRDefault="00FB482B" w:rsidP="00BC0677">
                  <w:pPr>
                    <w:spacing w:before="0" w:after="0" w:line="240" w:lineRule="auto"/>
                    <w:ind w:firstLine="6"/>
                    <w:jc w:val="center"/>
                    <w:rPr>
                      <w:b/>
                      <w:bCs/>
                      <w:sz w:val="28"/>
                      <w:szCs w:val="26"/>
                    </w:rPr>
                  </w:pPr>
                  <w:r w:rsidRPr="00AB50E9">
                    <w:rPr>
                      <w:b/>
                      <w:bCs/>
                      <w:sz w:val="28"/>
                      <w:szCs w:val="26"/>
                    </w:rPr>
                    <w:t xml:space="preserve">Độc lập - Tự do - Hạnh phúc </w:t>
                  </w:r>
                </w:p>
                <w:p w:rsidR="00FB482B" w:rsidRPr="00AB50E9" w:rsidRDefault="00936FE4" w:rsidP="00BC0677">
                  <w:pPr>
                    <w:spacing w:before="0" w:after="0" w:line="240" w:lineRule="auto"/>
                    <w:jc w:val="center"/>
                    <w:rPr>
                      <w:i/>
                      <w:iCs/>
                      <w:sz w:val="28"/>
                      <w:szCs w:val="26"/>
                    </w:rPr>
                  </w:pPr>
                  <w:r w:rsidRPr="00AB50E9">
                    <w:rPr>
                      <w:noProof/>
                    </w:rPr>
                    <mc:AlternateContent>
                      <mc:Choice Requires="wps">
                        <w:drawing>
                          <wp:anchor distT="4294967295" distB="4294967295" distL="114300" distR="114300" simplePos="0" relativeHeight="251609088" behindDoc="0" locked="0" layoutInCell="1" allowOverlap="1">
                            <wp:simplePos x="0" y="0"/>
                            <wp:positionH relativeFrom="column">
                              <wp:posOffset>1069340</wp:posOffset>
                            </wp:positionH>
                            <wp:positionV relativeFrom="paragraph">
                              <wp:posOffset>33654</wp:posOffset>
                            </wp:positionV>
                            <wp:extent cx="1574800" cy="0"/>
                            <wp:effectExtent l="0" t="0" r="25400" b="19050"/>
                            <wp:wrapNone/>
                            <wp:docPr id="23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47A6F" id="AutoShape 7" o:spid="_x0000_s1026" type="#_x0000_t32" style="position:absolute;margin-left:84.2pt;margin-top:2.65pt;width:124pt;height:0;z-index:251609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JE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"/>
                        </w:pict>
                      </mc:Fallback>
                    </mc:AlternateContent>
                  </w:r>
                </w:p>
                <w:p w:rsidR="00FB482B" w:rsidRPr="00AB50E9" w:rsidRDefault="00FB482B" w:rsidP="00BC0677">
                  <w:pPr>
                    <w:spacing w:before="0" w:after="0" w:line="240" w:lineRule="auto"/>
                    <w:jc w:val="center"/>
                    <w:rPr>
                      <w:i/>
                      <w:iCs/>
                      <w:sz w:val="28"/>
                      <w:szCs w:val="26"/>
                    </w:rPr>
                  </w:pPr>
                  <w:r w:rsidRPr="00AB50E9">
                    <w:rPr>
                      <w:i/>
                      <w:iCs/>
                      <w:sz w:val="28"/>
                      <w:szCs w:val="26"/>
                    </w:rPr>
                    <w:t>…………, ngày…… tháng…… năm ……</w:t>
                  </w:r>
                </w:p>
              </w:tc>
            </w:tr>
          </w:tbl>
          <w:p w:rsidR="00FB482B" w:rsidRPr="00AB50E9" w:rsidRDefault="00FB482B" w:rsidP="00BC0677">
            <w:pPr>
              <w:spacing w:before="0" w:after="120" w:line="240" w:lineRule="auto"/>
              <w:rPr>
                <w:sz w:val="28"/>
                <w:szCs w:val="26"/>
              </w:rPr>
            </w:pPr>
          </w:p>
        </w:tc>
        <w:tc>
          <w:tcPr>
            <w:tcW w:w="222" w:type="dxa"/>
            <w:tcMar>
              <w:top w:w="0" w:type="dxa"/>
              <w:left w:w="108" w:type="dxa"/>
              <w:bottom w:w="0" w:type="dxa"/>
              <w:right w:w="108" w:type="dxa"/>
            </w:tcMar>
          </w:tcPr>
          <w:p w:rsidR="00FB482B" w:rsidRPr="00AB50E9" w:rsidRDefault="00FB482B" w:rsidP="00BC0677">
            <w:pPr>
              <w:spacing w:before="0" w:after="120" w:line="240" w:lineRule="auto"/>
              <w:rPr>
                <w:sz w:val="28"/>
                <w:szCs w:val="26"/>
              </w:rPr>
            </w:pPr>
          </w:p>
        </w:tc>
      </w:tr>
    </w:tbl>
    <w:p w:rsidR="00FB482B" w:rsidRPr="00AB50E9" w:rsidRDefault="00FB482B" w:rsidP="0009726C">
      <w:pPr>
        <w:spacing w:before="0" w:after="120" w:line="240" w:lineRule="auto"/>
        <w:ind w:firstLine="567"/>
        <w:jc w:val="center"/>
        <w:rPr>
          <w:b/>
          <w:bCs/>
          <w:sz w:val="28"/>
          <w:szCs w:val="26"/>
          <w:lang w:val="en-GB"/>
        </w:rPr>
      </w:pPr>
    </w:p>
    <w:p w:rsidR="00FB482B" w:rsidRPr="00AB50E9" w:rsidRDefault="00FB482B" w:rsidP="0009726C">
      <w:pPr>
        <w:spacing w:before="0" w:after="120" w:line="240" w:lineRule="auto"/>
        <w:ind w:firstLine="0"/>
        <w:jc w:val="center"/>
        <w:rPr>
          <w:b/>
          <w:bCs/>
          <w:sz w:val="28"/>
          <w:szCs w:val="26"/>
          <w:lang w:val="en-GB"/>
        </w:rPr>
      </w:pPr>
      <w:r w:rsidRPr="00AB50E9">
        <w:rPr>
          <w:b/>
          <w:bCs/>
          <w:sz w:val="28"/>
          <w:szCs w:val="26"/>
          <w:lang w:val="en-GB"/>
        </w:rPr>
        <w:t>PHIẾU ĐỀ NGHỊ CẤP GIẤY PHÉP PHỔ BIẾN PHIM</w:t>
      </w:r>
    </w:p>
    <w:p w:rsidR="00FB482B" w:rsidRPr="00AB50E9" w:rsidRDefault="00936FE4" w:rsidP="0009726C">
      <w:pPr>
        <w:spacing w:before="0" w:after="120" w:line="240" w:lineRule="auto"/>
        <w:ind w:firstLine="0"/>
        <w:jc w:val="center"/>
        <w:rPr>
          <w:b/>
          <w:bCs/>
          <w:sz w:val="28"/>
          <w:szCs w:val="26"/>
          <w:lang w:val="en-GB"/>
        </w:rPr>
      </w:pPr>
      <w:r w:rsidRPr="00AB50E9">
        <w:rPr>
          <w:noProof/>
        </w:rPr>
        <mc:AlternateContent>
          <mc:Choice Requires="wps">
            <w:drawing>
              <wp:anchor distT="4294967295" distB="4294967295" distL="114300" distR="114300" simplePos="0" relativeHeight="251603968" behindDoc="0" locked="0" layoutInCell="1" allowOverlap="1">
                <wp:simplePos x="0" y="0"/>
                <wp:positionH relativeFrom="column">
                  <wp:posOffset>2353310</wp:posOffset>
                </wp:positionH>
                <wp:positionV relativeFrom="paragraph">
                  <wp:posOffset>33654</wp:posOffset>
                </wp:positionV>
                <wp:extent cx="1315085" cy="0"/>
                <wp:effectExtent l="0" t="0" r="37465" b="19050"/>
                <wp:wrapNone/>
                <wp:docPr id="23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5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7EF3C" id="AutoShape 8" o:spid="_x0000_s1026" type="#_x0000_t32" style="position:absolute;margin-left:185.3pt;margin-top:2.65pt;width:103.55pt;height:0;z-index:251603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SUIAIAAD0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"/>
            </w:pict>
          </mc:Fallback>
        </mc:AlternateContent>
      </w:r>
    </w:p>
    <w:p w:rsidR="00FB482B" w:rsidRPr="00AB50E9" w:rsidRDefault="00FB482B" w:rsidP="0009726C">
      <w:pPr>
        <w:spacing w:before="0" w:after="120" w:line="240" w:lineRule="auto"/>
        <w:ind w:firstLine="0"/>
        <w:jc w:val="center"/>
        <w:rPr>
          <w:sz w:val="28"/>
          <w:szCs w:val="26"/>
          <w:lang w:val="en-GB"/>
        </w:rPr>
      </w:pPr>
      <w:r w:rsidRPr="00AB50E9">
        <w:rPr>
          <w:bCs/>
          <w:sz w:val="28"/>
          <w:szCs w:val="26"/>
          <w:lang w:val="en-GB"/>
        </w:rPr>
        <w:t>Kính gửi: Sở Văn hóa, Thể thao và Du lịch tỉnh Bình Dương</w:t>
      </w:r>
    </w:p>
    <w:p w:rsidR="00FB482B" w:rsidRPr="00AB50E9" w:rsidRDefault="00FB482B" w:rsidP="0009726C">
      <w:pPr>
        <w:spacing w:before="0" w:after="120" w:line="240" w:lineRule="auto"/>
        <w:ind w:firstLine="0"/>
        <w:rPr>
          <w:sz w:val="28"/>
          <w:szCs w:val="26"/>
        </w:rPr>
      </w:pPr>
    </w:p>
    <w:p w:rsidR="00FB482B" w:rsidRPr="00AB50E9" w:rsidRDefault="00FB482B" w:rsidP="0009726C">
      <w:pPr>
        <w:spacing w:before="0" w:after="120" w:line="240" w:lineRule="auto"/>
        <w:ind w:firstLine="567"/>
        <w:rPr>
          <w:sz w:val="28"/>
          <w:szCs w:val="26"/>
        </w:rPr>
      </w:pPr>
      <w:r w:rsidRPr="00AB50E9">
        <w:rPr>
          <w:sz w:val="28"/>
          <w:szCs w:val="26"/>
          <w:lang w:val="en-GB"/>
        </w:rPr>
        <w:t> Cơ sở điện ảnh (tên cơ sở) đề nghị thẩm định:……………………………..</w:t>
      </w:r>
    </w:p>
    <w:p w:rsidR="00FB482B" w:rsidRPr="00AB50E9" w:rsidRDefault="00FB482B" w:rsidP="0009726C">
      <w:pPr>
        <w:spacing w:before="0" w:after="120" w:line="240" w:lineRule="auto"/>
        <w:ind w:firstLine="567"/>
        <w:rPr>
          <w:sz w:val="28"/>
          <w:szCs w:val="26"/>
        </w:rPr>
      </w:pPr>
      <w:r w:rsidRPr="00AB50E9">
        <w:rPr>
          <w:sz w:val="28"/>
          <w:szCs w:val="26"/>
          <w:lang w:val="en-GB"/>
        </w:rPr>
        <w:t>Bộ phim:………………………………………………………………….....</w:t>
      </w:r>
    </w:p>
    <w:p w:rsidR="00FB482B" w:rsidRPr="00AB50E9" w:rsidRDefault="00FB482B" w:rsidP="0009726C">
      <w:pPr>
        <w:spacing w:before="0" w:after="120" w:line="240" w:lineRule="auto"/>
        <w:ind w:firstLine="567"/>
        <w:rPr>
          <w:sz w:val="28"/>
          <w:szCs w:val="26"/>
        </w:rPr>
      </w:pPr>
      <w:r w:rsidRPr="00AB50E9">
        <w:rPr>
          <w:sz w:val="28"/>
          <w:szCs w:val="26"/>
          <w:lang w:val="en-GB"/>
        </w:rPr>
        <w:t>Tên gốc (đối với phim nước ngoài):…………………………………………</w:t>
      </w:r>
    </w:p>
    <w:p w:rsidR="00FB482B" w:rsidRPr="00AB50E9" w:rsidRDefault="00FB482B" w:rsidP="0009726C">
      <w:pPr>
        <w:spacing w:before="0" w:after="120" w:line="240" w:lineRule="auto"/>
        <w:ind w:firstLine="567"/>
        <w:rPr>
          <w:sz w:val="28"/>
          <w:szCs w:val="26"/>
        </w:rPr>
      </w:pPr>
      <w:r w:rsidRPr="00AB50E9">
        <w:rPr>
          <w:sz w:val="28"/>
          <w:szCs w:val="26"/>
          <w:lang w:val="en-GB"/>
        </w:rPr>
        <w:t>Thể loại (truyện, tài liệu, khoa học, hoạt hình):…………………...………...</w:t>
      </w:r>
    </w:p>
    <w:p w:rsidR="00FB482B" w:rsidRPr="00AB50E9" w:rsidRDefault="00FB482B" w:rsidP="0009726C">
      <w:pPr>
        <w:spacing w:before="0" w:after="120" w:line="240" w:lineRule="auto"/>
        <w:ind w:firstLine="567"/>
        <w:rPr>
          <w:sz w:val="28"/>
          <w:szCs w:val="26"/>
        </w:rPr>
      </w:pPr>
      <w:r w:rsidRPr="00AB50E9">
        <w:rPr>
          <w:sz w:val="28"/>
          <w:szCs w:val="26"/>
          <w:lang w:val="en-GB"/>
        </w:rPr>
        <w:t>Hãng sản xuất hoặc phát hành:…………………………………...………….</w:t>
      </w:r>
    </w:p>
    <w:p w:rsidR="00FB482B" w:rsidRPr="00AB50E9" w:rsidRDefault="00FB482B" w:rsidP="0009726C">
      <w:pPr>
        <w:spacing w:before="0" w:after="120" w:line="240" w:lineRule="auto"/>
        <w:ind w:firstLine="567"/>
        <w:rPr>
          <w:sz w:val="28"/>
          <w:szCs w:val="26"/>
        </w:rPr>
      </w:pPr>
      <w:r w:rsidRPr="00AB50E9">
        <w:rPr>
          <w:sz w:val="28"/>
          <w:szCs w:val="26"/>
          <w:lang w:val="en-GB"/>
        </w:rPr>
        <w:t>Nước sản xuất:………………………….      Năm sản xuất:…………...……</w:t>
      </w:r>
    </w:p>
    <w:p w:rsidR="00FB482B" w:rsidRPr="00AB50E9" w:rsidRDefault="00FB482B" w:rsidP="0009726C">
      <w:pPr>
        <w:spacing w:before="0" w:after="120" w:line="240" w:lineRule="auto"/>
        <w:ind w:firstLine="567"/>
        <w:rPr>
          <w:sz w:val="28"/>
          <w:szCs w:val="26"/>
        </w:rPr>
      </w:pPr>
      <w:r w:rsidRPr="00AB50E9">
        <w:rPr>
          <w:sz w:val="28"/>
          <w:szCs w:val="26"/>
          <w:lang w:val="en-GB"/>
        </w:rPr>
        <w:t>Nhập phim qua đối tác (đối với phim nước ngoài):…………………………</w:t>
      </w:r>
    </w:p>
    <w:p w:rsidR="00FB482B" w:rsidRPr="00AB50E9" w:rsidRDefault="00FB482B" w:rsidP="0009726C">
      <w:pPr>
        <w:spacing w:before="0" w:after="120" w:line="240" w:lineRule="auto"/>
        <w:ind w:firstLine="567"/>
        <w:rPr>
          <w:sz w:val="28"/>
          <w:szCs w:val="26"/>
        </w:rPr>
      </w:pPr>
      <w:r w:rsidRPr="00AB50E9">
        <w:rPr>
          <w:sz w:val="28"/>
          <w:szCs w:val="26"/>
          <w:lang w:val="en-GB"/>
        </w:rPr>
        <w:t>Biên kịch:………………………………………………………...………….</w:t>
      </w:r>
    </w:p>
    <w:p w:rsidR="00FB482B" w:rsidRPr="00AB50E9" w:rsidRDefault="00FB482B" w:rsidP="0009726C">
      <w:pPr>
        <w:spacing w:before="0" w:after="120" w:line="240" w:lineRule="auto"/>
        <w:ind w:firstLine="567"/>
        <w:rPr>
          <w:sz w:val="28"/>
          <w:szCs w:val="26"/>
        </w:rPr>
      </w:pPr>
      <w:r w:rsidRPr="00AB50E9">
        <w:rPr>
          <w:sz w:val="28"/>
          <w:szCs w:val="26"/>
          <w:lang w:val="en-GB"/>
        </w:rPr>
        <w:t>Đạo diễn:………………………………………………………...…………..</w:t>
      </w:r>
    </w:p>
    <w:p w:rsidR="00FB482B" w:rsidRPr="00AB50E9" w:rsidRDefault="00FB482B" w:rsidP="0009726C">
      <w:pPr>
        <w:spacing w:before="0" w:after="120" w:line="240" w:lineRule="auto"/>
        <w:ind w:firstLine="567"/>
        <w:rPr>
          <w:sz w:val="28"/>
          <w:szCs w:val="26"/>
        </w:rPr>
      </w:pPr>
      <w:r w:rsidRPr="00AB50E9">
        <w:rPr>
          <w:sz w:val="28"/>
          <w:szCs w:val="26"/>
          <w:lang w:val="en-GB"/>
        </w:rPr>
        <w:t>Quay phim:……………………………………………………………..……</w:t>
      </w:r>
    </w:p>
    <w:p w:rsidR="00FB482B" w:rsidRPr="00AB50E9" w:rsidRDefault="00FB482B" w:rsidP="0009726C">
      <w:pPr>
        <w:spacing w:before="0" w:after="120" w:line="240" w:lineRule="auto"/>
        <w:ind w:firstLine="567"/>
        <w:rPr>
          <w:sz w:val="28"/>
          <w:szCs w:val="26"/>
        </w:rPr>
      </w:pPr>
      <w:r w:rsidRPr="00AB50E9">
        <w:rPr>
          <w:sz w:val="28"/>
          <w:szCs w:val="26"/>
          <w:lang w:val="en-GB"/>
        </w:rPr>
        <w:t>Chất liệu phim trình duyệt (nhựa, băng hình, đĩa hình):…………………….</w:t>
      </w:r>
    </w:p>
    <w:p w:rsidR="00FB482B" w:rsidRPr="00AB50E9" w:rsidRDefault="00FB482B" w:rsidP="0009726C">
      <w:pPr>
        <w:spacing w:before="0" w:after="120" w:line="240" w:lineRule="auto"/>
        <w:ind w:firstLine="567"/>
        <w:rPr>
          <w:sz w:val="28"/>
          <w:szCs w:val="26"/>
        </w:rPr>
      </w:pPr>
      <w:r w:rsidRPr="00AB50E9">
        <w:rPr>
          <w:sz w:val="28"/>
          <w:szCs w:val="26"/>
          <w:lang w:val="en-GB"/>
        </w:rPr>
        <w:t>Độ dài (tính bằng phút):…………………………………………………..…</w:t>
      </w:r>
    </w:p>
    <w:p w:rsidR="00FB482B" w:rsidRPr="00AB50E9" w:rsidRDefault="00FB482B" w:rsidP="0009726C">
      <w:pPr>
        <w:spacing w:before="0" w:after="120" w:line="240" w:lineRule="auto"/>
        <w:ind w:firstLine="567"/>
        <w:rPr>
          <w:sz w:val="28"/>
          <w:szCs w:val="26"/>
        </w:rPr>
      </w:pPr>
      <w:r w:rsidRPr="00AB50E9">
        <w:rPr>
          <w:sz w:val="28"/>
          <w:szCs w:val="26"/>
          <w:lang w:val="en-GB"/>
        </w:rPr>
        <w:t>Màu sắc (màu hoặc đen trắng):……………………  Ngôn ngữ:……………</w:t>
      </w:r>
    </w:p>
    <w:p w:rsidR="00FB482B" w:rsidRPr="00AB50E9" w:rsidRDefault="00FB482B" w:rsidP="0009726C">
      <w:pPr>
        <w:spacing w:before="0" w:after="120" w:line="240" w:lineRule="auto"/>
        <w:ind w:firstLine="567"/>
        <w:rPr>
          <w:sz w:val="28"/>
          <w:szCs w:val="26"/>
        </w:rPr>
      </w:pPr>
      <w:r w:rsidRPr="00AB50E9">
        <w:rPr>
          <w:sz w:val="28"/>
          <w:szCs w:val="26"/>
          <w:lang w:val="en-GB"/>
        </w:rPr>
        <w:t>Chủ sở hữu bản quyền:………………………….………………………..….</w:t>
      </w:r>
    </w:p>
    <w:p w:rsidR="00FB482B" w:rsidRPr="00AB50E9" w:rsidRDefault="00FB482B" w:rsidP="0009726C">
      <w:pPr>
        <w:tabs>
          <w:tab w:val="left" w:pos="567"/>
        </w:tabs>
        <w:spacing w:before="0" w:after="120" w:line="240" w:lineRule="auto"/>
        <w:ind w:firstLine="567"/>
        <w:rPr>
          <w:sz w:val="28"/>
          <w:szCs w:val="26"/>
          <w:lang w:val="en-GB"/>
        </w:rPr>
      </w:pPr>
      <w:r w:rsidRPr="00AB50E9">
        <w:rPr>
          <w:sz w:val="28"/>
          <w:szCs w:val="26"/>
          <w:lang w:val="en-GB"/>
        </w:rPr>
        <w:t>Tóm tắt nội dung: ……………….…………………………………….…….</w:t>
      </w:r>
    </w:p>
    <w:p w:rsidR="00FB482B" w:rsidRPr="00AB50E9" w:rsidRDefault="00FB482B" w:rsidP="0009726C">
      <w:pPr>
        <w:spacing w:before="0" w:after="120" w:line="240" w:lineRule="auto"/>
        <w:ind w:firstLine="567"/>
        <w:rPr>
          <w:b/>
          <w:sz w:val="28"/>
          <w:szCs w:val="26"/>
          <w:lang w:val="en-GB"/>
        </w:rPr>
      </w:pPr>
      <w:r w:rsidRPr="00AB50E9">
        <w:rPr>
          <w:sz w:val="28"/>
          <w:szCs w:val="26"/>
          <w:lang w:val="en-GB"/>
        </w:rPr>
        <w:tab/>
      </w:r>
      <w:r w:rsidRPr="00AB50E9">
        <w:rPr>
          <w:sz w:val="28"/>
          <w:szCs w:val="26"/>
          <w:lang w:val="en-GB"/>
        </w:rPr>
        <w:tab/>
      </w:r>
      <w:r w:rsidRPr="00AB50E9">
        <w:rPr>
          <w:sz w:val="28"/>
          <w:szCs w:val="26"/>
          <w:lang w:val="en-GB"/>
        </w:rPr>
        <w:tab/>
      </w:r>
      <w:r w:rsidRPr="00AB50E9">
        <w:rPr>
          <w:sz w:val="28"/>
          <w:szCs w:val="26"/>
          <w:lang w:val="en-GB"/>
        </w:rPr>
        <w:tab/>
      </w:r>
      <w:r w:rsidRPr="00AB50E9">
        <w:rPr>
          <w:sz w:val="28"/>
          <w:szCs w:val="26"/>
          <w:lang w:val="en-GB"/>
        </w:rPr>
        <w:tab/>
      </w:r>
      <w:r w:rsidRPr="00AB50E9">
        <w:rPr>
          <w:sz w:val="28"/>
          <w:szCs w:val="26"/>
          <w:lang w:val="en-GB"/>
        </w:rPr>
        <w:tab/>
      </w:r>
      <w:r w:rsidRPr="00AB50E9">
        <w:rPr>
          <w:sz w:val="28"/>
          <w:szCs w:val="26"/>
          <w:lang w:val="en-GB"/>
        </w:rPr>
        <w:tab/>
      </w:r>
      <w:r w:rsidRPr="00AB50E9">
        <w:rPr>
          <w:sz w:val="28"/>
          <w:szCs w:val="26"/>
          <w:lang w:val="en-GB"/>
        </w:rPr>
        <w:tab/>
      </w:r>
      <w:r w:rsidRPr="00AB50E9">
        <w:rPr>
          <w:sz w:val="28"/>
          <w:szCs w:val="26"/>
          <w:lang w:val="en-GB"/>
        </w:rPr>
        <w:tab/>
      </w:r>
    </w:p>
    <w:p w:rsidR="00FB482B" w:rsidRPr="00AB50E9" w:rsidRDefault="00FB482B" w:rsidP="0009726C">
      <w:pPr>
        <w:spacing w:before="0" w:after="0" w:line="240" w:lineRule="auto"/>
        <w:ind w:firstLine="567"/>
        <w:jc w:val="center"/>
        <w:rPr>
          <w:b/>
          <w:sz w:val="28"/>
          <w:szCs w:val="26"/>
        </w:rPr>
      </w:pPr>
      <w:r w:rsidRPr="00AB50E9">
        <w:rPr>
          <w:b/>
          <w:sz w:val="28"/>
          <w:szCs w:val="26"/>
          <w:lang w:val="en-GB"/>
        </w:rPr>
        <w:t xml:space="preserve">                                                        GIÁM Đ</w:t>
      </w:r>
      <w:r w:rsidRPr="00AB50E9">
        <w:rPr>
          <w:b/>
          <w:sz w:val="28"/>
          <w:szCs w:val="26"/>
        </w:rPr>
        <w:t>ỐC</w:t>
      </w:r>
    </w:p>
    <w:p w:rsidR="00FB482B" w:rsidRPr="00AB50E9" w:rsidRDefault="00FB482B" w:rsidP="0009726C">
      <w:pPr>
        <w:spacing w:before="0" w:after="0" w:line="240" w:lineRule="auto"/>
        <w:ind w:firstLine="567"/>
        <w:jc w:val="center"/>
        <w:rPr>
          <w:b/>
          <w:sz w:val="28"/>
          <w:szCs w:val="26"/>
        </w:rPr>
      </w:pPr>
      <w:r w:rsidRPr="00AB50E9">
        <w:rPr>
          <w:i/>
          <w:iCs/>
          <w:sz w:val="28"/>
          <w:szCs w:val="26"/>
          <w:lang w:val="en-GB"/>
        </w:rPr>
        <w:t xml:space="preserve">                                                        (Ký tên và đóng dấu)</w:t>
      </w:r>
    </w:p>
    <w:p w:rsidR="00FB482B" w:rsidRPr="00AB50E9" w:rsidRDefault="00FB482B" w:rsidP="0009726C">
      <w:pPr>
        <w:spacing w:before="0" w:after="0" w:line="240" w:lineRule="auto"/>
        <w:rPr>
          <w:sz w:val="28"/>
          <w:szCs w:val="26"/>
        </w:rPr>
      </w:pPr>
    </w:p>
    <w:p w:rsidR="00FB482B" w:rsidRPr="00AB50E9" w:rsidRDefault="00FB482B" w:rsidP="0009726C">
      <w:pPr>
        <w:spacing w:before="0" w:after="120" w:line="240" w:lineRule="auto"/>
        <w:rPr>
          <w:sz w:val="28"/>
          <w:szCs w:val="26"/>
        </w:rPr>
      </w:pPr>
    </w:p>
    <w:p w:rsidR="00FB482B" w:rsidRPr="00AB50E9" w:rsidRDefault="00FB482B" w:rsidP="0009726C">
      <w:pPr>
        <w:spacing w:before="0" w:after="120" w:line="240" w:lineRule="auto"/>
        <w:rPr>
          <w:sz w:val="28"/>
          <w:szCs w:val="26"/>
        </w:rPr>
      </w:pPr>
    </w:p>
    <w:p w:rsidR="00FB482B" w:rsidRPr="00AB50E9" w:rsidRDefault="00FB482B" w:rsidP="0009726C">
      <w:pPr>
        <w:spacing w:before="0" w:after="120" w:line="240" w:lineRule="auto"/>
        <w:rPr>
          <w:sz w:val="28"/>
          <w:szCs w:val="26"/>
        </w:rPr>
      </w:pPr>
    </w:p>
    <w:p w:rsidR="00FB482B" w:rsidRPr="00AB50E9" w:rsidRDefault="00FB482B" w:rsidP="0009726C">
      <w:pPr>
        <w:spacing w:before="0" w:after="120" w:line="240" w:lineRule="auto"/>
        <w:rPr>
          <w:sz w:val="28"/>
          <w:szCs w:val="26"/>
        </w:rPr>
      </w:pPr>
    </w:p>
    <w:p w:rsidR="00FB482B" w:rsidRPr="00AB50E9" w:rsidRDefault="00FB482B" w:rsidP="0009726C">
      <w:pPr>
        <w:spacing w:before="0" w:after="120" w:line="240" w:lineRule="auto"/>
        <w:rPr>
          <w:sz w:val="28"/>
          <w:szCs w:val="26"/>
        </w:rPr>
      </w:pPr>
    </w:p>
    <w:p w:rsidR="00FB482B" w:rsidRPr="00AB50E9" w:rsidRDefault="00FB482B" w:rsidP="0009726C">
      <w:pPr>
        <w:spacing w:before="0" w:after="120" w:line="240" w:lineRule="auto"/>
        <w:rPr>
          <w:sz w:val="28"/>
          <w:szCs w:val="26"/>
        </w:rPr>
      </w:pPr>
    </w:p>
    <w:p w:rsidR="00FB482B" w:rsidRPr="00AB50E9" w:rsidRDefault="00FB482B" w:rsidP="0009726C">
      <w:pPr>
        <w:spacing w:before="0" w:after="120" w:line="240" w:lineRule="auto"/>
        <w:ind w:firstLine="540"/>
        <w:rPr>
          <w:b/>
          <w:i/>
          <w:sz w:val="28"/>
          <w:szCs w:val="26"/>
          <w:lang w:val="en-GB"/>
        </w:rPr>
      </w:pPr>
    </w:p>
    <w:p w:rsidR="00FB482B" w:rsidRPr="00AB50E9" w:rsidRDefault="00FB482B" w:rsidP="0009726C">
      <w:pPr>
        <w:spacing w:before="0" w:after="120" w:line="240" w:lineRule="auto"/>
        <w:ind w:firstLine="540"/>
        <w:rPr>
          <w:b/>
          <w:sz w:val="28"/>
          <w:szCs w:val="26"/>
        </w:rPr>
      </w:pPr>
      <w:r w:rsidRPr="00AB50E9">
        <w:rPr>
          <w:b/>
          <w:sz w:val="28"/>
          <w:szCs w:val="26"/>
        </w:rPr>
        <w:lastRenderedPageBreak/>
        <w:t>16. Thủ tục cấp giấy phép phổ biến phim có sử dụng hiệu ứng đặc biệt tác động đến người xem phim (do các cơ sở điện ảnh thuộc địa phương sản xuất hoặc nhập khẩu)</w:t>
      </w:r>
      <w:r w:rsidR="006A67BA" w:rsidRPr="00AB50E9">
        <w:rPr>
          <w:b/>
          <w:sz w:val="28"/>
          <w:szCs w:val="26"/>
        </w:rPr>
        <w:t xml:space="preserve"> (thẩm quyền của Ủy ban nhân dân cấp tỉnh)</w:t>
      </w:r>
    </w:p>
    <w:p w:rsidR="00FB482B" w:rsidRPr="00AB50E9" w:rsidRDefault="00FB482B" w:rsidP="0009726C">
      <w:pPr>
        <w:tabs>
          <w:tab w:val="left" w:pos="5910"/>
        </w:tabs>
        <w:spacing w:before="0" w:after="120" w:line="240" w:lineRule="auto"/>
        <w:ind w:firstLine="567"/>
        <w:rPr>
          <w:b/>
          <w:iCs/>
          <w:sz w:val="28"/>
          <w:szCs w:val="26"/>
        </w:rPr>
      </w:pPr>
      <w:r w:rsidRPr="00AB50E9">
        <w:rPr>
          <w:b/>
          <w:iCs/>
          <w:sz w:val="28"/>
          <w:szCs w:val="26"/>
        </w:rPr>
        <w:t>* Trình tự thực hiện:</w:t>
      </w:r>
      <w:r w:rsidRPr="00AB50E9">
        <w:rPr>
          <w:b/>
          <w:iCs/>
          <w:sz w:val="28"/>
          <w:szCs w:val="26"/>
        </w:rPr>
        <w:tab/>
      </w:r>
    </w:p>
    <w:p w:rsidR="00FB482B" w:rsidRPr="00AB50E9" w:rsidRDefault="00FB482B" w:rsidP="0009726C">
      <w:pPr>
        <w:tabs>
          <w:tab w:val="left" w:pos="5910"/>
        </w:tabs>
        <w:spacing w:before="0" w:after="120" w:line="240" w:lineRule="auto"/>
        <w:ind w:firstLine="567"/>
        <w:rPr>
          <w:i/>
          <w:iCs/>
          <w:sz w:val="28"/>
          <w:szCs w:val="26"/>
        </w:rPr>
      </w:pPr>
      <w:r w:rsidRPr="00AB50E9">
        <w:rPr>
          <w:b/>
          <w:iCs/>
          <w:sz w:val="28"/>
          <w:szCs w:val="26"/>
        </w:rPr>
        <w:t xml:space="preserve">Bước 1: </w:t>
      </w:r>
      <w:r w:rsidRPr="00AB50E9">
        <w:rPr>
          <w:iCs/>
          <w:sz w:val="28"/>
          <w:szCs w:val="26"/>
        </w:rPr>
        <w:t>Nộp hồ sơ</w:t>
      </w:r>
      <w:r w:rsidRPr="00AB50E9">
        <w:rPr>
          <w:i/>
          <w:iCs/>
          <w:sz w:val="28"/>
          <w:szCs w:val="26"/>
        </w:rPr>
        <w:tab/>
      </w:r>
    </w:p>
    <w:p w:rsidR="00FB482B" w:rsidRPr="00AB50E9" w:rsidRDefault="00FB482B" w:rsidP="0009726C">
      <w:pPr>
        <w:spacing w:before="0" w:after="120" w:line="240" w:lineRule="auto"/>
        <w:ind w:firstLine="567"/>
        <w:rPr>
          <w:sz w:val="28"/>
          <w:szCs w:val="26"/>
        </w:rPr>
      </w:pPr>
      <w:r w:rsidRPr="00AB50E9">
        <w:rPr>
          <w:sz w:val="28"/>
          <w:szCs w:val="26"/>
        </w:rPr>
        <w:t>- Cơ sở điện ảnh đề nghị cấp giấy phép phổ biến phim nộp trực tiếp hoặc gửi qua đường bưu điện 01 bộ hồ sơ đến Sở Văn hóa Thể thao và Du lịch – Quầy số 04 tầng 1 Tháp B - Trung tâm Hành chính tỉnh Bình Dương, phường Hòa Phú, thành phố Thủ Dầu Mộ</w:t>
      </w:r>
      <w:r w:rsidR="000D11D9" w:rsidRPr="00AB50E9">
        <w:rPr>
          <w:sz w:val="28"/>
          <w:szCs w:val="26"/>
        </w:rPr>
        <w:t>t</w:t>
      </w:r>
      <w:r w:rsidRPr="00AB50E9">
        <w:rPr>
          <w:sz w:val="28"/>
          <w:szCs w:val="26"/>
        </w:rPr>
        <w:t>.</w:t>
      </w:r>
    </w:p>
    <w:p w:rsidR="00FB482B" w:rsidRPr="00AB50E9" w:rsidRDefault="00FB482B" w:rsidP="0009726C">
      <w:pPr>
        <w:spacing w:before="0" w:after="120" w:line="240" w:lineRule="auto"/>
        <w:rPr>
          <w:sz w:val="28"/>
          <w:szCs w:val="26"/>
        </w:rPr>
      </w:pPr>
      <w:r w:rsidRPr="00AB50E9">
        <w:rPr>
          <w:sz w:val="28"/>
          <w:szCs w:val="26"/>
        </w:rPr>
        <w:t>- Công chức tiếp nhận hồ sơ kiểm tra tính pháp lý và nội dung hồ sơ:</w:t>
      </w:r>
    </w:p>
    <w:p w:rsidR="00FB482B" w:rsidRPr="00AB50E9" w:rsidRDefault="00FB482B" w:rsidP="0009726C">
      <w:pPr>
        <w:spacing w:before="0" w:after="120" w:line="240" w:lineRule="auto"/>
        <w:rPr>
          <w:sz w:val="28"/>
          <w:szCs w:val="26"/>
        </w:rPr>
      </w:pPr>
      <w:r w:rsidRPr="00AB50E9">
        <w:rPr>
          <w:sz w:val="28"/>
          <w:szCs w:val="26"/>
        </w:rPr>
        <w:t>+ Trường hợp hồ sơ đầy đủ thì viết giấy hẹn cho tổ chức, cá nhân.</w:t>
      </w:r>
    </w:p>
    <w:p w:rsidR="00FB482B" w:rsidRPr="00AB50E9" w:rsidRDefault="00FB482B" w:rsidP="0009726C">
      <w:pPr>
        <w:spacing w:before="0" w:after="120" w:line="240" w:lineRule="auto"/>
        <w:rPr>
          <w:sz w:val="28"/>
          <w:szCs w:val="26"/>
        </w:rPr>
      </w:pPr>
      <w:r w:rsidRPr="00AB50E9">
        <w:rPr>
          <w:sz w:val="28"/>
          <w:szCs w:val="26"/>
        </w:rPr>
        <w:t>+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w:t>
      </w:r>
    </w:p>
    <w:p w:rsidR="00FB482B" w:rsidRPr="00AB50E9" w:rsidRDefault="00FB482B" w:rsidP="0009726C">
      <w:pPr>
        <w:spacing w:before="0" w:after="120" w:line="240" w:lineRule="auto"/>
        <w:rPr>
          <w:sz w:val="28"/>
          <w:szCs w:val="26"/>
        </w:rPr>
      </w:pPr>
      <w:r w:rsidRPr="00AB50E9">
        <w:rPr>
          <w:sz w:val="28"/>
          <w:szCs w:val="26"/>
        </w:rPr>
        <w:t xml:space="preserve">- Thời gian tiếp nhận hồ sơ: </w:t>
      </w:r>
    </w:p>
    <w:p w:rsidR="00FB482B" w:rsidRPr="00AB50E9" w:rsidRDefault="00FB482B" w:rsidP="0009726C">
      <w:pPr>
        <w:spacing w:before="0" w:after="120" w:line="240" w:lineRule="auto"/>
        <w:rPr>
          <w:sz w:val="28"/>
          <w:szCs w:val="26"/>
        </w:rPr>
      </w:pPr>
      <w:r w:rsidRPr="00AB50E9">
        <w:rPr>
          <w:sz w:val="28"/>
          <w:szCs w:val="26"/>
        </w:rPr>
        <w:t>+ Sáng từ 7h30’ đến 11h30’.</w:t>
      </w:r>
    </w:p>
    <w:p w:rsidR="00FB482B" w:rsidRPr="00AB50E9" w:rsidRDefault="00FB482B" w:rsidP="00675CEA">
      <w:pPr>
        <w:spacing w:before="0" w:after="120" w:line="240" w:lineRule="auto"/>
        <w:rPr>
          <w:sz w:val="28"/>
          <w:szCs w:val="26"/>
        </w:rPr>
      </w:pPr>
      <w:r w:rsidRPr="00AB50E9">
        <w:rPr>
          <w:sz w:val="28"/>
          <w:szCs w:val="26"/>
        </w:rPr>
        <w:t>+ Chiều từ 13 giờ đến 17 giờ. Từ thứ hai đến thứ sáu hàng tuần (ngày lễ nghỉ).</w:t>
      </w:r>
    </w:p>
    <w:p w:rsidR="00FB482B" w:rsidRPr="00AB50E9" w:rsidRDefault="00FB482B" w:rsidP="00675CEA">
      <w:pPr>
        <w:spacing w:before="0" w:after="120" w:line="240" w:lineRule="auto"/>
        <w:rPr>
          <w:sz w:val="28"/>
          <w:szCs w:val="26"/>
        </w:rPr>
      </w:pPr>
      <w:r w:rsidRPr="00AB50E9">
        <w:rPr>
          <w:b/>
          <w:sz w:val="28"/>
          <w:szCs w:val="28"/>
        </w:rPr>
        <w:t xml:space="preserve">Bước 2: </w:t>
      </w:r>
      <w:r w:rsidRPr="00AB50E9">
        <w:rPr>
          <w:sz w:val="28"/>
          <w:szCs w:val="28"/>
        </w:rPr>
        <w:t>Đến ngày hẹn tổ chức, cá nhân đến nơi nộp hồ sơ nhận kết quả</w:t>
      </w:r>
      <w:r w:rsidR="006A67BA" w:rsidRPr="00AB50E9">
        <w:rPr>
          <w:sz w:val="28"/>
          <w:szCs w:val="28"/>
        </w:rPr>
        <w:t xml:space="preserve"> </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09726C">
      <w:pPr>
        <w:spacing w:before="0" w:after="120" w:line="240" w:lineRule="auto"/>
        <w:ind w:firstLine="567"/>
        <w:rPr>
          <w:spacing w:val="-10"/>
          <w:sz w:val="28"/>
          <w:szCs w:val="26"/>
        </w:rPr>
      </w:pPr>
      <w:r w:rsidRPr="00AB50E9">
        <w:rPr>
          <w:b/>
          <w:iCs/>
          <w:sz w:val="28"/>
          <w:szCs w:val="26"/>
        </w:rPr>
        <w:t>* Cách thức thực hiện:</w:t>
      </w:r>
      <w:r w:rsidR="006A67BA" w:rsidRPr="00AB50E9">
        <w:rPr>
          <w:b/>
          <w:iCs/>
          <w:sz w:val="28"/>
          <w:szCs w:val="26"/>
        </w:rPr>
        <w:t xml:space="preserve"> </w:t>
      </w:r>
      <w:r w:rsidRPr="00AB50E9">
        <w:rPr>
          <w:spacing w:val="-10"/>
          <w:sz w:val="28"/>
          <w:szCs w:val="26"/>
        </w:rPr>
        <w:t>Nộp trực tiếp hoặc gửi qua đường bưu điện đến Sở Văn hóa, Thể thao và Du lịch.</w:t>
      </w:r>
    </w:p>
    <w:p w:rsidR="00FB482B" w:rsidRPr="00AB50E9" w:rsidRDefault="00FB482B" w:rsidP="0009726C">
      <w:pPr>
        <w:spacing w:before="0" w:after="120" w:line="240" w:lineRule="auto"/>
        <w:ind w:firstLine="567"/>
        <w:rPr>
          <w:b/>
          <w:iCs/>
          <w:sz w:val="28"/>
          <w:szCs w:val="26"/>
        </w:rPr>
      </w:pPr>
      <w:r w:rsidRPr="00AB50E9">
        <w:rPr>
          <w:b/>
          <w:iCs/>
          <w:sz w:val="28"/>
          <w:szCs w:val="26"/>
        </w:rPr>
        <w:t>* Thành phần, số lượng hồ sơ:</w:t>
      </w:r>
    </w:p>
    <w:p w:rsidR="00FB482B" w:rsidRPr="00AB50E9" w:rsidRDefault="00FB482B" w:rsidP="0009726C">
      <w:pPr>
        <w:spacing w:before="0" w:after="120" w:line="240" w:lineRule="auto"/>
        <w:ind w:firstLine="567"/>
        <w:rPr>
          <w:b/>
          <w:sz w:val="28"/>
          <w:szCs w:val="26"/>
        </w:rPr>
      </w:pPr>
      <w:r w:rsidRPr="00AB50E9">
        <w:rPr>
          <w:b/>
          <w:sz w:val="28"/>
          <w:szCs w:val="26"/>
        </w:rPr>
        <w:t>- Thành phần hồ sơ:</w:t>
      </w:r>
    </w:p>
    <w:p w:rsidR="00FB482B" w:rsidRPr="00AB50E9" w:rsidRDefault="00FB482B" w:rsidP="0009726C">
      <w:pPr>
        <w:spacing w:before="0" w:after="120" w:line="240" w:lineRule="auto"/>
        <w:ind w:firstLine="567"/>
        <w:rPr>
          <w:sz w:val="28"/>
          <w:szCs w:val="26"/>
        </w:rPr>
      </w:pPr>
      <w:r w:rsidRPr="00AB50E9">
        <w:rPr>
          <w:sz w:val="28"/>
          <w:szCs w:val="26"/>
        </w:rPr>
        <w:t>(1) Đơn đề nghị cấp giấy phép (Mẫu số 01 ban hành kèm theo Quyết định số 49/2008/QĐ-BVHTTDL ngày 09/7/2008);</w:t>
      </w:r>
    </w:p>
    <w:p w:rsidR="00FB482B" w:rsidRPr="00AB50E9" w:rsidRDefault="00FB482B" w:rsidP="0009726C">
      <w:pPr>
        <w:spacing w:before="0" w:after="120" w:line="240" w:lineRule="auto"/>
        <w:ind w:firstLine="567"/>
        <w:rPr>
          <w:sz w:val="28"/>
          <w:szCs w:val="26"/>
        </w:rPr>
      </w:pPr>
      <w:r w:rsidRPr="00AB50E9">
        <w:rPr>
          <w:sz w:val="28"/>
          <w:szCs w:val="26"/>
        </w:rPr>
        <w:t>(2) Giấy chứng nhận bản quyền phim.</w:t>
      </w:r>
    </w:p>
    <w:p w:rsidR="00FB482B" w:rsidRPr="00AB50E9" w:rsidRDefault="00FB482B" w:rsidP="0009726C">
      <w:pPr>
        <w:spacing w:before="0" w:after="120" w:line="240" w:lineRule="auto"/>
        <w:ind w:firstLine="567"/>
        <w:rPr>
          <w:i/>
          <w:iCs/>
          <w:sz w:val="28"/>
          <w:szCs w:val="26"/>
        </w:rPr>
      </w:pPr>
      <w:r w:rsidRPr="00AB50E9">
        <w:rPr>
          <w:sz w:val="28"/>
          <w:szCs w:val="26"/>
        </w:rPr>
        <w:t>- Số lượng hồ sơ: 01 (bộ).</w:t>
      </w:r>
    </w:p>
    <w:p w:rsidR="00FB482B" w:rsidRPr="00AB50E9" w:rsidRDefault="00FB482B" w:rsidP="0009726C">
      <w:pPr>
        <w:spacing w:before="0" w:after="120" w:line="240" w:lineRule="auto"/>
        <w:ind w:firstLine="567"/>
        <w:rPr>
          <w:b/>
          <w:iCs/>
          <w:sz w:val="28"/>
          <w:szCs w:val="26"/>
        </w:rPr>
      </w:pPr>
      <w:r w:rsidRPr="00AB50E9">
        <w:rPr>
          <w:b/>
          <w:iCs/>
          <w:sz w:val="28"/>
          <w:szCs w:val="26"/>
        </w:rPr>
        <w:t>* Thời hạn giải quyết:</w:t>
      </w:r>
    </w:p>
    <w:p w:rsidR="00FB482B" w:rsidRPr="00AB50E9" w:rsidRDefault="00FB482B" w:rsidP="0009726C">
      <w:pPr>
        <w:spacing w:before="0" w:after="120" w:line="240" w:lineRule="auto"/>
        <w:ind w:firstLine="567"/>
        <w:rPr>
          <w:sz w:val="28"/>
          <w:szCs w:val="26"/>
        </w:rPr>
      </w:pPr>
      <w:r w:rsidRPr="00AB50E9">
        <w:rPr>
          <w:sz w:val="28"/>
          <w:szCs w:val="26"/>
        </w:rPr>
        <w:t>15 ngày kể từ ngày nhận đủ hồ sơ hợp lệ và phim trình duyệt.</w:t>
      </w:r>
    </w:p>
    <w:p w:rsidR="00FB482B" w:rsidRPr="00AB50E9" w:rsidRDefault="00FB482B" w:rsidP="0009726C">
      <w:pPr>
        <w:spacing w:before="0" w:after="120" w:line="240" w:lineRule="auto"/>
        <w:ind w:firstLine="567"/>
        <w:rPr>
          <w:i/>
          <w:iCs/>
          <w:sz w:val="28"/>
          <w:szCs w:val="26"/>
        </w:rPr>
      </w:pPr>
      <w:r w:rsidRPr="00AB50E9">
        <w:rPr>
          <w:b/>
          <w:iCs/>
          <w:sz w:val="28"/>
          <w:szCs w:val="26"/>
        </w:rPr>
        <w:t>* Đối tượng thực hiện thủ tục hành chính:</w:t>
      </w:r>
      <w:r w:rsidRPr="00AB50E9">
        <w:rPr>
          <w:sz w:val="28"/>
          <w:szCs w:val="26"/>
        </w:rPr>
        <w:t>Tổ chức.</w:t>
      </w:r>
    </w:p>
    <w:p w:rsidR="00FB482B" w:rsidRPr="00AB50E9" w:rsidRDefault="00FB482B" w:rsidP="0009726C">
      <w:pPr>
        <w:spacing w:before="0" w:after="120" w:line="240" w:lineRule="auto"/>
        <w:ind w:firstLine="567"/>
        <w:rPr>
          <w:b/>
          <w:iCs/>
          <w:sz w:val="28"/>
          <w:szCs w:val="26"/>
        </w:rPr>
      </w:pPr>
      <w:r w:rsidRPr="00AB50E9">
        <w:rPr>
          <w:b/>
          <w:iCs/>
          <w:sz w:val="28"/>
          <w:szCs w:val="26"/>
        </w:rPr>
        <w:t>* Cơ quan thực hiện thủ tục hành chính:</w:t>
      </w:r>
    </w:p>
    <w:p w:rsidR="00FB482B" w:rsidRPr="00AB50E9" w:rsidRDefault="00FB482B" w:rsidP="0009726C">
      <w:pPr>
        <w:spacing w:before="0" w:after="120" w:line="240" w:lineRule="auto"/>
        <w:ind w:firstLine="567"/>
        <w:rPr>
          <w:i/>
          <w:iCs/>
          <w:sz w:val="28"/>
          <w:szCs w:val="26"/>
        </w:rPr>
      </w:pPr>
      <w:r w:rsidRPr="00AB50E9">
        <w:rPr>
          <w:sz w:val="28"/>
          <w:szCs w:val="26"/>
        </w:rPr>
        <w:t xml:space="preserve">- Cơ quan có thẩm quyền quyết định: </w:t>
      </w:r>
      <w:r w:rsidR="006A67BA" w:rsidRPr="00AB50E9">
        <w:rPr>
          <w:sz w:val="28"/>
          <w:szCs w:val="26"/>
        </w:rPr>
        <w:t>Ủy ban nhân dân tỉnh Bình Dương.</w:t>
      </w:r>
    </w:p>
    <w:p w:rsidR="00FB482B" w:rsidRPr="00AB50E9" w:rsidRDefault="00FB482B" w:rsidP="0009726C">
      <w:pPr>
        <w:spacing w:before="0" w:after="120" w:line="240" w:lineRule="auto"/>
        <w:ind w:firstLine="567"/>
        <w:rPr>
          <w:sz w:val="28"/>
          <w:szCs w:val="26"/>
        </w:rPr>
      </w:pPr>
      <w:r w:rsidRPr="00AB50E9">
        <w:rPr>
          <w:sz w:val="28"/>
          <w:szCs w:val="26"/>
        </w:rPr>
        <w:t>- Cơ quan hoặc người có thẩm quyền được ủy quyền hoặc phân cấp thực hiện: Sở Văn hóa, Thể thao và Du lịch</w:t>
      </w:r>
    </w:p>
    <w:p w:rsidR="00FB482B" w:rsidRPr="00AB50E9" w:rsidRDefault="00FB482B" w:rsidP="0009726C">
      <w:pPr>
        <w:spacing w:before="0" w:after="120" w:line="240" w:lineRule="auto"/>
        <w:ind w:firstLine="567"/>
        <w:rPr>
          <w:sz w:val="28"/>
          <w:szCs w:val="26"/>
        </w:rPr>
      </w:pPr>
      <w:r w:rsidRPr="00AB50E9">
        <w:rPr>
          <w:sz w:val="28"/>
          <w:szCs w:val="26"/>
        </w:rPr>
        <w:t>- Cơ quan trực tiếp thực hiện TTHC: Sở Văn hóa, Thể thao và Du lịch.</w:t>
      </w:r>
    </w:p>
    <w:p w:rsidR="00FB482B" w:rsidRPr="00AB50E9" w:rsidRDefault="00FB482B" w:rsidP="0009726C">
      <w:pPr>
        <w:spacing w:before="0" w:after="120" w:line="240" w:lineRule="auto"/>
        <w:ind w:firstLine="567"/>
        <w:rPr>
          <w:sz w:val="28"/>
          <w:szCs w:val="26"/>
        </w:rPr>
      </w:pPr>
      <w:r w:rsidRPr="00AB50E9">
        <w:rPr>
          <w:b/>
          <w:iCs/>
          <w:sz w:val="28"/>
          <w:szCs w:val="26"/>
        </w:rPr>
        <w:lastRenderedPageBreak/>
        <w:t>* Kết quả thực hiện thủ tục hành chính:</w:t>
      </w:r>
      <w:r w:rsidRPr="00AB50E9">
        <w:rPr>
          <w:sz w:val="28"/>
          <w:szCs w:val="26"/>
        </w:rPr>
        <w:t xml:space="preserve"> Quyết định hành chính.</w:t>
      </w:r>
    </w:p>
    <w:p w:rsidR="00FB482B" w:rsidRPr="00AB50E9" w:rsidRDefault="00FB482B" w:rsidP="0009726C">
      <w:pPr>
        <w:spacing w:before="0" w:after="120" w:line="240" w:lineRule="auto"/>
        <w:ind w:firstLine="567"/>
        <w:rPr>
          <w:b/>
          <w:iCs/>
          <w:sz w:val="28"/>
          <w:szCs w:val="26"/>
          <w:lang w:val="fr-FR"/>
        </w:rPr>
      </w:pPr>
      <w:r w:rsidRPr="00AB50E9">
        <w:rPr>
          <w:b/>
          <w:iCs/>
          <w:sz w:val="28"/>
          <w:szCs w:val="26"/>
          <w:lang w:val="fr-FR"/>
        </w:rPr>
        <w:t xml:space="preserve">* Phí, lệ phí: </w:t>
      </w:r>
    </w:p>
    <w:tbl>
      <w:tblPr>
        <w:tblW w:w="0" w:type="auto"/>
        <w:jc w:val="center"/>
        <w:tblCellMar>
          <w:left w:w="0" w:type="dxa"/>
          <w:right w:w="0" w:type="dxa"/>
        </w:tblCellMar>
        <w:tblLook w:val="00A0" w:firstRow="1" w:lastRow="0" w:firstColumn="1" w:lastColumn="0" w:noHBand="0" w:noVBand="0"/>
      </w:tblPr>
      <w:tblGrid>
        <w:gridCol w:w="1077"/>
        <w:gridCol w:w="6097"/>
        <w:gridCol w:w="1878"/>
      </w:tblGrid>
      <w:tr w:rsidR="00AB50E9" w:rsidRPr="00AB50E9" w:rsidTr="008F0B2F">
        <w:trPr>
          <w:jc w:val="center"/>
        </w:trPr>
        <w:tc>
          <w:tcPr>
            <w:tcW w:w="10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B482B" w:rsidRPr="00AB50E9" w:rsidRDefault="00FB482B" w:rsidP="00BC0677">
            <w:pPr>
              <w:spacing w:before="0" w:after="120"/>
              <w:ind w:firstLine="0"/>
              <w:jc w:val="center"/>
              <w:rPr>
                <w:sz w:val="28"/>
                <w:szCs w:val="26"/>
              </w:rPr>
            </w:pPr>
            <w:r w:rsidRPr="00AB50E9">
              <w:rPr>
                <w:b/>
                <w:bCs/>
                <w:sz w:val="28"/>
                <w:szCs w:val="26"/>
              </w:rPr>
              <w:t>Số TT</w:t>
            </w:r>
          </w:p>
        </w:tc>
        <w:tc>
          <w:tcPr>
            <w:tcW w:w="621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B482B" w:rsidRPr="00AB50E9" w:rsidRDefault="00FB482B" w:rsidP="00BC0677">
            <w:pPr>
              <w:spacing w:before="0" w:after="120"/>
              <w:ind w:firstLine="0"/>
              <w:jc w:val="center"/>
              <w:rPr>
                <w:sz w:val="28"/>
                <w:szCs w:val="26"/>
              </w:rPr>
            </w:pPr>
            <w:r w:rsidRPr="00AB50E9">
              <w:rPr>
                <w:b/>
                <w:bCs/>
                <w:sz w:val="28"/>
                <w:szCs w:val="26"/>
              </w:rPr>
              <w:t>Nội dung công việc</w:t>
            </w:r>
          </w:p>
        </w:tc>
        <w:tc>
          <w:tcPr>
            <w:tcW w:w="189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B482B" w:rsidRPr="00AB50E9" w:rsidRDefault="00FB482B" w:rsidP="00BC0677">
            <w:pPr>
              <w:spacing w:before="0" w:after="120"/>
              <w:ind w:firstLine="0"/>
              <w:jc w:val="center"/>
              <w:rPr>
                <w:sz w:val="28"/>
                <w:szCs w:val="26"/>
              </w:rPr>
            </w:pPr>
            <w:r w:rsidRPr="00AB50E9">
              <w:rPr>
                <w:b/>
                <w:bCs/>
                <w:sz w:val="28"/>
                <w:szCs w:val="26"/>
              </w:rPr>
              <w:t>Mức thu</w:t>
            </w:r>
            <w:r w:rsidRPr="00AB50E9">
              <w:rPr>
                <w:i/>
                <w:iCs/>
                <w:sz w:val="28"/>
                <w:szCs w:val="26"/>
              </w:rPr>
              <w:t>(đồng)</w:t>
            </w:r>
          </w:p>
        </w:tc>
      </w:tr>
      <w:tr w:rsidR="00AB50E9" w:rsidRPr="00AB50E9" w:rsidTr="008F0B2F">
        <w:trPr>
          <w:jc w:val="center"/>
        </w:trPr>
        <w:tc>
          <w:tcPr>
            <w:tcW w:w="107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B482B" w:rsidRPr="00AB50E9" w:rsidRDefault="00FB482B" w:rsidP="00BC0677">
            <w:pPr>
              <w:spacing w:before="0" w:after="120" w:line="240" w:lineRule="auto"/>
              <w:jc w:val="center"/>
              <w:rPr>
                <w:sz w:val="28"/>
                <w:szCs w:val="26"/>
              </w:rPr>
            </w:pPr>
            <w:r w:rsidRPr="00AB50E9">
              <w:rPr>
                <w:sz w:val="28"/>
                <w:szCs w:val="26"/>
              </w:rPr>
              <w:t>1</w:t>
            </w:r>
          </w:p>
        </w:tc>
        <w:tc>
          <w:tcPr>
            <w:tcW w:w="6212" w:type="dxa"/>
            <w:tcBorders>
              <w:top w:val="nil"/>
              <w:left w:val="nil"/>
              <w:bottom w:val="nil"/>
              <w:right w:val="single" w:sz="8" w:space="0" w:color="auto"/>
            </w:tcBorders>
            <w:tcMar>
              <w:top w:w="0" w:type="dxa"/>
              <w:left w:w="108" w:type="dxa"/>
              <w:bottom w:w="0" w:type="dxa"/>
              <w:right w:w="108" w:type="dxa"/>
            </w:tcMar>
            <w:vAlign w:val="center"/>
          </w:tcPr>
          <w:p w:rsidR="00FB482B" w:rsidRPr="00AB50E9" w:rsidRDefault="00FB482B" w:rsidP="00BC0677">
            <w:pPr>
              <w:spacing w:before="0" w:after="120" w:line="240" w:lineRule="auto"/>
              <w:rPr>
                <w:sz w:val="28"/>
                <w:szCs w:val="26"/>
              </w:rPr>
            </w:pPr>
            <w:r w:rsidRPr="00AB50E9">
              <w:rPr>
                <w:sz w:val="28"/>
                <w:szCs w:val="26"/>
              </w:rPr>
              <w:t>Thẩm định kịch bản phim, bao gồm phim của các hãng sản xuất phim, phim đặt hàng, tài trợ, hợp tác với nước ngoài và dịch vụ làm phim với nước ngoài:</w:t>
            </w:r>
          </w:p>
        </w:tc>
        <w:tc>
          <w:tcPr>
            <w:tcW w:w="1891" w:type="dxa"/>
            <w:tcBorders>
              <w:top w:val="nil"/>
              <w:left w:val="nil"/>
              <w:bottom w:val="nil"/>
              <w:right w:val="single" w:sz="8" w:space="0" w:color="auto"/>
            </w:tcBorders>
            <w:tcMar>
              <w:top w:w="0" w:type="dxa"/>
              <w:left w:w="108" w:type="dxa"/>
              <w:bottom w:w="0" w:type="dxa"/>
              <w:right w:w="108" w:type="dxa"/>
            </w:tcMar>
            <w:vAlign w:val="center"/>
          </w:tcPr>
          <w:p w:rsidR="00FB482B" w:rsidRPr="00AB50E9" w:rsidRDefault="00FB482B" w:rsidP="00BC0677">
            <w:pPr>
              <w:spacing w:before="0" w:after="120" w:line="240" w:lineRule="auto"/>
              <w:jc w:val="center"/>
              <w:rPr>
                <w:sz w:val="28"/>
                <w:szCs w:val="26"/>
              </w:rPr>
            </w:pPr>
            <w:r w:rsidRPr="00AB50E9">
              <w:rPr>
                <w:b/>
                <w:bCs/>
                <w:sz w:val="28"/>
                <w:szCs w:val="26"/>
              </w:rPr>
              <w:t> </w:t>
            </w:r>
          </w:p>
        </w:tc>
      </w:tr>
      <w:tr w:rsidR="00AB50E9" w:rsidRPr="00AB50E9" w:rsidTr="008F0B2F">
        <w:trPr>
          <w:jc w:val="center"/>
        </w:trPr>
        <w:tc>
          <w:tcPr>
            <w:tcW w:w="1077" w:type="dxa"/>
            <w:vMerge/>
            <w:tcBorders>
              <w:top w:val="nil"/>
              <w:left w:val="single" w:sz="8" w:space="0" w:color="auto"/>
              <w:bottom w:val="single" w:sz="8" w:space="0" w:color="auto"/>
              <w:right w:val="single" w:sz="8" w:space="0" w:color="auto"/>
            </w:tcBorders>
            <w:vAlign w:val="center"/>
          </w:tcPr>
          <w:p w:rsidR="00FB482B" w:rsidRPr="00AB50E9" w:rsidRDefault="00FB482B" w:rsidP="00BC0677">
            <w:pPr>
              <w:spacing w:before="0" w:after="120" w:line="240" w:lineRule="auto"/>
              <w:jc w:val="center"/>
              <w:rPr>
                <w:sz w:val="28"/>
                <w:szCs w:val="26"/>
              </w:rPr>
            </w:pPr>
          </w:p>
        </w:tc>
        <w:tc>
          <w:tcPr>
            <w:tcW w:w="6212" w:type="dxa"/>
            <w:tcBorders>
              <w:top w:val="nil"/>
              <w:left w:val="nil"/>
              <w:bottom w:val="nil"/>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rPr>
                <w:sz w:val="28"/>
                <w:szCs w:val="26"/>
              </w:rPr>
            </w:pPr>
            <w:r w:rsidRPr="00AB50E9">
              <w:rPr>
                <w:sz w:val="28"/>
                <w:szCs w:val="26"/>
              </w:rPr>
              <w:t>a) Kịch bản phim truyện:</w:t>
            </w:r>
          </w:p>
          <w:p w:rsidR="00FB482B" w:rsidRPr="00AB50E9" w:rsidRDefault="00FB482B" w:rsidP="00BC0677">
            <w:pPr>
              <w:spacing w:before="0" w:after="120" w:line="240" w:lineRule="auto"/>
              <w:rPr>
                <w:sz w:val="28"/>
                <w:szCs w:val="26"/>
              </w:rPr>
            </w:pPr>
            <w:r w:rsidRPr="00AB50E9">
              <w:rPr>
                <w:sz w:val="28"/>
                <w:szCs w:val="26"/>
              </w:rPr>
              <w:t>- Độ dài đến 100 phút (1 tập phim):</w:t>
            </w:r>
          </w:p>
          <w:p w:rsidR="00FB482B" w:rsidRPr="00AB50E9" w:rsidRDefault="00FB482B" w:rsidP="00BC0677">
            <w:pPr>
              <w:spacing w:before="0" w:after="120" w:line="240" w:lineRule="auto"/>
              <w:rPr>
                <w:sz w:val="28"/>
                <w:szCs w:val="26"/>
              </w:rPr>
            </w:pPr>
            <w:r w:rsidRPr="00AB50E9">
              <w:rPr>
                <w:sz w:val="28"/>
                <w:szCs w:val="26"/>
              </w:rPr>
              <w:t>- Độ dài từ 101 - 150 phút (1,5 tập):</w:t>
            </w:r>
          </w:p>
          <w:p w:rsidR="00FB482B" w:rsidRPr="00AB50E9" w:rsidRDefault="00FB482B" w:rsidP="00BC0677">
            <w:pPr>
              <w:spacing w:before="0" w:after="120" w:line="240" w:lineRule="auto"/>
              <w:rPr>
                <w:sz w:val="28"/>
                <w:szCs w:val="26"/>
              </w:rPr>
            </w:pPr>
            <w:r w:rsidRPr="00AB50E9">
              <w:rPr>
                <w:sz w:val="28"/>
                <w:szCs w:val="26"/>
              </w:rPr>
              <w:t>- Độ dài từ 151 - 200 phút tính thành 02 tập.</w:t>
            </w:r>
          </w:p>
        </w:tc>
        <w:tc>
          <w:tcPr>
            <w:tcW w:w="1891" w:type="dxa"/>
            <w:tcBorders>
              <w:top w:val="nil"/>
              <w:left w:val="nil"/>
              <w:bottom w:val="nil"/>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jc w:val="right"/>
              <w:rPr>
                <w:sz w:val="28"/>
                <w:szCs w:val="26"/>
              </w:rPr>
            </w:pPr>
            <w:r w:rsidRPr="00AB50E9">
              <w:rPr>
                <w:sz w:val="28"/>
                <w:szCs w:val="26"/>
              </w:rPr>
              <w:t> </w:t>
            </w:r>
          </w:p>
          <w:p w:rsidR="00FB482B" w:rsidRPr="00AB50E9" w:rsidRDefault="00FB482B" w:rsidP="00FA0D80">
            <w:pPr>
              <w:spacing w:before="0" w:after="120" w:line="240" w:lineRule="auto"/>
              <w:ind w:firstLine="0"/>
              <w:jc w:val="center"/>
              <w:rPr>
                <w:sz w:val="28"/>
                <w:szCs w:val="26"/>
              </w:rPr>
            </w:pPr>
            <w:r w:rsidRPr="00AB50E9">
              <w:rPr>
                <w:sz w:val="28"/>
                <w:szCs w:val="26"/>
              </w:rPr>
              <w:t>3.600.000</w:t>
            </w:r>
          </w:p>
          <w:p w:rsidR="00FB482B" w:rsidRPr="00AB50E9" w:rsidRDefault="00FB482B" w:rsidP="00FA0D80">
            <w:pPr>
              <w:spacing w:before="0" w:after="120" w:line="240" w:lineRule="auto"/>
              <w:ind w:firstLine="0"/>
              <w:jc w:val="center"/>
              <w:rPr>
                <w:sz w:val="28"/>
                <w:szCs w:val="26"/>
              </w:rPr>
            </w:pPr>
            <w:r w:rsidRPr="00AB50E9">
              <w:rPr>
                <w:sz w:val="28"/>
                <w:szCs w:val="26"/>
              </w:rPr>
              <w:t>5.400.000</w:t>
            </w:r>
          </w:p>
        </w:tc>
      </w:tr>
      <w:tr w:rsidR="00AB50E9" w:rsidRPr="00AB50E9" w:rsidTr="008F0B2F">
        <w:trPr>
          <w:jc w:val="center"/>
        </w:trPr>
        <w:tc>
          <w:tcPr>
            <w:tcW w:w="1077" w:type="dxa"/>
            <w:vMerge/>
            <w:tcBorders>
              <w:top w:val="nil"/>
              <w:left w:val="single" w:sz="8" w:space="0" w:color="auto"/>
              <w:bottom w:val="single" w:sz="8" w:space="0" w:color="auto"/>
              <w:right w:val="single" w:sz="8" w:space="0" w:color="auto"/>
            </w:tcBorders>
            <w:vAlign w:val="center"/>
          </w:tcPr>
          <w:p w:rsidR="00FB482B" w:rsidRPr="00AB50E9" w:rsidRDefault="00FB482B" w:rsidP="00BC0677">
            <w:pPr>
              <w:spacing w:before="0" w:after="120" w:line="240" w:lineRule="auto"/>
              <w:jc w:val="right"/>
              <w:rPr>
                <w:sz w:val="28"/>
                <w:szCs w:val="26"/>
              </w:rPr>
            </w:pPr>
          </w:p>
        </w:tc>
        <w:tc>
          <w:tcPr>
            <w:tcW w:w="6212" w:type="dxa"/>
            <w:tcBorders>
              <w:top w:val="nil"/>
              <w:left w:val="nil"/>
              <w:bottom w:val="nil"/>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rPr>
                <w:sz w:val="28"/>
                <w:szCs w:val="26"/>
              </w:rPr>
            </w:pPr>
            <w:r w:rsidRPr="00AB50E9">
              <w:rPr>
                <w:sz w:val="28"/>
                <w:szCs w:val="26"/>
              </w:rPr>
              <w:t>b) Kịch bản phim ngắn, bao gồm: phim tài liệu, phim khoa học, phim hoạt hình:</w:t>
            </w:r>
          </w:p>
        </w:tc>
        <w:tc>
          <w:tcPr>
            <w:tcW w:w="1891" w:type="dxa"/>
            <w:tcBorders>
              <w:top w:val="nil"/>
              <w:left w:val="nil"/>
              <w:bottom w:val="nil"/>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jc w:val="right"/>
              <w:rPr>
                <w:sz w:val="28"/>
                <w:szCs w:val="26"/>
              </w:rPr>
            </w:pPr>
            <w:r w:rsidRPr="00AB50E9">
              <w:rPr>
                <w:sz w:val="28"/>
                <w:szCs w:val="26"/>
              </w:rPr>
              <w:t> </w:t>
            </w:r>
          </w:p>
        </w:tc>
      </w:tr>
      <w:tr w:rsidR="00AB50E9" w:rsidRPr="00AB50E9" w:rsidTr="008F0B2F">
        <w:trPr>
          <w:jc w:val="center"/>
        </w:trPr>
        <w:tc>
          <w:tcPr>
            <w:tcW w:w="1077" w:type="dxa"/>
            <w:vMerge/>
            <w:tcBorders>
              <w:top w:val="nil"/>
              <w:left w:val="single" w:sz="8" w:space="0" w:color="auto"/>
              <w:bottom w:val="single" w:sz="8" w:space="0" w:color="auto"/>
              <w:right w:val="single" w:sz="8" w:space="0" w:color="auto"/>
            </w:tcBorders>
            <w:vAlign w:val="center"/>
          </w:tcPr>
          <w:p w:rsidR="00FB482B" w:rsidRPr="00AB50E9" w:rsidRDefault="00FB482B" w:rsidP="00BC0677">
            <w:pPr>
              <w:spacing w:before="0" w:after="120" w:line="240" w:lineRule="auto"/>
              <w:jc w:val="right"/>
              <w:rPr>
                <w:sz w:val="28"/>
                <w:szCs w:val="26"/>
              </w:rPr>
            </w:pPr>
          </w:p>
        </w:tc>
        <w:tc>
          <w:tcPr>
            <w:tcW w:w="6212" w:type="dxa"/>
            <w:tcBorders>
              <w:top w:val="nil"/>
              <w:left w:val="nil"/>
              <w:bottom w:val="nil"/>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rPr>
                <w:sz w:val="28"/>
                <w:szCs w:val="26"/>
              </w:rPr>
            </w:pPr>
            <w:r w:rsidRPr="00AB50E9">
              <w:rPr>
                <w:sz w:val="28"/>
                <w:szCs w:val="26"/>
              </w:rPr>
              <w:t xml:space="preserve">- Độ dài đến 60 phút: </w:t>
            </w:r>
          </w:p>
          <w:p w:rsidR="00FB482B" w:rsidRPr="00AB50E9" w:rsidRDefault="00FB482B" w:rsidP="00BC0677">
            <w:pPr>
              <w:spacing w:before="0" w:after="120" w:line="240" w:lineRule="auto"/>
              <w:rPr>
                <w:sz w:val="28"/>
                <w:szCs w:val="26"/>
              </w:rPr>
            </w:pPr>
            <w:r w:rsidRPr="00AB50E9">
              <w:rPr>
                <w:sz w:val="28"/>
                <w:szCs w:val="26"/>
              </w:rPr>
              <w:t>- Độ dài từ 61 phút trở lên thu như phim truyện.</w:t>
            </w:r>
          </w:p>
        </w:tc>
        <w:tc>
          <w:tcPr>
            <w:tcW w:w="1891" w:type="dxa"/>
            <w:tcBorders>
              <w:top w:val="nil"/>
              <w:left w:val="nil"/>
              <w:bottom w:val="nil"/>
              <w:right w:val="single" w:sz="8" w:space="0" w:color="auto"/>
            </w:tcBorders>
            <w:tcMar>
              <w:top w:w="0" w:type="dxa"/>
              <w:left w:w="108" w:type="dxa"/>
              <w:bottom w:w="0" w:type="dxa"/>
              <w:right w:w="108" w:type="dxa"/>
            </w:tcMar>
          </w:tcPr>
          <w:p w:rsidR="00FB482B" w:rsidRPr="00AB50E9" w:rsidRDefault="00FB482B" w:rsidP="00FA0D80">
            <w:pPr>
              <w:spacing w:before="0" w:after="120" w:line="240" w:lineRule="auto"/>
              <w:ind w:firstLine="0"/>
              <w:jc w:val="center"/>
              <w:rPr>
                <w:sz w:val="28"/>
                <w:szCs w:val="26"/>
              </w:rPr>
            </w:pPr>
            <w:r w:rsidRPr="00AB50E9">
              <w:rPr>
                <w:sz w:val="28"/>
                <w:szCs w:val="26"/>
              </w:rPr>
              <w:t>1.500.000</w:t>
            </w:r>
          </w:p>
        </w:tc>
      </w:tr>
      <w:tr w:rsidR="00AB50E9" w:rsidRPr="00AB50E9" w:rsidTr="008F0B2F">
        <w:trPr>
          <w:jc w:val="center"/>
        </w:trPr>
        <w:tc>
          <w:tcPr>
            <w:tcW w:w="1077" w:type="dxa"/>
            <w:vMerge/>
            <w:tcBorders>
              <w:top w:val="nil"/>
              <w:left w:val="single" w:sz="8" w:space="0" w:color="auto"/>
              <w:bottom w:val="single" w:sz="8" w:space="0" w:color="auto"/>
              <w:right w:val="single" w:sz="8" w:space="0" w:color="auto"/>
            </w:tcBorders>
            <w:vAlign w:val="center"/>
          </w:tcPr>
          <w:p w:rsidR="00FB482B" w:rsidRPr="00AB50E9" w:rsidRDefault="00FB482B" w:rsidP="00BC0677">
            <w:pPr>
              <w:spacing w:before="0" w:after="120" w:line="240" w:lineRule="auto"/>
              <w:jc w:val="right"/>
              <w:rPr>
                <w:sz w:val="28"/>
                <w:szCs w:val="26"/>
              </w:rPr>
            </w:pPr>
          </w:p>
        </w:tc>
        <w:tc>
          <w:tcPr>
            <w:tcW w:w="6212" w:type="dxa"/>
            <w:tcBorders>
              <w:top w:val="nil"/>
              <w:left w:val="nil"/>
              <w:bottom w:val="nil"/>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rPr>
                <w:sz w:val="28"/>
                <w:szCs w:val="26"/>
              </w:rPr>
            </w:pPr>
            <w:r w:rsidRPr="00AB50E9">
              <w:rPr>
                <w:sz w:val="28"/>
                <w:szCs w:val="26"/>
              </w:rPr>
              <w:t>c) Kịch bản phim được thực hiện từ hoạt động hợp tác, cung cấp dịch vụ làm phim với nước ngoài:</w:t>
            </w:r>
          </w:p>
        </w:tc>
        <w:tc>
          <w:tcPr>
            <w:tcW w:w="1891" w:type="dxa"/>
            <w:tcBorders>
              <w:top w:val="nil"/>
              <w:left w:val="nil"/>
              <w:bottom w:val="nil"/>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jc w:val="right"/>
              <w:rPr>
                <w:sz w:val="28"/>
                <w:szCs w:val="26"/>
              </w:rPr>
            </w:pPr>
            <w:r w:rsidRPr="00AB50E9">
              <w:rPr>
                <w:sz w:val="28"/>
                <w:szCs w:val="26"/>
              </w:rPr>
              <w:t> </w:t>
            </w:r>
          </w:p>
        </w:tc>
      </w:tr>
      <w:tr w:rsidR="00AB50E9" w:rsidRPr="00AB50E9" w:rsidTr="008F0B2F">
        <w:trPr>
          <w:jc w:val="center"/>
        </w:trPr>
        <w:tc>
          <w:tcPr>
            <w:tcW w:w="1077" w:type="dxa"/>
            <w:vMerge/>
            <w:tcBorders>
              <w:top w:val="nil"/>
              <w:left w:val="single" w:sz="8" w:space="0" w:color="auto"/>
              <w:bottom w:val="single" w:sz="8" w:space="0" w:color="auto"/>
              <w:right w:val="single" w:sz="8" w:space="0" w:color="auto"/>
            </w:tcBorders>
            <w:vAlign w:val="center"/>
          </w:tcPr>
          <w:p w:rsidR="00FB482B" w:rsidRPr="00AB50E9" w:rsidRDefault="00FB482B" w:rsidP="00BC0677">
            <w:pPr>
              <w:spacing w:before="0" w:after="120" w:line="240" w:lineRule="auto"/>
              <w:jc w:val="right"/>
              <w:rPr>
                <w:sz w:val="28"/>
                <w:szCs w:val="26"/>
              </w:rPr>
            </w:pPr>
          </w:p>
        </w:tc>
        <w:tc>
          <w:tcPr>
            <w:tcW w:w="6212" w:type="dxa"/>
            <w:tcBorders>
              <w:top w:val="nil"/>
              <w:left w:val="nil"/>
              <w:bottom w:val="nil"/>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rPr>
                <w:sz w:val="28"/>
                <w:szCs w:val="26"/>
              </w:rPr>
            </w:pPr>
            <w:r w:rsidRPr="00AB50E9">
              <w:rPr>
                <w:sz w:val="28"/>
                <w:szCs w:val="26"/>
              </w:rPr>
              <w:t xml:space="preserve">c.1) Phim truyện: </w:t>
            </w:r>
          </w:p>
          <w:p w:rsidR="00FB482B" w:rsidRPr="00AB50E9" w:rsidRDefault="00FB482B" w:rsidP="00BC0677">
            <w:pPr>
              <w:spacing w:before="0" w:after="120" w:line="240" w:lineRule="auto"/>
              <w:rPr>
                <w:sz w:val="28"/>
                <w:szCs w:val="26"/>
              </w:rPr>
            </w:pPr>
            <w:r w:rsidRPr="00AB50E9">
              <w:rPr>
                <w:sz w:val="28"/>
                <w:szCs w:val="26"/>
              </w:rPr>
              <w:t xml:space="preserve">- Độ dài đến 100 phút (1 tập phim): </w:t>
            </w:r>
          </w:p>
          <w:p w:rsidR="00FB482B" w:rsidRPr="00AB50E9" w:rsidRDefault="00FB482B" w:rsidP="00BC0677">
            <w:pPr>
              <w:spacing w:before="0" w:after="120" w:line="240" w:lineRule="auto"/>
              <w:rPr>
                <w:sz w:val="28"/>
                <w:szCs w:val="26"/>
              </w:rPr>
            </w:pPr>
            <w:r w:rsidRPr="00AB50E9">
              <w:rPr>
                <w:sz w:val="28"/>
                <w:szCs w:val="26"/>
              </w:rPr>
              <w:t xml:space="preserve">- Độ dài từ 101 - 150 phút (1,5 tập): </w:t>
            </w:r>
          </w:p>
          <w:p w:rsidR="00FB482B" w:rsidRPr="00AB50E9" w:rsidRDefault="00FB482B" w:rsidP="00BC0677">
            <w:pPr>
              <w:spacing w:before="0" w:after="120" w:line="240" w:lineRule="auto"/>
              <w:rPr>
                <w:sz w:val="28"/>
                <w:szCs w:val="26"/>
              </w:rPr>
            </w:pPr>
            <w:r w:rsidRPr="00AB50E9">
              <w:rPr>
                <w:sz w:val="28"/>
                <w:szCs w:val="26"/>
              </w:rPr>
              <w:t>- Độ dài từ 151 - 200 phút tính thành 02 tập.</w:t>
            </w:r>
          </w:p>
        </w:tc>
        <w:tc>
          <w:tcPr>
            <w:tcW w:w="1891" w:type="dxa"/>
            <w:tcBorders>
              <w:top w:val="nil"/>
              <w:left w:val="nil"/>
              <w:bottom w:val="nil"/>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jc w:val="right"/>
              <w:rPr>
                <w:sz w:val="28"/>
                <w:szCs w:val="26"/>
              </w:rPr>
            </w:pPr>
            <w:r w:rsidRPr="00AB50E9">
              <w:rPr>
                <w:sz w:val="28"/>
                <w:szCs w:val="26"/>
              </w:rPr>
              <w:t> </w:t>
            </w:r>
          </w:p>
          <w:p w:rsidR="00FB482B" w:rsidRPr="00AB50E9" w:rsidRDefault="00FB482B" w:rsidP="00FA0D80">
            <w:pPr>
              <w:spacing w:before="0" w:after="120" w:line="240" w:lineRule="auto"/>
              <w:ind w:firstLine="0"/>
              <w:jc w:val="center"/>
              <w:rPr>
                <w:sz w:val="28"/>
                <w:szCs w:val="26"/>
              </w:rPr>
            </w:pPr>
            <w:r w:rsidRPr="00AB50E9">
              <w:rPr>
                <w:sz w:val="28"/>
                <w:szCs w:val="26"/>
              </w:rPr>
              <w:t>6.000.000</w:t>
            </w:r>
          </w:p>
          <w:p w:rsidR="00FB482B" w:rsidRPr="00AB50E9" w:rsidRDefault="00FB482B" w:rsidP="00FA0D80">
            <w:pPr>
              <w:spacing w:before="0" w:after="120" w:line="240" w:lineRule="auto"/>
              <w:ind w:firstLine="0"/>
              <w:jc w:val="center"/>
              <w:rPr>
                <w:sz w:val="28"/>
                <w:szCs w:val="26"/>
              </w:rPr>
            </w:pPr>
            <w:r w:rsidRPr="00AB50E9">
              <w:rPr>
                <w:sz w:val="28"/>
                <w:szCs w:val="26"/>
              </w:rPr>
              <w:t>8.000.000</w:t>
            </w:r>
          </w:p>
          <w:p w:rsidR="00FB482B" w:rsidRPr="00AB50E9" w:rsidRDefault="00FB482B" w:rsidP="00BC0677">
            <w:pPr>
              <w:spacing w:before="0" w:after="120" w:line="240" w:lineRule="auto"/>
              <w:jc w:val="right"/>
              <w:rPr>
                <w:sz w:val="28"/>
                <w:szCs w:val="26"/>
              </w:rPr>
            </w:pPr>
            <w:r w:rsidRPr="00AB50E9">
              <w:rPr>
                <w:sz w:val="28"/>
                <w:szCs w:val="26"/>
              </w:rPr>
              <w:t> </w:t>
            </w:r>
          </w:p>
        </w:tc>
      </w:tr>
      <w:tr w:rsidR="00AB50E9" w:rsidRPr="00AB50E9" w:rsidTr="008F0B2F">
        <w:trPr>
          <w:jc w:val="center"/>
        </w:trPr>
        <w:tc>
          <w:tcPr>
            <w:tcW w:w="1077" w:type="dxa"/>
            <w:vMerge/>
            <w:tcBorders>
              <w:top w:val="nil"/>
              <w:left w:val="single" w:sz="8" w:space="0" w:color="auto"/>
              <w:bottom w:val="single" w:sz="8" w:space="0" w:color="auto"/>
              <w:right w:val="single" w:sz="8" w:space="0" w:color="auto"/>
            </w:tcBorders>
            <w:vAlign w:val="center"/>
          </w:tcPr>
          <w:p w:rsidR="00FB482B" w:rsidRPr="00AB50E9" w:rsidRDefault="00FB482B" w:rsidP="00BC0677">
            <w:pPr>
              <w:spacing w:before="0" w:after="120" w:line="240" w:lineRule="auto"/>
              <w:jc w:val="right"/>
              <w:rPr>
                <w:sz w:val="28"/>
                <w:szCs w:val="26"/>
              </w:rPr>
            </w:pPr>
          </w:p>
        </w:tc>
        <w:tc>
          <w:tcPr>
            <w:tcW w:w="6212"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rPr>
                <w:sz w:val="28"/>
                <w:szCs w:val="26"/>
              </w:rPr>
            </w:pPr>
            <w:r w:rsidRPr="00AB50E9">
              <w:rPr>
                <w:sz w:val="28"/>
                <w:szCs w:val="26"/>
              </w:rPr>
              <w:t>c.2) Phim ngắn:</w:t>
            </w:r>
          </w:p>
          <w:p w:rsidR="00FB482B" w:rsidRPr="00AB50E9" w:rsidRDefault="00FB482B" w:rsidP="00BC0677">
            <w:pPr>
              <w:spacing w:before="0" w:after="120" w:line="240" w:lineRule="auto"/>
              <w:rPr>
                <w:sz w:val="28"/>
                <w:szCs w:val="26"/>
              </w:rPr>
            </w:pPr>
            <w:r w:rsidRPr="00AB50E9">
              <w:rPr>
                <w:sz w:val="28"/>
                <w:szCs w:val="26"/>
              </w:rPr>
              <w:t>- Độ dài đến 60 phút:</w:t>
            </w:r>
          </w:p>
          <w:p w:rsidR="00FB482B" w:rsidRPr="00AB50E9" w:rsidRDefault="00FB482B" w:rsidP="00BC0677">
            <w:pPr>
              <w:spacing w:before="0" w:after="120" w:line="240" w:lineRule="auto"/>
              <w:rPr>
                <w:sz w:val="28"/>
                <w:szCs w:val="26"/>
              </w:rPr>
            </w:pPr>
            <w:r w:rsidRPr="00AB50E9">
              <w:rPr>
                <w:sz w:val="28"/>
                <w:szCs w:val="26"/>
              </w:rPr>
              <w:t>- Độ dài từ 61 phút trở lên thu như phim truyện.</w:t>
            </w:r>
          </w:p>
        </w:tc>
        <w:tc>
          <w:tcPr>
            <w:tcW w:w="1891"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jc w:val="right"/>
              <w:rPr>
                <w:sz w:val="28"/>
                <w:szCs w:val="26"/>
              </w:rPr>
            </w:pPr>
            <w:r w:rsidRPr="00AB50E9">
              <w:rPr>
                <w:sz w:val="28"/>
                <w:szCs w:val="26"/>
              </w:rPr>
              <w:t> </w:t>
            </w:r>
          </w:p>
          <w:p w:rsidR="00FB482B" w:rsidRPr="00AB50E9" w:rsidRDefault="00FB482B" w:rsidP="00FA0D80">
            <w:pPr>
              <w:spacing w:before="0" w:after="120" w:line="240" w:lineRule="auto"/>
              <w:ind w:firstLine="0"/>
              <w:jc w:val="center"/>
              <w:rPr>
                <w:sz w:val="28"/>
                <w:szCs w:val="26"/>
              </w:rPr>
            </w:pPr>
            <w:r w:rsidRPr="00AB50E9">
              <w:rPr>
                <w:sz w:val="28"/>
                <w:szCs w:val="26"/>
              </w:rPr>
              <w:t>2.400.000</w:t>
            </w:r>
          </w:p>
        </w:tc>
      </w:tr>
      <w:tr w:rsidR="00AB50E9" w:rsidRPr="00AB50E9" w:rsidTr="008F0B2F">
        <w:trPr>
          <w:jc w:val="center"/>
        </w:trPr>
        <w:tc>
          <w:tcPr>
            <w:tcW w:w="107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jc w:val="center"/>
              <w:rPr>
                <w:sz w:val="28"/>
                <w:szCs w:val="26"/>
              </w:rPr>
            </w:pPr>
            <w:r w:rsidRPr="00AB50E9">
              <w:rPr>
                <w:sz w:val="28"/>
                <w:szCs w:val="26"/>
              </w:rPr>
              <w:t>2</w:t>
            </w:r>
          </w:p>
        </w:tc>
        <w:tc>
          <w:tcPr>
            <w:tcW w:w="6212"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rPr>
                <w:sz w:val="28"/>
                <w:szCs w:val="26"/>
              </w:rPr>
            </w:pPr>
            <w:r w:rsidRPr="00AB50E9">
              <w:rPr>
                <w:sz w:val="28"/>
                <w:szCs w:val="26"/>
              </w:rPr>
              <w:t>Thẩm định phim:</w:t>
            </w:r>
          </w:p>
          <w:p w:rsidR="00FB482B" w:rsidRPr="00AB50E9" w:rsidRDefault="00FB482B" w:rsidP="00BC0677">
            <w:pPr>
              <w:spacing w:before="0" w:after="120" w:line="240" w:lineRule="auto"/>
              <w:rPr>
                <w:sz w:val="28"/>
                <w:szCs w:val="26"/>
              </w:rPr>
            </w:pPr>
            <w:r w:rsidRPr="00AB50E9">
              <w:rPr>
                <w:sz w:val="28"/>
                <w:szCs w:val="26"/>
              </w:rPr>
              <w:t>a) Phim truyện:</w:t>
            </w:r>
          </w:p>
          <w:p w:rsidR="00FB482B" w:rsidRPr="00AB50E9" w:rsidRDefault="00FB482B" w:rsidP="00BC0677">
            <w:pPr>
              <w:spacing w:before="0" w:after="120" w:line="240" w:lineRule="auto"/>
              <w:rPr>
                <w:sz w:val="28"/>
                <w:szCs w:val="26"/>
              </w:rPr>
            </w:pPr>
            <w:r w:rsidRPr="00AB50E9">
              <w:rPr>
                <w:sz w:val="28"/>
                <w:szCs w:val="26"/>
              </w:rPr>
              <w:t xml:space="preserve">- Độ dài đến 100 phút (1 tập phim): </w:t>
            </w:r>
          </w:p>
          <w:p w:rsidR="00FB482B" w:rsidRPr="00AB50E9" w:rsidRDefault="00FB482B" w:rsidP="00BC0677">
            <w:pPr>
              <w:spacing w:before="0" w:after="120" w:line="240" w:lineRule="auto"/>
              <w:rPr>
                <w:sz w:val="28"/>
                <w:szCs w:val="26"/>
              </w:rPr>
            </w:pPr>
            <w:r w:rsidRPr="00AB50E9">
              <w:rPr>
                <w:sz w:val="28"/>
                <w:szCs w:val="26"/>
              </w:rPr>
              <w:t xml:space="preserve">- Độ dài từ 101 đến 150 phút (1,5 tập): </w:t>
            </w:r>
          </w:p>
          <w:p w:rsidR="00FB482B" w:rsidRPr="00AB50E9" w:rsidRDefault="00FB482B" w:rsidP="00BC0677">
            <w:pPr>
              <w:spacing w:before="0" w:after="120" w:line="240" w:lineRule="auto"/>
              <w:rPr>
                <w:sz w:val="28"/>
                <w:szCs w:val="26"/>
              </w:rPr>
            </w:pPr>
            <w:r w:rsidRPr="00AB50E9">
              <w:rPr>
                <w:sz w:val="28"/>
                <w:szCs w:val="26"/>
              </w:rPr>
              <w:t>- Độ dài từ 151 đến 200 phút tính thành 02 tập.</w:t>
            </w:r>
          </w:p>
          <w:p w:rsidR="00FB482B" w:rsidRPr="00AB50E9" w:rsidRDefault="00FB482B" w:rsidP="00BC0677">
            <w:pPr>
              <w:spacing w:before="0" w:after="120" w:line="240" w:lineRule="auto"/>
              <w:rPr>
                <w:sz w:val="28"/>
                <w:szCs w:val="26"/>
              </w:rPr>
            </w:pPr>
            <w:r w:rsidRPr="00AB50E9">
              <w:rPr>
                <w:sz w:val="28"/>
                <w:szCs w:val="26"/>
              </w:rPr>
              <w:t>b) Phim ngắn (tài liệu, khoa học, hoạt hình...):</w:t>
            </w:r>
          </w:p>
          <w:p w:rsidR="00FB482B" w:rsidRPr="00AB50E9" w:rsidRDefault="00FB482B" w:rsidP="00BC0677">
            <w:pPr>
              <w:spacing w:before="0" w:after="120" w:line="240" w:lineRule="auto"/>
              <w:rPr>
                <w:sz w:val="28"/>
                <w:szCs w:val="26"/>
              </w:rPr>
            </w:pPr>
            <w:r w:rsidRPr="00AB50E9">
              <w:rPr>
                <w:sz w:val="28"/>
                <w:szCs w:val="26"/>
              </w:rPr>
              <w:t xml:space="preserve">- Độ dài đến 60 phút: </w:t>
            </w:r>
          </w:p>
          <w:p w:rsidR="00FB482B" w:rsidRPr="00AB50E9" w:rsidRDefault="00FB482B" w:rsidP="00BC0677">
            <w:pPr>
              <w:spacing w:before="0" w:after="120" w:line="240" w:lineRule="auto"/>
              <w:rPr>
                <w:sz w:val="28"/>
                <w:szCs w:val="26"/>
              </w:rPr>
            </w:pPr>
            <w:r w:rsidRPr="00AB50E9">
              <w:rPr>
                <w:sz w:val="28"/>
                <w:szCs w:val="26"/>
              </w:rPr>
              <w:lastRenderedPageBreak/>
              <w:t>- Độ dài từ 61 phút trở lên thu như phim truyện.</w:t>
            </w:r>
          </w:p>
        </w:tc>
        <w:tc>
          <w:tcPr>
            <w:tcW w:w="1891"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jc w:val="right"/>
              <w:rPr>
                <w:sz w:val="28"/>
                <w:szCs w:val="26"/>
              </w:rPr>
            </w:pPr>
            <w:r w:rsidRPr="00AB50E9">
              <w:rPr>
                <w:sz w:val="28"/>
                <w:szCs w:val="26"/>
              </w:rPr>
              <w:lastRenderedPageBreak/>
              <w:t> </w:t>
            </w:r>
          </w:p>
          <w:p w:rsidR="00FB482B" w:rsidRPr="00AB50E9" w:rsidRDefault="00FB482B" w:rsidP="00BC0677">
            <w:pPr>
              <w:spacing w:before="0" w:after="120" w:line="240" w:lineRule="auto"/>
              <w:jc w:val="right"/>
              <w:rPr>
                <w:sz w:val="28"/>
                <w:szCs w:val="26"/>
              </w:rPr>
            </w:pPr>
            <w:r w:rsidRPr="00AB50E9">
              <w:rPr>
                <w:sz w:val="28"/>
                <w:szCs w:val="26"/>
              </w:rPr>
              <w:t> </w:t>
            </w:r>
          </w:p>
          <w:p w:rsidR="00FB482B" w:rsidRPr="00AB50E9" w:rsidRDefault="00FB482B" w:rsidP="00FA0D80">
            <w:pPr>
              <w:spacing w:before="0" w:after="120" w:line="240" w:lineRule="auto"/>
              <w:ind w:firstLine="0"/>
              <w:jc w:val="center"/>
              <w:rPr>
                <w:sz w:val="28"/>
                <w:szCs w:val="26"/>
              </w:rPr>
            </w:pPr>
            <w:r w:rsidRPr="00AB50E9">
              <w:rPr>
                <w:sz w:val="28"/>
                <w:szCs w:val="26"/>
              </w:rPr>
              <w:t>1.800.000</w:t>
            </w:r>
          </w:p>
          <w:p w:rsidR="00FB482B" w:rsidRPr="00AB50E9" w:rsidRDefault="00FB482B" w:rsidP="00FA0D80">
            <w:pPr>
              <w:spacing w:before="0" w:after="120" w:line="240" w:lineRule="auto"/>
              <w:ind w:firstLine="0"/>
              <w:jc w:val="center"/>
              <w:rPr>
                <w:sz w:val="28"/>
                <w:szCs w:val="26"/>
              </w:rPr>
            </w:pPr>
            <w:r w:rsidRPr="00AB50E9">
              <w:rPr>
                <w:sz w:val="28"/>
                <w:szCs w:val="26"/>
              </w:rPr>
              <w:t>2.700.000</w:t>
            </w:r>
          </w:p>
          <w:p w:rsidR="00FB482B" w:rsidRPr="00AB50E9" w:rsidRDefault="00FB482B" w:rsidP="00BC0677">
            <w:pPr>
              <w:spacing w:before="0" w:after="120" w:line="240" w:lineRule="auto"/>
              <w:jc w:val="right"/>
              <w:rPr>
                <w:sz w:val="28"/>
                <w:szCs w:val="26"/>
              </w:rPr>
            </w:pPr>
            <w:r w:rsidRPr="00AB50E9">
              <w:rPr>
                <w:sz w:val="28"/>
                <w:szCs w:val="26"/>
              </w:rPr>
              <w:t> </w:t>
            </w:r>
          </w:p>
          <w:p w:rsidR="00FB482B" w:rsidRPr="00AB50E9" w:rsidRDefault="00FB482B" w:rsidP="00BC0677">
            <w:pPr>
              <w:spacing w:before="0" w:after="120" w:line="240" w:lineRule="auto"/>
              <w:jc w:val="right"/>
              <w:rPr>
                <w:sz w:val="28"/>
                <w:szCs w:val="26"/>
              </w:rPr>
            </w:pPr>
            <w:r w:rsidRPr="00AB50E9">
              <w:rPr>
                <w:sz w:val="28"/>
                <w:szCs w:val="26"/>
              </w:rPr>
              <w:t> </w:t>
            </w:r>
          </w:p>
          <w:p w:rsidR="00FB482B" w:rsidRPr="00AB50E9" w:rsidRDefault="00FB482B" w:rsidP="00FA0D80">
            <w:pPr>
              <w:spacing w:before="0" w:after="120" w:line="240" w:lineRule="auto"/>
              <w:ind w:firstLine="0"/>
              <w:jc w:val="center"/>
              <w:rPr>
                <w:sz w:val="28"/>
                <w:szCs w:val="26"/>
              </w:rPr>
            </w:pPr>
            <w:r w:rsidRPr="00AB50E9">
              <w:rPr>
                <w:sz w:val="28"/>
                <w:szCs w:val="26"/>
              </w:rPr>
              <w:t>1.100.000</w:t>
            </w:r>
          </w:p>
        </w:tc>
      </w:tr>
    </w:tbl>
    <w:p w:rsidR="00FB482B" w:rsidRPr="00AB50E9" w:rsidRDefault="00FB482B" w:rsidP="0009726C">
      <w:pPr>
        <w:spacing w:before="0" w:after="120" w:line="240" w:lineRule="auto"/>
        <w:rPr>
          <w:sz w:val="28"/>
          <w:szCs w:val="26"/>
          <w:lang w:val="fr-FR"/>
        </w:rPr>
      </w:pPr>
      <w:r w:rsidRPr="00AB50E9">
        <w:rPr>
          <w:b/>
          <w:iCs/>
          <w:sz w:val="28"/>
          <w:szCs w:val="26"/>
          <w:lang w:val="fr-FR"/>
        </w:rPr>
        <w:lastRenderedPageBreak/>
        <w:t>Ghi chú:</w:t>
      </w:r>
      <w:r w:rsidRPr="00AB50E9">
        <w:rPr>
          <w:sz w:val="28"/>
          <w:szCs w:val="26"/>
          <w:lang w:val="fr-FR"/>
        </w:rPr>
        <w:t xml:space="preserve"> Mức thu quy định trên đây là mức thẩm định lần đầu. Trường hợp kịch bản phim và phim có nhiều vấn đề phức tạp phải sửa chữa để thẩm định lại thì các lần sau thu bằng 50% mức thu tương ứng trên đây. </w:t>
      </w:r>
    </w:p>
    <w:p w:rsidR="00FB482B" w:rsidRPr="00AB50E9" w:rsidRDefault="00FB482B" w:rsidP="0009726C">
      <w:pPr>
        <w:spacing w:before="0" w:after="120" w:line="240" w:lineRule="auto"/>
        <w:ind w:firstLine="567"/>
        <w:rPr>
          <w:sz w:val="28"/>
          <w:szCs w:val="26"/>
          <w:lang w:val="fr-FR"/>
        </w:rPr>
      </w:pPr>
      <w:r w:rsidRPr="00AB50E9">
        <w:rPr>
          <w:i/>
          <w:sz w:val="28"/>
          <w:szCs w:val="26"/>
          <w:lang w:val="fr-FR"/>
        </w:rPr>
        <w:t>(</w:t>
      </w:r>
      <w:r w:rsidRPr="00AB50E9">
        <w:rPr>
          <w:i/>
          <w:spacing w:val="-2"/>
          <w:sz w:val="28"/>
          <w:szCs w:val="26"/>
          <w:lang w:val="fr-FR"/>
        </w:rPr>
        <w:t>Thông tư số 122/2013/TT-BTC ngày 28/8/2013 của Bộ Tài chính quy định mức thu, chế độ thu, nộp, quản lý và sử dụng phí thẩm định kịch bản phim, phim, chương trình nghệ thuật biểu diễn; lệ phí cấp giấy phép đủ điều kiện kinh doanh sản xuất phim, cấp giấy phép đặt văn phòng đại diện của cơ sở điện ảnh nước ngoài tại Việt Nam</w:t>
      </w:r>
      <w:r w:rsidRPr="00AB50E9">
        <w:rPr>
          <w:i/>
          <w:sz w:val="28"/>
          <w:szCs w:val="26"/>
          <w:lang w:val="fr-FR"/>
        </w:rPr>
        <w:t>).</w:t>
      </w:r>
    </w:p>
    <w:p w:rsidR="00FB482B" w:rsidRPr="00AB50E9" w:rsidRDefault="00FB482B" w:rsidP="0009726C">
      <w:pPr>
        <w:tabs>
          <w:tab w:val="left" w:pos="567"/>
        </w:tabs>
        <w:spacing w:before="0" w:after="120" w:line="240" w:lineRule="auto"/>
        <w:ind w:firstLine="567"/>
        <w:rPr>
          <w:b/>
          <w:sz w:val="28"/>
          <w:szCs w:val="26"/>
          <w:lang w:val="fr-FR"/>
        </w:rPr>
      </w:pPr>
      <w:r w:rsidRPr="00AB50E9">
        <w:rPr>
          <w:b/>
          <w:iCs/>
          <w:sz w:val="28"/>
          <w:szCs w:val="26"/>
          <w:lang w:val="fr-FR"/>
        </w:rPr>
        <w:t>* Tên mẫu đơn, mẫu tờ khai:</w:t>
      </w:r>
    </w:p>
    <w:p w:rsidR="00FB482B" w:rsidRPr="00AB50E9" w:rsidRDefault="00FB482B" w:rsidP="0009726C">
      <w:pPr>
        <w:spacing w:before="0" w:after="120" w:line="240" w:lineRule="auto"/>
        <w:ind w:firstLine="567"/>
        <w:rPr>
          <w:sz w:val="28"/>
          <w:szCs w:val="26"/>
          <w:lang w:val="fr-FR"/>
        </w:rPr>
      </w:pPr>
      <w:r w:rsidRPr="00AB50E9">
        <w:rPr>
          <w:sz w:val="28"/>
          <w:szCs w:val="26"/>
          <w:lang w:val="fr-FR"/>
        </w:rPr>
        <w:t xml:space="preserve">Phiếu đề nghị cấp giấy phép phổ biến phim </w:t>
      </w:r>
      <w:r w:rsidRPr="00AB50E9">
        <w:rPr>
          <w:i/>
          <w:iCs/>
          <w:sz w:val="28"/>
          <w:szCs w:val="26"/>
          <w:lang w:val="fr-FR"/>
        </w:rPr>
        <w:t>(Mẫu số 01 Quyết định số 49/2008/QĐ-BVHTTDL ngày 09/7/2008 về Ban hành Quy chế thẩm định và cấp giấy phép phổ biến phim)</w:t>
      </w:r>
      <w:r w:rsidRPr="00AB50E9">
        <w:rPr>
          <w:sz w:val="28"/>
          <w:szCs w:val="26"/>
          <w:lang w:val="fr-FR"/>
        </w:rPr>
        <w:t>.</w:t>
      </w:r>
    </w:p>
    <w:p w:rsidR="00FB482B" w:rsidRPr="00AB50E9" w:rsidRDefault="00FB482B" w:rsidP="0009726C">
      <w:pPr>
        <w:spacing w:before="0" w:after="120" w:line="240" w:lineRule="auto"/>
        <w:ind w:firstLine="567"/>
        <w:rPr>
          <w:b/>
          <w:iCs/>
          <w:sz w:val="28"/>
          <w:szCs w:val="26"/>
          <w:lang w:val="fr-FR"/>
        </w:rPr>
      </w:pPr>
      <w:r w:rsidRPr="00AB50E9">
        <w:rPr>
          <w:b/>
          <w:iCs/>
          <w:sz w:val="28"/>
          <w:szCs w:val="26"/>
          <w:lang w:val="fr-FR"/>
        </w:rPr>
        <w:t>* Căn cứ pháp lý của thủ tục hành chính:</w:t>
      </w:r>
    </w:p>
    <w:p w:rsidR="00FB482B" w:rsidRPr="00AB50E9" w:rsidRDefault="00FB482B" w:rsidP="0009726C">
      <w:pPr>
        <w:tabs>
          <w:tab w:val="left" w:pos="763"/>
        </w:tabs>
        <w:spacing w:before="0" w:after="120" w:line="240" w:lineRule="auto"/>
        <w:ind w:firstLine="567"/>
        <w:rPr>
          <w:sz w:val="28"/>
          <w:szCs w:val="26"/>
          <w:lang w:val="fr-FR"/>
        </w:rPr>
      </w:pPr>
      <w:r w:rsidRPr="00AB50E9">
        <w:rPr>
          <w:sz w:val="28"/>
          <w:szCs w:val="26"/>
          <w:lang w:val="fr-FR"/>
        </w:rPr>
        <w:t>- Luật Điện ảnh số 62/2006/QH11 ngày 29/6/2006. Có hiệu lực từ ngày 01/01/2007.</w:t>
      </w:r>
    </w:p>
    <w:p w:rsidR="00FB482B" w:rsidRPr="00AB50E9" w:rsidRDefault="00FB482B" w:rsidP="0009726C">
      <w:pPr>
        <w:tabs>
          <w:tab w:val="left" w:pos="763"/>
        </w:tabs>
        <w:spacing w:before="0" w:after="120" w:line="240" w:lineRule="auto"/>
        <w:ind w:firstLine="567"/>
        <w:rPr>
          <w:sz w:val="28"/>
          <w:szCs w:val="26"/>
          <w:lang w:val="fr-FR"/>
        </w:rPr>
      </w:pPr>
      <w:r w:rsidRPr="00AB50E9">
        <w:rPr>
          <w:sz w:val="28"/>
          <w:szCs w:val="26"/>
          <w:lang w:val="fr-FR"/>
        </w:rPr>
        <w:t>- Luật sửa đổi, bổ sung một số điều của Luật Điện ảnh số 31/2009/QH12 ngày 18/6/2009. Có hiệu lực từ ngày 01/10/2009.</w:t>
      </w:r>
    </w:p>
    <w:p w:rsidR="00FB482B" w:rsidRPr="00AB50E9" w:rsidRDefault="00FB482B" w:rsidP="0009726C">
      <w:pPr>
        <w:spacing w:before="0" w:after="120" w:line="240" w:lineRule="auto"/>
        <w:ind w:firstLine="567"/>
        <w:rPr>
          <w:sz w:val="28"/>
          <w:szCs w:val="26"/>
          <w:lang w:val="fr-FR"/>
        </w:rPr>
      </w:pPr>
      <w:r w:rsidRPr="00AB50E9">
        <w:rPr>
          <w:sz w:val="28"/>
          <w:szCs w:val="26"/>
          <w:lang w:val="fr-FR"/>
        </w:rPr>
        <w:t>- Nghị định số 54/2010/NĐ-CP ngày 21/5/2010 của Chính phủ quy định chi tiết thi hành một số điều của Luật Điện ảnh ngày 29/6/2006 và Luật sửa đổi, bổ sung một số điều của Luật Điện ảnh ngày 18/6/2009. Có hiệu lực từ ngày 07/7/2010.</w:t>
      </w:r>
    </w:p>
    <w:p w:rsidR="00FB482B" w:rsidRPr="00AB50E9" w:rsidRDefault="00FB482B" w:rsidP="0009726C">
      <w:pPr>
        <w:spacing w:before="0" w:after="120" w:line="240" w:lineRule="auto"/>
        <w:ind w:firstLine="567"/>
        <w:rPr>
          <w:spacing w:val="-8"/>
          <w:sz w:val="28"/>
          <w:szCs w:val="26"/>
          <w:lang w:val="fr-FR"/>
        </w:rPr>
      </w:pPr>
      <w:r w:rsidRPr="00AB50E9">
        <w:rPr>
          <w:sz w:val="28"/>
          <w:szCs w:val="26"/>
          <w:lang w:val="fr-FR"/>
        </w:rPr>
        <w:t xml:space="preserve">- Thông tư số 20/2013/TT-BVHTTDL ngày 31/12/2013 quy định một số nội dung quản lý đối với hoạt động phổ biến phim có sử dụng hiệu </w:t>
      </w:r>
      <w:r w:rsidRPr="00AB50E9">
        <w:rPr>
          <w:spacing w:val="-8"/>
          <w:sz w:val="28"/>
          <w:szCs w:val="26"/>
          <w:lang w:val="fr-FR"/>
        </w:rPr>
        <w:t>ứng đặc biệt tác động đến người xem phim. Có hiệu lực từ ngày 01/4/2014.</w:t>
      </w:r>
    </w:p>
    <w:p w:rsidR="00FB482B" w:rsidRPr="00AB50E9" w:rsidRDefault="00FB482B" w:rsidP="0009726C">
      <w:pPr>
        <w:spacing w:before="0" w:after="120" w:line="240" w:lineRule="auto"/>
        <w:ind w:firstLine="567"/>
        <w:rPr>
          <w:sz w:val="28"/>
          <w:szCs w:val="26"/>
          <w:lang w:val="fr-FR"/>
        </w:rPr>
      </w:pPr>
      <w:r w:rsidRPr="00AB50E9">
        <w:rPr>
          <w:sz w:val="28"/>
          <w:szCs w:val="26"/>
          <w:lang w:val="fr-FR"/>
        </w:rPr>
        <w:t>- Quyết định số 49/2008/QĐ-BVHTTDL ngày 09/7/2008 của Bộ VHTTDL ban hành quy chế thẩm định và cấp giấy phép phổ biến phim. Có hiệu lực từ ngày 09/8/2008.</w:t>
      </w:r>
    </w:p>
    <w:p w:rsidR="00FB482B" w:rsidRPr="00AB50E9" w:rsidRDefault="00FB482B" w:rsidP="0009726C">
      <w:pPr>
        <w:spacing w:before="0" w:after="120" w:line="240" w:lineRule="auto"/>
        <w:ind w:firstLine="567"/>
        <w:rPr>
          <w:sz w:val="28"/>
          <w:szCs w:val="26"/>
        </w:rPr>
      </w:pPr>
      <w:r w:rsidRPr="00AB50E9">
        <w:rPr>
          <w:spacing w:val="-2"/>
          <w:sz w:val="28"/>
          <w:szCs w:val="26"/>
          <w:lang w:val="fr-FR"/>
        </w:rPr>
        <w:t xml:space="preserve">- Thông tư số 122/2013/TT-BTC ngày 28/8/2013 của Bộ Tài chính quy định mức thu, chế độ thu, nộp, quản lý và sử dụng phí thẩm định kịch bản phim, phim, chương trình nghệ thuật biểu diễn; lệ phí cấp giấy phép đủ điều kiện kinh doanh. </w:t>
      </w:r>
      <w:r w:rsidRPr="00AB50E9">
        <w:rPr>
          <w:sz w:val="28"/>
          <w:szCs w:val="26"/>
          <w:lang w:val="de-DE"/>
        </w:rPr>
        <w:br w:type="page"/>
      </w:r>
    </w:p>
    <w:tbl>
      <w:tblPr>
        <w:tblW w:w="9648" w:type="dxa"/>
        <w:tblLayout w:type="fixed"/>
        <w:tblCellMar>
          <w:left w:w="0" w:type="dxa"/>
          <w:right w:w="0" w:type="dxa"/>
        </w:tblCellMar>
        <w:tblLook w:val="0000" w:firstRow="0" w:lastRow="0" w:firstColumn="0" w:lastColumn="0" w:noHBand="0" w:noVBand="0"/>
      </w:tblPr>
      <w:tblGrid>
        <w:gridCol w:w="3888"/>
        <w:gridCol w:w="5760"/>
      </w:tblGrid>
      <w:tr w:rsidR="00AB50E9" w:rsidRPr="00AB50E9" w:rsidTr="00675CEA">
        <w:trPr>
          <w:trHeight w:val="2039"/>
        </w:trPr>
        <w:tc>
          <w:tcPr>
            <w:tcW w:w="3888" w:type="dxa"/>
            <w:tcMar>
              <w:top w:w="0" w:type="dxa"/>
              <w:left w:w="108" w:type="dxa"/>
              <w:bottom w:w="0" w:type="dxa"/>
              <w:right w:w="108" w:type="dxa"/>
            </w:tcMar>
          </w:tcPr>
          <w:p w:rsidR="00FB482B" w:rsidRPr="00AB50E9" w:rsidRDefault="00FB482B" w:rsidP="00BC0677">
            <w:pPr>
              <w:spacing w:before="0" w:after="0" w:line="240" w:lineRule="auto"/>
              <w:ind w:firstLine="0"/>
              <w:jc w:val="center"/>
              <w:rPr>
                <w:b/>
                <w:bCs/>
                <w:szCs w:val="26"/>
              </w:rPr>
            </w:pPr>
            <w:r w:rsidRPr="00AB50E9">
              <w:rPr>
                <w:b/>
                <w:bCs/>
                <w:szCs w:val="26"/>
                <w:lang w:val="vi-VN"/>
              </w:rPr>
              <w:lastRenderedPageBreak/>
              <w:t xml:space="preserve">TÊN </w:t>
            </w:r>
            <w:r w:rsidRPr="00AB50E9">
              <w:rPr>
                <w:b/>
                <w:bCs/>
                <w:szCs w:val="26"/>
              </w:rPr>
              <w:t xml:space="preserve">CƠ SỞ ĐIỆN ẢNH  </w:t>
            </w:r>
          </w:p>
          <w:p w:rsidR="00FB482B" w:rsidRPr="00AB50E9" w:rsidRDefault="00FB482B" w:rsidP="00BC0677">
            <w:pPr>
              <w:spacing w:before="0" w:after="0" w:line="240" w:lineRule="auto"/>
              <w:ind w:firstLine="0"/>
              <w:jc w:val="center"/>
              <w:rPr>
                <w:b/>
                <w:bCs/>
                <w:szCs w:val="26"/>
              </w:rPr>
            </w:pPr>
            <w:r w:rsidRPr="00AB50E9">
              <w:rPr>
                <w:b/>
                <w:bCs/>
                <w:szCs w:val="26"/>
                <w:lang w:val="vi-VN"/>
              </w:rPr>
              <w:t>ĐỀ NGHỊ</w:t>
            </w:r>
            <w:r w:rsidRPr="00AB50E9">
              <w:rPr>
                <w:b/>
                <w:bCs/>
                <w:szCs w:val="26"/>
              </w:rPr>
              <w:t xml:space="preserve"> THẨM ĐỊNH PHIM</w:t>
            </w:r>
          </w:p>
          <w:p w:rsidR="00FB482B" w:rsidRPr="00AB50E9" w:rsidRDefault="00936FE4" w:rsidP="00BC0677">
            <w:pPr>
              <w:spacing w:before="0" w:after="0" w:line="240" w:lineRule="auto"/>
              <w:ind w:firstLine="0"/>
              <w:rPr>
                <w:b/>
                <w:bCs/>
                <w:szCs w:val="26"/>
              </w:rPr>
            </w:pPr>
            <w:r w:rsidRPr="00AB50E9">
              <w:rPr>
                <w:noProof/>
              </w:rPr>
              <mc:AlternateContent>
                <mc:Choice Requires="wps">
                  <w:drawing>
                    <wp:anchor distT="4294967295" distB="4294967295" distL="114300" distR="114300" simplePos="0" relativeHeight="251606016" behindDoc="0" locked="0" layoutInCell="1" allowOverlap="1">
                      <wp:simplePos x="0" y="0"/>
                      <wp:positionH relativeFrom="column">
                        <wp:posOffset>647700</wp:posOffset>
                      </wp:positionH>
                      <wp:positionV relativeFrom="paragraph">
                        <wp:posOffset>48259</wp:posOffset>
                      </wp:positionV>
                      <wp:extent cx="1078230" cy="0"/>
                      <wp:effectExtent l="0" t="0" r="26670" b="19050"/>
                      <wp:wrapNone/>
                      <wp:docPr id="22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8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E69B0" id="AutoShape 9" o:spid="_x0000_s1026" type="#_x0000_t32" style="position:absolute;margin-left:51pt;margin-top:3.8pt;width:84.9pt;height:0;z-index:251606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0BI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"/>
                  </w:pict>
                </mc:Fallback>
              </mc:AlternateContent>
            </w:r>
          </w:p>
        </w:tc>
        <w:tc>
          <w:tcPr>
            <w:tcW w:w="5760" w:type="dxa"/>
            <w:tcMar>
              <w:top w:w="0" w:type="dxa"/>
              <w:left w:w="108" w:type="dxa"/>
              <w:bottom w:w="0" w:type="dxa"/>
              <w:right w:w="108" w:type="dxa"/>
            </w:tcMar>
          </w:tcPr>
          <w:p w:rsidR="00FB482B" w:rsidRPr="00AB50E9" w:rsidRDefault="00FB482B" w:rsidP="00BC0677">
            <w:pPr>
              <w:spacing w:before="0" w:after="0" w:line="240" w:lineRule="auto"/>
              <w:ind w:left="-250" w:firstLine="0"/>
              <w:jc w:val="center"/>
              <w:rPr>
                <w:b/>
                <w:bCs/>
                <w:szCs w:val="26"/>
              </w:rPr>
            </w:pPr>
            <w:r w:rsidRPr="00AB50E9">
              <w:rPr>
                <w:b/>
                <w:bCs/>
                <w:szCs w:val="26"/>
              </w:rPr>
              <w:t>CỘNG HOÀ XÃ HỘI CHỦ NGHĨA VIỆT NAM</w:t>
            </w:r>
          </w:p>
          <w:p w:rsidR="00FB482B" w:rsidRPr="00AB50E9" w:rsidRDefault="00FB482B" w:rsidP="00BC0677">
            <w:pPr>
              <w:spacing w:before="0" w:after="0" w:line="240" w:lineRule="auto"/>
              <w:ind w:left="-250" w:firstLine="0"/>
              <w:jc w:val="center"/>
              <w:rPr>
                <w:b/>
                <w:bCs/>
                <w:szCs w:val="26"/>
              </w:rPr>
            </w:pPr>
            <w:r w:rsidRPr="00AB50E9">
              <w:rPr>
                <w:b/>
                <w:bCs/>
                <w:szCs w:val="26"/>
              </w:rPr>
              <w:t xml:space="preserve">Độc lập - Tự do - Hạnh phúc </w:t>
            </w:r>
          </w:p>
          <w:p w:rsidR="00FB482B" w:rsidRPr="00AB50E9" w:rsidRDefault="00936FE4" w:rsidP="00BC0677">
            <w:pPr>
              <w:spacing w:before="0" w:after="0" w:line="240" w:lineRule="auto"/>
              <w:ind w:firstLine="0"/>
              <w:jc w:val="center"/>
              <w:rPr>
                <w:i/>
                <w:iCs/>
                <w:szCs w:val="26"/>
              </w:rPr>
            </w:pPr>
            <w:r w:rsidRPr="00AB50E9">
              <w:rPr>
                <w:noProof/>
              </w:rPr>
              <mc:AlternateContent>
                <mc:Choice Requires="wps">
                  <w:drawing>
                    <wp:anchor distT="4294967295" distB="4294967295" distL="114300" distR="114300" simplePos="0" relativeHeight="251624448" behindDoc="0" locked="0" layoutInCell="1" allowOverlap="1">
                      <wp:simplePos x="0" y="0"/>
                      <wp:positionH relativeFrom="column">
                        <wp:posOffset>902335</wp:posOffset>
                      </wp:positionH>
                      <wp:positionV relativeFrom="paragraph">
                        <wp:posOffset>48259</wp:posOffset>
                      </wp:positionV>
                      <wp:extent cx="1786890" cy="0"/>
                      <wp:effectExtent l="0" t="0" r="22860" b="19050"/>
                      <wp:wrapNone/>
                      <wp:docPr id="22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6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EBE667" id="AutoShape 10" o:spid="_x0000_s1026" type="#_x0000_t32" style="position:absolute;margin-left:71.05pt;margin-top:3.8pt;width:140.7pt;height:0;z-index:251624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"/>
                  </w:pict>
                </mc:Fallback>
              </mc:AlternateContent>
            </w:r>
          </w:p>
          <w:p w:rsidR="00FB482B" w:rsidRPr="00AB50E9" w:rsidRDefault="00FB482B" w:rsidP="00BC0677">
            <w:pPr>
              <w:spacing w:before="0" w:after="0" w:line="240" w:lineRule="auto"/>
              <w:ind w:firstLine="0"/>
              <w:jc w:val="center"/>
              <w:rPr>
                <w:i/>
                <w:iCs/>
                <w:szCs w:val="26"/>
              </w:rPr>
            </w:pPr>
            <w:r w:rsidRPr="00AB50E9">
              <w:rPr>
                <w:i/>
                <w:iCs/>
                <w:szCs w:val="26"/>
              </w:rPr>
              <w:t>…………, ngày…… tháng…… năm ……</w:t>
            </w:r>
          </w:p>
        </w:tc>
      </w:tr>
    </w:tbl>
    <w:p w:rsidR="00FB482B" w:rsidRPr="00AB50E9" w:rsidRDefault="00FB482B" w:rsidP="0009726C">
      <w:pPr>
        <w:spacing w:before="0" w:after="120" w:line="240" w:lineRule="auto"/>
        <w:ind w:firstLine="0"/>
        <w:jc w:val="center"/>
        <w:rPr>
          <w:b/>
          <w:bCs/>
          <w:sz w:val="28"/>
          <w:szCs w:val="26"/>
          <w:lang w:val="en-GB"/>
        </w:rPr>
      </w:pPr>
      <w:r w:rsidRPr="00AB50E9">
        <w:rPr>
          <w:b/>
          <w:bCs/>
          <w:sz w:val="28"/>
          <w:szCs w:val="26"/>
          <w:lang w:val="en-GB"/>
        </w:rPr>
        <w:t>PHIẾU ĐỀ NGHỊ CẤP GIẤY PHÉP PHỔ BIẾN PHIM</w:t>
      </w:r>
    </w:p>
    <w:p w:rsidR="00FB482B" w:rsidRPr="00AB50E9" w:rsidRDefault="00936FE4" w:rsidP="0009726C">
      <w:pPr>
        <w:spacing w:before="0" w:after="120" w:line="240" w:lineRule="auto"/>
        <w:ind w:firstLine="0"/>
        <w:jc w:val="center"/>
        <w:rPr>
          <w:b/>
          <w:bCs/>
          <w:sz w:val="28"/>
          <w:szCs w:val="26"/>
          <w:lang w:val="en-GB"/>
        </w:rPr>
      </w:pPr>
      <w:r w:rsidRPr="00AB50E9">
        <w:rPr>
          <w:noProof/>
        </w:rPr>
        <mc:AlternateContent>
          <mc:Choice Requires="wps">
            <w:drawing>
              <wp:anchor distT="4294967295" distB="4294967295" distL="114300" distR="114300" simplePos="0" relativeHeight="251607040" behindDoc="0" locked="0" layoutInCell="1" allowOverlap="1">
                <wp:simplePos x="0" y="0"/>
                <wp:positionH relativeFrom="column">
                  <wp:posOffset>2353310</wp:posOffset>
                </wp:positionH>
                <wp:positionV relativeFrom="paragraph">
                  <wp:posOffset>43179</wp:posOffset>
                </wp:positionV>
                <wp:extent cx="1315085" cy="0"/>
                <wp:effectExtent l="0" t="0" r="37465" b="19050"/>
                <wp:wrapNone/>
                <wp:docPr id="22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5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CD473" id="AutoShape 11" o:spid="_x0000_s1026" type="#_x0000_t32" style="position:absolute;margin-left:185.3pt;margin-top:3.4pt;width:103.55pt;height:0;z-index:251607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"/>
            </w:pict>
          </mc:Fallback>
        </mc:AlternateContent>
      </w:r>
    </w:p>
    <w:p w:rsidR="00FB482B" w:rsidRPr="00AB50E9" w:rsidRDefault="00FB482B" w:rsidP="0009726C">
      <w:pPr>
        <w:spacing w:before="0" w:after="120" w:line="240" w:lineRule="auto"/>
        <w:ind w:firstLine="0"/>
        <w:jc w:val="center"/>
        <w:rPr>
          <w:sz w:val="28"/>
          <w:szCs w:val="26"/>
          <w:lang w:val="en-GB"/>
        </w:rPr>
      </w:pPr>
      <w:r w:rsidRPr="00AB50E9">
        <w:rPr>
          <w:bCs/>
          <w:sz w:val="28"/>
          <w:szCs w:val="26"/>
          <w:lang w:val="en-GB"/>
        </w:rPr>
        <w:t>Kính gửi:</w:t>
      </w:r>
      <w:r w:rsidRPr="00AB50E9">
        <w:rPr>
          <w:sz w:val="28"/>
          <w:szCs w:val="26"/>
          <w:lang w:val="en-GB"/>
        </w:rPr>
        <w:t xml:space="preserve"> Sở Văn hóa, Thể thao và Du lịch tỉnh Bình Dương</w:t>
      </w:r>
    </w:p>
    <w:p w:rsidR="00FB482B" w:rsidRPr="00AB50E9" w:rsidRDefault="00FB482B" w:rsidP="0009726C">
      <w:pPr>
        <w:spacing w:before="0" w:after="120" w:line="240" w:lineRule="auto"/>
        <w:ind w:firstLine="540"/>
        <w:rPr>
          <w:sz w:val="28"/>
          <w:szCs w:val="26"/>
        </w:rPr>
      </w:pPr>
    </w:p>
    <w:p w:rsidR="00FB482B" w:rsidRPr="00AB50E9" w:rsidRDefault="00FB482B" w:rsidP="0009726C">
      <w:pPr>
        <w:spacing w:before="0" w:after="120" w:line="240" w:lineRule="auto"/>
        <w:ind w:firstLine="567"/>
        <w:rPr>
          <w:sz w:val="28"/>
          <w:szCs w:val="26"/>
        </w:rPr>
      </w:pPr>
      <w:r w:rsidRPr="00AB50E9">
        <w:rPr>
          <w:sz w:val="28"/>
          <w:szCs w:val="26"/>
          <w:lang w:val="en-GB"/>
        </w:rPr>
        <w:t> Cơ sở điện ảnh (tên cơ sở) đề nghị thẩm định:……………………………..</w:t>
      </w:r>
    </w:p>
    <w:p w:rsidR="00FB482B" w:rsidRPr="00AB50E9" w:rsidRDefault="00FB482B" w:rsidP="0009726C">
      <w:pPr>
        <w:spacing w:before="0" w:after="120" w:line="240" w:lineRule="auto"/>
        <w:ind w:firstLine="567"/>
        <w:rPr>
          <w:sz w:val="28"/>
          <w:szCs w:val="26"/>
        </w:rPr>
      </w:pPr>
      <w:r w:rsidRPr="00AB50E9">
        <w:rPr>
          <w:sz w:val="28"/>
          <w:szCs w:val="26"/>
          <w:lang w:val="en-GB"/>
        </w:rPr>
        <w:t>Bộ phim:………………………………………………………..……………</w:t>
      </w:r>
    </w:p>
    <w:p w:rsidR="00FB482B" w:rsidRPr="00AB50E9" w:rsidRDefault="00FB482B" w:rsidP="0009726C">
      <w:pPr>
        <w:spacing w:before="0" w:after="120" w:line="240" w:lineRule="auto"/>
        <w:ind w:firstLine="567"/>
        <w:rPr>
          <w:sz w:val="28"/>
          <w:szCs w:val="26"/>
        </w:rPr>
      </w:pPr>
      <w:r w:rsidRPr="00AB50E9">
        <w:rPr>
          <w:sz w:val="28"/>
          <w:szCs w:val="26"/>
          <w:lang w:val="en-GB"/>
        </w:rPr>
        <w:t>Tên gốc (đối với phim nước ngoài):…………………………………………</w:t>
      </w:r>
    </w:p>
    <w:p w:rsidR="00FB482B" w:rsidRPr="00AB50E9" w:rsidRDefault="00FB482B" w:rsidP="0009726C">
      <w:pPr>
        <w:spacing w:before="0" w:after="120" w:line="240" w:lineRule="auto"/>
        <w:ind w:firstLine="567"/>
        <w:rPr>
          <w:sz w:val="28"/>
          <w:szCs w:val="26"/>
        </w:rPr>
      </w:pPr>
      <w:r w:rsidRPr="00AB50E9">
        <w:rPr>
          <w:sz w:val="28"/>
          <w:szCs w:val="26"/>
          <w:lang w:val="en-GB"/>
        </w:rPr>
        <w:t>Thể loại (truyện, tài liệu, khoa học, hoạt hình):…...………………………...</w:t>
      </w:r>
    </w:p>
    <w:p w:rsidR="00FB482B" w:rsidRPr="00AB50E9" w:rsidRDefault="00FB482B" w:rsidP="0009726C">
      <w:pPr>
        <w:spacing w:before="0" w:after="120" w:line="240" w:lineRule="auto"/>
        <w:ind w:firstLine="567"/>
        <w:rPr>
          <w:sz w:val="28"/>
          <w:szCs w:val="26"/>
        </w:rPr>
      </w:pPr>
      <w:r w:rsidRPr="00AB50E9">
        <w:rPr>
          <w:sz w:val="28"/>
          <w:szCs w:val="26"/>
          <w:lang w:val="en-GB"/>
        </w:rPr>
        <w:t>Hãng sản xuất hoặc phát hành:………………………………………………</w:t>
      </w:r>
    </w:p>
    <w:p w:rsidR="00FB482B" w:rsidRPr="00AB50E9" w:rsidRDefault="00FB482B" w:rsidP="0009726C">
      <w:pPr>
        <w:spacing w:before="0" w:after="120" w:line="240" w:lineRule="auto"/>
        <w:ind w:firstLine="567"/>
        <w:rPr>
          <w:sz w:val="28"/>
          <w:szCs w:val="26"/>
        </w:rPr>
      </w:pPr>
      <w:r w:rsidRPr="00AB50E9">
        <w:rPr>
          <w:sz w:val="28"/>
          <w:szCs w:val="26"/>
          <w:lang w:val="en-GB"/>
        </w:rPr>
        <w:t>Nước sản xuất:……………………….      Năm sản xuất:…………...………</w:t>
      </w:r>
    </w:p>
    <w:p w:rsidR="00FB482B" w:rsidRPr="00AB50E9" w:rsidRDefault="00FB482B" w:rsidP="0009726C">
      <w:pPr>
        <w:spacing w:before="0" w:after="120" w:line="240" w:lineRule="auto"/>
        <w:ind w:firstLine="567"/>
        <w:rPr>
          <w:sz w:val="28"/>
          <w:szCs w:val="26"/>
        </w:rPr>
      </w:pPr>
      <w:r w:rsidRPr="00AB50E9">
        <w:rPr>
          <w:sz w:val="28"/>
          <w:szCs w:val="26"/>
          <w:lang w:val="en-GB"/>
        </w:rPr>
        <w:t>Nhập phim qua đối tác (đối với phim nước ngoài):……………………..…..</w:t>
      </w:r>
    </w:p>
    <w:p w:rsidR="00FB482B" w:rsidRPr="00AB50E9" w:rsidRDefault="00FB482B" w:rsidP="0009726C">
      <w:pPr>
        <w:spacing w:before="0" w:after="120" w:line="240" w:lineRule="auto"/>
        <w:ind w:firstLine="567"/>
        <w:rPr>
          <w:sz w:val="28"/>
          <w:szCs w:val="26"/>
        </w:rPr>
      </w:pPr>
      <w:r w:rsidRPr="00AB50E9">
        <w:rPr>
          <w:sz w:val="28"/>
          <w:szCs w:val="26"/>
          <w:lang w:val="en-GB"/>
        </w:rPr>
        <w:t>Biên kịch:……………………………………………………………………</w:t>
      </w:r>
    </w:p>
    <w:p w:rsidR="00FB482B" w:rsidRPr="00AB50E9" w:rsidRDefault="00FB482B" w:rsidP="0009726C">
      <w:pPr>
        <w:spacing w:before="0" w:after="120" w:line="240" w:lineRule="auto"/>
        <w:ind w:firstLine="567"/>
        <w:rPr>
          <w:sz w:val="28"/>
          <w:szCs w:val="26"/>
        </w:rPr>
      </w:pPr>
      <w:r w:rsidRPr="00AB50E9">
        <w:rPr>
          <w:sz w:val="28"/>
          <w:szCs w:val="26"/>
          <w:lang w:val="en-GB"/>
        </w:rPr>
        <w:t>Đạo diễn:……………………………………………………………….……</w:t>
      </w:r>
    </w:p>
    <w:p w:rsidR="00FB482B" w:rsidRPr="00AB50E9" w:rsidRDefault="00FB482B" w:rsidP="0009726C">
      <w:pPr>
        <w:spacing w:before="0" w:after="120" w:line="240" w:lineRule="auto"/>
        <w:ind w:firstLine="567"/>
        <w:rPr>
          <w:sz w:val="28"/>
          <w:szCs w:val="26"/>
        </w:rPr>
      </w:pPr>
      <w:r w:rsidRPr="00AB50E9">
        <w:rPr>
          <w:sz w:val="28"/>
          <w:szCs w:val="26"/>
          <w:lang w:val="en-GB"/>
        </w:rPr>
        <w:t>Quay phim:…………………………………………………………………..</w:t>
      </w:r>
    </w:p>
    <w:p w:rsidR="00FB482B" w:rsidRPr="00AB50E9" w:rsidRDefault="00FB482B" w:rsidP="0009726C">
      <w:pPr>
        <w:spacing w:before="0" w:after="120" w:line="240" w:lineRule="auto"/>
        <w:ind w:firstLine="567"/>
        <w:rPr>
          <w:sz w:val="28"/>
          <w:szCs w:val="26"/>
        </w:rPr>
      </w:pPr>
      <w:r w:rsidRPr="00AB50E9">
        <w:rPr>
          <w:sz w:val="28"/>
          <w:szCs w:val="26"/>
          <w:lang w:val="en-GB"/>
        </w:rPr>
        <w:t>Chất liệu phim trình duyệt (nhựa, băng hình, đĩa hình):…………………….</w:t>
      </w:r>
    </w:p>
    <w:p w:rsidR="00FB482B" w:rsidRPr="00AB50E9" w:rsidRDefault="00FB482B" w:rsidP="0009726C">
      <w:pPr>
        <w:spacing w:before="0" w:after="120" w:line="240" w:lineRule="auto"/>
        <w:ind w:firstLine="567"/>
        <w:rPr>
          <w:sz w:val="28"/>
          <w:szCs w:val="26"/>
        </w:rPr>
      </w:pPr>
      <w:r w:rsidRPr="00AB50E9">
        <w:rPr>
          <w:sz w:val="28"/>
          <w:szCs w:val="26"/>
          <w:lang w:val="en-GB"/>
        </w:rPr>
        <w:t>Độ dài (tính bằng phút):……………………………………………………..</w:t>
      </w:r>
    </w:p>
    <w:p w:rsidR="00FB482B" w:rsidRPr="00AB50E9" w:rsidRDefault="00FB482B" w:rsidP="0009726C">
      <w:pPr>
        <w:spacing w:before="0" w:after="120" w:line="240" w:lineRule="auto"/>
        <w:ind w:firstLine="567"/>
        <w:rPr>
          <w:sz w:val="28"/>
          <w:szCs w:val="26"/>
        </w:rPr>
      </w:pPr>
      <w:r w:rsidRPr="00AB50E9">
        <w:rPr>
          <w:sz w:val="28"/>
          <w:szCs w:val="26"/>
          <w:lang w:val="en-GB"/>
        </w:rPr>
        <w:t>Màu sắc (màu hoặc đen trắng):………………  Ngôn ngữ:……………....…</w:t>
      </w:r>
    </w:p>
    <w:p w:rsidR="00FB482B" w:rsidRPr="00AB50E9" w:rsidRDefault="00FB482B" w:rsidP="0009726C">
      <w:pPr>
        <w:spacing w:before="0" w:after="120" w:line="240" w:lineRule="auto"/>
        <w:ind w:firstLine="567"/>
        <w:rPr>
          <w:sz w:val="28"/>
          <w:szCs w:val="26"/>
        </w:rPr>
      </w:pPr>
      <w:r w:rsidRPr="00AB50E9">
        <w:rPr>
          <w:sz w:val="28"/>
          <w:szCs w:val="26"/>
          <w:lang w:val="en-GB"/>
        </w:rPr>
        <w:t>Chủ sở hữu bản quyền:………………………………………………………</w:t>
      </w:r>
    </w:p>
    <w:p w:rsidR="00FB482B" w:rsidRPr="00AB50E9" w:rsidRDefault="00FB482B" w:rsidP="0009726C">
      <w:pPr>
        <w:spacing w:before="0" w:after="120" w:line="240" w:lineRule="auto"/>
        <w:ind w:firstLine="567"/>
        <w:rPr>
          <w:sz w:val="28"/>
          <w:szCs w:val="26"/>
          <w:lang w:val="en-GB"/>
        </w:rPr>
      </w:pPr>
      <w:r w:rsidRPr="00AB50E9">
        <w:rPr>
          <w:sz w:val="28"/>
          <w:szCs w:val="26"/>
          <w:lang w:val="en-GB"/>
        </w:rPr>
        <w:t>Tóm tắt nội dung: …………………………………………………………...</w:t>
      </w:r>
    </w:p>
    <w:p w:rsidR="00FB482B" w:rsidRPr="00AB50E9" w:rsidRDefault="00FB482B" w:rsidP="0009726C">
      <w:pPr>
        <w:spacing w:before="0" w:after="120" w:line="240" w:lineRule="auto"/>
        <w:ind w:firstLine="540"/>
        <w:rPr>
          <w:b/>
          <w:sz w:val="28"/>
          <w:szCs w:val="26"/>
          <w:lang w:val="en-GB"/>
        </w:rPr>
      </w:pPr>
      <w:r w:rsidRPr="00AB50E9">
        <w:rPr>
          <w:sz w:val="28"/>
          <w:szCs w:val="26"/>
          <w:lang w:val="en-GB"/>
        </w:rPr>
        <w:tab/>
      </w:r>
      <w:r w:rsidRPr="00AB50E9">
        <w:rPr>
          <w:sz w:val="28"/>
          <w:szCs w:val="26"/>
          <w:lang w:val="en-GB"/>
        </w:rPr>
        <w:tab/>
      </w:r>
      <w:r w:rsidRPr="00AB50E9">
        <w:rPr>
          <w:sz w:val="28"/>
          <w:szCs w:val="26"/>
          <w:lang w:val="en-GB"/>
        </w:rPr>
        <w:tab/>
      </w:r>
      <w:r w:rsidRPr="00AB50E9">
        <w:rPr>
          <w:sz w:val="28"/>
          <w:szCs w:val="26"/>
          <w:lang w:val="en-GB"/>
        </w:rPr>
        <w:tab/>
      </w:r>
      <w:r w:rsidRPr="00AB50E9">
        <w:rPr>
          <w:sz w:val="28"/>
          <w:szCs w:val="26"/>
          <w:lang w:val="en-GB"/>
        </w:rPr>
        <w:tab/>
      </w:r>
      <w:r w:rsidRPr="00AB50E9">
        <w:rPr>
          <w:sz w:val="28"/>
          <w:szCs w:val="26"/>
          <w:lang w:val="en-GB"/>
        </w:rPr>
        <w:tab/>
      </w:r>
      <w:r w:rsidRPr="00AB50E9">
        <w:rPr>
          <w:sz w:val="28"/>
          <w:szCs w:val="26"/>
          <w:lang w:val="en-GB"/>
        </w:rPr>
        <w:tab/>
      </w:r>
      <w:r w:rsidRPr="00AB50E9">
        <w:rPr>
          <w:sz w:val="28"/>
          <w:szCs w:val="26"/>
          <w:lang w:val="en-GB"/>
        </w:rPr>
        <w:tab/>
      </w:r>
      <w:r w:rsidRPr="00AB50E9">
        <w:rPr>
          <w:sz w:val="28"/>
          <w:szCs w:val="26"/>
          <w:lang w:val="en-GB"/>
        </w:rPr>
        <w:tab/>
      </w:r>
    </w:p>
    <w:p w:rsidR="00FB482B" w:rsidRPr="00AB50E9" w:rsidRDefault="00FB482B" w:rsidP="0009726C">
      <w:pPr>
        <w:spacing w:before="0" w:after="120" w:line="240" w:lineRule="auto"/>
        <w:ind w:firstLine="5400"/>
        <w:jc w:val="center"/>
        <w:rPr>
          <w:b/>
          <w:sz w:val="28"/>
          <w:szCs w:val="26"/>
        </w:rPr>
      </w:pPr>
      <w:r w:rsidRPr="00AB50E9">
        <w:rPr>
          <w:b/>
          <w:sz w:val="28"/>
          <w:szCs w:val="26"/>
          <w:lang w:val="en-GB"/>
        </w:rPr>
        <w:t>GIÁM Đ</w:t>
      </w:r>
      <w:r w:rsidRPr="00AB50E9">
        <w:rPr>
          <w:b/>
          <w:sz w:val="28"/>
          <w:szCs w:val="26"/>
        </w:rPr>
        <w:t>ỐC</w:t>
      </w:r>
    </w:p>
    <w:p w:rsidR="00FB482B" w:rsidRPr="00AB50E9" w:rsidRDefault="00FB482B" w:rsidP="0009726C">
      <w:pPr>
        <w:spacing w:before="0" w:after="120" w:line="240" w:lineRule="auto"/>
        <w:ind w:left="5103" w:firstLine="567"/>
        <w:rPr>
          <w:i/>
          <w:iCs/>
          <w:sz w:val="28"/>
          <w:szCs w:val="26"/>
          <w:lang w:val="en-GB"/>
        </w:rPr>
      </w:pPr>
      <w:r w:rsidRPr="00AB50E9">
        <w:rPr>
          <w:i/>
          <w:iCs/>
          <w:sz w:val="28"/>
          <w:szCs w:val="26"/>
          <w:lang w:val="en-GB"/>
        </w:rPr>
        <w:t xml:space="preserve">      (Ký tên và đóng dấu)</w:t>
      </w:r>
    </w:p>
    <w:p w:rsidR="00FB482B" w:rsidRPr="00AB50E9" w:rsidRDefault="00FB482B" w:rsidP="0009726C">
      <w:pPr>
        <w:spacing w:before="0" w:after="120" w:line="240" w:lineRule="auto"/>
        <w:ind w:left="5103" w:firstLine="567"/>
        <w:rPr>
          <w:i/>
          <w:iCs/>
          <w:sz w:val="28"/>
          <w:szCs w:val="26"/>
          <w:lang w:val="en-GB"/>
        </w:rPr>
      </w:pPr>
    </w:p>
    <w:p w:rsidR="00FB482B" w:rsidRPr="00AB50E9" w:rsidRDefault="00FB482B" w:rsidP="0009726C">
      <w:pPr>
        <w:spacing w:before="0" w:after="120" w:line="240" w:lineRule="auto"/>
        <w:ind w:left="5103" w:firstLine="567"/>
        <w:rPr>
          <w:i/>
          <w:iCs/>
          <w:sz w:val="28"/>
          <w:szCs w:val="26"/>
          <w:lang w:val="en-GB"/>
        </w:rPr>
      </w:pPr>
    </w:p>
    <w:p w:rsidR="00FB482B" w:rsidRPr="00AB50E9" w:rsidRDefault="00FB482B" w:rsidP="0009726C">
      <w:pPr>
        <w:spacing w:before="0" w:after="120" w:line="240" w:lineRule="auto"/>
        <w:ind w:left="5103" w:firstLine="567"/>
        <w:rPr>
          <w:i/>
          <w:iCs/>
          <w:sz w:val="28"/>
          <w:szCs w:val="26"/>
          <w:lang w:val="en-GB"/>
        </w:rPr>
      </w:pPr>
    </w:p>
    <w:p w:rsidR="00FB482B" w:rsidRPr="00AB50E9" w:rsidRDefault="00FB482B" w:rsidP="0009726C">
      <w:pPr>
        <w:spacing w:before="0" w:after="120" w:line="240" w:lineRule="auto"/>
        <w:ind w:left="5103" w:firstLine="567"/>
        <w:rPr>
          <w:i/>
          <w:iCs/>
          <w:sz w:val="28"/>
          <w:szCs w:val="26"/>
          <w:lang w:val="en-GB"/>
        </w:rPr>
      </w:pPr>
    </w:p>
    <w:p w:rsidR="00FB482B" w:rsidRPr="00AB50E9" w:rsidRDefault="00FB482B" w:rsidP="0009726C">
      <w:pPr>
        <w:spacing w:before="0" w:after="120" w:line="240" w:lineRule="auto"/>
        <w:ind w:left="5103" w:firstLine="567"/>
        <w:rPr>
          <w:i/>
          <w:iCs/>
          <w:sz w:val="28"/>
          <w:szCs w:val="26"/>
          <w:lang w:val="en-GB"/>
        </w:rPr>
      </w:pPr>
    </w:p>
    <w:p w:rsidR="00FB482B" w:rsidRPr="00AB50E9" w:rsidRDefault="00FB482B" w:rsidP="0009726C">
      <w:pPr>
        <w:spacing w:before="0" w:after="120" w:line="240" w:lineRule="auto"/>
        <w:ind w:left="5103" w:firstLine="567"/>
        <w:rPr>
          <w:i/>
          <w:iCs/>
          <w:sz w:val="28"/>
          <w:szCs w:val="26"/>
          <w:lang w:val="en-GB"/>
        </w:rPr>
      </w:pPr>
    </w:p>
    <w:p w:rsidR="0046267B" w:rsidRPr="00AB50E9" w:rsidRDefault="0046267B">
      <w:pPr>
        <w:spacing w:before="0" w:after="0" w:line="240" w:lineRule="auto"/>
        <w:ind w:firstLine="0"/>
        <w:jc w:val="left"/>
        <w:rPr>
          <w:b/>
          <w:sz w:val="28"/>
          <w:szCs w:val="26"/>
          <w:lang w:val="en-GB"/>
        </w:rPr>
      </w:pPr>
      <w:r w:rsidRPr="00AB50E9">
        <w:rPr>
          <w:b/>
          <w:sz w:val="28"/>
          <w:szCs w:val="26"/>
          <w:lang w:val="en-GB"/>
        </w:rPr>
        <w:br w:type="page"/>
      </w:r>
    </w:p>
    <w:p w:rsidR="00FB482B" w:rsidRPr="00AB50E9" w:rsidRDefault="00FB482B" w:rsidP="0009726C">
      <w:pPr>
        <w:spacing w:before="0" w:after="120" w:line="240" w:lineRule="auto"/>
        <w:ind w:firstLine="567"/>
        <w:rPr>
          <w:b/>
          <w:sz w:val="28"/>
          <w:szCs w:val="26"/>
          <w:lang w:val="en-GB"/>
        </w:rPr>
      </w:pPr>
      <w:r w:rsidRPr="00AB50E9">
        <w:rPr>
          <w:b/>
          <w:sz w:val="28"/>
          <w:szCs w:val="26"/>
          <w:lang w:val="en-GB"/>
        </w:rPr>
        <w:lastRenderedPageBreak/>
        <w:t>A3. Mỹ thuật, Nhiếp ảnh và Triển lãm</w:t>
      </w:r>
    </w:p>
    <w:p w:rsidR="00FB482B" w:rsidRPr="00AB50E9" w:rsidRDefault="00FB482B" w:rsidP="0009726C">
      <w:pPr>
        <w:spacing w:before="0" w:after="120" w:line="240" w:lineRule="auto"/>
        <w:ind w:firstLine="540"/>
        <w:rPr>
          <w:b/>
          <w:sz w:val="28"/>
          <w:szCs w:val="26"/>
        </w:rPr>
      </w:pPr>
      <w:r w:rsidRPr="00AB50E9">
        <w:rPr>
          <w:b/>
          <w:sz w:val="28"/>
          <w:szCs w:val="26"/>
        </w:rPr>
        <w:t>17. Thủ tục tiếp nhận thông báo tổ chức thi sáng tác tác phẩm mỹ thuật</w:t>
      </w:r>
    </w:p>
    <w:p w:rsidR="00FB482B" w:rsidRPr="00AB50E9" w:rsidRDefault="00FB482B" w:rsidP="0009726C">
      <w:pPr>
        <w:spacing w:before="0" w:after="120" w:line="240" w:lineRule="auto"/>
        <w:ind w:firstLine="0"/>
        <w:rPr>
          <w:b/>
          <w:sz w:val="28"/>
          <w:szCs w:val="26"/>
        </w:rPr>
      </w:pPr>
      <w:r w:rsidRPr="00AB50E9">
        <w:rPr>
          <w:i/>
          <w:sz w:val="28"/>
          <w:szCs w:val="26"/>
        </w:rPr>
        <w:tab/>
      </w:r>
      <w:r w:rsidRPr="00AB50E9">
        <w:rPr>
          <w:b/>
          <w:sz w:val="28"/>
          <w:szCs w:val="26"/>
        </w:rPr>
        <w:t>* Trình tự thực hiện:</w:t>
      </w:r>
    </w:p>
    <w:p w:rsidR="00FB482B" w:rsidRPr="00AB50E9" w:rsidRDefault="00FB482B" w:rsidP="0009726C">
      <w:pPr>
        <w:spacing w:before="0" w:after="120" w:line="240" w:lineRule="auto"/>
        <w:ind w:firstLine="567"/>
        <w:rPr>
          <w:i/>
          <w:sz w:val="28"/>
          <w:szCs w:val="26"/>
        </w:rPr>
      </w:pPr>
      <w:r w:rsidRPr="00AB50E9">
        <w:rPr>
          <w:b/>
          <w:sz w:val="28"/>
          <w:szCs w:val="26"/>
        </w:rPr>
        <w:t>Bước 1:</w:t>
      </w:r>
      <w:r w:rsidRPr="00AB50E9">
        <w:rPr>
          <w:sz w:val="28"/>
          <w:szCs w:val="26"/>
        </w:rPr>
        <w:t>Nộp hồ sơ</w:t>
      </w:r>
    </w:p>
    <w:p w:rsidR="00FB482B" w:rsidRPr="00AB50E9" w:rsidRDefault="00FB482B" w:rsidP="0009726C">
      <w:pPr>
        <w:spacing w:before="0" w:after="120" w:line="240" w:lineRule="auto"/>
        <w:ind w:firstLine="0"/>
        <w:rPr>
          <w:sz w:val="28"/>
          <w:szCs w:val="26"/>
        </w:rPr>
      </w:pPr>
      <w:r w:rsidRPr="00AB50E9">
        <w:rPr>
          <w:sz w:val="28"/>
          <w:szCs w:val="26"/>
        </w:rPr>
        <w:tab/>
        <w:t>- Tổ chức, cá nhân tổ chức thi, sáng tác tác phẩm mỹ thuật quy mô cấp tỉnh gửi trực tiếp hoặc qua đường bưu điện 01 bộ hồ sơ thông báo đến Sở Văn hóa Thể thao và Du lịch – Quầy số 04 tầng 1 Tháp B - Trung tâm Hành chính tỉnh Bình Dương, phường Hòa Phú, thành phố Thủ Dầu Mộ</w:t>
      </w:r>
      <w:r w:rsidR="000D11D9" w:rsidRPr="00AB50E9">
        <w:rPr>
          <w:sz w:val="28"/>
          <w:szCs w:val="26"/>
        </w:rPr>
        <w:t xml:space="preserve">t </w:t>
      </w:r>
      <w:r w:rsidRPr="00AB50E9">
        <w:rPr>
          <w:sz w:val="28"/>
          <w:szCs w:val="26"/>
        </w:rPr>
        <w:t>chậm nhất là 30 ngày trước ngày tổ chức cuộc thi.</w:t>
      </w:r>
    </w:p>
    <w:p w:rsidR="00FB482B" w:rsidRPr="00AB50E9" w:rsidRDefault="00FB482B" w:rsidP="0009726C">
      <w:pPr>
        <w:spacing w:before="0" w:after="120" w:line="240" w:lineRule="auto"/>
        <w:rPr>
          <w:sz w:val="28"/>
          <w:szCs w:val="26"/>
        </w:rPr>
      </w:pPr>
      <w:r w:rsidRPr="00AB50E9">
        <w:rPr>
          <w:sz w:val="28"/>
          <w:szCs w:val="26"/>
        </w:rPr>
        <w:t>- Công chức tiếp nhận hồ sơ kiểm tra tính pháp lý và nội dung hồ sơ:</w:t>
      </w:r>
    </w:p>
    <w:p w:rsidR="00FB482B" w:rsidRPr="00AB50E9" w:rsidRDefault="00FB482B" w:rsidP="0009726C">
      <w:pPr>
        <w:spacing w:before="0" w:after="120" w:line="240" w:lineRule="auto"/>
        <w:rPr>
          <w:sz w:val="28"/>
          <w:szCs w:val="26"/>
        </w:rPr>
      </w:pPr>
      <w:r w:rsidRPr="00AB50E9">
        <w:rPr>
          <w:sz w:val="28"/>
          <w:szCs w:val="26"/>
        </w:rPr>
        <w:t>+ Trường hợp hồ sơ đầy đủ thì viết giấy hẹn cho tổ chức, cá nhân.</w:t>
      </w:r>
    </w:p>
    <w:p w:rsidR="00FB482B" w:rsidRPr="00AB50E9" w:rsidRDefault="00FB482B" w:rsidP="0009726C">
      <w:pPr>
        <w:spacing w:before="0" w:after="120" w:line="240" w:lineRule="auto"/>
        <w:rPr>
          <w:sz w:val="28"/>
          <w:szCs w:val="26"/>
        </w:rPr>
      </w:pPr>
      <w:r w:rsidRPr="00AB50E9">
        <w:rPr>
          <w:sz w:val="28"/>
          <w:szCs w:val="26"/>
        </w:rPr>
        <w:t>+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w:t>
      </w:r>
    </w:p>
    <w:p w:rsidR="00FB482B" w:rsidRPr="00AB50E9" w:rsidRDefault="00FB482B" w:rsidP="0009726C">
      <w:pPr>
        <w:spacing w:before="0" w:after="120" w:line="240" w:lineRule="auto"/>
        <w:rPr>
          <w:sz w:val="28"/>
          <w:szCs w:val="26"/>
        </w:rPr>
      </w:pPr>
      <w:r w:rsidRPr="00AB50E9">
        <w:rPr>
          <w:sz w:val="28"/>
          <w:szCs w:val="26"/>
        </w:rPr>
        <w:t xml:space="preserve">- Thời gian tiếp nhận hồ sơ: </w:t>
      </w:r>
    </w:p>
    <w:p w:rsidR="00FB482B" w:rsidRPr="00AB50E9" w:rsidRDefault="00FB482B" w:rsidP="0009726C">
      <w:pPr>
        <w:spacing w:before="0" w:after="120" w:line="240" w:lineRule="auto"/>
        <w:rPr>
          <w:sz w:val="28"/>
          <w:szCs w:val="26"/>
        </w:rPr>
      </w:pPr>
      <w:r w:rsidRPr="00AB50E9">
        <w:rPr>
          <w:sz w:val="28"/>
          <w:szCs w:val="26"/>
        </w:rPr>
        <w:t>+ Sáng từ 7h30’ đến 11h30’.</w:t>
      </w:r>
    </w:p>
    <w:p w:rsidR="00FB482B" w:rsidRPr="00AB50E9" w:rsidRDefault="00FB482B" w:rsidP="00675CEA">
      <w:pPr>
        <w:spacing w:before="0" w:after="120" w:line="240" w:lineRule="auto"/>
        <w:rPr>
          <w:sz w:val="28"/>
          <w:szCs w:val="26"/>
        </w:rPr>
      </w:pPr>
      <w:r w:rsidRPr="00AB50E9">
        <w:rPr>
          <w:sz w:val="28"/>
          <w:szCs w:val="26"/>
        </w:rPr>
        <w:t>+ Chiều từ 13 giờ đến 17 giờ. Từ thứ hai đến thứ sáu hàng tuần (ngày lễ nghỉ).</w:t>
      </w:r>
    </w:p>
    <w:p w:rsidR="00FB482B" w:rsidRPr="00AB50E9" w:rsidRDefault="00FB482B" w:rsidP="00675CEA">
      <w:pPr>
        <w:spacing w:before="0" w:after="120" w:line="240" w:lineRule="auto"/>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09726C">
      <w:pPr>
        <w:spacing w:before="0" w:after="120" w:line="240" w:lineRule="auto"/>
        <w:ind w:firstLine="0"/>
        <w:rPr>
          <w:b/>
          <w:sz w:val="28"/>
          <w:szCs w:val="26"/>
        </w:rPr>
      </w:pPr>
      <w:r w:rsidRPr="00AB50E9">
        <w:rPr>
          <w:i/>
          <w:sz w:val="28"/>
          <w:szCs w:val="26"/>
        </w:rPr>
        <w:tab/>
      </w:r>
      <w:r w:rsidRPr="00AB50E9">
        <w:rPr>
          <w:b/>
          <w:sz w:val="28"/>
          <w:szCs w:val="26"/>
        </w:rPr>
        <w:t>* Cách thức thực hiện:</w:t>
      </w:r>
    </w:p>
    <w:p w:rsidR="00FB482B" w:rsidRPr="00AB50E9" w:rsidRDefault="00FB482B" w:rsidP="0009726C">
      <w:pPr>
        <w:spacing w:before="0" w:after="120" w:line="240" w:lineRule="auto"/>
        <w:ind w:firstLine="0"/>
        <w:rPr>
          <w:spacing w:val="-4"/>
          <w:sz w:val="28"/>
          <w:szCs w:val="26"/>
        </w:rPr>
      </w:pPr>
      <w:r w:rsidRPr="00AB50E9">
        <w:rPr>
          <w:sz w:val="28"/>
          <w:szCs w:val="26"/>
        </w:rPr>
        <w:tab/>
      </w:r>
      <w:r w:rsidRPr="00AB50E9">
        <w:rPr>
          <w:spacing w:val="-4"/>
          <w:sz w:val="28"/>
          <w:szCs w:val="26"/>
        </w:rPr>
        <w:t>Gửi trực tiếp hoặc qua đường bưu điện đến Sở Văn hóa, Thể thao và Du lịch.</w:t>
      </w:r>
    </w:p>
    <w:p w:rsidR="00FB482B" w:rsidRPr="00AB50E9" w:rsidRDefault="00FB482B" w:rsidP="0009726C">
      <w:pPr>
        <w:spacing w:before="0" w:after="120" w:line="240" w:lineRule="auto"/>
        <w:ind w:firstLine="0"/>
        <w:rPr>
          <w:b/>
          <w:sz w:val="28"/>
          <w:szCs w:val="26"/>
        </w:rPr>
      </w:pPr>
      <w:r w:rsidRPr="00AB50E9">
        <w:rPr>
          <w:i/>
          <w:sz w:val="28"/>
          <w:szCs w:val="26"/>
        </w:rPr>
        <w:tab/>
      </w:r>
      <w:r w:rsidRPr="00AB50E9">
        <w:rPr>
          <w:b/>
          <w:sz w:val="28"/>
          <w:szCs w:val="26"/>
        </w:rPr>
        <w:t>* Thành phần, số lượng hồ sơ:</w:t>
      </w:r>
    </w:p>
    <w:p w:rsidR="00FB482B" w:rsidRPr="00AB50E9" w:rsidRDefault="00FB482B" w:rsidP="0009726C">
      <w:pPr>
        <w:spacing w:before="0" w:after="120" w:line="240" w:lineRule="auto"/>
        <w:ind w:firstLine="0"/>
        <w:rPr>
          <w:sz w:val="28"/>
          <w:szCs w:val="26"/>
        </w:rPr>
      </w:pPr>
      <w:r w:rsidRPr="00AB50E9">
        <w:rPr>
          <w:sz w:val="28"/>
          <w:szCs w:val="26"/>
        </w:rPr>
        <w:tab/>
        <w:t>- Thành phần hồ sơ:</w:t>
      </w:r>
    </w:p>
    <w:p w:rsidR="00FB482B" w:rsidRPr="00AB50E9" w:rsidRDefault="00FB482B" w:rsidP="0009726C">
      <w:pPr>
        <w:spacing w:before="0" w:after="120" w:line="240" w:lineRule="auto"/>
        <w:ind w:firstLine="0"/>
        <w:rPr>
          <w:sz w:val="28"/>
          <w:szCs w:val="26"/>
        </w:rPr>
      </w:pPr>
      <w:r w:rsidRPr="00AB50E9">
        <w:rPr>
          <w:sz w:val="28"/>
          <w:szCs w:val="26"/>
        </w:rPr>
        <w:tab/>
        <w:t>(1) Đề án tổ chức, thể lệ cuộc thi;</w:t>
      </w:r>
    </w:p>
    <w:p w:rsidR="00FB482B" w:rsidRPr="00AB50E9" w:rsidRDefault="00FB482B" w:rsidP="0009726C">
      <w:pPr>
        <w:spacing w:before="0" w:after="120" w:line="240" w:lineRule="auto"/>
        <w:ind w:firstLine="0"/>
        <w:rPr>
          <w:sz w:val="28"/>
          <w:szCs w:val="26"/>
        </w:rPr>
      </w:pPr>
      <w:r w:rsidRPr="00AB50E9">
        <w:rPr>
          <w:sz w:val="28"/>
          <w:szCs w:val="26"/>
        </w:rPr>
        <w:tab/>
        <w:t>(2) Trường hợp phối hợp với tổ chức, cá nhân nước ngoài, tổ chức quốc tế phải kèm theo văn bản thoả thuận giữa các bên.</w:t>
      </w:r>
    </w:p>
    <w:p w:rsidR="00FB482B" w:rsidRPr="00AB50E9" w:rsidRDefault="00FB482B" w:rsidP="0009726C">
      <w:pPr>
        <w:spacing w:before="0" w:after="120" w:line="240" w:lineRule="auto"/>
        <w:ind w:firstLine="0"/>
        <w:rPr>
          <w:sz w:val="28"/>
          <w:szCs w:val="26"/>
        </w:rPr>
      </w:pPr>
      <w:r w:rsidRPr="00AB50E9">
        <w:rPr>
          <w:sz w:val="28"/>
          <w:szCs w:val="26"/>
        </w:rPr>
        <w:tab/>
        <w:t>- Số lượng hồ sơ: 01 (bộ).</w:t>
      </w:r>
    </w:p>
    <w:p w:rsidR="00FB482B" w:rsidRPr="00AB50E9" w:rsidRDefault="00FB482B" w:rsidP="0009726C">
      <w:pPr>
        <w:spacing w:before="0" w:after="120" w:line="240" w:lineRule="auto"/>
        <w:ind w:firstLine="0"/>
        <w:rPr>
          <w:b/>
          <w:sz w:val="28"/>
          <w:szCs w:val="26"/>
        </w:rPr>
      </w:pPr>
      <w:r w:rsidRPr="00AB50E9">
        <w:rPr>
          <w:i/>
          <w:sz w:val="28"/>
          <w:szCs w:val="26"/>
        </w:rPr>
        <w:tab/>
      </w:r>
      <w:r w:rsidRPr="00AB50E9">
        <w:rPr>
          <w:b/>
          <w:sz w:val="28"/>
          <w:szCs w:val="26"/>
        </w:rPr>
        <w:t xml:space="preserve">* Thời hạn giải quyết: </w:t>
      </w:r>
    </w:p>
    <w:p w:rsidR="00FB482B" w:rsidRPr="00AB50E9" w:rsidRDefault="00FB482B" w:rsidP="0009726C">
      <w:pPr>
        <w:spacing w:before="0" w:after="120" w:line="240" w:lineRule="auto"/>
        <w:ind w:firstLine="0"/>
        <w:rPr>
          <w:sz w:val="28"/>
          <w:szCs w:val="26"/>
        </w:rPr>
      </w:pPr>
      <w:r w:rsidRPr="00AB50E9">
        <w:rPr>
          <w:sz w:val="28"/>
          <w:szCs w:val="26"/>
        </w:rPr>
        <w:tab/>
        <w:t>07 ngày làm việc, kể từ ngày nhận đầy đủ hồ sơ hợp lệ.</w:t>
      </w:r>
    </w:p>
    <w:p w:rsidR="00FB482B" w:rsidRPr="00AB50E9" w:rsidRDefault="00FB482B" w:rsidP="0009726C">
      <w:pPr>
        <w:spacing w:before="0" w:after="120" w:line="240" w:lineRule="auto"/>
        <w:ind w:firstLine="0"/>
        <w:rPr>
          <w:sz w:val="28"/>
          <w:szCs w:val="26"/>
        </w:rPr>
      </w:pPr>
      <w:r w:rsidRPr="00AB50E9">
        <w:rPr>
          <w:i/>
          <w:sz w:val="28"/>
          <w:szCs w:val="26"/>
        </w:rPr>
        <w:tab/>
      </w:r>
      <w:r w:rsidRPr="00AB50E9">
        <w:rPr>
          <w:b/>
          <w:sz w:val="28"/>
          <w:szCs w:val="26"/>
        </w:rPr>
        <w:t>* Đối tượng thực hiện thủ tục hành chính:</w:t>
      </w:r>
      <w:r w:rsidRPr="00AB50E9">
        <w:rPr>
          <w:sz w:val="28"/>
          <w:szCs w:val="26"/>
        </w:rPr>
        <w:t xml:space="preserve"> Tổ chức, cá nhân.</w:t>
      </w:r>
    </w:p>
    <w:p w:rsidR="00FB482B" w:rsidRPr="00AB50E9" w:rsidRDefault="00FB482B" w:rsidP="0009726C">
      <w:pPr>
        <w:spacing w:before="0" w:after="120" w:line="240" w:lineRule="auto"/>
        <w:ind w:firstLine="0"/>
        <w:rPr>
          <w:b/>
          <w:sz w:val="28"/>
          <w:szCs w:val="26"/>
        </w:rPr>
      </w:pPr>
      <w:r w:rsidRPr="00AB50E9">
        <w:rPr>
          <w:i/>
          <w:sz w:val="28"/>
          <w:szCs w:val="26"/>
        </w:rPr>
        <w:tab/>
      </w:r>
      <w:r w:rsidRPr="00AB50E9">
        <w:rPr>
          <w:b/>
          <w:sz w:val="28"/>
          <w:szCs w:val="26"/>
        </w:rPr>
        <w:t>* Cơ quan thực hiện thủ tục hành chính:</w:t>
      </w:r>
    </w:p>
    <w:p w:rsidR="00FB482B" w:rsidRPr="00AB50E9" w:rsidRDefault="00FB482B" w:rsidP="0009726C">
      <w:pPr>
        <w:spacing w:before="0" w:after="120" w:line="240" w:lineRule="auto"/>
        <w:ind w:firstLine="0"/>
        <w:rPr>
          <w:sz w:val="28"/>
          <w:szCs w:val="26"/>
        </w:rPr>
      </w:pPr>
      <w:r w:rsidRPr="00AB50E9">
        <w:rPr>
          <w:sz w:val="28"/>
          <w:szCs w:val="26"/>
        </w:rPr>
        <w:tab/>
        <w:t>- Cơ quan có thẩm quyền quyết định: Sở Văn hóa, Thể thao và Du lịch.</w:t>
      </w:r>
    </w:p>
    <w:p w:rsidR="00FB482B" w:rsidRPr="00AB50E9" w:rsidRDefault="00FB482B" w:rsidP="0009726C">
      <w:pPr>
        <w:spacing w:before="0" w:after="120" w:line="240" w:lineRule="auto"/>
        <w:ind w:firstLine="0"/>
        <w:rPr>
          <w:sz w:val="28"/>
          <w:szCs w:val="26"/>
        </w:rPr>
      </w:pPr>
      <w:r w:rsidRPr="00AB50E9">
        <w:rPr>
          <w:sz w:val="28"/>
          <w:szCs w:val="26"/>
        </w:rPr>
        <w:tab/>
        <w:t>- Cơ quan trực tiếp thực hiện: Sở Văn hóa, Thể thao và Du lịch.</w:t>
      </w:r>
    </w:p>
    <w:p w:rsidR="00FB482B" w:rsidRPr="00AB50E9" w:rsidRDefault="00FB482B" w:rsidP="0009726C">
      <w:pPr>
        <w:spacing w:before="0" w:after="120" w:line="240" w:lineRule="auto"/>
        <w:ind w:firstLine="0"/>
        <w:rPr>
          <w:b/>
          <w:sz w:val="28"/>
          <w:szCs w:val="26"/>
        </w:rPr>
      </w:pPr>
      <w:r w:rsidRPr="00AB50E9">
        <w:rPr>
          <w:i/>
          <w:sz w:val="28"/>
          <w:szCs w:val="26"/>
        </w:rPr>
        <w:tab/>
      </w:r>
      <w:r w:rsidRPr="00AB50E9">
        <w:rPr>
          <w:b/>
          <w:sz w:val="28"/>
          <w:szCs w:val="26"/>
        </w:rPr>
        <w:t xml:space="preserve">* Kết quả thực hiện thủ tục hành chính: </w:t>
      </w:r>
      <w:r w:rsidRPr="00AB50E9">
        <w:rPr>
          <w:sz w:val="28"/>
          <w:szCs w:val="26"/>
        </w:rPr>
        <w:t>Văn bản trả lời.</w:t>
      </w:r>
    </w:p>
    <w:p w:rsidR="00FB482B" w:rsidRPr="00AB50E9" w:rsidRDefault="00FB482B" w:rsidP="0009726C">
      <w:pPr>
        <w:spacing w:before="0" w:after="120" w:line="240" w:lineRule="auto"/>
        <w:ind w:firstLine="0"/>
        <w:rPr>
          <w:sz w:val="28"/>
          <w:szCs w:val="26"/>
        </w:rPr>
      </w:pPr>
      <w:r w:rsidRPr="00AB50E9">
        <w:rPr>
          <w:i/>
          <w:sz w:val="28"/>
          <w:szCs w:val="26"/>
        </w:rPr>
        <w:lastRenderedPageBreak/>
        <w:tab/>
      </w:r>
      <w:r w:rsidRPr="00AB50E9">
        <w:rPr>
          <w:b/>
          <w:sz w:val="28"/>
          <w:szCs w:val="26"/>
        </w:rPr>
        <w:t>* Phí, lệ phí:</w:t>
      </w:r>
      <w:r w:rsidRPr="00AB50E9">
        <w:rPr>
          <w:sz w:val="28"/>
          <w:szCs w:val="26"/>
        </w:rPr>
        <w:t xml:space="preserve"> Không.</w:t>
      </w:r>
    </w:p>
    <w:p w:rsidR="00FB482B" w:rsidRPr="00AB50E9" w:rsidRDefault="00FB482B" w:rsidP="0009726C">
      <w:pPr>
        <w:spacing w:before="0" w:after="120" w:line="240" w:lineRule="auto"/>
        <w:ind w:firstLine="0"/>
        <w:rPr>
          <w:sz w:val="28"/>
          <w:szCs w:val="26"/>
        </w:rPr>
      </w:pPr>
      <w:r w:rsidRPr="00AB50E9">
        <w:rPr>
          <w:i/>
          <w:sz w:val="28"/>
          <w:szCs w:val="26"/>
        </w:rPr>
        <w:tab/>
      </w:r>
      <w:r w:rsidRPr="00AB50E9">
        <w:rPr>
          <w:b/>
          <w:sz w:val="28"/>
          <w:szCs w:val="26"/>
        </w:rPr>
        <w:t>* Tên mẫu đơn, mẫu tờ khai:</w:t>
      </w:r>
      <w:r w:rsidRPr="00AB50E9">
        <w:rPr>
          <w:sz w:val="28"/>
          <w:szCs w:val="26"/>
        </w:rPr>
        <w:t xml:space="preserve"> Không.</w:t>
      </w:r>
    </w:p>
    <w:p w:rsidR="00FB482B" w:rsidRPr="00AB50E9" w:rsidRDefault="00FB482B" w:rsidP="0009726C">
      <w:pPr>
        <w:spacing w:before="0" w:after="120" w:line="240" w:lineRule="auto"/>
        <w:ind w:firstLine="0"/>
        <w:rPr>
          <w:b/>
          <w:sz w:val="28"/>
          <w:szCs w:val="26"/>
        </w:rPr>
      </w:pPr>
      <w:r w:rsidRPr="00AB50E9">
        <w:rPr>
          <w:i/>
          <w:sz w:val="28"/>
          <w:szCs w:val="26"/>
        </w:rPr>
        <w:tab/>
      </w:r>
      <w:r w:rsidRPr="00AB50E9">
        <w:rPr>
          <w:b/>
          <w:sz w:val="28"/>
          <w:szCs w:val="26"/>
        </w:rPr>
        <w:t xml:space="preserve">* Yên cầu, điều kiện thực hiện TTHC: </w:t>
      </w:r>
    </w:p>
    <w:p w:rsidR="00FB482B" w:rsidRPr="00AB50E9" w:rsidRDefault="00FB482B" w:rsidP="0009726C">
      <w:pPr>
        <w:spacing w:before="0" w:after="120" w:line="240" w:lineRule="auto"/>
        <w:ind w:firstLine="0"/>
        <w:rPr>
          <w:sz w:val="28"/>
          <w:szCs w:val="26"/>
        </w:rPr>
      </w:pPr>
      <w:r w:rsidRPr="00AB50E9">
        <w:rPr>
          <w:sz w:val="28"/>
          <w:szCs w:val="26"/>
        </w:rPr>
        <w:tab/>
        <w:t>- Tổ chức, cá nhân Việt Nam có chức năng hoạt động trong lĩnh vực mỹ thuật, văn hóa, nghệ thuật theo quy định của pháp luật;</w:t>
      </w:r>
    </w:p>
    <w:p w:rsidR="00FB482B" w:rsidRPr="00AB50E9" w:rsidRDefault="00FB482B" w:rsidP="0009726C">
      <w:pPr>
        <w:spacing w:before="0" w:after="120" w:line="240" w:lineRule="auto"/>
        <w:ind w:firstLine="0"/>
        <w:rPr>
          <w:sz w:val="28"/>
          <w:szCs w:val="26"/>
        </w:rPr>
      </w:pPr>
      <w:r w:rsidRPr="00AB50E9">
        <w:rPr>
          <w:sz w:val="28"/>
          <w:szCs w:val="26"/>
        </w:rPr>
        <w:tab/>
        <w:t xml:space="preserve">- Tổ chức cá nhân nước ngoài, tổ chức quốc tế tổ chức thi sáng tác tác </w:t>
      </w:r>
      <w:r w:rsidRPr="00AB50E9">
        <w:rPr>
          <w:spacing w:val="-4"/>
          <w:sz w:val="28"/>
          <w:szCs w:val="26"/>
        </w:rPr>
        <w:t>phẩm mỹ thuật tại Việt Nam phải phối hợp với cơ quan, tổ chức có chức năng hoạt động trong lĩnh vực mỹ thuật, văn hóa, nghệ thuật theo quy định của pháp luật.</w:t>
      </w:r>
    </w:p>
    <w:p w:rsidR="00FB482B" w:rsidRPr="00AB50E9" w:rsidRDefault="00FB482B" w:rsidP="0009726C">
      <w:pPr>
        <w:spacing w:before="0" w:after="120" w:line="240" w:lineRule="auto"/>
        <w:ind w:firstLine="0"/>
        <w:rPr>
          <w:b/>
          <w:sz w:val="28"/>
          <w:szCs w:val="26"/>
        </w:rPr>
      </w:pPr>
      <w:r w:rsidRPr="00AB50E9">
        <w:rPr>
          <w:i/>
          <w:sz w:val="28"/>
          <w:szCs w:val="26"/>
        </w:rPr>
        <w:tab/>
      </w:r>
      <w:r w:rsidRPr="00AB50E9">
        <w:rPr>
          <w:b/>
          <w:sz w:val="28"/>
          <w:szCs w:val="26"/>
        </w:rPr>
        <w:t>* Căn cứ pháp lý của TTHC:</w:t>
      </w:r>
    </w:p>
    <w:p w:rsidR="00FB482B" w:rsidRPr="00AB50E9" w:rsidRDefault="00FB482B" w:rsidP="0009726C">
      <w:pPr>
        <w:spacing w:before="0" w:after="120" w:line="240" w:lineRule="auto"/>
        <w:ind w:firstLine="567"/>
        <w:rPr>
          <w:sz w:val="28"/>
          <w:szCs w:val="26"/>
        </w:rPr>
      </w:pPr>
      <w:r w:rsidRPr="00AB50E9">
        <w:rPr>
          <w:sz w:val="28"/>
          <w:szCs w:val="26"/>
        </w:rPr>
        <w:t>- Nghị định số 113/2013/NĐ-CP ngày 02/10/2013 của Chính phủ về hoạt động mỹ thuật. Có hiệu lực từ ngày 01/12/2013.</w:t>
      </w:r>
    </w:p>
    <w:p w:rsidR="00FB482B" w:rsidRPr="00AB50E9" w:rsidRDefault="00FB482B" w:rsidP="0009726C">
      <w:pPr>
        <w:spacing w:before="0" w:after="120" w:line="240" w:lineRule="auto"/>
        <w:ind w:firstLine="567"/>
        <w:rPr>
          <w:b/>
          <w:sz w:val="28"/>
          <w:szCs w:val="26"/>
        </w:rPr>
      </w:pPr>
      <w:r w:rsidRPr="00AB50E9">
        <w:rPr>
          <w:sz w:val="28"/>
          <w:szCs w:val="26"/>
        </w:rPr>
        <w:t>- Thông tư số 18/2013/TT-BVHTTDL ngày 30/12/2013 của Bộ trưởng Bộ Văn hóa, Thể thao và Du lịch quy định chi tiết thi hành một số điều tại Nghị định số 113/2013/NĐ-CP ngày 02/10/2013 của Chính phủ về hoạt động mỹ thuật. Có hiệu lực từ ngày 18/02/2014.</w:t>
      </w:r>
    </w:p>
    <w:p w:rsidR="00FB482B" w:rsidRPr="00AB50E9" w:rsidRDefault="00FB482B" w:rsidP="0009726C">
      <w:pPr>
        <w:spacing w:before="0" w:after="120" w:line="240" w:lineRule="auto"/>
        <w:ind w:firstLine="567"/>
        <w:rPr>
          <w:sz w:val="28"/>
          <w:szCs w:val="26"/>
        </w:rPr>
      </w:pPr>
    </w:p>
    <w:p w:rsidR="00FB482B" w:rsidRPr="00AB50E9" w:rsidRDefault="00FB482B" w:rsidP="0009726C">
      <w:pPr>
        <w:spacing w:before="0" w:after="120" w:line="240" w:lineRule="auto"/>
        <w:ind w:firstLine="540"/>
        <w:rPr>
          <w:b/>
          <w:sz w:val="28"/>
          <w:szCs w:val="26"/>
        </w:rPr>
      </w:pPr>
      <w:r w:rsidRPr="00AB50E9">
        <w:rPr>
          <w:b/>
          <w:sz w:val="28"/>
          <w:szCs w:val="26"/>
        </w:rPr>
        <w:br w:type="page"/>
      </w:r>
      <w:r w:rsidRPr="00AB50E9">
        <w:rPr>
          <w:b/>
          <w:sz w:val="28"/>
          <w:szCs w:val="26"/>
        </w:rPr>
        <w:lastRenderedPageBreak/>
        <w:t>18. Thủ tục cấp giấy phép triển lãm mỹ thuật (thẩm quyền của Ủy ban nhân dân cấp tỉnh)</w:t>
      </w:r>
    </w:p>
    <w:p w:rsidR="00FB482B" w:rsidRPr="00AB50E9" w:rsidRDefault="00FB482B" w:rsidP="0009726C">
      <w:pPr>
        <w:spacing w:before="0" w:after="120" w:line="240" w:lineRule="auto"/>
        <w:ind w:firstLine="0"/>
        <w:rPr>
          <w:b/>
          <w:sz w:val="28"/>
          <w:szCs w:val="26"/>
        </w:rPr>
      </w:pPr>
      <w:r w:rsidRPr="00AB50E9">
        <w:rPr>
          <w:sz w:val="28"/>
          <w:szCs w:val="26"/>
        </w:rPr>
        <w:tab/>
      </w:r>
      <w:r w:rsidRPr="00AB50E9">
        <w:rPr>
          <w:b/>
          <w:sz w:val="28"/>
          <w:szCs w:val="26"/>
        </w:rPr>
        <w:t>* Trình tự thực hiện:</w:t>
      </w:r>
    </w:p>
    <w:p w:rsidR="00FB482B" w:rsidRPr="00AB50E9" w:rsidRDefault="00FB482B" w:rsidP="0009726C">
      <w:pPr>
        <w:spacing w:before="0" w:after="120" w:line="240" w:lineRule="auto"/>
        <w:ind w:firstLine="0"/>
        <w:rPr>
          <w:b/>
          <w:sz w:val="28"/>
          <w:szCs w:val="26"/>
        </w:rPr>
      </w:pPr>
      <w:r w:rsidRPr="00AB50E9">
        <w:rPr>
          <w:sz w:val="28"/>
          <w:szCs w:val="26"/>
        </w:rPr>
        <w:tab/>
      </w:r>
      <w:r w:rsidRPr="00AB50E9">
        <w:rPr>
          <w:b/>
          <w:sz w:val="28"/>
          <w:szCs w:val="26"/>
        </w:rPr>
        <w:t>Bước 1: Nộp hồ sơ</w:t>
      </w:r>
    </w:p>
    <w:p w:rsidR="00FB482B" w:rsidRPr="00AB50E9" w:rsidRDefault="00FB482B" w:rsidP="001D7246">
      <w:pPr>
        <w:tabs>
          <w:tab w:val="left" w:pos="567"/>
        </w:tabs>
        <w:spacing w:before="0" w:after="120" w:line="240" w:lineRule="auto"/>
        <w:ind w:firstLine="567"/>
        <w:rPr>
          <w:sz w:val="28"/>
          <w:szCs w:val="26"/>
        </w:rPr>
      </w:pPr>
      <w:r w:rsidRPr="00AB50E9">
        <w:rPr>
          <w:sz w:val="28"/>
          <w:szCs w:val="26"/>
        </w:rPr>
        <w:t>- Tổ chức, cá nhân đề nghị cấp phép triển lãm mỹ thuật trong các trường hợp dưới đây gửi trực tiếp hoặc qua đường bưu điện 01 bộ hồ sơ đề nghị cấp phép đến Sở Văn hóa Thể thao và Du lịch – Quầy số 04 tầng 1 Tháp B - Trung tâm Hành chính tỉnh Bình Dương, phường Hòa Phú, thành phố Thủ Dầu Mộ</w:t>
      </w:r>
      <w:r w:rsidR="000D11D9" w:rsidRPr="00AB50E9">
        <w:rPr>
          <w:sz w:val="28"/>
          <w:szCs w:val="26"/>
        </w:rPr>
        <w:t>t</w:t>
      </w:r>
      <w:r w:rsidRPr="00AB50E9">
        <w:rPr>
          <w:sz w:val="28"/>
          <w:szCs w:val="26"/>
        </w:rPr>
        <w:t>.</w:t>
      </w:r>
    </w:p>
    <w:p w:rsidR="00FB482B" w:rsidRPr="00AB50E9" w:rsidRDefault="00FB482B" w:rsidP="001D7246">
      <w:pPr>
        <w:tabs>
          <w:tab w:val="left" w:pos="567"/>
        </w:tabs>
        <w:spacing w:before="0" w:after="120" w:line="240" w:lineRule="auto"/>
        <w:ind w:firstLine="567"/>
        <w:rPr>
          <w:sz w:val="28"/>
          <w:szCs w:val="26"/>
        </w:rPr>
      </w:pPr>
      <w:r w:rsidRPr="00AB50E9">
        <w:rPr>
          <w:spacing w:val="-4"/>
          <w:sz w:val="28"/>
          <w:szCs w:val="26"/>
        </w:rPr>
        <w:t>+ Triển lãm mỹ thuật tại địa phương do cơ quan, tổ chức thuộc địa phương, cá nhân, nhóm cá nhân người Việt Nam hoặc người nước ngoài tổ chức</w:t>
      </w:r>
      <w:r w:rsidRPr="00AB50E9">
        <w:rPr>
          <w:sz w:val="28"/>
          <w:szCs w:val="26"/>
        </w:rPr>
        <w:t>;</w:t>
      </w:r>
    </w:p>
    <w:p w:rsidR="00FB482B" w:rsidRPr="00AB50E9" w:rsidRDefault="00FB482B" w:rsidP="0009726C">
      <w:pPr>
        <w:spacing w:before="0" w:after="120" w:line="240" w:lineRule="auto"/>
        <w:ind w:firstLine="540"/>
        <w:rPr>
          <w:sz w:val="28"/>
          <w:szCs w:val="26"/>
        </w:rPr>
      </w:pPr>
      <w:r w:rsidRPr="00AB50E9">
        <w:rPr>
          <w:sz w:val="28"/>
          <w:szCs w:val="26"/>
        </w:rPr>
        <w:t>+ Đưa tác phẩm mỹ thuật Việt Nam ra nước ngoài triển lãm không mang danh nghĩa đại diện cho quốc gia Việt Nam.</w:t>
      </w:r>
    </w:p>
    <w:p w:rsidR="00FB482B" w:rsidRPr="00AB50E9" w:rsidRDefault="00FB482B" w:rsidP="0009726C">
      <w:pPr>
        <w:tabs>
          <w:tab w:val="left" w:pos="567"/>
        </w:tabs>
        <w:spacing w:before="0" w:after="120" w:line="240" w:lineRule="auto"/>
        <w:ind w:firstLine="567"/>
        <w:rPr>
          <w:sz w:val="28"/>
          <w:szCs w:val="26"/>
        </w:rPr>
      </w:pPr>
      <w:r w:rsidRPr="00AB50E9">
        <w:rPr>
          <w:sz w:val="28"/>
          <w:szCs w:val="26"/>
        </w:rPr>
        <w:t>- Công chức tiếp nhận hồ sơ kiểm tra tính pháp lý và nội dung hồ sơ:</w:t>
      </w:r>
    </w:p>
    <w:p w:rsidR="00FB482B" w:rsidRPr="00AB50E9" w:rsidRDefault="00FB482B" w:rsidP="0009726C">
      <w:pPr>
        <w:spacing w:before="0" w:after="120" w:line="240" w:lineRule="auto"/>
        <w:ind w:firstLine="567"/>
        <w:rPr>
          <w:sz w:val="28"/>
          <w:szCs w:val="26"/>
        </w:rPr>
      </w:pPr>
      <w:r w:rsidRPr="00AB50E9">
        <w:rPr>
          <w:sz w:val="28"/>
          <w:szCs w:val="26"/>
        </w:rPr>
        <w:t>+ Trường hợp hồ sơ đầy đủ thì viết giấy hẹn cho tổ chức, cá nhân.</w:t>
      </w:r>
    </w:p>
    <w:p w:rsidR="00FB482B" w:rsidRPr="00AB50E9" w:rsidRDefault="00FB482B" w:rsidP="0009726C">
      <w:pPr>
        <w:spacing w:before="0" w:after="120" w:line="240" w:lineRule="auto"/>
        <w:ind w:firstLine="567"/>
        <w:rPr>
          <w:sz w:val="28"/>
          <w:szCs w:val="26"/>
        </w:rPr>
      </w:pPr>
      <w:r w:rsidRPr="00AB50E9">
        <w:rPr>
          <w:sz w:val="28"/>
          <w:szCs w:val="26"/>
        </w:rPr>
        <w:t xml:space="preserve">+ Trường hợp hồ sơ không đầy đủ thì công chức tiếp nhận hồ sơ hướng dẫn để tổ chức, cá nhân bổ sung cho đầy đủ. Nếu từ chối Sở Văn hóa, Thể thao và Du lịch phải có văn bản trả lời và nêu rõ lý do. </w:t>
      </w:r>
    </w:p>
    <w:p w:rsidR="00FB482B" w:rsidRPr="00AB50E9" w:rsidRDefault="00FB482B" w:rsidP="0009726C">
      <w:pPr>
        <w:spacing w:before="0" w:after="120" w:line="240" w:lineRule="auto"/>
        <w:rPr>
          <w:sz w:val="28"/>
          <w:szCs w:val="26"/>
        </w:rPr>
      </w:pPr>
      <w:r w:rsidRPr="00AB50E9">
        <w:rPr>
          <w:sz w:val="28"/>
          <w:szCs w:val="26"/>
        </w:rPr>
        <w:t xml:space="preserve">- Thời gian tiếp nhận hồ sơ: </w:t>
      </w:r>
    </w:p>
    <w:p w:rsidR="00FB482B" w:rsidRPr="00AB50E9" w:rsidRDefault="00FB482B" w:rsidP="0009726C">
      <w:pPr>
        <w:spacing w:before="0" w:after="120" w:line="240" w:lineRule="auto"/>
        <w:rPr>
          <w:sz w:val="28"/>
          <w:szCs w:val="26"/>
        </w:rPr>
      </w:pPr>
      <w:r w:rsidRPr="00AB50E9">
        <w:rPr>
          <w:sz w:val="28"/>
          <w:szCs w:val="26"/>
        </w:rPr>
        <w:t>+ Sáng từ 7h30’ đến 11h30’.</w:t>
      </w:r>
    </w:p>
    <w:p w:rsidR="00FB482B" w:rsidRPr="00AB50E9" w:rsidRDefault="00FB482B" w:rsidP="00675CEA">
      <w:pPr>
        <w:spacing w:before="0" w:after="120" w:line="240" w:lineRule="auto"/>
        <w:rPr>
          <w:sz w:val="28"/>
          <w:szCs w:val="26"/>
        </w:rPr>
      </w:pPr>
      <w:r w:rsidRPr="00AB50E9">
        <w:rPr>
          <w:sz w:val="28"/>
          <w:szCs w:val="26"/>
        </w:rPr>
        <w:t>+ Chiều từ 13 giờ đến 17 giờ. Từ thứ hai đến thứ sáu hàng tuần (ngày lễ nghỉ).</w:t>
      </w:r>
    </w:p>
    <w:p w:rsidR="00FB482B" w:rsidRPr="00AB50E9" w:rsidRDefault="00FB482B" w:rsidP="00675CEA">
      <w:pPr>
        <w:spacing w:before="0" w:after="120" w:line="240" w:lineRule="auto"/>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09726C">
      <w:pPr>
        <w:spacing w:before="0" w:after="120" w:line="240" w:lineRule="auto"/>
        <w:ind w:firstLine="0"/>
        <w:rPr>
          <w:b/>
          <w:sz w:val="28"/>
          <w:szCs w:val="26"/>
        </w:rPr>
      </w:pPr>
      <w:r w:rsidRPr="00AB50E9">
        <w:rPr>
          <w:i/>
          <w:sz w:val="28"/>
          <w:szCs w:val="26"/>
        </w:rPr>
        <w:tab/>
      </w:r>
      <w:r w:rsidRPr="00AB50E9">
        <w:rPr>
          <w:b/>
          <w:sz w:val="28"/>
          <w:szCs w:val="26"/>
        </w:rPr>
        <w:t>* Cách thức thực hiện:</w:t>
      </w:r>
    </w:p>
    <w:p w:rsidR="00FB482B" w:rsidRPr="00AB50E9" w:rsidRDefault="00FB482B" w:rsidP="0009726C">
      <w:pPr>
        <w:spacing w:before="0" w:after="120" w:line="240" w:lineRule="auto"/>
        <w:ind w:firstLine="0"/>
        <w:rPr>
          <w:sz w:val="28"/>
          <w:szCs w:val="26"/>
        </w:rPr>
      </w:pPr>
      <w:r w:rsidRPr="00AB50E9">
        <w:rPr>
          <w:sz w:val="28"/>
          <w:szCs w:val="26"/>
        </w:rPr>
        <w:tab/>
        <w:t>Gửi trực tiếp hoặc qua đường bưu điện đến Sở Văn hóa, Thể thao và Du lịch.</w:t>
      </w:r>
    </w:p>
    <w:p w:rsidR="00FB482B" w:rsidRPr="00AB50E9" w:rsidRDefault="00FB482B" w:rsidP="0009726C">
      <w:pPr>
        <w:spacing w:before="0" w:after="120" w:line="240" w:lineRule="auto"/>
        <w:ind w:firstLine="0"/>
        <w:rPr>
          <w:b/>
          <w:sz w:val="28"/>
          <w:szCs w:val="26"/>
        </w:rPr>
      </w:pPr>
      <w:r w:rsidRPr="00AB50E9">
        <w:rPr>
          <w:i/>
          <w:sz w:val="28"/>
          <w:szCs w:val="26"/>
        </w:rPr>
        <w:tab/>
      </w:r>
      <w:r w:rsidRPr="00AB50E9">
        <w:rPr>
          <w:b/>
          <w:sz w:val="28"/>
          <w:szCs w:val="26"/>
        </w:rPr>
        <w:t>* Thành phần, số lượng hồ sơ:</w:t>
      </w:r>
    </w:p>
    <w:p w:rsidR="00FB482B" w:rsidRPr="00AB50E9" w:rsidRDefault="00FB482B" w:rsidP="0009726C">
      <w:pPr>
        <w:spacing w:before="0" w:after="120" w:line="240" w:lineRule="auto"/>
        <w:ind w:firstLine="0"/>
        <w:rPr>
          <w:sz w:val="28"/>
          <w:szCs w:val="26"/>
        </w:rPr>
      </w:pPr>
      <w:r w:rsidRPr="00AB50E9">
        <w:rPr>
          <w:sz w:val="28"/>
          <w:szCs w:val="26"/>
        </w:rPr>
        <w:tab/>
        <w:t>- Thành phần hồ sơ:</w:t>
      </w:r>
    </w:p>
    <w:p w:rsidR="00FB482B" w:rsidRPr="00AB50E9" w:rsidRDefault="00FB482B" w:rsidP="0009726C">
      <w:pPr>
        <w:spacing w:before="0" w:after="120" w:line="240" w:lineRule="auto"/>
        <w:ind w:firstLine="0"/>
        <w:rPr>
          <w:sz w:val="28"/>
          <w:szCs w:val="26"/>
        </w:rPr>
      </w:pPr>
      <w:r w:rsidRPr="00AB50E9">
        <w:rPr>
          <w:sz w:val="28"/>
          <w:szCs w:val="26"/>
        </w:rPr>
        <w:tab/>
        <w:t>(1) Đơn đề nghị cấp giấy phép (mẫu số 1 ban hành kèm theo Nghị định số 113/2013/NĐ-CP ngày 02/10/2013 của Chính phủ về hoạt động mỹ thuật);</w:t>
      </w:r>
    </w:p>
    <w:p w:rsidR="00FB482B" w:rsidRPr="00AB50E9" w:rsidRDefault="00FB482B" w:rsidP="0009726C">
      <w:pPr>
        <w:spacing w:before="0" w:after="120" w:line="240" w:lineRule="auto"/>
        <w:ind w:firstLine="0"/>
        <w:rPr>
          <w:spacing w:val="-6"/>
          <w:sz w:val="28"/>
          <w:szCs w:val="26"/>
        </w:rPr>
      </w:pPr>
      <w:r w:rsidRPr="00AB50E9">
        <w:rPr>
          <w:spacing w:val="-4"/>
          <w:sz w:val="28"/>
          <w:szCs w:val="26"/>
        </w:rPr>
        <w:tab/>
      </w:r>
      <w:r w:rsidRPr="00AB50E9">
        <w:rPr>
          <w:spacing w:val="-6"/>
          <w:sz w:val="28"/>
          <w:szCs w:val="26"/>
        </w:rPr>
        <w:t>(2) Danh sách tác giả, tác phẩm, chất liệu, kích thước tác phẩm, năm sáng tác;</w:t>
      </w:r>
    </w:p>
    <w:p w:rsidR="00FB482B" w:rsidRPr="00AB50E9" w:rsidRDefault="00FB482B" w:rsidP="0009726C">
      <w:pPr>
        <w:spacing w:before="0" w:after="120" w:line="240" w:lineRule="auto"/>
        <w:ind w:firstLine="0"/>
        <w:rPr>
          <w:sz w:val="28"/>
          <w:szCs w:val="26"/>
        </w:rPr>
      </w:pPr>
      <w:r w:rsidRPr="00AB50E9">
        <w:rPr>
          <w:sz w:val="28"/>
          <w:szCs w:val="26"/>
        </w:rPr>
        <w:tab/>
        <w:t>(3) Mỗi tác phẩm một ảnh màu kích thước 10x15 cm. Riêng đối với triển lãm nghệ thuật sắp đặt phải có ảnh chính diện, bên phải và bên trái tác phẩm, kèm theo văn bản trình bày ý tưởng nội dung tác phẩm. Trường hợp tác phẩm có chữ nước ngoài thì phải có bản dịch ra tiếng Việt. Tổ chức, cá nhân phải chịu trách nhiệm về nội dung bản dịch;</w:t>
      </w:r>
    </w:p>
    <w:p w:rsidR="00FB482B" w:rsidRPr="00AB50E9" w:rsidRDefault="00FB482B" w:rsidP="0009726C">
      <w:pPr>
        <w:spacing w:before="0" w:after="120" w:line="240" w:lineRule="auto"/>
        <w:ind w:firstLine="0"/>
        <w:rPr>
          <w:sz w:val="28"/>
          <w:szCs w:val="26"/>
        </w:rPr>
      </w:pPr>
      <w:r w:rsidRPr="00AB50E9">
        <w:rPr>
          <w:spacing w:val="-2"/>
          <w:sz w:val="28"/>
          <w:szCs w:val="26"/>
        </w:rPr>
        <w:lastRenderedPageBreak/>
        <w:tab/>
        <w:t>(4) Đối với triển lãm ngoài trời được tổ chức tại Việt Nam phải có văn bản của chủ địa điểm triển lãm cam kết đảm bảo các điều kiện về trật tự, an toàn xã hội, văn minh công cộng, vệ sinh môi trường và phòng chống cháy nổ</w:t>
      </w:r>
      <w:r w:rsidRPr="00AB50E9">
        <w:rPr>
          <w:sz w:val="28"/>
          <w:szCs w:val="26"/>
        </w:rPr>
        <w:t>;</w:t>
      </w:r>
    </w:p>
    <w:p w:rsidR="00FB482B" w:rsidRPr="00AB50E9" w:rsidRDefault="00FB482B" w:rsidP="0009726C">
      <w:pPr>
        <w:spacing w:before="0" w:after="120" w:line="240" w:lineRule="auto"/>
        <w:ind w:firstLine="0"/>
        <w:rPr>
          <w:sz w:val="28"/>
          <w:szCs w:val="26"/>
        </w:rPr>
      </w:pPr>
      <w:r w:rsidRPr="00AB50E9">
        <w:rPr>
          <w:sz w:val="28"/>
          <w:szCs w:val="26"/>
        </w:rPr>
        <w:tab/>
        <w:t>(5) Đối với trường hợp đưa tác phẩm mỹ thuật ra nước ngoài triển lãm, ngoài đơn đề nghị cấp giấy phép (mẫu số 2 ban hành kèm theo Nghị định số 113/2013/NĐ-CP ngày 02 tháng 10 năm 2013 của Chính phủ về hoạt động mỹ thuật) và hồ sơ quy định tại thành phần hồ sơ (2) và (3) nêu trên phải kèm theo giấy mời hoặc văn bản thoả thuận của đối tác nước ngoài và bản dịch tiếng Việt (có xác nhận của cơ quan có thẩm quyền).</w:t>
      </w:r>
    </w:p>
    <w:p w:rsidR="00FB482B" w:rsidRPr="00AB50E9" w:rsidRDefault="00FB482B" w:rsidP="0009726C">
      <w:pPr>
        <w:spacing w:before="0" w:after="120" w:line="240" w:lineRule="auto"/>
        <w:ind w:firstLine="0"/>
        <w:rPr>
          <w:sz w:val="28"/>
          <w:szCs w:val="26"/>
        </w:rPr>
      </w:pPr>
      <w:r w:rsidRPr="00AB50E9">
        <w:rPr>
          <w:sz w:val="28"/>
          <w:szCs w:val="26"/>
        </w:rPr>
        <w:tab/>
        <w:t>- Số lượng hồ sơ: 01 (bộ).</w:t>
      </w:r>
    </w:p>
    <w:p w:rsidR="00FB482B" w:rsidRPr="00AB50E9" w:rsidRDefault="00FB482B" w:rsidP="0009726C">
      <w:pPr>
        <w:spacing w:before="0" w:after="120" w:line="240" w:lineRule="auto"/>
        <w:ind w:firstLine="0"/>
        <w:rPr>
          <w:b/>
          <w:sz w:val="28"/>
          <w:szCs w:val="26"/>
        </w:rPr>
      </w:pPr>
      <w:r w:rsidRPr="00AB50E9">
        <w:rPr>
          <w:i/>
          <w:sz w:val="28"/>
          <w:szCs w:val="26"/>
        </w:rPr>
        <w:tab/>
      </w:r>
      <w:r w:rsidRPr="00AB50E9">
        <w:rPr>
          <w:b/>
          <w:sz w:val="28"/>
          <w:szCs w:val="26"/>
        </w:rPr>
        <w:t xml:space="preserve">* Thời hạn giải quyết: </w:t>
      </w:r>
    </w:p>
    <w:p w:rsidR="00FB482B" w:rsidRPr="00AB50E9" w:rsidRDefault="00FB482B" w:rsidP="0009726C">
      <w:pPr>
        <w:spacing w:before="0" w:after="120" w:line="240" w:lineRule="auto"/>
        <w:ind w:firstLine="0"/>
        <w:rPr>
          <w:sz w:val="28"/>
          <w:szCs w:val="26"/>
        </w:rPr>
      </w:pPr>
      <w:r w:rsidRPr="00AB50E9">
        <w:rPr>
          <w:sz w:val="28"/>
          <w:szCs w:val="26"/>
        </w:rPr>
        <w:tab/>
        <w:t>07 ngày làm việc, kể từ ngày nhận đầy đủ hồ sơ hợp lệ.</w:t>
      </w:r>
    </w:p>
    <w:p w:rsidR="00FB482B" w:rsidRPr="00AB50E9" w:rsidRDefault="00FB482B" w:rsidP="0009726C">
      <w:pPr>
        <w:spacing w:before="0" w:after="120" w:line="240" w:lineRule="auto"/>
        <w:ind w:firstLine="0"/>
        <w:rPr>
          <w:sz w:val="28"/>
          <w:szCs w:val="26"/>
        </w:rPr>
      </w:pPr>
      <w:r w:rsidRPr="00AB50E9">
        <w:rPr>
          <w:i/>
          <w:sz w:val="28"/>
          <w:szCs w:val="26"/>
        </w:rPr>
        <w:tab/>
      </w:r>
      <w:r w:rsidRPr="00AB50E9">
        <w:rPr>
          <w:b/>
          <w:sz w:val="28"/>
          <w:szCs w:val="26"/>
        </w:rPr>
        <w:t>* Đối tượng thực hiện thủ tục hành chính:</w:t>
      </w:r>
      <w:r w:rsidRPr="00AB50E9">
        <w:rPr>
          <w:sz w:val="28"/>
          <w:szCs w:val="26"/>
        </w:rPr>
        <w:t xml:space="preserve"> Tổ chức, cá nhân.</w:t>
      </w:r>
    </w:p>
    <w:p w:rsidR="00FB482B" w:rsidRPr="00AB50E9" w:rsidRDefault="00FB482B" w:rsidP="0009726C">
      <w:pPr>
        <w:spacing w:before="0" w:after="120" w:line="240" w:lineRule="auto"/>
        <w:ind w:firstLine="0"/>
        <w:rPr>
          <w:b/>
          <w:sz w:val="28"/>
          <w:szCs w:val="26"/>
        </w:rPr>
      </w:pPr>
      <w:r w:rsidRPr="00AB50E9">
        <w:rPr>
          <w:i/>
          <w:sz w:val="28"/>
          <w:szCs w:val="26"/>
        </w:rPr>
        <w:tab/>
      </w:r>
      <w:r w:rsidRPr="00AB50E9">
        <w:rPr>
          <w:b/>
          <w:sz w:val="28"/>
          <w:szCs w:val="26"/>
        </w:rPr>
        <w:t>* Cơ quan thực hiện thủ tục hành chính:</w:t>
      </w:r>
    </w:p>
    <w:p w:rsidR="00FB482B" w:rsidRPr="00AB50E9" w:rsidRDefault="00FB482B" w:rsidP="0009726C">
      <w:pPr>
        <w:spacing w:before="0" w:after="120" w:line="240" w:lineRule="auto"/>
        <w:ind w:firstLine="0"/>
        <w:rPr>
          <w:sz w:val="28"/>
          <w:szCs w:val="26"/>
        </w:rPr>
      </w:pPr>
      <w:r w:rsidRPr="00AB50E9">
        <w:rPr>
          <w:sz w:val="28"/>
          <w:szCs w:val="26"/>
        </w:rPr>
        <w:tab/>
        <w:t>- Cơ quan có thẩm quyền quyết định: Ủy ban nhân dân tỉnh</w:t>
      </w:r>
      <w:r w:rsidR="000D11D9" w:rsidRPr="00AB50E9">
        <w:rPr>
          <w:sz w:val="28"/>
          <w:szCs w:val="26"/>
        </w:rPr>
        <w:t xml:space="preserve"> Bình Dương</w:t>
      </w:r>
      <w:r w:rsidRPr="00AB50E9">
        <w:rPr>
          <w:sz w:val="28"/>
          <w:szCs w:val="26"/>
        </w:rPr>
        <w:t>.</w:t>
      </w:r>
    </w:p>
    <w:p w:rsidR="00FB482B" w:rsidRPr="00AB50E9" w:rsidRDefault="00FB482B" w:rsidP="0009726C">
      <w:pPr>
        <w:spacing w:before="0" w:after="120" w:line="240" w:lineRule="auto"/>
        <w:ind w:firstLine="0"/>
        <w:rPr>
          <w:sz w:val="28"/>
          <w:szCs w:val="26"/>
        </w:rPr>
      </w:pPr>
      <w:r w:rsidRPr="00AB50E9">
        <w:rPr>
          <w:sz w:val="28"/>
          <w:szCs w:val="26"/>
        </w:rPr>
        <w:tab/>
        <w:t>- Cơ quan trực tiếp thực hiện: Sở Văn hóa, Thể thao và Du lịch.</w:t>
      </w:r>
    </w:p>
    <w:p w:rsidR="00FB482B" w:rsidRPr="00AB50E9" w:rsidRDefault="00FB482B" w:rsidP="0009726C">
      <w:pPr>
        <w:spacing w:before="0" w:after="120" w:line="240" w:lineRule="auto"/>
        <w:ind w:firstLine="0"/>
        <w:rPr>
          <w:b/>
          <w:sz w:val="28"/>
          <w:szCs w:val="26"/>
        </w:rPr>
      </w:pPr>
      <w:r w:rsidRPr="00AB50E9">
        <w:rPr>
          <w:i/>
          <w:sz w:val="28"/>
          <w:szCs w:val="26"/>
        </w:rPr>
        <w:tab/>
      </w:r>
      <w:r w:rsidRPr="00AB50E9">
        <w:rPr>
          <w:b/>
          <w:sz w:val="28"/>
          <w:szCs w:val="26"/>
        </w:rPr>
        <w:t xml:space="preserve">* Kết quả thực hiện thủ tục hành chính: </w:t>
      </w:r>
    </w:p>
    <w:p w:rsidR="00FB482B" w:rsidRPr="00AB50E9" w:rsidRDefault="00FB482B" w:rsidP="0009726C">
      <w:pPr>
        <w:spacing w:before="0" w:after="120" w:line="240" w:lineRule="auto"/>
        <w:ind w:firstLine="0"/>
        <w:rPr>
          <w:sz w:val="28"/>
          <w:szCs w:val="26"/>
        </w:rPr>
      </w:pPr>
      <w:r w:rsidRPr="00AB50E9">
        <w:rPr>
          <w:sz w:val="28"/>
          <w:szCs w:val="26"/>
        </w:rPr>
        <w:tab/>
        <w:t>- Giấy phép triển lãm mỹ thuật tại Việt Nam hoặc văn bản trả lời.</w:t>
      </w:r>
    </w:p>
    <w:p w:rsidR="00FB482B" w:rsidRPr="00AB50E9" w:rsidRDefault="00FB482B" w:rsidP="0009726C">
      <w:pPr>
        <w:spacing w:before="0" w:after="120" w:line="240" w:lineRule="auto"/>
        <w:ind w:firstLine="0"/>
        <w:rPr>
          <w:sz w:val="28"/>
          <w:szCs w:val="26"/>
        </w:rPr>
      </w:pPr>
      <w:r w:rsidRPr="00AB50E9">
        <w:rPr>
          <w:sz w:val="28"/>
          <w:szCs w:val="26"/>
        </w:rPr>
        <w:tab/>
        <w:t>- Giấy phép đưa triển lãm mỹ thuật từ Việt Nam ra nước ngoài. hoặc văn bản trả lời.</w:t>
      </w:r>
    </w:p>
    <w:p w:rsidR="00FB482B" w:rsidRPr="00AB50E9" w:rsidRDefault="00FB482B" w:rsidP="0009726C">
      <w:pPr>
        <w:spacing w:before="0" w:after="120" w:line="240" w:lineRule="auto"/>
        <w:ind w:firstLine="0"/>
        <w:rPr>
          <w:sz w:val="28"/>
          <w:szCs w:val="26"/>
        </w:rPr>
      </w:pPr>
      <w:r w:rsidRPr="00AB50E9">
        <w:rPr>
          <w:i/>
          <w:sz w:val="28"/>
          <w:szCs w:val="26"/>
        </w:rPr>
        <w:tab/>
      </w:r>
      <w:r w:rsidRPr="00AB50E9">
        <w:rPr>
          <w:b/>
          <w:sz w:val="28"/>
          <w:szCs w:val="26"/>
        </w:rPr>
        <w:t>* Phí, lệ phí:</w:t>
      </w:r>
      <w:r w:rsidRPr="00AB50E9">
        <w:rPr>
          <w:sz w:val="28"/>
          <w:szCs w:val="26"/>
        </w:rPr>
        <w:t xml:space="preserve"> Không.</w:t>
      </w:r>
    </w:p>
    <w:p w:rsidR="00FB482B" w:rsidRPr="00AB50E9" w:rsidRDefault="00FB482B" w:rsidP="0009726C">
      <w:pPr>
        <w:spacing w:before="0" w:after="120" w:line="240" w:lineRule="auto"/>
        <w:ind w:firstLine="0"/>
        <w:rPr>
          <w:b/>
          <w:sz w:val="28"/>
          <w:szCs w:val="26"/>
        </w:rPr>
      </w:pPr>
      <w:r w:rsidRPr="00AB50E9">
        <w:rPr>
          <w:i/>
          <w:sz w:val="28"/>
          <w:szCs w:val="26"/>
        </w:rPr>
        <w:tab/>
      </w:r>
      <w:r w:rsidRPr="00AB50E9">
        <w:rPr>
          <w:b/>
          <w:sz w:val="28"/>
          <w:szCs w:val="26"/>
        </w:rPr>
        <w:t xml:space="preserve">* Tên mẫu đơn, mẫu tờ khai: </w:t>
      </w:r>
    </w:p>
    <w:p w:rsidR="00FB482B" w:rsidRPr="00AB50E9" w:rsidRDefault="00FB482B" w:rsidP="0009726C">
      <w:pPr>
        <w:spacing w:before="0" w:after="120" w:line="240" w:lineRule="auto"/>
        <w:ind w:firstLine="0"/>
        <w:rPr>
          <w:sz w:val="28"/>
          <w:szCs w:val="26"/>
        </w:rPr>
      </w:pPr>
      <w:r w:rsidRPr="00AB50E9">
        <w:rPr>
          <w:sz w:val="28"/>
          <w:szCs w:val="26"/>
        </w:rPr>
        <w:tab/>
        <w:t>- Đơn đề nghị cấp giấy phép (mẫu số 1 ban hành kèm theo Nghị định số 113/2013/NĐ-CP ngày 02/10/2013 của Chính phủ về hoạt động mỹ thuật).</w:t>
      </w:r>
    </w:p>
    <w:p w:rsidR="00FB482B" w:rsidRPr="00AB50E9" w:rsidRDefault="00FB482B" w:rsidP="0009726C">
      <w:pPr>
        <w:spacing w:before="0" w:after="120" w:line="240" w:lineRule="auto"/>
        <w:ind w:firstLine="0"/>
        <w:rPr>
          <w:sz w:val="28"/>
          <w:szCs w:val="26"/>
        </w:rPr>
      </w:pPr>
      <w:r w:rsidRPr="00AB50E9">
        <w:rPr>
          <w:sz w:val="28"/>
          <w:szCs w:val="26"/>
        </w:rPr>
        <w:tab/>
        <w:t>- Đơn đề nghị cấp giấy phép (mẫu số 2 ban hành kèm theo Nghị định số 113/2013/NĐ-CP ngày 02/10/2013 của Chính phủ về hoạt động mỹ thuật) đối với trường hợp đưa tác phẩm mỹ thuật ra nước ngoài triển lãm.</w:t>
      </w:r>
    </w:p>
    <w:p w:rsidR="00FB482B" w:rsidRPr="00AB50E9" w:rsidRDefault="00FB482B" w:rsidP="0009726C">
      <w:pPr>
        <w:spacing w:before="0" w:after="120" w:line="240" w:lineRule="auto"/>
        <w:ind w:firstLine="0"/>
        <w:rPr>
          <w:b/>
          <w:sz w:val="28"/>
          <w:szCs w:val="26"/>
        </w:rPr>
      </w:pPr>
      <w:r w:rsidRPr="00AB50E9">
        <w:rPr>
          <w:i/>
          <w:sz w:val="28"/>
          <w:szCs w:val="26"/>
        </w:rPr>
        <w:tab/>
      </w:r>
      <w:r w:rsidRPr="00AB50E9">
        <w:rPr>
          <w:b/>
          <w:sz w:val="28"/>
          <w:szCs w:val="26"/>
        </w:rPr>
        <w:t xml:space="preserve">* Yên cầu, điều kiện thực hiện TTHC: </w:t>
      </w:r>
    </w:p>
    <w:p w:rsidR="00FB482B" w:rsidRPr="00AB50E9" w:rsidRDefault="00FB482B" w:rsidP="0009726C">
      <w:pPr>
        <w:spacing w:before="0" w:after="120" w:line="240" w:lineRule="auto"/>
        <w:ind w:firstLine="0"/>
        <w:rPr>
          <w:sz w:val="28"/>
          <w:szCs w:val="26"/>
        </w:rPr>
      </w:pPr>
      <w:r w:rsidRPr="00AB50E9">
        <w:rPr>
          <w:sz w:val="28"/>
          <w:szCs w:val="26"/>
        </w:rPr>
        <w:tab/>
        <w:t xml:space="preserve">Địa điểm tổ chức triển lãm phải có diện tích, trang thiết bị đáp ứng với quy mô của triển lãm; đảm bảo các điều kiện về trật </w:t>
      </w:r>
      <w:r w:rsidRPr="00AB50E9">
        <w:rPr>
          <w:spacing w:val="-4"/>
          <w:sz w:val="28"/>
          <w:szCs w:val="26"/>
        </w:rPr>
        <w:t>tự an toàn xã hội, văn minh công cộng, vệ sinh môi trường và phòng, chống cháy nổ.</w:t>
      </w:r>
    </w:p>
    <w:p w:rsidR="00FB482B" w:rsidRPr="00AB50E9" w:rsidRDefault="00FB482B" w:rsidP="0009726C">
      <w:pPr>
        <w:spacing w:before="0" w:after="120" w:line="240" w:lineRule="auto"/>
        <w:ind w:firstLine="0"/>
        <w:rPr>
          <w:b/>
          <w:sz w:val="28"/>
          <w:szCs w:val="26"/>
        </w:rPr>
      </w:pPr>
      <w:r w:rsidRPr="00AB50E9">
        <w:rPr>
          <w:i/>
          <w:sz w:val="28"/>
          <w:szCs w:val="26"/>
        </w:rPr>
        <w:tab/>
      </w:r>
      <w:r w:rsidRPr="00AB50E9">
        <w:rPr>
          <w:b/>
          <w:sz w:val="28"/>
          <w:szCs w:val="26"/>
        </w:rPr>
        <w:t xml:space="preserve">* Căn cứ pháp lý của TTHC: </w:t>
      </w:r>
    </w:p>
    <w:p w:rsidR="00FB482B" w:rsidRPr="00AB50E9" w:rsidRDefault="00FB482B" w:rsidP="0009726C">
      <w:pPr>
        <w:spacing w:before="0" w:after="120" w:line="240" w:lineRule="auto"/>
        <w:ind w:firstLine="0"/>
        <w:rPr>
          <w:sz w:val="28"/>
          <w:szCs w:val="26"/>
        </w:rPr>
      </w:pPr>
      <w:r w:rsidRPr="00AB50E9">
        <w:rPr>
          <w:sz w:val="28"/>
          <w:szCs w:val="26"/>
        </w:rPr>
        <w:tab/>
        <w:t>Nghị định số 113/2013/NĐ-CP ngày 02/10/2013 của Chính phủ về hoạt động mỹ thuật.</w:t>
      </w:r>
    </w:p>
    <w:p w:rsidR="00FB482B" w:rsidRPr="00AB50E9" w:rsidRDefault="00FB482B" w:rsidP="0009726C">
      <w:pPr>
        <w:spacing w:before="0" w:after="120" w:line="240" w:lineRule="auto"/>
        <w:ind w:firstLine="0"/>
        <w:rPr>
          <w:sz w:val="28"/>
          <w:szCs w:val="26"/>
        </w:rPr>
      </w:pPr>
    </w:p>
    <w:p w:rsidR="00FB482B" w:rsidRPr="00AB50E9" w:rsidRDefault="00FB482B" w:rsidP="0009726C">
      <w:pPr>
        <w:spacing w:before="0" w:after="120" w:line="240" w:lineRule="auto"/>
        <w:ind w:firstLine="0"/>
        <w:rPr>
          <w:sz w:val="28"/>
          <w:szCs w:val="26"/>
        </w:rPr>
      </w:pPr>
    </w:p>
    <w:p w:rsidR="00FB482B" w:rsidRPr="00AB50E9" w:rsidRDefault="00FB482B" w:rsidP="0009726C">
      <w:pPr>
        <w:spacing w:before="0" w:after="120" w:line="240" w:lineRule="auto"/>
        <w:ind w:firstLine="0"/>
        <w:rPr>
          <w:sz w:val="28"/>
          <w:szCs w:val="26"/>
        </w:rPr>
      </w:pPr>
    </w:p>
    <w:tbl>
      <w:tblPr>
        <w:tblW w:w="10007" w:type="dxa"/>
        <w:tblInd w:w="-318" w:type="dxa"/>
        <w:tblLook w:val="01E0" w:firstRow="1" w:lastRow="1" w:firstColumn="1" w:lastColumn="1" w:noHBand="0" w:noVBand="0"/>
      </w:tblPr>
      <w:tblGrid>
        <w:gridCol w:w="3736"/>
        <w:gridCol w:w="6271"/>
      </w:tblGrid>
      <w:tr w:rsidR="00AB50E9" w:rsidRPr="00AB50E9" w:rsidTr="001D7246">
        <w:trPr>
          <w:trHeight w:val="848"/>
        </w:trPr>
        <w:tc>
          <w:tcPr>
            <w:tcW w:w="3736" w:type="dxa"/>
          </w:tcPr>
          <w:p w:rsidR="00FB482B" w:rsidRPr="00AB50E9" w:rsidRDefault="00FB482B" w:rsidP="00BC0677">
            <w:pPr>
              <w:spacing w:before="0" w:after="0" w:line="240" w:lineRule="auto"/>
              <w:ind w:firstLine="0"/>
              <w:jc w:val="center"/>
              <w:rPr>
                <w:b/>
                <w:bCs/>
                <w:sz w:val="28"/>
                <w:szCs w:val="26"/>
              </w:rPr>
            </w:pPr>
            <w:r w:rsidRPr="00AB50E9">
              <w:rPr>
                <w:b/>
                <w:bCs/>
                <w:sz w:val="28"/>
                <w:szCs w:val="26"/>
              </w:rPr>
              <w:lastRenderedPageBreak/>
              <w:t>TÊN TỔ CHỨC ĐỀ NGHỊ</w:t>
            </w:r>
          </w:p>
          <w:p w:rsidR="00FB482B" w:rsidRPr="00AB50E9" w:rsidRDefault="00936FE4" w:rsidP="00BC0677">
            <w:pPr>
              <w:spacing w:before="0" w:after="0" w:line="240" w:lineRule="auto"/>
              <w:rPr>
                <w:bCs/>
                <w:sz w:val="28"/>
                <w:szCs w:val="26"/>
                <w:vertAlign w:val="superscript"/>
              </w:rPr>
            </w:pPr>
            <w:r w:rsidRPr="00AB50E9">
              <w:rPr>
                <w:noProof/>
              </w:rPr>
              <mc:AlternateContent>
                <mc:Choice Requires="wps">
                  <w:drawing>
                    <wp:anchor distT="4294967295" distB="4294967295" distL="114300" distR="114300" simplePos="0" relativeHeight="251625472" behindDoc="0" locked="0" layoutInCell="1" allowOverlap="1">
                      <wp:simplePos x="0" y="0"/>
                      <wp:positionH relativeFrom="column">
                        <wp:posOffset>416560</wp:posOffset>
                      </wp:positionH>
                      <wp:positionV relativeFrom="paragraph">
                        <wp:posOffset>60959</wp:posOffset>
                      </wp:positionV>
                      <wp:extent cx="1336040" cy="0"/>
                      <wp:effectExtent l="0" t="0" r="35560" b="19050"/>
                      <wp:wrapNone/>
                      <wp:docPr id="22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6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D9B18" id="AutoShape 12" o:spid="_x0000_s1026" type="#_x0000_t32" style="position:absolute;margin-left:32.8pt;margin-top:4.8pt;width:105.2pt;height:0;z-index:251625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T7RIQIAAD4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"/>
                  </w:pict>
                </mc:Fallback>
              </mc:AlternateContent>
            </w:r>
          </w:p>
        </w:tc>
        <w:tc>
          <w:tcPr>
            <w:tcW w:w="6271" w:type="dxa"/>
          </w:tcPr>
          <w:p w:rsidR="00FB482B" w:rsidRPr="00AB50E9" w:rsidRDefault="00FB482B" w:rsidP="00BC0677">
            <w:pPr>
              <w:spacing w:before="0" w:after="0" w:line="240" w:lineRule="auto"/>
              <w:ind w:firstLine="64"/>
              <w:jc w:val="center"/>
              <w:rPr>
                <w:b/>
                <w:bCs/>
                <w:sz w:val="28"/>
                <w:szCs w:val="26"/>
              </w:rPr>
            </w:pPr>
            <w:r w:rsidRPr="00AB50E9">
              <w:rPr>
                <w:b/>
                <w:bCs/>
                <w:sz w:val="28"/>
                <w:szCs w:val="26"/>
              </w:rPr>
              <w:t>CỘNG HOÀ XÃ HỘI CHỦ NGHĨA VIỆT NAM</w:t>
            </w:r>
          </w:p>
          <w:p w:rsidR="00FB482B" w:rsidRPr="00AB50E9" w:rsidRDefault="00FB482B" w:rsidP="00BC0677">
            <w:pPr>
              <w:tabs>
                <w:tab w:val="center" w:pos="3336"/>
                <w:tab w:val="right" w:pos="5952"/>
              </w:tabs>
              <w:spacing w:before="0" w:after="0" w:line="240" w:lineRule="auto"/>
              <w:jc w:val="left"/>
              <w:rPr>
                <w:b/>
                <w:bCs/>
                <w:sz w:val="28"/>
                <w:szCs w:val="26"/>
              </w:rPr>
            </w:pPr>
            <w:r w:rsidRPr="00AB50E9">
              <w:rPr>
                <w:b/>
                <w:bCs/>
                <w:sz w:val="28"/>
                <w:szCs w:val="26"/>
              </w:rPr>
              <w:tab/>
              <w:t>Độc lập - Tự do - Hạnh phúc</w:t>
            </w:r>
            <w:r w:rsidRPr="00AB50E9">
              <w:rPr>
                <w:b/>
                <w:bCs/>
                <w:sz w:val="28"/>
                <w:szCs w:val="26"/>
              </w:rPr>
              <w:tab/>
            </w:r>
          </w:p>
          <w:p w:rsidR="00FB482B" w:rsidRPr="00AB50E9" w:rsidRDefault="00936FE4" w:rsidP="00BC0677">
            <w:pPr>
              <w:tabs>
                <w:tab w:val="center" w:pos="5954"/>
              </w:tabs>
              <w:spacing w:before="0" w:after="0" w:line="240" w:lineRule="auto"/>
              <w:jc w:val="center"/>
              <w:rPr>
                <w:b/>
                <w:bCs/>
                <w:sz w:val="28"/>
                <w:szCs w:val="26"/>
                <w:vertAlign w:val="superscript"/>
              </w:rPr>
            </w:pPr>
            <w:r w:rsidRPr="00AB50E9">
              <w:rPr>
                <w:noProof/>
              </w:rPr>
              <mc:AlternateContent>
                <mc:Choice Requires="wps">
                  <w:drawing>
                    <wp:anchor distT="4294967295" distB="4294967295" distL="114300" distR="114300" simplePos="0" relativeHeight="251610112" behindDoc="0" locked="0" layoutInCell="1" allowOverlap="1">
                      <wp:simplePos x="0" y="0"/>
                      <wp:positionH relativeFrom="column">
                        <wp:posOffset>1252220</wp:posOffset>
                      </wp:positionH>
                      <wp:positionV relativeFrom="paragraph">
                        <wp:posOffset>27939</wp:posOffset>
                      </wp:positionV>
                      <wp:extent cx="1811020" cy="0"/>
                      <wp:effectExtent l="0" t="0" r="36830" b="19050"/>
                      <wp:wrapNone/>
                      <wp:docPr id="22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1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DF8BD" id="AutoShape 13" o:spid="_x0000_s1026" type="#_x0000_t32" style="position:absolute;margin-left:98.6pt;margin-top:2.2pt;width:142.6pt;height:0;z-index:251610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"/>
                  </w:pict>
                </mc:Fallback>
              </mc:AlternateContent>
            </w:r>
          </w:p>
        </w:tc>
      </w:tr>
    </w:tbl>
    <w:p w:rsidR="00FB482B" w:rsidRPr="00AB50E9" w:rsidRDefault="00FB482B" w:rsidP="0009726C">
      <w:pPr>
        <w:spacing w:before="0" w:after="120" w:line="240" w:lineRule="auto"/>
        <w:rPr>
          <w:sz w:val="28"/>
          <w:szCs w:val="26"/>
        </w:rPr>
      </w:pPr>
    </w:p>
    <w:p w:rsidR="00FB482B" w:rsidRPr="00AB50E9" w:rsidRDefault="00FB482B" w:rsidP="000D11D9">
      <w:pPr>
        <w:spacing w:before="0" w:after="0" w:line="240" w:lineRule="auto"/>
        <w:ind w:firstLine="0"/>
        <w:jc w:val="center"/>
        <w:rPr>
          <w:b/>
          <w:bCs/>
          <w:sz w:val="28"/>
          <w:szCs w:val="26"/>
        </w:rPr>
      </w:pPr>
      <w:r w:rsidRPr="00AB50E9">
        <w:rPr>
          <w:b/>
          <w:bCs/>
          <w:sz w:val="28"/>
          <w:szCs w:val="26"/>
        </w:rPr>
        <w:t>ĐƠN ĐỀ NGHỊ CẤP GIẤY PHÉP</w:t>
      </w:r>
    </w:p>
    <w:p w:rsidR="00FB482B" w:rsidRPr="00AB50E9" w:rsidRDefault="00FB482B" w:rsidP="000D11D9">
      <w:pPr>
        <w:spacing w:before="0" w:after="0" w:line="240" w:lineRule="auto"/>
        <w:ind w:firstLine="0"/>
        <w:jc w:val="center"/>
        <w:rPr>
          <w:b/>
          <w:bCs/>
          <w:sz w:val="28"/>
          <w:szCs w:val="26"/>
        </w:rPr>
      </w:pPr>
      <w:r w:rsidRPr="00AB50E9">
        <w:rPr>
          <w:b/>
          <w:bCs/>
          <w:sz w:val="28"/>
          <w:szCs w:val="26"/>
        </w:rPr>
        <w:t>TRIỂN LÃM MỸ THUẬT TẠI VIỆT NAM</w:t>
      </w:r>
    </w:p>
    <w:p w:rsidR="00FB482B" w:rsidRPr="00AB50E9" w:rsidRDefault="00936FE4" w:rsidP="0009726C">
      <w:pPr>
        <w:spacing w:before="0" w:after="120"/>
        <w:ind w:firstLine="0"/>
        <w:rPr>
          <w:sz w:val="28"/>
          <w:szCs w:val="26"/>
        </w:rPr>
      </w:pPr>
      <w:r w:rsidRPr="00AB50E9">
        <w:rPr>
          <w:noProof/>
          <w:sz w:val="28"/>
          <w:szCs w:val="26"/>
        </w:rPr>
        <mc:AlternateContent>
          <mc:Choice Requires="wps">
            <w:drawing>
              <wp:anchor distT="0" distB="0" distL="114300" distR="114300" simplePos="0" relativeHeight="251834368" behindDoc="0" locked="0" layoutInCell="1" allowOverlap="1">
                <wp:simplePos x="0" y="0"/>
                <wp:positionH relativeFrom="column">
                  <wp:posOffset>2063115</wp:posOffset>
                </wp:positionH>
                <wp:positionV relativeFrom="paragraph">
                  <wp:posOffset>15240</wp:posOffset>
                </wp:positionV>
                <wp:extent cx="1495425" cy="0"/>
                <wp:effectExtent l="5715" t="5715" r="13335" b="13335"/>
                <wp:wrapNone/>
                <wp:docPr id="224"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5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11F32" id="AutoShape 226" o:spid="_x0000_s1026" type="#_x0000_t32" style="position:absolute;margin-left:162.45pt;margin-top:1.2pt;width:117.75pt;height: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"/>
            </w:pict>
          </mc:Fallback>
        </mc:AlternateContent>
      </w:r>
    </w:p>
    <w:p w:rsidR="00FB482B" w:rsidRPr="00AB50E9" w:rsidRDefault="00FB482B" w:rsidP="000D11D9">
      <w:pPr>
        <w:spacing w:before="0" w:after="120"/>
        <w:ind w:firstLine="0"/>
        <w:jc w:val="center"/>
        <w:rPr>
          <w:sz w:val="28"/>
          <w:szCs w:val="26"/>
        </w:rPr>
      </w:pPr>
      <w:r w:rsidRPr="00AB50E9">
        <w:rPr>
          <w:sz w:val="28"/>
          <w:szCs w:val="26"/>
        </w:rPr>
        <w:t xml:space="preserve">Kính gửi: </w:t>
      </w:r>
      <w:r w:rsidR="000D11D9" w:rsidRPr="00AB50E9">
        <w:rPr>
          <w:sz w:val="28"/>
          <w:szCs w:val="26"/>
        </w:rPr>
        <w:t>Ủy ban nhân dân tỉnh Bình Dương</w:t>
      </w:r>
    </w:p>
    <w:p w:rsidR="000D11D9" w:rsidRPr="00AB50E9" w:rsidRDefault="000D11D9" w:rsidP="000D11D9">
      <w:pPr>
        <w:spacing w:before="0" w:after="120"/>
        <w:ind w:firstLine="0"/>
        <w:jc w:val="center"/>
        <w:rPr>
          <w:sz w:val="28"/>
          <w:szCs w:val="26"/>
        </w:rPr>
      </w:pPr>
    </w:p>
    <w:p w:rsidR="00FB482B" w:rsidRPr="00AB50E9" w:rsidRDefault="00FB482B" w:rsidP="0009726C">
      <w:pPr>
        <w:tabs>
          <w:tab w:val="left" w:leader="dot" w:pos="8222"/>
          <w:tab w:val="left" w:leader="dot" w:pos="8364"/>
        </w:tabs>
        <w:spacing w:before="0" w:after="120"/>
        <w:ind w:firstLine="567"/>
        <w:rPr>
          <w:sz w:val="28"/>
          <w:szCs w:val="26"/>
        </w:rPr>
      </w:pPr>
      <w:r w:rsidRPr="00AB50E9">
        <w:rPr>
          <w:sz w:val="28"/>
          <w:szCs w:val="26"/>
        </w:rPr>
        <w:t>Tên cá nhân, tổ chức đề nghị: …………………………...………………..</w:t>
      </w:r>
    </w:p>
    <w:p w:rsidR="00FB482B" w:rsidRPr="00AB50E9" w:rsidRDefault="00FB482B" w:rsidP="0009726C">
      <w:pPr>
        <w:tabs>
          <w:tab w:val="left" w:leader="dot" w:pos="8222"/>
          <w:tab w:val="left" w:leader="dot" w:pos="8364"/>
        </w:tabs>
        <w:spacing w:before="0" w:after="120"/>
        <w:ind w:firstLine="567"/>
        <w:rPr>
          <w:sz w:val="28"/>
          <w:szCs w:val="26"/>
        </w:rPr>
      </w:pPr>
      <w:r w:rsidRPr="00AB50E9">
        <w:rPr>
          <w:sz w:val="28"/>
          <w:szCs w:val="26"/>
        </w:rPr>
        <w:t>Địa chỉ: ………………………………………………………………...….</w:t>
      </w:r>
    </w:p>
    <w:p w:rsidR="00FB482B" w:rsidRPr="00AB50E9" w:rsidRDefault="00FB482B" w:rsidP="0009726C">
      <w:pPr>
        <w:tabs>
          <w:tab w:val="left" w:leader="dot" w:pos="3686"/>
          <w:tab w:val="left" w:leader="dot" w:pos="8222"/>
          <w:tab w:val="left" w:leader="dot" w:pos="8364"/>
        </w:tabs>
        <w:spacing w:before="0" w:after="120"/>
        <w:ind w:firstLine="567"/>
        <w:rPr>
          <w:sz w:val="28"/>
          <w:szCs w:val="26"/>
        </w:rPr>
      </w:pPr>
      <w:r w:rsidRPr="00AB50E9">
        <w:rPr>
          <w:sz w:val="28"/>
          <w:szCs w:val="26"/>
        </w:rPr>
        <w:t>Điện thoại …………………………………… Fax: ……..………………..</w:t>
      </w:r>
    </w:p>
    <w:p w:rsidR="00FB482B" w:rsidRPr="00AB50E9" w:rsidRDefault="00FB482B" w:rsidP="0009726C">
      <w:pPr>
        <w:tabs>
          <w:tab w:val="left" w:leader="dot" w:pos="8222"/>
          <w:tab w:val="left" w:leader="dot" w:pos="8364"/>
        </w:tabs>
        <w:spacing w:before="0" w:after="120"/>
        <w:ind w:firstLine="567"/>
        <w:rPr>
          <w:sz w:val="28"/>
          <w:szCs w:val="26"/>
        </w:rPr>
      </w:pPr>
      <w:r w:rsidRPr="00AB50E9">
        <w:rPr>
          <w:sz w:val="28"/>
          <w:szCs w:val="26"/>
        </w:rPr>
        <w:t>Đề nghị được cấp giấy phép triển lãm mỹ thuật tại Việt Nam:</w:t>
      </w:r>
    </w:p>
    <w:p w:rsidR="00FB482B" w:rsidRPr="00AB50E9" w:rsidRDefault="00FB482B" w:rsidP="0009726C">
      <w:pPr>
        <w:tabs>
          <w:tab w:val="left" w:leader="dot" w:pos="8222"/>
          <w:tab w:val="left" w:leader="dot" w:pos="8364"/>
        </w:tabs>
        <w:spacing w:before="0" w:after="120"/>
        <w:ind w:firstLine="567"/>
        <w:rPr>
          <w:sz w:val="28"/>
          <w:szCs w:val="26"/>
          <w:lang w:val="fr-FR"/>
        </w:rPr>
      </w:pPr>
      <w:r w:rsidRPr="00AB50E9">
        <w:rPr>
          <w:sz w:val="28"/>
          <w:szCs w:val="26"/>
          <w:lang w:val="fr-FR"/>
        </w:rPr>
        <w:t>- Tiêu đề của triển lãm: ………………………….………… .........……....</w:t>
      </w:r>
    </w:p>
    <w:p w:rsidR="00FB482B" w:rsidRPr="00AB50E9" w:rsidRDefault="00FB482B" w:rsidP="0009726C">
      <w:pPr>
        <w:tabs>
          <w:tab w:val="left" w:leader="dot" w:pos="8222"/>
          <w:tab w:val="left" w:leader="dot" w:pos="8364"/>
        </w:tabs>
        <w:spacing w:before="0" w:after="120"/>
        <w:ind w:firstLine="567"/>
        <w:rPr>
          <w:sz w:val="28"/>
          <w:szCs w:val="26"/>
          <w:lang w:val="fr-FR"/>
        </w:rPr>
      </w:pPr>
      <w:r w:rsidRPr="00AB50E9">
        <w:rPr>
          <w:sz w:val="28"/>
          <w:szCs w:val="26"/>
          <w:lang w:val="fr-FR"/>
        </w:rPr>
        <w:t>- Địa điểm trưng bày: ………………………………………..........……....</w:t>
      </w:r>
    </w:p>
    <w:p w:rsidR="00FB482B" w:rsidRPr="00AB50E9" w:rsidRDefault="00FB482B" w:rsidP="0009726C">
      <w:pPr>
        <w:tabs>
          <w:tab w:val="left" w:leader="dot" w:pos="8222"/>
          <w:tab w:val="left" w:leader="dot" w:pos="8364"/>
        </w:tabs>
        <w:spacing w:before="0" w:after="120"/>
        <w:ind w:firstLine="567"/>
        <w:rPr>
          <w:sz w:val="28"/>
          <w:szCs w:val="26"/>
          <w:lang w:val="fr-FR"/>
        </w:rPr>
      </w:pPr>
      <w:r w:rsidRPr="00AB50E9">
        <w:rPr>
          <w:sz w:val="28"/>
          <w:szCs w:val="26"/>
          <w:lang w:val="fr-FR"/>
        </w:rPr>
        <w:t>- Thời gian trưng bày từ ………………………đến:…………….....……...</w:t>
      </w:r>
    </w:p>
    <w:p w:rsidR="00FB482B" w:rsidRPr="00AB50E9" w:rsidRDefault="00FB482B" w:rsidP="0009726C">
      <w:pPr>
        <w:tabs>
          <w:tab w:val="left" w:leader="dot" w:pos="8222"/>
          <w:tab w:val="left" w:leader="dot" w:pos="8364"/>
        </w:tabs>
        <w:spacing w:before="0" w:after="120"/>
        <w:ind w:firstLine="567"/>
        <w:rPr>
          <w:sz w:val="28"/>
          <w:szCs w:val="26"/>
          <w:lang w:val="fr-FR"/>
        </w:rPr>
      </w:pPr>
      <w:r w:rsidRPr="00AB50E9">
        <w:rPr>
          <w:sz w:val="28"/>
          <w:szCs w:val="26"/>
          <w:lang w:val="fr-FR"/>
        </w:rPr>
        <w:t>- Số lượng tác phẩm: …………………………………………........……....</w:t>
      </w:r>
    </w:p>
    <w:p w:rsidR="00FB482B" w:rsidRPr="00AB50E9" w:rsidRDefault="00FB482B" w:rsidP="0009726C">
      <w:pPr>
        <w:tabs>
          <w:tab w:val="left" w:leader="dot" w:pos="8222"/>
          <w:tab w:val="left" w:leader="dot" w:pos="8364"/>
        </w:tabs>
        <w:spacing w:before="0" w:after="120"/>
        <w:ind w:firstLine="567"/>
        <w:rPr>
          <w:sz w:val="28"/>
          <w:szCs w:val="26"/>
          <w:lang w:val="fr-FR"/>
        </w:rPr>
      </w:pPr>
      <w:r w:rsidRPr="00AB50E9">
        <w:rPr>
          <w:sz w:val="28"/>
          <w:szCs w:val="26"/>
          <w:lang w:val="fr-FR"/>
        </w:rPr>
        <w:t>- Số lượng tác giả: ………………………………………..........……….....</w:t>
      </w:r>
    </w:p>
    <w:p w:rsidR="00FB482B" w:rsidRPr="00AB50E9" w:rsidRDefault="00FB482B" w:rsidP="0009726C">
      <w:pPr>
        <w:tabs>
          <w:tab w:val="left" w:leader="dot" w:pos="8222"/>
        </w:tabs>
        <w:spacing w:before="0" w:after="120"/>
        <w:ind w:firstLine="567"/>
        <w:rPr>
          <w:sz w:val="28"/>
          <w:szCs w:val="26"/>
          <w:lang w:val="fr-FR"/>
        </w:rPr>
      </w:pPr>
      <w:r w:rsidRPr="00AB50E9">
        <w:rPr>
          <w:sz w:val="28"/>
          <w:szCs w:val="26"/>
          <w:lang w:val="fr-FR"/>
        </w:rPr>
        <w:t xml:space="preserve">Cam kết: </w:t>
      </w:r>
    </w:p>
    <w:p w:rsidR="00FB482B" w:rsidRPr="00AB50E9" w:rsidRDefault="00FB482B" w:rsidP="0009726C">
      <w:pPr>
        <w:tabs>
          <w:tab w:val="left" w:leader="dot" w:pos="8222"/>
        </w:tabs>
        <w:spacing w:before="0" w:after="120"/>
        <w:ind w:firstLine="567"/>
        <w:rPr>
          <w:sz w:val="28"/>
          <w:szCs w:val="26"/>
          <w:lang w:val="fr-FR"/>
        </w:rPr>
      </w:pPr>
      <w:r w:rsidRPr="00AB50E9">
        <w:rPr>
          <w:sz w:val="28"/>
          <w:szCs w:val="26"/>
          <w:lang w:val="fr-FR"/>
        </w:rPr>
        <w:t>- Thực hiện đúng các quy định của pháp luật về triển lãm mỹ thuật và các quy định liên quan khi tổ chức triển lãm.</w:t>
      </w:r>
    </w:p>
    <w:p w:rsidR="00FB482B" w:rsidRPr="00AB50E9" w:rsidRDefault="00FB482B" w:rsidP="0009726C">
      <w:pPr>
        <w:tabs>
          <w:tab w:val="left" w:leader="dot" w:pos="8222"/>
        </w:tabs>
        <w:spacing w:before="0" w:after="120"/>
        <w:ind w:firstLine="567"/>
        <w:rPr>
          <w:sz w:val="28"/>
          <w:szCs w:val="26"/>
          <w:lang w:val="fr-FR"/>
        </w:rPr>
      </w:pPr>
      <w:r w:rsidRPr="00AB50E9">
        <w:rPr>
          <w:sz w:val="28"/>
          <w:szCs w:val="26"/>
          <w:lang w:val="fr-FR"/>
        </w:rPr>
        <w:t>- Chịu trách nhiệm về tính chính xác, trung thực của nội dung hồ sơ đề nghị cấp giấy phép triển lãm mỹ thuật tại Việt Nam./.</w:t>
      </w:r>
    </w:p>
    <w:p w:rsidR="00FB482B" w:rsidRPr="00AB50E9" w:rsidRDefault="00FB482B" w:rsidP="0009726C">
      <w:pPr>
        <w:tabs>
          <w:tab w:val="left" w:leader="dot" w:pos="8222"/>
        </w:tabs>
        <w:spacing w:before="0" w:after="120"/>
        <w:ind w:firstLine="567"/>
        <w:rPr>
          <w:sz w:val="28"/>
          <w:szCs w:val="26"/>
          <w:lang w:val="fr-FR"/>
        </w:rPr>
      </w:pPr>
    </w:p>
    <w:tbl>
      <w:tblPr>
        <w:tblW w:w="9879" w:type="dxa"/>
        <w:tblInd w:w="250" w:type="dxa"/>
        <w:tblLook w:val="00A0" w:firstRow="1" w:lastRow="0" w:firstColumn="1" w:lastColumn="0" w:noHBand="0" w:noVBand="0"/>
      </w:tblPr>
      <w:tblGrid>
        <w:gridCol w:w="2796"/>
        <w:gridCol w:w="7083"/>
      </w:tblGrid>
      <w:tr w:rsidR="00FB482B" w:rsidRPr="00AB50E9" w:rsidTr="00BC0677">
        <w:trPr>
          <w:trHeight w:val="2424"/>
        </w:trPr>
        <w:tc>
          <w:tcPr>
            <w:tcW w:w="2796" w:type="dxa"/>
          </w:tcPr>
          <w:p w:rsidR="00FB482B" w:rsidRPr="00AB50E9" w:rsidRDefault="00FB482B" w:rsidP="00BC0677">
            <w:pPr>
              <w:tabs>
                <w:tab w:val="left" w:leader="dot" w:pos="8222"/>
              </w:tabs>
              <w:spacing w:before="0" w:after="120" w:line="240" w:lineRule="auto"/>
              <w:rPr>
                <w:sz w:val="28"/>
                <w:szCs w:val="26"/>
                <w:lang w:val="fr-FR"/>
              </w:rPr>
            </w:pPr>
          </w:p>
        </w:tc>
        <w:tc>
          <w:tcPr>
            <w:tcW w:w="7083" w:type="dxa"/>
          </w:tcPr>
          <w:p w:rsidR="00FB482B" w:rsidRPr="00AB50E9" w:rsidRDefault="00FB482B" w:rsidP="00BC0677">
            <w:pPr>
              <w:tabs>
                <w:tab w:val="center" w:pos="5954"/>
                <w:tab w:val="left" w:leader="dot" w:pos="8222"/>
              </w:tabs>
              <w:spacing w:before="0" w:after="0" w:line="240" w:lineRule="auto"/>
              <w:ind w:firstLine="0"/>
              <w:jc w:val="center"/>
              <w:rPr>
                <w:b/>
                <w:bCs/>
                <w:sz w:val="28"/>
                <w:szCs w:val="26"/>
                <w:lang w:val="fr-FR"/>
              </w:rPr>
            </w:pPr>
            <w:r w:rsidRPr="00AB50E9">
              <w:rPr>
                <w:i/>
                <w:iCs/>
                <w:sz w:val="28"/>
                <w:szCs w:val="26"/>
                <w:lang w:val="fr-FR"/>
              </w:rPr>
              <w:t>...., ngày.....tháng.....năm …</w:t>
            </w:r>
          </w:p>
          <w:p w:rsidR="00FB482B" w:rsidRPr="00AB50E9" w:rsidRDefault="00FB482B" w:rsidP="00BC0677">
            <w:pPr>
              <w:tabs>
                <w:tab w:val="center" w:pos="5954"/>
                <w:tab w:val="left" w:leader="dot" w:pos="8222"/>
              </w:tabs>
              <w:spacing w:before="0" w:after="0" w:line="240" w:lineRule="auto"/>
              <w:ind w:firstLine="0"/>
              <w:jc w:val="center"/>
              <w:rPr>
                <w:b/>
                <w:bCs/>
                <w:sz w:val="28"/>
                <w:szCs w:val="26"/>
                <w:lang w:val="fr-FR"/>
              </w:rPr>
            </w:pPr>
            <w:r w:rsidRPr="00AB50E9">
              <w:rPr>
                <w:b/>
                <w:bCs/>
                <w:sz w:val="28"/>
                <w:szCs w:val="26"/>
                <w:lang w:val="fr-FR"/>
              </w:rPr>
              <w:t>C</w:t>
            </w:r>
            <w:r w:rsidRPr="00AB50E9">
              <w:rPr>
                <w:b/>
                <w:sz w:val="28"/>
                <w:szCs w:val="26"/>
                <w:lang w:val="fr-FR"/>
              </w:rPr>
              <w:t>Á NHÂN/ NGƯỜI ĐẠI DIỆN THEO PHÁP LUẬT</w:t>
            </w:r>
          </w:p>
          <w:p w:rsidR="00FB482B" w:rsidRPr="00AB50E9" w:rsidRDefault="00FB482B" w:rsidP="00BC0677">
            <w:pPr>
              <w:tabs>
                <w:tab w:val="left" w:leader="dot" w:pos="8222"/>
              </w:tabs>
              <w:spacing w:before="0" w:after="0" w:line="240" w:lineRule="auto"/>
              <w:ind w:firstLine="0"/>
              <w:jc w:val="center"/>
              <w:rPr>
                <w:b/>
                <w:sz w:val="28"/>
                <w:szCs w:val="26"/>
                <w:lang w:val="fr-FR"/>
              </w:rPr>
            </w:pPr>
            <w:r w:rsidRPr="00AB50E9">
              <w:rPr>
                <w:b/>
                <w:sz w:val="28"/>
                <w:szCs w:val="26"/>
                <w:lang w:val="fr-FR"/>
              </w:rPr>
              <w:t>CỦA TỔ CHỨC ĐỀ NGHỊ</w:t>
            </w:r>
          </w:p>
          <w:p w:rsidR="00FB482B" w:rsidRPr="00AB50E9" w:rsidRDefault="00FB482B" w:rsidP="00BC0677">
            <w:pPr>
              <w:tabs>
                <w:tab w:val="left" w:leader="dot" w:pos="8222"/>
              </w:tabs>
              <w:spacing w:before="0" w:after="0" w:line="240" w:lineRule="auto"/>
              <w:ind w:firstLine="0"/>
              <w:jc w:val="center"/>
              <w:rPr>
                <w:i/>
                <w:sz w:val="28"/>
                <w:szCs w:val="26"/>
                <w:lang w:val="fr-FR"/>
              </w:rPr>
            </w:pPr>
            <w:r w:rsidRPr="00AB50E9">
              <w:rPr>
                <w:i/>
                <w:sz w:val="28"/>
                <w:szCs w:val="26"/>
                <w:lang w:val="fr-FR"/>
              </w:rPr>
              <w:t>(Ký, đóng dấu, ghi rõ họ tên, nếu là tổ chức)</w:t>
            </w:r>
          </w:p>
          <w:p w:rsidR="00FB482B" w:rsidRPr="00AB50E9" w:rsidRDefault="00FB482B" w:rsidP="00BC0677">
            <w:pPr>
              <w:tabs>
                <w:tab w:val="left" w:leader="dot" w:pos="8222"/>
              </w:tabs>
              <w:spacing w:before="0" w:after="0" w:line="240" w:lineRule="auto"/>
              <w:ind w:firstLine="0"/>
              <w:jc w:val="center"/>
              <w:rPr>
                <w:i/>
                <w:sz w:val="28"/>
                <w:szCs w:val="26"/>
                <w:lang w:val="fr-FR"/>
              </w:rPr>
            </w:pPr>
            <w:r w:rsidRPr="00AB50E9">
              <w:rPr>
                <w:i/>
                <w:sz w:val="28"/>
                <w:szCs w:val="26"/>
                <w:lang w:val="fr-FR"/>
              </w:rPr>
              <w:t>(Ký, ghi rõ họ tên, nếu là cá nhân)</w:t>
            </w:r>
          </w:p>
          <w:p w:rsidR="00FB482B" w:rsidRPr="00AB50E9" w:rsidRDefault="00FB482B" w:rsidP="00BC0677">
            <w:pPr>
              <w:tabs>
                <w:tab w:val="left" w:leader="dot" w:pos="8222"/>
              </w:tabs>
              <w:spacing w:before="0" w:after="120" w:line="240" w:lineRule="auto"/>
              <w:jc w:val="center"/>
              <w:rPr>
                <w:sz w:val="28"/>
                <w:szCs w:val="26"/>
                <w:lang w:val="fr-FR"/>
              </w:rPr>
            </w:pPr>
          </w:p>
        </w:tc>
      </w:tr>
    </w:tbl>
    <w:p w:rsidR="00FB482B" w:rsidRPr="00AB50E9" w:rsidRDefault="00FB482B" w:rsidP="0009726C">
      <w:pPr>
        <w:tabs>
          <w:tab w:val="center" w:pos="5954"/>
        </w:tabs>
        <w:spacing w:before="0" w:after="120"/>
        <w:jc w:val="right"/>
        <w:rPr>
          <w:sz w:val="28"/>
          <w:szCs w:val="26"/>
          <w:lang w:val="fr-FR"/>
        </w:rPr>
      </w:pPr>
    </w:p>
    <w:p w:rsidR="00FB482B" w:rsidRPr="00AB50E9" w:rsidRDefault="00FB482B" w:rsidP="0009726C">
      <w:pPr>
        <w:tabs>
          <w:tab w:val="center" w:pos="5954"/>
        </w:tabs>
        <w:spacing w:before="0" w:after="120"/>
        <w:jc w:val="right"/>
        <w:rPr>
          <w:i/>
          <w:sz w:val="28"/>
          <w:szCs w:val="26"/>
          <w:lang w:val="fr-FR"/>
        </w:rPr>
      </w:pPr>
    </w:p>
    <w:p w:rsidR="00FB482B" w:rsidRPr="00AB50E9" w:rsidRDefault="00FB482B" w:rsidP="0009726C">
      <w:pPr>
        <w:tabs>
          <w:tab w:val="center" w:pos="5954"/>
        </w:tabs>
        <w:spacing w:before="0" w:after="120"/>
        <w:jc w:val="right"/>
        <w:rPr>
          <w:i/>
          <w:sz w:val="28"/>
          <w:szCs w:val="26"/>
          <w:lang w:val="fr-FR"/>
        </w:rPr>
      </w:pPr>
    </w:p>
    <w:p w:rsidR="000D11D9" w:rsidRPr="00AB50E9" w:rsidRDefault="000D11D9">
      <w:pPr>
        <w:spacing w:before="0" w:after="0" w:line="240" w:lineRule="auto"/>
        <w:ind w:firstLine="0"/>
        <w:jc w:val="left"/>
        <w:rPr>
          <w:i/>
          <w:sz w:val="28"/>
          <w:szCs w:val="26"/>
          <w:lang w:val="fr-FR"/>
        </w:rPr>
      </w:pPr>
      <w:r w:rsidRPr="00AB50E9">
        <w:rPr>
          <w:i/>
          <w:sz w:val="28"/>
          <w:szCs w:val="26"/>
          <w:lang w:val="fr-FR"/>
        </w:rPr>
        <w:br w:type="page"/>
      </w:r>
    </w:p>
    <w:tbl>
      <w:tblPr>
        <w:tblW w:w="9842" w:type="dxa"/>
        <w:tblInd w:w="-318" w:type="dxa"/>
        <w:tblLook w:val="01E0" w:firstRow="1" w:lastRow="1" w:firstColumn="1" w:lastColumn="1" w:noHBand="0" w:noVBand="0"/>
      </w:tblPr>
      <w:tblGrid>
        <w:gridCol w:w="3674"/>
        <w:gridCol w:w="6168"/>
      </w:tblGrid>
      <w:tr w:rsidR="00AB50E9" w:rsidRPr="00AB50E9" w:rsidTr="00BC0677">
        <w:tc>
          <w:tcPr>
            <w:tcW w:w="3674" w:type="dxa"/>
          </w:tcPr>
          <w:p w:rsidR="00FB482B" w:rsidRPr="00AB50E9" w:rsidRDefault="00FB482B" w:rsidP="00BC0677">
            <w:pPr>
              <w:spacing w:before="0" w:after="0" w:line="240" w:lineRule="auto"/>
              <w:ind w:firstLine="0"/>
              <w:jc w:val="center"/>
              <w:rPr>
                <w:b/>
                <w:bCs/>
                <w:sz w:val="28"/>
                <w:szCs w:val="26"/>
                <w:lang w:val="fr-FR"/>
              </w:rPr>
            </w:pPr>
            <w:r w:rsidRPr="00AB50E9">
              <w:rPr>
                <w:b/>
                <w:bCs/>
                <w:sz w:val="28"/>
                <w:szCs w:val="26"/>
                <w:lang w:val="fr-FR"/>
              </w:rPr>
              <w:lastRenderedPageBreak/>
              <w:t>TÊN TỔ CHỨC ĐỀ NGHỊ</w:t>
            </w:r>
          </w:p>
          <w:p w:rsidR="00FB482B" w:rsidRPr="00AB50E9" w:rsidRDefault="00936FE4" w:rsidP="00BC0677">
            <w:pPr>
              <w:spacing w:before="0" w:after="0" w:line="240" w:lineRule="auto"/>
              <w:rPr>
                <w:bCs/>
                <w:sz w:val="28"/>
                <w:szCs w:val="26"/>
                <w:vertAlign w:val="superscript"/>
                <w:lang w:val="fr-FR"/>
              </w:rPr>
            </w:pPr>
            <w:r w:rsidRPr="00AB50E9">
              <w:rPr>
                <w:noProof/>
              </w:rPr>
              <mc:AlternateContent>
                <mc:Choice Requires="wps">
                  <w:drawing>
                    <wp:anchor distT="4294967295" distB="4294967295" distL="114300" distR="114300" simplePos="0" relativeHeight="251626496" behindDoc="0" locked="0" layoutInCell="1" allowOverlap="1">
                      <wp:simplePos x="0" y="0"/>
                      <wp:positionH relativeFrom="column">
                        <wp:posOffset>373380</wp:posOffset>
                      </wp:positionH>
                      <wp:positionV relativeFrom="paragraph">
                        <wp:posOffset>38099</wp:posOffset>
                      </wp:positionV>
                      <wp:extent cx="1493520" cy="0"/>
                      <wp:effectExtent l="0" t="0" r="30480" b="19050"/>
                      <wp:wrapNone/>
                      <wp:docPr id="22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3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F6DDA" id="AutoShape 14" o:spid="_x0000_s1026" type="#_x0000_t32" style="position:absolute;margin-left:29.4pt;margin-top:3pt;width:117.6pt;height:0;z-index:251626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eChIQIAAD4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"/>
                  </w:pict>
                </mc:Fallback>
              </mc:AlternateContent>
            </w:r>
          </w:p>
        </w:tc>
        <w:tc>
          <w:tcPr>
            <w:tcW w:w="6168" w:type="dxa"/>
          </w:tcPr>
          <w:p w:rsidR="00FB482B" w:rsidRPr="00AB50E9" w:rsidRDefault="00FB482B" w:rsidP="00BC0677">
            <w:pPr>
              <w:spacing w:before="0" w:after="0" w:line="240" w:lineRule="auto"/>
              <w:ind w:firstLine="64"/>
              <w:jc w:val="center"/>
              <w:rPr>
                <w:b/>
                <w:bCs/>
                <w:sz w:val="28"/>
                <w:szCs w:val="26"/>
                <w:lang w:val="fr-FR"/>
              </w:rPr>
            </w:pPr>
            <w:r w:rsidRPr="00AB50E9">
              <w:rPr>
                <w:b/>
                <w:bCs/>
                <w:sz w:val="28"/>
                <w:szCs w:val="26"/>
                <w:lang w:val="fr-FR"/>
              </w:rPr>
              <w:t>CỘNG HOÀ XÃ HỘI CHỦ NGHĨA VIỆT NAM</w:t>
            </w:r>
          </w:p>
          <w:p w:rsidR="00FB482B" w:rsidRPr="00AB50E9" w:rsidRDefault="00FB482B" w:rsidP="00BC0677">
            <w:pPr>
              <w:spacing w:before="0" w:after="0" w:line="240" w:lineRule="auto"/>
              <w:jc w:val="center"/>
              <w:rPr>
                <w:b/>
                <w:bCs/>
                <w:sz w:val="28"/>
                <w:szCs w:val="26"/>
                <w:lang w:val="fr-FR"/>
              </w:rPr>
            </w:pPr>
            <w:r w:rsidRPr="00AB50E9">
              <w:rPr>
                <w:b/>
                <w:bCs/>
                <w:sz w:val="28"/>
                <w:szCs w:val="26"/>
                <w:lang w:val="fr-FR"/>
              </w:rPr>
              <w:t>Độc lập - Tự do - Hạnh phúc</w:t>
            </w:r>
          </w:p>
          <w:p w:rsidR="00FB482B" w:rsidRPr="00AB50E9" w:rsidRDefault="00936FE4" w:rsidP="00BC0677">
            <w:pPr>
              <w:tabs>
                <w:tab w:val="center" w:pos="5954"/>
              </w:tabs>
              <w:spacing w:before="0" w:after="0" w:line="240" w:lineRule="auto"/>
              <w:jc w:val="center"/>
              <w:rPr>
                <w:b/>
                <w:bCs/>
                <w:sz w:val="28"/>
                <w:szCs w:val="26"/>
                <w:vertAlign w:val="superscript"/>
              </w:rPr>
            </w:pPr>
            <w:r w:rsidRPr="00AB50E9">
              <w:rPr>
                <w:noProof/>
              </w:rPr>
              <mc:AlternateContent>
                <mc:Choice Requires="wps">
                  <w:drawing>
                    <wp:anchor distT="4294967295" distB="4294967295" distL="114300" distR="114300" simplePos="0" relativeHeight="251627520" behindDoc="0" locked="0" layoutInCell="1" allowOverlap="1">
                      <wp:simplePos x="0" y="0"/>
                      <wp:positionH relativeFrom="column">
                        <wp:posOffset>1294130</wp:posOffset>
                      </wp:positionH>
                      <wp:positionV relativeFrom="paragraph">
                        <wp:posOffset>62229</wp:posOffset>
                      </wp:positionV>
                      <wp:extent cx="1493520" cy="0"/>
                      <wp:effectExtent l="0" t="0" r="30480" b="19050"/>
                      <wp:wrapNone/>
                      <wp:docPr id="22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3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5B98B8" id="AutoShape 15" o:spid="_x0000_s1026" type="#_x0000_t32" style="position:absolute;margin-left:101.9pt;margin-top:4.9pt;width:117.6pt;height:0;z-index:25162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KvIQ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"/>
                  </w:pict>
                </mc:Fallback>
              </mc:AlternateContent>
            </w:r>
          </w:p>
        </w:tc>
      </w:tr>
    </w:tbl>
    <w:p w:rsidR="00FB482B" w:rsidRPr="00AB50E9" w:rsidRDefault="00FB482B" w:rsidP="0009726C">
      <w:pPr>
        <w:tabs>
          <w:tab w:val="center" w:pos="5954"/>
        </w:tabs>
        <w:spacing w:before="0" w:after="120"/>
        <w:jc w:val="center"/>
        <w:rPr>
          <w:b/>
          <w:bCs/>
          <w:sz w:val="28"/>
          <w:szCs w:val="26"/>
        </w:rPr>
      </w:pPr>
    </w:p>
    <w:p w:rsidR="00FB482B" w:rsidRPr="00AB50E9" w:rsidRDefault="00FB482B" w:rsidP="000D11D9">
      <w:pPr>
        <w:tabs>
          <w:tab w:val="center" w:pos="5954"/>
        </w:tabs>
        <w:spacing w:before="0" w:after="0" w:line="240" w:lineRule="auto"/>
        <w:ind w:firstLine="0"/>
        <w:jc w:val="center"/>
        <w:rPr>
          <w:b/>
          <w:bCs/>
          <w:sz w:val="28"/>
          <w:szCs w:val="26"/>
        </w:rPr>
      </w:pPr>
      <w:r w:rsidRPr="00AB50E9">
        <w:rPr>
          <w:b/>
          <w:bCs/>
          <w:sz w:val="28"/>
          <w:szCs w:val="26"/>
        </w:rPr>
        <w:t xml:space="preserve">ĐƠN ĐỀ NGHỊ CẤP GIẤY PHÉP </w:t>
      </w:r>
    </w:p>
    <w:p w:rsidR="00FB482B" w:rsidRPr="00AB50E9" w:rsidRDefault="00FB482B" w:rsidP="000D11D9">
      <w:pPr>
        <w:tabs>
          <w:tab w:val="center" w:pos="5954"/>
        </w:tabs>
        <w:spacing w:before="0" w:after="0" w:line="240" w:lineRule="auto"/>
        <w:ind w:firstLine="0"/>
        <w:jc w:val="center"/>
        <w:rPr>
          <w:b/>
          <w:bCs/>
          <w:sz w:val="28"/>
          <w:szCs w:val="26"/>
        </w:rPr>
      </w:pPr>
      <w:r w:rsidRPr="00AB50E9">
        <w:rPr>
          <w:b/>
          <w:bCs/>
          <w:sz w:val="28"/>
          <w:szCs w:val="26"/>
        </w:rPr>
        <w:t>ĐƯA TRIỂN LÃM MỸ THUẬT TỪ VIỆT NAM RA NƯỚC NGOÀI</w:t>
      </w:r>
    </w:p>
    <w:p w:rsidR="00FB482B" w:rsidRPr="00AB50E9" w:rsidRDefault="00936FE4" w:rsidP="0009726C">
      <w:pPr>
        <w:tabs>
          <w:tab w:val="center" w:pos="5954"/>
        </w:tabs>
        <w:spacing w:before="0" w:after="120"/>
        <w:ind w:firstLine="0"/>
        <w:rPr>
          <w:sz w:val="28"/>
          <w:szCs w:val="26"/>
        </w:rPr>
      </w:pPr>
      <w:r w:rsidRPr="00AB50E9">
        <w:rPr>
          <w:noProof/>
          <w:sz w:val="28"/>
          <w:szCs w:val="26"/>
        </w:rPr>
        <mc:AlternateContent>
          <mc:Choice Requires="wps">
            <w:drawing>
              <wp:anchor distT="0" distB="0" distL="114300" distR="114300" simplePos="0" relativeHeight="251835392" behindDoc="0" locked="0" layoutInCell="1" allowOverlap="1">
                <wp:simplePos x="0" y="0"/>
                <wp:positionH relativeFrom="column">
                  <wp:posOffset>2072640</wp:posOffset>
                </wp:positionH>
                <wp:positionV relativeFrom="paragraph">
                  <wp:posOffset>53340</wp:posOffset>
                </wp:positionV>
                <wp:extent cx="1543050" cy="0"/>
                <wp:effectExtent l="5715" t="5715" r="13335" b="13335"/>
                <wp:wrapNone/>
                <wp:docPr id="221"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B9563" id="AutoShape 227" o:spid="_x0000_s1026" type="#_x0000_t32" style="position:absolute;margin-left:163.2pt;margin-top:4.2pt;width:121.5pt;height: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6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"/>
            </w:pict>
          </mc:Fallback>
        </mc:AlternateContent>
      </w:r>
    </w:p>
    <w:p w:rsidR="000D11D9" w:rsidRPr="00AB50E9" w:rsidRDefault="000D11D9" w:rsidP="000D11D9">
      <w:pPr>
        <w:spacing w:before="0" w:after="120"/>
        <w:ind w:firstLine="0"/>
        <w:jc w:val="center"/>
        <w:rPr>
          <w:sz w:val="28"/>
          <w:szCs w:val="26"/>
        </w:rPr>
      </w:pPr>
      <w:r w:rsidRPr="00AB50E9">
        <w:rPr>
          <w:sz w:val="28"/>
          <w:szCs w:val="26"/>
        </w:rPr>
        <w:t>Kính gửi: Ủy ban nhân dân tỉnh Bình Dương</w:t>
      </w:r>
    </w:p>
    <w:p w:rsidR="00FB482B" w:rsidRPr="00AB50E9" w:rsidRDefault="00FB482B" w:rsidP="0009726C">
      <w:pPr>
        <w:tabs>
          <w:tab w:val="left" w:leader="dot" w:pos="8222"/>
        </w:tabs>
        <w:spacing w:before="0" w:after="120"/>
        <w:rPr>
          <w:sz w:val="28"/>
          <w:szCs w:val="26"/>
        </w:rPr>
      </w:pPr>
    </w:p>
    <w:p w:rsidR="00FB482B" w:rsidRPr="00AB50E9" w:rsidRDefault="00FB482B" w:rsidP="0009726C">
      <w:pPr>
        <w:tabs>
          <w:tab w:val="left" w:leader="dot" w:pos="8222"/>
        </w:tabs>
        <w:spacing w:before="0" w:after="120"/>
        <w:ind w:firstLine="567"/>
        <w:rPr>
          <w:sz w:val="28"/>
          <w:szCs w:val="26"/>
        </w:rPr>
      </w:pPr>
      <w:r w:rsidRPr="00AB50E9">
        <w:rPr>
          <w:sz w:val="28"/>
          <w:szCs w:val="26"/>
        </w:rPr>
        <w:t>Tên cá nhân/ tổ chức đề nghị:……………………………………………..</w:t>
      </w:r>
    </w:p>
    <w:p w:rsidR="00FB482B" w:rsidRPr="00AB50E9" w:rsidRDefault="00FB482B" w:rsidP="0009726C">
      <w:pPr>
        <w:tabs>
          <w:tab w:val="left" w:leader="dot" w:pos="8222"/>
        </w:tabs>
        <w:spacing w:before="0" w:after="120"/>
        <w:ind w:firstLine="567"/>
        <w:rPr>
          <w:sz w:val="28"/>
          <w:szCs w:val="26"/>
        </w:rPr>
      </w:pPr>
      <w:r w:rsidRPr="00AB50E9">
        <w:rPr>
          <w:sz w:val="28"/>
          <w:szCs w:val="26"/>
        </w:rPr>
        <w:t>Địa chỉ:…………………………………………………………………….</w:t>
      </w:r>
    </w:p>
    <w:p w:rsidR="00FB482B" w:rsidRPr="00AB50E9" w:rsidRDefault="00FB482B" w:rsidP="0009726C">
      <w:pPr>
        <w:tabs>
          <w:tab w:val="left" w:leader="dot" w:pos="8222"/>
        </w:tabs>
        <w:spacing w:before="0" w:after="120"/>
        <w:ind w:firstLine="567"/>
        <w:rPr>
          <w:sz w:val="28"/>
          <w:szCs w:val="26"/>
        </w:rPr>
      </w:pPr>
      <w:r w:rsidRPr="00AB50E9">
        <w:rPr>
          <w:sz w:val="28"/>
          <w:szCs w:val="26"/>
        </w:rPr>
        <w:t>Điện thoại:…………………………………………………………………</w:t>
      </w:r>
    </w:p>
    <w:p w:rsidR="00FB482B" w:rsidRPr="00AB50E9" w:rsidRDefault="00FB482B" w:rsidP="0009726C">
      <w:pPr>
        <w:tabs>
          <w:tab w:val="left" w:leader="dot" w:pos="8222"/>
        </w:tabs>
        <w:spacing w:before="0" w:after="120"/>
        <w:ind w:firstLine="567"/>
        <w:rPr>
          <w:sz w:val="28"/>
          <w:szCs w:val="26"/>
        </w:rPr>
      </w:pPr>
      <w:r w:rsidRPr="00AB50E9">
        <w:rPr>
          <w:spacing w:val="-10"/>
          <w:sz w:val="28"/>
          <w:szCs w:val="26"/>
        </w:rPr>
        <w:t>Đề nghị được cấp giấy phép cho triển lãm mỹ thuật từ Việt Nam ra nước ngo</w:t>
      </w:r>
      <w:r w:rsidRPr="00AB50E9">
        <w:rPr>
          <w:sz w:val="28"/>
          <w:szCs w:val="26"/>
        </w:rPr>
        <w:t>ài</w:t>
      </w:r>
    </w:p>
    <w:p w:rsidR="00FB482B" w:rsidRPr="00AB50E9" w:rsidRDefault="00FB482B" w:rsidP="0009726C">
      <w:pPr>
        <w:tabs>
          <w:tab w:val="left" w:leader="dot" w:pos="8222"/>
        </w:tabs>
        <w:spacing w:before="0" w:after="120"/>
        <w:ind w:firstLine="567"/>
        <w:rPr>
          <w:sz w:val="28"/>
          <w:szCs w:val="26"/>
          <w:lang w:val="fr-FR"/>
        </w:rPr>
      </w:pPr>
      <w:r w:rsidRPr="00AB50E9">
        <w:rPr>
          <w:sz w:val="28"/>
          <w:szCs w:val="26"/>
          <w:lang w:val="fr-FR"/>
        </w:rPr>
        <w:t>Tiêu đề triển lãm:...................................................................................</w:t>
      </w:r>
    </w:p>
    <w:p w:rsidR="00FB482B" w:rsidRPr="00AB50E9" w:rsidRDefault="00FB482B" w:rsidP="0009726C">
      <w:pPr>
        <w:tabs>
          <w:tab w:val="left" w:leader="dot" w:pos="8222"/>
        </w:tabs>
        <w:spacing w:before="0" w:after="120"/>
        <w:ind w:firstLine="567"/>
        <w:rPr>
          <w:sz w:val="28"/>
          <w:szCs w:val="26"/>
          <w:lang w:val="fr-FR"/>
        </w:rPr>
      </w:pPr>
      <w:r w:rsidRPr="00AB50E9">
        <w:rPr>
          <w:sz w:val="28"/>
          <w:szCs w:val="26"/>
          <w:lang w:val="fr-FR"/>
        </w:rPr>
        <w:t>Địa điểm trưng bày:................................................................................</w:t>
      </w:r>
    </w:p>
    <w:p w:rsidR="00FB482B" w:rsidRPr="00AB50E9" w:rsidRDefault="00FB482B" w:rsidP="0009726C">
      <w:pPr>
        <w:tabs>
          <w:tab w:val="left" w:leader="dot" w:pos="8222"/>
        </w:tabs>
        <w:spacing w:before="0" w:after="120"/>
        <w:ind w:firstLine="567"/>
        <w:rPr>
          <w:sz w:val="28"/>
          <w:szCs w:val="26"/>
          <w:lang w:val="fr-FR"/>
        </w:rPr>
      </w:pPr>
      <w:r w:rsidRPr="00AB50E9">
        <w:rPr>
          <w:sz w:val="28"/>
          <w:szCs w:val="26"/>
          <w:lang w:val="fr-FR"/>
        </w:rPr>
        <w:t>Quốc gia:……………………………………………………...……………..</w:t>
      </w:r>
    </w:p>
    <w:p w:rsidR="00FB482B" w:rsidRPr="00AB50E9" w:rsidRDefault="00FB482B" w:rsidP="0009726C">
      <w:pPr>
        <w:tabs>
          <w:tab w:val="left" w:leader="dot" w:pos="5387"/>
          <w:tab w:val="left" w:pos="8222"/>
        </w:tabs>
        <w:spacing w:before="0" w:after="120"/>
        <w:ind w:firstLine="567"/>
        <w:rPr>
          <w:sz w:val="28"/>
          <w:szCs w:val="26"/>
          <w:lang w:val="fr-FR"/>
        </w:rPr>
      </w:pPr>
      <w:r w:rsidRPr="00AB50E9">
        <w:rPr>
          <w:sz w:val="28"/>
          <w:szCs w:val="26"/>
          <w:lang w:val="fr-FR"/>
        </w:rPr>
        <w:t>Thời gian trưng bày từ:……………….………đến</w:t>
      </w:r>
      <w:r w:rsidRPr="00AB50E9">
        <w:rPr>
          <w:i/>
          <w:iCs/>
          <w:sz w:val="28"/>
          <w:szCs w:val="26"/>
          <w:lang w:val="fr-FR"/>
        </w:rPr>
        <w:t>.....................................</w:t>
      </w:r>
    </w:p>
    <w:p w:rsidR="00FB482B" w:rsidRPr="00AB50E9" w:rsidRDefault="00FB482B" w:rsidP="0009726C">
      <w:pPr>
        <w:tabs>
          <w:tab w:val="left" w:leader="dot" w:pos="8222"/>
        </w:tabs>
        <w:spacing w:before="0" w:after="120"/>
        <w:ind w:firstLine="567"/>
        <w:rPr>
          <w:sz w:val="28"/>
          <w:szCs w:val="26"/>
          <w:lang w:val="fr-FR"/>
        </w:rPr>
      </w:pPr>
      <w:r w:rsidRPr="00AB50E9">
        <w:rPr>
          <w:sz w:val="28"/>
          <w:szCs w:val="26"/>
          <w:lang w:val="fr-FR"/>
        </w:rPr>
        <w:t>Số lượng tác phẩm:.................................................................................</w:t>
      </w:r>
    </w:p>
    <w:p w:rsidR="00FB482B" w:rsidRPr="00AB50E9" w:rsidRDefault="00FB482B" w:rsidP="0009726C">
      <w:pPr>
        <w:tabs>
          <w:tab w:val="left" w:leader="dot" w:pos="8222"/>
        </w:tabs>
        <w:spacing w:before="0" w:after="120"/>
        <w:ind w:firstLine="567"/>
        <w:rPr>
          <w:sz w:val="28"/>
          <w:szCs w:val="26"/>
          <w:lang w:val="fr-FR"/>
        </w:rPr>
      </w:pPr>
      <w:r w:rsidRPr="00AB50E9">
        <w:rPr>
          <w:sz w:val="28"/>
          <w:szCs w:val="26"/>
          <w:lang w:val="fr-FR"/>
        </w:rPr>
        <w:t>Số lượng tác giả:....................................................................................</w:t>
      </w:r>
    </w:p>
    <w:p w:rsidR="00FB482B" w:rsidRPr="00AB50E9" w:rsidRDefault="00FB482B" w:rsidP="0009726C">
      <w:pPr>
        <w:tabs>
          <w:tab w:val="left" w:leader="dot" w:pos="8222"/>
        </w:tabs>
        <w:spacing w:before="0" w:after="120"/>
        <w:ind w:firstLine="567"/>
        <w:rPr>
          <w:sz w:val="28"/>
          <w:szCs w:val="26"/>
          <w:lang w:val="fr-FR"/>
        </w:rPr>
      </w:pPr>
      <w:r w:rsidRPr="00AB50E9">
        <w:rPr>
          <w:sz w:val="28"/>
          <w:szCs w:val="26"/>
          <w:lang w:val="fr-FR"/>
        </w:rPr>
        <w:t xml:space="preserve">Cam kết: </w:t>
      </w:r>
    </w:p>
    <w:p w:rsidR="00FB482B" w:rsidRPr="00AB50E9" w:rsidRDefault="00FB482B" w:rsidP="0009726C">
      <w:pPr>
        <w:tabs>
          <w:tab w:val="left" w:leader="dot" w:pos="8222"/>
        </w:tabs>
        <w:spacing w:before="0" w:after="120"/>
        <w:ind w:firstLine="567"/>
        <w:rPr>
          <w:sz w:val="28"/>
          <w:szCs w:val="26"/>
          <w:lang w:val="fr-FR"/>
        </w:rPr>
      </w:pPr>
      <w:r w:rsidRPr="00AB50E9">
        <w:rPr>
          <w:sz w:val="28"/>
          <w:szCs w:val="26"/>
          <w:lang w:val="fr-FR"/>
        </w:rPr>
        <w:t>- Thực hiện đúng các quy định của pháp luật về triển lãm mỹ thuật và các quy định liên quan khi tổ chức triển lãm và pháp luật của nước sở tại.</w:t>
      </w:r>
    </w:p>
    <w:p w:rsidR="00FB482B" w:rsidRPr="00AB50E9" w:rsidRDefault="00FB482B" w:rsidP="0009726C">
      <w:pPr>
        <w:tabs>
          <w:tab w:val="left" w:leader="dot" w:pos="8222"/>
        </w:tabs>
        <w:spacing w:before="0" w:after="120"/>
        <w:ind w:firstLine="567"/>
        <w:rPr>
          <w:sz w:val="28"/>
          <w:szCs w:val="26"/>
          <w:lang w:val="fr-FR"/>
        </w:rPr>
      </w:pPr>
      <w:r w:rsidRPr="00AB50E9">
        <w:rPr>
          <w:sz w:val="28"/>
          <w:szCs w:val="26"/>
          <w:lang w:val="fr-FR"/>
        </w:rPr>
        <w:t>- Chịu trách nhiệm về tính chính xác, trung thực của nội dung hồ sơ đề nghị cấp giấy phép triển lãm mỹ thuật từ Việt Nam ra nước ngoài./.</w:t>
      </w:r>
    </w:p>
    <w:p w:rsidR="00FB482B" w:rsidRPr="00AB50E9" w:rsidRDefault="00FB482B" w:rsidP="0009726C">
      <w:pPr>
        <w:tabs>
          <w:tab w:val="center" w:pos="6521"/>
          <w:tab w:val="left" w:leader="dot" w:pos="8222"/>
        </w:tabs>
        <w:spacing w:before="0" w:after="120"/>
        <w:ind w:firstLine="567"/>
        <w:rPr>
          <w:i/>
          <w:iCs/>
          <w:sz w:val="28"/>
          <w:szCs w:val="26"/>
          <w:lang w:val="fr-FR"/>
        </w:rPr>
      </w:pPr>
      <w:r w:rsidRPr="00AB50E9">
        <w:rPr>
          <w:i/>
          <w:iCs/>
          <w:sz w:val="28"/>
          <w:szCs w:val="26"/>
          <w:lang w:val="fr-FR"/>
        </w:rPr>
        <w:tab/>
      </w:r>
    </w:p>
    <w:tbl>
      <w:tblPr>
        <w:tblW w:w="9218" w:type="dxa"/>
        <w:tblInd w:w="250" w:type="dxa"/>
        <w:tblLook w:val="00A0" w:firstRow="1" w:lastRow="0" w:firstColumn="1" w:lastColumn="0" w:noHBand="0" w:noVBand="0"/>
      </w:tblPr>
      <w:tblGrid>
        <w:gridCol w:w="2378"/>
        <w:gridCol w:w="6840"/>
      </w:tblGrid>
      <w:tr w:rsidR="00FB482B" w:rsidRPr="00AB50E9" w:rsidTr="00BC0677">
        <w:tc>
          <w:tcPr>
            <w:tcW w:w="2378" w:type="dxa"/>
          </w:tcPr>
          <w:p w:rsidR="00FB482B" w:rsidRPr="00AB50E9" w:rsidRDefault="00FB482B" w:rsidP="00BC0677">
            <w:pPr>
              <w:tabs>
                <w:tab w:val="left" w:leader="dot" w:pos="8222"/>
              </w:tabs>
              <w:spacing w:before="0" w:after="0" w:line="240" w:lineRule="auto"/>
              <w:rPr>
                <w:sz w:val="28"/>
                <w:szCs w:val="26"/>
                <w:lang w:val="fr-FR"/>
              </w:rPr>
            </w:pPr>
          </w:p>
        </w:tc>
        <w:tc>
          <w:tcPr>
            <w:tcW w:w="6840" w:type="dxa"/>
          </w:tcPr>
          <w:p w:rsidR="00FB482B" w:rsidRPr="00AB50E9" w:rsidRDefault="00FB482B" w:rsidP="00BC0677">
            <w:pPr>
              <w:tabs>
                <w:tab w:val="center" w:pos="5954"/>
                <w:tab w:val="left" w:leader="dot" w:pos="8222"/>
              </w:tabs>
              <w:spacing w:before="0" w:after="0" w:line="240" w:lineRule="auto"/>
              <w:ind w:firstLine="0"/>
              <w:jc w:val="center"/>
              <w:rPr>
                <w:b/>
                <w:bCs/>
                <w:sz w:val="28"/>
                <w:szCs w:val="26"/>
                <w:lang w:val="fr-FR"/>
              </w:rPr>
            </w:pPr>
            <w:r w:rsidRPr="00AB50E9">
              <w:rPr>
                <w:i/>
                <w:iCs/>
                <w:sz w:val="28"/>
                <w:szCs w:val="26"/>
                <w:lang w:val="fr-FR"/>
              </w:rPr>
              <w:t>...., ngày.....tháng.....năm …</w:t>
            </w:r>
          </w:p>
          <w:p w:rsidR="00FB482B" w:rsidRPr="00AB50E9" w:rsidRDefault="00FB482B" w:rsidP="00BC0677">
            <w:pPr>
              <w:tabs>
                <w:tab w:val="center" w:pos="5954"/>
                <w:tab w:val="left" w:leader="dot" w:pos="8222"/>
              </w:tabs>
              <w:spacing w:before="0" w:after="0" w:line="240" w:lineRule="auto"/>
              <w:ind w:firstLine="0"/>
              <w:jc w:val="center"/>
              <w:rPr>
                <w:b/>
                <w:sz w:val="28"/>
                <w:szCs w:val="26"/>
                <w:lang w:val="fr-FR"/>
              </w:rPr>
            </w:pPr>
            <w:r w:rsidRPr="00AB50E9">
              <w:rPr>
                <w:b/>
                <w:bCs/>
                <w:sz w:val="28"/>
                <w:szCs w:val="26"/>
                <w:lang w:val="fr-FR"/>
              </w:rPr>
              <w:t>C</w:t>
            </w:r>
            <w:r w:rsidRPr="00AB50E9">
              <w:rPr>
                <w:b/>
                <w:sz w:val="28"/>
                <w:szCs w:val="26"/>
                <w:lang w:val="fr-FR"/>
              </w:rPr>
              <w:t>Á NHÂN/ NGƯỜI ĐẠI DIỆN THEO PHÁP LUẬT</w:t>
            </w:r>
          </w:p>
          <w:p w:rsidR="00FB482B" w:rsidRPr="00AB50E9" w:rsidRDefault="00FB482B" w:rsidP="00BC0677">
            <w:pPr>
              <w:tabs>
                <w:tab w:val="left" w:leader="dot" w:pos="8222"/>
              </w:tabs>
              <w:spacing w:before="0" w:after="0" w:line="240" w:lineRule="auto"/>
              <w:ind w:firstLine="0"/>
              <w:jc w:val="center"/>
              <w:rPr>
                <w:b/>
                <w:sz w:val="28"/>
                <w:szCs w:val="26"/>
                <w:lang w:val="fr-FR"/>
              </w:rPr>
            </w:pPr>
            <w:r w:rsidRPr="00AB50E9">
              <w:rPr>
                <w:b/>
                <w:sz w:val="28"/>
                <w:szCs w:val="26"/>
                <w:lang w:val="fr-FR"/>
              </w:rPr>
              <w:t>CỦA TỔ CHỨC ĐỀ NGHỊ</w:t>
            </w:r>
          </w:p>
          <w:p w:rsidR="00FB482B" w:rsidRPr="00AB50E9" w:rsidRDefault="00FB482B" w:rsidP="00BC0677">
            <w:pPr>
              <w:tabs>
                <w:tab w:val="left" w:leader="dot" w:pos="8222"/>
              </w:tabs>
              <w:spacing w:before="0" w:after="0" w:line="240" w:lineRule="auto"/>
              <w:ind w:firstLine="0"/>
              <w:jc w:val="center"/>
              <w:rPr>
                <w:i/>
                <w:sz w:val="28"/>
                <w:szCs w:val="26"/>
                <w:lang w:val="fr-FR"/>
              </w:rPr>
            </w:pPr>
            <w:r w:rsidRPr="00AB50E9">
              <w:rPr>
                <w:i/>
                <w:sz w:val="28"/>
                <w:szCs w:val="26"/>
                <w:lang w:val="fr-FR"/>
              </w:rPr>
              <w:t>(Ký, đóng dấu, ghi rõ họ tên, nếu là tổ chức)</w:t>
            </w:r>
          </w:p>
          <w:p w:rsidR="00FB482B" w:rsidRPr="00AB50E9" w:rsidRDefault="00FB482B" w:rsidP="00BC0677">
            <w:pPr>
              <w:tabs>
                <w:tab w:val="left" w:leader="dot" w:pos="8222"/>
              </w:tabs>
              <w:spacing w:before="0" w:after="0" w:line="240" w:lineRule="auto"/>
              <w:ind w:firstLine="0"/>
              <w:jc w:val="center"/>
              <w:rPr>
                <w:i/>
                <w:sz w:val="28"/>
                <w:szCs w:val="26"/>
                <w:lang w:val="fr-FR"/>
              </w:rPr>
            </w:pPr>
            <w:r w:rsidRPr="00AB50E9">
              <w:rPr>
                <w:i/>
                <w:sz w:val="28"/>
                <w:szCs w:val="26"/>
                <w:lang w:val="fr-FR"/>
              </w:rPr>
              <w:t>(Ký, ghi rõ họ tên, nếu là cá nhân)</w:t>
            </w:r>
          </w:p>
        </w:tc>
      </w:tr>
    </w:tbl>
    <w:p w:rsidR="00FB482B" w:rsidRPr="00AB50E9" w:rsidRDefault="00FB482B" w:rsidP="0009726C">
      <w:pPr>
        <w:spacing w:before="0" w:after="0"/>
        <w:ind w:firstLine="0"/>
        <w:rPr>
          <w:sz w:val="28"/>
          <w:szCs w:val="26"/>
          <w:lang w:val="fr-FR"/>
        </w:rPr>
      </w:pPr>
    </w:p>
    <w:p w:rsidR="00123147" w:rsidRPr="00AB50E9" w:rsidRDefault="00FB482B" w:rsidP="00123147">
      <w:pPr>
        <w:spacing w:before="0" w:after="120" w:line="240" w:lineRule="auto"/>
        <w:ind w:firstLine="540"/>
        <w:rPr>
          <w:rFonts w:ascii="Roman" w:hAnsi="Roman" w:hint="eastAsia"/>
          <w:b/>
          <w:spacing w:val="-4"/>
          <w:sz w:val="28"/>
          <w:szCs w:val="28"/>
          <w:lang w:val="fr-FR"/>
        </w:rPr>
      </w:pPr>
      <w:r w:rsidRPr="00AB50E9">
        <w:rPr>
          <w:b/>
          <w:sz w:val="28"/>
          <w:szCs w:val="26"/>
          <w:lang w:val="fr-FR"/>
        </w:rPr>
        <w:br w:type="page"/>
      </w:r>
      <w:r w:rsidRPr="00AB50E9">
        <w:rPr>
          <w:b/>
          <w:sz w:val="28"/>
          <w:szCs w:val="26"/>
          <w:lang w:val="fr-FR"/>
        </w:rPr>
        <w:lastRenderedPageBreak/>
        <w:t xml:space="preserve">19. </w:t>
      </w:r>
      <w:r w:rsidR="00123147" w:rsidRPr="00AB50E9">
        <w:rPr>
          <w:rFonts w:ascii="Roman" w:hAnsi="Roman"/>
          <w:b/>
          <w:sz w:val="28"/>
          <w:szCs w:val="28"/>
          <w:lang w:val="fr-FR"/>
        </w:rPr>
        <w:t xml:space="preserve">Thủ tục cấp giấy phép </w:t>
      </w:r>
      <w:r w:rsidR="00123147" w:rsidRPr="00AB50E9">
        <w:rPr>
          <w:rFonts w:ascii="Roman" w:hAnsi="Roman"/>
          <w:b/>
          <w:spacing w:val="-4"/>
          <w:sz w:val="28"/>
          <w:szCs w:val="28"/>
          <w:lang w:val="fr-FR"/>
        </w:rPr>
        <w:t xml:space="preserve">sao chép tác phẩm </w:t>
      </w:r>
      <w:r w:rsidR="00123147" w:rsidRPr="00AB50E9">
        <w:rPr>
          <w:rFonts w:ascii="Roman" w:hAnsi="Roman"/>
          <w:b/>
          <w:sz w:val="28"/>
          <w:szCs w:val="28"/>
          <w:lang w:val="fr-FR"/>
        </w:rPr>
        <w:t>mỹ thuật về danh nhân văn hóa, anh hùng dân tộc, lãnh tụ</w:t>
      </w:r>
    </w:p>
    <w:p w:rsidR="00123147" w:rsidRPr="00AB50E9" w:rsidRDefault="00123147" w:rsidP="00123147">
      <w:pPr>
        <w:spacing w:before="120" w:after="0" w:line="240" w:lineRule="auto"/>
        <w:ind w:firstLine="0"/>
        <w:rPr>
          <w:rFonts w:ascii="Roman" w:hAnsi="Roman" w:hint="eastAsia"/>
          <w:b/>
          <w:sz w:val="28"/>
          <w:szCs w:val="28"/>
          <w:lang w:val="fr-FR"/>
        </w:rPr>
      </w:pPr>
      <w:r w:rsidRPr="00AB50E9">
        <w:rPr>
          <w:rFonts w:ascii="Roman" w:hAnsi="Roman"/>
          <w:i/>
          <w:sz w:val="28"/>
          <w:szCs w:val="28"/>
          <w:lang w:val="fr-FR"/>
        </w:rPr>
        <w:tab/>
      </w:r>
      <w:r w:rsidRPr="00AB50E9">
        <w:rPr>
          <w:rFonts w:ascii="Roman" w:hAnsi="Roman"/>
          <w:b/>
          <w:sz w:val="28"/>
          <w:szCs w:val="28"/>
          <w:lang w:val="fr-FR"/>
        </w:rPr>
        <w:t>* Trình tự thực hiện:</w:t>
      </w:r>
    </w:p>
    <w:p w:rsidR="00123147" w:rsidRPr="00AB50E9" w:rsidRDefault="00123147" w:rsidP="00123147">
      <w:pPr>
        <w:spacing w:before="0" w:after="120" w:line="240" w:lineRule="auto"/>
        <w:ind w:firstLine="0"/>
        <w:rPr>
          <w:sz w:val="28"/>
          <w:szCs w:val="26"/>
          <w:lang w:val="fr-FR"/>
        </w:rPr>
      </w:pPr>
      <w:r w:rsidRPr="00AB50E9">
        <w:rPr>
          <w:rFonts w:ascii="Roman" w:hAnsi="Roman"/>
          <w:sz w:val="28"/>
          <w:szCs w:val="28"/>
          <w:lang w:val="fr-FR"/>
        </w:rPr>
        <w:tab/>
        <w:t xml:space="preserve">- Tổ chức, cá nhân đề nghị cấp phép </w:t>
      </w:r>
      <w:r w:rsidRPr="00AB50E9">
        <w:rPr>
          <w:rFonts w:ascii="Roman" w:hAnsi="Roman"/>
          <w:spacing w:val="-4"/>
          <w:sz w:val="28"/>
          <w:szCs w:val="28"/>
          <w:lang w:val="fr-FR"/>
        </w:rPr>
        <w:t xml:space="preserve">sao chép tác phẩm </w:t>
      </w:r>
      <w:r w:rsidRPr="00AB50E9">
        <w:rPr>
          <w:rFonts w:ascii="Roman" w:hAnsi="Roman"/>
          <w:sz w:val="28"/>
          <w:szCs w:val="28"/>
          <w:lang w:val="fr-FR"/>
        </w:rPr>
        <w:t>mỹ thuật về danh nhân văn hóa, anh hùng dân tộc, lãnh tụ nhằm mục đích kinh doanh hoặc đặt ở nơi công cộng gửi trực tiếp hoặc qua đường bưu điện 01 bộ hồ sơ đề nghị cấp phép đến Sở Văn hóa, Thể thao và Du lịch</w:t>
      </w:r>
      <w:r w:rsidRPr="00AB50E9">
        <w:rPr>
          <w:rFonts w:ascii="Roman" w:hAnsi="Roman"/>
          <w:sz w:val="28"/>
          <w:szCs w:val="28"/>
          <w:lang w:val="vi-VN"/>
        </w:rPr>
        <w:t xml:space="preserve"> </w:t>
      </w:r>
      <w:r w:rsidRPr="00AB50E9">
        <w:rPr>
          <w:sz w:val="28"/>
          <w:szCs w:val="26"/>
        </w:rPr>
        <w:t>– Quầy số 04 tầng 1 Tháp B - Trung tâm Hành chính tỉnh Bình Dương, phường Hòa Phú, thành phố Thủ Dầu Một.</w:t>
      </w:r>
    </w:p>
    <w:p w:rsidR="00123147" w:rsidRPr="00AB50E9" w:rsidRDefault="00123147" w:rsidP="00123147">
      <w:pPr>
        <w:tabs>
          <w:tab w:val="left" w:pos="567"/>
        </w:tabs>
        <w:spacing w:before="0" w:after="120" w:line="240" w:lineRule="auto"/>
        <w:ind w:firstLine="567"/>
        <w:rPr>
          <w:sz w:val="28"/>
          <w:szCs w:val="26"/>
        </w:rPr>
      </w:pPr>
      <w:r w:rsidRPr="00AB50E9">
        <w:rPr>
          <w:sz w:val="28"/>
          <w:szCs w:val="26"/>
        </w:rPr>
        <w:t>- Công chức tiếp nhận hồ sơ kiểm tra tính pháp lý và nội dung hồ sơ:</w:t>
      </w:r>
    </w:p>
    <w:p w:rsidR="00123147" w:rsidRPr="00AB50E9" w:rsidRDefault="00123147" w:rsidP="00123147">
      <w:pPr>
        <w:spacing w:before="0" w:after="120" w:line="240" w:lineRule="auto"/>
        <w:ind w:firstLine="567"/>
        <w:rPr>
          <w:sz w:val="28"/>
          <w:szCs w:val="26"/>
        </w:rPr>
      </w:pPr>
      <w:r w:rsidRPr="00AB50E9">
        <w:rPr>
          <w:sz w:val="28"/>
          <w:szCs w:val="26"/>
        </w:rPr>
        <w:t>+ Trường hợp hồ sơ đầy đủ thì viết giấy hẹn cho tổ chức, cá nhân.</w:t>
      </w:r>
    </w:p>
    <w:p w:rsidR="00123147" w:rsidRPr="00AB50E9" w:rsidRDefault="00123147" w:rsidP="00123147">
      <w:pPr>
        <w:spacing w:before="0" w:after="120" w:line="240" w:lineRule="auto"/>
        <w:ind w:firstLine="567"/>
        <w:rPr>
          <w:sz w:val="28"/>
          <w:szCs w:val="26"/>
        </w:rPr>
      </w:pPr>
      <w:r w:rsidRPr="00AB50E9">
        <w:rPr>
          <w:sz w:val="28"/>
          <w:szCs w:val="26"/>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123147" w:rsidRPr="00AB50E9" w:rsidRDefault="00123147" w:rsidP="00123147">
      <w:pPr>
        <w:spacing w:before="0" w:after="120" w:line="240" w:lineRule="auto"/>
        <w:rPr>
          <w:sz w:val="28"/>
          <w:szCs w:val="26"/>
        </w:rPr>
      </w:pPr>
      <w:r w:rsidRPr="00AB50E9">
        <w:rPr>
          <w:sz w:val="28"/>
          <w:szCs w:val="26"/>
        </w:rPr>
        <w:t xml:space="preserve">- Thời gian tiếp nhận hồ sơ: </w:t>
      </w:r>
    </w:p>
    <w:p w:rsidR="00123147" w:rsidRPr="00AB50E9" w:rsidRDefault="00123147" w:rsidP="00123147">
      <w:pPr>
        <w:spacing w:before="0" w:after="120" w:line="240" w:lineRule="auto"/>
        <w:rPr>
          <w:sz w:val="28"/>
          <w:szCs w:val="26"/>
        </w:rPr>
      </w:pPr>
      <w:r w:rsidRPr="00AB50E9">
        <w:rPr>
          <w:sz w:val="28"/>
          <w:szCs w:val="26"/>
          <w:lang w:val="vi-VN"/>
        </w:rPr>
        <w:t>+</w:t>
      </w:r>
      <w:r w:rsidRPr="00AB50E9">
        <w:rPr>
          <w:sz w:val="28"/>
          <w:szCs w:val="26"/>
        </w:rPr>
        <w:t xml:space="preserve"> Sáng từ 7h30’ đến 11h30’.</w:t>
      </w:r>
    </w:p>
    <w:p w:rsidR="00123147" w:rsidRPr="00AB50E9" w:rsidRDefault="00123147" w:rsidP="00123147">
      <w:pPr>
        <w:spacing w:before="0" w:after="120" w:line="240" w:lineRule="auto"/>
        <w:rPr>
          <w:sz w:val="28"/>
          <w:szCs w:val="26"/>
        </w:rPr>
      </w:pPr>
      <w:r w:rsidRPr="00AB50E9">
        <w:rPr>
          <w:sz w:val="28"/>
          <w:szCs w:val="26"/>
          <w:lang w:val="vi-VN"/>
        </w:rPr>
        <w:t>+</w:t>
      </w:r>
      <w:r w:rsidRPr="00AB50E9">
        <w:rPr>
          <w:sz w:val="28"/>
          <w:szCs w:val="26"/>
        </w:rPr>
        <w:t xml:space="preserve"> Chiều từ 13 giờ đến 17 giờ. Từ thứ hai đến thứ sáu hàng tuần (ngày lễ nghỉ).</w:t>
      </w:r>
    </w:p>
    <w:p w:rsidR="00123147" w:rsidRPr="00AB50E9" w:rsidRDefault="00123147" w:rsidP="00123147">
      <w:pPr>
        <w:spacing w:before="80" w:after="80" w:line="240" w:lineRule="auto"/>
        <w:ind w:firstLine="709"/>
        <w:rPr>
          <w:rFonts w:ascii="Roman" w:hAnsi="Roman" w:hint="eastAsia"/>
          <w:sz w:val="28"/>
          <w:szCs w:val="28"/>
          <w:lang w:val="fr-FR"/>
        </w:rPr>
      </w:pPr>
      <w:r w:rsidRPr="00AB50E9">
        <w:rPr>
          <w:rFonts w:ascii="Roman" w:hAnsi="Roman"/>
          <w:sz w:val="28"/>
          <w:szCs w:val="28"/>
          <w:lang w:val="fr-FR"/>
        </w:rPr>
        <w:t>- Trong thời hạn 07 ngày làm việc kể từ ngày nhận đầy đủ hồ sơ hợp lệ, Sở Văn hóa, Thể thao và Du lịch cấp giấy phép, trường hợp không cấp giấy phép phải có văn bản trả lời, nêu rõ lý do.</w:t>
      </w:r>
    </w:p>
    <w:p w:rsidR="00123147" w:rsidRPr="00AB50E9" w:rsidRDefault="00123147" w:rsidP="00123147">
      <w:pPr>
        <w:spacing w:before="0" w:after="120" w:line="240" w:lineRule="auto"/>
        <w:rPr>
          <w:sz w:val="28"/>
          <w:szCs w:val="26"/>
          <w:lang w:val="vi-VN"/>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8"/>
          <w:lang w:val="vi-VN"/>
        </w:rPr>
        <w:t xml:space="preserve"> </w:t>
      </w:r>
      <w:r w:rsidRPr="00AB50E9">
        <w:rPr>
          <w:sz w:val="28"/>
          <w:szCs w:val="26"/>
        </w:rPr>
        <w:t>hoặc thông qua dịch vụ bưu chính (nếu tổ chức, cá nhân có nhu cầu).</w:t>
      </w:r>
      <w:r w:rsidRPr="00AB50E9">
        <w:rPr>
          <w:sz w:val="28"/>
          <w:szCs w:val="26"/>
          <w:lang w:val="vi-VN"/>
        </w:rPr>
        <w:t xml:space="preserve"> </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123147" w:rsidRPr="00AB50E9" w:rsidRDefault="00123147" w:rsidP="00123147">
      <w:pPr>
        <w:spacing w:before="0" w:after="120" w:line="240" w:lineRule="auto"/>
        <w:rPr>
          <w:rFonts w:ascii="Roman" w:hAnsi="Roman" w:hint="eastAsia"/>
          <w:b/>
          <w:sz w:val="28"/>
          <w:szCs w:val="28"/>
          <w:lang w:val="fr-FR"/>
        </w:rPr>
      </w:pPr>
      <w:r w:rsidRPr="00AB50E9">
        <w:rPr>
          <w:rFonts w:ascii="Roman" w:hAnsi="Roman"/>
          <w:b/>
          <w:sz w:val="28"/>
          <w:szCs w:val="28"/>
          <w:lang w:val="fr-FR"/>
        </w:rPr>
        <w:t>* Cách thức thực hiện:</w:t>
      </w:r>
    </w:p>
    <w:p w:rsidR="00123147" w:rsidRPr="00AB50E9" w:rsidRDefault="00123147" w:rsidP="00123147">
      <w:pPr>
        <w:spacing w:before="0" w:after="120" w:line="240" w:lineRule="auto"/>
        <w:rPr>
          <w:rFonts w:ascii="Roman" w:hAnsi="Roman" w:hint="eastAsia"/>
          <w:spacing w:val="-4"/>
          <w:sz w:val="28"/>
          <w:szCs w:val="28"/>
          <w:lang w:val="fr-FR"/>
        </w:rPr>
      </w:pPr>
      <w:r w:rsidRPr="00AB50E9">
        <w:rPr>
          <w:rFonts w:ascii="Roman" w:hAnsi="Roman"/>
          <w:spacing w:val="-4"/>
          <w:sz w:val="28"/>
          <w:szCs w:val="28"/>
          <w:lang w:val="fr-FR"/>
        </w:rPr>
        <w:t>Gửi trực tiếp hoặc qua đường bưu điện đến Sở Văn hóa, Thể thao và Du lịch.</w:t>
      </w:r>
    </w:p>
    <w:p w:rsidR="00123147" w:rsidRPr="00AB50E9" w:rsidRDefault="00123147" w:rsidP="00123147">
      <w:pPr>
        <w:spacing w:before="0" w:after="120" w:line="240" w:lineRule="auto"/>
        <w:rPr>
          <w:rFonts w:ascii="Roman" w:hAnsi="Roman" w:hint="eastAsia"/>
          <w:b/>
          <w:sz w:val="28"/>
          <w:szCs w:val="28"/>
          <w:lang w:val="fr-FR"/>
        </w:rPr>
      </w:pPr>
      <w:r w:rsidRPr="00AB50E9">
        <w:rPr>
          <w:rFonts w:ascii="Roman" w:hAnsi="Roman"/>
          <w:b/>
          <w:sz w:val="28"/>
          <w:szCs w:val="28"/>
          <w:lang w:val="fr-FR"/>
        </w:rPr>
        <w:t>* Thành phần, số lượng hồ sơ:</w:t>
      </w:r>
    </w:p>
    <w:p w:rsidR="00123147" w:rsidRPr="00AB50E9" w:rsidRDefault="00123147" w:rsidP="00123147">
      <w:pPr>
        <w:spacing w:before="0" w:after="120" w:line="240" w:lineRule="auto"/>
        <w:rPr>
          <w:rFonts w:ascii="Roman" w:hAnsi="Roman" w:hint="eastAsia"/>
          <w:i/>
          <w:sz w:val="28"/>
          <w:szCs w:val="28"/>
          <w:lang w:val="fr-FR"/>
        </w:rPr>
      </w:pPr>
      <w:r w:rsidRPr="00AB50E9">
        <w:rPr>
          <w:rFonts w:ascii="Roman" w:hAnsi="Roman"/>
          <w:i/>
          <w:sz w:val="28"/>
          <w:szCs w:val="28"/>
          <w:lang w:val="fr-FR"/>
        </w:rPr>
        <w:t>- Thành phần hồ sơ:</w:t>
      </w:r>
    </w:p>
    <w:p w:rsidR="00123147" w:rsidRPr="00AB50E9" w:rsidRDefault="00123147" w:rsidP="00123147">
      <w:pPr>
        <w:spacing w:before="0" w:after="120" w:line="240" w:lineRule="auto"/>
        <w:rPr>
          <w:rFonts w:ascii="Roman" w:hAnsi="Roman" w:hint="eastAsia"/>
          <w:spacing w:val="-8"/>
          <w:sz w:val="28"/>
          <w:szCs w:val="28"/>
          <w:lang w:val="fr-FR"/>
        </w:rPr>
      </w:pPr>
      <w:r w:rsidRPr="00AB50E9">
        <w:rPr>
          <w:rFonts w:ascii="Roman" w:hAnsi="Roman"/>
          <w:sz w:val="28"/>
          <w:szCs w:val="28"/>
          <w:lang w:val="fr-FR"/>
        </w:rPr>
        <w:t xml:space="preserve">(1) Đơn đề nghị cấp giấy phép (mẫu số 5 ban hành kèm theo Nghị định số </w:t>
      </w:r>
      <w:r w:rsidRPr="00AB50E9">
        <w:rPr>
          <w:rFonts w:ascii="Roman" w:hAnsi="Roman"/>
          <w:spacing w:val="-8"/>
          <w:sz w:val="28"/>
          <w:szCs w:val="28"/>
          <w:lang w:val="fr-FR"/>
        </w:rPr>
        <w:t>113/2013/NĐ-CP ngày 02 tháng 10 năm 2013 của Chính phủ về hoạt động mỹ thuật);</w:t>
      </w:r>
    </w:p>
    <w:p w:rsidR="00123147" w:rsidRPr="00AB50E9" w:rsidRDefault="00123147" w:rsidP="00123147">
      <w:pPr>
        <w:spacing w:before="0" w:after="120" w:line="240" w:lineRule="auto"/>
        <w:rPr>
          <w:rFonts w:ascii="Roman" w:hAnsi="Roman" w:hint="eastAsia"/>
          <w:sz w:val="28"/>
          <w:szCs w:val="28"/>
          <w:lang w:val="fr-FR"/>
        </w:rPr>
      </w:pPr>
      <w:r w:rsidRPr="00AB50E9">
        <w:rPr>
          <w:rFonts w:ascii="Roman" w:hAnsi="Roman"/>
          <w:sz w:val="28"/>
          <w:szCs w:val="28"/>
          <w:lang w:val="fr-FR"/>
        </w:rPr>
        <w:t>(2) Ảnh màu kích thước 18x24 cm chụp bản mẫu và bản sao;</w:t>
      </w:r>
    </w:p>
    <w:p w:rsidR="00123147" w:rsidRPr="00AB50E9" w:rsidRDefault="00123147" w:rsidP="00123147">
      <w:pPr>
        <w:spacing w:before="0" w:after="120" w:line="240" w:lineRule="auto"/>
        <w:rPr>
          <w:i/>
          <w:sz w:val="28"/>
          <w:szCs w:val="28"/>
          <w:shd w:val="clear" w:color="auto" w:fill="FFFFFF"/>
          <w:lang w:val="vi-VN"/>
        </w:rPr>
      </w:pPr>
      <w:r w:rsidRPr="00AB50E9">
        <w:rPr>
          <w:rFonts w:ascii="Roman" w:hAnsi="Roman"/>
          <w:i/>
          <w:sz w:val="28"/>
          <w:szCs w:val="28"/>
          <w:lang w:val="fr-FR"/>
        </w:rPr>
        <w:t xml:space="preserve">(3) </w:t>
      </w:r>
      <w:r w:rsidRPr="00AB50E9">
        <w:rPr>
          <w:i/>
          <w:sz w:val="28"/>
          <w:szCs w:val="28"/>
          <w:shd w:val="clear" w:color="auto" w:fill="FFFFFF"/>
        </w:rPr>
        <w:t>Hợp đồng sử dụng tác phẩm hoặc văn bản đồng ý của chủ sở hữu tác phẩm mẫu: Nộp bản sao có chứng thực hoặc bản sao và xuất trình bản chính để đối chiếu (trường hợp nộp hồ sơ trực tiếp); nộp bản sao có chứng thực (trường hợp nộp hồ sơ qua bưu điện)</w:t>
      </w:r>
      <w:r w:rsidRPr="00AB50E9">
        <w:rPr>
          <w:i/>
          <w:sz w:val="28"/>
          <w:szCs w:val="28"/>
          <w:shd w:val="clear" w:color="auto" w:fill="FFFFFF"/>
          <w:lang w:val="vi-VN"/>
        </w:rPr>
        <w:t>*.</w:t>
      </w:r>
    </w:p>
    <w:p w:rsidR="00123147" w:rsidRPr="00AB50E9" w:rsidRDefault="00123147" w:rsidP="00123147">
      <w:pPr>
        <w:spacing w:before="0" w:after="120" w:line="240" w:lineRule="auto"/>
        <w:rPr>
          <w:rFonts w:ascii="Roman" w:hAnsi="Roman" w:hint="eastAsia"/>
          <w:sz w:val="28"/>
          <w:szCs w:val="28"/>
          <w:lang w:val="fr-FR"/>
        </w:rPr>
      </w:pPr>
      <w:r w:rsidRPr="00AB50E9">
        <w:rPr>
          <w:rFonts w:ascii="Roman" w:hAnsi="Roman"/>
          <w:sz w:val="28"/>
          <w:szCs w:val="28"/>
          <w:lang w:val="fr-FR"/>
        </w:rPr>
        <w:t>- Số lượng hồ sơ: 01 (bộ).</w:t>
      </w:r>
    </w:p>
    <w:p w:rsidR="00123147" w:rsidRPr="00AB50E9" w:rsidRDefault="00123147" w:rsidP="00123147">
      <w:pPr>
        <w:spacing w:before="0" w:after="120" w:line="240" w:lineRule="auto"/>
        <w:rPr>
          <w:rFonts w:ascii="Roman" w:hAnsi="Roman" w:hint="eastAsia"/>
          <w:sz w:val="28"/>
          <w:szCs w:val="28"/>
          <w:lang w:val="fr-FR"/>
        </w:rPr>
      </w:pPr>
      <w:r w:rsidRPr="00AB50E9">
        <w:rPr>
          <w:rFonts w:ascii="Roman" w:hAnsi="Roman"/>
          <w:b/>
          <w:sz w:val="28"/>
          <w:szCs w:val="28"/>
          <w:lang w:val="fr-FR"/>
        </w:rPr>
        <w:t xml:space="preserve">* Thời hạn giải quyết: </w:t>
      </w:r>
      <w:r w:rsidRPr="00AB50E9">
        <w:rPr>
          <w:rFonts w:ascii="Roman" w:hAnsi="Roman"/>
          <w:sz w:val="28"/>
          <w:szCs w:val="28"/>
          <w:lang w:val="fr-FR"/>
        </w:rPr>
        <w:t>07 ngày làm việc kể từ ngày nhận đầy đủ hồ sơ hợp lệ.</w:t>
      </w:r>
    </w:p>
    <w:p w:rsidR="00123147" w:rsidRPr="00AB50E9" w:rsidRDefault="00123147" w:rsidP="00123147">
      <w:pPr>
        <w:spacing w:before="0" w:after="120" w:line="240" w:lineRule="auto"/>
        <w:rPr>
          <w:rFonts w:ascii="Roman" w:hAnsi="Roman" w:hint="eastAsia"/>
          <w:sz w:val="28"/>
          <w:szCs w:val="28"/>
          <w:lang w:val="fr-FR"/>
        </w:rPr>
      </w:pPr>
      <w:r w:rsidRPr="00AB50E9">
        <w:rPr>
          <w:rFonts w:ascii="Roman" w:hAnsi="Roman"/>
          <w:b/>
          <w:sz w:val="28"/>
          <w:szCs w:val="28"/>
          <w:lang w:val="fr-FR"/>
        </w:rPr>
        <w:t>* Đối tượng thực hiện thủ tục hành chính:</w:t>
      </w:r>
      <w:r w:rsidRPr="00AB50E9">
        <w:rPr>
          <w:rFonts w:ascii="Roman" w:hAnsi="Roman"/>
          <w:sz w:val="28"/>
          <w:szCs w:val="28"/>
          <w:lang w:val="fr-FR"/>
        </w:rPr>
        <w:t xml:space="preserve"> Tổ chức, cá nhân.</w:t>
      </w:r>
    </w:p>
    <w:p w:rsidR="00123147" w:rsidRPr="00AB50E9" w:rsidRDefault="00123147" w:rsidP="00123147">
      <w:pPr>
        <w:spacing w:before="0" w:after="120" w:line="240" w:lineRule="auto"/>
        <w:rPr>
          <w:rFonts w:ascii="Roman" w:hAnsi="Roman" w:hint="eastAsia"/>
          <w:b/>
          <w:sz w:val="28"/>
          <w:szCs w:val="28"/>
          <w:lang w:val="fr-FR"/>
        </w:rPr>
      </w:pPr>
      <w:r w:rsidRPr="00AB50E9">
        <w:rPr>
          <w:rFonts w:ascii="Roman" w:hAnsi="Roman"/>
          <w:b/>
          <w:sz w:val="28"/>
          <w:szCs w:val="28"/>
          <w:lang w:val="fr-FR"/>
        </w:rPr>
        <w:lastRenderedPageBreak/>
        <w:t>* Cơ quan thực hiện thủ tục hành chính:</w:t>
      </w:r>
    </w:p>
    <w:p w:rsidR="00123147" w:rsidRPr="00AB50E9" w:rsidRDefault="00123147" w:rsidP="00123147">
      <w:pPr>
        <w:spacing w:before="0" w:after="120" w:line="240" w:lineRule="auto"/>
        <w:rPr>
          <w:rFonts w:ascii="Roman" w:hAnsi="Roman" w:hint="eastAsia"/>
          <w:sz w:val="28"/>
          <w:szCs w:val="28"/>
          <w:lang w:val="fr-FR"/>
        </w:rPr>
      </w:pPr>
      <w:r w:rsidRPr="00AB50E9">
        <w:rPr>
          <w:rFonts w:ascii="Roman" w:hAnsi="Roman"/>
          <w:sz w:val="28"/>
          <w:szCs w:val="28"/>
          <w:lang w:val="fr-FR"/>
        </w:rPr>
        <w:t>- Cơ quan có thẩm quyền quyết định: Sở Văn hóa, Thể thao và Du lịch.</w:t>
      </w:r>
    </w:p>
    <w:p w:rsidR="00123147" w:rsidRPr="00AB50E9" w:rsidRDefault="00123147" w:rsidP="00123147">
      <w:pPr>
        <w:spacing w:before="0" w:after="120" w:line="240" w:lineRule="auto"/>
        <w:rPr>
          <w:rFonts w:ascii="Roman" w:hAnsi="Roman" w:hint="eastAsia"/>
          <w:sz w:val="28"/>
          <w:szCs w:val="28"/>
          <w:lang w:val="fr-FR"/>
        </w:rPr>
      </w:pPr>
      <w:r w:rsidRPr="00AB50E9">
        <w:rPr>
          <w:rFonts w:ascii="Roman" w:hAnsi="Roman"/>
          <w:sz w:val="28"/>
          <w:szCs w:val="28"/>
          <w:lang w:val="vi-VN"/>
        </w:rPr>
        <w:t xml:space="preserve">- </w:t>
      </w:r>
      <w:r w:rsidRPr="00AB50E9">
        <w:rPr>
          <w:rFonts w:ascii="Roman" w:hAnsi="Roman"/>
          <w:sz w:val="28"/>
          <w:szCs w:val="28"/>
          <w:lang w:val="fr-FR"/>
        </w:rPr>
        <w:t>Cơ quan trực tiếp thực hiện TTHC: Sở Văn hóa, Thể thao và Du lịch.</w:t>
      </w:r>
    </w:p>
    <w:p w:rsidR="00123147" w:rsidRPr="00AB50E9" w:rsidRDefault="00123147" w:rsidP="00123147">
      <w:pPr>
        <w:spacing w:before="0" w:after="120" w:line="240" w:lineRule="auto"/>
        <w:rPr>
          <w:rFonts w:ascii="Roman" w:hAnsi="Roman" w:hint="eastAsia"/>
          <w:b/>
          <w:sz w:val="28"/>
          <w:szCs w:val="28"/>
          <w:lang w:val="fr-FR"/>
        </w:rPr>
      </w:pPr>
      <w:r w:rsidRPr="00AB50E9">
        <w:rPr>
          <w:rFonts w:ascii="Roman" w:hAnsi="Roman"/>
          <w:b/>
          <w:sz w:val="28"/>
          <w:szCs w:val="28"/>
          <w:lang w:val="fr-FR"/>
        </w:rPr>
        <w:t xml:space="preserve">* Kết quả thực hiện thủ tục hành chính: </w:t>
      </w:r>
    </w:p>
    <w:p w:rsidR="00123147" w:rsidRPr="00AB50E9" w:rsidRDefault="00123147" w:rsidP="00123147">
      <w:pPr>
        <w:spacing w:before="0" w:after="120" w:line="240" w:lineRule="auto"/>
        <w:rPr>
          <w:rFonts w:ascii="Roman" w:hAnsi="Roman" w:hint="eastAsia"/>
          <w:spacing w:val="-8"/>
          <w:sz w:val="28"/>
          <w:szCs w:val="28"/>
          <w:lang w:val="fr-FR"/>
        </w:rPr>
      </w:pPr>
      <w:r w:rsidRPr="00AB50E9">
        <w:rPr>
          <w:rFonts w:ascii="Roman" w:hAnsi="Roman"/>
          <w:spacing w:val="-8"/>
          <w:sz w:val="28"/>
          <w:szCs w:val="28"/>
          <w:lang w:val="fr-FR"/>
        </w:rPr>
        <w:t>Giấy phép sao chép tranh, tượng danh nhân văn hóa, anh hùng dân tộc, lãnh tụ.</w:t>
      </w:r>
    </w:p>
    <w:p w:rsidR="00123147" w:rsidRPr="00AB50E9" w:rsidRDefault="00123147" w:rsidP="00123147">
      <w:pPr>
        <w:spacing w:before="0" w:after="120" w:line="240" w:lineRule="auto"/>
        <w:rPr>
          <w:rFonts w:ascii="Roman" w:hAnsi="Roman" w:hint="eastAsia"/>
          <w:sz w:val="28"/>
          <w:szCs w:val="28"/>
          <w:lang w:val="fr-FR"/>
        </w:rPr>
      </w:pPr>
      <w:r w:rsidRPr="00AB50E9">
        <w:rPr>
          <w:rFonts w:ascii="Roman" w:hAnsi="Roman"/>
          <w:b/>
          <w:sz w:val="28"/>
          <w:szCs w:val="28"/>
          <w:lang w:val="fr-FR"/>
        </w:rPr>
        <w:t>* Phí, lệ phí:</w:t>
      </w:r>
      <w:r w:rsidRPr="00AB50E9">
        <w:rPr>
          <w:rFonts w:ascii="Roman" w:hAnsi="Roman"/>
          <w:sz w:val="28"/>
          <w:szCs w:val="28"/>
          <w:lang w:val="fr-FR"/>
        </w:rPr>
        <w:t xml:space="preserve"> Không.</w:t>
      </w:r>
    </w:p>
    <w:p w:rsidR="00123147" w:rsidRPr="00AB50E9" w:rsidRDefault="00123147" w:rsidP="00123147">
      <w:pPr>
        <w:spacing w:before="0" w:after="120" w:line="240" w:lineRule="auto"/>
        <w:rPr>
          <w:rFonts w:ascii="Roman" w:hAnsi="Roman" w:hint="eastAsia"/>
          <w:b/>
          <w:sz w:val="28"/>
          <w:szCs w:val="28"/>
          <w:lang w:val="fr-FR"/>
        </w:rPr>
      </w:pPr>
      <w:r w:rsidRPr="00AB50E9">
        <w:rPr>
          <w:rFonts w:ascii="Roman" w:hAnsi="Roman"/>
          <w:b/>
          <w:sz w:val="28"/>
          <w:szCs w:val="28"/>
          <w:lang w:val="fr-FR"/>
        </w:rPr>
        <w:t xml:space="preserve">* Tên mẫu đơn, mẫu tờ khai: </w:t>
      </w:r>
    </w:p>
    <w:p w:rsidR="00123147" w:rsidRPr="00AB50E9" w:rsidRDefault="00123147" w:rsidP="00123147">
      <w:pPr>
        <w:spacing w:before="0" w:after="120" w:line="240" w:lineRule="auto"/>
        <w:rPr>
          <w:rFonts w:ascii="Roman" w:hAnsi="Roman" w:hint="eastAsia"/>
          <w:spacing w:val="-8"/>
          <w:sz w:val="28"/>
          <w:szCs w:val="28"/>
          <w:lang w:val="fr-FR"/>
        </w:rPr>
      </w:pPr>
      <w:r w:rsidRPr="00AB50E9">
        <w:rPr>
          <w:rFonts w:ascii="Roman" w:hAnsi="Roman"/>
          <w:sz w:val="28"/>
          <w:szCs w:val="28"/>
          <w:lang w:val="fr-FR"/>
        </w:rPr>
        <w:t xml:space="preserve">Đơn đề nghị cấp giấy phép (mẫu số 5 ban hành kèm theo Nghị định số </w:t>
      </w:r>
      <w:r w:rsidRPr="00AB50E9">
        <w:rPr>
          <w:rFonts w:ascii="Roman" w:hAnsi="Roman"/>
          <w:spacing w:val="-8"/>
          <w:sz w:val="28"/>
          <w:szCs w:val="28"/>
          <w:lang w:val="fr-FR"/>
        </w:rPr>
        <w:t>113/2013/NĐ-CP ngày 02 tháng 10 năm 2013 của Chính phủ về hoạt động mỹ thuật).</w:t>
      </w:r>
    </w:p>
    <w:p w:rsidR="00123147" w:rsidRPr="00AB50E9" w:rsidRDefault="00123147" w:rsidP="00123147">
      <w:pPr>
        <w:spacing w:before="0" w:after="120" w:line="240" w:lineRule="auto"/>
        <w:rPr>
          <w:rFonts w:ascii="Roman" w:hAnsi="Roman" w:hint="eastAsia"/>
          <w:sz w:val="28"/>
          <w:szCs w:val="28"/>
          <w:lang w:val="fr-FR"/>
        </w:rPr>
      </w:pPr>
      <w:r w:rsidRPr="00AB50E9">
        <w:rPr>
          <w:rFonts w:ascii="Roman" w:hAnsi="Roman"/>
          <w:b/>
          <w:sz w:val="28"/>
          <w:szCs w:val="28"/>
          <w:lang w:val="fr-FR"/>
        </w:rPr>
        <w:t>* Yên cầu, điều kiện thực hiện TTHC:</w:t>
      </w:r>
      <w:r w:rsidRPr="00AB50E9">
        <w:rPr>
          <w:rFonts w:ascii="Roman" w:hAnsi="Roman"/>
          <w:sz w:val="28"/>
          <w:szCs w:val="28"/>
          <w:lang w:val="fr-FR"/>
        </w:rPr>
        <w:t xml:space="preserve"> Không.</w:t>
      </w:r>
    </w:p>
    <w:p w:rsidR="00123147" w:rsidRPr="00AB50E9" w:rsidRDefault="00123147" w:rsidP="00123147">
      <w:pPr>
        <w:spacing w:before="0" w:after="120" w:line="240" w:lineRule="auto"/>
        <w:rPr>
          <w:rFonts w:ascii="Roman" w:hAnsi="Roman" w:hint="eastAsia"/>
          <w:b/>
          <w:i/>
          <w:sz w:val="28"/>
          <w:szCs w:val="28"/>
          <w:lang w:val="fr-FR"/>
        </w:rPr>
      </w:pPr>
      <w:r w:rsidRPr="00AB50E9">
        <w:rPr>
          <w:rFonts w:ascii="Roman" w:hAnsi="Roman"/>
          <w:b/>
          <w:i/>
          <w:sz w:val="28"/>
          <w:szCs w:val="28"/>
          <w:lang w:val="fr-FR"/>
        </w:rPr>
        <w:t xml:space="preserve">* Căn cứ pháp lý của TTHC: </w:t>
      </w:r>
    </w:p>
    <w:p w:rsidR="00123147" w:rsidRPr="00AB50E9" w:rsidRDefault="00123147" w:rsidP="00123147">
      <w:pPr>
        <w:spacing w:before="0" w:after="120" w:line="240" w:lineRule="auto"/>
        <w:rPr>
          <w:rFonts w:ascii="Roman" w:hAnsi="Roman" w:hint="eastAsia"/>
          <w:sz w:val="28"/>
          <w:szCs w:val="28"/>
          <w:lang w:val="fr-FR"/>
        </w:rPr>
      </w:pPr>
      <w:r w:rsidRPr="00AB50E9">
        <w:rPr>
          <w:rFonts w:ascii="Roman" w:hAnsi="Roman"/>
          <w:sz w:val="28"/>
          <w:szCs w:val="28"/>
          <w:lang w:val="vi-VN"/>
        </w:rPr>
        <w:t xml:space="preserve">- </w:t>
      </w:r>
      <w:r w:rsidRPr="00AB50E9">
        <w:rPr>
          <w:rFonts w:ascii="Roman" w:hAnsi="Roman"/>
          <w:sz w:val="28"/>
          <w:szCs w:val="28"/>
          <w:lang w:val="fr-FR"/>
        </w:rPr>
        <w:t>Nghị định số 113/2013/NĐ-CP ngày 02 tháng 10 năm 2013 của Chính phủ về hoạt động mỹ thuật.</w:t>
      </w:r>
    </w:p>
    <w:p w:rsidR="00123147" w:rsidRPr="00AB50E9" w:rsidRDefault="00123147" w:rsidP="000D11D9">
      <w:pPr>
        <w:spacing w:before="0" w:after="120" w:line="240" w:lineRule="auto"/>
        <w:rPr>
          <w:bCs/>
          <w:i/>
          <w:sz w:val="28"/>
          <w:szCs w:val="28"/>
          <w:shd w:val="clear" w:color="auto" w:fill="FFFBF4"/>
        </w:rPr>
      </w:pPr>
      <w:r w:rsidRPr="00AB50E9">
        <w:rPr>
          <w:rFonts w:ascii="Roman" w:hAnsi="Roman"/>
          <w:sz w:val="28"/>
          <w:szCs w:val="28"/>
          <w:lang w:val="vi-VN"/>
        </w:rPr>
        <w:t xml:space="preserve">- </w:t>
      </w:r>
      <w:r w:rsidRPr="00AB50E9">
        <w:rPr>
          <w:i/>
          <w:spacing w:val="2"/>
          <w:sz w:val="28"/>
          <w:szCs w:val="28"/>
        </w:rPr>
        <w:t xml:space="preserve">Nghị định số </w:t>
      </w:r>
      <w:r w:rsidRPr="00AB50E9">
        <w:rPr>
          <w:i/>
          <w:iCs/>
          <w:sz w:val="28"/>
          <w:szCs w:val="28"/>
          <w:shd w:val="clear" w:color="auto" w:fill="FFFFFF"/>
          <w:lang w:val="en-GB"/>
        </w:rPr>
        <w:t>11/2019/NĐ-CP</w:t>
      </w:r>
      <w:r w:rsidRPr="00AB50E9">
        <w:rPr>
          <w:i/>
          <w:iCs/>
          <w:sz w:val="28"/>
          <w:szCs w:val="28"/>
          <w:shd w:val="clear" w:color="auto" w:fill="FFFFFF"/>
          <w:lang w:val="vi-VN"/>
        </w:rPr>
        <w:t xml:space="preserve"> sửa đ</w:t>
      </w:r>
      <w:r w:rsidRPr="00AB50E9">
        <w:rPr>
          <w:i/>
          <w:iCs/>
          <w:sz w:val="28"/>
          <w:szCs w:val="28"/>
          <w:shd w:val="clear" w:color="auto" w:fill="FFFFFF"/>
        </w:rPr>
        <w:t>ổ</w:t>
      </w:r>
      <w:r w:rsidRPr="00AB50E9">
        <w:rPr>
          <w:i/>
          <w:iCs/>
          <w:sz w:val="28"/>
          <w:szCs w:val="28"/>
          <w:shd w:val="clear" w:color="auto" w:fill="FFFFFF"/>
          <w:lang w:val="vi-VN"/>
        </w:rPr>
        <w:t>i, b</w:t>
      </w:r>
      <w:r w:rsidRPr="00AB50E9">
        <w:rPr>
          <w:i/>
          <w:iCs/>
          <w:sz w:val="28"/>
          <w:szCs w:val="28"/>
          <w:shd w:val="clear" w:color="auto" w:fill="FFFFFF"/>
        </w:rPr>
        <w:t>ổ </w:t>
      </w:r>
      <w:r w:rsidRPr="00AB50E9">
        <w:rPr>
          <w:i/>
          <w:iCs/>
          <w:sz w:val="28"/>
          <w:szCs w:val="28"/>
          <w:shd w:val="clear" w:color="auto" w:fill="FFFFFF"/>
          <w:lang w:val="vi-VN"/>
        </w:rPr>
        <w:t>sung một số điều của các Nghị định có quy định thủ tục hành chính liên quan đến yêu cầu nộp bản sao g</w:t>
      </w:r>
      <w:r w:rsidRPr="00AB50E9">
        <w:rPr>
          <w:i/>
          <w:iCs/>
          <w:sz w:val="28"/>
          <w:szCs w:val="28"/>
          <w:shd w:val="clear" w:color="auto" w:fill="FFFFFF"/>
        </w:rPr>
        <w:t>iấ</w:t>
      </w:r>
      <w:r w:rsidRPr="00AB50E9">
        <w:rPr>
          <w:i/>
          <w:iCs/>
          <w:sz w:val="28"/>
          <w:szCs w:val="28"/>
          <w:shd w:val="clear" w:color="auto" w:fill="FFFFFF"/>
          <w:lang w:val="vi-VN"/>
        </w:rPr>
        <w:t>y tờ có công chứng, chứng thực thuộc phạm vi chức năng quản lý của Bộ Văn hóa,Thể thao và Du lịc</w:t>
      </w:r>
      <w:r w:rsidRPr="00AB50E9">
        <w:rPr>
          <w:i/>
          <w:iCs/>
          <w:sz w:val="28"/>
          <w:szCs w:val="28"/>
          <w:shd w:val="clear" w:color="auto" w:fill="FFFFFF"/>
          <w:lang w:val="en-GB"/>
        </w:rPr>
        <w:t>h</w:t>
      </w:r>
      <w:r w:rsidRPr="00AB50E9">
        <w:rPr>
          <w:i/>
          <w:iCs/>
          <w:sz w:val="28"/>
          <w:szCs w:val="28"/>
          <w:shd w:val="clear" w:color="auto" w:fill="FFFFFF"/>
          <w:lang w:val="vi-VN"/>
        </w:rPr>
        <w:t xml:space="preserve"> </w:t>
      </w:r>
      <w:r w:rsidRPr="00AB50E9">
        <w:rPr>
          <w:i/>
          <w:spacing w:val="2"/>
          <w:sz w:val="28"/>
          <w:szCs w:val="28"/>
        </w:rPr>
        <w:t>có hiệu lực thi hành kể từ ngày 15/03/2019</w:t>
      </w:r>
      <w:r w:rsidR="000D11D9" w:rsidRPr="00AB50E9">
        <w:rPr>
          <w:i/>
          <w:spacing w:val="2"/>
          <w:sz w:val="28"/>
          <w:szCs w:val="28"/>
        </w:rPr>
        <w:t>.</w:t>
      </w:r>
    </w:p>
    <w:p w:rsidR="00123147" w:rsidRPr="00AB50E9" w:rsidRDefault="00123147" w:rsidP="00123147">
      <w:pPr>
        <w:spacing w:before="80" w:after="80" w:line="240" w:lineRule="auto"/>
        <w:ind w:firstLine="0"/>
        <w:rPr>
          <w:rFonts w:ascii="Roman" w:hAnsi="Roman" w:hint="eastAsia"/>
          <w:sz w:val="28"/>
          <w:szCs w:val="28"/>
          <w:lang w:val="fr-FR"/>
        </w:rPr>
      </w:pPr>
    </w:p>
    <w:p w:rsidR="00123147" w:rsidRPr="00AB50E9" w:rsidRDefault="00123147" w:rsidP="00123147">
      <w:pPr>
        <w:spacing w:before="0" w:after="0" w:line="240" w:lineRule="auto"/>
        <w:ind w:firstLine="0"/>
        <w:jc w:val="center"/>
        <w:rPr>
          <w:rFonts w:ascii="Roman" w:hAnsi="Roman" w:hint="eastAsia"/>
          <w:sz w:val="28"/>
          <w:szCs w:val="28"/>
          <w:lang w:val="fr-FR"/>
        </w:rPr>
      </w:pPr>
    </w:p>
    <w:p w:rsidR="00123147" w:rsidRPr="00AB50E9" w:rsidRDefault="00123147" w:rsidP="00123147">
      <w:pPr>
        <w:spacing w:before="0" w:after="0" w:line="240" w:lineRule="auto"/>
        <w:ind w:firstLine="0"/>
        <w:jc w:val="center"/>
        <w:rPr>
          <w:rFonts w:ascii="Roman" w:hAnsi="Roman" w:hint="eastAsia"/>
          <w:sz w:val="28"/>
          <w:szCs w:val="28"/>
          <w:lang w:val="fr-FR"/>
        </w:rPr>
      </w:pPr>
    </w:p>
    <w:p w:rsidR="00123147" w:rsidRPr="00AB50E9" w:rsidRDefault="00123147" w:rsidP="00123147">
      <w:pPr>
        <w:spacing w:before="0" w:after="0" w:line="240" w:lineRule="auto"/>
        <w:ind w:firstLine="0"/>
        <w:jc w:val="center"/>
        <w:rPr>
          <w:rFonts w:ascii="Roman" w:hAnsi="Roman" w:hint="eastAsia"/>
          <w:sz w:val="28"/>
          <w:szCs w:val="28"/>
          <w:lang w:val="fr-FR"/>
        </w:rPr>
      </w:pPr>
    </w:p>
    <w:p w:rsidR="00123147" w:rsidRPr="00AB50E9" w:rsidRDefault="00123147" w:rsidP="00123147">
      <w:pPr>
        <w:spacing w:before="0" w:after="0" w:line="240" w:lineRule="auto"/>
        <w:ind w:firstLine="0"/>
        <w:jc w:val="center"/>
        <w:rPr>
          <w:rFonts w:ascii="Roman" w:hAnsi="Roman" w:hint="eastAsia"/>
          <w:sz w:val="28"/>
          <w:szCs w:val="28"/>
          <w:lang w:val="fr-FR"/>
        </w:rPr>
      </w:pPr>
    </w:p>
    <w:p w:rsidR="00123147" w:rsidRPr="00AB50E9" w:rsidRDefault="00123147" w:rsidP="00123147">
      <w:pPr>
        <w:spacing w:before="0" w:after="0" w:line="240" w:lineRule="auto"/>
        <w:ind w:firstLine="0"/>
        <w:jc w:val="center"/>
        <w:rPr>
          <w:rFonts w:ascii="Roman" w:hAnsi="Roman" w:hint="eastAsia"/>
          <w:sz w:val="28"/>
          <w:szCs w:val="28"/>
          <w:lang w:val="fr-FR"/>
        </w:rPr>
      </w:pPr>
    </w:p>
    <w:p w:rsidR="00123147" w:rsidRPr="00AB50E9" w:rsidRDefault="00123147" w:rsidP="00123147">
      <w:pPr>
        <w:spacing w:before="0" w:after="0" w:line="240" w:lineRule="auto"/>
        <w:ind w:firstLine="0"/>
        <w:jc w:val="center"/>
        <w:rPr>
          <w:rFonts w:ascii="Roman" w:hAnsi="Roman" w:hint="eastAsia"/>
          <w:sz w:val="28"/>
          <w:szCs w:val="28"/>
          <w:lang w:val="fr-FR"/>
        </w:rPr>
      </w:pPr>
    </w:p>
    <w:p w:rsidR="00123147" w:rsidRPr="00AB50E9" w:rsidRDefault="00123147" w:rsidP="00123147">
      <w:pPr>
        <w:spacing w:before="0" w:after="0" w:line="240" w:lineRule="auto"/>
        <w:ind w:firstLine="0"/>
        <w:jc w:val="center"/>
        <w:rPr>
          <w:rFonts w:ascii="Roman" w:hAnsi="Roman" w:hint="eastAsia"/>
          <w:sz w:val="28"/>
          <w:szCs w:val="28"/>
          <w:lang w:val="fr-FR"/>
        </w:rPr>
      </w:pPr>
    </w:p>
    <w:p w:rsidR="00123147" w:rsidRPr="00AB50E9" w:rsidRDefault="00123147" w:rsidP="00123147">
      <w:pPr>
        <w:spacing w:before="0" w:after="0" w:line="240" w:lineRule="auto"/>
        <w:ind w:firstLine="0"/>
        <w:jc w:val="center"/>
        <w:rPr>
          <w:rFonts w:ascii="Roman" w:hAnsi="Roman" w:hint="eastAsia"/>
          <w:sz w:val="28"/>
          <w:szCs w:val="28"/>
          <w:lang w:val="fr-FR"/>
        </w:rPr>
      </w:pPr>
    </w:p>
    <w:p w:rsidR="00123147" w:rsidRPr="00AB50E9" w:rsidRDefault="00123147" w:rsidP="00123147">
      <w:pPr>
        <w:spacing w:before="0" w:after="0" w:line="240" w:lineRule="auto"/>
        <w:ind w:firstLine="0"/>
        <w:jc w:val="center"/>
        <w:rPr>
          <w:rFonts w:ascii="Roman" w:hAnsi="Roman" w:hint="eastAsia"/>
          <w:sz w:val="28"/>
          <w:szCs w:val="28"/>
          <w:lang w:val="fr-FR"/>
        </w:rPr>
      </w:pPr>
    </w:p>
    <w:p w:rsidR="00123147" w:rsidRPr="00AB50E9" w:rsidRDefault="00123147" w:rsidP="00123147">
      <w:pPr>
        <w:spacing w:before="0" w:after="0" w:line="240" w:lineRule="auto"/>
        <w:ind w:firstLine="0"/>
        <w:jc w:val="center"/>
        <w:rPr>
          <w:rFonts w:ascii="Roman" w:hAnsi="Roman" w:hint="eastAsia"/>
          <w:sz w:val="28"/>
          <w:szCs w:val="28"/>
          <w:lang w:val="fr-FR"/>
        </w:rPr>
      </w:pPr>
    </w:p>
    <w:p w:rsidR="00123147" w:rsidRPr="00AB50E9" w:rsidRDefault="00123147" w:rsidP="00123147">
      <w:pPr>
        <w:spacing w:before="0" w:after="0" w:line="240" w:lineRule="auto"/>
        <w:ind w:firstLine="0"/>
        <w:jc w:val="center"/>
        <w:rPr>
          <w:rFonts w:ascii="Roman" w:hAnsi="Roman" w:hint="eastAsia"/>
          <w:sz w:val="28"/>
          <w:szCs w:val="28"/>
          <w:lang w:val="fr-FR"/>
        </w:rPr>
      </w:pPr>
    </w:p>
    <w:p w:rsidR="00123147" w:rsidRPr="00AB50E9" w:rsidRDefault="00123147" w:rsidP="00123147">
      <w:pPr>
        <w:spacing w:before="0" w:after="0" w:line="240" w:lineRule="auto"/>
        <w:ind w:firstLine="0"/>
        <w:jc w:val="center"/>
        <w:rPr>
          <w:rFonts w:ascii="Roman" w:hAnsi="Roman" w:hint="eastAsia"/>
          <w:sz w:val="28"/>
          <w:szCs w:val="28"/>
          <w:lang w:val="fr-FR"/>
        </w:rPr>
      </w:pPr>
    </w:p>
    <w:p w:rsidR="00123147" w:rsidRPr="00AB50E9" w:rsidRDefault="00123147" w:rsidP="00123147">
      <w:pPr>
        <w:spacing w:before="0" w:after="0" w:line="240" w:lineRule="auto"/>
        <w:ind w:firstLine="0"/>
        <w:jc w:val="center"/>
        <w:rPr>
          <w:rFonts w:ascii="Roman" w:hAnsi="Roman" w:hint="eastAsia"/>
          <w:sz w:val="28"/>
          <w:szCs w:val="28"/>
          <w:lang w:val="fr-FR"/>
        </w:rPr>
      </w:pPr>
    </w:p>
    <w:p w:rsidR="00123147" w:rsidRPr="00AB50E9" w:rsidRDefault="00123147" w:rsidP="00123147">
      <w:pPr>
        <w:spacing w:before="0" w:after="0" w:line="240" w:lineRule="auto"/>
        <w:ind w:firstLine="0"/>
        <w:jc w:val="center"/>
        <w:rPr>
          <w:rFonts w:ascii="Roman" w:hAnsi="Roman" w:hint="eastAsia"/>
          <w:sz w:val="28"/>
          <w:szCs w:val="28"/>
          <w:lang w:val="fr-FR"/>
        </w:rPr>
      </w:pPr>
    </w:p>
    <w:p w:rsidR="00123147" w:rsidRPr="00AB50E9" w:rsidRDefault="00123147" w:rsidP="00123147">
      <w:pPr>
        <w:spacing w:before="0" w:after="0" w:line="240" w:lineRule="auto"/>
        <w:ind w:firstLine="0"/>
        <w:jc w:val="center"/>
        <w:rPr>
          <w:rFonts w:ascii="Roman" w:hAnsi="Roman" w:hint="eastAsia"/>
          <w:sz w:val="28"/>
          <w:szCs w:val="28"/>
          <w:lang w:val="fr-FR"/>
        </w:rPr>
      </w:pPr>
    </w:p>
    <w:p w:rsidR="00123147" w:rsidRPr="00AB50E9" w:rsidRDefault="00123147" w:rsidP="00123147">
      <w:pPr>
        <w:spacing w:before="0" w:after="0" w:line="240" w:lineRule="auto"/>
        <w:ind w:firstLine="0"/>
        <w:jc w:val="center"/>
        <w:rPr>
          <w:rFonts w:ascii="Roman" w:hAnsi="Roman" w:hint="eastAsia"/>
          <w:sz w:val="28"/>
          <w:szCs w:val="28"/>
          <w:lang w:val="fr-FR"/>
        </w:rPr>
      </w:pPr>
    </w:p>
    <w:p w:rsidR="00123147" w:rsidRPr="00AB50E9" w:rsidRDefault="00123147" w:rsidP="00123147">
      <w:pPr>
        <w:spacing w:before="0" w:after="0" w:line="240" w:lineRule="auto"/>
        <w:ind w:firstLine="0"/>
        <w:jc w:val="center"/>
        <w:rPr>
          <w:rFonts w:ascii="Roman" w:hAnsi="Roman" w:hint="eastAsia"/>
          <w:sz w:val="28"/>
          <w:szCs w:val="28"/>
          <w:lang w:val="fr-FR"/>
        </w:rPr>
      </w:pPr>
    </w:p>
    <w:p w:rsidR="00123147" w:rsidRPr="00AB50E9" w:rsidRDefault="00123147" w:rsidP="00123147">
      <w:pPr>
        <w:spacing w:before="0" w:after="0" w:line="240" w:lineRule="auto"/>
        <w:ind w:firstLine="0"/>
        <w:jc w:val="center"/>
        <w:rPr>
          <w:rFonts w:ascii="Roman" w:hAnsi="Roman" w:hint="eastAsia"/>
          <w:sz w:val="28"/>
          <w:szCs w:val="28"/>
          <w:lang w:val="fr-FR"/>
        </w:rPr>
      </w:pPr>
    </w:p>
    <w:p w:rsidR="00123147" w:rsidRPr="00AB50E9" w:rsidRDefault="00123147" w:rsidP="00123147">
      <w:pPr>
        <w:spacing w:before="0" w:after="0" w:line="240" w:lineRule="auto"/>
        <w:ind w:firstLine="0"/>
        <w:jc w:val="center"/>
        <w:rPr>
          <w:rFonts w:ascii="Roman" w:hAnsi="Roman" w:hint="eastAsia"/>
          <w:sz w:val="28"/>
          <w:szCs w:val="28"/>
          <w:lang w:val="fr-FR"/>
        </w:rPr>
      </w:pPr>
    </w:p>
    <w:p w:rsidR="00123147" w:rsidRPr="00AB50E9" w:rsidRDefault="00123147" w:rsidP="00123147">
      <w:pPr>
        <w:spacing w:before="0" w:after="0" w:line="240" w:lineRule="auto"/>
        <w:ind w:firstLine="0"/>
        <w:jc w:val="center"/>
        <w:rPr>
          <w:rFonts w:ascii="Roman" w:hAnsi="Roman" w:hint="eastAsia"/>
          <w:sz w:val="28"/>
          <w:szCs w:val="28"/>
          <w:lang w:val="fr-FR"/>
        </w:rPr>
      </w:pPr>
    </w:p>
    <w:p w:rsidR="00123147" w:rsidRPr="00AB50E9" w:rsidRDefault="00123147" w:rsidP="00123147">
      <w:pPr>
        <w:spacing w:before="0" w:after="0" w:line="240" w:lineRule="auto"/>
        <w:ind w:firstLine="0"/>
        <w:jc w:val="center"/>
        <w:rPr>
          <w:rFonts w:ascii="Roman" w:hAnsi="Roman" w:hint="eastAsia"/>
          <w:sz w:val="28"/>
          <w:szCs w:val="28"/>
          <w:lang w:val="fr-FR"/>
        </w:rPr>
      </w:pPr>
    </w:p>
    <w:p w:rsidR="000D11D9" w:rsidRPr="00AB50E9" w:rsidRDefault="000D11D9">
      <w:pPr>
        <w:spacing w:before="0" w:after="0" w:line="240" w:lineRule="auto"/>
        <w:ind w:firstLine="0"/>
        <w:jc w:val="left"/>
        <w:rPr>
          <w:rFonts w:ascii="Roman" w:hAnsi="Roman" w:hint="eastAsia"/>
          <w:sz w:val="28"/>
          <w:szCs w:val="28"/>
          <w:lang w:val="fr-FR"/>
        </w:rPr>
      </w:pPr>
      <w:r w:rsidRPr="00AB50E9">
        <w:rPr>
          <w:rFonts w:ascii="Roman" w:hAnsi="Roman" w:hint="eastAsia"/>
          <w:sz w:val="28"/>
          <w:szCs w:val="28"/>
          <w:lang w:val="fr-FR"/>
        </w:rPr>
        <w:br w:type="page"/>
      </w:r>
    </w:p>
    <w:tbl>
      <w:tblPr>
        <w:tblW w:w="9447" w:type="dxa"/>
        <w:tblLook w:val="01E0" w:firstRow="1" w:lastRow="1" w:firstColumn="1" w:lastColumn="1" w:noHBand="0" w:noVBand="0"/>
      </w:tblPr>
      <w:tblGrid>
        <w:gridCol w:w="3168"/>
        <w:gridCol w:w="6279"/>
      </w:tblGrid>
      <w:tr w:rsidR="00123147" w:rsidRPr="00AB50E9" w:rsidTr="00732A1F">
        <w:tc>
          <w:tcPr>
            <w:tcW w:w="3168" w:type="dxa"/>
          </w:tcPr>
          <w:p w:rsidR="00123147" w:rsidRPr="00AB50E9" w:rsidRDefault="00123147" w:rsidP="00732A1F">
            <w:pPr>
              <w:spacing w:before="0" w:after="0" w:line="240" w:lineRule="auto"/>
              <w:ind w:hanging="180"/>
              <w:jc w:val="center"/>
              <w:rPr>
                <w:rFonts w:ascii="Roman" w:hAnsi="Roman" w:hint="eastAsia"/>
                <w:b/>
                <w:bCs/>
                <w:sz w:val="26"/>
                <w:szCs w:val="28"/>
              </w:rPr>
            </w:pPr>
            <w:r w:rsidRPr="00AB50E9">
              <w:rPr>
                <w:rFonts w:ascii="Roman" w:hAnsi="Roman"/>
                <w:b/>
                <w:bCs/>
                <w:sz w:val="26"/>
                <w:szCs w:val="28"/>
              </w:rPr>
              <w:lastRenderedPageBreak/>
              <w:t>TỔ CHỨC ĐỀ NGHỊ</w:t>
            </w:r>
          </w:p>
          <w:p w:rsidR="00123147" w:rsidRPr="00AB50E9" w:rsidRDefault="00123147" w:rsidP="00732A1F">
            <w:pPr>
              <w:spacing w:before="0" w:after="0" w:line="240" w:lineRule="auto"/>
              <w:jc w:val="center"/>
              <w:rPr>
                <w:rFonts w:ascii="Roman" w:hAnsi="Roman" w:hint="eastAsia"/>
                <w:bCs/>
                <w:sz w:val="14"/>
                <w:szCs w:val="28"/>
                <w:vertAlign w:val="superscript"/>
              </w:rPr>
            </w:pPr>
            <w:r w:rsidRPr="00AB50E9">
              <w:rPr>
                <w:rFonts w:ascii="Roman" w:hAnsi="Roman"/>
                <w:bCs/>
                <w:sz w:val="14"/>
                <w:szCs w:val="28"/>
                <w:vertAlign w:val="superscript"/>
              </w:rPr>
              <w:t>_______________________</w:t>
            </w:r>
          </w:p>
        </w:tc>
        <w:tc>
          <w:tcPr>
            <w:tcW w:w="6279" w:type="dxa"/>
          </w:tcPr>
          <w:p w:rsidR="00123147" w:rsidRPr="00AB50E9" w:rsidRDefault="00123147" w:rsidP="00732A1F">
            <w:pPr>
              <w:spacing w:before="0" w:after="0" w:line="240" w:lineRule="auto"/>
              <w:ind w:firstLine="0"/>
              <w:jc w:val="center"/>
              <w:rPr>
                <w:rFonts w:ascii="Roman" w:hAnsi="Roman" w:hint="eastAsia"/>
                <w:b/>
                <w:bCs/>
                <w:sz w:val="26"/>
                <w:szCs w:val="28"/>
              </w:rPr>
            </w:pPr>
            <w:r w:rsidRPr="00AB50E9">
              <w:rPr>
                <w:rFonts w:ascii="Roman" w:hAnsi="Roman"/>
                <w:b/>
                <w:bCs/>
                <w:sz w:val="26"/>
                <w:szCs w:val="28"/>
              </w:rPr>
              <w:t>CỘNG HOÀ XÃ HỘI CHỦ NGHĨA VIỆT NAM</w:t>
            </w:r>
          </w:p>
          <w:p w:rsidR="00123147" w:rsidRPr="00AB50E9" w:rsidRDefault="00123147" w:rsidP="00732A1F">
            <w:pPr>
              <w:spacing w:before="0" w:after="0" w:line="240" w:lineRule="auto"/>
              <w:jc w:val="center"/>
              <w:rPr>
                <w:rFonts w:ascii="Roman" w:hAnsi="Roman" w:hint="eastAsia"/>
                <w:b/>
                <w:bCs/>
                <w:sz w:val="28"/>
                <w:szCs w:val="28"/>
              </w:rPr>
            </w:pPr>
            <w:r w:rsidRPr="00AB50E9">
              <w:rPr>
                <w:rFonts w:ascii="Roman" w:hAnsi="Roman"/>
                <w:b/>
                <w:bCs/>
                <w:sz w:val="28"/>
                <w:szCs w:val="28"/>
              </w:rPr>
              <w:t>Độc lập - Tự do - Hạnh phúc</w:t>
            </w:r>
          </w:p>
          <w:p w:rsidR="00123147" w:rsidRPr="00AB50E9" w:rsidRDefault="00123147" w:rsidP="00732A1F">
            <w:pPr>
              <w:spacing w:before="0" w:after="0" w:line="240" w:lineRule="auto"/>
              <w:jc w:val="center"/>
              <w:rPr>
                <w:rFonts w:ascii="Roman" w:hAnsi="Roman" w:hint="eastAsia"/>
                <w:bCs/>
                <w:sz w:val="14"/>
                <w:szCs w:val="28"/>
                <w:vertAlign w:val="superscript"/>
              </w:rPr>
            </w:pPr>
            <w:r w:rsidRPr="00AB50E9">
              <w:rPr>
                <w:rFonts w:ascii="Roman" w:hAnsi="Roman"/>
                <w:bCs/>
                <w:sz w:val="14"/>
                <w:szCs w:val="28"/>
                <w:vertAlign w:val="superscript"/>
              </w:rPr>
              <w:t>___________________________________________________________________________</w:t>
            </w:r>
          </w:p>
        </w:tc>
      </w:tr>
    </w:tbl>
    <w:p w:rsidR="00123147" w:rsidRPr="00AB50E9" w:rsidRDefault="00123147" w:rsidP="00123147">
      <w:pPr>
        <w:tabs>
          <w:tab w:val="center" w:pos="5954"/>
        </w:tabs>
        <w:jc w:val="center"/>
        <w:rPr>
          <w:rFonts w:ascii="Roman" w:hAnsi="Roman" w:hint="eastAsia"/>
          <w:b/>
          <w:bCs/>
          <w:sz w:val="28"/>
          <w:szCs w:val="28"/>
        </w:rPr>
      </w:pPr>
    </w:p>
    <w:p w:rsidR="00123147" w:rsidRPr="00AB50E9" w:rsidRDefault="00123147" w:rsidP="00123147">
      <w:pPr>
        <w:tabs>
          <w:tab w:val="center" w:pos="5954"/>
        </w:tabs>
        <w:spacing w:before="0" w:after="0" w:line="240" w:lineRule="auto"/>
        <w:ind w:firstLine="0"/>
        <w:jc w:val="center"/>
        <w:rPr>
          <w:rFonts w:ascii="Roman" w:hAnsi="Roman" w:hint="eastAsia"/>
          <w:b/>
          <w:bCs/>
          <w:sz w:val="28"/>
          <w:szCs w:val="28"/>
        </w:rPr>
      </w:pPr>
      <w:r w:rsidRPr="00AB50E9">
        <w:rPr>
          <w:rFonts w:ascii="Roman" w:hAnsi="Roman"/>
          <w:b/>
          <w:bCs/>
          <w:sz w:val="28"/>
          <w:szCs w:val="28"/>
        </w:rPr>
        <w:t>ĐƠN ĐỀ NGHỊ CẤP GIẤY PHÉP</w:t>
      </w:r>
    </w:p>
    <w:p w:rsidR="00123147" w:rsidRPr="00AB50E9" w:rsidRDefault="00123147" w:rsidP="00123147">
      <w:pPr>
        <w:tabs>
          <w:tab w:val="center" w:pos="5954"/>
        </w:tabs>
        <w:spacing w:before="0" w:after="0" w:line="240" w:lineRule="auto"/>
        <w:ind w:firstLine="0"/>
        <w:jc w:val="center"/>
        <w:rPr>
          <w:rFonts w:ascii="Roman" w:hAnsi="Roman" w:hint="eastAsia"/>
          <w:b/>
          <w:bCs/>
          <w:sz w:val="28"/>
          <w:szCs w:val="28"/>
        </w:rPr>
      </w:pPr>
      <w:r w:rsidRPr="00AB50E9">
        <w:rPr>
          <w:rFonts w:ascii="Roman" w:hAnsi="Roman"/>
          <w:b/>
          <w:bCs/>
          <w:sz w:val="28"/>
          <w:szCs w:val="28"/>
        </w:rPr>
        <w:t xml:space="preserve">SAO CHÉP TRANH, TƯỢNG DANH NHÂN VĂN HÓA, </w:t>
      </w:r>
    </w:p>
    <w:p w:rsidR="00123147" w:rsidRPr="00AB50E9" w:rsidRDefault="00123147" w:rsidP="00123147">
      <w:pPr>
        <w:tabs>
          <w:tab w:val="center" w:pos="5954"/>
        </w:tabs>
        <w:spacing w:before="0" w:after="0" w:line="240" w:lineRule="auto"/>
        <w:ind w:firstLine="0"/>
        <w:jc w:val="center"/>
        <w:rPr>
          <w:rFonts w:ascii="Roman" w:hAnsi="Roman" w:hint="eastAsia"/>
          <w:b/>
          <w:bCs/>
          <w:sz w:val="28"/>
          <w:szCs w:val="28"/>
        </w:rPr>
      </w:pPr>
      <w:r w:rsidRPr="00AB50E9">
        <w:rPr>
          <w:rFonts w:ascii="Roman" w:hAnsi="Roman"/>
          <w:b/>
          <w:bCs/>
          <w:sz w:val="28"/>
          <w:szCs w:val="28"/>
        </w:rPr>
        <w:t>ANH HÙNG DÂN TỘC, LÃNH TỤ</w:t>
      </w:r>
    </w:p>
    <w:p w:rsidR="00123147" w:rsidRPr="00AB50E9" w:rsidRDefault="00123147" w:rsidP="00123147">
      <w:pPr>
        <w:tabs>
          <w:tab w:val="left" w:leader="dot" w:pos="7230"/>
        </w:tabs>
        <w:ind w:firstLine="0"/>
        <w:rPr>
          <w:rFonts w:ascii="Roman" w:hAnsi="Roman" w:hint="eastAsia"/>
          <w:bCs/>
          <w:sz w:val="28"/>
          <w:szCs w:val="28"/>
          <w:vertAlign w:val="superscript"/>
        </w:rPr>
      </w:pPr>
    </w:p>
    <w:p w:rsidR="00123147" w:rsidRPr="00AB50E9" w:rsidRDefault="00123147" w:rsidP="00123147">
      <w:pPr>
        <w:tabs>
          <w:tab w:val="left" w:leader="dot" w:pos="7230"/>
        </w:tabs>
        <w:ind w:firstLine="0"/>
        <w:jc w:val="center"/>
        <w:rPr>
          <w:rFonts w:ascii="Roman" w:hAnsi="Roman" w:hint="eastAsia"/>
          <w:bCs/>
          <w:iCs/>
          <w:sz w:val="28"/>
          <w:szCs w:val="28"/>
        </w:rPr>
      </w:pPr>
      <w:r w:rsidRPr="00AB50E9">
        <w:rPr>
          <w:rFonts w:ascii="Roman" w:hAnsi="Roman"/>
          <w:bCs/>
          <w:iCs/>
          <w:sz w:val="28"/>
          <w:szCs w:val="28"/>
        </w:rPr>
        <w:t>Kính gửi</w:t>
      </w:r>
      <w:r w:rsidRPr="00AB50E9">
        <w:rPr>
          <w:rFonts w:ascii="Roman" w:hAnsi="Roman"/>
          <w:sz w:val="28"/>
          <w:szCs w:val="28"/>
        </w:rPr>
        <w:t>: Sở Văn hóa, Thể thao và Du lịch tỉnh</w:t>
      </w:r>
      <w:r w:rsidRPr="00AB50E9">
        <w:rPr>
          <w:rFonts w:ascii="Roman" w:hAnsi="Roman"/>
          <w:sz w:val="28"/>
          <w:szCs w:val="28"/>
          <w:lang w:val="vi-VN"/>
        </w:rPr>
        <w:t xml:space="preserve"> Bình Dương</w:t>
      </w:r>
    </w:p>
    <w:p w:rsidR="00123147" w:rsidRPr="00AB50E9" w:rsidRDefault="00123147" w:rsidP="00123147">
      <w:pPr>
        <w:tabs>
          <w:tab w:val="left" w:leader="dot" w:pos="8222"/>
        </w:tabs>
        <w:ind w:firstLine="567"/>
        <w:rPr>
          <w:rFonts w:ascii="Roman" w:hAnsi="Roman" w:hint="eastAsia"/>
          <w:sz w:val="28"/>
          <w:szCs w:val="28"/>
        </w:rPr>
      </w:pPr>
    </w:p>
    <w:p w:rsidR="00123147" w:rsidRPr="00AB50E9" w:rsidRDefault="00123147" w:rsidP="00123147">
      <w:pPr>
        <w:tabs>
          <w:tab w:val="left" w:leader="dot" w:pos="8222"/>
        </w:tabs>
        <w:ind w:firstLine="567"/>
        <w:rPr>
          <w:rFonts w:ascii="Roman" w:hAnsi="Roman" w:cs="Arial" w:hint="eastAsia"/>
          <w:sz w:val="28"/>
          <w:szCs w:val="28"/>
        </w:rPr>
      </w:pPr>
      <w:r w:rsidRPr="00AB50E9">
        <w:rPr>
          <w:rFonts w:ascii="Roman" w:hAnsi="Roman"/>
          <w:sz w:val="28"/>
          <w:szCs w:val="28"/>
        </w:rPr>
        <w:t xml:space="preserve">Tên cá nhân/tổ chức đề nghị </w:t>
      </w:r>
      <w:r w:rsidRPr="00AB50E9">
        <w:rPr>
          <w:rFonts w:ascii="Roman" w:hAnsi="Roman" w:cs="Arial"/>
          <w:sz w:val="28"/>
          <w:szCs w:val="28"/>
        </w:rPr>
        <w:t>…………………………………..……………</w:t>
      </w:r>
    </w:p>
    <w:p w:rsidR="00123147" w:rsidRPr="00AB50E9" w:rsidRDefault="00123147" w:rsidP="00123147">
      <w:pPr>
        <w:tabs>
          <w:tab w:val="left" w:leader="dot" w:pos="8222"/>
        </w:tabs>
        <w:spacing w:before="120"/>
        <w:ind w:firstLine="567"/>
        <w:rPr>
          <w:rFonts w:ascii="Roman" w:hAnsi="Roman" w:hint="eastAsia"/>
          <w:sz w:val="28"/>
          <w:szCs w:val="28"/>
        </w:rPr>
      </w:pPr>
      <w:r w:rsidRPr="00AB50E9">
        <w:rPr>
          <w:rFonts w:ascii="Roman" w:hAnsi="Roman"/>
          <w:sz w:val="28"/>
          <w:szCs w:val="28"/>
        </w:rPr>
        <w:t xml:space="preserve">Địa chỉ: </w:t>
      </w:r>
      <w:r w:rsidRPr="00AB50E9">
        <w:rPr>
          <w:rFonts w:ascii="Roman" w:hAnsi="Roman" w:cs="Arial"/>
          <w:sz w:val="28"/>
          <w:szCs w:val="28"/>
        </w:rPr>
        <w:t>……………………………………….……….………….…………</w:t>
      </w:r>
    </w:p>
    <w:p w:rsidR="00123147" w:rsidRPr="00AB50E9" w:rsidRDefault="00123147" w:rsidP="00123147">
      <w:pPr>
        <w:tabs>
          <w:tab w:val="left" w:leader="dot" w:pos="8222"/>
        </w:tabs>
        <w:spacing w:before="120"/>
        <w:ind w:firstLine="567"/>
        <w:rPr>
          <w:rFonts w:ascii="Roman" w:hAnsi="Roman" w:hint="eastAsia"/>
          <w:sz w:val="28"/>
          <w:szCs w:val="28"/>
        </w:rPr>
      </w:pPr>
      <w:r w:rsidRPr="00AB50E9">
        <w:rPr>
          <w:rFonts w:ascii="Roman" w:hAnsi="Roman"/>
          <w:sz w:val="28"/>
          <w:szCs w:val="28"/>
        </w:rPr>
        <w:t xml:space="preserve">Điện thoại: </w:t>
      </w:r>
      <w:r w:rsidRPr="00AB50E9">
        <w:rPr>
          <w:rFonts w:ascii="Roman" w:hAnsi="Roman" w:cs="Arial"/>
          <w:sz w:val="28"/>
          <w:szCs w:val="28"/>
        </w:rPr>
        <w:t>…………………………………………………...…..…………</w:t>
      </w:r>
    </w:p>
    <w:p w:rsidR="00123147" w:rsidRPr="00AB50E9" w:rsidRDefault="00123147" w:rsidP="00123147">
      <w:pPr>
        <w:tabs>
          <w:tab w:val="left" w:leader="dot" w:pos="8222"/>
        </w:tabs>
        <w:spacing w:before="120"/>
        <w:ind w:firstLine="567"/>
        <w:rPr>
          <w:rFonts w:ascii="Roman" w:hAnsi="Roman" w:hint="eastAsia"/>
          <w:sz w:val="28"/>
          <w:szCs w:val="28"/>
        </w:rPr>
      </w:pPr>
      <w:r w:rsidRPr="00AB50E9">
        <w:rPr>
          <w:rFonts w:ascii="Roman" w:hAnsi="Roman"/>
          <w:sz w:val="28"/>
          <w:szCs w:val="28"/>
        </w:rPr>
        <w:t>Đề nghị được cấp giấy phép sao chép tranh, tượng danh nhân văn hóa, anh hùng dân tộc, lãnh tụ:</w:t>
      </w:r>
    </w:p>
    <w:p w:rsidR="00123147" w:rsidRPr="00AB50E9" w:rsidRDefault="00123147" w:rsidP="00123147">
      <w:pPr>
        <w:tabs>
          <w:tab w:val="left" w:leader="dot" w:pos="8222"/>
        </w:tabs>
        <w:spacing w:before="120"/>
        <w:ind w:firstLine="567"/>
        <w:rPr>
          <w:rFonts w:ascii="Roman" w:hAnsi="Roman" w:hint="eastAsia"/>
          <w:sz w:val="28"/>
          <w:szCs w:val="28"/>
          <w:lang w:val="fr-FR"/>
        </w:rPr>
      </w:pPr>
      <w:r w:rsidRPr="00AB50E9">
        <w:rPr>
          <w:rFonts w:ascii="Roman" w:hAnsi="Roman"/>
          <w:sz w:val="28"/>
          <w:szCs w:val="28"/>
          <w:lang w:val="fr-FR"/>
        </w:rPr>
        <w:t>Tên tác phẩm (bản mẫu)</w:t>
      </w:r>
      <w:r w:rsidRPr="00AB50E9">
        <w:rPr>
          <w:rFonts w:ascii="Roman" w:hAnsi="Roman" w:cs="Arial"/>
          <w:sz w:val="28"/>
          <w:szCs w:val="28"/>
          <w:lang w:val="fr-FR"/>
        </w:rPr>
        <w:t>……………………………...……………</w:t>
      </w:r>
      <w:r w:rsidRPr="00AB50E9">
        <w:rPr>
          <w:rFonts w:ascii="Roman" w:hAnsi="Roman"/>
          <w:sz w:val="28"/>
          <w:szCs w:val="28"/>
          <w:lang w:val="fr-FR"/>
        </w:rPr>
        <w:t>..............</w:t>
      </w:r>
    </w:p>
    <w:p w:rsidR="00123147" w:rsidRPr="00AB50E9" w:rsidRDefault="00123147" w:rsidP="00123147">
      <w:pPr>
        <w:tabs>
          <w:tab w:val="left" w:leader="dot" w:pos="8222"/>
        </w:tabs>
        <w:spacing w:before="120"/>
        <w:ind w:firstLine="567"/>
        <w:rPr>
          <w:rFonts w:ascii="Roman" w:hAnsi="Roman" w:hint="eastAsia"/>
          <w:sz w:val="28"/>
          <w:szCs w:val="28"/>
          <w:lang w:val="fr-FR"/>
        </w:rPr>
      </w:pPr>
      <w:r w:rsidRPr="00AB50E9">
        <w:rPr>
          <w:rFonts w:ascii="Roman" w:hAnsi="Roman"/>
          <w:sz w:val="28"/>
          <w:szCs w:val="28"/>
          <w:lang w:val="fr-FR"/>
        </w:rPr>
        <w:t>Tên tác giả (bản mẫu):....................................................................................</w:t>
      </w:r>
    </w:p>
    <w:p w:rsidR="00123147" w:rsidRPr="00AB50E9" w:rsidRDefault="00123147" w:rsidP="00123147">
      <w:pPr>
        <w:tabs>
          <w:tab w:val="left" w:leader="dot" w:pos="8222"/>
        </w:tabs>
        <w:spacing w:before="120"/>
        <w:ind w:firstLine="567"/>
        <w:rPr>
          <w:rFonts w:ascii="Roman" w:hAnsi="Roman" w:hint="eastAsia"/>
          <w:sz w:val="28"/>
          <w:szCs w:val="28"/>
          <w:lang w:val="fr-FR"/>
        </w:rPr>
      </w:pPr>
      <w:r w:rsidRPr="00AB50E9">
        <w:rPr>
          <w:rFonts w:ascii="Roman" w:hAnsi="Roman"/>
          <w:sz w:val="28"/>
          <w:szCs w:val="28"/>
          <w:lang w:val="fr-FR"/>
        </w:rPr>
        <w:t>Khuôn khổ bản sao chép:................................................................................</w:t>
      </w:r>
    </w:p>
    <w:p w:rsidR="00123147" w:rsidRPr="00AB50E9" w:rsidRDefault="00123147" w:rsidP="00123147">
      <w:pPr>
        <w:tabs>
          <w:tab w:val="left" w:leader="dot" w:pos="8222"/>
        </w:tabs>
        <w:spacing w:before="120"/>
        <w:ind w:firstLine="567"/>
        <w:rPr>
          <w:rFonts w:ascii="Roman" w:hAnsi="Roman" w:hint="eastAsia"/>
          <w:sz w:val="28"/>
          <w:szCs w:val="28"/>
          <w:lang w:val="fr-FR"/>
        </w:rPr>
      </w:pPr>
      <w:r w:rsidRPr="00AB50E9">
        <w:rPr>
          <w:rFonts w:ascii="Roman" w:hAnsi="Roman"/>
          <w:sz w:val="28"/>
          <w:szCs w:val="28"/>
          <w:lang w:val="fr-FR"/>
        </w:rPr>
        <w:t xml:space="preserve">Chất liệu bản sao chép: </w:t>
      </w:r>
      <w:r w:rsidRPr="00AB50E9">
        <w:rPr>
          <w:rFonts w:ascii="Roman" w:hAnsi="Roman" w:cs="Arial"/>
          <w:sz w:val="28"/>
          <w:szCs w:val="28"/>
          <w:lang w:val="fr-FR"/>
        </w:rPr>
        <w:t>………………………………..........……...………</w:t>
      </w:r>
    </w:p>
    <w:p w:rsidR="00123147" w:rsidRPr="00AB50E9" w:rsidRDefault="00123147" w:rsidP="00123147">
      <w:pPr>
        <w:tabs>
          <w:tab w:val="left" w:leader="dot" w:pos="8222"/>
        </w:tabs>
        <w:spacing w:before="120"/>
        <w:ind w:firstLine="567"/>
        <w:rPr>
          <w:rFonts w:ascii="Roman" w:hAnsi="Roman" w:hint="eastAsia"/>
          <w:sz w:val="28"/>
          <w:szCs w:val="28"/>
          <w:lang w:val="fr-FR"/>
        </w:rPr>
      </w:pPr>
      <w:r w:rsidRPr="00AB50E9">
        <w:rPr>
          <w:rFonts w:ascii="Roman" w:hAnsi="Roman"/>
          <w:sz w:val="28"/>
          <w:szCs w:val="28"/>
          <w:lang w:val="fr-FR"/>
        </w:rPr>
        <w:t xml:space="preserve">Số lượng bản sao chép: </w:t>
      </w:r>
      <w:r w:rsidRPr="00AB50E9">
        <w:rPr>
          <w:rFonts w:ascii="Roman" w:hAnsi="Roman" w:cs="Arial"/>
          <w:sz w:val="28"/>
          <w:szCs w:val="28"/>
          <w:lang w:val="fr-FR"/>
        </w:rPr>
        <w:t>……………………………………….....…………</w:t>
      </w:r>
    </w:p>
    <w:p w:rsidR="00123147" w:rsidRPr="00AB50E9" w:rsidRDefault="00123147" w:rsidP="00123147">
      <w:pPr>
        <w:tabs>
          <w:tab w:val="left" w:leader="dot" w:pos="8222"/>
        </w:tabs>
        <w:spacing w:before="120"/>
        <w:ind w:firstLine="567"/>
        <w:rPr>
          <w:rFonts w:ascii="Roman" w:hAnsi="Roman" w:hint="eastAsia"/>
          <w:sz w:val="28"/>
          <w:szCs w:val="28"/>
          <w:lang w:val="fr-FR"/>
        </w:rPr>
      </w:pPr>
      <w:r w:rsidRPr="00AB50E9">
        <w:rPr>
          <w:rFonts w:ascii="Roman" w:hAnsi="Roman"/>
          <w:sz w:val="28"/>
          <w:szCs w:val="28"/>
          <w:lang w:val="fr-FR"/>
        </w:rPr>
        <w:t>Tên cá nhân/tổ chức sao chép:</w:t>
      </w:r>
      <w:r w:rsidRPr="00AB50E9">
        <w:rPr>
          <w:rFonts w:ascii="Roman" w:hAnsi="Roman" w:cs="Arial"/>
          <w:sz w:val="28"/>
          <w:szCs w:val="28"/>
          <w:lang w:val="fr-FR"/>
        </w:rPr>
        <w:t>………………………………………</w:t>
      </w:r>
      <w:r w:rsidRPr="00AB50E9">
        <w:rPr>
          <w:rFonts w:ascii="Roman" w:hAnsi="Roman"/>
          <w:sz w:val="28"/>
          <w:szCs w:val="28"/>
          <w:lang w:val="fr-FR"/>
        </w:rPr>
        <w:t>...........</w:t>
      </w:r>
    </w:p>
    <w:p w:rsidR="00123147" w:rsidRPr="00AB50E9" w:rsidRDefault="00123147" w:rsidP="00123147">
      <w:pPr>
        <w:tabs>
          <w:tab w:val="left" w:leader="dot" w:pos="8222"/>
        </w:tabs>
        <w:spacing w:before="120"/>
        <w:ind w:firstLine="567"/>
        <w:rPr>
          <w:rFonts w:ascii="Roman" w:hAnsi="Roman" w:cs="Arial" w:hint="eastAsia"/>
          <w:sz w:val="28"/>
          <w:szCs w:val="28"/>
          <w:lang w:val="fr-FR"/>
        </w:rPr>
      </w:pPr>
      <w:r w:rsidRPr="00AB50E9">
        <w:rPr>
          <w:rFonts w:ascii="Roman" w:hAnsi="Roman"/>
          <w:sz w:val="28"/>
          <w:szCs w:val="28"/>
          <w:lang w:val="fr-FR"/>
        </w:rPr>
        <w:t xml:space="preserve">Địa chỉ cá nhân/tổ chức sao chép: </w:t>
      </w:r>
      <w:r w:rsidRPr="00AB50E9">
        <w:rPr>
          <w:rFonts w:ascii="Roman" w:hAnsi="Roman" w:cs="Arial"/>
          <w:sz w:val="28"/>
          <w:szCs w:val="28"/>
          <w:lang w:val="fr-FR"/>
        </w:rPr>
        <w:t>…………………………………......…</w:t>
      </w:r>
    </w:p>
    <w:p w:rsidR="00123147" w:rsidRPr="00AB50E9" w:rsidRDefault="00123147" w:rsidP="00123147">
      <w:pPr>
        <w:tabs>
          <w:tab w:val="left" w:leader="dot" w:pos="8222"/>
        </w:tabs>
        <w:spacing w:before="120"/>
        <w:ind w:firstLine="567"/>
        <w:rPr>
          <w:rFonts w:ascii="Roman" w:hAnsi="Roman" w:hint="eastAsia"/>
          <w:sz w:val="28"/>
          <w:szCs w:val="28"/>
          <w:lang w:val="fr-FR"/>
        </w:rPr>
      </w:pPr>
      <w:r w:rsidRPr="00AB50E9">
        <w:rPr>
          <w:rFonts w:ascii="Roman" w:hAnsi="Roman"/>
          <w:sz w:val="28"/>
          <w:szCs w:val="28"/>
          <w:lang w:val="fr-FR"/>
        </w:rPr>
        <w:t>Mục đích sử dụng:..........................................................................................</w:t>
      </w:r>
    </w:p>
    <w:p w:rsidR="00123147" w:rsidRPr="00AB50E9" w:rsidRDefault="00123147" w:rsidP="00123147">
      <w:pPr>
        <w:tabs>
          <w:tab w:val="left" w:leader="dot" w:pos="8222"/>
        </w:tabs>
        <w:spacing w:before="120"/>
        <w:ind w:firstLine="567"/>
        <w:rPr>
          <w:rFonts w:ascii="Roman" w:hAnsi="Roman" w:hint="eastAsia"/>
          <w:sz w:val="28"/>
          <w:szCs w:val="28"/>
          <w:lang w:val="fr-FR"/>
        </w:rPr>
      </w:pPr>
      <w:r w:rsidRPr="00AB50E9">
        <w:rPr>
          <w:rFonts w:ascii="Roman" w:hAnsi="Roman"/>
          <w:sz w:val="28"/>
          <w:szCs w:val="28"/>
          <w:lang w:val="fr-FR"/>
        </w:rPr>
        <w:t>Địa điểm sử dụng:...........................................................................................</w:t>
      </w:r>
    </w:p>
    <w:p w:rsidR="00123147" w:rsidRPr="00AB50E9" w:rsidRDefault="00123147" w:rsidP="00123147">
      <w:pPr>
        <w:tabs>
          <w:tab w:val="left" w:leader="dot" w:pos="8222"/>
        </w:tabs>
        <w:spacing w:before="120"/>
        <w:ind w:firstLine="567"/>
        <w:rPr>
          <w:rFonts w:ascii="Roman" w:hAnsi="Roman" w:hint="eastAsia"/>
          <w:sz w:val="28"/>
          <w:szCs w:val="28"/>
          <w:lang w:val="fr-FR"/>
        </w:rPr>
      </w:pPr>
      <w:r w:rsidRPr="00AB50E9">
        <w:rPr>
          <w:rFonts w:ascii="Roman" w:hAnsi="Roman"/>
          <w:sz w:val="28"/>
          <w:szCs w:val="28"/>
          <w:lang w:val="fr-FR"/>
        </w:rPr>
        <w:t xml:space="preserve">Cam kết: </w:t>
      </w:r>
    </w:p>
    <w:p w:rsidR="00123147" w:rsidRPr="00AB50E9" w:rsidRDefault="00123147" w:rsidP="00123147">
      <w:pPr>
        <w:tabs>
          <w:tab w:val="left" w:leader="dot" w:pos="8222"/>
        </w:tabs>
        <w:spacing w:before="120"/>
        <w:ind w:firstLine="567"/>
        <w:rPr>
          <w:rFonts w:ascii="Roman" w:hAnsi="Roman" w:hint="eastAsia"/>
          <w:sz w:val="28"/>
          <w:szCs w:val="28"/>
          <w:lang w:val="fr-FR"/>
        </w:rPr>
      </w:pPr>
      <w:r w:rsidRPr="00AB50E9">
        <w:rPr>
          <w:rFonts w:ascii="Roman" w:hAnsi="Roman"/>
          <w:sz w:val="28"/>
          <w:szCs w:val="28"/>
          <w:lang w:val="fr-FR"/>
        </w:rPr>
        <w:t>- Thực hiện đúng các quy định của pháp luật về sao chép tác phẩm mỹ thuật và các quy định liên quan.</w:t>
      </w:r>
    </w:p>
    <w:p w:rsidR="00123147" w:rsidRPr="00AB50E9" w:rsidRDefault="00123147" w:rsidP="00123147">
      <w:pPr>
        <w:tabs>
          <w:tab w:val="left" w:leader="dot" w:pos="8222"/>
        </w:tabs>
        <w:spacing w:before="120"/>
        <w:ind w:firstLine="567"/>
        <w:rPr>
          <w:rFonts w:ascii="Roman" w:hAnsi="Roman" w:hint="eastAsia"/>
          <w:sz w:val="28"/>
          <w:szCs w:val="28"/>
          <w:lang w:val="fr-FR"/>
        </w:rPr>
      </w:pPr>
      <w:r w:rsidRPr="00AB50E9">
        <w:rPr>
          <w:rFonts w:ascii="Roman" w:hAnsi="Roman"/>
          <w:sz w:val="28"/>
          <w:szCs w:val="28"/>
          <w:lang w:val="fr-FR"/>
        </w:rPr>
        <w:t>- Chịu trách nhiệm về tính chính xác, trung thực của nội dung hồ sơ./.</w:t>
      </w:r>
    </w:p>
    <w:p w:rsidR="00123147" w:rsidRPr="00AB50E9" w:rsidRDefault="00123147" w:rsidP="00123147">
      <w:pPr>
        <w:tabs>
          <w:tab w:val="left" w:leader="dot" w:pos="8222"/>
        </w:tabs>
        <w:spacing w:before="120"/>
        <w:ind w:firstLine="567"/>
        <w:rPr>
          <w:rFonts w:ascii="Roman" w:hAnsi="Roman" w:hint="eastAsia"/>
          <w:sz w:val="28"/>
          <w:szCs w:val="28"/>
          <w:lang w:val="fr-FR"/>
        </w:rPr>
      </w:pPr>
    </w:p>
    <w:tbl>
      <w:tblPr>
        <w:tblW w:w="8756" w:type="dxa"/>
        <w:tblInd w:w="250" w:type="dxa"/>
        <w:tblLook w:val="04A0" w:firstRow="1" w:lastRow="0" w:firstColumn="1" w:lastColumn="0" w:noHBand="0" w:noVBand="1"/>
      </w:tblPr>
      <w:tblGrid>
        <w:gridCol w:w="2378"/>
        <w:gridCol w:w="6378"/>
      </w:tblGrid>
      <w:tr w:rsidR="00AB50E9" w:rsidRPr="00AB50E9" w:rsidTr="00732A1F">
        <w:tc>
          <w:tcPr>
            <w:tcW w:w="2378" w:type="dxa"/>
          </w:tcPr>
          <w:p w:rsidR="00123147" w:rsidRPr="00AB50E9" w:rsidRDefault="00123147" w:rsidP="00732A1F">
            <w:pPr>
              <w:tabs>
                <w:tab w:val="left" w:leader="dot" w:pos="8222"/>
              </w:tabs>
              <w:spacing w:before="0" w:after="0" w:line="240" w:lineRule="auto"/>
              <w:rPr>
                <w:rFonts w:ascii="Roman" w:hAnsi="Roman" w:hint="eastAsia"/>
                <w:sz w:val="28"/>
                <w:szCs w:val="28"/>
                <w:lang w:val="fr-FR"/>
              </w:rPr>
            </w:pPr>
          </w:p>
        </w:tc>
        <w:tc>
          <w:tcPr>
            <w:tcW w:w="6378" w:type="dxa"/>
          </w:tcPr>
          <w:p w:rsidR="00123147" w:rsidRPr="00AB50E9" w:rsidRDefault="00123147" w:rsidP="00732A1F">
            <w:pPr>
              <w:tabs>
                <w:tab w:val="center" w:pos="5954"/>
                <w:tab w:val="left" w:leader="dot" w:pos="8222"/>
              </w:tabs>
              <w:spacing w:before="0" w:after="0" w:line="240" w:lineRule="auto"/>
              <w:ind w:firstLine="0"/>
              <w:jc w:val="center"/>
              <w:rPr>
                <w:rFonts w:ascii="Roman" w:hAnsi="Roman" w:hint="eastAsia"/>
                <w:b/>
                <w:bCs/>
                <w:sz w:val="28"/>
                <w:szCs w:val="28"/>
                <w:lang w:val="fr-FR"/>
              </w:rPr>
            </w:pPr>
            <w:r w:rsidRPr="00AB50E9">
              <w:rPr>
                <w:rFonts w:ascii="Roman" w:hAnsi="Roman"/>
                <w:i/>
                <w:iCs/>
                <w:sz w:val="28"/>
                <w:szCs w:val="28"/>
                <w:lang w:val="fr-FR"/>
              </w:rPr>
              <w:t>....,ngày.....tháng.....năm …</w:t>
            </w:r>
            <w:r w:rsidRPr="00AB50E9">
              <w:rPr>
                <w:rFonts w:ascii="Roman" w:hAnsi="Roman"/>
                <w:b/>
                <w:bCs/>
                <w:sz w:val="28"/>
                <w:szCs w:val="28"/>
                <w:lang w:val="fr-FR"/>
              </w:rPr>
              <w:t xml:space="preserve"> </w:t>
            </w:r>
          </w:p>
          <w:p w:rsidR="00123147" w:rsidRPr="00AB50E9" w:rsidRDefault="00123147" w:rsidP="00732A1F">
            <w:pPr>
              <w:tabs>
                <w:tab w:val="center" w:pos="5954"/>
                <w:tab w:val="left" w:leader="dot" w:pos="8222"/>
              </w:tabs>
              <w:spacing w:before="0" w:after="0" w:line="240" w:lineRule="auto"/>
              <w:ind w:firstLine="0"/>
              <w:jc w:val="center"/>
              <w:rPr>
                <w:rFonts w:ascii="Roman" w:hAnsi="Roman" w:hint="eastAsia"/>
                <w:b/>
                <w:sz w:val="26"/>
                <w:szCs w:val="28"/>
                <w:lang w:val="fr-FR"/>
              </w:rPr>
            </w:pPr>
            <w:r w:rsidRPr="00AB50E9">
              <w:rPr>
                <w:rFonts w:ascii="Roman" w:hAnsi="Roman"/>
                <w:b/>
                <w:bCs/>
                <w:sz w:val="26"/>
                <w:szCs w:val="28"/>
                <w:lang w:val="fr-FR"/>
              </w:rPr>
              <w:t>C</w:t>
            </w:r>
            <w:r w:rsidRPr="00AB50E9">
              <w:rPr>
                <w:rFonts w:ascii="Roman" w:hAnsi="Roman"/>
                <w:b/>
                <w:sz w:val="26"/>
                <w:szCs w:val="28"/>
                <w:lang w:val="fr-FR"/>
              </w:rPr>
              <w:t>Á NHÂN/ NGƯỜI ĐẠI DIỆN THEO PHÁP LUẬT</w:t>
            </w:r>
          </w:p>
          <w:p w:rsidR="00123147" w:rsidRPr="00AB50E9" w:rsidRDefault="00123147" w:rsidP="00732A1F">
            <w:pPr>
              <w:tabs>
                <w:tab w:val="left" w:leader="dot" w:pos="8222"/>
              </w:tabs>
              <w:spacing w:before="0" w:after="0" w:line="240" w:lineRule="auto"/>
              <w:ind w:firstLine="0"/>
              <w:jc w:val="center"/>
              <w:rPr>
                <w:rFonts w:ascii="Roman" w:hAnsi="Roman" w:hint="eastAsia"/>
                <w:b/>
                <w:sz w:val="26"/>
                <w:szCs w:val="28"/>
                <w:lang w:val="fr-FR"/>
              </w:rPr>
            </w:pPr>
            <w:r w:rsidRPr="00AB50E9">
              <w:rPr>
                <w:rFonts w:ascii="Roman" w:hAnsi="Roman"/>
                <w:b/>
                <w:sz w:val="26"/>
                <w:szCs w:val="28"/>
                <w:lang w:val="fr-FR"/>
              </w:rPr>
              <w:t>CỦA TỔ CHỨC ĐỀ NGHỊ</w:t>
            </w:r>
          </w:p>
          <w:p w:rsidR="00123147" w:rsidRPr="00AB50E9" w:rsidRDefault="00123147" w:rsidP="00732A1F">
            <w:pPr>
              <w:tabs>
                <w:tab w:val="left" w:leader="dot" w:pos="8222"/>
              </w:tabs>
              <w:spacing w:before="0" w:after="0" w:line="240" w:lineRule="auto"/>
              <w:ind w:firstLine="0"/>
              <w:jc w:val="center"/>
              <w:rPr>
                <w:rFonts w:ascii="Roman" w:hAnsi="Roman" w:hint="eastAsia"/>
                <w:i/>
                <w:sz w:val="28"/>
                <w:szCs w:val="28"/>
                <w:lang w:val="fr-FR"/>
              </w:rPr>
            </w:pPr>
            <w:r w:rsidRPr="00AB50E9">
              <w:rPr>
                <w:rFonts w:ascii="Roman" w:hAnsi="Roman"/>
                <w:i/>
                <w:sz w:val="28"/>
                <w:szCs w:val="28"/>
                <w:lang w:val="fr-FR"/>
              </w:rPr>
              <w:t>(Ký, đóng dấu, ghi rõ họ tên, nếu là tổ chức)</w:t>
            </w:r>
          </w:p>
          <w:p w:rsidR="00123147" w:rsidRPr="00AB50E9" w:rsidRDefault="00123147" w:rsidP="00732A1F">
            <w:pPr>
              <w:tabs>
                <w:tab w:val="left" w:leader="dot" w:pos="8222"/>
              </w:tabs>
              <w:spacing w:before="0" w:after="0" w:line="240" w:lineRule="auto"/>
              <w:ind w:firstLine="0"/>
              <w:jc w:val="center"/>
              <w:rPr>
                <w:rFonts w:ascii="Roman" w:hAnsi="Roman" w:hint="eastAsia"/>
                <w:i/>
                <w:sz w:val="28"/>
                <w:szCs w:val="28"/>
                <w:lang w:val="fr-FR"/>
              </w:rPr>
            </w:pPr>
            <w:r w:rsidRPr="00AB50E9">
              <w:rPr>
                <w:rFonts w:ascii="Roman" w:hAnsi="Roman"/>
                <w:i/>
                <w:sz w:val="28"/>
                <w:szCs w:val="28"/>
                <w:lang w:val="fr-FR"/>
              </w:rPr>
              <w:t>(Ký, ghi rõ họ tên, nếu là cá nhân)</w:t>
            </w:r>
          </w:p>
        </w:tc>
      </w:tr>
    </w:tbl>
    <w:p w:rsidR="00123147" w:rsidRPr="00AB50E9" w:rsidRDefault="00123147" w:rsidP="00123147">
      <w:pPr>
        <w:spacing w:before="40" w:after="40" w:line="240" w:lineRule="auto"/>
        <w:ind w:firstLine="0"/>
        <w:rPr>
          <w:rFonts w:ascii="Roman" w:hAnsi="Roman" w:hint="eastAsia"/>
          <w:bCs/>
          <w:sz w:val="28"/>
          <w:szCs w:val="28"/>
          <w:lang w:val="fr-FR"/>
        </w:rPr>
      </w:pPr>
      <w:r w:rsidRPr="00AB50E9">
        <w:rPr>
          <w:rFonts w:ascii="Roman" w:hAnsi="Roman"/>
          <w:bCs/>
          <w:sz w:val="28"/>
          <w:szCs w:val="28"/>
          <w:lang w:val="fr-FR"/>
        </w:rPr>
        <w:t xml:space="preserve">  </w:t>
      </w:r>
      <w:r w:rsidRPr="00AB50E9">
        <w:rPr>
          <w:rFonts w:ascii="Roman" w:hAnsi="Roman"/>
          <w:bCs/>
          <w:sz w:val="28"/>
          <w:szCs w:val="28"/>
          <w:lang w:val="fr-FR"/>
        </w:rPr>
        <w:tab/>
      </w:r>
    </w:p>
    <w:p w:rsidR="00123147" w:rsidRPr="00AB50E9" w:rsidRDefault="00123147" w:rsidP="00123147">
      <w:r w:rsidRPr="00AB50E9">
        <w:rPr>
          <w:rFonts w:ascii="Roman" w:hAnsi="Roman"/>
          <w:bCs/>
          <w:sz w:val="28"/>
          <w:szCs w:val="28"/>
          <w:lang w:val="fr-FR"/>
        </w:rPr>
        <w:br w:type="page"/>
      </w:r>
    </w:p>
    <w:p w:rsidR="00FB482B" w:rsidRPr="00AB50E9" w:rsidRDefault="00FB482B" w:rsidP="003A6710">
      <w:pPr>
        <w:spacing w:before="0" w:after="120" w:line="240" w:lineRule="auto"/>
        <w:ind w:firstLine="540"/>
        <w:rPr>
          <w:rFonts w:ascii=".VnTime" w:hAnsi=".VnTime"/>
          <w:b/>
          <w:sz w:val="28"/>
          <w:szCs w:val="28"/>
          <w:lang w:val="it-IT" w:bidi="he-IL"/>
        </w:rPr>
      </w:pPr>
      <w:r w:rsidRPr="00AB50E9">
        <w:rPr>
          <w:b/>
          <w:sz w:val="28"/>
          <w:szCs w:val="28"/>
          <w:lang w:val="it-IT"/>
        </w:rPr>
        <w:lastRenderedPageBreak/>
        <w:t xml:space="preserve">20. </w:t>
      </w:r>
      <w:r w:rsidRPr="00AB50E9">
        <w:rPr>
          <w:b/>
          <w:sz w:val="28"/>
          <w:szCs w:val="26"/>
        </w:rPr>
        <w:t>Thủ tục cấp</w:t>
      </w:r>
      <w:r w:rsidRPr="00AB50E9">
        <w:rPr>
          <w:b/>
          <w:sz w:val="28"/>
          <w:szCs w:val="28"/>
          <w:lang w:val="it-IT"/>
        </w:rPr>
        <w:t xml:space="preserve"> giấy phép xây dựng tượng đài, tranh hoành tráng (thẩm quyền của Ủy ban nhân dân cấp tỉnh)</w:t>
      </w:r>
    </w:p>
    <w:p w:rsidR="00FB482B" w:rsidRPr="00AB50E9" w:rsidRDefault="00FB482B" w:rsidP="004F57E7">
      <w:pPr>
        <w:spacing w:before="120" w:after="0" w:line="240" w:lineRule="auto"/>
        <w:ind w:firstLine="540"/>
        <w:rPr>
          <w:i/>
          <w:sz w:val="28"/>
          <w:szCs w:val="28"/>
          <w:lang w:val="fr-FR"/>
        </w:rPr>
      </w:pPr>
      <w:r w:rsidRPr="00AB50E9">
        <w:rPr>
          <w:i/>
          <w:sz w:val="28"/>
          <w:szCs w:val="28"/>
          <w:lang w:val="fr-FR"/>
        </w:rPr>
        <w:t>* Trình tự thực hiện:</w:t>
      </w:r>
    </w:p>
    <w:p w:rsidR="00FB482B" w:rsidRPr="00AB50E9" w:rsidRDefault="00FB482B" w:rsidP="004F57E7">
      <w:pPr>
        <w:spacing w:before="120" w:after="0" w:line="240" w:lineRule="auto"/>
        <w:ind w:firstLine="540"/>
        <w:rPr>
          <w:b/>
          <w:i/>
          <w:sz w:val="28"/>
          <w:szCs w:val="28"/>
          <w:lang w:val="fr-FR"/>
        </w:rPr>
      </w:pPr>
      <w:r w:rsidRPr="00AB50E9">
        <w:rPr>
          <w:b/>
          <w:i/>
          <w:sz w:val="28"/>
          <w:szCs w:val="28"/>
          <w:lang w:val="fr-FR"/>
        </w:rPr>
        <w:t>Bước 1 :</w:t>
      </w:r>
      <w:r w:rsidRPr="00AB50E9">
        <w:rPr>
          <w:i/>
          <w:sz w:val="28"/>
          <w:szCs w:val="28"/>
          <w:lang w:val="fr-FR"/>
        </w:rPr>
        <w:t>Nộp hồ sơ</w:t>
      </w:r>
    </w:p>
    <w:p w:rsidR="00FB482B" w:rsidRPr="00AB50E9" w:rsidRDefault="00FB482B" w:rsidP="004F57E7">
      <w:pPr>
        <w:spacing w:before="80" w:after="80" w:line="240" w:lineRule="auto"/>
        <w:ind w:firstLine="0"/>
        <w:rPr>
          <w:sz w:val="28"/>
          <w:szCs w:val="28"/>
          <w:lang w:val="fr-FR"/>
        </w:rPr>
      </w:pPr>
      <w:r w:rsidRPr="00AB50E9">
        <w:rPr>
          <w:sz w:val="28"/>
          <w:szCs w:val="28"/>
          <w:lang w:val="fr-FR"/>
        </w:rPr>
        <w:tab/>
        <w:t xml:space="preserve">- Tổ chức, cá nhân xây dựng tượng đài, tranh hoành tráng gửi trực tiếp hoặc qua đường bưu điện 02 bộ hồ sơ đề nghị cấp giấy phép xây dựng tượng đài, tranh hoành đến Sở Văn hóa, Thể thao và Du lịch </w:t>
      </w:r>
      <w:r w:rsidRPr="00AB50E9">
        <w:rPr>
          <w:sz w:val="28"/>
          <w:szCs w:val="28"/>
        </w:rPr>
        <w:t>– Quầy số 04, Tầng 1, Tháp B Trung tâm Hành chính tỉnh Bình Dương, phường Hòa Phú, thành phố Thủ Dầu Một</w:t>
      </w:r>
      <w:r w:rsidRPr="00AB50E9">
        <w:rPr>
          <w:sz w:val="28"/>
          <w:szCs w:val="28"/>
          <w:lang w:val="fr-FR"/>
        </w:rPr>
        <w:t>.</w:t>
      </w:r>
    </w:p>
    <w:p w:rsidR="00FB482B" w:rsidRPr="00AB50E9" w:rsidRDefault="00FB482B" w:rsidP="004F57E7">
      <w:pPr>
        <w:spacing w:before="40" w:after="40" w:line="288" w:lineRule="auto"/>
        <w:ind w:firstLine="567"/>
        <w:rPr>
          <w:sz w:val="28"/>
          <w:szCs w:val="28"/>
        </w:rPr>
      </w:pPr>
      <w:r w:rsidRPr="00AB50E9">
        <w:rPr>
          <w:sz w:val="28"/>
          <w:szCs w:val="28"/>
        </w:rPr>
        <w:t>- Công chức tiếp nhận hồ sơ kiểm tra tính pháp lý và nội dung hồ sơ:</w:t>
      </w:r>
    </w:p>
    <w:p w:rsidR="00FB482B" w:rsidRPr="00AB50E9" w:rsidRDefault="00FB482B" w:rsidP="004F57E7">
      <w:pPr>
        <w:spacing w:before="40" w:after="40" w:line="288" w:lineRule="auto"/>
        <w:ind w:firstLine="567"/>
        <w:rPr>
          <w:sz w:val="28"/>
          <w:szCs w:val="28"/>
        </w:rPr>
      </w:pPr>
      <w:r w:rsidRPr="00AB50E9">
        <w:rPr>
          <w:sz w:val="28"/>
          <w:szCs w:val="28"/>
        </w:rPr>
        <w:t>+ Trường hợp hồ sơ đầy đủ thì viết giấy tiếp nhận hồ sơ và trả kết quả cho tổ chức, cá nhân.</w:t>
      </w:r>
    </w:p>
    <w:p w:rsidR="00FB482B" w:rsidRPr="00AB50E9" w:rsidRDefault="00FB482B" w:rsidP="004F57E7">
      <w:pPr>
        <w:spacing w:before="40" w:after="40" w:line="288" w:lineRule="auto"/>
        <w:ind w:firstLine="567"/>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FB482B" w:rsidRPr="00AB50E9" w:rsidRDefault="00FB482B" w:rsidP="004F57E7">
      <w:pPr>
        <w:spacing w:before="40" w:after="40" w:line="288" w:lineRule="auto"/>
        <w:rPr>
          <w:sz w:val="28"/>
          <w:szCs w:val="28"/>
        </w:rPr>
      </w:pPr>
      <w:r w:rsidRPr="00AB50E9">
        <w:rPr>
          <w:sz w:val="28"/>
          <w:szCs w:val="28"/>
        </w:rPr>
        <w:t xml:space="preserve">- Thời gian tiếp nhận hồ sơ:  </w:t>
      </w:r>
    </w:p>
    <w:p w:rsidR="00FB482B" w:rsidRPr="00AB50E9" w:rsidRDefault="00FB482B" w:rsidP="004F57E7">
      <w:pPr>
        <w:spacing w:before="40" w:after="40" w:line="288" w:lineRule="auto"/>
        <w:rPr>
          <w:sz w:val="28"/>
          <w:szCs w:val="28"/>
        </w:rPr>
      </w:pPr>
      <w:r w:rsidRPr="00AB50E9">
        <w:rPr>
          <w:sz w:val="28"/>
          <w:szCs w:val="28"/>
        </w:rPr>
        <w:t>+ Sáng từ 7h30’ đến 11h30’.</w:t>
      </w:r>
    </w:p>
    <w:p w:rsidR="00FB482B" w:rsidRPr="00AB50E9" w:rsidRDefault="00FB482B" w:rsidP="004F57E7">
      <w:pPr>
        <w:spacing w:before="40" w:after="40" w:line="288" w:lineRule="auto"/>
        <w:rPr>
          <w:spacing w:val="-6"/>
          <w:sz w:val="28"/>
          <w:szCs w:val="28"/>
        </w:rPr>
      </w:pPr>
      <w:r w:rsidRPr="00AB50E9">
        <w:rPr>
          <w:spacing w:val="-6"/>
          <w:sz w:val="28"/>
          <w:szCs w:val="28"/>
        </w:rPr>
        <w:t>+ Chiều từ 13 giờ đến 17 giờ. Từ thứ hai đến thứ sáu hàng tuần (ngày lễ nghỉ).</w:t>
      </w:r>
    </w:p>
    <w:p w:rsidR="00FB482B" w:rsidRPr="00AB50E9" w:rsidRDefault="00FB482B" w:rsidP="00675CEA">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4F57E7">
      <w:pPr>
        <w:spacing w:before="80" w:after="80" w:line="240" w:lineRule="auto"/>
        <w:ind w:firstLine="0"/>
        <w:rPr>
          <w:i/>
          <w:sz w:val="28"/>
          <w:szCs w:val="28"/>
          <w:lang w:val="fr-FR"/>
        </w:rPr>
      </w:pPr>
      <w:r w:rsidRPr="00AB50E9">
        <w:rPr>
          <w:i/>
          <w:sz w:val="28"/>
          <w:szCs w:val="28"/>
          <w:lang w:val="fr-FR"/>
        </w:rPr>
        <w:tab/>
        <w:t>* Cách thức thực hiện:</w:t>
      </w:r>
    </w:p>
    <w:p w:rsidR="00FB482B" w:rsidRPr="00AB50E9" w:rsidRDefault="00FB482B" w:rsidP="004F57E7">
      <w:pPr>
        <w:spacing w:before="80" w:after="80" w:line="240" w:lineRule="auto"/>
        <w:ind w:firstLine="0"/>
        <w:rPr>
          <w:sz w:val="28"/>
          <w:szCs w:val="28"/>
          <w:lang w:val="fr-FR"/>
        </w:rPr>
      </w:pPr>
      <w:r w:rsidRPr="00AB50E9">
        <w:rPr>
          <w:sz w:val="28"/>
          <w:szCs w:val="28"/>
          <w:lang w:val="fr-FR"/>
        </w:rPr>
        <w:tab/>
        <w:t>Gửi trực tiếp hoặc qua đường bưu điện đến Sở Văn hóa, Thể thao và Du lịch tỉnh Bình Dương.</w:t>
      </w:r>
    </w:p>
    <w:p w:rsidR="00FB482B" w:rsidRPr="00AB50E9" w:rsidRDefault="00FB482B" w:rsidP="004F57E7">
      <w:pPr>
        <w:spacing w:before="80" w:after="80" w:line="240" w:lineRule="auto"/>
        <w:ind w:firstLine="0"/>
        <w:rPr>
          <w:i/>
          <w:sz w:val="28"/>
          <w:szCs w:val="28"/>
          <w:lang w:val="fr-FR"/>
        </w:rPr>
      </w:pPr>
      <w:r w:rsidRPr="00AB50E9">
        <w:rPr>
          <w:i/>
          <w:sz w:val="28"/>
          <w:szCs w:val="28"/>
          <w:lang w:val="fr-FR"/>
        </w:rPr>
        <w:tab/>
        <w:t>* Thành phần, số lượng hồ sơ:</w:t>
      </w:r>
    </w:p>
    <w:p w:rsidR="00FB482B" w:rsidRPr="00AB50E9" w:rsidRDefault="00FB482B" w:rsidP="004F57E7">
      <w:pPr>
        <w:spacing w:before="80" w:after="80" w:line="240" w:lineRule="auto"/>
        <w:ind w:firstLine="0"/>
        <w:rPr>
          <w:sz w:val="28"/>
          <w:szCs w:val="28"/>
          <w:lang w:val="fr-FR"/>
        </w:rPr>
      </w:pPr>
      <w:r w:rsidRPr="00AB50E9">
        <w:rPr>
          <w:sz w:val="28"/>
          <w:szCs w:val="28"/>
          <w:lang w:val="fr-FR"/>
        </w:rPr>
        <w:tab/>
        <w:t>- Thành phần hồ sơ:</w:t>
      </w:r>
    </w:p>
    <w:p w:rsidR="00FB482B" w:rsidRPr="00AB50E9" w:rsidRDefault="00FB482B" w:rsidP="004F57E7">
      <w:pPr>
        <w:spacing w:before="80" w:after="80"/>
        <w:ind w:firstLine="0"/>
        <w:rPr>
          <w:spacing w:val="-8"/>
          <w:sz w:val="28"/>
          <w:szCs w:val="28"/>
          <w:lang w:val="fr-FR"/>
        </w:rPr>
      </w:pPr>
      <w:r w:rsidRPr="00AB50E9">
        <w:rPr>
          <w:sz w:val="28"/>
          <w:szCs w:val="28"/>
          <w:lang w:val="fr-FR"/>
        </w:rPr>
        <w:tab/>
        <w:t xml:space="preserve">(1) Đơn đề nghị cấp giấy phép (mẫu số 7 ban hành kèm theo Nghị định số </w:t>
      </w:r>
      <w:r w:rsidRPr="00AB50E9">
        <w:rPr>
          <w:spacing w:val="-8"/>
          <w:sz w:val="28"/>
          <w:szCs w:val="28"/>
          <w:lang w:val="fr-FR"/>
        </w:rPr>
        <w:t>113/2013/NĐ-CP ngày 02 tháng 10 năm 2013 của Chính phủ về hoạt động mỹ thuật);</w:t>
      </w:r>
    </w:p>
    <w:p w:rsidR="00FB482B" w:rsidRPr="00AB50E9" w:rsidRDefault="00FB482B" w:rsidP="004F57E7">
      <w:pPr>
        <w:spacing w:before="80" w:after="80"/>
        <w:ind w:firstLine="0"/>
        <w:rPr>
          <w:spacing w:val="-4"/>
          <w:sz w:val="28"/>
          <w:szCs w:val="28"/>
          <w:lang w:val="fr-FR"/>
        </w:rPr>
      </w:pPr>
      <w:r w:rsidRPr="00AB50E9">
        <w:rPr>
          <w:sz w:val="28"/>
          <w:szCs w:val="28"/>
          <w:lang w:val="fr-FR"/>
        </w:rPr>
        <w:tab/>
        <w:t xml:space="preserve">(2) Quyết định chọn mẫu phác thảo bước hai của cơ quan có thẩm quyền quyết </w:t>
      </w:r>
      <w:r w:rsidRPr="00AB50E9">
        <w:rPr>
          <w:spacing w:val="-4"/>
          <w:sz w:val="28"/>
          <w:szCs w:val="28"/>
          <w:lang w:val="fr-FR"/>
        </w:rPr>
        <w:t>định đầu tư, kèm theo ảnh, phác thảo chụp bốn mặt cỡ ảnh 18x24 cm có kèm chú thích;</w:t>
      </w:r>
    </w:p>
    <w:p w:rsidR="00FB482B" w:rsidRPr="00AB50E9" w:rsidRDefault="00FB482B" w:rsidP="004F57E7">
      <w:pPr>
        <w:spacing w:before="80" w:after="80"/>
        <w:ind w:firstLine="0"/>
        <w:rPr>
          <w:spacing w:val="-6"/>
          <w:sz w:val="28"/>
          <w:szCs w:val="28"/>
          <w:lang w:val="fr-FR"/>
        </w:rPr>
      </w:pPr>
      <w:r w:rsidRPr="00AB50E9">
        <w:rPr>
          <w:spacing w:val="-6"/>
          <w:sz w:val="28"/>
          <w:szCs w:val="28"/>
          <w:lang w:val="fr-FR"/>
        </w:rPr>
        <w:tab/>
        <w:t>(3) Các thành phần hồ sơ khác theo quy định của pháp luật về đầu tư xây dựng.</w:t>
      </w:r>
    </w:p>
    <w:p w:rsidR="00FB482B" w:rsidRPr="00AB50E9" w:rsidRDefault="00FB482B" w:rsidP="004F57E7">
      <w:pPr>
        <w:spacing w:before="80" w:after="80" w:line="240" w:lineRule="auto"/>
        <w:ind w:firstLine="0"/>
        <w:rPr>
          <w:sz w:val="28"/>
          <w:szCs w:val="28"/>
          <w:lang w:val="fr-FR"/>
        </w:rPr>
      </w:pPr>
      <w:r w:rsidRPr="00AB50E9">
        <w:rPr>
          <w:sz w:val="28"/>
          <w:szCs w:val="28"/>
          <w:lang w:val="fr-FR"/>
        </w:rPr>
        <w:tab/>
        <w:t>- Số lượng hồ sơ: 02 (bộ).</w:t>
      </w:r>
    </w:p>
    <w:p w:rsidR="00FB482B" w:rsidRPr="00AB50E9" w:rsidRDefault="00FB482B" w:rsidP="004F57E7">
      <w:pPr>
        <w:spacing w:before="80" w:after="80" w:line="240" w:lineRule="auto"/>
        <w:ind w:firstLine="0"/>
        <w:rPr>
          <w:sz w:val="28"/>
          <w:szCs w:val="28"/>
          <w:lang w:val="fr-FR"/>
        </w:rPr>
      </w:pPr>
      <w:r w:rsidRPr="00AB50E9">
        <w:rPr>
          <w:i/>
          <w:sz w:val="28"/>
          <w:szCs w:val="28"/>
          <w:lang w:val="fr-FR"/>
        </w:rPr>
        <w:tab/>
        <w:t>* Thời hạn giải quyết:</w:t>
      </w:r>
    </w:p>
    <w:p w:rsidR="00FB482B" w:rsidRPr="00AB50E9" w:rsidRDefault="00FB482B" w:rsidP="004F57E7">
      <w:pPr>
        <w:spacing w:before="80" w:after="80" w:line="240" w:lineRule="auto"/>
        <w:ind w:firstLine="0"/>
        <w:rPr>
          <w:sz w:val="28"/>
          <w:szCs w:val="28"/>
          <w:lang w:val="fr-FR"/>
        </w:rPr>
      </w:pPr>
      <w:r w:rsidRPr="00AB50E9">
        <w:rPr>
          <w:sz w:val="28"/>
          <w:szCs w:val="28"/>
          <w:lang w:val="fr-FR"/>
        </w:rPr>
        <w:tab/>
        <w:t xml:space="preserve">07 làm việc hoặc 20 ngày với trường hợp </w:t>
      </w:r>
      <w:r w:rsidRPr="00AB50E9">
        <w:rPr>
          <w:spacing w:val="-4"/>
          <w:sz w:val="28"/>
          <w:szCs w:val="28"/>
          <w:lang w:val="fr-FR"/>
        </w:rPr>
        <w:t xml:space="preserve">xây dựng tượng đài, tranh hoành tráng phải có ý kiến của Bộ </w:t>
      </w:r>
      <w:r w:rsidRPr="00AB50E9">
        <w:rPr>
          <w:spacing w:val="4"/>
          <w:sz w:val="28"/>
          <w:szCs w:val="28"/>
          <w:lang w:val="fr-FR"/>
        </w:rPr>
        <w:t>Văn hóa, thể thao và Du lịch kể từ ngày nhận đầy đủ hồ sơ hợp lệ</w:t>
      </w:r>
      <w:r w:rsidRPr="00AB50E9">
        <w:rPr>
          <w:sz w:val="28"/>
          <w:szCs w:val="28"/>
          <w:lang w:val="fr-FR"/>
        </w:rPr>
        <w:t>.</w:t>
      </w:r>
    </w:p>
    <w:p w:rsidR="00FB482B" w:rsidRPr="00AB50E9" w:rsidRDefault="00FB482B" w:rsidP="004F57E7">
      <w:pPr>
        <w:spacing w:before="80" w:after="80" w:line="240" w:lineRule="auto"/>
        <w:ind w:firstLine="0"/>
        <w:rPr>
          <w:sz w:val="28"/>
          <w:szCs w:val="28"/>
          <w:lang w:val="fr-FR"/>
        </w:rPr>
      </w:pPr>
      <w:r w:rsidRPr="00AB50E9">
        <w:rPr>
          <w:i/>
          <w:sz w:val="28"/>
          <w:szCs w:val="28"/>
          <w:lang w:val="fr-FR"/>
        </w:rPr>
        <w:tab/>
        <w:t>* Đối tượng thực hiện thủ tục hành chính:</w:t>
      </w:r>
      <w:r w:rsidRPr="00AB50E9">
        <w:rPr>
          <w:sz w:val="28"/>
          <w:szCs w:val="28"/>
          <w:lang w:val="fr-FR"/>
        </w:rPr>
        <w:t xml:space="preserve"> Tổ chức, cá nhân.</w:t>
      </w:r>
    </w:p>
    <w:p w:rsidR="00FB482B" w:rsidRPr="00AB50E9" w:rsidRDefault="00FB482B" w:rsidP="004F57E7">
      <w:pPr>
        <w:spacing w:before="80" w:after="80" w:line="240" w:lineRule="auto"/>
        <w:ind w:firstLine="0"/>
        <w:rPr>
          <w:sz w:val="28"/>
          <w:szCs w:val="28"/>
          <w:lang w:val="fr-FR"/>
        </w:rPr>
      </w:pPr>
      <w:r w:rsidRPr="00AB50E9">
        <w:rPr>
          <w:i/>
          <w:sz w:val="28"/>
          <w:szCs w:val="28"/>
          <w:lang w:val="fr-FR"/>
        </w:rPr>
        <w:tab/>
        <w:t>* Cơ quan thực hiện thủ tục hành chính</w:t>
      </w:r>
      <w:r w:rsidRPr="00AB50E9">
        <w:rPr>
          <w:sz w:val="28"/>
          <w:szCs w:val="28"/>
          <w:lang w:val="fr-FR"/>
        </w:rPr>
        <w:t>:</w:t>
      </w:r>
    </w:p>
    <w:p w:rsidR="00FB482B" w:rsidRPr="00AB50E9" w:rsidRDefault="00FB482B" w:rsidP="004F57E7">
      <w:pPr>
        <w:spacing w:before="80" w:after="80" w:line="240" w:lineRule="auto"/>
        <w:ind w:firstLine="0"/>
        <w:rPr>
          <w:sz w:val="28"/>
          <w:szCs w:val="28"/>
          <w:lang w:val="fr-FR"/>
        </w:rPr>
      </w:pPr>
      <w:r w:rsidRPr="00AB50E9">
        <w:rPr>
          <w:sz w:val="28"/>
          <w:szCs w:val="28"/>
          <w:lang w:val="fr-FR"/>
        </w:rPr>
        <w:lastRenderedPageBreak/>
        <w:tab/>
        <w:t xml:space="preserve">- Cơ quan có thẩm quyền quyết định: </w:t>
      </w:r>
      <w:r w:rsidR="006A67BA" w:rsidRPr="00AB50E9">
        <w:rPr>
          <w:sz w:val="28"/>
          <w:szCs w:val="26"/>
        </w:rPr>
        <w:t>Ủy ban nhân dân tỉnh Bình Dương</w:t>
      </w:r>
      <w:r w:rsidRPr="00AB50E9">
        <w:rPr>
          <w:sz w:val="28"/>
          <w:szCs w:val="28"/>
          <w:lang w:val="fr-FR"/>
        </w:rPr>
        <w:t>.</w:t>
      </w:r>
    </w:p>
    <w:p w:rsidR="00FB482B" w:rsidRPr="00AB50E9" w:rsidRDefault="00FB482B" w:rsidP="004F57E7">
      <w:pPr>
        <w:spacing w:before="80" w:after="80" w:line="240" w:lineRule="auto"/>
        <w:ind w:firstLine="0"/>
        <w:rPr>
          <w:sz w:val="28"/>
          <w:szCs w:val="28"/>
          <w:lang w:val="fr-FR"/>
        </w:rPr>
      </w:pPr>
      <w:r w:rsidRPr="00AB50E9">
        <w:rPr>
          <w:sz w:val="28"/>
          <w:szCs w:val="28"/>
          <w:lang w:val="fr-FR"/>
        </w:rPr>
        <w:tab/>
        <w:t>- Cơ quan trực tiếp thực hiện: Sở Văn hóa, Thể thao và Du lịch.</w:t>
      </w:r>
    </w:p>
    <w:p w:rsidR="00FB482B" w:rsidRPr="00AB50E9" w:rsidRDefault="00FB482B" w:rsidP="004F57E7">
      <w:pPr>
        <w:spacing w:before="80" w:after="80"/>
        <w:ind w:firstLine="0"/>
        <w:rPr>
          <w:i/>
          <w:sz w:val="28"/>
          <w:szCs w:val="28"/>
          <w:lang w:val="fr-FR"/>
        </w:rPr>
      </w:pPr>
      <w:r w:rsidRPr="00AB50E9">
        <w:rPr>
          <w:i/>
          <w:sz w:val="28"/>
          <w:szCs w:val="28"/>
          <w:lang w:val="fr-FR"/>
        </w:rPr>
        <w:tab/>
        <w:t>* Kết quả thực hiện thủ tục hành chính:</w:t>
      </w:r>
    </w:p>
    <w:p w:rsidR="00FB482B" w:rsidRPr="00AB50E9" w:rsidRDefault="00FB482B" w:rsidP="004F57E7">
      <w:pPr>
        <w:spacing w:before="80" w:after="80"/>
        <w:ind w:firstLine="0"/>
        <w:rPr>
          <w:sz w:val="28"/>
          <w:szCs w:val="28"/>
          <w:lang w:val="fr-FR"/>
        </w:rPr>
      </w:pPr>
      <w:r w:rsidRPr="00AB50E9">
        <w:rPr>
          <w:i/>
          <w:sz w:val="28"/>
          <w:szCs w:val="28"/>
          <w:lang w:val="fr-FR"/>
        </w:rPr>
        <w:tab/>
      </w:r>
      <w:r w:rsidRPr="00AB50E9">
        <w:rPr>
          <w:sz w:val="28"/>
          <w:szCs w:val="28"/>
          <w:lang w:val="fr-FR"/>
        </w:rPr>
        <w:t xml:space="preserve"> Giấy phép xây dựng tượng đài, tranh hoành tráng hoặc văn bản trả lời.</w:t>
      </w:r>
    </w:p>
    <w:p w:rsidR="00FB482B" w:rsidRPr="00AB50E9" w:rsidRDefault="00FB482B" w:rsidP="004F57E7">
      <w:pPr>
        <w:spacing w:before="80" w:after="80" w:line="240" w:lineRule="auto"/>
        <w:ind w:firstLine="0"/>
        <w:rPr>
          <w:sz w:val="28"/>
          <w:szCs w:val="28"/>
          <w:lang w:val="fr-FR"/>
        </w:rPr>
      </w:pPr>
      <w:r w:rsidRPr="00AB50E9">
        <w:rPr>
          <w:i/>
          <w:sz w:val="28"/>
          <w:szCs w:val="28"/>
          <w:lang w:val="fr-FR"/>
        </w:rPr>
        <w:tab/>
        <w:t>* Phí, lệ phí:</w:t>
      </w:r>
      <w:r w:rsidRPr="00AB50E9">
        <w:rPr>
          <w:sz w:val="28"/>
          <w:szCs w:val="28"/>
          <w:lang w:val="fr-FR"/>
        </w:rPr>
        <w:t xml:space="preserve"> Không.</w:t>
      </w:r>
    </w:p>
    <w:p w:rsidR="00FB482B" w:rsidRPr="00AB50E9" w:rsidRDefault="00FB482B" w:rsidP="004F57E7">
      <w:pPr>
        <w:spacing w:before="80" w:after="80"/>
        <w:ind w:firstLine="0"/>
        <w:rPr>
          <w:i/>
          <w:spacing w:val="-4"/>
          <w:sz w:val="28"/>
          <w:szCs w:val="28"/>
          <w:lang w:val="fr-FR"/>
        </w:rPr>
      </w:pPr>
      <w:r w:rsidRPr="00AB50E9">
        <w:rPr>
          <w:i/>
          <w:sz w:val="28"/>
          <w:szCs w:val="28"/>
          <w:lang w:val="fr-FR"/>
        </w:rPr>
        <w:tab/>
        <w:t>* Tên mẫu đơn, mẫu tờ khai</w:t>
      </w:r>
      <w:r w:rsidRPr="00AB50E9">
        <w:rPr>
          <w:i/>
          <w:spacing w:val="-4"/>
          <w:sz w:val="28"/>
          <w:szCs w:val="28"/>
          <w:lang w:val="fr-FR"/>
        </w:rPr>
        <w:t>:</w:t>
      </w:r>
    </w:p>
    <w:p w:rsidR="00FB482B" w:rsidRPr="00AB50E9" w:rsidRDefault="00FB482B" w:rsidP="004F57E7">
      <w:pPr>
        <w:spacing w:before="80" w:after="80"/>
        <w:ind w:firstLine="0"/>
        <w:rPr>
          <w:spacing w:val="-4"/>
          <w:sz w:val="28"/>
          <w:szCs w:val="28"/>
          <w:lang w:val="fr-FR"/>
        </w:rPr>
      </w:pPr>
      <w:r w:rsidRPr="00AB50E9">
        <w:rPr>
          <w:i/>
          <w:spacing w:val="-4"/>
          <w:sz w:val="28"/>
          <w:szCs w:val="28"/>
          <w:lang w:val="fr-FR"/>
        </w:rPr>
        <w:tab/>
      </w:r>
      <w:r w:rsidRPr="00AB50E9">
        <w:rPr>
          <w:spacing w:val="-4"/>
          <w:sz w:val="28"/>
          <w:szCs w:val="28"/>
          <w:lang w:val="fr-FR"/>
        </w:rPr>
        <w:t xml:space="preserve"> Đơn đề nghị cấp giấy phép </w:t>
      </w:r>
      <w:r w:rsidRPr="00AB50E9">
        <w:rPr>
          <w:sz w:val="28"/>
          <w:szCs w:val="28"/>
          <w:lang w:val="fr-FR"/>
        </w:rPr>
        <w:t>xây dựng tượng đài, tranh hoành tráng.</w:t>
      </w:r>
    </w:p>
    <w:p w:rsidR="00FB482B" w:rsidRPr="00AB50E9" w:rsidRDefault="00FB482B" w:rsidP="004F57E7">
      <w:pPr>
        <w:spacing w:before="80" w:after="80" w:line="269" w:lineRule="auto"/>
        <w:ind w:firstLine="0"/>
        <w:rPr>
          <w:sz w:val="28"/>
          <w:szCs w:val="28"/>
          <w:lang w:val="fr-FR"/>
        </w:rPr>
      </w:pPr>
      <w:r w:rsidRPr="00AB50E9">
        <w:rPr>
          <w:i/>
          <w:sz w:val="28"/>
          <w:szCs w:val="28"/>
          <w:lang w:val="fr-FR"/>
        </w:rPr>
        <w:tab/>
        <w:t>* Yên cầu, điều kiện thực hiện TTHC</w:t>
      </w:r>
      <w:r w:rsidRPr="00AB50E9">
        <w:rPr>
          <w:sz w:val="28"/>
          <w:szCs w:val="28"/>
          <w:lang w:val="fr-FR"/>
        </w:rPr>
        <w:t>: Không.</w:t>
      </w:r>
    </w:p>
    <w:p w:rsidR="00FB482B" w:rsidRPr="00AB50E9" w:rsidRDefault="00FB482B" w:rsidP="004F57E7">
      <w:pPr>
        <w:spacing w:before="80" w:after="80" w:line="240" w:lineRule="auto"/>
        <w:ind w:firstLine="0"/>
        <w:rPr>
          <w:sz w:val="28"/>
          <w:szCs w:val="28"/>
          <w:lang w:val="fr-FR"/>
        </w:rPr>
      </w:pPr>
      <w:r w:rsidRPr="00AB50E9">
        <w:rPr>
          <w:i/>
          <w:sz w:val="28"/>
          <w:szCs w:val="28"/>
          <w:lang w:val="fr-FR"/>
        </w:rPr>
        <w:tab/>
        <w:t>* Căn cứ pháp lý của TTHC</w:t>
      </w:r>
      <w:r w:rsidRPr="00AB50E9">
        <w:rPr>
          <w:sz w:val="28"/>
          <w:szCs w:val="28"/>
          <w:lang w:val="fr-FR"/>
        </w:rPr>
        <w:t xml:space="preserve">: </w:t>
      </w:r>
    </w:p>
    <w:p w:rsidR="00FB482B" w:rsidRPr="00AB50E9" w:rsidRDefault="00FB482B" w:rsidP="004F57E7">
      <w:pPr>
        <w:spacing w:before="80" w:after="80" w:line="240" w:lineRule="auto"/>
        <w:ind w:firstLine="0"/>
        <w:rPr>
          <w:sz w:val="28"/>
          <w:szCs w:val="28"/>
          <w:lang w:val="fr-FR"/>
        </w:rPr>
      </w:pPr>
      <w:r w:rsidRPr="00AB50E9">
        <w:rPr>
          <w:sz w:val="28"/>
          <w:szCs w:val="28"/>
          <w:lang w:val="fr-FR"/>
        </w:rPr>
        <w:tab/>
        <w:t>- Nghị định số 113/2013/NĐ-CP ngày 02/10/2013 của Chính phủ về hoạt động mỹ thuật.</w:t>
      </w:r>
    </w:p>
    <w:p w:rsidR="00FB482B" w:rsidRPr="00AB50E9" w:rsidRDefault="00FB482B" w:rsidP="004F57E7">
      <w:pPr>
        <w:spacing w:before="80" w:after="80" w:line="240" w:lineRule="auto"/>
        <w:ind w:firstLine="0"/>
        <w:rPr>
          <w:sz w:val="28"/>
          <w:szCs w:val="28"/>
          <w:lang w:val="fr-FR"/>
        </w:rPr>
      </w:pPr>
      <w:r w:rsidRPr="00AB50E9">
        <w:rPr>
          <w:sz w:val="28"/>
          <w:szCs w:val="28"/>
          <w:lang w:val="fr-FR"/>
        </w:rPr>
        <w:tab/>
        <w:t>- Công văn số 4521/UBND-VX ngày 11/10/2017 của UBND tỉnh Bình Dương về việc thực hiện thủ tục hành chính thuộc thẩm quyền của UBND tỉnh.</w:t>
      </w:r>
    </w:p>
    <w:p w:rsidR="00FB482B" w:rsidRPr="00AB50E9" w:rsidRDefault="00FB482B" w:rsidP="004F57E7">
      <w:pPr>
        <w:spacing w:before="80" w:after="80" w:line="240" w:lineRule="auto"/>
        <w:ind w:firstLine="0"/>
        <w:rPr>
          <w:sz w:val="28"/>
          <w:szCs w:val="28"/>
          <w:lang w:val="fr-FR"/>
        </w:rPr>
      </w:pPr>
    </w:p>
    <w:p w:rsidR="00FB482B" w:rsidRPr="00AB50E9" w:rsidRDefault="00FB482B" w:rsidP="004F57E7">
      <w:pPr>
        <w:spacing w:before="80" w:after="80" w:line="240" w:lineRule="auto"/>
        <w:ind w:firstLine="0"/>
        <w:rPr>
          <w:sz w:val="28"/>
          <w:szCs w:val="28"/>
          <w:lang w:val="fr-FR"/>
        </w:rPr>
      </w:pPr>
    </w:p>
    <w:p w:rsidR="00FB482B" w:rsidRPr="00AB50E9" w:rsidRDefault="00FB482B" w:rsidP="004F57E7">
      <w:pPr>
        <w:spacing w:before="80" w:after="80" w:line="240" w:lineRule="auto"/>
        <w:ind w:firstLine="0"/>
        <w:rPr>
          <w:sz w:val="28"/>
          <w:szCs w:val="28"/>
          <w:lang w:val="fr-FR"/>
        </w:rPr>
      </w:pPr>
    </w:p>
    <w:p w:rsidR="00FB482B" w:rsidRPr="00AB50E9" w:rsidRDefault="00FB482B" w:rsidP="004F57E7">
      <w:pPr>
        <w:spacing w:before="80" w:after="80" w:line="240" w:lineRule="auto"/>
        <w:ind w:firstLine="0"/>
        <w:rPr>
          <w:sz w:val="28"/>
          <w:szCs w:val="28"/>
          <w:lang w:val="fr-FR"/>
        </w:rPr>
      </w:pPr>
    </w:p>
    <w:p w:rsidR="00FB482B" w:rsidRPr="00AB50E9" w:rsidRDefault="00FB482B" w:rsidP="004F57E7">
      <w:pPr>
        <w:spacing w:before="80" w:after="80" w:line="240" w:lineRule="auto"/>
        <w:ind w:firstLine="0"/>
        <w:rPr>
          <w:sz w:val="28"/>
          <w:szCs w:val="28"/>
          <w:lang w:val="fr-FR"/>
        </w:rPr>
      </w:pPr>
    </w:p>
    <w:p w:rsidR="00FB482B" w:rsidRPr="00AB50E9" w:rsidRDefault="00FB482B" w:rsidP="004F57E7">
      <w:pPr>
        <w:spacing w:before="80" w:after="80" w:line="240" w:lineRule="auto"/>
        <w:ind w:firstLine="0"/>
        <w:rPr>
          <w:sz w:val="28"/>
          <w:szCs w:val="28"/>
          <w:lang w:val="fr-FR"/>
        </w:rPr>
      </w:pPr>
    </w:p>
    <w:p w:rsidR="00FB482B" w:rsidRPr="00AB50E9" w:rsidRDefault="00FB482B" w:rsidP="004F57E7">
      <w:pPr>
        <w:spacing w:before="80" w:after="80" w:line="240" w:lineRule="auto"/>
        <w:ind w:firstLine="0"/>
        <w:rPr>
          <w:sz w:val="28"/>
          <w:szCs w:val="28"/>
          <w:lang w:val="fr-FR"/>
        </w:rPr>
      </w:pPr>
    </w:p>
    <w:p w:rsidR="00FB482B" w:rsidRPr="00AB50E9" w:rsidRDefault="00FB482B" w:rsidP="004F57E7">
      <w:pPr>
        <w:spacing w:before="80" w:after="80" w:line="240" w:lineRule="auto"/>
        <w:ind w:firstLine="0"/>
        <w:rPr>
          <w:sz w:val="28"/>
          <w:szCs w:val="28"/>
          <w:lang w:val="fr-FR"/>
        </w:rPr>
      </w:pPr>
    </w:p>
    <w:p w:rsidR="00FB482B" w:rsidRPr="00AB50E9" w:rsidRDefault="00FB482B" w:rsidP="004F57E7">
      <w:pPr>
        <w:spacing w:before="80" w:after="80" w:line="240" w:lineRule="auto"/>
        <w:ind w:firstLine="0"/>
        <w:rPr>
          <w:sz w:val="28"/>
          <w:szCs w:val="28"/>
          <w:lang w:val="fr-FR"/>
        </w:rPr>
      </w:pPr>
    </w:p>
    <w:p w:rsidR="00FB482B" w:rsidRPr="00AB50E9" w:rsidRDefault="00FB482B" w:rsidP="004F57E7">
      <w:pPr>
        <w:spacing w:before="80" w:after="80" w:line="240" w:lineRule="auto"/>
        <w:ind w:firstLine="0"/>
        <w:rPr>
          <w:sz w:val="28"/>
          <w:szCs w:val="28"/>
          <w:lang w:val="fr-FR"/>
        </w:rPr>
      </w:pPr>
    </w:p>
    <w:p w:rsidR="00FB482B" w:rsidRPr="00AB50E9" w:rsidRDefault="00FB482B" w:rsidP="004F57E7">
      <w:pPr>
        <w:spacing w:before="80" w:after="80" w:line="240" w:lineRule="auto"/>
        <w:ind w:firstLine="0"/>
        <w:rPr>
          <w:sz w:val="28"/>
          <w:szCs w:val="28"/>
          <w:lang w:val="fr-FR"/>
        </w:rPr>
      </w:pPr>
    </w:p>
    <w:p w:rsidR="00FB482B" w:rsidRPr="00AB50E9" w:rsidRDefault="00FB482B" w:rsidP="004F57E7">
      <w:pPr>
        <w:spacing w:before="80" w:after="80" w:line="240" w:lineRule="auto"/>
        <w:ind w:firstLine="0"/>
        <w:rPr>
          <w:sz w:val="28"/>
          <w:szCs w:val="28"/>
          <w:lang w:val="fr-FR"/>
        </w:rPr>
      </w:pPr>
    </w:p>
    <w:p w:rsidR="00FB482B" w:rsidRPr="00AB50E9" w:rsidRDefault="00FB482B" w:rsidP="004F57E7">
      <w:pPr>
        <w:spacing w:before="80" w:after="80" w:line="240" w:lineRule="auto"/>
        <w:ind w:firstLine="0"/>
        <w:rPr>
          <w:sz w:val="28"/>
          <w:szCs w:val="28"/>
          <w:lang w:val="fr-FR"/>
        </w:rPr>
      </w:pPr>
    </w:p>
    <w:p w:rsidR="00FB482B" w:rsidRPr="00AB50E9" w:rsidRDefault="00FB482B" w:rsidP="004F57E7">
      <w:pPr>
        <w:spacing w:before="80" w:after="80" w:line="240" w:lineRule="auto"/>
        <w:ind w:firstLine="0"/>
        <w:rPr>
          <w:sz w:val="28"/>
          <w:szCs w:val="28"/>
          <w:lang w:val="fr-FR"/>
        </w:rPr>
      </w:pPr>
    </w:p>
    <w:p w:rsidR="00FB482B" w:rsidRPr="00AB50E9" w:rsidRDefault="00FB482B" w:rsidP="004F57E7">
      <w:pPr>
        <w:spacing w:before="80" w:after="80" w:line="240" w:lineRule="auto"/>
        <w:ind w:firstLine="0"/>
        <w:rPr>
          <w:sz w:val="28"/>
          <w:szCs w:val="28"/>
          <w:lang w:val="fr-FR"/>
        </w:rPr>
      </w:pPr>
    </w:p>
    <w:p w:rsidR="00FB482B" w:rsidRPr="00AB50E9" w:rsidRDefault="00FB482B" w:rsidP="004F57E7">
      <w:pPr>
        <w:spacing w:before="80" w:after="80" w:line="240" w:lineRule="auto"/>
        <w:ind w:firstLine="0"/>
        <w:rPr>
          <w:sz w:val="28"/>
          <w:szCs w:val="28"/>
          <w:lang w:val="fr-FR"/>
        </w:rPr>
      </w:pPr>
    </w:p>
    <w:p w:rsidR="00FB482B" w:rsidRPr="00AB50E9" w:rsidRDefault="00FB482B" w:rsidP="004F57E7">
      <w:pPr>
        <w:spacing w:before="80" w:after="80" w:line="240" w:lineRule="auto"/>
        <w:ind w:firstLine="0"/>
        <w:rPr>
          <w:sz w:val="28"/>
          <w:szCs w:val="28"/>
          <w:lang w:val="fr-FR"/>
        </w:rPr>
      </w:pPr>
    </w:p>
    <w:p w:rsidR="00FB482B" w:rsidRPr="00AB50E9" w:rsidRDefault="00FB482B" w:rsidP="004F57E7">
      <w:pPr>
        <w:spacing w:before="80" w:after="80" w:line="240" w:lineRule="auto"/>
        <w:ind w:firstLine="0"/>
        <w:rPr>
          <w:sz w:val="28"/>
          <w:szCs w:val="28"/>
          <w:lang w:val="fr-FR"/>
        </w:rPr>
      </w:pPr>
    </w:p>
    <w:p w:rsidR="00FB482B" w:rsidRPr="00AB50E9" w:rsidRDefault="00FB482B" w:rsidP="004F57E7">
      <w:pPr>
        <w:spacing w:before="80" w:after="80" w:line="240" w:lineRule="auto"/>
        <w:ind w:firstLine="0"/>
        <w:rPr>
          <w:sz w:val="28"/>
          <w:szCs w:val="28"/>
          <w:lang w:val="fr-FR"/>
        </w:rPr>
      </w:pPr>
    </w:p>
    <w:p w:rsidR="00FB482B" w:rsidRPr="00AB50E9" w:rsidRDefault="00FB482B" w:rsidP="004F57E7">
      <w:pPr>
        <w:spacing w:before="80" w:after="80" w:line="240" w:lineRule="auto"/>
        <w:ind w:firstLine="0"/>
        <w:rPr>
          <w:sz w:val="28"/>
          <w:szCs w:val="28"/>
          <w:lang w:val="fr-FR"/>
        </w:rPr>
      </w:pPr>
    </w:p>
    <w:p w:rsidR="00FB482B" w:rsidRPr="00AB50E9" w:rsidRDefault="00FB482B">
      <w:r w:rsidRPr="00AB50E9">
        <w:br w:type="page"/>
      </w:r>
    </w:p>
    <w:tbl>
      <w:tblPr>
        <w:tblW w:w="10080" w:type="dxa"/>
        <w:tblInd w:w="-432" w:type="dxa"/>
        <w:tblLook w:val="01E0" w:firstRow="1" w:lastRow="1" w:firstColumn="1" w:lastColumn="1" w:noHBand="0" w:noVBand="0"/>
      </w:tblPr>
      <w:tblGrid>
        <w:gridCol w:w="3780"/>
        <w:gridCol w:w="6300"/>
      </w:tblGrid>
      <w:tr w:rsidR="00AB50E9" w:rsidRPr="00AB50E9" w:rsidTr="008F0B2F">
        <w:tc>
          <w:tcPr>
            <w:tcW w:w="3780" w:type="dxa"/>
          </w:tcPr>
          <w:p w:rsidR="00FB482B" w:rsidRPr="00AB50E9" w:rsidRDefault="00FB482B" w:rsidP="008F0B2F">
            <w:pPr>
              <w:spacing w:before="0" w:after="0" w:line="240" w:lineRule="auto"/>
              <w:ind w:hanging="4"/>
              <w:jc w:val="center"/>
              <w:rPr>
                <w:b/>
                <w:bCs/>
                <w:sz w:val="26"/>
                <w:szCs w:val="28"/>
                <w:lang w:val="fr-FR"/>
              </w:rPr>
            </w:pPr>
            <w:r w:rsidRPr="00AB50E9">
              <w:rPr>
                <w:sz w:val="28"/>
                <w:szCs w:val="28"/>
                <w:lang w:val="fr-FR"/>
              </w:rPr>
              <w:lastRenderedPageBreak/>
              <w:br w:type="page"/>
            </w:r>
            <w:r w:rsidRPr="00AB50E9">
              <w:rPr>
                <w:b/>
                <w:bCs/>
                <w:sz w:val="26"/>
                <w:szCs w:val="28"/>
                <w:lang w:val="fr-FR"/>
              </w:rPr>
              <w:t>TÊN TỔ CHỨC ĐỀ NGHỊ</w:t>
            </w:r>
          </w:p>
          <w:p w:rsidR="00FB482B" w:rsidRPr="00AB50E9" w:rsidRDefault="00FB482B" w:rsidP="008F0B2F">
            <w:pPr>
              <w:spacing w:before="0" w:after="0" w:line="240" w:lineRule="auto"/>
              <w:rPr>
                <w:bCs/>
                <w:sz w:val="28"/>
                <w:szCs w:val="28"/>
                <w:vertAlign w:val="superscript"/>
                <w:lang w:val="fr-FR"/>
              </w:rPr>
            </w:pPr>
            <w:r w:rsidRPr="00AB50E9">
              <w:rPr>
                <w:bCs/>
                <w:sz w:val="14"/>
                <w:szCs w:val="28"/>
                <w:vertAlign w:val="superscript"/>
                <w:lang w:val="fr-FR"/>
              </w:rPr>
              <w:t>_________________________</w:t>
            </w:r>
          </w:p>
        </w:tc>
        <w:tc>
          <w:tcPr>
            <w:tcW w:w="6300" w:type="dxa"/>
          </w:tcPr>
          <w:p w:rsidR="00FB482B" w:rsidRPr="00AB50E9" w:rsidRDefault="00FB482B" w:rsidP="008F0B2F">
            <w:pPr>
              <w:spacing w:before="0" w:after="0" w:line="240" w:lineRule="auto"/>
              <w:ind w:firstLine="0"/>
              <w:jc w:val="center"/>
              <w:rPr>
                <w:b/>
                <w:bCs/>
                <w:sz w:val="26"/>
                <w:szCs w:val="28"/>
                <w:lang w:val="fr-FR"/>
              </w:rPr>
            </w:pPr>
            <w:r w:rsidRPr="00AB50E9">
              <w:rPr>
                <w:b/>
                <w:bCs/>
                <w:sz w:val="26"/>
                <w:szCs w:val="28"/>
                <w:lang w:val="fr-FR"/>
              </w:rPr>
              <w:t>CỘNG HOÀ XÃ HỘI CHỦ NGHĨA VIỆT NAM</w:t>
            </w:r>
          </w:p>
          <w:p w:rsidR="00FB482B" w:rsidRPr="00AB50E9" w:rsidRDefault="00FB482B" w:rsidP="008F0B2F">
            <w:pPr>
              <w:spacing w:before="0" w:after="0" w:line="240" w:lineRule="auto"/>
              <w:jc w:val="center"/>
              <w:rPr>
                <w:b/>
                <w:bCs/>
                <w:sz w:val="28"/>
                <w:szCs w:val="28"/>
                <w:lang w:val="fr-FR"/>
              </w:rPr>
            </w:pPr>
            <w:r w:rsidRPr="00AB50E9">
              <w:rPr>
                <w:b/>
                <w:bCs/>
                <w:sz w:val="28"/>
                <w:szCs w:val="28"/>
                <w:lang w:val="fr-FR"/>
              </w:rPr>
              <w:t>Độc lập - Tự do - Hạnh phúc</w:t>
            </w:r>
          </w:p>
          <w:p w:rsidR="00FB482B" w:rsidRPr="00AB50E9" w:rsidRDefault="00FB482B" w:rsidP="008F0B2F">
            <w:pPr>
              <w:spacing w:before="0" w:after="0" w:line="240" w:lineRule="auto"/>
              <w:jc w:val="center"/>
              <w:rPr>
                <w:bCs/>
                <w:sz w:val="28"/>
                <w:szCs w:val="28"/>
                <w:vertAlign w:val="superscript"/>
              </w:rPr>
            </w:pPr>
            <w:r w:rsidRPr="00AB50E9">
              <w:rPr>
                <w:bCs/>
                <w:sz w:val="14"/>
                <w:szCs w:val="28"/>
                <w:vertAlign w:val="superscript"/>
              </w:rPr>
              <w:t>_____________________________________________________________________________</w:t>
            </w:r>
          </w:p>
        </w:tc>
      </w:tr>
    </w:tbl>
    <w:p w:rsidR="00FB482B" w:rsidRPr="00AB50E9" w:rsidRDefault="00FB482B" w:rsidP="004F57E7">
      <w:pPr>
        <w:tabs>
          <w:tab w:val="center" w:pos="5954"/>
        </w:tabs>
        <w:jc w:val="center"/>
        <w:rPr>
          <w:b/>
          <w:bCs/>
          <w:sz w:val="28"/>
          <w:szCs w:val="28"/>
        </w:rPr>
      </w:pPr>
    </w:p>
    <w:p w:rsidR="00FB482B" w:rsidRPr="00AB50E9" w:rsidRDefault="00FB482B" w:rsidP="004F57E7">
      <w:pPr>
        <w:tabs>
          <w:tab w:val="center" w:pos="5954"/>
        </w:tabs>
        <w:spacing w:before="0" w:after="0" w:line="240" w:lineRule="auto"/>
        <w:ind w:firstLine="0"/>
        <w:jc w:val="center"/>
        <w:rPr>
          <w:b/>
          <w:bCs/>
          <w:sz w:val="28"/>
          <w:szCs w:val="28"/>
        </w:rPr>
      </w:pPr>
      <w:r w:rsidRPr="00AB50E9">
        <w:rPr>
          <w:b/>
          <w:bCs/>
          <w:sz w:val="28"/>
          <w:szCs w:val="28"/>
        </w:rPr>
        <w:t>ĐƠN ĐỀ NGHỊ</w:t>
      </w:r>
    </w:p>
    <w:p w:rsidR="00FB482B" w:rsidRPr="00AB50E9" w:rsidRDefault="00FB482B" w:rsidP="004F57E7">
      <w:pPr>
        <w:tabs>
          <w:tab w:val="center" w:pos="5954"/>
        </w:tabs>
        <w:spacing w:before="0" w:after="0" w:line="240" w:lineRule="auto"/>
        <w:ind w:firstLine="0"/>
        <w:jc w:val="center"/>
        <w:rPr>
          <w:b/>
          <w:bCs/>
          <w:sz w:val="28"/>
          <w:szCs w:val="28"/>
        </w:rPr>
      </w:pPr>
      <w:r w:rsidRPr="00AB50E9">
        <w:rPr>
          <w:b/>
          <w:bCs/>
          <w:sz w:val="28"/>
          <w:szCs w:val="28"/>
        </w:rPr>
        <w:t xml:space="preserve"> CẤP GIẤY PHÉP XÂY DỰNG TƯỢNG ĐÀI, TRANH HOÀNH TRÁNG</w:t>
      </w:r>
    </w:p>
    <w:p w:rsidR="00FB482B" w:rsidRPr="00AB50E9" w:rsidRDefault="00FB482B" w:rsidP="004F57E7">
      <w:pPr>
        <w:tabs>
          <w:tab w:val="left" w:leader="dot" w:pos="7230"/>
        </w:tabs>
        <w:ind w:firstLine="0"/>
        <w:jc w:val="center"/>
        <w:rPr>
          <w:bCs/>
          <w:sz w:val="28"/>
          <w:szCs w:val="28"/>
          <w:vertAlign w:val="superscript"/>
        </w:rPr>
      </w:pPr>
    </w:p>
    <w:p w:rsidR="00FB482B" w:rsidRPr="00AB50E9" w:rsidRDefault="00FB482B" w:rsidP="004F57E7">
      <w:pPr>
        <w:tabs>
          <w:tab w:val="left" w:leader="dot" w:pos="7230"/>
        </w:tabs>
        <w:ind w:firstLine="0"/>
        <w:jc w:val="center"/>
        <w:rPr>
          <w:sz w:val="28"/>
          <w:szCs w:val="28"/>
        </w:rPr>
      </w:pPr>
      <w:r w:rsidRPr="00AB50E9">
        <w:rPr>
          <w:bCs/>
          <w:sz w:val="28"/>
          <w:szCs w:val="28"/>
        </w:rPr>
        <w:t>Kính gửi:</w:t>
      </w:r>
      <w:r w:rsidR="000D11D9" w:rsidRPr="00AB50E9">
        <w:rPr>
          <w:bCs/>
          <w:sz w:val="28"/>
          <w:szCs w:val="28"/>
        </w:rPr>
        <w:t xml:space="preserve"> </w:t>
      </w:r>
      <w:r w:rsidRPr="00AB50E9">
        <w:rPr>
          <w:sz w:val="28"/>
          <w:szCs w:val="28"/>
        </w:rPr>
        <w:t>Ủy ban nhân dân tỉnh</w:t>
      </w:r>
      <w:r w:rsidR="000D11D9" w:rsidRPr="00AB50E9">
        <w:rPr>
          <w:sz w:val="28"/>
          <w:szCs w:val="28"/>
        </w:rPr>
        <w:t xml:space="preserve"> Bình Dương</w:t>
      </w:r>
    </w:p>
    <w:p w:rsidR="00FB482B" w:rsidRPr="00AB50E9" w:rsidRDefault="00FB482B" w:rsidP="004F57E7">
      <w:pPr>
        <w:tabs>
          <w:tab w:val="left" w:pos="567"/>
        </w:tabs>
        <w:spacing w:before="120" w:line="269" w:lineRule="auto"/>
        <w:ind w:firstLine="567"/>
        <w:rPr>
          <w:sz w:val="28"/>
          <w:szCs w:val="28"/>
        </w:rPr>
      </w:pPr>
      <w:r w:rsidRPr="00AB50E9">
        <w:rPr>
          <w:sz w:val="28"/>
          <w:szCs w:val="28"/>
        </w:rPr>
        <w:t>- Chủ đầu tư:</w:t>
      </w:r>
      <w:r w:rsidRPr="00AB50E9">
        <w:rPr>
          <w:rFonts w:ascii="Arial" w:hAnsi="Arial" w:cs="Arial"/>
          <w:sz w:val="28"/>
          <w:szCs w:val="28"/>
        </w:rPr>
        <w:t>………</w:t>
      </w:r>
      <w:r w:rsidRPr="00AB50E9">
        <w:rPr>
          <w:sz w:val="28"/>
          <w:szCs w:val="28"/>
        </w:rPr>
        <w:t>………………………………………………..…….....</w:t>
      </w:r>
    </w:p>
    <w:p w:rsidR="00FB482B" w:rsidRPr="00AB50E9" w:rsidRDefault="00FB482B" w:rsidP="004F57E7">
      <w:pPr>
        <w:tabs>
          <w:tab w:val="left" w:pos="567"/>
        </w:tabs>
        <w:spacing w:before="40"/>
        <w:ind w:firstLine="567"/>
        <w:rPr>
          <w:rFonts w:ascii="Arial" w:hAnsi="Arial" w:cs="Arial"/>
          <w:sz w:val="28"/>
          <w:szCs w:val="28"/>
        </w:rPr>
      </w:pPr>
      <w:r w:rsidRPr="00AB50E9">
        <w:rPr>
          <w:sz w:val="28"/>
          <w:szCs w:val="28"/>
        </w:rPr>
        <w:t>+ Người đại diện:</w:t>
      </w:r>
      <w:r w:rsidRPr="00AB50E9">
        <w:rPr>
          <w:rFonts w:ascii="Arial" w:hAnsi="Arial" w:cs="Arial"/>
          <w:sz w:val="28"/>
          <w:szCs w:val="28"/>
        </w:rPr>
        <w:t>…………………</w:t>
      </w:r>
      <w:r w:rsidRPr="00AB50E9">
        <w:rPr>
          <w:sz w:val="28"/>
          <w:szCs w:val="28"/>
        </w:rPr>
        <w:t>…………….Chức vụ:</w:t>
      </w:r>
      <w:r w:rsidRPr="00AB50E9">
        <w:rPr>
          <w:rFonts w:ascii="Arial" w:hAnsi="Arial" w:cs="Arial"/>
          <w:sz w:val="28"/>
          <w:szCs w:val="28"/>
        </w:rPr>
        <w:t>…...…………….</w:t>
      </w:r>
    </w:p>
    <w:p w:rsidR="00FB482B" w:rsidRPr="00AB50E9" w:rsidRDefault="00FB482B" w:rsidP="004F57E7">
      <w:pPr>
        <w:tabs>
          <w:tab w:val="left" w:pos="567"/>
        </w:tabs>
        <w:spacing w:before="40"/>
        <w:ind w:firstLine="567"/>
        <w:rPr>
          <w:sz w:val="28"/>
          <w:szCs w:val="28"/>
        </w:rPr>
      </w:pPr>
      <w:r w:rsidRPr="00AB50E9">
        <w:rPr>
          <w:sz w:val="28"/>
          <w:szCs w:val="28"/>
        </w:rPr>
        <w:t>+ Địa chỉ:.............................................................Điện thoại:..........................</w:t>
      </w:r>
    </w:p>
    <w:p w:rsidR="00FB482B" w:rsidRPr="00AB50E9" w:rsidRDefault="00FB482B" w:rsidP="004F57E7">
      <w:pPr>
        <w:tabs>
          <w:tab w:val="left" w:pos="567"/>
        </w:tabs>
        <w:spacing w:before="40"/>
        <w:ind w:firstLine="567"/>
        <w:rPr>
          <w:sz w:val="28"/>
          <w:szCs w:val="28"/>
        </w:rPr>
      </w:pPr>
      <w:r w:rsidRPr="00AB50E9">
        <w:rPr>
          <w:sz w:val="28"/>
          <w:szCs w:val="28"/>
        </w:rPr>
        <w:t xml:space="preserve">Đề nghị cấp giấy phép xây dựng </w:t>
      </w:r>
    </w:p>
    <w:p w:rsidR="00FB482B" w:rsidRPr="00AB50E9" w:rsidRDefault="00FB482B" w:rsidP="004F57E7">
      <w:pPr>
        <w:tabs>
          <w:tab w:val="left" w:pos="567"/>
        </w:tabs>
        <w:spacing w:before="0" w:after="0"/>
        <w:ind w:firstLine="562"/>
        <w:rPr>
          <w:sz w:val="28"/>
          <w:szCs w:val="28"/>
        </w:rPr>
      </w:pPr>
      <w:r w:rsidRPr="00AB50E9">
        <w:rPr>
          <w:sz w:val="28"/>
          <w:szCs w:val="28"/>
        </w:rPr>
        <w:t>Công trình:.......................................................................................................</w:t>
      </w:r>
    </w:p>
    <w:p w:rsidR="00FB482B" w:rsidRPr="00AB50E9" w:rsidRDefault="00FB482B" w:rsidP="004F57E7">
      <w:pPr>
        <w:tabs>
          <w:tab w:val="left" w:pos="567"/>
        </w:tabs>
        <w:spacing w:before="0" w:after="0"/>
        <w:ind w:firstLine="562"/>
        <w:rPr>
          <w:sz w:val="28"/>
          <w:szCs w:val="28"/>
        </w:rPr>
      </w:pPr>
      <w:r w:rsidRPr="00AB50E9">
        <w:rPr>
          <w:sz w:val="28"/>
          <w:szCs w:val="28"/>
        </w:rPr>
        <w:t>- Đề tài, nội dung:............................................................................................</w:t>
      </w:r>
    </w:p>
    <w:p w:rsidR="00FB482B" w:rsidRPr="00AB50E9" w:rsidRDefault="00FB482B" w:rsidP="004F57E7">
      <w:pPr>
        <w:tabs>
          <w:tab w:val="left" w:pos="567"/>
        </w:tabs>
        <w:spacing w:before="0" w:after="0"/>
        <w:ind w:firstLine="562"/>
        <w:rPr>
          <w:sz w:val="28"/>
          <w:szCs w:val="28"/>
          <w:lang w:val="de-DE"/>
        </w:rPr>
      </w:pPr>
      <w:r w:rsidRPr="00AB50E9">
        <w:rPr>
          <w:sz w:val="28"/>
          <w:szCs w:val="28"/>
          <w:lang w:val="de-DE"/>
        </w:rPr>
        <w:t>- Khối lượng:...................................................................................................</w:t>
      </w:r>
    </w:p>
    <w:p w:rsidR="00FB482B" w:rsidRPr="00AB50E9" w:rsidRDefault="00FB482B" w:rsidP="004F57E7">
      <w:pPr>
        <w:tabs>
          <w:tab w:val="left" w:pos="567"/>
        </w:tabs>
        <w:spacing w:before="0" w:after="0"/>
        <w:ind w:firstLine="562"/>
        <w:rPr>
          <w:sz w:val="28"/>
          <w:szCs w:val="28"/>
          <w:lang w:val="de-DE"/>
        </w:rPr>
      </w:pPr>
      <w:r w:rsidRPr="00AB50E9">
        <w:rPr>
          <w:sz w:val="28"/>
          <w:szCs w:val="28"/>
          <w:lang w:val="de-DE"/>
        </w:rPr>
        <w:t>- Tượng: (kích thước)...........................................Chất liệu:............................</w:t>
      </w:r>
    </w:p>
    <w:p w:rsidR="00FB482B" w:rsidRPr="00AB50E9" w:rsidRDefault="00FB482B" w:rsidP="004F57E7">
      <w:pPr>
        <w:tabs>
          <w:tab w:val="left" w:pos="567"/>
        </w:tabs>
        <w:spacing w:before="0" w:after="0"/>
        <w:ind w:firstLine="562"/>
        <w:rPr>
          <w:sz w:val="28"/>
          <w:szCs w:val="28"/>
          <w:lang w:val="de-DE"/>
        </w:rPr>
      </w:pPr>
      <w:r w:rsidRPr="00AB50E9">
        <w:rPr>
          <w:sz w:val="28"/>
          <w:szCs w:val="28"/>
          <w:lang w:val="de-DE"/>
        </w:rPr>
        <w:t>- Phù điêu: (kích thước).......................................Chất liệu:............................</w:t>
      </w:r>
    </w:p>
    <w:p w:rsidR="00FB482B" w:rsidRPr="00AB50E9" w:rsidRDefault="00FB482B" w:rsidP="004F57E7">
      <w:pPr>
        <w:tabs>
          <w:tab w:val="left" w:pos="567"/>
        </w:tabs>
        <w:spacing w:before="0" w:after="0"/>
        <w:ind w:firstLine="562"/>
        <w:rPr>
          <w:sz w:val="28"/>
          <w:szCs w:val="28"/>
          <w:lang w:val="de-DE"/>
        </w:rPr>
      </w:pPr>
      <w:r w:rsidRPr="00AB50E9">
        <w:rPr>
          <w:sz w:val="28"/>
          <w:szCs w:val="28"/>
          <w:lang w:val="de-DE"/>
        </w:rPr>
        <w:t>- Tranh hoành tráng: (kích thước)........................Chất liệu:............................</w:t>
      </w:r>
    </w:p>
    <w:p w:rsidR="00FB482B" w:rsidRPr="00AB50E9" w:rsidRDefault="00FB482B" w:rsidP="004F57E7">
      <w:pPr>
        <w:tabs>
          <w:tab w:val="left" w:pos="567"/>
        </w:tabs>
        <w:spacing w:before="0" w:after="0"/>
        <w:ind w:firstLine="562"/>
        <w:rPr>
          <w:sz w:val="28"/>
          <w:szCs w:val="28"/>
          <w:lang w:val="de-DE"/>
        </w:rPr>
      </w:pPr>
      <w:r w:rsidRPr="00AB50E9">
        <w:rPr>
          <w:sz w:val="28"/>
          <w:szCs w:val="28"/>
          <w:lang w:val="de-DE"/>
        </w:rPr>
        <w:t>- Nguồn vốn:....................................................................................................</w:t>
      </w:r>
    </w:p>
    <w:p w:rsidR="00FB482B" w:rsidRPr="00AB50E9" w:rsidRDefault="00FB482B" w:rsidP="004F57E7">
      <w:pPr>
        <w:tabs>
          <w:tab w:val="left" w:pos="567"/>
        </w:tabs>
        <w:spacing w:before="0" w:after="0"/>
        <w:ind w:firstLine="562"/>
        <w:rPr>
          <w:sz w:val="28"/>
          <w:szCs w:val="28"/>
          <w:lang w:val="de-DE"/>
        </w:rPr>
      </w:pPr>
      <w:r w:rsidRPr="00AB50E9">
        <w:rPr>
          <w:sz w:val="28"/>
          <w:szCs w:val="28"/>
          <w:lang w:val="de-DE"/>
        </w:rPr>
        <w:t>- Dự toán kinh phí được thẩm định theo văn bản số:......................................</w:t>
      </w:r>
    </w:p>
    <w:p w:rsidR="00FB482B" w:rsidRPr="00AB50E9" w:rsidRDefault="00FB482B" w:rsidP="004F57E7">
      <w:pPr>
        <w:tabs>
          <w:tab w:val="left" w:pos="567"/>
        </w:tabs>
        <w:spacing w:before="0" w:after="0"/>
        <w:ind w:firstLine="562"/>
        <w:rPr>
          <w:sz w:val="28"/>
          <w:szCs w:val="28"/>
          <w:lang w:val="de-DE"/>
        </w:rPr>
      </w:pPr>
      <w:r w:rsidRPr="00AB50E9">
        <w:rPr>
          <w:sz w:val="28"/>
          <w:szCs w:val="28"/>
          <w:lang w:val="de-DE"/>
        </w:rPr>
        <w:t>- Dự kiến thời gian khởi công và hoàn thành công trình:................................</w:t>
      </w:r>
    </w:p>
    <w:p w:rsidR="00FB482B" w:rsidRPr="00AB50E9" w:rsidRDefault="00FB482B" w:rsidP="004F57E7">
      <w:pPr>
        <w:tabs>
          <w:tab w:val="left" w:pos="567"/>
        </w:tabs>
        <w:spacing w:before="0" w:after="0"/>
        <w:ind w:firstLine="562"/>
        <w:rPr>
          <w:sz w:val="28"/>
          <w:szCs w:val="28"/>
          <w:lang w:val="fr-FR"/>
        </w:rPr>
      </w:pPr>
      <w:r w:rsidRPr="00AB50E9">
        <w:rPr>
          <w:sz w:val="28"/>
          <w:szCs w:val="28"/>
          <w:lang w:val="fr-FR"/>
        </w:rPr>
        <w:t>- Địa điểm xây dựng: ......................................................................................</w:t>
      </w:r>
    </w:p>
    <w:p w:rsidR="00FB482B" w:rsidRPr="00AB50E9" w:rsidRDefault="00FB482B" w:rsidP="004F57E7">
      <w:pPr>
        <w:tabs>
          <w:tab w:val="left" w:pos="567"/>
        </w:tabs>
        <w:spacing w:before="0" w:after="0"/>
        <w:ind w:firstLine="562"/>
        <w:rPr>
          <w:sz w:val="28"/>
          <w:szCs w:val="28"/>
          <w:lang w:val="fr-FR"/>
        </w:rPr>
      </w:pPr>
      <w:r w:rsidRPr="00AB50E9">
        <w:rPr>
          <w:sz w:val="28"/>
          <w:szCs w:val="28"/>
          <w:lang w:val="fr-FR"/>
        </w:rPr>
        <w:t>- Diện tích mặt bằng: ......................................................................................</w:t>
      </w:r>
    </w:p>
    <w:p w:rsidR="00FB482B" w:rsidRPr="00AB50E9" w:rsidRDefault="00FB482B" w:rsidP="004F57E7">
      <w:pPr>
        <w:tabs>
          <w:tab w:val="left" w:pos="567"/>
        </w:tabs>
        <w:spacing w:before="0" w:after="0"/>
        <w:ind w:firstLine="562"/>
        <w:rPr>
          <w:sz w:val="28"/>
          <w:szCs w:val="28"/>
          <w:lang w:val="fr-FR"/>
        </w:rPr>
      </w:pPr>
      <w:r w:rsidRPr="00AB50E9">
        <w:rPr>
          <w:sz w:val="28"/>
          <w:szCs w:val="28"/>
          <w:lang w:val="fr-FR"/>
        </w:rPr>
        <w:t>- Hướng chính của tượng đài:..........................................................................</w:t>
      </w:r>
    </w:p>
    <w:p w:rsidR="00FB482B" w:rsidRPr="00AB50E9" w:rsidRDefault="00FB482B" w:rsidP="004F57E7">
      <w:pPr>
        <w:tabs>
          <w:tab w:val="left" w:pos="567"/>
        </w:tabs>
        <w:spacing w:before="0" w:after="0"/>
        <w:ind w:firstLine="562"/>
        <w:rPr>
          <w:sz w:val="28"/>
          <w:szCs w:val="28"/>
          <w:lang w:val="fr-FR"/>
        </w:rPr>
      </w:pPr>
      <w:r w:rsidRPr="00AB50E9">
        <w:rPr>
          <w:sz w:val="28"/>
          <w:szCs w:val="28"/>
          <w:lang w:val="fr-FR"/>
        </w:rPr>
        <w:t>- Tác giả:..........................................................................................................</w:t>
      </w:r>
    </w:p>
    <w:p w:rsidR="00FB482B" w:rsidRPr="00AB50E9" w:rsidRDefault="00FB482B" w:rsidP="004F57E7">
      <w:pPr>
        <w:tabs>
          <w:tab w:val="left" w:pos="567"/>
        </w:tabs>
        <w:spacing w:before="0" w:after="0"/>
        <w:ind w:firstLine="562"/>
        <w:rPr>
          <w:sz w:val="28"/>
          <w:szCs w:val="28"/>
          <w:lang w:val="fr-FR"/>
        </w:rPr>
      </w:pPr>
      <w:r w:rsidRPr="00AB50E9">
        <w:rPr>
          <w:sz w:val="28"/>
          <w:szCs w:val="28"/>
          <w:lang w:val="fr-FR"/>
        </w:rPr>
        <w:t>+ Địa chỉ:..............................................................Điện thoại:.........................</w:t>
      </w:r>
    </w:p>
    <w:p w:rsidR="00FB482B" w:rsidRPr="00AB50E9" w:rsidRDefault="00FB482B" w:rsidP="004F57E7">
      <w:pPr>
        <w:tabs>
          <w:tab w:val="left" w:pos="567"/>
        </w:tabs>
        <w:spacing w:before="0" w:after="0"/>
        <w:ind w:firstLine="562"/>
        <w:rPr>
          <w:spacing w:val="-6"/>
          <w:sz w:val="28"/>
          <w:szCs w:val="28"/>
          <w:lang w:val="fr-FR"/>
        </w:rPr>
      </w:pPr>
      <w:r w:rsidRPr="00AB50E9">
        <w:rPr>
          <w:spacing w:val="-6"/>
          <w:sz w:val="28"/>
          <w:szCs w:val="28"/>
          <w:lang w:val="fr-FR"/>
        </w:rPr>
        <w:t>- Mẫu phác thảo được Hội đồng Nghệ thuật duyệt chọn theo văn bản số:............</w:t>
      </w:r>
    </w:p>
    <w:p w:rsidR="00FB482B" w:rsidRPr="00AB50E9" w:rsidRDefault="00FB482B" w:rsidP="004F57E7">
      <w:pPr>
        <w:tabs>
          <w:tab w:val="left" w:pos="567"/>
        </w:tabs>
        <w:spacing w:before="0" w:after="0"/>
        <w:ind w:firstLine="562"/>
        <w:rPr>
          <w:sz w:val="28"/>
          <w:szCs w:val="28"/>
          <w:lang w:val="fr-FR"/>
        </w:rPr>
      </w:pPr>
      <w:r w:rsidRPr="00AB50E9">
        <w:rPr>
          <w:sz w:val="28"/>
          <w:szCs w:val="28"/>
          <w:lang w:val="fr-FR"/>
        </w:rPr>
        <w:t>- Đơn vị thể hiện phần mỹ thuật: ....................................................................</w:t>
      </w:r>
    </w:p>
    <w:p w:rsidR="00FB482B" w:rsidRPr="00AB50E9" w:rsidRDefault="00FB482B" w:rsidP="004F57E7">
      <w:pPr>
        <w:tabs>
          <w:tab w:val="left" w:pos="567"/>
        </w:tabs>
        <w:spacing w:before="0" w:after="0"/>
        <w:ind w:firstLine="562"/>
        <w:rPr>
          <w:bCs/>
          <w:sz w:val="28"/>
          <w:szCs w:val="28"/>
          <w:lang w:val="fr-FR"/>
        </w:rPr>
      </w:pPr>
      <w:r w:rsidRPr="00AB50E9">
        <w:rPr>
          <w:bCs/>
          <w:sz w:val="28"/>
          <w:szCs w:val="28"/>
          <w:lang w:val="fr-FR"/>
        </w:rPr>
        <w:t xml:space="preserve">Lời cam kết: </w:t>
      </w:r>
    </w:p>
    <w:p w:rsidR="00FB482B" w:rsidRPr="00AB50E9" w:rsidRDefault="00FB482B" w:rsidP="004F57E7">
      <w:pPr>
        <w:tabs>
          <w:tab w:val="left" w:pos="567"/>
        </w:tabs>
        <w:spacing w:before="0" w:after="0"/>
        <w:ind w:firstLine="562"/>
        <w:rPr>
          <w:sz w:val="28"/>
          <w:szCs w:val="28"/>
          <w:lang w:val="fr-FR"/>
        </w:rPr>
      </w:pPr>
      <w:r w:rsidRPr="00AB50E9">
        <w:rPr>
          <w:sz w:val="28"/>
          <w:szCs w:val="28"/>
          <w:lang w:val="fr-FR"/>
        </w:rPr>
        <w:t>- Xin cam đoan thực hiện đúng giấy phép được cấp, nếu sai phạm xin hoàn toàn chịu trách nhiệm và chịu xử lý theo quy định của pháp luật.</w:t>
      </w:r>
    </w:p>
    <w:p w:rsidR="00FB482B" w:rsidRPr="00AB50E9" w:rsidRDefault="00FB482B" w:rsidP="004F57E7">
      <w:pPr>
        <w:tabs>
          <w:tab w:val="left" w:pos="567"/>
        </w:tabs>
        <w:spacing w:before="0" w:after="0"/>
        <w:ind w:firstLine="562"/>
        <w:rPr>
          <w:spacing w:val="-4"/>
          <w:sz w:val="28"/>
          <w:szCs w:val="28"/>
          <w:lang w:val="fr-FR"/>
        </w:rPr>
      </w:pPr>
      <w:r w:rsidRPr="00AB50E9">
        <w:rPr>
          <w:spacing w:val="-4"/>
          <w:sz w:val="28"/>
          <w:szCs w:val="28"/>
          <w:lang w:val="fr-FR"/>
        </w:rPr>
        <w:t>- Xin gửi kèm theo: Bản sao công chứng; Giấy chứng nhận quyền sử dụng đất./.</w:t>
      </w:r>
    </w:p>
    <w:p w:rsidR="00FB482B" w:rsidRPr="00AB50E9" w:rsidRDefault="00FB482B" w:rsidP="004F57E7">
      <w:pPr>
        <w:tabs>
          <w:tab w:val="left" w:pos="567"/>
        </w:tabs>
        <w:spacing w:before="0" w:after="0"/>
        <w:ind w:firstLine="562"/>
        <w:rPr>
          <w:spacing w:val="-4"/>
          <w:sz w:val="28"/>
          <w:szCs w:val="28"/>
          <w:lang w:val="fr-FR"/>
        </w:rPr>
      </w:pPr>
    </w:p>
    <w:tbl>
      <w:tblPr>
        <w:tblW w:w="9305" w:type="dxa"/>
        <w:tblInd w:w="-266" w:type="dxa"/>
        <w:tblLook w:val="01E0" w:firstRow="1" w:lastRow="1" w:firstColumn="1" w:lastColumn="1" w:noHBand="0" w:noVBand="0"/>
      </w:tblPr>
      <w:tblGrid>
        <w:gridCol w:w="4060"/>
        <w:gridCol w:w="5245"/>
      </w:tblGrid>
      <w:tr w:rsidR="00AB50E9" w:rsidRPr="00AB50E9" w:rsidTr="008F0B2F">
        <w:tc>
          <w:tcPr>
            <w:tcW w:w="4060" w:type="dxa"/>
          </w:tcPr>
          <w:p w:rsidR="00FB482B" w:rsidRPr="00AB50E9" w:rsidRDefault="00FB482B" w:rsidP="008F0B2F">
            <w:pPr>
              <w:tabs>
                <w:tab w:val="left" w:pos="567"/>
              </w:tabs>
              <w:rPr>
                <w:sz w:val="28"/>
                <w:szCs w:val="28"/>
                <w:lang w:val="fr-FR"/>
              </w:rPr>
            </w:pPr>
          </w:p>
          <w:p w:rsidR="00FB482B" w:rsidRPr="00AB50E9" w:rsidRDefault="00FB482B" w:rsidP="008F0B2F">
            <w:pPr>
              <w:tabs>
                <w:tab w:val="left" w:pos="567"/>
              </w:tabs>
              <w:rPr>
                <w:sz w:val="28"/>
                <w:szCs w:val="28"/>
                <w:lang w:val="fr-FR"/>
              </w:rPr>
            </w:pPr>
          </w:p>
        </w:tc>
        <w:tc>
          <w:tcPr>
            <w:tcW w:w="5245" w:type="dxa"/>
          </w:tcPr>
          <w:p w:rsidR="00FB482B" w:rsidRPr="00AB50E9" w:rsidRDefault="00FB482B" w:rsidP="008F0B2F">
            <w:pPr>
              <w:tabs>
                <w:tab w:val="left" w:pos="567"/>
              </w:tabs>
              <w:spacing w:before="0" w:after="0" w:line="240" w:lineRule="auto"/>
              <w:ind w:firstLine="0"/>
              <w:jc w:val="center"/>
              <w:rPr>
                <w:i/>
                <w:sz w:val="28"/>
                <w:szCs w:val="28"/>
                <w:lang w:val="fr-FR"/>
              </w:rPr>
            </w:pPr>
            <w:r w:rsidRPr="00AB50E9">
              <w:rPr>
                <w:i/>
                <w:sz w:val="28"/>
                <w:szCs w:val="28"/>
                <w:lang w:val="fr-FR"/>
              </w:rPr>
              <w:t>…, ngày … tháng … năm …</w:t>
            </w:r>
          </w:p>
          <w:p w:rsidR="00FB482B" w:rsidRPr="00AB50E9" w:rsidRDefault="00FB482B" w:rsidP="008F0B2F">
            <w:pPr>
              <w:tabs>
                <w:tab w:val="left" w:pos="567"/>
              </w:tabs>
              <w:spacing w:before="0" w:after="0" w:line="240" w:lineRule="auto"/>
              <w:ind w:firstLine="0"/>
              <w:jc w:val="center"/>
              <w:rPr>
                <w:b/>
                <w:bCs/>
                <w:sz w:val="26"/>
                <w:szCs w:val="28"/>
                <w:lang w:val="fr-FR"/>
              </w:rPr>
            </w:pPr>
            <w:r w:rsidRPr="00AB50E9">
              <w:rPr>
                <w:b/>
                <w:bCs/>
                <w:sz w:val="26"/>
                <w:szCs w:val="28"/>
                <w:lang w:val="fr-FR"/>
              </w:rPr>
              <w:t xml:space="preserve">NGƯỜI ĐẠI DIỆN THEO PHÁP LUẬT </w:t>
            </w:r>
          </w:p>
          <w:p w:rsidR="00FB482B" w:rsidRPr="00AB50E9" w:rsidRDefault="00FB482B" w:rsidP="008F0B2F">
            <w:pPr>
              <w:tabs>
                <w:tab w:val="left" w:pos="567"/>
              </w:tabs>
              <w:spacing w:before="0" w:after="0" w:line="240" w:lineRule="auto"/>
              <w:ind w:firstLine="0"/>
              <w:jc w:val="center"/>
              <w:rPr>
                <w:b/>
                <w:bCs/>
                <w:sz w:val="26"/>
                <w:szCs w:val="28"/>
                <w:lang w:val="fr-FR"/>
              </w:rPr>
            </w:pPr>
            <w:r w:rsidRPr="00AB50E9">
              <w:rPr>
                <w:b/>
                <w:bCs/>
                <w:sz w:val="26"/>
                <w:szCs w:val="28"/>
                <w:lang w:val="fr-FR"/>
              </w:rPr>
              <w:t>CỦA TỔ CHỨC ĐỀ NGHỊ</w:t>
            </w:r>
          </w:p>
          <w:p w:rsidR="00FB482B" w:rsidRPr="00AB50E9" w:rsidRDefault="00FB482B" w:rsidP="008F0B2F">
            <w:pPr>
              <w:tabs>
                <w:tab w:val="left" w:pos="567"/>
              </w:tabs>
              <w:spacing w:before="0" w:after="0" w:line="240" w:lineRule="auto"/>
              <w:ind w:firstLine="0"/>
              <w:jc w:val="center"/>
              <w:rPr>
                <w:sz w:val="28"/>
                <w:szCs w:val="28"/>
                <w:lang w:val="fr-FR"/>
              </w:rPr>
            </w:pPr>
            <w:r w:rsidRPr="00AB50E9">
              <w:rPr>
                <w:sz w:val="28"/>
                <w:szCs w:val="28"/>
                <w:lang w:val="fr-FR"/>
              </w:rPr>
              <w:t>(</w:t>
            </w:r>
            <w:r w:rsidRPr="00AB50E9">
              <w:rPr>
                <w:i/>
                <w:sz w:val="28"/>
                <w:szCs w:val="28"/>
                <w:lang w:val="fr-FR"/>
              </w:rPr>
              <w:t>Ký, ghi rõ họ tên, đóng dấu</w:t>
            </w:r>
            <w:r w:rsidRPr="00AB50E9">
              <w:rPr>
                <w:sz w:val="28"/>
                <w:szCs w:val="28"/>
                <w:lang w:val="fr-FR"/>
              </w:rPr>
              <w:t>)</w:t>
            </w:r>
          </w:p>
        </w:tc>
      </w:tr>
    </w:tbl>
    <w:p w:rsidR="00FB482B" w:rsidRPr="00AB50E9" w:rsidRDefault="00FB482B" w:rsidP="004F57E7">
      <w:pPr>
        <w:spacing w:before="0" w:after="0" w:line="240" w:lineRule="auto"/>
        <w:ind w:firstLine="0"/>
        <w:rPr>
          <w:b/>
          <w:bCs/>
          <w:sz w:val="28"/>
          <w:szCs w:val="28"/>
          <w:lang w:val="fr-FR"/>
        </w:rPr>
      </w:pPr>
    </w:p>
    <w:p w:rsidR="00FB482B" w:rsidRPr="00AB50E9" w:rsidRDefault="00FB482B" w:rsidP="00D90EBC">
      <w:pPr>
        <w:spacing w:before="0" w:after="120" w:line="240" w:lineRule="auto"/>
        <w:rPr>
          <w:b/>
          <w:spacing w:val="-6"/>
          <w:sz w:val="28"/>
          <w:szCs w:val="28"/>
        </w:rPr>
      </w:pPr>
      <w:r w:rsidRPr="00AB50E9">
        <w:rPr>
          <w:b/>
          <w:bCs/>
          <w:sz w:val="28"/>
          <w:szCs w:val="26"/>
          <w:lang w:val="fr-FR"/>
        </w:rPr>
        <w:br w:type="page"/>
      </w:r>
      <w:r w:rsidRPr="00AB50E9">
        <w:rPr>
          <w:b/>
          <w:bCs/>
          <w:sz w:val="28"/>
          <w:szCs w:val="26"/>
          <w:lang w:val="fr-FR"/>
        </w:rPr>
        <w:lastRenderedPageBreak/>
        <w:t xml:space="preserve">21. </w:t>
      </w:r>
      <w:r w:rsidRPr="00AB50E9">
        <w:rPr>
          <w:b/>
          <w:sz w:val="28"/>
          <w:szCs w:val="26"/>
        </w:rPr>
        <w:t xml:space="preserve">Thủ tục cấp </w:t>
      </w:r>
      <w:r w:rsidRPr="00AB50E9">
        <w:rPr>
          <w:b/>
          <w:spacing w:val="-6"/>
          <w:sz w:val="28"/>
          <w:szCs w:val="28"/>
        </w:rPr>
        <w:t>giấy phép tổ chức trại sáng tác điêu khắc (thẩm quyền của Ủy ban nhân dân cấp tỉnh)</w:t>
      </w:r>
    </w:p>
    <w:p w:rsidR="00FB482B" w:rsidRPr="00AB50E9" w:rsidRDefault="00FB482B" w:rsidP="00D90EBC">
      <w:pPr>
        <w:spacing w:before="0" w:after="120" w:line="240" w:lineRule="auto"/>
        <w:rPr>
          <w:i/>
          <w:sz w:val="28"/>
          <w:szCs w:val="28"/>
          <w:lang w:val="fr-FR"/>
        </w:rPr>
      </w:pPr>
      <w:r w:rsidRPr="00AB50E9">
        <w:rPr>
          <w:i/>
          <w:sz w:val="28"/>
          <w:szCs w:val="28"/>
          <w:lang w:val="fr-FR"/>
        </w:rPr>
        <w:t>* Trình tự thực hiện:</w:t>
      </w:r>
    </w:p>
    <w:p w:rsidR="00FB482B" w:rsidRPr="00AB50E9" w:rsidRDefault="00FB482B" w:rsidP="00D90EBC">
      <w:pPr>
        <w:spacing w:before="0" w:after="120" w:line="240" w:lineRule="auto"/>
        <w:rPr>
          <w:i/>
          <w:sz w:val="28"/>
          <w:szCs w:val="28"/>
          <w:lang w:val="fr-FR"/>
        </w:rPr>
      </w:pPr>
      <w:r w:rsidRPr="00AB50E9">
        <w:rPr>
          <w:b/>
          <w:i/>
          <w:sz w:val="28"/>
          <w:szCs w:val="28"/>
          <w:lang w:val="fr-FR"/>
        </w:rPr>
        <w:t>Bước 1 ::</w:t>
      </w:r>
      <w:r w:rsidRPr="00AB50E9">
        <w:rPr>
          <w:i/>
          <w:sz w:val="28"/>
          <w:szCs w:val="28"/>
          <w:lang w:val="fr-FR"/>
        </w:rPr>
        <w:t xml:space="preserve"> Nộp hồ sơ</w:t>
      </w:r>
    </w:p>
    <w:p w:rsidR="00FB482B" w:rsidRPr="00AB50E9" w:rsidRDefault="00FB482B" w:rsidP="00D90EBC">
      <w:pPr>
        <w:spacing w:before="0" w:after="120" w:line="240" w:lineRule="auto"/>
        <w:rPr>
          <w:sz w:val="28"/>
          <w:szCs w:val="28"/>
          <w:lang w:val="fr-FR"/>
        </w:rPr>
      </w:pPr>
      <w:r w:rsidRPr="00AB50E9">
        <w:rPr>
          <w:sz w:val="28"/>
          <w:szCs w:val="28"/>
          <w:lang w:val="fr-FR"/>
        </w:rPr>
        <w:t xml:space="preserve">- Tổ chức, cá nhân xây dựng tượng đài, tranh hoành tráng gửi trực tiếp hoặc qua đường bưu điện 01 bộ hồ sơ đề nghị cấp giấy phép xây dựng tượng đài, tranh hoành đến Sở Văn hóa, Thể thao và Du lịch </w:t>
      </w:r>
      <w:r w:rsidRPr="00AB50E9">
        <w:rPr>
          <w:sz w:val="28"/>
          <w:szCs w:val="28"/>
        </w:rPr>
        <w:t>– Quầy số 04, Tầng 1, Tháp B Trung tâm Hành chính tỉnh Bình Dương, phường Hòa Phú, thành phố Thủ Dầu Một</w:t>
      </w:r>
      <w:r w:rsidRPr="00AB50E9">
        <w:rPr>
          <w:sz w:val="28"/>
          <w:szCs w:val="28"/>
          <w:lang w:val="fr-FR"/>
        </w:rPr>
        <w:t>.</w:t>
      </w:r>
    </w:p>
    <w:p w:rsidR="00FB482B" w:rsidRPr="00AB50E9" w:rsidRDefault="00FB482B" w:rsidP="00D90EBC">
      <w:pPr>
        <w:spacing w:before="0" w:after="120" w:line="240" w:lineRule="auto"/>
        <w:rPr>
          <w:sz w:val="28"/>
          <w:szCs w:val="28"/>
        </w:rPr>
      </w:pPr>
      <w:r w:rsidRPr="00AB50E9">
        <w:rPr>
          <w:sz w:val="28"/>
          <w:szCs w:val="28"/>
        </w:rPr>
        <w:t>- Công chức tiếp nhận hồ sơ kiểm tra tính pháp lý và nội dung hồ sơ:</w:t>
      </w:r>
    </w:p>
    <w:p w:rsidR="00FB482B" w:rsidRPr="00AB50E9" w:rsidRDefault="00FB482B" w:rsidP="00D90EBC">
      <w:pPr>
        <w:spacing w:before="0" w:after="120" w:line="240" w:lineRule="auto"/>
        <w:rPr>
          <w:sz w:val="28"/>
          <w:szCs w:val="28"/>
        </w:rPr>
      </w:pPr>
      <w:r w:rsidRPr="00AB50E9">
        <w:rPr>
          <w:sz w:val="28"/>
          <w:szCs w:val="28"/>
        </w:rPr>
        <w:t>+ Trường hợp hồ sơ đầy đủ thì viết giấy tiếp nhận hồ sơ và trả kết quả cho tổ chức, cá nhân.</w:t>
      </w:r>
    </w:p>
    <w:p w:rsidR="00FB482B" w:rsidRPr="00AB50E9" w:rsidRDefault="00FB482B" w:rsidP="00D90EBC">
      <w:pPr>
        <w:spacing w:before="0" w:after="120" w:line="240"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FB482B" w:rsidRPr="00AB50E9" w:rsidRDefault="00FB482B" w:rsidP="00D90EBC">
      <w:pPr>
        <w:spacing w:before="0" w:after="120" w:line="240" w:lineRule="auto"/>
        <w:ind w:left="720" w:firstLine="0"/>
        <w:rPr>
          <w:sz w:val="28"/>
          <w:szCs w:val="28"/>
        </w:rPr>
      </w:pPr>
      <w:r w:rsidRPr="00AB50E9">
        <w:rPr>
          <w:sz w:val="28"/>
          <w:szCs w:val="28"/>
        </w:rPr>
        <w:t xml:space="preserve">- Thời gian tiếp nhận hồ sơ: </w:t>
      </w:r>
    </w:p>
    <w:p w:rsidR="00FB482B" w:rsidRPr="00AB50E9" w:rsidRDefault="00FB482B" w:rsidP="00D90EBC">
      <w:pPr>
        <w:spacing w:before="0" w:after="120" w:line="240" w:lineRule="auto"/>
        <w:ind w:left="720" w:firstLine="0"/>
        <w:rPr>
          <w:sz w:val="28"/>
          <w:szCs w:val="28"/>
        </w:rPr>
      </w:pPr>
      <w:r w:rsidRPr="00AB50E9">
        <w:rPr>
          <w:sz w:val="28"/>
          <w:szCs w:val="28"/>
        </w:rPr>
        <w:t>+ Sáng từ 7h30’ đến 11h30’.</w:t>
      </w:r>
    </w:p>
    <w:p w:rsidR="00FB482B" w:rsidRPr="00AB50E9" w:rsidRDefault="00FB482B" w:rsidP="00D90EBC">
      <w:pPr>
        <w:spacing w:before="0" w:after="120" w:line="240" w:lineRule="auto"/>
        <w:ind w:left="720" w:firstLine="0"/>
        <w:rPr>
          <w:spacing w:val="-6"/>
          <w:sz w:val="28"/>
          <w:szCs w:val="28"/>
        </w:rPr>
      </w:pPr>
      <w:r w:rsidRPr="00AB50E9">
        <w:rPr>
          <w:spacing w:val="-6"/>
          <w:sz w:val="28"/>
          <w:szCs w:val="28"/>
        </w:rPr>
        <w:t>+ Chiều từ 13 giờ đến 17 giờ. Từ thứ hai đến thứ sáu hàng tuần (ngày lễ nghỉ).</w:t>
      </w:r>
    </w:p>
    <w:p w:rsidR="00FB482B" w:rsidRPr="00AB50E9" w:rsidRDefault="00FB482B" w:rsidP="00675CEA">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D90EBC">
      <w:pPr>
        <w:spacing w:before="0" w:after="120" w:line="240" w:lineRule="auto"/>
        <w:rPr>
          <w:rFonts w:eastAsia="Times New Roman"/>
          <w:sz w:val="28"/>
          <w:szCs w:val="28"/>
        </w:rPr>
      </w:pPr>
      <w:r w:rsidRPr="00AB50E9">
        <w:rPr>
          <w:rFonts w:eastAsia="Times New Roman"/>
          <w:b/>
          <w:i/>
          <w:iCs/>
          <w:sz w:val="28"/>
          <w:szCs w:val="28"/>
        </w:rPr>
        <w:t>* Cách thức thực hiện:</w:t>
      </w:r>
      <w:r w:rsidRPr="00AB50E9">
        <w:rPr>
          <w:rFonts w:eastAsia="Times New Roman"/>
          <w:i/>
          <w:iCs/>
          <w:sz w:val="28"/>
          <w:szCs w:val="28"/>
        </w:rPr>
        <w:t> </w:t>
      </w:r>
      <w:r w:rsidRPr="00AB50E9">
        <w:rPr>
          <w:rFonts w:eastAsia="Times New Roman"/>
          <w:spacing w:val="-6"/>
          <w:sz w:val="28"/>
          <w:szCs w:val="28"/>
        </w:rPr>
        <w:t>Gửi</w:t>
      </w:r>
      <w:r w:rsidRPr="00AB50E9">
        <w:rPr>
          <w:rFonts w:eastAsia="Times New Roman"/>
          <w:sz w:val="28"/>
          <w:szCs w:val="28"/>
        </w:rPr>
        <w:t xml:space="preserve"> trực tiếp hoặc qua ðýờng býu ðiện ðến Sở Vãn hoá, Thể thao và Du lịch.</w:t>
      </w:r>
    </w:p>
    <w:p w:rsidR="00FB482B" w:rsidRPr="00AB50E9" w:rsidRDefault="00FB482B" w:rsidP="00D90EBC">
      <w:pPr>
        <w:shd w:val="clear" w:color="auto" w:fill="FFFFFF"/>
        <w:spacing w:before="40" w:after="40" w:line="240" w:lineRule="auto"/>
        <w:ind w:firstLine="0"/>
        <w:rPr>
          <w:rFonts w:eastAsia="Times New Roman"/>
          <w:b/>
          <w:sz w:val="28"/>
          <w:szCs w:val="28"/>
        </w:rPr>
      </w:pPr>
      <w:r w:rsidRPr="00AB50E9">
        <w:rPr>
          <w:rFonts w:eastAsia="Times New Roman"/>
          <w:b/>
          <w:i/>
          <w:iCs/>
          <w:sz w:val="28"/>
          <w:szCs w:val="28"/>
        </w:rPr>
        <w:t>          * Thành phần, số lýợng hồ sõ:</w:t>
      </w:r>
    </w:p>
    <w:p w:rsidR="00FB482B" w:rsidRPr="00AB50E9" w:rsidRDefault="00FB482B" w:rsidP="00D90EBC">
      <w:pPr>
        <w:shd w:val="clear" w:color="auto" w:fill="FFFFFF"/>
        <w:spacing w:before="40" w:after="40" w:line="240" w:lineRule="auto"/>
        <w:ind w:firstLine="0"/>
        <w:rPr>
          <w:rFonts w:eastAsia="Times New Roman"/>
          <w:sz w:val="28"/>
          <w:szCs w:val="28"/>
        </w:rPr>
      </w:pPr>
      <w:r w:rsidRPr="00AB50E9">
        <w:rPr>
          <w:rFonts w:eastAsia="Times New Roman"/>
          <w:sz w:val="28"/>
          <w:szCs w:val="28"/>
        </w:rPr>
        <w:t>          - Thành phần hồ sõ:</w:t>
      </w:r>
    </w:p>
    <w:p w:rsidR="00FB482B" w:rsidRPr="00AB50E9" w:rsidRDefault="00FB482B" w:rsidP="00D90EBC">
      <w:pPr>
        <w:shd w:val="clear" w:color="auto" w:fill="FFFFFF"/>
        <w:spacing w:before="40" w:after="40" w:line="240" w:lineRule="auto"/>
        <w:ind w:firstLine="0"/>
        <w:rPr>
          <w:rFonts w:eastAsia="Times New Roman"/>
          <w:sz w:val="28"/>
          <w:szCs w:val="28"/>
        </w:rPr>
      </w:pPr>
      <w:r w:rsidRPr="00AB50E9">
        <w:rPr>
          <w:rFonts w:eastAsia="Times New Roman"/>
          <w:sz w:val="28"/>
          <w:szCs w:val="28"/>
        </w:rPr>
        <w:t>          (1) Ðõn ðề nghị cấp giấy phép (mẫu số 9 ban hành kèm theo Nghị ðịnh số 113/2013/NÐ-CP ngày 02/10/2013 của Chính phủ về hoạt ðộng mỹ thuật);</w:t>
      </w:r>
    </w:p>
    <w:p w:rsidR="00FB482B" w:rsidRPr="00AB50E9" w:rsidRDefault="00FB482B" w:rsidP="00D90EBC">
      <w:pPr>
        <w:shd w:val="clear" w:color="auto" w:fill="FFFFFF"/>
        <w:spacing w:before="40" w:after="40" w:line="240" w:lineRule="auto"/>
        <w:ind w:firstLine="0"/>
        <w:rPr>
          <w:rFonts w:eastAsia="Times New Roman"/>
          <w:sz w:val="28"/>
          <w:szCs w:val="28"/>
        </w:rPr>
      </w:pPr>
      <w:r w:rsidRPr="00AB50E9">
        <w:rPr>
          <w:rFonts w:eastAsia="Times New Roman"/>
          <w:sz w:val="28"/>
          <w:szCs w:val="28"/>
        </w:rPr>
        <w:t>          (2) Ðề án ðýợc cấp có thẩm quyền phê duyệt;</w:t>
      </w:r>
    </w:p>
    <w:p w:rsidR="00FB482B" w:rsidRPr="00AB50E9" w:rsidRDefault="00FB482B" w:rsidP="00D90EBC">
      <w:pPr>
        <w:shd w:val="clear" w:color="auto" w:fill="FFFFFF"/>
        <w:spacing w:before="40" w:after="40" w:line="240" w:lineRule="auto"/>
        <w:ind w:firstLine="0"/>
        <w:rPr>
          <w:rFonts w:eastAsia="Times New Roman"/>
          <w:sz w:val="28"/>
          <w:szCs w:val="28"/>
        </w:rPr>
      </w:pPr>
      <w:r w:rsidRPr="00AB50E9">
        <w:rPr>
          <w:rFonts w:eastAsia="Times New Roman"/>
          <w:sz w:val="28"/>
          <w:szCs w:val="28"/>
        </w:rPr>
        <w:t>          (3) Thể lệ.</w:t>
      </w:r>
    </w:p>
    <w:p w:rsidR="00FB482B" w:rsidRPr="00AB50E9" w:rsidRDefault="00FB482B" w:rsidP="00D90EBC">
      <w:pPr>
        <w:shd w:val="clear" w:color="auto" w:fill="FFFFFF"/>
        <w:spacing w:before="40" w:after="40" w:line="240" w:lineRule="auto"/>
        <w:ind w:firstLine="0"/>
        <w:rPr>
          <w:rFonts w:eastAsia="Times New Roman"/>
          <w:sz w:val="28"/>
          <w:szCs w:val="28"/>
        </w:rPr>
      </w:pPr>
      <w:r w:rsidRPr="00AB50E9">
        <w:rPr>
          <w:rFonts w:eastAsia="Times New Roman"/>
          <w:sz w:val="28"/>
          <w:szCs w:val="28"/>
        </w:rPr>
        <w:t>          - Số lýợng hồ sõ: 01 (bộ).</w:t>
      </w:r>
    </w:p>
    <w:p w:rsidR="00FB482B" w:rsidRPr="00AB50E9" w:rsidRDefault="00FB482B" w:rsidP="00D90EBC">
      <w:pPr>
        <w:shd w:val="clear" w:color="auto" w:fill="FFFFFF"/>
        <w:spacing w:before="40" w:after="40" w:line="240" w:lineRule="auto"/>
        <w:ind w:firstLine="0"/>
        <w:rPr>
          <w:rFonts w:eastAsia="Times New Roman"/>
          <w:sz w:val="28"/>
          <w:szCs w:val="28"/>
        </w:rPr>
      </w:pPr>
      <w:r w:rsidRPr="00AB50E9">
        <w:rPr>
          <w:rFonts w:eastAsia="Times New Roman"/>
          <w:b/>
          <w:i/>
          <w:iCs/>
          <w:sz w:val="28"/>
          <w:szCs w:val="28"/>
        </w:rPr>
        <w:t xml:space="preserve">         * Thời hạn giải quyết : </w:t>
      </w:r>
      <w:r w:rsidRPr="00AB50E9">
        <w:rPr>
          <w:rFonts w:eastAsia="Times New Roman"/>
          <w:sz w:val="28"/>
          <w:szCs w:val="28"/>
        </w:rPr>
        <w:t> 07 ngày làm việc, kể từ ngày nhận ðầy ðủ hồ sõ hợp lệ.</w:t>
      </w:r>
    </w:p>
    <w:p w:rsidR="00FB482B" w:rsidRPr="00AB50E9" w:rsidRDefault="00FB482B" w:rsidP="00D90EBC">
      <w:pPr>
        <w:shd w:val="clear" w:color="auto" w:fill="FFFFFF"/>
        <w:spacing w:before="40" w:after="40" w:line="240" w:lineRule="auto"/>
        <w:ind w:firstLine="0"/>
        <w:rPr>
          <w:rFonts w:eastAsia="Times New Roman"/>
          <w:sz w:val="28"/>
          <w:szCs w:val="28"/>
        </w:rPr>
      </w:pPr>
      <w:r w:rsidRPr="00AB50E9">
        <w:rPr>
          <w:rFonts w:eastAsia="Times New Roman"/>
          <w:sz w:val="28"/>
          <w:szCs w:val="28"/>
        </w:rPr>
        <w:t>          </w:t>
      </w:r>
      <w:r w:rsidRPr="00AB50E9">
        <w:rPr>
          <w:rFonts w:eastAsia="Times New Roman"/>
          <w:b/>
          <w:i/>
          <w:iCs/>
          <w:sz w:val="28"/>
          <w:szCs w:val="28"/>
        </w:rPr>
        <w:t>* Ðối týợng thực hiện thủ tục hành chính:</w:t>
      </w:r>
      <w:r w:rsidRPr="00AB50E9">
        <w:rPr>
          <w:rFonts w:eastAsia="Times New Roman"/>
          <w:sz w:val="28"/>
          <w:szCs w:val="28"/>
        </w:rPr>
        <w:t> Tổ chức, cá nhân.</w:t>
      </w:r>
    </w:p>
    <w:p w:rsidR="00FB482B" w:rsidRPr="00AB50E9" w:rsidRDefault="00FB482B" w:rsidP="00D90EBC">
      <w:pPr>
        <w:shd w:val="clear" w:color="auto" w:fill="FFFFFF"/>
        <w:spacing w:before="40" w:after="40" w:line="240" w:lineRule="auto"/>
        <w:ind w:firstLine="0"/>
        <w:rPr>
          <w:rFonts w:eastAsia="Times New Roman"/>
          <w:b/>
          <w:sz w:val="28"/>
          <w:szCs w:val="28"/>
        </w:rPr>
      </w:pPr>
      <w:r w:rsidRPr="00AB50E9">
        <w:rPr>
          <w:rFonts w:eastAsia="Times New Roman"/>
          <w:b/>
          <w:i/>
          <w:iCs/>
          <w:sz w:val="28"/>
          <w:szCs w:val="28"/>
        </w:rPr>
        <w:t>          * Cõ quan thực hiện thủ tục hành chính</w:t>
      </w:r>
      <w:r w:rsidRPr="00AB50E9">
        <w:rPr>
          <w:rFonts w:eastAsia="Times New Roman"/>
          <w:b/>
          <w:sz w:val="28"/>
          <w:szCs w:val="28"/>
        </w:rPr>
        <w:t>:</w:t>
      </w:r>
    </w:p>
    <w:p w:rsidR="00FB482B" w:rsidRPr="00AB50E9" w:rsidRDefault="00FB482B" w:rsidP="00D90EBC">
      <w:pPr>
        <w:shd w:val="clear" w:color="auto" w:fill="FFFFFF"/>
        <w:spacing w:before="40" w:after="40" w:line="240" w:lineRule="auto"/>
        <w:ind w:firstLine="0"/>
        <w:rPr>
          <w:rFonts w:eastAsia="Times New Roman"/>
          <w:sz w:val="28"/>
          <w:szCs w:val="28"/>
        </w:rPr>
      </w:pPr>
      <w:r w:rsidRPr="00AB50E9">
        <w:rPr>
          <w:rFonts w:eastAsia="Times New Roman"/>
          <w:sz w:val="28"/>
          <w:szCs w:val="28"/>
        </w:rPr>
        <w:t>          - Cõ quan có thẩm quyền quyết ðịnh: Ủy ban nhân dân cấp tỉnh.</w:t>
      </w:r>
    </w:p>
    <w:p w:rsidR="00FB482B" w:rsidRPr="00AB50E9" w:rsidRDefault="00FB482B" w:rsidP="00D90EBC">
      <w:pPr>
        <w:shd w:val="clear" w:color="auto" w:fill="FFFFFF"/>
        <w:spacing w:before="40" w:after="40" w:line="240" w:lineRule="auto"/>
        <w:ind w:firstLine="0"/>
        <w:rPr>
          <w:rFonts w:eastAsia="Times New Roman"/>
          <w:sz w:val="28"/>
          <w:szCs w:val="28"/>
        </w:rPr>
      </w:pPr>
      <w:r w:rsidRPr="00AB50E9">
        <w:rPr>
          <w:rFonts w:eastAsia="Times New Roman"/>
          <w:sz w:val="28"/>
          <w:szCs w:val="28"/>
        </w:rPr>
        <w:t>          - Cõ quan trực tiếp thực hiện: Sở Vãn hóa, Thể thao và Du lịch.</w:t>
      </w:r>
    </w:p>
    <w:p w:rsidR="00FB482B" w:rsidRPr="00AB50E9" w:rsidRDefault="00FB482B" w:rsidP="00D90EBC">
      <w:pPr>
        <w:shd w:val="clear" w:color="auto" w:fill="FFFFFF"/>
        <w:spacing w:before="40" w:after="40" w:line="240" w:lineRule="auto"/>
        <w:ind w:firstLine="0"/>
        <w:rPr>
          <w:rFonts w:eastAsia="Times New Roman"/>
          <w:sz w:val="28"/>
          <w:szCs w:val="28"/>
        </w:rPr>
      </w:pPr>
      <w:r w:rsidRPr="00AB50E9">
        <w:rPr>
          <w:rFonts w:eastAsia="Times New Roman"/>
          <w:i/>
          <w:iCs/>
          <w:sz w:val="28"/>
          <w:szCs w:val="28"/>
        </w:rPr>
        <w:t>         </w:t>
      </w:r>
      <w:r w:rsidRPr="00AB50E9">
        <w:rPr>
          <w:rFonts w:eastAsia="Times New Roman"/>
          <w:b/>
          <w:i/>
          <w:iCs/>
          <w:sz w:val="28"/>
          <w:szCs w:val="28"/>
        </w:rPr>
        <w:t xml:space="preserve">* Kết quả thực hiện thủ tục hành chính: </w:t>
      </w:r>
      <w:r w:rsidRPr="00AB50E9">
        <w:rPr>
          <w:rFonts w:eastAsia="Times New Roman"/>
          <w:sz w:val="28"/>
          <w:szCs w:val="28"/>
        </w:rPr>
        <w:t>Giấy phép tổ chức trại sáng tác ðiêu khắc hoặc vãn bản trả lời.</w:t>
      </w:r>
    </w:p>
    <w:p w:rsidR="00FB482B" w:rsidRPr="00AB50E9" w:rsidRDefault="00FB482B" w:rsidP="00D90EBC">
      <w:pPr>
        <w:shd w:val="clear" w:color="auto" w:fill="FFFFFF"/>
        <w:spacing w:before="40" w:after="40" w:line="240" w:lineRule="auto"/>
        <w:ind w:firstLine="0"/>
        <w:rPr>
          <w:rFonts w:eastAsia="Times New Roman"/>
          <w:sz w:val="28"/>
          <w:szCs w:val="28"/>
        </w:rPr>
      </w:pPr>
      <w:r w:rsidRPr="00AB50E9">
        <w:rPr>
          <w:rFonts w:eastAsia="Times New Roman"/>
          <w:i/>
          <w:iCs/>
          <w:sz w:val="28"/>
          <w:szCs w:val="28"/>
        </w:rPr>
        <w:t xml:space="preserve">          </w:t>
      </w:r>
      <w:r w:rsidRPr="00AB50E9">
        <w:rPr>
          <w:rFonts w:eastAsia="Times New Roman"/>
          <w:b/>
          <w:i/>
          <w:iCs/>
          <w:sz w:val="28"/>
          <w:szCs w:val="28"/>
        </w:rPr>
        <w:t>* Phí, lệ phí:</w:t>
      </w:r>
      <w:r w:rsidRPr="00AB50E9">
        <w:rPr>
          <w:rFonts w:eastAsia="Times New Roman"/>
          <w:sz w:val="28"/>
          <w:szCs w:val="28"/>
        </w:rPr>
        <w:t> Không.</w:t>
      </w:r>
    </w:p>
    <w:p w:rsidR="00FB482B" w:rsidRPr="00AB50E9" w:rsidRDefault="00FB482B" w:rsidP="00D90EBC">
      <w:pPr>
        <w:shd w:val="clear" w:color="auto" w:fill="FFFFFF"/>
        <w:spacing w:before="40" w:after="40" w:line="240" w:lineRule="auto"/>
        <w:ind w:firstLine="0"/>
        <w:rPr>
          <w:rFonts w:eastAsia="Times New Roman"/>
          <w:b/>
          <w:sz w:val="28"/>
          <w:szCs w:val="28"/>
        </w:rPr>
      </w:pPr>
      <w:r w:rsidRPr="00AB50E9">
        <w:rPr>
          <w:rFonts w:eastAsia="Times New Roman"/>
          <w:i/>
          <w:iCs/>
          <w:sz w:val="28"/>
          <w:szCs w:val="28"/>
        </w:rPr>
        <w:t>          </w:t>
      </w:r>
      <w:r w:rsidRPr="00AB50E9">
        <w:rPr>
          <w:rFonts w:eastAsia="Times New Roman"/>
          <w:b/>
          <w:i/>
          <w:iCs/>
          <w:sz w:val="28"/>
          <w:szCs w:val="28"/>
        </w:rPr>
        <w:t>* Tên mẫu ðõn, mẫu tờ khai:</w:t>
      </w:r>
    </w:p>
    <w:p w:rsidR="00FB482B" w:rsidRPr="00AB50E9" w:rsidRDefault="00FB482B" w:rsidP="00D90EBC">
      <w:pPr>
        <w:shd w:val="clear" w:color="auto" w:fill="FFFFFF"/>
        <w:spacing w:before="40" w:after="40" w:line="240" w:lineRule="auto"/>
        <w:ind w:firstLine="0"/>
        <w:rPr>
          <w:rFonts w:eastAsia="Times New Roman"/>
          <w:sz w:val="28"/>
          <w:szCs w:val="28"/>
        </w:rPr>
      </w:pPr>
      <w:r w:rsidRPr="00AB50E9">
        <w:rPr>
          <w:rFonts w:eastAsia="Times New Roman"/>
          <w:sz w:val="28"/>
          <w:szCs w:val="28"/>
        </w:rPr>
        <w:lastRenderedPageBreak/>
        <w:t>          Ðõn ðề nghị cấp giấy phép (mẫu số 9 ban hành kèm theo Nghị ðịnh số 113/2013/NÐ-CP ngày 02/10/2013 của Chính phủ về hoạt ðộng mỹ thuật).</w:t>
      </w:r>
    </w:p>
    <w:p w:rsidR="00FB482B" w:rsidRPr="00AB50E9" w:rsidRDefault="00FB482B" w:rsidP="00D90EBC">
      <w:pPr>
        <w:shd w:val="clear" w:color="auto" w:fill="FFFFFF"/>
        <w:spacing w:before="40" w:after="40" w:line="240" w:lineRule="auto"/>
        <w:ind w:firstLine="0"/>
        <w:rPr>
          <w:rFonts w:eastAsia="Times New Roman"/>
          <w:b/>
          <w:sz w:val="28"/>
          <w:szCs w:val="28"/>
        </w:rPr>
      </w:pPr>
      <w:r w:rsidRPr="00AB50E9">
        <w:rPr>
          <w:rFonts w:eastAsia="Times New Roman"/>
          <w:b/>
          <w:i/>
          <w:iCs/>
          <w:sz w:val="28"/>
          <w:szCs w:val="28"/>
        </w:rPr>
        <w:t>          * Yên cầu, ðiều kiện thực hiện TTHC</w:t>
      </w:r>
      <w:r w:rsidRPr="00AB50E9">
        <w:rPr>
          <w:rFonts w:eastAsia="Times New Roman"/>
          <w:b/>
          <w:sz w:val="28"/>
          <w:szCs w:val="28"/>
        </w:rPr>
        <w:t>:</w:t>
      </w:r>
    </w:p>
    <w:p w:rsidR="00FB482B" w:rsidRPr="00AB50E9" w:rsidRDefault="00FB482B" w:rsidP="00D90EBC">
      <w:pPr>
        <w:shd w:val="clear" w:color="auto" w:fill="FFFFFF"/>
        <w:spacing w:before="40" w:after="40" w:line="240" w:lineRule="auto"/>
        <w:ind w:firstLine="0"/>
        <w:rPr>
          <w:rFonts w:eastAsia="Times New Roman"/>
          <w:sz w:val="28"/>
          <w:szCs w:val="28"/>
        </w:rPr>
      </w:pPr>
      <w:r w:rsidRPr="00AB50E9">
        <w:rPr>
          <w:rFonts w:eastAsia="Times New Roman"/>
          <w:sz w:val="28"/>
          <w:szCs w:val="28"/>
        </w:rPr>
        <w:t>          Cõ quan, tổ chức Việt Nam ðề nghị cấp giấy phép tổ chức trại sáng tác ðiêu khắc, phải ðáp ứng các ðiều kiện sau:</w:t>
      </w:r>
    </w:p>
    <w:p w:rsidR="00FB482B" w:rsidRPr="00AB50E9" w:rsidRDefault="00FB482B" w:rsidP="005B404F">
      <w:pPr>
        <w:shd w:val="clear" w:color="auto" w:fill="FFFFFF"/>
        <w:spacing w:before="40" w:after="40" w:line="240" w:lineRule="auto"/>
        <w:ind w:firstLine="567"/>
        <w:rPr>
          <w:rFonts w:eastAsia="Times New Roman"/>
          <w:sz w:val="28"/>
          <w:szCs w:val="28"/>
        </w:rPr>
      </w:pPr>
      <w:r w:rsidRPr="00AB50E9">
        <w:rPr>
          <w:rFonts w:eastAsia="Times New Roman"/>
          <w:sz w:val="28"/>
          <w:szCs w:val="28"/>
        </w:rPr>
        <w:t>- Có chức nãng hoạt ðộng vãn hóa nghệ thuật;</w:t>
      </w:r>
    </w:p>
    <w:p w:rsidR="00FB482B" w:rsidRPr="00AB50E9" w:rsidRDefault="00FB482B" w:rsidP="005B404F">
      <w:pPr>
        <w:shd w:val="clear" w:color="auto" w:fill="FFFFFF"/>
        <w:spacing w:before="40" w:after="40" w:line="240" w:lineRule="auto"/>
        <w:ind w:firstLine="567"/>
        <w:rPr>
          <w:rFonts w:eastAsia="Times New Roman"/>
          <w:sz w:val="28"/>
          <w:szCs w:val="28"/>
        </w:rPr>
      </w:pPr>
      <w:r w:rsidRPr="00AB50E9">
        <w:rPr>
          <w:rFonts w:eastAsia="Times New Roman"/>
          <w:sz w:val="28"/>
          <w:szCs w:val="28"/>
        </w:rPr>
        <w:t>- Có ðề án ðýợc cấp có thẩm quyền phê duyệt;</w:t>
      </w:r>
    </w:p>
    <w:p w:rsidR="00FB482B" w:rsidRPr="00AB50E9" w:rsidRDefault="00FB482B" w:rsidP="005B404F">
      <w:pPr>
        <w:shd w:val="clear" w:color="auto" w:fill="FFFFFF"/>
        <w:spacing w:before="40" w:after="40" w:line="240" w:lineRule="auto"/>
        <w:ind w:firstLine="567"/>
        <w:rPr>
          <w:rFonts w:eastAsia="Times New Roman"/>
          <w:sz w:val="28"/>
          <w:szCs w:val="28"/>
        </w:rPr>
      </w:pPr>
      <w:r w:rsidRPr="00AB50E9">
        <w:rPr>
          <w:rFonts w:eastAsia="Times New Roman"/>
          <w:sz w:val="28"/>
          <w:szCs w:val="28"/>
        </w:rPr>
        <w:t>- Có thể lệ tổ chức trại sáng tác ðiêu khắc.</w:t>
      </w:r>
    </w:p>
    <w:p w:rsidR="00FB482B" w:rsidRPr="00AB50E9" w:rsidRDefault="00FB482B" w:rsidP="005B404F">
      <w:pPr>
        <w:shd w:val="clear" w:color="auto" w:fill="FFFFFF"/>
        <w:spacing w:before="40" w:after="40" w:line="240" w:lineRule="auto"/>
        <w:ind w:firstLine="567"/>
        <w:rPr>
          <w:rFonts w:eastAsia="Times New Roman"/>
          <w:b/>
          <w:sz w:val="28"/>
          <w:szCs w:val="28"/>
        </w:rPr>
      </w:pPr>
      <w:r w:rsidRPr="00AB50E9">
        <w:rPr>
          <w:rFonts w:eastAsia="Times New Roman"/>
          <w:b/>
          <w:sz w:val="28"/>
          <w:szCs w:val="28"/>
        </w:rPr>
        <w:t xml:space="preserve">* </w:t>
      </w:r>
      <w:r w:rsidRPr="00AB50E9">
        <w:rPr>
          <w:rFonts w:eastAsia="Times New Roman"/>
          <w:b/>
          <w:i/>
          <w:iCs/>
          <w:sz w:val="28"/>
          <w:szCs w:val="28"/>
        </w:rPr>
        <w:t>Cãn cứ pháp lý của TTHC</w:t>
      </w:r>
      <w:r w:rsidRPr="00AB50E9">
        <w:rPr>
          <w:rFonts w:eastAsia="Times New Roman"/>
          <w:b/>
          <w:sz w:val="28"/>
          <w:szCs w:val="28"/>
        </w:rPr>
        <w:t>:</w:t>
      </w:r>
    </w:p>
    <w:p w:rsidR="00FB482B" w:rsidRPr="00AB50E9" w:rsidRDefault="00FB482B" w:rsidP="00D90EBC">
      <w:pPr>
        <w:shd w:val="clear" w:color="auto" w:fill="FFFFFF"/>
        <w:spacing w:before="40" w:after="40" w:line="240" w:lineRule="auto"/>
        <w:ind w:firstLine="0"/>
        <w:rPr>
          <w:rFonts w:eastAsia="Times New Roman"/>
          <w:sz w:val="28"/>
          <w:szCs w:val="28"/>
        </w:rPr>
      </w:pPr>
      <w:r w:rsidRPr="00AB50E9">
        <w:rPr>
          <w:rFonts w:eastAsia="Times New Roman"/>
          <w:sz w:val="28"/>
          <w:szCs w:val="28"/>
        </w:rPr>
        <w:t>         - Nghị ðịnh số 113/2013/NÐ-CP ngày 02/10/2013 của Chính phủ về hoạt ðộng mỹ thuật.</w:t>
      </w:r>
    </w:p>
    <w:p w:rsidR="00FB482B" w:rsidRPr="00AB50E9" w:rsidRDefault="00FB482B" w:rsidP="005B404F">
      <w:pPr>
        <w:spacing w:before="80" w:after="80" w:line="240" w:lineRule="auto"/>
        <w:ind w:firstLine="0"/>
        <w:rPr>
          <w:sz w:val="28"/>
          <w:szCs w:val="28"/>
          <w:lang w:val="fr-FR"/>
        </w:rPr>
      </w:pPr>
      <w:r w:rsidRPr="00AB50E9">
        <w:rPr>
          <w:rFonts w:eastAsia="Times New Roman"/>
          <w:sz w:val="28"/>
          <w:szCs w:val="28"/>
          <w:shd w:val="clear" w:color="auto" w:fill="FFFFFF"/>
        </w:rPr>
        <w:tab/>
        <w:t>-</w:t>
      </w:r>
      <w:r w:rsidRPr="00AB50E9">
        <w:rPr>
          <w:sz w:val="28"/>
          <w:szCs w:val="28"/>
          <w:lang w:val="fr-FR"/>
        </w:rPr>
        <w:t xml:space="preserve"> Công văn số 4521/UBND-VX ngày 11/10/2017 của UBND tỉnh Bình Dương về việc thực hiện thủ tục hành chính thuộc thẩm quyền của UBND tỉnh.</w:t>
      </w:r>
    </w:p>
    <w:p w:rsidR="00FB482B" w:rsidRPr="00AB50E9" w:rsidRDefault="00FB482B">
      <w:r w:rsidRPr="00AB50E9">
        <w:br w:type="page"/>
      </w:r>
    </w:p>
    <w:tbl>
      <w:tblPr>
        <w:tblW w:w="9360" w:type="dxa"/>
        <w:tblInd w:w="-72" w:type="dxa"/>
        <w:tblLayout w:type="fixed"/>
        <w:tblLook w:val="01E0" w:firstRow="1" w:lastRow="1" w:firstColumn="1" w:lastColumn="1" w:noHBand="0" w:noVBand="0"/>
      </w:tblPr>
      <w:tblGrid>
        <w:gridCol w:w="3240"/>
        <w:gridCol w:w="6120"/>
      </w:tblGrid>
      <w:tr w:rsidR="00AB50E9" w:rsidRPr="00AB50E9" w:rsidTr="005A064F">
        <w:tc>
          <w:tcPr>
            <w:tcW w:w="3240" w:type="dxa"/>
          </w:tcPr>
          <w:p w:rsidR="00FB482B" w:rsidRPr="00AB50E9" w:rsidRDefault="00936FE4" w:rsidP="005B404F">
            <w:pPr>
              <w:ind w:firstLine="0"/>
              <w:rPr>
                <w:b/>
                <w:bCs/>
                <w:szCs w:val="28"/>
              </w:rPr>
            </w:pPr>
            <w:r w:rsidRPr="00AB50E9">
              <w:rPr>
                <w:rFonts w:eastAsia="Times New Roman"/>
                <w:noProof/>
                <w:sz w:val="28"/>
                <w:szCs w:val="28"/>
              </w:rPr>
              <w:lastRenderedPageBreak/>
              <mc:AlternateContent>
                <mc:Choice Requires="wps">
                  <w:drawing>
                    <wp:anchor distT="0" distB="0" distL="114300" distR="114300" simplePos="0" relativeHeight="251837440" behindDoc="0" locked="0" layoutInCell="1" allowOverlap="1">
                      <wp:simplePos x="0" y="0"/>
                      <wp:positionH relativeFrom="column">
                        <wp:posOffset>622935</wp:posOffset>
                      </wp:positionH>
                      <wp:positionV relativeFrom="paragraph">
                        <wp:posOffset>251460</wp:posOffset>
                      </wp:positionV>
                      <wp:extent cx="704850" cy="0"/>
                      <wp:effectExtent l="13335" t="13335" r="5715" b="5715"/>
                      <wp:wrapNone/>
                      <wp:docPr id="220"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92299" id="AutoShape 229" o:spid="_x0000_s1026" type="#_x0000_t32" style="position:absolute;margin-left:49.05pt;margin-top:19.8pt;width:55.5pt;height: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9eIAIAAD4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"/>
                  </w:pict>
                </mc:Fallback>
              </mc:AlternateContent>
            </w:r>
            <w:r w:rsidR="00FB482B" w:rsidRPr="00AB50E9">
              <w:rPr>
                <w:rFonts w:eastAsia="Times New Roman"/>
                <w:sz w:val="28"/>
                <w:szCs w:val="28"/>
                <w:shd w:val="clear" w:color="auto" w:fill="FFFFFF"/>
              </w:rPr>
              <w:br w:type="page"/>
            </w:r>
            <w:r w:rsidR="00FB482B" w:rsidRPr="00AB50E9">
              <w:rPr>
                <w:i/>
                <w:szCs w:val="28"/>
              </w:rPr>
              <w:br w:type="page"/>
            </w:r>
            <w:r w:rsidRPr="00AB50E9">
              <w:rPr>
                <w:noProof/>
              </w:rPr>
              <mc:AlternateContent>
                <mc:Choice Requires="wps">
                  <w:drawing>
                    <wp:anchor distT="0" distB="0" distL="114300" distR="114300" simplePos="0" relativeHeight="251713536" behindDoc="0" locked="0" layoutInCell="1" allowOverlap="1">
                      <wp:simplePos x="0" y="0"/>
                      <wp:positionH relativeFrom="column">
                        <wp:posOffset>5372100</wp:posOffset>
                      </wp:positionH>
                      <wp:positionV relativeFrom="paragraph">
                        <wp:posOffset>-169545</wp:posOffset>
                      </wp:positionV>
                      <wp:extent cx="118110" cy="113665"/>
                      <wp:effectExtent l="0" t="0" r="0" b="635"/>
                      <wp:wrapNone/>
                      <wp:docPr id="2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CD5" w:rsidRPr="005B5978" w:rsidRDefault="00D60CD5" w:rsidP="005A06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23pt;margin-top:-13.35pt;width:9.3pt;height:8.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" stroked="f">
                      <v:textbox>
                        <w:txbxContent>
                          <w:p w:rsidR="00D60CD5" w:rsidRPr="005B5978" w:rsidRDefault="00D60CD5" w:rsidP="005A064F"/>
                        </w:txbxContent>
                      </v:textbox>
                    </v:shape>
                  </w:pict>
                </mc:Fallback>
              </mc:AlternateContent>
            </w:r>
            <w:r w:rsidR="00FB482B" w:rsidRPr="00AB50E9">
              <w:rPr>
                <w:b/>
                <w:bCs/>
                <w:sz w:val="26"/>
                <w:szCs w:val="28"/>
              </w:rPr>
              <w:t xml:space="preserve">TÊN TỔ CHỨC ĐỀ NGHỊ </w:t>
            </w:r>
          </w:p>
          <w:p w:rsidR="00FB482B" w:rsidRPr="00AB50E9" w:rsidRDefault="00FB482B" w:rsidP="005A064F">
            <w:pPr>
              <w:jc w:val="center"/>
              <w:rPr>
                <w:bCs/>
                <w:sz w:val="14"/>
                <w:szCs w:val="28"/>
              </w:rPr>
            </w:pPr>
          </w:p>
        </w:tc>
        <w:tc>
          <w:tcPr>
            <w:tcW w:w="6120" w:type="dxa"/>
          </w:tcPr>
          <w:p w:rsidR="00FB482B" w:rsidRPr="00AB50E9" w:rsidRDefault="00FB482B" w:rsidP="005B404F">
            <w:pPr>
              <w:ind w:firstLine="0"/>
              <w:rPr>
                <w:b/>
                <w:bCs/>
                <w:sz w:val="26"/>
                <w:szCs w:val="28"/>
              </w:rPr>
            </w:pPr>
            <w:r w:rsidRPr="00AB50E9">
              <w:rPr>
                <w:b/>
                <w:bCs/>
                <w:sz w:val="26"/>
                <w:szCs w:val="28"/>
              </w:rPr>
              <w:t>CỘNG HOÀ XÃ HỘI CHỦ NGHĨA VIỆT NAM</w:t>
            </w:r>
          </w:p>
          <w:p w:rsidR="00FB482B" w:rsidRPr="00AB50E9" w:rsidRDefault="00936FE4" w:rsidP="000D11D9">
            <w:pPr>
              <w:ind w:firstLine="0"/>
              <w:jc w:val="center"/>
              <w:rPr>
                <w:b/>
                <w:bCs/>
                <w:sz w:val="26"/>
                <w:szCs w:val="28"/>
              </w:rPr>
            </w:pPr>
            <w:r w:rsidRPr="00AB50E9">
              <w:rPr>
                <w:b/>
                <w:bCs/>
                <w:noProof/>
                <w:sz w:val="26"/>
                <w:szCs w:val="28"/>
              </w:rPr>
              <mc:AlternateContent>
                <mc:Choice Requires="wps">
                  <w:drawing>
                    <wp:anchor distT="0" distB="0" distL="114300" distR="114300" simplePos="0" relativeHeight="251836416" behindDoc="0" locked="0" layoutInCell="1" allowOverlap="1">
                      <wp:simplePos x="0" y="0"/>
                      <wp:positionH relativeFrom="column">
                        <wp:posOffset>870585</wp:posOffset>
                      </wp:positionH>
                      <wp:positionV relativeFrom="paragraph">
                        <wp:posOffset>194310</wp:posOffset>
                      </wp:positionV>
                      <wp:extent cx="1962150" cy="0"/>
                      <wp:effectExtent l="13335" t="13335" r="5715" b="5715"/>
                      <wp:wrapNone/>
                      <wp:docPr id="218"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F56C93" id="AutoShape 228" o:spid="_x0000_s1026" type="#_x0000_t32" style="position:absolute;margin-left:68.55pt;margin-top:15.3pt;width:154.5pt;height: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cEIAIAAD8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"/>
                  </w:pict>
                </mc:Fallback>
              </mc:AlternateContent>
            </w:r>
            <w:r w:rsidR="00FB482B" w:rsidRPr="00AB50E9">
              <w:rPr>
                <w:b/>
                <w:bCs/>
                <w:sz w:val="26"/>
                <w:szCs w:val="28"/>
              </w:rPr>
              <w:t>Độc lập - Tự do - Hạnh phúc</w:t>
            </w:r>
          </w:p>
          <w:p w:rsidR="00FB482B" w:rsidRPr="00AB50E9" w:rsidRDefault="00FB482B" w:rsidP="005A064F">
            <w:pPr>
              <w:jc w:val="center"/>
              <w:rPr>
                <w:bCs/>
                <w:sz w:val="14"/>
                <w:szCs w:val="28"/>
                <w:vertAlign w:val="superscript"/>
              </w:rPr>
            </w:pPr>
          </w:p>
        </w:tc>
      </w:tr>
    </w:tbl>
    <w:p w:rsidR="00FB482B" w:rsidRPr="00AB50E9" w:rsidRDefault="00FB482B" w:rsidP="005A064F">
      <w:pPr>
        <w:rPr>
          <w:b/>
          <w:bCs/>
          <w:szCs w:val="28"/>
        </w:rPr>
      </w:pPr>
    </w:p>
    <w:p w:rsidR="00FB482B" w:rsidRPr="00AB50E9" w:rsidRDefault="00FB482B" w:rsidP="005A064F">
      <w:pPr>
        <w:jc w:val="center"/>
        <w:rPr>
          <w:b/>
          <w:bCs/>
          <w:sz w:val="28"/>
          <w:szCs w:val="28"/>
        </w:rPr>
      </w:pPr>
      <w:r w:rsidRPr="00AB50E9">
        <w:rPr>
          <w:b/>
          <w:bCs/>
          <w:sz w:val="28"/>
          <w:szCs w:val="28"/>
        </w:rPr>
        <w:t>ĐƠN ĐỀ NGHỊ CẤP GIẤY PHÉP</w:t>
      </w:r>
    </w:p>
    <w:p w:rsidR="00FB482B" w:rsidRPr="00AB50E9" w:rsidRDefault="00FB482B" w:rsidP="005A064F">
      <w:pPr>
        <w:jc w:val="center"/>
        <w:rPr>
          <w:b/>
          <w:bCs/>
          <w:sz w:val="28"/>
          <w:szCs w:val="28"/>
        </w:rPr>
      </w:pPr>
      <w:r w:rsidRPr="00AB50E9">
        <w:rPr>
          <w:b/>
          <w:bCs/>
          <w:sz w:val="28"/>
          <w:szCs w:val="28"/>
        </w:rPr>
        <w:t>TỔ CHỨC TRẠI SÁNG TÁC ĐIÊU KHẮC</w:t>
      </w:r>
    </w:p>
    <w:p w:rsidR="00FB482B" w:rsidRPr="00AB50E9" w:rsidRDefault="00FB482B" w:rsidP="005A064F">
      <w:pPr>
        <w:spacing w:before="80"/>
        <w:jc w:val="center"/>
        <w:rPr>
          <w:bCs/>
          <w:sz w:val="28"/>
          <w:szCs w:val="28"/>
          <w:vertAlign w:val="superscript"/>
        </w:rPr>
      </w:pPr>
    </w:p>
    <w:p w:rsidR="000D11D9" w:rsidRPr="00AB50E9" w:rsidRDefault="00FB482B" w:rsidP="005A064F">
      <w:pPr>
        <w:spacing w:before="80"/>
        <w:jc w:val="center"/>
        <w:rPr>
          <w:sz w:val="28"/>
          <w:szCs w:val="28"/>
        </w:rPr>
      </w:pPr>
      <w:r w:rsidRPr="00AB50E9">
        <w:rPr>
          <w:sz w:val="28"/>
          <w:szCs w:val="28"/>
        </w:rPr>
        <w:t xml:space="preserve">Kính gửi: </w:t>
      </w:r>
      <w:r w:rsidR="000D11D9" w:rsidRPr="00AB50E9">
        <w:rPr>
          <w:sz w:val="28"/>
          <w:szCs w:val="28"/>
        </w:rPr>
        <w:t>Ủy ban nhân dân tỉnh Bình Dương</w:t>
      </w:r>
    </w:p>
    <w:p w:rsidR="000D11D9" w:rsidRPr="00AB50E9" w:rsidRDefault="000D11D9" w:rsidP="005A064F">
      <w:pPr>
        <w:tabs>
          <w:tab w:val="center" w:pos="567"/>
          <w:tab w:val="center" w:pos="1134"/>
          <w:tab w:val="center" w:pos="2835"/>
          <w:tab w:val="center" w:pos="5954"/>
        </w:tabs>
        <w:spacing w:before="120"/>
        <w:ind w:firstLine="567"/>
        <w:rPr>
          <w:sz w:val="28"/>
          <w:szCs w:val="28"/>
        </w:rPr>
      </w:pPr>
    </w:p>
    <w:p w:rsidR="00FB482B" w:rsidRPr="00AB50E9" w:rsidRDefault="00FB482B" w:rsidP="005A064F">
      <w:pPr>
        <w:tabs>
          <w:tab w:val="center" w:pos="567"/>
          <w:tab w:val="center" w:pos="1134"/>
          <w:tab w:val="center" w:pos="2835"/>
          <w:tab w:val="center" w:pos="5954"/>
        </w:tabs>
        <w:spacing w:before="120"/>
        <w:ind w:firstLine="567"/>
        <w:rPr>
          <w:sz w:val="28"/>
          <w:szCs w:val="28"/>
        </w:rPr>
      </w:pPr>
      <w:r w:rsidRPr="00AB50E9">
        <w:rPr>
          <w:sz w:val="28"/>
          <w:szCs w:val="28"/>
        </w:rPr>
        <w:t>- Tên cơ quan, tổ chức đề nghị:.......................................................................</w:t>
      </w:r>
    </w:p>
    <w:p w:rsidR="00FB482B" w:rsidRPr="00AB50E9" w:rsidRDefault="00FB482B" w:rsidP="005A064F">
      <w:pPr>
        <w:spacing w:before="120"/>
        <w:ind w:firstLine="567"/>
        <w:rPr>
          <w:sz w:val="28"/>
          <w:szCs w:val="28"/>
        </w:rPr>
      </w:pPr>
      <w:r w:rsidRPr="00AB50E9">
        <w:rPr>
          <w:sz w:val="28"/>
          <w:szCs w:val="28"/>
        </w:rPr>
        <w:t>- Người đại diện:…………………..………Chức vụ:………………………</w:t>
      </w:r>
    </w:p>
    <w:p w:rsidR="00FB482B" w:rsidRPr="00AB50E9" w:rsidRDefault="00FB482B" w:rsidP="005A064F">
      <w:pPr>
        <w:spacing w:before="120"/>
        <w:ind w:firstLine="567"/>
        <w:rPr>
          <w:sz w:val="28"/>
          <w:szCs w:val="28"/>
        </w:rPr>
      </w:pPr>
      <w:r w:rsidRPr="00AB50E9">
        <w:rPr>
          <w:sz w:val="28"/>
          <w:szCs w:val="28"/>
        </w:rPr>
        <w:t>- Địa chỉ:…………………………………. Điện thoại:……..….…………..</w:t>
      </w:r>
    </w:p>
    <w:p w:rsidR="00FB482B" w:rsidRPr="00AB50E9" w:rsidRDefault="00FB482B" w:rsidP="005A064F">
      <w:pPr>
        <w:spacing w:before="120"/>
        <w:ind w:firstLine="567"/>
        <w:rPr>
          <w:sz w:val="28"/>
          <w:szCs w:val="28"/>
        </w:rPr>
      </w:pPr>
      <w:r w:rsidRPr="00AB50E9">
        <w:rPr>
          <w:sz w:val="28"/>
          <w:szCs w:val="28"/>
        </w:rPr>
        <w:t>Đề nghị được cấp giấy phép tổ chức Trại sáng tác điêu khắc (tên trại sáng tác điêu khắc)…………………..............................................................................</w:t>
      </w:r>
    </w:p>
    <w:p w:rsidR="00FB482B" w:rsidRPr="00AB50E9" w:rsidRDefault="00FB482B" w:rsidP="005A064F">
      <w:pPr>
        <w:spacing w:before="120"/>
        <w:ind w:firstLine="567"/>
        <w:rPr>
          <w:sz w:val="28"/>
          <w:szCs w:val="28"/>
        </w:rPr>
      </w:pPr>
      <w:r w:rsidRPr="00AB50E9">
        <w:rPr>
          <w:sz w:val="28"/>
          <w:szCs w:val="28"/>
        </w:rPr>
        <w:t>- Chủ đề:………………………………………………..…………..……….</w:t>
      </w:r>
    </w:p>
    <w:p w:rsidR="00FB482B" w:rsidRPr="00AB50E9" w:rsidRDefault="00FB482B" w:rsidP="005A064F">
      <w:pPr>
        <w:spacing w:before="120"/>
        <w:ind w:firstLine="567"/>
        <w:rPr>
          <w:sz w:val="28"/>
          <w:szCs w:val="28"/>
        </w:rPr>
      </w:pPr>
      <w:r w:rsidRPr="00AB50E9">
        <w:rPr>
          <w:sz w:val="28"/>
          <w:szCs w:val="28"/>
        </w:rPr>
        <w:t>- Số lượng tác giả:</w:t>
      </w:r>
    </w:p>
    <w:p w:rsidR="00FB482B" w:rsidRPr="00AB50E9" w:rsidRDefault="00FB482B" w:rsidP="005A064F">
      <w:pPr>
        <w:spacing w:before="120"/>
        <w:ind w:firstLine="567"/>
        <w:rPr>
          <w:sz w:val="28"/>
          <w:szCs w:val="28"/>
        </w:rPr>
      </w:pPr>
      <w:r w:rsidRPr="00AB50E9">
        <w:rPr>
          <w:sz w:val="28"/>
          <w:szCs w:val="28"/>
        </w:rPr>
        <w:t>+ Quốc tịch Việt Nam:……………………………………..……………….</w:t>
      </w:r>
    </w:p>
    <w:p w:rsidR="00FB482B" w:rsidRPr="00AB50E9" w:rsidRDefault="00FB482B" w:rsidP="005A064F">
      <w:pPr>
        <w:spacing w:before="120"/>
        <w:ind w:firstLine="567"/>
        <w:rPr>
          <w:sz w:val="28"/>
          <w:szCs w:val="28"/>
        </w:rPr>
      </w:pPr>
      <w:r w:rsidRPr="00AB50E9">
        <w:rPr>
          <w:sz w:val="28"/>
          <w:szCs w:val="28"/>
        </w:rPr>
        <w:t>+ Quốc tịch nước ngoài:……………………………..……………………..</w:t>
      </w:r>
    </w:p>
    <w:p w:rsidR="00FB482B" w:rsidRPr="00AB50E9" w:rsidRDefault="00FB482B" w:rsidP="005A064F">
      <w:pPr>
        <w:spacing w:before="120"/>
        <w:ind w:firstLine="567"/>
        <w:rPr>
          <w:sz w:val="28"/>
          <w:szCs w:val="28"/>
        </w:rPr>
      </w:pPr>
      <w:r w:rsidRPr="00AB50E9">
        <w:rPr>
          <w:sz w:val="28"/>
          <w:szCs w:val="28"/>
        </w:rPr>
        <w:t>- Số lượng tác phẩm:……………………………..…………………………</w:t>
      </w:r>
    </w:p>
    <w:p w:rsidR="00FB482B" w:rsidRPr="00AB50E9" w:rsidRDefault="00FB482B" w:rsidP="005A064F">
      <w:pPr>
        <w:spacing w:before="120"/>
        <w:ind w:firstLine="567"/>
        <w:rPr>
          <w:sz w:val="28"/>
          <w:szCs w:val="28"/>
        </w:rPr>
      </w:pPr>
      <w:r w:rsidRPr="00AB50E9">
        <w:rPr>
          <w:sz w:val="28"/>
          <w:szCs w:val="28"/>
        </w:rPr>
        <w:t>- Chất liệu:…………………………...........Kích thước tác phẩm:............….</w:t>
      </w:r>
    </w:p>
    <w:p w:rsidR="00FB482B" w:rsidRPr="00AB50E9" w:rsidRDefault="00FB482B" w:rsidP="005A064F">
      <w:pPr>
        <w:spacing w:before="120"/>
        <w:ind w:firstLine="567"/>
        <w:rPr>
          <w:sz w:val="28"/>
          <w:szCs w:val="28"/>
        </w:rPr>
      </w:pPr>
      <w:r w:rsidRPr="00AB50E9">
        <w:rPr>
          <w:sz w:val="28"/>
          <w:szCs w:val="28"/>
        </w:rPr>
        <w:t>- Nguồn vốn: ………………………………………………………………...</w:t>
      </w:r>
    </w:p>
    <w:p w:rsidR="00FB482B" w:rsidRPr="00AB50E9" w:rsidRDefault="00FB482B" w:rsidP="005A064F">
      <w:pPr>
        <w:spacing w:before="120"/>
        <w:ind w:firstLine="567"/>
        <w:rPr>
          <w:sz w:val="28"/>
          <w:szCs w:val="28"/>
        </w:rPr>
      </w:pPr>
      <w:r w:rsidRPr="00AB50E9">
        <w:rPr>
          <w:sz w:val="28"/>
          <w:szCs w:val="28"/>
        </w:rPr>
        <w:t>- Thời gian từ: …………………………….đến……………………………..</w:t>
      </w:r>
    </w:p>
    <w:p w:rsidR="00FB482B" w:rsidRPr="00AB50E9" w:rsidRDefault="00FB482B" w:rsidP="005A064F">
      <w:pPr>
        <w:spacing w:before="120"/>
        <w:ind w:firstLine="567"/>
        <w:rPr>
          <w:sz w:val="28"/>
          <w:szCs w:val="28"/>
        </w:rPr>
      </w:pPr>
      <w:r w:rsidRPr="00AB50E9">
        <w:rPr>
          <w:sz w:val="28"/>
          <w:szCs w:val="28"/>
        </w:rPr>
        <w:t>- Địa điểm tổ chức trại sáng tác:……………………………….…………....</w:t>
      </w:r>
    </w:p>
    <w:p w:rsidR="00FB482B" w:rsidRPr="00AB50E9" w:rsidRDefault="00FB482B" w:rsidP="005A064F">
      <w:pPr>
        <w:spacing w:before="120"/>
        <w:ind w:firstLine="567"/>
        <w:rPr>
          <w:sz w:val="28"/>
          <w:szCs w:val="28"/>
        </w:rPr>
      </w:pPr>
      <w:r w:rsidRPr="00AB50E9">
        <w:rPr>
          <w:sz w:val="28"/>
          <w:szCs w:val="28"/>
        </w:rPr>
        <w:t>- Chủ sở hữu tác phẩm:………………………………………………………</w:t>
      </w:r>
    </w:p>
    <w:p w:rsidR="00FB482B" w:rsidRPr="00AB50E9" w:rsidRDefault="00FB482B" w:rsidP="005A064F">
      <w:pPr>
        <w:spacing w:before="120"/>
        <w:ind w:firstLine="567"/>
        <w:rPr>
          <w:b/>
          <w:sz w:val="28"/>
          <w:szCs w:val="28"/>
        </w:rPr>
      </w:pPr>
      <w:r w:rsidRPr="00AB50E9">
        <w:rPr>
          <w:b/>
          <w:sz w:val="28"/>
          <w:szCs w:val="28"/>
        </w:rPr>
        <w:t>Lời cam kết:</w:t>
      </w:r>
    </w:p>
    <w:p w:rsidR="00FB482B" w:rsidRPr="00AB50E9" w:rsidRDefault="00FB482B" w:rsidP="005A064F">
      <w:pPr>
        <w:spacing w:before="120"/>
        <w:ind w:firstLine="567"/>
        <w:rPr>
          <w:sz w:val="28"/>
          <w:szCs w:val="28"/>
        </w:rPr>
      </w:pPr>
      <w:r w:rsidRPr="00AB50E9">
        <w:rPr>
          <w:sz w:val="28"/>
          <w:szCs w:val="28"/>
        </w:rPr>
        <w:t>Xin cam đoan thực hiện đúng nội dung giấy phép được cấp; nếu vi phạm xin chịu trách nhiệm và chịu xử lý theo quy định của pháp luật./.</w:t>
      </w:r>
    </w:p>
    <w:p w:rsidR="00FB482B" w:rsidRPr="00AB50E9" w:rsidRDefault="00FB482B" w:rsidP="005A064F">
      <w:pPr>
        <w:spacing w:before="120"/>
        <w:ind w:firstLine="567"/>
        <w:rPr>
          <w:sz w:val="28"/>
          <w:szCs w:val="28"/>
        </w:rPr>
      </w:pPr>
    </w:p>
    <w:tbl>
      <w:tblPr>
        <w:tblW w:w="9354" w:type="dxa"/>
        <w:tblLook w:val="01E0" w:firstRow="1" w:lastRow="1" w:firstColumn="1" w:lastColumn="1" w:noHBand="0" w:noVBand="0"/>
      </w:tblPr>
      <w:tblGrid>
        <w:gridCol w:w="2628"/>
        <w:gridCol w:w="6726"/>
      </w:tblGrid>
      <w:tr w:rsidR="00FB482B" w:rsidRPr="00AB50E9" w:rsidTr="005A064F">
        <w:tc>
          <w:tcPr>
            <w:tcW w:w="2628" w:type="dxa"/>
          </w:tcPr>
          <w:p w:rsidR="00FB482B" w:rsidRPr="00AB50E9" w:rsidRDefault="00FB482B" w:rsidP="005A064F">
            <w:pPr>
              <w:rPr>
                <w:b/>
                <w:bCs/>
                <w:i/>
                <w:iCs/>
                <w:szCs w:val="28"/>
              </w:rPr>
            </w:pPr>
          </w:p>
          <w:p w:rsidR="00FB482B" w:rsidRPr="00AB50E9" w:rsidRDefault="00FB482B" w:rsidP="005A064F">
            <w:pPr>
              <w:rPr>
                <w:szCs w:val="28"/>
              </w:rPr>
            </w:pPr>
          </w:p>
        </w:tc>
        <w:tc>
          <w:tcPr>
            <w:tcW w:w="6726" w:type="dxa"/>
          </w:tcPr>
          <w:p w:rsidR="00FB482B" w:rsidRPr="00AB50E9" w:rsidRDefault="00FB482B" w:rsidP="005A064F">
            <w:pPr>
              <w:jc w:val="center"/>
              <w:rPr>
                <w:szCs w:val="28"/>
              </w:rPr>
            </w:pPr>
            <w:r w:rsidRPr="00AB50E9">
              <w:rPr>
                <w:i/>
                <w:iCs/>
                <w:szCs w:val="28"/>
              </w:rPr>
              <w:t>…., ngày … tháng … năm ....</w:t>
            </w:r>
          </w:p>
          <w:p w:rsidR="00FB482B" w:rsidRPr="00AB50E9" w:rsidRDefault="00FB482B" w:rsidP="005A064F">
            <w:pPr>
              <w:jc w:val="center"/>
              <w:rPr>
                <w:b/>
                <w:bCs/>
                <w:sz w:val="26"/>
                <w:szCs w:val="28"/>
              </w:rPr>
            </w:pPr>
            <w:r w:rsidRPr="00AB50E9">
              <w:rPr>
                <w:b/>
                <w:bCs/>
                <w:sz w:val="26"/>
                <w:szCs w:val="28"/>
              </w:rPr>
              <w:t>NGƯỜI ĐẠI DIỆN THEO PHÁP LUẬT CỦA</w:t>
            </w:r>
          </w:p>
          <w:p w:rsidR="00FB482B" w:rsidRPr="00AB50E9" w:rsidRDefault="00FB482B" w:rsidP="005A064F">
            <w:pPr>
              <w:jc w:val="center"/>
              <w:rPr>
                <w:b/>
                <w:bCs/>
                <w:sz w:val="26"/>
                <w:szCs w:val="28"/>
              </w:rPr>
            </w:pPr>
            <w:r w:rsidRPr="00AB50E9">
              <w:rPr>
                <w:b/>
                <w:bCs/>
                <w:sz w:val="26"/>
                <w:szCs w:val="28"/>
              </w:rPr>
              <w:t>CƠ QUAN, TỔ CHỨC ĐỀ NGHỊ</w:t>
            </w:r>
          </w:p>
          <w:p w:rsidR="00FB482B" w:rsidRPr="00AB50E9" w:rsidRDefault="00FB482B" w:rsidP="005A064F">
            <w:pPr>
              <w:jc w:val="center"/>
              <w:rPr>
                <w:b/>
                <w:bCs/>
                <w:szCs w:val="28"/>
              </w:rPr>
            </w:pPr>
            <w:r w:rsidRPr="00AB50E9">
              <w:rPr>
                <w:szCs w:val="28"/>
              </w:rPr>
              <w:t>(</w:t>
            </w:r>
            <w:r w:rsidRPr="00AB50E9">
              <w:rPr>
                <w:i/>
                <w:szCs w:val="28"/>
              </w:rPr>
              <w:t>Ký, ghi rõ họ tên, đóng dấu</w:t>
            </w:r>
            <w:r w:rsidRPr="00AB50E9">
              <w:rPr>
                <w:szCs w:val="28"/>
              </w:rPr>
              <w:t>)</w:t>
            </w:r>
          </w:p>
        </w:tc>
      </w:tr>
    </w:tbl>
    <w:p w:rsidR="00FB482B" w:rsidRPr="00AB50E9" w:rsidRDefault="00FB482B" w:rsidP="005A064F"/>
    <w:p w:rsidR="00FB482B" w:rsidRPr="00AB50E9" w:rsidRDefault="00FB482B" w:rsidP="005B404F">
      <w:pPr>
        <w:rPr>
          <w:b/>
          <w:sz w:val="28"/>
        </w:rPr>
      </w:pPr>
      <w:r w:rsidRPr="00AB50E9">
        <w:br w:type="page"/>
      </w:r>
      <w:r w:rsidRPr="00AB50E9">
        <w:rPr>
          <w:b/>
          <w:spacing w:val="-6"/>
          <w:sz w:val="28"/>
          <w:szCs w:val="28"/>
        </w:rPr>
        <w:lastRenderedPageBreak/>
        <w:t xml:space="preserve">22. </w:t>
      </w:r>
      <w:r w:rsidRPr="00AB50E9">
        <w:rPr>
          <w:b/>
          <w:sz w:val="28"/>
          <w:szCs w:val="28"/>
          <w:lang w:val="fr-FR"/>
        </w:rPr>
        <w:t>Thủ tục</w:t>
      </w:r>
      <w:r w:rsidR="000C7BDE" w:rsidRPr="00AB50E9">
        <w:rPr>
          <w:b/>
          <w:sz w:val="28"/>
          <w:szCs w:val="28"/>
          <w:lang w:val="fr-FR"/>
        </w:rPr>
        <w:t xml:space="preserve"> </w:t>
      </w:r>
      <w:r w:rsidRPr="00AB50E9">
        <w:rPr>
          <w:b/>
          <w:sz w:val="28"/>
          <w:szCs w:val="28"/>
          <w:lang w:val="fr-FR"/>
        </w:rPr>
        <w:t>c</w:t>
      </w:r>
      <w:r w:rsidRPr="00AB50E9">
        <w:rPr>
          <w:b/>
          <w:sz w:val="28"/>
        </w:rPr>
        <w:t>ấp giấp phép triển lãm tác phẩm nhiếp ảnh tại Việt Nam (thẩm quyền của Ủy ban nhân dân cấp tỉnh)</w:t>
      </w:r>
    </w:p>
    <w:p w:rsidR="00FB482B" w:rsidRPr="00AB50E9" w:rsidRDefault="00FB482B" w:rsidP="00D64AA8">
      <w:pPr>
        <w:spacing w:before="0" w:after="0" w:line="240" w:lineRule="auto"/>
        <w:ind w:firstLine="539"/>
        <w:outlineLvl w:val="0"/>
        <w:rPr>
          <w:b/>
          <w:i/>
          <w:sz w:val="28"/>
          <w:szCs w:val="28"/>
        </w:rPr>
      </w:pPr>
      <w:r w:rsidRPr="00AB50E9">
        <w:rPr>
          <w:b/>
          <w:i/>
          <w:sz w:val="28"/>
          <w:szCs w:val="28"/>
        </w:rPr>
        <w:t>* Trình tự thực hiện:</w:t>
      </w:r>
    </w:p>
    <w:p w:rsidR="00FB482B" w:rsidRPr="00AB50E9" w:rsidRDefault="00FB482B" w:rsidP="00D64AA8">
      <w:pPr>
        <w:spacing w:line="240" w:lineRule="auto"/>
        <w:ind w:firstLine="540"/>
        <w:outlineLvl w:val="0"/>
        <w:rPr>
          <w:b/>
          <w:i/>
          <w:sz w:val="28"/>
          <w:szCs w:val="28"/>
        </w:rPr>
      </w:pPr>
      <w:r w:rsidRPr="00AB50E9">
        <w:rPr>
          <w:b/>
          <w:i/>
          <w:sz w:val="28"/>
          <w:szCs w:val="28"/>
        </w:rPr>
        <w:t>Bước 1:</w:t>
      </w:r>
    </w:p>
    <w:p w:rsidR="00FB482B" w:rsidRPr="00AB50E9" w:rsidRDefault="00FB482B" w:rsidP="00D64AA8">
      <w:pPr>
        <w:spacing w:before="80" w:after="80" w:line="240" w:lineRule="auto"/>
        <w:ind w:firstLine="540"/>
        <w:rPr>
          <w:sz w:val="28"/>
          <w:szCs w:val="28"/>
          <w:lang w:val="fr-FR"/>
        </w:rPr>
      </w:pPr>
      <w:r w:rsidRPr="00AB50E9">
        <w:rPr>
          <w:sz w:val="28"/>
          <w:szCs w:val="28"/>
        </w:rPr>
        <w:t xml:space="preserve">Tổ chức, cá nhân tổ chức triển lãm tác phẩm nhiếp ảnh tại Việt Nam trong các trường hợp không thuộc thẩm quyền cấp phép của Bộ Văn hóa, Thể thao và Du lịch nộp trực tiếp hoặc qua đường bưu điện 01 bộ hồ sơ đề nghị cấp giấy phép đến </w:t>
      </w:r>
      <w:r w:rsidRPr="00AB50E9">
        <w:rPr>
          <w:sz w:val="28"/>
          <w:szCs w:val="28"/>
          <w:lang w:val="fr-FR"/>
        </w:rPr>
        <w:t xml:space="preserve">Sở Văn hóa, Thể thao và Du lịch </w:t>
      </w:r>
      <w:r w:rsidRPr="00AB50E9">
        <w:rPr>
          <w:sz w:val="28"/>
          <w:szCs w:val="28"/>
        </w:rPr>
        <w:t>– Quầy số 04, Tầng 1, Tháp B Trung tâm Hành chính tỉnh Bình Dương, phường Hòa Phú, thành phố Thủ Dầu Một</w:t>
      </w:r>
      <w:r w:rsidRPr="00AB50E9">
        <w:rPr>
          <w:sz w:val="28"/>
          <w:szCs w:val="28"/>
          <w:lang w:val="fr-FR"/>
        </w:rPr>
        <w:t>.</w:t>
      </w:r>
    </w:p>
    <w:p w:rsidR="00FB482B" w:rsidRPr="00AB50E9" w:rsidRDefault="00FB482B" w:rsidP="00D64AA8">
      <w:pPr>
        <w:spacing w:before="80" w:after="80" w:line="240" w:lineRule="auto"/>
        <w:ind w:firstLine="540"/>
        <w:rPr>
          <w:sz w:val="28"/>
          <w:szCs w:val="28"/>
        </w:rPr>
      </w:pPr>
      <w:r w:rsidRPr="00AB50E9">
        <w:rPr>
          <w:sz w:val="28"/>
          <w:szCs w:val="28"/>
        </w:rPr>
        <w:t>- Công chức tiếp nhận hồ sơ kiểm tra tính pháp lý và nội dung hồ sơ:</w:t>
      </w:r>
    </w:p>
    <w:p w:rsidR="00FB482B" w:rsidRPr="00AB50E9" w:rsidRDefault="00FB482B" w:rsidP="00D64AA8">
      <w:pPr>
        <w:spacing w:before="40" w:after="40" w:line="288" w:lineRule="auto"/>
        <w:ind w:firstLine="567"/>
        <w:rPr>
          <w:sz w:val="28"/>
          <w:szCs w:val="28"/>
        </w:rPr>
      </w:pPr>
      <w:r w:rsidRPr="00AB50E9">
        <w:rPr>
          <w:sz w:val="28"/>
          <w:szCs w:val="28"/>
        </w:rPr>
        <w:t>+ Trường hợp hồ sơ đầy đủ thì viết giấy tiếp nhận hồ sơ và trả kết quả cho tổ chức, cá nhân.</w:t>
      </w:r>
    </w:p>
    <w:p w:rsidR="00FB482B" w:rsidRPr="00AB50E9" w:rsidRDefault="00FB482B" w:rsidP="00D64AA8">
      <w:pPr>
        <w:spacing w:before="40" w:after="40" w:line="288" w:lineRule="auto"/>
        <w:ind w:firstLine="567"/>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FB482B" w:rsidRPr="00AB50E9" w:rsidRDefault="00FB482B" w:rsidP="00D64AA8">
      <w:pPr>
        <w:spacing w:before="40" w:after="40" w:line="288" w:lineRule="auto"/>
        <w:ind w:firstLine="567"/>
        <w:rPr>
          <w:sz w:val="28"/>
          <w:szCs w:val="28"/>
        </w:rPr>
      </w:pPr>
      <w:r w:rsidRPr="00AB50E9">
        <w:rPr>
          <w:sz w:val="28"/>
          <w:szCs w:val="28"/>
        </w:rPr>
        <w:t>- Thời gian tiếp nhận hồ sơ:</w:t>
      </w:r>
    </w:p>
    <w:p w:rsidR="00FB482B" w:rsidRPr="00AB50E9" w:rsidRDefault="00FB482B" w:rsidP="00D64AA8">
      <w:pPr>
        <w:spacing w:before="40" w:after="40" w:line="288" w:lineRule="auto"/>
        <w:ind w:firstLine="567"/>
        <w:rPr>
          <w:sz w:val="28"/>
          <w:szCs w:val="28"/>
        </w:rPr>
      </w:pPr>
      <w:r w:rsidRPr="00AB50E9">
        <w:rPr>
          <w:sz w:val="28"/>
          <w:szCs w:val="28"/>
        </w:rPr>
        <w:t>+ Sáng từ 7h30’ đến 11h30’.</w:t>
      </w:r>
    </w:p>
    <w:p w:rsidR="00FB482B" w:rsidRPr="00AB50E9" w:rsidRDefault="00FB482B" w:rsidP="00D64AA8">
      <w:pPr>
        <w:spacing w:before="40" w:after="40" w:line="288" w:lineRule="auto"/>
        <w:ind w:firstLine="567"/>
        <w:rPr>
          <w:spacing w:val="-6"/>
          <w:sz w:val="28"/>
          <w:szCs w:val="28"/>
        </w:rPr>
      </w:pPr>
      <w:r w:rsidRPr="00AB50E9">
        <w:rPr>
          <w:sz w:val="28"/>
          <w:szCs w:val="28"/>
        </w:rPr>
        <w:t>+</w:t>
      </w:r>
      <w:r w:rsidRPr="00AB50E9">
        <w:rPr>
          <w:spacing w:val="-6"/>
          <w:sz w:val="28"/>
          <w:szCs w:val="28"/>
        </w:rPr>
        <w:t xml:space="preserve"> Chiều từ 13 giờ đến 17 giờ. Từ thứ hai đến thứ sáu hàng tuần (ngày lễ nghỉ).</w:t>
      </w:r>
    </w:p>
    <w:p w:rsidR="00FB482B" w:rsidRPr="00AB50E9" w:rsidRDefault="00FB482B" w:rsidP="00675CEA">
      <w:pPr>
        <w:spacing w:line="240" w:lineRule="auto"/>
        <w:ind w:firstLine="0"/>
        <w:outlineLvl w:val="0"/>
        <w:rPr>
          <w:sz w:val="28"/>
          <w:szCs w:val="28"/>
        </w:rPr>
      </w:pPr>
      <w:r w:rsidRPr="00AB50E9">
        <w:rPr>
          <w:sz w:val="28"/>
          <w:szCs w:val="28"/>
        </w:rPr>
        <w:tab/>
        <w:t>- Sau khi được cấp phép nếu thay đổi nội dung, thời gian, địa điểm ghi trong giấy phép thì tổ chức, cá nhân tổ chức triển lãm tác phẩm nhiếp ảnh phải làm lại thủ tục xin cấp phép.</w:t>
      </w:r>
    </w:p>
    <w:p w:rsidR="00FB482B" w:rsidRPr="00AB50E9" w:rsidRDefault="00FB482B" w:rsidP="00675CEA">
      <w:pPr>
        <w:spacing w:line="240" w:lineRule="auto"/>
        <w:ind w:firstLine="567"/>
        <w:outlineLvl w:val="0"/>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D64AA8">
      <w:pPr>
        <w:spacing w:line="240" w:lineRule="auto"/>
        <w:ind w:firstLine="0"/>
        <w:outlineLvl w:val="0"/>
        <w:rPr>
          <w:b/>
          <w:i/>
          <w:sz w:val="28"/>
          <w:szCs w:val="28"/>
        </w:rPr>
      </w:pPr>
      <w:r w:rsidRPr="00AB50E9">
        <w:rPr>
          <w:sz w:val="28"/>
          <w:szCs w:val="28"/>
        </w:rPr>
        <w:tab/>
      </w:r>
      <w:r w:rsidRPr="00AB50E9">
        <w:rPr>
          <w:b/>
          <w:i/>
          <w:sz w:val="28"/>
          <w:szCs w:val="28"/>
        </w:rPr>
        <w:t>* Cách thức thực hiện:</w:t>
      </w:r>
    </w:p>
    <w:p w:rsidR="00FB482B" w:rsidRPr="00AB50E9" w:rsidRDefault="00FB482B" w:rsidP="00D64AA8">
      <w:pPr>
        <w:spacing w:line="240" w:lineRule="auto"/>
        <w:ind w:firstLine="0"/>
        <w:outlineLvl w:val="0"/>
        <w:rPr>
          <w:sz w:val="28"/>
          <w:szCs w:val="28"/>
        </w:rPr>
      </w:pPr>
      <w:r w:rsidRPr="00AB50E9">
        <w:rPr>
          <w:sz w:val="28"/>
          <w:szCs w:val="28"/>
        </w:rPr>
        <w:tab/>
        <w:t>Nộp trực tiếp hoặc qua đường bưu điện đến Sở Văn hóa, Thể thao và Du lịch tỉnh Bình Dương.</w:t>
      </w:r>
    </w:p>
    <w:p w:rsidR="00FB482B" w:rsidRPr="00AB50E9" w:rsidRDefault="00FB482B" w:rsidP="00D64AA8">
      <w:pPr>
        <w:spacing w:line="240" w:lineRule="auto"/>
        <w:ind w:firstLine="0"/>
        <w:outlineLvl w:val="0"/>
        <w:rPr>
          <w:b/>
          <w:i/>
          <w:sz w:val="28"/>
          <w:szCs w:val="28"/>
        </w:rPr>
      </w:pPr>
      <w:r w:rsidRPr="00AB50E9">
        <w:rPr>
          <w:sz w:val="28"/>
          <w:szCs w:val="28"/>
        </w:rPr>
        <w:tab/>
      </w:r>
      <w:r w:rsidRPr="00AB50E9">
        <w:rPr>
          <w:b/>
          <w:i/>
          <w:sz w:val="28"/>
          <w:szCs w:val="28"/>
        </w:rPr>
        <w:t>* Thành phần, số lượng hồ sơ:</w:t>
      </w:r>
    </w:p>
    <w:p w:rsidR="00FB482B" w:rsidRPr="00AB50E9" w:rsidRDefault="00FB482B" w:rsidP="00D64AA8">
      <w:pPr>
        <w:spacing w:line="240" w:lineRule="auto"/>
        <w:ind w:firstLine="0"/>
        <w:outlineLvl w:val="0"/>
        <w:rPr>
          <w:sz w:val="28"/>
          <w:szCs w:val="28"/>
        </w:rPr>
      </w:pPr>
      <w:r w:rsidRPr="00AB50E9">
        <w:rPr>
          <w:sz w:val="28"/>
          <w:szCs w:val="28"/>
        </w:rPr>
        <w:tab/>
        <w:t xml:space="preserve">- Thành phần hồ sơ: </w:t>
      </w:r>
    </w:p>
    <w:p w:rsidR="00FB482B" w:rsidRPr="00AB50E9" w:rsidRDefault="00FB482B" w:rsidP="00D64AA8">
      <w:pPr>
        <w:spacing w:line="240" w:lineRule="auto"/>
        <w:ind w:firstLine="0"/>
        <w:outlineLvl w:val="0"/>
        <w:rPr>
          <w:sz w:val="28"/>
          <w:szCs w:val="28"/>
        </w:rPr>
      </w:pPr>
      <w:r w:rsidRPr="00AB50E9">
        <w:rPr>
          <w:sz w:val="28"/>
          <w:szCs w:val="28"/>
        </w:rPr>
        <w:tab/>
        <w:t>a) Đơn đề nghị cấp giấy phép triển lãm tác phẩm nhiếp ảnh tại Việt Nam (Mẫu số 01 ban hành kèm theo Nghị định số 72/2016/NĐ-CP ngày 01/7/2016);</w:t>
      </w:r>
    </w:p>
    <w:p w:rsidR="00FB482B" w:rsidRPr="00AB50E9" w:rsidRDefault="00FB482B" w:rsidP="00D64AA8">
      <w:pPr>
        <w:spacing w:line="240" w:lineRule="auto"/>
        <w:ind w:firstLine="0"/>
        <w:outlineLvl w:val="0"/>
        <w:rPr>
          <w:sz w:val="28"/>
          <w:szCs w:val="28"/>
        </w:rPr>
      </w:pPr>
      <w:r w:rsidRPr="00AB50E9">
        <w:rPr>
          <w:sz w:val="28"/>
          <w:szCs w:val="28"/>
        </w:rPr>
        <w:tab/>
        <w:t>b) Danh sách tác phẩm bằng tiếng Việt (ghi rõ số thứ tự tác phẩm, tên tác phẩm, tên tác giả, chất liệu, kích thước, số lượng);</w:t>
      </w:r>
    </w:p>
    <w:p w:rsidR="00FB482B" w:rsidRPr="00AB50E9" w:rsidRDefault="00FB482B" w:rsidP="00D64AA8">
      <w:pPr>
        <w:spacing w:line="240" w:lineRule="auto"/>
        <w:ind w:firstLine="0"/>
        <w:outlineLvl w:val="0"/>
        <w:rPr>
          <w:sz w:val="28"/>
          <w:szCs w:val="28"/>
        </w:rPr>
      </w:pPr>
      <w:r w:rsidRPr="00AB50E9">
        <w:rPr>
          <w:sz w:val="28"/>
          <w:szCs w:val="28"/>
        </w:rPr>
        <w:tab/>
        <w:t>c) Ảnh sẽ triển lãm có chú thích; ảnh in trên giấy kích thước nhỏ nhất 13x18cm;</w:t>
      </w:r>
    </w:p>
    <w:p w:rsidR="00FB482B" w:rsidRPr="00AB50E9" w:rsidRDefault="00FB482B" w:rsidP="00D64AA8">
      <w:pPr>
        <w:spacing w:line="240" w:lineRule="auto"/>
        <w:ind w:firstLine="0"/>
        <w:outlineLvl w:val="0"/>
        <w:rPr>
          <w:sz w:val="28"/>
          <w:szCs w:val="28"/>
        </w:rPr>
      </w:pPr>
      <w:r w:rsidRPr="00AB50E9">
        <w:rPr>
          <w:sz w:val="28"/>
          <w:szCs w:val="28"/>
        </w:rPr>
        <w:tab/>
        <w:t>d) Đối với trường hợp tổ chức triển lãm tác phẩm nhiếp ảnh tại các địa điểm không phải là nhà triển lãm phải có văn bản đồng ý của chủ địa điểm tổ chức triển lãm;</w:t>
      </w:r>
    </w:p>
    <w:p w:rsidR="00FB482B" w:rsidRPr="00AB50E9" w:rsidRDefault="00FB482B" w:rsidP="00D64AA8">
      <w:pPr>
        <w:spacing w:line="240" w:lineRule="auto"/>
        <w:ind w:firstLine="0"/>
        <w:outlineLvl w:val="0"/>
        <w:rPr>
          <w:sz w:val="28"/>
          <w:szCs w:val="28"/>
        </w:rPr>
      </w:pPr>
      <w:r w:rsidRPr="00AB50E9">
        <w:rPr>
          <w:sz w:val="28"/>
          <w:szCs w:val="28"/>
        </w:rPr>
        <w:lastRenderedPageBreak/>
        <w:tab/>
        <w:t>đ) Đối với các tác phẩm nhiếp ảnh khỏa thân lộ rõ danh tính phải có văn bản thỏa thuận giữa người chụp ảnh và người được chụp về nội dung chụp, thời gian và phạm vi công bố tác phẩm.</w:t>
      </w:r>
    </w:p>
    <w:p w:rsidR="00FB482B" w:rsidRPr="00AB50E9" w:rsidRDefault="00FB482B" w:rsidP="00D64AA8">
      <w:pPr>
        <w:spacing w:line="240" w:lineRule="auto"/>
        <w:ind w:firstLine="0"/>
        <w:outlineLvl w:val="0"/>
        <w:rPr>
          <w:sz w:val="28"/>
          <w:szCs w:val="28"/>
        </w:rPr>
      </w:pPr>
      <w:r w:rsidRPr="00AB50E9">
        <w:rPr>
          <w:sz w:val="28"/>
          <w:szCs w:val="28"/>
        </w:rPr>
        <w:tab/>
        <w:t>- Số lượng hồ sơ: (01) bộ.</w:t>
      </w:r>
    </w:p>
    <w:p w:rsidR="00FB482B" w:rsidRPr="00AB50E9" w:rsidRDefault="00FB482B" w:rsidP="00D64AA8">
      <w:pPr>
        <w:spacing w:line="240" w:lineRule="auto"/>
        <w:ind w:firstLine="0"/>
        <w:outlineLvl w:val="0"/>
        <w:rPr>
          <w:sz w:val="28"/>
          <w:szCs w:val="28"/>
        </w:rPr>
      </w:pPr>
      <w:r w:rsidRPr="00AB50E9">
        <w:rPr>
          <w:sz w:val="28"/>
          <w:szCs w:val="28"/>
        </w:rPr>
        <w:tab/>
      </w:r>
      <w:r w:rsidRPr="00AB50E9">
        <w:rPr>
          <w:b/>
          <w:i/>
          <w:sz w:val="28"/>
          <w:szCs w:val="28"/>
        </w:rPr>
        <w:t>* Thời hạn giải quyết:</w:t>
      </w:r>
      <w:r w:rsidRPr="00AB50E9">
        <w:rPr>
          <w:sz w:val="28"/>
          <w:szCs w:val="28"/>
        </w:rPr>
        <w:t>07 ngày làm việc, kể từ ngày nhận đủ hồ sơ theo quy định.</w:t>
      </w:r>
    </w:p>
    <w:p w:rsidR="00FB482B" w:rsidRPr="00AB50E9" w:rsidRDefault="00FB482B" w:rsidP="00D64AA8">
      <w:pPr>
        <w:spacing w:line="240" w:lineRule="auto"/>
        <w:ind w:firstLine="0"/>
        <w:outlineLvl w:val="0"/>
        <w:rPr>
          <w:sz w:val="28"/>
          <w:szCs w:val="28"/>
        </w:rPr>
      </w:pPr>
      <w:r w:rsidRPr="00AB50E9">
        <w:rPr>
          <w:sz w:val="28"/>
          <w:szCs w:val="28"/>
        </w:rPr>
        <w:tab/>
      </w:r>
      <w:r w:rsidRPr="00AB50E9">
        <w:rPr>
          <w:b/>
          <w:i/>
          <w:sz w:val="28"/>
          <w:szCs w:val="28"/>
        </w:rPr>
        <w:t>* Đối tượng thực hiện thủ tục hành chính:</w:t>
      </w:r>
      <w:r w:rsidRPr="00AB50E9">
        <w:rPr>
          <w:sz w:val="28"/>
          <w:szCs w:val="28"/>
        </w:rPr>
        <w:t xml:space="preserve"> Tổ chức, cá nhân.</w:t>
      </w:r>
    </w:p>
    <w:p w:rsidR="00FB482B" w:rsidRPr="00AB50E9" w:rsidRDefault="00FB482B" w:rsidP="00D64AA8">
      <w:pPr>
        <w:spacing w:before="80" w:after="80" w:line="240" w:lineRule="auto"/>
        <w:ind w:firstLine="0"/>
        <w:rPr>
          <w:sz w:val="28"/>
          <w:szCs w:val="28"/>
          <w:lang w:val="fr-FR"/>
        </w:rPr>
      </w:pPr>
      <w:r w:rsidRPr="00AB50E9">
        <w:rPr>
          <w:sz w:val="28"/>
          <w:szCs w:val="28"/>
        </w:rPr>
        <w:tab/>
      </w:r>
      <w:r w:rsidRPr="00AB50E9">
        <w:rPr>
          <w:b/>
          <w:sz w:val="28"/>
          <w:szCs w:val="28"/>
        </w:rPr>
        <w:t>*</w:t>
      </w:r>
      <w:r w:rsidRPr="00AB50E9">
        <w:rPr>
          <w:b/>
          <w:sz w:val="28"/>
          <w:szCs w:val="28"/>
          <w:lang w:val="fr-FR"/>
        </w:rPr>
        <w:t xml:space="preserve"> Cơ quan có thẩm quyền quyết định:</w:t>
      </w:r>
      <w:r w:rsidRPr="00AB50E9">
        <w:rPr>
          <w:sz w:val="28"/>
          <w:szCs w:val="28"/>
          <w:lang w:val="fr-FR"/>
        </w:rPr>
        <w:t xml:space="preserve"> Ủy ban nhân dân cấp tỉnh.</w:t>
      </w:r>
    </w:p>
    <w:p w:rsidR="00FB482B" w:rsidRPr="00AB50E9" w:rsidRDefault="00FB482B" w:rsidP="00D64AA8">
      <w:pPr>
        <w:spacing w:before="80" w:after="80" w:line="240" w:lineRule="auto"/>
        <w:ind w:firstLine="0"/>
        <w:rPr>
          <w:sz w:val="28"/>
          <w:szCs w:val="28"/>
          <w:lang w:val="fr-FR"/>
        </w:rPr>
      </w:pPr>
      <w:r w:rsidRPr="00AB50E9">
        <w:rPr>
          <w:sz w:val="28"/>
          <w:szCs w:val="28"/>
          <w:lang w:val="fr-FR"/>
        </w:rPr>
        <w:tab/>
        <w:t>* Cơ quan trực tiếp thực hiện: Sở Văn hóa, Thể thao và Du lịch.</w:t>
      </w:r>
    </w:p>
    <w:p w:rsidR="00FB482B" w:rsidRPr="00AB50E9" w:rsidRDefault="00FB482B" w:rsidP="00D64AA8">
      <w:pPr>
        <w:spacing w:before="80" w:after="80" w:line="240" w:lineRule="auto"/>
        <w:ind w:firstLine="567"/>
        <w:rPr>
          <w:sz w:val="28"/>
          <w:szCs w:val="28"/>
        </w:rPr>
      </w:pPr>
      <w:r w:rsidRPr="00AB50E9">
        <w:rPr>
          <w:b/>
          <w:i/>
          <w:sz w:val="28"/>
          <w:szCs w:val="28"/>
        </w:rPr>
        <w:t>* Kết quả thực hiện thủ tục hành chính:</w:t>
      </w:r>
      <w:r w:rsidRPr="00AB50E9">
        <w:rPr>
          <w:sz w:val="28"/>
          <w:szCs w:val="28"/>
        </w:rPr>
        <w:t>Giấy phép.</w:t>
      </w:r>
    </w:p>
    <w:p w:rsidR="00FB482B" w:rsidRPr="00AB50E9" w:rsidRDefault="00FB482B" w:rsidP="00D64AA8">
      <w:pPr>
        <w:spacing w:before="80" w:after="80" w:line="240" w:lineRule="auto"/>
        <w:ind w:firstLine="567"/>
        <w:rPr>
          <w:sz w:val="28"/>
          <w:szCs w:val="28"/>
        </w:rPr>
      </w:pPr>
      <w:r w:rsidRPr="00AB50E9">
        <w:rPr>
          <w:b/>
          <w:i/>
          <w:sz w:val="28"/>
          <w:szCs w:val="28"/>
        </w:rPr>
        <w:t>* Phí, lệ phí:</w:t>
      </w:r>
      <w:r w:rsidRPr="00AB50E9">
        <w:rPr>
          <w:sz w:val="28"/>
          <w:szCs w:val="28"/>
        </w:rPr>
        <w:t xml:space="preserve"> Không</w:t>
      </w:r>
    </w:p>
    <w:p w:rsidR="00FB482B" w:rsidRPr="00AB50E9" w:rsidRDefault="00FB482B" w:rsidP="00D64AA8">
      <w:pPr>
        <w:spacing w:before="80" w:after="80" w:line="240" w:lineRule="auto"/>
        <w:ind w:firstLine="567"/>
        <w:rPr>
          <w:b/>
          <w:i/>
          <w:sz w:val="28"/>
          <w:szCs w:val="28"/>
        </w:rPr>
      </w:pPr>
      <w:r w:rsidRPr="00AB50E9">
        <w:rPr>
          <w:b/>
          <w:i/>
          <w:sz w:val="28"/>
          <w:szCs w:val="28"/>
        </w:rPr>
        <w:t xml:space="preserve">* Tên mẫu đơn, tờ khai: </w:t>
      </w:r>
    </w:p>
    <w:p w:rsidR="00FB482B" w:rsidRPr="00AB50E9" w:rsidRDefault="00FB482B" w:rsidP="00D64AA8">
      <w:pPr>
        <w:spacing w:line="240" w:lineRule="auto"/>
        <w:ind w:firstLine="0"/>
        <w:outlineLvl w:val="0"/>
        <w:rPr>
          <w:sz w:val="28"/>
          <w:szCs w:val="28"/>
        </w:rPr>
      </w:pPr>
      <w:r w:rsidRPr="00AB50E9">
        <w:rPr>
          <w:sz w:val="28"/>
          <w:szCs w:val="28"/>
        </w:rPr>
        <w:tab/>
        <w:t>Đơn đề cấp giấy phép triển lãm tác phẩm nhiếp ảnh tại Việt Nam (mẫu số 01 ban hành theo Nghị định số 72/2016/NĐ-CP ngày 01/7/2016).</w:t>
      </w:r>
    </w:p>
    <w:p w:rsidR="00FB482B" w:rsidRPr="00AB50E9" w:rsidRDefault="00FB482B" w:rsidP="00D64AA8">
      <w:pPr>
        <w:spacing w:line="240" w:lineRule="auto"/>
        <w:ind w:firstLine="0"/>
        <w:outlineLvl w:val="0"/>
        <w:rPr>
          <w:b/>
          <w:i/>
          <w:sz w:val="28"/>
          <w:szCs w:val="28"/>
        </w:rPr>
      </w:pPr>
      <w:r w:rsidRPr="00AB50E9">
        <w:rPr>
          <w:sz w:val="28"/>
          <w:szCs w:val="28"/>
        </w:rPr>
        <w:tab/>
      </w:r>
      <w:r w:rsidRPr="00AB50E9">
        <w:rPr>
          <w:b/>
          <w:i/>
          <w:sz w:val="28"/>
          <w:szCs w:val="28"/>
        </w:rPr>
        <w:t>* Yêu cầu, điều kiện thực hiện thủ tục hành chính:</w:t>
      </w:r>
    </w:p>
    <w:p w:rsidR="00FB482B" w:rsidRPr="00AB50E9" w:rsidRDefault="00FB482B" w:rsidP="00D64AA8">
      <w:pPr>
        <w:spacing w:line="240" w:lineRule="auto"/>
        <w:ind w:firstLine="0"/>
        <w:outlineLvl w:val="0"/>
        <w:rPr>
          <w:sz w:val="28"/>
          <w:szCs w:val="28"/>
        </w:rPr>
      </w:pPr>
      <w:r w:rsidRPr="00AB50E9">
        <w:rPr>
          <w:sz w:val="28"/>
          <w:szCs w:val="28"/>
        </w:rPr>
        <w:tab/>
        <w:t>- Tác phẩm tham gia triển lãm phù hợp với chủ đề, nội dung của triển lãm đã được cấp phép; có nguồn gốc, xuất xứ và quyền sử hữu hoặc quyền sử dụng hợp pháp.</w:t>
      </w:r>
    </w:p>
    <w:p w:rsidR="00FB482B" w:rsidRPr="00AB50E9" w:rsidRDefault="00FB482B" w:rsidP="00D64AA8">
      <w:pPr>
        <w:spacing w:line="240" w:lineRule="auto"/>
        <w:ind w:firstLine="0"/>
        <w:outlineLvl w:val="0"/>
        <w:rPr>
          <w:sz w:val="28"/>
          <w:szCs w:val="28"/>
        </w:rPr>
      </w:pPr>
      <w:r w:rsidRPr="00AB50E9">
        <w:rPr>
          <w:sz w:val="28"/>
          <w:szCs w:val="28"/>
        </w:rPr>
        <w:tab/>
        <w:t>- Địa điểm tổ chức triển lãm phù hợp tính chất, quy mô triển lãm.</w:t>
      </w:r>
    </w:p>
    <w:p w:rsidR="00FB482B" w:rsidRPr="00AB50E9" w:rsidRDefault="00FB482B" w:rsidP="00D64AA8">
      <w:pPr>
        <w:spacing w:line="240" w:lineRule="auto"/>
        <w:ind w:firstLine="567"/>
        <w:outlineLvl w:val="0"/>
        <w:rPr>
          <w:b/>
          <w:sz w:val="28"/>
          <w:szCs w:val="28"/>
        </w:rPr>
      </w:pPr>
      <w:r w:rsidRPr="00AB50E9">
        <w:rPr>
          <w:b/>
          <w:i/>
          <w:sz w:val="28"/>
          <w:szCs w:val="28"/>
        </w:rPr>
        <w:t>* Căn cứ pháp lý của thủ tục hành chính:</w:t>
      </w:r>
    </w:p>
    <w:p w:rsidR="00FB482B" w:rsidRPr="00AB50E9" w:rsidRDefault="00FB482B" w:rsidP="00D64AA8">
      <w:pPr>
        <w:spacing w:line="240" w:lineRule="auto"/>
        <w:ind w:firstLine="567"/>
        <w:outlineLvl w:val="0"/>
        <w:rPr>
          <w:sz w:val="28"/>
          <w:szCs w:val="28"/>
        </w:rPr>
      </w:pPr>
      <w:r w:rsidRPr="00AB50E9">
        <w:rPr>
          <w:sz w:val="28"/>
          <w:szCs w:val="28"/>
        </w:rPr>
        <w:t>- Nghị định số 72/2016/NĐ-CP ngày 01/7/2016 của Chính phủ về hoạt động nhiếp ảnh</w:t>
      </w:r>
      <w:r w:rsidRPr="00AB50E9">
        <w:rPr>
          <w:sz w:val="28"/>
          <w:szCs w:val="28"/>
          <w:lang w:val="vi-VN"/>
        </w:rPr>
        <w:t xml:space="preserve"> có hiệu lực thi hành kể từ ngày 15</w:t>
      </w:r>
      <w:r w:rsidRPr="00AB50E9">
        <w:rPr>
          <w:sz w:val="28"/>
          <w:szCs w:val="28"/>
        </w:rPr>
        <w:t>/</w:t>
      </w:r>
      <w:r w:rsidRPr="00AB50E9">
        <w:rPr>
          <w:sz w:val="28"/>
          <w:szCs w:val="28"/>
          <w:lang w:val="vi-VN"/>
        </w:rPr>
        <w:t>8</w:t>
      </w:r>
      <w:r w:rsidRPr="00AB50E9">
        <w:rPr>
          <w:sz w:val="28"/>
          <w:szCs w:val="28"/>
        </w:rPr>
        <w:t>/</w:t>
      </w:r>
      <w:r w:rsidRPr="00AB50E9">
        <w:rPr>
          <w:sz w:val="28"/>
          <w:szCs w:val="28"/>
          <w:lang w:val="vi-VN"/>
        </w:rPr>
        <w:t>2016</w:t>
      </w:r>
      <w:r w:rsidRPr="00AB50E9">
        <w:rPr>
          <w:sz w:val="28"/>
          <w:szCs w:val="28"/>
        </w:rPr>
        <w:t>.</w:t>
      </w:r>
    </w:p>
    <w:p w:rsidR="00FB482B" w:rsidRPr="00AB50E9" w:rsidRDefault="00FB482B" w:rsidP="00D64AA8">
      <w:pPr>
        <w:spacing w:before="80" w:after="80" w:line="240" w:lineRule="auto"/>
        <w:ind w:firstLine="567"/>
        <w:rPr>
          <w:sz w:val="28"/>
          <w:szCs w:val="28"/>
          <w:lang w:val="fr-FR"/>
        </w:rPr>
      </w:pPr>
      <w:r w:rsidRPr="00AB50E9">
        <w:rPr>
          <w:sz w:val="28"/>
          <w:szCs w:val="28"/>
          <w:lang w:val="fr-FR"/>
        </w:rPr>
        <w:t>- Công văn số 4521/UBND-VX ngày 11/10/2017 của UBND tỉnh Bình Dương về việc thực hiện thủ tục hành chính thuộc thẩm quyền của UBND tỉnh.</w:t>
      </w:r>
    </w:p>
    <w:p w:rsidR="00FB482B" w:rsidRPr="00AB50E9" w:rsidRDefault="00FB482B" w:rsidP="00D64AA8">
      <w:pPr>
        <w:tabs>
          <w:tab w:val="left" w:pos="3840"/>
        </w:tabs>
        <w:spacing w:line="360" w:lineRule="exact"/>
        <w:rPr>
          <w:sz w:val="28"/>
          <w:szCs w:val="28"/>
        </w:rPr>
      </w:pPr>
    </w:p>
    <w:p w:rsidR="00FB482B" w:rsidRPr="00AB50E9" w:rsidRDefault="00FB482B" w:rsidP="00D64AA8">
      <w:pPr>
        <w:spacing w:before="40" w:after="0" w:line="240" w:lineRule="auto"/>
        <w:ind w:firstLine="0"/>
        <w:jc w:val="center"/>
        <w:rPr>
          <w:b/>
          <w:bCs/>
          <w:sz w:val="28"/>
          <w:szCs w:val="28"/>
        </w:rPr>
      </w:pPr>
      <w:r w:rsidRPr="00AB50E9">
        <w:rPr>
          <w:sz w:val="28"/>
          <w:szCs w:val="28"/>
        </w:rPr>
        <w:br w:type="page"/>
      </w:r>
      <w:r w:rsidRPr="00AB50E9">
        <w:rPr>
          <w:b/>
          <w:bCs/>
          <w:sz w:val="28"/>
          <w:szCs w:val="28"/>
        </w:rPr>
        <w:lastRenderedPageBreak/>
        <w:t>CỘNG HÒA XÃ HỘI CHỦ NGHĨA VIỆT NAM</w:t>
      </w:r>
    </w:p>
    <w:p w:rsidR="00FB482B" w:rsidRPr="00AB50E9" w:rsidRDefault="00FB482B" w:rsidP="00D64AA8">
      <w:pPr>
        <w:spacing w:before="40" w:after="0" w:line="240" w:lineRule="auto"/>
        <w:ind w:firstLine="0"/>
        <w:jc w:val="center"/>
        <w:rPr>
          <w:b/>
          <w:bCs/>
          <w:sz w:val="28"/>
          <w:szCs w:val="28"/>
        </w:rPr>
      </w:pPr>
      <w:r w:rsidRPr="00AB50E9">
        <w:rPr>
          <w:b/>
          <w:bCs/>
          <w:sz w:val="28"/>
          <w:szCs w:val="28"/>
        </w:rPr>
        <w:t>Độc lập - Tự do - Hạnh phúc</w:t>
      </w:r>
    </w:p>
    <w:p w:rsidR="00FB482B" w:rsidRPr="00AB50E9" w:rsidRDefault="00936FE4" w:rsidP="00D64AA8">
      <w:pPr>
        <w:spacing w:before="40" w:after="0" w:line="240" w:lineRule="auto"/>
        <w:rPr>
          <w:sz w:val="28"/>
          <w:szCs w:val="28"/>
        </w:rPr>
      </w:pPr>
      <w:r w:rsidRPr="00AB50E9">
        <w:rPr>
          <w:noProof/>
        </w:rPr>
        <mc:AlternateContent>
          <mc:Choice Requires="wps">
            <w:drawing>
              <wp:anchor distT="4294967295" distB="4294967295" distL="114300" distR="114300" simplePos="0" relativeHeight="251677696" behindDoc="0" locked="0" layoutInCell="1" allowOverlap="1">
                <wp:simplePos x="0" y="0"/>
                <wp:positionH relativeFrom="column">
                  <wp:posOffset>1809750</wp:posOffset>
                </wp:positionH>
                <wp:positionV relativeFrom="paragraph">
                  <wp:posOffset>33019</wp:posOffset>
                </wp:positionV>
                <wp:extent cx="2147570" cy="0"/>
                <wp:effectExtent l="0" t="0" r="24130" b="19050"/>
                <wp:wrapNone/>
                <wp:docPr id="2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E7BAC" id="Line 19"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5pt,2.6pt" to="311.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aiFAIAACs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"/>
            </w:pict>
          </mc:Fallback>
        </mc:AlternateContent>
      </w:r>
    </w:p>
    <w:p w:rsidR="00FB482B" w:rsidRPr="00AB50E9" w:rsidRDefault="00FB482B" w:rsidP="00D64AA8">
      <w:pPr>
        <w:spacing w:before="40" w:after="0" w:line="240" w:lineRule="auto"/>
        <w:ind w:firstLine="0"/>
        <w:rPr>
          <w:i/>
          <w:iCs/>
          <w:sz w:val="28"/>
          <w:szCs w:val="28"/>
        </w:rPr>
      </w:pPr>
      <w:r w:rsidRPr="00AB50E9">
        <w:rPr>
          <w:i/>
          <w:iCs/>
          <w:sz w:val="28"/>
          <w:szCs w:val="28"/>
        </w:rPr>
        <w:t xml:space="preserve">                              ………….., ngày…… tháng……. năm …….</w:t>
      </w:r>
    </w:p>
    <w:p w:rsidR="00FB482B" w:rsidRPr="00AB50E9" w:rsidRDefault="00FB482B" w:rsidP="00D64AA8">
      <w:pPr>
        <w:spacing w:before="40" w:after="0" w:line="240" w:lineRule="auto"/>
        <w:jc w:val="center"/>
        <w:rPr>
          <w:b/>
          <w:bCs/>
          <w:sz w:val="28"/>
          <w:szCs w:val="28"/>
        </w:rPr>
      </w:pPr>
    </w:p>
    <w:p w:rsidR="00FB482B" w:rsidRPr="00AB50E9" w:rsidRDefault="00FB482B" w:rsidP="00D64AA8">
      <w:pPr>
        <w:spacing w:before="40" w:after="0" w:line="240" w:lineRule="auto"/>
        <w:ind w:firstLine="0"/>
        <w:jc w:val="center"/>
        <w:rPr>
          <w:b/>
          <w:bCs/>
          <w:sz w:val="28"/>
          <w:szCs w:val="28"/>
        </w:rPr>
      </w:pPr>
      <w:r w:rsidRPr="00AB50E9">
        <w:rPr>
          <w:b/>
          <w:bCs/>
          <w:sz w:val="28"/>
          <w:szCs w:val="28"/>
        </w:rPr>
        <w:t xml:space="preserve">ĐƠN ĐỀ NGHỊ CẤP GIẤY PHÉP TRIỂN LÃM </w:t>
      </w:r>
    </w:p>
    <w:p w:rsidR="00FB482B" w:rsidRPr="00AB50E9" w:rsidRDefault="00FB482B" w:rsidP="00D64AA8">
      <w:pPr>
        <w:spacing w:before="40" w:after="0" w:line="240" w:lineRule="auto"/>
        <w:ind w:firstLine="0"/>
        <w:jc w:val="center"/>
        <w:rPr>
          <w:b/>
          <w:bCs/>
          <w:sz w:val="28"/>
          <w:szCs w:val="28"/>
        </w:rPr>
      </w:pPr>
      <w:r w:rsidRPr="00AB50E9">
        <w:rPr>
          <w:b/>
          <w:bCs/>
          <w:sz w:val="28"/>
          <w:szCs w:val="28"/>
        </w:rPr>
        <w:t>TÁC PHẨM NHIẾP ẢNH TẠI VIỆT NAM</w:t>
      </w:r>
    </w:p>
    <w:p w:rsidR="00FB482B" w:rsidRPr="00AB50E9" w:rsidRDefault="00FB482B" w:rsidP="00D64AA8">
      <w:pPr>
        <w:spacing w:before="40" w:after="0" w:line="240" w:lineRule="auto"/>
        <w:jc w:val="center"/>
        <w:rPr>
          <w:b/>
          <w:bCs/>
          <w:sz w:val="28"/>
          <w:szCs w:val="28"/>
        </w:rPr>
      </w:pPr>
    </w:p>
    <w:p w:rsidR="000D11D9" w:rsidRPr="00AB50E9" w:rsidRDefault="00FB482B" w:rsidP="000C7BDE">
      <w:pPr>
        <w:spacing w:before="40" w:after="0" w:line="240" w:lineRule="auto"/>
        <w:ind w:firstLine="0"/>
        <w:jc w:val="center"/>
        <w:rPr>
          <w:sz w:val="28"/>
          <w:szCs w:val="28"/>
        </w:rPr>
      </w:pPr>
      <w:r w:rsidRPr="00AB50E9">
        <w:rPr>
          <w:sz w:val="28"/>
          <w:szCs w:val="28"/>
        </w:rPr>
        <w:t xml:space="preserve">Kính gửi: </w:t>
      </w:r>
      <w:r w:rsidR="000D11D9" w:rsidRPr="00AB50E9">
        <w:rPr>
          <w:sz w:val="28"/>
          <w:szCs w:val="28"/>
        </w:rPr>
        <w:t>Ủy ban nhân dân tỉnh Bình Dương.</w:t>
      </w:r>
    </w:p>
    <w:p w:rsidR="00FB482B" w:rsidRPr="00AB50E9" w:rsidRDefault="00FB482B" w:rsidP="00D64AA8">
      <w:pPr>
        <w:tabs>
          <w:tab w:val="left" w:pos="9072"/>
        </w:tabs>
        <w:spacing w:before="40" w:after="0" w:line="240" w:lineRule="auto"/>
        <w:rPr>
          <w:b/>
          <w:bCs/>
          <w:sz w:val="28"/>
          <w:szCs w:val="28"/>
        </w:rPr>
      </w:pPr>
    </w:p>
    <w:p w:rsidR="00FB482B" w:rsidRPr="00AB50E9" w:rsidRDefault="00FB482B" w:rsidP="00D64AA8">
      <w:pPr>
        <w:tabs>
          <w:tab w:val="left" w:pos="9072"/>
        </w:tabs>
        <w:spacing w:before="40" w:after="0" w:line="240" w:lineRule="auto"/>
        <w:ind w:left="700" w:firstLine="20"/>
        <w:rPr>
          <w:bCs/>
          <w:sz w:val="28"/>
          <w:szCs w:val="28"/>
        </w:rPr>
      </w:pPr>
      <w:r w:rsidRPr="00AB50E9">
        <w:rPr>
          <w:bCs/>
          <w:spacing w:val="-6"/>
          <w:sz w:val="28"/>
          <w:szCs w:val="28"/>
        </w:rPr>
        <w:t xml:space="preserve">1. Tên tổ chức, cá nhân đề nghị cấp giấy phép triển lãm </w:t>
      </w:r>
      <w:r w:rsidRPr="00AB50E9">
        <w:rPr>
          <w:iCs/>
          <w:spacing w:val="-6"/>
          <w:sz w:val="28"/>
          <w:szCs w:val="28"/>
        </w:rPr>
        <w:t>(viết chữ in hoa):</w:t>
      </w:r>
      <w:r w:rsidRPr="00AB50E9">
        <w:rPr>
          <w:sz w:val="28"/>
          <w:szCs w:val="28"/>
        </w:rPr>
        <w:t xml:space="preserve"> …………………………………………………...........................................</w:t>
      </w:r>
    </w:p>
    <w:p w:rsidR="00FB482B" w:rsidRPr="00AB50E9" w:rsidRDefault="00FB482B" w:rsidP="00D64AA8">
      <w:pPr>
        <w:tabs>
          <w:tab w:val="left" w:leader="dot" w:pos="9072"/>
        </w:tabs>
        <w:spacing w:before="40" w:after="0" w:line="240" w:lineRule="auto"/>
        <w:rPr>
          <w:sz w:val="28"/>
          <w:szCs w:val="28"/>
        </w:rPr>
      </w:pPr>
      <w:r w:rsidRPr="00AB50E9">
        <w:rPr>
          <w:sz w:val="28"/>
          <w:szCs w:val="28"/>
        </w:rPr>
        <w:t xml:space="preserve">- Địa chỉ: </w:t>
      </w:r>
      <w:r w:rsidRPr="00AB50E9">
        <w:rPr>
          <w:sz w:val="28"/>
          <w:szCs w:val="28"/>
        </w:rPr>
        <w:tab/>
      </w:r>
    </w:p>
    <w:p w:rsidR="00FB482B" w:rsidRPr="00AB50E9" w:rsidRDefault="00FB482B" w:rsidP="00D64AA8">
      <w:pPr>
        <w:tabs>
          <w:tab w:val="left" w:leader="dot" w:pos="9072"/>
        </w:tabs>
        <w:spacing w:before="40" w:after="0" w:line="240" w:lineRule="auto"/>
        <w:rPr>
          <w:sz w:val="28"/>
          <w:szCs w:val="28"/>
        </w:rPr>
      </w:pPr>
      <w:r w:rsidRPr="00AB50E9">
        <w:rPr>
          <w:sz w:val="28"/>
          <w:szCs w:val="28"/>
        </w:rPr>
        <w:t>- Điện thoại:</w:t>
      </w:r>
      <w:r w:rsidRPr="00AB50E9">
        <w:rPr>
          <w:sz w:val="28"/>
          <w:szCs w:val="28"/>
        </w:rPr>
        <w:tab/>
      </w:r>
    </w:p>
    <w:p w:rsidR="00FB482B" w:rsidRPr="00AB50E9" w:rsidRDefault="00FB482B" w:rsidP="00D64AA8">
      <w:pPr>
        <w:tabs>
          <w:tab w:val="left" w:leader="dot" w:pos="9072"/>
        </w:tabs>
        <w:spacing w:before="40" w:after="0" w:line="240" w:lineRule="auto"/>
        <w:ind w:left="700" w:firstLine="0"/>
        <w:rPr>
          <w:sz w:val="28"/>
          <w:szCs w:val="28"/>
        </w:rPr>
      </w:pPr>
      <w:r w:rsidRPr="00AB50E9">
        <w:rPr>
          <w:sz w:val="28"/>
          <w:szCs w:val="28"/>
        </w:rPr>
        <w:t xml:space="preserve">- Giấy Chứng minh thư nhân dân/ Thẻ căn cước công dân </w:t>
      </w:r>
      <w:r w:rsidRPr="00AB50E9">
        <w:rPr>
          <w:iCs/>
          <w:sz w:val="28"/>
          <w:szCs w:val="28"/>
        </w:rPr>
        <w:t>(đối với cá nhân Việt Nam):</w:t>
      </w:r>
      <w:r w:rsidRPr="00AB50E9">
        <w:rPr>
          <w:sz w:val="28"/>
          <w:szCs w:val="28"/>
        </w:rPr>
        <w:t xml:space="preserve"> Số………………... ngày cấp……....… nơi cấp</w:t>
      </w:r>
      <w:r w:rsidRPr="00AB50E9">
        <w:rPr>
          <w:sz w:val="28"/>
          <w:szCs w:val="28"/>
        </w:rPr>
        <w:tab/>
      </w:r>
    </w:p>
    <w:p w:rsidR="00FB482B" w:rsidRPr="00AB50E9" w:rsidRDefault="00FB482B" w:rsidP="00D64AA8">
      <w:pPr>
        <w:spacing w:before="40" w:after="0" w:line="240" w:lineRule="auto"/>
        <w:ind w:left="700" w:firstLine="20"/>
        <w:rPr>
          <w:sz w:val="28"/>
          <w:szCs w:val="28"/>
        </w:rPr>
      </w:pPr>
      <w:r w:rsidRPr="00AB50E9">
        <w:rPr>
          <w:sz w:val="28"/>
          <w:szCs w:val="28"/>
        </w:rPr>
        <w:t xml:space="preserve">- Hộ chiếu </w:t>
      </w:r>
      <w:r w:rsidRPr="00AB50E9">
        <w:rPr>
          <w:iCs/>
          <w:sz w:val="28"/>
          <w:szCs w:val="28"/>
        </w:rPr>
        <w:t>(đối với cá nhân là người Việt Nam sinh sống tại nước ngoài và người nước ngoài)</w:t>
      </w:r>
      <w:r w:rsidRPr="00AB50E9">
        <w:rPr>
          <w:sz w:val="28"/>
          <w:szCs w:val="28"/>
        </w:rPr>
        <w:t>: Số………ngày cấp … nơi cấp…………............</w:t>
      </w:r>
    </w:p>
    <w:p w:rsidR="00FB482B" w:rsidRPr="00AB50E9" w:rsidRDefault="00FB482B" w:rsidP="00D64AA8">
      <w:pPr>
        <w:tabs>
          <w:tab w:val="left" w:pos="9072"/>
        </w:tabs>
        <w:spacing w:before="40" w:after="0" w:line="240" w:lineRule="auto"/>
        <w:rPr>
          <w:bCs/>
          <w:sz w:val="28"/>
          <w:szCs w:val="28"/>
        </w:rPr>
      </w:pPr>
      <w:r w:rsidRPr="00AB50E9">
        <w:rPr>
          <w:bCs/>
          <w:sz w:val="28"/>
          <w:szCs w:val="28"/>
        </w:rPr>
        <w:t xml:space="preserve">2. Nội dung đề nghị cấp giấy phép triển lãm tác phẩm nhiếp ảnh tại </w:t>
      </w:r>
      <w:r w:rsidRPr="00AB50E9">
        <w:rPr>
          <w:bCs/>
          <w:sz w:val="28"/>
          <w:szCs w:val="28"/>
        </w:rPr>
        <w:br/>
        <w:t>Việt Nam:</w:t>
      </w:r>
    </w:p>
    <w:p w:rsidR="00FB482B" w:rsidRPr="00AB50E9" w:rsidRDefault="00FB482B" w:rsidP="00D64AA8">
      <w:pPr>
        <w:tabs>
          <w:tab w:val="left" w:leader="dot" w:pos="9072"/>
        </w:tabs>
        <w:spacing w:before="40" w:after="0" w:line="240" w:lineRule="auto"/>
        <w:rPr>
          <w:sz w:val="28"/>
          <w:szCs w:val="28"/>
        </w:rPr>
      </w:pPr>
      <w:r w:rsidRPr="00AB50E9">
        <w:rPr>
          <w:sz w:val="28"/>
          <w:szCs w:val="28"/>
        </w:rPr>
        <w:t>- Tên triển lãm:</w:t>
      </w:r>
      <w:r w:rsidRPr="00AB50E9">
        <w:rPr>
          <w:sz w:val="28"/>
          <w:szCs w:val="28"/>
        </w:rPr>
        <w:tab/>
      </w:r>
    </w:p>
    <w:p w:rsidR="00FB482B" w:rsidRPr="00AB50E9" w:rsidRDefault="00FB482B" w:rsidP="00D64AA8">
      <w:pPr>
        <w:tabs>
          <w:tab w:val="left" w:leader="dot" w:pos="9072"/>
        </w:tabs>
        <w:spacing w:before="40" w:after="0" w:line="240" w:lineRule="auto"/>
        <w:rPr>
          <w:sz w:val="28"/>
          <w:szCs w:val="28"/>
        </w:rPr>
      </w:pPr>
      <w:r w:rsidRPr="00AB50E9">
        <w:rPr>
          <w:sz w:val="28"/>
          <w:szCs w:val="28"/>
        </w:rPr>
        <w:t>- Chủ đề, nội dung triển lãm: ……………………………………………..</w:t>
      </w:r>
    </w:p>
    <w:p w:rsidR="00FB482B" w:rsidRPr="00AB50E9" w:rsidRDefault="00FB482B" w:rsidP="00D64AA8">
      <w:pPr>
        <w:tabs>
          <w:tab w:val="left" w:leader="dot" w:pos="9072"/>
        </w:tabs>
        <w:spacing w:before="40" w:after="0" w:line="240" w:lineRule="auto"/>
        <w:rPr>
          <w:sz w:val="28"/>
          <w:szCs w:val="28"/>
        </w:rPr>
      </w:pPr>
      <w:r w:rsidRPr="00AB50E9">
        <w:rPr>
          <w:sz w:val="28"/>
          <w:szCs w:val="28"/>
        </w:rPr>
        <w:t>- Quy mô triển lãm: ………………………………………………………..</w:t>
      </w:r>
    </w:p>
    <w:p w:rsidR="00FB482B" w:rsidRPr="00AB50E9" w:rsidRDefault="00FB482B" w:rsidP="00D64AA8">
      <w:pPr>
        <w:tabs>
          <w:tab w:val="left" w:pos="9072"/>
        </w:tabs>
        <w:spacing w:before="40" w:after="0" w:line="240" w:lineRule="auto"/>
        <w:rPr>
          <w:spacing w:val="-12"/>
          <w:sz w:val="28"/>
          <w:szCs w:val="28"/>
        </w:rPr>
      </w:pPr>
      <w:r w:rsidRPr="00AB50E9">
        <w:rPr>
          <w:spacing w:val="-12"/>
          <w:sz w:val="28"/>
          <w:szCs w:val="28"/>
        </w:rPr>
        <w:t xml:space="preserve">- </w:t>
      </w:r>
      <w:r w:rsidRPr="00AB50E9">
        <w:rPr>
          <w:sz w:val="28"/>
          <w:szCs w:val="28"/>
        </w:rPr>
        <w:t>Thời gian triển lãm:</w:t>
      </w:r>
      <w:r w:rsidRPr="00AB50E9">
        <w:rPr>
          <w:spacing w:val="-12"/>
          <w:sz w:val="28"/>
          <w:szCs w:val="28"/>
        </w:rPr>
        <w:t xml:space="preserve"> Từ ngày.…tháng….năm.….đến ngày…..tháng…..năm…</w:t>
      </w:r>
    </w:p>
    <w:p w:rsidR="00FB482B" w:rsidRPr="00AB50E9" w:rsidRDefault="00FB482B" w:rsidP="00D64AA8">
      <w:pPr>
        <w:tabs>
          <w:tab w:val="left" w:leader="dot" w:pos="9072"/>
        </w:tabs>
        <w:spacing w:before="40" w:after="0" w:line="240" w:lineRule="auto"/>
        <w:rPr>
          <w:sz w:val="28"/>
          <w:szCs w:val="28"/>
        </w:rPr>
      </w:pPr>
      <w:r w:rsidRPr="00AB50E9">
        <w:rPr>
          <w:sz w:val="28"/>
          <w:szCs w:val="28"/>
        </w:rPr>
        <w:t>- Địa điểm triển lãm:</w:t>
      </w:r>
      <w:r w:rsidRPr="00AB50E9">
        <w:rPr>
          <w:sz w:val="28"/>
          <w:szCs w:val="28"/>
        </w:rPr>
        <w:tab/>
      </w:r>
    </w:p>
    <w:p w:rsidR="00FB482B" w:rsidRPr="00AB50E9" w:rsidRDefault="00FB482B" w:rsidP="00D64AA8">
      <w:pPr>
        <w:tabs>
          <w:tab w:val="left" w:leader="dot" w:pos="9072"/>
        </w:tabs>
        <w:spacing w:before="40" w:after="0" w:line="240" w:lineRule="auto"/>
        <w:rPr>
          <w:bCs/>
          <w:sz w:val="28"/>
          <w:szCs w:val="28"/>
        </w:rPr>
      </w:pPr>
      <w:r w:rsidRPr="00AB50E9">
        <w:rPr>
          <w:bCs/>
          <w:sz w:val="28"/>
          <w:szCs w:val="28"/>
        </w:rPr>
        <w:t>3. Cam kết:</w:t>
      </w:r>
    </w:p>
    <w:p w:rsidR="00FB482B" w:rsidRPr="00AB50E9" w:rsidRDefault="00FB482B" w:rsidP="00D64AA8">
      <w:pPr>
        <w:spacing w:before="40" w:after="0" w:line="240" w:lineRule="auto"/>
        <w:rPr>
          <w:sz w:val="28"/>
          <w:szCs w:val="28"/>
        </w:rPr>
      </w:pPr>
      <w:r w:rsidRPr="00AB50E9">
        <w:rPr>
          <w:sz w:val="28"/>
          <w:szCs w:val="28"/>
        </w:rPr>
        <w:t>-  Chịu trách nhiệm về bản quyền tác phẩm nhiếp ảnh, quyền cá nhân đối với hình ảnh quy định tại Bộ luật Dân sự, tính chính xác, trung thực của nội dung hồ sơ đề nghị cấp giấy phép triển lãm tác phẩm nhiếp ảnh tại Việt Nam.</w:t>
      </w:r>
    </w:p>
    <w:p w:rsidR="00FB482B" w:rsidRPr="00AB50E9" w:rsidRDefault="00FB482B" w:rsidP="00D64AA8">
      <w:pPr>
        <w:tabs>
          <w:tab w:val="left" w:pos="9072"/>
        </w:tabs>
        <w:spacing w:before="40" w:after="0" w:line="240" w:lineRule="auto"/>
        <w:rPr>
          <w:sz w:val="28"/>
          <w:szCs w:val="28"/>
        </w:rPr>
      </w:pPr>
      <w:r w:rsidRPr="00AB50E9">
        <w:rPr>
          <w:sz w:val="28"/>
          <w:szCs w:val="28"/>
        </w:rPr>
        <w:t>- Thực hiện đúng các quy định tại Nghị định số 72/2016/NĐ-CP ngày   01/7/2016 của Chính phủ quy định về hoạt động nhiếp ảnh và các quy định khác có liên quan khi tổ chức triển lãm./.</w:t>
      </w:r>
    </w:p>
    <w:p w:rsidR="00FB482B" w:rsidRPr="00AB50E9" w:rsidRDefault="00FB482B" w:rsidP="00D64AA8">
      <w:pPr>
        <w:tabs>
          <w:tab w:val="left" w:pos="9072"/>
        </w:tabs>
        <w:spacing w:before="40" w:after="0" w:line="240" w:lineRule="auto"/>
        <w:rPr>
          <w:sz w:val="28"/>
          <w:szCs w:val="28"/>
        </w:rPr>
      </w:pPr>
    </w:p>
    <w:tbl>
      <w:tblPr>
        <w:tblW w:w="9072" w:type="dxa"/>
        <w:tblInd w:w="108" w:type="dxa"/>
        <w:tblLook w:val="01E0" w:firstRow="1" w:lastRow="1" w:firstColumn="1" w:lastColumn="1" w:noHBand="0" w:noVBand="0"/>
      </w:tblPr>
      <w:tblGrid>
        <w:gridCol w:w="1843"/>
        <w:gridCol w:w="7229"/>
      </w:tblGrid>
      <w:tr w:rsidR="00FB482B" w:rsidRPr="00AB50E9" w:rsidTr="008F0B2F">
        <w:tc>
          <w:tcPr>
            <w:tcW w:w="1843" w:type="dxa"/>
          </w:tcPr>
          <w:p w:rsidR="00FB482B" w:rsidRPr="00AB50E9" w:rsidRDefault="00FB482B" w:rsidP="008F0B2F">
            <w:pPr>
              <w:spacing w:before="0" w:after="0" w:line="240" w:lineRule="auto"/>
              <w:rPr>
                <w:sz w:val="28"/>
                <w:szCs w:val="28"/>
              </w:rPr>
            </w:pPr>
          </w:p>
          <w:p w:rsidR="00FB482B" w:rsidRPr="00AB50E9" w:rsidRDefault="00FB482B" w:rsidP="008F0B2F">
            <w:pPr>
              <w:spacing w:before="0" w:after="0" w:line="240" w:lineRule="auto"/>
              <w:rPr>
                <w:sz w:val="28"/>
                <w:szCs w:val="28"/>
              </w:rPr>
            </w:pPr>
          </w:p>
          <w:p w:rsidR="00FB482B" w:rsidRPr="00AB50E9" w:rsidRDefault="00FB482B" w:rsidP="008F0B2F">
            <w:pPr>
              <w:spacing w:before="0" w:after="0" w:line="240" w:lineRule="auto"/>
              <w:rPr>
                <w:sz w:val="28"/>
                <w:szCs w:val="28"/>
              </w:rPr>
            </w:pPr>
          </w:p>
        </w:tc>
        <w:tc>
          <w:tcPr>
            <w:tcW w:w="7229" w:type="dxa"/>
          </w:tcPr>
          <w:p w:rsidR="00FB482B" w:rsidRPr="00AB50E9" w:rsidRDefault="00FB482B" w:rsidP="008F0B2F">
            <w:pPr>
              <w:spacing w:before="0" w:after="0" w:line="240" w:lineRule="auto"/>
              <w:ind w:firstLine="0"/>
              <w:jc w:val="center"/>
              <w:rPr>
                <w:b/>
                <w:bCs/>
                <w:sz w:val="28"/>
                <w:szCs w:val="28"/>
              </w:rPr>
            </w:pPr>
            <w:r w:rsidRPr="00AB50E9">
              <w:rPr>
                <w:b/>
                <w:bCs/>
                <w:sz w:val="28"/>
                <w:szCs w:val="28"/>
              </w:rPr>
              <w:t>TỔ CHỨC, CÁ NHÂN</w:t>
            </w:r>
          </w:p>
          <w:p w:rsidR="00FB482B" w:rsidRPr="00AB50E9" w:rsidRDefault="00FB482B" w:rsidP="008F0B2F">
            <w:pPr>
              <w:spacing w:before="0" w:after="0" w:line="240" w:lineRule="auto"/>
              <w:ind w:firstLine="0"/>
              <w:jc w:val="center"/>
              <w:rPr>
                <w:b/>
                <w:bCs/>
                <w:sz w:val="28"/>
                <w:szCs w:val="28"/>
              </w:rPr>
            </w:pPr>
            <w:r w:rsidRPr="00AB50E9">
              <w:rPr>
                <w:b/>
                <w:bCs/>
                <w:sz w:val="28"/>
                <w:szCs w:val="28"/>
              </w:rPr>
              <w:t>ĐỀ NGHỊ CẤP GIẤY PHÉP</w:t>
            </w:r>
          </w:p>
          <w:p w:rsidR="00FB482B" w:rsidRPr="00AB50E9" w:rsidRDefault="00FB482B" w:rsidP="008F0B2F">
            <w:pPr>
              <w:spacing w:before="0" w:after="0" w:line="240" w:lineRule="auto"/>
              <w:ind w:firstLine="0"/>
              <w:jc w:val="center"/>
              <w:rPr>
                <w:bCs/>
                <w:i/>
                <w:sz w:val="28"/>
                <w:szCs w:val="28"/>
              </w:rPr>
            </w:pPr>
            <w:r w:rsidRPr="00AB50E9">
              <w:rPr>
                <w:bCs/>
                <w:i/>
                <w:sz w:val="28"/>
                <w:szCs w:val="28"/>
              </w:rPr>
              <w:t>Ký, ghi rõ họ tên có đóng dấu (đối với tổ chức)</w:t>
            </w:r>
          </w:p>
          <w:p w:rsidR="00FB482B" w:rsidRPr="00AB50E9" w:rsidRDefault="00FB482B" w:rsidP="008F0B2F">
            <w:pPr>
              <w:spacing w:before="0" w:after="0" w:line="240" w:lineRule="auto"/>
              <w:ind w:firstLine="0"/>
              <w:jc w:val="center"/>
              <w:rPr>
                <w:b/>
                <w:bCs/>
                <w:sz w:val="28"/>
                <w:szCs w:val="28"/>
              </w:rPr>
            </w:pPr>
            <w:r w:rsidRPr="00AB50E9">
              <w:rPr>
                <w:bCs/>
                <w:i/>
                <w:sz w:val="28"/>
                <w:szCs w:val="28"/>
              </w:rPr>
              <w:t>Ký, ghi rõ họ tên (đối với cá nhân)</w:t>
            </w:r>
          </w:p>
        </w:tc>
      </w:tr>
    </w:tbl>
    <w:p w:rsidR="00FB482B" w:rsidRPr="00AB50E9" w:rsidRDefault="00FB482B" w:rsidP="00D64AA8">
      <w:pPr>
        <w:ind w:firstLine="0"/>
        <w:jc w:val="center"/>
        <w:rPr>
          <w:lang w:val="fr-FR"/>
        </w:rPr>
      </w:pPr>
    </w:p>
    <w:p w:rsidR="00FB482B" w:rsidRPr="00AB50E9" w:rsidRDefault="00FB482B" w:rsidP="00D64AA8">
      <w:pPr>
        <w:spacing w:before="0" w:after="0" w:line="240" w:lineRule="auto"/>
        <w:ind w:firstLine="0"/>
        <w:rPr>
          <w:b/>
          <w:bCs/>
          <w:sz w:val="28"/>
          <w:szCs w:val="28"/>
          <w:lang w:val="fr-FR"/>
        </w:rPr>
      </w:pPr>
    </w:p>
    <w:p w:rsidR="00FB482B" w:rsidRPr="00AB50E9" w:rsidRDefault="00FB482B" w:rsidP="00D64AA8">
      <w:pPr>
        <w:spacing w:before="0" w:after="0" w:line="240" w:lineRule="auto"/>
        <w:ind w:firstLine="0"/>
        <w:rPr>
          <w:b/>
          <w:bCs/>
          <w:sz w:val="28"/>
          <w:szCs w:val="28"/>
          <w:lang w:val="fr-FR"/>
        </w:rPr>
      </w:pPr>
    </w:p>
    <w:p w:rsidR="00FB482B" w:rsidRPr="00AB50E9" w:rsidRDefault="00FB482B" w:rsidP="005B404F">
      <w:pPr>
        <w:spacing w:before="0" w:after="0" w:line="240" w:lineRule="auto"/>
        <w:ind w:firstLine="567"/>
        <w:rPr>
          <w:b/>
          <w:spacing w:val="-6"/>
          <w:sz w:val="28"/>
          <w:szCs w:val="28"/>
        </w:rPr>
      </w:pPr>
      <w:r w:rsidRPr="00AB50E9">
        <w:rPr>
          <w:b/>
          <w:bCs/>
          <w:sz w:val="28"/>
          <w:szCs w:val="28"/>
          <w:lang w:val="fr-FR"/>
        </w:rPr>
        <w:br w:type="page"/>
      </w:r>
      <w:r w:rsidRPr="00AB50E9">
        <w:rPr>
          <w:b/>
          <w:spacing w:val="-6"/>
          <w:sz w:val="28"/>
          <w:szCs w:val="28"/>
        </w:rPr>
        <w:lastRenderedPageBreak/>
        <w:t>23.</w:t>
      </w:r>
      <w:r w:rsidR="0046267B" w:rsidRPr="00AB50E9">
        <w:rPr>
          <w:b/>
          <w:spacing w:val="-6"/>
          <w:sz w:val="28"/>
          <w:szCs w:val="28"/>
        </w:rPr>
        <w:t xml:space="preserve"> </w:t>
      </w:r>
      <w:r w:rsidRPr="00AB50E9">
        <w:rPr>
          <w:b/>
          <w:sz w:val="28"/>
          <w:szCs w:val="26"/>
        </w:rPr>
        <w:t xml:space="preserve">Thủ tục cấp </w:t>
      </w:r>
      <w:r w:rsidRPr="00AB50E9">
        <w:rPr>
          <w:b/>
          <w:sz w:val="28"/>
        </w:rPr>
        <w:t>giấy phép đưa tác phẩm nhiếp ảnh từ Việt Nam ra nước ngoài triển lãm (thẩm quyền của Ủy ban nhân dân cấp tỉnh)</w:t>
      </w:r>
    </w:p>
    <w:p w:rsidR="00FB482B" w:rsidRPr="00AB50E9" w:rsidRDefault="00FB482B" w:rsidP="00D64AA8">
      <w:pPr>
        <w:spacing w:before="120" w:after="0" w:line="240" w:lineRule="auto"/>
        <w:outlineLvl w:val="0"/>
        <w:rPr>
          <w:i/>
          <w:sz w:val="28"/>
          <w:szCs w:val="28"/>
        </w:rPr>
      </w:pPr>
      <w:r w:rsidRPr="00AB50E9">
        <w:rPr>
          <w:i/>
          <w:sz w:val="28"/>
          <w:szCs w:val="28"/>
        </w:rPr>
        <w:t>* Trình tự thực hiện:</w:t>
      </w:r>
    </w:p>
    <w:p w:rsidR="00FB482B" w:rsidRPr="00AB50E9" w:rsidRDefault="00FB482B" w:rsidP="00D64AA8">
      <w:pPr>
        <w:spacing w:before="120" w:after="0" w:line="240" w:lineRule="auto"/>
        <w:outlineLvl w:val="0"/>
        <w:rPr>
          <w:i/>
          <w:sz w:val="28"/>
          <w:szCs w:val="28"/>
        </w:rPr>
      </w:pPr>
      <w:r w:rsidRPr="00AB50E9">
        <w:rPr>
          <w:i/>
          <w:sz w:val="28"/>
          <w:szCs w:val="28"/>
        </w:rPr>
        <w:t>Bước 1:</w:t>
      </w:r>
    </w:p>
    <w:p w:rsidR="00FB482B" w:rsidRPr="00AB50E9" w:rsidRDefault="00FB482B" w:rsidP="00A117ED">
      <w:pPr>
        <w:spacing w:before="80" w:after="80" w:line="240" w:lineRule="auto"/>
        <w:ind w:firstLine="567"/>
        <w:rPr>
          <w:sz w:val="28"/>
          <w:szCs w:val="28"/>
          <w:lang w:val="fr-FR"/>
        </w:rPr>
      </w:pPr>
      <w:r w:rsidRPr="00AB50E9">
        <w:rPr>
          <w:sz w:val="28"/>
          <w:szCs w:val="28"/>
        </w:rPr>
        <w:t xml:space="preserve">- Tổ chức, cá nhân đưa tác phẩm nhiếp ảnh từ Việt Nam ra nước ngoài triển lãm không thuộc thẩm quyền cấp phép của Bộ Văn hóa, Thể thao và Du lịch nộp trực tiếp hoặc qua đường bưu điện 01 bộ hồ sơ đề nghị cấp giấy phép </w:t>
      </w:r>
      <w:r w:rsidRPr="00AB50E9">
        <w:rPr>
          <w:sz w:val="28"/>
          <w:szCs w:val="28"/>
          <w:lang w:val="fr-FR"/>
        </w:rPr>
        <w:t xml:space="preserve">đến Sở Văn hóa, Thể thao và Du lịch </w:t>
      </w:r>
      <w:r w:rsidRPr="00AB50E9">
        <w:rPr>
          <w:sz w:val="28"/>
          <w:szCs w:val="28"/>
        </w:rPr>
        <w:t>– Quầy số 04, Tầng 1, Tháp B Trung tâm Hành chính tỉnh Bình Dương, phường Hòa Phú, thành phố Thủ Dầu Một</w:t>
      </w:r>
      <w:r w:rsidRPr="00AB50E9">
        <w:rPr>
          <w:sz w:val="28"/>
          <w:szCs w:val="28"/>
          <w:lang w:val="fr-FR"/>
        </w:rPr>
        <w:t>.</w:t>
      </w:r>
    </w:p>
    <w:p w:rsidR="00FB482B" w:rsidRPr="00AB50E9" w:rsidRDefault="00FB482B" w:rsidP="00D64AA8">
      <w:pPr>
        <w:spacing w:before="80" w:after="80" w:line="240" w:lineRule="auto"/>
        <w:ind w:firstLine="567"/>
        <w:rPr>
          <w:sz w:val="28"/>
          <w:szCs w:val="28"/>
        </w:rPr>
      </w:pPr>
      <w:r w:rsidRPr="00AB50E9">
        <w:rPr>
          <w:sz w:val="28"/>
          <w:szCs w:val="28"/>
        </w:rPr>
        <w:t>- Công chức tiếp nhận hồ sơ kiểm tra tính pháp lý và nội dung hồ sơ:</w:t>
      </w:r>
    </w:p>
    <w:p w:rsidR="00FB482B" w:rsidRPr="00AB50E9" w:rsidRDefault="00FB482B" w:rsidP="00D64AA8">
      <w:pPr>
        <w:spacing w:before="40" w:after="40" w:line="288" w:lineRule="auto"/>
        <w:ind w:firstLine="567"/>
        <w:rPr>
          <w:sz w:val="28"/>
          <w:szCs w:val="28"/>
        </w:rPr>
      </w:pPr>
      <w:r w:rsidRPr="00AB50E9">
        <w:rPr>
          <w:sz w:val="28"/>
          <w:szCs w:val="28"/>
        </w:rPr>
        <w:t>+ Trường hợp hồ sơ đầy đủ thì viết giấy tiếp nhận hồ sơ và trả kết quả cho tổ chức, cá nhân.</w:t>
      </w:r>
    </w:p>
    <w:p w:rsidR="00FB482B" w:rsidRPr="00AB50E9" w:rsidRDefault="00FB482B" w:rsidP="00D64AA8">
      <w:pPr>
        <w:spacing w:before="40" w:after="40" w:line="288" w:lineRule="auto"/>
        <w:ind w:firstLine="567"/>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FB482B" w:rsidRPr="00AB50E9" w:rsidRDefault="00FB482B" w:rsidP="00D64AA8">
      <w:pPr>
        <w:spacing w:before="40" w:after="40" w:line="288" w:lineRule="auto"/>
        <w:ind w:firstLine="567"/>
        <w:rPr>
          <w:sz w:val="28"/>
          <w:szCs w:val="28"/>
        </w:rPr>
      </w:pPr>
      <w:r w:rsidRPr="00AB50E9">
        <w:rPr>
          <w:sz w:val="28"/>
          <w:szCs w:val="28"/>
        </w:rPr>
        <w:t xml:space="preserve">- Thời gian tiếp nhận hồ sơ:  </w:t>
      </w:r>
    </w:p>
    <w:p w:rsidR="00FB482B" w:rsidRPr="00AB50E9" w:rsidRDefault="00FB482B" w:rsidP="00D64AA8">
      <w:pPr>
        <w:spacing w:before="40" w:after="40" w:line="288" w:lineRule="auto"/>
        <w:rPr>
          <w:sz w:val="28"/>
          <w:szCs w:val="28"/>
        </w:rPr>
      </w:pPr>
      <w:r w:rsidRPr="00AB50E9">
        <w:rPr>
          <w:sz w:val="28"/>
          <w:szCs w:val="28"/>
        </w:rPr>
        <w:t>. Sáng từ 7h30’ đến 11h30’.</w:t>
      </w:r>
    </w:p>
    <w:p w:rsidR="00FB482B" w:rsidRPr="00AB50E9" w:rsidRDefault="00FB482B" w:rsidP="00D64AA8">
      <w:pPr>
        <w:spacing w:before="40" w:after="40" w:line="288" w:lineRule="auto"/>
        <w:rPr>
          <w:spacing w:val="-6"/>
          <w:sz w:val="28"/>
          <w:szCs w:val="28"/>
        </w:rPr>
      </w:pPr>
      <w:r w:rsidRPr="00AB50E9">
        <w:rPr>
          <w:spacing w:val="-6"/>
          <w:sz w:val="28"/>
          <w:szCs w:val="28"/>
        </w:rPr>
        <w:t>. Chiều từ 13 giờ đến 17 giờ. Từ thứ hai đến thứ sáu hàng tuần (ngày lễ nghỉ).</w:t>
      </w:r>
    </w:p>
    <w:p w:rsidR="00FB482B" w:rsidRPr="00AB50E9" w:rsidRDefault="00FB482B" w:rsidP="00D64AA8">
      <w:pPr>
        <w:spacing w:line="240" w:lineRule="auto"/>
        <w:ind w:firstLine="0"/>
        <w:outlineLvl w:val="0"/>
        <w:rPr>
          <w:sz w:val="28"/>
          <w:szCs w:val="28"/>
        </w:rPr>
      </w:pPr>
      <w:r w:rsidRPr="00AB50E9">
        <w:rPr>
          <w:sz w:val="28"/>
          <w:szCs w:val="28"/>
        </w:rPr>
        <w:tab/>
        <w:t>- Sau khi được cấp phép nếu thay đổi nội dung, thời gian, địa điểm ghi trong giấy phép thì tổ chức, cá nhân đưa tác phẩm nhiếp ảnh từ Việt Nam ra nước ngoài triển lãm phải làm lại thủ tục xin cấp phép.</w:t>
      </w:r>
    </w:p>
    <w:p w:rsidR="00FB482B" w:rsidRPr="00AB50E9" w:rsidRDefault="00FB482B" w:rsidP="006B3666">
      <w:pPr>
        <w:spacing w:before="120" w:after="120"/>
        <w:ind w:firstLine="567"/>
        <w:rPr>
          <w:sz w:val="28"/>
          <w:szCs w:val="26"/>
        </w:rPr>
      </w:pPr>
      <w:r w:rsidRPr="00AB50E9">
        <w:rPr>
          <w:i/>
          <w:spacing w:val="-6"/>
          <w:sz w:val="28"/>
          <w:szCs w:val="28"/>
        </w:rPr>
        <w:t>Bước 2:</w:t>
      </w:r>
      <w:r w:rsidRPr="00AB50E9">
        <w:rPr>
          <w:sz w:val="28"/>
          <w:szCs w:val="28"/>
        </w:rPr>
        <w:t xml:space="preserve"> Đến ngày hẹn trong phiếu tổ chức, cá nhân đến nơi nộp hồ sơ nhận kết quả</w:t>
      </w:r>
      <w:r w:rsidRPr="00AB50E9">
        <w:rPr>
          <w:sz w:val="28"/>
          <w:szCs w:val="26"/>
        </w:rPr>
        <w:t>hoặc thông qua dịch vụ bưu chính (nếu tổ chức, cá nhân có nhu cầu).</w:t>
      </w:r>
    </w:p>
    <w:p w:rsidR="00FB482B" w:rsidRPr="00AB50E9" w:rsidRDefault="00FB482B" w:rsidP="00D64AA8">
      <w:pPr>
        <w:spacing w:line="240" w:lineRule="auto"/>
        <w:outlineLvl w:val="0"/>
        <w:rPr>
          <w:sz w:val="28"/>
          <w:szCs w:val="28"/>
        </w:rPr>
      </w:pPr>
      <w:r w:rsidRPr="00AB50E9">
        <w:rPr>
          <w:i/>
          <w:sz w:val="28"/>
          <w:szCs w:val="28"/>
        </w:rPr>
        <w:t>* Cách thức thực hiện:</w:t>
      </w:r>
      <w:r w:rsidRPr="00AB50E9">
        <w:rPr>
          <w:sz w:val="28"/>
          <w:szCs w:val="28"/>
        </w:rPr>
        <w:t xml:space="preserve"> Nộp trực tiếp hoặc gửi qua đường bưu điện đến Sở Văn hóa, Thể thao và Du lịch tỉnh Bình Dương.</w:t>
      </w:r>
    </w:p>
    <w:p w:rsidR="00FB482B" w:rsidRPr="00AB50E9" w:rsidRDefault="00FB482B" w:rsidP="00D64AA8">
      <w:pPr>
        <w:spacing w:line="240" w:lineRule="auto"/>
        <w:ind w:firstLine="0"/>
        <w:outlineLvl w:val="0"/>
        <w:rPr>
          <w:i/>
          <w:sz w:val="28"/>
          <w:szCs w:val="28"/>
        </w:rPr>
      </w:pPr>
      <w:r w:rsidRPr="00AB50E9">
        <w:rPr>
          <w:sz w:val="28"/>
          <w:szCs w:val="28"/>
        </w:rPr>
        <w:tab/>
      </w:r>
      <w:r w:rsidRPr="00AB50E9">
        <w:rPr>
          <w:i/>
          <w:sz w:val="28"/>
          <w:szCs w:val="28"/>
        </w:rPr>
        <w:t xml:space="preserve">* Thành phần, số lượng hồ sơ: </w:t>
      </w:r>
    </w:p>
    <w:p w:rsidR="00FB482B" w:rsidRPr="00AB50E9" w:rsidRDefault="00FB482B" w:rsidP="00D64AA8">
      <w:pPr>
        <w:spacing w:line="240" w:lineRule="auto"/>
        <w:ind w:firstLine="0"/>
        <w:outlineLvl w:val="0"/>
        <w:rPr>
          <w:sz w:val="28"/>
          <w:szCs w:val="28"/>
        </w:rPr>
      </w:pPr>
      <w:r w:rsidRPr="00AB50E9">
        <w:rPr>
          <w:i/>
          <w:sz w:val="28"/>
          <w:szCs w:val="28"/>
        </w:rPr>
        <w:tab/>
      </w:r>
      <w:r w:rsidRPr="00AB50E9">
        <w:rPr>
          <w:sz w:val="28"/>
          <w:szCs w:val="28"/>
        </w:rPr>
        <w:t>- Thành phần hồ sơ:</w:t>
      </w:r>
    </w:p>
    <w:p w:rsidR="00FB482B" w:rsidRPr="00AB50E9" w:rsidRDefault="00FB482B" w:rsidP="00D64AA8">
      <w:pPr>
        <w:spacing w:line="240" w:lineRule="auto"/>
        <w:ind w:firstLine="0"/>
        <w:outlineLvl w:val="0"/>
        <w:rPr>
          <w:sz w:val="28"/>
          <w:szCs w:val="28"/>
        </w:rPr>
      </w:pPr>
      <w:r w:rsidRPr="00AB50E9">
        <w:rPr>
          <w:sz w:val="28"/>
          <w:szCs w:val="28"/>
        </w:rPr>
        <w:tab/>
        <w:t>a) Đơn đề nghị cấp giấy phép đưa tác phẩm nhiếp ảnh từ Việt Nam ra nước ngoài triển lãm (Mẫu số 03 ban hành kèm theo Nghị định số 72/2016/NĐ-CP ngày 01 tháng 7 năm 2016).</w:t>
      </w:r>
    </w:p>
    <w:p w:rsidR="00FB482B" w:rsidRPr="00AB50E9" w:rsidRDefault="00FB482B" w:rsidP="00D64AA8">
      <w:pPr>
        <w:spacing w:line="240" w:lineRule="auto"/>
        <w:ind w:firstLine="0"/>
        <w:outlineLvl w:val="0"/>
        <w:rPr>
          <w:sz w:val="28"/>
          <w:szCs w:val="28"/>
        </w:rPr>
      </w:pPr>
      <w:r w:rsidRPr="00AB50E9">
        <w:rPr>
          <w:sz w:val="28"/>
          <w:szCs w:val="28"/>
        </w:rPr>
        <w:tab/>
        <w:t>b) Danh sách tác phẩm bằng tiếng Việt (ghi rõ số thứ tự tác phẩm, tên tác phẩm, tên tác giả, chất liệu, kích thước, số lượng);</w:t>
      </w:r>
    </w:p>
    <w:p w:rsidR="00FB482B" w:rsidRPr="00AB50E9" w:rsidRDefault="00FB482B" w:rsidP="00D64AA8">
      <w:pPr>
        <w:spacing w:line="240" w:lineRule="auto"/>
        <w:ind w:firstLine="0"/>
        <w:outlineLvl w:val="0"/>
        <w:rPr>
          <w:sz w:val="28"/>
          <w:szCs w:val="28"/>
        </w:rPr>
      </w:pPr>
      <w:r w:rsidRPr="00AB50E9">
        <w:rPr>
          <w:sz w:val="28"/>
          <w:szCs w:val="28"/>
        </w:rPr>
        <w:tab/>
        <w:t>c) Ảnh sẽ triển lãm có chú thích; ảnh in trên giấy kích thước nhỏ nhất 13x18 cm hoặc ghi vào đĩa CD;</w:t>
      </w:r>
    </w:p>
    <w:p w:rsidR="00FB482B" w:rsidRPr="00AB50E9" w:rsidRDefault="00FB482B" w:rsidP="00D64AA8">
      <w:pPr>
        <w:spacing w:line="240" w:lineRule="auto"/>
        <w:ind w:firstLine="0"/>
        <w:outlineLvl w:val="0"/>
        <w:rPr>
          <w:sz w:val="28"/>
          <w:szCs w:val="28"/>
        </w:rPr>
      </w:pPr>
      <w:r w:rsidRPr="00AB50E9">
        <w:rPr>
          <w:sz w:val="28"/>
          <w:szCs w:val="28"/>
        </w:rPr>
        <w:tab/>
        <w:t>d) Thư mời, thông báo, sách ảnh (nếu có), văn bản thỏa thuận hoặc hợp đồng với đối tác nước ngoài đã được dịch ra tiếng Việt.</w:t>
      </w:r>
    </w:p>
    <w:p w:rsidR="00FB482B" w:rsidRPr="00AB50E9" w:rsidRDefault="00FB482B" w:rsidP="00D64AA8">
      <w:pPr>
        <w:spacing w:line="240" w:lineRule="auto"/>
        <w:ind w:firstLine="0"/>
        <w:outlineLvl w:val="0"/>
        <w:rPr>
          <w:sz w:val="28"/>
          <w:szCs w:val="28"/>
        </w:rPr>
      </w:pPr>
      <w:r w:rsidRPr="00AB50E9">
        <w:rPr>
          <w:sz w:val="28"/>
          <w:szCs w:val="28"/>
        </w:rPr>
        <w:tab/>
        <w:t>đ) Đối với tác phẩm nhiếp ảnh khỏa thân lộ rõ danh tính phải có văn bản thỏa thuận giữa người chụp ảnh và người được chụp về nội dung, thời gian và phạm vi công bố tác phẩm.</w:t>
      </w:r>
    </w:p>
    <w:p w:rsidR="00FB482B" w:rsidRPr="00AB50E9" w:rsidRDefault="00FB482B" w:rsidP="00D64AA8">
      <w:pPr>
        <w:spacing w:line="240" w:lineRule="auto"/>
        <w:ind w:firstLine="0"/>
        <w:outlineLvl w:val="0"/>
        <w:rPr>
          <w:sz w:val="28"/>
          <w:szCs w:val="28"/>
        </w:rPr>
      </w:pPr>
      <w:r w:rsidRPr="00AB50E9">
        <w:rPr>
          <w:sz w:val="28"/>
          <w:szCs w:val="28"/>
        </w:rPr>
        <w:tab/>
        <w:t>- Số lượng hồ sơ: (01) bộ.</w:t>
      </w:r>
    </w:p>
    <w:p w:rsidR="00FB482B" w:rsidRPr="00AB50E9" w:rsidRDefault="00FB482B" w:rsidP="00D64AA8">
      <w:pPr>
        <w:spacing w:line="240" w:lineRule="auto"/>
        <w:ind w:firstLine="0"/>
        <w:outlineLvl w:val="0"/>
        <w:rPr>
          <w:sz w:val="28"/>
          <w:szCs w:val="28"/>
        </w:rPr>
      </w:pPr>
      <w:r w:rsidRPr="00AB50E9">
        <w:rPr>
          <w:sz w:val="28"/>
          <w:szCs w:val="28"/>
        </w:rPr>
        <w:lastRenderedPageBreak/>
        <w:tab/>
      </w:r>
      <w:r w:rsidRPr="00AB50E9">
        <w:rPr>
          <w:i/>
          <w:sz w:val="28"/>
          <w:szCs w:val="28"/>
        </w:rPr>
        <w:t>* Thời gian giải quyết:</w:t>
      </w:r>
      <w:r w:rsidRPr="00AB50E9">
        <w:rPr>
          <w:sz w:val="28"/>
          <w:szCs w:val="28"/>
        </w:rPr>
        <w:t xml:space="preserve"> 07 ngày làm việc, kể từ khi nhận đủ hồ sơ theo quy định.</w:t>
      </w:r>
    </w:p>
    <w:p w:rsidR="00FB482B" w:rsidRPr="00AB50E9" w:rsidRDefault="00FB482B" w:rsidP="00D64AA8">
      <w:pPr>
        <w:spacing w:line="240" w:lineRule="auto"/>
        <w:ind w:firstLine="0"/>
        <w:outlineLvl w:val="0"/>
        <w:rPr>
          <w:sz w:val="28"/>
          <w:szCs w:val="28"/>
        </w:rPr>
      </w:pPr>
      <w:r w:rsidRPr="00AB50E9">
        <w:rPr>
          <w:sz w:val="28"/>
          <w:szCs w:val="28"/>
        </w:rPr>
        <w:tab/>
      </w:r>
      <w:r w:rsidRPr="00AB50E9">
        <w:rPr>
          <w:i/>
          <w:sz w:val="28"/>
          <w:szCs w:val="28"/>
        </w:rPr>
        <w:t>* Đối tượng thực hiện thủ tục hành chính:</w:t>
      </w:r>
      <w:r w:rsidRPr="00AB50E9">
        <w:rPr>
          <w:sz w:val="28"/>
          <w:szCs w:val="28"/>
        </w:rPr>
        <w:t xml:space="preserve"> Tổ chức, cá nhân.</w:t>
      </w:r>
    </w:p>
    <w:p w:rsidR="00FB482B" w:rsidRPr="00AB50E9" w:rsidRDefault="00FB482B" w:rsidP="00D64AA8">
      <w:pPr>
        <w:spacing w:before="80" w:after="80" w:line="240" w:lineRule="auto"/>
        <w:ind w:firstLine="0"/>
        <w:rPr>
          <w:sz w:val="28"/>
          <w:szCs w:val="28"/>
          <w:lang w:val="fr-FR"/>
        </w:rPr>
      </w:pPr>
      <w:r w:rsidRPr="00AB50E9">
        <w:rPr>
          <w:sz w:val="28"/>
          <w:szCs w:val="28"/>
        </w:rPr>
        <w:tab/>
        <w:t>*</w:t>
      </w:r>
      <w:r w:rsidRPr="00AB50E9">
        <w:rPr>
          <w:sz w:val="28"/>
          <w:szCs w:val="28"/>
          <w:lang w:val="fr-FR"/>
        </w:rPr>
        <w:t xml:space="preserve"> Cơ quan có thẩm quyền quyết định: </w:t>
      </w:r>
      <w:r w:rsidR="006A67BA" w:rsidRPr="00AB50E9">
        <w:rPr>
          <w:sz w:val="28"/>
          <w:szCs w:val="26"/>
        </w:rPr>
        <w:t>Ủy ban nhân dân tỉnh Bình Dương</w:t>
      </w:r>
      <w:r w:rsidRPr="00AB50E9">
        <w:rPr>
          <w:sz w:val="28"/>
          <w:szCs w:val="28"/>
          <w:lang w:val="fr-FR"/>
        </w:rPr>
        <w:t>.</w:t>
      </w:r>
    </w:p>
    <w:p w:rsidR="00FB482B" w:rsidRPr="00AB50E9" w:rsidRDefault="00FB482B" w:rsidP="00D64AA8">
      <w:pPr>
        <w:spacing w:before="80" w:after="80" w:line="240" w:lineRule="auto"/>
        <w:ind w:firstLine="0"/>
        <w:rPr>
          <w:sz w:val="28"/>
          <w:szCs w:val="28"/>
          <w:lang w:val="fr-FR"/>
        </w:rPr>
      </w:pPr>
      <w:r w:rsidRPr="00AB50E9">
        <w:rPr>
          <w:sz w:val="28"/>
          <w:szCs w:val="28"/>
          <w:lang w:val="fr-FR"/>
        </w:rPr>
        <w:tab/>
        <w:t>* Cơ quan trực tiếp thực hiện: Sở Văn hóa, Thể thao và Du lịch .</w:t>
      </w:r>
    </w:p>
    <w:p w:rsidR="00FB482B" w:rsidRPr="00AB50E9" w:rsidRDefault="00FB482B" w:rsidP="00D64AA8">
      <w:pPr>
        <w:spacing w:line="240" w:lineRule="auto"/>
        <w:ind w:firstLine="0"/>
        <w:outlineLvl w:val="0"/>
        <w:rPr>
          <w:sz w:val="28"/>
          <w:szCs w:val="28"/>
        </w:rPr>
      </w:pPr>
      <w:r w:rsidRPr="00AB50E9">
        <w:rPr>
          <w:sz w:val="28"/>
          <w:szCs w:val="28"/>
        </w:rPr>
        <w:tab/>
      </w:r>
      <w:r w:rsidRPr="00AB50E9">
        <w:rPr>
          <w:i/>
          <w:sz w:val="28"/>
          <w:szCs w:val="28"/>
        </w:rPr>
        <w:t xml:space="preserve">* Kết quả thực hiện thủ tục hành chính: </w:t>
      </w:r>
      <w:r w:rsidRPr="00AB50E9">
        <w:rPr>
          <w:sz w:val="28"/>
          <w:szCs w:val="28"/>
        </w:rPr>
        <w:tab/>
        <w:t>Giấy phép.</w:t>
      </w:r>
    </w:p>
    <w:p w:rsidR="00FB482B" w:rsidRPr="00AB50E9" w:rsidRDefault="00FB482B" w:rsidP="00D64AA8">
      <w:pPr>
        <w:spacing w:line="240" w:lineRule="auto"/>
        <w:ind w:firstLine="567"/>
        <w:outlineLvl w:val="0"/>
        <w:rPr>
          <w:sz w:val="28"/>
          <w:szCs w:val="28"/>
        </w:rPr>
      </w:pPr>
      <w:r w:rsidRPr="00AB50E9">
        <w:rPr>
          <w:i/>
          <w:sz w:val="28"/>
          <w:szCs w:val="28"/>
        </w:rPr>
        <w:t>* Phí, lệ phí:</w:t>
      </w:r>
      <w:r w:rsidRPr="00AB50E9">
        <w:rPr>
          <w:sz w:val="28"/>
          <w:szCs w:val="28"/>
        </w:rPr>
        <w:t xml:space="preserve"> Không</w:t>
      </w:r>
    </w:p>
    <w:p w:rsidR="00FB482B" w:rsidRPr="00AB50E9" w:rsidRDefault="00FB482B" w:rsidP="00D64AA8">
      <w:pPr>
        <w:spacing w:line="240" w:lineRule="auto"/>
        <w:ind w:firstLine="567"/>
        <w:outlineLvl w:val="0"/>
        <w:rPr>
          <w:i/>
          <w:sz w:val="28"/>
          <w:szCs w:val="28"/>
        </w:rPr>
      </w:pPr>
      <w:r w:rsidRPr="00AB50E9">
        <w:rPr>
          <w:i/>
          <w:sz w:val="28"/>
          <w:szCs w:val="28"/>
        </w:rPr>
        <w:t xml:space="preserve">* Tên mẫu đơn, tờ khai: </w:t>
      </w:r>
    </w:p>
    <w:p w:rsidR="00FB482B" w:rsidRPr="00AB50E9" w:rsidRDefault="00FB482B" w:rsidP="00D64AA8">
      <w:pPr>
        <w:spacing w:line="240" w:lineRule="auto"/>
        <w:ind w:firstLine="0"/>
        <w:outlineLvl w:val="0"/>
        <w:rPr>
          <w:sz w:val="28"/>
          <w:szCs w:val="28"/>
        </w:rPr>
      </w:pPr>
      <w:r w:rsidRPr="00AB50E9">
        <w:rPr>
          <w:sz w:val="28"/>
          <w:szCs w:val="28"/>
        </w:rPr>
        <w:tab/>
        <w:t>Đơn đề cấp giấy phép đưa tác phẩm nhiếp ảnh từ Việt Nam ra nước ngoài triển lãm (mẫu số 03 ban hành theo Nghị định số 72/2016/NĐ-CP ngày 01/7/2016).</w:t>
      </w:r>
    </w:p>
    <w:p w:rsidR="00FB482B" w:rsidRPr="00AB50E9" w:rsidRDefault="00FB482B" w:rsidP="00D64AA8">
      <w:pPr>
        <w:spacing w:line="240" w:lineRule="auto"/>
        <w:ind w:firstLine="0"/>
        <w:outlineLvl w:val="0"/>
        <w:rPr>
          <w:i/>
          <w:sz w:val="28"/>
          <w:szCs w:val="28"/>
        </w:rPr>
      </w:pPr>
      <w:r w:rsidRPr="00AB50E9">
        <w:rPr>
          <w:sz w:val="28"/>
          <w:szCs w:val="28"/>
        </w:rPr>
        <w:tab/>
      </w:r>
      <w:r w:rsidRPr="00AB50E9">
        <w:rPr>
          <w:i/>
          <w:sz w:val="28"/>
          <w:szCs w:val="28"/>
        </w:rPr>
        <w:t>* Yêu cầu, điều kiện thực hiện thủ tục hành chính:</w:t>
      </w:r>
    </w:p>
    <w:p w:rsidR="00FB482B" w:rsidRPr="00AB50E9" w:rsidRDefault="00FB482B" w:rsidP="00D64AA8">
      <w:pPr>
        <w:spacing w:line="240" w:lineRule="auto"/>
        <w:ind w:firstLine="0"/>
        <w:outlineLvl w:val="0"/>
        <w:rPr>
          <w:sz w:val="28"/>
          <w:szCs w:val="28"/>
        </w:rPr>
      </w:pPr>
      <w:r w:rsidRPr="00AB50E9">
        <w:rPr>
          <w:sz w:val="28"/>
          <w:szCs w:val="28"/>
        </w:rPr>
        <w:tab/>
        <w:t>- Tác phẩm tham gia triển lãm có nguồn gốc, xuất xứ và quyền sở hữu hoặc quyền sử dụng hợp pháp.</w:t>
      </w:r>
    </w:p>
    <w:p w:rsidR="00FB482B" w:rsidRPr="00AB50E9" w:rsidRDefault="00FB482B" w:rsidP="00D64AA8">
      <w:pPr>
        <w:spacing w:line="240" w:lineRule="auto"/>
        <w:ind w:firstLine="0"/>
        <w:outlineLvl w:val="0"/>
        <w:rPr>
          <w:sz w:val="28"/>
          <w:szCs w:val="28"/>
        </w:rPr>
      </w:pPr>
      <w:r w:rsidRPr="00AB50E9">
        <w:rPr>
          <w:sz w:val="28"/>
          <w:szCs w:val="28"/>
        </w:rPr>
        <w:tab/>
        <w:t>- Tổ chức, cá nhân đưa tác phẩm nhiếp ảnh từ Việt Nam ra nước ngoài triển lãm phải thực hiện đúng trách nhiệm quy định của pháp luật.</w:t>
      </w:r>
    </w:p>
    <w:p w:rsidR="00FB482B" w:rsidRPr="00AB50E9" w:rsidRDefault="00FB482B" w:rsidP="00D64AA8">
      <w:pPr>
        <w:spacing w:line="240" w:lineRule="auto"/>
        <w:ind w:firstLine="567"/>
        <w:outlineLvl w:val="0"/>
        <w:rPr>
          <w:i/>
          <w:sz w:val="28"/>
          <w:szCs w:val="28"/>
        </w:rPr>
      </w:pPr>
      <w:r w:rsidRPr="00AB50E9">
        <w:rPr>
          <w:i/>
          <w:sz w:val="28"/>
          <w:szCs w:val="28"/>
        </w:rPr>
        <w:t>* Căn cứ pháp lý của thủ tục hành chính:</w:t>
      </w:r>
    </w:p>
    <w:p w:rsidR="00FB482B" w:rsidRPr="00AB50E9" w:rsidRDefault="00FB482B" w:rsidP="00D64AA8">
      <w:pPr>
        <w:spacing w:line="240" w:lineRule="auto"/>
        <w:ind w:firstLine="567"/>
        <w:outlineLvl w:val="0"/>
        <w:rPr>
          <w:sz w:val="28"/>
          <w:szCs w:val="28"/>
          <w:lang w:val="fr-FR"/>
        </w:rPr>
      </w:pPr>
      <w:r w:rsidRPr="00AB50E9">
        <w:rPr>
          <w:sz w:val="28"/>
          <w:szCs w:val="28"/>
        </w:rPr>
        <w:t>- Nghị định số 72/2016/NĐ-CP ngày 01/7/2016 của Chính phủ về hoạt động Nhiếp ảnh</w:t>
      </w:r>
      <w:r w:rsidRPr="00AB50E9">
        <w:rPr>
          <w:sz w:val="28"/>
          <w:szCs w:val="28"/>
          <w:lang w:val="vi-VN"/>
        </w:rPr>
        <w:t xml:space="preserve"> có hiệu lực thi hành kể từ ngày 15</w:t>
      </w:r>
      <w:r w:rsidRPr="00AB50E9">
        <w:rPr>
          <w:sz w:val="28"/>
          <w:szCs w:val="28"/>
        </w:rPr>
        <w:t>/</w:t>
      </w:r>
      <w:r w:rsidRPr="00AB50E9">
        <w:rPr>
          <w:sz w:val="28"/>
          <w:szCs w:val="28"/>
          <w:lang w:val="vi-VN"/>
        </w:rPr>
        <w:t>8</w:t>
      </w:r>
      <w:r w:rsidRPr="00AB50E9">
        <w:rPr>
          <w:sz w:val="28"/>
          <w:szCs w:val="28"/>
        </w:rPr>
        <w:t>/</w:t>
      </w:r>
      <w:r w:rsidRPr="00AB50E9">
        <w:rPr>
          <w:sz w:val="28"/>
          <w:szCs w:val="28"/>
          <w:lang w:val="vi-VN"/>
        </w:rPr>
        <w:t>2016</w:t>
      </w:r>
      <w:r w:rsidRPr="00AB50E9">
        <w:rPr>
          <w:sz w:val="28"/>
          <w:szCs w:val="28"/>
          <w:lang w:val="fr-FR"/>
        </w:rPr>
        <w:t>.</w:t>
      </w:r>
    </w:p>
    <w:p w:rsidR="00FB482B" w:rsidRPr="00AB50E9" w:rsidRDefault="00FB482B" w:rsidP="00D64AA8">
      <w:pPr>
        <w:spacing w:line="240" w:lineRule="auto"/>
        <w:ind w:firstLine="567"/>
        <w:outlineLvl w:val="0"/>
        <w:rPr>
          <w:sz w:val="28"/>
          <w:szCs w:val="28"/>
          <w:lang w:val="fr-FR"/>
        </w:rPr>
      </w:pPr>
      <w:r w:rsidRPr="00AB50E9">
        <w:rPr>
          <w:sz w:val="28"/>
          <w:szCs w:val="28"/>
          <w:lang w:val="fr-FR"/>
        </w:rPr>
        <w:t>- Công văn số 4521/UBND-VX ngày 11/10/2017 của UBND tỉnh Bình Dương về việc thực hiện thủ tục hành chính thuộc thẩm quyền của UBND tỉnh.</w:t>
      </w:r>
    </w:p>
    <w:p w:rsidR="00FB482B" w:rsidRPr="00AB50E9" w:rsidRDefault="00FB482B" w:rsidP="00D64AA8">
      <w:pPr>
        <w:tabs>
          <w:tab w:val="left" w:pos="3840"/>
        </w:tabs>
        <w:spacing w:line="360" w:lineRule="exact"/>
        <w:rPr>
          <w:sz w:val="28"/>
          <w:szCs w:val="28"/>
          <w:lang w:val="fr-FR"/>
        </w:rPr>
      </w:pPr>
    </w:p>
    <w:p w:rsidR="00FB482B" w:rsidRPr="00AB50E9" w:rsidRDefault="00FB482B" w:rsidP="00D64AA8">
      <w:pPr>
        <w:tabs>
          <w:tab w:val="left" w:pos="3840"/>
        </w:tabs>
        <w:spacing w:line="360" w:lineRule="exact"/>
        <w:rPr>
          <w:sz w:val="28"/>
          <w:szCs w:val="28"/>
          <w:lang w:val="fr-FR"/>
        </w:rPr>
      </w:pPr>
    </w:p>
    <w:p w:rsidR="00FB482B" w:rsidRPr="00AB50E9" w:rsidRDefault="00FB482B" w:rsidP="00D64AA8">
      <w:pPr>
        <w:tabs>
          <w:tab w:val="left" w:pos="3840"/>
        </w:tabs>
        <w:spacing w:line="360" w:lineRule="exact"/>
        <w:rPr>
          <w:sz w:val="28"/>
          <w:szCs w:val="28"/>
          <w:lang w:val="fr-FR"/>
        </w:rPr>
      </w:pPr>
    </w:p>
    <w:p w:rsidR="00FB482B" w:rsidRPr="00AB50E9" w:rsidRDefault="00FB482B" w:rsidP="00D64AA8">
      <w:pPr>
        <w:tabs>
          <w:tab w:val="left" w:pos="3840"/>
        </w:tabs>
        <w:spacing w:line="360" w:lineRule="exact"/>
        <w:rPr>
          <w:sz w:val="28"/>
          <w:szCs w:val="28"/>
          <w:lang w:val="fr-FR"/>
        </w:rPr>
      </w:pPr>
    </w:p>
    <w:p w:rsidR="00FB482B" w:rsidRPr="00AB50E9" w:rsidRDefault="00FB482B" w:rsidP="00D64AA8">
      <w:pPr>
        <w:tabs>
          <w:tab w:val="left" w:pos="3840"/>
        </w:tabs>
        <w:spacing w:line="360" w:lineRule="exact"/>
        <w:rPr>
          <w:sz w:val="28"/>
          <w:szCs w:val="28"/>
          <w:lang w:val="fr-FR"/>
        </w:rPr>
      </w:pPr>
    </w:p>
    <w:p w:rsidR="00FB482B" w:rsidRPr="00AB50E9" w:rsidRDefault="00FB482B" w:rsidP="00D64AA8">
      <w:pPr>
        <w:tabs>
          <w:tab w:val="left" w:pos="3840"/>
        </w:tabs>
        <w:spacing w:line="360" w:lineRule="exact"/>
        <w:rPr>
          <w:sz w:val="28"/>
          <w:szCs w:val="28"/>
          <w:lang w:val="fr-FR"/>
        </w:rPr>
      </w:pPr>
    </w:p>
    <w:p w:rsidR="00FB482B" w:rsidRPr="00AB50E9" w:rsidRDefault="00FB482B" w:rsidP="00D64AA8">
      <w:pPr>
        <w:tabs>
          <w:tab w:val="left" w:pos="3840"/>
        </w:tabs>
        <w:spacing w:line="360" w:lineRule="exact"/>
        <w:rPr>
          <w:sz w:val="28"/>
          <w:szCs w:val="28"/>
          <w:lang w:val="fr-FR"/>
        </w:rPr>
      </w:pPr>
    </w:p>
    <w:p w:rsidR="00FB482B" w:rsidRPr="00AB50E9" w:rsidRDefault="00FB482B" w:rsidP="00D64AA8">
      <w:pPr>
        <w:tabs>
          <w:tab w:val="left" w:pos="3840"/>
        </w:tabs>
        <w:spacing w:line="360" w:lineRule="exact"/>
        <w:rPr>
          <w:sz w:val="28"/>
          <w:szCs w:val="28"/>
          <w:lang w:val="fr-FR"/>
        </w:rPr>
      </w:pPr>
    </w:p>
    <w:p w:rsidR="00FB482B" w:rsidRPr="00AB50E9" w:rsidRDefault="00FB482B" w:rsidP="00D64AA8">
      <w:pPr>
        <w:tabs>
          <w:tab w:val="left" w:pos="3840"/>
        </w:tabs>
        <w:spacing w:line="360" w:lineRule="exact"/>
        <w:rPr>
          <w:sz w:val="28"/>
          <w:szCs w:val="28"/>
          <w:lang w:val="fr-FR"/>
        </w:rPr>
      </w:pPr>
    </w:p>
    <w:p w:rsidR="00FB482B" w:rsidRPr="00AB50E9" w:rsidRDefault="00FB482B" w:rsidP="00D64AA8">
      <w:pPr>
        <w:tabs>
          <w:tab w:val="left" w:pos="3840"/>
        </w:tabs>
        <w:spacing w:line="360" w:lineRule="exact"/>
        <w:rPr>
          <w:sz w:val="28"/>
          <w:szCs w:val="28"/>
          <w:lang w:val="fr-FR"/>
        </w:rPr>
      </w:pPr>
    </w:p>
    <w:p w:rsidR="00FB482B" w:rsidRPr="00AB50E9" w:rsidRDefault="00FB482B" w:rsidP="00D64AA8">
      <w:pPr>
        <w:tabs>
          <w:tab w:val="left" w:pos="3840"/>
        </w:tabs>
        <w:spacing w:line="360" w:lineRule="exact"/>
        <w:rPr>
          <w:sz w:val="28"/>
          <w:szCs w:val="28"/>
          <w:lang w:val="fr-FR"/>
        </w:rPr>
      </w:pPr>
    </w:p>
    <w:p w:rsidR="00FB482B" w:rsidRPr="00AB50E9" w:rsidRDefault="00FB482B" w:rsidP="00D64AA8">
      <w:pPr>
        <w:tabs>
          <w:tab w:val="left" w:pos="3840"/>
        </w:tabs>
        <w:spacing w:line="360" w:lineRule="exact"/>
        <w:rPr>
          <w:sz w:val="28"/>
          <w:szCs w:val="28"/>
          <w:lang w:val="fr-FR"/>
        </w:rPr>
      </w:pPr>
    </w:p>
    <w:p w:rsidR="00FB482B" w:rsidRPr="00AB50E9" w:rsidRDefault="00FB482B" w:rsidP="00D64AA8">
      <w:pPr>
        <w:tabs>
          <w:tab w:val="left" w:pos="3840"/>
        </w:tabs>
        <w:spacing w:line="360" w:lineRule="exact"/>
        <w:rPr>
          <w:sz w:val="28"/>
          <w:szCs w:val="28"/>
          <w:lang w:val="fr-FR"/>
        </w:rPr>
      </w:pPr>
    </w:p>
    <w:p w:rsidR="00FB482B" w:rsidRPr="00AB50E9" w:rsidRDefault="00FB482B" w:rsidP="00D64AA8">
      <w:pPr>
        <w:spacing w:after="0" w:line="240" w:lineRule="auto"/>
        <w:ind w:firstLine="0"/>
        <w:jc w:val="center"/>
        <w:rPr>
          <w:b/>
          <w:bCs/>
          <w:sz w:val="28"/>
          <w:szCs w:val="28"/>
        </w:rPr>
      </w:pPr>
      <w:r w:rsidRPr="00AB50E9">
        <w:rPr>
          <w:b/>
          <w:bCs/>
          <w:sz w:val="28"/>
          <w:szCs w:val="28"/>
          <w:lang w:val="fr-FR"/>
        </w:rPr>
        <w:br w:type="page"/>
      </w:r>
      <w:r w:rsidRPr="00AB50E9">
        <w:rPr>
          <w:b/>
          <w:bCs/>
          <w:sz w:val="28"/>
          <w:szCs w:val="28"/>
        </w:rPr>
        <w:lastRenderedPageBreak/>
        <w:t>CỘNG HÒA XÃ HỘI CHỦ NGHĨA VIỆT NAM</w:t>
      </w:r>
    </w:p>
    <w:p w:rsidR="00FB482B" w:rsidRPr="00AB50E9" w:rsidRDefault="00FB482B" w:rsidP="00D64AA8">
      <w:pPr>
        <w:spacing w:after="0" w:line="240" w:lineRule="auto"/>
        <w:ind w:firstLine="0"/>
        <w:jc w:val="center"/>
        <w:rPr>
          <w:b/>
          <w:bCs/>
          <w:sz w:val="28"/>
          <w:szCs w:val="28"/>
        </w:rPr>
      </w:pPr>
      <w:r w:rsidRPr="00AB50E9">
        <w:rPr>
          <w:b/>
          <w:bCs/>
          <w:sz w:val="28"/>
          <w:szCs w:val="28"/>
        </w:rPr>
        <w:t>Độc lập - Tự do - Hạnh phúc</w:t>
      </w:r>
    </w:p>
    <w:p w:rsidR="00FB482B" w:rsidRPr="00AB50E9" w:rsidRDefault="00936FE4" w:rsidP="000D11D9">
      <w:pPr>
        <w:spacing w:after="0" w:line="240" w:lineRule="auto"/>
        <w:ind w:firstLine="0"/>
        <w:jc w:val="center"/>
        <w:rPr>
          <w:sz w:val="28"/>
          <w:szCs w:val="28"/>
        </w:rPr>
      </w:pPr>
      <w:r w:rsidRPr="00AB50E9">
        <w:rPr>
          <w:noProof/>
        </w:rPr>
        <mc:AlternateContent>
          <mc:Choice Requires="wps">
            <w:drawing>
              <wp:anchor distT="4294967295" distB="4294967295" distL="114300" distR="114300" simplePos="0" relativeHeight="251678720" behindDoc="0" locked="0" layoutInCell="1" allowOverlap="1">
                <wp:simplePos x="0" y="0"/>
                <wp:positionH relativeFrom="column">
                  <wp:posOffset>1790700</wp:posOffset>
                </wp:positionH>
                <wp:positionV relativeFrom="paragraph">
                  <wp:posOffset>39369</wp:posOffset>
                </wp:positionV>
                <wp:extent cx="2147570" cy="0"/>
                <wp:effectExtent l="0" t="0" r="24130" b="19050"/>
                <wp:wrapNone/>
                <wp:docPr id="21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CFF5D" id="Line 20"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pt,3.1pt" to="310.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yxFQIAACsEAAAOAAAAZHJzL2Uyb0RvYy54bWysU02P2jAQvVfqf7B8h3w0s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"/>
            </w:pict>
          </mc:Fallback>
        </mc:AlternateContent>
      </w:r>
      <w:r w:rsidR="00FB482B" w:rsidRPr="00AB50E9">
        <w:rPr>
          <w:i/>
          <w:iCs/>
          <w:sz w:val="28"/>
          <w:szCs w:val="28"/>
        </w:rPr>
        <w:t>………….., ngày…… tháng……. năm …….</w:t>
      </w:r>
    </w:p>
    <w:p w:rsidR="00FB482B" w:rsidRPr="00AB50E9" w:rsidRDefault="00FB482B" w:rsidP="00D64AA8">
      <w:pPr>
        <w:spacing w:after="0" w:line="240" w:lineRule="auto"/>
        <w:jc w:val="center"/>
        <w:rPr>
          <w:b/>
          <w:bCs/>
          <w:sz w:val="28"/>
          <w:szCs w:val="28"/>
        </w:rPr>
      </w:pPr>
    </w:p>
    <w:p w:rsidR="00FB482B" w:rsidRPr="00AB50E9" w:rsidRDefault="00FB482B" w:rsidP="00D64AA8">
      <w:pPr>
        <w:spacing w:after="0" w:line="240" w:lineRule="auto"/>
        <w:ind w:firstLine="0"/>
        <w:jc w:val="center"/>
        <w:rPr>
          <w:b/>
          <w:bCs/>
          <w:sz w:val="28"/>
          <w:szCs w:val="28"/>
        </w:rPr>
      </w:pPr>
      <w:r w:rsidRPr="00AB50E9">
        <w:rPr>
          <w:b/>
          <w:bCs/>
          <w:sz w:val="28"/>
          <w:szCs w:val="28"/>
        </w:rPr>
        <w:t xml:space="preserve">ĐƠN ĐỀ NGHỊ CẤP GIẤY PHÉP ĐƯA TÁC PHẨM NHIẾP ẢNH </w:t>
      </w:r>
    </w:p>
    <w:p w:rsidR="00FB482B" w:rsidRPr="00AB50E9" w:rsidRDefault="00FB482B" w:rsidP="00D64AA8">
      <w:pPr>
        <w:spacing w:after="0" w:line="240" w:lineRule="auto"/>
        <w:ind w:firstLine="0"/>
        <w:jc w:val="center"/>
        <w:rPr>
          <w:b/>
          <w:bCs/>
          <w:sz w:val="28"/>
          <w:szCs w:val="28"/>
        </w:rPr>
      </w:pPr>
      <w:r w:rsidRPr="00AB50E9">
        <w:rPr>
          <w:b/>
          <w:bCs/>
          <w:sz w:val="28"/>
          <w:szCs w:val="28"/>
        </w:rPr>
        <w:t>TỪ VIỆT NAM RA NƯỚC NGOÀI TRIỂN LÃM</w:t>
      </w:r>
    </w:p>
    <w:p w:rsidR="00FB482B" w:rsidRPr="00AB50E9" w:rsidRDefault="00936FE4" w:rsidP="00D64AA8">
      <w:pPr>
        <w:spacing w:after="0" w:line="240" w:lineRule="auto"/>
        <w:jc w:val="center"/>
        <w:rPr>
          <w:b/>
          <w:bCs/>
          <w:sz w:val="28"/>
          <w:szCs w:val="28"/>
        </w:rPr>
      </w:pPr>
      <w:r w:rsidRPr="00AB50E9">
        <w:rPr>
          <w:noProof/>
        </w:rPr>
        <mc:AlternateContent>
          <mc:Choice Requires="wps">
            <w:drawing>
              <wp:anchor distT="4294967295" distB="4294967295" distL="114300" distR="114300" simplePos="0" relativeHeight="251679744" behindDoc="0" locked="0" layoutInCell="1" allowOverlap="1">
                <wp:simplePos x="0" y="0"/>
                <wp:positionH relativeFrom="column">
                  <wp:posOffset>2256790</wp:posOffset>
                </wp:positionH>
                <wp:positionV relativeFrom="paragraph">
                  <wp:posOffset>78739</wp:posOffset>
                </wp:positionV>
                <wp:extent cx="1199515" cy="0"/>
                <wp:effectExtent l="0" t="0" r="19685" b="19050"/>
                <wp:wrapNone/>
                <wp:docPr id="21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9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553ACC" id="AutoShape 21" o:spid="_x0000_s1026" type="#_x0000_t32" style="position:absolute;margin-left:177.7pt;margin-top:6.2pt;width:94.45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"/>
            </w:pict>
          </mc:Fallback>
        </mc:AlternateContent>
      </w:r>
    </w:p>
    <w:p w:rsidR="00FB482B" w:rsidRPr="00AB50E9" w:rsidRDefault="00FB482B" w:rsidP="00D64AA8">
      <w:pPr>
        <w:spacing w:after="0" w:line="240" w:lineRule="auto"/>
        <w:ind w:firstLine="0"/>
        <w:jc w:val="center"/>
        <w:rPr>
          <w:sz w:val="28"/>
          <w:szCs w:val="28"/>
        </w:rPr>
      </w:pPr>
      <w:r w:rsidRPr="00AB50E9">
        <w:rPr>
          <w:sz w:val="28"/>
          <w:szCs w:val="28"/>
        </w:rPr>
        <w:t xml:space="preserve">Kính gửi: </w:t>
      </w:r>
      <w:r w:rsidR="000D11D9" w:rsidRPr="00AB50E9">
        <w:rPr>
          <w:sz w:val="28"/>
          <w:szCs w:val="28"/>
        </w:rPr>
        <w:t>Ủy ban nhân dân tinhr Bình Dương</w:t>
      </w:r>
    </w:p>
    <w:p w:rsidR="00FB482B" w:rsidRPr="00AB50E9" w:rsidRDefault="00FB482B" w:rsidP="00D64AA8">
      <w:pPr>
        <w:spacing w:after="0" w:line="240" w:lineRule="auto"/>
        <w:jc w:val="center"/>
        <w:rPr>
          <w:sz w:val="28"/>
          <w:szCs w:val="28"/>
        </w:rPr>
      </w:pPr>
    </w:p>
    <w:p w:rsidR="00FB482B" w:rsidRPr="00AB50E9" w:rsidRDefault="00FB482B" w:rsidP="00D64AA8">
      <w:pPr>
        <w:spacing w:before="40" w:after="0" w:line="240" w:lineRule="auto"/>
        <w:rPr>
          <w:sz w:val="28"/>
          <w:szCs w:val="28"/>
        </w:rPr>
      </w:pPr>
      <w:r w:rsidRPr="00AB50E9">
        <w:rPr>
          <w:bCs/>
          <w:sz w:val="28"/>
          <w:szCs w:val="28"/>
        </w:rPr>
        <w:t xml:space="preserve">1. Tên tổ chức, cá nhân đề nghị cấp giấy phép </w:t>
      </w:r>
      <w:r w:rsidRPr="00AB50E9">
        <w:rPr>
          <w:iCs/>
          <w:sz w:val="28"/>
          <w:szCs w:val="28"/>
        </w:rPr>
        <w:t>(viết chữ in hoa):</w:t>
      </w:r>
    </w:p>
    <w:p w:rsidR="00FB482B" w:rsidRPr="00AB50E9" w:rsidRDefault="00FB482B" w:rsidP="00D64AA8">
      <w:pPr>
        <w:tabs>
          <w:tab w:val="left" w:pos="9072"/>
        </w:tabs>
        <w:spacing w:before="40" w:after="0" w:line="240" w:lineRule="auto"/>
        <w:ind w:firstLine="700"/>
        <w:rPr>
          <w:iCs/>
          <w:sz w:val="28"/>
          <w:szCs w:val="28"/>
        </w:rPr>
      </w:pPr>
      <w:r w:rsidRPr="00AB50E9">
        <w:rPr>
          <w:sz w:val="28"/>
          <w:szCs w:val="28"/>
        </w:rPr>
        <w:t>………………………………………...........................................................</w:t>
      </w:r>
    </w:p>
    <w:p w:rsidR="00FB482B" w:rsidRPr="00AB50E9" w:rsidRDefault="00FB482B" w:rsidP="00D64AA8">
      <w:pPr>
        <w:tabs>
          <w:tab w:val="left" w:leader="dot" w:pos="9072"/>
        </w:tabs>
        <w:spacing w:before="40" w:after="0" w:line="240" w:lineRule="auto"/>
        <w:rPr>
          <w:sz w:val="28"/>
          <w:szCs w:val="28"/>
        </w:rPr>
      </w:pPr>
      <w:r w:rsidRPr="00AB50E9">
        <w:rPr>
          <w:sz w:val="28"/>
          <w:szCs w:val="28"/>
        </w:rPr>
        <w:t xml:space="preserve">- Địa chỉ: </w:t>
      </w:r>
      <w:r w:rsidRPr="00AB50E9">
        <w:rPr>
          <w:sz w:val="28"/>
          <w:szCs w:val="28"/>
        </w:rPr>
        <w:tab/>
      </w:r>
    </w:p>
    <w:p w:rsidR="00FB482B" w:rsidRPr="00AB50E9" w:rsidRDefault="00FB482B" w:rsidP="00D64AA8">
      <w:pPr>
        <w:tabs>
          <w:tab w:val="left" w:leader="dot" w:pos="9072"/>
        </w:tabs>
        <w:spacing w:before="40" w:after="0" w:line="240" w:lineRule="auto"/>
        <w:rPr>
          <w:sz w:val="28"/>
          <w:szCs w:val="28"/>
        </w:rPr>
      </w:pPr>
      <w:r w:rsidRPr="00AB50E9">
        <w:rPr>
          <w:sz w:val="28"/>
          <w:szCs w:val="28"/>
        </w:rPr>
        <w:t>- Điện thoại:</w:t>
      </w:r>
      <w:r w:rsidRPr="00AB50E9">
        <w:rPr>
          <w:sz w:val="28"/>
          <w:szCs w:val="28"/>
        </w:rPr>
        <w:tab/>
      </w:r>
    </w:p>
    <w:p w:rsidR="00FB482B" w:rsidRPr="00AB50E9" w:rsidRDefault="00FB482B" w:rsidP="00D64AA8">
      <w:pPr>
        <w:tabs>
          <w:tab w:val="left" w:leader="dot" w:pos="9072"/>
        </w:tabs>
        <w:spacing w:before="40" w:after="0" w:line="240" w:lineRule="auto"/>
        <w:ind w:left="700" w:firstLine="20"/>
        <w:rPr>
          <w:sz w:val="28"/>
          <w:szCs w:val="28"/>
        </w:rPr>
      </w:pPr>
      <w:r w:rsidRPr="00AB50E9">
        <w:rPr>
          <w:sz w:val="28"/>
          <w:szCs w:val="28"/>
        </w:rPr>
        <w:t xml:space="preserve">- Giấy Chứng minh thư nhân dân/Thẻ căn cước công dân </w:t>
      </w:r>
      <w:r w:rsidRPr="00AB50E9">
        <w:rPr>
          <w:iCs/>
          <w:sz w:val="28"/>
          <w:szCs w:val="28"/>
        </w:rPr>
        <w:t>(đối với cá nhân Việt Nam)</w:t>
      </w:r>
      <w:r w:rsidRPr="00AB50E9">
        <w:rPr>
          <w:sz w:val="28"/>
          <w:szCs w:val="28"/>
        </w:rPr>
        <w:t>: Số……………… ngày cấp ….…………….. nơi cấp</w:t>
      </w:r>
      <w:r w:rsidRPr="00AB50E9">
        <w:rPr>
          <w:sz w:val="28"/>
          <w:szCs w:val="28"/>
        </w:rPr>
        <w:tab/>
      </w:r>
    </w:p>
    <w:p w:rsidR="00FB482B" w:rsidRPr="00AB50E9" w:rsidRDefault="00FB482B" w:rsidP="00D64AA8">
      <w:pPr>
        <w:spacing w:before="40" w:after="0" w:line="240" w:lineRule="auto"/>
        <w:ind w:left="700" w:firstLine="20"/>
        <w:rPr>
          <w:sz w:val="28"/>
          <w:szCs w:val="28"/>
        </w:rPr>
      </w:pPr>
      <w:r w:rsidRPr="00AB50E9">
        <w:rPr>
          <w:sz w:val="28"/>
          <w:szCs w:val="28"/>
        </w:rPr>
        <w:t xml:space="preserve">- Hộ chiếu </w:t>
      </w:r>
      <w:r w:rsidRPr="00AB50E9">
        <w:rPr>
          <w:iCs/>
          <w:sz w:val="28"/>
          <w:szCs w:val="28"/>
        </w:rPr>
        <w:t>(đối với cá nhân là người Việt Nam sinh sống tại nước ngoài và người nước ngoài)</w:t>
      </w:r>
      <w:r w:rsidRPr="00AB50E9">
        <w:rPr>
          <w:sz w:val="28"/>
          <w:szCs w:val="28"/>
        </w:rPr>
        <w:t>: Số………ngày cấp … nơi cấp…………...............</w:t>
      </w:r>
    </w:p>
    <w:p w:rsidR="00FB482B" w:rsidRPr="00AB50E9" w:rsidRDefault="00FB482B" w:rsidP="00D64AA8">
      <w:pPr>
        <w:tabs>
          <w:tab w:val="left" w:pos="9072"/>
        </w:tabs>
        <w:spacing w:before="40" w:after="0" w:line="240" w:lineRule="auto"/>
        <w:rPr>
          <w:bCs/>
          <w:sz w:val="28"/>
          <w:szCs w:val="28"/>
        </w:rPr>
      </w:pPr>
      <w:r w:rsidRPr="00AB50E9">
        <w:rPr>
          <w:bCs/>
          <w:sz w:val="28"/>
          <w:szCs w:val="28"/>
        </w:rPr>
        <w:t>2. Nội dung đề nghị cấp giấy phép:</w:t>
      </w:r>
    </w:p>
    <w:p w:rsidR="00FB482B" w:rsidRPr="00AB50E9" w:rsidRDefault="00FB482B" w:rsidP="00D64AA8">
      <w:pPr>
        <w:tabs>
          <w:tab w:val="left" w:leader="dot" w:pos="9072"/>
        </w:tabs>
        <w:spacing w:before="40" w:after="0" w:line="240" w:lineRule="auto"/>
        <w:rPr>
          <w:sz w:val="28"/>
          <w:szCs w:val="28"/>
        </w:rPr>
      </w:pPr>
      <w:r w:rsidRPr="00AB50E9">
        <w:rPr>
          <w:sz w:val="28"/>
          <w:szCs w:val="28"/>
        </w:rPr>
        <w:t>- Tên triển lãm:</w:t>
      </w:r>
      <w:r w:rsidRPr="00AB50E9">
        <w:rPr>
          <w:sz w:val="28"/>
          <w:szCs w:val="28"/>
        </w:rPr>
        <w:tab/>
      </w:r>
    </w:p>
    <w:p w:rsidR="00FB482B" w:rsidRPr="00AB50E9" w:rsidRDefault="00FB482B" w:rsidP="00D64AA8">
      <w:pPr>
        <w:tabs>
          <w:tab w:val="left" w:leader="dot" w:pos="9072"/>
        </w:tabs>
        <w:spacing w:before="40" w:after="0" w:line="240" w:lineRule="auto"/>
        <w:rPr>
          <w:sz w:val="28"/>
          <w:szCs w:val="28"/>
        </w:rPr>
      </w:pPr>
      <w:r w:rsidRPr="00AB50E9">
        <w:rPr>
          <w:sz w:val="28"/>
          <w:szCs w:val="28"/>
        </w:rPr>
        <w:t>- Chủ đề, nội dung triển lãm: ……………………………………………..</w:t>
      </w:r>
    </w:p>
    <w:p w:rsidR="00FB482B" w:rsidRPr="00AB50E9" w:rsidRDefault="00FB482B" w:rsidP="00D64AA8">
      <w:pPr>
        <w:tabs>
          <w:tab w:val="left" w:leader="dot" w:pos="9072"/>
        </w:tabs>
        <w:spacing w:before="40" w:after="0" w:line="240" w:lineRule="auto"/>
        <w:rPr>
          <w:sz w:val="28"/>
          <w:szCs w:val="28"/>
        </w:rPr>
      </w:pPr>
      <w:r w:rsidRPr="00AB50E9">
        <w:rPr>
          <w:sz w:val="28"/>
          <w:szCs w:val="28"/>
        </w:rPr>
        <w:t>- Quy mô triển lãm: ………………………………………………………..</w:t>
      </w:r>
    </w:p>
    <w:p w:rsidR="00FB482B" w:rsidRPr="00AB50E9" w:rsidRDefault="00FB482B" w:rsidP="00D64AA8">
      <w:pPr>
        <w:tabs>
          <w:tab w:val="left" w:leader="dot" w:pos="9072"/>
        </w:tabs>
        <w:spacing w:before="40" w:after="0" w:line="240" w:lineRule="auto"/>
        <w:rPr>
          <w:sz w:val="28"/>
          <w:szCs w:val="28"/>
        </w:rPr>
      </w:pPr>
      <w:r w:rsidRPr="00AB50E9">
        <w:rPr>
          <w:sz w:val="28"/>
          <w:szCs w:val="28"/>
        </w:rPr>
        <w:t>- Tên, địa chỉ, số điện thoại của tổ chức nước ngoài tổ chức triển lãm:</w:t>
      </w:r>
    </w:p>
    <w:p w:rsidR="00FB482B" w:rsidRPr="00AB50E9" w:rsidRDefault="00FB482B" w:rsidP="00D64AA8">
      <w:pPr>
        <w:tabs>
          <w:tab w:val="left" w:leader="dot" w:pos="9072"/>
        </w:tabs>
        <w:spacing w:before="40" w:after="0" w:line="240" w:lineRule="auto"/>
        <w:ind w:firstLine="700"/>
        <w:rPr>
          <w:sz w:val="28"/>
          <w:szCs w:val="28"/>
        </w:rPr>
      </w:pPr>
      <w:r w:rsidRPr="00AB50E9">
        <w:rPr>
          <w:sz w:val="28"/>
          <w:szCs w:val="28"/>
        </w:rPr>
        <w:tab/>
      </w:r>
    </w:p>
    <w:p w:rsidR="00FB482B" w:rsidRPr="00AB50E9" w:rsidRDefault="00FB482B" w:rsidP="00D64AA8">
      <w:pPr>
        <w:tabs>
          <w:tab w:val="left" w:leader="dot" w:pos="9072"/>
        </w:tabs>
        <w:spacing w:before="40" w:after="0" w:line="240" w:lineRule="auto"/>
        <w:rPr>
          <w:sz w:val="28"/>
          <w:szCs w:val="28"/>
        </w:rPr>
      </w:pPr>
      <w:r w:rsidRPr="00AB50E9">
        <w:rPr>
          <w:sz w:val="28"/>
          <w:szCs w:val="28"/>
        </w:rPr>
        <w:t>- Địa điểm tổ chức triển lãm:………………..Quốc gia:………………….</w:t>
      </w:r>
    </w:p>
    <w:p w:rsidR="00FB482B" w:rsidRPr="00AB50E9" w:rsidRDefault="00FB482B" w:rsidP="00D64AA8">
      <w:pPr>
        <w:tabs>
          <w:tab w:val="left" w:pos="9072"/>
        </w:tabs>
        <w:spacing w:before="40" w:after="0" w:line="240" w:lineRule="auto"/>
        <w:rPr>
          <w:spacing w:val="-20"/>
          <w:sz w:val="28"/>
          <w:szCs w:val="28"/>
        </w:rPr>
      </w:pPr>
      <w:r w:rsidRPr="00AB50E9">
        <w:rPr>
          <w:sz w:val="28"/>
          <w:szCs w:val="28"/>
        </w:rPr>
        <w:t xml:space="preserve">- Thời gian triển lãm: </w:t>
      </w:r>
      <w:r w:rsidRPr="00AB50E9">
        <w:rPr>
          <w:spacing w:val="-20"/>
          <w:sz w:val="28"/>
          <w:szCs w:val="28"/>
        </w:rPr>
        <w:t>Từ ngày.…tháng….năm.…...đến ngày…..tháng…..năm…..</w:t>
      </w:r>
    </w:p>
    <w:p w:rsidR="00FB482B" w:rsidRPr="00AB50E9" w:rsidRDefault="00FB482B" w:rsidP="00D64AA8">
      <w:pPr>
        <w:tabs>
          <w:tab w:val="left" w:pos="9072"/>
        </w:tabs>
        <w:spacing w:before="40" w:after="0" w:line="240" w:lineRule="auto"/>
        <w:rPr>
          <w:bCs/>
          <w:sz w:val="28"/>
          <w:szCs w:val="28"/>
        </w:rPr>
      </w:pPr>
      <w:r w:rsidRPr="00AB50E9">
        <w:rPr>
          <w:bCs/>
          <w:sz w:val="28"/>
          <w:szCs w:val="28"/>
        </w:rPr>
        <w:t>3. Cam kết:</w:t>
      </w:r>
    </w:p>
    <w:p w:rsidR="00FB482B" w:rsidRPr="00AB50E9" w:rsidRDefault="00FB482B" w:rsidP="00D64AA8">
      <w:pPr>
        <w:spacing w:before="40" w:after="0" w:line="240" w:lineRule="auto"/>
        <w:rPr>
          <w:sz w:val="28"/>
          <w:szCs w:val="28"/>
        </w:rPr>
      </w:pPr>
      <w:r w:rsidRPr="00AB50E9">
        <w:rPr>
          <w:sz w:val="28"/>
          <w:szCs w:val="28"/>
        </w:rPr>
        <w:t xml:space="preserve">-  </w:t>
      </w:r>
      <w:r w:rsidRPr="00AB50E9">
        <w:rPr>
          <w:spacing w:val="-2"/>
          <w:sz w:val="28"/>
          <w:szCs w:val="28"/>
        </w:rPr>
        <w:t xml:space="preserve">Chịu trách nhiệm về bản quyền tác phẩm nhiếp ảnh, </w:t>
      </w:r>
      <w:r w:rsidRPr="00AB50E9">
        <w:rPr>
          <w:sz w:val="28"/>
          <w:szCs w:val="28"/>
        </w:rPr>
        <w:t>quyền cá nhân đối với hình ảnh quy định tại Bộ luật Dân sự,</w:t>
      </w:r>
      <w:r w:rsidRPr="00AB50E9">
        <w:rPr>
          <w:spacing w:val="-2"/>
          <w:sz w:val="28"/>
          <w:szCs w:val="28"/>
        </w:rPr>
        <w:t xml:space="preserve"> tính chính xác, trung thực của nội dung hồ sơ đề nghị cấp giấy phép đưa tác phẩm nhiếp ảnh từ Việt Nam ra nước ngoài triển lãm.</w:t>
      </w:r>
    </w:p>
    <w:p w:rsidR="00FB482B" w:rsidRPr="00AB50E9" w:rsidRDefault="00FB482B" w:rsidP="00D64AA8">
      <w:pPr>
        <w:tabs>
          <w:tab w:val="left" w:pos="9072"/>
        </w:tabs>
        <w:spacing w:before="40" w:after="0" w:line="240" w:lineRule="auto"/>
        <w:rPr>
          <w:sz w:val="28"/>
          <w:szCs w:val="28"/>
        </w:rPr>
      </w:pPr>
      <w:r w:rsidRPr="00AB50E9">
        <w:rPr>
          <w:sz w:val="28"/>
          <w:szCs w:val="28"/>
        </w:rPr>
        <w:t>- Thực hiện đúng các quy định tại Nghị định số 72/2016/NĐ-CP ngày 01/7/2016 của Chính phủ quy định về hoạt động nhiếp ảnh và các quy định khác có liên quan khi tổ chức triển lãm./.</w:t>
      </w:r>
    </w:p>
    <w:p w:rsidR="00FB482B" w:rsidRPr="00AB50E9" w:rsidRDefault="00FB482B" w:rsidP="00D64AA8">
      <w:pPr>
        <w:tabs>
          <w:tab w:val="left" w:pos="9072"/>
        </w:tabs>
        <w:spacing w:before="40" w:after="0" w:line="240" w:lineRule="auto"/>
        <w:rPr>
          <w:sz w:val="28"/>
          <w:szCs w:val="28"/>
        </w:rPr>
      </w:pPr>
    </w:p>
    <w:tbl>
      <w:tblPr>
        <w:tblW w:w="9100" w:type="dxa"/>
        <w:tblInd w:w="108" w:type="dxa"/>
        <w:tblLook w:val="01E0" w:firstRow="1" w:lastRow="1" w:firstColumn="1" w:lastColumn="1" w:noHBand="0" w:noVBand="0"/>
      </w:tblPr>
      <w:tblGrid>
        <w:gridCol w:w="2977"/>
        <w:gridCol w:w="6123"/>
      </w:tblGrid>
      <w:tr w:rsidR="00FB482B" w:rsidRPr="00AB50E9" w:rsidTr="008F0B2F">
        <w:tc>
          <w:tcPr>
            <w:tcW w:w="2977" w:type="dxa"/>
          </w:tcPr>
          <w:p w:rsidR="00FB482B" w:rsidRPr="00AB50E9" w:rsidRDefault="00FB482B" w:rsidP="008F0B2F">
            <w:pPr>
              <w:spacing w:before="0" w:after="0" w:line="240" w:lineRule="auto"/>
              <w:rPr>
                <w:sz w:val="28"/>
                <w:szCs w:val="28"/>
              </w:rPr>
            </w:pPr>
          </w:p>
          <w:p w:rsidR="00FB482B" w:rsidRPr="00AB50E9" w:rsidRDefault="00FB482B" w:rsidP="008F0B2F">
            <w:pPr>
              <w:spacing w:before="0" w:after="0" w:line="240" w:lineRule="auto"/>
              <w:rPr>
                <w:sz w:val="28"/>
                <w:szCs w:val="28"/>
              </w:rPr>
            </w:pPr>
          </w:p>
        </w:tc>
        <w:tc>
          <w:tcPr>
            <w:tcW w:w="6123" w:type="dxa"/>
          </w:tcPr>
          <w:p w:rsidR="00FB482B" w:rsidRPr="00AB50E9" w:rsidRDefault="00FB482B" w:rsidP="008F0B2F">
            <w:pPr>
              <w:spacing w:before="0" w:after="0" w:line="240" w:lineRule="auto"/>
              <w:ind w:firstLine="34"/>
              <w:jc w:val="center"/>
              <w:rPr>
                <w:b/>
                <w:bCs/>
                <w:sz w:val="28"/>
                <w:szCs w:val="28"/>
              </w:rPr>
            </w:pPr>
            <w:r w:rsidRPr="00AB50E9">
              <w:rPr>
                <w:b/>
                <w:bCs/>
                <w:sz w:val="28"/>
                <w:szCs w:val="28"/>
              </w:rPr>
              <w:t>TỔ CHỨC, CÁ NHÂN</w:t>
            </w:r>
          </w:p>
          <w:p w:rsidR="00FB482B" w:rsidRPr="00AB50E9" w:rsidRDefault="00FB482B" w:rsidP="008F0B2F">
            <w:pPr>
              <w:spacing w:before="0" w:after="0" w:line="240" w:lineRule="auto"/>
              <w:ind w:firstLine="0"/>
              <w:jc w:val="center"/>
              <w:rPr>
                <w:b/>
                <w:bCs/>
                <w:sz w:val="28"/>
                <w:szCs w:val="28"/>
              </w:rPr>
            </w:pPr>
            <w:r w:rsidRPr="00AB50E9">
              <w:rPr>
                <w:b/>
                <w:bCs/>
                <w:sz w:val="28"/>
                <w:szCs w:val="28"/>
              </w:rPr>
              <w:t>ĐỀ NGHỊ CẤP GIẤY PHÉP</w:t>
            </w:r>
          </w:p>
          <w:p w:rsidR="00FB482B" w:rsidRPr="00AB50E9" w:rsidRDefault="00FB482B" w:rsidP="008F0B2F">
            <w:pPr>
              <w:spacing w:before="0" w:after="0" w:line="240" w:lineRule="auto"/>
              <w:ind w:firstLine="0"/>
              <w:jc w:val="center"/>
              <w:rPr>
                <w:bCs/>
                <w:i/>
                <w:sz w:val="27"/>
                <w:szCs w:val="27"/>
              </w:rPr>
            </w:pPr>
            <w:r w:rsidRPr="00AB50E9">
              <w:rPr>
                <w:bCs/>
                <w:i/>
                <w:sz w:val="27"/>
                <w:szCs w:val="27"/>
              </w:rPr>
              <w:t>Ký, ghi rõ họ tên có đóng dấu (đối với tổ chức)</w:t>
            </w:r>
          </w:p>
          <w:p w:rsidR="00FB482B" w:rsidRPr="00AB50E9" w:rsidRDefault="00FB482B" w:rsidP="008F0B2F">
            <w:pPr>
              <w:spacing w:before="0" w:after="0" w:line="240" w:lineRule="auto"/>
              <w:ind w:firstLine="0"/>
              <w:jc w:val="center"/>
              <w:rPr>
                <w:b/>
                <w:bCs/>
                <w:sz w:val="28"/>
                <w:szCs w:val="28"/>
              </w:rPr>
            </w:pPr>
            <w:r w:rsidRPr="00AB50E9">
              <w:rPr>
                <w:bCs/>
                <w:i/>
                <w:sz w:val="27"/>
                <w:szCs w:val="27"/>
              </w:rPr>
              <w:t>Ký, ghi rõ họ tên (đối với cá nhân)</w:t>
            </w:r>
          </w:p>
        </w:tc>
      </w:tr>
    </w:tbl>
    <w:p w:rsidR="00FB482B" w:rsidRPr="00AB50E9" w:rsidRDefault="00FB482B" w:rsidP="00D64AA8">
      <w:pPr>
        <w:ind w:firstLine="0"/>
        <w:jc w:val="center"/>
        <w:rPr>
          <w:b/>
          <w:sz w:val="28"/>
          <w:szCs w:val="28"/>
          <w:lang w:val="fr-FR"/>
        </w:rPr>
      </w:pPr>
    </w:p>
    <w:p w:rsidR="00FB482B" w:rsidRPr="00AB50E9" w:rsidRDefault="00FB482B" w:rsidP="00D64AA8">
      <w:pPr>
        <w:spacing w:before="0" w:after="0" w:line="240" w:lineRule="auto"/>
        <w:ind w:firstLine="0"/>
        <w:rPr>
          <w:b/>
          <w:bCs/>
          <w:sz w:val="28"/>
          <w:szCs w:val="28"/>
          <w:lang w:val="fr-FR"/>
        </w:rPr>
      </w:pPr>
    </w:p>
    <w:p w:rsidR="00FB482B" w:rsidRPr="00AB50E9" w:rsidRDefault="00FB482B" w:rsidP="00D64AA8">
      <w:pPr>
        <w:spacing w:before="0" w:after="0" w:line="240" w:lineRule="auto"/>
        <w:ind w:firstLine="0"/>
        <w:rPr>
          <w:b/>
          <w:bCs/>
          <w:sz w:val="28"/>
          <w:szCs w:val="28"/>
          <w:lang w:val="fr-FR"/>
        </w:rPr>
      </w:pPr>
    </w:p>
    <w:p w:rsidR="00FB482B" w:rsidRPr="00AB50E9" w:rsidRDefault="00FB482B" w:rsidP="00D64AA8">
      <w:pPr>
        <w:spacing w:before="0" w:after="0" w:line="240" w:lineRule="auto"/>
        <w:ind w:firstLine="0"/>
        <w:rPr>
          <w:b/>
          <w:bCs/>
          <w:sz w:val="28"/>
          <w:szCs w:val="28"/>
          <w:lang w:val="fr-FR"/>
        </w:rPr>
      </w:pPr>
    </w:p>
    <w:p w:rsidR="0046267B" w:rsidRPr="00AB50E9" w:rsidRDefault="009A7230" w:rsidP="00610EA1">
      <w:pPr>
        <w:spacing w:before="80" w:after="80" w:line="240" w:lineRule="auto"/>
        <w:ind w:firstLine="709"/>
        <w:rPr>
          <w:b/>
          <w:sz w:val="28"/>
          <w:szCs w:val="28"/>
          <w:lang w:val="fr-FR"/>
        </w:rPr>
      </w:pPr>
      <w:r w:rsidRPr="00AB50E9">
        <w:rPr>
          <w:b/>
          <w:sz w:val="28"/>
          <w:szCs w:val="28"/>
          <w:lang w:val="fr-FR"/>
        </w:rPr>
        <w:lastRenderedPageBreak/>
        <w:t>24</w:t>
      </w:r>
      <w:r w:rsidR="00532394" w:rsidRPr="00AB50E9">
        <w:rPr>
          <w:b/>
          <w:sz w:val="28"/>
          <w:szCs w:val="28"/>
          <w:lang w:val="fr-FR"/>
        </w:rPr>
        <w:t xml:space="preserve">. </w:t>
      </w:r>
      <w:r w:rsidR="000C7BDE" w:rsidRPr="00AB50E9">
        <w:rPr>
          <w:b/>
          <w:sz w:val="28"/>
          <w:szCs w:val="26"/>
        </w:rPr>
        <w:t>Thủ tục c</w:t>
      </w:r>
      <w:r w:rsidR="0046267B" w:rsidRPr="00AB50E9">
        <w:rPr>
          <w:b/>
          <w:sz w:val="28"/>
          <w:szCs w:val="28"/>
          <w:lang w:val="fr-FR"/>
        </w:rPr>
        <w:t>ấp Giấy phép tổ chức triển lãm do các tổ chức, cá nhân tại địa phương đưa ra nước ngoài không vì mục đích thương mại</w:t>
      </w:r>
    </w:p>
    <w:p w:rsidR="00532394" w:rsidRPr="00AB50E9" w:rsidRDefault="00532394" w:rsidP="009A2BF7">
      <w:pPr>
        <w:spacing w:before="120" w:after="0" w:line="240" w:lineRule="auto"/>
        <w:ind w:firstLine="709"/>
        <w:rPr>
          <w:rFonts w:ascii="Roman" w:hAnsi="Roman" w:hint="eastAsia"/>
          <w:b/>
          <w:sz w:val="28"/>
          <w:szCs w:val="28"/>
          <w:lang w:val="fr-FR"/>
        </w:rPr>
      </w:pPr>
      <w:r w:rsidRPr="00AB50E9">
        <w:rPr>
          <w:rFonts w:ascii="Roman" w:hAnsi="Roman"/>
          <w:b/>
          <w:sz w:val="28"/>
          <w:szCs w:val="28"/>
          <w:lang w:val="fr-FR"/>
        </w:rPr>
        <w:t>* Trình tự thực hiện:</w:t>
      </w:r>
    </w:p>
    <w:p w:rsidR="00532394" w:rsidRPr="00AB50E9" w:rsidRDefault="00532394" w:rsidP="009A2BF7">
      <w:pPr>
        <w:spacing w:before="0" w:after="120" w:line="240" w:lineRule="auto"/>
        <w:ind w:firstLine="709"/>
        <w:rPr>
          <w:sz w:val="28"/>
          <w:szCs w:val="26"/>
        </w:rPr>
      </w:pPr>
      <w:r w:rsidRPr="00AB50E9">
        <w:rPr>
          <w:sz w:val="28"/>
          <w:szCs w:val="28"/>
          <w:lang w:val="fr-FR"/>
        </w:rPr>
        <w:t xml:space="preserve">- Tổ chức, cá nhân tại địa phương có nhu cầu tổ chức triển lãm đưa ra nước ngoài không vì mục đích thương mại nộp trực tiếp hoặc qua đường bưu điện 01 bộ hồ sơ đề nghị cấp Giấy phép tổ chức triển lãm </w:t>
      </w:r>
      <w:r w:rsidRPr="00AB50E9">
        <w:rPr>
          <w:rFonts w:ascii="Roman" w:hAnsi="Roman"/>
          <w:sz w:val="28"/>
          <w:szCs w:val="28"/>
          <w:lang w:val="fr-FR"/>
        </w:rPr>
        <w:t>đến Sở Văn hóa, Thể thao và Du lịch</w:t>
      </w:r>
      <w:r w:rsidRPr="00AB50E9">
        <w:rPr>
          <w:rFonts w:ascii="Roman" w:hAnsi="Roman"/>
          <w:sz w:val="28"/>
          <w:szCs w:val="28"/>
          <w:lang w:val="vi-VN"/>
        </w:rPr>
        <w:t xml:space="preserve"> </w:t>
      </w:r>
      <w:r w:rsidRPr="00AB50E9">
        <w:rPr>
          <w:sz w:val="28"/>
          <w:szCs w:val="26"/>
        </w:rPr>
        <w:t>– Quầy số 04 tầng 1 Tháp B - Trung tâm Hành chính tỉnh Bình Dương, phường Hòa Phú, thành phố Thủ Dầu Một.</w:t>
      </w:r>
    </w:p>
    <w:p w:rsidR="00532394" w:rsidRPr="00AB50E9" w:rsidRDefault="00532394" w:rsidP="009A2BF7">
      <w:pPr>
        <w:tabs>
          <w:tab w:val="left" w:pos="567"/>
        </w:tabs>
        <w:spacing w:before="0" w:after="120" w:line="240" w:lineRule="auto"/>
        <w:ind w:firstLine="709"/>
        <w:rPr>
          <w:sz w:val="28"/>
          <w:szCs w:val="26"/>
        </w:rPr>
      </w:pPr>
      <w:r w:rsidRPr="00AB50E9">
        <w:rPr>
          <w:sz w:val="28"/>
          <w:szCs w:val="26"/>
        </w:rPr>
        <w:t>- Công chức tiếp nhận hồ sơ kiểm tra tính pháp lý và nội dung hồ sơ:</w:t>
      </w:r>
    </w:p>
    <w:p w:rsidR="00FC1062" w:rsidRPr="00AB50E9" w:rsidRDefault="00532394" w:rsidP="00FC1062">
      <w:pPr>
        <w:spacing w:before="0" w:after="120" w:line="240" w:lineRule="auto"/>
        <w:ind w:firstLine="709"/>
        <w:rPr>
          <w:sz w:val="28"/>
          <w:szCs w:val="26"/>
        </w:rPr>
      </w:pPr>
      <w:r w:rsidRPr="00AB50E9">
        <w:rPr>
          <w:sz w:val="28"/>
          <w:szCs w:val="26"/>
        </w:rPr>
        <w:t>+ Trường hợp hồ sơ đầy đủ thì viết giấy hẹn cho tổ chức, cá nhân.</w:t>
      </w:r>
    </w:p>
    <w:p w:rsidR="00FC1062" w:rsidRPr="00AB50E9" w:rsidRDefault="00FC1062" w:rsidP="00FC1062">
      <w:pPr>
        <w:spacing w:before="0" w:after="120" w:line="240" w:lineRule="auto"/>
        <w:ind w:firstLine="709"/>
        <w:rPr>
          <w:sz w:val="28"/>
          <w:szCs w:val="26"/>
        </w:rPr>
      </w:pPr>
      <w:r w:rsidRPr="00AB50E9">
        <w:rPr>
          <w:sz w:val="28"/>
          <w:szCs w:val="26"/>
        </w:rPr>
        <w:t>+ Trường hợp hồ sơ chưa đầy đủ thì phải có văn bản hướng dẫn để tổ chức, cá nhân bổ sung cho đầy đủ</w:t>
      </w:r>
      <w:r w:rsidR="00610EA1" w:rsidRPr="00AB50E9">
        <w:rPr>
          <w:sz w:val="28"/>
          <w:szCs w:val="26"/>
        </w:rPr>
        <w:t>.</w:t>
      </w:r>
    </w:p>
    <w:p w:rsidR="009A2BF7" w:rsidRPr="00AB50E9" w:rsidRDefault="009A2BF7" w:rsidP="009A2BF7">
      <w:pPr>
        <w:spacing w:before="0" w:after="120" w:line="240" w:lineRule="auto"/>
        <w:ind w:firstLine="709"/>
        <w:rPr>
          <w:sz w:val="28"/>
          <w:szCs w:val="26"/>
        </w:rPr>
      </w:pPr>
      <w:r w:rsidRPr="00AB50E9">
        <w:rPr>
          <w:sz w:val="28"/>
          <w:szCs w:val="26"/>
        </w:rPr>
        <w:t xml:space="preserve">- Thời gian tiếp nhận hồ sơ: </w:t>
      </w:r>
    </w:p>
    <w:p w:rsidR="009A2BF7" w:rsidRPr="00AB50E9" w:rsidRDefault="009A2BF7" w:rsidP="009A2BF7">
      <w:pPr>
        <w:spacing w:before="0" w:after="120" w:line="240" w:lineRule="auto"/>
        <w:ind w:firstLine="709"/>
        <w:rPr>
          <w:sz w:val="28"/>
          <w:szCs w:val="26"/>
        </w:rPr>
      </w:pPr>
      <w:r w:rsidRPr="00AB50E9">
        <w:rPr>
          <w:sz w:val="28"/>
          <w:szCs w:val="26"/>
          <w:lang w:val="vi-VN"/>
        </w:rPr>
        <w:t>+</w:t>
      </w:r>
      <w:r w:rsidRPr="00AB50E9">
        <w:rPr>
          <w:sz w:val="28"/>
          <w:szCs w:val="26"/>
        </w:rPr>
        <w:t xml:space="preserve"> Sáng từ 7h30’ đến 11h30’.</w:t>
      </w:r>
    </w:p>
    <w:p w:rsidR="009A2BF7" w:rsidRPr="00AB50E9" w:rsidRDefault="009A2BF7" w:rsidP="009A2BF7">
      <w:pPr>
        <w:spacing w:before="0" w:after="120" w:line="240" w:lineRule="auto"/>
        <w:ind w:firstLine="709"/>
        <w:rPr>
          <w:sz w:val="28"/>
          <w:szCs w:val="26"/>
        </w:rPr>
      </w:pPr>
      <w:r w:rsidRPr="00AB50E9">
        <w:rPr>
          <w:sz w:val="28"/>
          <w:szCs w:val="26"/>
          <w:lang w:val="vi-VN"/>
        </w:rPr>
        <w:t>+</w:t>
      </w:r>
      <w:r w:rsidRPr="00AB50E9">
        <w:rPr>
          <w:sz w:val="28"/>
          <w:szCs w:val="26"/>
        </w:rPr>
        <w:t xml:space="preserve"> Chiều từ 13 giờ đến 17 giờ. Từ thứ hai đến thứ sáu hàng tuần (ngày lễ nghỉ).</w:t>
      </w:r>
    </w:p>
    <w:p w:rsidR="00532394" w:rsidRPr="00AB50E9" w:rsidRDefault="00532394" w:rsidP="00532394">
      <w:pPr>
        <w:spacing w:before="0" w:after="120" w:line="240" w:lineRule="auto"/>
        <w:rPr>
          <w:sz w:val="28"/>
          <w:szCs w:val="26"/>
          <w:lang w:val="vi-VN"/>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8"/>
          <w:lang w:val="vi-VN"/>
        </w:rPr>
        <w:t xml:space="preserve"> </w:t>
      </w:r>
      <w:r w:rsidRPr="00AB50E9">
        <w:rPr>
          <w:sz w:val="28"/>
          <w:szCs w:val="26"/>
        </w:rPr>
        <w:t>hoặc thông qua dịch vụ bưu chính (nếu tổ chức, cá nhân có nhu cầu).</w:t>
      </w:r>
      <w:r w:rsidRPr="00AB50E9">
        <w:rPr>
          <w:sz w:val="28"/>
          <w:szCs w:val="26"/>
          <w:lang w:val="vi-VN"/>
        </w:rPr>
        <w:t xml:space="preserve"> </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46267B" w:rsidRPr="00AB50E9" w:rsidRDefault="0046267B" w:rsidP="0046267B">
      <w:pPr>
        <w:spacing w:before="80" w:after="80" w:line="240" w:lineRule="auto"/>
        <w:ind w:firstLine="0"/>
        <w:rPr>
          <w:spacing w:val="-4"/>
          <w:sz w:val="28"/>
          <w:szCs w:val="28"/>
          <w:lang w:val="fr-FR"/>
        </w:rPr>
      </w:pPr>
      <w:r w:rsidRPr="00AB50E9">
        <w:rPr>
          <w:sz w:val="28"/>
          <w:szCs w:val="28"/>
          <w:lang w:val="fr-FR"/>
        </w:rPr>
        <w:tab/>
      </w:r>
      <w:r w:rsidRPr="00AB50E9">
        <w:rPr>
          <w:b/>
          <w:i/>
          <w:sz w:val="28"/>
          <w:szCs w:val="28"/>
          <w:lang w:val="fr-FR"/>
        </w:rPr>
        <w:t>* Cách thức thực hiện:</w:t>
      </w:r>
      <w:r w:rsidRPr="00AB50E9">
        <w:rPr>
          <w:sz w:val="28"/>
          <w:szCs w:val="28"/>
          <w:lang w:val="fr-FR"/>
        </w:rPr>
        <w:tab/>
      </w:r>
      <w:r w:rsidR="009A2BF7" w:rsidRPr="00AB50E9">
        <w:rPr>
          <w:sz w:val="28"/>
          <w:szCs w:val="28"/>
          <w:lang w:val="fr-FR"/>
        </w:rPr>
        <w:t>Nộp</w:t>
      </w:r>
      <w:r w:rsidRPr="00AB50E9">
        <w:rPr>
          <w:spacing w:val="-4"/>
          <w:sz w:val="28"/>
          <w:szCs w:val="28"/>
          <w:lang w:val="fr-FR"/>
        </w:rPr>
        <w:t xml:space="preserve"> trực tiếp hoặc qua đường bưu điện.</w:t>
      </w:r>
    </w:p>
    <w:p w:rsidR="0046267B" w:rsidRPr="00AB50E9" w:rsidRDefault="0046267B" w:rsidP="0046267B">
      <w:pPr>
        <w:spacing w:before="80" w:after="80" w:line="240" w:lineRule="auto"/>
        <w:ind w:firstLine="0"/>
        <w:rPr>
          <w:b/>
          <w:i/>
          <w:sz w:val="28"/>
          <w:szCs w:val="28"/>
          <w:lang w:val="fr-FR"/>
        </w:rPr>
      </w:pPr>
      <w:r w:rsidRPr="00AB50E9">
        <w:rPr>
          <w:sz w:val="28"/>
          <w:szCs w:val="28"/>
          <w:lang w:val="fr-FR"/>
        </w:rPr>
        <w:tab/>
      </w:r>
      <w:r w:rsidRPr="00AB50E9">
        <w:rPr>
          <w:b/>
          <w:i/>
          <w:sz w:val="28"/>
          <w:szCs w:val="28"/>
          <w:lang w:val="fr-FR"/>
        </w:rPr>
        <w:t>* Thành phần, số lượng hồ sơ:</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t>- Thành phần hồ sơ:</w:t>
      </w:r>
    </w:p>
    <w:p w:rsidR="0046267B" w:rsidRPr="00AB50E9" w:rsidRDefault="0046267B" w:rsidP="0046267B">
      <w:pPr>
        <w:spacing w:before="80" w:after="80"/>
        <w:ind w:firstLine="0"/>
        <w:rPr>
          <w:spacing w:val="-8"/>
          <w:sz w:val="28"/>
          <w:szCs w:val="28"/>
          <w:lang w:val="fr-FR"/>
        </w:rPr>
      </w:pPr>
      <w:r w:rsidRPr="00AB50E9">
        <w:rPr>
          <w:sz w:val="28"/>
          <w:szCs w:val="28"/>
          <w:lang w:val="fr-FR"/>
        </w:rPr>
        <w:t xml:space="preserve">  </w:t>
      </w:r>
      <w:r w:rsidRPr="00AB50E9">
        <w:rPr>
          <w:sz w:val="28"/>
          <w:szCs w:val="28"/>
          <w:lang w:val="fr-FR"/>
        </w:rPr>
        <w:tab/>
        <w:t xml:space="preserve">(1) Đơn đề nghị cấp Giấy phép tổ chức triển lãm (mẫu số 01 ban hành kèm theo Nghị định số </w:t>
      </w:r>
      <w:r w:rsidRPr="00AB50E9">
        <w:rPr>
          <w:spacing w:val="-8"/>
          <w:sz w:val="28"/>
          <w:szCs w:val="28"/>
          <w:lang w:val="fr-FR"/>
        </w:rPr>
        <w:t>23/2019/NĐ-CP ngày 26 tháng 02 năm 2019 của Chính phủ về hoạt động triển lãm);</w:t>
      </w:r>
    </w:p>
    <w:p w:rsidR="0046267B" w:rsidRPr="00AB50E9" w:rsidRDefault="0046267B" w:rsidP="0046267B">
      <w:pPr>
        <w:spacing w:before="80" w:after="80"/>
        <w:ind w:firstLine="0"/>
        <w:rPr>
          <w:sz w:val="28"/>
          <w:szCs w:val="28"/>
          <w:lang w:val="fr-FR"/>
        </w:rPr>
      </w:pPr>
      <w:r w:rsidRPr="00AB50E9">
        <w:rPr>
          <w:sz w:val="28"/>
          <w:szCs w:val="28"/>
          <w:lang w:val="fr-FR"/>
        </w:rPr>
        <w:tab/>
        <w:t>(2) Danh sách tác phẩm, hiện vật, tài liệu (có ghi rõ tên tác giả, chủ sở hữu; tên, số lượng; chất liệu, kích thước tác phẩm hoặc hiện vật, tài liệu; các chú thích kèm theo);</w:t>
      </w:r>
    </w:p>
    <w:p w:rsidR="0046267B" w:rsidRPr="00AB50E9" w:rsidRDefault="0046267B" w:rsidP="0046267B">
      <w:pPr>
        <w:spacing w:before="80" w:after="80"/>
        <w:ind w:firstLine="0"/>
        <w:rPr>
          <w:sz w:val="28"/>
          <w:szCs w:val="28"/>
          <w:shd w:val="clear" w:color="auto" w:fill="FFFFFF"/>
        </w:rPr>
      </w:pPr>
      <w:r w:rsidRPr="00AB50E9">
        <w:rPr>
          <w:sz w:val="28"/>
          <w:szCs w:val="28"/>
          <w:lang w:val="fr-FR"/>
        </w:rPr>
        <w:tab/>
        <w:t xml:space="preserve">(3) </w:t>
      </w:r>
      <w:r w:rsidRPr="00AB50E9">
        <w:rPr>
          <w:sz w:val="28"/>
          <w:szCs w:val="28"/>
          <w:shd w:val="clear" w:color="auto" w:fill="FFFFFF"/>
        </w:rPr>
        <w:t>Ảnh chụp từng tác phẩm, hiện vật, tài liệu và makét trưng bày (kích thước 10x15 cm) in trên giấy hoặc ghi vào phương tiện lưu trữ kỹ thuật số;</w:t>
      </w:r>
    </w:p>
    <w:p w:rsidR="0046267B" w:rsidRPr="00AB50E9" w:rsidRDefault="0046267B" w:rsidP="0046267B">
      <w:pPr>
        <w:spacing w:before="80" w:after="80"/>
        <w:ind w:firstLine="0"/>
        <w:rPr>
          <w:sz w:val="28"/>
          <w:szCs w:val="28"/>
          <w:shd w:val="clear" w:color="auto" w:fill="FFFFFF"/>
        </w:rPr>
      </w:pPr>
      <w:r w:rsidRPr="00AB50E9">
        <w:rPr>
          <w:sz w:val="28"/>
          <w:szCs w:val="28"/>
          <w:shd w:val="clear" w:color="auto" w:fill="FFFFFF"/>
        </w:rPr>
        <w:tab/>
        <w:t>(4) Văn bản thỏa thuận hoặc thư mời, thông báo, hợp đồng của phía nước ngoài về việc tổ chức triển lãm;</w:t>
      </w:r>
    </w:p>
    <w:p w:rsidR="0046267B" w:rsidRPr="00AB50E9" w:rsidRDefault="0046267B" w:rsidP="0046267B">
      <w:pPr>
        <w:spacing w:before="80" w:after="80"/>
        <w:ind w:firstLine="0"/>
        <w:rPr>
          <w:sz w:val="28"/>
          <w:szCs w:val="28"/>
          <w:lang w:val="fr-FR"/>
        </w:rPr>
      </w:pPr>
      <w:r w:rsidRPr="00AB50E9">
        <w:rPr>
          <w:sz w:val="28"/>
          <w:szCs w:val="28"/>
          <w:shd w:val="clear" w:color="auto" w:fill="FFFFFF"/>
        </w:rPr>
        <w:tab/>
        <w:t>(5) Giấy chứng minh thư nhân dân hoặc thẻ căn cước công dân của người tổ chức triển lãm (đối với triển lãm do cá nhân người Việt Nam đứng tên tổ chức): Nộp bản sao có chứng thực hoặc bản sao và xuất trình bản chính để đối chiếu (trường hợp nộp hồ sơ trực tiếp); Nộp bản sao có chứng thực (trường hợp nộp qua đường bưu điện); Nộp bản chụp lại từ bản gốc (trường hợp nộp hồ sơ qua dịch vụ công trực tuyến).</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t>- Số lượng hồ sơ: 01 (bộ).</w:t>
      </w:r>
    </w:p>
    <w:p w:rsidR="0046267B" w:rsidRPr="00AB50E9" w:rsidRDefault="0046267B" w:rsidP="0046267B">
      <w:pPr>
        <w:spacing w:before="80" w:after="80" w:line="240" w:lineRule="auto"/>
        <w:ind w:firstLine="0"/>
        <w:rPr>
          <w:b/>
          <w:i/>
          <w:sz w:val="28"/>
          <w:szCs w:val="28"/>
          <w:lang w:val="fr-FR"/>
        </w:rPr>
      </w:pPr>
      <w:r w:rsidRPr="00AB50E9">
        <w:rPr>
          <w:sz w:val="28"/>
          <w:szCs w:val="28"/>
          <w:lang w:val="fr-FR"/>
        </w:rPr>
        <w:tab/>
      </w:r>
      <w:r w:rsidRPr="00AB50E9">
        <w:rPr>
          <w:b/>
          <w:i/>
          <w:sz w:val="28"/>
          <w:szCs w:val="28"/>
          <w:lang w:val="fr-FR"/>
        </w:rPr>
        <w:t xml:space="preserve">* Thời hạn giải quyết: </w:t>
      </w:r>
    </w:p>
    <w:p w:rsidR="00FC1062" w:rsidRPr="00AB50E9" w:rsidRDefault="00FC1062" w:rsidP="00FC1062">
      <w:pPr>
        <w:spacing w:before="80" w:after="80" w:line="240" w:lineRule="auto"/>
        <w:ind w:firstLine="709"/>
        <w:rPr>
          <w:sz w:val="28"/>
          <w:szCs w:val="28"/>
          <w:lang w:val="fr-FR"/>
        </w:rPr>
      </w:pPr>
      <w:r w:rsidRPr="00AB50E9">
        <w:rPr>
          <w:sz w:val="28"/>
          <w:szCs w:val="28"/>
          <w:lang w:val="fr-FR"/>
        </w:rPr>
        <w:lastRenderedPageBreak/>
        <w:t>- Trường hợp hồ sơ chưa hợp lệ hoặc cần điều chỉnh nội dung triển lãm, Sở Văn hóa, Thể thao và Du lịch gửi văn bản yêu cầu tổ chức, cá nhân bổ sung hồ sơ hoặc điều chỉnh nội dung triển lãm. Tổ chức, cá nhân bổ sung hồ sơ hoặc điều chỉnh nội dung triển lãm không quá 05 ngày làm việc. Sở Văn hóa, Thể thao và Du lịch trả lời lần 2 không quá 03 ngày làm việc kể từ ngày nhận được hồ sơ bổ sung hoặc văn bản xác nhận đồng ý điều chỉnh nội dung triển lãm;</w:t>
      </w:r>
    </w:p>
    <w:p w:rsidR="00FC1062" w:rsidRPr="00AB50E9" w:rsidRDefault="00FC1062" w:rsidP="00FC1062">
      <w:pPr>
        <w:spacing w:before="80" w:after="80" w:line="240" w:lineRule="auto"/>
        <w:ind w:firstLine="709"/>
        <w:rPr>
          <w:sz w:val="28"/>
          <w:szCs w:val="28"/>
          <w:lang w:val="fr-FR"/>
        </w:rPr>
      </w:pPr>
      <w:r w:rsidRPr="00AB50E9">
        <w:rPr>
          <w:sz w:val="28"/>
          <w:szCs w:val="28"/>
          <w:lang w:val="fr-FR"/>
        </w:rPr>
        <w:t xml:space="preserve">- Trong thời hạn 07 ngày làm việc kể từ ngày nhận đủ hồ sơ hợp lệ, Sở Văn hóa, Thể thao và Du lịch cấp giấy phép </w:t>
      </w:r>
      <w:r w:rsidRPr="00AB50E9">
        <w:rPr>
          <w:spacing w:val="-4"/>
          <w:sz w:val="28"/>
          <w:szCs w:val="28"/>
          <w:lang w:val="fr-FR"/>
        </w:rPr>
        <w:t>triển lãm, trường hợp không cấp giấy phép phải có văn bản trả lời, nêu rõ lý do;</w:t>
      </w:r>
    </w:p>
    <w:p w:rsidR="00FC1062" w:rsidRPr="00AB50E9" w:rsidRDefault="00FC1062" w:rsidP="00FC1062">
      <w:pPr>
        <w:spacing w:before="80" w:after="80" w:line="240" w:lineRule="auto"/>
        <w:ind w:firstLine="709"/>
        <w:rPr>
          <w:sz w:val="28"/>
          <w:szCs w:val="28"/>
          <w:lang w:val="fr-FR"/>
        </w:rPr>
      </w:pPr>
      <w:r w:rsidRPr="00AB50E9">
        <w:rPr>
          <w:sz w:val="28"/>
          <w:szCs w:val="28"/>
          <w:lang w:val="fr-FR"/>
        </w:rPr>
        <w:t xml:space="preserve">- Trường hợp phải thành lập Hội đồng thẩm định </w:t>
      </w:r>
      <w:bookmarkStart w:id="1" w:name="_Hlk4101018"/>
      <w:r w:rsidRPr="00AB50E9">
        <w:rPr>
          <w:sz w:val="28"/>
          <w:szCs w:val="28"/>
          <w:lang w:val="fr-FR"/>
        </w:rPr>
        <w:t>do triển lãm có nội dung không thuộc lĩnh vực chuyên môn của ngành văn hóa, thể thao và du lịch; triển lãm có quy mô quốc gia, quốc tế hoặc nội dung phức tạp</w:t>
      </w:r>
      <w:bookmarkEnd w:id="1"/>
      <w:r w:rsidRPr="00AB50E9">
        <w:rPr>
          <w:sz w:val="28"/>
          <w:szCs w:val="28"/>
          <w:lang w:val="fr-FR"/>
        </w:rPr>
        <w:t>, trong thời gian 15 ngày làm việc, kể từ ngày nhận được hồ sơ hợp lệ, Sở Văn hóa, Thể thao và Du lịch có văn bản trả lời.</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r>
      <w:r w:rsidRPr="00AB50E9">
        <w:rPr>
          <w:i/>
          <w:sz w:val="28"/>
          <w:szCs w:val="28"/>
          <w:lang w:val="fr-FR"/>
        </w:rPr>
        <w:t xml:space="preserve">* Đối tượng thực hiện thủ tục hành chính: </w:t>
      </w:r>
      <w:r w:rsidRPr="00AB50E9">
        <w:rPr>
          <w:sz w:val="28"/>
          <w:szCs w:val="28"/>
          <w:lang w:val="fr-FR"/>
        </w:rPr>
        <w:t>Tổ chức, cá nhân</w:t>
      </w:r>
    </w:p>
    <w:p w:rsidR="0046267B" w:rsidRPr="00AB50E9" w:rsidRDefault="0046267B" w:rsidP="0046267B">
      <w:pPr>
        <w:spacing w:before="80" w:after="80" w:line="240" w:lineRule="auto"/>
        <w:ind w:firstLine="0"/>
        <w:rPr>
          <w:i/>
          <w:sz w:val="28"/>
          <w:szCs w:val="28"/>
          <w:lang w:val="fr-FR"/>
        </w:rPr>
      </w:pPr>
      <w:r w:rsidRPr="00AB50E9">
        <w:rPr>
          <w:sz w:val="28"/>
          <w:szCs w:val="28"/>
          <w:lang w:val="fr-FR"/>
        </w:rPr>
        <w:tab/>
      </w:r>
      <w:r w:rsidRPr="00AB50E9">
        <w:rPr>
          <w:i/>
          <w:sz w:val="28"/>
          <w:szCs w:val="28"/>
          <w:lang w:val="fr-FR"/>
        </w:rPr>
        <w:t>* Cơ quan thực hiện thủ tục hành chính:</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t>- Cơ quan có thẩm quyền quyết định: Sở Văn hóa, Thể thao và Du lịch.</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r>
      <w:r w:rsidRPr="00AB50E9">
        <w:rPr>
          <w:spacing w:val="-4"/>
          <w:sz w:val="28"/>
          <w:szCs w:val="28"/>
          <w:lang w:val="fr-FR"/>
        </w:rPr>
        <w:t xml:space="preserve">- Cơ quan trực tiếp thực hiện TTHC: </w:t>
      </w:r>
      <w:r w:rsidRPr="00AB50E9">
        <w:rPr>
          <w:sz w:val="28"/>
          <w:szCs w:val="28"/>
          <w:lang w:val="fr-FR"/>
        </w:rPr>
        <w:t>Sở Văn hóa, Thể thao và Du lịch.</w:t>
      </w:r>
    </w:p>
    <w:p w:rsidR="0046267B" w:rsidRPr="00AB50E9" w:rsidRDefault="0046267B" w:rsidP="0046267B">
      <w:pPr>
        <w:spacing w:before="80" w:after="80"/>
        <w:ind w:firstLine="0"/>
        <w:rPr>
          <w:spacing w:val="-8"/>
          <w:sz w:val="28"/>
          <w:szCs w:val="28"/>
          <w:lang w:val="fr-FR"/>
        </w:rPr>
      </w:pPr>
      <w:r w:rsidRPr="00AB50E9">
        <w:rPr>
          <w:sz w:val="28"/>
          <w:szCs w:val="28"/>
          <w:lang w:val="fr-FR"/>
        </w:rPr>
        <w:tab/>
      </w:r>
      <w:r w:rsidRPr="00AB50E9">
        <w:rPr>
          <w:i/>
          <w:sz w:val="28"/>
          <w:szCs w:val="28"/>
          <w:lang w:val="fr-FR"/>
        </w:rPr>
        <w:t xml:space="preserve">* Kết quả thực hiện thủ tục hành chính: </w:t>
      </w:r>
      <w:r w:rsidRPr="00AB50E9">
        <w:rPr>
          <w:sz w:val="28"/>
          <w:szCs w:val="28"/>
          <w:lang w:val="fr-FR"/>
        </w:rPr>
        <w:tab/>
      </w:r>
      <w:r w:rsidRPr="00AB50E9">
        <w:rPr>
          <w:spacing w:val="-8"/>
          <w:sz w:val="28"/>
          <w:szCs w:val="28"/>
          <w:lang w:val="fr-FR"/>
        </w:rPr>
        <w:t xml:space="preserve">Giấy phép tổ chức triển lãm. </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r>
      <w:r w:rsidRPr="00AB50E9">
        <w:rPr>
          <w:i/>
          <w:sz w:val="28"/>
          <w:szCs w:val="28"/>
          <w:lang w:val="fr-FR"/>
        </w:rPr>
        <w:t>* Phí, lệ phí:</w:t>
      </w:r>
      <w:r w:rsidRPr="00AB50E9">
        <w:rPr>
          <w:sz w:val="28"/>
          <w:szCs w:val="28"/>
          <w:lang w:val="fr-FR"/>
        </w:rPr>
        <w:t xml:space="preserve"> Không quy định.</w:t>
      </w:r>
    </w:p>
    <w:p w:rsidR="0046267B" w:rsidRPr="00AB50E9" w:rsidRDefault="0046267B" w:rsidP="0046267B">
      <w:pPr>
        <w:spacing w:before="80" w:after="80"/>
        <w:ind w:firstLine="0"/>
        <w:rPr>
          <w:i/>
          <w:sz w:val="28"/>
          <w:szCs w:val="28"/>
          <w:lang w:val="fr-FR"/>
        </w:rPr>
      </w:pPr>
      <w:r w:rsidRPr="00AB50E9">
        <w:rPr>
          <w:sz w:val="28"/>
          <w:szCs w:val="28"/>
          <w:lang w:val="fr-FR"/>
        </w:rPr>
        <w:tab/>
      </w:r>
      <w:r w:rsidRPr="00AB50E9">
        <w:rPr>
          <w:i/>
          <w:sz w:val="28"/>
          <w:szCs w:val="28"/>
          <w:lang w:val="fr-FR"/>
        </w:rPr>
        <w:t xml:space="preserve">* Tên mẫu đơn, mẫu tờ khai: </w:t>
      </w:r>
    </w:p>
    <w:p w:rsidR="0046267B" w:rsidRPr="00AB50E9" w:rsidRDefault="0046267B" w:rsidP="0046267B">
      <w:pPr>
        <w:spacing w:before="80" w:after="80"/>
        <w:ind w:firstLine="0"/>
        <w:rPr>
          <w:spacing w:val="-10"/>
          <w:sz w:val="28"/>
          <w:szCs w:val="28"/>
          <w:lang w:val="fr-FR"/>
        </w:rPr>
      </w:pPr>
      <w:r w:rsidRPr="00AB50E9">
        <w:rPr>
          <w:sz w:val="28"/>
          <w:szCs w:val="28"/>
          <w:lang w:val="fr-FR"/>
        </w:rPr>
        <w:tab/>
      </w:r>
      <w:r w:rsidRPr="00AB50E9">
        <w:rPr>
          <w:spacing w:val="-10"/>
          <w:sz w:val="28"/>
          <w:szCs w:val="28"/>
          <w:lang w:val="fr-FR"/>
        </w:rPr>
        <w:t>Đơn đề nghị cấp giấy phép (mẫu số 01 ban hành kèm theo Nghị định số 23/2019/NĐ-CP ngày 26 tháng 02 năm 2019 của Chính phủ về hoạt động triển lãm).</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r>
      <w:r w:rsidRPr="00AB50E9">
        <w:rPr>
          <w:i/>
          <w:sz w:val="28"/>
          <w:szCs w:val="28"/>
          <w:lang w:val="fr-FR"/>
        </w:rPr>
        <w:t>* Yêu cầu, điều kiện thực hiện TTHC:</w:t>
      </w:r>
      <w:r w:rsidRPr="00AB50E9">
        <w:rPr>
          <w:sz w:val="28"/>
          <w:szCs w:val="28"/>
          <w:lang w:val="fr-FR"/>
        </w:rPr>
        <w:t xml:space="preserve"> </w:t>
      </w:r>
    </w:p>
    <w:p w:rsidR="0046267B" w:rsidRPr="00AB50E9" w:rsidRDefault="0046267B" w:rsidP="0046267B">
      <w:pPr>
        <w:spacing w:line="240" w:lineRule="auto"/>
        <w:ind w:firstLine="567"/>
        <w:rPr>
          <w:spacing w:val="-10"/>
          <w:sz w:val="28"/>
          <w:szCs w:val="28"/>
        </w:rPr>
      </w:pPr>
      <w:r w:rsidRPr="00AB50E9">
        <w:rPr>
          <w:sz w:val="28"/>
          <w:szCs w:val="28"/>
        </w:rPr>
        <w:t xml:space="preserve">1. </w:t>
      </w:r>
      <w:r w:rsidRPr="00AB50E9">
        <w:rPr>
          <w:spacing w:val="-10"/>
          <w:sz w:val="28"/>
          <w:szCs w:val="28"/>
        </w:rPr>
        <w:t>Tác phẩm, hiện vật, tài liệu được triển lãm không có một trong các nội dung:</w:t>
      </w:r>
    </w:p>
    <w:p w:rsidR="0046267B" w:rsidRPr="00AB50E9" w:rsidRDefault="0046267B" w:rsidP="0046267B">
      <w:pPr>
        <w:spacing w:line="240" w:lineRule="auto"/>
        <w:ind w:firstLine="567"/>
        <w:rPr>
          <w:sz w:val="28"/>
          <w:szCs w:val="28"/>
        </w:rPr>
      </w:pPr>
      <w:r w:rsidRPr="00AB50E9">
        <w:rPr>
          <w:sz w:val="28"/>
          <w:szCs w:val="28"/>
        </w:rPr>
        <w:t>a) Tuyên truyền chống lại Nhà nước Cộng hòa xã hội chủ nghĩa Việt Nam; phá hoại khối đại đoàn kết dân tộc;</w:t>
      </w:r>
    </w:p>
    <w:p w:rsidR="0046267B" w:rsidRPr="00AB50E9" w:rsidRDefault="0046267B" w:rsidP="0046267B">
      <w:pPr>
        <w:spacing w:line="240" w:lineRule="auto"/>
        <w:ind w:firstLine="567"/>
        <w:rPr>
          <w:sz w:val="28"/>
          <w:szCs w:val="28"/>
        </w:rPr>
      </w:pPr>
      <w:r w:rsidRPr="00AB50E9">
        <w:rPr>
          <w:sz w:val="28"/>
          <w:szCs w:val="28"/>
        </w:rPr>
        <w:t>b) Tiết lộ bí mật của cơ quan, tổ chức, cá nhân mà không được sự đồng ý của cơ quan, tổ chức, cá nhân và bí mật khác do pháp luật quy định;</w:t>
      </w:r>
    </w:p>
    <w:p w:rsidR="0046267B" w:rsidRPr="00AB50E9" w:rsidRDefault="0046267B" w:rsidP="0046267B">
      <w:pPr>
        <w:spacing w:line="240" w:lineRule="auto"/>
        <w:ind w:firstLine="567"/>
        <w:rPr>
          <w:sz w:val="28"/>
          <w:szCs w:val="28"/>
        </w:rPr>
      </w:pPr>
      <w:r w:rsidRPr="00AB50E9">
        <w:rPr>
          <w:spacing w:val="-4"/>
          <w:sz w:val="28"/>
          <w:szCs w:val="28"/>
        </w:rPr>
        <w:t>c) Kích động chiến tranh, gây thù hận giữa các dân tộc và nhân dân các nước; gây chia rẽ tôn giáo, mất đoàn kết dân tộc; truyền bá tư tưởng phản động</w:t>
      </w:r>
      <w:r w:rsidRPr="00AB50E9">
        <w:rPr>
          <w:sz w:val="28"/>
          <w:szCs w:val="28"/>
        </w:rPr>
        <w:t>;</w:t>
      </w:r>
    </w:p>
    <w:p w:rsidR="0046267B" w:rsidRPr="00AB50E9" w:rsidRDefault="0046267B" w:rsidP="0046267B">
      <w:pPr>
        <w:spacing w:line="240" w:lineRule="auto"/>
        <w:ind w:firstLine="567"/>
        <w:rPr>
          <w:sz w:val="28"/>
          <w:szCs w:val="28"/>
        </w:rPr>
      </w:pPr>
      <w:r w:rsidRPr="00AB50E9">
        <w:rPr>
          <w:sz w:val="28"/>
          <w:szCs w:val="28"/>
        </w:rPr>
        <w:t>d) Xuyên tạc lịch sử, phủ nhận thành tựu cách mạng; xúc phạm vĩ nhân, anh hùng dân tộc, danh nhân văn hóa; vu khống, xâm hại uy tín của cơ quan, tổ chức, danh dự và nhân phẩm của cá nhân;</w:t>
      </w:r>
    </w:p>
    <w:p w:rsidR="0046267B" w:rsidRPr="00AB50E9" w:rsidRDefault="0046267B" w:rsidP="0046267B">
      <w:pPr>
        <w:spacing w:line="240" w:lineRule="auto"/>
        <w:ind w:firstLine="567"/>
        <w:rPr>
          <w:sz w:val="28"/>
          <w:szCs w:val="28"/>
        </w:rPr>
      </w:pPr>
      <w:r w:rsidRPr="00AB50E9">
        <w:rPr>
          <w:sz w:val="28"/>
          <w:szCs w:val="28"/>
        </w:rPr>
        <w:t>đ) Vi phạm các quy định về nếp sống văn minh, an ninh trật tự, tuyên truyền bạo lực, các hành vi tội ác, tệ nạn xã hội gây hại cho sức khỏe, hủy hoại môi trường sinh thái.</w:t>
      </w:r>
    </w:p>
    <w:p w:rsidR="0046267B" w:rsidRPr="00AB50E9" w:rsidRDefault="0046267B" w:rsidP="0046267B">
      <w:pPr>
        <w:spacing w:line="240" w:lineRule="auto"/>
        <w:ind w:firstLine="567"/>
        <w:rPr>
          <w:sz w:val="28"/>
          <w:szCs w:val="28"/>
        </w:rPr>
      </w:pPr>
      <w:r w:rsidRPr="00AB50E9">
        <w:rPr>
          <w:sz w:val="28"/>
          <w:szCs w:val="28"/>
        </w:rPr>
        <w:t>2. Tác phẩm, hiện vật, tài liệu được triển lãm không thuộc trường hợp bị đình chỉ lưu hành, cấm lưu hành, thu hồi, tịch thu.</w:t>
      </w:r>
    </w:p>
    <w:p w:rsidR="0046267B" w:rsidRPr="00AB50E9" w:rsidRDefault="0046267B" w:rsidP="0046267B">
      <w:pPr>
        <w:spacing w:line="240" w:lineRule="auto"/>
        <w:ind w:firstLine="567"/>
        <w:rPr>
          <w:sz w:val="28"/>
          <w:szCs w:val="28"/>
        </w:rPr>
      </w:pPr>
      <w:r w:rsidRPr="00AB50E9">
        <w:rPr>
          <w:sz w:val="28"/>
          <w:szCs w:val="28"/>
        </w:rPr>
        <w:t>3. Tác phẩm, hiện vật, tài liệu được triển lãm phải phù hợp với chủ đề, nội dung của triển lãm; có nguồn gốc xuất xứ rõ ràng và quyền sở hữu hoặc quyền sử dụng hợp pháp.</w:t>
      </w:r>
    </w:p>
    <w:p w:rsidR="0046267B" w:rsidRPr="00AB50E9" w:rsidRDefault="0046267B" w:rsidP="0046267B">
      <w:pPr>
        <w:spacing w:line="240" w:lineRule="auto"/>
        <w:ind w:firstLine="567"/>
        <w:rPr>
          <w:sz w:val="28"/>
          <w:szCs w:val="28"/>
        </w:rPr>
      </w:pPr>
      <w:r w:rsidRPr="00AB50E9">
        <w:rPr>
          <w:sz w:val="28"/>
          <w:szCs w:val="28"/>
        </w:rPr>
        <w:lastRenderedPageBreak/>
        <w:t>4. Địa điểm triển lãm phải phù hợp với quy mô triển lãm, đảm bảo các điều kiện về trật tự an toàn xã hội, vệ sinh môi trường và phòng, chống cháy nổ.</w:t>
      </w:r>
    </w:p>
    <w:p w:rsidR="0046267B" w:rsidRPr="00AB50E9" w:rsidRDefault="0046267B" w:rsidP="0046267B">
      <w:pPr>
        <w:spacing w:before="80" w:after="80" w:line="240" w:lineRule="auto"/>
        <w:ind w:firstLine="0"/>
        <w:rPr>
          <w:i/>
          <w:sz w:val="28"/>
          <w:szCs w:val="28"/>
          <w:lang w:val="fr-FR"/>
        </w:rPr>
      </w:pPr>
      <w:r w:rsidRPr="00AB50E9">
        <w:rPr>
          <w:sz w:val="28"/>
          <w:szCs w:val="28"/>
          <w:lang w:val="fr-FR"/>
        </w:rPr>
        <w:tab/>
      </w:r>
      <w:r w:rsidRPr="00AB50E9">
        <w:rPr>
          <w:i/>
          <w:sz w:val="28"/>
          <w:szCs w:val="28"/>
          <w:lang w:val="fr-FR"/>
        </w:rPr>
        <w:t xml:space="preserve">* Căn cứ pháp lý của TTHC: </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t>Nghị định số 23/2019/NĐ-CP ngày 26 tháng 02 năm 2019 của Chính phủ về hoạt động triển lãm. Có hiệu lực thi hành từ ngày 15 tháng 4 năm 2019.</w:t>
      </w:r>
    </w:p>
    <w:p w:rsidR="0046267B" w:rsidRPr="00AB50E9" w:rsidRDefault="0046267B" w:rsidP="0046267B">
      <w:pPr>
        <w:spacing w:before="40" w:line="320" w:lineRule="exact"/>
        <w:jc w:val="right"/>
        <w:rPr>
          <w:b/>
          <w:sz w:val="28"/>
          <w:szCs w:val="28"/>
          <w:lang w:val="fr-FR"/>
        </w:rPr>
      </w:pPr>
    </w:p>
    <w:p w:rsidR="0046267B" w:rsidRPr="00AB50E9" w:rsidRDefault="0046267B" w:rsidP="0046267B">
      <w:pPr>
        <w:spacing w:before="40" w:line="320" w:lineRule="exact"/>
        <w:jc w:val="right"/>
        <w:rPr>
          <w:b/>
          <w:sz w:val="28"/>
          <w:szCs w:val="28"/>
          <w:lang w:val="fr-FR"/>
        </w:rPr>
      </w:pPr>
    </w:p>
    <w:p w:rsidR="0046267B" w:rsidRPr="00AB50E9" w:rsidRDefault="0046267B" w:rsidP="0046267B">
      <w:pPr>
        <w:spacing w:before="40" w:line="320" w:lineRule="exact"/>
        <w:jc w:val="right"/>
        <w:rPr>
          <w:b/>
          <w:sz w:val="28"/>
          <w:szCs w:val="28"/>
          <w:lang w:val="fr-FR"/>
        </w:rPr>
      </w:pPr>
    </w:p>
    <w:p w:rsidR="0046267B" w:rsidRPr="00AB50E9" w:rsidRDefault="0046267B" w:rsidP="0046267B">
      <w:pPr>
        <w:spacing w:before="40" w:line="320" w:lineRule="exact"/>
        <w:jc w:val="right"/>
        <w:rPr>
          <w:b/>
          <w:sz w:val="28"/>
          <w:szCs w:val="28"/>
          <w:lang w:val="fr-FR"/>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FC1062" w:rsidRPr="00AB50E9" w:rsidRDefault="00FC1062">
      <w:pPr>
        <w:spacing w:before="0" w:after="0" w:line="240" w:lineRule="auto"/>
        <w:ind w:firstLine="0"/>
        <w:jc w:val="left"/>
        <w:rPr>
          <w:rFonts w:eastAsia="Times New Roman"/>
          <w:b/>
          <w:iCs/>
          <w:sz w:val="28"/>
          <w:szCs w:val="28"/>
        </w:rPr>
      </w:pPr>
      <w:r w:rsidRPr="00AB50E9">
        <w:rPr>
          <w:rFonts w:eastAsia="Times New Roman"/>
          <w:b/>
          <w:iCs/>
          <w:sz w:val="28"/>
          <w:szCs w:val="28"/>
        </w:rPr>
        <w:br w:type="page"/>
      </w:r>
    </w:p>
    <w:p w:rsidR="0046267B" w:rsidRPr="00AB50E9" w:rsidRDefault="0046267B" w:rsidP="0046267B">
      <w:pPr>
        <w:spacing w:before="40" w:line="320" w:lineRule="exact"/>
        <w:jc w:val="right"/>
        <w:rPr>
          <w:rFonts w:eastAsia="Times New Roman"/>
          <w:b/>
          <w:i/>
          <w:iCs/>
          <w:sz w:val="28"/>
          <w:szCs w:val="28"/>
          <w:u w:val="single"/>
        </w:rPr>
      </w:pPr>
      <w:r w:rsidRPr="00AB50E9">
        <w:rPr>
          <w:rFonts w:eastAsia="Times New Roman"/>
          <w:b/>
          <w:i/>
          <w:iCs/>
          <w:sz w:val="28"/>
          <w:szCs w:val="28"/>
          <w:u w:val="single"/>
        </w:rPr>
        <w:lastRenderedPageBreak/>
        <w:t>Mẫu số 01</w:t>
      </w:r>
    </w:p>
    <w:p w:rsidR="0046267B" w:rsidRPr="00AB50E9" w:rsidRDefault="0046267B" w:rsidP="0046267B">
      <w:pPr>
        <w:spacing w:before="0" w:after="0" w:line="240" w:lineRule="auto"/>
        <w:ind w:firstLine="0"/>
        <w:jc w:val="center"/>
        <w:rPr>
          <w:rFonts w:eastAsia="Times New Roman"/>
          <w:b/>
          <w:bCs/>
          <w:sz w:val="28"/>
          <w:szCs w:val="28"/>
        </w:rPr>
      </w:pPr>
      <w:r w:rsidRPr="00AB50E9">
        <w:rPr>
          <w:rFonts w:eastAsia="Times New Roman"/>
          <w:b/>
          <w:bCs/>
          <w:sz w:val="28"/>
          <w:szCs w:val="28"/>
        </w:rPr>
        <w:t xml:space="preserve">CỘNG HÒA XÃ HỘI CHỦ NGHĨA VIỆT </w:t>
      </w:r>
      <w:smartTag w:uri="urn:schemas-microsoft-com:office:smarttags" w:element="place">
        <w:smartTag w:uri="urn:schemas-microsoft-com:office:smarttags" w:element="country-region">
          <w:r w:rsidRPr="00AB50E9">
            <w:rPr>
              <w:rFonts w:eastAsia="Times New Roman"/>
              <w:b/>
              <w:bCs/>
              <w:sz w:val="28"/>
              <w:szCs w:val="28"/>
            </w:rPr>
            <w:t>NAM</w:t>
          </w:r>
        </w:smartTag>
      </w:smartTag>
    </w:p>
    <w:p w:rsidR="0046267B" w:rsidRPr="00AB50E9" w:rsidRDefault="0046267B" w:rsidP="0046267B">
      <w:pPr>
        <w:spacing w:before="0" w:after="0" w:line="240" w:lineRule="auto"/>
        <w:ind w:firstLine="0"/>
        <w:jc w:val="center"/>
        <w:rPr>
          <w:rFonts w:eastAsia="Times New Roman"/>
          <w:b/>
          <w:bCs/>
          <w:sz w:val="28"/>
          <w:szCs w:val="28"/>
        </w:rPr>
      </w:pPr>
      <w:r w:rsidRPr="00AB50E9">
        <w:rPr>
          <w:rFonts w:eastAsia="Times New Roman"/>
          <w:b/>
          <w:bCs/>
          <w:sz w:val="28"/>
          <w:szCs w:val="28"/>
        </w:rPr>
        <w:t>Độc lập - Tự do - Hạnh phúc</w:t>
      </w:r>
    </w:p>
    <w:p w:rsidR="0046267B" w:rsidRPr="00AB50E9" w:rsidRDefault="00936FE4" w:rsidP="00FC1062">
      <w:pPr>
        <w:spacing w:before="120" w:after="0" w:line="240" w:lineRule="auto"/>
        <w:ind w:firstLine="0"/>
        <w:jc w:val="center"/>
        <w:rPr>
          <w:rFonts w:eastAsia="Times New Roman"/>
          <w:i/>
          <w:iCs/>
          <w:sz w:val="28"/>
          <w:szCs w:val="28"/>
        </w:rPr>
      </w:pPr>
      <w:r w:rsidRPr="00AB50E9">
        <w:rPr>
          <w:rFonts w:eastAsia="Times New Roman"/>
          <w:i/>
          <w:iCs/>
          <w:noProof/>
          <w:sz w:val="28"/>
          <w:szCs w:val="28"/>
        </w:rPr>
        <mc:AlternateContent>
          <mc:Choice Requires="wps">
            <w:drawing>
              <wp:anchor distT="0" distB="0" distL="114300" distR="114300" simplePos="0" relativeHeight="251829248" behindDoc="0" locked="0" layoutInCell="1" allowOverlap="1">
                <wp:simplePos x="0" y="0"/>
                <wp:positionH relativeFrom="column">
                  <wp:posOffset>1824990</wp:posOffset>
                </wp:positionH>
                <wp:positionV relativeFrom="paragraph">
                  <wp:posOffset>26670</wp:posOffset>
                </wp:positionV>
                <wp:extent cx="2085975" cy="0"/>
                <wp:effectExtent l="5715" t="7620" r="13335" b="11430"/>
                <wp:wrapNone/>
                <wp:docPr id="214"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D9D47" id="AutoShape 220" o:spid="_x0000_s1026" type="#_x0000_t32" style="position:absolute;margin-left:143.7pt;margin-top:2.1pt;width:164.25pt;height: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gfIgIAAD8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"/>
            </w:pict>
          </mc:Fallback>
        </mc:AlternateContent>
      </w:r>
      <w:r w:rsidR="0046267B" w:rsidRPr="00AB50E9">
        <w:rPr>
          <w:rFonts w:eastAsia="Times New Roman"/>
          <w:i/>
          <w:iCs/>
          <w:sz w:val="28"/>
          <w:szCs w:val="28"/>
        </w:rPr>
        <w:t>… , ngày…  tháng…. năm …</w:t>
      </w:r>
    </w:p>
    <w:p w:rsidR="0046267B" w:rsidRPr="00AB50E9" w:rsidRDefault="0046267B" w:rsidP="0046267B">
      <w:pPr>
        <w:spacing w:before="0" w:after="0" w:line="240" w:lineRule="auto"/>
        <w:ind w:firstLine="0"/>
        <w:jc w:val="center"/>
        <w:rPr>
          <w:rFonts w:eastAsia="Times New Roman"/>
          <w:b/>
          <w:bCs/>
          <w:sz w:val="22"/>
          <w:szCs w:val="28"/>
        </w:rPr>
      </w:pPr>
    </w:p>
    <w:p w:rsidR="0046267B" w:rsidRPr="00AB50E9" w:rsidRDefault="0046267B" w:rsidP="0046267B">
      <w:pPr>
        <w:spacing w:before="0" w:after="0" w:line="240" w:lineRule="auto"/>
        <w:ind w:firstLine="0"/>
        <w:jc w:val="center"/>
        <w:rPr>
          <w:rFonts w:eastAsia="Times New Roman"/>
          <w:b/>
          <w:bCs/>
          <w:sz w:val="28"/>
          <w:szCs w:val="28"/>
        </w:rPr>
      </w:pPr>
      <w:r w:rsidRPr="00AB50E9">
        <w:rPr>
          <w:rFonts w:eastAsia="Times New Roman"/>
          <w:b/>
          <w:bCs/>
          <w:sz w:val="28"/>
          <w:szCs w:val="28"/>
        </w:rPr>
        <w:t xml:space="preserve">ĐƠN ĐỀ NGHỊ </w:t>
      </w:r>
    </w:p>
    <w:p w:rsidR="0046267B" w:rsidRPr="00AB50E9" w:rsidRDefault="0046267B" w:rsidP="0046267B">
      <w:pPr>
        <w:spacing w:before="0" w:after="0" w:line="240" w:lineRule="auto"/>
        <w:ind w:firstLine="0"/>
        <w:jc w:val="center"/>
        <w:rPr>
          <w:rFonts w:eastAsia="Times New Roman"/>
          <w:b/>
          <w:bCs/>
          <w:sz w:val="28"/>
          <w:szCs w:val="28"/>
        </w:rPr>
      </w:pPr>
      <w:r w:rsidRPr="00AB50E9">
        <w:rPr>
          <w:rFonts w:eastAsia="Times New Roman"/>
          <w:b/>
          <w:bCs/>
          <w:sz w:val="28"/>
          <w:szCs w:val="28"/>
        </w:rPr>
        <w:t>CẤP GIẤY PHÉP T</w:t>
      </w:r>
      <w:r w:rsidRPr="00AB50E9">
        <w:rPr>
          <w:rFonts w:eastAsia="Times New Roman"/>
          <w:b/>
          <w:bCs/>
          <w:sz w:val="28"/>
          <w:szCs w:val="28"/>
          <w:lang w:val="vi-VN"/>
        </w:rPr>
        <w:t>Ổ CHỨC</w:t>
      </w:r>
      <w:r w:rsidRPr="00AB50E9">
        <w:rPr>
          <w:rFonts w:eastAsia="Times New Roman"/>
          <w:b/>
          <w:bCs/>
          <w:sz w:val="28"/>
          <w:szCs w:val="28"/>
        </w:rPr>
        <w:t xml:space="preserve"> TRIỂN LÃM</w:t>
      </w:r>
    </w:p>
    <w:p w:rsidR="0046267B" w:rsidRPr="00AB50E9" w:rsidRDefault="0046267B" w:rsidP="0046267B">
      <w:pPr>
        <w:spacing w:before="0" w:after="0" w:line="140" w:lineRule="exact"/>
        <w:ind w:firstLine="0"/>
        <w:jc w:val="center"/>
        <w:rPr>
          <w:rFonts w:eastAsia="Times New Roman"/>
          <w:bCs/>
          <w:sz w:val="28"/>
          <w:szCs w:val="28"/>
          <w:vertAlign w:val="superscript"/>
        </w:rPr>
      </w:pPr>
      <w:r w:rsidRPr="00AB50E9">
        <w:rPr>
          <w:rFonts w:eastAsia="Times New Roman"/>
          <w:bCs/>
          <w:sz w:val="28"/>
          <w:szCs w:val="28"/>
          <w:vertAlign w:val="superscript"/>
        </w:rPr>
        <w:t>_____________</w:t>
      </w:r>
    </w:p>
    <w:p w:rsidR="0046267B" w:rsidRPr="00AB50E9" w:rsidRDefault="0046267B" w:rsidP="0046267B">
      <w:pPr>
        <w:tabs>
          <w:tab w:val="left" w:pos="2834"/>
        </w:tabs>
        <w:spacing w:before="120" w:after="0" w:line="240" w:lineRule="auto"/>
        <w:ind w:left="720" w:firstLine="0"/>
        <w:jc w:val="center"/>
        <w:rPr>
          <w:rFonts w:eastAsia="Times New Roman"/>
          <w:sz w:val="28"/>
          <w:szCs w:val="28"/>
        </w:rPr>
      </w:pPr>
      <w:r w:rsidRPr="00AB50E9">
        <w:rPr>
          <w:rFonts w:eastAsia="Times New Roman"/>
          <w:sz w:val="28"/>
          <w:szCs w:val="28"/>
        </w:rPr>
        <w:t xml:space="preserve">Kính gửi: </w:t>
      </w:r>
      <w:r w:rsidR="00FC1062" w:rsidRPr="00AB50E9">
        <w:rPr>
          <w:rFonts w:eastAsia="Times New Roman"/>
          <w:sz w:val="28"/>
          <w:szCs w:val="28"/>
        </w:rPr>
        <w:t>Sở Văn hóa, Thể thao và Du lịch tỉnh Bình Dương</w:t>
      </w:r>
    </w:p>
    <w:p w:rsidR="00FC1062" w:rsidRPr="00AB50E9" w:rsidRDefault="00FC1062" w:rsidP="0046267B">
      <w:pPr>
        <w:tabs>
          <w:tab w:val="left" w:pos="2834"/>
        </w:tabs>
        <w:spacing w:before="120" w:after="0" w:line="240" w:lineRule="auto"/>
        <w:ind w:left="720" w:firstLine="0"/>
        <w:jc w:val="center"/>
        <w:rPr>
          <w:rFonts w:eastAsia="Times New Roman"/>
          <w:sz w:val="28"/>
          <w:szCs w:val="28"/>
        </w:rPr>
      </w:pPr>
    </w:p>
    <w:p w:rsidR="0046267B" w:rsidRPr="00AB50E9" w:rsidRDefault="0046267B" w:rsidP="0046267B">
      <w:pPr>
        <w:tabs>
          <w:tab w:val="right" w:leader="dot" w:pos="8789"/>
          <w:tab w:val="left" w:pos="9072"/>
        </w:tabs>
        <w:spacing w:before="20" w:after="0" w:line="240" w:lineRule="auto"/>
        <w:ind w:firstLine="567"/>
        <w:rPr>
          <w:rFonts w:eastAsia="Times New Roman"/>
          <w:sz w:val="26"/>
          <w:szCs w:val="28"/>
          <w:lang w:val="vi-VN"/>
        </w:rPr>
      </w:pPr>
      <w:r w:rsidRPr="00AB50E9">
        <w:rPr>
          <w:rFonts w:eastAsia="Times New Roman"/>
          <w:bCs/>
          <w:spacing w:val="-6"/>
          <w:sz w:val="26"/>
          <w:szCs w:val="28"/>
        </w:rPr>
        <w:t xml:space="preserve">1. Tên tổ chức, cá nhân đề nghị cấp Giấy phép </w:t>
      </w:r>
      <w:r w:rsidRPr="00AB50E9">
        <w:rPr>
          <w:rFonts w:eastAsia="Times New Roman"/>
          <w:bCs/>
          <w:spacing w:val="-6"/>
          <w:sz w:val="26"/>
          <w:szCs w:val="28"/>
          <w:lang w:val="vi-VN"/>
        </w:rPr>
        <w:t xml:space="preserve">tổ chức </w:t>
      </w:r>
      <w:r w:rsidRPr="00AB50E9">
        <w:rPr>
          <w:rFonts w:eastAsia="Times New Roman"/>
          <w:bCs/>
          <w:spacing w:val="-6"/>
          <w:sz w:val="26"/>
          <w:szCs w:val="28"/>
        </w:rPr>
        <w:t>triển lãm</w:t>
      </w:r>
      <w:r w:rsidRPr="00AB50E9">
        <w:rPr>
          <w:rFonts w:eastAsia="Times New Roman"/>
          <w:b/>
          <w:bCs/>
          <w:spacing w:val="-6"/>
          <w:sz w:val="26"/>
          <w:szCs w:val="28"/>
        </w:rPr>
        <w:t xml:space="preserve"> </w:t>
      </w:r>
      <w:r w:rsidRPr="00AB50E9">
        <w:rPr>
          <w:rFonts w:eastAsia="Times New Roman"/>
          <w:iCs/>
          <w:spacing w:val="-6"/>
          <w:sz w:val="26"/>
          <w:szCs w:val="28"/>
        </w:rPr>
        <w:t>(viết chữ in hoa):</w:t>
      </w:r>
      <w:r w:rsidRPr="00AB50E9">
        <w:rPr>
          <w:rFonts w:eastAsia="Times New Roman"/>
          <w:sz w:val="26"/>
          <w:szCs w:val="28"/>
        </w:rPr>
        <w:t xml:space="preserve"> </w:t>
      </w:r>
      <w:r w:rsidRPr="00AB50E9">
        <w:rPr>
          <w:rFonts w:eastAsia="Times New Roman"/>
          <w:sz w:val="26"/>
          <w:szCs w:val="28"/>
        </w:rPr>
        <w:tab/>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 xml:space="preserve">- Địa chỉ: </w:t>
      </w:r>
      <w:r w:rsidRPr="00AB50E9">
        <w:rPr>
          <w:rFonts w:eastAsia="Times New Roman"/>
          <w:sz w:val="26"/>
          <w:szCs w:val="28"/>
        </w:rPr>
        <w:tab/>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 Điện thoại:</w:t>
      </w:r>
      <w:r w:rsidRPr="00AB50E9">
        <w:rPr>
          <w:rFonts w:eastAsia="Times New Roman"/>
          <w:sz w:val="26"/>
          <w:szCs w:val="28"/>
        </w:rPr>
        <w:tab/>
      </w:r>
    </w:p>
    <w:p w:rsidR="0046267B" w:rsidRPr="00AB50E9" w:rsidRDefault="0046267B" w:rsidP="0046267B">
      <w:pPr>
        <w:tabs>
          <w:tab w:val="right" w:leader="dot" w:pos="8789"/>
          <w:tab w:val="left" w:leader="dot" w:pos="9072"/>
        </w:tabs>
        <w:spacing w:before="20" w:after="0" w:line="240" w:lineRule="auto"/>
        <w:ind w:firstLine="567"/>
        <w:rPr>
          <w:rFonts w:eastAsia="Times New Roman"/>
          <w:spacing w:val="-6"/>
          <w:sz w:val="26"/>
          <w:szCs w:val="28"/>
          <w:lang w:val="vi-VN"/>
        </w:rPr>
      </w:pPr>
      <w:r w:rsidRPr="00AB50E9">
        <w:rPr>
          <w:rFonts w:eastAsia="Times New Roman"/>
          <w:spacing w:val="-6"/>
          <w:sz w:val="26"/>
          <w:szCs w:val="28"/>
        </w:rPr>
        <w:t>- Quyết định thành lập</w:t>
      </w:r>
      <w:r w:rsidRPr="00AB50E9">
        <w:rPr>
          <w:rFonts w:eastAsia="Times New Roman"/>
          <w:spacing w:val="-6"/>
          <w:sz w:val="26"/>
          <w:szCs w:val="28"/>
          <w:lang w:val="vi-VN"/>
        </w:rPr>
        <w:t xml:space="preserve">/ Giấy chứng minh tư cách pháp lý </w:t>
      </w:r>
      <w:r w:rsidRPr="00AB50E9">
        <w:rPr>
          <w:rFonts w:eastAsia="Times New Roman"/>
          <w:spacing w:val="-6"/>
          <w:sz w:val="26"/>
          <w:szCs w:val="28"/>
        </w:rPr>
        <w:t>(đối với tổ chức)</w:t>
      </w:r>
      <w:r w:rsidRPr="00AB50E9">
        <w:rPr>
          <w:rFonts w:eastAsia="Times New Roman"/>
          <w:spacing w:val="-6"/>
          <w:sz w:val="26"/>
          <w:szCs w:val="28"/>
          <w:lang w:val="vi-VN"/>
        </w:rPr>
        <w:t>:</w:t>
      </w:r>
    </w:p>
    <w:p w:rsidR="0046267B" w:rsidRPr="00AB50E9" w:rsidRDefault="0046267B" w:rsidP="0046267B">
      <w:pPr>
        <w:tabs>
          <w:tab w:val="right" w:leader="dot" w:pos="8789"/>
          <w:tab w:val="left" w:leader="dot" w:pos="9072"/>
        </w:tabs>
        <w:spacing w:before="20" w:after="0" w:line="240" w:lineRule="auto"/>
        <w:ind w:firstLine="0"/>
        <w:rPr>
          <w:rFonts w:eastAsia="Times New Roman"/>
          <w:spacing w:val="-6"/>
          <w:sz w:val="26"/>
          <w:szCs w:val="28"/>
        </w:rPr>
      </w:pPr>
      <w:r w:rsidRPr="00AB50E9">
        <w:rPr>
          <w:rFonts w:eastAsia="Times New Roman"/>
          <w:spacing w:val="-6"/>
          <w:sz w:val="26"/>
          <w:szCs w:val="28"/>
        </w:rPr>
        <w:t>Số……………… ngày ký…………… người ký……</w:t>
      </w:r>
      <w:r w:rsidRPr="00AB50E9">
        <w:rPr>
          <w:rFonts w:eastAsia="Times New Roman"/>
          <w:spacing w:val="-6"/>
          <w:sz w:val="26"/>
          <w:szCs w:val="28"/>
        </w:rPr>
        <w:tab/>
        <w:t xml:space="preserve">……………..……… </w:t>
      </w:r>
    </w:p>
    <w:p w:rsidR="0046267B" w:rsidRPr="00AB50E9" w:rsidRDefault="0046267B" w:rsidP="0046267B">
      <w:pPr>
        <w:tabs>
          <w:tab w:val="right" w:leader="dot" w:pos="8789"/>
          <w:tab w:val="left" w:leader="dot" w:pos="9072"/>
        </w:tabs>
        <w:spacing w:before="20" w:after="0" w:line="240" w:lineRule="auto"/>
        <w:ind w:firstLine="567"/>
        <w:rPr>
          <w:rFonts w:eastAsia="Times New Roman"/>
          <w:iCs/>
          <w:spacing w:val="-6"/>
          <w:sz w:val="26"/>
          <w:szCs w:val="28"/>
        </w:rPr>
      </w:pPr>
      <w:r w:rsidRPr="00AB50E9">
        <w:rPr>
          <w:rFonts w:eastAsia="Times New Roman"/>
          <w:spacing w:val="-6"/>
          <w:sz w:val="26"/>
          <w:szCs w:val="28"/>
        </w:rPr>
        <w:t xml:space="preserve">- Chứng minh thư nhân dân/ Căn cước công dân </w:t>
      </w:r>
      <w:r w:rsidRPr="00AB50E9">
        <w:rPr>
          <w:rFonts w:eastAsia="Times New Roman"/>
          <w:iCs/>
          <w:spacing w:val="-6"/>
          <w:sz w:val="26"/>
          <w:szCs w:val="28"/>
        </w:rPr>
        <w:t xml:space="preserve">(đối với cá </w:t>
      </w:r>
      <w:r w:rsidRPr="00AB50E9">
        <w:rPr>
          <w:rFonts w:eastAsia="Times New Roman"/>
          <w:noProof/>
          <w:spacing w:val="-6"/>
          <w:sz w:val="26"/>
          <w:szCs w:val="28"/>
        </w:rPr>
        <w:drawing>
          <wp:inline distT="0" distB="0" distL="0" distR="0" wp14:anchorId="36ADF91A" wp14:editId="4B3A3DE0">
            <wp:extent cx="9525" cy="9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B50E9">
        <w:rPr>
          <w:rFonts w:eastAsia="Times New Roman"/>
          <w:iCs/>
          <w:spacing w:val="-6"/>
          <w:sz w:val="26"/>
          <w:szCs w:val="28"/>
        </w:rPr>
        <w:t xml:space="preserve">nhân Việt </w:t>
      </w:r>
      <w:smartTag w:uri="urn:schemas-microsoft-com:office:smarttags" w:element="place">
        <w:smartTag w:uri="urn:schemas-microsoft-com:office:smarttags" w:element="country-region">
          <w:r w:rsidRPr="00AB50E9">
            <w:rPr>
              <w:rFonts w:eastAsia="Times New Roman"/>
              <w:iCs/>
              <w:spacing w:val="-6"/>
              <w:sz w:val="26"/>
              <w:szCs w:val="28"/>
            </w:rPr>
            <w:t>Nam</w:t>
          </w:r>
        </w:smartTag>
      </w:smartTag>
      <w:r w:rsidRPr="00AB50E9">
        <w:rPr>
          <w:rFonts w:eastAsia="Times New Roman"/>
          <w:iCs/>
          <w:spacing w:val="-6"/>
          <w:sz w:val="26"/>
          <w:szCs w:val="28"/>
        </w:rPr>
        <w:t xml:space="preserve">): </w:t>
      </w:r>
    </w:p>
    <w:p w:rsidR="0046267B" w:rsidRPr="00AB50E9" w:rsidRDefault="0046267B" w:rsidP="0046267B">
      <w:pPr>
        <w:tabs>
          <w:tab w:val="right" w:leader="dot" w:pos="8789"/>
          <w:tab w:val="left" w:leader="dot" w:pos="9072"/>
        </w:tabs>
        <w:spacing w:before="20" w:after="0" w:line="240" w:lineRule="auto"/>
        <w:ind w:firstLine="0"/>
        <w:rPr>
          <w:rFonts w:eastAsia="Times New Roman"/>
          <w:sz w:val="26"/>
          <w:szCs w:val="28"/>
        </w:rPr>
      </w:pPr>
      <w:r w:rsidRPr="00AB50E9">
        <w:rPr>
          <w:rFonts w:eastAsia="Times New Roman"/>
          <w:sz w:val="26"/>
          <w:szCs w:val="28"/>
        </w:rPr>
        <w:t>Số………………... ngày cấp……....… nơi cấp</w:t>
      </w:r>
      <w:r w:rsidRPr="00AB50E9">
        <w:rPr>
          <w:rFonts w:eastAsia="Times New Roman"/>
          <w:sz w:val="26"/>
          <w:szCs w:val="28"/>
        </w:rPr>
        <w:tab/>
      </w:r>
    </w:p>
    <w:p w:rsidR="0046267B" w:rsidRPr="00AB50E9" w:rsidRDefault="0046267B" w:rsidP="0046267B">
      <w:pPr>
        <w:tabs>
          <w:tab w:val="right" w:leader="dot" w:pos="8789"/>
        </w:tabs>
        <w:spacing w:before="20" w:after="0" w:line="240" w:lineRule="auto"/>
        <w:ind w:firstLine="567"/>
        <w:rPr>
          <w:rFonts w:eastAsia="Times New Roman"/>
          <w:sz w:val="26"/>
          <w:szCs w:val="28"/>
        </w:rPr>
      </w:pPr>
      <w:r w:rsidRPr="00AB50E9">
        <w:rPr>
          <w:rFonts w:eastAsia="Times New Roman"/>
          <w:sz w:val="26"/>
          <w:szCs w:val="28"/>
        </w:rPr>
        <w:t xml:space="preserve">- Hộ chiếu </w:t>
      </w:r>
      <w:r w:rsidRPr="00AB50E9">
        <w:rPr>
          <w:rFonts w:eastAsia="Times New Roman"/>
          <w:iCs/>
          <w:sz w:val="26"/>
          <w:szCs w:val="28"/>
        </w:rPr>
        <w:t xml:space="preserve">(đối với cá nhân là người Việt </w:t>
      </w:r>
      <w:smartTag w:uri="urn:schemas-microsoft-com:office:smarttags" w:element="place">
        <w:smartTag w:uri="urn:schemas-microsoft-com:office:smarttags" w:element="country-region">
          <w:r w:rsidRPr="00AB50E9">
            <w:rPr>
              <w:rFonts w:eastAsia="Times New Roman"/>
              <w:iCs/>
              <w:sz w:val="26"/>
              <w:szCs w:val="28"/>
            </w:rPr>
            <w:t>Nam</w:t>
          </w:r>
        </w:smartTag>
      </w:smartTag>
      <w:r w:rsidRPr="00AB50E9">
        <w:rPr>
          <w:rFonts w:eastAsia="Times New Roman"/>
          <w:iCs/>
          <w:sz w:val="26"/>
          <w:szCs w:val="28"/>
        </w:rPr>
        <w:t xml:space="preserve"> định cư ở nước ngoài và người nước ngoài)</w:t>
      </w:r>
      <w:r w:rsidRPr="00AB50E9">
        <w:rPr>
          <w:rFonts w:eastAsia="Times New Roman"/>
          <w:sz w:val="26"/>
          <w:szCs w:val="28"/>
        </w:rPr>
        <w:t xml:space="preserve">: </w:t>
      </w:r>
    </w:p>
    <w:p w:rsidR="0046267B" w:rsidRPr="00AB50E9" w:rsidRDefault="0046267B" w:rsidP="0046267B">
      <w:pPr>
        <w:tabs>
          <w:tab w:val="right" w:leader="dot" w:pos="8789"/>
        </w:tabs>
        <w:spacing w:before="20" w:after="0" w:line="240" w:lineRule="auto"/>
        <w:ind w:firstLine="567"/>
        <w:rPr>
          <w:rFonts w:eastAsia="Times New Roman"/>
          <w:sz w:val="26"/>
          <w:szCs w:val="28"/>
        </w:rPr>
      </w:pPr>
      <w:r w:rsidRPr="00AB50E9">
        <w:rPr>
          <w:rFonts w:eastAsia="Times New Roman"/>
          <w:sz w:val="26"/>
          <w:szCs w:val="28"/>
        </w:rPr>
        <w:t>Số……….……… ngày cấp ….......… nơi cấp……………………............</w:t>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2. Nội dung đề nghị cấp Giấy phép triển lãm</w:t>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 Tên triển lãm:</w:t>
      </w:r>
      <w:r w:rsidRPr="00AB50E9">
        <w:rPr>
          <w:rFonts w:eastAsia="Times New Roman"/>
          <w:sz w:val="26"/>
          <w:szCs w:val="28"/>
        </w:rPr>
        <w:tab/>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 Mục đích của triển lãm:</w:t>
      </w:r>
      <w:r w:rsidR="00FC1062" w:rsidRPr="00AB50E9">
        <w:t xml:space="preserve"> “Không vì mục đích thương mại”.</w:t>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 Quy mô triển lãm:</w:t>
      </w:r>
      <w:r w:rsidRPr="00AB50E9">
        <w:rPr>
          <w:rFonts w:eastAsia="Times New Roman"/>
          <w:sz w:val="26"/>
          <w:szCs w:val="28"/>
        </w:rPr>
        <w:tab/>
      </w:r>
    </w:p>
    <w:p w:rsidR="0046267B" w:rsidRPr="00AB50E9" w:rsidRDefault="0046267B" w:rsidP="0046267B">
      <w:pPr>
        <w:tabs>
          <w:tab w:val="right" w:leader="dot" w:pos="8789"/>
          <w:tab w:val="left" w:pos="9072"/>
        </w:tabs>
        <w:spacing w:before="20" w:after="0" w:line="240" w:lineRule="auto"/>
        <w:ind w:firstLine="567"/>
        <w:rPr>
          <w:rFonts w:eastAsia="Times New Roman"/>
          <w:spacing w:val="-20"/>
          <w:sz w:val="26"/>
          <w:szCs w:val="28"/>
        </w:rPr>
      </w:pPr>
      <w:r w:rsidRPr="00AB50E9">
        <w:rPr>
          <w:rFonts w:eastAsia="Times New Roman"/>
          <w:spacing w:val="-12"/>
          <w:sz w:val="26"/>
          <w:szCs w:val="28"/>
        </w:rPr>
        <w:t xml:space="preserve">- </w:t>
      </w:r>
      <w:r w:rsidRPr="00AB50E9">
        <w:rPr>
          <w:rFonts w:eastAsia="Times New Roman"/>
          <w:spacing w:val="-20"/>
          <w:sz w:val="26"/>
          <w:szCs w:val="28"/>
        </w:rPr>
        <w:t>Thời gian triển lãm: từ  ngày … tháng …năm ……đến  ngày … tháng … năm ……</w:t>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 Địa điểm triển lãm (ghi rõ tên địa điểm, địa chỉ):</w:t>
      </w:r>
      <w:r w:rsidRPr="00AB50E9">
        <w:rPr>
          <w:rFonts w:eastAsia="Times New Roman"/>
          <w:sz w:val="26"/>
          <w:szCs w:val="28"/>
        </w:rPr>
        <w:tab/>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 xml:space="preserve">- Số lượng tác phẩm, </w:t>
      </w:r>
      <w:r w:rsidRPr="00AB50E9">
        <w:rPr>
          <w:rFonts w:eastAsia="Times New Roman"/>
          <w:sz w:val="26"/>
          <w:szCs w:val="28"/>
          <w:lang w:val="vi-VN"/>
        </w:rPr>
        <w:t>tài liệu, hiện vật</w:t>
      </w:r>
      <w:r w:rsidRPr="00AB50E9">
        <w:rPr>
          <w:rFonts w:eastAsia="Times New Roman"/>
          <w:sz w:val="26"/>
          <w:szCs w:val="28"/>
        </w:rPr>
        <w:t>: …</w:t>
      </w:r>
      <w:r w:rsidRPr="00AB50E9">
        <w:rPr>
          <w:rFonts w:eastAsia="Times New Roman"/>
          <w:sz w:val="26"/>
          <w:szCs w:val="28"/>
        </w:rPr>
        <w:tab/>
        <w:t xml:space="preserve"> (có Danh sách kèm theo)</w:t>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 Số lượng tác giả: …</w:t>
      </w:r>
      <w:r w:rsidRPr="00AB50E9">
        <w:rPr>
          <w:rFonts w:eastAsia="Times New Roman"/>
          <w:sz w:val="26"/>
          <w:szCs w:val="28"/>
        </w:rPr>
        <w:tab/>
        <w:t xml:space="preserve"> (có Danh sách kèm theo)</w:t>
      </w:r>
    </w:p>
    <w:p w:rsidR="0046267B" w:rsidRPr="00AB50E9" w:rsidRDefault="0046267B" w:rsidP="0046267B">
      <w:pPr>
        <w:tabs>
          <w:tab w:val="right" w:leader="dot" w:pos="8789"/>
          <w:tab w:val="left" w:leader="dot" w:pos="9072"/>
        </w:tabs>
        <w:spacing w:before="20" w:after="0" w:line="240" w:lineRule="auto"/>
        <w:ind w:firstLine="567"/>
        <w:rPr>
          <w:rFonts w:eastAsia="Times New Roman"/>
          <w:bCs/>
          <w:sz w:val="26"/>
          <w:szCs w:val="28"/>
        </w:rPr>
      </w:pPr>
      <w:r w:rsidRPr="00AB50E9">
        <w:rPr>
          <w:rFonts w:eastAsia="Times New Roman"/>
          <w:bCs/>
          <w:sz w:val="26"/>
          <w:szCs w:val="28"/>
        </w:rPr>
        <w:t>3. Cam kết:</w:t>
      </w:r>
    </w:p>
    <w:p w:rsidR="0046267B" w:rsidRPr="00AB50E9" w:rsidRDefault="0046267B" w:rsidP="0046267B">
      <w:pPr>
        <w:tabs>
          <w:tab w:val="right" w:leader="dot" w:pos="8789"/>
        </w:tabs>
        <w:spacing w:before="20" w:after="0" w:line="240" w:lineRule="auto"/>
        <w:ind w:firstLine="567"/>
        <w:rPr>
          <w:rFonts w:eastAsia="Times New Roman"/>
          <w:sz w:val="26"/>
          <w:szCs w:val="28"/>
        </w:rPr>
      </w:pPr>
      <w:r w:rsidRPr="00AB50E9">
        <w:rPr>
          <w:rFonts w:eastAsia="Times New Roman"/>
          <w:sz w:val="26"/>
          <w:szCs w:val="28"/>
        </w:rPr>
        <w:t>- Chịu trách nhiệm về tính chính xác, trung thực của nội dung hồ sơ đề nghị cấp giấy phép triển lãm;</w:t>
      </w:r>
    </w:p>
    <w:p w:rsidR="0046267B" w:rsidRPr="00AB50E9" w:rsidRDefault="0046267B" w:rsidP="0046267B">
      <w:pPr>
        <w:tabs>
          <w:tab w:val="right" w:leader="dot" w:pos="8789"/>
          <w:tab w:val="left" w:pos="9072"/>
        </w:tabs>
        <w:spacing w:before="20" w:after="0" w:line="240" w:lineRule="auto"/>
        <w:ind w:firstLine="567"/>
        <w:rPr>
          <w:rFonts w:eastAsia="Times New Roman"/>
          <w:sz w:val="26"/>
          <w:szCs w:val="28"/>
        </w:rPr>
      </w:pPr>
      <w:r w:rsidRPr="00AB50E9">
        <w:rPr>
          <w:rFonts w:eastAsia="Times New Roman"/>
          <w:sz w:val="26"/>
          <w:szCs w:val="28"/>
        </w:rPr>
        <w:t>- Tuân thủ quy định của pháp luật về quyền tác giả, quyền liên quan; chịu trách nhiệm pháp lý đối với các hành vi xâm phạm quyền tác giả, quyền liên quan trong hoạt động triển lãm;</w:t>
      </w:r>
    </w:p>
    <w:p w:rsidR="0046267B" w:rsidRPr="00AB50E9" w:rsidRDefault="0046267B" w:rsidP="0046267B">
      <w:pPr>
        <w:tabs>
          <w:tab w:val="right" w:leader="dot" w:pos="8789"/>
          <w:tab w:val="left" w:pos="9072"/>
        </w:tabs>
        <w:spacing w:before="20" w:after="0" w:line="240" w:lineRule="auto"/>
        <w:ind w:firstLine="567"/>
        <w:rPr>
          <w:rFonts w:eastAsia="Times New Roman"/>
          <w:sz w:val="26"/>
          <w:szCs w:val="28"/>
        </w:rPr>
      </w:pPr>
      <w:r w:rsidRPr="00AB50E9">
        <w:rPr>
          <w:rFonts w:eastAsia="Times New Roman"/>
          <w:sz w:val="26"/>
          <w:szCs w:val="28"/>
        </w:rPr>
        <w:t>- Thực hiện đúng các quy định tại Nghị định số…/2019/NĐ-CP ngày … tháng … năm 2019 của Chính phủ về hoạt động triển lãm và các quy định khác có liên quan khi tổ chức triển lãm./.</w:t>
      </w:r>
    </w:p>
    <w:p w:rsidR="0046267B" w:rsidRPr="00AB50E9" w:rsidRDefault="0046267B" w:rsidP="0046267B">
      <w:pPr>
        <w:tabs>
          <w:tab w:val="right" w:leader="dot" w:pos="8789"/>
          <w:tab w:val="left" w:pos="9072"/>
        </w:tabs>
        <w:spacing w:before="240" w:after="0" w:line="240" w:lineRule="auto"/>
        <w:ind w:firstLine="567"/>
        <w:rPr>
          <w:rFonts w:eastAsia="Times New Roman"/>
          <w:sz w:val="14"/>
          <w:szCs w:val="28"/>
        </w:rPr>
      </w:pPr>
    </w:p>
    <w:tbl>
      <w:tblPr>
        <w:tblW w:w="9214" w:type="dxa"/>
        <w:tblInd w:w="108" w:type="dxa"/>
        <w:tblLook w:val="01E0" w:firstRow="1" w:lastRow="1" w:firstColumn="1" w:lastColumn="1" w:noHBand="0" w:noVBand="0"/>
      </w:tblPr>
      <w:tblGrid>
        <w:gridCol w:w="2835"/>
        <w:gridCol w:w="6379"/>
      </w:tblGrid>
      <w:tr w:rsidR="0046267B" w:rsidRPr="00AB50E9" w:rsidTr="00532394">
        <w:trPr>
          <w:trHeight w:val="808"/>
        </w:trPr>
        <w:tc>
          <w:tcPr>
            <w:tcW w:w="2835" w:type="dxa"/>
          </w:tcPr>
          <w:p w:rsidR="0046267B" w:rsidRPr="00AB50E9" w:rsidRDefault="0046267B" w:rsidP="00532394">
            <w:pPr>
              <w:spacing w:before="0" w:after="0" w:line="320" w:lineRule="exact"/>
              <w:ind w:firstLine="0"/>
              <w:rPr>
                <w:rFonts w:eastAsia="Times New Roman"/>
                <w:sz w:val="28"/>
                <w:szCs w:val="28"/>
              </w:rPr>
            </w:pPr>
          </w:p>
          <w:p w:rsidR="0046267B" w:rsidRPr="00AB50E9" w:rsidRDefault="0046267B" w:rsidP="00532394">
            <w:pPr>
              <w:spacing w:before="0" w:after="0" w:line="320" w:lineRule="exact"/>
              <w:ind w:firstLine="0"/>
              <w:rPr>
                <w:rFonts w:eastAsia="Times New Roman"/>
                <w:sz w:val="28"/>
                <w:szCs w:val="28"/>
              </w:rPr>
            </w:pPr>
          </w:p>
          <w:p w:rsidR="0046267B" w:rsidRPr="00AB50E9" w:rsidRDefault="0046267B" w:rsidP="00532394">
            <w:pPr>
              <w:spacing w:before="0" w:after="0" w:line="320" w:lineRule="exact"/>
              <w:ind w:firstLine="0"/>
              <w:rPr>
                <w:rFonts w:eastAsia="Times New Roman"/>
                <w:sz w:val="28"/>
                <w:szCs w:val="28"/>
              </w:rPr>
            </w:pPr>
          </w:p>
        </w:tc>
        <w:tc>
          <w:tcPr>
            <w:tcW w:w="6379" w:type="dxa"/>
          </w:tcPr>
          <w:p w:rsidR="0046267B" w:rsidRPr="00AB50E9" w:rsidRDefault="0046267B" w:rsidP="00532394">
            <w:pPr>
              <w:spacing w:before="0" w:after="0" w:line="320" w:lineRule="exact"/>
              <w:ind w:firstLine="0"/>
              <w:jc w:val="center"/>
              <w:rPr>
                <w:rFonts w:eastAsia="Times New Roman"/>
                <w:bCs/>
                <w:sz w:val="26"/>
                <w:szCs w:val="28"/>
                <w:vertAlign w:val="superscript"/>
              </w:rPr>
            </w:pPr>
            <w:r w:rsidRPr="00AB50E9">
              <w:rPr>
                <w:rFonts w:eastAsia="Times New Roman"/>
                <w:b/>
                <w:bCs/>
                <w:sz w:val="26"/>
                <w:szCs w:val="28"/>
              </w:rPr>
              <w:t>TỔ CHỨC, CÁ NHÂN ĐỀ NGHỊ CẤP GIẤY PHÉP</w:t>
            </w:r>
            <w:r w:rsidRPr="00AB50E9">
              <w:rPr>
                <w:rFonts w:eastAsia="Times New Roman"/>
                <w:b/>
                <w:bCs/>
                <w:sz w:val="26"/>
                <w:szCs w:val="28"/>
                <w:vertAlign w:val="superscript"/>
              </w:rPr>
              <w:t xml:space="preserve"> </w:t>
            </w:r>
          </w:p>
          <w:p w:rsidR="0046267B" w:rsidRPr="00AB50E9" w:rsidRDefault="0046267B" w:rsidP="00532394">
            <w:pPr>
              <w:spacing w:before="0" w:after="0" w:line="280" w:lineRule="exact"/>
              <w:ind w:firstLine="0"/>
              <w:jc w:val="center"/>
              <w:rPr>
                <w:rFonts w:eastAsia="Times New Roman"/>
                <w:bCs/>
                <w:i/>
                <w:sz w:val="26"/>
                <w:szCs w:val="26"/>
              </w:rPr>
            </w:pPr>
            <w:r w:rsidRPr="00AB50E9">
              <w:rPr>
                <w:rFonts w:eastAsia="Times New Roman"/>
                <w:bCs/>
                <w:i/>
                <w:sz w:val="26"/>
                <w:szCs w:val="26"/>
              </w:rPr>
              <w:t>Ký, ghi rõ họ tên, đóng dấu (đối với tổ chức)</w:t>
            </w:r>
          </w:p>
          <w:p w:rsidR="0046267B" w:rsidRPr="00AB50E9" w:rsidRDefault="0046267B" w:rsidP="00532394">
            <w:pPr>
              <w:spacing w:before="0" w:after="0" w:line="280" w:lineRule="exact"/>
              <w:ind w:firstLine="0"/>
              <w:jc w:val="center"/>
              <w:rPr>
                <w:rFonts w:eastAsia="Times New Roman"/>
                <w:bCs/>
                <w:i/>
                <w:sz w:val="26"/>
                <w:szCs w:val="26"/>
              </w:rPr>
            </w:pPr>
            <w:r w:rsidRPr="00AB50E9">
              <w:rPr>
                <w:rFonts w:eastAsia="Times New Roman"/>
                <w:bCs/>
                <w:i/>
                <w:sz w:val="26"/>
                <w:szCs w:val="26"/>
              </w:rPr>
              <w:t>Ký, ghi rõ họ tên (đối với cá nhân)</w:t>
            </w:r>
          </w:p>
        </w:tc>
      </w:tr>
    </w:tbl>
    <w:p w:rsidR="00FC1062" w:rsidRPr="00AB50E9" w:rsidRDefault="00FC1062" w:rsidP="0046267B">
      <w:pPr>
        <w:spacing w:before="40" w:after="40" w:line="240" w:lineRule="auto"/>
        <w:ind w:firstLine="540"/>
        <w:rPr>
          <w:b/>
          <w:sz w:val="28"/>
          <w:szCs w:val="28"/>
          <w:lang w:val="fr-FR"/>
        </w:rPr>
      </w:pPr>
    </w:p>
    <w:p w:rsidR="00215E6C" w:rsidRPr="00AB50E9" w:rsidRDefault="00215E6C">
      <w:pPr>
        <w:spacing w:before="0" w:after="0" w:line="240" w:lineRule="auto"/>
        <w:ind w:firstLine="0"/>
        <w:jc w:val="left"/>
        <w:rPr>
          <w:b/>
          <w:sz w:val="28"/>
          <w:szCs w:val="28"/>
          <w:lang w:val="fr-FR"/>
        </w:rPr>
      </w:pPr>
      <w:r w:rsidRPr="00AB50E9">
        <w:rPr>
          <w:b/>
          <w:sz w:val="28"/>
          <w:szCs w:val="28"/>
          <w:lang w:val="fr-FR"/>
        </w:rPr>
        <w:br w:type="page"/>
      </w:r>
    </w:p>
    <w:p w:rsidR="0046267B" w:rsidRPr="00AB50E9" w:rsidRDefault="0046267B" w:rsidP="00215E6C">
      <w:pPr>
        <w:spacing w:before="0" w:after="0" w:line="240" w:lineRule="auto"/>
        <w:ind w:firstLine="709"/>
        <w:jc w:val="left"/>
        <w:rPr>
          <w:b/>
          <w:sz w:val="28"/>
          <w:szCs w:val="28"/>
          <w:lang w:val="fr-FR"/>
        </w:rPr>
      </w:pPr>
      <w:r w:rsidRPr="00AB50E9">
        <w:rPr>
          <w:b/>
          <w:sz w:val="28"/>
          <w:szCs w:val="28"/>
          <w:lang w:val="fr-FR"/>
        </w:rPr>
        <w:lastRenderedPageBreak/>
        <w:t>2</w:t>
      </w:r>
      <w:r w:rsidR="009A7230" w:rsidRPr="00AB50E9">
        <w:rPr>
          <w:b/>
          <w:sz w:val="28"/>
          <w:szCs w:val="28"/>
          <w:lang w:val="fr-FR"/>
        </w:rPr>
        <w:t>5</w:t>
      </w:r>
      <w:r w:rsidRPr="00AB50E9">
        <w:rPr>
          <w:b/>
          <w:sz w:val="28"/>
          <w:szCs w:val="28"/>
          <w:lang w:val="fr-FR"/>
        </w:rPr>
        <w:t xml:space="preserve">. </w:t>
      </w:r>
      <w:r w:rsidR="000C7BDE" w:rsidRPr="00AB50E9">
        <w:rPr>
          <w:b/>
          <w:sz w:val="28"/>
          <w:szCs w:val="26"/>
        </w:rPr>
        <w:t>Thủ tục c</w:t>
      </w:r>
      <w:r w:rsidRPr="00AB50E9">
        <w:rPr>
          <w:b/>
          <w:sz w:val="28"/>
          <w:szCs w:val="28"/>
          <w:lang w:val="fr-FR"/>
        </w:rPr>
        <w:t>ấp Giấy phép tổ chức triển lãm do cá nhân nước ngoài tổ chức tại địa phương không vì mục đích thương mại</w:t>
      </w:r>
    </w:p>
    <w:p w:rsidR="0046267B" w:rsidRPr="00AB50E9" w:rsidRDefault="0046267B" w:rsidP="0046267B">
      <w:pPr>
        <w:spacing w:before="120" w:after="0" w:line="240" w:lineRule="auto"/>
        <w:ind w:firstLine="0"/>
        <w:rPr>
          <w:b/>
          <w:i/>
          <w:sz w:val="28"/>
          <w:szCs w:val="28"/>
          <w:lang w:val="fr-FR"/>
        </w:rPr>
      </w:pPr>
      <w:r w:rsidRPr="00AB50E9">
        <w:rPr>
          <w:i/>
          <w:sz w:val="28"/>
          <w:szCs w:val="28"/>
          <w:lang w:val="fr-FR"/>
        </w:rPr>
        <w:tab/>
      </w:r>
      <w:r w:rsidRPr="00AB50E9">
        <w:rPr>
          <w:b/>
          <w:i/>
          <w:sz w:val="28"/>
          <w:szCs w:val="28"/>
          <w:lang w:val="fr-FR"/>
        </w:rPr>
        <w:t>* Trình tự thực hiện:</w:t>
      </w:r>
    </w:p>
    <w:p w:rsidR="00215E6C" w:rsidRPr="00AB50E9" w:rsidRDefault="00215E6C" w:rsidP="00215E6C">
      <w:pPr>
        <w:spacing w:before="80" w:after="80" w:line="240" w:lineRule="auto"/>
        <w:ind w:firstLine="567"/>
        <w:rPr>
          <w:sz w:val="28"/>
          <w:szCs w:val="28"/>
          <w:lang w:val="fr-FR"/>
        </w:rPr>
      </w:pPr>
      <w:r w:rsidRPr="00AB50E9">
        <w:rPr>
          <w:sz w:val="28"/>
          <w:szCs w:val="28"/>
          <w:lang w:val="fr-FR"/>
        </w:rPr>
        <w:t xml:space="preserve">Cá nhân nước ngoài có nhu cầu tổ chức triển lãm tại địa phương không vì mục đích thương mại nộp trực tiếp hoặc qua đường bưu điện 01 bộ hồ sơ đề nghị cấp Giấy phép tổ chức triển lãm </w:t>
      </w:r>
      <w:r w:rsidRPr="00AB50E9">
        <w:rPr>
          <w:rFonts w:ascii="Roman" w:hAnsi="Roman"/>
          <w:sz w:val="28"/>
          <w:szCs w:val="28"/>
          <w:lang w:val="fr-FR"/>
        </w:rPr>
        <w:t>đến Sở Văn hóa, Thể thao và Du lịch</w:t>
      </w:r>
      <w:r w:rsidRPr="00AB50E9">
        <w:rPr>
          <w:rFonts w:ascii="Roman" w:hAnsi="Roman"/>
          <w:sz w:val="28"/>
          <w:szCs w:val="28"/>
          <w:lang w:val="vi-VN"/>
        </w:rPr>
        <w:t xml:space="preserve"> </w:t>
      </w:r>
      <w:r w:rsidRPr="00AB50E9">
        <w:rPr>
          <w:sz w:val="28"/>
          <w:szCs w:val="26"/>
        </w:rPr>
        <w:t>– Quầy số 04 tầng 1 Tháp B - Trung tâm Hành chính tỉnh Bình Dương, phường Hòa Phú, thành phố Thủ Dầu Một.</w:t>
      </w:r>
    </w:p>
    <w:p w:rsidR="00215E6C" w:rsidRPr="00AB50E9" w:rsidRDefault="00215E6C" w:rsidP="00215E6C">
      <w:pPr>
        <w:spacing w:before="80" w:after="80" w:line="240" w:lineRule="auto"/>
        <w:ind w:firstLine="0"/>
        <w:rPr>
          <w:sz w:val="28"/>
          <w:szCs w:val="26"/>
        </w:rPr>
      </w:pPr>
      <w:r w:rsidRPr="00AB50E9">
        <w:rPr>
          <w:sz w:val="28"/>
          <w:szCs w:val="28"/>
          <w:lang w:val="fr-FR"/>
        </w:rPr>
        <w:t xml:space="preserve"> </w:t>
      </w:r>
      <w:r w:rsidRPr="00AB50E9">
        <w:rPr>
          <w:sz w:val="28"/>
          <w:szCs w:val="28"/>
          <w:lang w:val="fr-FR"/>
        </w:rPr>
        <w:tab/>
      </w:r>
      <w:r w:rsidRPr="00AB50E9">
        <w:rPr>
          <w:sz w:val="28"/>
          <w:szCs w:val="26"/>
        </w:rPr>
        <w:t>- Công chức tiếp nhận hồ sơ kiểm tra tính pháp lý và nội dung hồ sơ:</w:t>
      </w:r>
    </w:p>
    <w:p w:rsidR="00215E6C" w:rsidRPr="00AB50E9" w:rsidRDefault="00215E6C" w:rsidP="00215E6C">
      <w:pPr>
        <w:spacing w:before="0" w:after="120" w:line="240" w:lineRule="auto"/>
        <w:ind w:firstLine="709"/>
        <w:rPr>
          <w:sz w:val="28"/>
          <w:szCs w:val="26"/>
        </w:rPr>
      </w:pPr>
      <w:r w:rsidRPr="00AB50E9">
        <w:rPr>
          <w:sz w:val="28"/>
          <w:szCs w:val="26"/>
        </w:rPr>
        <w:t>+ Trường hợp hồ sơ đầy đủ thì viết giấy hẹn cho cá nhân.</w:t>
      </w:r>
    </w:p>
    <w:p w:rsidR="00215E6C" w:rsidRPr="00AB50E9" w:rsidRDefault="00215E6C" w:rsidP="00215E6C">
      <w:pPr>
        <w:spacing w:before="0" w:after="120" w:line="240" w:lineRule="auto"/>
        <w:ind w:firstLine="709"/>
        <w:rPr>
          <w:sz w:val="28"/>
          <w:szCs w:val="26"/>
        </w:rPr>
      </w:pPr>
      <w:r w:rsidRPr="00AB50E9">
        <w:rPr>
          <w:sz w:val="28"/>
          <w:szCs w:val="26"/>
        </w:rPr>
        <w:t xml:space="preserve">+ Trường hợp hồ sơ chưa đầy đủ thì phải có văn bản hướng dẫn để </w:t>
      </w:r>
      <w:r w:rsidR="004234B7" w:rsidRPr="00AB50E9">
        <w:rPr>
          <w:sz w:val="28"/>
          <w:szCs w:val="28"/>
          <w:lang w:val="fr-FR"/>
        </w:rPr>
        <w:t>cá nhân nước ngoài</w:t>
      </w:r>
      <w:r w:rsidRPr="00AB50E9">
        <w:rPr>
          <w:sz w:val="28"/>
          <w:szCs w:val="26"/>
        </w:rPr>
        <w:t xml:space="preserve"> bổ sung cho đầy đủ.</w:t>
      </w:r>
    </w:p>
    <w:p w:rsidR="00215E6C" w:rsidRPr="00AB50E9" w:rsidRDefault="00215E6C" w:rsidP="00215E6C">
      <w:pPr>
        <w:spacing w:before="0" w:after="120" w:line="240" w:lineRule="auto"/>
        <w:ind w:firstLine="709"/>
        <w:rPr>
          <w:sz w:val="28"/>
          <w:szCs w:val="26"/>
        </w:rPr>
      </w:pPr>
      <w:r w:rsidRPr="00AB50E9">
        <w:rPr>
          <w:sz w:val="28"/>
          <w:szCs w:val="26"/>
        </w:rPr>
        <w:t xml:space="preserve">- Thời gian tiếp nhận hồ sơ: </w:t>
      </w:r>
    </w:p>
    <w:p w:rsidR="00215E6C" w:rsidRPr="00AB50E9" w:rsidRDefault="00215E6C" w:rsidP="00215E6C">
      <w:pPr>
        <w:spacing w:before="0" w:after="120" w:line="240" w:lineRule="auto"/>
        <w:ind w:firstLine="709"/>
        <w:rPr>
          <w:sz w:val="28"/>
          <w:szCs w:val="26"/>
        </w:rPr>
      </w:pPr>
      <w:r w:rsidRPr="00AB50E9">
        <w:rPr>
          <w:sz w:val="28"/>
          <w:szCs w:val="26"/>
          <w:lang w:val="vi-VN"/>
        </w:rPr>
        <w:t>+</w:t>
      </w:r>
      <w:r w:rsidRPr="00AB50E9">
        <w:rPr>
          <w:sz w:val="28"/>
          <w:szCs w:val="26"/>
        </w:rPr>
        <w:t xml:space="preserve"> Sáng từ 7h30’ đến 11h30’.</w:t>
      </w:r>
    </w:p>
    <w:p w:rsidR="00215E6C" w:rsidRPr="00AB50E9" w:rsidRDefault="00215E6C" w:rsidP="00215E6C">
      <w:pPr>
        <w:spacing w:before="0" w:after="120" w:line="240" w:lineRule="auto"/>
        <w:ind w:firstLine="709"/>
        <w:rPr>
          <w:sz w:val="28"/>
          <w:szCs w:val="26"/>
        </w:rPr>
      </w:pPr>
      <w:r w:rsidRPr="00AB50E9">
        <w:rPr>
          <w:sz w:val="28"/>
          <w:szCs w:val="26"/>
          <w:lang w:val="vi-VN"/>
        </w:rPr>
        <w:t>+</w:t>
      </w:r>
      <w:r w:rsidRPr="00AB50E9">
        <w:rPr>
          <w:sz w:val="28"/>
          <w:szCs w:val="26"/>
        </w:rPr>
        <w:t xml:space="preserve"> Chiều từ 13 giờ đến 17 giờ. Từ thứ hai đến thứ sáu hàng tuần (ngày lễ nghỉ).</w:t>
      </w:r>
    </w:p>
    <w:p w:rsidR="00215E6C" w:rsidRPr="00AB50E9" w:rsidRDefault="00215E6C" w:rsidP="00215E6C">
      <w:pPr>
        <w:spacing w:before="0" w:after="120" w:line="240" w:lineRule="auto"/>
        <w:rPr>
          <w:sz w:val="28"/>
          <w:szCs w:val="26"/>
          <w:lang w:val="vi-VN"/>
        </w:rPr>
      </w:pPr>
      <w:r w:rsidRPr="00AB50E9">
        <w:rPr>
          <w:b/>
          <w:sz w:val="28"/>
          <w:szCs w:val="28"/>
        </w:rPr>
        <w:t xml:space="preserve">Bước 2: </w:t>
      </w:r>
      <w:r w:rsidRPr="00AB50E9">
        <w:rPr>
          <w:sz w:val="28"/>
          <w:szCs w:val="28"/>
        </w:rPr>
        <w:t xml:space="preserve">Đến ngày hẹn </w:t>
      </w:r>
      <w:r w:rsidR="004234B7" w:rsidRPr="00AB50E9">
        <w:rPr>
          <w:sz w:val="28"/>
          <w:szCs w:val="28"/>
          <w:lang w:val="fr-FR"/>
        </w:rPr>
        <w:t xml:space="preserve">cá nhân nước ngoài </w:t>
      </w:r>
      <w:r w:rsidRPr="00AB50E9">
        <w:rPr>
          <w:sz w:val="28"/>
          <w:szCs w:val="28"/>
        </w:rPr>
        <w:t>đến nơi nộp hồ sơ nhận kết quả</w:t>
      </w:r>
      <w:r w:rsidRPr="00AB50E9">
        <w:rPr>
          <w:sz w:val="28"/>
          <w:szCs w:val="28"/>
          <w:lang w:val="vi-VN"/>
        </w:rPr>
        <w:t xml:space="preserve"> </w:t>
      </w:r>
      <w:r w:rsidRPr="00AB50E9">
        <w:rPr>
          <w:sz w:val="28"/>
          <w:szCs w:val="26"/>
        </w:rPr>
        <w:t>hoặc thông qua dịch vụ bưu chính (nếu tổ chức, cá nhân có nhu cầu).</w:t>
      </w:r>
      <w:r w:rsidRPr="00AB50E9">
        <w:rPr>
          <w:sz w:val="28"/>
          <w:szCs w:val="26"/>
          <w:lang w:val="vi-VN"/>
        </w:rPr>
        <w:t xml:space="preserve"> </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46267B" w:rsidRPr="00AB50E9" w:rsidRDefault="0046267B" w:rsidP="0046267B">
      <w:pPr>
        <w:spacing w:before="80" w:after="80" w:line="240" w:lineRule="auto"/>
        <w:ind w:firstLine="0"/>
        <w:rPr>
          <w:b/>
          <w:i/>
          <w:sz w:val="28"/>
          <w:szCs w:val="28"/>
          <w:lang w:val="fr-FR"/>
        </w:rPr>
      </w:pPr>
      <w:r w:rsidRPr="00AB50E9">
        <w:rPr>
          <w:sz w:val="28"/>
          <w:szCs w:val="28"/>
          <w:lang w:val="fr-FR"/>
        </w:rPr>
        <w:tab/>
      </w:r>
      <w:r w:rsidRPr="00AB50E9">
        <w:rPr>
          <w:b/>
          <w:i/>
          <w:sz w:val="28"/>
          <w:szCs w:val="28"/>
          <w:lang w:val="fr-FR"/>
        </w:rPr>
        <w:t>* Cách thức thực hiện:</w:t>
      </w:r>
    </w:p>
    <w:p w:rsidR="0046267B" w:rsidRPr="00AB50E9" w:rsidRDefault="0046267B" w:rsidP="0046267B">
      <w:pPr>
        <w:spacing w:before="80" w:after="80" w:line="240" w:lineRule="auto"/>
        <w:ind w:firstLine="0"/>
        <w:rPr>
          <w:spacing w:val="-4"/>
          <w:sz w:val="28"/>
          <w:szCs w:val="28"/>
          <w:lang w:val="fr-FR"/>
        </w:rPr>
      </w:pPr>
      <w:r w:rsidRPr="00AB50E9">
        <w:rPr>
          <w:sz w:val="28"/>
          <w:szCs w:val="28"/>
          <w:lang w:val="fr-FR"/>
        </w:rPr>
        <w:tab/>
      </w:r>
      <w:r w:rsidR="00215E6C" w:rsidRPr="00AB50E9">
        <w:rPr>
          <w:spacing w:val="-4"/>
          <w:sz w:val="28"/>
          <w:szCs w:val="28"/>
          <w:lang w:val="fr-FR"/>
        </w:rPr>
        <w:t>Nộp</w:t>
      </w:r>
      <w:r w:rsidRPr="00AB50E9">
        <w:rPr>
          <w:spacing w:val="-4"/>
          <w:sz w:val="28"/>
          <w:szCs w:val="28"/>
          <w:lang w:val="fr-FR"/>
        </w:rPr>
        <w:t xml:space="preserve"> trực tiếp hoặc qua đường bưu điện</w:t>
      </w:r>
      <w:r w:rsidRPr="00AB50E9">
        <w:rPr>
          <w:sz w:val="28"/>
          <w:szCs w:val="28"/>
          <w:lang w:val="fr-FR"/>
        </w:rPr>
        <w:t>.</w:t>
      </w:r>
    </w:p>
    <w:p w:rsidR="0046267B" w:rsidRPr="00AB50E9" w:rsidRDefault="0046267B" w:rsidP="0046267B">
      <w:pPr>
        <w:spacing w:before="80" w:after="80" w:line="240" w:lineRule="auto"/>
        <w:ind w:firstLine="0"/>
        <w:rPr>
          <w:b/>
          <w:i/>
          <w:sz w:val="28"/>
          <w:szCs w:val="28"/>
          <w:lang w:val="fr-FR"/>
        </w:rPr>
      </w:pPr>
      <w:r w:rsidRPr="00AB50E9">
        <w:rPr>
          <w:sz w:val="28"/>
          <w:szCs w:val="28"/>
          <w:lang w:val="fr-FR"/>
        </w:rPr>
        <w:tab/>
      </w:r>
      <w:r w:rsidRPr="00AB50E9">
        <w:rPr>
          <w:b/>
          <w:i/>
          <w:sz w:val="28"/>
          <w:szCs w:val="28"/>
          <w:lang w:val="fr-FR"/>
        </w:rPr>
        <w:t>* Thành phần, số lượng hồ sơ:</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t>- Thành phần hồ sơ:</w:t>
      </w:r>
    </w:p>
    <w:p w:rsidR="0046267B" w:rsidRPr="00AB50E9" w:rsidRDefault="0046267B" w:rsidP="0046267B">
      <w:pPr>
        <w:spacing w:before="80" w:after="80"/>
        <w:ind w:firstLine="0"/>
        <w:rPr>
          <w:spacing w:val="-8"/>
          <w:sz w:val="28"/>
          <w:szCs w:val="28"/>
          <w:lang w:val="fr-FR"/>
        </w:rPr>
      </w:pPr>
      <w:r w:rsidRPr="00AB50E9">
        <w:rPr>
          <w:sz w:val="28"/>
          <w:szCs w:val="28"/>
          <w:lang w:val="fr-FR"/>
        </w:rPr>
        <w:t xml:space="preserve">  </w:t>
      </w:r>
      <w:r w:rsidRPr="00AB50E9">
        <w:rPr>
          <w:sz w:val="28"/>
          <w:szCs w:val="28"/>
          <w:lang w:val="fr-FR"/>
        </w:rPr>
        <w:tab/>
        <w:t xml:space="preserve">(1) Đơn đề nghị cấp Giấy phép tổ chức triển lãm (mẫu số 01 ban hành kèm theo Nghị định số </w:t>
      </w:r>
      <w:r w:rsidRPr="00AB50E9">
        <w:rPr>
          <w:spacing w:val="-8"/>
          <w:sz w:val="28"/>
          <w:szCs w:val="28"/>
          <w:lang w:val="fr-FR"/>
        </w:rPr>
        <w:t>23/2019/NĐ-CP ngày 26 tháng 02 năm 2019 của Chính phủ về hoạt động triển lãm);</w:t>
      </w:r>
    </w:p>
    <w:p w:rsidR="0046267B" w:rsidRPr="00AB50E9" w:rsidRDefault="0046267B" w:rsidP="0046267B">
      <w:pPr>
        <w:spacing w:before="80" w:after="80"/>
        <w:ind w:firstLine="0"/>
        <w:rPr>
          <w:sz w:val="28"/>
          <w:szCs w:val="28"/>
          <w:lang w:val="fr-FR"/>
        </w:rPr>
      </w:pPr>
      <w:r w:rsidRPr="00AB50E9">
        <w:rPr>
          <w:sz w:val="28"/>
          <w:szCs w:val="28"/>
          <w:lang w:val="fr-FR"/>
        </w:rPr>
        <w:tab/>
        <w:t>(2) Danh sách tác phẩm, hiện vật, tài liệu (có ghi rõ tên tác giả, chủ sở hữu; tên, số lượng; chất liệu, kích thước tác phẩm hoặc hiện vật, tài liệu; các chú thích kèm theo);</w:t>
      </w:r>
    </w:p>
    <w:p w:rsidR="0046267B" w:rsidRPr="00AB50E9" w:rsidRDefault="0046267B" w:rsidP="0046267B">
      <w:pPr>
        <w:spacing w:before="80" w:after="80"/>
        <w:ind w:firstLine="0"/>
        <w:rPr>
          <w:sz w:val="28"/>
          <w:szCs w:val="28"/>
          <w:shd w:val="clear" w:color="auto" w:fill="FFFFFF"/>
        </w:rPr>
      </w:pPr>
      <w:r w:rsidRPr="00AB50E9">
        <w:rPr>
          <w:sz w:val="28"/>
          <w:szCs w:val="28"/>
          <w:lang w:val="fr-FR"/>
        </w:rPr>
        <w:tab/>
        <w:t xml:space="preserve">(3) </w:t>
      </w:r>
      <w:r w:rsidRPr="00AB50E9">
        <w:rPr>
          <w:sz w:val="28"/>
          <w:szCs w:val="28"/>
          <w:shd w:val="clear" w:color="auto" w:fill="FFFFFF"/>
        </w:rPr>
        <w:t>Ảnh chụp từng tác phẩm, hiện vật, tài liệu và makét trưng bày (kích thước 10x15 cm) in trên giấy hoặc ghi vào phương tiện lưu trữ kỹ thuật số;</w:t>
      </w:r>
    </w:p>
    <w:p w:rsidR="0046267B" w:rsidRPr="00AB50E9" w:rsidRDefault="0046267B" w:rsidP="0046267B">
      <w:pPr>
        <w:spacing w:before="80" w:after="80"/>
        <w:ind w:firstLine="0"/>
        <w:rPr>
          <w:sz w:val="28"/>
          <w:szCs w:val="28"/>
          <w:shd w:val="clear" w:color="auto" w:fill="FFFFFF"/>
        </w:rPr>
      </w:pPr>
      <w:r w:rsidRPr="00AB50E9">
        <w:rPr>
          <w:sz w:val="28"/>
          <w:szCs w:val="28"/>
          <w:shd w:val="clear" w:color="auto" w:fill="FFFFFF"/>
        </w:rPr>
        <w:tab/>
        <w:t>(4) Văn bản thỏa thuận hoặc hợp đồng thuê, mượn địa điểm triển lãm;</w:t>
      </w:r>
    </w:p>
    <w:p w:rsidR="004234B7" w:rsidRPr="00AB50E9" w:rsidRDefault="0046267B" w:rsidP="0046267B">
      <w:pPr>
        <w:spacing w:before="80" w:after="80"/>
        <w:ind w:firstLine="0"/>
        <w:rPr>
          <w:sz w:val="28"/>
          <w:szCs w:val="28"/>
          <w:shd w:val="clear" w:color="auto" w:fill="FFFFFF"/>
        </w:rPr>
      </w:pPr>
      <w:r w:rsidRPr="00AB50E9">
        <w:rPr>
          <w:sz w:val="28"/>
          <w:szCs w:val="28"/>
          <w:shd w:val="clear" w:color="auto" w:fill="FFFFFF"/>
        </w:rPr>
        <w:tab/>
        <w:t>(5) Hộ chiếu (đối với triển lãm do người nước ngoài hoặc người Việt Nam định cư ở nước ngoài đứng tên tổ chức): Nộp bản sao có chứng thực hoặc bản sao và xuất trình bản chính để đối chiếu (trường hợp nộp hồ sơ trực tiếp); Nộp bản sao có chứng thực (trường hợp nộp qua đường bưu điện)</w:t>
      </w:r>
      <w:r w:rsidR="004234B7" w:rsidRPr="00AB50E9">
        <w:rPr>
          <w:sz w:val="28"/>
          <w:szCs w:val="28"/>
          <w:shd w:val="clear" w:color="auto" w:fill="FFFFFF"/>
        </w:rPr>
        <w:t>.</w:t>
      </w:r>
    </w:p>
    <w:p w:rsidR="0046267B" w:rsidRPr="00AB50E9" w:rsidRDefault="0046267B" w:rsidP="0046267B">
      <w:pPr>
        <w:spacing w:before="80" w:after="80" w:line="240" w:lineRule="auto"/>
        <w:ind w:firstLine="0"/>
        <w:rPr>
          <w:sz w:val="28"/>
          <w:szCs w:val="28"/>
          <w:lang w:val="fr-FR"/>
        </w:rPr>
      </w:pPr>
      <w:r w:rsidRPr="00AB50E9">
        <w:rPr>
          <w:sz w:val="28"/>
          <w:szCs w:val="28"/>
          <w:shd w:val="clear" w:color="auto" w:fill="FFFFFF"/>
        </w:rPr>
        <w:tab/>
        <w:t xml:space="preserve">(6) </w:t>
      </w:r>
      <w:r w:rsidRPr="00AB50E9">
        <w:rPr>
          <w:sz w:val="28"/>
          <w:szCs w:val="28"/>
          <w:lang w:val="fr-FR"/>
        </w:rPr>
        <w:t>Phương án bảo đảm các điều kiện về trật tự an toàn xã hội, vệ sinh môi trường và phòng, chống cháy nổ.</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t>- Số lượng hồ sơ: 01 (bộ).</w:t>
      </w:r>
    </w:p>
    <w:p w:rsidR="0046267B" w:rsidRPr="00AB50E9" w:rsidRDefault="0046267B" w:rsidP="0046267B">
      <w:pPr>
        <w:spacing w:before="80" w:after="80" w:line="240" w:lineRule="auto"/>
        <w:ind w:firstLine="0"/>
        <w:rPr>
          <w:b/>
          <w:i/>
          <w:sz w:val="28"/>
          <w:szCs w:val="28"/>
          <w:lang w:val="fr-FR"/>
        </w:rPr>
      </w:pPr>
      <w:r w:rsidRPr="00AB50E9">
        <w:rPr>
          <w:sz w:val="28"/>
          <w:szCs w:val="28"/>
          <w:lang w:val="fr-FR"/>
        </w:rPr>
        <w:lastRenderedPageBreak/>
        <w:tab/>
      </w:r>
      <w:r w:rsidRPr="00AB50E9">
        <w:rPr>
          <w:b/>
          <w:i/>
          <w:sz w:val="28"/>
          <w:szCs w:val="28"/>
          <w:lang w:val="fr-FR"/>
        </w:rPr>
        <w:t xml:space="preserve">* Thời hạn giải quyết: </w:t>
      </w:r>
    </w:p>
    <w:p w:rsidR="0046267B" w:rsidRPr="00AB50E9" w:rsidRDefault="0046267B" w:rsidP="0046267B">
      <w:pPr>
        <w:spacing w:before="80" w:after="80" w:line="240" w:lineRule="auto"/>
        <w:ind w:firstLine="0"/>
        <w:rPr>
          <w:spacing w:val="-4"/>
          <w:sz w:val="28"/>
          <w:szCs w:val="28"/>
          <w:lang w:val="fr-FR"/>
        </w:rPr>
      </w:pPr>
      <w:r w:rsidRPr="00AB50E9">
        <w:rPr>
          <w:sz w:val="28"/>
          <w:szCs w:val="28"/>
          <w:lang w:val="fr-FR"/>
        </w:rPr>
        <w:tab/>
        <w:t xml:space="preserve">- Trường hợp hồ sơ chưa hợp lệ hoặc cần điều chỉnh nội dung triển lãm, Sở Văn hóa, Thể thao và Du lịch gửi văn bản yêu cầu cá nhân nước ngoài bổ sung hồ sơ hoặc điều chỉnh nội dung triển lãm. Cá nhân nước ngoài bổ sung hồ sơ hoặc điều chỉnh nội dung triển lãm không quá 05 ngày làm việc. Sở Văn hóa, Thể thao và Du lịch </w:t>
      </w:r>
      <w:r w:rsidRPr="00AB50E9">
        <w:rPr>
          <w:spacing w:val="-4"/>
          <w:sz w:val="28"/>
          <w:szCs w:val="28"/>
          <w:lang w:val="fr-FR"/>
        </w:rPr>
        <w:t xml:space="preserve">trả lời lần 2 không quá 03 ngày làm việc kể từ ngày nhận được hồ sơ bổ sung hoặc văn bản xác nhận đồng ý điều chỉnh nội dung triển lãm; </w:t>
      </w:r>
    </w:p>
    <w:p w:rsidR="0046267B" w:rsidRPr="00AB50E9" w:rsidRDefault="0046267B" w:rsidP="0046267B">
      <w:pPr>
        <w:spacing w:before="80" w:after="80" w:line="240" w:lineRule="auto"/>
        <w:ind w:firstLine="0"/>
        <w:rPr>
          <w:spacing w:val="-4"/>
          <w:sz w:val="28"/>
          <w:szCs w:val="28"/>
          <w:lang w:val="fr-FR"/>
        </w:rPr>
      </w:pPr>
      <w:r w:rsidRPr="00AB50E9">
        <w:rPr>
          <w:sz w:val="28"/>
          <w:szCs w:val="28"/>
          <w:lang w:val="fr-FR"/>
        </w:rPr>
        <w:tab/>
        <w:t xml:space="preserve">- Trong thời hạn 07 ngày làm việc kể từ ngày nhận đủ hồ sơ hợp lệ, Sở Văn hóa, Thể thao và Du lịch cấp giấy phép </w:t>
      </w:r>
      <w:r w:rsidRPr="00AB50E9">
        <w:rPr>
          <w:spacing w:val="-4"/>
          <w:sz w:val="28"/>
          <w:szCs w:val="28"/>
          <w:lang w:val="fr-FR"/>
        </w:rPr>
        <w:t>triển lãm, trường hợp không cấp Giấy phép phải có văn bản trả lời, nêu rõ lý do;</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t>- Trường hợp phải thành lập Hội đồng thẩm định do triển lãm có nội dung không thuộc lĩnh vực chuyên môn của ngành văn hóa, thể thao và du lịch; triển lãm có quy mô quốc gia, quốc tế hoặc nội dung phức tạp, trong thời gian 15 ngày làm việc, kể từ ngày nhận được hồ sơ hợp lệ, Sở Văn hóa, Thể thao và Du lịch có văn bản trả lời.</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r>
      <w:r w:rsidRPr="00AB50E9">
        <w:rPr>
          <w:b/>
          <w:i/>
          <w:sz w:val="28"/>
          <w:szCs w:val="28"/>
          <w:lang w:val="fr-FR"/>
        </w:rPr>
        <w:t>* Đối tượng thực hiện thủ tục hành chính:</w:t>
      </w:r>
      <w:r w:rsidRPr="00AB50E9">
        <w:rPr>
          <w:sz w:val="28"/>
          <w:szCs w:val="28"/>
          <w:lang w:val="fr-FR"/>
        </w:rPr>
        <w:t xml:space="preserve"> Cá nhân.</w:t>
      </w:r>
    </w:p>
    <w:p w:rsidR="0046267B" w:rsidRPr="00AB50E9" w:rsidRDefault="0046267B" w:rsidP="0046267B">
      <w:pPr>
        <w:spacing w:before="80" w:after="80" w:line="240" w:lineRule="auto"/>
        <w:ind w:firstLine="0"/>
        <w:rPr>
          <w:b/>
          <w:i/>
          <w:sz w:val="28"/>
          <w:szCs w:val="28"/>
          <w:lang w:val="fr-FR"/>
        </w:rPr>
      </w:pPr>
      <w:r w:rsidRPr="00AB50E9">
        <w:rPr>
          <w:sz w:val="28"/>
          <w:szCs w:val="28"/>
          <w:lang w:val="fr-FR"/>
        </w:rPr>
        <w:tab/>
      </w:r>
      <w:r w:rsidRPr="00AB50E9">
        <w:rPr>
          <w:b/>
          <w:i/>
          <w:sz w:val="28"/>
          <w:szCs w:val="28"/>
          <w:lang w:val="fr-FR"/>
        </w:rPr>
        <w:t>* Cơ quan thực hiện thủ tục hành chính:</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t>- Cơ quan có thẩm quyền quyết định: Sở Văn hóa, Thể thao và Du lịch.</w:t>
      </w:r>
    </w:p>
    <w:p w:rsidR="0046267B" w:rsidRPr="00AB50E9" w:rsidRDefault="0046267B" w:rsidP="0046267B">
      <w:pPr>
        <w:spacing w:before="80" w:after="80" w:line="240" w:lineRule="auto"/>
        <w:ind w:firstLine="0"/>
        <w:rPr>
          <w:spacing w:val="-4"/>
          <w:sz w:val="28"/>
          <w:szCs w:val="28"/>
          <w:lang w:val="fr-FR"/>
        </w:rPr>
      </w:pPr>
      <w:r w:rsidRPr="00AB50E9">
        <w:rPr>
          <w:sz w:val="28"/>
          <w:szCs w:val="28"/>
          <w:lang w:val="fr-FR"/>
        </w:rPr>
        <w:tab/>
      </w:r>
      <w:r w:rsidRPr="00AB50E9">
        <w:rPr>
          <w:spacing w:val="-4"/>
          <w:sz w:val="28"/>
          <w:szCs w:val="28"/>
          <w:lang w:val="fr-FR"/>
        </w:rPr>
        <w:t xml:space="preserve">- Cơ quan trực tiếp thực hiện TTHC: </w:t>
      </w:r>
      <w:r w:rsidRPr="00AB50E9">
        <w:rPr>
          <w:sz w:val="28"/>
          <w:szCs w:val="28"/>
          <w:lang w:val="fr-FR"/>
        </w:rPr>
        <w:t>Sở Văn hóa, Thể thao và Du lịch.</w:t>
      </w:r>
    </w:p>
    <w:p w:rsidR="0046267B" w:rsidRPr="00AB50E9" w:rsidRDefault="0046267B" w:rsidP="0046267B">
      <w:pPr>
        <w:spacing w:before="80" w:after="80"/>
        <w:ind w:firstLine="0"/>
        <w:rPr>
          <w:spacing w:val="-8"/>
          <w:sz w:val="28"/>
          <w:szCs w:val="28"/>
          <w:lang w:val="fr-FR"/>
        </w:rPr>
      </w:pPr>
      <w:r w:rsidRPr="00AB50E9">
        <w:rPr>
          <w:sz w:val="28"/>
          <w:szCs w:val="28"/>
          <w:lang w:val="fr-FR"/>
        </w:rPr>
        <w:tab/>
      </w:r>
      <w:r w:rsidRPr="00AB50E9">
        <w:rPr>
          <w:b/>
          <w:i/>
          <w:sz w:val="28"/>
          <w:szCs w:val="28"/>
          <w:lang w:val="fr-FR"/>
        </w:rPr>
        <w:t xml:space="preserve">* Kết quả thực hiện thủ tục hành chính: </w:t>
      </w:r>
      <w:r w:rsidRPr="00AB50E9">
        <w:rPr>
          <w:spacing w:val="-8"/>
          <w:sz w:val="28"/>
          <w:szCs w:val="28"/>
          <w:lang w:val="fr-FR"/>
        </w:rPr>
        <w:t xml:space="preserve">Giấy phép tổ chức triển lãm. </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r>
      <w:r w:rsidRPr="00AB50E9">
        <w:rPr>
          <w:b/>
          <w:i/>
          <w:sz w:val="28"/>
          <w:szCs w:val="28"/>
          <w:lang w:val="fr-FR"/>
        </w:rPr>
        <w:t>* Phí, lệ phí:</w:t>
      </w:r>
      <w:r w:rsidRPr="00AB50E9">
        <w:rPr>
          <w:sz w:val="28"/>
          <w:szCs w:val="28"/>
          <w:lang w:val="fr-FR"/>
        </w:rPr>
        <w:t xml:space="preserve"> Không quy định.</w:t>
      </w:r>
    </w:p>
    <w:p w:rsidR="0046267B" w:rsidRPr="00AB50E9" w:rsidRDefault="0046267B" w:rsidP="0046267B">
      <w:pPr>
        <w:spacing w:before="80" w:after="80"/>
        <w:ind w:firstLine="0"/>
        <w:rPr>
          <w:b/>
          <w:i/>
          <w:sz w:val="28"/>
          <w:szCs w:val="28"/>
          <w:lang w:val="fr-FR"/>
        </w:rPr>
      </w:pPr>
      <w:r w:rsidRPr="00AB50E9">
        <w:rPr>
          <w:sz w:val="28"/>
          <w:szCs w:val="28"/>
          <w:lang w:val="fr-FR"/>
        </w:rPr>
        <w:tab/>
      </w:r>
      <w:r w:rsidRPr="00AB50E9">
        <w:rPr>
          <w:b/>
          <w:i/>
          <w:sz w:val="28"/>
          <w:szCs w:val="28"/>
          <w:lang w:val="fr-FR"/>
        </w:rPr>
        <w:t xml:space="preserve">* Tên mẫu đơn, mẫu tờ khai: </w:t>
      </w:r>
    </w:p>
    <w:p w:rsidR="0046267B" w:rsidRPr="00AB50E9" w:rsidRDefault="0046267B" w:rsidP="0046267B">
      <w:pPr>
        <w:spacing w:before="80" w:after="80"/>
        <w:ind w:firstLine="0"/>
        <w:rPr>
          <w:spacing w:val="-10"/>
          <w:sz w:val="28"/>
          <w:szCs w:val="28"/>
          <w:lang w:val="fr-FR"/>
        </w:rPr>
      </w:pPr>
      <w:r w:rsidRPr="00AB50E9">
        <w:rPr>
          <w:sz w:val="28"/>
          <w:szCs w:val="28"/>
          <w:lang w:val="fr-FR"/>
        </w:rPr>
        <w:tab/>
      </w:r>
      <w:r w:rsidRPr="00AB50E9">
        <w:rPr>
          <w:spacing w:val="-10"/>
          <w:sz w:val="28"/>
          <w:szCs w:val="28"/>
          <w:lang w:val="fr-FR"/>
        </w:rPr>
        <w:t>Đơn đề nghị cấp giấy phép (mẫu số 01 ban hành kèm theo Nghị định số 23/2019/NĐ-CP ngày 26 tháng 02 năm 2019 của Chính phủ về hoạt động triển lãm).</w:t>
      </w:r>
    </w:p>
    <w:p w:rsidR="0046267B" w:rsidRPr="00AB50E9" w:rsidRDefault="0046267B" w:rsidP="0046267B">
      <w:pPr>
        <w:spacing w:before="80" w:after="80" w:line="240" w:lineRule="auto"/>
        <w:ind w:firstLine="0"/>
        <w:rPr>
          <w:b/>
          <w:i/>
          <w:sz w:val="28"/>
          <w:szCs w:val="28"/>
          <w:lang w:val="fr-FR"/>
        </w:rPr>
      </w:pPr>
      <w:r w:rsidRPr="00AB50E9">
        <w:rPr>
          <w:sz w:val="28"/>
          <w:szCs w:val="28"/>
          <w:lang w:val="fr-FR"/>
        </w:rPr>
        <w:tab/>
      </w:r>
      <w:r w:rsidRPr="00AB50E9">
        <w:rPr>
          <w:b/>
          <w:i/>
          <w:sz w:val="28"/>
          <w:szCs w:val="28"/>
          <w:lang w:val="fr-FR"/>
        </w:rPr>
        <w:t xml:space="preserve">* Yêu cầu, điều kiện thực hiện TTHC: </w:t>
      </w:r>
    </w:p>
    <w:p w:rsidR="0046267B" w:rsidRPr="00AB50E9" w:rsidRDefault="0046267B" w:rsidP="0046267B">
      <w:pPr>
        <w:spacing w:line="240" w:lineRule="auto"/>
        <w:ind w:firstLine="567"/>
        <w:rPr>
          <w:spacing w:val="-10"/>
          <w:sz w:val="28"/>
          <w:szCs w:val="28"/>
        </w:rPr>
      </w:pPr>
      <w:r w:rsidRPr="00AB50E9">
        <w:rPr>
          <w:sz w:val="28"/>
          <w:szCs w:val="28"/>
        </w:rPr>
        <w:t xml:space="preserve">1. </w:t>
      </w:r>
      <w:r w:rsidRPr="00AB50E9">
        <w:rPr>
          <w:spacing w:val="-10"/>
          <w:sz w:val="28"/>
          <w:szCs w:val="28"/>
        </w:rPr>
        <w:t>Tác phẩm, hiện vật, tài liệu được triển lãm không có một trong các nội dung:</w:t>
      </w:r>
    </w:p>
    <w:p w:rsidR="0046267B" w:rsidRPr="00AB50E9" w:rsidRDefault="0046267B" w:rsidP="0046267B">
      <w:pPr>
        <w:spacing w:line="240" w:lineRule="auto"/>
        <w:ind w:firstLine="567"/>
        <w:rPr>
          <w:sz w:val="28"/>
          <w:szCs w:val="28"/>
        </w:rPr>
      </w:pPr>
      <w:r w:rsidRPr="00AB50E9">
        <w:rPr>
          <w:sz w:val="28"/>
          <w:szCs w:val="28"/>
        </w:rPr>
        <w:t>a) Tuyên truyền chống lại Nhà nước Cộng hòa xã hội chủ nghĩa Việt Nam; phá hoại khối đại đoàn kết dân tộc;</w:t>
      </w:r>
    </w:p>
    <w:p w:rsidR="0046267B" w:rsidRPr="00AB50E9" w:rsidRDefault="0046267B" w:rsidP="0046267B">
      <w:pPr>
        <w:spacing w:line="240" w:lineRule="auto"/>
        <w:ind w:firstLine="567"/>
        <w:rPr>
          <w:sz w:val="28"/>
          <w:szCs w:val="28"/>
        </w:rPr>
      </w:pPr>
      <w:r w:rsidRPr="00AB50E9">
        <w:rPr>
          <w:sz w:val="28"/>
          <w:szCs w:val="28"/>
        </w:rPr>
        <w:t>b) Tiết lộ bí mật của cơ quan, tổ chức, cá nhân mà không được sự đồng ý của cơ quan, tổ chức, cá nhân và bí mật khác do pháp luật quy định;</w:t>
      </w:r>
    </w:p>
    <w:p w:rsidR="0046267B" w:rsidRPr="00AB50E9" w:rsidRDefault="0046267B" w:rsidP="0046267B">
      <w:pPr>
        <w:spacing w:line="240" w:lineRule="auto"/>
        <w:ind w:firstLine="567"/>
        <w:rPr>
          <w:sz w:val="28"/>
          <w:szCs w:val="28"/>
        </w:rPr>
      </w:pPr>
      <w:r w:rsidRPr="00AB50E9">
        <w:rPr>
          <w:spacing w:val="-4"/>
          <w:sz w:val="28"/>
          <w:szCs w:val="28"/>
        </w:rPr>
        <w:t>c) Kích động chiến tranh, gây thù hận giữa các dân tộc và nhân dân các nước; gây chia rẽ tôn giáo, mất đoàn kết dân tộc; truyền bá tư tưởng phản động</w:t>
      </w:r>
      <w:r w:rsidRPr="00AB50E9">
        <w:rPr>
          <w:sz w:val="28"/>
          <w:szCs w:val="28"/>
        </w:rPr>
        <w:t>;</w:t>
      </w:r>
    </w:p>
    <w:p w:rsidR="0046267B" w:rsidRPr="00AB50E9" w:rsidRDefault="0046267B" w:rsidP="0046267B">
      <w:pPr>
        <w:spacing w:line="240" w:lineRule="auto"/>
        <w:ind w:firstLine="567"/>
        <w:rPr>
          <w:sz w:val="28"/>
          <w:szCs w:val="28"/>
        </w:rPr>
      </w:pPr>
      <w:r w:rsidRPr="00AB50E9">
        <w:rPr>
          <w:sz w:val="28"/>
          <w:szCs w:val="28"/>
        </w:rPr>
        <w:t>d) Xuyên tạc lịch sử, phủ nhận thành tựu cách mạng; xúc phạm vĩ nhân, anh hùng dân tộc, danh nhân văn hóa; vu khống, xâm hại uy tín của cơ quan, tổ chức, danh dự và nhân phẩm của cá nhân;</w:t>
      </w:r>
    </w:p>
    <w:p w:rsidR="0046267B" w:rsidRPr="00AB50E9" w:rsidRDefault="0046267B" w:rsidP="0046267B">
      <w:pPr>
        <w:spacing w:line="240" w:lineRule="auto"/>
        <w:ind w:firstLine="567"/>
        <w:rPr>
          <w:sz w:val="28"/>
          <w:szCs w:val="28"/>
        </w:rPr>
      </w:pPr>
      <w:r w:rsidRPr="00AB50E9">
        <w:rPr>
          <w:sz w:val="28"/>
          <w:szCs w:val="28"/>
        </w:rPr>
        <w:t>đ) Vi phạm các quy định về nếp sống văn minh, an ninh trật tự, tuyên truyền bạo lực, các hành vi tội ác, tệ nạn xã hội gây hại cho sức khỏe, hủy hoại môi trường sinh thái.</w:t>
      </w:r>
    </w:p>
    <w:p w:rsidR="0046267B" w:rsidRPr="00AB50E9" w:rsidRDefault="0046267B" w:rsidP="0046267B">
      <w:pPr>
        <w:spacing w:line="240" w:lineRule="auto"/>
        <w:ind w:firstLine="567"/>
        <w:rPr>
          <w:sz w:val="28"/>
          <w:szCs w:val="28"/>
        </w:rPr>
      </w:pPr>
      <w:r w:rsidRPr="00AB50E9">
        <w:rPr>
          <w:sz w:val="28"/>
          <w:szCs w:val="28"/>
        </w:rPr>
        <w:t>2. Tác phẩm, hiện vật, tài liệu được triển lãm không thuộc trường hợp bị đình chỉ lưu hành, cấm lưu hành, thu hồi, tịch thu.</w:t>
      </w:r>
    </w:p>
    <w:p w:rsidR="0046267B" w:rsidRPr="00AB50E9" w:rsidRDefault="0046267B" w:rsidP="0046267B">
      <w:pPr>
        <w:spacing w:line="240" w:lineRule="auto"/>
        <w:ind w:firstLine="567"/>
        <w:rPr>
          <w:sz w:val="28"/>
          <w:szCs w:val="28"/>
        </w:rPr>
      </w:pPr>
      <w:r w:rsidRPr="00AB50E9">
        <w:rPr>
          <w:sz w:val="28"/>
          <w:szCs w:val="28"/>
        </w:rPr>
        <w:lastRenderedPageBreak/>
        <w:t>3. Tác phẩm, hiện vật, tài liệu được triển lãm phải phù hợp với chủ đề, nội dung của triển lãm; có nguồn gốc xuất xứ rõ ràng và quyền sở hữu hoặc quyền sử dụng hợp pháp.</w:t>
      </w:r>
    </w:p>
    <w:p w:rsidR="0046267B" w:rsidRPr="00AB50E9" w:rsidRDefault="0046267B" w:rsidP="0046267B">
      <w:pPr>
        <w:spacing w:line="240" w:lineRule="auto"/>
        <w:ind w:firstLine="567"/>
        <w:rPr>
          <w:sz w:val="28"/>
          <w:szCs w:val="28"/>
        </w:rPr>
      </w:pPr>
      <w:r w:rsidRPr="00AB50E9">
        <w:rPr>
          <w:sz w:val="28"/>
          <w:szCs w:val="28"/>
        </w:rPr>
        <w:t>4. Địa điểm triển lãm phải phù hợp với quy mô triển lãm, đảm bảo các điều kiện về trật tự an toàn xã hội, vệ sinh môi trường và phòng, chống cháy nổ.</w:t>
      </w:r>
    </w:p>
    <w:p w:rsidR="0046267B" w:rsidRPr="00AB50E9" w:rsidRDefault="0046267B" w:rsidP="0046267B">
      <w:pPr>
        <w:spacing w:before="80" w:after="80" w:line="240" w:lineRule="auto"/>
        <w:ind w:firstLine="0"/>
        <w:rPr>
          <w:i/>
          <w:sz w:val="28"/>
          <w:szCs w:val="28"/>
          <w:lang w:val="fr-FR"/>
        </w:rPr>
      </w:pPr>
      <w:r w:rsidRPr="00AB50E9">
        <w:rPr>
          <w:sz w:val="28"/>
          <w:szCs w:val="28"/>
          <w:lang w:val="fr-FR"/>
        </w:rPr>
        <w:tab/>
      </w:r>
      <w:r w:rsidRPr="00AB50E9">
        <w:rPr>
          <w:i/>
          <w:sz w:val="28"/>
          <w:szCs w:val="28"/>
          <w:lang w:val="fr-FR"/>
        </w:rPr>
        <w:t xml:space="preserve">* Căn cứ pháp lý của TTHC: </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t>Nghị định số 23/2019/NĐ-CP ngày 26 tháng 02 năm 2019 của Chính phủ về hoạt động triển lãm. Có hiệu lực thi hành từ ngày 15 tháng 4 năm 2019.</w:t>
      </w:r>
    </w:p>
    <w:p w:rsidR="0046267B" w:rsidRPr="00AB50E9" w:rsidRDefault="0046267B" w:rsidP="0046267B"/>
    <w:p w:rsidR="0046267B" w:rsidRPr="00AB50E9" w:rsidRDefault="0046267B" w:rsidP="0046267B"/>
    <w:p w:rsidR="0046267B" w:rsidRPr="00AB50E9" w:rsidRDefault="0046267B" w:rsidP="0046267B"/>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ind w:firstLine="0"/>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234B7" w:rsidRPr="00AB50E9" w:rsidRDefault="004234B7">
      <w:pPr>
        <w:spacing w:before="0" w:after="0" w:line="240" w:lineRule="auto"/>
        <w:ind w:firstLine="0"/>
        <w:jc w:val="left"/>
        <w:rPr>
          <w:rFonts w:eastAsia="Times New Roman"/>
          <w:b/>
          <w:iCs/>
          <w:sz w:val="28"/>
          <w:szCs w:val="28"/>
        </w:rPr>
      </w:pPr>
      <w:r w:rsidRPr="00AB50E9">
        <w:rPr>
          <w:rFonts w:eastAsia="Times New Roman"/>
          <w:b/>
          <w:iCs/>
          <w:sz w:val="28"/>
          <w:szCs w:val="28"/>
        </w:rPr>
        <w:br w:type="page"/>
      </w:r>
    </w:p>
    <w:p w:rsidR="0046267B" w:rsidRPr="00AB50E9" w:rsidRDefault="0046267B" w:rsidP="0046267B">
      <w:pPr>
        <w:spacing w:before="40" w:line="320" w:lineRule="exact"/>
        <w:jc w:val="right"/>
        <w:rPr>
          <w:rFonts w:eastAsia="Times New Roman"/>
          <w:b/>
          <w:i/>
          <w:iCs/>
          <w:sz w:val="28"/>
          <w:szCs w:val="28"/>
          <w:u w:val="single"/>
        </w:rPr>
      </w:pPr>
      <w:r w:rsidRPr="00AB50E9">
        <w:rPr>
          <w:rFonts w:eastAsia="Times New Roman"/>
          <w:b/>
          <w:i/>
          <w:iCs/>
          <w:sz w:val="28"/>
          <w:szCs w:val="28"/>
          <w:u w:val="single"/>
        </w:rPr>
        <w:lastRenderedPageBreak/>
        <w:t>Mẫu số 01</w:t>
      </w:r>
    </w:p>
    <w:p w:rsidR="0046267B" w:rsidRPr="00AB50E9" w:rsidRDefault="0046267B" w:rsidP="0046267B">
      <w:pPr>
        <w:spacing w:before="0" w:after="0" w:line="240" w:lineRule="auto"/>
        <w:ind w:firstLine="0"/>
        <w:jc w:val="center"/>
        <w:rPr>
          <w:rFonts w:eastAsia="Times New Roman"/>
          <w:b/>
          <w:bCs/>
          <w:sz w:val="28"/>
          <w:szCs w:val="28"/>
        </w:rPr>
      </w:pPr>
      <w:r w:rsidRPr="00AB50E9">
        <w:rPr>
          <w:rFonts w:eastAsia="Times New Roman"/>
          <w:b/>
          <w:bCs/>
          <w:sz w:val="28"/>
          <w:szCs w:val="28"/>
        </w:rPr>
        <w:t xml:space="preserve">CỘNG HÒA XÃ HỘI CHỦ NGHĨA VIỆT </w:t>
      </w:r>
      <w:smartTag w:uri="urn:schemas-microsoft-com:office:smarttags" w:element="place">
        <w:smartTag w:uri="urn:schemas-microsoft-com:office:smarttags" w:element="country-region">
          <w:r w:rsidRPr="00AB50E9">
            <w:rPr>
              <w:rFonts w:eastAsia="Times New Roman"/>
              <w:b/>
              <w:bCs/>
              <w:sz w:val="28"/>
              <w:szCs w:val="28"/>
            </w:rPr>
            <w:t>NAM</w:t>
          </w:r>
        </w:smartTag>
      </w:smartTag>
    </w:p>
    <w:p w:rsidR="0046267B" w:rsidRPr="00AB50E9" w:rsidRDefault="0046267B" w:rsidP="0046267B">
      <w:pPr>
        <w:spacing w:before="0" w:after="0" w:line="240" w:lineRule="auto"/>
        <w:ind w:firstLine="0"/>
        <w:jc w:val="center"/>
        <w:rPr>
          <w:rFonts w:eastAsia="Times New Roman"/>
          <w:b/>
          <w:bCs/>
          <w:sz w:val="28"/>
          <w:szCs w:val="28"/>
        </w:rPr>
      </w:pPr>
      <w:r w:rsidRPr="00AB50E9">
        <w:rPr>
          <w:rFonts w:eastAsia="Times New Roman"/>
          <w:b/>
          <w:bCs/>
          <w:sz w:val="28"/>
          <w:szCs w:val="28"/>
        </w:rPr>
        <w:t>Độc lập - Tự do - Hạnh phúc</w:t>
      </w:r>
    </w:p>
    <w:p w:rsidR="0046267B" w:rsidRPr="00AB50E9" w:rsidRDefault="00936FE4" w:rsidP="004234B7">
      <w:pPr>
        <w:spacing w:before="120" w:after="0" w:line="240" w:lineRule="auto"/>
        <w:ind w:firstLine="0"/>
        <w:jc w:val="center"/>
        <w:rPr>
          <w:rFonts w:eastAsia="Times New Roman"/>
          <w:i/>
          <w:iCs/>
          <w:sz w:val="28"/>
          <w:szCs w:val="28"/>
        </w:rPr>
      </w:pPr>
      <w:r w:rsidRPr="00AB50E9">
        <w:rPr>
          <w:rFonts w:eastAsia="Times New Roman"/>
          <w:i/>
          <w:iCs/>
          <w:noProof/>
          <w:sz w:val="28"/>
          <w:szCs w:val="28"/>
        </w:rPr>
        <mc:AlternateContent>
          <mc:Choice Requires="wps">
            <w:drawing>
              <wp:anchor distT="0" distB="0" distL="114300" distR="114300" simplePos="0" relativeHeight="251830272" behindDoc="0" locked="0" layoutInCell="1" allowOverlap="1">
                <wp:simplePos x="0" y="0"/>
                <wp:positionH relativeFrom="column">
                  <wp:posOffset>1834515</wp:posOffset>
                </wp:positionH>
                <wp:positionV relativeFrom="paragraph">
                  <wp:posOffset>26670</wp:posOffset>
                </wp:positionV>
                <wp:extent cx="2095500" cy="0"/>
                <wp:effectExtent l="5715" t="7620" r="13335" b="11430"/>
                <wp:wrapNone/>
                <wp:docPr id="213"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17E7E" id="AutoShape 221" o:spid="_x0000_s1026" type="#_x0000_t32" style="position:absolute;margin-left:144.45pt;margin-top:2.1pt;width:165pt;height: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"/>
            </w:pict>
          </mc:Fallback>
        </mc:AlternateContent>
      </w:r>
      <w:r w:rsidR="0046267B" w:rsidRPr="00AB50E9">
        <w:rPr>
          <w:rFonts w:eastAsia="Times New Roman"/>
          <w:i/>
          <w:iCs/>
          <w:sz w:val="28"/>
          <w:szCs w:val="28"/>
        </w:rPr>
        <w:t>… , ngày…  tháng…. năm …</w:t>
      </w:r>
    </w:p>
    <w:p w:rsidR="0046267B" w:rsidRPr="00AB50E9" w:rsidRDefault="0046267B" w:rsidP="0046267B">
      <w:pPr>
        <w:spacing w:before="0" w:after="0" w:line="240" w:lineRule="auto"/>
        <w:ind w:firstLine="0"/>
        <w:jc w:val="center"/>
        <w:rPr>
          <w:rFonts w:eastAsia="Times New Roman"/>
          <w:b/>
          <w:bCs/>
          <w:sz w:val="22"/>
          <w:szCs w:val="28"/>
        </w:rPr>
      </w:pPr>
    </w:p>
    <w:p w:rsidR="0046267B" w:rsidRPr="00AB50E9" w:rsidRDefault="0046267B" w:rsidP="0046267B">
      <w:pPr>
        <w:spacing w:before="0" w:after="0" w:line="240" w:lineRule="auto"/>
        <w:ind w:firstLine="0"/>
        <w:jc w:val="center"/>
        <w:rPr>
          <w:rFonts w:eastAsia="Times New Roman"/>
          <w:b/>
          <w:bCs/>
          <w:sz w:val="28"/>
          <w:szCs w:val="28"/>
        </w:rPr>
      </w:pPr>
      <w:r w:rsidRPr="00AB50E9">
        <w:rPr>
          <w:rFonts w:eastAsia="Times New Roman"/>
          <w:b/>
          <w:bCs/>
          <w:sz w:val="28"/>
          <w:szCs w:val="28"/>
        </w:rPr>
        <w:t xml:space="preserve">ĐƠN ĐỀ NGHỊ </w:t>
      </w:r>
    </w:p>
    <w:p w:rsidR="0046267B" w:rsidRPr="00AB50E9" w:rsidRDefault="0046267B" w:rsidP="0046267B">
      <w:pPr>
        <w:spacing w:before="0" w:after="0" w:line="240" w:lineRule="auto"/>
        <w:ind w:firstLine="0"/>
        <w:jc w:val="center"/>
        <w:rPr>
          <w:rFonts w:eastAsia="Times New Roman"/>
          <w:b/>
          <w:bCs/>
          <w:sz w:val="28"/>
          <w:szCs w:val="28"/>
        </w:rPr>
      </w:pPr>
      <w:r w:rsidRPr="00AB50E9">
        <w:rPr>
          <w:rFonts w:eastAsia="Times New Roman"/>
          <w:b/>
          <w:bCs/>
          <w:sz w:val="28"/>
          <w:szCs w:val="28"/>
        </w:rPr>
        <w:t>CẤP GIẤY PHÉP T</w:t>
      </w:r>
      <w:r w:rsidRPr="00AB50E9">
        <w:rPr>
          <w:rFonts w:eastAsia="Times New Roman"/>
          <w:b/>
          <w:bCs/>
          <w:sz w:val="28"/>
          <w:szCs w:val="28"/>
          <w:lang w:val="vi-VN"/>
        </w:rPr>
        <w:t>Ổ CHỨC</w:t>
      </w:r>
      <w:r w:rsidRPr="00AB50E9">
        <w:rPr>
          <w:rFonts w:eastAsia="Times New Roman"/>
          <w:b/>
          <w:bCs/>
          <w:sz w:val="28"/>
          <w:szCs w:val="28"/>
        </w:rPr>
        <w:t xml:space="preserve"> TRIỂN LÃM</w:t>
      </w:r>
    </w:p>
    <w:p w:rsidR="0046267B" w:rsidRPr="00AB50E9" w:rsidRDefault="0046267B" w:rsidP="0046267B">
      <w:pPr>
        <w:spacing w:before="0" w:after="0" w:line="140" w:lineRule="exact"/>
        <w:ind w:firstLine="0"/>
        <w:jc w:val="center"/>
        <w:rPr>
          <w:rFonts w:eastAsia="Times New Roman"/>
          <w:bCs/>
          <w:sz w:val="28"/>
          <w:szCs w:val="28"/>
          <w:vertAlign w:val="superscript"/>
        </w:rPr>
      </w:pPr>
      <w:r w:rsidRPr="00AB50E9">
        <w:rPr>
          <w:rFonts w:eastAsia="Times New Roman"/>
          <w:bCs/>
          <w:sz w:val="28"/>
          <w:szCs w:val="28"/>
          <w:vertAlign w:val="superscript"/>
        </w:rPr>
        <w:t>_____________</w:t>
      </w:r>
    </w:p>
    <w:p w:rsidR="0046267B" w:rsidRPr="00AB50E9" w:rsidRDefault="0046267B" w:rsidP="0046267B">
      <w:pPr>
        <w:tabs>
          <w:tab w:val="left" w:pos="2834"/>
        </w:tabs>
        <w:spacing w:before="120" w:after="0" w:line="240" w:lineRule="auto"/>
        <w:ind w:left="720" w:firstLine="0"/>
        <w:jc w:val="center"/>
        <w:rPr>
          <w:rFonts w:eastAsia="Times New Roman"/>
          <w:sz w:val="28"/>
          <w:szCs w:val="28"/>
        </w:rPr>
      </w:pPr>
      <w:r w:rsidRPr="00AB50E9">
        <w:rPr>
          <w:rFonts w:eastAsia="Times New Roman"/>
          <w:sz w:val="28"/>
          <w:szCs w:val="28"/>
        </w:rPr>
        <w:t xml:space="preserve">Kính gửi: </w:t>
      </w:r>
      <w:r w:rsidR="004234B7" w:rsidRPr="00AB50E9">
        <w:rPr>
          <w:rFonts w:eastAsia="Times New Roman"/>
          <w:sz w:val="28"/>
          <w:szCs w:val="28"/>
        </w:rPr>
        <w:t>Sở Văn hóa, Thể thao và Du lịch tỉnh Bình Dương</w:t>
      </w:r>
    </w:p>
    <w:p w:rsidR="004234B7" w:rsidRPr="00AB50E9" w:rsidRDefault="004234B7" w:rsidP="0046267B">
      <w:pPr>
        <w:tabs>
          <w:tab w:val="left" w:pos="2834"/>
        </w:tabs>
        <w:spacing w:before="120" w:after="0" w:line="240" w:lineRule="auto"/>
        <w:ind w:left="720" w:firstLine="0"/>
        <w:jc w:val="center"/>
        <w:rPr>
          <w:rFonts w:eastAsia="Times New Roman"/>
          <w:sz w:val="28"/>
          <w:szCs w:val="28"/>
        </w:rPr>
      </w:pPr>
    </w:p>
    <w:p w:rsidR="0046267B" w:rsidRPr="00AB50E9" w:rsidRDefault="0046267B" w:rsidP="0046267B">
      <w:pPr>
        <w:tabs>
          <w:tab w:val="right" w:leader="dot" w:pos="8789"/>
          <w:tab w:val="left" w:pos="9072"/>
        </w:tabs>
        <w:spacing w:before="20" w:after="0" w:line="240" w:lineRule="auto"/>
        <w:ind w:firstLine="567"/>
        <w:rPr>
          <w:rFonts w:eastAsia="Times New Roman"/>
          <w:sz w:val="26"/>
          <w:szCs w:val="28"/>
          <w:lang w:val="vi-VN"/>
        </w:rPr>
      </w:pPr>
      <w:r w:rsidRPr="00AB50E9">
        <w:rPr>
          <w:rFonts w:eastAsia="Times New Roman"/>
          <w:bCs/>
          <w:spacing w:val="-6"/>
          <w:sz w:val="26"/>
          <w:szCs w:val="28"/>
        </w:rPr>
        <w:t xml:space="preserve">1. Tên cá nhân đề nghị cấp Giấy phép </w:t>
      </w:r>
      <w:r w:rsidRPr="00AB50E9">
        <w:rPr>
          <w:rFonts w:eastAsia="Times New Roman"/>
          <w:bCs/>
          <w:spacing w:val="-6"/>
          <w:sz w:val="26"/>
          <w:szCs w:val="28"/>
          <w:lang w:val="vi-VN"/>
        </w:rPr>
        <w:t xml:space="preserve">tổ chức </w:t>
      </w:r>
      <w:r w:rsidRPr="00AB50E9">
        <w:rPr>
          <w:rFonts w:eastAsia="Times New Roman"/>
          <w:bCs/>
          <w:spacing w:val="-6"/>
          <w:sz w:val="26"/>
          <w:szCs w:val="28"/>
        </w:rPr>
        <w:t>triển lãm</w:t>
      </w:r>
      <w:r w:rsidRPr="00AB50E9">
        <w:rPr>
          <w:rFonts w:eastAsia="Times New Roman"/>
          <w:b/>
          <w:bCs/>
          <w:spacing w:val="-6"/>
          <w:sz w:val="26"/>
          <w:szCs w:val="28"/>
          <w:vertAlign w:val="superscript"/>
        </w:rPr>
        <w:t xml:space="preserve"> </w:t>
      </w:r>
      <w:r w:rsidRPr="00AB50E9">
        <w:rPr>
          <w:rFonts w:eastAsia="Times New Roman"/>
          <w:iCs/>
          <w:spacing w:val="-6"/>
          <w:sz w:val="26"/>
          <w:szCs w:val="28"/>
        </w:rPr>
        <w:t>(viết chữ in hoa):</w:t>
      </w:r>
      <w:r w:rsidRPr="00AB50E9">
        <w:rPr>
          <w:rFonts w:eastAsia="Times New Roman"/>
          <w:sz w:val="26"/>
          <w:szCs w:val="28"/>
        </w:rPr>
        <w:t xml:space="preserve"> </w:t>
      </w:r>
      <w:r w:rsidRPr="00AB50E9">
        <w:rPr>
          <w:rFonts w:eastAsia="Times New Roman"/>
          <w:sz w:val="26"/>
          <w:szCs w:val="28"/>
        </w:rPr>
        <w:tab/>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 xml:space="preserve">- Địa chỉ: </w:t>
      </w:r>
      <w:r w:rsidRPr="00AB50E9">
        <w:rPr>
          <w:rFonts w:eastAsia="Times New Roman"/>
          <w:sz w:val="26"/>
          <w:szCs w:val="28"/>
        </w:rPr>
        <w:tab/>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 Điện thoại:</w:t>
      </w:r>
      <w:r w:rsidRPr="00AB50E9">
        <w:rPr>
          <w:rFonts w:eastAsia="Times New Roman"/>
          <w:sz w:val="26"/>
          <w:szCs w:val="28"/>
        </w:rPr>
        <w:tab/>
      </w:r>
    </w:p>
    <w:p w:rsidR="0046267B" w:rsidRPr="00AB50E9" w:rsidRDefault="0046267B" w:rsidP="0046267B">
      <w:pPr>
        <w:tabs>
          <w:tab w:val="right" w:leader="dot" w:pos="8789"/>
          <w:tab w:val="left" w:leader="dot" w:pos="9072"/>
        </w:tabs>
        <w:spacing w:before="20" w:after="0" w:line="240" w:lineRule="auto"/>
        <w:ind w:firstLine="567"/>
        <w:rPr>
          <w:rFonts w:eastAsia="Times New Roman"/>
          <w:spacing w:val="-6"/>
          <w:sz w:val="26"/>
          <w:szCs w:val="28"/>
          <w:lang w:val="vi-VN"/>
        </w:rPr>
      </w:pPr>
      <w:r w:rsidRPr="00AB50E9">
        <w:rPr>
          <w:rFonts w:eastAsia="Times New Roman"/>
          <w:spacing w:val="-6"/>
          <w:sz w:val="26"/>
          <w:szCs w:val="28"/>
        </w:rPr>
        <w:t>- Quyết định thành lập</w:t>
      </w:r>
      <w:r w:rsidRPr="00AB50E9">
        <w:rPr>
          <w:rFonts w:eastAsia="Times New Roman"/>
          <w:spacing w:val="-6"/>
          <w:sz w:val="26"/>
          <w:szCs w:val="28"/>
          <w:lang w:val="vi-VN"/>
        </w:rPr>
        <w:t xml:space="preserve">/ Giấy chứng minh tư cách pháp lý </w:t>
      </w:r>
      <w:r w:rsidRPr="00AB50E9">
        <w:rPr>
          <w:rFonts w:eastAsia="Times New Roman"/>
          <w:spacing w:val="-6"/>
          <w:sz w:val="26"/>
          <w:szCs w:val="28"/>
        </w:rPr>
        <w:t>(đối với tổ chức)</w:t>
      </w:r>
      <w:r w:rsidRPr="00AB50E9">
        <w:rPr>
          <w:rFonts w:eastAsia="Times New Roman"/>
          <w:spacing w:val="-6"/>
          <w:sz w:val="26"/>
          <w:szCs w:val="28"/>
          <w:lang w:val="vi-VN"/>
        </w:rPr>
        <w:t>:</w:t>
      </w:r>
    </w:p>
    <w:p w:rsidR="0046267B" w:rsidRPr="00AB50E9" w:rsidRDefault="0046267B" w:rsidP="0046267B">
      <w:pPr>
        <w:tabs>
          <w:tab w:val="right" w:leader="dot" w:pos="8789"/>
          <w:tab w:val="left" w:leader="dot" w:pos="9072"/>
        </w:tabs>
        <w:spacing w:before="20" w:after="0" w:line="240" w:lineRule="auto"/>
        <w:ind w:firstLine="0"/>
        <w:rPr>
          <w:rFonts w:eastAsia="Times New Roman"/>
          <w:spacing w:val="-6"/>
          <w:sz w:val="26"/>
          <w:szCs w:val="28"/>
        </w:rPr>
      </w:pPr>
      <w:r w:rsidRPr="00AB50E9">
        <w:rPr>
          <w:rFonts w:eastAsia="Times New Roman"/>
          <w:spacing w:val="-6"/>
          <w:sz w:val="26"/>
          <w:szCs w:val="28"/>
        </w:rPr>
        <w:t>Số……………… ngày ký…………… người ký……</w:t>
      </w:r>
      <w:r w:rsidRPr="00AB50E9">
        <w:rPr>
          <w:rFonts w:eastAsia="Times New Roman"/>
          <w:spacing w:val="-6"/>
          <w:sz w:val="26"/>
          <w:szCs w:val="28"/>
        </w:rPr>
        <w:tab/>
        <w:t xml:space="preserve">……………..……… </w:t>
      </w:r>
    </w:p>
    <w:p w:rsidR="0046267B" w:rsidRPr="00AB50E9" w:rsidRDefault="0046267B" w:rsidP="0046267B">
      <w:pPr>
        <w:tabs>
          <w:tab w:val="right" w:leader="dot" w:pos="8789"/>
          <w:tab w:val="left" w:leader="dot" w:pos="9072"/>
        </w:tabs>
        <w:spacing w:before="20" w:after="0" w:line="240" w:lineRule="auto"/>
        <w:ind w:firstLine="567"/>
        <w:rPr>
          <w:rFonts w:eastAsia="Times New Roman"/>
          <w:iCs/>
          <w:spacing w:val="-6"/>
          <w:sz w:val="26"/>
          <w:szCs w:val="28"/>
        </w:rPr>
      </w:pPr>
      <w:r w:rsidRPr="00AB50E9">
        <w:rPr>
          <w:rFonts w:eastAsia="Times New Roman"/>
          <w:spacing w:val="-6"/>
          <w:sz w:val="26"/>
          <w:szCs w:val="28"/>
        </w:rPr>
        <w:t xml:space="preserve">- Chứng minh thư nhân dân/ Căn cước công dân </w:t>
      </w:r>
      <w:r w:rsidRPr="00AB50E9">
        <w:rPr>
          <w:rFonts w:eastAsia="Times New Roman"/>
          <w:iCs/>
          <w:spacing w:val="-6"/>
          <w:sz w:val="26"/>
          <w:szCs w:val="28"/>
        </w:rPr>
        <w:t xml:space="preserve">(đối với cá </w:t>
      </w:r>
      <w:r w:rsidRPr="00AB50E9">
        <w:rPr>
          <w:rFonts w:eastAsia="Times New Roman"/>
          <w:noProof/>
          <w:spacing w:val="-6"/>
          <w:sz w:val="26"/>
          <w:szCs w:val="28"/>
        </w:rPr>
        <w:drawing>
          <wp:inline distT="0" distB="0" distL="0" distR="0" wp14:anchorId="146495A4" wp14:editId="71CD7131">
            <wp:extent cx="9525" cy="9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B50E9">
        <w:rPr>
          <w:rFonts w:eastAsia="Times New Roman"/>
          <w:iCs/>
          <w:spacing w:val="-6"/>
          <w:sz w:val="26"/>
          <w:szCs w:val="28"/>
        </w:rPr>
        <w:t xml:space="preserve">nhân Việt </w:t>
      </w:r>
      <w:smartTag w:uri="urn:schemas-microsoft-com:office:smarttags" w:element="place">
        <w:smartTag w:uri="urn:schemas-microsoft-com:office:smarttags" w:element="country-region">
          <w:r w:rsidRPr="00AB50E9">
            <w:rPr>
              <w:rFonts w:eastAsia="Times New Roman"/>
              <w:iCs/>
              <w:spacing w:val="-6"/>
              <w:sz w:val="26"/>
              <w:szCs w:val="28"/>
            </w:rPr>
            <w:t>Nam</w:t>
          </w:r>
        </w:smartTag>
      </w:smartTag>
      <w:r w:rsidRPr="00AB50E9">
        <w:rPr>
          <w:rFonts w:eastAsia="Times New Roman"/>
          <w:iCs/>
          <w:spacing w:val="-6"/>
          <w:sz w:val="26"/>
          <w:szCs w:val="28"/>
        </w:rPr>
        <w:t xml:space="preserve">): </w:t>
      </w:r>
    </w:p>
    <w:p w:rsidR="0046267B" w:rsidRPr="00AB50E9" w:rsidRDefault="0046267B" w:rsidP="0046267B">
      <w:pPr>
        <w:tabs>
          <w:tab w:val="right" w:leader="dot" w:pos="8789"/>
          <w:tab w:val="left" w:leader="dot" w:pos="9072"/>
        </w:tabs>
        <w:spacing w:before="20" w:after="0" w:line="240" w:lineRule="auto"/>
        <w:ind w:firstLine="0"/>
        <w:rPr>
          <w:rFonts w:eastAsia="Times New Roman"/>
          <w:sz w:val="26"/>
          <w:szCs w:val="28"/>
        </w:rPr>
      </w:pPr>
      <w:r w:rsidRPr="00AB50E9">
        <w:rPr>
          <w:rFonts w:eastAsia="Times New Roman"/>
          <w:sz w:val="26"/>
          <w:szCs w:val="28"/>
        </w:rPr>
        <w:t>Số………………... ngày cấp……....… nơi cấp</w:t>
      </w:r>
      <w:r w:rsidRPr="00AB50E9">
        <w:rPr>
          <w:rFonts w:eastAsia="Times New Roman"/>
          <w:sz w:val="26"/>
          <w:szCs w:val="28"/>
        </w:rPr>
        <w:tab/>
      </w:r>
    </w:p>
    <w:p w:rsidR="0046267B" w:rsidRPr="00AB50E9" w:rsidRDefault="0046267B" w:rsidP="0046267B">
      <w:pPr>
        <w:tabs>
          <w:tab w:val="right" w:leader="dot" w:pos="8789"/>
        </w:tabs>
        <w:spacing w:before="20" w:after="0" w:line="240" w:lineRule="auto"/>
        <w:ind w:firstLine="567"/>
        <w:rPr>
          <w:rFonts w:eastAsia="Times New Roman"/>
          <w:sz w:val="26"/>
          <w:szCs w:val="28"/>
        </w:rPr>
      </w:pPr>
      <w:r w:rsidRPr="00AB50E9">
        <w:rPr>
          <w:rFonts w:eastAsia="Times New Roman"/>
          <w:sz w:val="26"/>
          <w:szCs w:val="28"/>
        </w:rPr>
        <w:t xml:space="preserve">- Hộ chiếu </w:t>
      </w:r>
      <w:r w:rsidRPr="00AB50E9">
        <w:rPr>
          <w:rFonts w:eastAsia="Times New Roman"/>
          <w:iCs/>
          <w:sz w:val="26"/>
          <w:szCs w:val="28"/>
        </w:rPr>
        <w:t xml:space="preserve">(đối với cá nhân là người Việt </w:t>
      </w:r>
      <w:smartTag w:uri="urn:schemas-microsoft-com:office:smarttags" w:element="place">
        <w:smartTag w:uri="urn:schemas-microsoft-com:office:smarttags" w:element="country-region">
          <w:r w:rsidRPr="00AB50E9">
            <w:rPr>
              <w:rFonts w:eastAsia="Times New Roman"/>
              <w:iCs/>
              <w:sz w:val="26"/>
              <w:szCs w:val="28"/>
            </w:rPr>
            <w:t>Nam</w:t>
          </w:r>
        </w:smartTag>
      </w:smartTag>
      <w:r w:rsidRPr="00AB50E9">
        <w:rPr>
          <w:rFonts w:eastAsia="Times New Roman"/>
          <w:iCs/>
          <w:sz w:val="26"/>
          <w:szCs w:val="28"/>
        </w:rPr>
        <w:t xml:space="preserve"> định cư ở nước ngoài và người nước ngoài)</w:t>
      </w:r>
      <w:r w:rsidRPr="00AB50E9">
        <w:rPr>
          <w:rFonts w:eastAsia="Times New Roman"/>
          <w:sz w:val="26"/>
          <w:szCs w:val="28"/>
        </w:rPr>
        <w:t xml:space="preserve">: </w:t>
      </w:r>
    </w:p>
    <w:p w:rsidR="0046267B" w:rsidRPr="00AB50E9" w:rsidRDefault="0046267B" w:rsidP="0046267B">
      <w:pPr>
        <w:tabs>
          <w:tab w:val="right" w:leader="dot" w:pos="8789"/>
        </w:tabs>
        <w:spacing w:before="20" w:after="0" w:line="240" w:lineRule="auto"/>
        <w:ind w:firstLine="567"/>
        <w:rPr>
          <w:rFonts w:eastAsia="Times New Roman"/>
          <w:sz w:val="26"/>
          <w:szCs w:val="28"/>
        </w:rPr>
      </w:pPr>
      <w:r w:rsidRPr="00AB50E9">
        <w:rPr>
          <w:rFonts w:eastAsia="Times New Roman"/>
          <w:sz w:val="26"/>
          <w:szCs w:val="28"/>
        </w:rPr>
        <w:t>Số……….……… ngày cấp ….......… nơi cấp……………………............</w:t>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2. Nội dung đề nghị cấp Giấy phép triển lãm</w:t>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 Tên triển lãm:</w:t>
      </w:r>
      <w:r w:rsidRPr="00AB50E9">
        <w:rPr>
          <w:rFonts w:eastAsia="Times New Roman"/>
          <w:sz w:val="26"/>
          <w:szCs w:val="28"/>
        </w:rPr>
        <w:tab/>
      </w:r>
    </w:p>
    <w:p w:rsidR="006C1F85" w:rsidRPr="00AB50E9" w:rsidRDefault="0046267B" w:rsidP="0046267B">
      <w:pPr>
        <w:tabs>
          <w:tab w:val="right" w:leader="dot" w:pos="8789"/>
          <w:tab w:val="left" w:leader="dot" w:pos="9072"/>
        </w:tabs>
        <w:spacing w:before="20" w:after="0" w:line="240" w:lineRule="auto"/>
        <w:ind w:firstLine="567"/>
      </w:pPr>
      <w:r w:rsidRPr="00AB50E9">
        <w:rPr>
          <w:rFonts w:eastAsia="Times New Roman"/>
          <w:sz w:val="26"/>
          <w:szCs w:val="28"/>
        </w:rPr>
        <w:t>- Mục đích của triển lãm:</w:t>
      </w:r>
      <w:r w:rsidR="006C1F85" w:rsidRPr="00AB50E9">
        <w:t xml:space="preserve"> “Không vì mục đích thương mại”</w:t>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 Quy mô triển lãm:</w:t>
      </w:r>
      <w:r w:rsidRPr="00AB50E9">
        <w:rPr>
          <w:rFonts w:eastAsia="Times New Roman"/>
          <w:sz w:val="26"/>
          <w:szCs w:val="28"/>
        </w:rPr>
        <w:tab/>
      </w:r>
    </w:p>
    <w:p w:rsidR="0046267B" w:rsidRPr="00AB50E9" w:rsidRDefault="0046267B" w:rsidP="0046267B">
      <w:pPr>
        <w:tabs>
          <w:tab w:val="right" w:leader="dot" w:pos="8789"/>
          <w:tab w:val="left" w:pos="9072"/>
        </w:tabs>
        <w:spacing w:before="20" w:after="0" w:line="240" w:lineRule="auto"/>
        <w:ind w:firstLine="567"/>
        <w:rPr>
          <w:rFonts w:eastAsia="Times New Roman"/>
          <w:spacing w:val="-20"/>
          <w:sz w:val="26"/>
          <w:szCs w:val="28"/>
        </w:rPr>
      </w:pPr>
      <w:r w:rsidRPr="00AB50E9">
        <w:rPr>
          <w:rFonts w:eastAsia="Times New Roman"/>
          <w:spacing w:val="-12"/>
          <w:sz w:val="26"/>
          <w:szCs w:val="28"/>
        </w:rPr>
        <w:t xml:space="preserve">- </w:t>
      </w:r>
      <w:r w:rsidRPr="00AB50E9">
        <w:rPr>
          <w:rFonts w:eastAsia="Times New Roman"/>
          <w:spacing w:val="-20"/>
          <w:sz w:val="26"/>
          <w:szCs w:val="28"/>
        </w:rPr>
        <w:t>Thời gian triển lãm: từ  ngày … tháng …năm ……đến  ngày … tháng … năm ……</w:t>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 Địa điểm triển lãm (ghi rõ tên địa điểm, địa chỉ):</w:t>
      </w:r>
      <w:r w:rsidRPr="00AB50E9">
        <w:rPr>
          <w:rFonts w:eastAsia="Times New Roman"/>
          <w:sz w:val="26"/>
          <w:szCs w:val="28"/>
        </w:rPr>
        <w:tab/>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 xml:space="preserve">- Số lượng tác phẩm, </w:t>
      </w:r>
      <w:r w:rsidRPr="00AB50E9">
        <w:rPr>
          <w:rFonts w:eastAsia="Times New Roman"/>
          <w:sz w:val="26"/>
          <w:szCs w:val="28"/>
          <w:lang w:val="vi-VN"/>
        </w:rPr>
        <w:t>tài liệu, hiện vật</w:t>
      </w:r>
      <w:r w:rsidRPr="00AB50E9">
        <w:rPr>
          <w:rFonts w:eastAsia="Times New Roman"/>
          <w:sz w:val="26"/>
          <w:szCs w:val="28"/>
        </w:rPr>
        <w:t>: …</w:t>
      </w:r>
      <w:r w:rsidRPr="00AB50E9">
        <w:rPr>
          <w:rFonts w:eastAsia="Times New Roman"/>
          <w:sz w:val="26"/>
          <w:szCs w:val="28"/>
        </w:rPr>
        <w:tab/>
        <w:t xml:space="preserve"> (có Danh sách kèm theo)</w:t>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 Số lượng tác giả: …</w:t>
      </w:r>
      <w:r w:rsidRPr="00AB50E9">
        <w:rPr>
          <w:rFonts w:eastAsia="Times New Roman"/>
          <w:sz w:val="26"/>
          <w:szCs w:val="28"/>
        </w:rPr>
        <w:tab/>
        <w:t xml:space="preserve"> (có Danh sách kèm theo)</w:t>
      </w:r>
    </w:p>
    <w:p w:rsidR="0046267B" w:rsidRPr="00AB50E9" w:rsidRDefault="0046267B" w:rsidP="0046267B">
      <w:pPr>
        <w:tabs>
          <w:tab w:val="right" w:leader="dot" w:pos="8789"/>
          <w:tab w:val="left" w:leader="dot" w:pos="9072"/>
        </w:tabs>
        <w:spacing w:before="20" w:after="0" w:line="240" w:lineRule="auto"/>
        <w:ind w:firstLine="567"/>
        <w:rPr>
          <w:rFonts w:eastAsia="Times New Roman"/>
          <w:bCs/>
          <w:sz w:val="26"/>
          <w:szCs w:val="28"/>
        </w:rPr>
      </w:pPr>
      <w:r w:rsidRPr="00AB50E9">
        <w:rPr>
          <w:rFonts w:eastAsia="Times New Roman"/>
          <w:bCs/>
          <w:sz w:val="26"/>
          <w:szCs w:val="28"/>
        </w:rPr>
        <w:t>3. Cam kết:</w:t>
      </w:r>
    </w:p>
    <w:p w:rsidR="0046267B" w:rsidRPr="00AB50E9" w:rsidRDefault="0046267B" w:rsidP="0046267B">
      <w:pPr>
        <w:tabs>
          <w:tab w:val="right" w:leader="dot" w:pos="8789"/>
        </w:tabs>
        <w:spacing w:before="20" w:after="0" w:line="240" w:lineRule="auto"/>
        <w:ind w:firstLine="567"/>
        <w:rPr>
          <w:rFonts w:eastAsia="Times New Roman"/>
          <w:sz w:val="26"/>
          <w:szCs w:val="28"/>
        </w:rPr>
      </w:pPr>
      <w:r w:rsidRPr="00AB50E9">
        <w:rPr>
          <w:rFonts w:eastAsia="Times New Roman"/>
          <w:sz w:val="26"/>
          <w:szCs w:val="28"/>
        </w:rPr>
        <w:t>- Chịu trách nhiệm về tính chính xác, trung thực của nội dung hồ sơ đề nghị cấp giấy phép triển lãm;</w:t>
      </w:r>
    </w:p>
    <w:p w:rsidR="0046267B" w:rsidRPr="00AB50E9" w:rsidRDefault="0046267B" w:rsidP="0046267B">
      <w:pPr>
        <w:tabs>
          <w:tab w:val="right" w:leader="dot" w:pos="8789"/>
          <w:tab w:val="left" w:pos="9072"/>
        </w:tabs>
        <w:spacing w:before="20" w:after="0" w:line="240" w:lineRule="auto"/>
        <w:ind w:firstLine="567"/>
        <w:rPr>
          <w:rFonts w:eastAsia="Times New Roman"/>
          <w:sz w:val="26"/>
          <w:szCs w:val="28"/>
        </w:rPr>
      </w:pPr>
      <w:r w:rsidRPr="00AB50E9">
        <w:rPr>
          <w:rFonts w:eastAsia="Times New Roman"/>
          <w:sz w:val="26"/>
          <w:szCs w:val="28"/>
        </w:rPr>
        <w:t>- Tuân thủ quy định của pháp luật về quyền tác giả, quyền liên quan; chịu trách nhiệm pháp lý đối với các hành vi xâm phạm quyền tác giả, quyền liên quan trong hoạt động triển lãm;</w:t>
      </w:r>
    </w:p>
    <w:p w:rsidR="0046267B" w:rsidRPr="00AB50E9" w:rsidRDefault="0046267B" w:rsidP="0046267B">
      <w:pPr>
        <w:tabs>
          <w:tab w:val="right" w:leader="dot" w:pos="8789"/>
          <w:tab w:val="left" w:pos="9072"/>
        </w:tabs>
        <w:spacing w:before="20" w:after="0" w:line="240" w:lineRule="auto"/>
        <w:ind w:firstLine="567"/>
        <w:rPr>
          <w:rFonts w:eastAsia="Times New Roman"/>
          <w:sz w:val="26"/>
          <w:szCs w:val="28"/>
        </w:rPr>
      </w:pPr>
      <w:r w:rsidRPr="00AB50E9">
        <w:rPr>
          <w:rFonts w:eastAsia="Times New Roman"/>
          <w:sz w:val="26"/>
          <w:szCs w:val="28"/>
        </w:rPr>
        <w:t>- Thực hiện đúng các quy định tại Nghị định số…/2019/NĐ-CP ngày … tháng … năm 2019 của Chính phủ về hoạt động triển lãm và các quy định khác có liên quan khi tổ chức triển lãm./.</w:t>
      </w:r>
    </w:p>
    <w:p w:rsidR="0046267B" w:rsidRPr="00AB50E9" w:rsidRDefault="0046267B" w:rsidP="0046267B">
      <w:pPr>
        <w:tabs>
          <w:tab w:val="right" w:leader="dot" w:pos="8789"/>
          <w:tab w:val="left" w:pos="9072"/>
        </w:tabs>
        <w:spacing w:before="240" w:after="0" w:line="240" w:lineRule="auto"/>
        <w:ind w:firstLine="567"/>
        <w:rPr>
          <w:rFonts w:eastAsia="Times New Roman"/>
          <w:sz w:val="14"/>
          <w:szCs w:val="28"/>
        </w:rPr>
      </w:pPr>
    </w:p>
    <w:tbl>
      <w:tblPr>
        <w:tblW w:w="9214" w:type="dxa"/>
        <w:tblInd w:w="108" w:type="dxa"/>
        <w:tblLook w:val="01E0" w:firstRow="1" w:lastRow="1" w:firstColumn="1" w:lastColumn="1" w:noHBand="0" w:noVBand="0"/>
      </w:tblPr>
      <w:tblGrid>
        <w:gridCol w:w="2835"/>
        <w:gridCol w:w="6379"/>
      </w:tblGrid>
      <w:tr w:rsidR="0046267B" w:rsidRPr="00AB50E9" w:rsidTr="00532394">
        <w:trPr>
          <w:trHeight w:val="808"/>
        </w:trPr>
        <w:tc>
          <w:tcPr>
            <w:tcW w:w="2835" w:type="dxa"/>
          </w:tcPr>
          <w:p w:rsidR="0046267B" w:rsidRPr="00AB50E9" w:rsidRDefault="0046267B" w:rsidP="00532394">
            <w:pPr>
              <w:spacing w:before="0" w:after="0" w:line="320" w:lineRule="exact"/>
              <w:ind w:firstLine="0"/>
              <w:rPr>
                <w:rFonts w:eastAsia="Times New Roman"/>
                <w:sz w:val="28"/>
                <w:szCs w:val="28"/>
              </w:rPr>
            </w:pPr>
          </w:p>
          <w:p w:rsidR="0046267B" w:rsidRPr="00AB50E9" w:rsidRDefault="0046267B" w:rsidP="00532394">
            <w:pPr>
              <w:spacing w:before="0" w:after="0" w:line="320" w:lineRule="exact"/>
              <w:ind w:firstLine="0"/>
              <w:rPr>
                <w:rFonts w:eastAsia="Times New Roman"/>
                <w:sz w:val="28"/>
                <w:szCs w:val="28"/>
              </w:rPr>
            </w:pPr>
          </w:p>
          <w:p w:rsidR="0046267B" w:rsidRPr="00AB50E9" w:rsidRDefault="0046267B" w:rsidP="00532394">
            <w:pPr>
              <w:spacing w:before="0" w:after="0" w:line="320" w:lineRule="exact"/>
              <w:ind w:firstLine="0"/>
              <w:rPr>
                <w:rFonts w:eastAsia="Times New Roman"/>
                <w:sz w:val="28"/>
                <w:szCs w:val="28"/>
              </w:rPr>
            </w:pPr>
          </w:p>
        </w:tc>
        <w:tc>
          <w:tcPr>
            <w:tcW w:w="6379" w:type="dxa"/>
          </w:tcPr>
          <w:p w:rsidR="0046267B" w:rsidRPr="00AB50E9" w:rsidRDefault="0046267B" w:rsidP="00532394">
            <w:pPr>
              <w:spacing w:before="0" w:after="0" w:line="320" w:lineRule="exact"/>
              <w:ind w:firstLine="0"/>
              <w:jc w:val="center"/>
              <w:rPr>
                <w:rFonts w:eastAsia="Times New Roman"/>
                <w:bCs/>
                <w:sz w:val="26"/>
                <w:szCs w:val="28"/>
                <w:vertAlign w:val="superscript"/>
              </w:rPr>
            </w:pPr>
            <w:r w:rsidRPr="00AB50E9">
              <w:rPr>
                <w:rFonts w:eastAsia="Times New Roman"/>
                <w:b/>
                <w:bCs/>
                <w:sz w:val="26"/>
                <w:szCs w:val="28"/>
              </w:rPr>
              <w:t>CÁ NHÂN ĐỀ NGHỊ CẤP GIẤY PHÉP</w:t>
            </w:r>
            <w:r w:rsidRPr="00AB50E9">
              <w:rPr>
                <w:rFonts w:eastAsia="Times New Roman"/>
                <w:b/>
                <w:bCs/>
                <w:sz w:val="26"/>
                <w:szCs w:val="28"/>
                <w:vertAlign w:val="superscript"/>
              </w:rPr>
              <w:t xml:space="preserve"> </w:t>
            </w:r>
          </w:p>
          <w:p w:rsidR="0046267B" w:rsidRPr="00AB50E9" w:rsidRDefault="0046267B" w:rsidP="006C1F85">
            <w:pPr>
              <w:spacing w:before="0" w:after="0" w:line="280" w:lineRule="exact"/>
              <w:ind w:firstLine="0"/>
              <w:jc w:val="center"/>
              <w:rPr>
                <w:rFonts w:eastAsia="Times New Roman"/>
                <w:bCs/>
                <w:i/>
                <w:sz w:val="26"/>
                <w:szCs w:val="26"/>
              </w:rPr>
            </w:pPr>
            <w:r w:rsidRPr="00AB50E9">
              <w:rPr>
                <w:rFonts w:eastAsia="Times New Roman"/>
                <w:bCs/>
                <w:i/>
                <w:sz w:val="26"/>
                <w:szCs w:val="26"/>
              </w:rPr>
              <w:t>Ký, ghi rõ họ tên</w:t>
            </w:r>
          </w:p>
        </w:tc>
      </w:tr>
    </w:tbl>
    <w:p w:rsidR="006C1F85" w:rsidRPr="00AB50E9" w:rsidRDefault="006C1F85" w:rsidP="0046267B">
      <w:pPr>
        <w:spacing w:before="80" w:after="80" w:line="240" w:lineRule="auto"/>
        <w:rPr>
          <w:b/>
          <w:sz w:val="28"/>
          <w:szCs w:val="28"/>
          <w:lang w:val="fr-FR"/>
        </w:rPr>
      </w:pPr>
    </w:p>
    <w:p w:rsidR="006C1F85" w:rsidRPr="00AB50E9" w:rsidRDefault="006C1F85">
      <w:pPr>
        <w:spacing w:before="0" w:after="0" w:line="240" w:lineRule="auto"/>
        <w:ind w:firstLine="0"/>
        <w:jc w:val="left"/>
        <w:rPr>
          <w:b/>
          <w:sz w:val="28"/>
          <w:szCs w:val="28"/>
          <w:lang w:val="fr-FR"/>
        </w:rPr>
      </w:pPr>
      <w:r w:rsidRPr="00AB50E9">
        <w:rPr>
          <w:b/>
          <w:sz w:val="28"/>
          <w:szCs w:val="28"/>
          <w:lang w:val="fr-FR"/>
        </w:rPr>
        <w:br w:type="page"/>
      </w:r>
    </w:p>
    <w:p w:rsidR="0046267B" w:rsidRPr="00AB50E9" w:rsidRDefault="009A7230" w:rsidP="0046267B">
      <w:pPr>
        <w:spacing w:before="80" w:after="80" w:line="240" w:lineRule="auto"/>
        <w:rPr>
          <w:b/>
          <w:sz w:val="28"/>
          <w:szCs w:val="28"/>
          <w:lang w:val="fr-FR"/>
        </w:rPr>
      </w:pPr>
      <w:r w:rsidRPr="00AB50E9">
        <w:rPr>
          <w:b/>
          <w:sz w:val="28"/>
          <w:szCs w:val="28"/>
          <w:lang w:val="fr-FR"/>
        </w:rPr>
        <w:lastRenderedPageBreak/>
        <w:t>26</w:t>
      </w:r>
      <w:r w:rsidR="0046267B" w:rsidRPr="00AB50E9">
        <w:rPr>
          <w:b/>
          <w:sz w:val="28"/>
          <w:szCs w:val="28"/>
          <w:lang w:val="fr-FR"/>
        </w:rPr>
        <w:t xml:space="preserve">. </w:t>
      </w:r>
      <w:r w:rsidR="000C7BDE" w:rsidRPr="00AB50E9">
        <w:rPr>
          <w:b/>
          <w:sz w:val="28"/>
          <w:szCs w:val="26"/>
        </w:rPr>
        <w:t>Thủ tục c</w:t>
      </w:r>
      <w:r w:rsidR="0046267B" w:rsidRPr="00AB50E9">
        <w:rPr>
          <w:b/>
          <w:sz w:val="28"/>
          <w:szCs w:val="28"/>
          <w:lang w:val="fr-FR"/>
        </w:rPr>
        <w:t>ấp lại Giấy phép tổ chức triển lãm do các tổ chức, cá nhân tại địa phương đưa ra nước ngoài không vì mục đích thương mại</w:t>
      </w:r>
    </w:p>
    <w:p w:rsidR="0046267B" w:rsidRPr="00AB50E9" w:rsidRDefault="0046267B" w:rsidP="0046267B">
      <w:pPr>
        <w:spacing w:before="120" w:after="0" w:line="240" w:lineRule="auto"/>
        <w:rPr>
          <w:b/>
          <w:i/>
          <w:sz w:val="28"/>
          <w:szCs w:val="28"/>
          <w:lang w:val="fr-FR"/>
        </w:rPr>
      </w:pPr>
      <w:r w:rsidRPr="00AB50E9">
        <w:rPr>
          <w:b/>
          <w:i/>
          <w:sz w:val="28"/>
          <w:szCs w:val="28"/>
          <w:lang w:val="fr-FR"/>
        </w:rPr>
        <w:t>* Trình tự thực hiện:</w:t>
      </w:r>
    </w:p>
    <w:p w:rsidR="0080571D" w:rsidRPr="00AB50E9" w:rsidRDefault="0046267B" w:rsidP="0080571D">
      <w:pPr>
        <w:spacing w:before="0" w:after="120" w:line="240" w:lineRule="auto"/>
        <w:ind w:firstLine="709"/>
        <w:rPr>
          <w:sz w:val="28"/>
          <w:szCs w:val="26"/>
        </w:rPr>
      </w:pPr>
      <w:r w:rsidRPr="00AB50E9">
        <w:rPr>
          <w:sz w:val="28"/>
          <w:szCs w:val="28"/>
          <w:lang w:val="fr-FR"/>
        </w:rPr>
        <w:t xml:space="preserve">Tổ chức, cá nhân tại địa phương có nhu cầu cấp lại Giấy phép tổ chức triển lãm đưa ra nước ngoài </w:t>
      </w:r>
      <w:r w:rsidR="0080571D" w:rsidRPr="00AB50E9">
        <w:rPr>
          <w:sz w:val="28"/>
          <w:szCs w:val="28"/>
          <w:lang w:val="fr-FR"/>
        </w:rPr>
        <w:t xml:space="preserve">nộp trực tiếp hoặc gửi qua đường bưu điện 01 bộ hồ sơ đề nghị cấp Giấy phép tổ chức triển lãm </w:t>
      </w:r>
      <w:r w:rsidR="0080571D" w:rsidRPr="00AB50E9">
        <w:rPr>
          <w:rFonts w:ascii="Roman" w:hAnsi="Roman"/>
          <w:sz w:val="28"/>
          <w:szCs w:val="28"/>
          <w:lang w:val="fr-FR"/>
        </w:rPr>
        <w:t>đến Sở Văn hóa, Thể thao và Du lịch</w:t>
      </w:r>
      <w:r w:rsidR="0080571D" w:rsidRPr="00AB50E9">
        <w:rPr>
          <w:rFonts w:ascii="Roman" w:hAnsi="Roman"/>
          <w:sz w:val="28"/>
          <w:szCs w:val="28"/>
          <w:lang w:val="vi-VN"/>
        </w:rPr>
        <w:t xml:space="preserve"> </w:t>
      </w:r>
      <w:r w:rsidR="0080571D" w:rsidRPr="00AB50E9">
        <w:rPr>
          <w:sz w:val="28"/>
          <w:szCs w:val="26"/>
        </w:rPr>
        <w:t>– Quầy số 04 tầng 1 Tháp B - Trung tâm Hành chính tỉnh Bình Dương, phường Hòa Phú, thành phố Thủ Dầu Một.</w:t>
      </w:r>
    </w:p>
    <w:p w:rsidR="00A7019C" w:rsidRPr="00AB50E9" w:rsidRDefault="00A7019C" w:rsidP="00A7019C">
      <w:pPr>
        <w:tabs>
          <w:tab w:val="left" w:pos="567"/>
        </w:tabs>
        <w:spacing w:before="0" w:after="120" w:line="240" w:lineRule="auto"/>
        <w:ind w:firstLine="709"/>
        <w:rPr>
          <w:sz w:val="28"/>
          <w:szCs w:val="26"/>
        </w:rPr>
      </w:pPr>
      <w:r w:rsidRPr="00AB50E9">
        <w:rPr>
          <w:sz w:val="28"/>
          <w:szCs w:val="26"/>
        </w:rPr>
        <w:t>- Công chức tiếp nhận hồ sơ kiểm tra tính pháp lý và nội dung hồ sơ:</w:t>
      </w:r>
    </w:p>
    <w:p w:rsidR="00A7019C" w:rsidRPr="00AB50E9" w:rsidRDefault="00A7019C" w:rsidP="00A7019C">
      <w:pPr>
        <w:spacing w:before="0" w:after="120" w:line="240" w:lineRule="auto"/>
        <w:ind w:firstLine="709"/>
        <w:rPr>
          <w:sz w:val="28"/>
          <w:szCs w:val="26"/>
        </w:rPr>
      </w:pPr>
      <w:r w:rsidRPr="00AB50E9">
        <w:rPr>
          <w:sz w:val="28"/>
          <w:szCs w:val="26"/>
        </w:rPr>
        <w:t>+ Trường hợp hồ sơ đầy đủ thì viết giấy hẹn cho tổ chức, cá nhân.</w:t>
      </w:r>
    </w:p>
    <w:p w:rsidR="00A7019C" w:rsidRPr="00AB50E9" w:rsidRDefault="00A7019C" w:rsidP="00A7019C">
      <w:pPr>
        <w:spacing w:before="0" w:after="120" w:line="240" w:lineRule="auto"/>
        <w:ind w:firstLine="709"/>
        <w:rPr>
          <w:sz w:val="28"/>
          <w:szCs w:val="26"/>
        </w:rPr>
      </w:pPr>
      <w:r w:rsidRPr="00AB50E9">
        <w:rPr>
          <w:sz w:val="28"/>
          <w:szCs w:val="26"/>
        </w:rPr>
        <w:t xml:space="preserve">+ Trường hợp hồ sơ chưa đầy đủ thì phải có văn bản hướng dẫn để tổ chức, cá nhân bổ sung cho đầy đủ. </w:t>
      </w:r>
    </w:p>
    <w:p w:rsidR="00A7019C" w:rsidRPr="00AB50E9" w:rsidRDefault="00A7019C" w:rsidP="00A7019C">
      <w:pPr>
        <w:spacing w:before="0" w:after="120" w:line="240" w:lineRule="auto"/>
        <w:ind w:firstLine="709"/>
        <w:rPr>
          <w:sz w:val="28"/>
          <w:szCs w:val="26"/>
        </w:rPr>
      </w:pPr>
      <w:r w:rsidRPr="00AB50E9">
        <w:rPr>
          <w:sz w:val="28"/>
          <w:szCs w:val="26"/>
        </w:rPr>
        <w:t xml:space="preserve">- Thời gian tiếp nhận hồ sơ: </w:t>
      </w:r>
    </w:p>
    <w:p w:rsidR="00A7019C" w:rsidRPr="00AB50E9" w:rsidRDefault="00A7019C" w:rsidP="00A7019C">
      <w:pPr>
        <w:spacing w:before="0" w:after="120" w:line="240" w:lineRule="auto"/>
        <w:ind w:firstLine="709"/>
        <w:rPr>
          <w:sz w:val="28"/>
          <w:szCs w:val="26"/>
        </w:rPr>
      </w:pPr>
      <w:r w:rsidRPr="00AB50E9">
        <w:rPr>
          <w:sz w:val="28"/>
          <w:szCs w:val="26"/>
          <w:lang w:val="vi-VN"/>
        </w:rPr>
        <w:t>+</w:t>
      </w:r>
      <w:r w:rsidRPr="00AB50E9">
        <w:rPr>
          <w:sz w:val="28"/>
          <w:szCs w:val="26"/>
        </w:rPr>
        <w:t xml:space="preserve"> Sáng từ 7h30’ đến 11h30’.</w:t>
      </w:r>
    </w:p>
    <w:p w:rsidR="00A7019C" w:rsidRPr="00AB50E9" w:rsidRDefault="00A7019C" w:rsidP="00A7019C">
      <w:pPr>
        <w:spacing w:before="0" w:after="120" w:line="240" w:lineRule="auto"/>
        <w:ind w:firstLine="709"/>
        <w:rPr>
          <w:sz w:val="28"/>
          <w:szCs w:val="26"/>
        </w:rPr>
      </w:pPr>
      <w:r w:rsidRPr="00AB50E9">
        <w:rPr>
          <w:sz w:val="28"/>
          <w:szCs w:val="26"/>
          <w:lang w:val="vi-VN"/>
        </w:rPr>
        <w:t>+</w:t>
      </w:r>
      <w:r w:rsidRPr="00AB50E9">
        <w:rPr>
          <w:sz w:val="28"/>
          <w:szCs w:val="26"/>
        </w:rPr>
        <w:t xml:space="preserve"> Chiều từ 13 giờ đến 17 giờ. Từ thứ hai đến thứ sáu hàng tuần (ngày lễ nghỉ).</w:t>
      </w:r>
    </w:p>
    <w:p w:rsidR="00A7019C" w:rsidRPr="00AB50E9" w:rsidRDefault="00A7019C" w:rsidP="00A7019C">
      <w:pPr>
        <w:spacing w:before="0" w:after="120" w:line="240" w:lineRule="auto"/>
        <w:rPr>
          <w:sz w:val="28"/>
          <w:szCs w:val="26"/>
          <w:lang w:val="vi-VN"/>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8"/>
          <w:lang w:val="vi-VN"/>
        </w:rPr>
        <w:t xml:space="preserve"> </w:t>
      </w:r>
      <w:r w:rsidRPr="00AB50E9">
        <w:rPr>
          <w:sz w:val="28"/>
          <w:szCs w:val="26"/>
        </w:rPr>
        <w:t>hoặc thông qua dịch vụ bưu chính (nếu tổ chức, cá nhân có nhu cầu).</w:t>
      </w:r>
      <w:r w:rsidRPr="00AB50E9">
        <w:rPr>
          <w:sz w:val="28"/>
          <w:szCs w:val="26"/>
          <w:lang w:val="vi-VN"/>
        </w:rPr>
        <w:t xml:space="preserve"> </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46267B" w:rsidRPr="00AB50E9" w:rsidRDefault="0046267B" w:rsidP="0046267B">
      <w:pPr>
        <w:spacing w:before="80" w:after="80" w:line="240" w:lineRule="auto"/>
        <w:ind w:firstLine="0"/>
        <w:rPr>
          <w:b/>
          <w:i/>
          <w:sz w:val="28"/>
          <w:szCs w:val="28"/>
          <w:lang w:val="fr-FR"/>
        </w:rPr>
      </w:pPr>
      <w:r w:rsidRPr="00AB50E9">
        <w:rPr>
          <w:sz w:val="28"/>
          <w:szCs w:val="28"/>
          <w:lang w:val="fr-FR"/>
        </w:rPr>
        <w:tab/>
      </w:r>
      <w:r w:rsidRPr="00AB50E9">
        <w:rPr>
          <w:b/>
          <w:i/>
          <w:sz w:val="28"/>
          <w:szCs w:val="28"/>
          <w:lang w:val="fr-FR"/>
        </w:rPr>
        <w:t>* Cách thức thực hiện:</w:t>
      </w:r>
    </w:p>
    <w:p w:rsidR="0046267B" w:rsidRPr="00AB50E9" w:rsidRDefault="0046267B" w:rsidP="0046267B">
      <w:pPr>
        <w:spacing w:before="80" w:after="80" w:line="240" w:lineRule="auto"/>
        <w:ind w:firstLine="0"/>
        <w:rPr>
          <w:spacing w:val="-4"/>
          <w:sz w:val="28"/>
          <w:szCs w:val="28"/>
          <w:lang w:val="fr-FR"/>
        </w:rPr>
      </w:pPr>
      <w:r w:rsidRPr="00AB50E9">
        <w:rPr>
          <w:sz w:val="28"/>
          <w:szCs w:val="28"/>
          <w:lang w:val="fr-FR"/>
        </w:rPr>
        <w:tab/>
      </w:r>
      <w:r w:rsidRPr="00AB50E9">
        <w:rPr>
          <w:spacing w:val="-4"/>
          <w:sz w:val="28"/>
          <w:szCs w:val="28"/>
          <w:lang w:val="fr-FR"/>
        </w:rPr>
        <w:t>Gửi trực tiếp hoặc qua đường bưu điện.</w:t>
      </w:r>
    </w:p>
    <w:p w:rsidR="0046267B" w:rsidRPr="00AB50E9" w:rsidRDefault="0046267B" w:rsidP="0046267B">
      <w:pPr>
        <w:spacing w:before="80" w:after="80" w:line="240" w:lineRule="auto"/>
        <w:ind w:firstLine="0"/>
        <w:rPr>
          <w:b/>
          <w:i/>
          <w:sz w:val="28"/>
          <w:szCs w:val="28"/>
          <w:lang w:val="fr-FR"/>
        </w:rPr>
      </w:pPr>
      <w:r w:rsidRPr="00AB50E9">
        <w:rPr>
          <w:sz w:val="28"/>
          <w:szCs w:val="28"/>
          <w:lang w:val="fr-FR"/>
        </w:rPr>
        <w:tab/>
      </w:r>
      <w:r w:rsidRPr="00AB50E9">
        <w:rPr>
          <w:b/>
          <w:i/>
          <w:sz w:val="28"/>
          <w:szCs w:val="28"/>
          <w:lang w:val="fr-FR"/>
        </w:rPr>
        <w:t>* Thành phần, số lượng hồ sơ:</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t>- Thành phần hồ sơ:</w:t>
      </w:r>
    </w:p>
    <w:p w:rsidR="0046267B" w:rsidRPr="00AB50E9" w:rsidRDefault="0046267B" w:rsidP="0046267B">
      <w:pPr>
        <w:spacing w:before="80" w:after="80"/>
        <w:ind w:firstLine="0"/>
        <w:rPr>
          <w:sz w:val="28"/>
          <w:szCs w:val="28"/>
          <w:lang w:val="fr-FR"/>
        </w:rPr>
      </w:pPr>
      <w:r w:rsidRPr="00AB50E9">
        <w:rPr>
          <w:sz w:val="28"/>
          <w:szCs w:val="28"/>
          <w:lang w:val="fr-FR"/>
        </w:rPr>
        <w:t xml:space="preserve">  </w:t>
      </w:r>
      <w:r w:rsidRPr="00AB50E9">
        <w:rPr>
          <w:sz w:val="28"/>
          <w:szCs w:val="28"/>
          <w:lang w:val="fr-FR"/>
        </w:rPr>
        <w:tab/>
        <w:t>(1) Giấy phép đã được cấp;</w:t>
      </w:r>
    </w:p>
    <w:p w:rsidR="0046267B" w:rsidRPr="00AB50E9" w:rsidRDefault="0046267B" w:rsidP="00A7019C">
      <w:pPr>
        <w:spacing w:before="80" w:after="80"/>
        <w:ind w:firstLine="567"/>
        <w:rPr>
          <w:spacing w:val="-8"/>
          <w:sz w:val="28"/>
          <w:szCs w:val="28"/>
          <w:lang w:val="fr-FR"/>
        </w:rPr>
      </w:pPr>
      <w:r w:rsidRPr="00AB50E9">
        <w:rPr>
          <w:sz w:val="28"/>
          <w:szCs w:val="28"/>
          <w:lang w:val="fr-FR"/>
        </w:rPr>
        <w:t xml:space="preserve">(2) Đơn đề nghị cấp Giấy phép tổ chức triển lãm (mẫu số 01 ban hành kèm theo Nghị định số </w:t>
      </w:r>
      <w:r w:rsidRPr="00AB50E9">
        <w:rPr>
          <w:spacing w:val="-8"/>
          <w:sz w:val="28"/>
          <w:szCs w:val="28"/>
          <w:lang w:val="fr-FR"/>
        </w:rPr>
        <w:t>23/2019/NĐ-CP ngày 26 tháng 02 năm 2019 của Chính phủ về hoạt động triển lãm);</w:t>
      </w:r>
    </w:p>
    <w:p w:rsidR="0046267B" w:rsidRPr="00AB50E9" w:rsidRDefault="0046267B" w:rsidP="0046267B">
      <w:pPr>
        <w:spacing w:before="80" w:after="80"/>
        <w:ind w:firstLine="0"/>
        <w:rPr>
          <w:sz w:val="28"/>
          <w:szCs w:val="28"/>
          <w:lang w:val="fr-FR"/>
        </w:rPr>
      </w:pPr>
      <w:r w:rsidRPr="00AB50E9">
        <w:rPr>
          <w:sz w:val="28"/>
          <w:szCs w:val="28"/>
          <w:lang w:val="fr-FR"/>
        </w:rPr>
        <w:tab/>
        <w:t>(3) Danh sách tác phẩm, hiện vật, tài liệu thay thế hoặc bổ sung (có ghi rõ tên tác giả, chủ sở hữu; tên, số lượng; chất liệu, kích thước tác phẩm hoặc hiện vật, tài liệu; các chú thích kèm theo);</w:t>
      </w:r>
    </w:p>
    <w:p w:rsidR="0046267B" w:rsidRPr="00AB50E9" w:rsidRDefault="0046267B" w:rsidP="0046267B">
      <w:pPr>
        <w:spacing w:before="80" w:after="80"/>
        <w:ind w:firstLine="0"/>
        <w:rPr>
          <w:sz w:val="28"/>
          <w:szCs w:val="28"/>
          <w:shd w:val="clear" w:color="auto" w:fill="FFFFFF"/>
        </w:rPr>
      </w:pPr>
      <w:r w:rsidRPr="00AB50E9">
        <w:rPr>
          <w:sz w:val="28"/>
          <w:szCs w:val="28"/>
          <w:lang w:val="fr-FR"/>
        </w:rPr>
        <w:tab/>
        <w:t xml:space="preserve">(4) </w:t>
      </w:r>
      <w:r w:rsidRPr="00AB50E9">
        <w:rPr>
          <w:sz w:val="28"/>
          <w:szCs w:val="28"/>
          <w:shd w:val="clear" w:color="auto" w:fill="FFFFFF"/>
        </w:rPr>
        <w:t>Ảnh chụp từng tác phẩm, hiện vật, tài liệu thay thế hoặc bổ sung và makét trưng bày (kích thước 10x15 cm) in trên giấy hoặc ghi vào phương tiện lưu trữ kỹ thuật số;</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t>- Số lượng hồ sơ: 01 (bộ).</w:t>
      </w:r>
    </w:p>
    <w:p w:rsidR="0046267B" w:rsidRPr="00AB50E9" w:rsidRDefault="0046267B" w:rsidP="0046267B">
      <w:pPr>
        <w:spacing w:before="80" w:after="80" w:line="240" w:lineRule="auto"/>
        <w:ind w:firstLine="0"/>
        <w:rPr>
          <w:b/>
          <w:i/>
          <w:sz w:val="28"/>
          <w:szCs w:val="28"/>
          <w:lang w:val="fr-FR"/>
        </w:rPr>
      </w:pPr>
      <w:r w:rsidRPr="00AB50E9">
        <w:rPr>
          <w:sz w:val="28"/>
          <w:szCs w:val="28"/>
          <w:lang w:val="fr-FR"/>
        </w:rPr>
        <w:tab/>
      </w:r>
      <w:r w:rsidRPr="00AB50E9">
        <w:rPr>
          <w:b/>
          <w:i/>
          <w:sz w:val="28"/>
          <w:szCs w:val="28"/>
          <w:lang w:val="fr-FR"/>
        </w:rPr>
        <w:t xml:space="preserve">* Thời hạn giải quyết: </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t xml:space="preserve">- Trường hợp hồ sơ chưa hợp lệ hoặc cần điều chỉnh nội dung triển lãm, Sở Văn hóa, Thể thao và Du lịch gửi văn bản yêu cầu tổ chức bổ sung hồ sơ hoặc điều chỉnh nội dung triển lãm. Tổ chức, cá nhân bổ sung hồ sơ hoặc điều chỉnh nội dung triển lãm không quá 05 ngày làm việc. Sở Văn hóa, Thể thao và Du lịch </w:t>
      </w:r>
      <w:r w:rsidRPr="00AB50E9">
        <w:rPr>
          <w:sz w:val="28"/>
          <w:szCs w:val="28"/>
          <w:lang w:val="fr-FR"/>
        </w:rPr>
        <w:lastRenderedPageBreak/>
        <w:t xml:space="preserve">trả lời lần 2 không quá 03 ngày làm việc kể từ ngày nhận được hồ sơ bổ sung hoặc văn bản xác nhận đồng ý điều chỉnh nội dung triển lãm; </w:t>
      </w:r>
    </w:p>
    <w:p w:rsidR="0046267B" w:rsidRPr="00AB50E9" w:rsidRDefault="0046267B" w:rsidP="0046267B">
      <w:pPr>
        <w:spacing w:before="80" w:after="80" w:line="240" w:lineRule="auto"/>
        <w:ind w:firstLine="0"/>
        <w:rPr>
          <w:spacing w:val="-4"/>
          <w:sz w:val="28"/>
          <w:szCs w:val="28"/>
          <w:lang w:val="fr-FR"/>
        </w:rPr>
      </w:pPr>
      <w:r w:rsidRPr="00AB50E9">
        <w:rPr>
          <w:sz w:val="28"/>
          <w:szCs w:val="28"/>
          <w:lang w:val="fr-FR"/>
        </w:rPr>
        <w:tab/>
        <w:t xml:space="preserve">- Trong thời hạn 07 ngày làm việc kể từ ngày nhận đủ hồ sơ hợp lệ, Sở </w:t>
      </w:r>
      <w:r w:rsidRPr="00AB50E9">
        <w:rPr>
          <w:spacing w:val="-4"/>
          <w:sz w:val="28"/>
          <w:szCs w:val="28"/>
          <w:lang w:val="fr-FR"/>
        </w:rPr>
        <w:t>Văn hóa, Thể thao và Du lịch cấp giấy phép triển lãm, trường hợp không cấp giấy phép phải có văn bản trả lời, nêu rõ lý do.</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t>- Trường hợp phải thành lập Hội đồng thẩm định do triển lãm có nội dung không thuộc lĩnh vực chuyên môn của ngành văn hóa, thể thao và du lịch; triển lãm có quy mô quốc gia, quốc tế hoặc nội dung phức tạp, trong thời gian 15 ngày làm việc, kể từ ngày nhận được hồ sơ hợp lệ, Sở Văn hóa, Thể thao và Du lịch có văn bản trả lời.</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r>
      <w:r w:rsidRPr="00AB50E9">
        <w:rPr>
          <w:b/>
          <w:i/>
          <w:sz w:val="28"/>
          <w:szCs w:val="28"/>
          <w:lang w:val="fr-FR"/>
        </w:rPr>
        <w:t>* Đối tượng thực hiện thủ tục hành chính:</w:t>
      </w:r>
      <w:r w:rsidRPr="00AB50E9">
        <w:rPr>
          <w:sz w:val="28"/>
          <w:szCs w:val="28"/>
          <w:lang w:val="fr-FR"/>
        </w:rPr>
        <w:t xml:space="preserve"> Tổ chức, cá nhân</w:t>
      </w:r>
    </w:p>
    <w:p w:rsidR="0046267B" w:rsidRPr="00AB50E9" w:rsidRDefault="0046267B" w:rsidP="0046267B">
      <w:pPr>
        <w:spacing w:before="80" w:after="80" w:line="240" w:lineRule="auto"/>
        <w:ind w:firstLine="0"/>
        <w:rPr>
          <w:b/>
          <w:i/>
          <w:sz w:val="28"/>
          <w:szCs w:val="28"/>
          <w:lang w:val="fr-FR"/>
        </w:rPr>
      </w:pPr>
      <w:r w:rsidRPr="00AB50E9">
        <w:rPr>
          <w:sz w:val="28"/>
          <w:szCs w:val="28"/>
          <w:lang w:val="fr-FR"/>
        </w:rPr>
        <w:tab/>
      </w:r>
      <w:r w:rsidRPr="00AB50E9">
        <w:rPr>
          <w:b/>
          <w:i/>
          <w:sz w:val="28"/>
          <w:szCs w:val="28"/>
          <w:lang w:val="fr-FR"/>
        </w:rPr>
        <w:t>* Cơ quan thực hiện thủ tục hành chính:</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t>- Cơ quan có thẩm quyền quyết định: Sở Văn hóa, Thể thao và Du lịch hoặc Sở Văn hóa và Thể thao.</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r>
      <w:r w:rsidRPr="00AB50E9">
        <w:rPr>
          <w:spacing w:val="-4"/>
          <w:sz w:val="28"/>
          <w:szCs w:val="28"/>
          <w:lang w:val="fr-FR"/>
        </w:rPr>
        <w:t xml:space="preserve">- Cơ quan trực tiếp thực hiện TTHC: </w:t>
      </w:r>
      <w:r w:rsidRPr="00AB50E9">
        <w:rPr>
          <w:sz w:val="28"/>
          <w:szCs w:val="28"/>
          <w:lang w:val="fr-FR"/>
        </w:rPr>
        <w:t>Sở Văn hóa, Thể thao và Du lịch hoặc Sở Văn hóa và Thể thao.</w:t>
      </w:r>
    </w:p>
    <w:p w:rsidR="0046267B" w:rsidRPr="00AB50E9" w:rsidRDefault="0046267B" w:rsidP="0046267B">
      <w:pPr>
        <w:spacing w:before="80" w:after="80"/>
        <w:ind w:firstLine="0"/>
        <w:rPr>
          <w:b/>
          <w:i/>
          <w:sz w:val="28"/>
          <w:szCs w:val="28"/>
          <w:lang w:val="fr-FR"/>
        </w:rPr>
      </w:pPr>
      <w:r w:rsidRPr="00AB50E9">
        <w:rPr>
          <w:sz w:val="28"/>
          <w:szCs w:val="28"/>
          <w:lang w:val="fr-FR"/>
        </w:rPr>
        <w:tab/>
      </w:r>
      <w:r w:rsidRPr="00AB50E9">
        <w:rPr>
          <w:b/>
          <w:i/>
          <w:sz w:val="28"/>
          <w:szCs w:val="28"/>
          <w:lang w:val="fr-FR"/>
        </w:rPr>
        <w:t xml:space="preserve">* Kết quả thực hiện thủ tục hành chính: </w:t>
      </w:r>
    </w:p>
    <w:p w:rsidR="0046267B" w:rsidRPr="00AB50E9" w:rsidRDefault="0046267B" w:rsidP="0046267B">
      <w:pPr>
        <w:spacing w:before="80" w:after="80"/>
        <w:ind w:firstLine="0"/>
        <w:rPr>
          <w:spacing w:val="-8"/>
          <w:sz w:val="28"/>
          <w:szCs w:val="28"/>
          <w:lang w:val="fr-FR"/>
        </w:rPr>
      </w:pPr>
      <w:r w:rsidRPr="00AB50E9">
        <w:rPr>
          <w:sz w:val="28"/>
          <w:szCs w:val="28"/>
          <w:lang w:val="fr-FR"/>
        </w:rPr>
        <w:tab/>
      </w:r>
      <w:r w:rsidRPr="00AB50E9">
        <w:rPr>
          <w:spacing w:val="-8"/>
          <w:sz w:val="28"/>
          <w:szCs w:val="28"/>
          <w:lang w:val="fr-FR"/>
        </w:rPr>
        <w:t xml:space="preserve">Giấy phép tổ chức triển lãm. </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r>
      <w:r w:rsidRPr="00AB50E9">
        <w:rPr>
          <w:b/>
          <w:i/>
          <w:sz w:val="28"/>
          <w:szCs w:val="28"/>
          <w:lang w:val="fr-FR"/>
        </w:rPr>
        <w:t>* Phí, lệ phí:</w:t>
      </w:r>
      <w:r w:rsidRPr="00AB50E9">
        <w:rPr>
          <w:sz w:val="28"/>
          <w:szCs w:val="28"/>
          <w:lang w:val="fr-FR"/>
        </w:rPr>
        <w:t xml:space="preserve"> Không quy định.</w:t>
      </w:r>
    </w:p>
    <w:p w:rsidR="0046267B" w:rsidRPr="00AB50E9" w:rsidRDefault="0046267B" w:rsidP="0046267B">
      <w:pPr>
        <w:spacing w:before="80" w:after="80"/>
        <w:ind w:firstLine="0"/>
        <w:rPr>
          <w:b/>
          <w:i/>
          <w:sz w:val="28"/>
          <w:szCs w:val="28"/>
          <w:lang w:val="fr-FR"/>
        </w:rPr>
      </w:pPr>
      <w:r w:rsidRPr="00AB50E9">
        <w:rPr>
          <w:sz w:val="28"/>
          <w:szCs w:val="28"/>
          <w:lang w:val="fr-FR"/>
        </w:rPr>
        <w:tab/>
      </w:r>
      <w:r w:rsidRPr="00AB50E9">
        <w:rPr>
          <w:b/>
          <w:i/>
          <w:sz w:val="28"/>
          <w:szCs w:val="28"/>
          <w:lang w:val="fr-FR"/>
        </w:rPr>
        <w:t xml:space="preserve">* Tên mẫu đơn, mẫu tờ khai: </w:t>
      </w:r>
    </w:p>
    <w:p w:rsidR="0046267B" w:rsidRPr="00AB50E9" w:rsidRDefault="0046267B" w:rsidP="0046267B">
      <w:pPr>
        <w:spacing w:before="80" w:after="80"/>
        <w:ind w:firstLine="0"/>
        <w:rPr>
          <w:spacing w:val="-10"/>
          <w:sz w:val="28"/>
          <w:szCs w:val="28"/>
          <w:lang w:val="fr-FR"/>
        </w:rPr>
      </w:pPr>
      <w:r w:rsidRPr="00AB50E9">
        <w:rPr>
          <w:sz w:val="28"/>
          <w:szCs w:val="28"/>
          <w:lang w:val="fr-FR"/>
        </w:rPr>
        <w:tab/>
      </w:r>
      <w:r w:rsidRPr="00AB50E9">
        <w:rPr>
          <w:spacing w:val="-10"/>
          <w:sz w:val="28"/>
          <w:szCs w:val="28"/>
          <w:lang w:val="fr-FR"/>
        </w:rPr>
        <w:t>Đơn đề nghị cấp giấy phép (mẫu số 01 ban hành kèm theo Nghị định số 23/2019/NĐ-CP ngày 26 tháng 02 năm 2019 của Chính phủ về hoạt động triển lãm).</w:t>
      </w:r>
    </w:p>
    <w:p w:rsidR="0046267B" w:rsidRPr="00AB50E9" w:rsidRDefault="0046267B" w:rsidP="0046267B">
      <w:pPr>
        <w:spacing w:before="80" w:after="80" w:line="240" w:lineRule="auto"/>
        <w:ind w:firstLine="0"/>
        <w:rPr>
          <w:b/>
          <w:i/>
          <w:sz w:val="28"/>
          <w:szCs w:val="28"/>
          <w:lang w:val="fr-FR"/>
        </w:rPr>
      </w:pPr>
      <w:r w:rsidRPr="00AB50E9">
        <w:rPr>
          <w:sz w:val="28"/>
          <w:szCs w:val="28"/>
          <w:lang w:val="fr-FR"/>
        </w:rPr>
        <w:tab/>
      </w:r>
      <w:r w:rsidRPr="00AB50E9">
        <w:rPr>
          <w:b/>
          <w:i/>
          <w:sz w:val="28"/>
          <w:szCs w:val="28"/>
          <w:lang w:val="fr-FR"/>
        </w:rPr>
        <w:t>* Yêu cầu, điều kiện thực hiện TTHC:</w:t>
      </w:r>
    </w:p>
    <w:p w:rsidR="0046267B" w:rsidRPr="00AB50E9" w:rsidRDefault="0046267B" w:rsidP="0046267B">
      <w:pPr>
        <w:spacing w:line="240" w:lineRule="auto"/>
        <w:ind w:firstLine="567"/>
        <w:rPr>
          <w:spacing w:val="-10"/>
          <w:sz w:val="28"/>
          <w:szCs w:val="28"/>
        </w:rPr>
      </w:pPr>
      <w:r w:rsidRPr="00AB50E9">
        <w:rPr>
          <w:sz w:val="28"/>
          <w:szCs w:val="28"/>
        </w:rPr>
        <w:t xml:space="preserve">1. </w:t>
      </w:r>
      <w:r w:rsidRPr="00AB50E9">
        <w:rPr>
          <w:spacing w:val="-10"/>
          <w:sz w:val="28"/>
          <w:szCs w:val="28"/>
        </w:rPr>
        <w:t>Tác phẩm, hiện vật, tài liệu được triển lãm không có một trong các nội dung:</w:t>
      </w:r>
    </w:p>
    <w:p w:rsidR="0046267B" w:rsidRPr="00AB50E9" w:rsidRDefault="0046267B" w:rsidP="0046267B">
      <w:pPr>
        <w:spacing w:line="240" w:lineRule="auto"/>
        <w:ind w:firstLine="567"/>
        <w:rPr>
          <w:sz w:val="28"/>
          <w:szCs w:val="28"/>
        </w:rPr>
      </w:pPr>
      <w:r w:rsidRPr="00AB50E9">
        <w:rPr>
          <w:sz w:val="28"/>
          <w:szCs w:val="28"/>
        </w:rPr>
        <w:t>a) Tuyên truyền chống lại Nhà nước Cộng hòa xã hội chủ nghĩa Việt Nam; phá hoại khối đại đoàn kết dân tộc;</w:t>
      </w:r>
    </w:p>
    <w:p w:rsidR="0046267B" w:rsidRPr="00AB50E9" w:rsidRDefault="0046267B" w:rsidP="0046267B">
      <w:pPr>
        <w:spacing w:line="240" w:lineRule="auto"/>
        <w:ind w:firstLine="567"/>
        <w:rPr>
          <w:sz w:val="28"/>
          <w:szCs w:val="28"/>
        </w:rPr>
      </w:pPr>
      <w:r w:rsidRPr="00AB50E9">
        <w:rPr>
          <w:sz w:val="28"/>
          <w:szCs w:val="28"/>
        </w:rPr>
        <w:t>b) Tiết lộ bí mật của cơ quan, tổ chức, cá nhân mà không được sự đồng ý của cơ quan, tổ chức, cá nhân và bí mật khác do pháp luật quy định;</w:t>
      </w:r>
    </w:p>
    <w:p w:rsidR="0046267B" w:rsidRPr="00AB50E9" w:rsidRDefault="0046267B" w:rsidP="0046267B">
      <w:pPr>
        <w:spacing w:line="240" w:lineRule="auto"/>
        <w:ind w:firstLine="567"/>
        <w:rPr>
          <w:sz w:val="28"/>
          <w:szCs w:val="28"/>
        </w:rPr>
      </w:pPr>
      <w:r w:rsidRPr="00AB50E9">
        <w:rPr>
          <w:spacing w:val="-4"/>
          <w:sz w:val="28"/>
          <w:szCs w:val="28"/>
        </w:rPr>
        <w:t>c) Kích động chiến tranh, gây thù hận giữa các dân tộc và nhân dân các nước; gây chia rẽ tôn giáo, mất đoàn kết dân tộc; truyền bá tư tưởng phản động</w:t>
      </w:r>
      <w:r w:rsidRPr="00AB50E9">
        <w:rPr>
          <w:sz w:val="28"/>
          <w:szCs w:val="28"/>
        </w:rPr>
        <w:t>;</w:t>
      </w:r>
    </w:p>
    <w:p w:rsidR="0046267B" w:rsidRPr="00AB50E9" w:rsidRDefault="0046267B" w:rsidP="0046267B">
      <w:pPr>
        <w:spacing w:line="240" w:lineRule="auto"/>
        <w:ind w:firstLine="567"/>
        <w:rPr>
          <w:sz w:val="28"/>
          <w:szCs w:val="28"/>
        </w:rPr>
      </w:pPr>
      <w:r w:rsidRPr="00AB50E9">
        <w:rPr>
          <w:sz w:val="28"/>
          <w:szCs w:val="28"/>
        </w:rPr>
        <w:t>d) Xuyên tạc lịch sử, phủ nhận thành tựu cách mạng; xúc phạm vĩ nhân, anh hùng dân tộc, danh nhân văn hóa; vu khống, xâm hại uy tín của cơ quan, tổ chức, danh dự và nhân phẩm của cá nhân;</w:t>
      </w:r>
    </w:p>
    <w:p w:rsidR="0046267B" w:rsidRPr="00AB50E9" w:rsidRDefault="0046267B" w:rsidP="0046267B">
      <w:pPr>
        <w:spacing w:line="240" w:lineRule="auto"/>
        <w:ind w:firstLine="567"/>
        <w:rPr>
          <w:sz w:val="28"/>
          <w:szCs w:val="28"/>
        </w:rPr>
      </w:pPr>
      <w:r w:rsidRPr="00AB50E9">
        <w:rPr>
          <w:sz w:val="28"/>
          <w:szCs w:val="28"/>
        </w:rPr>
        <w:t>đ) Vi phạm các quy định về nếp sống văn minh, an ninh trật tự, tuyên truyền bạo lực, các hành vi tội ác, tệ nạn xã hội gây hại cho sức khỏe, hủy hoại môi trường sinh thái.</w:t>
      </w:r>
    </w:p>
    <w:p w:rsidR="0046267B" w:rsidRPr="00AB50E9" w:rsidRDefault="0046267B" w:rsidP="0046267B">
      <w:pPr>
        <w:spacing w:line="240" w:lineRule="auto"/>
        <w:ind w:firstLine="567"/>
        <w:rPr>
          <w:sz w:val="28"/>
          <w:szCs w:val="28"/>
        </w:rPr>
      </w:pPr>
      <w:r w:rsidRPr="00AB50E9">
        <w:rPr>
          <w:sz w:val="28"/>
          <w:szCs w:val="28"/>
        </w:rPr>
        <w:t>2. Tác phẩm, hiện vật, tài liệu được triển lãm không thuộc trường hợp bị đình chỉ lưu hành, cấm lưu hành, thu hồi, tịch thu.</w:t>
      </w:r>
    </w:p>
    <w:p w:rsidR="0046267B" w:rsidRPr="00AB50E9" w:rsidRDefault="0046267B" w:rsidP="0046267B">
      <w:pPr>
        <w:spacing w:line="240" w:lineRule="auto"/>
        <w:ind w:firstLine="567"/>
        <w:rPr>
          <w:sz w:val="28"/>
          <w:szCs w:val="28"/>
        </w:rPr>
      </w:pPr>
      <w:r w:rsidRPr="00AB50E9">
        <w:rPr>
          <w:sz w:val="28"/>
          <w:szCs w:val="28"/>
        </w:rPr>
        <w:t>3. Tác phẩm, hiện vật, tài liệu được triển lãm phải phù hợp với chủ đề, nội dung của triển lãm; có nguồn gốc xuất xứ rõ ràng và quyền sở hữu hoặc quyền sử dụng hợp pháp.</w:t>
      </w:r>
    </w:p>
    <w:p w:rsidR="0046267B" w:rsidRPr="00AB50E9" w:rsidRDefault="0046267B" w:rsidP="0046267B">
      <w:pPr>
        <w:spacing w:line="240" w:lineRule="auto"/>
        <w:ind w:firstLine="567"/>
        <w:rPr>
          <w:sz w:val="28"/>
          <w:szCs w:val="28"/>
        </w:rPr>
      </w:pPr>
      <w:r w:rsidRPr="00AB50E9">
        <w:rPr>
          <w:sz w:val="28"/>
          <w:szCs w:val="28"/>
        </w:rPr>
        <w:lastRenderedPageBreak/>
        <w:t>4. Địa điểm triển lãm phải phù hợp với quy mô triển lãm, đảm bảo các điều kiện về trật tự an toàn xã hội, vệ sinh môi trường và phòng, chống cháy nổ.</w:t>
      </w:r>
    </w:p>
    <w:p w:rsidR="0046267B" w:rsidRPr="00AB50E9" w:rsidRDefault="0046267B" w:rsidP="0046267B">
      <w:pPr>
        <w:spacing w:before="80" w:after="80" w:line="240" w:lineRule="auto"/>
        <w:ind w:firstLine="0"/>
        <w:rPr>
          <w:b/>
          <w:i/>
          <w:sz w:val="28"/>
          <w:szCs w:val="28"/>
          <w:lang w:val="fr-FR"/>
        </w:rPr>
      </w:pPr>
      <w:r w:rsidRPr="00AB50E9">
        <w:rPr>
          <w:sz w:val="28"/>
          <w:szCs w:val="28"/>
          <w:lang w:val="fr-FR"/>
        </w:rPr>
        <w:tab/>
      </w:r>
      <w:r w:rsidRPr="00AB50E9">
        <w:rPr>
          <w:b/>
          <w:i/>
          <w:sz w:val="28"/>
          <w:szCs w:val="28"/>
          <w:lang w:val="fr-FR"/>
        </w:rPr>
        <w:t xml:space="preserve">* Căn cứ pháp lý của TTHC: </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t>Nghị định số 23/2019/NĐ-CP ngày 26 tháng 02 năm 2019 của Chính phủ về hoạt động triển lãm. Có hiệu lực thi hành từ ngày 15 tháng 4 năm 2019.</w:t>
      </w:r>
    </w:p>
    <w:p w:rsidR="0046267B" w:rsidRPr="00AB50E9" w:rsidRDefault="0046267B" w:rsidP="0046267B">
      <w:pPr>
        <w:spacing w:before="80" w:after="80" w:line="240" w:lineRule="auto"/>
        <w:ind w:left="720" w:firstLine="0"/>
        <w:rPr>
          <w:b/>
          <w:sz w:val="28"/>
          <w:szCs w:val="28"/>
          <w:lang w:val="fr-FR"/>
        </w:rPr>
      </w:pPr>
    </w:p>
    <w:p w:rsidR="0046267B" w:rsidRPr="00AB50E9" w:rsidRDefault="0046267B" w:rsidP="0046267B">
      <w:pPr>
        <w:spacing w:before="80" w:after="80" w:line="240" w:lineRule="auto"/>
        <w:ind w:left="720" w:firstLine="0"/>
        <w:rPr>
          <w:b/>
          <w:sz w:val="28"/>
          <w:szCs w:val="28"/>
          <w:lang w:val="fr-FR"/>
        </w:rPr>
      </w:pPr>
    </w:p>
    <w:p w:rsidR="0046267B" w:rsidRPr="00AB50E9" w:rsidRDefault="0046267B" w:rsidP="0046267B">
      <w:pPr>
        <w:spacing w:before="80" w:after="80" w:line="240" w:lineRule="auto"/>
        <w:ind w:left="720" w:firstLine="0"/>
        <w:rPr>
          <w:b/>
          <w:sz w:val="28"/>
          <w:szCs w:val="28"/>
          <w:lang w:val="fr-FR"/>
        </w:rPr>
      </w:pPr>
    </w:p>
    <w:p w:rsidR="0046267B" w:rsidRPr="00AB50E9" w:rsidRDefault="0046267B" w:rsidP="0046267B">
      <w:pPr>
        <w:spacing w:before="80" w:after="80" w:line="240" w:lineRule="auto"/>
        <w:ind w:left="720" w:firstLine="0"/>
        <w:rPr>
          <w:b/>
          <w:sz w:val="28"/>
          <w:szCs w:val="28"/>
          <w:lang w:val="fr-FR"/>
        </w:rPr>
      </w:pPr>
    </w:p>
    <w:p w:rsidR="0046267B" w:rsidRPr="00AB50E9" w:rsidRDefault="0046267B" w:rsidP="0046267B">
      <w:pPr>
        <w:spacing w:before="80" w:after="80" w:line="240" w:lineRule="auto"/>
        <w:ind w:left="720" w:firstLine="0"/>
        <w:rPr>
          <w:b/>
          <w:sz w:val="28"/>
          <w:szCs w:val="28"/>
          <w:lang w:val="fr-FR"/>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A7019C" w:rsidRPr="00AB50E9" w:rsidRDefault="00A7019C">
      <w:pPr>
        <w:spacing w:before="0" w:after="0" w:line="240" w:lineRule="auto"/>
        <w:ind w:firstLine="0"/>
        <w:jc w:val="left"/>
        <w:rPr>
          <w:rFonts w:eastAsia="Times New Roman"/>
          <w:b/>
          <w:iCs/>
          <w:sz w:val="28"/>
          <w:szCs w:val="28"/>
        </w:rPr>
      </w:pPr>
      <w:r w:rsidRPr="00AB50E9">
        <w:rPr>
          <w:rFonts w:eastAsia="Times New Roman"/>
          <w:b/>
          <w:iCs/>
          <w:sz w:val="28"/>
          <w:szCs w:val="28"/>
        </w:rPr>
        <w:br w:type="page"/>
      </w:r>
    </w:p>
    <w:p w:rsidR="0046267B" w:rsidRPr="00AB50E9" w:rsidRDefault="0046267B" w:rsidP="0046267B">
      <w:pPr>
        <w:spacing w:before="40" w:line="320" w:lineRule="exact"/>
        <w:jc w:val="right"/>
        <w:rPr>
          <w:rFonts w:eastAsia="Times New Roman"/>
          <w:b/>
          <w:i/>
          <w:iCs/>
          <w:sz w:val="28"/>
          <w:szCs w:val="28"/>
          <w:u w:val="single"/>
        </w:rPr>
      </w:pPr>
      <w:r w:rsidRPr="00AB50E9">
        <w:rPr>
          <w:rFonts w:eastAsia="Times New Roman"/>
          <w:b/>
          <w:i/>
          <w:iCs/>
          <w:sz w:val="28"/>
          <w:szCs w:val="28"/>
          <w:u w:val="single"/>
        </w:rPr>
        <w:lastRenderedPageBreak/>
        <w:t>Mẫu số 01</w:t>
      </w:r>
    </w:p>
    <w:p w:rsidR="0046267B" w:rsidRPr="00AB50E9" w:rsidRDefault="0046267B" w:rsidP="0046267B">
      <w:pPr>
        <w:spacing w:before="0" w:after="0" w:line="240" w:lineRule="auto"/>
        <w:ind w:firstLine="0"/>
        <w:jc w:val="center"/>
        <w:rPr>
          <w:rFonts w:eastAsia="Times New Roman"/>
          <w:b/>
          <w:bCs/>
          <w:sz w:val="28"/>
          <w:szCs w:val="28"/>
        </w:rPr>
      </w:pPr>
      <w:r w:rsidRPr="00AB50E9">
        <w:rPr>
          <w:rFonts w:eastAsia="Times New Roman"/>
          <w:b/>
          <w:bCs/>
          <w:sz w:val="28"/>
          <w:szCs w:val="28"/>
        </w:rPr>
        <w:t xml:space="preserve">CỘNG HÒA XÃ HỘI CHỦ NGHĨA VIỆT </w:t>
      </w:r>
      <w:smartTag w:uri="urn:schemas-microsoft-com:office:smarttags" w:element="place">
        <w:smartTag w:uri="urn:schemas-microsoft-com:office:smarttags" w:element="country-region">
          <w:r w:rsidRPr="00AB50E9">
            <w:rPr>
              <w:rFonts w:eastAsia="Times New Roman"/>
              <w:b/>
              <w:bCs/>
              <w:sz w:val="28"/>
              <w:szCs w:val="28"/>
            </w:rPr>
            <w:t>NAM</w:t>
          </w:r>
        </w:smartTag>
      </w:smartTag>
    </w:p>
    <w:p w:rsidR="0046267B" w:rsidRPr="00AB50E9" w:rsidRDefault="0046267B" w:rsidP="0046267B">
      <w:pPr>
        <w:spacing w:before="0" w:after="0" w:line="240" w:lineRule="auto"/>
        <w:ind w:firstLine="0"/>
        <w:jc w:val="center"/>
        <w:rPr>
          <w:rFonts w:eastAsia="Times New Roman"/>
          <w:b/>
          <w:bCs/>
          <w:sz w:val="28"/>
          <w:szCs w:val="28"/>
        </w:rPr>
      </w:pPr>
      <w:r w:rsidRPr="00AB50E9">
        <w:rPr>
          <w:rFonts w:eastAsia="Times New Roman"/>
          <w:b/>
          <w:bCs/>
          <w:sz w:val="28"/>
          <w:szCs w:val="28"/>
        </w:rPr>
        <w:t>Độc lập - Tự do - Hạnh phúc</w:t>
      </w:r>
    </w:p>
    <w:p w:rsidR="0046267B" w:rsidRPr="00AB50E9" w:rsidRDefault="00936FE4" w:rsidP="00A7019C">
      <w:pPr>
        <w:spacing w:before="120" w:after="0" w:line="240" w:lineRule="auto"/>
        <w:ind w:firstLine="0"/>
        <w:jc w:val="center"/>
        <w:rPr>
          <w:rFonts w:eastAsia="Times New Roman"/>
          <w:i/>
          <w:iCs/>
          <w:sz w:val="28"/>
          <w:szCs w:val="28"/>
        </w:rPr>
      </w:pPr>
      <w:r w:rsidRPr="00AB50E9">
        <w:rPr>
          <w:rFonts w:eastAsia="Times New Roman"/>
          <w:i/>
          <w:iCs/>
          <w:noProof/>
          <w:sz w:val="28"/>
          <w:szCs w:val="28"/>
        </w:rPr>
        <mc:AlternateContent>
          <mc:Choice Requires="wps">
            <w:drawing>
              <wp:anchor distT="0" distB="0" distL="114300" distR="114300" simplePos="0" relativeHeight="251831296" behindDoc="0" locked="0" layoutInCell="1" allowOverlap="1">
                <wp:simplePos x="0" y="0"/>
                <wp:positionH relativeFrom="column">
                  <wp:posOffset>1805940</wp:posOffset>
                </wp:positionH>
                <wp:positionV relativeFrom="paragraph">
                  <wp:posOffset>26670</wp:posOffset>
                </wp:positionV>
                <wp:extent cx="2124075" cy="0"/>
                <wp:effectExtent l="5715" t="7620" r="13335" b="11430"/>
                <wp:wrapNone/>
                <wp:docPr id="212"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D12F3" id="AutoShape 222" o:spid="_x0000_s1026" type="#_x0000_t32" style="position:absolute;margin-left:142.2pt;margin-top:2.1pt;width:167.25pt;height: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lYIQ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"/>
            </w:pict>
          </mc:Fallback>
        </mc:AlternateContent>
      </w:r>
      <w:r w:rsidR="0046267B" w:rsidRPr="00AB50E9">
        <w:rPr>
          <w:rFonts w:eastAsia="Times New Roman"/>
          <w:i/>
          <w:iCs/>
          <w:sz w:val="28"/>
          <w:szCs w:val="28"/>
        </w:rPr>
        <w:t>… , ngày…  tháng…. năm …</w:t>
      </w:r>
    </w:p>
    <w:p w:rsidR="0046267B" w:rsidRPr="00AB50E9" w:rsidRDefault="0046267B" w:rsidP="0046267B">
      <w:pPr>
        <w:spacing w:before="0" w:after="0" w:line="240" w:lineRule="auto"/>
        <w:ind w:firstLine="0"/>
        <w:jc w:val="center"/>
        <w:rPr>
          <w:rFonts w:eastAsia="Times New Roman"/>
          <w:b/>
          <w:bCs/>
          <w:sz w:val="22"/>
          <w:szCs w:val="28"/>
        </w:rPr>
      </w:pPr>
    </w:p>
    <w:p w:rsidR="0046267B" w:rsidRPr="00AB50E9" w:rsidRDefault="0046267B" w:rsidP="0046267B">
      <w:pPr>
        <w:spacing w:before="0" w:after="0" w:line="240" w:lineRule="auto"/>
        <w:ind w:firstLine="0"/>
        <w:jc w:val="center"/>
        <w:rPr>
          <w:rFonts w:eastAsia="Times New Roman"/>
          <w:b/>
          <w:bCs/>
          <w:sz w:val="28"/>
          <w:szCs w:val="28"/>
        </w:rPr>
      </w:pPr>
      <w:r w:rsidRPr="00AB50E9">
        <w:rPr>
          <w:rFonts w:eastAsia="Times New Roman"/>
          <w:b/>
          <w:bCs/>
          <w:sz w:val="28"/>
          <w:szCs w:val="28"/>
        </w:rPr>
        <w:t xml:space="preserve">ĐƠN ĐỀ NGHỊ </w:t>
      </w:r>
    </w:p>
    <w:p w:rsidR="0046267B" w:rsidRPr="00AB50E9" w:rsidRDefault="0046267B" w:rsidP="0046267B">
      <w:pPr>
        <w:spacing w:before="0" w:after="0" w:line="240" w:lineRule="auto"/>
        <w:ind w:firstLine="0"/>
        <w:jc w:val="center"/>
        <w:rPr>
          <w:rFonts w:eastAsia="Times New Roman"/>
          <w:b/>
          <w:bCs/>
          <w:sz w:val="28"/>
          <w:szCs w:val="28"/>
        </w:rPr>
      </w:pPr>
      <w:r w:rsidRPr="00AB50E9">
        <w:rPr>
          <w:rFonts w:eastAsia="Times New Roman"/>
          <w:b/>
          <w:bCs/>
          <w:sz w:val="28"/>
          <w:szCs w:val="28"/>
        </w:rPr>
        <w:t>CẤP GIẤY PHÉP T</w:t>
      </w:r>
      <w:r w:rsidRPr="00AB50E9">
        <w:rPr>
          <w:rFonts w:eastAsia="Times New Roman"/>
          <w:b/>
          <w:bCs/>
          <w:sz w:val="28"/>
          <w:szCs w:val="28"/>
          <w:lang w:val="vi-VN"/>
        </w:rPr>
        <w:t>Ổ CHỨC</w:t>
      </w:r>
      <w:r w:rsidRPr="00AB50E9">
        <w:rPr>
          <w:rFonts w:eastAsia="Times New Roman"/>
          <w:b/>
          <w:bCs/>
          <w:sz w:val="28"/>
          <w:szCs w:val="28"/>
        </w:rPr>
        <w:t xml:space="preserve"> TRIỂN LÃM</w:t>
      </w:r>
    </w:p>
    <w:p w:rsidR="0046267B" w:rsidRPr="00AB50E9" w:rsidRDefault="0046267B" w:rsidP="0046267B">
      <w:pPr>
        <w:spacing w:before="0" w:after="0" w:line="140" w:lineRule="exact"/>
        <w:ind w:firstLine="0"/>
        <w:jc w:val="center"/>
        <w:rPr>
          <w:rFonts w:eastAsia="Times New Roman"/>
          <w:bCs/>
          <w:sz w:val="28"/>
          <w:szCs w:val="28"/>
          <w:vertAlign w:val="superscript"/>
        </w:rPr>
      </w:pPr>
      <w:r w:rsidRPr="00AB50E9">
        <w:rPr>
          <w:rFonts w:eastAsia="Times New Roman"/>
          <w:bCs/>
          <w:sz w:val="28"/>
          <w:szCs w:val="28"/>
          <w:vertAlign w:val="superscript"/>
        </w:rPr>
        <w:t>_____________</w:t>
      </w:r>
    </w:p>
    <w:p w:rsidR="0046267B" w:rsidRPr="00AB50E9" w:rsidRDefault="0046267B" w:rsidP="0046267B">
      <w:pPr>
        <w:tabs>
          <w:tab w:val="left" w:pos="2834"/>
        </w:tabs>
        <w:spacing w:before="120" w:after="0" w:line="240" w:lineRule="auto"/>
        <w:ind w:left="720" w:firstLine="0"/>
        <w:jc w:val="center"/>
        <w:rPr>
          <w:rFonts w:eastAsia="Times New Roman"/>
          <w:sz w:val="28"/>
          <w:szCs w:val="28"/>
        </w:rPr>
      </w:pPr>
      <w:r w:rsidRPr="00AB50E9">
        <w:rPr>
          <w:rFonts w:eastAsia="Times New Roman"/>
          <w:sz w:val="28"/>
          <w:szCs w:val="28"/>
        </w:rPr>
        <w:t>Kính gửi:</w:t>
      </w:r>
      <w:r w:rsidR="00A7019C" w:rsidRPr="00AB50E9">
        <w:rPr>
          <w:rFonts w:eastAsia="Times New Roman"/>
          <w:sz w:val="28"/>
          <w:szCs w:val="28"/>
        </w:rPr>
        <w:t xml:space="preserve"> Sở Văn hóa, Thể thao và Du lịch tỉnh Bình Dương</w:t>
      </w:r>
    </w:p>
    <w:p w:rsidR="00A7019C" w:rsidRPr="00AB50E9" w:rsidRDefault="00A7019C" w:rsidP="0046267B">
      <w:pPr>
        <w:tabs>
          <w:tab w:val="left" w:pos="2834"/>
        </w:tabs>
        <w:spacing w:before="120" w:after="0" w:line="240" w:lineRule="auto"/>
        <w:ind w:left="720" w:firstLine="0"/>
        <w:jc w:val="center"/>
        <w:rPr>
          <w:rFonts w:eastAsia="Times New Roman"/>
          <w:sz w:val="28"/>
          <w:szCs w:val="28"/>
        </w:rPr>
      </w:pPr>
    </w:p>
    <w:p w:rsidR="0046267B" w:rsidRPr="00AB50E9" w:rsidRDefault="0046267B" w:rsidP="0046267B">
      <w:pPr>
        <w:tabs>
          <w:tab w:val="right" w:leader="dot" w:pos="8789"/>
          <w:tab w:val="left" w:pos="9072"/>
        </w:tabs>
        <w:spacing w:before="20" w:after="0" w:line="240" w:lineRule="auto"/>
        <w:ind w:firstLine="567"/>
        <w:rPr>
          <w:rFonts w:eastAsia="Times New Roman"/>
          <w:sz w:val="26"/>
          <w:szCs w:val="28"/>
          <w:lang w:val="vi-VN"/>
        </w:rPr>
      </w:pPr>
      <w:r w:rsidRPr="00AB50E9">
        <w:rPr>
          <w:rFonts w:eastAsia="Times New Roman"/>
          <w:bCs/>
          <w:spacing w:val="-6"/>
          <w:sz w:val="26"/>
          <w:szCs w:val="28"/>
        </w:rPr>
        <w:t xml:space="preserve">1. Tên tổ chức, cá nhân đề nghị cấp Giấy phép </w:t>
      </w:r>
      <w:r w:rsidRPr="00AB50E9">
        <w:rPr>
          <w:rFonts w:eastAsia="Times New Roman"/>
          <w:bCs/>
          <w:spacing w:val="-6"/>
          <w:sz w:val="26"/>
          <w:szCs w:val="28"/>
          <w:lang w:val="vi-VN"/>
        </w:rPr>
        <w:t xml:space="preserve">tổ chức </w:t>
      </w:r>
      <w:r w:rsidRPr="00AB50E9">
        <w:rPr>
          <w:rFonts w:eastAsia="Times New Roman"/>
          <w:bCs/>
          <w:spacing w:val="-6"/>
          <w:sz w:val="26"/>
          <w:szCs w:val="28"/>
        </w:rPr>
        <w:t>triển lãm</w:t>
      </w:r>
      <w:r w:rsidRPr="00AB50E9">
        <w:rPr>
          <w:rFonts w:eastAsia="Times New Roman"/>
          <w:b/>
          <w:bCs/>
          <w:spacing w:val="-6"/>
          <w:sz w:val="26"/>
          <w:szCs w:val="28"/>
          <w:vertAlign w:val="superscript"/>
        </w:rPr>
        <w:t xml:space="preserve"> </w:t>
      </w:r>
      <w:r w:rsidRPr="00AB50E9">
        <w:rPr>
          <w:rFonts w:eastAsia="Times New Roman"/>
          <w:b/>
          <w:bCs/>
          <w:spacing w:val="-6"/>
          <w:sz w:val="26"/>
          <w:szCs w:val="28"/>
        </w:rPr>
        <w:t xml:space="preserve"> </w:t>
      </w:r>
      <w:r w:rsidRPr="00AB50E9">
        <w:rPr>
          <w:rFonts w:eastAsia="Times New Roman"/>
          <w:iCs/>
          <w:spacing w:val="-6"/>
          <w:sz w:val="26"/>
          <w:szCs w:val="28"/>
        </w:rPr>
        <w:t>(viết chữ in hoa):</w:t>
      </w:r>
      <w:r w:rsidRPr="00AB50E9">
        <w:rPr>
          <w:rFonts w:eastAsia="Times New Roman"/>
          <w:sz w:val="26"/>
          <w:szCs w:val="28"/>
        </w:rPr>
        <w:t xml:space="preserve"> </w:t>
      </w:r>
      <w:r w:rsidRPr="00AB50E9">
        <w:rPr>
          <w:rFonts w:eastAsia="Times New Roman"/>
          <w:sz w:val="26"/>
          <w:szCs w:val="28"/>
        </w:rPr>
        <w:tab/>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 xml:space="preserve">- Địa chỉ: </w:t>
      </w:r>
      <w:r w:rsidRPr="00AB50E9">
        <w:rPr>
          <w:rFonts w:eastAsia="Times New Roman"/>
          <w:sz w:val="26"/>
          <w:szCs w:val="28"/>
        </w:rPr>
        <w:tab/>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 Điện thoại:</w:t>
      </w:r>
      <w:r w:rsidRPr="00AB50E9">
        <w:rPr>
          <w:rFonts w:eastAsia="Times New Roman"/>
          <w:sz w:val="26"/>
          <w:szCs w:val="28"/>
        </w:rPr>
        <w:tab/>
      </w:r>
    </w:p>
    <w:p w:rsidR="0046267B" w:rsidRPr="00AB50E9" w:rsidRDefault="0046267B" w:rsidP="0046267B">
      <w:pPr>
        <w:tabs>
          <w:tab w:val="right" w:leader="dot" w:pos="8789"/>
          <w:tab w:val="left" w:leader="dot" w:pos="9072"/>
        </w:tabs>
        <w:spacing w:before="20" w:after="0" w:line="240" w:lineRule="auto"/>
        <w:ind w:firstLine="567"/>
        <w:rPr>
          <w:rFonts w:eastAsia="Times New Roman"/>
          <w:spacing w:val="-6"/>
          <w:sz w:val="26"/>
          <w:szCs w:val="28"/>
          <w:lang w:val="vi-VN"/>
        </w:rPr>
      </w:pPr>
      <w:r w:rsidRPr="00AB50E9">
        <w:rPr>
          <w:rFonts w:eastAsia="Times New Roman"/>
          <w:spacing w:val="-6"/>
          <w:sz w:val="26"/>
          <w:szCs w:val="28"/>
        </w:rPr>
        <w:t>- Quyết định thành lập</w:t>
      </w:r>
      <w:r w:rsidRPr="00AB50E9">
        <w:rPr>
          <w:rFonts w:eastAsia="Times New Roman"/>
          <w:spacing w:val="-6"/>
          <w:sz w:val="26"/>
          <w:szCs w:val="28"/>
          <w:lang w:val="vi-VN"/>
        </w:rPr>
        <w:t xml:space="preserve">/ Giấy chứng minh tư cách pháp lý </w:t>
      </w:r>
      <w:r w:rsidRPr="00AB50E9">
        <w:rPr>
          <w:rFonts w:eastAsia="Times New Roman"/>
          <w:spacing w:val="-6"/>
          <w:sz w:val="26"/>
          <w:szCs w:val="28"/>
        </w:rPr>
        <w:t>(đối với tổ chức)</w:t>
      </w:r>
      <w:r w:rsidRPr="00AB50E9">
        <w:rPr>
          <w:rFonts w:eastAsia="Times New Roman"/>
          <w:spacing w:val="-6"/>
          <w:sz w:val="26"/>
          <w:szCs w:val="28"/>
          <w:lang w:val="vi-VN"/>
        </w:rPr>
        <w:t>:</w:t>
      </w:r>
    </w:p>
    <w:p w:rsidR="0046267B" w:rsidRPr="00AB50E9" w:rsidRDefault="0046267B" w:rsidP="0046267B">
      <w:pPr>
        <w:tabs>
          <w:tab w:val="right" w:leader="dot" w:pos="8789"/>
          <w:tab w:val="left" w:leader="dot" w:pos="9072"/>
        </w:tabs>
        <w:spacing w:before="20" w:after="0" w:line="240" w:lineRule="auto"/>
        <w:ind w:firstLine="0"/>
        <w:rPr>
          <w:rFonts w:eastAsia="Times New Roman"/>
          <w:spacing w:val="-6"/>
          <w:sz w:val="26"/>
          <w:szCs w:val="28"/>
        </w:rPr>
      </w:pPr>
      <w:r w:rsidRPr="00AB50E9">
        <w:rPr>
          <w:rFonts w:eastAsia="Times New Roman"/>
          <w:spacing w:val="-6"/>
          <w:sz w:val="26"/>
          <w:szCs w:val="28"/>
        </w:rPr>
        <w:t>Số……………… ngày ký…………… người ký……</w:t>
      </w:r>
      <w:r w:rsidRPr="00AB50E9">
        <w:rPr>
          <w:rFonts w:eastAsia="Times New Roman"/>
          <w:spacing w:val="-6"/>
          <w:sz w:val="26"/>
          <w:szCs w:val="28"/>
        </w:rPr>
        <w:tab/>
        <w:t xml:space="preserve">……………..……… </w:t>
      </w:r>
    </w:p>
    <w:p w:rsidR="0046267B" w:rsidRPr="00AB50E9" w:rsidRDefault="0046267B" w:rsidP="0046267B">
      <w:pPr>
        <w:tabs>
          <w:tab w:val="right" w:leader="dot" w:pos="8789"/>
          <w:tab w:val="left" w:leader="dot" w:pos="9072"/>
        </w:tabs>
        <w:spacing w:before="20" w:after="0" w:line="240" w:lineRule="auto"/>
        <w:ind w:firstLine="567"/>
        <w:rPr>
          <w:rFonts w:eastAsia="Times New Roman"/>
          <w:iCs/>
          <w:spacing w:val="-6"/>
          <w:sz w:val="26"/>
          <w:szCs w:val="28"/>
        </w:rPr>
      </w:pPr>
      <w:r w:rsidRPr="00AB50E9">
        <w:rPr>
          <w:rFonts w:eastAsia="Times New Roman"/>
          <w:spacing w:val="-6"/>
          <w:sz w:val="26"/>
          <w:szCs w:val="28"/>
        </w:rPr>
        <w:t xml:space="preserve">- Chứng minh thư nhân dân/ Căn cước công dân </w:t>
      </w:r>
      <w:r w:rsidRPr="00AB50E9">
        <w:rPr>
          <w:rFonts w:eastAsia="Times New Roman"/>
          <w:iCs/>
          <w:spacing w:val="-6"/>
          <w:sz w:val="26"/>
          <w:szCs w:val="28"/>
        </w:rPr>
        <w:t xml:space="preserve">(đối với cá </w:t>
      </w:r>
      <w:r w:rsidRPr="00AB50E9">
        <w:rPr>
          <w:rFonts w:eastAsia="Times New Roman"/>
          <w:noProof/>
          <w:spacing w:val="-6"/>
          <w:sz w:val="26"/>
          <w:szCs w:val="28"/>
        </w:rPr>
        <w:drawing>
          <wp:inline distT="0" distB="0" distL="0" distR="0" wp14:anchorId="717C62FA" wp14:editId="4BEE0C87">
            <wp:extent cx="9525" cy="9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B50E9">
        <w:rPr>
          <w:rFonts w:eastAsia="Times New Roman"/>
          <w:iCs/>
          <w:spacing w:val="-6"/>
          <w:sz w:val="26"/>
          <w:szCs w:val="28"/>
        </w:rPr>
        <w:t xml:space="preserve">nhân Việt </w:t>
      </w:r>
      <w:smartTag w:uri="urn:schemas-microsoft-com:office:smarttags" w:element="place">
        <w:smartTag w:uri="urn:schemas-microsoft-com:office:smarttags" w:element="country-region">
          <w:r w:rsidRPr="00AB50E9">
            <w:rPr>
              <w:rFonts w:eastAsia="Times New Roman"/>
              <w:iCs/>
              <w:spacing w:val="-6"/>
              <w:sz w:val="26"/>
              <w:szCs w:val="28"/>
            </w:rPr>
            <w:t>Nam</w:t>
          </w:r>
        </w:smartTag>
      </w:smartTag>
      <w:r w:rsidRPr="00AB50E9">
        <w:rPr>
          <w:rFonts w:eastAsia="Times New Roman"/>
          <w:iCs/>
          <w:spacing w:val="-6"/>
          <w:sz w:val="26"/>
          <w:szCs w:val="28"/>
        </w:rPr>
        <w:t xml:space="preserve">): </w:t>
      </w:r>
    </w:p>
    <w:p w:rsidR="0046267B" w:rsidRPr="00AB50E9" w:rsidRDefault="0046267B" w:rsidP="0046267B">
      <w:pPr>
        <w:tabs>
          <w:tab w:val="right" w:leader="dot" w:pos="8789"/>
          <w:tab w:val="left" w:leader="dot" w:pos="9072"/>
        </w:tabs>
        <w:spacing w:before="20" w:after="0" w:line="240" w:lineRule="auto"/>
        <w:ind w:firstLine="0"/>
        <w:rPr>
          <w:rFonts w:eastAsia="Times New Roman"/>
          <w:sz w:val="26"/>
          <w:szCs w:val="28"/>
        </w:rPr>
      </w:pPr>
      <w:r w:rsidRPr="00AB50E9">
        <w:rPr>
          <w:rFonts w:eastAsia="Times New Roman"/>
          <w:sz w:val="26"/>
          <w:szCs w:val="28"/>
        </w:rPr>
        <w:t>Số………………... ngày cấp……....… nơi cấp</w:t>
      </w:r>
      <w:r w:rsidRPr="00AB50E9">
        <w:rPr>
          <w:rFonts w:eastAsia="Times New Roman"/>
          <w:sz w:val="26"/>
          <w:szCs w:val="28"/>
        </w:rPr>
        <w:tab/>
      </w:r>
    </w:p>
    <w:p w:rsidR="0046267B" w:rsidRPr="00AB50E9" w:rsidRDefault="0046267B" w:rsidP="0046267B">
      <w:pPr>
        <w:tabs>
          <w:tab w:val="right" w:leader="dot" w:pos="8789"/>
        </w:tabs>
        <w:spacing w:before="20" w:after="0" w:line="240" w:lineRule="auto"/>
        <w:ind w:firstLine="567"/>
        <w:rPr>
          <w:rFonts w:eastAsia="Times New Roman"/>
          <w:sz w:val="26"/>
          <w:szCs w:val="28"/>
        </w:rPr>
      </w:pPr>
      <w:r w:rsidRPr="00AB50E9">
        <w:rPr>
          <w:rFonts w:eastAsia="Times New Roman"/>
          <w:sz w:val="26"/>
          <w:szCs w:val="28"/>
        </w:rPr>
        <w:t xml:space="preserve">- Hộ chiếu </w:t>
      </w:r>
      <w:r w:rsidRPr="00AB50E9">
        <w:rPr>
          <w:rFonts w:eastAsia="Times New Roman"/>
          <w:iCs/>
          <w:sz w:val="26"/>
          <w:szCs w:val="28"/>
        </w:rPr>
        <w:t xml:space="preserve">(đối với cá nhân là người Việt </w:t>
      </w:r>
      <w:smartTag w:uri="urn:schemas-microsoft-com:office:smarttags" w:element="place">
        <w:smartTag w:uri="urn:schemas-microsoft-com:office:smarttags" w:element="country-region">
          <w:r w:rsidRPr="00AB50E9">
            <w:rPr>
              <w:rFonts w:eastAsia="Times New Roman"/>
              <w:iCs/>
              <w:sz w:val="26"/>
              <w:szCs w:val="28"/>
            </w:rPr>
            <w:t>Nam</w:t>
          </w:r>
        </w:smartTag>
      </w:smartTag>
      <w:r w:rsidRPr="00AB50E9">
        <w:rPr>
          <w:rFonts w:eastAsia="Times New Roman"/>
          <w:iCs/>
          <w:sz w:val="26"/>
          <w:szCs w:val="28"/>
        </w:rPr>
        <w:t xml:space="preserve"> định cư ở nước ngoài và người nước ngoài)</w:t>
      </w:r>
      <w:r w:rsidRPr="00AB50E9">
        <w:rPr>
          <w:rFonts w:eastAsia="Times New Roman"/>
          <w:sz w:val="26"/>
          <w:szCs w:val="28"/>
        </w:rPr>
        <w:t xml:space="preserve">: </w:t>
      </w:r>
    </w:p>
    <w:p w:rsidR="0046267B" w:rsidRPr="00AB50E9" w:rsidRDefault="0046267B" w:rsidP="0046267B">
      <w:pPr>
        <w:tabs>
          <w:tab w:val="right" w:leader="dot" w:pos="8789"/>
        </w:tabs>
        <w:spacing w:before="20" w:after="0" w:line="240" w:lineRule="auto"/>
        <w:ind w:firstLine="567"/>
        <w:rPr>
          <w:rFonts w:eastAsia="Times New Roman"/>
          <w:sz w:val="26"/>
          <w:szCs w:val="28"/>
        </w:rPr>
      </w:pPr>
      <w:r w:rsidRPr="00AB50E9">
        <w:rPr>
          <w:rFonts w:eastAsia="Times New Roman"/>
          <w:sz w:val="26"/>
          <w:szCs w:val="28"/>
        </w:rPr>
        <w:t>Số……….……… ngày cấp ….......… nơi cấp……………………............</w:t>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2. Nội dung đề nghị cấp Giấy phép triển lãm</w:t>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 Tên triển lãm:</w:t>
      </w:r>
      <w:r w:rsidRPr="00AB50E9">
        <w:rPr>
          <w:rFonts w:eastAsia="Times New Roman"/>
          <w:sz w:val="26"/>
          <w:szCs w:val="28"/>
        </w:rPr>
        <w:tab/>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 Mục đích của triển lãm:</w:t>
      </w:r>
      <w:r w:rsidR="00A7019C" w:rsidRPr="00AB50E9">
        <w:rPr>
          <w:rFonts w:eastAsia="Times New Roman"/>
          <w:sz w:val="26"/>
          <w:szCs w:val="28"/>
        </w:rPr>
        <w:t xml:space="preserve"> </w:t>
      </w:r>
      <w:r w:rsidR="00A7019C" w:rsidRPr="00AB50E9">
        <w:t>“Không vì mục đích thương mại”.</w:t>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 Quy mô triển lãm:</w:t>
      </w:r>
      <w:r w:rsidRPr="00AB50E9">
        <w:rPr>
          <w:rFonts w:eastAsia="Times New Roman"/>
          <w:sz w:val="26"/>
          <w:szCs w:val="28"/>
        </w:rPr>
        <w:tab/>
      </w:r>
    </w:p>
    <w:p w:rsidR="0046267B" w:rsidRPr="00AB50E9" w:rsidRDefault="0046267B" w:rsidP="0046267B">
      <w:pPr>
        <w:tabs>
          <w:tab w:val="right" w:leader="dot" w:pos="8789"/>
          <w:tab w:val="left" w:pos="9072"/>
        </w:tabs>
        <w:spacing w:before="20" w:after="0" w:line="240" w:lineRule="auto"/>
        <w:ind w:firstLine="567"/>
        <w:rPr>
          <w:rFonts w:eastAsia="Times New Roman"/>
          <w:spacing w:val="-20"/>
          <w:sz w:val="26"/>
          <w:szCs w:val="28"/>
        </w:rPr>
      </w:pPr>
      <w:r w:rsidRPr="00AB50E9">
        <w:rPr>
          <w:rFonts w:eastAsia="Times New Roman"/>
          <w:spacing w:val="-12"/>
          <w:sz w:val="26"/>
          <w:szCs w:val="28"/>
        </w:rPr>
        <w:t xml:space="preserve">- </w:t>
      </w:r>
      <w:r w:rsidRPr="00AB50E9">
        <w:rPr>
          <w:rFonts w:eastAsia="Times New Roman"/>
          <w:spacing w:val="-20"/>
          <w:sz w:val="26"/>
          <w:szCs w:val="28"/>
        </w:rPr>
        <w:t>Thời gian triển lãm: từ  ngày … tháng …năm ……đến  ngày … tháng … năm ……</w:t>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 Địa điểm triển lãm (ghi rõ tên địa điểm, địa chỉ):</w:t>
      </w:r>
      <w:r w:rsidRPr="00AB50E9">
        <w:rPr>
          <w:rFonts w:eastAsia="Times New Roman"/>
          <w:sz w:val="26"/>
          <w:szCs w:val="28"/>
        </w:rPr>
        <w:tab/>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 xml:space="preserve">- Số lượng tác phẩm, </w:t>
      </w:r>
      <w:r w:rsidRPr="00AB50E9">
        <w:rPr>
          <w:rFonts w:eastAsia="Times New Roman"/>
          <w:sz w:val="26"/>
          <w:szCs w:val="28"/>
          <w:lang w:val="vi-VN"/>
        </w:rPr>
        <w:t>tài liệu, hiện vật</w:t>
      </w:r>
      <w:r w:rsidRPr="00AB50E9">
        <w:rPr>
          <w:rFonts w:eastAsia="Times New Roman"/>
          <w:sz w:val="26"/>
          <w:szCs w:val="28"/>
        </w:rPr>
        <w:t>: …</w:t>
      </w:r>
      <w:r w:rsidRPr="00AB50E9">
        <w:rPr>
          <w:rFonts w:eastAsia="Times New Roman"/>
          <w:sz w:val="26"/>
          <w:szCs w:val="28"/>
        </w:rPr>
        <w:tab/>
        <w:t xml:space="preserve"> (có Danh sách kèm theo)</w:t>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 Số lượng tác giả: …</w:t>
      </w:r>
      <w:r w:rsidRPr="00AB50E9">
        <w:rPr>
          <w:rFonts w:eastAsia="Times New Roman"/>
          <w:sz w:val="26"/>
          <w:szCs w:val="28"/>
        </w:rPr>
        <w:tab/>
        <w:t xml:space="preserve"> (có Danh sách kèm theo)</w:t>
      </w:r>
    </w:p>
    <w:p w:rsidR="0046267B" w:rsidRPr="00AB50E9" w:rsidRDefault="0046267B" w:rsidP="0046267B">
      <w:pPr>
        <w:tabs>
          <w:tab w:val="right" w:leader="dot" w:pos="8789"/>
          <w:tab w:val="left" w:leader="dot" w:pos="9072"/>
        </w:tabs>
        <w:spacing w:before="20" w:after="0" w:line="240" w:lineRule="auto"/>
        <w:ind w:firstLine="567"/>
        <w:rPr>
          <w:rFonts w:eastAsia="Times New Roman"/>
          <w:bCs/>
          <w:sz w:val="26"/>
          <w:szCs w:val="28"/>
        </w:rPr>
      </w:pPr>
      <w:r w:rsidRPr="00AB50E9">
        <w:rPr>
          <w:rFonts w:eastAsia="Times New Roman"/>
          <w:bCs/>
          <w:sz w:val="26"/>
          <w:szCs w:val="28"/>
        </w:rPr>
        <w:t>3. Cam kết:</w:t>
      </w:r>
    </w:p>
    <w:p w:rsidR="0046267B" w:rsidRPr="00AB50E9" w:rsidRDefault="0046267B" w:rsidP="0046267B">
      <w:pPr>
        <w:tabs>
          <w:tab w:val="right" w:leader="dot" w:pos="8789"/>
        </w:tabs>
        <w:spacing w:before="20" w:after="0" w:line="240" w:lineRule="auto"/>
        <w:ind w:firstLine="567"/>
        <w:rPr>
          <w:rFonts w:eastAsia="Times New Roman"/>
          <w:sz w:val="26"/>
          <w:szCs w:val="28"/>
        </w:rPr>
      </w:pPr>
      <w:r w:rsidRPr="00AB50E9">
        <w:rPr>
          <w:rFonts w:eastAsia="Times New Roman"/>
          <w:sz w:val="26"/>
          <w:szCs w:val="28"/>
        </w:rPr>
        <w:t>- Chịu trách nhiệm về tính chính xác, trung thực của nội dung hồ sơ đề nghị cấp giấy phép triển lãm;</w:t>
      </w:r>
    </w:p>
    <w:p w:rsidR="0046267B" w:rsidRPr="00AB50E9" w:rsidRDefault="0046267B" w:rsidP="0046267B">
      <w:pPr>
        <w:tabs>
          <w:tab w:val="right" w:leader="dot" w:pos="8789"/>
          <w:tab w:val="left" w:pos="9072"/>
        </w:tabs>
        <w:spacing w:before="20" w:after="0" w:line="240" w:lineRule="auto"/>
        <w:ind w:firstLine="567"/>
        <w:rPr>
          <w:rFonts w:eastAsia="Times New Roman"/>
          <w:sz w:val="26"/>
          <w:szCs w:val="28"/>
        </w:rPr>
      </w:pPr>
      <w:r w:rsidRPr="00AB50E9">
        <w:rPr>
          <w:rFonts w:eastAsia="Times New Roman"/>
          <w:sz w:val="26"/>
          <w:szCs w:val="28"/>
        </w:rPr>
        <w:t>- Tuân thủ quy định của pháp luật về quyền tác giả, quyền liên quan; chịu trách nhiệm pháp lý đối với các hành vi xâm phạm quyền tác giả, quyền liên quan trong hoạt động triển lãm;</w:t>
      </w:r>
    </w:p>
    <w:p w:rsidR="0046267B" w:rsidRPr="00AB50E9" w:rsidRDefault="0046267B" w:rsidP="0046267B">
      <w:pPr>
        <w:tabs>
          <w:tab w:val="right" w:leader="dot" w:pos="8789"/>
          <w:tab w:val="left" w:pos="9072"/>
        </w:tabs>
        <w:spacing w:before="20" w:after="0" w:line="240" w:lineRule="auto"/>
        <w:ind w:firstLine="567"/>
        <w:rPr>
          <w:rFonts w:eastAsia="Times New Roman"/>
          <w:sz w:val="26"/>
          <w:szCs w:val="28"/>
        </w:rPr>
      </w:pPr>
      <w:r w:rsidRPr="00AB50E9">
        <w:rPr>
          <w:rFonts w:eastAsia="Times New Roman"/>
          <w:sz w:val="26"/>
          <w:szCs w:val="28"/>
        </w:rPr>
        <w:t>- Thực hiện đúng các quy định tại Nghị định số…/2019/NĐ-CP ngày … tháng … năm 2019 của Chính phủ về hoạt động triển lãm và các quy định khác có liên quan khi tổ chức triển lãm./.</w:t>
      </w:r>
    </w:p>
    <w:p w:rsidR="0046267B" w:rsidRPr="00AB50E9" w:rsidRDefault="0046267B" w:rsidP="0046267B">
      <w:pPr>
        <w:tabs>
          <w:tab w:val="right" w:leader="dot" w:pos="8789"/>
          <w:tab w:val="left" w:pos="9072"/>
        </w:tabs>
        <w:spacing w:before="240" w:after="0" w:line="240" w:lineRule="auto"/>
        <w:ind w:firstLine="567"/>
        <w:rPr>
          <w:rFonts w:eastAsia="Times New Roman"/>
          <w:sz w:val="14"/>
          <w:szCs w:val="28"/>
        </w:rPr>
      </w:pPr>
    </w:p>
    <w:tbl>
      <w:tblPr>
        <w:tblW w:w="9214" w:type="dxa"/>
        <w:tblInd w:w="108" w:type="dxa"/>
        <w:tblLook w:val="01E0" w:firstRow="1" w:lastRow="1" w:firstColumn="1" w:lastColumn="1" w:noHBand="0" w:noVBand="0"/>
      </w:tblPr>
      <w:tblGrid>
        <w:gridCol w:w="2835"/>
        <w:gridCol w:w="6379"/>
      </w:tblGrid>
      <w:tr w:rsidR="0046267B" w:rsidRPr="00AB50E9" w:rsidTr="00532394">
        <w:trPr>
          <w:trHeight w:val="808"/>
        </w:trPr>
        <w:tc>
          <w:tcPr>
            <w:tcW w:w="2835" w:type="dxa"/>
          </w:tcPr>
          <w:p w:rsidR="0046267B" w:rsidRPr="00AB50E9" w:rsidRDefault="0046267B" w:rsidP="00532394">
            <w:pPr>
              <w:spacing w:before="0" w:after="0" w:line="320" w:lineRule="exact"/>
              <w:ind w:firstLine="0"/>
              <w:rPr>
                <w:rFonts w:eastAsia="Times New Roman"/>
                <w:sz w:val="28"/>
                <w:szCs w:val="28"/>
              </w:rPr>
            </w:pPr>
          </w:p>
          <w:p w:rsidR="0046267B" w:rsidRPr="00AB50E9" w:rsidRDefault="0046267B" w:rsidP="00532394">
            <w:pPr>
              <w:spacing w:before="0" w:after="0" w:line="320" w:lineRule="exact"/>
              <w:ind w:firstLine="0"/>
              <w:rPr>
                <w:rFonts w:eastAsia="Times New Roman"/>
                <w:sz w:val="28"/>
                <w:szCs w:val="28"/>
              </w:rPr>
            </w:pPr>
          </w:p>
          <w:p w:rsidR="0046267B" w:rsidRPr="00AB50E9" w:rsidRDefault="0046267B" w:rsidP="00532394">
            <w:pPr>
              <w:spacing w:before="0" w:after="0" w:line="320" w:lineRule="exact"/>
              <w:ind w:firstLine="0"/>
              <w:rPr>
                <w:rFonts w:eastAsia="Times New Roman"/>
                <w:sz w:val="28"/>
                <w:szCs w:val="28"/>
              </w:rPr>
            </w:pPr>
          </w:p>
        </w:tc>
        <w:tc>
          <w:tcPr>
            <w:tcW w:w="6379" w:type="dxa"/>
          </w:tcPr>
          <w:p w:rsidR="0046267B" w:rsidRPr="00AB50E9" w:rsidRDefault="0046267B" w:rsidP="00532394">
            <w:pPr>
              <w:spacing w:before="0" w:after="0" w:line="320" w:lineRule="exact"/>
              <w:ind w:firstLine="0"/>
              <w:jc w:val="center"/>
              <w:rPr>
                <w:rFonts w:eastAsia="Times New Roman"/>
                <w:bCs/>
                <w:sz w:val="26"/>
                <w:szCs w:val="28"/>
                <w:vertAlign w:val="superscript"/>
              </w:rPr>
            </w:pPr>
            <w:r w:rsidRPr="00AB50E9">
              <w:rPr>
                <w:rFonts w:eastAsia="Times New Roman"/>
                <w:b/>
                <w:bCs/>
                <w:sz w:val="26"/>
                <w:szCs w:val="28"/>
              </w:rPr>
              <w:t>TỔ CHỨC, CÁ NHÂN ĐỀ NGHỊ CẤP GIẤY PHÉP</w:t>
            </w:r>
          </w:p>
          <w:p w:rsidR="0046267B" w:rsidRPr="00AB50E9" w:rsidRDefault="0046267B" w:rsidP="00532394">
            <w:pPr>
              <w:spacing w:before="0" w:after="0" w:line="280" w:lineRule="exact"/>
              <w:ind w:firstLine="0"/>
              <w:jc w:val="center"/>
              <w:rPr>
                <w:rFonts w:eastAsia="Times New Roman"/>
                <w:bCs/>
                <w:i/>
                <w:sz w:val="26"/>
                <w:szCs w:val="26"/>
              </w:rPr>
            </w:pPr>
            <w:r w:rsidRPr="00AB50E9">
              <w:rPr>
                <w:rFonts w:eastAsia="Times New Roman"/>
                <w:bCs/>
                <w:i/>
                <w:sz w:val="26"/>
                <w:szCs w:val="26"/>
              </w:rPr>
              <w:t>Ký, ghi rõ họ tên, đóng dấu (đối với tổ chức)</w:t>
            </w:r>
          </w:p>
          <w:p w:rsidR="0046267B" w:rsidRPr="00AB50E9" w:rsidRDefault="0046267B" w:rsidP="00532394">
            <w:pPr>
              <w:spacing w:before="0" w:after="0" w:line="280" w:lineRule="exact"/>
              <w:ind w:firstLine="0"/>
              <w:jc w:val="center"/>
              <w:rPr>
                <w:rFonts w:eastAsia="Times New Roman"/>
                <w:bCs/>
                <w:i/>
                <w:sz w:val="26"/>
                <w:szCs w:val="26"/>
              </w:rPr>
            </w:pPr>
            <w:r w:rsidRPr="00AB50E9">
              <w:rPr>
                <w:rFonts w:eastAsia="Times New Roman"/>
                <w:bCs/>
                <w:i/>
                <w:sz w:val="26"/>
                <w:szCs w:val="26"/>
              </w:rPr>
              <w:t>Ký, ghi rõ họ tên (đối với cá nhân)</w:t>
            </w:r>
          </w:p>
        </w:tc>
      </w:tr>
    </w:tbl>
    <w:p w:rsidR="00A7019C" w:rsidRPr="00AB50E9" w:rsidRDefault="00A7019C" w:rsidP="0046267B">
      <w:pPr>
        <w:spacing w:before="40" w:after="40" w:line="240" w:lineRule="auto"/>
        <w:ind w:firstLine="540"/>
        <w:rPr>
          <w:b/>
          <w:sz w:val="28"/>
          <w:szCs w:val="28"/>
          <w:lang w:val="fr-FR"/>
        </w:rPr>
      </w:pPr>
    </w:p>
    <w:p w:rsidR="00A7019C" w:rsidRPr="00AB50E9" w:rsidRDefault="00A7019C">
      <w:pPr>
        <w:spacing w:before="0" w:after="0" w:line="240" w:lineRule="auto"/>
        <w:ind w:firstLine="0"/>
        <w:jc w:val="left"/>
        <w:rPr>
          <w:b/>
          <w:sz w:val="28"/>
          <w:szCs w:val="28"/>
          <w:lang w:val="fr-FR"/>
        </w:rPr>
      </w:pPr>
      <w:r w:rsidRPr="00AB50E9">
        <w:rPr>
          <w:b/>
          <w:sz w:val="28"/>
          <w:szCs w:val="28"/>
          <w:lang w:val="fr-FR"/>
        </w:rPr>
        <w:br w:type="page"/>
      </w:r>
    </w:p>
    <w:p w:rsidR="0046267B" w:rsidRPr="00AB50E9" w:rsidRDefault="009A7230" w:rsidP="0046267B">
      <w:pPr>
        <w:spacing w:before="40" w:after="40" w:line="240" w:lineRule="auto"/>
        <w:ind w:firstLine="540"/>
        <w:rPr>
          <w:b/>
          <w:sz w:val="28"/>
          <w:szCs w:val="28"/>
          <w:lang w:val="fr-FR"/>
        </w:rPr>
      </w:pPr>
      <w:r w:rsidRPr="00AB50E9">
        <w:rPr>
          <w:b/>
          <w:sz w:val="28"/>
          <w:szCs w:val="28"/>
          <w:lang w:val="fr-FR"/>
        </w:rPr>
        <w:lastRenderedPageBreak/>
        <w:t>27</w:t>
      </w:r>
      <w:r w:rsidR="0046267B" w:rsidRPr="00AB50E9">
        <w:rPr>
          <w:b/>
          <w:sz w:val="28"/>
          <w:szCs w:val="28"/>
          <w:lang w:val="fr-FR"/>
        </w:rPr>
        <w:t xml:space="preserve">. </w:t>
      </w:r>
      <w:r w:rsidR="000C7BDE" w:rsidRPr="00AB50E9">
        <w:rPr>
          <w:b/>
          <w:sz w:val="28"/>
          <w:szCs w:val="26"/>
        </w:rPr>
        <w:t>Thủ tục c</w:t>
      </w:r>
      <w:r w:rsidR="0046267B" w:rsidRPr="00AB50E9">
        <w:rPr>
          <w:b/>
          <w:sz w:val="28"/>
          <w:szCs w:val="28"/>
          <w:lang w:val="fr-FR"/>
        </w:rPr>
        <w:t>ấp lại Giấy phép tổ chức triển lãm do cá nhân nước ngoài tổ chức tại địa phương không vì mục đích thương mại</w:t>
      </w:r>
    </w:p>
    <w:p w:rsidR="009F74E1" w:rsidRPr="00AB50E9" w:rsidRDefault="009F74E1" w:rsidP="009F74E1">
      <w:pPr>
        <w:spacing w:before="120" w:after="0" w:line="240" w:lineRule="auto"/>
        <w:rPr>
          <w:b/>
          <w:i/>
          <w:sz w:val="28"/>
          <w:szCs w:val="28"/>
          <w:lang w:val="fr-FR"/>
        </w:rPr>
      </w:pPr>
      <w:r w:rsidRPr="00AB50E9">
        <w:rPr>
          <w:b/>
          <w:i/>
          <w:sz w:val="28"/>
          <w:szCs w:val="28"/>
          <w:lang w:val="fr-FR"/>
        </w:rPr>
        <w:t>* Trình tự thực hiện:</w:t>
      </w:r>
    </w:p>
    <w:p w:rsidR="009F74E1" w:rsidRPr="00AB50E9" w:rsidRDefault="009F74E1" w:rsidP="009F74E1">
      <w:pPr>
        <w:spacing w:before="80" w:after="80" w:line="240" w:lineRule="auto"/>
        <w:ind w:firstLine="567"/>
        <w:rPr>
          <w:sz w:val="28"/>
          <w:szCs w:val="26"/>
        </w:rPr>
      </w:pPr>
      <w:r w:rsidRPr="00AB50E9">
        <w:rPr>
          <w:sz w:val="28"/>
          <w:szCs w:val="28"/>
          <w:lang w:val="fr-FR"/>
        </w:rPr>
        <w:t xml:space="preserve">Cá nhân nước ngoài có nhu cầu cấp lại Giấp phép tổ chức triển lãm tại địa phương không vì mục đích thương mại nộp trực tiếp hoặc gửi qua đường bưu điện 01 bộ hồ sơ </w:t>
      </w:r>
      <w:r w:rsidRPr="00AB50E9">
        <w:rPr>
          <w:rFonts w:ascii="Roman" w:hAnsi="Roman"/>
          <w:sz w:val="28"/>
          <w:szCs w:val="28"/>
          <w:lang w:val="fr-FR"/>
        </w:rPr>
        <w:t>đến Sở Văn hóa, Thể thao và Du lịch</w:t>
      </w:r>
      <w:r w:rsidRPr="00AB50E9">
        <w:rPr>
          <w:rFonts w:ascii="Roman" w:hAnsi="Roman"/>
          <w:sz w:val="28"/>
          <w:szCs w:val="28"/>
          <w:lang w:val="vi-VN"/>
        </w:rPr>
        <w:t xml:space="preserve"> </w:t>
      </w:r>
      <w:r w:rsidRPr="00AB50E9">
        <w:rPr>
          <w:sz w:val="28"/>
          <w:szCs w:val="26"/>
        </w:rPr>
        <w:t>– Quầy số 04 tầng 1 Tháp B - Trung tâm Hành chính tỉnh Bình Dương, phường Hòa Phú, thành phố Thủ Dầu Một.</w:t>
      </w:r>
    </w:p>
    <w:p w:rsidR="009F74E1" w:rsidRPr="00AB50E9" w:rsidRDefault="009F74E1" w:rsidP="009F74E1">
      <w:pPr>
        <w:tabs>
          <w:tab w:val="left" w:pos="567"/>
        </w:tabs>
        <w:spacing w:before="0" w:after="120" w:line="240" w:lineRule="auto"/>
        <w:ind w:firstLine="709"/>
        <w:rPr>
          <w:sz w:val="28"/>
          <w:szCs w:val="26"/>
        </w:rPr>
      </w:pPr>
      <w:r w:rsidRPr="00AB50E9">
        <w:rPr>
          <w:sz w:val="28"/>
          <w:szCs w:val="26"/>
        </w:rPr>
        <w:t>- Công chức tiếp nhận hồ sơ kiểm tra tính pháp lý và nội dung hồ sơ:</w:t>
      </w:r>
    </w:p>
    <w:p w:rsidR="009F74E1" w:rsidRPr="00AB50E9" w:rsidRDefault="009F74E1" w:rsidP="009F74E1">
      <w:pPr>
        <w:spacing w:before="0" w:after="120" w:line="240" w:lineRule="auto"/>
        <w:ind w:firstLine="709"/>
        <w:rPr>
          <w:sz w:val="28"/>
          <w:szCs w:val="26"/>
        </w:rPr>
      </w:pPr>
      <w:r w:rsidRPr="00AB50E9">
        <w:rPr>
          <w:sz w:val="28"/>
          <w:szCs w:val="26"/>
        </w:rPr>
        <w:t>+ Trường hợp hồ sơ đầy đủ thì viết giấy hẹn cho cá nhân nước ngoài.</w:t>
      </w:r>
    </w:p>
    <w:p w:rsidR="009F74E1" w:rsidRPr="00AB50E9" w:rsidRDefault="009F74E1" w:rsidP="009F74E1">
      <w:pPr>
        <w:spacing w:before="0" w:after="120" w:line="240" w:lineRule="auto"/>
        <w:ind w:firstLine="709"/>
        <w:rPr>
          <w:sz w:val="28"/>
          <w:szCs w:val="26"/>
        </w:rPr>
      </w:pPr>
      <w:r w:rsidRPr="00AB50E9">
        <w:rPr>
          <w:sz w:val="28"/>
          <w:szCs w:val="26"/>
        </w:rPr>
        <w:t xml:space="preserve">+ Trường hợp hồ sơ chưa đầy đủ thì phải có văn bản hướng dẫn để cá nhân nước ngoài bổ sung cho đầy đủ. </w:t>
      </w:r>
    </w:p>
    <w:p w:rsidR="009F74E1" w:rsidRPr="00AB50E9" w:rsidRDefault="009F74E1" w:rsidP="009F74E1">
      <w:pPr>
        <w:spacing w:before="0" w:after="120" w:line="240" w:lineRule="auto"/>
        <w:ind w:firstLine="709"/>
        <w:rPr>
          <w:sz w:val="28"/>
          <w:szCs w:val="26"/>
        </w:rPr>
      </w:pPr>
      <w:r w:rsidRPr="00AB50E9">
        <w:rPr>
          <w:sz w:val="28"/>
          <w:szCs w:val="26"/>
        </w:rPr>
        <w:t xml:space="preserve">- Thời gian tiếp nhận hồ sơ: </w:t>
      </w:r>
    </w:p>
    <w:p w:rsidR="009F74E1" w:rsidRPr="00AB50E9" w:rsidRDefault="009F74E1" w:rsidP="009F74E1">
      <w:pPr>
        <w:spacing w:before="0" w:after="120" w:line="240" w:lineRule="auto"/>
        <w:ind w:firstLine="709"/>
        <w:rPr>
          <w:sz w:val="28"/>
          <w:szCs w:val="26"/>
        </w:rPr>
      </w:pPr>
      <w:r w:rsidRPr="00AB50E9">
        <w:rPr>
          <w:sz w:val="28"/>
          <w:szCs w:val="26"/>
          <w:lang w:val="vi-VN"/>
        </w:rPr>
        <w:t>+</w:t>
      </w:r>
      <w:r w:rsidRPr="00AB50E9">
        <w:rPr>
          <w:sz w:val="28"/>
          <w:szCs w:val="26"/>
        </w:rPr>
        <w:t xml:space="preserve"> Sáng từ 7h30’ đến 11h30’.</w:t>
      </w:r>
    </w:p>
    <w:p w:rsidR="009F74E1" w:rsidRPr="00AB50E9" w:rsidRDefault="009F74E1" w:rsidP="009F74E1">
      <w:pPr>
        <w:spacing w:before="0" w:after="120" w:line="240" w:lineRule="auto"/>
        <w:ind w:firstLine="709"/>
        <w:rPr>
          <w:sz w:val="28"/>
          <w:szCs w:val="26"/>
        </w:rPr>
      </w:pPr>
      <w:r w:rsidRPr="00AB50E9">
        <w:rPr>
          <w:sz w:val="28"/>
          <w:szCs w:val="26"/>
          <w:lang w:val="vi-VN"/>
        </w:rPr>
        <w:t>+</w:t>
      </w:r>
      <w:r w:rsidRPr="00AB50E9">
        <w:rPr>
          <w:sz w:val="28"/>
          <w:szCs w:val="26"/>
        </w:rPr>
        <w:t xml:space="preserve"> Chiều từ 13 giờ đến 17 giờ. Từ thứ hai đến thứ sáu hàng tuần (ngày lễ nghỉ).</w:t>
      </w:r>
    </w:p>
    <w:p w:rsidR="009F74E1" w:rsidRPr="00AB50E9" w:rsidRDefault="009F74E1" w:rsidP="009F74E1">
      <w:pPr>
        <w:spacing w:before="0" w:after="120" w:line="240" w:lineRule="auto"/>
        <w:rPr>
          <w:sz w:val="28"/>
          <w:szCs w:val="26"/>
          <w:lang w:val="vi-VN"/>
        </w:rPr>
      </w:pPr>
      <w:r w:rsidRPr="00AB50E9">
        <w:rPr>
          <w:b/>
          <w:sz w:val="28"/>
          <w:szCs w:val="28"/>
        </w:rPr>
        <w:t xml:space="preserve">Bước 2: </w:t>
      </w:r>
      <w:r w:rsidRPr="00AB50E9">
        <w:rPr>
          <w:sz w:val="28"/>
          <w:szCs w:val="28"/>
        </w:rPr>
        <w:t xml:space="preserve">Đến ngày hẹn </w:t>
      </w:r>
      <w:r w:rsidRPr="00AB50E9">
        <w:rPr>
          <w:sz w:val="28"/>
          <w:szCs w:val="26"/>
        </w:rPr>
        <w:t>cá nhân nước ngoài</w:t>
      </w:r>
      <w:r w:rsidRPr="00AB50E9">
        <w:rPr>
          <w:sz w:val="28"/>
          <w:szCs w:val="28"/>
        </w:rPr>
        <w:t xml:space="preserve"> đến nơi nộp hồ sơ nhận kết quả</w:t>
      </w:r>
      <w:r w:rsidRPr="00AB50E9">
        <w:rPr>
          <w:sz w:val="28"/>
          <w:szCs w:val="28"/>
          <w:lang w:val="vi-VN"/>
        </w:rPr>
        <w:t xml:space="preserve"> </w:t>
      </w:r>
      <w:r w:rsidRPr="00AB50E9">
        <w:rPr>
          <w:sz w:val="28"/>
          <w:szCs w:val="26"/>
        </w:rPr>
        <w:t>hoặc thông qua dịch vụ bưu chính (nếu tổ chức, cá nhân có nhu cầu).</w:t>
      </w:r>
      <w:r w:rsidRPr="00AB50E9">
        <w:rPr>
          <w:sz w:val="28"/>
          <w:szCs w:val="26"/>
          <w:lang w:val="vi-VN"/>
        </w:rPr>
        <w:t xml:space="preserve"> </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9F74E1" w:rsidRPr="00AB50E9" w:rsidRDefault="009F74E1" w:rsidP="009F74E1">
      <w:pPr>
        <w:spacing w:before="80" w:after="80" w:line="240" w:lineRule="auto"/>
        <w:ind w:firstLine="0"/>
        <w:rPr>
          <w:spacing w:val="-4"/>
          <w:sz w:val="28"/>
          <w:szCs w:val="28"/>
          <w:lang w:val="fr-FR"/>
        </w:rPr>
      </w:pPr>
      <w:r w:rsidRPr="00AB50E9">
        <w:rPr>
          <w:sz w:val="28"/>
          <w:szCs w:val="28"/>
          <w:lang w:val="fr-FR"/>
        </w:rPr>
        <w:tab/>
      </w:r>
      <w:r w:rsidRPr="00AB50E9">
        <w:rPr>
          <w:b/>
          <w:i/>
          <w:sz w:val="28"/>
          <w:szCs w:val="28"/>
          <w:lang w:val="fr-FR"/>
        </w:rPr>
        <w:t>* Cách thức thực hiện:</w:t>
      </w:r>
      <w:r w:rsidR="00B94E81" w:rsidRPr="00AB50E9">
        <w:rPr>
          <w:b/>
          <w:i/>
          <w:sz w:val="28"/>
          <w:szCs w:val="28"/>
          <w:lang w:val="fr-FR"/>
        </w:rPr>
        <w:t xml:space="preserve"> </w:t>
      </w:r>
      <w:r w:rsidRPr="00AB50E9">
        <w:rPr>
          <w:spacing w:val="-4"/>
          <w:sz w:val="28"/>
          <w:szCs w:val="28"/>
          <w:lang w:val="fr-FR"/>
        </w:rPr>
        <w:t>Gửi trực tiếp hoặc qua đường bưu điện.</w:t>
      </w:r>
    </w:p>
    <w:p w:rsidR="0046267B" w:rsidRPr="00AB50E9" w:rsidRDefault="0046267B" w:rsidP="0046267B">
      <w:pPr>
        <w:spacing w:before="80" w:after="80" w:line="240" w:lineRule="auto"/>
        <w:ind w:firstLine="0"/>
        <w:rPr>
          <w:b/>
          <w:i/>
          <w:sz w:val="28"/>
          <w:szCs w:val="28"/>
          <w:lang w:val="fr-FR"/>
        </w:rPr>
      </w:pPr>
      <w:r w:rsidRPr="00AB50E9">
        <w:rPr>
          <w:sz w:val="28"/>
          <w:szCs w:val="28"/>
          <w:lang w:val="fr-FR"/>
        </w:rPr>
        <w:tab/>
      </w:r>
      <w:r w:rsidRPr="00AB50E9">
        <w:rPr>
          <w:b/>
          <w:i/>
          <w:sz w:val="28"/>
          <w:szCs w:val="28"/>
          <w:lang w:val="fr-FR"/>
        </w:rPr>
        <w:t>* Thành phần, số lượng hồ sơ:</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t>- Thành phần hồ sơ:</w:t>
      </w:r>
    </w:p>
    <w:p w:rsidR="0046267B" w:rsidRPr="00AB50E9" w:rsidRDefault="0046267B" w:rsidP="0046267B">
      <w:pPr>
        <w:spacing w:before="80" w:after="80"/>
        <w:ind w:firstLine="0"/>
        <w:rPr>
          <w:sz w:val="28"/>
          <w:szCs w:val="28"/>
          <w:lang w:val="fr-FR"/>
        </w:rPr>
      </w:pPr>
      <w:r w:rsidRPr="00AB50E9">
        <w:rPr>
          <w:sz w:val="28"/>
          <w:szCs w:val="28"/>
          <w:lang w:val="fr-FR"/>
        </w:rPr>
        <w:t xml:space="preserve">  </w:t>
      </w:r>
      <w:r w:rsidRPr="00AB50E9">
        <w:rPr>
          <w:sz w:val="28"/>
          <w:szCs w:val="28"/>
          <w:lang w:val="fr-FR"/>
        </w:rPr>
        <w:tab/>
        <w:t>(1) Giấy phép đã được cấp;</w:t>
      </w:r>
    </w:p>
    <w:p w:rsidR="0046267B" w:rsidRPr="00AB50E9" w:rsidRDefault="0046267B" w:rsidP="0046267B">
      <w:pPr>
        <w:spacing w:before="80" w:after="80"/>
        <w:rPr>
          <w:spacing w:val="-8"/>
          <w:sz w:val="28"/>
          <w:szCs w:val="28"/>
          <w:lang w:val="fr-FR"/>
        </w:rPr>
      </w:pPr>
      <w:r w:rsidRPr="00AB50E9">
        <w:rPr>
          <w:sz w:val="28"/>
          <w:szCs w:val="28"/>
          <w:lang w:val="fr-FR"/>
        </w:rPr>
        <w:t xml:space="preserve">(2) Đơn đề nghị cấp Giấy phép tổ chức triển lãm (mẫu số 01 ban hành kèm theo Nghị định số </w:t>
      </w:r>
      <w:r w:rsidRPr="00AB50E9">
        <w:rPr>
          <w:spacing w:val="-8"/>
          <w:sz w:val="28"/>
          <w:szCs w:val="28"/>
          <w:lang w:val="fr-FR"/>
        </w:rPr>
        <w:t>23/2019/NĐ-CP ngày 26 tháng 2 năm 2019 của Chính phủ về hoạt động triển lãm);</w:t>
      </w:r>
    </w:p>
    <w:p w:rsidR="0046267B" w:rsidRPr="00AB50E9" w:rsidRDefault="0046267B" w:rsidP="0046267B">
      <w:pPr>
        <w:spacing w:before="80" w:after="80"/>
        <w:ind w:firstLine="0"/>
        <w:rPr>
          <w:sz w:val="28"/>
          <w:szCs w:val="28"/>
          <w:lang w:val="fr-FR"/>
        </w:rPr>
      </w:pPr>
      <w:r w:rsidRPr="00AB50E9">
        <w:rPr>
          <w:sz w:val="28"/>
          <w:szCs w:val="28"/>
          <w:lang w:val="fr-FR"/>
        </w:rPr>
        <w:tab/>
        <w:t>(3) Danh sách tác phẩm, hiện vật, tài liệu thay thế hoặc bổ sung (có ghi rõ tên tác giả, chủ sở hữu; tên, số lượng; chất liệu, kích thước tác phẩm hoặc hiện vật, tài liệu; các chú thích kèm theo);</w:t>
      </w:r>
    </w:p>
    <w:p w:rsidR="0046267B" w:rsidRPr="00AB50E9" w:rsidRDefault="0046267B" w:rsidP="0046267B">
      <w:pPr>
        <w:spacing w:before="80" w:after="80"/>
        <w:ind w:firstLine="0"/>
        <w:rPr>
          <w:sz w:val="28"/>
          <w:szCs w:val="28"/>
          <w:shd w:val="clear" w:color="auto" w:fill="FFFFFF"/>
        </w:rPr>
      </w:pPr>
      <w:r w:rsidRPr="00AB50E9">
        <w:rPr>
          <w:sz w:val="28"/>
          <w:szCs w:val="28"/>
          <w:lang w:val="fr-FR"/>
        </w:rPr>
        <w:tab/>
        <w:t xml:space="preserve">(4) </w:t>
      </w:r>
      <w:r w:rsidRPr="00AB50E9">
        <w:rPr>
          <w:sz w:val="28"/>
          <w:szCs w:val="28"/>
          <w:shd w:val="clear" w:color="auto" w:fill="FFFFFF"/>
        </w:rPr>
        <w:t>Ảnh chụp từng tác phẩm, hiện vật, tài liệu thay thế hoặc bổ sung và makét trưng bày (kích thước 10x15 cm) in trên giấy hoặc ghi vào phương tiện lưu trữ kỹ thuật số.</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t>- Số lượng hồ sơ: 01 (bộ).</w:t>
      </w:r>
    </w:p>
    <w:p w:rsidR="0046267B" w:rsidRPr="00AB50E9" w:rsidRDefault="0046267B" w:rsidP="0046267B">
      <w:pPr>
        <w:spacing w:before="80" w:after="80" w:line="240" w:lineRule="auto"/>
        <w:ind w:firstLine="0"/>
        <w:rPr>
          <w:b/>
          <w:i/>
          <w:sz w:val="28"/>
          <w:szCs w:val="28"/>
          <w:lang w:val="fr-FR"/>
        </w:rPr>
      </w:pPr>
      <w:r w:rsidRPr="00AB50E9">
        <w:rPr>
          <w:i/>
          <w:sz w:val="28"/>
          <w:szCs w:val="28"/>
          <w:lang w:val="fr-FR"/>
        </w:rPr>
        <w:tab/>
      </w:r>
      <w:r w:rsidRPr="00AB50E9">
        <w:rPr>
          <w:b/>
          <w:i/>
          <w:sz w:val="28"/>
          <w:szCs w:val="28"/>
          <w:lang w:val="fr-FR"/>
        </w:rPr>
        <w:t xml:space="preserve">* Thời hạn giải quyết: </w:t>
      </w:r>
    </w:p>
    <w:p w:rsidR="0046267B" w:rsidRPr="00AB50E9" w:rsidRDefault="0046267B" w:rsidP="0046267B">
      <w:pPr>
        <w:spacing w:before="80" w:after="80" w:line="240" w:lineRule="auto"/>
        <w:ind w:firstLine="0"/>
        <w:rPr>
          <w:spacing w:val="-8"/>
          <w:sz w:val="28"/>
          <w:szCs w:val="28"/>
          <w:lang w:val="fr-FR"/>
        </w:rPr>
      </w:pPr>
      <w:r w:rsidRPr="00AB50E9">
        <w:rPr>
          <w:sz w:val="28"/>
          <w:szCs w:val="28"/>
          <w:lang w:val="fr-FR"/>
        </w:rPr>
        <w:tab/>
        <w:t xml:space="preserve">- Trường hợp hồ sơ chưa hợp lệ hoặc cần điều chỉnh nội dung triển lãm, Sở Văn hóa, Thể thao và Du lịch gửi văn bản yêu cầu cá nhân nước ngoài bổ sung hồ sơ hoặc điều chỉnh nội dung triển lãm. Cá nhân nước ngoài bổ sung hồ sơ hoặc điều chỉnh nội dung triển lãm không quá 05 ngày làm việc. Sở Văn hóa, Thể thao </w:t>
      </w:r>
      <w:r w:rsidRPr="00AB50E9">
        <w:rPr>
          <w:sz w:val="28"/>
          <w:szCs w:val="28"/>
          <w:lang w:val="fr-FR"/>
        </w:rPr>
        <w:lastRenderedPageBreak/>
        <w:t xml:space="preserve">và Du lịch trả lời lần 2 không quá 03 ngày làm việc kể từ ngày nhận </w:t>
      </w:r>
      <w:r w:rsidRPr="00AB50E9">
        <w:rPr>
          <w:spacing w:val="-8"/>
          <w:sz w:val="28"/>
          <w:szCs w:val="28"/>
          <w:lang w:val="fr-FR"/>
        </w:rPr>
        <w:t xml:space="preserve">được hồ sơ bổ sung hoặc văn bản xác nhận đồng ý điều chỉnh nội dung triển lãm; </w:t>
      </w:r>
    </w:p>
    <w:p w:rsidR="0046267B" w:rsidRPr="00AB50E9" w:rsidRDefault="0046267B" w:rsidP="0046267B">
      <w:pPr>
        <w:spacing w:before="80" w:after="80" w:line="240" w:lineRule="auto"/>
        <w:ind w:firstLine="0"/>
        <w:rPr>
          <w:spacing w:val="-4"/>
          <w:sz w:val="28"/>
          <w:szCs w:val="28"/>
          <w:lang w:val="fr-FR"/>
        </w:rPr>
      </w:pPr>
      <w:r w:rsidRPr="00AB50E9">
        <w:rPr>
          <w:sz w:val="28"/>
          <w:szCs w:val="28"/>
          <w:lang w:val="fr-FR"/>
        </w:rPr>
        <w:tab/>
        <w:t xml:space="preserve">- Trong thời hạn 07 ngày làm việc kể từ ngày nhận đủ hồ sơ hợp lệ, Sở </w:t>
      </w:r>
      <w:r w:rsidRPr="00AB50E9">
        <w:rPr>
          <w:spacing w:val="-4"/>
          <w:sz w:val="28"/>
          <w:szCs w:val="28"/>
          <w:lang w:val="fr-FR"/>
        </w:rPr>
        <w:t>Văn hóa, Thể thao và Du lịch cấp giấy phép triển lãm, trường hợp không cấp Giấy phép phải có văn bản trả lời, nêu rõ lý do;</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t>- Trường hợp phải thành lập Hội đồng thẩm định do triển lãm có nội dung không thuộc lĩnh vực chuyên môn của ngành văn hóa, thể thao và du lịch; triển lãm có quy mô quốc gia, quốc tế hoặc nội dung phức tạp, trong thời gian 15 ngày làm việc, kể từ ngày nhận được hồ sơ hợp lệ, Sở Văn hóa, Thể thao và Du lịch có văn bản trả lời.</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r>
      <w:r w:rsidRPr="00AB50E9">
        <w:rPr>
          <w:b/>
          <w:i/>
          <w:sz w:val="28"/>
          <w:szCs w:val="28"/>
          <w:lang w:val="fr-FR"/>
        </w:rPr>
        <w:t>* Đối tượng thực hiện thủ tục hành chính:</w:t>
      </w:r>
      <w:r w:rsidRPr="00AB50E9">
        <w:rPr>
          <w:sz w:val="28"/>
          <w:szCs w:val="28"/>
          <w:lang w:val="fr-FR"/>
        </w:rPr>
        <w:t xml:space="preserve"> Cá nhân.</w:t>
      </w:r>
    </w:p>
    <w:p w:rsidR="0046267B" w:rsidRPr="00AB50E9" w:rsidRDefault="0046267B" w:rsidP="0046267B">
      <w:pPr>
        <w:spacing w:before="80" w:after="80" w:line="240" w:lineRule="auto"/>
        <w:ind w:firstLine="0"/>
        <w:rPr>
          <w:b/>
          <w:i/>
          <w:sz w:val="28"/>
          <w:szCs w:val="28"/>
          <w:lang w:val="fr-FR"/>
        </w:rPr>
      </w:pPr>
      <w:r w:rsidRPr="00AB50E9">
        <w:rPr>
          <w:sz w:val="28"/>
          <w:szCs w:val="28"/>
          <w:lang w:val="fr-FR"/>
        </w:rPr>
        <w:tab/>
      </w:r>
      <w:r w:rsidRPr="00AB50E9">
        <w:rPr>
          <w:b/>
          <w:i/>
          <w:sz w:val="28"/>
          <w:szCs w:val="28"/>
          <w:lang w:val="fr-FR"/>
        </w:rPr>
        <w:t>* Cơ quan thực hiện thủ tục hành chính:</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t>- Cơ quan có thẩm quyền quyết định: Sở Văn hóa, Thể thao và Du lịch.</w:t>
      </w:r>
    </w:p>
    <w:p w:rsidR="0046267B" w:rsidRPr="00AB50E9" w:rsidRDefault="0046267B" w:rsidP="0046267B">
      <w:pPr>
        <w:spacing w:before="80" w:after="80" w:line="240" w:lineRule="auto"/>
        <w:ind w:firstLine="0"/>
        <w:rPr>
          <w:spacing w:val="-4"/>
          <w:sz w:val="28"/>
          <w:szCs w:val="28"/>
          <w:lang w:val="fr-FR"/>
        </w:rPr>
      </w:pPr>
      <w:r w:rsidRPr="00AB50E9">
        <w:rPr>
          <w:sz w:val="28"/>
          <w:szCs w:val="28"/>
          <w:lang w:val="fr-FR"/>
        </w:rPr>
        <w:tab/>
      </w:r>
      <w:r w:rsidRPr="00AB50E9">
        <w:rPr>
          <w:spacing w:val="-4"/>
          <w:sz w:val="28"/>
          <w:szCs w:val="28"/>
          <w:lang w:val="fr-FR"/>
        </w:rPr>
        <w:t xml:space="preserve">- Cơ quan trực tiếp thực hiện TTHC: </w:t>
      </w:r>
      <w:r w:rsidRPr="00AB50E9">
        <w:rPr>
          <w:sz w:val="28"/>
          <w:szCs w:val="28"/>
          <w:lang w:val="fr-FR"/>
        </w:rPr>
        <w:t>Sở Văn hóa, Thể thao và Du lịch.</w:t>
      </w:r>
    </w:p>
    <w:p w:rsidR="0046267B" w:rsidRPr="00AB50E9" w:rsidRDefault="0046267B" w:rsidP="0046267B">
      <w:pPr>
        <w:spacing w:before="80" w:after="80"/>
        <w:ind w:firstLine="0"/>
        <w:rPr>
          <w:spacing w:val="-8"/>
          <w:sz w:val="28"/>
          <w:szCs w:val="28"/>
          <w:lang w:val="fr-FR"/>
        </w:rPr>
      </w:pPr>
      <w:r w:rsidRPr="00AB50E9">
        <w:rPr>
          <w:sz w:val="28"/>
          <w:szCs w:val="28"/>
          <w:lang w:val="fr-FR"/>
        </w:rPr>
        <w:tab/>
      </w:r>
      <w:r w:rsidRPr="00AB50E9">
        <w:rPr>
          <w:b/>
          <w:i/>
          <w:sz w:val="28"/>
          <w:szCs w:val="28"/>
          <w:lang w:val="fr-FR"/>
        </w:rPr>
        <w:t xml:space="preserve">* Kết quả thực hiện thủ tục hành chính: </w:t>
      </w:r>
      <w:r w:rsidRPr="00AB50E9">
        <w:rPr>
          <w:spacing w:val="-8"/>
          <w:sz w:val="28"/>
          <w:szCs w:val="28"/>
          <w:lang w:val="fr-FR"/>
        </w:rPr>
        <w:t xml:space="preserve">Giấy phép tổ chức triển lãm. </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r>
      <w:r w:rsidRPr="00AB50E9">
        <w:rPr>
          <w:b/>
          <w:i/>
          <w:sz w:val="28"/>
          <w:szCs w:val="28"/>
          <w:lang w:val="fr-FR"/>
        </w:rPr>
        <w:t>* Phí, lệ phí:</w:t>
      </w:r>
      <w:r w:rsidRPr="00AB50E9">
        <w:rPr>
          <w:sz w:val="28"/>
          <w:szCs w:val="28"/>
          <w:lang w:val="fr-FR"/>
        </w:rPr>
        <w:t xml:space="preserve"> Không quy định.</w:t>
      </w:r>
    </w:p>
    <w:p w:rsidR="0046267B" w:rsidRPr="00AB50E9" w:rsidRDefault="0046267B" w:rsidP="0046267B">
      <w:pPr>
        <w:spacing w:before="80" w:after="80"/>
        <w:ind w:firstLine="0"/>
        <w:rPr>
          <w:b/>
          <w:i/>
          <w:sz w:val="28"/>
          <w:szCs w:val="28"/>
          <w:lang w:val="fr-FR"/>
        </w:rPr>
      </w:pPr>
      <w:r w:rsidRPr="00AB50E9">
        <w:rPr>
          <w:sz w:val="28"/>
          <w:szCs w:val="28"/>
          <w:lang w:val="fr-FR"/>
        </w:rPr>
        <w:tab/>
      </w:r>
      <w:r w:rsidRPr="00AB50E9">
        <w:rPr>
          <w:b/>
          <w:i/>
          <w:sz w:val="28"/>
          <w:szCs w:val="28"/>
          <w:lang w:val="fr-FR"/>
        </w:rPr>
        <w:t xml:space="preserve">* Tên mẫu đơn, mẫu tờ khai: </w:t>
      </w:r>
    </w:p>
    <w:p w:rsidR="0046267B" w:rsidRPr="00AB50E9" w:rsidRDefault="0046267B" w:rsidP="0046267B">
      <w:pPr>
        <w:spacing w:before="80" w:after="80"/>
        <w:ind w:firstLine="0"/>
        <w:rPr>
          <w:spacing w:val="-10"/>
          <w:sz w:val="28"/>
          <w:szCs w:val="28"/>
          <w:lang w:val="fr-FR"/>
        </w:rPr>
      </w:pPr>
      <w:r w:rsidRPr="00AB50E9">
        <w:rPr>
          <w:sz w:val="28"/>
          <w:szCs w:val="28"/>
          <w:lang w:val="fr-FR"/>
        </w:rPr>
        <w:tab/>
      </w:r>
      <w:r w:rsidRPr="00AB50E9">
        <w:rPr>
          <w:spacing w:val="-10"/>
          <w:sz w:val="28"/>
          <w:szCs w:val="28"/>
          <w:lang w:val="fr-FR"/>
        </w:rPr>
        <w:t>Đơn đề nghị cấp giấy phép (mẫu số 01 ban hành kèm theo Nghị định số 23/2019/NĐ-CP ngày 26 tháng 02 năm 2019 của Chính phủ về hoạt động triển lãm).</w:t>
      </w:r>
    </w:p>
    <w:p w:rsidR="0046267B" w:rsidRPr="00AB50E9" w:rsidRDefault="0046267B" w:rsidP="0046267B">
      <w:pPr>
        <w:spacing w:before="80" w:after="80" w:line="240" w:lineRule="auto"/>
        <w:ind w:firstLine="0"/>
        <w:rPr>
          <w:b/>
          <w:i/>
          <w:sz w:val="28"/>
          <w:szCs w:val="28"/>
          <w:lang w:val="fr-FR"/>
        </w:rPr>
      </w:pPr>
      <w:r w:rsidRPr="00AB50E9">
        <w:rPr>
          <w:i/>
          <w:sz w:val="28"/>
          <w:szCs w:val="28"/>
          <w:lang w:val="fr-FR"/>
        </w:rPr>
        <w:tab/>
      </w:r>
      <w:r w:rsidRPr="00AB50E9">
        <w:rPr>
          <w:b/>
          <w:i/>
          <w:sz w:val="28"/>
          <w:szCs w:val="28"/>
          <w:lang w:val="fr-FR"/>
        </w:rPr>
        <w:t xml:space="preserve">* Yêu cầu, điều kiện thực hiện TTHC: </w:t>
      </w:r>
    </w:p>
    <w:p w:rsidR="0046267B" w:rsidRPr="00AB50E9" w:rsidRDefault="0046267B" w:rsidP="0046267B">
      <w:pPr>
        <w:spacing w:line="240" w:lineRule="auto"/>
        <w:ind w:firstLine="567"/>
        <w:rPr>
          <w:spacing w:val="-10"/>
          <w:sz w:val="28"/>
          <w:szCs w:val="28"/>
        </w:rPr>
      </w:pPr>
      <w:r w:rsidRPr="00AB50E9">
        <w:rPr>
          <w:sz w:val="28"/>
          <w:szCs w:val="28"/>
        </w:rPr>
        <w:t xml:space="preserve">1. </w:t>
      </w:r>
      <w:r w:rsidRPr="00AB50E9">
        <w:rPr>
          <w:spacing w:val="-10"/>
          <w:sz w:val="28"/>
          <w:szCs w:val="28"/>
        </w:rPr>
        <w:t>Tác phẩm, hiện vật, tài liệu được triển lãm không có một trong các nội dung:</w:t>
      </w:r>
    </w:p>
    <w:p w:rsidR="0046267B" w:rsidRPr="00AB50E9" w:rsidRDefault="0046267B" w:rsidP="0046267B">
      <w:pPr>
        <w:spacing w:line="240" w:lineRule="auto"/>
        <w:ind w:firstLine="567"/>
        <w:rPr>
          <w:sz w:val="28"/>
          <w:szCs w:val="28"/>
        </w:rPr>
      </w:pPr>
      <w:r w:rsidRPr="00AB50E9">
        <w:rPr>
          <w:sz w:val="28"/>
          <w:szCs w:val="28"/>
        </w:rPr>
        <w:t>a) Tuyên truyền chống lại Nhà nước Cộng hòa xã hội chủ nghĩa Việt Nam; phá hoại khối đại đoàn kết dân tộc;</w:t>
      </w:r>
    </w:p>
    <w:p w:rsidR="0046267B" w:rsidRPr="00AB50E9" w:rsidRDefault="0046267B" w:rsidP="0046267B">
      <w:pPr>
        <w:spacing w:line="240" w:lineRule="auto"/>
        <w:ind w:firstLine="567"/>
        <w:rPr>
          <w:sz w:val="28"/>
          <w:szCs w:val="28"/>
        </w:rPr>
      </w:pPr>
      <w:r w:rsidRPr="00AB50E9">
        <w:rPr>
          <w:sz w:val="28"/>
          <w:szCs w:val="28"/>
        </w:rPr>
        <w:t>b) Tiết lộ bí mật của cơ quan, tổ chức, cá nhân mà không được sự đồng ý của cơ quan, tổ chức, cá nhân và bí mật khác do pháp luật quy định;</w:t>
      </w:r>
    </w:p>
    <w:p w:rsidR="0046267B" w:rsidRPr="00AB50E9" w:rsidRDefault="0046267B" w:rsidP="0046267B">
      <w:pPr>
        <w:spacing w:line="240" w:lineRule="auto"/>
        <w:ind w:firstLine="567"/>
        <w:rPr>
          <w:sz w:val="28"/>
          <w:szCs w:val="28"/>
        </w:rPr>
      </w:pPr>
      <w:r w:rsidRPr="00AB50E9">
        <w:rPr>
          <w:spacing w:val="-4"/>
          <w:sz w:val="28"/>
          <w:szCs w:val="28"/>
        </w:rPr>
        <w:t>c) Kích động chiến tranh, gây thù hận giữa các dân tộc và nhân dân các nước; gây chia rẽ tôn giáo, mất đoàn kết dân tộc; truyền bá tư tưởng phản động</w:t>
      </w:r>
      <w:r w:rsidRPr="00AB50E9">
        <w:rPr>
          <w:sz w:val="28"/>
          <w:szCs w:val="28"/>
        </w:rPr>
        <w:t>;</w:t>
      </w:r>
    </w:p>
    <w:p w:rsidR="0046267B" w:rsidRPr="00AB50E9" w:rsidRDefault="0046267B" w:rsidP="0046267B">
      <w:pPr>
        <w:spacing w:line="240" w:lineRule="auto"/>
        <w:ind w:firstLine="567"/>
        <w:rPr>
          <w:sz w:val="28"/>
          <w:szCs w:val="28"/>
        </w:rPr>
      </w:pPr>
      <w:r w:rsidRPr="00AB50E9">
        <w:rPr>
          <w:sz w:val="28"/>
          <w:szCs w:val="28"/>
        </w:rPr>
        <w:t>d) Xuyên tạc lịch sử, phủ nhận thành tựu cách mạng; xúc phạm vĩ nhân, anh hùng dân tộc, danh nhân văn hóa; vu khống, xâm hại uy tín của cơ quan, tổ chức, danh dự và nhân phẩm của cá nhân;</w:t>
      </w:r>
    </w:p>
    <w:p w:rsidR="0046267B" w:rsidRPr="00AB50E9" w:rsidRDefault="0046267B" w:rsidP="0046267B">
      <w:pPr>
        <w:spacing w:line="240" w:lineRule="auto"/>
        <w:ind w:firstLine="567"/>
        <w:rPr>
          <w:sz w:val="28"/>
          <w:szCs w:val="28"/>
        </w:rPr>
      </w:pPr>
      <w:r w:rsidRPr="00AB50E9">
        <w:rPr>
          <w:sz w:val="28"/>
          <w:szCs w:val="28"/>
        </w:rPr>
        <w:t>đ) Vi phạm các quy định về nếp sống văn minh, an ninh trật tự, tuyên truyền bạo lực, các hành vi tội ác, tệ nạn xã hội gây hại cho sức khỏe, hủy hoại môi trường sinh thái.</w:t>
      </w:r>
    </w:p>
    <w:p w:rsidR="0046267B" w:rsidRPr="00AB50E9" w:rsidRDefault="0046267B" w:rsidP="0046267B">
      <w:pPr>
        <w:spacing w:line="240" w:lineRule="auto"/>
        <w:ind w:firstLine="567"/>
        <w:rPr>
          <w:sz w:val="28"/>
          <w:szCs w:val="28"/>
        </w:rPr>
      </w:pPr>
      <w:r w:rsidRPr="00AB50E9">
        <w:rPr>
          <w:sz w:val="28"/>
          <w:szCs w:val="28"/>
        </w:rPr>
        <w:t>2. Tác phẩm, hiện vật, tài liệu được triển lãm không thuộc trường hợp bị đình chỉ lưu hành, cấm lưu hành, thu hồi, tịch thu.</w:t>
      </w:r>
    </w:p>
    <w:p w:rsidR="0046267B" w:rsidRPr="00AB50E9" w:rsidRDefault="0046267B" w:rsidP="0046267B">
      <w:pPr>
        <w:spacing w:line="240" w:lineRule="auto"/>
        <w:ind w:firstLine="567"/>
        <w:rPr>
          <w:sz w:val="28"/>
          <w:szCs w:val="28"/>
        </w:rPr>
      </w:pPr>
      <w:r w:rsidRPr="00AB50E9">
        <w:rPr>
          <w:sz w:val="28"/>
          <w:szCs w:val="28"/>
        </w:rPr>
        <w:t>3. Tác phẩm, hiện vật, tài liệu được triển lãm phải phù hợp với chủ đề, nội dung của triển lãm; có nguồn gốc xuất xứ rõ ràng và quyền sở hữu hoặc quyền sử dụng hợp pháp.</w:t>
      </w:r>
    </w:p>
    <w:p w:rsidR="0046267B" w:rsidRPr="00AB50E9" w:rsidRDefault="0046267B" w:rsidP="0046267B">
      <w:pPr>
        <w:spacing w:line="240" w:lineRule="auto"/>
        <w:ind w:firstLine="567"/>
        <w:rPr>
          <w:sz w:val="28"/>
          <w:szCs w:val="28"/>
        </w:rPr>
      </w:pPr>
      <w:r w:rsidRPr="00AB50E9">
        <w:rPr>
          <w:sz w:val="28"/>
          <w:szCs w:val="28"/>
        </w:rPr>
        <w:t>4. Địa điểm triển lãm phải phù hợp với quy mô triển lãm, đảm bảo các điều kiện về trật tự an toàn xã hội, vệ sinh môi trường và phòng, chống cháy nổ.</w:t>
      </w:r>
    </w:p>
    <w:p w:rsidR="0046267B" w:rsidRPr="00AB50E9" w:rsidRDefault="0046267B" w:rsidP="0046267B">
      <w:pPr>
        <w:spacing w:before="80" w:after="80" w:line="240" w:lineRule="auto"/>
        <w:ind w:firstLine="0"/>
        <w:rPr>
          <w:b/>
          <w:i/>
          <w:sz w:val="28"/>
          <w:szCs w:val="28"/>
          <w:lang w:val="fr-FR"/>
        </w:rPr>
      </w:pPr>
      <w:r w:rsidRPr="00AB50E9">
        <w:rPr>
          <w:sz w:val="28"/>
          <w:szCs w:val="28"/>
          <w:lang w:val="fr-FR"/>
        </w:rPr>
        <w:tab/>
      </w:r>
      <w:r w:rsidRPr="00AB50E9">
        <w:rPr>
          <w:b/>
          <w:i/>
          <w:sz w:val="28"/>
          <w:szCs w:val="28"/>
          <w:lang w:val="fr-FR"/>
        </w:rPr>
        <w:t xml:space="preserve">* Căn cứ pháp lý của TTHC: </w:t>
      </w:r>
    </w:p>
    <w:p w:rsidR="0046267B" w:rsidRPr="00AB50E9" w:rsidRDefault="0046267B" w:rsidP="0046267B">
      <w:pPr>
        <w:spacing w:before="80" w:after="80" w:line="240" w:lineRule="auto"/>
        <w:ind w:firstLine="0"/>
        <w:rPr>
          <w:sz w:val="28"/>
          <w:szCs w:val="28"/>
          <w:lang w:val="fr-FR"/>
        </w:rPr>
      </w:pPr>
      <w:r w:rsidRPr="00AB50E9">
        <w:rPr>
          <w:sz w:val="28"/>
          <w:szCs w:val="28"/>
          <w:lang w:val="fr-FR"/>
        </w:rPr>
        <w:lastRenderedPageBreak/>
        <w:tab/>
        <w:t>Nghị định số 23/2019/NĐ-CP ngày 26 tháng 02 năm 2019 của Chính phủ về hoạt động triển lãm. Có hiệu lực thi hành từ ngày 15 tháng 4 năm 2019.</w:t>
      </w:r>
    </w:p>
    <w:p w:rsidR="0046267B" w:rsidRPr="00AB50E9" w:rsidRDefault="0046267B" w:rsidP="0046267B">
      <w:pPr>
        <w:spacing w:before="0" w:after="0" w:line="240" w:lineRule="auto"/>
        <w:jc w:val="left"/>
        <w:rPr>
          <w:spacing w:val="2"/>
          <w:sz w:val="28"/>
          <w:szCs w:val="28"/>
        </w:rPr>
      </w:pPr>
    </w:p>
    <w:p w:rsidR="0046267B" w:rsidRPr="00AB50E9" w:rsidRDefault="0046267B" w:rsidP="0046267B">
      <w:pPr>
        <w:spacing w:before="0" w:after="0" w:line="240" w:lineRule="auto"/>
        <w:ind w:firstLine="0"/>
        <w:jc w:val="left"/>
        <w:rPr>
          <w:spacing w:val="2"/>
          <w:sz w:val="28"/>
          <w:szCs w:val="28"/>
        </w:rPr>
      </w:pPr>
    </w:p>
    <w:p w:rsidR="0046267B" w:rsidRPr="00AB50E9" w:rsidRDefault="0046267B" w:rsidP="0046267B">
      <w:pPr>
        <w:spacing w:before="0" w:after="0" w:line="240" w:lineRule="auto"/>
        <w:ind w:firstLine="0"/>
        <w:jc w:val="left"/>
        <w:rPr>
          <w:spacing w:val="2"/>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46267B" w:rsidRPr="00AB50E9" w:rsidRDefault="0046267B" w:rsidP="0046267B">
      <w:pPr>
        <w:spacing w:before="40" w:line="320" w:lineRule="exact"/>
        <w:jc w:val="right"/>
        <w:rPr>
          <w:rFonts w:eastAsia="Times New Roman"/>
          <w:b/>
          <w:iCs/>
          <w:sz w:val="28"/>
          <w:szCs w:val="28"/>
        </w:rPr>
      </w:pPr>
    </w:p>
    <w:p w:rsidR="00B94E81" w:rsidRPr="00AB50E9" w:rsidRDefault="00B94E81">
      <w:pPr>
        <w:spacing w:before="0" w:after="0" w:line="240" w:lineRule="auto"/>
        <w:ind w:firstLine="0"/>
        <w:jc w:val="left"/>
        <w:rPr>
          <w:rFonts w:eastAsia="Times New Roman"/>
          <w:b/>
          <w:iCs/>
          <w:sz w:val="28"/>
          <w:szCs w:val="28"/>
        </w:rPr>
      </w:pPr>
      <w:r w:rsidRPr="00AB50E9">
        <w:rPr>
          <w:rFonts w:eastAsia="Times New Roman"/>
          <w:b/>
          <w:iCs/>
          <w:sz w:val="28"/>
          <w:szCs w:val="28"/>
        </w:rPr>
        <w:br w:type="page"/>
      </w:r>
    </w:p>
    <w:p w:rsidR="0046267B" w:rsidRPr="00AB50E9" w:rsidRDefault="0046267B" w:rsidP="0046267B">
      <w:pPr>
        <w:spacing w:before="40" w:line="320" w:lineRule="exact"/>
        <w:jc w:val="right"/>
        <w:rPr>
          <w:rFonts w:eastAsia="Times New Roman"/>
          <w:b/>
          <w:i/>
          <w:iCs/>
          <w:sz w:val="28"/>
          <w:szCs w:val="28"/>
          <w:u w:val="single"/>
        </w:rPr>
      </w:pPr>
      <w:r w:rsidRPr="00AB50E9">
        <w:rPr>
          <w:rFonts w:eastAsia="Times New Roman"/>
          <w:b/>
          <w:i/>
          <w:iCs/>
          <w:sz w:val="28"/>
          <w:szCs w:val="28"/>
          <w:u w:val="single"/>
        </w:rPr>
        <w:lastRenderedPageBreak/>
        <w:t>Mẫu số 01</w:t>
      </w:r>
    </w:p>
    <w:p w:rsidR="0046267B" w:rsidRPr="00AB50E9" w:rsidRDefault="0046267B" w:rsidP="0046267B">
      <w:pPr>
        <w:spacing w:before="0" w:after="0" w:line="240" w:lineRule="auto"/>
        <w:ind w:firstLine="0"/>
        <w:jc w:val="center"/>
        <w:rPr>
          <w:rFonts w:eastAsia="Times New Roman"/>
          <w:b/>
          <w:bCs/>
          <w:sz w:val="28"/>
          <w:szCs w:val="28"/>
        </w:rPr>
      </w:pPr>
      <w:r w:rsidRPr="00AB50E9">
        <w:rPr>
          <w:rFonts w:eastAsia="Times New Roman"/>
          <w:b/>
          <w:bCs/>
          <w:sz w:val="28"/>
          <w:szCs w:val="28"/>
        </w:rPr>
        <w:t xml:space="preserve">CỘNG HÒA XÃ HỘI CHỦ NGHĨA VIỆT </w:t>
      </w:r>
      <w:smartTag w:uri="urn:schemas-microsoft-com:office:smarttags" w:element="place">
        <w:smartTag w:uri="urn:schemas-microsoft-com:office:smarttags" w:element="country-region">
          <w:r w:rsidRPr="00AB50E9">
            <w:rPr>
              <w:rFonts w:eastAsia="Times New Roman"/>
              <w:b/>
              <w:bCs/>
              <w:sz w:val="28"/>
              <w:szCs w:val="28"/>
            </w:rPr>
            <w:t>NAM</w:t>
          </w:r>
        </w:smartTag>
      </w:smartTag>
    </w:p>
    <w:p w:rsidR="0046267B" w:rsidRPr="00AB50E9" w:rsidRDefault="0046267B" w:rsidP="0046267B">
      <w:pPr>
        <w:spacing w:before="0" w:after="0" w:line="240" w:lineRule="auto"/>
        <w:ind w:firstLine="0"/>
        <w:jc w:val="center"/>
        <w:rPr>
          <w:rFonts w:eastAsia="Times New Roman"/>
          <w:b/>
          <w:bCs/>
          <w:sz w:val="28"/>
          <w:szCs w:val="28"/>
        </w:rPr>
      </w:pPr>
      <w:r w:rsidRPr="00AB50E9">
        <w:rPr>
          <w:rFonts w:eastAsia="Times New Roman"/>
          <w:b/>
          <w:bCs/>
          <w:sz w:val="28"/>
          <w:szCs w:val="28"/>
        </w:rPr>
        <w:t>Độc lập - Tự do - Hạnh phúc</w:t>
      </w:r>
    </w:p>
    <w:p w:rsidR="0046267B" w:rsidRPr="00AB50E9" w:rsidRDefault="00936FE4" w:rsidP="00B94E81">
      <w:pPr>
        <w:spacing w:before="120" w:after="0" w:line="240" w:lineRule="auto"/>
        <w:ind w:firstLine="0"/>
        <w:jc w:val="center"/>
        <w:rPr>
          <w:rFonts w:eastAsia="Times New Roman"/>
          <w:i/>
          <w:iCs/>
          <w:sz w:val="28"/>
          <w:szCs w:val="28"/>
        </w:rPr>
      </w:pPr>
      <w:r w:rsidRPr="00AB50E9">
        <w:rPr>
          <w:rFonts w:eastAsia="Times New Roman"/>
          <w:b/>
          <w:bCs/>
          <w:noProof/>
          <w:sz w:val="28"/>
          <w:szCs w:val="28"/>
        </w:rPr>
        <mc:AlternateContent>
          <mc:Choice Requires="wps">
            <w:drawing>
              <wp:anchor distT="0" distB="0" distL="114300" distR="114300" simplePos="0" relativeHeight="251832320" behindDoc="0" locked="0" layoutInCell="1" allowOverlap="1">
                <wp:simplePos x="0" y="0"/>
                <wp:positionH relativeFrom="column">
                  <wp:posOffset>1805940</wp:posOffset>
                </wp:positionH>
                <wp:positionV relativeFrom="paragraph">
                  <wp:posOffset>7620</wp:posOffset>
                </wp:positionV>
                <wp:extent cx="2152650" cy="0"/>
                <wp:effectExtent l="5715" t="7620" r="13335" b="11430"/>
                <wp:wrapNone/>
                <wp:docPr id="211"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081F3" id="AutoShape 224" o:spid="_x0000_s1026" type="#_x0000_t32" style="position:absolute;margin-left:142.2pt;margin-top:.6pt;width:169.5pt;height: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naRIQIAAD8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"/>
            </w:pict>
          </mc:Fallback>
        </mc:AlternateContent>
      </w:r>
      <w:r w:rsidR="0046267B" w:rsidRPr="00AB50E9">
        <w:rPr>
          <w:rFonts w:eastAsia="Times New Roman"/>
          <w:i/>
          <w:iCs/>
          <w:sz w:val="28"/>
          <w:szCs w:val="28"/>
        </w:rPr>
        <w:t>… , ngày…  tháng…. năm …</w:t>
      </w:r>
    </w:p>
    <w:p w:rsidR="0046267B" w:rsidRPr="00AB50E9" w:rsidRDefault="0046267B" w:rsidP="0046267B">
      <w:pPr>
        <w:spacing w:before="0" w:after="0" w:line="240" w:lineRule="auto"/>
        <w:ind w:firstLine="0"/>
        <w:jc w:val="center"/>
        <w:rPr>
          <w:rFonts w:eastAsia="Times New Roman"/>
          <w:b/>
          <w:bCs/>
          <w:sz w:val="22"/>
          <w:szCs w:val="28"/>
        </w:rPr>
      </w:pPr>
    </w:p>
    <w:p w:rsidR="0046267B" w:rsidRPr="00AB50E9" w:rsidRDefault="0046267B" w:rsidP="0046267B">
      <w:pPr>
        <w:spacing w:before="0" w:after="0" w:line="240" w:lineRule="auto"/>
        <w:ind w:firstLine="0"/>
        <w:jc w:val="center"/>
        <w:rPr>
          <w:rFonts w:eastAsia="Times New Roman"/>
          <w:b/>
          <w:bCs/>
          <w:sz w:val="28"/>
          <w:szCs w:val="28"/>
        </w:rPr>
      </w:pPr>
      <w:r w:rsidRPr="00AB50E9">
        <w:rPr>
          <w:rFonts w:eastAsia="Times New Roman"/>
          <w:b/>
          <w:bCs/>
          <w:sz w:val="28"/>
          <w:szCs w:val="28"/>
        </w:rPr>
        <w:t xml:space="preserve">ĐƠN ĐỀ NGHỊ </w:t>
      </w:r>
    </w:p>
    <w:p w:rsidR="0046267B" w:rsidRPr="00AB50E9" w:rsidRDefault="0046267B" w:rsidP="0046267B">
      <w:pPr>
        <w:spacing w:before="0" w:after="0" w:line="240" w:lineRule="auto"/>
        <w:ind w:firstLine="0"/>
        <w:jc w:val="center"/>
        <w:rPr>
          <w:rFonts w:eastAsia="Times New Roman"/>
          <w:b/>
          <w:bCs/>
          <w:sz w:val="28"/>
          <w:szCs w:val="28"/>
        </w:rPr>
      </w:pPr>
      <w:r w:rsidRPr="00AB50E9">
        <w:rPr>
          <w:rFonts w:eastAsia="Times New Roman"/>
          <w:b/>
          <w:bCs/>
          <w:sz w:val="28"/>
          <w:szCs w:val="28"/>
        </w:rPr>
        <w:t>CẤP GIẤY PHÉP T</w:t>
      </w:r>
      <w:r w:rsidRPr="00AB50E9">
        <w:rPr>
          <w:rFonts w:eastAsia="Times New Roman"/>
          <w:b/>
          <w:bCs/>
          <w:sz w:val="28"/>
          <w:szCs w:val="28"/>
          <w:lang w:val="vi-VN"/>
        </w:rPr>
        <w:t>Ổ CHỨC</w:t>
      </w:r>
      <w:r w:rsidRPr="00AB50E9">
        <w:rPr>
          <w:rFonts w:eastAsia="Times New Roman"/>
          <w:b/>
          <w:bCs/>
          <w:sz w:val="28"/>
          <w:szCs w:val="28"/>
        </w:rPr>
        <w:t xml:space="preserve"> TRIỂN LÃM</w:t>
      </w:r>
    </w:p>
    <w:p w:rsidR="0046267B" w:rsidRPr="00AB50E9" w:rsidRDefault="0046267B" w:rsidP="0046267B">
      <w:pPr>
        <w:spacing w:before="0" w:after="0" w:line="140" w:lineRule="exact"/>
        <w:ind w:firstLine="0"/>
        <w:jc w:val="center"/>
        <w:rPr>
          <w:rFonts w:eastAsia="Times New Roman"/>
          <w:bCs/>
          <w:sz w:val="28"/>
          <w:szCs w:val="28"/>
          <w:vertAlign w:val="superscript"/>
        </w:rPr>
      </w:pPr>
      <w:r w:rsidRPr="00AB50E9">
        <w:rPr>
          <w:rFonts w:eastAsia="Times New Roman"/>
          <w:bCs/>
          <w:sz w:val="28"/>
          <w:szCs w:val="28"/>
          <w:vertAlign w:val="superscript"/>
        </w:rPr>
        <w:t>_____________</w:t>
      </w:r>
    </w:p>
    <w:p w:rsidR="0046267B" w:rsidRPr="00AB50E9" w:rsidRDefault="0046267B" w:rsidP="0046267B">
      <w:pPr>
        <w:tabs>
          <w:tab w:val="left" w:pos="2834"/>
        </w:tabs>
        <w:spacing w:before="120" w:after="0" w:line="240" w:lineRule="auto"/>
        <w:ind w:left="720" w:firstLine="0"/>
        <w:jc w:val="center"/>
        <w:rPr>
          <w:rFonts w:eastAsia="Times New Roman"/>
          <w:sz w:val="28"/>
          <w:szCs w:val="28"/>
        </w:rPr>
      </w:pPr>
      <w:r w:rsidRPr="00AB50E9">
        <w:rPr>
          <w:rFonts w:eastAsia="Times New Roman"/>
          <w:sz w:val="28"/>
          <w:szCs w:val="28"/>
        </w:rPr>
        <w:t xml:space="preserve">Kính gửi: </w:t>
      </w:r>
      <w:r w:rsidR="00B94E81" w:rsidRPr="00AB50E9">
        <w:rPr>
          <w:rFonts w:eastAsia="Times New Roman"/>
          <w:sz w:val="28"/>
          <w:szCs w:val="28"/>
        </w:rPr>
        <w:t>Sở Văn hóa, Thể thao và Du lịch tỉnh Bình Dương.</w:t>
      </w:r>
    </w:p>
    <w:p w:rsidR="00B94E81" w:rsidRPr="00AB50E9" w:rsidRDefault="00B94E81" w:rsidP="0046267B">
      <w:pPr>
        <w:tabs>
          <w:tab w:val="left" w:pos="2834"/>
        </w:tabs>
        <w:spacing w:before="120" w:after="0" w:line="240" w:lineRule="auto"/>
        <w:ind w:left="720" w:firstLine="0"/>
        <w:jc w:val="center"/>
        <w:rPr>
          <w:rFonts w:eastAsia="Times New Roman"/>
          <w:sz w:val="28"/>
          <w:szCs w:val="28"/>
        </w:rPr>
      </w:pPr>
    </w:p>
    <w:p w:rsidR="0046267B" w:rsidRPr="00AB50E9" w:rsidRDefault="0046267B" w:rsidP="0046267B">
      <w:pPr>
        <w:tabs>
          <w:tab w:val="right" w:leader="dot" w:pos="8789"/>
          <w:tab w:val="left" w:pos="9072"/>
        </w:tabs>
        <w:spacing w:before="20" w:after="0" w:line="240" w:lineRule="auto"/>
        <w:ind w:firstLine="567"/>
        <w:rPr>
          <w:rFonts w:eastAsia="Times New Roman"/>
          <w:sz w:val="26"/>
          <w:szCs w:val="28"/>
          <w:lang w:val="vi-VN"/>
        </w:rPr>
      </w:pPr>
      <w:r w:rsidRPr="00AB50E9">
        <w:rPr>
          <w:rFonts w:eastAsia="Times New Roman"/>
          <w:bCs/>
          <w:spacing w:val="-6"/>
          <w:sz w:val="26"/>
          <w:szCs w:val="28"/>
        </w:rPr>
        <w:t xml:space="preserve">1. Tên cá nhân đề nghị cấp Giấy phép </w:t>
      </w:r>
      <w:r w:rsidRPr="00AB50E9">
        <w:rPr>
          <w:rFonts w:eastAsia="Times New Roman"/>
          <w:bCs/>
          <w:spacing w:val="-6"/>
          <w:sz w:val="26"/>
          <w:szCs w:val="28"/>
          <w:lang w:val="vi-VN"/>
        </w:rPr>
        <w:t xml:space="preserve">tổ chức </w:t>
      </w:r>
      <w:r w:rsidRPr="00AB50E9">
        <w:rPr>
          <w:rFonts w:eastAsia="Times New Roman"/>
          <w:bCs/>
          <w:spacing w:val="-6"/>
          <w:sz w:val="26"/>
          <w:szCs w:val="28"/>
        </w:rPr>
        <w:t>triển lãm</w:t>
      </w:r>
      <w:r w:rsidRPr="00AB50E9">
        <w:rPr>
          <w:rFonts w:eastAsia="Times New Roman"/>
          <w:b/>
          <w:bCs/>
          <w:spacing w:val="-6"/>
          <w:sz w:val="26"/>
          <w:szCs w:val="28"/>
        </w:rPr>
        <w:t xml:space="preserve"> </w:t>
      </w:r>
      <w:r w:rsidRPr="00AB50E9">
        <w:rPr>
          <w:rFonts w:eastAsia="Times New Roman"/>
          <w:iCs/>
          <w:spacing w:val="-6"/>
          <w:sz w:val="26"/>
          <w:szCs w:val="28"/>
        </w:rPr>
        <w:t>(viết chữ in hoa):</w:t>
      </w:r>
      <w:r w:rsidRPr="00AB50E9">
        <w:rPr>
          <w:rFonts w:eastAsia="Times New Roman"/>
          <w:sz w:val="26"/>
          <w:szCs w:val="28"/>
        </w:rPr>
        <w:t xml:space="preserve"> </w:t>
      </w:r>
      <w:r w:rsidRPr="00AB50E9">
        <w:rPr>
          <w:rFonts w:eastAsia="Times New Roman"/>
          <w:sz w:val="26"/>
          <w:szCs w:val="28"/>
        </w:rPr>
        <w:tab/>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 xml:space="preserve">- Địa chỉ: </w:t>
      </w:r>
      <w:r w:rsidRPr="00AB50E9">
        <w:rPr>
          <w:rFonts w:eastAsia="Times New Roman"/>
          <w:sz w:val="26"/>
          <w:szCs w:val="28"/>
        </w:rPr>
        <w:tab/>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 Điện thoại:</w:t>
      </w:r>
      <w:r w:rsidRPr="00AB50E9">
        <w:rPr>
          <w:rFonts w:eastAsia="Times New Roman"/>
          <w:sz w:val="26"/>
          <w:szCs w:val="28"/>
        </w:rPr>
        <w:tab/>
      </w:r>
    </w:p>
    <w:p w:rsidR="0046267B" w:rsidRPr="00AB50E9" w:rsidRDefault="0046267B" w:rsidP="0046267B">
      <w:pPr>
        <w:tabs>
          <w:tab w:val="right" w:leader="dot" w:pos="8789"/>
          <w:tab w:val="left" w:leader="dot" w:pos="9072"/>
        </w:tabs>
        <w:spacing w:before="20" w:after="0" w:line="240" w:lineRule="auto"/>
        <w:ind w:firstLine="567"/>
        <w:rPr>
          <w:rFonts w:eastAsia="Times New Roman"/>
          <w:spacing w:val="-6"/>
          <w:sz w:val="26"/>
          <w:szCs w:val="28"/>
          <w:lang w:val="vi-VN"/>
        </w:rPr>
      </w:pPr>
      <w:r w:rsidRPr="00AB50E9">
        <w:rPr>
          <w:rFonts w:eastAsia="Times New Roman"/>
          <w:spacing w:val="-6"/>
          <w:sz w:val="26"/>
          <w:szCs w:val="28"/>
        </w:rPr>
        <w:t>- Quyết định thành lập</w:t>
      </w:r>
      <w:r w:rsidRPr="00AB50E9">
        <w:rPr>
          <w:rFonts w:eastAsia="Times New Roman"/>
          <w:spacing w:val="-6"/>
          <w:sz w:val="26"/>
          <w:szCs w:val="28"/>
          <w:lang w:val="vi-VN"/>
        </w:rPr>
        <w:t xml:space="preserve">/ Giấy chứng minh tư cách pháp lý </w:t>
      </w:r>
      <w:r w:rsidRPr="00AB50E9">
        <w:rPr>
          <w:rFonts w:eastAsia="Times New Roman"/>
          <w:spacing w:val="-6"/>
          <w:sz w:val="26"/>
          <w:szCs w:val="28"/>
        </w:rPr>
        <w:t>(đối với tổ chức)</w:t>
      </w:r>
      <w:r w:rsidRPr="00AB50E9">
        <w:rPr>
          <w:rFonts w:eastAsia="Times New Roman"/>
          <w:spacing w:val="-6"/>
          <w:sz w:val="26"/>
          <w:szCs w:val="28"/>
          <w:lang w:val="vi-VN"/>
        </w:rPr>
        <w:t>:</w:t>
      </w:r>
    </w:p>
    <w:p w:rsidR="0046267B" w:rsidRPr="00AB50E9" w:rsidRDefault="0046267B" w:rsidP="0046267B">
      <w:pPr>
        <w:tabs>
          <w:tab w:val="right" w:leader="dot" w:pos="8789"/>
          <w:tab w:val="left" w:leader="dot" w:pos="9072"/>
        </w:tabs>
        <w:spacing w:before="20" w:after="0" w:line="240" w:lineRule="auto"/>
        <w:ind w:firstLine="0"/>
        <w:rPr>
          <w:rFonts w:eastAsia="Times New Roman"/>
          <w:spacing w:val="-6"/>
          <w:sz w:val="26"/>
          <w:szCs w:val="28"/>
        </w:rPr>
      </w:pPr>
      <w:r w:rsidRPr="00AB50E9">
        <w:rPr>
          <w:rFonts w:eastAsia="Times New Roman"/>
          <w:spacing w:val="-6"/>
          <w:sz w:val="26"/>
          <w:szCs w:val="28"/>
        </w:rPr>
        <w:t>Số……………… ngày ký…………… người ký……</w:t>
      </w:r>
      <w:r w:rsidRPr="00AB50E9">
        <w:rPr>
          <w:rFonts w:eastAsia="Times New Roman"/>
          <w:spacing w:val="-6"/>
          <w:sz w:val="26"/>
          <w:szCs w:val="28"/>
        </w:rPr>
        <w:tab/>
        <w:t xml:space="preserve">……………..……… </w:t>
      </w:r>
    </w:p>
    <w:p w:rsidR="0046267B" w:rsidRPr="00AB50E9" w:rsidRDefault="0046267B" w:rsidP="0046267B">
      <w:pPr>
        <w:tabs>
          <w:tab w:val="right" w:leader="dot" w:pos="8789"/>
          <w:tab w:val="left" w:leader="dot" w:pos="9072"/>
        </w:tabs>
        <w:spacing w:before="20" w:after="0" w:line="240" w:lineRule="auto"/>
        <w:ind w:firstLine="567"/>
        <w:rPr>
          <w:rFonts w:eastAsia="Times New Roman"/>
          <w:iCs/>
          <w:spacing w:val="-6"/>
          <w:sz w:val="26"/>
          <w:szCs w:val="28"/>
        </w:rPr>
      </w:pPr>
      <w:r w:rsidRPr="00AB50E9">
        <w:rPr>
          <w:rFonts w:eastAsia="Times New Roman"/>
          <w:spacing w:val="-6"/>
          <w:sz w:val="26"/>
          <w:szCs w:val="28"/>
        </w:rPr>
        <w:t xml:space="preserve">- Chứng minh thư nhân dân/ Căn cước công dân </w:t>
      </w:r>
      <w:r w:rsidRPr="00AB50E9">
        <w:rPr>
          <w:rFonts w:eastAsia="Times New Roman"/>
          <w:iCs/>
          <w:spacing w:val="-6"/>
          <w:sz w:val="26"/>
          <w:szCs w:val="28"/>
        </w:rPr>
        <w:t xml:space="preserve">(đối với cá </w:t>
      </w:r>
      <w:r w:rsidRPr="00AB50E9">
        <w:rPr>
          <w:rFonts w:eastAsia="Times New Roman"/>
          <w:noProof/>
          <w:spacing w:val="-6"/>
          <w:sz w:val="26"/>
          <w:szCs w:val="28"/>
        </w:rPr>
        <w:drawing>
          <wp:inline distT="0" distB="0" distL="0" distR="0" wp14:anchorId="06636CB1" wp14:editId="2F4D6704">
            <wp:extent cx="9525" cy="9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B50E9">
        <w:rPr>
          <w:rFonts w:eastAsia="Times New Roman"/>
          <w:iCs/>
          <w:spacing w:val="-6"/>
          <w:sz w:val="26"/>
          <w:szCs w:val="28"/>
        </w:rPr>
        <w:t xml:space="preserve">nhân Việt </w:t>
      </w:r>
      <w:smartTag w:uri="urn:schemas-microsoft-com:office:smarttags" w:element="place">
        <w:smartTag w:uri="urn:schemas-microsoft-com:office:smarttags" w:element="country-region">
          <w:r w:rsidRPr="00AB50E9">
            <w:rPr>
              <w:rFonts w:eastAsia="Times New Roman"/>
              <w:iCs/>
              <w:spacing w:val="-6"/>
              <w:sz w:val="26"/>
              <w:szCs w:val="28"/>
            </w:rPr>
            <w:t>Nam</w:t>
          </w:r>
        </w:smartTag>
      </w:smartTag>
      <w:r w:rsidRPr="00AB50E9">
        <w:rPr>
          <w:rFonts w:eastAsia="Times New Roman"/>
          <w:iCs/>
          <w:spacing w:val="-6"/>
          <w:sz w:val="26"/>
          <w:szCs w:val="28"/>
        </w:rPr>
        <w:t xml:space="preserve">): </w:t>
      </w:r>
    </w:p>
    <w:p w:rsidR="0046267B" w:rsidRPr="00AB50E9" w:rsidRDefault="0046267B" w:rsidP="0046267B">
      <w:pPr>
        <w:tabs>
          <w:tab w:val="right" w:leader="dot" w:pos="8789"/>
          <w:tab w:val="left" w:leader="dot" w:pos="9072"/>
        </w:tabs>
        <w:spacing w:before="20" w:after="0" w:line="240" w:lineRule="auto"/>
        <w:ind w:firstLine="0"/>
        <w:rPr>
          <w:rFonts w:eastAsia="Times New Roman"/>
          <w:sz w:val="26"/>
          <w:szCs w:val="28"/>
        </w:rPr>
      </w:pPr>
      <w:r w:rsidRPr="00AB50E9">
        <w:rPr>
          <w:rFonts w:eastAsia="Times New Roman"/>
          <w:sz w:val="26"/>
          <w:szCs w:val="28"/>
        </w:rPr>
        <w:t>Số………………... ngày cấp……....… nơi cấp</w:t>
      </w:r>
      <w:r w:rsidRPr="00AB50E9">
        <w:rPr>
          <w:rFonts w:eastAsia="Times New Roman"/>
          <w:sz w:val="26"/>
          <w:szCs w:val="28"/>
        </w:rPr>
        <w:tab/>
      </w:r>
    </w:p>
    <w:p w:rsidR="0046267B" w:rsidRPr="00AB50E9" w:rsidRDefault="0046267B" w:rsidP="0046267B">
      <w:pPr>
        <w:tabs>
          <w:tab w:val="right" w:leader="dot" w:pos="8789"/>
        </w:tabs>
        <w:spacing w:before="20" w:after="0" w:line="240" w:lineRule="auto"/>
        <w:ind w:firstLine="567"/>
        <w:rPr>
          <w:rFonts w:eastAsia="Times New Roman"/>
          <w:sz w:val="26"/>
          <w:szCs w:val="28"/>
        </w:rPr>
      </w:pPr>
      <w:r w:rsidRPr="00AB50E9">
        <w:rPr>
          <w:rFonts w:eastAsia="Times New Roman"/>
          <w:sz w:val="26"/>
          <w:szCs w:val="28"/>
        </w:rPr>
        <w:t xml:space="preserve">- Hộ chiếu </w:t>
      </w:r>
      <w:r w:rsidRPr="00AB50E9">
        <w:rPr>
          <w:rFonts w:eastAsia="Times New Roman"/>
          <w:iCs/>
          <w:sz w:val="26"/>
          <w:szCs w:val="28"/>
        </w:rPr>
        <w:t xml:space="preserve">(đối với cá nhân là người Việt </w:t>
      </w:r>
      <w:smartTag w:uri="urn:schemas-microsoft-com:office:smarttags" w:element="place">
        <w:smartTag w:uri="urn:schemas-microsoft-com:office:smarttags" w:element="country-region">
          <w:r w:rsidRPr="00AB50E9">
            <w:rPr>
              <w:rFonts w:eastAsia="Times New Roman"/>
              <w:iCs/>
              <w:sz w:val="26"/>
              <w:szCs w:val="28"/>
            </w:rPr>
            <w:t>Nam</w:t>
          </w:r>
        </w:smartTag>
      </w:smartTag>
      <w:r w:rsidRPr="00AB50E9">
        <w:rPr>
          <w:rFonts w:eastAsia="Times New Roman"/>
          <w:iCs/>
          <w:sz w:val="26"/>
          <w:szCs w:val="28"/>
        </w:rPr>
        <w:t xml:space="preserve"> định cư ở nước ngoài và người nước ngoài)</w:t>
      </w:r>
      <w:r w:rsidRPr="00AB50E9">
        <w:rPr>
          <w:rFonts w:eastAsia="Times New Roman"/>
          <w:sz w:val="26"/>
          <w:szCs w:val="28"/>
        </w:rPr>
        <w:t xml:space="preserve">: </w:t>
      </w:r>
    </w:p>
    <w:p w:rsidR="0046267B" w:rsidRPr="00AB50E9" w:rsidRDefault="0046267B" w:rsidP="0046267B">
      <w:pPr>
        <w:tabs>
          <w:tab w:val="right" w:leader="dot" w:pos="8789"/>
        </w:tabs>
        <w:spacing w:before="20" w:after="0" w:line="240" w:lineRule="auto"/>
        <w:ind w:firstLine="567"/>
        <w:rPr>
          <w:rFonts w:eastAsia="Times New Roman"/>
          <w:sz w:val="26"/>
          <w:szCs w:val="28"/>
        </w:rPr>
      </w:pPr>
      <w:r w:rsidRPr="00AB50E9">
        <w:rPr>
          <w:rFonts w:eastAsia="Times New Roman"/>
          <w:sz w:val="26"/>
          <w:szCs w:val="28"/>
        </w:rPr>
        <w:t>Số……….……… ngày cấp ….......… nơi cấp……………………............</w:t>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2. Nội dung đề nghị cấp Giấy phép triển lãm</w:t>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 Tên triển lãm:</w:t>
      </w:r>
      <w:r w:rsidRPr="00AB50E9">
        <w:rPr>
          <w:rFonts w:eastAsia="Times New Roman"/>
          <w:sz w:val="26"/>
          <w:szCs w:val="28"/>
        </w:rPr>
        <w:tab/>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 Mục đích của triển lãm:</w:t>
      </w:r>
      <w:r w:rsidR="00B94E81" w:rsidRPr="00AB50E9">
        <w:rPr>
          <w:rFonts w:eastAsia="Times New Roman"/>
          <w:sz w:val="26"/>
          <w:szCs w:val="28"/>
        </w:rPr>
        <w:t xml:space="preserve"> Không vì mục đích thương mại.</w:t>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 Quy mô triển lãm:</w:t>
      </w:r>
      <w:r w:rsidRPr="00AB50E9">
        <w:rPr>
          <w:rFonts w:eastAsia="Times New Roman"/>
          <w:sz w:val="26"/>
          <w:szCs w:val="28"/>
        </w:rPr>
        <w:tab/>
      </w:r>
    </w:p>
    <w:p w:rsidR="0046267B" w:rsidRPr="00AB50E9" w:rsidRDefault="0046267B" w:rsidP="0046267B">
      <w:pPr>
        <w:tabs>
          <w:tab w:val="right" w:leader="dot" w:pos="8789"/>
          <w:tab w:val="left" w:pos="9072"/>
        </w:tabs>
        <w:spacing w:before="20" w:after="0" w:line="240" w:lineRule="auto"/>
        <w:ind w:firstLine="567"/>
        <w:rPr>
          <w:rFonts w:eastAsia="Times New Roman"/>
          <w:spacing w:val="-20"/>
          <w:sz w:val="26"/>
          <w:szCs w:val="28"/>
        </w:rPr>
      </w:pPr>
      <w:r w:rsidRPr="00AB50E9">
        <w:rPr>
          <w:rFonts w:eastAsia="Times New Roman"/>
          <w:spacing w:val="-12"/>
          <w:sz w:val="26"/>
          <w:szCs w:val="28"/>
        </w:rPr>
        <w:t xml:space="preserve">- </w:t>
      </w:r>
      <w:r w:rsidRPr="00AB50E9">
        <w:rPr>
          <w:rFonts w:eastAsia="Times New Roman"/>
          <w:spacing w:val="-20"/>
          <w:sz w:val="26"/>
          <w:szCs w:val="28"/>
        </w:rPr>
        <w:t>Thời gian triển lãm: từ  ngày … tháng …năm ……đến  ngày … tháng … năm ……</w:t>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 Địa điểm triển lãm (ghi rõ tên địa điểm, địa chỉ):</w:t>
      </w:r>
      <w:r w:rsidRPr="00AB50E9">
        <w:rPr>
          <w:rFonts w:eastAsia="Times New Roman"/>
          <w:sz w:val="26"/>
          <w:szCs w:val="28"/>
        </w:rPr>
        <w:tab/>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 xml:space="preserve">- Số lượng tác phẩm, </w:t>
      </w:r>
      <w:r w:rsidRPr="00AB50E9">
        <w:rPr>
          <w:rFonts w:eastAsia="Times New Roman"/>
          <w:sz w:val="26"/>
          <w:szCs w:val="28"/>
          <w:lang w:val="vi-VN"/>
        </w:rPr>
        <w:t>tài liệu, hiện vật</w:t>
      </w:r>
      <w:r w:rsidRPr="00AB50E9">
        <w:rPr>
          <w:rFonts w:eastAsia="Times New Roman"/>
          <w:sz w:val="26"/>
          <w:szCs w:val="28"/>
        </w:rPr>
        <w:t>: …</w:t>
      </w:r>
      <w:r w:rsidRPr="00AB50E9">
        <w:rPr>
          <w:rFonts w:eastAsia="Times New Roman"/>
          <w:sz w:val="26"/>
          <w:szCs w:val="28"/>
        </w:rPr>
        <w:tab/>
        <w:t xml:space="preserve"> (có Danh sách kèm theo)</w:t>
      </w:r>
    </w:p>
    <w:p w:rsidR="0046267B" w:rsidRPr="00AB50E9" w:rsidRDefault="0046267B" w:rsidP="0046267B">
      <w:pPr>
        <w:tabs>
          <w:tab w:val="right" w:leader="dot" w:pos="8789"/>
          <w:tab w:val="left" w:leader="dot" w:pos="9072"/>
        </w:tabs>
        <w:spacing w:before="20" w:after="0" w:line="240" w:lineRule="auto"/>
        <w:ind w:firstLine="567"/>
        <w:rPr>
          <w:rFonts w:eastAsia="Times New Roman"/>
          <w:sz w:val="26"/>
          <w:szCs w:val="28"/>
        </w:rPr>
      </w:pPr>
      <w:r w:rsidRPr="00AB50E9">
        <w:rPr>
          <w:rFonts w:eastAsia="Times New Roman"/>
          <w:sz w:val="26"/>
          <w:szCs w:val="28"/>
        </w:rPr>
        <w:t>- Số lượng tác giả: …</w:t>
      </w:r>
      <w:r w:rsidRPr="00AB50E9">
        <w:rPr>
          <w:rFonts w:eastAsia="Times New Roman"/>
          <w:sz w:val="26"/>
          <w:szCs w:val="28"/>
        </w:rPr>
        <w:tab/>
        <w:t xml:space="preserve"> (có Danh sách kèm theo)</w:t>
      </w:r>
    </w:p>
    <w:p w:rsidR="0046267B" w:rsidRPr="00AB50E9" w:rsidRDefault="0046267B" w:rsidP="0046267B">
      <w:pPr>
        <w:tabs>
          <w:tab w:val="right" w:leader="dot" w:pos="8789"/>
          <w:tab w:val="left" w:leader="dot" w:pos="9072"/>
        </w:tabs>
        <w:spacing w:before="20" w:after="0" w:line="240" w:lineRule="auto"/>
        <w:ind w:firstLine="567"/>
        <w:rPr>
          <w:rFonts w:eastAsia="Times New Roman"/>
          <w:bCs/>
          <w:sz w:val="26"/>
          <w:szCs w:val="28"/>
        </w:rPr>
      </w:pPr>
      <w:r w:rsidRPr="00AB50E9">
        <w:rPr>
          <w:rFonts w:eastAsia="Times New Roman"/>
          <w:bCs/>
          <w:sz w:val="26"/>
          <w:szCs w:val="28"/>
        </w:rPr>
        <w:t>3. Cam kết:</w:t>
      </w:r>
    </w:p>
    <w:p w:rsidR="0046267B" w:rsidRPr="00AB50E9" w:rsidRDefault="0046267B" w:rsidP="0046267B">
      <w:pPr>
        <w:tabs>
          <w:tab w:val="right" w:leader="dot" w:pos="8789"/>
        </w:tabs>
        <w:spacing w:before="20" w:after="0" w:line="240" w:lineRule="auto"/>
        <w:ind w:firstLine="567"/>
        <w:rPr>
          <w:rFonts w:eastAsia="Times New Roman"/>
          <w:sz w:val="26"/>
          <w:szCs w:val="28"/>
        </w:rPr>
      </w:pPr>
      <w:r w:rsidRPr="00AB50E9">
        <w:rPr>
          <w:rFonts w:eastAsia="Times New Roman"/>
          <w:sz w:val="26"/>
          <w:szCs w:val="28"/>
        </w:rPr>
        <w:t>- Chịu trách nhiệm về tính chính xác, trung thực của nội dung hồ sơ đề nghị cấp giấy phép triển lãm;</w:t>
      </w:r>
    </w:p>
    <w:p w:rsidR="0046267B" w:rsidRPr="00AB50E9" w:rsidRDefault="0046267B" w:rsidP="0046267B">
      <w:pPr>
        <w:tabs>
          <w:tab w:val="right" w:leader="dot" w:pos="8789"/>
          <w:tab w:val="left" w:pos="9072"/>
        </w:tabs>
        <w:spacing w:before="20" w:after="0" w:line="240" w:lineRule="auto"/>
        <w:ind w:firstLine="567"/>
        <w:rPr>
          <w:rFonts w:eastAsia="Times New Roman"/>
          <w:sz w:val="26"/>
          <w:szCs w:val="28"/>
        </w:rPr>
      </w:pPr>
      <w:r w:rsidRPr="00AB50E9">
        <w:rPr>
          <w:rFonts w:eastAsia="Times New Roman"/>
          <w:sz w:val="26"/>
          <w:szCs w:val="28"/>
        </w:rPr>
        <w:t>- Tuân thủ quy định của pháp luật về quyền tác giả, quyền liên quan; chịu trách nhiệm pháp lý đối với các hành vi xâm phạm quyền tác giả, quyền liên quan trong hoạt động triển lãm;</w:t>
      </w:r>
    </w:p>
    <w:p w:rsidR="0046267B" w:rsidRPr="00AB50E9" w:rsidRDefault="0046267B" w:rsidP="0046267B">
      <w:pPr>
        <w:tabs>
          <w:tab w:val="right" w:leader="dot" w:pos="8789"/>
          <w:tab w:val="left" w:pos="9072"/>
        </w:tabs>
        <w:spacing w:before="20" w:after="0" w:line="240" w:lineRule="auto"/>
        <w:ind w:firstLine="567"/>
        <w:rPr>
          <w:rFonts w:eastAsia="Times New Roman"/>
          <w:sz w:val="26"/>
          <w:szCs w:val="28"/>
        </w:rPr>
      </w:pPr>
      <w:r w:rsidRPr="00AB50E9">
        <w:rPr>
          <w:rFonts w:eastAsia="Times New Roman"/>
          <w:sz w:val="26"/>
          <w:szCs w:val="28"/>
        </w:rPr>
        <w:t>- Thực hiện đúng các quy định tại Nghị định số…/2019/NĐ-CP ngày … tháng … năm 2019 của Chính phủ về hoạt động triển lãm và các quy định khác có liên quan khi tổ chức triển lãm./.</w:t>
      </w:r>
    </w:p>
    <w:p w:rsidR="0046267B" w:rsidRPr="00AB50E9" w:rsidRDefault="0046267B" w:rsidP="0046267B">
      <w:pPr>
        <w:tabs>
          <w:tab w:val="right" w:leader="dot" w:pos="8789"/>
          <w:tab w:val="left" w:pos="9072"/>
        </w:tabs>
        <w:spacing w:before="240" w:after="0" w:line="240" w:lineRule="auto"/>
        <w:ind w:firstLine="567"/>
        <w:rPr>
          <w:rFonts w:eastAsia="Times New Roman"/>
          <w:sz w:val="14"/>
          <w:szCs w:val="28"/>
        </w:rPr>
      </w:pPr>
    </w:p>
    <w:tbl>
      <w:tblPr>
        <w:tblW w:w="9214" w:type="dxa"/>
        <w:tblInd w:w="108" w:type="dxa"/>
        <w:tblLook w:val="01E0" w:firstRow="1" w:lastRow="1" w:firstColumn="1" w:lastColumn="1" w:noHBand="0" w:noVBand="0"/>
      </w:tblPr>
      <w:tblGrid>
        <w:gridCol w:w="2835"/>
        <w:gridCol w:w="6379"/>
      </w:tblGrid>
      <w:tr w:rsidR="0046267B" w:rsidRPr="00AB50E9" w:rsidTr="00532394">
        <w:trPr>
          <w:trHeight w:val="808"/>
        </w:trPr>
        <w:tc>
          <w:tcPr>
            <w:tcW w:w="2835" w:type="dxa"/>
          </w:tcPr>
          <w:p w:rsidR="0046267B" w:rsidRPr="00AB50E9" w:rsidRDefault="0046267B" w:rsidP="00532394">
            <w:pPr>
              <w:spacing w:before="0" w:after="0" w:line="320" w:lineRule="exact"/>
              <w:ind w:firstLine="0"/>
              <w:rPr>
                <w:rFonts w:eastAsia="Times New Roman"/>
                <w:sz w:val="28"/>
                <w:szCs w:val="28"/>
              </w:rPr>
            </w:pPr>
          </w:p>
          <w:p w:rsidR="0046267B" w:rsidRPr="00AB50E9" w:rsidRDefault="0046267B" w:rsidP="00532394">
            <w:pPr>
              <w:spacing w:before="0" w:after="0" w:line="320" w:lineRule="exact"/>
              <w:ind w:firstLine="0"/>
              <w:rPr>
                <w:rFonts w:eastAsia="Times New Roman"/>
                <w:sz w:val="28"/>
                <w:szCs w:val="28"/>
              </w:rPr>
            </w:pPr>
          </w:p>
          <w:p w:rsidR="0046267B" w:rsidRPr="00AB50E9" w:rsidRDefault="0046267B" w:rsidP="00532394">
            <w:pPr>
              <w:spacing w:before="0" w:after="0" w:line="320" w:lineRule="exact"/>
              <w:ind w:firstLine="0"/>
              <w:rPr>
                <w:rFonts w:eastAsia="Times New Roman"/>
                <w:sz w:val="28"/>
                <w:szCs w:val="28"/>
              </w:rPr>
            </w:pPr>
          </w:p>
        </w:tc>
        <w:tc>
          <w:tcPr>
            <w:tcW w:w="6379" w:type="dxa"/>
          </w:tcPr>
          <w:p w:rsidR="0046267B" w:rsidRPr="00AB50E9" w:rsidRDefault="0046267B" w:rsidP="00532394">
            <w:pPr>
              <w:spacing w:before="0" w:after="0" w:line="320" w:lineRule="exact"/>
              <w:ind w:firstLine="0"/>
              <w:jc w:val="center"/>
              <w:rPr>
                <w:rFonts w:eastAsia="Times New Roman"/>
                <w:bCs/>
                <w:sz w:val="26"/>
                <w:szCs w:val="28"/>
                <w:vertAlign w:val="superscript"/>
              </w:rPr>
            </w:pPr>
            <w:r w:rsidRPr="00AB50E9">
              <w:rPr>
                <w:rFonts w:eastAsia="Times New Roman"/>
                <w:b/>
                <w:bCs/>
                <w:sz w:val="26"/>
                <w:szCs w:val="28"/>
              </w:rPr>
              <w:t>TỔ CHỨC, CÁ NHÂN ĐỀ NGHỊ CẤP GIẤY PHÉP</w:t>
            </w:r>
          </w:p>
          <w:p w:rsidR="0046267B" w:rsidRPr="00AB50E9" w:rsidRDefault="0046267B" w:rsidP="00B94E81">
            <w:pPr>
              <w:spacing w:before="0" w:after="0" w:line="280" w:lineRule="exact"/>
              <w:ind w:firstLine="0"/>
              <w:jc w:val="center"/>
              <w:rPr>
                <w:rFonts w:eastAsia="Times New Roman"/>
                <w:bCs/>
                <w:i/>
                <w:sz w:val="26"/>
                <w:szCs w:val="26"/>
              </w:rPr>
            </w:pPr>
            <w:r w:rsidRPr="00AB50E9">
              <w:rPr>
                <w:rFonts w:eastAsia="Times New Roman"/>
                <w:bCs/>
                <w:i/>
                <w:sz w:val="26"/>
                <w:szCs w:val="26"/>
              </w:rPr>
              <w:t>Ký, ghi rõ họ tên</w:t>
            </w:r>
          </w:p>
        </w:tc>
      </w:tr>
    </w:tbl>
    <w:p w:rsidR="00B94E81" w:rsidRPr="00AB50E9" w:rsidRDefault="00B94E81" w:rsidP="0046267B">
      <w:pPr>
        <w:spacing w:before="40" w:after="40" w:line="240" w:lineRule="auto"/>
        <w:ind w:firstLine="540"/>
        <w:rPr>
          <w:b/>
          <w:sz w:val="28"/>
          <w:szCs w:val="28"/>
          <w:lang w:val="fr-FR"/>
        </w:rPr>
      </w:pPr>
    </w:p>
    <w:p w:rsidR="00B94E81" w:rsidRPr="00AB50E9" w:rsidRDefault="00B94E81">
      <w:pPr>
        <w:spacing w:before="0" w:after="0" w:line="240" w:lineRule="auto"/>
        <w:ind w:firstLine="0"/>
        <w:jc w:val="left"/>
        <w:rPr>
          <w:b/>
          <w:sz w:val="28"/>
          <w:szCs w:val="28"/>
          <w:lang w:val="fr-FR"/>
        </w:rPr>
      </w:pPr>
      <w:r w:rsidRPr="00AB50E9">
        <w:rPr>
          <w:b/>
          <w:sz w:val="28"/>
          <w:szCs w:val="28"/>
          <w:lang w:val="fr-FR"/>
        </w:rPr>
        <w:br w:type="page"/>
      </w:r>
    </w:p>
    <w:p w:rsidR="0046267B" w:rsidRPr="00AB50E9" w:rsidRDefault="009A7230" w:rsidP="0046267B">
      <w:pPr>
        <w:spacing w:before="40" w:after="40" w:line="240" w:lineRule="auto"/>
        <w:ind w:firstLine="540"/>
        <w:rPr>
          <w:b/>
          <w:sz w:val="28"/>
          <w:szCs w:val="28"/>
          <w:lang w:val="fr-FR"/>
        </w:rPr>
      </w:pPr>
      <w:r w:rsidRPr="00AB50E9">
        <w:rPr>
          <w:b/>
          <w:sz w:val="28"/>
          <w:szCs w:val="28"/>
          <w:lang w:val="fr-FR"/>
        </w:rPr>
        <w:lastRenderedPageBreak/>
        <w:t>28</w:t>
      </w:r>
      <w:r w:rsidR="0046267B" w:rsidRPr="00AB50E9">
        <w:rPr>
          <w:b/>
          <w:sz w:val="28"/>
          <w:szCs w:val="28"/>
          <w:lang w:val="fr-FR"/>
        </w:rPr>
        <w:t xml:space="preserve">. </w:t>
      </w:r>
      <w:r w:rsidR="000C7BDE" w:rsidRPr="00AB50E9">
        <w:rPr>
          <w:b/>
          <w:sz w:val="28"/>
          <w:szCs w:val="26"/>
        </w:rPr>
        <w:t>Thủ tục t</w:t>
      </w:r>
      <w:r w:rsidR="0046267B" w:rsidRPr="00AB50E9">
        <w:rPr>
          <w:b/>
          <w:sz w:val="28"/>
          <w:szCs w:val="28"/>
          <w:lang w:val="fr-FR"/>
        </w:rPr>
        <w:t>hông báo tổ chức triển lãm do tổ chức ở địa phương hoặc cá nhân tổ chức tại địa phương không vì mục đích thương mại</w:t>
      </w:r>
    </w:p>
    <w:p w:rsidR="00B94E81" w:rsidRPr="00AB50E9" w:rsidRDefault="0046267B" w:rsidP="00B94E81">
      <w:pPr>
        <w:spacing w:before="120" w:after="0" w:line="240" w:lineRule="auto"/>
        <w:ind w:firstLine="0"/>
        <w:rPr>
          <w:b/>
          <w:i/>
          <w:sz w:val="28"/>
          <w:szCs w:val="28"/>
          <w:lang w:val="fr-FR"/>
        </w:rPr>
      </w:pPr>
      <w:r w:rsidRPr="00AB50E9">
        <w:rPr>
          <w:i/>
          <w:sz w:val="28"/>
          <w:szCs w:val="28"/>
          <w:lang w:val="fr-FR"/>
        </w:rPr>
        <w:tab/>
      </w:r>
      <w:r w:rsidR="00B94E81" w:rsidRPr="00AB50E9">
        <w:rPr>
          <w:b/>
          <w:i/>
          <w:sz w:val="28"/>
          <w:szCs w:val="28"/>
          <w:lang w:val="fr-FR"/>
        </w:rPr>
        <w:t>* Trình tự thực hiện:</w:t>
      </w:r>
    </w:p>
    <w:p w:rsidR="00B94E81" w:rsidRPr="00AB50E9" w:rsidRDefault="00B94E81" w:rsidP="00B94E81">
      <w:pPr>
        <w:spacing w:before="80" w:after="80" w:line="240" w:lineRule="auto"/>
        <w:ind w:firstLine="567"/>
        <w:rPr>
          <w:sz w:val="28"/>
          <w:szCs w:val="26"/>
        </w:rPr>
      </w:pPr>
      <w:r w:rsidRPr="00AB50E9">
        <w:rPr>
          <w:sz w:val="28"/>
          <w:szCs w:val="28"/>
          <w:lang w:val="fr-FR"/>
        </w:rPr>
        <w:t xml:space="preserve">Tổ chức, cá nhân ở địa phương tổ chức triển lãm tại địa phương gửi thông báo tổ chức triển lãm trực tiếp hoặc qua đường bưu điện 01 bộ hồ sơ </w:t>
      </w:r>
      <w:r w:rsidRPr="00AB50E9">
        <w:rPr>
          <w:rFonts w:ascii="Roman" w:hAnsi="Roman"/>
          <w:sz w:val="28"/>
          <w:szCs w:val="28"/>
          <w:lang w:val="fr-FR"/>
        </w:rPr>
        <w:t>đến Sở Văn hóa, Thể thao và Du lịch</w:t>
      </w:r>
      <w:r w:rsidRPr="00AB50E9">
        <w:rPr>
          <w:rFonts w:ascii="Roman" w:hAnsi="Roman"/>
          <w:sz w:val="28"/>
          <w:szCs w:val="28"/>
          <w:lang w:val="vi-VN"/>
        </w:rPr>
        <w:t xml:space="preserve"> </w:t>
      </w:r>
      <w:r w:rsidRPr="00AB50E9">
        <w:rPr>
          <w:sz w:val="28"/>
          <w:szCs w:val="26"/>
        </w:rPr>
        <w:t>– Quầy số 04 tầng 1 Tháp B - Trung tâm Hành chính tỉnh Bình Dương, phường Hòa Phú, thành phố Thủ Dầu Một.</w:t>
      </w:r>
    </w:p>
    <w:p w:rsidR="00B94E81" w:rsidRPr="00AB50E9" w:rsidRDefault="00B94E81" w:rsidP="00B94E81">
      <w:pPr>
        <w:tabs>
          <w:tab w:val="left" w:pos="567"/>
        </w:tabs>
        <w:spacing w:before="0" w:after="120" w:line="240" w:lineRule="auto"/>
        <w:ind w:firstLine="709"/>
        <w:rPr>
          <w:sz w:val="28"/>
          <w:szCs w:val="26"/>
        </w:rPr>
      </w:pPr>
      <w:r w:rsidRPr="00AB50E9">
        <w:rPr>
          <w:sz w:val="28"/>
          <w:szCs w:val="26"/>
        </w:rPr>
        <w:t>- Công chức tiếp nhận hồ sơ kiểm tra tính pháp lý và nội dung hồ sơ:</w:t>
      </w:r>
    </w:p>
    <w:p w:rsidR="00B94E81" w:rsidRPr="00AB50E9" w:rsidRDefault="00B94E81" w:rsidP="00B94E81">
      <w:pPr>
        <w:spacing w:before="0" w:after="120" w:line="240" w:lineRule="auto"/>
        <w:ind w:firstLine="709"/>
        <w:rPr>
          <w:sz w:val="28"/>
          <w:szCs w:val="26"/>
        </w:rPr>
      </w:pPr>
      <w:r w:rsidRPr="00AB50E9">
        <w:rPr>
          <w:sz w:val="28"/>
          <w:szCs w:val="26"/>
        </w:rPr>
        <w:t>+ Trường hợp hồ sơ đầy đủ thì viết giấy hẹn cho tổ chức, cá nhân.</w:t>
      </w:r>
    </w:p>
    <w:p w:rsidR="00B94E81" w:rsidRPr="00AB50E9" w:rsidRDefault="00B94E81" w:rsidP="00B94E81">
      <w:pPr>
        <w:spacing w:before="0" w:after="120" w:line="240" w:lineRule="auto"/>
        <w:ind w:firstLine="709"/>
        <w:rPr>
          <w:sz w:val="28"/>
          <w:szCs w:val="26"/>
        </w:rPr>
      </w:pPr>
      <w:r w:rsidRPr="00AB50E9">
        <w:rPr>
          <w:sz w:val="28"/>
          <w:szCs w:val="26"/>
        </w:rPr>
        <w:t xml:space="preserve">+ Trường hợp hồ sơ chưa đầy đủ thì phải có văn bản hướng dẫn để tổ chức, cá nhân bổ sung cho đầy đủ. </w:t>
      </w:r>
    </w:p>
    <w:p w:rsidR="00B94E81" w:rsidRPr="00AB50E9" w:rsidRDefault="00B94E81" w:rsidP="00B94E81">
      <w:pPr>
        <w:spacing w:before="0" w:after="120" w:line="240" w:lineRule="auto"/>
        <w:ind w:firstLine="709"/>
        <w:rPr>
          <w:sz w:val="28"/>
          <w:szCs w:val="26"/>
        </w:rPr>
      </w:pPr>
      <w:r w:rsidRPr="00AB50E9">
        <w:rPr>
          <w:sz w:val="28"/>
          <w:szCs w:val="26"/>
        </w:rPr>
        <w:t xml:space="preserve">- Thời gian tiếp nhận hồ sơ: </w:t>
      </w:r>
    </w:p>
    <w:p w:rsidR="00B94E81" w:rsidRPr="00AB50E9" w:rsidRDefault="00B94E81" w:rsidP="00B94E81">
      <w:pPr>
        <w:spacing w:before="0" w:after="120" w:line="240" w:lineRule="auto"/>
        <w:ind w:firstLine="709"/>
        <w:rPr>
          <w:sz w:val="28"/>
          <w:szCs w:val="26"/>
        </w:rPr>
      </w:pPr>
      <w:r w:rsidRPr="00AB50E9">
        <w:rPr>
          <w:sz w:val="28"/>
          <w:szCs w:val="26"/>
          <w:lang w:val="vi-VN"/>
        </w:rPr>
        <w:t>+</w:t>
      </w:r>
      <w:r w:rsidRPr="00AB50E9">
        <w:rPr>
          <w:sz w:val="28"/>
          <w:szCs w:val="26"/>
        </w:rPr>
        <w:t xml:space="preserve"> Sáng từ 7h30’ đến 11h30’.</w:t>
      </w:r>
    </w:p>
    <w:p w:rsidR="00B94E81" w:rsidRPr="00AB50E9" w:rsidRDefault="00B94E81" w:rsidP="00B94E81">
      <w:pPr>
        <w:spacing w:before="0" w:after="120" w:line="240" w:lineRule="auto"/>
        <w:ind w:firstLine="709"/>
        <w:rPr>
          <w:sz w:val="28"/>
          <w:szCs w:val="26"/>
        </w:rPr>
      </w:pPr>
      <w:r w:rsidRPr="00AB50E9">
        <w:rPr>
          <w:sz w:val="28"/>
          <w:szCs w:val="26"/>
          <w:lang w:val="vi-VN"/>
        </w:rPr>
        <w:t>+</w:t>
      </w:r>
      <w:r w:rsidRPr="00AB50E9">
        <w:rPr>
          <w:sz w:val="28"/>
          <w:szCs w:val="26"/>
        </w:rPr>
        <w:t xml:space="preserve"> Chiều từ 13 giờ đến 17 giờ. Từ thứ hai đến thứ sáu hàng tuần (ngày lễ nghỉ).</w:t>
      </w:r>
    </w:p>
    <w:p w:rsidR="00B94E81" w:rsidRPr="00AB50E9" w:rsidRDefault="00B94E81" w:rsidP="00B94E81">
      <w:pPr>
        <w:spacing w:before="0" w:after="120" w:line="240" w:lineRule="auto"/>
        <w:rPr>
          <w:sz w:val="28"/>
          <w:szCs w:val="26"/>
          <w:lang w:val="vi-VN"/>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8"/>
          <w:lang w:val="vi-VN"/>
        </w:rPr>
        <w:t xml:space="preserve"> </w:t>
      </w:r>
      <w:r w:rsidRPr="00AB50E9">
        <w:rPr>
          <w:sz w:val="28"/>
          <w:szCs w:val="26"/>
        </w:rPr>
        <w:t>hoặc thông qua dịch vụ bưu chính (nếu tổ chức, cá nhân có nhu cầu).</w:t>
      </w:r>
      <w:r w:rsidRPr="00AB50E9">
        <w:rPr>
          <w:sz w:val="28"/>
          <w:szCs w:val="26"/>
          <w:lang w:val="vi-VN"/>
        </w:rPr>
        <w:t xml:space="preserve"> </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B94E81" w:rsidRPr="00AB50E9" w:rsidRDefault="00B94E81" w:rsidP="00B94E81">
      <w:pPr>
        <w:spacing w:before="80" w:after="80" w:line="240" w:lineRule="auto"/>
        <w:ind w:firstLine="0"/>
        <w:rPr>
          <w:b/>
          <w:i/>
          <w:sz w:val="28"/>
          <w:szCs w:val="28"/>
          <w:lang w:val="fr-FR"/>
        </w:rPr>
      </w:pPr>
      <w:r w:rsidRPr="00AB50E9">
        <w:rPr>
          <w:sz w:val="28"/>
          <w:szCs w:val="28"/>
          <w:lang w:val="fr-FR"/>
        </w:rPr>
        <w:tab/>
      </w:r>
      <w:r w:rsidRPr="00AB50E9">
        <w:rPr>
          <w:b/>
          <w:i/>
          <w:sz w:val="28"/>
          <w:szCs w:val="28"/>
          <w:lang w:val="fr-FR"/>
        </w:rPr>
        <w:t>* Cách thức thực hiện:</w:t>
      </w:r>
    </w:p>
    <w:p w:rsidR="00B94E81" w:rsidRPr="00AB50E9" w:rsidRDefault="00B94E81" w:rsidP="00B94E81">
      <w:pPr>
        <w:spacing w:before="80" w:after="80" w:line="240" w:lineRule="auto"/>
        <w:ind w:firstLine="0"/>
        <w:rPr>
          <w:spacing w:val="-4"/>
          <w:sz w:val="28"/>
          <w:szCs w:val="28"/>
          <w:lang w:val="fr-FR"/>
        </w:rPr>
      </w:pPr>
      <w:r w:rsidRPr="00AB50E9">
        <w:rPr>
          <w:sz w:val="28"/>
          <w:szCs w:val="28"/>
          <w:lang w:val="fr-FR"/>
        </w:rPr>
        <w:tab/>
      </w:r>
      <w:r w:rsidRPr="00AB50E9">
        <w:rPr>
          <w:spacing w:val="-4"/>
          <w:sz w:val="28"/>
          <w:szCs w:val="28"/>
          <w:lang w:val="fr-FR"/>
        </w:rPr>
        <w:t>Gửi trực tiếp hoặc qua đường bưu điện.</w:t>
      </w:r>
    </w:p>
    <w:p w:rsidR="0046267B" w:rsidRPr="00AB50E9" w:rsidRDefault="0046267B" w:rsidP="0046267B">
      <w:pPr>
        <w:spacing w:before="80" w:after="80" w:line="240" w:lineRule="auto"/>
        <w:ind w:firstLine="0"/>
        <w:rPr>
          <w:b/>
          <w:i/>
          <w:sz w:val="28"/>
          <w:szCs w:val="28"/>
          <w:lang w:val="fr-FR"/>
        </w:rPr>
      </w:pPr>
      <w:r w:rsidRPr="00AB50E9">
        <w:rPr>
          <w:sz w:val="28"/>
          <w:szCs w:val="28"/>
          <w:lang w:val="fr-FR"/>
        </w:rPr>
        <w:tab/>
      </w:r>
      <w:r w:rsidRPr="00AB50E9">
        <w:rPr>
          <w:b/>
          <w:i/>
          <w:sz w:val="28"/>
          <w:szCs w:val="28"/>
          <w:lang w:val="fr-FR"/>
        </w:rPr>
        <w:t>* Thành phần, số lượng hồ sơ:</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t>- Thành phần hồ sơ:</w:t>
      </w:r>
    </w:p>
    <w:p w:rsidR="0046267B" w:rsidRPr="00AB50E9" w:rsidRDefault="0046267B" w:rsidP="0046267B">
      <w:pPr>
        <w:spacing w:before="80" w:after="80"/>
        <w:ind w:firstLine="0"/>
        <w:rPr>
          <w:spacing w:val="-8"/>
          <w:sz w:val="28"/>
          <w:szCs w:val="28"/>
          <w:lang w:val="fr-FR"/>
        </w:rPr>
      </w:pPr>
      <w:r w:rsidRPr="00AB50E9">
        <w:rPr>
          <w:sz w:val="28"/>
          <w:szCs w:val="28"/>
          <w:lang w:val="fr-FR"/>
        </w:rPr>
        <w:t xml:space="preserve">  </w:t>
      </w:r>
      <w:r w:rsidRPr="00AB50E9">
        <w:rPr>
          <w:sz w:val="28"/>
          <w:szCs w:val="28"/>
          <w:lang w:val="fr-FR"/>
        </w:rPr>
        <w:tab/>
        <w:t xml:space="preserve">(1) Thông báo tổ chức triển lãm (mẫu số 06 ban hành kèm theo Nghị định số </w:t>
      </w:r>
      <w:r w:rsidRPr="00AB50E9">
        <w:rPr>
          <w:spacing w:val="-8"/>
          <w:sz w:val="28"/>
          <w:szCs w:val="28"/>
          <w:lang w:val="fr-FR"/>
        </w:rPr>
        <w:t>23/2019/NĐ-CP ngày 26 tháng 2 năm 2019 của Chính phủ về hoạt động triển lãm);</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t>- Số lượng hồ sơ: 01 (bộ).</w:t>
      </w:r>
    </w:p>
    <w:p w:rsidR="0046267B" w:rsidRPr="00AB50E9" w:rsidRDefault="0046267B" w:rsidP="0046267B">
      <w:pPr>
        <w:spacing w:before="80" w:after="80" w:line="240" w:lineRule="auto"/>
        <w:ind w:firstLine="0"/>
        <w:rPr>
          <w:b/>
          <w:i/>
          <w:sz w:val="28"/>
          <w:szCs w:val="28"/>
          <w:lang w:val="fr-FR"/>
        </w:rPr>
      </w:pPr>
      <w:r w:rsidRPr="00AB50E9">
        <w:rPr>
          <w:sz w:val="28"/>
          <w:szCs w:val="28"/>
          <w:lang w:val="fr-FR"/>
        </w:rPr>
        <w:tab/>
      </w:r>
      <w:r w:rsidRPr="00AB50E9">
        <w:rPr>
          <w:b/>
          <w:i/>
          <w:sz w:val="28"/>
          <w:szCs w:val="28"/>
          <w:lang w:val="fr-FR"/>
        </w:rPr>
        <w:t xml:space="preserve">* Thời hạn giải quyết: </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t xml:space="preserve">Trong thời hạn 07 ngày làm việc, kể từ ngày nhận được thông báo, nếu Sở Văn hóa, Thể thao và Du lịch không có văn bản trả lời thì tổ chức được tổ chức triển lãm theo các nội dung đã thông báo; </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t>Trường hợp phải thành lập Hội đồng thẩm định do triển lãm có nội dung không thuộc lĩnh vực chuyên môn của ngành văn hóa, thể thao và du lịch; triển lãm có quy mô quốc gia, quốc tế hoặc nội dung phức tạp, trong thời hạn 15 ngày làm việc, kể từ ngày nhận được Thông báo, Sở Văn hóa, Thể thao và Du lịch không có ý kiến trả lời bằng văn bản thì tổ chức được tổ chức triển lãm theo các nộ</w:t>
      </w:r>
      <w:r w:rsidR="00B94E81" w:rsidRPr="00AB50E9">
        <w:rPr>
          <w:sz w:val="28"/>
          <w:szCs w:val="28"/>
          <w:lang w:val="fr-FR"/>
        </w:rPr>
        <w:t>i dung đã thông báo.</w:t>
      </w:r>
    </w:p>
    <w:p w:rsidR="0046267B" w:rsidRPr="00AB50E9" w:rsidRDefault="00B94E81" w:rsidP="0046267B">
      <w:pPr>
        <w:spacing w:before="80" w:after="80" w:line="240" w:lineRule="auto"/>
        <w:ind w:firstLine="0"/>
        <w:rPr>
          <w:sz w:val="28"/>
          <w:szCs w:val="28"/>
          <w:lang w:val="fr-FR"/>
        </w:rPr>
      </w:pPr>
      <w:r w:rsidRPr="00AB50E9">
        <w:rPr>
          <w:sz w:val="28"/>
          <w:szCs w:val="28"/>
          <w:lang w:val="fr-FR"/>
        </w:rPr>
        <w:tab/>
      </w:r>
      <w:r w:rsidR="0046267B" w:rsidRPr="00AB50E9">
        <w:rPr>
          <w:b/>
          <w:i/>
          <w:sz w:val="28"/>
          <w:szCs w:val="28"/>
          <w:lang w:val="fr-FR"/>
        </w:rPr>
        <w:t>* Đối tượng thực hiện thủ tục hành chính:</w:t>
      </w:r>
      <w:r w:rsidR="0046267B" w:rsidRPr="00AB50E9">
        <w:rPr>
          <w:sz w:val="28"/>
          <w:szCs w:val="28"/>
          <w:lang w:val="fr-FR"/>
        </w:rPr>
        <w:t xml:space="preserve"> Tổ chức, cá nhân.</w:t>
      </w:r>
    </w:p>
    <w:p w:rsidR="0046267B" w:rsidRPr="00AB50E9" w:rsidRDefault="0046267B" w:rsidP="0046267B">
      <w:pPr>
        <w:spacing w:before="80" w:after="80" w:line="240" w:lineRule="auto"/>
        <w:ind w:firstLine="0"/>
        <w:rPr>
          <w:b/>
          <w:i/>
          <w:sz w:val="28"/>
          <w:szCs w:val="28"/>
          <w:lang w:val="fr-FR"/>
        </w:rPr>
      </w:pPr>
      <w:r w:rsidRPr="00AB50E9">
        <w:rPr>
          <w:sz w:val="28"/>
          <w:szCs w:val="28"/>
          <w:lang w:val="fr-FR"/>
        </w:rPr>
        <w:tab/>
      </w:r>
      <w:r w:rsidRPr="00AB50E9">
        <w:rPr>
          <w:b/>
          <w:i/>
          <w:sz w:val="28"/>
          <w:szCs w:val="28"/>
          <w:lang w:val="fr-FR"/>
        </w:rPr>
        <w:t>* Cơ quan thực hiện thủ tục hành chính:</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t>- Cơ quan có thẩm quyền quyết định: Sở Văn hóa, Thể thao và Du lị</w:t>
      </w:r>
      <w:r w:rsidR="00403C3D" w:rsidRPr="00AB50E9">
        <w:rPr>
          <w:sz w:val="28"/>
          <w:szCs w:val="28"/>
          <w:lang w:val="fr-FR"/>
        </w:rPr>
        <w:t>ch.</w:t>
      </w:r>
    </w:p>
    <w:p w:rsidR="0046267B" w:rsidRPr="00AB50E9" w:rsidRDefault="0046267B" w:rsidP="0046267B">
      <w:pPr>
        <w:spacing w:before="80" w:after="80" w:line="240" w:lineRule="auto"/>
        <w:ind w:firstLine="0"/>
        <w:rPr>
          <w:spacing w:val="-8"/>
          <w:sz w:val="28"/>
          <w:szCs w:val="28"/>
          <w:lang w:val="fr-FR"/>
        </w:rPr>
      </w:pPr>
      <w:r w:rsidRPr="00AB50E9">
        <w:rPr>
          <w:spacing w:val="-8"/>
          <w:sz w:val="28"/>
          <w:szCs w:val="28"/>
          <w:lang w:val="fr-FR"/>
        </w:rPr>
        <w:tab/>
        <w:t xml:space="preserve">- Cơ quan trực tiếp thực hiện TTHC: </w:t>
      </w:r>
      <w:r w:rsidRPr="00AB50E9">
        <w:rPr>
          <w:sz w:val="28"/>
          <w:szCs w:val="28"/>
          <w:lang w:val="fr-FR"/>
        </w:rPr>
        <w:t>Sở Văn hóa, Thể thao và Du lịch</w:t>
      </w:r>
      <w:r w:rsidR="00403C3D" w:rsidRPr="00AB50E9">
        <w:rPr>
          <w:sz w:val="28"/>
          <w:szCs w:val="28"/>
          <w:lang w:val="fr-FR"/>
        </w:rPr>
        <w:t>.</w:t>
      </w:r>
    </w:p>
    <w:p w:rsidR="0046267B" w:rsidRPr="00AB50E9" w:rsidRDefault="0046267B" w:rsidP="0046267B">
      <w:pPr>
        <w:spacing w:before="80" w:after="80"/>
        <w:ind w:firstLine="0"/>
        <w:rPr>
          <w:b/>
          <w:i/>
          <w:sz w:val="28"/>
          <w:szCs w:val="28"/>
          <w:lang w:val="fr-FR"/>
        </w:rPr>
      </w:pPr>
      <w:r w:rsidRPr="00AB50E9">
        <w:rPr>
          <w:sz w:val="28"/>
          <w:szCs w:val="28"/>
          <w:lang w:val="fr-FR"/>
        </w:rPr>
        <w:lastRenderedPageBreak/>
        <w:tab/>
      </w:r>
      <w:r w:rsidRPr="00AB50E9">
        <w:rPr>
          <w:b/>
          <w:i/>
          <w:sz w:val="28"/>
          <w:szCs w:val="28"/>
          <w:lang w:val="fr-FR"/>
        </w:rPr>
        <w:t xml:space="preserve">* Kết quả thực hiện thủ tục hành chính: </w:t>
      </w:r>
    </w:p>
    <w:p w:rsidR="0046267B" w:rsidRPr="00AB50E9" w:rsidRDefault="0046267B" w:rsidP="0046267B">
      <w:pPr>
        <w:spacing w:before="80" w:after="80"/>
        <w:ind w:firstLine="0"/>
        <w:rPr>
          <w:sz w:val="28"/>
          <w:szCs w:val="28"/>
          <w:lang w:val="fr-FR"/>
        </w:rPr>
      </w:pPr>
      <w:r w:rsidRPr="00AB50E9">
        <w:rPr>
          <w:sz w:val="28"/>
          <w:szCs w:val="28"/>
          <w:lang w:val="fr-FR"/>
        </w:rPr>
        <w:tab/>
      </w:r>
      <w:r w:rsidRPr="00AB50E9">
        <w:rPr>
          <w:spacing w:val="-8"/>
          <w:sz w:val="28"/>
          <w:szCs w:val="28"/>
          <w:lang w:val="fr-FR"/>
        </w:rPr>
        <w:t xml:space="preserve"> </w:t>
      </w:r>
      <w:r w:rsidRPr="00AB50E9">
        <w:rPr>
          <w:sz w:val="28"/>
          <w:szCs w:val="28"/>
          <w:lang w:val="fr-FR"/>
        </w:rPr>
        <w:t>- Nếu không có ý kiến trả lời bằng văn bản thì đơn vị gửi thông báo được tổ chức triển lãm theo nội dung đã thông báo;</w:t>
      </w:r>
    </w:p>
    <w:p w:rsidR="0046267B" w:rsidRPr="00AB50E9" w:rsidRDefault="0046267B" w:rsidP="0046267B">
      <w:pPr>
        <w:spacing w:before="80" w:after="80"/>
        <w:ind w:firstLine="0"/>
        <w:rPr>
          <w:spacing w:val="-8"/>
          <w:sz w:val="28"/>
          <w:szCs w:val="28"/>
          <w:lang w:val="fr-FR"/>
        </w:rPr>
      </w:pPr>
      <w:r w:rsidRPr="00AB50E9">
        <w:rPr>
          <w:sz w:val="28"/>
          <w:szCs w:val="28"/>
          <w:lang w:val="fr-FR"/>
        </w:rPr>
        <w:tab/>
        <w:t>- Nếu không đồng ý với nội dung thông báo, cơ quan tiếp nhận trả lời bằng văn bản, nêu rõ lý do.</w:t>
      </w:r>
      <w:r w:rsidRPr="00AB50E9">
        <w:rPr>
          <w:spacing w:val="-8"/>
          <w:sz w:val="28"/>
          <w:szCs w:val="28"/>
          <w:lang w:val="fr-FR"/>
        </w:rPr>
        <w:t xml:space="preserve"> </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r>
      <w:r w:rsidRPr="00AB50E9">
        <w:rPr>
          <w:b/>
          <w:i/>
          <w:sz w:val="28"/>
          <w:szCs w:val="28"/>
          <w:lang w:val="fr-FR"/>
        </w:rPr>
        <w:t>* Phí, lệ phí:</w:t>
      </w:r>
      <w:r w:rsidRPr="00AB50E9">
        <w:rPr>
          <w:sz w:val="28"/>
          <w:szCs w:val="28"/>
          <w:lang w:val="fr-FR"/>
        </w:rPr>
        <w:t xml:space="preserve"> Không quy định.</w:t>
      </w:r>
    </w:p>
    <w:p w:rsidR="0046267B" w:rsidRPr="00AB50E9" w:rsidRDefault="0046267B" w:rsidP="0046267B">
      <w:pPr>
        <w:spacing w:before="80" w:after="80"/>
        <w:ind w:firstLine="0"/>
        <w:rPr>
          <w:b/>
          <w:i/>
          <w:sz w:val="28"/>
          <w:szCs w:val="28"/>
          <w:lang w:val="fr-FR"/>
        </w:rPr>
      </w:pPr>
      <w:r w:rsidRPr="00AB50E9">
        <w:rPr>
          <w:sz w:val="28"/>
          <w:szCs w:val="28"/>
          <w:lang w:val="fr-FR"/>
        </w:rPr>
        <w:tab/>
      </w:r>
      <w:r w:rsidRPr="00AB50E9">
        <w:rPr>
          <w:b/>
          <w:i/>
          <w:sz w:val="28"/>
          <w:szCs w:val="28"/>
          <w:lang w:val="fr-FR"/>
        </w:rPr>
        <w:t xml:space="preserve">* Tên mẫu đơn, mẫu tờ khai: </w:t>
      </w:r>
    </w:p>
    <w:p w:rsidR="0046267B" w:rsidRPr="00AB50E9" w:rsidRDefault="0046267B" w:rsidP="0046267B">
      <w:pPr>
        <w:spacing w:before="80" w:after="80"/>
        <w:ind w:firstLine="0"/>
        <w:rPr>
          <w:spacing w:val="6"/>
          <w:sz w:val="28"/>
          <w:szCs w:val="28"/>
          <w:lang w:val="fr-FR"/>
        </w:rPr>
      </w:pPr>
      <w:r w:rsidRPr="00AB50E9">
        <w:rPr>
          <w:sz w:val="28"/>
          <w:szCs w:val="28"/>
          <w:lang w:val="fr-FR"/>
        </w:rPr>
        <w:tab/>
      </w:r>
      <w:r w:rsidRPr="00AB50E9">
        <w:rPr>
          <w:spacing w:val="6"/>
          <w:sz w:val="28"/>
          <w:szCs w:val="28"/>
          <w:lang w:val="fr-FR"/>
        </w:rPr>
        <w:t>Đơn đề nghị cấp giấy phép (mẫu số 01 ban hành kèm theo Nghị định số 23/2019/NĐ-CP ngày 26 tháng 02 năm 2019 của Chính phủ về hoạt động triển lãm).</w:t>
      </w:r>
    </w:p>
    <w:p w:rsidR="0046267B" w:rsidRPr="00AB50E9" w:rsidRDefault="0046267B" w:rsidP="0046267B">
      <w:pPr>
        <w:spacing w:before="80" w:after="80" w:line="240" w:lineRule="auto"/>
        <w:ind w:firstLine="0"/>
        <w:rPr>
          <w:b/>
          <w:i/>
          <w:sz w:val="28"/>
          <w:szCs w:val="28"/>
          <w:lang w:val="fr-FR"/>
        </w:rPr>
      </w:pPr>
      <w:r w:rsidRPr="00AB50E9">
        <w:rPr>
          <w:sz w:val="28"/>
          <w:szCs w:val="28"/>
          <w:lang w:val="fr-FR"/>
        </w:rPr>
        <w:tab/>
      </w:r>
      <w:r w:rsidRPr="00AB50E9">
        <w:rPr>
          <w:b/>
          <w:i/>
          <w:sz w:val="28"/>
          <w:szCs w:val="28"/>
          <w:lang w:val="fr-FR"/>
        </w:rPr>
        <w:t xml:space="preserve">* Yêu cầu, điều kiện thực hiện TTHC: </w:t>
      </w:r>
    </w:p>
    <w:p w:rsidR="0046267B" w:rsidRPr="00AB50E9" w:rsidRDefault="0046267B" w:rsidP="0046267B">
      <w:pPr>
        <w:spacing w:line="240" w:lineRule="auto"/>
        <w:ind w:firstLine="567"/>
        <w:rPr>
          <w:spacing w:val="-10"/>
          <w:sz w:val="28"/>
          <w:szCs w:val="28"/>
        </w:rPr>
      </w:pPr>
      <w:r w:rsidRPr="00AB50E9">
        <w:rPr>
          <w:sz w:val="28"/>
          <w:szCs w:val="28"/>
        </w:rPr>
        <w:t xml:space="preserve">1. </w:t>
      </w:r>
      <w:r w:rsidRPr="00AB50E9">
        <w:rPr>
          <w:spacing w:val="-10"/>
          <w:sz w:val="28"/>
          <w:szCs w:val="28"/>
        </w:rPr>
        <w:t>Tác phẩm, hiện vật, tài liệu được triển lãm không có một trong các nội dung:</w:t>
      </w:r>
    </w:p>
    <w:p w:rsidR="0046267B" w:rsidRPr="00AB50E9" w:rsidRDefault="0046267B" w:rsidP="0046267B">
      <w:pPr>
        <w:spacing w:line="240" w:lineRule="auto"/>
        <w:ind w:firstLine="567"/>
        <w:rPr>
          <w:sz w:val="28"/>
          <w:szCs w:val="28"/>
        </w:rPr>
      </w:pPr>
      <w:r w:rsidRPr="00AB50E9">
        <w:rPr>
          <w:sz w:val="28"/>
          <w:szCs w:val="28"/>
        </w:rPr>
        <w:t>a) Tuyên truyền chống lại Nhà nước Cộng hòa xã hội chủ nghĩa Việt Nam; phá hoại khối đại đoàn kết dân tộc;</w:t>
      </w:r>
    </w:p>
    <w:p w:rsidR="0046267B" w:rsidRPr="00AB50E9" w:rsidRDefault="0046267B" w:rsidP="0046267B">
      <w:pPr>
        <w:spacing w:line="240" w:lineRule="auto"/>
        <w:ind w:firstLine="567"/>
        <w:rPr>
          <w:sz w:val="28"/>
          <w:szCs w:val="28"/>
        </w:rPr>
      </w:pPr>
      <w:r w:rsidRPr="00AB50E9">
        <w:rPr>
          <w:sz w:val="28"/>
          <w:szCs w:val="28"/>
        </w:rPr>
        <w:t>b) Tiết lộ bí mật của cơ quan, tổ chức, cá nhân mà không được sự đồng ý của cơ quan, tổ chức, cá nhân và bí mật khác do pháp luật quy định;</w:t>
      </w:r>
    </w:p>
    <w:p w:rsidR="0046267B" w:rsidRPr="00AB50E9" w:rsidRDefault="0046267B" w:rsidP="0046267B">
      <w:pPr>
        <w:spacing w:line="240" w:lineRule="auto"/>
        <w:ind w:firstLine="567"/>
        <w:rPr>
          <w:sz w:val="28"/>
          <w:szCs w:val="28"/>
        </w:rPr>
      </w:pPr>
      <w:r w:rsidRPr="00AB50E9">
        <w:rPr>
          <w:spacing w:val="-4"/>
          <w:sz w:val="28"/>
          <w:szCs w:val="28"/>
        </w:rPr>
        <w:t>c) Kích động chiến tranh, gây thù hận giữa các dân tộc và nhân dân các nước; gây chia rẽ tôn giáo, mất đoàn kết dân tộc; truyền bá tư tưởng phản động</w:t>
      </w:r>
      <w:r w:rsidRPr="00AB50E9">
        <w:rPr>
          <w:sz w:val="28"/>
          <w:szCs w:val="28"/>
        </w:rPr>
        <w:t>;</w:t>
      </w:r>
    </w:p>
    <w:p w:rsidR="0046267B" w:rsidRPr="00AB50E9" w:rsidRDefault="0046267B" w:rsidP="0046267B">
      <w:pPr>
        <w:spacing w:line="240" w:lineRule="auto"/>
        <w:ind w:firstLine="567"/>
        <w:rPr>
          <w:sz w:val="28"/>
          <w:szCs w:val="28"/>
        </w:rPr>
      </w:pPr>
      <w:r w:rsidRPr="00AB50E9">
        <w:rPr>
          <w:sz w:val="28"/>
          <w:szCs w:val="28"/>
        </w:rPr>
        <w:t>d) Xuyên tạc lịch sử, phủ nhận thành tựu cách mạng; xúc phạm vĩ nhân, anh hùng dân tộc, danh nhân văn hóa; vu khống, xâm hại uy tín của cơ quan, tổ chức, danh dự và nhân phẩm của cá nhân;</w:t>
      </w:r>
    </w:p>
    <w:p w:rsidR="0046267B" w:rsidRPr="00AB50E9" w:rsidRDefault="0046267B" w:rsidP="0046267B">
      <w:pPr>
        <w:spacing w:line="240" w:lineRule="auto"/>
        <w:ind w:firstLine="567"/>
        <w:rPr>
          <w:sz w:val="28"/>
          <w:szCs w:val="28"/>
        </w:rPr>
      </w:pPr>
      <w:r w:rsidRPr="00AB50E9">
        <w:rPr>
          <w:sz w:val="28"/>
          <w:szCs w:val="28"/>
        </w:rPr>
        <w:t>đ) Vi phạm các quy định về nếp sống văn minh, an ninh trật tự, tuyên truyền bạo lực, các hành vi tội ác, tệ nạn xã hội gây hại cho sức khỏe, hủy hoại môi trường sinh thái.</w:t>
      </w:r>
    </w:p>
    <w:p w:rsidR="0046267B" w:rsidRPr="00AB50E9" w:rsidRDefault="0046267B" w:rsidP="0046267B">
      <w:pPr>
        <w:spacing w:line="240" w:lineRule="auto"/>
        <w:ind w:firstLine="567"/>
        <w:rPr>
          <w:sz w:val="28"/>
          <w:szCs w:val="28"/>
        </w:rPr>
      </w:pPr>
      <w:r w:rsidRPr="00AB50E9">
        <w:rPr>
          <w:sz w:val="28"/>
          <w:szCs w:val="28"/>
        </w:rPr>
        <w:t>2. Tác phẩm, hiện vật, tài liệu được triển lãm không thuộc trường hợp bị đình chỉ lưu hành, cấm lưu hành, thu hồi, tịch thu.</w:t>
      </w:r>
    </w:p>
    <w:p w:rsidR="0046267B" w:rsidRPr="00AB50E9" w:rsidRDefault="0046267B" w:rsidP="0046267B">
      <w:pPr>
        <w:spacing w:line="240" w:lineRule="auto"/>
        <w:ind w:firstLine="567"/>
        <w:rPr>
          <w:sz w:val="28"/>
          <w:szCs w:val="28"/>
        </w:rPr>
      </w:pPr>
      <w:r w:rsidRPr="00AB50E9">
        <w:rPr>
          <w:sz w:val="28"/>
          <w:szCs w:val="28"/>
        </w:rPr>
        <w:t>3. Tác phẩm, hiện vật, tài liệu được triển lãm phải phù hợp với chủ đề, nội dung của triển lãm; có nguồn gốc xuất xứ rõ ràng và quyền sở hữu hoặc quyền sử dụng hợp pháp.</w:t>
      </w:r>
    </w:p>
    <w:p w:rsidR="0046267B" w:rsidRPr="00AB50E9" w:rsidRDefault="0046267B" w:rsidP="0046267B">
      <w:pPr>
        <w:spacing w:line="240" w:lineRule="auto"/>
        <w:ind w:firstLine="567"/>
        <w:rPr>
          <w:sz w:val="28"/>
          <w:szCs w:val="28"/>
        </w:rPr>
      </w:pPr>
      <w:r w:rsidRPr="00AB50E9">
        <w:rPr>
          <w:sz w:val="28"/>
          <w:szCs w:val="28"/>
        </w:rPr>
        <w:t>4. Địa điểm triển lãm phải phù hợp với quy mô triển lãm, đảm bảo các điều kiện về trật tự an toàn xã hội, vệ sinh môi trường và phòng, chống cháy nổ.</w:t>
      </w:r>
    </w:p>
    <w:p w:rsidR="0046267B" w:rsidRPr="00AB50E9" w:rsidRDefault="0046267B" w:rsidP="0046267B">
      <w:pPr>
        <w:spacing w:before="80" w:after="80" w:line="240" w:lineRule="auto"/>
        <w:ind w:firstLine="0"/>
        <w:rPr>
          <w:b/>
          <w:i/>
          <w:sz w:val="28"/>
          <w:szCs w:val="28"/>
          <w:lang w:val="fr-FR"/>
        </w:rPr>
      </w:pPr>
      <w:r w:rsidRPr="00AB50E9">
        <w:rPr>
          <w:sz w:val="28"/>
          <w:szCs w:val="28"/>
          <w:lang w:val="fr-FR"/>
        </w:rPr>
        <w:tab/>
      </w:r>
      <w:r w:rsidRPr="00AB50E9">
        <w:rPr>
          <w:b/>
          <w:i/>
          <w:sz w:val="28"/>
          <w:szCs w:val="28"/>
          <w:lang w:val="fr-FR"/>
        </w:rPr>
        <w:t xml:space="preserve">* Căn cứ pháp lý của TTHC: </w:t>
      </w:r>
    </w:p>
    <w:p w:rsidR="0046267B" w:rsidRPr="00AB50E9" w:rsidRDefault="0046267B" w:rsidP="0046267B">
      <w:pPr>
        <w:spacing w:before="80" w:after="80" w:line="240" w:lineRule="auto"/>
        <w:ind w:firstLine="0"/>
        <w:rPr>
          <w:sz w:val="28"/>
          <w:szCs w:val="28"/>
          <w:lang w:val="fr-FR"/>
        </w:rPr>
      </w:pPr>
      <w:r w:rsidRPr="00AB50E9">
        <w:rPr>
          <w:sz w:val="28"/>
          <w:szCs w:val="28"/>
          <w:lang w:val="fr-FR"/>
        </w:rPr>
        <w:tab/>
        <w:t>Nghị định số 23/2019/NĐ-CP ngày 26 tháng 02 năm 2019 của Chính phủ về hoạt động triển lãm. Có hiệu lực thi hành từ ngày 15 tháng 4 năm 2019.</w:t>
      </w:r>
    </w:p>
    <w:p w:rsidR="0046267B" w:rsidRPr="00AB50E9" w:rsidRDefault="0046267B" w:rsidP="0046267B">
      <w:pPr>
        <w:ind w:firstLine="0"/>
      </w:pPr>
    </w:p>
    <w:p w:rsidR="0046267B" w:rsidRPr="00AB50E9" w:rsidRDefault="0046267B" w:rsidP="0046267B">
      <w:pPr>
        <w:ind w:firstLine="0"/>
      </w:pPr>
    </w:p>
    <w:p w:rsidR="0046267B" w:rsidRPr="00AB50E9" w:rsidRDefault="0046267B" w:rsidP="0046267B">
      <w:pPr>
        <w:spacing w:before="40" w:line="320" w:lineRule="exact"/>
        <w:jc w:val="right"/>
        <w:rPr>
          <w:b/>
          <w:sz w:val="27"/>
          <w:szCs w:val="27"/>
        </w:rPr>
      </w:pPr>
    </w:p>
    <w:p w:rsidR="0046267B" w:rsidRPr="00AB50E9" w:rsidRDefault="0046267B" w:rsidP="0046267B">
      <w:pPr>
        <w:spacing w:before="40" w:line="320" w:lineRule="exact"/>
        <w:ind w:firstLine="0"/>
        <w:rPr>
          <w:b/>
          <w:sz w:val="27"/>
          <w:szCs w:val="27"/>
        </w:rPr>
      </w:pPr>
    </w:p>
    <w:p w:rsidR="0046267B" w:rsidRPr="00AB50E9" w:rsidRDefault="0046267B" w:rsidP="0046267B">
      <w:pPr>
        <w:spacing w:before="40" w:line="320" w:lineRule="exact"/>
        <w:ind w:firstLine="0"/>
        <w:rPr>
          <w:b/>
          <w:sz w:val="27"/>
          <w:szCs w:val="27"/>
        </w:rPr>
      </w:pPr>
    </w:p>
    <w:p w:rsidR="0046267B" w:rsidRPr="00AB50E9" w:rsidRDefault="0046267B" w:rsidP="0046267B">
      <w:pPr>
        <w:spacing w:before="40" w:line="320" w:lineRule="exact"/>
        <w:jc w:val="right"/>
        <w:rPr>
          <w:b/>
          <w:sz w:val="27"/>
          <w:szCs w:val="27"/>
        </w:rPr>
      </w:pPr>
    </w:p>
    <w:p w:rsidR="0046267B" w:rsidRPr="00AB50E9" w:rsidRDefault="0046267B" w:rsidP="0046267B">
      <w:pPr>
        <w:spacing w:before="40" w:line="320" w:lineRule="exact"/>
        <w:jc w:val="right"/>
        <w:rPr>
          <w:b/>
          <w:sz w:val="27"/>
          <w:szCs w:val="27"/>
        </w:rPr>
      </w:pPr>
    </w:p>
    <w:p w:rsidR="0046267B" w:rsidRPr="00AB50E9" w:rsidRDefault="0046267B" w:rsidP="0046267B">
      <w:pPr>
        <w:spacing w:before="40" w:line="320" w:lineRule="exact"/>
        <w:jc w:val="right"/>
        <w:rPr>
          <w:b/>
          <w:i/>
          <w:sz w:val="27"/>
          <w:szCs w:val="27"/>
          <w:u w:val="single"/>
        </w:rPr>
      </w:pPr>
      <w:r w:rsidRPr="00AB50E9">
        <w:rPr>
          <w:b/>
          <w:i/>
          <w:sz w:val="27"/>
          <w:szCs w:val="27"/>
          <w:u w:val="single"/>
        </w:rPr>
        <w:lastRenderedPageBreak/>
        <w:t>Mẫu số 06</w:t>
      </w:r>
    </w:p>
    <w:p w:rsidR="0046267B" w:rsidRPr="00AB50E9" w:rsidRDefault="0046267B" w:rsidP="0046267B">
      <w:pPr>
        <w:jc w:val="center"/>
        <w:rPr>
          <w:b/>
          <w:bCs/>
          <w:sz w:val="27"/>
          <w:szCs w:val="27"/>
        </w:rPr>
      </w:pPr>
      <w:r w:rsidRPr="00AB50E9">
        <w:rPr>
          <w:b/>
          <w:bCs/>
          <w:sz w:val="27"/>
          <w:szCs w:val="27"/>
        </w:rPr>
        <w:t xml:space="preserve">CỘNG HÒA XÃ HỘI CHỦ NGHĨA VIỆT </w:t>
      </w:r>
      <w:smartTag w:uri="urn:schemas-microsoft-com:office:smarttags" w:element="place">
        <w:smartTag w:uri="urn:schemas-microsoft-com:office:smarttags" w:element="country-region">
          <w:r w:rsidRPr="00AB50E9">
            <w:rPr>
              <w:b/>
              <w:bCs/>
              <w:sz w:val="27"/>
              <w:szCs w:val="27"/>
            </w:rPr>
            <w:t>NAM</w:t>
          </w:r>
        </w:smartTag>
      </w:smartTag>
    </w:p>
    <w:p w:rsidR="0046267B" w:rsidRPr="00AB50E9" w:rsidRDefault="00936FE4" w:rsidP="0046267B">
      <w:pPr>
        <w:jc w:val="center"/>
        <w:rPr>
          <w:b/>
          <w:bCs/>
          <w:sz w:val="27"/>
          <w:szCs w:val="27"/>
        </w:rPr>
      </w:pPr>
      <w:r w:rsidRPr="00AB50E9">
        <w:rPr>
          <w:b/>
          <w:bCs/>
          <w:noProof/>
          <w:sz w:val="27"/>
          <w:szCs w:val="27"/>
        </w:rPr>
        <mc:AlternateContent>
          <mc:Choice Requires="wps">
            <w:drawing>
              <wp:anchor distT="0" distB="0" distL="114300" distR="114300" simplePos="0" relativeHeight="251833344" behindDoc="0" locked="0" layoutInCell="1" allowOverlap="1">
                <wp:simplePos x="0" y="0"/>
                <wp:positionH relativeFrom="column">
                  <wp:posOffset>2072640</wp:posOffset>
                </wp:positionH>
                <wp:positionV relativeFrom="paragraph">
                  <wp:posOffset>219710</wp:posOffset>
                </wp:positionV>
                <wp:extent cx="2066925" cy="0"/>
                <wp:effectExtent l="5715" t="10160" r="13335" b="8890"/>
                <wp:wrapNone/>
                <wp:docPr id="210"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5EA16" id="AutoShape 225" o:spid="_x0000_s1026" type="#_x0000_t32" style="position:absolute;margin-left:163.2pt;margin-top:17.3pt;width:162.75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"/>
            </w:pict>
          </mc:Fallback>
        </mc:AlternateContent>
      </w:r>
      <w:r w:rsidR="0046267B" w:rsidRPr="00AB50E9">
        <w:rPr>
          <w:b/>
          <w:bCs/>
          <w:sz w:val="27"/>
          <w:szCs w:val="27"/>
        </w:rPr>
        <w:t>Độc lập - Tự do - Hạnh phúc</w:t>
      </w:r>
    </w:p>
    <w:p w:rsidR="0046267B" w:rsidRPr="00AB50E9" w:rsidRDefault="0046267B" w:rsidP="00403C3D">
      <w:pPr>
        <w:spacing w:before="120"/>
        <w:jc w:val="center"/>
        <w:rPr>
          <w:sz w:val="27"/>
          <w:szCs w:val="27"/>
        </w:rPr>
      </w:pPr>
      <w:r w:rsidRPr="00AB50E9">
        <w:rPr>
          <w:i/>
          <w:iCs/>
          <w:sz w:val="27"/>
          <w:szCs w:val="27"/>
        </w:rPr>
        <w:t>…, ngày… tháng… năm …</w:t>
      </w:r>
    </w:p>
    <w:p w:rsidR="0046267B" w:rsidRPr="00AB50E9" w:rsidRDefault="0046267B" w:rsidP="0046267B">
      <w:pPr>
        <w:spacing w:line="300" w:lineRule="exact"/>
        <w:jc w:val="center"/>
        <w:rPr>
          <w:b/>
          <w:bCs/>
          <w:sz w:val="27"/>
          <w:szCs w:val="27"/>
        </w:rPr>
      </w:pPr>
    </w:p>
    <w:p w:rsidR="0046267B" w:rsidRPr="00AB50E9" w:rsidRDefault="0046267B" w:rsidP="0046267B">
      <w:pPr>
        <w:spacing w:before="20" w:line="300" w:lineRule="exact"/>
        <w:jc w:val="center"/>
        <w:rPr>
          <w:b/>
          <w:bCs/>
          <w:sz w:val="27"/>
          <w:szCs w:val="27"/>
        </w:rPr>
      </w:pPr>
      <w:r w:rsidRPr="00AB50E9">
        <w:rPr>
          <w:b/>
          <w:bCs/>
          <w:sz w:val="27"/>
          <w:szCs w:val="27"/>
        </w:rPr>
        <w:t>THÔNG BÁO TỔ CHỨC TRIỂN LÃM</w:t>
      </w:r>
    </w:p>
    <w:p w:rsidR="0046267B" w:rsidRPr="00AB50E9" w:rsidRDefault="0046267B" w:rsidP="0046267B">
      <w:pPr>
        <w:spacing w:before="20" w:line="140" w:lineRule="exact"/>
        <w:jc w:val="center"/>
        <w:rPr>
          <w:sz w:val="27"/>
          <w:szCs w:val="27"/>
        </w:rPr>
      </w:pPr>
      <w:r w:rsidRPr="00AB50E9">
        <w:rPr>
          <w:sz w:val="27"/>
          <w:szCs w:val="27"/>
          <w:vertAlign w:val="superscript"/>
        </w:rPr>
        <w:t>___________</w:t>
      </w:r>
      <w:r w:rsidRPr="00AB50E9">
        <w:rPr>
          <w:sz w:val="27"/>
          <w:szCs w:val="27"/>
        </w:rPr>
        <w:t xml:space="preserve">                  </w:t>
      </w:r>
    </w:p>
    <w:p w:rsidR="0046267B" w:rsidRPr="00AB50E9" w:rsidRDefault="0046267B" w:rsidP="00403C3D">
      <w:pPr>
        <w:tabs>
          <w:tab w:val="left" w:pos="2834"/>
        </w:tabs>
        <w:spacing w:before="240" w:after="120"/>
        <w:ind w:firstLine="0"/>
        <w:jc w:val="center"/>
        <w:rPr>
          <w:sz w:val="27"/>
          <w:szCs w:val="27"/>
        </w:rPr>
      </w:pPr>
      <w:r w:rsidRPr="00AB50E9">
        <w:rPr>
          <w:sz w:val="27"/>
          <w:szCs w:val="27"/>
        </w:rPr>
        <w:t xml:space="preserve">Kính gửi: </w:t>
      </w:r>
      <w:r w:rsidR="00403C3D" w:rsidRPr="00AB50E9">
        <w:rPr>
          <w:sz w:val="27"/>
          <w:szCs w:val="27"/>
        </w:rPr>
        <w:t>Sở Văn hóa, Thể thao và Du lịch tỉnh Bình Dương</w:t>
      </w:r>
    </w:p>
    <w:p w:rsidR="000C7BDE" w:rsidRPr="00AB50E9" w:rsidRDefault="000C7BDE" w:rsidP="0046267B">
      <w:pPr>
        <w:tabs>
          <w:tab w:val="right" w:leader="dot" w:pos="8789"/>
          <w:tab w:val="left" w:pos="9072"/>
        </w:tabs>
        <w:spacing w:line="240" w:lineRule="auto"/>
        <w:ind w:firstLine="567"/>
        <w:rPr>
          <w:bCs/>
          <w:spacing w:val="-6"/>
          <w:sz w:val="27"/>
          <w:szCs w:val="27"/>
        </w:rPr>
      </w:pPr>
    </w:p>
    <w:p w:rsidR="0046267B" w:rsidRPr="00AB50E9" w:rsidRDefault="0046267B" w:rsidP="0046267B">
      <w:pPr>
        <w:tabs>
          <w:tab w:val="right" w:leader="dot" w:pos="8789"/>
          <w:tab w:val="left" w:pos="9072"/>
        </w:tabs>
        <w:spacing w:line="240" w:lineRule="auto"/>
        <w:ind w:firstLine="567"/>
        <w:rPr>
          <w:sz w:val="27"/>
          <w:szCs w:val="27"/>
        </w:rPr>
      </w:pPr>
      <w:r w:rsidRPr="00AB50E9">
        <w:rPr>
          <w:bCs/>
          <w:spacing w:val="-6"/>
          <w:sz w:val="27"/>
          <w:szCs w:val="27"/>
        </w:rPr>
        <w:t>1. Tên tổ chức/cá nhân tổ chức triển lãm</w:t>
      </w:r>
      <w:r w:rsidR="00403C3D" w:rsidRPr="00AB50E9">
        <w:rPr>
          <w:bCs/>
          <w:spacing w:val="-6"/>
          <w:sz w:val="27"/>
          <w:szCs w:val="27"/>
        </w:rPr>
        <w:t xml:space="preserve"> </w:t>
      </w:r>
      <w:r w:rsidRPr="00AB50E9">
        <w:rPr>
          <w:iCs/>
          <w:spacing w:val="-6"/>
          <w:sz w:val="27"/>
          <w:szCs w:val="27"/>
        </w:rPr>
        <w:t>(viết chữ in hoa):</w:t>
      </w:r>
      <w:r w:rsidRPr="00AB50E9">
        <w:rPr>
          <w:sz w:val="27"/>
          <w:szCs w:val="27"/>
        </w:rPr>
        <w:t xml:space="preserve"> </w:t>
      </w:r>
      <w:r w:rsidRPr="00AB50E9">
        <w:rPr>
          <w:sz w:val="27"/>
          <w:szCs w:val="27"/>
        </w:rPr>
        <w:tab/>
      </w:r>
    </w:p>
    <w:p w:rsidR="0046267B" w:rsidRPr="00AB50E9" w:rsidRDefault="0046267B" w:rsidP="0046267B">
      <w:pPr>
        <w:tabs>
          <w:tab w:val="right" w:leader="dot" w:pos="8789"/>
          <w:tab w:val="left" w:leader="dot" w:pos="9072"/>
        </w:tabs>
        <w:spacing w:line="240" w:lineRule="auto"/>
        <w:ind w:firstLine="567"/>
        <w:rPr>
          <w:sz w:val="27"/>
          <w:szCs w:val="27"/>
        </w:rPr>
      </w:pPr>
      <w:r w:rsidRPr="00AB50E9">
        <w:rPr>
          <w:sz w:val="27"/>
          <w:szCs w:val="27"/>
        </w:rPr>
        <w:t xml:space="preserve">- Địa chỉ: </w:t>
      </w:r>
      <w:r w:rsidRPr="00AB50E9">
        <w:rPr>
          <w:sz w:val="27"/>
          <w:szCs w:val="27"/>
        </w:rPr>
        <w:tab/>
      </w:r>
    </w:p>
    <w:p w:rsidR="0046267B" w:rsidRPr="00AB50E9" w:rsidRDefault="0046267B" w:rsidP="0046267B">
      <w:pPr>
        <w:tabs>
          <w:tab w:val="right" w:leader="dot" w:pos="8789"/>
          <w:tab w:val="left" w:leader="dot" w:pos="9072"/>
        </w:tabs>
        <w:spacing w:line="240" w:lineRule="auto"/>
        <w:ind w:firstLine="567"/>
        <w:rPr>
          <w:sz w:val="27"/>
          <w:szCs w:val="27"/>
        </w:rPr>
      </w:pPr>
      <w:r w:rsidRPr="00AB50E9">
        <w:rPr>
          <w:sz w:val="27"/>
          <w:szCs w:val="27"/>
        </w:rPr>
        <w:t>- Điện thoại:</w:t>
      </w:r>
      <w:r w:rsidRPr="00AB50E9">
        <w:rPr>
          <w:sz w:val="27"/>
          <w:szCs w:val="27"/>
        </w:rPr>
        <w:tab/>
      </w:r>
    </w:p>
    <w:p w:rsidR="0046267B" w:rsidRPr="00AB50E9" w:rsidRDefault="0046267B" w:rsidP="0046267B">
      <w:pPr>
        <w:tabs>
          <w:tab w:val="right" w:leader="dot" w:pos="8789"/>
          <w:tab w:val="left" w:leader="dot" w:pos="9072"/>
        </w:tabs>
        <w:spacing w:line="240" w:lineRule="auto"/>
        <w:ind w:firstLine="567"/>
        <w:rPr>
          <w:i/>
          <w:iCs/>
          <w:spacing w:val="-6"/>
          <w:sz w:val="27"/>
          <w:szCs w:val="27"/>
        </w:rPr>
      </w:pPr>
      <w:r w:rsidRPr="00AB50E9">
        <w:rPr>
          <w:spacing w:val="-6"/>
          <w:sz w:val="27"/>
          <w:szCs w:val="27"/>
        </w:rPr>
        <w:t xml:space="preserve">- Chứng minh thư nhân dân/ Căn cước công dân </w:t>
      </w:r>
      <w:r w:rsidRPr="00AB50E9">
        <w:rPr>
          <w:iCs/>
          <w:spacing w:val="-6"/>
          <w:sz w:val="27"/>
          <w:szCs w:val="27"/>
        </w:rPr>
        <w:t xml:space="preserve">(đối với cá </w:t>
      </w:r>
      <w:r w:rsidRPr="00AB50E9">
        <w:rPr>
          <w:noProof/>
          <w:spacing w:val="-6"/>
          <w:sz w:val="27"/>
          <w:szCs w:val="27"/>
        </w:rPr>
        <w:drawing>
          <wp:inline distT="0" distB="0" distL="0" distR="0" wp14:anchorId="4775DE71" wp14:editId="0FE374AA">
            <wp:extent cx="9525" cy="9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B50E9">
        <w:rPr>
          <w:iCs/>
          <w:spacing w:val="-6"/>
          <w:sz w:val="27"/>
          <w:szCs w:val="27"/>
        </w:rPr>
        <w:t>nhân):</w:t>
      </w:r>
      <w:r w:rsidRPr="00AB50E9">
        <w:rPr>
          <w:i/>
          <w:iCs/>
          <w:spacing w:val="-6"/>
          <w:sz w:val="27"/>
          <w:szCs w:val="27"/>
        </w:rPr>
        <w:t xml:space="preserve"> </w:t>
      </w:r>
    </w:p>
    <w:p w:rsidR="0046267B" w:rsidRPr="00AB50E9" w:rsidRDefault="0046267B" w:rsidP="0046267B">
      <w:pPr>
        <w:tabs>
          <w:tab w:val="right" w:leader="dot" w:pos="8789"/>
          <w:tab w:val="left" w:leader="dot" w:pos="9072"/>
        </w:tabs>
        <w:spacing w:line="240" w:lineRule="auto"/>
        <w:rPr>
          <w:sz w:val="27"/>
          <w:szCs w:val="27"/>
        </w:rPr>
      </w:pPr>
      <w:r w:rsidRPr="00AB50E9">
        <w:rPr>
          <w:sz w:val="27"/>
          <w:szCs w:val="27"/>
        </w:rPr>
        <w:t>số………………... ngày cấp……....… nơi cấp</w:t>
      </w:r>
      <w:r w:rsidRPr="00AB50E9">
        <w:rPr>
          <w:sz w:val="27"/>
          <w:szCs w:val="27"/>
        </w:rPr>
        <w:tab/>
      </w:r>
    </w:p>
    <w:p w:rsidR="0046267B" w:rsidRPr="00AB50E9" w:rsidRDefault="0046267B" w:rsidP="0046267B">
      <w:pPr>
        <w:tabs>
          <w:tab w:val="left" w:leader="dot" w:pos="8789"/>
        </w:tabs>
        <w:spacing w:line="240" w:lineRule="auto"/>
        <w:ind w:firstLine="567"/>
        <w:rPr>
          <w:sz w:val="27"/>
          <w:szCs w:val="27"/>
        </w:rPr>
      </w:pPr>
      <w:r w:rsidRPr="00AB50E9">
        <w:rPr>
          <w:sz w:val="27"/>
          <w:szCs w:val="27"/>
        </w:rPr>
        <w:t>2. Nội dung triển lãm</w:t>
      </w:r>
    </w:p>
    <w:p w:rsidR="0046267B" w:rsidRPr="00AB50E9" w:rsidRDefault="0046267B" w:rsidP="0046267B">
      <w:pPr>
        <w:tabs>
          <w:tab w:val="left" w:leader="dot" w:pos="8789"/>
        </w:tabs>
        <w:spacing w:line="240" w:lineRule="auto"/>
        <w:ind w:firstLine="567"/>
        <w:rPr>
          <w:sz w:val="27"/>
          <w:szCs w:val="27"/>
        </w:rPr>
      </w:pPr>
      <w:r w:rsidRPr="00AB50E9">
        <w:rPr>
          <w:sz w:val="27"/>
          <w:szCs w:val="27"/>
        </w:rPr>
        <w:t>- Tên triển lãm:</w:t>
      </w:r>
      <w:r w:rsidRPr="00AB50E9">
        <w:rPr>
          <w:sz w:val="27"/>
          <w:szCs w:val="27"/>
        </w:rPr>
        <w:tab/>
      </w:r>
      <w:r w:rsidRPr="00AB50E9">
        <w:rPr>
          <w:sz w:val="27"/>
          <w:szCs w:val="27"/>
        </w:rPr>
        <w:tab/>
      </w:r>
    </w:p>
    <w:p w:rsidR="0046267B" w:rsidRPr="00AB50E9" w:rsidRDefault="0046267B" w:rsidP="0046267B">
      <w:pPr>
        <w:tabs>
          <w:tab w:val="left" w:leader="dot" w:pos="8789"/>
        </w:tabs>
        <w:spacing w:line="240" w:lineRule="auto"/>
        <w:ind w:firstLine="567"/>
        <w:rPr>
          <w:sz w:val="27"/>
          <w:szCs w:val="27"/>
        </w:rPr>
      </w:pPr>
      <w:r w:rsidRPr="00AB50E9">
        <w:rPr>
          <w:sz w:val="27"/>
          <w:szCs w:val="27"/>
        </w:rPr>
        <w:t>- Mục đích của triển lãm:</w:t>
      </w:r>
      <w:r w:rsidR="00403C3D" w:rsidRPr="00AB50E9">
        <w:rPr>
          <w:sz w:val="27"/>
          <w:szCs w:val="27"/>
        </w:rPr>
        <w:t xml:space="preserve"> Không vì mục đích thương mại.</w:t>
      </w:r>
    </w:p>
    <w:p w:rsidR="0046267B" w:rsidRPr="00AB50E9" w:rsidRDefault="0046267B" w:rsidP="0046267B">
      <w:pPr>
        <w:tabs>
          <w:tab w:val="left" w:leader="dot" w:pos="8789"/>
        </w:tabs>
        <w:spacing w:line="240" w:lineRule="auto"/>
        <w:ind w:firstLine="567"/>
        <w:rPr>
          <w:sz w:val="27"/>
          <w:szCs w:val="27"/>
        </w:rPr>
      </w:pPr>
      <w:r w:rsidRPr="00AB50E9">
        <w:rPr>
          <w:sz w:val="27"/>
          <w:szCs w:val="27"/>
        </w:rPr>
        <w:t>- Quy mô triển lãm:</w:t>
      </w:r>
      <w:r w:rsidRPr="00AB50E9">
        <w:rPr>
          <w:sz w:val="27"/>
          <w:szCs w:val="27"/>
        </w:rPr>
        <w:tab/>
      </w:r>
      <w:r w:rsidRPr="00AB50E9">
        <w:rPr>
          <w:sz w:val="27"/>
          <w:szCs w:val="27"/>
        </w:rPr>
        <w:tab/>
      </w:r>
    </w:p>
    <w:p w:rsidR="0046267B" w:rsidRPr="00AB50E9" w:rsidRDefault="0046267B" w:rsidP="0046267B">
      <w:pPr>
        <w:tabs>
          <w:tab w:val="right" w:leader="dot" w:pos="8789"/>
          <w:tab w:val="left" w:pos="9072"/>
        </w:tabs>
        <w:spacing w:line="240" w:lineRule="auto"/>
        <w:ind w:firstLine="567"/>
        <w:rPr>
          <w:spacing w:val="-12"/>
          <w:sz w:val="27"/>
          <w:szCs w:val="27"/>
        </w:rPr>
      </w:pPr>
      <w:r w:rsidRPr="00AB50E9">
        <w:rPr>
          <w:spacing w:val="-12"/>
          <w:sz w:val="27"/>
          <w:szCs w:val="27"/>
        </w:rPr>
        <w:t xml:space="preserve">- Thời gian triển lãm: từ  ngày … tháng …năm ……đến  ngày … tháng … năm </w:t>
      </w:r>
    </w:p>
    <w:p w:rsidR="0046267B" w:rsidRPr="00AB50E9" w:rsidRDefault="0046267B" w:rsidP="0046267B">
      <w:pPr>
        <w:tabs>
          <w:tab w:val="right" w:leader="dot" w:pos="8789"/>
          <w:tab w:val="left" w:leader="dot" w:pos="9072"/>
        </w:tabs>
        <w:spacing w:line="240" w:lineRule="auto"/>
        <w:ind w:firstLine="567"/>
        <w:rPr>
          <w:sz w:val="27"/>
          <w:szCs w:val="27"/>
        </w:rPr>
      </w:pPr>
      <w:r w:rsidRPr="00AB50E9">
        <w:rPr>
          <w:sz w:val="27"/>
          <w:szCs w:val="27"/>
        </w:rPr>
        <w:t>- Địa điểm triển lãm (ghi rõ tên địa điểm, địa chỉ</w:t>
      </w:r>
      <w:r w:rsidRPr="00AB50E9">
        <w:rPr>
          <w:i/>
          <w:sz w:val="27"/>
          <w:szCs w:val="27"/>
        </w:rPr>
        <w:t>)</w:t>
      </w:r>
      <w:r w:rsidRPr="00AB50E9">
        <w:rPr>
          <w:sz w:val="27"/>
          <w:szCs w:val="27"/>
        </w:rPr>
        <w:t>:</w:t>
      </w:r>
      <w:r w:rsidRPr="00AB50E9">
        <w:rPr>
          <w:sz w:val="27"/>
          <w:szCs w:val="27"/>
        </w:rPr>
        <w:tab/>
      </w:r>
    </w:p>
    <w:p w:rsidR="0046267B" w:rsidRPr="00AB50E9" w:rsidRDefault="0046267B" w:rsidP="0046267B">
      <w:pPr>
        <w:tabs>
          <w:tab w:val="right" w:leader="dot" w:pos="8789"/>
          <w:tab w:val="left" w:leader="dot" w:pos="9072"/>
        </w:tabs>
        <w:spacing w:line="240" w:lineRule="auto"/>
        <w:ind w:firstLine="567"/>
        <w:rPr>
          <w:i/>
          <w:sz w:val="27"/>
          <w:szCs w:val="27"/>
        </w:rPr>
      </w:pPr>
      <w:r w:rsidRPr="00AB50E9">
        <w:rPr>
          <w:spacing w:val="-10"/>
          <w:sz w:val="27"/>
          <w:szCs w:val="27"/>
        </w:rPr>
        <w:t xml:space="preserve">- </w:t>
      </w:r>
      <w:r w:rsidRPr="00AB50E9">
        <w:rPr>
          <w:sz w:val="27"/>
          <w:szCs w:val="27"/>
        </w:rPr>
        <w:t>Phương án đảm bảo trật tự an toàn xã hội, vệ sinh môi trường và phòng chống cháy nổ: …..(có văn bản kèm theo)</w:t>
      </w:r>
    </w:p>
    <w:p w:rsidR="0046267B" w:rsidRPr="00AB50E9" w:rsidRDefault="0046267B" w:rsidP="0046267B">
      <w:pPr>
        <w:tabs>
          <w:tab w:val="right" w:leader="dot" w:pos="8789"/>
          <w:tab w:val="left" w:leader="dot" w:pos="9072"/>
        </w:tabs>
        <w:spacing w:line="240" w:lineRule="auto"/>
        <w:ind w:firstLine="567"/>
        <w:rPr>
          <w:spacing w:val="-10"/>
          <w:sz w:val="27"/>
          <w:szCs w:val="27"/>
        </w:rPr>
      </w:pPr>
      <w:r w:rsidRPr="00AB50E9">
        <w:rPr>
          <w:spacing w:val="-10"/>
          <w:sz w:val="27"/>
          <w:szCs w:val="27"/>
        </w:rPr>
        <w:t>- Số lượng tác phẩm, hiện vật, t</w:t>
      </w:r>
      <w:r w:rsidRPr="00AB50E9">
        <w:rPr>
          <w:spacing w:val="-10"/>
          <w:sz w:val="27"/>
          <w:szCs w:val="27"/>
          <w:lang w:val="vi-VN"/>
        </w:rPr>
        <w:t>ài</w:t>
      </w:r>
      <w:r w:rsidRPr="00AB50E9">
        <w:rPr>
          <w:spacing w:val="-10"/>
          <w:sz w:val="27"/>
          <w:szCs w:val="27"/>
        </w:rPr>
        <w:t xml:space="preserve"> liệu triển lãm: … (có Danh sách kèm theo) </w:t>
      </w:r>
      <w:r w:rsidRPr="00AB50E9">
        <w:rPr>
          <w:rStyle w:val="FootnoteReference"/>
          <w:spacing w:val="-10"/>
          <w:sz w:val="27"/>
          <w:szCs w:val="27"/>
        </w:rPr>
        <w:footnoteReference w:customMarkFollows="1" w:id="1"/>
        <w:t>(</w:t>
      </w:r>
      <w:r w:rsidR="00403C3D" w:rsidRPr="00AB50E9">
        <w:rPr>
          <w:spacing w:val="-10"/>
          <w:sz w:val="27"/>
          <w:szCs w:val="27"/>
          <w:vertAlign w:val="superscript"/>
        </w:rPr>
        <w:t>1)</w:t>
      </w:r>
    </w:p>
    <w:p w:rsidR="0046267B" w:rsidRPr="00AB50E9" w:rsidRDefault="0046267B" w:rsidP="0046267B">
      <w:pPr>
        <w:tabs>
          <w:tab w:val="right" w:leader="dot" w:pos="8789"/>
        </w:tabs>
        <w:spacing w:line="240" w:lineRule="auto"/>
        <w:ind w:firstLine="567"/>
        <w:rPr>
          <w:sz w:val="27"/>
          <w:szCs w:val="27"/>
        </w:rPr>
      </w:pPr>
      <w:r w:rsidRPr="00AB50E9">
        <w:rPr>
          <w:bCs/>
          <w:sz w:val="27"/>
          <w:szCs w:val="27"/>
        </w:rPr>
        <w:t xml:space="preserve">3. </w:t>
      </w:r>
      <w:smartTag w:uri="urn:schemas-microsoft-com:office:smarttags" w:element="place">
        <w:r w:rsidRPr="00AB50E9">
          <w:rPr>
            <w:bCs/>
            <w:sz w:val="27"/>
            <w:szCs w:val="27"/>
          </w:rPr>
          <w:t>Cam</w:t>
        </w:r>
      </w:smartTag>
      <w:r w:rsidRPr="00AB50E9">
        <w:rPr>
          <w:bCs/>
          <w:sz w:val="27"/>
          <w:szCs w:val="27"/>
        </w:rPr>
        <w:t xml:space="preserve"> kết:</w:t>
      </w:r>
      <w:r w:rsidRPr="00AB50E9">
        <w:rPr>
          <w:sz w:val="27"/>
          <w:szCs w:val="27"/>
        </w:rPr>
        <w:t xml:space="preserve"> </w:t>
      </w:r>
    </w:p>
    <w:p w:rsidR="0046267B" w:rsidRPr="00AB50E9" w:rsidRDefault="0046267B" w:rsidP="0046267B">
      <w:pPr>
        <w:tabs>
          <w:tab w:val="right" w:leader="dot" w:pos="8789"/>
        </w:tabs>
        <w:spacing w:line="240" w:lineRule="auto"/>
        <w:ind w:firstLine="567"/>
        <w:rPr>
          <w:sz w:val="27"/>
          <w:szCs w:val="27"/>
        </w:rPr>
      </w:pPr>
      <w:r w:rsidRPr="00AB50E9">
        <w:rPr>
          <w:spacing w:val="-8"/>
          <w:sz w:val="27"/>
          <w:szCs w:val="27"/>
        </w:rPr>
        <w:t>- Chịu trách nhiệm về tính chính xác, trung thực của nội dung thông báo</w:t>
      </w:r>
      <w:r w:rsidRPr="00AB50E9">
        <w:rPr>
          <w:sz w:val="27"/>
          <w:szCs w:val="27"/>
        </w:rPr>
        <w:t>;</w:t>
      </w:r>
    </w:p>
    <w:p w:rsidR="0046267B" w:rsidRPr="00AB50E9" w:rsidRDefault="0046267B" w:rsidP="0046267B">
      <w:pPr>
        <w:tabs>
          <w:tab w:val="right" w:leader="dot" w:pos="8789"/>
        </w:tabs>
        <w:spacing w:line="240" w:lineRule="auto"/>
        <w:ind w:firstLine="567"/>
        <w:rPr>
          <w:sz w:val="27"/>
          <w:szCs w:val="27"/>
        </w:rPr>
      </w:pPr>
      <w:r w:rsidRPr="00AB50E9">
        <w:rPr>
          <w:sz w:val="27"/>
          <w:szCs w:val="27"/>
        </w:rPr>
        <w:t xml:space="preserve">- </w:t>
      </w:r>
      <w:r w:rsidRPr="00AB50E9">
        <w:rPr>
          <w:spacing w:val="4"/>
          <w:sz w:val="27"/>
          <w:szCs w:val="27"/>
        </w:rPr>
        <w:t>Tuân thủ quy định của pháp luật về quyền tác giả, quyền liên quan; chịu trách nhiệm pháp lý đối với các hành vi xâm phạm quyền tác giả, quyền liên quan trong hoạt động triển lãm;</w:t>
      </w:r>
    </w:p>
    <w:p w:rsidR="0046267B" w:rsidRPr="00AB50E9" w:rsidRDefault="0046267B" w:rsidP="0046267B">
      <w:pPr>
        <w:tabs>
          <w:tab w:val="right" w:leader="dot" w:pos="8789"/>
          <w:tab w:val="left" w:pos="9072"/>
        </w:tabs>
        <w:spacing w:line="240" w:lineRule="auto"/>
        <w:ind w:firstLine="567"/>
        <w:rPr>
          <w:sz w:val="27"/>
          <w:szCs w:val="27"/>
        </w:rPr>
      </w:pPr>
      <w:r w:rsidRPr="00AB50E9">
        <w:rPr>
          <w:sz w:val="27"/>
          <w:szCs w:val="27"/>
        </w:rPr>
        <w:t>- Thực hiện đúng các quy định tại Nghị định số…/2019/NĐ-CP ngày … tháng … năm 2019 của Chính phủ về hoạt động triển lãm và các quy định khác có liên quan khi tổ chức triển lãm./.</w:t>
      </w:r>
    </w:p>
    <w:p w:rsidR="0046267B" w:rsidRPr="00AB50E9" w:rsidRDefault="0046267B" w:rsidP="0046267B">
      <w:pPr>
        <w:tabs>
          <w:tab w:val="right" w:leader="dot" w:pos="8789"/>
          <w:tab w:val="left" w:pos="9072"/>
        </w:tabs>
        <w:spacing w:line="240" w:lineRule="auto"/>
        <w:ind w:firstLine="567"/>
        <w:rPr>
          <w:sz w:val="27"/>
          <w:szCs w:val="27"/>
        </w:rPr>
      </w:pPr>
    </w:p>
    <w:tbl>
      <w:tblPr>
        <w:tblW w:w="9047" w:type="dxa"/>
        <w:tblInd w:w="108" w:type="dxa"/>
        <w:tblLook w:val="01E0" w:firstRow="1" w:lastRow="1" w:firstColumn="1" w:lastColumn="1" w:noHBand="0" w:noVBand="0"/>
      </w:tblPr>
      <w:tblGrid>
        <w:gridCol w:w="3379"/>
        <w:gridCol w:w="5668"/>
      </w:tblGrid>
      <w:tr w:rsidR="0046267B" w:rsidRPr="00AB50E9" w:rsidTr="00532394">
        <w:trPr>
          <w:trHeight w:val="758"/>
        </w:trPr>
        <w:tc>
          <w:tcPr>
            <w:tcW w:w="3379" w:type="dxa"/>
          </w:tcPr>
          <w:p w:rsidR="0046267B" w:rsidRPr="00AB50E9" w:rsidRDefault="0046267B" w:rsidP="00532394">
            <w:pPr>
              <w:spacing w:before="40" w:line="320" w:lineRule="exact"/>
            </w:pPr>
          </w:p>
          <w:p w:rsidR="0046267B" w:rsidRPr="00AB50E9" w:rsidRDefault="0046267B" w:rsidP="00532394">
            <w:pPr>
              <w:spacing w:before="40" w:line="320" w:lineRule="exact"/>
            </w:pPr>
          </w:p>
        </w:tc>
        <w:tc>
          <w:tcPr>
            <w:tcW w:w="5668" w:type="dxa"/>
          </w:tcPr>
          <w:p w:rsidR="0046267B" w:rsidRPr="00AB50E9" w:rsidRDefault="0046267B" w:rsidP="00532394">
            <w:pPr>
              <w:spacing w:before="0" w:after="0" w:line="240" w:lineRule="auto"/>
              <w:ind w:firstLine="0"/>
              <w:jc w:val="center"/>
              <w:rPr>
                <w:bCs/>
                <w:sz w:val="26"/>
                <w:vertAlign w:val="superscript"/>
              </w:rPr>
            </w:pPr>
            <w:r w:rsidRPr="00AB50E9">
              <w:rPr>
                <w:b/>
                <w:bCs/>
                <w:sz w:val="26"/>
              </w:rPr>
              <w:t>TỔ CHỨC, CÁ NHÂN GỬI THÔNG BÁO</w:t>
            </w:r>
          </w:p>
          <w:p w:rsidR="0046267B" w:rsidRPr="00AB50E9" w:rsidRDefault="0046267B" w:rsidP="00532394">
            <w:pPr>
              <w:spacing w:before="0" w:after="0" w:line="240" w:lineRule="auto"/>
              <w:ind w:firstLine="0"/>
              <w:jc w:val="center"/>
              <w:rPr>
                <w:bCs/>
                <w:i/>
                <w:sz w:val="26"/>
              </w:rPr>
            </w:pPr>
            <w:r w:rsidRPr="00AB50E9">
              <w:rPr>
                <w:bCs/>
                <w:i/>
                <w:sz w:val="26"/>
              </w:rPr>
              <w:t>Ký, ghi rõ họ tên, đóng dấu (đối với tổ chức)</w:t>
            </w:r>
          </w:p>
          <w:p w:rsidR="0046267B" w:rsidRPr="00AB50E9" w:rsidRDefault="0046267B" w:rsidP="00532394">
            <w:pPr>
              <w:spacing w:before="0" w:after="0" w:line="240" w:lineRule="auto"/>
              <w:ind w:firstLine="0"/>
              <w:jc w:val="center"/>
              <w:rPr>
                <w:bCs/>
                <w:i/>
              </w:rPr>
            </w:pPr>
            <w:r w:rsidRPr="00AB50E9">
              <w:rPr>
                <w:bCs/>
                <w:i/>
                <w:sz w:val="26"/>
              </w:rPr>
              <w:t>Ký, ghi rõ họ tên (đối với cá nhân)</w:t>
            </w:r>
          </w:p>
        </w:tc>
      </w:tr>
    </w:tbl>
    <w:p w:rsidR="005D31C5" w:rsidRPr="00AB50E9" w:rsidRDefault="005D31C5" w:rsidP="00D9479C">
      <w:pPr>
        <w:spacing w:before="0" w:after="120" w:line="240" w:lineRule="auto"/>
        <w:ind w:firstLine="540"/>
        <w:rPr>
          <w:b/>
          <w:sz w:val="28"/>
          <w:szCs w:val="26"/>
          <w:lang w:val="fr-FR"/>
        </w:rPr>
      </w:pPr>
    </w:p>
    <w:p w:rsidR="005D31C5" w:rsidRPr="00AB50E9" w:rsidRDefault="005D31C5">
      <w:pPr>
        <w:spacing w:before="0" w:after="0" w:line="240" w:lineRule="auto"/>
        <w:ind w:firstLine="0"/>
        <w:jc w:val="left"/>
        <w:rPr>
          <w:b/>
          <w:sz w:val="28"/>
          <w:szCs w:val="26"/>
          <w:lang w:val="fr-FR"/>
        </w:rPr>
      </w:pPr>
      <w:r w:rsidRPr="00AB50E9">
        <w:rPr>
          <w:b/>
          <w:sz w:val="28"/>
          <w:szCs w:val="26"/>
          <w:lang w:val="fr-FR"/>
        </w:rPr>
        <w:br w:type="page"/>
      </w:r>
    </w:p>
    <w:p w:rsidR="00FB482B" w:rsidRPr="00AB50E9" w:rsidRDefault="00FB482B" w:rsidP="00D9479C">
      <w:pPr>
        <w:spacing w:before="0" w:after="120" w:line="240" w:lineRule="auto"/>
        <w:ind w:firstLine="540"/>
        <w:rPr>
          <w:b/>
          <w:sz w:val="28"/>
          <w:szCs w:val="26"/>
          <w:lang w:val="fr-FR"/>
        </w:rPr>
      </w:pPr>
      <w:r w:rsidRPr="00AB50E9">
        <w:rPr>
          <w:b/>
          <w:sz w:val="28"/>
          <w:szCs w:val="26"/>
          <w:lang w:val="fr-FR"/>
        </w:rPr>
        <w:lastRenderedPageBreak/>
        <w:t xml:space="preserve">A4. Nghệ thuật biểu diễn </w:t>
      </w:r>
    </w:p>
    <w:p w:rsidR="00FB482B" w:rsidRPr="00AB50E9" w:rsidRDefault="00FB482B" w:rsidP="0009726C">
      <w:pPr>
        <w:spacing w:before="0" w:after="120"/>
        <w:ind w:firstLine="567"/>
        <w:rPr>
          <w:b/>
          <w:sz w:val="28"/>
          <w:szCs w:val="26"/>
          <w:lang w:val="fr-FR"/>
        </w:rPr>
      </w:pPr>
      <w:r w:rsidRPr="00AB50E9">
        <w:rPr>
          <w:b/>
          <w:sz w:val="28"/>
          <w:szCs w:val="26"/>
          <w:lang w:val="fr-FR"/>
        </w:rPr>
        <w:t>2</w:t>
      </w:r>
      <w:r w:rsidR="009A7230" w:rsidRPr="00AB50E9">
        <w:rPr>
          <w:b/>
          <w:sz w:val="28"/>
          <w:szCs w:val="26"/>
          <w:lang w:val="fr-FR"/>
        </w:rPr>
        <w:t>9</w:t>
      </w:r>
      <w:r w:rsidRPr="00AB50E9">
        <w:rPr>
          <w:b/>
          <w:sz w:val="28"/>
          <w:szCs w:val="26"/>
          <w:lang w:val="fr-FR"/>
        </w:rPr>
        <w:t>. Thủ tục cấp giấy phép tổ chức biểu diễn nghệ thuật, trình diễn thời trang cho các tổ chức thuộc địa phương</w:t>
      </w:r>
    </w:p>
    <w:p w:rsidR="00FB482B" w:rsidRPr="00AB50E9" w:rsidRDefault="00FB482B" w:rsidP="0009726C">
      <w:pPr>
        <w:spacing w:before="0" w:after="120"/>
        <w:ind w:firstLine="567"/>
        <w:outlineLvl w:val="0"/>
        <w:rPr>
          <w:b/>
          <w:sz w:val="28"/>
          <w:szCs w:val="26"/>
          <w:lang w:val="fr-FR"/>
        </w:rPr>
      </w:pPr>
      <w:r w:rsidRPr="00AB50E9">
        <w:rPr>
          <w:b/>
          <w:sz w:val="28"/>
          <w:szCs w:val="26"/>
          <w:lang w:val="fr-FR"/>
        </w:rPr>
        <w:t>* Trình tự thực hiện:</w:t>
      </w:r>
    </w:p>
    <w:p w:rsidR="00FB482B" w:rsidRPr="00AB50E9" w:rsidRDefault="00FB482B" w:rsidP="0009726C">
      <w:pPr>
        <w:spacing w:before="0" w:after="120"/>
        <w:ind w:firstLine="567"/>
        <w:outlineLvl w:val="0"/>
        <w:rPr>
          <w:i/>
          <w:sz w:val="28"/>
          <w:szCs w:val="26"/>
          <w:lang w:val="fr-FR"/>
        </w:rPr>
      </w:pPr>
      <w:r w:rsidRPr="00AB50E9">
        <w:rPr>
          <w:b/>
          <w:sz w:val="28"/>
          <w:szCs w:val="26"/>
          <w:lang w:val="fr-FR"/>
        </w:rPr>
        <w:t>Bướ</w:t>
      </w:r>
      <w:r w:rsidR="009A7230" w:rsidRPr="00AB50E9">
        <w:rPr>
          <w:b/>
          <w:sz w:val="28"/>
          <w:szCs w:val="26"/>
          <w:lang w:val="fr-FR"/>
        </w:rPr>
        <w:t>c 1</w:t>
      </w:r>
      <w:r w:rsidRPr="00AB50E9">
        <w:rPr>
          <w:b/>
          <w:sz w:val="28"/>
          <w:szCs w:val="26"/>
          <w:lang w:val="fr-FR"/>
        </w:rPr>
        <w:t>:</w:t>
      </w:r>
      <w:r w:rsidR="009A7230" w:rsidRPr="00AB50E9">
        <w:rPr>
          <w:b/>
          <w:sz w:val="28"/>
          <w:szCs w:val="26"/>
          <w:lang w:val="fr-FR"/>
        </w:rPr>
        <w:t xml:space="preserve"> </w:t>
      </w:r>
      <w:r w:rsidRPr="00AB50E9">
        <w:rPr>
          <w:sz w:val="28"/>
          <w:szCs w:val="26"/>
          <w:lang w:val="fr-FR"/>
        </w:rPr>
        <w:t>Nộp hồ sơ</w:t>
      </w:r>
    </w:p>
    <w:p w:rsidR="00011971" w:rsidRPr="00AB50E9" w:rsidRDefault="00FB482B" w:rsidP="00011971">
      <w:pPr>
        <w:rPr>
          <w:sz w:val="28"/>
          <w:szCs w:val="28"/>
          <w:lang w:val="fr-FR"/>
        </w:rPr>
      </w:pPr>
      <w:r w:rsidRPr="00AB50E9">
        <w:rPr>
          <w:sz w:val="28"/>
          <w:szCs w:val="26"/>
          <w:lang w:val="fr-FR"/>
        </w:rPr>
        <w:t xml:space="preserve">- </w:t>
      </w:r>
      <w:r w:rsidRPr="00AB50E9">
        <w:rPr>
          <w:sz w:val="28"/>
          <w:szCs w:val="26"/>
          <w:lang w:val="vi-VN"/>
        </w:rPr>
        <w:t>Tổ chức</w:t>
      </w:r>
      <w:r w:rsidRPr="00AB50E9">
        <w:rPr>
          <w:sz w:val="28"/>
          <w:szCs w:val="26"/>
          <w:lang w:val="fr-FR"/>
        </w:rPr>
        <w:t xml:space="preserve"> dưới đây thuộc địa phương đề nghị cấp giấy phép tổ chức biểu diễn nghệ thuật, trình diễn thờ</w:t>
      </w:r>
      <w:r w:rsidR="00917AF9" w:rsidRPr="00AB50E9">
        <w:rPr>
          <w:sz w:val="28"/>
          <w:szCs w:val="26"/>
          <w:lang w:val="fr-FR"/>
        </w:rPr>
        <w:t>i trang nộp</w:t>
      </w:r>
      <w:r w:rsidRPr="00AB50E9">
        <w:rPr>
          <w:sz w:val="28"/>
          <w:szCs w:val="26"/>
          <w:lang w:val="fr-FR"/>
        </w:rPr>
        <w:t xml:space="preserve"> 01 bộ hồ sơ trực tiếp </w:t>
      </w:r>
      <w:r w:rsidR="00917AF9" w:rsidRPr="00AB50E9">
        <w:rPr>
          <w:sz w:val="28"/>
          <w:szCs w:val="26"/>
          <w:lang w:val="fr-FR"/>
        </w:rPr>
        <w:t>hoặc gửi qua đường b</w:t>
      </w:r>
      <w:r w:rsidR="001F1FB2" w:rsidRPr="00AB50E9">
        <w:rPr>
          <w:sz w:val="28"/>
          <w:szCs w:val="26"/>
          <w:lang w:val="fr-FR"/>
        </w:rPr>
        <w:t>ưu</w:t>
      </w:r>
      <w:r w:rsidR="00917AF9" w:rsidRPr="00AB50E9">
        <w:rPr>
          <w:sz w:val="28"/>
          <w:szCs w:val="26"/>
          <w:lang w:val="fr-FR"/>
        </w:rPr>
        <w:t xml:space="preserve"> điện </w:t>
      </w:r>
      <w:r w:rsidRPr="00AB50E9">
        <w:rPr>
          <w:sz w:val="28"/>
          <w:szCs w:val="26"/>
        </w:rPr>
        <w:t>đến Sở Văn hóa Thể thao và Du lịch – Quầy số 04 tầng 1 Tháp B - Trung tâm Hành chính tỉnh Bình Dương, phường Hòa Phú, thành phố Thủ Dầu Mộ</w:t>
      </w:r>
      <w:r w:rsidR="009A7230" w:rsidRPr="00AB50E9">
        <w:rPr>
          <w:sz w:val="28"/>
          <w:szCs w:val="26"/>
        </w:rPr>
        <w:t>t</w:t>
      </w:r>
      <w:r w:rsidR="00011971" w:rsidRPr="00AB50E9">
        <w:rPr>
          <w:sz w:val="28"/>
          <w:szCs w:val="26"/>
          <w:lang w:val="fr-FR"/>
        </w:rPr>
        <w:t xml:space="preserve"> hoặc </w:t>
      </w:r>
      <w:r w:rsidR="00011971" w:rsidRPr="00AB50E9">
        <w:rPr>
          <w:sz w:val="28"/>
          <w:szCs w:val="26"/>
          <w:lang w:val="vi-VN"/>
        </w:rPr>
        <w:t xml:space="preserve">thông qua </w:t>
      </w:r>
      <w:r w:rsidR="00011971" w:rsidRPr="00AB50E9">
        <w:rPr>
          <w:sz w:val="28"/>
          <w:szCs w:val="26"/>
          <w:shd w:val="clear" w:color="auto" w:fill="FFFFFF"/>
          <w:lang w:val="hr-HR"/>
        </w:rPr>
        <w:t>dịch vụ</w:t>
      </w:r>
      <w:r w:rsidR="00011971" w:rsidRPr="00AB50E9">
        <w:rPr>
          <w:sz w:val="28"/>
          <w:szCs w:val="26"/>
          <w:shd w:val="clear" w:color="auto" w:fill="FFFFFF"/>
          <w:lang w:val="vi-VN"/>
        </w:rPr>
        <w:t xml:space="preserve"> bưu chính</w:t>
      </w:r>
      <w:r w:rsidR="00011971" w:rsidRPr="00AB50E9">
        <w:rPr>
          <w:sz w:val="28"/>
          <w:szCs w:val="26"/>
          <w:shd w:val="clear" w:color="auto" w:fill="FFFFFF"/>
        </w:rPr>
        <w:t xml:space="preserve"> </w:t>
      </w:r>
      <w:r w:rsidR="00011971" w:rsidRPr="00AB50E9">
        <w:rPr>
          <w:sz w:val="30"/>
          <w:szCs w:val="28"/>
          <w:lang w:val="fr-FR"/>
        </w:rPr>
        <w:t>hoặc qua dịch vụ công trực tuyến.</w:t>
      </w:r>
    </w:p>
    <w:p w:rsidR="00FB482B" w:rsidRPr="00AB50E9" w:rsidRDefault="00FB482B" w:rsidP="0009726C">
      <w:pPr>
        <w:spacing w:before="0" w:after="120" w:line="240" w:lineRule="auto"/>
        <w:ind w:firstLine="567"/>
        <w:rPr>
          <w:sz w:val="28"/>
          <w:szCs w:val="26"/>
          <w:lang w:val="fr-FR"/>
        </w:rPr>
      </w:pPr>
      <w:r w:rsidRPr="00AB50E9">
        <w:rPr>
          <w:sz w:val="28"/>
          <w:szCs w:val="26"/>
          <w:lang w:val="fr-FR"/>
        </w:rPr>
        <w:t>+ Nhà hát; Đoàn nghệ thuật; Nhà Văn hóa; Trung tâm Văn hóa; Thể thao;</w:t>
      </w:r>
    </w:p>
    <w:p w:rsidR="00FB482B" w:rsidRPr="00AB50E9" w:rsidRDefault="00FB482B" w:rsidP="0009726C">
      <w:pPr>
        <w:spacing w:before="0" w:after="120" w:line="240" w:lineRule="auto"/>
        <w:ind w:firstLine="567"/>
        <w:rPr>
          <w:sz w:val="28"/>
          <w:szCs w:val="26"/>
          <w:lang w:val="fr-FR"/>
        </w:rPr>
      </w:pPr>
      <w:r w:rsidRPr="00AB50E9">
        <w:rPr>
          <w:sz w:val="28"/>
          <w:szCs w:val="26"/>
          <w:lang w:val="fr-FR"/>
        </w:rPr>
        <w:t>+ Doanh nghiệp có đăng ký kinh doanh dịch vụ biểu diễn nghệ thuật, trình diễn thời trang;</w:t>
      </w:r>
    </w:p>
    <w:p w:rsidR="00FB482B" w:rsidRPr="00AB50E9" w:rsidRDefault="00FB482B" w:rsidP="0009726C">
      <w:pPr>
        <w:spacing w:before="0" w:after="120" w:line="240" w:lineRule="auto"/>
        <w:ind w:firstLine="567"/>
        <w:rPr>
          <w:sz w:val="28"/>
          <w:szCs w:val="26"/>
          <w:lang w:val="fr-FR"/>
        </w:rPr>
      </w:pPr>
      <w:r w:rsidRPr="00AB50E9">
        <w:rPr>
          <w:sz w:val="28"/>
          <w:szCs w:val="26"/>
          <w:lang w:val="fr-FR"/>
        </w:rPr>
        <w:t>+ Hội văn học, nghệ thuật; cơ sở đào tạo văn hóa nghệ thuật;</w:t>
      </w:r>
    </w:p>
    <w:p w:rsidR="00FB482B" w:rsidRPr="00AB50E9" w:rsidRDefault="00FB482B" w:rsidP="0009726C">
      <w:pPr>
        <w:spacing w:before="0" w:after="120" w:line="240" w:lineRule="auto"/>
        <w:ind w:firstLine="567"/>
        <w:rPr>
          <w:sz w:val="28"/>
          <w:szCs w:val="26"/>
          <w:lang w:val="fr-FR"/>
        </w:rPr>
      </w:pPr>
      <w:r w:rsidRPr="00AB50E9">
        <w:rPr>
          <w:sz w:val="28"/>
          <w:szCs w:val="26"/>
          <w:lang w:val="fr-FR"/>
        </w:rPr>
        <w:t>+ Cơ quan phát thanh, cơ quan truyền hình.</w:t>
      </w:r>
    </w:p>
    <w:p w:rsidR="00FB482B" w:rsidRPr="00AB50E9" w:rsidRDefault="00FB482B" w:rsidP="0009726C">
      <w:pPr>
        <w:spacing w:before="0" w:after="120" w:line="240" w:lineRule="auto"/>
        <w:ind w:firstLine="567"/>
        <w:rPr>
          <w:sz w:val="28"/>
          <w:szCs w:val="26"/>
          <w:shd w:val="clear" w:color="auto" w:fill="FFFFFF"/>
          <w:lang w:val="fr-FR"/>
        </w:rPr>
      </w:pPr>
      <w:r w:rsidRPr="00AB50E9">
        <w:rPr>
          <w:sz w:val="28"/>
          <w:szCs w:val="26"/>
          <w:lang w:val="fr-FR"/>
        </w:rPr>
        <w:t xml:space="preserve">- </w:t>
      </w:r>
      <w:r w:rsidRPr="00AB50E9">
        <w:rPr>
          <w:sz w:val="28"/>
          <w:szCs w:val="26"/>
          <w:shd w:val="clear" w:color="auto" w:fill="FFFFFF"/>
          <w:lang w:val="fr-FR"/>
        </w:rPr>
        <w:t>Trong thời hạn 03 ngày làm việc, kể từ ngày nhận hồ sơ, nếu thấy hồ sơ chưa đầy đủ theo quy định, cơ quan cấp giấy phép phải có văn bản yêu cầu tổ chức, cá nhân bổ sung hồ sơ.</w:t>
      </w:r>
    </w:p>
    <w:p w:rsidR="00FB482B" w:rsidRPr="00AB50E9" w:rsidRDefault="00FB482B" w:rsidP="0009726C">
      <w:pPr>
        <w:spacing w:before="0" w:after="120" w:line="240" w:lineRule="auto"/>
        <w:ind w:firstLine="567"/>
        <w:rPr>
          <w:sz w:val="28"/>
          <w:szCs w:val="26"/>
          <w:shd w:val="clear" w:color="auto" w:fill="FFFFFF"/>
          <w:lang w:val="fr-FR"/>
        </w:rPr>
      </w:pPr>
      <w:r w:rsidRPr="00AB50E9">
        <w:rPr>
          <w:sz w:val="28"/>
          <w:szCs w:val="26"/>
          <w:shd w:val="clear" w:color="auto" w:fill="FFFFFF"/>
          <w:lang w:val="fr-FR"/>
        </w:rPr>
        <w:t xml:space="preserve">- Trong thời hạn 05 ngày làm việc, kể từ ngày nhận đủ hồ sơ hợp lệ, </w:t>
      </w:r>
      <w:r w:rsidRPr="00AB50E9">
        <w:rPr>
          <w:sz w:val="28"/>
          <w:szCs w:val="26"/>
          <w:lang w:val="fr-FR"/>
        </w:rPr>
        <w:t xml:space="preserve">Sở Văn hóa, Thể thao và Du lịch </w:t>
      </w:r>
      <w:r w:rsidRPr="00AB50E9">
        <w:rPr>
          <w:sz w:val="28"/>
          <w:szCs w:val="26"/>
          <w:shd w:val="clear" w:color="auto" w:fill="FFFFFF"/>
          <w:lang w:val="fr-FR"/>
        </w:rPr>
        <w:t xml:space="preserve">tổ chức thẩm định hồ sơ, cấp giấy phép tổ chức biểu diễn nghệ thuật, trình diễn thời trang. </w:t>
      </w:r>
    </w:p>
    <w:p w:rsidR="00FB482B" w:rsidRPr="00AB50E9" w:rsidRDefault="00FB482B" w:rsidP="0009726C">
      <w:pPr>
        <w:spacing w:before="0" w:after="120" w:line="240" w:lineRule="auto"/>
        <w:ind w:firstLine="567"/>
        <w:rPr>
          <w:sz w:val="28"/>
          <w:szCs w:val="26"/>
          <w:shd w:val="clear" w:color="auto" w:fill="FFFFFF"/>
          <w:lang w:val="fr-FR"/>
        </w:rPr>
      </w:pPr>
      <w:r w:rsidRPr="00AB50E9">
        <w:rPr>
          <w:sz w:val="28"/>
          <w:szCs w:val="26"/>
          <w:shd w:val="clear" w:color="auto" w:fill="FFFFFF"/>
          <w:lang w:val="fr-FR"/>
        </w:rPr>
        <w:t>- Đối với các chương trình biểu diễn nghệ thuật, trình diễn thời trang phục vụ nhiệm vụ chính trị, các ngày lễ, lễ hội, chương trình có bán vé thu tiền và các chương trình biểu diễn với mục đích khác, khi được cơ quan quản lý nhà nước có thẩm quyền yêu cầu duyệt chương trình, tổ chức đề nghị cấp phép phải tổ chức để Hội đồng nghệ thuật duyệt chương trình trước khi biểu diễn.</w:t>
      </w:r>
    </w:p>
    <w:p w:rsidR="00FB482B" w:rsidRPr="00AB50E9" w:rsidRDefault="00FB482B" w:rsidP="0009726C">
      <w:pPr>
        <w:spacing w:before="0" w:after="120" w:line="240" w:lineRule="auto"/>
        <w:ind w:firstLine="567"/>
        <w:rPr>
          <w:sz w:val="28"/>
          <w:szCs w:val="26"/>
        </w:rPr>
      </w:pPr>
      <w:r w:rsidRPr="00AB50E9">
        <w:rPr>
          <w:sz w:val="28"/>
          <w:szCs w:val="26"/>
        </w:rPr>
        <w:t>- Công chức tiếp nhận hồ sơ kiểm tra tính pháp lý và nội dung hồ sơ:</w:t>
      </w:r>
    </w:p>
    <w:p w:rsidR="00FB482B" w:rsidRPr="00AB50E9" w:rsidRDefault="00FB482B" w:rsidP="0009726C">
      <w:pPr>
        <w:spacing w:before="0" w:after="120" w:line="240" w:lineRule="auto"/>
        <w:ind w:firstLine="567"/>
        <w:rPr>
          <w:sz w:val="28"/>
          <w:szCs w:val="26"/>
        </w:rPr>
      </w:pPr>
      <w:r w:rsidRPr="00AB50E9">
        <w:rPr>
          <w:sz w:val="28"/>
          <w:szCs w:val="26"/>
        </w:rPr>
        <w:t>+ Trường hợp hồ sơ đầy đủ thì viết giấy hẹn cho tổ chức, cá nhân.</w:t>
      </w:r>
    </w:p>
    <w:p w:rsidR="00FB482B" w:rsidRPr="00AB50E9" w:rsidRDefault="00FB482B" w:rsidP="0009726C">
      <w:pPr>
        <w:spacing w:before="0" w:after="120" w:line="240" w:lineRule="auto"/>
        <w:ind w:firstLine="567"/>
        <w:rPr>
          <w:sz w:val="28"/>
          <w:szCs w:val="26"/>
        </w:rPr>
      </w:pPr>
      <w:r w:rsidRPr="00AB50E9">
        <w:rPr>
          <w:sz w:val="28"/>
          <w:szCs w:val="26"/>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FB482B" w:rsidRPr="00AB50E9" w:rsidRDefault="00FB482B" w:rsidP="0009726C">
      <w:pPr>
        <w:spacing w:before="0" w:after="120" w:line="240" w:lineRule="auto"/>
        <w:rPr>
          <w:sz w:val="28"/>
          <w:szCs w:val="26"/>
        </w:rPr>
      </w:pPr>
      <w:r w:rsidRPr="00AB50E9">
        <w:rPr>
          <w:sz w:val="28"/>
          <w:szCs w:val="26"/>
        </w:rPr>
        <w:t xml:space="preserve">- Thời gian tiếp nhận hồ sơ:  </w:t>
      </w:r>
    </w:p>
    <w:p w:rsidR="00FB482B" w:rsidRPr="00AB50E9" w:rsidRDefault="00FB482B" w:rsidP="0009726C">
      <w:pPr>
        <w:spacing w:before="0" w:after="120" w:line="240" w:lineRule="auto"/>
        <w:rPr>
          <w:sz w:val="28"/>
          <w:szCs w:val="26"/>
        </w:rPr>
      </w:pPr>
      <w:r w:rsidRPr="00AB50E9">
        <w:rPr>
          <w:sz w:val="28"/>
          <w:szCs w:val="26"/>
        </w:rPr>
        <w:t>+ Sáng từ 7h30’ đến 11h30’.</w:t>
      </w:r>
    </w:p>
    <w:p w:rsidR="00FB482B" w:rsidRPr="00AB50E9" w:rsidRDefault="00FB482B" w:rsidP="006B3666">
      <w:pPr>
        <w:spacing w:before="0" w:after="120" w:line="240" w:lineRule="auto"/>
        <w:rPr>
          <w:sz w:val="28"/>
          <w:szCs w:val="26"/>
        </w:rPr>
      </w:pPr>
      <w:r w:rsidRPr="00AB50E9">
        <w:rPr>
          <w:sz w:val="28"/>
          <w:szCs w:val="26"/>
        </w:rPr>
        <w:t>+ Chiều từ 13 giờ đến 17 giờ. Từ thứ hai đến thứ sáu hàng tuần (ngày lễ nghỉ).</w:t>
      </w:r>
    </w:p>
    <w:p w:rsidR="00FB482B" w:rsidRPr="00AB50E9" w:rsidRDefault="00FB482B" w:rsidP="00675CEA">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00011971" w:rsidRPr="00AB50E9">
        <w:rPr>
          <w:sz w:val="28"/>
          <w:szCs w:val="28"/>
        </w:rPr>
        <w:t xml:space="preserve"> </w:t>
      </w:r>
      <w:r w:rsidRPr="00AB50E9">
        <w:rPr>
          <w:sz w:val="28"/>
          <w:szCs w:val="26"/>
        </w:rPr>
        <w:t>hoặc thông qua dịch vụ bưu chính (nếu tổ chức, cá nhân có nhu cầu).</w:t>
      </w:r>
      <w:r w:rsidR="00011971" w:rsidRPr="00AB50E9">
        <w:rPr>
          <w:sz w:val="28"/>
          <w:szCs w:val="26"/>
        </w:rPr>
        <w:t xml:space="preserve"> </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1F1FB2" w:rsidRPr="00AB50E9" w:rsidRDefault="001F1FB2" w:rsidP="001F1FB2">
      <w:pPr>
        <w:spacing w:before="0" w:after="120" w:line="240" w:lineRule="auto"/>
        <w:rPr>
          <w:szCs w:val="28"/>
          <w:lang w:val="fr-FR"/>
        </w:rPr>
      </w:pPr>
      <w:r w:rsidRPr="00AB50E9">
        <w:rPr>
          <w:b/>
          <w:sz w:val="28"/>
          <w:szCs w:val="26"/>
          <w:lang w:val="fr-FR"/>
        </w:rPr>
        <w:lastRenderedPageBreak/>
        <w:t xml:space="preserve">* </w:t>
      </w:r>
      <w:r w:rsidRPr="00AB50E9">
        <w:rPr>
          <w:b/>
          <w:spacing w:val="-6"/>
          <w:sz w:val="28"/>
          <w:szCs w:val="26"/>
          <w:lang w:val="fr-FR"/>
        </w:rPr>
        <w:t xml:space="preserve">Cách thức thực hiện: </w:t>
      </w:r>
      <w:r w:rsidRPr="00AB50E9">
        <w:rPr>
          <w:bCs/>
          <w:iCs/>
          <w:sz w:val="28"/>
          <w:szCs w:val="26"/>
          <w:lang w:val="nl-NL"/>
        </w:rPr>
        <w:t xml:space="preserve">Cá nhân, tổ chức có thể </w:t>
      </w:r>
      <w:r w:rsidRPr="00AB50E9">
        <w:rPr>
          <w:sz w:val="28"/>
          <w:szCs w:val="26"/>
          <w:shd w:val="clear" w:color="auto" w:fill="FFFFFF"/>
          <w:lang w:val="nl-NL"/>
        </w:rPr>
        <w:t>n</w:t>
      </w:r>
      <w:r w:rsidRPr="00AB50E9">
        <w:rPr>
          <w:sz w:val="28"/>
          <w:szCs w:val="26"/>
          <w:lang w:val="vi-VN"/>
        </w:rPr>
        <w:t xml:space="preserve">ộp hồ sơ trực tiếp </w:t>
      </w:r>
      <w:r w:rsidRPr="00AB50E9">
        <w:rPr>
          <w:sz w:val="28"/>
          <w:szCs w:val="26"/>
        </w:rPr>
        <w:t xml:space="preserve">hoặc gửi qua bưu điện đến Bộ phận Tiếp nhận và Trả kết quả của Sở </w:t>
      </w:r>
      <w:r w:rsidRPr="00AB50E9">
        <w:rPr>
          <w:sz w:val="28"/>
          <w:szCs w:val="26"/>
          <w:shd w:val="clear" w:color="auto" w:fill="FFFFFF"/>
          <w:lang w:val="vi-VN"/>
        </w:rPr>
        <w:t xml:space="preserve">hoặc </w:t>
      </w:r>
      <w:r w:rsidRPr="00AB50E9">
        <w:rPr>
          <w:sz w:val="28"/>
          <w:szCs w:val="26"/>
          <w:lang w:val="vi-VN"/>
        </w:rPr>
        <w:t xml:space="preserve">thông qua </w:t>
      </w:r>
      <w:r w:rsidRPr="00AB50E9">
        <w:rPr>
          <w:sz w:val="28"/>
          <w:szCs w:val="26"/>
          <w:shd w:val="clear" w:color="auto" w:fill="FFFFFF"/>
          <w:lang w:val="hr-HR"/>
        </w:rPr>
        <w:t>dịch vụ</w:t>
      </w:r>
      <w:r w:rsidRPr="00AB50E9">
        <w:rPr>
          <w:sz w:val="28"/>
          <w:szCs w:val="26"/>
          <w:shd w:val="clear" w:color="auto" w:fill="FFFFFF"/>
          <w:lang w:val="vi-VN"/>
        </w:rPr>
        <w:t xml:space="preserve"> bưu chính</w:t>
      </w:r>
      <w:r w:rsidRPr="00AB50E9">
        <w:rPr>
          <w:sz w:val="28"/>
          <w:szCs w:val="26"/>
          <w:shd w:val="clear" w:color="auto" w:fill="FFFFFF"/>
        </w:rPr>
        <w:t xml:space="preserve"> hoặc </w:t>
      </w:r>
      <w:r w:rsidRPr="00AB50E9">
        <w:rPr>
          <w:sz w:val="28"/>
          <w:szCs w:val="28"/>
          <w:lang w:val="fr-FR"/>
        </w:rPr>
        <w:t>qua dịch vụ công trực tuyến tại địa chỉ (</w:t>
      </w:r>
      <w:hyperlink r:id="rId8" w:history="1">
        <w:r w:rsidRPr="00AB50E9">
          <w:rPr>
            <w:rStyle w:val="Hyperlink"/>
            <w:color w:val="auto"/>
            <w:sz w:val="28"/>
            <w:szCs w:val="28"/>
            <w:lang w:val="fr-FR"/>
          </w:rPr>
          <w:t>http://dichvucong.binhduong.gov.vn</w:t>
        </w:r>
      </w:hyperlink>
      <w:r w:rsidRPr="00AB50E9">
        <w:rPr>
          <w:sz w:val="28"/>
          <w:szCs w:val="28"/>
          <w:lang w:val="fr-FR"/>
        </w:rPr>
        <w:t>).</w:t>
      </w:r>
    </w:p>
    <w:p w:rsidR="00FB482B" w:rsidRPr="00AB50E9" w:rsidRDefault="00FB482B" w:rsidP="006B3666">
      <w:pPr>
        <w:spacing w:before="120" w:after="120"/>
        <w:ind w:firstLine="567"/>
        <w:rPr>
          <w:b/>
          <w:bCs/>
          <w:iCs/>
          <w:sz w:val="26"/>
          <w:szCs w:val="26"/>
          <w:u w:val="single"/>
          <w:lang w:val="nl-NL"/>
        </w:rPr>
      </w:pPr>
      <w:r w:rsidRPr="00AB50E9">
        <w:rPr>
          <w:b/>
          <w:bCs/>
          <w:iCs/>
          <w:sz w:val="26"/>
          <w:szCs w:val="26"/>
          <w:u w:val="single"/>
          <w:lang w:val="nl-NL"/>
        </w:rPr>
        <w:t>Trường hợp nộp qua Bưu chính, cách thức thực hiện theo quy trình như sau:</w:t>
      </w:r>
    </w:p>
    <w:p w:rsidR="00FB482B" w:rsidRPr="00AB50E9" w:rsidRDefault="00FB482B" w:rsidP="006B3666">
      <w:pPr>
        <w:spacing w:before="120" w:after="120"/>
        <w:ind w:firstLine="567"/>
        <w:rPr>
          <w:sz w:val="26"/>
          <w:szCs w:val="26"/>
          <w:u w:val="single"/>
          <w:lang w:val="nl-NL"/>
        </w:rPr>
      </w:pPr>
      <w:r w:rsidRPr="00AB50E9">
        <w:rPr>
          <w:bCs/>
          <w:iCs/>
          <w:sz w:val="26"/>
          <w:szCs w:val="26"/>
          <w:lang w:val="nl-NL"/>
        </w:rPr>
        <w:t xml:space="preserve">1. </w:t>
      </w:r>
      <w:r w:rsidRPr="00AB50E9">
        <w:rPr>
          <w:sz w:val="26"/>
          <w:szCs w:val="26"/>
          <w:lang w:val="vi-VN"/>
        </w:rPr>
        <w:t>Việc nhận hồ sơ của tổ chức, cá nhân được thực hiện tại các điểm phục vụ của bưu điện</w:t>
      </w:r>
      <w:r w:rsidRPr="00AB50E9">
        <w:rPr>
          <w:sz w:val="26"/>
          <w:szCs w:val="26"/>
          <w:lang w:val="nl-NL"/>
        </w:rPr>
        <w:t xml:space="preserve"> (danh sách điểm giao dịch bưu điện cung cấp dịch vụ hành chính công được đăng tải trên trang thông tin điện tử của Sở Văn hóa, Thể thao và Du lịch </w:t>
      </w:r>
      <w:hyperlink r:id="rId9" w:history="1">
        <w:r w:rsidRPr="00AB50E9">
          <w:rPr>
            <w:rStyle w:val="Hyperlink"/>
            <w:color w:val="auto"/>
            <w:sz w:val="26"/>
            <w:szCs w:val="26"/>
            <w:lang w:val="nl-NL"/>
          </w:rPr>
          <w:t>http://sovhttdl.binhduong.gov.vn</w:t>
        </w:r>
      </w:hyperlink>
      <w:r w:rsidR="00CC2A52" w:rsidRPr="00AB50E9">
        <w:rPr>
          <w:sz w:val="26"/>
          <w:szCs w:val="26"/>
          <w:u w:val="single"/>
          <w:lang w:val="nl-NL"/>
        </w:rPr>
        <w:t xml:space="preserve"> </w:t>
      </w:r>
      <w:r w:rsidR="00CC2A52" w:rsidRPr="00AB50E9">
        <w:rPr>
          <w:sz w:val="26"/>
          <w:szCs w:val="26"/>
          <w:lang w:val="nl-NL"/>
        </w:rPr>
        <w:t>vào mục Hướng dẫn TTHC.</w:t>
      </w:r>
    </w:p>
    <w:p w:rsidR="00FB482B" w:rsidRPr="00AB50E9" w:rsidRDefault="00FB482B" w:rsidP="006B3666">
      <w:pPr>
        <w:spacing w:before="120" w:after="120"/>
        <w:ind w:firstLine="567"/>
        <w:rPr>
          <w:bCs/>
          <w:iCs/>
          <w:sz w:val="26"/>
          <w:szCs w:val="26"/>
          <w:lang w:val="nl-NL"/>
        </w:rPr>
      </w:pPr>
      <w:r w:rsidRPr="00AB50E9">
        <w:rPr>
          <w:bCs/>
          <w:iCs/>
          <w:sz w:val="26"/>
          <w:szCs w:val="26"/>
          <w:lang w:val="nl-NL"/>
        </w:rPr>
        <w:t>2. Đại diện tổ chức, cá nhân có hồ sơ cần chuyển phát cùng với nhân viên bưu chính kiểm đếm, đối chiếu danh mục tài liệu có trong hồ sơ so với danh mục tài liệu đã được cơ quan có thẩm quyền công bố công khai trên Cơ sở dữ liệu quốc gia về thủ tục hành chính, Cổng thông tin điện tử của cơ quan đó và niêm yết tại nơi giải quyết thủ tục hành chính.</w:t>
      </w:r>
    </w:p>
    <w:p w:rsidR="00FB482B" w:rsidRPr="00AB50E9" w:rsidRDefault="00FB482B" w:rsidP="006B3666">
      <w:pPr>
        <w:spacing w:before="120" w:after="120"/>
        <w:ind w:firstLine="567"/>
        <w:rPr>
          <w:bCs/>
          <w:iCs/>
          <w:sz w:val="26"/>
          <w:szCs w:val="26"/>
          <w:lang w:val="nl-NL"/>
        </w:rPr>
      </w:pPr>
      <w:r w:rsidRPr="00AB50E9">
        <w:rPr>
          <w:bCs/>
          <w:iCs/>
          <w:sz w:val="26"/>
          <w:szCs w:val="26"/>
          <w:lang w:val="nl-NL"/>
        </w:rPr>
        <w:t>Trường hợp thủ tục hành chính được công khai trên Cơ sở dữ liệu quốc gia về thủ tục hành chính và thủ tục hành chính được công khai trên Cổng thông tin điện tử của cơ quan có thẩm quyền không thống nhất thì thực hiện theo thủ tục hành chính được công khai trên Cổng thông tin điện tử của cơ quan có thẩm quyền.</w:t>
      </w:r>
    </w:p>
    <w:p w:rsidR="00FB482B" w:rsidRPr="00AB50E9" w:rsidRDefault="00FB482B" w:rsidP="006B3666">
      <w:pPr>
        <w:spacing w:before="120" w:after="120"/>
        <w:ind w:firstLine="567"/>
        <w:rPr>
          <w:bCs/>
          <w:iCs/>
          <w:sz w:val="26"/>
          <w:szCs w:val="26"/>
          <w:lang w:val="nl-NL"/>
        </w:rPr>
      </w:pPr>
      <w:r w:rsidRPr="00AB50E9">
        <w:rPr>
          <w:bCs/>
          <w:iCs/>
          <w:sz w:val="26"/>
          <w:szCs w:val="26"/>
          <w:lang w:val="nl-NL"/>
        </w:rPr>
        <w:t>3. Nếu thấy danh mục tài liệu có trong hồ sơ còn thiếu so với danh mục tài liệu được công bố công khai quy định tại mục 2 thì nhân viên bưu chính có trách nhiệm hướng dẫn đại diện tổ chức, cá nhân bổ sung đầy đủ.</w:t>
      </w:r>
    </w:p>
    <w:p w:rsidR="00FB482B" w:rsidRPr="00AB50E9" w:rsidRDefault="00FB482B" w:rsidP="006B3666">
      <w:pPr>
        <w:spacing w:before="120" w:after="120"/>
        <w:ind w:firstLine="567"/>
        <w:rPr>
          <w:bCs/>
          <w:iCs/>
          <w:sz w:val="26"/>
          <w:szCs w:val="26"/>
          <w:lang w:val="nl-NL"/>
        </w:rPr>
      </w:pPr>
      <w:r w:rsidRPr="00AB50E9">
        <w:rPr>
          <w:bCs/>
          <w:iCs/>
          <w:sz w:val="26"/>
          <w:szCs w:val="26"/>
          <w:lang w:val="nl-NL"/>
        </w:rPr>
        <w:t>4. Nhân viên bưu chính và đại diện tổ chức, cá nhân lập và cùng ký vào Phiếu gửi hồ sơ theo mẫu do doanh nghiệp cung ứng dịch vụ bưu chính công ích phát hành trong đó ghi rõ họ, tên, địa chỉ người gửi; tên, địa chỉ cơ quan có thẩm quyền; tên thủ tục hành chính; danh mục tài liệu, văn bản có trong hồ sơ và những nội dung liên quan khác (nếu có).</w:t>
      </w:r>
    </w:p>
    <w:p w:rsidR="00FB482B" w:rsidRPr="00AB50E9" w:rsidRDefault="00FB482B" w:rsidP="006B3666">
      <w:pPr>
        <w:spacing w:before="120" w:after="120"/>
        <w:ind w:firstLine="567"/>
        <w:rPr>
          <w:bCs/>
          <w:iCs/>
          <w:sz w:val="26"/>
          <w:szCs w:val="26"/>
          <w:lang w:val="nl-NL"/>
        </w:rPr>
      </w:pPr>
      <w:r w:rsidRPr="00AB50E9">
        <w:rPr>
          <w:bCs/>
          <w:iCs/>
          <w:sz w:val="26"/>
          <w:szCs w:val="26"/>
          <w:lang w:val="nl-NL"/>
        </w:rPr>
        <w:t>5. Nhân viên bưu chính trực tiếp đóng gói, niêm phong hồ sơ có sự chứng kiến của đại diện tổ chức, cá nhân để chuyển phát. Việc chấp nhận và phát bưu gửi được thực hiện theo quy định tại Điều 11 Luật bưu chính.</w:t>
      </w:r>
    </w:p>
    <w:p w:rsidR="00FB482B" w:rsidRPr="00AB50E9" w:rsidRDefault="00FB482B" w:rsidP="006B3666">
      <w:pPr>
        <w:spacing w:before="120" w:after="120"/>
        <w:ind w:firstLine="567"/>
        <w:rPr>
          <w:bCs/>
          <w:iCs/>
          <w:sz w:val="26"/>
          <w:szCs w:val="26"/>
          <w:lang w:val="nl-NL"/>
        </w:rPr>
      </w:pPr>
      <w:r w:rsidRPr="00AB50E9">
        <w:rPr>
          <w:bCs/>
          <w:iCs/>
          <w:sz w:val="26"/>
          <w:szCs w:val="26"/>
          <w:lang w:val="nl-NL"/>
        </w:rPr>
        <w:t>Lưu ý về giá cước dịch vụ:</w:t>
      </w:r>
      <w:r w:rsidR="00011971" w:rsidRPr="00AB50E9">
        <w:rPr>
          <w:bCs/>
          <w:iCs/>
          <w:sz w:val="26"/>
          <w:szCs w:val="26"/>
          <w:lang w:val="nl-NL"/>
        </w:rPr>
        <w:t xml:space="preserve"> </w:t>
      </w:r>
      <w:r w:rsidRPr="00AB50E9">
        <w:rPr>
          <w:bCs/>
          <w:iCs/>
          <w:sz w:val="26"/>
          <w:szCs w:val="26"/>
          <w:lang w:val="nl-NL"/>
        </w:rPr>
        <w:t>Theo Quyết định số 1268/QĐ-BĐVN ngày 11/11/2017 của Tổng Công ty Bưu điện Việt Nam.</w:t>
      </w:r>
    </w:p>
    <w:p w:rsidR="00011971" w:rsidRPr="00AB50E9" w:rsidRDefault="00011971" w:rsidP="00CC2A52">
      <w:pPr>
        <w:spacing w:before="120" w:after="120"/>
        <w:ind w:firstLine="567"/>
        <w:rPr>
          <w:b/>
          <w:bCs/>
          <w:iCs/>
          <w:sz w:val="28"/>
          <w:szCs w:val="28"/>
          <w:lang w:val="nl-NL"/>
        </w:rPr>
      </w:pPr>
      <w:r w:rsidRPr="00AB50E9">
        <w:rPr>
          <w:b/>
          <w:bCs/>
          <w:iCs/>
          <w:sz w:val="28"/>
          <w:szCs w:val="28"/>
          <w:u w:val="single"/>
          <w:lang w:val="nl-NL"/>
        </w:rPr>
        <w:t xml:space="preserve">Trường hợp nộp qua </w:t>
      </w:r>
      <w:r w:rsidRPr="00AB50E9">
        <w:rPr>
          <w:b/>
          <w:sz w:val="28"/>
          <w:szCs w:val="28"/>
          <w:u w:val="single"/>
          <w:lang w:val="fr-FR"/>
        </w:rPr>
        <w:t>dịch vụ công trực tuyến</w:t>
      </w:r>
      <w:r w:rsidRPr="00AB50E9">
        <w:rPr>
          <w:b/>
          <w:bCs/>
          <w:iCs/>
          <w:sz w:val="28"/>
          <w:szCs w:val="28"/>
          <w:u w:val="single"/>
          <w:lang w:val="nl-NL"/>
        </w:rPr>
        <w:t>, cách thức thực hiện</w:t>
      </w:r>
      <w:r w:rsidRPr="00AB50E9">
        <w:rPr>
          <w:b/>
          <w:bCs/>
          <w:iCs/>
          <w:sz w:val="28"/>
          <w:szCs w:val="28"/>
          <w:lang w:val="nl-NL"/>
        </w:rPr>
        <w:t>:</w:t>
      </w:r>
      <w:r w:rsidR="00CC2A52" w:rsidRPr="00AB50E9">
        <w:rPr>
          <w:b/>
          <w:bCs/>
          <w:iCs/>
          <w:sz w:val="28"/>
          <w:szCs w:val="28"/>
          <w:lang w:val="nl-NL"/>
        </w:rPr>
        <w:t xml:space="preserve"> </w:t>
      </w:r>
      <w:r w:rsidRPr="00AB50E9">
        <w:rPr>
          <w:bCs/>
          <w:iCs/>
          <w:sz w:val="28"/>
          <w:szCs w:val="28"/>
          <w:lang w:val="nl-NL"/>
        </w:rPr>
        <w:t xml:space="preserve">Tổ chức, cá nhân truy cập vào địa chỉ </w:t>
      </w:r>
      <w:r w:rsidRPr="00AB50E9">
        <w:rPr>
          <w:sz w:val="28"/>
          <w:szCs w:val="28"/>
          <w:lang w:val="fr-FR"/>
        </w:rPr>
        <w:t>(</w:t>
      </w:r>
      <w:hyperlink r:id="rId10" w:history="1">
        <w:r w:rsidRPr="00AB50E9">
          <w:rPr>
            <w:rStyle w:val="Hyperlink"/>
            <w:color w:val="auto"/>
            <w:sz w:val="28"/>
            <w:szCs w:val="28"/>
            <w:lang w:val="fr-FR"/>
          </w:rPr>
          <w:t>http://dichvucong.binhduong.gov.vn</w:t>
        </w:r>
      </w:hyperlink>
      <w:r w:rsidRPr="00AB50E9">
        <w:rPr>
          <w:sz w:val="28"/>
          <w:szCs w:val="28"/>
          <w:lang w:val="fr-FR"/>
        </w:rPr>
        <w:t xml:space="preserve">) và làm theo hướng dẫn hoặc truy cập vào Trang </w:t>
      </w:r>
      <w:r w:rsidRPr="00AB50E9">
        <w:rPr>
          <w:sz w:val="28"/>
          <w:szCs w:val="28"/>
          <w:lang w:val="nl-NL"/>
        </w:rPr>
        <w:t xml:space="preserve">thông tin điện tử của Sở Văn hóa, Thể thao và Du lịch </w:t>
      </w:r>
      <w:r w:rsidR="00CC2A52" w:rsidRPr="00AB50E9">
        <w:rPr>
          <w:sz w:val="28"/>
          <w:szCs w:val="28"/>
          <w:lang w:val="nl-NL"/>
        </w:rPr>
        <w:t xml:space="preserve">tỉnh Bình Dương tại địa chỉ </w:t>
      </w:r>
      <w:r w:rsidRPr="00AB50E9">
        <w:rPr>
          <w:sz w:val="28"/>
          <w:szCs w:val="28"/>
          <w:lang w:val="nl-NL"/>
        </w:rPr>
        <w:t>(</w:t>
      </w:r>
      <w:hyperlink r:id="rId11" w:history="1">
        <w:r w:rsidRPr="00AB50E9">
          <w:rPr>
            <w:rStyle w:val="Hyperlink"/>
            <w:color w:val="auto"/>
            <w:sz w:val="28"/>
            <w:szCs w:val="28"/>
            <w:lang w:val="nl-NL"/>
          </w:rPr>
          <w:t>http://sovhttdl.binhduong.gov.vn</w:t>
        </w:r>
      </w:hyperlink>
      <w:r w:rsidRPr="00AB50E9">
        <w:rPr>
          <w:rStyle w:val="Hyperlink"/>
          <w:color w:val="auto"/>
          <w:sz w:val="28"/>
          <w:szCs w:val="28"/>
          <w:u w:val="none"/>
          <w:lang w:val="nl-NL"/>
        </w:rPr>
        <w:t>)</w:t>
      </w:r>
      <w:r w:rsidRPr="00AB50E9">
        <w:rPr>
          <w:sz w:val="28"/>
          <w:szCs w:val="28"/>
          <w:lang w:val="nl-NL"/>
        </w:rPr>
        <w:t xml:space="preserve"> vào mục </w:t>
      </w:r>
      <w:r w:rsidR="00CC2A52" w:rsidRPr="00AB50E9">
        <w:rPr>
          <w:sz w:val="28"/>
          <w:szCs w:val="28"/>
          <w:lang w:val="nl-NL"/>
        </w:rPr>
        <w:t xml:space="preserve">Hướng dẫn </w:t>
      </w:r>
      <w:r w:rsidRPr="00AB50E9">
        <w:rPr>
          <w:sz w:val="28"/>
          <w:szCs w:val="28"/>
          <w:lang w:val="nl-NL"/>
        </w:rPr>
        <w:t>TTHC.</w:t>
      </w:r>
    </w:p>
    <w:p w:rsidR="00FB482B" w:rsidRPr="00AB50E9" w:rsidRDefault="00FB482B" w:rsidP="0009726C">
      <w:pPr>
        <w:spacing w:before="0" w:after="120" w:line="240" w:lineRule="auto"/>
        <w:ind w:firstLine="567"/>
        <w:rPr>
          <w:b/>
          <w:sz w:val="28"/>
          <w:szCs w:val="26"/>
          <w:lang w:val="fr-FR"/>
        </w:rPr>
      </w:pPr>
      <w:r w:rsidRPr="00AB50E9">
        <w:rPr>
          <w:b/>
          <w:spacing w:val="-6"/>
          <w:sz w:val="28"/>
          <w:szCs w:val="26"/>
          <w:lang w:val="fr-FR"/>
        </w:rPr>
        <w:t xml:space="preserve">* </w:t>
      </w:r>
      <w:r w:rsidRPr="00AB50E9">
        <w:rPr>
          <w:b/>
          <w:sz w:val="28"/>
          <w:szCs w:val="26"/>
          <w:lang w:val="fr-FR"/>
        </w:rPr>
        <w:t>Thành phần, số lượng hồ sơ:</w:t>
      </w:r>
    </w:p>
    <w:p w:rsidR="00FB482B" w:rsidRPr="00AB50E9" w:rsidRDefault="00FB482B" w:rsidP="0009726C">
      <w:pPr>
        <w:spacing w:before="0" w:after="120" w:line="240" w:lineRule="auto"/>
        <w:ind w:firstLine="567"/>
        <w:rPr>
          <w:sz w:val="28"/>
          <w:szCs w:val="26"/>
          <w:lang w:val="fr-FR"/>
        </w:rPr>
      </w:pPr>
      <w:r w:rsidRPr="00AB50E9">
        <w:rPr>
          <w:sz w:val="28"/>
          <w:szCs w:val="26"/>
          <w:lang w:val="fr-FR"/>
        </w:rPr>
        <w:t xml:space="preserve">- Thành phần hồ sơ: </w:t>
      </w:r>
    </w:p>
    <w:p w:rsidR="00FB482B" w:rsidRPr="00AB50E9" w:rsidRDefault="00FB482B" w:rsidP="0009726C">
      <w:pPr>
        <w:spacing w:before="0" w:after="120" w:line="240" w:lineRule="auto"/>
        <w:ind w:firstLine="567"/>
        <w:rPr>
          <w:spacing w:val="-4"/>
          <w:sz w:val="28"/>
          <w:szCs w:val="26"/>
          <w:lang w:val="fr-FR"/>
        </w:rPr>
      </w:pPr>
      <w:r w:rsidRPr="00AB50E9">
        <w:rPr>
          <w:sz w:val="28"/>
          <w:szCs w:val="26"/>
          <w:lang w:val="fr-FR"/>
        </w:rPr>
        <w:t xml:space="preserve">(1) 01 đơn đề nghị cấp giấy phép </w:t>
      </w:r>
      <w:r w:rsidRPr="00AB50E9">
        <w:rPr>
          <w:bCs/>
          <w:sz w:val="28"/>
          <w:szCs w:val="26"/>
          <w:lang w:val="fr-FR"/>
        </w:rPr>
        <w:t xml:space="preserve">tổ chức biểu diễn nghệ thuật, trình diễn </w:t>
      </w:r>
      <w:r w:rsidRPr="00AB50E9">
        <w:rPr>
          <w:bCs/>
          <w:spacing w:val="-2"/>
          <w:sz w:val="28"/>
          <w:szCs w:val="26"/>
          <w:lang w:val="fr-FR"/>
        </w:rPr>
        <w:t xml:space="preserve">thời trang (Mẫu số 01 </w:t>
      </w:r>
      <w:r w:rsidRPr="00AB50E9">
        <w:rPr>
          <w:spacing w:val="-2"/>
          <w:sz w:val="28"/>
          <w:szCs w:val="26"/>
          <w:lang w:val="fr-FR"/>
        </w:rPr>
        <w:t>Phụ lục ban hành kèm theo Nghị định số 79/2012/NĐ-CP</w:t>
      </w:r>
      <w:r w:rsidRPr="00AB50E9">
        <w:rPr>
          <w:bCs/>
          <w:spacing w:val="-2"/>
          <w:sz w:val="28"/>
          <w:szCs w:val="26"/>
          <w:lang w:val="fr-FR"/>
        </w:rPr>
        <w:t>);</w:t>
      </w:r>
    </w:p>
    <w:p w:rsidR="00FB482B" w:rsidRPr="00AB50E9" w:rsidRDefault="00FB482B" w:rsidP="0009726C">
      <w:pPr>
        <w:shd w:val="clear" w:color="auto" w:fill="FFFFFF"/>
        <w:spacing w:before="0" w:after="120" w:line="240" w:lineRule="auto"/>
        <w:ind w:firstLine="567"/>
        <w:rPr>
          <w:sz w:val="28"/>
          <w:szCs w:val="26"/>
          <w:lang w:val="fr-FR"/>
        </w:rPr>
      </w:pPr>
      <w:r w:rsidRPr="00AB50E9">
        <w:rPr>
          <w:spacing w:val="-4"/>
          <w:sz w:val="28"/>
          <w:szCs w:val="26"/>
          <w:lang w:val="fr-FR"/>
        </w:rPr>
        <w:t xml:space="preserve">(2) </w:t>
      </w:r>
      <w:r w:rsidRPr="00AB50E9">
        <w:rPr>
          <w:sz w:val="28"/>
          <w:szCs w:val="26"/>
          <w:lang w:val="fr-FR"/>
        </w:rPr>
        <w:t>01 bản nội dung chương trình, tác giả, đạo diễn, người biểu diễn; danh mục bộ sưu tập và mẫu phác thảo thiết kế đối với trình diễn thời trang;</w:t>
      </w:r>
    </w:p>
    <w:p w:rsidR="00FB482B" w:rsidRPr="00AB50E9" w:rsidRDefault="00FB482B" w:rsidP="0009726C">
      <w:pPr>
        <w:shd w:val="clear" w:color="auto" w:fill="FFFFFF"/>
        <w:spacing w:before="0" w:after="120" w:line="240" w:lineRule="auto"/>
        <w:ind w:firstLine="567"/>
        <w:rPr>
          <w:sz w:val="28"/>
          <w:szCs w:val="26"/>
          <w:lang w:val="fr-FR"/>
        </w:rPr>
      </w:pPr>
      <w:r w:rsidRPr="00AB50E9">
        <w:rPr>
          <w:sz w:val="28"/>
          <w:szCs w:val="26"/>
          <w:lang w:val="fr-FR"/>
        </w:rPr>
        <w:lastRenderedPageBreak/>
        <w:t>(3) 01 bản nhạc hoặc kịch bản đối với tác phẩm đề nghị công diễn lần đầu (đối với bản nhạc hoặc kịch bản sử dụng tiếng nước ngoài phải có bản dịch tiếng Việt và chứng nhận của công ty dịch thuật);</w:t>
      </w:r>
    </w:p>
    <w:p w:rsidR="00FB482B" w:rsidRPr="00AB50E9" w:rsidRDefault="00FB482B" w:rsidP="0009726C">
      <w:pPr>
        <w:shd w:val="clear" w:color="auto" w:fill="FFFFFF"/>
        <w:spacing w:before="0" w:after="120" w:line="240" w:lineRule="auto"/>
        <w:ind w:firstLine="567"/>
        <w:rPr>
          <w:sz w:val="28"/>
          <w:szCs w:val="26"/>
          <w:lang w:val="fr-FR"/>
        </w:rPr>
      </w:pPr>
      <w:r w:rsidRPr="00AB50E9">
        <w:rPr>
          <w:sz w:val="28"/>
          <w:szCs w:val="26"/>
          <w:lang w:val="fr-FR"/>
        </w:rPr>
        <w:t xml:space="preserve"> (4) 01 bản sao chứng thực quyết định cho phép </w:t>
      </w:r>
      <w:r w:rsidRPr="00AB50E9">
        <w:rPr>
          <w:bCs/>
          <w:sz w:val="28"/>
          <w:szCs w:val="26"/>
          <w:lang w:val="fr-FR"/>
        </w:rPr>
        <w:t>tổ chức, cá nhân nước ngoài</w:t>
      </w:r>
      <w:r w:rsidRPr="00AB50E9">
        <w:rPr>
          <w:sz w:val="28"/>
          <w:szCs w:val="26"/>
          <w:lang w:val="fr-FR"/>
        </w:rPr>
        <w:t>, cá nhân là người Việt Nam định cư ở nước ngoài vào Việt Nam biểu diễn nghệ thuật,</w:t>
      </w:r>
      <w:r w:rsidRPr="00AB50E9">
        <w:rPr>
          <w:bCs/>
          <w:sz w:val="28"/>
          <w:szCs w:val="26"/>
          <w:lang w:val="fr-FR"/>
        </w:rPr>
        <w:t xml:space="preserve"> trình diễn thời trang</w:t>
      </w:r>
      <w:r w:rsidRPr="00AB50E9">
        <w:rPr>
          <w:sz w:val="28"/>
          <w:szCs w:val="26"/>
          <w:lang w:val="fr-FR"/>
        </w:rPr>
        <w:t xml:space="preserve"> (đối với chương trình có sự tham gia của tổ chức, cá nhân nước ngoài, cá nhân là người Việt Nam định cư ở nước ngoài);</w:t>
      </w:r>
    </w:p>
    <w:p w:rsidR="00FB482B" w:rsidRPr="00AB50E9" w:rsidRDefault="00FB482B" w:rsidP="0009726C">
      <w:pPr>
        <w:shd w:val="clear" w:color="auto" w:fill="FFFFFF"/>
        <w:spacing w:before="0" w:after="120" w:line="240" w:lineRule="auto"/>
        <w:ind w:firstLine="567"/>
        <w:rPr>
          <w:spacing w:val="-4"/>
          <w:sz w:val="28"/>
          <w:szCs w:val="26"/>
          <w:lang w:val="fr-FR"/>
        </w:rPr>
      </w:pPr>
      <w:r w:rsidRPr="00AB50E9">
        <w:rPr>
          <w:spacing w:val="-2"/>
          <w:sz w:val="28"/>
          <w:szCs w:val="26"/>
          <w:lang w:val="fr-FR"/>
        </w:rPr>
        <w:t>(5) 01 bản sao quyết định thành lập hoặc giấy chứng nhận đăng ký doanh nghiệp (Đối tượng lần đầu thực hiện thủ tục hành chính và đối tượng trong quá trình hoạt động đã có hành vi vi phạm quy định tại Điều 6 Nghị định số 79/2012/NĐ-CP nộp bản sao có chứng thực hoặc mang bản gốc để đối chiếu).</w:t>
      </w:r>
    </w:p>
    <w:p w:rsidR="00FB482B" w:rsidRPr="00AB50E9" w:rsidRDefault="00FB482B" w:rsidP="0009726C">
      <w:pPr>
        <w:spacing w:before="0" w:after="120" w:line="240" w:lineRule="auto"/>
        <w:ind w:firstLine="567"/>
        <w:rPr>
          <w:sz w:val="28"/>
          <w:szCs w:val="26"/>
          <w:lang w:val="vi-VN"/>
        </w:rPr>
      </w:pPr>
      <w:r w:rsidRPr="00AB50E9">
        <w:rPr>
          <w:sz w:val="28"/>
          <w:szCs w:val="26"/>
          <w:lang w:val="fr-FR"/>
        </w:rPr>
        <w:t>-</w:t>
      </w:r>
      <w:r w:rsidRPr="00AB50E9">
        <w:rPr>
          <w:sz w:val="28"/>
          <w:szCs w:val="26"/>
          <w:lang w:val="vi-VN"/>
        </w:rPr>
        <w:t xml:space="preserve"> Số lượng hồ sơ: 01 (bộ).</w:t>
      </w:r>
    </w:p>
    <w:p w:rsidR="00FB482B" w:rsidRPr="00AB50E9" w:rsidRDefault="00FB482B" w:rsidP="0009726C">
      <w:pPr>
        <w:spacing w:before="0" w:after="120" w:line="240" w:lineRule="auto"/>
        <w:ind w:firstLine="567"/>
        <w:rPr>
          <w:sz w:val="28"/>
          <w:szCs w:val="26"/>
          <w:lang w:val="vi-VN"/>
        </w:rPr>
      </w:pPr>
      <w:r w:rsidRPr="00AB50E9">
        <w:rPr>
          <w:b/>
          <w:sz w:val="28"/>
          <w:szCs w:val="26"/>
          <w:lang w:val="vi-VN"/>
        </w:rPr>
        <w:t>* Thời hạn giải quyết:</w:t>
      </w:r>
      <w:r w:rsidRPr="00AB50E9">
        <w:rPr>
          <w:sz w:val="28"/>
          <w:szCs w:val="26"/>
          <w:lang w:val="vi-VN"/>
        </w:rPr>
        <w:t xml:space="preserve"> 05ngày làm việc kể từ ngày nhận đủ hồ sơ hợp lệ.   </w:t>
      </w:r>
    </w:p>
    <w:p w:rsidR="00FB482B" w:rsidRPr="00AB50E9" w:rsidRDefault="00FB482B" w:rsidP="0009726C">
      <w:pPr>
        <w:spacing w:before="0" w:after="120" w:line="240" w:lineRule="auto"/>
        <w:ind w:firstLine="567"/>
        <w:rPr>
          <w:b/>
          <w:sz w:val="28"/>
          <w:szCs w:val="26"/>
          <w:lang w:val="vi-VN"/>
        </w:rPr>
      </w:pPr>
      <w:r w:rsidRPr="00AB50E9">
        <w:rPr>
          <w:b/>
          <w:sz w:val="28"/>
          <w:szCs w:val="26"/>
          <w:lang w:val="vi-VN"/>
        </w:rPr>
        <w:t>* Đối tượng thực hiện thủ tục hành chính:</w:t>
      </w:r>
      <w:r w:rsidRPr="00AB50E9">
        <w:rPr>
          <w:sz w:val="28"/>
          <w:szCs w:val="26"/>
          <w:lang w:val="vi-VN"/>
        </w:rPr>
        <w:t xml:space="preserve"> Tổ chức.    </w:t>
      </w:r>
    </w:p>
    <w:p w:rsidR="00FB482B" w:rsidRPr="00AB50E9" w:rsidRDefault="00FB482B" w:rsidP="0009726C">
      <w:pPr>
        <w:spacing w:before="0" w:after="120" w:line="240" w:lineRule="auto"/>
        <w:ind w:firstLine="567"/>
        <w:rPr>
          <w:b/>
          <w:sz w:val="28"/>
          <w:szCs w:val="26"/>
          <w:lang w:val="vi-VN"/>
        </w:rPr>
      </w:pPr>
      <w:r w:rsidRPr="00AB50E9">
        <w:rPr>
          <w:b/>
          <w:sz w:val="28"/>
          <w:szCs w:val="26"/>
          <w:lang w:val="vi-VN"/>
        </w:rPr>
        <w:t xml:space="preserve">* Cơ quan thực hiện thủ tục hành chính: </w:t>
      </w:r>
    </w:p>
    <w:p w:rsidR="00FB482B" w:rsidRPr="00AB50E9" w:rsidRDefault="00FB482B" w:rsidP="0009726C">
      <w:pPr>
        <w:spacing w:before="0" w:after="120" w:line="240" w:lineRule="auto"/>
        <w:ind w:firstLine="567"/>
        <w:rPr>
          <w:sz w:val="28"/>
          <w:szCs w:val="26"/>
          <w:lang w:val="vi-VN"/>
        </w:rPr>
      </w:pPr>
      <w:r w:rsidRPr="00AB50E9">
        <w:rPr>
          <w:b/>
          <w:sz w:val="28"/>
          <w:szCs w:val="26"/>
          <w:lang w:val="vi-VN"/>
        </w:rPr>
        <w:t>- Cơ quan có thẩm quyền quyết định:</w:t>
      </w:r>
      <w:r w:rsidRPr="00AB50E9">
        <w:rPr>
          <w:sz w:val="28"/>
          <w:szCs w:val="26"/>
          <w:lang w:val="vi-VN"/>
        </w:rPr>
        <w:t xml:space="preserve"> Sở Văn hóa, Thể thao và Du lịch.</w:t>
      </w:r>
    </w:p>
    <w:p w:rsidR="00FB482B" w:rsidRPr="00AB50E9" w:rsidRDefault="00FB482B" w:rsidP="0009726C">
      <w:pPr>
        <w:spacing w:before="0" w:after="120" w:line="240" w:lineRule="auto"/>
        <w:ind w:firstLine="567"/>
        <w:rPr>
          <w:sz w:val="28"/>
          <w:szCs w:val="26"/>
          <w:lang w:val="vi-VN"/>
        </w:rPr>
      </w:pPr>
      <w:r w:rsidRPr="00AB50E9">
        <w:rPr>
          <w:b/>
          <w:sz w:val="28"/>
          <w:szCs w:val="26"/>
          <w:lang w:val="vi-VN"/>
        </w:rPr>
        <w:t>- Cơ quan trực tiếp thực hiện TTHC:</w:t>
      </w:r>
      <w:r w:rsidRPr="00AB50E9">
        <w:rPr>
          <w:sz w:val="28"/>
          <w:szCs w:val="26"/>
          <w:lang w:val="vi-VN"/>
        </w:rPr>
        <w:t xml:space="preserve"> Sở Văn hóa, Thể thao và Du lịch.</w:t>
      </w:r>
    </w:p>
    <w:p w:rsidR="00FB482B" w:rsidRPr="00AB50E9" w:rsidRDefault="00FB482B" w:rsidP="0009726C">
      <w:pPr>
        <w:spacing w:before="0" w:after="120"/>
        <w:ind w:firstLine="567"/>
        <w:rPr>
          <w:sz w:val="28"/>
          <w:szCs w:val="26"/>
        </w:rPr>
      </w:pPr>
      <w:r w:rsidRPr="00AB50E9">
        <w:rPr>
          <w:b/>
          <w:sz w:val="28"/>
          <w:szCs w:val="26"/>
          <w:lang w:val="vi-VN"/>
        </w:rPr>
        <w:t xml:space="preserve">* Kết quả thực hiện thủ tục hành chính: </w:t>
      </w:r>
      <w:r w:rsidRPr="00AB50E9">
        <w:rPr>
          <w:sz w:val="28"/>
          <w:szCs w:val="26"/>
          <w:lang w:val="vi-VN"/>
        </w:rPr>
        <w:t>Giấy phép.</w:t>
      </w:r>
    </w:p>
    <w:p w:rsidR="00FB482B" w:rsidRPr="00AB50E9" w:rsidRDefault="00FB482B" w:rsidP="003A0848">
      <w:pPr>
        <w:spacing w:before="0" w:after="120"/>
        <w:ind w:firstLine="567"/>
        <w:rPr>
          <w:sz w:val="28"/>
          <w:szCs w:val="28"/>
        </w:rPr>
      </w:pPr>
      <w:r w:rsidRPr="00AB50E9">
        <w:rPr>
          <w:b/>
          <w:sz w:val="28"/>
          <w:szCs w:val="26"/>
          <w:lang w:val="vi-VN"/>
        </w:rPr>
        <w:t xml:space="preserve">* Phí, lệ phí: </w:t>
      </w:r>
      <w:r w:rsidRPr="00AB50E9">
        <w:rPr>
          <w:sz w:val="28"/>
          <w:szCs w:val="28"/>
        </w:rPr>
        <w:t>Tổ chức có thể đăng ký nộp phí trực tiếp cho dịch vụ bưu chính VIETNAM POST.</w:t>
      </w:r>
    </w:p>
    <w:p w:rsidR="00FB482B" w:rsidRPr="00AB50E9" w:rsidRDefault="00FB482B" w:rsidP="0009726C">
      <w:pPr>
        <w:spacing w:before="0" w:after="120"/>
        <w:ind w:firstLine="567"/>
        <w:rPr>
          <w:sz w:val="28"/>
          <w:szCs w:val="26"/>
        </w:rPr>
      </w:pPr>
      <w:r w:rsidRPr="00AB50E9">
        <w:rPr>
          <w:sz w:val="28"/>
          <w:szCs w:val="26"/>
        </w:rPr>
        <w:t xml:space="preserve">- Phí thẩm định: </w:t>
      </w:r>
    </w:p>
    <w:p w:rsidR="00FB482B" w:rsidRPr="00AB50E9" w:rsidRDefault="00FB482B" w:rsidP="0009726C">
      <w:pPr>
        <w:spacing w:before="0" w:after="120"/>
        <w:ind w:firstLine="567"/>
        <w:rPr>
          <w:sz w:val="28"/>
          <w:szCs w:val="26"/>
        </w:rPr>
      </w:pPr>
      <w:r w:rsidRPr="00AB50E9">
        <w:rPr>
          <w:sz w:val="28"/>
          <w:szCs w:val="26"/>
        </w:rPr>
        <w:t>Mức thu phí thẩm định chương trình nghệ thuật biểu diễn như sau:</w:t>
      </w:r>
    </w:p>
    <w:tbl>
      <w:tblPr>
        <w:tblW w:w="0" w:type="auto"/>
        <w:jc w:val="center"/>
        <w:tblCellMar>
          <w:left w:w="0" w:type="dxa"/>
          <w:right w:w="0" w:type="dxa"/>
        </w:tblCellMar>
        <w:tblLook w:val="00A0" w:firstRow="1" w:lastRow="0" w:firstColumn="1" w:lastColumn="0" w:noHBand="0" w:noVBand="0"/>
      </w:tblPr>
      <w:tblGrid>
        <w:gridCol w:w="839"/>
        <w:gridCol w:w="4537"/>
        <w:gridCol w:w="3676"/>
      </w:tblGrid>
      <w:tr w:rsidR="00AB50E9" w:rsidRPr="00AB50E9" w:rsidTr="00BC0677">
        <w:trPr>
          <w:jc w:val="center"/>
        </w:trPr>
        <w:tc>
          <w:tcPr>
            <w:tcW w:w="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ind w:firstLine="0"/>
              <w:jc w:val="center"/>
              <w:rPr>
                <w:sz w:val="28"/>
                <w:szCs w:val="26"/>
              </w:rPr>
            </w:pPr>
            <w:r w:rsidRPr="00AB50E9">
              <w:rPr>
                <w:b/>
                <w:bCs/>
                <w:sz w:val="28"/>
                <w:szCs w:val="26"/>
              </w:rPr>
              <w:t>Số TT</w:t>
            </w:r>
          </w:p>
        </w:tc>
        <w:tc>
          <w:tcPr>
            <w:tcW w:w="457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ind w:firstLine="0"/>
              <w:jc w:val="center"/>
              <w:rPr>
                <w:sz w:val="28"/>
                <w:szCs w:val="26"/>
              </w:rPr>
            </w:pPr>
            <w:r w:rsidRPr="00AB50E9">
              <w:rPr>
                <w:b/>
                <w:bCs/>
                <w:sz w:val="28"/>
                <w:szCs w:val="26"/>
              </w:rPr>
              <w:t xml:space="preserve">Độ dài thời gian </w:t>
            </w:r>
            <w:r w:rsidRPr="00AB50E9">
              <w:rPr>
                <w:bCs/>
                <w:sz w:val="28"/>
                <w:szCs w:val="26"/>
              </w:rPr>
              <w:t>của một chương trình (vở diễn) biểu diễn nghệ thuật</w:t>
            </w:r>
          </w:p>
        </w:tc>
        <w:tc>
          <w:tcPr>
            <w:tcW w:w="369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ind w:firstLine="0"/>
              <w:jc w:val="center"/>
              <w:rPr>
                <w:b/>
                <w:bCs/>
                <w:sz w:val="28"/>
                <w:szCs w:val="26"/>
              </w:rPr>
            </w:pPr>
            <w:r w:rsidRPr="00AB50E9">
              <w:rPr>
                <w:b/>
                <w:bCs/>
                <w:sz w:val="28"/>
                <w:szCs w:val="26"/>
              </w:rPr>
              <w:t xml:space="preserve">Mức thu phí </w:t>
            </w:r>
          </w:p>
          <w:p w:rsidR="00FB482B" w:rsidRPr="00AB50E9" w:rsidRDefault="00FB482B" w:rsidP="00BC0677">
            <w:pPr>
              <w:spacing w:before="0" w:after="120"/>
              <w:ind w:firstLine="0"/>
              <w:jc w:val="center"/>
              <w:rPr>
                <w:sz w:val="28"/>
                <w:szCs w:val="26"/>
              </w:rPr>
            </w:pPr>
            <w:r w:rsidRPr="00AB50E9">
              <w:rPr>
                <w:bCs/>
                <w:sz w:val="28"/>
                <w:szCs w:val="26"/>
              </w:rPr>
              <w:t>(đồng/chương trình, vở diễn)</w:t>
            </w:r>
          </w:p>
        </w:tc>
      </w:tr>
      <w:tr w:rsidR="00AB50E9" w:rsidRPr="00AB50E9" w:rsidTr="00BC0677">
        <w:trPr>
          <w:jc w:val="center"/>
        </w:trPr>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ind w:firstLine="0"/>
              <w:jc w:val="center"/>
              <w:rPr>
                <w:sz w:val="28"/>
                <w:szCs w:val="26"/>
              </w:rPr>
            </w:pPr>
            <w:r w:rsidRPr="00AB50E9">
              <w:rPr>
                <w:sz w:val="28"/>
                <w:szCs w:val="26"/>
              </w:rPr>
              <w:t>1</w:t>
            </w:r>
          </w:p>
        </w:tc>
        <w:tc>
          <w:tcPr>
            <w:tcW w:w="4572"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ind w:firstLine="0"/>
              <w:jc w:val="center"/>
              <w:rPr>
                <w:sz w:val="28"/>
                <w:szCs w:val="26"/>
              </w:rPr>
            </w:pPr>
            <w:r w:rsidRPr="00AB50E9">
              <w:rPr>
                <w:sz w:val="28"/>
                <w:szCs w:val="26"/>
              </w:rPr>
              <w:t>Đến 50 phút</w:t>
            </w:r>
          </w:p>
        </w:tc>
        <w:tc>
          <w:tcPr>
            <w:tcW w:w="3695"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ind w:firstLine="0"/>
              <w:jc w:val="center"/>
              <w:rPr>
                <w:sz w:val="28"/>
                <w:szCs w:val="26"/>
              </w:rPr>
            </w:pPr>
            <w:r w:rsidRPr="00AB50E9">
              <w:rPr>
                <w:sz w:val="28"/>
                <w:szCs w:val="26"/>
              </w:rPr>
              <w:t>1.500.000</w:t>
            </w:r>
          </w:p>
        </w:tc>
      </w:tr>
      <w:tr w:rsidR="00AB50E9" w:rsidRPr="00AB50E9" w:rsidTr="00BC0677">
        <w:trPr>
          <w:jc w:val="center"/>
        </w:trPr>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ind w:firstLine="0"/>
              <w:jc w:val="center"/>
              <w:rPr>
                <w:sz w:val="28"/>
                <w:szCs w:val="26"/>
              </w:rPr>
            </w:pPr>
            <w:r w:rsidRPr="00AB50E9">
              <w:rPr>
                <w:sz w:val="28"/>
                <w:szCs w:val="26"/>
              </w:rPr>
              <w:t>2</w:t>
            </w:r>
          </w:p>
        </w:tc>
        <w:tc>
          <w:tcPr>
            <w:tcW w:w="4572"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ind w:firstLine="0"/>
              <w:jc w:val="center"/>
              <w:rPr>
                <w:sz w:val="28"/>
                <w:szCs w:val="26"/>
              </w:rPr>
            </w:pPr>
            <w:r w:rsidRPr="00AB50E9">
              <w:rPr>
                <w:sz w:val="28"/>
                <w:szCs w:val="26"/>
              </w:rPr>
              <w:t>Từ 51 đến 100 phút</w:t>
            </w:r>
          </w:p>
        </w:tc>
        <w:tc>
          <w:tcPr>
            <w:tcW w:w="3695"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ind w:firstLine="0"/>
              <w:jc w:val="center"/>
              <w:rPr>
                <w:sz w:val="28"/>
                <w:szCs w:val="26"/>
              </w:rPr>
            </w:pPr>
            <w:r w:rsidRPr="00AB50E9">
              <w:rPr>
                <w:sz w:val="28"/>
                <w:szCs w:val="26"/>
              </w:rPr>
              <w:t>2.000.000</w:t>
            </w:r>
          </w:p>
        </w:tc>
      </w:tr>
      <w:tr w:rsidR="00AB50E9" w:rsidRPr="00AB50E9" w:rsidTr="00BC0677">
        <w:trPr>
          <w:jc w:val="center"/>
        </w:trPr>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ind w:firstLine="0"/>
              <w:jc w:val="center"/>
              <w:rPr>
                <w:sz w:val="28"/>
                <w:szCs w:val="26"/>
              </w:rPr>
            </w:pPr>
            <w:r w:rsidRPr="00AB50E9">
              <w:rPr>
                <w:sz w:val="28"/>
                <w:szCs w:val="26"/>
              </w:rPr>
              <w:t>3</w:t>
            </w:r>
          </w:p>
        </w:tc>
        <w:tc>
          <w:tcPr>
            <w:tcW w:w="4572"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ind w:firstLine="0"/>
              <w:jc w:val="center"/>
              <w:rPr>
                <w:sz w:val="28"/>
                <w:szCs w:val="26"/>
              </w:rPr>
            </w:pPr>
            <w:r w:rsidRPr="00AB50E9">
              <w:rPr>
                <w:sz w:val="28"/>
                <w:szCs w:val="26"/>
              </w:rPr>
              <w:t>Từ 101 đến 150 phút</w:t>
            </w:r>
          </w:p>
        </w:tc>
        <w:tc>
          <w:tcPr>
            <w:tcW w:w="3695"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ind w:firstLine="0"/>
              <w:jc w:val="center"/>
              <w:rPr>
                <w:sz w:val="28"/>
                <w:szCs w:val="26"/>
              </w:rPr>
            </w:pPr>
            <w:r w:rsidRPr="00AB50E9">
              <w:rPr>
                <w:sz w:val="28"/>
                <w:szCs w:val="26"/>
              </w:rPr>
              <w:t>3.000.000</w:t>
            </w:r>
          </w:p>
        </w:tc>
      </w:tr>
      <w:tr w:rsidR="00AB50E9" w:rsidRPr="00AB50E9" w:rsidTr="00BC0677">
        <w:trPr>
          <w:jc w:val="center"/>
        </w:trPr>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ind w:firstLine="0"/>
              <w:jc w:val="center"/>
              <w:rPr>
                <w:sz w:val="28"/>
                <w:szCs w:val="26"/>
              </w:rPr>
            </w:pPr>
            <w:r w:rsidRPr="00AB50E9">
              <w:rPr>
                <w:sz w:val="28"/>
                <w:szCs w:val="26"/>
              </w:rPr>
              <w:t>4</w:t>
            </w:r>
          </w:p>
        </w:tc>
        <w:tc>
          <w:tcPr>
            <w:tcW w:w="4572"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ind w:firstLine="0"/>
              <w:jc w:val="center"/>
              <w:rPr>
                <w:sz w:val="28"/>
                <w:szCs w:val="26"/>
              </w:rPr>
            </w:pPr>
            <w:r w:rsidRPr="00AB50E9">
              <w:rPr>
                <w:sz w:val="28"/>
                <w:szCs w:val="26"/>
              </w:rPr>
              <w:t>Từ 151 đến 200 phút</w:t>
            </w:r>
          </w:p>
        </w:tc>
        <w:tc>
          <w:tcPr>
            <w:tcW w:w="3695"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ind w:firstLine="0"/>
              <w:jc w:val="center"/>
              <w:rPr>
                <w:sz w:val="28"/>
                <w:szCs w:val="26"/>
              </w:rPr>
            </w:pPr>
            <w:r w:rsidRPr="00AB50E9">
              <w:rPr>
                <w:sz w:val="28"/>
                <w:szCs w:val="26"/>
              </w:rPr>
              <w:t>3.500.000</w:t>
            </w:r>
          </w:p>
        </w:tc>
      </w:tr>
      <w:tr w:rsidR="00AB50E9" w:rsidRPr="00AB50E9" w:rsidTr="00BC0677">
        <w:trPr>
          <w:jc w:val="center"/>
        </w:trPr>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ind w:firstLine="0"/>
              <w:jc w:val="center"/>
              <w:rPr>
                <w:sz w:val="28"/>
                <w:szCs w:val="26"/>
              </w:rPr>
            </w:pPr>
            <w:r w:rsidRPr="00AB50E9">
              <w:rPr>
                <w:sz w:val="28"/>
                <w:szCs w:val="26"/>
              </w:rPr>
              <w:t>5</w:t>
            </w:r>
          </w:p>
        </w:tc>
        <w:tc>
          <w:tcPr>
            <w:tcW w:w="4572"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ind w:firstLine="0"/>
              <w:jc w:val="center"/>
              <w:rPr>
                <w:sz w:val="28"/>
                <w:szCs w:val="26"/>
              </w:rPr>
            </w:pPr>
            <w:r w:rsidRPr="00AB50E9">
              <w:rPr>
                <w:sz w:val="28"/>
                <w:szCs w:val="26"/>
              </w:rPr>
              <w:t>Từ 201 phút trở lên</w:t>
            </w:r>
          </w:p>
        </w:tc>
        <w:tc>
          <w:tcPr>
            <w:tcW w:w="3695"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ind w:firstLine="0"/>
              <w:jc w:val="center"/>
              <w:rPr>
                <w:sz w:val="28"/>
                <w:szCs w:val="26"/>
              </w:rPr>
            </w:pPr>
            <w:r w:rsidRPr="00AB50E9">
              <w:rPr>
                <w:sz w:val="28"/>
                <w:szCs w:val="26"/>
              </w:rPr>
              <w:t>5.000.000</w:t>
            </w:r>
          </w:p>
        </w:tc>
      </w:tr>
    </w:tbl>
    <w:p w:rsidR="00FB482B" w:rsidRPr="00AB50E9" w:rsidRDefault="00FB482B" w:rsidP="0009726C">
      <w:pPr>
        <w:pStyle w:val="NormalWeb"/>
        <w:spacing w:before="0" w:beforeAutospacing="0" w:after="120" w:afterAutospacing="0" w:line="240" w:lineRule="auto"/>
        <w:ind w:firstLine="567"/>
        <w:rPr>
          <w:b/>
          <w:i/>
          <w:iCs/>
          <w:sz w:val="28"/>
          <w:szCs w:val="26"/>
        </w:rPr>
      </w:pPr>
      <w:r w:rsidRPr="00AB50E9">
        <w:rPr>
          <w:b/>
          <w:i/>
          <w:iCs/>
          <w:sz w:val="28"/>
          <w:szCs w:val="26"/>
        </w:rPr>
        <w:t xml:space="preserve">Trường hợp miễn phí </w:t>
      </w:r>
    </w:p>
    <w:p w:rsidR="00FB482B" w:rsidRPr="00AB50E9" w:rsidRDefault="00FB482B" w:rsidP="0009726C">
      <w:pPr>
        <w:pStyle w:val="NormalWeb"/>
        <w:spacing w:before="0" w:beforeAutospacing="0" w:after="120" w:afterAutospacing="0" w:line="240" w:lineRule="auto"/>
        <w:ind w:firstLine="567"/>
        <w:rPr>
          <w:iCs/>
          <w:sz w:val="28"/>
          <w:szCs w:val="26"/>
        </w:rPr>
      </w:pPr>
      <w:r w:rsidRPr="00AB50E9">
        <w:rPr>
          <w:iCs/>
          <w:sz w:val="28"/>
          <w:szCs w:val="26"/>
        </w:rPr>
        <w:t xml:space="preserve">Miễn phí thẩm định chương trình nghệ thuật biểu diễn đối với chương trình phục vụ nhiệm vụ chính trị, đối ngoại cấp quốc gia. </w:t>
      </w:r>
    </w:p>
    <w:p w:rsidR="00FB482B" w:rsidRPr="00AB50E9" w:rsidRDefault="00FB482B" w:rsidP="0009726C">
      <w:pPr>
        <w:pStyle w:val="NormalWeb"/>
        <w:spacing w:before="0" w:beforeAutospacing="0" w:after="120" w:afterAutospacing="0" w:line="240" w:lineRule="auto"/>
        <w:ind w:firstLine="567"/>
        <w:rPr>
          <w:iCs/>
          <w:sz w:val="28"/>
          <w:szCs w:val="26"/>
        </w:rPr>
      </w:pPr>
      <w:r w:rsidRPr="00AB50E9">
        <w:rPr>
          <w:iCs/>
          <w:sz w:val="28"/>
          <w:szCs w:val="26"/>
        </w:rPr>
        <w:t xml:space="preserve">Chương trình phục vụ nhiệm vụ chính trị, đối ngoại cấp quốc gia theo quy định tại Thông tư này bao gồm: các hoạt động biểu diễn nghệ thuật nhân kỷ niệm ngày thiết lập quan hệ ngoại giao với các nước, kỷ niệm ngày quốc khánh các nước tại Việt Nam; tổ chức nhân chuyến thăm của lãnh đạo cấp cao các nước đến </w:t>
      </w:r>
      <w:r w:rsidRPr="00AB50E9">
        <w:rPr>
          <w:iCs/>
          <w:sz w:val="28"/>
          <w:szCs w:val="26"/>
        </w:rPr>
        <w:lastRenderedPageBreak/>
        <w:t>Việt Nam; kỷ niệm ngày sinh nhật của một số lãnh tụ các nước tại Việt Nam hoặc nhân kỷ niệm sự kiện đặc biệt của nước ngoài được tổ chức tại Việt Nam.</w:t>
      </w:r>
    </w:p>
    <w:p w:rsidR="00FB482B" w:rsidRPr="00AB50E9" w:rsidRDefault="00FB482B" w:rsidP="0009726C">
      <w:pPr>
        <w:pStyle w:val="NormalWeb"/>
        <w:spacing w:before="0" w:beforeAutospacing="0" w:after="120" w:afterAutospacing="0" w:line="240" w:lineRule="auto"/>
        <w:ind w:firstLine="567"/>
        <w:rPr>
          <w:sz w:val="28"/>
          <w:szCs w:val="26"/>
        </w:rPr>
      </w:pPr>
      <w:r w:rsidRPr="00AB50E9">
        <w:rPr>
          <w:iCs/>
          <w:sz w:val="28"/>
          <w:szCs w:val="26"/>
        </w:rPr>
        <w:t>- Lệ phí: Không</w:t>
      </w:r>
    </w:p>
    <w:p w:rsidR="00FB482B" w:rsidRPr="00AB50E9" w:rsidRDefault="00FB482B" w:rsidP="0009726C">
      <w:pPr>
        <w:spacing w:before="0" w:after="120"/>
        <w:ind w:firstLine="567"/>
        <w:rPr>
          <w:b/>
          <w:sz w:val="28"/>
          <w:szCs w:val="26"/>
          <w:lang w:val="vi-VN"/>
        </w:rPr>
      </w:pPr>
      <w:r w:rsidRPr="00AB50E9">
        <w:rPr>
          <w:b/>
          <w:sz w:val="28"/>
          <w:szCs w:val="26"/>
          <w:lang w:val="vi-VN"/>
        </w:rPr>
        <w:t>* Tên mẫu đơn, mẫu tờ khai:</w:t>
      </w:r>
    </w:p>
    <w:p w:rsidR="00FB482B" w:rsidRPr="00AB50E9" w:rsidRDefault="00FB482B" w:rsidP="0009726C">
      <w:pPr>
        <w:spacing w:before="0" w:after="120" w:line="240" w:lineRule="auto"/>
        <w:ind w:firstLine="567"/>
        <w:rPr>
          <w:sz w:val="28"/>
          <w:szCs w:val="26"/>
          <w:lang w:val="vi-VN"/>
        </w:rPr>
      </w:pPr>
      <w:r w:rsidRPr="00AB50E9">
        <w:rPr>
          <w:sz w:val="28"/>
          <w:szCs w:val="26"/>
          <w:lang w:val="vi-VN"/>
        </w:rPr>
        <w:t xml:space="preserve">- Đơn đề nghị cấp giấy phép </w:t>
      </w:r>
      <w:r w:rsidRPr="00AB50E9">
        <w:rPr>
          <w:bCs/>
          <w:sz w:val="28"/>
          <w:szCs w:val="26"/>
          <w:lang w:val="vi-VN"/>
        </w:rPr>
        <w:t xml:space="preserve">biểu diễn nghệ thuật, trình diễn thời trang </w:t>
      </w:r>
      <w:r w:rsidRPr="00AB50E9">
        <w:rPr>
          <w:sz w:val="28"/>
          <w:szCs w:val="26"/>
          <w:lang w:val="vi-VN"/>
        </w:rPr>
        <w:t>(Mẫu số 01 Phụ lục ban hành kèm theo Nghị định số 79/2012/NĐ-CP).</w:t>
      </w:r>
    </w:p>
    <w:p w:rsidR="00FB482B" w:rsidRPr="00AB50E9" w:rsidRDefault="00FB482B" w:rsidP="0009726C">
      <w:pPr>
        <w:pStyle w:val="NormalWeb"/>
        <w:spacing w:before="0" w:beforeAutospacing="0" w:after="120" w:afterAutospacing="0" w:line="240" w:lineRule="auto"/>
        <w:ind w:firstLine="567"/>
        <w:rPr>
          <w:b/>
          <w:sz w:val="28"/>
          <w:szCs w:val="26"/>
          <w:lang w:val="de-DE"/>
        </w:rPr>
      </w:pPr>
      <w:r w:rsidRPr="00AB50E9">
        <w:rPr>
          <w:b/>
          <w:sz w:val="28"/>
          <w:szCs w:val="26"/>
          <w:lang w:val="de-DE"/>
        </w:rPr>
        <w:t>* Yêu cầu, điều kiện thực hiện thủ tục hành chính:</w:t>
      </w:r>
    </w:p>
    <w:p w:rsidR="00FB482B" w:rsidRPr="00AB50E9" w:rsidRDefault="00FB482B" w:rsidP="0009726C">
      <w:pPr>
        <w:pStyle w:val="NormalWeb"/>
        <w:spacing w:before="0" w:beforeAutospacing="0" w:after="120" w:afterAutospacing="0" w:line="240" w:lineRule="auto"/>
        <w:ind w:firstLine="567"/>
        <w:rPr>
          <w:sz w:val="28"/>
          <w:szCs w:val="26"/>
          <w:lang w:val="de-DE"/>
        </w:rPr>
      </w:pPr>
      <w:r w:rsidRPr="00AB50E9">
        <w:rPr>
          <w:sz w:val="28"/>
          <w:szCs w:val="26"/>
          <w:lang w:val="de-DE"/>
        </w:rPr>
        <w:t>Trường hợp đối tượng là doanh nghiệp thì phải có đăng ký kinh doanh dịch vụ biểu diễn nghệ thuật, trình diễn thời trang</w:t>
      </w:r>
      <w:r w:rsidRPr="00AB50E9">
        <w:rPr>
          <w:sz w:val="28"/>
          <w:szCs w:val="26"/>
          <w:lang w:val="vi-VN"/>
        </w:rPr>
        <w:t>.</w:t>
      </w:r>
    </w:p>
    <w:p w:rsidR="00FB482B" w:rsidRPr="00AB50E9" w:rsidRDefault="00FB482B" w:rsidP="0009726C">
      <w:pPr>
        <w:pStyle w:val="NormalWeb"/>
        <w:spacing w:before="0" w:beforeAutospacing="0" w:after="120" w:afterAutospacing="0" w:line="240" w:lineRule="auto"/>
        <w:ind w:firstLine="567"/>
        <w:rPr>
          <w:b/>
          <w:sz w:val="28"/>
          <w:szCs w:val="26"/>
          <w:lang w:val="de-DE"/>
        </w:rPr>
      </w:pPr>
      <w:r w:rsidRPr="00AB50E9">
        <w:rPr>
          <w:b/>
          <w:sz w:val="28"/>
          <w:szCs w:val="26"/>
          <w:lang w:val="de-DE"/>
        </w:rPr>
        <w:t>* Căn cứ pháp lý của thủ tục hành chính:</w:t>
      </w:r>
    </w:p>
    <w:p w:rsidR="00FB482B" w:rsidRPr="00AB50E9" w:rsidRDefault="00FB482B" w:rsidP="0009726C">
      <w:pPr>
        <w:spacing w:before="0" w:after="120" w:line="240" w:lineRule="auto"/>
        <w:ind w:firstLine="567"/>
        <w:rPr>
          <w:spacing w:val="-4"/>
          <w:sz w:val="28"/>
          <w:szCs w:val="26"/>
          <w:lang w:val="vi-VN"/>
        </w:rPr>
      </w:pPr>
      <w:r w:rsidRPr="00AB50E9">
        <w:rPr>
          <w:sz w:val="28"/>
          <w:szCs w:val="26"/>
          <w:lang w:val="vi-VN"/>
        </w:rPr>
        <w:t xml:space="preserve">- </w:t>
      </w:r>
      <w:r w:rsidRPr="00AB50E9">
        <w:rPr>
          <w:spacing w:val="-4"/>
          <w:sz w:val="28"/>
          <w:szCs w:val="26"/>
          <w:lang w:val="vi-VN"/>
        </w:rPr>
        <w:t>Nghị định số 79/2012/NĐ-CP ngày 05</w:t>
      </w:r>
      <w:r w:rsidRPr="00AB50E9">
        <w:rPr>
          <w:spacing w:val="-4"/>
          <w:sz w:val="28"/>
          <w:szCs w:val="26"/>
        </w:rPr>
        <w:t>/</w:t>
      </w:r>
      <w:r w:rsidRPr="00AB50E9">
        <w:rPr>
          <w:spacing w:val="-4"/>
          <w:sz w:val="28"/>
          <w:szCs w:val="26"/>
          <w:lang w:val="vi-VN"/>
        </w:rPr>
        <w:t>10</w:t>
      </w:r>
      <w:r w:rsidRPr="00AB50E9">
        <w:rPr>
          <w:spacing w:val="-4"/>
          <w:sz w:val="28"/>
          <w:szCs w:val="26"/>
        </w:rPr>
        <w:t>/</w:t>
      </w:r>
      <w:r w:rsidRPr="00AB50E9">
        <w:rPr>
          <w:spacing w:val="-4"/>
          <w:sz w:val="28"/>
          <w:szCs w:val="26"/>
          <w:lang w:val="vi-VN"/>
        </w:rPr>
        <w:t xml:space="preserve">2012 của Chính phủ </w:t>
      </w:r>
      <w:r w:rsidRPr="00AB50E9">
        <w:rPr>
          <w:sz w:val="28"/>
          <w:szCs w:val="26"/>
          <w:lang w:val="vi-VN"/>
        </w:rPr>
        <w:t>quy định về biểu diễn nghệ thuật, trình diễn thời trang; thi người đẹp và người mẫu</w:t>
      </w:r>
      <w:r w:rsidRPr="00AB50E9">
        <w:rPr>
          <w:bCs/>
          <w:sz w:val="28"/>
          <w:szCs w:val="26"/>
          <w:lang w:val="vi-VN"/>
        </w:rPr>
        <w:t>; lưu hành, kinh doanh bản ghi âm, ghi hình ca múa nhạc, sân khấu</w:t>
      </w:r>
      <w:r w:rsidRPr="00AB50E9">
        <w:rPr>
          <w:bCs/>
          <w:sz w:val="28"/>
          <w:szCs w:val="26"/>
          <w:lang w:val="de-DE"/>
        </w:rPr>
        <w:t>.</w:t>
      </w:r>
      <w:r w:rsidRPr="00AB50E9">
        <w:rPr>
          <w:spacing w:val="-4"/>
          <w:sz w:val="28"/>
          <w:szCs w:val="26"/>
          <w:lang w:val="de-DE"/>
        </w:rPr>
        <w:t xml:space="preserve"> Có hiệu lực từ ngày 01/01/2013</w:t>
      </w:r>
      <w:r w:rsidRPr="00AB50E9">
        <w:rPr>
          <w:spacing w:val="-4"/>
          <w:sz w:val="28"/>
          <w:szCs w:val="26"/>
          <w:lang w:val="vi-VN"/>
        </w:rPr>
        <w:t>;</w:t>
      </w:r>
    </w:p>
    <w:p w:rsidR="00FB482B" w:rsidRPr="00AB50E9" w:rsidRDefault="00FB482B" w:rsidP="0009726C">
      <w:pPr>
        <w:shd w:val="clear" w:color="auto" w:fill="FFFFFF"/>
        <w:spacing w:before="0" w:after="120" w:line="240" w:lineRule="auto"/>
        <w:ind w:firstLine="567"/>
        <w:rPr>
          <w:sz w:val="28"/>
          <w:szCs w:val="26"/>
          <w:lang w:val="nl-NL"/>
        </w:rPr>
      </w:pPr>
      <w:r w:rsidRPr="00AB50E9">
        <w:rPr>
          <w:bCs/>
          <w:spacing w:val="4"/>
          <w:sz w:val="28"/>
          <w:szCs w:val="26"/>
          <w:lang w:val="de-DE"/>
        </w:rPr>
        <w:t xml:space="preserve">- </w:t>
      </w:r>
      <w:r w:rsidRPr="00AB50E9">
        <w:rPr>
          <w:sz w:val="28"/>
          <w:szCs w:val="26"/>
          <w:lang w:val="nl-NL"/>
        </w:rPr>
        <w:t>Nghị định số 15/2016/NĐ-CP ngày 15/3/2016 của Chính phủ sửa đổi, bổ sung một số điều của Nghị định số 79/2012/NĐ-CP ngày 05/10/2012 của Chính phủ quy định về biểu diễn nghệ thuật, trình diễn thời trang; thi người đẹp và người mẫu; lưu hành, kinh doanh bản ghi âm, ghi hình ca múa nhạc, sân khấu. Có hiệu lực từ ngày 01/5/2016;</w:t>
      </w:r>
    </w:p>
    <w:p w:rsidR="00FB482B" w:rsidRPr="00AB50E9" w:rsidRDefault="00FB482B" w:rsidP="0009726C">
      <w:pPr>
        <w:spacing w:before="0" w:after="120"/>
        <w:ind w:firstLine="567"/>
        <w:rPr>
          <w:sz w:val="28"/>
          <w:szCs w:val="26"/>
          <w:lang w:val="de-DE"/>
        </w:rPr>
      </w:pPr>
      <w:r w:rsidRPr="00AB50E9">
        <w:rPr>
          <w:sz w:val="28"/>
          <w:szCs w:val="26"/>
          <w:lang w:val="nl-NL"/>
        </w:rPr>
        <w:t>- Thông tư số 01/2016/TT-BVHTTDL ngày 24/3/2016 của Bộ trưởng Bộ Văn hóa, Thể thao và Du lịch quy định chi tiết thi hành một số điều của Nghị định số 79/2012/NĐ-CP ngày 05/10/2012 của Chính phủ quy định về biểu diễn nghệ thuật, trình diễn thời trang; thi người đẹp và người mẫu; lưu hành, kinh doanh bản ghi âm, ghi hình ca múa nhạc, sân khấu và Nghị định số 15/2016/NĐ-CP ngày 15/3/2016 của Chính phủ sửa đổi, bổ sung một số điều của Nghị định số 79/2012/NĐ-CP.</w:t>
      </w:r>
      <w:r w:rsidRPr="00AB50E9">
        <w:rPr>
          <w:spacing w:val="-4"/>
          <w:sz w:val="28"/>
          <w:szCs w:val="26"/>
        </w:rPr>
        <w:t>Có hiệu lực từ ngày 15/5/2016</w:t>
      </w:r>
      <w:r w:rsidRPr="00AB50E9">
        <w:rPr>
          <w:sz w:val="28"/>
          <w:szCs w:val="26"/>
          <w:lang w:val="de-DE"/>
        </w:rPr>
        <w:t xml:space="preserve">. </w:t>
      </w:r>
    </w:p>
    <w:p w:rsidR="00FB482B" w:rsidRPr="00AB50E9" w:rsidRDefault="00FB482B" w:rsidP="0009726C">
      <w:pPr>
        <w:spacing w:before="0" w:after="120"/>
        <w:ind w:firstLine="567"/>
        <w:rPr>
          <w:sz w:val="28"/>
          <w:szCs w:val="26"/>
          <w:lang w:val="nl-NL"/>
        </w:rPr>
      </w:pPr>
      <w:r w:rsidRPr="00AB50E9">
        <w:rPr>
          <w:sz w:val="28"/>
          <w:szCs w:val="26"/>
          <w:lang w:val="nl-NL"/>
        </w:rPr>
        <w:t>- Thông tư số 10/2016/TT-BVHTTDL ngày 19/10/2016 sửa đổi một số điều của Thông tư số 01/2016/TT-BVHTTDL ngày 24/3/2016 của Bộ trưởng Bộ Văn hóa, Thể thao và Du lịch quy định chi tiết thi hành một số điều của Nghị định số 79/2012/NĐ-CP ngày 05/10/2012 của Chính phủ quy định về biểu diễn nghệ thuật, trình diễn thời trang; thi người đẹp và người mẫu; lưu hành, kinh doanh bản ghi âm, ghi hình ca múa nhạc, sân khấu và Nghị định số 15/2016/NĐ-CP ngày 15/3/2016 của Chính phủ sửa đổi, bổ sung một số điều của Nghị định số 79/2012/NĐ-CP. Có hiệu lực từ ngày 01/01/2017.</w:t>
      </w:r>
    </w:p>
    <w:p w:rsidR="00FB482B" w:rsidRPr="00AB50E9" w:rsidRDefault="00FB482B" w:rsidP="0009726C">
      <w:pPr>
        <w:spacing w:before="0" w:after="120"/>
        <w:ind w:firstLine="567"/>
        <w:rPr>
          <w:sz w:val="28"/>
          <w:szCs w:val="26"/>
          <w:lang w:val="de-DE"/>
        </w:rPr>
      </w:pPr>
      <w:r w:rsidRPr="00AB50E9">
        <w:rPr>
          <w:sz w:val="28"/>
          <w:szCs w:val="26"/>
          <w:lang w:val="nl-NL"/>
        </w:rPr>
        <w:t>- Thông tư số 288/2016/TT-BTC ngày 15/11/2016 của Bộ trưởng Bộ Tài chính quy định mức thu, chế độ thu, nộp, quản lý và sử dụng phí thẩm định chương trình nghệ thuật biểu diễn; phí thẩm định nội dung chương trình trên băng, đĩa, phần mềm và trên vật liệu khác. Có hiệu lực từ ngày 01/01/2017.</w:t>
      </w:r>
    </w:p>
    <w:p w:rsidR="00FB482B" w:rsidRPr="00AB50E9" w:rsidRDefault="00FB482B" w:rsidP="00BC0677">
      <w:pPr>
        <w:spacing w:before="0" w:after="0" w:line="240" w:lineRule="auto"/>
        <w:ind w:firstLine="0"/>
        <w:jc w:val="center"/>
        <w:rPr>
          <w:sz w:val="28"/>
          <w:szCs w:val="26"/>
          <w:lang w:val="de-DE"/>
        </w:rPr>
        <w:sectPr w:rsidR="00FB482B" w:rsidRPr="00AB50E9" w:rsidSect="005A064F">
          <w:headerReference w:type="even" r:id="rId12"/>
          <w:footerReference w:type="even" r:id="rId13"/>
          <w:footerReference w:type="default" r:id="rId14"/>
          <w:pgSz w:w="11907" w:h="16840" w:code="9"/>
          <w:pgMar w:top="1134" w:right="1134" w:bottom="340" w:left="1701" w:header="720" w:footer="340" w:gutter="0"/>
          <w:cols w:space="720"/>
          <w:titlePg/>
          <w:docGrid w:linePitch="360"/>
        </w:sectPr>
      </w:pPr>
    </w:p>
    <w:tbl>
      <w:tblPr>
        <w:tblW w:w="8931" w:type="dxa"/>
        <w:tblInd w:w="108" w:type="dxa"/>
        <w:tblLook w:val="01E0" w:firstRow="1" w:lastRow="1" w:firstColumn="1" w:lastColumn="1" w:noHBand="0" w:noVBand="0"/>
      </w:tblPr>
      <w:tblGrid>
        <w:gridCol w:w="3544"/>
        <w:gridCol w:w="5387"/>
      </w:tblGrid>
      <w:tr w:rsidR="00FB482B" w:rsidRPr="00AB50E9" w:rsidTr="00BC0677">
        <w:trPr>
          <w:cantSplit/>
        </w:trPr>
        <w:tc>
          <w:tcPr>
            <w:tcW w:w="3544" w:type="dxa"/>
          </w:tcPr>
          <w:p w:rsidR="00FB482B" w:rsidRPr="00AB50E9" w:rsidRDefault="00FB482B" w:rsidP="00BC0677">
            <w:pPr>
              <w:spacing w:before="0" w:after="0" w:line="240" w:lineRule="auto"/>
              <w:ind w:firstLine="0"/>
              <w:jc w:val="center"/>
              <w:rPr>
                <w:b/>
                <w:bCs/>
                <w:sz w:val="26"/>
                <w:szCs w:val="26"/>
                <w:lang w:val="pt-BR"/>
              </w:rPr>
            </w:pPr>
            <w:r w:rsidRPr="00AB50E9">
              <w:rPr>
                <w:sz w:val="28"/>
                <w:szCs w:val="26"/>
                <w:lang w:val="de-DE"/>
              </w:rPr>
              <w:lastRenderedPageBreak/>
              <w:br w:type="page"/>
            </w:r>
            <w:r w:rsidRPr="00AB50E9">
              <w:rPr>
                <w:b/>
                <w:bCs/>
                <w:sz w:val="26"/>
                <w:szCs w:val="26"/>
                <w:lang w:val="pt-BR"/>
              </w:rPr>
              <w:t>TÊN CƠ QUAN, TỔ CHỨC ĐỀ NGHỊ CẤP GIẤY PHÉP</w:t>
            </w:r>
          </w:p>
          <w:p w:rsidR="00FB482B" w:rsidRPr="00AB50E9" w:rsidRDefault="00936FE4" w:rsidP="00BC0677">
            <w:pPr>
              <w:spacing w:before="0" w:after="0" w:line="240" w:lineRule="auto"/>
              <w:ind w:firstLine="0"/>
              <w:jc w:val="center"/>
              <w:rPr>
                <w:b/>
                <w:bCs/>
                <w:sz w:val="26"/>
                <w:szCs w:val="26"/>
                <w:vertAlign w:val="superscript"/>
                <w:lang w:val="pt-BR"/>
              </w:rPr>
            </w:pPr>
            <w:r w:rsidRPr="00AB50E9">
              <w:rPr>
                <w:noProof/>
              </w:rPr>
              <mc:AlternateContent>
                <mc:Choice Requires="wps">
                  <w:drawing>
                    <wp:anchor distT="4294967295" distB="4294967295" distL="114300" distR="114300" simplePos="0" relativeHeight="251614208" behindDoc="0" locked="0" layoutInCell="1" allowOverlap="1">
                      <wp:simplePos x="0" y="0"/>
                      <wp:positionH relativeFrom="column">
                        <wp:posOffset>413385</wp:posOffset>
                      </wp:positionH>
                      <wp:positionV relativeFrom="paragraph">
                        <wp:posOffset>27939</wp:posOffset>
                      </wp:positionV>
                      <wp:extent cx="1219200" cy="0"/>
                      <wp:effectExtent l="0" t="0" r="19050" b="19050"/>
                      <wp:wrapNone/>
                      <wp:docPr id="20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6317E" id="AutoShape 22" o:spid="_x0000_s1026" type="#_x0000_t32" style="position:absolute;margin-left:32.55pt;margin-top:2.2pt;width:96pt;height:0;z-index:251614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"/>
                  </w:pict>
                </mc:Fallback>
              </mc:AlternateContent>
            </w:r>
          </w:p>
        </w:tc>
        <w:tc>
          <w:tcPr>
            <w:tcW w:w="5387" w:type="dxa"/>
          </w:tcPr>
          <w:p w:rsidR="00FB482B" w:rsidRPr="00AB50E9" w:rsidRDefault="00FB482B" w:rsidP="00BC0677">
            <w:pPr>
              <w:spacing w:before="0" w:after="0" w:line="240" w:lineRule="auto"/>
              <w:ind w:firstLine="0"/>
              <w:jc w:val="center"/>
              <w:rPr>
                <w:b/>
                <w:bCs/>
                <w:spacing w:val="-8"/>
                <w:sz w:val="26"/>
                <w:szCs w:val="26"/>
                <w:lang w:val="pt-BR"/>
              </w:rPr>
            </w:pPr>
            <w:r w:rsidRPr="00AB50E9">
              <w:rPr>
                <w:b/>
                <w:bCs/>
                <w:spacing w:val="-8"/>
                <w:sz w:val="26"/>
                <w:szCs w:val="26"/>
                <w:lang w:val="pt-BR"/>
              </w:rPr>
              <w:t>CỘNG HOÀ XÃ HỘI CHỦ NGHĨA VIỆT NAM</w:t>
            </w:r>
          </w:p>
          <w:p w:rsidR="00FB482B" w:rsidRPr="00AB50E9" w:rsidRDefault="00FB482B" w:rsidP="00BC0677">
            <w:pPr>
              <w:spacing w:before="0" w:after="0" w:line="240" w:lineRule="auto"/>
              <w:ind w:firstLine="0"/>
              <w:jc w:val="center"/>
              <w:rPr>
                <w:b/>
                <w:bCs/>
                <w:sz w:val="26"/>
                <w:szCs w:val="26"/>
              </w:rPr>
            </w:pPr>
            <w:r w:rsidRPr="00AB50E9">
              <w:rPr>
                <w:b/>
                <w:bCs/>
                <w:sz w:val="26"/>
                <w:szCs w:val="26"/>
              </w:rPr>
              <w:t xml:space="preserve">Độc lập - Tự do - Hạnh phúc </w:t>
            </w:r>
          </w:p>
          <w:p w:rsidR="00FB482B" w:rsidRPr="00AB50E9" w:rsidRDefault="00936FE4" w:rsidP="00BC0677">
            <w:pPr>
              <w:spacing w:before="0" w:after="0" w:line="240" w:lineRule="auto"/>
              <w:ind w:firstLine="0"/>
              <w:jc w:val="center"/>
              <w:rPr>
                <w:i/>
                <w:iCs/>
                <w:sz w:val="26"/>
                <w:szCs w:val="26"/>
              </w:rPr>
            </w:pPr>
            <w:r w:rsidRPr="00AB50E9">
              <w:rPr>
                <w:noProof/>
              </w:rPr>
              <mc:AlternateContent>
                <mc:Choice Requires="wps">
                  <w:drawing>
                    <wp:anchor distT="4294967295" distB="4294967295" distL="114300" distR="114300" simplePos="0" relativeHeight="251613184" behindDoc="0" locked="0" layoutInCell="1" allowOverlap="1">
                      <wp:simplePos x="0" y="0"/>
                      <wp:positionH relativeFrom="column">
                        <wp:posOffset>647065</wp:posOffset>
                      </wp:positionH>
                      <wp:positionV relativeFrom="paragraph">
                        <wp:posOffset>13334</wp:posOffset>
                      </wp:positionV>
                      <wp:extent cx="1943100" cy="0"/>
                      <wp:effectExtent l="0" t="0" r="19050" b="19050"/>
                      <wp:wrapNone/>
                      <wp:docPr id="20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9CD09" id="AutoShape 23" o:spid="_x0000_s1026" type="#_x0000_t32" style="position:absolute;margin-left:50.95pt;margin-top:1.05pt;width:153pt;height:0;z-index:251613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"/>
                  </w:pict>
                </mc:Fallback>
              </mc:AlternateContent>
            </w:r>
          </w:p>
          <w:p w:rsidR="00FB482B" w:rsidRPr="00AB50E9" w:rsidRDefault="00FB482B" w:rsidP="00BC0677">
            <w:pPr>
              <w:spacing w:before="0" w:after="0" w:line="240" w:lineRule="auto"/>
              <w:ind w:firstLine="0"/>
              <w:jc w:val="center"/>
              <w:rPr>
                <w:bCs/>
                <w:sz w:val="26"/>
                <w:szCs w:val="26"/>
              </w:rPr>
            </w:pPr>
            <w:r w:rsidRPr="00AB50E9">
              <w:rPr>
                <w:i/>
                <w:iCs/>
                <w:sz w:val="26"/>
                <w:szCs w:val="26"/>
              </w:rPr>
              <w:t>………….., ngày…… tháng……. năm …….</w:t>
            </w:r>
          </w:p>
        </w:tc>
      </w:tr>
    </w:tbl>
    <w:p w:rsidR="00FB482B" w:rsidRPr="00AB50E9" w:rsidRDefault="00FB482B" w:rsidP="0009726C">
      <w:pPr>
        <w:spacing w:before="0" w:after="120" w:line="240" w:lineRule="auto"/>
        <w:rPr>
          <w:i/>
          <w:iCs/>
          <w:sz w:val="28"/>
          <w:szCs w:val="26"/>
        </w:rPr>
      </w:pPr>
    </w:p>
    <w:p w:rsidR="00FB482B" w:rsidRPr="00AB50E9" w:rsidRDefault="00FB482B" w:rsidP="0009726C">
      <w:pPr>
        <w:spacing w:before="0" w:after="0" w:line="240" w:lineRule="auto"/>
        <w:ind w:firstLine="0"/>
        <w:jc w:val="center"/>
        <w:rPr>
          <w:b/>
          <w:sz w:val="28"/>
          <w:szCs w:val="26"/>
        </w:rPr>
      </w:pPr>
      <w:r w:rsidRPr="00AB50E9">
        <w:rPr>
          <w:b/>
          <w:sz w:val="28"/>
          <w:szCs w:val="26"/>
        </w:rPr>
        <w:t xml:space="preserve">ĐƠN ĐỀ NGHỊ </w:t>
      </w:r>
    </w:p>
    <w:p w:rsidR="00FB482B" w:rsidRPr="00AB50E9" w:rsidRDefault="00FB482B" w:rsidP="0009726C">
      <w:pPr>
        <w:spacing w:before="0" w:after="0" w:line="240" w:lineRule="auto"/>
        <w:ind w:firstLine="0"/>
        <w:jc w:val="center"/>
        <w:rPr>
          <w:b/>
          <w:sz w:val="28"/>
          <w:szCs w:val="26"/>
        </w:rPr>
      </w:pPr>
      <w:r w:rsidRPr="00AB50E9">
        <w:rPr>
          <w:b/>
          <w:sz w:val="28"/>
          <w:szCs w:val="26"/>
        </w:rPr>
        <w:t>Cấp giấy phép biểu diễn nghệ thuật, trình diễn thời trang</w:t>
      </w:r>
    </w:p>
    <w:p w:rsidR="00FB482B" w:rsidRPr="00AB50E9" w:rsidRDefault="00936FE4" w:rsidP="0009726C">
      <w:pPr>
        <w:spacing w:before="0" w:after="120"/>
        <w:ind w:firstLine="0"/>
        <w:jc w:val="center"/>
        <w:rPr>
          <w:sz w:val="28"/>
          <w:szCs w:val="26"/>
        </w:rPr>
      </w:pPr>
      <w:r w:rsidRPr="00AB50E9">
        <w:rPr>
          <w:noProof/>
        </w:rPr>
        <mc:AlternateContent>
          <mc:Choice Requires="wps">
            <w:drawing>
              <wp:anchor distT="4294967295" distB="4294967295" distL="114300" distR="114300" simplePos="0" relativeHeight="251615232" behindDoc="0" locked="0" layoutInCell="1" allowOverlap="1">
                <wp:simplePos x="0" y="0"/>
                <wp:positionH relativeFrom="column">
                  <wp:posOffset>2333625</wp:posOffset>
                </wp:positionH>
                <wp:positionV relativeFrom="paragraph">
                  <wp:posOffset>80644</wp:posOffset>
                </wp:positionV>
                <wp:extent cx="1219200" cy="0"/>
                <wp:effectExtent l="0" t="0" r="19050" b="19050"/>
                <wp:wrapNone/>
                <wp:docPr id="20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9FE0C4" id="AutoShape 24" o:spid="_x0000_s1026" type="#_x0000_t32" style="position:absolute;margin-left:183.75pt;margin-top:6.35pt;width:96pt;height:0;z-index:251615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StmIA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"/>
            </w:pict>
          </mc:Fallback>
        </mc:AlternateContent>
      </w:r>
    </w:p>
    <w:p w:rsidR="00FB482B" w:rsidRPr="00AB50E9" w:rsidRDefault="00FB482B" w:rsidP="0009726C">
      <w:pPr>
        <w:spacing w:before="0" w:after="120"/>
        <w:ind w:firstLine="0"/>
        <w:jc w:val="center"/>
        <w:rPr>
          <w:sz w:val="28"/>
          <w:szCs w:val="26"/>
        </w:rPr>
      </w:pPr>
      <w:r w:rsidRPr="00AB50E9">
        <w:rPr>
          <w:sz w:val="28"/>
          <w:szCs w:val="26"/>
        </w:rPr>
        <w:t>Kính gửi: Sở Văn hóa, Thể thao và Du lịch tỉnh Bình Dương</w:t>
      </w:r>
    </w:p>
    <w:p w:rsidR="00FB482B" w:rsidRPr="00AB50E9" w:rsidRDefault="00FB482B" w:rsidP="0009726C">
      <w:pPr>
        <w:spacing w:before="0" w:after="120"/>
        <w:rPr>
          <w:bCs/>
          <w:sz w:val="28"/>
          <w:szCs w:val="26"/>
        </w:rPr>
      </w:pPr>
      <w:r w:rsidRPr="00AB50E9">
        <w:rPr>
          <w:bCs/>
          <w:sz w:val="28"/>
          <w:szCs w:val="26"/>
        </w:rPr>
        <w:t xml:space="preserve">Nhà hát (Đơn vị) ....... đề nghị Sở Văn hóa, Thể thao và Du lịch (hoặc Sở Văn hóa và Thể thao) cấp giấy phép biểu diễn nghệ thuật, trình diễn thời trang: </w:t>
      </w:r>
    </w:p>
    <w:p w:rsidR="00FB482B" w:rsidRPr="00AB50E9" w:rsidRDefault="00FB482B" w:rsidP="0009726C">
      <w:pPr>
        <w:spacing w:before="0" w:after="120"/>
        <w:rPr>
          <w:bCs/>
          <w:sz w:val="28"/>
          <w:szCs w:val="26"/>
        </w:rPr>
      </w:pPr>
      <w:r w:rsidRPr="00AB50E9">
        <w:rPr>
          <w:bCs/>
          <w:sz w:val="28"/>
          <w:szCs w:val="26"/>
        </w:rPr>
        <w:t>1. Tên chương trình:....................................................................................</w:t>
      </w:r>
    </w:p>
    <w:p w:rsidR="00FB482B" w:rsidRPr="00AB50E9" w:rsidRDefault="00FB482B" w:rsidP="0009726C">
      <w:pPr>
        <w:spacing w:before="0" w:after="120"/>
        <w:rPr>
          <w:bCs/>
          <w:sz w:val="28"/>
          <w:szCs w:val="26"/>
        </w:rPr>
      </w:pPr>
      <w:r w:rsidRPr="00AB50E9">
        <w:rPr>
          <w:bCs/>
          <w:sz w:val="28"/>
          <w:szCs w:val="26"/>
        </w:rPr>
        <w:t>2. Nội dung chương trình:……………...…………………...…………….</w:t>
      </w:r>
    </w:p>
    <w:p w:rsidR="00FB482B" w:rsidRPr="00AB50E9" w:rsidRDefault="00FB482B" w:rsidP="0009726C">
      <w:pPr>
        <w:spacing w:before="0" w:after="120"/>
        <w:rPr>
          <w:bCs/>
          <w:sz w:val="28"/>
          <w:szCs w:val="26"/>
        </w:rPr>
      </w:pPr>
      <w:r w:rsidRPr="00AB50E9">
        <w:rPr>
          <w:bCs/>
          <w:sz w:val="28"/>
          <w:szCs w:val="26"/>
        </w:rPr>
        <w:t>3. Thời lượng chương trình (số phút):.........................................................</w:t>
      </w:r>
    </w:p>
    <w:p w:rsidR="00FB482B" w:rsidRPr="00AB50E9" w:rsidRDefault="00FB482B" w:rsidP="0009726C">
      <w:pPr>
        <w:spacing w:before="0" w:after="120"/>
        <w:rPr>
          <w:bCs/>
          <w:sz w:val="28"/>
          <w:szCs w:val="26"/>
        </w:rPr>
      </w:pPr>
      <w:r w:rsidRPr="00AB50E9">
        <w:rPr>
          <w:bCs/>
          <w:sz w:val="28"/>
          <w:szCs w:val="26"/>
        </w:rPr>
        <w:t>4. Người chịu trách nhiệm chương trình:....................................................</w:t>
      </w:r>
    </w:p>
    <w:p w:rsidR="00FB482B" w:rsidRPr="00AB50E9" w:rsidRDefault="00FB482B" w:rsidP="0009726C">
      <w:pPr>
        <w:spacing w:before="0" w:after="120"/>
        <w:rPr>
          <w:bCs/>
          <w:sz w:val="28"/>
          <w:szCs w:val="26"/>
        </w:rPr>
      </w:pPr>
      <w:r w:rsidRPr="00AB50E9">
        <w:rPr>
          <w:bCs/>
          <w:sz w:val="28"/>
          <w:szCs w:val="26"/>
        </w:rPr>
        <w:t>5. Thời gian: Từ ngày... tháng... năm….. đến ngày... tháng ... năm............</w:t>
      </w:r>
    </w:p>
    <w:p w:rsidR="00FB482B" w:rsidRPr="00AB50E9" w:rsidRDefault="00FB482B" w:rsidP="0009726C">
      <w:pPr>
        <w:spacing w:before="0" w:after="120"/>
        <w:rPr>
          <w:bCs/>
          <w:sz w:val="28"/>
          <w:szCs w:val="26"/>
        </w:rPr>
      </w:pPr>
      <w:r w:rsidRPr="00AB50E9">
        <w:rPr>
          <w:bCs/>
          <w:sz w:val="28"/>
          <w:szCs w:val="26"/>
        </w:rPr>
        <w:t>6. Địa điểm:.................................................................................................</w:t>
      </w:r>
    </w:p>
    <w:p w:rsidR="00FB482B" w:rsidRPr="00AB50E9" w:rsidRDefault="00FB482B" w:rsidP="0009726C">
      <w:pPr>
        <w:tabs>
          <w:tab w:val="left" w:pos="9072"/>
        </w:tabs>
        <w:spacing w:before="0" w:after="120"/>
        <w:rPr>
          <w:bCs/>
          <w:sz w:val="28"/>
          <w:szCs w:val="26"/>
        </w:rPr>
      </w:pPr>
      <w:r w:rsidRPr="00AB50E9">
        <w:rPr>
          <w:bCs/>
          <w:sz w:val="28"/>
          <w:szCs w:val="26"/>
        </w:rPr>
        <w:t>7. Chúng tôi xin cam kết:</w:t>
      </w:r>
    </w:p>
    <w:p w:rsidR="00FB482B" w:rsidRPr="00AB50E9" w:rsidRDefault="00FB482B" w:rsidP="0009726C">
      <w:pPr>
        <w:tabs>
          <w:tab w:val="left" w:pos="9072"/>
        </w:tabs>
        <w:spacing w:before="0" w:after="120"/>
        <w:rPr>
          <w:bCs/>
          <w:sz w:val="28"/>
          <w:szCs w:val="26"/>
        </w:rPr>
      </w:pPr>
      <w:r w:rsidRPr="00AB50E9">
        <w:rPr>
          <w:sz w:val="28"/>
          <w:szCs w:val="26"/>
        </w:rPr>
        <w:t xml:space="preserve">- Thực hiện đúng các quy định tại Nghị định số 79/2012/NĐ-CP ngày 05  tháng 10 năm 2012 của Chính phủ quy định </w:t>
      </w:r>
      <w:r w:rsidRPr="00AB50E9">
        <w:rPr>
          <w:bCs/>
          <w:sz w:val="28"/>
          <w:szCs w:val="26"/>
        </w:rPr>
        <w:t xml:space="preserve">về biểu diễn nghệ thuật, trình diễn thời trang; thi người đẹp và người mẫu; lưu hành, kinh doanh bản ghi âm, ghi hình ca múa nhạc, sân khấu. </w:t>
      </w:r>
    </w:p>
    <w:p w:rsidR="00FB482B" w:rsidRPr="00AB50E9" w:rsidRDefault="00FB482B" w:rsidP="0009726C">
      <w:pPr>
        <w:tabs>
          <w:tab w:val="left" w:pos="9072"/>
        </w:tabs>
        <w:spacing w:before="0" w:after="120"/>
        <w:rPr>
          <w:bCs/>
          <w:sz w:val="28"/>
          <w:szCs w:val="26"/>
        </w:rPr>
      </w:pPr>
      <w:r w:rsidRPr="00AB50E9">
        <w:rPr>
          <w:bCs/>
          <w:sz w:val="28"/>
          <w:szCs w:val="26"/>
        </w:rPr>
        <w:t>- Chịu trách nhiệm về mọi vi phạm pháp luật về quyền tác giả và quyền liên quan.</w:t>
      </w:r>
    </w:p>
    <w:p w:rsidR="00FB482B" w:rsidRPr="00AB50E9" w:rsidRDefault="00FB482B" w:rsidP="0009726C">
      <w:pPr>
        <w:tabs>
          <w:tab w:val="left" w:pos="9072"/>
        </w:tabs>
        <w:spacing w:before="0" w:after="120"/>
        <w:rPr>
          <w:sz w:val="28"/>
          <w:szCs w:val="26"/>
        </w:rPr>
      </w:pPr>
      <w:r w:rsidRPr="00AB50E9">
        <w:rPr>
          <w:sz w:val="28"/>
          <w:szCs w:val="26"/>
          <w:lang w:val="vi-VN"/>
        </w:rPr>
        <w:t>- Chịu trách nhiệm về tính chính xác, trung thực của nội dung hồ sơ đề nghị cấp giấy phép./.</w:t>
      </w:r>
    </w:p>
    <w:p w:rsidR="00FB482B" w:rsidRPr="00AB50E9" w:rsidRDefault="00FB482B" w:rsidP="0009726C">
      <w:pPr>
        <w:tabs>
          <w:tab w:val="left" w:pos="9072"/>
        </w:tabs>
        <w:spacing w:before="0" w:after="120"/>
        <w:rPr>
          <w:sz w:val="28"/>
          <w:szCs w:val="26"/>
        </w:rPr>
      </w:pPr>
    </w:p>
    <w:tbl>
      <w:tblPr>
        <w:tblW w:w="9072" w:type="dxa"/>
        <w:tblInd w:w="108" w:type="dxa"/>
        <w:tblLook w:val="01E0" w:firstRow="1" w:lastRow="1" w:firstColumn="1" w:lastColumn="1" w:noHBand="0" w:noVBand="0"/>
      </w:tblPr>
      <w:tblGrid>
        <w:gridCol w:w="2127"/>
        <w:gridCol w:w="6945"/>
      </w:tblGrid>
      <w:tr w:rsidR="00FB482B" w:rsidRPr="00AB50E9" w:rsidTr="00BC0677">
        <w:tc>
          <w:tcPr>
            <w:tcW w:w="2127" w:type="dxa"/>
          </w:tcPr>
          <w:p w:rsidR="00FB482B" w:rsidRPr="00AB50E9" w:rsidRDefault="00FB482B" w:rsidP="00BC0677">
            <w:pPr>
              <w:spacing w:before="0" w:after="0" w:line="240" w:lineRule="auto"/>
              <w:ind w:firstLine="0"/>
              <w:rPr>
                <w:i/>
                <w:sz w:val="28"/>
                <w:szCs w:val="26"/>
              </w:rPr>
            </w:pPr>
            <w:r w:rsidRPr="00AB50E9">
              <w:rPr>
                <w:b/>
                <w:i/>
                <w:sz w:val="28"/>
                <w:szCs w:val="26"/>
              </w:rPr>
              <w:t>Nơi nhận</w:t>
            </w:r>
            <w:r w:rsidRPr="00AB50E9">
              <w:rPr>
                <w:i/>
                <w:sz w:val="28"/>
                <w:szCs w:val="26"/>
              </w:rPr>
              <w:t>:</w:t>
            </w:r>
          </w:p>
          <w:p w:rsidR="00FB482B" w:rsidRPr="00AB50E9" w:rsidRDefault="00FB482B" w:rsidP="00BC0677">
            <w:pPr>
              <w:spacing w:before="0" w:after="0" w:line="240" w:lineRule="auto"/>
              <w:ind w:firstLine="0"/>
              <w:rPr>
                <w:sz w:val="28"/>
                <w:szCs w:val="26"/>
              </w:rPr>
            </w:pPr>
            <w:r w:rsidRPr="00AB50E9">
              <w:rPr>
                <w:sz w:val="28"/>
                <w:szCs w:val="26"/>
              </w:rPr>
              <w:t>- Như trên;</w:t>
            </w:r>
          </w:p>
          <w:p w:rsidR="00FB482B" w:rsidRPr="00AB50E9" w:rsidRDefault="00FB482B" w:rsidP="00BC0677">
            <w:pPr>
              <w:spacing w:before="0" w:after="0" w:line="240" w:lineRule="auto"/>
              <w:ind w:firstLine="0"/>
              <w:rPr>
                <w:sz w:val="28"/>
                <w:szCs w:val="26"/>
              </w:rPr>
            </w:pPr>
            <w:r w:rsidRPr="00AB50E9">
              <w:rPr>
                <w:sz w:val="28"/>
                <w:szCs w:val="26"/>
              </w:rPr>
              <w:t>- Lưu: Văn thư</w:t>
            </w:r>
          </w:p>
        </w:tc>
        <w:tc>
          <w:tcPr>
            <w:tcW w:w="6945" w:type="dxa"/>
          </w:tcPr>
          <w:p w:rsidR="00FB482B" w:rsidRPr="00AB50E9" w:rsidRDefault="00FB482B" w:rsidP="00BC0677">
            <w:pPr>
              <w:spacing w:before="0" w:after="0" w:line="240" w:lineRule="auto"/>
              <w:ind w:firstLine="0"/>
              <w:jc w:val="center"/>
              <w:rPr>
                <w:b/>
                <w:bCs/>
                <w:sz w:val="28"/>
                <w:szCs w:val="26"/>
                <w:lang w:val="vi-VN"/>
              </w:rPr>
            </w:pPr>
            <w:r w:rsidRPr="00AB50E9">
              <w:rPr>
                <w:b/>
                <w:bCs/>
                <w:sz w:val="28"/>
                <w:szCs w:val="26"/>
                <w:lang w:val="vi-VN"/>
              </w:rPr>
              <w:t>NGƯỜI ĐẠI DIỆN THEO PHÁP LUẬT CỦA</w:t>
            </w:r>
          </w:p>
          <w:p w:rsidR="00FB482B" w:rsidRPr="00AB50E9" w:rsidRDefault="00FB482B" w:rsidP="00BC0677">
            <w:pPr>
              <w:spacing w:before="0" w:after="0" w:line="240" w:lineRule="auto"/>
              <w:ind w:firstLine="0"/>
              <w:jc w:val="center"/>
              <w:rPr>
                <w:b/>
                <w:bCs/>
                <w:sz w:val="28"/>
                <w:szCs w:val="26"/>
                <w:lang w:val="vi-VN"/>
              </w:rPr>
            </w:pPr>
            <w:r w:rsidRPr="00AB50E9">
              <w:rPr>
                <w:b/>
                <w:bCs/>
                <w:sz w:val="28"/>
                <w:szCs w:val="26"/>
                <w:lang w:val="vi-VN"/>
              </w:rPr>
              <w:t xml:space="preserve"> CƠ QUAN, TỔ CHỨC ĐỀ NGHỊ CẤP GIẤY PHÉP</w:t>
            </w:r>
          </w:p>
          <w:p w:rsidR="00FB482B" w:rsidRPr="00AB50E9" w:rsidRDefault="00FB482B" w:rsidP="00BC0677">
            <w:pPr>
              <w:spacing w:before="0" w:after="0" w:line="240" w:lineRule="auto"/>
              <w:jc w:val="center"/>
              <w:rPr>
                <w:bCs/>
                <w:i/>
                <w:sz w:val="28"/>
                <w:szCs w:val="26"/>
                <w:lang w:val="vi-VN"/>
              </w:rPr>
            </w:pPr>
            <w:r w:rsidRPr="00AB50E9">
              <w:rPr>
                <w:bCs/>
                <w:i/>
                <w:sz w:val="28"/>
                <w:szCs w:val="26"/>
                <w:lang w:val="vi-VN"/>
              </w:rPr>
              <w:t>(Ký, đóng dấu, ghi rõ họ tên)</w:t>
            </w:r>
          </w:p>
        </w:tc>
      </w:tr>
    </w:tbl>
    <w:p w:rsidR="00FB482B" w:rsidRPr="00AB50E9" w:rsidRDefault="00FB482B" w:rsidP="0009726C">
      <w:pPr>
        <w:spacing w:before="0" w:after="120" w:line="240" w:lineRule="auto"/>
        <w:ind w:firstLine="567"/>
        <w:rPr>
          <w:b/>
          <w:sz w:val="28"/>
          <w:szCs w:val="26"/>
          <w:lang w:val="vi-VN"/>
        </w:rPr>
      </w:pPr>
    </w:p>
    <w:p w:rsidR="00FB482B" w:rsidRPr="00AB50E9" w:rsidRDefault="00FB482B" w:rsidP="0009726C">
      <w:pPr>
        <w:spacing w:before="0" w:after="120"/>
        <w:ind w:firstLine="567"/>
        <w:rPr>
          <w:b/>
          <w:sz w:val="28"/>
          <w:szCs w:val="26"/>
        </w:rPr>
      </w:pPr>
      <w:r w:rsidRPr="00AB50E9">
        <w:rPr>
          <w:b/>
          <w:sz w:val="28"/>
          <w:szCs w:val="26"/>
          <w:lang w:val="vi-VN"/>
        </w:rPr>
        <w:br w:type="page"/>
      </w:r>
      <w:r w:rsidR="009A7230" w:rsidRPr="00AB50E9">
        <w:rPr>
          <w:b/>
          <w:sz w:val="28"/>
          <w:szCs w:val="26"/>
        </w:rPr>
        <w:lastRenderedPageBreak/>
        <w:t>30</w:t>
      </w:r>
      <w:r w:rsidRPr="00AB50E9">
        <w:rPr>
          <w:b/>
          <w:sz w:val="28"/>
          <w:szCs w:val="26"/>
          <w:lang w:val="vi-VN"/>
        </w:rPr>
        <w:t xml:space="preserve">. Thủ tục cấp giấy phép cho phép tổ chức, cá nhân Việt Nam thuộc địa phương ra nước ngoài biểu diễn nghệ thuật, trình diễn thời trang </w:t>
      </w:r>
      <w:r w:rsidRPr="00AB50E9">
        <w:rPr>
          <w:b/>
          <w:sz w:val="28"/>
          <w:szCs w:val="26"/>
        </w:rPr>
        <w:t>(thẩm quyền của Ủy ban nhân dân cấp tỉnh)</w:t>
      </w:r>
    </w:p>
    <w:p w:rsidR="00FB482B" w:rsidRPr="00AB50E9" w:rsidRDefault="00FB482B" w:rsidP="0009726C">
      <w:pPr>
        <w:spacing w:before="0" w:after="120"/>
        <w:ind w:firstLine="567"/>
        <w:rPr>
          <w:b/>
          <w:sz w:val="28"/>
          <w:szCs w:val="26"/>
        </w:rPr>
      </w:pPr>
      <w:r w:rsidRPr="00AB50E9">
        <w:rPr>
          <w:b/>
          <w:sz w:val="28"/>
          <w:szCs w:val="26"/>
          <w:lang w:val="vi-VN"/>
        </w:rPr>
        <w:t xml:space="preserve">* Trình tự thực hiện: </w:t>
      </w:r>
    </w:p>
    <w:p w:rsidR="00FB482B" w:rsidRPr="00AB50E9" w:rsidRDefault="00FB482B" w:rsidP="0009726C">
      <w:pPr>
        <w:spacing w:before="0" w:after="120"/>
        <w:ind w:firstLine="567"/>
        <w:rPr>
          <w:b/>
          <w:sz w:val="28"/>
          <w:szCs w:val="26"/>
        </w:rPr>
      </w:pPr>
      <w:r w:rsidRPr="00AB50E9">
        <w:rPr>
          <w:b/>
          <w:sz w:val="28"/>
          <w:szCs w:val="26"/>
        </w:rPr>
        <w:t xml:space="preserve">Bước 1: </w:t>
      </w:r>
      <w:r w:rsidRPr="00AB50E9">
        <w:rPr>
          <w:sz w:val="28"/>
          <w:szCs w:val="26"/>
        </w:rPr>
        <w:t>Nộp hồ sơ</w:t>
      </w:r>
    </w:p>
    <w:p w:rsidR="00FB482B" w:rsidRPr="00AB50E9" w:rsidRDefault="00FB482B" w:rsidP="0009726C">
      <w:pPr>
        <w:spacing w:before="0" w:after="120"/>
        <w:ind w:firstLine="567"/>
        <w:rPr>
          <w:sz w:val="28"/>
          <w:szCs w:val="26"/>
          <w:lang w:val="vi-VN"/>
        </w:rPr>
      </w:pPr>
      <w:r w:rsidRPr="00AB50E9">
        <w:rPr>
          <w:sz w:val="28"/>
          <w:szCs w:val="26"/>
          <w:lang w:val="vi-VN"/>
        </w:rPr>
        <w:t xml:space="preserve">- Tổ chức dưới đây </w:t>
      </w:r>
      <w:r w:rsidRPr="00AB50E9">
        <w:rPr>
          <w:bCs/>
          <w:sz w:val="28"/>
          <w:szCs w:val="26"/>
          <w:lang w:val="vi-VN"/>
        </w:rPr>
        <w:t xml:space="preserve">thuộc địa phương đề nghị cấp giấy phép cho tổ chức, cá nhân ra nước ngoài </w:t>
      </w:r>
      <w:r w:rsidRPr="00AB50E9">
        <w:rPr>
          <w:sz w:val="28"/>
          <w:szCs w:val="26"/>
          <w:lang w:val="vi-VN"/>
        </w:rPr>
        <w:t xml:space="preserve">biểu diễn nghệ thuật, trình diễn thời trang </w:t>
      </w:r>
      <w:r w:rsidR="00372F60" w:rsidRPr="00AB50E9">
        <w:rPr>
          <w:sz w:val="28"/>
          <w:szCs w:val="26"/>
        </w:rPr>
        <w:t>nộp</w:t>
      </w:r>
      <w:r w:rsidRPr="00AB50E9">
        <w:rPr>
          <w:sz w:val="28"/>
          <w:szCs w:val="26"/>
          <w:lang w:val="vi-VN"/>
        </w:rPr>
        <w:t xml:space="preserve"> 01 bộ hồ sơ trực tiếp hoặc </w:t>
      </w:r>
      <w:r w:rsidR="00372F60" w:rsidRPr="00AB50E9">
        <w:rPr>
          <w:sz w:val="28"/>
          <w:szCs w:val="26"/>
        </w:rPr>
        <w:t xml:space="preserve">gửi </w:t>
      </w:r>
      <w:r w:rsidRPr="00AB50E9">
        <w:rPr>
          <w:sz w:val="28"/>
          <w:szCs w:val="26"/>
          <w:lang w:val="vi-VN"/>
        </w:rPr>
        <w:t xml:space="preserve">qua đường bưu điện </w:t>
      </w:r>
      <w:r w:rsidRPr="00AB50E9">
        <w:rPr>
          <w:sz w:val="28"/>
          <w:szCs w:val="26"/>
        </w:rPr>
        <w:t>đến Sở Văn hóa Thể thao và Du lịch – Quầy số 04 tầng 1 Tháp B - Trung tâm Hành chính tỉnh Bình Dương, phường Hòa Phú, thành phố Thủ Dầu Một, tỉnh Bình Dương</w:t>
      </w:r>
      <w:r w:rsidRPr="00AB50E9">
        <w:rPr>
          <w:sz w:val="28"/>
          <w:szCs w:val="26"/>
          <w:lang w:val="vi-VN"/>
        </w:rPr>
        <w:t xml:space="preserve">. </w:t>
      </w:r>
    </w:p>
    <w:p w:rsidR="00FB482B" w:rsidRPr="00AB50E9" w:rsidRDefault="00FB482B" w:rsidP="0009726C">
      <w:pPr>
        <w:spacing w:before="0" w:after="120" w:line="240" w:lineRule="auto"/>
        <w:rPr>
          <w:sz w:val="28"/>
          <w:szCs w:val="26"/>
          <w:lang w:val="pt-BR"/>
        </w:rPr>
      </w:pPr>
      <w:r w:rsidRPr="00AB50E9">
        <w:rPr>
          <w:sz w:val="28"/>
          <w:szCs w:val="26"/>
          <w:lang w:val="pt-BR"/>
        </w:rPr>
        <w:t>+ Nhà hát; Đoàn nghệ thuật; Nhà Văn hóa; Trung tâm Văn hóa; Thể thao;</w:t>
      </w:r>
    </w:p>
    <w:p w:rsidR="00FB482B" w:rsidRPr="00AB50E9" w:rsidRDefault="00FB482B" w:rsidP="0009726C">
      <w:pPr>
        <w:spacing w:before="0" w:after="120" w:line="240" w:lineRule="auto"/>
        <w:rPr>
          <w:sz w:val="28"/>
          <w:szCs w:val="26"/>
          <w:lang w:val="pt-BR"/>
        </w:rPr>
      </w:pPr>
      <w:r w:rsidRPr="00AB50E9">
        <w:rPr>
          <w:sz w:val="28"/>
          <w:szCs w:val="26"/>
          <w:lang w:val="pt-BR"/>
        </w:rPr>
        <w:t>+ Doanh nghiệp có đăng ký kinh doanh dịch vụ biểu diễn nghệ thuật, trình diễn thời trang;</w:t>
      </w:r>
    </w:p>
    <w:p w:rsidR="00FB482B" w:rsidRPr="00AB50E9" w:rsidRDefault="00FB482B" w:rsidP="0009726C">
      <w:pPr>
        <w:spacing w:before="0" w:after="120" w:line="240" w:lineRule="auto"/>
        <w:rPr>
          <w:sz w:val="28"/>
          <w:szCs w:val="26"/>
          <w:lang w:val="pt-BR"/>
        </w:rPr>
      </w:pPr>
      <w:r w:rsidRPr="00AB50E9">
        <w:rPr>
          <w:sz w:val="28"/>
          <w:szCs w:val="26"/>
          <w:lang w:val="pt-BR"/>
        </w:rPr>
        <w:t>+ Hội văn học, nghệ thuật; cơ sở đào tạo văn hóa nghệ thuật;</w:t>
      </w:r>
    </w:p>
    <w:p w:rsidR="00FB482B" w:rsidRPr="00AB50E9" w:rsidRDefault="00FB482B" w:rsidP="0009726C">
      <w:pPr>
        <w:spacing w:before="0" w:after="120" w:line="240" w:lineRule="auto"/>
        <w:rPr>
          <w:sz w:val="28"/>
          <w:szCs w:val="26"/>
          <w:lang w:val="pt-BR"/>
        </w:rPr>
      </w:pPr>
      <w:r w:rsidRPr="00AB50E9">
        <w:rPr>
          <w:sz w:val="28"/>
          <w:szCs w:val="26"/>
          <w:lang w:val="pt-BR"/>
        </w:rPr>
        <w:t>+ Cơ quan phát thanh, cơ quan truyền hình.</w:t>
      </w:r>
    </w:p>
    <w:p w:rsidR="00FB482B" w:rsidRPr="00AB50E9" w:rsidRDefault="00FB482B" w:rsidP="0009726C">
      <w:pPr>
        <w:spacing w:before="0" w:after="120" w:line="240" w:lineRule="auto"/>
        <w:rPr>
          <w:sz w:val="28"/>
          <w:szCs w:val="26"/>
          <w:shd w:val="clear" w:color="auto" w:fill="FFFFFF"/>
          <w:lang w:val="vi-VN"/>
        </w:rPr>
      </w:pPr>
      <w:r w:rsidRPr="00AB50E9">
        <w:rPr>
          <w:sz w:val="28"/>
          <w:szCs w:val="26"/>
          <w:lang w:val="vi-VN"/>
        </w:rPr>
        <w:t xml:space="preserve">- </w:t>
      </w:r>
      <w:r w:rsidRPr="00AB50E9">
        <w:rPr>
          <w:sz w:val="28"/>
          <w:szCs w:val="26"/>
          <w:shd w:val="clear" w:color="auto" w:fill="FFFFFF"/>
          <w:lang w:val="vi-VN"/>
        </w:rPr>
        <w:t>Trong thời hạn 03 ngày làm việc, kể từ ngày nhận hồ sơ, nếu thấy hồ sơ chưa đầy đủ theo quy định, cơ quan cấp giấy phép phải có văn bản yêu cầu tổ chức, cá nhân bổ sung hồ sơ.</w:t>
      </w:r>
    </w:p>
    <w:p w:rsidR="00FB482B" w:rsidRPr="00AB50E9" w:rsidRDefault="00FB482B" w:rsidP="0009726C">
      <w:pPr>
        <w:spacing w:before="0" w:after="120" w:line="240" w:lineRule="auto"/>
        <w:rPr>
          <w:sz w:val="28"/>
          <w:szCs w:val="26"/>
          <w:shd w:val="clear" w:color="auto" w:fill="FFFFFF"/>
        </w:rPr>
      </w:pPr>
      <w:r w:rsidRPr="00AB50E9">
        <w:rPr>
          <w:sz w:val="28"/>
          <w:szCs w:val="26"/>
          <w:shd w:val="clear" w:color="auto" w:fill="FFFFFF"/>
          <w:lang w:val="vi-VN"/>
        </w:rPr>
        <w:t xml:space="preserve">- Trong thời hạn 05 ngày làm việc, kể từ ngày nhận đủ hồ sơ hợp lệ, </w:t>
      </w:r>
      <w:r w:rsidRPr="00AB50E9">
        <w:rPr>
          <w:sz w:val="28"/>
          <w:szCs w:val="26"/>
          <w:lang w:val="vi-VN"/>
        </w:rPr>
        <w:t xml:space="preserve">Sở Văn hóa, Thể thao và Du lịch </w:t>
      </w:r>
      <w:r w:rsidRPr="00AB50E9">
        <w:rPr>
          <w:sz w:val="28"/>
          <w:szCs w:val="26"/>
          <w:shd w:val="clear" w:color="auto" w:fill="FFFFFF"/>
          <w:lang w:val="vi-VN"/>
        </w:rPr>
        <w:t xml:space="preserve">tổ chức thẩm định hồ sơ, trình Ủy ban nhân dân cấp tỉnh cấp giấy phép cho tổ chức, cá nhân Việt Nam thuộc địa phương ra nước ngoài biểu diễn nghệ thuật, trình diễn thời trang. </w:t>
      </w:r>
    </w:p>
    <w:p w:rsidR="00FB482B" w:rsidRPr="00AB50E9" w:rsidRDefault="00FB482B" w:rsidP="0009726C">
      <w:pPr>
        <w:spacing w:before="0" w:after="120" w:line="240" w:lineRule="auto"/>
        <w:ind w:firstLine="567"/>
        <w:rPr>
          <w:sz w:val="28"/>
          <w:szCs w:val="26"/>
        </w:rPr>
      </w:pPr>
      <w:r w:rsidRPr="00AB50E9">
        <w:rPr>
          <w:sz w:val="28"/>
          <w:szCs w:val="26"/>
        </w:rPr>
        <w:t>- Công chức tiếp nhận hồ sơ kiểm tra tính pháp lý và nội dung hồ sơ:</w:t>
      </w:r>
    </w:p>
    <w:p w:rsidR="00FB482B" w:rsidRPr="00AB50E9" w:rsidRDefault="00FB482B" w:rsidP="0009726C">
      <w:pPr>
        <w:spacing w:before="0" w:after="120" w:line="240" w:lineRule="auto"/>
        <w:ind w:firstLine="567"/>
        <w:rPr>
          <w:sz w:val="28"/>
          <w:szCs w:val="26"/>
        </w:rPr>
      </w:pPr>
      <w:r w:rsidRPr="00AB50E9">
        <w:rPr>
          <w:sz w:val="28"/>
          <w:szCs w:val="26"/>
        </w:rPr>
        <w:t>+ Trường hợp hồ sơ đầy đủ thì viết giấy hẹn cho tổ chức, cá nhân.</w:t>
      </w:r>
    </w:p>
    <w:p w:rsidR="00FB482B" w:rsidRPr="00AB50E9" w:rsidRDefault="00FB482B" w:rsidP="0009726C">
      <w:pPr>
        <w:spacing w:before="0" w:after="120" w:line="240" w:lineRule="auto"/>
        <w:ind w:firstLine="567"/>
        <w:rPr>
          <w:sz w:val="28"/>
          <w:szCs w:val="26"/>
        </w:rPr>
      </w:pPr>
      <w:r w:rsidRPr="00AB50E9">
        <w:rPr>
          <w:sz w:val="28"/>
          <w:szCs w:val="26"/>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FB482B" w:rsidRPr="00AB50E9" w:rsidRDefault="00FB482B" w:rsidP="0009726C">
      <w:pPr>
        <w:spacing w:before="0" w:after="120" w:line="240" w:lineRule="auto"/>
        <w:rPr>
          <w:sz w:val="28"/>
          <w:szCs w:val="26"/>
        </w:rPr>
      </w:pPr>
      <w:r w:rsidRPr="00AB50E9">
        <w:rPr>
          <w:sz w:val="28"/>
          <w:szCs w:val="26"/>
        </w:rPr>
        <w:t xml:space="preserve">- Thời gian tiếp nhận hồ sơ:  </w:t>
      </w:r>
    </w:p>
    <w:p w:rsidR="00FB482B" w:rsidRPr="00AB50E9" w:rsidRDefault="00FB482B" w:rsidP="0009726C">
      <w:pPr>
        <w:spacing w:before="0" w:after="120" w:line="240" w:lineRule="auto"/>
        <w:rPr>
          <w:sz w:val="28"/>
          <w:szCs w:val="26"/>
        </w:rPr>
      </w:pPr>
      <w:r w:rsidRPr="00AB50E9">
        <w:rPr>
          <w:sz w:val="28"/>
          <w:szCs w:val="26"/>
        </w:rPr>
        <w:t>+ Sáng từ 7h30’ đến 11h30’.</w:t>
      </w:r>
    </w:p>
    <w:p w:rsidR="00FB482B" w:rsidRPr="00AB50E9" w:rsidRDefault="00FB482B" w:rsidP="004A7DD3">
      <w:pPr>
        <w:spacing w:before="0" w:after="120" w:line="240" w:lineRule="auto"/>
        <w:rPr>
          <w:sz w:val="28"/>
          <w:szCs w:val="26"/>
        </w:rPr>
      </w:pPr>
      <w:r w:rsidRPr="00AB50E9">
        <w:rPr>
          <w:sz w:val="28"/>
          <w:szCs w:val="26"/>
        </w:rPr>
        <w:t>+ Chiều từ 13 giờ đến 17 giờ. Từ thứ hai đến thứ sáu hàng tuần (ngày lễ nghỉ).</w:t>
      </w:r>
    </w:p>
    <w:p w:rsidR="00FB482B" w:rsidRPr="00AB50E9" w:rsidRDefault="00FB482B" w:rsidP="00675CEA">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00372F60" w:rsidRPr="00AB50E9">
        <w:rPr>
          <w:sz w:val="28"/>
          <w:szCs w:val="28"/>
        </w:rPr>
        <w:t xml:space="preserve"> </w:t>
      </w:r>
      <w:r w:rsidRPr="00AB50E9">
        <w:rPr>
          <w:sz w:val="28"/>
          <w:szCs w:val="26"/>
        </w:rPr>
        <w:t>hoặc thông qua dịch vụ bưu chính (nếu tổ chức, cá nhân có nhu cầu).</w:t>
      </w:r>
      <w:r w:rsidR="00372F60" w:rsidRPr="00AB50E9">
        <w:rPr>
          <w:sz w:val="28"/>
          <w:szCs w:val="26"/>
        </w:rPr>
        <w:t xml:space="preserve"> </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09726C">
      <w:pPr>
        <w:spacing w:before="0" w:after="120" w:line="240" w:lineRule="auto"/>
        <w:rPr>
          <w:b/>
          <w:spacing w:val="-6"/>
          <w:sz w:val="28"/>
          <w:szCs w:val="26"/>
          <w:lang w:val="vi-VN"/>
        </w:rPr>
      </w:pPr>
      <w:r w:rsidRPr="00AB50E9">
        <w:rPr>
          <w:b/>
          <w:sz w:val="28"/>
          <w:szCs w:val="26"/>
          <w:lang w:val="vi-VN"/>
        </w:rPr>
        <w:t xml:space="preserve">* </w:t>
      </w:r>
      <w:r w:rsidRPr="00AB50E9">
        <w:rPr>
          <w:b/>
          <w:spacing w:val="-6"/>
          <w:sz w:val="28"/>
          <w:szCs w:val="26"/>
          <w:lang w:val="vi-VN"/>
        </w:rPr>
        <w:t>Cách thức thực hiện:</w:t>
      </w:r>
    </w:p>
    <w:p w:rsidR="00FB482B" w:rsidRPr="00AB50E9" w:rsidRDefault="00FB482B" w:rsidP="0009726C">
      <w:pPr>
        <w:spacing w:before="0" w:after="120" w:line="240" w:lineRule="auto"/>
        <w:rPr>
          <w:i/>
          <w:spacing w:val="-6"/>
          <w:sz w:val="28"/>
          <w:szCs w:val="26"/>
          <w:lang w:val="vi-VN"/>
        </w:rPr>
      </w:pPr>
      <w:r w:rsidRPr="00AB50E9">
        <w:rPr>
          <w:sz w:val="28"/>
          <w:szCs w:val="26"/>
          <w:lang w:val="vi-VN"/>
        </w:rPr>
        <w:t xml:space="preserve"> Nộp trực tiếp hoặc gửi qua đường bưu điện đến Sở Văn hóa, Thể thao và Du lịch. </w:t>
      </w:r>
    </w:p>
    <w:p w:rsidR="00FB482B" w:rsidRPr="00AB50E9" w:rsidRDefault="00FB482B" w:rsidP="0009726C">
      <w:pPr>
        <w:spacing w:before="0" w:after="120"/>
        <w:rPr>
          <w:b/>
          <w:sz w:val="28"/>
          <w:szCs w:val="26"/>
          <w:lang w:val="vi-VN"/>
        </w:rPr>
      </w:pPr>
      <w:r w:rsidRPr="00AB50E9">
        <w:rPr>
          <w:b/>
          <w:spacing w:val="-6"/>
          <w:sz w:val="28"/>
          <w:szCs w:val="26"/>
          <w:lang w:val="vi-VN"/>
        </w:rPr>
        <w:t xml:space="preserve">* </w:t>
      </w:r>
      <w:r w:rsidRPr="00AB50E9">
        <w:rPr>
          <w:b/>
          <w:sz w:val="28"/>
          <w:szCs w:val="26"/>
          <w:lang w:val="vi-VN"/>
        </w:rPr>
        <w:t>Thành phần, số lượng hồ sơ:</w:t>
      </w:r>
    </w:p>
    <w:p w:rsidR="00FB482B" w:rsidRPr="00AB50E9" w:rsidRDefault="00FB482B" w:rsidP="0009726C">
      <w:pPr>
        <w:spacing w:before="0" w:after="120" w:line="240" w:lineRule="auto"/>
        <w:rPr>
          <w:sz w:val="28"/>
          <w:szCs w:val="26"/>
          <w:lang w:val="vi-VN"/>
        </w:rPr>
      </w:pPr>
      <w:r w:rsidRPr="00AB50E9">
        <w:rPr>
          <w:sz w:val="28"/>
          <w:szCs w:val="26"/>
          <w:lang w:val="vi-VN"/>
        </w:rPr>
        <w:lastRenderedPageBreak/>
        <w:t xml:space="preserve">- Thành phần hồ sơ: </w:t>
      </w:r>
    </w:p>
    <w:p w:rsidR="00FB482B" w:rsidRPr="00AB50E9" w:rsidRDefault="00FB482B" w:rsidP="0009726C">
      <w:pPr>
        <w:spacing w:before="0" w:after="120" w:line="240" w:lineRule="auto"/>
        <w:rPr>
          <w:spacing w:val="-4"/>
          <w:sz w:val="28"/>
          <w:szCs w:val="26"/>
          <w:lang w:val="pt-BR"/>
        </w:rPr>
      </w:pPr>
      <w:r w:rsidRPr="00AB50E9">
        <w:rPr>
          <w:spacing w:val="-4"/>
          <w:sz w:val="28"/>
          <w:szCs w:val="26"/>
          <w:lang w:val="pt-BR"/>
        </w:rPr>
        <w:t>(1) 01 đơn đề nghị cấp phép ra nước ngoài biểu diễn nghệ thuật,</w:t>
      </w:r>
      <w:r w:rsidRPr="00AB50E9">
        <w:rPr>
          <w:bCs/>
          <w:spacing w:val="-4"/>
          <w:sz w:val="28"/>
          <w:szCs w:val="26"/>
          <w:lang w:val="pt-BR"/>
        </w:rPr>
        <w:t xml:space="preserve"> trình diễn thời trang </w:t>
      </w:r>
      <w:r w:rsidRPr="00AB50E9">
        <w:rPr>
          <w:spacing w:val="-4"/>
          <w:sz w:val="28"/>
          <w:szCs w:val="26"/>
          <w:lang w:val="pt-BR"/>
        </w:rPr>
        <w:t xml:space="preserve">(Mẫu số 03 Phụ lục ban hành kèm theo Nghị định số 79/2012/NĐ-CP); </w:t>
      </w:r>
    </w:p>
    <w:p w:rsidR="00FB482B" w:rsidRPr="00AB50E9" w:rsidRDefault="00FB482B" w:rsidP="0009726C">
      <w:pPr>
        <w:shd w:val="clear" w:color="auto" w:fill="FFFFFF"/>
        <w:spacing w:before="0" w:after="120" w:line="240" w:lineRule="auto"/>
        <w:rPr>
          <w:sz w:val="28"/>
          <w:szCs w:val="26"/>
          <w:lang w:val="pt-BR"/>
        </w:rPr>
      </w:pPr>
      <w:r w:rsidRPr="00AB50E9">
        <w:rPr>
          <w:spacing w:val="-4"/>
          <w:sz w:val="28"/>
          <w:szCs w:val="26"/>
          <w:lang w:val="pt-BR"/>
        </w:rPr>
        <w:t xml:space="preserve">(2) </w:t>
      </w:r>
      <w:r w:rsidRPr="00AB50E9">
        <w:rPr>
          <w:sz w:val="28"/>
          <w:szCs w:val="26"/>
          <w:lang w:val="pt-BR"/>
        </w:rPr>
        <w:t xml:space="preserve">01 bản nội dung chương trình, tác giả, đạo diễn, người biểu diễn; danh mục bộ sưu tập và mẫu phác thảo thiết kế đối với trình diễn thời trang; </w:t>
      </w:r>
    </w:p>
    <w:p w:rsidR="00FB482B" w:rsidRPr="00AB50E9" w:rsidRDefault="00FB482B" w:rsidP="0009726C">
      <w:pPr>
        <w:shd w:val="clear" w:color="auto" w:fill="FFFFFF"/>
        <w:spacing w:before="0" w:after="120" w:line="240" w:lineRule="auto"/>
        <w:rPr>
          <w:sz w:val="28"/>
          <w:szCs w:val="26"/>
          <w:lang w:val="pt-BR"/>
        </w:rPr>
      </w:pPr>
      <w:r w:rsidRPr="00AB50E9">
        <w:rPr>
          <w:sz w:val="28"/>
          <w:szCs w:val="26"/>
          <w:lang w:val="pt-BR"/>
        </w:rPr>
        <w:t>(3) 01 bản nhạc hoặc kịch bản đối với tác phẩm công diễn lần đầu;</w:t>
      </w:r>
    </w:p>
    <w:p w:rsidR="00FB482B" w:rsidRPr="00AB50E9" w:rsidRDefault="00FB482B" w:rsidP="0009726C">
      <w:pPr>
        <w:shd w:val="clear" w:color="auto" w:fill="FFFFFF"/>
        <w:spacing w:before="0" w:after="120" w:line="240" w:lineRule="auto"/>
        <w:rPr>
          <w:sz w:val="28"/>
          <w:szCs w:val="26"/>
          <w:lang w:val="pt-BR"/>
        </w:rPr>
      </w:pPr>
      <w:r w:rsidRPr="00AB50E9">
        <w:rPr>
          <w:sz w:val="28"/>
          <w:szCs w:val="26"/>
          <w:lang w:val="pt-BR"/>
        </w:rPr>
        <w:t>(4) 01 bản sao văn bản thoả thuận với tổ chức nước ngoài (bản dịch tiếng Việt có chứng nhận của công ty dịch thuật);</w:t>
      </w:r>
    </w:p>
    <w:p w:rsidR="00FB482B" w:rsidRPr="00AB50E9" w:rsidRDefault="00FB482B" w:rsidP="0009726C">
      <w:pPr>
        <w:shd w:val="clear" w:color="auto" w:fill="FFFFFF"/>
        <w:spacing w:before="0" w:after="120" w:line="240" w:lineRule="auto"/>
        <w:rPr>
          <w:spacing w:val="-4"/>
          <w:sz w:val="28"/>
          <w:szCs w:val="26"/>
          <w:lang w:val="pt-BR"/>
        </w:rPr>
      </w:pPr>
      <w:r w:rsidRPr="00AB50E9">
        <w:rPr>
          <w:spacing w:val="-4"/>
          <w:sz w:val="28"/>
          <w:szCs w:val="26"/>
          <w:lang w:val="pt-BR"/>
        </w:rPr>
        <w:t xml:space="preserve">(5) 01 bản sao quyết định thành lập hoặc giấy chứng nhận đăng ký doanh nghiệp (Đối tượng lần đầu thực hiện thủ tục hành chính và đối tượng trong quá trình hoạt động đã có hành vi vi phạm quy định tại Điều 6 Nghị định số 79/2012/NĐ-CP nộp bản sao có chứng thực hoặc mang bản gốc để đối chiếu).                 </w:t>
      </w:r>
    </w:p>
    <w:p w:rsidR="00FB482B" w:rsidRPr="00AB50E9" w:rsidRDefault="00FB482B" w:rsidP="0009726C">
      <w:pPr>
        <w:spacing w:before="0" w:after="120" w:line="240" w:lineRule="auto"/>
        <w:rPr>
          <w:sz w:val="28"/>
          <w:szCs w:val="26"/>
          <w:lang w:val="vi-VN"/>
        </w:rPr>
      </w:pPr>
      <w:r w:rsidRPr="00AB50E9">
        <w:rPr>
          <w:sz w:val="28"/>
          <w:szCs w:val="26"/>
          <w:lang w:val="vi-VN"/>
        </w:rPr>
        <w:t>- Số lượng hồ sơ: 01 (bộ).</w:t>
      </w:r>
    </w:p>
    <w:p w:rsidR="00FB482B" w:rsidRPr="00AB50E9" w:rsidRDefault="00FB482B" w:rsidP="0009726C">
      <w:pPr>
        <w:tabs>
          <w:tab w:val="left" w:pos="567"/>
        </w:tabs>
        <w:spacing w:before="0" w:after="120" w:line="240" w:lineRule="auto"/>
        <w:rPr>
          <w:b/>
          <w:i/>
          <w:sz w:val="28"/>
          <w:szCs w:val="26"/>
          <w:lang w:val="vi-VN"/>
        </w:rPr>
      </w:pPr>
      <w:r w:rsidRPr="00AB50E9">
        <w:rPr>
          <w:b/>
          <w:sz w:val="28"/>
          <w:szCs w:val="26"/>
          <w:lang w:val="vi-VN"/>
        </w:rPr>
        <w:t>* Thời hạn giải quyết:</w:t>
      </w:r>
      <w:r w:rsidRPr="00AB50E9">
        <w:rPr>
          <w:sz w:val="28"/>
          <w:szCs w:val="26"/>
          <w:lang w:val="vi-VN"/>
        </w:rPr>
        <w:t xml:space="preserve">05ngày làm việc kể từ ngày nhận đủ hồ sơ hợp lệ.   </w:t>
      </w:r>
    </w:p>
    <w:p w:rsidR="00FB482B" w:rsidRPr="00AB50E9" w:rsidRDefault="00FB482B" w:rsidP="0009726C">
      <w:pPr>
        <w:spacing w:before="0" w:after="120" w:line="240" w:lineRule="auto"/>
        <w:rPr>
          <w:sz w:val="28"/>
          <w:szCs w:val="26"/>
          <w:lang w:val="vi-VN"/>
        </w:rPr>
      </w:pPr>
      <w:r w:rsidRPr="00AB50E9">
        <w:rPr>
          <w:b/>
          <w:sz w:val="28"/>
          <w:szCs w:val="26"/>
          <w:lang w:val="vi-VN"/>
        </w:rPr>
        <w:t>* Đối tượng thực hiện thủ tục hành chính:</w:t>
      </w:r>
      <w:r w:rsidRPr="00AB50E9">
        <w:rPr>
          <w:sz w:val="28"/>
          <w:szCs w:val="26"/>
          <w:lang w:val="vi-VN"/>
        </w:rPr>
        <w:t xml:space="preserve"> Tổ chức.    </w:t>
      </w:r>
    </w:p>
    <w:p w:rsidR="00FB482B" w:rsidRPr="00AB50E9" w:rsidRDefault="00FB482B" w:rsidP="0009726C">
      <w:pPr>
        <w:spacing w:before="0" w:after="120" w:line="240" w:lineRule="auto"/>
        <w:rPr>
          <w:b/>
          <w:sz w:val="28"/>
          <w:szCs w:val="26"/>
          <w:lang w:val="vi-VN"/>
        </w:rPr>
      </w:pPr>
      <w:r w:rsidRPr="00AB50E9">
        <w:rPr>
          <w:b/>
          <w:sz w:val="28"/>
          <w:szCs w:val="26"/>
          <w:lang w:val="vi-VN"/>
        </w:rPr>
        <w:t xml:space="preserve">* Cơ quan thực hiện thủ tục hành chính: </w:t>
      </w:r>
    </w:p>
    <w:p w:rsidR="00FB482B" w:rsidRPr="00AB50E9" w:rsidRDefault="00FB482B" w:rsidP="0009726C">
      <w:pPr>
        <w:spacing w:before="0" w:after="120" w:line="240" w:lineRule="auto"/>
        <w:rPr>
          <w:sz w:val="28"/>
          <w:szCs w:val="26"/>
          <w:lang w:val="vi-VN"/>
        </w:rPr>
      </w:pPr>
      <w:r w:rsidRPr="00AB50E9">
        <w:rPr>
          <w:b/>
          <w:sz w:val="28"/>
          <w:szCs w:val="26"/>
          <w:lang w:val="vi-VN"/>
        </w:rPr>
        <w:t>- Cơ quan có thẩm quyền quyết định:</w:t>
      </w:r>
      <w:r w:rsidRPr="00AB50E9">
        <w:rPr>
          <w:sz w:val="28"/>
          <w:szCs w:val="26"/>
          <w:lang w:val="vi-VN"/>
        </w:rPr>
        <w:t xml:space="preserve"> </w:t>
      </w:r>
      <w:r w:rsidR="003B4A97" w:rsidRPr="00AB50E9">
        <w:rPr>
          <w:sz w:val="28"/>
          <w:szCs w:val="26"/>
        </w:rPr>
        <w:t>Ủy ban nhân dân tỉnh Bình Dương</w:t>
      </w:r>
      <w:r w:rsidRPr="00AB50E9">
        <w:rPr>
          <w:sz w:val="28"/>
          <w:szCs w:val="26"/>
          <w:lang w:val="vi-VN"/>
        </w:rPr>
        <w:t>.</w:t>
      </w:r>
    </w:p>
    <w:p w:rsidR="00FB482B" w:rsidRPr="00AB50E9" w:rsidRDefault="00FB482B" w:rsidP="0009726C">
      <w:pPr>
        <w:spacing w:before="0" w:after="120" w:line="240" w:lineRule="auto"/>
        <w:rPr>
          <w:sz w:val="28"/>
          <w:szCs w:val="26"/>
          <w:lang w:val="vi-VN"/>
        </w:rPr>
      </w:pPr>
      <w:r w:rsidRPr="00AB50E9">
        <w:rPr>
          <w:b/>
          <w:sz w:val="28"/>
          <w:szCs w:val="26"/>
          <w:lang w:val="vi-VN"/>
        </w:rPr>
        <w:t>- Cơ quan trực tiếp thực hiện TTHC:</w:t>
      </w:r>
      <w:r w:rsidRPr="00AB50E9">
        <w:rPr>
          <w:sz w:val="28"/>
          <w:szCs w:val="26"/>
          <w:lang w:val="vi-VN"/>
        </w:rPr>
        <w:t xml:space="preserve"> Sở Văn hóa, Thể thao và Du lịch.</w:t>
      </w:r>
    </w:p>
    <w:p w:rsidR="00FB482B" w:rsidRPr="00AB50E9" w:rsidRDefault="00FB482B" w:rsidP="0009726C">
      <w:pPr>
        <w:spacing w:before="0" w:after="120"/>
        <w:rPr>
          <w:sz w:val="28"/>
          <w:szCs w:val="26"/>
          <w:lang w:val="vi-VN"/>
        </w:rPr>
      </w:pPr>
      <w:r w:rsidRPr="00AB50E9">
        <w:rPr>
          <w:b/>
          <w:sz w:val="28"/>
          <w:szCs w:val="26"/>
          <w:lang w:val="vi-VN"/>
        </w:rPr>
        <w:t xml:space="preserve">* Kết quả thực hiện thủ tục hành chính: </w:t>
      </w:r>
      <w:r w:rsidRPr="00AB50E9">
        <w:rPr>
          <w:sz w:val="28"/>
          <w:szCs w:val="26"/>
          <w:lang w:val="vi-VN"/>
        </w:rPr>
        <w:t>Giấy phép.</w:t>
      </w:r>
    </w:p>
    <w:p w:rsidR="00FB482B" w:rsidRPr="00AB50E9" w:rsidRDefault="00FB482B" w:rsidP="0009726C">
      <w:pPr>
        <w:spacing w:before="0" w:after="120" w:line="240" w:lineRule="auto"/>
        <w:rPr>
          <w:b/>
          <w:sz w:val="28"/>
          <w:szCs w:val="26"/>
          <w:lang w:val="vi-VN"/>
        </w:rPr>
      </w:pPr>
      <w:r w:rsidRPr="00AB50E9">
        <w:rPr>
          <w:b/>
          <w:sz w:val="28"/>
          <w:szCs w:val="26"/>
          <w:lang w:val="vi-VN"/>
        </w:rPr>
        <w:t xml:space="preserve">* </w:t>
      </w:r>
      <w:r w:rsidRPr="00AB50E9">
        <w:rPr>
          <w:b/>
          <w:sz w:val="28"/>
          <w:szCs w:val="26"/>
        </w:rPr>
        <w:t>Phí, l</w:t>
      </w:r>
      <w:r w:rsidRPr="00AB50E9">
        <w:rPr>
          <w:b/>
          <w:sz w:val="28"/>
          <w:szCs w:val="26"/>
          <w:lang w:val="vi-VN"/>
        </w:rPr>
        <w:t>ệ phí:</w:t>
      </w:r>
      <w:r w:rsidRPr="00AB50E9">
        <w:rPr>
          <w:sz w:val="28"/>
          <w:szCs w:val="26"/>
          <w:lang w:val="vi-VN"/>
        </w:rPr>
        <w:t xml:space="preserve"> Không.</w:t>
      </w:r>
    </w:p>
    <w:p w:rsidR="00FB482B" w:rsidRPr="00AB50E9" w:rsidRDefault="00FB482B" w:rsidP="0009726C">
      <w:pPr>
        <w:pStyle w:val="NormalWeb"/>
        <w:spacing w:before="0" w:beforeAutospacing="0" w:after="120" w:afterAutospacing="0" w:line="240" w:lineRule="auto"/>
        <w:rPr>
          <w:b/>
          <w:sz w:val="28"/>
          <w:szCs w:val="26"/>
          <w:lang w:val="vi-VN"/>
        </w:rPr>
      </w:pPr>
      <w:r w:rsidRPr="00AB50E9">
        <w:rPr>
          <w:b/>
          <w:sz w:val="28"/>
          <w:szCs w:val="26"/>
          <w:lang w:val="vi-VN"/>
        </w:rPr>
        <w:t>* Tên mẫu đơn, mẫu tờ khai:</w:t>
      </w:r>
    </w:p>
    <w:p w:rsidR="00FB482B" w:rsidRPr="00AB50E9" w:rsidRDefault="00FB482B" w:rsidP="0009726C">
      <w:pPr>
        <w:spacing w:before="0" w:after="120" w:line="240" w:lineRule="auto"/>
        <w:rPr>
          <w:sz w:val="28"/>
          <w:szCs w:val="26"/>
          <w:lang w:val="nl-NL"/>
        </w:rPr>
      </w:pPr>
      <w:r w:rsidRPr="00AB50E9">
        <w:rPr>
          <w:sz w:val="28"/>
          <w:szCs w:val="26"/>
          <w:lang w:val="vi-VN"/>
        </w:rPr>
        <w:t xml:space="preserve">Đơn </w:t>
      </w:r>
      <w:r w:rsidRPr="00AB50E9">
        <w:rPr>
          <w:sz w:val="28"/>
          <w:szCs w:val="26"/>
          <w:lang w:val="nl-NL"/>
        </w:rPr>
        <w:t xml:space="preserve">đề nghị cấp giấy phép cho tổ chức, cá nhân Việt Nam ra nước ngoài biểu diễn nghệ thuật, trình diễn thời trang </w:t>
      </w:r>
      <w:r w:rsidRPr="00AB50E9">
        <w:rPr>
          <w:sz w:val="28"/>
          <w:szCs w:val="26"/>
          <w:lang w:val="vi-VN"/>
        </w:rPr>
        <w:t xml:space="preserve">(Mẫu </w:t>
      </w:r>
      <w:r w:rsidRPr="00AB50E9">
        <w:rPr>
          <w:sz w:val="28"/>
          <w:szCs w:val="26"/>
          <w:lang w:val="nl-NL"/>
        </w:rPr>
        <w:t>số 03 Phụ lục ban hành kèm theo Nghị định số 79/2012/NĐ-CP</w:t>
      </w:r>
      <w:r w:rsidRPr="00AB50E9">
        <w:rPr>
          <w:sz w:val="28"/>
          <w:szCs w:val="26"/>
          <w:lang w:val="vi-VN"/>
        </w:rPr>
        <w:t>).</w:t>
      </w:r>
    </w:p>
    <w:p w:rsidR="00FB482B" w:rsidRPr="00AB50E9" w:rsidRDefault="00FB482B" w:rsidP="0009726C">
      <w:pPr>
        <w:pStyle w:val="NormalWeb"/>
        <w:spacing w:before="0" w:beforeAutospacing="0" w:after="120" w:afterAutospacing="0" w:line="240" w:lineRule="auto"/>
        <w:rPr>
          <w:b/>
          <w:sz w:val="28"/>
          <w:szCs w:val="26"/>
          <w:lang w:val="nl-NL"/>
        </w:rPr>
      </w:pPr>
      <w:r w:rsidRPr="00AB50E9">
        <w:rPr>
          <w:b/>
          <w:sz w:val="28"/>
          <w:szCs w:val="26"/>
          <w:lang w:val="nl-NL"/>
        </w:rPr>
        <w:t xml:space="preserve">* Yêu cầu, điều kiện thực hiện thủ tục hành chính: </w:t>
      </w:r>
    </w:p>
    <w:p w:rsidR="00FB482B" w:rsidRPr="00AB50E9" w:rsidRDefault="00FB482B" w:rsidP="0009726C">
      <w:pPr>
        <w:pStyle w:val="NormalWeb"/>
        <w:spacing w:before="0" w:beforeAutospacing="0" w:after="120" w:afterAutospacing="0" w:line="240" w:lineRule="auto"/>
        <w:rPr>
          <w:sz w:val="28"/>
          <w:szCs w:val="26"/>
          <w:lang w:val="nl-NL"/>
        </w:rPr>
      </w:pPr>
      <w:r w:rsidRPr="00AB50E9">
        <w:rPr>
          <w:sz w:val="28"/>
          <w:szCs w:val="26"/>
          <w:lang w:val="nl-NL"/>
        </w:rPr>
        <w:t>Trường hợp đối tượng là doanh nghiệp thì phải có đăng ký kinh doanh dịch vụ biểu diễn nghệ thuật, trình diễn thời trang</w:t>
      </w:r>
      <w:r w:rsidRPr="00AB50E9">
        <w:rPr>
          <w:sz w:val="28"/>
          <w:szCs w:val="26"/>
          <w:lang w:val="vi-VN"/>
        </w:rPr>
        <w:t>.</w:t>
      </w:r>
    </w:p>
    <w:p w:rsidR="00FB482B" w:rsidRPr="00AB50E9" w:rsidRDefault="00FB482B" w:rsidP="0009726C">
      <w:pPr>
        <w:pStyle w:val="NormalWeb"/>
        <w:spacing w:before="0" w:beforeAutospacing="0" w:after="120" w:afterAutospacing="0" w:line="240" w:lineRule="auto"/>
        <w:rPr>
          <w:b/>
          <w:sz w:val="28"/>
          <w:szCs w:val="26"/>
          <w:lang w:val="nl-NL"/>
        </w:rPr>
      </w:pPr>
      <w:r w:rsidRPr="00AB50E9">
        <w:rPr>
          <w:b/>
          <w:sz w:val="28"/>
          <w:szCs w:val="26"/>
          <w:lang w:val="nl-NL"/>
        </w:rPr>
        <w:t>* Căn cứ pháp lý của thủ tục hành chính:</w:t>
      </w:r>
    </w:p>
    <w:p w:rsidR="00FB482B" w:rsidRPr="00AB50E9" w:rsidRDefault="00FB482B" w:rsidP="004A7DD3">
      <w:pPr>
        <w:spacing w:before="0" w:after="120" w:line="240" w:lineRule="auto"/>
        <w:rPr>
          <w:spacing w:val="-4"/>
          <w:sz w:val="28"/>
          <w:szCs w:val="26"/>
        </w:rPr>
      </w:pPr>
      <w:r w:rsidRPr="00AB50E9">
        <w:rPr>
          <w:sz w:val="28"/>
          <w:szCs w:val="26"/>
          <w:lang w:val="vi-VN"/>
        </w:rPr>
        <w:t xml:space="preserve">- </w:t>
      </w:r>
      <w:r w:rsidRPr="00AB50E9">
        <w:rPr>
          <w:spacing w:val="-4"/>
          <w:sz w:val="28"/>
          <w:szCs w:val="26"/>
          <w:lang w:val="vi-VN"/>
        </w:rPr>
        <w:t>Nghị định số 79/2012/NĐ-CP ngày 05</w:t>
      </w:r>
      <w:r w:rsidRPr="00AB50E9">
        <w:rPr>
          <w:spacing w:val="-4"/>
          <w:sz w:val="28"/>
          <w:szCs w:val="26"/>
        </w:rPr>
        <w:t>/</w:t>
      </w:r>
      <w:r w:rsidRPr="00AB50E9">
        <w:rPr>
          <w:spacing w:val="-4"/>
          <w:sz w:val="28"/>
          <w:szCs w:val="26"/>
          <w:lang w:val="vi-VN"/>
        </w:rPr>
        <w:t>10</w:t>
      </w:r>
      <w:r w:rsidRPr="00AB50E9">
        <w:rPr>
          <w:spacing w:val="-4"/>
          <w:sz w:val="28"/>
          <w:szCs w:val="26"/>
        </w:rPr>
        <w:t>/</w:t>
      </w:r>
      <w:r w:rsidRPr="00AB50E9">
        <w:rPr>
          <w:spacing w:val="-4"/>
          <w:sz w:val="28"/>
          <w:szCs w:val="26"/>
          <w:lang w:val="vi-VN"/>
        </w:rPr>
        <w:t xml:space="preserve">2012 của Chính phủ </w:t>
      </w:r>
      <w:r w:rsidRPr="00AB50E9">
        <w:rPr>
          <w:sz w:val="28"/>
          <w:szCs w:val="26"/>
          <w:lang w:val="vi-VN"/>
        </w:rPr>
        <w:t>quy định về biểu diễn nghệ thuật, trình diễn thời trang; thi người đẹp và người mẫu</w:t>
      </w:r>
      <w:r w:rsidRPr="00AB50E9">
        <w:rPr>
          <w:bCs/>
          <w:sz w:val="28"/>
          <w:szCs w:val="26"/>
          <w:lang w:val="vi-VN"/>
        </w:rPr>
        <w:t>; lưu hành, kinh doanh bản ghi âm, ghi hình ca múa nhạc, sân khấu</w:t>
      </w:r>
      <w:r w:rsidRPr="00AB50E9">
        <w:rPr>
          <w:bCs/>
          <w:sz w:val="28"/>
          <w:szCs w:val="26"/>
          <w:lang w:val="nl-NL"/>
        </w:rPr>
        <w:t>.</w:t>
      </w:r>
      <w:r w:rsidRPr="00AB50E9">
        <w:rPr>
          <w:spacing w:val="-4"/>
          <w:sz w:val="28"/>
          <w:szCs w:val="26"/>
          <w:lang w:val="nl-NL"/>
        </w:rPr>
        <w:t xml:space="preserve"> Có hiệu lực từ ngày 01/01/2013</w:t>
      </w:r>
      <w:r w:rsidRPr="00AB50E9">
        <w:rPr>
          <w:spacing w:val="-4"/>
          <w:sz w:val="28"/>
          <w:szCs w:val="26"/>
          <w:lang w:val="vi-VN"/>
        </w:rPr>
        <w:t>;</w:t>
      </w:r>
    </w:p>
    <w:p w:rsidR="00FB482B" w:rsidRPr="00AB50E9" w:rsidRDefault="00FB482B" w:rsidP="004A7DD3">
      <w:pPr>
        <w:spacing w:before="0" w:after="120" w:line="240" w:lineRule="auto"/>
        <w:rPr>
          <w:sz w:val="28"/>
          <w:szCs w:val="26"/>
          <w:lang w:val="nl-NL"/>
        </w:rPr>
      </w:pPr>
      <w:r w:rsidRPr="00AB50E9">
        <w:rPr>
          <w:bCs/>
          <w:spacing w:val="4"/>
          <w:sz w:val="28"/>
          <w:szCs w:val="26"/>
          <w:lang w:val="nl-NL"/>
        </w:rPr>
        <w:t xml:space="preserve">- </w:t>
      </w:r>
      <w:r w:rsidRPr="00AB50E9">
        <w:rPr>
          <w:sz w:val="28"/>
          <w:szCs w:val="26"/>
          <w:lang w:val="nl-NL"/>
        </w:rPr>
        <w:t>Nghị định số 15/2016/NĐ-CP ngày 15/3/2016 của Chính phủ sửa đổi, bổ sung một số điều của Nghị định số 79/2012/NĐ-CP ngày 05/10/2012 của Chính phủ quy định về biểu diễn nghệ thuật, trình diễn thời trang; thi người đẹp và người mẫu; lưu hành, kinh doanh bản ghi âm, ghi hình ca múa nhạc, sân khấu. Có hiệu lực từ ngày 01/5/2016;</w:t>
      </w:r>
    </w:p>
    <w:p w:rsidR="00FB482B" w:rsidRPr="00AB50E9" w:rsidRDefault="00FB482B" w:rsidP="004A7DD3">
      <w:pPr>
        <w:spacing w:before="0" w:after="120" w:line="240" w:lineRule="auto"/>
        <w:rPr>
          <w:sz w:val="28"/>
          <w:szCs w:val="26"/>
          <w:lang w:val="de-DE"/>
        </w:rPr>
      </w:pPr>
      <w:r w:rsidRPr="00AB50E9">
        <w:rPr>
          <w:sz w:val="28"/>
          <w:szCs w:val="26"/>
          <w:lang w:val="nl-NL"/>
        </w:rPr>
        <w:lastRenderedPageBreak/>
        <w:t>- Thông tư số 01/2016/TT-BVHTTDL ngày 24/3/2016 của Bộ trưởng Bộ Văn hóa, Thể thao và Du lịch quy định chi tiết thi hành một số điều của Nghị định số 79/2012/NĐ-CP ngày 05/10/2012 của Chính phủ quy định về biểu diễn nghệ thuật, trình diễn thời trang; thi người đẹp và người mẫu; lưu hành, kinh doanh bản ghi âm, ghi hình ca múa nhạc, sân khấu và Nghị định số 15/2016/NĐ-CP ngày 15/3/2016 của Chính phủ sửa đổi, bổ sung một số điều của Nghị định số 79/2012/NĐ-CP.</w:t>
      </w:r>
      <w:r w:rsidRPr="00AB50E9">
        <w:rPr>
          <w:spacing w:val="-4"/>
          <w:sz w:val="28"/>
          <w:szCs w:val="26"/>
        </w:rPr>
        <w:t>Có hiệu lực từ ngày 15/5/2016</w:t>
      </w:r>
      <w:r w:rsidRPr="00AB50E9">
        <w:rPr>
          <w:sz w:val="28"/>
          <w:szCs w:val="26"/>
          <w:lang w:val="de-DE"/>
        </w:rPr>
        <w:t xml:space="preserve">. </w:t>
      </w:r>
    </w:p>
    <w:p w:rsidR="00FB482B" w:rsidRPr="00AB50E9" w:rsidRDefault="00FB482B">
      <w:r w:rsidRPr="00AB50E9">
        <w:br w:type="page"/>
      </w:r>
    </w:p>
    <w:tbl>
      <w:tblPr>
        <w:tblW w:w="8931" w:type="dxa"/>
        <w:tblInd w:w="108" w:type="dxa"/>
        <w:tblLook w:val="01E0" w:firstRow="1" w:lastRow="1" w:firstColumn="1" w:lastColumn="1" w:noHBand="0" w:noVBand="0"/>
      </w:tblPr>
      <w:tblGrid>
        <w:gridCol w:w="3544"/>
        <w:gridCol w:w="5387"/>
      </w:tblGrid>
      <w:tr w:rsidR="00FB482B" w:rsidRPr="00AB50E9" w:rsidTr="00BC0677">
        <w:trPr>
          <w:cantSplit/>
        </w:trPr>
        <w:tc>
          <w:tcPr>
            <w:tcW w:w="3544" w:type="dxa"/>
          </w:tcPr>
          <w:p w:rsidR="00FB482B" w:rsidRPr="00AB50E9" w:rsidRDefault="00FB482B" w:rsidP="00BC0677">
            <w:pPr>
              <w:spacing w:before="0" w:after="0" w:line="240" w:lineRule="auto"/>
              <w:ind w:firstLine="0"/>
              <w:jc w:val="center"/>
              <w:rPr>
                <w:b/>
                <w:bCs/>
                <w:sz w:val="26"/>
                <w:szCs w:val="26"/>
                <w:lang w:val="pt-BR"/>
              </w:rPr>
            </w:pPr>
            <w:r w:rsidRPr="00AB50E9">
              <w:lastRenderedPageBreak/>
              <w:br w:type="page"/>
            </w:r>
            <w:r w:rsidRPr="00AB50E9">
              <w:rPr>
                <w:sz w:val="28"/>
                <w:szCs w:val="26"/>
                <w:lang w:val="de-DE"/>
              </w:rPr>
              <w:br w:type="page"/>
            </w:r>
            <w:r w:rsidRPr="00AB50E9">
              <w:rPr>
                <w:b/>
                <w:bCs/>
                <w:sz w:val="26"/>
                <w:szCs w:val="26"/>
                <w:lang w:val="pt-BR"/>
              </w:rPr>
              <w:t>TÊN CƠ QUAN, TỔ CHỨC ĐỀ NGHỊ CẤP GIẤY PHÉP</w:t>
            </w:r>
          </w:p>
          <w:p w:rsidR="00FB482B" w:rsidRPr="00AB50E9" w:rsidRDefault="00936FE4" w:rsidP="00BC0677">
            <w:pPr>
              <w:spacing w:before="0" w:after="0" w:line="240" w:lineRule="auto"/>
              <w:ind w:firstLine="0"/>
              <w:jc w:val="center"/>
              <w:rPr>
                <w:b/>
                <w:bCs/>
                <w:sz w:val="26"/>
                <w:szCs w:val="26"/>
                <w:vertAlign w:val="superscript"/>
                <w:lang w:val="pt-BR"/>
              </w:rPr>
            </w:pPr>
            <w:r w:rsidRPr="00AB50E9">
              <w:rPr>
                <w:noProof/>
              </w:rPr>
              <mc:AlternateContent>
                <mc:Choice Requires="wps">
                  <w:drawing>
                    <wp:anchor distT="4294967295" distB="4294967295" distL="114300" distR="114300" simplePos="0" relativeHeight="251617280" behindDoc="0" locked="0" layoutInCell="1" allowOverlap="1">
                      <wp:simplePos x="0" y="0"/>
                      <wp:positionH relativeFrom="column">
                        <wp:posOffset>542925</wp:posOffset>
                      </wp:positionH>
                      <wp:positionV relativeFrom="paragraph">
                        <wp:posOffset>12699</wp:posOffset>
                      </wp:positionV>
                      <wp:extent cx="1165860" cy="0"/>
                      <wp:effectExtent l="0" t="0" r="34290" b="19050"/>
                      <wp:wrapNone/>
                      <wp:docPr id="20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5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3A95D9" id="AutoShape 25" o:spid="_x0000_s1026" type="#_x0000_t32" style="position:absolute;margin-left:42.75pt;margin-top:1pt;width:91.8pt;height:0;z-index:25161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"/>
                  </w:pict>
                </mc:Fallback>
              </mc:AlternateContent>
            </w:r>
          </w:p>
        </w:tc>
        <w:tc>
          <w:tcPr>
            <w:tcW w:w="5387" w:type="dxa"/>
          </w:tcPr>
          <w:p w:rsidR="00FB482B" w:rsidRPr="00AB50E9" w:rsidRDefault="00FB482B" w:rsidP="00BC0677">
            <w:pPr>
              <w:spacing w:before="0" w:after="0" w:line="240" w:lineRule="auto"/>
              <w:ind w:firstLine="0"/>
              <w:jc w:val="center"/>
              <w:rPr>
                <w:b/>
                <w:bCs/>
                <w:spacing w:val="-8"/>
                <w:sz w:val="26"/>
                <w:szCs w:val="26"/>
                <w:lang w:val="pt-BR"/>
              </w:rPr>
            </w:pPr>
            <w:r w:rsidRPr="00AB50E9">
              <w:rPr>
                <w:b/>
                <w:bCs/>
                <w:spacing w:val="-8"/>
                <w:sz w:val="26"/>
                <w:szCs w:val="26"/>
                <w:lang w:val="pt-BR"/>
              </w:rPr>
              <w:t>CỘNG HOÀ XÃ HỘI CHỦ NGHĨA VIỆT NAM</w:t>
            </w:r>
          </w:p>
          <w:p w:rsidR="00FB482B" w:rsidRPr="00AB50E9" w:rsidRDefault="00FB482B" w:rsidP="00BC0677">
            <w:pPr>
              <w:spacing w:before="0" w:after="0" w:line="240" w:lineRule="auto"/>
              <w:ind w:firstLine="0"/>
              <w:jc w:val="center"/>
              <w:rPr>
                <w:b/>
                <w:bCs/>
                <w:sz w:val="26"/>
                <w:szCs w:val="26"/>
              </w:rPr>
            </w:pPr>
            <w:r w:rsidRPr="00AB50E9">
              <w:rPr>
                <w:b/>
                <w:bCs/>
                <w:sz w:val="26"/>
                <w:szCs w:val="26"/>
              </w:rPr>
              <w:t xml:space="preserve">Độc lập - Tự do - Hạnh phúc </w:t>
            </w:r>
          </w:p>
          <w:p w:rsidR="00FB482B" w:rsidRPr="00AB50E9" w:rsidRDefault="00936FE4" w:rsidP="00BC0677">
            <w:pPr>
              <w:spacing w:before="0" w:after="0" w:line="240" w:lineRule="auto"/>
              <w:ind w:firstLine="0"/>
              <w:jc w:val="center"/>
              <w:rPr>
                <w:i/>
                <w:iCs/>
                <w:sz w:val="26"/>
                <w:szCs w:val="26"/>
              </w:rPr>
            </w:pPr>
            <w:r w:rsidRPr="00AB50E9">
              <w:rPr>
                <w:noProof/>
              </w:rPr>
              <mc:AlternateContent>
                <mc:Choice Requires="wps">
                  <w:drawing>
                    <wp:anchor distT="4294967295" distB="4294967295" distL="114300" distR="114300" simplePos="0" relativeHeight="251616256" behindDoc="0" locked="0" layoutInCell="1" allowOverlap="1">
                      <wp:simplePos x="0" y="0"/>
                      <wp:positionH relativeFrom="column">
                        <wp:posOffset>669925</wp:posOffset>
                      </wp:positionH>
                      <wp:positionV relativeFrom="paragraph">
                        <wp:posOffset>21589</wp:posOffset>
                      </wp:positionV>
                      <wp:extent cx="2011680" cy="0"/>
                      <wp:effectExtent l="0" t="0" r="26670" b="19050"/>
                      <wp:wrapNone/>
                      <wp:docPr id="20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137A1C" id="AutoShape 26" o:spid="_x0000_s1026" type="#_x0000_t32" style="position:absolute;margin-left:52.75pt;margin-top:1.7pt;width:158.4pt;height:0;z-index:251616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"/>
                  </w:pict>
                </mc:Fallback>
              </mc:AlternateContent>
            </w:r>
          </w:p>
          <w:p w:rsidR="00FB482B" w:rsidRPr="00AB50E9" w:rsidRDefault="00FB482B" w:rsidP="00BC0677">
            <w:pPr>
              <w:spacing w:before="0" w:after="0" w:line="240" w:lineRule="auto"/>
              <w:ind w:firstLine="0"/>
              <w:jc w:val="center"/>
              <w:rPr>
                <w:bCs/>
                <w:sz w:val="26"/>
                <w:szCs w:val="26"/>
              </w:rPr>
            </w:pPr>
            <w:r w:rsidRPr="00AB50E9">
              <w:rPr>
                <w:i/>
                <w:iCs/>
                <w:sz w:val="26"/>
                <w:szCs w:val="26"/>
              </w:rPr>
              <w:t>………….., ngày…… tháng……. năm …….</w:t>
            </w:r>
          </w:p>
        </w:tc>
      </w:tr>
    </w:tbl>
    <w:p w:rsidR="00FB482B" w:rsidRPr="00AB50E9" w:rsidRDefault="00FB482B" w:rsidP="0009726C">
      <w:pPr>
        <w:spacing w:before="0" w:after="120" w:line="240" w:lineRule="auto"/>
        <w:ind w:firstLine="0"/>
        <w:rPr>
          <w:i/>
          <w:iCs/>
          <w:sz w:val="28"/>
          <w:szCs w:val="26"/>
        </w:rPr>
      </w:pPr>
    </w:p>
    <w:p w:rsidR="00FB482B" w:rsidRPr="00AB50E9" w:rsidRDefault="00FB482B" w:rsidP="0009726C">
      <w:pPr>
        <w:spacing w:before="0" w:after="0" w:line="240" w:lineRule="auto"/>
        <w:ind w:firstLine="0"/>
        <w:jc w:val="center"/>
        <w:rPr>
          <w:b/>
          <w:sz w:val="28"/>
          <w:szCs w:val="26"/>
        </w:rPr>
      </w:pPr>
      <w:r w:rsidRPr="00AB50E9">
        <w:rPr>
          <w:b/>
          <w:sz w:val="28"/>
          <w:szCs w:val="26"/>
        </w:rPr>
        <w:t>ĐƠN ĐỀ NGHỊ</w:t>
      </w:r>
    </w:p>
    <w:p w:rsidR="00FB482B" w:rsidRPr="00AB50E9" w:rsidRDefault="00FB482B" w:rsidP="0009726C">
      <w:pPr>
        <w:spacing w:before="0" w:after="0" w:line="240" w:lineRule="auto"/>
        <w:ind w:firstLine="0"/>
        <w:jc w:val="center"/>
        <w:rPr>
          <w:b/>
          <w:sz w:val="28"/>
          <w:szCs w:val="26"/>
        </w:rPr>
      </w:pPr>
      <w:r w:rsidRPr="00AB50E9">
        <w:rPr>
          <w:b/>
          <w:sz w:val="28"/>
          <w:szCs w:val="26"/>
        </w:rPr>
        <w:t xml:space="preserve">Cấp giấy phép cho tổ chức, cá nhân Việt Nam </w:t>
      </w:r>
    </w:p>
    <w:p w:rsidR="00FB482B" w:rsidRPr="00AB50E9" w:rsidRDefault="00FB482B" w:rsidP="0009726C">
      <w:pPr>
        <w:spacing w:before="0" w:after="0" w:line="240" w:lineRule="auto"/>
        <w:ind w:firstLine="0"/>
        <w:jc w:val="center"/>
        <w:rPr>
          <w:b/>
          <w:sz w:val="28"/>
          <w:szCs w:val="26"/>
        </w:rPr>
      </w:pPr>
      <w:r w:rsidRPr="00AB50E9">
        <w:rPr>
          <w:b/>
          <w:sz w:val="28"/>
          <w:szCs w:val="26"/>
        </w:rPr>
        <w:t>ra nước ngoài biểu diễn nghệ thuật, trình diễn thời trang</w:t>
      </w:r>
    </w:p>
    <w:p w:rsidR="00FB482B" w:rsidRPr="00AB50E9" w:rsidRDefault="00936FE4" w:rsidP="0009726C">
      <w:pPr>
        <w:spacing w:before="0" w:after="120"/>
        <w:ind w:firstLine="0"/>
        <w:rPr>
          <w:sz w:val="28"/>
          <w:szCs w:val="26"/>
        </w:rPr>
      </w:pPr>
      <w:r w:rsidRPr="00AB50E9">
        <w:rPr>
          <w:noProof/>
        </w:rPr>
        <mc:AlternateContent>
          <mc:Choice Requires="wps">
            <w:drawing>
              <wp:anchor distT="4294967295" distB="4294967295" distL="114300" distR="114300" simplePos="0" relativeHeight="251618304" behindDoc="0" locked="0" layoutInCell="1" allowOverlap="1">
                <wp:simplePos x="0" y="0"/>
                <wp:positionH relativeFrom="column">
                  <wp:posOffset>2204085</wp:posOffset>
                </wp:positionH>
                <wp:positionV relativeFrom="paragraph">
                  <wp:posOffset>36829</wp:posOffset>
                </wp:positionV>
                <wp:extent cx="1623060" cy="0"/>
                <wp:effectExtent l="0" t="0" r="34290" b="19050"/>
                <wp:wrapNone/>
                <wp:docPr id="20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D8D27A" id="AutoShape 27" o:spid="_x0000_s1026" type="#_x0000_t32" style="position:absolute;margin-left:173.55pt;margin-top:2.9pt;width:127.8pt;height:0;z-index:251618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rv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"/>
            </w:pict>
          </mc:Fallback>
        </mc:AlternateContent>
      </w:r>
    </w:p>
    <w:p w:rsidR="00FB482B" w:rsidRPr="00AB50E9" w:rsidRDefault="00FB482B" w:rsidP="0009726C">
      <w:pPr>
        <w:spacing w:before="0" w:after="120"/>
        <w:ind w:firstLine="0"/>
        <w:jc w:val="center"/>
        <w:rPr>
          <w:sz w:val="28"/>
          <w:szCs w:val="26"/>
        </w:rPr>
      </w:pPr>
      <w:r w:rsidRPr="00AB50E9">
        <w:rPr>
          <w:sz w:val="28"/>
          <w:szCs w:val="26"/>
        </w:rPr>
        <w:t>Kính gửi: Sở Văn hóa, Thể thao và Du lịch tỉnh Bình Dương</w:t>
      </w:r>
    </w:p>
    <w:p w:rsidR="000C7BDE" w:rsidRPr="00AB50E9" w:rsidRDefault="000C7BDE" w:rsidP="0009726C">
      <w:pPr>
        <w:spacing w:before="0" w:after="120" w:line="240" w:lineRule="auto"/>
        <w:rPr>
          <w:bCs/>
          <w:sz w:val="28"/>
          <w:szCs w:val="26"/>
        </w:rPr>
      </w:pPr>
    </w:p>
    <w:p w:rsidR="00FB482B" w:rsidRPr="00AB50E9" w:rsidRDefault="00FB482B" w:rsidP="0009726C">
      <w:pPr>
        <w:spacing w:before="0" w:after="120" w:line="240" w:lineRule="auto"/>
        <w:rPr>
          <w:bCs/>
          <w:sz w:val="28"/>
          <w:szCs w:val="26"/>
        </w:rPr>
      </w:pPr>
      <w:r w:rsidRPr="00AB50E9">
        <w:rPr>
          <w:bCs/>
          <w:sz w:val="28"/>
          <w:szCs w:val="26"/>
        </w:rPr>
        <w:t xml:space="preserve">Nhà hát (Đơn vị) ....... đề nghị Sở Văn hóa, Thể thao và Du lịch cấp giấy phép cho tổ chức (cá nhân) ra nước ngoài biểu diễn nghệ thuật, trình diễn thời trang </w:t>
      </w:r>
    </w:p>
    <w:p w:rsidR="00FB482B" w:rsidRPr="00AB50E9" w:rsidRDefault="00FB482B" w:rsidP="0009726C">
      <w:pPr>
        <w:spacing w:before="0" w:after="120"/>
        <w:rPr>
          <w:bCs/>
          <w:sz w:val="28"/>
          <w:szCs w:val="26"/>
        </w:rPr>
      </w:pPr>
      <w:r w:rsidRPr="00AB50E9">
        <w:rPr>
          <w:bCs/>
          <w:sz w:val="28"/>
          <w:szCs w:val="26"/>
        </w:rPr>
        <w:t>1. Tên đoàn nghệ thuật (hoặc cá nhân):.………………………………….</w:t>
      </w:r>
    </w:p>
    <w:p w:rsidR="00FB482B" w:rsidRPr="00AB50E9" w:rsidRDefault="00FB482B" w:rsidP="0009726C">
      <w:pPr>
        <w:spacing w:before="0" w:after="120"/>
        <w:rPr>
          <w:bCs/>
          <w:sz w:val="28"/>
          <w:szCs w:val="26"/>
        </w:rPr>
      </w:pPr>
      <w:r w:rsidRPr="00AB50E9">
        <w:rPr>
          <w:bCs/>
          <w:sz w:val="28"/>
          <w:szCs w:val="26"/>
        </w:rPr>
        <w:t>2. Nội dung chương trình:…………….……...…………...………………</w:t>
      </w:r>
    </w:p>
    <w:p w:rsidR="00FB482B" w:rsidRPr="00AB50E9" w:rsidRDefault="00FB482B" w:rsidP="0009726C">
      <w:pPr>
        <w:spacing w:before="0" w:after="120"/>
        <w:rPr>
          <w:bCs/>
          <w:sz w:val="28"/>
          <w:szCs w:val="26"/>
        </w:rPr>
      </w:pPr>
      <w:r w:rsidRPr="00AB50E9">
        <w:rPr>
          <w:bCs/>
          <w:sz w:val="28"/>
          <w:szCs w:val="26"/>
        </w:rPr>
        <w:t>3. Người chịu trách nhiệm chương trình:....................................................</w:t>
      </w:r>
    </w:p>
    <w:p w:rsidR="00FB482B" w:rsidRPr="00AB50E9" w:rsidRDefault="00FB482B" w:rsidP="0009726C">
      <w:pPr>
        <w:spacing w:before="0" w:after="120"/>
        <w:rPr>
          <w:bCs/>
          <w:sz w:val="28"/>
          <w:szCs w:val="26"/>
        </w:rPr>
      </w:pPr>
      <w:r w:rsidRPr="00AB50E9">
        <w:rPr>
          <w:bCs/>
          <w:sz w:val="28"/>
          <w:szCs w:val="26"/>
        </w:rPr>
        <w:t>4. Thời gian: Từ ngày ... tháng ... năm … đến ngày …. tháng … năm ....</w:t>
      </w:r>
    </w:p>
    <w:p w:rsidR="00FB482B" w:rsidRPr="00AB50E9" w:rsidRDefault="00FB482B" w:rsidP="0009726C">
      <w:pPr>
        <w:spacing w:before="0" w:after="120"/>
        <w:rPr>
          <w:bCs/>
          <w:sz w:val="28"/>
          <w:szCs w:val="26"/>
        </w:rPr>
      </w:pPr>
      <w:r w:rsidRPr="00AB50E9">
        <w:rPr>
          <w:bCs/>
          <w:sz w:val="28"/>
          <w:szCs w:val="26"/>
        </w:rPr>
        <w:t>5. Địa điểm:.................................................................................................</w:t>
      </w:r>
    </w:p>
    <w:p w:rsidR="00FB482B" w:rsidRPr="00AB50E9" w:rsidRDefault="00FB482B" w:rsidP="0009726C">
      <w:pPr>
        <w:tabs>
          <w:tab w:val="left" w:pos="9072"/>
        </w:tabs>
        <w:spacing w:before="0" w:after="120"/>
        <w:rPr>
          <w:bCs/>
          <w:sz w:val="28"/>
          <w:szCs w:val="26"/>
        </w:rPr>
      </w:pPr>
      <w:r w:rsidRPr="00AB50E9">
        <w:rPr>
          <w:bCs/>
          <w:sz w:val="28"/>
          <w:szCs w:val="26"/>
        </w:rPr>
        <w:t>6. Chúng tôi xin cam kết:</w:t>
      </w:r>
    </w:p>
    <w:p w:rsidR="00FB482B" w:rsidRPr="00AB50E9" w:rsidRDefault="00FB482B" w:rsidP="0009726C">
      <w:pPr>
        <w:tabs>
          <w:tab w:val="left" w:pos="9072"/>
        </w:tabs>
        <w:spacing w:before="0" w:after="120"/>
        <w:rPr>
          <w:bCs/>
          <w:sz w:val="28"/>
          <w:szCs w:val="26"/>
        </w:rPr>
      </w:pPr>
      <w:r w:rsidRPr="00AB50E9">
        <w:rPr>
          <w:sz w:val="28"/>
          <w:szCs w:val="26"/>
        </w:rPr>
        <w:t xml:space="preserve">- Thực hiện đúng các quy định tại Nghị định số 79/2012/NĐ-CP ngày 05  tháng 10 năm 2012 của Chính phủ quy định </w:t>
      </w:r>
      <w:r w:rsidRPr="00AB50E9">
        <w:rPr>
          <w:bCs/>
          <w:sz w:val="28"/>
          <w:szCs w:val="26"/>
        </w:rPr>
        <w:t xml:space="preserve">về biểu diễn nghệ thuật, trình diễn thời trang; thi người đẹp và người mẫu; lưu hành, kinh doanh bản ghi âm, ghi hình ca múa nhạc, sân khấu. </w:t>
      </w:r>
    </w:p>
    <w:p w:rsidR="00FB482B" w:rsidRPr="00AB50E9" w:rsidRDefault="00FB482B" w:rsidP="0009726C">
      <w:pPr>
        <w:tabs>
          <w:tab w:val="left" w:pos="9072"/>
        </w:tabs>
        <w:spacing w:before="0" w:after="120"/>
        <w:rPr>
          <w:bCs/>
          <w:sz w:val="28"/>
          <w:szCs w:val="26"/>
        </w:rPr>
      </w:pPr>
      <w:r w:rsidRPr="00AB50E9">
        <w:rPr>
          <w:bCs/>
          <w:sz w:val="28"/>
          <w:szCs w:val="26"/>
        </w:rPr>
        <w:t>- Chịu trách nhiệm về mọi vi phạm pháp luật về quyền tác giả và quyền liên quan.</w:t>
      </w:r>
    </w:p>
    <w:p w:rsidR="00FB482B" w:rsidRPr="00AB50E9" w:rsidRDefault="00FB482B" w:rsidP="0009726C">
      <w:pPr>
        <w:tabs>
          <w:tab w:val="left" w:pos="9072"/>
        </w:tabs>
        <w:spacing w:before="0" w:after="120"/>
        <w:rPr>
          <w:sz w:val="28"/>
          <w:szCs w:val="26"/>
        </w:rPr>
      </w:pPr>
      <w:r w:rsidRPr="00AB50E9">
        <w:rPr>
          <w:sz w:val="28"/>
          <w:szCs w:val="26"/>
          <w:lang w:val="vi-VN"/>
        </w:rPr>
        <w:t>- Chịu trách nhiệm về tính chính xác, trung thực của nội dung hồ sơ đề nghị cấp giấy phép./.</w:t>
      </w:r>
    </w:p>
    <w:p w:rsidR="00FB482B" w:rsidRPr="00AB50E9" w:rsidRDefault="00FB482B" w:rsidP="0009726C">
      <w:pPr>
        <w:tabs>
          <w:tab w:val="left" w:pos="9072"/>
        </w:tabs>
        <w:spacing w:before="0" w:after="120"/>
        <w:rPr>
          <w:b/>
          <w:bCs/>
          <w:sz w:val="28"/>
          <w:szCs w:val="26"/>
        </w:rPr>
      </w:pPr>
    </w:p>
    <w:tbl>
      <w:tblPr>
        <w:tblW w:w="9214" w:type="dxa"/>
        <w:tblInd w:w="108" w:type="dxa"/>
        <w:tblLook w:val="01E0" w:firstRow="1" w:lastRow="1" w:firstColumn="1" w:lastColumn="1" w:noHBand="0" w:noVBand="0"/>
      </w:tblPr>
      <w:tblGrid>
        <w:gridCol w:w="1883"/>
        <w:gridCol w:w="7331"/>
      </w:tblGrid>
      <w:tr w:rsidR="00FB482B" w:rsidRPr="00AB50E9" w:rsidTr="008F0B2F">
        <w:trPr>
          <w:trHeight w:val="1573"/>
        </w:trPr>
        <w:tc>
          <w:tcPr>
            <w:tcW w:w="1883" w:type="dxa"/>
          </w:tcPr>
          <w:p w:rsidR="00FB482B" w:rsidRPr="00AB50E9" w:rsidRDefault="00FB482B" w:rsidP="00BC0677">
            <w:pPr>
              <w:spacing w:before="0" w:after="0" w:line="240" w:lineRule="auto"/>
              <w:ind w:firstLine="0"/>
              <w:rPr>
                <w:sz w:val="26"/>
                <w:szCs w:val="26"/>
              </w:rPr>
            </w:pPr>
            <w:r w:rsidRPr="00AB50E9">
              <w:rPr>
                <w:b/>
                <w:i/>
                <w:sz w:val="26"/>
                <w:szCs w:val="26"/>
              </w:rPr>
              <w:t>Nơi nhận</w:t>
            </w:r>
            <w:r w:rsidRPr="00AB50E9">
              <w:rPr>
                <w:sz w:val="26"/>
                <w:szCs w:val="26"/>
              </w:rPr>
              <w:t>:</w:t>
            </w:r>
          </w:p>
          <w:p w:rsidR="00FB482B" w:rsidRPr="00AB50E9" w:rsidRDefault="00FB482B" w:rsidP="00BC0677">
            <w:pPr>
              <w:spacing w:before="0" w:after="0" w:line="240" w:lineRule="auto"/>
              <w:ind w:firstLine="0"/>
              <w:rPr>
                <w:sz w:val="26"/>
                <w:szCs w:val="26"/>
              </w:rPr>
            </w:pPr>
            <w:r w:rsidRPr="00AB50E9">
              <w:rPr>
                <w:sz w:val="26"/>
                <w:szCs w:val="26"/>
              </w:rPr>
              <w:t>- Như trên;</w:t>
            </w:r>
          </w:p>
          <w:p w:rsidR="00FB482B" w:rsidRPr="00AB50E9" w:rsidRDefault="00FB482B" w:rsidP="00BC0677">
            <w:pPr>
              <w:spacing w:before="0" w:after="0" w:line="240" w:lineRule="auto"/>
              <w:ind w:firstLine="0"/>
              <w:rPr>
                <w:sz w:val="26"/>
                <w:szCs w:val="26"/>
              </w:rPr>
            </w:pPr>
            <w:r w:rsidRPr="00AB50E9">
              <w:rPr>
                <w:sz w:val="26"/>
                <w:szCs w:val="26"/>
              </w:rPr>
              <w:t>-Lưu: Văn thư.</w:t>
            </w:r>
          </w:p>
          <w:p w:rsidR="00FB482B" w:rsidRPr="00AB50E9" w:rsidRDefault="00FB482B" w:rsidP="00BC0677">
            <w:pPr>
              <w:spacing w:before="0" w:after="0" w:line="240" w:lineRule="auto"/>
              <w:ind w:firstLine="0"/>
              <w:rPr>
                <w:i/>
                <w:sz w:val="26"/>
                <w:szCs w:val="26"/>
                <w:lang w:val="vi-VN"/>
              </w:rPr>
            </w:pPr>
          </w:p>
        </w:tc>
        <w:tc>
          <w:tcPr>
            <w:tcW w:w="7331" w:type="dxa"/>
          </w:tcPr>
          <w:p w:rsidR="00FB482B" w:rsidRPr="00AB50E9" w:rsidRDefault="00FB482B" w:rsidP="00BC0677">
            <w:pPr>
              <w:spacing w:before="0" w:after="0" w:line="240" w:lineRule="auto"/>
              <w:ind w:firstLine="0"/>
              <w:jc w:val="center"/>
              <w:rPr>
                <w:b/>
                <w:bCs/>
                <w:sz w:val="26"/>
                <w:szCs w:val="26"/>
              </w:rPr>
            </w:pPr>
            <w:r w:rsidRPr="00AB50E9">
              <w:rPr>
                <w:b/>
                <w:bCs/>
                <w:sz w:val="26"/>
                <w:szCs w:val="26"/>
                <w:lang w:val="vi-VN"/>
              </w:rPr>
              <w:t>CÁ NHÂN, NGƯỜI ĐẠI DIỆN THEO PHÁ</w:t>
            </w:r>
            <w:r w:rsidRPr="00AB50E9">
              <w:rPr>
                <w:b/>
                <w:bCs/>
                <w:sz w:val="26"/>
                <w:szCs w:val="26"/>
              </w:rPr>
              <w:t xml:space="preserve">P </w:t>
            </w:r>
            <w:r w:rsidRPr="00AB50E9">
              <w:rPr>
                <w:b/>
                <w:bCs/>
                <w:sz w:val="26"/>
                <w:szCs w:val="26"/>
                <w:lang w:val="vi-VN"/>
              </w:rPr>
              <w:t>LUẬT</w:t>
            </w:r>
          </w:p>
          <w:p w:rsidR="00FB482B" w:rsidRPr="00AB50E9" w:rsidRDefault="00FB482B" w:rsidP="00BC0677">
            <w:pPr>
              <w:spacing w:before="0" w:after="0" w:line="240" w:lineRule="auto"/>
              <w:ind w:firstLine="0"/>
              <w:jc w:val="center"/>
              <w:rPr>
                <w:b/>
                <w:bCs/>
                <w:sz w:val="26"/>
                <w:szCs w:val="26"/>
              </w:rPr>
            </w:pPr>
            <w:r w:rsidRPr="00AB50E9">
              <w:rPr>
                <w:b/>
                <w:bCs/>
                <w:sz w:val="26"/>
                <w:szCs w:val="26"/>
                <w:lang w:val="vi-VN"/>
              </w:rPr>
              <w:t xml:space="preserve">CỦA CƠ QUAN, TỔ CHỨC ĐỀ NGHỊ </w:t>
            </w:r>
          </w:p>
          <w:p w:rsidR="00FB482B" w:rsidRPr="00AB50E9" w:rsidRDefault="00FB482B" w:rsidP="00BC0677">
            <w:pPr>
              <w:spacing w:before="0" w:after="0" w:line="240" w:lineRule="auto"/>
              <w:ind w:firstLine="0"/>
              <w:jc w:val="center"/>
              <w:rPr>
                <w:b/>
                <w:bCs/>
                <w:sz w:val="26"/>
                <w:szCs w:val="26"/>
                <w:lang w:val="vi-VN"/>
              </w:rPr>
            </w:pPr>
            <w:r w:rsidRPr="00AB50E9">
              <w:rPr>
                <w:b/>
                <w:bCs/>
                <w:sz w:val="26"/>
                <w:szCs w:val="26"/>
                <w:lang w:val="vi-VN"/>
              </w:rPr>
              <w:t>CẤP GIẤY PHÉP</w:t>
            </w:r>
          </w:p>
          <w:p w:rsidR="00FB482B" w:rsidRPr="00AB50E9" w:rsidRDefault="00FB482B" w:rsidP="00BC0677">
            <w:pPr>
              <w:spacing w:before="0" w:after="0" w:line="240" w:lineRule="auto"/>
              <w:ind w:firstLine="0"/>
              <w:jc w:val="center"/>
              <w:rPr>
                <w:bCs/>
                <w:i/>
                <w:sz w:val="26"/>
                <w:szCs w:val="26"/>
                <w:lang w:val="vi-VN"/>
              </w:rPr>
            </w:pPr>
            <w:r w:rsidRPr="00AB50E9">
              <w:rPr>
                <w:bCs/>
                <w:i/>
                <w:sz w:val="26"/>
                <w:szCs w:val="26"/>
                <w:lang w:val="vi-VN"/>
              </w:rPr>
              <w:t>(Ký, đóng dấu, ghi rõ họ tên)</w:t>
            </w:r>
          </w:p>
        </w:tc>
      </w:tr>
    </w:tbl>
    <w:p w:rsidR="00FB482B" w:rsidRPr="00AB50E9" w:rsidRDefault="00FB482B" w:rsidP="0009726C">
      <w:pPr>
        <w:spacing w:before="0" w:after="120" w:line="240" w:lineRule="auto"/>
        <w:ind w:firstLine="567"/>
        <w:rPr>
          <w:b/>
          <w:sz w:val="28"/>
          <w:szCs w:val="26"/>
          <w:lang w:val="vi-VN"/>
        </w:rPr>
      </w:pPr>
    </w:p>
    <w:p w:rsidR="00FB482B" w:rsidRPr="00AB50E9" w:rsidRDefault="00FB482B" w:rsidP="0009726C">
      <w:pPr>
        <w:spacing w:before="0" w:after="120" w:line="240" w:lineRule="auto"/>
        <w:ind w:firstLine="567"/>
        <w:rPr>
          <w:b/>
          <w:sz w:val="28"/>
          <w:szCs w:val="26"/>
        </w:rPr>
      </w:pPr>
      <w:r w:rsidRPr="00AB50E9">
        <w:rPr>
          <w:b/>
          <w:sz w:val="28"/>
          <w:szCs w:val="26"/>
          <w:lang w:val="vi-VN"/>
        </w:rPr>
        <w:br w:type="page"/>
      </w:r>
      <w:r w:rsidR="009A7230" w:rsidRPr="00AB50E9">
        <w:rPr>
          <w:b/>
          <w:sz w:val="28"/>
          <w:szCs w:val="26"/>
        </w:rPr>
        <w:lastRenderedPageBreak/>
        <w:t>31</w:t>
      </w:r>
      <w:r w:rsidRPr="00AB50E9">
        <w:rPr>
          <w:b/>
          <w:sz w:val="28"/>
          <w:szCs w:val="26"/>
          <w:lang w:val="vi-VN"/>
        </w:rPr>
        <w:t xml:space="preserve">. Thủ tục cấp giấy phép cho đối tượng thuộc địa phương mời tổ chức, cá nhân nước ngoài vào biểu diễn nghệ thuật, trình diễn thời trang tại địa phương </w:t>
      </w:r>
      <w:r w:rsidRPr="00AB50E9">
        <w:rPr>
          <w:b/>
          <w:sz w:val="28"/>
          <w:szCs w:val="26"/>
        </w:rPr>
        <w:t>(thẩm quyền của Ủy ban nhân dân cấp tỉnh)</w:t>
      </w:r>
    </w:p>
    <w:p w:rsidR="00FB482B" w:rsidRPr="00AB50E9" w:rsidRDefault="00FB482B" w:rsidP="0009726C">
      <w:pPr>
        <w:spacing w:before="0" w:after="120" w:line="240" w:lineRule="auto"/>
        <w:ind w:firstLine="567"/>
        <w:rPr>
          <w:b/>
          <w:sz w:val="28"/>
          <w:szCs w:val="26"/>
          <w:lang w:val="pt-BR"/>
        </w:rPr>
      </w:pPr>
      <w:r w:rsidRPr="00AB50E9">
        <w:rPr>
          <w:b/>
          <w:sz w:val="28"/>
          <w:szCs w:val="26"/>
          <w:lang w:val="pt-BR"/>
        </w:rPr>
        <w:t>* Trình tự thực hiện:</w:t>
      </w:r>
    </w:p>
    <w:p w:rsidR="00FB482B" w:rsidRPr="00AB50E9" w:rsidRDefault="00FB482B" w:rsidP="0009726C">
      <w:pPr>
        <w:spacing w:before="0" w:after="120" w:line="240" w:lineRule="auto"/>
        <w:ind w:firstLine="567"/>
        <w:rPr>
          <w:sz w:val="28"/>
          <w:szCs w:val="26"/>
          <w:lang w:val="vi-VN"/>
        </w:rPr>
      </w:pPr>
      <w:r w:rsidRPr="00AB50E9">
        <w:rPr>
          <w:b/>
          <w:sz w:val="28"/>
          <w:szCs w:val="26"/>
          <w:lang w:val="pt-BR"/>
        </w:rPr>
        <w:t>Bước 1:</w:t>
      </w:r>
      <w:r w:rsidRPr="00AB50E9">
        <w:rPr>
          <w:sz w:val="28"/>
          <w:szCs w:val="26"/>
          <w:lang w:val="pt-BR"/>
        </w:rPr>
        <w:t xml:space="preserve"> Nộp hồ sơ</w:t>
      </w:r>
    </w:p>
    <w:p w:rsidR="00FB482B" w:rsidRPr="00AB50E9" w:rsidRDefault="00FB482B" w:rsidP="0009726C">
      <w:pPr>
        <w:spacing w:before="0" w:after="120"/>
        <w:ind w:firstLine="567"/>
        <w:rPr>
          <w:sz w:val="28"/>
          <w:szCs w:val="26"/>
        </w:rPr>
      </w:pPr>
      <w:r w:rsidRPr="00AB50E9">
        <w:rPr>
          <w:sz w:val="28"/>
          <w:szCs w:val="26"/>
          <w:lang w:val="pt-BR"/>
        </w:rPr>
        <w:t xml:space="preserve">- </w:t>
      </w:r>
      <w:r w:rsidRPr="00AB50E9">
        <w:rPr>
          <w:sz w:val="28"/>
          <w:szCs w:val="26"/>
          <w:lang w:val="vi-VN"/>
        </w:rPr>
        <w:t>Tổ chức</w:t>
      </w:r>
      <w:r w:rsidRPr="00AB50E9">
        <w:rPr>
          <w:sz w:val="28"/>
          <w:szCs w:val="26"/>
          <w:lang w:val="pt-BR"/>
        </w:rPr>
        <w:t xml:space="preserve"> dưới đây thuộc địa phương m</w:t>
      </w:r>
      <w:r w:rsidRPr="00AB50E9">
        <w:rPr>
          <w:sz w:val="28"/>
          <w:szCs w:val="26"/>
          <w:lang w:val="vi-VN"/>
        </w:rPr>
        <w:t>ời</w:t>
      </w:r>
      <w:r w:rsidRPr="00AB50E9">
        <w:rPr>
          <w:bCs/>
          <w:sz w:val="28"/>
          <w:szCs w:val="26"/>
          <w:lang w:val="pt-BR"/>
        </w:rPr>
        <w:t>tổ chức, cá nhân nước ngoài</w:t>
      </w:r>
      <w:r w:rsidRPr="00AB50E9">
        <w:rPr>
          <w:sz w:val="28"/>
          <w:szCs w:val="26"/>
          <w:lang w:val="pt-BR"/>
        </w:rPr>
        <w:t xml:space="preserve"> vào biểu diễn nghệ thuật,</w:t>
      </w:r>
      <w:r w:rsidRPr="00AB50E9">
        <w:rPr>
          <w:bCs/>
          <w:sz w:val="28"/>
          <w:szCs w:val="26"/>
          <w:lang w:val="pt-BR"/>
        </w:rPr>
        <w:t xml:space="preserve"> trình diễn thời trang</w:t>
      </w:r>
      <w:r w:rsidRPr="00AB50E9">
        <w:rPr>
          <w:sz w:val="28"/>
          <w:szCs w:val="26"/>
          <w:lang w:val="pt-BR"/>
        </w:rPr>
        <w:t xml:space="preserve"> tại địa phương gửi 01 bộ hồ sơ trực tiếp hoặc qua đường bưu điện</w:t>
      </w:r>
      <w:r w:rsidRPr="00AB50E9">
        <w:rPr>
          <w:sz w:val="28"/>
          <w:szCs w:val="26"/>
          <w:lang w:val="vi-VN"/>
        </w:rPr>
        <w:t xml:space="preserve"> đến </w:t>
      </w:r>
      <w:r w:rsidRPr="00AB50E9">
        <w:rPr>
          <w:sz w:val="28"/>
          <w:szCs w:val="26"/>
        </w:rPr>
        <w:t>Sở Văn hóa Thể thao và Du lịch – Quầy số 04 tầng 1 Tháp B - Trung tâm Hành chính tỉnh Bình Dương, phường Hòa Phú, thành phố Thủ Dầu Một, tỉnh Bình Dương</w:t>
      </w:r>
      <w:r w:rsidRPr="00AB50E9">
        <w:rPr>
          <w:sz w:val="28"/>
          <w:szCs w:val="26"/>
          <w:lang w:val="vi-VN"/>
        </w:rPr>
        <w:t>.</w:t>
      </w:r>
    </w:p>
    <w:p w:rsidR="00FB482B" w:rsidRPr="00AB50E9" w:rsidRDefault="00FB482B" w:rsidP="0009726C">
      <w:pPr>
        <w:spacing w:before="0" w:after="120" w:line="240" w:lineRule="auto"/>
        <w:ind w:firstLine="567"/>
        <w:rPr>
          <w:sz w:val="28"/>
          <w:szCs w:val="26"/>
          <w:lang w:val="pt-BR"/>
        </w:rPr>
      </w:pPr>
      <w:r w:rsidRPr="00AB50E9">
        <w:rPr>
          <w:sz w:val="28"/>
          <w:szCs w:val="26"/>
          <w:lang w:val="pt-BR"/>
        </w:rPr>
        <w:t>+ Nhà hát; Đoàn nghệ thuật; Nhà Văn hóa; Trung tâm Văn hóa; Thể thao;</w:t>
      </w:r>
    </w:p>
    <w:p w:rsidR="00FB482B" w:rsidRPr="00AB50E9" w:rsidRDefault="00FB482B" w:rsidP="0009726C">
      <w:pPr>
        <w:spacing w:before="0" w:after="120" w:line="240" w:lineRule="auto"/>
        <w:ind w:firstLine="567"/>
        <w:rPr>
          <w:sz w:val="28"/>
          <w:szCs w:val="26"/>
          <w:lang w:val="pt-BR"/>
        </w:rPr>
      </w:pPr>
      <w:r w:rsidRPr="00AB50E9">
        <w:rPr>
          <w:sz w:val="28"/>
          <w:szCs w:val="26"/>
          <w:lang w:val="pt-BR"/>
        </w:rPr>
        <w:t>+ Doanh nghiệp có đăng ký kinh doanh dịch vụ biểu diễn nghệ thuật, trình diễn thời trang;</w:t>
      </w:r>
    </w:p>
    <w:p w:rsidR="00FB482B" w:rsidRPr="00AB50E9" w:rsidRDefault="00FB482B" w:rsidP="0009726C">
      <w:pPr>
        <w:spacing w:before="0" w:after="120" w:line="240" w:lineRule="auto"/>
        <w:ind w:firstLine="567"/>
        <w:rPr>
          <w:sz w:val="28"/>
          <w:szCs w:val="26"/>
          <w:lang w:val="pt-BR"/>
        </w:rPr>
      </w:pPr>
      <w:r w:rsidRPr="00AB50E9">
        <w:rPr>
          <w:sz w:val="28"/>
          <w:szCs w:val="26"/>
          <w:lang w:val="pt-BR"/>
        </w:rPr>
        <w:t>+ Hội văn học, nghệ thuật; cơ sở đào tạo văn hóa nghệ thuật;</w:t>
      </w:r>
    </w:p>
    <w:p w:rsidR="00FB482B" w:rsidRPr="00AB50E9" w:rsidRDefault="00FB482B" w:rsidP="0009726C">
      <w:pPr>
        <w:spacing w:before="0" w:after="120" w:line="240" w:lineRule="auto"/>
        <w:ind w:firstLine="567"/>
        <w:rPr>
          <w:sz w:val="28"/>
          <w:szCs w:val="26"/>
          <w:lang w:val="pt-BR"/>
        </w:rPr>
      </w:pPr>
      <w:r w:rsidRPr="00AB50E9">
        <w:rPr>
          <w:sz w:val="28"/>
          <w:szCs w:val="26"/>
          <w:lang w:val="pt-BR"/>
        </w:rPr>
        <w:t>+ Cơ quan phát thanh, cơ quan truyền hình;</w:t>
      </w:r>
    </w:p>
    <w:p w:rsidR="00FB482B" w:rsidRPr="00AB50E9" w:rsidRDefault="00FB482B" w:rsidP="0009726C">
      <w:pPr>
        <w:spacing w:before="0" w:after="120" w:line="240" w:lineRule="auto"/>
        <w:ind w:firstLine="567"/>
        <w:rPr>
          <w:sz w:val="28"/>
          <w:szCs w:val="26"/>
          <w:lang w:val="pt-BR"/>
        </w:rPr>
      </w:pPr>
      <w:r w:rsidRPr="00AB50E9">
        <w:rPr>
          <w:sz w:val="28"/>
          <w:szCs w:val="26"/>
          <w:lang w:val="pt-BR"/>
        </w:rPr>
        <w:t>+ Chủ địa điểm, hộ kinh doanh tổ chức biểu diễn nghệ thuật, trình diễn thời trang.</w:t>
      </w:r>
    </w:p>
    <w:p w:rsidR="00FB482B" w:rsidRPr="00AB50E9" w:rsidRDefault="00FB482B" w:rsidP="0009726C">
      <w:pPr>
        <w:spacing w:before="0" w:after="120" w:line="240" w:lineRule="auto"/>
        <w:ind w:firstLine="567"/>
        <w:rPr>
          <w:sz w:val="28"/>
          <w:szCs w:val="26"/>
          <w:shd w:val="clear" w:color="auto" w:fill="FFFFFF"/>
          <w:lang w:val="pt-BR"/>
        </w:rPr>
      </w:pPr>
      <w:r w:rsidRPr="00AB50E9">
        <w:rPr>
          <w:sz w:val="28"/>
          <w:szCs w:val="26"/>
          <w:lang w:val="pt-BR"/>
        </w:rPr>
        <w:t xml:space="preserve">- </w:t>
      </w:r>
      <w:r w:rsidRPr="00AB50E9">
        <w:rPr>
          <w:sz w:val="28"/>
          <w:szCs w:val="26"/>
          <w:shd w:val="clear" w:color="auto" w:fill="FFFFFF"/>
          <w:lang w:val="pt-BR"/>
        </w:rPr>
        <w:t>Trong thời hạn 03 ngày làm việc, kể từ ngày nhận hồ sơ, nếu thấy hồ sơ chưa đầy đủ theo quy định, cơ quan cấp giấy phép phải có văn bản yêu cầu tổ chức, cá nhân bổ sung hồ sơ.</w:t>
      </w:r>
    </w:p>
    <w:p w:rsidR="00FB482B" w:rsidRPr="00AB50E9" w:rsidRDefault="00FB482B" w:rsidP="0009726C">
      <w:pPr>
        <w:spacing w:before="0" w:after="120" w:line="240" w:lineRule="auto"/>
        <w:ind w:firstLine="567"/>
        <w:rPr>
          <w:sz w:val="28"/>
          <w:szCs w:val="26"/>
          <w:shd w:val="clear" w:color="auto" w:fill="FFFFFF"/>
          <w:lang w:val="pt-BR"/>
        </w:rPr>
      </w:pPr>
      <w:r w:rsidRPr="00AB50E9">
        <w:rPr>
          <w:sz w:val="28"/>
          <w:szCs w:val="26"/>
          <w:shd w:val="clear" w:color="auto" w:fill="FFFFFF"/>
          <w:lang w:val="pt-BR"/>
        </w:rPr>
        <w:t xml:space="preserve">- Trong thời hạn 05 ngày làm việc, kể từ ngày nhận đủ hồ sơ hợp lệ, </w:t>
      </w:r>
      <w:r w:rsidRPr="00AB50E9">
        <w:rPr>
          <w:sz w:val="28"/>
          <w:szCs w:val="26"/>
          <w:lang w:val="pt-BR"/>
        </w:rPr>
        <w:t xml:space="preserve">Sở Văn hóa, Thể thao và Du lịch </w:t>
      </w:r>
      <w:r w:rsidRPr="00AB50E9">
        <w:rPr>
          <w:sz w:val="28"/>
          <w:szCs w:val="26"/>
          <w:shd w:val="clear" w:color="auto" w:fill="FFFFFF"/>
          <w:lang w:val="pt-BR"/>
        </w:rPr>
        <w:t xml:space="preserve">tổ chức thẩm định hồ sơ, trình Ủy ban nhân dân cấp tỉnh cấp giấy phép cho tổ chức, cá nhân nước ngoài vào biểu diễn nghệ thuật, trình diễn thời trang tại địa phương. </w:t>
      </w:r>
    </w:p>
    <w:p w:rsidR="00FB482B" w:rsidRPr="00AB50E9" w:rsidRDefault="00FB482B" w:rsidP="0009726C">
      <w:pPr>
        <w:spacing w:before="0" w:after="120" w:line="240" w:lineRule="auto"/>
        <w:ind w:firstLine="567"/>
        <w:rPr>
          <w:sz w:val="28"/>
          <w:szCs w:val="26"/>
        </w:rPr>
      </w:pPr>
      <w:r w:rsidRPr="00AB50E9">
        <w:rPr>
          <w:sz w:val="28"/>
          <w:szCs w:val="26"/>
        </w:rPr>
        <w:t>- Công chức tiếp nhận hồ sơ kiểm tra tính pháp lý và nội dung hồ sơ:</w:t>
      </w:r>
    </w:p>
    <w:p w:rsidR="00FB482B" w:rsidRPr="00AB50E9" w:rsidRDefault="00FB482B" w:rsidP="0009726C">
      <w:pPr>
        <w:spacing w:before="0" w:after="120" w:line="240" w:lineRule="auto"/>
        <w:ind w:firstLine="567"/>
        <w:rPr>
          <w:sz w:val="28"/>
          <w:szCs w:val="26"/>
        </w:rPr>
      </w:pPr>
      <w:r w:rsidRPr="00AB50E9">
        <w:rPr>
          <w:sz w:val="28"/>
          <w:szCs w:val="26"/>
        </w:rPr>
        <w:t>+ Trường hợp hồ sơ đầy đủ thì viết giấy hẹn cho tổ chức, cá nhân.</w:t>
      </w:r>
    </w:p>
    <w:p w:rsidR="00FB482B" w:rsidRPr="00AB50E9" w:rsidRDefault="00FB482B" w:rsidP="0009726C">
      <w:pPr>
        <w:spacing w:before="0" w:after="120" w:line="240" w:lineRule="auto"/>
        <w:ind w:firstLine="567"/>
        <w:rPr>
          <w:sz w:val="28"/>
          <w:szCs w:val="26"/>
        </w:rPr>
      </w:pPr>
      <w:r w:rsidRPr="00AB50E9">
        <w:rPr>
          <w:sz w:val="28"/>
          <w:szCs w:val="26"/>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FB482B" w:rsidRPr="00AB50E9" w:rsidRDefault="00FB482B" w:rsidP="0009726C">
      <w:pPr>
        <w:spacing w:before="0" w:after="120" w:line="240" w:lineRule="auto"/>
        <w:rPr>
          <w:sz w:val="28"/>
          <w:szCs w:val="26"/>
        </w:rPr>
      </w:pPr>
      <w:r w:rsidRPr="00AB50E9">
        <w:rPr>
          <w:sz w:val="28"/>
          <w:szCs w:val="26"/>
        </w:rPr>
        <w:t xml:space="preserve">- Thời gian tiếp nhận hồ sơ:  </w:t>
      </w:r>
    </w:p>
    <w:p w:rsidR="00FB482B" w:rsidRPr="00AB50E9" w:rsidRDefault="00FB482B" w:rsidP="0009726C">
      <w:pPr>
        <w:spacing w:before="0" w:after="120" w:line="240" w:lineRule="auto"/>
        <w:rPr>
          <w:sz w:val="28"/>
          <w:szCs w:val="26"/>
        </w:rPr>
      </w:pPr>
      <w:r w:rsidRPr="00AB50E9">
        <w:rPr>
          <w:sz w:val="28"/>
          <w:szCs w:val="26"/>
        </w:rPr>
        <w:t>+ Sáng từ 7h30’ đến 11h30’.</w:t>
      </w:r>
    </w:p>
    <w:p w:rsidR="00FB482B" w:rsidRPr="00AB50E9" w:rsidRDefault="00FB482B" w:rsidP="0009726C">
      <w:pPr>
        <w:spacing w:before="0" w:after="120" w:line="240" w:lineRule="auto"/>
        <w:rPr>
          <w:sz w:val="28"/>
          <w:szCs w:val="26"/>
        </w:rPr>
      </w:pPr>
      <w:r w:rsidRPr="00AB50E9">
        <w:rPr>
          <w:sz w:val="28"/>
          <w:szCs w:val="26"/>
        </w:rPr>
        <w:t>+ Chiều từ 13 giờ đến 17 giờ. Từ thứ hai đến thứ sáu hàng tuần (ngày lễ nghỉ).</w:t>
      </w:r>
    </w:p>
    <w:p w:rsidR="00FB482B" w:rsidRPr="00AB50E9" w:rsidRDefault="00FB482B" w:rsidP="00080353">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09726C">
      <w:pPr>
        <w:spacing w:before="0" w:after="120" w:line="240" w:lineRule="auto"/>
        <w:ind w:firstLine="567"/>
        <w:rPr>
          <w:b/>
          <w:spacing w:val="-6"/>
          <w:sz w:val="28"/>
          <w:szCs w:val="26"/>
          <w:lang w:val="pt-BR"/>
        </w:rPr>
      </w:pPr>
      <w:r w:rsidRPr="00AB50E9">
        <w:rPr>
          <w:b/>
          <w:sz w:val="28"/>
          <w:szCs w:val="26"/>
          <w:lang w:val="pt-BR"/>
        </w:rPr>
        <w:t xml:space="preserve">* </w:t>
      </w:r>
      <w:r w:rsidRPr="00AB50E9">
        <w:rPr>
          <w:b/>
          <w:spacing w:val="-6"/>
          <w:sz w:val="28"/>
          <w:szCs w:val="26"/>
          <w:lang w:val="pt-BR"/>
        </w:rPr>
        <w:t>Cách thức thực hiện:</w:t>
      </w:r>
    </w:p>
    <w:p w:rsidR="00FB482B" w:rsidRPr="00AB50E9" w:rsidRDefault="00FB482B" w:rsidP="0009726C">
      <w:pPr>
        <w:spacing w:before="0" w:after="120" w:line="240" w:lineRule="auto"/>
        <w:ind w:firstLine="567"/>
        <w:rPr>
          <w:i/>
          <w:spacing w:val="-6"/>
          <w:sz w:val="28"/>
          <w:szCs w:val="26"/>
          <w:lang w:val="pt-BR"/>
        </w:rPr>
      </w:pPr>
      <w:r w:rsidRPr="00AB50E9">
        <w:rPr>
          <w:sz w:val="28"/>
          <w:szCs w:val="26"/>
          <w:lang w:val="pt-BR"/>
        </w:rPr>
        <w:lastRenderedPageBreak/>
        <w:t xml:space="preserve"> Nộp trực tiếp hoặc gửi qua đường bưu điện đến Sở Văn hóa, Thể thao và Du lịch. </w:t>
      </w:r>
    </w:p>
    <w:p w:rsidR="00FB482B" w:rsidRPr="00AB50E9" w:rsidRDefault="00FB482B" w:rsidP="0009726C">
      <w:pPr>
        <w:spacing w:before="0" w:after="120" w:line="240" w:lineRule="auto"/>
        <w:ind w:firstLine="567"/>
        <w:rPr>
          <w:b/>
          <w:spacing w:val="-6"/>
          <w:sz w:val="28"/>
          <w:szCs w:val="26"/>
          <w:lang w:val="pt-BR"/>
        </w:rPr>
      </w:pPr>
      <w:r w:rsidRPr="00AB50E9">
        <w:rPr>
          <w:b/>
          <w:spacing w:val="-6"/>
          <w:sz w:val="28"/>
          <w:szCs w:val="26"/>
          <w:lang w:val="pt-BR"/>
        </w:rPr>
        <w:t xml:space="preserve">* </w:t>
      </w:r>
      <w:r w:rsidRPr="00AB50E9">
        <w:rPr>
          <w:b/>
          <w:sz w:val="28"/>
          <w:szCs w:val="26"/>
          <w:lang w:val="pt-BR"/>
        </w:rPr>
        <w:t>Thành phần, số lượng hồ sơ:</w:t>
      </w:r>
    </w:p>
    <w:p w:rsidR="00FB482B" w:rsidRPr="00AB50E9" w:rsidRDefault="00FB482B" w:rsidP="0009726C">
      <w:pPr>
        <w:spacing w:before="0" w:after="120" w:line="240" w:lineRule="auto"/>
        <w:ind w:firstLine="567"/>
        <w:rPr>
          <w:sz w:val="28"/>
          <w:szCs w:val="26"/>
          <w:lang w:val="pt-BR"/>
        </w:rPr>
      </w:pPr>
      <w:r w:rsidRPr="00AB50E9">
        <w:rPr>
          <w:sz w:val="28"/>
          <w:szCs w:val="26"/>
          <w:lang w:val="pt-BR"/>
        </w:rPr>
        <w:t xml:space="preserve">- Thành phần hồ sơ: </w:t>
      </w:r>
    </w:p>
    <w:p w:rsidR="00FB482B" w:rsidRPr="00AB50E9" w:rsidRDefault="00FB482B" w:rsidP="0009726C">
      <w:pPr>
        <w:spacing w:before="0" w:after="120" w:line="240" w:lineRule="auto"/>
        <w:ind w:firstLine="567"/>
        <w:rPr>
          <w:sz w:val="28"/>
          <w:szCs w:val="26"/>
          <w:lang w:val="pt-BR"/>
        </w:rPr>
      </w:pPr>
      <w:r w:rsidRPr="00AB50E9">
        <w:rPr>
          <w:sz w:val="28"/>
          <w:szCs w:val="26"/>
          <w:lang w:val="nl-NL"/>
        </w:rPr>
        <w:t xml:space="preserve">(1) </w:t>
      </w:r>
      <w:r w:rsidRPr="00AB50E9">
        <w:rPr>
          <w:spacing w:val="8"/>
          <w:sz w:val="28"/>
          <w:szCs w:val="26"/>
          <w:lang w:val="nl-NL"/>
        </w:rPr>
        <w:t xml:space="preserve">01 </w:t>
      </w:r>
      <w:r w:rsidRPr="00AB50E9">
        <w:rPr>
          <w:sz w:val="28"/>
          <w:szCs w:val="26"/>
          <w:lang w:val="nl-NL"/>
        </w:rPr>
        <w:t>đơn đề nghị cấp phép vào Việt Nam biểu diễn nghệ thuật,</w:t>
      </w:r>
      <w:r w:rsidRPr="00AB50E9">
        <w:rPr>
          <w:bCs/>
          <w:sz w:val="28"/>
          <w:szCs w:val="26"/>
          <w:lang w:val="nl-NL"/>
        </w:rPr>
        <w:t xml:space="preserve"> trình diễn thời trang (Mẫu số 02 </w:t>
      </w:r>
      <w:r w:rsidRPr="00AB50E9">
        <w:rPr>
          <w:sz w:val="28"/>
          <w:szCs w:val="26"/>
          <w:lang w:val="nl-NL"/>
        </w:rPr>
        <w:t>Phụ lục ban hành kèm theo Nghị định số 79/2012/NĐ-CP</w:t>
      </w:r>
      <w:r w:rsidRPr="00AB50E9">
        <w:rPr>
          <w:bCs/>
          <w:sz w:val="28"/>
          <w:szCs w:val="26"/>
          <w:lang w:val="nl-NL"/>
        </w:rPr>
        <w:t xml:space="preserve">); </w:t>
      </w:r>
    </w:p>
    <w:p w:rsidR="00FB482B" w:rsidRPr="00AB50E9" w:rsidRDefault="00FB482B" w:rsidP="0009726C">
      <w:pPr>
        <w:spacing w:before="0" w:after="120" w:line="240" w:lineRule="auto"/>
        <w:ind w:firstLine="567"/>
        <w:rPr>
          <w:sz w:val="28"/>
          <w:szCs w:val="26"/>
          <w:lang w:val="pt-BR"/>
        </w:rPr>
      </w:pPr>
      <w:r w:rsidRPr="00AB50E9">
        <w:rPr>
          <w:spacing w:val="-4"/>
          <w:sz w:val="28"/>
          <w:szCs w:val="26"/>
          <w:lang w:val="nl-NL"/>
        </w:rPr>
        <w:t xml:space="preserve">(2) </w:t>
      </w:r>
      <w:r w:rsidRPr="00AB50E9">
        <w:rPr>
          <w:sz w:val="28"/>
          <w:szCs w:val="26"/>
          <w:lang w:val="nl-NL"/>
        </w:rPr>
        <w:t>01 bản sao văn bản thoả thuận với tổ chức, cá nhân nước ngoài (bản dịch tiếng Việt có chứng nhận của công ty dịch thuật);</w:t>
      </w:r>
    </w:p>
    <w:p w:rsidR="00FB482B" w:rsidRPr="00AB50E9" w:rsidRDefault="00FB482B" w:rsidP="0009726C">
      <w:pPr>
        <w:shd w:val="clear" w:color="auto" w:fill="FFFFFF"/>
        <w:spacing w:before="0" w:after="120" w:line="240" w:lineRule="auto"/>
        <w:ind w:firstLine="567"/>
        <w:rPr>
          <w:sz w:val="28"/>
          <w:szCs w:val="26"/>
          <w:lang w:val="nl-NL"/>
        </w:rPr>
      </w:pPr>
      <w:r w:rsidRPr="00AB50E9">
        <w:rPr>
          <w:sz w:val="28"/>
          <w:szCs w:val="26"/>
          <w:lang w:val="nl-NL"/>
        </w:rPr>
        <w:t>(3) 01 bản sao hộ chiếu;</w:t>
      </w:r>
    </w:p>
    <w:p w:rsidR="00FB482B" w:rsidRPr="00AB50E9" w:rsidRDefault="00FB482B" w:rsidP="0009726C">
      <w:pPr>
        <w:spacing w:before="0" w:after="120" w:line="240" w:lineRule="auto"/>
        <w:ind w:firstLine="567"/>
        <w:rPr>
          <w:spacing w:val="-4"/>
          <w:sz w:val="28"/>
          <w:szCs w:val="26"/>
          <w:lang w:val="pt-BR"/>
        </w:rPr>
      </w:pPr>
      <w:r w:rsidRPr="00AB50E9">
        <w:rPr>
          <w:spacing w:val="-4"/>
          <w:sz w:val="28"/>
          <w:szCs w:val="26"/>
          <w:lang w:val="nl-NL"/>
        </w:rPr>
        <w:t>(4</w:t>
      </w:r>
      <w:r w:rsidRPr="00AB50E9">
        <w:rPr>
          <w:spacing w:val="-4"/>
          <w:sz w:val="28"/>
          <w:szCs w:val="26"/>
          <w:lang w:val="pt-BR"/>
        </w:rPr>
        <w:t>) 01 bản sao quyết định thành lập hoặc giấy chứng nhận đăng ký doanh nghiệp (Đối tượng lần đầu thực hiện thủ tục hành chính và đối tượng trong quá trình hoạt động đã có hành vi vi phạm quy định tại Điều 6 Nghị định số 79/2012/NĐ-CP nộp bản sao có chứng thực hoặc mang bản gốc để đối chiếu).</w:t>
      </w:r>
    </w:p>
    <w:p w:rsidR="00FB482B" w:rsidRPr="00AB50E9" w:rsidRDefault="00FB482B" w:rsidP="0009726C">
      <w:pPr>
        <w:spacing w:before="0" w:after="120" w:line="240" w:lineRule="auto"/>
        <w:ind w:firstLine="567"/>
        <w:rPr>
          <w:sz w:val="28"/>
          <w:szCs w:val="26"/>
          <w:lang w:val="vi-VN"/>
        </w:rPr>
      </w:pPr>
      <w:r w:rsidRPr="00AB50E9">
        <w:rPr>
          <w:sz w:val="28"/>
          <w:szCs w:val="26"/>
          <w:lang w:val="vi-VN"/>
        </w:rPr>
        <w:t>- Số lượng hồ sơ: 01 (bộ).</w:t>
      </w:r>
    </w:p>
    <w:p w:rsidR="00FB482B" w:rsidRPr="00AB50E9" w:rsidRDefault="00FB482B" w:rsidP="0009726C">
      <w:pPr>
        <w:tabs>
          <w:tab w:val="left" w:pos="567"/>
        </w:tabs>
        <w:spacing w:before="0" w:after="120" w:line="240" w:lineRule="auto"/>
        <w:ind w:firstLine="567"/>
        <w:rPr>
          <w:b/>
          <w:sz w:val="28"/>
          <w:szCs w:val="26"/>
          <w:lang w:val="vi-VN"/>
        </w:rPr>
      </w:pPr>
      <w:r w:rsidRPr="00AB50E9">
        <w:rPr>
          <w:b/>
          <w:sz w:val="28"/>
          <w:szCs w:val="26"/>
          <w:lang w:val="vi-VN"/>
        </w:rPr>
        <w:t xml:space="preserve">* Thời hạn giải quyết: </w:t>
      </w:r>
      <w:r w:rsidRPr="00AB50E9">
        <w:rPr>
          <w:sz w:val="28"/>
          <w:szCs w:val="26"/>
          <w:lang w:val="vi-VN"/>
        </w:rPr>
        <w:t xml:space="preserve">05ngày làm việc kể từ ngày nhận đủ hồ sơ hợp lệ.   </w:t>
      </w:r>
    </w:p>
    <w:p w:rsidR="00FB482B" w:rsidRPr="00AB50E9" w:rsidRDefault="00FB482B" w:rsidP="0009726C">
      <w:pPr>
        <w:spacing w:before="0" w:after="120" w:line="240" w:lineRule="auto"/>
        <w:ind w:firstLine="567"/>
        <w:rPr>
          <w:sz w:val="28"/>
          <w:szCs w:val="26"/>
          <w:lang w:val="vi-VN"/>
        </w:rPr>
      </w:pPr>
      <w:r w:rsidRPr="00AB50E9">
        <w:rPr>
          <w:b/>
          <w:sz w:val="28"/>
          <w:szCs w:val="26"/>
          <w:lang w:val="vi-VN"/>
        </w:rPr>
        <w:t>* Đối tượng thực hiện thủ tục hành chính:</w:t>
      </w:r>
      <w:r w:rsidRPr="00AB50E9">
        <w:rPr>
          <w:sz w:val="28"/>
          <w:szCs w:val="26"/>
          <w:lang w:val="vi-VN"/>
        </w:rPr>
        <w:t xml:space="preserve"> Tổ chức.    </w:t>
      </w:r>
    </w:p>
    <w:p w:rsidR="00FB482B" w:rsidRPr="00AB50E9" w:rsidRDefault="00FB482B" w:rsidP="0009726C">
      <w:pPr>
        <w:spacing w:before="0" w:after="120" w:line="240" w:lineRule="auto"/>
        <w:ind w:firstLine="567"/>
        <w:rPr>
          <w:b/>
          <w:sz w:val="28"/>
          <w:szCs w:val="26"/>
          <w:lang w:val="vi-VN"/>
        </w:rPr>
      </w:pPr>
      <w:r w:rsidRPr="00AB50E9">
        <w:rPr>
          <w:b/>
          <w:sz w:val="28"/>
          <w:szCs w:val="26"/>
          <w:lang w:val="vi-VN"/>
        </w:rPr>
        <w:t xml:space="preserve">* Cơ quan thực hiện thủ tục hành chính: </w:t>
      </w:r>
    </w:p>
    <w:p w:rsidR="00FB482B" w:rsidRPr="00AB50E9" w:rsidRDefault="00FB482B" w:rsidP="0009726C">
      <w:pPr>
        <w:spacing w:before="0" w:after="120" w:line="240" w:lineRule="auto"/>
        <w:ind w:firstLine="567"/>
        <w:rPr>
          <w:sz w:val="28"/>
          <w:szCs w:val="26"/>
          <w:lang w:val="vi-VN"/>
        </w:rPr>
      </w:pPr>
      <w:r w:rsidRPr="00AB50E9">
        <w:rPr>
          <w:sz w:val="28"/>
          <w:szCs w:val="26"/>
          <w:lang w:val="vi-VN"/>
        </w:rPr>
        <w:t xml:space="preserve">- Cơ quan có thẩm quyền quyết định: </w:t>
      </w:r>
      <w:r w:rsidR="003B4A97" w:rsidRPr="00AB50E9">
        <w:rPr>
          <w:sz w:val="28"/>
          <w:szCs w:val="26"/>
        </w:rPr>
        <w:t>Ủy ban nhân dân tỉnh Bình Dương</w:t>
      </w:r>
      <w:r w:rsidRPr="00AB50E9">
        <w:rPr>
          <w:sz w:val="28"/>
          <w:szCs w:val="26"/>
          <w:lang w:val="vi-VN"/>
        </w:rPr>
        <w:t>.</w:t>
      </w:r>
    </w:p>
    <w:p w:rsidR="00FB482B" w:rsidRPr="00AB50E9" w:rsidRDefault="00FB482B" w:rsidP="0009726C">
      <w:pPr>
        <w:spacing w:before="0" w:after="120" w:line="240" w:lineRule="auto"/>
        <w:ind w:firstLine="567"/>
        <w:rPr>
          <w:sz w:val="28"/>
          <w:szCs w:val="26"/>
        </w:rPr>
      </w:pPr>
      <w:r w:rsidRPr="00AB50E9">
        <w:rPr>
          <w:sz w:val="28"/>
          <w:szCs w:val="26"/>
          <w:lang w:val="vi-VN"/>
        </w:rPr>
        <w:t>- Cơ quan trực tiếp thực hiện TTHC: Sở Văn hóa, Thể thao và Du lịch</w:t>
      </w:r>
    </w:p>
    <w:p w:rsidR="00FB482B" w:rsidRPr="00AB50E9" w:rsidRDefault="00FB482B" w:rsidP="0009726C">
      <w:pPr>
        <w:spacing w:before="0" w:after="120" w:line="240" w:lineRule="auto"/>
        <w:ind w:firstLine="567"/>
        <w:rPr>
          <w:sz w:val="28"/>
          <w:szCs w:val="26"/>
          <w:lang w:val="vi-VN"/>
        </w:rPr>
      </w:pPr>
      <w:r w:rsidRPr="00AB50E9">
        <w:rPr>
          <w:b/>
          <w:sz w:val="28"/>
          <w:szCs w:val="26"/>
          <w:lang w:val="vi-VN"/>
        </w:rPr>
        <w:t>* Kết quả thực hiện thủ tục hành chính:</w:t>
      </w:r>
      <w:r w:rsidRPr="00AB50E9">
        <w:rPr>
          <w:sz w:val="28"/>
          <w:szCs w:val="26"/>
          <w:lang w:val="vi-VN"/>
        </w:rPr>
        <w:t xml:space="preserve"> Giấy phép.</w:t>
      </w:r>
    </w:p>
    <w:p w:rsidR="00FB482B" w:rsidRPr="00AB50E9" w:rsidRDefault="00FB482B" w:rsidP="0009726C">
      <w:pPr>
        <w:spacing w:before="0" w:after="120" w:line="240" w:lineRule="auto"/>
        <w:ind w:firstLine="567"/>
        <w:rPr>
          <w:b/>
          <w:sz w:val="28"/>
          <w:szCs w:val="26"/>
          <w:lang w:val="vi-VN"/>
        </w:rPr>
      </w:pPr>
      <w:r w:rsidRPr="00AB50E9">
        <w:rPr>
          <w:b/>
          <w:sz w:val="28"/>
          <w:szCs w:val="26"/>
          <w:lang w:val="vi-VN"/>
        </w:rPr>
        <w:t xml:space="preserve">* </w:t>
      </w:r>
      <w:r w:rsidRPr="00AB50E9">
        <w:rPr>
          <w:b/>
          <w:sz w:val="28"/>
          <w:szCs w:val="26"/>
        </w:rPr>
        <w:t>Phí, l</w:t>
      </w:r>
      <w:r w:rsidRPr="00AB50E9">
        <w:rPr>
          <w:b/>
          <w:sz w:val="28"/>
          <w:szCs w:val="26"/>
          <w:lang w:val="vi-VN"/>
        </w:rPr>
        <w:t>ệ phí:</w:t>
      </w:r>
      <w:r w:rsidRPr="00AB50E9">
        <w:rPr>
          <w:sz w:val="28"/>
          <w:szCs w:val="26"/>
          <w:lang w:val="vi-VN"/>
        </w:rPr>
        <w:t xml:space="preserve"> Không.</w:t>
      </w:r>
    </w:p>
    <w:p w:rsidR="00FB482B" w:rsidRPr="00AB50E9" w:rsidRDefault="00FB482B" w:rsidP="0009726C">
      <w:pPr>
        <w:pStyle w:val="NormalWeb"/>
        <w:spacing w:before="0" w:beforeAutospacing="0" w:after="120" w:afterAutospacing="0" w:line="240" w:lineRule="auto"/>
        <w:ind w:firstLine="567"/>
        <w:rPr>
          <w:b/>
          <w:sz w:val="28"/>
          <w:szCs w:val="26"/>
          <w:lang w:val="vi-VN"/>
        </w:rPr>
      </w:pPr>
      <w:r w:rsidRPr="00AB50E9">
        <w:rPr>
          <w:b/>
          <w:sz w:val="28"/>
          <w:szCs w:val="26"/>
          <w:lang w:val="vi-VN"/>
        </w:rPr>
        <w:t>* Tên mẫu đơn, mẫu tờ khai:</w:t>
      </w:r>
    </w:p>
    <w:p w:rsidR="00FB482B" w:rsidRPr="00AB50E9" w:rsidRDefault="00FB482B" w:rsidP="0009726C">
      <w:pPr>
        <w:spacing w:before="0" w:after="120" w:line="240" w:lineRule="auto"/>
        <w:ind w:firstLine="567"/>
        <w:rPr>
          <w:sz w:val="28"/>
          <w:szCs w:val="26"/>
          <w:lang w:val="vi-VN"/>
        </w:rPr>
      </w:pPr>
      <w:r w:rsidRPr="00AB50E9">
        <w:rPr>
          <w:sz w:val="28"/>
          <w:szCs w:val="26"/>
          <w:lang w:val="vi-VN"/>
        </w:rPr>
        <w:t>Đơn đề nghị cấp giấy phép cho tổ chức, cá nhân nước ngoài, cá nhân là người Việt Nam định cư ở nước ngoài biểu diễn nghệ thuật, trình diễn thời trang (</w:t>
      </w:r>
      <w:r w:rsidRPr="00AB50E9">
        <w:rPr>
          <w:spacing w:val="-4"/>
          <w:sz w:val="28"/>
          <w:szCs w:val="26"/>
          <w:lang w:val="vi-VN"/>
        </w:rPr>
        <w:t xml:space="preserve">Mẫu số 02 </w:t>
      </w:r>
      <w:r w:rsidRPr="00AB50E9">
        <w:rPr>
          <w:sz w:val="28"/>
          <w:szCs w:val="26"/>
          <w:lang w:val="vi-VN"/>
        </w:rPr>
        <w:t>Phụ lục ban hành kèm theo Nghị định số 79/2012/NĐ-CP).</w:t>
      </w:r>
    </w:p>
    <w:p w:rsidR="00FB482B" w:rsidRPr="00AB50E9" w:rsidRDefault="00FB482B" w:rsidP="0009726C">
      <w:pPr>
        <w:pStyle w:val="NormalWeb"/>
        <w:spacing w:before="0" w:beforeAutospacing="0" w:after="120" w:afterAutospacing="0" w:line="240" w:lineRule="auto"/>
        <w:ind w:firstLine="567"/>
        <w:rPr>
          <w:b/>
          <w:sz w:val="28"/>
          <w:szCs w:val="26"/>
          <w:lang w:val="vi-VN"/>
        </w:rPr>
      </w:pPr>
      <w:r w:rsidRPr="00AB50E9">
        <w:rPr>
          <w:b/>
          <w:sz w:val="28"/>
          <w:szCs w:val="26"/>
          <w:lang w:val="vi-VN"/>
        </w:rPr>
        <w:t xml:space="preserve">* Yêu cầu, điều kiện thực hiện thủ tục hành chính: </w:t>
      </w:r>
    </w:p>
    <w:p w:rsidR="00FB482B" w:rsidRPr="00AB50E9" w:rsidRDefault="00FB482B" w:rsidP="0009726C">
      <w:pPr>
        <w:pStyle w:val="NormalWeb"/>
        <w:spacing w:before="0" w:beforeAutospacing="0" w:after="120" w:afterAutospacing="0" w:line="240" w:lineRule="auto"/>
        <w:ind w:firstLine="567"/>
        <w:rPr>
          <w:sz w:val="28"/>
          <w:szCs w:val="26"/>
          <w:lang w:val="vi-VN"/>
        </w:rPr>
      </w:pPr>
      <w:r w:rsidRPr="00AB50E9">
        <w:rPr>
          <w:sz w:val="28"/>
          <w:szCs w:val="26"/>
          <w:lang w:val="vi-VN"/>
        </w:rPr>
        <w:t>Trường hợp đối tượng là doanh nghiệp thì phải có đăng ký kinh doanh dịch vụ biểu diễn nghệ thuật, trình diễn thời trang.</w:t>
      </w:r>
    </w:p>
    <w:p w:rsidR="00FB482B" w:rsidRPr="00AB50E9" w:rsidRDefault="00FB482B" w:rsidP="0009726C">
      <w:pPr>
        <w:pStyle w:val="NormalWeb"/>
        <w:spacing w:before="0" w:beforeAutospacing="0" w:after="120" w:afterAutospacing="0" w:line="240" w:lineRule="auto"/>
        <w:ind w:firstLine="567"/>
        <w:rPr>
          <w:b/>
          <w:sz w:val="28"/>
          <w:szCs w:val="26"/>
          <w:lang w:val="vi-VN"/>
        </w:rPr>
      </w:pPr>
      <w:r w:rsidRPr="00AB50E9">
        <w:rPr>
          <w:b/>
          <w:sz w:val="28"/>
          <w:szCs w:val="26"/>
          <w:lang w:val="vi-VN"/>
        </w:rPr>
        <w:t>* Căn cứ pháp lý của thủ tục hành chính:</w:t>
      </w:r>
    </w:p>
    <w:p w:rsidR="00FB482B" w:rsidRPr="00AB50E9" w:rsidRDefault="00FB482B" w:rsidP="0009726C">
      <w:pPr>
        <w:spacing w:before="0" w:after="120" w:line="240" w:lineRule="auto"/>
        <w:ind w:firstLine="567"/>
        <w:rPr>
          <w:spacing w:val="-4"/>
          <w:sz w:val="28"/>
          <w:szCs w:val="26"/>
          <w:lang w:val="vi-VN"/>
        </w:rPr>
      </w:pPr>
      <w:r w:rsidRPr="00AB50E9">
        <w:rPr>
          <w:sz w:val="28"/>
          <w:szCs w:val="26"/>
          <w:lang w:val="vi-VN"/>
        </w:rPr>
        <w:t xml:space="preserve">- </w:t>
      </w:r>
      <w:r w:rsidRPr="00AB50E9">
        <w:rPr>
          <w:spacing w:val="-4"/>
          <w:sz w:val="28"/>
          <w:szCs w:val="26"/>
          <w:lang w:val="vi-VN"/>
        </w:rPr>
        <w:t xml:space="preserve">Nghị định số 79/2012/NĐ-CP ngày 05 tháng 10 năm 2012 của Chính phủ </w:t>
      </w:r>
      <w:r w:rsidRPr="00AB50E9">
        <w:rPr>
          <w:sz w:val="28"/>
          <w:szCs w:val="26"/>
          <w:lang w:val="vi-VN"/>
        </w:rPr>
        <w:t>quy định về biểu diễn nghệ thuật, trình diễn thời trang; thi người đẹp và người mẫu</w:t>
      </w:r>
      <w:r w:rsidRPr="00AB50E9">
        <w:rPr>
          <w:bCs/>
          <w:sz w:val="28"/>
          <w:szCs w:val="26"/>
          <w:lang w:val="vi-VN"/>
        </w:rPr>
        <w:t>; lưu hành, kinh doanh bản ghi âm, ghi hình ca múa nhạc, sân khấu.</w:t>
      </w:r>
      <w:r w:rsidRPr="00AB50E9">
        <w:rPr>
          <w:spacing w:val="-4"/>
          <w:sz w:val="28"/>
          <w:szCs w:val="26"/>
          <w:lang w:val="vi-VN"/>
        </w:rPr>
        <w:t xml:space="preserve"> Có hiệu lực từ ngày 01/01/2013;</w:t>
      </w:r>
    </w:p>
    <w:p w:rsidR="00FB482B" w:rsidRPr="00AB50E9" w:rsidRDefault="00FB482B" w:rsidP="0009726C">
      <w:pPr>
        <w:shd w:val="clear" w:color="auto" w:fill="FFFFFF"/>
        <w:spacing w:before="0" w:after="120" w:line="240" w:lineRule="auto"/>
        <w:ind w:firstLine="567"/>
        <w:rPr>
          <w:sz w:val="28"/>
          <w:szCs w:val="26"/>
          <w:lang w:val="nl-NL"/>
        </w:rPr>
      </w:pPr>
      <w:r w:rsidRPr="00AB50E9">
        <w:rPr>
          <w:bCs/>
          <w:spacing w:val="4"/>
          <w:sz w:val="28"/>
          <w:szCs w:val="26"/>
          <w:lang w:val="vi-VN"/>
        </w:rPr>
        <w:t xml:space="preserve">- </w:t>
      </w:r>
      <w:r w:rsidRPr="00AB50E9">
        <w:rPr>
          <w:sz w:val="28"/>
          <w:szCs w:val="26"/>
          <w:lang w:val="nl-NL"/>
        </w:rPr>
        <w:t>Nghị định số 15/2016/NĐ-CP ngày 15 tháng 3 năm 2016 của Chính phủ sửa đổi, bổ sung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Có hiệu lực từ ngày 01/5/2016;</w:t>
      </w:r>
    </w:p>
    <w:p w:rsidR="00FB482B" w:rsidRPr="00AB50E9" w:rsidRDefault="00FB482B" w:rsidP="0009726C">
      <w:pPr>
        <w:spacing w:before="0" w:after="120"/>
        <w:ind w:firstLine="567"/>
        <w:rPr>
          <w:sz w:val="28"/>
          <w:szCs w:val="26"/>
          <w:lang w:val="de-DE"/>
        </w:rPr>
      </w:pPr>
      <w:r w:rsidRPr="00AB50E9">
        <w:rPr>
          <w:sz w:val="28"/>
          <w:szCs w:val="26"/>
          <w:lang w:val="nl-NL"/>
        </w:rPr>
        <w:lastRenderedPageBreak/>
        <w:t>- Thông tư số 01/2016/TT-BVHTTDL ngày 24 tháng 3 năm 2016 của Bộ trưởng Bộ Văn hóa, Thể thao và Du lịch quy định chi tiết thi hành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và Nghị định số 15/2016/NĐ-CP ngày 15 tháng 3 năm 2016 của Chính phủ sửa đổi, bổ sung một số điều của Nghị định số 79/2012/NĐ-CP.</w:t>
      </w:r>
      <w:r w:rsidRPr="00AB50E9">
        <w:rPr>
          <w:spacing w:val="-4"/>
          <w:sz w:val="28"/>
          <w:szCs w:val="26"/>
        </w:rPr>
        <w:t>Có hiệu lực từ ngày 15/5/2016</w:t>
      </w:r>
      <w:r w:rsidRPr="00AB50E9">
        <w:rPr>
          <w:sz w:val="28"/>
          <w:szCs w:val="26"/>
          <w:lang w:val="de-DE"/>
        </w:rPr>
        <w:t xml:space="preserve">. </w:t>
      </w:r>
    </w:p>
    <w:p w:rsidR="00FB482B" w:rsidRPr="00AB50E9" w:rsidRDefault="00FB482B" w:rsidP="0009726C">
      <w:pPr>
        <w:spacing w:before="0" w:after="120"/>
        <w:ind w:firstLine="567"/>
        <w:rPr>
          <w:sz w:val="28"/>
          <w:szCs w:val="26"/>
          <w:lang w:val="de-DE"/>
        </w:rPr>
      </w:pPr>
    </w:p>
    <w:p w:rsidR="00FB482B" w:rsidRPr="00AB50E9" w:rsidRDefault="00FB482B">
      <w:pPr>
        <w:spacing w:before="0" w:after="0" w:line="240" w:lineRule="auto"/>
        <w:ind w:firstLine="0"/>
        <w:jc w:val="left"/>
        <w:rPr>
          <w:sz w:val="28"/>
          <w:szCs w:val="26"/>
          <w:lang w:val="de-DE"/>
        </w:rPr>
      </w:pPr>
      <w:r w:rsidRPr="00AB50E9">
        <w:rPr>
          <w:sz w:val="28"/>
          <w:szCs w:val="26"/>
          <w:lang w:val="de-DE"/>
        </w:rPr>
        <w:br w:type="page"/>
      </w:r>
    </w:p>
    <w:tbl>
      <w:tblPr>
        <w:tblW w:w="8931" w:type="dxa"/>
        <w:tblInd w:w="108" w:type="dxa"/>
        <w:tblLook w:val="01E0" w:firstRow="1" w:lastRow="1" w:firstColumn="1" w:lastColumn="1" w:noHBand="0" w:noVBand="0"/>
      </w:tblPr>
      <w:tblGrid>
        <w:gridCol w:w="3544"/>
        <w:gridCol w:w="5387"/>
      </w:tblGrid>
      <w:tr w:rsidR="00FB482B" w:rsidRPr="00AB50E9" w:rsidTr="00BC0677">
        <w:trPr>
          <w:cantSplit/>
        </w:trPr>
        <w:tc>
          <w:tcPr>
            <w:tcW w:w="3544" w:type="dxa"/>
          </w:tcPr>
          <w:p w:rsidR="00FB482B" w:rsidRPr="00AB50E9" w:rsidRDefault="00FB482B" w:rsidP="00BC0677">
            <w:pPr>
              <w:spacing w:before="0" w:after="0" w:line="240" w:lineRule="auto"/>
              <w:ind w:firstLine="0"/>
              <w:jc w:val="center"/>
              <w:rPr>
                <w:b/>
                <w:bCs/>
                <w:sz w:val="26"/>
                <w:szCs w:val="26"/>
                <w:lang w:val="pt-BR"/>
              </w:rPr>
            </w:pPr>
            <w:r w:rsidRPr="00AB50E9">
              <w:rPr>
                <w:b/>
                <w:bCs/>
                <w:sz w:val="26"/>
                <w:szCs w:val="26"/>
                <w:lang w:val="pt-BR"/>
              </w:rPr>
              <w:lastRenderedPageBreak/>
              <w:t>TÊN CƠ QUAN, TỔ CHỨC ĐỀ NGHỊ CẤP GIẤY PHÉP</w:t>
            </w:r>
          </w:p>
          <w:p w:rsidR="00FB482B" w:rsidRPr="00AB50E9" w:rsidRDefault="00936FE4" w:rsidP="00BC0677">
            <w:pPr>
              <w:spacing w:before="0" w:after="0" w:line="240" w:lineRule="auto"/>
              <w:ind w:firstLine="0"/>
              <w:jc w:val="center"/>
              <w:rPr>
                <w:b/>
                <w:bCs/>
                <w:sz w:val="26"/>
                <w:szCs w:val="26"/>
                <w:vertAlign w:val="superscript"/>
                <w:lang w:val="pt-BR"/>
              </w:rPr>
            </w:pPr>
            <w:r w:rsidRPr="00AB50E9">
              <w:rPr>
                <w:noProof/>
              </w:rPr>
              <mc:AlternateContent>
                <mc:Choice Requires="wps">
                  <w:drawing>
                    <wp:anchor distT="4294967295" distB="4294967295" distL="114300" distR="114300" simplePos="0" relativeHeight="251620352" behindDoc="0" locked="0" layoutInCell="1" allowOverlap="1">
                      <wp:simplePos x="0" y="0"/>
                      <wp:positionH relativeFrom="column">
                        <wp:posOffset>512445</wp:posOffset>
                      </wp:positionH>
                      <wp:positionV relativeFrom="paragraph">
                        <wp:posOffset>5079</wp:posOffset>
                      </wp:positionV>
                      <wp:extent cx="1165860" cy="0"/>
                      <wp:effectExtent l="0" t="0" r="34290" b="19050"/>
                      <wp:wrapNone/>
                      <wp:docPr id="20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5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17E822" id="AutoShape 28" o:spid="_x0000_s1026" type="#_x0000_t32" style="position:absolute;margin-left:40.35pt;margin-top:.4pt;width:91.8pt;height:0;z-index:251620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5htIQ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"/>
                  </w:pict>
                </mc:Fallback>
              </mc:AlternateContent>
            </w:r>
          </w:p>
        </w:tc>
        <w:tc>
          <w:tcPr>
            <w:tcW w:w="5387" w:type="dxa"/>
          </w:tcPr>
          <w:p w:rsidR="00FB482B" w:rsidRPr="00AB50E9" w:rsidRDefault="00FB482B" w:rsidP="00BC0677">
            <w:pPr>
              <w:spacing w:before="0" w:after="0" w:line="240" w:lineRule="auto"/>
              <w:ind w:firstLine="0"/>
              <w:jc w:val="center"/>
              <w:rPr>
                <w:b/>
                <w:bCs/>
                <w:spacing w:val="-8"/>
                <w:sz w:val="26"/>
                <w:szCs w:val="26"/>
                <w:lang w:val="pt-BR"/>
              </w:rPr>
            </w:pPr>
            <w:r w:rsidRPr="00AB50E9">
              <w:rPr>
                <w:b/>
                <w:bCs/>
                <w:spacing w:val="-8"/>
                <w:sz w:val="26"/>
                <w:szCs w:val="26"/>
                <w:lang w:val="pt-BR"/>
              </w:rPr>
              <w:t>CỘNG HOÀ XÃ HỘI CHỦ NGHĨA VIỆT NAM</w:t>
            </w:r>
          </w:p>
          <w:p w:rsidR="00FB482B" w:rsidRPr="00AB50E9" w:rsidRDefault="00FB482B" w:rsidP="00BC0677">
            <w:pPr>
              <w:spacing w:before="0" w:after="0" w:line="240" w:lineRule="auto"/>
              <w:ind w:firstLine="0"/>
              <w:jc w:val="center"/>
              <w:rPr>
                <w:b/>
                <w:bCs/>
                <w:sz w:val="26"/>
                <w:szCs w:val="26"/>
              </w:rPr>
            </w:pPr>
            <w:r w:rsidRPr="00AB50E9">
              <w:rPr>
                <w:b/>
                <w:bCs/>
                <w:sz w:val="26"/>
                <w:szCs w:val="26"/>
              </w:rPr>
              <w:t xml:space="preserve">Độc lập - Tự do - Hạnh phúc </w:t>
            </w:r>
          </w:p>
          <w:p w:rsidR="00FB482B" w:rsidRPr="00AB50E9" w:rsidRDefault="00936FE4" w:rsidP="00BC0677">
            <w:pPr>
              <w:spacing w:before="0" w:after="0" w:line="240" w:lineRule="auto"/>
              <w:ind w:firstLine="0"/>
              <w:jc w:val="center"/>
              <w:rPr>
                <w:i/>
                <w:iCs/>
                <w:sz w:val="26"/>
                <w:szCs w:val="26"/>
              </w:rPr>
            </w:pPr>
            <w:r w:rsidRPr="00AB50E9">
              <w:rPr>
                <w:noProof/>
              </w:rPr>
              <mc:AlternateContent>
                <mc:Choice Requires="wps">
                  <w:drawing>
                    <wp:anchor distT="4294967295" distB="4294967295" distL="114300" distR="114300" simplePos="0" relativeHeight="251619328" behindDoc="0" locked="0" layoutInCell="1" allowOverlap="1">
                      <wp:simplePos x="0" y="0"/>
                      <wp:positionH relativeFrom="column">
                        <wp:posOffset>654685</wp:posOffset>
                      </wp:positionH>
                      <wp:positionV relativeFrom="paragraph">
                        <wp:posOffset>13334</wp:posOffset>
                      </wp:positionV>
                      <wp:extent cx="2011680" cy="0"/>
                      <wp:effectExtent l="0" t="0" r="26670" b="19050"/>
                      <wp:wrapNone/>
                      <wp:docPr id="20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C2734A" id="AutoShape 29" o:spid="_x0000_s1026" type="#_x0000_t32" style="position:absolute;margin-left:51.55pt;margin-top:1.05pt;width:158.4pt;height:0;z-index:251619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"/>
                  </w:pict>
                </mc:Fallback>
              </mc:AlternateContent>
            </w:r>
          </w:p>
          <w:p w:rsidR="00FB482B" w:rsidRPr="00AB50E9" w:rsidRDefault="00FB482B" w:rsidP="00BC0677">
            <w:pPr>
              <w:spacing w:before="0" w:after="0" w:line="240" w:lineRule="auto"/>
              <w:ind w:firstLine="0"/>
              <w:jc w:val="center"/>
              <w:rPr>
                <w:bCs/>
                <w:sz w:val="26"/>
                <w:szCs w:val="26"/>
              </w:rPr>
            </w:pPr>
            <w:r w:rsidRPr="00AB50E9">
              <w:rPr>
                <w:i/>
                <w:iCs/>
                <w:sz w:val="26"/>
                <w:szCs w:val="26"/>
              </w:rPr>
              <w:t>………….., ngày…… tháng……. năm …….</w:t>
            </w:r>
          </w:p>
        </w:tc>
      </w:tr>
    </w:tbl>
    <w:p w:rsidR="00FB482B" w:rsidRPr="00AB50E9" w:rsidRDefault="00FB482B" w:rsidP="0009726C">
      <w:pPr>
        <w:spacing w:before="0" w:after="120" w:line="240" w:lineRule="auto"/>
        <w:ind w:firstLine="0"/>
        <w:rPr>
          <w:b/>
          <w:sz w:val="28"/>
          <w:szCs w:val="26"/>
        </w:rPr>
      </w:pPr>
    </w:p>
    <w:p w:rsidR="00FB482B" w:rsidRPr="00AB50E9" w:rsidRDefault="00FB482B" w:rsidP="0009726C">
      <w:pPr>
        <w:spacing w:before="0" w:after="0" w:line="240" w:lineRule="auto"/>
        <w:ind w:firstLine="0"/>
        <w:jc w:val="center"/>
        <w:rPr>
          <w:b/>
          <w:sz w:val="28"/>
          <w:szCs w:val="26"/>
        </w:rPr>
      </w:pPr>
      <w:r w:rsidRPr="00AB50E9">
        <w:rPr>
          <w:b/>
          <w:sz w:val="28"/>
          <w:szCs w:val="26"/>
        </w:rPr>
        <w:t>ĐƠN ĐỀ NGHỊ</w:t>
      </w:r>
    </w:p>
    <w:p w:rsidR="00FB482B" w:rsidRPr="00AB50E9" w:rsidRDefault="00FB482B" w:rsidP="0009726C">
      <w:pPr>
        <w:spacing w:before="0" w:after="0" w:line="240" w:lineRule="auto"/>
        <w:ind w:firstLine="0"/>
        <w:jc w:val="center"/>
        <w:rPr>
          <w:b/>
          <w:sz w:val="28"/>
          <w:szCs w:val="26"/>
        </w:rPr>
      </w:pPr>
      <w:r w:rsidRPr="00AB50E9">
        <w:rPr>
          <w:b/>
          <w:sz w:val="28"/>
          <w:szCs w:val="26"/>
        </w:rPr>
        <w:t>Cấp giấy phép cho tổ chức, cá nhân nước ngoài</w:t>
      </w:r>
    </w:p>
    <w:p w:rsidR="00FB482B" w:rsidRPr="00AB50E9" w:rsidRDefault="00FB482B" w:rsidP="0009726C">
      <w:pPr>
        <w:spacing w:before="0" w:after="0" w:line="240" w:lineRule="auto"/>
        <w:ind w:firstLine="0"/>
        <w:jc w:val="center"/>
        <w:rPr>
          <w:b/>
          <w:sz w:val="28"/>
          <w:szCs w:val="26"/>
        </w:rPr>
      </w:pPr>
      <w:r w:rsidRPr="00AB50E9">
        <w:rPr>
          <w:b/>
          <w:sz w:val="28"/>
          <w:szCs w:val="26"/>
        </w:rPr>
        <w:t>biểu diễn nghệ thuật, trình diễn thời trang</w:t>
      </w:r>
    </w:p>
    <w:p w:rsidR="00FB482B" w:rsidRPr="00AB50E9" w:rsidRDefault="00936FE4" w:rsidP="0009726C">
      <w:pPr>
        <w:spacing w:before="0" w:after="120"/>
        <w:ind w:firstLine="0"/>
        <w:jc w:val="center"/>
        <w:rPr>
          <w:sz w:val="28"/>
          <w:szCs w:val="26"/>
        </w:rPr>
      </w:pPr>
      <w:r w:rsidRPr="00AB50E9">
        <w:rPr>
          <w:noProof/>
        </w:rPr>
        <mc:AlternateContent>
          <mc:Choice Requires="wps">
            <w:drawing>
              <wp:anchor distT="4294967295" distB="4294967295" distL="114300" distR="114300" simplePos="0" relativeHeight="251621376" behindDoc="0" locked="0" layoutInCell="1" allowOverlap="1">
                <wp:simplePos x="0" y="0"/>
                <wp:positionH relativeFrom="column">
                  <wp:posOffset>2354580</wp:posOffset>
                </wp:positionH>
                <wp:positionV relativeFrom="paragraph">
                  <wp:posOffset>58419</wp:posOffset>
                </wp:positionV>
                <wp:extent cx="1165860" cy="0"/>
                <wp:effectExtent l="0" t="0" r="34290" b="19050"/>
                <wp:wrapNone/>
                <wp:docPr id="20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5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7186C5" id="AutoShape 30" o:spid="_x0000_s1026" type="#_x0000_t32" style="position:absolute;margin-left:185.4pt;margin-top:4.6pt;width:91.8pt;height:0;z-index:251621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4AeIAIAAD4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"/>
            </w:pict>
          </mc:Fallback>
        </mc:AlternateContent>
      </w:r>
    </w:p>
    <w:p w:rsidR="00FB482B" w:rsidRPr="00AB50E9" w:rsidRDefault="00FB482B" w:rsidP="0009726C">
      <w:pPr>
        <w:spacing w:before="0" w:after="120"/>
        <w:ind w:firstLine="0"/>
        <w:jc w:val="center"/>
        <w:rPr>
          <w:sz w:val="28"/>
          <w:szCs w:val="26"/>
        </w:rPr>
      </w:pPr>
      <w:r w:rsidRPr="00AB50E9">
        <w:rPr>
          <w:sz w:val="28"/>
          <w:szCs w:val="26"/>
        </w:rPr>
        <w:t>Kính gửi:</w:t>
      </w:r>
      <w:r w:rsidRPr="00AB50E9">
        <w:rPr>
          <w:sz w:val="28"/>
          <w:szCs w:val="26"/>
        </w:rPr>
        <w:tab/>
        <w:t xml:space="preserve"> Sở Văn hóa, Thể thao và Du lịch tỉnh Bình Dương</w:t>
      </w:r>
    </w:p>
    <w:p w:rsidR="00FB482B" w:rsidRPr="00AB50E9" w:rsidRDefault="00FB482B" w:rsidP="0009726C">
      <w:pPr>
        <w:spacing w:before="0" w:after="120"/>
        <w:ind w:firstLine="0"/>
        <w:jc w:val="center"/>
        <w:rPr>
          <w:sz w:val="28"/>
          <w:szCs w:val="26"/>
        </w:rPr>
      </w:pPr>
    </w:p>
    <w:p w:rsidR="00FB482B" w:rsidRPr="00AB50E9" w:rsidRDefault="00FB482B" w:rsidP="0009726C">
      <w:pPr>
        <w:spacing w:before="0" w:after="120" w:line="240" w:lineRule="auto"/>
        <w:rPr>
          <w:bCs/>
          <w:sz w:val="28"/>
          <w:szCs w:val="26"/>
        </w:rPr>
      </w:pPr>
      <w:r w:rsidRPr="00AB50E9">
        <w:rPr>
          <w:bCs/>
          <w:spacing w:val="-4"/>
          <w:sz w:val="28"/>
          <w:szCs w:val="26"/>
        </w:rPr>
        <w:t>Nhà hát (Đơn vị) ....... đề nghị Sở Văn hóa, Thể thao và Du lịch cấp giấy phép cho tổ chức (cá nhân) nước ngoài biểu diễn nghệ thuật, trình diễn thời trang</w:t>
      </w:r>
      <w:r w:rsidRPr="00AB50E9">
        <w:rPr>
          <w:bCs/>
          <w:sz w:val="28"/>
          <w:szCs w:val="26"/>
        </w:rPr>
        <w:t xml:space="preserve">. </w:t>
      </w:r>
    </w:p>
    <w:p w:rsidR="00FB482B" w:rsidRPr="00AB50E9" w:rsidRDefault="00FB482B" w:rsidP="0009726C">
      <w:pPr>
        <w:spacing w:before="0" w:after="120" w:line="250" w:lineRule="auto"/>
        <w:ind w:firstLine="562"/>
        <w:rPr>
          <w:bCs/>
          <w:sz w:val="28"/>
          <w:szCs w:val="26"/>
        </w:rPr>
      </w:pPr>
      <w:r w:rsidRPr="00AB50E9">
        <w:rPr>
          <w:bCs/>
          <w:sz w:val="28"/>
          <w:szCs w:val="26"/>
        </w:rPr>
        <w:t>1. Tên đoàn nghệ thuật (hoặc thông tin cá nhân: Số hộ chiếu, địa chỉ liên hệ tại Việt Nam hay ở nước ngoài)………………..…………………………..</w:t>
      </w:r>
    </w:p>
    <w:p w:rsidR="00FB482B" w:rsidRPr="00AB50E9" w:rsidRDefault="00FB482B" w:rsidP="0009726C">
      <w:pPr>
        <w:spacing w:before="0" w:after="120" w:line="250" w:lineRule="auto"/>
        <w:ind w:firstLine="562"/>
        <w:rPr>
          <w:bCs/>
          <w:sz w:val="28"/>
          <w:szCs w:val="26"/>
        </w:rPr>
      </w:pPr>
      <w:r w:rsidRPr="00AB50E9">
        <w:rPr>
          <w:bCs/>
          <w:sz w:val="28"/>
          <w:szCs w:val="26"/>
        </w:rPr>
        <w:t>2. Nội dung chương trình:……………………..…………...…………….</w:t>
      </w:r>
    </w:p>
    <w:p w:rsidR="00FB482B" w:rsidRPr="00AB50E9" w:rsidRDefault="00FB482B" w:rsidP="0009726C">
      <w:pPr>
        <w:spacing w:before="0" w:after="120" w:line="250" w:lineRule="auto"/>
        <w:ind w:firstLine="562"/>
        <w:rPr>
          <w:bCs/>
          <w:sz w:val="28"/>
          <w:szCs w:val="26"/>
        </w:rPr>
      </w:pPr>
      <w:r w:rsidRPr="00AB50E9">
        <w:rPr>
          <w:bCs/>
          <w:sz w:val="28"/>
          <w:szCs w:val="26"/>
        </w:rPr>
        <w:t>3. Thời lượng chương trình (số phút):.........................................................</w:t>
      </w:r>
    </w:p>
    <w:p w:rsidR="00FB482B" w:rsidRPr="00AB50E9" w:rsidRDefault="00FB482B" w:rsidP="0009726C">
      <w:pPr>
        <w:spacing w:before="0" w:after="120" w:line="250" w:lineRule="auto"/>
        <w:ind w:firstLine="562"/>
        <w:rPr>
          <w:bCs/>
          <w:sz w:val="28"/>
          <w:szCs w:val="26"/>
        </w:rPr>
      </w:pPr>
      <w:r w:rsidRPr="00AB50E9">
        <w:rPr>
          <w:bCs/>
          <w:sz w:val="28"/>
          <w:szCs w:val="26"/>
        </w:rPr>
        <w:t>4. Người chịu trách nhiệm chương trình:....................................................</w:t>
      </w:r>
    </w:p>
    <w:p w:rsidR="00FB482B" w:rsidRPr="00AB50E9" w:rsidRDefault="00FB482B" w:rsidP="0009726C">
      <w:pPr>
        <w:spacing w:before="0" w:after="120" w:line="250" w:lineRule="auto"/>
        <w:ind w:firstLine="562"/>
        <w:rPr>
          <w:bCs/>
          <w:sz w:val="28"/>
          <w:szCs w:val="26"/>
        </w:rPr>
      </w:pPr>
      <w:r w:rsidRPr="00AB50E9">
        <w:rPr>
          <w:bCs/>
          <w:sz w:val="28"/>
          <w:szCs w:val="26"/>
        </w:rPr>
        <w:t>5. Thời gian: Từ ngày ... tháng ... năm ...... đến ngày ... tháng ...                           năm ..........</w:t>
      </w:r>
    </w:p>
    <w:p w:rsidR="00FB482B" w:rsidRPr="00AB50E9" w:rsidRDefault="00FB482B" w:rsidP="0009726C">
      <w:pPr>
        <w:spacing w:before="0" w:after="120" w:line="250" w:lineRule="auto"/>
        <w:ind w:firstLine="562"/>
        <w:rPr>
          <w:bCs/>
          <w:sz w:val="28"/>
          <w:szCs w:val="26"/>
        </w:rPr>
      </w:pPr>
      <w:r w:rsidRPr="00AB50E9">
        <w:rPr>
          <w:bCs/>
          <w:sz w:val="28"/>
          <w:szCs w:val="26"/>
        </w:rPr>
        <w:t>6. Địa điểm:.................................................................................................</w:t>
      </w:r>
    </w:p>
    <w:p w:rsidR="00FB482B" w:rsidRPr="00AB50E9" w:rsidRDefault="00FB482B" w:rsidP="0009726C">
      <w:pPr>
        <w:tabs>
          <w:tab w:val="left" w:pos="9072"/>
        </w:tabs>
        <w:spacing w:before="0" w:after="120" w:line="250" w:lineRule="auto"/>
        <w:ind w:firstLine="562"/>
        <w:rPr>
          <w:bCs/>
          <w:sz w:val="28"/>
          <w:szCs w:val="26"/>
        </w:rPr>
      </w:pPr>
      <w:r w:rsidRPr="00AB50E9">
        <w:rPr>
          <w:bCs/>
          <w:sz w:val="28"/>
          <w:szCs w:val="26"/>
        </w:rPr>
        <w:t>7. Chúng tôi xin cam kết:</w:t>
      </w:r>
    </w:p>
    <w:p w:rsidR="00FB482B" w:rsidRPr="00AB50E9" w:rsidRDefault="00FB482B" w:rsidP="0009726C">
      <w:pPr>
        <w:tabs>
          <w:tab w:val="left" w:pos="9072"/>
        </w:tabs>
        <w:spacing w:before="0" w:after="120"/>
        <w:ind w:firstLine="562"/>
        <w:rPr>
          <w:bCs/>
          <w:sz w:val="28"/>
          <w:szCs w:val="26"/>
        </w:rPr>
      </w:pPr>
      <w:r w:rsidRPr="00AB50E9">
        <w:rPr>
          <w:sz w:val="28"/>
          <w:szCs w:val="26"/>
        </w:rPr>
        <w:t xml:space="preserve">- Thực hiện đúng các quy định tại Nghị định số 79/2012/NĐ-CP ngày 05  tháng 10 năm 2012 của Chính phủ quy định </w:t>
      </w:r>
      <w:r w:rsidRPr="00AB50E9">
        <w:rPr>
          <w:bCs/>
          <w:sz w:val="28"/>
          <w:szCs w:val="26"/>
        </w:rPr>
        <w:t xml:space="preserve">về biểu diễn nghệ thuật, trình diễn thời trang; thi người đẹp và người mẫu; lưu hành, kinh doanh bản ghi âm, ghi hình ca múa nhạc, sân khấu. </w:t>
      </w:r>
    </w:p>
    <w:p w:rsidR="00FB482B" w:rsidRPr="00AB50E9" w:rsidRDefault="00FB482B" w:rsidP="0009726C">
      <w:pPr>
        <w:tabs>
          <w:tab w:val="left" w:pos="9072"/>
        </w:tabs>
        <w:spacing w:before="0" w:after="120"/>
        <w:ind w:firstLine="562"/>
        <w:rPr>
          <w:bCs/>
          <w:sz w:val="28"/>
          <w:szCs w:val="26"/>
        </w:rPr>
      </w:pPr>
      <w:r w:rsidRPr="00AB50E9">
        <w:rPr>
          <w:bCs/>
          <w:sz w:val="28"/>
          <w:szCs w:val="26"/>
        </w:rPr>
        <w:t>- Chịu trách nhiệm về mọi vi phạm pháp luật về quyền tác giả và quyền liên quan.</w:t>
      </w:r>
    </w:p>
    <w:p w:rsidR="00FB482B" w:rsidRPr="00AB50E9" w:rsidRDefault="00FB482B" w:rsidP="0009726C">
      <w:pPr>
        <w:tabs>
          <w:tab w:val="left" w:pos="9072"/>
        </w:tabs>
        <w:spacing w:before="0" w:after="120"/>
        <w:ind w:firstLine="562"/>
        <w:rPr>
          <w:sz w:val="28"/>
          <w:szCs w:val="26"/>
        </w:rPr>
      </w:pPr>
      <w:r w:rsidRPr="00AB50E9">
        <w:rPr>
          <w:sz w:val="28"/>
          <w:szCs w:val="26"/>
          <w:lang w:val="vi-VN"/>
        </w:rPr>
        <w:t>- Chịu trách nhiệm về tính chính xác, trung thực của nội dung hồ sơ đề nghị cấp giấy phép./.</w:t>
      </w:r>
    </w:p>
    <w:tbl>
      <w:tblPr>
        <w:tblW w:w="9214" w:type="dxa"/>
        <w:tblInd w:w="108" w:type="dxa"/>
        <w:tblLook w:val="01E0" w:firstRow="1" w:lastRow="1" w:firstColumn="1" w:lastColumn="1" w:noHBand="0" w:noVBand="0"/>
      </w:tblPr>
      <w:tblGrid>
        <w:gridCol w:w="2228"/>
        <w:gridCol w:w="6986"/>
      </w:tblGrid>
      <w:tr w:rsidR="00FB482B" w:rsidRPr="00AB50E9" w:rsidTr="008F0B2F">
        <w:trPr>
          <w:trHeight w:val="1212"/>
        </w:trPr>
        <w:tc>
          <w:tcPr>
            <w:tcW w:w="2228" w:type="dxa"/>
          </w:tcPr>
          <w:p w:rsidR="00FB482B" w:rsidRPr="00AB50E9" w:rsidRDefault="00FB482B" w:rsidP="009A7230">
            <w:pPr>
              <w:spacing w:before="0" w:after="0" w:line="240" w:lineRule="auto"/>
              <w:ind w:firstLine="0"/>
              <w:rPr>
                <w:i/>
                <w:sz w:val="26"/>
                <w:szCs w:val="26"/>
                <w:lang w:val="vi-VN"/>
              </w:rPr>
            </w:pPr>
          </w:p>
        </w:tc>
        <w:tc>
          <w:tcPr>
            <w:tcW w:w="6986" w:type="dxa"/>
          </w:tcPr>
          <w:p w:rsidR="00FB482B" w:rsidRPr="00AB50E9" w:rsidRDefault="00FB482B" w:rsidP="00BC0677">
            <w:pPr>
              <w:spacing w:before="0" w:after="0" w:line="240" w:lineRule="auto"/>
              <w:ind w:firstLine="0"/>
              <w:jc w:val="center"/>
              <w:rPr>
                <w:b/>
                <w:bCs/>
                <w:sz w:val="26"/>
                <w:szCs w:val="26"/>
                <w:lang w:val="vi-VN"/>
              </w:rPr>
            </w:pPr>
            <w:r w:rsidRPr="00AB50E9">
              <w:rPr>
                <w:b/>
                <w:bCs/>
                <w:sz w:val="26"/>
                <w:szCs w:val="26"/>
                <w:lang w:val="vi-VN"/>
              </w:rPr>
              <w:t>NGƯỜI ĐẠI DIỆN THEO PHÁP LUẬT CỦA</w:t>
            </w:r>
          </w:p>
          <w:p w:rsidR="00FB482B" w:rsidRPr="00AB50E9" w:rsidRDefault="00FB482B" w:rsidP="00BC0677">
            <w:pPr>
              <w:spacing w:before="0" w:after="0" w:line="240" w:lineRule="auto"/>
              <w:ind w:firstLine="0"/>
              <w:jc w:val="center"/>
              <w:rPr>
                <w:b/>
                <w:bCs/>
                <w:sz w:val="26"/>
                <w:szCs w:val="26"/>
                <w:lang w:val="vi-VN"/>
              </w:rPr>
            </w:pPr>
            <w:r w:rsidRPr="00AB50E9">
              <w:rPr>
                <w:b/>
                <w:bCs/>
                <w:sz w:val="26"/>
                <w:szCs w:val="26"/>
                <w:lang w:val="vi-VN"/>
              </w:rPr>
              <w:t>CƠ QUAN, TỔ CHỨC ĐỀ NGHỊ CẤP GIẤY PHÉP</w:t>
            </w:r>
          </w:p>
          <w:p w:rsidR="00FB482B" w:rsidRPr="00AB50E9" w:rsidRDefault="00FB482B" w:rsidP="00BC0677">
            <w:pPr>
              <w:spacing w:before="0" w:after="0" w:line="240" w:lineRule="auto"/>
              <w:ind w:firstLine="0"/>
              <w:jc w:val="center"/>
              <w:rPr>
                <w:bCs/>
                <w:i/>
                <w:sz w:val="26"/>
                <w:szCs w:val="26"/>
                <w:lang w:val="vi-VN"/>
              </w:rPr>
            </w:pPr>
            <w:r w:rsidRPr="00AB50E9">
              <w:rPr>
                <w:bCs/>
                <w:i/>
                <w:sz w:val="26"/>
                <w:szCs w:val="26"/>
                <w:lang w:val="vi-VN"/>
              </w:rPr>
              <w:t>(Ký, đóng dấu, ghi rõ họ tên)</w:t>
            </w:r>
          </w:p>
        </w:tc>
      </w:tr>
    </w:tbl>
    <w:p w:rsidR="00FB482B" w:rsidRPr="00AB50E9" w:rsidRDefault="00FB482B" w:rsidP="0009726C">
      <w:pPr>
        <w:spacing w:before="0" w:after="120"/>
        <w:ind w:firstLine="567"/>
        <w:rPr>
          <w:b/>
          <w:sz w:val="28"/>
          <w:szCs w:val="26"/>
          <w:lang w:val="vi-VN"/>
        </w:rPr>
      </w:pPr>
    </w:p>
    <w:p w:rsidR="00FB482B" w:rsidRPr="00AB50E9" w:rsidRDefault="00FB482B" w:rsidP="0009726C">
      <w:pPr>
        <w:spacing w:before="0" w:after="120"/>
        <w:ind w:firstLine="567"/>
        <w:rPr>
          <w:b/>
          <w:sz w:val="28"/>
          <w:szCs w:val="26"/>
          <w:lang w:val="vi-VN"/>
        </w:rPr>
      </w:pPr>
      <w:r w:rsidRPr="00AB50E9">
        <w:rPr>
          <w:b/>
          <w:sz w:val="28"/>
          <w:szCs w:val="26"/>
          <w:lang w:val="vi-VN"/>
        </w:rPr>
        <w:br w:type="page"/>
      </w:r>
      <w:r w:rsidR="003C6C70" w:rsidRPr="00AB50E9">
        <w:rPr>
          <w:b/>
          <w:sz w:val="28"/>
          <w:szCs w:val="26"/>
        </w:rPr>
        <w:lastRenderedPageBreak/>
        <w:t>32</w:t>
      </w:r>
      <w:r w:rsidRPr="00AB50E9">
        <w:rPr>
          <w:b/>
          <w:sz w:val="28"/>
          <w:szCs w:val="26"/>
          <w:lang w:val="vi-VN"/>
        </w:rPr>
        <w:t xml:space="preserve">. Thủ tục cấp giấy phép tổ chức thi người đẹp, người mẫu trong phạm vi địa phương </w:t>
      </w:r>
      <w:r w:rsidRPr="00AB50E9">
        <w:rPr>
          <w:b/>
          <w:sz w:val="28"/>
          <w:szCs w:val="26"/>
        </w:rPr>
        <w:t>(thẩm quyền của Ủy ban nhân dân cấp tỉnh)</w:t>
      </w:r>
    </w:p>
    <w:p w:rsidR="00FB482B" w:rsidRPr="00AB50E9" w:rsidRDefault="00FB482B" w:rsidP="0009726C">
      <w:pPr>
        <w:spacing w:before="0" w:after="120" w:line="240" w:lineRule="auto"/>
        <w:ind w:firstLine="567"/>
        <w:rPr>
          <w:b/>
          <w:sz w:val="28"/>
          <w:szCs w:val="26"/>
        </w:rPr>
      </w:pPr>
      <w:r w:rsidRPr="00AB50E9">
        <w:rPr>
          <w:b/>
          <w:sz w:val="28"/>
          <w:szCs w:val="26"/>
          <w:lang w:val="vi-VN"/>
        </w:rPr>
        <w:t>* Trình tự thực hiện:</w:t>
      </w:r>
    </w:p>
    <w:p w:rsidR="00FB482B" w:rsidRPr="00AB50E9" w:rsidRDefault="00FB482B" w:rsidP="0009726C">
      <w:pPr>
        <w:spacing w:before="0" w:after="120" w:line="240" w:lineRule="auto"/>
        <w:ind w:firstLine="567"/>
        <w:rPr>
          <w:sz w:val="28"/>
          <w:szCs w:val="26"/>
        </w:rPr>
      </w:pPr>
      <w:r w:rsidRPr="00AB50E9">
        <w:rPr>
          <w:b/>
          <w:sz w:val="28"/>
          <w:szCs w:val="26"/>
        </w:rPr>
        <w:t>Bước 1:</w:t>
      </w:r>
      <w:r w:rsidRPr="00AB50E9">
        <w:rPr>
          <w:sz w:val="28"/>
          <w:szCs w:val="26"/>
        </w:rPr>
        <w:t xml:space="preserve"> Nộp hồ sơ</w:t>
      </w:r>
    </w:p>
    <w:p w:rsidR="00FB482B" w:rsidRPr="00AB50E9" w:rsidRDefault="00FB482B" w:rsidP="0009726C">
      <w:pPr>
        <w:spacing w:before="0" w:after="120"/>
        <w:ind w:firstLine="567"/>
        <w:rPr>
          <w:sz w:val="28"/>
          <w:szCs w:val="26"/>
          <w:lang w:val="vi-VN"/>
        </w:rPr>
      </w:pPr>
      <w:r w:rsidRPr="00AB50E9">
        <w:rPr>
          <w:sz w:val="28"/>
          <w:szCs w:val="26"/>
          <w:lang w:val="vi-VN"/>
        </w:rPr>
        <w:t xml:space="preserve">- Tổ chức đề nghị cấp giấy phép tổ chức thi người đẹp, người mẫu trong phạm vi địa phương gửi 01 bộ hồ sơ trực tiếp hoặc qua đường bưu điện đến </w:t>
      </w:r>
      <w:r w:rsidRPr="00AB50E9">
        <w:rPr>
          <w:sz w:val="28"/>
          <w:szCs w:val="26"/>
        </w:rPr>
        <w:t>Sở Văn hóa Thể thao và Du lịch – Quầy số 04 tầng 1 Tháp B - Trung tâm Hành chính tỉnh Bình Dương, phường Hòa Phú, thành phố Thủ Dầu Mộ</w:t>
      </w:r>
      <w:r w:rsidR="003C6C70" w:rsidRPr="00AB50E9">
        <w:rPr>
          <w:sz w:val="28"/>
          <w:szCs w:val="26"/>
        </w:rPr>
        <w:t>t</w:t>
      </w:r>
      <w:r w:rsidRPr="00AB50E9">
        <w:rPr>
          <w:sz w:val="28"/>
          <w:szCs w:val="26"/>
          <w:lang w:val="vi-VN"/>
        </w:rPr>
        <w:t>.</w:t>
      </w:r>
    </w:p>
    <w:p w:rsidR="00FB482B" w:rsidRPr="00AB50E9" w:rsidRDefault="00FB482B" w:rsidP="0009726C">
      <w:pPr>
        <w:spacing w:before="0" w:after="120" w:line="240" w:lineRule="auto"/>
        <w:ind w:firstLine="567"/>
        <w:rPr>
          <w:sz w:val="28"/>
          <w:szCs w:val="26"/>
        </w:rPr>
      </w:pPr>
      <w:r w:rsidRPr="00AB50E9">
        <w:rPr>
          <w:sz w:val="28"/>
          <w:szCs w:val="26"/>
          <w:lang w:val="vi-VN"/>
        </w:rPr>
        <w:t xml:space="preserve">- Trong thời hạn 15 ngày làm việc, kể từ ngày nhận đủ hồ sơ hợp lệ, Sở Văn hóa, Thể thao và Du lịch </w:t>
      </w:r>
      <w:r w:rsidRPr="00AB50E9">
        <w:rPr>
          <w:sz w:val="28"/>
          <w:szCs w:val="26"/>
          <w:shd w:val="clear" w:color="auto" w:fill="FFFFFF"/>
          <w:lang w:val="pt-BR"/>
        </w:rPr>
        <w:t>tổ chức thẩm định hồ sơ, trình</w:t>
      </w:r>
      <w:r w:rsidRPr="00AB50E9">
        <w:rPr>
          <w:sz w:val="28"/>
          <w:szCs w:val="26"/>
          <w:lang w:val="vi-VN"/>
        </w:rPr>
        <w:t xml:space="preserve"> Ủy ban nhân dân cấp tỉnh cấp giấy phép. </w:t>
      </w:r>
    </w:p>
    <w:p w:rsidR="00FB482B" w:rsidRPr="00AB50E9" w:rsidRDefault="00FB482B" w:rsidP="0009726C">
      <w:pPr>
        <w:spacing w:before="0" w:after="120" w:line="240" w:lineRule="auto"/>
        <w:ind w:firstLine="567"/>
        <w:rPr>
          <w:sz w:val="28"/>
          <w:szCs w:val="26"/>
        </w:rPr>
      </w:pPr>
      <w:r w:rsidRPr="00AB50E9">
        <w:rPr>
          <w:sz w:val="28"/>
          <w:szCs w:val="26"/>
        </w:rPr>
        <w:t>- Công chức tiếp nhận hồ sơ kiểm tra tính pháp lý và nội dung hồ sơ:</w:t>
      </w:r>
    </w:p>
    <w:p w:rsidR="00FB482B" w:rsidRPr="00AB50E9" w:rsidRDefault="00FB482B" w:rsidP="0009726C">
      <w:pPr>
        <w:spacing w:before="0" w:after="120" w:line="240" w:lineRule="auto"/>
        <w:ind w:firstLine="567"/>
        <w:rPr>
          <w:sz w:val="28"/>
          <w:szCs w:val="26"/>
        </w:rPr>
      </w:pPr>
      <w:r w:rsidRPr="00AB50E9">
        <w:rPr>
          <w:sz w:val="28"/>
          <w:szCs w:val="26"/>
        </w:rPr>
        <w:t>+ Trường hợp hồ sơ đầy đủ thì viết giấy hẹn cho tổ chức, cá nhân.</w:t>
      </w:r>
    </w:p>
    <w:p w:rsidR="00FB482B" w:rsidRPr="00AB50E9" w:rsidRDefault="00FB482B" w:rsidP="0009726C">
      <w:pPr>
        <w:spacing w:before="0" w:after="120" w:line="240" w:lineRule="auto"/>
        <w:ind w:firstLine="567"/>
        <w:rPr>
          <w:sz w:val="28"/>
          <w:szCs w:val="26"/>
        </w:rPr>
      </w:pPr>
      <w:r w:rsidRPr="00AB50E9">
        <w:rPr>
          <w:sz w:val="28"/>
          <w:szCs w:val="26"/>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FB482B" w:rsidRPr="00AB50E9" w:rsidRDefault="00FB482B" w:rsidP="0009726C">
      <w:pPr>
        <w:spacing w:before="0" w:after="120" w:line="240" w:lineRule="auto"/>
        <w:rPr>
          <w:sz w:val="28"/>
          <w:szCs w:val="26"/>
        </w:rPr>
      </w:pPr>
      <w:r w:rsidRPr="00AB50E9">
        <w:rPr>
          <w:sz w:val="28"/>
          <w:szCs w:val="26"/>
        </w:rPr>
        <w:t xml:space="preserve">- Thời gian tiếp nhận hồ sơ:  </w:t>
      </w:r>
    </w:p>
    <w:p w:rsidR="00FB482B" w:rsidRPr="00AB50E9" w:rsidRDefault="00FB482B" w:rsidP="0009726C">
      <w:pPr>
        <w:spacing w:before="0" w:after="120" w:line="240" w:lineRule="auto"/>
        <w:rPr>
          <w:sz w:val="28"/>
          <w:szCs w:val="26"/>
        </w:rPr>
      </w:pPr>
      <w:r w:rsidRPr="00AB50E9">
        <w:rPr>
          <w:sz w:val="28"/>
          <w:szCs w:val="26"/>
        </w:rPr>
        <w:t>+ Sáng từ 7h30’ đến 11h30’.</w:t>
      </w:r>
    </w:p>
    <w:p w:rsidR="00FB482B" w:rsidRPr="00AB50E9" w:rsidRDefault="00FB482B" w:rsidP="00F92DC5">
      <w:pPr>
        <w:spacing w:before="0" w:after="120" w:line="240" w:lineRule="auto"/>
        <w:rPr>
          <w:sz w:val="28"/>
          <w:szCs w:val="26"/>
        </w:rPr>
      </w:pPr>
      <w:r w:rsidRPr="00AB50E9">
        <w:rPr>
          <w:sz w:val="28"/>
          <w:szCs w:val="26"/>
        </w:rPr>
        <w:t>+ Chiều từ 13 giờ đến 17 giờ. Từ thứ hai đến thứ sáu hàng tuần (ngày lễ nghỉ).</w:t>
      </w:r>
    </w:p>
    <w:p w:rsidR="00FB482B" w:rsidRPr="00AB50E9" w:rsidRDefault="00FB482B" w:rsidP="00080353">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F92DC5">
      <w:pPr>
        <w:spacing w:before="0" w:after="120" w:line="240" w:lineRule="auto"/>
        <w:rPr>
          <w:b/>
          <w:spacing w:val="-6"/>
          <w:sz w:val="28"/>
          <w:szCs w:val="26"/>
        </w:rPr>
      </w:pPr>
      <w:r w:rsidRPr="00AB50E9">
        <w:rPr>
          <w:b/>
          <w:sz w:val="28"/>
          <w:szCs w:val="26"/>
          <w:lang w:val="vi-VN"/>
        </w:rPr>
        <w:t xml:space="preserve">* </w:t>
      </w:r>
      <w:r w:rsidRPr="00AB50E9">
        <w:rPr>
          <w:b/>
          <w:spacing w:val="-6"/>
          <w:sz w:val="28"/>
          <w:szCs w:val="26"/>
          <w:lang w:val="vi-VN"/>
        </w:rPr>
        <w:t>Cách thức thực hiện:</w:t>
      </w:r>
    </w:p>
    <w:p w:rsidR="00FB482B" w:rsidRPr="00AB50E9" w:rsidRDefault="00FB482B" w:rsidP="00F92DC5">
      <w:pPr>
        <w:spacing w:before="0" w:after="120" w:line="240" w:lineRule="auto"/>
        <w:rPr>
          <w:sz w:val="28"/>
          <w:szCs w:val="26"/>
        </w:rPr>
      </w:pPr>
      <w:r w:rsidRPr="00AB50E9">
        <w:rPr>
          <w:sz w:val="28"/>
          <w:szCs w:val="26"/>
          <w:lang w:val="vi-VN"/>
        </w:rPr>
        <w:t xml:space="preserve">Nộp trực tiếp hoặc gửi qua đường bưu điện đến Sở Văn hóa, Thể thao và Du lịch. </w:t>
      </w:r>
    </w:p>
    <w:p w:rsidR="00FB482B" w:rsidRPr="00AB50E9" w:rsidRDefault="00FB482B" w:rsidP="00F92DC5">
      <w:pPr>
        <w:spacing w:before="0" w:after="120" w:line="240" w:lineRule="auto"/>
        <w:rPr>
          <w:b/>
          <w:sz w:val="28"/>
          <w:szCs w:val="26"/>
        </w:rPr>
      </w:pPr>
      <w:r w:rsidRPr="00AB50E9">
        <w:rPr>
          <w:b/>
          <w:spacing w:val="-6"/>
          <w:sz w:val="28"/>
          <w:szCs w:val="26"/>
          <w:lang w:val="vi-VN"/>
        </w:rPr>
        <w:t xml:space="preserve">* </w:t>
      </w:r>
      <w:r w:rsidRPr="00AB50E9">
        <w:rPr>
          <w:b/>
          <w:sz w:val="28"/>
          <w:szCs w:val="26"/>
          <w:lang w:val="vi-VN"/>
        </w:rPr>
        <w:t>Thành phần, số lượng hồ sơ:</w:t>
      </w:r>
    </w:p>
    <w:p w:rsidR="00FB482B" w:rsidRPr="00AB50E9" w:rsidRDefault="00FB482B" w:rsidP="00F92DC5">
      <w:pPr>
        <w:spacing w:before="0" w:after="120" w:line="240" w:lineRule="auto"/>
        <w:rPr>
          <w:sz w:val="28"/>
          <w:szCs w:val="26"/>
        </w:rPr>
      </w:pPr>
      <w:r w:rsidRPr="00AB50E9">
        <w:rPr>
          <w:sz w:val="28"/>
          <w:szCs w:val="26"/>
          <w:lang w:val="vi-VN"/>
        </w:rPr>
        <w:t xml:space="preserve">- Thành phần hồ sơ: </w:t>
      </w:r>
    </w:p>
    <w:p w:rsidR="00FB482B" w:rsidRPr="00AB50E9" w:rsidRDefault="00FB482B" w:rsidP="00F92DC5">
      <w:pPr>
        <w:spacing w:before="0" w:after="120" w:line="240" w:lineRule="auto"/>
        <w:rPr>
          <w:bCs/>
          <w:sz w:val="28"/>
          <w:szCs w:val="26"/>
        </w:rPr>
      </w:pPr>
      <w:r w:rsidRPr="00AB50E9">
        <w:rPr>
          <w:sz w:val="28"/>
          <w:szCs w:val="26"/>
          <w:lang w:val="vi-VN"/>
        </w:rPr>
        <w:t>(1) 01 đơn đề nghị cấp giấy phép tổ chức cuộc thi</w:t>
      </w:r>
      <w:r w:rsidR="003C6C70" w:rsidRPr="00AB50E9">
        <w:rPr>
          <w:sz w:val="28"/>
          <w:szCs w:val="26"/>
        </w:rPr>
        <w:t xml:space="preserve"> </w:t>
      </w:r>
      <w:r w:rsidRPr="00AB50E9">
        <w:rPr>
          <w:sz w:val="28"/>
          <w:szCs w:val="26"/>
          <w:lang w:val="vi-VN"/>
        </w:rPr>
        <w:t>(Mẫu số 04 Phụ lục ban hành kèm theo Nghị định số 79/2012/NĐ-CP)</w:t>
      </w:r>
      <w:r w:rsidRPr="00AB50E9">
        <w:rPr>
          <w:bCs/>
          <w:sz w:val="28"/>
          <w:szCs w:val="26"/>
          <w:lang w:val="vi-VN"/>
        </w:rPr>
        <w:t>;</w:t>
      </w:r>
    </w:p>
    <w:p w:rsidR="00FB482B" w:rsidRPr="00AB50E9" w:rsidRDefault="00FB482B" w:rsidP="00F92DC5">
      <w:pPr>
        <w:spacing w:before="0" w:after="120" w:line="240" w:lineRule="auto"/>
        <w:rPr>
          <w:sz w:val="28"/>
          <w:szCs w:val="26"/>
        </w:rPr>
      </w:pPr>
      <w:r w:rsidRPr="00AB50E9">
        <w:rPr>
          <w:spacing w:val="-4"/>
          <w:sz w:val="28"/>
          <w:szCs w:val="26"/>
          <w:lang w:val="vi-VN"/>
        </w:rPr>
        <w:t xml:space="preserve">(2) </w:t>
      </w:r>
      <w:r w:rsidRPr="00AB50E9">
        <w:rPr>
          <w:sz w:val="28"/>
          <w:szCs w:val="26"/>
          <w:lang w:val="vi-VN"/>
        </w:rPr>
        <w:t xml:space="preserve">01 đề án tổ chức cuộc thi, trong đó nêu rõ: </w:t>
      </w:r>
    </w:p>
    <w:p w:rsidR="00FB482B" w:rsidRPr="00AB50E9" w:rsidRDefault="00FB482B" w:rsidP="00F92DC5">
      <w:pPr>
        <w:spacing w:before="0" w:after="120" w:line="240" w:lineRule="auto"/>
        <w:rPr>
          <w:sz w:val="28"/>
          <w:szCs w:val="26"/>
          <w:lang w:val="de-DE"/>
        </w:rPr>
      </w:pPr>
      <w:r w:rsidRPr="00AB50E9">
        <w:rPr>
          <w:sz w:val="28"/>
          <w:szCs w:val="26"/>
          <w:lang w:val="de-DE"/>
        </w:rPr>
        <w:t xml:space="preserve">- Tên cuộc thi thể hiện bằng tiếng Việt (trường hợp tên cuộc thi có sử dụng tiếng nước ngoài thì viết tên bằng tiếng Việt trước, tên nước ngoài sau). </w:t>
      </w:r>
    </w:p>
    <w:p w:rsidR="00FB482B" w:rsidRPr="00AB50E9" w:rsidRDefault="00FB482B" w:rsidP="00F92DC5">
      <w:pPr>
        <w:spacing w:before="0" w:after="120" w:line="240" w:lineRule="auto"/>
        <w:rPr>
          <w:sz w:val="28"/>
          <w:szCs w:val="26"/>
          <w:lang w:val="de-DE"/>
        </w:rPr>
      </w:pPr>
      <w:r w:rsidRPr="00AB50E9">
        <w:rPr>
          <w:sz w:val="28"/>
          <w:szCs w:val="26"/>
          <w:lang w:val="de-DE"/>
        </w:rPr>
        <w:t>- Mục đích, ý nghĩa của cuộc thi phải thể hiện rõ và phù hợp với tên gọi của cuộc thi, quy mô, phạm vi tổ chức cuộc thi.</w:t>
      </w:r>
    </w:p>
    <w:p w:rsidR="00FB482B" w:rsidRPr="00AB50E9" w:rsidRDefault="00FB482B" w:rsidP="00F92DC5">
      <w:pPr>
        <w:spacing w:before="0" w:after="120" w:line="240" w:lineRule="auto"/>
        <w:rPr>
          <w:sz w:val="28"/>
          <w:szCs w:val="26"/>
          <w:lang w:val="de-DE"/>
        </w:rPr>
      </w:pPr>
      <w:r w:rsidRPr="00AB50E9">
        <w:rPr>
          <w:sz w:val="28"/>
          <w:szCs w:val="26"/>
          <w:lang w:val="de-DE"/>
        </w:rPr>
        <w:t xml:space="preserve">- Thể lệ cuộc thi quy định rõ điều kiện, tiêu chí của thí sinh dự thi. </w:t>
      </w:r>
    </w:p>
    <w:p w:rsidR="00FB482B" w:rsidRPr="00AB50E9" w:rsidRDefault="00FB482B" w:rsidP="00F92DC5">
      <w:pPr>
        <w:spacing w:before="0" w:after="120" w:line="240" w:lineRule="auto"/>
        <w:rPr>
          <w:sz w:val="28"/>
          <w:szCs w:val="26"/>
          <w:lang w:val="de-DE"/>
        </w:rPr>
      </w:pPr>
      <w:r w:rsidRPr="00AB50E9">
        <w:rPr>
          <w:sz w:val="28"/>
          <w:szCs w:val="26"/>
          <w:lang w:val="de-DE"/>
        </w:rPr>
        <w:t>- Nội dung, trình tự tổ chức, thời gian và địa điểm tổ chức cuộc thi.</w:t>
      </w:r>
    </w:p>
    <w:p w:rsidR="00FB482B" w:rsidRPr="00AB50E9" w:rsidRDefault="00FB482B" w:rsidP="00F92DC5">
      <w:pPr>
        <w:spacing w:before="0" w:after="120" w:line="240" w:lineRule="auto"/>
        <w:rPr>
          <w:sz w:val="28"/>
          <w:szCs w:val="26"/>
          <w:lang w:val="de-DE"/>
        </w:rPr>
      </w:pPr>
      <w:r w:rsidRPr="00AB50E9">
        <w:rPr>
          <w:sz w:val="28"/>
          <w:szCs w:val="26"/>
          <w:lang w:val="de-DE"/>
        </w:rPr>
        <w:lastRenderedPageBreak/>
        <w:t xml:space="preserve">- Danh hiệu, cơ cấu giải thưởng, giá trị giải thưởng và thời gian trao giải. </w:t>
      </w:r>
    </w:p>
    <w:p w:rsidR="00FB482B" w:rsidRPr="00AB50E9" w:rsidRDefault="00FB482B" w:rsidP="00F92DC5">
      <w:pPr>
        <w:spacing w:before="0" w:after="120" w:line="240" w:lineRule="auto"/>
        <w:rPr>
          <w:sz w:val="28"/>
          <w:szCs w:val="26"/>
          <w:lang w:val="de-DE"/>
        </w:rPr>
      </w:pPr>
      <w:r w:rsidRPr="00AB50E9">
        <w:rPr>
          <w:sz w:val="28"/>
          <w:szCs w:val="26"/>
          <w:lang w:val="de-DE"/>
        </w:rPr>
        <w:t>- Quyền và nghĩa vụ của tổ chức, cá nhân tổ chức cuộc thi.</w:t>
      </w:r>
    </w:p>
    <w:p w:rsidR="00FB482B" w:rsidRPr="00AB50E9" w:rsidRDefault="00FB482B" w:rsidP="00F92DC5">
      <w:pPr>
        <w:spacing w:before="0" w:after="120" w:line="240" w:lineRule="auto"/>
        <w:rPr>
          <w:sz w:val="28"/>
          <w:szCs w:val="26"/>
          <w:lang w:val="de-DE"/>
        </w:rPr>
      </w:pPr>
      <w:r w:rsidRPr="00AB50E9">
        <w:rPr>
          <w:sz w:val="28"/>
          <w:szCs w:val="26"/>
          <w:lang w:val="de-DE"/>
        </w:rPr>
        <w:t>- Danh sách và quy chế hoạt động của Ban tổ chức, Ban giám khảo.</w:t>
      </w:r>
    </w:p>
    <w:p w:rsidR="00FB482B" w:rsidRPr="00AB50E9" w:rsidRDefault="00FB482B" w:rsidP="00F92DC5">
      <w:pPr>
        <w:spacing w:before="0" w:after="120" w:line="240" w:lineRule="auto"/>
        <w:rPr>
          <w:sz w:val="28"/>
          <w:szCs w:val="26"/>
          <w:lang w:val="de-DE"/>
        </w:rPr>
      </w:pPr>
      <w:r w:rsidRPr="00AB50E9">
        <w:rPr>
          <w:sz w:val="28"/>
          <w:szCs w:val="26"/>
          <w:lang w:val="de-DE"/>
        </w:rPr>
        <w:t>- Kinh phí tổ chức cuộc thi.</w:t>
      </w:r>
    </w:p>
    <w:p w:rsidR="00FB482B" w:rsidRPr="00AB50E9" w:rsidRDefault="00FB482B" w:rsidP="00F92DC5">
      <w:pPr>
        <w:spacing w:before="0" w:after="120" w:line="240" w:lineRule="auto"/>
        <w:rPr>
          <w:sz w:val="28"/>
          <w:szCs w:val="26"/>
          <w:lang w:val="de-DE"/>
        </w:rPr>
      </w:pPr>
      <w:r w:rsidRPr="00AB50E9">
        <w:rPr>
          <w:sz w:val="28"/>
          <w:szCs w:val="26"/>
          <w:lang w:val="de-DE"/>
        </w:rPr>
        <w:t xml:space="preserve">- Mẫu đơn đăng ký dự thi của thí sinh (Mẫu số 05 ban hành kèm theo Thông tư số 01/2016/TT-BVHTTDL). </w:t>
      </w:r>
    </w:p>
    <w:p w:rsidR="00FB482B" w:rsidRPr="00AB50E9" w:rsidRDefault="00FB482B" w:rsidP="0009726C">
      <w:pPr>
        <w:shd w:val="clear" w:color="auto" w:fill="FFFFFF"/>
        <w:spacing w:before="0" w:after="120" w:line="240" w:lineRule="auto"/>
        <w:ind w:firstLine="567"/>
        <w:rPr>
          <w:bCs/>
          <w:spacing w:val="-4"/>
          <w:sz w:val="28"/>
          <w:szCs w:val="26"/>
          <w:lang w:val="de-DE"/>
        </w:rPr>
      </w:pPr>
      <w:r w:rsidRPr="00AB50E9">
        <w:rPr>
          <w:bCs/>
          <w:spacing w:val="-4"/>
          <w:sz w:val="28"/>
          <w:szCs w:val="26"/>
          <w:lang w:val="de-DE"/>
        </w:rPr>
        <w:t xml:space="preserve"> (3) 01 bản sao quyết định thành lập hoặc giấy chứng nhận đăng ký doanh nghiệp (Đối tượng lần đầu thực hiện thủ tục hành chính và đối tượng trong quá trình hoạt động đã có hành vi vi phạm quy định tại </w:t>
      </w:r>
      <w:r w:rsidRPr="00AB50E9">
        <w:rPr>
          <w:spacing w:val="-4"/>
          <w:sz w:val="28"/>
          <w:szCs w:val="26"/>
          <w:lang w:val="de-DE"/>
        </w:rPr>
        <w:t>Điều 6 Nghị định số 79/2012/NĐ-CP</w:t>
      </w:r>
      <w:r w:rsidRPr="00AB50E9">
        <w:rPr>
          <w:bCs/>
          <w:spacing w:val="-4"/>
          <w:sz w:val="28"/>
          <w:szCs w:val="26"/>
          <w:lang w:val="de-DE"/>
        </w:rPr>
        <w:t xml:space="preserve"> nộp bản sao có chứng thực hoặc mang bản gốc để đối chiếu). </w:t>
      </w:r>
    </w:p>
    <w:p w:rsidR="00FB482B" w:rsidRPr="00AB50E9" w:rsidRDefault="00FB482B" w:rsidP="0009726C">
      <w:pPr>
        <w:spacing w:before="0" w:after="120" w:line="240" w:lineRule="auto"/>
        <w:ind w:firstLine="567"/>
        <w:rPr>
          <w:sz w:val="28"/>
          <w:szCs w:val="26"/>
          <w:lang w:val="vi-VN"/>
        </w:rPr>
      </w:pPr>
      <w:r w:rsidRPr="00AB50E9">
        <w:rPr>
          <w:sz w:val="28"/>
          <w:szCs w:val="26"/>
          <w:lang w:val="vi-VN"/>
        </w:rPr>
        <w:t>- Số lượng hồ sơ: 01 (bộ).</w:t>
      </w:r>
    </w:p>
    <w:p w:rsidR="00FB482B" w:rsidRPr="00AB50E9" w:rsidRDefault="00FB482B" w:rsidP="0009726C">
      <w:pPr>
        <w:tabs>
          <w:tab w:val="left" w:pos="567"/>
        </w:tabs>
        <w:spacing w:before="0" w:after="120" w:line="240" w:lineRule="auto"/>
        <w:ind w:firstLine="567"/>
        <w:rPr>
          <w:b/>
          <w:sz w:val="28"/>
          <w:szCs w:val="26"/>
          <w:lang w:val="vi-VN"/>
        </w:rPr>
      </w:pPr>
      <w:r w:rsidRPr="00AB50E9">
        <w:rPr>
          <w:b/>
          <w:sz w:val="28"/>
          <w:szCs w:val="26"/>
          <w:lang w:val="vi-VN"/>
        </w:rPr>
        <w:t xml:space="preserve">* Thời hạn giải quyết: </w:t>
      </w:r>
      <w:r w:rsidRPr="00AB50E9">
        <w:rPr>
          <w:sz w:val="28"/>
          <w:szCs w:val="26"/>
          <w:lang w:val="vi-VN"/>
        </w:rPr>
        <w:t xml:space="preserve">15ngày làm việc kể từ ngày nhận đủ hồ sơ hợp lệ.   </w:t>
      </w:r>
    </w:p>
    <w:p w:rsidR="00FB482B" w:rsidRPr="00AB50E9" w:rsidRDefault="00FB482B" w:rsidP="0009726C">
      <w:pPr>
        <w:spacing w:before="0" w:after="120" w:line="240" w:lineRule="auto"/>
        <w:ind w:firstLine="567"/>
        <w:rPr>
          <w:sz w:val="28"/>
          <w:szCs w:val="26"/>
          <w:lang w:val="vi-VN"/>
        </w:rPr>
      </w:pPr>
      <w:r w:rsidRPr="00AB50E9">
        <w:rPr>
          <w:b/>
          <w:sz w:val="28"/>
          <w:szCs w:val="26"/>
          <w:lang w:val="vi-VN"/>
        </w:rPr>
        <w:t>* Đối tượng thực hiện thủ tục hành chính:</w:t>
      </w:r>
      <w:r w:rsidRPr="00AB50E9">
        <w:rPr>
          <w:sz w:val="28"/>
          <w:szCs w:val="26"/>
          <w:lang w:val="vi-VN"/>
        </w:rPr>
        <w:t xml:space="preserve"> Tổ chức.    </w:t>
      </w:r>
    </w:p>
    <w:p w:rsidR="00FB482B" w:rsidRPr="00AB50E9" w:rsidRDefault="00FB482B" w:rsidP="0009726C">
      <w:pPr>
        <w:spacing w:before="0" w:after="120" w:line="240" w:lineRule="auto"/>
        <w:ind w:firstLine="567"/>
        <w:rPr>
          <w:b/>
          <w:sz w:val="28"/>
          <w:szCs w:val="26"/>
          <w:lang w:val="vi-VN"/>
        </w:rPr>
      </w:pPr>
      <w:r w:rsidRPr="00AB50E9">
        <w:rPr>
          <w:b/>
          <w:sz w:val="28"/>
          <w:szCs w:val="26"/>
          <w:lang w:val="vi-VN"/>
        </w:rPr>
        <w:t xml:space="preserve">* Cơ quan thực hiện thủ tục hành chính: </w:t>
      </w:r>
    </w:p>
    <w:p w:rsidR="00FB482B" w:rsidRPr="00AB50E9" w:rsidRDefault="00FB482B" w:rsidP="0009726C">
      <w:pPr>
        <w:spacing w:before="0" w:after="120" w:line="240" w:lineRule="auto"/>
        <w:ind w:firstLine="567"/>
        <w:rPr>
          <w:sz w:val="28"/>
          <w:szCs w:val="26"/>
          <w:lang w:val="vi-VN"/>
        </w:rPr>
      </w:pPr>
      <w:r w:rsidRPr="00AB50E9">
        <w:rPr>
          <w:sz w:val="28"/>
          <w:szCs w:val="26"/>
          <w:lang w:val="vi-VN"/>
        </w:rPr>
        <w:t xml:space="preserve">- Cơ quan có thẩm quyền quyết định: </w:t>
      </w:r>
      <w:r w:rsidR="003B4A97" w:rsidRPr="00AB50E9">
        <w:rPr>
          <w:sz w:val="28"/>
          <w:szCs w:val="26"/>
        </w:rPr>
        <w:t>Ủy ban nhân dân tỉnh Bình Dương</w:t>
      </w:r>
      <w:r w:rsidRPr="00AB50E9">
        <w:rPr>
          <w:sz w:val="28"/>
          <w:szCs w:val="26"/>
          <w:lang w:val="vi-VN"/>
        </w:rPr>
        <w:t>.</w:t>
      </w:r>
    </w:p>
    <w:p w:rsidR="00FB482B" w:rsidRPr="00AB50E9" w:rsidRDefault="00FB482B" w:rsidP="0009726C">
      <w:pPr>
        <w:spacing w:before="0" w:after="120" w:line="240" w:lineRule="auto"/>
        <w:ind w:firstLine="567"/>
        <w:rPr>
          <w:sz w:val="28"/>
          <w:szCs w:val="26"/>
          <w:lang w:val="vi-VN"/>
        </w:rPr>
      </w:pPr>
      <w:r w:rsidRPr="00AB50E9">
        <w:rPr>
          <w:sz w:val="28"/>
          <w:szCs w:val="26"/>
          <w:lang w:val="vi-VN"/>
        </w:rPr>
        <w:t>- Cơ quan trực tiếp thực hiện TTHC: Sở Văn hóa, Thể thao và Du lịch.</w:t>
      </w:r>
    </w:p>
    <w:p w:rsidR="00FB482B" w:rsidRPr="00AB50E9" w:rsidRDefault="00FB482B" w:rsidP="0009726C">
      <w:pPr>
        <w:spacing w:before="0" w:after="120" w:line="240" w:lineRule="auto"/>
        <w:ind w:firstLine="567"/>
        <w:rPr>
          <w:sz w:val="28"/>
          <w:szCs w:val="26"/>
          <w:lang w:val="vi-VN"/>
        </w:rPr>
      </w:pPr>
      <w:r w:rsidRPr="00AB50E9">
        <w:rPr>
          <w:b/>
          <w:sz w:val="28"/>
          <w:szCs w:val="26"/>
          <w:lang w:val="vi-VN"/>
        </w:rPr>
        <w:t xml:space="preserve">* Kết quả thực hiện thủ tục hành chính: </w:t>
      </w:r>
      <w:r w:rsidRPr="00AB50E9">
        <w:rPr>
          <w:sz w:val="28"/>
          <w:szCs w:val="26"/>
          <w:lang w:val="vi-VN"/>
        </w:rPr>
        <w:t>Giấy phép.</w:t>
      </w:r>
    </w:p>
    <w:p w:rsidR="00FB482B" w:rsidRPr="00AB50E9" w:rsidRDefault="00FB482B" w:rsidP="0009726C">
      <w:pPr>
        <w:spacing w:before="0" w:after="120" w:line="240" w:lineRule="auto"/>
        <w:ind w:firstLine="567"/>
        <w:rPr>
          <w:b/>
          <w:sz w:val="28"/>
          <w:szCs w:val="26"/>
          <w:lang w:val="vi-VN"/>
        </w:rPr>
      </w:pPr>
      <w:r w:rsidRPr="00AB50E9">
        <w:rPr>
          <w:b/>
          <w:sz w:val="28"/>
          <w:szCs w:val="26"/>
          <w:lang w:val="vi-VN"/>
        </w:rPr>
        <w:t xml:space="preserve">* </w:t>
      </w:r>
      <w:r w:rsidRPr="00AB50E9">
        <w:rPr>
          <w:b/>
          <w:sz w:val="28"/>
          <w:szCs w:val="26"/>
        </w:rPr>
        <w:t>Phí, l</w:t>
      </w:r>
      <w:r w:rsidRPr="00AB50E9">
        <w:rPr>
          <w:b/>
          <w:sz w:val="28"/>
          <w:szCs w:val="26"/>
          <w:lang w:val="vi-VN"/>
        </w:rPr>
        <w:t>ệ phí:</w:t>
      </w:r>
      <w:r w:rsidRPr="00AB50E9">
        <w:rPr>
          <w:sz w:val="28"/>
          <w:szCs w:val="26"/>
          <w:lang w:val="vi-VN"/>
        </w:rPr>
        <w:t xml:space="preserve"> Không.</w:t>
      </w:r>
    </w:p>
    <w:p w:rsidR="00FB482B" w:rsidRPr="00AB50E9" w:rsidRDefault="00FB482B" w:rsidP="0009726C">
      <w:pPr>
        <w:pStyle w:val="NormalWeb"/>
        <w:spacing w:before="0" w:beforeAutospacing="0" w:after="120" w:afterAutospacing="0" w:line="240" w:lineRule="auto"/>
        <w:ind w:firstLine="567"/>
        <w:rPr>
          <w:b/>
          <w:sz w:val="28"/>
          <w:szCs w:val="26"/>
          <w:lang w:val="vi-VN"/>
        </w:rPr>
      </w:pPr>
      <w:r w:rsidRPr="00AB50E9">
        <w:rPr>
          <w:b/>
          <w:sz w:val="28"/>
          <w:szCs w:val="26"/>
          <w:lang w:val="vi-VN"/>
        </w:rPr>
        <w:t>* Tên mẫu đơn, mẫu tờ khai:</w:t>
      </w:r>
    </w:p>
    <w:p w:rsidR="00FB482B" w:rsidRPr="00AB50E9" w:rsidRDefault="00FB482B" w:rsidP="0009726C">
      <w:pPr>
        <w:spacing w:before="0" w:after="120" w:line="240" w:lineRule="auto"/>
        <w:ind w:firstLine="567"/>
        <w:rPr>
          <w:sz w:val="28"/>
          <w:szCs w:val="26"/>
          <w:lang w:val="vi-VN"/>
        </w:rPr>
      </w:pPr>
      <w:r w:rsidRPr="00AB50E9">
        <w:rPr>
          <w:sz w:val="28"/>
          <w:szCs w:val="26"/>
          <w:lang w:val="vi-VN"/>
        </w:rPr>
        <w:t>- Đơn đề nghị cấp giấy phép tổ chức cuộc thi người đẹp, người mẫu trong nước (</w:t>
      </w:r>
      <w:r w:rsidRPr="00AB50E9">
        <w:rPr>
          <w:spacing w:val="-4"/>
          <w:sz w:val="28"/>
          <w:szCs w:val="26"/>
          <w:lang w:val="vi-VN"/>
        </w:rPr>
        <w:t xml:space="preserve">Mẫu số 04 </w:t>
      </w:r>
      <w:r w:rsidRPr="00AB50E9">
        <w:rPr>
          <w:sz w:val="28"/>
          <w:szCs w:val="26"/>
          <w:lang w:val="vi-VN"/>
        </w:rPr>
        <w:t>Phụ lục ban hành kèm theo Nghị định số 79/2012/NĐ-CP).</w:t>
      </w:r>
    </w:p>
    <w:p w:rsidR="00FB482B" w:rsidRPr="00AB50E9" w:rsidRDefault="00FB482B" w:rsidP="0009726C">
      <w:pPr>
        <w:spacing w:before="0" w:after="120" w:line="240" w:lineRule="auto"/>
        <w:ind w:firstLine="567"/>
        <w:rPr>
          <w:sz w:val="28"/>
          <w:szCs w:val="26"/>
          <w:lang w:val="vi-VN"/>
        </w:rPr>
      </w:pPr>
      <w:r w:rsidRPr="00AB50E9">
        <w:rPr>
          <w:sz w:val="28"/>
          <w:szCs w:val="26"/>
          <w:lang w:val="vi-VN"/>
        </w:rPr>
        <w:t xml:space="preserve">- Đơn đăng ký tham dự cuộc thi của thí sinh (Mẫu số 05 ban hành kèm theo Thông tư số 01/2016/TT-BVHTTDL). </w:t>
      </w:r>
    </w:p>
    <w:p w:rsidR="00FB482B" w:rsidRPr="00AB50E9" w:rsidRDefault="00FB482B" w:rsidP="0009726C">
      <w:pPr>
        <w:spacing w:before="0" w:after="120" w:line="240" w:lineRule="auto"/>
        <w:ind w:firstLine="567"/>
        <w:rPr>
          <w:b/>
          <w:sz w:val="28"/>
          <w:szCs w:val="26"/>
          <w:lang w:val="vi-VN"/>
        </w:rPr>
      </w:pPr>
      <w:r w:rsidRPr="00AB50E9">
        <w:rPr>
          <w:b/>
          <w:sz w:val="28"/>
          <w:szCs w:val="26"/>
          <w:lang w:val="vi-VN"/>
        </w:rPr>
        <w:t>* Yêu cầu, điều kiện thực hiện thủ tục hành chính:</w:t>
      </w:r>
    </w:p>
    <w:p w:rsidR="00FB482B" w:rsidRPr="00AB50E9" w:rsidRDefault="00FB482B" w:rsidP="0009726C">
      <w:pPr>
        <w:spacing w:before="0" w:after="120" w:line="240" w:lineRule="auto"/>
        <w:ind w:firstLine="567"/>
        <w:rPr>
          <w:sz w:val="28"/>
          <w:szCs w:val="26"/>
          <w:lang w:val="vi-VN"/>
        </w:rPr>
      </w:pPr>
      <w:r w:rsidRPr="00AB50E9">
        <w:rPr>
          <w:sz w:val="28"/>
          <w:szCs w:val="26"/>
          <w:lang w:val="vi-VN"/>
        </w:rPr>
        <w:t>Tổ chức Việt Nam có đăng ký kinh doanh dịch vụ văn hoá, nghệ thuật hoặc quyết định thành lập có chức năng hoạt động văn hoá, nghệ thuật của cơ quan nhà nước có thẩm quyền.</w:t>
      </w:r>
    </w:p>
    <w:p w:rsidR="00FB482B" w:rsidRPr="00AB50E9" w:rsidRDefault="00FB482B" w:rsidP="0009726C">
      <w:pPr>
        <w:pStyle w:val="NormalWeb"/>
        <w:spacing w:before="0" w:beforeAutospacing="0" w:after="120" w:afterAutospacing="0" w:line="240" w:lineRule="auto"/>
        <w:ind w:firstLine="567"/>
        <w:rPr>
          <w:b/>
          <w:sz w:val="28"/>
          <w:szCs w:val="26"/>
          <w:lang w:val="vi-VN"/>
        </w:rPr>
      </w:pPr>
      <w:r w:rsidRPr="00AB50E9">
        <w:rPr>
          <w:b/>
          <w:sz w:val="28"/>
          <w:szCs w:val="26"/>
          <w:lang w:val="vi-VN"/>
        </w:rPr>
        <w:t>* Căn cứ pháp lý của thủ tục hành chính:</w:t>
      </w:r>
    </w:p>
    <w:p w:rsidR="00FB482B" w:rsidRPr="00AB50E9" w:rsidRDefault="00FB482B" w:rsidP="0009726C">
      <w:pPr>
        <w:spacing w:before="0" w:after="120" w:line="240" w:lineRule="auto"/>
        <w:ind w:firstLine="567"/>
        <w:rPr>
          <w:spacing w:val="-4"/>
          <w:sz w:val="28"/>
          <w:szCs w:val="26"/>
          <w:lang w:val="vi-VN"/>
        </w:rPr>
      </w:pPr>
      <w:r w:rsidRPr="00AB50E9">
        <w:rPr>
          <w:sz w:val="28"/>
          <w:szCs w:val="26"/>
          <w:lang w:val="vi-VN"/>
        </w:rPr>
        <w:t xml:space="preserve">- </w:t>
      </w:r>
      <w:r w:rsidRPr="00AB50E9">
        <w:rPr>
          <w:spacing w:val="-4"/>
          <w:sz w:val="28"/>
          <w:szCs w:val="26"/>
          <w:lang w:val="vi-VN"/>
        </w:rPr>
        <w:t xml:space="preserve">Nghị định số 79/2012/NĐ-CP ngày 05 tháng 10 năm 2012 của Chính phủ </w:t>
      </w:r>
      <w:r w:rsidRPr="00AB50E9">
        <w:rPr>
          <w:sz w:val="28"/>
          <w:szCs w:val="26"/>
          <w:lang w:val="vi-VN"/>
        </w:rPr>
        <w:t>quy định về biểu diễn nghệ thuật, trình diễn thời trang; thi người đẹp và người mẫu</w:t>
      </w:r>
      <w:r w:rsidRPr="00AB50E9">
        <w:rPr>
          <w:bCs/>
          <w:sz w:val="28"/>
          <w:szCs w:val="26"/>
          <w:lang w:val="vi-VN"/>
        </w:rPr>
        <w:t>; lưu hành, kinh doanh bản ghi âm, ghi hình ca múa nhạc, sân khấu.</w:t>
      </w:r>
      <w:r w:rsidRPr="00AB50E9">
        <w:rPr>
          <w:spacing w:val="-4"/>
          <w:sz w:val="28"/>
          <w:szCs w:val="26"/>
          <w:lang w:val="vi-VN"/>
        </w:rPr>
        <w:t xml:space="preserve"> Có hiệu lực từ ngày 01/01/2013;</w:t>
      </w:r>
    </w:p>
    <w:p w:rsidR="00FB482B" w:rsidRPr="00AB50E9" w:rsidRDefault="00FB482B" w:rsidP="0009726C">
      <w:pPr>
        <w:shd w:val="clear" w:color="auto" w:fill="FFFFFF"/>
        <w:spacing w:before="0" w:after="120" w:line="240" w:lineRule="auto"/>
        <w:ind w:firstLine="567"/>
        <w:rPr>
          <w:sz w:val="28"/>
          <w:szCs w:val="26"/>
          <w:lang w:val="nl-NL"/>
        </w:rPr>
      </w:pPr>
      <w:r w:rsidRPr="00AB50E9">
        <w:rPr>
          <w:bCs/>
          <w:spacing w:val="4"/>
          <w:sz w:val="28"/>
          <w:szCs w:val="26"/>
          <w:lang w:val="vi-VN"/>
        </w:rPr>
        <w:t xml:space="preserve">- </w:t>
      </w:r>
      <w:r w:rsidRPr="00AB50E9">
        <w:rPr>
          <w:sz w:val="28"/>
          <w:szCs w:val="26"/>
          <w:lang w:val="nl-NL"/>
        </w:rPr>
        <w:t>Nghị định số 15/2016/NĐ-CP ngày 15 tháng 3 năm 2016 của Chính phủ sửa đổi, bổ sung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Có hiệu lực từ ngày 01/5/2016;</w:t>
      </w:r>
    </w:p>
    <w:p w:rsidR="00FB482B" w:rsidRPr="00AB50E9" w:rsidRDefault="00FB482B" w:rsidP="0009726C">
      <w:pPr>
        <w:shd w:val="clear" w:color="auto" w:fill="FFFFFF"/>
        <w:spacing w:before="0" w:after="120" w:line="240" w:lineRule="auto"/>
        <w:ind w:firstLine="567"/>
        <w:rPr>
          <w:sz w:val="28"/>
          <w:szCs w:val="26"/>
          <w:lang w:val="de-DE"/>
        </w:rPr>
      </w:pPr>
      <w:r w:rsidRPr="00AB50E9">
        <w:rPr>
          <w:sz w:val="28"/>
          <w:szCs w:val="26"/>
          <w:lang w:val="nl-NL"/>
        </w:rPr>
        <w:lastRenderedPageBreak/>
        <w:t>- Thông tư số 01/2016/TT-BVHTTDL ngày 24 tháng 3 năm 2016 của Bộ trưởng Bộ Văn hóa, Thể thao và Du lịch quy định chi tiết thi hành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và Nghị định số 15/2016/NĐ-CP ngày 15 tháng 3 năm 2016 của Chính phủ sửa đổi, bổ sung một số điều của Nghị định số 79/2012/NĐ-CP.</w:t>
      </w:r>
      <w:r w:rsidRPr="00AB50E9">
        <w:rPr>
          <w:spacing w:val="-4"/>
          <w:sz w:val="28"/>
          <w:szCs w:val="26"/>
          <w:lang w:val="nl-NL"/>
        </w:rPr>
        <w:t xml:space="preserve"> Có hiệu lực từ ngày 15/5/2016</w:t>
      </w:r>
      <w:r w:rsidRPr="00AB50E9">
        <w:rPr>
          <w:sz w:val="28"/>
          <w:szCs w:val="26"/>
          <w:lang w:val="de-DE"/>
        </w:rPr>
        <w:t xml:space="preserve">. </w:t>
      </w:r>
    </w:p>
    <w:p w:rsidR="00FB482B" w:rsidRPr="00AB50E9" w:rsidRDefault="00FB482B" w:rsidP="0009726C">
      <w:pPr>
        <w:spacing w:before="0" w:after="120"/>
        <w:ind w:firstLine="567"/>
        <w:outlineLvl w:val="0"/>
        <w:rPr>
          <w:sz w:val="28"/>
          <w:szCs w:val="26"/>
          <w:lang w:val="de-DE"/>
        </w:rPr>
      </w:pPr>
      <w:r w:rsidRPr="00AB50E9">
        <w:rPr>
          <w:sz w:val="28"/>
          <w:szCs w:val="26"/>
          <w:lang w:val="nl-NL"/>
        </w:rPr>
        <w:t>- Thông tư số 10/2016/TT-BVHTTDL ngày 19 tháng 10 năm 2016 sửa đổi một số điều của Thông tư số 01/2016/TT-BVHTTDL ngày 24 tháng 3 năm 2016 của Bộ trưởng Bộ Văn hóa, Thể thao và Du lịch quy định chi tiết thi hành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và Nghị định số 15/2016/NĐ-CP ngày 15 tháng 3 năm 2016 của Chính phủ sửa đổi, bổ sung một số điều của Nghị định số 79/2012/NĐ-CP. Có hiệu lực từ ngày 01/01/2017</w:t>
      </w:r>
      <w:r w:rsidRPr="00AB50E9">
        <w:rPr>
          <w:sz w:val="28"/>
          <w:szCs w:val="26"/>
          <w:lang w:val="de-DE"/>
        </w:rPr>
        <w:t xml:space="preserve">. </w:t>
      </w:r>
    </w:p>
    <w:p w:rsidR="00FB482B" w:rsidRPr="00AB50E9" w:rsidRDefault="00FB482B" w:rsidP="0009726C">
      <w:pPr>
        <w:spacing w:before="0" w:after="120"/>
        <w:jc w:val="right"/>
        <w:rPr>
          <w:bCs/>
          <w:sz w:val="28"/>
          <w:szCs w:val="26"/>
          <w:lang w:val="pt-BR"/>
        </w:rPr>
      </w:pPr>
    </w:p>
    <w:p w:rsidR="00FB482B" w:rsidRPr="00AB50E9" w:rsidRDefault="00FB482B" w:rsidP="0009726C">
      <w:pPr>
        <w:spacing w:before="0" w:after="120"/>
        <w:jc w:val="right"/>
        <w:rPr>
          <w:bCs/>
          <w:sz w:val="28"/>
          <w:szCs w:val="26"/>
          <w:lang w:val="pt-BR"/>
        </w:rPr>
      </w:pPr>
    </w:p>
    <w:p w:rsidR="00FB482B" w:rsidRPr="00AB50E9" w:rsidRDefault="00FB482B" w:rsidP="0009726C">
      <w:pPr>
        <w:spacing w:before="0" w:after="120"/>
        <w:jc w:val="right"/>
        <w:rPr>
          <w:bCs/>
          <w:sz w:val="28"/>
          <w:szCs w:val="26"/>
          <w:lang w:val="pt-BR"/>
        </w:rPr>
      </w:pPr>
    </w:p>
    <w:p w:rsidR="00FB482B" w:rsidRPr="00AB50E9" w:rsidRDefault="00FB482B" w:rsidP="0009726C">
      <w:pPr>
        <w:spacing w:before="0" w:after="120"/>
        <w:jc w:val="right"/>
        <w:rPr>
          <w:bCs/>
          <w:sz w:val="28"/>
          <w:szCs w:val="26"/>
          <w:lang w:val="pt-BR"/>
        </w:rPr>
      </w:pPr>
    </w:p>
    <w:p w:rsidR="00FB482B" w:rsidRPr="00AB50E9" w:rsidRDefault="00FB482B" w:rsidP="0009726C">
      <w:pPr>
        <w:spacing w:before="0" w:after="120"/>
        <w:jc w:val="right"/>
        <w:rPr>
          <w:bCs/>
          <w:sz w:val="28"/>
          <w:szCs w:val="26"/>
          <w:lang w:val="pt-BR"/>
        </w:rPr>
      </w:pPr>
    </w:p>
    <w:p w:rsidR="00FB482B" w:rsidRPr="00AB50E9" w:rsidRDefault="00FB482B" w:rsidP="0009726C">
      <w:pPr>
        <w:spacing w:before="0" w:after="120"/>
        <w:jc w:val="right"/>
        <w:rPr>
          <w:bCs/>
          <w:sz w:val="28"/>
          <w:szCs w:val="26"/>
          <w:lang w:val="pt-BR"/>
        </w:rPr>
      </w:pPr>
    </w:p>
    <w:p w:rsidR="00FB482B" w:rsidRPr="00AB50E9" w:rsidRDefault="00FB482B" w:rsidP="0009726C">
      <w:pPr>
        <w:spacing w:before="0" w:after="120"/>
        <w:jc w:val="right"/>
        <w:rPr>
          <w:bCs/>
          <w:sz w:val="28"/>
          <w:szCs w:val="26"/>
          <w:lang w:val="pt-BR"/>
        </w:rPr>
      </w:pPr>
    </w:p>
    <w:p w:rsidR="00FB482B" w:rsidRPr="00AB50E9" w:rsidRDefault="00FB482B" w:rsidP="0009726C">
      <w:pPr>
        <w:spacing w:before="0" w:after="120"/>
        <w:jc w:val="right"/>
        <w:rPr>
          <w:bCs/>
          <w:sz w:val="28"/>
          <w:szCs w:val="26"/>
          <w:lang w:val="pt-BR"/>
        </w:rPr>
      </w:pPr>
    </w:p>
    <w:p w:rsidR="00FB482B" w:rsidRPr="00AB50E9" w:rsidRDefault="00FB482B" w:rsidP="0009726C">
      <w:pPr>
        <w:spacing w:before="0" w:after="120"/>
        <w:jc w:val="right"/>
        <w:rPr>
          <w:bCs/>
          <w:sz w:val="28"/>
          <w:szCs w:val="26"/>
          <w:lang w:val="pt-BR"/>
        </w:rPr>
      </w:pPr>
    </w:p>
    <w:p w:rsidR="00FB482B" w:rsidRPr="00AB50E9" w:rsidRDefault="00FB482B" w:rsidP="0009726C">
      <w:pPr>
        <w:spacing w:before="0" w:after="120"/>
        <w:jc w:val="right"/>
        <w:rPr>
          <w:bCs/>
          <w:sz w:val="28"/>
          <w:szCs w:val="26"/>
          <w:lang w:val="pt-BR"/>
        </w:rPr>
      </w:pPr>
    </w:p>
    <w:p w:rsidR="00FB482B" w:rsidRPr="00AB50E9" w:rsidRDefault="00FB482B" w:rsidP="0009726C">
      <w:pPr>
        <w:spacing w:before="0" w:after="120"/>
        <w:jc w:val="right"/>
        <w:rPr>
          <w:bCs/>
          <w:sz w:val="28"/>
          <w:szCs w:val="26"/>
          <w:lang w:val="pt-BR"/>
        </w:rPr>
      </w:pPr>
    </w:p>
    <w:p w:rsidR="00FB482B" w:rsidRPr="00AB50E9" w:rsidRDefault="00FB482B" w:rsidP="0009726C">
      <w:pPr>
        <w:spacing w:before="0" w:after="120"/>
        <w:jc w:val="right"/>
        <w:rPr>
          <w:bCs/>
          <w:sz w:val="28"/>
          <w:szCs w:val="26"/>
          <w:lang w:val="pt-BR"/>
        </w:rPr>
      </w:pPr>
    </w:p>
    <w:p w:rsidR="00FB482B" w:rsidRPr="00AB50E9" w:rsidRDefault="00FB482B" w:rsidP="0009726C">
      <w:pPr>
        <w:spacing w:before="0" w:after="120"/>
        <w:jc w:val="right"/>
        <w:rPr>
          <w:bCs/>
          <w:sz w:val="28"/>
          <w:szCs w:val="26"/>
          <w:lang w:val="pt-BR"/>
        </w:rPr>
      </w:pPr>
    </w:p>
    <w:p w:rsidR="00FB482B" w:rsidRPr="00AB50E9" w:rsidRDefault="00FB482B" w:rsidP="0009726C">
      <w:pPr>
        <w:spacing w:before="0" w:after="120"/>
        <w:jc w:val="right"/>
        <w:rPr>
          <w:bCs/>
          <w:sz w:val="28"/>
          <w:szCs w:val="26"/>
          <w:lang w:val="pt-BR"/>
        </w:rPr>
      </w:pPr>
    </w:p>
    <w:p w:rsidR="00FB482B" w:rsidRPr="00AB50E9" w:rsidRDefault="00FB482B" w:rsidP="0009726C">
      <w:pPr>
        <w:spacing w:before="0" w:after="120"/>
        <w:jc w:val="right"/>
        <w:rPr>
          <w:bCs/>
          <w:sz w:val="28"/>
          <w:szCs w:val="26"/>
          <w:lang w:val="pt-BR"/>
        </w:rPr>
      </w:pPr>
    </w:p>
    <w:p w:rsidR="00FB482B" w:rsidRPr="00AB50E9" w:rsidRDefault="00FB482B" w:rsidP="0009726C">
      <w:pPr>
        <w:spacing w:before="0" w:after="120"/>
        <w:jc w:val="right"/>
        <w:rPr>
          <w:bCs/>
          <w:sz w:val="28"/>
          <w:szCs w:val="26"/>
          <w:lang w:val="pt-BR"/>
        </w:rPr>
      </w:pPr>
    </w:p>
    <w:p w:rsidR="00FB482B" w:rsidRPr="00AB50E9" w:rsidRDefault="00FB482B" w:rsidP="0009726C">
      <w:pPr>
        <w:spacing w:before="0" w:after="120"/>
        <w:jc w:val="right"/>
        <w:rPr>
          <w:bCs/>
          <w:sz w:val="28"/>
          <w:szCs w:val="26"/>
          <w:lang w:val="pt-BR"/>
        </w:rPr>
      </w:pPr>
    </w:p>
    <w:p w:rsidR="00FB482B" w:rsidRPr="00AB50E9" w:rsidRDefault="00FB482B" w:rsidP="0009726C">
      <w:pPr>
        <w:spacing w:before="0" w:after="120"/>
        <w:jc w:val="right"/>
        <w:rPr>
          <w:bCs/>
          <w:sz w:val="28"/>
          <w:szCs w:val="26"/>
          <w:lang w:val="pt-BR"/>
        </w:rPr>
      </w:pPr>
    </w:p>
    <w:p w:rsidR="00FB482B" w:rsidRPr="00AB50E9" w:rsidRDefault="00FB482B" w:rsidP="0009726C">
      <w:pPr>
        <w:spacing w:before="0" w:after="120"/>
        <w:jc w:val="right"/>
        <w:rPr>
          <w:bCs/>
          <w:sz w:val="28"/>
          <w:szCs w:val="26"/>
          <w:lang w:val="pt-BR"/>
        </w:rPr>
      </w:pPr>
    </w:p>
    <w:p w:rsidR="00FB482B" w:rsidRPr="00AB50E9" w:rsidRDefault="00FB482B" w:rsidP="0009726C">
      <w:pPr>
        <w:spacing w:before="0" w:after="120"/>
        <w:jc w:val="right"/>
        <w:rPr>
          <w:bCs/>
          <w:sz w:val="28"/>
          <w:szCs w:val="26"/>
          <w:lang w:val="pt-BR"/>
        </w:rPr>
      </w:pPr>
    </w:p>
    <w:tbl>
      <w:tblPr>
        <w:tblW w:w="8931" w:type="dxa"/>
        <w:tblInd w:w="108" w:type="dxa"/>
        <w:tblLook w:val="01E0" w:firstRow="1" w:lastRow="1" w:firstColumn="1" w:lastColumn="1" w:noHBand="0" w:noVBand="0"/>
      </w:tblPr>
      <w:tblGrid>
        <w:gridCol w:w="3544"/>
        <w:gridCol w:w="5387"/>
      </w:tblGrid>
      <w:tr w:rsidR="00FB482B" w:rsidRPr="00AB50E9" w:rsidTr="00BC0677">
        <w:trPr>
          <w:cantSplit/>
        </w:trPr>
        <w:tc>
          <w:tcPr>
            <w:tcW w:w="3544" w:type="dxa"/>
          </w:tcPr>
          <w:p w:rsidR="00FB482B" w:rsidRPr="00AB50E9" w:rsidRDefault="00FB482B" w:rsidP="00BC0677">
            <w:pPr>
              <w:spacing w:before="0" w:after="0" w:line="240" w:lineRule="auto"/>
              <w:ind w:firstLine="0"/>
              <w:jc w:val="center"/>
              <w:rPr>
                <w:b/>
                <w:bCs/>
                <w:sz w:val="26"/>
                <w:szCs w:val="26"/>
                <w:lang w:val="pt-BR"/>
              </w:rPr>
            </w:pPr>
            <w:r w:rsidRPr="00AB50E9">
              <w:rPr>
                <w:b/>
                <w:bCs/>
                <w:sz w:val="26"/>
                <w:szCs w:val="26"/>
                <w:lang w:val="pt-BR"/>
              </w:rPr>
              <w:lastRenderedPageBreak/>
              <w:t>TÊN CƠ QUAN, TỔ CHỨC ĐỀ NGHỊ CẤP GIẤY PHÉP</w:t>
            </w:r>
          </w:p>
          <w:p w:rsidR="00FB482B" w:rsidRPr="00AB50E9" w:rsidRDefault="00936FE4" w:rsidP="00BC0677">
            <w:pPr>
              <w:spacing w:before="0" w:after="0" w:line="240" w:lineRule="auto"/>
              <w:ind w:firstLine="0"/>
              <w:jc w:val="center"/>
              <w:rPr>
                <w:b/>
                <w:bCs/>
                <w:sz w:val="26"/>
                <w:szCs w:val="26"/>
                <w:vertAlign w:val="superscript"/>
                <w:lang w:val="pt-BR"/>
              </w:rPr>
            </w:pPr>
            <w:r w:rsidRPr="00AB50E9">
              <w:rPr>
                <w:noProof/>
              </w:rPr>
              <mc:AlternateContent>
                <mc:Choice Requires="wps">
                  <w:drawing>
                    <wp:anchor distT="4294967295" distB="4294967295" distL="114300" distR="114300" simplePos="0" relativeHeight="251623424" behindDoc="0" locked="0" layoutInCell="1" allowOverlap="1">
                      <wp:simplePos x="0" y="0"/>
                      <wp:positionH relativeFrom="column">
                        <wp:posOffset>360045</wp:posOffset>
                      </wp:positionH>
                      <wp:positionV relativeFrom="paragraph">
                        <wp:posOffset>5079</wp:posOffset>
                      </wp:positionV>
                      <wp:extent cx="1424940" cy="0"/>
                      <wp:effectExtent l="0" t="0" r="22860" b="19050"/>
                      <wp:wrapNone/>
                      <wp:docPr id="20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9244A8" id="AutoShape 31" o:spid="_x0000_s1026" type="#_x0000_t32" style="position:absolute;margin-left:28.35pt;margin-top:.4pt;width:112.2pt;height:0;z-index:25162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"/>
                  </w:pict>
                </mc:Fallback>
              </mc:AlternateContent>
            </w:r>
          </w:p>
        </w:tc>
        <w:tc>
          <w:tcPr>
            <w:tcW w:w="5387" w:type="dxa"/>
          </w:tcPr>
          <w:p w:rsidR="00FB482B" w:rsidRPr="00AB50E9" w:rsidRDefault="00FB482B" w:rsidP="00BC0677">
            <w:pPr>
              <w:spacing w:before="0" w:after="0" w:line="240" w:lineRule="auto"/>
              <w:ind w:firstLine="0"/>
              <w:jc w:val="center"/>
              <w:rPr>
                <w:b/>
                <w:bCs/>
                <w:spacing w:val="-8"/>
                <w:sz w:val="26"/>
                <w:szCs w:val="26"/>
                <w:lang w:val="pt-BR"/>
              </w:rPr>
            </w:pPr>
            <w:r w:rsidRPr="00AB50E9">
              <w:rPr>
                <w:b/>
                <w:bCs/>
                <w:spacing w:val="-8"/>
                <w:sz w:val="26"/>
                <w:szCs w:val="26"/>
                <w:lang w:val="pt-BR"/>
              </w:rPr>
              <w:t>CỘNG HOÀ XÃ HỘI CHỦ NGHĨA VIỆT NAM</w:t>
            </w:r>
          </w:p>
          <w:p w:rsidR="00FB482B" w:rsidRPr="00AB50E9" w:rsidRDefault="00FB482B" w:rsidP="00BC0677">
            <w:pPr>
              <w:spacing w:before="0" w:after="0" w:line="240" w:lineRule="auto"/>
              <w:ind w:firstLine="0"/>
              <w:jc w:val="center"/>
              <w:rPr>
                <w:b/>
                <w:bCs/>
                <w:sz w:val="26"/>
                <w:szCs w:val="26"/>
              </w:rPr>
            </w:pPr>
            <w:r w:rsidRPr="00AB50E9">
              <w:rPr>
                <w:b/>
                <w:bCs/>
                <w:sz w:val="26"/>
                <w:szCs w:val="26"/>
              </w:rPr>
              <w:t xml:space="preserve">Độc lập - Tự do - Hạnh phúc </w:t>
            </w:r>
          </w:p>
          <w:p w:rsidR="00FB482B" w:rsidRPr="00AB50E9" w:rsidRDefault="00936FE4" w:rsidP="00BC0677">
            <w:pPr>
              <w:spacing w:before="0" w:after="0" w:line="240" w:lineRule="auto"/>
              <w:ind w:firstLine="0"/>
              <w:jc w:val="center"/>
              <w:rPr>
                <w:i/>
                <w:iCs/>
                <w:sz w:val="26"/>
                <w:szCs w:val="26"/>
              </w:rPr>
            </w:pPr>
            <w:r w:rsidRPr="00AB50E9">
              <w:rPr>
                <w:noProof/>
              </w:rPr>
              <mc:AlternateContent>
                <mc:Choice Requires="wps">
                  <w:drawing>
                    <wp:anchor distT="4294967295" distB="4294967295" distL="114300" distR="114300" simplePos="0" relativeHeight="251622400" behindDoc="0" locked="0" layoutInCell="1" allowOverlap="1">
                      <wp:simplePos x="0" y="0"/>
                      <wp:positionH relativeFrom="column">
                        <wp:posOffset>723265</wp:posOffset>
                      </wp:positionH>
                      <wp:positionV relativeFrom="paragraph">
                        <wp:posOffset>13334</wp:posOffset>
                      </wp:positionV>
                      <wp:extent cx="1905000" cy="0"/>
                      <wp:effectExtent l="0" t="0" r="19050" b="19050"/>
                      <wp:wrapNone/>
                      <wp:docPr id="19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162E99" id="AutoShape 32" o:spid="_x0000_s1026" type="#_x0000_t32" style="position:absolute;margin-left:56.95pt;margin-top:1.05pt;width:150pt;height:0;z-index:251622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"/>
                  </w:pict>
                </mc:Fallback>
              </mc:AlternateContent>
            </w:r>
          </w:p>
          <w:p w:rsidR="00FB482B" w:rsidRPr="00AB50E9" w:rsidRDefault="00FB482B" w:rsidP="00BC0677">
            <w:pPr>
              <w:spacing w:before="0" w:after="0" w:line="240" w:lineRule="auto"/>
              <w:ind w:firstLine="0"/>
              <w:jc w:val="center"/>
              <w:rPr>
                <w:bCs/>
                <w:sz w:val="26"/>
                <w:szCs w:val="26"/>
              </w:rPr>
            </w:pPr>
            <w:r w:rsidRPr="00AB50E9">
              <w:rPr>
                <w:i/>
                <w:iCs/>
                <w:sz w:val="26"/>
                <w:szCs w:val="26"/>
              </w:rPr>
              <w:t>………….., ngày…… tháng……. năm …….</w:t>
            </w:r>
          </w:p>
        </w:tc>
      </w:tr>
    </w:tbl>
    <w:p w:rsidR="00FB482B" w:rsidRPr="00AB50E9" w:rsidRDefault="00FB482B" w:rsidP="0009726C">
      <w:pPr>
        <w:spacing w:before="0" w:after="120" w:line="240" w:lineRule="auto"/>
        <w:jc w:val="center"/>
        <w:rPr>
          <w:b/>
          <w:sz w:val="28"/>
          <w:szCs w:val="26"/>
        </w:rPr>
      </w:pPr>
    </w:p>
    <w:p w:rsidR="00FB482B" w:rsidRPr="00AB50E9" w:rsidRDefault="00FB482B" w:rsidP="0009726C">
      <w:pPr>
        <w:spacing w:before="0" w:after="0" w:line="240" w:lineRule="auto"/>
        <w:ind w:firstLine="0"/>
        <w:jc w:val="center"/>
        <w:rPr>
          <w:b/>
          <w:sz w:val="28"/>
          <w:szCs w:val="26"/>
        </w:rPr>
      </w:pPr>
      <w:r w:rsidRPr="00AB50E9">
        <w:rPr>
          <w:b/>
          <w:sz w:val="28"/>
          <w:szCs w:val="26"/>
        </w:rPr>
        <w:t>ĐƠN ĐỀ NGHỊ</w:t>
      </w:r>
    </w:p>
    <w:p w:rsidR="00FB482B" w:rsidRPr="00AB50E9" w:rsidRDefault="00FB482B" w:rsidP="0009726C">
      <w:pPr>
        <w:spacing w:before="0" w:after="0" w:line="240" w:lineRule="auto"/>
        <w:ind w:firstLine="0"/>
        <w:jc w:val="center"/>
        <w:rPr>
          <w:b/>
          <w:sz w:val="28"/>
          <w:szCs w:val="26"/>
        </w:rPr>
      </w:pPr>
      <w:r w:rsidRPr="00AB50E9">
        <w:rPr>
          <w:b/>
          <w:sz w:val="28"/>
          <w:szCs w:val="26"/>
        </w:rPr>
        <w:t>Cấp giấy phép tổ chức cuộc thi người đẹp, người mẫu trong nước</w:t>
      </w:r>
    </w:p>
    <w:p w:rsidR="00FB482B" w:rsidRPr="00AB50E9" w:rsidRDefault="00936FE4" w:rsidP="0009726C">
      <w:pPr>
        <w:spacing w:before="0" w:after="120"/>
        <w:ind w:firstLine="0"/>
        <w:jc w:val="center"/>
        <w:rPr>
          <w:sz w:val="28"/>
          <w:szCs w:val="26"/>
        </w:rPr>
      </w:pPr>
      <w:r w:rsidRPr="00AB50E9">
        <w:rPr>
          <w:noProof/>
        </w:rPr>
        <mc:AlternateContent>
          <mc:Choice Requires="wps">
            <w:drawing>
              <wp:anchor distT="4294967295" distB="4294967295" distL="114300" distR="114300" simplePos="0" relativeHeight="251628544" behindDoc="0" locked="0" layoutInCell="1" allowOverlap="1">
                <wp:simplePos x="0" y="0"/>
                <wp:positionH relativeFrom="column">
                  <wp:posOffset>2362200</wp:posOffset>
                </wp:positionH>
                <wp:positionV relativeFrom="paragraph">
                  <wp:posOffset>81279</wp:posOffset>
                </wp:positionV>
                <wp:extent cx="1424940" cy="0"/>
                <wp:effectExtent l="0" t="0" r="22860" b="19050"/>
                <wp:wrapNone/>
                <wp:docPr id="19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2E795D" id="AutoShape 33" o:spid="_x0000_s1026" type="#_x0000_t32" style="position:absolute;margin-left:186pt;margin-top:6.4pt;width:112.2pt;height:0;z-index:251628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"/>
            </w:pict>
          </mc:Fallback>
        </mc:AlternateContent>
      </w:r>
    </w:p>
    <w:p w:rsidR="00FB482B" w:rsidRPr="00AB50E9" w:rsidRDefault="00FB482B" w:rsidP="0009726C">
      <w:pPr>
        <w:spacing w:before="0" w:after="120"/>
        <w:ind w:firstLine="0"/>
        <w:jc w:val="center"/>
        <w:rPr>
          <w:sz w:val="28"/>
          <w:szCs w:val="26"/>
        </w:rPr>
      </w:pPr>
      <w:r w:rsidRPr="00AB50E9">
        <w:rPr>
          <w:sz w:val="28"/>
          <w:szCs w:val="26"/>
        </w:rPr>
        <w:t>Kính gửi:</w:t>
      </w:r>
      <w:r w:rsidRPr="00AB50E9">
        <w:rPr>
          <w:sz w:val="28"/>
          <w:szCs w:val="26"/>
        </w:rPr>
        <w:tab/>
      </w:r>
      <w:r w:rsidR="003C6C70" w:rsidRPr="00AB50E9">
        <w:rPr>
          <w:sz w:val="28"/>
          <w:szCs w:val="26"/>
        </w:rPr>
        <w:t>Ủy ban nhân dân tỉnh Bình Dương</w:t>
      </w:r>
    </w:p>
    <w:p w:rsidR="00FB482B" w:rsidRPr="00AB50E9" w:rsidRDefault="00FB482B" w:rsidP="0009726C">
      <w:pPr>
        <w:spacing w:before="0" w:after="120"/>
        <w:ind w:firstLine="562"/>
        <w:rPr>
          <w:bCs/>
          <w:sz w:val="28"/>
          <w:szCs w:val="26"/>
        </w:rPr>
      </w:pPr>
      <w:r w:rsidRPr="00AB50E9">
        <w:rPr>
          <w:bCs/>
          <w:sz w:val="28"/>
          <w:szCs w:val="26"/>
        </w:rPr>
        <w:t xml:space="preserve">....... đề nghị Ủy ban nhân dân </w:t>
      </w:r>
      <w:r w:rsidRPr="00AB50E9">
        <w:rPr>
          <w:sz w:val="28"/>
          <w:szCs w:val="26"/>
        </w:rPr>
        <w:t>tỉnh</w:t>
      </w:r>
      <w:r w:rsidR="003C6C70" w:rsidRPr="00AB50E9">
        <w:rPr>
          <w:sz w:val="28"/>
          <w:szCs w:val="26"/>
        </w:rPr>
        <w:t xml:space="preserve"> Bình Dương c</w:t>
      </w:r>
      <w:r w:rsidRPr="00AB50E9">
        <w:rPr>
          <w:bCs/>
          <w:sz w:val="28"/>
          <w:szCs w:val="26"/>
        </w:rPr>
        <w:t>ấp giấy phép tổ chức cuộc thi Người đẹp, Người mẫu tổ chức trong nước.</w:t>
      </w:r>
    </w:p>
    <w:p w:rsidR="00FB482B" w:rsidRPr="00AB50E9" w:rsidRDefault="00FB482B" w:rsidP="0009726C">
      <w:pPr>
        <w:spacing w:before="0" w:after="120"/>
        <w:ind w:firstLine="562"/>
        <w:rPr>
          <w:bCs/>
          <w:sz w:val="28"/>
          <w:szCs w:val="26"/>
        </w:rPr>
      </w:pPr>
      <w:r w:rsidRPr="00AB50E9">
        <w:rPr>
          <w:bCs/>
          <w:sz w:val="28"/>
          <w:szCs w:val="26"/>
        </w:rPr>
        <w:t>1. Tên đơn vị:..............................................................................................</w:t>
      </w:r>
    </w:p>
    <w:p w:rsidR="00FB482B" w:rsidRPr="00AB50E9" w:rsidRDefault="00FB482B" w:rsidP="0009726C">
      <w:pPr>
        <w:spacing w:before="0" w:after="120"/>
        <w:ind w:firstLine="562"/>
        <w:rPr>
          <w:bCs/>
          <w:sz w:val="28"/>
          <w:szCs w:val="26"/>
        </w:rPr>
      </w:pPr>
      <w:r w:rsidRPr="00AB50E9">
        <w:rPr>
          <w:bCs/>
          <w:sz w:val="28"/>
          <w:szCs w:val="26"/>
        </w:rPr>
        <w:t>2. Tên cuộc thi:……..……….…………………...………………………..</w:t>
      </w:r>
    </w:p>
    <w:p w:rsidR="00FB482B" w:rsidRPr="00AB50E9" w:rsidRDefault="00FB482B" w:rsidP="0009726C">
      <w:pPr>
        <w:spacing w:before="0" w:after="120"/>
        <w:ind w:firstLine="562"/>
        <w:rPr>
          <w:bCs/>
          <w:sz w:val="28"/>
          <w:szCs w:val="26"/>
        </w:rPr>
      </w:pPr>
      <w:r w:rsidRPr="00AB50E9">
        <w:rPr>
          <w:bCs/>
          <w:sz w:val="28"/>
          <w:szCs w:val="26"/>
        </w:rPr>
        <w:t>3. Nội dung cuộc thi:...................................................................................</w:t>
      </w:r>
    </w:p>
    <w:p w:rsidR="00FB482B" w:rsidRPr="00AB50E9" w:rsidRDefault="00FB482B" w:rsidP="0009726C">
      <w:pPr>
        <w:spacing w:before="0" w:after="120"/>
        <w:ind w:firstLine="562"/>
        <w:rPr>
          <w:bCs/>
          <w:sz w:val="28"/>
          <w:szCs w:val="26"/>
        </w:rPr>
      </w:pPr>
      <w:r w:rsidRPr="00AB50E9">
        <w:rPr>
          <w:bCs/>
          <w:sz w:val="28"/>
          <w:szCs w:val="26"/>
        </w:rPr>
        <w:t>4. Người chịu trách nhiệm cuộc thi:.......................................................</w:t>
      </w:r>
    </w:p>
    <w:p w:rsidR="00FB482B" w:rsidRPr="00AB50E9" w:rsidRDefault="00FB482B" w:rsidP="0009726C">
      <w:pPr>
        <w:spacing w:before="0" w:after="120"/>
        <w:ind w:firstLine="562"/>
        <w:rPr>
          <w:bCs/>
          <w:sz w:val="28"/>
          <w:szCs w:val="26"/>
        </w:rPr>
      </w:pPr>
      <w:r w:rsidRPr="00AB50E9">
        <w:rPr>
          <w:bCs/>
          <w:sz w:val="28"/>
          <w:szCs w:val="26"/>
        </w:rPr>
        <w:t>5. Thời gian: Từ ngày ... tháng ... năm ... đến ngày ... tháng ... năm..........</w:t>
      </w:r>
    </w:p>
    <w:p w:rsidR="00FB482B" w:rsidRPr="00AB50E9" w:rsidRDefault="00FB482B" w:rsidP="0009726C">
      <w:pPr>
        <w:spacing w:before="0" w:after="120"/>
        <w:ind w:firstLine="562"/>
        <w:rPr>
          <w:bCs/>
          <w:sz w:val="28"/>
          <w:szCs w:val="26"/>
        </w:rPr>
      </w:pPr>
      <w:r w:rsidRPr="00AB50E9">
        <w:rPr>
          <w:bCs/>
          <w:sz w:val="28"/>
          <w:szCs w:val="26"/>
        </w:rPr>
        <w:t>6. Địa điểm:.................................................................................................</w:t>
      </w:r>
    </w:p>
    <w:p w:rsidR="00FB482B" w:rsidRPr="00AB50E9" w:rsidRDefault="00FB482B" w:rsidP="0009726C">
      <w:pPr>
        <w:tabs>
          <w:tab w:val="left" w:pos="9072"/>
        </w:tabs>
        <w:spacing w:before="0" w:after="120"/>
        <w:ind w:firstLine="562"/>
        <w:rPr>
          <w:bCs/>
          <w:sz w:val="28"/>
          <w:szCs w:val="26"/>
        </w:rPr>
      </w:pPr>
      <w:r w:rsidRPr="00AB50E9">
        <w:rPr>
          <w:bCs/>
          <w:sz w:val="28"/>
          <w:szCs w:val="26"/>
        </w:rPr>
        <w:t>7. Chúng tôi xin cam kết:</w:t>
      </w:r>
    </w:p>
    <w:p w:rsidR="00FB482B" w:rsidRPr="00AB50E9" w:rsidRDefault="00FB482B" w:rsidP="0009726C">
      <w:pPr>
        <w:tabs>
          <w:tab w:val="left" w:pos="9072"/>
        </w:tabs>
        <w:spacing w:before="0" w:after="120"/>
        <w:ind w:firstLine="562"/>
        <w:rPr>
          <w:bCs/>
          <w:sz w:val="28"/>
          <w:szCs w:val="26"/>
        </w:rPr>
      </w:pPr>
      <w:r w:rsidRPr="00AB50E9">
        <w:rPr>
          <w:sz w:val="28"/>
          <w:szCs w:val="26"/>
        </w:rPr>
        <w:t xml:space="preserve">- Thực hiện đúng các quy định tại Nghị định số 79/2012/NĐ-CP ngày 05  tháng 10 năm 2012 của Chính phủ quy định </w:t>
      </w:r>
      <w:r w:rsidRPr="00AB50E9">
        <w:rPr>
          <w:bCs/>
          <w:sz w:val="28"/>
          <w:szCs w:val="26"/>
        </w:rPr>
        <w:t xml:space="preserve">về biểu diễn nghệ thuật, trình diễn thời trang; thi người đẹp và người mẫu; lưu hành, kinh doanh bản ghi âm, ghi hình ca múa nhạc, sân khấu. </w:t>
      </w:r>
    </w:p>
    <w:p w:rsidR="00FB482B" w:rsidRPr="00AB50E9" w:rsidRDefault="00FB482B" w:rsidP="0009726C">
      <w:pPr>
        <w:tabs>
          <w:tab w:val="left" w:pos="9072"/>
        </w:tabs>
        <w:spacing w:before="0" w:after="120"/>
        <w:ind w:firstLine="562"/>
        <w:rPr>
          <w:bCs/>
          <w:sz w:val="28"/>
          <w:szCs w:val="26"/>
        </w:rPr>
      </w:pPr>
      <w:r w:rsidRPr="00AB50E9">
        <w:rPr>
          <w:bCs/>
          <w:sz w:val="28"/>
          <w:szCs w:val="26"/>
        </w:rPr>
        <w:t>- Chịu trách nhiệm về mọi vi phạm pháp luật về quyền tác giả và quyền liên quan.</w:t>
      </w:r>
    </w:p>
    <w:p w:rsidR="00FB482B" w:rsidRPr="00AB50E9" w:rsidRDefault="00FB482B" w:rsidP="0009726C">
      <w:pPr>
        <w:tabs>
          <w:tab w:val="left" w:pos="9072"/>
        </w:tabs>
        <w:spacing w:before="0" w:after="120"/>
        <w:ind w:firstLine="562"/>
        <w:rPr>
          <w:sz w:val="28"/>
          <w:szCs w:val="26"/>
        </w:rPr>
      </w:pPr>
      <w:r w:rsidRPr="00AB50E9">
        <w:rPr>
          <w:sz w:val="28"/>
          <w:szCs w:val="26"/>
          <w:lang w:val="vi-VN"/>
        </w:rPr>
        <w:t>- Chịu trách nhiệm về tính chính xác, trung thực của nội dung hồ sơ đề nghị cấp giấy phép./.</w:t>
      </w:r>
    </w:p>
    <w:tbl>
      <w:tblPr>
        <w:tblW w:w="9214" w:type="dxa"/>
        <w:tblInd w:w="108" w:type="dxa"/>
        <w:tblLook w:val="01E0" w:firstRow="1" w:lastRow="1" w:firstColumn="1" w:lastColumn="1" w:noHBand="0" w:noVBand="0"/>
      </w:tblPr>
      <w:tblGrid>
        <w:gridCol w:w="2402"/>
        <w:gridCol w:w="6812"/>
      </w:tblGrid>
      <w:tr w:rsidR="00FB482B" w:rsidRPr="00AB50E9" w:rsidTr="008F0B2F">
        <w:trPr>
          <w:trHeight w:val="1522"/>
        </w:trPr>
        <w:tc>
          <w:tcPr>
            <w:tcW w:w="2402" w:type="dxa"/>
          </w:tcPr>
          <w:p w:rsidR="00FB482B" w:rsidRPr="00AB50E9" w:rsidRDefault="00FB482B" w:rsidP="00BC0677">
            <w:pPr>
              <w:spacing w:before="0" w:after="0" w:line="240" w:lineRule="auto"/>
              <w:ind w:firstLine="0"/>
              <w:rPr>
                <w:sz w:val="26"/>
                <w:szCs w:val="26"/>
              </w:rPr>
            </w:pPr>
            <w:r w:rsidRPr="00AB50E9">
              <w:rPr>
                <w:b/>
                <w:i/>
                <w:sz w:val="26"/>
                <w:szCs w:val="26"/>
              </w:rPr>
              <w:t>Nơi nhận</w:t>
            </w:r>
            <w:r w:rsidRPr="00AB50E9">
              <w:rPr>
                <w:sz w:val="26"/>
                <w:szCs w:val="26"/>
              </w:rPr>
              <w:t>:</w:t>
            </w:r>
          </w:p>
          <w:p w:rsidR="00FB482B" w:rsidRPr="00AB50E9" w:rsidRDefault="00FB482B" w:rsidP="00BC0677">
            <w:pPr>
              <w:spacing w:before="0" w:after="0" w:line="240" w:lineRule="auto"/>
              <w:ind w:firstLine="0"/>
              <w:rPr>
                <w:sz w:val="26"/>
                <w:szCs w:val="26"/>
              </w:rPr>
            </w:pPr>
            <w:r w:rsidRPr="00AB50E9">
              <w:rPr>
                <w:sz w:val="26"/>
                <w:szCs w:val="26"/>
              </w:rPr>
              <w:t>- Như trên;</w:t>
            </w:r>
          </w:p>
          <w:p w:rsidR="00FB482B" w:rsidRPr="00AB50E9" w:rsidRDefault="00FB482B" w:rsidP="00BC0677">
            <w:pPr>
              <w:spacing w:before="0" w:after="0" w:line="240" w:lineRule="auto"/>
              <w:ind w:firstLine="0"/>
              <w:rPr>
                <w:sz w:val="26"/>
                <w:szCs w:val="26"/>
              </w:rPr>
            </w:pPr>
            <w:r w:rsidRPr="00AB50E9">
              <w:rPr>
                <w:sz w:val="26"/>
                <w:szCs w:val="26"/>
              </w:rPr>
              <w:t>- Lưu: Văn thư.</w:t>
            </w:r>
          </w:p>
          <w:p w:rsidR="00FB482B" w:rsidRPr="00AB50E9" w:rsidRDefault="00FB482B" w:rsidP="00BC0677">
            <w:pPr>
              <w:spacing w:before="0" w:after="0" w:line="240" w:lineRule="auto"/>
              <w:rPr>
                <w:i/>
                <w:sz w:val="26"/>
                <w:szCs w:val="26"/>
                <w:lang w:val="vi-VN"/>
              </w:rPr>
            </w:pPr>
          </w:p>
        </w:tc>
        <w:tc>
          <w:tcPr>
            <w:tcW w:w="6812" w:type="dxa"/>
          </w:tcPr>
          <w:p w:rsidR="00FB482B" w:rsidRPr="00AB50E9" w:rsidRDefault="00FB482B" w:rsidP="00BC0677">
            <w:pPr>
              <w:spacing w:before="0" w:after="0" w:line="240" w:lineRule="auto"/>
              <w:ind w:firstLine="0"/>
              <w:jc w:val="center"/>
              <w:rPr>
                <w:b/>
                <w:bCs/>
                <w:sz w:val="26"/>
                <w:szCs w:val="26"/>
                <w:lang w:val="vi-VN"/>
              </w:rPr>
            </w:pPr>
            <w:r w:rsidRPr="00AB50E9">
              <w:rPr>
                <w:b/>
                <w:bCs/>
                <w:sz w:val="26"/>
                <w:szCs w:val="26"/>
                <w:lang w:val="vi-VN"/>
              </w:rPr>
              <w:t>NGƯỜI ĐẠI DIỆN THEO PHÁP LUẬT CỦA</w:t>
            </w:r>
          </w:p>
          <w:p w:rsidR="00FB482B" w:rsidRPr="00AB50E9" w:rsidRDefault="00FB482B" w:rsidP="00BC0677">
            <w:pPr>
              <w:spacing w:before="0" w:after="0" w:line="240" w:lineRule="auto"/>
              <w:ind w:firstLine="0"/>
              <w:jc w:val="center"/>
              <w:rPr>
                <w:b/>
                <w:bCs/>
                <w:sz w:val="26"/>
                <w:szCs w:val="26"/>
                <w:lang w:val="vi-VN"/>
              </w:rPr>
            </w:pPr>
            <w:r w:rsidRPr="00AB50E9">
              <w:rPr>
                <w:b/>
                <w:bCs/>
                <w:sz w:val="26"/>
                <w:szCs w:val="26"/>
                <w:lang w:val="vi-VN"/>
              </w:rPr>
              <w:t xml:space="preserve"> CƠ QUAN, TỔ CHỨC ĐỀ NGHỊ CẤP GIẤY PHÉP</w:t>
            </w:r>
          </w:p>
          <w:p w:rsidR="00FB482B" w:rsidRPr="00AB50E9" w:rsidRDefault="00FB482B" w:rsidP="00BC0677">
            <w:pPr>
              <w:spacing w:before="0" w:after="0" w:line="240" w:lineRule="auto"/>
              <w:jc w:val="center"/>
              <w:rPr>
                <w:bCs/>
                <w:i/>
                <w:sz w:val="26"/>
                <w:szCs w:val="26"/>
                <w:lang w:val="vi-VN"/>
              </w:rPr>
            </w:pPr>
            <w:r w:rsidRPr="00AB50E9">
              <w:rPr>
                <w:bCs/>
                <w:i/>
                <w:sz w:val="26"/>
                <w:szCs w:val="26"/>
                <w:lang w:val="vi-VN"/>
              </w:rPr>
              <w:t>(Ký, đóng dấu, ghi rõ họ tên)</w:t>
            </w:r>
          </w:p>
        </w:tc>
      </w:tr>
    </w:tbl>
    <w:p w:rsidR="00FB482B" w:rsidRPr="00AB50E9" w:rsidRDefault="00FB482B" w:rsidP="0009726C">
      <w:pPr>
        <w:spacing w:before="0" w:after="120" w:line="240" w:lineRule="auto"/>
        <w:rPr>
          <w:b/>
          <w:sz w:val="26"/>
          <w:szCs w:val="26"/>
          <w:lang w:val="vi-VN"/>
        </w:rPr>
      </w:pPr>
    </w:p>
    <w:p w:rsidR="00FB482B" w:rsidRPr="00AB50E9" w:rsidRDefault="00FB482B" w:rsidP="0009726C">
      <w:pPr>
        <w:spacing w:before="0" w:after="120" w:line="240" w:lineRule="auto"/>
        <w:jc w:val="center"/>
        <w:rPr>
          <w:b/>
          <w:sz w:val="26"/>
          <w:szCs w:val="26"/>
        </w:rPr>
      </w:pPr>
    </w:p>
    <w:p w:rsidR="00FB482B" w:rsidRPr="00AB50E9" w:rsidRDefault="00FB482B" w:rsidP="0009726C">
      <w:pPr>
        <w:spacing w:before="0" w:after="120" w:line="240" w:lineRule="auto"/>
        <w:jc w:val="center"/>
        <w:rPr>
          <w:b/>
          <w:sz w:val="26"/>
          <w:szCs w:val="26"/>
        </w:rPr>
      </w:pPr>
    </w:p>
    <w:p w:rsidR="00FB482B" w:rsidRPr="00AB50E9" w:rsidRDefault="00FB482B" w:rsidP="0009726C">
      <w:pPr>
        <w:spacing w:before="0" w:after="120" w:line="240" w:lineRule="auto"/>
        <w:jc w:val="center"/>
        <w:rPr>
          <w:b/>
          <w:sz w:val="26"/>
          <w:szCs w:val="26"/>
        </w:rPr>
      </w:pPr>
    </w:p>
    <w:p w:rsidR="00FB482B" w:rsidRPr="00AB50E9" w:rsidRDefault="00FB482B" w:rsidP="0009726C">
      <w:pPr>
        <w:spacing w:before="0" w:after="120" w:line="240" w:lineRule="auto"/>
        <w:ind w:firstLine="0"/>
        <w:rPr>
          <w:b/>
          <w:sz w:val="26"/>
          <w:szCs w:val="26"/>
        </w:rPr>
      </w:pPr>
    </w:p>
    <w:p w:rsidR="00FB482B" w:rsidRPr="00AB50E9" w:rsidRDefault="00FB482B" w:rsidP="0009726C">
      <w:pPr>
        <w:spacing w:before="0" w:after="120" w:line="240" w:lineRule="auto"/>
        <w:ind w:firstLine="0"/>
        <w:rPr>
          <w:b/>
          <w:sz w:val="26"/>
          <w:szCs w:val="26"/>
        </w:rPr>
      </w:pPr>
    </w:p>
    <w:p w:rsidR="00FB482B" w:rsidRPr="00AB50E9" w:rsidRDefault="00FB482B" w:rsidP="0009726C">
      <w:pPr>
        <w:spacing w:before="0" w:after="120" w:line="240" w:lineRule="auto"/>
        <w:ind w:firstLine="0"/>
        <w:rPr>
          <w:b/>
          <w:sz w:val="26"/>
          <w:szCs w:val="26"/>
        </w:rPr>
      </w:pPr>
    </w:p>
    <w:p w:rsidR="00FB482B" w:rsidRPr="00AB50E9" w:rsidRDefault="00FB482B" w:rsidP="0009726C">
      <w:pPr>
        <w:spacing w:before="0" w:after="120" w:line="240" w:lineRule="auto"/>
        <w:ind w:firstLine="0"/>
        <w:rPr>
          <w:b/>
          <w:sz w:val="26"/>
          <w:szCs w:val="26"/>
        </w:rPr>
      </w:pPr>
    </w:p>
    <w:p w:rsidR="00FB482B" w:rsidRPr="00AB50E9" w:rsidRDefault="00FB482B" w:rsidP="0009726C">
      <w:pPr>
        <w:spacing w:before="0" w:after="0" w:line="240" w:lineRule="auto"/>
        <w:ind w:firstLine="0"/>
        <w:jc w:val="center"/>
        <w:rPr>
          <w:b/>
          <w:sz w:val="26"/>
          <w:szCs w:val="26"/>
        </w:rPr>
      </w:pPr>
      <w:r w:rsidRPr="00AB50E9">
        <w:rPr>
          <w:b/>
          <w:sz w:val="26"/>
          <w:szCs w:val="26"/>
        </w:rPr>
        <w:lastRenderedPageBreak/>
        <w:t>CỘNG HÒA XÃ HỘI CHỦ NGHĨA VIỆT NAM</w:t>
      </w:r>
    </w:p>
    <w:p w:rsidR="00FB482B" w:rsidRPr="00AB50E9" w:rsidRDefault="00FB482B" w:rsidP="0009726C">
      <w:pPr>
        <w:spacing w:before="0" w:after="0" w:line="240" w:lineRule="auto"/>
        <w:ind w:firstLine="0"/>
        <w:jc w:val="center"/>
        <w:rPr>
          <w:b/>
          <w:sz w:val="26"/>
          <w:szCs w:val="26"/>
        </w:rPr>
      </w:pPr>
      <w:r w:rsidRPr="00AB50E9">
        <w:rPr>
          <w:b/>
          <w:sz w:val="26"/>
          <w:szCs w:val="26"/>
        </w:rPr>
        <w:t>Độc lập - Tự do - Hạnh phúc</w:t>
      </w:r>
    </w:p>
    <w:p w:rsidR="00FB482B" w:rsidRPr="00AB50E9" w:rsidRDefault="00936FE4" w:rsidP="0009726C">
      <w:pPr>
        <w:spacing w:before="0" w:after="0" w:line="240" w:lineRule="auto"/>
        <w:ind w:firstLine="0"/>
        <w:jc w:val="center"/>
        <w:rPr>
          <w:sz w:val="26"/>
          <w:szCs w:val="26"/>
        </w:rPr>
      </w:pPr>
      <w:r w:rsidRPr="00AB50E9">
        <w:rPr>
          <w:noProof/>
        </w:rPr>
        <mc:AlternateContent>
          <mc:Choice Requires="wps">
            <w:drawing>
              <wp:anchor distT="4294967293" distB="4294967293" distL="114300" distR="114300" simplePos="0" relativeHeight="251608064" behindDoc="0" locked="0" layoutInCell="1" allowOverlap="1">
                <wp:simplePos x="0" y="0"/>
                <wp:positionH relativeFrom="column">
                  <wp:posOffset>1883410</wp:posOffset>
                </wp:positionH>
                <wp:positionV relativeFrom="paragraph">
                  <wp:posOffset>16509</wp:posOffset>
                </wp:positionV>
                <wp:extent cx="1906270" cy="0"/>
                <wp:effectExtent l="0" t="0" r="36830" b="19050"/>
                <wp:wrapNone/>
                <wp:docPr id="19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6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85111" id="Straight Arrow Connector 12" o:spid="_x0000_s1026" type="#_x0000_t32" style="position:absolute;margin-left:148.3pt;margin-top:1.3pt;width:150.1pt;height:0;z-index:251608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"/>
            </w:pict>
          </mc:Fallback>
        </mc:AlternateContent>
      </w:r>
    </w:p>
    <w:p w:rsidR="00FB482B" w:rsidRPr="00AB50E9" w:rsidRDefault="00FB482B" w:rsidP="0009726C">
      <w:pPr>
        <w:spacing w:before="0" w:after="0" w:line="240" w:lineRule="auto"/>
        <w:ind w:firstLine="0"/>
        <w:jc w:val="center"/>
        <w:rPr>
          <w:b/>
          <w:sz w:val="26"/>
          <w:szCs w:val="26"/>
        </w:rPr>
      </w:pPr>
      <w:r w:rsidRPr="00AB50E9">
        <w:rPr>
          <w:b/>
          <w:sz w:val="26"/>
          <w:szCs w:val="26"/>
        </w:rPr>
        <w:t>ĐƠN ĐĂNG KÝ THAM DỰ CUỘC THI “…”</w:t>
      </w:r>
    </w:p>
    <w:p w:rsidR="00FB482B" w:rsidRPr="00AB50E9" w:rsidRDefault="00FB482B" w:rsidP="0009726C">
      <w:pPr>
        <w:spacing w:before="0" w:after="120" w:line="240" w:lineRule="auto"/>
        <w:ind w:firstLine="0"/>
        <w:jc w:val="center"/>
        <w:rPr>
          <w:b/>
          <w:sz w:val="26"/>
          <w:szCs w:val="26"/>
        </w:rPr>
      </w:pPr>
    </w:p>
    <w:tbl>
      <w:tblPr>
        <w:tblW w:w="0" w:type="auto"/>
        <w:tblInd w:w="468" w:type="dxa"/>
        <w:tblLook w:val="01E0" w:firstRow="1" w:lastRow="1" w:firstColumn="1" w:lastColumn="1" w:noHBand="0" w:noVBand="0"/>
      </w:tblPr>
      <w:tblGrid>
        <w:gridCol w:w="2888"/>
        <w:gridCol w:w="5716"/>
      </w:tblGrid>
      <w:tr w:rsidR="00AB50E9" w:rsidRPr="00AB50E9" w:rsidTr="00BC0677">
        <w:tc>
          <w:tcPr>
            <w:tcW w:w="2954" w:type="dxa"/>
          </w:tcPr>
          <w:p w:rsidR="00FB482B" w:rsidRPr="00AB50E9" w:rsidRDefault="00FB482B" w:rsidP="00BC0677">
            <w:pPr>
              <w:spacing w:before="0" w:after="120" w:line="240" w:lineRule="auto"/>
              <w:ind w:firstLine="0"/>
              <w:rPr>
                <w:b/>
                <w:sz w:val="26"/>
                <w:szCs w:val="26"/>
              </w:rPr>
            </w:pPr>
            <w:r w:rsidRPr="00AB50E9">
              <w:rPr>
                <w:b/>
                <w:sz w:val="26"/>
                <w:szCs w:val="26"/>
              </w:rPr>
              <w:t xml:space="preserve">              Kính gửi:</w:t>
            </w:r>
          </w:p>
        </w:tc>
        <w:tc>
          <w:tcPr>
            <w:tcW w:w="5866" w:type="dxa"/>
          </w:tcPr>
          <w:p w:rsidR="00FB482B" w:rsidRPr="00AB50E9" w:rsidRDefault="00FB482B" w:rsidP="00BC0677">
            <w:pPr>
              <w:spacing w:before="0" w:after="120" w:line="240" w:lineRule="auto"/>
              <w:ind w:firstLine="0"/>
              <w:rPr>
                <w:i/>
                <w:sz w:val="26"/>
                <w:szCs w:val="26"/>
              </w:rPr>
            </w:pPr>
            <w:r w:rsidRPr="00AB50E9">
              <w:rPr>
                <w:i/>
                <w:sz w:val="26"/>
                <w:szCs w:val="26"/>
              </w:rPr>
              <w:t xml:space="preserve">…(Ban tổ chức cuộc thi “…”) </w:t>
            </w:r>
          </w:p>
        </w:tc>
      </w:tr>
      <w:tr w:rsidR="00AB50E9" w:rsidRPr="00AB50E9" w:rsidTr="00BC0677">
        <w:tc>
          <w:tcPr>
            <w:tcW w:w="2954" w:type="dxa"/>
          </w:tcPr>
          <w:p w:rsidR="00FB482B" w:rsidRPr="00AB50E9" w:rsidRDefault="00FB482B" w:rsidP="00BC0677">
            <w:pPr>
              <w:spacing w:before="0" w:after="120" w:line="240" w:lineRule="auto"/>
              <w:rPr>
                <w:b/>
                <w:sz w:val="26"/>
                <w:szCs w:val="26"/>
              </w:rPr>
            </w:pPr>
          </w:p>
        </w:tc>
        <w:tc>
          <w:tcPr>
            <w:tcW w:w="5866" w:type="dxa"/>
          </w:tcPr>
          <w:p w:rsidR="00FB482B" w:rsidRPr="00AB50E9" w:rsidRDefault="00FB482B" w:rsidP="00BC0677">
            <w:pPr>
              <w:spacing w:before="0" w:after="120" w:line="240" w:lineRule="auto"/>
              <w:rPr>
                <w:i/>
                <w:sz w:val="26"/>
                <w:szCs w:val="26"/>
              </w:rPr>
            </w:pPr>
          </w:p>
        </w:tc>
      </w:tr>
    </w:tbl>
    <w:p w:rsidR="00FB482B" w:rsidRPr="00AB50E9" w:rsidRDefault="00FB482B" w:rsidP="0009726C">
      <w:pPr>
        <w:numPr>
          <w:ilvl w:val="0"/>
          <w:numId w:val="25"/>
        </w:numPr>
        <w:tabs>
          <w:tab w:val="clear" w:pos="360"/>
          <w:tab w:val="num" w:pos="0"/>
          <w:tab w:val="left" w:pos="993"/>
        </w:tabs>
        <w:spacing w:before="0" w:after="120" w:line="240" w:lineRule="auto"/>
        <w:ind w:left="0" w:firstLine="567"/>
        <w:rPr>
          <w:sz w:val="26"/>
          <w:szCs w:val="26"/>
        </w:rPr>
      </w:pPr>
      <w:r w:rsidRPr="00AB50E9">
        <w:rPr>
          <w:sz w:val="26"/>
          <w:szCs w:val="26"/>
        </w:rPr>
        <w:t>Họ và tên:……………………………………………………………..</w:t>
      </w:r>
    </w:p>
    <w:p w:rsidR="00FB482B" w:rsidRPr="00AB50E9" w:rsidRDefault="00FB482B" w:rsidP="0009726C">
      <w:pPr>
        <w:numPr>
          <w:ilvl w:val="0"/>
          <w:numId w:val="25"/>
        </w:numPr>
        <w:tabs>
          <w:tab w:val="clear" w:pos="360"/>
          <w:tab w:val="num" w:pos="0"/>
          <w:tab w:val="num" w:pos="180"/>
          <w:tab w:val="left" w:pos="993"/>
        </w:tabs>
        <w:spacing w:before="0" w:after="120" w:line="240" w:lineRule="auto"/>
        <w:ind w:left="0" w:firstLine="567"/>
        <w:rPr>
          <w:sz w:val="26"/>
          <w:szCs w:val="26"/>
        </w:rPr>
      </w:pPr>
      <w:r w:rsidRPr="00AB50E9">
        <w:rPr>
          <w:sz w:val="26"/>
          <w:szCs w:val="26"/>
        </w:rPr>
        <w:t>Quốc tịch:……………………………………………………………..</w:t>
      </w:r>
    </w:p>
    <w:p w:rsidR="00FB482B" w:rsidRPr="00AB50E9" w:rsidRDefault="00FB482B" w:rsidP="0009726C">
      <w:pPr>
        <w:numPr>
          <w:ilvl w:val="0"/>
          <w:numId w:val="25"/>
        </w:numPr>
        <w:tabs>
          <w:tab w:val="clear" w:pos="360"/>
          <w:tab w:val="num" w:pos="0"/>
          <w:tab w:val="num" w:pos="180"/>
          <w:tab w:val="left" w:pos="993"/>
        </w:tabs>
        <w:spacing w:before="0" w:after="120" w:line="240" w:lineRule="auto"/>
        <w:ind w:left="0" w:firstLine="567"/>
        <w:rPr>
          <w:sz w:val="26"/>
          <w:szCs w:val="26"/>
        </w:rPr>
      </w:pPr>
      <w:r w:rsidRPr="00AB50E9">
        <w:rPr>
          <w:sz w:val="26"/>
          <w:szCs w:val="26"/>
        </w:rPr>
        <w:t>Ngày, tháng, năm sinh:……../………./………..</w:t>
      </w:r>
    </w:p>
    <w:p w:rsidR="00FB482B" w:rsidRPr="00AB50E9" w:rsidRDefault="00FB482B" w:rsidP="0009726C">
      <w:pPr>
        <w:numPr>
          <w:ilvl w:val="0"/>
          <w:numId w:val="25"/>
        </w:numPr>
        <w:tabs>
          <w:tab w:val="clear" w:pos="360"/>
          <w:tab w:val="num" w:pos="0"/>
          <w:tab w:val="num" w:pos="180"/>
          <w:tab w:val="left" w:pos="993"/>
        </w:tabs>
        <w:spacing w:before="0" w:after="120" w:line="240" w:lineRule="auto"/>
        <w:ind w:left="0" w:firstLine="567"/>
        <w:rPr>
          <w:sz w:val="26"/>
          <w:szCs w:val="26"/>
        </w:rPr>
      </w:pPr>
      <w:r w:rsidRPr="00AB50E9">
        <w:rPr>
          <w:sz w:val="26"/>
          <w:szCs w:val="26"/>
        </w:rPr>
        <w:t>Nơi sinh:……………………………………………………………….</w:t>
      </w:r>
    </w:p>
    <w:p w:rsidR="00FB482B" w:rsidRPr="00AB50E9" w:rsidRDefault="00FB482B" w:rsidP="0009726C">
      <w:pPr>
        <w:numPr>
          <w:ilvl w:val="0"/>
          <w:numId w:val="25"/>
        </w:numPr>
        <w:tabs>
          <w:tab w:val="clear" w:pos="360"/>
          <w:tab w:val="num" w:pos="0"/>
          <w:tab w:val="num" w:pos="180"/>
          <w:tab w:val="left" w:pos="993"/>
        </w:tabs>
        <w:spacing w:before="0" w:after="120" w:line="240" w:lineRule="auto"/>
        <w:ind w:left="0" w:firstLine="567"/>
        <w:rPr>
          <w:sz w:val="26"/>
          <w:szCs w:val="26"/>
        </w:rPr>
      </w:pPr>
      <w:r w:rsidRPr="00AB50E9">
        <w:rPr>
          <w:sz w:val="26"/>
          <w:szCs w:val="26"/>
        </w:rPr>
        <w:t>Số CMND:…………… , ngày cấp:…../..…/.…Nơi cấp:………………</w:t>
      </w:r>
    </w:p>
    <w:p w:rsidR="00FB482B" w:rsidRPr="00AB50E9" w:rsidRDefault="00FB482B" w:rsidP="0009726C">
      <w:pPr>
        <w:numPr>
          <w:ilvl w:val="0"/>
          <w:numId w:val="25"/>
        </w:numPr>
        <w:tabs>
          <w:tab w:val="clear" w:pos="360"/>
          <w:tab w:val="num" w:pos="0"/>
          <w:tab w:val="left" w:pos="993"/>
        </w:tabs>
        <w:spacing w:before="0" w:after="120" w:line="240" w:lineRule="auto"/>
        <w:ind w:left="0" w:firstLine="567"/>
        <w:rPr>
          <w:sz w:val="26"/>
          <w:szCs w:val="26"/>
        </w:rPr>
      </w:pPr>
      <w:r w:rsidRPr="00AB50E9">
        <w:rPr>
          <w:sz w:val="26"/>
          <w:szCs w:val="26"/>
        </w:rPr>
        <w:t>Hộ khẩu thường trú: ……………………………………………………</w:t>
      </w:r>
    </w:p>
    <w:p w:rsidR="00FB482B" w:rsidRPr="00AB50E9" w:rsidRDefault="00FB482B" w:rsidP="0009726C">
      <w:pPr>
        <w:numPr>
          <w:ilvl w:val="0"/>
          <w:numId w:val="25"/>
        </w:numPr>
        <w:tabs>
          <w:tab w:val="clear" w:pos="360"/>
          <w:tab w:val="num" w:pos="0"/>
          <w:tab w:val="num" w:pos="180"/>
          <w:tab w:val="left" w:pos="993"/>
        </w:tabs>
        <w:spacing w:before="0" w:after="120" w:line="240" w:lineRule="auto"/>
        <w:ind w:left="0" w:firstLine="567"/>
        <w:rPr>
          <w:sz w:val="26"/>
          <w:szCs w:val="26"/>
        </w:rPr>
      </w:pPr>
      <w:r w:rsidRPr="00AB50E9">
        <w:rPr>
          <w:sz w:val="26"/>
          <w:szCs w:val="26"/>
        </w:rPr>
        <w:t>Địa chỉ liên lạc: ……………………………………………………….</w:t>
      </w:r>
    </w:p>
    <w:p w:rsidR="00FB482B" w:rsidRPr="00AB50E9" w:rsidRDefault="00FB482B" w:rsidP="0009726C">
      <w:pPr>
        <w:numPr>
          <w:ilvl w:val="0"/>
          <w:numId w:val="25"/>
        </w:numPr>
        <w:tabs>
          <w:tab w:val="clear" w:pos="360"/>
          <w:tab w:val="num" w:pos="0"/>
          <w:tab w:val="num" w:pos="180"/>
          <w:tab w:val="left" w:pos="993"/>
        </w:tabs>
        <w:spacing w:before="0" w:after="120" w:line="240" w:lineRule="auto"/>
        <w:ind w:left="0" w:firstLine="567"/>
        <w:rPr>
          <w:sz w:val="26"/>
          <w:szCs w:val="26"/>
        </w:rPr>
      </w:pPr>
      <w:r w:rsidRPr="00AB50E9">
        <w:rPr>
          <w:sz w:val="26"/>
          <w:szCs w:val="26"/>
        </w:rPr>
        <w:t>Điện thoại cố định:……………Điện thoại di động:…………………</w:t>
      </w:r>
    </w:p>
    <w:p w:rsidR="00FB482B" w:rsidRPr="00AB50E9" w:rsidRDefault="00FB482B" w:rsidP="0009726C">
      <w:pPr>
        <w:numPr>
          <w:ilvl w:val="0"/>
          <w:numId w:val="25"/>
        </w:numPr>
        <w:tabs>
          <w:tab w:val="clear" w:pos="360"/>
          <w:tab w:val="num" w:pos="0"/>
          <w:tab w:val="num" w:pos="180"/>
          <w:tab w:val="left" w:pos="993"/>
        </w:tabs>
        <w:spacing w:before="0" w:after="120" w:line="240" w:lineRule="auto"/>
        <w:ind w:left="0" w:firstLine="567"/>
        <w:rPr>
          <w:sz w:val="26"/>
          <w:szCs w:val="26"/>
        </w:rPr>
      </w:pPr>
      <w:r w:rsidRPr="00AB50E9">
        <w:rPr>
          <w:sz w:val="26"/>
          <w:szCs w:val="26"/>
        </w:rPr>
        <w:t>Địa chỉ Email: …………………………………………………………</w:t>
      </w:r>
    </w:p>
    <w:p w:rsidR="00FB482B" w:rsidRPr="00AB50E9" w:rsidRDefault="00FB482B" w:rsidP="0009726C">
      <w:pPr>
        <w:tabs>
          <w:tab w:val="num" w:pos="0"/>
          <w:tab w:val="num" w:pos="180"/>
          <w:tab w:val="left" w:pos="993"/>
        </w:tabs>
        <w:spacing w:before="0" w:after="120" w:line="240" w:lineRule="auto"/>
        <w:rPr>
          <w:sz w:val="26"/>
          <w:szCs w:val="26"/>
        </w:rPr>
      </w:pPr>
      <w:r w:rsidRPr="00AB50E9">
        <w:rPr>
          <w:sz w:val="26"/>
          <w:szCs w:val="26"/>
        </w:rPr>
        <w:t>Facebook:…………………………………………………………………</w:t>
      </w:r>
    </w:p>
    <w:p w:rsidR="00FB482B" w:rsidRPr="00AB50E9" w:rsidRDefault="00FB482B" w:rsidP="0009726C">
      <w:pPr>
        <w:numPr>
          <w:ilvl w:val="0"/>
          <w:numId w:val="25"/>
        </w:numPr>
        <w:tabs>
          <w:tab w:val="clear" w:pos="360"/>
          <w:tab w:val="num" w:pos="0"/>
          <w:tab w:val="num" w:pos="180"/>
          <w:tab w:val="left" w:pos="993"/>
        </w:tabs>
        <w:spacing w:before="0" w:after="120" w:line="240" w:lineRule="auto"/>
        <w:ind w:left="0" w:firstLine="567"/>
        <w:rPr>
          <w:sz w:val="26"/>
          <w:szCs w:val="26"/>
        </w:rPr>
      </w:pPr>
      <w:r w:rsidRPr="00AB50E9">
        <w:rPr>
          <w:sz w:val="26"/>
          <w:szCs w:val="26"/>
        </w:rPr>
        <w:t xml:space="preserve"> Nghề nghiệp:…………………………………………………………</w:t>
      </w:r>
    </w:p>
    <w:p w:rsidR="00FB482B" w:rsidRPr="00AB50E9" w:rsidRDefault="00FB482B" w:rsidP="0009726C">
      <w:pPr>
        <w:numPr>
          <w:ilvl w:val="0"/>
          <w:numId w:val="25"/>
        </w:numPr>
        <w:tabs>
          <w:tab w:val="clear" w:pos="360"/>
          <w:tab w:val="num" w:pos="0"/>
          <w:tab w:val="num" w:pos="180"/>
          <w:tab w:val="left" w:pos="993"/>
        </w:tabs>
        <w:spacing w:before="0" w:after="120" w:line="240" w:lineRule="auto"/>
        <w:ind w:left="0" w:firstLine="567"/>
        <w:rPr>
          <w:sz w:val="26"/>
          <w:szCs w:val="26"/>
        </w:rPr>
      </w:pPr>
      <w:r w:rsidRPr="00AB50E9">
        <w:rPr>
          <w:sz w:val="26"/>
          <w:szCs w:val="26"/>
        </w:rPr>
        <w:t xml:space="preserve"> Nơi học tập/ công tác:………………………………………………… </w:t>
      </w:r>
    </w:p>
    <w:p w:rsidR="00FB482B" w:rsidRPr="00AB50E9" w:rsidRDefault="00FB482B" w:rsidP="0009726C">
      <w:pPr>
        <w:numPr>
          <w:ilvl w:val="0"/>
          <w:numId w:val="25"/>
        </w:numPr>
        <w:tabs>
          <w:tab w:val="clear" w:pos="360"/>
          <w:tab w:val="num" w:pos="0"/>
          <w:tab w:val="num" w:pos="180"/>
          <w:tab w:val="left" w:pos="993"/>
        </w:tabs>
        <w:spacing w:before="0" w:after="120" w:line="240" w:lineRule="auto"/>
        <w:ind w:left="0" w:firstLine="567"/>
        <w:rPr>
          <w:sz w:val="26"/>
          <w:szCs w:val="26"/>
        </w:rPr>
      </w:pPr>
      <w:r w:rsidRPr="00AB50E9">
        <w:rPr>
          <w:sz w:val="26"/>
          <w:szCs w:val="26"/>
        </w:rPr>
        <w:t xml:space="preserve"> Khi cần, báo tin cho ai? Ở đâu?</w:t>
      </w:r>
    </w:p>
    <w:p w:rsidR="00FB482B" w:rsidRPr="00AB50E9" w:rsidRDefault="00FB482B" w:rsidP="0009726C">
      <w:pPr>
        <w:spacing w:before="0" w:after="120" w:line="240" w:lineRule="auto"/>
        <w:rPr>
          <w:sz w:val="26"/>
          <w:szCs w:val="26"/>
        </w:rPr>
      </w:pPr>
      <w:r w:rsidRPr="00AB50E9">
        <w:rPr>
          <w:sz w:val="26"/>
          <w:szCs w:val="26"/>
        </w:rPr>
        <w:t>…................................................................………………………………...….............................................................………………………………...........</w:t>
      </w:r>
    </w:p>
    <w:p w:rsidR="00FB482B" w:rsidRPr="00AB50E9" w:rsidRDefault="00FB482B" w:rsidP="0009726C">
      <w:pPr>
        <w:numPr>
          <w:ilvl w:val="0"/>
          <w:numId w:val="25"/>
        </w:numPr>
        <w:tabs>
          <w:tab w:val="clear" w:pos="360"/>
          <w:tab w:val="num" w:pos="0"/>
          <w:tab w:val="num" w:pos="180"/>
          <w:tab w:val="left" w:pos="993"/>
        </w:tabs>
        <w:spacing w:before="0" w:after="120" w:line="240" w:lineRule="auto"/>
        <w:ind w:left="0" w:firstLine="567"/>
        <w:rPr>
          <w:sz w:val="26"/>
          <w:szCs w:val="26"/>
        </w:rPr>
      </w:pPr>
      <w:r w:rsidRPr="00AB50E9">
        <w:rPr>
          <w:sz w:val="26"/>
          <w:szCs w:val="26"/>
        </w:rPr>
        <w:t xml:space="preserve">Tình trạng hôn nhân: </w:t>
      </w:r>
    </w:p>
    <w:p w:rsidR="00FB482B" w:rsidRPr="00AB50E9" w:rsidRDefault="00FB482B" w:rsidP="0009726C">
      <w:pPr>
        <w:numPr>
          <w:ilvl w:val="1"/>
          <w:numId w:val="26"/>
        </w:numPr>
        <w:tabs>
          <w:tab w:val="num" w:pos="0"/>
          <w:tab w:val="num" w:pos="180"/>
          <w:tab w:val="left" w:pos="993"/>
        </w:tabs>
        <w:spacing w:before="0" w:after="120" w:line="240" w:lineRule="auto"/>
        <w:ind w:left="0" w:firstLine="567"/>
        <w:rPr>
          <w:sz w:val="26"/>
          <w:szCs w:val="26"/>
        </w:rPr>
      </w:pPr>
      <w:r w:rsidRPr="00AB50E9">
        <w:rPr>
          <w:sz w:val="26"/>
          <w:szCs w:val="26"/>
        </w:rPr>
        <w:t xml:space="preserve">Độc thân           </w:t>
      </w:r>
    </w:p>
    <w:p w:rsidR="00FB482B" w:rsidRPr="00AB50E9" w:rsidRDefault="00FB482B" w:rsidP="0009726C">
      <w:pPr>
        <w:numPr>
          <w:ilvl w:val="1"/>
          <w:numId w:val="26"/>
        </w:numPr>
        <w:tabs>
          <w:tab w:val="num" w:pos="0"/>
          <w:tab w:val="num" w:pos="180"/>
          <w:tab w:val="left" w:pos="993"/>
        </w:tabs>
        <w:spacing w:before="0" w:after="120" w:line="240" w:lineRule="auto"/>
        <w:ind w:left="0" w:firstLine="567"/>
        <w:rPr>
          <w:sz w:val="26"/>
          <w:szCs w:val="26"/>
        </w:rPr>
      </w:pPr>
      <w:r w:rsidRPr="00AB50E9">
        <w:rPr>
          <w:sz w:val="26"/>
          <w:szCs w:val="26"/>
        </w:rPr>
        <w:t xml:space="preserve">Đã kết hôn           </w:t>
      </w:r>
    </w:p>
    <w:p w:rsidR="00FB482B" w:rsidRPr="00AB50E9" w:rsidRDefault="00FB482B" w:rsidP="0009726C">
      <w:pPr>
        <w:numPr>
          <w:ilvl w:val="1"/>
          <w:numId w:val="26"/>
        </w:numPr>
        <w:tabs>
          <w:tab w:val="num" w:pos="0"/>
          <w:tab w:val="num" w:pos="180"/>
          <w:tab w:val="left" w:pos="993"/>
        </w:tabs>
        <w:spacing w:before="0" w:after="120" w:line="240" w:lineRule="auto"/>
        <w:ind w:left="0" w:firstLine="567"/>
        <w:rPr>
          <w:sz w:val="26"/>
          <w:szCs w:val="26"/>
        </w:rPr>
      </w:pPr>
      <w:r w:rsidRPr="00AB50E9">
        <w:rPr>
          <w:sz w:val="26"/>
          <w:szCs w:val="26"/>
        </w:rPr>
        <w:t xml:space="preserve">Ly hôn            </w:t>
      </w:r>
    </w:p>
    <w:p w:rsidR="00FB482B" w:rsidRPr="00AB50E9" w:rsidRDefault="00FB482B" w:rsidP="0009726C">
      <w:pPr>
        <w:numPr>
          <w:ilvl w:val="0"/>
          <w:numId w:val="25"/>
        </w:numPr>
        <w:tabs>
          <w:tab w:val="clear" w:pos="360"/>
          <w:tab w:val="num" w:pos="0"/>
          <w:tab w:val="num" w:pos="180"/>
          <w:tab w:val="left" w:pos="993"/>
        </w:tabs>
        <w:spacing w:before="0" w:after="120" w:line="240" w:lineRule="auto"/>
        <w:ind w:left="0" w:firstLine="567"/>
        <w:rPr>
          <w:sz w:val="26"/>
          <w:szCs w:val="26"/>
        </w:rPr>
      </w:pPr>
      <w:r w:rsidRPr="00AB50E9">
        <w:rPr>
          <w:sz w:val="26"/>
          <w:szCs w:val="26"/>
        </w:rPr>
        <w:t xml:space="preserve"> Trình độ học vấn: </w:t>
      </w:r>
    </w:p>
    <w:p w:rsidR="00FB482B" w:rsidRPr="00AB50E9" w:rsidRDefault="00FB482B" w:rsidP="0009726C">
      <w:pPr>
        <w:tabs>
          <w:tab w:val="num" w:pos="0"/>
          <w:tab w:val="num" w:pos="180"/>
          <w:tab w:val="left" w:pos="993"/>
        </w:tabs>
        <w:spacing w:before="0" w:after="120" w:line="240" w:lineRule="auto"/>
        <w:rPr>
          <w:sz w:val="26"/>
          <w:szCs w:val="26"/>
        </w:rPr>
      </w:pPr>
      <w:r w:rsidRPr="00AB50E9">
        <w:rPr>
          <w:sz w:val="26"/>
          <w:szCs w:val="26"/>
        </w:rPr>
        <w:t xml:space="preserve">a. Tốt nghiệp Phổ thông trung học           </w:t>
      </w:r>
    </w:p>
    <w:p w:rsidR="00FB482B" w:rsidRPr="00AB50E9" w:rsidRDefault="00FB482B" w:rsidP="0009726C">
      <w:pPr>
        <w:tabs>
          <w:tab w:val="num" w:pos="0"/>
          <w:tab w:val="num" w:pos="180"/>
          <w:tab w:val="left" w:pos="993"/>
        </w:tabs>
        <w:spacing w:before="0" w:after="120" w:line="240" w:lineRule="auto"/>
        <w:rPr>
          <w:sz w:val="26"/>
          <w:szCs w:val="26"/>
        </w:rPr>
      </w:pPr>
      <w:r w:rsidRPr="00AB50E9">
        <w:rPr>
          <w:sz w:val="26"/>
          <w:szCs w:val="26"/>
        </w:rPr>
        <w:t xml:space="preserve">b. Trung cấp           </w:t>
      </w:r>
    </w:p>
    <w:p w:rsidR="00FB482B" w:rsidRPr="00AB50E9" w:rsidRDefault="00FB482B" w:rsidP="0009726C">
      <w:pPr>
        <w:tabs>
          <w:tab w:val="num" w:pos="0"/>
          <w:tab w:val="num" w:pos="180"/>
          <w:tab w:val="left" w:pos="993"/>
        </w:tabs>
        <w:spacing w:before="0" w:after="120" w:line="240" w:lineRule="auto"/>
        <w:rPr>
          <w:sz w:val="26"/>
          <w:szCs w:val="26"/>
        </w:rPr>
      </w:pPr>
      <w:r w:rsidRPr="00AB50E9">
        <w:rPr>
          <w:sz w:val="26"/>
          <w:szCs w:val="26"/>
        </w:rPr>
        <w:t>c. Cao đẳng</w:t>
      </w:r>
      <w:r w:rsidRPr="00AB50E9">
        <w:rPr>
          <w:sz w:val="26"/>
          <w:szCs w:val="26"/>
        </w:rPr>
        <w:tab/>
      </w:r>
    </w:p>
    <w:p w:rsidR="00FB482B" w:rsidRPr="00AB50E9" w:rsidRDefault="00FB482B" w:rsidP="0009726C">
      <w:pPr>
        <w:tabs>
          <w:tab w:val="num" w:pos="0"/>
          <w:tab w:val="num" w:pos="180"/>
          <w:tab w:val="left" w:pos="993"/>
        </w:tabs>
        <w:spacing w:before="0" w:after="120" w:line="240" w:lineRule="auto"/>
        <w:rPr>
          <w:sz w:val="26"/>
          <w:szCs w:val="26"/>
        </w:rPr>
      </w:pPr>
      <w:r w:rsidRPr="00AB50E9">
        <w:rPr>
          <w:sz w:val="26"/>
          <w:szCs w:val="26"/>
        </w:rPr>
        <w:t>d. Đại học</w:t>
      </w:r>
      <w:r w:rsidRPr="00AB50E9">
        <w:rPr>
          <w:sz w:val="26"/>
          <w:szCs w:val="26"/>
        </w:rPr>
        <w:tab/>
      </w:r>
    </w:p>
    <w:p w:rsidR="00FB482B" w:rsidRPr="00AB50E9" w:rsidRDefault="00FB482B" w:rsidP="0009726C">
      <w:pPr>
        <w:tabs>
          <w:tab w:val="num" w:pos="0"/>
          <w:tab w:val="num" w:pos="180"/>
          <w:tab w:val="left" w:pos="993"/>
        </w:tabs>
        <w:spacing w:before="0" w:after="120" w:line="240" w:lineRule="auto"/>
        <w:rPr>
          <w:sz w:val="26"/>
          <w:szCs w:val="26"/>
        </w:rPr>
      </w:pPr>
      <w:r w:rsidRPr="00AB50E9">
        <w:rPr>
          <w:sz w:val="26"/>
          <w:szCs w:val="26"/>
        </w:rPr>
        <w:t>đ. Sau đại học</w:t>
      </w:r>
    </w:p>
    <w:p w:rsidR="00FB482B" w:rsidRPr="00AB50E9" w:rsidRDefault="00FB482B" w:rsidP="0009726C">
      <w:pPr>
        <w:numPr>
          <w:ilvl w:val="0"/>
          <w:numId w:val="25"/>
        </w:numPr>
        <w:tabs>
          <w:tab w:val="clear" w:pos="360"/>
          <w:tab w:val="num" w:pos="0"/>
          <w:tab w:val="num" w:pos="180"/>
          <w:tab w:val="left" w:pos="993"/>
        </w:tabs>
        <w:spacing w:before="0" w:after="120" w:line="240" w:lineRule="auto"/>
        <w:ind w:left="0" w:firstLine="567"/>
        <w:rPr>
          <w:sz w:val="26"/>
          <w:szCs w:val="26"/>
        </w:rPr>
      </w:pPr>
      <w:r w:rsidRPr="00AB50E9">
        <w:rPr>
          <w:sz w:val="26"/>
          <w:szCs w:val="26"/>
        </w:rPr>
        <w:t xml:space="preserve"> Đăng ký nơi tham gia sơ tuyển: ………….…………………………</w:t>
      </w:r>
    </w:p>
    <w:p w:rsidR="00FB482B" w:rsidRPr="00AB50E9" w:rsidRDefault="00FB482B" w:rsidP="0009726C">
      <w:pPr>
        <w:numPr>
          <w:ilvl w:val="0"/>
          <w:numId w:val="25"/>
        </w:numPr>
        <w:tabs>
          <w:tab w:val="clear" w:pos="360"/>
          <w:tab w:val="num" w:pos="0"/>
          <w:tab w:val="num" w:pos="180"/>
          <w:tab w:val="left" w:pos="993"/>
        </w:tabs>
        <w:spacing w:before="0" w:after="120" w:line="240" w:lineRule="auto"/>
        <w:ind w:left="0" w:firstLine="567"/>
        <w:rPr>
          <w:sz w:val="26"/>
          <w:szCs w:val="26"/>
        </w:rPr>
      </w:pPr>
      <w:r w:rsidRPr="00AB50E9">
        <w:rPr>
          <w:sz w:val="26"/>
          <w:szCs w:val="26"/>
        </w:rPr>
        <w:t xml:space="preserve"> Cam kết:</w:t>
      </w:r>
    </w:p>
    <w:p w:rsidR="00FB482B" w:rsidRPr="00AB50E9" w:rsidRDefault="00FB482B" w:rsidP="0009726C">
      <w:pPr>
        <w:tabs>
          <w:tab w:val="num" w:pos="0"/>
          <w:tab w:val="left" w:pos="993"/>
          <w:tab w:val="left" w:pos="9072"/>
        </w:tabs>
        <w:spacing w:before="0" w:after="120" w:line="240" w:lineRule="auto"/>
        <w:rPr>
          <w:bCs/>
          <w:sz w:val="26"/>
          <w:szCs w:val="26"/>
        </w:rPr>
      </w:pPr>
      <w:r w:rsidRPr="00AB50E9">
        <w:rPr>
          <w:sz w:val="26"/>
          <w:szCs w:val="26"/>
        </w:rPr>
        <w:t xml:space="preserve">- Thực hiện đúng các quy định tại Nghị định số 79/2012/NĐ-CP ngày 05 tháng 10 năm 2012 của Chính phủ quy định </w:t>
      </w:r>
      <w:r w:rsidRPr="00AB50E9">
        <w:rPr>
          <w:bCs/>
          <w:sz w:val="26"/>
          <w:szCs w:val="26"/>
        </w:rPr>
        <w:t>về biểu diễn nghệ thuật, trình diễn thời trang; thi người đẹp và người mẫu; lưu hành, kinh doanh bản ghi âm, ghi hình ca múa nhạc, sân khấu;</w:t>
      </w:r>
      <w:r w:rsidRPr="00AB50E9">
        <w:rPr>
          <w:sz w:val="26"/>
          <w:szCs w:val="26"/>
        </w:rPr>
        <w:t xml:space="preserve"> Nghị định số 15/2016/NĐ-CP ngày 15 tháng 3 năm 2016 của Chính phủ sửa đổi, </w:t>
      </w:r>
      <w:r w:rsidRPr="00AB50E9">
        <w:rPr>
          <w:sz w:val="26"/>
          <w:szCs w:val="26"/>
        </w:rPr>
        <w:lastRenderedPageBreak/>
        <w:t>bổ sung một số điều của Nghị định số 79/2012/NĐ-CP;Thông tư số 01/2016/TT-BVHTTDL ngày 24 tháng 3 năm 2016 của Bộ trưởng Bộ Văn hóa, Thể thao và Du lịch và quy định pháp luật có liên quan;</w:t>
      </w:r>
    </w:p>
    <w:p w:rsidR="00FB482B" w:rsidRPr="00AB50E9" w:rsidRDefault="00FB482B" w:rsidP="0009726C">
      <w:pPr>
        <w:tabs>
          <w:tab w:val="num" w:pos="0"/>
          <w:tab w:val="num" w:pos="180"/>
        </w:tabs>
        <w:spacing w:before="0" w:after="120" w:line="240" w:lineRule="auto"/>
        <w:rPr>
          <w:sz w:val="26"/>
          <w:szCs w:val="26"/>
        </w:rPr>
      </w:pPr>
      <w:r w:rsidRPr="00AB50E9">
        <w:rPr>
          <w:sz w:val="26"/>
          <w:szCs w:val="26"/>
        </w:rPr>
        <w:t>- Chịu trách nhiệm về tính chính xác và trung thực của nội dung đăng ký dự thi;</w:t>
      </w:r>
    </w:p>
    <w:p w:rsidR="00FB482B" w:rsidRPr="00AB50E9" w:rsidRDefault="00FB482B" w:rsidP="0009726C">
      <w:pPr>
        <w:tabs>
          <w:tab w:val="num" w:pos="0"/>
          <w:tab w:val="num" w:pos="180"/>
        </w:tabs>
        <w:spacing w:before="0" w:after="120" w:line="240" w:lineRule="auto"/>
        <w:rPr>
          <w:sz w:val="26"/>
          <w:szCs w:val="26"/>
        </w:rPr>
      </w:pPr>
      <w:r w:rsidRPr="00AB50E9">
        <w:rPr>
          <w:sz w:val="26"/>
          <w:szCs w:val="26"/>
        </w:rPr>
        <w:t>- Đồng ý những điều kiện, quy định của cuộc thi mà tôi tham gia.</w:t>
      </w:r>
    </w:p>
    <w:p w:rsidR="00FB482B" w:rsidRPr="00AB50E9" w:rsidRDefault="00FB482B" w:rsidP="0009726C">
      <w:pPr>
        <w:tabs>
          <w:tab w:val="num" w:pos="0"/>
          <w:tab w:val="num" w:pos="180"/>
        </w:tabs>
        <w:spacing w:before="0" w:after="120" w:line="240" w:lineRule="auto"/>
        <w:rPr>
          <w:b/>
          <w:i/>
          <w:sz w:val="26"/>
          <w:szCs w:val="26"/>
        </w:rPr>
      </w:pPr>
      <w:r w:rsidRPr="00AB50E9">
        <w:rPr>
          <w:b/>
          <w:i/>
          <w:sz w:val="26"/>
          <w:szCs w:val="26"/>
        </w:rPr>
        <w:t>Hồ sơ kèm theo gồm</w:t>
      </w:r>
      <w:r w:rsidRPr="00AB50E9">
        <w:rPr>
          <w:sz w:val="26"/>
          <w:szCs w:val="26"/>
        </w:rPr>
        <w:t>:</w:t>
      </w:r>
    </w:p>
    <w:p w:rsidR="00FB482B" w:rsidRPr="00AB50E9" w:rsidRDefault="00FB482B" w:rsidP="0009726C">
      <w:pPr>
        <w:tabs>
          <w:tab w:val="num" w:pos="0"/>
          <w:tab w:val="num" w:pos="180"/>
        </w:tabs>
        <w:spacing w:before="0" w:after="120" w:line="240" w:lineRule="auto"/>
        <w:rPr>
          <w:i/>
          <w:strike/>
          <w:sz w:val="26"/>
          <w:szCs w:val="26"/>
        </w:rPr>
      </w:pPr>
      <w:r w:rsidRPr="00AB50E9">
        <w:rPr>
          <w:i/>
          <w:sz w:val="26"/>
          <w:szCs w:val="26"/>
        </w:rPr>
        <w:t>- 01 ảnh chân dung;</w:t>
      </w:r>
    </w:p>
    <w:p w:rsidR="00FB482B" w:rsidRPr="00AB50E9" w:rsidRDefault="00FB482B" w:rsidP="0009726C">
      <w:pPr>
        <w:tabs>
          <w:tab w:val="num" w:pos="0"/>
          <w:tab w:val="num" w:pos="180"/>
        </w:tabs>
        <w:spacing w:before="0" w:after="120" w:line="240" w:lineRule="auto"/>
        <w:rPr>
          <w:i/>
          <w:sz w:val="26"/>
          <w:szCs w:val="26"/>
        </w:rPr>
      </w:pPr>
      <w:r w:rsidRPr="00AB50E9">
        <w:rPr>
          <w:i/>
          <w:sz w:val="26"/>
          <w:szCs w:val="26"/>
        </w:rPr>
        <w:t>- 01 ảnh toàn thân;</w:t>
      </w:r>
    </w:p>
    <w:p w:rsidR="00FB482B" w:rsidRPr="00AB50E9" w:rsidRDefault="00FB482B" w:rsidP="0009726C">
      <w:pPr>
        <w:tabs>
          <w:tab w:val="num" w:pos="0"/>
          <w:tab w:val="num" w:pos="180"/>
        </w:tabs>
        <w:spacing w:before="0" w:after="120" w:line="240" w:lineRule="auto"/>
        <w:rPr>
          <w:i/>
          <w:sz w:val="26"/>
          <w:szCs w:val="26"/>
        </w:rPr>
      </w:pPr>
      <w:r w:rsidRPr="00AB50E9">
        <w:rPr>
          <w:i/>
          <w:sz w:val="26"/>
          <w:szCs w:val="26"/>
        </w:rPr>
        <w:t>- 01 ảnh chụp thí sinh mặc trang phục bikini;</w:t>
      </w:r>
    </w:p>
    <w:p w:rsidR="00FB482B" w:rsidRPr="00AB50E9" w:rsidRDefault="00FB482B" w:rsidP="0009726C">
      <w:pPr>
        <w:tabs>
          <w:tab w:val="num" w:pos="0"/>
          <w:tab w:val="num" w:pos="180"/>
        </w:tabs>
        <w:spacing w:before="0" w:after="120" w:line="240" w:lineRule="auto"/>
        <w:rPr>
          <w:i/>
          <w:sz w:val="26"/>
          <w:szCs w:val="26"/>
        </w:rPr>
      </w:pPr>
      <w:r w:rsidRPr="00AB50E9">
        <w:rPr>
          <w:i/>
          <w:sz w:val="26"/>
          <w:szCs w:val="26"/>
        </w:rPr>
        <w:t>- 01 bản sao Bằng tốt nghiệp THPT; Giấy chứng nhận tốt nghiệp tạm thời hoặc văn bản xác nhận của trường Đại học/Cao đẳng/Trung cấp đang theo học;</w:t>
      </w:r>
    </w:p>
    <w:p w:rsidR="00FB482B" w:rsidRPr="00AB50E9" w:rsidRDefault="00FB482B" w:rsidP="0009726C">
      <w:pPr>
        <w:tabs>
          <w:tab w:val="num" w:pos="0"/>
          <w:tab w:val="num" w:pos="180"/>
        </w:tabs>
        <w:spacing w:before="0" w:after="120" w:line="240" w:lineRule="auto"/>
        <w:rPr>
          <w:i/>
          <w:sz w:val="26"/>
          <w:szCs w:val="26"/>
        </w:rPr>
      </w:pPr>
      <w:r w:rsidRPr="00AB50E9">
        <w:rPr>
          <w:i/>
          <w:sz w:val="26"/>
          <w:szCs w:val="26"/>
        </w:rPr>
        <w:t>- 01 Sơ yếu lý lịch có xác nhận của Chính quyền địa phương hoặc đơn vị đang học tập, công tác;</w:t>
      </w:r>
    </w:p>
    <w:p w:rsidR="00FB482B" w:rsidRPr="00AB50E9" w:rsidRDefault="00FB482B" w:rsidP="0009726C">
      <w:pPr>
        <w:tabs>
          <w:tab w:val="num" w:pos="0"/>
          <w:tab w:val="num" w:pos="180"/>
        </w:tabs>
        <w:spacing w:before="0" w:after="120" w:line="240" w:lineRule="auto"/>
        <w:rPr>
          <w:i/>
          <w:sz w:val="26"/>
          <w:szCs w:val="26"/>
        </w:rPr>
      </w:pPr>
      <w:r w:rsidRPr="00AB50E9">
        <w:rPr>
          <w:i/>
          <w:sz w:val="26"/>
          <w:szCs w:val="26"/>
        </w:rPr>
        <w:t>- 01 bản sao Giấy Khai sinh của cơ quan có thẩm quyền;</w:t>
      </w:r>
    </w:p>
    <w:p w:rsidR="00FB482B" w:rsidRPr="00AB50E9" w:rsidRDefault="00FB482B" w:rsidP="0009726C">
      <w:pPr>
        <w:tabs>
          <w:tab w:val="num" w:pos="0"/>
          <w:tab w:val="num" w:pos="180"/>
        </w:tabs>
        <w:spacing w:before="0" w:after="120" w:line="240" w:lineRule="auto"/>
        <w:rPr>
          <w:i/>
          <w:sz w:val="26"/>
          <w:szCs w:val="26"/>
        </w:rPr>
      </w:pPr>
      <w:r w:rsidRPr="00AB50E9">
        <w:rPr>
          <w:i/>
          <w:sz w:val="26"/>
          <w:szCs w:val="26"/>
        </w:rPr>
        <w:t>- 01 bản sao Giấy CMND hoặc Hộ chiếu của cơ quan có thẩm quyền.</w:t>
      </w:r>
    </w:p>
    <w:p w:rsidR="00FB482B" w:rsidRPr="00AB50E9" w:rsidRDefault="00FB482B" w:rsidP="0009726C">
      <w:pPr>
        <w:tabs>
          <w:tab w:val="num" w:pos="0"/>
          <w:tab w:val="num" w:pos="180"/>
        </w:tabs>
        <w:spacing w:before="0" w:after="120" w:line="240" w:lineRule="auto"/>
        <w:rPr>
          <w:i/>
          <w:sz w:val="26"/>
          <w:szCs w:val="26"/>
        </w:rPr>
      </w:pPr>
    </w:p>
    <w:tbl>
      <w:tblPr>
        <w:tblW w:w="0" w:type="auto"/>
        <w:tblLook w:val="01E0" w:firstRow="1" w:lastRow="1" w:firstColumn="1" w:lastColumn="1" w:noHBand="0" w:noVBand="0"/>
      </w:tblPr>
      <w:tblGrid>
        <w:gridCol w:w="4495"/>
        <w:gridCol w:w="4577"/>
      </w:tblGrid>
      <w:tr w:rsidR="00AB50E9" w:rsidRPr="00AB50E9" w:rsidTr="00BC0677">
        <w:tc>
          <w:tcPr>
            <w:tcW w:w="4627" w:type="dxa"/>
          </w:tcPr>
          <w:p w:rsidR="00FB482B" w:rsidRPr="00AB50E9" w:rsidRDefault="00FB482B" w:rsidP="00BC0677">
            <w:pPr>
              <w:spacing w:before="0" w:after="120" w:line="240" w:lineRule="auto"/>
              <w:rPr>
                <w:sz w:val="26"/>
                <w:szCs w:val="26"/>
              </w:rPr>
            </w:pPr>
          </w:p>
        </w:tc>
        <w:tc>
          <w:tcPr>
            <w:tcW w:w="4661" w:type="dxa"/>
          </w:tcPr>
          <w:p w:rsidR="00FB482B" w:rsidRPr="00AB50E9" w:rsidRDefault="00FB482B" w:rsidP="00BC0677">
            <w:pPr>
              <w:spacing w:before="0" w:after="0" w:line="240" w:lineRule="auto"/>
              <w:jc w:val="center"/>
              <w:rPr>
                <w:i/>
                <w:sz w:val="26"/>
                <w:szCs w:val="26"/>
              </w:rPr>
            </w:pPr>
            <w:r w:rsidRPr="00AB50E9">
              <w:rPr>
                <w:i/>
                <w:sz w:val="26"/>
                <w:szCs w:val="26"/>
              </w:rPr>
              <w:t>…, ngày… tháng … năm …</w:t>
            </w:r>
          </w:p>
        </w:tc>
      </w:tr>
      <w:tr w:rsidR="00FB482B" w:rsidRPr="00AB50E9" w:rsidTr="00BC0677">
        <w:tc>
          <w:tcPr>
            <w:tcW w:w="4627" w:type="dxa"/>
          </w:tcPr>
          <w:p w:rsidR="00FB482B" w:rsidRPr="00AB50E9" w:rsidRDefault="00FB482B" w:rsidP="00BC0677">
            <w:pPr>
              <w:spacing w:before="0" w:after="120" w:line="240" w:lineRule="auto"/>
              <w:rPr>
                <w:sz w:val="26"/>
                <w:szCs w:val="26"/>
              </w:rPr>
            </w:pPr>
          </w:p>
        </w:tc>
        <w:tc>
          <w:tcPr>
            <w:tcW w:w="4661" w:type="dxa"/>
          </w:tcPr>
          <w:p w:rsidR="00FB482B" w:rsidRPr="00AB50E9" w:rsidRDefault="00FB482B" w:rsidP="00BC0677">
            <w:pPr>
              <w:spacing w:before="0" w:after="0" w:line="240" w:lineRule="auto"/>
              <w:jc w:val="center"/>
              <w:rPr>
                <w:b/>
                <w:sz w:val="26"/>
                <w:szCs w:val="26"/>
              </w:rPr>
            </w:pPr>
            <w:r w:rsidRPr="00AB50E9">
              <w:rPr>
                <w:b/>
                <w:sz w:val="26"/>
                <w:szCs w:val="26"/>
              </w:rPr>
              <w:t>NGƯỜI LÀM ĐƠN</w:t>
            </w:r>
          </w:p>
          <w:p w:rsidR="00FB482B" w:rsidRPr="00AB50E9" w:rsidRDefault="00FB482B" w:rsidP="00BC0677">
            <w:pPr>
              <w:spacing w:before="0" w:after="0" w:line="240" w:lineRule="auto"/>
              <w:jc w:val="center"/>
              <w:rPr>
                <w:i/>
                <w:sz w:val="26"/>
                <w:szCs w:val="26"/>
              </w:rPr>
            </w:pPr>
            <w:r w:rsidRPr="00AB50E9">
              <w:rPr>
                <w:i/>
                <w:sz w:val="26"/>
                <w:szCs w:val="26"/>
              </w:rPr>
              <w:t>(Ký và ghi rõ họ tên)</w:t>
            </w:r>
          </w:p>
        </w:tc>
      </w:tr>
    </w:tbl>
    <w:p w:rsidR="00FB482B" w:rsidRPr="00AB50E9" w:rsidRDefault="00FB482B" w:rsidP="0009726C">
      <w:pPr>
        <w:spacing w:before="0" w:after="120" w:line="240" w:lineRule="auto"/>
        <w:ind w:firstLine="567"/>
        <w:rPr>
          <w:b/>
          <w:sz w:val="26"/>
          <w:szCs w:val="26"/>
          <w:lang w:val="vi-VN"/>
        </w:rPr>
      </w:pPr>
    </w:p>
    <w:p w:rsidR="00FB482B" w:rsidRPr="00AB50E9" w:rsidRDefault="00FB482B" w:rsidP="00DA4623">
      <w:pPr>
        <w:spacing w:before="0" w:after="0" w:line="240" w:lineRule="auto"/>
        <w:ind w:firstLine="0"/>
        <w:rPr>
          <w:lang w:val="nl-NL"/>
        </w:rPr>
      </w:pPr>
    </w:p>
    <w:p w:rsidR="00FB482B" w:rsidRPr="00AB50E9" w:rsidRDefault="00FB482B" w:rsidP="00DA4623">
      <w:pPr>
        <w:spacing w:before="0" w:after="0" w:line="240" w:lineRule="auto"/>
        <w:ind w:firstLine="0"/>
        <w:rPr>
          <w:lang w:val="nl-NL"/>
        </w:rPr>
      </w:pPr>
    </w:p>
    <w:p w:rsidR="00FB482B" w:rsidRPr="00AB50E9" w:rsidRDefault="00FB482B" w:rsidP="00DA4623">
      <w:pPr>
        <w:spacing w:before="0" w:after="0" w:line="240" w:lineRule="auto"/>
        <w:ind w:firstLine="0"/>
        <w:rPr>
          <w:lang w:val="nl-NL"/>
        </w:rPr>
      </w:pPr>
    </w:p>
    <w:p w:rsidR="00FB482B" w:rsidRPr="00AB50E9" w:rsidRDefault="00FB482B" w:rsidP="00DA4623">
      <w:pPr>
        <w:spacing w:before="0" w:after="0" w:line="240" w:lineRule="auto"/>
        <w:ind w:firstLine="0"/>
        <w:rPr>
          <w:lang w:val="nl-NL"/>
        </w:rPr>
      </w:pPr>
    </w:p>
    <w:p w:rsidR="00FB482B" w:rsidRPr="00AB50E9" w:rsidRDefault="00FB482B" w:rsidP="00DA4623">
      <w:pPr>
        <w:spacing w:before="0" w:after="0" w:line="240" w:lineRule="auto"/>
        <w:ind w:firstLine="0"/>
        <w:rPr>
          <w:lang w:val="nl-NL"/>
        </w:rPr>
      </w:pPr>
    </w:p>
    <w:p w:rsidR="00FB482B" w:rsidRPr="00AB50E9" w:rsidRDefault="00FB482B" w:rsidP="00DA4623">
      <w:pPr>
        <w:spacing w:before="0" w:after="0" w:line="240" w:lineRule="auto"/>
        <w:ind w:firstLine="0"/>
        <w:rPr>
          <w:lang w:val="nl-NL"/>
        </w:rPr>
      </w:pPr>
    </w:p>
    <w:p w:rsidR="00FB482B" w:rsidRPr="00AB50E9" w:rsidRDefault="00FB482B" w:rsidP="00DA4623">
      <w:pPr>
        <w:spacing w:before="0" w:after="0" w:line="240" w:lineRule="auto"/>
        <w:ind w:firstLine="0"/>
        <w:rPr>
          <w:lang w:val="nl-NL"/>
        </w:rPr>
      </w:pPr>
    </w:p>
    <w:p w:rsidR="00FB482B" w:rsidRPr="00AB50E9" w:rsidRDefault="00FB482B" w:rsidP="00DA4623">
      <w:pPr>
        <w:spacing w:before="0" w:after="0" w:line="240" w:lineRule="auto"/>
        <w:ind w:firstLine="0"/>
        <w:rPr>
          <w:lang w:val="nl-NL"/>
        </w:rPr>
      </w:pPr>
    </w:p>
    <w:p w:rsidR="00FB482B" w:rsidRPr="00AB50E9" w:rsidRDefault="00FB482B" w:rsidP="00DA4623">
      <w:pPr>
        <w:spacing w:before="0" w:after="0" w:line="240" w:lineRule="auto"/>
        <w:ind w:firstLine="0"/>
        <w:rPr>
          <w:lang w:val="nl-NL"/>
        </w:rPr>
      </w:pPr>
    </w:p>
    <w:p w:rsidR="00FB482B" w:rsidRPr="00AB50E9" w:rsidRDefault="00FB482B" w:rsidP="00DA4623">
      <w:pPr>
        <w:spacing w:before="0" w:after="0" w:line="240" w:lineRule="auto"/>
        <w:ind w:firstLine="0"/>
        <w:rPr>
          <w:lang w:val="nl-NL"/>
        </w:rPr>
      </w:pPr>
    </w:p>
    <w:p w:rsidR="00FB482B" w:rsidRPr="00AB50E9" w:rsidRDefault="00FB482B" w:rsidP="00DA4623">
      <w:pPr>
        <w:spacing w:before="0" w:after="0" w:line="240" w:lineRule="auto"/>
        <w:ind w:firstLine="0"/>
        <w:rPr>
          <w:lang w:val="nl-NL"/>
        </w:rPr>
      </w:pPr>
    </w:p>
    <w:p w:rsidR="00FB482B" w:rsidRPr="00AB50E9" w:rsidRDefault="00FB482B" w:rsidP="00DA4623">
      <w:pPr>
        <w:spacing w:before="0" w:after="0" w:line="240" w:lineRule="auto"/>
        <w:ind w:firstLine="0"/>
        <w:rPr>
          <w:lang w:val="nl-NL"/>
        </w:rPr>
      </w:pPr>
    </w:p>
    <w:p w:rsidR="00FB482B" w:rsidRPr="00AB50E9" w:rsidRDefault="00FB482B" w:rsidP="00DA4623">
      <w:pPr>
        <w:spacing w:before="0" w:after="0" w:line="240" w:lineRule="auto"/>
        <w:ind w:firstLine="0"/>
        <w:rPr>
          <w:lang w:val="nl-NL"/>
        </w:rPr>
      </w:pPr>
    </w:p>
    <w:p w:rsidR="00FB482B" w:rsidRPr="00AB50E9" w:rsidRDefault="00FB482B" w:rsidP="00DA4623">
      <w:pPr>
        <w:spacing w:before="0" w:after="0" w:line="240" w:lineRule="auto"/>
        <w:ind w:firstLine="0"/>
        <w:rPr>
          <w:lang w:val="nl-NL"/>
        </w:rPr>
      </w:pPr>
    </w:p>
    <w:p w:rsidR="00FB482B" w:rsidRPr="00AB50E9" w:rsidRDefault="00FB482B" w:rsidP="00DA4623">
      <w:pPr>
        <w:spacing w:before="0" w:after="0" w:line="240" w:lineRule="auto"/>
        <w:ind w:firstLine="0"/>
        <w:rPr>
          <w:lang w:val="nl-NL"/>
        </w:rPr>
      </w:pPr>
    </w:p>
    <w:p w:rsidR="00FB482B" w:rsidRPr="00AB50E9" w:rsidRDefault="00FB482B" w:rsidP="00DA4623">
      <w:pPr>
        <w:spacing w:before="0" w:after="0" w:line="240" w:lineRule="auto"/>
        <w:ind w:firstLine="0"/>
        <w:rPr>
          <w:lang w:val="nl-NL"/>
        </w:rPr>
      </w:pPr>
    </w:p>
    <w:p w:rsidR="00FB482B" w:rsidRPr="00AB50E9" w:rsidRDefault="00FB482B" w:rsidP="00DA4623">
      <w:pPr>
        <w:spacing w:before="0" w:after="0" w:line="240" w:lineRule="auto"/>
        <w:ind w:firstLine="0"/>
        <w:rPr>
          <w:lang w:val="nl-NL"/>
        </w:rPr>
      </w:pPr>
    </w:p>
    <w:p w:rsidR="00FB482B" w:rsidRPr="00AB50E9" w:rsidRDefault="00FB482B" w:rsidP="00DA4623">
      <w:pPr>
        <w:spacing w:before="0" w:after="0" w:line="240" w:lineRule="auto"/>
        <w:ind w:firstLine="0"/>
        <w:rPr>
          <w:lang w:val="nl-NL"/>
        </w:rPr>
      </w:pPr>
    </w:p>
    <w:p w:rsidR="00FB482B" w:rsidRPr="00AB50E9" w:rsidRDefault="00FB482B" w:rsidP="00DA4623">
      <w:pPr>
        <w:spacing w:before="0" w:after="0" w:line="240" w:lineRule="auto"/>
        <w:ind w:firstLine="0"/>
        <w:rPr>
          <w:lang w:val="nl-NL"/>
        </w:rPr>
      </w:pPr>
    </w:p>
    <w:p w:rsidR="00FB482B" w:rsidRPr="00AB50E9" w:rsidRDefault="00FB482B" w:rsidP="00DA4623">
      <w:pPr>
        <w:spacing w:before="0" w:after="0" w:line="240" w:lineRule="auto"/>
        <w:ind w:firstLine="0"/>
        <w:rPr>
          <w:lang w:val="nl-NL"/>
        </w:rPr>
      </w:pPr>
    </w:p>
    <w:p w:rsidR="00FB482B" w:rsidRPr="00AB50E9" w:rsidRDefault="00FB482B" w:rsidP="00DA4623">
      <w:pPr>
        <w:spacing w:before="0" w:after="0" w:line="240" w:lineRule="auto"/>
        <w:ind w:firstLine="0"/>
        <w:rPr>
          <w:lang w:val="nl-NL"/>
        </w:rPr>
      </w:pPr>
    </w:p>
    <w:p w:rsidR="00FB482B" w:rsidRPr="00AB50E9" w:rsidRDefault="00FB482B" w:rsidP="00DA4623">
      <w:pPr>
        <w:spacing w:before="0" w:after="0" w:line="240" w:lineRule="auto"/>
        <w:ind w:firstLine="0"/>
        <w:rPr>
          <w:lang w:val="nl-NL"/>
        </w:rPr>
      </w:pPr>
    </w:p>
    <w:p w:rsidR="00FB482B" w:rsidRPr="00AB50E9" w:rsidRDefault="00FB482B" w:rsidP="00DA4623">
      <w:pPr>
        <w:spacing w:before="0" w:after="0" w:line="240" w:lineRule="auto"/>
        <w:ind w:firstLine="0"/>
        <w:rPr>
          <w:lang w:val="nl-NL"/>
        </w:rPr>
      </w:pPr>
    </w:p>
    <w:p w:rsidR="00FB482B" w:rsidRPr="00AB50E9" w:rsidRDefault="00FB482B" w:rsidP="00DA4623">
      <w:pPr>
        <w:spacing w:before="0" w:after="0" w:line="240" w:lineRule="auto"/>
        <w:ind w:firstLine="0"/>
        <w:rPr>
          <w:lang w:val="nl-NL"/>
        </w:rPr>
      </w:pPr>
    </w:p>
    <w:p w:rsidR="00FB482B" w:rsidRPr="00AB50E9" w:rsidRDefault="00FB482B" w:rsidP="00DA4623">
      <w:pPr>
        <w:spacing w:before="0" w:after="0" w:line="240" w:lineRule="auto"/>
        <w:ind w:firstLine="0"/>
        <w:rPr>
          <w:lang w:val="nl-NL"/>
        </w:rPr>
      </w:pPr>
    </w:p>
    <w:p w:rsidR="00FB482B" w:rsidRPr="00AB50E9" w:rsidRDefault="003C6C70" w:rsidP="0009726C">
      <w:pPr>
        <w:spacing w:before="0" w:after="120" w:line="240" w:lineRule="auto"/>
        <w:ind w:firstLine="567"/>
        <w:rPr>
          <w:b/>
          <w:sz w:val="28"/>
          <w:szCs w:val="26"/>
          <w:lang w:val="vi-VN"/>
        </w:rPr>
      </w:pPr>
      <w:r w:rsidRPr="00AB50E9">
        <w:rPr>
          <w:b/>
          <w:sz w:val="28"/>
          <w:szCs w:val="26"/>
        </w:rPr>
        <w:lastRenderedPageBreak/>
        <w:t>33</w:t>
      </w:r>
      <w:r w:rsidR="00FB482B" w:rsidRPr="00AB50E9">
        <w:rPr>
          <w:b/>
          <w:sz w:val="28"/>
          <w:szCs w:val="26"/>
          <w:lang w:val="vi-VN"/>
        </w:rPr>
        <w:t xml:space="preserve">. Thủ tục cấp giấy phép phê duyệt nội dung bản ghi âm, ghi hình ca múa nhạc, sân khấu cho các tổ chức thuộc địa phương </w:t>
      </w:r>
    </w:p>
    <w:p w:rsidR="00FB482B" w:rsidRPr="00AB50E9" w:rsidRDefault="00FB482B" w:rsidP="0009726C">
      <w:pPr>
        <w:spacing w:before="0" w:after="120"/>
        <w:ind w:firstLine="567"/>
        <w:outlineLvl w:val="0"/>
        <w:rPr>
          <w:b/>
          <w:sz w:val="28"/>
          <w:szCs w:val="26"/>
        </w:rPr>
      </w:pPr>
      <w:r w:rsidRPr="00AB50E9">
        <w:rPr>
          <w:b/>
          <w:sz w:val="28"/>
          <w:szCs w:val="26"/>
          <w:lang w:val="vi-VN"/>
        </w:rPr>
        <w:t xml:space="preserve">* Trình tự thực hiện: </w:t>
      </w:r>
    </w:p>
    <w:p w:rsidR="00FB482B" w:rsidRPr="00AB50E9" w:rsidRDefault="00FB482B" w:rsidP="0009726C">
      <w:pPr>
        <w:spacing w:before="0" w:after="120"/>
        <w:ind w:firstLine="567"/>
        <w:outlineLvl w:val="0"/>
        <w:rPr>
          <w:i/>
          <w:sz w:val="28"/>
          <w:szCs w:val="26"/>
        </w:rPr>
      </w:pPr>
      <w:r w:rsidRPr="00AB50E9">
        <w:rPr>
          <w:b/>
          <w:sz w:val="28"/>
          <w:szCs w:val="26"/>
        </w:rPr>
        <w:t>Bước 1:</w:t>
      </w:r>
      <w:r w:rsidR="003C6C70" w:rsidRPr="00AB50E9">
        <w:rPr>
          <w:b/>
          <w:sz w:val="28"/>
          <w:szCs w:val="26"/>
        </w:rPr>
        <w:t xml:space="preserve"> </w:t>
      </w:r>
      <w:r w:rsidRPr="00AB50E9">
        <w:rPr>
          <w:sz w:val="28"/>
          <w:szCs w:val="26"/>
        </w:rPr>
        <w:t>Nộp hồ sơ</w:t>
      </w:r>
    </w:p>
    <w:p w:rsidR="008471B0" w:rsidRPr="00AB50E9" w:rsidRDefault="00FB482B" w:rsidP="008471B0">
      <w:pPr>
        <w:rPr>
          <w:sz w:val="26"/>
          <w:szCs w:val="26"/>
          <w:shd w:val="clear" w:color="auto" w:fill="FFFFFF"/>
        </w:rPr>
      </w:pPr>
      <w:r w:rsidRPr="00AB50E9">
        <w:rPr>
          <w:sz w:val="28"/>
          <w:szCs w:val="26"/>
          <w:lang w:val="vi-VN"/>
        </w:rPr>
        <w:t xml:space="preserve">- Tổ chức thuộc cơ quan địa phương muốn lưu hành hoặc nhập khẩu </w:t>
      </w:r>
      <w:r w:rsidRPr="00AB50E9">
        <w:rPr>
          <w:bCs/>
          <w:sz w:val="28"/>
          <w:szCs w:val="26"/>
          <w:lang w:val="vi-VN"/>
        </w:rPr>
        <w:t>bản ghi âm, ghi hình có nội dung ca múa nhạc, sân khấu</w:t>
      </w:r>
      <w:r w:rsidRPr="00AB50E9">
        <w:rPr>
          <w:sz w:val="28"/>
          <w:szCs w:val="26"/>
          <w:lang w:val="vi-VN"/>
        </w:rPr>
        <w:t xml:space="preserve"> </w:t>
      </w:r>
      <w:r w:rsidR="008471B0" w:rsidRPr="00AB50E9">
        <w:rPr>
          <w:sz w:val="28"/>
          <w:szCs w:val="26"/>
        </w:rPr>
        <w:t>nộp</w:t>
      </w:r>
      <w:r w:rsidRPr="00AB50E9">
        <w:rPr>
          <w:sz w:val="28"/>
          <w:szCs w:val="26"/>
          <w:lang w:val="vi-VN"/>
        </w:rPr>
        <w:t xml:space="preserve"> 01 bộ hồ sơ </w:t>
      </w:r>
      <w:r w:rsidR="008471B0" w:rsidRPr="00AB50E9">
        <w:rPr>
          <w:sz w:val="28"/>
          <w:szCs w:val="26"/>
        </w:rPr>
        <w:t xml:space="preserve">trực tiếp hoặc gửi qua đường bưu điện </w:t>
      </w:r>
      <w:r w:rsidRPr="00AB50E9">
        <w:rPr>
          <w:sz w:val="28"/>
          <w:szCs w:val="26"/>
          <w:lang w:val="vi-VN"/>
        </w:rPr>
        <w:t xml:space="preserve">đến </w:t>
      </w:r>
      <w:r w:rsidRPr="00AB50E9">
        <w:rPr>
          <w:sz w:val="28"/>
          <w:szCs w:val="26"/>
        </w:rPr>
        <w:t>Sở Văn hóa Thể thao và Du lịch – Quầy số 04 tầng 1 Tháp B - Trung tâm Hành chính tỉnh Bình Dương, phường Hòa Phú, thành phố Thủ Dầu Mộ</w:t>
      </w:r>
      <w:r w:rsidR="008471B0" w:rsidRPr="00AB50E9">
        <w:rPr>
          <w:sz w:val="28"/>
          <w:szCs w:val="26"/>
        </w:rPr>
        <w:t xml:space="preserve">t hoặc </w:t>
      </w:r>
      <w:r w:rsidR="008471B0" w:rsidRPr="00AB50E9">
        <w:rPr>
          <w:sz w:val="28"/>
          <w:szCs w:val="26"/>
          <w:lang w:val="vi-VN"/>
        </w:rPr>
        <w:t xml:space="preserve">thông qua </w:t>
      </w:r>
      <w:r w:rsidR="008471B0" w:rsidRPr="00AB50E9">
        <w:rPr>
          <w:sz w:val="28"/>
          <w:szCs w:val="26"/>
          <w:shd w:val="clear" w:color="auto" w:fill="FFFFFF"/>
          <w:lang w:val="hr-HR"/>
        </w:rPr>
        <w:t>dịch vụ</w:t>
      </w:r>
      <w:r w:rsidR="008471B0" w:rsidRPr="00AB50E9">
        <w:rPr>
          <w:sz w:val="28"/>
          <w:szCs w:val="26"/>
          <w:shd w:val="clear" w:color="auto" w:fill="FFFFFF"/>
          <w:lang w:val="vi-VN"/>
        </w:rPr>
        <w:t xml:space="preserve"> bưu chính</w:t>
      </w:r>
      <w:r w:rsidR="008471B0" w:rsidRPr="00AB50E9">
        <w:rPr>
          <w:sz w:val="28"/>
          <w:szCs w:val="26"/>
          <w:shd w:val="clear" w:color="auto" w:fill="FFFFFF"/>
        </w:rPr>
        <w:t>.</w:t>
      </w:r>
    </w:p>
    <w:p w:rsidR="00FB482B" w:rsidRPr="00AB50E9" w:rsidRDefault="00FB482B" w:rsidP="0009726C">
      <w:pPr>
        <w:spacing w:before="0" w:after="120" w:line="240" w:lineRule="auto"/>
        <w:rPr>
          <w:sz w:val="28"/>
          <w:szCs w:val="26"/>
        </w:rPr>
      </w:pPr>
      <w:r w:rsidRPr="00AB50E9">
        <w:rPr>
          <w:sz w:val="28"/>
          <w:szCs w:val="26"/>
          <w:lang w:val="vi-VN"/>
        </w:rPr>
        <w:t xml:space="preserve">- Trong thời hạn 05 ngày làm việc kể từ ngày nhận đủ hồ sơ hợp lệ, Sở Văn hóa, Thể thao và Du lịch tổ chức </w:t>
      </w:r>
      <w:r w:rsidRPr="00AB50E9">
        <w:rPr>
          <w:spacing w:val="-2"/>
          <w:sz w:val="28"/>
          <w:szCs w:val="26"/>
          <w:lang w:val="vi-VN"/>
        </w:rPr>
        <w:t>thẩm định hồ sơ, nội dung bản ghi âm, ghi hình ca múa nhạc, sân khấu và cấp giấy phép phê duyệt nội dung</w:t>
      </w:r>
      <w:r w:rsidRPr="00AB50E9">
        <w:rPr>
          <w:sz w:val="28"/>
          <w:szCs w:val="26"/>
          <w:lang w:val="vi-VN"/>
        </w:rPr>
        <w:t xml:space="preserve">.Trường hợp cần gia hạn thời hạn thẩm định, cấp phép cũng không quá 07 ngày làm việc. </w:t>
      </w:r>
    </w:p>
    <w:p w:rsidR="00FB482B" w:rsidRPr="00AB50E9" w:rsidRDefault="00FB482B" w:rsidP="0009726C">
      <w:pPr>
        <w:spacing w:before="0" w:after="120" w:line="240" w:lineRule="auto"/>
        <w:ind w:firstLine="567"/>
        <w:rPr>
          <w:sz w:val="28"/>
          <w:szCs w:val="26"/>
        </w:rPr>
      </w:pPr>
      <w:r w:rsidRPr="00AB50E9">
        <w:rPr>
          <w:sz w:val="28"/>
          <w:szCs w:val="26"/>
        </w:rPr>
        <w:t>- Công chức tiếp nhận hồ sơ kiểm tra tính pháp lý và nội dung hồ sơ:</w:t>
      </w:r>
    </w:p>
    <w:p w:rsidR="00FB482B" w:rsidRPr="00AB50E9" w:rsidRDefault="00FB482B" w:rsidP="0009726C">
      <w:pPr>
        <w:spacing w:before="0" w:after="120" w:line="240" w:lineRule="auto"/>
        <w:ind w:firstLine="567"/>
        <w:rPr>
          <w:sz w:val="28"/>
          <w:szCs w:val="26"/>
        </w:rPr>
      </w:pPr>
      <w:r w:rsidRPr="00AB50E9">
        <w:rPr>
          <w:sz w:val="28"/>
          <w:szCs w:val="26"/>
        </w:rPr>
        <w:t>+ Trường hợp hồ sơ đầy đủ thì viết giấy hẹn cho tổ chức, cá nhân.</w:t>
      </w:r>
    </w:p>
    <w:p w:rsidR="00FB482B" w:rsidRPr="00AB50E9" w:rsidRDefault="00FB482B" w:rsidP="0009726C">
      <w:pPr>
        <w:spacing w:before="0" w:after="120" w:line="240" w:lineRule="auto"/>
        <w:ind w:firstLine="567"/>
        <w:rPr>
          <w:sz w:val="28"/>
          <w:szCs w:val="26"/>
        </w:rPr>
      </w:pPr>
      <w:r w:rsidRPr="00AB50E9">
        <w:rPr>
          <w:sz w:val="28"/>
          <w:szCs w:val="26"/>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FB482B" w:rsidRPr="00AB50E9" w:rsidRDefault="00FB482B" w:rsidP="0009726C">
      <w:pPr>
        <w:spacing w:before="0" w:after="120" w:line="240" w:lineRule="auto"/>
        <w:rPr>
          <w:sz w:val="28"/>
          <w:szCs w:val="26"/>
        </w:rPr>
      </w:pPr>
      <w:r w:rsidRPr="00AB50E9">
        <w:rPr>
          <w:sz w:val="28"/>
          <w:szCs w:val="26"/>
        </w:rPr>
        <w:t xml:space="preserve">- Thời gian tiếp nhận hồ sơ:  </w:t>
      </w:r>
    </w:p>
    <w:p w:rsidR="00FB482B" w:rsidRPr="00AB50E9" w:rsidRDefault="00FB482B" w:rsidP="0009726C">
      <w:pPr>
        <w:spacing w:before="0" w:after="120" w:line="240" w:lineRule="auto"/>
        <w:rPr>
          <w:sz w:val="28"/>
          <w:szCs w:val="26"/>
        </w:rPr>
      </w:pPr>
      <w:r w:rsidRPr="00AB50E9">
        <w:rPr>
          <w:sz w:val="28"/>
          <w:szCs w:val="26"/>
        </w:rPr>
        <w:t>+ Sáng từ 7h30’ đến 11h30’.</w:t>
      </w:r>
    </w:p>
    <w:p w:rsidR="00FB482B" w:rsidRPr="00AB50E9" w:rsidRDefault="00FB482B" w:rsidP="004A7DD3">
      <w:pPr>
        <w:spacing w:before="0" w:after="120" w:line="240" w:lineRule="auto"/>
        <w:rPr>
          <w:sz w:val="28"/>
          <w:szCs w:val="26"/>
        </w:rPr>
      </w:pPr>
      <w:r w:rsidRPr="00AB50E9">
        <w:rPr>
          <w:sz w:val="28"/>
          <w:szCs w:val="26"/>
        </w:rPr>
        <w:t>+ Chiều từ 13 giờ đến 17 giờ. Từ thứ hai đến thứ sáu hàng tuần (ngày lễ nghỉ).</w:t>
      </w:r>
    </w:p>
    <w:p w:rsidR="00FB482B" w:rsidRPr="00AB50E9" w:rsidRDefault="00FB482B" w:rsidP="00080353">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p>
    <w:p w:rsidR="00FB482B" w:rsidRPr="00AB50E9" w:rsidRDefault="00FB482B" w:rsidP="00050C93">
      <w:pPr>
        <w:spacing w:before="0" w:after="120" w:line="240" w:lineRule="auto"/>
        <w:rPr>
          <w:b/>
          <w:spacing w:val="-6"/>
          <w:sz w:val="28"/>
          <w:szCs w:val="28"/>
          <w:lang w:val="vi-VN"/>
        </w:rPr>
      </w:pPr>
      <w:r w:rsidRPr="00AB50E9">
        <w:rPr>
          <w:b/>
          <w:sz w:val="28"/>
          <w:szCs w:val="28"/>
          <w:lang w:val="vi-VN"/>
        </w:rPr>
        <w:t xml:space="preserve">* </w:t>
      </w:r>
      <w:r w:rsidRPr="00AB50E9">
        <w:rPr>
          <w:b/>
          <w:spacing w:val="-6"/>
          <w:sz w:val="28"/>
          <w:szCs w:val="28"/>
          <w:lang w:val="vi-VN"/>
        </w:rPr>
        <w:t>Cách thức thực hiện:</w:t>
      </w:r>
      <w:r w:rsidR="00372F60" w:rsidRPr="00AB50E9">
        <w:rPr>
          <w:b/>
          <w:spacing w:val="-6"/>
          <w:sz w:val="28"/>
          <w:szCs w:val="28"/>
        </w:rPr>
        <w:t xml:space="preserve"> </w:t>
      </w:r>
      <w:r w:rsidRPr="00AB50E9">
        <w:rPr>
          <w:bCs/>
          <w:iCs/>
          <w:sz w:val="28"/>
          <w:szCs w:val="28"/>
          <w:lang w:val="nl-NL"/>
        </w:rPr>
        <w:t xml:space="preserve">Cá nhân, tổ chức có thể </w:t>
      </w:r>
      <w:r w:rsidRPr="00AB50E9">
        <w:rPr>
          <w:sz w:val="28"/>
          <w:szCs w:val="28"/>
          <w:shd w:val="clear" w:color="auto" w:fill="FFFFFF"/>
          <w:lang w:val="nl-NL"/>
        </w:rPr>
        <w:t>n</w:t>
      </w:r>
      <w:r w:rsidRPr="00AB50E9">
        <w:rPr>
          <w:sz w:val="28"/>
          <w:szCs w:val="28"/>
          <w:lang w:val="vi-VN"/>
        </w:rPr>
        <w:t xml:space="preserve">ộp hồ sơ trực tiếp </w:t>
      </w:r>
      <w:r w:rsidRPr="00AB50E9">
        <w:rPr>
          <w:sz w:val="28"/>
          <w:szCs w:val="28"/>
          <w:shd w:val="clear" w:color="auto" w:fill="FFFFFF"/>
          <w:lang w:val="vi-VN"/>
        </w:rPr>
        <w:t>hoặc</w:t>
      </w:r>
      <w:r w:rsidR="00372F60" w:rsidRPr="00AB50E9">
        <w:rPr>
          <w:sz w:val="28"/>
          <w:szCs w:val="28"/>
          <w:shd w:val="clear" w:color="auto" w:fill="FFFFFF"/>
        </w:rPr>
        <w:t xml:space="preserve"> gửi qua đường bưu điện hoặc </w:t>
      </w:r>
      <w:r w:rsidRPr="00AB50E9">
        <w:rPr>
          <w:sz w:val="28"/>
          <w:szCs w:val="28"/>
          <w:lang w:val="vi-VN"/>
        </w:rPr>
        <w:t xml:space="preserve">thông qua </w:t>
      </w:r>
      <w:r w:rsidRPr="00AB50E9">
        <w:rPr>
          <w:sz w:val="28"/>
          <w:szCs w:val="28"/>
          <w:shd w:val="clear" w:color="auto" w:fill="FFFFFF"/>
          <w:lang w:val="hr-HR"/>
        </w:rPr>
        <w:t>dịch vụ</w:t>
      </w:r>
      <w:r w:rsidRPr="00AB50E9">
        <w:rPr>
          <w:sz w:val="28"/>
          <w:szCs w:val="28"/>
          <w:shd w:val="clear" w:color="auto" w:fill="FFFFFF"/>
          <w:lang w:val="vi-VN"/>
        </w:rPr>
        <w:t xml:space="preserve"> bưu chính</w:t>
      </w:r>
      <w:r w:rsidR="008471B0" w:rsidRPr="00AB50E9">
        <w:rPr>
          <w:sz w:val="28"/>
          <w:szCs w:val="28"/>
          <w:shd w:val="clear" w:color="auto" w:fill="FFFFFF"/>
        </w:rPr>
        <w:t xml:space="preserve"> </w:t>
      </w:r>
      <w:r w:rsidRPr="00AB50E9">
        <w:rPr>
          <w:sz w:val="28"/>
          <w:szCs w:val="28"/>
          <w:lang w:val="nl-NL"/>
        </w:rPr>
        <w:t>đến</w:t>
      </w:r>
      <w:r w:rsidRPr="00AB50E9">
        <w:rPr>
          <w:sz w:val="28"/>
          <w:szCs w:val="28"/>
          <w:lang w:val="vi-VN"/>
        </w:rPr>
        <w:t xml:space="preserve"> Bộ phận tiếp nhận và trả kết quả </w:t>
      </w:r>
      <w:r w:rsidRPr="00AB50E9">
        <w:rPr>
          <w:sz w:val="28"/>
          <w:szCs w:val="28"/>
          <w:lang w:val="nl-NL"/>
        </w:rPr>
        <w:t>của Sở.</w:t>
      </w:r>
    </w:p>
    <w:p w:rsidR="00FB482B" w:rsidRPr="00AB50E9" w:rsidRDefault="00FB482B" w:rsidP="00050C93">
      <w:pPr>
        <w:spacing w:before="120" w:after="120"/>
        <w:ind w:firstLine="567"/>
        <w:rPr>
          <w:b/>
          <w:bCs/>
          <w:iCs/>
          <w:sz w:val="28"/>
          <w:szCs w:val="28"/>
          <w:u w:val="single"/>
          <w:lang w:val="nl-NL"/>
        </w:rPr>
      </w:pPr>
      <w:r w:rsidRPr="00AB50E9">
        <w:rPr>
          <w:b/>
          <w:bCs/>
          <w:iCs/>
          <w:sz w:val="28"/>
          <w:szCs w:val="28"/>
          <w:u w:val="single"/>
          <w:lang w:val="nl-NL"/>
        </w:rPr>
        <w:t>Trường hợp nộp qua Bưu chính, cách thức thực hiện theo quy trình như sau:</w:t>
      </w:r>
    </w:p>
    <w:p w:rsidR="00FB482B" w:rsidRPr="00AB50E9" w:rsidRDefault="00FB482B" w:rsidP="00050C93">
      <w:pPr>
        <w:spacing w:before="120" w:after="120"/>
        <w:ind w:firstLine="567"/>
        <w:rPr>
          <w:sz w:val="28"/>
          <w:szCs w:val="28"/>
          <w:lang w:val="nl-NL"/>
        </w:rPr>
      </w:pPr>
      <w:r w:rsidRPr="00AB50E9">
        <w:rPr>
          <w:bCs/>
          <w:iCs/>
          <w:sz w:val="28"/>
          <w:szCs w:val="28"/>
          <w:lang w:val="nl-NL"/>
        </w:rPr>
        <w:t xml:space="preserve">1. </w:t>
      </w:r>
      <w:r w:rsidRPr="00AB50E9">
        <w:rPr>
          <w:sz w:val="28"/>
          <w:szCs w:val="28"/>
          <w:lang w:val="vi-VN"/>
        </w:rPr>
        <w:t>Việc nhận hồ sơ của tổ chức, cá nhân được thực hiện tại các điểm phục vụ của bưu điện</w:t>
      </w:r>
      <w:r w:rsidRPr="00AB50E9">
        <w:rPr>
          <w:sz w:val="28"/>
          <w:szCs w:val="28"/>
          <w:lang w:val="nl-NL"/>
        </w:rPr>
        <w:t xml:space="preserve"> (danh sách điểm giao dịch bưu điện cung cấp dịch vụ hành chính công được đăng tải trên trang thông tin điện tử của Sở Văn hóa, Thể thao và Du lịch </w:t>
      </w:r>
      <w:hyperlink r:id="rId15" w:history="1">
        <w:r w:rsidRPr="00AB50E9">
          <w:rPr>
            <w:rStyle w:val="Hyperlink"/>
            <w:color w:val="auto"/>
            <w:sz w:val="28"/>
            <w:szCs w:val="28"/>
            <w:lang w:val="nl-NL"/>
          </w:rPr>
          <w:t>http://sovhttdl.binhduong.gov.vn</w:t>
        </w:r>
      </w:hyperlink>
      <w:r w:rsidR="008471B0" w:rsidRPr="00AB50E9">
        <w:rPr>
          <w:sz w:val="28"/>
          <w:szCs w:val="28"/>
          <w:u w:val="single"/>
          <w:lang w:val="nl-NL"/>
        </w:rPr>
        <w:t xml:space="preserve"> </w:t>
      </w:r>
      <w:r w:rsidR="008471B0" w:rsidRPr="00AB50E9">
        <w:rPr>
          <w:sz w:val="28"/>
          <w:szCs w:val="28"/>
          <w:lang w:val="nl-NL"/>
        </w:rPr>
        <w:t xml:space="preserve"> vào mục Hướng dẫn TTHC.</w:t>
      </w:r>
    </w:p>
    <w:p w:rsidR="00FB482B" w:rsidRPr="00AB50E9" w:rsidRDefault="00FB482B" w:rsidP="00050C93">
      <w:pPr>
        <w:spacing w:before="120" w:after="120"/>
        <w:ind w:firstLine="567"/>
        <w:rPr>
          <w:bCs/>
          <w:iCs/>
          <w:sz w:val="28"/>
          <w:szCs w:val="28"/>
          <w:lang w:val="nl-NL"/>
        </w:rPr>
      </w:pPr>
      <w:r w:rsidRPr="00AB50E9">
        <w:rPr>
          <w:bCs/>
          <w:iCs/>
          <w:sz w:val="28"/>
          <w:szCs w:val="28"/>
          <w:lang w:val="nl-NL"/>
        </w:rPr>
        <w:t>2. Đại diện tổ chức, cá nhân có hồ sơ cần chuyển phát cùng với nhân viên bưu chính kiểm đếm, đối chiếu danh mục tài liệu có trong hồ sơ so với danh mục tài liệu đã được cơ quan có thẩm quyền công bố công khai trên Cơ sở dữ liệu quốc gia về thủ tục hành chính, Cổng thông tin điện tử của cơ quan đó và niêm yết tại nơi giải quyết thủ tục hành chính.</w:t>
      </w:r>
    </w:p>
    <w:p w:rsidR="00FB482B" w:rsidRPr="00AB50E9" w:rsidRDefault="00FB482B" w:rsidP="00050C93">
      <w:pPr>
        <w:spacing w:before="120" w:after="120"/>
        <w:ind w:firstLine="567"/>
        <w:rPr>
          <w:bCs/>
          <w:iCs/>
          <w:sz w:val="28"/>
          <w:szCs w:val="28"/>
          <w:lang w:val="nl-NL"/>
        </w:rPr>
      </w:pPr>
      <w:r w:rsidRPr="00AB50E9">
        <w:rPr>
          <w:bCs/>
          <w:iCs/>
          <w:sz w:val="28"/>
          <w:szCs w:val="28"/>
          <w:lang w:val="nl-NL"/>
        </w:rPr>
        <w:t xml:space="preserve">Trường hợp thủ tục hành chính được công khai trên Cơ sở dữ liệu quốc gia về thủ tục hành chính và thủ tục hành chính được công khai trên Cổng thông tin </w:t>
      </w:r>
      <w:r w:rsidRPr="00AB50E9">
        <w:rPr>
          <w:bCs/>
          <w:iCs/>
          <w:sz w:val="28"/>
          <w:szCs w:val="28"/>
          <w:lang w:val="nl-NL"/>
        </w:rPr>
        <w:lastRenderedPageBreak/>
        <w:t>điện tử của cơ quan có thẩm quyền không thống nhất thì thực hiện theo thủ tục hành chính được công khai trên Cổng thông tin điện tử của cơ quan có thẩm quyền.</w:t>
      </w:r>
    </w:p>
    <w:p w:rsidR="00FB482B" w:rsidRPr="00AB50E9" w:rsidRDefault="00FB482B" w:rsidP="00050C93">
      <w:pPr>
        <w:spacing w:before="120" w:after="120"/>
        <w:ind w:firstLine="567"/>
        <w:rPr>
          <w:bCs/>
          <w:iCs/>
          <w:sz w:val="28"/>
          <w:szCs w:val="28"/>
          <w:lang w:val="nl-NL"/>
        </w:rPr>
      </w:pPr>
      <w:r w:rsidRPr="00AB50E9">
        <w:rPr>
          <w:bCs/>
          <w:iCs/>
          <w:sz w:val="28"/>
          <w:szCs w:val="28"/>
          <w:lang w:val="nl-NL"/>
        </w:rPr>
        <w:t>3. Nếu thấy danh mục tài liệu có trong hồ sơ còn thiếu so với danh mục tài liệu được công bố công khai quy định tại mục 2 thì nhân viên bưu chính có trách nhiệm hướng dẫn đại diện tổ chức, cá nhân bổ sung đầy đủ.</w:t>
      </w:r>
    </w:p>
    <w:p w:rsidR="00FB482B" w:rsidRPr="00AB50E9" w:rsidRDefault="00FB482B" w:rsidP="00050C93">
      <w:pPr>
        <w:spacing w:before="120" w:after="120"/>
        <w:ind w:firstLine="567"/>
        <w:rPr>
          <w:bCs/>
          <w:iCs/>
          <w:sz w:val="28"/>
          <w:szCs w:val="28"/>
          <w:lang w:val="nl-NL"/>
        </w:rPr>
      </w:pPr>
      <w:r w:rsidRPr="00AB50E9">
        <w:rPr>
          <w:bCs/>
          <w:iCs/>
          <w:sz w:val="28"/>
          <w:szCs w:val="28"/>
          <w:lang w:val="nl-NL"/>
        </w:rPr>
        <w:t>4. Nhân viên bưu chính và đại diện tổ chức, cá nhân lập và cùng ký vào Phiếu gửi hồ sơ theo mẫu do doanh nghiệp cung ứng dịch vụ bưu chính công ích phát hành trong đó ghi rõ họ, tên, địa chỉ người gửi; tên, địa chỉ cơ quan có thẩm quyền; tên thủ tục hành chính; danh mục tài liệu, văn bản có trong hồ sơ và những nội dung liên quan khác (nếu có).</w:t>
      </w:r>
    </w:p>
    <w:p w:rsidR="00FB482B" w:rsidRPr="00AB50E9" w:rsidRDefault="00FB482B" w:rsidP="00050C93">
      <w:pPr>
        <w:spacing w:before="120" w:after="120"/>
        <w:ind w:firstLine="567"/>
        <w:rPr>
          <w:bCs/>
          <w:iCs/>
          <w:sz w:val="28"/>
          <w:szCs w:val="28"/>
          <w:lang w:val="nl-NL"/>
        </w:rPr>
      </w:pPr>
      <w:r w:rsidRPr="00AB50E9">
        <w:rPr>
          <w:bCs/>
          <w:iCs/>
          <w:sz w:val="28"/>
          <w:szCs w:val="28"/>
          <w:lang w:val="nl-NL"/>
        </w:rPr>
        <w:t>5. Nhân viên bưu chính trực tiếp đóng gói, niêm phong hồ sơ có sự chứng kiến của đại diện tổ chức, cá nhân để chuyển phát. Việc chấp nhận và phát bưu gửi được thực hiện theo quy định tại Điều 11 Luật bưu chính.</w:t>
      </w:r>
    </w:p>
    <w:p w:rsidR="00FB482B" w:rsidRPr="00AB50E9" w:rsidRDefault="00FB482B" w:rsidP="00050C93">
      <w:pPr>
        <w:spacing w:before="120" w:after="120"/>
        <w:ind w:firstLine="567"/>
        <w:rPr>
          <w:bCs/>
          <w:iCs/>
          <w:sz w:val="28"/>
          <w:szCs w:val="28"/>
          <w:lang w:val="nl-NL"/>
        </w:rPr>
      </w:pPr>
      <w:r w:rsidRPr="00AB50E9">
        <w:rPr>
          <w:bCs/>
          <w:iCs/>
          <w:sz w:val="28"/>
          <w:szCs w:val="28"/>
          <w:lang w:val="nl-NL"/>
        </w:rPr>
        <w:t>Lưu ý về giá cước dịch vụ: Theo Quyết định số 1268/QĐ-BĐVN ngày 11/11/2017 của Tổng Công ty Bưu điện Việt Nam.</w:t>
      </w:r>
    </w:p>
    <w:p w:rsidR="00FB482B" w:rsidRPr="00AB50E9" w:rsidRDefault="00FB482B" w:rsidP="0009726C">
      <w:pPr>
        <w:spacing w:before="0" w:after="120" w:line="240" w:lineRule="auto"/>
        <w:rPr>
          <w:b/>
          <w:sz w:val="28"/>
          <w:szCs w:val="26"/>
          <w:lang w:val="vi-VN"/>
        </w:rPr>
      </w:pPr>
      <w:r w:rsidRPr="00AB50E9">
        <w:rPr>
          <w:b/>
          <w:spacing w:val="-6"/>
          <w:sz w:val="28"/>
          <w:szCs w:val="26"/>
          <w:lang w:val="vi-VN"/>
        </w:rPr>
        <w:t xml:space="preserve">* </w:t>
      </w:r>
      <w:r w:rsidRPr="00AB50E9">
        <w:rPr>
          <w:b/>
          <w:sz w:val="28"/>
          <w:szCs w:val="26"/>
          <w:lang w:val="vi-VN"/>
        </w:rPr>
        <w:t>Thành phần, số lượng hồ sơ:</w:t>
      </w:r>
    </w:p>
    <w:p w:rsidR="00FB482B" w:rsidRPr="00AB50E9" w:rsidRDefault="00FB482B" w:rsidP="0009726C">
      <w:pPr>
        <w:spacing w:before="0" w:after="120" w:line="240" w:lineRule="auto"/>
        <w:rPr>
          <w:sz w:val="28"/>
          <w:szCs w:val="26"/>
          <w:lang w:val="vi-VN"/>
        </w:rPr>
      </w:pPr>
      <w:r w:rsidRPr="00AB50E9">
        <w:rPr>
          <w:sz w:val="28"/>
          <w:szCs w:val="26"/>
          <w:lang w:val="vi-VN"/>
        </w:rPr>
        <w:t xml:space="preserve">- Thành phần hồ sơ: </w:t>
      </w:r>
    </w:p>
    <w:p w:rsidR="00FB482B" w:rsidRPr="00AB50E9" w:rsidRDefault="00FB482B" w:rsidP="0009726C">
      <w:pPr>
        <w:spacing w:before="0" w:after="120" w:line="240" w:lineRule="auto"/>
        <w:rPr>
          <w:spacing w:val="-4"/>
          <w:sz w:val="28"/>
          <w:szCs w:val="26"/>
          <w:lang w:val="vi-VN"/>
        </w:rPr>
      </w:pPr>
      <w:r w:rsidRPr="00AB50E9">
        <w:rPr>
          <w:sz w:val="28"/>
          <w:szCs w:val="26"/>
          <w:lang w:val="vi-VN"/>
        </w:rPr>
        <w:t xml:space="preserve">(1) 01 đơn đề nghị cấp giấy phép </w:t>
      </w:r>
      <w:r w:rsidRPr="00AB50E9">
        <w:rPr>
          <w:bCs/>
          <w:sz w:val="28"/>
          <w:szCs w:val="26"/>
          <w:lang w:val="vi-VN"/>
        </w:rPr>
        <w:t xml:space="preserve">phê duyệt nội dung </w:t>
      </w:r>
      <w:r w:rsidRPr="00AB50E9">
        <w:rPr>
          <w:sz w:val="28"/>
          <w:szCs w:val="26"/>
          <w:lang w:val="vi-VN"/>
        </w:rPr>
        <w:t>(Mẫu số 06 Phụ lục ban hành kèm theo Nghị định số 79/2012/NĐ-CP)</w:t>
      </w:r>
      <w:r w:rsidRPr="00AB50E9">
        <w:rPr>
          <w:bCs/>
          <w:sz w:val="28"/>
          <w:szCs w:val="26"/>
          <w:lang w:val="vi-VN"/>
        </w:rPr>
        <w:t>;</w:t>
      </w:r>
    </w:p>
    <w:p w:rsidR="00FB482B" w:rsidRPr="00AB50E9" w:rsidRDefault="00FB482B" w:rsidP="0009726C">
      <w:pPr>
        <w:shd w:val="clear" w:color="auto" w:fill="FFFFFF"/>
        <w:spacing w:before="0" w:after="120" w:line="240" w:lineRule="auto"/>
        <w:rPr>
          <w:sz w:val="28"/>
          <w:szCs w:val="26"/>
          <w:lang w:val="vi-VN"/>
        </w:rPr>
      </w:pPr>
      <w:r w:rsidRPr="00AB50E9">
        <w:rPr>
          <w:spacing w:val="-4"/>
          <w:sz w:val="28"/>
          <w:szCs w:val="26"/>
          <w:lang w:val="vi-VN"/>
        </w:rPr>
        <w:t xml:space="preserve">(2) </w:t>
      </w:r>
      <w:r w:rsidRPr="00AB50E9">
        <w:rPr>
          <w:sz w:val="28"/>
          <w:szCs w:val="26"/>
          <w:lang w:val="vi-VN"/>
        </w:rPr>
        <w:t xml:space="preserve">01 danh mục tác giả, tác phẩm, người biểu diễn; </w:t>
      </w:r>
    </w:p>
    <w:p w:rsidR="00FB482B" w:rsidRPr="00AB50E9" w:rsidRDefault="00FB482B" w:rsidP="0009726C">
      <w:pPr>
        <w:shd w:val="clear" w:color="auto" w:fill="FFFFFF"/>
        <w:spacing w:before="0" w:after="120" w:line="240" w:lineRule="auto"/>
        <w:rPr>
          <w:sz w:val="28"/>
          <w:szCs w:val="26"/>
          <w:lang w:val="vi-VN"/>
        </w:rPr>
      </w:pPr>
      <w:r w:rsidRPr="00AB50E9">
        <w:rPr>
          <w:sz w:val="28"/>
          <w:szCs w:val="26"/>
          <w:lang w:val="vi-VN"/>
        </w:rPr>
        <w:t>(3) 01 bản nhạc và lời hoặc kịch bản văn học (đối với tác phẩm nước ngoài phải có bản dịch tiếng Việt có chứng nhận của công ty dịch thuật);</w:t>
      </w:r>
    </w:p>
    <w:p w:rsidR="00FB482B" w:rsidRPr="00AB50E9" w:rsidRDefault="00FB482B" w:rsidP="0009726C">
      <w:pPr>
        <w:shd w:val="clear" w:color="auto" w:fill="FFFFFF"/>
        <w:spacing w:before="0" w:after="120" w:line="240" w:lineRule="auto"/>
        <w:rPr>
          <w:sz w:val="28"/>
          <w:szCs w:val="26"/>
          <w:lang w:val="vi-VN"/>
        </w:rPr>
      </w:pPr>
      <w:r w:rsidRPr="00AB50E9">
        <w:rPr>
          <w:sz w:val="28"/>
          <w:szCs w:val="26"/>
          <w:lang w:val="vi-VN"/>
        </w:rPr>
        <w:t>(4) 01 bản ghi âm, ghi hình có nội dung ca múa nhạc, sân khấu;</w:t>
      </w:r>
    </w:p>
    <w:p w:rsidR="00FB482B" w:rsidRPr="00AB50E9" w:rsidRDefault="00FB482B" w:rsidP="0009726C">
      <w:pPr>
        <w:shd w:val="clear" w:color="auto" w:fill="FFFFFF"/>
        <w:spacing w:before="0" w:after="120" w:line="240" w:lineRule="auto"/>
        <w:rPr>
          <w:sz w:val="28"/>
          <w:szCs w:val="26"/>
          <w:lang w:val="vi-VN"/>
        </w:rPr>
      </w:pPr>
      <w:r w:rsidRPr="00AB50E9">
        <w:rPr>
          <w:sz w:val="28"/>
          <w:szCs w:val="26"/>
          <w:lang w:val="vi-VN"/>
        </w:rPr>
        <w:t>(5) 01 văn bản cam kết thực thi đầy đủ các quy định của pháp luật về quyền tác giả hoặc bản sao hợp đồng hoặc văn bản thoả thuận với tác giả hoặc chủ sở hữu quyền tác giả;</w:t>
      </w:r>
    </w:p>
    <w:p w:rsidR="00FB482B" w:rsidRPr="00AB50E9" w:rsidRDefault="00FB482B" w:rsidP="0009726C">
      <w:pPr>
        <w:shd w:val="clear" w:color="auto" w:fill="FFFFFF"/>
        <w:spacing w:before="0" w:after="120" w:line="240" w:lineRule="auto"/>
        <w:rPr>
          <w:sz w:val="28"/>
          <w:szCs w:val="26"/>
          <w:lang w:val="vi-VN"/>
        </w:rPr>
      </w:pPr>
      <w:r w:rsidRPr="00AB50E9">
        <w:rPr>
          <w:sz w:val="28"/>
          <w:szCs w:val="26"/>
          <w:lang w:val="vi-VN"/>
        </w:rPr>
        <w:t>(6) 01 bản sao chứng thực quyết định phổ biến tác phẩm và quyết định cho người Việt Nam định cư ở nước ngoài tham gia biểu diễn nghệ thuật (nếu trong chương trình có sử dụng tác phẩm sáng tác trước năm 1975, tác phẩm do người Việt Nam định cư ở nước ngoài sáng tác và nghệ sĩ là người Việt Nam định cư ở nước ngoài tham gia biểu diễn);</w:t>
      </w:r>
    </w:p>
    <w:p w:rsidR="00FB482B" w:rsidRPr="00AB50E9" w:rsidRDefault="00FB482B" w:rsidP="0009726C">
      <w:pPr>
        <w:shd w:val="clear" w:color="auto" w:fill="FFFFFF"/>
        <w:spacing w:before="0" w:after="120" w:line="240" w:lineRule="auto"/>
        <w:rPr>
          <w:sz w:val="28"/>
          <w:szCs w:val="26"/>
          <w:lang w:val="vi-VN"/>
        </w:rPr>
      </w:pPr>
      <w:r w:rsidRPr="00AB50E9">
        <w:rPr>
          <w:sz w:val="28"/>
          <w:szCs w:val="26"/>
          <w:lang w:val="vi-VN"/>
        </w:rPr>
        <w:t xml:space="preserve">(7) 01 mẫu thiết kế vỏ bản ghi âm, ghi hình; </w:t>
      </w:r>
    </w:p>
    <w:p w:rsidR="00FB482B" w:rsidRPr="00AB50E9" w:rsidRDefault="00FB482B" w:rsidP="0009726C">
      <w:pPr>
        <w:shd w:val="clear" w:color="auto" w:fill="FFFFFF"/>
        <w:spacing w:before="0" w:after="120" w:line="240" w:lineRule="auto"/>
        <w:rPr>
          <w:spacing w:val="-4"/>
          <w:sz w:val="28"/>
          <w:szCs w:val="26"/>
          <w:lang w:val="vi-VN"/>
        </w:rPr>
      </w:pPr>
      <w:r w:rsidRPr="00AB50E9">
        <w:rPr>
          <w:sz w:val="28"/>
          <w:szCs w:val="26"/>
          <w:lang w:val="vi-VN"/>
        </w:rPr>
        <w:t>(8) 01 bản sao quyết định thành lập hoặc giấy chứng nhận đăng ký doanh nghiệp (Đối tượng lần đầu thực hiện thủ tục hành chính và đối tượng trong quá trình hoạt động đã có hành vi vi phạm quy định tại Điều 6 Nghị định số 79/2012/NĐ-CP nộp bản sao có chứng thực hoặc mang bản gốc để đối chiếu).</w:t>
      </w:r>
    </w:p>
    <w:p w:rsidR="00FB482B" w:rsidRPr="00AB50E9" w:rsidRDefault="00FB482B" w:rsidP="0009726C">
      <w:pPr>
        <w:spacing w:before="0" w:after="120" w:line="240" w:lineRule="auto"/>
        <w:rPr>
          <w:sz w:val="28"/>
          <w:szCs w:val="26"/>
          <w:lang w:val="vi-VN"/>
        </w:rPr>
      </w:pPr>
      <w:r w:rsidRPr="00AB50E9">
        <w:rPr>
          <w:sz w:val="28"/>
          <w:szCs w:val="26"/>
          <w:lang w:val="vi-VN"/>
        </w:rPr>
        <w:t>- Số lượng hồ sơ: 01 (bộ).</w:t>
      </w:r>
    </w:p>
    <w:p w:rsidR="00FB482B" w:rsidRPr="00AB50E9" w:rsidRDefault="00FB482B" w:rsidP="0009726C">
      <w:pPr>
        <w:tabs>
          <w:tab w:val="left" w:pos="567"/>
        </w:tabs>
        <w:spacing w:before="0" w:after="120" w:line="240" w:lineRule="auto"/>
        <w:rPr>
          <w:b/>
          <w:sz w:val="28"/>
          <w:szCs w:val="26"/>
          <w:lang w:val="vi-VN"/>
        </w:rPr>
      </w:pPr>
      <w:r w:rsidRPr="00AB50E9">
        <w:rPr>
          <w:b/>
          <w:sz w:val="28"/>
          <w:szCs w:val="26"/>
          <w:lang w:val="vi-VN"/>
        </w:rPr>
        <w:t>* Thời hạn giải quyết:</w:t>
      </w:r>
    </w:p>
    <w:p w:rsidR="00FB482B" w:rsidRPr="00AB50E9" w:rsidRDefault="00FB482B" w:rsidP="0009726C">
      <w:pPr>
        <w:spacing w:before="0" w:after="120" w:line="240" w:lineRule="auto"/>
        <w:rPr>
          <w:sz w:val="28"/>
          <w:szCs w:val="26"/>
          <w:lang w:val="vi-VN"/>
        </w:rPr>
      </w:pPr>
      <w:r w:rsidRPr="00AB50E9">
        <w:rPr>
          <w:sz w:val="28"/>
          <w:szCs w:val="26"/>
          <w:lang w:val="vi-VN"/>
        </w:rPr>
        <w:t xml:space="preserve">- 05ngày làm việc kể từ ngày nhận đủ hồ sơ hợp lệ.   </w:t>
      </w:r>
    </w:p>
    <w:p w:rsidR="00FB482B" w:rsidRPr="00AB50E9" w:rsidRDefault="00FB482B" w:rsidP="0009726C">
      <w:pPr>
        <w:spacing w:before="0" w:after="120" w:line="240" w:lineRule="auto"/>
        <w:rPr>
          <w:sz w:val="28"/>
          <w:szCs w:val="26"/>
          <w:lang w:val="vi-VN"/>
        </w:rPr>
      </w:pPr>
      <w:r w:rsidRPr="00AB50E9">
        <w:rPr>
          <w:sz w:val="28"/>
          <w:szCs w:val="26"/>
          <w:lang w:val="vi-VN"/>
        </w:rPr>
        <w:lastRenderedPageBreak/>
        <w:t>- 07 ngày làm việc kể từ ngày nhận đủ hồ sơ hợp lệ trong trường hợp cần gia hạn thời hạn thẩm định, cấp phép</w:t>
      </w:r>
    </w:p>
    <w:p w:rsidR="00FB482B" w:rsidRPr="00AB50E9" w:rsidRDefault="00FB482B" w:rsidP="0009726C">
      <w:pPr>
        <w:spacing w:before="0" w:after="120" w:line="240" w:lineRule="auto"/>
        <w:rPr>
          <w:sz w:val="28"/>
          <w:szCs w:val="26"/>
          <w:lang w:val="vi-VN"/>
        </w:rPr>
      </w:pPr>
      <w:r w:rsidRPr="00AB50E9">
        <w:rPr>
          <w:b/>
          <w:sz w:val="28"/>
          <w:szCs w:val="26"/>
          <w:lang w:val="vi-VN"/>
        </w:rPr>
        <w:t>* Đối tượng thực hiện thủ tục hành chính:</w:t>
      </w:r>
      <w:r w:rsidRPr="00AB50E9">
        <w:rPr>
          <w:sz w:val="28"/>
          <w:szCs w:val="26"/>
          <w:lang w:val="vi-VN"/>
        </w:rPr>
        <w:t xml:space="preserve"> Tổ chức.    </w:t>
      </w:r>
    </w:p>
    <w:p w:rsidR="00FB482B" w:rsidRPr="00AB50E9" w:rsidRDefault="00FB482B" w:rsidP="0009726C">
      <w:pPr>
        <w:spacing w:before="0" w:after="120" w:line="240" w:lineRule="auto"/>
        <w:rPr>
          <w:b/>
          <w:sz w:val="28"/>
          <w:szCs w:val="26"/>
          <w:lang w:val="vi-VN"/>
        </w:rPr>
      </w:pPr>
      <w:r w:rsidRPr="00AB50E9">
        <w:rPr>
          <w:b/>
          <w:sz w:val="28"/>
          <w:szCs w:val="26"/>
          <w:lang w:val="vi-VN"/>
        </w:rPr>
        <w:t xml:space="preserve">* Cơ quan thực hiện thủ tục hành chính: </w:t>
      </w:r>
    </w:p>
    <w:p w:rsidR="00FB482B" w:rsidRPr="00AB50E9" w:rsidRDefault="00FB482B" w:rsidP="0009726C">
      <w:pPr>
        <w:spacing w:before="0" w:after="120" w:line="240" w:lineRule="auto"/>
        <w:rPr>
          <w:sz w:val="28"/>
          <w:szCs w:val="26"/>
        </w:rPr>
      </w:pPr>
      <w:r w:rsidRPr="00AB50E9">
        <w:rPr>
          <w:sz w:val="28"/>
          <w:szCs w:val="26"/>
          <w:lang w:val="vi-VN"/>
        </w:rPr>
        <w:t>- Cơ quan có thẩm quyền quyết định: Sở Văn hóa, Thể thao và Du lịch</w:t>
      </w:r>
    </w:p>
    <w:p w:rsidR="00FB482B" w:rsidRPr="00AB50E9" w:rsidRDefault="00FB482B" w:rsidP="004E237A">
      <w:pPr>
        <w:spacing w:before="0" w:after="120" w:line="240" w:lineRule="auto"/>
        <w:rPr>
          <w:sz w:val="28"/>
          <w:szCs w:val="26"/>
        </w:rPr>
      </w:pPr>
      <w:r w:rsidRPr="00AB50E9">
        <w:rPr>
          <w:sz w:val="28"/>
          <w:szCs w:val="26"/>
          <w:lang w:val="vi-VN"/>
        </w:rPr>
        <w:t>- Cơ quan trực tiếp thực hiện TTHC: Sở Văn hóa, Thể thao và Du lịch</w:t>
      </w:r>
    </w:p>
    <w:p w:rsidR="00FB482B" w:rsidRPr="00AB50E9" w:rsidRDefault="00FB482B" w:rsidP="00080353">
      <w:pPr>
        <w:spacing w:before="0" w:after="120" w:line="240" w:lineRule="auto"/>
        <w:rPr>
          <w:sz w:val="28"/>
          <w:szCs w:val="26"/>
        </w:rPr>
      </w:pPr>
      <w:r w:rsidRPr="00AB50E9">
        <w:rPr>
          <w:b/>
          <w:sz w:val="28"/>
          <w:szCs w:val="26"/>
          <w:lang w:val="vi-VN"/>
        </w:rPr>
        <w:t>* Kết quả thực hiện thủ tục hành chính:</w:t>
      </w:r>
      <w:r w:rsidRPr="00AB50E9">
        <w:rPr>
          <w:sz w:val="28"/>
          <w:szCs w:val="26"/>
          <w:lang w:val="vi-VN"/>
        </w:rPr>
        <w:t xml:space="preserve"> Giấy phép.</w:t>
      </w:r>
    </w:p>
    <w:p w:rsidR="00FB482B" w:rsidRPr="00AB50E9" w:rsidRDefault="00FB482B" w:rsidP="00080353">
      <w:pPr>
        <w:spacing w:before="0" w:after="120" w:line="240" w:lineRule="auto"/>
        <w:rPr>
          <w:sz w:val="28"/>
          <w:szCs w:val="26"/>
        </w:rPr>
      </w:pPr>
      <w:r w:rsidRPr="00AB50E9">
        <w:rPr>
          <w:b/>
          <w:sz w:val="28"/>
          <w:szCs w:val="26"/>
          <w:lang w:val="vi-VN"/>
        </w:rPr>
        <w:t xml:space="preserve">* Phí, lệ phí: </w:t>
      </w:r>
      <w:r w:rsidRPr="00AB50E9">
        <w:rPr>
          <w:sz w:val="28"/>
          <w:szCs w:val="28"/>
        </w:rPr>
        <w:t>Tổ chức có thể đăng ký nộp phí trực tiếp cho dịch vụ bưu chính VIETNAM POST.</w:t>
      </w:r>
    </w:p>
    <w:p w:rsidR="00FB482B" w:rsidRPr="00AB50E9" w:rsidRDefault="00FB482B" w:rsidP="00D63C0F">
      <w:pPr>
        <w:spacing w:before="0" w:after="120" w:line="240" w:lineRule="auto"/>
        <w:rPr>
          <w:sz w:val="28"/>
          <w:szCs w:val="26"/>
        </w:rPr>
      </w:pPr>
      <w:r w:rsidRPr="00AB50E9">
        <w:rPr>
          <w:sz w:val="28"/>
          <w:szCs w:val="26"/>
        </w:rPr>
        <w:t>- Phí thẩm định:</w:t>
      </w:r>
    </w:p>
    <w:p w:rsidR="00FB482B" w:rsidRPr="00AB50E9" w:rsidRDefault="00FB482B" w:rsidP="00D63C0F">
      <w:pPr>
        <w:spacing w:before="0" w:after="120" w:line="240" w:lineRule="auto"/>
        <w:rPr>
          <w:sz w:val="28"/>
          <w:szCs w:val="26"/>
        </w:rPr>
      </w:pPr>
      <w:r w:rsidRPr="00AB50E9">
        <w:rPr>
          <w:sz w:val="28"/>
          <w:szCs w:val="26"/>
          <w:lang w:val="vi-VN"/>
        </w:rPr>
        <w:t xml:space="preserve">Mức thu phí thẩm định nội dung chương trình trên băng, đĩa, phần mềm và trên vật liệu khác như sau: </w:t>
      </w:r>
    </w:p>
    <w:p w:rsidR="00FB482B" w:rsidRPr="00AB50E9" w:rsidRDefault="00FB482B" w:rsidP="00D63C0F">
      <w:pPr>
        <w:spacing w:before="0" w:after="120" w:line="240" w:lineRule="auto"/>
        <w:rPr>
          <w:sz w:val="28"/>
          <w:szCs w:val="26"/>
          <w:lang w:val="vi-VN"/>
        </w:rPr>
      </w:pPr>
      <w:r w:rsidRPr="00AB50E9">
        <w:rPr>
          <w:sz w:val="28"/>
          <w:szCs w:val="26"/>
          <w:lang w:val="vi-VN"/>
        </w:rPr>
        <w:t xml:space="preserve">a) Chương trình ca múa nhạc, sân khấu ghi trên băng đĩa: </w:t>
      </w:r>
    </w:p>
    <w:p w:rsidR="00FB482B" w:rsidRPr="00AB50E9" w:rsidRDefault="00FB482B" w:rsidP="0009726C">
      <w:pPr>
        <w:spacing w:before="0" w:after="120"/>
        <w:rPr>
          <w:sz w:val="28"/>
          <w:szCs w:val="26"/>
          <w:lang w:val="vi-VN"/>
        </w:rPr>
      </w:pPr>
      <w:r w:rsidRPr="00AB50E9">
        <w:rPr>
          <w:sz w:val="28"/>
          <w:szCs w:val="26"/>
          <w:lang w:val="vi-VN"/>
        </w:rPr>
        <w:t xml:space="preserve">- Đối với bản ghi âm: 200.000 đồng/1 block thứ nhất cộng (+) mức phí tăng thêm là 150.000 đồng cho mỗi block tiếp theo (Một block có độ dài thời gian là 15 phút). </w:t>
      </w:r>
    </w:p>
    <w:p w:rsidR="00FB482B" w:rsidRPr="00AB50E9" w:rsidRDefault="00FB482B" w:rsidP="0009726C">
      <w:pPr>
        <w:spacing w:before="0" w:after="120"/>
        <w:rPr>
          <w:sz w:val="28"/>
          <w:szCs w:val="26"/>
          <w:lang w:val="vi-VN"/>
        </w:rPr>
      </w:pPr>
      <w:r w:rsidRPr="00AB50E9">
        <w:rPr>
          <w:sz w:val="28"/>
          <w:szCs w:val="26"/>
          <w:lang w:val="vi-VN"/>
        </w:rPr>
        <w:t xml:space="preserve">- Đối với bản ghi hình: 300.000 đồng/1 block thứ nhất cộng (+) mức phí tăng thêm là 200.000 đồng cho mỗi block tiếp theo (Một block có độ dài thời gian là 15 phút). </w:t>
      </w:r>
    </w:p>
    <w:p w:rsidR="00FB482B" w:rsidRPr="00AB50E9" w:rsidRDefault="00FB482B" w:rsidP="0009726C">
      <w:pPr>
        <w:spacing w:before="0" w:after="120"/>
        <w:rPr>
          <w:sz w:val="28"/>
          <w:szCs w:val="26"/>
          <w:lang w:val="vi-VN"/>
        </w:rPr>
      </w:pPr>
      <w:r w:rsidRPr="00AB50E9">
        <w:rPr>
          <w:sz w:val="28"/>
          <w:szCs w:val="26"/>
          <w:lang w:val="vi-VN"/>
        </w:rPr>
        <w:t xml:space="preserve">b) Chương trình ghi trên đĩa nén, ổ cứng, phần mềm và các vật liệu khác: </w:t>
      </w:r>
    </w:p>
    <w:p w:rsidR="00FB482B" w:rsidRPr="00AB50E9" w:rsidRDefault="00FB482B" w:rsidP="0009726C">
      <w:pPr>
        <w:spacing w:before="0" w:after="120"/>
        <w:rPr>
          <w:sz w:val="28"/>
          <w:szCs w:val="26"/>
          <w:lang w:val="vi-VN"/>
        </w:rPr>
      </w:pPr>
      <w:r w:rsidRPr="00AB50E9">
        <w:rPr>
          <w:sz w:val="28"/>
          <w:szCs w:val="26"/>
          <w:lang w:val="vi-VN"/>
        </w:rPr>
        <w:t xml:space="preserve">- Đối với bản ghi âm: </w:t>
      </w:r>
    </w:p>
    <w:p w:rsidR="00FB482B" w:rsidRPr="00AB50E9" w:rsidRDefault="00FB482B" w:rsidP="0009726C">
      <w:pPr>
        <w:spacing w:before="0" w:after="120"/>
        <w:rPr>
          <w:sz w:val="28"/>
          <w:szCs w:val="26"/>
          <w:lang w:val="vi-VN"/>
        </w:rPr>
      </w:pPr>
      <w:r w:rsidRPr="00AB50E9">
        <w:rPr>
          <w:sz w:val="28"/>
          <w:szCs w:val="26"/>
          <w:lang w:val="vi-VN"/>
        </w:rPr>
        <w:t xml:space="preserve">+ Ghi dưới hoặc bằng 50 bài hát, bản nhạc: 2.000.000 đồng/chương trình; </w:t>
      </w:r>
    </w:p>
    <w:p w:rsidR="00FB482B" w:rsidRPr="00AB50E9" w:rsidRDefault="00FB482B" w:rsidP="0009726C">
      <w:pPr>
        <w:spacing w:before="0" w:after="120"/>
        <w:rPr>
          <w:sz w:val="28"/>
          <w:szCs w:val="26"/>
          <w:lang w:val="vi-VN"/>
        </w:rPr>
      </w:pPr>
      <w:r w:rsidRPr="00AB50E9">
        <w:rPr>
          <w:sz w:val="28"/>
          <w:szCs w:val="26"/>
          <w:lang w:val="vi-VN"/>
        </w:rPr>
        <w:t xml:space="preserve">+ Ghi trên 50 bài hát, bản nhạc: 2.000.000 đồng/chương trình cộng (+) mức phí tăng thêm là 50.000 đồng/bài hát, bản nhạc. Tổng mức phí không quá 7.000.000 đồng/chương trình. </w:t>
      </w:r>
    </w:p>
    <w:p w:rsidR="00FB482B" w:rsidRPr="00AB50E9" w:rsidRDefault="00FB482B" w:rsidP="0009726C">
      <w:pPr>
        <w:spacing w:before="0" w:after="120"/>
        <w:rPr>
          <w:sz w:val="28"/>
          <w:szCs w:val="26"/>
          <w:lang w:val="vi-VN"/>
        </w:rPr>
      </w:pPr>
      <w:r w:rsidRPr="00AB50E9">
        <w:rPr>
          <w:sz w:val="28"/>
          <w:szCs w:val="26"/>
          <w:lang w:val="vi-VN"/>
        </w:rPr>
        <w:t xml:space="preserve">- Đối với bản ghi hình: </w:t>
      </w:r>
    </w:p>
    <w:p w:rsidR="00FB482B" w:rsidRPr="00AB50E9" w:rsidRDefault="00FB482B" w:rsidP="0009726C">
      <w:pPr>
        <w:spacing w:before="0" w:after="120"/>
        <w:rPr>
          <w:sz w:val="28"/>
          <w:szCs w:val="26"/>
          <w:lang w:val="vi-VN"/>
        </w:rPr>
      </w:pPr>
      <w:r w:rsidRPr="00AB50E9">
        <w:rPr>
          <w:sz w:val="28"/>
          <w:szCs w:val="26"/>
          <w:lang w:val="vi-VN"/>
        </w:rPr>
        <w:t xml:space="preserve">+ Ghi dưới hoặc bằng 50 bài hát, bản nhạc: 2.500.000 đồng/chương trình; </w:t>
      </w:r>
    </w:p>
    <w:p w:rsidR="00FB482B" w:rsidRPr="00AB50E9" w:rsidRDefault="00FB482B" w:rsidP="0009726C">
      <w:pPr>
        <w:spacing w:before="0" w:after="120"/>
        <w:ind w:firstLine="567"/>
        <w:rPr>
          <w:sz w:val="28"/>
          <w:szCs w:val="26"/>
          <w:lang w:val="vi-VN"/>
        </w:rPr>
      </w:pPr>
      <w:r w:rsidRPr="00AB50E9">
        <w:rPr>
          <w:sz w:val="28"/>
          <w:szCs w:val="26"/>
          <w:lang w:val="vi-VN"/>
        </w:rPr>
        <w:t>+ Ghi trên 50 bài hát, bản nhạc: 2.500.000 đồng/chương trình cộng (+) mức phí tăng thêm là 75.000 đồng/bài hát, bản nhạc. Tổng mức phí không quá 9.000.000 đồng/chương trình.</w:t>
      </w:r>
    </w:p>
    <w:p w:rsidR="00FB482B" w:rsidRPr="00AB50E9" w:rsidRDefault="00FB482B" w:rsidP="0009726C">
      <w:pPr>
        <w:spacing w:before="0" w:after="120"/>
        <w:ind w:firstLine="567"/>
        <w:rPr>
          <w:sz w:val="28"/>
          <w:szCs w:val="26"/>
          <w:lang w:val="vi-VN"/>
        </w:rPr>
      </w:pPr>
      <w:r w:rsidRPr="00AB50E9">
        <w:rPr>
          <w:sz w:val="28"/>
          <w:szCs w:val="26"/>
        </w:rPr>
        <w:t>- Lệ phí: Không</w:t>
      </w:r>
    </w:p>
    <w:p w:rsidR="00FB482B" w:rsidRPr="00AB50E9" w:rsidRDefault="00FB482B" w:rsidP="0009726C">
      <w:pPr>
        <w:pStyle w:val="NormalWeb"/>
        <w:spacing w:before="0" w:beforeAutospacing="0" w:after="120" w:afterAutospacing="0" w:line="240" w:lineRule="auto"/>
        <w:rPr>
          <w:b/>
          <w:sz w:val="28"/>
          <w:szCs w:val="26"/>
          <w:lang w:val="vi-VN"/>
        </w:rPr>
      </w:pPr>
      <w:r w:rsidRPr="00AB50E9">
        <w:rPr>
          <w:b/>
          <w:sz w:val="28"/>
          <w:szCs w:val="26"/>
          <w:lang w:val="vi-VN"/>
        </w:rPr>
        <w:t>* Tên mẫu đơn, mẫu tờ khai:</w:t>
      </w:r>
    </w:p>
    <w:p w:rsidR="00FB482B" w:rsidRPr="00AB50E9" w:rsidRDefault="00FB482B" w:rsidP="0009726C">
      <w:pPr>
        <w:spacing w:before="0" w:after="120" w:line="240" w:lineRule="auto"/>
        <w:rPr>
          <w:sz w:val="28"/>
          <w:szCs w:val="26"/>
          <w:lang w:val="vi-VN"/>
        </w:rPr>
      </w:pPr>
      <w:r w:rsidRPr="00AB50E9">
        <w:rPr>
          <w:sz w:val="28"/>
          <w:szCs w:val="26"/>
          <w:lang w:val="vi-VN"/>
        </w:rPr>
        <w:t xml:space="preserve">Đơn </w:t>
      </w:r>
      <w:r w:rsidRPr="00AB50E9">
        <w:rPr>
          <w:sz w:val="28"/>
          <w:szCs w:val="26"/>
          <w:lang w:val="nl-NL"/>
        </w:rPr>
        <w:t xml:space="preserve">đề nghị cấp giấy phép phê duyệt nội dung bản ghi </w:t>
      </w:r>
      <w:r w:rsidRPr="00AB50E9">
        <w:rPr>
          <w:rFonts w:eastAsia="MS Mincho"/>
          <w:sz w:val="28"/>
          <w:szCs w:val="26"/>
          <w:lang w:val="nl-NL"/>
        </w:rPr>
        <w:t>âm</w:t>
      </w:r>
      <w:r w:rsidRPr="00AB50E9">
        <w:rPr>
          <w:sz w:val="28"/>
          <w:szCs w:val="26"/>
          <w:lang w:val="nl-NL"/>
        </w:rPr>
        <w:t xml:space="preserve">, ghi hình ca múa nhạc, sân khấu </w:t>
      </w:r>
      <w:r w:rsidRPr="00AB50E9">
        <w:rPr>
          <w:sz w:val="28"/>
          <w:szCs w:val="26"/>
          <w:lang w:val="vi-VN"/>
        </w:rPr>
        <w:t>(</w:t>
      </w:r>
      <w:r w:rsidRPr="00AB50E9">
        <w:rPr>
          <w:spacing w:val="-4"/>
          <w:sz w:val="28"/>
          <w:szCs w:val="26"/>
          <w:lang w:val="nl-NL"/>
        </w:rPr>
        <w:t xml:space="preserve">Mẫu số 06 </w:t>
      </w:r>
      <w:r w:rsidRPr="00AB50E9">
        <w:rPr>
          <w:sz w:val="28"/>
          <w:szCs w:val="26"/>
          <w:lang w:val="nl-NL"/>
        </w:rPr>
        <w:t>Phụ lục ban hành kèm theo Nghị định số 79/2012/NĐ-CP</w:t>
      </w:r>
      <w:r w:rsidRPr="00AB50E9">
        <w:rPr>
          <w:sz w:val="28"/>
          <w:szCs w:val="26"/>
          <w:lang w:val="vi-VN"/>
        </w:rPr>
        <w:t>).</w:t>
      </w:r>
    </w:p>
    <w:p w:rsidR="00FB482B" w:rsidRPr="00AB50E9" w:rsidRDefault="00FB482B" w:rsidP="0009726C">
      <w:pPr>
        <w:spacing w:before="0" w:after="120" w:line="240" w:lineRule="auto"/>
        <w:rPr>
          <w:b/>
          <w:sz w:val="28"/>
          <w:szCs w:val="26"/>
          <w:lang w:val="vi-VN"/>
        </w:rPr>
      </w:pPr>
      <w:r w:rsidRPr="00AB50E9">
        <w:rPr>
          <w:b/>
          <w:sz w:val="28"/>
          <w:szCs w:val="26"/>
          <w:lang w:val="vi-VN"/>
        </w:rPr>
        <w:t>* Yêu cầu, điều kiện thực hiện thủ tục hành chính:</w:t>
      </w:r>
    </w:p>
    <w:p w:rsidR="00FB482B" w:rsidRPr="00AB50E9" w:rsidRDefault="00FB482B" w:rsidP="0009726C">
      <w:pPr>
        <w:spacing w:before="0" w:after="120" w:line="240" w:lineRule="auto"/>
        <w:rPr>
          <w:sz w:val="28"/>
          <w:szCs w:val="26"/>
          <w:lang w:val="vi-VN"/>
        </w:rPr>
      </w:pPr>
      <w:r w:rsidRPr="00AB50E9">
        <w:rPr>
          <w:sz w:val="28"/>
          <w:szCs w:val="26"/>
          <w:lang w:val="vi-VN"/>
        </w:rPr>
        <w:lastRenderedPageBreak/>
        <w:t>Tổ chức, cá nhân lưu hành hoặc nhập khẩu bản ghi âm, ghi hình có nội dung ca múa nhạc, sân khấu phải là tổ chức có chức năng sản xuất, kinh doanh, nhập khẩu các sản phẩm ghi âm, ghi hình theo quy định của pháp luật.</w:t>
      </w:r>
    </w:p>
    <w:p w:rsidR="00FB482B" w:rsidRPr="00AB50E9" w:rsidRDefault="00FB482B" w:rsidP="0009726C">
      <w:pPr>
        <w:pStyle w:val="NormalWeb"/>
        <w:spacing w:before="0" w:beforeAutospacing="0" w:after="120" w:afterAutospacing="0" w:line="240" w:lineRule="auto"/>
        <w:rPr>
          <w:b/>
          <w:sz w:val="28"/>
          <w:szCs w:val="26"/>
          <w:lang w:val="vi-VN"/>
        </w:rPr>
      </w:pPr>
      <w:r w:rsidRPr="00AB50E9">
        <w:rPr>
          <w:b/>
          <w:sz w:val="28"/>
          <w:szCs w:val="26"/>
          <w:lang w:val="vi-VN"/>
        </w:rPr>
        <w:t>* Căn cứ pháp lý của thủ tục hành chính:</w:t>
      </w:r>
    </w:p>
    <w:p w:rsidR="00FB482B" w:rsidRPr="00AB50E9" w:rsidRDefault="00FB482B" w:rsidP="0009726C">
      <w:pPr>
        <w:spacing w:before="0" w:after="120" w:line="240" w:lineRule="auto"/>
        <w:rPr>
          <w:spacing w:val="-4"/>
          <w:sz w:val="28"/>
          <w:szCs w:val="26"/>
          <w:lang w:val="vi-VN"/>
        </w:rPr>
      </w:pPr>
      <w:r w:rsidRPr="00AB50E9">
        <w:rPr>
          <w:sz w:val="28"/>
          <w:szCs w:val="26"/>
          <w:lang w:val="vi-VN"/>
        </w:rPr>
        <w:t xml:space="preserve">- </w:t>
      </w:r>
      <w:r w:rsidRPr="00AB50E9">
        <w:rPr>
          <w:spacing w:val="-4"/>
          <w:sz w:val="28"/>
          <w:szCs w:val="26"/>
          <w:lang w:val="vi-VN"/>
        </w:rPr>
        <w:t>Nghị định số 79/2012/NĐ-CP ngày 05</w:t>
      </w:r>
      <w:r w:rsidRPr="00AB50E9">
        <w:rPr>
          <w:spacing w:val="-4"/>
          <w:sz w:val="28"/>
          <w:szCs w:val="26"/>
        </w:rPr>
        <w:t>/</w:t>
      </w:r>
      <w:r w:rsidRPr="00AB50E9">
        <w:rPr>
          <w:spacing w:val="-4"/>
          <w:sz w:val="28"/>
          <w:szCs w:val="26"/>
          <w:lang w:val="vi-VN"/>
        </w:rPr>
        <w:t>10</w:t>
      </w:r>
      <w:r w:rsidRPr="00AB50E9">
        <w:rPr>
          <w:spacing w:val="-4"/>
          <w:sz w:val="28"/>
          <w:szCs w:val="26"/>
        </w:rPr>
        <w:t>/</w:t>
      </w:r>
      <w:r w:rsidRPr="00AB50E9">
        <w:rPr>
          <w:spacing w:val="-4"/>
          <w:sz w:val="28"/>
          <w:szCs w:val="26"/>
          <w:lang w:val="vi-VN"/>
        </w:rPr>
        <w:t xml:space="preserve">2012 của Chính phủ </w:t>
      </w:r>
      <w:r w:rsidRPr="00AB50E9">
        <w:rPr>
          <w:sz w:val="28"/>
          <w:szCs w:val="26"/>
          <w:lang w:val="vi-VN"/>
        </w:rPr>
        <w:t>quy định về biểu diễn nghệ thuật, trình diễn thời trang; thi người đẹp và người mẫu</w:t>
      </w:r>
      <w:r w:rsidRPr="00AB50E9">
        <w:rPr>
          <w:bCs/>
          <w:sz w:val="28"/>
          <w:szCs w:val="26"/>
          <w:lang w:val="vi-VN"/>
        </w:rPr>
        <w:t>; lưu hành, kinh doanh bản ghi âm, ghi hình ca múa nhạc, sân khấu.</w:t>
      </w:r>
      <w:r w:rsidRPr="00AB50E9">
        <w:rPr>
          <w:spacing w:val="-4"/>
          <w:sz w:val="28"/>
          <w:szCs w:val="26"/>
          <w:lang w:val="vi-VN"/>
        </w:rPr>
        <w:t xml:space="preserve"> Có hiệu lực từ ngày 01/01/2013;</w:t>
      </w:r>
    </w:p>
    <w:p w:rsidR="00FB482B" w:rsidRPr="00AB50E9" w:rsidRDefault="00FB482B" w:rsidP="0009726C">
      <w:pPr>
        <w:shd w:val="clear" w:color="auto" w:fill="FFFFFF"/>
        <w:spacing w:before="0" w:after="120" w:line="240" w:lineRule="auto"/>
        <w:ind w:firstLine="539"/>
        <w:rPr>
          <w:sz w:val="28"/>
          <w:szCs w:val="26"/>
          <w:lang w:val="nl-NL"/>
        </w:rPr>
      </w:pPr>
      <w:r w:rsidRPr="00AB50E9">
        <w:rPr>
          <w:bCs/>
          <w:spacing w:val="4"/>
          <w:sz w:val="28"/>
          <w:szCs w:val="26"/>
          <w:lang w:val="vi-VN"/>
        </w:rPr>
        <w:t xml:space="preserve">- </w:t>
      </w:r>
      <w:r w:rsidRPr="00AB50E9">
        <w:rPr>
          <w:sz w:val="28"/>
          <w:szCs w:val="26"/>
          <w:lang w:val="nl-NL"/>
        </w:rPr>
        <w:t>Nghị định số 15/2016/NĐ-CP ngày 15/3/2016 của Chính phủ sửa đổi, bổ sung một số điều của Nghị định số 79/2012/NĐ-CP ngày 05/10/2012 của Chính phủ quy định về biểu diễn nghệ thuật, trình diễn thời trang; thi người đẹp và người mẫu; lưu hành, kinh doanh bản ghi âm, ghi hình ca múa nhạc, sân khấu. Có hiệu lực từ ngày 01/5/2016;</w:t>
      </w:r>
    </w:p>
    <w:p w:rsidR="00FB482B" w:rsidRPr="00AB50E9" w:rsidRDefault="00FB482B" w:rsidP="0009726C">
      <w:pPr>
        <w:spacing w:before="0" w:after="120"/>
        <w:ind w:firstLine="567"/>
        <w:rPr>
          <w:sz w:val="28"/>
          <w:szCs w:val="26"/>
          <w:lang w:val="de-DE"/>
        </w:rPr>
      </w:pPr>
      <w:r w:rsidRPr="00AB50E9">
        <w:rPr>
          <w:sz w:val="28"/>
          <w:szCs w:val="26"/>
          <w:lang w:val="nl-NL"/>
        </w:rPr>
        <w:t>- Thông tư số 01/2016/TT-BVHTTDL ngày 24/3/2016 của Bộ trưởng Bộ Văn hóa, Thể thao và Du lịch quy định chi tiết thi hành một số điều của Nghị định số 79/2012/NĐ-CP ngày 05/10/2012 của Chính phủ quy định về biểu diễn nghệ thuật, trình diễn thời trang; thi người đẹp và người mẫu; lưu hành, kinh doanh bản ghi âm, ghi hình ca múa nhạc, sân khấu và Nghị định số 15/2016/NĐ-CP ngày 15/3/2016 của Chính phủ sửa đổi, bổ sung một số điều của Nghị định số 79/2012/NĐ-CP.</w:t>
      </w:r>
      <w:r w:rsidRPr="00AB50E9">
        <w:rPr>
          <w:spacing w:val="-4"/>
          <w:sz w:val="28"/>
          <w:szCs w:val="26"/>
        </w:rPr>
        <w:t>Có hiệu lực từ ngày 15/5/2016</w:t>
      </w:r>
      <w:r w:rsidRPr="00AB50E9">
        <w:rPr>
          <w:sz w:val="28"/>
          <w:szCs w:val="26"/>
          <w:lang w:val="de-DE"/>
        </w:rPr>
        <w:t xml:space="preserve">. </w:t>
      </w:r>
    </w:p>
    <w:p w:rsidR="00FB482B" w:rsidRPr="00AB50E9" w:rsidRDefault="00FB482B" w:rsidP="0009726C">
      <w:pPr>
        <w:spacing w:before="0" w:after="120"/>
        <w:ind w:firstLine="567"/>
        <w:rPr>
          <w:sz w:val="28"/>
          <w:szCs w:val="26"/>
          <w:lang w:val="de-DE"/>
        </w:rPr>
      </w:pPr>
      <w:r w:rsidRPr="00AB50E9">
        <w:rPr>
          <w:sz w:val="28"/>
          <w:szCs w:val="26"/>
          <w:lang w:val="nl-NL"/>
        </w:rPr>
        <w:t>- Thông tư số 10/2016/TT-BVHTTDL ngày 19/10/2016 sửa đổi một số điều của Thông tư số 01/2016/TT-BVHTTDL ngày 24/3/2016 của Bộ trưởng Bộ Văn hóa, Thể thao và Du lịch quy định chi tiết thi hành một số điều của Nghị định số 79/2012/NĐ-CP ngày 05/10/2012 của Chính phủ quy định về biểu diễn nghệ thuật, trình diễn thời trang; thi người đẹp và người mẫu; lưu hành, kinh doanh bản ghi âm, ghi hình ca múa nhạc, sân khấu và Nghị định số 15/2016/NĐ-CP ngày 15/3/2016 của Chính phủ sửa đổi, bổ sung một số điều của Nghị định số 79/2012/NĐ-CP. Có hiệu lực từ ngày 01/01/2017.</w:t>
      </w:r>
    </w:p>
    <w:p w:rsidR="00FB482B" w:rsidRPr="00AB50E9" w:rsidRDefault="00FB482B" w:rsidP="00F92DC5">
      <w:pPr>
        <w:spacing w:before="0" w:after="120"/>
        <w:ind w:firstLine="567"/>
        <w:rPr>
          <w:sz w:val="28"/>
          <w:szCs w:val="26"/>
          <w:lang w:val="de-DE"/>
        </w:rPr>
      </w:pPr>
      <w:r w:rsidRPr="00AB50E9">
        <w:rPr>
          <w:sz w:val="28"/>
          <w:szCs w:val="26"/>
          <w:lang w:val="nl-NL"/>
        </w:rPr>
        <w:t>- Thông tư số 288/2016/TT-BTC ngày 15/11/2016 của Bộ trưởng Bộ Tài chính quy định mức thu, chế độ thu, nộp, quản lý và sử dụng phí thẩm định chương trình nghệ thuật biểu diễn; phí thẩm định nội dung chương trình trên băng, đĩa, phần mềm và trên vật liệu khác. Có hiệu lực từ ngày 01/01/2017</w:t>
      </w:r>
      <w:r w:rsidRPr="00AB50E9">
        <w:rPr>
          <w:sz w:val="28"/>
          <w:szCs w:val="26"/>
          <w:lang w:val="de-DE"/>
        </w:rPr>
        <w:t>.</w:t>
      </w:r>
    </w:p>
    <w:p w:rsidR="00FB482B" w:rsidRPr="00AB50E9" w:rsidRDefault="00FB482B">
      <w:r w:rsidRPr="00AB50E9">
        <w:br w:type="page"/>
      </w:r>
    </w:p>
    <w:tbl>
      <w:tblPr>
        <w:tblW w:w="8931" w:type="dxa"/>
        <w:tblInd w:w="108" w:type="dxa"/>
        <w:tblLook w:val="01E0" w:firstRow="1" w:lastRow="1" w:firstColumn="1" w:lastColumn="1" w:noHBand="0" w:noVBand="0"/>
      </w:tblPr>
      <w:tblGrid>
        <w:gridCol w:w="3544"/>
        <w:gridCol w:w="5387"/>
      </w:tblGrid>
      <w:tr w:rsidR="00FB482B" w:rsidRPr="00AB50E9" w:rsidTr="00BC0677">
        <w:trPr>
          <w:cantSplit/>
        </w:trPr>
        <w:tc>
          <w:tcPr>
            <w:tcW w:w="3544" w:type="dxa"/>
          </w:tcPr>
          <w:p w:rsidR="00FB482B" w:rsidRPr="00AB50E9" w:rsidRDefault="00FB482B" w:rsidP="00BC0677">
            <w:pPr>
              <w:spacing w:before="0" w:after="0" w:line="240" w:lineRule="auto"/>
              <w:ind w:firstLine="0"/>
              <w:jc w:val="center"/>
              <w:rPr>
                <w:b/>
                <w:bCs/>
                <w:sz w:val="26"/>
                <w:szCs w:val="26"/>
                <w:lang w:val="pt-BR"/>
              </w:rPr>
            </w:pPr>
            <w:r w:rsidRPr="00AB50E9">
              <w:lastRenderedPageBreak/>
              <w:br w:type="page"/>
            </w:r>
            <w:r w:rsidRPr="00AB50E9">
              <w:rPr>
                <w:sz w:val="28"/>
                <w:szCs w:val="26"/>
                <w:lang w:val="de-DE"/>
              </w:rPr>
              <w:br w:type="page"/>
            </w:r>
            <w:r w:rsidRPr="00AB50E9">
              <w:rPr>
                <w:sz w:val="28"/>
                <w:szCs w:val="26"/>
              </w:rPr>
              <w:br w:type="page"/>
            </w:r>
            <w:r w:rsidRPr="00AB50E9">
              <w:rPr>
                <w:b/>
                <w:bCs/>
                <w:sz w:val="26"/>
                <w:szCs w:val="26"/>
                <w:lang w:val="pt-BR"/>
              </w:rPr>
              <w:t>TÊN CƠ QUAN, TỔ CHỨC ĐỀ NGHỊ CẤP GIẤY PHÉP</w:t>
            </w:r>
          </w:p>
          <w:p w:rsidR="00FB482B" w:rsidRPr="00AB50E9" w:rsidRDefault="00936FE4" w:rsidP="00BC0677">
            <w:pPr>
              <w:spacing w:before="0" w:after="0" w:line="240" w:lineRule="auto"/>
              <w:ind w:firstLine="0"/>
              <w:jc w:val="center"/>
              <w:rPr>
                <w:b/>
                <w:bCs/>
                <w:sz w:val="26"/>
                <w:szCs w:val="26"/>
                <w:vertAlign w:val="superscript"/>
                <w:lang w:val="pt-BR"/>
              </w:rPr>
            </w:pPr>
            <w:r w:rsidRPr="00AB50E9">
              <w:rPr>
                <w:noProof/>
              </w:rPr>
              <mc:AlternateContent>
                <mc:Choice Requires="wps">
                  <w:drawing>
                    <wp:anchor distT="4294967295" distB="4294967295" distL="114300" distR="114300" simplePos="0" relativeHeight="251633664" behindDoc="0" locked="0" layoutInCell="1" allowOverlap="1">
                      <wp:simplePos x="0" y="0"/>
                      <wp:positionH relativeFrom="column">
                        <wp:posOffset>512445</wp:posOffset>
                      </wp:positionH>
                      <wp:positionV relativeFrom="paragraph">
                        <wp:posOffset>29209</wp:posOffset>
                      </wp:positionV>
                      <wp:extent cx="1082040" cy="0"/>
                      <wp:effectExtent l="0" t="0" r="22860" b="19050"/>
                      <wp:wrapNone/>
                      <wp:docPr id="19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69030B" id="AutoShape 35" o:spid="_x0000_s1026" type="#_x0000_t32" style="position:absolute;margin-left:40.35pt;margin-top:2.3pt;width:85.2pt;height:0;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9XnIA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"/>
                  </w:pict>
                </mc:Fallback>
              </mc:AlternateContent>
            </w:r>
          </w:p>
        </w:tc>
        <w:tc>
          <w:tcPr>
            <w:tcW w:w="5387" w:type="dxa"/>
          </w:tcPr>
          <w:p w:rsidR="00FB482B" w:rsidRPr="00AB50E9" w:rsidRDefault="00FB482B" w:rsidP="00BC0677">
            <w:pPr>
              <w:spacing w:before="0" w:after="0" w:line="240" w:lineRule="auto"/>
              <w:ind w:firstLine="0"/>
              <w:jc w:val="center"/>
              <w:rPr>
                <w:b/>
                <w:bCs/>
                <w:spacing w:val="-8"/>
                <w:sz w:val="26"/>
                <w:szCs w:val="26"/>
                <w:lang w:val="pt-BR"/>
              </w:rPr>
            </w:pPr>
            <w:r w:rsidRPr="00AB50E9">
              <w:rPr>
                <w:b/>
                <w:bCs/>
                <w:spacing w:val="-8"/>
                <w:sz w:val="26"/>
                <w:szCs w:val="26"/>
                <w:lang w:val="pt-BR"/>
              </w:rPr>
              <w:t>CỘNG HOÀ XÃ HỘI CHỦ NGHĨA VIỆT NAM</w:t>
            </w:r>
          </w:p>
          <w:p w:rsidR="00FB482B" w:rsidRPr="00AB50E9" w:rsidRDefault="00FB482B" w:rsidP="00BC0677">
            <w:pPr>
              <w:spacing w:before="0" w:after="0" w:line="240" w:lineRule="auto"/>
              <w:ind w:firstLine="0"/>
              <w:jc w:val="center"/>
              <w:rPr>
                <w:b/>
                <w:bCs/>
                <w:sz w:val="26"/>
                <w:szCs w:val="26"/>
              </w:rPr>
            </w:pPr>
            <w:r w:rsidRPr="00AB50E9">
              <w:rPr>
                <w:b/>
                <w:bCs/>
                <w:sz w:val="26"/>
                <w:szCs w:val="26"/>
              </w:rPr>
              <w:t xml:space="preserve">Độc lập - Tự do - Hạnh phúc </w:t>
            </w:r>
          </w:p>
          <w:p w:rsidR="00FB482B" w:rsidRPr="00AB50E9" w:rsidRDefault="00936FE4" w:rsidP="00BC0677">
            <w:pPr>
              <w:spacing w:before="0" w:after="0" w:line="240" w:lineRule="auto"/>
              <w:ind w:firstLine="0"/>
              <w:jc w:val="center"/>
              <w:rPr>
                <w:i/>
                <w:iCs/>
                <w:sz w:val="26"/>
                <w:szCs w:val="26"/>
              </w:rPr>
            </w:pPr>
            <w:r w:rsidRPr="00AB50E9">
              <w:rPr>
                <w:noProof/>
              </w:rPr>
              <mc:AlternateContent>
                <mc:Choice Requires="wps">
                  <w:drawing>
                    <wp:anchor distT="4294967295" distB="4294967295" distL="114300" distR="114300" simplePos="0" relativeHeight="251632640" behindDoc="0" locked="0" layoutInCell="1" allowOverlap="1">
                      <wp:simplePos x="0" y="0"/>
                      <wp:positionH relativeFrom="column">
                        <wp:posOffset>753745</wp:posOffset>
                      </wp:positionH>
                      <wp:positionV relativeFrom="paragraph">
                        <wp:posOffset>14604</wp:posOffset>
                      </wp:positionV>
                      <wp:extent cx="1752600" cy="0"/>
                      <wp:effectExtent l="0" t="0" r="19050" b="19050"/>
                      <wp:wrapNone/>
                      <wp:docPr id="19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2B8004" id="AutoShape 36" o:spid="_x0000_s1026" type="#_x0000_t32" style="position:absolute;margin-left:59.35pt;margin-top:1.15pt;width:138pt;height:0;z-index:25163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YlIA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"/>
                  </w:pict>
                </mc:Fallback>
              </mc:AlternateContent>
            </w:r>
          </w:p>
          <w:p w:rsidR="00FB482B" w:rsidRPr="00AB50E9" w:rsidRDefault="00FB482B" w:rsidP="00BC0677">
            <w:pPr>
              <w:spacing w:before="0" w:after="0" w:line="240" w:lineRule="auto"/>
              <w:ind w:firstLine="0"/>
              <w:jc w:val="center"/>
              <w:rPr>
                <w:bCs/>
                <w:sz w:val="26"/>
                <w:szCs w:val="26"/>
              </w:rPr>
            </w:pPr>
            <w:r w:rsidRPr="00AB50E9">
              <w:rPr>
                <w:i/>
                <w:iCs/>
                <w:sz w:val="26"/>
                <w:szCs w:val="26"/>
              </w:rPr>
              <w:t>………….., ngày…… tháng……. năm …….</w:t>
            </w:r>
          </w:p>
        </w:tc>
      </w:tr>
    </w:tbl>
    <w:p w:rsidR="00FB482B" w:rsidRPr="00AB50E9" w:rsidRDefault="00FB482B" w:rsidP="0009726C">
      <w:pPr>
        <w:spacing w:before="0" w:after="120" w:line="240" w:lineRule="auto"/>
        <w:ind w:firstLine="0"/>
        <w:rPr>
          <w:i/>
          <w:iCs/>
          <w:sz w:val="28"/>
          <w:szCs w:val="26"/>
        </w:rPr>
      </w:pPr>
    </w:p>
    <w:p w:rsidR="00FB482B" w:rsidRPr="00AB50E9" w:rsidRDefault="00FB482B" w:rsidP="0009726C">
      <w:pPr>
        <w:spacing w:before="0" w:after="0" w:line="240" w:lineRule="auto"/>
        <w:ind w:firstLine="0"/>
        <w:jc w:val="center"/>
        <w:rPr>
          <w:b/>
          <w:sz w:val="28"/>
          <w:szCs w:val="26"/>
        </w:rPr>
      </w:pPr>
      <w:r w:rsidRPr="00AB50E9">
        <w:rPr>
          <w:b/>
          <w:sz w:val="28"/>
          <w:szCs w:val="26"/>
        </w:rPr>
        <w:t xml:space="preserve">ĐƠN ĐỀ NGHỊ </w:t>
      </w:r>
    </w:p>
    <w:p w:rsidR="00FB482B" w:rsidRPr="00AB50E9" w:rsidRDefault="00FB482B" w:rsidP="0009726C">
      <w:pPr>
        <w:spacing w:before="0" w:after="0" w:line="240" w:lineRule="auto"/>
        <w:ind w:firstLine="0"/>
        <w:jc w:val="center"/>
        <w:rPr>
          <w:b/>
          <w:sz w:val="28"/>
          <w:szCs w:val="26"/>
        </w:rPr>
      </w:pPr>
      <w:r w:rsidRPr="00AB50E9">
        <w:rPr>
          <w:b/>
          <w:sz w:val="28"/>
          <w:szCs w:val="26"/>
        </w:rPr>
        <w:t xml:space="preserve">Cấp giấy phép phê duyệt nội dung bản ghi </w:t>
      </w:r>
      <w:r w:rsidRPr="00AB50E9">
        <w:rPr>
          <w:rFonts w:eastAsia="MS Mincho"/>
          <w:b/>
          <w:sz w:val="28"/>
          <w:szCs w:val="26"/>
        </w:rPr>
        <w:t>âm</w:t>
      </w:r>
      <w:r w:rsidRPr="00AB50E9">
        <w:rPr>
          <w:b/>
          <w:sz w:val="28"/>
          <w:szCs w:val="26"/>
        </w:rPr>
        <w:t xml:space="preserve">, </w:t>
      </w:r>
    </w:p>
    <w:p w:rsidR="00FB482B" w:rsidRPr="00AB50E9" w:rsidRDefault="00FB482B" w:rsidP="0009726C">
      <w:pPr>
        <w:spacing w:before="0" w:after="0" w:line="240" w:lineRule="auto"/>
        <w:ind w:firstLine="0"/>
        <w:jc w:val="center"/>
        <w:rPr>
          <w:b/>
          <w:sz w:val="28"/>
          <w:szCs w:val="26"/>
        </w:rPr>
      </w:pPr>
      <w:r w:rsidRPr="00AB50E9">
        <w:rPr>
          <w:b/>
          <w:sz w:val="28"/>
          <w:szCs w:val="26"/>
        </w:rPr>
        <w:t>ghi hình ca múa nhạc, sân khấu</w:t>
      </w:r>
    </w:p>
    <w:p w:rsidR="00FB482B" w:rsidRPr="00AB50E9" w:rsidRDefault="00936FE4" w:rsidP="0009726C">
      <w:pPr>
        <w:spacing w:before="0" w:after="120"/>
        <w:ind w:firstLine="0"/>
        <w:jc w:val="center"/>
        <w:rPr>
          <w:sz w:val="28"/>
          <w:szCs w:val="26"/>
        </w:rPr>
      </w:pPr>
      <w:r w:rsidRPr="00AB50E9">
        <w:rPr>
          <w:noProof/>
        </w:rPr>
        <mc:AlternateContent>
          <mc:Choice Requires="wps">
            <w:drawing>
              <wp:anchor distT="4294967295" distB="4294967295" distL="114300" distR="114300" simplePos="0" relativeHeight="251634688" behindDoc="0" locked="0" layoutInCell="1" allowOverlap="1">
                <wp:simplePos x="0" y="0"/>
                <wp:positionH relativeFrom="column">
                  <wp:posOffset>2379345</wp:posOffset>
                </wp:positionH>
                <wp:positionV relativeFrom="paragraph">
                  <wp:posOffset>28574</wp:posOffset>
                </wp:positionV>
                <wp:extent cx="1082040" cy="0"/>
                <wp:effectExtent l="0" t="0" r="22860" b="19050"/>
                <wp:wrapNone/>
                <wp:docPr id="19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55FD17" id="AutoShape 37" o:spid="_x0000_s1026" type="#_x0000_t32" style="position:absolute;margin-left:187.35pt;margin-top:2.25pt;width:85.2pt;height:0;z-index:25163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7H6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"/>
            </w:pict>
          </mc:Fallback>
        </mc:AlternateContent>
      </w:r>
    </w:p>
    <w:p w:rsidR="00FB482B" w:rsidRPr="00AB50E9" w:rsidRDefault="00FB482B" w:rsidP="0009726C">
      <w:pPr>
        <w:spacing w:before="0" w:after="120"/>
        <w:ind w:firstLine="0"/>
        <w:jc w:val="center"/>
        <w:rPr>
          <w:sz w:val="28"/>
          <w:szCs w:val="26"/>
        </w:rPr>
      </w:pPr>
      <w:r w:rsidRPr="00AB50E9">
        <w:rPr>
          <w:sz w:val="28"/>
          <w:szCs w:val="26"/>
        </w:rPr>
        <w:t>Kính gửi: Sở Văn hóa, Thể thao và Du lịch tỉnh Bình Dương</w:t>
      </w:r>
    </w:p>
    <w:p w:rsidR="00FB482B" w:rsidRPr="00AB50E9" w:rsidRDefault="00FB482B" w:rsidP="0009726C">
      <w:pPr>
        <w:spacing w:before="0" w:after="120"/>
        <w:rPr>
          <w:bCs/>
          <w:sz w:val="28"/>
          <w:szCs w:val="26"/>
        </w:rPr>
      </w:pPr>
      <w:r w:rsidRPr="00AB50E9">
        <w:rPr>
          <w:bCs/>
          <w:sz w:val="28"/>
          <w:szCs w:val="26"/>
        </w:rPr>
        <w:t xml:space="preserve">Đơn vị ......được thành lập ngày…..tháng ….năm … theo giấy phép                số … của Bộ Kế hoạch và Đầu tư (Sở Kế hoạch và Đầu tư tỉnh, thành phố …) cấp, có chức năng sản xuất, lưu hành và nhập khẩu bản ghi âm, ghi hình ca múa nhạc, sân khấu. </w:t>
      </w:r>
    </w:p>
    <w:p w:rsidR="00FB482B" w:rsidRPr="00AB50E9" w:rsidRDefault="00FB482B" w:rsidP="0009726C">
      <w:pPr>
        <w:spacing w:before="0" w:after="120"/>
        <w:rPr>
          <w:bCs/>
          <w:sz w:val="28"/>
          <w:szCs w:val="26"/>
        </w:rPr>
      </w:pPr>
      <w:r w:rsidRPr="00AB50E9">
        <w:rPr>
          <w:bCs/>
          <w:sz w:val="28"/>
          <w:szCs w:val="26"/>
        </w:rPr>
        <w:t>Thực hiện kế hoạch của đơn vị, chúng tôi đề nghị Sở Văn hóa, Thể thao và Du lịch hoặc Sở Văn hóa và Thể thao thẩm định và phê duyệt nội dung chương trình dưới đây:</w:t>
      </w:r>
    </w:p>
    <w:p w:rsidR="00FB482B" w:rsidRPr="00AB50E9" w:rsidRDefault="00FB482B" w:rsidP="0009726C">
      <w:pPr>
        <w:spacing w:before="0" w:after="120"/>
        <w:rPr>
          <w:bCs/>
          <w:sz w:val="28"/>
          <w:szCs w:val="26"/>
        </w:rPr>
      </w:pPr>
      <w:r w:rsidRPr="00AB50E9">
        <w:rPr>
          <w:bCs/>
          <w:sz w:val="28"/>
          <w:szCs w:val="26"/>
        </w:rPr>
        <w:t>1. Tên chương trình:....................................................................................</w:t>
      </w:r>
    </w:p>
    <w:p w:rsidR="00FB482B" w:rsidRPr="00AB50E9" w:rsidRDefault="00FB482B" w:rsidP="0009726C">
      <w:pPr>
        <w:spacing w:before="0" w:after="120"/>
        <w:rPr>
          <w:bCs/>
          <w:sz w:val="28"/>
          <w:szCs w:val="26"/>
        </w:rPr>
      </w:pPr>
      <w:r w:rsidRPr="00AB50E9">
        <w:rPr>
          <w:bCs/>
          <w:sz w:val="28"/>
          <w:szCs w:val="26"/>
        </w:rPr>
        <w:t>2. Thời lượng chương trình (số phút):………...…….……...…………….</w:t>
      </w:r>
    </w:p>
    <w:p w:rsidR="00FB482B" w:rsidRPr="00AB50E9" w:rsidRDefault="00FB482B" w:rsidP="0009726C">
      <w:pPr>
        <w:spacing w:before="0" w:after="120"/>
        <w:rPr>
          <w:bCs/>
          <w:sz w:val="28"/>
          <w:szCs w:val="26"/>
        </w:rPr>
      </w:pPr>
      <w:r w:rsidRPr="00AB50E9">
        <w:rPr>
          <w:bCs/>
          <w:sz w:val="28"/>
          <w:szCs w:val="26"/>
        </w:rPr>
        <w:t>3. Người chịu trách nhiệm chương trình:……… .......................................</w:t>
      </w:r>
    </w:p>
    <w:p w:rsidR="00FB482B" w:rsidRPr="00AB50E9" w:rsidRDefault="00FB482B" w:rsidP="0009726C">
      <w:pPr>
        <w:tabs>
          <w:tab w:val="left" w:pos="9072"/>
        </w:tabs>
        <w:spacing w:before="0" w:after="120"/>
        <w:rPr>
          <w:bCs/>
          <w:sz w:val="28"/>
          <w:szCs w:val="26"/>
        </w:rPr>
      </w:pPr>
      <w:r w:rsidRPr="00AB50E9">
        <w:rPr>
          <w:bCs/>
          <w:sz w:val="28"/>
          <w:szCs w:val="26"/>
        </w:rPr>
        <w:t>4. Chúng tôi xin cam kết:</w:t>
      </w:r>
    </w:p>
    <w:p w:rsidR="00FB482B" w:rsidRPr="00AB50E9" w:rsidRDefault="00FB482B" w:rsidP="0009726C">
      <w:pPr>
        <w:tabs>
          <w:tab w:val="left" w:pos="9072"/>
        </w:tabs>
        <w:spacing w:before="0" w:after="120"/>
        <w:rPr>
          <w:bCs/>
          <w:sz w:val="28"/>
          <w:szCs w:val="26"/>
        </w:rPr>
      </w:pPr>
      <w:r w:rsidRPr="00AB50E9">
        <w:rPr>
          <w:sz w:val="28"/>
          <w:szCs w:val="26"/>
        </w:rPr>
        <w:t xml:space="preserve">- Thực hiện đúng các quy định tại Nghị định số 79/2012/NĐ-CP ngày 05  tháng 10 năm 2012 của Chính phủ quy định </w:t>
      </w:r>
      <w:r w:rsidRPr="00AB50E9">
        <w:rPr>
          <w:bCs/>
          <w:sz w:val="28"/>
          <w:szCs w:val="26"/>
        </w:rPr>
        <w:t xml:space="preserve">về biểu diễn nghệ thuật, trình diễn thời trang; thi người đẹp và người mẫu; lưu hành, kinh doanh bản ghi âm, ghi hình ca múa nhạc, sân khấu. </w:t>
      </w:r>
    </w:p>
    <w:p w:rsidR="00FB482B" w:rsidRPr="00AB50E9" w:rsidRDefault="00FB482B" w:rsidP="0009726C">
      <w:pPr>
        <w:tabs>
          <w:tab w:val="left" w:pos="9072"/>
        </w:tabs>
        <w:spacing w:before="0" w:after="120"/>
        <w:rPr>
          <w:bCs/>
          <w:sz w:val="28"/>
          <w:szCs w:val="26"/>
        </w:rPr>
      </w:pPr>
      <w:r w:rsidRPr="00AB50E9">
        <w:rPr>
          <w:bCs/>
          <w:sz w:val="28"/>
          <w:szCs w:val="26"/>
        </w:rPr>
        <w:t>- Chịu trách nhiệm về mọi vi phạm pháp luật về quyền tác giả và quyền liên quan.</w:t>
      </w:r>
    </w:p>
    <w:p w:rsidR="00FB482B" w:rsidRPr="00AB50E9" w:rsidRDefault="00FB482B" w:rsidP="0009726C">
      <w:pPr>
        <w:tabs>
          <w:tab w:val="left" w:pos="9072"/>
        </w:tabs>
        <w:spacing w:before="0" w:after="120"/>
        <w:rPr>
          <w:sz w:val="28"/>
          <w:szCs w:val="26"/>
        </w:rPr>
      </w:pPr>
      <w:r w:rsidRPr="00AB50E9">
        <w:rPr>
          <w:sz w:val="28"/>
          <w:szCs w:val="26"/>
          <w:lang w:val="vi-VN"/>
        </w:rPr>
        <w:t>- Chịu trách nhiệm về tính chính xác, trung thực của nội dung hồ sơ đề nghị cấp giấy phép./.</w:t>
      </w:r>
    </w:p>
    <w:p w:rsidR="00FB482B" w:rsidRPr="00AB50E9" w:rsidRDefault="00FB482B" w:rsidP="0009726C">
      <w:pPr>
        <w:tabs>
          <w:tab w:val="left" w:pos="9072"/>
        </w:tabs>
        <w:spacing w:before="0" w:after="120"/>
        <w:rPr>
          <w:sz w:val="28"/>
          <w:szCs w:val="26"/>
        </w:rPr>
      </w:pPr>
    </w:p>
    <w:tbl>
      <w:tblPr>
        <w:tblW w:w="9180" w:type="dxa"/>
        <w:tblInd w:w="108" w:type="dxa"/>
        <w:tblLook w:val="01E0" w:firstRow="1" w:lastRow="1" w:firstColumn="1" w:lastColumn="1" w:noHBand="0" w:noVBand="0"/>
      </w:tblPr>
      <w:tblGrid>
        <w:gridCol w:w="2340"/>
        <w:gridCol w:w="6840"/>
      </w:tblGrid>
      <w:tr w:rsidR="00FB482B" w:rsidRPr="00AB50E9" w:rsidTr="00BC0677">
        <w:tc>
          <w:tcPr>
            <w:tcW w:w="2340" w:type="dxa"/>
          </w:tcPr>
          <w:p w:rsidR="00FB482B" w:rsidRPr="00AB50E9" w:rsidRDefault="00FB482B" w:rsidP="00BC0677">
            <w:pPr>
              <w:spacing w:before="0" w:after="0" w:line="240" w:lineRule="auto"/>
              <w:ind w:firstLine="0"/>
              <w:rPr>
                <w:sz w:val="26"/>
                <w:szCs w:val="26"/>
              </w:rPr>
            </w:pPr>
            <w:r w:rsidRPr="00AB50E9">
              <w:rPr>
                <w:b/>
                <w:i/>
                <w:sz w:val="26"/>
                <w:szCs w:val="26"/>
              </w:rPr>
              <w:t>Nơi nhận</w:t>
            </w:r>
            <w:r w:rsidRPr="00AB50E9">
              <w:rPr>
                <w:sz w:val="26"/>
                <w:szCs w:val="26"/>
              </w:rPr>
              <w:t>:</w:t>
            </w:r>
          </w:p>
          <w:p w:rsidR="00FB482B" w:rsidRPr="00AB50E9" w:rsidRDefault="00FB482B" w:rsidP="00BC0677">
            <w:pPr>
              <w:spacing w:before="0" w:after="0" w:line="240" w:lineRule="auto"/>
              <w:ind w:firstLine="0"/>
              <w:rPr>
                <w:sz w:val="26"/>
                <w:szCs w:val="26"/>
              </w:rPr>
            </w:pPr>
            <w:r w:rsidRPr="00AB50E9">
              <w:rPr>
                <w:sz w:val="26"/>
                <w:szCs w:val="26"/>
              </w:rPr>
              <w:t>- Như trên;</w:t>
            </w:r>
          </w:p>
          <w:p w:rsidR="00FB482B" w:rsidRPr="00AB50E9" w:rsidRDefault="00FB482B" w:rsidP="00BC0677">
            <w:pPr>
              <w:spacing w:before="0" w:after="0" w:line="240" w:lineRule="auto"/>
              <w:ind w:firstLine="0"/>
              <w:rPr>
                <w:i/>
                <w:sz w:val="26"/>
                <w:szCs w:val="26"/>
                <w:lang w:val="vi-VN"/>
              </w:rPr>
            </w:pPr>
            <w:r w:rsidRPr="00AB50E9">
              <w:rPr>
                <w:sz w:val="26"/>
                <w:szCs w:val="26"/>
              </w:rPr>
              <w:t>- Lưu: Văn thư.</w:t>
            </w:r>
          </w:p>
        </w:tc>
        <w:tc>
          <w:tcPr>
            <w:tcW w:w="6840" w:type="dxa"/>
          </w:tcPr>
          <w:p w:rsidR="00FB482B" w:rsidRPr="00AB50E9" w:rsidRDefault="00FB482B" w:rsidP="00BC0677">
            <w:pPr>
              <w:spacing w:before="0" w:after="0" w:line="240" w:lineRule="auto"/>
              <w:ind w:firstLine="0"/>
              <w:jc w:val="center"/>
              <w:rPr>
                <w:b/>
                <w:bCs/>
                <w:sz w:val="26"/>
                <w:szCs w:val="26"/>
                <w:lang w:val="vi-VN"/>
              </w:rPr>
            </w:pPr>
            <w:r w:rsidRPr="00AB50E9">
              <w:rPr>
                <w:b/>
                <w:bCs/>
                <w:sz w:val="26"/>
                <w:szCs w:val="26"/>
                <w:lang w:val="vi-VN"/>
              </w:rPr>
              <w:t>NGƯỜI ĐẠI DIỆN THEO PHÁP LUẬT CỦA</w:t>
            </w:r>
          </w:p>
          <w:p w:rsidR="00FB482B" w:rsidRPr="00AB50E9" w:rsidRDefault="00FB482B" w:rsidP="00BC0677">
            <w:pPr>
              <w:spacing w:before="0" w:after="0" w:line="240" w:lineRule="auto"/>
              <w:ind w:firstLine="0"/>
              <w:jc w:val="center"/>
              <w:rPr>
                <w:b/>
                <w:bCs/>
                <w:sz w:val="26"/>
                <w:szCs w:val="26"/>
                <w:lang w:val="vi-VN"/>
              </w:rPr>
            </w:pPr>
            <w:r w:rsidRPr="00AB50E9">
              <w:rPr>
                <w:b/>
                <w:bCs/>
                <w:sz w:val="26"/>
                <w:szCs w:val="26"/>
                <w:lang w:val="vi-VN"/>
              </w:rPr>
              <w:t xml:space="preserve"> CƠ QUAN, TỔ CHỨC ĐỀ NGHỊ CẤP GIẤY PHÉP</w:t>
            </w:r>
          </w:p>
          <w:p w:rsidR="00FB482B" w:rsidRPr="00AB50E9" w:rsidRDefault="00FB482B" w:rsidP="00BC0677">
            <w:pPr>
              <w:spacing w:before="0" w:after="0" w:line="240" w:lineRule="auto"/>
              <w:ind w:firstLine="0"/>
              <w:jc w:val="center"/>
              <w:rPr>
                <w:bCs/>
                <w:i/>
                <w:sz w:val="26"/>
                <w:szCs w:val="26"/>
                <w:lang w:val="vi-VN"/>
              </w:rPr>
            </w:pPr>
            <w:r w:rsidRPr="00AB50E9">
              <w:rPr>
                <w:bCs/>
                <w:i/>
                <w:sz w:val="26"/>
                <w:szCs w:val="26"/>
                <w:lang w:val="vi-VN"/>
              </w:rPr>
              <w:t>(Ký, đóng dấu, ghi rõ họ tên)</w:t>
            </w:r>
          </w:p>
        </w:tc>
      </w:tr>
    </w:tbl>
    <w:p w:rsidR="00FB482B" w:rsidRPr="00AB50E9" w:rsidRDefault="00FB482B" w:rsidP="0009726C">
      <w:pPr>
        <w:spacing w:before="0" w:after="120"/>
        <w:rPr>
          <w:b/>
          <w:sz w:val="28"/>
          <w:szCs w:val="26"/>
          <w:lang w:val="vi-VN"/>
        </w:rPr>
      </w:pPr>
    </w:p>
    <w:p w:rsidR="00FB482B" w:rsidRPr="00AB50E9" w:rsidRDefault="00FB482B" w:rsidP="0004608E">
      <w:pPr>
        <w:spacing w:before="0" w:after="120" w:line="240" w:lineRule="auto"/>
        <w:ind w:firstLine="709"/>
        <w:rPr>
          <w:b/>
          <w:spacing w:val="-4"/>
          <w:sz w:val="28"/>
          <w:szCs w:val="26"/>
        </w:rPr>
      </w:pPr>
      <w:r w:rsidRPr="00AB50E9">
        <w:rPr>
          <w:b/>
          <w:sz w:val="28"/>
          <w:szCs w:val="26"/>
          <w:lang w:val="vi-VN"/>
        </w:rPr>
        <w:br w:type="page"/>
      </w:r>
      <w:r w:rsidR="0024061D" w:rsidRPr="00AB50E9">
        <w:rPr>
          <w:b/>
          <w:spacing w:val="-4"/>
          <w:sz w:val="28"/>
          <w:szCs w:val="26"/>
        </w:rPr>
        <w:lastRenderedPageBreak/>
        <w:t xml:space="preserve"> 34</w:t>
      </w:r>
      <w:r w:rsidRPr="00AB50E9">
        <w:rPr>
          <w:b/>
          <w:spacing w:val="-4"/>
          <w:sz w:val="28"/>
          <w:szCs w:val="26"/>
          <w:lang w:val="vi-VN"/>
        </w:rPr>
        <w:t>. Thủ tục thông báo tổ chức biểu diễn nghệ thuật, trình diễn thời trang; thi người đẹp, người mẫu</w:t>
      </w:r>
    </w:p>
    <w:p w:rsidR="00FB482B" w:rsidRPr="00AB50E9" w:rsidRDefault="00FB482B" w:rsidP="0004608E">
      <w:pPr>
        <w:spacing w:before="0" w:after="120" w:line="240" w:lineRule="auto"/>
        <w:ind w:firstLine="709"/>
        <w:rPr>
          <w:b/>
          <w:sz w:val="28"/>
          <w:szCs w:val="26"/>
        </w:rPr>
      </w:pPr>
      <w:r w:rsidRPr="00AB50E9">
        <w:rPr>
          <w:b/>
          <w:sz w:val="28"/>
          <w:szCs w:val="26"/>
          <w:lang w:val="vi-VN"/>
        </w:rPr>
        <w:t xml:space="preserve">* Trình tự thực hiện: </w:t>
      </w:r>
    </w:p>
    <w:p w:rsidR="00FB482B" w:rsidRPr="00AB50E9" w:rsidRDefault="00FB482B" w:rsidP="0004608E">
      <w:pPr>
        <w:spacing w:before="0" w:after="120" w:line="240" w:lineRule="auto"/>
        <w:ind w:firstLine="709"/>
        <w:rPr>
          <w:sz w:val="28"/>
          <w:szCs w:val="26"/>
        </w:rPr>
      </w:pPr>
      <w:r w:rsidRPr="00AB50E9">
        <w:rPr>
          <w:b/>
          <w:sz w:val="28"/>
          <w:szCs w:val="26"/>
        </w:rPr>
        <w:t>Bước 1:</w:t>
      </w:r>
      <w:r w:rsidRPr="00AB50E9">
        <w:rPr>
          <w:sz w:val="28"/>
          <w:szCs w:val="26"/>
        </w:rPr>
        <w:t xml:space="preserve"> Nộp hồ sơ</w:t>
      </w:r>
    </w:p>
    <w:p w:rsidR="00FB482B" w:rsidRPr="00AB50E9" w:rsidRDefault="00FB482B" w:rsidP="0004608E">
      <w:pPr>
        <w:spacing w:before="0" w:after="120" w:line="240" w:lineRule="auto"/>
        <w:rPr>
          <w:sz w:val="28"/>
          <w:szCs w:val="26"/>
        </w:rPr>
      </w:pPr>
      <w:r w:rsidRPr="00AB50E9">
        <w:rPr>
          <w:sz w:val="28"/>
          <w:szCs w:val="26"/>
          <w:lang w:val="vi-VN"/>
        </w:rPr>
        <w:t xml:space="preserve">- Tổ chức, cá nhân tổ chức biểu diễn nghệ thuật, trình diễn thời trang, thi người đẹp, người mẫu </w:t>
      </w:r>
      <w:r w:rsidR="008471B0" w:rsidRPr="00AB50E9">
        <w:rPr>
          <w:sz w:val="28"/>
          <w:szCs w:val="26"/>
        </w:rPr>
        <w:t>nộp</w:t>
      </w:r>
      <w:r w:rsidRPr="00AB50E9">
        <w:rPr>
          <w:sz w:val="28"/>
          <w:szCs w:val="26"/>
          <w:lang w:val="vi-VN"/>
        </w:rPr>
        <w:t xml:space="preserve"> trực tiếp hoặc </w:t>
      </w:r>
      <w:r w:rsidR="008471B0" w:rsidRPr="00AB50E9">
        <w:rPr>
          <w:sz w:val="28"/>
          <w:szCs w:val="26"/>
        </w:rPr>
        <w:t xml:space="preserve">gửi </w:t>
      </w:r>
      <w:r w:rsidRPr="00AB50E9">
        <w:rPr>
          <w:sz w:val="28"/>
          <w:szCs w:val="26"/>
          <w:lang w:val="vi-VN"/>
        </w:rPr>
        <w:t xml:space="preserve">qua đường bưu điện 01 bộ hồ </w:t>
      </w:r>
      <w:r w:rsidR="008471B0" w:rsidRPr="00AB50E9">
        <w:rPr>
          <w:sz w:val="28"/>
          <w:szCs w:val="26"/>
        </w:rPr>
        <w:t xml:space="preserve">sơ </w:t>
      </w:r>
      <w:r w:rsidRPr="00AB50E9">
        <w:rPr>
          <w:sz w:val="28"/>
          <w:szCs w:val="26"/>
          <w:lang w:val="vi-VN"/>
        </w:rPr>
        <w:t xml:space="preserve">đến </w:t>
      </w:r>
      <w:r w:rsidRPr="00AB50E9">
        <w:rPr>
          <w:sz w:val="28"/>
          <w:szCs w:val="26"/>
        </w:rPr>
        <w:t>Sở Văn hóa Thể thao và Du lịch – Quầy số 04 tầng 1 Tháp B - Trung tâm Hành chính tỉnh Bình Dương, phường Hòa Phú, thành phố Thủ Dầu Mộ</w:t>
      </w:r>
      <w:r w:rsidR="008471B0" w:rsidRPr="00AB50E9">
        <w:rPr>
          <w:sz w:val="28"/>
          <w:szCs w:val="26"/>
        </w:rPr>
        <w:t xml:space="preserve">t </w:t>
      </w:r>
      <w:r w:rsidR="008471B0" w:rsidRPr="00AB50E9">
        <w:rPr>
          <w:sz w:val="28"/>
          <w:szCs w:val="26"/>
          <w:lang w:val="fr-FR"/>
        </w:rPr>
        <w:t xml:space="preserve">hoặc </w:t>
      </w:r>
      <w:r w:rsidR="008471B0" w:rsidRPr="00AB50E9">
        <w:rPr>
          <w:sz w:val="28"/>
          <w:szCs w:val="26"/>
          <w:lang w:val="vi-VN"/>
        </w:rPr>
        <w:t xml:space="preserve">thông qua </w:t>
      </w:r>
      <w:r w:rsidR="008471B0" w:rsidRPr="00AB50E9">
        <w:rPr>
          <w:sz w:val="28"/>
          <w:szCs w:val="26"/>
          <w:shd w:val="clear" w:color="auto" w:fill="FFFFFF"/>
          <w:lang w:val="hr-HR"/>
        </w:rPr>
        <w:t>dịch vụ</w:t>
      </w:r>
      <w:r w:rsidR="008471B0" w:rsidRPr="00AB50E9">
        <w:rPr>
          <w:sz w:val="28"/>
          <w:szCs w:val="26"/>
          <w:shd w:val="clear" w:color="auto" w:fill="FFFFFF"/>
          <w:lang w:val="vi-VN"/>
        </w:rPr>
        <w:t xml:space="preserve"> bưu chính</w:t>
      </w:r>
      <w:r w:rsidR="008471B0" w:rsidRPr="00AB50E9">
        <w:rPr>
          <w:sz w:val="28"/>
          <w:szCs w:val="26"/>
          <w:shd w:val="clear" w:color="auto" w:fill="FFFFFF"/>
        </w:rPr>
        <w:t xml:space="preserve"> </w:t>
      </w:r>
      <w:r w:rsidR="008471B0" w:rsidRPr="00AB50E9">
        <w:rPr>
          <w:sz w:val="28"/>
          <w:szCs w:val="28"/>
          <w:lang w:val="fr-FR"/>
        </w:rPr>
        <w:t xml:space="preserve">hoặc qua dịch vụ công trực tuyến, </w:t>
      </w:r>
      <w:r w:rsidRPr="00AB50E9">
        <w:rPr>
          <w:sz w:val="28"/>
          <w:szCs w:val="26"/>
          <w:lang w:val="vi-VN"/>
        </w:rPr>
        <w:t>trong thời hạn ít nhất 5 ngày làm việc trước ngày tổ chức.</w:t>
      </w:r>
    </w:p>
    <w:p w:rsidR="00FB482B" w:rsidRPr="00AB50E9" w:rsidRDefault="00FB482B" w:rsidP="0004608E">
      <w:pPr>
        <w:spacing w:before="0" w:after="120" w:line="240" w:lineRule="auto"/>
        <w:rPr>
          <w:sz w:val="28"/>
          <w:szCs w:val="26"/>
        </w:rPr>
      </w:pPr>
      <w:r w:rsidRPr="00AB50E9">
        <w:rPr>
          <w:sz w:val="28"/>
          <w:szCs w:val="26"/>
        </w:rPr>
        <w:t>- Công chức tiếp nhận hồ sơ kiểm tra tính pháp lý và nội dung hồ sơ:</w:t>
      </w:r>
    </w:p>
    <w:p w:rsidR="00FB482B" w:rsidRPr="00AB50E9" w:rsidRDefault="00FB482B" w:rsidP="0004608E">
      <w:pPr>
        <w:spacing w:before="0" w:after="120" w:line="240" w:lineRule="auto"/>
        <w:rPr>
          <w:sz w:val="28"/>
          <w:szCs w:val="26"/>
        </w:rPr>
      </w:pPr>
      <w:r w:rsidRPr="00AB50E9">
        <w:rPr>
          <w:sz w:val="28"/>
          <w:szCs w:val="26"/>
        </w:rPr>
        <w:t>+ Trường hợp hồ sơ đầy đủ thì viết giấy hẹn cho tổ chức, cá nhân.</w:t>
      </w:r>
    </w:p>
    <w:p w:rsidR="00FB482B" w:rsidRPr="00AB50E9" w:rsidRDefault="00FB482B" w:rsidP="0004608E">
      <w:pPr>
        <w:spacing w:before="0" w:after="120" w:line="240" w:lineRule="auto"/>
        <w:rPr>
          <w:sz w:val="28"/>
          <w:szCs w:val="26"/>
        </w:rPr>
      </w:pPr>
      <w:r w:rsidRPr="00AB50E9">
        <w:rPr>
          <w:sz w:val="28"/>
          <w:szCs w:val="26"/>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FB482B" w:rsidRPr="00AB50E9" w:rsidRDefault="00FB482B" w:rsidP="0009726C">
      <w:pPr>
        <w:spacing w:before="0" w:after="120" w:line="240" w:lineRule="auto"/>
        <w:rPr>
          <w:sz w:val="28"/>
          <w:szCs w:val="26"/>
        </w:rPr>
      </w:pPr>
      <w:r w:rsidRPr="00AB50E9">
        <w:rPr>
          <w:sz w:val="28"/>
          <w:szCs w:val="26"/>
        </w:rPr>
        <w:t xml:space="preserve">- Thời gian tiếp nhận hồ sơ:  </w:t>
      </w:r>
    </w:p>
    <w:p w:rsidR="00FB482B" w:rsidRPr="00AB50E9" w:rsidRDefault="00FB482B" w:rsidP="0009726C">
      <w:pPr>
        <w:spacing w:before="0" w:after="120" w:line="240" w:lineRule="auto"/>
        <w:rPr>
          <w:sz w:val="28"/>
          <w:szCs w:val="26"/>
        </w:rPr>
      </w:pPr>
      <w:r w:rsidRPr="00AB50E9">
        <w:rPr>
          <w:sz w:val="28"/>
          <w:szCs w:val="26"/>
        </w:rPr>
        <w:t>+ Sáng từ 7h30’ đến 11h30’.</w:t>
      </w:r>
    </w:p>
    <w:p w:rsidR="00FB482B" w:rsidRPr="00AB50E9" w:rsidRDefault="00FB482B" w:rsidP="0009726C">
      <w:pPr>
        <w:spacing w:before="0" w:after="120" w:line="240" w:lineRule="auto"/>
        <w:rPr>
          <w:sz w:val="28"/>
          <w:szCs w:val="26"/>
        </w:rPr>
      </w:pPr>
      <w:r w:rsidRPr="00AB50E9">
        <w:rPr>
          <w:sz w:val="28"/>
          <w:szCs w:val="26"/>
        </w:rPr>
        <w:t>+ Chiều từ 13 giờ đến 17 giờ. Từ thứ hai đến thứ sáu hàng tuần (ngày lễ nghỉ).</w:t>
      </w:r>
    </w:p>
    <w:p w:rsidR="00FB482B" w:rsidRPr="00AB50E9" w:rsidRDefault="00FB482B" w:rsidP="0004608E">
      <w:pPr>
        <w:spacing w:before="0" w:after="120" w:line="240" w:lineRule="auto"/>
        <w:rPr>
          <w:sz w:val="28"/>
          <w:szCs w:val="26"/>
        </w:rPr>
      </w:pPr>
      <w:r w:rsidRPr="00AB50E9">
        <w:rPr>
          <w:sz w:val="28"/>
          <w:szCs w:val="26"/>
          <w:lang w:val="vi-VN"/>
        </w:rPr>
        <w:t>- Trong thời hạn 04 ngày làm việc, kể từ ngày nhận đủ hồ sơ hợp lệ, Sở Văn hoá, Thể thao và Du lịch nơi tiếp nhận thông báo có trách nhiệm trả lời bằng văn bản. Sở Văn hóa, Thể thao và Du lịch có quyền không đồng ý việc tổ chức trong trường hợp quốc tang, thiên tai, dịch bệnh hoặc tình hình an ninh, chính trị ảnh hưởng nghiêm trọng đến đời sống, trật tự, an toàn xã hội tại địa phương.</w:t>
      </w:r>
    </w:p>
    <w:p w:rsidR="00FB482B" w:rsidRPr="00AB50E9" w:rsidRDefault="00FB482B" w:rsidP="00A45EF9">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00372F60" w:rsidRPr="00AB50E9">
        <w:rPr>
          <w:sz w:val="28"/>
          <w:szCs w:val="28"/>
        </w:rPr>
        <w:t xml:space="preserve"> </w:t>
      </w:r>
      <w:r w:rsidRPr="00AB50E9">
        <w:rPr>
          <w:sz w:val="28"/>
          <w:szCs w:val="26"/>
        </w:rPr>
        <w:t>hoặc thông qua dịch vụ bưu chính (nếu tổ chức, cá nhân có nhu cầu).</w:t>
      </w:r>
    </w:p>
    <w:p w:rsidR="00372F60" w:rsidRPr="00AB50E9" w:rsidRDefault="00372F60" w:rsidP="00372F60">
      <w:pPr>
        <w:spacing w:before="0" w:after="120" w:line="240" w:lineRule="auto"/>
        <w:rPr>
          <w:szCs w:val="28"/>
          <w:lang w:val="fr-FR"/>
        </w:rPr>
      </w:pPr>
      <w:r w:rsidRPr="00AB50E9">
        <w:rPr>
          <w:b/>
          <w:sz w:val="28"/>
          <w:szCs w:val="26"/>
          <w:lang w:val="fr-FR"/>
        </w:rPr>
        <w:t xml:space="preserve">* </w:t>
      </w:r>
      <w:r w:rsidRPr="00AB50E9">
        <w:rPr>
          <w:b/>
          <w:spacing w:val="-6"/>
          <w:sz w:val="28"/>
          <w:szCs w:val="26"/>
          <w:lang w:val="fr-FR"/>
        </w:rPr>
        <w:t xml:space="preserve">Cách thức thực hiện: </w:t>
      </w:r>
      <w:r w:rsidRPr="00AB50E9">
        <w:rPr>
          <w:bCs/>
          <w:iCs/>
          <w:sz w:val="28"/>
          <w:szCs w:val="26"/>
          <w:lang w:val="nl-NL"/>
        </w:rPr>
        <w:t xml:space="preserve">Cá nhân, tổ chức có thể </w:t>
      </w:r>
      <w:r w:rsidRPr="00AB50E9">
        <w:rPr>
          <w:sz w:val="28"/>
          <w:szCs w:val="26"/>
          <w:shd w:val="clear" w:color="auto" w:fill="FFFFFF"/>
          <w:lang w:val="nl-NL"/>
        </w:rPr>
        <w:t>n</w:t>
      </w:r>
      <w:r w:rsidRPr="00AB50E9">
        <w:rPr>
          <w:sz w:val="28"/>
          <w:szCs w:val="26"/>
          <w:lang w:val="vi-VN"/>
        </w:rPr>
        <w:t xml:space="preserve">ộp hồ sơ trực tiếp </w:t>
      </w:r>
      <w:r w:rsidRPr="00AB50E9">
        <w:rPr>
          <w:sz w:val="28"/>
          <w:szCs w:val="26"/>
        </w:rPr>
        <w:t xml:space="preserve">hoặc gửi qua bưu điện đến Bộ phận Tiếp nhận và Trả kết quả của Sở </w:t>
      </w:r>
      <w:r w:rsidRPr="00AB50E9">
        <w:rPr>
          <w:sz w:val="28"/>
          <w:szCs w:val="26"/>
          <w:shd w:val="clear" w:color="auto" w:fill="FFFFFF"/>
          <w:lang w:val="vi-VN"/>
        </w:rPr>
        <w:t xml:space="preserve">hoặc </w:t>
      </w:r>
      <w:r w:rsidRPr="00AB50E9">
        <w:rPr>
          <w:sz w:val="28"/>
          <w:szCs w:val="26"/>
          <w:lang w:val="vi-VN"/>
        </w:rPr>
        <w:t xml:space="preserve">thông qua </w:t>
      </w:r>
      <w:r w:rsidRPr="00AB50E9">
        <w:rPr>
          <w:sz w:val="28"/>
          <w:szCs w:val="26"/>
          <w:shd w:val="clear" w:color="auto" w:fill="FFFFFF"/>
          <w:lang w:val="hr-HR"/>
        </w:rPr>
        <w:t>dịch vụ</w:t>
      </w:r>
      <w:r w:rsidRPr="00AB50E9">
        <w:rPr>
          <w:sz w:val="28"/>
          <w:szCs w:val="26"/>
          <w:shd w:val="clear" w:color="auto" w:fill="FFFFFF"/>
          <w:lang w:val="vi-VN"/>
        </w:rPr>
        <w:t xml:space="preserve"> bưu chính</w:t>
      </w:r>
      <w:r w:rsidRPr="00AB50E9">
        <w:rPr>
          <w:sz w:val="28"/>
          <w:szCs w:val="26"/>
          <w:shd w:val="clear" w:color="auto" w:fill="FFFFFF"/>
        </w:rPr>
        <w:t xml:space="preserve"> hoặc </w:t>
      </w:r>
      <w:r w:rsidRPr="00AB50E9">
        <w:rPr>
          <w:sz w:val="28"/>
          <w:szCs w:val="28"/>
          <w:lang w:val="fr-FR"/>
        </w:rPr>
        <w:t>qua dịch vụ công trực tuyến tại địa chỉ (</w:t>
      </w:r>
      <w:hyperlink r:id="rId16" w:history="1">
        <w:r w:rsidRPr="00AB50E9">
          <w:rPr>
            <w:rStyle w:val="Hyperlink"/>
            <w:color w:val="auto"/>
            <w:sz w:val="28"/>
            <w:szCs w:val="28"/>
            <w:lang w:val="fr-FR"/>
          </w:rPr>
          <w:t>http://dichvucong.binhduong.gov.vn</w:t>
        </w:r>
      </w:hyperlink>
      <w:r w:rsidRPr="00AB50E9">
        <w:rPr>
          <w:sz w:val="28"/>
          <w:szCs w:val="28"/>
          <w:lang w:val="fr-FR"/>
        </w:rPr>
        <w:t>).</w:t>
      </w:r>
    </w:p>
    <w:p w:rsidR="00FB482B" w:rsidRPr="00AB50E9" w:rsidRDefault="00FB482B" w:rsidP="00A45EF9">
      <w:pPr>
        <w:spacing w:before="120" w:after="120"/>
        <w:ind w:firstLine="567"/>
        <w:rPr>
          <w:b/>
          <w:bCs/>
          <w:iCs/>
          <w:sz w:val="28"/>
          <w:szCs w:val="28"/>
          <w:u w:val="single"/>
          <w:lang w:val="nl-NL"/>
        </w:rPr>
      </w:pPr>
      <w:r w:rsidRPr="00AB50E9">
        <w:rPr>
          <w:b/>
          <w:bCs/>
          <w:iCs/>
          <w:sz w:val="28"/>
          <w:szCs w:val="28"/>
          <w:u w:val="single"/>
          <w:lang w:val="nl-NL"/>
        </w:rPr>
        <w:t>Trường hợp nộp qua Bưu chính, cách thức thực hiện theo quy trình như sau:</w:t>
      </w:r>
    </w:p>
    <w:p w:rsidR="00FB482B" w:rsidRPr="00AB50E9" w:rsidRDefault="00FB482B" w:rsidP="00A45EF9">
      <w:pPr>
        <w:spacing w:before="120" w:after="120"/>
        <w:ind w:firstLine="567"/>
        <w:rPr>
          <w:sz w:val="28"/>
          <w:szCs w:val="28"/>
          <w:lang w:val="nl-NL"/>
        </w:rPr>
      </w:pPr>
      <w:r w:rsidRPr="00AB50E9">
        <w:rPr>
          <w:bCs/>
          <w:iCs/>
          <w:sz w:val="28"/>
          <w:szCs w:val="28"/>
          <w:lang w:val="nl-NL"/>
        </w:rPr>
        <w:t xml:space="preserve">1. </w:t>
      </w:r>
      <w:r w:rsidRPr="00AB50E9">
        <w:rPr>
          <w:sz w:val="28"/>
          <w:szCs w:val="28"/>
          <w:lang w:val="vi-VN"/>
        </w:rPr>
        <w:t>Việc nhận hồ sơ của tổ chức, cá nhân được thực hiện tại các điểm phục vụ của bưu điện</w:t>
      </w:r>
      <w:r w:rsidRPr="00AB50E9">
        <w:rPr>
          <w:sz w:val="28"/>
          <w:szCs w:val="28"/>
          <w:lang w:val="nl-NL"/>
        </w:rPr>
        <w:t xml:space="preserve"> (danh sách điểm giao dịch bưu điện cung cấp dịch vụ hành chính công được đăng tải trên trang thông tin điện tử của Sở Văn hóa, Thể thao và Du lịch </w:t>
      </w:r>
      <w:hyperlink r:id="rId17" w:history="1">
        <w:r w:rsidRPr="00AB50E9">
          <w:rPr>
            <w:rStyle w:val="Hyperlink"/>
            <w:color w:val="auto"/>
            <w:sz w:val="28"/>
            <w:szCs w:val="28"/>
            <w:lang w:val="nl-NL"/>
          </w:rPr>
          <w:t>http://sovhttdl.binhduong.gov.vn</w:t>
        </w:r>
      </w:hyperlink>
      <w:r w:rsidR="008471B0" w:rsidRPr="00AB50E9">
        <w:rPr>
          <w:sz w:val="28"/>
          <w:szCs w:val="28"/>
          <w:u w:val="single"/>
          <w:lang w:val="nl-NL"/>
        </w:rPr>
        <w:t xml:space="preserve"> </w:t>
      </w:r>
      <w:r w:rsidR="008471B0" w:rsidRPr="00AB50E9">
        <w:rPr>
          <w:sz w:val="28"/>
          <w:szCs w:val="28"/>
          <w:lang w:val="nl-NL"/>
        </w:rPr>
        <w:t xml:space="preserve"> vào mục Hướng dẫn TTHC.</w:t>
      </w:r>
    </w:p>
    <w:p w:rsidR="00FB482B" w:rsidRPr="00AB50E9" w:rsidRDefault="00FB482B" w:rsidP="00A45EF9">
      <w:pPr>
        <w:spacing w:before="120" w:after="120"/>
        <w:ind w:firstLine="567"/>
        <w:rPr>
          <w:bCs/>
          <w:iCs/>
          <w:sz w:val="28"/>
          <w:szCs w:val="28"/>
          <w:lang w:val="nl-NL"/>
        </w:rPr>
      </w:pPr>
      <w:r w:rsidRPr="00AB50E9">
        <w:rPr>
          <w:bCs/>
          <w:iCs/>
          <w:sz w:val="28"/>
          <w:szCs w:val="28"/>
          <w:lang w:val="nl-NL"/>
        </w:rPr>
        <w:t xml:space="preserve">2. Đại diện tổ chức, cá nhân có hồ sơ cần chuyển phát cùng với nhân viên bưu chính kiểm đếm, đối chiếu danh mục tài liệu có trong hồ sơ so với danh mục tài liệu đã được cơ quan có thẩm quyền công bố công khai trên Cơ sở dữ liệu quốc </w:t>
      </w:r>
      <w:r w:rsidRPr="00AB50E9">
        <w:rPr>
          <w:bCs/>
          <w:iCs/>
          <w:sz w:val="28"/>
          <w:szCs w:val="28"/>
          <w:lang w:val="nl-NL"/>
        </w:rPr>
        <w:lastRenderedPageBreak/>
        <w:t>gia về thủ tục hành chính, Cổng thông tin điện tử của cơ quan đó và niêm yết tại nơi giải quyết thủ tục hành chính.</w:t>
      </w:r>
    </w:p>
    <w:p w:rsidR="00FB482B" w:rsidRPr="00AB50E9" w:rsidRDefault="00FB482B" w:rsidP="00A45EF9">
      <w:pPr>
        <w:spacing w:before="120" w:after="120"/>
        <w:ind w:firstLine="567"/>
        <w:rPr>
          <w:bCs/>
          <w:iCs/>
          <w:sz w:val="28"/>
          <w:szCs w:val="28"/>
          <w:lang w:val="nl-NL"/>
        </w:rPr>
      </w:pPr>
      <w:r w:rsidRPr="00AB50E9">
        <w:rPr>
          <w:bCs/>
          <w:iCs/>
          <w:sz w:val="28"/>
          <w:szCs w:val="28"/>
          <w:lang w:val="nl-NL"/>
        </w:rPr>
        <w:t>Trường hợp thủ tục hành chính được công khai trên Cơ sở dữ liệu quốc gia về thủ tục hành chính và thủ tục hành chính được công khai trên Cổng thông tin điện tử của cơ quan có thẩm quyền không thống nhất thì thực hiện theo thủ tục hành chính được công khai trên Cổng thông tin điện tử của cơ quan có thẩm quyền.</w:t>
      </w:r>
    </w:p>
    <w:p w:rsidR="00FB482B" w:rsidRPr="00AB50E9" w:rsidRDefault="00FB482B" w:rsidP="00A45EF9">
      <w:pPr>
        <w:spacing w:before="120" w:after="120"/>
        <w:ind w:firstLine="567"/>
        <w:rPr>
          <w:bCs/>
          <w:iCs/>
          <w:sz w:val="28"/>
          <w:szCs w:val="28"/>
          <w:lang w:val="nl-NL"/>
        </w:rPr>
      </w:pPr>
      <w:r w:rsidRPr="00AB50E9">
        <w:rPr>
          <w:bCs/>
          <w:iCs/>
          <w:sz w:val="28"/>
          <w:szCs w:val="28"/>
          <w:lang w:val="nl-NL"/>
        </w:rPr>
        <w:t>3. Nếu thấy danh mục tài liệu có trong hồ sơ còn thiếu so với danh mục tài liệu được công bố công khai quy định tại mục 2 thì nhân viên bưu chính có trách nhiệm hướng dẫn đại diện tổ chức, cá nhân bổ sung đầy đủ.</w:t>
      </w:r>
    </w:p>
    <w:p w:rsidR="00FB482B" w:rsidRPr="00AB50E9" w:rsidRDefault="00FB482B" w:rsidP="00A45EF9">
      <w:pPr>
        <w:spacing w:before="120" w:after="120"/>
        <w:ind w:firstLine="567"/>
        <w:rPr>
          <w:bCs/>
          <w:iCs/>
          <w:sz w:val="28"/>
          <w:szCs w:val="28"/>
          <w:lang w:val="nl-NL"/>
        </w:rPr>
      </w:pPr>
      <w:r w:rsidRPr="00AB50E9">
        <w:rPr>
          <w:bCs/>
          <w:iCs/>
          <w:sz w:val="28"/>
          <w:szCs w:val="28"/>
          <w:lang w:val="nl-NL"/>
        </w:rPr>
        <w:t>4. Nhân viên bưu chính và đại diện tổ chức, cá nhân lập và cùng ký vào Phiếu gửi hồ sơ theo mẫu do doanh nghiệp cung ứng dịch vụ bưu chính công ích phát hành trong đó ghi rõ họ, tên, địa chỉ người gửi; tên, địa chỉ cơ quan có thẩm quyền; tên thủ tục hành chính; danh mục tài liệu, văn bản có trong hồ sơ và những nội dung liên quan khác (nếu có).</w:t>
      </w:r>
    </w:p>
    <w:p w:rsidR="00FB482B" w:rsidRPr="00AB50E9" w:rsidRDefault="00FB482B" w:rsidP="00A45EF9">
      <w:pPr>
        <w:spacing w:before="120" w:after="120"/>
        <w:ind w:firstLine="567"/>
        <w:rPr>
          <w:bCs/>
          <w:iCs/>
          <w:sz w:val="28"/>
          <w:szCs w:val="28"/>
          <w:lang w:val="nl-NL"/>
        </w:rPr>
      </w:pPr>
      <w:r w:rsidRPr="00AB50E9">
        <w:rPr>
          <w:bCs/>
          <w:iCs/>
          <w:sz w:val="28"/>
          <w:szCs w:val="28"/>
          <w:lang w:val="nl-NL"/>
        </w:rPr>
        <w:t>5. Nhân viên bưu chính trực tiếp đóng gói, niêm phong hồ sơ có sự chứng kiến của đại diện tổ chức, cá nhân để chuyển phát. Việc chấp nhận và phát bưu gửi được thực hiện theo quy định tại Điều 11 Luật bưu chính.</w:t>
      </w:r>
    </w:p>
    <w:p w:rsidR="00FB482B" w:rsidRPr="00AB50E9" w:rsidRDefault="00FB482B" w:rsidP="00A45EF9">
      <w:pPr>
        <w:spacing w:before="120" w:after="120"/>
        <w:ind w:firstLine="567"/>
        <w:rPr>
          <w:bCs/>
          <w:iCs/>
          <w:sz w:val="28"/>
          <w:szCs w:val="28"/>
          <w:lang w:val="nl-NL"/>
        </w:rPr>
      </w:pPr>
      <w:r w:rsidRPr="00AB50E9">
        <w:rPr>
          <w:bCs/>
          <w:iCs/>
          <w:sz w:val="28"/>
          <w:szCs w:val="28"/>
          <w:lang w:val="nl-NL"/>
        </w:rPr>
        <w:t>Lưu ý về giá cước dịch vụ: Theo Quyết định số 1268/QĐ-BĐVN ngày 11/11/2017 của Tổng Công ty Bưu điện Việt Nam.</w:t>
      </w:r>
    </w:p>
    <w:p w:rsidR="008471B0" w:rsidRPr="00AB50E9" w:rsidRDefault="008471B0" w:rsidP="008471B0">
      <w:pPr>
        <w:spacing w:before="120" w:after="120"/>
        <w:ind w:firstLine="567"/>
        <w:rPr>
          <w:b/>
          <w:bCs/>
          <w:iCs/>
          <w:sz w:val="28"/>
          <w:szCs w:val="28"/>
          <w:lang w:val="nl-NL"/>
        </w:rPr>
      </w:pPr>
      <w:r w:rsidRPr="00AB50E9">
        <w:rPr>
          <w:b/>
          <w:bCs/>
          <w:iCs/>
          <w:sz w:val="28"/>
          <w:szCs w:val="28"/>
          <w:u w:val="single"/>
          <w:lang w:val="nl-NL"/>
        </w:rPr>
        <w:t xml:space="preserve">Trường hợp nộp qua </w:t>
      </w:r>
      <w:r w:rsidRPr="00AB50E9">
        <w:rPr>
          <w:b/>
          <w:sz w:val="28"/>
          <w:szCs w:val="28"/>
          <w:u w:val="single"/>
          <w:lang w:val="fr-FR"/>
        </w:rPr>
        <w:t>dịch vụ công trực tuyến</w:t>
      </w:r>
      <w:r w:rsidRPr="00AB50E9">
        <w:rPr>
          <w:b/>
          <w:bCs/>
          <w:iCs/>
          <w:sz w:val="28"/>
          <w:szCs w:val="28"/>
          <w:u w:val="single"/>
          <w:lang w:val="nl-NL"/>
        </w:rPr>
        <w:t>, cách thức thực hiện</w:t>
      </w:r>
      <w:r w:rsidRPr="00AB50E9">
        <w:rPr>
          <w:b/>
          <w:bCs/>
          <w:iCs/>
          <w:sz w:val="28"/>
          <w:szCs w:val="28"/>
          <w:lang w:val="nl-NL"/>
        </w:rPr>
        <w:t xml:space="preserve">: </w:t>
      </w:r>
      <w:r w:rsidRPr="00AB50E9">
        <w:rPr>
          <w:bCs/>
          <w:iCs/>
          <w:sz w:val="28"/>
          <w:szCs w:val="28"/>
          <w:lang w:val="nl-NL"/>
        </w:rPr>
        <w:t xml:space="preserve">Tổ chức, cá nhân truy cập vào địa chỉ </w:t>
      </w:r>
      <w:r w:rsidRPr="00AB50E9">
        <w:rPr>
          <w:sz w:val="28"/>
          <w:szCs w:val="28"/>
          <w:lang w:val="fr-FR"/>
        </w:rPr>
        <w:t>(</w:t>
      </w:r>
      <w:hyperlink r:id="rId18" w:history="1">
        <w:r w:rsidRPr="00AB50E9">
          <w:rPr>
            <w:rStyle w:val="Hyperlink"/>
            <w:color w:val="auto"/>
            <w:sz w:val="28"/>
            <w:szCs w:val="28"/>
            <w:lang w:val="fr-FR"/>
          </w:rPr>
          <w:t>http://dichvucong.binhduong.gov.vn</w:t>
        </w:r>
      </w:hyperlink>
      <w:r w:rsidRPr="00AB50E9">
        <w:rPr>
          <w:sz w:val="28"/>
          <w:szCs w:val="28"/>
          <w:lang w:val="fr-FR"/>
        </w:rPr>
        <w:t xml:space="preserve">) và làm theo hướng dẫn hoặc truy cập vào Trang </w:t>
      </w:r>
      <w:r w:rsidRPr="00AB50E9">
        <w:rPr>
          <w:sz w:val="28"/>
          <w:szCs w:val="28"/>
          <w:lang w:val="nl-NL"/>
        </w:rPr>
        <w:t>thông tin điện tử của Sở Văn hóa, Thể thao và Du lịch tỉnh Bình Dương tại địa chỉ (</w:t>
      </w:r>
      <w:hyperlink r:id="rId19" w:history="1">
        <w:r w:rsidRPr="00AB50E9">
          <w:rPr>
            <w:rStyle w:val="Hyperlink"/>
            <w:color w:val="auto"/>
            <w:sz w:val="28"/>
            <w:szCs w:val="28"/>
            <w:lang w:val="nl-NL"/>
          </w:rPr>
          <w:t>http://sovhttdl.binhduong.gov.vn</w:t>
        </w:r>
      </w:hyperlink>
      <w:r w:rsidRPr="00AB50E9">
        <w:rPr>
          <w:rStyle w:val="Hyperlink"/>
          <w:color w:val="auto"/>
          <w:sz w:val="28"/>
          <w:szCs w:val="28"/>
          <w:u w:val="none"/>
          <w:lang w:val="nl-NL"/>
        </w:rPr>
        <w:t>)</w:t>
      </w:r>
      <w:r w:rsidRPr="00AB50E9">
        <w:rPr>
          <w:sz w:val="28"/>
          <w:szCs w:val="28"/>
          <w:lang w:val="nl-NL"/>
        </w:rPr>
        <w:t xml:space="preserve"> vào mục Hướng dẫn TTHC.</w:t>
      </w:r>
    </w:p>
    <w:p w:rsidR="00FB482B" w:rsidRPr="00AB50E9" w:rsidRDefault="00FB482B" w:rsidP="0009726C">
      <w:pPr>
        <w:spacing w:before="0" w:after="120"/>
        <w:rPr>
          <w:b/>
          <w:sz w:val="28"/>
          <w:szCs w:val="26"/>
          <w:lang w:val="vi-VN"/>
        </w:rPr>
      </w:pPr>
      <w:r w:rsidRPr="00AB50E9">
        <w:rPr>
          <w:b/>
          <w:spacing w:val="-6"/>
          <w:sz w:val="28"/>
          <w:szCs w:val="26"/>
          <w:lang w:val="vi-VN"/>
        </w:rPr>
        <w:t xml:space="preserve">* </w:t>
      </w:r>
      <w:r w:rsidRPr="00AB50E9">
        <w:rPr>
          <w:b/>
          <w:sz w:val="28"/>
          <w:szCs w:val="26"/>
          <w:lang w:val="vi-VN"/>
        </w:rPr>
        <w:t>Thành phần, số lượng hồ sơ:</w:t>
      </w:r>
    </w:p>
    <w:p w:rsidR="00FB482B" w:rsidRPr="00AB50E9" w:rsidRDefault="00FB482B" w:rsidP="0009726C">
      <w:pPr>
        <w:spacing w:before="0" w:after="120" w:line="240" w:lineRule="auto"/>
        <w:rPr>
          <w:sz w:val="28"/>
          <w:szCs w:val="26"/>
          <w:lang w:val="vi-VN"/>
        </w:rPr>
      </w:pPr>
      <w:r w:rsidRPr="00AB50E9">
        <w:rPr>
          <w:sz w:val="28"/>
          <w:szCs w:val="26"/>
          <w:lang w:val="vi-VN"/>
        </w:rPr>
        <w:t xml:space="preserve">- Thành phần hồ sơ: </w:t>
      </w:r>
    </w:p>
    <w:p w:rsidR="00FB482B" w:rsidRPr="00AB50E9" w:rsidRDefault="00FB482B" w:rsidP="0009726C">
      <w:pPr>
        <w:spacing w:before="0" w:after="120" w:line="240" w:lineRule="auto"/>
        <w:ind w:firstLine="540"/>
        <w:rPr>
          <w:spacing w:val="-4"/>
          <w:sz w:val="28"/>
          <w:szCs w:val="26"/>
          <w:lang w:val="vi-VN"/>
        </w:rPr>
      </w:pPr>
      <w:r w:rsidRPr="00AB50E9">
        <w:rPr>
          <w:sz w:val="28"/>
          <w:szCs w:val="26"/>
          <w:lang w:val="vi-VN"/>
        </w:rPr>
        <w:t xml:space="preserve">(1) Văn bản thông báo của tổ chức, cá nhân </w:t>
      </w:r>
      <w:r w:rsidRPr="00AB50E9">
        <w:rPr>
          <w:bCs/>
          <w:sz w:val="28"/>
          <w:szCs w:val="26"/>
          <w:lang w:val="vi-VN"/>
        </w:rPr>
        <w:t xml:space="preserve">(Mẫu 01 Phụ lục </w:t>
      </w:r>
      <w:r w:rsidRPr="00AB50E9">
        <w:rPr>
          <w:sz w:val="28"/>
          <w:szCs w:val="26"/>
          <w:lang w:val="vi-VN"/>
        </w:rPr>
        <w:t xml:space="preserve">ban hành kèm theo </w:t>
      </w:r>
      <w:r w:rsidRPr="00AB50E9">
        <w:rPr>
          <w:spacing w:val="-4"/>
          <w:sz w:val="28"/>
          <w:szCs w:val="26"/>
          <w:lang w:val="vi-VN"/>
        </w:rPr>
        <w:t>Thông tư số 10/2016/TT-BVHTTDL</w:t>
      </w:r>
      <w:r w:rsidRPr="00AB50E9">
        <w:rPr>
          <w:bCs/>
          <w:sz w:val="28"/>
          <w:szCs w:val="26"/>
          <w:lang w:val="vi-VN"/>
        </w:rPr>
        <w:t>);</w:t>
      </w:r>
    </w:p>
    <w:p w:rsidR="00FB482B" w:rsidRPr="00AB50E9" w:rsidRDefault="00FB482B" w:rsidP="0009726C">
      <w:pPr>
        <w:spacing w:before="0" w:after="120" w:line="240" w:lineRule="auto"/>
        <w:ind w:firstLine="540"/>
        <w:rPr>
          <w:spacing w:val="-4"/>
          <w:sz w:val="28"/>
          <w:szCs w:val="26"/>
          <w:lang w:val="vi-VN"/>
        </w:rPr>
      </w:pPr>
      <w:r w:rsidRPr="00AB50E9">
        <w:rPr>
          <w:spacing w:val="-4"/>
          <w:sz w:val="28"/>
          <w:szCs w:val="26"/>
          <w:lang w:val="vi-VN"/>
        </w:rPr>
        <w:t xml:space="preserve">(2) Bản sao có chứng thực hoặc bản gốc để đối chiếu giấy phép tổ chức biểu diễn nghệ thuật, trình diễn thời trang kèm theo danh mục nội dung chương trình được phê duyệt; giấy phép cho tổ chức, cá nhân nước ngoài, cá nhân là người Việt Nam định cư ở nước ngoài biểu diễn nghệ thuật, trình diễn thời trang (nếu có) hoặc giấy phép tổ chức cuộc thi người đẹp, người mẫu (đối với các hoạt động quy định tại Điều 9 và Điều 21 Nghị định số 79/2012/NĐ-CP được sửa đổi, bổ sung tại Khoản 5 và Khoản 12 Điều 1 Nghị định số 15/2016/NĐ-CP); </w:t>
      </w:r>
    </w:p>
    <w:p w:rsidR="00FB482B" w:rsidRPr="00AB50E9" w:rsidRDefault="00FB482B" w:rsidP="0009726C">
      <w:pPr>
        <w:spacing w:before="0" w:after="120" w:line="240" w:lineRule="auto"/>
        <w:ind w:firstLine="540"/>
        <w:rPr>
          <w:sz w:val="28"/>
          <w:szCs w:val="26"/>
          <w:lang w:val="vi-VN"/>
        </w:rPr>
      </w:pPr>
      <w:r w:rsidRPr="00AB50E9">
        <w:rPr>
          <w:spacing w:val="-4"/>
          <w:sz w:val="28"/>
          <w:szCs w:val="26"/>
          <w:lang w:val="vi-VN"/>
        </w:rPr>
        <w:t>(3) Danh mục nội dung chương trình gồm tên tác phẩm, tác giả và người biểu diễn (đối với chương trình biểu diễn nghệ thuật, trình diễn thời trang không phải thực hiện thủ tục đề nghị cấp giấy phép quy định tại Khoản 1 Điều 11, các Khoản 1 và 2 Điều 15 Nghị định số 79/2012/NĐ-CP; Khoản 1 Điều 12, Khoản 2 Điều 14 Nghị định số 79/2012/NĐ-CP được sửa đổi, bổ sung tại các Khoản 7 và 8 Điều 1 Nghị định số 15/2016/NĐ-CP).</w:t>
      </w:r>
    </w:p>
    <w:p w:rsidR="00FB482B" w:rsidRPr="00AB50E9" w:rsidRDefault="00FB482B" w:rsidP="0009726C">
      <w:pPr>
        <w:spacing w:before="0" w:after="120" w:line="240" w:lineRule="auto"/>
        <w:rPr>
          <w:sz w:val="28"/>
          <w:szCs w:val="26"/>
          <w:lang w:val="vi-VN"/>
        </w:rPr>
      </w:pPr>
      <w:r w:rsidRPr="00AB50E9">
        <w:rPr>
          <w:sz w:val="28"/>
          <w:szCs w:val="26"/>
          <w:lang w:val="vi-VN"/>
        </w:rPr>
        <w:lastRenderedPageBreak/>
        <w:t>- Số lượng hồ sơ: 01 (bộ).</w:t>
      </w:r>
    </w:p>
    <w:p w:rsidR="00FB482B" w:rsidRPr="00AB50E9" w:rsidRDefault="00FB482B" w:rsidP="0009726C">
      <w:pPr>
        <w:tabs>
          <w:tab w:val="left" w:pos="567"/>
        </w:tabs>
        <w:spacing w:before="0" w:after="120" w:line="240" w:lineRule="auto"/>
        <w:rPr>
          <w:sz w:val="28"/>
          <w:szCs w:val="26"/>
          <w:lang w:val="vi-VN"/>
        </w:rPr>
      </w:pPr>
      <w:r w:rsidRPr="00AB50E9">
        <w:rPr>
          <w:b/>
          <w:sz w:val="28"/>
          <w:szCs w:val="26"/>
          <w:lang w:val="vi-VN"/>
        </w:rPr>
        <w:t>* Thời hạn giải quyết:</w:t>
      </w:r>
      <w:r w:rsidRPr="00AB50E9">
        <w:rPr>
          <w:sz w:val="28"/>
          <w:szCs w:val="26"/>
          <w:lang w:val="vi-VN"/>
        </w:rPr>
        <w:t xml:space="preserve"> 04 ngày làm việc kể từ ngày nhận đủ hồ sơ hợp lệ.   </w:t>
      </w:r>
    </w:p>
    <w:p w:rsidR="00FB482B" w:rsidRPr="00AB50E9" w:rsidRDefault="00FB482B" w:rsidP="0009726C">
      <w:pPr>
        <w:spacing w:before="0" w:after="120" w:line="240" w:lineRule="auto"/>
        <w:rPr>
          <w:sz w:val="28"/>
          <w:szCs w:val="26"/>
          <w:lang w:val="vi-VN"/>
        </w:rPr>
      </w:pPr>
      <w:r w:rsidRPr="00AB50E9">
        <w:rPr>
          <w:b/>
          <w:sz w:val="28"/>
          <w:szCs w:val="26"/>
          <w:lang w:val="vi-VN"/>
        </w:rPr>
        <w:t xml:space="preserve">* Đối tượng thực hiện thủ tục hành chính: </w:t>
      </w:r>
      <w:r w:rsidRPr="00AB50E9">
        <w:rPr>
          <w:sz w:val="28"/>
          <w:szCs w:val="26"/>
          <w:lang w:val="vi-VN"/>
        </w:rPr>
        <w:t xml:space="preserve">Tổ chức.    </w:t>
      </w:r>
    </w:p>
    <w:p w:rsidR="00FB482B" w:rsidRPr="00AB50E9" w:rsidRDefault="00FB482B" w:rsidP="0009726C">
      <w:pPr>
        <w:spacing w:before="0" w:after="120" w:line="240" w:lineRule="auto"/>
        <w:rPr>
          <w:b/>
          <w:sz w:val="28"/>
          <w:szCs w:val="26"/>
          <w:lang w:val="vi-VN"/>
        </w:rPr>
      </w:pPr>
      <w:r w:rsidRPr="00AB50E9">
        <w:rPr>
          <w:b/>
          <w:sz w:val="28"/>
          <w:szCs w:val="26"/>
          <w:lang w:val="vi-VN"/>
        </w:rPr>
        <w:t xml:space="preserve">* Cơ quan thực hiện thủ tục hành chính: </w:t>
      </w:r>
    </w:p>
    <w:p w:rsidR="00FB482B" w:rsidRPr="00AB50E9" w:rsidRDefault="00FB482B" w:rsidP="0009726C">
      <w:pPr>
        <w:spacing w:before="0" w:after="120" w:line="240" w:lineRule="auto"/>
        <w:rPr>
          <w:sz w:val="28"/>
          <w:szCs w:val="26"/>
        </w:rPr>
      </w:pPr>
      <w:r w:rsidRPr="00AB50E9">
        <w:rPr>
          <w:b/>
          <w:sz w:val="28"/>
          <w:szCs w:val="26"/>
          <w:lang w:val="vi-VN"/>
        </w:rPr>
        <w:t>- Cơ quan có thẩm quyền quyết định:</w:t>
      </w:r>
      <w:r w:rsidRPr="00AB50E9">
        <w:rPr>
          <w:sz w:val="28"/>
          <w:szCs w:val="26"/>
          <w:lang w:val="vi-VN"/>
        </w:rPr>
        <w:t xml:space="preserve"> Sở Văn hóa, Thể thao và Du lịch</w:t>
      </w:r>
    </w:p>
    <w:p w:rsidR="00FB482B" w:rsidRPr="00AB50E9" w:rsidRDefault="00FB482B" w:rsidP="0009726C">
      <w:pPr>
        <w:spacing w:before="0" w:after="120" w:line="240" w:lineRule="auto"/>
        <w:rPr>
          <w:sz w:val="28"/>
          <w:szCs w:val="26"/>
        </w:rPr>
      </w:pPr>
      <w:r w:rsidRPr="00AB50E9">
        <w:rPr>
          <w:b/>
          <w:sz w:val="28"/>
          <w:szCs w:val="26"/>
          <w:lang w:val="vi-VN"/>
        </w:rPr>
        <w:t>- Cơ quan trực tiếp thực hiện TTHC:</w:t>
      </w:r>
      <w:r w:rsidRPr="00AB50E9">
        <w:rPr>
          <w:sz w:val="28"/>
          <w:szCs w:val="26"/>
          <w:lang w:val="vi-VN"/>
        </w:rPr>
        <w:t xml:space="preserve"> Sở Văn hóa, Thể thao và Du lịch</w:t>
      </w:r>
    </w:p>
    <w:p w:rsidR="00FB482B" w:rsidRPr="00AB50E9" w:rsidRDefault="00FB482B" w:rsidP="0009726C">
      <w:pPr>
        <w:spacing w:before="0" w:after="120" w:line="240" w:lineRule="auto"/>
        <w:rPr>
          <w:sz w:val="28"/>
          <w:szCs w:val="26"/>
        </w:rPr>
      </w:pPr>
      <w:r w:rsidRPr="00AB50E9">
        <w:rPr>
          <w:b/>
          <w:sz w:val="28"/>
          <w:szCs w:val="26"/>
          <w:lang w:val="vi-VN"/>
        </w:rPr>
        <w:t>* Kết quả thực hiện thủ tục hành chính:</w:t>
      </w:r>
      <w:r w:rsidRPr="00AB50E9">
        <w:rPr>
          <w:sz w:val="28"/>
          <w:szCs w:val="26"/>
          <w:lang w:val="vi-VN"/>
        </w:rPr>
        <w:t xml:space="preserve"> Văn bản Thông báo.</w:t>
      </w:r>
    </w:p>
    <w:p w:rsidR="00FB482B" w:rsidRPr="00AB50E9" w:rsidRDefault="00FB482B" w:rsidP="0009726C">
      <w:pPr>
        <w:spacing w:before="0" w:after="120" w:line="240" w:lineRule="auto"/>
        <w:rPr>
          <w:sz w:val="28"/>
          <w:szCs w:val="26"/>
          <w:lang w:val="vi-VN"/>
        </w:rPr>
      </w:pPr>
      <w:r w:rsidRPr="00AB50E9">
        <w:rPr>
          <w:b/>
          <w:sz w:val="28"/>
          <w:szCs w:val="26"/>
          <w:lang w:val="vi-VN"/>
        </w:rPr>
        <w:t xml:space="preserve">* </w:t>
      </w:r>
      <w:r w:rsidRPr="00AB50E9">
        <w:rPr>
          <w:b/>
          <w:sz w:val="28"/>
          <w:szCs w:val="26"/>
        </w:rPr>
        <w:t>Phí, l</w:t>
      </w:r>
      <w:r w:rsidRPr="00AB50E9">
        <w:rPr>
          <w:b/>
          <w:sz w:val="28"/>
          <w:szCs w:val="26"/>
          <w:lang w:val="vi-VN"/>
        </w:rPr>
        <w:t>ệ phí:</w:t>
      </w:r>
      <w:r w:rsidRPr="00AB50E9">
        <w:rPr>
          <w:sz w:val="28"/>
          <w:szCs w:val="26"/>
          <w:lang w:val="vi-VN"/>
        </w:rPr>
        <w:t xml:space="preserve"> Không.</w:t>
      </w:r>
    </w:p>
    <w:p w:rsidR="00FB482B" w:rsidRPr="00AB50E9" w:rsidRDefault="00FB482B" w:rsidP="0009726C">
      <w:pPr>
        <w:pStyle w:val="NormalWeb"/>
        <w:spacing w:before="0" w:beforeAutospacing="0" w:after="120" w:afterAutospacing="0" w:line="240" w:lineRule="auto"/>
        <w:rPr>
          <w:b/>
          <w:sz w:val="28"/>
          <w:szCs w:val="26"/>
          <w:lang w:val="vi-VN"/>
        </w:rPr>
      </w:pPr>
      <w:r w:rsidRPr="00AB50E9">
        <w:rPr>
          <w:b/>
          <w:sz w:val="28"/>
          <w:szCs w:val="26"/>
          <w:lang w:val="vi-VN"/>
        </w:rPr>
        <w:t>* Tên mẫu đơn, mẫu tờ khai:</w:t>
      </w:r>
    </w:p>
    <w:p w:rsidR="00FB482B" w:rsidRPr="00AB50E9" w:rsidRDefault="00FB482B" w:rsidP="0009726C">
      <w:pPr>
        <w:spacing w:before="0" w:after="120" w:line="240" w:lineRule="auto"/>
        <w:rPr>
          <w:spacing w:val="-4"/>
          <w:sz w:val="28"/>
          <w:szCs w:val="26"/>
          <w:lang w:val="vi-VN"/>
        </w:rPr>
      </w:pPr>
      <w:r w:rsidRPr="00AB50E9">
        <w:rPr>
          <w:sz w:val="28"/>
          <w:szCs w:val="26"/>
          <w:lang w:val="vi-VN"/>
        </w:rPr>
        <w:t>Văn bản thông báo tổ chức biểu diễn nghệ thuật, trình diễn thời trang</w:t>
      </w:r>
      <w:r w:rsidRPr="00AB50E9">
        <w:rPr>
          <w:bCs/>
          <w:sz w:val="28"/>
          <w:szCs w:val="26"/>
          <w:lang w:val="vi-VN"/>
        </w:rPr>
        <w:t xml:space="preserve"> (Mẫu 01 Phụ lục </w:t>
      </w:r>
      <w:r w:rsidRPr="00AB50E9">
        <w:rPr>
          <w:sz w:val="28"/>
          <w:szCs w:val="26"/>
          <w:lang w:val="vi-VN"/>
        </w:rPr>
        <w:t xml:space="preserve">ban hành kèm theo </w:t>
      </w:r>
      <w:r w:rsidRPr="00AB50E9">
        <w:rPr>
          <w:spacing w:val="-4"/>
          <w:sz w:val="28"/>
          <w:szCs w:val="26"/>
          <w:lang w:val="vi-VN"/>
        </w:rPr>
        <w:t>Thông tư số 01/2016/TT-BVHTTDL</w:t>
      </w:r>
      <w:r w:rsidRPr="00AB50E9">
        <w:rPr>
          <w:bCs/>
          <w:sz w:val="28"/>
          <w:szCs w:val="26"/>
          <w:lang w:val="vi-VN"/>
        </w:rPr>
        <w:t>).</w:t>
      </w:r>
    </w:p>
    <w:p w:rsidR="00FB482B" w:rsidRPr="00AB50E9" w:rsidRDefault="00FB482B" w:rsidP="0009726C">
      <w:pPr>
        <w:spacing w:before="0" w:after="120" w:line="240" w:lineRule="auto"/>
        <w:rPr>
          <w:b/>
          <w:sz w:val="28"/>
          <w:szCs w:val="26"/>
          <w:lang w:val="vi-VN"/>
        </w:rPr>
      </w:pPr>
      <w:r w:rsidRPr="00AB50E9">
        <w:rPr>
          <w:b/>
          <w:sz w:val="28"/>
          <w:szCs w:val="26"/>
          <w:lang w:val="vi-VN"/>
        </w:rPr>
        <w:t xml:space="preserve">* Yêu cầu, điều kiện thực hiện thủ tục hành chính: </w:t>
      </w:r>
    </w:p>
    <w:p w:rsidR="00FB482B" w:rsidRPr="00AB50E9" w:rsidRDefault="00FB482B" w:rsidP="0009726C">
      <w:pPr>
        <w:spacing w:before="0" w:after="120" w:line="240" w:lineRule="auto"/>
        <w:rPr>
          <w:sz w:val="28"/>
          <w:szCs w:val="26"/>
          <w:lang w:val="vi-VN"/>
        </w:rPr>
      </w:pPr>
      <w:r w:rsidRPr="00AB50E9">
        <w:rPr>
          <w:sz w:val="28"/>
          <w:szCs w:val="26"/>
          <w:lang w:val="vi-VN"/>
        </w:rPr>
        <w:t>- Trường hợp đối tượng là doanh nghiệp thì phải có đăng ký kinh doanh dịch vụ biểu diễn nghệ thuật, trình diễn thời trang.</w:t>
      </w:r>
    </w:p>
    <w:p w:rsidR="00FB482B" w:rsidRPr="00AB50E9" w:rsidRDefault="00FB482B" w:rsidP="0009726C">
      <w:pPr>
        <w:spacing w:before="0" w:after="120" w:line="240" w:lineRule="auto"/>
        <w:rPr>
          <w:sz w:val="28"/>
          <w:szCs w:val="26"/>
          <w:lang w:val="vi-VN"/>
        </w:rPr>
      </w:pPr>
      <w:r w:rsidRPr="00AB50E9">
        <w:rPr>
          <w:sz w:val="28"/>
          <w:szCs w:val="26"/>
          <w:lang w:val="vi-VN"/>
        </w:rPr>
        <w:t>- Tổ chức Việt Nam có đăng ký kinh doanh dịch vụ văn hoá, nghệ thuật hoặc quyết định thành lập có chức năng hoạt động văn hoá, nghệ thuật của cơ quan nhà nước có thẩm quyền.</w:t>
      </w:r>
    </w:p>
    <w:p w:rsidR="00FB482B" w:rsidRPr="00AB50E9" w:rsidRDefault="00FB482B" w:rsidP="0009726C">
      <w:pPr>
        <w:pStyle w:val="NormalWeb"/>
        <w:spacing w:before="0" w:beforeAutospacing="0" w:after="120" w:afterAutospacing="0" w:line="240" w:lineRule="auto"/>
        <w:rPr>
          <w:b/>
          <w:sz w:val="28"/>
          <w:szCs w:val="26"/>
          <w:lang w:val="vi-VN"/>
        </w:rPr>
      </w:pPr>
      <w:r w:rsidRPr="00AB50E9">
        <w:rPr>
          <w:b/>
          <w:sz w:val="28"/>
          <w:szCs w:val="26"/>
          <w:lang w:val="vi-VN"/>
        </w:rPr>
        <w:t>* Căn cứ pháp lý của thủ tục hành chính:</w:t>
      </w:r>
    </w:p>
    <w:p w:rsidR="00FB482B" w:rsidRPr="00AB50E9" w:rsidRDefault="00FB482B" w:rsidP="0009726C">
      <w:pPr>
        <w:spacing w:before="0" w:after="120" w:line="240" w:lineRule="auto"/>
        <w:rPr>
          <w:spacing w:val="-4"/>
          <w:sz w:val="28"/>
          <w:szCs w:val="26"/>
          <w:lang w:val="vi-VN"/>
        </w:rPr>
      </w:pPr>
      <w:r w:rsidRPr="00AB50E9">
        <w:rPr>
          <w:sz w:val="28"/>
          <w:szCs w:val="26"/>
          <w:lang w:val="vi-VN"/>
        </w:rPr>
        <w:t xml:space="preserve">- </w:t>
      </w:r>
      <w:r w:rsidRPr="00AB50E9">
        <w:rPr>
          <w:spacing w:val="-4"/>
          <w:sz w:val="28"/>
          <w:szCs w:val="26"/>
          <w:lang w:val="vi-VN"/>
        </w:rPr>
        <w:t>Nghị định số 79/2012/NĐ-CP ngày 05</w:t>
      </w:r>
      <w:r w:rsidRPr="00AB50E9">
        <w:rPr>
          <w:spacing w:val="-4"/>
          <w:sz w:val="28"/>
          <w:szCs w:val="26"/>
        </w:rPr>
        <w:t>/</w:t>
      </w:r>
      <w:r w:rsidRPr="00AB50E9">
        <w:rPr>
          <w:spacing w:val="-4"/>
          <w:sz w:val="28"/>
          <w:szCs w:val="26"/>
          <w:lang w:val="vi-VN"/>
        </w:rPr>
        <w:t>10</w:t>
      </w:r>
      <w:r w:rsidRPr="00AB50E9">
        <w:rPr>
          <w:spacing w:val="-4"/>
          <w:sz w:val="28"/>
          <w:szCs w:val="26"/>
        </w:rPr>
        <w:t>/</w:t>
      </w:r>
      <w:r w:rsidRPr="00AB50E9">
        <w:rPr>
          <w:spacing w:val="-4"/>
          <w:sz w:val="28"/>
          <w:szCs w:val="26"/>
          <w:lang w:val="vi-VN"/>
        </w:rPr>
        <w:t xml:space="preserve">2012 của Chính phủ </w:t>
      </w:r>
      <w:r w:rsidRPr="00AB50E9">
        <w:rPr>
          <w:sz w:val="28"/>
          <w:szCs w:val="26"/>
          <w:lang w:val="vi-VN"/>
        </w:rPr>
        <w:t>quy định về biểu diễn nghệ thuật, trình diễn thời trang; thi người đẹp và người mẫu</w:t>
      </w:r>
      <w:r w:rsidRPr="00AB50E9">
        <w:rPr>
          <w:bCs/>
          <w:sz w:val="28"/>
          <w:szCs w:val="26"/>
          <w:lang w:val="vi-VN"/>
        </w:rPr>
        <w:t>; lưu hành, kinh doanh bản ghi âm, ghi hình ca múa nhạc, sân khấu.</w:t>
      </w:r>
      <w:r w:rsidRPr="00AB50E9">
        <w:rPr>
          <w:spacing w:val="-4"/>
          <w:sz w:val="28"/>
          <w:szCs w:val="26"/>
          <w:lang w:val="vi-VN"/>
        </w:rPr>
        <w:t xml:space="preserve"> Có hiệu lực từ ngày 01/01/2013;</w:t>
      </w:r>
    </w:p>
    <w:p w:rsidR="00FB482B" w:rsidRPr="00AB50E9" w:rsidRDefault="00FB482B" w:rsidP="00642FBC">
      <w:pPr>
        <w:shd w:val="clear" w:color="auto" w:fill="FFFFFF"/>
        <w:spacing w:before="0" w:after="120" w:line="240" w:lineRule="auto"/>
        <w:ind w:firstLine="539"/>
        <w:rPr>
          <w:sz w:val="28"/>
          <w:szCs w:val="26"/>
          <w:lang w:val="nl-NL"/>
        </w:rPr>
      </w:pPr>
      <w:r w:rsidRPr="00AB50E9">
        <w:rPr>
          <w:bCs/>
          <w:spacing w:val="4"/>
          <w:sz w:val="28"/>
          <w:szCs w:val="26"/>
          <w:lang w:val="vi-VN"/>
        </w:rPr>
        <w:t xml:space="preserve">- </w:t>
      </w:r>
      <w:r w:rsidRPr="00AB50E9">
        <w:rPr>
          <w:sz w:val="28"/>
          <w:szCs w:val="26"/>
          <w:lang w:val="nl-NL"/>
        </w:rPr>
        <w:t xml:space="preserve">Nghị định số 15/2016/NĐ-CP ngày 15/3/2016 của Chính phủ sửa đổi, bổ sung một số điều của Nghị định số 79/2012/NĐ-CP ngày 05/10/2012 của Chính phủ quy định về biểu diễn nghệ thuật, trình diễn thời trang; thi người đẹp và người mẫu; lưu hành, kinh doanh bản ghi âm, ghi hình ca múa nhạc, sân khấu. </w:t>
      </w:r>
    </w:p>
    <w:p w:rsidR="00FB482B" w:rsidRPr="00AB50E9" w:rsidRDefault="00FB482B" w:rsidP="00642FBC">
      <w:pPr>
        <w:shd w:val="clear" w:color="auto" w:fill="FFFFFF"/>
        <w:spacing w:before="0" w:after="120" w:line="240" w:lineRule="auto"/>
        <w:ind w:firstLine="539"/>
        <w:rPr>
          <w:sz w:val="28"/>
          <w:szCs w:val="26"/>
          <w:lang w:val="vi-VN"/>
        </w:rPr>
      </w:pPr>
      <w:r w:rsidRPr="00AB50E9">
        <w:rPr>
          <w:sz w:val="28"/>
          <w:szCs w:val="26"/>
          <w:lang w:val="nl-NL"/>
        </w:rPr>
        <w:t>- Thông tư số 01/2016/TT-BVHTTDL ngày 24/3/2016 của Bộ trưởng Bộ Văn hóa, Thể thao và Du lịch quy định chi tiết thi hành một số điều của Nghị định số 79/2012/NĐ-CP ngày 05/10/2012 của Chính phủ quy định về biểu diễn nghệ thuật, trình diễn thời trang; thi người đẹp và người mẫu; lưu hành, kinh doanh bản ghi âm, ghi hình ca múa nhạc, sân khấu và Nghị định số 15/2016/NĐ-CP ngày 15/3/2016 của Chính phủ sửa đổi, bổ sung một số điều của Nghị định số 79/2012/NĐ-CP.</w:t>
      </w:r>
      <w:r w:rsidRPr="00AB50E9">
        <w:rPr>
          <w:spacing w:val="-4"/>
          <w:sz w:val="28"/>
          <w:szCs w:val="26"/>
        </w:rPr>
        <w:t>Có hiệu lực từ ngày 15/5/2016</w:t>
      </w:r>
      <w:r w:rsidRPr="00AB50E9">
        <w:rPr>
          <w:sz w:val="28"/>
          <w:szCs w:val="26"/>
          <w:lang w:val="vi-VN"/>
        </w:rPr>
        <w:t>.</w:t>
      </w:r>
    </w:p>
    <w:p w:rsidR="00FB482B" w:rsidRPr="00AB50E9" w:rsidRDefault="00FB482B" w:rsidP="0009726C">
      <w:pPr>
        <w:spacing w:before="0" w:after="120"/>
        <w:ind w:firstLine="540"/>
        <w:rPr>
          <w:sz w:val="28"/>
          <w:szCs w:val="26"/>
          <w:lang w:val="nl-NL"/>
        </w:rPr>
      </w:pPr>
      <w:r w:rsidRPr="00AB50E9">
        <w:rPr>
          <w:sz w:val="28"/>
          <w:szCs w:val="26"/>
          <w:lang w:val="nl-NL"/>
        </w:rPr>
        <w:t xml:space="preserve">- Thông tư số 10/2016/TT-BVHTTDL ngày 19/10/2016 sửa đổi một số điều của Thông tư số 01/2016/TT-BVHTTDL ngày 24/3/2016 của Bộ trưởng Bộ Văn hóa, Thể thao và Du lịch quy định chi tiết thi hành một số điều của Nghị định số 79/2012/NĐ-CP ngày 05/10/2012 của Chính phủ quy định về biểu diễn nghệ thuật, trình diễn thời trang; thi người đẹp và người mẫu; lưu hành, kinh doanh bản ghi âm, ghi hình ca múa nhạc, sân khấu và Nghị định số 15/2016/NĐ-CP ngày </w:t>
      </w:r>
      <w:r w:rsidRPr="00AB50E9">
        <w:rPr>
          <w:sz w:val="28"/>
          <w:szCs w:val="26"/>
          <w:lang w:val="nl-NL"/>
        </w:rPr>
        <w:lastRenderedPageBreak/>
        <w:t>15/3/2016 của Chính phủ sửa đổi, bổ sung một số điều của Nghị định số 79/2012/NĐ-CP. Có hiệu lực từ ngày 01/01/2017.</w:t>
      </w:r>
    </w:p>
    <w:p w:rsidR="00FB482B" w:rsidRPr="00AB50E9" w:rsidRDefault="00FB482B">
      <w:pPr>
        <w:spacing w:before="0" w:after="0" w:line="240" w:lineRule="auto"/>
        <w:ind w:firstLine="0"/>
        <w:jc w:val="left"/>
        <w:rPr>
          <w:sz w:val="28"/>
          <w:szCs w:val="26"/>
          <w:lang w:val="nl-NL"/>
        </w:rPr>
      </w:pPr>
      <w:r w:rsidRPr="00AB50E9">
        <w:rPr>
          <w:sz w:val="28"/>
          <w:szCs w:val="26"/>
          <w:lang w:val="nl-NL"/>
        </w:rPr>
        <w:br w:type="page"/>
      </w:r>
    </w:p>
    <w:tbl>
      <w:tblPr>
        <w:tblW w:w="9356" w:type="dxa"/>
        <w:tblInd w:w="-176" w:type="dxa"/>
        <w:tblCellMar>
          <w:left w:w="0" w:type="dxa"/>
          <w:right w:w="0" w:type="dxa"/>
        </w:tblCellMar>
        <w:tblLook w:val="00A0" w:firstRow="1" w:lastRow="0" w:firstColumn="1" w:lastColumn="0" w:noHBand="0" w:noVBand="0"/>
      </w:tblPr>
      <w:tblGrid>
        <w:gridCol w:w="3828"/>
        <w:gridCol w:w="5528"/>
      </w:tblGrid>
      <w:tr w:rsidR="00AB50E9" w:rsidRPr="00AB50E9" w:rsidTr="008F0B2F">
        <w:tc>
          <w:tcPr>
            <w:tcW w:w="3828" w:type="dxa"/>
            <w:tcBorders>
              <w:top w:val="nil"/>
              <w:left w:val="nil"/>
              <w:bottom w:val="nil"/>
              <w:right w:val="nil"/>
            </w:tcBorders>
            <w:tcMar>
              <w:top w:w="0" w:type="dxa"/>
              <w:left w:w="108" w:type="dxa"/>
              <w:bottom w:w="0" w:type="dxa"/>
              <w:right w:w="108" w:type="dxa"/>
            </w:tcMar>
          </w:tcPr>
          <w:p w:rsidR="00FB482B" w:rsidRPr="00AB50E9" w:rsidRDefault="00FB482B" w:rsidP="00BC0677">
            <w:pPr>
              <w:spacing w:before="0" w:after="120"/>
              <w:ind w:firstLine="0"/>
              <w:jc w:val="center"/>
              <w:rPr>
                <w:sz w:val="26"/>
                <w:szCs w:val="26"/>
                <w:lang w:val="vi-VN"/>
              </w:rPr>
            </w:pPr>
            <w:r w:rsidRPr="00AB50E9">
              <w:rPr>
                <w:b/>
                <w:bCs/>
                <w:sz w:val="26"/>
                <w:szCs w:val="26"/>
                <w:lang w:val="vi-VN"/>
              </w:rPr>
              <w:lastRenderedPageBreak/>
              <w:t>TÊN CƠ QUAN, TỔ CHỨC</w:t>
            </w:r>
            <w:r w:rsidRPr="00AB50E9">
              <w:rPr>
                <w:b/>
                <w:bCs/>
                <w:sz w:val="26"/>
                <w:szCs w:val="26"/>
                <w:lang w:val="vi-VN"/>
              </w:rPr>
              <w:br/>
              <w:t>THÔNG BÁO</w:t>
            </w:r>
            <w:r w:rsidRPr="00AB50E9">
              <w:rPr>
                <w:b/>
                <w:bCs/>
                <w:sz w:val="26"/>
                <w:szCs w:val="26"/>
                <w:lang w:val="vi-VN"/>
              </w:rPr>
              <w:br/>
              <w:t>----------</w:t>
            </w:r>
          </w:p>
        </w:tc>
        <w:tc>
          <w:tcPr>
            <w:tcW w:w="5528" w:type="dxa"/>
            <w:tcBorders>
              <w:top w:val="nil"/>
              <w:left w:val="nil"/>
              <w:bottom w:val="nil"/>
              <w:right w:val="nil"/>
            </w:tcBorders>
            <w:tcMar>
              <w:top w:w="0" w:type="dxa"/>
              <w:left w:w="108" w:type="dxa"/>
              <w:bottom w:w="0" w:type="dxa"/>
              <w:right w:w="108" w:type="dxa"/>
            </w:tcMar>
          </w:tcPr>
          <w:p w:rsidR="00FB482B" w:rsidRPr="00AB50E9" w:rsidRDefault="00FB482B" w:rsidP="00BC0677">
            <w:pPr>
              <w:spacing w:before="0" w:after="120"/>
              <w:ind w:firstLine="0"/>
              <w:jc w:val="center"/>
              <w:rPr>
                <w:sz w:val="26"/>
                <w:szCs w:val="26"/>
                <w:lang w:val="vi-VN"/>
              </w:rPr>
            </w:pPr>
            <w:r w:rsidRPr="00AB50E9">
              <w:rPr>
                <w:b/>
                <w:bCs/>
                <w:szCs w:val="26"/>
                <w:lang w:val="vi-VN"/>
              </w:rPr>
              <w:t>CỘNG HÒA XÃ HỘI CHỦ NGHĨA VIỆT NAM</w:t>
            </w:r>
            <w:r w:rsidRPr="00AB50E9">
              <w:rPr>
                <w:b/>
                <w:bCs/>
                <w:szCs w:val="26"/>
                <w:lang w:val="vi-VN"/>
              </w:rPr>
              <w:br/>
            </w:r>
            <w:r w:rsidRPr="00AB50E9">
              <w:rPr>
                <w:b/>
                <w:bCs/>
                <w:sz w:val="26"/>
                <w:szCs w:val="26"/>
                <w:lang w:val="vi-VN"/>
              </w:rPr>
              <w:t>Độc lập - Tự do - Hạnh phúc</w:t>
            </w:r>
            <w:r w:rsidRPr="00AB50E9">
              <w:rPr>
                <w:b/>
                <w:bCs/>
                <w:sz w:val="26"/>
                <w:szCs w:val="26"/>
                <w:lang w:val="vi-VN"/>
              </w:rPr>
              <w:br/>
              <w:t>---------------</w:t>
            </w:r>
          </w:p>
        </w:tc>
      </w:tr>
      <w:tr w:rsidR="00AB50E9" w:rsidRPr="00AB50E9" w:rsidTr="008F0B2F">
        <w:tc>
          <w:tcPr>
            <w:tcW w:w="3828" w:type="dxa"/>
            <w:tcBorders>
              <w:top w:val="nil"/>
              <w:left w:val="nil"/>
              <w:bottom w:val="nil"/>
              <w:right w:val="nil"/>
            </w:tcBorders>
            <w:tcMar>
              <w:top w:w="0" w:type="dxa"/>
              <w:left w:w="108" w:type="dxa"/>
              <w:bottom w:w="0" w:type="dxa"/>
              <w:right w:w="108" w:type="dxa"/>
            </w:tcMar>
          </w:tcPr>
          <w:p w:rsidR="00FB482B" w:rsidRPr="00AB50E9" w:rsidRDefault="00FB482B" w:rsidP="00BC0677">
            <w:pPr>
              <w:spacing w:before="0" w:after="120"/>
              <w:ind w:firstLine="0"/>
              <w:jc w:val="center"/>
              <w:rPr>
                <w:sz w:val="26"/>
                <w:szCs w:val="26"/>
                <w:lang w:val="vi-VN"/>
              </w:rPr>
            </w:pPr>
            <w:r w:rsidRPr="00AB50E9">
              <w:rPr>
                <w:sz w:val="26"/>
                <w:szCs w:val="26"/>
                <w:lang w:val="vi-VN"/>
              </w:rPr>
              <w:t>Số:……</w:t>
            </w:r>
            <w:r w:rsidRPr="00AB50E9">
              <w:rPr>
                <w:sz w:val="26"/>
                <w:szCs w:val="26"/>
                <w:lang w:val="vi-VN"/>
              </w:rPr>
              <w:br/>
              <w:t>V/v tổ chức chương trình, cuộc thi...</w:t>
            </w:r>
          </w:p>
        </w:tc>
        <w:tc>
          <w:tcPr>
            <w:tcW w:w="5528" w:type="dxa"/>
            <w:tcBorders>
              <w:top w:val="nil"/>
              <w:left w:val="nil"/>
              <w:bottom w:val="nil"/>
              <w:right w:val="nil"/>
            </w:tcBorders>
            <w:tcMar>
              <w:top w:w="0" w:type="dxa"/>
              <w:left w:w="108" w:type="dxa"/>
              <w:bottom w:w="0" w:type="dxa"/>
              <w:right w:w="108" w:type="dxa"/>
            </w:tcMar>
          </w:tcPr>
          <w:p w:rsidR="00FB482B" w:rsidRPr="00AB50E9" w:rsidRDefault="00FB482B" w:rsidP="00BC0677">
            <w:pPr>
              <w:spacing w:before="0" w:after="120"/>
              <w:jc w:val="center"/>
              <w:rPr>
                <w:sz w:val="26"/>
                <w:szCs w:val="26"/>
              </w:rPr>
            </w:pPr>
            <w:r w:rsidRPr="00AB50E9">
              <w:rPr>
                <w:i/>
                <w:iCs/>
                <w:sz w:val="26"/>
                <w:szCs w:val="26"/>
                <w:lang w:val="vi-VN"/>
              </w:rPr>
              <w:t>………, ngày …. tháng …. năm …..</w:t>
            </w:r>
          </w:p>
        </w:tc>
      </w:tr>
    </w:tbl>
    <w:p w:rsidR="00FB482B" w:rsidRPr="00AB50E9" w:rsidRDefault="00FB482B" w:rsidP="0009726C">
      <w:pPr>
        <w:spacing w:before="0" w:after="120"/>
        <w:rPr>
          <w:sz w:val="28"/>
          <w:szCs w:val="26"/>
        </w:rPr>
      </w:pPr>
      <w:r w:rsidRPr="00AB50E9">
        <w:rPr>
          <w:sz w:val="28"/>
          <w:szCs w:val="26"/>
        </w:rPr>
        <w:t> </w:t>
      </w:r>
      <w:r w:rsidRPr="00AB50E9">
        <w:rPr>
          <w:b/>
          <w:bCs/>
          <w:sz w:val="28"/>
          <w:szCs w:val="26"/>
          <w:lang w:val="vi-VN"/>
        </w:rPr>
        <w:t>Kính gửi:</w:t>
      </w:r>
      <w:r w:rsidRPr="00AB50E9">
        <w:rPr>
          <w:sz w:val="28"/>
          <w:szCs w:val="26"/>
          <w:lang w:val="vi-VN"/>
        </w:rPr>
        <w:t xml:space="preserve"> Sở Văn hóa, Thể thao và Du lịch </w:t>
      </w:r>
      <w:r w:rsidRPr="00AB50E9">
        <w:rPr>
          <w:sz w:val="28"/>
          <w:szCs w:val="26"/>
        </w:rPr>
        <w:t>tỉnh Bình Dương</w:t>
      </w:r>
    </w:p>
    <w:p w:rsidR="00FB482B" w:rsidRPr="00AB50E9" w:rsidRDefault="00FB482B" w:rsidP="0009726C">
      <w:pPr>
        <w:spacing w:before="0" w:after="120"/>
        <w:rPr>
          <w:sz w:val="28"/>
          <w:szCs w:val="26"/>
        </w:rPr>
      </w:pPr>
    </w:p>
    <w:p w:rsidR="00FB482B" w:rsidRPr="00AB50E9" w:rsidRDefault="00FB482B" w:rsidP="0009726C">
      <w:pPr>
        <w:spacing w:before="0" w:after="120" w:line="240" w:lineRule="auto"/>
        <w:rPr>
          <w:sz w:val="28"/>
          <w:szCs w:val="26"/>
        </w:rPr>
      </w:pPr>
      <w:r w:rsidRPr="00AB50E9">
        <w:rPr>
          <w:sz w:val="28"/>
          <w:szCs w:val="26"/>
          <w:lang w:val="vi-VN"/>
        </w:rPr>
        <w:t>1. ...</w:t>
      </w:r>
      <w:r w:rsidRPr="00AB50E9">
        <w:rPr>
          <w:i/>
          <w:iCs/>
          <w:sz w:val="28"/>
          <w:szCs w:val="26"/>
          <w:lang w:val="vi-VN"/>
        </w:rPr>
        <w:t>(Tổ chức thông b</w:t>
      </w:r>
      <w:r w:rsidRPr="00AB50E9">
        <w:rPr>
          <w:i/>
          <w:iCs/>
          <w:sz w:val="28"/>
          <w:szCs w:val="26"/>
        </w:rPr>
        <w:t>á</w:t>
      </w:r>
      <w:r w:rsidRPr="00AB50E9">
        <w:rPr>
          <w:i/>
          <w:iCs/>
          <w:sz w:val="28"/>
          <w:szCs w:val="26"/>
          <w:lang w:val="vi-VN"/>
        </w:rPr>
        <w:t>o)</w:t>
      </w:r>
      <w:r w:rsidRPr="00AB50E9">
        <w:rPr>
          <w:sz w:val="28"/>
          <w:szCs w:val="26"/>
        </w:rPr>
        <w:t xml:space="preserve">.............................................. </w:t>
      </w:r>
      <w:r w:rsidRPr="00AB50E9">
        <w:rPr>
          <w:sz w:val="28"/>
          <w:szCs w:val="26"/>
          <w:lang w:val="vi-VN"/>
        </w:rPr>
        <w:t xml:space="preserve">; Mã số thuế: </w:t>
      </w:r>
      <w:r w:rsidRPr="00AB50E9">
        <w:rPr>
          <w:sz w:val="28"/>
          <w:szCs w:val="26"/>
        </w:rPr>
        <w:t>…….</w:t>
      </w:r>
    </w:p>
    <w:p w:rsidR="00FB482B" w:rsidRPr="00AB50E9" w:rsidRDefault="00FB482B" w:rsidP="0009726C">
      <w:pPr>
        <w:spacing w:before="0" w:after="120" w:line="240" w:lineRule="auto"/>
        <w:rPr>
          <w:sz w:val="28"/>
          <w:szCs w:val="26"/>
        </w:rPr>
      </w:pPr>
      <w:r w:rsidRPr="00AB50E9">
        <w:rPr>
          <w:sz w:val="28"/>
          <w:szCs w:val="26"/>
          <w:lang w:val="vi-VN"/>
        </w:rPr>
        <w:t>- Địa chỉ:</w:t>
      </w:r>
      <w:r w:rsidRPr="00AB50E9">
        <w:rPr>
          <w:sz w:val="28"/>
          <w:szCs w:val="26"/>
        </w:rPr>
        <w:t>......................................................................................................</w:t>
      </w:r>
      <w:r w:rsidRPr="00AB50E9">
        <w:rPr>
          <w:sz w:val="28"/>
          <w:szCs w:val="26"/>
          <w:lang w:val="vi-VN"/>
        </w:rPr>
        <w:t>;</w:t>
      </w:r>
    </w:p>
    <w:p w:rsidR="00FB482B" w:rsidRPr="00AB50E9" w:rsidRDefault="00FB482B" w:rsidP="0009726C">
      <w:pPr>
        <w:spacing w:before="0" w:after="120" w:line="240" w:lineRule="auto"/>
        <w:rPr>
          <w:sz w:val="28"/>
          <w:szCs w:val="26"/>
        </w:rPr>
      </w:pPr>
      <w:r w:rsidRPr="00AB50E9">
        <w:rPr>
          <w:sz w:val="28"/>
          <w:szCs w:val="26"/>
          <w:lang w:val="vi-VN"/>
        </w:rPr>
        <w:t xml:space="preserve">- Người đại diện theo pháp luật </w:t>
      </w:r>
      <w:r w:rsidRPr="00AB50E9">
        <w:rPr>
          <w:i/>
          <w:iCs/>
          <w:sz w:val="28"/>
          <w:szCs w:val="26"/>
          <w:lang w:val="vi-VN"/>
        </w:rPr>
        <w:t>(viết chữ in hoa)</w:t>
      </w:r>
      <w:r w:rsidRPr="00AB50E9">
        <w:rPr>
          <w:sz w:val="28"/>
          <w:szCs w:val="26"/>
          <w:lang w:val="vi-VN"/>
        </w:rPr>
        <w:t xml:space="preserve">: </w:t>
      </w:r>
      <w:r w:rsidRPr="00AB50E9">
        <w:rPr>
          <w:sz w:val="28"/>
          <w:szCs w:val="26"/>
        </w:rPr>
        <w:t xml:space="preserve">………………………. </w:t>
      </w:r>
      <w:r w:rsidRPr="00AB50E9">
        <w:rPr>
          <w:sz w:val="28"/>
          <w:szCs w:val="26"/>
          <w:lang w:val="vi-VN"/>
        </w:rPr>
        <w:t xml:space="preserve">Giấy CMND số: ... cấp ngày </w:t>
      </w:r>
      <w:r w:rsidRPr="00AB50E9">
        <w:rPr>
          <w:sz w:val="28"/>
          <w:szCs w:val="26"/>
        </w:rPr>
        <w:t xml:space="preserve">…../…../…….. </w:t>
      </w:r>
      <w:r w:rsidRPr="00AB50E9">
        <w:rPr>
          <w:sz w:val="28"/>
          <w:szCs w:val="26"/>
          <w:lang w:val="vi-VN"/>
        </w:rPr>
        <w:t>nơi cấp...;</w:t>
      </w:r>
    </w:p>
    <w:p w:rsidR="00FB482B" w:rsidRPr="00AB50E9" w:rsidRDefault="00FB482B" w:rsidP="0009726C">
      <w:pPr>
        <w:spacing w:before="0" w:after="120" w:line="240" w:lineRule="auto"/>
        <w:rPr>
          <w:sz w:val="28"/>
          <w:szCs w:val="26"/>
        </w:rPr>
      </w:pPr>
      <w:r w:rsidRPr="00AB50E9">
        <w:rPr>
          <w:sz w:val="28"/>
          <w:szCs w:val="26"/>
          <w:lang w:val="vi-VN"/>
        </w:rPr>
        <w:t xml:space="preserve">- Số điện thoại tổ chức/cá nhân: </w:t>
      </w:r>
      <w:r w:rsidRPr="00AB50E9">
        <w:rPr>
          <w:sz w:val="28"/>
          <w:szCs w:val="26"/>
        </w:rPr>
        <w:t>...................................................................</w:t>
      </w:r>
    </w:p>
    <w:p w:rsidR="00FB482B" w:rsidRPr="00AB50E9" w:rsidRDefault="00FB482B" w:rsidP="0009726C">
      <w:pPr>
        <w:spacing w:before="0" w:after="120" w:line="240" w:lineRule="auto"/>
        <w:rPr>
          <w:sz w:val="28"/>
          <w:szCs w:val="26"/>
        </w:rPr>
      </w:pPr>
      <w:r w:rsidRPr="00AB50E9">
        <w:rPr>
          <w:sz w:val="28"/>
          <w:szCs w:val="26"/>
          <w:lang w:val="vi-VN"/>
        </w:rPr>
        <w:t>2. Chúng tôi trân trọng thông báo đến Sở Văn hóa, Thể thao và Du lịch (Sở Văn hóa và Thể thao)... việc tổ chức chương trình, cuộc thi</w:t>
      </w:r>
      <w:r w:rsidRPr="00AB50E9">
        <w:rPr>
          <w:sz w:val="28"/>
          <w:szCs w:val="26"/>
        </w:rPr>
        <w:t xml:space="preserve"> “…”</w:t>
      </w:r>
    </w:p>
    <w:p w:rsidR="00FB482B" w:rsidRPr="00AB50E9" w:rsidRDefault="00FB482B" w:rsidP="0009726C">
      <w:pPr>
        <w:spacing w:before="0" w:after="120" w:line="240" w:lineRule="auto"/>
        <w:rPr>
          <w:sz w:val="28"/>
          <w:szCs w:val="26"/>
        </w:rPr>
      </w:pPr>
      <w:r w:rsidRPr="00AB50E9">
        <w:rPr>
          <w:sz w:val="28"/>
          <w:szCs w:val="26"/>
          <w:lang w:val="vi-VN"/>
        </w:rPr>
        <w:t xml:space="preserve">- Thời gian tổ chức: </w:t>
      </w:r>
      <w:r w:rsidRPr="00AB50E9">
        <w:rPr>
          <w:sz w:val="28"/>
          <w:szCs w:val="26"/>
        </w:rPr>
        <w:t xml:space="preserve">.................................................................................... </w:t>
      </w:r>
      <w:r w:rsidRPr="00AB50E9">
        <w:rPr>
          <w:sz w:val="28"/>
          <w:szCs w:val="26"/>
          <w:lang w:val="vi-VN"/>
        </w:rPr>
        <w:t>;</w:t>
      </w:r>
    </w:p>
    <w:p w:rsidR="00FB482B" w:rsidRPr="00AB50E9" w:rsidRDefault="00FB482B" w:rsidP="0009726C">
      <w:pPr>
        <w:spacing w:before="0" w:after="120" w:line="240" w:lineRule="auto"/>
        <w:rPr>
          <w:sz w:val="28"/>
          <w:szCs w:val="26"/>
        </w:rPr>
      </w:pPr>
      <w:r w:rsidRPr="00AB50E9">
        <w:rPr>
          <w:sz w:val="28"/>
          <w:szCs w:val="26"/>
          <w:lang w:val="vi-VN"/>
        </w:rPr>
        <w:t xml:space="preserve">- Địa điểm: </w:t>
      </w:r>
      <w:r w:rsidRPr="00AB50E9">
        <w:rPr>
          <w:sz w:val="28"/>
          <w:szCs w:val="26"/>
        </w:rPr>
        <w:t xml:space="preserve">................................................................................................. </w:t>
      </w:r>
      <w:r w:rsidRPr="00AB50E9">
        <w:rPr>
          <w:sz w:val="28"/>
          <w:szCs w:val="26"/>
          <w:lang w:val="vi-VN"/>
        </w:rPr>
        <w:t>;</w:t>
      </w:r>
    </w:p>
    <w:p w:rsidR="00FB482B" w:rsidRPr="00AB50E9" w:rsidRDefault="00FB482B" w:rsidP="0009726C">
      <w:pPr>
        <w:spacing w:before="0" w:after="120" w:line="240" w:lineRule="auto"/>
        <w:rPr>
          <w:sz w:val="28"/>
          <w:szCs w:val="26"/>
        </w:rPr>
      </w:pPr>
      <w:r w:rsidRPr="00AB50E9">
        <w:rPr>
          <w:sz w:val="28"/>
          <w:szCs w:val="26"/>
          <w:lang w:val="vi-VN"/>
        </w:rPr>
        <w:t xml:space="preserve">- Người chịu trách nhiệm: </w:t>
      </w:r>
      <w:r w:rsidRPr="00AB50E9">
        <w:rPr>
          <w:sz w:val="28"/>
          <w:szCs w:val="26"/>
        </w:rPr>
        <w:t xml:space="preserve">............................................................................ </w:t>
      </w:r>
    </w:p>
    <w:p w:rsidR="00FB482B" w:rsidRPr="00AB50E9" w:rsidRDefault="00FB482B" w:rsidP="0009726C">
      <w:pPr>
        <w:spacing w:before="0" w:after="120" w:line="240" w:lineRule="auto"/>
        <w:rPr>
          <w:sz w:val="28"/>
          <w:szCs w:val="26"/>
        </w:rPr>
      </w:pPr>
      <w:r w:rsidRPr="00AB50E9">
        <w:rPr>
          <w:sz w:val="28"/>
          <w:szCs w:val="26"/>
          <w:lang w:val="vi-VN"/>
        </w:rPr>
        <w:t>3. Chúng tôi cam kết:</w:t>
      </w:r>
    </w:p>
    <w:p w:rsidR="00FB482B" w:rsidRPr="00AB50E9" w:rsidRDefault="00FB482B" w:rsidP="0009726C">
      <w:pPr>
        <w:spacing w:before="0" w:after="120" w:line="240" w:lineRule="auto"/>
        <w:rPr>
          <w:spacing w:val="-8"/>
          <w:sz w:val="28"/>
          <w:szCs w:val="26"/>
          <w:lang w:val="vi-VN"/>
        </w:rPr>
      </w:pPr>
      <w:r w:rsidRPr="00AB50E9">
        <w:rPr>
          <w:spacing w:val="-8"/>
          <w:sz w:val="28"/>
          <w:szCs w:val="26"/>
          <w:lang w:val="vi-VN"/>
        </w:rPr>
        <w:t>- Thực hiện đúng các quy định tại Nghị định số 79/2012/NĐ-CP ngày 05</w:t>
      </w:r>
      <w:r w:rsidRPr="00AB50E9">
        <w:rPr>
          <w:spacing w:val="-8"/>
          <w:sz w:val="28"/>
          <w:szCs w:val="26"/>
        </w:rPr>
        <w:t>/</w:t>
      </w:r>
      <w:r w:rsidRPr="00AB50E9">
        <w:rPr>
          <w:spacing w:val="-8"/>
          <w:sz w:val="28"/>
          <w:szCs w:val="26"/>
          <w:lang w:val="vi-VN"/>
        </w:rPr>
        <w:t>10</w:t>
      </w:r>
      <w:r w:rsidRPr="00AB50E9">
        <w:rPr>
          <w:spacing w:val="-8"/>
          <w:sz w:val="28"/>
          <w:szCs w:val="26"/>
        </w:rPr>
        <w:t>/</w:t>
      </w:r>
      <w:r w:rsidRPr="00AB50E9">
        <w:rPr>
          <w:spacing w:val="-8"/>
          <w:sz w:val="28"/>
          <w:szCs w:val="26"/>
          <w:lang w:val="vi-VN"/>
        </w:rPr>
        <w:t>2012 của Chính phủ quy định về biểu diễn nghệ thuật, trình diễn thời trang; thi người đẹp và người mẫu; lưu hành, kinh doanh bản ghi âm, ghi hình ca múa nhạc, sân khấu; Nghị định số 15/2016/NĐ-CP ngày 15</w:t>
      </w:r>
      <w:r w:rsidRPr="00AB50E9">
        <w:rPr>
          <w:spacing w:val="-8"/>
          <w:sz w:val="28"/>
          <w:szCs w:val="26"/>
        </w:rPr>
        <w:t>/</w:t>
      </w:r>
      <w:r w:rsidRPr="00AB50E9">
        <w:rPr>
          <w:spacing w:val="-8"/>
          <w:sz w:val="28"/>
          <w:szCs w:val="26"/>
          <w:lang w:val="vi-VN"/>
        </w:rPr>
        <w:t>3</w:t>
      </w:r>
      <w:r w:rsidRPr="00AB50E9">
        <w:rPr>
          <w:spacing w:val="-8"/>
          <w:sz w:val="28"/>
          <w:szCs w:val="26"/>
        </w:rPr>
        <w:t>/</w:t>
      </w:r>
      <w:r w:rsidRPr="00AB50E9">
        <w:rPr>
          <w:spacing w:val="-8"/>
          <w:sz w:val="28"/>
          <w:szCs w:val="26"/>
          <w:lang w:val="vi-VN"/>
        </w:rPr>
        <w:t xml:space="preserve">2016 của Chính phủ sửa đổi, bổ sung một số điều của Nghị định số 79/2012/NĐ-CP; Thông tư số 01/2016/TT-BVHTTDL và Thông tư số 10/2016/TT-BVHTTDL ngày 19 tháng 10 năm 2016 của Bộ trưởng Bộ Văn hóa, Thể thao và Du lịch và quy định pháp luật có liên quan; </w:t>
      </w:r>
    </w:p>
    <w:p w:rsidR="00FB482B" w:rsidRPr="00AB50E9" w:rsidRDefault="00FB482B" w:rsidP="0009726C">
      <w:pPr>
        <w:spacing w:before="0" w:after="120" w:line="240" w:lineRule="auto"/>
        <w:rPr>
          <w:spacing w:val="-12"/>
          <w:sz w:val="28"/>
          <w:szCs w:val="26"/>
          <w:lang w:val="vi-VN"/>
        </w:rPr>
      </w:pPr>
      <w:r w:rsidRPr="00AB50E9">
        <w:rPr>
          <w:spacing w:val="-12"/>
          <w:sz w:val="28"/>
          <w:szCs w:val="26"/>
          <w:lang w:val="vi-VN"/>
        </w:rPr>
        <w:t>- Chịu trách nhiệm trước pháp luật về tính chính xác, trung thực của nội dung thông báo tổ chức biểu diễn nghệ thuật, trình diễn thời trang; thi người đẹp và người mẫu.</w:t>
      </w:r>
    </w:p>
    <w:p w:rsidR="00FB482B" w:rsidRPr="00AB50E9" w:rsidRDefault="00FB482B" w:rsidP="0009726C">
      <w:pPr>
        <w:spacing w:before="0" w:after="120" w:line="240" w:lineRule="auto"/>
        <w:rPr>
          <w:sz w:val="28"/>
          <w:szCs w:val="26"/>
        </w:rPr>
      </w:pPr>
      <w:r w:rsidRPr="00AB50E9">
        <w:rPr>
          <w:i/>
          <w:iCs/>
          <w:sz w:val="28"/>
          <w:szCs w:val="26"/>
          <w:lang w:val="vi-VN"/>
        </w:rPr>
        <w:t>* Gửi kèm theo thông báo này:</w:t>
      </w:r>
    </w:p>
    <w:p w:rsidR="00FB482B" w:rsidRPr="00AB50E9" w:rsidRDefault="00FB482B" w:rsidP="0009726C">
      <w:pPr>
        <w:spacing w:before="0" w:after="120" w:line="240" w:lineRule="auto"/>
        <w:rPr>
          <w:sz w:val="28"/>
          <w:szCs w:val="26"/>
          <w:lang w:val="vi-VN"/>
        </w:rPr>
      </w:pPr>
      <w:r w:rsidRPr="00AB50E9">
        <w:rPr>
          <w:sz w:val="28"/>
          <w:szCs w:val="26"/>
          <w:lang w:val="vi-VN"/>
        </w:rPr>
        <w:t xml:space="preserve">- Bản sao có chứng thực hoặc bản gốc để đối chiếu giấy phép tổ chức biểu diễn nghệ thuật, trình diễn thời trang kèm theo danh mục nội dung chương trình được phê duyệt; giấy phép cho tổ chức, cá nhân nước ngoài, cá nhân là người Việt Nam định cư ở nước ngoài biểu diễn nghệ thuật, trình diễn thời trang (nếu có) hoặc giấy phép tổ chức cuộc thi người đẹp, người mẫu (đối với các hoạt động quy định tại Điều 9 và Điều 21 Nghị định số 79/2012/NĐ-CP được sửa đổi, bổ sung tại Khoản 5 và Khoản 12 Điều 1 Nghị định số 15/2016/NĐ-CP); </w:t>
      </w:r>
    </w:p>
    <w:p w:rsidR="00FB482B" w:rsidRPr="00AB50E9" w:rsidRDefault="00FB482B" w:rsidP="0009726C">
      <w:pPr>
        <w:spacing w:before="0" w:after="120" w:line="240" w:lineRule="auto"/>
        <w:rPr>
          <w:sz w:val="28"/>
          <w:szCs w:val="26"/>
        </w:rPr>
      </w:pPr>
      <w:r w:rsidRPr="00AB50E9">
        <w:rPr>
          <w:spacing w:val="-2"/>
          <w:sz w:val="28"/>
          <w:szCs w:val="26"/>
          <w:lang w:val="vi-VN"/>
        </w:rPr>
        <w:t xml:space="preserve">- Danh mục nội dung chương trình gồm tên tác phẩm, tác giả và người biểu diễn (đối với chương trình biểu diễn nghệ thuật, trình diễn thời trang không phải thực hiện thủ tục đề nghị cấp giấy phép quy định tại Khoản 1 Điều 11, các Khoản 1 và 2 Điều 15 Nghị định số 79/2012/NĐ-CP; Khoản 1 Điều 12, Khoản 2 Điều 14 </w:t>
      </w:r>
      <w:r w:rsidRPr="00AB50E9">
        <w:rPr>
          <w:spacing w:val="-2"/>
          <w:sz w:val="28"/>
          <w:szCs w:val="26"/>
          <w:lang w:val="vi-VN"/>
        </w:rPr>
        <w:lastRenderedPageBreak/>
        <w:t>Nghị định số 79/2012/NĐ-CP được sửa đổi, bổ sung tại các Khoản 7 và 8 Điều 1 Nghị định số 15/2016/NĐ-CP). Trân trọng thông báo để Sở Văn hóa, Thể thao và Du lịch (Sở Văn hóa và Thể thao)... biết và thực hiện công tác quản lý./.</w:t>
      </w:r>
    </w:p>
    <w:tbl>
      <w:tblPr>
        <w:tblW w:w="9180" w:type="dxa"/>
        <w:tblCellMar>
          <w:left w:w="0" w:type="dxa"/>
          <w:right w:w="0" w:type="dxa"/>
        </w:tblCellMar>
        <w:tblLook w:val="00A0" w:firstRow="1" w:lastRow="0" w:firstColumn="1" w:lastColumn="0" w:noHBand="0" w:noVBand="0"/>
      </w:tblPr>
      <w:tblGrid>
        <w:gridCol w:w="3652"/>
        <w:gridCol w:w="5528"/>
      </w:tblGrid>
      <w:tr w:rsidR="00AB50E9" w:rsidRPr="00AB50E9" w:rsidTr="008F0B2F">
        <w:tc>
          <w:tcPr>
            <w:tcW w:w="3652" w:type="dxa"/>
            <w:tcBorders>
              <w:top w:val="nil"/>
              <w:left w:val="nil"/>
              <w:bottom w:val="nil"/>
              <w:right w:val="nil"/>
            </w:tcBorders>
            <w:tcMar>
              <w:top w:w="0" w:type="dxa"/>
              <w:left w:w="108" w:type="dxa"/>
              <w:bottom w:w="0" w:type="dxa"/>
              <w:right w:w="108" w:type="dxa"/>
            </w:tcMar>
          </w:tcPr>
          <w:p w:rsidR="00FB482B" w:rsidRPr="00AB50E9" w:rsidRDefault="00FB482B" w:rsidP="00BC0677">
            <w:pPr>
              <w:spacing w:before="0" w:after="120"/>
              <w:ind w:firstLine="0"/>
              <w:jc w:val="left"/>
              <w:rPr>
                <w:sz w:val="26"/>
                <w:szCs w:val="26"/>
              </w:rPr>
            </w:pPr>
            <w:r w:rsidRPr="00AB50E9">
              <w:rPr>
                <w:b/>
                <w:bCs/>
                <w:i/>
                <w:iCs/>
                <w:sz w:val="26"/>
                <w:szCs w:val="26"/>
                <w:lang w:val="vi-VN"/>
              </w:rPr>
              <w:t>Nơi nhận:</w:t>
            </w:r>
            <w:r w:rsidRPr="00AB50E9">
              <w:rPr>
                <w:b/>
                <w:bCs/>
                <w:i/>
                <w:iCs/>
                <w:sz w:val="26"/>
                <w:szCs w:val="26"/>
                <w:lang w:val="vi-VN"/>
              </w:rPr>
              <w:br/>
            </w:r>
            <w:r w:rsidRPr="00AB50E9">
              <w:rPr>
                <w:sz w:val="26"/>
                <w:szCs w:val="26"/>
              </w:rPr>
              <w:t>- Như trên;</w:t>
            </w:r>
            <w:r w:rsidRPr="00AB50E9">
              <w:rPr>
                <w:sz w:val="26"/>
                <w:szCs w:val="26"/>
              </w:rPr>
              <w:br/>
              <w:t>- Lưu: Văn thư.</w:t>
            </w:r>
          </w:p>
        </w:tc>
        <w:tc>
          <w:tcPr>
            <w:tcW w:w="5528" w:type="dxa"/>
            <w:tcBorders>
              <w:top w:val="nil"/>
              <w:left w:val="nil"/>
              <w:bottom w:val="nil"/>
              <w:right w:val="nil"/>
            </w:tcBorders>
            <w:tcMar>
              <w:top w:w="0" w:type="dxa"/>
              <w:left w:w="108" w:type="dxa"/>
              <w:bottom w:w="0" w:type="dxa"/>
              <w:right w:w="108" w:type="dxa"/>
            </w:tcMar>
          </w:tcPr>
          <w:p w:rsidR="00FB482B" w:rsidRPr="00AB50E9" w:rsidRDefault="00FB482B" w:rsidP="00BC0677">
            <w:pPr>
              <w:spacing w:before="0" w:after="120"/>
              <w:ind w:firstLine="34"/>
              <w:jc w:val="center"/>
              <w:rPr>
                <w:sz w:val="26"/>
                <w:szCs w:val="26"/>
              </w:rPr>
            </w:pPr>
            <w:r w:rsidRPr="00AB50E9">
              <w:rPr>
                <w:b/>
                <w:bCs/>
                <w:sz w:val="26"/>
                <w:szCs w:val="26"/>
              </w:rPr>
              <w:t>ĐẠI DIỆN THEO PHÁP LUẬT CỦA</w:t>
            </w:r>
            <w:r w:rsidRPr="00AB50E9">
              <w:rPr>
                <w:b/>
                <w:bCs/>
                <w:sz w:val="26"/>
                <w:szCs w:val="26"/>
              </w:rPr>
              <w:br/>
              <w:t>CƠ QUAN, TỔ CHỨC THÔNG BÁO</w:t>
            </w:r>
            <w:r w:rsidRPr="00AB50E9">
              <w:rPr>
                <w:b/>
                <w:bCs/>
                <w:sz w:val="26"/>
                <w:szCs w:val="26"/>
              </w:rPr>
              <w:br/>
            </w:r>
            <w:r w:rsidRPr="00AB50E9">
              <w:rPr>
                <w:i/>
                <w:iCs/>
                <w:sz w:val="26"/>
                <w:szCs w:val="26"/>
                <w:lang w:val="vi-VN"/>
              </w:rPr>
              <w:t>(Ký, ghi rõ họ tên và đóng d</w:t>
            </w:r>
            <w:r w:rsidRPr="00AB50E9">
              <w:rPr>
                <w:i/>
                <w:iCs/>
                <w:sz w:val="26"/>
                <w:szCs w:val="26"/>
              </w:rPr>
              <w:t>ấ</w:t>
            </w:r>
            <w:r w:rsidRPr="00AB50E9">
              <w:rPr>
                <w:i/>
                <w:iCs/>
                <w:sz w:val="26"/>
                <w:szCs w:val="26"/>
                <w:lang w:val="vi-VN"/>
              </w:rPr>
              <w:t>u)</w:t>
            </w:r>
          </w:p>
        </w:tc>
      </w:tr>
    </w:tbl>
    <w:p w:rsidR="00FB482B" w:rsidRPr="00AB50E9" w:rsidRDefault="00FB482B" w:rsidP="00854335">
      <w:pPr>
        <w:spacing w:before="0" w:after="120" w:line="240" w:lineRule="auto"/>
        <w:rPr>
          <w:b/>
          <w:sz w:val="28"/>
          <w:szCs w:val="26"/>
        </w:rPr>
      </w:pPr>
      <w:r w:rsidRPr="00AB50E9">
        <w:rPr>
          <w:sz w:val="28"/>
          <w:szCs w:val="26"/>
          <w:lang w:val="vi-VN"/>
        </w:rPr>
        <w:br w:type="page"/>
      </w:r>
      <w:r w:rsidRPr="00AB50E9">
        <w:rPr>
          <w:b/>
          <w:sz w:val="28"/>
          <w:szCs w:val="26"/>
        </w:rPr>
        <w:lastRenderedPageBreak/>
        <w:t>3</w:t>
      </w:r>
      <w:r w:rsidR="0024061D" w:rsidRPr="00AB50E9">
        <w:rPr>
          <w:b/>
          <w:sz w:val="28"/>
          <w:szCs w:val="26"/>
        </w:rPr>
        <w:t>5</w:t>
      </w:r>
      <w:r w:rsidRPr="00AB50E9">
        <w:rPr>
          <w:b/>
          <w:spacing w:val="-4"/>
          <w:sz w:val="28"/>
          <w:szCs w:val="26"/>
          <w:lang w:val="vi-VN"/>
        </w:rPr>
        <w:t>. Thủ tục chấp thuận địa điểm đăng cai vòng chung kết cuộc thi người đẹp, người mẫu</w:t>
      </w:r>
      <w:r w:rsidR="0024061D" w:rsidRPr="00AB50E9">
        <w:rPr>
          <w:b/>
          <w:spacing w:val="-4"/>
          <w:sz w:val="28"/>
          <w:szCs w:val="26"/>
        </w:rPr>
        <w:t xml:space="preserve"> </w:t>
      </w:r>
      <w:r w:rsidRPr="00AB50E9">
        <w:rPr>
          <w:b/>
          <w:sz w:val="28"/>
          <w:szCs w:val="26"/>
        </w:rPr>
        <w:t>(thẩm quyền của Ủy ban nhân dân cấp tỉnh)</w:t>
      </w:r>
    </w:p>
    <w:p w:rsidR="00FB482B" w:rsidRPr="00AB50E9" w:rsidRDefault="00FB482B" w:rsidP="00854335">
      <w:pPr>
        <w:spacing w:before="0" w:after="120" w:line="240" w:lineRule="auto"/>
        <w:rPr>
          <w:b/>
          <w:sz w:val="28"/>
          <w:szCs w:val="26"/>
        </w:rPr>
      </w:pPr>
      <w:r w:rsidRPr="00AB50E9">
        <w:rPr>
          <w:b/>
          <w:sz w:val="28"/>
          <w:szCs w:val="26"/>
          <w:lang w:val="vi-VN"/>
        </w:rPr>
        <w:t>* Trình tự thực hiện:</w:t>
      </w:r>
    </w:p>
    <w:p w:rsidR="00FB482B" w:rsidRPr="00AB50E9" w:rsidRDefault="00FB482B" w:rsidP="00854335">
      <w:pPr>
        <w:spacing w:before="0" w:after="120" w:line="240" w:lineRule="auto"/>
        <w:rPr>
          <w:sz w:val="28"/>
          <w:szCs w:val="26"/>
        </w:rPr>
      </w:pPr>
      <w:r w:rsidRPr="00AB50E9">
        <w:rPr>
          <w:b/>
          <w:sz w:val="28"/>
          <w:szCs w:val="26"/>
        </w:rPr>
        <w:t>Bước 1:</w:t>
      </w:r>
      <w:r w:rsidRPr="00AB50E9">
        <w:rPr>
          <w:sz w:val="28"/>
          <w:szCs w:val="26"/>
        </w:rPr>
        <w:t xml:space="preserve"> Nộp hồ sơ</w:t>
      </w:r>
    </w:p>
    <w:p w:rsidR="00FB482B" w:rsidRPr="00AB50E9" w:rsidRDefault="00FB482B" w:rsidP="00854335">
      <w:pPr>
        <w:spacing w:before="0" w:after="120" w:line="240" w:lineRule="auto"/>
        <w:rPr>
          <w:sz w:val="28"/>
          <w:szCs w:val="26"/>
        </w:rPr>
      </w:pPr>
      <w:r w:rsidRPr="00AB50E9">
        <w:rPr>
          <w:spacing w:val="-4"/>
          <w:sz w:val="28"/>
          <w:szCs w:val="26"/>
          <w:lang w:val="vi-VN"/>
        </w:rPr>
        <w:t xml:space="preserve">- Đối tượng tổ chức cuộc thi người đẹp, người mẫu quốc tế; người đẹp, người mẫu toàn quốc; người đẹp, người mẫu phạm vi vùng, ngành, đoàn thể Trung ương đề nghị Ủy ban nhân dân cấp tỉnh chấp thuận địa điểm đăng cai vòng chung kết cuộc thi người đẹp, người mẫu gửi 01 bộ hồ sơ trực tiếp hoặc qua đường bưu điện đến </w:t>
      </w:r>
      <w:r w:rsidRPr="00AB50E9">
        <w:rPr>
          <w:sz w:val="28"/>
          <w:szCs w:val="26"/>
        </w:rPr>
        <w:t>Sở Văn hóa Thể thao và Du lịch – Quầy số 04 tầng 1 Tháp B - Trung tâm Hành chính tỉnh Bình Dương, phường Hòa Phú, thành phố Thủ Dầu Một, tỉnh Bình Dương</w:t>
      </w:r>
      <w:r w:rsidRPr="00AB50E9">
        <w:rPr>
          <w:sz w:val="28"/>
          <w:szCs w:val="26"/>
          <w:lang w:val="vi-VN"/>
        </w:rPr>
        <w:t>.</w:t>
      </w:r>
    </w:p>
    <w:p w:rsidR="00FB482B" w:rsidRPr="00AB50E9" w:rsidRDefault="00FB482B" w:rsidP="00854335">
      <w:pPr>
        <w:spacing w:before="0" w:after="120" w:line="240" w:lineRule="auto"/>
        <w:rPr>
          <w:sz w:val="28"/>
          <w:szCs w:val="26"/>
        </w:rPr>
      </w:pPr>
      <w:r w:rsidRPr="00AB50E9">
        <w:rPr>
          <w:sz w:val="28"/>
          <w:szCs w:val="26"/>
        </w:rPr>
        <w:t>- Công chức tiếp nhận hồ sơ kiểm tra tính pháp lý và nội dung hồ sơ:</w:t>
      </w:r>
    </w:p>
    <w:p w:rsidR="00FB482B" w:rsidRPr="00AB50E9" w:rsidRDefault="00FB482B" w:rsidP="00854335">
      <w:pPr>
        <w:spacing w:before="0" w:after="120" w:line="240" w:lineRule="auto"/>
        <w:rPr>
          <w:sz w:val="28"/>
          <w:szCs w:val="26"/>
        </w:rPr>
      </w:pPr>
      <w:r w:rsidRPr="00AB50E9">
        <w:rPr>
          <w:sz w:val="28"/>
          <w:szCs w:val="26"/>
        </w:rPr>
        <w:t>+ Trường hợp hồ sơ đầy đủ thì viết giấy hẹn cho tổ chức, cá nhân.</w:t>
      </w:r>
    </w:p>
    <w:p w:rsidR="00FB482B" w:rsidRPr="00AB50E9" w:rsidRDefault="00FB482B" w:rsidP="0009726C">
      <w:pPr>
        <w:spacing w:before="0" w:after="120" w:line="240" w:lineRule="auto"/>
        <w:rPr>
          <w:sz w:val="28"/>
          <w:szCs w:val="26"/>
        </w:rPr>
      </w:pPr>
      <w:r w:rsidRPr="00AB50E9">
        <w:rPr>
          <w:sz w:val="28"/>
          <w:szCs w:val="26"/>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FB482B" w:rsidRPr="00AB50E9" w:rsidRDefault="00FB482B" w:rsidP="0009726C">
      <w:pPr>
        <w:spacing w:before="0" w:after="120" w:line="240" w:lineRule="auto"/>
        <w:rPr>
          <w:sz w:val="28"/>
          <w:szCs w:val="26"/>
        </w:rPr>
      </w:pPr>
      <w:r w:rsidRPr="00AB50E9">
        <w:rPr>
          <w:sz w:val="28"/>
          <w:szCs w:val="26"/>
        </w:rPr>
        <w:t xml:space="preserve">- Thời gian tiếp nhận hồ sơ:  </w:t>
      </w:r>
    </w:p>
    <w:p w:rsidR="00FB482B" w:rsidRPr="00AB50E9" w:rsidRDefault="00FB482B" w:rsidP="0009726C">
      <w:pPr>
        <w:spacing w:before="0" w:after="120" w:line="240" w:lineRule="auto"/>
        <w:rPr>
          <w:sz w:val="28"/>
          <w:szCs w:val="26"/>
        </w:rPr>
      </w:pPr>
      <w:r w:rsidRPr="00AB50E9">
        <w:rPr>
          <w:sz w:val="28"/>
          <w:szCs w:val="26"/>
        </w:rPr>
        <w:t>+ Sáng từ 7h30’ đến 11h30’.</w:t>
      </w:r>
    </w:p>
    <w:p w:rsidR="00FB482B" w:rsidRPr="00AB50E9" w:rsidRDefault="00FB482B" w:rsidP="00854335">
      <w:pPr>
        <w:spacing w:before="0" w:after="120" w:line="240" w:lineRule="auto"/>
        <w:rPr>
          <w:sz w:val="28"/>
          <w:szCs w:val="26"/>
        </w:rPr>
      </w:pPr>
      <w:r w:rsidRPr="00AB50E9">
        <w:rPr>
          <w:sz w:val="28"/>
          <w:szCs w:val="26"/>
        </w:rPr>
        <w:t>+ Chiều từ 13 giờ đến 17 giờ. Từ thứ hai đến thứ sáu hàng tuần (ngày lễ nghỉ).</w:t>
      </w:r>
    </w:p>
    <w:p w:rsidR="00FB482B" w:rsidRPr="00AB50E9" w:rsidRDefault="00FB482B" w:rsidP="00854335">
      <w:pPr>
        <w:spacing w:before="0" w:after="120" w:line="240" w:lineRule="auto"/>
        <w:rPr>
          <w:sz w:val="28"/>
          <w:szCs w:val="26"/>
        </w:rPr>
      </w:pPr>
      <w:r w:rsidRPr="00AB50E9">
        <w:rPr>
          <w:sz w:val="28"/>
          <w:szCs w:val="26"/>
          <w:lang w:val="vi-VN"/>
        </w:rPr>
        <w:t>- Trong thời hạn 07 ngày làm việc, kể từ ngày nhận đủ hồ sơ hợp lệ, Sở Văn hóa, Thể thao và Du lịch có nhiệm vụ trình và Ủy ban nhân dân cấp tỉnh chịu trách nhiệm ban hành văn bản chấp thuận về địa điểm đăng cai vòng chung kết cuộc thi người đẹp, người mẫu. Trường hợp không chấp thuận phải trả lời bằng văn bản và nêu rõ lý do.</w:t>
      </w:r>
    </w:p>
    <w:p w:rsidR="00FB482B" w:rsidRPr="00AB50E9" w:rsidRDefault="00FB482B" w:rsidP="00A45EF9">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09726C">
      <w:pPr>
        <w:spacing w:before="0" w:after="120" w:line="240" w:lineRule="auto"/>
        <w:ind w:firstLine="567"/>
        <w:rPr>
          <w:b/>
          <w:spacing w:val="-6"/>
          <w:sz w:val="28"/>
          <w:szCs w:val="26"/>
          <w:lang w:val="vi-VN"/>
        </w:rPr>
      </w:pPr>
      <w:r w:rsidRPr="00AB50E9">
        <w:rPr>
          <w:b/>
          <w:sz w:val="28"/>
          <w:szCs w:val="26"/>
          <w:lang w:val="vi-VN"/>
        </w:rPr>
        <w:t xml:space="preserve">* </w:t>
      </w:r>
      <w:r w:rsidRPr="00AB50E9">
        <w:rPr>
          <w:b/>
          <w:spacing w:val="-6"/>
          <w:sz w:val="28"/>
          <w:szCs w:val="26"/>
          <w:lang w:val="vi-VN"/>
        </w:rPr>
        <w:t>Cách thức thực hiện:</w:t>
      </w:r>
    </w:p>
    <w:p w:rsidR="00FB482B" w:rsidRPr="00AB50E9" w:rsidRDefault="00FB482B" w:rsidP="0009726C">
      <w:pPr>
        <w:spacing w:before="0" w:after="120" w:line="240" w:lineRule="auto"/>
        <w:ind w:firstLine="567"/>
        <w:rPr>
          <w:i/>
          <w:spacing w:val="-6"/>
          <w:sz w:val="28"/>
          <w:szCs w:val="26"/>
          <w:lang w:val="vi-VN"/>
        </w:rPr>
      </w:pPr>
      <w:r w:rsidRPr="00AB50E9">
        <w:rPr>
          <w:sz w:val="28"/>
          <w:szCs w:val="26"/>
          <w:lang w:val="vi-VN"/>
        </w:rPr>
        <w:t xml:space="preserve">Nộp trực tiếp hoặc gửi qua đường bưu điện đến Sở Văn hóa, Thể thao và Du lịch. </w:t>
      </w:r>
    </w:p>
    <w:p w:rsidR="00FB482B" w:rsidRPr="00AB50E9" w:rsidRDefault="00FB482B" w:rsidP="0009726C">
      <w:pPr>
        <w:spacing w:before="0" w:after="120"/>
        <w:ind w:firstLine="567"/>
        <w:rPr>
          <w:b/>
          <w:sz w:val="28"/>
          <w:szCs w:val="26"/>
          <w:lang w:val="vi-VN"/>
        </w:rPr>
      </w:pPr>
      <w:r w:rsidRPr="00AB50E9">
        <w:rPr>
          <w:b/>
          <w:spacing w:val="-6"/>
          <w:sz w:val="28"/>
          <w:szCs w:val="26"/>
          <w:lang w:val="vi-VN"/>
        </w:rPr>
        <w:t xml:space="preserve">* </w:t>
      </w:r>
      <w:r w:rsidRPr="00AB50E9">
        <w:rPr>
          <w:b/>
          <w:sz w:val="28"/>
          <w:szCs w:val="26"/>
          <w:lang w:val="vi-VN"/>
        </w:rPr>
        <w:t>Thành phần, số lượng hồ sơ:</w:t>
      </w:r>
    </w:p>
    <w:p w:rsidR="00FB482B" w:rsidRPr="00AB50E9" w:rsidRDefault="00FB482B" w:rsidP="0009726C">
      <w:pPr>
        <w:spacing w:before="0" w:after="120" w:line="240" w:lineRule="auto"/>
        <w:ind w:firstLine="567"/>
        <w:rPr>
          <w:sz w:val="28"/>
          <w:szCs w:val="26"/>
          <w:lang w:val="vi-VN"/>
        </w:rPr>
      </w:pPr>
      <w:r w:rsidRPr="00AB50E9">
        <w:rPr>
          <w:sz w:val="28"/>
          <w:szCs w:val="26"/>
          <w:lang w:val="vi-VN"/>
        </w:rPr>
        <w:t xml:space="preserve">- Thành phần hồ sơ: </w:t>
      </w:r>
    </w:p>
    <w:p w:rsidR="00FB482B" w:rsidRPr="00AB50E9" w:rsidRDefault="00FB482B" w:rsidP="0009726C">
      <w:pPr>
        <w:shd w:val="clear" w:color="auto" w:fill="FFFFFF"/>
        <w:spacing w:before="0" w:after="120" w:line="240" w:lineRule="auto"/>
        <w:ind w:firstLine="567"/>
        <w:rPr>
          <w:sz w:val="28"/>
          <w:szCs w:val="26"/>
          <w:lang w:val="vi-VN"/>
        </w:rPr>
      </w:pPr>
      <w:r w:rsidRPr="00AB50E9">
        <w:rPr>
          <w:sz w:val="28"/>
          <w:szCs w:val="26"/>
          <w:lang w:val="vi-VN"/>
        </w:rPr>
        <w:t xml:space="preserve">(1) 01 đơn đề nghị (Mẫu số 06 Phụ lục ban hành kèm theo </w:t>
      </w:r>
      <w:r w:rsidRPr="00AB50E9">
        <w:rPr>
          <w:spacing w:val="-4"/>
          <w:sz w:val="28"/>
          <w:szCs w:val="26"/>
          <w:lang w:val="vi-VN"/>
        </w:rPr>
        <w:t>Thông tư số 01/2016/TT-BVHTTDL</w:t>
      </w:r>
      <w:r w:rsidRPr="00AB50E9">
        <w:rPr>
          <w:sz w:val="28"/>
          <w:szCs w:val="26"/>
          <w:lang w:val="vi-VN"/>
        </w:rPr>
        <w:t>);</w:t>
      </w:r>
    </w:p>
    <w:p w:rsidR="00FB482B" w:rsidRPr="00AB50E9" w:rsidRDefault="00FB482B" w:rsidP="0009726C">
      <w:pPr>
        <w:shd w:val="clear" w:color="auto" w:fill="FFFFFF"/>
        <w:spacing w:before="0" w:after="120" w:line="240" w:lineRule="auto"/>
        <w:ind w:firstLine="567"/>
        <w:rPr>
          <w:sz w:val="28"/>
          <w:szCs w:val="26"/>
          <w:lang w:val="vi-VN"/>
        </w:rPr>
      </w:pPr>
      <w:r w:rsidRPr="00AB50E9">
        <w:rPr>
          <w:sz w:val="28"/>
          <w:szCs w:val="26"/>
          <w:lang w:val="vi-VN"/>
        </w:rPr>
        <w:t>(2) Đề án tổ chức cuộc thi;</w:t>
      </w:r>
    </w:p>
    <w:p w:rsidR="00FB482B" w:rsidRPr="00AB50E9" w:rsidRDefault="00FB482B" w:rsidP="0009726C">
      <w:pPr>
        <w:shd w:val="clear" w:color="auto" w:fill="FFFFFF"/>
        <w:spacing w:before="0" w:after="120" w:line="240" w:lineRule="auto"/>
        <w:ind w:firstLine="567"/>
        <w:rPr>
          <w:bCs/>
          <w:sz w:val="28"/>
          <w:szCs w:val="26"/>
          <w:lang w:val="vi-VN"/>
        </w:rPr>
      </w:pPr>
      <w:r w:rsidRPr="00AB50E9">
        <w:rPr>
          <w:sz w:val="28"/>
          <w:szCs w:val="26"/>
          <w:lang w:val="vi-VN"/>
        </w:rPr>
        <w:t>(3) 01 bản sao quyết định thành lập hoặc giấy chứng nhận đăng ký doanh nghiệp.</w:t>
      </w:r>
    </w:p>
    <w:p w:rsidR="00FB482B" w:rsidRPr="00AB50E9" w:rsidRDefault="00FB482B" w:rsidP="0009726C">
      <w:pPr>
        <w:spacing w:before="0" w:after="120" w:line="240" w:lineRule="auto"/>
        <w:ind w:firstLine="567"/>
        <w:rPr>
          <w:sz w:val="28"/>
          <w:szCs w:val="26"/>
          <w:lang w:val="vi-VN"/>
        </w:rPr>
      </w:pPr>
      <w:r w:rsidRPr="00AB50E9">
        <w:rPr>
          <w:sz w:val="28"/>
          <w:szCs w:val="26"/>
          <w:lang w:val="vi-VN"/>
        </w:rPr>
        <w:t>- Số lượng hồ sơ: 01 (bộ).</w:t>
      </w:r>
    </w:p>
    <w:p w:rsidR="00FB482B" w:rsidRPr="00AB50E9" w:rsidRDefault="00FB482B" w:rsidP="0009726C">
      <w:pPr>
        <w:tabs>
          <w:tab w:val="left" w:pos="567"/>
        </w:tabs>
        <w:spacing w:before="0" w:after="120" w:line="240" w:lineRule="auto"/>
        <w:ind w:firstLine="567"/>
        <w:rPr>
          <w:b/>
          <w:sz w:val="28"/>
          <w:szCs w:val="26"/>
          <w:lang w:val="vi-VN"/>
        </w:rPr>
      </w:pPr>
      <w:r w:rsidRPr="00AB50E9">
        <w:rPr>
          <w:b/>
          <w:sz w:val="28"/>
          <w:szCs w:val="26"/>
          <w:lang w:val="vi-VN"/>
        </w:rPr>
        <w:lastRenderedPageBreak/>
        <w:t xml:space="preserve">* Thời hạn giải quyết: </w:t>
      </w:r>
      <w:r w:rsidRPr="00AB50E9">
        <w:rPr>
          <w:sz w:val="28"/>
          <w:szCs w:val="26"/>
          <w:lang w:val="vi-VN"/>
        </w:rPr>
        <w:t xml:space="preserve">07ngày làm việc kể từ ngày nhận đủ hồ sơ hợp lệ.   </w:t>
      </w:r>
    </w:p>
    <w:p w:rsidR="00FB482B" w:rsidRPr="00AB50E9" w:rsidRDefault="00FB482B" w:rsidP="0009726C">
      <w:pPr>
        <w:spacing w:before="0" w:after="120" w:line="240" w:lineRule="auto"/>
        <w:ind w:firstLine="567"/>
        <w:rPr>
          <w:b/>
          <w:sz w:val="28"/>
          <w:szCs w:val="26"/>
          <w:lang w:val="vi-VN"/>
        </w:rPr>
      </w:pPr>
      <w:r w:rsidRPr="00AB50E9">
        <w:rPr>
          <w:b/>
          <w:sz w:val="28"/>
          <w:szCs w:val="26"/>
          <w:lang w:val="vi-VN"/>
        </w:rPr>
        <w:t>* Đối tượng thực hiện thủ tục hành chính:</w:t>
      </w:r>
      <w:r w:rsidRPr="00AB50E9">
        <w:rPr>
          <w:sz w:val="28"/>
          <w:szCs w:val="26"/>
          <w:lang w:val="vi-VN"/>
        </w:rPr>
        <w:t xml:space="preserve"> Tổ chức.    </w:t>
      </w:r>
    </w:p>
    <w:p w:rsidR="00FB482B" w:rsidRPr="00AB50E9" w:rsidRDefault="00FB482B" w:rsidP="0009726C">
      <w:pPr>
        <w:spacing w:before="0" w:after="120" w:line="240" w:lineRule="auto"/>
        <w:ind w:firstLine="567"/>
        <w:rPr>
          <w:b/>
          <w:sz w:val="28"/>
          <w:szCs w:val="26"/>
          <w:lang w:val="vi-VN"/>
        </w:rPr>
      </w:pPr>
      <w:r w:rsidRPr="00AB50E9">
        <w:rPr>
          <w:b/>
          <w:sz w:val="28"/>
          <w:szCs w:val="26"/>
          <w:lang w:val="vi-VN"/>
        </w:rPr>
        <w:t xml:space="preserve">* Cơ quan thực hiện thủ tục hành chính: </w:t>
      </w:r>
    </w:p>
    <w:p w:rsidR="00FB482B" w:rsidRPr="00AB50E9" w:rsidRDefault="00FB482B" w:rsidP="0009726C">
      <w:pPr>
        <w:spacing w:before="0" w:after="120" w:line="240" w:lineRule="auto"/>
        <w:ind w:firstLine="567"/>
        <w:rPr>
          <w:sz w:val="28"/>
          <w:szCs w:val="26"/>
          <w:lang w:val="vi-VN"/>
        </w:rPr>
      </w:pPr>
      <w:r w:rsidRPr="00AB50E9">
        <w:rPr>
          <w:sz w:val="28"/>
          <w:szCs w:val="26"/>
          <w:lang w:val="vi-VN"/>
        </w:rPr>
        <w:t xml:space="preserve">- Cơ quan có thẩm quyền quyết định: </w:t>
      </w:r>
      <w:r w:rsidR="003B4A97" w:rsidRPr="00AB50E9">
        <w:rPr>
          <w:sz w:val="28"/>
          <w:szCs w:val="26"/>
        </w:rPr>
        <w:t>Ủy ban nhân dân tỉnh Bình Dương</w:t>
      </w:r>
      <w:r w:rsidRPr="00AB50E9">
        <w:rPr>
          <w:sz w:val="28"/>
          <w:szCs w:val="26"/>
          <w:lang w:val="vi-VN"/>
        </w:rPr>
        <w:t>.</w:t>
      </w:r>
    </w:p>
    <w:p w:rsidR="00FB482B" w:rsidRPr="00AB50E9" w:rsidRDefault="00FB482B" w:rsidP="0009726C">
      <w:pPr>
        <w:spacing w:before="0" w:after="120" w:line="240" w:lineRule="auto"/>
        <w:ind w:firstLine="567"/>
        <w:rPr>
          <w:sz w:val="28"/>
          <w:szCs w:val="26"/>
          <w:lang w:val="vi-VN"/>
        </w:rPr>
      </w:pPr>
      <w:r w:rsidRPr="00AB50E9">
        <w:rPr>
          <w:sz w:val="28"/>
          <w:szCs w:val="26"/>
          <w:lang w:val="vi-VN"/>
        </w:rPr>
        <w:t>- Cơ quan trực tiếp thực hiện TTHC: Sở Văn hóa, Thể thao và Du lịch.</w:t>
      </w:r>
    </w:p>
    <w:p w:rsidR="00FB482B" w:rsidRPr="00AB50E9" w:rsidRDefault="00FB482B" w:rsidP="0009726C">
      <w:pPr>
        <w:spacing w:before="0" w:after="120" w:line="240" w:lineRule="auto"/>
        <w:ind w:firstLine="567"/>
        <w:rPr>
          <w:sz w:val="28"/>
          <w:szCs w:val="26"/>
          <w:lang w:val="vi-VN"/>
        </w:rPr>
      </w:pPr>
      <w:r w:rsidRPr="00AB50E9">
        <w:rPr>
          <w:b/>
          <w:sz w:val="28"/>
          <w:szCs w:val="26"/>
          <w:lang w:val="vi-VN"/>
        </w:rPr>
        <w:t>* Kết quả thực hiện thủ tục hành chính:</w:t>
      </w:r>
      <w:r w:rsidRPr="00AB50E9">
        <w:rPr>
          <w:sz w:val="28"/>
          <w:szCs w:val="26"/>
          <w:lang w:val="vi-VN"/>
        </w:rPr>
        <w:t xml:space="preserve"> Văn bản chấp thuận địa điểm đăng cai vòng chung kết cuộc thi người đẹp, người mẫu.</w:t>
      </w:r>
    </w:p>
    <w:p w:rsidR="00FB482B" w:rsidRPr="00AB50E9" w:rsidRDefault="00FB482B" w:rsidP="0009726C">
      <w:pPr>
        <w:spacing w:before="0" w:after="120" w:line="240" w:lineRule="auto"/>
        <w:ind w:firstLine="567"/>
        <w:rPr>
          <w:b/>
          <w:sz w:val="28"/>
          <w:szCs w:val="26"/>
          <w:lang w:val="vi-VN"/>
        </w:rPr>
      </w:pPr>
      <w:r w:rsidRPr="00AB50E9">
        <w:rPr>
          <w:b/>
          <w:sz w:val="28"/>
          <w:szCs w:val="26"/>
          <w:lang w:val="vi-VN"/>
        </w:rPr>
        <w:t xml:space="preserve">* </w:t>
      </w:r>
      <w:r w:rsidRPr="00AB50E9">
        <w:rPr>
          <w:b/>
          <w:sz w:val="28"/>
          <w:szCs w:val="26"/>
        </w:rPr>
        <w:t>Phí, l</w:t>
      </w:r>
      <w:r w:rsidRPr="00AB50E9">
        <w:rPr>
          <w:b/>
          <w:sz w:val="28"/>
          <w:szCs w:val="26"/>
          <w:lang w:val="vi-VN"/>
        </w:rPr>
        <w:t>ệ phí:</w:t>
      </w:r>
      <w:r w:rsidRPr="00AB50E9">
        <w:rPr>
          <w:sz w:val="28"/>
          <w:szCs w:val="26"/>
          <w:lang w:val="vi-VN"/>
        </w:rPr>
        <w:t xml:space="preserve"> Không.</w:t>
      </w:r>
    </w:p>
    <w:p w:rsidR="00FB482B" w:rsidRPr="00AB50E9" w:rsidRDefault="00FB482B" w:rsidP="0009726C">
      <w:pPr>
        <w:pStyle w:val="NormalWeb"/>
        <w:spacing w:before="0" w:beforeAutospacing="0" w:after="120" w:afterAutospacing="0" w:line="240" w:lineRule="auto"/>
        <w:ind w:firstLine="567"/>
        <w:rPr>
          <w:b/>
          <w:sz w:val="28"/>
          <w:szCs w:val="26"/>
          <w:lang w:val="vi-VN"/>
        </w:rPr>
      </w:pPr>
      <w:r w:rsidRPr="00AB50E9">
        <w:rPr>
          <w:b/>
          <w:sz w:val="28"/>
          <w:szCs w:val="26"/>
          <w:lang w:val="vi-VN"/>
        </w:rPr>
        <w:t>* Tên mẫu đơn, mẫu tờ khai:</w:t>
      </w:r>
    </w:p>
    <w:p w:rsidR="00FB482B" w:rsidRPr="00AB50E9" w:rsidRDefault="00FB482B" w:rsidP="0009726C">
      <w:pPr>
        <w:spacing w:before="0" w:after="120" w:line="240" w:lineRule="auto"/>
        <w:ind w:firstLine="567"/>
        <w:rPr>
          <w:sz w:val="28"/>
          <w:szCs w:val="26"/>
          <w:lang w:val="vi-VN"/>
        </w:rPr>
      </w:pPr>
      <w:r w:rsidRPr="00AB50E9">
        <w:rPr>
          <w:sz w:val="28"/>
          <w:szCs w:val="26"/>
          <w:lang w:val="vi-VN"/>
        </w:rPr>
        <w:t>Đơn đề nghị cấp giấy phép tổ chức cuộc thi người đẹp, người mẫu trong nước (</w:t>
      </w:r>
      <w:r w:rsidRPr="00AB50E9">
        <w:rPr>
          <w:spacing w:val="-4"/>
          <w:sz w:val="28"/>
          <w:szCs w:val="26"/>
          <w:lang w:val="vi-VN"/>
        </w:rPr>
        <w:t xml:space="preserve">Mẫu số 06 </w:t>
      </w:r>
      <w:r w:rsidRPr="00AB50E9">
        <w:rPr>
          <w:sz w:val="28"/>
          <w:szCs w:val="26"/>
          <w:lang w:val="vi-VN"/>
        </w:rPr>
        <w:t xml:space="preserve">Phụ lục ban hành kèm theo </w:t>
      </w:r>
      <w:r w:rsidRPr="00AB50E9">
        <w:rPr>
          <w:spacing w:val="-4"/>
          <w:sz w:val="28"/>
          <w:szCs w:val="26"/>
          <w:lang w:val="vi-VN"/>
        </w:rPr>
        <w:t>Thông tư số 01/2016/TT-BVHTTDL</w:t>
      </w:r>
      <w:r w:rsidRPr="00AB50E9">
        <w:rPr>
          <w:sz w:val="28"/>
          <w:szCs w:val="26"/>
          <w:lang w:val="vi-VN"/>
        </w:rPr>
        <w:t>).</w:t>
      </w:r>
    </w:p>
    <w:p w:rsidR="00FB482B" w:rsidRPr="00AB50E9" w:rsidRDefault="00FB482B" w:rsidP="0009726C">
      <w:pPr>
        <w:spacing w:before="0" w:after="120" w:line="240" w:lineRule="auto"/>
        <w:ind w:firstLine="567"/>
        <w:rPr>
          <w:b/>
          <w:sz w:val="28"/>
          <w:szCs w:val="26"/>
          <w:lang w:val="vi-VN"/>
        </w:rPr>
      </w:pPr>
      <w:r w:rsidRPr="00AB50E9">
        <w:rPr>
          <w:b/>
          <w:sz w:val="28"/>
          <w:szCs w:val="26"/>
          <w:lang w:val="vi-VN"/>
        </w:rPr>
        <w:t>* Yêu cầu, điều kiện thực hiện thủ tục hành chính:</w:t>
      </w:r>
    </w:p>
    <w:p w:rsidR="00FB482B" w:rsidRPr="00AB50E9" w:rsidRDefault="00FB482B" w:rsidP="0009726C">
      <w:pPr>
        <w:spacing w:before="0" w:after="120" w:line="240" w:lineRule="auto"/>
        <w:ind w:firstLine="567"/>
        <w:rPr>
          <w:sz w:val="28"/>
          <w:szCs w:val="26"/>
          <w:lang w:val="vi-VN"/>
        </w:rPr>
      </w:pPr>
      <w:r w:rsidRPr="00AB50E9">
        <w:rPr>
          <w:sz w:val="28"/>
          <w:szCs w:val="26"/>
          <w:lang w:val="vi-VN"/>
        </w:rPr>
        <w:t>Tổ chức Việt Nam có đăng ký kinh doanh dịch vụ văn hoá, nghệ thuật hoặc quyết định thành lập có chức năng hoạt động văn hoá, nghệ thuật của cơ quan nhà nước có thẩm quyền.</w:t>
      </w:r>
    </w:p>
    <w:p w:rsidR="00FB482B" w:rsidRPr="00AB50E9" w:rsidRDefault="00FB482B" w:rsidP="0009726C">
      <w:pPr>
        <w:pStyle w:val="NormalWeb"/>
        <w:spacing w:before="0" w:beforeAutospacing="0" w:after="120" w:afterAutospacing="0" w:line="240" w:lineRule="auto"/>
        <w:ind w:firstLine="567"/>
        <w:rPr>
          <w:b/>
          <w:sz w:val="28"/>
          <w:szCs w:val="26"/>
          <w:lang w:val="vi-VN"/>
        </w:rPr>
      </w:pPr>
      <w:r w:rsidRPr="00AB50E9">
        <w:rPr>
          <w:b/>
          <w:sz w:val="28"/>
          <w:szCs w:val="26"/>
          <w:lang w:val="vi-VN"/>
        </w:rPr>
        <w:t>* Căn cứ pháp lý của thủ tục hành chính:</w:t>
      </w:r>
    </w:p>
    <w:p w:rsidR="00FB482B" w:rsidRPr="00AB50E9" w:rsidRDefault="00FB482B" w:rsidP="0009726C">
      <w:pPr>
        <w:spacing w:before="0" w:after="120" w:line="240" w:lineRule="auto"/>
        <w:ind w:firstLine="567"/>
        <w:rPr>
          <w:spacing w:val="-4"/>
          <w:sz w:val="28"/>
          <w:szCs w:val="26"/>
          <w:lang w:val="vi-VN"/>
        </w:rPr>
      </w:pPr>
      <w:r w:rsidRPr="00AB50E9">
        <w:rPr>
          <w:sz w:val="28"/>
          <w:szCs w:val="26"/>
          <w:lang w:val="vi-VN"/>
        </w:rPr>
        <w:t xml:space="preserve">- </w:t>
      </w:r>
      <w:r w:rsidRPr="00AB50E9">
        <w:rPr>
          <w:spacing w:val="-4"/>
          <w:sz w:val="28"/>
          <w:szCs w:val="26"/>
          <w:lang w:val="vi-VN"/>
        </w:rPr>
        <w:t>Nghị định số 79/2012/NĐ-CP ngày 05</w:t>
      </w:r>
      <w:r w:rsidRPr="00AB50E9">
        <w:rPr>
          <w:spacing w:val="-4"/>
          <w:sz w:val="28"/>
          <w:szCs w:val="26"/>
        </w:rPr>
        <w:t>/</w:t>
      </w:r>
      <w:r w:rsidRPr="00AB50E9">
        <w:rPr>
          <w:spacing w:val="-4"/>
          <w:sz w:val="28"/>
          <w:szCs w:val="26"/>
          <w:lang w:val="vi-VN"/>
        </w:rPr>
        <w:t>10</w:t>
      </w:r>
      <w:r w:rsidRPr="00AB50E9">
        <w:rPr>
          <w:spacing w:val="-4"/>
          <w:sz w:val="28"/>
          <w:szCs w:val="26"/>
        </w:rPr>
        <w:t>/</w:t>
      </w:r>
      <w:r w:rsidRPr="00AB50E9">
        <w:rPr>
          <w:spacing w:val="-4"/>
          <w:sz w:val="28"/>
          <w:szCs w:val="26"/>
          <w:lang w:val="vi-VN"/>
        </w:rPr>
        <w:t xml:space="preserve">2012 của Chính phủ </w:t>
      </w:r>
      <w:r w:rsidRPr="00AB50E9">
        <w:rPr>
          <w:sz w:val="28"/>
          <w:szCs w:val="26"/>
          <w:lang w:val="vi-VN"/>
        </w:rPr>
        <w:t>quy định về biểu diễn nghệ thuật, trình diễn thời trang; thi người đẹp và người mẫu</w:t>
      </w:r>
      <w:r w:rsidRPr="00AB50E9">
        <w:rPr>
          <w:bCs/>
          <w:sz w:val="28"/>
          <w:szCs w:val="26"/>
          <w:lang w:val="vi-VN"/>
        </w:rPr>
        <w:t>; lưu hành, kinh doanh bản ghi âm, ghi hình ca múa nhạc, sân khấu.</w:t>
      </w:r>
      <w:r w:rsidRPr="00AB50E9">
        <w:rPr>
          <w:spacing w:val="-4"/>
          <w:sz w:val="28"/>
          <w:szCs w:val="26"/>
          <w:lang w:val="vi-VN"/>
        </w:rPr>
        <w:t xml:space="preserve"> Có hiệu lực từ ngày 01/01/2013;</w:t>
      </w:r>
    </w:p>
    <w:p w:rsidR="00FB482B" w:rsidRPr="00AB50E9" w:rsidRDefault="00FB482B" w:rsidP="0009726C">
      <w:pPr>
        <w:shd w:val="clear" w:color="auto" w:fill="FFFFFF"/>
        <w:spacing w:before="0" w:after="120" w:line="240" w:lineRule="auto"/>
        <w:ind w:firstLine="567"/>
        <w:rPr>
          <w:sz w:val="28"/>
          <w:szCs w:val="26"/>
          <w:lang w:val="nl-NL"/>
        </w:rPr>
      </w:pPr>
      <w:r w:rsidRPr="00AB50E9">
        <w:rPr>
          <w:bCs/>
          <w:spacing w:val="4"/>
          <w:sz w:val="28"/>
          <w:szCs w:val="26"/>
          <w:lang w:val="vi-VN"/>
        </w:rPr>
        <w:t xml:space="preserve">- </w:t>
      </w:r>
      <w:r w:rsidRPr="00AB50E9">
        <w:rPr>
          <w:sz w:val="28"/>
          <w:szCs w:val="26"/>
          <w:lang w:val="nl-NL"/>
        </w:rPr>
        <w:t>Nghị định số 15/2016/NĐ-CP ngày 15/3/2016 của Chính phủ sửa đổi, bổ sung một số điều của Nghị định số 79/2012/NĐ-CP ngày 05/10/2012 của Chính phủ quy định về biểu diễn nghệ thuật, trình diễn thời trang; thi người đẹp và người mẫu; lưu hành, kinh doanh bản ghi âm, ghi hình ca múa nhạc, sân khấu. Có hiệu lực từ ngày 01/5/2016;</w:t>
      </w:r>
    </w:p>
    <w:p w:rsidR="00FB482B" w:rsidRPr="00AB50E9" w:rsidRDefault="00FB482B" w:rsidP="0009726C">
      <w:pPr>
        <w:shd w:val="clear" w:color="auto" w:fill="FFFFFF"/>
        <w:spacing w:before="0" w:after="120" w:line="240" w:lineRule="auto"/>
        <w:ind w:firstLine="539"/>
        <w:rPr>
          <w:sz w:val="28"/>
          <w:szCs w:val="26"/>
          <w:lang w:val="nl-NL"/>
        </w:rPr>
      </w:pPr>
      <w:r w:rsidRPr="00AB50E9">
        <w:rPr>
          <w:sz w:val="28"/>
          <w:szCs w:val="26"/>
          <w:lang w:val="nl-NL"/>
        </w:rPr>
        <w:t>- Thông tư số 01/2016/TT-BVHTTDL ngày 24/3/2016 của Bộ trưởng Bộ Văn hóa, Thể thao và Du lịch quy định chi tiết thi hành một số điều của Nghị định số 79/2012/NĐ-CP ngày 05/10/2012 của Chính phủ quy định về biểu diễn nghệ thuật, trình diễn thời trang; thi người đẹp và người mẫu; lưu hành, kinh doanh bản ghi âm, ghi hình ca múa nhạc, sân khấu và Nghị định số 15/2016/NĐ-CP ngày 15/3/2016 của Chính phủ sửa đổi, bổ sung một số điều của Nghị định số 79/2012/NĐ-CP.</w:t>
      </w:r>
      <w:r w:rsidRPr="00AB50E9">
        <w:rPr>
          <w:spacing w:val="-4"/>
          <w:sz w:val="28"/>
          <w:szCs w:val="26"/>
        </w:rPr>
        <w:t>Có hiệu lực từ ngày 15/5/2016</w:t>
      </w:r>
      <w:r w:rsidRPr="00AB50E9">
        <w:rPr>
          <w:sz w:val="28"/>
          <w:szCs w:val="26"/>
          <w:lang w:val="nl-NL"/>
        </w:rPr>
        <w:t>.</w:t>
      </w:r>
    </w:p>
    <w:p w:rsidR="00FB482B" w:rsidRPr="00AB50E9" w:rsidRDefault="00FB482B" w:rsidP="0009726C">
      <w:pPr>
        <w:shd w:val="clear" w:color="auto" w:fill="FFFFFF"/>
        <w:spacing w:before="0" w:after="120" w:line="240" w:lineRule="auto"/>
        <w:rPr>
          <w:sz w:val="28"/>
          <w:szCs w:val="26"/>
          <w:lang w:val="nl-NL"/>
        </w:rPr>
      </w:pPr>
    </w:p>
    <w:p w:rsidR="00FB482B" w:rsidRPr="00AB50E9" w:rsidRDefault="00FB482B" w:rsidP="0009726C">
      <w:pPr>
        <w:shd w:val="clear" w:color="auto" w:fill="FFFFFF"/>
        <w:spacing w:before="0" w:after="120" w:line="240" w:lineRule="auto"/>
        <w:rPr>
          <w:sz w:val="28"/>
          <w:szCs w:val="26"/>
          <w:lang w:val="nl-NL"/>
        </w:rPr>
      </w:pPr>
    </w:p>
    <w:p w:rsidR="00FB482B" w:rsidRPr="00AB50E9" w:rsidRDefault="00FB482B" w:rsidP="0009726C">
      <w:pPr>
        <w:shd w:val="clear" w:color="auto" w:fill="FFFFFF"/>
        <w:spacing w:before="0" w:after="120" w:line="240" w:lineRule="auto"/>
        <w:rPr>
          <w:sz w:val="28"/>
          <w:szCs w:val="26"/>
          <w:lang w:val="nl-NL"/>
        </w:rPr>
      </w:pPr>
    </w:p>
    <w:p w:rsidR="00FB482B" w:rsidRPr="00AB50E9" w:rsidRDefault="00FB482B" w:rsidP="0009726C">
      <w:pPr>
        <w:shd w:val="clear" w:color="auto" w:fill="FFFFFF"/>
        <w:spacing w:before="0" w:after="120" w:line="240" w:lineRule="auto"/>
        <w:ind w:firstLine="0"/>
        <w:rPr>
          <w:sz w:val="28"/>
          <w:szCs w:val="26"/>
          <w:lang w:val="nl-NL"/>
        </w:rPr>
      </w:pPr>
    </w:p>
    <w:tbl>
      <w:tblPr>
        <w:tblW w:w="9214" w:type="dxa"/>
        <w:tblInd w:w="108" w:type="dxa"/>
        <w:tblLook w:val="01E0" w:firstRow="1" w:lastRow="1" w:firstColumn="1" w:lastColumn="1" w:noHBand="0" w:noVBand="0"/>
      </w:tblPr>
      <w:tblGrid>
        <w:gridCol w:w="3600"/>
        <w:gridCol w:w="5614"/>
      </w:tblGrid>
      <w:tr w:rsidR="00FB482B" w:rsidRPr="00AB50E9" w:rsidTr="00BC0677">
        <w:tc>
          <w:tcPr>
            <w:tcW w:w="3600" w:type="dxa"/>
          </w:tcPr>
          <w:p w:rsidR="00FB482B" w:rsidRPr="00AB50E9" w:rsidRDefault="00FB482B" w:rsidP="00BC0677">
            <w:pPr>
              <w:spacing w:before="0" w:after="0" w:line="240" w:lineRule="auto"/>
              <w:ind w:firstLine="0"/>
              <w:jc w:val="center"/>
              <w:rPr>
                <w:b/>
                <w:bCs/>
                <w:sz w:val="26"/>
                <w:szCs w:val="26"/>
                <w:lang w:val="pt-BR"/>
              </w:rPr>
            </w:pPr>
            <w:r w:rsidRPr="00AB50E9">
              <w:rPr>
                <w:b/>
                <w:bCs/>
                <w:sz w:val="26"/>
                <w:szCs w:val="26"/>
                <w:lang w:val="pt-BR"/>
              </w:rPr>
              <w:t xml:space="preserve">TÊN CƠ QUAN, TỔ CHỨC </w:t>
            </w:r>
          </w:p>
          <w:p w:rsidR="00FB482B" w:rsidRPr="00AB50E9" w:rsidRDefault="00FB482B" w:rsidP="00BC0677">
            <w:pPr>
              <w:spacing w:before="0" w:after="0" w:line="240" w:lineRule="auto"/>
              <w:ind w:firstLine="0"/>
              <w:jc w:val="center"/>
              <w:rPr>
                <w:b/>
                <w:bCs/>
                <w:sz w:val="26"/>
                <w:szCs w:val="26"/>
                <w:lang w:val="pt-BR"/>
              </w:rPr>
            </w:pPr>
            <w:r w:rsidRPr="00AB50E9">
              <w:rPr>
                <w:b/>
                <w:bCs/>
                <w:sz w:val="26"/>
                <w:szCs w:val="26"/>
                <w:lang w:val="pt-BR"/>
              </w:rPr>
              <w:t>ĐỀ NGHỊ CẤP GIẤY PHÉP</w:t>
            </w:r>
          </w:p>
          <w:p w:rsidR="00FB482B" w:rsidRPr="00AB50E9" w:rsidRDefault="00936FE4" w:rsidP="00BC0677">
            <w:pPr>
              <w:spacing w:before="0" w:after="0" w:line="240" w:lineRule="auto"/>
              <w:ind w:firstLine="0"/>
              <w:jc w:val="center"/>
              <w:rPr>
                <w:b/>
                <w:bCs/>
                <w:sz w:val="26"/>
                <w:szCs w:val="26"/>
                <w:vertAlign w:val="superscript"/>
                <w:lang w:val="pt-BR"/>
              </w:rPr>
            </w:pPr>
            <w:r w:rsidRPr="00AB50E9">
              <w:rPr>
                <w:noProof/>
              </w:rPr>
              <mc:AlternateContent>
                <mc:Choice Requires="wps">
                  <w:drawing>
                    <wp:anchor distT="4294967295" distB="4294967295" distL="114300" distR="114300" simplePos="0" relativeHeight="251636736" behindDoc="0" locked="0" layoutInCell="1" allowOverlap="1">
                      <wp:simplePos x="0" y="0"/>
                      <wp:positionH relativeFrom="column">
                        <wp:posOffset>489585</wp:posOffset>
                      </wp:positionH>
                      <wp:positionV relativeFrom="paragraph">
                        <wp:posOffset>27939</wp:posOffset>
                      </wp:positionV>
                      <wp:extent cx="1211580" cy="0"/>
                      <wp:effectExtent l="0" t="0" r="26670" b="19050"/>
                      <wp:wrapNone/>
                      <wp:docPr id="19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1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FDDD02" id="AutoShape 38" o:spid="_x0000_s1026" type="#_x0000_t32" style="position:absolute;margin-left:38.55pt;margin-top:2.2pt;width:95.4pt;height:0;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9ZfIAIAAD4EAAAOAAAAZHJzL2Uyb0RvYy54bWysU9uO2jAQfa/Uf7D8DkkgbCE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"/>
                  </w:pict>
                </mc:Fallback>
              </mc:AlternateContent>
            </w:r>
          </w:p>
        </w:tc>
        <w:tc>
          <w:tcPr>
            <w:tcW w:w="5614" w:type="dxa"/>
          </w:tcPr>
          <w:p w:rsidR="00FB482B" w:rsidRPr="00AB50E9" w:rsidRDefault="00FB482B" w:rsidP="00BC0677">
            <w:pPr>
              <w:spacing w:before="0" w:after="0" w:line="240" w:lineRule="auto"/>
              <w:ind w:firstLine="0"/>
              <w:jc w:val="center"/>
              <w:rPr>
                <w:b/>
                <w:bCs/>
                <w:spacing w:val="-4"/>
                <w:sz w:val="26"/>
                <w:szCs w:val="26"/>
                <w:lang w:val="pt-BR"/>
              </w:rPr>
            </w:pPr>
            <w:r w:rsidRPr="00AB50E9">
              <w:rPr>
                <w:b/>
                <w:bCs/>
                <w:spacing w:val="-4"/>
                <w:sz w:val="26"/>
                <w:szCs w:val="26"/>
                <w:lang w:val="pt-BR"/>
              </w:rPr>
              <w:t>CỘNG HOÀ XÃ HỘI CHỦ NGHĨA VIỆT NAM</w:t>
            </w:r>
          </w:p>
          <w:p w:rsidR="00FB482B" w:rsidRPr="00AB50E9" w:rsidRDefault="00FB482B" w:rsidP="00BC0677">
            <w:pPr>
              <w:spacing w:before="0" w:after="0" w:line="240" w:lineRule="auto"/>
              <w:ind w:firstLine="0"/>
              <w:jc w:val="center"/>
              <w:rPr>
                <w:b/>
                <w:bCs/>
                <w:sz w:val="26"/>
                <w:szCs w:val="26"/>
              </w:rPr>
            </w:pPr>
            <w:r w:rsidRPr="00AB50E9">
              <w:rPr>
                <w:b/>
                <w:bCs/>
                <w:sz w:val="26"/>
                <w:szCs w:val="26"/>
              </w:rPr>
              <w:t xml:space="preserve">Độc lập - Tự do - Hạnh phúc </w:t>
            </w:r>
          </w:p>
          <w:p w:rsidR="00FB482B" w:rsidRPr="00AB50E9" w:rsidRDefault="00936FE4" w:rsidP="00BC0677">
            <w:pPr>
              <w:spacing w:before="0" w:after="0" w:line="240" w:lineRule="auto"/>
              <w:ind w:firstLine="0"/>
              <w:jc w:val="center"/>
              <w:rPr>
                <w:i/>
                <w:iCs/>
                <w:sz w:val="26"/>
                <w:szCs w:val="26"/>
              </w:rPr>
            </w:pPr>
            <w:r w:rsidRPr="00AB50E9">
              <w:rPr>
                <w:noProof/>
              </w:rPr>
              <mc:AlternateContent>
                <mc:Choice Requires="wps">
                  <w:drawing>
                    <wp:anchor distT="4294967295" distB="4294967295" distL="114300" distR="114300" simplePos="0" relativeHeight="251635712" behindDoc="0" locked="0" layoutInCell="1" allowOverlap="1">
                      <wp:simplePos x="0" y="0"/>
                      <wp:positionH relativeFrom="column">
                        <wp:posOffset>809625</wp:posOffset>
                      </wp:positionH>
                      <wp:positionV relativeFrom="paragraph">
                        <wp:posOffset>13334</wp:posOffset>
                      </wp:positionV>
                      <wp:extent cx="1821180" cy="0"/>
                      <wp:effectExtent l="0" t="0" r="26670" b="19050"/>
                      <wp:wrapNone/>
                      <wp:docPr id="19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1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E1490B" id="AutoShape 39" o:spid="_x0000_s1026" type="#_x0000_t32" style="position:absolute;margin-left:63.75pt;margin-top:1.05pt;width:143.4pt;height:0;z-index:25163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xv3IAIAAD4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"/>
                  </w:pict>
                </mc:Fallback>
              </mc:AlternateContent>
            </w:r>
          </w:p>
          <w:p w:rsidR="00FB482B" w:rsidRPr="00AB50E9" w:rsidRDefault="00FB482B" w:rsidP="00BC0677">
            <w:pPr>
              <w:spacing w:before="0" w:after="0" w:line="240" w:lineRule="auto"/>
              <w:ind w:firstLine="0"/>
              <w:jc w:val="center"/>
              <w:rPr>
                <w:bCs/>
                <w:sz w:val="26"/>
                <w:szCs w:val="26"/>
              </w:rPr>
            </w:pPr>
            <w:r w:rsidRPr="00AB50E9">
              <w:rPr>
                <w:i/>
                <w:iCs/>
                <w:sz w:val="26"/>
                <w:szCs w:val="26"/>
              </w:rPr>
              <w:lastRenderedPageBreak/>
              <w:t>………….., ngày…… tháng……. năm …….</w:t>
            </w:r>
          </w:p>
        </w:tc>
      </w:tr>
    </w:tbl>
    <w:p w:rsidR="00FB482B" w:rsidRPr="00AB50E9" w:rsidRDefault="00FB482B" w:rsidP="0009726C">
      <w:pPr>
        <w:spacing w:before="0" w:after="120"/>
        <w:ind w:firstLine="0"/>
        <w:jc w:val="center"/>
        <w:rPr>
          <w:b/>
          <w:sz w:val="28"/>
          <w:szCs w:val="26"/>
        </w:rPr>
      </w:pPr>
    </w:p>
    <w:p w:rsidR="00FB482B" w:rsidRPr="00AB50E9" w:rsidRDefault="00FB482B" w:rsidP="0009726C">
      <w:pPr>
        <w:spacing w:before="0" w:after="0"/>
        <w:ind w:firstLine="0"/>
        <w:jc w:val="center"/>
        <w:rPr>
          <w:b/>
          <w:sz w:val="28"/>
          <w:szCs w:val="26"/>
        </w:rPr>
      </w:pPr>
      <w:r w:rsidRPr="00AB50E9">
        <w:rPr>
          <w:b/>
          <w:sz w:val="28"/>
          <w:szCs w:val="26"/>
        </w:rPr>
        <w:t>ĐƠN ĐỀ NGHỊ</w:t>
      </w:r>
    </w:p>
    <w:p w:rsidR="00FB482B" w:rsidRPr="00AB50E9" w:rsidRDefault="00FB482B" w:rsidP="0009726C">
      <w:pPr>
        <w:spacing w:before="0" w:after="0"/>
        <w:ind w:firstLine="0"/>
        <w:jc w:val="center"/>
        <w:rPr>
          <w:b/>
          <w:sz w:val="28"/>
          <w:szCs w:val="26"/>
        </w:rPr>
      </w:pPr>
      <w:r w:rsidRPr="00AB50E9">
        <w:rPr>
          <w:b/>
          <w:sz w:val="28"/>
          <w:szCs w:val="26"/>
        </w:rPr>
        <w:t xml:space="preserve">Chấp thuận địa điểm đăng cai vòng chung kết </w:t>
      </w:r>
    </w:p>
    <w:p w:rsidR="00FB482B" w:rsidRPr="00AB50E9" w:rsidRDefault="00936FE4" w:rsidP="0009726C">
      <w:pPr>
        <w:spacing w:before="0" w:after="0"/>
        <w:ind w:firstLine="0"/>
        <w:jc w:val="center"/>
        <w:rPr>
          <w:b/>
          <w:sz w:val="28"/>
          <w:szCs w:val="26"/>
        </w:rPr>
      </w:pPr>
      <w:r w:rsidRPr="00AB50E9">
        <w:rPr>
          <w:noProof/>
        </w:rPr>
        <mc:AlternateContent>
          <mc:Choice Requires="wps">
            <w:drawing>
              <wp:anchor distT="4294967292" distB="4294967292" distL="114300" distR="114300" simplePos="0" relativeHeight="251631616" behindDoc="0" locked="0" layoutInCell="1" allowOverlap="1">
                <wp:simplePos x="0" y="0"/>
                <wp:positionH relativeFrom="column">
                  <wp:posOffset>2396490</wp:posOffset>
                </wp:positionH>
                <wp:positionV relativeFrom="paragraph">
                  <wp:posOffset>244474</wp:posOffset>
                </wp:positionV>
                <wp:extent cx="866775" cy="0"/>
                <wp:effectExtent l="0" t="0" r="28575" b="19050"/>
                <wp:wrapNone/>
                <wp:docPr id="191"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41616D" id="Straight Arrow Connector 27" o:spid="_x0000_s1026" type="#_x0000_t32" style="position:absolute;margin-left:188.7pt;margin-top:19.25pt;width:68.25pt;height:0;z-index:2516316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"/>
            </w:pict>
          </mc:Fallback>
        </mc:AlternateContent>
      </w:r>
      <w:r w:rsidR="00FB482B" w:rsidRPr="00AB50E9">
        <w:rPr>
          <w:b/>
          <w:sz w:val="28"/>
          <w:szCs w:val="26"/>
        </w:rPr>
        <w:t>cuộc thi người đẹp, người mẫu</w:t>
      </w:r>
    </w:p>
    <w:tbl>
      <w:tblPr>
        <w:tblW w:w="8744" w:type="dxa"/>
        <w:tblInd w:w="720" w:type="dxa"/>
        <w:tblLook w:val="00A0" w:firstRow="1" w:lastRow="0" w:firstColumn="1" w:lastColumn="0" w:noHBand="0" w:noVBand="0"/>
      </w:tblPr>
      <w:tblGrid>
        <w:gridCol w:w="2507"/>
        <w:gridCol w:w="6237"/>
      </w:tblGrid>
      <w:tr w:rsidR="00AB50E9" w:rsidRPr="00AB50E9" w:rsidTr="00BC0677">
        <w:tc>
          <w:tcPr>
            <w:tcW w:w="2507" w:type="dxa"/>
          </w:tcPr>
          <w:p w:rsidR="00FB482B" w:rsidRPr="00AB50E9" w:rsidRDefault="00FB482B" w:rsidP="00BC0677">
            <w:pPr>
              <w:pStyle w:val="Heading4"/>
              <w:spacing w:before="0" w:after="120"/>
              <w:ind w:firstLine="0"/>
              <w:jc w:val="center"/>
              <w:rPr>
                <w:b w:val="0"/>
                <w:szCs w:val="26"/>
              </w:rPr>
            </w:pPr>
          </w:p>
          <w:p w:rsidR="00FB482B" w:rsidRPr="00AB50E9" w:rsidRDefault="00FB482B" w:rsidP="00BC0677">
            <w:pPr>
              <w:pStyle w:val="Heading4"/>
              <w:spacing w:before="0" w:after="120"/>
              <w:ind w:firstLine="0"/>
              <w:jc w:val="center"/>
              <w:rPr>
                <w:b w:val="0"/>
                <w:szCs w:val="26"/>
              </w:rPr>
            </w:pPr>
            <w:r w:rsidRPr="00AB50E9">
              <w:rPr>
                <w:b w:val="0"/>
                <w:szCs w:val="26"/>
              </w:rPr>
              <w:t>Kính gửi:</w:t>
            </w:r>
          </w:p>
        </w:tc>
        <w:tc>
          <w:tcPr>
            <w:tcW w:w="6237" w:type="dxa"/>
          </w:tcPr>
          <w:p w:rsidR="00FB482B" w:rsidRPr="00AB50E9" w:rsidRDefault="00FB482B" w:rsidP="00BC0677">
            <w:pPr>
              <w:pStyle w:val="Heading4"/>
              <w:spacing w:before="0" w:after="120"/>
              <w:ind w:firstLine="0"/>
              <w:rPr>
                <w:b w:val="0"/>
                <w:szCs w:val="26"/>
              </w:rPr>
            </w:pPr>
          </w:p>
          <w:p w:rsidR="00FB482B" w:rsidRPr="00AB50E9" w:rsidRDefault="00FB482B" w:rsidP="00BC0677">
            <w:pPr>
              <w:pStyle w:val="Heading4"/>
              <w:spacing w:before="0" w:after="120"/>
              <w:ind w:firstLine="0"/>
              <w:rPr>
                <w:b w:val="0"/>
                <w:szCs w:val="26"/>
              </w:rPr>
            </w:pPr>
            <w:r w:rsidRPr="00AB50E9">
              <w:rPr>
                <w:b w:val="0"/>
                <w:szCs w:val="26"/>
              </w:rPr>
              <w:t>- Uỷ ban nhân dân tỉnh Bình Dương</w:t>
            </w:r>
          </w:p>
          <w:p w:rsidR="00FB482B" w:rsidRPr="00AB50E9" w:rsidRDefault="00FB482B" w:rsidP="00BC0677">
            <w:pPr>
              <w:spacing w:before="0" w:after="120"/>
              <w:ind w:firstLine="0"/>
              <w:rPr>
                <w:sz w:val="28"/>
                <w:szCs w:val="26"/>
              </w:rPr>
            </w:pPr>
            <w:r w:rsidRPr="00AB50E9">
              <w:rPr>
                <w:sz w:val="28"/>
                <w:szCs w:val="26"/>
              </w:rPr>
              <w:t>- Sở Văn hóa, Thể thao và Du lịch tỉnh Bình Dương</w:t>
            </w:r>
          </w:p>
          <w:p w:rsidR="00FB482B" w:rsidRPr="00AB50E9" w:rsidRDefault="00FB482B" w:rsidP="00BC0677">
            <w:pPr>
              <w:spacing w:before="0" w:after="120"/>
              <w:ind w:firstLine="0"/>
              <w:rPr>
                <w:sz w:val="28"/>
                <w:szCs w:val="26"/>
              </w:rPr>
            </w:pPr>
          </w:p>
        </w:tc>
      </w:tr>
    </w:tbl>
    <w:p w:rsidR="00FB482B" w:rsidRPr="00AB50E9" w:rsidRDefault="00FB482B" w:rsidP="0009726C">
      <w:pPr>
        <w:spacing w:before="0" w:after="120"/>
        <w:rPr>
          <w:bCs/>
          <w:sz w:val="28"/>
          <w:szCs w:val="26"/>
        </w:rPr>
      </w:pPr>
      <w:r w:rsidRPr="00AB50E9">
        <w:rPr>
          <w:bCs/>
          <w:sz w:val="28"/>
          <w:szCs w:val="26"/>
        </w:rPr>
        <w:t xml:space="preserve">...... </w:t>
      </w:r>
      <w:r w:rsidRPr="00AB50E9">
        <w:rPr>
          <w:bCs/>
          <w:i/>
          <w:iCs/>
          <w:sz w:val="28"/>
          <w:szCs w:val="26"/>
        </w:rPr>
        <w:t>(Cơ quan, tổ chức)</w:t>
      </w:r>
      <w:r w:rsidRPr="00AB50E9">
        <w:rPr>
          <w:bCs/>
          <w:sz w:val="28"/>
          <w:szCs w:val="26"/>
        </w:rPr>
        <w:t xml:space="preserve"> đề nghị </w:t>
      </w:r>
      <w:r w:rsidRPr="00AB50E9">
        <w:rPr>
          <w:sz w:val="28"/>
          <w:szCs w:val="26"/>
        </w:rPr>
        <w:t xml:space="preserve">Uỷ ban nhân dân </w:t>
      </w:r>
      <w:r w:rsidRPr="00AB50E9">
        <w:rPr>
          <w:bCs/>
          <w:sz w:val="28"/>
          <w:szCs w:val="26"/>
        </w:rPr>
        <w:t>… xem xét chấp thuận về địa điểm đăng cai vòng chung kết cuộc thi người đẹp, người mẫu.</w:t>
      </w:r>
    </w:p>
    <w:p w:rsidR="00FB482B" w:rsidRPr="00AB50E9" w:rsidRDefault="00FB482B" w:rsidP="0009726C">
      <w:pPr>
        <w:spacing w:before="0" w:after="120"/>
        <w:rPr>
          <w:bCs/>
          <w:sz w:val="28"/>
          <w:szCs w:val="26"/>
        </w:rPr>
      </w:pPr>
      <w:r w:rsidRPr="00AB50E9">
        <w:rPr>
          <w:bCs/>
          <w:sz w:val="28"/>
          <w:szCs w:val="26"/>
        </w:rPr>
        <w:t>1. Tên cuộc thi</w:t>
      </w:r>
      <w:r w:rsidRPr="00AB50E9">
        <w:rPr>
          <w:bCs/>
          <w:i/>
          <w:sz w:val="28"/>
          <w:szCs w:val="26"/>
        </w:rPr>
        <w:t>:</w:t>
      </w:r>
      <w:r w:rsidRPr="00AB50E9">
        <w:rPr>
          <w:bCs/>
          <w:sz w:val="28"/>
          <w:szCs w:val="26"/>
        </w:rPr>
        <w:t xml:space="preserve"> “...”</w:t>
      </w:r>
      <w:r w:rsidRPr="00AB50E9">
        <w:rPr>
          <w:bCs/>
          <w:i/>
          <w:sz w:val="28"/>
          <w:szCs w:val="26"/>
        </w:rPr>
        <w:t xml:space="preserve"> (gửi kèm theo Đề án)</w:t>
      </w:r>
    </w:p>
    <w:p w:rsidR="00FB482B" w:rsidRPr="00AB50E9" w:rsidRDefault="00FB482B" w:rsidP="0009726C">
      <w:pPr>
        <w:spacing w:before="0" w:after="120"/>
        <w:rPr>
          <w:bCs/>
          <w:sz w:val="28"/>
          <w:szCs w:val="26"/>
        </w:rPr>
      </w:pPr>
      <w:r w:rsidRPr="00AB50E9">
        <w:rPr>
          <w:bCs/>
          <w:sz w:val="28"/>
          <w:szCs w:val="26"/>
        </w:rPr>
        <w:t>2. Người chịu trách nhiệm:...........................................................................</w:t>
      </w:r>
    </w:p>
    <w:p w:rsidR="00FB482B" w:rsidRPr="00AB50E9" w:rsidRDefault="00FB482B" w:rsidP="0009726C">
      <w:pPr>
        <w:spacing w:before="0" w:after="120"/>
        <w:rPr>
          <w:bCs/>
          <w:sz w:val="28"/>
          <w:szCs w:val="26"/>
        </w:rPr>
      </w:pPr>
      <w:r w:rsidRPr="00AB50E9">
        <w:rPr>
          <w:bCs/>
          <w:sz w:val="28"/>
          <w:szCs w:val="26"/>
        </w:rPr>
        <w:t>3. Thời gian tổ chức: Từ ngày ... tháng ... năm ... đến ngày ... tháng ... năm....</w:t>
      </w:r>
    </w:p>
    <w:p w:rsidR="00FB482B" w:rsidRPr="00AB50E9" w:rsidRDefault="00FB482B" w:rsidP="0009726C">
      <w:pPr>
        <w:spacing w:before="0" w:after="120"/>
        <w:rPr>
          <w:bCs/>
          <w:sz w:val="28"/>
          <w:szCs w:val="26"/>
        </w:rPr>
      </w:pPr>
      <w:r w:rsidRPr="00AB50E9">
        <w:rPr>
          <w:bCs/>
          <w:sz w:val="28"/>
          <w:szCs w:val="26"/>
        </w:rPr>
        <w:t>4. Địa điểm:...................................................................................................</w:t>
      </w:r>
    </w:p>
    <w:p w:rsidR="00FB482B" w:rsidRPr="00AB50E9" w:rsidRDefault="00FB482B" w:rsidP="0009726C">
      <w:pPr>
        <w:tabs>
          <w:tab w:val="left" w:pos="5370"/>
        </w:tabs>
        <w:spacing w:before="0" w:after="120"/>
        <w:rPr>
          <w:bCs/>
          <w:sz w:val="28"/>
          <w:szCs w:val="26"/>
        </w:rPr>
      </w:pPr>
      <w:r w:rsidRPr="00AB50E9">
        <w:rPr>
          <w:bCs/>
          <w:sz w:val="28"/>
          <w:szCs w:val="26"/>
        </w:rPr>
        <w:t>5. Chúng tôi xin cam kết:</w:t>
      </w:r>
      <w:r w:rsidRPr="00AB50E9">
        <w:rPr>
          <w:bCs/>
          <w:sz w:val="28"/>
          <w:szCs w:val="26"/>
        </w:rPr>
        <w:tab/>
      </w:r>
    </w:p>
    <w:p w:rsidR="00FB482B" w:rsidRPr="00AB50E9" w:rsidRDefault="00FB482B" w:rsidP="0009726C">
      <w:pPr>
        <w:tabs>
          <w:tab w:val="left" w:pos="9072"/>
        </w:tabs>
        <w:spacing w:before="0" w:after="120"/>
        <w:rPr>
          <w:bCs/>
          <w:sz w:val="28"/>
          <w:szCs w:val="26"/>
        </w:rPr>
      </w:pPr>
      <w:r w:rsidRPr="00AB50E9">
        <w:rPr>
          <w:spacing w:val="-4"/>
          <w:sz w:val="28"/>
          <w:szCs w:val="26"/>
        </w:rPr>
        <w:t xml:space="preserve">- Thực hiện đúng các quy định tại Nghị định số 79/2012/NĐ-CP ngày 05/10/2012 của Chính phủ quy định </w:t>
      </w:r>
      <w:r w:rsidRPr="00AB50E9">
        <w:rPr>
          <w:bCs/>
          <w:spacing w:val="-4"/>
          <w:sz w:val="28"/>
          <w:szCs w:val="26"/>
        </w:rPr>
        <w:t>về biểu diễn nghệ thuật, trình diễn thời trang; thi người đẹp và người mẫu; lưu hành, kinh doanh bản ghi âm, ghi hình ca múa nhạc, sân khấu;</w:t>
      </w:r>
      <w:r w:rsidRPr="00AB50E9">
        <w:rPr>
          <w:spacing w:val="-4"/>
          <w:sz w:val="28"/>
          <w:szCs w:val="26"/>
        </w:rPr>
        <w:t xml:space="preserve"> Nghị định số 15/2016/NĐ-CP ngày 15/3/2016 của Chính phủ sửa đổi, bổ sung một số điều của Nghị định số 79/2012/NĐ-CP;Thông tư số 01/2016/TT-BVHTTDL ngày 24/3/2016 của Bộ trưởng Bộ Văn hóa, Thể thao và Du lịch và quy định pháp luật có liên quan;</w:t>
      </w:r>
    </w:p>
    <w:p w:rsidR="00FB482B" w:rsidRPr="00AB50E9" w:rsidRDefault="00FB482B" w:rsidP="0009726C">
      <w:pPr>
        <w:tabs>
          <w:tab w:val="left" w:pos="9072"/>
        </w:tabs>
        <w:spacing w:before="0" w:after="120"/>
        <w:rPr>
          <w:bCs/>
          <w:sz w:val="28"/>
          <w:szCs w:val="26"/>
        </w:rPr>
      </w:pPr>
      <w:r w:rsidRPr="00AB50E9">
        <w:rPr>
          <w:bCs/>
          <w:sz w:val="28"/>
          <w:szCs w:val="26"/>
        </w:rPr>
        <w:t>- Chịu trách nhiệm về mọi vi phạm pháp luật về quyền tác giả và quyền liên quan;</w:t>
      </w:r>
    </w:p>
    <w:p w:rsidR="00FB482B" w:rsidRPr="00AB50E9" w:rsidRDefault="00FB482B" w:rsidP="0009726C">
      <w:pPr>
        <w:tabs>
          <w:tab w:val="left" w:pos="9072"/>
        </w:tabs>
        <w:spacing w:before="0" w:after="120"/>
        <w:ind w:firstLine="562"/>
        <w:rPr>
          <w:sz w:val="28"/>
          <w:szCs w:val="26"/>
        </w:rPr>
      </w:pPr>
      <w:r w:rsidRPr="00AB50E9">
        <w:rPr>
          <w:sz w:val="28"/>
          <w:szCs w:val="26"/>
          <w:lang w:val="vi-VN"/>
        </w:rPr>
        <w:t>- Chịu trách nhiệm về tính chính xác, trung thực của nội dung hồ sơ đề nghị cấp giấy phép./.</w:t>
      </w:r>
    </w:p>
    <w:tbl>
      <w:tblPr>
        <w:tblW w:w="9072" w:type="dxa"/>
        <w:tblInd w:w="108" w:type="dxa"/>
        <w:tblLayout w:type="fixed"/>
        <w:tblLook w:val="01E0" w:firstRow="1" w:lastRow="1" w:firstColumn="1" w:lastColumn="1" w:noHBand="0" w:noVBand="0"/>
      </w:tblPr>
      <w:tblGrid>
        <w:gridCol w:w="3402"/>
        <w:gridCol w:w="5670"/>
      </w:tblGrid>
      <w:tr w:rsidR="00FB482B" w:rsidRPr="00AB50E9" w:rsidTr="00BC0677">
        <w:tc>
          <w:tcPr>
            <w:tcW w:w="3402" w:type="dxa"/>
          </w:tcPr>
          <w:p w:rsidR="00FB482B" w:rsidRPr="00AB50E9" w:rsidRDefault="00FB482B" w:rsidP="00BC0677">
            <w:pPr>
              <w:spacing w:before="0" w:after="0"/>
              <w:ind w:firstLine="34"/>
              <w:rPr>
                <w:sz w:val="28"/>
                <w:szCs w:val="26"/>
              </w:rPr>
            </w:pPr>
            <w:r w:rsidRPr="00AB50E9">
              <w:rPr>
                <w:b/>
                <w:i/>
                <w:sz w:val="28"/>
                <w:szCs w:val="26"/>
              </w:rPr>
              <w:t>Nơi nhận</w:t>
            </w:r>
            <w:r w:rsidRPr="00AB50E9">
              <w:rPr>
                <w:sz w:val="28"/>
                <w:szCs w:val="26"/>
              </w:rPr>
              <w:t>:</w:t>
            </w:r>
          </w:p>
          <w:p w:rsidR="00FB482B" w:rsidRPr="00AB50E9" w:rsidRDefault="00FB482B" w:rsidP="00BC0677">
            <w:pPr>
              <w:spacing w:before="0" w:after="0"/>
              <w:ind w:firstLine="34"/>
              <w:rPr>
                <w:sz w:val="28"/>
                <w:szCs w:val="26"/>
              </w:rPr>
            </w:pPr>
            <w:r w:rsidRPr="00AB50E9">
              <w:rPr>
                <w:sz w:val="28"/>
                <w:szCs w:val="26"/>
              </w:rPr>
              <w:t>- Như trên;</w:t>
            </w:r>
          </w:p>
          <w:p w:rsidR="00FB482B" w:rsidRPr="00AB50E9" w:rsidRDefault="00FB482B" w:rsidP="00BC0677">
            <w:pPr>
              <w:spacing w:before="0" w:after="0"/>
              <w:ind w:firstLine="34"/>
              <w:rPr>
                <w:sz w:val="28"/>
                <w:szCs w:val="26"/>
              </w:rPr>
            </w:pPr>
            <w:r w:rsidRPr="00AB50E9">
              <w:rPr>
                <w:sz w:val="28"/>
                <w:szCs w:val="26"/>
              </w:rPr>
              <w:t>- Lưu: Văn thư.</w:t>
            </w:r>
          </w:p>
          <w:p w:rsidR="00FB482B" w:rsidRPr="00AB50E9" w:rsidRDefault="00FB482B" w:rsidP="00BC0677">
            <w:pPr>
              <w:spacing w:before="0" w:after="0"/>
              <w:rPr>
                <w:i/>
                <w:sz w:val="28"/>
                <w:szCs w:val="26"/>
                <w:lang w:val="vi-VN"/>
              </w:rPr>
            </w:pPr>
          </w:p>
        </w:tc>
        <w:tc>
          <w:tcPr>
            <w:tcW w:w="5670" w:type="dxa"/>
          </w:tcPr>
          <w:p w:rsidR="00FB482B" w:rsidRPr="00AB50E9" w:rsidRDefault="00FB482B" w:rsidP="00BC0677">
            <w:pPr>
              <w:spacing w:before="0" w:after="0"/>
              <w:jc w:val="center"/>
              <w:rPr>
                <w:b/>
                <w:bCs/>
                <w:sz w:val="28"/>
                <w:szCs w:val="26"/>
                <w:lang w:val="vi-VN"/>
              </w:rPr>
            </w:pPr>
            <w:r w:rsidRPr="00AB50E9">
              <w:rPr>
                <w:b/>
                <w:bCs/>
                <w:sz w:val="28"/>
                <w:szCs w:val="26"/>
                <w:lang w:val="vi-VN"/>
              </w:rPr>
              <w:t>ĐẠI DIỆN THEO PHÁP LUẬT CỦA</w:t>
            </w:r>
          </w:p>
          <w:p w:rsidR="00FB482B" w:rsidRPr="00AB50E9" w:rsidRDefault="00FB482B" w:rsidP="00BC0677">
            <w:pPr>
              <w:spacing w:before="0" w:after="0"/>
              <w:jc w:val="center"/>
              <w:rPr>
                <w:b/>
                <w:bCs/>
                <w:sz w:val="28"/>
                <w:szCs w:val="26"/>
                <w:lang w:val="vi-VN"/>
              </w:rPr>
            </w:pPr>
            <w:r w:rsidRPr="00AB50E9">
              <w:rPr>
                <w:b/>
                <w:bCs/>
                <w:sz w:val="28"/>
                <w:szCs w:val="26"/>
                <w:lang w:val="vi-VN"/>
              </w:rPr>
              <w:t xml:space="preserve"> CƠ QUAN, TỔ CHỨC ĐỀ NGHỊ </w:t>
            </w:r>
          </w:p>
          <w:p w:rsidR="00FB482B" w:rsidRPr="00AB50E9" w:rsidRDefault="00FB482B" w:rsidP="00BC0677">
            <w:pPr>
              <w:spacing w:before="0" w:after="0"/>
              <w:jc w:val="center"/>
              <w:rPr>
                <w:bCs/>
                <w:i/>
                <w:sz w:val="28"/>
                <w:szCs w:val="26"/>
                <w:lang w:val="vi-VN"/>
              </w:rPr>
            </w:pPr>
            <w:r w:rsidRPr="00AB50E9">
              <w:rPr>
                <w:bCs/>
                <w:i/>
                <w:sz w:val="28"/>
                <w:szCs w:val="26"/>
              </w:rPr>
              <w:t>(Ký, ghi rõ họ tên và đóng dấu)</w:t>
            </w:r>
          </w:p>
        </w:tc>
      </w:tr>
    </w:tbl>
    <w:p w:rsidR="00FB482B" w:rsidRPr="00AB50E9" w:rsidRDefault="00FB482B" w:rsidP="0009726C">
      <w:pPr>
        <w:spacing w:before="0" w:after="120" w:line="240" w:lineRule="auto"/>
        <w:ind w:firstLine="567"/>
        <w:rPr>
          <w:b/>
          <w:sz w:val="28"/>
          <w:szCs w:val="26"/>
        </w:rPr>
      </w:pPr>
    </w:p>
    <w:p w:rsidR="00FB482B" w:rsidRPr="00AB50E9" w:rsidRDefault="00FB482B" w:rsidP="0009726C">
      <w:pPr>
        <w:spacing w:before="0" w:after="120" w:line="240" w:lineRule="auto"/>
        <w:ind w:firstLine="567"/>
        <w:rPr>
          <w:b/>
          <w:sz w:val="28"/>
          <w:szCs w:val="26"/>
        </w:rPr>
      </w:pPr>
    </w:p>
    <w:p w:rsidR="00FB482B" w:rsidRPr="00AB50E9" w:rsidRDefault="00FB482B" w:rsidP="0009726C">
      <w:pPr>
        <w:spacing w:before="0" w:after="120" w:line="240" w:lineRule="auto"/>
        <w:ind w:firstLine="567"/>
        <w:rPr>
          <w:b/>
          <w:sz w:val="28"/>
          <w:szCs w:val="26"/>
        </w:rPr>
      </w:pPr>
    </w:p>
    <w:p w:rsidR="00FB482B" w:rsidRPr="00AB50E9" w:rsidRDefault="00FB482B" w:rsidP="00854335">
      <w:pPr>
        <w:spacing w:before="0" w:after="120" w:line="240" w:lineRule="auto"/>
        <w:rPr>
          <w:b/>
          <w:sz w:val="28"/>
          <w:szCs w:val="26"/>
        </w:rPr>
      </w:pPr>
      <w:r w:rsidRPr="00AB50E9">
        <w:rPr>
          <w:b/>
          <w:sz w:val="28"/>
          <w:szCs w:val="26"/>
        </w:rPr>
        <w:br w:type="page"/>
      </w:r>
      <w:r w:rsidRPr="00AB50E9">
        <w:rPr>
          <w:b/>
          <w:sz w:val="28"/>
          <w:szCs w:val="26"/>
        </w:rPr>
        <w:lastRenderedPageBreak/>
        <w:t xml:space="preserve">A5. Văn hóa cơ sở </w:t>
      </w:r>
    </w:p>
    <w:p w:rsidR="00732A1F" w:rsidRPr="00AB50E9" w:rsidRDefault="0024061D" w:rsidP="00732A1F">
      <w:pPr>
        <w:spacing w:before="0" w:after="120" w:line="240" w:lineRule="auto"/>
        <w:rPr>
          <w:b/>
          <w:sz w:val="28"/>
          <w:szCs w:val="26"/>
        </w:rPr>
      </w:pPr>
      <w:r w:rsidRPr="00AB50E9">
        <w:rPr>
          <w:b/>
          <w:sz w:val="28"/>
          <w:szCs w:val="26"/>
        </w:rPr>
        <w:t>36</w:t>
      </w:r>
      <w:r w:rsidR="00732A1F" w:rsidRPr="00AB50E9">
        <w:rPr>
          <w:b/>
          <w:sz w:val="28"/>
          <w:szCs w:val="26"/>
        </w:rPr>
        <w:t xml:space="preserve">. Thủ tục </w:t>
      </w:r>
      <w:r w:rsidR="00732A1F" w:rsidRPr="00AB50E9">
        <w:rPr>
          <w:rFonts w:eastAsia="Times New Roman"/>
          <w:b/>
          <w:sz w:val="28"/>
          <w:szCs w:val="26"/>
        </w:rPr>
        <w:t>c</w:t>
      </w:r>
      <w:r w:rsidR="00732A1F" w:rsidRPr="00AB50E9">
        <w:rPr>
          <w:rFonts w:eastAsia="Times New Roman"/>
          <w:b/>
          <w:spacing w:val="-10"/>
          <w:sz w:val="28"/>
          <w:szCs w:val="26"/>
        </w:rPr>
        <w:t>ấp giấy phép kinh doanh karaoke</w:t>
      </w:r>
      <w:r w:rsidR="003B4A97" w:rsidRPr="00AB50E9">
        <w:rPr>
          <w:rFonts w:eastAsia="Times New Roman"/>
          <w:b/>
          <w:spacing w:val="-10"/>
          <w:sz w:val="28"/>
          <w:szCs w:val="26"/>
        </w:rPr>
        <w:t xml:space="preserve"> cho tổ chức</w:t>
      </w:r>
      <w:r w:rsidR="00732A1F" w:rsidRPr="00AB50E9">
        <w:rPr>
          <w:rFonts w:eastAsia="Times New Roman"/>
          <w:b/>
          <w:spacing w:val="-10"/>
          <w:sz w:val="28"/>
          <w:szCs w:val="26"/>
        </w:rPr>
        <w:t xml:space="preserve"> (do </w:t>
      </w:r>
      <w:r w:rsidR="00732A1F" w:rsidRPr="00AB50E9">
        <w:rPr>
          <w:b/>
          <w:sz w:val="28"/>
          <w:szCs w:val="26"/>
        </w:rPr>
        <w:t>Sở Văn hóa, Thể thao và Du lịch cấp)</w:t>
      </w:r>
    </w:p>
    <w:p w:rsidR="00732A1F" w:rsidRPr="00AB50E9" w:rsidRDefault="00732A1F" w:rsidP="00732A1F">
      <w:pPr>
        <w:spacing w:before="0" w:after="120" w:line="240" w:lineRule="auto"/>
        <w:rPr>
          <w:b/>
          <w:sz w:val="28"/>
          <w:szCs w:val="26"/>
        </w:rPr>
      </w:pPr>
      <w:r w:rsidRPr="00AB50E9">
        <w:rPr>
          <w:b/>
          <w:sz w:val="28"/>
          <w:szCs w:val="26"/>
        </w:rPr>
        <w:t xml:space="preserve">* Trình tự thực hiện: </w:t>
      </w:r>
    </w:p>
    <w:p w:rsidR="00732A1F" w:rsidRPr="00AB50E9" w:rsidRDefault="00732A1F" w:rsidP="00732A1F">
      <w:pPr>
        <w:spacing w:before="0" w:after="120" w:line="240" w:lineRule="auto"/>
        <w:rPr>
          <w:i/>
          <w:sz w:val="28"/>
          <w:szCs w:val="26"/>
        </w:rPr>
      </w:pPr>
      <w:r w:rsidRPr="00AB50E9">
        <w:rPr>
          <w:b/>
          <w:sz w:val="28"/>
          <w:szCs w:val="26"/>
        </w:rPr>
        <w:t>Bước 1:</w:t>
      </w:r>
      <w:r w:rsidRPr="00AB50E9">
        <w:rPr>
          <w:i/>
          <w:sz w:val="28"/>
          <w:szCs w:val="26"/>
        </w:rPr>
        <w:t xml:space="preserve"> Nộp hồ sơ</w:t>
      </w:r>
    </w:p>
    <w:p w:rsidR="00372F60" w:rsidRPr="00AB50E9" w:rsidRDefault="00732A1F" w:rsidP="00372F60">
      <w:pPr>
        <w:rPr>
          <w:sz w:val="28"/>
          <w:szCs w:val="28"/>
          <w:lang w:val="fr-FR"/>
        </w:rPr>
      </w:pPr>
      <w:r w:rsidRPr="00AB50E9">
        <w:rPr>
          <w:spacing w:val="-20"/>
          <w:sz w:val="28"/>
          <w:szCs w:val="28"/>
        </w:rPr>
        <w:t xml:space="preserve">- </w:t>
      </w:r>
      <w:r w:rsidRPr="00AB50E9">
        <w:rPr>
          <w:rStyle w:val="normal-h1"/>
          <w:sz w:val="28"/>
          <w:szCs w:val="28"/>
        </w:rPr>
        <w:t xml:space="preserve">Tổ chức </w:t>
      </w:r>
      <w:r w:rsidRPr="00AB50E9">
        <w:rPr>
          <w:sz w:val="28"/>
          <w:szCs w:val="28"/>
          <w:lang w:val="fr-FR"/>
        </w:rPr>
        <w:t xml:space="preserve">gửi 01 bộ hồ sơ trực tiếp </w:t>
      </w:r>
      <w:r w:rsidRPr="00AB50E9">
        <w:rPr>
          <w:sz w:val="28"/>
          <w:szCs w:val="28"/>
        </w:rPr>
        <w:t xml:space="preserve">hoặc </w:t>
      </w:r>
      <w:r w:rsidRPr="00AB50E9">
        <w:rPr>
          <w:sz w:val="28"/>
          <w:szCs w:val="28"/>
          <w:lang w:val="fr-FR"/>
        </w:rPr>
        <w:t>qua đường bưu điện</w:t>
      </w:r>
      <w:r w:rsidRPr="00AB50E9">
        <w:rPr>
          <w:sz w:val="28"/>
          <w:szCs w:val="28"/>
        </w:rPr>
        <w:t xml:space="preserve"> đến Sở Văn hóa Thể thao và Du lịch – Quầy số 04 tầng 1 Tháp B</w:t>
      </w:r>
      <w:r w:rsidR="001F1FB2" w:rsidRPr="00AB50E9">
        <w:rPr>
          <w:sz w:val="28"/>
          <w:szCs w:val="28"/>
        </w:rPr>
        <w:t xml:space="preserve"> </w:t>
      </w:r>
      <w:r w:rsidRPr="00AB50E9">
        <w:rPr>
          <w:sz w:val="28"/>
          <w:szCs w:val="28"/>
        </w:rPr>
        <w:t>- Trung tâm Hành chính tỉnh Bình Dương, phường Hòa Phú, thành phố Thủ Dầu Một</w:t>
      </w:r>
      <w:r w:rsidR="00372F60" w:rsidRPr="00AB50E9">
        <w:rPr>
          <w:sz w:val="28"/>
          <w:szCs w:val="28"/>
        </w:rPr>
        <w:t xml:space="preserve"> </w:t>
      </w:r>
      <w:r w:rsidR="00372F60" w:rsidRPr="00AB50E9">
        <w:rPr>
          <w:sz w:val="28"/>
          <w:szCs w:val="28"/>
          <w:lang w:val="fr-FR"/>
        </w:rPr>
        <w:t xml:space="preserve">hoặc </w:t>
      </w:r>
      <w:r w:rsidR="00372F60" w:rsidRPr="00AB50E9">
        <w:rPr>
          <w:sz w:val="28"/>
          <w:szCs w:val="28"/>
          <w:lang w:val="vi-VN"/>
        </w:rPr>
        <w:t xml:space="preserve">thông qua </w:t>
      </w:r>
      <w:r w:rsidR="00372F60" w:rsidRPr="00AB50E9">
        <w:rPr>
          <w:sz w:val="28"/>
          <w:szCs w:val="28"/>
          <w:shd w:val="clear" w:color="auto" w:fill="FFFFFF"/>
          <w:lang w:val="hr-HR"/>
        </w:rPr>
        <w:t>dịch vụ</w:t>
      </w:r>
      <w:r w:rsidR="00372F60" w:rsidRPr="00AB50E9">
        <w:rPr>
          <w:sz w:val="28"/>
          <w:szCs w:val="28"/>
          <w:shd w:val="clear" w:color="auto" w:fill="FFFFFF"/>
          <w:lang w:val="vi-VN"/>
        </w:rPr>
        <w:t xml:space="preserve"> bưu chính</w:t>
      </w:r>
      <w:r w:rsidR="00372F60" w:rsidRPr="00AB50E9">
        <w:rPr>
          <w:sz w:val="28"/>
          <w:szCs w:val="28"/>
          <w:shd w:val="clear" w:color="auto" w:fill="FFFFFF"/>
        </w:rPr>
        <w:t xml:space="preserve"> </w:t>
      </w:r>
      <w:r w:rsidR="00372F60" w:rsidRPr="00AB50E9">
        <w:rPr>
          <w:sz w:val="28"/>
          <w:szCs w:val="28"/>
          <w:lang w:val="fr-FR"/>
        </w:rPr>
        <w:t>hoặc qua dịch vụ công trực tuyến.</w:t>
      </w:r>
    </w:p>
    <w:p w:rsidR="00732A1F" w:rsidRPr="00AB50E9" w:rsidRDefault="00732A1F" w:rsidP="00732A1F">
      <w:pPr>
        <w:spacing w:before="0" w:after="120" w:line="240" w:lineRule="auto"/>
        <w:rPr>
          <w:sz w:val="28"/>
          <w:szCs w:val="28"/>
        </w:rPr>
      </w:pPr>
      <w:r w:rsidRPr="00AB50E9">
        <w:rPr>
          <w:sz w:val="28"/>
          <w:szCs w:val="28"/>
        </w:rPr>
        <w:t>- Công chức tiếp nhận hồ sơ kiểm tra tính pháp lý và nội dung hồ sơ:</w:t>
      </w:r>
    </w:p>
    <w:p w:rsidR="00732A1F" w:rsidRPr="00AB50E9" w:rsidRDefault="00732A1F" w:rsidP="00732A1F">
      <w:pPr>
        <w:spacing w:before="0" w:after="120" w:line="240" w:lineRule="auto"/>
        <w:rPr>
          <w:sz w:val="28"/>
          <w:szCs w:val="28"/>
        </w:rPr>
      </w:pPr>
      <w:r w:rsidRPr="00AB50E9">
        <w:rPr>
          <w:sz w:val="28"/>
          <w:szCs w:val="28"/>
        </w:rPr>
        <w:t>+ Trường hợp hồ sơ đầy đủ thì viết giấy hẹn cho tổ chức, cá nhân.</w:t>
      </w:r>
    </w:p>
    <w:p w:rsidR="00732A1F" w:rsidRPr="00AB50E9" w:rsidRDefault="00732A1F" w:rsidP="00732A1F">
      <w:pPr>
        <w:spacing w:before="0" w:after="120" w:line="240" w:lineRule="auto"/>
        <w:rPr>
          <w:sz w:val="28"/>
          <w:szCs w:val="26"/>
        </w:rPr>
      </w:pPr>
      <w:r w:rsidRPr="00AB50E9">
        <w:rPr>
          <w:sz w:val="28"/>
          <w:szCs w:val="26"/>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732A1F" w:rsidRPr="00AB50E9" w:rsidRDefault="00732A1F" w:rsidP="00732A1F">
      <w:pPr>
        <w:spacing w:before="0" w:after="120" w:line="240" w:lineRule="auto"/>
        <w:rPr>
          <w:sz w:val="28"/>
          <w:szCs w:val="26"/>
        </w:rPr>
      </w:pPr>
      <w:r w:rsidRPr="00AB50E9">
        <w:rPr>
          <w:sz w:val="28"/>
          <w:szCs w:val="26"/>
        </w:rPr>
        <w:t xml:space="preserve">- Thời gian tiếp nhận hồ sơ:  </w:t>
      </w:r>
    </w:p>
    <w:p w:rsidR="00732A1F" w:rsidRPr="00AB50E9" w:rsidRDefault="00732A1F" w:rsidP="00732A1F">
      <w:pPr>
        <w:spacing w:before="0" w:after="120" w:line="240" w:lineRule="auto"/>
        <w:rPr>
          <w:sz w:val="28"/>
          <w:szCs w:val="26"/>
        </w:rPr>
      </w:pPr>
      <w:r w:rsidRPr="00AB50E9">
        <w:rPr>
          <w:sz w:val="28"/>
          <w:szCs w:val="26"/>
        </w:rPr>
        <w:t>+ Sáng từ 7h30’ đến 11h30’.</w:t>
      </w:r>
    </w:p>
    <w:p w:rsidR="00732A1F" w:rsidRPr="00AB50E9" w:rsidRDefault="00732A1F" w:rsidP="00732A1F">
      <w:pPr>
        <w:spacing w:before="0" w:after="120" w:line="240" w:lineRule="auto"/>
        <w:rPr>
          <w:sz w:val="28"/>
          <w:szCs w:val="26"/>
        </w:rPr>
      </w:pPr>
      <w:r w:rsidRPr="00AB50E9">
        <w:rPr>
          <w:sz w:val="28"/>
          <w:szCs w:val="26"/>
        </w:rPr>
        <w:t>+ Chiều từ 13 giờ đến 17 giờ. Từ thứ hai đến thứ sáu hàng tuần (ngày lễ nghỉ).</w:t>
      </w:r>
    </w:p>
    <w:p w:rsidR="00732A1F" w:rsidRPr="00AB50E9" w:rsidRDefault="00732A1F" w:rsidP="00732A1F">
      <w:pPr>
        <w:spacing w:before="0" w:after="120" w:line="240" w:lineRule="auto"/>
        <w:rPr>
          <w:sz w:val="28"/>
          <w:szCs w:val="28"/>
        </w:rPr>
      </w:pPr>
      <w:r w:rsidRPr="00AB50E9">
        <w:rPr>
          <w:rStyle w:val="normal-h1"/>
          <w:sz w:val="28"/>
          <w:szCs w:val="28"/>
        </w:rPr>
        <w:t>- Trong thời hạn 07 ngày làm việc, kể từ ngày nhận đủ hồ sơ hợp lệ, Sở Văn hóa, Thể thao và Du lịch có trách nhiệm cấp giấy phép kinh doanh; trường hợp không cấp giấy phép phải lời bằng văn bản, nêu rõ lý do</w:t>
      </w:r>
      <w:r w:rsidRPr="00AB50E9">
        <w:rPr>
          <w:sz w:val="28"/>
          <w:szCs w:val="28"/>
        </w:rPr>
        <w:t>.</w:t>
      </w:r>
    </w:p>
    <w:p w:rsidR="00732A1F" w:rsidRPr="00AB50E9" w:rsidRDefault="00732A1F" w:rsidP="00732A1F">
      <w:pPr>
        <w:spacing w:before="0" w:after="120" w:line="240" w:lineRule="auto"/>
        <w:rPr>
          <w:sz w:val="28"/>
          <w:szCs w:val="28"/>
        </w:rPr>
      </w:pPr>
      <w:r w:rsidRPr="00AB50E9">
        <w:rPr>
          <w:b/>
          <w:sz w:val="28"/>
          <w:szCs w:val="28"/>
        </w:rPr>
        <w:t xml:space="preserve">Bước 2: </w:t>
      </w:r>
      <w:r w:rsidRPr="00AB50E9">
        <w:rPr>
          <w:sz w:val="28"/>
          <w:szCs w:val="28"/>
        </w:rPr>
        <w:t xml:space="preserve">Đến ngày hẹn tổ chức đến nơi nộp hồ sơ nhận kết quả </w:t>
      </w:r>
      <w:r w:rsidRPr="00AB50E9">
        <w:rPr>
          <w:sz w:val="28"/>
          <w:szCs w:val="26"/>
        </w:rPr>
        <w:t>hoặc thông qua dịch vụ bưu chính (nếu có nhu cầu).</w:t>
      </w:r>
    </w:p>
    <w:p w:rsidR="001F1FB2" w:rsidRPr="00AB50E9" w:rsidRDefault="001F1FB2" w:rsidP="001F1FB2">
      <w:pPr>
        <w:spacing w:before="0" w:after="120" w:line="240" w:lineRule="auto"/>
        <w:rPr>
          <w:szCs w:val="28"/>
          <w:lang w:val="fr-FR"/>
        </w:rPr>
      </w:pPr>
      <w:r w:rsidRPr="00AB50E9">
        <w:rPr>
          <w:b/>
          <w:sz w:val="28"/>
          <w:szCs w:val="26"/>
          <w:lang w:val="fr-FR"/>
        </w:rPr>
        <w:t xml:space="preserve">* </w:t>
      </w:r>
      <w:r w:rsidRPr="00AB50E9">
        <w:rPr>
          <w:b/>
          <w:spacing w:val="-6"/>
          <w:sz w:val="28"/>
          <w:szCs w:val="26"/>
          <w:lang w:val="fr-FR"/>
        </w:rPr>
        <w:t xml:space="preserve">Cách thức thực hiện: </w:t>
      </w:r>
      <w:r w:rsidRPr="00AB50E9">
        <w:rPr>
          <w:bCs/>
          <w:iCs/>
          <w:sz w:val="28"/>
          <w:szCs w:val="26"/>
          <w:lang w:val="nl-NL"/>
        </w:rPr>
        <w:t xml:space="preserve">Tổ chức có thể </w:t>
      </w:r>
      <w:r w:rsidRPr="00AB50E9">
        <w:rPr>
          <w:sz w:val="28"/>
          <w:szCs w:val="26"/>
          <w:shd w:val="clear" w:color="auto" w:fill="FFFFFF"/>
          <w:lang w:val="nl-NL"/>
        </w:rPr>
        <w:t>n</w:t>
      </w:r>
      <w:r w:rsidRPr="00AB50E9">
        <w:rPr>
          <w:sz w:val="28"/>
          <w:szCs w:val="26"/>
          <w:lang w:val="vi-VN"/>
        </w:rPr>
        <w:t xml:space="preserve">ộp hồ sơ trực tiếp </w:t>
      </w:r>
      <w:r w:rsidRPr="00AB50E9">
        <w:rPr>
          <w:sz w:val="28"/>
          <w:szCs w:val="26"/>
        </w:rPr>
        <w:t xml:space="preserve">hoặc gửi qua bưu điện đến Bộ phận Tiếp nhận và Trả kết quả của Sở </w:t>
      </w:r>
      <w:r w:rsidRPr="00AB50E9">
        <w:rPr>
          <w:sz w:val="28"/>
          <w:szCs w:val="26"/>
          <w:shd w:val="clear" w:color="auto" w:fill="FFFFFF"/>
          <w:lang w:val="vi-VN"/>
        </w:rPr>
        <w:t xml:space="preserve">hoặc </w:t>
      </w:r>
      <w:r w:rsidRPr="00AB50E9">
        <w:rPr>
          <w:sz w:val="28"/>
          <w:szCs w:val="26"/>
          <w:lang w:val="vi-VN"/>
        </w:rPr>
        <w:t xml:space="preserve">thông qua </w:t>
      </w:r>
      <w:r w:rsidRPr="00AB50E9">
        <w:rPr>
          <w:sz w:val="28"/>
          <w:szCs w:val="26"/>
          <w:shd w:val="clear" w:color="auto" w:fill="FFFFFF"/>
          <w:lang w:val="hr-HR"/>
        </w:rPr>
        <w:t>dịch vụ</w:t>
      </w:r>
      <w:r w:rsidRPr="00AB50E9">
        <w:rPr>
          <w:sz w:val="28"/>
          <w:szCs w:val="26"/>
          <w:shd w:val="clear" w:color="auto" w:fill="FFFFFF"/>
          <w:lang w:val="vi-VN"/>
        </w:rPr>
        <w:t xml:space="preserve"> bưu chính</w:t>
      </w:r>
      <w:r w:rsidRPr="00AB50E9">
        <w:rPr>
          <w:sz w:val="28"/>
          <w:szCs w:val="26"/>
          <w:shd w:val="clear" w:color="auto" w:fill="FFFFFF"/>
        </w:rPr>
        <w:t xml:space="preserve"> hoặc </w:t>
      </w:r>
      <w:r w:rsidRPr="00AB50E9">
        <w:rPr>
          <w:sz w:val="28"/>
          <w:szCs w:val="28"/>
          <w:lang w:val="fr-FR"/>
        </w:rPr>
        <w:t>qua dịch vụ công trực tuyến tại địa chỉ (</w:t>
      </w:r>
      <w:hyperlink r:id="rId20" w:history="1">
        <w:r w:rsidRPr="00AB50E9">
          <w:rPr>
            <w:rStyle w:val="Hyperlink"/>
            <w:color w:val="auto"/>
            <w:sz w:val="28"/>
            <w:szCs w:val="28"/>
            <w:lang w:val="fr-FR"/>
          </w:rPr>
          <w:t>http://dichvucong.binhduong.gov.vn</w:t>
        </w:r>
      </w:hyperlink>
      <w:r w:rsidRPr="00AB50E9">
        <w:rPr>
          <w:sz w:val="28"/>
          <w:szCs w:val="28"/>
          <w:lang w:val="fr-FR"/>
        </w:rPr>
        <w:t>).</w:t>
      </w:r>
    </w:p>
    <w:p w:rsidR="00732A1F" w:rsidRPr="00AB50E9" w:rsidRDefault="00732A1F" w:rsidP="00732A1F">
      <w:pPr>
        <w:spacing w:before="120" w:after="120"/>
        <w:ind w:firstLine="567"/>
        <w:rPr>
          <w:b/>
          <w:bCs/>
          <w:iCs/>
          <w:sz w:val="28"/>
          <w:szCs w:val="28"/>
          <w:u w:val="single"/>
          <w:lang w:val="nl-NL"/>
        </w:rPr>
      </w:pPr>
      <w:r w:rsidRPr="00AB50E9">
        <w:rPr>
          <w:b/>
          <w:bCs/>
          <w:iCs/>
          <w:sz w:val="28"/>
          <w:szCs w:val="28"/>
          <w:u w:val="single"/>
          <w:lang w:val="nl-NL"/>
        </w:rPr>
        <w:t>Trường hợp nộp qua Bưu chính, cách thức thực hiện theo quy trình như sau:</w:t>
      </w:r>
    </w:p>
    <w:p w:rsidR="00732A1F" w:rsidRPr="00AB50E9" w:rsidRDefault="00732A1F" w:rsidP="00732A1F">
      <w:pPr>
        <w:spacing w:before="120" w:after="120"/>
        <w:ind w:firstLine="567"/>
        <w:rPr>
          <w:sz w:val="28"/>
          <w:szCs w:val="28"/>
          <w:u w:val="single"/>
          <w:lang w:val="nl-NL"/>
        </w:rPr>
      </w:pPr>
      <w:r w:rsidRPr="00AB50E9">
        <w:rPr>
          <w:bCs/>
          <w:iCs/>
          <w:sz w:val="28"/>
          <w:szCs w:val="28"/>
          <w:lang w:val="nl-NL"/>
        </w:rPr>
        <w:t xml:space="preserve">1. </w:t>
      </w:r>
      <w:r w:rsidRPr="00AB50E9">
        <w:rPr>
          <w:sz w:val="28"/>
          <w:szCs w:val="28"/>
          <w:lang w:val="vi-VN"/>
        </w:rPr>
        <w:t>Việc nhận hồ sơ của tổ chức, cá nhân được thực hiện tại các điểm phục vụ của bưu điện</w:t>
      </w:r>
      <w:r w:rsidRPr="00AB50E9">
        <w:rPr>
          <w:sz w:val="28"/>
          <w:szCs w:val="28"/>
          <w:lang w:val="nl-NL"/>
        </w:rPr>
        <w:t xml:space="preserve"> (danh sách điểm giao dịch bưu điện cung cấp dịch vụ hành chính công được đăng tải trên trang thông tin điện tử của Sở Văn hóa, Thể thao và Du lịch </w:t>
      </w:r>
      <w:hyperlink r:id="rId21" w:history="1">
        <w:r w:rsidRPr="00AB50E9">
          <w:rPr>
            <w:rStyle w:val="Hyperlink"/>
            <w:color w:val="auto"/>
            <w:sz w:val="28"/>
            <w:szCs w:val="28"/>
            <w:lang w:val="nl-NL"/>
          </w:rPr>
          <w:t>http://sovhttdl.binhduong.gov.vn</w:t>
        </w:r>
      </w:hyperlink>
      <w:r w:rsidR="001F1FB2" w:rsidRPr="00AB50E9">
        <w:rPr>
          <w:sz w:val="28"/>
          <w:szCs w:val="28"/>
          <w:lang w:val="nl-NL"/>
        </w:rPr>
        <w:t xml:space="preserve"> vào mục Hướng dẫn TTHC.</w:t>
      </w:r>
    </w:p>
    <w:p w:rsidR="00732A1F" w:rsidRPr="00AB50E9" w:rsidRDefault="00732A1F" w:rsidP="00732A1F">
      <w:pPr>
        <w:spacing w:before="120" w:after="120"/>
        <w:ind w:firstLine="567"/>
        <w:rPr>
          <w:bCs/>
          <w:iCs/>
          <w:sz w:val="28"/>
          <w:szCs w:val="28"/>
          <w:lang w:val="nl-NL"/>
        </w:rPr>
      </w:pPr>
      <w:r w:rsidRPr="00AB50E9">
        <w:rPr>
          <w:bCs/>
          <w:iCs/>
          <w:sz w:val="28"/>
          <w:szCs w:val="28"/>
          <w:lang w:val="nl-NL"/>
        </w:rPr>
        <w:t>2. Đại diện tổ chức, cá nhân có hồ sơ cần chuyển phát cùng với nhân viên bưu chính kiểm đếm, đối chiếu danh mục tài liệu có trong hồ sơ so với danh mục tài liệu đã được cơ quan có thẩm quyền công bố công khai trên Cơ sở dữ liệu quốc gia về thủ tục hành chính, Cổng thông tin điện tử của cơ quan đó và niêm yết tại nơi giải quyết thủ tục hành chính.</w:t>
      </w:r>
    </w:p>
    <w:p w:rsidR="00732A1F" w:rsidRPr="00AB50E9" w:rsidRDefault="00732A1F" w:rsidP="00732A1F">
      <w:pPr>
        <w:spacing w:before="120" w:after="120"/>
        <w:ind w:firstLine="567"/>
        <w:rPr>
          <w:bCs/>
          <w:iCs/>
          <w:sz w:val="28"/>
          <w:szCs w:val="28"/>
          <w:lang w:val="nl-NL"/>
        </w:rPr>
      </w:pPr>
      <w:r w:rsidRPr="00AB50E9">
        <w:rPr>
          <w:bCs/>
          <w:iCs/>
          <w:sz w:val="28"/>
          <w:szCs w:val="28"/>
          <w:lang w:val="nl-NL"/>
        </w:rPr>
        <w:t xml:space="preserve">Trường hợp thủ tục hành chính được công khai trên Cơ sở dữ liệu quốc gia về thủ tục hành chính và thủ tục hành chính được công khai trên Cổng thông tin </w:t>
      </w:r>
      <w:r w:rsidRPr="00AB50E9">
        <w:rPr>
          <w:bCs/>
          <w:iCs/>
          <w:sz w:val="28"/>
          <w:szCs w:val="28"/>
          <w:lang w:val="nl-NL"/>
        </w:rPr>
        <w:lastRenderedPageBreak/>
        <w:t>điện tử của cơ quan có thẩm quyền không thống nhất thì thực hiện theo thủ tục hành chính được công khai trên Cổng thông tin điện tử của cơ quan có thẩm quyền.</w:t>
      </w:r>
    </w:p>
    <w:p w:rsidR="00732A1F" w:rsidRPr="00AB50E9" w:rsidRDefault="00732A1F" w:rsidP="00732A1F">
      <w:pPr>
        <w:spacing w:before="120" w:after="120"/>
        <w:ind w:firstLine="567"/>
        <w:rPr>
          <w:bCs/>
          <w:iCs/>
          <w:sz w:val="28"/>
          <w:szCs w:val="28"/>
          <w:lang w:val="nl-NL"/>
        </w:rPr>
      </w:pPr>
      <w:r w:rsidRPr="00AB50E9">
        <w:rPr>
          <w:bCs/>
          <w:iCs/>
          <w:sz w:val="28"/>
          <w:szCs w:val="28"/>
          <w:lang w:val="nl-NL"/>
        </w:rPr>
        <w:t>3. Nếu thấy danh mục tài liệu có trong hồ sơ còn thiếu so với danh mục tài liệu được công bố công khai quy định tại mục 2 thì nhân viên bưu chính có trách nhiệm hướng dẫn đại diện tổ chức, cá nhân bổ sung đầy đủ.</w:t>
      </w:r>
    </w:p>
    <w:p w:rsidR="00732A1F" w:rsidRPr="00AB50E9" w:rsidRDefault="00732A1F" w:rsidP="00732A1F">
      <w:pPr>
        <w:spacing w:before="120" w:after="120"/>
        <w:ind w:firstLine="567"/>
        <w:rPr>
          <w:bCs/>
          <w:iCs/>
          <w:sz w:val="28"/>
          <w:szCs w:val="28"/>
          <w:lang w:val="nl-NL"/>
        </w:rPr>
      </w:pPr>
      <w:r w:rsidRPr="00AB50E9">
        <w:rPr>
          <w:bCs/>
          <w:iCs/>
          <w:sz w:val="28"/>
          <w:szCs w:val="28"/>
          <w:lang w:val="nl-NL"/>
        </w:rPr>
        <w:t>4. Nhân viên bưu chính và đại diện tổ chức, cá nhân lập và cùng ký vào Phiếu gửi hồ sơ theo mẫu do doanh nghiệp cung ứng dịch vụ bưu chính công ích phát hành trong đó ghi rõ họ, tên, địa chỉ người gửi; tên, địa chỉ cơ quan có thẩm quyền; tên thủ tục hành chính; danh mục tài liệu, văn bản có trong hồ sơ và những nội dung liên quan khác (nếu có).</w:t>
      </w:r>
    </w:p>
    <w:p w:rsidR="00732A1F" w:rsidRPr="00AB50E9" w:rsidRDefault="00732A1F" w:rsidP="00732A1F">
      <w:pPr>
        <w:spacing w:before="120" w:after="120"/>
        <w:ind w:firstLine="567"/>
        <w:rPr>
          <w:bCs/>
          <w:iCs/>
          <w:sz w:val="28"/>
          <w:szCs w:val="28"/>
          <w:lang w:val="nl-NL"/>
        </w:rPr>
      </w:pPr>
      <w:r w:rsidRPr="00AB50E9">
        <w:rPr>
          <w:bCs/>
          <w:iCs/>
          <w:sz w:val="28"/>
          <w:szCs w:val="28"/>
          <w:lang w:val="nl-NL"/>
        </w:rPr>
        <w:t>5. Nhân viên bưu chính trực tiếp đóng gói, niêm phong hồ sơ có sự chứng kiến của đại diện tổ chức, cá nhân để chuyển phát. Việc chấp nhận và phát bưu gửi được thực hiện theo quy định tại Điều 11 Luật bưu chính.</w:t>
      </w:r>
    </w:p>
    <w:p w:rsidR="00732A1F" w:rsidRPr="00AB50E9" w:rsidRDefault="00732A1F" w:rsidP="00732A1F">
      <w:pPr>
        <w:spacing w:before="120" w:after="120"/>
        <w:ind w:firstLine="567"/>
        <w:rPr>
          <w:bCs/>
          <w:iCs/>
          <w:sz w:val="28"/>
          <w:szCs w:val="28"/>
          <w:lang w:val="nl-NL"/>
        </w:rPr>
      </w:pPr>
      <w:r w:rsidRPr="00AB50E9">
        <w:rPr>
          <w:bCs/>
          <w:iCs/>
          <w:sz w:val="28"/>
          <w:szCs w:val="28"/>
          <w:lang w:val="nl-NL"/>
        </w:rPr>
        <w:t>Lưu ý về giá cước dịch vụ: Theo Quyết định số 1268/QĐ-BĐVN ngày 11/11/2017 của Tổng Công ty Bưu điện Việt Nam.</w:t>
      </w:r>
    </w:p>
    <w:p w:rsidR="001F1FB2" w:rsidRPr="00AB50E9" w:rsidRDefault="001F1FB2" w:rsidP="001F1FB2">
      <w:pPr>
        <w:spacing w:before="120" w:after="120"/>
        <w:ind w:firstLine="567"/>
        <w:rPr>
          <w:b/>
          <w:bCs/>
          <w:iCs/>
          <w:sz w:val="28"/>
          <w:szCs w:val="28"/>
          <w:lang w:val="nl-NL"/>
        </w:rPr>
      </w:pPr>
      <w:r w:rsidRPr="00AB50E9">
        <w:rPr>
          <w:b/>
          <w:bCs/>
          <w:iCs/>
          <w:sz w:val="28"/>
          <w:szCs w:val="28"/>
          <w:u w:val="single"/>
          <w:lang w:val="nl-NL"/>
        </w:rPr>
        <w:t xml:space="preserve">Trường hợp nộp qua </w:t>
      </w:r>
      <w:r w:rsidRPr="00AB50E9">
        <w:rPr>
          <w:b/>
          <w:sz w:val="28"/>
          <w:szCs w:val="28"/>
          <w:u w:val="single"/>
          <w:lang w:val="fr-FR"/>
        </w:rPr>
        <w:t>dịch vụ công trực tuyến</w:t>
      </w:r>
      <w:r w:rsidRPr="00AB50E9">
        <w:rPr>
          <w:b/>
          <w:bCs/>
          <w:iCs/>
          <w:sz w:val="28"/>
          <w:szCs w:val="28"/>
          <w:u w:val="single"/>
          <w:lang w:val="nl-NL"/>
        </w:rPr>
        <w:t>, cách thức thực hiện</w:t>
      </w:r>
      <w:r w:rsidRPr="00AB50E9">
        <w:rPr>
          <w:b/>
          <w:bCs/>
          <w:iCs/>
          <w:sz w:val="28"/>
          <w:szCs w:val="28"/>
          <w:lang w:val="nl-NL"/>
        </w:rPr>
        <w:t xml:space="preserve">: </w:t>
      </w:r>
      <w:r w:rsidRPr="00AB50E9">
        <w:rPr>
          <w:bCs/>
          <w:iCs/>
          <w:sz w:val="28"/>
          <w:szCs w:val="28"/>
          <w:lang w:val="nl-NL"/>
        </w:rPr>
        <w:t xml:space="preserve">Tổ chức, cá nhân truy cập vào địa chỉ </w:t>
      </w:r>
      <w:r w:rsidRPr="00AB50E9">
        <w:rPr>
          <w:sz w:val="28"/>
          <w:szCs w:val="28"/>
          <w:lang w:val="fr-FR"/>
        </w:rPr>
        <w:t>(</w:t>
      </w:r>
      <w:hyperlink r:id="rId22" w:history="1">
        <w:r w:rsidRPr="00AB50E9">
          <w:rPr>
            <w:rStyle w:val="Hyperlink"/>
            <w:color w:val="auto"/>
            <w:sz w:val="28"/>
            <w:szCs w:val="28"/>
            <w:lang w:val="fr-FR"/>
          </w:rPr>
          <w:t>http://dichvucong.binhduong.gov.vn</w:t>
        </w:r>
      </w:hyperlink>
      <w:r w:rsidRPr="00AB50E9">
        <w:rPr>
          <w:sz w:val="28"/>
          <w:szCs w:val="28"/>
          <w:lang w:val="fr-FR"/>
        </w:rPr>
        <w:t xml:space="preserve">) và làm theo hướng dẫn hoặc truy cập vào Trang </w:t>
      </w:r>
      <w:r w:rsidRPr="00AB50E9">
        <w:rPr>
          <w:sz w:val="28"/>
          <w:szCs w:val="28"/>
          <w:lang w:val="nl-NL"/>
        </w:rPr>
        <w:t>thông tin điện tử của Sở Văn hóa, Thể thao và Du lịch tỉnh Bình Dương tại địa chỉ (</w:t>
      </w:r>
      <w:hyperlink r:id="rId23" w:history="1">
        <w:r w:rsidRPr="00AB50E9">
          <w:rPr>
            <w:rStyle w:val="Hyperlink"/>
            <w:color w:val="auto"/>
            <w:sz w:val="28"/>
            <w:szCs w:val="28"/>
          </w:rPr>
          <w:t>http://sovhttdl.binhduong.gov.vn</w:t>
        </w:r>
      </w:hyperlink>
      <w:r w:rsidRPr="00AB50E9">
        <w:rPr>
          <w:rStyle w:val="Hyperlink"/>
          <w:color w:val="auto"/>
          <w:sz w:val="28"/>
          <w:szCs w:val="28"/>
        </w:rPr>
        <w:t>)</w:t>
      </w:r>
      <w:r w:rsidRPr="00AB50E9">
        <w:rPr>
          <w:sz w:val="28"/>
          <w:szCs w:val="28"/>
          <w:lang w:val="nl-NL"/>
        </w:rPr>
        <w:t xml:space="preserve"> vào mục Hướng dẫn TTHC.</w:t>
      </w:r>
    </w:p>
    <w:p w:rsidR="00732A1F" w:rsidRPr="00AB50E9" w:rsidRDefault="00732A1F" w:rsidP="00732A1F">
      <w:pPr>
        <w:spacing w:before="0" w:after="120" w:line="240" w:lineRule="auto"/>
        <w:rPr>
          <w:b/>
          <w:sz w:val="28"/>
          <w:szCs w:val="26"/>
        </w:rPr>
      </w:pPr>
      <w:r w:rsidRPr="00AB50E9">
        <w:rPr>
          <w:b/>
          <w:spacing w:val="-6"/>
          <w:sz w:val="28"/>
          <w:szCs w:val="26"/>
        </w:rPr>
        <w:t xml:space="preserve">* </w:t>
      </w:r>
      <w:r w:rsidRPr="00AB50E9">
        <w:rPr>
          <w:b/>
          <w:sz w:val="28"/>
          <w:szCs w:val="26"/>
        </w:rPr>
        <w:t>Thành phần, số lượng hồ sơ:</w:t>
      </w:r>
    </w:p>
    <w:p w:rsidR="00732A1F" w:rsidRPr="00AB50E9" w:rsidRDefault="00732A1F" w:rsidP="00732A1F">
      <w:pPr>
        <w:spacing w:before="0" w:after="120" w:line="240" w:lineRule="auto"/>
        <w:rPr>
          <w:sz w:val="28"/>
          <w:szCs w:val="26"/>
        </w:rPr>
      </w:pPr>
      <w:r w:rsidRPr="00AB50E9">
        <w:rPr>
          <w:sz w:val="28"/>
          <w:szCs w:val="26"/>
        </w:rPr>
        <w:t>- Thành phần hồ sơ:</w:t>
      </w:r>
    </w:p>
    <w:p w:rsidR="00732A1F" w:rsidRPr="00AB50E9" w:rsidRDefault="00732A1F" w:rsidP="00732A1F">
      <w:pPr>
        <w:spacing w:before="0" w:after="120" w:line="240" w:lineRule="auto"/>
        <w:rPr>
          <w:sz w:val="28"/>
          <w:szCs w:val="26"/>
        </w:rPr>
      </w:pPr>
      <w:r w:rsidRPr="00AB50E9">
        <w:rPr>
          <w:sz w:val="28"/>
          <w:szCs w:val="26"/>
        </w:rPr>
        <w:t>(1) Đơn đề nghị cấp giấy phép kinh doanh karaoke</w:t>
      </w:r>
      <w:r w:rsidRPr="00AB50E9">
        <w:t xml:space="preserve"> </w:t>
      </w:r>
      <w:r w:rsidRPr="00AB50E9">
        <w:rPr>
          <w:sz w:val="28"/>
          <w:szCs w:val="28"/>
        </w:rPr>
        <w:t>trong đó ghi rõ địa điểm kinh doanh, số phòng, diện tích từng phòng</w:t>
      </w:r>
      <w:r w:rsidRPr="00AB50E9">
        <w:rPr>
          <w:sz w:val="28"/>
          <w:szCs w:val="26"/>
        </w:rPr>
        <w:t xml:space="preserve"> (Mẫu 3 ban hành kèm theo Thông tư số 05/2012/TT-BVHTTDL ngày 02 tháng 5 năm 2012);</w:t>
      </w:r>
    </w:p>
    <w:p w:rsidR="00732A1F" w:rsidRPr="00AB50E9" w:rsidRDefault="00732A1F" w:rsidP="00732A1F">
      <w:pPr>
        <w:spacing w:before="120" w:after="120" w:line="240" w:lineRule="auto"/>
        <w:rPr>
          <w:sz w:val="28"/>
          <w:szCs w:val="28"/>
        </w:rPr>
      </w:pPr>
      <w:r w:rsidRPr="00AB50E9">
        <w:rPr>
          <w:sz w:val="28"/>
          <w:szCs w:val="26"/>
        </w:rPr>
        <w:t xml:space="preserve">(2) </w:t>
      </w:r>
      <w:r w:rsidRPr="00AB50E9">
        <w:rPr>
          <w:sz w:val="28"/>
          <w:szCs w:val="28"/>
        </w:rPr>
        <w:t>Giấy chứng nhận đăng ký doanh nghiệp: Nộp bản sao có chứng thực hoặc bản sao và xuất trình bản chính để đối chiếu (trường hợp nộp hồ sơ trực tiếp); nộp bản sao có chứng thực (trường hợp nộp hồ sơ qua bưu điện).</w:t>
      </w:r>
    </w:p>
    <w:p w:rsidR="00732A1F" w:rsidRPr="00AB50E9" w:rsidRDefault="00732A1F" w:rsidP="00732A1F">
      <w:pPr>
        <w:spacing w:before="0" w:after="120" w:line="240" w:lineRule="auto"/>
        <w:rPr>
          <w:sz w:val="28"/>
          <w:szCs w:val="26"/>
        </w:rPr>
      </w:pPr>
      <w:r w:rsidRPr="00AB50E9">
        <w:rPr>
          <w:sz w:val="28"/>
          <w:szCs w:val="26"/>
        </w:rPr>
        <w:t>- Số lượng hồ sơ: 01 (bộ).</w:t>
      </w:r>
    </w:p>
    <w:p w:rsidR="00732A1F" w:rsidRPr="00AB50E9" w:rsidRDefault="00732A1F" w:rsidP="00732A1F">
      <w:pPr>
        <w:spacing w:before="0" w:after="120" w:line="240" w:lineRule="auto"/>
        <w:rPr>
          <w:b/>
          <w:sz w:val="28"/>
          <w:szCs w:val="26"/>
        </w:rPr>
      </w:pPr>
      <w:r w:rsidRPr="00AB50E9">
        <w:rPr>
          <w:b/>
          <w:sz w:val="28"/>
          <w:szCs w:val="26"/>
        </w:rPr>
        <w:t xml:space="preserve">* Thời hạn giải quyết: </w:t>
      </w:r>
    </w:p>
    <w:p w:rsidR="00732A1F" w:rsidRPr="00AB50E9" w:rsidRDefault="00732A1F" w:rsidP="00732A1F">
      <w:pPr>
        <w:spacing w:before="0" w:after="120" w:line="240" w:lineRule="auto"/>
        <w:rPr>
          <w:sz w:val="28"/>
          <w:szCs w:val="28"/>
        </w:rPr>
      </w:pPr>
      <w:r w:rsidRPr="00AB50E9">
        <w:rPr>
          <w:rStyle w:val="normal-h1"/>
          <w:sz w:val="28"/>
          <w:szCs w:val="28"/>
        </w:rPr>
        <w:t>07 ngày làm việc kể từ ngày nhận đủ hồ sơ hợp lệ</w:t>
      </w:r>
      <w:r w:rsidRPr="00AB50E9">
        <w:rPr>
          <w:sz w:val="28"/>
          <w:szCs w:val="28"/>
        </w:rPr>
        <w:t>.</w:t>
      </w:r>
    </w:p>
    <w:p w:rsidR="00732A1F" w:rsidRPr="00AB50E9" w:rsidRDefault="00732A1F" w:rsidP="00732A1F">
      <w:pPr>
        <w:spacing w:before="0" w:after="120" w:line="240" w:lineRule="auto"/>
        <w:rPr>
          <w:sz w:val="28"/>
          <w:szCs w:val="26"/>
        </w:rPr>
      </w:pPr>
      <w:r w:rsidRPr="00AB50E9">
        <w:rPr>
          <w:b/>
          <w:sz w:val="28"/>
          <w:szCs w:val="26"/>
        </w:rPr>
        <w:t>* Đối tượng thực hiện thủ tục hành chính:</w:t>
      </w:r>
      <w:r w:rsidRPr="00AB50E9">
        <w:rPr>
          <w:sz w:val="28"/>
          <w:szCs w:val="26"/>
        </w:rPr>
        <w:t xml:space="preserve"> Tổ chức.</w:t>
      </w:r>
    </w:p>
    <w:p w:rsidR="00732A1F" w:rsidRPr="00AB50E9" w:rsidRDefault="00732A1F" w:rsidP="00732A1F">
      <w:pPr>
        <w:spacing w:before="0" w:after="120" w:line="240" w:lineRule="auto"/>
        <w:rPr>
          <w:b/>
          <w:sz w:val="28"/>
          <w:szCs w:val="26"/>
        </w:rPr>
      </w:pPr>
      <w:r w:rsidRPr="00AB50E9">
        <w:rPr>
          <w:b/>
          <w:sz w:val="28"/>
          <w:szCs w:val="26"/>
        </w:rPr>
        <w:t>* Cơ quan thực hiện thủ tục hành chính:</w:t>
      </w:r>
    </w:p>
    <w:p w:rsidR="00732A1F" w:rsidRPr="00AB50E9" w:rsidRDefault="00732A1F" w:rsidP="00732A1F">
      <w:pPr>
        <w:spacing w:before="0" w:after="120" w:line="240" w:lineRule="auto"/>
        <w:rPr>
          <w:sz w:val="28"/>
          <w:szCs w:val="26"/>
        </w:rPr>
      </w:pPr>
      <w:r w:rsidRPr="00AB50E9">
        <w:rPr>
          <w:sz w:val="28"/>
          <w:szCs w:val="26"/>
        </w:rPr>
        <w:t xml:space="preserve">- Cơ quan có thẩm quyền quyết định: </w:t>
      </w:r>
      <w:r w:rsidRPr="00AB50E9">
        <w:rPr>
          <w:spacing w:val="-6"/>
          <w:sz w:val="28"/>
          <w:szCs w:val="26"/>
        </w:rPr>
        <w:t>Uỷ ban nhân dân cấp tỉnh</w:t>
      </w:r>
      <w:r w:rsidRPr="00AB50E9">
        <w:rPr>
          <w:sz w:val="28"/>
          <w:szCs w:val="26"/>
        </w:rPr>
        <w:t>.</w:t>
      </w:r>
    </w:p>
    <w:p w:rsidR="00732A1F" w:rsidRPr="00AB50E9" w:rsidRDefault="00732A1F" w:rsidP="00732A1F">
      <w:pPr>
        <w:spacing w:before="0" w:after="120" w:line="240" w:lineRule="auto"/>
        <w:rPr>
          <w:spacing w:val="-6"/>
          <w:sz w:val="28"/>
          <w:szCs w:val="26"/>
        </w:rPr>
      </w:pPr>
      <w:r w:rsidRPr="00AB50E9">
        <w:rPr>
          <w:spacing w:val="-12"/>
          <w:sz w:val="28"/>
          <w:szCs w:val="26"/>
        </w:rPr>
        <w:t xml:space="preserve">- </w:t>
      </w:r>
      <w:r w:rsidRPr="00AB50E9">
        <w:rPr>
          <w:sz w:val="28"/>
          <w:szCs w:val="26"/>
        </w:rPr>
        <w:t>Cơ quan hoặc người có thẩm quyền được ủy quyền hoặc phân cấp thực hiện: Sở Văn hóa, Thể thao và Du lịch</w:t>
      </w:r>
      <w:r w:rsidRPr="00AB50E9">
        <w:rPr>
          <w:spacing w:val="-6"/>
          <w:sz w:val="28"/>
          <w:szCs w:val="26"/>
        </w:rPr>
        <w:t>.</w:t>
      </w:r>
    </w:p>
    <w:p w:rsidR="00732A1F" w:rsidRPr="00AB50E9" w:rsidRDefault="00732A1F" w:rsidP="00732A1F">
      <w:pPr>
        <w:spacing w:before="0" w:after="120" w:line="240" w:lineRule="auto"/>
        <w:rPr>
          <w:sz w:val="28"/>
        </w:rPr>
      </w:pPr>
      <w:r w:rsidRPr="00AB50E9">
        <w:rPr>
          <w:sz w:val="28"/>
        </w:rPr>
        <w:t>- Cơ quan trực tiếp thực hiện thủ tục hành chính: Sở Văn hóa, Thể thao và Du lịch.</w:t>
      </w:r>
    </w:p>
    <w:p w:rsidR="00732A1F" w:rsidRPr="00AB50E9" w:rsidRDefault="00732A1F" w:rsidP="00732A1F">
      <w:pPr>
        <w:spacing w:before="0" w:after="120" w:line="240" w:lineRule="auto"/>
        <w:rPr>
          <w:sz w:val="28"/>
        </w:rPr>
      </w:pPr>
      <w:r w:rsidRPr="00AB50E9">
        <w:rPr>
          <w:b/>
          <w:sz w:val="28"/>
        </w:rPr>
        <w:t xml:space="preserve">* Kết quả thực hiện thủ tục hành chính: </w:t>
      </w:r>
      <w:r w:rsidRPr="00AB50E9">
        <w:rPr>
          <w:sz w:val="28"/>
        </w:rPr>
        <w:t>Giấy phép.</w:t>
      </w:r>
    </w:p>
    <w:p w:rsidR="00732A1F" w:rsidRPr="00AB50E9" w:rsidRDefault="00732A1F" w:rsidP="00732A1F">
      <w:pPr>
        <w:spacing w:before="0" w:after="120"/>
        <w:ind w:firstLine="567"/>
        <w:rPr>
          <w:sz w:val="28"/>
          <w:szCs w:val="28"/>
        </w:rPr>
      </w:pPr>
      <w:r w:rsidRPr="00AB50E9">
        <w:rPr>
          <w:b/>
          <w:sz w:val="28"/>
          <w:szCs w:val="26"/>
          <w:lang w:val="vi-VN"/>
        </w:rPr>
        <w:lastRenderedPageBreak/>
        <w:t xml:space="preserve">* Phí, lệ phí: </w:t>
      </w:r>
      <w:r w:rsidRPr="00AB50E9">
        <w:rPr>
          <w:sz w:val="28"/>
          <w:szCs w:val="28"/>
        </w:rPr>
        <w:t>Tổ chức có thể đăng ký nộp phí trực tiếp cho dịch vụ bưu chính VIETNAM POST.</w:t>
      </w:r>
    </w:p>
    <w:p w:rsidR="00732A1F" w:rsidRPr="00AB50E9" w:rsidRDefault="00732A1F" w:rsidP="00732A1F">
      <w:pPr>
        <w:spacing w:before="0" w:after="120" w:line="240" w:lineRule="auto"/>
        <w:rPr>
          <w:sz w:val="28"/>
          <w:szCs w:val="28"/>
        </w:rPr>
      </w:pPr>
      <w:r w:rsidRPr="00AB50E9">
        <w:rPr>
          <w:sz w:val="28"/>
          <w:szCs w:val="26"/>
        </w:rPr>
        <w:t xml:space="preserve">- Tại </w:t>
      </w:r>
      <w:r w:rsidRPr="00AB50E9">
        <w:rPr>
          <w:sz w:val="28"/>
          <w:szCs w:val="28"/>
        </w:rPr>
        <w:t>các thành phố, thị xã trực thuộc tỉnh: Thủ Dầu Một, Thuận An, Dĩ An, Tân Uyên, Bến Cát.</w:t>
      </w:r>
    </w:p>
    <w:p w:rsidR="00732A1F" w:rsidRPr="00AB50E9" w:rsidRDefault="00732A1F" w:rsidP="00732A1F">
      <w:pPr>
        <w:spacing w:before="0" w:after="120" w:line="240" w:lineRule="auto"/>
        <w:rPr>
          <w:sz w:val="28"/>
          <w:szCs w:val="28"/>
        </w:rPr>
      </w:pPr>
      <w:r w:rsidRPr="00AB50E9">
        <w:rPr>
          <w:sz w:val="28"/>
          <w:szCs w:val="28"/>
        </w:rPr>
        <w:t>+ Từ 01 đến 05 phòng, mức thu phí là 6.000.000 đồng/giấy;</w:t>
      </w:r>
    </w:p>
    <w:p w:rsidR="00732A1F" w:rsidRPr="00AB50E9" w:rsidRDefault="00732A1F" w:rsidP="00732A1F">
      <w:pPr>
        <w:spacing w:before="0" w:after="120" w:line="240" w:lineRule="auto"/>
        <w:rPr>
          <w:sz w:val="28"/>
          <w:szCs w:val="28"/>
        </w:rPr>
      </w:pPr>
      <w:r w:rsidRPr="00AB50E9">
        <w:rPr>
          <w:sz w:val="28"/>
          <w:szCs w:val="28"/>
        </w:rPr>
        <w:t>+ Từ 06 phòng trở lên, mức thu phí là 12.000.000 đồng/giấy.</w:t>
      </w:r>
    </w:p>
    <w:p w:rsidR="00732A1F" w:rsidRPr="00AB50E9" w:rsidRDefault="00732A1F" w:rsidP="00732A1F">
      <w:pPr>
        <w:spacing w:before="0" w:after="120" w:line="240" w:lineRule="auto"/>
        <w:rPr>
          <w:sz w:val="28"/>
          <w:szCs w:val="28"/>
        </w:rPr>
      </w:pPr>
      <w:r w:rsidRPr="00AB50E9">
        <w:rPr>
          <w:sz w:val="28"/>
          <w:szCs w:val="28"/>
        </w:rPr>
        <w:t>Đối với trường hợp các cơ sở đã được cấp phép kinh doanh karaoke đề nghị tăng thêm phòng, mức thu là 2.000.000 đồng/phòng.</w:t>
      </w:r>
    </w:p>
    <w:p w:rsidR="00732A1F" w:rsidRPr="00AB50E9" w:rsidRDefault="00732A1F" w:rsidP="00732A1F">
      <w:pPr>
        <w:spacing w:before="0" w:after="120" w:line="240" w:lineRule="auto"/>
        <w:rPr>
          <w:sz w:val="28"/>
          <w:szCs w:val="28"/>
        </w:rPr>
      </w:pPr>
      <w:r w:rsidRPr="00AB50E9">
        <w:rPr>
          <w:sz w:val="28"/>
          <w:szCs w:val="28"/>
        </w:rPr>
        <w:t>- Tại các huyện Bàu Bàng, Dầu Tiếng, Phú Giáo, Bắc Tân Uyên:</w:t>
      </w:r>
    </w:p>
    <w:p w:rsidR="00732A1F" w:rsidRPr="00AB50E9" w:rsidRDefault="00732A1F" w:rsidP="00732A1F">
      <w:pPr>
        <w:spacing w:before="0" w:after="120" w:line="240" w:lineRule="auto"/>
        <w:rPr>
          <w:sz w:val="28"/>
          <w:szCs w:val="28"/>
        </w:rPr>
      </w:pPr>
      <w:r w:rsidRPr="00AB50E9">
        <w:rPr>
          <w:sz w:val="28"/>
          <w:szCs w:val="28"/>
        </w:rPr>
        <w:t>+ Từ 01 đến 05 phòng, mức thu phí là 3.000.000 đồng/giấy;</w:t>
      </w:r>
    </w:p>
    <w:p w:rsidR="00732A1F" w:rsidRPr="00AB50E9" w:rsidRDefault="00732A1F" w:rsidP="00732A1F">
      <w:pPr>
        <w:spacing w:before="0" w:after="120" w:line="240" w:lineRule="auto"/>
        <w:rPr>
          <w:sz w:val="28"/>
          <w:szCs w:val="28"/>
        </w:rPr>
      </w:pPr>
      <w:r w:rsidRPr="00AB50E9">
        <w:rPr>
          <w:sz w:val="28"/>
          <w:szCs w:val="28"/>
        </w:rPr>
        <w:t>+ Từ 06 phòng trở lên, mức thu phí là 6.000.000 đồng/giấy.</w:t>
      </w:r>
    </w:p>
    <w:p w:rsidR="00732A1F" w:rsidRPr="00AB50E9" w:rsidRDefault="00732A1F" w:rsidP="00732A1F">
      <w:pPr>
        <w:spacing w:before="0" w:after="120" w:line="240" w:lineRule="auto"/>
        <w:rPr>
          <w:sz w:val="28"/>
          <w:szCs w:val="28"/>
        </w:rPr>
      </w:pPr>
      <w:r w:rsidRPr="00AB50E9">
        <w:rPr>
          <w:sz w:val="28"/>
          <w:szCs w:val="28"/>
        </w:rPr>
        <w:t>Đối với trường hợp các cơ sở đã được cấp phép kinh doanh karaoke đề nghị tăng thêm phòng, mức thu là 1.000.000 đồng/phòng.</w:t>
      </w:r>
    </w:p>
    <w:p w:rsidR="00732A1F" w:rsidRPr="00AB50E9" w:rsidRDefault="00732A1F" w:rsidP="00732A1F">
      <w:pPr>
        <w:spacing w:before="0" w:after="120" w:line="240" w:lineRule="auto"/>
        <w:rPr>
          <w:b/>
          <w:sz w:val="28"/>
          <w:szCs w:val="28"/>
        </w:rPr>
      </w:pPr>
      <w:r w:rsidRPr="00AB50E9">
        <w:rPr>
          <w:b/>
          <w:sz w:val="28"/>
          <w:szCs w:val="28"/>
        </w:rPr>
        <w:t>* Tên mẫu đơn, mẫu tờ khai:</w:t>
      </w:r>
    </w:p>
    <w:p w:rsidR="00732A1F" w:rsidRPr="00AB50E9" w:rsidRDefault="00732A1F" w:rsidP="00732A1F">
      <w:pPr>
        <w:spacing w:before="0" w:after="120" w:line="240" w:lineRule="auto"/>
        <w:rPr>
          <w:sz w:val="28"/>
          <w:szCs w:val="28"/>
        </w:rPr>
      </w:pPr>
      <w:r w:rsidRPr="00AB50E9">
        <w:rPr>
          <w:sz w:val="28"/>
          <w:szCs w:val="28"/>
        </w:rPr>
        <w:t xml:space="preserve">Đơn đề nghị cấp giấy phép kinh doanh karaoke </w:t>
      </w:r>
      <w:r w:rsidRPr="00AB50E9">
        <w:rPr>
          <w:sz w:val="28"/>
          <w:szCs w:val="28"/>
          <w:lang w:val="vi-VN"/>
        </w:rPr>
        <w:t xml:space="preserve">(Mẫu </w:t>
      </w:r>
      <w:r w:rsidRPr="00AB50E9">
        <w:rPr>
          <w:sz w:val="28"/>
          <w:szCs w:val="28"/>
        </w:rPr>
        <w:t>3 Phụ lục ban hành kèm theo Thông tư số 05/2012/TT-BVHTTDL ngày 02/5/2012</w:t>
      </w:r>
      <w:r w:rsidRPr="00AB50E9">
        <w:rPr>
          <w:sz w:val="28"/>
          <w:szCs w:val="28"/>
          <w:lang w:val="vi-VN"/>
        </w:rPr>
        <w:t>)</w:t>
      </w:r>
      <w:r w:rsidRPr="00AB50E9">
        <w:rPr>
          <w:sz w:val="28"/>
          <w:szCs w:val="28"/>
        </w:rPr>
        <w:t>.</w:t>
      </w:r>
    </w:p>
    <w:p w:rsidR="00732A1F" w:rsidRPr="00AB50E9" w:rsidRDefault="00732A1F" w:rsidP="00732A1F">
      <w:pPr>
        <w:spacing w:before="0" w:after="120" w:line="240" w:lineRule="auto"/>
        <w:rPr>
          <w:b/>
          <w:sz w:val="28"/>
          <w:szCs w:val="28"/>
        </w:rPr>
      </w:pPr>
      <w:r w:rsidRPr="00AB50E9">
        <w:rPr>
          <w:b/>
          <w:sz w:val="28"/>
          <w:szCs w:val="28"/>
        </w:rPr>
        <w:t>* Yêu cầu, điều kiện thực hiện thủ tục hành chính:</w:t>
      </w:r>
    </w:p>
    <w:p w:rsidR="00732A1F" w:rsidRPr="00AB50E9" w:rsidRDefault="00732A1F" w:rsidP="00732A1F">
      <w:pPr>
        <w:spacing w:before="0" w:after="120" w:line="240" w:lineRule="auto"/>
        <w:rPr>
          <w:rStyle w:val="normal-h1"/>
          <w:sz w:val="28"/>
          <w:szCs w:val="28"/>
        </w:rPr>
      </w:pPr>
      <w:r w:rsidRPr="00AB50E9">
        <w:rPr>
          <w:rStyle w:val="normal-h1"/>
          <w:sz w:val="28"/>
          <w:szCs w:val="28"/>
        </w:rPr>
        <w:t xml:space="preserve"> (1) Phòng karaoke phải có diện tích sử dụng từ 20m</w:t>
      </w:r>
      <w:r w:rsidRPr="00AB50E9">
        <w:rPr>
          <w:rStyle w:val="normal-h1"/>
          <w:sz w:val="28"/>
          <w:szCs w:val="28"/>
          <w:vertAlign w:val="superscript"/>
        </w:rPr>
        <w:t>2</w:t>
      </w:r>
      <w:r w:rsidRPr="00AB50E9">
        <w:rPr>
          <w:rStyle w:val="normal-h1"/>
          <w:sz w:val="28"/>
          <w:szCs w:val="28"/>
        </w:rPr>
        <w:t xml:space="preserve"> trở lên, không kể công trình phụ, đảm bảo điều kiện về phòng, chống cháy nổ.</w:t>
      </w:r>
    </w:p>
    <w:p w:rsidR="00C26238" w:rsidRPr="00AB50E9" w:rsidRDefault="00732A1F" w:rsidP="00C26238">
      <w:pPr>
        <w:spacing w:before="0" w:after="120" w:line="240" w:lineRule="auto"/>
        <w:rPr>
          <w:rStyle w:val="normal-h1"/>
          <w:sz w:val="28"/>
          <w:szCs w:val="28"/>
        </w:rPr>
      </w:pPr>
      <w:r w:rsidRPr="00AB50E9">
        <w:rPr>
          <w:rStyle w:val="normal-h1"/>
          <w:sz w:val="28"/>
          <w:szCs w:val="28"/>
        </w:rPr>
        <w:t xml:space="preserve"> (2) Không được đặt khóa, chốt cửa bên trong hoặc đặt thiết bị báo động để đối phó với hoạt động kiểm tra của cơ quan Nhà nước có thẩm quyền.</w:t>
      </w:r>
    </w:p>
    <w:p w:rsidR="00C26238" w:rsidRPr="00AB50E9" w:rsidRDefault="00C26238" w:rsidP="00C26238">
      <w:pPr>
        <w:spacing w:before="0" w:after="120" w:line="240" w:lineRule="auto"/>
        <w:rPr>
          <w:sz w:val="28"/>
          <w:szCs w:val="28"/>
          <w:shd w:val="clear" w:color="auto" w:fill="FFFFFF"/>
        </w:rPr>
      </w:pPr>
      <w:r w:rsidRPr="00AB50E9">
        <w:rPr>
          <w:sz w:val="28"/>
          <w:szCs w:val="28"/>
          <w:shd w:val="clear" w:color="auto" w:fill="FFFFFF"/>
        </w:rPr>
        <w:t>Khi hoạt động kinh doanh karaoke, chủ cơ sở kinh doanh phải tuân thủ theo các quy định sau đây:</w:t>
      </w:r>
    </w:p>
    <w:p w:rsidR="00C26238" w:rsidRPr="00AB50E9" w:rsidRDefault="00C26238" w:rsidP="00C26238">
      <w:pPr>
        <w:spacing w:before="0" w:after="120" w:line="240" w:lineRule="auto"/>
        <w:rPr>
          <w:sz w:val="28"/>
          <w:szCs w:val="28"/>
          <w:shd w:val="clear" w:color="auto" w:fill="FFFFFF"/>
        </w:rPr>
      </w:pPr>
      <w:r w:rsidRPr="00AB50E9">
        <w:rPr>
          <w:sz w:val="28"/>
          <w:szCs w:val="28"/>
          <w:shd w:val="clear" w:color="auto" w:fill="FFFFFF"/>
        </w:rPr>
        <w:t>(1) Chỉ được sử dụng bài hát đã được phép phổ biến; băng, đĩa đã dán nhãn kiểm soát theo quy định;</w:t>
      </w:r>
    </w:p>
    <w:p w:rsidR="00C26238" w:rsidRPr="00AB50E9" w:rsidRDefault="00C26238" w:rsidP="00C26238">
      <w:pPr>
        <w:spacing w:before="0" w:after="120" w:line="240" w:lineRule="auto"/>
        <w:rPr>
          <w:sz w:val="28"/>
          <w:szCs w:val="28"/>
          <w:shd w:val="clear" w:color="auto" w:fill="FFFFFF"/>
        </w:rPr>
      </w:pPr>
      <w:r w:rsidRPr="00AB50E9">
        <w:rPr>
          <w:sz w:val="28"/>
          <w:szCs w:val="28"/>
          <w:shd w:val="clear" w:color="auto" w:fill="FFFFFF"/>
        </w:rPr>
        <w:t>(2) Mỗi phòng karaoke chỉ được sử dụng một nhân viên phục vụ từ 18 tuổi trở lên; nếu nhân viên phục vụ là người làm thuê thì phải có hợp đồng lao động và được quản lý theo quy định của pháp luật về hợp đồng lao động;</w:t>
      </w:r>
    </w:p>
    <w:p w:rsidR="00C26238" w:rsidRPr="00AB50E9" w:rsidRDefault="00C26238" w:rsidP="00C26238">
      <w:pPr>
        <w:spacing w:before="0" w:after="120" w:line="240" w:lineRule="auto"/>
        <w:rPr>
          <w:sz w:val="28"/>
          <w:szCs w:val="28"/>
        </w:rPr>
      </w:pPr>
      <w:r w:rsidRPr="00AB50E9">
        <w:rPr>
          <w:sz w:val="28"/>
          <w:szCs w:val="28"/>
        </w:rPr>
        <w:t xml:space="preserve">(3) Không được hoạt động sau 12 giờ đêm đến 8 giờ sáng, trừ trường hợp </w:t>
      </w:r>
      <w:r w:rsidRPr="00AB50E9">
        <w:rPr>
          <w:sz w:val="28"/>
          <w:szCs w:val="28"/>
          <w:shd w:val="clear" w:color="auto" w:fill="FFFFFF"/>
        </w:rPr>
        <w:t>phòng karaoke trong các cơ sở lưu trú du lịch được xếp hạng từ 4 sao trở lên hoặc hạng cao cấp được hoạt động sau 12 giờ đêm nhưng không quá 2 giờ sáng.</w:t>
      </w:r>
    </w:p>
    <w:p w:rsidR="00732A1F" w:rsidRPr="00AB50E9" w:rsidRDefault="00732A1F" w:rsidP="00732A1F">
      <w:pPr>
        <w:spacing w:before="0" w:after="120" w:line="240" w:lineRule="auto"/>
        <w:rPr>
          <w:b/>
          <w:sz w:val="28"/>
          <w:szCs w:val="28"/>
        </w:rPr>
      </w:pPr>
      <w:r w:rsidRPr="00AB50E9">
        <w:rPr>
          <w:b/>
          <w:sz w:val="28"/>
          <w:szCs w:val="28"/>
        </w:rPr>
        <w:t xml:space="preserve">* Căn cứ pháp lý của thủ tục hành chính: </w:t>
      </w:r>
    </w:p>
    <w:p w:rsidR="00E4265B" w:rsidRPr="00AB50E9" w:rsidRDefault="00E4265B" w:rsidP="00E4265B">
      <w:pPr>
        <w:spacing w:beforeLines="60" w:before="144" w:afterLines="60" w:after="144"/>
        <w:ind w:firstLine="567"/>
        <w:rPr>
          <w:rFonts w:ascii="Roman" w:hAnsi="Roman" w:hint="eastAsia"/>
          <w:sz w:val="28"/>
          <w:szCs w:val="28"/>
        </w:rPr>
      </w:pPr>
      <w:r w:rsidRPr="00AB50E9">
        <w:rPr>
          <w:rFonts w:ascii="Roman" w:hAnsi="Roman"/>
          <w:sz w:val="28"/>
          <w:szCs w:val="28"/>
        </w:rPr>
        <w:t xml:space="preserve">- </w:t>
      </w:r>
      <w:r w:rsidRPr="00AB50E9">
        <w:rPr>
          <w:rFonts w:ascii="Roman" w:hAnsi="Roman"/>
          <w:spacing w:val="-4"/>
          <w:sz w:val="28"/>
          <w:szCs w:val="28"/>
        </w:rPr>
        <w:t>Nghị định số 103/2009/NĐ-CP ngày 06 tháng 11 năm 2009 của Chính phủ ban hành Quy chế hoạt động văn hoá và kinh doanh dịch vụ văn hoá công cộng. Có hiệu lực từ ngày 01/01/2010</w:t>
      </w:r>
      <w:r w:rsidRPr="00AB50E9">
        <w:rPr>
          <w:rFonts w:ascii="Roman" w:hAnsi="Roman"/>
          <w:sz w:val="28"/>
          <w:szCs w:val="28"/>
        </w:rPr>
        <w:t>.</w:t>
      </w:r>
    </w:p>
    <w:p w:rsidR="00E4265B" w:rsidRPr="00AB50E9" w:rsidRDefault="00E4265B" w:rsidP="00E4265B">
      <w:pPr>
        <w:spacing w:beforeLines="60" w:before="144" w:afterLines="60" w:after="144"/>
        <w:ind w:firstLine="567"/>
        <w:rPr>
          <w:rFonts w:ascii="Roman" w:hAnsi="Roman" w:hint="eastAsia"/>
          <w:sz w:val="28"/>
          <w:szCs w:val="28"/>
        </w:rPr>
      </w:pPr>
      <w:r w:rsidRPr="00AB50E9">
        <w:rPr>
          <w:rFonts w:ascii="Roman" w:hAnsi="Roman"/>
          <w:sz w:val="28"/>
          <w:szCs w:val="28"/>
        </w:rPr>
        <w:t xml:space="preserve">- Thông tư số 04/2009/TT-BVHTT ngày 16 tháng 12 năm 2009 của Bộ Văn hoá, Thể thao và Du lịch quy định chi tiết thi hành một số quy định tại Quy chế hoạt động văn hoá và kinh doanh dịch vụ văn hoá công cộng ban hành kèm theo </w:t>
      </w:r>
      <w:r w:rsidRPr="00AB50E9">
        <w:rPr>
          <w:rFonts w:ascii="Roman" w:hAnsi="Roman"/>
          <w:sz w:val="28"/>
          <w:szCs w:val="28"/>
        </w:rPr>
        <w:lastRenderedPageBreak/>
        <w:t>Nghị định số 103/2009/NĐ-CP ngày 06 tháng 11 năm 2009 của Chính phủ. Có hiệu lực từ ngày 01/01/2010.</w:t>
      </w:r>
    </w:p>
    <w:p w:rsidR="00E4265B" w:rsidRPr="00AB50E9" w:rsidRDefault="00E4265B" w:rsidP="00E4265B">
      <w:pPr>
        <w:spacing w:beforeLines="60" w:before="144" w:afterLines="60" w:after="144"/>
        <w:ind w:firstLine="567"/>
        <w:rPr>
          <w:rFonts w:ascii="Roman" w:hAnsi="Roman" w:hint="eastAsia"/>
          <w:sz w:val="28"/>
          <w:szCs w:val="28"/>
        </w:rPr>
      </w:pPr>
      <w:r w:rsidRPr="00AB50E9">
        <w:rPr>
          <w:rFonts w:ascii="Roman" w:hAnsi="Roman"/>
          <w:sz w:val="28"/>
          <w:szCs w:val="28"/>
        </w:rPr>
        <w:t>- Thông tư số 07/2011/TT-BVHTTDL ngày 07 tháng 6 năm 2011 của Bộ Văn hóa, Thể thao và Du lịch về sửa đổi, bổ sung, thay thế hoặc bãi bỏ, hủy bỏ các quy định có liên quan đến thủ tục hành chính thuộc phạm vi chức năng quản lý của Bộ Văn hóa, Thể thao và Du lịch. Có hiệu lực từ ngày 25/7/2011.</w:t>
      </w:r>
    </w:p>
    <w:p w:rsidR="00E4265B" w:rsidRPr="00AB50E9" w:rsidRDefault="00E4265B" w:rsidP="00E4265B">
      <w:pPr>
        <w:spacing w:beforeLines="60" w:before="144" w:afterLines="60" w:after="144"/>
        <w:ind w:firstLine="567"/>
        <w:rPr>
          <w:rFonts w:ascii="Roman" w:hAnsi="Roman" w:hint="eastAsia"/>
          <w:sz w:val="28"/>
          <w:szCs w:val="28"/>
        </w:rPr>
      </w:pPr>
      <w:r w:rsidRPr="00AB50E9">
        <w:rPr>
          <w:rFonts w:ascii="Roman" w:hAnsi="Roman"/>
          <w:sz w:val="28"/>
          <w:szCs w:val="28"/>
        </w:rPr>
        <w:t>- Thông tư số 05/2012/TT-BVHTTDL ngày 02 tháng 5 năm 2012 của Bộ Văn hóa, Thể thao và Du lịch về sửa đổi, bổ sung một số điều của Thông tư số 04/2009/TT-BVHTTDL, Thông tư số 07/2011/TT-BVHTTDL, Quyết định số 55/1999/QĐ-BVHTT. Có hiệu lực từ ngày 15/6/2012.</w:t>
      </w:r>
    </w:p>
    <w:p w:rsidR="00E4265B" w:rsidRPr="00AB50E9" w:rsidRDefault="00E4265B" w:rsidP="00E4265B">
      <w:pPr>
        <w:spacing w:beforeLines="60" w:before="144" w:afterLines="60" w:after="144"/>
        <w:ind w:firstLine="567"/>
        <w:rPr>
          <w:rFonts w:ascii="Roman" w:hAnsi="Roman" w:hint="eastAsia"/>
          <w:sz w:val="28"/>
          <w:szCs w:val="28"/>
        </w:rPr>
      </w:pPr>
      <w:r w:rsidRPr="00AB50E9">
        <w:rPr>
          <w:rFonts w:ascii="Roman" w:hAnsi="Roman"/>
          <w:sz w:val="28"/>
          <w:szCs w:val="28"/>
        </w:rPr>
        <w:t>- Thông tư số 212/2016/TT-BTC ngày 10 tháng 11 năm 2016 của Bộ Tài chính ngày 10/11/2016 quy định mức thu, chế độ thu, nộp, quản lý và sử dụng phí cấp giấy phép kinh doanh karaoke, vũ trường. Có hiệu lực từ ngày 01/01/2017.</w:t>
      </w:r>
    </w:p>
    <w:p w:rsidR="00E4265B" w:rsidRPr="00AB50E9" w:rsidRDefault="00E4265B" w:rsidP="00E4265B">
      <w:pPr>
        <w:shd w:val="clear" w:color="auto" w:fill="FFFFFF"/>
        <w:spacing w:beforeLines="60" w:before="144" w:afterLines="60" w:after="144"/>
        <w:ind w:firstLine="539"/>
        <w:rPr>
          <w:bCs/>
          <w:spacing w:val="-6"/>
          <w:sz w:val="28"/>
          <w:szCs w:val="28"/>
        </w:rPr>
      </w:pPr>
      <w:r w:rsidRPr="00AB50E9">
        <w:rPr>
          <w:spacing w:val="-4"/>
          <w:sz w:val="28"/>
          <w:szCs w:val="28"/>
        </w:rPr>
        <w:t xml:space="preserve">- </w:t>
      </w:r>
      <w:r w:rsidRPr="00AB50E9">
        <w:rPr>
          <w:iCs/>
          <w:spacing w:val="4"/>
          <w:sz w:val="28"/>
          <w:szCs w:val="28"/>
          <w:lang w:val="it-IT"/>
        </w:rPr>
        <w:t>Nghị định số 142</w:t>
      </w:r>
      <w:r w:rsidRPr="00AB50E9">
        <w:rPr>
          <w:spacing w:val="4"/>
          <w:sz w:val="28"/>
          <w:szCs w:val="26"/>
          <w:lang w:val="vi-VN"/>
        </w:rPr>
        <w:t>/2018/NĐ-CP</w:t>
      </w:r>
      <w:r w:rsidRPr="00AB50E9">
        <w:rPr>
          <w:bCs/>
          <w:spacing w:val="4"/>
          <w:sz w:val="28"/>
          <w:szCs w:val="28"/>
          <w:lang w:val="vi-VN"/>
        </w:rPr>
        <w:t xml:space="preserve"> ngày 09</w:t>
      </w:r>
      <w:r w:rsidRPr="00AB50E9">
        <w:rPr>
          <w:bCs/>
          <w:spacing w:val="4"/>
          <w:sz w:val="28"/>
          <w:szCs w:val="28"/>
        </w:rPr>
        <w:t xml:space="preserve"> tháng </w:t>
      </w:r>
      <w:r w:rsidRPr="00AB50E9">
        <w:rPr>
          <w:bCs/>
          <w:spacing w:val="4"/>
          <w:sz w:val="28"/>
          <w:szCs w:val="28"/>
          <w:lang w:val="vi-VN"/>
        </w:rPr>
        <w:t>10</w:t>
      </w:r>
      <w:r w:rsidRPr="00AB50E9">
        <w:rPr>
          <w:bCs/>
          <w:spacing w:val="4"/>
          <w:sz w:val="28"/>
          <w:szCs w:val="28"/>
        </w:rPr>
        <w:t xml:space="preserve"> năm </w:t>
      </w:r>
      <w:r w:rsidRPr="00AB50E9">
        <w:rPr>
          <w:bCs/>
          <w:spacing w:val="4"/>
          <w:sz w:val="28"/>
          <w:szCs w:val="28"/>
          <w:lang w:val="vi-VN"/>
        </w:rPr>
        <w:t xml:space="preserve">2018 của Chính phủ </w:t>
      </w:r>
      <w:r w:rsidRPr="00AB50E9">
        <w:rPr>
          <w:bCs/>
          <w:spacing w:val="4"/>
          <w:sz w:val="28"/>
          <w:szCs w:val="28"/>
        </w:rPr>
        <w:t xml:space="preserve">sửa đổi một số quy định về điều kiện đầu tư kinh doanh thuộc phạm vi quản lý nhà nước của Bộ Văn hóa, Thể thao và Du lịch. </w:t>
      </w:r>
      <w:r w:rsidRPr="00AB50E9">
        <w:rPr>
          <w:bCs/>
          <w:spacing w:val="-6"/>
          <w:sz w:val="28"/>
          <w:szCs w:val="28"/>
        </w:rPr>
        <w:t>Có hiệu lực thi hành kể từ ngày 09 tháng 10 năm 2018.*</w:t>
      </w:r>
    </w:p>
    <w:p w:rsidR="00E4265B" w:rsidRPr="00AB50E9" w:rsidRDefault="00E4265B" w:rsidP="00E4265B">
      <w:pPr>
        <w:spacing w:before="0" w:after="120" w:line="240" w:lineRule="auto"/>
        <w:rPr>
          <w:sz w:val="28"/>
          <w:szCs w:val="28"/>
        </w:rPr>
      </w:pPr>
      <w:r w:rsidRPr="00AB50E9">
        <w:rPr>
          <w:spacing w:val="2"/>
          <w:sz w:val="28"/>
          <w:szCs w:val="28"/>
        </w:rPr>
        <w:t xml:space="preserve">- Nghị định số </w:t>
      </w:r>
      <w:r w:rsidRPr="00AB50E9">
        <w:rPr>
          <w:iCs/>
          <w:sz w:val="28"/>
          <w:szCs w:val="28"/>
          <w:shd w:val="clear" w:color="auto" w:fill="FFFFFF"/>
          <w:lang w:val="en-GB"/>
        </w:rPr>
        <w:t>11/2019/NĐ-CP</w:t>
      </w:r>
      <w:r w:rsidRPr="00AB50E9">
        <w:rPr>
          <w:iCs/>
          <w:sz w:val="28"/>
          <w:szCs w:val="28"/>
          <w:shd w:val="clear" w:color="auto" w:fill="FFFFFF"/>
          <w:lang w:val="vi-VN"/>
        </w:rPr>
        <w:t xml:space="preserve"> sửa đ</w:t>
      </w:r>
      <w:r w:rsidRPr="00AB50E9">
        <w:rPr>
          <w:iCs/>
          <w:sz w:val="28"/>
          <w:szCs w:val="28"/>
          <w:shd w:val="clear" w:color="auto" w:fill="FFFFFF"/>
        </w:rPr>
        <w:t>ổ</w:t>
      </w:r>
      <w:r w:rsidRPr="00AB50E9">
        <w:rPr>
          <w:iCs/>
          <w:sz w:val="28"/>
          <w:szCs w:val="28"/>
          <w:shd w:val="clear" w:color="auto" w:fill="FFFFFF"/>
          <w:lang w:val="vi-VN"/>
        </w:rPr>
        <w:t>i, b</w:t>
      </w:r>
      <w:r w:rsidRPr="00AB50E9">
        <w:rPr>
          <w:iCs/>
          <w:sz w:val="28"/>
          <w:szCs w:val="28"/>
          <w:shd w:val="clear" w:color="auto" w:fill="FFFFFF"/>
        </w:rPr>
        <w:t>ổ </w:t>
      </w:r>
      <w:r w:rsidRPr="00AB50E9">
        <w:rPr>
          <w:iCs/>
          <w:sz w:val="28"/>
          <w:szCs w:val="28"/>
          <w:shd w:val="clear" w:color="auto" w:fill="FFFFFF"/>
          <w:lang w:val="vi-VN"/>
        </w:rPr>
        <w:t>sung một số điều của các Nghị định có quy định thủ tục hành chính liên quan đến yêu cầu nộp bản sao g</w:t>
      </w:r>
      <w:r w:rsidRPr="00AB50E9">
        <w:rPr>
          <w:iCs/>
          <w:sz w:val="28"/>
          <w:szCs w:val="28"/>
          <w:shd w:val="clear" w:color="auto" w:fill="FFFFFF"/>
        </w:rPr>
        <w:t>iấ</w:t>
      </w:r>
      <w:r w:rsidRPr="00AB50E9">
        <w:rPr>
          <w:iCs/>
          <w:sz w:val="28"/>
          <w:szCs w:val="28"/>
          <w:shd w:val="clear" w:color="auto" w:fill="FFFFFF"/>
          <w:lang w:val="vi-VN"/>
        </w:rPr>
        <w:t>y tờ có công chứng, chứng thực thuộc phạm vi chức năng quản lý của Bộ Văn hóa,Thể thao và Du lịc</w:t>
      </w:r>
      <w:r w:rsidRPr="00AB50E9">
        <w:rPr>
          <w:iCs/>
          <w:sz w:val="28"/>
          <w:szCs w:val="28"/>
          <w:shd w:val="clear" w:color="auto" w:fill="FFFFFF"/>
          <w:lang w:val="en-GB"/>
        </w:rPr>
        <w:t>h</w:t>
      </w:r>
      <w:r w:rsidRPr="00AB50E9">
        <w:rPr>
          <w:iCs/>
          <w:sz w:val="28"/>
          <w:szCs w:val="28"/>
          <w:shd w:val="clear" w:color="auto" w:fill="FFFFFF"/>
          <w:lang w:val="vi-VN"/>
        </w:rPr>
        <w:t xml:space="preserve"> </w:t>
      </w:r>
      <w:r w:rsidRPr="00AB50E9">
        <w:rPr>
          <w:spacing w:val="2"/>
          <w:sz w:val="28"/>
          <w:szCs w:val="28"/>
        </w:rPr>
        <w:t>có hiệu lực thi hành kể từ ngày 15/03/2019.</w:t>
      </w:r>
    </w:p>
    <w:p w:rsidR="00E4265B" w:rsidRPr="00AB50E9" w:rsidRDefault="00E4265B">
      <w:pPr>
        <w:spacing w:before="0" w:after="0" w:line="240" w:lineRule="auto"/>
        <w:ind w:firstLine="0"/>
        <w:jc w:val="left"/>
        <w:rPr>
          <w:sz w:val="28"/>
          <w:szCs w:val="28"/>
        </w:rPr>
      </w:pPr>
      <w:r w:rsidRPr="00AB50E9">
        <w:rPr>
          <w:sz w:val="28"/>
          <w:szCs w:val="28"/>
        </w:rPr>
        <w:br w:type="page"/>
      </w:r>
    </w:p>
    <w:p w:rsidR="00732A1F" w:rsidRPr="00AB50E9" w:rsidRDefault="00732A1F" w:rsidP="00E4265B">
      <w:pPr>
        <w:spacing w:before="0" w:after="0" w:line="240" w:lineRule="auto"/>
        <w:ind w:left="414"/>
        <w:rPr>
          <w:sz w:val="26"/>
          <w:szCs w:val="26"/>
        </w:rPr>
      </w:pPr>
      <w:r w:rsidRPr="00AB50E9">
        <w:rPr>
          <w:b/>
          <w:w w:val="98"/>
          <w:sz w:val="26"/>
          <w:szCs w:val="26"/>
        </w:rPr>
        <w:lastRenderedPageBreak/>
        <w:t>TÊ</w:t>
      </w:r>
      <w:r w:rsidR="00E4265B" w:rsidRPr="00AB50E9">
        <w:rPr>
          <w:b/>
          <w:w w:val="98"/>
          <w:sz w:val="26"/>
          <w:szCs w:val="26"/>
        </w:rPr>
        <w:t xml:space="preserve">N TỔ CHỨC             </w:t>
      </w:r>
      <w:r w:rsidRPr="00AB50E9">
        <w:rPr>
          <w:b/>
          <w:w w:val="98"/>
          <w:sz w:val="26"/>
          <w:szCs w:val="26"/>
        </w:rPr>
        <w:t>CỘNG HÒA XÃ HỘI CHỦ NGHĨA VIỆT NAM</w:t>
      </w:r>
    </w:p>
    <w:p w:rsidR="00732A1F" w:rsidRPr="00AB50E9" w:rsidRDefault="00732A1F" w:rsidP="00732A1F">
      <w:pPr>
        <w:tabs>
          <w:tab w:val="center" w:pos="4702"/>
        </w:tabs>
        <w:spacing w:before="0" w:after="0"/>
        <w:rPr>
          <w:b/>
          <w:w w:val="98"/>
          <w:sz w:val="26"/>
          <w:szCs w:val="26"/>
        </w:rPr>
      </w:pPr>
      <w:r w:rsidRPr="00AB50E9">
        <w:rPr>
          <w:b/>
          <w:w w:val="98"/>
          <w:sz w:val="26"/>
          <w:szCs w:val="26"/>
        </w:rPr>
        <w:t>ĐỀ NGHỊ CẤP PHE</w:t>
      </w:r>
      <w:r w:rsidR="00E4265B" w:rsidRPr="00AB50E9">
        <w:rPr>
          <w:b/>
          <w:w w:val="98"/>
          <w:sz w:val="26"/>
          <w:szCs w:val="26"/>
        </w:rPr>
        <w:t>́P</w:t>
      </w:r>
      <w:r w:rsidR="00E4265B" w:rsidRPr="00AB50E9">
        <w:rPr>
          <w:b/>
          <w:w w:val="98"/>
          <w:sz w:val="26"/>
          <w:szCs w:val="26"/>
        </w:rPr>
        <w:tab/>
        <w:t xml:space="preserve">                            </w:t>
      </w:r>
      <w:r w:rsidRPr="00AB50E9">
        <w:rPr>
          <w:b/>
          <w:w w:val="98"/>
          <w:sz w:val="26"/>
          <w:szCs w:val="26"/>
        </w:rPr>
        <w:t>Độc lập - Tự do - Hạnh phúc</w:t>
      </w:r>
    </w:p>
    <w:p w:rsidR="00732A1F" w:rsidRPr="00AB50E9" w:rsidRDefault="00936FE4" w:rsidP="00E4265B">
      <w:pPr>
        <w:tabs>
          <w:tab w:val="left" w:pos="2796"/>
        </w:tabs>
        <w:spacing w:before="120" w:after="120"/>
        <w:ind w:firstLine="0"/>
        <w:rPr>
          <w:b/>
          <w:sz w:val="26"/>
          <w:szCs w:val="26"/>
        </w:rPr>
      </w:pPr>
      <w:r w:rsidRPr="00AB50E9">
        <w:rPr>
          <w:noProof/>
        </w:rPr>
        <mc:AlternateContent>
          <mc:Choice Requires="wps">
            <w:drawing>
              <wp:anchor distT="4294967295" distB="4294967295" distL="114300" distR="114300" simplePos="0" relativeHeight="251827200" behindDoc="0" locked="0" layoutInCell="1" allowOverlap="1">
                <wp:simplePos x="0" y="0"/>
                <wp:positionH relativeFrom="column">
                  <wp:posOffset>721360</wp:posOffset>
                </wp:positionH>
                <wp:positionV relativeFrom="paragraph">
                  <wp:posOffset>24764</wp:posOffset>
                </wp:positionV>
                <wp:extent cx="977900" cy="0"/>
                <wp:effectExtent l="0" t="0" r="31750" b="19050"/>
                <wp:wrapNone/>
                <wp:docPr id="190"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DA0AF" id="Line 42" o:spid="_x0000_s1026" style="position:absolute;z-index:251827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8pt,1.95pt" to="133.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"/>
            </w:pict>
          </mc:Fallback>
        </mc:AlternateContent>
      </w:r>
      <w:r w:rsidRPr="00AB50E9">
        <w:rPr>
          <w:noProof/>
        </w:rPr>
        <mc:AlternateContent>
          <mc:Choice Requires="wps">
            <w:drawing>
              <wp:anchor distT="4294967295" distB="4294967295" distL="114300" distR="114300" simplePos="0" relativeHeight="251826176" behindDoc="0" locked="0" layoutInCell="1" allowOverlap="1">
                <wp:simplePos x="0" y="0"/>
                <wp:positionH relativeFrom="column">
                  <wp:posOffset>3162300</wp:posOffset>
                </wp:positionH>
                <wp:positionV relativeFrom="paragraph">
                  <wp:posOffset>29209</wp:posOffset>
                </wp:positionV>
                <wp:extent cx="1828800" cy="0"/>
                <wp:effectExtent l="0" t="0" r="19050" b="19050"/>
                <wp:wrapNone/>
                <wp:docPr id="18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0393F" id="Line 41" o:spid="_x0000_s1026" style="position:absolute;z-index:25182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9pt,2.3pt" to="393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o6FQIAACs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"/>
            </w:pict>
          </mc:Fallback>
        </mc:AlternateContent>
      </w:r>
      <w:r w:rsidR="00732A1F" w:rsidRPr="00AB50E9">
        <w:rPr>
          <w:sz w:val="26"/>
          <w:szCs w:val="26"/>
        </w:rPr>
        <w:t xml:space="preserve">                                 </w:t>
      </w:r>
      <w:r w:rsidR="00E4265B" w:rsidRPr="00AB50E9">
        <w:rPr>
          <w:sz w:val="26"/>
          <w:szCs w:val="26"/>
        </w:rPr>
        <w:t xml:space="preserve">                              </w:t>
      </w:r>
      <w:r w:rsidR="00732A1F" w:rsidRPr="00AB50E9">
        <w:rPr>
          <w:sz w:val="26"/>
          <w:szCs w:val="26"/>
        </w:rPr>
        <w:t xml:space="preserve"> ...................,</w:t>
      </w:r>
      <w:r w:rsidR="00732A1F" w:rsidRPr="00AB50E9">
        <w:rPr>
          <w:i/>
          <w:sz w:val="26"/>
          <w:szCs w:val="26"/>
        </w:rPr>
        <w:t>ngày…… tháng……năm……</w:t>
      </w:r>
    </w:p>
    <w:p w:rsidR="00732A1F" w:rsidRPr="00AB50E9" w:rsidRDefault="00732A1F" w:rsidP="00732A1F">
      <w:pPr>
        <w:spacing w:before="0" w:after="120"/>
        <w:jc w:val="center"/>
        <w:rPr>
          <w:b/>
          <w:sz w:val="28"/>
          <w:szCs w:val="26"/>
        </w:rPr>
      </w:pPr>
    </w:p>
    <w:p w:rsidR="00732A1F" w:rsidRPr="00AB50E9" w:rsidRDefault="00732A1F" w:rsidP="00732A1F">
      <w:pPr>
        <w:spacing w:before="0" w:after="120"/>
        <w:jc w:val="center"/>
        <w:rPr>
          <w:b/>
          <w:sz w:val="28"/>
          <w:szCs w:val="26"/>
        </w:rPr>
      </w:pPr>
      <w:r w:rsidRPr="00AB50E9">
        <w:rPr>
          <w:b/>
          <w:sz w:val="28"/>
          <w:szCs w:val="26"/>
        </w:rPr>
        <w:t xml:space="preserve">ĐƠN ĐỀ NGHỊ </w:t>
      </w:r>
    </w:p>
    <w:p w:rsidR="00732A1F" w:rsidRPr="00AB50E9" w:rsidRDefault="00732A1F" w:rsidP="00732A1F">
      <w:pPr>
        <w:spacing w:before="0" w:after="120"/>
        <w:jc w:val="center"/>
        <w:rPr>
          <w:b/>
          <w:sz w:val="28"/>
          <w:szCs w:val="26"/>
        </w:rPr>
      </w:pPr>
      <w:r w:rsidRPr="00AB50E9">
        <w:rPr>
          <w:b/>
          <w:sz w:val="28"/>
          <w:szCs w:val="26"/>
        </w:rPr>
        <w:t>CẤP GIẤY PHÉP KINH DOANH KARAOKE</w:t>
      </w:r>
    </w:p>
    <w:p w:rsidR="00732A1F" w:rsidRPr="00AB50E9" w:rsidRDefault="00732A1F" w:rsidP="00732A1F">
      <w:pPr>
        <w:spacing w:before="0" w:after="120"/>
        <w:rPr>
          <w:w w:val="98"/>
          <w:sz w:val="28"/>
          <w:szCs w:val="26"/>
        </w:rPr>
      </w:pPr>
      <w:r w:rsidRPr="00AB50E9">
        <w:rPr>
          <w:b/>
          <w:w w:val="98"/>
          <w:sz w:val="28"/>
          <w:szCs w:val="26"/>
        </w:rPr>
        <w:t xml:space="preserve">                   Kính gửi: </w:t>
      </w:r>
      <w:r w:rsidRPr="00AB50E9">
        <w:rPr>
          <w:w w:val="98"/>
          <w:sz w:val="28"/>
          <w:szCs w:val="26"/>
        </w:rPr>
        <w:t>Sở Văn hóa, Thể thao và Du lịch tỉnh  Bình Dương.</w:t>
      </w:r>
    </w:p>
    <w:p w:rsidR="00732A1F" w:rsidRPr="00AB50E9" w:rsidRDefault="00732A1F" w:rsidP="00732A1F">
      <w:pPr>
        <w:spacing w:before="0" w:after="120"/>
        <w:rPr>
          <w:w w:val="98"/>
          <w:sz w:val="28"/>
          <w:szCs w:val="26"/>
        </w:rPr>
      </w:pPr>
      <w:r w:rsidRPr="00AB50E9">
        <w:rPr>
          <w:b/>
          <w:w w:val="98"/>
          <w:sz w:val="28"/>
          <w:szCs w:val="26"/>
        </w:rPr>
        <w:t xml:space="preserve">1. Tên tổ chức đề nghị cấp giấy phép kinh doanh </w:t>
      </w:r>
      <w:r w:rsidRPr="00AB50E9">
        <w:rPr>
          <w:w w:val="98"/>
          <w:sz w:val="28"/>
          <w:szCs w:val="26"/>
        </w:rPr>
        <w:t>(viết bằng chữ in hoa):</w:t>
      </w:r>
    </w:p>
    <w:p w:rsidR="00732A1F" w:rsidRPr="00AB50E9" w:rsidRDefault="00732A1F" w:rsidP="00732A1F">
      <w:pPr>
        <w:tabs>
          <w:tab w:val="left" w:leader="dot" w:pos="9100"/>
        </w:tabs>
        <w:spacing w:before="0" w:after="120"/>
        <w:rPr>
          <w:w w:val="98"/>
          <w:sz w:val="26"/>
          <w:szCs w:val="26"/>
        </w:rPr>
      </w:pPr>
      <w:r w:rsidRPr="00AB50E9">
        <w:rPr>
          <w:w w:val="98"/>
          <w:sz w:val="26"/>
          <w:szCs w:val="26"/>
        </w:rPr>
        <w:tab/>
      </w:r>
    </w:p>
    <w:p w:rsidR="00732A1F" w:rsidRPr="00AB50E9" w:rsidRDefault="00732A1F" w:rsidP="00732A1F">
      <w:pPr>
        <w:spacing w:before="0" w:after="120"/>
        <w:rPr>
          <w:w w:val="98"/>
          <w:sz w:val="26"/>
          <w:szCs w:val="26"/>
        </w:rPr>
      </w:pPr>
      <w:r w:rsidRPr="00AB50E9">
        <w:rPr>
          <w:w w:val="98"/>
          <w:sz w:val="26"/>
          <w:szCs w:val="26"/>
        </w:rPr>
        <w:t>- Địa chỉ……………………………………………………………….................</w:t>
      </w:r>
    </w:p>
    <w:p w:rsidR="00732A1F" w:rsidRPr="00AB50E9" w:rsidRDefault="00732A1F" w:rsidP="00732A1F">
      <w:pPr>
        <w:spacing w:before="0" w:after="120"/>
        <w:rPr>
          <w:w w:val="98"/>
          <w:sz w:val="26"/>
          <w:szCs w:val="26"/>
        </w:rPr>
      </w:pPr>
      <w:r w:rsidRPr="00AB50E9">
        <w:rPr>
          <w:w w:val="98"/>
          <w:sz w:val="26"/>
          <w:szCs w:val="26"/>
        </w:rPr>
        <w:t>- Điện thoại…………………………………………………………………………</w:t>
      </w:r>
    </w:p>
    <w:p w:rsidR="00732A1F" w:rsidRPr="00AB50E9" w:rsidRDefault="00732A1F" w:rsidP="00732A1F">
      <w:pPr>
        <w:spacing w:before="0" w:after="120"/>
        <w:rPr>
          <w:w w:val="98"/>
          <w:sz w:val="26"/>
          <w:szCs w:val="26"/>
        </w:rPr>
      </w:pPr>
      <w:r w:rsidRPr="00AB50E9">
        <w:rPr>
          <w:w w:val="98"/>
          <w:sz w:val="26"/>
          <w:szCs w:val="26"/>
        </w:rPr>
        <w:t>- Giấy chứng nhận đăng ký kinh doanh số:……………………………………..</w:t>
      </w:r>
    </w:p>
    <w:p w:rsidR="00732A1F" w:rsidRPr="00AB50E9" w:rsidRDefault="00732A1F" w:rsidP="00732A1F">
      <w:pPr>
        <w:tabs>
          <w:tab w:val="left" w:pos="8960"/>
        </w:tabs>
        <w:spacing w:before="0" w:after="120"/>
        <w:rPr>
          <w:w w:val="98"/>
          <w:sz w:val="26"/>
          <w:szCs w:val="26"/>
        </w:rPr>
      </w:pPr>
      <w:r w:rsidRPr="00AB50E9">
        <w:rPr>
          <w:w w:val="98"/>
          <w:sz w:val="26"/>
          <w:szCs w:val="26"/>
        </w:rPr>
        <w:t>ngày cấp………………., nơi cấp……………………………………………….</w:t>
      </w:r>
    </w:p>
    <w:p w:rsidR="00732A1F" w:rsidRPr="00AB50E9" w:rsidRDefault="00732A1F" w:rsidP="00732A1F">
      <w:pPr>
        <w:spacing w:before="0" w:after="120"/>
        <w:rPr>
          <w:b/>
          <w:w w:val="98"/>
          <w:sz w:val="26"/>
          <w:szCs w:val="26"/>
        </w:rPr>
      </w:pPr>
      <w:r w:rsidRPr="00AB50E9">
        <w:rPr>
          <w:b/>
          <w:w w:val="98"/>
          <w:sz w:val="26"/>
          <w:szCs w:val="26"/>
        </w:rPr>
        <w:t>2. Nội dung đề nghị cấp giấy phép:</w:t>
      </w:r>
    </w:p>
    <w:p w:rsidR="00732A1F" w:rsidRPr="00AB50E9" w:rsidRDefault="00732A1F" w:rsidP="00732A1F">
      <w:pPr>
        <w:tabs>
          <w:tab w:val="left" w:pos="9100"/>
        </w:tabs>
        <w:spacing w:before="0" w:after="120"/>
        <w:rPr>
          <w:w w:val="98"/>
          <w:sz w:val="26"/>
          <w:szCs w:val="26"/>
        </w:rPr>
      </w:pPr>
      <w:r w:rsidRPr="00AB50E9">
        <w:rPr>
          <w:w w:val="98"/>
          <w:sz w:val="26"/>
          <w:szCs w:val="26"/>
        </w:rPr>
        <w:t>- Địa chỉ kinh doanh:…………………………………………………………….....</w:t>
      </w:r>
    </w:p>
    <w:p w:rsidR="00732A1F" w:rsidRPr="00AB50E9" w:rsidRDefault="00732A1F" w:rsidP="00732A1F">
      <w:pPr>
        <w:spacing w:before="0" w:after="120"/>
        <w:rPr>
          <w:w w:val="98"/>
          <w:sz w:val="26"/>
          <w:szCs w:val="26"/>
        </w:rPr>
      </w:pPr>
      <w:r w:rsidRPr="00AB50E9">
        <w:rPr>
          <w:w w:val="98"/>
          <w:sz w:val="26"/>
          <w:szCs w:val="26"/>
        </w:rPr>
        <w:t>- Tên nhà hàng karaoke (nếu có):………………………………………………......</w:t>
      </w:r>
    </w:p>
    <w:p w:rsidR="00732A1F" w:rsidRPr="00AB50E9" w:rsidRDefault="00732A1F" w:rsidP="00732A1F">
      <w:pPr>
        <w:spacing w:before="0" w:after="120"/>
        <w:rPr>
          <w:w w:val="98"/>
          <w:sz w:val="26"/>
          <w:szCs w:val="26"/>
        </w:rPr>
      </w:pPr>
      <w:r w:rsidRPr="00AB50E9">
        <w:rPr>
          <w:w w:val="98"/>
          <w:sz w:val="26"/>
          <w:szCs w:val="26"/>
        </w:rPr>
        <w:t>- Số lượng phòng karaoke:…………..</w:t>
      </w:r>
    </w:p>
    <w:p w:rsidR="00732A1F" w:rsidRPr="00AB50E9" w:rsidRDefault="00732A1F" w:rsidP="00732A1F">
      <w:pPr>
        <w:spacing w:before="0" w:after="120"/>
        <w:rPr>
          <w:w w:val="98"/>
          <w:sz w:val="26"/>
          <w:szCs w:val="26"/>
        </w:rPr>
      </w:pPr>
      <w:r w:rsidRPr="00AB50E9">
        <w:rPr>
          <w:w w:val="98"/>
          <w:sz w:val="26"/>
          <w:szCs w:val="26"/>
        </w:rPr>
        <w:t>- Diện tích cụ thể từng phòng:………………………………………………</w:t>
      </w:r>
    </w:p>
    <w:p w:rsidR="00732A1F" w:rsidRPr="00AB50E9" w:rsidRDefault="00732A1F" w:rsidP="00732A1F">
      <w:pPr>
        <w:spacing w:before="0" w:after="120"/>
        <w:rPr>
          <w:w w:val="98"/>
          <w:sz w:val="26"/>
          <w:szCs w:val="26"/>
        </w:rPr>
      </w:pPr>
      <w:r w:rsidRPr="00AB50E9">
        <w:rPr>
          <w:w w:val="98"/>
          <w:sz w:val="26"/>
          <w:szCs w:val="26"/>
        </w:rPr>
        <w:t>1. …………m x ............m =............m</w:t>
      </w:r>
      <w:r w:rsidRPr="00AB50E9">
        <w:rPr>
          <w:w w:val="98"/>
          <w:sz w:val="26"/>
          <w:szCs w:val="26"/>
          <w:vertAlign w:val="superscript"/>
        </w:rPr>
        <w:t>2</w:t>
      </w:r>
      <w:r w:rsidRPr="00AB50E9">
        <w:rPr>
          <w:w w:val="98"/>
          <w:sz w:val="26"/>
          <w:szCs w:val="26"/>
        </w:rPr>
        <w:t>;        12. ............m x............m=..........m</w:t>
      </w:r>
      <w:r w:rsidRPr="00AB50E9">
        <w:rPr>
          <w:w w:val="98"/>
          <w:sz w:val="26"/>
          <w:szCs w:val="26"/>
          <w:vertAlign w:val="superscript"/>
        </w:rPr>
        <w:t>2</w:t>
      </w:r>
    </w:p>
    <w:p w:rsidR="00732A1F" w:rsidRPr="00AB50E9" w:rsidRDefault="00732A1F" w:rsidP="00732A1F">
      <w:pPr>
        <w:spacing w:before="0" w:after="120"/>
        <w:rPr>
          <w:w w:val="98"/>
          <w:sz w:val="26"/>
          <w:szCs w:val="26"/>
        </w:rPr>
      </w:pPr>
      <w:r w:rsidRPr="00AB50E9">
        <w:rPr>
          <w:w w:val="98"/>
          <w:sz w:val="26"/>
          <w:szCs w:val="26"/>
        </w:rPr>
        <w:t>2. …………m x ............m =............m</w:t>
      </w:r>
      <w:r w:rsidRPr="00AB50E9">
        <w:rPr>
          <w:w w:val="98"/>
          <w:sz w:val="26"/>
          <w:szCs w:val="26"/>
          <w:vertAlign w:val="superscript"/>
        </w:rPr>
        <w:t>2</w:t>
      </w:r>
      <w:r w:rsidRPr="00AB50E9">
        <w:rPr>
          <w:w w:val="98"/>
          <w:sz w:val="26"/>
          <w:szCs w:val="26"/>
        </w:rPr>
        <w:t>;        13. ............m x............m=..........m</w:t>
      </w:r>
      <w:r w:rsidRPr="00AB50E9">
        <w:rPr>
          <w:w w:val="98"/>
          <w:sz w:val="26"/>
          <w:szCs w:val="26"/>
          <w:vertAlign w:val="superscript"/>
        </w:rPr>
        <w:t>2</w:t>
      </w:r>
    </w:p>
    <w:p w:rsidR="00732A1F" w:rsidRPr="00AB50E9" w:rsidRDefault="00732A1F" w:rsidP="00732A1F">
      <w:pPr>
        <w:spacing w:before="0" w:after="120"/>
        <w:rPr>
          <w:w w:val="98"/>
          <w:sz w:val="26"/>
          <w:szCs w:val="26"/>
        </w:rPr>
      </w:pPr>
      <w:r w:rsidRPr="00AB50E9">
        <w:rPr>
          <w:w w:val="98"/>
          <w:sz w:val="26"/>
          <w:szCs w:val="26"/>
        </w:rPr>
        <w:t>3. …………m x ............m =............m</w:t>
      </w:r>
      <w:r w:rsidRPr="00AB50E9">
        <w:rPr>
          <w:w w:val="98"/>
          <w:sz w:val="26"/>
          <w:szCs w:val="26"/>
          <w:vertAlign w:val="superscript"/>
        </w:rPr>
        <w:t>2</w:t>
      </w:r>
      <w:r w:rsidRPr="00AB50E9">
        <w:rPr>
          <w:w w:val="98"/>
          <w:sz w:val="26"/>
          <w:szCs w:val="26"/>
        </w:rPr>
        <w:t>;</w:t>
      </w:r>
      <w:r w:rsidR="00E4265B" w:rsidRPr="00AB50E9">
        <w:rPr>
          <w:w w:val="98"/>
          <w:sz w:val="26"/>
          <w:szCs w:val="26"/>
        </w:rPr>
        <w:t xml:space="preserve">    </w:t>
      </w:r>
      <w:r w:rsidRPr="00AB50E9">
        <w:rPr>
          <w:w w:val="98"/>
          <w:sz w:val="26"/>
          <w:szCs w:val="26"/>
        </w:rPr>
        <w:t xml:space="preserve">    14. ............m x............m=..........m</w:t>
      </w:r>
      <w:r w:rsidRPr="00AB50E9">
        <w:rPr>
          <w:w w:val="98"/>
          <w:sz w:val="26"/>
          <w:szCs w:val="26"/>
          <w:vertAlign w:val="superscript"/>
        </w:rPr>
        <w:t>2</w:t>
      </w:r>
    </w:p>
    <w:p w:rsidR="00732A1F" w:rsidRPr="00AB50E9" w:rsidRDefault="00732A1F" w:rsidP="00732A1F">
      <w:pPr>
        <w:spacing w:before="0" w:after="120"/>
        <w:rPr>
          <w:w w:val="98"/>
          <w:sz w:val="26"/>
          <w:szCs w:val="26"/>
        </w:rPr>
      </w:pPr>
      <w:r w:rsidRPr="00AB50E9">
        <w:rPr>
          <w:w w:val="98"/>
          <w:sz w:val="26"/>
          <w:szCs w:val="26"/>
        </w:rPr>
        <w:t>4. …………m x ............m =............m</w:t>
      </w:r>
      <w:r w:rsidRPr="00AB50E9">
        <w:rPr>
          <w:w w:val="98"/>
          <w:sz w:val="26"/>
          <w:szCs w:val="26"/>
          <w:vertAlign w:val="superscript"/>
        </w:rPr>
        <w:t>2</w:t>
      </w:r>
      <w:r w:rsidRPr="00AB50E9">
        <w:rPr>
          <w:w w:val="98"/>
          <w:sz w:val="26"/>
          <w:szCs w:val="26"/>
        </w:rPr>
        <w:t>;</w:t>
      </w:r>
      <w:r w:rsidR="00E4265B" w:rsidRPr="00AB50E9">
        <w:rPr>
          <w:w w:val="98"/>
          <w:sz w:val="26"/>
          <w:szCs w:val="26"/>
        </w:rPr>
        <w:t xml:space="preserve">    </w:t>
      </w:r>
      <w:r w:rsidRPr="00AB50E9">
        <w:rPr>
          <w:w w:val="98"/>
          <w:sz w:val="26"/>
          <w:szCs w:val="26"/>
        </w:rPr>
        <w:t xml:space="preserve">    15. ............m x............m=..........m</w:t>
      </w:r>
      <w:r w:rsidRPr="00AB50E9">
        <w:rPr>
          <w:w w:val="98"/>
          <w:sz w:val="26"/>
          <w:szCs w:val="26"/>
          <w:vertAlign w:val="superscript"/>
        </w:rPr>
        <w:t>2</w:t>
      </w:r>
    </w:p>
    <w:p w:rsidR="00732A1F" w:rsidRPr="00AB50E9" w:rsidRDefault="00732A1F" w:rsidP="00732A1F">
      <w:pPr>
        <w:spacing w:before="0" w:after="120"/>
        <w:rPr>
          <w:w w:val="98"/>
          <w:sz w:val="26"/>
          <w:szCs w:val="26"/>
        </w:rPr>
      </w:pPr>
      <w:r w:rsidRPr="00AB50E9">
        <w:rPr>
          <w:w w:val="98"/>
          <w:sz w:val="26"/>
          <w:szCs w:val="26"/>
        </w:rPr>
        <w:t>5. …………m x ............m =............m</w:t>
      </w:r>
      <w:r w:rsidRPr="00AB50E9">
        <w:rPr>
          <w:w w:val="98"/>
          <w:sz w:val="26"/>
          <w:szCs w:val="26"/>
          <w:vertAlign w:val="superscript"/>
        </w:rPr>
        <w:t>2</w:t>
      </w:r>
      <w:r w:rsidRPr="00AB50E9">
        <w:rPr>
          <w:w w:val="98"/>
          <w:sz w:val="26"/>
          <w:szCs w:val="26"/>
        </w:rPr>
        <w:t>;</w:t>
      </w:r>
      <w:r w:rsidR="00E4265B" w:rsidRPr="00AB50E9">
        <w:rPr>
          <w:w w:val="98"/>
          <w:sz w:val="26"/>
          <w:szCs w:val="26"/>
        </w:rPr>
        <w:t xml:space="preserve">   </w:t>
      </w:r>
      <w:r w:rsidRPr="00AB50E9">
        <w:rPr>
          <w:w w:val="98"/>
          <w:sz w:val="26"/>
          <w:szCs w:val="26"/>
        </w:rPr>
        <w:t xml:space="preserve">    16. ............m x............m=..........m</w:t>
      </w:r>
      <w:r w:rsidRPr="00AB50E9">
        <w:rPr>
          <w:w w:val="98"/>
          <w:sz w:val="26"/>
          <w:szCs w:val="26"/>
          <w:vertAlign w:val="superscript"/>
        </w:rPr>
        <w:t>2</w:t>
      </w:r>
    </w:p>
    <w:p w:rsidR="00732A1F" w:rsidRPr="00AB50E9" w:rsidRDefault="00732A1F" w:rsidP="00732A1F">
      <w:pPr>
        <w:spacing w:before="0" w:after="120"/>
        <w:rPr>
          <w:w w:val="98"/>
          <w:sz w:val="26"/>
          <w:szCs w:val="26"/>
        </w:rPr>
      </w:pPr>
      <w:r w:rsidRPr="00AB50E9">
        <w:rPr>
          <w:w w:val="98"/>
          <w:sz w:val="26"/>
          <w:szCs w:val="26"/>
        </w:rPr>
        <w:t>6. …………m x ............m =............m</w:t>
      </w:r>
      <w:r w:rsidRPr="00AB50E9">
        <w:rPr>
          <w:w w:val="98"/>
          <w:sz w:val="26"/>
          <w:szCs w:val="26"/>
          <w:vertAlign w:val="superscript"/>
        </w:rPr>
        <w:t>2</w:t>
      </w:r>
      <w:r w:rsidRPr="00AB50E9">
        <w:rPr>
          <w:w w:val="98"/>
          <w:sz w:val="26"/>
          <w:szCs w:val="26"/>
        </w:rPr>
        <w:t>;</w:t>
      </w:r>
      <w:r w:rsidR="00E4265B" w:rsidRPr="00AB50E9">
        <w:rPr>
          <w:w w:val="98"/>
          <w:sz w:val="26"/>
          <w:szCs w:val="26"/>
        </w:rPr>
        <w:t xml:space="preserve">  </w:t>
      </w:r>
      <w:r w:rsidRPr="00AB50E9">
        <w:rPr>
          <w:w w:val="98"/>
          <w:sz w:val="26"/>
          <w:szCs w:val="26"/>
        </w:rPr>
        <w:t xml:space="preserve">     17. ............m x............m=..........m</w:t>
      </w:r>
      <w:r w:rsidRPr="00AB50E9">
        <w:rPr>
          <w:w w:val="98"/>
          <w:sz w:val="26"/>
          <w:szCs w:val="26"/>
          <w:vertAlign w:val="superscript"/>
        </w:rPr>
        <w:t>2</w:t>
      </w:r>
    </w:p>
    <w:p w:rsidR="00732A1F" w:rsidRPr="00AB50E9" w:rsidRDefault="00732A1F" w:rsidP="00732A1F">
      <w:pPr>
        <w:spacing w:before="0" w:after="120"/>
        <w:rPr>
          <w:w w:val="98"/>
          <w:sz w:val="26"/>
          <w:szCs w:val="26"/>
        </w:rPr>
      </w:pPr>
      <w:r w:rsidRPr="00AB50E9">
        <w:rPr>
          <w:w w:val="98"/>
          <w:sz w:val="26"/>
          <w:szCs w:val="26"/>
        </w:rPr>
        <w:t>7. …………m x ............m =............m</w:t>
      </w:r>
      <w:r w:rsidRPr="00AB50E9">
        <w:rPr>
          <w:w w:val="98"/>
          <w:sz w:val="26"/>
          <w:szCs w:val="26"/>
          <w:vertAlign w:val="superscript"/>
        </w:rPr>
        <w:t>2</w:t>
      </w:r>
      <w:r w:rsidRPr="00AB50E9">
        <w:rPr>
          <w:w w:val="98"/>
          <w:sz w:val="26"/>
          <w:szCs w:val="26"/>
        </w:rPr>
        <w:t xml:space="preserve">;   </w:t>
      </w:r>
      <w:r w:rsidR="00E4265B" w:rsidRPr="00AB50E9">
        <w:rPr>
          <w:w w:val="98"/>
          <w:sz w:val="26"/>
          <w:szCs w:val="26"/>
        </w:rPr>
        <w:t xml:space="preserve">  </w:t>
      </w:r>
      <w:r w:rsidRPr="00AB50E9">
        <w:rPr>
          <w:w w:val="98"/>
          <w:sz w:val="26"/>
          <w:szCs w:val="26"/>
        </w:rPr>
        <w:t xml:space="preserve">  18. ............m x............m=..........m</w:t>
      </w:r>
      <w:r w:rsidRPr="00AB50E9">
        <w:rPr>
          <w:w w:val="98"/>
          <w:sz w:val="26"/>
          <w:szCs w:val="26"/>
          <w:vertAlign w:val="superscript"/>
        </w:rPr>
        <w:t>2</w:t>
      </w:r>
    </w:p>
    <w:p w:rsidR="00732A1F" w:rsidRPr="00AB50E9" w:rsidRDefault="00732A1F" w:rsidP="00732A1F">
      <w:pPr>
        <w:spacing w:before="0" w:after="120"/>
        <w:rPr>
          <w:w w:val="98"/>
          <w:sz w:val="26"/>
          <w:szCs w:val="26"/>
        </w:rPr>
      </w:pPr>
      <w:r w:rsidRPr="00AB50E9">
        <w:rPr>
          <w:w w:val="98"/>
          <w:sz w:val="26"/>
          <w:szCs w:val="26"/>
        </w:rPr>
        <w:t>8. ………..m x ............m =.........</w:t>
      </w:r>
      <w:r w:rsidR="00E4265B" w:rsidRPr="00AB50E9">
        <w:rPr>
          <w:w w:val="98"/>
          <w:sz w:val="26"/>
          <w:szCs w:val="26"/>
        </w:rPr>
        <w:t>..</w:t>
      </w:r>
      <w:r w:rsidRPr="00AB50E9">
        <w:rPr>
          <w:w w:val="98"/>
          <w:sz w:val="26"/>
          <w:szCs w:val="26"/>
        </w:rPr>
        <w:t>...m</w:t>
      </w:r>
      <w:r w:rsidRPr="00AB50E9">
        <w:rPr>
          <w:w w:val="98"/>
          <w:sz w:val="26"/>
          <w:szCs w:val="26"/>
          <w:vertAlign w:val="superscript"/>
        </w:rPr>
        <w:t>2</w:t>
      </w:r>
      <w:r w:rsidRPr="00AB50E9">
        <w:rPr>
          <w:w w:val="98"/>
          <w:sz w:val="26"/>
          <w:szCs w:val="26"/>
        </w:rPr>
        <w:t>;</w:t>
      </w:r>
      <w:r w:rsidR="00E4265B" w:rsidRPr="00AB50E9">
        <w:rPr>
          <w:w w:val="98"/>
          <w:sz w:val="26"/>
          <w:szCs w:val="26"/>
        </w:rPr>
        <w:t xml:space="preserve"> </w:t>
      </w:r>
      <w:r w:rsidRPr="00AB50E9">
        <w:rPr>
          <w:w w:val="98"/>
          <w:sz w:val="26"/>
          <w:szCs w:val="26"/>
        </w:rPr>
        <w:t xml:space="preserve">      19..............m x............m=..........m</w:t>
      </w:r>
      <w:r w:rsidRPr="00AB50E9">
        <w:rPr>
          <w:w w:val="98"/>
          <w:sz w:val="26"/>
          <w:szCs w:val="26"/>
          <w:vertAlign w:val="superscript"/>
        </w:rPr>
        <w:t>2</w:t>
      </w:r>
    </w:p>
    <w:p w:rsidR="00732A1F" w:rsidRPr="00AB50E9" w:rsidRDefault="00732A1F" w:rsidP="00732A1F">
      <w:pPr>
        <w:spacing w:before="0" w:after="120"/>
        <w:rPr>
          <w:w w:val="98"/>
          <w:sz w:val="26"/>
          <w:szCs w:val="26"/>
        </w:rPr>
      </w:pPr>
      <w:r w:rsidRPr="00AB50E9">
        <w:rPr>
          <w:w w:val="98"/>
          <w:sz w:val="26"/>
          <w:szCs w:val="26"/>
        </w:rPr>
        <w:t>9. ………..m x ............m =...........</w:t>
      </w:r>
      <w:r w:rsidR="00E4265B" w:rsidRPr="00AB50E9">
        <w:rPr>
          <w:w w:val="98"/>
          <w:sz w:val="26"/>
          <w:szCs w:val="26"/>
        </w:rPr>
        <w:t>..</w:t>
      </w:r>
      <w:r w:rsidRPr="00AB50E9">
        <w:rPr>
          <w:w w:val="98"/>
          <w:sz w:val="26"/>
          <w:szCs w:val="26"/>
        </w:rPr>
        <w:t>.m</w:t>
      </w:r>
      <w:r w:rsidRPr="00AB50E9">
        <w:rPr>
          <w:w w:val="98"/>
          <w:sz w:val="26"/>
          <w:szCs w:val="26"/>
          <w:vertAlign w:val="superscript"/>
        </w:rPr>
        <w:t>2</w:t>
      </w:r>
      <w:r w:rsidRPr="00AB50E9">
        <w:rPr>
          <w:w w:val="98"/>
          <w:sz w:val="26"/>
          <w:szCs w:val="26"/>
        </w:rPr>
        <w:t>;       20..............m x............m=..........m</w:t>
      </w:r>
      <w:r w:rsidRPr="00AB50E9">
        <w:rPr>
          <w:w w:val="98"/>
          <w:sz w:val="26"/>
          <w:szCs w:val="26"/>
          <w:vertAlign w:val="superscript"/>
        </w:rPr>
        <w:t>2</w:t>
      </w:r>
    </w:p>
    <w:p w:rsidR="00732A1F" w:rsidRPr="00AB50E9" w:rsidRDefault="00732A1F" w:rsidP="00732A1F">
      <w:pPr>
        <w:spacing w:before="0" w:after="120"/>
        <w:rPr>
          <w:w w:val="98"/>
          <w:sz w:val="26"/>
          <w:szCs w:val="26"/>
        </w:rPr>
      </w:pPr>
      <w:r w:rsidRPr="00AB50E9">
        <w:rPr>
          <w:w w:val="98"/>
          <w:sz w:val="26"/>
          <w:szCs w:val="26"/>
        </w:rPr>
        <w:t>10.………...m x ............m =............m</w:t>
      </w:r>
      <w:r w:rsidRPr="00AB50E9">
        <w:rPr>
          <w:w w:val="98"/>
          <w:sz w:val="26"/>
          <w:szCs w:val="26"/>
          <w:vertAlign w:val="superscript"/>
        </w:rPr>
        <w:t>2</w:t>
      </w:r>
      <w:r w:rsidRPr="00AB50E9">
        <w:rPr>
          <w:w w:val="98"/>
          <w:sz w:val="26"/>
          <w:szCs w:val="26"/>
        </w:rPr>
        <w:t xml:space="preserve">;     </w:t>
      </w:r>
      <w:r w:rsidR="00E4265B" w:rsidRPr="00AB50E9">
        <w:rPr>
          <w:w w:val="98"/>
          <w:sz w:val="26"/>
          <w:szCs w:val="26"/>
        </w:rPr>
        <w:t xml:space="preserve">  </w:t>
      </w:r>
      <w:r w:rsidRPr="00AB50E9">
        <w:rPr>
          <w:w w:val="98"/>
          <w:sz w:val="26"/>
          <w:szCs w:val="26"/>
        </w:rPr>
        <w:t>11. ……</w:t>
      </w:r>
      <w:r w:rsidR="00E4265B" w:rsidRPr="00AB50E9">
        <w:rPr>
          <w:w w:val="98"/>
          <w:sz w:val="26"/>
          <w:szCs w:val="26"/>
        </w:rPr>
        <w:t>..</w:t>
      </w:r>
      <w:r w:rsidRPr="00AB50E9">
        <w:rPr>
          <w:w w:val="98"/>
          <w:sz w:val="26"/>
          <w:szCs w:val="26"/>
        </w:rPr>
        <w:t>..m x ...........m =..........m</w:t>
      </w:r>
      <w:r w:rsidRPr="00AB50E9">
        <w:rPr>
          <w:w w:val="98"/>
          <w:sz w:val="26"/>
          <w:szCs w:val="26"/>
          <w:vertAlign w:val="superscript"/>
        </w:rPr>
        <w:t>2</w:t>
      </w:r>
      <w:r w:rsidRPr="00AB50E9">
        <w:rPr>
          <w:w w:val="98"/>
          <w:sz w:val="26"/>
          <w:szCs w:val="26"/>
        </w:rPr>
        <w:t xml:space="preserve">        </w:t>
      </w:r>
    </w:p>
    <w:p w:rsidR="00732A1F" w:rsidRPr="00AB50E9" w:rsidRDefault="00732A1F" w:rsidP="00732A1F">
      <w:pPr>
        <w:spacing w:before="0" w:after="120"/>
        <w:rPr>
          <w:b/>
          <w:w w:val="98"/>
          <w:sz w:val="26"/>
          <w:szCs w:val="26"/>
        </w:rPr>
      </w:pPr>
      <w:r w:rsidRPr="00AB50E9">
        <w:rPr>
          <w:b/>
          <w:w w:val="98"/>
          <w:sz w:val="26"/>
          <w:szCs w:val="26"/>
        </w:rPr>
        <w:t>3. Cam kết:</w:t>
      </w:r>
    </w:p>
    <w:p w:rsidR="00732A1F" w:rsidRPr="00AB50E9" w:rsidRDefault="00732A1F" w:rsidP="00732A1F">
      <w:pPr>
        <w:spacing w:before="0" w:after="120"/>
        <w:rPr>
          <w:w w:val="98"/>
          <w:sz w:val="26"/>
          <w:szCs w:val="26"/>
        </w:rPr>
      </w:pPr>
      <w:r w:rsidRPr="00AB50E9">
        <w:rPr>
          <w:w w:val="98"/>
          <w:sz w:val="26"/>
          <w:szCs w:val="26"/>
        </w:rPr>
        <w:t>- Thực hiện đúng các quy định tại Nghị định 103/2009/NĐ-CP và các văn bản pháp luật liên quan khi hoạt động kinh doanh;</w:t>
      </w:r>
    </w:p>
    <w:p w:rsidR="00732A1F" w:rsidRPr="00AB50E9" w:rsidRDefault="00732A1F" w:rsidP="00732A1F">
      <w:pPr>
        <w:spacing w:before="0" w:after="120"/>
        <w:rPr>
          <w:w w:val="98"/>
          <w:sz w:val="26"/>
          <w:szCs w:val="26"/>
        </w:rPr>
      </w:pPr>
      <w:r w:rsidRPr="00AB50E9">
        <w:rPr>
          <w:w w:val="98"/>
          <w:sz w:val="26"/>
          <w:szCs w:val="26"/>
        </w:rPr>
        <w:t>- Chịu trách nhiệm về tính chính xác, trung thực của nội dung hồ sơ xin giấy phép kinh doanh.</w:t>
      </w:r>
    </w:p>
    <w:p w:rsidR="00732A1F" w:rsidRPr="00AB50E9" w:rsidRDefault="00732A1F" w:rsidP="00732A1F">
      <w:pPr>
        <w:spacing w:before="0" w:after="0"/>
        <w:rPr>
          <w:b/>
          <w:w w:val="98"/>
          <w:sz w:val="26"/>
          <w:szCs w:val="26"/>
        </w:rPr>
      </w:pPr>
      <w:r w:rsidRPr="00AB50E9">
        <w:rPr>
          <w:b/>
          <w:w w:val="98"/>
          <w:sz w:val="26"/>
          <w:szCs w:val="26"/>
        </w:rPr>
        <w:t xml:space="preserve">                                              ĐẠI DIỆN THEO PHÁP LUẬT CỦA TỔ CHỨC</w:t>
      </w:r>
    </w:p>
    <w:p w:rsidR="00732A1F" w:rsidRPr="00AB50E9" w:rsidRDefault="00732A1F" w:rsidP="00732A1F">
      <w:pPr>
        <w:spacing w:before="0" w:after="0"/>
        <w:rPr>
          <w:b/>
          <w:w w:val="98"/>
          <w:sz w:val="26"/>
          <w:szCs w:val="26"/>
        </w:rPr>
      </w:pPr>
      <w:r w:rsidRPr="00AB50E9">
        <w:rPr>
          <w:b/>
          <w:w w:val="98"/>
          <w:sz w:val="26"/>
          <w:szCs w:val="26"/>
        </w:rPr>
        <w:t xml:space="preserve">                                                                 ĐỀ NGHỊ CẤP GIẤY PHÉP</w:t>
      </w:r>
    </w:p>
    <w:p w:rsidR="00732A1F" w:rsidRPr="00AB50E9" w:rsidRDefault="00732A1F" w:rsidP="00732A1F">
      <w:pPr>
        <w:spacing w:before="0" w:after="0"/>
        <w:rPr>
          <w:i/>
          <w:w w:val="98"/>
          <w:sz w:val="26"/>
          <w:szCs w:val="26"/>
        </w:rPr>
      </w:pPr>
      <w:r w:rsidRPr="00AB50E9">
        <w:rPr>
          <w:i/>
          <w:w w:val="98"/>
          <w:sz w:val="26"/>
          <w:szCs w:val="26"/>
        </w:rPr>
        <w:t xml:space="preserve">                                                                  (Ký, đóng dấu, ghi rõ họ tên)</w:t>
      </w:r>
    </w:p>
    <w:p w:rsidR="00E4265B" w:rsidRPr="00AB50E9" w:rsidRDefault="00E4265B">
      <w:pPr>
        <w:spacing w:before="0" w:after="0" w:line="240" w:lineRule="auto"/>
        <w:ind w:firstLine="0"/>
        <w:jc w:val="left"/>
        <w:rPr>
          <w:b/>
          <w:sz w:val="28"/>
          <w:szCs w:val="26"/>
        </w:rPr>
      </w:pPr>
      <w:r w:rsidRPr="00AB50E9">
        <w:rPr>
          <w:b/>
          <w:sz w:val="28"/>
          <w:szCs w:val="26"/>
        </w:rPr>
        <w:br w:type="page"/>
      </w:r>
    </w:p>
    <w:p w:rsidR="00732A1F" w:rsidRPr="00AB50E9" w:rsidRDefault="00732A1F" w:rsidP="00732A1F">
      <w:pPr>
        <w:spacing w:before="0" w:after="120" w:line="240" w:lineRule="auto"/>
        <w:ind w:firstLine="567"/>
        <w:rPr>
          <w:b/>
          <w:sz w:val="28"/>
          <w:szCs w:val="26"/>
          <w:lang w:val="vi-VN"/>
        </w:rPr>
      </w:pPr>
      <w:r w:rsidRPr="00AB50E9">
        <w:rPr>
          <w:b/>
          <w:sz w:val="28"/>
          <w:szCs w:val="26"/>
        </w:rPr>
        <w:lastRenderedPageBreak/>
        <w:t>3</w:t>
      </w:r>
      <w:r w:rsidR="0024061D" w:rsidRPr="00AB50E9">
        <w:rPr>
          <w:b/>
          <w:sz w:val="28"/>
          <w:szCs w:val="26"/>
        </w:rPr>
        <w:t>7</w:t>
      </w:r>
      <w:r w:rsidRPr="00AB50E9">
        <w:rPr>
          <w:b/>
          <w:sz w:val="28"/>
          <w:szCs w:val="26"/>
          <w:lang w:val="vi-VN"/>
        </w:rPr>
        <w:t>. Thủ tục c</w:t>
      </w:r>
      <w:r w:rsidRPr="00AB50E9">
        <w:rPr>
          <w:b/>
          <w:spacing w:val="-10"/>
          <w:sz w:val="28"/>
          <w:szCs w:val="26"/>
          <w:lang w:val="vi-VN"/>
        </w:rPr>
        <w:t>ấp giấy phép kinh doanh vũ trường</w:t>
      </w:r>
    </w:p>
    <w:p w:rsidR="00732A1F" w:rsidRPr="00AB50E9" w:rsidRDefault="00732A1F" w:rsidP="00732A1F">
      <w:pPr>
        <w:spacing w:before="0" w:after="120" w:line="240" w:lineRule="auto"/>
        <w:ind w:firstLine="567"/>
        <w:outlineLvl w:val="0"/>
        <w:rPr>
          <w:b/>
          <w:sz w:val="28"/>
          <w:szCs w:val="26"/>
        </w:rPr>
      </w:pPr>
      <w:r w:rsidRPr="00AB50E9">
        <w:rPr>
          <w:b/>
          <w:sz w:val="28"/>
          <w:szCs w:val="26"/>
          <w:lang w:val="vi-VN"/>
        </w:rPr>
        <w:t>* Trình tự thực hiện:</w:t>
      </w:r>
    </w:p>
    <w:p w:rsidR="00732A1F" w:rsidRPr="00AB50E9" w:rsidRDefault="00732A1F" w:rsidP="00732A1F">
      <w:pPr>
        <w:spacing w:before="0" w:after="120" w:line="240" w:lineRule="auto"/>
        <w:ind w:firstLine="567"/>
        <w:outlineLvl w:val="0"/>
        <w:rPr>
          <w:i/>
          <w:sz w:val="28"/>
          <w:szCs w:val="26"/>
          <w:lang w:val="vi-VN"/>
        </w:rPr>
      </w:pPr>
      <w:r w:rsidRPr="00AB50E9">
        <w:rPr>
          <w:b/>
          <w:sz w:val="28"/>
          <w:szCs w:val="26"/>
        </w:rPr>
        <w:t>Bước 1:</w:t>
      </w:r>
      <w:r w:rsidR="00E4265B" w:rsidRPr="00AB50E9">
        <w:rPr>
          <w:b/>
          <w:sz w:val="28"/>
          <w:szCs w:val="26"/>
        </w:rPr>
        <w:t xml:space="preserve"> </w:t>
      </w:r>
      <w:r w:rsidRPr="00AB50E9">
        <w:rPr>
          <w:sz w:val="28"/>
          <w:szCs w:val="26"/>
        </w:rPr>
        <w:t>Nộp hồ sơ</w:t>
      </w:r>
    </w:p>
    <w:p w:rsidR="00732A1F" w:rsidRPr="00AB50E9" w:rsidRDefault="00732A1F" w:rsidP="00732A1F">
      <w:pPr>
        <w:pStyle w:val="normal-p"/>
        <w:spacing w:before="0" w:after="120" w:line="240" w:lineRule="auto"/>
        <w:ind w:firstLine="567"/>
        <w:rPr>
          <w:rStyle w:val="normal-h1"/>
          <w:szCs w:val="26"/>
          <w:lang w:val="vi-VN"/>
        </w:rPr>
      </w:pPr>
      <w:r w:rsidRPr="00AB50E9">
        <w:rPr>
          <w:rStyle w:val="normal-h1"/>
          <w:sz w:val="28"/>
          <w:szCs w:val="26"/>
          <w:lang w:val="vi-VN"/>
        </w:rPr>
        <w:t xml:space="preserve">- Khách sạn, nhà văn hoá, trung tâm văn hoá gửi hồ sơ đề nghị cấp giấy phép kinh doanh vũ trường tới </w:t>
      </w:r>
      <w:r w:rsidRPr="00AB50E9">
        <w:rPr>
          <w:sz w:val="28"/>
          <w:szCs w:val="26"/>
        </w:rPr>
        <w:t>đến Sở Văn hóa Thể thao và Du lịch – Quầy số 04 tầng 1 Tháp B - Trung tâm Hành chính tỉnh Bình Dương, phường Hòa Phú, thành phố Thủ Dầu Một, tỉnh Bình Dương</w:t>
      </w:r>
      <w:r w:rsidRPr="00AB50E9">
        <w:rPr>
          <w:rStyle w:val="normal-h1"/>
          <w:szCs w:val="26"/>
          <w:lang w:val="vi-VN"/>
        </w:rPr>
        <w:t>;</w:t>
      </w:r>
    </w:p>
    <w:p w:rsidR="00732A1F" w:rsidRPr="00AB50E9" w:rsidRDefault="00732A1F" w:rsidP="00732A1F">
      <w:pPr>
        <w:spacing w:before="0" w:after="120" w:line="240" w:lineRule="auto"/>
        <w:ind w:firstLine="567"/>
        <w:rPr>
          <w:sz w:val="28"/>
          <w:szCs w:val="26"/>
        </w:rPr>
      </w:pPr>
      <w:r w:rsidRPr="00AB50E9">
        <w:rPr>
          <w:sz w:val="28"/>
          <w:szCs w:val="26"/>
        </w:rPr>
        <w:t>- Công chức tiếp nhận hồ sơ kiểm tra tính pháp lý và nội dung hồ sơ:</w:t>
      </w:r>
    </w:p>
    <w:p w:rsidR="00732A1F" w:rsidRPr="00AB50E9" w:rsidRDefault="00732A1F" w:rsidP="00732A1F">
      <w:pPr>
        <w:spacing w:before="0" w:after="120" w:line="240" w:lineRule="auto"/>
        <w:ind w:firstLine="567"/>
        <w:rPr>
          <w:sz w:val="28"/>
          <w:szCs w:val="26"/>
        </w:rPr>
      </w:pPr>
      <w:r w:rsidRPr="00AB50E9">
        <w:rPr>
          <w:sz w:val="28"/>
          <w:szCs w:val="26"/>
        </w:rPr>
        <w:t>+ Trường hợp hồ sơ đầy đủ thì viết giấy hẹn cho tổ chức, cá nhân.</w:t>
      </w:r>
    </w:p>
    <w:p w:rsidR="00732A1F" w:rsidRPr="00AB50E9" w:rsidRDefault="00732A1F" w:rsidP="00732A1F">
      <w:pPr>
        <w:spacing w:before="0" w:after="120" w:line="240" w:lineRule="auto"/>
        <w:ind w:firstLine="567"/>
        <w:rPr>
          <w:sz w:val="28"/>
          <w:szCs w:val="26"/>
        </w:rPr>
      </w:pPr>
      <w:r w:rsidRPr="00AB50E9">
        <w:rPr>
          <w:sz w:val="28"/>
          <w:szCs w:val="26"/>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732A1F" w:rsidRPr="00AB50E9" w:rsidRDefault="00732A1F" w:rsidP="00732A1F">
      <w:pPr>
        <w:spacing w:before="0" w:after="120" w:line="240" w:lineRule="auto"/>
        <w:rPr>
          <w:sz w:val="28"/>
          <w:szCs w:val="26"/>
        </w:rPr>
      </w:pPr>
      <w:r w:rsidRPr="00AB50E9">
        <w:rPr>
          <w:sz w:val="28"/>
          <w:szCs w:val="26"/>
        </w:rPr>
        <w:t xml:space="preserve">- Thời gian tiếp nhận hồ sơ:  </w:t>
      </w:r>
    </w:p>
    <w:p w:rsidR="00732A1F" w:rsidRPr="00AB50E9" w:rsidRDefault="00732A1F" w:rsidP="00732A1F">
      <w:pPr>
        <w:spacing w:before="0" w:after="120" w:line="240" w:lineRule="auto"/>
        <w:rPr>
          <w:sz w:val="28"/>
          <w:szCs w:val="26"/>
        </w:rPr>
      </w:pPr>
      <w:r w:rsidRPr="00AB50E9">
        <w:rPr>
          <w:sz w:val="28"/>
          <w:szCs w:val="26"/>
        </w:rPr>
        <w:t>+ Sáng từ 7h30’ đến 11h30’.</w:t>
      </w:r>
    </w:p>
    <w:p w:rsidR="00732A1F" w:rsidRPr="00AB50E9" w:rsidRDefault="00732A1F" w:rsidP="00732A1F">
      <w:pPr>
        <w:spacing w:before="0" w:after="120" w:line="240" w:lineRule="auto"/>
        <w:rPr>
          <w:sz w:val="28"/>
        </w:rPr>
      </w:pPr>
      <w:r w:rsidRPr="00AB50E9">
        <w:rPr>
          <w:sz w:val="28"/>
        </w:rPr>
        <w:t>+ Chiều từ 13 giờ đến 17 giờ. Từ thứ hai đến thứ sáu hàng tuần (ngày lễ nghỉ).</w:t>
      </w:r>
    </w:p>
    <w:p w:rsidR="00732A1F" w:rsidRPr="00AB50E9" w:rsidRDefault="00732A1F" w:rsidP="00732A1F">
      <w:pPr>
        <w:spacing w:before="0" w:after="120" w:line="240" w:lineRule="auto"/>
        <w:rPr>
          <w:rStyle w:val="normal-h1"/>
          <w:sz w:val="28"/>
          <w:szCs w:val="26"/>
        </w:rPr>
      </w:pPr>
      <w:r w:rsidRPr="00AB50E9">
        <w:rPr>
          <w:rStyle w:val="normal-h1"/>
          <w:sz w:val="28"/>
          <w:szCs w:val="26"/>
          <w:lang w:val="vi-VN"/>
        </w:rPr>
        <w:t>- Trong thời hạn 10 ngày làm việc, kể từ ngày nhận đủ hồ sơ hợp lệ, Sở Văn hóa, Thể thao và Du lịch có trách nhiệm xem xét, kiểm tra điều kiện thực tế và cấp giấy phép; trường hợp không cấp giấy phép phải trả lời bằng văn bản, nêu rõ lý do.</w:t>
      </w:r>
    </w:p>
    <w:p w:rsidR="00732A1F" w:rsidRPr="00AB50E9" w:rsidRDefault="00732A1F" w:rsidP="00E4265B">
      <w:pPr>
        <w:spacing w:before="120" w:after="120"/>
        <w:ind w:firstLine="709"/>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732A1F" w:rsidRPr="00AB50E9" w:rsidRDefault="00732A1F" w:rsidP="00732A1F">
      <w:pPr>
        <w:spacing w:before="0" w:after="120" w:line="240" w:lineRule="auto"/>
        <w:rPr>
          <w:sz w:val="28"/>
          <w:szCs w:val="26"/>
        </w:rPr>
      </w:pPr>
      <w:r w:rsidRPr="00AB50E9">
        <w:rPr>
          <w:b/>
          <w:sz w:val="28"/>
          <w:szCs w:val="26"/>
          <w:lang w:val="vi-VN"/>
        </w:rPr>
        <w:t xml:space="preserve">* </w:t>
      </w:r>
      <w:r w:rsidRPr="00AB50E9">
        <w:rPr>
          <w:b/>
          <w:spacing w:val="-6"/>
          <w:sz w:val="28"/>
          <w:szCs w:val="26"/>
          <w:lang w:val="vi-VN"/>
        </w:rPr>
        <w:t xml:space="preserve">Cách thức thực hiện: </w:t>
      </w:r>
      <w:r w:rsidRPr="00AB50E9">
        <w:rPr>
          <w:sz w:val="28"/>
          <w:szCs w:val="26"/>
          <w:lang w:val="vi-VN"/>
        </w:rPr>
        <w:t>Nộp trực tiếp hoặc gửi qua đường bưu điện đến Sở Văn hóa, Thể thao và Du lịch.</w:t>
      </w:r>
    </w:p>
    <w:p w:rsidR="00732A1F" w:rsidRPr="00AB50E9" w:rsidRDefault="00732A1F" w:rsidP="00732A1F">
      <w:pPr>
        <w:spacing w:before="0" w:after="120" w:line="240" w:lineRule="auto"/>
        <w:rPr>
          <w:b/>
          <w:sz w:val="28"/>
          <w:szCs w:val="26"/>
        </w:rPr>
      </w:pPr>
      <w:r w:rsidRPr="00AB50E9">
        <w:rPr>
          <w:b/>
          <w:spacing w:val="-6"/>
          <w:sz w:val="28"/>
          <w:szCs w:val="26"/>
          <w:lang w:val="vi-VN"/>
        </w:rPr>
        <w:t xml:space="preserve">* </w:t>
      </w:r>
      <w:r w:rsidRPr="00AB50E9">
        <w:rPr>
          <w:b/>
          <w:sz w:val="28"/>
          <w:szCs w:val="26"/>
          <w:lang w:val="vi-VN"/>
        </w:rPr>
        <w:t>Thành phần, số lượng hồ sơ:</w:t>
      </w:r>
    </w:p>
    <w:p w:rsidR="00732A1F" w:rsidRPr="00AB50E9" w:rsidRDefault="00732A1F" w:rsidP="00732A1F">
      <w:pPr>
        <w:spacing w:before="0" w:after="120" w:line="240" w:lineRule="auto"/>
        <w:rPr>
          <w:sz w:val="28"/>
          <w:szCs w:val="26"/>
        </w:rPr>
      </w:pPr>
      <w:r w:rsidRPr="00AB50E9">
        <w:rPr>
          <w:sz w:val="28"/>
          <w:szCs w:val="26"/>
          <w:lang w:val="vi-VN"/>
        </w:rPr>
        <w:t>- Thành phần hồ sơ:</w:t>
      </w:r>
    </w:p>
    <w:p w:rsidR="00732A1F" w:rsidRPr="00AB50E9" w:rsidRDefault="00732A1F" w:rsidP="00732A1F">
      <w:pPr>
        <w:spacing w:before="0" w:after="120" w:line="240" w:lineRule="auto"/>
        <w:rPr>
          <w:sz w:val="28"/>
          <w:szCs w:val="26"/>
        </w:rPr>
      </w:pPr>
      <w:r w:rsidRPr="00AB50E9">
        <w:rPr>
          <w:sz w:val="28"/>
          <w:szCs w:val="26"/>
          <w:lang w:val="vi-VN"/>
        </w:rPr>
        <w:t>(1) Đơn đề nghị cấp giấy phép kinh doanh vũ trường (Mẫu 4 ban hành theo Thông tư số 05/2012/TT-BVHTTDL ngày 02</w:t>
      </w:r>
      <w:r w:rsidRPr="00AB50E9">
        <w:rPr>
          <w:sz w:val="28"/>
          <w:szCs w:val="26"/>
        </w:rPr>
        <w:t>/</w:t>
      </w:r>
      <w:r w:rsidRPr="00AB50E9">
        <w:rPr>
          <w:sz w:val="28"/>
          <w:szCs w:val="26"/>
          <w:lang w:val="vi-VN"/>
        </w:rPr>
        <w:t>5</w:t>
      </w:r>
      <w:r w:rsidRPr="00AB50E9">
        <w:rPr>
          <w:sz w:val="28"/>
          <w:szCs w:val="26"/>
        </w:rPr>
        <w:t>/</w:t>
      </w:r>
      <w:r w:rsidRPr="00AB50E9">
        <w:rPr>
          <w:sz w:val="28"/>
          <w:szCs w:val="26"/>
          <w:lang w:val="vi-VN"/>
        </w:rPr>
        <w:t>2012);</w:t>
      </w:r>
    </w:p>
    <w:p w:rsidR="00732A1F" w:rsidRPr="00AB50E9" w:rsidRDefault="00732A1F" w:rsidP="00732A1F">
      <w:pPr>
        <w:spacing w:before="0" w:after="120" w:line="240" w:lineRule="auto"/>
        <w:rPr>
          <w:spacing w:val="-6"/>
          <w:sz w:val="28"/>
          <w:szCs w:val="28"/>
          <w:lang w:val="vi-VN"/>
        </w:rPr>
      </w:pPr>
      <w:r w:rsidRPr="00AB50E9">
        <w:rPr>
          <w:spacing w:val="-6"/>
          <w:sz w:val="28"/>
          <w:szCs w:val="26"/>
          <w:lang w:val="vi-VN"/>
        </w:rPr>
        <w:t xml:space="preserve">(2) </w:t>
      </w:r>
      <w:r w:rsidRPr="00AB50E9">
        <w:rPr>
          <w:sz w:val="28"/>
          <w:szCs w:val="28"/>
          <w:lang w:val="vi-VN"/>
        </w:rPr>
        <w:t>Giấy chứng nhận đăng ký doanh nghiệp: Nộp bản sao có chứng thực hoặc bản sao và xuất trình bản chính để đối chiếu (trường hợp nộp hồ sơ trực tiếp); nộp bản sao có chứng thực (trường hợp nộp hồ sơ qua bưu điện)</w:t>
      </w:r>
      <w:r w:rsidRPr="00AB50E9">
        <w:rPr>
          <w:spacing w:val="-6"/>
          <w:sz w:val="28"/>
          <w:szCs w:val="28"/>
          <w:lang w:val="vi-VN"/>
        </w:rPr>
        <w:t>.</w:t>
      </w:r>
    </w:p>
    <w:p w:rsidR="00732A1F" w:rsidRPr="00AB50E9" w:rsidRDefault="00732A1F" w:rsidP="00732A1F">
      <w:pPr>
        <w:spacing w:before="0" w:after="120" w:line="240" w:lineRule="auto"/>
        <w:rPr>
          <w:sz w:val="28"/>
          <w:szCs w:val="26"/>
        </w:rPr>
      </w:pPr>
      <w:r w:rsidRPr="00AB50E9">
        <w:rPr>
          <w:sz w:val="28"/>
          <w:szCs w:val="26"/>
          <w:lang w:val="vi-VN"/>
        </w:rPr>
        <w:t>- Số lượng hồ sơ: 01 (bộ).</w:t>
      </w:r>
    </w:p>
    <w:p w:rsidR="00732A1F" w:rsidRPr="00AB50E9" w:rsidRDefault="00732A1F" w:rsidP="00E4265B">
      <w:pPr>
        <w:spacing w:before="0" w:after="120" w:line="240" w:lineRule="auto"/>
        <w:rPr>
          <w:b/>
          <w:sz w:val="28"/>
          <w:szCs w:val="28"/>
        </w:rPr>
      </w:pPr>
      <w:r w:rsidRPr="00AB50E9">
        <w:rPr>
          <w:b/>
          <w:sz w:val="28"/>
          <w:szCs w:val="26"/>
          <w:lang w:val="vi-VN"/>
        </w:rPr>
        <w:t xml:space="preserve">* Thời hạn giải quyết: </w:t>
      </w:r>
      <w:r w:rsidRPr="00AB50E9">
        <w:rPr>
          <w:rStyle w:val="normal-h1"/>
          <w:sz w:val="28"/>
          <w:szCs w:val="28"/>
          <w:lang w:val="vi-VN"/>
        </w:rPr>
        <w:t>10 ngày làm việc kể từ ngày nhận đủ hồ sơ hợp lệ</w:t>
      </w:r>
      <w:r w:rsidRPr="00AB50E9">
        <w:rPr>
          <w:sz w:val="28"/>
          <w:szCs w:val="28"/>
          <w:lang w:val="vi-VN"/>
        </w:rPr>
        <w:t xml:space="preserve">. </w:t>
      </w:r>
    </w:p>
    <w:p w:rsidR="00732A1F" w:rsidRPr="00AB50E9" w:rsidRDefault="00732A1F" w:rsidP="00732A1F">
      <w:pPr>
        <w:spacing w:before="0" w:after="120" w:line="240" w:lineRule="auto"/>
        <w:rPr>
          <w:sz w:val="28"/>
          <w:szCs w:val="26"/>
        </w:rPr>
      </w:pPr>
      <w:r w:rsidRPr="00AB50E9">
        <w:rPr>
          <w:b/>
          <w:sz w:val="28"/>
          <w:szCs w:val="26"/>
          <w:lang w:val="vi-VN"/>
        </w:rPr>
        <w:t>* Đối tượng thực hiện thủ tục hành chính:</w:t>
      </w:r>
      <w:r w:rsidRPr="00AB50E9">
        <w:rPr>
          <w:sz w:val="28"/>
          <w:szCs w:val="26"/>
          <w:lang w:val="vi-VN"/>
        </w:rPr>
        <w:t xml:space="preserve"> Cá nhân, tổ chức.</w:t>
      </w:r>
    </w:p>
    <w:p w:rsidR="00732A1F" w:rsidRPr="00AB50E9" w:rsidRDefault="00732A1F" w:rsidP="00732A1F">
      <w:pPr>
        <w:spacing w:before="0" w:after="120" w:line="240" w:lineRule="auto"/>
        <w:rPr>
          <w:b/>
          <w:sz w:val="28"/>
          <w:szCs w:val="26"/>
        </w:rPr>
      </w:pPr>
      <w:r w:rsidRPr="00AB50E9">
        <w:rPr>
          <w:b/>
          <w:sz w:val="28"/>
          <w:szCs w:val="26"/>
          <w:lang w:val="vi-VN"/>
        </w:rPr>
        <w:t xml:space="preserve">* Cơ quan thực hiện thủ tục hành chính: </w:t>
      </w:r>
    </w:p>
    <w:p w:rsidR="00732A1F" w:rsidRPr="00AB50E9" w:rsidRDefault="00732A1F" w:rsidP="00732A1F">
      <w:pPr>
        <w:spacing w:before="0" w:after="120" w:line="240" w:lineRule="auto"/>
        <w:rPr>
          <w:sz w:val="28"/>
          <w:szCs w:val="26"/>
        </w:rPr>
      </w:pPr>
      <w:r w:rsidRPr="00AB50E9">
        <w:rPr>
          <w:sz w:val="28"/>
          <w:szCs w:val="26"/>
          <w:lang w:val="vi-VN"/>
        </w:rPr>
        <w:t xml:space="preserve">- Cơ quan có thẩm quyền quyết định: </w:t>
      </w:r>
      <w:r w:rsidRPr="00AB50E9">
        <w:rPr>
          <w:spacing w:val="-6"/>
          <w:sz w:val="28"/>
          <w:szCs w:val="26"/>
          <w:lang w:val="vi-VN"/>
        </w:rPr>
        <w:t>U</w:t>
      </w:r>
      <w:r w:rsidRPr="00AB50E9">
        <w:rPr>
          <w:spacing w:val="-6"/>
          <w:sz w:val="28"/>
          <w:szCs w:val="26"/>
        </w:rPr>
        <w:t xml:space="preserve">ỷ ban nhân dân </w:t>
      </w:r>
      <w:r w:rsidRPr="00AB50E9">
        <w:rPr>
          <w:spacing w:val="-6"/>
          <w:sz w:val="28"/>
          <w:szCs w:val="26"/>
          <w:lang w:val="vi-VN"/>
        </w:rPr>
        <w:t>cấp t</w:t>
      </w:r>
      <w:r w:rsidRPr="00AB50E9">
        <w:rPr>
          <w:spacing w:val="-6"/>
          <w:sz w:val="28"/>
          <w:szCs w:val="26"/>
        </w:rPr>
        <w:t>ỉ</w:t>
      </w:r>
      <w:r w:rsidRPr="00AB50E9">
        <w:rPr>
          <w:spacing w:val="-6"/>
          <w:sz w:val="28"/>
          <w:szCs w:val="26"/>
          <w:lang w:val="vi-VN"/>
        </w:rPr>
        <w:t>nh</w:t>
      </w:r>
      <w:r w:rsidRPr="00AB50E9">
        <w:rPr>
          <w:sz w:val="28"/>
          <w:szCs w:val="26"/>
          <w:lang w:val="vi-VN"/>
        </w:rPr>
        <w:t>.</w:t>
      </w:r>
    </w:p>
    <w:p w:rsidR="00732A1F" w:rsidRPr="00AB50E9" w:rsidRDefault="00732A1F" w:rsidP="00732A1F">
      <w:pPr>
        <w:spacing w:before="0" w:after="120" w:line="240" w:lineRule="auto"/>
        <w:rPr>
          <w:sz w:val="28"/>
          <w:szCs w:val="26"/>
        </w:rPr>
      </w:pPr>
      <w:r w:rsidRPr="00AB50E9">
        <w:rPr>
          <w:sz w:val="28"/>
          <w:szCs w:val="26"/>
          <w:lang w:val="vi-VN"/>
        </w:rPr>
        <w:lastRenderedPageBreak/>
        <w:t>- Cơ quan hoặc người c</w:t>
      </w:r>
      <w:r w:rsidRPr="00AB50E9">
        <w:rPr>
          <w:sz w:val="28"/>
          <w:szCs w:val="26"/>
        </w:rPr>
        <w:t>ó</w:t>
      </w:r>
      <w:r w:rsidRPr="00AB50E9">
        <w:rPr>
          <w:sz w:val="28"/>
          <w:szCs w:val="26"/>
          <w:lang w:val="vi-VN"/>
        </w:rPr>
        <w:t xml:space="preserve"> thẩm quyền được uỷ quyền hoặc phân cấp thực hiện: Sở Văn hoá, Thể thao và Du lịch.</w:t>
      </w:r>
    </w:p>
    <w:p w:rsidR="00732A1F" w:rsidRPr="00AB50E9" w:rsidRDefault="00732A1F" w:rsidP="00732A1F">
      <w:pPr>
        <w:spacing w:before="0" w:after="120" w:line="240" w:lineRule="auto"/>
        <w:rPr>
          <w:sz w:val="28"/>
          <w:szCs w:val="28"/>
        </w:rPr>
      </w:pPr>
      <w:r w:rsidRPr="00AB50E9">
        <w:rPr>
          <w:sz w:val="28"/>
          <w:szCs w:val="28"/>
          <w:lang w:val="vi-VN"/>
        </w:rPr>
        <w:t>- Cơ quan trực tiếp thực hiện thủ tục hành chính: Sở Văn hóa, Thể thao và Du lịch.</w:t>
      </w:r>
    </w:p>
    <w:p w:rsidR="00732A1F" w:rsidRPr="00AB50E9" w:rsidRDefault="00732A1F" w:rsidP="00732A1F">
      <w:pPr>
        <w:spacing w:before="0" w:after="120" w:line="240" w:lineRule="auto"/>
        <w:rPr>
          <w:sz w:val="28"/>
          <w:szCs w:val="28"/>
        </w:rPr>
      </w:pPr>
      <w:r w:rsidRPr="00AB50E9">
        <w:rPr>
          <w:sz w:val="28"/>
          <w:szCs w:val="28"/>
          <w:lang w:val="vi-VN"/>
        </w:rPr>
        <w:t>* Kết quả thực hiện thủ tục hành chính: Giấy phép.</w:t>
      </w:r>
    </w:p>
    <w:p w:rsidR="00732A1F" w:rsidRPr="00AB50E9" w:rsidRDefault="00732A1F" w:rsidP="00732A1F">
      <w:pPr>
        <w:spacing w:before="0" w:after="120" w:line="240" w:lineRule="auto"/>
        <w:rPr>
          <w:b/>
          <w:sz w:val="28"/>
          <w:szCs w:val="28"/>
        </w:rPr>
      </w:pPr>
      <w:r w:rsidRPr="00AB50E9">
        <w:rPr>
          <w:b/>
          <w:sz w:val="28"/>
          <w:szCs w:val="28"/>
          <w:lang w:val="vi-VN"/>
        </w:rPr>
        <w:t xml:space="preserve">* Phí, lệ phí: </w:t>
      </w:r>
    </w:p>
    <w:p w:rsidR="00732A1F" w:rsidRPr="00AB50E9" w:rsidRDefault="00732A1F" w:rsidP="00732A1F">
      <w:pPr>
        <w:spacing w:before="0" w:after="120" w:line="240" w:lineRule="auto"/>
        <w:rPr>
          <w:sz w:val="28"/>
          <w:szCs w:val="28"/>
        </w:rPr>
      </w:pPr>
      <w:r w:rsidRPr="00AB50E9">
        <w:rPr>
          <w:sz w:val="28"/>
          <w:szCs w:val="28"/>
          <w:lang w:val="vi-VN"/>
        </w:rPr>
        <w:t xml:space="preserve">- </w:t>
      </w:r>
      <w:r w:rsidRPr="00AB50E9">
        <w:rPr>
          <w:sz w:val="28"/>
          <w:szCs w:val="28"/>
        </w:rPr>
        <w:t>Tại các thành phố, thị xã trực thuộc tỉnh: Thủ Dầu Một, Thuận An, Dĩ An, Tân Uyên, Bến Cát: Mức thu phí thẩm định cấp giấy phép là 15.000.000đồng/giấy;</w:t>
      </w:r>
    </w:p>
    <w:p w:rsidR="00732A1F" w:rsidRPr="00AB50E9" w:rsidRDefault="00732A1F" w:rsidP="00732A1F">
      <w:pPr>
        <w:spacing w:before="0" w:after="120" w:line="240" w:lineRule="auto"/>
        <w:rPr>
          <w:sz w:val="28"/>
          <w:szCs w:val="28"/>
        </w:rPr>
      </w:pPr>
      <w:r w:rsidRPr="00AB50E9">
        <w:rPr>
          <w:sz w:val="28"/>
          <w:szCs w:val="28"/>
          <w:lang w:val="vi-VN"/>
        </w:rPr>
        <w:t xml:space="preserve">- Tại </w:t>
      </w:r>
      <w:r w:rsidRPr="00AB50E9">
        <w:rPr>
          <w:sz w:val="28"/>
          <w:szCs w:val="28"/>
        </w:rPr>
        <w:t>huyện Bàu Bàng, Dầu Tiếng, Phú Giáo, Bắc Tân Uyên: Mức thu phí thẩm định cấp giấy phép là 10.000.000đồng/giấy.</w:t>
      </w:r>
    </w:p>
    <w:p w:rsidR="00732A1F" w:rsidRPr="00AB50E9" w:rsidRDefault="00732A1F" w:rsidP="00732A1F">
      <w:pPr>
        <w:spacing w:before="0" w:after="120" w:line="240" w:lineRule="auto"/>
        <w:rPr>
          <w:b/>
          <w:sz w:val="28"/>
          <w:szCs w:val="28"/>
        </w:rPr>
      </w:pPr>
      <w:r w:rsidRPr="00AB50E9">
        <w:rPr>
          <w:b/>
          <w:sz w:val="28"/>
          <w:szCs w:val="28"/>
          <w:lang w:val="vi-VN"/>
        </w:rPr>
        <w:t>* Tên mẫu đơn, mẫu tờ khai:</w:t>
      </w:r>
    </w:p>
    <w:p w:rsidR="00732A1F" w:rsidRPr="00AB50E9" w:rsidRDefault="00732A1F" w:rsidP="00732A1F">
      <w:pPr>
        <w:spacing w:before="0" w:after="120" w:line="240" w:lineRule="auto"/>
        <w:rPr>
          <w:sz w:val="28"/>
          <w:szCs w:val="28"/>
        </w:rPr>
      </w:pPr>
      <w:r w:rsidRPr="00AB50E9">
        <w:rPr>
          <w:sz w:val="28"/>
          <w:szCs w:val="28"/>
          <w:lang w:val="vi-VN"/>
        </w:rPr>
        <w:t>Đơn đề nghị cấp Giấy phép kinh doanh vũ trường (Mẫu 4 ban hành kèm theo Thông tư số 05/2012/TT-BVHTTDL ngày 02</w:t>
      </w:r>
      <w:r w:rsidRPr="00AB50E9">
        <w:rPr>
          <w:sz w:val="28"/>
          <w:szCs w:val="28"/>
        </w:rPr>
        <w:t>/</w:t>
      </w:r>
      <w:r w:rsidRPr="00AB50E9">
        <w:rPr>
          <w:sz w:val="28"/>
          <w:szCs w:val="28"/>
          <w:lang w:val="vi-VN"/>
        </w:rPr>
        <w:t>5</w:t>
      </w:r>
      <w:r w:rsidRPr="00AB50E9">
        <w:rPr>
          <w:sz w:val="28"/>
          <w:szCs w:val="28"/>
        </w:rPr>
        <w:t>/</w:t>
      </w:r>
      <w:r w:rsidRPr="00AB50E9">
        <w:rPr>
          <w:sz w:val="28"/>
          <w:szCs w:val="28"/>
          <w:lang w:val="vi-VN"/>
        </w:rPr>
        <w:t>2012).</w:t>
      </w:r>
    </w:p>
    <w:p w:rsidR="00732A1F" w:rsidRPr="00AB50E9" w:rsidRDefault="00732A1F" w:rsidP="00732A1F">
      <w:pPr>
        <w:spacing w:before="0" w:after="120" w:line="240" w:lineRule="auto"/>
        <w:rPr>
          <w:b/>
          <w:sz w:val="28"/>
          <w:szCs w:val="28"/>
        </w:rPr>
      </w:pPr>
      <w:r w:rsidRPr="00AB50E9">
        <w:rPr>
          <w:b/>
          <w:sz w:val="28"/>
          <w:szCs w:val="28"/>
          <w:lang w:val="vi-VN"/>
        </w:rPr>
        <w:t>* Yêu cầu, điều kiện thực hiện thủ tục hành chính:</w:t>
      </w:r>
    </w:p>
    <w:p w:rsidR="00732A1F" w:rsidRPr="00AB50E9" w:rsidRDefault="00732A1F" w:rsidP="00732A1F">
      <w:pPr>
        <w:spacing w:before="0" w:after="120" w:line="240" w:lineRule="auto"/>
        <w:rPr>
          <w:rStyle w:val="normal-h1"/>
          <w:sz w:val="28"/>
          <w:szCs w:val="28"/>
        </w:rPr>
      </w:pPr>
      <w:r w:rsidRPr="00AB50E9">
        <w:rPr>
          <w:rStyle w:val="normal-h1"/>
          <w:sz w:val="28"/>
          <w:szCs w:val="28"/>
          <w:lang w:val="vi-VN"/>
        </w:rPr>
        <w:t>(1) Phòng khiêu vũ phải có diện tích từ 80m</w:t>
      </w:r>
      <w:r w:rsidRPr="00AB50E9">
        <w:rPr>
          <w:rStyle w:val="normal-h1"/>
          <w:sz w:val="28"/>
          <w:szCs w:val="28"/>
          <w:vertAlign w:val="superscript"/>
          <w:lang w:val="vi-VN"/>
        </w:rPr>
        <w:t xml:space="preserve">2 </w:t>
      </w:r>
      <w:r w:rsidRPr="00AB50E9">
        <w:rPr>
          <w:rStyle w:val="normal-h1"/>
          <w:sz w:val="28"/>
          <w:szCs w:val="28"/>
          <w:lang w:val="vi-VN"/>
        </w:rPr>
        <w:t>trở lên, cách trường học, bệnh viện, cơ sở tôn giáo, tín ngưỡng, di tích lịch sử - văn hóa, cơ quan hành chính Nhà nước từ 200m trở lên, bảo đảm các điều kiện về phòng, chống cháy nổ.</w:t>
      </w:r>
    </w:p>
    <w:p w:rsidR="00732A1F" w:rsidRPr="00AB50E9" w:rsidRDefault="00732A1F" w:rsidP="00732A1F">
      <w:pPr>
        <w:spacing w:before="0" w:after="120" w:line="240" w:lineRule="auto"/>
        <w:rPr>
          <w:sz w:val="28"/>
          <w:szCs w:val="28"/>
        </w:rPr>
      </w:pPr>
      <w:r w:rsidRPr="00AB50E9">
        <w:rPr>
          <w:rStyle w:val="normal-h1"/>
          <w:sz w:val="28"/>
          <w:szCs w:val="28"/>
          <w:lang w:val="vi-VN"/>
        </w:rPr>
        <w:t xml:space="preserve">(2) </w:t>
      </w:r>
      <w:r w:rsidRPr="00AB50E9">
        <w:rPr>
          <w:sz w:val="28"/>
          <w:szCs w:val="28"/>
        </w:rPr>
        <w:t>Trang thiết bị, phương tiện hoạt động của phòng khiêu vũ đảm bảo tiêu chuẩn âm thanh, ánh sáng</w:t>
      </w:r>
      <w:r w:rsidR="00725F1F" w:rsidRPr="00AB50E9">
        <w:rPr>
          <w:sz w:val="28"/>
          <w:szCs w:val="28"/>
        </w:rPr>
        <w:t>.</w:t>
      </w:r>
    </w:p>
    <w:p w:rsidR="00725F1F" w:rsidRPr="00AB50E9" w:rsidRDefault="00725F1F" w:rsidP="00725F1F">
      <w:pPr>
        <w:pStyle w:val="normal-p"/>
        <w:spacing w:beforeLines="60" w:before="144" w:afterLines="60" w:after="144" w:line="240" w:lineRule="auto"/>
        <w:ind w:firstLine="709"/>
        <w:rPr>
          <w:sz w:val="28"/>
          <w:szCs w:val="28"/>
          <w:shd w:val="clear" w:color="auto" w:fill="FFFFFF"/>
        </w:rPr>
      </w:pPr>
      <w:r w:rsidRPr="00AB50E9">
        <w:rPr>
          <w:sz w:val="28"/>
          <w:szCs w:val="28"/>
          <w:shd w:val="clear" w:color="auto" w:fill="FFFFFF"/>
        </w:rPr>
        <w:t>Khi hoạt động kinh doanh vũ trường, chủ kinh doanh phải tuân theo các quy định sau đây:</w:t>
      </w:r>
    </w:p>
    <w:p w:rsidR="00725F1F" w:rsidRPr="00AB50E9" w:rsidRDefault="00725F1F" w:rsidP="00725F1F">
      <w:pPr>
        <w:pStyle w:val="normal-p"/>
        <w:spacing w:beforeLines="60" w:before="144" w:afterLines="60" w:after="144" w:line="240" w:lineRule="auto"/>
        <w:ind w:firstLine="709"/>
        <w:rPr>
          <w:sz w:val="28"/>
          <w:szCs w:val="28"/>
          <w:shd w:val="clear" w:color="auto" w:fill="FFFFFF"/>
        </w:rPr>
      </w:pPr>
      <w:r w:rsidRPr="00AB50E9">
        <w:rPr>
          <w:sz w:val="28"/>
          <w:szCs w:val="28"/>
          <w:shd w:val="clear" w:color="auto" w:fill="FFFFFF"/>
        </w:rPr>
        <w:t>(1) Có nội dung hoạt động được niêm yết công khai ở vũ trường để mọi người dễ nhận biết và thực hiện; nội quy phải ghi rõ về thời gian hoạt động, độ tuổi và trang phục của người khiêu vũ, những quy định cấm đối với người ở trong vũ trường;</w:t>
      </w:r>
    </w:p>
    <w:p w:rsidR="00725F1F" w:rsidRPr="00AB50E9" w:rsidRDefault="00725F1F" w:rsidP="00725F1F">
      <w:pPr>
        <w:pStyle w:val="normal-p"/>
        <w:spacing w:beforeLines="60" w:before="144" w:afterLines="60" w:after="144" w:line="240" w:lineRule="auto"/>
        <w:ind w:firstLine="709"/>
        <w:rPr>
          <w:sz w:val="28"/>
          <w:szCs w:val="28"/>
        </w:rPr>
      </w:pPr>
      <w:r w:rsidRPr="00AB50E9">
        <w:rPr>
          <w:sz w:val="28"/>
          <w:szCs w:val="28"/>
        </w:rPr>
        <w:t>(2) Chỉ sử dụng những bài hát, tác phẩm âm nhạc được phép lưu hành để khiêu vũ;</w:t>
      </w:r>
    </w:p>
    <w:p w:rsidR="00725F1F" w:rsidRPr="00AB50E9" w:rsidRDefault="00725F1F" w:rsidP="00725F1F">
      <w:pPr>
        <w:pStyle w:val="normal-p"/>
        <w:spacing w:beforeLines="60" w:before="144" w:afterLines="60" w:after="144" w:line="240" w:lineRule="auto"/>
        <w:ind w:firstLine="709"/>
        <w:rPr>
          <w:sz w:val="28"/>
          <w:szCs w:val="28"/>
        </w:rPr>
      </w:pPr>
      <w:r w:rsidRPr="00AB50E9">
        <w:rPr>
          <w:sz w:val="28"/>
          <w:szCs w:val="28"/>
        </w:rPr>
        <w:t>(3) Khi phát hiện người say rượu, bia, người sử dụng các chất ma túy và các chất kích thích bị cấm sử dụng phải yêu cầu người đó ra khỏi vũ trường;</w:t>
      </w:r>
    </w:p>
    <w:p w:rsidR="00725F1F" w:rsidRPr="00AB50E9" w:rsidRDefault="00725F1F" w:rsidP="00725F1F">
      <w:pPr>
        <w:pStyle w:val="normal-p"/>
        <w:spacing w:beforeLines="60" w:before="144" w:afterLines="60" w:after="144" w:line="240" w:lineRule="auto"/>
        <w:ind w:firstLine="709"/>
        <w:rPr>
          <w:spacing w:val="-4"/>
          <w:sz w:val="28"/>
          <w:szCs w:val="28"/>
        </w:rPr>
      </w:pPr>
      <w:r w:rsidRPr="00AB50E9">
        <w:rPr>
          <w:spacing w:val="-4"/>
          <w:sz w:val="28"/>
          <w:szCs w:val="28"/>
        </w:rPr>
        <w:t>(4) Không cho người dưới 18 tuổi làm việc hoặc vào khiêu vũ tại vũ trường;</w:t>
      </w:r>
    </w:p>
    <w:p w:rsidR="00725F1F" w:rsidRPr="00AB50E9" w:rsidRDefault="00725F1F" w:rsidP="00725F1F">
      <w:pPr>
        <w:pStyle w:val="normal-p"/>
        <w:spacing w:beforeLines="60" w:before="144" w:afterLines="60" w:after="144" w:line="240" w:lineRule="auto"/>
        <w:ind w:firstLine="709"/>
        <w:rPr>
          <w:sz w:val="28"/>
          <w:szCs w:val="28"/>
        </w:rPr>
      </w:pPr>
      <w:r w:rsidRPr="00AB50E9">
        <w:rPr>
          <w:sz w:val="28"/>
          <w:szCs w:val="28"/>
        </w:rPr>
        <w:t>(5) Nếu sử dụng nhân viên phục vụ phải có hợp đồng lao động và được quản lý theo quy định của pháp luật về hợp đồng lao động;</w:t>
      </w:r>
    </w:p>
    <w:p w:rsidR="00725F1F" w:rsidRPr="00AB50E9" w:rsidRDefault="00725F1F" w:rsidP="00725F1F">
      <w:pPr>
        <w:pStyle w:val="normal-p"/>
        <w:spacing w:beforeLines="60" w:before="144" w:afterLines="60" w:after="144" w:line="240" w:lineRule="auto"/>
        <w:ind w:firstLine="709"/>
        <w:rPr>
          <w:sz w:val="28"/>
          <w:szCs w:val="28"/>
          <w:shd w:val="clear" w:color="auto" w:fill="FFFFFF"/>
        </w:rPr>
      </w:pPr>
      <w:r w:rsidRPr="00AB50E9">
        <w:rPr>
          <w:sz w:val="28"/>
          <w:szCs w:val="28"/>
        </w:rPr>
        <w:t xml:space="preserve">(6) Không được hoạt động sau 12 giờ đêm đến 8 giờ sáng, trừ trường hợp </w:t>
      </w:r>
      <w:r w:rsidRPr="00AB50E9">
        <w:rPr>
          <w:sz w:val="28"/>
          <w:szCs w:val="28"/>
          <w:shd w:val="clear" w:color="auto" w:fill="FFFFFF"/>
        </w:rPr>
        <w:t>Vũ trường trong các cơ sở lưu trú du lịch được xếp hạng từ 4 sao trở lên hoặc hạng cao cấp được hoạt động sau 12 giờ đêm nhưng không quá 2 giờ sáng.</w:t>
      </w:r>
    </w:p>
    <w:p w:rsidR="00725F1F" w:rsidRPr="00AB50E9" w:rsidRDefault="00725F1F" w:rsidP="00725F1F">
      <w:pPr>
        <w:pStyle w:val="normal-p"/>
        <w:spacing w:beforeLines="60" w:before="144" w:afterLines="60" w:after="144" w:line="240" w:lineRule="auto"/>
        <w:ind w:firstLine="709"/>
        <w:rPr>
          <w:rFonts w:ascii="Roman" w:hAnsi="Roman" w:hint="eastAsia"/>
          <w:b/>
          <w:sz w:val="28"/>
          <w:szCs w:val="28"/>
          <w:lang w:val="vi-VN"/>
        </w:rPr>
      </w:pPr>
      <w:r w:rsidRPr="00AB50E9">
        <w:rPr>
          <w:rFonts w:ascii="Roman" w:hAnsi="Roman"/>
          <w:b/>
          <w:sz w:val="28"/>
          <w:szCs w:val="28"/>
          <w:lang w:val="vi-VN"/>
        </w:rPr>
        <w:t xml:space="preserve">* Căn cứ pháp lý của thủ tục hành chính: </w:t>
      </w:r>
    </w:p>
    <w:p w:rsidR="00725F1F" w:rsidRPr="00AB50E9" w:rsidRDefault="00725F1F" w:rsidP="00725F1F">
      <w:pPr>
        <w:spacing w:beforeLines="60" w:before="144" w:afterLines="60" w:after="144"/>
        <w:ind w:firstLine="567"/>
        <w:rPr>
          <w:rFonts w:ascii="Roman" w:hAnsi="Roman" w:hint="eastAsia"/>
          <w:sz w:val="28"/>
          <w:szCs w:val="28"/>
          <w:lang w:val="vi-VN"/>
        </w:rPr>
      </w:pPr>
      <w:r w:rsidRPr="00AB50E9">
        <w:rPr>
          <w:rFonts w:ascii="Roman" w:hAnsi="Roman"/>
          <w:sz w:val="28"/>
          <w:szCs w:val="28"/>
          <w:lang w:val="vi-VN"/>
        </w:rPr>
        <w:lastRenderedPageBreak/>
        <w:t>- Nghị định số 103/2009/NĐ-CP ngày 06 tháng 11 năm 2009 của Chính phủ ban hành Quy chế hoạt động văn hoá và kinh doanh dịch vụ văn hoá công cộng. Có hiệu lực từ ngày 01/01/2010.</w:t>
      </w:r>
    </w:p>
    <w:p w:rsidR="00725F1F" w:rsidRPr="00AB50E9" w:rsidRDefault="00725F1F" w:rsidP="00725F1F">
      <w:pPr>
        <w:spacing w:beforeLines="60" w:before="144" w:afterLines="60" w:after="144"/>
        <w:ind w:firstLine="567"/>
        <w:rPr>
          <w:rFonts w:ascii="Roman" w:hAnsi="Roman" w:hint="eastAsia"/>
          <w:sz w:val="28"/>
          <w:szCs w:val="28"/>
          <w:lang w:val="vi-VN"/>
        </w:rPr>
      </w:pPr>
      <w:r w:rsidRPr="00AB50E9">
        <w:rPr>
          <w:rFonts w:ascii="Roman" w:hAnsi="Roman"/>
          <w:sz w:val="28"/>
          <w:szCs w:val="28"/>
          <w:lang w:val="vi-VN"/>
        </w:rPr>
        <w:t>- Thông tư số 04/2009/TT-BVHTT ngày 16 tháng 12 năm 2009 của Bộ Văn hoá, Thể thao và Du lịch quy định chi tiết thi hành một số quy định tại Quy chế hoạt động văn hoá và kinh doanh dịch vụ văn hoá công cộng ban hành kèm theo Nghị định số 103/2009/NĐ-CP ngày 06 tháng 11 năm 2009 của Chính phủ. Có hiệu lực từ ngày 01/01/2010.</w:t>
      </w:r>
    </w:p>
    <w:p w:rsidR="00725F1F" w:rsidRPr="00AB50E9" w:rsidRDefault="00725F1F" w:rsidP="00725F1F">
      <w:pPr>
        <w:spacing w:beforeLines="60" w:before="144" w:afterLines="60" w:after="144"/>
        <w:ind w:firstLine="567"/>
        <w:rPr>
          <w:rFonts w:ascii="Roman" w:hAnsi="Roman" w:hint="eastAsia"/>
          <w:sz w:val="28"/>
          <w:szCs w:val="28"/>
          <w:lang w:val="vi-VN"/>
        </w:rPr>
      </w:pPr>
      <w:r w:rsidRPr="00AB50E9">
        <w:rPr>
          <w:rFonts w:ascii="Roman" w:hAnsi="Roman"/>
          <w:sz w:val="28"/>
          <w:szCs w:val="28"/>
          <w:lang w:val="vi-VN"/>
        </w:rPr>
        <w:t>- Thông tư số 07/2011/TT-BVHTTDL ngày 07 tháng 6 năm 2011 của Bộ Văn hóa, Thể thao và Du lịch về sửa đổi, bổ sung, thay thế hoặc bãi bỏ, hủy bỏ các quy định có liên quan đến thủ tục hành chính thuộc phạm vi chức năng quản lý của Bộ Văn hóa, Thể thao và Du lịch. Ngày có hiệu lực 25/7/2011.</w:t>
      </w:r>
    </w:p>
    <w:p w:rsidR="00725F1F" w:rsidRPr="00AB50E9" w:rsidRDefault="00725F1F" w:rsidP="00725F1F">
      <w:pPr>
        <w:spacing w:beforeLines="60" w:before="144" w:afterLines="60" w:after="144"/>
        <w:ind w:firstLine="567"/>
        <w:rPr>
          <w:rFonts w:ascii="Roman" w:hAnsi="Roman" w:hint="eastAsia"/>
          <w:sz w:val="28"/>
          <w:szCs w:val="28"/>
          <w:lang w:val="vi-VN"/>
        </w:rPr>
      </w:pPr>
      <w:r w:rsidRPr="00AB50E9">
        <w:rPr>
          <w:rFonts w:ascii="Roman" w:hAnsi="Roman"/>
          <w:sz w:val="28"/>
          <w:szCs w:val="28"/>
          <w:lang w:val="vi-VN"/>
        </w:rPr>
        <w:t>- Thông tư số 05/2012/TT-BVHTTDL ngày 02 tháng 5 năm 2012 của Bộ Văn hóa, Thể thao và Du lịch về sửa đổi, bổ sung một số điều của Thông tư số 04/2009/TT-BVHTTDL, Thông tư số 07/2011/TT-BVHTTDL, Quyết định số 55/1999/QĐ-BVHTT. Có hiệu lực từ ngày 15/6/2012.</w:t>
      </w:r>
    </w:p>
    <w:p w:rsidR="00725F1F" w:rsidRPr="00AB50E9" w:rsidRDefault="00725F1F" w:rsidP="00725F1F">
      <w:pPr>
        <w:spacing w:beforeLines="60" w:before="144" w:afterLines="60" w:after="144"/>
        <w:ind w:firstLine="567"/>
        <w:rPr>
          <w:rFonts w:ascii="Roman" w:hAnsi="Roman" w:hint="eastAsia"/>
          <w:sz w:val="28"/>
          <w:szCs w:val="28"/>
        </w:rPr>
      </w:pPr>
      <w:r w:rsidRPr="00AB50E9">
        <w:rPr>
          <w:rFonts w:ascii="Roman" w:hAnsi="Roman"/>
          <w:sz w:val="28"/>
          <w:szCs w:val="28"/>
        </w:rPr>
        <w:t>- Thông tư số 212/2016/TT-BTC ngày 10 tháng 11 năm 2016 của Bộ Tài chính ngày 10/11/2016 quy định mức thu, chế độ thu, nộp, quản lý và sử dụng phí cấp giấy phép kinh doanh karaoke, vũ trường. Có hiệu lực từ ngày 01/01/2017.</w:t>
      </w:r>
    </w:p>
    <w:p w:rsidR="00725F1F" w:rsidRPr="00AB50E9" w:rsidRDefault="00725F1F" w:rsidP="00725F1F">
      <w:pPr>
        <w:shd w:val="clear" w:color="auto" w:fill="FFFFFF"/>
        <w:spacing w:beforeLines="60" w:before="144" w:afterLines="60" w:after="144"/>
        <w:ind w:firstLine="539"/>
        <w:rPr>
          <w:bCs/>
          <w:spacing w:val="-6"/>
          <w:sz w:val="28"/>
          <w:szCs w:val="28"/>
        </w:rPr>
      </w:pPr>
      <w:r w:rsidRPr="00AB50E9">
        <w:rPr>
          <w:spacing w:val="-4"/>
          <w:sz w:val="28"/>
          <w:szCs w:val="28"/>
        </w:rPr>
        <w:t xml:space="preserve">- </w:t>
      </w:r>
      <w:r w:rsidRPr="00AB50E9">
        <w:rPr>
          <w:iCs/>
          <w:spacing w:val="4"/>
          <w:sz w:val="28"/>
          <w:szCs w:val="28"/>
          <w:lang w:val="it-IT"/>
        </w:rPr>
        <w:t>Nghị định số 142</w:t>
      </w:r>
      <w:r w:rsidRPr="00AB50E9">
        <w:rPr>
          <w:spacing w:val="4"/>
          <w:sz w:val="28"/>
          <w:szCs w:val="26"/>
          <w:lang w:val="vi-VN"/>
        </w:rPr>
        <w:t>/2018/NĐ-CP</w:t>
      </w:r>
      <w:r w:rsidRPr="00AB50E9">
        <w:rPr>
          <w:bCs/>
          <w:spacing w:val="4"/>
          <w:sz w:val="28"/>
          <w:szCs w:val="28"/>
          <w:lang w:val="vi-VN"/>
        </w:rPr>
        <w:t xml:space="preserve"> ngày 09</w:t>
      </w:r>
      <w:r w:rsidRPr="00AB50E9">
        <w:rPr>
          <w:bCs/>
          <w:spacing w:val="4"/>
          <w:sz w:val="28"/>
          <w:szCs w:val="28"/>
        </w:rPr>
        <w:t xml:space="preserve"> tháng </w:t>
      </w:r>
      <w:r w:rsidRPr="00AB50E9">
        <w:rPr>
          <w:bCs/>
          <w:spacing w:val="4"/>
          <w:sz w:val="28"/>
          <w:szCs w:val="28"/>
          <w:lang w:val="vi-VN"/>
        </w:rPr>
        <w:t>10</w:t>
      </w:r>
      <w:r w:rsidRPr="00AB50E9">
        <w:rPr>
          <w:bCs/>
          <w:spacing w:val="4"/>
          <w:sz w:val="28"/>
          <w:szCs w:val="28"/>
        </w:rPr>
        <w:t xml:space="preserve"> năm </w:t>
      </w:r>
      <w:r w:rsidRPr="00AB50E9">
        <w:rPr>
          <w:bCs/>
          <w:spacing w:val="4"/>
          <w:sz w:val="28"/>
          <w:szCs w:val="28"/>
          <w:lang w:val="vi-VN"/>
        </w:rPr>
        <w:t xml:space="preserve">2018 của Chính phủ </w:t>
      </w:r>
      <w:r w:rsidRPr="00AB50E9">
        <w:rPr>
          <w:bCs/>
          <w:spacing w:val="4"/>
          <w:sz w:val="28"/>
          <w:szCs w:val="28"/>
        </w:rPr>
        <w:t xml:space="preserve">sửa đổi một số quy định về điều kiện đầu tư kinh doanh thuộc phạm vi quản lý nhà nước của Bộ Văn hóa, Thể thao và Du lịch. </w:t>
      </w:r>
      <w:r w:rsidRPr="00AB50E9">
        <w:rPr>
          <w:bCs/>
          <w:spacing w:val="-6"/>
          <w:sz w:val="28"/>
          <w:szCs w:val="28"/>
        </w:rPr>
        <w:t>Có hiệu lực thi hành kể từ ngày 09 tháng 10 năm 2018.</w:t>
      </w:r>
    </w:p>
    <w:p w:rsidR="00725F1F" w:rsidRPr="00AB50E9" w:rsidRDefault="00725F1F" w:rsidP="00725F1F">
      <w:pPr>
        <w:spacing w:before="0" w:after="120" w:line="240" w:lineRule="auto"/>
        <w:rPr>
          <w:rStyle w:val="normal-h1"/>
          <w:sz w:val="28"/>
          <w:szCs w:val="28"/>
        </w:rPr>
      </w:pPr>
      <w:r w:rsidRPr="00AB50E9">
        <w:rPr>
          <w:spacing w:val="2"/>
          <w:sz w:val="28"/>
          <w:szCs w:val="28"/>
        </w:rPr>
        <w:t xml:space="preserve">- Nghị định số </w:t>
      </w:r>
      <w:r w:rsidRPr="00AB50E9">
        <w:rPr>
          <w:iCs/>
          <w:sz w:val="28"/>
          <w:szCs w:val="28"/>
          <w:shd w:val="clear" w:color="auto" w:fill="FFFFFF"/>
          <w:lang w:val="en-GB"/>
        </w:rPr>
        <w:t>11/2019/NĐ-CP</w:t>
      </w:r>
      <w:r w:rsidRPr="00AB50E9">
        <w:rPr>
          <w:iCs/>
          <w:sz w:val="28"/>
          <w:szCs w:val="28"/>
          <w:shd w:val="clear" w:color="auto" w:fill="FFFFFF"/>
          <w:lang w:val="vi-VN"/>
        </w:rPr>
        <w:t xml:space="preserve"> sửa đ</w:t>
      </w:r>
      <w:r w:rsidRPr="00AB50E9">
        <w:rPr>
          <w:iCs/>
          <w:sz w:val="28"/>
          <w:szCs w:val="28"/>
          <w:shd w:val="clear" w:color="auto" w:fill="FFFFFF"/>
        </w:rPr>
        <w:t>ổ</w:t>
      </w:r>
      <w:r w:rsidRPr="00AB50E9">
        <w:rPr>
          <w:iCs/>
          <w:sz w:val="28"/>
          <w:szCs w:val="28"/>
          <w:shd w:val="clear" w:color="auto" w:fill="FFFFFF"/>
          <w:lang w:val="vi-VN"/>
        </w:rPr>
        <w:t>i, b</w:t>
      </w:r>
      <w:r w:rsidRPr="00AB50E9">
        <w:rPr>
          <w:iCs/>
          <w:sz w:val="28"/>
          <w:szCs w:val="28"/>
          <w:shd w:val="clear" w:color="auto" w:fill="FFFFFF"/>
        </w:rPr>
        <w:t>ổ </w:t>
      </w:r>
      <w:r w:rsidRPr="00AB50E9">
        <w:rPr>
          <w:iCs/>
          <w:sz w:val="28"/>
          <w:szCs w:val="28"/>
          <w:shd w:val="clear" w:color="auto" w:fill="FFFFFF"/>
          <w:lang w:val="vi-VN"/>
        </w:rPr>
        <w:t>sung một số điều của các Nghị định có quy định thủ tục hành chính liên quan đến yêu cầu nộp bản sao g</w:t>
      </w:r>
      <w:r w:rsidRPr="00AB50E9">
        <w:rPr>
          <w:iCs/>
          <w:sz w:val="28"/>
          <w:szCs w:val="28"/>
          <w:shd w:val="clear" w:color="auto" w:fill="FFFFFF"/>
        </w:rPr>
        <w:t>iấ</w:t>
      </w:r>
      <w:r w:rsidRPr="00AB50E9">
        <w:rPr>
          <w:iCs/>
          <w:sz w:val="28"/>
          <w:szCs w:val="28"/>
          <w:shd w:val="clear" w:color="auto" w:fill="FFFFFF"/>
          <w:lang w:val="vi-VN"/>
        </w:rPr>
        <w:t>y tờ có công chứng, chứng thực thuộc phạm vi chức năng quản lý của Bộ Văn hóa,Thể thao và Du lịc</w:t>
      </w:r>
      <w:r w:rsidRPr="00AB50E9">
        <w:rPr>
          <w:iCs/>
          <w:sz w:val="28"/>
          <w:szCs w:val="28"/>
          <w:shd w:val="clear" w:color="auto" w:fill="FFFFFF"/>
          <w:lang w:val="en-GB"/>
        </w:rPr>
        <w:t>h</w:t>
      </w:r>
      <w:r w:rsidRPr="00AB50E9">
        <w:rPr>
          <w:iCs/>
          <w:sz w:val="28"/>
          <w:szCs w:val="28"/>
          <w:shd w:val="clear" w:color="auto" w:fill="FFFFFF"/>
          <w:lang w:val="vi-VN"/>
        </w:rPr>
        <w:t xml:space="preserve"> </w:t>
      </w:r>
      <w:r w:rsidRPr="00AB50E9">
        <w:rPr>
          <w:spacing w:val="2"/>
          <w:sz w:val="28"/>
          <w:szCs w:val="28"/>
        </w:rPr>
        <w:t>có hiệu lực thi hành kể từ ngày 15/03/2019.</w:t>
      </w:r>
    </w:p>
    <w:p w:rsidR="00725F1F" w:rsidRPr="00AB50E9" w:rsidRDefault="00725F1F">
      <w:pPr>
        <w:spacing w:before="0" w:after="0" w:line="240" w:lineRule="auto"/>
        <w:ind w:firstLine="0"/>
        <w:jc w:val="left"/>
        <w:rPr>
          <w:b/>
          <w:sz w:val="28"/>
          <w:szCs w:val="26"/>
          <w:lang w:val="vi-VN"/>
        </w:rPr>
      </w:pPr>
      <w:r w:rsidRPr="00AB50E9">
        <w:rPr>
          <w:b/>
          <w:sz w:val="28"/>
          <w:szCs w:val="26"/>
          <w:lang w:val="vi-VN"/>
        </w:rPr>
        <w:br w:type="page"/>
      </w:r>
    </w:p>
    <w:p w:rsidR="00732A1F" w:rsidRPr="00AB50E9" w:rsidRDefault="00732A1F" w:rsidP="00732A1F">
      <w:pPr>
        <w:spacing w:before="0" w:after="0" w:line="240" w:lineRule="auto"/>
        <w:ind w:firstLine="0"/>
        <w:jc w:val="left"/>
        <w:rPr>
          <w:sz w:val="28"/>
          <w:szCs w:val="26"/>
        </w:rPr>
      </w:pPr>
    </w:p>
    <w:tbl>
      <w:tblPr>
        <w:tblW w:w="9214" w:type="dxa"/>
        <w:tblInd w:w="108" w:type="dxa"/>
        <w:tblLook w:val="01E0" w:firstRow="1" w:lastRow="1" w:firstColumn="1" w:lastColumn="1" w:noHBand="0" w:noVBand="0"/>
      </w:tblPr>
      <w:tblGrid>
        <w:gridCol w:w="3119"/>
        <w:gridCol w:w="6095"/>
      </w:tblGrid>
      <w:tr w:rsidR="00AB50E9" w:rsidRPr="00AB50E9" w:rsidTr="00732A1F">
        <w:tc>
          <w:tcPr>
            <w:tcW w:w="3119" w:type="dxa"/>
          </w:tcPr>
          <w:p w:rsidR="00732A1F" w:rsidRPr="00AB50E9" w:rsidRDefault="00732A1F" w:rsidP="00725F1F">
            <w:pPr>
              <w:spacing w:before="0" w:after="0" w:line="240" w:lineRule="auto"/>
              <w:ind w:firstLine="0"/>
              <w:jc w:val="center"/>
              <w:rPr>
                <w:b/>
                <w:bCs/>
                <w:w w:val="90"/>
                <w:sz w:val="28"/>
                <w:szCs w:val="26"/>
              </w:rPr>
            </w:pPr>
            <w:r w:rsidRPr="00AB50E9">
              <w:rPr>
                <w:b/>
                <w:bCs/>
                <w:w w:val="90"/>
                <w:sz w:val="28"/>
                <w:szCs w:val="26"/>
                <w:lang w:val="vi-VN"/>
              </w:rPr>
              <w:t>TÊN TỔ CHỨC</w:t>
            </w:r>
          </w:p>
          <w:p w:rsidR="00732A1F" w:rsidRPr="00AB50E9" w:rsidRDefault="00732A1F" w:rsidP="00732A1F">
            <w:pPr>
              <w:spacing w:before="0" w:after="0" w:line="240" w:lineRule="auto"/>
              <w:ind w:firstLine="0"/>
              <w:jc w:val="center"/>
              <w:rPr>
                <w:b/>
                <w:bCs/>
                <w:w w:val="90"/>
                <w:sz w:val="28"/>
                <w:szCs w:val="26"/>
              </w:rPr>
            </w:pPr>
            <w:r w:rsidRPr="00AB50E9">
              <w:rPr>
                <w:b/>
                <w:bCs/>
                <w:w w:val="90"/>
                <w:sz w:val="28"/>
                <w:szCs w:val="26"/>
                <w:lang w:val="vi-VN"/>
              </w:rPr>
              <w:t>ĐỀ NGHỊ CẤP PHÉP</w:t>
            </w:r>
          </w:p>
          <w:p w:rsidR="00732A1F" w:rsidRPr="00AB50E9" w:rsidRDefault="00936FE4" w:rsidP="00732A1F">
            <w:pPr>
              <w:spacing w:before="0" w:after="0" w:line="240" w:lineRule="auto"/>
              <w:ind w:firstLine="0"/>
              <w:jc w:val="center"/>
              <w:rPr>
                <w:bCs/>
                <w:sz w:val="28"/>
                <w:szCs w:val="26"/>
              </w:rPr>
            </w:pPr>
            <w:r w:rsidRPr="00AB50E9">
              <w:rPr>
                <w:noProof/>
              </w:rPr>
              <mc:AlternateContent>
                <mc:Choice Requires="wps">
                  <w:drawing>
                    <wp:anchor distT="4294967295" distB="4294967295" distL="114300" distR="114300" simplePos="0" relativeHeight="251825152" behindDoc="0" locked="0" layoutInCell="1" allowOverlap="1">
                      <wp:simplePos x="0" y="0"/>
                      <wp:positionH relativeFrom="column">
                        <wp:posOffset>641985</wp:posOffset>
                      </wp:positionH>
                      <wp:positionV relativeFrom="paragraph">
                        <wp:posOffset>39369</wp:posOffset>
                      </wp:positionV>
                      <wp:extent cx="714375" cy="0"/>
                      <wp:effectExtent l="0" t="0" r="28575" b="19050"/>
                      <wp:wrapNone/>
                      <wp:docPr id="188"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75A99" id="AutoShape 43" o:spid="_x0000_s1026" type="#_x0000_t32" style="position:absolute;margin-left:50.55pt;margin-top:3.1pt;width:56.25pt;height:0;z-index:25182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PaHwIAAD0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"/>
                  </w:pict>
                </mc:Fallback>
              </mc:AlternateContent>
            </w:r>
          </w:p>
        </w:tc>
        <w:tc>
          <w:tcPr>
            <w:tcW w:w="6095" w:type="dxa"/>
          </w:tcPr>
          <w:p w:rsidR="00732A1F" w:rsidRPr="00AB50E9" w:rsidRDefault="00732A1F" w:rsidP="00732A1F">
            <w:pPr>
              <w:spacing w:before="0" w:after="0" w:line="240" w:lineRule="auto"/>
              <w:ind w:firstLine="0"/>
              <w:jc w:val="center"/>
              <w:rPr>
                <w:b/>
                <w:bCs/>
                <w:sz w:val="28"/>
                <w:szCs w:val="26"/>
              </w:rPr>
            </w:pPr>
            <w:r w:rsidRPr="00AB50E9">
              <w:rPr>
                <w:b/>
                <w:bCs/>
                <w:sz w:val="28"/>
                <w:szCs w:val="26"/>
              </w:rPr>
              <w:t>CỘNG HOÀ XÃ HỘI CHỦ NGHĨA VIỆT NAM</w:t>
            </w:r>
          </w:p>
          <w:p w:rsidR="00732A1F" w:rsidRPr="00AB50E9" w:rsidRDefault="00732A1F" w:rsidP="00732A1F">
            <w:pPr>
              <w:spacing w:before="0" w:after="0" w:line="240" w:lineRule="auto"/>
              <w:ind w:firstLine="0"/>
              <w:jc w:val="center"/>
              <w:rPr>
                <w:b/>
                <w:bCs/>
                <w:sz w:val="28"/>
                <w:szCs w:val="26"/>
              </w:rPr>
            </w:pPr>
            <w:r w:rsidRPr="00AB50E9">
              <w:rPr>
                <w:b/>
                <w:bCs/>
                <w:sz w:val="28"/>
                <w:szCs w:val="26"/>
              </w:rPr>
              <w:t xml:space="preserve"> Độc lập - Tự do - Hạnh phúc</w:t>
            </w:r>
          </w:p>
          <w:p w:rsidR="00732A1F" w:rsidRPr="00AB50E9" w:rsidRDefault="00936FE4" w:rsidP="00732A1F">
            <w:pPr>
              <w:spacing w:before="0" w:after="0" w:line="240" w:lineRule="auto"/>
              <w:ind w:firstLine="0"/>
              <w:jc w:val="center"/>
              <w:rPr>
                <w:bCs/>
                <w:sz w:val="28"/>
                <w:szCs w:val="26"/>
              </w:rPr>
            </w:pPr>
            <w:r w:rsidRPr="00AB50E9">
              <w:rPr>
                <w:noProof/>
              </w:rPr>
              <mc:AlternateContent>
                <mc:Choice Requires="wps">
                  <w:drawing>
                    <wp:anchor distT="4294967295" distB="4294967295" distL="114300" distR="114300" simplePos="0" relativeHeight="251828224" behindDoc="0" locked="0" layoutInCell="1" allowOverlap="1">
                      <wp:simplePos x="0" y="0"/>
                      <wp:positionH relativeFrom="column">
                        <wp:posOffset>888365</wp:posOffset>
                      </wp:positionH>
                      <wp:positionV relativeFrom="paragraph">
                        <wp:posOffset>24764</wp:posOffset>
                      </wp:positionV>
                      <wp:extent cx="2026920" cy="0"/>
                      <wp:effectExtent l="0" t="0" r="30480" b="19050"/>
                      <wp:wrapNone/>
                      <wp:docPr id="18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6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2561EC" id="AutoShape 44" o:spid="_x0000_s1026" type="#_x0000_t32" style="position:absolute;margin-left:69.95pt;margin-top:1.95pt;width:159.6pt;height:0;z-index:251828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UK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"/>
                  </w:pict>
                </mc:Fallback>
              </mc:AlternateContent>
            </w:r>
          </w:p>
        </w:tc>
      </w:tr>
    </w:tbl>
    <w:p w:rsidR="00732A1F" w:rsidRPr="00AB50E9" w:rsidRDefault="00732A1F" w:rsidP="00732A1F">
      <w:pPr>
        <w:spacing w:before="0" w:after="0" w:line="240" w:lineRule="auto"/>
        <w:ind w:left="2880" w:firstLine="0"/>
        <w:jc w:val="center"/>
        <w:rPr>
          <w:i/>
          <w:iCs/>
          <w:sz w:val="28"/>
          <w:szCs w:val="26"/>
        </w:rPr>
      </w:pPr>
      <w:r w:rsidRPr="00AB50E9">
        <w:rPr>
          <w:i/>
          <w:iCs/>
          <w:sz w:val="28"/>
          <w:szCs w:val="26"/>
        </w:rPr>
        <w:t>………….., ngày…… tháng……. năm …….</w:t>
      </w:r>
    </w:p>
    <w:p w:rsidR="00732A1F" w:rsidRPr="00AB50E9" w:rsidRDefault="00732A1F" w:rsidP="00732A1F">
      <w:pPr>
        <w:spacing w:before="0" w:after="0" w:line="240" w:lineRule="auto"/>
        <w:ind w:firstLine="0"/>
        <w:rPr>
          <w:sz w:val="28"/>
          <w:szCs w:val="26"/>
        </w:rPr>
      </w:pPr>
    </w:p>
    <w:p w:rsidR="00732A1F" w:rsidRPr="00AB50E9" w:rsidRDefault="00732A1F" w:rsidP="00732A1F">
      <w:pPr>
        <w:spacing w:before="0" w:after="0" w:line="240" w:lineRule="auto"/>
        <w:ind w:firstLine="0"/>
        <w:jc w:val="center"/>
        <w:rPr>
          <w:b/>
          <w:bCs/>
          <w:sz w:val="28"/>
          <w:szCs w:val="26"/>
        </w:rPr>
      </w:pPr>
      <w:r w:rsidRPr="00AB50E9">
        <w:rPr>
          <w:b/>
          <w:bCs/>
          <w:sz w:val="28"/>
          <w:szCs w:val="26"/>
        </w:rPr>
        <w:t>ĐƠN ĐỀ NGHỊ</w:t>
      </w:r>
    </w:p>
    <w:p w:rsidR="00732A1F" w:rsidRPr="00AB50E9" w:rsidRDefault="00732A1F" w:rsidP="00732A1F">
      <w:pPr>
        <w:spacing w:before="0" w:after="0" w:line="240" w:lineRule="auto"/>
        <w:ind w:firstLine="0"/>
        <w:jc w:val="center"/>
        <w:rPr>
          <w:b/>
          <w:bCs/>
          <w:sz w:val="28"/>
          <w:szCs w:val="26"/>
        </w:rPr>
      </w:pPr>
      <w:r w:rsidRPr="00AB50E9">
        <w:rPr>
          <w:b/>
          <w:bCs/>
          <w:sz w:val="28"/>
          <w:szCs w:val="26"/>
        </w:rPr>
        <w:t>CẤP GIẤY PHÉP KINH DOANH VŨ TRƯỜNG</w:t>
      </w:r>
    </w:p>
    <w:p w:rsidR="00732A1F" w:rsidRPr="00AB50E9" w:rsidRDefault="00732A1F" w:rsidP="00732A1F">
      <w:pPr>
        <w:spacing w:before="0" w:after="0" w:line="240" w:lineRule="auto"/>
        <w:ind w:firstLine="0"/>
        <w:jc w:val="center"/>
        <w:rPr>
          <w:sz w:val="28"/>
          <w:szCs w:val="26"/>
        </w:rPr>
      </w:pPr>
    </w:p>
    <w:p w:rsidR="00732A1F" w:rsidRPr="00AB50E9" w:rsidRDefault="00732A1F" w:rsidP="00732A1F">
      <w:pPr>
        <w:spacing w:before="0" w:after="120" w:line="240" w:lineRule="auto"/>
        <w:ind w:firstLine="0"/>
        <w:jc w:val="center"/>
        <w:rPr>
          <w:sz w:val="28"/>
          <w:szCs w:val="26"/>
        </w:rPr>
      </w:pPr>
      <w:r w:rsidRPr="00AB50E9">
        <w:rPr>
          <w:bCs/>
          <w:iCs/>
          <w:sz w:val="28"/>
          <w:szCs w:val="26"/>
        </w:rPr>
        <w:t>Kính gửi</w:t>
      </w:r>
      <w:r w:rsidRPr="00AB50E9">
        <w:rPr>
          <w:sz w:val="28"/>
          <w:szCs w:val="26"/>
        </w:rPr>
        <w:t>:  Sở Văn hoá, Thể thao và Du lịch tỉnh Bình Dương</w:t>
      </w:r>
    </w:p>
    <w:p w:rsidR="00732A1F" w:rsidRPr="00AB50E9" w:rsidRDefault="00732A1F" w:rsidP="00732A1F">
      <w:pPr>
        <w:spacing w:before="0" w:after="120" w:line="240" w:lineRule="auto"/>
        <w:ind w:firstLine="567"/>
        <w:rPr>
          <w:bCs/>
          <w:sz w:val="28"/>
          <w:szCs w:val="26"/>
        </w:rPr>
      </w:pPr>
    </w:p>
    <w:p w:rsidR="00732A1F" w:rsidRPr="00AB50E9" w:rsidRDefault="00732A1F" w:rsidP="00732A1F">
      <w:pPr>
        <w:spacing w:before="0" w:after="120" w:line="240" w:lineRule="auto"/>
        <w:ind w:firstLine="567"/>
        <w:rPr>
          <w:b/>
          <w:sz w:val="28"/>
          <w:szCs w:val="26"/>
        </w:rPr>
      </w:pPr>
      <w:r w:rsidRPr="00AB50E9">
        <w:rPr>
          <w:b/>
          <w:bCs/>
          <w:sz w:val="28"/>
          <w:szCs w:val="26"/>
        </w:rPr>
        <w:t>1. Tên tổ chức đề nghị cấp Giấy phép kinh doanh</w:t>
      </w:r>
    </w:p>
    <w:p w:rsidR="00732A1F" w:rsidRPr="00AB50E9" w:rsidRDefault="00732A1F" w:rsidP="00732A1F">
      <w:pPr>
        <w:spacing w:before="0" w:after="120" w:line="240" w:lineRule="auto"/>
        <w:ind w:firstLine="567"/>
        <w:rPr>
          <w:sz w:val="28"/>
          <w:szCs w:val="26"/>
        </w:rPr>
      </w:pPr>
      <w:r w:rsidRPr="00AB50E9">
        <w:rPr>
          <w:i/>
          <w:iCs/>
          <w:sz w:val="28"/>
          <w:szCs w:val="26"/>
        </w:rPr>
        <w:t>(viết bằng chữ in hoa)</w:t>
      </w:r>
      <w:r w:rsidRPr="00AB50E9">
        <w:rPr>
          <w:sz w:val="28"/>
          <w:szCs w:val="26"/>
        </w:rPr>
        <w:t xml:space="preserve"> ....................................................................................</w:t>
      </w:r>
    </w:p>
    <w:p w:rsidR="00732A1F" w:rsidRPr="00AB50E9" w:rsidRDefault="00732A1F" w:rsidP="00732A1F">
      <w:pPr>
        <w:spacing w:before="0" w:after="120" w:line="240" w:lineRule="auto"/>
        <w:ind w:firstLine="567"/>
        <w:rPr>
          <w:sz w:val="28"/>
          <w:szCs w:val="26"/>
        </w:rPr>
      </w:pPr>
      <w:r w:rsidRPr="00AB50E9">
        <w:rPr>
          <w:sz w:val="28"/>
          <w:szCs w:val="26"/>
        </w:rPr>
        <w:t>- Địa chỉ: .........................................................................................................</w:t>
      </w:r>
    </w:p>
    <w:p w:rsidR="00732A1F" w:rsidRPr="00AB50E9" w:rsidRDefault="00732A1F" w:rsidP="00732A1F">
      <w:pPr>
        <w:spacing w:before="0" w:after="120" w:line="240" w:lineRule="auto"/>
        <w:ind w:firstLine="567"/>
        <w:rPr>
          <w:sz w:val="28"/>
          <w:szCs w:val="26"/>
        </w:rPr>
      </w:pPr>
      <w:r w:rsidRPr="00AB50E9">
        <w:rPr>
          <w:sz w:val="28"/>
          <w:szCs w:val="26"/>
        </w:rPr>
        <w:t>- Điện thoại: ....................................................................................................</w:t>
      </w:r>
    </w:p>
    <w:p w:rsidR="00732A1F" w:rsidRPr="00AB50E9" w:rsidRDefault="00732A1F" w:rsidP="00732A1F">
      <w:pPr>
        <w:spacing w:before="0" w:after="120" w:line="240" w:lineRule="auto"/>
        <w:ind w:firstLine="567"/>
        <w:rPr>
          <w:i/>
          <w:iCs/>
          <w:sz w:val="28"/>
          <w:szCs w:val="26"/>
        </w:rPr>
      </w:pPr>
      <w:r w:rsidRPr="00AB50E9">
        <w:rPr>
          <w:sz w:val="28"/>
          <w:szCs w:val="26"/>
        </w:rPr>
        <w:t xml:space="preserve">- Giấy chứng nhận đăng ký kinh doanh số........... ngày cấp..........nơi cấp….................................................................................. </w:t>
      </w:r>
      <w:r w:rsidRPr="00AB50E9">
        <w:rPr>
          <w:i/>
          <w:iCs/>
          <w:sz w:val="28"/>
          <w:szCs w:val="26"/>
        </w:rPr>
        <w:t>(đối với doanh nghiệp)</w:t>
      </w:r>
    </w:p>
    <w:p w:rsidR="00732A1F" w:rsidRPr="00AB50E9" w:rsidRDefault="00732A1F" w:rsidP="00732A1F">
      <w:pPr>
        <w:spacing w:before="0" w:after="120" w:line="240" w:lineRule="auto"/>
        <w:ind w:firstLine="567"/>
        <w:rPr>
          <w:sz w:val="28"/>
          <w:szCs w:val="26"/>
        </w:rPr>
      </w:pPr>
      <w:r w:rsidRPr="00AB50E9">
        <w:rPr>
          <w:sz w:val="28"/>
          <w:szCs w:val="26"/>
        </w:rPr>
        <w:t xml:space="preserve">- Số, ngày tháng năm quyết định thành lập </w:t>
      </w:r>
      <w:r w:rsidRPr="00AB50E9">
        <w:rPr>
          <w:i/>
          <w:iCs/>
          <w:sz w:val="28"/>
          <w:szCs w:val="26"/>
        </w:rPr>
        <w:t>(đối với nhà văn hóa, trung tâm văn hóa là đơn vị sự nghiệp)</w:t>
      </w:r>
      <w:r w:rsidRPr="00AB50E9">
        <w:rPr>
          <w:sz w:val="28"/>
          <w:szCs w:val="26"/>
        </w:rPr>
        <w:t xml:space="preserve"> ..................................................................................</w:t>
      </w:r>
    </w:p>
    <w:p w:rsidR="00732A1F" w:rsidRPr="00AB50E9" w:rsidRDefault="00732A1F" w:rsidP="00732A1F">
      <w:pPr>
        <w:spacing w:before="0" w:after="120" w:line="240" w:lineRule="auto"/>
        <w:ind w:firstLine="567"/>
        <w:rPr>
          <w:b/>
          <w:bCs/>
          <w:sz w:val="28"/>
          <w:szCs w:val="26"/>
        </w:rPr>
      </w:pPr>
      <w:r w:rsidRPr="00AB50E9">
        <w:rPr>
          <w:b/>
          <w:bCs/>
          <w:sz w:val="28"/>
          <w:szCs w:val="26"/>
        </w:rPr>
        <w:t>2. Người đại diện theo pháp luật</w:t>
      </w:r>
    </w:p>
    <w:p w:rsidR="00732A1F" w:rsidRPr="00AB50E9" w:rsidRDefault="00732A1F" w:rsidP="00732A1F">
      <w:pPr>
        <w:spacing w:before="0" w:after="120" w:line="240" w:lineRule="auto"/>
        <w:ind w:firstLine="567"/>
        <w:rPr>
          <w:sz w:val="28"/>
          <w:szCs w:val="26"/>
        </w:rPr>
      </w:pPr>
      <w:r w:rsidRPr="00AB50E9">
        <w:rPr>
          <w:sz w:val="28"/>
          <w:szCs w:val="26"/>
        </w:rPr>
        <w:t xml:space="preserve">- Họ và tên </w:t>
      </w:r>
      <w:r w:rsidRPr="00AB50E9">
        <w:rPr>
          <w:i/>
          <w:iCs/>
          <w:sz w:val="28"/>
          <w:szCs w:val="26"/>
        </w:rPr>
        <w:t>(viết bằng chữ in hoa)</w:t>
      </w:r>
      <w:r w:rsidRPr="00AB50E9">
        <w:rPr>
          <w:sz w:val="28"/>
          <w:szCs w:val="26"/>
        </w:rPr>
        <w:t>: ..............................................................</w:t>
      </w:r>
    </w:p>
    <w:p w:rsidR="00732A1F" w:rsidRPr="00AB50E9" w:rsidRDefault="00732A1F" w:rsidP="00732A1F">
      <w:pPr>
        <w:spacing w:before="0" w:after="120" w:line="240" w:lineRule="auto"/>
        <w:ind w:firstLine="567"/>
        <w:rPr>
          <w:sz w:val="28"/>
          <w:szCs w:val="26"/>
        </w:rPr>
      </w:pPr>
      <w:r w:rsidRPr="00AB50E9">
        <w:rPr>
          <w:sz w:val="28"/>
          <w:szCs w:val="26"/>
        </w:rPr>
        <w:t>- Năm sinh: ...................................................................................................</w:t>
      </w:r>
    </w:p>
    <w:p w:rsidR="00732A1F" w:rsidRPr="00AB50E9" w:rsidRDefault="00732A1F" w:rsidP="00732A1F">
      <w:pPr>
        <w:spacing w:before="0" w:after="120" w:line="240" w:lineRule="auto"/>
        <w:ind w:firstLine="567"/>
        <w:rPr>
          <w:sz w:val="28"/>
          <w:szCs w:val="26"/>
        </w:rPr>
      </w:pPr>
      <w:r w:rsidRPr="00AB50E9">
        <w:rPr>
          <w:sz w:val="28"/>
          <w:szCs w:val="26"/>
        </w:rPr>
        <w:t>- Chức danh: .................................................................................................</w:t>
      </w:r>
    </w:p>
    <w:p w:rsidR="00732A1F" w:rsidRPr="00AB50E9" w:rsidRDefault="00732A1F" w:rsidP="00732A1F">
      <w:pPr>
        <w:spacing w:before="0" w:after="120" w:line="240" w:lineRule="auto"/>
        <w:ind w:firstLine="567"/>
        <w:rPr>
          <w:sz w:val="28"/>
          <w:szCs w:val="26"/>
        </w:rPr>
      </w:pPr>
      <w:r w:rsidRPr="00AB50E9">
        <w:rPr>
          <w:sz w:val="28"/>
          <w:szCs w:val="26"/>
        </w:rPr>
        <w:t>- Giấy CMND: Số ............ ngày cấp ......../......./.......... nơi cấp ...................</w:t>
      </w:r>
    </w:p>
    <w:p w:rsidR="00732A1F" w:rsidRPr="00AB50E9" w:rsidRDefault="00732A1F" w:rsidP="00732A1F">
      <w:pPr>
        <w:spacing w:before="0" w:after="120" w:line="240" w:lineRule="auto"/>
        <w:ind w:firstLine="567"/>
        <w:rPr>
          <w:b/>
          <w:bCs/>
          <w:sz w:val="28"/>
          <w:szCs w:val="26"/>
        </w:rPr>
      </w:pPr>
      <w:r w:rsidRPr="00AB50E9">
        <w:rPr>
          <w:b/>
          <w:bCs/>
          <w:sz w:val="28"/>
          <w:szCs w:val="26"/>
        </w:rPr>
        <w:t>3. Nội dung đề nghị cấp giấy phép</w:t>
      </w:r>
    </w:p>
    <w:p w:rsidR="00732A1F" w:rsidRPr="00AB50E9" w:rsidRDefault="00732A1F" w:rsidP="00732A1F">
      <w:pPr>
        <w:spacing w:before="0" w:after="120" w:line="240" w:lineRule="auto"/>
        <w:ind w:firstLine="567"/>
        <w:rPr>
          <w:sz w:val="28"/>
          <w:szCs w:val="26"/>
        </w:rPr>
      </w:pPr>
      <w:r w:rsidRPr="00AB50E9">
        <w:rPr>
          <w:sz w:val="28"/>
          <w:szCs w:val="26"/>
        </w:rPr>
        <w:t>- Địa chỉ kinh doanh: ....................................................................................</w:t>
      </w:r>
    </w:p>
    <w:p w:rsidR="00732A1F" w:rsidRPr="00AB50E9" w:rsidRDefault="00732A1F" w:rsidP="00732A1F">
      <w:pPr>
        <w:spacing w:before="0" w:after="120" w:line="240" w:lineRule="auto"/>
        <w:ind w:firstLine="567"/>
        <w:rPr>
          <w:sz w:val="28"/>
          <w:szCs w:val="26"/>
        </w:rPr>
      </w:pPr>
      <w:r w:rsidRPr="00AB50E9">
        <w:rPr>
          <w:sz w:val="28"/>
          <w:szCs w:val="26"/>
        </w:rPr>
        <w:t>- Số lượng phòng khiêu vũ: ..........................................................................</w:t>
      </w:r>
    </w:p>
    <w:p w:rsidR="00732A1F" w:rsidRPr="00AB50E9" w:rsidRDefault="00732A1F" w:rsidP="00732A1F">
      <w:pPr>
        <w:spacing w:before="0" w:after="120" w:line="240" w:lineRule="auto"/>
        <w:ind w:firstLine="567"/>
        <w:rPr>
          <w:sz w:val="28"/>
          <w:szCs w:val="26"/>
        </w:rPr>
      </w:pPr>
      <w:r w:rsidRPr="00AB50E9">
        <w:rPr>
          <w:sz w:val="28"/>
          <w:szCs w:val="26"/>
        </w:rPr>
        <w:t>- Diện tích cụ thể của từng phòng khiêu vũ: ................................................</w:t>
      </w:r>
    </w:p>
    <w:p w:rsidR="00732A1F" w:rsidRPr="00AB50E9" w:rsidRDefault="00732A1F" w:rsidP="00732A1F">
      <w:pPr>
        <w:spacing w:before="0" w:after="120" w:line="240" w:lineRule="auto"/>
        <w:ind w:firstLine="567"/>
        <w:rPr>
          <w:b/>
          <w:bCs/>
          <w:sz w:val="28"/>
          <w:szCs w:val="26"/>
        </w:rPr>
      </w:pPr>
      <w:r w:rsidRPr="00AB50E9">
        <w:rPr>
          <w:b/>
          <w:sz w:val="28"/>
          <w:szCs w:val="26"/>
        </w:rPr>
        <w:t xml:space="preserve">4. </w:t>
      </w:r>
      <w:r w:rsidRPr="00AB50E9">
        <w:rPr>
          <w:b/>
          <w:bCs/>
          <w:sz w:val="28"/>
          <w:szCs w:val="26"/>
        </w:rPr>
        <w:t>Cam kết</w:t>
      </w:r>
    </w:p>
    <w:p w:rsidR="00732A1F" w:rsidRPr="00AB50E9" w:rsidRDefault="00732A1F" w:rsidP="00732A1F">
      <w:pPr>
        <w:spacing w:before="0" w:after="120" w:line="240" w:lineRule="auto"/>
        <w:ind w:firstLine="567"/>
        <w:rPr>
          <w:sz w:val="28"/>
          <w:szCs w:val="26"/>
        </w:rPr>
      </w:pPr>
      <w:r w:rsidRPr="00AB50E9">
        <w:rPr>
          <w:sz w:val="28"/>
          <w:szCs w:val="26"/>
        </w:rPr>
        <w:t>- Thực hiện đúng các quy định tại Nghị định số 103/2009/NĐ-CP và các văn bản pháp luật liên quan khi hoạt động kinh doanh;</w:t>
      </w:r>
    </w:p>
    <w:p w:rsidR="00732A1F" w:rsidRPr="00AB50E9" w:rsidRDefault="00732A1F" w:rsidP="00732A1F">
      <w:pPr>
        <w:spacing w:before="0" w:after="120" w:line="240" w:lineRule="auto"/>
        <w:ind w:firstLine="567"/>
        <w:rPr>
          <w:sz w:val="28"/>
          <w:szCs w:val="26"/>
        </w:rPr>
      </w:pPr>
      <w:r w:rsidRPr="00AB50E9">
        <w:rPr>
          <w:sz w:val="28"/>
          <w:szCs w:val="26"/>
        </w:rPr>
        <w:t>- Chịu trách nhiệm về tính chính xác, trung thực của nội dung hồ sơ xin giấy phép kinh doanh./.</w:t>
      </w:r>
    </w:p>
    <w:p w:rsidR="00732A1F" w:rsidRPr="00AB50E9" w:rsidRDefault="00732A1F" w:rsidP="00732A1F">
      <w:pPr>
        <w:spacing w:before="0" w:after="120" w:line="240" w:lineRule="auto"/>
        <w:ind w:firstLine="567"/>
        <w:rPr>
          <w:sz w:val="28"/>
          <w:szCs w:val="26"/>
        </w:rPr>
      </w:pPr>
    </w:p>
    <w:tbl>
      <w:tblPr>
        <w:tblW w:w="9322" w:type="dxa"/>
        <w:tblLook w:val="01E0" w:firstRow="1" w:lastRow="1" w:firstColumn="1" w:lastColumn="1" w:noHBand="0" w:noVBand="0"/>
      </w:tblPr>
      <w:tblGrid>
        <w:gridCol w:w="3708"/>
        <w:gridCol w:w="5614"/>
      </w:tblGrid>
      <w:tr w:rsidR="00732A1F" w:rsidRPr="00AB50E9" w:rsidTr="00732A1F">
        <w:tc>
          <w:tcPr>
            <w:tcW w:w="3708" w:type="dxa"/>
          </w:tcPr>
          <w:p w:rsidR="00732A1F" w:rsidRPr="00AB50E9" w:rsidRDefault="00732A1F" w:rsidP="00732A1F">
            <w:pPr>
              <w:widowControl w:val="0"/>
              <w:tabs>
                <w:tab w:val="center" w:pos="960"/>
                <w:tab w:val="center" w:pos="3480"/>
              </w:tabs>
              <w:spacing w:before="0" w:after="120" w:line="240" w:lineRule="auto"/>
              <w:ind w:firstLine="567"/>
              <w:rPr>
                <w:sz w:val="28"/>
                <w:szCs w:val="26"/>
              </w:rPr>
            </w:pPr>
          </w:p>
        </w:tc>
        <w:tc>
          <w:tcPr>
            <w:tcW w:w="5614" w:type="dxa"/>
          </w:tcPr>
          <w:p w:rsidR="00732A1F" w:rsidRPr="00AB50E9" w:rsidRDefault="00732A1F" w:rsidP="00732A1F">
            <w:pPr>
              <w:spacing w:before="0" w:after="0" w:line="240" w:lineRule="auto"/>
              <w:ind w:hanging="23"/>
              <w:jc w:val="center"/>
              <w:rPr>
                <w:b/>
                <w:bCs/>
                <w:spacing w:val="-6"/>
                <w:w w:val="90"/>
                <w:sz w:val="28"/>
                <w:szCs w:val="26"/>
              </w:rPr>
            </w:pPr>
            <w:r w:rsidRPr="00AB50E9">
              <w:rPr>
                <w:b/>
                <w:bCs/>
                <w:spacing w:val="-6"/>
                <w:w w:val="90"/>
                <w:sz w:val="28"/>
                <w:szCs w:val="26"/>
              </w:rPr>
              <w:t>ĐẠI DIỆN THEO PHÁP LUẬTCỦA TỔ CHỨC</w:t>
            </w:r>
          </w:p>
          <w:p w:rsidR="00732A1F" w:rsidRPr="00AB50E9" w:rsidRDefault="00732A1F" w:rsidP="00732A1F">
            <w:pPr>
              <w:spacing w:before="0" w:after="0" w:line="240" w:lineRule="auto"/>
              <w:ind w:hanging="23"/>
              <w:jc w:val="center"/>
              <w:rPr>
                <w:b/>
                <w:bCs/>
                <w:spacing w:val="-6"/>
                <w:w w:val="90"/>
                <w:sz w:val="28"/>
                <w:szCs w:val="26"/>
              </w:rPr>
            </w:pPr>
            <w:r w:rsidRPr="00AB50E9">
              <w:rPr>
                <w:b/>
                <w:bCs/>
                <w:spacing w:val="-6"/>
                <w:w w:val="90"/>
                <w:sz w:val="28"/>
                <w:szCs w:val="26"/>
              </w:rPr>
              <w:t>ĐỀ NGHỊ CẤP GIẤY PHÉP</w:t>
            </w:r>
          </w:p>
          <w:p w:rsidR="00732A1F" w:rsidRPr="00AB50E9" w:rsidRDefault="00732A1F" w:rsidP="00732A1F">
            <w:pPr>
              <w:spacing w:before="0" w:after="0" w:line="240" w:lineRule="auto"/>
              <w:ind w:hanging="23"/>
              <w:jc w:val="center"/>
              <w:rPr>
                <w:sz w:val="28"/>
                <w:szCs w:val="26"/>
              </w:rPr>
            </w:pPr>
            <w:r w:rsidRPr="00AB50E9">
              <w:rPr>
                <w:bCs/>
                <w:i/>
                <w:sz w:val="28"/>
                <w:szCs w:val="26"/>
              </w:rPr>
              <w:t>(Ký, đóng dấu, ghi rõ họ tên)</w:t>
            </w:r>
          </w:p>
        </w:tc>
      </w:tr>
    </w:tbl>
    <w:p w:rsidR="00732A1F" w:rsidRPr="00AB50E9" w:rsidRDefault="00732A1F" w:rsidP="00732A1F"/>
    <w:p w:rsidR="007043A1" w:rsidRPr="00AB50E9" w:rsidRDefault="0024061D" w:rsidP="007043A1">
      <w:pPr>
        <w:spacing w:before="0" w:after="120" w:line="240" w:lineRule="auto"/>
        <w:rPr>
          <w:b/>
          <w:sz w:val="28"/>
          <w:szCs w:val="26"/>
        </w:rPr>
      </w:pPr>
      <w:r w:rsidRPr="00AB50E9">
        <w:rPr>
          <w:b/>
          <w:sz w:val="28"/>
          <w:szCs w:val="26"/>
        </w:rPr>
        <w:lastRenderedPageBreak/>
        <w:t>38</w:t>
      </w:r>
      <w:r w:rsidR="00FB482B" w:rsidRPr="00AB50E9">
        <w:rPr>
          <w:b/>
          <w:sz w:val="28"/>
          <w:szCs w:val="26"/>
        </w:rPr>
        <w:t xml:space="preserve">. </w:t>
      </w:r>
      <w:r w:rsidR="007043A1" w:rsidRPr="00AB50E9">
        <w:rPr>
          <w:b/>
          <w:sz w:val="28"/>
          <w:szCs w:val="26"/>
        </w:rPr>
        <w:t xml:space="preserve">Thủ tục </w:t>
      </w:r>
      <w:r w:rsidR="007043A1" w:rsidRPr="00AB50E9">
        <w:rPr>
          <w:b/>
          <w:bCs/>
          <w:sz w:val="28"/>
          <w:szCs w:val="26"/>
        </w:rPr>
        <w:t xml:space="preserve">đăng ký tổ chức lễ hội </w:t>
      </w:r>
      <w:r w:rsidR="007043A1" w:rsidRPr="00AB50E9">
        <w:rPr>
          <w:b/>
          <w:sz w:val="28"/>
          <w:szCs w:val="26"/>
        </w:rPr>
        <w:t>(thẩm quyền của Ủy ban nhân dân cấp tỉnh)</w:t>
      </w:r>
    </w:p>
    <w:p w:rsidR="007043A1" w:rsidRPr="00AB50E9" w:rsidRDefault="007043A1" w:rsidP="007043A1">
      <w:pPr>
        <w:rPr>
          <w:sz w:val="28"/>
          <w:szCs w:val="26"/>
        </w:rPr>
      </w:pPr>
      <w:r w:rsidRPr="00AB50E9">
        <w:rPr>
          <w:sz w:val="28"/>
          <w:szCs w:val="26"/>
        </w:rPr>
        <w:t>* Trình tự thực hiện:</w:t>
      </w:r>
    </w:p>
    <w:p w:rsidR="007043A1" w:rsidRPr="00AB50E9" w:rsidRDefault="007043A1" w:rsidP="007043A1">
      <w:pPr>
        <w:rPr>
          <w:sz w:val="28"/>
          <w:szCs w:val="26"/>
        </w:rPr>
      </w:pPr>
      <w:r w:rsidRPr="00AB50E9">
        <w:rPr>
          <w:sz w:val="28"/>
          <w:szCs w:val="26"/>
        </w:rPr>
        <w:t>Bước 1: Nộp hồ sơ</w:t>
      </w:r>
    </w:p>
    <w:p w:rsidR="007043A1" w:rsidRPr="00AB50E9" w:rsidRDefault="007043A1" w:rsidP="007043A1">
      <w:pPr>
        <w:rPr>
          <w:sz w:val="28"/>
          <w:szCs w:val="26"/>
          <w:lang w:val="vi-VN"/>
        </w:rPr>
      </w:pPr>
      <w:r w:rsidRPr="00AB50E9">
        <w:rPr>
          <w:sz w:val="28"/>
          <w:szCs w:val="26"/>
        </w:rPr>
        <w:t xml:space="preserve">- Đơn vị tổ chức lễ hội </w:t>
      </w:r>
      <w:r w:rsidRPr="00AB50E9">
        <w:rPr>
          <w:rStyle w:val="normal-h1"/>
          <w:szCs w:val="26"/>
        </w:rPr>
        <w:t>sau đây</w:t>
      </w:r>
      <w:r w:rsidRPr="00AB50E9">
        <w:rPr>
          <w:sz w:val="28"/>
          <w:szCs w:val="26"/>
          <w:lang w:val="vi-VN"/>
        </w:rPr>
        <w:t xml:space="preserve"> phải gửi </w:t>
      </w:r>
      <w:r w:rsidRPr="00AB50E9">
        <w:rPr>
          <w:sz w:val="28"/>
          <w:szCs w:val="26"/>
        </w:rPr>
        <w:t>hồ sơ đăng ký đến</w:t>
      </w:r>
      <w:r w:rsidRPr="00AB50E9">
        <w:rPr>
          <w:sz w:val="28"/>
          <w:szCs w:val="26"/>
          <w:lang w:val="vi-VN"/>
        </w:rPr>
        <w:t xml:space="preserve"> </w:t>
      </w:r>
      <w:r w:rsidRPr="00AB50E9">
        <w:rPr>
          <w:sz w:val="28"/>
          <w:szCs w:val="26"/>
        </w:rPr>
        <w:t xml:space="preserve">Sở Văn hóa, Thể thao và Du lịch – Quầy số 04, tầng 1, Tháp B - Trung tâm Hành chính tỉnh Bình Dương, phường Hòa Phú, thành phố Thủ Dầu Một (trực tiếp hoặc qua bưu điện) </w:t>
      </w:r>
      <w:r w:rsidRPr="00AB50E9">
        <w:rPr>
          <w:sz w:val="28"/>
          <w:szCs w:val="26"/>
          <w:lang w:val="vi-VN"/>
        </w:rPr>
        <w:t xml:space="preserve">trước ngày dự </w:t>
      </w:r>
      <w:r w:rsidRPr="00AB50E9">
        <w:rPr>
          <w:sz w:val="28"/>
          <w:szCs w:val="26"/>
        </w:rPr>
        <w:t>kiến tổ chức lễ hội ít nhất</w:t>
      </w:r>
      <w:r w:rsidRPr="00AB50E9">
        <w:rPr>
          <w:sz w:val="28"/>
          <w:szCs w:val="26"/>
          <w:lang w:val="vi-VN"/>
        </w:rPr>
        <w:t xml:space="preserve"> 30 ngày.</w:t>
      </w:r>
    </w:p>
    <w:p w:rsidR="007043A1" w:rsidRPr="00AB50E9" w:rsidRDefault="007043A1" w:rsidP="007043A1">
      <w:pPr>
        <w:rPr>
          <w:sz w:val="28"/>
          <w:szCs w:val="26"/>
        </w:rPr>
      </w:pPr>
      <w:r w:rsidRPr="00AB50E9">
        <w:rPr>
          <w:sz w:val="28"/>
          <w:szCs w:val="26"/>
          <w:lang w:val="vi-VN"/>
        </w:rPr>
        <w:t>- Lễ hội truyền thống, lễ hội văn hóa, lễ hội ngành nghề cấp tỉnh được tổ chức lần đầu hoặc khôi phục sau thời gian gián đoạn từ 02 năm trở lên.</w:t>
      </w:r>
    </w:p>
    <w:p w:rsidR="007043A1" w:rsidRPr="00AB50E9" w:rsidRDefault="007043A1" w:rsidP="007043A1">
      <w:pPr>
        <w:rPr>
          <w:sz w:val="28"/>
          <w:szCs w:val="26"/>
          <w:lang w:val="vi-VN"/>
        </w:rPr>
      </w:pPr>
      <w:r w:rsidRPr="00AB50E9">
        <w:rPr>
          <w:sz w:val="28"/>
          <w:szCs w:val="26"/>
          <w:lang w:val="vi-VN"/>
        </w:rPr>
        <w:t>- Lễ hội truyền thống, lễ hội văn hóa, lễ hội ngành nghề có nhiều huyện</w:t>
      </w:r>
      <w:r w:rsidRPr="00AB50E9">
        <w:rPr>
          <w:sz w:val="28"/>
          <w:szCs w:val="26"/>
        </w:rPr>
        <w:t>, thị xã, thành phố trong tỉnh</w:t>
      </w:r>
      <w:r w:rsidRPr="00AB50E9">
        <w:rPr>
          <w:sz w:val="28"/>
          <w:szCs w:val="26"/>
          <w:lang w:val="vi-VN"/>
        </w:rPr>
        <w:t xml:space="preserve"> tham gia tổ chức (sau đây gọi là lễ hội cấp tỉnh) được tổ chức lần đầu hoặc khôi phục sau thời gian gián đoạn từ 02 năm trở lên.</w:t>
      </w:r>
    </w:p>
    <w:p w:rsidR="007043A1" w:rsidRPr="00AB50E9" w:rsidRDefault="007043A1" w:rsidP="007043A1">
      <w:pPr>
        <w:rPr>
          <w:sz w:val="28"/>
          <w:szCs w:val="26"/>
        </w:rPr>
      </w:pPr>
      <w:r w:rsidRPr="00AB50E9">
        <w:rPr>
          <w:sz w:val="28"/>
          <w:szCs w:val="26"/>
        </w:rPr>
        <w:t>- Công chức tiếp nhận hồ sơ kiểm tra tính pháp lý và nội dung hồ sơ:</w:t>
      </w:r>
    </w:p>
    <w:p w:rsidR="007043A1" w:rsidRPr="00AB50E9" w:rsidRDefault="007043A1" w:rsidP="007043A1">
      <w:pPr>
        <w:rPr>
          <w:sz w:val="28"/>
          <w:szCs w:val="26"/>
        </w:rPr>
      </w:pPr>
      <w:r w:rsidRPr="00AB50E9">
        <w:rPr>
          <w:sz w:val="28"/>
          <w:szCs w:val="26"/>
        </w:rPr>
        <w:t>+ Trường hợp hồ sơ đầy đủ thì viết giấy hẹn cho tổ chức, cá nhân.</w:t>
      </w:r>
    </w:p>
    <w:p w:rsidR="007043A1" w:rsidRPr="00AB50E9" w:rsidRDefault="007043A1" w:rsidP="007043A1">
      <w:pPr>
        <w:rPr>
          <w:sz w:val="28"/>
          <w:szCs w:val="26"/>
        </w:rPr>
      </w:pPr>
      <w:r w:rsidRPr="00AB50E9">
        <w:rPr>
          <w:sz w:val="28"/>
          <w:szCs w:val="26"/>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7043A1" w:rsidRPr="00AB50E9" w:rsidRDefault="007043A1" w:rsidP="007043A1">
      <w:pPr>
        <w:rPr>
          <w:sz w:val="28"/>
          <w:szCs w:val="26"/>
        </w:rPr>
      </w:pPr>
      <w:r w:rsidRPr="00AB50E9">
        <w:rPr>
          <w:sz w:val="28"/>
          <w:szCs w:val="26"/>
        </w:rPr>
        <w:t xml:space="preserve">- Thời gian tiếp nhận hồ sơ: </w:t>
      </w:r>
    </w:p>
    <w:p w:rsidR="007043A1" w:rsidRPr="00AB50E9" w:rsidRDefault="007043A1" w:rsidP="007043A1">
      <w:pPr>
        <w:rPr>
          <w:sz w:val="28"/>
          <w:szCs w:val="26"/>
        </w:rPr>
      </w:pPr>
      <w:r w:rsidRPr="00AB50E9">
        <w:rPr>
          <w:sz w:val="28"/>
          <w:szCs w:val="26"/>
        </w:rPr>
        <w:t>+ Sáng từ 7h30’ đến 11h30’.</w:t>
      </w:r>
    </w:p>
    <w:p w:rsidR="007043A1" w:rsidRPr="00AB50E9" w:rsidRDefault="007043A1" w:rsidP="007043A1">
      <w:pPr>
        <w:rPr>
          <w:sz w:val="28"/>
          <w:szCs w:val="26"/>
        </w:rPr>
      </w:pPr>
      <w:r w:rsidRPr="00AB50E9">
        <w:rPr>
          <w:sz w:val="28"/>
          <w:szCs w:val="26"/>
        </w:rPr>
        <w:t>+ Chiều từ 13 giờ đến 17 giờ. Từ thứ hai đến thứ sáu hàng tuần (ngày lễ nghỉ).</w:t>
      </w:r>
    </w:p>
    <w:p w:rsidR="007043A1" w:rsidRPr="00AB50E9" w:rsidRDefault="007043A1" w:rsidP="007043A1">
      <w:pPr>
        <w:rPr>
          <w:sz w:val="28"/>
          <w:szCs w:val="26"/>
        </w:rPr>
      </w:pPr>
      <w:r w:rsidRPr="00AB50E9">
        <w:rPr>
          <w:sz w:val="28"/>
          <w:szCs w:val="26"/>
        </w:rPr>
        <w:t xml:space="preserve">Bước 2: Đến ngày hẹn đơn vị tổ chức lễ hội đến nơi nộp hồ sơ nhận kết quả hoặc thông qua dịch vụ bưu chính (nếu có nhu cầu). Về </w:t>
      </w:r>
      <w:r w:rsidRPr="00AB50E9">
        <w:rPr>
          <w:bCs/>
          <w:iCs/>
          <w:sz w:val="28"/>
          <w:szCs w:val="26"/>
          <w:lang w:val="nl-NL"/>
        </w:rPr>
        <w:t>giá cước dịch vụ: Thực hiện theo Quyết định số 1268/QĐ-BĐVN ngày 11/11/2017 của Tổng Công ty Bưu điện Việt Nam.</w:t>
      </w:r>
    </w:p>
    <w:p w:rsidR="007043A1" w:rsidRPr="00AB50E9" w:rsidRDefault="007043A1" w:rsidP="007043A1">
      <w:pPr>
        <w:rPr>
          <w:sz w:val="28"/>
          <w:szCs w:val="26"/>
        </w:rPr>
      </w:pPr>
      <w:r w:rsidRPr="00AB50E9">
        <w:rPr>
          <w:sz w:val="28"/>
          <w:szCs w:val="26"/>
        </w:rPr>
        <w:t xml:space="preserve">* </w:t>
      </w:r>
      <w:r w:rsidRPr="00AB50E9">
        <w:rPr>
          <w:spacing w:val="-6"/>
          <w:sz w:val="28"/>
          <w:szCs w:val="26"/>
        </w:rPr>
        <w:t xml:space="preserve">Cách thức thực hiện: </w:t>
      </w:r>
      <w:r w:rsidRPr="00AB50E9">
        <w:rPr>
          <w:sz w:val="28"/>
          <w:szCs w:val="26"/>
        </w:rPr>
        <w:t>Nộp trực tiếp hoặc gửi qua đường bưu điện đến Sở Văn hóa, Thể thao và Du lịch.</w:t>
      </w:r>
    </w:p>
    <w:p w:rsidR="007043A1" w:rsidRPr="00AB50E9" w:rsidRDefault="007043A1" w:rsidP="007043A1">
      <w:pPr>
        <w:rPr>
          <w:sz w:val="28"/>
          <w:szCs w:val="26"/>
        </w:rPr>
      </w:pPr>
      <w:r w:rsidRPr="00AB50E9">
        <w:rPr>
          <w:spacing w:val="-6"/>
          <w:sz w:val="28"/>
          <w:szCs w:val="26"/>
        </w:rPr>
        <w:t xml:space="preserve">* </w:t>
      </w:r>
      <w:r w:rsidRPr="00AB50E9">
        <w:rPr>
          <w:sz w:val="28"/>
          <w:szCs w:val="26"/>
        </w:rPr>
        <w:t>Thành phần, số lượng hồ sơ:</w:t>
      </w:r>
    </w:p>
    <w:p w:rsidR="007043A1" w:rsidRPr="00AB50E9" w:rsidRDefault="007043A1" w:rsidP="007043A1">
      <w:pPr>
        <w:rPr>
          <w:sz w:val="28"/>
          <w:szCs w:val="26"/>
        </w:rPr>
      </w:pPr>
      <w:r w:rsidRPr="00AB50E9">
        <w:rPr>
          <w:sz w:val="28"/>
          <w:szCs w:val="26"/>
        </w:rPr>
        <w:t xml:space="preserve">- Thành phần hồ sơ: </w:t>
      </w:r>
    </w:p>
    <w:p w:rsidR="007043A1" w:rsidRPr="00AB50E9" w:rsidRDefault="007043A1" w:rsidP="007043A1">
      <w:pPr>
        <w:rPr>
          <w:sz w:val="28"/>
          <w:szCs w:val="26"/>
        </w:rPr>
      </w:pPr>
      <w:r w:rsidRPr="00AB50E9">
        <w:rPr>
          <w:sz w:val="28"/>
          <w:szCs w:val="26"/>
        </w:rPr>
        <w:t>1.</w:t>
      </w:r>
      <w:r w:rsidRPr="00AB50E9">
        <w:rPr>
          <w:sz w:val="28"/>
          <w:szCs w:val="26"/>
          <w:lang w:val="vi-VN"/>
        </w:rPr>
        <w:t xml:space="preserve"> Văn bản đăng ký nêu rõ tên lễ hội, sự cần thiết, thời gian, địa điểm, quy mô, nội dung hoạt động lễ hội, dự kiến thành phần số lượng khách mời;</w:t>
      </w:r>
    </w:p>
    <w:p w:rsidR="007043A1" w:rsidRPr="00AB50E9" w:rsidRDefault="007043A1" w:rsidP="007043A1">
      <w:pPr>
        <w:rPr>
          <w:sz w:val="28"/>
          <w:szCs w:val="26"/>
        </w:rPr>
      </w:pPr>
      <w:r w:rsidRPr="00AB50E9">
        <w:rPr>
          <w:sz w:val="28"/>
          <w:szCs w:val="26"/>
          <w:lang w:val="vi-VN"/>
        </w:rPr>
        <w:t>2. Phương án bảo đảm an ninh trật tự, an toàn xã hội, phòng chống cháy nổ, bảo vệ môi trường;</w:t>
      </w:r>
    </w:p>
    <w:p w:rsidR="007043A1" w:rsidRPr="00AB50E9" w:rsidRDefault="007043A1" w:rsidP="007043A1">
      <w:pPr>
        <w:rPr>
          <w:sz w:val="28"/>
          <w:szCs w:val="26"/>
        </w:rPr>
      </w:pPr>
      <w:r w:rsidRPr="00AB50E9">
        <w:rPr>
          <w:sz w:val="28"/>
          <w:szCs w:val="26"/>
          <w:lang w:val="vi-VN"/>
        </w:rPr>
        <w:t>3. Dự kiến thành phần Ban tổ chức lễ hội;</w:t>
      </w:r>
    </w:p>
    <w:p w:rsidR="007043A1" w:rsidRPr="00AB50E9" w:rsidRDefault="007043A1" w:rsidP="007043A1">
      <w:pPr>
        <w:rPr>
          <w:sz w:val="28"/>
          <w:szCs w:val="26"/>
        </w:rPr>
      </w:pPr>
      <w:r w:rsidRPr="00AB50E9">
        <w:rPr>
          <w:sz w:val="28"/>
          <w:szCs w:val="26"/>
          <w:lang w:val="vi-VN"/>
        </w:rPr>
        <w:t>4. Các tài liệu hoặc văn bản chứng minh về nguồn gốc lễ hội (đối với lễ hội truyền thống).</w:t>
      </w:r>
    </w:p>
    <w:p w:rsidR="007043A1" w:rsidRPr="00AB50E9" w:rsidRDefault="007043A1" w:rsidP="007043A1">
      <w:pPr>
        <w:rPr>
          <w:sz w:val="28"/>
          <w:szCs w:val="26"/>
        </w:rPr>
      </w:pPr>
      <w:r w:rsidRPr="00AB50E9">
        <w:rPr>
          <w:sz w:val="28"/>
          <w:szCs w:val="26"/>
        </w:rPr>
        <w:t>- Số lượng hồ sơ: 01 (bộ).</w:t>
      </w:r>
    </w:p>
    <w:p w:rsidR="007043A1" w:rsidRPr="00AB50E9" w:rsidRDefault="007043A1" w:rsidP="007043A1">
      <w:pPr>
        <w:rPr>
          <w:sz w:val="28"/>
          <w:szCs w:val="26"/>
        </w:rPr>
      </w:pPr>
      <w:r w:rsidRPr="00AB50E9">
        <w:rPr>
          <w:sz w:val="28"/>
          <w:szCs w:val="26"/>
        </w:rPr>
        <w:t>* Thời hạn giải quyết:</w:t>
      </w:r>
    </w:p>
    <w:p w:rsidR="007043A1" w:rsidRPr="00AB50E9" w:rsidRDefault="007043A1" w:rsidP="007043A1">
      <w:pPr>
        <w:rPr>
          <w:sz w:val="28"/>
          <w:szCs w:val="26"/>
        </w:rPr>
      </w:pPr>
      <w:r w:rsidRPr="00AB50E9">
        <w:rPr>
          <w:sz w:val="28"/>
          <w:szCs w:val="26"/>
          <w:lang w:val="vi-VN"/>
        </w:rPr>
        <w:lastRenderedPageBreak/>
        <w:t>Trong thời hạn</w:t>
      </w:r>
      <w:r w:rsidRPr="00AB50E9">
        <w:rPr>
          <w:sz w:val="28"/>
          <w:szCs w:val="26"/>
        </w:rPr>
        <w:t xml:space="preserve"> 10</w:t>
      </w:r>
      <w:r w:rsidRPr="00AB50E9">
        <w:rPr>
          <w:sz w:val="28"/>
          <w:szCs w:val="26"/>
          <w:lang w:val="vi-VN"/>
        </w:rPr>
        <w:t xml:space="preserve"> ngày làm việc kể từ ngày nhận được </w:t>
      </w:r>
      <w:r w:rsidRPr="00AB50E9">
        <w:rPr>
          <w:sz w:val="28"/>
          <w:szCs w:val="26"/>
        </w:rPr>
        <w:t>hồ sơ</w:t>
      </w:r>
      <w:r w:rsidRPr="00AB50E9">
        <w:rPr>
          <w:sz w:val="28"/>
          <w:szCs w:val="26"/>
          <w:lang w:val="vi-VN"/>
        </w:rPr>
        <w:t xml:space="preserve"> hợp lệ, Sở Văn hoá, Thể thao và Du lịch có trách nhiệm trình Ủy ban nhân dân tỉnh</w:t>
      </w:r>
      <w:r w:rsidRPr="00AB50E9">
        <w:rPr>
          <w:sz w:val="28"/>
          <w:szCs w:val="26"/>
        </w:rPr>
        <w:t xml:space="preserve"> Bình Dương</w:t>
      </w:r>
      <w:r w:rsidRPr="00AB50E9">
        <w:rPr>
          <w:sz w:val="28"/>
          <w:szCs w:val="26"/>
          <w:lang w:val="vi-VN"/>
        </w:rPr>
        <w:t>.</w:t>
      </w:r>
    </w:p>
    <w:p w:rsidR="007043A1" w:rsidRPr="00AB50E9" w:rsidRDefault="007043A1" w:rsidP="007043A1">
      <w:pPr>
        <w:rPr>
          <w:spacing w:val="-4"/>
          <w:sz w:val="28"/>
          <w:szCs w:val="26"/>
        </w:rPr>
      </w:pPr>
      <w:r w:rsidRPr="00AB50E9">
        <w:rPr>
          <w:spacing w:val="-4"/>
          <w:sz w:val="28"/>
          <w:szCs w:val="26"/>
        </w:rPr>
        <w:t>T</w:t>
      </w:r>
      <w:r w:rsidRPr="00AB50E9">
        <w:rPr>
          <w:spacing w:val="-4"/>
          <w:sz w:val="28"/>
          <w:szCs w:val="26"/>
          <w:lang w:val="vi-VN"/>
        </w:rPr>
        <w:t xml:space="preserve">rong thời hạn 10 ngày làm việc, kể từ ngày nhận được đề nghị của Sở Văn hoá, Thể thao và Du lịch, Ủy ban nhân dân tỉnh </w:t>
      </w:r>
      <w:r w:rsidRPr="00AB50E9">
        <w:rPr>
          <w:spacing w:val="-4"/>
          <w:sz w:val="28"/>
          <w:szCs w:val="26"/>
        </w:rPr>
        <w:t>Bình Dương có văn bản trả lời.</w:t>
      </w:r>
    </w:p>
    <w:p w:rsidR="007043A1" w:rsidRPr="00AB50E9" w:rsidRDefault="007043A1" w:rsidP="007043A1">
      <w:pPr>
        <w:rPr>
          <w:sz w:val="28"/>
          <w:szCs w:val="26"/>
        </w:rPr>
      </w:pPr>
      <w:r w:rsidRPr="00AB50E9">
        <w:rPr>
          <w:sz w:val="28"/>
          <w:szCs w:val="26"/>
        </w:rPr>
        <w:t>* Đối tượng thực hiện thủ tục hành chính: Đơn vị tổ chức lễ hội.</w:t>
      </w:r>
    </w:p>
    <w:p w:rsidR="007043A1" w:rsidRPr="00AB50E9" w:rsidRDefault="007043A1" w:rsidP="007043A1">
      <w:pPr>
        <w:rPr>
          <w:sz w:val="28"/>
          <w:szCs w:val="26"/>
        </w:rPr>
      </w:pPr>
      <w:r w:rsidRPr="00AB50E9">
        <w:rPr>
          <w:sz w:val="28"/>
          <w:szCs w:val="26"/>
        </w:rPr>
        <w:t xml:space="preserve">* Cơ quan thực hiện thủ tục hành chính: </w:t>
      </w:r>
    </w:p>
    <w:p w:rsidR="007043A1" w:rsidRPr="00AB50E9" w:rsidRDefault="007043A1" w:rsidP="007043A1">
      <w:pPr>
        <w:rPr>
          <w:sz w:val="28"/>
          <w:szCs w:val="26"/>
        </w:rPr>
      </w:pPr>
      <w:r w:rsidRPr="00AB50E9">
        <w:rPr>
          <w:sz w:val="28"/>
          <w:szCs w:val="26"/>
        </w:rPr>
        <w:t>- Cơ quan có thẩm quyền quyết định: Ủy</w:t>
      </w:r>
      <w:r w:rsidRPr="00AB50E9">
        <w:rPr>
          <w:spacing w:val="-6"/>
          <w:sz w:val="28"/>
          <w:szCs w:val="26"/>
        </w:rPr>
        <w:t xml:space="preserve"> ban nhân dân tỉnh Bình Dương</w:t>
      </w:r>
      <w:r w:rsidRPr="00AB50E9">
        <w:rPr>
          <w:sz w:val="28"/>
          <w:szCs w:val="26"/>
        </w:rPr>
        <w:t>.</w:t>
      </w:r>
    </w:p>
    <w:p w:rsidR="007043A1" w:rsidRPr="00AB50E9" w:rsidRDefault="007043A1" w:rsidP="007043A1">
      <w:pPr>
        <w:rPr>
          <w:sz w:val="28"/>
          <w:szCs w:val="26"/>
        </w:rPr>
      </w:pPr>
      <w:r w:rsidRPr="00AB50E9">
        <w:rPr>
          <w:sz w:val="28"/>
          <w:szCs w:val="26"/>
        </w:rPr>
        <w:t>- Cơ quan trực tiếp thực hiện thủ tục hành chính: Sở Văn hóa, Thể thao và Du lịch.</w:t>
      </w:r>
    </w:p>
    <w:p w:rsidR="007043A1" w:rsidRPr="00AB50E9" w:rsidRDefault="007043A1" w:rsidP="007043A1">
      <w:pPr>
        <w:rPr>
          <w:sz w:val="28"/>
          <w:szCs w:val="26"/>
        </w:rPr>
      </w:pPr>
      <w:r w:rsidRPr="00AB50E9">
        <w:rPr>
          <w:sz w:val="28"/>
          <w:szCs w:val="26"/>
        </w:rPr>
        <w:t>* Kết quả thực hiện thủ tục hành chính: Văn bản chấp thuận hoặc văn bản trả lời nêu rõ lý do nếu không đồng ý.</w:t>
      </w:r>
    </w:p>
    <w:p w:rsidR="007043A1" w:rsidRPr="00AB50E9" w:rsidRDefault="007043A1" w:rsidP="007043A1">
      <w:pPr>
        <w:rPr>
          <w:sz w:val="28"/>
          <w:szCs w:val="26"/>
        </w:rPr>
      </w:pPr>
      <w:r w:rsidRPr="00AB50E9">
        <w:rPr>
          <w:sz w:val="28"/>
          <w:szCs w:val="26"/>
        </w:rPr>
        <w:t>* Phí, lệ phí: Không quy định.</w:t>
      </w:r>
    </w:p>
    <w:p w:rsidR="007043A1" w:rsidRPr="00AB50E9" w:rsidRDefault="007043A1" w:rsidP="007043A1">
      <w:pPr>
        <w:rPr>
          <w:sz w:val="28"/>
          <w:szCs w:val="26"/>
        </w:rPr>
      </w:pPr>
      <w:r w:rsidRPr="00AB50E9">
        <w:rPr>
          <w:sz w:val="28"/>
          <w:szCs w:val="26"/>
        </w:rPr>
        <w:t>* Tên mẫu đơn, mẫu tờ khai: Không quy định.</w:t>
      </w:r>
    </w:p>
    <w:p w:rsidR="007043A1" w:rsidRPr="00AB50E9" w:rsidRDefault="007043A1" w:rsidP="007043A1">
      <w:pPr>
        <w:rPr>
          <w:sz w:val="28"/>
          <w:szCs w:val="26"/>
        </w:rPr>
      </w:pPr>
      <w:r w:rsidRPr="00AB50E9">
        <w:rPr>
          <w:sz w:val="28"/>
          <w:szCs w:val="26"/>
        </w:rPr>
        <w:t>* Yêu cầu, điều kiện thực hiện thủ tục hành chính: Không quy định</w:t>
      </w:r>
    </w:p>
    <w:p w:rsidR="007043A1" w:rsidRPr="00AB50E9" w:rsidRDefault="007043A1" w:rsidP="007043A1">
      <w:pPr>
        <w:rPr>
          <w:sz w:val="28"/>
          <w:szCs w:val="26"/>
        </w:rPr>
      </w:pPr>
      <w:r w:rsidRPr="00AB50E9">
        <w:rPr>
          <w:sz w:val="28"/>
          <w:szCs w:val="26"/>
        </w:rPr>
        <w:t xml:space="preserve">* Căn cứ pháp lý của thủ tục hành chính: </w:t>
      </w:r>
    </w:p>
    <w:p w:rsidR="007043A1" w:rsidRPr="00AB50E9" w:rsidRDefault="007043A1" w:rsidP="007043A1">
      <w:pPr>
        <w:rPr>
          <w:sz w:val="28"/>
          <w:szCs w:val="26"/>
        </w:rPr>
      </w:pPr>
      <w:r w:rsidRPr="00AB50E9">
        <w:rPr>
          <w:sz w:val="28"/>
          <w:szCs w:val="26"/>
        </w:rPr>
        <w:t xml:space="preserve">- </w:t>
      </w:r>
      <w:r w:rsidRPr="00AB50E9">
        <w:rPr>
          <w:spacing w:val="-4"/>
          <w:sz w:val="28"/>
          <w:szCs w:val="26"/>
        </w:rPr>
        <w:t>Nghị định số 110/2018/NĐ-CP ngày 29/8/2018 của Chính phủ quy định về quản lý và tổ chức lễ hội. Có hiệu lực từ ngày 15/10/2018</w:t>
      </w:r>
      <w:r w:rsidRPr="00AB50E9">
        <w:rPr>
          <w:sz w:val="28"/>
          <w:szCs w:val="26"/>
        </w:rPr>
        <w:t>.</w:t>
      </w:r>
    </w:p>
    <w:p w:rsidR="007043A1" w:rsidRPr="00AB50E9" w:rsidRDefault="007043A1" w:rsidP="007043A1">
      <w:pPr>
        <w:spacing w:before="120" w:after="0" w:line="240" w:lineRule="auto"/>
        <w:ind w:firstLine="709"/>
        <w:jc w:val="left"/>
        <w:rPr>
          <w:sz w:val="28"/>
          <w:szCs w:val="28"/>
        </w:rPr>
      </w:pPr>
      <w:r w:rsidRPr="00AB50E9">
        <w:rPr>
          <w:sz w:val="28"/>
          <w:szCs w:val="28"/>
        </w:rPr>
        <w:br w:type="page"/>
      </w:r>
    </w:p>
    <w:p w:rsidR="007043A1" w:rsidRPr="00AB50E9" w:rsidRDefault="0024061D" w:rsidP="007043A1">
      <w:pPr>
        <w:spacing w:before="120" w:after="0" w:line="240" w:lineRule="auto"/>
        <w:rPr>
          <w:b/>
          <w:sz w:val="28"/>
          <w:szCs w:val="28"/>
        </w:rPr>
      </w:pPr>
      <w:r w:rsidRPr="00AB50E9">
        <w:rPr>
          <w:b/>
          <w:sz w:val="28"/>
          <w:szCs w:val="28"/>
        </w:rPr>
        <w:lastRenderedPageBreak/>
        <w:t>39</w:t>
      </w:r>
      <w:r w:rsidR="007043A1" w:rsidRPr="00AB50E9">
        <w:rPr>
          <w:b/>
          <w:sz w:val="28"/>
          <w:szCs w:val="28"/>
        </w:rPr>
        <w:t xml:space="preserve">. Thủ tục </w:t>
      </w:r>
      <w:r w:rsidR="007043A1" w:rsidRPr="00AB50E9">
        <w:rPr>
          <w:b/>
          <w:bCs/>
          <w:sz w:val="28"/>
          <w:szCs w:val="28"/>
        </w:rPr>
        <w:t xml:space="preserve">thông báo tổ chức lễ hội </w:t>
      </w:r>
      <w:r w:rsidR="007043A1" w:rsidRPr="00AB50E9">
        <w:rPr>
          <w:b/>
          <w:sz w:val="28"/>
          <w:szCs w:val="28"/>
        </w:rPr>
        <w:t>(thẩm quyền của Ủy ban nhân dân cấp tỉnh)</w:t>
      </w:r>
    </w:p>
    <w:p w:rsidR="007043A1" w:rsidRPr="00AB50E9" w:rsidRDefault="007043A1" w:rsidP="007043A1">
      <w:pPr>
        <w:spacing w:before="120" w:after="0" w:line="240" w:lineRule="auto"/>
        <w:rPr>
          <w:b/>
          <w:sz w:val="28"/>
          <w:szCs w:val="28"/>
        </w:rPr>
      </w:pPr>
      <w:r w:rsidRPr="00AB50E9">
        <w:rPr>
          <w:b/>
          <w:sz w:val="28"/>
          <w:szCs w:val="28"/>
        </w:rPr>
        <w:t>* Trình tự thực hiện:</w:t>
      </w:r>
    </w:p>
    <w:p w:rsidR="007043A1" w:rsidRPr="00AB50E9" w:rsidRDefault="007043A1" w:rsidP="007043A1">
      <w:pPr>
        <w:spacing w:before="120" w:after="0" w:line="240" w:lineRule="auto"/>
        <w:rPr>
          <w:sz w:val="28"/>
          <w:szCs w:val="28"/>
        </w:rPr>
      </w:pPr>
      <w:r w:rsidRPr="00AB50E9">
        <w:rPr>
          <w:b/>
          <w:sz w:val="28"/>
          <w:szCs w:val="28"/>
        </w:rPr>
        <w:t xml:space="preserve">Bước 1: </w:t>
      </w:r>
      <w:r w:rsidRPr="00AB50E9">
        <w:rPr>
          <w:sz w:val="28"/>
          <w:szCs w:val="28"/>
        </w:rPr>
        <w:t>Nộp hồ sơ</w:t>
      </w:r>
    </w:p>
    <w:p w:rsidR="007043A1" w:rsidRPr="00AB50E9" w:rsidRDefault="007043A1" w:rsidP="007043A1">
      <w:pPr>
        <w:spacing w:before="120" w:after="0" w:line="240" w:lineRule="auto"/>
        <w:rPr>
          <w:sz w:val="28"/>
          <w:szCs w:val="28"/>
        </w:rPr>
      </w:pPr>
      <w:r w:rsidRPr="00AB50E9">
        <w:rPr>
          <w:sz w:val="28"/>
          <w:szCs w:val="28"/>
        </w:rPr>
        <w:t xml:space="preserve">- Đơn vị tổ chức lễ hội truyền thống, lễ hội văn hóa, lễ hội ngành nghề cấp tỉnh được tổ chức hàng năm phải gửi văn bản thông báo đến Sở Văn hóa, Thể thao và Du lịch – Quầy số 04, tầng 1, Tháp B - Trung tâm Hành chính tỉnh Bình Dương, phường Hòa Phú, thành phố Thủ Dầu Một (trực tiếp hoặc qua bưu điện) </w:t>
      </w:r>
      <w:r w:rsidRPr="00AB50E9">
        <w:rPr>
          <w:sz w:val="28"/>
          <w:szCs w:val="28"/>
          <w:lang w:val="vi-VN"/>
        </w:rPr>
        <w:t xml:space="preserve">trước ngày dự </w:t>
      </w:r>
      <w:r w:rsidRPr="00AB50E9">
        <w:rPr>
          <w:sz w:val="28"/>
          <w:szCs w:val="28"/>
        </w:rPr>
        <w:t>kiến tổ chức lễ hội ít nhất 20</w:t>
      </w:r>
      <w:r w:rsidRPr="00AB50E9">
        <w:rPr>
          <w:sz w:val="28"/>
          <w:szCs w:val="28"/>
          <w:lang w:val="vi-VN"/>
        </w:rPr>
        <w:t xml:space="preserve"> ngày.</w:t>
      </w:r>
    </w:p>
    <w:p w:rsidR="007043A1" w:rsidRPr="00AB50E9" w:rsidRDefault="007043A1" w:rsidP="007043A1">
      <w:pPr>
        <w:spacing w:before="120" w:after="0" w:line="240" w:lineRule="auto"/>
        <w:rPr>
          <w:sz w:val="28"/>
          <w:szCs w:val="28"/>
        </w:rPr>
      </w:pPr>
      <w:r w:rsidRPr="00AB50E9">
        <w:rPr>
          <w:sz w:val="28"/>
          <w:szCs w:val="28"/>
        </w:rPr>
        <w:t>- Công chức tiếp nhận hồ sơ kiểm tra tính pháp lý và nội dung hồ sơ:</w:t>
      </w:r>
    </w:p>
    <w:p w:rsidR="007043A1" w:rsidRPr="00AB50E9" w:rsidRDefault="007043A1" w:rsidP="007043A1">
      <w:pPr>
        <w:spacing w:before="120" w:after="0" w:line="240" w:lineRule="auto"/>
        <w:rPr>
          <w:sz w:val="28"/>
          <w:szCs w:val="28"/>
        </w:rPr>
      </w:pPr>
      <w:r w:rsidRPr="00AB50E9">
        <w:rPr>
          <w:sz w:val="28"/>
          <w:szCs w:val="28"/>
        </w:rPr>
        <w:t>+ Trường hợp hồ sơ đầy đủ thì viết giấy hẹn cho tổ chức, cá nhân.</w:t>
      </w:r>
    </w:p>
    <w:p w:rsidR="007043A1" w:rsidRPr="00AB50E9" w:rsidRDefault="007043A1" w:rsidP="007043A1">
      <w:pPr>
        <w:spacing w:before="120" w:after="0" w:line="240" w:lineRule="auto"/>
        <w:rPr>
          <w:sz w:val="28"/>
          <w:szCs w:val="28"/>
        </w:rPr>
      </w:pPr>
      <w:r w:rsidRPr="00AB50E9">
        <w:rPr>
          <w:sz w:val="28"/>
          <w:szCs w:val="28"/>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7043A1" w:rsidRPr="00AB50E9" w:rsidRDefault="007043A1" w:rsidP="007043A1">
      <w:pPr>
        <w:spacing w:before="120" w:after="0" w:line="240" w:lineRule="auto"/>
        <w:rPr>
          <w:sz w:val="28"/>
          <w:szCs w:val="28"/>
        </w:rPr>
      </w:pPr>
      <w:r w:rsidRPr="00AB50E9">
        <w:rPr>
          <w:sz w:val="28"/>
          <w:szCs w:val="28"/>
        </w:rPr>
        <w:t xml:space="preserve">- Thời gian tiếp nhận hồ sơ: </w:t>
      </w:r>
    </w:p>
    <w:p w:rsidR="007043A1" w:rsidRPr="00AB50E9" w:rsidRDefault="007043A1" w:rsidP="007043A1">
      <w:pPr>
        <w:spacing w:before="120" w:after="0" w:line="240" w:lineRule="auto"/>
        <w:rPr>
          <w:sz w:val="28"/>
          <w:szCs w:val="28"/>
        </w:rPr>
      </w:pPr>
      <w:r w:rsidRPr="00AB50E9">
        <w:rPr>
          <w:sz w:val="28"/>
          <w:szCs w:val="28"/>
        </w:rPr>
        <w:t>+ Sáng từ 7h30’ đến 11h30’.</w:t>
      </w:r>
    </w:p>
    <w:p w:rsidR="007043A1" w:rsidRPr="00AB50E9" w:rsidRDefault="007043A1" w:rsidP="007043A1">
      <w:pPr>
        <w:spacing w:before="120" w:after="0" w:line="240" w:lineRule="auto"/>
        <w:rPr>
          <w:sz w:val="28"/>
          <w:szCs w:val="28"/>
        </w:rPr>
      </w:pPr>
      <w:r w:rsidRPr="00AB50E9">
        <w:rPr>
          <w:sz w:val="28"/>
          <w:szCs w:val="28"/>
        </w:rPr>
        <w:t>+ Chiều từ 13 giờ đến 17 giờ. Từ thứ hai đến thứ sáu hàng tuần (ngày lễ nghỉ).</w:t>
      </w:r>
    </w:p>
    <w:p w:rsidR="007043A1" w:rsidRPr="00AB50E9" w:rsidRDefault="007043A1" w:rsidP="007043A1">
      <w:pPr>
        <w:spacing w:before="120" w:after="0" w:line="240" w:lineRule="auto"/>
        <w:rPr>
          <w:sz w:val="28"/>
          <w:szCs w:val="28"/>
        </w:rPr>
      </w:pPr>
      <w:r w:rsidRPr="00AB50E9">
        <w:rPr>
          <w:b/>
          <w:sz w:val="28"/>
          <w:szCs w:val="28"/>
        </w:rPr>
        <w:t xml:space="preserve">Bước 2: </w:t>
      </w:r>
      <w:r w:rsidRPr="00AB50E9">
        <w:rPr>
          <w:sz w:val="28"/>
          <w:szCs w:val="28"/>
        </w:rPr>
        <w:t xml:space="preserve">Trường hợp phải nhận kết quả bằng văn bản trả lời, đến ngày hẹn đơn vị tổ chức lễ hội đến nơi nộp hồ sơ nhận kết quả hoặc thông qua dịch vụ bưu chính (nếu có nhu cầu). Về </w:t>
      </w:r>
      <w:r w:rsidRPr="00AB50E9">
        <w:rPr>
          <w:bCs/>
          <w:iCs/>
          <w:sz w:val="28"/>
          <w:szCs w:val="28"/>
          <w:lang w:val="nl-NL"/>
        </w:rPr>
        <w:t>giá cước dịch vụ: Thực hiện theo Quyết định số 1268/QĐ-BĐVN ngày 11/11/2017 của Tổng Công ty Bưu điện Việt Nam.</w:t>
      </w:r>
    </w:p>
    <w:p w:rsidR="007043A1" w:rsidRPr="00AB50E9" w:rsidRDefault="007043A1" w:rsidP="007043A1">
      <w:pPr>
        <w:spacing w:before="120" w:after="0" w:line="240" w:lineRule="auto"/>
        <w:rPr>
          <w:sz w:val="28"/>
          <w:szCs w:val="28"/>
        </w:rPr>
      </w:pPr>
      <w:r w:rsidRPr="00AB50E9">
        <w:rPr>
          <w:b/>
          <w:sz w:val="28"/>
          <w:szCs w:val="28"/>
        </w:rPr>
        <w:t xml:space="preserve">* </w:t>
      </w:r>
      <w:r w:rsidRPr="00AB50E9">
        <w:rPr>
          <w:b/>
          <w:spacing w:val="-6"/>
          <w:sz w:val="28"/>
          <w:szCs w:val="28"/>
        </w:rPr>
        <w:t xml:space="preserve">Cách thức thực hiện: </w:t>
      </w:r>
      <w:r w:rsidRPr="00AB50E9">
        <w:rPr>
          <w:sz w:val="28"/>
          <w:szCs w:val="28"/>
        </w:rPr>
        <w:t>Nộp trực tiếp hoặc gửi qua đường bưu điện đến Sở Văn hóa, Thể thao và Du lịch.</w:t>
      </w:r>
    </w:p>
    <w:p w:rsidR="007043A1" w:rsidRPr="00AB50E9" w:rsidRDefault="007043A1" w:rsidP="007043A1">
      <w:pPr>
        <w:spacing w:before="120" w:after="0" w:line="240" w:lineRule="auto"/>
        <w:rPr>
          <w:b/>
          <w:sz w:val="28"/>
          <w:szCs w:val="28"/>
        </w:rPr>
      </w:pPr>
      <w:r w:rsidRPr="00AB50E9">
        <w:rPr>
          <w:b/>
          <w:spacing w:val="-6"/>
          <w:sz w:val="28"/>
          <w:szCs w:val="28"/>
        </w:rPr>
        <w:t xml:space="preserve">* </w:t>
      </w:r>
      <w:r w:rsidRPr="00AB50E9">
        <w:rPr>
          <w:b/>
          <w:sz w:val="28"/>
          <w:szCs w:val="28"/>
        </w:rPr>
        <w:t>Thành phần, số lượng hồ sơ:</w:t>
      </w:r>
    </w:p>
    <w:p w:rsidR="007043A1" w:rsidRPr="00AB50E9" w:rsidRDefault="007043A1" w:rsidP="007043A1">
      <w:pPr>
        <w:spacing w:before="120" w:after="0" w:line="240" w:lineRule="auto"/>
        <w:rPr>
          <w:sz w:val="28"/>
          <w:szCs w:val="28"/>
        </w:rPr>
      </w:pPr>
      <w:r w:rsidRPr="00AB50E9">
        <w:rPr>
          <w:sz w:val="28"/>
          <w:szCs w:val="28"/>
        </w:rPr>
        <w:t xml:space="preserve">- Thành phần hồ sơ: </w:t>
      </w:r>
    </w:p>
    <w:p w:rsidR="007043A1" w:rsidRPr="00AB50E9" w:rsidRDefault="007043A1" w:rsidP="007043A1">
      <w:pPr>
        <w:spacing w:before="120" w:after="0" w:line="240" w:lineRule="auto"/>
        <w:rPr>
          <w:sz w:val="28"/>
          <w:szCs w:val="28"/>
        </w:rPr>
      </w:pPr>
      <w:r w:rsidRPr="00AB50E9">
        <w:rPr>
          <w:sz w:val="28"/>
          <w:szCs w:val="28"/>
        </w:rPr>
        <w:t>1</w:t>
      </w:r>
      <w:r w:rsidRPr="00AB50E9">
        <w:rPr>
          <w:sz w:val="28"/>
          <w:szCs w:val="28"/>
          <w:lang w:val="vi-VN"/>
        </w:rPr>
        <w:t>. Tên l</w:t>
      </w:r>
      <w:r w:rsidRPr="00AB50E9">
        <w:rPr>
          <w:sz w:val="28"/>
          <w:szCs w:val="28"/>
        </w:rPr>
        <w:t xml:space="preserve">ễ </w:t>
      </w:r>
      <w:r w:rsidRPr="00AB50E9">
        <w:rPr>
          <w:sz w:val="28"/>
          <w:szCs w:val="28"/>
          <w:lang w:val="vi-VN"/>
        </w:rPr>
        <w:t>hội, sự c</w:t>
      </w:r>
      <w:r w:rsidRPr="00AB50E9">
        <w:rPr>
          <w:sz w:val="28"/>
          <w:szCs w:val="28"/>
        </w:rPr>
        <w:t>ầ</w:t>
      </w:r>
      <w:r w:rsidRPr="00AB50E9">
        <w:rPr>
          <w:sz w:val="28"/>
          <w:szCs w:val="28"/>
          <w:lang w:val="vi-VN"/>
        </w:rPr>
        <w:t>n thiết về việc tổ chức l</w:t>
      </w:r>
      <w:r w:rsidRPr="00AB50E9">
        <w:rPr>
          <w:sz w:val="28"/>
          <w:szCs w:val="28"/>
        </w:rPr>
        <w:t xml:space="preserve">ễ </w:t>
      </w:r>
      <w:r w:rsidRPr="00AB50E9">
        <w:rPr>
          <w:sz w:val="28"/>
          <w:szCs w:val="28"/>
          <w:lang w:val="vi-VN"/>
        </w:rPr>
        <w:t>hội;</w:t>
      </w:r>
    </w:p>
    <w:p w:rsidR="007043A1" w:rsidRPr="00AB50E9" w:rsidRDefault="007043A1" w:rsidP="007043A1">
      <w:pPr>
        <w:spacing w:before="120" w:after="0" w:line="240" w:lineRule="auto"/>
        <w:rPr>
          <w:sz w:val="28"/>
          <w:szCs w:val="28"/>
        </w:rPr>
      </w:pPr>
      <w:r w:rsidRPr="00AB50E9">
        <w:rPr>
          <w:sz w:val="28"/>
          <w:szCs w:val="28"/>
          <w:lang w:val="vi-VN"/>
        </w:rPr>
        <w:t>2. Thời gian, địa điểm, quy mô và các hoạt động của lễ hội;</w:t>
      </w:r>
    </w:p>
    <w:p w:rsidR="007043A1" w:rsidRPr="00AB50E9" w:rsidRDefault="007043A1" w:rsidP="007043A1">
      <w:pPr>
        <w:spacing w:before="120" w:after="0" w:line="240" w:lineRule="auto"/>
        <w:rPr>
          <w:sz w:val="28"/>
          <w:szCs w:val="28"/>
        </w:rPr>
      </w:pPr>
      <w:r w:rsidRPr="00AB50E9">
        <w:rPr>
          <w:sz w:val="28"/>
          <w:szCs w:val="28"/>
          <w:lang w:val="vi-VN"/>
        </w:rPr>
        <w:t>3. Dự kiến thành phần, số lượng khách mời;</w:t>
      </w:r>
    </w:p>
    <w:p w:rsidR="007043A1" w:rsidRPr="00AB50E9" w:rsidRDefault="007043A1" w:rsidP="007043A1">
      <w:pPr>
        <w:spacing w:before="120" w:after="0" w:line="240" w:lineRule="auto"/>
        <w:rPr>
          <w:sz w:val="28"/>
          <w:szCs w:val="28"/>
        </w:rPr>
      </w:pPr>
      <w:r w:rsidRPr="00AB50E9">
        <w:rPr>
          <w:sz w:val="28"/>
          <w:szCs w:val="28"/>
          <w:lang w:val="vi-VN"/>
        </w:rPr>
        <w:t>4. Dự kiến thành phần Ban tổ chức lễ hội;</w:t>
      </w:r>
    </w:p>
    <w:p w:rsidR="007043A1" w:rsidRPr="00AB50E9" w:rsidRDefault="007043A1" w:rsidP="007043A1">
      <w:pPr>
        <w:spacing w:before="120" w:after="0" w:line="240" w:lineRule="auto"/>
        <w:rPr>
          <w:sz w:val="28"/>
          <w:szCs w:val="28"/>
        </w:rPr>
      </w:pPr>
      <w:r w:rsidRPr="00AB50E9">
        <w:rPr>
          <w:sz w:val="28"/>
          <w:szCs w:val="28"/>
          <w:lang w:val="vi-VN"/>
        </w:rPr>
        <w:t>5. Phương án bảo đảm an ninh trật tự, an toàn xã hội, phòng chống cháy nổ, bảo vệ môi trường.</w:t>
      </w:r>
    </w:p>
    <w:p w:rsidR="007043A1" w:rsidRPr="00AB50E9" w:rsidRDefault="007043A1" w:rsidP="007043A1">
      <w:pPr>
        <w:spacing w:before="120" w:after="0" w:line="240" w:lineRule="auto"/>
        <w:rPr>
          <w:sz w:val="28"/>
          <w:szCs w:val="28"/>
        </w:rPr>
      </w:pPr>
      <w:r w:rsidRPr="00AB50E9">
        <w:rPr>
          <w:sz w:val="28"/>
          <w:szCs w:val="28"/>
        </w:rPr>
        <w:t>- Số lượng hồ sơ: 01 (bộ).</w:t>
      </w:r>
    </w:p>
    <w:p w:rsidR="007043A1" w:rsidRPr="00AB50E9" w:rsidRDefault="007043A1" w:rsidP="007043A1">
      <w:pPr>
        <w:spacing w:before="120" w:after="0" w:line="240" w:lineRule="auto"/>
        <w:rPr>
          <w:b/>
          <w:sz w:val="28"/>
          <w:szCs w:val="28"/>
        </w:rPr>
      </w:pPr>
      <w:r w:rsidRPr="00AB50E9">
        <w:rPr>
          <w:b/>
          <w:sz w:val="28"/>
          <w:szCs w:val="28"/>
        </w:rPr>
        <w:t>* Thời hạn giải quyết:</w:t>
      </w:r>
    </w:p>
    <w:p w:rsidR="007043A1" w:rsidRPr="00AB50E9" w:rsidRDefault="007043A1" w:rsidP="007043A1">
      <w:pPr>
        <w:spacing w:before="120" w:after="0" w:line="240" w:lineRule="auto"/>
        <w:rPr>
          <w:sz w:val="28"/>
          <w:szCs w:val="28"/>
        </w:rPr>
      </w:pPr>
      <w:r w:rsidRPr="00AB50E9">
        <w:rPr>
          <w:sz w:val="28"/>
          <w:szCs w:val="28"/>
          <w:lang w:val="vi-VN"/>
        </w:rPr>
        <w:t>Trong thời hạn</w:t>
      </w:r>
      <w:r w:rsidRPr="00AB50E9">
        <w:rPr>
          <w:sz w:val="28"/>
          <w:szCs w:val="28"/>
        </w:rPr>
        <w:t xml:space="preserve"> 10</w:t>
      </w:r>
      <w:r w:rsidRPr="00AB50E9">
        <w:rPr>
          <w:sz w:val="28"/>
          <w:szCs w:val="28"/>
          <w:lang w:val="vi-VN"/>
        </w:rPr>
        <w:t xml:space="preserve"> ngày làm việc kể từ ngày nhận được </w:t>
      </w:r>
      <w:r w:rsidRPr="00AB50E9">
        <w:rPr>
          <w:sz w:val="28"/>
          <w:szCs w:val="28"/>
        </w:rPr>
        <w:t>hồ sơ</w:t>
      </w:r>
      <w:r w:rsidRPr="00AB50E9">
        <w:rPr>
          <w:sz w:val="28"/>
          <w:szCs w:val="28"/>
          <w:lang w:val="vi-VN"/>
        </w:rPr>
        <w:t xml:space="preserve"> hợp lệ, Sở Văn hoá, Thể thao và Du lịch có trách nhiệm trình Ủy ban nhân dân tỉnh</w:t>
      </w:r>
      <w:r w:rsidRPr="00AB50E9">
        <w:rPr>
          <w:sz w:val="28"/>
          <w:szCs w:val="28"/>
        </w:rPr>
        <w:t xml:space="preserve"> Bình Dương</w:t>
      </w:r>
      <w:r w:rsidRPr="00AB50E9">
        <w:rPr>
          <w:sz w:val="28"/>
          <w:szCs w:val="28"/>
          <w:lang w:val="vi-VN"/>
        </w:rPr>
        <w:t>.</w:t>
      </w:r>
    </w:p>
    <w:p w:rsidR="007043A1" w:rsidRPr="00AB50E9" w:rsidRDefault="007043A1" w:rsidP="007043A1">
      <w:pPr>
        <w:spacing w:before="120" w:after="0" w:line="240" w:lineRule="auto"/>
        <w:rPr>
          <w:spacing w:val="-4"/>
          <w:sz w:val="28"/>
          <w:szCs w:val="28"/>
        </w:rPr>
      </w:pPr>
      <w:r w:rsidRPr="00AB50E9">
        <w:rPr>
          <w:spacing w:val="-4"/>
          <w:sz w:val="28"/>
          <w:szCs w:val="28"/>
        </w:rPr>
        <w:lastRenderedPageBreak/>
        <w:t>T</w:t>
      </w:r>
      <w:r w:rsidRPr="00AB50E9">
        <w:rPr>
          <w:spacing w:val="-4"/>
          <w:sz w:val="28"/>
          <w:szCs w:val="28"/>
          <w:lang w:val="vi-VN"/>
        </w:rPr>
        <w:t xml:space="preserve">rong thời hạn </w:t>
      </w:r>
      <w:r w:rsidRPr="00AB50E9">
        <w:rPr>
          <w:spacing w:val="-4"/>
          <w:sz w:val="28"/>
          <w:szCs w:val="28"/>
        </w:rPr>
        <w:t xml:space="preserve">05 </w:t>
      </w:r>
      <w:r w:rsidRPr="00AB50E9">
        <w:rPr>
          <w:spacing w:val="-4"/>
          <w:sz w:val="28"/>
          <w:szCs w:val="28"/>
          <w:lang w:val="vi-VN"/>
        </w:rPr>
        <w:t xml:space="preserve">ngày làm việc, kể từ ngày nhận được đề nghị của Sở Văn hoá, Thể thao và Du lịch, Ủy ban nhân dân cấp tỉnh </w:t>
      </w:r>
      <w:r w:rsidRPr="00AB50E9">
        <w:rPr>
          <w:spacing w:val="-4"/>
          <w:sz w:val="28"/>
          <w:szCs w:val="28"/>
        </w:rPr>
        <w:t>có văn bản trả lời.</w:t>
      </w:r>
    </w:p>
    <w:p w:rsidR="007043A1" w:rsidRPr="00AB50E9" w:rsidRDefault="007043A1" w:rsidP="007043A1">
      <w:pPr>
        <w:spacing w:before="120" w:after="0" w:line="240" w:lineRule="auto"/>
        <w:rPr>
          <w:sz w:val="28"/>
          <w:szCs w:val="28"/>
        </w:rPr>
      </w:pPr>
      <w:r w:rsidRPr="00AB50E9">
        <w:rPr>
          <w:b/>
          <w:sz w:val="28"/>
          <w:szCs w:val="28"/>
        </w:rPr>
        <w:t>* Đối tượng thực hiện thủ tục hành chính:</w:t>
      </w:r>
      <w:r w:rsidRPr="00AB50E9">
        <w:rPr>
          <w:sz w:val="28"/>
          <w:szCs w:val="28"/>
        </w:rPr>
        <w:t xml:space="preserve"> Đơn vị tổ chức lễ hội.</w:t>
      </w:r>
    </w:p>
    <w:p w:rsidR="007043A1" w:rsidRPr="00AB50E9" w:rsidRDefault="007043A1" w:rsidP="007043A1">
      <w:pPr>
        <w:spacing w:before="120" w:after="0" w:line="240" w:lineRule="auto"/>
        <w:rPr>
          <w:b/>
          <w:sz w:val="28"/>
          <w:szCs w:val="28"/>
        </w:rPr>
      </w:pPr>
      <w:r w:rsidRPr="00AB50E9">
        <w:rPr>
          <w:b/>
          <w:sz w:val="28"/>
          <w:szCs w:val="28"/>
        </w:rPr>
        <w:t xml:space="preserve">* Cơ quan thực hiện thủ tục hành chính: </w:t>
      </w:r>
    </w:p>
    <w:p w:rsidR="007043A1" w:rsidRPr="00AB50E9" w:rsidRDefault="007043A1" w:rsidP="007043A1">
      <w:pPr>
        <w:spacing w:before="120" w:after="0" w:line="240" w:lineRule="auto"/>
        <w:rPr>
          <w:sz w:val="28"/>
          <w:szCs w:val="28"/>
        </w:rPr>
      </w:pPr>
      <w:r w:rsidRPr="00AB50E9">
        <w:rPr>
          <w:sz w:val="28"/>
          <w:szCs w:val="28"/>
        </w:rPr>
        <w:t xml:space="preserve">- Cơ quan có thẩm quyền quyết định: </w:t>
      </w:r>
      <w:r w:rsidRPr="00AB50E9">
        <w:rPr>
          <w:spacing w:val="-6"/>
          <w:sz w:val="28"/>
          <w:szCs w:val="28"/>
        </w:rPr>
        <w:t>Uỷ ban nhân dân tỉnh Bình Dương</w:t>
      </w:r>
      <w:r w:rsidRPr="00AB50E9">
        <w:rPr>
          <w:sz w:val="28"/>
          <w:szCs w:val="28"/>
        </w:rPr>
        <w:t>.</w:t>
      </w:r>
    </w:p>
    <w:p w:rsidR="007043A1" w:rsidRPr="00AB50E9" w:rsidRDefault="007043A1" w:rsidP="007043A1">
      <w:pPr>
        <w:spacing w:before="120" w:after="0" w:line="240" w:lineRule="auto"/>
        <w:rPr>
          <w:sz w:val="28"/>
          <w:szCs w:val="28"/>
        </w:rPr>
      </w:pPr>
      <w:r w:rsidRPr="00AB50E9">
        <w:rPr>
          <w:sz w:val="28"/>
          <w:szCs w:val="28"/>
        </w:rPr>
        <w:t>- Cơ quan trực tiếp thực hiện thủ tục hành chính: Sở Văn hóa, Thể thao và Du lịch.</w:t>
      </w:r>
    </w:p>
    <w:p w:rsidR="007043A1" w:rsidRPr="00AB50E9" w:rsidRDefault="007043A1" w:rsidP="007043A1">
      <w:pPr>
        <w:spacing w:before="120" w:after="0" w:line="240" w:lineRule="auto"/>
        <w:rPr>
          <w:b/>
          <w:sz w:val="28"/>
          <w:szCs w:val="28"/>
        </w:rPr>
      </w:pPr>
      <w:r w:rsidRPr="00AB50E9">
        <w:rPr>
          <w:b/>
          <w:sz w:val="28"/>
          <w:szCs w:val="28"/>
        </w:rPr>
        <w:t xml:space="preserve">* Kết quả thực hiện thủ tục hành chính: </w:t>
      </w:r>
    </w:p>
    <w:p w:rsidR="007043A1" w:rsidRPr="00AB50E9" w:rsidRDefault="007043A1" w:rsidP="007043A1">
      <w:pPr>
        <w:spacing w:before="120" w:after="0" w:line="240" w:lineRule="auto"/>
        <w:rPr>
          <w:sz w:val="28"/>
          <w:szCs w:val="28"/>
        </w:rPr>
      </w:pPr>
      <w:r w:rsidRPr="00AB50E9">
        <w:rPr>
          <w:sz w:val="28"/>
          <w:szCs w:val="28"/>
        </w:rPr>
        <w:t>- Nếu không có ý kiến trả lời thì đơn vị gửi thông báo được tổ chức lễ hội theo nội dung đã thông báo.</w:t>
      </w:r>
    </w:p>
    <w:p w:rsidR="007043A1" w:rsidRPr="00AB50E9" w:rsidRDefault="007043A1" w:rsidP="007043A1">
      <w:pPr>
        <w:spacing w:before="120" w:after="0" w:line="240" w:lineRule="auto"/>
        <w:rPr>
          <w:sz w:val="28"/>
          <w:szCs w:val="28"/>
        </w:rPr>
      </w:pPr>
      <w:r w:rsidRPr="00AB50E9">
        <w:rPr>
          <w:sz w:val="28"/>
          <w:szCs w:val="28"/>
        </w:rPr>
        <w:t>- Nếu không đồng ý với nội dung thông báo cơ quan tiếp nhận trả lời bằng văn bản và nêu rõ lý do.</w:t>
      </w:r>
    </w:p>
    <w:p w:rsidR="007043A1" w:rsidRPr="00AB50E9" w:rsidRDefault="007043A1" w:rsidP="007043A1">
      <w:pPr>
        <w:spacing w:before="120" w:after="0" w:line="240" w:lineRule="auto"/>
        <w:rPr>
          <w:sz w:val="28"/>
          <w:szCs w:val="28"/>
        </w:rPr>
      </w:pPr>
      <w:r w:rsidRPr="00AB50E9">
        <w:rPr>
          <w:b/>
          <w:sz w:val="28"/>
          <w:szCs w:val="28"/>
        </w:rPr>
        <w:t>* Phí, lệ phí:</w:t>
      </w:r>
      <w:r w:rsidRPr="00AB50E9">
        <w:rPr>
          <w:sz w:val="28"/>
          <w:szCs w:val="28"/>
        </w:rPr>
        <w:t xml:space="preserve"> Không quy định.</w:t>
      </w:r>
    </w:p>
    <w:p w:rsidR="007043A1" w:rsidRPr="00AB50E9" w:rsidRDefault="007043A1" w:rsidP="007043A1">
      <w:pPr>
        <w:spacing w:before="120" w:after="0" w:line="240" w:lineRule="auto"/>
        <w:rPr>
          <w:sz w:val="28"/>
          <w:szCs w:val="28"/>
        </w:rPr>
      </w:pPr>
      <w:r w:rsidRPr="00AB50E9">
        <w:rPr>
          <w:b/>
          <w:sz w:val="28"/>
          <w:szCs w:val="28"/>
        </w:rPr>
        <w:t>* Tên mẫu đơn, mẫu tờ khai:</w:t>
      </w:r>
      <w:r w:rsidRPr="00AB50E9">
        <w:rPr>
          <w:sz w:val="28"/>
          <w:szCs w:val="28"/>
        </w:rPr>
        <w:t xml:space="preserve"> Không quy định.</w:t>
      </w:r>
    </w:p>
    <w:p w:rsidR="007043A1" w:rsidRPr="00AB50E9" w:rsidRDefault="007043A1" w:rsidP="007043A1">
      <w:pPr>
        <w:spacing w:before="120" w:after="0" w:line="240" w:lineRule="auto"/>
        <w:rPr>
          <w:sz w:val="28"/>
          <w:szCs w:val="28"/>
        </w:rPr>
      </w:pPr>
      <w:r w:rsidRPr="00AB50E9">
        <w:rPr>
          <w:b/>
          <w:sz w:val="28"/>
          <w:szCs w:val="28"/>
        </w:rPr>
        <w:t xml:space="preserve">* Yêu cầu, điều kiện thực hiện thủ tục hành chính: </w:t>
      </w:r>
      <w:r w:rsidRPr="00AB50E9">
        <w:rPr>
          <w:sz w:val="28"/>
          <w:szCs w:val="28"/>
        </w:rPr>
        <w:t>Không quy định</w:t>
      </w:r>
    </w:p>
    <w:p w:rsidR="007043A1" w:rsidRPr="00AB50E9" w:rsidRDefault="007043A1" w:rsidP="007043A1">
      <w:pPr>
        <w:spacing w:before="120" w:after="0" w:line="240" w:lineRule="auto"/>
        <w:rPr>
          <w:b/>
          <w:sz w:val="28"/>
          <w:szCs w:val="28"/>
        </w:rPr>
      </w:pPr>
      <w:r w:rsidRPr="00AB50E9">
        <w:rPr>
          <w:b/>
          <w:sz w:val="28"/>
          <w:szCs w:val="28"/>
        </w:rPr>
        <w:t xml:space="preserve">* Căn cứ pháp lý của thủ tục hành chính: </w:t>
      </w:r>
    </w:p>
    <w:p w:rsidR="007043A1" w:rsidRPr="00AB50E9" w:rsidRDefault="007043A1" w:rsidP="007043A1">
      <w:pPr>
        <w:spacing w:before="120" w:after="0" w:line="240" w:lineRule="auto"/>
        <w:rPr>
          <w:sz w:val="28"/>
          <w:szCs w:val="28"/>
        </w:rPr>
      </w:pPr>
      <w:r w:rsidRPr="00AB50E9">
        <w:rPr>
          <w:sz w:val="28"/>
          <w:szCs w:val="28"/>
        </w:rPr>
        <w:t xml:space="preserve">- </w:t>
      </w:r>
      <w:r w:rsidRPr="00AB50E9">
        <w:rPr>
          <w:spacing w:val="-4"/>
          <w:sz w:val="28"/>
          <w:szCs w:val="28"/>
        </w:rPr>
        <w:t>Nghị định số 110/2018/NĐ-CP ngày 29/8/2018 của Chính phủ quy định về quản lý và tổ chức lễ hội. Có hiệu lực từ ngày 15/10/2018</w:t>
      </w:r>
      <w:r w:rsidRPr="00AB50E9">
        <w:rPr>
          <w:sz w:val="28"/>
          <w:szCs w:val="28"/>
        </w:rPr>
        <w:t>.</w:t>
      </w:r>
    </w:p>
    <w:p w:rsidR="007043A1" w:rsidRPr="00AB50E9" w:rsidRDefault="007043A1" w:rsidP="007043A1">
      <w:pPr>
        <w:spacing w:before="120" w:after="120" w:line="240" w:lineRule="auto"/>
        <w:ind w:firstLine="709"/>
        <w:jc w:val="left"/>
        <w:rPr>
          <w:sz w:val="28"/>
          <w:szCs w:val="28"/>
        </w:rPr>
      </w:pPr>
      <w:r w:rsidRPr="00AB50E9">
        <w:rPr>
          <w:sz w:val="28"/>
          <w:szCs w:val="28"/>
        </w:rPr>
        <w:br w:type="page"/>
      </w:r>
    </w:p>
    <w:p w:rsidR="00FB482B" w:rsidRPr="00AB50E9" w:rsidRDefault="0024061D" w:rsidP="00C90D31">
      <w:pPr>
        <w:spacing w:before="0" w:after="120" w:line="240" w:lineRule="auto"/>
        <w:rPr>
          <w:b/>
          <w:sz w:val="28"/>
          <w:szCs w:val="26"/>
        </w:rPr>
      </w:pPr>
      <w:r w:rsidRPr="00AB50E9">
        <w:rPr>
          <w:b/>
          <w:sz w:val="28"/>
          <w:szCs w:val="26"/>
        </w:rPr>
        <w:lastRenderedPageBreak/>
        <w:t>40</w:t>
      </w:r>
      <w:r w:rsidR="00FB482B" w:rsidRPr="00AB50E9">
        <w:rPr>
          <w:b/>
          <w:sz w:val="28"/>
          <w:szCs w:val="26"/>
        </w:rPr>
        <w:t>. Thủ tục tiếp nhận hồ sơ thông báo sản phẩm quảng cáo trên bảng quảng cáo, băng-rôn</w:t>
      </w:r>
    </w:p>
    <w:p w:rsidR="00FB482B" w:rsidRPr="00AB50E9" w:rsidRDefault="00FB482B" w:rsidP="00C90D31">
      <w:pPr>
        <w:spacing w:before="0" w:after="120" w:line="240" w:lineRule="auto"/>
        <w:rPr>
          <w:b/>
          <w:sz w:val="28"/>
          <w:szCs w:val="26"/>
        </w:rPr>
      </w:pPr>
      <w:r w:rsidRPr="00AB50E9">
        <w:rPr>
          <w:b/>
          <w:sz w:val="28"/>
          <w:szCs w:val="26"/>
        </w:rPr>
        <w:t>* Trình tự thực hiện:</w:t>
      </w:r>
    </w:p>
    <w:p w:rsidR="00FB482B" w:rsidRPr="00AB50E9" w:rsidRDefault="00FB482B" w:rsidP="00C90D31">
      <w:pPr>
        <w:spacing w:before="0" w:after="120" w:line="240" w:lineRule="auto"/>
        <w:rPr>
          <w:sz w:val="28"/>
          <w:szCs w:val="26"/>
        </w:rPr>
      </w:pPr>
      <w:r w:rsidRPr="00AB50E9">
        <w:rPr>
          <w:b/>
          <w:sz w:val="28"/>
          <w:szCs w:val="26"/>
        </w:rPr>
        <w:t>Bước 1:</w:t>
      </w:r>
      <w:r w:rsidRPr="00AB50E9">
        <w:rPr>
          <w:sz w:val="28"/>
          <w:szCs w:val="26"/>
        </w:rPr>
        <w:t xml:space="preserve"> Nộp hồ sơ</w:t>
      </w:r>
    </w:p>
    <w:p w:rsidR="00FB482B" w:rsidRPr="00AB50E9" w:rsidRDefault="00FB482B" w:rsidP="0009726C">
      <w:pPr>
        <w:spacing w:before="0" w:after="120" w:line="240" w:lineRule="auto"/>
        <w:rPr>
          <w:sz w:val="28"/>
          <w:szCs w:val="26"/>
        </w:rPr>
      </w:pPr>
      <w:r w:rsidRPr="00AB50E9">
        <w:rPr>
          <w:sz w:val="28"/>
          <w:szCs w:val="26"/>
        </w:rPr>
        <w:t xml:space="preserve">- Tổ chức, cá nhân có nhu cầu thực hiện quảng cáo trên bảng quảng cáo, băng-rôn </w:t>
      </w:r>
      <w:r w:rsidR="00CB1BB0" w:rsidRPr="00AB50E9">
        <w:rPr>
          <w:sz w:val="28"/>
          <w:szCs w:val="26"/>
        </w:rPr>
        <w:t>nộp</w:t>
      </w:r>
      <w:r w:rsidRPr="00AB50E9">
        <w:rPr>
          <w:sz w:val="28"/>
          <w:szCs w:val="26"/>
        </w:rPr>
        <w:t xml:space="preserve"> trực tiếp </w:t>
      </w:r>
      <w:r w:rsidR="00CB1BB0" w:rsidRPr="00AB50E9">
        <w:rPr>
          <w:sz w:val="28"/>
          <w:szCs w:val="26"/>
        </w:rPr>
        <w:t xml:space="preserve">hoặc gửi qua đường bưu điện </w:t>
      </w:r>
      <w:r w:rsidRPr="00AB50E9">
        <w:rPr>
          <w:sz w:val="28"/>
          <w:szCs w:val="26"/>
        </w:rPr>
        <w:t>01 bộ hồ sơ đến Sở Văn hóa Thể thao và Du lịch – Quầy số 04 tầng 1 Tháp B - Trung tâm Hành chính tỉnh Bình Dương, phường Hòa Phú, thành phố Thủ Dầu Một chậm nhất là 15 ngày trước khi thực hiện quảng cáo.</w:t>
      </w:r>
    </w:p>
    <w:p w:rsidR="00FB482B" w:rsidRPr="00AB50E9" w:rsidRDefault="00FB482B" w:rsidP="0009726C">
      <w:pPr>
        <w:spacing w:before="0" w:after="120" w:line="240" w:lineRule="auto"/>
        <w:rPr>
          <w:sz w:val="28"/>
          <w:szCs w:val="26"/>
        </w:rPr>
      </w:pPr>
      <w:r w:rsidRPr="00AB50E9">
        <w:rPr>
          <w:sz w:val="28"/>
          <w:szCs w:val="26"/>
        </w:rPr>
        <w:t>- Công chức tiếp nhận hồ sơ kiểm tra tính pháp lý và nội dung hồ sơ:</w:t>
      </w:r>
    </w:p>
    <w:p w:rsidR="00FB482B" w:rsidRPr="00AB50E9" w:rsidRDefault="00FB482B" w:rsidP="0009726C">
      <w:pPr>
        <w:spacing w:before="0" w:after="120" w:line="240" w:lineRule="auto"/>
        <w:rPr>
          <w:sz w:val="28"/>
          <w:szCs w:val="26"/>
        </w:rPr>
      </w:pPr>
      <w:r w:rsidRPr="00AB50E9">
        <w:rPr>
          <w:sz w:val="28"/>
          <w:szCs w:val="26"/>
        </w:rPr>
        <w:t>+ Trường hợp hồ sơ đầy đủ thì viết giấy hẹn cho tổ chức, cá nhân.</w:t>
      </w:r>
    </w:p>
    <w:p w:rsidR="00FB482B" w:rsidRPr="00AB50E9" w:rsidRDefault="00FB482B" w:rsidP="0009726C">
      <w:pPr>
        <w:spacing w:before="0" w:after="120" w:line="240" w:lineRule="auto"/>
        <w:rPr>
          <w:sz w:val="28"/>
          <w:szCs w:val="26"/>
        </w:rPr>
      </w:pPr>
      <w:r w:rsidRPr="00AB50E9">
        <w:rPr>
          <w:sz w:val="28"/>
          <w:szCs w:val="26"/>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FB482B" w:rsidRPr="00AB50E9" w:rsidRDefault="00FB482B" w:rsidP="0009726C">
      <w:pPr>
        <w:spacing w:before="0" w:after="120" w:line="240" w:lineRule="auto"/>
        <w:rPr>
          <w:sz w:val="28"/>
          <w:szCs w:val="26"/>
        </w:rPr>
      </w:pPr>
      <w:r w:rsidRPr="00AB50E9">
        <w:rPr>
          <w:sz w:val="28"/>
          <w:szCs w:val="26"/>
        </w:rPr>
        <w:t xml:space="preserve">- Thời gian tiếp nhận hồ sơ:  </w:t>
      </w:r>
    </w:p>
    <w:p w:rsidR="00FB482B" w:rsidRPr="00AB50E9" w:rsidRDefault="00FB482B" w:rsidP="0009726C">
      <w:pPr>
        <w:spacing w:before="0" w:after="120" w:line="240" w:lineRule="auto"/>
        <w:rPr>
          <w:sz w:val="28"/>
          <w:szCs w:val="26"/>
        </w:rPr>
      </w:pPr>
      <w:r w:rsidRPr="00AB50E9">
        <w:rPr>
          <w:sz w:val="28"/>
          <w:szCs w:val="26"/>
        </w:rPr>
        <w:t>+ Sáng từ 7h30’ đến 11h30’.</w:t>
      </w:r>
    </w:p>
    <w:p w:rsidR="00FB482B" w:rsidRPr="00AB50E9" w:rsidRDefault="00FB482B" w:rsidP="00822BE7">
      <w:pPr>
        <w:spacing w:before="0" w:after="120" w:line="240" w:lineRule="auto"/>
        <w:rPr>
          <w:sz w:val="28"/>
          <w:szCs w:val="26"/>
        </w:rPr>
      </w:pPr>
      <w:r w:rsidRPr="00AB50E9">
        <w:rPr>
          <w:sz w:val="28"/>
          <w:szCs w:val="26"/>
        </w:rPr>
        <w:t>+ Chiều từ 13 giờ đến 17 giờ. Từ thứ hai đến thứ sáu hàng tuần (ngày lễ nghỉ).</w:t>
      </w:r>
    </w:p>
    <w:p w:rsidR="00FB482B" w:rsidRPr="00AB50E9" w:rsidRDefault="00FB482B" w:rsidP="00EC1D08">
      <w:pPr>
        <w:spacing w:before="0" w:after="120" w:line="240" w:lineRule="auto"/>
        <w:rPr>
          <w:sz w:val="28"/>
          <w:szCs w:val="26"/>
        </w:rPr>
      </w:pPr>
      <w:r w:rsidRPr="00AB50E9">
        <w:rPr>
          <w:b/>
          <w:sz w:val="28"/>
          <w:szCs w:val="26"/>
        </w:rPr>
        <w:t xml:space="preserve">Bước 2: </w:t>
      </w:r>
      <w:r w:rsidRPr="00AB50E9">
        <w:rPr>
          <w:sz w:val="28"/>
          <w:szCs w:val="26"/>
        </w:rPr>
        <w:t>Đến ngày hẹn trong phiếu tổ chức, tổ chức đến nơi nộp hồ sơ nhận kết quảhoặc thông qua dịch vụ bưu chính (nếu tổ chức, cá nhân có nhu cầu).</w:t>
      </w:r>
    </w:p>
    <w:p w:rsidR="00CB1BB0" w:rsidRPr="00AB50E9" w:rsidRDefault="00CB1BB0" w:rsidP="00CB1BB0">
      <w:pPr>
        <w:spacing w:before="0" w:after="120" w:line="240" w:lineRule="auto"/>
        <w:rPr>
          <w:szCs w:val="28"/>
          <w:lang w:val="fr-FR"/>
        </w:rPr>
      </w:pPr>
      <w:r w:rsidRPr="00AB50E9">
        <w:rPr>
          <w:b/>
          <w:sz w:val="28"/>
          <w:szCs w:val="26"/>
          <w:lang w:val="fr-FR"/>
        </w:rPr>
        <w:t xml:space="preserve">* </w:t>
      </w:r>
      <w:r w:rsidRPr="00AB50E9">
        <w:rPr>
          <w:b/>
          <w:spacing w:val="-6"/>
          <w:sz w:val="28"/>
          <w:szCs w:val="26"/>
          <w:lang w:val="fr-FR"/>
        </w:rPr>
        <w:t xml:space="preserve">Cách thức thực hiện: </w:t>
      </w:r>
      <w:r w:rsidRPr="00AB50E9">
        <w:rPr>
          <w:bCs/>
          <w:iCs/>
          <w:sz w:val="28"/>
          <w:szCs w:val="26"/>
          <w:lang w:val="nl-NL"/>
        </w:rPr>
        <w:t xml:space="preserve">Tổ chức, cá nhân có thể </w:t>
      </w:r>
      <w:r w:rsidRPr="00AB50E9">
        <w:rPr>
          <w:sz w:val="28"/>
          <w:szCs w:val="26"/>
          <w:shd w:val="clear" w:color="auto" w:fill="FFFFFF"/>
          <w:lang w:val="nl-NL"/>
        </w:rPr>
        <w:t>n</w:t>
      </w:r>
      <w:r w:rsidRPr="00AB50E9">
        <w:rPr>
          <w:sz w:val="28"/>
          <w:szCs w:val="26"/>
          <w:lang w:val="vi-VN"/>
        </w:rPr>
        <w:t xml:space="preserve">ộp hồ sơ trực tiếp </w:t>
      </w:r>
      <w:r w:rsidRPr="00AB50E9">
        <w:rPr>
          <w:sz w:val="28"/>
          <w:szCs w:val="26"/>
        </w:rPr>
        <w:t xml:space="preserve">hoặc gửi qua bưu điện đến Bộ phận Tiếp nhận và Trả kết quả của Sở </w:t>
      </w:r>
      <w:r w:rsidRPr="00AB50E9">
        <w:rPr>
          <w:sz w:val="28"/>
          <w:szCs w:val="26"/>
          <w:shd w:val="clear" w:color="auto" w:fill="FFFFFF"/>
          <w:lang w:val="vi-VN"/>
        </w:rPr>
        <w:t xml:space="preserve">hoặc </w:t>
      </w:r>
      <w:r w:rsidRPr="00AB50E9">
        <w:rPr>
          <w:sz w:val="28"/>
          <w:szCs w:val="26"/>
          <w:lang w:val="vi-VN"/>
        </w:rPr>
        <w:t xml:space="preserve">thông qua </w:t>
      </w:r>
      <w:r w:rsidRPr="00AB50E9">
        <w:rPr>
          <w:sz w:val="28"/>
          <w:szCs w:val="26"/>
          <w:shd w:val="clear" w:color="auto" w:fill="FFFFFF"/>
          <w:lang w:val="hr-HR"/>
        </w:rPr>
        <w:t>dịch vụ</w:t>
      </w:r>
      <w:r w:rsidRPr="00AB50E9">
        <w:rPr>
          <w:sz w:val="28"/>
          <w:szCs w:val="26"/>
          <w:shd w:val="clear" w:color="auto" w:fill="FFFFFF"/>
          <w:lang w:val="vi-VN"/>
        </w:rPr>
        <w:t xml:space="preserve"> bưu chính</w:t>
      </w:r>
      <w:r w:rsidRPr="00AB50E9">
        <w:rPr>
          <w:sz w:val="28"/>
          <w:szCs w:val="26"/>
          <w:shd w:val="clear" w:color="auto" w:fill="FFFFFF"/>
        </w:rPr>
        <w:t xml:space="preserve"> hoặc </w:t>
      </w:r>
      <w:r w:rsidRPr="00AB50E9">
        <w:rPr>
          <w:sz w:val="28"/>
          <w:szCs w:val="28"/>
          <w:lang w:val="fr-FR"/>
        </w:rPr>
        <w:t>qua dịch vụ công trực tuyến tại địa chỉ (</w:t>
      </w:r>
      <w:hyperlink r:id="rId24" w:history="1">
        <w:r w:rsidRPr="00AB50E9">
          <w:rPr>
            <w:rStyle w:val="Hyperlink"/>
            <w:color w:val="auto"/>
            <w:sz w:val="28"/>
            <w:szCs w:val="28"/>
            <w:lang w:val="fr-FR"/>
          </w:rPr>
          <w:t>http://dichvucong.binhduong.gov.vn</w:t>
        </w:r>
      </w:hyperlink>
      <w:r w:rsidRPr="00AB50E9">
        <w:rPr>
          <w:sz w:val="28"/>
          <w:szCs w:val="28"/>
          <w:lang w:val="fr-FR"/>
        </w:rPr>
        <w:t>).</w:t>
      </w:r>
    </w:p>
    <w:p w:rsidR="00FB482B" w:rsidRPr="00AB50E9" w:rsidRDefault="00FB482B" w:rsidP="00EC1D08">
      <w:pPr>
        <w:spacing w:before="120" w:after="120"/>
        <w:ind w:firstLine="567"/>
        <w:rPr>
          <w:b/>
          <w:bCs/>
          <w:iCs/>
          <w:sz w:val="28"/>
          <w:szCs w:val="28"/>
          <w:u w:val="single"/>
          <w:lang w:val="nl-NL"/>
        </w:rPr>
      </w:pPr>
      <w:r w:rsidRPr="00AB50E9">
        <w:rPr>
          <w:b/>
          <w:bCs/>
          <w:iCs/>
          <w:sz w:val="28"/>
          <w:szCs w:val="28"/>
          <w:u w:val="single"/>
          <w:lang w:val="nl-NL"/>
        </w:rPr>
        <w:t>Trường hợp nộp qua Bưu chính, cách thức thực hiện theo quy trình như sau:</w:t>
      </w:r>
    </w:p>
    <w:p w:rsidR="00FB482B" w:rsidRPr="00AB50E9" w:rsidRDefault="00FB482B" w:rsidP="00EC1D08">
      <w:pPr>
        <w:spacing w:before="120" w:after="120"/>
        <w:ind w:firstLine="567"/>
        <w:rPr>
          <w:sz w:val="28"/>
          <w:szCs w:val="28"/>
          <w:u w:val="single"/>
          <w:lang w:val="nl-NL"/>
        </w:rPr>
      </w:pPr>
      <w:r w:rsidRPr="00AB50E9">
        <w:rPr>
          <w:bCs/>
          <w:iCs/>
          <w:sz w:val="28"/>
          <w:szCs w:val="28"/>
          <w:lang w:val="nl-NL"/>
        </w:rPr>
        <w:t xml:space="preserve">1. </w:t>
      </w:r>
      <w:r w:rsidRPr="00AB50E9">
        <w:rPr>
          <w:sz w:val="28"/>
          <w:szCs w:val="28"/>
          <w:lang w:val="vi-VN"/>
        </w:rPr>
        <w:t>Việc nhận hồ sơ của tổ chức, cá nhân được thực hiện tại các điểm phục vụ của bưu điện</w:t>
      </w:r>
      <w:r w:rsidRPr="00AB50E9">
        <w:rPr>
          <w:sz w:val="28"/>
          <w:szCs w:val="28"/>
          <w:lang w:val="nl-NL"/>
        </w:rPr>
        <w:t xml:space="preserve"> (danh sách điểm giao dịch bưu điện cung cấp dịch vụ hành chính công được đăng tải trên trang thông tin điện tử của Sở Văn hóa, Thể thao và Du lịch </w:t>
      </w:r>
      <w:hyperlink r:id="rId25" w:history="1">
        <w:r w:rsidRPr="00AB50E9">
          <w:rPr>
            <w:rStyle w:val="Hyperlink"/>
            <w:color w:val="auto"/>
            <w:sz w:val="28"/>
            <w:szCs w:val="28"/>
            <w:lang w:val="nl-NL"/>
          </w:rPr>
          <w:t>http://sovhttdl.binhduong.gov.vn</w:t>
        </w:r>
      </w:hyperlink>
      <w:r w:rsidRPr="00AB50E9">
        <w:rPr>
          <w:sz w:val="28"/>
          <w:szCs w:val="28"/>
          <w:u w:val="single"/>
          <w:lang w:val="nl-NL"/>
        </w:rPr>
        <w:t>.</w:t>
      </w:r>
    </w:p>
    <w:p w:rsidR="00FB482B" w:rsidRPr="00AB50E9" w:rsidRDefault="00FB482B" w:rsidP="00EC1D08">
      <w:pPr>
        <w:spacing w:before="120" w:after="120"/>
        <w:ind w:firstLine="567"/>
        <w:rPr>
          <w:bCs/>
          <w:iCs/>
          <w:sz w:val="28"/>
          <w:szCs w:val="28"/>
          <w:lang w:val="nl-NL"/>
        </w:rPr>
      </w:pPr>
      <w:r w:rsidRPr="00AB50E9">
        <w:rPr>
          <w:bCs/>
          <w:iCs/>
          <w:sz w:val="28"/>
          <w:szCs w:val="28"/>
          <w:lang w:val="nl-NL"/>
        </w:rPr>
        <w:t>2. Đại diện tổ chức, cá nhân có hồ sơ cần chuyển phát cùng với nhân viên bưu chính kiểm đếm, đối chiếu danh mục tài liệu có trong hồ sơ so với danh mục tài liệu đã được cơ quan có thẩm quyền công bố công khai trên Cơ sở dữ liệu quốc gia về thủ tục hành chính, Cổng thông tin điện tử của cơ quan đó và niêm yết tại nơi giải quyết thủ tục hành chính.</w:t>
      </w:r>
    </w:p>
    <w:p w:rsidR="00FB482B" w:rsidRPr="00AB50E9" w:rsidRDefault="00FB482B" w:rsidP="00EC1D08">
      <w:pPr>
        <w:spacing w:before="120" w:after="120"/>
        <w:ind w:firstLine="567"/>
        <w:rPr>
          <w:bCs/>
          <w:iCs/>
          <w:sz w:val="28"/>
          <w:szCs w:val="28"/>
          <w:lang w:val="nl-NL"/>
        </w:rPr>
      </w:pPr>
      <w:r w:rsidRPr="00AB50E9">
        <w:rPr>
          <w:bCs/>
          <w:iCs/>
          <w:sz w:val="28"/>
          <w:szCs w:val="28"/>
          <w:lang w:val="nl-NL"/>
        </w:rPr>
        <w:t>Trường hợp thủ tục hành chính được công khai trên Cơ sở dữ liệu quốc gia về thủ tục hành chính và thủ tục hành chính được công khai trên Cổng thông tin điện tử của cơ quan có thẩm quyền không thống nhất thì thực hiện theo thủ tục hành chính được công khai trên Cổng thông tin điện tử của cơ quan có thẩm quyền.</w:t>
      </w:r>
    </w:p>
    <w:p w:rsidR="00FB482B" w:rsidRPr="00AB50E9" w:rsidRDefault="00FB482B" w:rsidP="00EC1D08">
      <w:pPr>
        <w:spacing w:before="120" w:after="120"/>
        <w:ind w:firstLine="567"/>
        <w:rPr>
          <w:bCs/>
          <w:iCs/>
          <w:sz w:val="28"/>
          <w:szCs w:val="28"/>
          <w:lang w:val="nl-NL"/>
        </w:rPr>
      </w:pPr>
      <w:r w:rsidRPr="00AB50E9">
        <w:rPr>
          <w:bCs/>
          <w:iCs/>
          <w:sz w:val="28"/>
          <w:szCs w:val="28"/>
          <w:lang w:val="nl-NL"/>
        </w:rPr>
        <w:lastRenderedPageBreak/>
        <w:t>3. Nếu thấy danh mục tài liệu có trong hồ sơ còn thiếu so với danh mục tài liệu được công bố công khai quy định tại mục 2 thì nhân viên bưu chính có trách nhiệm hướng dẫn đại diện tổ chức, cá nhân bổ sung đầy đủ.</w:t>
      </w:r>
    </w:p>
    <w:p w:rsidR="00FB482B" w:rsidRPr="00AB50E9" w:rsidRDefault="00FB482B" w:rsidP="00EC1D08">
      <w:pPr>
        <w:spacing w:before="120" w:after="120"/>
        <w:ind w:firstLine="567"/>
        <w:rPr>
          <w:bCs/>
          <w:iCs/>
          <w:sz w:val="28"/>
          <w:szCs w:val="28"/>
          <w:lang w:val="nl-NL"/>
        </w:rPr>
      </w:pPr>
      <w:r w:rsidRPr="00AB50E9">
        <w:rPr>
          <w:bCs/>
          <w:iCs/>
          <w:sz w:val="28"/>
          <w:szCs w:val="28"/>
          <w:lang w:val="nl-NL"/>
        </w:rPr>
        <w:t>4. Nhân viên bưu chính và đại diện tổ chức, cá nhân lập và cùng ký vào Phiếu gửi hồ sơ theo mẫu do doanh nghiệp cung ứng dịch vụ bưu chính công ích phát hành trong đó ghi rõ họ, tên, địa chỉ người gửi; tên, địa chỉ cơ quan có thẩm quyền; tên thủ tục hành chính; danh mục tài liệu, văn bản có trong hồ sơ và những nội dung liên quan khác (nếu có).</w:t>
      </w:r>
    </w:p>
    <w:p w:rsidR="00FB482B" w:rsidRPr="00AB50E9" w:rsidRDefault="00FB482B" w:rsidP="00EC1D08">
      <w:pPr>
        <w:spacing w:before="120" w:after="120"/>
        <w:ind w:firstLine="567"/>
        <w:rPr>
          <w:bCs/>
          <w:iCs/>
          <w:sz w:val="28"/>
          <w:szCs w:val="28"/>
          <w:lang w:val="nl-NL"/>
        </w:rPr>
      </w:pPr>
      <w:r w:rsidRPr="00AB50E9">
        <w:rPr>
          <w:bCs/>
          <w:iCs/>
          <w:sz w:val="28"/>
          <w:szCs w:val="28"/>
          <w:lang w:val="nl-NL"/>
        </w:rPr>
        <w:t>5. Nhân viên bưu chính trực tiếp đóng gói, niêm phong hồ sơ có sự chứng kiến của đại diện tổ chức, cá nhân để chuyển phát. Việc chấp nhận và phát bưu gửi được thực hiện theo quy định tại Điều 11 Luật bưu chính.</w:t>
      </w:r>
    </w:p>
    <w:p w:rsidR="00FB482B" w:rsidRPr="00AB50E9" w:rsidRDefault="00FB482B" w:rsidP="00EC1D08">
      <w:pPr>
        <w:spacing w:before="120" w:after="120"/>
        <w:ind w:firstLine="567"/>
        <w:rPr>
          <w:bCs/>
          <w:iCs/>
          <w:sz w:val="28"/>
          <w:szCs w:val="28"/>
          <w:lang w:val="nl-NL"/>
        </w:rPr>
      </w:pPr>
      <w:r w:rsidRPr="00AB50E9">
        <w:rPr>
          <w:bCs/>
          <w:iCs/>
          <w:sz w:val="28"/>
          <w:szCs w:val="28"/>
          <w:lang w:val="nl-NL"/>
        </w:rPr>
        <w:t>Lưu ý về giá cước dịch vụ: Theo Quyết định số 1268/QĐ-BĐVN ngày 11/11/2017 của Tổng Công ty Bưu điện Việt Nam.</w:t>
      </w:r>
    </w:p>
    <w:p w:rsidR="00CB1BB0" w:rsidRPr="00AB50E9" w:rsidRDefault="00CB1BB0" w:rsidP="00CB1BB0">
      <w:pPr>
        <w:spacing w:before="120" w:after="120"/>
        <w:ind w:firstLine="567"/>
        <w:rPr>
          <w:b/>
          <w:bCs/>
          <w:iCs/>
          <w:sz w:val="28"/>
          <w:szCs w:val="28"/>
          <w:lang w:val="nl-NL"/>
        </w:rPr>
      </w:pPr>
      <w:r w:rsidRPr="00AB50E9">
        <w:rPr>
          <w:b/>
          <w:bCs/>
          <w:iCs/>
          <w:sz w:val="28"/>
          <w:szCs w:val="28"/>
          <w:u w:val="single"/>
          <w:lang w:val="nl-NL"/>
        </w:rPr>
        <w:t xml:space="preserve">Trường hợp nộp qua </w:t>
      </w:r>
      <w:r w:rsidRPr="00AB50E9">
        <w:rPr>
          <w:b/>
          <w:sz w:val="28"/>
          <w:szCs w:val="28"/>
          <w:u w:val="single"/>
          <w:lang w:val="fr-FR"/>
        </w:rPr>
        <w:t>dịch vụ công trực tuyến</w:t>
      </w:r>
      <w:r w:rsidRPr="00AB50E9">
        <w:rPr>
          <w:b/>
          <w:bCs/>
          <w:iCs/>
          <w:sz w:val="28"/>
          <w:szCs w:val="28"/>
          <w:u w:val="single"/>
          <w:lang w:val="nl-NL"/>
        </w:rPr>
        <w:t>, cách thức thực hiện</w:t>
      </w:r>
      <w:r w:rsidRPr="00AB50E9">
        <w:rPr>
          <w:b/>
          <w:bCs/>
          <w:iCs/>
          <w:sz w:val="28"/>
          <w:szCs w:val="28"/>
          <w:lang w:val="nl-NL"/>
        </w:rPr>
        <w:t xml:space="preserve">: </w:t>
      </w:r>
      <w:r w:rsidRPr="00AB50E9">
        <w:rPr>
          <w:bCs/>
          <w:iCs/>
          <w:sz w:val="28"/>
          <w:szCs w:val="28"/>
          <w:lang w:val="nl-NL"/>
        </w:rPr>
        <w:t xml:space="preserve">Tổ chức, cá nhân truy cập vào địa chỉ </w:t>
      </w:r>
      <w:r w:rsidRPr="00AB50E9">
        <w:rPr>
          <w:sz w:val="28"/>
          <w:szCs w:val="28"/>
          <w:lang w:val="fr-FR"/>
        </w:rPr>
        <w:t>(</w:t>
      </w:r>
      <w:hyperlink r:id="rId26" w:history="1">
        <w:r w:rsidRPr="00AB50E9">
          <w:rPr>
            <w:rStyle w:val="Hyperlink"/>
            <w:color w:val="auto"/>
            <w:sz w:val="28"/>
            <w:szCs w:val="28"/>
            <w:lang w:val="fr-FR"/>
          </w:rPr>
          <w:t>http://dichvucong.binhduong.gov.vn</w:t>
        </w:r>
      </w:hyperlink>
      <w:r w:rsidRPr="00AB50E9">
        <w:rPr>
          <w:sz w:val="28"/>
          <w:szCs w:val="28"/>
          <w:lang w:val="fr-FR"/>
        </w:rPr>
        <w:t xml:space="preserve">) và làm theo hướng dẫn hoặc truy cập vào Trang </w:t>
      </w:r>
      <w:r w:rsidRPr="00AB50E9">
        <w:rPr>
          <w:sz w:val="28"/>
          <w:szCs w:val="28"/>
          <w:lang w:val="nl-NL"/>
        </w:rPr>
        <w:t>thông tin điện tử của Sở Văn hóa, Thể thao và Du lịch tỉnh Bình Dương tại địa chỉ (</w:t>
      </w:r>
      <w:hyperlink r:id="rId27" w:history="1">
        <w:r w:rsidRPr="00AB50E9">
          <w:rPr>
            <w:rStyle w:val="Hyperlink"/>
            <w:color w:val="auto"/>
            <w:sz w:val="28"/>
            <w:szCs w:val="28"/>
          </w:rPr>
          <w:t>http://sovhttdl.binhduong.gov.vn</w:t>
        </w:r>
      </w:hyperlink>
      <w:r w:rsidRPr="00AB50E9">
        <w:rPr>
          <w:rStyle w:val="Hyperlink"/>
          <w:color w:val="auto"/>
          <w:sz w:val="28"/>
          <w:szCs w:val="28"/>
        </w:rPr>
        <w:t>)</w:t>
      </w:r>
      <w:r w:rsidRPr="00AB50E9">
        <w:rPr>
          <w:sz w:val="28"/>
          <w:szCs w:val="28"/>
          <w:lang w:val="nl-NL"/>
        </w:rPr>
        <w:t xml:space="preserve"> vào mục Hướng dẫn TTHC.</w:t>
      </w:r>
    </w:p>
    <w:p w:rsidR="00FB482B" w:rsidRPr="00AB50E9" w:rsidRDefault="00FB482B" w:rsidP="00822BE7">
      <w:pPr>
        <w:spacing w:before="0" w:after="120" w:line="240" w:lineRule="auto"/>
        <w:rPr>
          <w:b/>
          <w:sz w:val="28"/>
          <w:szCs w:val="26"/>
        </w:rPr>
      </w:pPr>
      <w:r w:rsidRPr="00AB50E9">
        <w:rPr>
          <w:b/>
          <w:sz w:val="28"/>
          <w:szCs w:val="26"/>
        </w:rPr>
        <w:t>* Thành phần, số lượng hồ sơ:</w:t>
      </w:r>
    </w:p>
    <w:p w:rsidR="00FB482B" w:rsidRPr="00AB50E9" w:rsidRDefault="00FB482B" w:rsidP="00822BE7">
      <w:pPr>
        <w:spacing w:before="0" w:after="120" w:line="240" w:lineRule="auto"/>
        <w:rPr>
          <w:sz w:val="28"/>
          <w:szCs w:val="26"/>
        </w:rPr>
      </w:pPr>
      <w:r w:rsidRPr="00AB50E9">
        <w:rPr>
          <w:sz w:val="28"/>
          <w:szCs w:val="26"/>
        </w:rPr>
        <w:t>- Thành phần hồ sơ:</w:t>
      </w:r>
    </w:p>
    <w:p w:rsidR="00FB482B" w:rsidRPr="00AB50E9" w:rsidRDefault="00FB482B" w:rsidP="00822BE7">
      <w:pPr>
        <w:spacing w:before="0" w:after="120" w:line="240" w:lineRule="auto"/>
        <w:rPr>
          <w:sz w:val="28"/>
          <w:szCs w:val="26"/>
        </w:rPr>
      </w:pPr>
      <w:r w:rsidRPr="00AB50E9">
        <w:rPr>
          <w:sz w:val="28"/>
          <w:szCs w:val="26"/>
        </w:rPr>
        <w:t>(1) Văn bản thông báo sản phẩm quảng cáo ghi rõ nội dung, thời gian, địa điểm quảng cáo, số lượng bảng quảng cáo, băng-rôn;</w:t>
      </w:r>
    </w:p>
    <w:p w:rsidR="00FB482B" w:rsidRPr="00AB50E9" w:rsidRDefault="00FB482B" w:rsidP="00822BE7">
      <w:pPr>
        <w:spacing w:before="0" w:after="120" w:line="240" w:lineRule="auto"/>
        <w:rPr>
          <w:sz w:val="28"/>
          <w:szCs w:val="26"/>
        </w:rPr>
      </w:pPr>
      <w:r w:rsidRPr="00AB50E9">
        <w:rPr>
          <w:sz w:val="28"/>
          <w:szCs w:val="26"/>
        </w:rPr>
        <w:t>(2) Bản sao giấy chứng nhận đăng ký kinh doanh của người kinh doanh dịch vụ quảng cáo hoặc giấy chứng nhận đăng ký kinh doanh của người quảng cáo trong trường hợp tự thực hiện quảng cáo;</w:t>
      </w:r>
    </w:p>
    <w:p w:rsidR="00FB482B" w:rsidRPr="00AB50E9" w:rsidRDefault="00FB482B" w:rsidP="00822BE7">
      <w:pPr>
        <w:spacing w:before="0" w:after="120" w:line="240" w:lineRule="auto"/>
        <w:rPr>
          <w:sz w:val="28"/>
          <w:szCs w:val="26"/>
        </w:rPr>
      </w:pPr>
      <w:r w:rsidRPr="00AB50E9">
        <w:rPr>
          <w:sz w:val="28"/>
          <w:szCs w:val="26"/>
        </w:rPr>
        <w:t xml:space="preserve">(3) Bản sao giấy tờ chứng minh sự hợp chuẩn, hợp quy của sản phẩm, hàng hoá, dịch vụ theo quy định của pháp luật hoặc giấy tờ chứng minh đủ điều kiện để quảng cáo theo quy định tại Điều 20 của Luật quảng cáo; </w:t>
      </w:r>
    </w:p>
    <w:p w:rsidR="00FB482B" w:rsidRPr="00AB50E9" w:rsidRDefault="00FB482B" w:rsidP="00822BE7">
      <w:pPr>
        <w:spacing w:before="0" w:after="120" w:line="240" w:lineRule="auto"/>
        <w:rPr>
          <w:sz w:val="28"/>
          <w:szCs w:val="26"/>
        </w:rPr>
      </w:pPr>
      <w:r w:rsidRPr="00AB50E9">
        <w:rPr>
          <w:sz w:val="28"/>
          <w:szCs w:val="26"/>
        </w:rPr>
        <w:t>(4) Bản sao văn bản về việc tổ chức sự kiện của đơn vị tổ chức trong trường hợp quảng cáo cho sự kiện, chính sách xã hội;</w:t>
      </w:r>
    </w:p>
    <w:p w:rsidR="00FB482B" w:rsidRPr="00AB50E9" w:rsidRDefault="00FB482B" w:rsidP="00822BE7">
      <w:pPr>
        <w:spacing w:before="0" w:after="120" w:line="240" w:lineRule="auto"/>
        <w:rPr>
          <w:sz w:val="28"/>
          <w:szCs w:val="26"/>
        </w:rPr>
      </w:pPr>
      <w:r w:rsidRPr="00AB50E9">
        <w:rPr>
          <w:sz w:val="28"/>
          <w:szCs w:val="26"/>
        </w:rPr>
        <w:t>(5) Ma-két sản phẩm quảng cáo in mầu có chữ ký của người kinh doanh dịch vụ quảng cáo hoặc chữ ký của người quảng cáo trong trường hợp tự thực hiện quảng cáo. Trong trường hợp người kinh doanh dịch vụ quảng cáo, người quảng cáo là tổ chức thì phải có dấu của tổ chức;</w:t>
      </w:r>
    </w:p>
    <w:p w:rsidR="00FB482B" w:rsidRPr="00AB50E9" w:rsidRDefault="00FB482B" w:rsidP="00822BE7">
      <w:pPr>
        <w:spacing w:before="0" w:after="120" w:line="240" w:lineRule="auto"/>
        <w:rPr>
          <w:sz w:val="28"/>
          <w:szCs w:val="26"/>
        </w:rPr>
      </w:pPr>
      <w:r w:rsidRPr="00AB50E9">
        <w:rPr>
          <w:sz w:val="28"/>
          <w:szCs w:val="26"/>
        </w:rPr>
        <w:t>(6) Văn bản chứng minh quyền sở hữu hoặc quyền sử dụng bảng quảng cáo; quyền sở hữu hoặc quyền sử dụng địa điểm quảng cáo đối với băng-rôn;</w:t>
      </w:r>
    </w:p>
    <w:p w:rsidR="00FB482B" w:rsidRPr="00AB50E9" w:rsidRDefault="00FB482B" w:rsidP="00822BE7">
      <w:pPr>
        <w:spacing w:before="0" w:after="120" w:line="240" w:lineRule="auto"/>
        <w:rPr>
          <w:sz w:val="28"/>
          <w:szCs w:val="26"/>
        </w:rPr>
      </w:pPr>
      <w:r w:rsidRPr="00AB50E9">
        <w:rPr>
          <w:sz w:val="28"/>
          <w:szCs w:val="26"/>
        </w:rPr>
        <w:t>(7) Bản phối cảnh vị trí đặt bảng quảng cáo;</w:t>
      </w:r>
    </w:p>
    <w:p w:rsidR="00FB482B" w:rsidRPr="00AB50E9" w:rsidRDefault="00FB482B" w:rsidP="00822BE7">
      <w:pPr>
        <w:spacing w:before="0" w:after="120" w:line="240" w:lineRule="auto"/>
        <w:rPr>
          <w:sz w:val="28"/>
          <w:szCs w:val="26"/>
        </w:rPr>
      </w:pPr>
      <w:r w:rsidRPr="00AB50E9">
        <w:rPr>
          <w:sz w:val="28"/>
          <w:szCs w:val="26"/>
        </w:rPr>
        <w:t>(8) Bản sao giấy phép xây dựng công trình quảng cáo đối với loại bảng quảng cáo phải có giấy phép xây dựng theo quy định tại khoản 2 Điều 31 của Luật quảng cáo.</w:t>
      </w:r>
    </w:p>
    <w:p w:rsidR="00FB482B" w:rsidRPr="00AB50E9" w:rsidRDefault="00FB482B" w:rsidP="00822BE7">
      <w:pPr>
        <w:spacing w:before="0" w:after="120" w:line="240" w:lineRule="auto"/>
        <w:rPr>
          <w:sz w:val="28"/>
          <w:szCs w:val="26"/>
        </w:rPr>
      </w:pPr>
      <w:r w:rsidRPr="00AB50E9">
        <w:rPr>
          <w:sz w:val="28"/>
          <w:szCs w:val="26"/>
        </w:rPr>
        <w:lastRenderedPageBreak/>
        <w:t>- Số lượng hồ sơ: (01) bộ.</w:t>
      </w:r>
    </w:p>
    <w:p w:rsidR="00FB482B" w:rsidRPr="00AB50E9" w:rsidRDefault="00FB482B" w:rsidP="00822BE7">
      <w:pPr>
        <w:spacing w:before="0" w:after="120" w:line="240" w:lineRule="auto"/>
        <w:rPr>
          <w:b/>
          <w:sz w:val="28"/>
          <w:szCs w:val="26"/>
        </w:rPr>
      </w:pPr>
      <w:r w:rsidRPr="00AB50E9">
        <w:rPr>
          <w:b/>
          <w:sz w:val="28"/>
          <w:szCs w:val="26"/>
        </w:rPr>
        <w:t xml:space="preserve">* Thời hạn giải quyết: </w:t>
      </w:r>
    </w:p>
    <w:p w:rsidR="00FB482B" w:rsidRPr="00AB50E9" w:rsidRDefault="00FB482B" w:rsidP="00822BE7">
      <w:pPr>
        <w:spacing w:before="0" w:after="120" w:line="240" w:lineRule="auto"/>
        <w:rPr>
          <w:sz w:val="28"/>
          <w:szCs w:val="26"/>
        </w:rPr>
      </w:pPr>
      <w:r w:rsidRPr="00AB50E9">
        <w:rPr>
          <w:sz w:val="28"/>
          <w:szCs w:val="26"/>
        </w:rPr>
        <w:t>05 ngày làm việc, kể từ ngày nhận đầy đủ hồ sơ hợp lệ.</w:t>
      </w:r>
    </w:p>
    <w:p w:rsidR="00FB482B" w:rsidRPr="00AB50E9" w:rsidRDefault="00FB482B" w:rsidP="00822BE7">
      <w:pPr>
        <w:spacing w:before="0" w:after="120" w:line="240" w:lineRule="auto"/>
        <w:rPr>
          <w:sz w:val="28"/>
          <w:szCs w:val="26"/>
        </w:rPr>
      </w:pPr>
      <w:r w:rsidRPr="00AB50E9">
        <w:rPr>
          <w:b/>
          <w:sz w:val="28"/>
          <w:szCs w:val="26"/>
        </w:rPr>
        <w:t>* Đối tượng thực hiện thủ tục hành chính:</w:t>
      </w:r>
      <w:r w:rsidRPr="00AB50E9">
        <w:rPr>
          <w:sz w:val="28"/>
          <w:szCs w:val="26"/>
        </w:rPr>
        <w:t xml:space="preserve"> Tổ chức, cá nhân.</w:t>
      </w:r>
    </w:p>
    <w:p w:rsidR="00FB482B" w:rsidRPr="00AB50E9" w:rsidRDefault="00FB482B" w:rsidP="00822BE7">
      <w:pPr>
        <w:spacing w:before="0" w:after="120" w:line="240" w:lineRule="auto"/>
        <w:rPr>
          <w:b/>
          <w:sz w:val="28"/>
          <w:szCs w:val="26"/>
        </w:rPr>
      </w:pPr>
      <w:r w:rsidRPr="00AB50E9">
        <w:rPr>
          <w:b/>
          <w:sz w:val="28"/>
          <w:szCs w:val="26"/>
        </w:rPr>
        <w:t>* Cơ quan thực hiện thủ tục hành chính:</w:t>
      </w:r>
    </w:p>
    <w:p w:rsidR="00FB482B" w:rsidRPr="00AB50E9" w:rsidRDefault="00FB482B" w:rsidP="00822BE7">
      <w:pPr>
        <w:spacing w:before="0" w:after="120" w:line="240" w:lineRule="auto"/>
        <w:rPr>
          <w:sz w:val="28"/>
          <w:szCs w:val="26"/>
        </w:rPr>
      </w:pPr>
      <w:r w:rsidRPr="00AB50E9">
        <w:rPr>
          <w:sz w:val="28"/>
          <w:szCs w:val="26"/>
        </w:rPr>
        <w:t>- Cơ quan có thẩm quyền quyết định: Sở Văn hóa, Thể thao và Du lịch.</w:t>
      </w:r>
    </w:p>
    <w:p w:rsidR="00FB482B" w:rsidRPr="00AB50E9" w:rsidRDefault="00FB482B" w:rsidP="00822BE7">
      <w:pPr>
        <w:spacing w:before="0" w:after="120" w:line="240" w:lineRule="auto"/>
        <w:rPr>
          <w:sz w:val="28"/>
          <w:szCs w:val="26"/>
        </w:rPr>
      </w:pPr>
      <w:r w:rsidRPr="00AB50E9">
        <w:rPr>
          <w:sz w:val="28"/>
          <w:szCs w:val="26"/>
        </w:rPr>
        <w:t>- Cơ quan trực tiếp thực hiện: Sở Văn hóa, Thể thao và Du lịch.</w:t>
      </w:r>
    </w:p>
    <w:p w:rsidR="00FB482B" w:rsidRPr="00AB50E9" w:rsidRDefault="00FB482B" w:rsidP="00822BE7">
      <w:pPr>
        <w:spacing w:before="0" w:after="120" w:line="240" w:lineRule="auto"/>
        <w:rPr>
          <w:sz w:val="28"/>
          <w:szCs w:val="26"/>
        </w:rPr>
      </w:pPr>
      <w:r w:rsidRPr="00AB50E9">
        <w:rPr>
          <w:b/>
          <w:sz w:val="28"/>
          <w:szCs w:val="26"/>
        </w:rPr>
        <w:t>* Kết quả thực hiện thủ tục hành chính:</w:t>
      </w:r>
      <w:r w:rsidRPr="00AB50E9">
        <w:rPr>
          <w:sz w:val="28"/>
          <w:szCs w:val="26"/>
        </w:rPr>
        <w:t xml:space="preserve"> Văn bản trả lời.</w:t>
      </w:r>
    </w:p>
    <w:p w:rsidR="00FB482B" w:rsidRPr="00AB50E9" w:rsidRDefault="00FB482B" w:rsidP="003A0848">
      <w:pPr>
        <w:spacing w:before="120" w:after="0" w:line="240" w:lineRule="auto"/>
        <w:ind w:firstLine="709"/>
        <w:rPr>
          <w:sz w:val="28"/>
          <w:szCs w:val="26"/>
        </w:rPr>
      </w:pPr>
      <w:r w:rsidRPr="00AB50E9">
        <w:rPr>
          <w:b/>
          <w:sz w:val="28"/>
          <w:szCs w:val="26"/>
        </w:rPr>
        <w:t>* Phí, lệ phí:</w:t>
      </w:r>
      <w:r w:rsidRPr="00AB50E9">
        <w:rPr>
          <w:sz w:val="28"/>
          <w:szCs w:val="26"/>
        </w:rPr>
        <w:t xml:space="preserve"> Không.</w:t>
      </w:r>
    </w:p>
    <w:p w:rsidR="00FB482B" w:rsidRPr="00AB50E9" w:rsidRDefault="00FB482B" w:rsidP="003A0848">
      <w:pPr>
        <w:spacing w:before="120" w:after="0" w:line="240" w:lineRule="auto"/>
        <w:ind w:firstLine="709"/>
        <w:rPr>
          <w:b/>
          <w:sz w:val="28"/>
          <w:szCs w:val="26"/>
        </w:rPr>
      </w:pPr>
      <w:r w:rsidRPr="00AB50E9">
        <w:rPr>
          <w:b/>
          <w:sz w:val="28"/>
          <w:szCs w:val="26"/>
        </w:rPr>
        <w:t>* Tên mẫu đơn, mẫu tờ khai:</w:t>
      </w:r>
    </w:p>
    <w:p w:rsidR="00FB482B" w:rsidRPr="00AB50E9" w:rsidRDefault="00FB482B" w:rsidP="003A0848">
      <w:pPr>
        <w:spacing w:before="120" w:after="0" w:line="240" w:lineRule="auto"/>
        <w:ind w:firstLine="709"/>
        <w:rPr>
          <w:sz w:val="28"/>
          <w:szCs w:val="26"/>
        </w:rPr>
      </w:pPr>
      <w:r w:rsidRPr="00AB50E9">
        <w:rPr>
          <w:sz w:val="28"/>
          <w:szCs w:val="26"/>
        </w:rPr>
        <w:t>Thông báo sản phẩm quảng cáo trên bảng quảng cáo, băng-rôn (Mẫu số 5 ban hành kèm theo Thông tư số 10/2013/TT-BVHTTDL ngày 06/12/2013 của Bộ trưởng Bộ Văn hóa, Thể thao và Du lịch).</w:t>
      </w:r>
    </w:p>
    <w:p w:rsidR="00FB482B" w:rsidRPr="00AB50E9" w:rsidRDefault="00FB482B" w:rsidP="003A0848">
      <w:pPr>
        <w:spacing w:before="120" w:after="0" w:line="240" w:lineRule="auto"/>
        <w:ind w:firstLine="709"/>
        <w:rPr>
          <w:sz w:val="28"/>
          <w:szCs w:val="26"/>
        </w:rPr>
      </w:pPr>
      <w:r w:rsidRPr="00AB50E9">
        <w:rPr>
          <w:b/>
          <w:sz w:val="28"/>
          <w:szCs w:val="26"/>
        </w:rPr>
        <w:t>* Yêu cầu, điều kiện thực hiện TTHC:</w:t>
      </w:r>
      <w:r w:rsidRPr="00AB50E9">
        <w:rPr>
          <w:sz w:val="28"/>
          <w:szCs w:val="26"/>
        </w:rPr>
        <w:t xml:space="preserve"> Không.</w:t>
      </w:r>
      <w:r w:rsidRPr="00AB50E9">
        <w:rPr>
          <w:sz w:val="28"/>
          <w:szCs w:val="26"/>
        </w:rPr>
        <w:tab/>
      </w:r>
    </w:p>
    <w:p w:rsidR="00FB482B" w:rsidRPr="00AB50E9" w:rsidRDefault="00FB482B" w:rsidP="003A0848">
      <w:pPr>
        <w:spacing w:before="120" w:after="0" w:line="240" w:lineRule="auto"/>
        <w:ind w:firstLine="709"/>
        <w:rPr>
          <w:b/>
          <w:sz w:val="28"/>
          <w:szCs w:val="26"/>
        </w:rPr>
      </w:pPr>
      <w:r w:rsidRPr="00AB50E9">
        <w:rPr>
          <w:b/>
          <w:sz w:val="28"/>
          <w:szCs w:val="26"/>
        </w:rPr>
        <w:t xml:space="preserve">* Căn cứ pháp lý của TTHC: </w:t>
      </w:r>
    </w:p>
    <w:p w:rsidR="00FB482B" w:rsidRPr="00AB50E9" w:rsidRDefault="00FB482B" w:rsidP="003A0848">
      <w:pPr>
        <w:spacing w:before="120" w:after="0" w:line="240" w:lineRule="auto"/>
        <w:ind w:firstLine="709"/>
        <w:rPr>
          <w:sz w:val="28"/>
          <w:szCs w:val="26"/>
        </w:rPr>
      </w:pPr>
      <w:r w:rsidRPr="00AB50E9">
        <w:rPr>
          <w:sz w:val="28"/>
          <w:szCs w:val="26"/>
        </w:rPr>
        <w:t>- Luật Quảng cáo số 16/2012/QH13 ngày 21/6/2012. Có hiệu lực từ ngày 01/01/2013.</w:t>
      </w:r>
    </w:p>
    <w:p w:rsidR="00FB482B" w:rsidRPr="00AB50E9" w:rsidRDefault="00FB482B" w:rsidP="003A0848">
      <w:pPr>
        <w:spacing w:before="120" w:after="0" w:line="240" w:lineRule="auto"/>
        <w:ind w:firstLine="709"/>
        <w:rPr>
          <w:sz w:val="28"/>
          <w:szCs w:val="26"/>
        </w:rPr>
      </w:pPr>
      <w:r w:rsidRPr="00AB50E9">
        <w:rPr>
          <w:sz w:val="28"/>
          <w:szCs w:val="26"/>
        </w:rPr>
        <w:t>- Nghị định số 181/2013/NĐ-CP ngày 14/11/2013 của Chính phủ quy định chi tiết thi hành một số điều của Luật Quảng cáo. Có hiệu lực từ ngày 01/01/2014.</w:t>
      </w:r>
    </w:p>
    <w:p w:rsidR="00FB482B" w:rsidRPr="00AB50E9" w:rsidRDefault="00FB482B" w:rsidP="003A0848">
      <w:pPr>
        <w:spacing w:before="120" w:after="0" w:line="240" w:lineRule="auto"/>
        <w:ind w:firstLine="709"/>
        <w:rPr>
          <w:spacing w:val="-4"/>
          <w:sz w:val="28"/>
          <w:szCs w:val="26"/>
        </w:rPr>
      </w:pPr>
      <w:r w:rsidRPr="00AB50E9">
        <w:rPr>
          <w:sz w:val="28"/>
          <w:szCs w:val="26"/>
        </w:rPr>
        <w:t xml:space="preserve">- Thông tư số 10/2013/TT-BVHTTDL ngày 06/12/2013 của Bộ Văn hóa, Thể thao và Du lịch quy định chi tiết thi hành một số điều của Luật quảng cáo và Nghị định số 181/2013/NĐ-CP ngày 14/11/2013 của Chính phủ. </w:t>
      </w:r>
      <w:r w:rsidRPr="00AB50E9">
        <w:rPr>
          <w:spacing w:val="-4"/>
          <w:sz w:val="28"/>
          <w:szCs w:val="26"/>
        </w:rPr>
        <w:t>Có hiệu lực từ ngày 01/02/2014.</w:t>
      </w:r>
    </w:p>
    <w:p w:rsidR="00FB482B" w:rsidRPr="00AB50E9" w:rsidRDefault="00FB482B" w:rsidP="003A0848">
      <w:pPr>
        <w:spacing w:before="120" w:after="0" w:line="240" w:lineRule="auto"/>
        <w:ind w:firstLine="709"/>
        <w:rPr>
          <w:sz w:val="28"/>
          <w:szCs w:val="26"/>
        </w:rPr>
      </w:pPr>
      <w:r w:rsidRPr="00AB50E9">
        <w:rPr>
          <w:sz w:val="28"/>
          <w:szCs w:val="26"/>
        </w:rPr>
        <w:t>- Quyết định số 3100/QĐ-UBND ngày 25/11/2015 của Ủy ban nhân dân tỉnh Bình Dương về việc phê duyệt Quy hoạch Quảng cáo ngoài trời tỉnh Bình Dương đến năm 2020, tầm nhìn đến năm 2030.</w:t>
      </w:r>
    </w:p>
    <w:p w:rsidR="00FB482B" w:rsidRPr="00AB50E9" w:rsidRDefault="00FB482B" w:rsidP="003A0848">
      <w:pPr>
        <w:spacing w:before="120" w:after="0" w:line="240" w:lineRule="auto"/>
        <w:ind w:firstLine="709"/>
        <w:rPr>
          <w:sz w:val="28"/>
          <w:szCs w:val="26"/>
        </w:rPr>
      </w:pPr>
      <w:r w:rsidRPr="00AB50E9">
        <w:rPr>
          <w:sz w:val="28"/>
          <w:szCs w:val="26"/>
        </w:rPr>
        <w:t>- Quyết định số 39/2016/QĐ-UBND ngày 07/10/2016 về việc ban hành Quy định về hoạt động quảng cáo ngoài trời trên địa bàn tỉnh Bình Dương.</w:t>
      </w:r>
    </w:p>
    <w:p w:rsidR="00FB482B" w:rsidRPr="00AB50E9" w:rsidRDefault="00FB482B" w:rsidP="0009726C">
      <w:pPr>
        <w:spacing w:before="0" w:after="0"/>
        <w:ind w:firstLine="0"/>
        <w:jc w:val="center"/>
        <w:rPr>
          <w:b/>
          <w:sz w:val="28"/>
          <w:szCs w:val="26"/>
        </w:rPr>
      </w:pPr>
      <w:r w:rsidRPr="00AB50E9">
        <w:rPr>
          <w:b/>
          <w:sz w:val="28"/>
          <w:szCs w:val="26"/>
        </w:rPr>
        <w:br w:type="page"/>
      </w:r>
      <w:r w:rsidRPr="00AB50E9">
        <w:rPr>
          <w:b/>
          <w:sz w:val="28"/>
          <w:szCs w:val="26"/>
        </w:rPr>
        <w:lastRenderedPageBreak/>
        <w:t>CỘNG HÒA XÃ HỘI CHỦ NGHĨA VIỆT NAM</w:t>
      </w:r>
    </w:p>
    <w:p w:rsidR="00FB482B" w:rsidRPr="00AB50E9" w:rsidRDefault="00FB482B" w:rsidP="0009726C">
      <w:pPr>
        <w:spacing w:before="0" w:after="0"/>
        <w:ind w:firstLine="0"/>
        <w:jc w:val="center"/>
        <w:rPr>
          <w:b/>
          <w:bCs/>
          <w:sz w:val="28"/>
          <w:szCs w:val="26"/>
        </w:rPr>
      </w:pPr>
      <w:r w:rsidRPr="00AB50E9">
        <w:rPr>
          <w:b/>
          <w:bCs/>
          <w:sz w:val="28"/>
          <w:szCs w:val="26"/>
        </w:rPr>
        <w:t>Độc lập - Tự do - Hạnh phúc</w:t>
      </w:r>
    </w:p>
    <w:p w:rsidR="00FB482B" w:rsidRPr="00AB50E9" w:rsidRDefault="00936FE4" w:rsidP="0009726C">
      <w:pPr>
        <w:spacing w:before="0" w:after="0"/>
        <w:ind w:firstLine="0"/>
        <w:rPr>
          <w:sz w:val="28"/>
          <w:szCs w:val="26"/>
          <w:vertAlign w:val="superscript"/>
        </w:rPr>
      </w:pPr>
      <w:r w:rsidRPr="00AB50E9">
        <w:rPr>
          <w:noProof/>
        </w:rPr>
        <mc:AlternateContent>
          <mc:Choice Requires="wps">
            <w:drawing>
              <wp:anchor distT="4294967295" distB="4294967295" distL="114300" distR="114300" simplePos="0" relativeHeight="251630592" behindDoc="0" locked="0" layoutInCell="1" allowOverlap="1">
                <wp:simplePos x="0" y="0"/>
                <wp:positionH relativeFrom="column">
                  <wp:posOffset>1914525</wp:posOffset>
                </wp:positionH>
                <wp:positionV relativeFrom="paragraph">
                  <wp:posOffset>13334</wp:posOffset>
                </wp:positionV>
                <wp:extent cx="1929765" cy="0"/>
                <wp:effectExtent l="0" t="0" r="32385" b="19050"/>
                <wp:wrapNone/>
                <wp:docPr id="18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9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31601" id="Line 47" o:spid="_x0000_s1026" style="position:absolute;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0.75pt,1.05pt" to="302.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ITFQ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"/>
            </w:pict>
          </mc:Fallback>
        </mc:AlternateContent>
      </w:r>
    </w:p>
    <w:p w:rsidR="00FB482B" w:rsidRPr="00AB50E9" w:rsidRDefault="00FB482B" w:rsidP="0009726C">
      <w:pPr>
        <w:spacing w:before="0" w:after="0"/>
        <w:ind w:firstLine="0"/>
        <w:jc w:val="center"/>
        <w:rPr>
          <w:b/>
          <w:bCs/>
          <w:sz w:val="28"/>
          <w:szCs w:val="26"/>
        </w:rPr>
      </w:pPr>
    </w:p>
    <w:p w:rsidR="00FB482B" w:rsidRPr="00AB50E9" w:rsidRDefault="00FB482B" w:rsidP="0009726C">
      <w:pPr>
        <w:spacing w:before="0" w:after="0"/>
        <w:ind w:firstLine="0"/>
        <w:jc w:val="center"/>
        <w:rPr>
          <w:b/>
          <w:bCs/>
          <w:sz w:val="28"/>
          <w:szCs w:val="26"/>
        </w:rPr>
      </w:pPr>
      <w:r w:rsidRPr="00AB50E9">
        <w:rPr>
          <w:b/>
          <w:bCs/>
          <w:sz w:val="28"/>
          <w:szCs w:val="26"/>
        </w:rPr>
        <w:t xml:space="preserve">THÔNG BÁO SẢN PHẨM QUẢNG CÁO </w:t>
      </w:r>
    </w:p>
    <w:p w:rsidR="00FB482B" w:rsidRPr="00AB50E9" w:rsidRDefault="00FB482B" w:rsidP="0009726C">
      <w:pPr>
        <w:spacing w:before="0" w:after="0"/>
        <w:ind w:firstLine="0"/>
        <w:jc w:val="center"/>
        <w:rPr>
          <w:b/>
          <w:bCs/>
          <w:sz w:val="28"/>
          <w:szCs w:val="26"/>
        </w:rPr>
      </w:pPr>
      <w:r w:rsidRPr="00AB50E9">
        <w:rPr>
          <w:b/>
          <w:bCs/>
          <w:sz w:val="28"/>
          <w:szCs w:val="26"/>
        </w:rPr>
        <w:t>TRÊN BẢNG QUẢNG CÁO, BĂNG-RÔN</w:t>
      </w:r>
    </w:p>
    <w:p w:rsidR="00FB482B" w:rsidRPr="00AB50E9" w:rsidRDefault="00FB482B" w:rsidP="0009726C">
      <w:pPr>
        <w:spacing w:before="0" w:after="120"/>
        <w:ind w:firstLine="0"/>
        <w:rPr>
          <w:sz w:val="28"/>
          <w:szCs w:val="26"/>
        </w:rPr>
      </w:pPr>
    </w:p>
    <w:p w:rsidR="00FB482B" w:rsidRPr="00AB50E9" w:rsidRDefault="00FB482B" w:rsidP="0009726C">
      <w:pPr>
        <w:spacing w:before="0" w:after="120"/>
        <w:ind w:firstLine="0"/>
        <w:jc w:val="center"/>
        <w:rPr>
          <w:sz w:val="28"/>
          <w:szCs w:val="26"/>
        </w:rPr>
      </w:pPr>
      <w:r w:rsidRPr="00AB50E9">
        <w:rPr>
          <w:sz w:val="28"/>
          <w:szCs w:val="26"/>
        </w:rPr>
        <w:t>Kính gửi: Sở Văn hóa, Thể thao và Du lịch tỉnh Bình Dương</w:t>
      </w:r>
    </w:p>
    <w:p w:rsidR="00FB482B" w:rsidRPr="00AB50E9" w:rsidRDefault="00FB482B" w:rsidP="0009726C">
      <w:pPr>
        <w:spacing w:before="0" w:after="120"/>
        <w:ind w:firstLine="567"/>
        <w:rPr>
          <w:sz w:val="26"/>
          <w:szCs w:val="26"/>
        </w:rPr>
      </w:pPr>
      <w:r w:rsidRPr="00AB50E9">
        <w:rPr>
          <w:sz w:val="26"/>
          <w:szCs w:val="26"/>
        </w:rPr>
        <w:t>1. Tên người thực hiện: ..................................................................................</w:t>
      </w:r>
    </w:p>
    <w:p w:rsidR="00FB482B" w:rsidRPr="00AB50E9" w:rsidRDefault="00FB482B" w:rsidP="0009726C">
      <w:pPr>
        <w:spacing w:before="0" w:after="120"/>
        <w:ind w:firstLine="567"/>
        <w:rPr>
          <w:sz w:val="26"/>
          <w:szCs w:val="26"/>
        </w:rPr>
      </w:pPr>
      <w:r w:rsidRPr="00AB50E9">
        <w:rPr>
          <w:sz w:val="26"/>
          <w:szCs w:val="26"/>
        </w:rPr>
        <w:t>- GPKD số ........................... do..........................cấp (nếu là doanh nghiệp)</w:t>
      </w:r>
    </w:p>
    <w:p w:rsidR="00FB482B" w:rsidRPr="00AB50E9" w:rsidRDefault="00FB482B" w:rsidP="0009726C">
      <w:pPr>
        <w:spacing w:before="0" w:after="120"/>
        <w:ind w:firstLine="567"/>
        <w:rPr>
          <w:sz w:val="26"/>
          <w:szCs w:val="26"/>
        </w:rPr>
      </w:pPr>
      <w:r w:rsidRPr="00AB50E9">
        <w:rPr>
          <w:sz w:val="26"/>
          <w:szCs w:val="26"/>
        </w:rPr>
        <w:t>- Số chứng minh thư nhân dân: .................................Ngày cấp: ..................Nơi cấp: .............................</w:t>
      </w:r>
      <w:r w:rsidRPr="00AB50E9">
        <w:rPr>
          <w:i/>
          <w:sz w:val="26"/>
          <w:szCs w:val="26"/>
        </w:rPr>
        <w:t xml:space="preserve"> (nếu là cá nhân)</w:t>
      </w:r>
    </w:p>
    <w:p w:rsidR="00FB482B" w:rsidRPr="00AB50E9" w:rsidRDefault="00FB482B" w:rsidP="0009726C">
      <w:pPr>
        <w:spacing w:before="0" w:after="120"/>
        <w:ind w:firstLine="567"/>
        <w:rPr>
          <w:sz w:val="26"/>
          <w:szCs w:val="26"/>
        </w:rPr>
      </w:pPr>
      <w:r w:rsidRPr="00AB50E9">
        <w:rPr>
          <w:sz w:val="26"/>
          <w:szCs w:val="26"/>
        </w:rPr>
        <w:t>- Địa chỉ: ..................................................... ..........................................................</w:t>
      </w:r>
    </w:p>
    <w:p w:rsidR="00FB482B" w:rsidRPr="00AB50E9" w:rsidRDefault="00FB482B" w:rsidP="0009726C">
      <w:pPr>
        <w:spacing w:before="0" w:after="120"/>
        <w:ind w:firstLine="567"/>
        <w:rPr>
          <w:sz w:val="26"/>
          <w:szCs w:val="26"/>
        </w:rPr>
      </w:pPr>
      <w:r w:rsidRPr="00AB50E9">
        <w:rPr>
          <w:sz w:val="26"/>
          <w:szCs w:val="26"/>
        </w:rPr>
        <w:t>- Số điện thoại: ........................................................ ...............................................</w:t>
      </w:r>
    </w:p>
    <w:p w:rsidR="00FB482B" w:rsidRPr="00AB50E9" w:rsidRDefault="00FB482B" w:rsidP="0009726C">
      <w:pPr>
        <w:spacing w:before="0" w:after="120"/>
        <w:ind w:firstLine="567"/>
        <w:rPr>
          <w:sz w:val="26"/>
          <w:szCs w:val="26"/>
        </w:rPr>
      </w:pPr>
      <w:r w:rsidRPr="00AB50E9">
        <w:rPr>
          <w:sz w:val="26"/>
          <w:szCs w:val="26"/>
        </w:rPr>
        <w:t>2. Nội dung trên bảng quảng cáo, băng-rôn:...................................................</w:t>
      </w:r>
    </w:p>
    <w:p w:rsidR="00FB482B" w:rsidRPr="00AB50E9" w:rsidRDefault="00FB482B" w:rsidP="0009726C">
      <w:pPr>
        <w:spacing w:before="0" w:after="120"/>
        <w:rPr>
          <w:sz w:val="26"/>
          <w:szCs w:val="26"/>
        </w:rPr>
      </w:pPr>
      <w:r w:rsidRPr="00AB50E9">
        <w:rPr>
          <w:sz w:val="26"/>
          <w:szCs w:val="26"/>
        </w:rPr>
        <w:t>.......................................................................................................................</w:t>
      </w:r>
    </w:p>
    <w:p w:rsidR="00FB482B" w:rsidRPr="00AB50E9" w:rsidRDefault="00FB482B" w:rsidP="0009726C">
      <w:pPr>
        <w:spacing w:before="0" w:after="120"/>
        <w:ind w:firstLine="567"/>
        <w:rPr>
          <w:sz w:val="26"/>
          <w:szCs w:val="26"/>
        </w:rPr>
      </w:pPr>
      <w:r w:rsidRPr="00AB50E9">
        <w:rPr>
          <w:sz w:val="26"/>
          <w:szCs w:val="26"/>
        </w:rPr>
        <w:t>3. Địa điểm thực hiện:.....................................................................................</w:t>
      </w:r>
    </w:p>
    <w:p w:rsidR="00FB482B" w:rsidRPr="00AB50E9" w:rsidRDefault="00FB482B" w:rsidP="0009726C">
      <w:pPr>
        <w:spacing w:before="0" w:after="120"/>
        <w:ind w:firstLine="567"/>
        <w:rPr>
          <w:sz w:val="26"/>
          <w:szCs w:val="26"/>
        </w:rPr>
      </w:pPr>
      <w:r w:rsidRPr="00AB50E9">
        <w:rPr>
          <w:sz w:val="26"/>
          <w:szCs w:val="26"/>
        </w:rPr>
        <w:t>4. Thời gian thực hiện: từ ngày ..... tháng .... năm.....đến ngày ....tháng... năm…</w:t>
      </w:r>
    </w:p>
    <w:p w:rsidR="00FB482B" w:rsidRPr="00AB50E9" w:rsidRDefault="00FB482B" w:rsidP="0009726C">
      <w:pPr>
        <w:spacing w:before="0" w:after="120"/>
        <w:ind w:firstLine="600"/>
        <w:rPr>
          <w:sz w:val="26"/>
          <w:szCs w:val="26"/>
        </w:rPr>
      </w:pPr>
      <w:r w:rsidRPr="00AB50E9">
        <w:rPr>
          <w:sz w:val="26"/>
          <w:szCs w:val="26"/>
        </w:rPr>
        <w:t>5. Số lượng:.....................................................................................................</w:t>
      </w:r>
    </w:p>
    <w:p w:rsidR="00FB482B" w:rsidRPr="00AB50E9" w:rsidRDefault="00FB482B" w:rsidP="0009726C">
      <w:pPr>
        <w:spacing w:before="0" w:after="120"/>
        <w:ind w:firstLine="567"/>
        <w:rPr>
          <w:sz w:val="26"/>
          <w:szCs w:val="26"/>
        </w:rPr>
      </w:pPr>
      <w:r w:rsidRPr="00AB50E9">
        <w:rPr>
          <w:sz w:val="26"/>
          <w:szCs w:val="26"/>
        </w:rPr>
        <w:t>6. Phương án tháo dỡ (nếu có): ......................................................................</w:t>
      </w:r>
    </w:p>
    <w:p w:rsidR="00FB482B" w:rsidRPr="00AB50E9" w:rsidRDefault="00FB482B" w:rsidP="0009726C">
      <w:pPr>
        <w:spacing w:before="0" w:after="120"/>
        <w:ind w:firstLine="567"/>
        <w:rPr>
          <w:sz w:val="26"/>
          <w:szCs w:val="26"/>
        </w:rPr>
      </w:pPr>
      <w:r w:rsidRPr="00AB50E9">
        <w:rPr>
          <w:sz w:val="26"/>
          <w:szCs w:val="26"/>
        </w:rPr>
        <w:t>7. Tôi (chúng tôi) xin cam kết làm theo nội dung thông báo nêu trên và tháo dỡ đúng thời hạn ghi trong thông báo. Nếu có sai phạm, tôi (chúng tôi) hoàn toàn chịu trách nhiệm theo quy định của pháp luật.</w:t>
      </w:r>
    </w:p>
    <w:p w:rsidR="00FB482B" w:rsidRPr="00AB50E9" w:rsidRDefault="00FB482B" w:rsidP="0009726C">
      <w:pPr>
        <w:tabs>
          <w:tab w:val="left" w:pos="3432"/>
        </w:tabs>
        <w:spacing w:before="0" w:after="120"/>
        <w:ind w:left="4320"/>
        <w:rPr>
          <w:sz w:val="26"/>
          <w:szCs w:val="26"/>
        </w:rPr>
      </w:pPr>
      <w:r w:rsidRPr="00AB50E9">
        <w:rPr>
          <w:sz w:val="26"/>
          <w:szCs w:val="26"/>
        </w:rPr>
        <w:t>.........</w:t>
      </w:r>
      <w:r w:rsidRPr="00AB50E9">
        <w:rPr>
          <w:i/>
          <w:iCs/>
          <w:sz w:val="26"/>
          <w:szCs w:val="26"/>
        </w:rPr>
        <w:t>,ngày</w:t>
      </w:r>
      <w:r w:rsidRPr="00AB50E9">
        <w:rPr>
          <w:sz w:val="26"/>
          <w:szCs w:val="26"/>
        </w:rPr>
        <w:t>.........</w:t>
      </w:r>
      <w:r w:rsidRPr="00AB50E9">
        <w:rPr>
          <w:i/>
          <w:iCs/>
          <w:sz w:val="26"/>
          <w:szCs w:val="26"/>
        </w:rPr>
        <w:t xml:space="preserve"> tháng</w:t>
      </w:r>
      <w:r w:rsidRPr="00AB50E9">
        <w:rPr>
          <w:sz w:val="26"/>
          <w:szCs w:val="26"/>
        </w:rPr>
        <w:t>.........</w:t>
      </w:r>
      <w:r w:rsidRPr="00AB50E9">
        <w:rPr>
          <w:i/>
          <w:iCs/>
          <w:sz w:val="26"/>
          <w:szCs w:val="26"/>
        </w:rPr>
        <w:t>năm</w:t>
      </w:r>
      <w:r w:rsidRPr="00AB50E9">
        <w:rPr>
          <w:sz w:val="26"/>
          <w:szCs w:val="26"/>
        </w:rPr>
        <w:t>.........</w:t>
      </w:r>
    </w:p>
    <w:p w:rsidR="00FB482B" w:rsidRPr="00AB50E9" w:rsidRDefault="00FB482B" w:rsidP="0009726C">
      <w:pPr>
        <w:tabs>
          <w:tab w:val="left" w:pos="3432"/>
        </w:tabs>
        <w:spacing w:before="0" w:after="0"/>
        <w:ind w:left="4320"/>
        <w:jc w:val="center"/>
        <w:rPr>
          <w:b/>
          <w:bCs/>
          <w:sz w:val="26"/>
          <w:szCs w:val="26"/>
        </w:rPr>
      </w:pPr>
      <w:r w:rsidRPr="00AB50E9">
        <w:rPr>
          <w:b/>
          <w:bCs/>
          <w:sz w:val="26"/>
          <w:szCs w:val="26"/>
        </w:rPr>
        <w:t>Người làm đơn</w:t>
      </w:r>
    </w:p>
    <w:p w:rsidR="00FB482B" w:rsidRPr="00AB50E9" w:rsidRDefault="00FB482B" w:rsidP="0009726C">
      <w:pPr>
        <w:spacing w:before="0" w:after="0" w:line="240" w:lineRule="auto"/>
        <w:ind w:left="4473" w:firstLine="567"/>
        <w:jc w:val="center"/>
        <w:rPr>
          <w:spacing w:val="-8"/>
          <w:sz w:val="26"/>
          <w:szCs w:val="26"/>
        </w:rPr>
      </w:pPr>
      <w:r w:rsidRPr="00AB50E9">
        <w:rPr>
          <w:i/>
          <w:iCs/>
          <w:sz w:val="26"/>
          <w:szCs w:val="26"/>
        </w:rPr>
        <w:t>(Ký tên, đóng dấu nếu có)</w:t>
      </w:r>
    </w:p>
    <w:p w:rsidR="00FB482B" w:rsidRPr="00AB50E9" w:rsidRDefault="00FB482B" w:rsidP="0009726C">
      <w:pPr>
        <w:spacing w:before="0" w:after="120" w:line="240" w:lineRule="auto"/>
        <w:ind w:firstLine="567"/>
        <w:rPr>
          <w:spacing w:val="-8"/>
          <w:sz w:val="26"/>
          <w:szCs w:val="26"/>
        </w:rPr>
      </w:pPr>
    </w:p>
    <w:p w:rsidR="00FB482B" w:rsidRPr="00AB50E9" w:rsidRDefault="00FB482B" w:rsidP="0009726C">
      <w:pPr>
        <w:spacing w:before="0" w:after="120" w:line="240" w:lineRule="auto"/>
        <w:rPr>
          <w:sz w:val="28"/>
          <w:szCs w:val="26"/>
        </w:rPr>
      </w:pPr>
    </w:p>
    <w:p w:rsidR="00FB482B" w:rsidRPr="00AB50E9" w:rsidRDefault="00FB482B" w:rsidP="003C1168">
      <w:pPr>
        <w:spacing w:before="0" w:after="120" w:line="240" w:lineRule="auto"/>
        <w:rPr>
          <w:b/>
          <w:sz w:val="28"/>
          <w:szCs w:val="26"/>
        </w:rPr>
      </w:pPr>
      <w:r w:rsidRPr="00AB50E9">
        <w:rPr>
          <w:sz w:val="28"/>
          <w:szCs w:val="26"/>
        </w:rPr>
        <w:br w:type="page"/>
      </w:r>
      <w:r w:rsidR="0024061D" w:rsidRPr="00AB50E9">
        <w:rPr>
          <w:b/>
          <w:sz w:val="28"/>
          <w:szCs w:val="26"/>
        </w:rPr>
        <w:lastRenderedPageBreak/>
        <w:t>41</w:t>
      </w:r>
      <w:r w:rsidRPr="00AB50E9">
        <w:rPr>
          <w:b/>
          <w:sz w:val="28"/>
          <w:szCs w:val="26"/>
        </w:rPr>
        <w:t>. Thủ tục thông báo tổ chức đoàn người thực hiện quảng cáo</w:t>
      </w:r>
    </w:p>
    <w:p w:rsidR="00FB482B" w:rsidRPr="00AB50E9" w:rsidRDefault="00FB482B" w:rsidP="003C1168">
      <w:pPr>
        <w:spacing w:before="0" w:after="120" w:line="240" w:lineRule="auto"/>
        <w:rPr>
          <w:b/>
          <w:sz w:val="28"/>
          <w:szCs w:val="26"/>
        </w:rPr>
      </w:pPr>
      <w:r w:rsidRPr="00AB50E9">
        <w:rPr>
          <w:b/>
          <w:sz w:val="28"/>
          <w:szCs w:val="26"/>
        </w:rPr>
        <w:t>* Trình tự thực hiện:</w:t>
      </w:r>
    </w:p>
    <w:p w:rsidR="00FB482B" w:rsidRPr="00AB50E9" w:rsidRDefault="00FB482B" w:rsidP="003C1168">
      <w:pPr>
        <w:spacing w:before="0" w:after="120" w:line="240" w:lineRule="auto"/>
        <w:rPr>
          <w:sz w:val="28"/>
          <w:szCs w:val="26"/>
        </w:rPr>
      </w:pPr>
      <w:r w:rsidRPr="00AB50E9">
        <w:rPr>
          <w:b/>
          <w:sz w:val="28"/>
          <w:szCs w:val="26"/>
        </w:rPr>
        <w:t xml:space="preserve">Bước 1: </w:t>
      </w:r>
      <w:r w:rsidRPr="00AB50E9">
        <w:rPr>
          <w:sz w:val="28"/>
          <w:szCs w:val="26"/>
        </w:rPr>
        <w:t>Nộp hồ sơ</w:t>
      </w:r>
    </w:p>
    <w:p w:rsidR="00FB482B" w:rsidRPr="00AB50E9" w:rsidRDefault="00FB482B" w:rsidP="001F1FB2">
      <w:pPr>
        <w:rPr>
          <w:sz w:val="28"/>
          <w:szCs w:val="28"/>
          <w:lang w:val="fr-FR"/>
        </w:rPr>
      </w:pPr>
      <w:r w:rsidRPr="00AB50E9">
        <w:rPr>
          <w:sz w:val="28"/>
          <w:szCs w:val="26"/>
        </w:rPr>
        <w:t xml:space="preserve">- Tổ chức, cá nhân có nhu cầu tổ chức đoàn người thực hiện quảng cáo </w:t>
      </w:r>
      <w:r w:rsidR="001F1FB2" w:rsidRPr="00AB50E9">
        <w:rPr>
          <w:sz w:val="28"/>
          <w:szCs w:val="26"/>
        </w:rPr>
        <w:t>nộp</w:t>
      </w:r>
      <w:r w:rsidRPr="00AB50E9">
        <w:rPr>
          <w:sz w:val="28"/>
          <w:szCs w:val="26"/>
          <w:lang w:val="fr-FR"/>
        </w:rPr>
        <w:t xml:space="preserve"> 01 bộ hồ sơ trực tiếp </w:t>
      </w:r>
      <w:r w:rsidRPr="00AB50E9">
        <w:rPr>
          <w:sz w:val="28"/>
          <w:szCs w:val="26"/>
        </w:rPr>
        <w:t xml:space="preserve">hoặc </w:t>
      </w:r>
      <w:r w:rsidR="001F1FB2" w:rsidRPr="00AB50E9">
        <w:rPr>
          <w:sz w:val="28"/>
          <w:szCs w:val="26"/>
        </w:rPr>
        <w:t xml:space="preserve">gửi </w:t>
      </w:r>
      <w:r w:rsidRPr="00AB50E9">
        <w:rPr>
          <w:sz w:val="28"/>
          <w:szCs w:val="26"/>
          <w:lang w:val="fr-FR"/>
        </w:rPr>
        <w:t>qua đường bưu điện</w:t>
      </w:r>
      <w:r w:rsidRPr="00AB50E9">
        <w:rPr>
          <w:sz w:val="28"/>
          <w:szCs w:val="26"/>
        </w:rPr>
        <w:t xml:space="preserve"> đến Sở Văn hóa Thể thao và Du lịch – Quầy số 04 tầng 1 Tháp B - Trung tâm Hành chính tỉnh Bình Dương, phường Hòa Phú, thành phố Thủ Dầu Một</w:t>
      </w:r>
      <w:r w:rsidR="001F1FB2" w:rsidRPr="00AB50E9">
        <w:rPr>
          <w:sz w:val="28"/>
          <w:szCs w:val="26"/>
        </w:rPr>
        <w:t xml:space="preserve"> </w:t>
      </w:r>
      <w:r w:rsidR="001F1FB2" w:rsidRPr="00AB50E9">
        <w:rPr>
          <w:sz w:val="28"/>
          <w:szCs w:val="28"/>
          <w:lang w:val="fr-FR"/>
        </w:rPr>
        <w:t xml:space="preserve">hoặc </w:t>
      </w:r>
      <w:r w:rsidR="001F1FB2" w:rsidRPr="00AB50E9">
        <w:rPr>
          <w:sz w:val="28"/>
          <w:szCs w:val="28"/>
          <w:lang w:val="vi-VN"/>
        </w:rPr>
        <w:t xml:space="preserve">thông qua </w:t>
      </w:r>
      <w:r w:rsidR="001F1FB2" w:rsidRPr="00AB50E9">
        <w:rPr>
          <w:sz w:val="28"/>
          <w:szCs w:val="28"/>
          <w:shd w:val="clear" w:color="auto" w:fill="FFFFFF"/>
          <w:lang w:val="hr-HR"/>
        </w:rPr>
        <w:t>dịch vụ</w:t>
      </w:r>
      <w:r w:rsidR="001F1FB2" w:rsidRPr="00AB50E9">
        <w:rPr>
          <w:sz w:val="28"/>
          <w:szCs w:val="28"/>
          <w:shd w:val="clear" w:color="auto" w:fill="FFFFFF"/>
          <w:lang w:val="vi-VN"/>
        </w:rPr>
        <w:t xml:space="preserve"> bưu chính</w:t>
      </w:r>
      <w:r w:rsidR="001F1FB2" w:rsidRPr="00AB50E9">
        <w:rPr>
          <w:sz w:val="28"/>
          <w:szCs w:val="28"/>
          <w:shd w:val="clear" w:color="auto" w:fill="FFFFFF"/>
        </w:rPr>
        <w:t xml:space="preserve"> </w:t>
      </w:r>
      <w:r w:rsidR="001F1FB2" w:rsidRPr="00AB50E9">
        <w:rPr>
          <w:sz w:val="28"/>
          <w:szCs w:val="28"/>
          <w:lang w:val="fr-FR"/>
        </w:rPr>
        <w:t>hoặc qua dịch vụ công trực tuyến</w:t>
      </w:r>
      <w:r w:rsidRPr="00AB50E9">
        <w:rPr>
          <w:sz w:val="28"/>
          <w:szCs w:val="26"/>
        </w:rPr>
        <w:t xml:space="preserve"> chậm nhất là 15 ngày trước ngày tổ chức đoàn người quảng cáo.</w:t>
      </w:r>
    </w:p>
    <w:p w:rsidR="00FB482B" w:rsidRPr="00AB50E9" w:rsidRDefault="00FB482B" w:rsidP="003C1168">
      <w:pPr>
        <w:spacing w:before="0" w:after="120" w:line="240" w:lineRule="auto"/>
        <w:rPr>
          <w:sz w:val="28"/>
          <w:szCs w:val="26"/>
        </w:rPr>
      </w:pPr>
      <w:r w:rsidRPr="00AB50E9">
        <w:rPr>
          <w:sz w:val="28"/>
          <w:szCs w:val="26"/>
        </w:rPr>
        <w:t>- Công chức tiếp nhận hồ sơ kiểm tra tính pháp lý và nội dung hồ sơ:</w:t>
      </w:r>
    </w:p>
    <w:p w:rsidR="00FB482B" w:rsidRPr="00AB50E9" w:rsidRDefault="00FB482B" w:rsidP="003C1168">
      <w:pPr>
        <w:spacing w:before="0" w:after="120" w:line="240" w:lineRule="auto"/>
        <w:rPr>
          <w:sz w:val="28"/>
          <w:szCs w:val="26"/>
        </w:rPr>
      </w:pPr>
      <w:r w:rsidRPr="00AB50E9">
        <w:rPr>
          <w:sz w:val="28"/>
          <w:szCs w:val="26"/>
        </w:rPr>
        <w:t>+ Trường hợp hồ sơ đầy đủ thì viết giấy hẹn cho tổ chức, cá nhân.</w:t>
      </w:r>
    </w:p>
    <w:p w:rsidR="00FB482B" w:rsidRPr="00AB50E9" w:rsidRDefault="00FB482B" w:rsidP="0009726C">
      <w:pPr>
        <w:spacing w:before="0" w:after="120" w:line="240" w:lineRule="auto"/>
        <w:rPr>
          <w:sz w:val="28"/>
          <w:szCs w:val="26"/>
        </w:rPr>
      </w:pPr>
      <w:r w:rsidRPr="00AB50E9">
        <w:rPr>
          <w:sz w:val="28"/>
          <w:szCs w:val="26"/>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FB482B" w:rsidRPr="00AB50E9" w:rsidRDefault="00FB482B" w:rsidP="0009726C">
      <w:pPr>
        <w:spacing w:before="0" w:after="120" w:line="240" w:lineRule="auto"/>
        <w:rPr>
          <w:sz w:val="28"/>
          <w:szCs w:val="26"/>
        </w:rPr>
      </w:pPr>
      <w:r w:rsidRPr="00AB50E9">
        <w:rPr>
          <w:sz w:val="28"/>
          <w:szCs w:val="26"/>
        </w:rPr>
        <w:t xml:space="preserve">- Thời gian tiếp nhận hồ sơ:  </w:t>
      </w:r>
    </w:p>
    <w:p w:rsidR="00FB482B" w:rsidRPr="00AB50E9" w:rsidRDefault="00FB482B" w:rsidP="0009726C">
      <w:pPr>
        <w:spacing w:before="0" w:after="120" w:line="240" w:lineRule="auto"/>
        <w:rPr>
          <w:sz w:val="28"/>
          <w:szCs w:val="26"/>
        </w:rPr>
      </w:pPr>
      <w:r w:rsidRPr="00AB50E9">
        <w:rPr>
          <w:sz w:val="28"/>
          <w:szCs w:val="26"/>
        </w:rPr>
        <w:t>+ Sáng từ 7h30’ đến 11h30’.</w:t>
      </w:r>
    </w:p>
    <w:p w:rsidR="00FB482B" w:rsidRPr="00AB50E9" w:rsidRDefault="00FB482B" w:rsidP="0009726C">
      <w:pPr>
        <w:spacing w:before="0" w:after="120" w:line="240" w:lineRule="auto"/>
        <w:rPr>
          <w:sz w:val="28"/>
          <w:szCs w:val="26"/>
        </w:rPr>
      </w:pPr>
      <w:r w:rsidRPr="00AB50E9">
        <w:rPr>
          <w:sz w:val="28"/>
          <w:szCs w:val="26"/>
        </w:rPr>
        <w:t>+ Chiều từ 13 giờ đến 17 giờ. Từ thứ hai đến thứ sáu hàng tuần (ngày lễ nghỉ).</w:t>
      </w:r>
    </w:p>
    <w:p w:rsidR="00FB482B" w:rsidRPr="00AB50E9" w:rsidRDefault="00FB482B" w:rsidP="00EC1D08">
      <w:pPr>
        <w:spacing w:before="0" w:after="120" w:line="240" w:lineRule="auto"/>
        <w:rPr>
          <w:sz w:val="28"/>
          <w:szCs w:val="26"/>
        </w:rPr>
      </w:pPr>
      <w:r w:rsidRPr="00AB50E9">
        <w:rPr>
          <w:b/>
          <w:sz w:val="28"/>
          <w:szCs w:val="26"/>
        </w:rPr>
        <w:t xml:space="preserve">Bước 2: </w:t>
      </w:r>
      <w:r w:rsidRPr="00AB50E9">
        <w:rPr>
          <w:sz w:val="28"/>
          <w:szCs w:val="26"/>
        </w:rPr>
        <w:t>Đến ngày hẹn trong phiếu tổ chức, tổ chức đến nơi nộp hồ sơ nhận kết quả</w:t>
      </w:r>
      <w:r w:rsidR="00CB1BB0" w:rsidRPr="00AB50E9">
        <w:rPr>
          <w:sz w:val="28"/>
          <w:szCs w:val="26"/>
        </w:rPr>
        <w:t xml:space="preserve"> </w:t>
      </w:r>
      <w:r w:rsidRPr="00AB50E9">
        <w:rPr>
          <w:sz w:val="28"/>
          <w:szCs w:val="26"/>
        </w:rPr>
        <w:t>hoặc thông qua dịch vụ bưu chính (nếu tổ chức, cá nhân có nhu cầu).</w:t>
      </w:r>
    </w:p>
    <w:p w:rsidR="00CB1BB0" w:rsidRPr="00AB50E9" w:rsidRDefault="00CB1BB0" w:rsidP="00CB1BB0">
      <w:pPr>
        <w:spacing w:before="0" w:after="120" w:line="240" w:lineRule="auto"/>
        <w:rPr>
          <w:szCs w:val="28"/>
          <w:lang w:val="fr-FR"/>
        </w:rPr>
      </w:pPr>
      <w:r w:rsidRPr="00AB50E9">
        <w:rPr>
          <w:b/>
          <w:sz w:val="28"/>
          <w:szCs w:val="26"/>
          <w:lang w:val="fr-FR"/>
        </w:rPr>
        <w:t xml:space="preserve">* </w:t>
      </w:r>
      <w:r w:rsidRPr="00AB50E9">
        <w:rPr>
          <w:b/>
          <w:spacing w:val="-6"/>
          <w:sz w:val="28"/>
          <w:szCs w:val="26"/>
          <w:lang w:val="fr-FR"/>
        </w:rPr>
        <w:t xml:space="preserve">Cách thức thực hiện: </w:t>
      </w:r>
      <w:r w:rsidRPr="00AB50E9">
        <w:rPr>
          <w:bCs/>
          <w:iCs/>
          <w:sz w:val="28"/>
          <w:szCs w:val="26"/>
          <w:lang w:val="nl-NL"/>
        </w:rPr>
        <w:t xml:space="preserve">Cá nhân, tổ chức có thể </w:t>
      </w:r>
      <w:r w:rsidRPr="00AB50E9">
        <w:rPr>
          <w:sz w:val="28"/>
          <w:szCs w:val="26"/>
          <w:shd w:val="clear" w:color="auto" w:fill="FFFFFF"/>
          <w:lang w:val="nl-NL"/>
        </w:rPr>
        <w:t>n</w:t>
      </w:r>
      <w:r w:rsidRPr="00AB50E9">
        <w:rPr>
          <w:sz w:val="28"/>
          <w:szCs w:val="26"/>
          <w:lang w:val="vi-VN"/>
        </w:rPr>
        <w:t xml:space="preserve">ộp hồ sơ trực tiếp </w:t>
      </w:r>
      <w:r w:rsidRPr="00AB50E9">
        <w:rPr>
          <w:sz w:val="28"/>
          <w:szCs w:val="26"/>
        </w:rPr>
        <w:t xml:space="preserve">hoặc gửi qua bưu điện đến Bộ phận Tiếp nhận và Trả kết quả của Sở </w:t>
      </w:r>
      <w:r w:rsidRPr="00AB50E9">
        <w:rPr>
          <w:sz w:val="28"/>
          <w:szCs w:val="26"/>
          <w:shd w:val="clear" w:color="auto" w:fill="FFFFFF"/>
          <w:lang w:val="vi-VN"/>
        </w:rPr>
        <w:t xml:space="preserve">hoặc </w:t>
      </w:r>
      <w:r w:rsidRPr="00AB50E9">
        <w:rPr>
          <w:sz w:val="28"/>
          <w:szCs w:val="26"/>
          <w:lang w:val="vi-VN"/>
        </w:rPr>
        <w:t xml:space="preserve">thông qua </w:t>
      </w:r>
      <w:r w:rsidRPr="00AB50E9">
        <w:rPr>
          <w:sz w:val="28"/>
          <w:szCs w:val="26"/>
          <w:shd w:val="clear" w:color="auto" w:fill="FFFFFF"/>
          <w:lang w:val="hr-HR"/>
        </w:rPr>
        <w:t>dịch vụ</w:t>
      </w:r>
      <w:r w:rsidRPr="00AB50E9">
        <w:rPr>
          <w:sz w:val="28"/>
          <w:szCs w:val="26"/>
          <w:shd w:val="clear" w:color="auto" w:fill="FFFFFF"/>
          <w:lang w:val="vi-VN"/>
        </w:rPr>
        <w:t xml:space="preserve"> bưu chính</w:t>
      </w:r>
      <w:r w:rsidRPr="00AB50E9">
        <w:rPr>
          <w:sz w:val="28"/>
          <w:szCs w:val="26"/>
          <w:shd w:val="clear" w:color="auto" w:fill="FFFFFF"/>
        </w:rPr>
        <w:t xml:space="preserve"> hoặc </w:t>
      </w:r>
      <w:r w:rsidRPr="00AB50E9">
        <w:rPr>
          <w:sz w:val="28"/>
          <w:szCs w:val="28"/>
          <w:lang w:val="fr-FR"/>
        </w:rPr>
        <w:t>qua dịch vụ công trực tuyến tại địa chỉ (</w:t>
      </w:r>
      <w:hyperlink r:id="rId28" w:history="1">
        <w:r w:rsidRPr="00AB50E9">
          <w:rPr>
            <w:rStyle w:val="Hyperlink"/>
            <w:color w:val="auto"/>
            <w:sz w:val="28"/>
            <w:szCs w:val="28"/>
            <w:lang w:val="fr-FR"/>
          </w:rPr>
          <w:t>http://dichvucong.binhduong.gov.vn</w:t>
        </w:r>
      </w:hyperlink>
      <w:r w:rsidRPr="00AB50E9">
        <w:rPr>
          <w:sz w:val="28"/>
          <w:szCs w:val="28"/>
          <w:lang w:val="fr-FR"/>
        </w:rPr>
        <w:t>).</w:t>
      </w:r>
    </w:p>
    <w:p w:rsidR="00FB482B" w:rsidRPr="00AB50E9" w:rsidRDefault="00FB482B" w:rsidP="00EC1D08">
      <w:pPr>
        <w:spacing w:before="120" w:after="120"/>
        <w:ind w:firstLine="567"/>
        <w:rPr>
          <w:b/>
          <w:bCs/>
          <w:iCs/>
          <w:sz w:val="28"/>
          <w:szCs w:val="28"/>
          <w:u w:val="single"/>
          <w:lang w:val="nl-NL"/>
        </w:rPr>
      </w:pPr>
      <w:r w:rsidRPr="00AB50E9">
        <w:rPr>
          <w:b/>
          <w:bCs/>
          <w:iCs/>
          <w:sz w:val="28"/>
          <w:szCs w:val="28"/>
          <w:u w:val="single"/>
          <w:lang w:val="nl-NL"/>
        </w:rPr>
        <w:t>Trường hợp nộp qua Bưu chính, cách thức thực hiện theo quy trình như sau:</w:t>
      </w:r>
    </w:p>
    <w:p w:rsidR="00FB482B" w:rsidRPr="00AB50E9" w:rsidRDefault="00FB482B" w:rsidP="00EC1D08">
      <w:pPr>
        <w:spacing w:before="120" w:after="120"/>
        <w:ind w:firstLine="567"/>
        <w:rPr>
          <w:sz w:val="28"/>
          <w:szCs w:val="28"/>
          <w:u w:val="single"/>
          <w:lang w:val="nl-NL"/>
        </w:rPr>
      </w:pPr>
      <w:r w:rsidRPr="00AB50E9">
        <w:rPr>
          <w:bCs/>
          <w:iCs/>
          <w:sz w:val="28"/>
          <w:szCs w:val="28"/>
          <w:lang w:val="nl-NL"/>
        </w:rPr>
        <w:t xml:space="preserve">1. </w:t>
      </w:r>
      <w:r w:rsidRPr="00AB50E9">
        <w:rPr>
          <w:sz w:val="28"/>
          <w:szCs w:val="28"/>
          <w:lang w:val="vi-VN"/>
        </w:rPr>
        <w:t>Việc nhận hồ sơ của tổ chức, cá nhân được thực hiện tại các điểm phục vụ của bưu điện</w:t>
      </w:r>
      <w:r w:rsidRPr="00AB50E9">
        <w:rPr>
          <w:sz w:val="28"/>
          <w:szCs w:val="28"/>
          <w:lang w:val="nl-NL"/>
        </w:rPr>
        <w:t xml:space="preserve"> (danh sách điểm giao dịch bưu điện cung cấp dịch vụ hành chính công được đăng tải trên trang thông tin điện tử của Sở Văn hóa, Thể thao và Du lịch </w:t>
      </w:r>
      <w:hyperlink r:id="rId29" w:history="1">
        <w:r w:rsidRPr="00AB50E9">
          <w:rPr>
            <w:rStyle w:val="Hyperlink"/>
            <w:color w:val="auto"/>
            <w:sz w:val="28"/>
            <w:szCs w:val="28"/>
            <w:lang w:val="nl-NL"/>
          </w:rPr>
          <w:t>http://sovhttdl.binhduong.gov.vn</w:t>
        </w:r>
      </w:hyperlink>
      <w:r w:rsidRPr="00AB50E9">
        <w:rPr>
          <w:sz w:val="28"/>
          <w:szCs w:val="28"/>
          <w:u w:val="single"/>
          <w:lang w:val="nl-NL"/>
        </w:rPr>
        <w:t>.</w:t>
      </w:r>
    </w:p>
    <w:p w:rsidR="00FB482B" w:rsidRPr="00AB50E9" w:rsidRDefault="00FB482B" w:rsidP="00EC1D08">
      <w:pPr>
        <w:spacing w:before="120" w:after="120"/>
        <w:ind w:firstLine="567"/>
        <w:rPr>
          <w:bCs/>
          <w:iCs/>
          <w:sz w:val="28"/>
          <w:szCs w:val="28"/>
          <w:lang w:val="nl-NL"/>
        </w:rPr>
      </w:pPr>
      <w:r w:rsidRPr="00AB50E9">
        <w:rPr>
          <w:bCs/>
          <w:iCs/>
          <w:sz w:val="28"/>
          <w:szCs w:val="28"/>
          <w:lang w:val="nl-NL"/>
        </w:rPr>
        <w:t>2. Đại diện tổ chức, cá nhân có hồ sơ cần chuyển phát cùng với nhân viên bưu chính kiểm đếm, đối chiếu danh mục tài liệu có trong hồ sơ so với danh mục tài liệu đã được cơ quan có thẩm quyền công bố công khai trên Cơ sở dữ liệu quốc gia về thủ tục hành chính, Cổng thông tin điện tử của cơ quan đó và niêm yết tại nơi giải quyết thủ tục hành chính.</w:t>
      </w:r>
    </w:p>
    <w:p w:rsidR="00FB482B" w:rsidRPr="00AB50E9" w:rsidRDefault="00FB482B" w:rsidP="00EC1D08">
      <w:pPr>
        <w:spacing w:before="120" w:after="120"/>
        <w:ind w:firstLine="567"/>
        <w:rPr>
          <w:bCs/>
          <w:iCs/>
          <w:sz w:val="28"/>
          <w:szCs w:val="28"/>
          <w:lang w:val="nl-NL"/>
        </w:rPr>
      </w:pPr>
      <w:r w:rsidRPr="00AB50E9">
        <w:rPr>
          <w:bCs/>
          <w:iCs/>
          <w:sz w:val="28"/>
          <w:szCs w:val="28"/>
          <w:lang w:val="nl-NL"/>
        </w:rPr>
        <w:t>Trường hợp thủ tục hành chính được công khai trên Cơ sở dữ liệu quốc gia về thủ tục hành chính và thủ tục hành chính được công khai trên Cổng thông tin điện tử của cơ quan có thẩm quyền không thống nhất thì thực hiện theo thủ tục hành chính được công khai trên Cổng thông tin điện tử của cơ quan có thẩm quyền.</w:t>
      </w:r>
    </w:p>
    <w:p w:rsidR="00FB482B" w:rsidRPr="00AB50E9" w:rsidRDefault="00FB482B" w:rsidP="00EC1D08">
      <w:pPr>
        <w:spacing w:before="120" w:after="120"/>
        <w:ind w:firstLine="567"/>
        <w:rPr>
          <w:bCs/>
          <w:iCs/>
          <w:sz w:val="28"/>
          <w:szCs w:val="28"/>
          <w:lang w:val="nl-NL"/>
        </w:rPr>
      </w:pPr>
      <w:r w:rsidRPr="00AB50E9">
        <w:rPr>
          <w:bCs/>
          <w:iCs/>
          <w:sz w:val="28"/>
          <w:szCs w:val="28"/>
          <w:lang w:val="nl-NL"/>
        </w:rPr>
        <w:lastRenderedPageBreak/>
        <w:t>3. Nếu thấy danh mục tài liệu có trong hồ sơ còn thiếu so với danh mục tài liệu được công bố công khai quy định tại mục 2 thì nhân viên bưu chính có trách nhiệm hướng dẫn đại diện tổ chức, cá nhân bổ sung đầy đủ.</w:t>
      </w:r>
    </w:p>
    <w:p w:rsidR="00FB482B" w:rsidRPr="00AB50E9" w:rsidRDefault="00FB482B" w:rsidP="00EC1D08">
      <w:pPr>
        <w:spacing w:before="120" w:after="120"/>
        <w:ind w:firstLine="567"/>
        <w:rPr>
          <w:bCs/>
          <w:iCs/>
          <w:sz w:val="28"/>
          <w:szCs w:val="28"/>
          <w:lang w:val="nl-NL"/>
        </w:rPr>
      </w:pPr>
      <w:r w:rsidRPr="00AB50E9">
        <w:rPr>
          <w:bCs/>
          <w:iCs/>
          <w:sz w:val="28"/>
          <w:szCs w:val="28"/>
          <w:lang w:val="nl-NL"/>
        </w:rPr>
        <w:t>4. Nhân viên bưu chính và đại diện tổ chức, cá nhân lập và cùng ký vào Phiếu gửi hồ sơ theo mẫu do doanh nghiệp cung ứng dịch vụ bưu chính công ích phát hành trong đó ghi rõ họ, tên, địa chỉ người gửi; tên, địa chỉ cơ quan có thẩm quyền; tên thủ tục hành chính; danh mục tài liệu, văn bản có trong hồ sơ và những nội dung liên quan khác (nếu có).</w:t>
      </w:r>
    </w:p>
    <w:p w:rsidR="00FB482B" w:rsidRPr="00AB50E9" w:rsidRDefault="00FB482B" w:rsidP="00EC1D08">
      <w:pPr>
        <w:spacing w:before="120" w:after="120"/>
        <w:ind w:firstLine="567"/>
        <w:rPr>
          <w:bCs/>
          <w:iCs/>
          <w:sz w:val="28"/>
          <w:szCs w:val="28"/>
          <w:lang w:val="nl-NL"/>
        </w:rPr>
      </w:pPr>
      <w:r w:rsidRPr="00AB50E9">
        <w:rPr>
          <w:bCs/>
          <w:iCs/>
          <w:sz w:val="28"/>
          <w:szCs w:val="28"/>
          <w:lang w:val="nl-NL"/>
        </w:rPr>
        <w:t>5. Nhân viên bưu chính trực tiếp đóng gói, niêm phong hồ sơ có sự chứng kiến của đại diện tổ chức, cá nhân để chuyển phát. Việc chấp nhận và phát bưu gửi được thực hiện theo quy định tại Điều 11 Luật bưu chính.</w:t>
      </w:r>
    </w:p>
    <w:p w:rsidR="00FB482B" w:rsidRPr="00AB50E9" w:rsidRDefault="00FB482B" w:rsidP="00EC1D08">
      <w:pPr>
        <w:spacing w:before="120" w:after="120"/>
        <w:ind w:firstLine="567"/>
        <w:rPr>
          <w:bCs/>
          <w:iCs/>
          <w:sz w:val="28"/>
          <w:szCs w:val="28"/>
          <w:lang w:val="nl-NL"/>
        </w:rPr>
      </w:pPr>
      <w:r w:rsidRPr="00AB50E9">
        <w:rPr>
          <w:bCs/>
          <w:iCs/>
          <w:sz w:val="28"/>
          <w:szCs w:val="28"/>
          <w:lang w:val="nl-NL"/>
        </w:rPr>
        <w:t>Lưu ý về giá cước dịch vụ: Theo Quyết định số 1268/QĐ-BĐVN ngày 11/11/2017 của Tổng Công ty Bưu điện Việt Nam.</w:t>
      </w:r>
    </w:p>
    <w:p w:rsidR="00CB1BB0" w:rsidRPr="00AB50E9" w:rsidRDefault="00CB1BB0" w:rsidP="00CB1BB0">
      <w:pPr>
        <w:spacing w:before="120" w:after="120"/>
        <w:ind w:firstLine="567"/>
        <w:rPr>
          <w:b/>
          <w:bCs/>
          <w:iCs/>
          <w:sz w:val="28"/>
          <w:szCs w:val="28"/>
          <w:lang w:val="nl-NL"/>
        </w:rPr>
      </w:pPr>
      <w:r w:rsidRPr="00AB50E9">
        <w:rPr>
          <w:b/>
          <w:bCs/>
          <w:iCs/>
          <w:sz w:val="28"/>
          <w:szCs w:val="28"/>
          <w:u w:val="single"/>
          <w:lang w:val="nl-NL"/>
        </w:rPr>
        <w:t xml:space="preserve">Trường hợp nộp qua </w:t>
      </w:r>
      <w:r w:rsidRPr="00AB50E9">
        <w:rPr>
          <w:b/>
          <w:sz w:val="28"/>
          <w:szCs w:val="28"/>
          <w:u w:val="single"/>
          <w:lang w:val="fr-FR"/>
        </w:rPr>
        <w:t>dịch vụ công trực tuyến</w:t>
      </w:r>
      <w:r w:rsidRPr="00AB50E9">
        <w:rPr>
          <w:b/>
          <w:bCs/>
          <w:iCs/>
          <w:sz w:val="28"/>
          <w:szCs w:val="28"/>
          <w:u w:val="single"/>
          <w:lang w:val="nl-NL"/>
        </w:rPr>
        <w:t>, cách thức thực hiện</w:t>
      </w:r>
      <w:r w:rsidRPr="00AB50E9">
        <w:rPr>
          <w:b/>
          <w:bCs/>
          <w:iCs/>
          <w:sz w:val="28"/>
          <w:szCs w:val="28"/>
          <w:lang w:val="nl-NL"/>
        </w:rPr>
        <w:t xml:space="preserve">: </w:t>
      </w:r>
      <w:r w:rsidRPr="00AB50E9">
        <w:rPr>
          <w:bCs/>
          <w:iCs/>
          <w:sz w:val="28"/>
          <w:szCs w:val="28"/>
          <w:lang w:val="nl-NL"/>
        </w:rPr>
        <w:t xml:space="preserve">Tổ chức, cá nhân truy cập vào địa chỉ </w:t>
      </w:r>
      <w:r w:rsidRPr="00AB50E9">
        <w:rPr>
          <w:sz w:val="28"/>
          <w:szCs w:val="28"/>
          <w:lang w:val="fr-FR"/>
        </w:rPr>
        <w:t>(</w:t>
      </w:r>
      <w:hyperlink r:id="rId30" w:history="1">
        <w:r w:rsidRPr="00AB50E9">
          <w:rPr>
            <w:rStyle w:val="Hyperlink"/>
            <w:color w:val="auto"/>
            <w:sz w:val="28"/>
            <w:szCs w:val="28"/>
            <w:lang w:val="fr-FR"/>
          </w:rPr>
          <w:t>http://dichvucong.binhduong.gov.vn</w:t>
        </w:r>
      </w:hyperlink>
      <w:r w:rsidRPr="00AB50E9">
        <w:rPr>
          <w:sz w:val="28"/>
          <w:szCs w:val="28"/>
          <w:lang w:val="fr-FR"/>
        </w:rPr>
        <w:t xml:space="preserve">) và làm theo hướng dẫn hoặc truy cập vào Trang </w:t>
      </w:r>
      <w:r w:rsidRPr="00AB50E9">
        <w:rPr>
          <w:sz w:val="28"/>
          <w:szCs w:val="28"/>
          <w:lang w:val="nl-NL"/>
        </w:rPr>
        <w:t>thông tin điện tử của Sở Văn hóa, Thể thao và Du lịch tỉnh Bình Dương tại địa chỉ (</w:t>
      </w:r>
      <w:hyperlink r:id="rId31" w:history="1">
        <w:r w:rsidRPr="00AB50E9">
          <w:rPr>
            <w:rStyle w:val="Hyperlink"/>
            <w:color w:val="auto"/>
            <w:sz w:val="28"/>
            <w:szCs w:val="28"/>
          </w:rPr>
          <w:t>http://sovhttdl.binhduong.gov.vn</w:t>
        </w:r>
      </w:hyperlink>
      <w:r w:rsidRPr="00AB50E9">
        <w:rPr>
          <w:rStyle w:val="Hyperlink"/>
          <w:color w:val="auto"/>
          <w:sz w:val="28"/>
          <w:szCs w:val="28"/>
        </w:rPr>
        <w:t>)</w:t>
      </w:r>
      <w:r w:rsidRPr="00AB50E9">
        <w:rPr>
          <w:sz w:val="28"/>
          <w:szCs w:val="28"/>
          <w:lang w:val="nl-NL"/>
        </w:rPr>
        <w:t xml:space="preserve"> vào mục Hướng dẫn TTHC.</w:t>
      </w:r>
    </w:p>
    <w:p w:rsidR="00FB482B" w:rsidRPr="00AB50E9" w:rsidRDefault="00FB482B" w:rsidP="003C1168">
      <w:pPr>
        <w:spacing w:before="0" w:after="120" w:line="240" w:lineRule="auto"/>
        <w:rPr>
          <w:b/>
          <w:sz w:val="28"/>
          <w:szCs w:val="26"/>
        </w:rPr>
      </w:pPr>
      <w:r w:rsidRPr="00AB50E9">
        <w:rPr>
          <w:b/>
          <w:sz w:val="28"/>
          <w:szCs w:val="26"/>
        </w:rPr>
        <w:t>* Thời hạn giải quyết:</w:t>
      </w:r>
    </w:p>
    <w:p w:rsidR="00FB482B" w:rsidRPr="00AB50E9" w:rsidRDefault="00FB482B" w:rsidP="003C1168">
      <w:pPr>
        <w:spacing w:before="0" w:after="120" w:line="240" w:lineRule="auto"/>
        <w:rPr>
          <w:sz w:val="28"/>
          <w:szCs w:val="26"/>
        </w:rPr>
      </w:pPr>
      <w:r w:rsidRPr="00AB50E9">
        <w:rPr>
          <w:sz w:val="28"/>
          <w:szCs w:val="26"/>
        </w:rPr>
        <w:t>05 ngày, kể từ ngày nhận được thông báo.</w:t>
      </w:r>
    </w:p>
    <w:p w:rsidR="00FB482B" w:rsidRPr="00AB50E9" w:rsidRDefault="00FB482B" w:rsidP="003C1168">
      <w:pPr>
        <w:spacing w:before="0" w:after="120" w:line="240" w:lineRule="auto"/>
        <w:rPr>
          <w:sz w:val="28"/>
          <w:szCs w:val="26"/>
        </w:rPr>
      </w:pPr>
      <w:r w:rsidRPr="00AB50E9">
        <w:rPr>
          <w:b/>
          <w:sz w:val="28"/>
          <w:szCs w:val="26"/>
        </w:rPr>
        <w:t>* Đối tượng thực hiện thủ tục hành chính:</w:t>
      </w:r>
      <w:r w:rsidRPr="00AB50E9">
        <w:rPr>
          <w:sz w:val="28"/>
          <w:szCs w:val="26"/>
        </w:rPr>
        <w:t xml:space="preserve"> Tổ chức, cá nhân.</w:t>
      </w:r>
    </w:p>
    <w:p w:rsidR="00FB482B" w:rsidRPr="00AB50E9" w:rsidRDefault="00FB482B" w:rsidP="003C1168">
      <w:pPr>
        <w:spacing w:before="0" w:after="120" w:line="240" w:lineRule="auto"/>
        <w:rPr>
          <w:b/>
          <w:sz w:val="28"/>
          <w:szCs w:val="26"/>
        </w:rPr>
      </w:pPr>
      <w:r w:rsidRPr="00AB50E9">
        <w:rPr>
          <w:b/>
          <w:sz w:val="28"/>
          <w:szCs w:val="26"/>
        </w:rPr>
        <w:t>* Cơ quan thực hiện thủ tục hành chính:</w:t>
      </w:r>
    </w:p>
    <w:p w:rsidR="00FB482B" w:rsidRPr="00AB50E9" w:rsidRDefault="00FB482B" w:rsidP="003C1168">
      <w:pPr>
        <w:spacing w:before="0" w:after="120" w:line="240" w:lineRule="auto"/>
        <w:rPr>
          <w:sz w:val="28"/>
          <w:szCs w:val="26"/>
        </w:rPr>
      </w:pPr>
      <w:r w:rsidRPr="00AB50E9">
        <w:rPr>
          <w:sz w:val="28"/>
          <w:szCs w:val="26"/>
        </w:rPr>
        <w:t>- Cơ quan có thẩm quyền quyết định: Sở Văn hóa, Thể thao và Du lịch.</w:t>
      </w:r>
    </w:p>
    <w:p w:rsidR="00FB482B" w:rsidRPr="00AB50E9" w:rsidRDefault="00FB482B" w:rsidP="003C1168">
      <w:pPr>
        <w:spacing w:before="0" w:after="120" w:line="240" w:lineRule="auto"/>
        <w:rPr>
          <w:sz w:val="28"/>
          <w:szCs w:val="26"/>
        </w:rPr>
      </w:pPr>
      <w:r w:rsidRPr="00AB50E9">
        <w:rPr>
          <w:sz w:val="28"/>
          <w:szCs w:val="26"/>
        </w:rPr>
        <w:t>- Cơ quan trực tiếp thực hiện: Sở Văn hóa, Thể thao và Du lịch.</w:t>
      </w:r>
    </w:p>
    <w:p w:rsidR="00FB482B" w:rsidRPr="00AB50E9" w:rsidRDefault="00FB482B" w:rsidP="003C1168">
      <w:pPr>
        <w:spacing w:before="0" w:after="120" w:line="240" w:lineRule="auto"/>
        <w:rPr>
          <w:sz w:val="28"/>
          <w:szCs w:val="26"/>
        </w:rPr>
      </w:pPr>
      <w:r w:rsidRPr="00AB50E9">
        <w:rPr>
          <w:b/>
          <w:sz w:val="28"/>
          <w:szCs w:val="26"/>
        </w:rPr>
        <w:t>* Kết quả thực hiện thủ tục hành chính:</w:t>
      </w:r>
      <w:r w:rsidRPr="00AB50E9">
        <w:rPr>
          <w:sz w:val="28"/>
          <w:szCs w:val="26"/>
        </w:rPr>
        <w:t xml:space="preserve"> Văn bản trả lời.</w:t>
      </w:r>
    </w:p>
    <w:p w:rsidR="00FB482B" w:rsidRPr="00AB50E9" w:rsidRDefault="00FB482B" w:rsidP="003C1168">
      <w:pPr>
        <w:spacing w:before="0" w:after="120" w:line="240" w:lineRule="auto"/>
        <w:rPr>
          <w:sz w:val="28"/>
          <w:szCs w:val="26"/>
        </w:rPr>
      </w:pPr>
      <w:r w:rsidRPr="00AB50E9">
        <w:rPr>
          <w:b/>
          <w:sz w:val="28"/>
          <w:szCs w:val="26"/>
        </w:rPr>
        <w:t>* Phí, lệ phí:</w:t>
      </w:r>
      <w:r w:rsidRPr="00AB50E9">
        <w:rPr>
          <w:sz w:val="28"/>
          <w:szCs w:val="26"/>
        </w:rPr>
        <w:t xml:space="preserve"> Không.</w:t>
      </w:r>
    </w:p>
    <w:p w:rsidR="00FB482B" w:rsidRPr="00AB50E9" w:rsidRDefault="00FB482B" w:rsidP="003C1168">
      <w:pPr>
        <w:spacing w:before="0" w:after="120" w:line="240" w:lineRule="auto"/>
        <w:rPr>
          <w:sz w:val="28"/>
          <w:szCs w:val="26"/>
        </w:rPr>
      </w:pPr>
      <w:r w:rsidRPr="00AB50E9">
        <w:rPr>
          <w:b/>
          <w:sz w:val="28"/>
          <w:szCs w:val="26"/>
        </w:rPr>
        <w:t>* Tên mẫu đơn, mẫu tờ khai:</w:t>
      </w:r>
      <w:r w:rsidRPr="00AB50E9">
        <w:rPr>
          <w:sz w:val="28"/>
          <w:szCs w:val="26"/>
        </w:rPr>
        <w:t xml:space="preserve"> Không.</w:t>
      </w:r>
    </w:p>
    <w:p w:rsidR="00FB482B" w:rsidRPr="00AB50E9" w:rsidRDefault="00FB482B" w:rsidP="003C1168">
      <w:pPr>
        <w:spacing w:before="0" w:after="120" w:line="240" w:lineRule="auto"/>
        <w:rPr>
          <w:sz w:val="28"/>
          <w:szCs w:val="26"/>
        </w:rPr>
      </w:pPr>
      <w:r w:rsidRPr="00AB50E9">
        <w:rPr>
          <w:b/>
          <w:sz w:val="28"/>
          <w:szCs w:val="26"/>
        </w:rPr>
        <w:t>* Yêu cầu, điều kiện thực hiện TTHC:</w:t>
      </w:r>
      <w:r w:rsidRPr="00AB50E9">
        <w:rPr>
          <w:sz w:val="28"/>
          <w:szCs w:val="26"/>
        </w:rPr>
        <w:t xml:space="preserve"> Không.</w:t>
      </w:r>
      <w:r w:rsidRPr="00AB50E9">
        <w:rPr>
          <w:sz w:val="28"/>
          <w:szCs w:val="26"/>
        </w:rPr>
        <w:tab/>
      </w:r>
    </w:p>
    <w:p w:rsidR="00FB482B" w:rsidRPr="00AB50E9" w:rsidRDefault="00FB482B" w:rsidP="003C1168">
      <w:pPr>
        <w:spacing w:before="0" w:after="120" w:line="240" w:lineRule="auto"/>
        <w:rPr>
          <w:b/>
          <w:sz w:val="28"/>
          <w:szCs w:val="26"/>
        </w:rPr>
      </w:pPr>
      <w:r w:rsidRPr="00AB50E9">
        <w:rPr>
          <w:b/>
          <w:sz w:val="28"/>
          <w:szCs w:val="26"/>
        </w:rPr>
        <w:t>* Căn cứ pháp lý của TTHC:</w:t>
      </w:r>
    </w:p>
    <w:p w:rsidR="00FB482B" w:rsidRPr="00AB50E9" w:rsidRDefault="00FB482B" w:rsidP="003C1168">
      <w:pPr>
        <w:spacing w:before="0" w:after="120" w:line="240" w:lineRule="auto"/>
        <w:rPr>
          <w:sz w:val="28"/>
          <w:szCs w:val="26"/>
        </w:rPr>
      </w:pPr>
      <w:r w:rsidRPr="00AB50E9">
        <w:rPr>
          <w:sz w:val="28"/>
          <w:szCs w:val="26"/>
        </w:rPr>
        <w:t>- Luật Quảng cáo số 16/2012/QH13 ngày 21/6/2012. Có hiệu lực từ ngày 01/01/2013.</w:t>
      </w:r>
    </w:p>
    <w:p w:rsidR="00FB482B" w:rsidRPr="00AB50E9" w:rsidRDefault="00FB482B" w:rsidP="003C1168">
      <w:pPr>
        <w:spacing w:before="0" w:after="120" w:line="240" w:lineRule="auto"/>
        <w:rPr>
          <w:sz w:val="28"/>
          <w:szCs w:val="26"/>
        </w:rPr>
      </w:pPr>
      <w:r w:rsidRPr="00AB50E9">
        <w:rPr>
          <w:sz w:val="28"/>
          <w:szCs w:val="26"/>
        </w:rPr>
        <w:t>- Nghị định số 181/2013/NĐ-CP ngày 14/11/2013 của Chính phủ quy định chi tiết thi hành một số điều của Luật Quảng cáo. Có hiệu lực từ ngày 01/01/2014.</w:t>
      </w:r>
    </w:p>
    <w:p w:rsidR="00FB482B" w:rsidRPr="00AB50E9" w:rsidRDefault="00FB482B" w:rsidP="003C1168">
      <w:pPr>
        <w:spacing w:before="0" w:after="120" w:line="240" w:lineRule="auto"/>
        <w:rPr>
          <w:spacing w:val="-4"/>
          <w:sz w:val="28"/>
          <w:szCs w:val="26"/>
        </w:rPr>
      </w:pPr>
      <w:r w:rsidRPr="00AB50E9">
        <w:rPr>
          <w:sz w:val="28"/>
          <w:szCs w:val="26"/>
        </w:rPr>
        <w:t xml:space="preserve">- Thông tư số 10/2013/TT-BVHTTDL ngày 06/12/2013 của Bộ Văn hóa, Thể thao và Du lịch quy định chi tiết thi hành một số điều của Luật quảng cáo và Nghị định số 181/2013/NĐ-CP ngày 14/11/2013 của Chính phủ. </w:t>
      </w:r>
      <w:r w:rsidRPr="00AB50E9">
        <w:rPr>
          <w:spacing w:val="-4"/>
          <w:sz w:val="28"/>
          <w:szCs w:val="26"/>
        </w:rPr>
        <w:t>Có hiệu lực từ ngày 01/02/2014.</w:t>
      </w:r>
    </w:p>
    <w:p w:rsidR="00FB482B" w:rsidRPr="00AB50E9" w:rsidRDefault="00FB482B" w:rsidP="003C1168">
      <w:pPr>
        <w:spacing w:before="0" w:after="120" w:line="240" w:lineRule="auto"/>
        <w:rPr>
          <w:sz w:val="28"/>
          <w:szCs w:val="26"/>
        </w:rPr>
      </w:pPr>
      <w:r w:rsidRPr="00AB50E9">
        <w:rPr>
          <w:sz w:val="28"/>
          <w:szCs w:val="26"/>
        </w:rPr>
        <w:lastRenderedPageBreak/>
        <w:t>- Quyết định số 3100/QĐ-UBND ngày 25/11/2015 của Ủy ban nhân dân tỉnh Bình Dương về việc phê duyệt Quy hoạch Quảng cáo ngoài trời tỉnh Bình Dương đến năm 2020, tầm nhìn đến năm 2030;</w:t>
      </w:r>
    </w:p>
    <w:p w:rsidR="00FB482B" w:rsidRPr="00AB50E9" w:rsidRDefault="00FB482B" w:rsidP="0009726C">
      <w:pPr>
        <w:spacing w:before="0" w:after="120"/>
        <w:rPr>
          <w:b/>
          <w:spacing w:val="-4"/>
          <w:sz w:val="28"/>
          <w:szCs w:val="28"/>
          <w:lang w:val="nl-NL"/>
        </w:rPr>
      </w:pPr>
      <w:r w:rsidRPr="00AB50E9">
        <w:rPr>
          <w:sz w:val="28"/>
          <w:szCs w:val="26"/>
        </w:rPr>
        <w:t>- Quyết định số 39/2016/QĐ-UBND ngày 07/10/2016 về việc ban hành Quy định về hoạt động quảng cáo ngoài trời trên địa bàn tỉnh Bình Dương.</w:t>
      </w:r>
      <w:r w:rsidRPr="00AB50E9">
        <w:rPr>
          <w:sz w:val="28"/>
          <w:szCs w:val="26"/>
        </w:rPr>
        <w:br w:type="page"/>
      </w:r>
      <w:r w:rsidRPr="00AB50E9">
        <w:rPr>
          <w:sz w:val="26"/>
          <w:szCs w:val="26"/>
        </w:rPr>
        <w:lastRenderedPageBreak/>
        <w:tab/>
      </w:r>
      <w:r w:rsidR="0024061D" w:rsidRPr="00AB50E9">
        <w:rPr>
          <w:b/>
          <w:sz w:val="26"/>
          <w:szCs w:val="26"/>
        </w:rPr>
        <w:t>42</w:t>
      </w:r>
      <w:r w:rsidRPr="00AB50E9">
        <w:rPr>
          <w:b/>
          <w:sz w:val="26"/>
          <w:szCs w:val="26"/>
        </w:rPr>
        <w:t xml:space="preserve">. </w:t>
      </w:r>
      <w:r w:rsidRPr="00AB50E9">
        <w:rPr>
          <w:b/>
          <w:spacing w:val="-4"/>
          <w:sz w:val="28"/>
          <w:szCs w:val="28"/>
          <w:lang w:val="nl-NL"/>
        </w:rPr>
        <w:t>Thủ tục cấp giấy phép thành lập Văn phòng đại diện của doanh nghiệp quảng cáo nước ngoài tại Việt Nam (</w:t>
      </w:r>
      <w:r w:rsidRPr="00AB50E9">
        <w:rPr>
          <w:b/>
          <w:sz w:val="28"/>
        </w:rPr>
        <w:t>thẩm quyền của Ủy ban nhân dân cấp tỉnh)</w:t>
      </w:r>
    </w:p>
    <w:p w:rsidR="00FB482B" w:rsidRPr="00AB50E9" w:rsidRDefault="00FB482B" w:rsidP="00D64AA8">
      <w:pPr>
        <w:spacing w:before="120" w:after="0" w:line="240" w:lineRule="auto"/>
        <w:ind w:firstLine="567"/>
        <w:rPr>
          <w:b/>
          <w:i/>
          <w:sz w:val="28"/>
          <w:szCs w:val="28"/>
        </w:rPr>
      </w:pPr>
      <w:r w:rsidRPr="00AB50E9">
        <w:rPr>
          <w:b/>
          <w:i/>
          <w:sz w:val="28"/>
          <w:szCs w:val="28"/>
        </w:rPr>
        <w:t>* Trình tự thực hiện:</w:t>
      </w:r>
    </w:p>
    <w:p w:rsidR="00FB482B" w:rsidRPr="00AB50E9" w:rsidRDefault="00FB482B" w:rsidP="00D64AA8">
      <w:pPr>
        <w:spacing w:before="120" w:after="0" w:line="240" w:lineRule="auto"/>
        <w:ind w:firstLine="567"/>
        <w:rPr>
          <w:i/>
          <w:sz w:val="28"/>
          <w:szCs w:val="28"/>
        </w:rPr>
      </w:pPr>
      <w:r w:rsidRPr="00AB50E9">
        <w:rPr>
          <w:b/>
          <w:i/>
          <w:sz w:val="28"/>
          <w:szCs w:val="28"/>
        </w:rPr>
        <w:t>Bước 1:</w:t>
      </w:r>
      <w:r w:rsidRPr="00AB50E9">
        <w:rPr>
          <w:i/>
          <w:sz w:val="28"/>
          <w:szCs w:val="28"/>
        </w:rPr>
        <w:t xml:space="preserve"> Nộp hồ sơ</w:t>
      </w:r>
    </w:p>
    <w:p w:rsidR="004E7D35" w:rsidRPr="00AB50E9" w:rsidRDefault="00725F1F" w:rsidP="004E7D35">
      <w:pPr>
        <w:spacing w:before="80" w:after="80" w:line="240" w:lineRule="auto"/>
        <w:ind w:firstLine="567"/>
        <w:rPr>
          <w:sz w:val="28"/>
          <w:szCs w:val="28"/>
        </w:rPr>
      </w:pPr>
      <w:r w:rsidRPr="00AB50E9">
        <w:rPr>
          <w:rFonts w:ascii="Roman" w:hAnsi="Roman"/>
          <w:sz w:val="28"/>
          <w:szCs w:val="28"/>
        </w:rPr>
        <w:t xml:space="preserve">- </w:t>
      </w:r>
      <w:r w:rsidRPr="00AB50E9">
        <w:rPr>
          <w:sz w:val="28"/>
          <w:szCs w:val="28"/>
          <w:shd w:val="clear" w:color="auto" w:fill="FFFFFF"/>
        </w:rPr>
        <w:t xml:space="preserve">Doanh nghiệp quảng cáo nước ngoài nộp trực tiếp hoặc qua đường bưu điện 01 bộ hồ sơ đề nghị cấp Giấy phép thành lập Văn phòng đại diện đến </w:t>
      </w:r>
      <w:r w:rsidRPr="00AB50E9">
        <w:rPr>
          <w:sz w:val="28"/>
          <w:szCs w:val="28"/>
          <w:lang w:val="fr-FR"/>
        </w:rPr>
        <w:t xml:space="preserve">Sở Văn hóa, Thể thao và Du lịch </w:t>
      </w:r>
      <w:r w:rsidRPr="00AB50E9">
        <w:rPr>
          <w:sz w:val="28"/>
          <w:szCs w:val="28"/>
        </w:rPr>
        <w:t>– Quầy số 04, Tầng 1, Tháp B Trung tâm Hành chính tỉnh Bình Dương, phường Hòa Phú, thành phố Thủ Dầu Một</w:t>
      </w:r>
      <w:r w:rsidR="004E7D35" w:rsidRPr="00AB50E9">
        <w:rPr>
          <w:sz w:val="28"/>
          <w:szCs w:val="28"/>
        </w:rPr>
        <w:t>.</w:t>
      </w:r>
    </w:p>
    <w:p w:rsidR="00FB482B" w:rsidRPr="00AB50E9" w:rsidRDefault="00FB482B" w:rsidP="00D64AA8">
      <w:pPr>
        <w:spacing w:before="40" w:after="40" w:line="288" w:lineRule="auto"/>
        <w:ind w:firstLine="567"/>
        <w:rPr>
          <w:sz w:val="28"/>
          <w:szCs w:val="28"/>
        </w:rPr>
      </w:pPr>
      <w:r w:rsidRPr="00AB50E9">
        <w:rPr>
          <w:sz w:val="28"/>
          <w:szCs w:val="28"/>
        </w:rPr>
        <w:t>- Công chức tiếp nhận hồ sơ kiểm tra tính pháp lý và nội dung hồ sơ:</w:t>
      </w:r>
    </w:p>
    <w:p w:rsidR="00FB482B" w:rsidRPr="00AB50E9" w:rsidRDefault="00FB482B" w:rsidP="00D64AA8">
      <w:pPr>
        <w:spacing w:before="40" w:after="40" w:line="288" w:lineRule="auto"/>
        <w:ind w:firstLine="567"/>
        <w:rPr>
          <w:sz w:val="28"/>
          <w:szCs w:val="28"/>
        </w:rPr>
      </w:pPr>
      <w:r w:rsidRPr="00AB50E9">
        <w:rPr>
          <w:sz w:val="28"/>
          <w:szCs w:val="28"/>
        </w:rPr>
        <w:t xml:space="preserve">+ Trường hợp hồ sơ đầy đủ thì viết giấy tiếp nhận hồ sơ và trả kết quả cho </w:t>
      </w:r>
      <w:r w:rsidR="004E7D35" w:rsidRPr="00AB50E9">
        <w:rPr>
          <w:sz w:val="28"/>
          <w:szCs w:val="28"/>
        </w:rPr>
        <w:t>doanh nghiệp</w:t>
      </w:r>
      <w:r w:rsidRPr="00AB50E9">
        <w:rPr>
          <w:sz w:val="28"/>
          <w:szCs w:val="28"/>
        </w:rPr>
        <w:t>.</w:t>
      </w:r>
    </w:p>
    <w:p w:rsidR="00FB482B" w:rsidRPr="00AB50E9" w:rsidRDefault="00FB482B" w:rsidP="00D64AA8">
      <w:pPr>
        <w:spacing w:before="40" w:after="40" w:line="288" w:lineRule="auto"/>
        <w:ind w:firstLine="567"/>
        <w:rPr>
          <w:sz w:val="28"/>
          <w:szCs w:val="28"/>
        </w:rPr>
      </w:pPr>
      <w:r w:rsidRPr="00AB50E9">
        <w:rPr>
          <w:sz w:val="28"/>
          <w:szCs w:val="28"/>
        </w:rPr>
        <w:t xml:space="preserve">+ Trường hợp hồ sơ chưa đầy đủ phải hướng dẫn bằng văn bản để </w:t>
      </w:r>
      <w:r w:rsidR="004E7D35" w:rsidRPr="00AB50E9">
        <w:rPr>
          <w:sz w:val="28"/>
          <w:szCs w:val="28"/>
        </w:rPr>
        <w:t>doanh nghiệp</w:t>
      </w:r>
      <w:r w:rsidRPr="00AB50E9">
        <w:rPr>
          <w:sz w:val="28"/>
          <w:szCs w:val="28"/>
        </w:rPr>
        <w:t xml:space="preserve"> bổ sung cho đầy đủ.</w:t>
      </w:r>
    </w:p>
    <w:p w:rsidR="00FB482B" w:rsidRPr="00AB50E9" w:rsidRDefault="00FB482B" w:rsidP="00D64AA8">
      <w:pPr>
        <w:spacing w:before="40" w:after="40" w:line="288" w:lineRule="auto"/>
        <w:ind w:firstLine="567"/>
        <w:rPr>
          <w:sz w:val="28"/>
          <w:szCs w:val="28"/>
        </w:rPr>
      </w:pPr>
      <w:r w:rsidRPr="00AB50E9">
        <w:rPr>
          <w:sz w:val="28"/>
          <w:szCs w:val="28"/>
        </w:rPr>
        <w:t xml:space="preserve">- Thời gian tiếp nhận hồ sơ: </w:t>
      </w:r>
    </w:p>
    <w:p w:rsidR="00FB482B" w:rsidRPr="00AB50E9" w:rsidRDefault="00FB482B" w:rsidP="00D64AA8">
      <w:pPr>
        <w:spacing w:before="40" w:after="40" w:line="288" w:lineRule="auto"/>
        <w:ind w:firstLine="567"/>
        <w:rPr>
          <w:sz w:val="28"/>
          <w:szCs w:val="28"/>
        </w:rPr>
      </w:pPr>
      <w:r w:rsidRPr="00AB50E9">
        <w:rPr>
          <w:sz w:val="28"/>
          <w:szCs w:val="28"/>
        </w:rPr>
        <w:t>+ Sáng từ 7h30’ đến 11h30’.</w:t>
      </w:r>
    </w:p>
    <w:p w:rsidR="00FB482B" w:rsidRPr="00AB50E9" w:rsidRDefault="00FB482B" w:rsidP="00D64AA8">
      <w:pPr>
        <w:spacing w:before="40" w:after="40" w:line="288" w:lineRule="auto"/>
        <w:ind w:firstLine="567"/>
        <w:rPr>
          <w:spacing w:val="-6"/>
          <w:sz w:val="28"/>
          <w:szCs w:val="28"/>
        </w:rPr>
      </w:pPr>
      <w:r w:rsidRPr="00AB50E9">
        <w:rPr>
          <w:sz w:val="28"/>
          <w:szCs w:val="28"/>
        </w:rPr>
        <w:t>+</w:t>
      </w:r>
      <w:r w:rsidRPr="00AB50E9">
        <w:rPr>
          <w:spacing w:val="-6"/>
          <w:sz w:val="28"/>
          <w:szCs w:val="28"/>
        </w:rPr>
        <w:t xml:space="preserve"> Chiều từ 13 giờ đến 17 giờ. Từ thứ hai đến thứ sáu hàng tuần (ngày lễ nghỉ).</w:t>
      </w:r>
    </w:p>
    <w:p w:rsidR="004E7D35" w:rsidRPr="00AB50E9" w:rsidRDefault="004E7D35" w:rsidP="004E7D35">
      <w:pPr>
        <w:spacing w:beforeLines="60" w:before="144" w:afterLines="60" w:after="144"/>
        <w:rPr>
          <w:rFonts w:ascii="Roman" w:hAnsi="Roman" w:hint="eastAsia"/>
          <w:sz w:val="28"/>
          <w:szCs w:val="28"/>
        </w:rPr>
      </w:pPr>
      <w:r w:rsidRPr="00AB50E9">
        <w:rPr>
          <w:rFonts w:ascii="Roman" w:hAnsi="Roman"/>
          <w:sz w:val="28"/>
          <w:szCs w:val="28"/>
        </w:rPr>
        <w:t>- Trong thời hạn 10 ngày, kể từ ngày nhận đủ hồ sơ hợp lệ, Ủy ban nhân dân tỉnh xem xét, cấp Giấy phép thành lập Văn phòng đại diện và gửi bản sao giấy phép đó đến Bộ Văn hóa, Thể thao và Du lịch. Trường hợp hồ sơ chưa hợp lệ, trong thời gian 03 ngày, kể từ ngày nhận hồ sơ, Ủy ban nhân dân tỉnh gửi văn bản yêu cầu doanh nghiệp quảng cáo nước ngoài bổ sung, hoàn chỉnh hồ sơ.</w:t>
      </w:r>
    </w:p>
    <w:p w:rsidR="00FB482B" w:rsidRPr="00AB50E9" w:rsidRDefault="00FB482B" w:rsidP="004E7D35">
      <w:pPr>
        <w:spacing w:beforeLines="60" w:before="144" w:afterLines="60" w:after="144"/>
        <w:rPr>
          <w:rFonts w:ascii="Roman" w:hAnsi="Roman" w:hint="eastAsia"/>
          <w:sz w:val="28"/>
          <w:szCs w:val="28"/>
        </w:rPr>
      </w:pPr>
      <w:r w:rsidRPr="00AB50E9">
        <w:rPr>
          <w:b/>
          <w:sz w:val="28"/>
          <w:szCs w:val="28"/>
        </w:rPr>
        <w:t xml:space="preserve">Bước 2: </w:t>
      </w:r>
      <w:r w:rsidRPr="00AB50E9">
        <w:rPr>
          <w:sz w:val="28"/>
          <w:szCs w:val="28"/>
        </w:rPr>
        <w:t xml:space="preserve">Đến ngày hẹn </w:t>
      </w:r>
      <w:r w:rsidR="004E7D35" w:rsidRPr="00AB50E9">
        <w:rPr>
          <w:rFonts w:ascii="Roman" w:hAnsi="Roman"/>
          <w:sz w:val="28"/>
          <w:szCs w:val="28"/>
        </w:rPr>
        <w:t xml:space="preserve">doanh nghiệp </w:t>
      </w:r>
      <w:r w:rsidRPr="00AB50E9">
        <w:rPr>
          <w:sz w:val="28"/>
          <w:szCs w:val="28"/>
        </w:rPr>
        <w:t>đến nơi nộp hồ sơ nhận kết quả</w:t>
      </w:r>
      <w:r w:rsidR="004E7D35" w:rsidRPr="00AB50E9">
        <w:rPr>
          <w:sz w:val="28"/>
          <w:szCs w:val="28"/>
        </w:rPr>
        <w:t xml:space="preserve"> </w:t>
      </w:r>
      <w:r w:rsidRPr="00AB50E9">
        <w:rPr>
          <w:sz w:val="28"/>
          <w:szCs w:val="26"/>
        </w:rPr>
        <w:t xml:space="preserve">hoặc thông qua dịch vụ bưu chính (nếu </w:t>
      </w:r>
      <w:r w:rsidR="004E7D35" w:rsidRPr="00AB50E9">
        <w:rPr>
          <w:rFonts w:ascii="Roman" w:hAnsi="Roman"/>
          <w:sz w:val="28"/>
          <w:szCs w:val="28"/>
        </w:rPr>
        <w:t xml:space="preserve">doanh nghiệp </w:t>
      </w:r>
      <w:r w:rsidRPr="00AB50E9">
        <w:rPr>
          <w:sz w:val="28"/>
          <w:szCs w:val="26"/>
        </w:rPr>
        <w:t>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90441A">
      <w:pPr>
        <w:spacing w:line="240" w:lineRule="auto"/>
        <w:ind w:firstLine="0"/>
        <w:outlineLvl w:val="0"/>
        <w:rPr>
          <w:spacing w:val="-4"/>
          <w:sz w:val="28"/>
          <w:szCs w:val="28"/>
        </w:rPr>
      </w:pPr>
      <w:r w:rsidRPr="00AB50E9">
        <w:rPr>
          <w:i/>
          <w:sz w:val="28"/>
          <w:szCs w:val="28"/>
        </w:rPr>
        <w:tab/>
      </w:r>
      <w:r w:rsidRPr="00AB50E9">
        <w:rPr>
          <w:b/>
          <w:i/>
          <w:sz w:val="28"/>
          <w:szCs w:val="28"/>
        </w:rPr>
        <w:t>* Cách thức thực hiện</w:t>
      </w:r>
      <w:r w:rsidRPr="00AB50E9">
        <w:rPr>
          <w:i/>
          <w:sz w:val="28"/>
          <w:szCs w:val="28"/>
        </w:rPr>
        <w:t>:</w:t>
      </w:r>
      <w:r w:rsidR="004E7D35" w:rsidRPr="00AB50E9">
        <w:rPr>
          <w:i/>
          <w:sz w:val="28"/>
          <w:szCs w:val="28"/>
        </w:rPr>
        <w:t xml:space="preserve"> </w:t>
      </w:r>
      <w:r w:rsidR="0021155A" w:rsidRPr="00AB50E9">
        <w:rPr>
          <w:spacing w:val="-4"/>
          <w:sz w:val="28"/>
          <w:szCs w:val="28"/>
        </w:rPr>
        <w:t>Nộp</w:t>
      </w:r>
      <w:r w:rsidRPr="00AB50E9">
        <w:rPr>
          <w:spacing w:val="-4"/>
          <w:sz w:val="28"/>
          <w:szCs w:val="28"/>
        </w:rPr>
        <w:t xml:space="preserve"> trực tiếp đến Sở Văn hóa, Thể thao và Du lịch.</w:t>
      </w:r>
    </w:p>
    <w:p w:rsidR="00FB482B" w:rsidRPr="00AB50E9" w:rsidRDefault="00FB482B" w:rsidP="00D64AA8">
      <w:pPr>
        <w:spacing w:before="120" w:after="0" w:line="240" w:lineRule="auto"/>
        <w:ind w:firstLine="567"/>
        <w:rPr>
          <w:i/>
          <w:sz w:val="28"/>
          <w:szCs w:val="28"/>
        </w:rPr>
      </w:pPr>
      <w:r w:rsidRPr="00AB50E9">
        <w:rPr>
          <w:i/>
          <w:sz w:val="28"/>
          <w:szCs w:val="28"/>
        </w:rPr>
        <w:t>* Thành phần, số lượng hồ sơ:</w:t>
      </w:r>
    </w:p>
    <w:p w:rsidR="00FB482B" w:rsidRPr="00AB50E9" w:rsidRDefault="00FB482B" w:rsidP="00D64AA8">
      <w:pPr>
        <w:spacing w:after="0" w:line="240" w:lineRule="auto"/>
        <w:ind w:firstLine="0"/>
        <w:rPr>
          <w:sz w:val="28"/>
          <w:szCs w:val="28"/>
        </w:rPr>
      </w:pPr>
      <w:r w:rsidRPr="00AB50E9">
        <w:rPr>
          <w:sz w:val="28"/>
          <w:szCs w:val="28"/>
        </w:rPr>
        <w:tab/>
        <w:t>- Thành phần hồ sơ:</w:t>
      </w:r>
    </w:p>
    <w:p w:rsidR="00891D12" w:rsidRPr="00AB50E9" w:rsidRDefault="00891D12" w:rsidP="00891D12">
      <w:pPr>
        <w:spacing w:beforeLines="60" w:before="144" w:afterLines="60" w:after="144"/>
        <w:ind w:firstLine="539"/>
        <w:rPr>
          <w:rFonts w:ascii="Roman" w:hAnsi="Roman" w:hint="eastAsia"/>
          <w:sz w:val="28"/>
          <w:szCs w:val="28"/>
        </w:rPr>
      </w:pPr>
      <w:r w:rsidRPr="00AB50E9">
        <w:rPr>
          <w:rFonts w:ascii="Roman" w:hAnsi="Roman"/>
          <w:sz w:val="28"/>
          <w:szCs w:val="28"/>
        </w:rPr>
        <w:t>(1) Đơn đề nghị cấp Giấy phép thành lập Văn phòng đại diện do người đại diện có thẩm quyền của doanh nghiệp quảng cáo nước ngoài ký theo mẫu do Bộ Văn hóa, Thể thao và Du lịch quy định;</w:t>
      </w:r>
    </w:p>
    <w:p w:rsidR="00891D12" w:rsidRPr="00AB50E9" w:rsidRDefault="00891D12" w:rsidP="00891D12">
      <w:pPr>
        <w:spacing w:beforeLines="60" w:before="144" w:afterLines="60" w:after="144"/>
        <w:ind w:firstLine="539"/>
        <w:rPr>
          <w:rFonts w:ascii="Roman" w:hAnsi="Roman" w:hint="eastAsia"/>
          <w:sz w:val="28"/>
          <w:szCs w:val="28"/>
        </w:rPr>
      </w:pPr>
      <w:r w:rsidRPr="00AB50E9">
        <w:rPr>
          <w:rFonts w:ascii="Roman" w:hAnsi="Roman"/>
          <w:sz w:val="28"/>
          <w:szCs w:val="28"/>
        </w:rPr>
        <w:t xml:space="preserve">(2) Bản sao giấy đăng ký kinh doanh hoặc các giấy tờ có giá trị tương đương của doanh nghiệp nước ngoài được cơ quan có thẩm quyền nơi doanh nghiệp thành lập hoặc đăng ký kinh doanh xác nhận; </w:t>
      </w:r>
    </w:p>
    <w:p w:rsidR="00891D12" w:rsidRPr="00AB50E9" w:rsidRDefault="00891D12" w:rsidP="00891D12">
      <w:pPr>
        <w:spacing w:beforeLines="60" w:before="144" w:afterLines="60" w:after="144"/>
        <w:ind w:firstLine="539"/>
        <w:rPr>
          <w:rFonts w:ascii="Roman" w:hAnsi="Roman" w:hint="eastAsia"/>
          <w:sz w:val="28"/>
          <w:szCs w:val="28"/>
        </w:rPr>
      </w:pPr>
      <w:r w:rsidRPr="00AB50E9">
        <w:rPr>
          <w:rFonts w:ascii="Roman" w:hAnsi="Roman"/>
          <w:sz w:val="28"/>
          <w:szCs w:val="28"/>
        </w:rPr>
        <w:t>(3) Báo cáo tài chính có kiểm toán hoặc các tài liệu khác có giá trị tương đương chứng minh được sự tồn tại và hoạt động của doanh nghiệp quảng cáo nước ngoài trong năm tài chính gần nhất;</w:t>
      </w:r>
    </w:p>
    <w:p w:rsidR="00891D12" w:rsidRPr="00AB50E9" w:rsidRDefault="00891D12" w:rsidP="00891D12">
      <w:pPr>
        <w:spacing w:beforeLines="60" w:before="144" w:afterLines="60" w:after="144"/>
        <w:ind w:firstLine="539"/>
        <w:rPr>
          <w:rFonts w:ascii="Roman" w:hAnsi="Roman" w:hint="eastAsia"/>
          <w:sz w:val="28"/>
          <w:szCs w:val="28"/>
        </w:rPr>
      </w:pPr>
      <w:r w:rsidRPr="00AB50E9">
        <w:rPr>
          <w:rFonts w:ascii="Roman" w:hAnsi="Roman"/>
          <w:sz w:val="28"/>
          <w:szCs w:val="28"/>
        </w:rPr>
        <w:lastRenderedPageBreak/>
        <w:t>(4) Các giấy tờ quy định tại Điểm 2 và Điểm 3 nêu trên phải dịch ra tiếng Việt và được cơ quan đại diện ngoại giao, cơ quan lãnh sự của Việt Nam ở nước ngoài chứng thực và thực hiện việc hợp pháp hóa lãnh sự theo quy định của pháp luật Việt Nam.</w:t>
      </w:r>
    </w:p>
    <w:p w:rsidR="00FB482B" w:rsidRPr="00AB50E9" w:rsidRDefault="00FB482B" w:rsidP="00D64AA8">
      <w:pPr>
        <w:spacing w:after="0" w:line="240" w:lineRule="auto"/>
        <w:ind w:firstLine="0"/>
        <w:rPr>
          <w:sz w:val="28"/>
          <w:szCs w:val="28"/>
        </w:rPr>
      </w:pPr>
      <w:r w:rsidRPr="00AB50E9">
        <w:rPr>
          <w:sz w:val="28"/>
          <w:szCs w:val="28"/>
        </w:rPr>
        <w:tab/>
        <w:t>- Số lượng hồ sơ: (01) bộ.</w:t>
      </w:r>
    </w:p>
    <w:p w:rsidR="00FB482B" w:rsidRPr="00AB50E9" w:rsidRDefault="00FB482B" w:rsidP="00D64AA8">
      <w:pPr>
        <w:spacing w:before="120" w:after="0" w:line="240" w:lineRule="auto"/>
        <w:ind w:firstLine="0"/>
        <w:rPr>
          <w:sz w:val="28"/>
          <w:szCs w:val="28"/>
        </w:rPr>
      </w:pPr>
      <w:r w:rsidRPr="00AB50E9">
        <w:rPr>
          <w:i/>
          <w:sz w:val="28"/>
          <w:szCs w:val="28"/>
        </w:rPr>
        <w:tab/>
        <w:t>* Thời hạn giải quyết:</w:t>
      </w:r>
    </w:p>
    <w:p w:rsidR="00FB482B" w:rsidRPr="00AB50E9" w:rsidRDefault="00FB482B" w:rsidP="00D64AA8">
      <w:pPr>
        <w:spacing w:before="120" w:after="0" w:line="240" w:lineRule="auto"/>
        <w:ind w:firstLine="0"/>
        <w:rPr>
          <w:sz w:val="28"/>
          <w:szCs w:val="28"/>
        </w:rPr>
      </w:pPr>
      <w:r w:rsidRPr="00AB50E9">
        <w:rPr>
          <w:sz w:val="28"/>
          <w:szCs w:val="28"/>
        </w:rPr>
        <w:tab/>
        <w:t>10 ngày, kể từ ngày nhận đủ hồ sơ hợp lệ.</w:t>
      </w:r>
    </w:p>
    <w:p w:rsidR="00FB482B" w:rsidRPr="00AB50E9" w:rsidRDefault="00FB482B" w:rsidP="00D64AA8">
      <w:pPr>
        <w:spacing w:before="120" w:after="0" w:line="240" w:lineRule="auto"/>
        <w:ind w:firstLine="0"/>
        <w:rPr>
          <w:spacing w:val="-8"/>
          <w:sz w:val="28"/>
          <w:szCs w:val="28"/>
        </w:rPr>
      </w:pPr>
      <w:r w:rsidRPr="00AB50E9">
        <w:rPr>
          <w:i/>
          <w:sz w:val="28"/>
          <w:szCs w:val="28"/>
        </w:rPr>
        <w:tab/>
      </w:r>
      <w:r w:rsidRPr="00AB50E9">
        <w:rPr>
          <w:i/>
          <w:spacing w:val="-8"/>
          <w:sz w:val="28"/>
          <w:szCs w:val="28"/>
        </w:rPr>
        <w:t>* Đối tượng thực hiện thủ tục hành chính:</w:t>
      </w:r>
      <w:r w:rsidRPr="00AB50E9">
        <w:rPr>
          <w:spacing w:val="-8"/>
          <w:sz w:val="28"/>
          <w:szCs w:val="28"/>
        </w:rPr>
        <w:t xml:space="preserve"> Doanh nghiệp quảng cáo nước ngoài, người đại diện có thẩm quyền của doanh nghiệp quảng cáo nước ngoài.</w:t>
      </w:r>
    </w:p>
    <w:p w:rsidR="00FB482B" w:rsidRPr="00AB50E9" w:rsidRDefault="00FB482B" w:rsidP="00D64AA8">
      <w:pPr>
        <w:spacing w:before="120" w:after="0" w:line="240" w:lineRule="auto"/>
        <w:ind w:firstLine="0"/>
        <w:rPr>
          <w:sz w:val="28"/>
          <w:szCs w:val="28"/>
        </w:rPr>
      </w:pPr>
      <w:r w:rsidRPr="00AB50E9">
        <w:rPr>
          <w:i/>
          <w:sz w:val="28"/>
          <w:szCs w:val="28"/>
        </w:rPr>
        <w:tab/>
        <w:t>* Cơ quan thực hiện thủ tục hành chính</w:t>
      </w:r>
      <w:r w:rsidRPr="00AB50E9">
        <w:rPr>
          <w:sz w:val="28"/>
          <w:szCs w:val="28"/>
        </w:rPr>
        <w:t>:</w:t>
      </w:r>
    </w:p>
    <w:p w:rsidR="00FB482B" w:rsidRPr="00AB50E9" w:rsidRDefault="00FB482B" w:rsidP="00D64AA8">
      <w:pPr>
        <w:spacing w:after="0" w:line="240" w:lineRule="auto"/>
        <w:ind w:firstLine="0"/>
        <w:rPr>
          <w:sz w:val="28"/>
          <w:szCs w:val="28"/>
        </w:rPr>
      </w:pPr>
      <w:r w:rsidRPr="00AB50E9">
        <w:rPr>
          <w:sz w:val="28"/>
          <w:szCs w:val="28"/>
        </w:rPr>
        <w:tab/>
        <w:t xml:space="preserve">- Cơ quan có thẩm quyền quyết định: </w:t>
      </w:r>
      <w:r w:rsidR="003B4A97" w:rsidRPr="00AB50E9">
        <w:rPr>
          <w:sz w:val="28"/>
          <w:szCs w:val="26"/>
        </w:rPr>
        <w:t>Ủy ban nhân dân tỉnh Bình Dương</w:t>
      </w:r>
      <w:r w:rsidRPr="00AB50E9">
        <w:rPr>
          <w:sz w:val="28"/>
          <w:szCs w:val="28"/>
        </w:rPr>
        <w:t>.</w:t>
      </w:r>
    </w:p>
    <w:p w:rsidR="00FB482B" w:rsidRPr="00AB50E9" w:rsidRDefault="00FB482B" w:rsidP="00D64AA8">
      <w:pPr>
        <w:spacing w:after="0" w:line="240" w:lineRule="auto"/>
        <w:ind w:firstLine="0"/>
        <w:rPr>
          <w:sz w:val="28"/>
          <w:szCs w:val="28"/>
        </w:rPr>
      </w:pPr>
      <w:r w:rsidRPr="00AB50E9">
        <w:rPr>
          <w:sz w:val="28"/>
          <w:szCs w:val="28"/>
        </w:rPr>
        <w:tab/>
        <w:t>- Cơ quan trực tiếp thực hiện: Sở Văn hóa, Thể thao và Du lịch.</w:t>
      </w:r>
    </w:p>
    <w:p w:rsidR="00FB482B" w:rsidRPr="00AB50E9" w:rsidRDefault="00FB482B" w:rsidP="00D64AA8">
      <w:pPr>
        <w:spacing w:before="120" w:after="0" w:line="240" w:lineRule="auto"/>
        <w:ind w:firstLine="0"/>
        <w:rPr>
          <w:sz w:val="28"/>
          <w:szCs w:val="28"/>
        </w:rPr>
      </w:pPr>
      <w:r w:rsidRPr="00AB50E9">
        <w:rPr>
          <w:i/>
          <w:sz w:val="28"/>
          <w:szCs w:val="28"/>
        </w:rPr>
        <w:tab/>
        <w:t>* Kết quả thực hiện thủ tục hành chính:</w:t>
      </w:r>
      <w:r w:rsidRPr="00AB50E9">
        <w:rPr>
          <w:sz w:val="28"/>
          <w:szCs w:val="28"/>
        </w:rPr>
        <w:t xml:space="preserve"> Giấy phép.</w:t>
      </w:r>
    </w:p>
    <w:p w:rsidR="00FB482B" w:rsidRPr="00AB50E9" w:rsidRDefault="00FB482B" w:rsidP="00D64AA8">
      <w:pPr>
        <w:spacing w:before="120" w:after="0" w:line="240" w:lineRule="auto"/>
        <w:ind w:firstLine="0"/>
        <w:rPr>
          <w:sz w:val="28"/>
          <w:szCs w:val="28"/>
        </w:rPr>
      </w:pPr>
      <w:r w:rsidRPr="00AB50E9">
        <w:rPr>
          <w:i/>
          <w:sz w:val="28"/>
          <w:szCs w:val="28"/>
        </w:rPr>
        <w:tab/>
        <w:t>* Phí, lệ phí:</w:t>
      </w:r>
      <w:r w:rsidRPr="00AB50E9">
        <w:rPr>
          <w:sz w:val="28"/>
          <w:szCs w:val="28"/>
        </w:rPr>
        <w:t xml:space="preserve"> 3.000.000 đồng/Giấy phép.</w:t>
      </w:r>
    </w:p>
    <w:p w:rsidR="00FB482B" w:rsidRPr="00AB50E9" w:rsidRDefault="00FB482B" w:rsidP="00D64AA8">
      <w:pPr>
        <w:spacing w:before="120" w:after="0" w:line="240" w:lineRule="auto"/>
        <w:ind w:firstLine="0"/>
        <w:rPr>
          <w:sz w:val="28"/>
          <w:szCs w:val="28"/>
        </w:rPr>
      </w:pPr>
      <w:r w:rsidRPr="00AB50E9">
        <w:rPr>
          <w:i/>
          <w:sz w:val="28"/>
          <w:szCs w:val="28"/>
        </w:rPr>
        <w:tab/>
        <w:t>* Tên mẫu đơn, mẫu tờ khai:</w:t>
      </w:r>
    </w:p>
    <w:p w:rsidR="00FB482B" w:rsidRPr="00AB50E9" w:rsidRDefault="00FB482B" w:rsidP="00D64AA8">
      <w:pPr>
        <w:spacing w:before="120" w:after="0" w:line="240" w:lineRule="auto"/>
        <w:ind w:firstLine="0"/>
        <w:rPr>
          <w:sz w:val="28"/>
          <w:szCs w:val="28"/>
        </w:rPr>
      </w:pPr>
      <w:r w:rsidRPr="00AB50E9">
        <w:rPr>
          <w:sz w:val="28"/>
          <w:szCs w:val="28"/>
        </w:rPr>
        <w:tab/>
        <w:t>- Đơn đề nghị cấp Giấy phép thành lập Văn phòng đại diện của doanh nghiệp quảng cáo nước ngoài (Mẫu số 6 ban hành kèm theo Thông tư số 10/2013/TT-BVHTTDL ngày 06/12/2013 của Bộ trưởng Bộ Văn hóa, Thể thao và Du lịch).</w:t>
      </w:r>
    </w:p>
    <w:p w:rsidR="00FB482B" w:rsidRPr="00AB50E9" w:rsidRDefault="00FB482B" w:rsidP="00D64AA8">
      <w:pPr>
        <w:spacing w:before="120" w:after="0" w:line="240" w:lineRule="auto"/>
        <w:ind w:firstLine="0"/>
        <w:rPr>
          <w:sz w:val="28"/>
          <w:szCs w:val="28"/>
        </w:rPr>
      </w:pPr>
      <w:r w:rsidRPr="00AB50E9">
        <w:rPr>
          <w:sz w:val="28"/>
          <w:szCs w:val="28"/>
        </w:rPr>
        <w:tab/>
      </w:r>
      <w:r w:rsidRPr="00AB50E9">
        <w:rPr>
          <w:i/>
          <w:sz w:val="28"/>
          <w:szCs w:val="28"/>
        </w:rPr>
        <w:t>* Yêu cầu, điều kiện thực hiện TTHC</w:t>
      </w:r>
      <w:r w:rsidRPr="00AB50E9">
        <w:rPr>
          <w:sz w:val="28"/>
          <w:szCs w:val="28"/>
        </w:rPr>
        <w:t>: Không.</w:t>
      </w:r>
    </w:p>
    <w:p w:rsidR="00FB482B" w:rsidRPr="00AB50E9" w:rsidRDefault="00FB482B" w:rsidP="00D64AA8">
      <w:pPr>
        <w:spacing w:before="120" w:after="120" w:line="240" w:lineRule="auto"/>
        <w:ind w:firstLine="0"/>
        <w:rPr>
          <w:i/>
          <w:sz w:val="28"/>
          <w:szCs w:val="28"/>
        </w:rPr>
      </w:pPr>
      <w:r w:rsidRPr="00AB50E9">
        <w:rPr>
          <w:i/>
          <w:sz w:val="28"/>
          <w:szCs w:val="28"/>
        </w:rPr>
        <w:tab/>
        <w:t xml:space="preserve">* Căn cứ pháp lý của TTHC: </w:t>
      </w:r>
    </w:p>
    <w:p w:rsidR="00FB482B" w:rsidRPr="00AB50E9" w:rsidRDefault="00FB482B" w:rsidP="00D64AA8">
      <w:pPr>
        <w:spacing w:before="120" w:after="120" w:line="240" w:lineRule="auto"/>
        <w:ind w:firstLine="0"/>
        <w:rPr>
          <w:sz w:val="28"/>
          <w:szCs w:val="28"/>
        </w:rPr>
      </w:pPr>
      <w:r w:rsidRPr="00AB50E9">
        <w:rPr>
          <w:i/>
          <w:sz w:val="28"/>
          <w:szCs w:val="28"/>
        </w:rPr>
        <w:tab/>
      </w:r>
      <w:r w:rsidRPr="00AB50E9">
        <w:rPr>
          <w:sz w:val="28"/>
          <w:szCs w:val="28"/>
        </w:rPr>
        <w:t>- Điều 41 của Luật quảng cáo ngày 21/6/2012. Có hiệu lực từ ngày 01/01/2013.</w:t>
      </w:r>
    </w:p>
    <w:p w:rsidR="00FB482B" w:rsidRPr="00AB50E9" w:rsidRDefault="00FB482B" w:rsidP="00D64AA8">
      <w:pPr>
        <w:spacing w:before="120" w:after="120" w:line="240" w:lineRule="auto"/>
        <w:ind w:firstLine="0"/>
        <w:rPr>
          <w:sz w:val="28"/>
          <w:szCs w:val="28"/>
        </w:rPr>
      </w:pPr>
      <w:r w:rsidRPr="00AB50E9">
        <w:rPr>
          <w:sz w:val="28"/>
          <w:szCs w:val="28"/>
        </w:rPr>
        <w:tab/>
        <w:t>- Điều 20 của Nghị định số 181/2013/NĐ-CP ngày 14/11/2013 của Chính phủ quy định chi tiết thi hành một số điều của Luật quảng cáo. Có hiệu lực từ ngày 01/01/2014.</w:t>
      </w:r>
    </w:p>
    <w:p w:rsidR="00FB482B" w:rsidRPr="00AB50E9" w:rsidRDefault="00FB482B" w:rsidP="00D64AA8">
      <w:pPr>
        <w:spacing w:before="120" w:after="120" w:line="240" w:lineRule="auto"/>
        <w:ind w:firstLine="567"/>
        <w:rPr>
          <w:spacing w:val="-4"/>
          <w:sz w:val="28"/>
          <w:szCs w:val="28"/>
        </w:rPr>
      </w:pPr>
      <w:r w:rsidRPr="00AB50E9">
        <w:rPr>
          <w:sz w:val="28"/>
          <w:szCs w:val="28"/>
        </w:rPr>
        <w:t xml:space="preserve">- Thông tư số 10/2013/TT-BVHTTDL ngày 06/12/2013 của Bộ Văn hóa, Thể thao và Du lịch quy định chi tiết và hướng dẫn thi hành một số </w:t>
      </w:r>
      <w:r w:rsidRPr="00AB50E9">
        <w:rPr>
          <w:spacing w:val="-2"/>
          <w:sz w:val="28"/>
          <w:szCs w:val="28"/>
        </w:rPr>
        <w:t>điều của Luật quảng cáo và Nghị định số 181/2013/NĐ-CP ngày 14/11/</w:t>
      </w:r>
      <w:r w:rsidRPr="00AB50E9">
        <w:rPr>
          <w:spacing w:val="-4"/>
          <w:sz w:val="28"/>
          <w:szCs w:val="28"/>
        </w:rPr>
        <w:t>2013 của Chính phủ quy định chi tiết thi hành một số điều của Luật quảng cáo. Có hiệu lực từ ngày 01/02/2014.</w:t>
      </w:r>
    </w:p>
    <w:p w:rsidR="00FB482B" w:rsidRPr="00AB50E9" w:rsidRDefault="00FB482B" w:rsidP="00D64AA8">
      <w:pPr>
        <w:spacing w:before="120" w:after="120" w:line="240" w:lineRule="auto"/>
        <w:ind w:firstLine="567"/>
        <w:rPr>
          <w:spacing w:val="-4"/>
          <w:sz w:val="28"/>
          <w:szCs w:val="28"/>
        </w:rPr>
      </w:pPr>
      <w:r w:rsidRPr="00AB50E9">
        <w:rPr>
          <w:spacing w:val="-4"/>
          <w:sz w:val="28"/>
          <w:szCs w:val="28"/>
        </w:rPr>
        <w:t>- Thông tư số 165/2016/TT-BTC ngày 25/10/2016 của Bộ Tài chính quy định mức thu, chế độ thu, nộp lệ phí cấp Giấy phép thành lập Văn phòng đại diện của doanh nghiệp quảng cáo nước ngoài tại Việt Nam. Có hiệu lực từ ngày 01/01/2017.</w:t>
      </w:r>
    </w:p>
    <w:p w:rsidR="00FB482B" w:rsidRPr="00AB50E9" w:rsidRDefault="00FB482B" w:rsidP="00D64AA8">
      <w:pPr>
        <w:spacing w:before="80" w:after="80" w:line="240" w:lineRule="auto"/>
        <w:ind w:firstLine="567"/>
        <w:rPr>
          <w:sz w:val="28"/>
          <w:szCs w:val="28"/>
          <w:lang w:val="fr-FR"/>
        </w:rPr>
      </w:pPr>
      <w:r w:rsidRPr="00AB50E9">
        <w:rPr>
          <w:sz w:val="28"/>
          <w:szCs w:val="28"/>
          <w:lang w:val="fr-FR"/>
        </w:rPr>
        <w:t>- Công văn số 4521/UBND-VX ngày 11/10/2017 của UBND tỉnh Bình Dương về việc thực hiện thủ tục hành chính thuộc thẩm quyền của UBND tỉnh.</w:t>
      </w:r>
    </w:p>
    <w:p w:rsidR="00FB482B" w:rsidRPr="00AB50E9" w:rsidRDefault="00FB482B" w:rsidP="00D64AA8">
      <w:pPr>
        <w:spacing w:before="120" w:after="120" w:line="240" w:lineRule="auto"/>
        <w:ind w:firstLine="567"/>
        <w:rPr>
          <w:spacing w:val="-4"/>
          <w:sz w:val="28"/>
          <w:szCs w:val="28"/>
        </w:rPr>
      </w:pPr>
    </w:p>
    <w:p w:rsidR="00FB482B" w:rsidRPr="00AB50E9" w:rsidRDefault="00FB482B" w:rsidP="0090441A">
      <w:pPr>
        <w:spacing w:before="0" w:after="0" w:line="240" w:lineRule="auto"/>
        <w:ind w:left="4536" w:firstLine="567"/>
        <w:jc w:val="left"/>
        <w:rPr>
          <w:sz w:val="28"/>
        </w:rPr>
      </w:pPr>
      <w:r w:rsidRPr="00AB50E9">
        <w:rPr>
          <w:i/>
          <w:iCs/>
          <w:sz w:val="28"/>
        </w:rPr>
        <w:br w:type="page"/>
      </w:r>
      <w:r w:rsidRPr="00AB50E9">
        <w:rPr>
          <w:i/>
          <w:iCs/>
          <w:sz w:val="28"/>
        </w:rPr>
        <w:lastRenderedPageBreak/>
        <w:t xml:space="preserve">Địa điểm, ngày… tháng …năm… </w:t>
      </w:r>
    </w:p>
    <w:p w:rsidR="00FB482B" w:rsidRPr="00AB50E9" w:rsidRDefault="00FB482B" w:rsidP="00D64AA8">
      <w:pPr>
        <w:ind w:firstLine="0"/>
      </w:pPr>
      <w:r w:rsidRPr="00AB50E9">
        <w:rPr>
          <w:rFonts w:ascii=".VnTime" w:hAnsi=".VnTime"/>
          <w:b/>
          <w:bCs/>
        </w:rPr>
        <w:t> </w:t>
      </w:r>
    </w:p>
    <w:p w:rsidR="00FB482B" w:rsidRPr="00AB50E9" w:rsidRDefault="00FB482B" w:rsidP="00D64AA8">
      <w:pPr>
        <w:ind w:firstLine="0"/>
        <w:jc w:val="center"/>
        <w:rPr>
          <w:sz w:val="28"/>
          <w:szCs w:val="28"/>
        </w:rPr>
      </w:pPr>
      <w:r w:rsidRPr="00AB50E9">
        <w:rPr>
          <w:b/>
          <w:bCs/>
          <w:sz w:val="28"/>
          <w:szCs w:val="28"/>
        </w:rPr>
        <w:t>ĐƠN ĐỀ NGHỊ CẤP GIẤY PHÉP THÀNH LẬP VĂN PHÒNG ĐẠI DIỆN CỦA DOANH NGHIỆP QUẢNG CÁO NƯỚC NGOÀI</w:t>
      </w:r>
      <w:r w:rsidRPr="00AB50E9">
        <w:rPr>
          <w:rFonts w:ascii=".VnTime" w:hAnsi=".VnTime"/>
          <w:b/>
          <w:bCs/>
          <w:sz w:val="28"/>
          <w:szCs w:val="28"/>
        </w:rPr>
        <w:t> </w:t>
      </w:r>
    </w:p>
    <w:p w:rsidR="00891D12" w:rsidRPr="00AB50E9" w:rsidRDefault="00FB482B" w:rsidP="00D64AA8">
      <w:pPr>
        <w:spacing w:before="360" w:after="360"/>
        <w:ind w:firstLine="0"/>
        <w:jc w:val="center"/>
        <w:rPr>
          <w:sz w:val="28"/>
          <w:szCs w:val="28"/>
        </w:rPr>
      </w:pPr>
      <w:r w:rsidRPr="00AB50E9">
        <w:rPr>
          <w:sz w:val="28"/>
          <w:szCs w:val="28"/>
        </w:rPr>
        <w:t xml:space="preserve">Kính gửi: </w:t>
      </w:r>
      <w:r w:rsidR="003B4A97" w:rsidRPr="00AB50E9">
        <w:rPr>
          <w:sz w:val="28"/>
          <w:szCs w:val="26"/>
        </w:rPr>
        <w:t>Ủy ban nhân dân tỉnh Bình Dương</w:t>
      </w:r>
    </w:p>
    <w:p w:rsidR="00FB482B" w:rsidRPr="00AB50E9" w:rsidRDefault="00FB482B" w:rsidP="00D64AA8">
      <w:pPr>
        <w:spacing w:before="120" w:after="120"/>
        <w:ind w:firstLine="600"/>
        <w:rPr>
          <w:sz w:val="28"/>
          <w:szCs w:val="28"/>
        </w:rPr>
      </w:pPr>
      <w:r w:rsidRPr="00AB50E9">
        <w:rPr>
          <w:sz w:val="28"/>
          <w:szCs w:val="28"/>
        </w:rPr>
        <w:t>Tên doanh nghiệp quảng cáo nước ngoài: (ghi bằng chữ in hoa, tên trên Giấy phép thành lập/đăng ký kinh doanh):..............................................................</w:t>
      </w:r>
    </w:p>
    <w:p w:rsidR="00FB482B" w:rsidRPr="00AB50E9" w:rsidRDefault="00FB482B" w:rsidP="00D64AA8">
      <w:pPr>
        <w:spacing w:before="120" w:after="120"/>
        <w:ind w:firstLine="600"/>
        <w:rPr>
          <w:sz w:val="28"/>
          <w:szCs w:val="28"/>
        </w:rPr>
      </w:pPr>
      <w:r w:rsidRPr="00AB50E9">
        <w:rPr>
          <w:sz w:val="28"/>
          <w:szCs w:val="28"/>
        </w:rPr>
        <w:t>Tên doanh nghiệp quảng cáo nước ngoài viết tắt (nếu có):............................</w:t>
      </w:r>
    </w:p>
    <w:p w:rsidR="00FB482B" w:rsidRPr="00AB50E9" w:rsidRDefault="00FB482B" w:rsidP="00D64AA8">
      <w:pPr>
        <w:spacing w:before="120" w:after="120"/>
        <w:ind w:firstLine="600"/>
        <w:rPr>
          <w:sz w:val="28"/>
          <w:szCs w:val="28"/>
        </w:rPr>
      </w:pPr>
      <w:r w:rsidRPr="00AB50E9">
        <w:rPr>
          <w:sz w:val="28"/>
          <w:szCs w:val="28"/>
        </w:rPr>
        <w:t>Địa chỉ trụ sở chính: (địa chỉ trên Giấy phép thành lập/đăng ký kinh doanh):…………………………………………………………………………….</w:t>
      </w:r>
    </w:p>
    <w:p w:rsidR="00FB482B" w:rsidRPr="00AB50E9" w:rsidRDefault="00FB482B" w:rsidP="00D64AA8">
      <w:pPr>
        <w:spacing w:before="120" w:after="120"/>
        <w:rPr>
          <w:sz w:val="28"/>
          <w:szCs w:val="28"/>
        </w:rPr>
      </w:pPr>
      <w:r w:rsidRPr="00AB50E9">
        <w:rPr>
          <w:sz w:val="28"/>
          <w:szCs w:val="28"/>
        </w:rPr>
        <w:t>.......................................................................................................................</w:t>
      </w:r>
    </w:p>
    <w:p w:rsidR="00FB482B" w:rsidRPr="00AB50E9" w:rsidRDefault="00FB482B" w:rsidP="00D64AA8">
      <w:pPr>
        <w:spacing w:before="120" w:after="120"/>
        <w:ind w:firstLine="600"/>
        <w:rPr>
          <w:sz w:val="28"/>
          <w:szCs w:val="28"/>
        </w:rPr>
      </w:pPr>
      <w:r w:rsidRPr="00AB50E9">
        <w:rPr>
          <w:sz w:val="28"/>
          <w:szCs w:val="28"/>
        </w:rPr>
        <w:t>Giấy phép thành lập/đăng ký kinh doanh số:..................................................</w:t>
      </w:r>
    </w:p>
    <w:p w:rsidR="00FB482B" w:rsidRPr="00AB50E9" w:rsidRDefault="00FB482B" w:rsidP="00D64AA8">
      <w:pPr>
        <w:spacing w:before="120" w:after="120"/>
        <w:ind w:firstLine="600"/>
        <w:rPr>
          <w:sz w:val="28"/>
          <w:szCs w:val="28"/>
        </w:rPr>
      </w:pPr>
      <w:r w:rsidRPr="00AB50E9">
        <w:rPr>
          <w:sz w:val="28"/>
          <w:szCs w:val="28"/>
        </w:rPr>
        <w:t>Do:...........................................cấp ngày.....tháng......năm....tại......................</w:t>
      </w:r>
    </w:p>
    <w:p w:rsidR="00FB482B" w:rsidRPr="00AB50E9" w:rsidRDefault="00FB482B" w:rsidP="00D64AA8">
      <w:pPr>
        <w:spacing w:before="120" w:after="120"/>
        <w:ind w:firstLine="600"/>
        <w:rPr>
          <w:sz w:val="28"/>
          <w:szCs w:val="28"/>
        </w:rPr>
      </w:pPr>
      <w:r w:rsidRPr="00AB50E9">
        <w:rPr>
          <w:sz w:val="28"/>
          <w:szCs w:val="28"/>
        </w:rPr>
        <w:t>Lĩnh vực hoạt động chính:..............................................................................</w:t>
      </w:r>
    </w:p>
    <w:p w:rsidR="00FB482B" w:rsidRPr="00AB50E9" w:rsidRDefault="00FB482B" w:rsidP="00D64AA8">
      <w:pPr>
        <w:spacing w:before="120" w:after="120"/>
        <w:ind w:firstLine="600"/>
        <w:rPr>
          <w:sz w:val="28"/>
          <w:szCs w:val="28"/>
        </w:rPr>
      </w:pPr>
      <w:r w:rsidRPr="00AB50E9">
        <w:rPr>
          <w:sz w:val="28"/>
          <w:szCs w:val="28"/>
        </w:rPr>
        <w:t>Vốn điều lệ:.....................................................................................................</w:t>
      </w:r>
    </w:p>
    <w:p w:rsidR="00FB482B" w:rsidRPr="00AB50E9" w:rsidRDefault="00FB482B" w:rsidP="00D64AA8">
      <w:pPr>
        <w:spacing w:before="120" w:after="120"/>
        <w:ind w:firstLine="600"/>
        <w:rPr>
          <w:sz w:val="28"/>
          <w:szCs w:val="28"/>
        </w:rPr>
      </w:pPr>
      <w:r w:rsidRPr="00AB50E9">
        <w:rPr>
          <w:sz w:val="28"/>
          <w:szCs w:val="28"/>
        </w:rPr>
        <w:t xml:space="preserve">Số tài khoản:...................................... tại Ngân hàng:..................................... </w:t>
      </w:r>
    </w:p>
    <w:p w:rsidR="00FB482B" w:rsidRPr="00AB50E9" w:rsidRDefault="00FB482B" w:rsidP="00D64AA8">
      <w:pPr>
        <w:spacing w:before="120" w:after="120"/>
        <w:ind w:firstLine="600"/>
        <w:rPr>
          <w:sz w:val="28"/>
          <w:szCs w:val="28"/>
        </w:rPr>
      </w:pPr>
      <w:r w:rsidRPr="00AB50E9">
        <w:rPr>
          <w:sz w:val="28"/>
          <w:szCs w:val="28"/>
        </w:rPr>
        <w:t>Điện thoại:........................................... Fax: ...................................................</w:t>
      </w:r>
    </w:p>
    <w:p w:rsidR="00FB482B" w:rsidRPr="00AB50E9" w:rsidRDefault="00FB482B" w:rsidP="00D64AA8">
      <w:pPr>
        <w:spacing w:before="120" w:after="120"/>
        <w:ind w:firstLine="600"/>
        <w:rPr>
          <w:sz w:val="28"/>
          <w:szCs w:val="28"/>
        </w:rPr>
      </w:pPr>
      <w:r w:rsidRPr="00AB50E9">
        <w:rPr>
          <w:sz w:val="28"/>
          <w:szCs w:val="28"/>
        </w:rPr>
        <w:t xml:space="preserve">Email:................................................... Website: (nếu có)............................. </w:t>
      </w:r>
    </w:p>
    <w:p w:rsidR="00FB482B" w:rsidRPr="00AB50E9" w:rsidRDefault="00FB482B" w:rsidP="00D64AA8">
      <w:pPr>
        <w:spacing w:before="120" w:after="120"/>
        <w:ind w:firstLine="600"/>
        <w:rPr>
          <w:sz w:val="28"/>
          <w:szCs w:val="28"/>
        </w:rPr>
      </w:pPr>
      <w:r w:rsidRPr="00AB50E9">
        <w:rPr>
          <w:sz w:val="28"/>
          <w:szCs w:val="28"/>
        </w:rPr>
        <w:t xml:space="preserve">Đại diện theo pháp luật: (đại diện có thẩm quyền) </w:t>
      </w:r>
    </w:p>
    <w:p w:rsidR="00FB482B" w:rsidRPr="00AB50E9" w:rsidRDefault="00FB482B" w:rsidP="00D64AA8">
      <w:pPr>
        <w:spacing w:before="120" w:after="120"/>
        <w:ind w:firstLine="600"/>
        <w:rPr>
          <w:sz w:val="28"/>
          <w:szCs w:val="28"/>
        </w:rPr>
      </w:pPr>
      <w:r w:rsidRPr="00AB50E9">
        <w:rPr>
          <w:sz w:val="28"/>
          <w:szCs w:val="28"/>
        </w:rPr>
        <w:t xml:space="preserve">Họ và tên:...................................................................................................... </w:t>
      </w:r>
    </w:p>
    <w:p w:rsidR="00FB482B" w:rsidRPr="00AB50E9" w:rsidRDefault="00FB482B" w:rsidP="00D64AA8">
      <w:pPr>
        <w:spacing w:before="120" w:after="120"/>
        <w:ind w:firstLine="600"/>
        <w:rPr>
          <w:sz w:val="28"/>
          <w:szCs w:val="28"/>
        </w:rPr>
      </w:pPr>
      <w:r w:rsidRPr="00AB50E9">
        <w:rPr>
          <w:sz w:val="28"/>
          <w:szCs w:val="28"/>
        </w:rPr>
        <w:t xml:space="preserve">Chức vụ:........................................................................................................ </w:t>
      </w:r>
    </w:p>
    <w:p w:rsidR="00FB482B" w:rsidRPr="00AB50E9" w:rsidRDefault="00FB482B" w:rsidP="00D64AA8">
      <w:pPr>
        <w:spacing w:before="120" w:after="120"/>
        <w:ind w:firstLine="600"/>
        <w:rPr>
          <w:sz w:val="28"/>
          <w:szCs w:val="28"/>
        </w:rPr>
      </w:pPr>
      <w:r w:rsidRPr="00AB50E9">
        <w:rPr>
          <w:sz w:val="28"/>
          <w:szCs w:val="28"/>
        </w:rPr>
        <w:t xml:space="preserve">Quốc tịch:...................................................................................................... </w:t>
      </w:r>
    </w:p>
    <w:p w:rsidR="00FB482B" w:rsidRPr="00AB50E9" w:rsidRDefault="00FB482B" w:rsidP="00D64AA8">
      <w:pPr>
        <w:spacing w:before="120" w:after="120"/>
        <w:ind w:firstLine="600"/>
        <w:rPr>
          <w:sz w:val="28"/>
          <w:szCs w:val="28"/>
        </w:rPr>
      </w:pPr>
      <w:r w:rsidRPr="00AB50E9">
        <w:rPr>
          <w:sz w:val="28"/>
          <w:szCs w:val="28"/>
        </w:rPr>
        <w:t>Tóm tắt quá trình hoạt động của doanh nghiệp:.............................................</w:t>
      </w:r>
    </w:p>
    <w:p w:rsidR="00FB482B" w:rsidRPr="00AB50E9" w:rsidRDefault="00FB482B" w:rsidP="00D64AA8">
      <w:pPr>
        <w:spacing w:before="120" w:after="120"/>
        <w:rPr>
          <w:sz w:val="28"/>
          <w:szCs w:val="28"/>
        </w:rPr>
      </w:pPr>
      <w:r w:rsidRPr="00AB50E9">
        <w:rPr>
          <w:sz w:val="28"/>
          <w:szCs w:val="28"/>
        </w:rPr>
        <w:t>.......................................................................................................................</w:t>
      </w:r>
    </w:p>
    <w:p w:rsidR="00FB482B" w:rsidRPr="00AB50E9" w:rsidRDefault="00FB482B" w:rsidP="00D64AA8">
      <w:pPr>
        <w:spacing w:before="120" w:after="120"/>
        <w:ind w:firstLine="600"/>
        <w:rPr>
          <w:sz w:val="28"/>
          <w:szCs w:val="28"/>
        </w:rPr>
      </w:pPr>
      <w:r w:rsidRPr="00AB50E9">
        <w:rPr>
          <w:b/>
          <w:bCs/>
          <w:sz w:val="28"/>
          <w:szCs w:val="28"/>
        </w:rPr>
        <w:t>Đề nghị cấp Giấy phép thành lập Văn phòng đại diện tại Việt Nam với nội dung cụ thể như sau:</w:t>
      </w:r>
    </w:p>
    <w:p w:rsidR="00FB482B" w:rsidRPr="00AB50E9" w:rsidRDefault="00FB482B" w:rsidP="00D64AA8">
      <w:pPr>
        <w:spacing w:before="120" w:after="120"/>
        <w:ind w:firstLine="600"/>
        <w:rPr>
          <w:sz w:val="28"/>
          <w:szCs w:val="28"/>
        </w:rPr>
      </w:pPr>
      <w:r w:rsidRPr="00AB50E9">
        <w:rPr>
          <w:sz w:val="28"/>
          <w:szCs w:val="28"/>
        </w:rPr>
        <w:t>Tên Văn phòng đại diện: ................................................................................</w:t>
      </w:r>
    </w:p>
    <w:p w:rsidR="00FB482B" w:rsidRPr="00AB50E9" w:rsidRDefault="00FB482B" w:rsidP="00D64AA8">
      <w:pPr>
        <w:spacing w:before="120" w:after="120"/>
        <w:ind w:firstLine="600"/>
        <w:rPr>
          <w:sz w:val="28"/>
          <w:szCs w:val="28"/>
        </w:rPr>
      </w:pPr>
      <w:r w:rsidRPr="00AB50E9">
        <w:rPr>
          <w:sz w:val="28"/>
          <w:szCs w:val="28"/>
        </w:rPr>
        <w:t xml:space="preserve">Tên viết tắt: (nếu có)....................................................................................... </w:t>
      </w:r>
    </w:p>
    <w:p w:rsidR="00FB482B" w:rsidRPr="00AB50E9" w:rsidRDefault="00FB482B" w:rsidP="00D64AA8">
      <w:pPr>
        <w:spacing w:before="120" w:after="120"/>
        <w:ind w:firstLine="600"/>
        <w:rPr>
          <w:sz w:val="28"/>
          <w:szCs w:val="28"/>
        </w:rPr>
      </w:pPr>
      <w:r w:rsidRPr="00AB50E9">
        <w:rPr>
          <w:sz w:val="28"/>
          <w:szCs w:val="28"/>
        </w:rPr>
        <w:t>Tên giao dịch bằng tiếng Anh: .......................................................................</w:t>
      </w:r>
    </w:p>
    <w:p w:rsidR="00FB482B" w:rsidRPr="00AB50E9" w:rsidRDefault="00FB482B" w:rsidP="00D64AA8">
      <w:pPr>
        <w:spacing w:before="120" w:after="120"/>
        <w:ind w:firstLine="600"/>
        <w:rPr>
          <w:spacing w:val="-6"/>
          <w:sz w:val="28"/>
          <w:szCs w:val="28"/>
        </w:rPr>
      </w:pPr>
      <w:r w:rsidRPr="00AB50E9">
        <w:rPr>
          <w:spacing w:val="-6"/>
          <w:sz w:val="28"/>
          <w:szCs w:val="28"/>
        </w:rPr>
        <w:t>Địa điểm đặt trụ sở Văn phòng đại diện:(ghi rõ số nhà, đường/phố, phường/xã, quận/huyện, tỉnh/thành phố).............................................................................................</w:t>
      </w:r>
    </w:p>
    <w:p w:rsidR="00FB482B" w:rsidRPr="00AB50E9" w:rsidRDefault="00FB482B" w:rsidP="00D64AA8">
      <w:pPr>
        <w:spacing w:before="120" w:after="120"/>
        <w:ind w:firstLine="600"/>
        <w:rPr>
          <w:spacing w:val="-4"/>
          <w:sz w:val="28"/>
          <w:szCs w:val="28"/>
        </w:rPr>
      </w:pPr>
      <w:r w:rsidRPr="00AB50E9">
        <w:rPr>
          <w:spacing w:val="-4"/>
          <w:sz w:val="28"/>
          <w:szCs w:val="28"/>
        </w:rPr>
        <w:t>Nội dung hoạt động của Văn phòng đại diện:(nêu cụ thể lĩnh vực hoạt động)...</w:t>
      </w:r>
    </w:p>
    <w:p w:rsidR="00FB482B" w:rsidRPr="00AB50E9" w:rsidRDefault="00FB482B" w:rsidP="00D64AA8">
      <w:pPr>
        <w:spacing w:before="120" w:after="120"/>
        <w:rPr>
          <w:spacing w:val="-4"/>
          <w:sz w:val="28"/>
          <w:szCs w:val="28"/>
        </w:rPr>
      </w:pPr>
      <w:r w:rsidRPr="00AB50E9">
        <w:rPr>
          <w:spacing w:val="-4"/>
          <w:sz w:val="28"/>
          <w:szCs w:val="28"/>
        </w:rPr>
        <w:t>..............................................................................................................................</w:t>
      </w:r>
    </w:p>
    <w:p w:rsidR="00FB482B" w:rsidRPr="00AB50E9" w:rsidRDefault="00FB482B" w:rsidP="00D64AA8">
      <w:pPr>
        <w:spacing w:before="120" w:after="120"/>
        <w:ind w:firstLine="600"/>
        <w:rPr>
          <w:sz w:val="28"/>
          <w:szCs w:val="28"/>
        </w:rPr>
      </w:pPr>
      <w:r w:rsidRPr="00AB50E9">
        <w:rPr>
          <w:sz w:val="28"/>
          <w:szCs w:val="28"/>
        </w:rPr>
        <w:t xml:space="preserve">Người đứng đầu Văn phòng đại diện: </w:t>
      </w:r>
    </w:p>
    <w:p w:rsidR="00FB482B" w:rsidRPr="00AB50E9" w:rsidRDefault="00FB482B" w:rsidP="00D64AA8">
      <w:pPr>
        <w:spacing w:before="120" w:after="120"/>
        <w:ind w:firstLine="600"/>
        <w:rPr>
          <w:sz w:val="28"/>
          <w:szCs w:val="28"/>
        </w:rPr>
      </w:pPr>
      <w:r w:rsidRPr="00AB50E9">
        <w:rPr>
          <w:sz w:val="28"/>
          <w:szCs w:val="28"/>
        </w:rPr>
        <w:lastRenderedPageBreak/>
        <w:t>- Họ và tên:.....................................................Giới tính:...............................</w:t>
      </w:r>
    </w:p>
    <w:p w:rsidR="00FB482B" w:rsidRPr="00AB50E9" w:rsidRDefault="00FB482B" w:rsidP="00D64AA8">
      <w:pPr>
        <w:spacing w:before="120" w:after="120"/>
        <w:ind w:firstLine="600"/>
        <w:rPr>
          <w:sz w:val="28"/>
          <w:szCs w:val="28"/>
        </w:rPr>
      </w:pPr>
      <w:r w:rsidRPr="00AB50E9">
        <w:rPr>
          <w:sz w:val="28"/>
          <w:szCs w:val="28"/>
        </w:rPr>
        <w:t xml:space="preserve">- Quốc tịch:.................................................................................................... </w:t>
      </w:r>
    </w:p>
    <w:p w:rsidR="00FB482B" w:rsidRPr="00AB50E9" w:rsidRDefault="00FB482B" w:rsidP="00D64AA8">
      <w:pPr>
        <w:spacing w:before="120" w:after="120"/>
        <w:ind w:firstLine="600"/>
        <w:rPr>
          <w:sz w:val="28"/>
          <w:szCs w:val="28"/>
        </w:rPr>
      </w:pPr>
      <w:r w:rsidRPr="00AB50E9">
        <w:rPr>
          <w:sz w:val="28"/>
          <w:szCs w:val="28"/>
        </w:rPr>
        <w:t>- Số hộ chiếu/Chứng minh nhân dân:............................................................</w:t>
      </w:r>
    </w:p>
    <w:p w:rsidR="00FB482B" w:rsidRPr="00AB50E9" w:rsidRDefault="00FB482B" w:rsidP="00D64AA8">
      <w:pPr>
        <w:spacing w:before="120" w:after="120"/>
        <w:ind w:firstLine="600"/>
        <w:rPr>
          <w:sz w:val="28"/>
          <w:szCs w:val="28"/>
        </w:rPr>
      </w:pPr>
      <w:r w:rsidRPr="00AB50E9">
        <w:rPr>
          <w:sz w:val="28"/>
          <w:szCs w:val="28"/>
        </w:rPr>
        <w:t>- Do:...........................................cấp ngày.....tháng......năm.... tại.................</w:t>
      </w:r>
    </w:p>
    <w:p w:rsidR="00FB482B" w:rsidRPr="00AB50E9" w:rsidRDefault="00FB482B" w:rsidP="00D64AA8">
      <w:pPr>
        <w:spacing w:before="120" w:after="120"/>
        <w:ind w:firstLine="600"/>
        <w:rPr>
          <w:sz w:val="28"/>
          <w:szCs w:val="28"/>
        </w:rPr>
      </w:pPr>
      <w:r w:rsidRPr="00AB50E9">
        <w:rPr>
          <w:b/>
          <w:bCs/>
          <w:sz w:val="28"/>
          <w:szCs w:val="28"/>
        </w:rPr>
        <w:t xml:space="preserve">Chúng tôi xin cam kết: </w:t>
      </w:r>
    </w:p>
    <w:p w:rsidR="00FB482B" w:rsidRPr="00AB50E9" w:rsidRDefault="00FB482B" w:rsidP="00D64AA8">
      <w:pPr>
        <w:spacing w:before="120" w:after="120"/>
        <w:ind w:firstLine="600"/>
        <w:rPr>
          <w:sz w:val="28"/>
          <w:szCs w:val="28"/>
        </w:rPr>
      </w:pPr>
      <w:r w:rsidRPr="00AB50E9">
        <w:rPr>
          <w:sz w:val="28"/>
          <w:szCs w:val="28"/>
        </w:rPr>
        <w:t xml:space="preserve">1. Chịu trách nhiệm hoàn toàn về sự trung thực và sự chính xác của nội dung đơn đề nghị và hồ sơ kèm theo. </w:t>
      </w:r>
    </w:p>
    <w:p w:rsidR="00FB482B" w:rsidRPr="00AB50E9" w:rsidRDefault="00FB482B" w:rsidP="00D64AA8">
      <w:pPr>
        <w:spacing w:before="120" w:after="120"/>
        <w:ind w:firstLine="600"/>
        <w:rPr>
          <w:sz w:val="28"/>
          <w:szCs w:val="28"/>
        </w:rPr>
      </w:pPr>
      <w:r w:rsidRPr="00AB50E9">
        <w:rPr>
          <w:sz w:val="28"/>
          <w:szCs w:val="28"/>
        </w:rPr>
        <w:t>2. Chấp hành nghiêm chỉnh mọi quy định của pháp luật Việt Nam có liên quan.</w:t>
      </w:r>
    </w:p>
    <w:p w:rsidR="00FB482B" w:rsidRPr="00AB50E9" w:rsidRDefault="00FB482B" w:rsidP="00D64AA8">
      <w:pPr>
        <w:spacing w:before="120" w:after="120"/>
        <w:ind w:firstLine="600"/>
        <w:rPr>
          <w:rFonts w:ascii=".VnTime" w:hAnsi=".VnTime"/>
          <w:sz w:val="28"/>
          <w:szCs w:val="28"/>
        </w:rPr>
      </w:pPr>
      <w:r w:rsidRPr="00AB50E9">
        <w:rPr>
          <w:b/>
          <w:bCs/>
          <w:sz w:val="28"/>
          <w:szCs w:val="28"/>
        </w:rPr>
        <w:t xml:space="preserve">Tài liệu gửi kèm bao gồm: </w:t>
      </w:r>
      <w:r w:rsidRPr="00AB50E9">
        <w:rPr>
          <w:bCs/>
          <w:sz w:val="28"/>
          <w:szCs w:val="28"/>
        </w:rPr>
        <w:t>Các giấy tờ quy định tại Khoản 1 Điều 20 của Nghị định số 181/2013/NĐ-CP ngày 14/11/2013 của Chính phủ.</w:t>
      </w:r>
    </w:p>
    <w:p w:rsidR="00FB482B" w:rsidRPr="00AB50E9" w:rsidRDefault="00FB482B" w:rsidP="00D64AA8">
      <w:pPr>
        <w:rPr>
          <w:sz w:val="28"/>
          <w:szCs w:val="28"/>
        </w:rPr>
      </w:pPr>
      <w:r w:rsidRPr="00AB50E9">
        <w:rPr>
          <w:sz w:val="28"/>
          <w:szCs w:val="28"/>
        </w:rPr>
        <w:t>           </w:t>
      </w:r>
    </w:p>
    <w:p w:rsidR="00FB482B" w:rsidRPr="00AB50E9" w:rsidRDefault="00FB482B" w:rsidP="00D64AA8">
      <w:pPr>
        <w:rPr>
          <w:sz w:val="28"/>
          <w:szCs w:val="28"/>
        </w:rPr>
      </w:pPr>
      <w:r w:rsidRPr="00AB50E9">
        <w:rPr>
          <w:sz w:val="28"/>
          <w:szCs w:val="28"/>
        </w:rPr>
        <w:t>              Đại diện có thẩm quyền của doanh nghiệp quảng cáo nước ngoài</w:t>
      </w:r>
    </w:p>
    <w:p w:rsidR="00FB482B" w:rsidRPr="00AB50E9" w:rsidRDefault="00FB482B" w:rsidP="00D64AA8">
      <w:pPr>
        <w:rPr>
          <w:sz w:val="28"/>
          <w:szCs w:val="28"/>
        </w:rPr>
      </w:pPr>
      <w:r w:rsidRPr="00AB50E9">
        <w:rPr>
          <w:sz w:val="28"/>
          <w:szCs w:val="28"/>
        </w:rPr>
        <w:t>                                         </w:t>
      </w:r>
      <w:r w:rsidRPr="00AB50E9">
        <w:rPr>
          <w:i/>
          <w:iCs/>
          <w:sz w:val="28"/>
          <w:szCs w:val="28"/>
        </w:rPr>
        <w:t>(Ký, đóng dấu và ghi rõ họ tên)</w:t>
      </w:r>
    </w:p>
    <w:p w:rsidR="00FB482B" w:rsidRPr="00AB50E9" w:rsidRDefault="00FB482B" w:rsidP="00D64AA8">
      <w:pPr>
        <w:spacing w:before="0" w:after="0" w:line="240" w:lineRule="auto"/>
        <w:ind w:firstLine="567"/>
        <w:rPr>
          <w:sz w:val="28"/>
          <w:szCs w:val="28"/>
        </w:rPr>
      </w:pPr>
    </w:p>
    <w:p w:rsidR="00FB482B" w:rsidRPr="00AB50E9" w:rsidRDefault="00FB482B" w:rsidP="00D64AA8">
      <w:pPr>
        <w:spacing w:before="0" w:after="0" w:line="240" w:lineRule="auto"/>
        <w:ind w:firstLine="0"/>
        <w:rPr>
          <w:bCs/>
          <w:sz w:val="28"/>
          <w:szCs w:val="28"/>
          <w:lang w:val="fr-FR"/>
        </w:rPr>
      </w:pPr>
    </w:p>
    <w:p w:rsidR="00FB482B" w:rsidRPr="00AB50E9" w:rsidRDefault="00FB482B" w:rsidP="00D64AA8">
      <w:pPr>
        <w:spacing w:before="0" w:after="0" w:line="240" w:lineRule="auto"/>
        <w:ind w:firstLine="0"/>
        <w:rPr>
          <w:b/>
          <w:bCs/>
          <w:sz w:val="28"/>
          <w:szCs w:val="28"/>
          <w:lang w:val="fr-FR"/>
        </w:rPr>
      </w:pPr>
    </w:p>
    <w:p w:rsidR="00FB482B" w:rsidRPr="00AB50E9" w:rsidRDefault="00FB482B" w:rsidP="00D64AA8">
      <w:pPr>
        <w:spacing w:before="0" w:after="0" w:line="240" w:lineRule="auto"/>
        <w:ind w:firstLine="0"/>
        <w:rPr>
          <w:b/>
          <w:bCs/>
          <w:sz w:val="28"/>
          <w:szCs w:val="28"/>
          <w:lang w:val="fr-FR"/>
        </w:rPr>
      </w:pPr>
    </w:p>
    <w:p w:rsidR="00FB482B" w:rsidRPr="00AB50E9" w:rsidRDefault="00FB482B" w:rsidP="00D64AA8">
      <w:pPr>
        <w:spacing w:before="0" w:after="0" w:line="240" w:lineRule="auto"/>
        <w:ind w:firstLine="0"/>
        <w:rPr>
          <w:b/>
          <w:bCs/>
          <w:sz w:val="28"/>
          <w:szCs w:val="28"/>
          <w:lang w:val="fr-FR"/>
        </w:rPr>
      </w:pPr>
    </w:p>
    <w:p w:rsidR="00FB482B" w:rsidRPr="00AB50E9" w:rsidRDefault="00FB482B" w:rsidP="00D64AA8">
      <w:pPr>
        <w:spacing w:before="0" w:after="0" w:line="240" w:lineRule="auto"/>
        <w:ind w:firstLine="0"/>
        <w:rPr>
          <w:b/>
          <w:bCs/>
          <w:sz w:val="28"/>
          <w:szCs w:val="28"/>
          <w:lang w:val="fr-FR"/>
        </w:rPr>
      </w:pPr>
    </w:p>
    <w:p w:rsidR="00FB482B" w:rsidRPr="00AB50E9" w:rsidRDefault="00FB482B" w:rsidP="00D64AA8">
      <w:pPr>
        <w:spacing w:before="0" w:after="0" w:line="240" w:lineRule="auto"/>
        <w:ind w:firstLine="0"/>
        <w:rPr>
          <w:b/>
          <w:bCs/>
          <w:sz w:val="28"/>
          <w:szCs w:val="28"/>
          <w:lang w:val="fr-FR"/>
        </w:rPr>
      </w:pPr>
    </w:p>
    <w:p w:rsidR="00FB482B" w:rsidRPr="00AB50E9" w:rsidRDefault="00FB482B" w:rsidP="00D64AA8">
      <w:pPr>
        <w:spacing w:before="0" w:after="0" w:line="240" w:lineRule="auto"/>
        <w:ind w:firstLine="0"/>
        <w:rPr>
          <w:b/>
          <w:bCs/>
          <w:sz w:val="28"/>
          <w:szCs w:val="28"/>
          <w:lang w:val="fr-FR"/>
        </w:rPr>
      </w:pPr>
    </w:p>
    <w:p w:rsidR="00FB482B" w:rsidRPr="00AB50E9" w:rsidRDefault="00FB482B" w:rsidP="00D64AA8">
      <w:pPr>
        <w:spacing w:before="0" w:after="0" w:line="240" w:lineRule="auto"/>
        <w:ind w:firstLine="0"/>
        <w:rPr>
          <w:b/>
          <w:bCs/>
          <w:sz w:val="28"/>
          <w:szCs w:val="28"/>
          <w:lang w:val="fr-FR"/>
        </w:rPr>
      </w:pPr>
    </w:p>
    <w:p w:rsidR="00FB482B" w:rsidRPr="00AB50E9" w:rsidRDefault="00FB482B" w:rsidP="00D64AA8">
      <w:pPr>
        <w:spacing w:before="0" w:after="0" w:line="240" w:lineRule="auto"/>
        <w:ind w:firstLine="0"/>
        <w:rPr>
          <w:b/>
          <w:bCs/>
          <w:sz w:val="28"/>
          <w:szCs w:val="28"/>
          <w:lang w:val="fr-FR"/>
        </w:rPr>
      </w:pPr>
    </w:p>
    <w:p w:rsidR="00FB482B" w:rsidRPr="00AB50E9" w:rsidRDefault="00FB482B" w:rsidP="00D64AA8">
      <w:pPr>
        <w:spacing w:before="0" w:after="0" w:line="240" w:lineRule="auto"/>
        <w:ind w:firstLine="0"/>
        <w:rPr>
          <w:b/>
          <w:bCs/>
          <w:sz w:val="28"/>
          <w:szCs w:val="28"/>
          <w:lang w:val="fr-FR"/>
        </w:rPr>
      </w:pPr>
    </w:p>
    <w:p w:rsidR="00FB482B" w:rsidRPr="00AB50E9" w:rsidRDefault="00FB482B" w:rsidP="00D64AA8">
      <w:pPr>
        <w:spacing w:before="0" w:after="0" w:line="240" w:lineRule="auto"/>
        <w:ind w:firstLine="0"/>
        <w:rPr>
          <w:b/>
          <w:bCs/>
          <w:sz w:val="28"/>
          <w:szCs w:val="28"/>
          <w:lang w:val="fr-FR"/>
        </w:rPr>
      </w:pPr>
    </w:p>
    <w:p w:rsidR="00FB482B" w:rsidRPr="00AB50E9" w:rsidRDefault="00FB482B" w:rsidP="00D64AA8">
      <w:pPr>
        <w:spacing w:before="0" w:after="0" w:line="240" w:lineRule="auto"/>
        <w:ind w:firstLine="0"/>
        <w:rPr>
          <w:b/>
          <w:bCs/>
          <w:sz w:val="28"/>
          <w:szCs w:val="28"/>
          <w:lang w:val="fr-FR"/>
        </w:rPr>
      </w:pPr>
    </w:p>
    <w:p w:rsidR="00FB482B" w:rsidRPr="00AB50E9" w:rsidRDefault="00FB482B" w:rsidP="00D64AA8">
      <w:pPr>
        <w:spacing w:before="0" w:after="0" w:line="240" w:lineRule="auto"/>
        <w:ind w:firstLine="0"/>
        <w:rPr>
          <w:b/>
          <w:bCs/>
          <w:sz w:val="28"/>
          <w:szCs w:val="28"/>
          <w:lang w:val="fr-FR"/>
        </w:rPr>
      </w:pPr>
    </w:p>
    <w:p w:rsidR="00FB482B" w:rsidRPr="00AB50E9" w:rsidRDefault="00FB482B" w:rsidP="00D64AA8">
      <w:pPr>
        <w:spacing w:before="0" w:after="0" w:line="240" w:lineRule="auto"/>
        <w:ind w:firstLine="0"/>
        <w:rPr>
          <w:b/>
          <w:bCs/>
          <w:sz w:val="28"/>
          <w:szCs w:val="28"/>
          <w:lang w:val="fr-FR"/>
        </w:rPr>
      </w:pPr>
    </w:p>
    <w:p w:rsidR="00FB482B" w:rsidRPr="00AB50E9" w:rsidRDefault="00FB482B" w:rsidP="00D64AA8">
      <w:pPr>
        <w:spacing w:before="0" w:after="0" w:line="240" w:lineRule="auto"/>
        <w:ind w:firstLine="0"/>
        <w:rPr>
          <w:b/>
          <w:bCs/>
          <w:sz w:val="28"/>
          <w:szCs w:val="28"/>
          <w:lang w:val="fr-FR"/>
        </w:rPr>
      </w:pPr>
    </w:p>
    <w:p w:rsidR="00FB482B" w:rsidRPr="00AB50E9" w:rsidRDefault="00FB482B" w:rsidP="00D64AA8">
      <w:pPr>
        <w:spacing w:before="0" w:after="0" w:line="240" w:lineRule="auto"/>
        <w:ind w:firstLine="0"/>
        <w:rPr>
          <w:b/>
          <w:bCs/>
          <w:sz w:val="28"/>
          <w:szCs w:val="28"/>
          <w:lang w:val="fr-FR"/>
        </w:rPr>
      </w:pPr>
    </w:p>
    <w:p w:rsidR="00FB482B" w:rsidRPr="00AB50E9" w:rsidRDefault="00FB482B" w:rsidP="00D64AA8">
      <w:pPr>
        <w:spacing w:before="0" w:after="0" w:line="240" w:lineRule="auto"/>
        <w:ind w:firstLine="0"/>
        <w:rPr>
          <w:b/>
          <w:bCs/>
          <w:sz w:val="28"/>
          <w:szCs w:val="28"/>
          <w:lang w:val="fr-FR"/>
        </w:rPr>
      </w:pPr>
    </w:p>
    <w:p w:rsidR="00FB482B" w:rsidRPr="00AB50E9" w:rsidRDefault="00FB482B" w:rsidP="00D64AA8">
      <w:pPr>
        <w:spacing w:before="0" w:after="0" w:line="240" w:lineRule="auto"/>
        <w:ind w:firstLine="0"/>
        <w:rPr>
          <w:b/>
          <w:bCs/>
          <w:sz w:val="28"/>
          <w:szCs w:val="28"/>
          <w:lang w:val="fr-FR"/>
        </w:rPr>
      </w:pPr>
    </w:p>
    <w:p w:rsidR="00FB482B" w:rsidRPr="00AB50E9" w:rsidRDefault="00FB482B" w:rsidP="00D64AA8">
      <w:pPr>
        <w:spacing w:before="0" w:after="0" w:line="240" w:lineRule="auto"/>
        <w:ind w:firstLine="0"/>
        <w:rPr>
          <w:b/>
          <w:bCs/>
          <w:sz w:val="28"/>
          <w:szCs w:val="28"/>
          <w:lang w:val="fr-FR"/>
        </w:rPr>
      </w:pPr>
    </w:p>
    <w:p w:rsidR="00FB482B" w:rsidRPr="00AB50E9" w:rsidRDefault="00FB482B" w:rsidP="00D64AA8">
      <w:pPr>
        <w:spacing w:before="0" w:after="0" w:line="240" w:lineRule="auto"/>
        <w:ind w:firstLine="0"/>
        <w:rPr>
          <w:b/>
          <w:bCs/>
          <w:sz w:val="28"/>
          <w:szCs w:val="28"/>
          <w:lang w:val="fr-FR"/>
        </w:rPr>
      </w:pPr>
    </w:p>
    <w:p w:rsidR="00FB482B" w:rsidRPr="00AB50E9" w:rsidRDefault="00FB482B" w:rsidP="00D64AA8">
      <w:pPr>
        <w:spacing w:before="0" w:after="0" w:line="240" w:lineRule="auto"/>
        <w:ind w:firstLine="0"/>
        <w:rPr>
          <w:b/>
          <w:bCs/>
          <w:sz w:val="28"/>
          <w:szCs w:val="28"/>
          <w:lang w:val="fr-FR"/>
        </w:rPr>
      </w:pPr>
    </w:p>
    <w:p w:rsidR="00FB482B" w:rsidRPr="00AB50E9" w:rsidRDefault="00FB482B" w:rsidP="00D64AA8">
      <w:pPr>
        <w:spacing w:before="0" w:after="0" w:line="240" w:lineRule="auto"/>
        <w:ind w:firstLine="0"/>
        <w:rPr>
          <w:b/>
          <w:bCs/>
          <w:sz w:val="28"/>
          <w:szCs w:val="28"/>
          <w:lang w:val="fr-FR"/>
        </w:rPr>
      </w:pPr>
    </w:p>
    <w:p w:rsidR="00FB482B" w:rsidRPr="00AB50E9" w:rsidRDefault="00FB482B" w:rsidP="00D64AA8">
      <w:pPr>
        <w:spacing w:before="0" w:after="0" w:line="240" w:lineRule="auto"/>
        <w:ind w:firstLine="0"/>
        <w:rPr>
          <w:b/>
          <w:bCs/>
          <w:sz w:val="28"/>
          <w:szCs w:val="28"/>
          <w:lang w:val="fr-FR"/>
        </w:rPr>
      </w:pPr>
    </w:p>
    <w:p w:rsidR="00FB482B" w:rsidRPr="00AB50E9" w:rsidRDefault="00FB482B" w:rsidP="00D64AA8">
      <w:pPr>
        <w:spacing w:before="0" w:after="0" w:line="240" w:lineRule="auto"/>
        <w:ind w:firstLine="0"/>
        <w:rPr>
          <w:b/>
          <w:bCs/>
          <w:sz w:val="28"/>
          <w:szCs w:val="28"/>
          <w:lang w:val="fr-FR"/>
        </w:rPr>
      </w:pPr>
    </w:p>
    <w:p w:rsidR="00FB482B" w:rsidRPr="00AB50E9" w:rsidRDefault="00FB482B" w:rsidP="00D64AA8">
      <w:pPr>
        <w:spacing w:before="0" w:after="0" w:line="240" w:lineRule="auto"/>
        <w:ind w:firstLine="0"/>
        <w:rPr>
          <w:b/>
          <w:bCs/>
          <w:sz w:val="28"/>
          <w:szCs w:val="28"/>
          <w:lang w:val="fr-FR"/>
        </w:rPr>
      </w:pPr>
    </w:p>
    <w:p w:rsidR="00FB482B" w:rsidRPr="00AB50E9" w:rsidRDefault="00FB482B" w:rsidP="00D64AA8">
      <w:pPr>
        <w:spacing w:before="0" w:after="0" w:line="240" w:lineRule="auto"/>
        <w:ind w:firstLine="0"/>
        <w:rPr>
          <w:b/>
          <w:bCs/>
          <w:sz w:val="28"/>
          <w:szCs w:val="28"/>
          <w:lang w:val="fr-FR"/>
        </w:rPr>
      </w:pPr>
    </w:p>
    <w:p w:rsidR="00FB482B" w:rsidRPr="00AB50E9" w:rsidRDefault="00FB482B" w:rsidP="0009726C">
      <w:pPr>
        <w:spacing w:before="0" w:after="120"/>
        <w:rPr>
          <w:b/>
          <w:spacing w:val="-4"/>
          <w:sz w:val="28"/>
          <w:szCs w:val="28"/>
          <w:lang w:val="nl-NL"/>
        </w:rPr>
      </w:pPr>
      <w:r w:rsidRPr="00AB50E9">
        <w:rPr>
          <w:b/>
          <w:sz w:val="26"/>
          <w:szCs w:val="26"/>
        </w:rPr>
        <w:br w:type="page"/>
      </w:r>
      <w:r w:rsidR="0024061D" w:rsidRPr="00AB50E9">
        <w:rPr>
          <w:b/>
          <w:sz w:val="26"/>
          <w:szCs w:val="26"/>
        </w:rPr>
        <w:lastRenderedPageBreak/>
        <w:t>43</w:t>
      </w:r>
      <w:r w:rsidRPr="00AB50E9">
        <w:rPr>
          <w:b/>
          <w:sz w:val="26"/>
          <w:szCs w:val="26"/>
        </w:rPr>
        <w:t>.</w:t>
      </w:r>
      <w:r w:rsidRPr="00AB50E9">
        <w:rPr>
          <w:b/>
          <w:spacing w:val="-4"/>
          <w:sz w:val="28"/>
          <w:szCs w:val="28"/>
          <w:lang w:val="nl-NL"/>
        </w:rPr>
        <w:t xml:space="preserve"> Thủ tục cấp sửa đổi, bổ sung Giấy phép thành lập Văn phòng đại diện của doanh nghiệp quảng cáo nước ngoài tại Việt Nam (thẩm quyền của UBND cấp tỉnh)</w:t>
      </w:r>
    </w:p>
    <w:p w:rsidR="00FB482B" w:rsidRPr="00AB50E9" w:rsidRDefault="00FB482B" w:rsidP="00925BDA">
      <w:pPr>
        <w:spacing w:before="120" w:after="120" w:line="240" w:lineRule="auto"/>
        <w:ind w:firstLine="567"/>
        <w:rPr>
          <w:b/>
          <w:i/>
          <w:sz w:val="28"/>
          <w:szCs w:val="28"/>
        </w:rPr>
      </w:pPr>
      <w:r w:rsidRPr="00AB50E9">
        <w:rPr>
          <w:b/>
          <w:i/>
          <w:sz w:val="28"/>
          <w:szCs w:val="28"/>
        </w:rPr>
        <w:t>* Trình tự thực hiện:</w:t>
      </w:r>
    </w:p>
    <w:p w:rsidR="00FB482B" w:rsidRPr="00AB50E9" w:rsidRDefault="00FB482B" w:rsidP="00925BDA">
      <w:pPr>
        <w:spacing w:before="120" w:after="120" w:line="240" w:lineRule="auto"/>
        <w:ind w:firstLine="567"/>
        <w:rPr>
          <w:i/>
          <w:sz w:val="28"/>
          <w:szCs w:val="28"/>
        </w:rPr>
      </w:pPr>
      <w:r w:rsidRPr="00AB50E9">
        <w:rPr>
          <w:b/>
          <w:i/>
          <w:sz w:val="28"/>
          <w:szCs w:val="28"/>
        </w:rPr>
        <w:t>Bước 1:</w:t>
      </w:r>
      <w:r w:rsidRPr="00AB50E9">
        <w:rPr>
          <w:i/>
          <w:sz w:val="28"/>
          <w:szCs w:val="28"/>
        </w:rPr>
        <w:t xml:space="preserve"> Nộp hồ sơ</w:t>
      </w:r>
    </w:p>
    <w:p w:rsidR="00FB482B" w:rsidRPr="00AB50E9" w:rsidRDefault="00FB482B" w:rsidP="00925BDA">
      <w:pPr>
        <w:spacing w:before="80" w:after="80" w:line="240" w:lineRule="auto"/>
        <w:ind w:firstLine="0"/>
        <w:rPr>
          <w:sz w:val="28"/>
          <w:szCs w:val="28"/>
          <w:lang w:val="fr-FR"/>
        </w:rPr>
      </w:pPr>
      <w:r w:rsidRPr="00AB50E9">
        <w:rPr>
          <w:sz w:val="28"/>
          <w:szCs w:val="28"/>
        </w:rPr>
        <w:tab/>
        <w:t xml:space="preserve">- Doanh nghiệp quảng cáo nước ngoài đề nghị sửa đổi, bổ sung Giấy phép thành lập Văn phòng đại diện trong các trường hợp dưới đây nộp trực tiếp 01 bộ hồ sơ đề nghị cấp Giấy phép thành lập Văn phòng đại diện </w:t>
      </w:r>
      <w:r w:rsidRPr="00AB50E9">
        <w:rPr>
          <w:sz w:val="28"/>
          <w:szCs w:val="28"/>
          <w:lang w:val="fr-FR"/>
        </w:rPr>
        <w:t xml:space="preserve">đến Sở Văn hóa, Thể thao và Du lịch </w:t>
      </w:r>
      <w:r w:rsidRPr="00AB50E9">
        <w:rPr>
          <w:sz w:val="28"/>
          <w:szCs w:val="28"/>
        </w:rPr>
        <w:t>– Quầy số 04, Tầng 1, Tháp B Trung tâm Hành chính tỉnh Bình Dương, phường Hòa Phú, thành phố Thủ Dầu Một</w:t>
      </w:r>
      <w:r w:rsidRPr="00AB50E9">
        <w:rPr>
          <w:sz w:val="28"/>
          <w:szCs w:val="28"/>
          <w:lang w:val="fr-FR"/>
        </w:rPr>
        <w:t>.</w:t>
      </w:r>
    </w:p>
    <w:p w:rsidR="00FB482B" w:rsidRPr="00AB50E9" w:rsidRDefault="00FB482B" w:rsidP="00925BDA">
      <w:pPr>
        <w:spacing w:before="80" w:after="80"/>
        <w:ind w:firstLine="540"/>
        <w:rPr>
          <w:spacing w:val="-4"/>
          <w:sz w:val="28"/>
          <w:szCs w:val="28"/>
        </w:rPr>
      </w:pPr>
      <w:r w:rsidRPr="00AB50E9">
        <w:rPr>
          <w:sz w:val="28"/>
          <w:szCs w:val="28"/>
        </w:rPr>
        <w:tab/>
      </w:r>
      <w:r w:rsidRPr="00AB50E9">
        <w:rPr>
          <w:spacing w:val="-4"/>
          <w:sz w:val="28"/>
          <w:szCs w:val="28"/>
        </w:rPr>
        <w:t>a) Thay đổi tên gọi;</w:t>
      </w:r>
    </w:p>
    <w:p w:rsidR="00FB482B" w:rsidRPr="00AB50E9" w:rsidRDefault="00FB482B" w:rsidP="00925BDA">
      <w:pPr>
        <w:spacing w:before="80" w:after="80"/>
        <w:ind w:firstLine="540"/>
        <w:rPr>
          <w:spacing w:val="-4"/>
          <w:sz w:val="28"/>
          <w:szCs w:val="28"/>
        </w:rPr>
      </w:pPr>
      <w:r w:rsidRPr="00AB50E9">
        <w:rPr>
          <w:spacing w:val="-4"/>
          <w:sz w:val="28"/>
          <w:szCs w:val="28"/>
        </w:rPr>
        <w:t>b) Thay đổi phạm vi hoạt động;</w:t>
      </w:r>
    </w:p>
    <w:p w:rsidR="00FB482B" w:rsidRPr="00AB50E9" w:rsidRDefault="00FB482B" w:rsidP="00925BDA">
      <w:pPr>
        <w:spacing w:before="120" w:after="120"/>
        <w:ind w:firstLine="540"/>
        <w:rPr>
          <w:sz w:val="28"/>
          <w:szCs w:val="28"/>
        </w:rPr>
      </w:pPr>
      <w:r w:rsidRPr="00AB50E9">
        <w:rPr>
          <w:sz w:val="28"/>
          <w:szCs w:val="28"/>
        </w:rPr>
        <w:t>c) Thay đổi người đứng đầu;</w:t>
      </w:r>
    </w:p>
    <w:p w:rsidR="00FB482B" w:rsidRPr="00AB50E9" w:rsidRDefault="00FB482B" w:rsidP="00925BDA">
      <w:pPr>
        <w:spacing w:before="120" w:after="120"/>
        <w:ind w:firstLine="540"/>
        <w:rPr>
          <w:spacing w:val="4"/>
          <w:sz w:val="28"/>
          <w:szCs w:val="28"/>
        </w:rPr>
      </w:pPr>
      <w:r w:rsidRPr="00AB50E9">
        <w:rPr>
          <w:spacing w:val="4"/>
          <w:sz w:val="28"/>
          <w:szCs w:val="28"/>
        </w:rPr>
        <w:t>d) Thay đổi địa điểm đặt trụ sở trong phạm vi một tỉnh, thành phố trực thuộc Trung ương.</w:t>
      </w:r>
    </w:p>
    <w:p w:rsidR="00FB482B" w:rsidRPr="00AB50E9" w:rsidRDefault="00FB482B" w:rsidP="00925BDA">
      <w:pPr>
        <w:spacing w:before="40" w:after="40" w:line="288" w:lineRule="auto"/>
        <w:ind w:firstLine="567"/>
        <w:rPr>
          <w:sz w:val="28"/>
          <w:szCs w:val="28"/>
        </w:rPr>
      </w:pPr>
      <w:r w:rsidRPr="00AB50E9">
        <w:rPr>
          <w:sz w:val="28"/>
          <w:szCs w:val="28"/>
        </w:rPr>
        <w:t>- Công chức tiếp nhận hồ sơ kiểm tra tính pháp lý và nội dung hồ sơ:</w:t>
      </w:r>
    </w:p>
    <w:p w:rsidR="00FB482B" w:rsidRPr="00AB50E9" w:rsidRDefault="00FB482B" w:rsidP="00925BDA">
      <w:pPr>
        <w:spacing w:before="40" w:after="40" w:line="288" w:lineRule="auto"/>
        <w:ind w:firstLine="567"/>
        <w:rPr>
          <w:sz w:val="28"/>
          <w:szCs w:val="28"/>
        </w:rPr>
      </w:pPr>
      <w:r w:rsidRPr="00AB50E9">
        <w:rPr>
          <w:sz w:val="28"/>
          <w:szCs w:val="28"/>
        </w:rPr>
        <w:t>+ Trường hợp hồ sơ đầy đủ thì viết giấy tiếp nhận hồ sơ và trả kết quả cho tổ chức, cá nhân.</w:t>
      </w:r>
    </w:p>
    <w:p w:rsidR="00891D12" w:rsidRPr="00AB50E9" w:rsidRDefault="00FB482B" w:rsidP="00925BDA">
      <w:pPr>
        <w:spacing w:before="40" w:after="40" w:line="288" w:lineRule="auto"/>
        <w:ind w:firstLine="567"/>
        <w:rPr>
          <w:sz w:val="28"/>
          <w:szCs w:val="28"/>
        </w:rPr>
      </w:pPr>
      <w:r w:rsidRPr="00AB50E9">
        <w:rPr>
          <w:sz w:val="28"/>
          <w:szCs w:val="28"/>
        </w:rPr>
        <w:t xml:space="preserve">+ Trường hợp hồ sơ chưa đầy đủ phải hướng dẫn bằng văn bản để </w:t>
      </w:r>
      <w:r w:rsidR="00891D12" w:rsidRPr="00AB50E9">
        <w:rPr>
          <w:sz w:val="28"/>
          <w:szCs w:val="28"/>
        </w:rPr>
        <w:t>doanh nghiệp</w:t>
      </w:r>
      <w:r w:rsidRPr="00AB50E9">
        <w:rPr>
          <w:sz w:val="28"/>
          <w:szCs w:val="28"/>
        </w:rPr>
        <w:t xml:space="preserve"> bổ sung cho đầy đủ</w:t>
      </w:r>
      <w:r w:rsidR="00891D12" w:rsidRPr="00AB50E9">
        <w:rPr>
          <w:sz w:val="28"/>
          <w:szCs w:val="28"/>
        </w:rPr>
        <w:t>.</w:t>
      </w:r>
    </w:p>
    <w:p w:rsidR="00FB482B" w:rsidRPr="00AB50E9" w:rsidRDefault="00FB482B" w:rsidP="00925BDA">
      <w:pPr>
        <w:spacing w:before="40" w:after="40" w:line="288" w:lineRule="auto"/>
        <w:ind w:firstLine="567"/>
        <w:rPr>
          <w:sz w:val="28"/>
          <w:szCs w:val="28"/>
        </w:rPr>
      </w:pPr>
      <w:r w:rsidRPr="00AB50E9">
        <w:rPr>
          <w:sz w:val="28"/>
          <w:szCs w:val="28"/>
        </w:rPr>
        <w:t xml:space="preserve">- Thời gian tiếp nhận hồ sơ: </w:t>
      </w:r>
    </w:p>
    <w:p w:rsidR="00FB482B" w:rsidRPr="00AB50E9" w:rsidRDefault="00FB482B" w:rsidP="00925BDA">
      <w:pPr>
        <w:spacing w:before="40" w:after="40" w:line="288" w:lineRule="auto"/>
        <w:ind w:firstLine="567"/>
        <w:rPr>
          <w:sz w:val="28"/>
          <w:szCs w:val="28"/>
        </w:rPr>
      </w:pPr>
      <w:r w:rsidRPr="00AB50E9">
        <w:rPr>
          <w:sz w:val="28"/>
          <w:szCs w:val="28"/>
        </w:rPr>
        <w:t>+ Sáng từ 7h30’ đến 11h30’.</w:t>
      </w:r>
    </w:p>
    <w:p w:rsidR="00FB482B" w:rsidRPr="00AB50E9" w:rsidRDefault="00FB482B" w:rsidP="00925BDA">
      <w:pPr>
        <w:spacing w:before="40" w:after="40" w:line="288" w:lineRule="auto"/>
        <w:ind w:firstLine="567"/>
        <w:rPr>
          <w:spacing w:val="-6"/>
          <w:sz w:val="28"/>
          <w:szCs w:val="28"/>
        </w:rPr>
      </w:pPr>
      <w:r w:rsidRPr="00AB50E9">
        <w:rPr>
          <w:sz w:val="28"/>
          <w:szCs w:val="28"/>
        </w:rPr>
        <w:t>+</w:t>
      </w:r>
      <w:r w:rsidRPr="00AB50E9">
        <w:rPr>
          <w:spacing w:val="-6"/>
          <w:sz w:val="28"/>
          <w:szCs w:val="28"/>
        </w:rPr>
        <w:t xml:space="preserve"> Chiều từ 13 giờ đến 17 giờ. Từ thứ hai đến thứ sáu hàng tuần (ngày lễ nghỉ).</w:t>
      </w:r>
    </w:p>
    <w:p w:rsidR="00FB482B" w:rsidRPr="00AB50E9" w:rsidRDefault="00FB482B" w:rsidP="00925BDA">
      <w:pPr>
        <w:spacing w:line="240" w:lineRule="auto"/>
        <w:ind w:firstLine="0"/>
        <w:outlineLvl w:val="0"/>
        <w:rPr>
          <w:sz w:val="28"/>
          <w:szCs w:val="28"/>
        </w:rPr>
      </w:pPr>
      <w:r w:rsidRPr="00AB50E9">
        <w:rPr>
          <w:sz w:val="28"/>
          <w:szCs w:val="28"/>
        </w:rPr>
        <w:tab/>
      </w:r>
      <w:r w:rsidRPr="00AB50E9">
        <w:rPr>
          <w:b/>
          <w:i/>
          <w:spacing w:val="-6"/>
          <w:sz w:val="28"/>
          <w:szCs w:val="28"/>
        </w:rPr>
        <w:t>Bước 2:</w:t>
      </w:r>
      <w:r w:rsidRPr="00AB50E9">
        <w:rPr>
          <w:sz w:val="28"/>
          <w:szCs w:val="28"/>
        </w:rPr>
        <w:t xml:space="preserve"> Đến ngày hẹn trong phiếu </w:t>
      </w:r>
      <w:r w:rsidR="00891D12" w:rsidRPr="00AB50E9">
        <w:rPr>
          <w:sz w:val="28"/>
          <w:szCs w:val="28"/>
        </w:rPr>
        <w:t xml:space="preserve">doanh nghiệp </w:t>
      </w:r>
      <w:r w:rsidRPr="00AB50E9">
        <w:rPr>
          <w:sz w:val="28"/>
          <w:szCs w:val="28"/>
        </w:rPr>
        <w:t>đến nơi nộp hồ sơ nhận</w:t>
      </w:r>
      <w:r w:rsidR="00891D12" w:rsidRPr="00AB50E9">
        <w:rPr>
          <w:sz w:val="28"/>
          <w:szCs w:val="28"/>
        </w:rPr>
        <w:t xml:space="preserve"> kết quả</w:t>
      </w:r>
      <w:r w:rsidRPr="00AB50E9">
        <w:rPr>
          <w:sz w:val="28"/>
          <w:szCs w:val="28"/>
        </w:rPr>
        <w:t>.</w:t>
      </w:r>
    </w:p>
    <w:p w:rsidR="00FB482B" w:rsidRPr="00AB50E9" w:rsidRDefault="00FB482B" w:rsidP="003B4A97">
      <w:pPr>
        <w:spacing w:after="0" w:line="240" w:lineRule="auto"/>
        <w:ind w:firstLine="0"/>
        <w:rPr>
          <w:spacing w:val="-4"/>
          <w:sz w:val="28"/>
          <w:szCs w:val="28"/>
        </w:rPr>
      </w:pPr>
      <w:r w:rsidRPr="00AB50E9">
        <w:rPr>
          <w:i/>
          <w:sz w:val="28"/>
          <w:szCs w:val="28"/>
        </w:rPr>
        <w:tab/>
        <w:t>* Cách thức thực hiện:</w:t>
      </w:r>
      <w:r w:rsidR="003B4A97" w:rsidRPr="00AB50E9">
        <w:rPr>
          <w:i/>
          <w:sz w:val="28"/>
          <w:szCs w:val="28"/>
        </w:rPr>
        <w:t xml:space="preserve"> </w:t>
      </w:r>
      <w:r w:rsidR="0021155A" w:rsidRPr="00AB50E9">
        <w:rPr>
          <w:spacing w:val="-4"/>
          <w:sz w:val="28"/>
          <w:szCs w:val="28"/>
        </w:rPr>
        <w:t>Nộp</w:t>
      </w:r>
      <w:r w:rsidRPr="00AB50E9">
        <w:rPr>
          <w:spacing w:val="-4"/>
          <w:sz w:val="28"/>
          <w:szCs w:val="28"/>
        </w:rPr>
        <w:t xml:space="preserve"> trực tiếp đến </w:t>
      </w:r>
      <w:r w:rsidRPr="00AB50E9">
        <w:rPr>
          <w:sz w:val="28"/>
          <w:szCs w:val="28"/>
        </w:rPr>
        <w:t>Sở Văn hóa, Thể thao và Du lịch tỉnh Bình Dương.</w:t>
      </w:r>
    </w:p>
    <w:p w:rsidR="00FB482B" w:rsidRPr="00AB50E9" w:rsidRDefault="00FB482B" w:rsidP="00925BDA">
      <w:pPr>
        <w:spacing w:before="120" w:after="0" w:line="240" w:lineRule="auto"/>
        <w:ind w:firstLine="567"/>
        <w:rPr>
          <w:i/>
          <w:sz w:val="28"/>
          <w:szCs w:val="28"/>
        </w:rPr>
      </w:pPr>
      <w:r w:rsidRPr="00AB50E9">
        <w:rPr>
          <w:i/>
          <w:sz w:val="28"/>
          <w:szCs w:val="28"/>
        </w:rPr>
        <w:t>* Thành phần, số lượng hồ sơ:</w:t>
      </w:r>
    </w:p>
    <w:p w:rsidR="00FB482B" w:rsidRPr="00AB50E9" w:rsidRDefault="00FB482B" w:rsidP="00925BDA">
      <w:pPr>
        <w:spacing w:after="0" w:line="240" w:lineRule="auto"/>
        <w:ind w:firstLine="0"/>
        <w:rPr>
          <w:sz w:val="28"/>
          <w:szCs w:val="28"/>
        </w:rPr>
      </w:pPr>
      <w:r w:rsidRPr="00AB50E9">
        <w:rPr>
          <w:sz w:val="28"/>
          <w:szCs w:val="28"/>
        </w:rPr>
        <w:tab/>
        <w:t>- Thành phần hồ sơ:</w:t>
      </w:r>
    </w:p>
    <w:p w:rsidR="00891D12" w:rsidRPr="00AB50E9" w:rsidRDefault="00891D12" w:rsidP="00891D12">
      <w:pPr>
        <w:spacing w:beforeLines="60" w:before="144" w:afterLines="60" w:after="144"/>
        <w:ind w:firstLine="540"/>
        <w:rPr>
          <w:rFonts w:ascii="Roman" w:hAnsi="Roman" w:hint="eastAsia"/>
          <w:spacing w:val="4"/>
          <w:sz w:val="28"/>
          <w:szCs w:val="28"/>
        </w:rPr>
      </w:pPr>
      <w:r w:rsidRPr="00AB50E9">
        <w:rPr>
          <w:rFonts w:ascii="Roman" w:hAnsi="Roman"/>
          <w:spacing w:val="4"/>
          <w:sz w:val="28"/>
          <w:szCs w:val="28"/>
        </w:rPr>
        <w:t>(1) Đơn đề nghị sửa đổi, bổ sung Giấy phép thành lập Văn phòng đại diện do người đại diện có thẩm quyền của doanh nghiệp quảng cáo nước ngoài ký theo mẫu do Bộ Văn hóa, Thể thao và Du lịch quy định;</w:t>
      </w:r>
    </w:p>
    <w:p w:rsidR="00891D12" w:rsidRPr="00AB50E9" w:rsidRDefault="00891D12" w:rsidP="00891D12">
      <w:pPr>
        <w:spacing w:after="0" w:line="240" w:lineRule="auto"/>
        <w:ind w:firstLine="540"/>
        <w:rPr>
          <w:sz w:val="28"/>
          <w:szCs w:val="28"/>
        </w:rPr>
      </w:pPr>
      <w:r w:rsidRPr="00AB50E9">
        <w:rPr>
          <w:rFonts w:ascii="Roman" w:hAnsi="Roman"/>
          <w:i/>
          <w:spacing w:val="4"/>
          <w:sz w:val="28"/>
          <w:szCs w:val="28"/>
        </w:rPr>
        <w:t xml:space="preserve">(2) </w:t>
      </w:r>
      <w:r w:rsidRPr="00AB50E9">
        <w:rPr>
          <w:i/>
          <w:sz w:val="28"/>
          <w:szCs w:val="28"/>
          <w:shd w:val="clear" w:color="auto" w:fill="FFFFFF"/>
        </w:rPr>
        <w:t>Giấy phép thành lập Văn phòng đại diện: Nộp bản sao có chứng thực hoặc bản sao và xuất trình bản chính để đối chiếu (trường hợp nộp hồ sơ trực tiếp).</w:t>
      </w:r>
    </w:p>
    <w:p w:rsidR="00FB482B" w:rsidRPr="00AB50E9" w:rsidRDefault="00FB482B" w:rsidP="00925BDA">
      <w:pPr>
        <w:spacing w:after="0" w:line="240" w:lineRule="auto"/>
        <w:ind w:firstLine="0"/>
        <w:rPr>
          <w:sz w:val="28"/>
          <w:szCs w:val="28"/>
        </w:rPr>
      </w:pPr>
      <w:r w:rsidRPr="00AB50E9">
        <w:rPr>
          <w:sz w:val="28"/>
          <w:szCs w:val="28"/>
        </w:rPr>
        <w:tab/>
        <w:t>- Số lượng hồ sơ: (01) bộ.</w:t>
      </w:r>
    </w:p>
    <w:p w:rsidR="00FB482B" w:rsidRPr="00AB50E9" w:rsidRDefault="00FB482B" w:rsidP="00925BDA">
      <w:pPr>
        <w:spacing w:before="120" w:after="0" w:line="240" w:lineRule="auto"/>
        <w:ind w:firstLine="0"/>
        <w:rPr>
          <w:sz w:val="28"/>
          <w:szCs w:val="28"/>
        </w:rPr>
      </w:pPr>
      <w:r w:rsidRPr="00AB50E9">
        <w:rPr>
          <w:i/>
          <w:sz w:val="28"/>
          <w:szCs w:val="28"/>
        </w:rPr>
        <w:tab/>
        <w:t>* Thời hạn giải quyết:</w:t>
      </w:r>
      <w:r w:rsidR="0021155A" w:rsidRPr="00AB50E9">
        <w:rPr>
          <w:i/>
          <w:sz w:val="28"/>
          <w:szCs w:val="28"/>
        </w:rPr>
        <w:t xml:space="preserve"> </w:t>
      </w:r>
      <w:r w:rsidRPr="00AB50E9">
        <w:rPr>
          <w:sz w:val="28"/>
          <w:szCs w:val="28"/>
        </w:rPr>
        <w:t>10 ngày, kể từ ngày nhận đủ hồ sơ hợp lệ.</w:t>
      </w:r>
    </w:p>
    <w:p w:rsidR="00FB482B" w:rsidRPr="00AB50E9" w:rsidRDefault="00FB482B" w:rsidP="00925BDA">
      <w:pPr>
        <w:spacing w:before="120" w:after="0" w:line="240" w:lineRule="auto"/>
        <w:ind w:firstLine="0"/>
        <w:rPr>
          <w:spacing w:val="-8"/>
          <w:sz w:val="28"/>
          <w:szCs w:val="28"/>
        </w:rPr>
      </w:pPr>
      <w:r w:rsidRPr="00AB50E9">
        <w:rPr>
          <w:i/>
          <w:sz w:val="28"/>
          <w:szCs w:val="28"/>
        </w:rPr>
        <w:lastRenderedPageBreak/>
        <w:tab/>
      </w:r>
      <w:r w:rsidRPr="00AB50E9">
        <w:rPr>
          <w:i/>
          <w:spacing w:val="-8"/>
          <w:sz w:val="28"/>
          <w:szCs w:val="28"/>
        </w:rPr>
        <w:t>* Đối tượng thực hiện thủ tục hành chính:</w:t>
      </w:r>
      <w:r w:rsidRPr="00AB50E9">
        <w:rPr>
          <w:spacing w:val="-8"/>
          <w:sz w:val="28"/>
          <w:szCs w:val="28"/>
        </w:rPr>
        <w:t xml:space="preserve"> Doanh nghiệp quảng cáo nước ngoài, người đại diện có thẩm quyền của doanh nghiệp quảng cáo nước ngoài.</w:t>
      </w:r>
    </w:p>
    <w:p w:rsidR="00FB482B" w:rsidRPr="00AB50E9" w:rsidRDefault="00FB482B" w:rsidP="00925BDA">
      <w:pPr>
        <w:spacing w:before="120" w:after="0" w:line="240" w:lineRule="auto"/>
        <w:ind w:firstLine="0"/>
        <w:rPr>
          <w:sz w:val="28"/>
          <w:szCs w:val="28"/>
        </w:rPr>
      </w:pPr>
      <w:r w:rsidRPr="00AB50E9">
        <w:rPr>
          <w:i/>
          <w:sz w:val="28"/>
          <w:szCs w:val="28"/>
        </w:rPr>
        <w:tab/>
        <w:t>* Cơ quan thực hiện thủ tục hành chính</w:t>
      </w:r>
      <w:r w:rsidRPr="00AB50E9">
        <w:rPr>
          <w:sz w:val="28"/>
          <w:szCs w:val="28"/>
        </w:rPr>
        <w:t>:</w:t>
      </w:r>
    </w:p>
    <w:p w:rsidR="00FB482B" w:rsidRPr="00AB50E9" w:rsidRDefault="00FB482B" w:rsidP="00925BDA">
      <w:pPr>
        <w:spacing w:after="0" w:line="240" w:lineRule="auto"/>
        <w:ind w:firstLine="0"/>
        <w:rPr>
          <w:sz w:val="28"/>
          <w:szCs w:val="28"/>
        </w:rPr>
      </w:pPr>
      <w:r w:rsidRPr="00AB50E9">
        <w:rPr>
          <w:sz w:val="28"/>
          <w:szCs w:val="28"/>
        </w:rPr>
        <w:tab/>
        <w:t xml:space="preserve">- Cơ quan có thẩm quyền quyết định: </w:t>
      </w:r>
      <w:r w:rsidR="003B4A97" w:rsidRPr="00AB50E9">
        <w:rPr>
          <w:sz w:val="28"/>
          <w:szCs w:val="26"/>
        </w:rPr>
        <w:t>Ủy ban nhân dân tỉnh Bình Dương</w:t>
      </w:r>
      <w:r w:rsidRPr="00AB50E9">
        <w:rPr>
          <w:sz w:val="28"/>
          <w:szCs w:val="28"/>
        </w:rPr>
        <w:t>.</w:t>
      </w:r>
    </w:p>
    <w:p w:rsidR="00FB482B" w:rsidRPr="00AB50E9" w:rsidRDefault="00FB482B" w:rsidP="00925BDA">
      <w:pPr>
        <w:spacing w:after="0" w:line="240" w:lineRule="auto"/>
        <w:ind w:firstLine="0"/>
        <w:rPr>
          <w:sz w:val="28"/>
          <w:szCs w:val="28"/>
        </w:rPr>
      </w:pPr>
      <w:r w:rsidRPr="00AB50E9">
        <w:rPr>
          <w:sz w:val="28"/>
          <w:szCs w:val="28"/>
        </w:rPr>
        <w:tab/>
        <w:t>- Cơ quan trực tiếp thực hiện: Sở Văn hóa, Thể thao và Du lịch.</w:t>
      </w:r>
    </w:p>
    <w:p w:rsidR="00FB482B" w:rsidRPr="00AB50E9" w:rsidRDefault="00FB482B" w:rsidP="00925BDA">
      <w:pPr>
        <w:spacing w:before="120" w:after="0" w:line="240" w:lineRule="auto"/>
        <w:ind w:firstLine="0"/>
        <w:rPr>
          <w:sz w:val="28"/>
          <w:szCs w:val="28"/>
        </w:rPr>
      </w:pPr>
      <w:r w:rsidRPr="00AB50E9">
        <w:rPr>
          <w:i/>
          <w:sz w:val="28"/>
          <w:szCs w:val="28"/>
        </w:rPr>
        <w:tab/>
        <w:t>* Kết quả thực hiện thủ tục hành chính:</w:t>
      </w:r>
      <w:r w:rsidRPr="00AB50E9">
        <w:rPr>
          <w:sz w:val="28"/>
          <w:szCs w:val="28"/>
        </w:rPr>
        <w:t xml:space="preserve"> Giấy phép.</w:t>
      </w:r>
    </w:p>
    <w:p w:rsidR="00FB482B" w:rsidRPr="00AB50E9" w:rsidRDefault="00FB482B" w:rsidP="00925BDA">
      <w:pPr>
        <w:spacing w:before="120" w:after="0" w:line="240" w:lineRule="auto"/>
        <w:ind w:firstLine="0"/>
        <w:rPr>
          <w:sz w:val="28"/>
          <w:szCs w:val="28"/>
        </w:rPr>
      </w:pPr>
      <w:r w:rsidRPr="00AB50E9">
        <w:rPr>
          <w:i/>
          <w:sz w:val="28"/>
          <w:szCs w:val="28"/>
        </w:rPr>
        <w:tab/>
        <w:t>* Phí, lệ phí:</w:t>
      </w:r>
      <w:r w:rsidRPr="00AB50E9">
        <w:rPr>
          <w:sz w:val="28"/>
          <w:szCs w:val="28"/>
        </w:rPr>
        <w:t xml:space="preserve"> 1.500.000 đồng/Giấy phép.</w:t>
      </w:r>
    </w:p>
    <w:p w:rsidR="00FB482B" w:rsidRPr="00AB50E9" w:rsidRDefault="00FB482B" w:rsidP="00925BDA">
      <w:pPr>
        <w:spacing w:before="120" w:after="0" w:line="240" w:lineRule="auto"/>
        <w:ind w:firstLine="0"/>
        <w:rPr>
          <w:sz w:val="28"/>
          <w:szCs w:val="28"/>
        </w:rPr>
      </w:pPr>
      <w:r w:rsidRPr="00AB50E9">
        <w:rPr>
          <w:i/>
          <w:sz w:val="28"/>
          <w:szCs w:val="28"/>
        </w:rPr>
        <w:tab/>
        <w:t>* Tên mẫu đơn, mẫu tờ khai:</w:t>
      </w:r>
    </w:p>
    <w:p w:rsidR="00FB482B" w:rsidRPr="00AB50E9" w:rsidRDefault="00FB482B" w:rsidP="00925BDA">
      <w:pPr>
        <w:spacing w:before="120" w:after="0" w:line="240" w:lineRule="auto"/>
        <w:ind w:firstLine="0"/>
        <w:rPr>
          <w:sz w:val="28"/>
          <w:szCs w:val="28"/>
        </w:rPr>
      </w:pPr>
      <w:r w:rsidRPr="00AB50E9">
        <w:rPr>
          <w:sz w:val="28"/>
          <w:szCs w:val="28"/>
        </w:rPr>
        <w:tab/>
        <w:t>- Đơn đề nghị sửa đổi, bổ sung Giấy phép thành lập Văn phòng đại diện của doanh nghiệp quảng cáo nước ngoài (Mẫu số 8 ban hành kèm theo Thông tư số 10/2013/TT-BVHTTDL ngày 06/12/2013 của Bộ trưởng Bộ Văn hóa, Thể thao và Du lịch).</w:t>
      </w:r>
    </w:p>
    <w:p w:rsidR="00FB482B" w:rsidRPr="00AB50E9" w:rsidRDefault="00FB482B" w:rsidP="00925BDA">
      <w:pPr>
        <w:spacing w:before="120" w:after="0" w:line="240" w:lineRule="auto"/>
        <w:ind w:firstLine="0"/>
        <w:rPr>
          <w:sz w:val="28"/>
          <w:szCs w:val="28"/>
        </w:rPr>
      </w:pPr>
      <w:r w:rsidRPr="00AB50E9">
        <w:rPr>
          <w:sz w:val="28"/>
          <w:szCs w:val="28"/>
        </w:rPr>
        <w:tab/>
      </w:r>
      <w:r w:rsidRPr="00AB50E9">
        <w:rPr>
          <w:i/>
          <w:sz w:val="28"/>
          <w:szCs w:val="28"/>
        </w:rPr>
        <w:t>* Yêu cầu, điều kiện thực hiện TTHC</w:t>
      </w:r>
      <w:r w:rsidRPr="00AB50E9">
        <w:rPr>
          <w:sz w:val="28"/>
          <w:szCs w:val="28"/>
        </w:rPr>
        <w:t>: Không.</w:t>
      </w:r>
    </w:p>
    <w:p w:rsidR="00FB482B" w:rsidRPr="00AB50E9" w:rsidRDefault="00FB482B" w:rsidP="00925BDA">
      <w:pPr>
        <w:spacing w:before="120" w:after="120" w:line="240" w:lineRule="auto"/>
        <w:ind w:firstLine="0"/>
        <w:rPr>
          <w:i/>
          <w:sz w:val="28"/>
          <w:szCs w:val="28"/>
        </w:rPr>
      </w:pPr>
      <w:r w:rsidRPr="00AB50E9">
        <w:rPr>
          <w:i/>
          <w:sz w:val="28"/>
          <w:szCs w:val="28"/>
        </w:rPr>
        <w:tab/>
        <w:t xml:space="preserve">* Căn cứ pháp lý của TTHC: </w:t>
      </w:r>
    </w:p>
    <w:p w:rsidR="00FB482B" w:rsidRPr="00AB50E9" w:rsidRDefault="00FB482B" w:rsidP="00925BDA">
      <w:pPr>
        <w:spacing w:before="120" w:after="120" w:line="240" w:lineRule="auto"/>
        <w:ind w:firstLine="0"/>
        <w:rPr>
          <w:sz w:val="28"/>
          <w:szCs w:val="28"/>
        </w:rPr>
      </w:pPr>
      <w:r w:rsidRPr="00AB50E9">
        <w:rPr>
          <w:i/>
          <w:sz w:val="28"/>
          <w:szCs w:val="28"/>
        </w:rPr>
        <w:tab/>
      </w:r>
      <w:r w:rsidRPr="00AB50E9">
        <w:rPr>
          <w:sz w:val="28"/>
          <w:szCs w:val="28"/>
        </w:rPr>
        <w:t>- Điều 41 của Luật quảng cáo ngày 21/6/2012. Có hiệu lực từ ngày 01/01/2013.</w:t>
      </w:r>
    </w:p>
    <w:p w:rsidR="00FB482B" w:rsidRPr="00AB50E9" w:rsidRDefault="00FB482B" w:rsidP="00925BDA">
      <w:pPr>
        <w:spacing w:before="120" w:after="120" w:line="240" w:lineRule="auto"/>
        <w:ind w:firstLine="0"/>
        <w:rPr>
          <w:sz w:val="28"/>
          <w:szCs w:val="28"/>
        </w:rPr>
      </w:pPr>
      <w:r w:rsidRPr="00AB50E9">
        <w:rPr>
          <w:sz w:val="28"/>
          <w:szCs w:val="28"/>
        </w:rPr>
        <w:tab/>
        <w:t>- Điều 22 của Nghị định số 181/2013/NĐ-CP ngày 14/11/2013 của Chính phủ quy định chi tiết thi hành một số điều của Luật quảng cáo. Có hiệu lực từ ngày 01/01/2014.</w:t>
      </w:r>
    </w:p>
    <w:p w:rsidR="00FB482B" w:rsidRPr="00AB50E9" w:rsidRDefault="00FB482B" w:rsidP="00925BDA">
      <w:pPr>
        <w:spacing w:before="120" w:after="120" w:line="240" w:lineRule="auto"/>
        <w:ind w:firstLine="567"/>
        <w:rPr>
          <w:spacing w:val="-4"/>
          <w:sz w:val="28"/>
          <w:szCs w:val="28"/>
        </w:rPr>
      </w:pPr>
      <w:r w:rsidRPr="00AB50E9">
        <w:rPr>
          <w:sz w:val="28"/>
          <w:szCs w:val="28"/>
        </w:rPr>
        <w:t xml:space="preserve">- Thông tư số 10/2013/TT-BVHTTDL ngày 06/12/2013 của Bộ Văn hóa, Thể thao và Du lịch quy định chi tiết và hướng dẫn thi hành một số </w:t>
      </w:r>
      <w:r w:rsidRPr="00AB50E9">
        <w:rPr>
          <w:spacing w:val="-2"/>
          <w:sz w:val="28"/>
          <w:szCs w:val="28"/>
        </w:rPr>
        <w:t>điều của Luật quảng cáo và Nghị định số 181/2013/NĐ-CP ngày 14/11/</w:t>
      </w:r>
      <w:r w:rsidRPr="00AB50E9">
        <w:rPr>
          <w:spacing w:val="-4"/>
          <w:sz w:val="28"/>
          <w:szCs w:val="28"/>
        </w:rPr>
        <w:t>2013 của Chính phủ quy định chi tiết thi hành một số điều của Luật quảng cáo. Có hiệu lực từ ngày 01/02/2014.</w:t>
      </w:r>
    </w:p>
    <w:p w:rsidR="00FB482B" w:rsidRPr="00AB50E9" w:rsidRDefault="00FB482B" w:rsidP="00925BDA">
      <w:pPr>
        <w:spacing w:before="120" w:after="120" w:line="240" w:lineRule="auto"/>
        <w:ind w:firstLine="567"/>
        <w:rPr>
          <w:spacing w:val="-4"/>
          <w:sz w:val="28"/>
          <w:szCs w:val="28"/>
        </w:rPr>
      </w:pPr>
      <w:r w:rsidRPr="00AB50E9">
        <w:rPr>
          <w:spacing w:val="-4"/>
          <w:sz w:val="28"/>
          <w:szCs w:val="28"/>
        </w:rPr>
        <w:t>- Thông tư số 165/2016/TT-BTC ngày 25/10/2016 của Bộ Tài chính quy định mức thu, chế độ thu, nộp lệ phí cấp Giấy phép thành lập Văn phòng đại diện của doanh nghiệp quảng cáo nước ngoài tại Việt Nam. Có hiệu lực từ ngày 01/01/2017.</w:t>
      </w:r>
    </w:p>
    <w:p w:rsidR="0021155A" w:rsidRPr="00AB50E9" w:rsidRDefault="0021155A" w:rsidP="00925BDA">
      <w:pPr>
        <w:spacing w:before="120" w:after="120" w:line="240" w:lineRule="auto"/>
        <w:ind w:firstLine="567"/>
        <w:rPr>
          <w:spacing w:val="-4"/>
          <w:sz w:val="28"/>
          <w:szCs w:val="28"/>
        </w:rPr>
      </w:pPr>
      <w:r w:rsidRPr="00AB50E9">
        <w:rPr>
          <w:i/>
          <w:spacing w:val="2"/>
          <w:sz w:val="28"/>
          <w:szCs w:val="28"/>
        </w:rPr>
        <w:t xml:space="preserve">- Nghị định số </w:t>
      </w:r>
      <w:r w:rsidRPr="00AB50E9">
        <w:rPr>
          <w:i/>
          <w:iCs/>
          <w:sz w:val="28"/>
          <w:szCs w:val="28"/>
          <w:shd w:val="clear" w:color="auto" w:fill="FFFFFF"/>
          <w:lang w:val="en-GB"/>
        </w:rPr>
        <w:t>11/2019/NĐ-CP</w:t>
      </w:r>
      <w:r w:rsidRPr="00AB50E9">
        <w:rPr>
          <w:i/>
          <w:iCs/>
          <w:sz w:val="28"/>
          <w:szCs w:val="28"/>
          <w:shd w:val="clear" w:color="auto" w:fill="FFFFFF"/>
          <w:lang w:val="vi-VN"/>
        </w:rPr>
        <w:t xml:space="preserve"> sửa đ</w:t>
      </w:r>
      <w:r w:rsidRPr="00AB50E9">
        <w:rPr>
          <w:i/>
          <w:iCs/>
          <w:sz w:val="28"/>
          <w:szCs w:val="28"/>
          <w:shd w:val="clear" w:color="auto" w:fill="FFFFFF"/>
        </w:rPr>
        <w:t>ổ</w:t>
      </w:r>
      <w:r w:rsidRPr="00AB50E9">
        <w:rPr>
          <w:i/>
          <w:iCs/>
          <w:sz w:val="28"/>
          <w:szCs w:val="28"/>
          <w:shd w:val="clear" w:color="auto" w:fill="FFFFFF"/>
          <w:lang w:val="vi-VN"/>
        </w:rPr>
        <w:t>i, b</w:t>
      </w:r>
      <w:r w:rsidRPr="00AB50E9">
        <w:rPr>
          <w:i/>
          <w:iCs/>
          <w:sz w:val="28"/>
          <w:szCs w:val="28"/>
          <w:shd w:val="clear" w:color="auto" w:fill="FFFFFF"/>
        </w:rPr>
        <w:t>ổ </w:t>
      </w:r>
      <w:r w:rsidRPr="00AB50E9">
        <w:rPr>
          <w:i/>
          <w:iCs/>
          <w:sz w:val="28"/>
          <w:szCs w:val="28"/>
          <w:shd w:val="clear" w:color="auto" w:fill="FFFFFF"/>
          <w:lang w:val="vi-VN"/>
        </w:rPr>
        <w:t>sung một số điều của các Nghị định có quy định thủ tục hành chính liên quan đến yêu cầu nộp bản sao g</w:t>
      </w:r>
      <w:r w:rsidRPr="00AB50E9">
        <w:rPr>
          <w:i/>
          <w:iCs/>
          <w:sz w:val="28"/>
          <w:szCs w:val="28"/>
          <w:shd w:val="clear" w:color="auto" w:fill="FFFFFF"/>
        </w:rPr>
        <w:t>iấ</w:t>
      </w:r>
      <w:r w:rsidRPr="00AB50E9">
        <w:rPr>
          <w:i/>
          <w:iCs/>
          <w:sz w:val="28"/>
          <w:szCs w:val="28"/>
          <w:shd w:val="clear" w:color="auto" w:fill="FFFFFF"/>
          <w:lang w:val="vi-VN"/>
        </w:rPr>
        <w:t>y tờ có công chứng, chứng thực thuộc phạm vi chức năng quản lý của Bộ Văn hóa,Thể thao và Du lịc</w:t>
      </w:r>
      <w:r w:rsidRPr="00AB50E9">
        <w:rPr>
          <w:i/>
          <w:iCs/>
          <w:sz w:val="28"/>
          <w:szCs w:val="28"/>
          <w:shd w:val="clear" w:color="auto" w:fill="FFFFFF"/>
          <w:lang w:val="en-GB"/>
        </w:rPr>
        <w:t>h</w:t>
      </w:r>
      <w:r w:rsidRPr="00AB50E9">
        <w:rPr>
          <w:i/>
          <w:iCs/>
          <w:sz w:val="28"/>
          <w:szCs w:val="28"/>
          <w:shd w:val="clear" w:color="auto" w:fill="FFFFFF"/>
          <w:lang w:val="vi-VN"/>
        </w:rPr>
        <w:t xml:space="preserve"> </w:t>
      </w:r>
      <w:r w:rsidRPr="00AB50E9">
        <w:rPr>
          <w:i/>
          <w:spacing w:val="2"/>
          <w:sz w:val="28"/>
          <w:szCs w:val="28"/>
        </w:rPr>
        <w:t>có hiệu lực thi hành kể từ ngày 15/03/2019.</w:t>
      </w:r>
    </w:p>
    <w:p w:rsidR="00FB482B" w:rsidRPr="00AB50E9" w:rsidRDefault="00FB482B" w:rsidP="00925BDA">
      <w:pPr>
        <w:spacing w:before="80" w:after="80" w:line="240" w:lineRule="auto"/>
        <w:ind w:firstLine="567"/>
        <w:rPr>
          <w:sz w:val="28"/>
          <w:szCs w:val="28"/>
          <w:lang w:val="fr-FR"/>
        </w:rPr>
      </w:pPr>
      <w:r w:rsidRPr="00AB50E9">
        <w:rPr>
          <w:sz w:val="28"/>
          <w:szCs w:val="28"/>
          <w:lang w:val="fr-FR"/>
        </w:rPr>
        <w:t>- Công văn số 4521/UBND-VX ngày 11/10/2017 của UBND tỉnh Bình Dương về việc thực hiện thủ tục hành chính thuộc thẩm quyền của UBND tỉnh.</w:t>
      </w:r>
    </w:p>
    <w:p w:rsidR="00FB482B" w:rsidRPr="00AB50E9" w:rsidRDefault="00FB482B" w:rsidP="00925BDA">
      <w:pPr>
        <w:spacing w:before="120" w:after="120" w:line="240" w:lineRule="auto"/>
        <w:ind w:firstLine="567"/>
        <w:rPr>
          <w:spacing w:val="-4"/>
          <w:sz w:val="28"/>
          <w:szCs w:val="28"/>
        </w:rPr>
      </w:pPr>
    </w:p>
    <w:p w:rsidR="00FB482B" w:rsidRPr="00AB50E9" w:rsidRDefault="00FB482B" w:rsidP="00925BDA">
      <w:pPr>
        <w:spacing w:before="120" w:after="120" w:line="240" w:lineRule="auto"/>
        <w:ind w:firstLine="567"/>
        <w:rPr>
          <w:spacing w:val="-4"/>
          <w:sz w:val="28"/>
          <w:szCs w:val="28"/>
        </w:rPr>
      </w:pPr>
    </w:p>
    <w:p w:rsidR="00FB482B" w:rsidRPr="00AB50E9" w:rsidRDefault="00FB482B" w:rsidP="00925BDA">
      <w:pPr>
        <w:spacing w:before="120" w:after="120" w:line="240" w:lineRule="auto"/>
        <w:ind w:firstLine="567"/>
        <w:jc w:val="right"/>
        <w:rPr>
          <w:sz w:val="28"/>
          <w:szCs w:val="28"/>
        </w:rPr>
      </w:pPr>
      <w:r w:rsidRPr="00AB50E9">
        <w:rPr>
          <w:spacing w:val="-4"/>
          <w:sz w:val="28"/>
          <w:szCs w:val="28"/>
        </w:rPr>
        <w:br w:type="page"/>
      </w:r>
      <w:r w:rsidRPr="00AB50E9">
        <w:rPr>
          <w:i/>
          <w:iCs/>
          <w:sz w:val="28"/>
          <w:szCs w:val="28"/>
        </w:rPr>
        <w:lastRenderedPageBreak/>
        <w:t xml:space="preserve">Địa điểm, ngày… tháng …năm… </w:t>
      </w:r>
    </w:p>
    <w:p w:rsidR="00FB482B" w:rsidRPr="00AB50E9" w:rsidRDefault="00FB482B" w:rsidP="00925BDA">
      <w:pPr>
        <w:rPr>
          <w:sz w:val="28"/>
          <w:szCs w:val="28"/>
        </w:rPr>
      </w:pPr>
      <w:r w:rsidRPr="00AB50E9">
        <w:rPr>
          <w:b/>
          <w:bCs/>
          <w:sz w:val="28"/>
          <w:szCs w:val="28"/>
        </w:rPr>
        <w:t> </w:t>
      </w:r>
    </w:p>
    <w:p w:rsidR="00FB482B" w:rsidRPr="00AB50E9" w:rsidRDefault="00FB482B" w:rsidP="00925BDA">
      <w:pPr>
        <w:ind w:firstLine="0"/>
        <w:jc w:val="center"/>
        <w:rPr>
          <w:sz w:val="28"/>
          <w:szCs w:val="28"/>
        </w:rPr>
      </w:pPr>
      <w:r w:rsidRPr="00AB50E9">
        <w:rPr>
          <w:b/>
          <w:bCs/>
          <w:sz w:val="28"/>
          <w:szCs w:val="28"/>
        </w:rPr>
        <w:t>ĐƠN ĐỀ NGHỊ SỬA ĐỔI, BỔ SUNG                                                                  GIẤY PHÉP THÀNH LẬP VĂN PHÒNG ĐẠI DIỆN                                                                CỦA DOANH NGHIỆP QUẢNG CÁO NƯỚC NGOÀI</w:t>
      </w:r>
    </w:p>
    <w:p w:rsidR="00FB482B" w:rsidRPr="00AB50E9" w:rsidRDefault="00FB482B" w:rsidP="00925BDA">
      <w:pPr>
        <w:spacing w:before="360" w:after="360" w:line="240" w:lineRule="auto"/>
        <w:ind w:firstLine="0"/>
        <w:jc w:val="center"/>
        <w:rPr>
          <w:sz w:val="28"/>
          <w:szCs w:val="28"/>
        </w:rPr>
      </w:pPr>
      <w:r w:rsidRPr="00AB50E9">
        <w:rPr>
          <w:sz w:val="28"/>
          <w:szCs w:val="28"/>
        </w:rPr>
        <w:t>Kính gửi: </w:t>
      </w:r>
      <w:r w:rsidR="003B4A97" w:rsidRPr="00AB50E9">
        <w:rPr>
          <w:sz w:val="28"/>
          <w:szCs w:val="26"/>
        </w:rPr>
        <w:t>Ủy ban nhân dân tỉnh Bình Dương</w:t>
      </w:r>
    </w:p>
    <w:p w:rsidR="00FB482B" w:rsidRPr="00AB50E9" w:rsidRDefault="00FB482B" w:rsidP="00925BDA">
      <w:pPr>
        <w:spacing w:before="120" w:after="120"/>
        <w:rPr>
          <w:sz w:val="28"/>
          <w:szCs w:val="28"/>
        </w:rPr>
      </w:pPr>
      <w:r w:rsidRPr="00AB50E9">
        <w:rPr>
          <w:sz w:val="28"/>
          <w:szCs w:val="28"/>
        </w:rPr>
        <w:t>Tên doanh nghiệp quảng cáo nước ngoài: (ghi bằng chữ in hoa, tên trên Giấy phép thành lập/đăng ký kinh doanh)..............................................................</w:t>
      </w:r>
    </w:p>
    <w:p w:rsidR="00FB482B" w:rsidRPr="00AB50E9" w:rsidRDefault="00FB482B" w:rsidP="00925BDA">
      <w:pPr>
        <w:spacing w:before="120" w:after="120"/>
        <w:rPr>
          <w:sz w:val="28"/>
          <w:szCs w:val="28"/>
        </w:rPr>
      </w:pPr>
      <w:r w:rsidRPr="00AB50E9">
        <w:rPr>
          <w:sz w:val="28"/>
          <w:szCs w:val="28"/>
        </w:rPr>
        <w:t>……………………………………………………………………………...</w:t>
      </w:r>
    </w:p>
    <w:p w:rsidR="00FB482B" w:rsidRPr="00AB50E9" w:rsidRDefault="00FB482B" w:rsidP="00925BDA">
      <w:pPr>
        <w:spacing w:before="120" w:after="120"/>
        <w:rPr>
          <w:sz w:val="28"/>
          <w:szCs w:val="28"/>
        </w:rPr>
      </w:pPr>
      <w:r w:rsidRPr="00AB50E9">
        <w:rPr>
          <w:sz w:val="28"/>
          <w:szCs w:val="28"/>
        </w:rPr>
        <w:t>Tên doanh nghiệp quảng cáo nước ngoài viết tắt (nếu có):..........................</w:t>
      </w:r>
    </w:p>
    <w:p w:rsidR="00FB482B" w:rsidRPr="00AB50E9" w:rsidRDefault="00FB482B" w:rsidP="00925BDA">
      <w:pPr>
        <w:spacing w:before="120" w:after="120"/>
        <w:rPr>
          <w:sz w:val="28"/>
          <w:szCs w:val="28"/>
        </w:rPr>
      </w:pPr>
      <w:r w:rsidRPr="00AB50E9">
        <w:rPr>
          <w:sz w:val="28"/>
          <w:szCs w:val="28"/>
        </w:rPr>
        <w:t>Địa chỉ trụ sở chính: (địa chỉ trên Giấy phép thành lập/đăng ký kinh doanh) ....................................................................................................................</w:t>
      </w:r>
    </w:p>
    <w:p w:rsidR="00FB482B" w:rsidRPr="00AB50E9" w:rsidRDefault="00FB482B" w:rsidP="00925BDA">
      <w:pPr>
        <w:spacing w:before="120" w:after="120"/>
        <w:rPr>
          <w:sz w:val="28"/>
          <w:szCs w:val="28"/>
        </w:rPr>
      </w:pPr>
      <w:r w:rsidRPr="00AB50E9">
        <w:rPr>
          <w:sz w:val="28"/>
          <w:szCs w:val="28"/>
        </w:rPr>
        <w:t>Giấy phép thành lập (đăng ký kinh doanh) số:.............................................</w:t>
      </w:r>
    </w:p>
    <w:p w:rsidR="00FB482B" w:rsidRPr="00AB50E9" w:rsidRDefault="00FB482B" w:rsidP="00925BDA">
      <w:pPr>
        <w:spacing w:before="120" w:after="120"/>
        <w:rPr>
          <w:sz w:val="28"/>
          <w:szCs w:val="28"/>
        </w:rPr>
      </w:pPr>
      <w:r w:rsidRPr="00AB50E9">
        <w:rPr>
          <w:sz w:val="28"/>
          <w:szCs w:val="28"/>
        </w:rPr>
        <w:t>Do ......................................................cấp ngày.....tháng......năm....... tại......</w:t>
      </w:r>
    </w:p>
    <w:p w:rsidR="00FB482B" w:rsidRPr="00AB50E9" w:rsidRDefault="00FB482B" w:rsidP="00925BDA">
      <w:pPr>
        <w:spacing w:before="120" w:after="120"/>
        <w:rPr>
          <w:sz w:val="28"/>
          <w:szCs w:val="28"/>
        </w:rPr>
      </w:pPr>
      <w:r w:rsidRPr="00AB50E9">
        <w:rPr>
          <w:sz w:val="28"/>
          <w:szCs w:val="28"/>
        </w:rPr>
        <w:t>……………………………………………………………………………...</w:t>
      </w:r>
    </w:p>
    <w:p w:rsidR="00FB482B" w:rsidRPr="00AB50E9" w:rsidRDefault="00FB482B" w:rsidP="00925BDA">
      <w:pPr>
        <w:spacing w:before="120" w:after="120"/>
        <w:rPr>
          <w:sz w:val="28"/>
          <w:szCs w:val="28"/>
        </w:rPr>
      </w:pPr>
      <w:r w:rsidRPr="00AB50E9">
        <w:rPr>
          <w:sz w:val="28"/>
          <w:szCs w:val="28"/>
        </w:rPr>
        <w:t>Lĩnh vực hoạt động chính:............................................................................</w:t>
      </w:r>
    </w:p>
    <w:p w:rsidR="00FB482B" w:rsidRPr="00AB50E9" w:rsidRDefault="00FB482B" w:rsidP="00925BDA">
      <w:pPr>
        <w:spacing w:before="120" w:after="120"/>
        <w:rPr>
          <w:sz w:val="28"/>
          <w:szCs w:val="28"/>
        </w:rPr>
      </w:pPr>
      <w:r w:rsidRPr="00AB50E9">
        <w:rPr>
          <w:sz w:val="28"/>
          <w:szCs w:val="28"/>
        </w:rPr>
        <w:t>Vốn điều lệ...................................................................................................</w:t>
      </w:r>
    </w:p>
    <w:p w:rsidR="00FB482B" w:rsidRPr="00AB50E9" w:rsidRDefault="00FB482B" w:rsidP="00925BDA">
      <w:pPr>
        <w:spacing w:before="120" w:after="120"/>
        <w:rPr>
          <w:sz w:val="28"/>
          <w:szCs w:val="28"/>
        </w:rPr>
      </w:pPr>
      <w:r w:rsidRPr="00AB50E9">
        <w:rPr>
          <w:sz w:val="28"/>
          <w:szCs w:val="28"/>
        </w:rPr>
        <w:t xml:space="preserve">Số tài khoản:......................................  tại Ngân hàng:.................................. </w:t>
      </w:r>
    </w:p>
    <w:p w:rsidR="00FB482B" w:rsidRPr="00AB50E9" w:rsidRDefault="00FB482B" w:rsidP="00925BDA">
      <w:pPr>
        <w:spacing w:before="120" w:after="120"/>
        <w:rPr>
          <w:sz w:val="28"/>
          <w:szCs w:val="28"/>
        </w:rPr>
      </w:pPr>
      <w:r w:rsidRPr="00AB50E9">
        <w:rPr>
          <w:sz w:val="28"/>
          <w:szCs w:val="28"/>
        </w:rPr>
        <w:t xml:space="preserve">Điện thoại:........................................... Fax:................................................. </w:t>
      </w:r>
    </w:p>
    <w:p w:rsidR="00FB482B" w:rsidRPr="00AB50E9" w:rsidRDefault="00FB482B" w:rsidP="00925BDA">
      <w:pPr>
        <w:spacing w:before="120" w:after="120"/>
        <w:rPr>
          <w:sz w:val="28"/>
          <w:szCs w:val="28"/>
        </w:rPr>
      </w:pPr>
      <w:r w:rsidRPr="00AB50E9">
        <w:rPr>
          <w:sz w:val="28"/>
          <w:szCs w:val="28"/>
        </w:rPr>
        <w:t>Email:................................................... Website: (nếu có)............................</w:t>
      </w:r>
    </w:p>
    <w:p w:rsidR="00FB482B" w:rsidRPr="00AB50E9" w:rsidRDefault="00FB482B" w:rsidP="00925BDA">
      <w:pPr>
        <w:spacing w:before="120" w:after="120"/>
        <w:rPr>
          <w:sz w:val="28"/>
          <w:szCs w:val="28"/>
        </w:rPr>
      </w:pPr>
      <w:r w:rsidRPr="00AB50E9">
        <w:rPr>
          <w:sz w:val="28"/>
          <w:szCs w:val="28"/>
        </w:rPr>
        <w:t xml:space="preserve">Đại diện theo pháp luật: (đại diện có thẩm quyền) </w:t>
      </w:r>
    </w:p>
    <w:p w:rsidR="00FB482B" w:rsidRPr="00AB50E9" w:rsidRDefault="00FB482B" w:rsidP="00925BDA">
      <w:pPr>
        <w:spacing w:before="120" w:after="120"/>
        <w:rPr>
          <w:sz w:val="28"/>
          <w:szCs w:val="28"/>
        </w:rPr>
      </w:pPr>
      <w:r w:rsidRPr="00AB50E9">
        <w:rPr>
          <w:sz w:val="28"/>
          <w:szCs w:val="28"/>
        </w:rPr>
        <w:t xml:space="preserve">Họ và tên:...................................................................................................... </w:t>
      </w:r>
    </w:p>
    <w:p w:rsidR="00FB482B" w:rsidRPr="00AB50E9" w:rsidRDefault="00FB482B" w:rsidP="00925BDA">
      <w:pPr>
        <w:spacing w:before="120" w:after="120"/>
        <w:rPr>
          <w:sz w:val="28"/>
          <w:szCs w:val="28"/>
        </w:rPr>
      </w:pPr>
      <w:r w:rsidRPr="00AB50E9">
        <w:rPr>
          <w:sz w:val="28"/>
          <w:szCs w:val="28"/>
        </w:rPr>
        <w:t xml:space="preserve">Chức vụ:........................................................................................................ </w:t>
      </w:r>
    </w:p>
    <w:p w:rsidR="00FB482B" w:rsidRPr="00AB50E9" w:rsidRDefault="00FB482B" w:rsidP="00925BDA">
      <w:pPr>
        <w:spacing w:before="120" w:after="120"/>
        <w:rPr>
          <w:sz w:val="28"/>
          <w:szCs w:val="28"/>
        </w:rPr>
      </w:pPr>
      <w:r w:rsidRPr="00AB50E9">
        <w:rPr>
          <w:sz w:val="28"/>
          <w:szCs w:val="28"/>
        </w:rPr>
        <w:t xml:space="preserve">Quốc tịch:...................................................................................................... </w:t>
      </w:r>
    </w:p>
    <w:p w:rsidR="00FB482B" w:rsidRPr="00AB50E9" w:rsidRDefault="00FB482B" w:rsidP="00925BDA">
      <w:pPr>
        <w:spacing w:before="120" w:after="120"/>
        <w:rPr>
          <w:sz w:val="28"/>
          <w:szCs w:val="28"/>
        </w:rPr>
      </w:pPr>
      <w:r w:rsidRPr="00AB50E9">
        <w:rPr>
          <w:sz w:val="28"/>
          <w:szCs w:val="28"/>
        </w:rPr>
        <w:t>Tên Văn phòng đại diện (ghi theo tên trên Giấy phép thành lập).................</w:t>
      </w:r>
    </w:p>
    <w:p w:rsidR="00FB482B" w:rsidRPr="00AB50E9" w:rsidRDefault="00FB482B" w:rsidP="00925BDA">
      <w:pPr>
        <w:spacing w:before="120" w:after="120"/>
        <w:rPr>
          <w:sz w:val="28"/>
          <w:szCs w:val="28"/>
        </w:rPr>
      </w:pPr>
      <w:r w:rsidRPr="00AB50E9">
        <w:rPr>
          <w:sz w:val="28"/>
          <w:szCs w:val="28"/>
        </w:rPr>
        <w:t>……………………………………………………………………………..</w:t>
      </w:r>
    </w:p>
    <w:p w:rsidR="00FB482B" w:rsidRPr="00AB50E9" w:rsidRDefault="00FB482B" w:rsidP="00925BDA">
      <w:pPr>
        <w:spacing w:before="120" w:after="120"/>
        <w:rPr>
          <w:sz w:val="28"/>
          <w:szCs w:val="28"/>
        </w:rPr>
      </w:pPr>
      <w:r w:rsidRPr="00AB50E9">
        <w:rPr>
          <w:sz w:val="28"/>
          <w:szCs w:val="28"/>
        </w:rPr>
        <w:t xml:space="preserve">Tên viết tắt: (nếu có).................................................................................... </w:t>
      </w:r>
    </w:p>
    <w:p w:rsidR="00FB482B" w:rsidRPr="00AB50E9" w:rsidRDefault="00FB482B" w:rsidP="00925BDA">
      <w:pPr>
        <w:spacing w:before="120" w:after="120"/>
        <w:rPr>
          <w:sz w:val="28"/>
          <w:szCs w:val="28"/>
        </w:rPr>
      </w:pPr>
      <w:r w:rsidRPr="00AB50E9">
        <w:rPr>
          <w:sz w:val="28"/>
          <w:szCs w:val="28"/>
        </w:rPr>
        <w:t xml:space="preserve">Tên giao dịch bằng tiếng Anh:..................................................................... </w:t>
      </w:r>
    </w:p>
    <w:p w:rsidR="00FB482B" w:rsidRPr="00AB50E9" w:rsidRDefault="00FB482B" w:rsidP="00925BDA">
      <w:pPr>
        <w:spacing w:before="120" w:after="120"/>
        <w:rPr>
          <w:sz w:val="28"/>
          <w:szCs w:val="28"/>
        </w:rPr>
      </w:pPr>
      <w:r w:rsidRPr="00AB50E9">
        <w:rPr>
          <w:sz w:val="28"/>
          <w:szCs w:val="28"/>
        </w:rPr>
        <w:t xml:space="preserve">Địa điểm đặt trụ sở Văn phòng đại diện: (ghi rõ số nhà, đường/phố, phường/xã, quận/huyện, tỉnh/thành phố)................................................................. </w:t>
      </w:r>
    </w:p>
    <w:p w:rsidR="00FB482B" w:rsidRPr="00AB50E9" w:rsidRDefault="00FB482B" w:rsidP="00925BDA">
      <w:pPr>
        <w:spacing w:before="120" w:after="120"/>
        <w:rPr>
          <w:sz w:val="28"/>
          <w:szCs w:val="28"/>
        </w:rPr>
      </w:pPr>
      <w:r w:rsidRPr="00AB50E9">
        <w:rPr>
          <w:sz w:val="28"/>
          <w:szCs w:val="28"/>
        </w:rPr>
        <w:t>Giấy phép thành lập số:.................................................................................</w:t>
      </w:r>
    </w:p>
    <w:p w:rsidR="00FB482B" w:rsidRPr="00AB50E9" w:rsidRDefault="00FB482B" w:rsidP="00925BDA">
      <w:pPr>
        <w:spacing w:before="120" w:after="120"/>
        <w:rPr>
          <w:sz w:val="28"/>
          <w:szCs w:val="28"/>
        </w:rPr>
      </w:pPr>
      <w:r w:rsidRPr="00AB50E9">
        <w:rPr>
          <w:sz w:val="28"/>
          <w:szCs w:val="28"/>
        </w:rPr>
        <w:t>Do ......................................................cấp ngày.....tháng......năm....... tại......</w:t>
      </w:r>
    </w:p>
    <w:p w:rsidR="00FB482B" w:rsidRPr="00AB50E9" w:rsidRDefault="00FB482B" w:rsidP="00925BDA">
      <w:pPr>
        <w:spacing w:before="120" w:after="120"/>
        <w:rPr>
          <w:sz w:val="28"/>
          <w:szCs w:val="28"/>
        </w:rPr>
      </w:pPr>
      <w:r w:rsidRPr="00AB50E9">
        <w:rPr>
          <w:sz w:val="28"/>
          <w:szCs w:val="28"/>
        </w:rPr>
        <w:t>……………………………………………………………………………...</w:t>
      </w:r>
    </w:p>
    <w:p w:rsidR="00FB482B" w:rsidRPr="00AB50E9" w:rsidRDefault="00FB482B" w:rsidP="00925BDA">
      <w:pPr>
        <w:spacing w:before="120" w:after="120"/>
        <w:rPr>
          <w:sz w:val="28"/>
          <w:szCs w:val="28"/>
        </w:rPr>
      </w:pPr>
      <w:r w:rsidRPr="00AB50E9">
        <w:rPr>
          <w:sz w:val="28"/>
          <w:szCs w:val="28"/>
        </w:rPr>
        <w:t>Số tài khoản ngoại tệ:................................tại Ngân hàng:............................</w:t>
      </w:r>
    </w:p>
    <w:p w:rsidR="00FB482B" w:rsidRPr="00AB50E9" w:rsidRDefault="00FB482B" w:rsidP="00925BDA">
      <w:pPr>
        <w:spacing w:before="120" w:after="120"/>
        <w:rPr>
          <w:sz w:val="28"/>
          <w:szCs w:val="28"/>
        </w:rPr>
      </w:pPr>
      <w:r w:rsidRPr="00AB50E9">
        <w:rPr>
          <w:sz w:val="28"/>
          <w:szCs w:val="28"/>
        </w:rPr>
        <w:lastRenderedPageBreak/>
        <w:t>Số tài khoản tiền Việt Nam :.......................tại Ngân hàng:.........................</w:t>
      </w:r>
    </w:p>
    <w:p w:rsidR="00FB482B" w:rsidRPr="00AB50E9" w:rsidRDefault="00FB482B" w:rsidP="00925BDA">
      <w:pPr>
        <w:spacing w:before="120" w:after="120"/>
        <w:rPr>
          <w:sz w:val="28"/>
          <w:szCs w:val="28"/>
        </w:rPr>
      </w:pPr>
      <w:r w:rsidRPr="00AB50E9">
        <w:rPr>
          <w:sz w:val="28"/>
          <w:szCs w:val="28"/>
        </w:rPr>
        <w:t xml:space="preserve">Điện thoại:........................................... Fax:................................................. </w:t>
      </w:r>
    </w:p>
    <w:p w:rsidR="00FB482B" w:rsidRPr="00AB50E9" w:rsidRDefault="00FB482B" w:rsidP="00925BDA">
      <w:pPr>
        <w:spacing w:before="120" w:after="120"/>
        <w:rPr>
          <w:sz w:val="28"/>
          <w:szCs w:val="28"/>
        </w:rPr>
      </w:pPr>
      <w:r w:rsidRPr="00AB50E9">
        <w:rPr>
          <w:sz w:val="28"/>
          <w:szCs w:val="28"/>
        </w:rPr>
        <w:t>Email:................................................... Website: (nếu có)............................</w:t>
      </w:r>
    </w:p>
    <w:p w:rsidR="00FB482B" w:rsidRPr="00AB50E9" w:rsidRDefault="00FB482B" w:rsidP="00925BDA">
      <w:pPr>
        <w:spacing w:before="120" w:after="120"/>
        <w:rPr>
          <w:sz w:val="28"/>
          <w:szCs w:val="28"/>
        </w:rPr>
      </w:pPr>
      <w:r w:rsidRPr="00AB50E9">
        <w:rPr>
          <w:sz w:val="28"/>
          <w:szCs w:val="28"/>
        </w:rPr>
        <w:t>Nội dung hoạt động của Văn phòng đại diện: (ghi cụ thể lĩnh vực hoạt động theo Giấy phép).............................................................................................</w:t>
      </w:r>
    </w:p>
    <w:p w:rsidR="00FB482B" w:rsidRPr="00AB50E9" w:rsidRDefault="00FB482B" w:rsidP="00925BDA">
      <w:pPr>
        <w:spacing w:before="120" w:after="120"/>
        <w:rPr>
          <w:sz w:val="28"/>
          <w:szCs w:val="28"/>
        </w:rPr>
      </w:pPr>
      <w:r w:rsidRPr="00AB50E9">
        <w:rPr>
          <w:sz w:val="28"/>
          <w:szCs w:val="28"/>
        </w:rPr>
        <w:t xml:space="preserve">Người đứng đầu Văn phòng đại diện: </w:t>
      </w:r>
    </w:p>
    <w:p w:rsidR="00FB482B" w:rsidRPr="00AB50E9" w:rsidRDefault="00FB482B" w:rsidP="00925BDA">
      <w:pPr>
        <w:spacing w:before="120" w:after="120"/>
        <w:rPr>
          <w:sz w:val="28"/>
          <w:szCs w:val="28"/>
        </w:rPr>
      </w:pPr>
      <w:r w:rsidRPr="00AB50E9">
        <w:rPr>
          <w:sz w:val="28"/>
          <w:szCs w:val="28"/>
        </w:rPr>
        <w:t>Họ và tên:.....................................................Giới tính:..................................</w:t>
      </w:r>
    </w:p>
    <w:p w:rsidR="00FB482B" w:rsidRPr="00AB50E9" w:rsidRDefault="00FB482B" w:rsidP="00925BDA">
      <w:pPr>
        <w:spacing w:before="120" w:after="120"/>
        <w:rPr>
          <w:sz w:val="28"/>
          <w:szCs w:val="28"/>
        </w:rPr>
      </w:pPr>
      <w:r w:rsidRPr="00AB50E9">
        <w:rPr>
          <w:sz w:val="28"/>
          <w:szCs w:val="28"/>
        </w:rPr>
        <w:t>Quốc tịch:...........................................................................................</w:t>
      </w:r>
    </w:p>
    <w:p w:rsidR="00FB482B" w:rsidRPr="00AB50E9" w:rsidRDefault="00FB482B" w:rsidP="00925BDA">
      <w:pPr>
        <w:spacing w:before="120" w:after="120"/>
        <w:rPr>
          <w:sz w:val="28"/>
          <w:szCs w:val="28"/>
        </w:rPr>
      </w:pPr>
      <w:r w:rsidRPr="00AB50E9">
        <w:rPr>
          <w:sz w:val="28"/>
          <w:szCs w:val="28"/>
        </w:rPr>
        <w:t>Số hộ chiếu/Chứng minh nhân dân ...................................................</w:t>
      </w:r>
    </w:p>
    <w:p w:rsidR="00FB482B" w:rsidRPr="00AB50E9" w:rsidRDefault="00FB482B" w:rsidP="00925BDA">
      <w:pPr>
        <w:spacing w:before="120" w:after="120"/>
        <w:rPr>
          <w:sz w:val="28"/>
          <w:szCs w:val="28"/>
        </w:rPr>
      </w:pPr>
      <w:r w:rsidRPr="00AB50E9">
        <w:rPr>
          <w:sz w:val="28"/>
          <w:szCs w:val="28"/>
        </w:rPr>
        <w:t>Do ......................................................cấp ngày.....tháng......năm....... tại......</w:t>
      </w:r>
    </w:p>
    <w:p w:rsidR="00FB482B" w:rsidRPr="00AB50E9" w:rsidRDefault="00FB482B" w:rsidP="00925BDA">
      <w:pPr>
        <w:spacing w:before="120" w:after="120"/>
        <w:rPr>
          <w:sz w:val="28"/>
          <w:szCs w:val="28"/>
        </w:rPr>
      </w:pPr>
      <w:r w:rsidRPr="00AB50E9">
        <w:rPr>
          <w:b/>
          <w:bCs/>
          <w:sz w:val="28"/>
          <w:szCs w:val="28"/>
        </w:rPr>
        <w:t>Chúng tôi đề nghị sửa đổi, bổ sung Giấy phép thành lập với các nội dung cụ thể như sau:</w:t>
      </w:r>
    </w:p>
    <w:p w:rsidR="00FB482B" w:rsidRPr="00AB50E9" w:rsidRDefault="00FB482B" w:rsidP="00925BDA">
      <w:pPr>
        <w:spacing w:before="120" w:after="120"/>
        <w:rPr>
          <w:sz w:val="28"/>
          <w:szCs w:val="28"/>
        </w:rPr>
      </w:pPr>
      <w:r w:rsidRPr="00AB50E9">
        <w:rPr>
          <w:sz w:val="28"/>
          <w:szCs w:val="28"/>
        </w:rPr>
        <w:t xml:space="preserve">Nội dung điều chỉnh:..................................................................................... </w:t>
      </w:r>
    </w:p>
    <w:p w:rsidR="00FB482B" w:rsidRPr="00AB50E9" w:rsidRDefault="00FB482B" w:rsidP="00925BDA">
      <w:pPr>
        <w:spacing w:before="120" w:after="120"/>
        <w:rPr>
          <w:sz w:val="28"/>
          <w:szCs w:val="28"/>
        </w:rPr>
      </w:pPr>
      <w:r w:rsidRPr="00AB50E9">
        <w:rPr>
          <w:sz w:val="28"/>
          <w:szCs w:val="28"/>
        </w:rPr>
        <w:t xml:space="preserve">Lý do điều chỉnh:.......................................................................................... </w:t>
      </w:r>
    </w:p>
    <w:p w:rsidR="00FB482B" w:rsidRPr="00AB50E9" w:rsidRDefault="00FB482B" w:rsidP="00925BDA">
      <w:pPr>
        <w:spacing w:before="120" w:after="120"/>
        <w:rPr>
          <w:sz w:val="28"/>
          <w:szCs w:val="28"/>
        </w:rPr>
      </w:pPr>
      <w:r w:rsidRPr="00AB50E9">
        <w:rPr>
          <w:b/>
          <w:bCs/>
          <w:sz w:val="28"/>
          <w:szCs w:val="28"/>
        </w:rPr>
        <w:t xml:space="preserve">Chúng tôi xin cam kết: </w:t>
      </w:r>
    </w:p>
    <w:p w:rsidR="00FB482B" w:rsidRPr="00AB50E9" w:rsidRDefault="00FB482B" w:rsidP="00925BDA">
      <w:pPr>
        <w:spacing w:before="120" w:after="120"/>
        <w:rPr>
          <w:sz w:val="28"/>
          <w:szCs w:val="28"/>
        </w:rPr>
      </w:pPr>
      <w:r w:rsidRPr="00AB50E9">
        <w:rPr>
          <w:sz w:val="28"/>
          <w:szCs w:val="28"/>
        </w:rPr>
        <w:t>1. Chịu trách nhiệm hoàn toàn về sự trung thực và chính xác của nội dung đơn đề nghị và tài liệu kèm theo.  </w:t>
      </w:r>
    </w:p>
    <w:p w:rsidR="00FB482B" w:rsidRPr="00AB50E9" w:rsidRDefault="00FB482B" w:rsidP="00925BDA">
      <w:pPr>
        <w:spacing w:before="120" w:after="120"/>
        <w:rPr>
          <w:sz w:val="28"/>
          <w:szCs w:val="28"/>
        </w:rPr>
      </w:pPr>
      <w:r w:rsidRPr="00AB50E9">
        <w:rPr>
          <w:sz w:val="28"/>
          <w:szCs w:val="28"/>
        </w:rPr>
        <w:t xml:space="preserve">2. Chấp hành nghiêm chỉnh mọi quy định của pháp luật Việt Nam có liên quan và các quy định của Giấy phép thành lập Văn phòng đại diện. </w:t>
      </w:r>
    </w:p>
    <w:p w:rsidR="00FB482B" w:rsidRPr="00AB50E9" w:rsidRDefault="00FB482B" w:rsidP="00925BDA">
      <w:pPr>
        <w:spacing w:before="120" w:after="120"/>
        <w:rPr>
          <w:sz w:val="28"/>
          <w:szCs w:val="28"/>
        </w:rPr>
      </w:pPr>
      <w:r w:rsidRPr="00AB50E9">
        <w:rPr>
          <w:b/>
          <w:bCs/>
          <w:sz w:val="28"/>
          <w:szCs w:val="28"/>
        </w:rPr>
        <w:t>Tài liệu gửi kèm bao gồm:</w:t>
      </w:r>
    </w:p>
    <w:p w:rsidR="00FB482B" w:rsidRPr="00AB50E9" w:rsidRDefault="00FB482B" w:rsidP="00925BDA">
      <w:pPr>
        <w:spacing w:before="120" w:after="120"/>
        <w:rPr>
          <w:spacing w:val="-6"/>
          <w:sz w:val="28"/>
          <w:szCs w:val="28"/>
        </w:rPr>
      </w:pPr>
      <w:r w:rsidRPr="00AB50E9">
        <w:rPr>
          <w:spacing w:val="-6"/>
          <w:sz w:val="28"/>
          <w:szCs w:val="28"/>
        </w:rPr>
        <w:t>Bản sao có chứng thực Giấy phép thành lập Văn phòng đại diện đã được cấp.</w:t>
      </w:r>
    </w:p>
    <w:p w:rsidR="00FB482B" w:rsidRPr="00AB50E9" w:rsidRDefault="00FB482B" w:rsidP="00925BDA">
      <w:pPr>
        <w:rPr>
          <w:sz w:val="28"/>
          <w:szCs w:val="28"/>
        </w:rPr>
      </w:pPr>
      <w:r w:rsidRPr="00AB50E9">
        <w:rPr>
          <w:sz w:val="28"/>
          <w:szCs w:val="28"/>
        </w:rPr>
        <w:t>           </w:t>
      </w:r>
    </w:p>
    <w:p w:rsidR="00FB482B" w:rsidRPr="00AB50E9" w:rsidRDefault="00FB482B" w:rsidP="00925BDA">
      <w:pPr>
        <w:rPr>
          <w:sz w:val="28"/>
          <w:szCs w:val="28"/>
        </w:rPr>
      </w:pPr>
      <w:r w:rsidRPr="00AB50E9">
        <w:rPr>
          <w:sz w:val="28"/>
          <w:szCs w:val="28"/>
        </w:rPr>
        <w:t>                                 </w:t>
      </w:r>
    </w:p>
    <w:p w:rsidR="00FB482B" w:rsidRPr="00AB50E9" w:rsidRDefault="00FB482B" w:rsidP="00925BDA">
      <w:pPr>
        <w:rPr>
          <w:sz w:val="28"/>
          <w:szCs w:val="28"/>
        </w:rPr>
      </w:pPr>
      <w:r w:rsidRPr="00AB50E9">
        <w:rPr>
          <w:sz w:val="28"/>
          <w:szCs w:val="28"/>
        </w:rPr>
        <w:t xml:space="preserve">              Đại diện có thẩm quyền của doanh nghiệp quảng cáo nước ngoài </w:t>
      </w:r>
    </w:p>
    <w:p w:rsidR="00FB482B" w:rsidRPr="00AB50E9" w:rsidRDefault="00FB482B" w:rsidP="00925BDA">
      <w:pPr>
        <w:rPr>
          <w:sz w:val="28"/>
          <w:szCs w:val="28"/>
        </w:rPr>
      </w:pPr>
      <w:r w:rsidRPr="00AB50E9">
        <w:rPr>
          <w:sz w:val="28"/>
          <w:szCs w:val="28"/>
        </w:rPr>
        <w:t>                                           </w:t>
      </w:r>
      <w:r w:rsidRPr="00AB50E9">
        <w:rPr>
          <w:i/>
          <w:iCs/>
          <w:sz w:val="28"/>
          <w:szCs w:val="28"/>
        </w:rPr>
        <w:t>(Ký, đóng dấu và ghi rõ họ tên)</w:t>
      </w:r>
    </w:p>
    <w:p w:rsidR="00FB482B" w:rsidRPr="00AB50E9" w:rsidRDefault="00FB482B" w:rsidP="00925BDA">
      <w:pPr>
        <w:spacing w:before="0" w:after="0" w:line="240" w:lineRule="auto"/>
        <w:ind w:firstLine="567"/>
        <w:rPr>
          <w:sz w:val="28"/>
          <w:szCs w:val="28"/>
        </w:rPr>
      </w:pPr>
    </w:p>
    <w:p w:rsidR="00FB482B" w:rsidRPr="00AB50E9" w:rsidRDefault="00FB482B" w:rsidP="00925BDA">
      <w:pPr>
        <w:spacing w:before="0" w:after="0" w:line="240" w:lineRule="auto"/>
        <w:ind w:firstLine="0"/>
        <w:rPr>
          <w:b/>
          <w:bCs/>
          <w:sz w:val="28"/>
          <w:szCs w:val="28"/>
          <w:lang w:val="fr-FR"/>
        </w:rPr>
      </w:pPr>
    </w:p>
    <w:p w:rsidR="00FB482B" w:rsidRPr="00AB50E9" w:rsidRDefault="00FB482B" w:rsidP="00925BDA">
      <w:pPr>
        <w:spacing w:before="0" w:after="0" w:line="240" w:lineRule="auto"/>
        <w:ind w:firstLine="0"/>
        <w:rPr>
          <w:b/>
          <w:bCs/>
          <w:sz w:val="28"/>
          <w:szCs w:val="28"/>
          <w:lang w:val="fr-FR"/>
        </w:rPr>
      </w:pPr>
    </w:p>
    <w:p w:rsidR="00FB482B" w:rsidRPr="00AB50E9" w:rsidRDefault="00FB482B" w:rsidP="00925BDA">
      <w:pPr>
        <w:spacing w:before="0" w:after="0" w:line="240" w:lineRule="auto"/>
        <w:ind w:firstLine="0"/>
        <w:rPr>
          <w:b/>
          <w:bCs/>
          <w:sz w:val="28"/>
          <w:szCs w:val="28"/>
          <w:lang w:val="fr-FR"/>
        </w:rPr>
      </w:pPr>
    </w:p>
    <w:p w:rsidR="00FB482B" w:rsidRPr="00AB50E9" w:rsidRDefault="00FB482B" w:rsidP="00925BDA">
      <w:pPr>
        <w:spacing w:before="0" w:after="0" w:line="240" w:lineRule="auto"/>
        <w:ind w:firstLine="0"/>
        <w:rPr>
          <w:b/>
          <w:bCs/>
          <w:sz w:val="28"/>
          <w:szCs w:val="28"/>
          <w:lang w:val="fr-FR"/>
        </w:rPr>
      </w:pPr>
    </w:p>
    <w:p w:rsidR="00FB482B" w:rsidRPr="00AB50E9" w:rsidRDefault="00FB482B" w:rsidP="00925BDA">
      <w:pPr>
        <w:spacing w:before="0" w:after="0" w:line="240" w:lineRule="auto"/>
        <w:ind w:firstLine="0"/>
        <w:rPr>
          <w:b/>
          <w:bCs/>
          <w:sz w:val="28"/>
          <w:szCs w:val="28"/>
          <w:lang w:val="fr-FR"/>
        </w:rPr>
      </w:pPr>
    </w:p>
    <w:p w:rsidR="00FB482B" w:rsidRPr="00AB50E9" w:rsidRDefault="00FB482B" w:rsidP="00925BDA">
      <w:pPr>
        <w:spacing w:before="0" w:after="0" w:line="240" w:lineRule="auto"/>
        <w:ind w:firstLine="0"/>
        <w:rPr>
          <w:b/>
          <w:bCs/>
          <w:sz w:val="28"/>
          <w:szCs w:val="28"/>
          <w:lang w:val="fr-FR"/>
        </w:rPr>
      </w:pPr>
    </w:p>
    <w:p w:rsidR="00FB482B" w:rsidRPr="00AB50E9" w:rsidRDefault="00FB482B" w:rsidP="00925BDA">
      <w:pPr>
        <w:spacing w:before="0" w:after="0" w:line="240" w:lineRule="auto"/>
        <w:ind w:firstLine="0"/>
        <w:rPr>
          <w:b/>
          <w:bCs/>
          <w:sz w:val="28"/>
          <w:szCs w:val="28"/>
          <w:lang w:val="fr-FR"/>
        </w:rPr>
      </w:pPr>
    </w:p>
    <w:p w:rsidR="00FB482B" w:rsidRPr="00AB50E9" w:rsidRDefault="00FB482B" w:rsidP="00925BDA">
      <w:pPr>
        <w:spacing w:before="0" w:after="0" w:line="240" w:lineRule="auto"/>
        <w:ind w:firstLine="0"/>
        <w:rPr>
          <w:b/>
          <w:bCs/>
          <w:sz w:val="28"/>
          <w:szCs w:val="28"/>
          <w:lang w:val="fr-FR"/>
        </w:rPr>
      </w:pPr>
    </w:p>
    <w:p w:rsidR="00FB482B" w:rsidRPr="00AB50E9" w:rsidRDefault="00FB482B" w:rsidP="00925BDA">
      <w:pPr>
        <w:spacing w:before="0" w:after="0" w:line="240" w:lineRule="auto"/>
        <w:ind w:firstLine="0"/>
        <w:rPr>
          <w:b/>
          <w:bCs/>
          <w:sz w:val="28"/>
          <w:szCs w:val="28"/>
          <w:lang w:val="fr-FR"/>
        </w:rPr>
      </w:pPr>
    </w:p>
    <w:p w:rsidR="00FB482B" w:rsidRPr="00AB50E9" w:rsidRDefault="00FB482B" w:rsidP="00925BDA">
      <w:pPr>
        <w:spacing w:before="0" w:after="0" w:line="240" w:lineRule="auto"/>
        <w:ind w:firstLine="0"/>
        <w:rPr>
          <w:b/>
          <w:bCs/>
          <w:sz w:val="28"/>
          <w:szCs w:val="28"/>
          <w:lang w:val="fr-FR"/>
        </w:rPr>
      </w:pPr>
    </w:p>
    <w:p w:rsidR="00FB482B" w:rsidRPr="00AB50E9" w:rsidRDefault="00FB482B" w:rsidP="00925BDA">
      <w:pPr>
        <w:spacing w:before="0" w:after="0" w:line="240" w:lineRule="auto"/>
        <w:ind w:firstLine="0"/>
        <w:rPr>
          <w:b/>
          <w:bCs/>
          <w:sz w:val="28"/>
          <w:szCs w:val="28"/>
          <w:lang w:val="fr-FR"/>
        </w:rPr>
      </w:pPr>
    </w:p>
    <w:p w:rsidR="00FB482B" w:rsidRPr="00AB50E9" w:rsidRDefault="00FB482B" w:rsidP="0090441A">
      <w:pPr>
        <w:spacing w:before="0" w:after="0" w:line="240" w:lineRule="auto"/>
        <w:ind w:firstLine="567"/>
        <w:jc w:val="left"/>
        <w:rPr>
          <w:b/>
          <w:spacing w:val="-4"/>
          <w:sz w:val="28"/>
          <w:szCs w:val="28"/>
          <w:lang w:val="nl-NL"/>
        </w:rPr>
      </w:pPr>
      <w:r w:rsidRPr="00AB50E9">
        <w:rPr>
          <w:b/>
          <w:sz w:val="28"/>
          <w:szCs w:val="28"/>
        </w:rPr>
        <w:br w:type="page"/>
      </w:r>
      <w:r w:rsidR="006504FD" w:rsidRPr="00AB50E9">
        <w:rPr>
          <w:b/>
          <w:sz w:val="28"/>
          <w:szCs w:val="28"/>
        </w:rPr>
        <w:lastRenderedPageBreak/>
        <w:t>44</w:t>
      </w:r>
      <w:r w:rsidRPr="00AB50E9">
        <w:rPr>
          <w:b/>
          <w:sz w:val="26"/>
          <w:szCs w:val="26"/>
        </w:rPr>
        <w:t xml:space="preserve">. </w:t>
      </w:r>
      <w:r w:rsidRPr="00AB50E9">
        <w:rPr>
          <w:b/>
          <w:spacing w:val="-4"/>
          <w:sz w:val="28"/>
          <w:szCs w:val="28"/>
          <w:lang w:val="nl-NL"/>
        </w:rPr>
        <w:t>Thủ tục cấp lại Giấy phép thành lập Văn phòng đại diện của doanh nghiệp quảng cáo nước ngoài tại Việt Nam (thẩm quyền của UBND cấp tỉnh)</w:t>
      </w:r>
    </w:p>
    <w:p w:rsidR="00FB482B" w:rsidRPr="00AB50E9" w:rsidRDefault="00FB482B" w:rsidP="00925BDA">
      <w:pPr>
        <w:spacing w:before="100" w:after="100" w:line="240" w:lineRule="auto"/>
        <w:ind w:firstLine="567"/>
        <w:rPr>
          <w:b/>
          <w:i/>
          <w:sz w:val="28"/>
          <w:szCs w:val="28"/>
        </w:rPr>
      </w:pPr>
      <w:r w:rsidRPr="00AB50E9">
        <w:rPr>
          <w:b/>
          <w:i/>
          <w:sz w:val="28"/>
          <w:szCs w:val="28"/>
        </w:rPr>
        <w:t>* Trình tự thực hiện:</w:t>
      </w:r>
    </w:p>
    <w:p w:rsidR="00FB482B" w:rsidRPr="00AB50E9" w:rsidRDefault="00FB482B" w:rsidP="00925BDA">
      <w:pPr>
        <w:spacing w:before="100" w:after="100" w:line="240" w:lineRule="auto"/>
        <w:ind w:firstLine="567"/>
        <w:rPr>
          <w:i/>
          <w:sz w:val="28"/>
          <w:szCs w:val="28"/>
        </w:rPr>
      </w:pPr>
      <w:r w:rsidRPr="00AB50E9">
        <w:rPr>
          <w:b/>
          <w:i/>
          <w:sz w:val="28"/>
          <w:szCs w:val="28"/>
        </w:rPr>
        <w:t>Bước 1:</w:t>
      </w:r>
      <w:r w:rsidRPr="00AB50E9">
        <w:rPr>
          <w:i/>
          <w:sz w:val="28"/>
          <w:szCs w:val="28"/>
        </w:rPr>
        <w:t xml:space="preserve"> Nộp hồ sơ</w:t>
      </w:r>
    </w:p>
    <w:p w:rsidR="00FB482B" w:rsidRPr="00AB50E9" w:rsidRDefault="00FB482B" w:rsidP="00925BDA">
      <w:pPr>
        <w:spacing w:before="80" w:after="80" w:line="240" w:lineRule="auto"/>
        <w:ind w:firstLine="0"/>
        <w:rPr>
          <w:sz w:val="28"/>
          <w:szCs w:val="28"/>
          <w:lang w:val="fr-FR"/>
        </w:rPr>
      </w:pPr>
      <w:r w:rsidRPr="00AB50E9">
        <w:rPr>
          <w:sz w:val="28"/>
          <w:szCs w:val="28"/>
        </w:rPr>
        <w:tab/>
        <w:t xml:space="preserve">- Doanh nghiệp quảng cáo nước ngoài đề nghị cấp lại Giấy phép thành lập Văn phòng đại diện trong các trường hợp dưới đây nộp trực tiếp 01 (một) bộ hồ sơ đề nghị cấp Giấy phép thành lập Văn phòng đại diện </w:t>
      </w:r>
      <w:r w:rsidRPr="00AB50E9">
        <w:rPr>
          <w:sz w:val="28"/>
          <w:szCs w:val="28"/>
          <w:lang w:val="fr-FR"/>
        </w:rPr>
        <w:t xml:space="preserve">đến Sở Văn hóa, Thể thao và Du lịch </w:t>
      </w:r>
      <w:r w:rsidRPr="00AB50E9">
        <w:rPr>
          <w:sz w:val="28"/>
          <w:szCs w:val="28"/>
        </w:rPr>
        <w:t>– Quầy số 04, Tầng 1, Tháp B Trung tâm Hành chính tỉnh Bình Dương, phường Hòa Phú, thành phố Thủ Dầu Một</w:t>
      </w:r>
      <w:r w:rsidRPr="00AB50E9">
        <w:rPr>
          <w:sz w:val="28"/>
          <w:szCs w:val="28"/>
          <w:lang w:val="fr-FR"/>
        </w:rPr>
        <w:t>.</w:t>
      </w:r>
    </w:p>
    <w:p w:rsidR="00FB482B" w:rsidRPr="00AB50E9" w:rsidRDefault="00FB482B" w:rsidP="00925BDA">
      <w:pPr>
        <w:spacing w:before="100" w:after="100" w:line="240" w:lineRule="auto"/>
        <w:ind w:firstLine="570"/>
        <w:rPr>
          <w:b/>
          <w:sz w:val="28"/>
          <w:szCs w:val="28"/>
        </w:rPr>
      </w:pPr>
      <w:r w:rsidRPr="00AB50E9">
        <w:rPr>
          <w:sz w:val="28"/>
          <w:szCs w:val="28"/>
        </w:rPr>
        <w:t>a)</w:t>
      </w:r>
      <w:r w:rsidR="00515C87" w:rsidRPr="00AB50E9">
        <w:rPr>
          <w:sz w:val="28"/>
          <w:szCs w:val="28"/>
        </w:rPr>
        <w:t xml:space="preserve"> </w:t>
      </w:r>
      <w:r w:rsidRPr="00AB50E9">
        <w:rPr>
          <w:sz w:val="28"/>
          <w:szCs w:val="28"/>
        </w:rPr>
        <w:t>Thay đổi tên gọi hoặc nơi đăng ký thành lập của doanh nghiệp quảng cáo nước ngoài sang nước khác;</w:t>
      </w:r>
    </w:p>
    <w:p w:rsidR="00FB482B" w:rsidRPr="00AB50E9" w:rsidRDefault="00FB482B" w:rsidP="00925BDA">
      <w:pPr>
        <w:spacing w:before="100" w:after="100" w:line="240" w:lineRule="auto"/>
        <w:ind w:firstLine="570"/>
        <w:rPr>
          <w:b/>
          <w:sz w:val="28"/>
          <w:szCs w:val="28"/>
        </w:rPr>
      </w:pPr>
      <w:r w:rsidRPr="00AB50E9">
        <w:rPr>
          <w:sz w:val="28"/>
          <w:szCs w:val="28"/>
        </w:rPr>
        <w:t>b)</w:t>
      </w:r>
      <w:r w:rsidR="00515C87" w:rsidRPr="00AB50E9">
        <w:rPr>
          <w:sz w:val="28"/>
          <w:szCs w:val="28"/>
        </w:rPr>
        <w:t xml:space="preserve"> </w:t>
      </w:r>
      <w:r w:rsidRPr="00AB50E9">
        <w:rPr>
          <w:sz w:val="28"/>
          <w:szCs w:val="28"/>
        </w:rPr>
        <w:t>Thay đổi hoạt động của doanh nghiệp quảng cáo nước ngoài;</w:t>
      </w:r>
    </w:p>
    <w:p w:rsidR="00FB482B" w:rsidRPr="00AB50E9" w:rsidRDefault="00FB482B" w:rsidP="00925BDA">
      <w:pPr>
        <w:spacing w:before="100" w:after="100" w:line="240" w:lineRule="auto"/>
        <w:ind w:firstLine="570"/>
        <w:rPr>
          <w:b/>
          <w:sz w:val="28"/>
          <w:szCs w:val="28"/>
        </w:rPr>
      </w:pPr>
      <w:r w:rsidRPr="00AB50E9">
        <w:rPr>
          <w:sz w:val="28"/>
          <w:szCs w:val="28"/>
        </w:rPr>
        <w:t>c)</w:t>
      </w:r>
      <w:r w:rsidR="00515C87" w:rsidRPr="00AB50E9">
        <w:rPr>
          <w:sz w:val="28"/>
          <w:szCs w:val="28"/>
        </w:rPr>
        <w:t xml:space="preserve"> </w:t>
      </w:r>
      <w:r w:rsidRPr="00AB50E9">
        <w:rPr>
          <w:sz w:val="28"/>
          <w:szCs w:val="28"/>
        </w:rPr>
        <w:t>Giấy phép bị mất, rách.</w:t>
      </w:r>
    </w:p>
    <w:p w:rsidR="00FB482B" w:rsidRPr="00AB50E9" w:rsidRDefault="00FB482B" w:rsidP="00925BDA">
      <w:pPr>
        <w:spacing w:before="40" w:after="40" w:line="288" w:lineRule="auto"/>
        <w:ind w:firstLine="567"/>
        <w:rPr>
          <w:sz w:val="28"/>
          <w:szCs w:val="28"/>
        </w:rPr>
      </w:pPr>
      <w:r w:rsidRPr="00AB50E9">
        <w:rPr>
          <w:sz w:val="28"/>
          <w:szCs w:val="28"/>
        </w:rPr>
        <w:t>- Công chức tiếp nhận hồ sơ kiểm tra tính pháp lý và nội dung hồ sơ:</w:t>
      </w:r>
    </w:p>
    <w:p w:rsidR="00FB482B" w:rsidRPr="00AB50E9" w:rsidRDefault="00FB482B" w:rsidP="00925BDA">
      <w:pPr>
        <w:spacing w:before="40" w:after="40" w:line="288" w:lineRule="auto"/>
        <w:ind w:firstLine="567"/>
        <w:rPr>
          <w:sz w:val="28"/>
          <w:szCs w:val="28"/>
        </w:rPr>
      </w:pPr>
      <w:r w:rsidRPr="00AB50E9">
        <w:rPr>
          <w:sz w:val="28"/>
          <w:szCs w:val="28"/>
        </w:rPr>
        <w:t xml:space="preserve">+ Trường hợp hồ sơ đầy đủ thì viết giấy tiếp nhận hồ sơ và trả kết quả </w:t>
      </w:r>
      <w:r w:rsidR="00515C87" w:rsidRPr="00AB50E9">
        <w:rPr>
          <w:sz w:val="28"/>
          <w:szCs w:val="28"/>
        </w:rPr>
        <w:t>doanh nghiệp</w:t>
      </w:r>
      <w:r w:rsidRPr="00AB50E9">
        <w:rPr>
          <w:sz w:val="28"/>
          <w:szCs w:val="28"/>
        </w:rPr>
        <w:t>.</w:t>
      </w:r>
    </w:p>
    <w:p w:rsidR="00515C87" w:rsidRPr="00AB50E9" w:rsidRDefault="00FB482B" w:rsidP="00925BDA">
      <w:pPr>
        <w:spacing w:before="40" w:after="40" w:line="288" w:lineRule="auto"/>
        <w:ind w:firstLine="567"/>
        <w:rPr>
          <w:sz w:val="28"/>
          <w:szCs w:val="28"/>
        </w:rPr>
      </w:pPr>
      <w:r w:rsidRPr="00AB50E9">
        <w:rPr>
          <w:sz w:val="28"/>
          <w:szCs w:val="28"/>
        </w:rPr>
        <w:t xml:space="preserve">+ Trường hợp hồ sơ chưa đầy đủ phải hướng dẫn bằng văn bản để </w:t>
      </w:r>
      <w:r w:rsidR="00515C87" w:rsidRPr="00AB50E9">
        <w:rPr>
          <w:sz w:val="28"/>
          <w:szCs w:val="28"/>
        </w:rPr>
        <w:t>doanh nghiệp</w:t>
      </w:r>
      <w:r w:rsidRPr="00AB50E9">
        <w:rPr>
          <w:sz w:val="28"/>
          <w:szCs w:val="28"/>
        </w:rPr>
        <w:t xml:space="preserve"> bổ sung cho đầy đủ</w:t>
      </w:r>
      <w:r w:rsidR="00515C87" w:rsidRPr="00AB50E9">
        <w:rPr>
          <w:sz w:val="28"/>
          <w:szCs w:val="28"/>
        </w:rPr>
        <w:t>.</w:t>
      </w:r>
    </w:p>
    <w:p w:rsidR="00FB482B" w:rsidRPr="00AB50E9" w:rsidRDefault="00FB482B" w:rsidP="00925BDA">
      <w:pPr>
        <w:spacing w:before="40" w:after="40" w:line="288" w:lineRule="auto"/>
        <w:ind w:firstLine="567"/>
        <w:rPr>
          <w:sz w:val="28"/>
          <w:szCs w:val="28"/>
        </w:rPr>
      </w:pPr>
      <w:r w:rsidRPr="00AB50E9">
        <w:rPr>
          <w:sz w:val="28"/>
          <w:szCs w:val="28"/>
        </w:rPr>
        <w:t xml:space="preserve">- Thời gian tiếp nhận hồ sơ: </w:t>
      </w:r>
    </w:p>
    <w:p w:rsidR="00FB482B" w:rsidRPr="00AB50E9" w:rsidRDefault="00FB482B" w:rsidP="00925BDA">
      <w:pPr>
        <w:spacing w:before="40" w:after="40" w:line="288" w:lineRule="auto"/>
        <w:ind w:firstLine="567"/>
        <w:rPr>
          <w:sz w:val="28"/>
          <w:szCs w:val="28"/>
        </w:rPr>
      </w:pPr>
      <w:r w:rsidRPr="00AB50E9">
        <w:rPr>
          <w:sz w:val="28"/>
          <w:szCs w:val="28"/>
        </w:rPr>
        <w:t>+ Sáng từ 7h30’ đến 11h30’.</w:t>
      </w:r>
    </w:p>
    <w:p w:rsidR="00FB482B" w:rsidRPr="00AB50E9" w:rsidRDefault="00FB482B" w:rsidP="00925BDA">
      <w:pPr>
        <w:spacing w:before="40" w:after="40" w:line="288" w:lineRule="auto"/>
        <w:ind w:firstLine="567"/>
        <w:rPr>
          <w:spacing w:val="-6"/>
          <w:sz w:val="28"/>
          <w:szCs w:val="28"/>
        </w:rPr>
      </w:pPr>
      <w:r w:rsidRPr="00AB50E9">
        <w:rPr>
          <w:sz w:val="28"/>
          <w:szCs w:val="28"/>
        </w:rPr>
        <w:t>+</w:t>
      </w:r>
      <w:r w:rsidRPr="00AB50E9">
        <w:rPr>
          <w:spacing w:val="-6"/>
          <w:sz w:val="28"/>
          <w:szCs w:val="28"/>
        </w:rPr>
        <w:t xml:space="preserve"> Chiều từ 13 giờ đến 17 giờ. Từ thứ hai đến thứ sáu hàng tuần (ngày lễ nghỉ).</w:t>
      </w:r>
    </w:p>
    <w:p w:rsidR="00FB482B" w:rsidRPr="00AB50E9" w:rsidRDefault="00FB482B" w:rsidP="00925BDA">
      <w:pPr>
        <w:spacing w:line="240" w:lineRule="auto"/>
        <w:ind w:firstLine="0"/>
        <w:outlineLvl w:val="0"/>
        <w:rPr>
          <w:sz w:val="28"/>
          <w:szCs w:val="28"/>
        </w:rPr>
      </w:pPr>
      <w:r w:rsidRPr="00AB50E9">
        <w:rPr>
          <w:sz w:val="28"/>
          <w:szCs w:val="28"/>
        </w:rPr>
        <w:tab/>
      </w:r>
      <w:r w:rsidRPr="00AB50E9">
        <w:rPr>
          <w:b/>
          <w:i/>
          <w:spacing w:val="-6"/>
          <w:sz w:val="28"/>
          <w:szCs w:val="28"/>
        </w:rPr>
        <w:t>Bước 2:</w:t>
      </w:r>
      <w:r w:rsidRPr="00AB50E9">
        <w:rPr>
          <w:sz w:val="28"/>
          <w:szCs w:val="28"/>
        </w:rPr>
        <w:t xml:space="preserve"> Đến ngày hẹn trong phiếu </w:t>
      </w:r>
      <w:r w:rsidR="00515C87" w:rsidRPr="00AB50E9">
        <w:rPr>
          <w:sz w:val="28"/>
          <w:szCs w:val="28"/>
        </w:rPr>
        <w:t xml:space="preserve">doanh nghiệp </w:t>
      </w:r>
      <w:r w:rsidRPr="00AB50E9">
        <w:rPr>
          <w:sz w:val="28"/>
          <w:szCs w:val="28"/>
        </w:rPr>
        <w:t>đến nơi nộp hồ sơ nhận</w:t>
      </w:r>
      <w:r w:rsidR="00515C87" w:rsidRPr="00AB50E9">
        <w:rPr>
          <w:sz w:val="28"/>
          <w:szCs w:val="28"/>
        </w:rPr>
        <w:t xml:space="preserve"> kết quả</w:t>
      </w:r>
      <w:r w:rsidRPr="00AB50E9">
        <w:rPr>
          <w:sz w:val="28"/>
          <w:szCs w:val="28"/>
        </w:rPr>
        <w:t>.</w:t>
      </w:r>
    </w:p>
    <w:p w:rsidR="00FB482B" w:rsidRPr="00AB50E9" w:rsidRDefault="00FB482B" w:rsidP="00925BDA">
      <w:pPr>
        <w:spacing w:before="100" w:after="100" w:line="240" w:lineRule="auto"/>
        <w:ind w:firstLine="0"/>
        <w:rPr>
          <w:i/>
          <w:sz w:val="28"/>
          <w:szCs w:val="28"/>
        </w:rPr>
      </w:pPr>
      <w:r w:rsidRPr="00AB50E9">
        <w:rPr>
          <w:i/>
          <w:sz w:val="28"/>
          <w:szCs w:val="28"/>
        </w:rPr>
        <w:tab/>
        <w:t>* Cách thức thực hiện:</w:t>
      </w:r>
    </w:p>
    <w:p w:rsidR="00FB482B" w:rsidRPr="00AB50E9" w:rsidRDefault="00FB482B" w:rsidP="00925BDA">
      <w:pPr>
        <w:spacing w:before="100" w:after="100" w:line="240" w:lineRule="auto"/>
        <w:ind w:firstLine="0"/>
        <w:rPr>
          <w:spacing w:val="-4"/>
          <w:sz w:val="28"/>
          <w:szCs w:val="28"/>
        </w:rPr>
      </w:pPr>
      <w:r w:rsidRPr="00AB50E9">
        <w:rPr>
          <w:sz w:val="28"/>
          <w:szCs w:val="28"/>
        </w:rPr>
        <w:tab/>
      </w:r>
      <w:r w:rsidR="00515C87" w:rsidRPr="00AB50E9">
        <w:rPr>
          <w:spacing w:val="-4"/>
          <w:sz w:val="28"/>
          <w:szCs w:val="28"/>
        </w:rPr>
        <w:t>Nộp</w:t>
      </w:r>
      <w:r w:rsidRPr="00AB50E9">
        <w:rPr>
          <w:spacing w:val="-4"/>
          <w:sz w:val="28"/>
          <w:szCs w:val="28"/>
        </w:rPr>
        <w:t xml:space="preserve"> trực tiếp đến Sở Văn hóa, Thể thao và Du lịch tỉnh Bình Dương.</w:t>
      </w:r>
    </w:p>
    <w:p w:rsidR="00FB482B" w:rsidRPr="00AB50E9" w:rsidRDefault="00FB482B" w:rsidP="00925BDA">
      <w:pPr>
        <w:spacing w:before="100" w:after="100" w:line="240" w:lineRule="auto"/>
        <w:ind w:firstLine="567"/>
        <w:rPr>
          <w:i/>
          <w:sz w:val="28"/>
          <w:szCs w:val="28"/>
        </w:rPr>
      </w:pPr>
      <w:r w:rsidRPr="00AB50E9">
        <w:rPr>
          <w:i/>
          <w:sz w:val="28"/>
          <w:szCs w:val="28"/>
        </w:rPr>
        <w:t>* Thành phần, số lượng hồ sơ:</w:t>
      </w:r>
    </w:p>
    <w:p w:rsidR="00FB482B" w:rsidRPr="00AB50E9" w:rsidRDefault="00FB482B" w:rsidP="00925BDA">
      <w:pPr>
        <w:spacing w:before="100" w:after="100" w:line="240" w:lineRule="auto"/>
        <w:ind w:firstLine="0"/>
        <w:rPr>
          <w:sz w:val="28"/>
          <w:szCs w:val="28"/>
        </w:rPr>
      </w:pPr>
      <w:r w:rsidRPr="00AB50E9">
        <w:rPr>
          <w:sz w:val="28"/>
          <w:szCs w:val="28"/>
        </w:rPr>
        <w:tab/>
        <w:t>- Thành phần hồ sơ:</w:t>
      </w:r>
    </w:p>
    <w:p w:rsidR="00FB482B" w:rsidRPr="00AB50E9" w:rsidRDefault="00FB482B" w:rsidP="00925BDA">
      <w:pPr>
        <w:spacing w:before="100" w:after="100" w:line="240" w:lineRule="auto"/>
        <w:ind w:firstLine="570"/>
        <w:rPr>
          <w:b/>
          <w:sz w:val="28"/>
          <w:szCs w:val="28"/>
        </w:rPr>
      </w:pPr>
      <w:r w:rsidRPr="00AB50E9">
        <w:rPr>
          <w:sz w:val="28"/>
          <w:szCs w:val="28"/>
        </w:rPr>
        <w:t>(1)Đơn đề nghị cấp lại Giấy phép thành lập Văn phòng đại diện do người đại diện có thẩm quyền của doanh nghiệp quảng cáo nước ngoài ký theo mẫu do Bộ Văn hóa, Thể thao và Du lịch quy định;</w:t>
      </w:r>
    </w:p>
    <w:p w:rsidR="00FB482B" w:rsidRPr="00AB50E9" w:rsidRDefault="00515C87" w:rsidP="00925BDA">
      <w:pPr>
        <w:spacing w:before="100" w:after="100" w:line="240" w:lineRule="auto"/>
        <w:ind w:firstLine="570"/>
        <w:rPr>
          <w:b/>
          <w:spacing w:val="-8"/>
          <w:sz w:val="28"/>
          <w:szCs w:val="28"/>
        </w:rPr>
      </w:pPr>
      <w:r w:rsidRPr="00AB50E9">
        <w:rPr>
          <w:rFonts w:ascii="Roman" w:hAnsi="Roman"/>
          <w:i/>
          <w:sz w:val="28"/>
          <w:szCs w:val="28"/>
        </w:rPr>
        <w:t>(2)</w:t>
      </w:r>
      <w:r w:rsidRPr="00AB50E9">
        <w:rPr>
          <w:rFonts w:ascii="Roman" w:hAnsi="Roman"/>
          <w:b/>
          <w:i/>
          <w:sz w:val="28"/>
          <w:szCs w:val="28"/>
        </w:rPr>
        <w:t xml:space="preserve"> </w:t>
      </w:r>
      <w:r w:rsidRPr="00AB50E9">
        <w:rPr>
          <w:rFonts w:ascii="Roman" w:hAnsi="Roman"/>
          <w:i/>
          <w:spacing w:val="-8"/>
          <w:sz w:val="28"/>
          <w:szCs w:val="28"/>
        </w:rPr>
        <w:t>Bản gốc Giấy phép thành lập Văn phòng đại diện đã được cấp.</w:t>
      </w:r>
    </w:p>
    <w:p w:rsidR="00FB482B" w:rsidRPr="00AB50E9" w:rsidRDefault="00FB482B" w:rsidP="00925BDA">
      <w:pPr>
        <w:spacing w:before="100" w:after="100" w:line="240" w:lineRule="auto"/>
        <w:ind w:firstLine="0"/>
        <w:rPr>
          <w:sz w:val="28"/>
          <w:szCs w:val="28"/>
        </w:rPr>
      </w:pPr>
      <w:r w:rsidRPr="00AB50E9">
        <w:rPr>
          <w:sz w:val="28"/>
          <w:szCs w:val="28"/>
        </w:rPr>
        <w:tab/>
        <w:t>- Số lượng hồ sơ: (01) bộ.</w:t>
      </w:r>
    </w:p>
    <w:p w:rsidR="00FB482B" w:rsidRPr="00AB50E9" w:rsidRDefault="00FB482B" w:rsidP="00925BDA">
      <w:pPr>
        <w:spacing w:before="100" w:after="100" w:line="240" w:lineRule="auto"/>
        <w:ind w:firstLine="0"/>
        <w:rPr>
          <w:sz w:val="28"/>
          <w:szCs w:val="28"/>
        </w:rPr>
      </w:pPr>
      <w:r w:rsidRPr="00AB50E9">
        <w:rPr>
          <w:i/>
          <w:sz w:val="28"/>
          <w:szCs w:val="28"/>
        </w:rPr>
        <w:tab/>
        <w:t>* Thời hạn giải quyết:</w:t>
      </w:r>
      <w:r w:rsidRPr="00AB50E9">
        <w:rPr>
          <w:sz w:val="28"/>
          <w:szCs w:val="28"/>
        </w:rPr>
        <w:t xml:space="preserve"> 10 ngày, kể từ ngày nhận đủ hồ sơ hợp lệ.</w:t>
      </w:r>
    </w:p>
    <w:p w:rsidR="00FB482B" w:rsidRPr="00AB50E9" w:rsidRDefault="00FB482B" w:rsidP="00925BDA">
      <w:pPr>
        <w:spacing w:before="100" w:after="100" w:line="240" w:lineRule="auto"/>
        <w:ind w:firstLine="0"/>
        <w:rPr>
          <w:sz w:val="28"/>
          <w:szCs w:val="28"/>
        </w:rPr>
      </w:pPr>
      <w:r w:rsidRPr="00AB50E9">
        <w:rPr>
          <w:i/>
          <w:sz w:val="28"/>
          <w:szCs w:val="28"/>
        </w:rPr>
        <w:tab/>
      </w:r>
      <w:r w:rsidRPr="00AB50E9">
        <w:rPr>
          <w:i/>
          <w:spacing w:val="-8"/>
          <w:sz w:val="28"/>
          <w:szCs w:val="28"/>
        </w:rPr>
        <w:t>* Đối tượng thực hiện thủ tục hành chính:</w:t>
      </w:r>
      <w:r w:rsidR="00515C87" w:rsidRPr="00AB50E9">
        <w:rPr>
          <w:i/>
          <w:spacing w:val="-8"/>
          <w:sz w:val="28"/>
          <w:szCs w:val="28"/>
        </w:rPr>
        <w:t xml:space="preserve"> </w:t>
      </w:r>
      <w:r w:rsidRPr="00AB50E9">
        <w:rPr>
          <w:sz w:val="28"/>
          <w:szCs w:val="28"/>
        </w:rPr>
        <w:t>Doanh nghiệp quảng cáo nước ngoài, người đại diện có thẩm quyền của doanh nghiệp quảng cáo nước ngoài.</w:t>
      </w:r>
    </w:p>
    <w:p w:rsidR="00FB482B" w:rsidRPr="00AB50E9" w:rsidRDefault="00FB482B" w:rsidP="00925BDA">
      <w:pPr>
        <w:spacing w:before="100" w:after="100" w:line="240" w:lineRule="auto"/>
        <w:ind w:firstLine="0"/>
        <w:rPr>
          <w:sz w:val="28"/>
          <w:szCs w:val="28"/>
        </w:rPr>
      </w:pPr>
      <w:r w:rsidRPr="00AB50E9">
        <w:rPr>
          <w:i/>
          <w:sz w:val="28"/>
          <w:szCs w:val="28"/>
        </w:rPr>
        <w:tab/>
        <w:t>* Cơ quan thực hiện thủ tục hành chính</w:t>
      </w:r>
      <w:r w:rsidRPr="00AB50E9">
        <w:rPr>
          <w:sz w:val="28"/>
          <w:szCs w:val="28"/>
        </w:rPr>
        <w:t>:</w:t>
      </w:r>
    </w:p>
    <w:p w:rsidR="00FB482B" w:rsidRPr="00AB50E9" w:rsidRDefault="00FB482B" w:rsidP="00925BDA">
      <w:pPr>
        <w:spacing w:before="100" w:after="100" w:line="240" w:lineRule="auto"/>
        <w:ind w:firstLine="0"/>
        <w:rPr>
          <w:sz w:val="28"/>
          <w:szCs w:val="28"/>
        </w:rPr>
      </w:pPr>
      <w:r w:rsidRPr="00AB50E9">
        <w:rPr>
          <w:sz w:val="28"/>
          <w:szCs w:val="28"/>
        </w:rPr>
        <w:tab/>
        <w:t xml:space="preserve">- Cơ quan có thẩm quyền quyết định: </w:t>
      </w:r>
      <w:r w:rsidR="003B4A97" w:rsidRPr="00AB50E9">
        <w:rPr>
          <w:sz w:val="28"/>
          <w:szCs w:val="26"/>
        </w:rPr>
        <w:t>Ủy ban nhân dân tỉnh Bình Dương</w:t>
      </w:r>
      <w:r w:rsidRPr="00AB50E9">
        <w:rPr>
          <w:sz w:val="28"/>
          <w:szCs w:val="28"/>
        </w:rPr>
        <w:t>.</w:t>
      </w:r>
    </w:p>
    <w:p w:rsidR="00FB482B" w:rsidRPr="00AB50E9" w:rsidRDefault="00FB482B" w:rsidP="00925BDA">
      <w:pPr>
        <w:spacing w:before="100" w:after="100" w:line="240" w:lineRule="auto"/>
        <w:ind w:firstLine="0"/>
        <w:rPr>
          <w:sz w:val="28"/>
          <w:szCs w:val="28"/>
        </w:rPr>
      </w:pPr>
      <w:r w:rsidRPr="00AB50E9">
        <w:rPr>
          <w:sz w:val="28"/>
          <w:szCs w:val="28"/>
        </w:rPr>
        <w:lastRenderedPageBreak/>
        <w:tab/>
        <w:t>- Cơ quan trực tiếp thực hiện: Sở Văn hóa, Thể thao và Du lịch.</w:t>
      </w:r>
    </w:p>
    <w:p w:rsidR="00FB482B" w:rsidRPr="00AB50E9" w:rsidRDefault="00FB482B" w:rsidP="00925BDA">
      <w:pPr>
        <w:spacing w:before="100" w:after="100" w:line="240" w:lineRule="auto"/>
        <w:ind w:firstLine="0"/>
        <w:rPr>
          <w:sz w:val="28"/>
          <w:szCs w:val="28"/>
        </w:rPr>
      </w:pPr>
      <w:r w:rsidRPr="00AB50E9">
        <w:rPr>
          <w:i/>
          <w:sz w:val="28"/>
          <w:szCs w:val="28"/>
        </w:rPr>
        <w:tab/>
        <w:t>* Kết quả thực hiện thủ tục hành chính:</w:t>
      </w:r>
      <w:r w:rsidRPr="00AB50E9">
        <w:rPr>
          <w:sz w:val="28"/>
          <w:szCs w:val="28"/>
        </w:rPr>
        <w:t xml:space="preserve"> Giấy phép.</w:t>
      </w:r>
    </w:p>
    <w:p w:rsidR="00FB482B" w:rsidRPr="00AB50E9" w:rsidRDefault="00FB482B" w:rsidP="00925BDA">
      <w:pPr>
        <w:spacing w:before="100" w:after="100" w:line="240" w:lineRule="auto"/>
        <w:ind w:firstLine="0"/>
        <w:rPr>
          <w:sz w:val="28"/>
          <w:szCs w:val="28"/>
        </w:rPr>
      </w:pPr>
      <w:r w:rsidRPr="00AB50E9">
        <w:rPr>
          <w:i/>
          <w:sz w:val="28"/>
          <w:szCs w:val="28"/>
        </w:rPr>
        <w:tab/>
        <w:t>* Phí, lệ phí:</w:t>
      </w:r>
      <w:r w:rsidRPr="00AB50E9">
        <w:rPr>
          <w:sz w:val="28"/>
          <w:szCs w:val="28"/>
        </w:rPr>
        <w:t xml:space="preserve"> 1.500.000 đồng/Giấy phép.</w:t>
      </w:r>
    </w:p>
    <w:p w:rsidR="00FB482B" w:rsidRPr="00AB50E9" w:rsidRDefault="00FB482B" w:rsidP="00925BDA">
      <w:pPr>
        <w:spacing w:before="100" w:after="100" w:line="240" w:lineRule="auto"/>
        <w:ind w:firstLine="0"/>
        <w:rPr>
          <w:sz w:val="28"/>
          <w:szCs w:val="28"/>
        </w:rPr>
      </w:pPr>
      <w:r w:rsidRPr="00AB50E9">
        <w:rPr>
          <w:i/>
          <w:sz w:val="28"/>
          <w:szCs w:val="28"/>
        </w:rPr>
        <w:tab/>
        <w:t>* Tên mẫu đơn, mẫu tờ khai:</w:t>
      </w:r>
    </w:p>
    <w:p w:rsidR="00FB482B" w:rsidRPr="00AB50E9" w:rsidRDefault="00FB482B" w:rsidP="00925BDA">
      <w:pPr>
        <w:spacing w:before="100" w:after="100" w:line="240" w:lineRule="auto"/>
        <w:ind w:firstLine="0"/>
        <w:rPr>
          <w:sz w:val="28"/>
          <w:szCs w:val="28"/>
        </w:rPr>
      </w:pPr>
      <w:r w:rsidRPr="00AB50E9">
        <w:rPr>
          <w:sz w:val="28"/>
          <w:szCs w:val="28"/>
        </w:rPr>
        <w:tab/>
        <w:t>- Đơn đề nghị cấp lại Giấy phép thành lập Văn phòng đại diện của doanh nghiệp quảng cáo nước ngoài (Mẫu số 9 ban hành kèm theo Thông tư                số 10/2013/TT-BVHTTDL ngày 06/12/2013 của Bộ trưởng Bộ Văn hóa, Thể thao và Du lịch).</w:t>
      </w:r>
    </w:p>
    <w:p w:rsidR="00FB482B" w:rsidRPr="00AB50E9" w:rsidRDefault="00FB482B" w:rsidP="00925BDA">
      <w:pPr>
        <w:spacing w:before="100" w:after="100" w:line="240" w:lineRule="auto"/>
        <w:ind w:firstLine="0"/>
        <w:rPr>
          <w:sz w:val="28"/>
          <w:szCs w:val="28"/>
        </w:rPr>
      </w:pPr>
      <w:r w:rsidRPr="00AB50E9">
        <w:rPr>
          <w:sz w:val="28"/>
          <w:szCs w:val="28"/>
        </w:rPr>
        <w:tab/>
      </w:r>
      <w:r w:rsidRPr="00AB50E9">
        <w:rPr>
          <w:i/>
          <w:sz w:val="28"/>
          <w:szCs w:val="28"/>
        </w:rPr>
        <w:t>* Yêu cầu, điều kiện thực hiện TTHC</w:t>
      </w:r>
      <w:r w:rsidRPr="00AB50E9">
        <w:rPr>
          <w:sz w:val="28"/>
          <w:szCs w:val="28"/>
        </w:rPr>
        <w:t>: Không.</w:t>
      </w:r>
    </w:p>
    <w:p w:rsidR="00FB482B" w:rsidRPr="00AB50E9" w:rsidRDefault="00FB482B" w:rsidP="00925BDA">
      <w:pPr>
        <w:spacing w:before="100" w:after="100" w:line="240" w:lineRule="auto"/>
        <w:ind w:firstLine="0"/>
        <w:rPr>
          <w:i/>
          <w:sz w:val="28"/>
          <w:szCs w:val="28"/>
        </w:rPr>
      </w:pPr>
      <w:r w:rsidRPr="00AB50E9">
        <w:rPr>
          <w:i/>
          <w:sz w:val="28"/>
          <w:szCs w:val="28"/>
        </w:rPr>
        <w:tab/>
        <w:t xml:space="preserve">* Căn cứ pháp lý của TTHC: </w:t>
      </w:r>
    </w:p>
    <w:p w:rsidR="00FB482B" w:rsidRPr="00AB50E9" w:rsidRDefault="00FB482B" w:rsidP="00925BDA">
      <w:pPr>
        <w:spacing w:before="120" w:after="120" w:line="240" w:lineRule="auto"/>
        <w:ind w:firstLine="0"/>
        <w:rPr>
          <w:sz w:val="28"/>
          <w:szCs w:val="28"/>
        </w:rPr>
      </w:pPr>
      <w:r w:rsidRPr="00AB50E9">
        <w:rPr>
          <w:i/>
          <w:sz w:val="28"/>
          <w:szCs w:val="28"/>
        </w:rPr>
        <w:tab/>
      </w:r>
      <w:r w:rsidRPr="00AB50E9">
        <w:rPr>
          <w:sz w:val="28"/>
          <w:szCs w:val="28"/>
        </w:rPr>
        <w:t>- Điều 41 của Luật quảng cáo ngày 21/6/2012. Có hiệu lực từ ngày 01/01/2013.</w:t>
      </w:r>
    </w:p>
    <w:p w:rsidR="00FB482B" w:rsidRPr="00AB50E9" w:rsidRDefault="00FB482B" w:rsidP="00925BDA">
      <w:pPr>
        <w:spacing w:before="120" w:after="120" w:line="240" w:lineRule="auto"/>
        <w:ind w:firstLine="0"/>
        <w:rPr>
          <w:sz w:val="28"/>
          <w:szCs w:val="28"/>
        </w:rPr>
      </w:pPr>
      <w:r w:rsidRPr="00AB50E9">
        <w:rPr>
          <w:sz w:val="28"/>
          <w:szCs w:val="28"/>
        </w:rPr>
        <w:tab/>
        <w:t>- Điều 23 của Nghị định số 181/2013/NĐ-CP ngày 14/11/2013 của Chính phủ quy định chi tiết thi hành một số điều của Luật quảng cáo. Có hiệu lực từ ngày 01/01/2014.</w:t>
      </w:r>
    </w:p>
    <w:p w:rsidR="00FB482B" w:rsidRPr="00AB50E9" w:rsidRDefault="00FB482B" w:rsidP="00925BDA">
      <w:pPr>
        <w:spacing w:before="120" w:after="120" w:line="240" w:lineRule="auto"/>
        <w:ind w:firstLine="567"/>
        <w:rPr>
          <w:spacing w:val="-4"/>
          <w:sz w:val="28"/>
          <w:szCs w:val="28"/>
        </w:rPr>
      </w:pPr>
      <w:r w:rsidRPr="00AB50E9">
        <w:rPr>
          <w:sz w:val="28"/>
          <w:szCs w:val="28"/>
        </w:rPr>
        <w:t xml:space="preserve">- Thông tư số 10/2013/TT-BVHTTDL ngày 06/12/2013 của Bộ Văn hóa, Thể thao và Du lịch quy định chi tiết và hướng dẫn thi hành một số </w:t>
      </w:r>
      <w:r w:rsidRPr="00AB50E9">
        <w:rPr>
          <w:spacing w:val="-2"/>
          <w:sz w:val="28"/>
          <w:szCs w:val="28"/>
        </w:rPr>
        <w:t>điều của Luật quảng cáo và Nghị định số 181/2013/NĐ-CP ngày 14/11/</w:t>
      </w:r>
      <w:r w:rsidRPr="00AB50E9">
        <w:rPr>
          <w:spacing w:val="-4"/>
          <w:sz w:val="28"/>
          <w:szCs w:val="28"/>
        </w:rPr>
        <w:t>2013 của Chính phủ quy định chi tiết thi hành một số điều của Luật quảng cáo. Có hiệu lực từ ngày 01/02/2014.</w:t>
      </w:r>
    </w:p>
    <w:p w:rsidR="00FB482B" w:rsidRPr="00AB50E9" w:rsidRDefault="00FB482B" w:rsidP="00925BDA">
      <w:pPr>
        <w:spacing w:before="100" w:after="100" w:line="240" w:lineRule="auto"/>
        <w:ind w:firstLine="567"/>
        <w:rPr>
          <w:spacing w:val="-4"/>
          <w:sz w:val="28"/>
          <w:szCs w:val="28"/>
        </w:rPr>
      </w:pPr>
      <w:r w:rsidRPr="00AB50E9">
        <w:rPr>
          <w:spacing w:val="-4"/>
          <w:sz w:val="28"/>
          <w:szCs w:val="28"/>
        </w:rPr>
        <w:t xml:space="preserve">- Thông tư số 165/2016/TT-BTC ngày 25/10/2016 của Bộ Tài chính quy định mức thu, chế độ thu, nộp lệ phí cấp Giấy phép thành lập Văn phòng đại diện của doanh nghiệp quảng cáo nước ngoài tại Việt Nam. Có hiệu lực từ ngày 01/01/2017. </w:t>
      </w:r>
    </w:p>
    <w:p w:rsidR="00515C87" w:rsidRPr="00AB50E9" w:rsidRDefault="00515C87" w:rsidP="00925BDA">
      <w:pPr>
        <w:spacing w:before="100" w:after="100" w:line="240" w:lineRule="auto"/>
        <w:ind w:firstLine="567"/>
        <w:rPr>
          <w:spacing w:val="-4"/>
          <w:sz w:val="28"/>
          <w:szCs w:val="28"/>
        </w:rPr>
      </w:pPr>
      <w:r w:rsidRPr="00AB50E9">
        <w:rPr>
          <w:i/>
          <w:spacing w:val="2"/>
          <w:sz w:val="28"/>
          <w:szCs w:val="28"/>
        </w:rPr>
        <w:t xml:space="preserve">- Nghị định số </w:t>
      </w:r>
      <w:r w:rsidRPr="00AB50E9">
        <w:rPr>
          <w:i/>
          <w:iCs/>
          <w:sz w:val="28"/>
          <w:szCs w:val="28"/>
          <w:shd w:val="clear" w:color="auto" w:fill="FFFFFF"/>
          <w:lang w:val="en-GB"/>
        </w:rPr>
        <w:t>11/2019/NĐ-CP</w:t>
      </w:r>
      <w:r w:rsidRPr="00AB50E9">
        <w:rPr>
          <w:i/>
          <w:iCs/>
          <w:sz w:val="28"/>
          <w:szCs w:val="28"/>
          <w:shd w:val="clear" w:color="auto" w:fill="FFFFFF"/>
          <w:lang w:val="vi-VN"/>
        </w:rPr>
        <w:t xml:space="preserve"> sửa đ</w:t>
      </w:r>
      <w:r w:rsidRPr="00AB50E9">
        <w:rPr>
          <w:i/>
          <w:iCs/>
          <w:sz w:val="28"/>
          <w:szCs w:val="28"/>
          <w:shd w:val="clear" w:color="auto" w:fill="FFFFFF"/>
        </w:rPr>
        <w:t>ổ</w:t>
      </w:r>
      <w:r w:rsidRPr="00AB50E9">
        <w:rPr>
          <w:i/>
          <w:iCs/>
          <w:sz w:val="28"/>
          <w:szCs w:val="28"/>
          <w:shd w:val="clear" w:color="auto" w:fill="FFFFFF"/>
          <w:lang w:val="vi-VN"/>
        </w:rPr>
        <w:t>i, b</w:t>
      </w:r>
      <w:r w:rsidRPr="00AB50E9">
        <w:rPr>
          <w:i/>
          <w:iCs/>
          <w:sz w:val="28"/>
          <w:szCs w:val="28"/>
          <w:shd w:val="clear" w:color="auto" w:fill="FFFFFF"/>
        </w:rPr>
        <w:t>ổ </w:t>
      </w:r>
      <w:r w:rsidRPr="00AB50E9">
        <w:rPr>
          <w:i/>
          <w:iCs/>
          <w:sz w:val="28"/>
          <w:szCs w:val="28"/>
          <w:shd w:val="clear" w:color="auto" w:fill="FFFFFF"/>
          <w:lang w:val="vi-VN"/>
        </w:rPr>
        <w:t>sung một số điều của các Nghị định có quy định thủ tục hành chính liên quan đến yêu cầu nộp bản sao g</w:t>
      </w:r>
      <w:r w:rsidRPr="00AB50E9">
        <w:rPr>
          <w:i/>
          <w:iCs/>
          <w:sz w:val="28"/>
          <w:szCs w:val="28"/>
          <w:shd w:val="clear" w:color="auto" w:fill="FFFFFF"/>
        </w:rPr>
        <w:t>iấ</w:t>
      </w:r>
      <w:r w:rsidRPr="00AB50E9">
        <w:rPr>
          <w:i/>
          <w:iCs/>
          <w:sz w:val="28"/>
          <w:szCs w:val="28"/>
          <w:shd w:val="clear" w:color="auto" w:fill="FFFFFF"/>
          <w:lang w:val="vi-VN"/>
        </w:rPr>
        <w:t>y tờ có công chứng, chứng thực thuộc phạm vi chức năng quản lý của Bộ Văn hóa,Thể thao và Du lịc</w:t>
      </w:r>
      <w:r w:rsidRPr="00AB50E9">
        <w:rPr>
          <w:i/>
          <w:iCs/>
          <w:sz w:val="28"/>
          <w:szCs w:val="28"/>
          <w:shd w:val="clear" w:color="auto" w:fill="FFFFFF"/>
          <w:lang w:val="en-GB"/>
        </w:rPr>
        <w:t>h</w:t>
      </w:r>
      <w:r w:rsidRPr="00AB50E9">
        <w:rPr>
          <w:i/>
          <w:iCs/>
          <w:sz w:val="28"/>
          <w:szCs w:val="28"/>
          <w:shd w:val="clear" w:color="auto" w:fill="FFFFFF"/>
          <w:lang w:val="vi-VN"/>
        </w:rPr>
        <w:t xml:space="preserve"> </w:t>
      </w:r>
      <w:r w:rsidRPr="00AB50E9">
        <w:rPr>
          <w:i/>
          <w:spacing w:val="2"/>
          <w:sz w:val="28"/>
          <w:szCs w:val="28"/>
        </w:rPr>
        <w:t>có hiệu lực thi hành kể từ ngày 15/03/2019.</w:t>
      </w:r>
    </w:p>
    <w:p w:rsidR="00FB482B" w:rsidRPr="00AB50E9" w:rsidRDefault="00FB482B" w:rsidP="00925BDA">
      <w:pPr>
        <w:spacing w:before="80" w:after="80" w:line="240" w:lineRule="auto"/>
        <w:ind w:firstLine="567"/>
        <w:rPr>
          <w:sz w:val="28"/>
          <w:szCs w:val="28"/>
          <w:lang w:val="fr-FR"/>
        </w:rPr>
      </w:pPr>
      <w:r w:rsidRPr="00AB50E9">
        <w:rPr>
          <w:spacing w:val="-4"/>
          <w:sz w:val="28"/>
          <w:szCs w:val="28"/>
        </w:rPr>
        <w:t xml:space="preserve">- </w:t>
      </w:r>
      <w:r w:rsidRPr="00AB50E9">
        <w:rPr>
          <w:sz w:val="28"/>
          <w:szCs w:val="28"/>
          <w:lang w:val="fr-FR"/>
        </w:rPr>
        <w:t>Công văn số 4521/UBND-VX ngày 11/10/2017 của UBND tỉnh Bình Dương về việc thực hiện thủ tục hành chính thuộc thẩm quyền của UBND tỉnh.</w:t>
      </w:r>
    </w:p>
    <w:p w:rsidR="00FB482B" w:rsidRPr="00AB50E9" w:rsidRDefault="00FB482B" w:rsidP="00925BDA">
      <w:pPr>
        <w:jc w:val="right"/>
        <w:rPr>
          <w:sz w:val="28"/>
          <w:szCs w:val="28"/>
        </w:rPr>
      </w:pPr>
      <w:r w:rsidRPr="00AB50E9">
        <w:rPr>
          <w:spacing w:val="-4"/>
          <w:sz w:val="28"/>
          <w:szCs w:val="28"/>
        </w:rPr>
        <w:br w:type="page"/>
      </w:r>
      <w:r w:rsidRPr="00AB50E9">
        <w:rPr>
          <w:i/>
          <w:iCs/>
          <w:sz w:val="28"/>
          <w:szCs w:val="28"/>
        </w:rPr>
        <w:lastRenderedPageBreak/>
        <w:t xml:space="preserve">Địa điểm, ngày… tháng …năm… </w:t>
      </w:r>
    </w:p>
    <w:p w:rsidR="00FB482B" w:rsidRPr="00AB50E9" w:rsidRDefault="00FB482B" w:rsidP="00925BDA">
      <w:pPr>
        <w:rPr>
          <w:sz w:val="28"/>
          <w:szCs w:val="28"/>
        </w:rPr>
      </w:pPr>
      <w:r w:rsidRPr="00AB50E9">
        <w:rPr>
          <w:b/>
          <w:bCs/>
          <w:sz w:val="28"/>
          <w:szCs w:val="28"/>
        </w:rPr>
        <w:t> </w:t>
      </w:r>
    </w:p>
    <w:p w:rsidR="00FB482B" w:rsidRPr="00AB50E9" w:rsidRDefault="00FB482B" w:rsidP="00925BDA">
      <w:pPr>
        <w:ind w:firstLine="0"/>
        <w:jc w:val="center"/>
        <w:rPr>
          <w:sz w:val="28"/>
          <w:szCs w:val="28"/>
        </w:rPr>
      </w:pPr>
      <w:r w:rsidRPr="00AB50E9">
        <w:rPr>
          <w:b/>
          <w:bCs/>
          <w:sz w:val="28"/>
          <w:szCs w:val="28"/>
        </w:rPr>
        <w:t>ĐƠN ĐỀ NGHỊ CẤP LẠI GIẤY PHÉP THÀNH LẬP VĂN PHÒNG     ĐẠI DIỆN CỦA DOANH NGHIỆP QUẢNG CÁO NƯỚC NGOÀI</w:t>
      </w:r>
    </w:p>
    <w:p w:rsidR="00515C87" w:rsidRPr="00AB50E9" w:rsidRDefault="00FB482B" w:rsidP="00925BDA">
      <w:pPr>
        <w:spacing w:before="360" w:after="360"/>
        <w:ind w:firstLine="0"/>
        <w:jc w:val="center"/>
        <w:rPr>
          <w:sz w:val="28"/>
          <w:szCs w:val="28"/>
        </w:rPr>
      </w:pPr>
      <w:r w:rsidRPr="00AB50E9">
        <w:rPr>
          <w:sz w:val="28"/>
          <w:szCs w:val="28"/>
        </w:rPr>
        <w:t xml:space="preserve">Kính gửi: </w:t>
      </w:r>
      <w:r w:rsidR="003B4A97" w:rsidRPr="00AB50E9">
        <w:rPr>
          <w:sz w:val="28"/>
          <w:szCs w:val="26"/>
        </w:rPr>
        <w:t>Ủy ban nhân dân tỉnh Bình Dương</w:t>
      </w:r>
    </w:p>
    <w:p w:rsidR="00FB482B" w:rsidRPr="00AB50E9" w:rsidRDefault="00FB482B" w:rsidP="00925BDA">
      <w:pPr>
        <w:spacing w:before="120" w:after="120"/>
        <w:rPr>
          <w:sz w:val="28"/>
          <w:szCs w:val="28"/>
        </w:rPr>
      </w:pPr>
      <w:r w:rsidRPr="00AB50E9">
        <w:rPr>
          <w:sz w:val="28"/>
          <w:szCs w:val="28"/>
        </w:rPr>
        <w:t>Tên doanh nghiệp quảng cáo nước ngoài: (ghi bằng chữ in hoa, tên trên Giấy phép thành lập/đăng ký kinh doanh):.............................................................</w:t>
      </w:r>
    </w:p>
    <w:p w:rsidR="00FB482B" w:rsidRPr="00AB50E9" w:rsidRDefault="00FB482B" w:rsidP="00925BDA">
      <w:pPr>
        <w:spacing w:before="120" w:after="120"/>
        <w:rPr>
          <w:sz w:val="28"/>
          <w:szCs w:val="28"/>
        </w:rPr>
      </w:pPr>
      <w:r w:rsidRPr="00AB50E9">
        <w:rPr>
          <w:sz w:val="28"/>
          <w:szCs w:val="28"/>
        </w:rPr>
        <w:t>Tên doanh nghiệp quảng cáo nước ngoài viết tắt (nếu có): ........................</w:t>
      </w:r>
    </w:p>
    <w:p w:rsidR="00FB482B" w:rsidRPr="00AB50E9" w:rsidRDefault="00FB482B" w:rsidP="00925BDA">
      <w:pPr>
        <w:spacing w:before="120" w:after="120"/>
        <w:rPr>
          <w:sz w:val="28"/>
          <w:szCs w:val="28"/>
        </w:rPr>
      </w:pPr>
      <w:r w:rsidRPr="00AB50E9">
        <w:rPr>
          <w:sz w:val="28"/>
          <w:szCs w:val="28"/>
        </w:rPr>
        <w:t>……………………………………………………………………………..</w:t>
      </w:r>
    </w:p>
    <w:p w:rsidR="00FB482B" w:rsidRPr="00AB50E9" w:rsidRDefault="00FB482B" w:rsidP="00925BDA">
      <w:pPr>
        <w:spacing w:before="120" w:after="120"/>
        <w:rPr>
          <w:sz w:val="28"/>
          <w:szCs w:val="28"/>
        </w:rPr>
      </w:pPr>
      <w:r w:rsidRPr="00AB50E9">
        <w:rPr>
          <w:sz w:val="28"/>
          <w:szCs w:val="28"/>
        </w:rPr>
        <w:t>Địa chỉ trụ sở chính: (địa chỉ trên Giấy phép thành lập/đăng ký kinh doanh) ....................................................................................................................</w:t>
      </w:r>
    </w:p>
    <w:p w:rsidR="00FB482B" w:rsidRPr="00AB50E9" w:rsidRDefault="00FB482B" w:rsidP="00925BDA">
      <w:pPr>
        <w:spacing w:before="120" w:after="120"/>
        <w:rPr>
          <w:sz w:val="28"/>
          <w:szCs w:val="28"/>
        </w:rPr>
      </w:pPr>
      <w:r w:rsidRPr="00AB50E9">
        <w:rPr>
          <w:sz w:val="28"/>
          <w:szCs w:val="28"/>
        </w:rPr>
        <w:t>Giấy phép thành lập/đăng ký kinh doanh số:...............................................</w:t>
      </w:r>
    </w:p>
    <w:p w:rsidR="00FB482B" w:rsidRPr="00AB50E9" w:rsidRDefault="00FB482B" w:rsidP="00925BDA">
      <w:pPr>
        <w:spacing w:before="120" w:after="120"/>
        <w:rPr>
          <w:sz w:val="28"/>
          <w:szCs w:val="28"/>
        </w:rPr>
      </w:pPr>
      <w:r w:rsidRPr="00AB50E9">
        <w:rPr>
          <w:sz w:val="28"/>
          <w:szCs w:val="28"/>
        </w:rPr>
        <w:t>Do ......................................................cấp ngày.....tháng......năm....... tại......</w:t>
      </w:r>
    </w:p>
    <w:p w:rsidR="00FB482B" w:rsidRPr="00AB50E9" w:rsidRDefault="00FB482B" w:rsidP="00925BDA">
      <w:pPr>
        <w:spacing w:before="120" w:after="120"/>
        <w:rPr>
          <w:sz w:val="28"/>
          <w:szCs w:val="28"/>
        </w:rPr>
      </w:pPr>
      <w:r w:rsidRPr="00AB50E9">
        <w:rPr>
          <w:sz w:val="28"/>
          <w:szCs w:val="28"/>
        </w:rPr>
        <w:t>……………………………………………………………………………..</w:t>
      </w:r>
    </w:p>
    <w:p w:rsidR="00FB482B" w:rsidRPr="00AB50E9" w:rsidRDefault="00FB482B" w:rsidP="00925BDA">
      <w:pPr>
        <w:spacing w:before="120" w:after="120"/>
        <w:rPr>
          <w:sz w:val="28"/>
          <w:szCs w:val="28"/>
        </w:rPr>
      </w:pPr>
      <w:r w:rsidRPr="00AB50E9">
        <w:rPr>
          <w:sz w:val="28"/>
          <w:szCs w:val="28"/>
        </w:rPr>
        <w:t>Lĩnh vực hoạt động chính:...........................................................................</w:t>
      </w:r>
    </w:p>
    <w:p w:rsidR="00FB482B" w:rsidRPr="00AB50E9" w:rsidRDefault="00FB482B" w:rsidP="00925BDA">
      <w:pPr>
        <w:spacing w:before="120" w:after="120"/>
        <w:rPr>
          <w:sz w:val="28"/>
          <w:szCs w:val="28"/>
        </w:rPr>
      </w:pPr>
      <w:r w:rsidRPr="00AB50E9">
        <w:rPr>
          <w:sz w:val="28"/>
          <w:szCs w:val="28"/>
        </w:rPr>
        <w:t>Vốn điều lệ...................................................................................................</w:t>
      </w:r>
    </w:p>
    <w:p w:rsidR="00FB482B" w:rsidRPr="00AB50E9" w:rsidRDefault="00FB482B" w:rsidP="00925BDA">
      <w:pPr>
        <w:spacing w:before="120" w:after="120"/>
        <w:rPr>
          <w:sz w:val="28"/>
          <w:szCs w:val="28"/>
        </w:rPr>
      </w:pPr>
      <w:r w:rsidRPr="00AB50E9">
        <w:rPr>
          <w:sz w:val="28"/>
          <w:szCs w:val="28"/>
        </w:rPr>
        <w:t xml:space="preserve">Số tài khoản:...................................... tại Ngân hàng:................................... </w:t>
      </w:r>
    </w:p>
    <w:p w:rsidR="00FB482B" w:rsidRPr="00AB50E9" w:rsidRDefault="00FB482B" w:rsidP="00925BDA">
      <w:pPr>
        <w:spacing w:before="120" w:after="120"/>
        <w:rPr>
          <w:sz w:val="28"/>
          <w:szCs w:val="28"/>
        </w:rPr>
      </w:pPr>
      <w:r w:rsidRPr="00AB50E9">
        <w:rPr>
          <w:sz w:val="28"/>
          <w:szCs w:val="28"/>
        </w:rPr>
        <w:t>Điện thoại:........................................... Fax:.................................................</w:t>
      </w:r>
    </w:p>
    <w:p w:rsidR="00FB482B" w:rsidRPr="00AB50E9" w:rsidRDefault="00FB482B" w:rsidP="00925BDA">
      <w:pPr>
        <w:spacing w:before="120" w:after="120"/>
        <w:rPr>
          <w:sz w:val="28"/>
          <w:szCs w:val="28"/>
        </w:rPr>
      </w:pPr>
      <w:r w:rsidRPr="00AB50E9">
        <w:rPr>
          <w:sz w:val="28"/>
          <w:szCs w:val="28"/>
        </w:rPr>
        <w:t xml:space="preserve">Email:................................................... Website: (nếu có)............................ </w:t>
      </w:r>
    </w:p>
    <w:p w:rsidR="00FB482B" w:rsidRPr="00AB50E9" w:rsidRDefault="00FB482B" w:rsidP="00925BDA">
      <w:pPr>
        <w:spacing w:before="120" w:after="120"/>
        <w:rPr>
          <w:sz w:val="28"/>
          <w:szCs w:val="28"/>
        </w:rPr>
      </w:pPr>
      <w:r w:rsidRPr="00AB50E9">
        <w:rPr>
          <w:sz w:val="28"/>
          <w:szCs w:val="28"/>
        </w:rPr>
        <w:t xml:space="preserve">Đại diện theo pháp luật: (đại diện có thẩm quyền) </w:t>
      </w:r>
    </w:p>
    <w:p w:rsidR="00FB482B" w:rsidRPr="00AB50E9" w:rsidRDefault="00FB482B" w:rsidP="00925BDA">
      <w:pPr>
        <w:spacing w:before="120" w:after="120"/>
        <w:rPr>
          <w:sz w:val="28"/>
          <w:szCs w:val="28"/>
        </w:rPr>
      </w:pPr>
      <w:r w:rsidRPr="00AB50E9">
        <w:rPr>
          <w:sz w:val="28"/>
          <w:szCs w:val="28"/>
        </w:rPr>
        <w:t xml:space="preserve">Họ và tên:...................................................................................................... </w:t>
      </w:r>
    </w:p>
    <w:p w:rsidR="00FB482B" w:rsidRPr="00AB50E9" w:rsidRDefault="00FB482B" w:rsidP="00925BDA">
      <w:pPr>
        <w:spacing w:before="120" w:after="120"/>
        <w:rPr>
          <w:sz w:val="28"/>
          <w:szCs w:val="28"/>
        </w:rPr>
      </w:pPr>
      <w:r w:rsidRPr="00AB50E9">
        <w:rPr>
          <w:sz w:val="28"/>
          <w:szCs w:val="28"/>
        </w:rPr>
        <w:t xml:space="preserve">Chức vụ:........................................................................................................ </w:t>
      </w:r>
    </w:p>
    <w:p w:rsidR="00FB482B" w:rsidRPr="00AB50E9" w:rsidRDefault="00FB482B" w:rsidP="00925BDA">
      <w:pPr>
        <w:spacing w:before="120" w:after="120"/>
        <w:rPr>
          <w:sz w:val="28"/>
          <w:szCs w:val="28"/>
        </w:rPr>
      </w:pPr>
      <w:r w:rsidRPr="00AB50E9">
        <w:rPr>
          <w:sz w:val="28"/>
          <w:szCs w:val="28"/>
        </w:rPr>
        <w:t xml:space="preserve">Quốc tịch:...................................................................................................... </w:t>
      </w:r>
    </w:p>
    <w:p w:rsidR="00FB482B" w:rsidRPr="00AB50E9" w:rsidRDefault="00FB482B" w:rsidP="00925BDA">
      <w:pPr>
        <w:spacing w:before="120" w:after="120"/>
        <w:rPr>
          <w:sz w:val="28"/>
          <w:szCs w:val="28"/>
        </w:rPr>
      </w:pPr>
      <w:r w:rsidRPr="00AB50E9">
        <w:rPr>
          <w:sz w:val="28"/>
          <w:szCs w:val="28"/>
        </w:rPr>
        <w:t>Tên Văn phòng đại diện: (ghi theo tên trên Giấy phép thành lập)................</w:t>
      </w:r>
    </w:p>
    <w:p w:rsidR="00FB482B" w:rsidRPr="00AB50E9" w:rsidRDefault="00FB482B" w:rsidP="00925BDA">
      <w:pPr>
        <w:spacing w:before="120" w:after="120"/>
        <w:rPr>
          <w:sz w:val="28"/>
          <w:szCs w:val="28"/>
        </w:rPr>
      </w:pPr>
      <w:r w:rsidRPr="00AB50E9">
        <w:rPr>
          <w:sz w:val="28"/>
          <w:szCs w:val="28"/>
        </w:rPr>
        <w:t>……………………………………………………………………………..</w:t>
      </w:r>
    </w:p>
    <w:p w:rsidR="00FB482B" w:rsidRPr="00AB50E9" w:rsidRDefault="00FB482B" w:rsidP="00925BDA">
      <w:pPr>
        <w:spacing w:before="120" w:after="120"/>
        <w:rPr>
          <w:sz w:val="28"/>
          <w:szCs w:val="28"/>
        </w:rPr>
      </w:pPr>
      <w:r w:rsidRPr="00AB50E9">
        <w:rPr>
          <w:sz w:val="28"/>
          <w:szCs w:val="28"/>
        </w:rPr>
        <w:t xml:space="preserve">Tên viết tắt: (nếu có).................................................................................... </w:t>
      </w:r>
    </w:p>
    <w:p w:rsidR="00FB482B" w:rsidRPr="00AB50E9" w:rsidRDefault="00FB482B" w:rsidP="00925BDA">
      <w:pPr>
        <w:spacing w:before="120" w:after="120"/>
        <w:rPr>
          <w:sz w:val="28"/>
          <w:szCs w:val="28"/>
        </w:rPr>
      </w:pPr>
      <w:r w:rsidRPr="00AB50E9">
        <w:rPr>
          <w:sz w:val="28"/>
          <w:szCs w:val="28"/>
        </w:rPr>
        <w:t xml:space="preserve">Tên giao dịch bằng tiếng Anh:..................................................................... </w:t>
      </w:r>
    </w:p>
    <w:p w:rsidR="00FB482B" w:rsidRPr="00AB50E9" w:rsidRDefault="00FB482B" w:rsidP="00925BDA">
      <w:pPr>
        <w:spacing w:before="120" w:after="120"/>
        <w:rPr>
          <w:sz w:val="28"/>
          <w:szCs w:val="28"/>
        </w:rPr>
      </w:pPr>
      <w:r w:rsidRPr="00AB50E9">
        <w:rPr>
          <w:sz w:val="28"/>
          <w:szCs w:val="28"/>
        </w:rPr>
        <w:t>Địa điểm đặt trụ sở Văn phòng đại diện: (ghi rõ số nhà, đường/phố, phường/xã, quận/huyện, tỉnh/thành phố).................................................................</w:t>
      </w:r>
    </w:p>
    <w:p w:rsidR="00FB482B" w:rsidRPr="00AB50E9" w:rsidRDefault="00FB482B" w:rsidP="00925BDA">
      <w:pPr>
        <w:spacing w:before="120" w:after="120"/>
        <w:rPr>
          <w:sz w:val="28"/>
          <w:szCs w:val="28"/>
        </w:rPr>
      </w:pPr>
      <w:r w:rsidRPr="00AB50E9">
        <w:rPr>
          <w:sz w:val="28"/>
          <w:szCs w:val="28"/>
        </w:rPr>
        <w:t xml:space="preserve">…………………………………………………………………………….. </w:t>
      </w:r>
    </w:p>
    <w:p w:rsidR="00FB482B" w:rsidRPr="00AB50E9" w:rsidRDefault="00FB482B" w:rsidP="00925BDA">
      <w:pPr>
        <w:spacing w:before="120" w:after="120"/>
        <w:rPr>
          <w:sz w:val="28"/>
          <w:szCs w:val="28"/>
        </w:rPr>
      </w:pPr>
      <w:r w:rsidRPr="00AB50E9">
        <w:rPr>
          <w:sz w:val="28"/>
          <w:szCs w:val="28"/>
        </w:rPr>
        <w:t>Giấy phép thành lập số:................................................................................</w:t>
      </w:r>
    </w:p>
    <w:p w:rsidR="00FB482B" w:rsidRPr="00AB50E9" w:rsidRDefault="00FB482B" w:rsidP="00925BDA">
      <w:pPr>
        <w:spacing w:before="120" w:after="120"/>
        <w:rPr>
          <w:sz w:val="28"/>
          <w:szCs w:val="28"/>
        </w:rPr>
      </w:pPr>
      <w:r w:rsidRPr="00AB50E9">
        <w:rPr>
          <w:sz w:val="28"/>
          <w:szCs w:val="28"/>
        </w:rPr>
        <w:t>Do ......................................................cấp ngày.....tháng......năm....... tại......</w:t>
      </w:r>
    </w:p>
    <w:p w:rsidR="00FB482B" w:rsidRPr="00AB50E9" w:rsidRDefault="00FB482B" w:rsidP="00925BDA">
      <w:pPr>
        <w:spacing w:before="120" w:after="120"/>
        <w:rPr>
          <w:sz w:val="28"/>
          <w:szCs w:val="28"/>
        </w:rPr>
      </w:pPr>
      <w:r w:rsidRPr="00AB50E9">
        <w:rPr>
          <w:sz w:val="28"/>
          <w:szCs w:val="28"/>
        </w:rPr>
        <w:t>……………………………………………………………………………..</w:t>
      </w:r>
    </w:p>
    <w:p w:rsidR="00FB482B" w:rsidRPr="00AB50E9" w:rsidRDefault="00FB482B" w:rsidP="00925BDA">
      <w:pPr>
        <w:spacing w:before="120" w:after="120"/>
        <w:rPr>
          <w:sz w:val="28"/>
          <w:szCs w:val="28"/>
        </w:rPr>
      </w:pPr>
      <w:r w:rsidRPr="00AB50E9">
        <w:rPr>
          <w:sz w:val="28"/>
          <w:szCs w:val="28"/>
        </w:rPr>
        <w:t>Số tài khoản ngoại tệ:................................tại Ngân hàng:............................</w:t>
      </w:r>
    </w:p>
    <w:p w:rsidR="00FB482B" w:rsidRPr="00AB50E9" w:rsidRDefault="00FB482B" w:rsidP="00925BDA">
      <w:pPr>
        <w:spacing w:before="120" w:after="120"/>
        <w:rPr>
          <w:sz w:val="28"/>
          <w:szCs w:val="28"/>
        </w:rPr>
      </w:pPr>
      <w:r w:rsidRPr="00AB50E9">
        <w:rPr>
          <w:sz w:val="28"/>
          <w:szCs w:val="28"/>
        </w:rPr>
        <w:lastRenderedPageBreak/>
        <w:t xml:space="preserve">Số tài khoản tiền Việt Nam :.......................tại Ngân hàng:......................... </w:t>
      </w:r>
    </w:p>
    <w:p w:rsidR="00FB482B" w:rsidRPr="00AB50E9" w:rsidRDefault="00FB482B" w:rsidP="00925BDA">
      <w:pPr>
        <w:spacing w:before="120" w:after="120"/>
        <w:rPr>
          <w:sz w:val="28"/>
          <w:szCs w:val="28"/>
        </w:rPr>
      </w:pPr>
      <w:r w:rsidRPr="00AB50E9">
        <w:rPr>
          <w:sz w:val="28"/>
          <w:szCs w:val="28"/>
        </w:rPr>
        <w:t>Điện thoại:........................................... Fax:.................................................</w:t>
      </w:r>
    </w:p>
    <w:p w:rsidR="00FB482B" w:rsidRPr="00AB50E9" w:rsidRDefault="00FB482B" w:rsidP="00925BDA">
      <w:pPr>
        <w:spacing w:before="120" w:after="120"/>
        <w:rPr>
          <w:sz w:val="28"/>
          <w:szCs w:val="28"/>
        </w:rPr>
      </w:pPr>
      <w:r w:rsidRPr="00AB50E9">
        <w:rPr>
          <w:sz w:val="28"/>
          <w:szCs w:val="28"/>
        </w:rPr>
        <w:t xml:space="preserve">Email:................................................... Website: (nếu có)........................... </w:t>
      </w:r>
    </w:p>
    <w:p w:rsidR="00FB482B" w:rsidRPr="00AB50E9" w:rsidRDefault="00FB482B" w:rsidP="00925BDA">
      <w:pPr>
        <w:spacing w:before="120" w:after="120"/>
        <w:rPr>
          <w:sz w:val="28"/>
          <w:szCs w:val="28"/>
        </w:rPr>
      </w:pPr>
      <w:r w:rsidRPr="00AB50E9">
        <w:rPr>
          <w:sz w:val="28"/>
          <w:szCs w:val="28"/>
        </w:rPr>
        <w:t>Nội dung hoạt động của Văn phòng đại diện: (ghi cụ thể lĩnh vực hoạt động theo Giấy phép )............................................................................................</w:t>
      </w:r>
    </w:p>
    <w:p w:rsidR="00FB482B" w:rsidRPr="00AB50E9" w:rsidRDefault="00FB482B" w:rsidP="00925BDA">
      <w:pPr>
        <w:spacing w:before="120" w:after="120"/>
        <w:rPr>
          <w:sz w:val="28"/>
          <w:szCs w:val="28"/>
        </w:rPr>
      </w:pPr>
      <w:r w:rsidRPr="00AB50E9">
        <w:rPr>
          <w:sz w:val="28"/>
          <w:szCs w:val="28"/>
        </w:rPr>
        <w:t xml:space="preserve">Người đứng đầu Văn phòng đại diện: </w:t>
      </w:r>
    </w:p>
    <w:p w:rsidR="00FB482B" w:rsidRPr="00AB50E9" w:rsidRDefault="00FB482B" w:rsidP="00925BDA">
      <w:pPr>
        <w:spacing w:before="120" w:after="120"/>
        <w:rPr>
          <w:sz w:val="28"/>
          <w:szCs w:val="28"/>
        </w:rPr>
      </w:pPr>
      <w:r w:rsidRPr="00AB50E9">
        <w:rPr>
          <w:sz w:val="28"/>
          <w:szCs w:val="28"/>
        </w:rPr>
        <w:t>Họ và tên:.....................................................Giới tính:..................................</w:t>
      </w:r>
    </w:p>
    <w:p w:rsidR="00FB482B" w:rsidRPr="00AB50E9" w:rsidRDefault="00FB482B" w:rsidP="00925BDA">
      <w:pPr>
        <w:spacing w:before="120" w:after="120"/>
        <w:rPr>
          <w:sz w:val="28"/>
          <w:szCs w:val="28"/>
        </w:rPr>
      </w:pPr>
      <w:r w:rsidRPr="00AB50E9">
        <w:rPr>
          <w:sz w:val="28"/>
          <w:szCs w:val="28"/>
        </w:rPr>
        <w:t>Quốc tịch:...........................................................................................</w:t>
      </w:r>
    </w:p>
    <w:p w:rsidR="00FB482B" w:rsidRPr="00AB50E9" w:rsidRDefault="00FB482B" w:rsidP="00925BDA">
      <w:pPr>
        <w:spacing w:before="120" w:after="120"/>
        <w:rPr>
          <w:sz w:val="28"/>
          <w:szCs w:val="28"/>
        </w:rPr>
      </w:pPr>
      <w:r w:rsidRPr="00AB50E9">
        <w:rPr>
          <w:sz w:val="28"/>
          <w:szCs w:val="28"/>
        </w:rPr>
        <w:t>Số hộ chiếu/Chứng minh thư nhân dân:.............................................</w:t>
      </w:r>
    </w:p>
    <w:p w:rsidR="00FB482B" w:rsidRPr="00AB50E9" w:rsidRDefault="00FB482B" w:rsidP="00925BDA">
      <w:pPr>
        <w:spacing w:before="120" w:after="120"/>
        <w:rPr>
          <w:sz w:val="28"/>
          <w:szCs w:val="28"/>
        </w:rPr>
      </w:pPr>
      <w:r w:rsidRPr="00AB50E9">
        <w:rPr>
          <w:sz w:val="28"/>
          <w:szCs w:val="28"/>
        </w:rPr>
        <w:t>Do ......................................................cấp ngày.....tháng......năm....... tại......</w:t>
      </w:r>
    </w:p>
    <w:p w:rsidR="00FB482B" w:rsidRPr="00AB50E9" w:rsidRDefault="00FB482B" w:rsidP="00925BDA">
      <w:pPr>
        <w:spacing w:before="120" w:after="120"/>
        <w:rPr>
          <w:sz w:val="28"/>
          <w:szCs w:val="28"/>
        </w:rPr>
      </w:pPr>
      <w:r w:rsidRPr="00AB50E9">
        <w:rPr>
          <w:b/>
          <w:bCs/>
          <w:sz w:val="28"/>
          <w:szCs w:val="28"/>
        </w:rPr>
        <w:t>Chúng tôi đề nghị cấp lại Giấy phép thành lập với lý do như sau:</w:t>
      </w:r>
    </w:p>
    <w:p w:rsidR="00FB482B" w:rsidRPr="00AB50E9" w:rsidRDefault="00FB482B" w:rsidP="00925BDA">
      <w:pPr>
        <w:spacing w:before="120" w:after="120"/>
        <w:rPr>
          <w:sz w:val="28"/>
          <w:szCs w:val="28"/>
        </w:rPr>
      </w:pPr>
      <w:r w:rsidRPr="00AB50E9">
        <w:rPr>
          <w:sz w:val="28"/>
          <w:szCs w:val="28"/>
        </w:rPr>
        <w:t>.......................................................................................................................</w:t>
      </w:r>
    </w:p>
    <w:p w:rsidR="00FB482B" w:rsidRPr="00AB50E9" w:rsidRDefault="00FB482B" w:rsidP="00925BDA">
      <w:pPr>
        <w:spacing w:before="120" w:after="120"/>
        <w:rPr>
          <w:sz w:val="28"/>
          <w:szCs w:val="28"/>
        </w:rPr>
      </w:pPr>
      <w:r w:rsidRPr="00AB50E9">
        <w:rPr>
          <w:b/>
          <w:bCs/>
          <w:sz w:val="28"/>
          <w:szCs w:val="28"/>
        </w:rPr>
        <w:t xml:space="preserve">Chúng tôi xin cam kết: </w:t>
      </w:r>
    </w:p>
    <w:p w:rsidR="00FB482B" w:rsidRPr="00AB50E9" w:rsidRDefault="00FB482B" w:rsidP="00925BDA">
      <w:pPr>
        <w:spacing w:before="120" w:after="120"/>
        <w:rPr>
          <w:sz w:val="28"/>
          <w:szCs w:val="28"/>
        </w:rPr>
      </w:pPr>
      <w:r w:rsidRPr="00AB50E9">
        <w:rPr>
          <w:sz w:val="28"/>
          <w:szCs w:val="28"/>
        </w:rPr>
        <w:t xml:space="preserve">1. Chịu trách nhiệm hoàn toàn về sự trung thực và sự chính xác của nội dung đơn đề nghị và tài liệu kèm theo. </w:t>
      </w:r>
    </w:p>
    <w:p w:rsidR="00FB482B" w:rsidRPr="00AB50E9" w:rsidRDefault="00FB482B" w:rsidP="00925BDA">
      <w:pPr>
        <w:spacing w:before="120" w:after="120"/>
        <w:rPr>
          <w:sz w:val="28"/>
          <w:szCs w:val="28"/>
        </w:rPr>
      </w:pPr>
      <w:r w:rsidRPr="00AB50E9">
        <w:rPr>
          <w:sz w:val="28"/>
          <w:szCs w:val="28"/>
        </w:rPr>
        <w:t>2. Chấp hành nghiêm chỉnh mọi quy định của pháp luật Việt Nam có liên quan và các quy định của Giấy phép thành lập Văn phòng đại diện.</w:t>
      </w:r>
    </w:p>
    <w:p w:rsidR="00FB482B" w:rsidRPr="00AB50E9" w:rsidRDefault="00FB482B" w:rsidP="00925BDA">
      <w:pPr>
        <w:spacing w:before="120" w:after="120"/>
        <w:rPr>
          <w:sz w:val="28"/>
          <w:szCs w:val="28"/>
        </w:rPr>
      </w:pPr>
      <w:r w:rsidRPr="00AB50E9">
        <w:rPr>
          <w:b/>
          <w:bCs/>
          <w:sz w:val="28"/>
          <w:szCs w:val="28"/>
        </w:rPr>
        <w:t xml:space="preserve">Tài liệu gửi kèm bao gồm: </w:t>
      </w:r>
      <w:r w:rsidRPr="00AB50E9">
        <w:rPr>
          <w:bCs/>
          <w:sz w:val="28"/>
          <w:szCs w:val="28"/>
        </w:rPr>
        <w:t>Các giấy tờ quy định tại Khoản 3 Điều 23 của Nghị định số 181/2013/NĐ-CP ngày 14 tháng 11 năm 2013 của Chính phủ.</w:t>
      </w:r>
    </w:p>
    <w:p w:rsidR="00FB482B" w:rsidRPr="00AB50E9" w:rsidRDefault="00FB482B" w:rsidP="00925BDA">
      <w:pPr>
        <w:rPr>
          <w:sz w:val="28"/>
          <w:szCs w:val="28"/>
        </w:rPr>
      </w:pPr>
      <w:r w:rsidRPr="00AB50E9">
        <w:rPr>
          <w:sz w:val="28"/>
          <w:szCs w:val="28"/>
        </w:rPr>
        <w:t>                                 </w:t>
      </w:r>
    </w:p>
    <w:p w:rsidR="00FB482B" w:rsidRPr="00AB50E9" w:rsidRDefault="00FB482B" w:rsidP="00925BDA">
      <w:pPr>
        <w:rPr>
          <w:sz w:val="28"/>
          <w:szCs w:val="28"/>
        </w:rPr>
      </w:pPr>
      <w:r w:rsidRPr="00AB50E9">
        <w:rPr>
          <w:sz w:val="28"/>
          <w:szCs w:val="28"/>
        </w:rPr>
        <w:t>              Đại diện có thẩm quyền của doanh nghiệp quảng cáo nước ngoài</w:t>
      </w:r>
    </w:p>
    <w:p w:rsidR="00FB482B" w:rsidRPr="00AB50E9" w:rsidRDefault="00FB482B" w:rsidP="00925BDA">
      <w:pPr>
        <w:rPr>
          <w:sz w:val="28"/>
          <w:szCs w:val="28"/>
        </w:rPr>
      </w:pPr>
      <w:r w:rsidRPr="00AB50E9">
        <w:rPr>
          <w:sz w:val="28"/>
          <w:szCs w:val="28"/>
        </w:rPr>
        <w:t>                                        </w:t>
      </w:r>
      <w:r w:rsidRPr="00AB50E9">
        <w:rPr>
          <w:i/>
          <w:iCs/>
          <w:sz w:val="28"/>
          <w:szCs w:val="28"/>
        </w:rPr>
        <w:t>(Ký, đóng dấu và ghi rõ họ tên</w:t>
      </w:r>
      <w:bookmarkStart w:id="2" w:name="_ftnref7"/>
      <w:r w:rsidRPr="00AB50E9">
        <w:rPr>
          <w:i/>
          <w:iCs/>
          <w:sz w:val="28"/>
          <w:szCs w:val="28"/>
        </w:rPr>
        <w:t>)</w:t>
      </w:r>
      <w:bookmarkEnd w:id="2"/>
    </w:p>
    <w:p w:rsidR="00FB482B" w:rsidRPr="00AB50E9" w:rsidRDefault="00FB482B" w:rsidP="00925BDA">
      <w:pPr>
        <w:spacing w:before="0" w:after="0" w:line="240" w:lineRule="auto"/>
        <w:ind w:firstLine="0"/>
        <w:rPr>
          <w:b/>
          <w:bCs/>
          <w:sz w:val="28"/>
          <w:szCs w:val="28"/>
          <w:lang w:val="fr-FR"/>
        </w:rPr>
      </w:pPr>
    </w:p>
    <w:p w:rsidR="00FB482B" w:rsidRPr="00AB50E9" w:rsidRDefault="00FB482B" w:rsidP="00925BDA">
      <w:pPr>
        <w:spacing w:before="0" w:after="0" w:line="240" w:lineRule="auto"/>
        <w:ind w:firstLine="0"/>
        <w:rPr>
          <w:b/>
          <w:bCs/>
          <w:sz w:val="28"/>
          <w:szCs w:val="28"/>
          <w:lang w:val="fr-FR"/>
        </w:rPr>
      </w:pPr>
    </w:p>
    <w:p w:rsidR="00FB482B" w:rsidRPr="00AB50E9" w:rsidRDefault="00FB482B" w:rsidP="00925BDA">
      <w:pPr>
        <w:spacing w:before="0" w:after="0" w:line="240" w:lineRule="auto"/>
        <w:ind w:firstLine="0"/>
        <w:rPr>
          <w:b/>
          <w:bCs/>
          <w:sz w:val="28"/>
          <w:szCs w:val="28"/>
          <w:lang w:val="fr-FR"/>
        </w:rPr>
      </w:pPr>
    </w:p>
    <w:p w:rsidR="00FB482B" w:rsidRPr="00AB50E9" w:rsidRDefault="00FB482B" w:rsidP="00925BDA">
      <w:pPr>
        <w:spacing w:before="0" w:after="0" w:line="240" w:lineRule="auto"/>
        <w:ind w:firstLine="0"/>
        <w:rPr>
          <w:b/>
          <w:bCs/>
          <w:sz w:val="28"/>
          <w:szCs w:val="28"/>
          <w:lang w:val="fr-FR"/>
        </w:rPr>
      </w:pPr>
    </w:p>
    <w:p w:rsidR="00FB482B" w:rsidRPr="00AB50E9" w:rsidRDefault="00FB482B" w:rsidP="00925BDA">
      <w:pPr>
        <w:spacing w:before="0" w:after="0" w:line="240" w:lineRule="auto"/>
        <w:ind w:firstLine="0"/>
        <w:rPr>
          <w:b/>
          <w:bCs/>
          <w:sz w:val="28"/>
          <w:szCs w:val="28"/>
          <w:lang w:val="fr-FR"/>
        </w:rPr>
      </w:pPr>
    </w:p>
    <w:p w:rsidR="00FB482B" w:rsidRPr="00AB50E9" w:rsidRDefault="00FB482B" w:rsidP="00925BDA">
      <w:pPr>
        <w:spacing w:before="0" w:after="0" w:line="240" w:lineRule="auto"/>
        <w:ind w:firstLine="0"/>
        <w:rPr>
          <w:b/>
          <w:bCs/>
          <w:sz w:val="28"/>
          <w:szCs w:val="28"/>
          <w:lang w:val="fr-FR"/>
        </w:rPr>
      </w:pPr>
    </w:p>
    <w:p w:rsidR="00FB482B" w:rsidRPr="00AB50E9" w:rsidRDefault="00FB482B" w:rsidP="00925BDA">
      <w:pPr>
        <w:spacing w:before="0" w:after="0" w:line="240" w:lineRule="auto"/>
        <w:ind w:firstLine="0"/>
        <w:rPr>
          <w:b/>
          <w:bCs/>
          <w:sz w:val="28"/>
          <w:szCs w:val="28"/>
          <w:lang w:val="fr-FR"/>
        </w:rPr>
      </w:pPr>
    </w:p>
    <w:p w:rsidR="00FB482B" w:rsidRPr="00AB50E9" w:rsidRDefault="00FB482B" w:rsidP="00925BDA">
      <w:pPr>
        <w:spacing w:before="0" w:after="0" w:line="240" w:lineRule="auto"/>
        <w:ind w:firstLine="0"/>
        <w:rPr>
          <w:b/>
          <w:bCs/>
          <w:sz w:val="28"/>
          <w:szCs w:val="28"/>
          <w:lang w:val="fr-FR"/>
        </w:rPr>
      </w:pPr>
    </w:p>
    <w:p w:rsidR="00FB482B" w:rsidRPr="00AB50E9" w:rsidRDefault="00FB482B" w:rsidP="00925BDA">
      <w:pPr>
        <w:spacing w:before="0" w:after="0" w:line="240" w:lineRule="auto"/>
        <w:ind w:firstLine="0"/>
        <w:rPr>
          <w:b/>
          <w:bCs/>
          <w:sz w:val="28"/>
          <w:szCs w:val="28"/>
          <w:lang w:val="fr-FR"/>
        </w:rPr>
      </w:pPr>
    </w:p>
    <w:p w:rsidR="00FB482B" w:rsidRPr="00AB50E9" w:rsidRDefault="00FB482B" w:rsidP="00925BDA">
      <w:pPr>
        <w:spacing w:before="0" w:after="0" w:line="240" w:lineRule="auto"/>
        <w:ind w:firstLine="0"/>
        <w:rPr>
          <w:b/>
          <w:bCs/>
          <w:sz w:val="28"/>
          <w:szCs w:val="28"/>
          <w:lang w:val="fr-FR"/>
        </w:rPr>
      </w:pPr>
    </w:p>
    <w:p w:rsidR="00FB482B" w:rsidRPr="00AB50E9" w:rsidRDefault="00FB482B" w:rsidP="00925BDA">
      <w:pPr>
        <w:spacing w:before="0" w:after="0" w:line="240" w:lineRule="auto"/>
        <w:ind w:firstLine="0"/>
        <w:rPr>
          <w:b/>
          <w:bCs/>
          <w:sz w:val="28"/>
          <w:szCs w:val="28"/>
          <w:lang w:val="fr-FR"/>
        </w:rPr>
      </w:pPr>
    </w:p>
    <w:p w:rsidR="00FB482B" w:rsidRPr="00AB50E9" w:rsidRDefault="00FB482B" w:rsidP="00925BDA">
      <w:pPr>
        <w:spacing w:before="0" w:after="0" w:line="240" w:lineRule="auto"/>
        <w:ind w:firstLine="0"/>
        <w:rPr>
          <w:b/>
          <w:bCs/>
          <w:sz w:val="28"/>
          <w:szCs w:val="28"/>
          <w:lang w:val="fr-FR"/>
        </w:rPr>
      </w:pPr>
    </w:p>
    <w:p w:rsidR="00FB482B" w:rsidRPr="00AB50E9" w:rsidRDefault="00FB482B" w:rsidP="00925BDA">
      <w:pPr>
        <w:spacing w:before="0" w:after="0" w:line="240" w:lineRule="auto"/>
        <w:ind w:firstLine="0"/>
        <w:rPr>
          <w:b/>
          <w:bCs/>
          <w:sz w:val="28"/>
          <w:szCs w:val="28"/>
          <w:lang w:val="fr-FR"/>
        </w:rPr>
      </w:pPr>
    </w:p>
    <w:p w:rsidR="00FB482B" w:rsidRPr="00AB50E9" w:rsidRDefault="00FB482B" w:rsidP="00925BDA">
      <w:pPr>
        <w:spacing w:before="0" w:after="0" w:line="240" w:lineRule="auto"/>
        <w:ind w:firstLine="0"/>
        <w:rPr>
          <w:b/>
          <w:bCs/>
          <w:sz w:val="28"/>
          <w:szCs w:val="28"/>
          <w:lang w:val="fr-FR"/>
        </w:rPr>
      </w:pPr>
    </w:p>
    <w:p w:rsidR="00FB482B" w:rsidRPr="00AB50E9" w:rsidRDefault="00FB482B" w:rsidP="00925BDA">
      <w:pPr>
        <w:spacing w:before="0" w:after="0" w:line="240" w:lineRule="auto"/>
        <w:ind w:firstLine="0"/>
        <w:rPr>
          <w:b/>
          <w:bCs/>
          <w:sz w:val="28"/>
          <w:szCs w:val="28"/>
          <w:lang w:val="fr-FR"/>
        </w:rPr>
      </w:pPr>
    </w:p>
    <w:p w:rsidR="00FB482B" w:rsidRPr="00AB50E9" w:rsidRDefault="00FB482B" w:rsidP="00925BDA">
      <w:pPr>
        <w:spacing w:before="0" w:after="0" w:line="240" w:lineRule="auto"/>
        <w:ind w:firstLine="0"/>
        <w:rPr>
          <w:b/>
          <w:bCs/>
          <w:sz w:val="28"/>
          <w:szCs w:val="28"/>
          <w:lang w:val="fr-FR"/>
        </w:rPr>
      </w:pPr>
    </w:p>
    <w:p w:rsidR="00FB482B" w:rsidRPr="00AB50E9" w:rsidRDefault="00FB482B" w:rsidP="005F169C">
      <w:pPr>
        <w:spacing w:before="0" w:after="0" w:line="240" w:lineRule="auto"/>
        <w:jc w:val="left"/>
        <w:rPr>
          <w:sz w:val="28"/>
          <w:szCs w:val="26"/>
        </w:rPr>
      </w:pPr>
      <w:r w:rsidRPr="00AB50E9">
        <w:rPr>
          <w:rFonts w:eastAsia="Times New Roman"/>
          <w:b/>
          <w:bCs/>
          <w:sz w:val="28"/>
          <w:szCs w:val="28"/>
        </w:rPr>
        <w:br w:type="page"/>
      </w:r>
      <w:r w:rsidRPr="00AB50E9">
        <w:rPr>
          <w:b/>
          <w:sz w:val="28"/>
          <w:szCs w:val="26"/>
        </w:rPr>
        <w:lastRenderedPageBreak/>
        <w:t xml:space="preserve">A6. </w:t>
      </w:r>
      <w:r w:rsidRPr="00AB50E9">
        <w:rPr>
          <w:b/>
          <w:sz w:val="28"/>
          <w:szCs w:val="26"/>
          <w:lang w:eastAsia="zh-CN"/>
        </w:rPr>
        <w:t>Xuất nhập khẩu văn hóa phẩm không nhằm mục đích kinh doanh</w:t>
      </w:r>
    </w:p>
    <w:p w:rsidR="00156A0A" w:rsidRPr="00AB50E9" w:rsidRDefault="006504FD" w:rsidP="00156A0A">
      <w:pPr>
        <w:spacing w:before="120" w:after="0" w:line="240" w:lineRule="auto"/>
        <w:ind w:firstLine="709"/>
        <w:outlineLvl w:val="0"/>
        <w:rPr>
          <w:b/>
          <w:sz w:val="28"/>
          <w:szCs w:val="28"/>
        </w:rPr>
      </w:pPr>
      <w:r w:rsidRPr="00AB50E9">
        <w:rPr>
          <w:b/>
          <w:sz w:val="28"/>
          <w:szCs w:val="28"/>
          <w:lang w:val="vi-VN"/>
        </w:rPr>
        <w:t>45</w:t>
      </w:r>
      <w:r w:rsidR="00156A0A" w:rsidRPr="00AB50E9">
        <w:rPr>
          <w:b/>
          <w:sz w:val="28"/>
          <w:szCs w:val="28"/>
        </w:rPr>
        <w:t>. Thủ tục cấp phép nhập khẩu văn hóa phẩm không nhằm mục đích kinh doanh</w:t>
      </w:r>
    </w:p>
    <w:p w:rsidR="00156A0A" w:rsidRPr="00AB50E9" w:rsidRDefault="00156A0A" w:rsidP="00156A0A">
      <w:pPr>
        <w:spacing w:before="120" w:after="0" w:line="240" w:lineRule="auto"/>
        <w:ind w:firstLine="709"/>
        <w:outlineLvl w:val="0"/>
        <w:rPr>
          <w:rFonts w:ascii="Roman" w:hAnsi="Roman" w:hint="eastAsia"/>
          <w:sz w:val="28"/>
          <w:szCs w:val="28"/>
        </w:rPr>
      </w:pPr>
      <w:r w:rsidRPr="00AB50E9">
        <w:rPr>
          <w:rFonts w:ascii="Roman" w:hAnsi="Roman"/>
          <w:sz w:val="28"/>
          <w:szCs w:val="28"/>
        </w:rPr>
        <w:t>* Trình tự thực hiện:</w:t>
      </w:r>
    </w:p>
    <w:p w:rsidR="00156A0A" w:rsidRPr="00AB50E9" w:rsidRDefault="00156A0A" w:rsidP="00156A0A">
      <w:pPr>
        <w:spacing w:before="120" w:after="0" w:line="240" w:lineRule="auto"/>
        <w:ind w:firstLine="709"/>
        <w:outlineLvl w:val="0"/>
        <w:rPr>
          <w:rFonts w:ascii="Roman" w:hAnsi="Roman" w:hint="eastAsia"/>
          <w:sz w:val="28"/>
          <w:szCs w:val="28"/>
        </w:rPr>
      </w:pPr>
      <w:r w:rsidRPr="00AB50E9">
        <w:rPr>
          <w:rFonts w:ascii="Roman" w:hAnsi="Roman"/>
          <w:b/>
          <w:sz w:val="28"/>
          <w:szCs w:val="28"/>
        </w:rPr>
        <w:t>Bước 1:</w:t>
      </w:r>
      <w:r w:rsidRPr="00AB50E9">
        <w:rPr>
          <w:rFonts w:ascii="Roman" w:hAnsi="Roman"/>
          <w:sz w:val="28"/>
          <w:szCs w:val="28"/>
        </w:rPr>
        <w:t xml:space="preserve"> Nộp hồ sơ</w:t>
      </w:r>
    </w:p>
    <w:p w:rsidR="00156A0A" w:rsidRPr="00AB50E9" w:rsidRDefault="00156A0A" w:rsidP="00156A0A">
      <w:pPr>
        <w:spacing w:before="120" w:after="0" w:line="240" w:lineRule="auto"/>
        <w:rPr>
          <w:rFonts w:ascii="Roman" w:hAnsi="Roman" w:hint="eastAsia"/>
          <w:sz w:val="28"/>
          <w:szCs w:val="28"/>
        </w:rPr>
      </w:pPr>
      <w:r w:rsidRPr="00AB50E9">
        <w:rPr>
          <w:sz w:val="28"/>
          <w:szCs w:val="28"/>
        </w:rPr>
        <w:t xml:space="preserve">- Tổ chức, cá nhân </w:t>
      </w:r>
      <w:r w:rsidRPr="00AB50E9">
        <w:rPr>
          <w:rFonts w:ascii="Roman" w:hAnsi="Roman"/>
          <w:sz w:val="28"/>
          <w:szCs w:val="28"/>
        </w:rPr>
        <w:t>nhập khẩu văn hóa phẩm trong các trường hợp dưới đây nộp hồ sơ đề nghị cấp giấy phép qua đường bưu điện hoặc trực tiếp tại</w:t>
      </w:r>
      <w:r w:rsidRPr="00AB50E9">
        <w:rPr>
          <w:rFonts w:ascii="Roman" w:hAnsi="Roman"/>
          <w:spacing w:val="-4"/>
          <w:sz w:val="28"/>
          <w:szCs w:val="28"/>
        </w:rPr>
        <w:t xml:space="preserve"> Sở Văn hóa, Thể thao và Du lịch</w:t>
      </w:r>
      <w:r w:rsidRPr="00AB50E9">
        <w:rPr>
          <w:rFonts w:ascii="Roman" w:hAnsi="Roman"/>
          <w:sz w:val="28"/>
          <w:szCs w:val="28"/>
        </w:rPr>
        <w:t xml:space="preserve"> – Quầy số 4 tầng 1 Tháp B – Trung tâm Hành chính tỉnh Bình Dương, phường Hòa Phú, thành phố Thủ Dầu Một.</w:t>
      </w:r>
    </w:p>
    <w:p w:rsidR="00156A0A" w:rsidRPr="00AB50E9" w:rsidRDefault="00156A0A" w:rsidP="00156A0A">
      <w:pPr>
        <w:spacing w:before="120" w:after="0" w:line="240" w:lineRule="auto"/>
        <w:rPr>
          <w:rFonts w:ascii="Roman" w:hAnsi="Roman" w:hint="eastAsia"/>
          <w:sz w:val="28"/>
          <w:szCs w:val="28"/>
        </w:rPr>
      </w:pPr>
      <w:r w:rsidRPr="00AB50E9">
        <w:rPr>
          <w:rFonts w:ascii="Roman" w:hAnsi="Roman"/>
          <w:sz w:val="28"/>
          <w:szCs w:val="28"/>
        </w:rPr>
        <w:t xml:space="preserve">+ </w:t>
      </w:r>
      <w:r w:rsidRPr="00AB50E9">
        <w:rPr>
          <w:rFonts w:ascii="Roman" w:hAnsi="Roman"/>
          <w:spacing w:val="-6"/>
          <w:sz w:val="28"/>
          <w:szCs w:val="28"/>
        </w:rPr>
        <w:t>Văn hóa phẩm để phục vụ công việc của cá nhân, tổ chức tại địa phương;</w:t>
      </w:r>
    </w:p>
    <w:p w:rsidR="00156A0A" w:rsidRPr="00AB50E9" w:rsidRDefault="00156A0A" w:rsidP="00156A0A">
      <w:pPr>
        <w:spacing w:before="120" w:after="0" w:line="240" w:lineRule="auto"/>
        <w:ind w:firstLine="709"/>
        <w:rPr>
          <w:rFonts w:ascii="Roman" w:hAnsi="Roman" w:hint="eastAsia"/>
          <w:sz w:val="28"/>
          <w:szCs w:val="28"/>
        </w:rPr>
      </w:pPr>
      <w:r w:rsidRPr="00AB50E9">
        <w:rPr>
          <w:rFonts w:ascii="Roman" w:hAnsi="Roman"/>
          <w:sz w:val="28"/>
          <w:szCs w:val="28"/>
        </w:rPr>
        <w:t>+ Văn hóa phẩm là quà biếu, tặng có giá trị vượt quá tiêu chuẩn miễn thuế theo quy định của pháp luật;</w:t>
      </w:r>
    </w:p>
    <w:p w:rsidR="00156A0A" w:rsidRPr="00AB50E9" w:rsidRDefault="00156A0A" w:rsidP="00156A0A">
      <w:pPr>
        <w:spacing w:before="120" w:after="0" w:line="240" w:lineRule="auto"/>
        <w:ind w:firstLine="709"/>
        <w:rPr>
          <w:rFonts w:ascii="Roman" w:hAnsi="Roman" w:hint="eastAsia"/>
          <w:sz w:val="28"/>
          <w:szCs w:val="28"/>
        </w:rPr>
      </w:pPr>
      <w:r w:rsidRPr="00AB50E9">
        <w:rPr>
          <w:rFonts w:ascii="Roman" w:hAnsi="Roman"/>
          <w:sz w:val="28"/>
          <w:szCs w:val="28"/>
        </w:rPr>
        <w:t>+ Văn hóa phẩm để tham gia triển lãm, tham dự các cuộc thi, liên hoan; lưu hành, phổ biến tại địa phương;</w:t>
      </w:r>
    </w:p>
    <w:p w:rsidR="00156A0A" w:rsidRPr="00AB50E9" w:rsidRDefault="00156A0A" w:rsidP="00156A0A">
      <w:pPr>
        <w:spacing w:before="120" w:after="0" w:line="240" w:lineRule="auto"/>
        <w:ind w:firstLine="709"/>
        <w:rPr>
          <w:rFonts w:ascii="Roman" w:hAnsi="Roman" w:hint="eastAsia"/>
          <w:sz w:val="28"/>
          <w:szCs w:val="28"/>
        </w:rPr>
      </w:pPr>
      <w:r w:rsidRPr="00AB50E9">
        <w:rPr>
          <w:rFonts w:ascii="Roman" w:hAnsi="Roman"/>
          <w:sz w:val="28"/>
          <w:szCs w:val="28"/>
        </w:rPr>
        <w:t>+ Di vật, cổ vật của cá nhân, tổ chức tại địa phương;</w:t>
      </w:r>
    </w:p>
    <w:p w:rsidR="00156A0A" w:rsidRPr="00AB50E9" w:rsidRDefault="00156A0A" w:rsidP="00156A0A">
      <w:pPr>
        <w:spacing w:before="120" w:after="0" w:line="240" w:lineRule="auto"/>
        <w:ind w:firstLine="709"/>
        <w:rPr>
          <w:rFonts w:ascii="Roman" w:hAnsi="Roman" w:hint="eastAsia"/>
          <w:sz w:val="28"/>
          <w:szCs w:val="28"/>
        </w:rPr>
      </w:pPr>
      <w:r w:rsidRPr="00AB50E9">
        <w:rPr>
          <w:rFonts w:ascii="Roman" w:hAnsi="Roman"/>
          <w:sz w:val="28"/>
          <w:szCs w:val="28"/>
        </w:rPr>
        <w:t xml:space="preserve">+ </w:t>
      </w:r>
      <w:r w:rsidRPr="00AB50E9">
        <w:rPr>
          <w:rFonts w:ascii="Roman" w:hAnsi="Roman"/>
          <w:spacing w:val="-10"/>
          <w:sz w:val="28"/>
          <w:szCs w:val="28"/>
        </w:rPr>
        <w:t>Văn hóa phẩm do Bộ Văn hóa, Thể thao và Du lịch ủy quyền cấp giấy phép.</w:t>
      </w:r>
    </w:p>
    <w:p w:rsidR="00156A0A" w:rsidRPr="00AB50E9" w:rsidRDefault="00156A0A" w:rsidP="00156A0A">
      <w:pPr>
        <w:spacing w:before="120" w:after="0" w:line="240" w:lineRule="auto"/>
        <w:rPr>
          <w:sz w:val="28"/>
          <w:szCs w:val="28"/>
        </w:rPr>
      </w:pPr>
      <w:r w:rsidRPr="00AB50E9">
        <w:rPr>
          <w:sz w:val="28"/>
          <w:szCs w:val="28"/>
        </w:rPr>
        <w:t>- Công chức tiếp nhận hồ sơ kiểm tra tính pháp lý và nội dung hồ sơ:</w:t>
      </w:r>
    </w:p>
    <w:p w:rsidR="00156A0A" w:rsidRPr="00AB50E9" w:rsidRDefault="00156A0A" w:rsidP="00156A0A">
      <w:pPr>
        <w:spacing w:before="120" w:after="0" w:line="240" w:lineRule="auto"/>
        <w:rPr>
          <w:sz w:val="28"/>
          <w:szCs w:val="28"/>
        </w:rPr>
      </w:pPr>
      <w:r w:rsidRPr="00AB50E9">
        <w:rPr>
          <w:sz w:val="28"/>
          <w:szCs w:val="28"/>
        </w:rPr>
        <w:t>+ Trường hợp hồ sơ đầy đủ thì viết giấy tiếp nhận hồ sơ và trả kết quả cho tổ chức, cá nhân.</w:t>
      </w:r>
    </w:p>
    <w:p w:rsidR="00156A0A" w:rsidRPr="00AB50E9" w:rsidRDefault="00156A0A" w:rsidP="00156A0A">
      <w:pPr>
        <w:spacing w:before="120" w:after="0" w:line="240"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156A0A" w:rsidRPr="00AB50E9" w:rsidRDefault="00156A0A" w:rsidP="00156A0A">
      <w:pPr>
        <w:spacing w:before="120" w:after="0" w:line="240" w:lineRule="auto"/>
        <w:rPr>
          <w:sz w:val="28"/>
          <w:szCs w:val="28"/>
        </w:rPr>
      </w:pPr>
      <w:r w:rsidRPr="00AB50E9">
        <w:rPr>
          <w:sz w:val="28"/>
          <w:szCs w:val="28"/>
        </w:rPr>
        <w:t xml:space="preserve">- Thời gian tiếp nhận hồ sơ:  </w:t>
      </w:r>
    </w:p>
    <w:p w:rsidR="00156A0A" w:rsidRPr="00AB50E9" w:rsidRDefault="00156A0A" w:rsidP="00156A0A">
      <w:pPr>
        <w:spacing w:before="120" w:after="0" w:line="240" w:lineRule="auto"/>
        <w:rPr>
          <w:sz w:val="28"/>
          <w:szCs w:val="28"/>
        </w:rPr>
      </w:pPr>
      <w:r w:rsidRPr="00AB50E9">
        <w:rPr>
          <w:sz w:val="28"/>
          <w:szCs w:val="28"/>
        </w:rPr>
        <w:t>+ Sáng từ 7h30’ đến 11h30’.</w:t>
      </w:r>
    </w:p>
    <w:p w:rsidR="00156A0A" w:rsidRPr="00AB50E9" w:rsidRDefault="00156A0A" w:rsidP="00156A0A">
      <w:pPr>
        <w:spacing w:before="120" w:after="0" w:line="240" w:lineRule="auto"/>
        <w:rPr>
          <w:spacing w:val="-6"/>
          <w:sz w:val="28"/>
          <w:szCs w:val="28"/>
        </w:rPr>
      </w:pPr>
      <w:r w:rsidRPr="00AB50E9">
        <w:rPr>
          <w:spacing w:val="-6"/>
          <w:sz w:val="28"/>
          <w:szCs w:val="28"/>
        </w:rPr>
        <w:t>+ Chiều từ 13 giờ đến 17 giờ. Từ thứ hai đến thứ sáu hàng tuần (ngày lễ nghỉ).</w:t>
      </w:r>
    </w:p>
    <w:p w:rsidR="00156A0A" w:rsidRPr="00AB50E9" w:rsidRDefault="00156A0A" w:rsidP="00156A0A">
      <w:pPr>
        <w:spacing w:before="120" w:after="0" w:line="240" w:lineRule="auto"/>
        <w:ind w:firstLine="709"/>
        <w:rPr>
          <w:rFonts w:ascii="Roman" w:hAnsi="Roman" w:hint="eastAsia"/>
          <w:sz w:val="28"/>
          <w:szCs w:val="28"/>
        </w:rPr>
      </w:pPr>
      <w:r w:rsidRPr="00AB50E9">
        <w:rPr>
          <w:rFonts w:ascii="Roman" w:hAnsi="Roman"/>
          <w:sz w:val="28"/>
          <w:szCs w:val="28"/>
        </w:rPr>
        <w:t>- Trong thời hạn 02 ngày làm việc, kể từ ngày nhận đủ hồ sơ hợp lệ, cơ quan có thẩm quyền cấp phép phải cấp giấy phép.</w:t>
      </w:r>
    </w:p>
    <w:p w:rsidR="00156A0A" w:rsidRPr="00AB50E9" w:rsidRDefault="00156A0A" w:rsidP="00156A0A">
      <w:pPr>
        <w:spacing w:before="120" w:after="0" w:line="240" w:lineRule="auto"/>
        <w:ind w:firstLine="709"/>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156A0A" w:rsidRPr="00AB50E9" w:rsidRDefault="00156A0A" w:rsidP="00156A0A">
      <w:pPr>
        <w:spacing w:before="120" w:after="0" w:line="240" w:lineRule="auto"/>
        <w:rPr>
          <w:sz w:val="28"/>
          <w:szCs w:val="28"/>
          <w:lang w:val="vi-VN"/>
        </w:rPr>
      </w:pPr>
      <w:r w:rsidRPr="00AB50E9">
        <w:rPr>
          <w:i/>
          <w:sz w:val="28"/>
          <w:szCs w:val="28"/>
          <w:lang w:val="vi-VN"/>
        </w:rPr>
        <w:t xml:space="preserve">* </w:t>
      </w:r>
      <w:r w:rsidRPr="00AB50E9">
        <w:rPr>
          <w:i/>
          <w:spacing w:val="-6"/>
          <w:sz w:val="28"/>
          <w:szCs w:val="28"/>
          <w:lang w:val="vi-VN"/>
        </w:rPr>
        <w:t xml:space="preserve">Cách thức thực hiện: </w:t>
      </w:r>
      <w:r w:rsidRPr="00AB50E9">
        <w:rPr>
          <w:sz w:val="28"/>
          <w:szCs w:val="28"/>
        </w:rPr>
        <w:t>Nộp trực tiếp hoặc gửi qua đường bưu điện đến Sở Văn hóa, Thể thao và Du lịch</w:t>
      </w:r>
    </w:p>
    <w:p w:rsidR="00156A0A" w:rsidRPr="00AB50E9" w:rsidRDefault="00156A0A" w:rsidP="00156A0A">
      <w:pPr>
        <w:spacing w:before="120" w:after="0" w:line="240" w:lineRule="auto"/>
        <w:ind w:firstLine="709"/>
        <w:outlineLvl w:val="0"/>
        <w:rPr>
          <w:rFonts w:ascii="Roman" w:hAnsi="Roman" w:hint="eastAsia"/>
          <w:sz w:val="28"/>
          <w:szCs w:val="28"/>
        </w:rPr>
      </w:pPr>
      <w:r w:rsidRPr="00AB50E9">
        <w:rPr>
          <w:rFonts w:ascii="Roman" w:hAnsi="Roman"/>
          <w:spacing w:val="-6"/>
          <w:sz w:val="28"/>
          <w:szCs w:val="28"/>
        </w:rPr>
        <w:t xml:space="preserve">* </w:t>
      </w:r>
      <w:r w:rsidRPr="00AB50E9">
        <w:rPr>
          <w:rFonts w:ascii="Roman" w:hAnsi="Roman"/>
          <w:sz w:val="28"/>
          <w:szCs w:val="28"/>
        </w:rPr>
        <w:t xml:space="preserve">Thành phần, số lượng hồ sơ: </w:t>
      </w:r>
    </w:p>
    <w:p w:rsidR="00156A0A" w:rsidRPr="00AB50E9" w:rsidRDefault="00156A0A" w:rsidP="00156A0A">
      <w:pPr>
        <w:spacing w:before="120" w:after="0" w:line="240" w:lineRule="auto"/>
        <w:ind w:firstLine="709"/>
        <w:outlineLvl w:val="0"/>
        <w:rPr>
          <w:rFonts w:ascii="Roman" w:hAnsi="Roman" w:hint="eastAsia"/>
          <w:sz w:val="28"/>
          <w:szCs w:val="28"/>
        </w:rPr>
      </w:pPr>
      <w:r w:rsidRPr="00AB50E9">
        <w:rPr>
          <w:rFonts w:ascii="Roman" w:hAnsi="Roman"/>
          <w:sz w:val="28"/>
          <w:szCs w:val="28"/>
        </w:rPr>
        <w:t xml:space="preserve">- Thành phần hồ sơ: </w:t>
      </w:r>
    </w:p>
    <w:p w:rsidR="00156A0A" w:rsidRPr="00AB50E9" w:rsidRDefault="00156A0A" w:rsidP="00156A0A">
      <w:pPr>
        <w:spacing w:before="120" w:after="0" w:line="240" w:lineRule="auto"/>
        <w:ind w:firstLine="709"/>
        <w:rPr>
          <w:rFonts w:ascii="Roman" w:hAnsi="Roman" w:hint="eastAsia"/>
          <w:spacing w:val="-4"/>
          <w:sz w:val="28"/>
          <w:szCs w:val="28"/>
          <w:lang w:val="en-GB"/>
        </w:rPr>
      </w:pPr>
      <w:r w:rsidRPr="00AB50E9">
        <w:rPr>
          <w:rFonts w:ascii="Roman" w:hAnsi="Roman"/>
          <w:sz w:val="28"/>
          <w:szCs w:val="28"/>
        </w:rPr>
        <w:t xml:space="preserve">(1) </w:t>
      </w:r>
      <w:r w:rsidRPr="00AB50E9">
        <w:rPr>
          <w:rFonts w:ascii="Roman" w:hAnsi="Roman"/>
          <w:i/>
          <w:spacing w:val="-4"/>
          <w:sz w:val="28"/>
          <w:szCs w:val="28"/>
          <w:lang w:val="vi-VN"/>
        </w:rPr>
        <w:t xml:space="preserve">Đơn đề nghị cấp giấy phép nhập khẩu văn hóa phẩm (mẫu đơn </w:t>
      </w:r>
      <w:r w:rsidRPr="00AB50E9">
        <w:rPr>
          <w:rFonts w:ascii="Roman" w:hAnsi="Roman"/>
          <w:i/>
          <w:spacing w:val="-4"/>
          <w:sz w:val="28"/>
          <w:szCs w:val="28"/>
          <w:lang w:val="en-GB"/>
        </w:rPr>
        <w:t xml:space="preserve">số 03 </w:t>
      </w:r>
      <w:r w:rsidRPr="00AB50E9">
        <w:rPr>
          <w:rFonts w:ascii="Roman" w:hAnsi="Roman"/>
          <w:i/>
          <w:spacing w:val="-4"/>
          <w:sz w:val="28"/>
          <w:szCs w:val="28"/>
          <w:lang w:val="vi-VN"/>
        </w:rPr>
        <w:t xml:space="preserve">ký hiệu </w:t>
      </w:r>
      <w:r w:rsidRPr="00AB50E9">
        <w:rPr>
          <w:i/>
          <w:sz w:val="28"/>
          <w:szCs w:val="28"/>
        </w:rPr>
        <w:t xml:space="preserve">BM.NK ban hành kèm theo Thông tư số 22/2018/TT-BVHTTDL ngày </w:t>
      </w:r>
      <w:r w:rsidRPr="00AB50E9">
        <w:rPr>
          <w:i/>
          <w:sz w:val="28"/>
          <w:szCs w:val="28"/>
        </w:rPr>
        <w:lastRenderedPageBreak/>
        <w:t>29/6/2018 của Bộ trưởng Bộ Văn hóa, Thể thao và Du lịch sửa đổi, bổ sung một số điều của Thông tư  số 07/2012/TT-BVHTTDL ngày 16 tháng 7 năm 2012 của Bộ trưởng Bộ Văn hóa, Thể thao và Du lịch hướng dẫn Nghị định số 32/2012/NĐ-CP ngày 12 tháng 4 năm 2012 của Chính phủ về quản lý xuất khẩu, nhập khẩu văn hóa phẩm không nhằm mục đích kinh doanh</w:t>
      </w:r>
      <w:r w:rsidRPr="00AB50E9">
        <w:rPr>
          <w:rFonts w:ascii="Roman" w:hAnsi="Roman"/>
          <w:i/>
          <w:spacing w:val="-4"/>
          <w:sz w:val="28"/>
          <w:szCs w:val="28"/>
          <w:lang w:val="vi-VN"/>
        </w:rPr>
        <w:t>).</w:t>
      </w:r>
      <w:r w:rsidRPr="00AB50E9">
        <w:rPr>
          <w:rFonts w:ascii="Roman" w:hAnsi="Roman"/>
          <w:spacing w:val="-4"/>
          <w:sz w:val="28"/>
          <w:szCs w:val="28"/>
          <w:lang w:val="en-GB"/>
        </w:rPr>
        <w:t>*</w:t>
      </w:r>
    </w:p>
    <w:p w:rsidR="00156A0A" w:rsidRPr="00AB50E9" w:rsidRDefault="00156A0A" w:rsidP="00156A0A">
      <w:pPr>
        <w:spacing w:before="120" w:after="0" w:line="240" w:lineRule="auto"/>
        <w:ind w:firstLine="567"/>
        <w:rPr>
          <w:rFonts w:ascii="Roman" w:hAnsi="Roman" w:hint="eastAsia"/>
          <w:sz w:val="28"/>
          <w:szCs w:val="28"/>
        </w:rPr>
      </w:pPr>
      <w:r w:rsidRPr="00AB50E9">
        <w:rPr>
          <w:rFonts w:ascii="Roman" w:hAnsi="Roman"/>
          <w:sz w:val="28"/>
          <w:szCs w:val="28"/>
        </w:rPr>
        <w:t xml:space="preserve"> (2) Giấy chứng </w:t>
      </w:r>
      <w:r w:rsidRPr="00AB50E9">
        <w:rPr>
          <w:rFonts w:ascii="Roman" w:hAnsi="Roman"/>
          <w:spacing w:val="-6"/>
          <w:sz w:val="28"/>
          <w:szCs w:val="28"/>
        </w:rPr>
        <w:t>nhận bản quyền tác giả, bản dịch tóm tắt nội dung phim; giấy ủy quyền; chứng nhận hoặc cam kết sở hữu hợp pháp đối với di vật, cổ vật, cụ thể:</w:t>
      </w:r>
    </w:p>
    <w:p w:rsidR="00156A0A" w:rsidRPr="00AB50E9" w:rsidRDefault="00156A0A" w:rsidP="00156A0A">
      <w:pPr>
        <w:spacing w:before="120" w:after="0" w:line="240" w:lineRule="auto"/>
        <w:ind w:firstLine="709"/>
        <w:rPr>
          <w:rFonts w:ascii="Roman" w:hAnsi="Roman" w:hint="eastAsia"/>
          <w:sz w:val="28"/>
          <w:szCs w:val="28"/>
        </w:rPr>
      </w:pPr>
      <w:r w:rsidRPr="00AB50E9">
        <w:rPr>
          <w:rFonts w:ascii="Roman" w:hAnsi="Roman"/>
          <w:sz w:val="28"/>
          <w:szCs w:val="28"/>
        </w:rPr>
        <w:t>+ Cá nhân, tổ chức nhập khẩu phim để phổ biến theo quy định của pháp luật phải cung cấp giấy chứng nhận bản quyền tác giả; hợp đồng; bản dịch tóm tắt nội dung phim.</w:t>
      </w:r>
    </w:p>
    <w:p w:rsidR="00156A0A" w:rsidRPr="00AB50E9" w:rsidRDefault="00156A0A" w:rsidP="00156A0A">
      <w:pPr>
        <w:spacing w:before="120" w:after="0" w:line="240" w:lineRule="auto"/>
        <w:ind w:firstLine="709"/>
        <w:rPr>
          <w:rFonts w:ascii="Roman" w:hAnsi="Roman" w:hint="eastAsia"/>
          <w:sz w:val="28"/>
          <w:szCs w:val="28"/>
        </w:rPr>
      </w:pPr>
      <w:r w:rsidRPr="00AB50E9">
        <w:rPr>
          <w:rFonts w:ascii="Roman" w:hAnsi="Roman"/>
          <w:sz w:val="28"/>
          <w:szCs w:val="28"/>
        </w:rPr>
        <w:t>+ Cá nhân, tổ chức nhập khẩu di vật, cổ vật phải cung cấp giấy chứng nhận hoặc cam kết sở hữu hợp pháp đối với di vật, cổ vật.</w:t>
      </w:r>
    </w:p>
    <w:p w:rsidR="00156A0A" w:rsidRPr="00AB50E9" w:rsidRDefault="00156A0A" w:rsidP="00156A0A">
      <w:pPr>
        <w:spacing w:before="120" w:after="0" w:line="240" w:lineRule="auto"/>
        <w:ind w:firstLine="709"/>
        <w:rPr>
          <w:rFonts w:ascii="Roman" w:hAnsi="Roman" w:hint="eastAsia"/>
          <w:sz w:val="28"/>
          <w:szCs w:val="28"/>
        </w:rPr>
      </w:pPr>
      <w:r w:rsidRPr="00AB50E9">
        <w:rPr>
          <w:rFonts w:ascii="Roman" w:hAnsi="Roman"/>
          <w:sz w:val="28"/>
          <w:szCs w:val="28"/>
        </w:rPr>
        <w:t>+ Cá nhân, tổ chức làm dịch vụ giao nhận vận chuyển văn hóa phẩm nhập khẩu cho khách hàng phải cung cấp giấy ủy quyền.</w:t>
      </w:r>
    </w:p>
    <w:p w:rsidR="00156A0A" w:rsidRPr="00AB50E9" w:rsidRDefault="00156A0A" w:rsidP="00156A0A">
      <w:pPr>
        <w:spacing w:before="120" w:after="0" w:line="240" w:lineRule="auto"/>
        <w:ind w:firstLine="709"/>
        <w:rPr>
          <w:rFonts w:ascii="Roman" w:hAnsi="Roman" w:hint="eastAsia"/>
          <w:sz w:val="28"/>
          <w:szCs w:val="28"/>
        </w:rPr>
      </w:pPr>
      <w:r w:rsidRPr="00AB50E9">
        <w:rPr>
          <w:rFonts w:ascii="Roman" w:hAnsi="Roman"/>
          <w:sz w:val="28"/>
          <w:szCs w:val="28"/>
        </w:rPr>
        <w:t>(3) Bản sao vận đơn hoặc giấy báo nhận hàng (nếu có).</w:t>
      </w:r>
    </w:p>
    <w:p w:rsidR="00156A0A" w:rsidRPr="00AB50E9" w:rsidRDefault="00156A0A" w:rsidP="00156A0A">
      <w:pPr>
        <w:spacing w:before="120" w:after="0" w:line="240" w:lineRule="auto"/>
        <w:ind w:firstLine="709"/>
        <w:rPr>
          <w:rFonts w:ascii="Roman" w:hAnsi="Roman" w:hint="eastAsia"/>
          <w:sz w:val="28"/>
          <w:szCs w:val="28"/>
        </w:rPr>
      </w:pPr>
      <w:r w:rsidRPr="00AB50E9">
        <w:rPr>
          <w:rFonts w:ascii="Roman" w:hAnsi="Roman"/>
          <w:sz w:val="28"/>
          <w:szCs w:val="28"/>
        </w:rPr>
        <w:t>- Số lượng hồ sơ: 01 (bộ).</w:t>
      </w:r>
    </w:p>
    <w:p w:rsidR="00156A0A" w:rsidRPr="00AB50E9" w:rsidRDefault="00156A0A" w:rsidP="00156A0A">
      <w:pPr>
        <w:spacing w:before="120" w:after="0" w:line="240" w:lineRule="auto"/>
        <w:ind w:firstLine="709"/>
        <w:rPr>
          <w:rFonts w:ascii="Roman" w:hAnsi="Roman" w:hint="eastAsia"/>
          <w:spacing w:val="-4"/>
          <w:sz w:val="28"/>
          <w:szCs w:val="28"/>
        </w:rPr>
      </w:pPr>
      <w:r w:rsidRPr="00AB50E9">
        <w:rPr>
          <w:rFonts w:ascii="Roman" w:hAnsi="Roman"/>
          <w:sz w:val="28"/>
          <w:szCs w:val="28"/>
        </w:rPr>
        <w:t xml:space="preserve">* Thời hạn giải quyết: </w:t>
      </w:r>
      <w:r w:rsidRPr="00AB50E9">
        <w:rPr>
          <w:rFonts w:ascii="Roman" w:hAnsi="Roman"/>
          <w:spacing w:val="-6"/>
          <w:sz w:val="28"/>
          <w:szCs w:val="28"/>
        </w:rPr>
        <w:t>02 ngày làm việc kể từ khi nhận đủ hồ sơ hợp lệ;</w:t>
      </w:r>
    </w:p>
    <w:p w:rsidR="00156A0A" w:rsidRPr="00AB50E9" w:rsidRDefault="00156A0A" w:rsidP="00156A0A">
      <w:pPr>
        <w:spacing w:before="120" w:after="0" w:line="240" w:lineRule="auto"/>
        <w:ind w:firstLine="709"/>
        <w:rPr>
          <w:rFonts w:ascii="Roman" w:hAnsi="Roman" w:hint="eastAsia"/>
          <w:sz w:val="28"/>
          <w:szCs w:val="28"/>
        </w:rPr>
      </w:pPr>
      <w:r w:rsidRPr="00AB50E9">
        <w:rPr>
          <w:rFonts w:ascii="Roman" w:hAnsi="Roman"/>
          <w:sz w:val="28"/>
          <w:szCs w:val="28"/>
        </w:rPr>
        <w:t>Trường hợp phải xin ý kiến các Bộ, ngành khác thời hạn tối đa là 10 ngày làm việc.</w:t>
      </w:r>
    </w:p>
    <w:p w:rsidR="00156A0A" w:rsidRPr="00AB50E9" w:rsidRDefault="00156A0A" w:rsidP="00156A0A">
      <w:pPr>
        <w:spacing w:before="120" w:after="0" w:line="240" w:lineRule="auto"/>
        <w:ind w:firstLine="709"/>
        <w:rPr>
          <w:rFonts w:ascii="Roman" w:hAnsi="Roman" w:hint="eastAsia"/>
          <w:sz w:val="28"/>
          <w:szCs w:val="28"/>
        </w:rPr>
      </w:pPr>
      <w:r w:rsidRPr="00AB50E9">
        <w:rPr>
          <w:rFonts w:ascii="Roman" w:hAnsi="Roman"/>
          <w:sz w:val="28"/>
          <w:szCs w:val="28"/>
        </w:rPr>
        <w:t>* Đối tượng thực hiện thủ tục hành chính: Cá nhân, tổ chức.</w:t>
      </w:r>
    </w:p>
    <w:p w:rsidR="00156A0A" w:rsidRPr="00AB50E9" w:rsidRDefault="00156A0A" w:rsidP="00156A0A">
      <w:pPr>
        <w:spacing w:before="120" w:after="0" w:line="240" w:lineRule="auto"/>
        <w:ind w:firstLine="709"/>
        <w:rPr>
          <w:rFonts w:ascii="Roman" w:hAnsi="Roman" w:hint="eastAsia"/>
          <w:sz w:val="28"/>
          <w:szCs w:val="28"/>
        </w:rPr>
      </w:pPr>
      <w:r w:rsidRPr="00AB50E9">
        <w:rPr>
          <w:rFonts w:ascii="Roman" w:hAnsi="Roman"/>
          <w:sz w:val="28"/>
          <w:szCs w:val="28"/>
        </w:rPr>
        <w:t xml:space="preserve">* Cơ quan thực hiện thủ tục hành chính: </w:t>
      </w:r>
    </w:p>
    <w:p w:rsidR="00156A0A" w:rsidRPr="00AB50E9" w:rsidRDefault="00156A0A" w:rsidP="00156A0A">
      <w:pPr>
        <w:spacing w:before="120" w:after="0" w:line="240" w:lineRule="auto"/>
        <w:ind w:firstLine="709"/>
        <w:rPr>
          <w:rFonts w:ascii="Roman" w:hAnsi="Roman" w:hint="eastAsia"/>
          <w:sz w:val="28"/>
          <w:szCs w:val="28"/>
        </w:rPr>
      </w:pPr>
      <w:r w:rsidRPr="00AB50E9">
        <w:rPr>
          <w:rFonts w:ascii="Roman" w:hAnsi="Roman"/>
          <w:sz w:val="28"/>
          <w:szCs w:val="28"/>
        </w:rPr>
        <w:t>- Cơ quan có thẩm quyền quyết định: Sở Văn hóa, Thể thao và Du lịch</w:t>
      </w:r>
      <w:r w:rsidRPr="00AB50E9">
        <w:rPr>
          <w:rFonts w:ascii="Roman" w:hAnsi="Roman"/>
          <w:iCs/>
          <w:sz w:val="28"/>
          <w:szCs w:val="28"/>
        </w:rPr>
        <w:t>.</w:t>
      </w:r>
    </w:p>
    <w:p w:rsidR="00156A0A" w:rsidRPr="00AB50E9" w:rsidRDefault="00156A0A" w:rsidP="00156A0A">
      <w:pPr>
        <w:pStyle w:val="NormalWeb"/>
        <w:spacing w:before="120" w:beforeAutospacing="0" w:after="0" w:afterAutospacing="0" w:line="240" w:lineRule="auto"/>
        <w:ind w:firstLine="709"/>
        <w:rPr>
          <w:rFonts w:ascii="Roman" w:hAnsi="Roman" w:hint="eastAsia"/>
          <w:iCs/>
          <w:sz w:val="28"/>
          <w:szCs w:val="28"/>
        </w:rPr>
      </w:pPr>
      <w:r w:rsidRPr="00AB50E9">
        <w:rPr>
          <w:rFonts w:ascii="Roman" w:hAnsi="Roman"/>
          <w:sz w:val="28"/>
          <w:szCs w:val="28"/>
        </w:rPr>
        <w:t>- Cơ quan trực tiếp thực hiện TTHC: Sở Văn hóa, Thể thao và Du lịch</w:t>
      </w:r>
      <w:r w:rsidRPr="00AB50E9">
        <w:rPr>
          <w:rFonts w:ascii="Roman" w:hAnsi="Roman"/>
          <w:iCs/>
          <w:sz w:val="28"/>
          <w:szCs w:val="28"/>
        </w:rPr>
        <w:t>.</w:t>
      </w:r>
    </w:p>
    <w:p w:rsidR="00156A0A" w:rsidRPr="00AB50E9" w:rsidRDefault="00156A0A" w:rsidP="00156A0A">
      <w:pPr>
        <w:spacing w:before="120" w:after="0" w:line="240" w:lineRule="auto"/>
        <w:ind w:firstLine="709"/>
        <w:rPr>
          <w:rFonts w:ascii="Roman" w:hAnsi="Roman" w:hint="eastAsia"/>
          <w:spacing w:val="-6"/>
          <w:sz w:val="28"/>
          <w:szCs w:val="28"/>
        </w:rPr>
      </w:pPr>
      <w:r w:rsidRPr="00AB50E9">
        <w:rPr>
          <w:rFonts w:ascii="Roman" w:eastAsia="Times New Roman" w:hAnsi="Roman"/>
          <w:sz w:val="28"/>
          <w:szCs w:val="28"/>
        </w:rPr>
        <w:t>* Kết quả thực hiện thủ tục hành chính:</w:t>
      </w:r>
      <w:r w:rsidRPr="00AB50E9">
        <w:rPr>
          <w:rFonts w:ascii="Roman" w:hAnsi="Roman"/>
          <w:spacing w:val="-6"/>
          <w:sz w:val="28"/>
          <w:szCs w:val="28"/>
        </w:rPr>
        <w:t>Giấy phép nhập khẩu văn hóa phẩm.</w:t>
      </w:r>
    </w:p>
    <w:p w:rsidR="00156A0A" w:rsidRPr="00AB50E9" w:rsidRDefault="00156A0A" w:rsidP="00156A0A">
      <w:pPr>
        <w:spacing w:before="120" w:after="0" w:line="240" w:lineRule="auto"/>
        <w:ind w:firstLine="709"/>
        <w:rPr>
          <w:rFonts w:ascii="Roman" w:hAnsi="Roman" w:hint="eastAsia"/>
          <w:spacing w:val="-6"/>
          <w:sz w:val="28"/>
          <w:szCs w:val="28"/>
        </w:rPr>
      </w:pPr>
      <w:r w:rsidRPr="00AB50E9">
        <w:rPr>
          <w:rFonts w:ascii="Roman" w:hAnsi="Roman"/>
          <w:spacing w:val="-6"/>
          <w:sz w:val="28"/>
          <w:szCs w:val="28"/>
        </w:rPr>
        <w:t>* Phí, lệ phí: Không.</w:t>
      </w:r>
    </w:p>
    <w:p w:rsidR="00156A0A" w:rsidRPr="00AB50E9" w:rsidRDefault="00156A0A" w:rsidP="00156A0A">
      <w:pPr>
        <w:pStyle w:val="NormalWeb"/>
        <w:spacing w:before="120" w:beforeAutospacing="0" w:after="0" w:afterAutospacing="0" w:line="240" w:lineRule="auto"/>
        <w:ind w:firstLine="709"/>
        <w:rPr>
          <w:rFonts w:ascii="Roman" w:hAnsi="Roman" w:hint="eastAsia"/>
          <w:sz w:val="28"/>
          <w:szCs w:val="28"/>
        </w:rPr>
      </w:pPr>
      <w:r w:rsidRPr="00AB50E9">
        <w:rPr>
          <w:rFonts w:ascii="Roman" w:hAnsi="Roman"/>
          <w:sz w:val="28"/>
          <w:szCs w:val="28"/>
        </w:rPr>
        <w:t>* Tên mẫu đơn, mẫu tờ khai:</w:t>
      </w:r>
    </w:p>
    <w:p w:rsidR="00156A0A" w:rsidRPr="00AB50E9" w:rsidRDefault="00156A0A" w:rsidP="00156A0A">
      <w:pPr>
        <w:spacing w:before="120" w:after="0" w:line="240" w:lineRule="auto"/>
        <w:ind w:firstLine="709"/>
        <w:rPr>
          <w:rFonts w:ascii="Roman" w:hAnsi="Roman" w:hint="eastAsia"/>
          <w:i/>
          <w:spacing w:val="-4"/>
          <w:sz w:val="28"/>
          <w:szCs w:val="28"/>
          <w:lang w:val="en-GB"/>
        </w:rPr>
      </w:pPr>
      <w:r w:rsidRPr="00AB50E9">
        <w:rPr>
          <w:rFonts w:ascii="Roman" w:hAnsi="Roman"/>
          <w:i/>
          <w:spacing w:val="-4"/>
          <w:sz w:val="28"/>
          <w:szCs w:val="28"/>
          <w:lang w:val="vi-VN"/>
        </w:rPr>
        <w:t xml:space="preserve">Đơn đề nghị cấp giấy phép nhập khẩu văn hóa phẩm (mẫu đơn </w:t>
      </w:r>
      <w:r w:rsidRPr="00AB50E9">
        <w:rPr>
          <w:rFonts w:ascii="Roman" w:hAnsi="Roman"/>
          <w:i/>
          <w:spacing w:val="-4"/>
          <w:sz w:val="28"/>
          <w:szCs w:val="28"/>
          <w:lang w:val="en-GB"/>
        </w:rPr>
        <w:t xml:space="preserve">số 03 </w:t>
      </w:r>
      <w:r w:rsidRPr="00AB50E9">
        <w:rPr>
          <w:rFonts w:ascii="Roman" w:hAnsi="Roman"/>
          <w:i/>
          <w:spacing w:val="-4"/>
          <w:sz w:val="28"/>
          <w:szCs w:val="28"/>
          <w:lang w:val="vi-VN"/>
        </w:rPr>
        <w:t xml:space="preserve">ký hiệu </w:t>
      </w:r>
      <w:r w:rsidRPr="00AB50E9">
        <w:rPr>
          <w:i/>
          <w:sz w:val="28"/>
          <w:szCs w:val="28"/>
        </w:rPr>
        <w:t>BM.NK ban hành kèm theo Thông tư số 22/2018/TT-BVHTTDL ngày 29/6/2018 của Bộ trưởng Bộ Văn hóa, Thể thao và Du lịch sửa đổi, bổ sung một số điều của Thông tư  số 07/2012/TT-BVHTTDL ngày 16 tháng 7 năm 2012 của Bộ trưởng Bộ Văn hóa, Thể thao và Du lịch hướng dẫn Nghị định số 32/2012/NĐ-CP ngày 12 tháng 4 năm 2012 của Chính phủ về quản lý xuất khẩu, nhập khẩu văn hóa phẩm không nhằm mục đích kinh doanh</w:t>
      </w:r>
      <w:r w:rsidRPr="00AB50E9">
        <w:rPr>
          <w:rFonts w:ascii="Roman" w:hAnsi="Roman"/>
          <w:i/>
          <w:spacing w:val="-4"/>
          <w:sz w:val="28"/>
          <w:szCs w:val="28"/>
          <w:lang w:val="vi-VN"/>
        </w:rPr>
        <w:t>).</w:t>
      </w:r>
      <w:r w:rsidRPr="00AB50E9">
        <w:rPr>
          <w:rFonts w:ascii="Roman" w:hAnsi="Roman"/>
          <w:spacing w:val="-4"/>
          <w:sz w:val="28"/>
          <w:szCs w:val="28"/>
          <w:lang w:val="en-GB"/>
        </w:rPr>
        <w:t>*</w:t>
      </w:r>
    </w:p>
    <w:p w:rsidR="00156A0A" w:rsidRPr="00AB50E9" w:rsidRDefault="00156A0A" w:rsidP="00156A0A">
      <w:pPr>
        <w:pStyle w:val="NormalWeb"/>
        <w:spacing w:before="120" w:beforeAutospacing="0" w:after="0" w:afterAutospacing="0" w:line="240" w:lineRule="auto"/>
        <w:ind w:firstLine="709"/>
        <w:rPr>
          <w:rFonts w:ascii="Roman" w:hAnsi="Roman" w:hint="eastAsia"/>
          <w:sz w:val="28"/>
          <w:szCs w:val="28"/>
        </w:rPr>
      </w:pPr>
      <w:r w:rsidRPr="00AB50E9">
        <w:rPr>
          <w:rFonts w:ascii="Roman" w:hAnsi="Roman"/>
          <w:sz w:val="28"/>
          <w:szCs w:val="28"/>
        </w:rPr>
        <w:t>* Yêu cầu, điều kiện thực hiện thủ tục hành chính: Không</w:t>
      </w:r>
    </w:p>
    <w:p w:rsidR="00156A0A" w:rsidRPr="00AB50E9" w:rsidRDefault="00156A0A" w:rsidP="00156A0A">
      <w:pPr>
        <w:pStyle w:val="NormalWeb"/>
        <w:spacing w:before="120" w:beforeAutospacing="0" w:after="0" w:afterAutospacing="0" w:line="240" w:lineRule="auto"/>
        <w:ind w:firstLine="709"/>
        <w:rPr>
          <w:sz w:val="28"/>
          <w:szCs w:val="28"/>
        </w:rPr>
      </w:pPr>
      <w:r w:rsidRPr="00AB50E9">
        <w:rPr>
          <w:sz w:val="28"/>
          <w:szCs w:val="28"/>
        </w:rPr>
        <w:t>* Căn cứ pháp lý của thủ tục hành chính:</w:t>
      </w:r>
    </w:p>
    <w:p w:rsidR="00156A0A" w:rsidRPr="00AB50E9" w:rsidRDefault="00156A0A" w:rsidP="00156A0A">
      <w:pPr>
        <w:tabs>
          <w:tab w:val="left" w:pos="360"/>
        </w:tabs>
        <w:spacing w:before="120" w:after="0" w:line="240" w:lineRule="auto"/>
        <w:ind w:firstLine="709"/>
        <w:rPr>
          <w:sz w:val="28"/>
          <w:szCs w:val="28"/>
        </w:rPr>
      </w:pPr>
      <w:r w:rsidRPr="00AB50E9">
        <w:rPr>
          <w:sz w:val="28"/>
          <w:szCs w:val="28"/>
        </w:rPr>
        <w:t xml:space="preserve">- </w:t>
      </w:r>
      <w:r w:rsidRPr="00AB50E9">
        <w:rPr>
          <w:rStyle w:val="Emphasis"/>
          <w:i w:val="0"/>
          <w:spacing w:val="-4"/>
          <w:sz w:val="28"/>
          <w:szCs w:val="28"/>
        </w:rPr>
        <w:t>Nghị địnhsố 32/2012/NĐ-CP</w:t>
      </w:r>
      <w:r w:rsidRPr="00AB50E9">
        <w:rPr>
          <w:spacing w:val="-4"/>
          <w:sz w:val="28"/>
          <w:szCs w:val="28"/>
        </w:rPr>
        <w:t xml:space="preserve"> ngày 12 tháng 04 năm 2012 của Chính phủ về quản lý xuất khẩu, nhập khẩu văn hóa phẩm không nhằm mục đích kinh doanh. Có hiệu lực từ ngày 01/6/2012.</w:t>
      </w:r>
    </w:p>
    <w:p w:rsidR="00156A0A" w:rsidRPr="00AB50E9" w:rsidRDefault="00156A0A" w:rsidP="00156A0A">
      <w:pPr>
        <w:tabs>
          <w:tab w:val="left" w:pos="360"/>
        </w:tabs>
        <w:spacing w:before="120" w:after="0" w:line="240" w:lineRule="auto"/>
        <w:ind w:firstLine="709"/>
        <w:rPr>
          <w:sz w:val="28"/>
          <w:szCs w:val="28"/>
        </w:rPr>
      </w:pPr>
      <w:r w:rsidRPr="00AB50E9">
        <w:rPr>
          <w:sz w:val="28"/>
          <w:szCs w:val="28"/>
        </w:rPr>
        <w:lastRenderedPageBreak/>
        <w:t xml:space="preserve">- </w:t>
      </w:r>
      <w:r w:rsidRPr="00AB50E9">
        <w:rPr>
          <w:rStyle w:val="Emphasis"/>
          <w:i w:val="0"/>
          <w:sz w:val="28"/>
          <w:szCs w:val="28"/>
        </w:rPr>
        <w:t>Thông tư số 07/2012/TT-BVHTTDL</w:t>
      </w:r>
      <w:r w:rsidRPr="00AB50E9">
        <w:rPr>
          <w:sz w:val="28"/>
          <w:szCs w:val="28"/>
        </w:rPr>
        <w:t xml:space="preserve"> ngày 16 tháng 7 năm 2012 của Bộ Vắn hóa, Thể thao và Du lịch về việc hướng dẫn </w:t>
      </w:r>
      <w:r w:rsidRPr="00AB50E9">
        <w:rPr>
          <w:rStyle w:val="Emphasis"/>
          <w:i w:val="0"/>
          <w:sz w:val="28"/>
          <w:szCs w:val="28"/>
        </w:rPr>
        <w:t>Nghị định số 32/2012/NĐ-CP</w:t>
      </w:r>
      <w:r w:rsidRPr="00AB50E9">
        <w:rPr>
          <w:sz w:val="28"/>
          <w:szCs w:val="28"/>
        </w:rPr>
        <w:t xml:space="preserve"> ngày 12 tháng 04 năm 2012 của Chính phủ về quản lý xuất khẩu, nhập khẩu văn hóa phẩm không nhằm mục đích kinh doanh. Có hiệu lực từ ngày 01/9/2012.</w:t>
      </w:r>
    </w:p>
    <w:p w:rsidR="00156A0A" w:rsidRPr="00AB50E9" w:rsidRDefault="00156A0A" w:rsidP="00156A0A">
      <w:pPr>
        <w:spacing w:before="120" w:after="0" w:line="240" w:lineRule="auto"/>
        <w:ind w:firstLine="709"/>
        <w:rPr>
          <w:rFonts w:ascii="Roman" w:hAnsi="Roman" w:hint="eastAsia"/>
          <w:b/>
          <w:sz w:val="28"/>
          <w:szCs w:val="28"/>
          <w:lang w:val="de-DE"/>
        </w:rPr>
      </w:pPr>
      <w:r w:rsidRPr="00AB50E9">
        <w:rPr>
          <w:sz w:val="28"/>
          <w:szCs w:val="28"/>
        </w:rPr>
        <w:t xml:space="preserve">- </w:t>
      </w:r>
      <w:r w:rsidRPr="00AB50E9">
        <w:rPr>
          <w:i/>
          <w:sz w:val="28"/>
          <w:szCs w:val="28"/>
        </w:rPr>
        <w:t>Thông tư số 22/2018/TT-BVHTTDL ngày 29/6/2018 của Bộ trưởng Bộ Văn hóa, Thể thao và Du lịch sửa đổi, bổ sung một số điều của Thông tư  số 07/2012/TT-BVHTTDL ngày 16 tháng 7 năm 2012 của Bộ trưởng Bộ Văn hóa, Thể thao và Du lịch hướng dẫn Nghị định số 32/2012/NĐ-CP ngày 12 tháng 4 năm 2012 của Chính phủ về quản lý xuất khẩu, nhập khẩu văn hóa phẩm không nhằm mục đích kinh doanh.</w:t>
      </w:r>
    </w:p>
    <w:p w:rsidR="00156A0A" w:rsidRPr="00AB50E9" w:rsidRDefault="00156A0A" w:rsidP="00156A0A">
      <w:pPr>
        <w:spacing w:before="120" w:after="0" w:line="240" w:lineRule="auto"/>
        <w:ind w:firstLine="567"/>
        <w:rPr>
          <w:rFonts w:ascii="Roman" w:hAnsi="Roman" w:hint="eastAsia"/>
          <w:b/>
          <w:sz w:val="28"/>
          <w:szCs w:val="28"/>
          <w:lang w:val="de-DE"/>
        </w:rPr>
      </w:pPr>
    </w:p>
    <w:p w:rsidR="00156A0A" w:rsidRPr="00AB50E9" w:rsidRDefault="00156A0A" w:rsidP="00156A0A">
      <w:pPr>
        <w:spacing w:before="120" w:after="0" w:line="240" w:lineRule="auto"/>
        <w:ind w:firstLine="567"/>
        <w:rPr>
          <w:rFonts w:ascii="Roman" w:hAnsi="Roman" w:hint="eastAsia"/>
          <w:b/>
          <w:sz w:val="28"/>
          <w:szCs w:val="28"/>
          <w:lang w:val="de-DE"/>
        </w:rPr>
      </w:pPr>
    </w:p>
    <w:p w:rsidR="00156A0A" w:rsidRPr="00AB50E9" w:rsidRDefault="00156A0A" w:rsidP="00156A0A">
      <w:pPr>
        <w:spacing w:before="0" w:after="0" w:line="240" w:lineRule="auto"/>
        <w:ind w:firstLine="567"/>
        <w:rPr>
          <w:rFonts w:ascii="Roman" w:hAnsi="Roman" w:hint="eastAsia"/>
          <w:b/>
          <w:sz w:val="28"/>
          <w:szCs w:val="28"/>
          <w:lang w:val="de-DE"/>
        </w:rPr>
      </w:pPr>
    </w:p>
    <w:p w:rsidR="00156A0A" w:rsidRPr="00AB50E9" w:rsidRDefault="00156A0A" w:rsidP="00156A0A">
      <w:pPr>
        <w:spacing w:before="0" w:after="0" w:line="240" w:lineRule="auto"/>
        <w:ind w:firstLine="0"/>
        <w:jc w:val="left"/>
        <w:rPr>
          <w:rStyle w:val="normal-h1"/>
          <w:i/>
          <w:szCs w:val="20"/>
        </w:rPr>
      </w:pPr>
      <w:r w:rsidRPr="00AB50E9">
        <w:rPr>
          <w:rStyle w:val="normal-h1"/>
          <w:i/>
        </w:rPr>
        <w:br w:type="page"/>
      </w:r>
    </w:p>
    <w:tbl>
      <w:tblPr>
        <w:tblW w:w="9287" w:type="dxa"/>
        <w:tblCellMar>
          <w:top w:w="15" w:type="dxa"/>
          <w:left w:w="15" w:type="dxa"/>
          <w:bottom w:w="15" w:type="dxa"/>
          <w:right w:w="15" w:type="dxa"/>
        </w:tblCellMar>
        <w:tblLook w:val="0000" w:firstRow="0" w:lastRow="0" w:firstColumn="0" w:lastColumn="0" w:noHBand="0" w:noVBand="0"/>
      </w:tblPr>
      <w:tblGrid>
        <w:gridCol w:w="3708"/>
        <w:gridCol w:w="5579"/>
      </w:tblGrid>
      <w:tr w:rsidR="00AB50E9" w:rsidRPr="00AB50E9" w:rsidTr="007043A1">
        <w:tc>
          <w:tcPr>
            <w:tcW w:w="3708" w:type="dxa"/>
            <w:tcMar>
              <w:top w:w="0" w:type="dxa"/>
              <w:left w:w="108" w:type="dxa"/>
              <w:bottom w:w="0" w:type="dxa"/>
              <w:right w:w="108" w:type="dxa"/>
            </w:tcMar>
          </w:tcPr>
          <w:p w:rsidR="00156A0A" w:rsidRPr="00AB50E9" w:rsidRDefault="00156A0A" w:rsidP="007043A1">
            <w:pPr>
              <w:pStyle w:val="normal-p"/>
              <w:ind w:firstLine="0"/>
              <w:jc w:val="center"/>
              <w:rPr>
                <w:rStyle w:val="normal-h1"/>
                <w:b/>
              </w:rPr>
            </w:pPr>
            <w:r w:rsidRPr="00AB50E9">
              <w:rPr>
                <w:rStyle w:val="normal-h1"/>
                <w:b/>
              </w:rPr>
              <w:lastRenderedPageBreak/>
              <w:t>TÊN CƠ QUAN, TỔ CHỨC</w:t>
            </w:r>
          </w:p>
          <w:p w:rsidR="00156A0A" w:rsidRPr="00AB50E9" w:rsidRDefault="00156A0A" w:rsidP="007043A1">
            <w:pPr>
              <w:pStyle w:val="normal-p"/>
              <w:ind w:firstLine="0"/>
              <w:jc w:val="center"/>
              <w:rPr>
                <w:i/>
                <w:sz w:val="22"/>
              </w:rPr>
            </w:pPr>
            <w:r w:rsidRPr="00AB50E9">
              <w:rPr>
                <w:rStyle w:val="normal-h1"/>
                <w:i/>
                <w:sz w:val="26"/>
              </w:rPr>
              <w:t>(nếu là cơ quan, tổ chức)</w:t>
            </w:r>
          </w:p>
          <w:p w:rsidR="00156A0A" w:rsidRPr="00AB50E9" w:rsidRDefault="00936FE4" w:rsidP="007043A1">
            <w:pPr>
              <w:pStyle w:val="normal-p"/>
              <w:jc w:val="center"/>
            </w:pPr>
            <w:r w:rsidRPr="00AB50E9">
              <w:rPr>
                <w:noProof/>
              </w:rPr>
              <mc:AlternateContent>
                <mc:Choice Requires="wps">
                  <w:drawing>
                    <wp:anchor distT="4294967294" distB="4294967294" distL="114300" distR="114300" simplePos="0" relativeHeight="251811840" behindDoc="0" locked="0" layoutInCell="1" allowOverlap="1">
                      <wp:simplePos x="0" y="0"/>
                      <wp:positionH relativeFrom="column">
                        <wp:posOffset>800100</wp:posOffset>
                      </wp:positionH>
                      <wp:positionV relativeFrom="paragraph">
                        <wp:posOffset>11429</wp:posOffset>
                      </wp:positionV>
                      <wp:extent cx="571500" cy="0"/>
                      <wp:effectExtent l="0" t="0" r="19050" b="19050"/>
                      <wp:wrapNone/>
                      <wp:docPr id="185"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03452" id="Straight Connector 78" o:spid="_x0000_s1026" style="position:absolute;z-index:251811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9pt" to="10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"/>
                  </w:pict>
                </mc:Fallback>
              </mc:AlternateContent>
            </w:r>
          </w:p>
        </w:tc>
        <w:tc>
          <w:tcPr>
            <w:tcW w:w="5579" w:type="dxa"/>
            <w:tcMar>
              <w:top w:w="0" w:type="dxa"/>
              <w:left w:w="108" w:type="dxa"/>
              <w:bottom w:w="0" w:type="dxa"/>
              <w:right w:w="108" w:type="dxa"/>
            </w:tcMar>
          </w:tcPr>
          <w:p w:rsidR="00156A0A" w:rsidRPr="00AB50E9" w:rsidRDefault="00156A0A" w:rsidP="007043A1">
            <w:pPr>
              <w:pStyle w:val="normal-p"/>
              <w:ind w:firstLine="0"/>
              <w:jc w:val="center"/>
              <w:rPr>
                <w:b/>
                <w:sz w:val="24"/>
                <w:szCs w:val="26"/>
              </w:rPr>
            </w:pPr>
            <w:r w:rsidRPr="00AB50E9">
              <w:rPr>
                <w:rStyle w:val="normal-h1"/>
                <w:b/>
                <w:szCs w:val="26"/>
              </w:rPr>
              <w:t>CỘNG HOÀ XÃ HỘI CHỦ NGHĨA VIỆT NAM</w:t>
            </w:r>
          </w:p>
          <w:p w:rsidR="00156A0A" w:rsidRPr="00AB50E9" w:rsidRDefault="00936FE4" w:rsidP="007043A1">
            <w:pPr>
              <w:pStyle w:val="normal-p"/>
              <w:ind w:firstLine="0"/>
              <w:jc w:val="center"/>
              <w:rPr>
                <w:b/>
                <w:sz w:val="27"/>
                <w:szCs w:val="27"/>
              </w:rPr>
            </w:pPr>
            <w:r w:rsidRPr="00AB50E9">
              <w:rPr>
                <w:noProof/>
              </w:rPr>
              <mc:AlternateContent>
                <mc:Choice Requires="wps">
                  <w:drawing>
                    <wp:anchor distT="4294967294" distB="4294967294" distL="114300" distR="114300" simplePos="0" relativeHeight="251812864" behindDoc="0" locked="0" layoutInCell="1" allowOverlap="1">
                      <wp:simplePos x="0" y="0"/>
                      <wp:positionH relativeFrom="column">
                        <wp:posOffset>645795</wp:posOffset>
                      </wp:positionH>
                      <wp:positionV relativeFrom="paragraph">
                        <wp:posOffset>226694</wp:posOffset>
                      </wp:positionV>
                      <wp:extent cx="2057400" cy="0"/>
                      <wp:effectExtent l="0" t="0" r="19050" b="19050"/>
                      <wp:wrapNone/>
                      <wp:docPr id="184"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90041" id="Straight Connector 77" o:spid="_x0000_s1026" style="position:absolute;z-index:251812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0.85pt,17.85pt" to="212.8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5aOHwIAADkEAAAOAAAAZHJzL2Uyb0RvYy54bWysU02P2yAQvVfqf0DcE9ups0m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"/>
                  </w:pict>
                </mc:Fallback>
              </mc:AlternateContent>
            </w:r>
            <w:r w:rsidR="00156A0A" w:rsidRPr="00AB50E9">
              <w:rPr>
                <w:rStyle w:val="normal-h1"/>
                <w:b/>
                <w:sz w:val="27"/>
                <w:szCs w:val="27"/>
              </w:rPr>
              <w:t>Độc lập - Tự do - Hạnh phúc</w:t>
            </w:r>
          </w:p>
          <w:p w:rsidR="00156A0A" w:rsidRPr="00AB50E9" w:rsidRDefault="00156A0A" w:rsidP="007043A1">
            <w:pPr>
              <w:pStyle w:val="normal-p"/>
              <w:spacing w:before="120" w:after="0" w:line="240" w:lineRule="auto"/>
              <w:ind w:firstLine="0"/>
              <w:jc w:val="center"/>
            </w:pPr>
            <w:r w:rsidRPr="00AB50E9">
              <w:rPr>
                <w:rStyle w:val="normal-h1"/>
                <w:i/>
                <w:iCs/>
                <w:sz w:val="26"/>
                <w:szCs w:val="26"/>
              </w:rPr>
              <w:t>....., ngày...... tháng........ năm ..…</w:t>
            </w:r>
          </w:p>
        </w:tc>
      </w:tr>
      <w:tr w:rsidR="00AB50E9" w:rsidRPr="00AB50E9" w:rsidTr="007043A1">
        <w:tc>
          <w:tcPr>
            <w:tcW w:w="3708" w:type="dxa"/>
            <w:tcBorders>
              <w:top w:val="nil"/>
              <w:left w:val="nil"/>
              <w:bottom w:val="nil"/>
              <w:right w:val="nil"/>
            </w:tcBorders>
            <w:tcMar>
              <w:top w:w="0" w:type="dxa"/>
              <w:left w:w="0" w:type="dxa"/>
              <w:bottom w:w="0" w:type="dxa"/>
              <w:right w:w="0" w:type="dxa"/>
            </w:tcMar>
            <w:vAlign w:val="center"/>
          </w:tcPr>
          <w:p w:rsidR="00156A0A" w:rsidRPr="00AB50E9" w:rsidRDefault="00156A0A" w:rsidP="007043A1">
            <w:pPr>
              <w:rPr>
                <w:sz w:val="2"/>
              </w:rPr>
            </w:pPr>
          </w:p>
        </w:tc>
        <w:tc>
          <w:tcPr>
            <w:tcW w:w="5579" w:type="dxa"/>
            <w:tcBorders>
              <w:top w:val="nil"/>
              <w:left w:val="nil"/>
              <w:bottom w:val="nil"/>
              <w:right w:val="nil"/>
            </w:tcBorders>
            <w:tcMar>
              <w:top w:w="0" w:type="dxa"/>
              <w:left w:w="0" w:type="dxa"/>
              <w:bottom w:w="0" w:type="dxa"/>
              <w:right w:w="0" w:type="dxa"/>
            </w:tcMar>
            <w:vAlign w:val="center"/>
          </w:tcPr>
          <w:p w:rsidR="00156A0A" w:rsidRPr="00AB50E9" w:rsidRDefault="00156A0A" w:rsidP="007043A1">
            <w:pPr>
              <w:rPr>
                <w:sz w:val="2"/>
              </w:rPr>
            </w:pPr>
          </w:p>
        </w:tc>
      </w:tr>
    </w:tbl>
    <w:p w:rsidR="00156A0A" w:rsidRPr="00AB50E9" w:rsidRDefault="00156A0A" w:rsidP="00156A0A">
      <w:pPr>
        <w:pStyle w:val="normal-p"/>
        <w:spacing w:before="0" w:after="0" w:line="240" w:lineRule="auto"/>
        <w:ind w:firstLine="0"/>
        <w:jc w:val="center"/>
        <w:rPr>
          <w:rStyle w:val="normal-h1"/>
          <w:rFonts w:ascii="Times New Roman Bold" w:hAnsi="Times New Roman Bold" w:hint="eastAsia"/>
          <w:b/>
          <w:bCs/>
          <w:szCs w:val="28"/>
        </w:rPr>
      </w:pPr>
      <w:r w:rsidRPr="00AB50E9">
        <w:rPr>
          <w:rStyle w:val="normal-h1"/>
          <w:rFonts w:ascii="Times New Roman Bold" w:hAnsi="Times New Roman Bold"/>
          <w:b/>
          <w:bCs/>
          <w:szCs w:val="28"/>
        </w:rPr>
        <w:t>ĐƠN ĐỀ NGHỊ</w:t>
      </w:r>
    </w:p>
    <w:p w:rsidR="00156A0A" w:rsidRPr="00AB50E9" w:rsidRDefault="00936FE4" w:rsidP="00156A0A">
      <w:pPr>
        <w:pStyle w:val="normal-p"/>
        <w:spacing w:before="0" w:after="0" w:line="240" w:lineRule="auto"/>
        <w:ind w:firstLine="0"/>
        <w:jc w:val="center"/>
        <w:rPr>
          <w:rFonts w:ascii="Times New Roman Bold" w:hAnsi="Times New Roman Bold" w:hint="eastAsia"/>
          <w:sz w:val="26"/>
          <w:szCs w:val="28"/>
        </w:rPr>
      </w:pPr>
      <w:r w:rsidRPr="00AB50E9">
        <w:rPr>
          <w:rFonts w:hint="eastAsia"/>
          <w:noProof/>
        </w:rPr>
        <mc:AlternateContent>
          <mc:Choice Requires="wps">
            <w:drawing>
              <wp:anchor distT="4294967294" distB="4294967294" distL="114300" distR="114300" simplePos="0" relativeHeight="251813888" behindDoc="0" locked="0" layoutInCell="1" allowOverlap="1">
                <wp:simplePos x="0" y="0"/>
                <wp:positionH relativeFrom="column">
                  <wp:posOffset>2286000</wp:posOffset>
                </wp:positionH>
                <wp:positionV relativeFrom="paragraph">
                  <wp:posOffset>171449</wp:posOffset>
                </wp:positionV>
                <wp:extent cx="1143000" cy="0"/>
                <wp:effectExtent l="0" t="0" r="19050" b="19050"/>
                <wp:wrapNone/>
                <wp:docPr id="183"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70E74" id="Straight Connector 76" o:spid="_x0000_s1026" style="position:absolute;z-index:251813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0pt,13.5pt" to="270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DEHwIAADk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"/>
            </w:pict>
          </mc:Fallback>
        </mc:AlternateContent>
      </w:r>
      <w:r w:rsidR="00156A0A" w:rsidRPr="00AB50E9">
        <w:rPr>
          <w:rStyle w:val="normal-h1"/>
          <w:rFonts w:ascii="Times New Roman Bold" w:hAnsi="Times New Roman Bold"/>
          <w:b/>
          <w:bCs/>
          <w:szCs w:val="28"/>
        </w:rPr>
        <w:t>CẤP PHÉPNHẬP KHẨU VĂN HOÁ PHẨM</w:t>
      </w:r>
    </w:p>
    <w:p w:rsidR="00156A0A" w:rsidRPr="00AB50E9" w:rsidRDefault="00156A0A" w:rsidP="00156A0A">
      <w:pPr>
        <w:pStyle w:val="normal-p"/>
        <w:spacing w:after="120"/>
        <w:ind w:firstLine="0"/>
        <w:rPr>
          <w:rStyle w:val="normal-h1"/>
        </w:rPr>
      </w:pPr>
    </w:p>
    <w:p w:rsidR="00156A0A" w:rsidRPr="00AB50E9" w:rsidRDefault="00156A0A" w:rsidP="00156A0A">
      <w:pPr>
        <w:pStyle w:val="normal-p"/>
        <w:spacing w:after="120"/>
        <w:ind w:firstLine="0"/>
        <w:jc w:val="center"/>
        <w:rPr>
          <w:sz w:val="38"/>
          <w:szCs w:val="24"/>
        </w:rPr>
      </w:pPr>
      <w:r w:rsidRPr="00AB50E9">
        <w:rPr>
          <w:rStyle w:val="normal-h1"/>
          <w:iCs/>
          <w:sz w:val="28"/>
          <w:szCs w:val="28"/>
        </w:rPr>
        <w:t>Kính gửi: Sở Văn hóa, Thể thao và Du lịch tỉnh Bình Dương</w:t>
      </w:r>
    </w:p>
    <w:p w:rsidR="00156A0A" w:rsidRPr="00AB50E9" w:rsidRDefault="00156A0A" w:rsidP="00156A0A">
      <w:pPr>
        <w:pStyle w:val="normal-p"/>
        <w:spacing w:before="80" w:after="80"/>
        <w:ind w:firstLine="567"/>
        <w:rPr>
          <w:sz w:val="31"/>
          <w:szCs w:val="27"/>
        </w:rPr>
      </w:pPr>
      <w:r w:rsidRPr="00AB50E9">
        <w:rPr>
          <w:rStyle w:val="normal-h1"/>
          <w:sz w:val="31"/>
          <w:szCs w:val="27"/>
        </w:rPr>
        <w:t> </w:t>
      </w:r>
    </w:p>
    <w:p w:rsidR="00156A0A" w:rsidRPr="00AB50E9" w:rsidRDefault="00156A0A" w:rsidP="00156A0A">
      <w:pPr>
        <w:pStyle w:val="normal-p"/>
        <w:rPr>
          <w:rStyle w:val="normal-h1"/>
          <w:szCs w:val="28"/>
        </w:rPr>
      </w:pPr>
      <w:r w:rsidRPr="00AB50E9">
        <w:rPr>
          <w:rStyle w:val="normal-h1"/>
          <w:sz w:val="28"/>
          <w:szCs w:val="28"/>
        </w:rPr>
        <w:t xml:space="preserve">Tên cơ quan, tổ chức, cá nhân đề nghị nhập khẩu  </w:t>
      </w:r>
      <w:r w:rsidRPr="00AB50E9">
        <w:rPr>
          <w:rStyle w:val="normal-h1"/>
          <w:szCs w:val="28"/>
        </w:rPr>
        <w:t>.............................................</w:t>
      </w:r>
    </w:p>
    <w:p w:rsidR="00156A0A" w:rsidRPr="00AB50E9" w:rsidRDefault="00156A0A" w:rsidP="00156A0A">
      <w:pPr>
        <w:pStyle w:val="normal-p"/>
        <w:rPr>
          <w:sz w:val="28"/>
          <w:szCs w:val="28"/>
        </w:rPr>
      </w:pPr>
      <w:r w:rsidRPr="00AB50E9">
        <w:rPr>
          <w:rStyle w:val="normal-h1"/>
          <w:szCs w:val="28"/>
        </w:rPr>
        <w:t>...........................................................................................................................................</w:t>
      </w:r>
    </w:p>
    <w:p w:rsidR="00156A0A" w:rsidRPr="00AB50E9" w:rsidRDefault="00156A0A" w:rsidP="00156A0A">
      <w:pPr>
        <w:pStyle w:val="normal-p"/>
        <w:rPr>
          <w:sz w:val="28"/>
          <w:szCs w:val="28"/>
        </w:rPr>
      </w:pPr>
      <w:r w:rsidRPr="00AB50E9">
        <w:rPr>
          <w:rStyle w:val="normal-h1"/>
          <w:sz w:val="28"/>
          <w:szCs w:val="28"/>
        </w:rPr>
        <w:t xml:space="preserve">Địa chỉ: </w:t>
      </w:r>
      <w:r w:rsidRPr="00AB50E9">
        <w:rPr>
          <w:rStyle w:val="normal-h1"/>
          <w:szCs w:val="28"/>
        </w:rPr>
        <w:t>...........................................................................................................................</w:t>
      </w:r>
    </w:p>
    <w:p w:rsidR="00156A0A" w:rsidRPr="00AB50E9" w:rsidRDefault="00156A0A" w:rsidP="00156A0A">
      <w:pPr>
        <w:pStyle w:val="normal-p"/>
        <w:rPr>
          <w:sz w:val="28"/>
          <w:szCs w:val="28"/>
        </w:rPr>
      </w:pPr>
      <w:r w:rsidRPr="00AB50E9">
        <w:rPr>
          <w:rStyle w:val="normal-h1"/>
          <w:sz w:val="28"/>
          <w:szCs w:val="28"/>
        </w:rPr>
        <w:t xml:space="preserve">Điện thoại: </w:t>
      </w:r>
      <w:r w:rsidRPr="00AB50E9">
        <w:rPr>
          <w:rStyle w:val="normal-h1"/>
          <w:szCs w:val="28"/>
        </w:rPr>
        <w:t>.............................................................Fax:.................................................</w:t>
      </w:r>
    </w:p>
    <w:p w:rsidR="00156A0A" w:rsidRPr="00AB50E9" w:rsidRDefault="00156A0A" w:rsidP="00156A0A">
      <w:pPr>
        <w:pStyle w:val="normal-p"/>
        <w:rPr>
          <w:sz w:val="32"/>
          <w:szCs w:val="28"/>
        </w:rPr>
      </w:pPr>
      <w:r w:rsidRPr="00AB50E9">
        <w:rPr>
          <w:rStyle w:val="normal-h1"/>
          <w:sz w:val="28"/>
          <w:szCs w:val="28"/>
        </w:rPr>
        <w:t>Đề nghịSở Văn hóa, Thể thao và Du lịch tỉnh Bình Dương cấp phép nhập khẩu văn hoá phẩm dưới đây:</w:t>
      </w:r>
    </w:p>
    <w:p w:rsidR="00156A0A" w:rsidRPr="00AB50E9" w:rsidRDefault="00156A0A" w:rsidP="00156A0A">
      <w:pPr>
        <w:pStyle w:val="normal-p"/>
        <w:rPr>
          <w:sz w:val="28"/>
          <w:szCs w:val="28"/>
        </w:rPr>
      </w:pPr>
      <w:r w:rsidRPr="00AB50E9">
        <w:rPr>
          <w:rStyle w:val="normal-h1"/>
          <w:sz w:val="28"/>
          <w:szCs w:val="28"/>
        </w:rPr>
        <w:t xml:space="preserve">Loại văn hoá phẩm: </w:t>
      </w:r>
      <w:r w:rsidRPr="00AB50E9">
        <w:rPr>
          <w:rStyle w:val="normal-h1"/>
          <w:szCs w:val="28"/>
        </w:rPr>
        <w:t>...................................................................................................</w:t>
      </w:r>
    </w:p>
    <w:p w:rsidR="00156A0A" w:rsidRPr="00AB50E9" w:rsidRDefault="00156A0A" w:rsidP="00156A0A">
      <w:pPr>
        <w:pStyle w:val="normal-p"/>
        <w:rPr>
          <w:sz w:val="28"/>
          <w:szCs w:val="28"/>
        </w:rPr>
      </w:pPr>
      <w:r w:rsidRPr="00AB50E9">
        <w:rPr>
          <w:rStyle w:val="normal-h1"/>
          <w:sz w:val="28"/>
          <w:szCs w:val="28"/>
        </w:rPr>
        <w:t>Số lượng</w:t>
      </w:r>
      <w:r w:rsidRPr="00AB50E9">
        <w:rPr>
          <w:rStyle w:val="normal-h1"/>
          <w:szCs w:val="28"/>
        </w:rPr>
        <w:t>:........................................................................................................................</w:t>
      </w:r>
    </w:p>
    <w:p w:rsidR="00156A0A" w:rsidRPr="00AB50E9" w:rsidRDefault="00156A0A" w:rsidP="00156A0A">
      <w:pPr>
        <w:pStyle w:val="normal-p"/>
        <w:rPr>
          <w:rStyle w:val="normal-h1"/>
          <w:szCs w:val="28"/>
        </w:rPr>
      </w:pPr>
      <w:r w:rsidRPr="00AB50E9">
        <w:rPr>
          <w:rStyle w:val="normal-h1"/>
          <w:sz w:val="28"/>
          <w:szCs w:val="28"/>
        </w:rPr>
        <w:t>Nội dung văn hoá phẩm</w:t>
      </w:r>
      <w:r w:rsidRPr="00AB50E9">
        <w:rPr>
          <w:rStyle w:val="normal-h1"/>
          <w:szCs w:val="28"/>
        </w:rPr>
        <w:t>:...........................................................................................</w:t>
      </w:r>
    </w:p>
    <w:p w:rsidR="00156A0A" w:rsidRPr="00AB50E9" w:rsidRDefault="00156A0A" w:rsidP="00156A0A">
      <w:pPr>
        <w:pStyle w:val="normal-p"/>
        <w:rPr>
          <w:sz w:val="28"/>
          <w:szCs w:val="28"/>
        </w:rPr>
      </w:pPr>
      <w:r w:rsidRPr="00AB50E9">
        <w:rPr>
          <w:rStyle w:val="normal-h1"/>
          <w:szCs w:val="28"/>
        </w:rPr>
        <w:t>..........................................................................................................................................</w:t>
      </w:r>
    </w:p>
    <w:p w:rsidR="00156A0A" w:rsidRPr="00AB50E9" w:rsidRDefault="00156A0A" w:rsidP="00156A0A">
      <w:pPr>
        <w:pStyle w:val="normal-p"/>
        <w:rPr>
          <w:sz w:val="28"/>
          <w:szCs w:val="28"/>
        </w:rPr>
      </w:pPr>
      <w:r w:rsidRPr="00AB50E9">
        <w:rPr>
          <w:rStyle w:val="normal-h1"/>
          <w:sz w:val="28"/>
          <w:szCs w:val="28"/>
        </w:rPr>
        <w:t xml:space="preserve">Gửi từ: </w:t>
      </w:r>
      <w:r w:rsidRPr="00AB50E9">
        <w:rPr>
          <w:rStyle w:val="normal-h1"/>
          <w:szCs w:val="28"/>
        </w:rPr>
        <w:t>...........................................................................................................................</w:t>
      </w:r>
    </w:p>
    <w:p w:rsidR="00156A0A" w:rsidRPr="00AB50E9" w:rsidRDefault="00156A0A" w:rsidP="00156A0A">
      <w:pPr>
        <w:pStyle w:val="normal-p"/>
        <w:rPr>
          <w:sz w:val="28"/>
          <w:szCs w:val="28"/>
        </w:rPr>
      </w:pPr>
      <w:r w:rsidRPr="00AB50E9">
        <w:rPr>
          <w:rStyle w:val="normal-h1"/>
          <w:sz w:val="28"/>
          <w:szCs w:val="28"/>
        </w:rPr>
        <w:t>Đến:</w:t>
      </w:r>
      <w:r w:rsidRPr="00AB50E9">
        <w:rPr>
          <w:rStyle w:val="normal-h1"/>
          <w:szCs w:val="28"/>
        </w:rPr>
        <w:t>................................................................................................................................</w:t>
      </w:r>
    </w:p>
    <w:p w:rsidR="00156A0A" w:rsidRPr="00AB50E9" w:rsidRDefault="00156A0A" w:rsidP="00156A0A">
      <w:pPr>
        <w:pStyle w:val="normal-p"/>
        <w:rPr>
          <w:sz w:val="28"/>
          <w:szCs w:val="28"/>
        </w:rPr>
      </w:pPr>
      <w:r w:rsidRPr="00AB50E9">
        <w:rPr>
          <w:rStyle w:val="normal-h1"/>
          <w:sz w:val="28"/>
          <w:szCs w:val="28"/>
        </w:rPr>
        <w:t>Mục đích sử dụng:</w:t>
      </w:r>
      <w:r w:rsidRPr="00AB50E9">
        <w:rPr>
          <w:rStyle w:val="normal-h1"/>
          <w:szCs w:val="28"/>
        </w:rPr>
        <w:t>......................................................................................................</w:t>
      </w:r>
    </w:p>
    <w:p w:rsidR="00156A0A" w:rsidRPr="00AB50E9" w:rsidRDefault="00156A0A" w:rsidP="00156A0A">
      <w:pPr>
        <w:pStyle w:val="normal-p"/>
        <w:rPr>
          <w:sz w:val="32"/>
          <w:szCs w:val="28"/>
        </w:rPr>
      </w:pPr>
      <w:r w:rsidRPr="00AB50E9">
        <w:rPr>
          <w:rStyle w:val="normal-h1"/>
          <w:sz w:val="28"/>
          <w:szCs w:val="28"/>
        </w:rPr>
        <w:t>Chúng tôi cam kết sở hữu hợp pháp đối với văn hóa phẩm nhập khẩu và xin cam kết thực hiện đúng nội dung giấy phép nhập khẩu, quản lý, sử dụng văn hoá phẩm nhập khẩu theo quy định của pháp luật./.</w:t>
      </w:r>
    </w:p>
    <w:p w:rsidR="00156A0A" w:rsidRPr="00AB50E9" w:rsidRDefault="00156A0A" w:rsidP="00156A0A">
      <w:pPr>
        <w:pStyle w:val="normal-p"/>
        <w:ind w:firstLine="567"/>
        <w:rPr>
          <w:rStyle w:val="normal-h1"/>
          <w:sz w:val="27"/>
          <w:szCs w:val="27"/>
        </w:rPr>
      </w:pPr>
      <w:r w:rsidRPr="00AB50E9">
        <w:rPr>
          <w:rStyle w:val="normal-h1"/>
          <w:sz w:val="27"/>
          <w:szCs w:val="27"/>
        </w:rPr>
        <w:t> </w:t>
      </w:r>
    </w:p>
    <w:tbl>
      <w:tblPr>
        <w:tblW w:w="9288" w:type="dxa"/>
        <w:tblCellMar>
          <w:top w:w="15" w:type="dxa"/>
          <w:left w:w="15" w:type="dxa"/>
          <w:bottom w:w="15" w:type="dxa"/>
          <w:right w:w="15" w:type="dxa"/>
        </w:tblCellMar>
        <w:tblLook w:val="0000" w:firstRow="0" w:lastRow="0" w:firstColumn="0" w:lastColumn="0" w:noHBand="0" w:noVBand="0"/>
      </w:tblPr>
      <w:tblGrid>
        <w:gridCol w:w="3369"/>
        <w:gridCol w:w="5919"/>
      </w:tblGrid>
      <w:tr w:rsidR="00156A0A" w:rsidRPr="00AB50E9" w:rsidTr="007043A1">
        <w:tc>
          <w:tcPr>
            <w:tcW w:w="3369" w:type="dxa"/>
            <w:tcMar>
              <w:top w:w="0" w:type="dxa"/>
              <w:left w:w="108" w:type="dxa"/>
              <w:bottom w:w="0" w:type="dxa"/>
              <w:right w:w="108" w:type="dxa"/>
            </w:tcMar>
          </w:tcPr>
          <w:p w:rsidR="00156A0A" w:rsidRPr="00AB50E9" w:rsidRDefault="00156A0A" w:rsidP="007043A1">
            <w:pPr>
              <w:pStyle w:val="normal-p"/>
              <w:spacing w:after="120"/>
              <w:jc w:val="center"/>
              <w:rPr>
                <w:sz w:val="27"/>
                <w:szCs w:val="27"/>
              </w:rPr>
            </w:pPr>
          </w:p>
        </w:tc>
        <w:tc>
          <w:tcPr>
            <w:tcW w:w="5919" w:type="dxa"/>
            <w:tcMar>
              <w:top w:w="0" w:type="dxa"/>
              <w:left w:w="108" w:type="dxa"/>
              <w:bottom w:w="0" w:type="dxa"/>
              <w:right w:w="108" w:type="dxa"/>
            </w:tcMar>
          </w:tcPr>
          <w:p w:rsidR="00156A0A" w:rsidRPr="00AB50E9" w:rsidRDefault="00156A0A" w:rsidP="007043A1">
            <w:pPr>
              <w:pStyle w:val="normal-p"/>
              <w:jc w:val="center"/>
              <w:rPr>
                <w:sz w:val="32"/>
                <w:szCs w:val="28"/>
              </w:rPr>
            </w:pPr>
            <w:r w:rsidRPr="00AB50E9">
              <w:rPr>
                <w:rStyle w:val="normal-h1"/>
                <w:b/>
                <w:bCs/>
                <w:sz w:val="28"/>
                <w:szCs w:val="28"/>
              </w:rPr>
              <w:t>Người đề nghị cấp phép</w:t>
            </w:r>
          </w:p>
          <w:p w:rsidR="00156A0A" w:rsidRPr="00AB50E9" w:rsidRDefault="00156A0A" w:rsidP="007043A1">
            <w:pPr>
              <w:pStyle w:val="normal-p"/>
              <w:jc w:val="center"/>
              <w:rPr>
                <w:rStyle w:val="normal-h1"/>
                <w:i/>
                <w:sz w:val="27"/>
                <w:szCs w:val="27"/>
              </w:rPr>
            </w:pPr>
            <w:r w:rsidRPr="00AB50E9">
              <w:rPr>
                <w:rStyle w:val="normal-h1"/>
                <w:i/>
                <w:sz w:val="27"/>
                <w:szCs w:val="27"/>
              </w:rPr>
              <w:t xml:space="preserve">(nếu là cơ quan, tổ chức phải ký tên, </w:t>
            </w:r>
          </w:p>
          <w:p w:rsidR="00156A0A" w:rsidRPr="00AB50E9" w:rsidRDefault="00156A0A" w:rsidP="007043A1">
            <w:pPr>
              <w:pStyle w:val="normal-p"/>
              <w:jc w:val="center"/>
              <w:rPr>
                <w:i/>
                <w:sz w:val="27"/>
                <w:szCs w:val="27"/>
              </w:rPr>
            </w:pPr>
            <w:r w:rsidRPr="00AB50E9">
              <w:rPr>
                <w:rStyle w:val="normal-h1"/>
                <w:i/>
                <w:sz w:val="27"/>
                <w:szCs w:val="27"/>
              </w:rPr>
              <w:t>ghi chức vụ và đóng dấu)</w:t>
            </w:r>
          </w:p>
        </w:tc>
      </w:tr>
    </w:tbl>
    <w:p w:rsidR="00156A0A" w:rsidRPr="00AB50E9" w:rsidRDefault="00156A0A" w:rsidP="00156A0A">
      <w:pPr>
        <w:tabs>
          <w:tab w:val="left" w:pos="360"/>
        </w:tabs>
        <w:spacing w:before="0" w:after="0" w:line="240" w:lineRule="auto"/>
        <w:ind w:firstLine="567"/>
        <w:rPr>
          <w:rFonts w:ascii="Roman" w:hAnsi="Roman" w:hint="eastAsia"/>
          <w:sz w:val="28"/>
          <w:szCs w:val="28"/>
          <w:lang w:val="nl-NL"/>
        </w:rPr>
      </w:pPr>
    </w:p>
    <w:p w:rsidR="00156A0A" w:rsidRPr="00AB50E9" w:rsidRDefault="00156A0A" w:rsidP="00156A0A">
      <w:pPr>
        <w:spacing w:before="0" w:after="0" w:line="240" w:lineRule="auto"/>
        <w:ind w:firstLine="0"/>
        <w:jc w:val="left"/>
        <w:rPr>
          <w:rFonts w:ascii="Roman" w:hAnsi="Roman" w:hint="eastAsia"/>
          <w:sz w:val="28"/>
          <w:szCs w:val="28"/>
          <w:lang w:val="nl-NL"/>
        </w:rPr>
      </w:pPr>
      <w:r w:rsidRPr="00AB50E9">
        <w:rPr>
          <w:rFonts w:ascii="Roman" w:hAnsi="Roman" w:hint="eastAsia"/>
          <w:sz w:val="28"/>
          <w:szCs w:val="28"/>
          <w:lang w:val="nl-NL"/>
        </w:rPr>
        <w:br w:type="page"/>
      </w:r>
    </w:p>
    <w:p w:rsidR="00156A0A" w:rsidRPr="00AB50E9" w:rsidRDefault="00156A0A" w:rsidP="00156A0A">
      <w:pPr>
        <w:spacing w:before="120" w:after="0" w:line="240" w:lineRule="auto"/>
        <w:ind w:firstLine="709"/>
        <w:rPr>
          <w:b/>
          <w:i/>
          <w:spacing w:val="-8"/>
          <w:sz w:val="28"/>
          <w:szCs w:val="28"/>
          <w:lang w:val="de-DE"/>
        </w:rPr>
      </w:pPr>
      <w:r w:rsidRPr="00AB50E9">
        <w:rPr>
          <w:rFonts w:ascii="Roman" w:hAnsi="Roman"/>
          <w:b/>
          <w:sz w:val="28"/>
          <w:szCs w:val="28"/>
          <w:lang w:val="vi-VN"/>
        </w:rPr>
        <w:lastRenderedPageBreak/>
        <w:t>4</w:t>
      </w:r>
      <w:r w:rsidR="006504FD" w:rsidRPr="00AB50E9">
        <w:rPr>
          <w:rFonts w:ascii="Roman" w:hAnsi="Roman"/>
          <w:b/>
          <w:sz w:val="28"/>
          <w:szCs w:val="28"/>
        </w:rPr>
        <w:t>6</w:t>
      </w:r>
      <w:r w:rsidRPr="00AB50E9">
        <w:rPr>
          <w:rFonts w:ascii="Roman" w:hAnsi="Roman"/>
          <w:b/>
          <w:sz w:val="28"/>
          <w:szCs w:val="28"/>
          <w:lang w:val="de-DE"/>
        </w:rPr>
        <w:t xml:space="preserve">. </w:t>
      </w:r>
      <w:r w:rsidRPr="00AB50E9">
        <w:rPr>
          <w:b/>
          <w:spacing w:val="-8"/>
          <w:sz w:val="28"/>
          <w:szCs w:val="28"/>
          <w:lang w:val="de-DE"/>
        </w:rPr>
        <w:t>Thủ tục giám định văn hóa phẩm xuất khẩu không nhằm mục đích kinh doanh của cá nhân, tổ chức ở địa phương</w:t>
      </w:r>
    </w:p>
    <w:p w:rsidR="00156A0A" w:rsidRPr="00AB50E9" w:rsidRDefault="00156A0A" w:rsidP="00156A0A">
      <w:pPr>
        <w:spacing w:before="120" w:after="0" w:line="240" w:lineRule="auto"/>
        <w:ind w:firstLine="709"/>
        <w:outlineLvl w:val="0"/>
        <w:rPr>
          <w:sz w:val="28"/>
          <w:szCs w:val="28"/>
        </w:rPr>
      </w:pPr>
      <w:r w:rsidRPr="00AB50E9">
        <w:rPr>
          <w:sz w:val="28"/>
          <w:szCs w:val="28"/>
        </w:rPr>
        <w:t>* Trình tự thực hiện:</w:t>
      </w:r>
    </w:p>
    <w:p w:rsidR="00156A0A" w:rsidRPr="00AB50E9" w:rsidRDefault="00156A0A" w:rsidP="00156A0A">
      <w:pPr>
        <w:spacing w:before="120" w:after="0" w:line="240" w:lineRule="auto"/>
        <w:ind w:firstLine="709"/>
        <w:outlineLvl w:val="0"/>
        <w:rPr>
          <w:sz w:val="28"/>
          <w:szCs w:val="28"/>
        </w:rPr>
      </w:pPr>
      <w:r w:rsidRPr="00AB50E9">
        <w:rPr>
          <w:b/>
          <w:sz w:val="28"/>
          <w:szCs w:val="28"/>
        </w:rPr>
        <w:t>Bước 1:</w:t>
      </w:r>
      <w:r w:rsidRPr="00AB50E9">
        <w:rPr>
          <w:sz w:val="28"/>
          <w:szCs w:val="28"/>
        </w:rPr>
        <w:t xml:space="preserve"> Nộp hồ sơ</w:t>
      </w:r>
    </w:p>
    <w:p w:rsidR="00156A0A" w:rsidRPr="00AB50E9" w:rsidRDefault="00156A0A" w:rsidP="00156A0A">
      <w:pPr>
        <w:spacing w:before="120" w:after="0" w:line="240" w:lineRule="auto"/>
        <w:ind w:firstLine="709"/>
        <w:outlineLvl w:val="0"/>
        <w:rPr>
          <w:sz w:val="28"/>
          <w:szCs w:val="28"/>
        </w:rPr>
      </w:pPr>
      <w:r w:rsidRPr="00AB50E9">
        <w:rPr>
          <w:sz w:val="28"/>
          <w:szCs w:val="28"/>
        </w:rPr>
        <w:t xml:space="preserve">- Tổ chức, cá nhân </w:t>
      </w:r>
      <w:r w:rsidRPr="00AB50E9">
        <w:rPr>
          <w:sz w:val="28"/>
          <w:szCs w:val="28"/>
          <w:lang w:val="de-DE"/>
        </w:rPr>
        <w:t xml:space="preserve">có văn hóa phẩm là di vật, cổ vật, bảo vật quốc gia để xuất khẩu nộp </w:t>
      </w:r>
      <w:r w:rsidRPr="00AB50E9">
        <w:rPr>
          <w:sz w:val="28"/>
          <w:szCs w:val="28"/>
        </w:rPr>
        <w:t>hồ sơ trực tiếp tại</w:t>
      </w:r>
      <w:r w:rsidRPr="00AB50E9">
        <w:rPr>
          <w:spacing w:val="-4"/>
          <w:sz w:val="28"/>
          <w:szCs w:val="28"/>
        </w:rPr>
        <w:t xml:space="preserve"> Sở Văn hóa, Thể thao và Du lịch</w:t>
      </w:r>
      <w:r w:rsidRPr="00AB50E9">
        <w:rPr>
          <w:sz w:val="28"/>
          <w:szCs w:val="28"/>
        </w:rPr>
        <w:t xml:space="preserve"> – Quầy số 4 tầng 1 Tháp B – Trung tâm Hành chính tỉnh Bình Dương, phường Hòa Phú, thành phố Thủ Dầu Một.</w:t>
      </w:r>
    </w:p>
    <w:p w:rsidR="00156A0A" w:rsidRPr="00AB50E9" w:rsidRDefault="00156A0A" w:rsidP="00156A0A">
      <w:pPr>
        <w:spacing w:before="120" w:after="0" w:line="240" w:lineRule="auto"/>
        <w:ind w:firstLine="709"/>
        <w:rPr>
          <w:sz w:val="28"/>
          <w:szCs w:val="28"/>
        </w:rPr>
      </w:pPr>
      <w:r w:rsidRPr="00AB50E9">
        <w:rPr>
          <w:sz w:val="28"/>
          <w:szCs w:val="28"/>
        </w:rPr>
        <w:t>- Công chức tiếp nhận hồ sơ kiểm tra tính pháp lý và nội dung hồ sơ:</w:t>
      </w:r>
    </w:p>
    <w:p w:rsidR="00156A0A" w:rsidRPr="00AB50E9" w:rsidRDefault="00156A0A" w:rsidP="00156A0A">
      <w:pPr>
        <w:spacing w:before="120" w:after="0" w:line="240" w:lineRule="auto"/>
        <w:ind w:firstLine="709"/>
        <w:rPr>
          <w:sz w:val="28"/>
          <w:szCs w:val="28"/>
        </w:rPr>
      </w:pPr>
      <w:r w:rsidRPr="00AB50E9">
        <w:rPr>
          <w:sz w:val="28"/>
          <w:szCs w:val="28"/>
        </w:rPr>
        <w:t>+ Trường hợp hồ sơ đầy đủ thì viết giấy tiếp nhận hồ sơ và trả kết quả cho tổ chức, cá nhân.</w:t>
      </w:r>
    </w:p>
    <w:p w:rsidR="00156A0A" w:rsidRPr="00AB50E9" w:rsidRDefault="00156A0A" w:rsidP="00156A0A">
      <w:pPr>
        <w:spacing w:before="120" w:after="0" w:line="240" w:lineRule="auto"/>
        <w:ind w:firstLine="709"/>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156A0A" w:rsidRPr="00AB50E9" w:rsidRDefault="00156A0A" w:rsidP="00156A0A">
      <w:pPr>
        <w:spacing w:before="120" w:after="0" w:line="240" w:lineRule="auto"/>
        <w:ind w:firstLine="709"/>
        <w:rPr>
          <w:sz w:val="28"/>
          <w:szCs w:val="28"/>
        </w:rPr>
      </w:pPr>
      <w:r w:rsidRPr="00AB50E9">
        <w:rPr>
          <w:sz w:val="28"/>
          <w:szCs w:val="28"/>
        </w:rPr>
        <w:t xml:space="preserve">- Thời gian tiếp nhận hồ sơ:  </w:t>
      </w:r>
    </w:p>
    <w:p w:rsidR="00156A0A" w:rsidRPr="00AB50E9" w:rsidRDefault="00156A0A" w:rsidP="00156A0A">
      <w:pPr>
        <w:spacing w:before="120" w:after="0" w:line="240" w:lineRule="auto"/>
        <w:ind w:firstLine="709"/>
        <w:rPr>
          <w:sz w:val="28"/>
          <w:szCs w:val="28"/>
        </w:rPr>
      </w:pPr>
      <w:r w:rsidRPr="00AB50E9">
        <w:rPr>
          <w:sz w:val="28"/>
          <w:szCs w:val="28"/>
        </w:rPr>
        <w:t>+ Sáng từ 7h30’ đến 11h30’.</w:t>
      </w:r>
    </w:p>
    <w:p w:rsidR="00156A0A" w:rsidRPr="00AB50E9" w:rsidRDefault="00156A0A" w:rsidP="00156A0A">
      <w:pPr>
        <w:spacing w:before="120" w:after="0" w:line="240" w:lineRule="auto"/>
        <w:ind w:firstLine="709"/>
        <w:rPr>
          <w:spacing w:val="-6"/>
          <w:sz w:val="28"/>
          <w:szCs w:val="28"/>
        </w:rPr>
      </w:pPr>
      <w:r w:rsidRPr="00AB50E9">
        <w:rPr>
          <w:spacing w:val="-6"/>
          <w:sz w:val="28"/>
          <w:szCs w:val="28"/>
        </w:rPr>
        <w:t>+ Chiều từ 13 giờ đến 17 giờ. Từ thứ hai đến thứ sáu hàng tuần (ngày lễ nghỉ).</w:t>
      </w:r>
    </w:p>
    <w:p w:rsidR="00156A0A" w:rsidRPr="00AB50E9" w:rsidRDefault="00156A0A" w:rsidP="00156A0A">
      <w:pPr>
        <w:spacing w:before="120" w:after="0" w:line="240" w:lineRule="auto"/>
        <w:ind w:firstLine="709"/>
        <w:rPr>
          <w:sz w:val="28"/>
          <w:szCs w:val="28"/>
          <w:lang w:val="de-DE"/>
        </w:rPr>
      </w:pPr>
      <w:r w:rsidRPr="00AB50E9">
        <w:rPr>
          <w:sz w:val="28"/>
          <w:szCs w:val="28"/>
        </w:rPr>
        <w:t xml:space="preserve">- Trong thời hạn 10 ngày làm việc, kể từ ngày nhận đủ hồ sơ hợp lệ, </w:t>
      </w:r>
      <w:r w:rsidRPr="00AB50E9">
        <w:rPr>
          <w:sz w:val="28"/>
          <w:szCs w:val="28"/>
          <w:lang w:val="de-DE"/>
        </w:rPr>
        <w:t>Sở Văn hóa, Thể thao và Du lịch tổ chức giám định văn hóa phẩm. Trong trường hợp đặc biệt, thời gian giám định tối đa không quá 15 ngày làm việc.</w:t>
      </w:r>
    </w:p>
    <w:p w:rsidR="00156A0A" w:rsidRPr="00AB50E9" w:rsidRDefault="00156A0A" w:rsidP="00156A0A">
      <w:pPr>
        <w:spacing w:before="120" w:after="0" w:line="240" w:lineRule="auto"/>
        <w:ind w:firstLine="709"/>
        <w:rPr>
          <w:sz w:val="28"/>
          <w:szCs w:val="28"/>
        </w:rPr>
      </w:pPr>
      <w:r w:rsidRPr="00AB50E9">
        <w:rPr>
          <w:b/>
          <w:sz w:val="28"/>
          <w:szCs w:val="28"/>
        </w:rPr>
        <w:t xml:space="preserve">Bước 2: </w:t>
      </w:r>
      <w:r w:rsidRPr="00AB50E9">
        <w:rPr>
          <w:sz w:val="28"/>
          <w:szCs w:val="28"/>
        </w:rPr>
        <w:t xml:space="preserve">Đến ngày hẹn tổ chức, cá nhân đến nơi nộp hồ sơ nhận kết quả hoặc thông qua dịch vụ bưu chính (nếu tổ chức, cá nhân có nhu cầu). Về </w:t>
      </w:r>
      <w:r w:rsidRPr="00AB50E9">
        <w:rPr>
          <w:bCs/>
          <w:iCs/>
          <w:sz w:val="28"/>
          <w:szCs w:val="28"/>
          <w:lang w:val="nl-NL"/>
        </w:rPr>
        <w:t>giá cước dịch vụ: Thực hiện theo Quyết định số 1268/QĐ-BĐVN ngày 11/11/2017 của Tổng Công ty Bưu điện Việt Nam.</w:t>
      </w:r>
    </w:p>
    <w:p w:rsidR="00156A0A" w:rsidRPr="00AB50E9" w:rsidRDefault="00156A0A" w:rsidP="00156A0A">
      <w:pPr>
        <w:spacing w:before="120" w:after="0" w:line="240" w:lineRule="auto"/>
        <w:ind w:firstLine="709"/>
        <w:outlineLvl w:val="0"/>
        <w:rPr>
          <w:spacing w:val="-6"/>
          <w:sz w:val="28"/>
          <w:szCs w:val="28"/>
          <w:lang w:val="de-DE"/>
        </w:rPr>
      </w:pPr>
      <w:r w:rsidRPr="00AB50E9">
        <w:rPr>
          <w:sz w:val="28"/>
          <w:szCs w:val="28"/>
          <w:lang w:val="de-DE"/>
        </w:rPr>
        <w:t xml:space="preserve">* </w:t>
      </w:r>
      <w:r w:rsidRPr="00AB50E9">
        <w:rPr>
          <w:spacing w:val="-6"/>
          <w:sz w:val="28"/>
          <w:szCs w:val="28"/>
          <w:lang w:val="de-DE"/>
        </w:rPr>
        <w:t>Cách thức thực hiện: N</w:t>
      </w:r>
      <w:r w:rsidRPr="00AB50E9">
        <w:rPr>
          <w:sz w:val="28"/>
          <w:szCs w:val="28"/>
          <w:lang w:val="de-DE"/>
        </w:rPr>
        <w:t xml:space="preserve">ộp trực tiếp tại </w:t>
      </w:r>
      <w:r w:rsidRPr="00AB50E9">
        <w:rPr>
          <w:spacing w:val="-4"/>
          <w:sz w:val="28"/>
          <w:szCs w:val="28"/>
          <w:lang w:val="de-DE"/>
        </w:rPr>
        <w:t>Sở Văn hóa, Thể thao và Du lịch</w:t>
      </w:r>
      <w:r w:rsidRPr="00AB50E9">
        <w:rPr>
          <w:spacing w:val="-6"/>
          <w:sz w:val="28"/>
          <w:szCs w:val="28"/>
          <w:lang w:val="de-DE"/>
        </w:rPr>
        <w:t>.</w:t>
      </w:r>
    </w:p>
    <w:p w:rsidR="00156A0A" w:rsidRPr="00AB50E9" w:rsidRDefault="00156A0A" w:rsidP="00156A0A">
      <w:pPr>
        <w:spacing w:before="120" w:after="0" w:line="240" w:lineRule="auto"/>
        <w:ind w:firstLine="709"/>
        <w:outlineLvl w:val="0"/>
        <w:rPr>
          <w:sz w:val="28"/>
          <w:szCs w:val="28"/>
          <w:lang w:val="de-DE"/>
        </w:rPr>
      </w:pPr>
      <w:r w:rsidRPr="00AB50E9">
        <w:rPr>
          <w:spacing w:val="-6"/>
          <w:sz w:val="28"/>
          <w:szCs w:val="28"/>
          <w:lang w:val="de-DE"/>
        </w:rPr>
        <w:t xml:space="preserve">* </w:t>
      </w:r>
      <w:r w:rsidRPr="00AB50E9">
        <w:rPr>
          <w:sz w:val="28"/>
          <w:szCs w:val="28"/>
          <w:lang w:val="de-DE"/>
        </w:rPr>
        <w:t>Thành phần, số lượng hồ sơ:</w:t>
      </w:r>
    </w:p>
    <w:p w:rsidR="00156A0A" w:rsidRPr="00AB50E9" w:rsidRDefault="00156A0A" w:rsidP="00156A0A">
      <w:pPr>
        <w:spacing w:before="120" w:after="0" w:line="240" w:lineRule="auto"/>
        <w:ind w:firstLine="709"/>
        <w:outlineLvl w:val="0"/>
        <w:rPr>
          <w:i/>
          <w:sz w:val="28"/>
          <w:szCs w:val="28"/>
          <w:lang w:val="de-DE"/>
        </w:rPr>
      </w:pPr>
      <w:r w:rsidRPr="00AB50E9">
        <w:rPr>
          <w:sz w:val="28"/>
          <w:szCs w:val="28"/>
          <w:lang w:val="de-DE"/>
        </w:rPr>
        <w:t xml:space="preserve">- Thành phần hồ sơ: </w:t>
      </w:r>
    </w:p>
    <w:p w:rsidR="00156A0A" w:rsidRPr="00AB50E9" w:rsidRDefault="00156A0A" w:rsidP="00156A0A">
      <w:pPr>
        <w:spacing w:before="120" w:after="0" w:line="240" w:lineRule="auto"/>
        <w:ind w:firstLine="709"/>
        <w:rPr>
          <w:spacing w:val="-4"/>
          <w:sz w:val="28"/>
          <w:szCs w:val="28"/>
          <w:lang w:val="en-GB"/>
        </w:rPr>
      </w:pPr>
      <w:r w:rsidRPr="00AB50E9">
        <w:rPr>
          <w:sz w:val="28"/>
          <w:szCs w:val="28"/>
          <w:lang w:val="de-DE"/>
        </w:rPr>
        <w:t xml:space="preserve">(1) </w:t>
      </w:r>
      <w:r w:rsidRPr="00AB50E9">
        <w:rPr>
          <w:i/>
          <w:spacing w:val="-4"/>
          <w:sz w:val="28"/>
          <w:szCs w:val="28"/>
          <w:lang w:val="vi-VN"/>
        </w:rPr>
        <w:t xml:space="preserve">Đơn đề nghị cấp giấy phép nhập khẩu văn hóa phẩm (mẫu đơn </w:t>
      </w:r>
      <w:r w:rsidRPr="00AB50E9">
        <w:rPr>
          <w:i/>
          <w:spacing w:val="-4"/>
          <w:sz w:val="28"/>
          <w:szCs w:val="28"/>
          <w:lang w:val="en-GB"/>
        </w:rPr>
        <w:t xml:space="preserve">số 04 </w:t>
      </w:r>
      <w:r w:rsidRPr="00AB50E9">
        <w:rPr>
          <w:i/>
          <w:spacing w:val="-4"/>
          <w:sz w:val="28"/>
          <w:szCs w:val="28"/>
          <w:lang w:val="vi-VN"/>
        </w:rPr>
        <w:t xml:space="preserve">ký hiệu </w:t>
      </w:r>
      <w:r w:rsidRPr="00AB50E9">
        <w:rPr>
          <w:i/>
          <w:sz w:val="28"/>
          <w:szCs w:val="28"/>
        </w:rPr>
        <w:t>BM.GĐ ban hành kèm theo Thông tư số 22/2018/TT-BVHTTDL ngày 29/6/2018 của Bộ trưởng Bộ Văn hóa, Thể thao và Du lịch sửa đổi, bổ sung một số điều của Thông tư  số 07/2012/TT-BVHTTDL ngày 16 tháng 7 năm 2012 của Bộ trưởng Bộ Văn hóa, Thể thao và Du lịch hướng dẫn Nghị định số 32/2012/NĐ-CP ngày 12 tháng 4 năm 2012 của Chính phủ về quản lý xuất khẩu, nhập khẩu văn hóa phẩm không nhằm mục đích kinh doanh</w:t>
      </w:r>
      <w:r w:rsidRPr="00AB50E9">
        <w:rPr>
          <w:i/>
          <w:spacing w:val="-4"/>
          <w:sz w:val="28"/>
          <w:szCs w:val="28"/>
          <w:lang w:val="vi-VN"/>
        </w:rPr>
        <w:t>).</w:t>
      </w:r>
      <w:r w:rsidRPr="00AB50E9">
        <w:rPr>
          <w:spacing w:val="-4"/>
          <w:sz w:val="28"/>
          <w:szCs w:val="28"/>
          <w:lang w:val="en-GB"/>
        </w:rPr>
        <w:t>*</w:t>
      </w:r>
    </w:p>
    <w:p w:rsidR="00156A0A" w:rsidRPr="00AB50E9" w:rsidRDefault="00156A0A" w:rsidP="00156A0A">
      <w:pPr>
        <w:spacing w:before="120" w:after="0" w:line="240" w:lineRule="auto"/>
        <w:ind w:firstLine="709"/>
        <w:rPr>
          <w:sz w:val="28"/>
          <w:szCs w:val="28"/>
          <w:lang w:val="de-DE"/>
        </w:rPr>
      </w:pPr>
      <w:r w:rsidRPr="00AB50E9">
        <w:rPr>
          <w:sz w:val="28"/>
          <w:szCs w:val="28"/>
          <w:lang w:val="de-DE"/>
        </w:rPr>
        <w:t>(2) Văn hóa phẩm đề nghị giám định (bản gốc).</w:t>
      </w:r>
    </w:p>
    <w:p w:rsidR="00156A0A" w:rsidRPr="00AB50E9" w:rsidRDefault="00156A0A" w:rsidP="00156A0A">
      <w:pPr>
        <w:spacing w:before="120" w:after="0" w:line="240" w:lineRule="auto"/>
        <w:ind w:firstLine="709"/>
        <w:rPr>
          <w:sz w:val="28"/>
          <w:szCs w:val="28"/>
          <w:lang w:val="de-DE"/>
        </w:rPr>
      </w:pPr>
      <w:r w:rsidRPr="00AB50E9">
        <w:rPr>
          <w:sz w:val="28"/>
          <w:szCs w:val="28"/>
          <w:lang w:val="de-DE"/>
        </w:rPr>
        <w:t xml:space="preserve">(3) Bản sao quyết định cho phép xuất khẩu di vật, cổ vật (bao </w:t>
      </w:r>
      <w:r w:rsidRPr="00AB50E9">
        <w:rPr>
          <w:spacing w:val="-8"/>
          <w:sz w:val="28"/>
          <w:szCs w:val="28"/>
          <w:lang w:val="de-DE"/>
        </w:rPr>
        <w:t>gồm cả di vật, cổ vật tái xuất khẩu) của Bộ trưởng Bộ Văn hóa, Thể thao và Du lịch.</w:t>
      </w:r>
    </w:p>
    <w:p w:rsidR="00156A0A" w:rsidRPr="00AB50E9" w:rsidRDefault="00156A0A" w:rsidP="00156A0A">
      <w:pPr>
        <w:spacing w:before="120" w:after="0" w:line="240" w:lineRule="auto"/>
        <w:ind w:firstLine="709"/>
        <w:rPr>
          <w:sz w:val="28"/>
          <w:szCs w:val="28"/>
          <w:lang w:val="de-DE"/>
        </w:rPr>
      </w:pPr>
      <w:r w:rsidRPr="00AB50E9">
        <w:rPr>
          <w:sz w:val="28"/>
          <w:szCs w:val="28"/>
          <w:lang w:val="de-DE"/>
        </w:rPr>
        <w:t>(4) Tài liệu có liên quan chứng minh nguồn gốc, xuất xứ hợp pháp của di vật, cổ vật.</w:t>
      </w:r>
    </w:p>
    <w:p w:rsidR="00156A0A" w:rsidRPr="00AB50E9" w:rsidRDefault="00156A0A" w:rsidP="00156A0A">
      <w:pPr>
        <w:spacing w:before="120" w:after="0" w:line="240" w:lineRule="auto"/>
        <w:ind w:firstLine="709"/>
        <w:rPr>
          <w:sz w:val="28"/>
          <w:szCs w:val="28"/>
          <w:lang w:val="de-DE"/>
        </w:rPr>
      </w:pPr>
      <w:r w:rsidRPr="00AB50E9">
        <w:rPr>
          <w:sz w:val="28"/>
          <w:szCs w:val="28"/>
          <w:lang w:val="de-DE"/>
        </w:rPr>
        <w:lastRenderedPageBreak/>
        <w:t>- Số lượng hồ sơ: 01 (bộ).</w:t>
      </w:r>
    </w:p>
    <w:p w:rsidR="00156A0A" w:rsidRPr="00AB50E9" w:rsidRDefault="00156A0A" w:rsidP="00156A0A">
      <w:pPr>
        <w:spacing w:before="120" w:after="0" w:line="240" w:lineRule="auto"/>
        <w:ind w:firstLine="709"/>
        <w:rPr>
          <w:sz w:val="28"/>
          <w:szCs w:val="28"/>
          <w:lang w:val="de-DE"/>
        </w:rPr>
      </w:pPr>
      <w:r w:rsidRPr="00AB50E9">
        <w:rPr>
          <w:sz w:val="28"/>
          <w:szCs w:val="28"/>
          <w:lang w:val="de-DE"/>
        </w:rPr>
        <w:t xml:space="preserve">* Thời hạn giải quyết: </w:t>
      </w:r>
      <w:r w:rsidRPr="00AB50E9">
        <w:rPr>
          <w:spacing w:val="-2"/>
          <w:sz w:val="28"/>
          <w:szCs w:val="28"/>
          <w:lang w:val="de-DE"/>
        </w:rPr>
        <w:t xml:space="preserve">Không quá 10 ngày làm việc kể từ ngày nhận đủ hồ sơ hợp lệ. </w:t>
      </w:r>
      <w:r w:rsidRPr="00AB50E9">
        <w:rPr>
          <w:sz w:val="28"/>
          <w:szCs w:val="28"/>
          <w:lang w:val="de-DE"/>
        </w:rPr>
        <w:t>Trong trường hợp đặc biệt, thời gian giám định tối đa không quá 15 ngày làm việc</w:t>
      </w:r>
      <w:r w:rsidRPr="00AB50E9">
        <w:rPr>
          <w:spacing w:val="-2"/>
          <w:sz w:val="28"/>
          <w:szCs w:val="28"/>
          <w:lang w:val="de-DE"/>
        </w:rPr>
        <w:t>.</w:t>
      </w:r>
      <w:r w:rsidRPr="00AB50E9">
        <w:rPr>
          <w:sz w:val="28"/>
          <w:szCs w:val="28"/>
          <w:lang w:val="de-DE"/>
        </w:rPr>
        <w:tab/>
      </w:r>
    </w:p>
    <w:p w:rsidR="00156A0A" w:rsidRPr="00AB50E9" w:rsidRDefault="00156A0A" w:rsidP="00156A0A">
      <w:pPr>
        <w:spacing w:before="120" w:after="0" w:line="240" w:lineRule="auto"/>
        <w:ind w:firstLine="709"/>
        <w:rPr>
          <w:sz w:val="28"/>
          <w:szCs w:val="28"/>
          <w:lang w:val="de-DE"/>
        </w:rPr>
      </w:pPr>
      <w:r w:rsidRPr="00AB50E9">
        <w:rPr>
          <w:sz w:val="28"/>
          <w:szCs w:val="28"/>
          <w:lang w:val="de-DE"/>
        </w:rPr>
        <w:t>* Đối tượng thực hiện thủ tục hành chính: Cá nhân, tổ chức.</w:t>
      </w:r>
    </w:p>
    <w:p w:rsidR="00156A0A" w:rsidRPr="00AB50E9" w:rsidRDefault="00156A0A" w:rsidP="00156A0A">
      <w:pPr>
        <w:spacing w:before="120" w:after="0" w:line="240" w:lineRule="auto"/>
        <w:ind w:firstLine="709"/>
        <w:rPr>
          <w:sz w:val="28"/>
          <w:szCs w:val="28"/>
          <w:lang w:val="de-DE"/>
        </w:rPr>
      </w:pPr>
      <w:r w:rsidRPr="00AB50E9">
        <w:rPr>
          <w:sz w:val="28"/>
          <w:szCs w:val="28"/>
          <w:lang w:val="de-DE"/>
        </w:rPr>
        <w:t xml:space="preserve">* Cơ quan thực hiện thủ tục hành chính: </w:t>
      </w:r>
    </w:p>
    <w:p w:rsidR="00156A0A" w:rsidRPr="00AB50E9" w:rsidRDefault="00156A0A" w:rsidP="00156A0A">
      <w:pPr>
        <w:spacing w:before="120" w:after="0" w:line="240" w:lineRule="auto"/>
        <w:ind w:firstLine="709"/>
        <w:rPr>
          <w:sz w:val="28"/>
          <w:szCs w:val="28"/>
          <w:lang w:val="de-DE"/>
        </w:rPr>
      </w:pPr>
      <w:r w:rsidRPr="00AB50E9">
        <w:rPr>
          <w:sz w:val="28"/>
          <w:szCs w:val="28"/>
          <w:lang w:val="de-DE"/>
        </w:rPr>
        <w:t>- Cơ quan có thẩm quyền quyết định: Sở Văn hóa, Thể thao và Du lịch</w:t>
      </w:r>
      <w:r w:rsidRPr="00AB50E9">
        <w:rPr>
          <w:iCs/>
          <w:sz w:val="28"/>
          <w:szCs w:val="28"/>
          <w:lang w:val="de-DE"/>
        </w:rPr>
        <w:t>.</w:t>
      </w:r>
    </w:p>
    <w:p w:rsidR="00156A0A" w:rsidRPr="00AB50E9" w:rsidRDefault="00156A0A" w:rsidP="00156A0A">
      <w:pPr>
        <w:pStyle w:val="NormalWeb"/>
        <w:spacing w:before="120" w:beforeAutospacing="0" w:after="0" w:afterAutospacing="0" w:line="240" w:lineRule="auto"/>
        <w:ind w:firstLine="709"/>
        <w:rPr>
          <w:iCs/>
          <w:sz w:val="28"/>
          <w:szCs w:val="28"/>
          <w:lang w:val="de-DE"/>
        </w:rPr>
      </w:pPr>
      <w:r w:rsidRPr="00AB50E9">
        <w:rPr>
          <w:sz w:val="28"/>
          <w:szCs w:val="28"/>
          <w:lang w:val="de-DE"/>
        </w:rPr>
        <w:t>- Cơ quan trực tiếp thực hiện TTHC: Sở Văn hóa, Thể thao và Du lịch</w:t>
      </w:r>
      <w:r w:rsidRPr="00AB50E9">
        <w:rPr>
          <w:iCs/>
          <w:sz w:val="28"/>
          <w:szCs w:val="28"/>
          <w:lang w:val="de-DE"/>
        </w:rPr>
        <w:t>.</w:t>
      </w:r>
    </w:p>
    <w:p w:rsidR="00156A0A" w:rsidRPr="00AB50E9" w:rsidRDefault="00156A0A" w:rsidP="00156A0A">
      <w:pPr>
        <w:spacing w:before="120" w:after="0" w:line="240" w:lineRule="auto"/>
        <w:ind w:firstLine="709"/>
        <w:rPr>
          <w:sz w:val="28"/>
          <w:szCs w:val="28"/>
          <w:lang w:val="de-DE"/>
        </w:rPr>
      </w:pPr>
      <w:r w:rsidRPr="00AB50E9">
        <w:rPr>
          <w:rFonts w:eastAsia="Times New Roman"/>
          <w:sz w:val="28"/>
          <w:szCs w:val="28"/>
          <w:lang w:val="de-DE"/>
        </w:rPr>
        <w:t>* Kết quả thực hiện thủ tục hành chính:</w:t>
      </w:r>
    </w:p>
    <w:p w:rsidR="00156A0A" w:rsidRPr="00AB50E9" w:rsidRDefault="00156A0A" w:rsidP="00156A0A">
      <w:pPr>
        <w:spacing w:before="120" w:after="0" w:line="240" w:lineRule="auto"/>
        <w:ind w:firstLine="709"/>
        <w:rPr>
          <w:sz w:val="28"/>
          <w:szCs w:val="28"/>
          <w:lang w:val="de-DE"/>
        </w:rPr>
      </w:pPr>
      <w:r w:rsidRPr="00AB50E9">
        <w:rPr>
          <w:sz w:val="28"/>
          <w:szCs w:val="28"/>
          <w:lang w:val="de-DE"/>
        </w:rPr>
        <w:t>Biên bản giám định và niêm phong văn hóa phẩm xuất khẩu.</w:t>
      </w:r>
    </w:p>
    <w:p w:rsidR="00156A0A" w:rsidRPr="00AB50E9" w:rsidRDefault="00156A0A" w:rsidP="00156A0A">
      <w:pPr>
        <w:spacing w:before="120" w:after="0" w:line="240" w:lineRule="auto"/>
        <w:ind w:firstLine="709"/>
        <w:rPr>
          <w:sz w:val="28"/>
          <w:szCs w:val="28"/>
          <w:lang w:val="de-DE"/>
        </w:rPr>
      </w:pPr>
      <w:r w:rsidRPr="00AB50E9">
        <w:rPr>
          <w:sz w:val="28"/>
          <w:szCs w:val="28"/>
          <w:lang w:val="de-DE"/>
        </w:rPr>
        <w:t>* Phí, lệ phí: Không.</w:t>
      </w:r>
    </w:p>
    <w:p w:rsidR="00156A0A" w:rsidRPr="00AB50E9" w:rsidRDefault="00156A0A" w:rsidP="00156A0A">
      <w:pPr>
        <w:pStyle w:val="NormalWeb"/>
        <w:tabs>
          <w:tab w:val="left" w:pos="567"/>
        </w:tabs>
        <w:spacing w:before="120" w:beforeAutospacing="0" w:after="0" w:afterAutospacing="0" w:line="240" w:lineRule="auto"/>
        <w:ind w:firstLine="709"/>
        <w:rPr>
          <w:sz w:val="28"/>
          <w:szCs w:val="28"/>
        </w:rPr>
      </w:pPr>
      <w:r w:rsidRPr="00AB50E9">
        <w:rPr>
          <w:sz w:val="28"/>
          <w:szCs w:val="28"/>
        </w:rPr>
        <w:t>* Tên mẫu đơn, mẫu tờ khai:</w:t>
      </w:r>
    </w:p>
    <w:p w:rsidR="00156A0A" w:rsidRPr="00AB50E9" w:rsidRDefault="00156A0A" w:rsidP="00156A0A">
      <w:pPr>
        <w:spacing w:before="120" w:after="0" w:line="240" w:lineRule="auto"/>
        <w:ind w:firstLine="709"/>
        <w:rPr>
          <w:spacing w:val="-4"/>
          <w:sz w:val="28"/>
          <w:szCs w:val="28"/>
          <w:lang w:val="en-GB"/>
        </w:rPr>
      </w:pPr>
      <w:r w:rsidRPr="00AB50E9">
        <w:rPr>
          <w:i/>
          <w:spacing w:val="-4"/>
          <w:sz w:val="28"/>
          <w:szCs w:val="28"/>
          <w:lang w:val="vi-VN"/>
        </w:rPr>
        <w:t xml:space="preserve">Đơn đề nghị cấp giấy phép nhập khẩu văn hóa phẩm (mẫu đơn </w:t>
      </w:r>
      <w:r w:rsidRPr="00AB50E9">
        <w:rPr>
          <w:i/>
          <w:spacing w:val="-4"/>
          <w:sz w:val="28"/>
          <w:szCs w:val="28"/>
          <w:lang w:val="en-GB"/>
        </w:rPr>
        <w:t xml:space="preserve">số 04 </w:t>
      </w:r>
      <w:r w:rsidRPr="00AB50E9">
        <w:rPr>
          <w:i/>
          <w:spacing w:val="-4"/>
          <w:sz w:val="28"/>
          <w:szCs w:val="28"/>
          <w:lang w:val="vi-VN"/>
        </w:rPr>
        <w:t xml:space="preserve">ký hiệu </w:t>
      </w:r>
      <w:r w:rsidRPr="00AB50E9">
        <w:rPr>
          <w:i/>
          <w:sz w:val="28"/>
          <w:szCs w:val="28"/>
        </w:rPr>
        <w:t>BM.GĐ ban hành kèm theo Thông tư số 22/2018/TT-BVHTTDL ngày 29/6/2018 của Bộ trưởng Bộ Văn hóa, Thể thao và Du lịch sửa đổi, bổ sung một số điều của Thông tư  số 07/2012/TT-BVHTTDL ngày 16 tháng 7 năm 2012 của Bộ trưởng Bộ Văn hóa, Thể thao và Du lịch hướng dẫn Nghị định số 32/2012/NĐ-CP ngày 12 tháng 4 năm 2012 của Chính phủ về quản lý xuất khẩu, nhập khẩu văn hóa phẩm không nhằm mục đích kinh doanh</w:t>
      </w:r>
      <w:r w:rsidRPr="00AB50E9">
        <w:rPr>
          <w:i/>
          <w:spacing w:val="-4"/>
          <w:sz w:val="28"/>
          <w:szCs w:val="28"/>
          <w:lang w:val="vi-VN"/>
        </w:rPr>
        <w:t>).</w:t>
      </w:r>
      <w:r w:rsidRPr="00AB50E9">
        <w:rPr>
          <w:spacing w:val="-4"/>
          <w:sz w:val="28"/>
          <w:szCs w:val="28"/>
          <w:lang w:val="en-GB"/>
        </w:rPr>
        <w:t>*</w:t>
      </w:r>
    </w:p>
    <w:p w:rsidR="00156A0A" w:rsidRPr="00AB50E9" w:rsidRDefault="00156A0A" w:rsidP="00156A0A">
      <w:pPr>
        <w:pStyle w:val="NormalWeb"/>
        <w:spacing w:before="120" w:beforeAutospacing="0" w:after="0" w:afterAutospacing="0" w:line="240" w:lineRule="auto"/>
        <w:ind w:firstLine="709"/>
        <w:rPr>
          <w:sz w:val="28"/>
          <w:szCs w:val="28"/>
        </w:rPr>
      </w:pPr>
      <w:r w:rsidRPr="00AB50E9">
        <w:rPr>
          <w:sz w:val="28"/>
          <w:szCs w:val="28"/>
        </w:rPr>
        <w:t>* Yêu cầu, điều kiện thực hiện thủ tục hành chính:Không</w:t>
      </w:r>
    </w:p>
    <w:p w:rsidR="00156A0A" w:rsidRPr="00AB50E9" w:rsidRDefault="00156A0A" w:rsidP="00156A0A">
      <w:pPr>
        <w:pStyle w:val="NormalWeb"/>
        <w:spacing w:before="120" w:beforeAutospacing="0" w:after="0" w:afterAutospacing="0" w:line="240" w:lineRule="auto"/>
        <w:ind w:firstLine="709"/>
        <w:rPr>
          <w:sz w:val="28"/>
          <w:szCs w:val="28"/>
        </w:rPr>
      </w:pPr>
      <w:r w:rsidRPr="00AB50E9">
        <w:rPr>
          <w:sz w:val="28"/>
          <w:szCs w:val="28"/>
        </w:rPr>
        <w:t>* Căn cứ pháp lý của thủ tục hành chính:</w:t>
      </w:r>
    </w:p>
    <w:p w:rsidR="00156A0A" w:rsidRPr="00AB50E9" w:rsidRDefault="00156A0A" w:rsidP="00156A0A">
      <w:pPr>
        <w:tabs>
          <w:tab w:val="left" w:pos="360"/>
        </w:tabs>
        <w:spacing w:before="120" w:after="0" w:line="240" w:lineRule="auto"/>
        <w:ind w:firstLine="709"/>
        <w:rPr>
          <w:sz w:val="28"/>
          <w:szCs w:val="28"/>
        </w:rPr>
      </w:pPr>
      <w:r w:rsidRPr="00AB50E9">
        <w:rPr>
          <w:sz w:val="28"/>
          <w:szCs w:val="28"/>
        </w:rPr>
        <w:t xml:space="preserve">- </w:t>
      </w:r>
      <w:r w:rsidRPr="00AB50E9">
        <w:rPr>
          <w:rStyle w:val="Emphasis"/>
          <w:i w:val="0"/>
          <w:spacing w:val="-4"/>
          <w:sz w:val="28"/>
          <w:szCs w:val="28"/>
        </w:rPr>
        <w:t>Nghị địnhsố 32/2012/NĐ-CP</w:t>
      </w:r>
      <w:r w:rsidRPr="00AB50E9">
        <w:rPr>
          <w:spacing w:val="-4"/>
          <w:sz w:val="28"/>
          <w:szCs w:val="28"/>
        </w:rPr>
        <w:t xml:space="preserve"> ngày 12 tháng 04 năm 2012 của Chính phủ về quản lý xuất khẩu, nhập khẩu văn hóa phẩm không nhằm mục đích kinh doanh. Có hiệu lực từ ngày 01/6/2012.</w:t>
      </w:r>
    </w:p>
    <w:p w:rsidR="00156A0A" w:rsidRPr="00AB50E9" w:rsidRDefault="00156A0A" w:rsidP="00156A0A">
      <w:pPr>
        <w:tabs>
          <w:tab w:val="left" w:pos="360"/>
        </w:tabs>
        <w:spacing w:before="120" w:after="0" w:line="240" w:lineRule="auto"/>
        <w:ind w:firstLine="709"/>
        <w:rPr>
          <w:sz w:val="28"/>
          <w:szCs w:val="28"/>
        </w:rPr>
      </w:pPr>
      <w:r w:rsidRPr="00AB50E9">
        <w:rPr>
          <w:sz w:val="28"/>
          <w:szCs w:val="28"/>
        </w:rPr>
        <w:t xml:space="preserve">- </w:t>
      </w:r>
      <w:r w:rsidRPr="00AB50E9">
        <w:rPr>
          <w:rStyle w:val="Emphasis"/>
          <w:i w:val="0"/>
          <w:sz w:val="28"/>
          <w:szCs w:val="28"/>
        </w:rPr>
        <w:t>Thông tư số 07/2012/TT-BVHTTDL</w:t>
      </w:r>
      <w:r w:rsidRPr="00AB50E9">
        <w:rPr>
          <w:sz w:val="28"/>
          <w:szCs w:val="28"/>
        </w:rPr>
        <w:t xml:space="preserve"> ngày 16 tháng 7 năm 2012 của Bộ Văn hóa, Thể thao và Du lịch về việc hướng dẫn </w:t>
      </w:r>
      <w:r w:rsidRPr="00AB50E9">
        <w:rPr>
          <w:rStyle w:val="Emphasis"/>
          <w:i w:val="0"/>
          <w:sz w:val="28"/>
          <w:szCs w:val="28"/>
        </w:rPr>
        <w:t>Nghị định số 32/2012/NĐ-CP</w:t>
      </w:r>
      <w:r w:rsidRPr="00AB50E9">
        <w:rPr>
          <w:sz w:val="28"/>
          <w:szCs w:val="28"/>
        </w:rPr>
        <w:t xml:space="preserve"> ngày 12 tháng 04 năm 2012 của Chính phủ về quản lý xuất khẩu, nhập khẩu văn hóa phẩm không nhằm mục đích kinh doanh. Có hiệu lực từ ngày 01/9/2012.</w:t>
      </w:r>
    </w:p>
    <w:p w:rsidR="00156A0A" w:rsidRPr="00AB50E9" w:rsidRDefault="00156A0A" w:rsidP="00156A0A">
      <w:pPr>
        <w:tabs>
          <w:tab w:val="left" w:pos="360"/>
        </w:tabs>
        <w:spacing w:before="120" w:after="0" w:line="240" w:lineRule="auto"/>
        <w:ind w:firstLine="709"/>
        <w:rPr>
          <w:sz w:val="28"/>
          <w:szCs w:val="28"/>
          <w:lang w:val="nl-NL"/>
        </w:rPr>
      </w:pPr>
      <w:r w:rsidRPr="00AB50E9">
        <w:rPr>
          <w:sz w:val="28"/>
          <w:szCs w:val="28"/>
          <w:lang w:val="nl-NL"/>
        </w:rPr>
        <w:t xml:space="preserve">- </w:t>
      </w:r>
      <w:r w:rsidRPr="00AB50E9">
        <w:rPr>
          <w:sz w:val="28"/>
          <w:szCs w:val="28"/>
        </w:rPr>
        <w:t>Thông tư số 04/2016/TT-BVHTTDL ngày 29 tháng 6 năm 2016 của Bộ trưởng Bộ Văn hóa, Thể thao và Du lịch sửa đổi, bổ sung một số điều của Thông tư số 15/2012/TT-BVHTTDL; Thông tư số 07/2012/TT-BVHTTDL; Thông tư số 88/2008/TT-BVHTTDL và Thông tư số 05/2013/TT-BVHTTDL. Có hiệu lực từ ngày 15/8/2016.</w:t>
      </w:r>
    </w:p>
    <w:p w:rsidR="00156A0A" w:rsidRPr="00AB50E9" w:rsidRDefault="00156A0A" w:rsidP="00156A0A">
      <w:pPr>
        <w:tabs>
          <w:tab w:val="left" w:pos="360"/>
        </w:tabs>
        <w:spacing w:before="120" w:after="0" w:line="240" w:lineRule="auto"/>
        <w:ind w:firstLine="709"/>
        <w:rPr>
          <w:i/>
          <w:sz w:val="28"/>
          <w:szCs w:val="28"/>
        </w:rPr>
      </w:pPr>
      <w:r w:rsidRPr="00AB50E9">
        <w:rPr>
          <w:i/>
          <w:sz w:val="28"/>
          <w:szCs w:val="28"/>
        </w:rPr>
        <w:t>- Thông tư số 22/2018/TT-BVHTTDL ngày 29/6/2018 của Bộ trưởng Bộ Văn hóa, Thể thao và Du lịch sửa đổi, bổ sung một số điều của Thông tư  số 07/2012/TT-BVHTTDL ngày 16 tháng 7 năm 2012 của Bộ trưởng Bộ Văn hóa, Thể thao và Du lịch hướng dẫn Nghị định số 32/2012/NĐ-CP ngày 12 tháng 4 năm 2012 của Chính phủ về quản lý xuất khẩu, nhập khẩu văn hóa phẩm không nhằm mục đích kinh doanh.</w:t>
      </w:r>
    </w:p>
    <w:p w:rsidR="00156A0A" w:rsidRPr="00AB50E9" w:rsidRDefault="00156A0A" w:rsidP="00156A0A">
      <w:pPr>
        <w:spacing w:before="0" w:after="0" w:line="240" w:lineRule="auto"/>
        <w:ind w:firstLine="0"/>
        <w:jc w:val="left"/>
        <w:rPr>
          <w:i/>
          <w:sz w:val="28"/>
          <w:szCs w:val="28"/>
        </w:rPr>
      </w:pPr>
      <w:r w:rsidRPr="00AB50E9">
        <w:rPr>
          <w:i/>
          <w:sz w:val="28"/>
          <w:szCs w:val="28"/>
        </w:rPr>
        <w:br w:type="page"/>
      </w:r>
    </w:p>
    <w:tbl>
      <w:tblPr>
        <w:tblW w:w="9288" w:type="dxa"/>
        <w:tblCellMar>
          <w:top w:w="15" w:type="dxa"/>
          <w:left w:w="15" w:type="dxa"/>
          <w:bottom w:w="15" w:type="dxa"/>
          <w:right w:w="15" w:type="dxa"/>
        </w:tblCellMar>
        <w:tblLook w:val="0000" w:firstRow="0" w:lastRow="0" w:firstColumn="0" w:lastColumn="0" w:noHBand="0" w:noVBand="0"/>
      </w:tblPr>
      <w:tblGrid>
        <w:gridCol w:w="3708"/>
        <w:gridCol w:w="5580"/>
      </w:tblGrid>
      <w:tr w:rsidR="00AB50E9" w:rsidRPr="00AB50E9" w:rsidTr="007043A1">
        <w:tc>
          <w:tcPr>
            <w:tcW w:w="3708" w:type="dxa"/>
            <w:tcMar>
              <w:top w:w="0" w:type="dxa"/>
              <w:left w:w="108" w:type="dxa"/>
              <w:bottom w:w="0" w:type="dxa"/>
              <w:right w:w="108" w:type="dxa"/>
            </w:tcMar>
          </w:tcPr>
          <w:p w:rsidR="00156A0A" w:rsidRPr="00AB50E9" w:rsidRDefault="00156A0A" w:rsidP="007043A1">
            <w:pPr>
              <w:pStyle w:val="normal-p"/>
              <w:ind w:firstLine="0"/>
              <w:jc w:val="center"/>
              <w:rPr>
                <w:rStyle w:val="normal-h1"/>
                <w:b/>
              </w:rPr>
            </w:pPr>
            <w:r w:rsidRPr="00AB50E9">
              <w:rPr>
                <w:rStyle w:val="normal-h1"/>
                <w:b/>
              </w:rPr>
              <w:lastRenderedPageBreak/>
              <w:t>TÊN CƠ QUAN, TỔ CHỨC</w:t>
            </w:r>
          </w:p>
          <w:p w:rsidR="00156A0A" w:rsidRPr="00AB50E9" w:rsidRDefault="00936FE4" w:rsidP="007043A1">
            <w:pPr>
              <w:pStyle w:val="normal-p"/>
              <w:ind w:firstLine="0"/>
              <w:jc w:val="center"/>
              <w:rPr>
                <w:i/>
                <w:sz w:val="22"/>
              </w:rPr>
            </w:pPr>
            <w:r w:rsidRPr="00AB50E9">
              <w:rPr>
                <w:noProof/>
              </w:rPr>
              <mc:AlternateContent>
                <mc:Choice Requires="wps">
                  <w:drawing>
                    <wp:anchor distT="4294967294" distB="4294967294" distL="114300" distR="114300" simplePos="0" relativeHeight="251814912" behindDoc="0" locked="0" layoutInCell="1" allowOverlap="1">
                      <wp:simplePos x="0" y="0"/>
                      <wp:positionH relativeFrom="column">
                        <wp:posOffset>800100</wp:posOffset>
                      </wp:positionH>
                      <wp:positionV relativeFrom="paragraph">
                        <wp:posOffset>220979</wp:posOffset>
                      </wp:positionV>
                      <wp:extent cx="571500" cy="0"/>
                      <wp:effectExtent l="0" t="0" r="19050" b="19050"/>
                      <wp:wrapNone/>
                      <wp:docPr id="182"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FB499" id="Straight Connector 75" o:spid="_x0000_s1026" style="position:absolute;z-index:251814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17.4pt" to="108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"/>
                  </w:pict>
                </mc:Fallback>
              </mc:AlternateContent>
            </w:r>
            <w:r w:rsidR="00156A0A" w:rsidRPr="00AB50E9">
              <w:rPr>
                <w:rStyle w:val="normal-h1"/>
                <w:i/>
                <w:sz w:val="26"/>
              </w:rPr>
              <w:t>(nếu là cơ quan, tổ chức)</w:t>
            </w:r>
          </w:p>
          <w:p w:rsidR="00156A0A" w:rsidRPr="00AB50E9" w:rsidRDefault="00156A0A" w:rsidP="007043A1">
            <w:pPr>
              <w:pStyle w:val="normal-p"/>
              <w:jc w:val="center"/>
            </w:pPr>
          </w:p>
        </w:tc>
        <w:tc>
          <w:tcPr>
            <w:tcW w:w="5580" w:type="dxa"/>
            <w:tcMar>
              <w:top w:w="0" w:type="dxa"/>
              <w:left w:w="108" w:type="dxa"/>
              <w:bottom w:w="0" w:type="dxa"/>
              <w:right w:w="108" w:type="dxa"/>
            </w:tcMar>
          </w:tcPr>
          <w:p w:rsidR="00156A0A" w:rsidRPr="00AB50E9" w:rsidRDefault="00156A0A" w:rsidP="007043A1">
            <w:pPr>
              <w:pStyle w:val="normal-p"/>
              <w:ind w:firstLine="0"/>
              <w:jc w:val="center"/>
              <w:rPr>
                <w:b/>
                <w:sz w:val="24"/>
                <w:szCs w:val="26"/>
              </w:rPr>
            </w:pPr>
            <w:r w:rsidRPr="00AB50E9">
              <w:rPr>
                <w:rStyle w:val="normal-h1"/>
                <w:b/>
                <w:szCs w:val="26"/>
              </w:rPr>
              <w:t>CỘNG HOÀ XÃ HỘI CHỦ NGHĨA VIỆT NAM</w:t>
            </w:r>
          </w:p>
          <w:p w:rsidR="00156A0A" w:rsidRPr="00AB50E9" w:rsidRDefault="00936FE4" w:rsidP="007043A1">
            <w:pPr>
              <w:pStyle w:val="normal-p"/>
              <w:ind w:firstLine="0"/>
              <w:jc w:val="center"/>
              <w:rPr>
                <w:b/>
                <w:sz w:val="27"/>
                <w:szCs w:val="27"/>
              </w:rPr>
            </w:pPr>
            <w:r w:rsidRPr="00AB50E9">
              <w:rPr>
                <w:noProof/>
              </w:rPr>
              <mc:AlternateContent>
                <mc:Choice Requires="wps">
                  <w:drawing>
                    <wp:anchor distT="4294967294" distB="4294967294" distL="114300" distR="114300" simplePos="0" relativeHeight="251815936" behindDoc="0" locked="0" layoutInCell="1" allowOverlap="1">
                      <wp:simplePos x="0" y="0"/>
                      <wp:positionH relativeFrom="column">
                        <wp:posOffset>655320</wp:posOffset>
                      </wp:positionH>
                      <wp:positionV relativeFrom="paragraph">
                        <wp:posOffset>226694</wp:posOffset>
                      </wp:positionV>
                      <wp:extent cx="2057400" cy="0"/>
                      <wp:effectExtent l="0" t="0" r="19050" b="19050"/>
                      <wp:wrapNone/>
                      <wp:docPr id="181"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B8630" id="Straight Connector 74" o:spid="_x0000_s1026" style="position:absolute;z-index:251815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6pt,17.85pt" to="213.6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N5HwIAADk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"/>
                  </w:pict>
                </mc:Fallback>
              </mc:AlternateContent>
            </w:r>
            <w:r w:rsidR="00156A0A" w:rsidRPr="00AB50E9">
              <w:rPr>
                <w:rStyle w:val="normal-h1"/>
                <w:b/>
                <w:sz w:val="27"/>
                <w:szCs w:val="27"/>
              </w:rPr>
              <w:t>Độc lập - Tự do - Hạnh phúc</w:t>
            </w:r>
          </w:p>
          <w:p w:rsidR="00156A0A" w:rsidRPr="00AB50E9" w:rsidRDefault="00156A0A" w:rsidP="007043A1">
            <w:pPr>
              <w:pStyle w:val="normal-p"/>
              <w:spacing w:before="120" w:after="0" w:line="240" w:lineRule="auto"/>
              <w:ind w:firstLine="0"/>
              <w:jc w:val="center"/>
            </w:pPr>
            <w:r w:rsidRPr="00AB50E9">
              <w:rPr>
                <w:rStyle w:val="normal-h1"/>
                <w:i/>
                <w:iCs/>
                <w:sz w:val="26"/>
                <w:szCs w:val="26"/>
              </w:rPr>
              <w:t>....., ngày...... tháng........ năm ……</w:t>
            </w:r>
          </w:p>
        </w:tc>
      </w:tr>
      <w:tr w:rsidR="00AB50E9" w:rsidRPr="00AB50E9" w:rsidTr="007043A1">
        <w:tc>
          <w:tcPr>
            <w:tcW w:w="3708" w:type="dxa"/>
            <w:tcBorders>
              <w:top w:val="nil"/>
              <w:left w:val="nil"/>
              <w:bottom w:val="nil"/>
              <w:right w:val="nil"/>
            </w:tcBorders>
            <w:tcMar>
              <w:top w:w="0" w:type="dxa"/>
              <w:left w:w="0" w:type="dxa"/>
              <w:bottom w:w="0" w:type="dxa"/>
              <w:right w:w="0" w:type="dxa"/>
            </w:tcMar>
            <w:vAlign w:val="center"/>
          </w:tcPr>
          <w:p w:rsidR="00156A0A" w:rsidRPr="00AB50E9" w:rsidRDefault="00156A0A" w:rsidP="007043A1">
            <w:pPr>
              <w:rPr>
                <w:sz w:val="2"/>
              </w:rPr>
            </w:pPr>
          </w:p>
        </w:tc>
        <w:tc>
          <w:tcPr>
            <w:tcW w:w="5580" w:type="dxa"/>
            <w:tcBorders>
              <w:top w:val="nil"/>
              <w:left w:val="nil"/>
              <w:bottom w:val="nil"/>
              <w:right w:val="nil"/>
            </w:tcBorders>
            <w:tcMar>
              <w:top w:w="0" w:type="dxa"/>
              <w:left w:w="0" w:type="dxa"/>
              <w:bottom w:w="0" w:type="dxa"/>
              <w:right w:w="0" w:type="dxa"/>
            </w:tcMar>
            <w:vAlign w:val="center"/>
          </w:tcPr>
          <w:p w:rsidR="00156A0A" w:rsidRPr="00AB50E9" w:rsidRDefault="00156A0A" w:rsidP="007043A1">
            <w:pPr>
              <w:rPr>
                <w:sz w:val="2"/>
              </w:rPr>
            </w:pPr>
          </w:p>
        </w:tc>
      </w:tr>
    </w:tbl>
    <w:p w:rsidR="00156A0A" w:rsidRPr="00AB50E9" w:rsidRDefault="00156A0A" w:rsidP="00156A0A">
      <w:pPr>
        <w:pStyle w:val="normal-p"/>
        <w:spacing w:before="0" w:after="0" w:line="240" w:lineRule="auto"/>
        <w:ind w:firstLine="0"/>
        <w:jc w:val="center"/>
        <w:rPr>
          <w:rStyle w:val="normal-h1"/>
          <w:rFonts w:ascii="Times New Roman Bold" w:hAnsi="Times New Roman Bold" w:hint="eastAsia"/>
          <w:b/>
          <w:bCs/>
          <w:sz w:val="28"/>
          <w:szCs w:val="28"/>
        </w:rPr>
      </w:pPr>
      <w:r w:rsidRPr="00AB50E9">
        <w:rPr>
          <w:rStyle w:val="normal-h1"/>
          <w:rFonts w:ascii="Times New Roman Bold" w:hAnsi="Times New Roman Bold"/>
          <w:b/>
          <w:bCs/>
          <w:sz w:val="28"/>
          <w:szCs w:val="28"/>
        </w:rPr>
        <w:t>ĐƠN ĐỀ NGHỊ</w:t>
      </w:r>
    </w:p>
    <w:p w:rsidR="00156A0A" w:rsidRPr="00AB50E9" w:rsidRDefault="00156A0A" w:rsidP="00156A0A">
      <w:pPr>
        <w:pStyle w:val="normal-p"/>
        <w:spacing w:before="0" w:after="0" w:line="240" w:lineRule="auto"/>
        <w:ind w:firstLine="0"/>
        <w:jc w:val="center"/>
        <w:rPr>
          <w:rFonts w:ascii="Times New Roman Bold" w:hAnsi="Times New Roman Bold" w:hint="eastAsia"/>
          <w:sz w:val="32"/>
          <w:szCs w:val="28"/>
        </w:rPr>
      </w:pPr>
      <w:r w:rsidRPr="00AB50E9">
        <w:rPr>
          <w:rStyle w:val="normal-h1"/>
          <w:rFonts w:ascii="Times New Roman Bold" w:hAnsi="Times New Roman Bold"/>
          <w:b/>
          <w:bCs/>
          <w:sz w:val="28"/>
          <w:szCs w:val="28"/>
        </w:rPr>
        <w:t>GIÁM ĐỊNHVĂN HOÁ PHẨM XUẤT KHẨU</w:t>
      </w:r>
    </w:p>
    <w:p w:rsidR="00156A0A" w:rsidRPr="00AB50E9" w:rsidRDefault="00936FE4" w:rsidP="00156A0A">
      <w:pPr>
        <w:pStyle w:val="normal-p"/>
        <w:spacing w:before="0" w:after="0" w:line="240" w:lineRule="auto"/>
        <w:jc w:val="center"/>
        <w:rPr>
          <w:rStyle w:val="normal-h1"/>
          <w:szCs w:val="28"/>
        </w:rPr>
      </w:pPr>
      <w:r w:rsidRPr="00AB50E9">
        <w:rPr>
          <w:noProof/>
        </w:rPr>
        <mc:AlternateContent>
          <mc:Choice Requires="wps">
            <w:drawing>
              <wp:anchor distT="4294967294" distB="4294967294" distL="114300" distR="114300" simplePos="0" relativeHeight="251816960" behindDoc="0" locked="0" layoutInCell="1" allowOverlap="1">
                <wp:simplePos x="0" y="0"/>
                <wp:positionH relativeFrom="column">
                  <wp:posOffset>2286000</wp:posOffset>
                </wp:positionH>
                <wp:positionV relativeFrom="paragraph">
                  <wp:posOffset>19049</wp:posOffset>
                </wp:positionV>
                <wp:extent cx="1143000" cy="0"/>
                <wp:effectExtent l="0" t="0" r="19050" b="19050"/>
                <wp:wrapNone/>
                <wp:docPr id="180"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520EF" id="Straight Connector 73" o:spid="_x0000_s1026" style="position:absolute;z-index:251816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0pt,1.5pt" to="27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hnHgIAADk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"/>
            </w:pict>
          </mc:Fallback>
        </mc:AlternateContent>
      </w:r>
      <w:r w:rsidR="00156A0A" w:rsidRPr="00AB50E9">
        <w:rPr>
          <w:rStyle w:val="normal-h1"/>
          <w:sz w:val="26"/>
          <w:szCs w:val="28"/>
        </w:rPr>
        <w:t> </w:t>
      </w:r>
    </w:p>
    <w:p w:rsidR="00156A0A" w:rsidRPr="00AB50E9" w:rsidRDefault="00156A0A" w:rsidP="00156A0A">
      <w:pPr>
        <w:pStyle w:val="normal-p"/>
        <w:spacing w:before="0" w:after="0" w:line="240" w:lineRule="auto"/>
        <w:jc w:val="center"/>
        <w:rPr>
          <w:sz w:val="24"/>
          <w:szCs w:val="28"/>
        </w:rPr>
      </w:pPr>
      <w:r w:rsidRPr="00AB50E9">
        <w:rPr>
          <w:rStyle w:val="normal-h1"/>
          <w:iCs/>
          <w:sz w:val="28"/>
          <w:szCs w:val="28"/>
        </w:rPr>
        <w:t>Kính gửi: Sở Văn hóa, Thể thao và Du lịch tỉnh Bình Dương</w:t>
      </w:r>
    </w:p>
    <w:p w:rsidR="00156A0A" w:rsidRPr="00AB50E9" w:rsidRDefault="00156A0A" w:rsidP="00156A0A">
      <w:pPr>
        <w:pStyle w:val="normal-p"/>
        <w:rPr>
          <w:sz w:val="32"/>
          <w:szCs w:val="28"/>
        </w:rPr>
      </w:pPr>
    </w:p>
    <w:p w:rsidR="00156A0A" w:rsidRPr="00AB50E9" w:rsidRDefault="00156A0A" w:rsidP="00156A0A">
      <w:pPr>
        <w:pStyle w:val="normal-p"/>
        <w:rPr>
          <w:rStyle w:val="normal-h1"/>
          <w:szCs w:val="28"/>
        </w:rPr>
      </w:pPr>
      <w:r w:rsidRPr="00AB50E9">
        <w:rPr>
          <w:rStyle w:val="normal-h1"/>
          <w:sz w:val="28"/>
          <w:szCs w:val="28"/>
        </w:rPr>
        <w:t xml:space="preserve">Tên cơ quan, tổ chức, cá nhân đề nghị giám định  </w:t>
      </w:r>
      <w:r w:rsidRPr="00AB50E9">
        <w:rPr>
          <w:rStyle w:val="normal-h1"/>
          <w:szCs w:val="28"/>
        </w:rPr>
        <w:t>.............................................</w:t>
      </w:r>
    </w:p>
    <w:p w:rsidR="00156A0A" w:rsidRPr="00AB50E9" w:rsidRDefault="00156A0A" w:rsidP="00156A0A">
      <w:pPr>
        <w:pStyle w:val="normal-p"/>
        <w:rPr>
          <w:sz w:val="28"/>
          <w:szCs w:val="28"/>
        </w:rPr>
      </w:pPr>
      <w:r w:rsidRPr="00AB50E9">
        <w:rPr>
          <w:rStyle w:val="normal-h1"/>
          <w:szCs w:val="28"/>
        </w:rPr>
        <w:t>..........................................................................................................................................</w:t>
      </w:r>
    </w:p>
    <w:p w:rsidR="00156A0A" w:rsidRPr="00AB50E9" w:rsidRDefault="00156A0A" w:rsidP="00156A0A">
      <w:pPr>
        <w:pStyle w:val="normal-p"/>
        <w:rPr>
          <w:sz w:val="28"/>
          <w:szCs w:val="28"/>
        </w:rPr>
      </w:pPr>
      <w:r w:rsidRPr="00AB50E9">
        <w:rPr>
          <w:rStyle w:val="normal-h1"/>
          <w:sz w:val="28"/>
          <w:szCs w:val="28"/>
        </w:rPr>
        <w:t xml:space="preserve">Địa chỉ: </w:t>
      </w:r>
      <w:r w:rsidRPr="00AB50E9">
        <w:rPr>
          <w:rStyle w:val="normal-h1"/>
          <w:szCs w:val="28"/>
        </w:rPr>
        <w:t>..........................................................................................................................</w:t>
      </w:r>
    </w:p>
    <w:p w:rsidR="00156A0A" w:rsidRPr="00AB50E9" w:rsidRDefault="00156A0A" w:rsidP="00156A0A">
      <w:pPr>
        <w:pStyle w:val="normal-p"/>
        <w:rPr>
          <w:sz w:val="28"/>
          <w:szCs w:val="28"/>
        </w:rPr>
      </w:pPr>
      <w:r w:rsidRPr="00AB50E9">
        <w:rPr>
          <w:rStyle w:val="normal-h1"/>
          <w:sz w:val="28"/>
          <w:szCs w:val="28"/>
        </w:rPr>
        <w:t xml:space="preserve">Điện thoại: </w:t>
      </w:r>
      <w:r w:rsidRPr="00AB50E9">
        <w:rPr>
          <w:rStyle w:val="normal-h1"/>
          <w:szCs w:val="28"/>
        </w:rPr>
        <w:t>....................................................................................................................</w:t>
      </w:r>
    </w:p>
    <w:p w:rsidR="00156A0A" w:rsidRPr="00AB50E9" w:rsidRDefault="00156A0A" w:rsidP="00156A0A">
      <w:pPr>
        <w:pStyle w:val="normal-p"/>
        <w:rPr>
          <w:sz w:val="32"/>
          <w:szCs w:val="28"/>
        </w:rPr>
      </w:pPr>
      <w:r w:rsidRPr="00AB50E9">
        <w:rPr>
          <w:rStyle w:val="normal-h1"/>
          <w:sz w:val="28"/>
          <w:szCs w:val="28"/>
        </w:rPr>
        <w:t xml:space="preserve">Đề nghị </w:t>
      </w:r>
      <w:r w:rsidRPr="00AB50E9">
        <w:rPr>
          <w:rStyle w:val="normal-h1"/>
          <w:iCs/>
          <w:sz w:val="28"/>
          <w:szCs w:val="28"/>
        </w:rPr>
        <w:t>Sở Văn hóa, Thể thao và Du lịch tỉnh Bình Dương</w:t>
      </w:r>
      <w:r w:rsidRPr="00AB50E9">
        <w:rPr>
          <w:rStyle w:val="normal-h1"/>
          <w:sz w:val="28"/>
          <w:szCs w:val="28"/>
        </w:rPr>
        <w:t>giám định văn hoá phẩm xuất khẩu dưới đây:</w:t>
      </w:r>
    </w:p>
    <w:p w:rsidR="00156A0A" w:rsidRPr="00AB50E9" w:rsidRDefault="00156A0A" w:rsidP="00156A0A">
      <w:pPr>
        <w:pStyle w:val="normal-p"/>
        <w:rPr>
          <w:rStyle w:val="normal-h1"/>
          <w:szCs w:val="28"/>
        </w:rPr>
      </w:pPr>
      <w:r w:rsidRPr="00AB50E9">
        <w:rPr>
          <w:rStyle w:val="normal-h1"/>
          <w:sz w:val="28"/>
          <w:szCs w:val="28"/>
        </w:rPr>
        <w:t xml:space="preserve">Loại văn hoá phẩm: </w:t>
      </w:r>
      <w:r w:rsidRPr="00AB50E9">
        <w:rPr>
          <w:rStyle w:val="normal-h1"/>
          <w:szCs w:val="28"/>
        </w:rPr>
        <w:t>....................................................................................................</w:t>
      </w:r>
    </w:p>
    <w:p w:rsidR="00156A0A" w:rsidRPr="00AB50E9" w:rsidRDefault="00156A0A" w:rsidP="00156A0A">
      <w:pPr>
        <w:pStyle w:val="normal-p"/>
        <w:rPr>
          <w:sz w:val="28"/>
          <w:szCs w:val="28"/>
        </w:rPr>
      </w:pPr>
      <w:r w:rsidRPr="00AB50E9">
        <w:rPr>
          <w:rStyle w:val="normal-h1"/>
          <w:sz w:val="28"/>
          <w:szCs w:val="28"/>
        </w:rPr>
        <w:t>Số lượng:</w:t>
      </w:r>
      <w:r w:rsidRPr="00AB50E9">
        <w:rPr>
          <w:rStyle w:val="normal-h1"/>
          <w:szCs w:val="28"/>
        </w:rPr>
        <w:t>........................................................................................................................</w:t>
      </w:r>
    </w:p>
    <w:p w:rsidR="00156A0A" w:rsidRPr="00AB50E9" w:rsidRDefault="00156A0A" w:rsidP="00156A0A">
      <w:pPr>
        <w:pStyle w:val="normal-p"/>
        <w:rPr>
          <w:rStyle w:val="normal-h1"/>
          <w:szCs w:val="28"/>
        </w:rPr>
      </w:pPr>
      <w:r w:rsidRPr="00AB50E9">
        <w:rPr>
          <w:rStyle w:val="normal-h1"/>
          <w:sz w:val="28"/>
          <w:szCs w:val="28"/>
        </w:rPr>
        <w:t>Nội dung văn hoá phẩm</w:t>
      </w:r>
      <w:r w:rsidRPr="00AB50E9">
        <w:rPr>
          <w:rStyle w:val="normal-h1"/>
          <w:szCs w:val="28"/>
        </w:rPr>
        <w:t>:............................................................................................</w:t>
      </w:r>
    </w:p>
    <w:p w:rsidR="00156A0A" w:rsidRPr="00AB50E9" w:rsidRDefault="00156A0A" w:rsidP="00156A0A">
      <w:pPr>
        <w:pStyle w:val="normal-p"/>
        <w:rPr>
          <w:sz w:val="28"/>
          <w:szCs w:val="28"/>
        </w:rPr>
      </w:pPr>
      <w:r w:rsidRPr="00AB50E9">
        <w:rPr>
          <w:rStyle w:val="normal-h1"/>
          <w:szCs w:val="28"/>
        </w:rPr>
        <w:t>...........................................................................................................................................</w:t>
      </w:r>
    </w:p>
    <w:p w:rsidR="00156A0A" w:rsidRPr="00AB50E9" w:rsidRDefault="00156A0A" w:rsidP="00156A0A">
      <w:pPr>
        <w:pStyle w:val="normal-p"/>
        <w:rPr>
          <w:sz w:val="28"/>
          <w:szCs w:val="28"/>
        </w:rPr>
      </w:pPr>
      <w:r w:rsidRPr="00AB50E9">
        <w:rPr>
          <w:rStyle w:val="normal-h1"/>
          <w:sz w:val="28"/>
          <w:szCs w:val="28"/>
        </w:rPr>
        <w:t xml:space="preserve">Gửi từ: </w:t>
      </w:r>
      <w:r w:rsidRPr="00AB50E9">
        <w:rPr>
          <w:rStyle w:val="normal-h1"/>
          <w:szCs w:val="28"/>
        </w:rPr>
        <w:t>............................................................................................................................</w:t>
      </w:r>
    </w:p>
    <w:p w:rsidR="00156A0A" w:rsidRPr="00AB50E9" w:rsidRDefault="00156A0A" w:rsidP="00156A0A">
      <w:pPr>
        <w:pStyle w:val="normal-p"/>
        <w:rPr>
          <w:sz w:val="28"/>
          <w:szCs w:val="28"/>
        </w:rPr>
      </w:pPr>
      <w:r w:rsidRPr="00AB50E9">
        <w:rPr>
          <w:rStyle w:val="normal-h1"/>
          <w:sz w:val="28"/>
          <w:szCs w:val="28"/>
        </w:rPr>
        <w:t>Đến</w:t>
      </w:r>
      <w:r w:rsidRPr="00AB50E9">
        <w:rPr>
          <w:rStyle w:val="normal-h1"/>
          <w:szCs w:val="28"/>
        </w:rPr>
        <w:t>:..................................................................................................................................</w:t>
      </w:r>
    </w:p>
    <w:p w:rsidR="00156A0A" w:rsidRPr="00AB50E9" w:rsidRDefault="00156A0A" w:rsidP="00156A0A">
      <w:pPr>
        <w:pStyle w:val="normal-p"/>
        <w:rPr>
          <w:sz w:val="28"/>
          <w:szCs w:val="28"/>
        </w:rPr>
      </w:pPr>
      <w:r w:rsidRPr="00AB50E9">
        <w:rPr>
          <w:rStyle w:val="normal-h1"/>
          <w:sz w:val="28"/>
          <w:szCs w:val="28"/>
        </w:rPr>
        <w:t>Mục đích sử dụng</w:t>
      </w:r>
      <w:r w:rsidRPr="00AB50E9">
        <w:rPr>
          <w:rStyle w:val="normal-h1"/>
          <w:szCs w:val="28"/>
        </w:rPr>
        <w:t>:........................................................................................................</w:t>
      </w:r>
    </w:p>
    <w:p w:rsidR="00156A0A" w:rsidRPr="00AB50E9" w:rsidRDefault="00156A0A" w:rsidP="00156A0A">
      <w:pPr>
        <w:pStyle w:val="normal-p"/>
        <w:rPr>
          <w:sz w:val="32"/>
          <w:szCs w:val="28"/>
        </w:rPr>
      </w:pPr>
      <w:r w:rsidRPr="00AB50E9">
        <w:rPr>
          <w:rStyle w:val="normal-h1"/>
          <w:sz w:val="28"/>
          <w:szCs w:val="28"/>
        </w:rPr>
        <w:t>Chúng tôi xin cam kết thực hiện đúng theo quy định của pháp luật về xuất khẩu văn hóa phẩm./.</w:t>
      </w:r>
    </w:p>
    <w:tbl>
      <w:tblPr>
        <w:tblW w:w="9288" w:type="dxa"/>
        <w:tblCellMar>
          <w:top w:w="15" w:type="dxa"/>
          <w:left w:w="15" w:type="dxa"/>
          <w:bottom w:w="15" w:type="dxa"/>
          <w:right w:w="15" w:type="dxa"/>
        </w:tblCellMar>
        <w:tblLook w:val="0000" w:firstRow="0" w:lastRow="0" w:firstColumn="0" w:lastColumn="0" w:noHBand="0" w:noVBand="0"/>
      </w:tblPr>
      <w:tblGrid>
        <w:gridCol w:w="3369"/>
        <w:gridCol w:w="5919"/>
      </w:tblGrid>
      <w:tr w:rsidR="00156A0A" w:rsidRPr="00AB50E9" w:rsidTr="007043A1">
        <w:tc>
          <w:tcPr>
            <w:tcW w:w="3369" w:type="dxa"/>
            <w:tcMar>
              <w:top w:w="0" w:type="dxa"/>
              <w:left w:w="108" w:type="dxa"/>
              <w:bottom w:w="0" w:type="dxa"/>
              <w:right w:w="108" w:type="dxa"/>
            </w:tcMar>
          </w:tcPr>
          <w:p w:rsidR="00156A0A" w:rsidRPr="00AB50E9" w:rsidRDefault="00156A0A" w:rsidP="007043A1">
            <w:pPr>
              <w:pStyle w:val="normal-p"/>
              <w:spacing w:after="120"/>
              <w:jc w:val="center"/>
              <w:rPr>
                <w:sz w:val="27"/>
                <w:szCs w:val="27"/>
              </w:rPr>
            </w:pPr>
            <w:r w:rsidRPr="00AB50E9">
              <w:rPr>
                <w:rStyle w:val="normal-h1"/>
                <w:szCs w:val="28"/>
              </w:rPr>
              <w:t> </w:t>
            </w:r>
          </w:p>
        </w:tc>
        <w:tc>
          <w:tcPr>
            <w:tcW w:w="5919" w:type="dxa"/>
            <w:tcMar>
              <w:top w:w="0" w:type="dxa"/>
              <w:left w:w="108" w:type="dxa"/>
              <w:bottom w:w="0" w:type="dxa"/>
              <w:right w:w="108" w:type="dxa"/>
            </w:tcMar>
          </w:tcPr>
          <w:p w:rsidR="00156A0A" w:rsidRPr="00AB50E9" w:rsidRDefault="00156A0A" w:rsidP="007043A1">
            <w:pPr>
              <w:pStyle w:val="normal-p"/>
              <w:jc w:val="center"/>
              <w:rPr>
                <w:sz w:val="32"/>
                <w:szCs w:val="28"/>
              </w:rPr>
            </w:pPr>
            <w:r w:rsidRPr="00AB50E9">
              <w:rPr>
                <w:rStyle w:val="normal-h1"/>
                <w:b/>
                <w:bCs/>
                <w:sz w:val="28"/>
                <w:szCs w:val="28"/>
              </w:rPr>
              <w:t>Người đề nghị giám định</w:t>
            </w:r>
          </w:p>
          <w:p w:rsidR="00156A0A" w:rsidRPr="00AB50E9" w:rsidRDefault="00156A0A" w:rsidP="007043A1">
            <w:pPr>
              <w:pStyle w:val="normal-p"/>
              <w:jc w:val="center"/>
              <w:rPr>
                <w:rStyle w:val="normal-h1"/>
                <w:i/>
                <w:sz w:val="27"/>
                <w:szCs w:val="27"/>
              </w:rPr>
            </w:pPr>
            <w:r w:rsidRPr="00AB50E9">
              <w:rPr>
                <w:rStyle w:val="normal-h1"/>
                <w:i/>
                <w:sz w:val="27"/>
                <w:szCs w:val="27"/>
              </w:rPr>
              <w:t xml:space="preserve">(nếu là cơ quan, tổ chức phải ký tên, </w:t>
            </w:r>
          </w:p>
          <w:p w:rsidR="00156A0A" w:rsidRPr="00AB50E9" w:rsidRDefault="00156A0A" w:rsidP="007043A1">
            <w:pPr>
              <w:pStyle w:val="normal-p"/>
              <w:jc w:val="center"/>
              <w:rPr>
                <w:sz w:val="27"/>
                <w:szCs w:val="27"/>
              </w:rPr>
            </w:pPr>
            <w:r w:rsidRPr="00AB50E9">
              <w:rPr>
                <w:rStyle w:val="normal-h1"/>
                <w:i/>
                <w:sz w:val="27"/>
                <w:szCs w:val="27"/>
              </w:rPr>
              <w:t>ghi chức vụ và đóng dấu)</w:t>
            </w:r>
          </w:p>
        </w:tc>
      </w:tr>
    </w:tbl>
    <w:p w:rsidR="00156A0A" w:rsidRPr="00AB50E9" w:rsidRDefault="00156A0A" w:rsidP="00156A0A">
      <w:pPr>
        <w:spacing w:before="0" w:after="0" w:line="240" w:lineRule="auto"/>
        <w:ind w:firstLine="567"/>
      </w:pPr>
    </w:p>
    <w:p w:rsidR="00156A0A" w:rsidRPr="00AB50E9" w:rsidRDefault="00156A0A" w:rsidP="00156A0A">
      <w:pPr>
        <w:spacing w:before="0" w:after="0" w:line="240" w:lineRule="auto"/>
        <w:ind w:firstLine="709"/>
        <w:outlineLvl w:val="0"/>
        <w:rPr>
          <w:b/>
          <w:sz w:val="26"/>
          <w:szCs w:val="26"/>
        </w:rPr>
      </w:pPr>
    </w:p>
    <w:p w:rsidR="00156A0A" w:rsidRPr="00AB50E9" w:rsidRDefault="00156A0A" w:rsidP="00156A0A">
      <w:pPr>
        <w:spacing w:before="0" w:after="0" w:line="240" w:lineRule="auto"/>
        <w:ind w:firstLine="0"/>
        <w:jc w:val="left"/>
        <w:rPr>
          <w:b/>
          <w:sz w:val="28"/>
          <w:szCs w:val="26"/>
        </w:rPr>
      </w:pPr>
      <w:r w:rsidRPr="00AB50E9">
        <w:rPr>
          <w:b/>
          <w:sz w:val="28"/>
          <w:szCs w:val="26"/>
        </w:rPr>
        <w:br w:type="page"/>
      </w:r>
    </w:p>
    <w:p w:rsidR="00FB482B" w:rsidRPr="00AB50E9" w:rsidRDefault="00FB482B" w:rsidP="00156A0A">
      <w:pPr>
        <w:spacing w:before="0" w:after="120" w:line="240" w:lineRule="auto"/>
        <w:rPr>
          <w:b/>
          <w:sz w:val="28"/>
          <w:szCs w:val="26"/>
          <w:lang w:val="de-DE"/>
        </w:rPr>
      </w:pPr>
      <w:r w:rsidRPr="00AB50E9">
        <w:rPr>
          <w:b/>
          <w:sz w:val="28"/>
          <w:szCs w:val="26"/>
          <w:lang w:val="de-DE"/>
        </w:rPr>
        <w:lastRenderedPageBreak/>
        <w:t>A7. Nhập khẩu văn hóa phẩm nhằm mục đích kinh doanh</w:t>
      </w:r>
    </w:p>
    <w:p w:rsidR="00FB482B" w:rsidRPr="00AB50E9" w:rsidRDefault="00FB482B" w:rsidP="005F169C">
      <w:pPr>
        <w:spacing w:before="0" w:after="120"/>
        <w:rPr>
          <w:b/>
          <w:i/>
          <w:sz w:val="28"/>
          <w:szCs w:val="26"/>
          <w:lang w:val="de-DE"/>
        </w:rPr>
      </w:pPr>
      <w:r w:rsidRPr="00AB50E9">
        <w:rPr>
          <w:b/>
          <w:sz w:val="28"/>
          <w:szCs w:val="26"/>
          <w:lang w:val="de-DE"/>
        </w:rPr>
        <w:t>4</w:t>
      </w:r>
      <w:r w:rsidR="006504FD" w:rsidRPr="00AB50E9">
        <w:rPr>
          <w:b/>
          <w:sz w:val="28"/>
          <w:szCs w:val="26"/>
          <w:lang w:val="de-DE"/>
        </w:rPr>
        <w:t>7</w:t>
      </w:r>
      <w:r w:rsidRPr="00AB50E9">
        <w:rPr>
          <w:b/>
          <w:sz w:val="28"/>
          <w:szCs w:val="26"/>
          <w:lang w:val="de-DE"/>
        </w:rPr>
        <w:t>. Thủ tục phê duyệt nội dung tác phẩm mỹ thuật, tác phẩm nhiếp ảnh nhập khẩu</w:t>
      </w:r>
    </w:p>
    <w:p w:rsidR="00FB482B" w:rsidRPr="00AB50E9" w:rsidRDefault="00FB482B" w:rsidP="005F169C">
      <w:pPr>
        <w:spacing w:before="0" w:after="120"/>
        <w:rPr>
          <w:b/>
          <w:sz w:val="28"/>
          <w:szCs w:val="26"/>
          <w:lang w:val="de-DE"/>
        </w:rPr>
      </w:pPr>
      <w:r w:rsidRPr="00AB50E9">
        <w:rPr>
          <w:b/>
          <w:sz w:val="28"/>
          <w:szCs w:val="26"/>
          <w:lang w:val="de-DE"/>
        </w:rPr>
        <w:t>* Trình tự thực hiệ</w:t>
      </w:r>
      <w:r w:rsidR="002D45D4" w:rsidRPr="00AB50E9">
        <w:rPr>
          <w:b/>
          <w:sz w:val="28"/>
          <w:szCs w:val="26"/>
          <w:lang w:val="de-DE"/>
        </w:rPr>
        <w:t xml:space="preserve">n: </w:t>
      </w:r>
    </w:p>
    <w:p w:rsidR="002D45D4" w:rsidRPr="00AB50E9" w:rsidRDefault="002D45D4" w:rsidP="005F169C">
      <w:pPr>
        <w:spacing w:before="0" w:after="120"/>
        <w:rPr>
          <w:sz w:val="28"/>
          <w:szCs w:val="26"/>
          <w:lang w:val="de-DE"/>
        </w:rPr>
      </w:pPr>
      <w:r w:rsidRPr="00AB50E9">
        <w:rPr>
          <w:b/>
          <w:sz w:val="28"/>
          <w:szCs w:val="26"/>
          <w:lang w:val="de-DE"/>
        </w:rPr>
        <w:t xml:space="preserve">Bước 1: </w:t>
      </w:r>
      <w:r w:rsidRPr="00AB50E9">
        <w:rPr>
          <w:sz w:val="28"/>
          <w:szCs w:val="26"/>
          <w:lang w:val="de-DE"/>
        </w:rPr>
        <w:t>Nộp hồ sơ</w:t>
      </w:r>
    </w:p>
    <w:p w:rsidR="00F00E6F" w:rsidRPr="00AB50E9" w:rsidRDefault="00F00E6F" w:rsidP="00F00E6F">
      <w:pPr>
        <w:spacing w:before="120" w:after="120"/>
        <w:rPr>
          <w:sz w:val="28"/>
          <w:szCs w:val="26"/>
        </w:rPr>
      </w:pPr>
      <w:r w:rsidRPr="00AB50E9">
        <w:rPr>
          <w:bCs/>
          <w:sz w:val="28"/>
          <w:szCs w:val="28"/>
          <w:lang w:val="de-DE"/>
        </w:rPr>
        <w:t>- Thương nhân đề nghị phê duyệt nội dung tác phẩm nhập khẩu gửi 01 bộ hồ sơ trực tiếp hoặc qua đường bưu điện đến Sở Văn hóa, Thể thao và Du lịch -</w:t>
      </w:r>
      <w:r w:rsidRPr="00AB50E9">
        <w:rPr>
          <w:sz w:val="28"/>
          <w:szCs w:val="26"/>
        </w:rPr>
        <w:t>Quầy số 04 tầng 1 Tháp B - Trung tâm Hành chính tỉnh Bình Dương, phường Hòa Phú, thành phố Thủ Dầu Một.</w:t>
      </w:r>
    </w:p>
    <w:p w:rsidR="00F00E6F" w:rsidRPr="00AB50E9" w:rsidRDefault="00F00E6F" w:rsidP="00F00E6F">
      <w:pPr>
        <w:spacing w:before="0" w:after="120" w:line="240" w:lineRule="auto"/>
        <w:rPr>
          <w:sz w:val="28"/>
          <w:szCs w:val="26"/>
        </w:rPr>
      </w:pPr>
      <w:r w:rsidRPr="00AB50E9">
        <w:rPr>
          <w:sz w:val="28"/>
          <w:szCs w:val="26"/>
        </w:rPr>
        <w:t>- Công chức tiếp nhận hồ sơ kiểm tra tính pháp lý và nội dung hồ sơ:</w:t>
      </w:r>
    </w:p>
    <w:p w:rsidR="00F00E6F" w:rsidRPr="00AB50E9" w:rsidRDefault="00F00E6F" w:rsidP="00F00E6F">
      <w:pPr>
        <w:spacing w:before="0" w:after="120" w:line="240" w:lineRule="auto"/>
        <w:rPr>
          <w:sz w:val="28"/>
          <w:szCs w:val="26"/>
        </w:rPr>
      </w:pPr>
      <w:r w:rsidRPr="00AB50E9">
        <w:rPr>
          <w:sz w:val="28"/>
          <w:szCs w:val="26"/>
        </w:rPr>
        <w:t>+ Trường hợp hồ sơ đầy đủ thì viết giấy hẹn cho tổ chức, cá nhân.</w:t>
      </w:r>
    </w:p>
    <w:p w:rsidR="00F00E6F" w:rsidRPr="00AB50E9" w:rsidRDefault="00F00E6F" w:rsidP="00F00E6F">
      <w:pPr>
        <w:spacing w:before="0" w:after="120" w:line="240" w:lineRule="auto"/>
        <w:rPr>
          <w:sz w:val="28"/>
          <w:szCs w:val="26"/>
        </w:rPr>
      </w:pPr>
      <w:r w:rsidRPr="00AB50E9">
        <w:rPr>
          <w:sz w:val="28"/>
          <w:szCs w:val="26"/>
        </w:rPr>
        <w:t>+ Trường hợp hồ sơ chưa đầy đủ thì phải có văn bản hướng dẫn để tổ chức, cá nhân bổ sung cho đầy đủ.</w:t>
      </w:r>
    </w:p>
    <w:p w:rsidR="00F00E6F" w:rsidRPr="00AB50E9" w:rsidRDefault="00F00E6F" w:rsidP="00F00E6F">
      <w:pPr>
        <w:spacing w:before="0" w:after="120" w:line="240" w:lineRule="auto"/>
        <w:rPr>
          <w:sz w:val="28"/>
          <w:szCs w:val="26"/>
        </w:rPr>
      </w:pPr>
      <w:r w:rsidRPr="00AB50E9">
        <w:rPr>
          <w:sz w:val="28"/>
          <w:szCs w:val="26"/>
        </w:rPr>
        <w:t xml:space="preserve">- Thời gian tiếp nhận hồ sơ:  </w:t>
      </w:r>
    </w:p>
    <w:p w:rsidR="002D45D4" w:rsidRPr="00AB50E9" w:rsidRDefault="00F00E6F" w:rsidP="002D45D4">
      <w:pPr>
        <w:spacing w:before="0" w:after="120" w:line="240" w:lineRule="auto"/>
        <w:rPr>
          <w:sz w:val="28"/>
          <w:szCs w:val="26"/>
        </w:rPr>
      </w:pPr>
      <w:r w:rsidRPr="00AB50E9">
        <w:rPr>
          <w:sz w:val="28"/>
          <w:szCs w:val="26"/>
        </w:rPr>
        <w:t>+ Sáng từ 7h30’ đến 11h30’.</w:t>
      </w:r>
    </w:p>
    <w:p w:rsidR="002D45D4" w:rsidRPr="00AB50E9" w:rsidRDefault="00F00E6F" w:rsidP="002D45D4">
      <w:pPr>
        <w:spacing w:before="0" w:after="120" w:line="240" w:lineRule="auto"/>
        <w:rPr>
          <w:sz w:val="28"/>
          <w:szCs w:val="26"/>
        </w:rPr>
      </w:pPr>
      <w:r w:rsidRPr="00AB50E9">
        <w:rPr>
          <w:sz w:val="28"/>
          <w:szCs w:val="26"/>
        </w:rPr>
        <w:t>+ Chiều từ 13 giờ đến 17 giờ. Từ thứ hai đến thứ sáu hàng tuần (ngày lễ nghỉ).</w:t>
      </w:r>
    </w:p>
    <w:p w:rsidR="002D45D4" w:rsidRPr="00AB50E9" w:rsidRDefault="002D45D4" w:rsidP="002D45D4">
      <w:pPr>
        <w:spacing w:before="0" w:after="120" w:line="240" w:lineRule="auto"/>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00E6F" w:rsidRPr="00AB50E9" w:rsidRDefault="00F00E6F" w:rsidP="00F00E6F">
      <w:pPr>
        <w:spacing w:before="120" w:after="120"/>
        <w:rPr>
          <w:i/>
          <w:sz w:val="28"/>
          <w:szCs w:val="28"/>
          <w:lang w:val="de-DE"/>
        </w:rPr>
      </w:pPr>
      <w:r w:rsidRPr="00AB50E9">
        <w:rPr>
          <w:b/>
          <w:sz w:val="28"/>
          <w:szCs w:val="28"/>
          <w:lang w:val="de-DE"/>
        </w:rPr>
        <w:t>* Cách thức thực hiện:</w:t>
      </w:r>
      <w:r w:rsidRPr="00AB50E9">
        <w:rPr>
          <w:b/>
          <w:i/>
          <w:sz w:val="28"/>
          <w:szCs w:val="28"/>
          <w:lang w:val="de-DE"/>
        </w:rPr>
        <w:t xml:space="preserve"> </w:t>
      </w:r>
      <w:r w:rsidRPr="00AB50E9">
        <w:rPr>
          <w:sz w:val="28"/>
          <w:szCs w:val="28"/>
          <w:lang w:val="de-DE"/>
        </w:rPr>
        <w:t>Nộp t</w:t>
      </w:r>
      <w:r w:rsidRPr="00AB50E9">
        <w:rPr>
          <w:bCs/>
          <w:sz w:val="28"/>
          <w:szCs w:val="28"/>
          <w:lang w:val="de-DE"/>
        </w:rPr>
        <w:t>rực tiếp hoặc gửi qua đường bưu điện.</w:t>
      </w:r>
    </w:p>
    <w:p w:rsidR="00F00E6F" w:rsidRPr="00AB50E9" w:rsidRDefault="00F00E6F" w:rsidP="00F00E6F">
      <w:pPr>
        <w:spacing w:before="120" w:after="120"/>
        <w:rPr>
          <w:b/>
          <w:sz w:val="28"/>
          <w:szCs w:val="28"/>
          <w:lang w:val="de-DE"/>
        </w:rPr>
      </w:pPr>
      <w:r w:rsidRPr="00AB50E9">
        <w:rPr>
          <w:b/>
          <w:sz w:val="28"/>
          <w:szCs w:val="28"/>
          <w:lang w:val="de-DE"/>
        </w:rPr>
        <w:t>* Thành phần, số l</w:t>
      </w:r>
      <w:r w:rsidRPr="00AB50E9">
        <w:rPr>
          <w:b/>
          <w:sz w:val="28"/>
          <w:szCs w:val="28"/>
          <w:lang w:val="vi-VN"/>
        </w:rPr>
        <w:t>ượ</w:t>
      </w:r>
      <w:r w:rsidRPr="00AB50E9">
        <w:rPr>
          <w:b/>
          <w:sz w:val="28"/>
          <w:szCs w:val="28"/>
          <w:lang w:val="de-DE"/>
        </w:rPr>
        <w:t>ng hồ sơ:</w:t>
      </w:r>
    </w:p>
    <w:p w:rsidR="00F00E6F" w:rsidRPr="00AB50E9" w:rsidRDefault="00F00E6F" w:rsidP="00F00E6F">
      <w:pPr>
        <w:spacing w:before="120" w:after="120"/>
        <w:rPr>
          <w:i/>
          <w:sz w:val="28"/>
          <w:szCs w:val="28"/>
          <w:lang w:val="de-DE"/>
        </w:rPr>
      </w:pPr>
      <w:r w:rsidRPr="00AB50E9">
        <w:rPr>
          <w:i/>
          <w:sz w:val="28"/>
          <w:szCs w:val="28"/>
          <w:lang w:val="de-DE"/>
        </w:rPr>
        <w:t xml:space="preserve">- Thành phần hồ sơ: </w:t>
      </w:r>
    </w:p>
    <w:p w:rsidR="00F00E6F" w:rsidRPr="00AB50E9" w:rsidRDefault="00F00E6F" w:rsidP="00F00E6F">
      <w:pPr>
        <w:pStyle w:val="BodyTextIndent3"/>
        <w:spacing w:before="120" w:beforeAutospacing="0" w:after="120" w:afterAutospacing="0" w:line="240" w:lineRule="auto"/>
        <w:ind w:firstLine="697"/>
        <w:rPr>
          <w:sz w:val="28"/>
          <w:szCs w:val="28"/>
          <w:lang w:val="pl-PL"/>
        </w:rPr>
      </w:pPr>
      <w:r w:rsidRPr="00AB50E9">
        <w:rPr>
          <w:bCs/>
          <w:sz w:val="28"/>
          <w:szCs w:val="28"/>
          <w:lang w:val="pl-PL"/>
        </w:rPr>
        <w:t>(1) Đơn đề nghị của Thương nhân nhập khẩu (Mẫu số 02</w:t>
      </w:r>
      <w:r w:rsidRPr="00AB50E9">
        <w:rPr>
          <w:sz w:val="28"/>
          <w:szCs w:val="28"/>
          <w:lang w:val="pl-PL"/>
        </w:rPr>
        <w:t xml:space="preserve"> tại Phụ lục II ban hành kèm theo </w:t>
      </w:r>
      <w:r w:rsidRPr="00AB50E9">
        <w:rPr>
          <w:i/>
          <w:sz w:val="28"/>
          <w:szCs w:val="28"/>
        </w:rPr>
        <w:t xml:space="preserve">Thông tư số 28/2014/TT-BVHTTDL ngày 31 tháng 12 năm 2014 của Bộ trưởng Bộ Văn hóa, Thể thao và Du lịch quy định về quản lý hoạt động mua bán hàng hóa quốc tế thuộc diện quản lý chuyên ngành văn hóa của Bộ Văn hóa, Thể thao và Du lịch, được sửa đổi, bổ sung tại Khoản 13, khoản 14 Điều 1 Thông tư số </w:t>
      </w:r>
      <w:r w:rsidRPr="00AB50E9">
        <w:rPr>
          <w:i/>
          <w:sz w:val="28"/>
          <w:szCs w:val="28"/>
          <w:lang w:val="pl-PL"/>
        </w:rPr>
        <w:t>26/2018/TT-BVHTTDL ngày 11 tháng 9 năm 2018 của Bộ trưởng Bộ Văn hóa, Thể thao và Du lịch</w:t>
      </w:r>
      <w:r w:rsidRPr="00AB50E9">
        <w:rPr>
          <w:i/>
          <w:sz w:val="28"/>
          <w:szCs w:val="28"/>
        </w:rPr>
        <w:t xml:space="preserve"> sửa đổi, bổ sung một số điều của Thông tư số 28/2014/TT-BVHTTDL</w:t>
      </w:r>
      <w:r w:rsidRPr="00AB50E9">
        <w:rPr>
          <w:sz w:val="28"/>
          <w:szCs w:val="28"/>
          <w:lang w:val="pl-PL"/>
        </w:rPr>
        <w:t>)</w:t>
      </w:r>
      <w:r w:rsidRPr="00AB50E9">
        <w:rPr>
          <w:i/>
          <w:sz w:val="28"/>
          <w:szCs w:val="28"/>
          <w:lang w:val="pl-PL"/>
        </w:rPr>
        <w:t>;</w:t>
      </w:r>
    </w:p>
    <w:p w:rsidR="00F00E6F" w:rsidRPr="00AB50E9" w:rsidRDefault="00F00E6F" w:rsidP="00F00E6F">
      <w:pPr>
        <w:spacing w:before="120" w:after="120"/>
        <w:rPr>
          <w:bCs/>
          <w:i/>
          <w:sz w:val="28"/>
          <w:szCs w:val="28"/>
          <w:lang w:val="pl-PL"/>
        </w:rPr>
      </w:pPr>
      <w:r w:rsidRPr="00AB50E9">
        <w:rPr>
          <w:sz w:val="28"/>
          <w:szCs w:val="28"/>
          <w:lang w:val="de-DE"/>
        </w:rPr>
        <w:t xml:space="preserve"> (2) </w:t>
      </w:r>
      <w:r w:rsidRPr="00AB50E9">
        <w:rPr>
          <w:bCs/>
          <w:i/>
          <w:sz w:val="28"/>
          <w:szCs w:val="28"/>
          <w:lang w:val="pl-PL"/>
        </w:rPr>
        <w:t>Hình ảnh tác phẩm nhập khẩu, nêu rõ chất liệu, kích thước.</w:t>
      </w:r>
    </w:p>
    <w:p w:rsidR="00F00E6F" w:rsidRPr="00AB50E9" w:rsidRDefault="00F00E6F" w:rsidP="00F00E6F">
      <w:pPr>
        <w:pStyle w:val="BodyText3"/>
        <w:widowControl w:val="0"/>
        <w:tabs>
          <w:tab w:val="left" w:pos="700"/>
        </w:tabs>
        <w:spacing w:before="120" w:line="23" w:lineRule="atLeast"/>
        <w:ind w:firstLine="700"/>
        <w:jc w:val="both"/>
        <w:rPr>
          <w:bCs/>
          <w:sz w:val="28"/>
          <w:szCs w:val="28"/>
          <w:lang w:val="pl-PL"/>
        </w:rPr>
      </w:pPr>
      <w:r w:rsidRPr="00AB50E9">
        <w:rPr>
          <w:sz w:val="28"/>
          <w:szCs w:val="28"/>
          <w:lang w:val="pl-PL"/>
        </w:rPr>
        <w:t>- Số lượng hồ sơ: 01 bộ.</w:t>
      </w:r>
    </w:p>
    <w:p w:rsidR="00F00E6F" w:rsidRPr="00AB50E9" w:rsidRDefault="00F00E6F" w:rsidP="00F00E6F">
      <w:pPr>
        <w:spacing w:before="120" w:after="120"/>
        <w:rPr>
          <w:b/>
          <w:sz w:val="28"/>
          <w:szCs w:val="28"/>
          <w:lang w:val="pl-PL"/>
        </w:rPr>
      </w:pPr>
      <w:r w:rsidRPr="00AB50E9">
        <w:rPr>
          <w:b/>
          <w:sz w:val="28"/>
          <w:szCs w:val="28"/>
          <w:lang w:val="pl-PL"/>
        </w:rPr>
        <w:t>* Thời hạn giải quyết:</w:t>
      </w:r>
    </w:p>
    <w:p w:rsidR="00F00E6F" w:rsidRPr="00AB50E9" w:rsidRDefault="00F00E6F" w:rsidP="00F00E6F">
      <w:pPr>
        <w:tabs>
          <w:tab w:val="left" w:pos="700"/>
        </w:tabs>
        <w:spacing w:before="120" w:after="120" w:line="23" w:lineRule="atLeast"/>
        <w:rPr>
          <w:sz w:val="28"/>
          <w:szCs w:val="28"/>
          <w:lang w:val="de-DE"/>
        </w:rPr>
      </w:pPr>
      <w:r w:rsidRPr="00AB50E9">
        <w:rPr>
          <w:i/>
          <w:sz w:val="28"/>
          <w:szCs w:val="28"/>
          <w:lang w:val="pl-PL"/>
        </w:rPr>
        <w:t xml:space="preserve"> </w:t>
      </w:r>
      <w:r w:rsidRPr="00AB50E9">
        <w:rPr>
          <w:sz w:val="28"/>
          <w:szCs w:val="28"/>
          <w:lang w:val="de-DE"/>
        </w:rPr>
        <w:t xml:space="preserve">- Trong thời hạn 05 ngày làm việc, kể từ ngày nhận được hồ sơ, nếu hồ sơ chưa đầy đủ, hợp lệ, cơ quan có thẩm quyền có văn bản thông báo cho Thương nhân đề nghị bổ sung đầy đủ hồ sơ hợp lệ. </w:t>
      </w:r>
    </w:p>
    <w:p w:rsidR="00F00E6F" w:rsidRPr="00AB50E9" w:rsidRDefault="00F00E6F" w:rsidP="00F00E6F">
      <w:pPr>
        <w:tabs>
          <w:tab w:val="left" w:pos="700"/>
        </w:tabs>
        <w:spacing w:before="120" w:after="120" w:line="23" w:lineRule="atLeast"/>
        <w:ind w:firstLine="700"/>
        <w:rPr>
          <w:spacing w:val="-4"/>
          <w:sz w:val="28"/>
          <w:szCs w:val="28"/>
          <w:lang w:val="de-DE"/>
        </w:rPr>
      </w:pPr>
      <w:r w:rsidRPr="00AB50E9">
        <w:rPr>
          <w:spacing w:val="-4"/>
          <w:sz w:val="28"/>
          <w:szCs w:val="28"/>
          <w:lang w:val="de-DE"/>
        </w:rPr>
        <w:lastRenderedPageBreak/>
        <w:t>- Trong thời hạn 07 ngày làm việc, kể từ ngày nhận đủ hồ sơ hợp lệ, cơ quan có thẩm quyền có văn bản trả lời kết quả phê duyệt nội dung tác phẩm nhập khẩu. Trường hợp không phê duyệt nội dung tác phẩm, cơ quan có thẩm quyền phải trả lời bằng văn bản và nêu rõ lý do.</w:t>
      </w:r>
    </w:p>
    <w:p w:rsidR="00F00E6F" w:rsidRPr="00AB50E9" w:rsidRDefault="00F00E6F" w:rsidP="00F00E6F">
      <w:pPr>
        <w:spacing w:before="120" w:after="120"/>
        <w:rPr>
          <w:sz w:val="28"/>
          <w:szCs w:val="28"/>
          <w:lang w:val="pl-PL"/>
        </w:rPr>
      </w:pPr>
      <w:r w:rsidRPr="00AB50E9">
        <w:rPr>
          <w:b/>
          <w:sz w:val="28"/>
          <w:szCs w:val="28"/>
          <w:lang w:val="pl-PL"/>
        </w:rPr>
        <w:t>* Đối tượng thực hiện thủ tục hành chính:</w:t>
      </w:r>
      <w:r w:rsidRPr="00AB50E9">
        <w:rPr>
          <w:i/>
          <w:sz w:val="28"/>
          <w:szCs w:val="28"/>
          <w:lang w:val="pl-PL"/>
        </w:rPr>
        <w:t xml:space="preserve"> </w:t>
      </w:r>
      <w:r w:rsidRPr="00AB50E9">
        <w:rPr>
          <w:sz w:val="28"/>
          <w:szCs w:val="28"/>
          <w:lang w:val="pl-PL"/>
        </w:rPr>
        <w:t>Cá nhân, tổ chức.</w:t>
      </w:r>
    </w:p>
    <w:p w:rsidR="00F00E6F" w:rsidRPr="00AB50E9" w:rsidRDefault="00F00E6F" w:rsidP="00F00E6F">
      <w:pPr>
        <w:spacing w:before="120" w:after="120"/>
        <w:rPr>
          <w:spacing w:val="-6"/>
          <w:sz w:val="28"/>
          <w:szCs w:val="28"/>
          <w:lang w:val="pl-PL"/>
        </w:rPr>
      </w:pPr>
      <w:r w:rsidRPr="00AB50E9">
        <w:rPr>
          <w:b/>
          <w:spacing w:val="-6"/>
          <w:sz w:val="28"/>
          <w:szCs w:val="28"/>
          <w:lang w:val="pl-PL"/>
        </w:rPr>
        <w:t>* Cơ quan giải quyết thủ tục hành chính:</w:t>
      </w:r>
      <w:r w:rsidRPr="00AB50E9">
        <w:rPr>
          <w:spacing w:val="-6"/>
          <w:sz w:val="28"/>
          <w:szCs w:val="28"/>
          <w:lang w:val="pl-PL"/>
        </w:rPr>
        <w:t xml:space="preserve"> Sở Văn hóa, Thể thao và Du lịch.</w:t>
      </w:r>
    </w:p>
    <w:p w:rsidR="00F00E6F" w:rsidRPr="00AB50E9" w:rsidRDefault="00F00E6F" w:rsidP="00F00E6F">
      <w:pPr>
        <w:pStyle w:val="BodyText3"/>
        <w:widowControl w:val="0"/>
        <w:tabs>
          <w:tab w:val="left" w:pos="700"/>
        </w:tabs>
        <w:spacing w:before="120" w:line="23" w:lineRule="atLeast"/>
        <w:ind w:firstLine="700"/>
        <w:jc w:val="both"/>
        <w:rPr>
          <w:bCs/>
          <w:sz w:val="28"/>
          <w:szCs w:val="28"/>
          <w:lang w:val="en-GB"/>
        </w:rPr>
      </w:pPr>
      <w:r w:rsidRPr="00AB50E9">
        <w:rPr>
          <w:b/>
          <w:sz w:val="28"/>
          <w:szCs w:val="28"/>
          <w:lang w:val="pl-PL"/>
        </w:rPr>
        <w:t xml:space="preserve">* Kết quả thực hiện thủ tục hành chính: </w:t>
      </w:r>
      <w:r w:rsidRPr="00AB50E9">
        <w:rPr>
          <w:sz w:val="28"/>
          <w:szCs w:val="28"/>
          <w:lang w:val="pl-PL"/>
        </w:rPr>
        <w:t>Văn bản phê duyệt. (</w:t>
      </w:r>
      <w:r w:rsidRPr="00AB50E9">
        <w:rPr>
          <w:sz w:val="28"/>
          <w:szCs w:val="28"/>
        </w:rPr>
        <w:t>Văn bản phê duyệt nội dung tác phẩm là cơ sở để Thương nhân làm thủ tục nhập khẩu tại hải quan</w:t>
      </w:r>
      <w:r w:rsidRPr="00AB50E9">
        <w:rPr>
          <w:sz w:val="28"/>
          <w:szCs w:val="28"/>
          <w:lang w:val="en-US"/>
        </w:rPr>
        <w:t>)</w:t>
      </w:r>
      <w:r w:rsidRPr="00AB50E9">
        <w:rPr>
          <w:sz w:val="28"/>
          <w:szCs w:val="28"/>
        </w:rPr>
        <w:t>.</w:t>
      </w:r>
    </w:p>
    <w:p w:rsidR="00F00E6F" w:rsidRPr="00AB50E9" w:rsidRDefault="00F00E6F" w:rsidP="00F00E6F">
      <w:pPr>
        <w:spacing w:before="120" w:after="120" w:line="240" w:lineRule="auto"/>
        <w:rPr>
          <w:b/>
          <w:sz w:val="28"/>
          <w:szCs w:val="28"/>
          <w:lang w:val="pl-PL"/>
        </w:rPr>
      </w:pPr>
      <w:r w:rsidRPr="00AB50E9">
        <w:rPr>
          <w:b/>
          <w:sz w:val="28"/>
          <w:szCs w:val="28"/>
          <w:lang w:val="pl-PL"/>
        </w:rPr>
        <w:t xml:space="preserve">* Phí, lệ phí: </w:t>
      </w:r>
    </w:p>
    <w:p w:rsidR="00F00E6F" w:rsidRPr="00AB50E9" w:rsidRDefault="00F00E6F" w:rsidP="00F00E6F">
      <w:pPr>
        <w:spacing w:before="120" w:after="120" w:line="240" w:lineRule="auto"/>
        <w:rPr>
          <w:sz w:val="28"/>
          <w:szCs w:val="28"/>
          <w:lang w:val="pl-PL"/>
        </w:rPr>
      </w:pPr>
      <w:r w:rsidRPr="00AB50E9">
        <w:rPr>
          <w:sz w:val="28"/>
          <w:szCs w:val="28"/>
          <w:lang w:val="pl-PL"/>
        </w:rPr>
        <w:t>1. Đối với tác phẩm tạo hình, mỹ thuật ứng dụng, tranh:</w:t>
      </w:r>
    </w:p>
    <w:p w:rsidR="00F00E6F" w:rsidRPr="00AB50E9" w:rsidRDefault="00F00E6F" w:rsidP="00F00E6F">
      <w:pPr>
        <w:spacing w:before="120" w:after="120" w:line="240" w:lineRule="auto"/>
        <w:rPr>
          <w:sz w:val="28"/>
          <w:szCs w:val="28"/>
          <w:lang w:val="pl-PL"/>
        </w:rPr>
      </w:pPr>
      <w:r w:rsidRPr="00AB50E9">
        <w:rPr>
          <w:sz w:val="28"/>
          <w:szCs w:val="28"/>
          <w:lang w:val="pl-PL"/>
        </w:rPr>
        <w:t>- Đối với 10 tác phẩm đầu tiên: 300.000 đồng/tác phẩm/lần thẩm định.</w:t>
      </w:r>
    </w:p>
    <w:p w:rsidR="00F00E6F" w:rsidRPr="00AB50E9" w:rsidRDefault="00F00E6F" w:rsidP="00F00E6F">
      <w:pPr>
        <w:spacing w:before="120" w:after="120" w:line="240" w:lineRule="auto"/>
        <w:rPr>
          <w:spacing w:val="-6"/>
          <w:sz w:val="28"/>
          <w:szCs w:val="28"/>
          <w:lang w:val="pl-PL"/>
        </w:rPr>
      </w:pPr>
      <w:r w:rsidRPr="00AB50E9">
        <w:rPr>
          <w:spacing w:val="-6"/>
          <w:sz w:val="28"/>
          <w:szCs w:val="28"/>
          <w:lang w:val="pl-PL"/>
        </w:rPr>
        <w:t>- Từ tác phẩm thứ 11 tới tác phẩm thứ 49: 270.000 đồng/tác phẩm/lần thẩm định.</w:t>
      </w:r>
    </w:p>
    <w:p w:rsidR="00F00E6F" w:rsidRPr="00AB50E9" w:rsidRDefault="00F00E6F" w:rsidP="00F00E6F">
      <w:pPr>
        <w:spacing w:before="120" w:after="120" w:line="240" w:lineRule="auto"/>
        <w:rPr>
          <w:sz w:val="28"/>
          <w:szCs w:val="28"/>
          <w:lang w:val="pl-PL"/>
        </w:rPr>
      </w:pPr>
      <w:r w:rsidRPr="00AB50E9">
        <w:rPr>
          <w:sz w:val="28"/>
          <w:szCs w:val="28"/>
          <w:lang w:val="pl-PL"/>
        </w:rPr>
        <w:t>- Từ tác phẩm thứ 50 trở đi: 240.000 đồng/tác phẩm/lần thẩm định, tối đa không quá 15.000.000 đồng</w:t>
      </w:r>
    </w:p>
    <w:p w:rsidR="00F00E6F" w:rsidRPr="00AB50E9" w:rsidRDefault="00F00E6F" w:rsidP="00F00E6F">
      <w:pPr>
        <w:tabs>
          <w:tab w:val="left" w:pos="5790"/>
        </w:tabs>
        <w:spacing w:before="120" w:after="120" w:line="240" w:lineRule="auto"/>
        <w:rPr>
          <w:sz w:val="28"/>
          <w:szCs w:val="28"/>
          <w:lang w:val="pl-PL"/>
        </w:rPr>
      </w:pPr>
      <w:r w:rsidRPr="00AB50E9">
        <w:rPr>
          <w:sz w:val="28"/>
          <w:szCs w:val="28"/>
          <w:lang w:val="pl-PL"/>
        </w:rPr>
        <w:t>2. Đối với tác phẩm nhiếp ảnh:</w:t>
      </w:r>
      <w:r w:rsidRPr="00AB50E9">
        <w:rPr>
          <w:sz w:val="28"/>
          <w:szCs w:val="28"/>
          <w:lang w:val="pl-PL"/>
        </w:rPr>
        <w:tab/>
      </w:r>
    </w:p>
    <w:p w:rsidR="00F00E6F" w:rsidRPr="00AB50E9" w:rsidRDefault="00F00E6F" w:rsidP="00F00E6F">
      <w:pPr>
        <w:spacing w:before="120" w:after="120" w:line="240" w:lineRule="auto"/>
        <w:rPr>
          <w:sz w:val="28"/>
          <w:szCs w:val="28"/>
          <w:lang w:val="pl-PL"/>
        </w:rPr>
      </w:pPr>
      <w:r w:rsidRPr="00AB50E9">
        <w:rPr>
          <w:sz w:val="28"/>
          <w:szCs w:val="28"/>
          <w:lang w:val="pl-PL"/>
        </w:rPr>
        <w:t>- Đối với 10 tác phẩm đầu tiên: 100.000 đồng/tác phẩm/lần thẩm định;</w:t>
      </w:r>
    </w:p>
    <w:p w:rsidR="00F00E6F" w:rsidRPr="00AB50E9" w:rsidRDefault="00F00E6F" w:rsidP="00F00E6F">
      <w:pPr>
        <w:spacing w:before="120" w:after="120" w:line="240" w:lineRule="auto"/>
        <w:rPr>
          <w:spacing w:val="-6"/>
          <w:sz w:val="28"/>
          <w:szCs w:val="28"/>
          <w:lang w:val="pl-PL"/>
        </w:rPr>
      </w:pPr>
      <w:r w:rsidRPr="00AB50E9">
        <w:rPr>
          <w:spacing w:val="-6"/>
          <w:sz w:val="28"/>
          <w:szCs w:val="28"/>
          <w:lang w:val="pl-PL"/>
        </w:rPr>
        <w:t>- Từ tác phẩm thứ 11 tới tác phẩm thứ 49: 90.000 đồng/ tác phẩm/ lần thẩm định.</w:t>
      </w:r>
    </w:p>
    <w:p w:rsidR="00F00E6F" w:rsidRPr="00AB50E9" w:rsidRDefault="00F00E6F" w:rsidP="00F00E6F">
      <w:pPr>
        <w:spacing w:before="120" w:after="120" w:line="240" w:lineRule="auto"/>
        <w:rPr>
          <w:sz w:val="28"/>
          <w:szCs w:val="28"/>
          <w:lang w:val="pl-PL"/>
        </w:rPr>
      </w:pPr>
      <w:r w:rsidRPr="00AB50E9">
        <w:rPr>
          <w:sz w:val="28"/>
          <w:szCs w:val="28"/>
          <w:lang w:val="pl-PL"/>
        </w:rPr>
        <w:t>- Từ tác phẩm thứ 50 trở đi: 80.000 đồng/tác phẩm/lần thẩm định.</w:t>
      </w:r>
    </w:p>
    <w:p w:rsidR="00F00E6F" w:rsidRPr="00AB50E9" w:rsidRDefault="00F00E6F" w:rsidP="00F00E6F">
      <w:pPr>
        <w:pStyle w:val="BodyTextIndent3"/>
        <w:spacing w:before="120" w:beforeAutospacing="0" w:after="120" w:afterAutospacing="0" w:line="240" w:lineRule="auto"/>
        <w:ind w:firstLine="697"/>
        <w:rPr>
          <w:b/>
          <w:spacing w:val="-4"/>
          <w:sz w:val="28"/>
          <w:szCs w:val="28"/>
          <w:lang w:val="pl-PL"/>
        </w:rPr>
      </w:pPr>
      <w:r w:rsidRPr="00AB50E9">
        <w:rPr>
          <w:b/>
          <w:spacing w:val="-4"/>
          <w:sz w:val="28"/>
          <w:szCs w:val="28"/>
          <w:lang w:val="pl-PL"/>
        </w:rPr>
        <w:t>* Tên mẫu đơn, mẫu t</w:t>
      </w:r>
      <w:r w:rsidRPr="00AB50E9">
        <w:rPr>
          <w:b/>
          <w:spacing w:val="-4"/>
          <w:sz w:val="28"/>
          <w:szCs w:val="28"/>
          <w:lang w:val="vi-VN"/>
        </w:rPr>
        <w:t>ờ</w:t>
      </w:r>
      <w:r w:rsidRPr="00AB50E9">
        <w:rPr>
          <w:b/>
          <w:spacing w:val="-4"/>
          <w:sz w:val="28"/>
          <w:szCs w:val="28"/>
          <w:lang w:val="pl-PL"/>
        </w:rPr>
        <w:t xml:space="preserve"> khai: </w:t>
      </w:r>
    </w:p>
    <w:p w:rsidR="00F00E6F" w:rsidRPr="00AB50E9" w:rsidRDefault="00F00E6F" w:rsidP="00F00E6F">
      <w:pPr>
        <w:pStyle w:val="BodyTextIndent3"/>
        <w:spacing w:before="120" w:beforeAutospacing="0" w:after="120" w:afterAutospacing="0" w:line="240" w:lineRule="auto"/>
        <w:ind w:firstLine="697"/>
        <w:rPr>
          <w:i/>
          <w:sz w:val="28"/>
          <w:szCs w:val="28"/>
          <w:lang w:val="pl-PL"/>
        </w:rPr>
      </w:pPr>
      <w:r w:rsidRPr="00AB50E9">
        <w:rPr>
          <w:bCs/>
          <w:sz w:val="28"/>
          <w:szCs w:val="28"/>
          <w:lang w:val="pl-PL"/>
        </w:rPr>
        <w:t xml:space="preserve">Đơn đề nghị </w:t>
      </w:r>
      <w:r w:rsidRPr="00AB50E9">
        <w:rPr>
          <w:bCs/>
          <w:sz w:val="28"/>
          <w:szCs w:val="28"/>
        </w:rPr>
        <w:t xml:space="preserve">Phê duyệt nội dung </w:t>
      </w:r>
      <w:r w:rsidRPr="00AB50E9">
        <w:rPr>
          <w:bCs/>
          <w:i/>
          <w:sz w:val="28"/>
          <w:szCs w:val="28"/>
          <w:lang w:val="pl-PL"/>
        </w:rPr>
        <w:t>tác phẩm mỹ thuật, tác phẩm nhiếp ảnh</w:t>
      </w:r>
      <w:r w:rsidRPr="00AB50E9">
        <w:rPr>
          <w:bCs/>
          <w:sz w:val="28"/>
          <w:szCs w:val="28"/>
          <w:lang w:val="pl-PL"/>
        </w:rPr>
        <w:t xml:space="preserve"> nhập khẩu (Mẫu số 02</w:t>
      </w:r>
      <w:r w:rsidRPr="00AB50E9">
        <w:rPr>
          <w:sz w:val="28"/>
          <w:szCs w:val="28"/>
          <w:lang w:val="pl-PL"/>
        </w:rPr>
        <w:t xml:space="preserve"> tại Phụ lục II ban hành kèm theo </w:t>
      </w:r>
      <w:r w:rsidRPr="00AB50E9">
        <w:rPr>
          <w:i/>
          <w:sz w:val="28"/>
          <w:szCs w:val="28"/>
        </w:rPr>
        <w:t>Thông tư số 28/2014/TT-BVHTTDL ngày 31 tháng 12 năm 2014 của Bộ trưởng Bộ Văn hóa, Thể thao và Du lịch quy định về quản lý hoạt động mua bán hàng hóa quốc tế thuộc diện quản lý chuyên ngành văn hóa của Bộ Văn hóa, Thể thao và Du lịch).</w:t>
      </w:r>
    </w:p>
    <w:p w:rsidR="00F00E6F" w:rsidRPr="00AB50E9" w:rsidRDefault="00F00E6F" w:rsidP="00F00E6F">
      <w:pPr>
        <w:pStyle w:val="BodyTextIndent3"/>
        <w:spacing w:before="120" w:beforeAutospacing="0" w:after="120" w:afterAutospacing="0" w:line="240" w:lineRule="auto"/>
        <w:ind w:firstLine="697"/>
        <w:rPr>
          <w:sz w:val="28"/>
          <w:szCs w:val="28"/>
          <w:lang w:val="pl-PL"/>
        </w:rPr>
      </w:pPr>
      <w:r w:rsidRPr="00AB50E9">
        <w:rPr>
          <w:b/>
          <w:i/>
          <w:sz w:val="28"/>
          <w:szCs w:val="28"/>
          <w:lang w:val="pl-PL"/>
        </w:rPr>
        <w:t xml:space="preserve">* </w:t>
      </w:r>
      <w:r w:rsidRPr="00AB50E9">
        <w:rPr>
          <w:b/>
          <w:sz w:val="28"/>
          <w:szCs w:val="28"/>
          <w:lang w:val="pl-PL"/>
        </w:rPr>
        <w:t xml:space="preserve"> Yêu cầu, điều kiện thực hiện thủ tục hành chính:</w:t>
      </w:r>
      <w:r w:rsidRPr="00AB50E9">
        <w:rPr>
          <w:i/>
          <w:sz w:val="28"/>
          <w:szCs w:val="28"/>
          <w:lang w:val="pl-PL"/>
        </w:rPr>
        <w:t xml:space="preserve"> </w:t>
      </w:r>
      <w:r w:rsidRPr="00AB50E9">
        <w:rPr>
          <w:sz w:val="28"/>
          <w:szCs w:val="28"/>
          <w:lang w:val="pl-PL"/>
        </w:rPr>
        <w:t>Không.</w:t>
      </w:r>
    </w:p>
    <w:p w:rsidR="00F00E6F" w:rsidRPr="00AB50E9" w:rsidRDefault="00F00E6F" w:rsidP="00F00E6F">
      <w:pPr>
        <w:spacing w:before="120" w:after="120" w:line="240" w:lineRule="auto"/>
        <w:rPr>
          <w:b/>
          <w:sz w:val="28"/>
          <w:szCs w:val="28"/>
          <w:lang w:val="pl-PL"/>
        </w:rPr>
      </w:pPr>
      <w:r w:rsidRPr="00AB50E9">
        <w:rPr>
          <w:b/>
          <w:sz w:val="28"/>
          <w:szCs w:val="28"/>
          <w:lang w:val="pl-PL"/>
        </w:rPr>
        <w:t xml:space="preserve">* Căn cứ pháp lý của thủ tục hành chính: </w:t>
      </w:r>
    </w:p>
    <w:p w:rsidR="00F00E6F" w:rsidRPr="00AB50E9" w:rsidRDefault="00F00E6F" w:rsidP="00F00E6F">
      <w:pPr>
        <w:spacing w:before="120" w:after="120"/>
        <w:ind w:firstLine="600"/>
        <w:rPr>
          <w:spacing w:val="-2"/>
          <w:sz w:val="28"/>
          <w:szCs w:val="28"/>
          <w:lang w:val="de-DE"/>
        </w:rPr>
      </w:pPr>
      <w:r w:rsidRPr="00AB50E9">
        <w:rPr>
          <w:spacing w:val="-2"/>
          <w:sz w:val="28"/>
          <w:szCs w:val="28"/>
          <w:lang w:val="de-DE"/>
        </w:rPr>
        <w:t>- Thông tư số 28/2014/TT-BVHTTDL ngày 31 tháng 12 năm 2014 của Bộ trưởng Bộ Văn hóa, Thể thao và Du lịch ban hành Thông tư quy định về quản lý hoạt động mua bán hàng hóa quốc tế thuộc diện quản lý chuyên ngành văn hóa của Bộ Văn hóa, Thể thao và Du lịch.</w:t>
      </w:r>
    </w:p>
    <w:p w:rsidR="00F00E6F" w:rsidRPr="00AB50E9" w:rsidRDefault="00F00E6F" w:rsidP="00F00E6F">
      <w:pPr>
        <w:spacing w:before="120" w:after="120"/>
        <w:ind w:firstLine="600"/>
        <w:rPr>
          <w:spacing w:val="-2"/>
          <w:lang w:val="de-DE"/>
        </w:rPr>
      </w:pPr>
      <w:r w:rsidRPr="00AB50E9">
        <w:rPr>
          <w:spacing w:val="-2"/>
          <w:sz w:val="28"/>
          <w:szCs w:val="28"/>
        </w:rPr>
        <w:t xml:space="preserve">- </w:t>
      </w:r>
      <w:r w:rsidRPr="00AB50E9">
        <w:rPr>
          <w:spacing w:val="-2"/>
          <w:sz w:val="28"/>
          <w:szCs w:val="28"/>
          <w:lang w:val="pl-PL"/>
        </w:rPr>
        <w:t xml:space="preserve">Thông tư số 260/2016/TT-BTC ngày 14 tháng 11 năm 2016 của Bộ trưởng Bộ Tài Chính quy định mức thu, chế độ thu, nộp, quản lý và sử dụng phí thẩm định nội dung văn hóa phẩm xuất khẩu, nhập khẩu. Có hiệu lực từ ngày 01 tháng 01 năm 2017. </w:t>
      </w:r>
    </w:p>
    <w:p w:rsidR="00F00E6F" w:rsidRPr="00AB50E9" w:rsidRDefault="00F00E6F" w:rsidP="002D45D4">
      <w:pPr>
        <w:tabs>
          <w:tab w:val="left" w:pos="700"/>
        </w:tabs>
        <w:spacing w:before="120" w:after="0" w:line="252" w:lineRule="auto"/>
        <w:ind w:right="2"/>
        <w:rPr>
          <w:i/>
          <w:sz w:val="28"/>
        </w:rPr>
      </w:pPr>
      <w:r w:rsidRPr="00AB50E9">
        <w:rPr>
          <w:sz w:val="28"/>
          <w:szCs w:val="28"/>
          <w:lang w:val="de-DE"/>
        </w:rPr>
        <w:t xml:space="preserve">- </w:t>
      </w:r>
      <w:r w:rsidRPr="00AB50E9">
        <w:rPr>
          <w:i/>
          <w:sz w:val="28"/>
          <w:szCs w:val="28"/>
          <w:lang w:val="pl-PL"/>
        </w:rPr>
        <w:t>Thông tư số 26/2018/TT-BVHTTDL ngày 11 tháng 9 năm 2018 của Bộ trưởng Bộ Văn hóa, Thể thao và Du lịch</w:t>
      </w:r>
      <w:r w:rsidRPr="00AB50E9">
        <w:rPr>
          <w:rFonts w:eastAsia="Times New Roman"/>
          <w:i/>
          <w:sz w:val="28"/>
          <w:szCs w:val="28"/>
        </w:rPr>
        <w:t xml:space="preserve"> </w:t>
      </w:r>
      <w:r w:rsidRPr="00AB50E9">
        <w:rPr>
          <w:rFonts w:eastAsia="Times New Roman"/>
          <w:i/>
          <w:sz w:val="28"/>
          <w:szCs w:val="28"/>
          <w:lang w:eastAsia="x-none"/>
        </w:rPr>
        <w:t xml:space="preserve">sửa đổi, bổ sung một số điều của Thông </w:t>
      </w:r>
      <w:r w:rsidRPr="00AB50E9">
        <w:rPr>
          <w:rFonts w:eastAsia="Times New Roman"/>
          <w:i/>
          <w:sz w:val="28"/>
          <w:szCs w:val="28"/>
          <w:lang w:eastAsia="x-none"/>
        </w:rPr>
        <w:lastRenderedPageBreak/>
        <w:t>tư số 28/2014/TT-BVHTTDL ngày 31 tháng 12 năm 2014 của Bộ trưởng Bộ Văn hóa, Thể thao và Du lịch quy định về quản lý hoạt động mua bán hàng hóa quốc tế thuộc diện quản lý chuyên ngành văn hóa của Bộ Văn hóa, Thể thao và Du lịch. Có hiệu lự</w:t>
      </w:r>
      <w:r w:rsidR="002D45D4" w:rsidRPr="00AB50E9">
        <w:rPr>
          <w:rFonts w:eastAsia="Times New Roman"/>
          <w:i/>
          <w:sz w:val="28"/>
          <w:szCs w:val="28"/>
          <w:lang w:eastAsia="x-none"/>
        </w:rPr>
        <w:t>c từ ngày 30 tháng 10 năm 2018.</w:t>
      </w:r>
    </w:p>
    <w:p w:rsidR="00F00E6F" w:rsidRPr="00AB50E9" w:rsidRDefault="00F00E6F" w:rsidP="002D45D4">
      <w:pPr>
        <w:spacing w:before="120" w:after="120"/>
        <w:ind w:left="6804" w:firstLine="567"/>
        <w:jc w:val="center"/>
        <w:rPr>
          <w:b/>
          <w:i/>
          <w:sz w:val="26"/>
          <w:u w:val="single"/>
        </w:rPr>
      </w:pPr>
      <w:r w:rsidRPr="00AB50E9">
        <w:rPr>
          <w:bCs/>
          <w:sz w:val="26"/>
          <w:szCs w:val="28"/>
          <w:lang w:val="pl-PL"/>
        </w:rPr>
        <w:br w:type="page"/>
      </w:r>
      <w:r w:rsidR="002D45D4" w:rsidRPr="00AB50E9">
        <w:rPr>
          <w:bCs/>
          <w:sz w:val="26"/>
          <w:szCs w:val="28"/>
          <w:lang w:val="pl-PL"/>
        </w:rPr>
        <w:lastRenderedPageBreak/>
        <w:t xml:space="preserve">   </w:t>
      </w:r>
      <w:r w:rsidRPr="00AB50E9">
        <w:rPr>
          <w:b/>
          <w:bCs/>
          <w:i/>
          <w:sz w:val="26"/>
          <w:szCs w:val="28"/>
          <w:u w:val="single"/>
          <w:lang w:val="pl-PL"/>
        </w:rPr>
        <w:t>Mẫu số 02</w:t>
      </w:r>
    </w:p>
    <w:p w:rsidR="00F00E6F" w:rsidRPr="00AB50E9" w:rsidRDefault="00F00E6F" w:rsidP="00F00E6F">
      <w:pPr>
        <w:spacing w:before="0" w:after="0" w:line="240" w:lineRule="auto"/>
        <w:ind w:firstLine="0"/>
        <w:rPr>
          <w:sz w:val="2"/>
          <w:szCs w:val="28"/>
        </w:rPr>
      </w:pPr>
    </w:p>
    <w:tbl>
      <w:tblPr>
        <w:tblW w:w="9648" w:type="dxa"/>
        <w:tblBorders>
          <w:top w:val="nil"/>
          <w:bottom w:val="nil"/>
          <w:insideH w:val="nil"/>
          <w:insideV w:val="nil"/>
        </w:tblBorders>
        <w:tblCellMar>
          <w:left w:w="0" w:type="dxa"/>
          <w:right w:w="0" w:type="dxa"/>
        </w:tblCellMar>
        <w:tblLook w:val="04A0" w:firstRow="1" w:lastRow="0" w:firstColumn="1" w:lastColumn="0" w:noHBand="0" w:noVBand="1"/>
      </w:tblPr>
      <w:tblGrid>
        <w:gridCol w:w="3168"/>
        <w:gridCol w:w="6480"/>
      </w:tblGrid>
      <w:tr w:rsidR="00AB50E9" w:rsidRPr="00AB50E9" w:rsidTr="00F00E6F">
        <w:tc>
          <w:tcPr>
            <w:tcW w:w="3168" w:type="dxa"/>
            <w:tcBorders>
              <w:top w:val="nil"/>
              <w:left w:val="nil"/>
              <w:bottom w:val="nil"/>
              <w:right w:val="nil"/>
              <w:tl2br w:val="nil"/>
              <w:tr2bl w:val="nil"/>
            </w:tcBorders>
            <w:shd w:val="clear" w:color="auto" w:fill="auto"/>
            <w:tcMar>
              <w:top w:w="0" w:type="dxa"/>
              <w:left w:w="108" w:type="dxa"/>
              <w:bottom w:w="0" w:type="dxa"/>
              <w:right w:w="108" w:type="dxa"/>
            </w:tcMar>
          </w:tcPr>
          <w:p w:rsidR="00F00E6F" w:rsidRPr="00AB50E9" w:rsidRDefault="00F00E6F" w:rsidP="00F00E6F">
            <w:pPr>
              <w:spacing w:before="0" w:after="0" w:line="240" w:lineRule="auto"/>
              <w:ind w:firstLine="0"/>
              <w:jc w:val="center"/>
              <w:rPr>
                <w:sz w:val="12"/>
              </w:rPr>
            </w:pPr>
            <w:r w:rsidRPr="00AB50E9">
              <w:rPr>
                <w:sz w:val="28"/>
                <w:szCs w:val="28"/>
              </w:rPr>
              <w:br w:type="page"/>
            </w:r>
            <w:r w:rsidRPr="00AB50E9">
              <w:rPr>
                <w:b/>
                <w:bCs/>
                <w:sz w:val="28"/>
                <w:szCs w:val="28"/>
              </w:rPr>
              <w:t>TÊN THƯƠNG NHÂN</w:t>
            </w:r>
            <w:r w:rsidRPr="00AB50E9">
              <w:rPr>
                <w:b/>
                <w:bCs/>
                <w:sz w:val="28"/>
                <w:szCs w:val="28"/>
              </w:rPr>
              <w:br/>
            </w:r>
            <w:r w:rsidRPr="00AB50E9">
              <w:rPr>
                <w:b/>
                <w:bCs/>
                <w:sz w:val="12"/>
              </w:rPr>
              <w:t>_______________</w:t>
            </w:r>
          </w:p>
        </w:tc>
        <w:tc>
          <w:tcPr>
            <w:tcW w:w="6480" w:type="dxa"/>
            <w:tcBorders>
              <w:top w:val="nil"/>
              <w:left w:val="nil"/>
              <w:bottom w:val="nil"/>
              <w:right w:val="nil"/>
              <w:tl2br w:val="nil"/>
              <w:tr2bl w:val="nil"/>
            </w:tcBorders>
            <w:shd w:val="clear" w:color="auto" w:fill="auto"/>
            <w:tcMar>
              <w:top w:w="0" w:type="dxa"/>
              <w:left w:w="108" w:type="dxa"/>
              <w:bottom w:w="0" w:type="dxa"/>
              <w:right w:w="108" w:type="dxa"/>
            </w:tcMar>
          </w:tcPr>
          <w:p w:rsidR="00F00E6F" w:rsidRPr="00AB50E9" w:rsidRDefault="00F00E6F" w:rsidP="00F00E6F">
            <w:pPr>
              <w:spacing w:before="0" w:after="0" w:line="240" w:lineRule="auto"/>
              <w:ind w:firstLine="0"/>
              <w:jc w:val="center"/>
              <w:rPr>
                <w:b/>
                <w:bCs/>
                <w:sz w:val="12"/>
              </w:rPr>
            </w:pPr>
            <w:r w:rsidRPr="00AB50E9">
              <w:rPr>
                <w:b/>
                <w:bCs/>
                <w:sz w:val="26"/>
              </w:rPr>
              <w:t>CỘNG HÒA XÃ HỘI CHỦ NGHĨA VIỆT NAM</w:t>
            </w:r>
            <w:r w:rsidRPr="00AB50E9">
              <w:rPr>
                <w:b/>
                <w:bCs/>
              </w:rPr>
              <w:br/>
            </w:r>
            <w:r w:rsidRPr="00AB50E9">
              <w:rPr>
                <w:b/>
                <w:bCs/>
                <w:sz w:val="28"/>
                <w:szCs w:val="28"/>
              </w:rPr>
              <w:t xml:space="preserve">Độc lập </w:t>
            </w:r>
            <w:r w:rsidRPr="00AB50E9">
              <w:rPr>
                <w:bCs/>
                <w:sz w:val="28"/>
                <w:szCs w:val="28"/>
              </w:rPr>
              <w:t>-</w:t>
            </w:r>
            <w:r w:rsidRPr="00AB50E9">
              <w:rPr>
                <w:b/>
                <w:bCs/>
                <w:sz w:val="28"/>
                <w:szCs w:val="28"/>
              </w:rPr>
              <w:t xml:space="preserve"> Tự do </w:t>
            </w:r>
            <w:r w:rsidRPr="00AB50E9">
              <w:rPr>
                <w:bCs/>
                <w:sz w:val="28"/>
                <w:szCs w:val="28"/>
              </w:rPr>
              <w:t>-</w:t>
            </w:r>
            <w:r w:rsidRPr="00AB50E9">
              <w:rPr>
                <w:b/>
                <w:bCs/>
                <w:sz w:val="28"/>
                <w:szCs w:val="28"/>
              </w:rPr>
              <w:t xml:space="preserve"> Hạnh phúc </w:t>
            </w:r>
            <w:r w:rsidRPr="00AB50E9">
              <w:rPr>
                <w:b/>
                <w:bCs/>
                <w:sz w:val="28"/>
                <w:szCs w:val="28"/>
              </w:rPr>
              <w:br/>
            </w:r>
            <w:r w:rsidRPr="00AB50E9">
              <w:rPr>
                <w:b/>
                <w:bCs/>
                <w:sz w:val="12"/>
              </w:rPr>
              <w:t>________________________________________________________</w:t>
            </w:r>
          </w:p>
          <w:p w:rsidR="00F00E6F" w:rsidRPr="00AB50E9" w:rsidRDefault="00F00E6F" w:rsidP="00F00E6F">
            <w:pPr>
              <w:spacing w:before="0" w:after="0" w:line="240" w:lineRule="auto"/>
              <w:jc w:val="center"/>
              <w:rPr>
                <w:sz w:val="12"/>
              </w:rPr>
            </w:pPr>
          </w:p>
        </w:tc>
      </w:tr>
      <w:tr w:rsidR="00F00E6F" w:rsidRPr="00AB50E9" w:rsidTr="00F00E6F">
        <w:tblPrEx>
          <w:tblBorders>
            <w:top w:val="none" w:sz="0" w:space="0" w:color="auto"/>
            <w:bottom w:val="none" w:sz="0" w:space="0" w:color="auto"/>
            <w:insideH w:val="none" w:sz="0" w:space="0" w:color="auto"/>
            <w:insideV w:val="none" w:sz="0" w:space="0" w:color="auto"/>
          </w:tblBorders>
        </w:tblPrEx>
        <w:tc>
          <w:tcPr>
            <w:tcW w:w="3168" w:type="dxa"/>
            <w:tcBorders>
              <w:top w:val="nil"/>
              <w:left w:val="nil"/>
              <w:bottom w:val="nil"/>
              <w:right w:val="nil"/>
              <w:tl2br w:val="nil"/>
              <w:tr2bl w:val="nil"/>
            </w:tcBorders>
            <w:shd w:val="clear" w:color="auto" w:fill="auto"/>
            <w:tcMar>
              <w:top w:w="0" w:type="dxa"/>
              <w:left w:w="108" w:type="dxa"/>
              <w:bottom w:w="0" w:type="dxa"/>
              <w:right w:w="108" w:type="dxa"/>
            </w:tcMar>
          </w:tcPr>
          <w:p w:rsidR="00F00E6F" w:rsidRPr="00AB50E9" w:rsidRDefault="00F00E6F" w:rsidP="00F00E6F">
            <w:pPr>
              <w:spacing w:before="0" w:after="0" w:line="240" w:lineRule="auto"/>
              <w:jc w:val="center"/>
              <w:rPr>
                <w:sz w:val="28"/>
                <w:szCs w:val="28"/>
              </w:rPr>
            </w:pPr>
          </w:p>
        </w:tc>
        <w:tc>
          <w:tcPr>
            <w:tcW w:w="6480" w:type="dxa"/>
            <w:tcBorders>
              <w:top w:val="nil"/>
              <w:left w:val="nil"/>
              <w:bottom w:val="nil"/>
              <w:right w:val="nil"/>
              <w:tl2br w:val="nil"/>
              <w:tr2bl w:val="nil"/>
            </w:tcBorders>
            <w:shd w:val="clear" w:color="auto" w:fill="auto"/>
            <w:tcMar>
              <w:top w:w="0" w:type="dxa"/>
              <w:left w:w="108" w:type="dxa"/>
              <w:bottom w:w="0" w:type="dxa"/>
              <w:right w:w="108" w:type="dxa"/>
            </w:tcMar>
          </w:tcPr>
          <w:p w:rsidR="00F00E6F" w:rsidRPr="00AB50E9" w:rsidRDefault="00F00E6F" w:rsidP="002D45D4">
            <w:pPr>
              <w:spacing w:before="0" w:after="0" w:line="240" w:lineRule="auto"/>
              <w:ind w:firstLine="0"/>
              <w:jc w:val="center"/>
              <w:rPr>
                <w:sz w:val="28"/>
                <w:szCs w:val="28"/>
              </w:rPr>
            </w:pPr>
            <w:r w:rsidRPr="00AB50E9">
              <w:rPr>
                <w:i/>
                <w:iCs/>
                <w:sz w:val="28"/>
                <w:szCs w:val="28"/>
              </w:rPr>
              <w:t>…,  ngày … tháng … năm …</w:t>
            </w:r>
          </w:p>
        </w:tc>
      </w:tr>
    </w:tbl>
    <w:p w:rsidR="00F00E6F" w:rsidRPr="00AB50E9" w:rsidRDefault="00F00E6F" w:rsidP="00F00E6F">
      <w:pPr>
        <w:spacing w:before="0" w:after="0" w:line="240" w:lineRule="auto"/>
        <w:ind w:firstLine="0"/>
        <w:jc w:val="center"/>
        <w:rPr>
          <w:b/>
          <w:bCs/>
          <w:sz w:val="28"/>
          <w:szCs w:val="28"/>
        </w:rPr>
      </w:pPr>
    </w:p>
    <w:p w:rsidR="00F00E6F" w:rsidRPr="00AB50E9" w:rsidRDefault="00F00E6F" w:rsidP="00F00E6F">
      <w:pPr>
        <w:spacing w:before="0" w:after="0" w:line="240" w:lineRule="auto"/>
        <w:ind w:firstLine="0"/>
        <w:jc w:val="center"/>
        <w:rPr>
          <w:sz w:val="28"/>
          <w:szCs w:val="28"/>
        </w:rPr>
      </w:pPr>
      <w:r w:rsidRPr="00AB50E9">
        <w:rPr>
          <w:b/>
          <w:bCs/>
          <w:sz w:val="28"/>
          <w:szCs w:val="28"/>
        </w:rPr>
        <w:t>ĐƠN ĐỀ NGHỊ</w:t>
      </w:r>
    </w:p>
    <w:p w:rsidR="00F00E6F" w:rsidRPr="00AB50E9" w:rsidRDefault="00F00E6F" w:rsidP="00F00E6F">
      <w:pPr>
        <w:spacing w:before="0" w:after="0" w:line="240" w:lineRule="auto"/>
        <w:ind w:firstLine="0"/>
        <w:jc w:val="center"/>
        <w:rPr>
          <w:b/>
          <w:bCs/>
          <w:sz w:val="28"/>
          <w:szCs w:val="28"/>
          <w:lang w:val="pl-PL"/>
        </w:rPr>
      </w:pPr>
      <w:r w:rsidRPr="00AB50E9">
        <w:rPr>
          <w:b/>
          <w:bCs/>
          <w:sz w:val="28"/>
          <w:szCs w:val="28"/>
        </w:rPr>
        <w:t xml:space="preserve">Phê duyệt nội dung </w:t>
      </w:r>
      <w:r w:rsidRPr="00AB50E9">
        <w:rPr>
          <w:b/>
          <w:bCs/>
          <w:sz w:val="28"/>
          <w:szCs w:val="28"/>
          <w:lang w:val="pl-PL"/>
        </w:rPr>
        <w:t>tác phẩm mỹ thuật, tác phẩm nhiếp ảnh nhập khẩu</w:t>
      </w:r>
    </w:p>
    <w:tbl>
      <w:tblPr>
        <w:tblW w:w="9468" w:type="dxa"/>
        <w:tblBorders>
          <w:top w:val="nil"/>
          <w:bottom w:val="nil"/>
          <w:insideH w:val="nil"/>
          <w:insideV w:val="nil"/>
        </w:tblBorders>
        <w:tblCellMar>
          <w:left w:w="0" w:type="dxa"/>
          <w:right w:w="0" w:type="dxa"/>
        </w:tblCellMar>
        <w:tblLook w:val="04A0" w:firstRow="1" w:lastRow="0" w:firstColumn="1" w:lastColumn="0" w:noHBand="0" w:noVBand="1"/>
      </w:tblPr>
      <w:tblGrid>
        <w:gridCol w:w="9468"/>
      </w:tblGrid>
      <w:tr w:rsidR="00F00E6F" w:rsidRPr="00AB50E9" w:rsidTr="00F00E6F">
        <w:tc>
          <w:tcPr>
            <w:tcW w:w="9468" w:type="dxa"/>
            <w:tcBorders>
              <w:top w:val="nil"/>
              <w:left w:val="nil"/>
              <w:bottom w:val="nil"/>
              <w:right w:val="nil"/>
              <w:tl2br w:val="nil"/>
              <w:tr2bl w:val="nil"/>
            </w:tcBorders>
            <w:shd w:val="clear" w:color="auto" w:fill="auto"/>
            <w:tcMar>
              <w:top w:w="0" w:type="dxa"/>
              <w:left w:w="108" w:type="dxa"/>
              <w:bottom w:w="0" w:type="dxa"/>
              <w:right w:w="108" w:type="dxa"/>
            </w:tcMar>
          </w:tcPr>
          <w:p w:rsidR="00F00E6F" w:rsidRPr="00AB50E9" w:rsidRDefault="00936FE4" w:rsidP="00F00E6F">
            <w:pPr>
              <w:spacing w:before="120" w:after="120" w:line="240" w:lineRule="auto"/>
              <w:ind w:firstLine="567"/>
              <w:jc w:val="center"/>
              <w:rPr>
                <w:bCs/>
                <w:spacing w:val="-10"/>
                <w:sz w:val="28"/>
                <w:szCs w:val="28"/>
              </w:rPr>
            </w:pPr>
            <w:r w:rsidRPr="00AB50E9">
              <w:rPr>
                <w:bCs/>
                <w:noProof/>
                <w:spacing w:val="-10"/>
                <w:sz w:val="28"/>
                <w:szCs w:val="28"/>
              </w:rPr>
              <mc:AlternateContent>
                <mc:Choice Requires="wps">
                  <w:drawing>
                    <wp:anchor distT="0" distB="0" distL="114300" distR="114300" simplePos="0" relativeHeight="251862016" behindDoc="0" locked="0" layoutInCell="1" allowOverlap="1">
                      <wp:simplePos x="0" y="0"/>
                      <wp:positionH relativeFrom="column">
                        <wp:posOffset>1910715</wp:posOffset>
                      </wp:positionH>
                      <wp:positionV relativeFrom="paragraph">
                        <wp:posOffset>25400</wp:posOffset>
                      </wp:positionV>
                      <wp:extent cx="2028825" cy="0"/>
                      <wp:effectExtent l="5715" t="6350" r="13335" b="12700"/>
                      <wp:wrapNone/>
                      <wp:docPr id="179"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2BD33B" id="AutoShape 254" o:spid="_x0000_s1026" type="#_x0000_t32" style="position:absolute;margin-left:150.45pt;margin-top:2pt;width:159.75pt;height: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"/>
                  </w:pict>
                </mc:Fallback>
              </mc:AlternateContent>
            </w:r>
          </w:p>
          <w:p w:rsidR="00F00E6F" w:rsidRPr="00AB50E9" w:rsidRDefault="00F00E6F" w:rsidP="00F00E6F">
            <w:pPr>
              <w:spacing w:before="120" w:after="120" w:line="240" w:lineRule="auto"/>
              <w:ind w:firstLine="567"/>
              <w:jc w:val="center"/>
              <w:rPr>
                <w:spacing w:val="-10"/>
                <w:sz w:val="28"/>
                <w:szCs w:val="28"/>
              </w:rPr>
            </w:pPr>
            <w:r w:rsidRPr="00AB50E9">
              <w:rPr>
                <w:bCs/>
                <w:spacing w:val="-10"/>
                <w:sz w:val="28"/>
                <w:szCs w:val="28"/>
              </w:rPr>
              <w:t>Kính gửi:</w:t>
            </w:r>
            <w:r w:rsidRPr="00AB50E9">
              <w:rPr>
                <w:spacing w:val="-10"/>
                <w:sz w:val="28"/>
                <w:szCs w:val="28"/>
              </w:rPr>
              <w:t xml:space="preserve"> </w:t>
            </w:r>
            <w:r w:rsidRPr="00AB50E9">
              <w:rPr>
                <w:spacing w:val="-10"/>
                <w:sz w:val="28"/>
                <w:szCs w:val="28"/>
                <w:lang w:val="pl-PL"/>
              </w:rPr>
              <w:t>Sở Văn hóa, Thể thao và Du lịch</w:t>
            </w:r>
            <w:r w:rsidR="002D45D4" w:rsidRPr="00AB50E9">
              <w:rPr>
                <w:spacing w:val="-10"/>
                <w:sz w:val="28"/>
                <w:szCs w:val="28"/>
                <w:lang w:val="pl-PL"/>
              </w:rPr>
              <w:t xml:space="preserve"> tỉnh Bình Dương</w:t>
            </w:r>
          </w:p>
        </w:tc>
      </w:tr>
    </w:tbl>
    <w:p w:rsidR="00F00E6F" w:rsidRPr="00AB50E9" w:rsidRDefault="00F00E6F" w:rsidP="00F00E6F">
      <w:pPr>
        <w:spacing w:before="120" w:after="120" w:line="240" w:lineRule="auto"/>
        <w:rPr>
          <w:sz w:val="16"/>
          <w:szCs w:val="28"/>
          <w:lang w:val="pl-PL"/>
        </w:rPr>
      </w:pPr>
    </w:p>
    <w:p w:rsidR="00F00E6F" w:rsidRPr="00AB50E9" w:rsidRDefault="00F00E6F" w:rsidP="00F00E6F">
      <w:pPr>
        <w:spacing w:before="0" w:after="0" w:line="240" w:lineRule="auto"/>
        <w:rPr>
          <w:sz w:val="28"/>
          <w:szCs w:val="28"/>
          <w:lang w:val="pl-PL"/>
        </w:rPr>
      </w:pPr>
      <w:r w:rsidRPr="00AB50E9">
        <w:rPr>
          <w:sz w:val="28"/>
          <w:szCs w:val="28"/>
          <w:lang w:val="pl-PL"/>
        </w:rPr>
        <w:t xml:space="preserve">1. Tên thương nhân </w:t>
      </w:r>
      <w:r w:rsidRPr="00AB50E9">
        <w:rPr>
          <w:i/>
          <w:iCs/>
          <w:sz w:val="28"/>
          <w:szCs w:val="28"/>
          <w:lang w:val="pl-PL"/>
        </w:rPr>
        <w:t>(ghi rõ tên đầy đủ và tên viết tắt)</w:t>
      </w:r>
      <w:r w:rsidRPr="00AB50E9">
        <w:rPr>
          <w:sz w:val="28"/>
          <w:szCs w:val="28"/>
          <w:lang w:val="pl-PL"/>
        </w:rPr>
        <w:t>:……………….............</w:t>
      </w:r>
    </w:p>
    <w:p w:rsidR="00F00E6F" w:rsidRPr="00AB50E9" w:rsidRDefault="00F00E6F" w:rsidP="00F00E6F">
      <w:pPr>
        <w:spacing w:before="0" w:after="0" w:line="240" w:lineRule="auto"/>
        <w:rPr>
          <w:sz w:val="28"/>
          <w:szCs w:val="28"/>
          <w:lang w:val="pl-PL"/>
        </w:rPr>
      </w:pPr>
      <w:r w:rsidRPr="00AB50E9">
        <w:rPr>
          <w:sz w:val="28"/>
          <w:szCs w:val="28"/>
          <w:lang w:val="pl-PL"/>
        </w:rPr>
        <w:t>- Điện thoại</w:t>
      </w:r>
      <w:r w:rsidR="002D45D4" w:rsidRPr="00AB50E9">
        <w:rPr>
          <w:sz w:val="28"/>
          <w:szCs w:val="28"/>
          <w:lang w:val="pl-PL"/>
        </w:rPr>
        <w:t>:…… …………… Fax…………………………………..........</w:t>
      </w:r>
    </w:p>
    <w:p w:rsidR="00F00E6F" w:rsidRPr="00AB50E9" w:rsidRDefault="00F00E6F" w:rsidP="00F00E6F">
      <w:pPr>
        <w:spacing w:before="0" w:after="0" w:line="240" w:lineRule="auto"/>
        <w:rPr>
          <w:sz w:val="28"/>
          <w:szCs w:val="28"/>
          <w:lang w:val="pl-PL"/>
        </w:rPr>
      </w:pPr>
      <w:r w:rsidRPr="00AB50E9">
        <w:rPr>
          <w:sz w:val="28"/>
          <w:szCs w:val="28"/>
          <w:lang w:val="pl-PL"/>
        </w:rPr>
        <w:t>- Email:</w:t>
      </w:r>
      <w:r w:rsidR="002D45D4" w:rsidRPr="00AB50E9">
        <w:rPr>
          <w:sz w:val="28"/>
          <w:szCs w:val="28"/>
          <w:lang w:val="pl-PL"/>
        </w:rPr>
        <w:t>……………… ……………………………………………………</w:t>
      </w:r>
    </w:p>
    <w:p w:rsidR="00F00E6F" w:rsidRPr="00AB50E9" w:rsidRDefault="00F00E6F" w:rsidP="00F00E6F">
      <w:pPr>
        <w:spacing w:before="0" w:after="0" w:line="240" w:lineRule="auto"/>
        <w:rPr>
          <w:sz w:val="28"/>
          <w:szCs w:val="28"/>
          <w:lang w:val="pl-PL"/>
        </w:rPr>
      </w:pPr>
      <w:r w:rsidRPr="00AB50E9">
        <w:rPr>
          <w:sz w:val="28"/>
          <w:szCs w:val="28"/>
          <w:lang w:val="pl-PL"/>
        </w:rPr>
        <w:t>2. Địa chỉ:………………………………………</w:t>
      </w:r>
      <w:r w:rsidR="002D45D4" w:rsidRPr="00AB50E9">
        <w:rPr>
          <w:sz w:val="28"/>
          <w:szCs w:val="28"/>
          <w:lang w:val="pl-PL"/>
        </w:rPr>
        <w:t>………………………….</w:t>
      </w:r>
    </w:p>
    <w:p w:rsidR="00F00E6F" w:rsidRPr="00AB50E9" w:rsidRDefault="00F00E6F" w:rsidP="00F00E6F">
      <w:pPr>
        <w:spacing w:before="0" w:after="0" w:line="240" w:lineRule="auto"/>
        <w:rPr>
          <w:sz w:val="28"/>
          <w:szCs w:val="28"/>
          <w:lang w:val="pl-PL"/>
        </w:rPr>
      </w:pPr>
      <w:r w:rsidRPr="00AB50E9">
        <w:rPr>
          <w:sz w:val="28"/>
          <w:szCs w:val="28"/>
          <w:lang w:val="pl-PL"/>
        </w:rPr>
        <w:t xml:space="preserve">3. Giấy tờ chứng minh tư cách pháp nhân </w:t>
      </w:r>
      <w:r w:rsidRPr="00AB50E9">
        <w:rPr>
          <w:i/>
          <w:iCs/>
          <w:sz w:val="28"/>
          <w:szCs w:val="28"/>
          <w:lang w:val="pl-PL"/>
        </w:rPr>
        <w:t>(Giấy chứng nhận đầu tư/Giấy chứng nhận đăng ký doanh nghiệp/Giấy chứng nhận đăng ký kinh doanh/Giấy chứng nhận đủ điều kiện kinh doanh)</w:t>
      </w:r>
      <w:r w:rsidRPr="00AB50E9">
        <w:rPr>
          <w:sz w:val="28"/>
          <w:szCs w:val="28"/>
          <w:lang w:val="pl-PL"/>
        </w:rPr>
        <w:t xml:space="preserve"> số</w:t>
      </w:r>
      <w:r w:rsidR="002D45D4" w:rsidRPr="00AB50E9">
        <w:rPr>
          <w:sz w:val="28"/>
          <w:szCs w:val="28"/>
          <w:lang w:val="pl-PL"/>
        </w:rPr>
        <w:t>………………………………………....</w:t>
      </w:r>
    </w:p>
    <w:p w:rsidR="00F00E6F" w:rsidRPr="00AB50E9" w:rsidRDefault="00F00E6F" w:rsidP="00F00E6F">
      <w:pPr>
        <w:spacing w:before="0" w:after="0" w:line="240" w:lineRule="auto"/>
        <w:rPr>
          <w:sz w:val="28"/>
          <w:szCs w:val="28"/>
          <w:lang w:val="pl-PL"/>
        </w:rPr>
      </w:pPr>
      <w:r w:rsidRPr="00AB50E9">
        <w:rPr>
          <w:sz w:val="28"/>
          <w:szCs w:val="28"/>
          <w:lang w:val="pl-PL"/>
        </w:rPr>
        <w:t xml:space="preserve">4. Hồ sơ kèm theo </w:t>
      </w:r>
      <w:r w:rsidRPr="00AB50E9">
        <w:rPr>
          <w:i/>
          <w:iCs/>
          <w:sz w:val="28"/>
          <w:szCs w:val="28"/>
          <w:lang w:val="pl-PL"/>
        </w:rPr>
        <w:t>(liệt kê các tài liệu kèm theo quy định tại khoản 3 Điều 7 Thông tư này)</w:t>
      </w:r>
      <w:r w:rsidRPr="00AB50E9">
        <w:rPr>
          <w:sz w:val="28"/>
          <w:szCs w:val="28"/>
          <w:lang w:val="pl-PL"/>
        </w:rPr>
        <w:t>…</w:t>
      </w:r>
      <w:r w:rsidR="002D45D4" w:rsidRPr="00AB50E9">
        <w:rPr>
          <w:sz w:val="28"/>
          <w:szCs w:val="28"/>
          <w:lang w:val="pl-PL"/>
        </w:rPr>
        <w:t>………………………………………………………………...</w:t>
      </w:r>
    </w:p>
    <w:p w:rsidR="00F00E6F" w:rsidRPr="00AB50E9" w:rsidRDefault="00F00E6F" w:rsidP="00F00E6F">
      <w:pPr>
        <w:spacing w:before="0" w:after="0" w:line="240" w:lineRule="auto"/>
        <w:rPr>
          <w:sz w:val="28"/>
          <w:szCs w:val="28"/>
          <w:lang w:val="pl-PL"/>
        </w:rPr>
      </w:pPr>
      <w:r w:rsidRPr="00AB50E9">
        <w:rPr>
          <w:sz w:val="28"/>
          <w:szCs w:val="28"/>
          <w:lang w:val="pl-PL"/>
        </w:rPr>
        <w:t>5. Căn cứ Thông tư số 28/2014/TT-BVHTTDL ngày 31/12/2014 của Bộ Văn hóa, Thể thao và Du lịch quy định về quản lý mua bán hàng hóa quốc tế thuộc diện quản lý chuyên ngành văn hóa của Bộ Văn hóa, Thể thao và Du lịch và căn cứ quy định của pháp luật về quản lý tác phẩm mỹ thuật, tác phẩm nhiếp ảnh;</w:t>
      </w:r>
    </w:p>
    <w:p w:rsidR="00F00E6F" w:rsidRPr="00AB50E9" w:rsidRDefault="00F00E6F" w:rsidP="00F00E6F">
      <w:pPr>
        <w:spacing w:before="0" w:after="0" w:line="240" w:lineRule="auto"/>
        <w:rPr>
          <w:sz w:val="28"/>
          <w:szCs w:val="28"/>
          <w:lang w:val="pl-PL"/>
        </w:rPr>
      </w:pPr>
      <w:r w:rsidRPr="00AB50E9">
        <w:rPr>
          <w:sz w:val="28"/>
          <w:szCs w:val="28"/>
          <w:lang w:val="pl-PL"/>
        </w:rPr>
        <w:t>Đề nghị Sở Văn hóa, Thể thao và Du lịch thẩm định và phê duyệt nội dung tác phẩm mỹ thuật, tác phẩm nhiếp ảnh đề nghị nhập khẩu dưới đây:</w:t>
      </w:r>
    </w:p>
    <w:p w:rsidR="00F00E6F" w:rsidRPr="00AB50E9" w:rsidRDefault="00F00E6F" w:rsidP="00F00E6F">
      <w:pPr>
        <w:spacing w:before="0" w:after="0" w:line="240" w:lineRule="auto"/>
        <w:rPr>
          <w:sz w:val="28"/>
          <w:szCs w:val="28"/>
          <w:lang w:val="pl-PL"/>
        </w:rPr>
      </w:pPr>
      <w:r w:rsidRPr="00AB50E9">
        <w:rPr>
          <w:sz w:val="28"/>
          <w:szCs w:val="28"/>
          <w:lang w:val="pl-PL"/>
        </w:rPr>
        <w:t>- Tên tác phẩm: .................................................................</w:t>
      </w:r>
      <w:r w:rsidR="002D45D4" w:rsidRPr="00AB50E9">
        <w:rPr>
          <w:sz w:val="28"/>
          <w:szCs w:val="28"/>
          <w:lang w:val="pl-PL"/>
        </w:rPr>
        <w:t>............................</w:t>
      </w:r>
    </w:p>
    <w:p w:rsidR="00F00E6F" w:rsidRPr="00AB50E9" w:rsidRDefault="00F00E6F" w:rsidP="00F00E6F">
      <w:pPr>
        <w:spacing w:before="0" w:after="0" w:line="240" w:lineRule="auto"/>
        <w:rPr>
          <w:sz w:val="28"/>
          <w:szCs w:val="28"/>
          <w:lang w:val="pl-PL"/>
        </w:rPr>
      </w:pPr>
      <w:r w:rsidRPr="00AB50E9">
        <w:rPr>
          <w:sz w:val="28"/>
          <w:szCs w:val="28"/>
          <w:lang w:val="pl-PL"/>
        </w:rPr>
        <w:t>- Chất liệu, kích thước tác phẩm: ......................................</w:t>
      </w:r>
      <w:r w:rsidR="002D45D4" w:rsidRPr="00AB50E9">
        <w:rPr>
          <w:sz w:val="28"/>
          <w:szCs w:val="28"/>
          <w:lang w:val="pl-PL"/>
        </w:rPr>
        <w:t>...........................</w:t>
      </w:r>
    </w:p>
    <w:p w:rsidR="00F00E6F" w:rsidRPr="00AB50E9" w:rsidRDefault="00F00E6F" w:rsidP="00F00E6F">
      <w:pPr>
        <w:spacing w:before="0" w:after="0" w:line="240" w:lineRule="auto"/>
        <w:rPr>
          <w:sz w:val="28"/>
          <w:szCs w:val="28"/>
          <w:lang w:val="pl-PL"/>
        </w:rPr>
      </w:pPr>
      <w:r w:rsidRPr="00AB50E9">
        <w:rPr>
          <w:sz w:val="28"/>
          <w:szCs w:val="28"/>
          <w:lang w:val="pl-PL"/>
        </w:rPr>
        <w:t>- Nội dung tác phẩm: .........................................................</w:t>
      </w:r>
      <w:r w:rsidR="002D45D4" w:rsidRPr="00AB50E9">
        <w:rPr>
          <w:sz w:val="28"/>
          <w:szCs w:val="28"/>
          <w:lang w:val="pl-PL"/>
        </w:rPr>
        <w:t>...........................</w:t>
      </w:r>
    </w:p>
    <w:p w:rsidR="00F00E6F" w:rsidRPr="00AB50E9" w:rsidRDefault="00F00E6F" w:rsidP="00F00E6F">
      <w:pPr>
        <w:spacing w:before="0" w:after="0" w:line="240" w:lineRule="auto"/>
        <w:rPr>
          <w:sz w:val="28"/>
          <w:szCs w:val="28"/>
          <w:lang w:val="pl-PL"/>
        </w:rPr>
      </w:pPr>
      <w:r w:rsidRPr="00AB50E9">
        <w:rPr>
          <w:sz w:val="28"/>
          <w:szCs w:val="28"/>
          <w:lang w:val="pl-PL"/>
        </w:rPr>
        <w:t>6. Chúng tôi xin cam kết:</w:t>
      </w:r>
    </w:p>
    <w:p w:rsidR="00F00E6F" w:rsidRPr="00AB50E9" w:rsidRDefault="00F00E6F" w:rsidP="00F00E6F">
      <w:pPr>
        <w:spacing w:before="0" w:after="0" w:line="240" w:lineRule="auto"/>
        <w:rPr>
          <w:sz w:val="28"/>
          <w:szCs w:val="28"/>
          <w:lang w:val="pl-PL"/>
        </w:rPr>
      </w:pPr>
      <w:r w:rsidRPr="00AB50E9">
        <w:rPr>
          <w:sz w:val="28"/>
          <w:szCs w:val="28"/>
          <w:lang w:val="pl-PL"/>
        </w:rPr>
        <w:t>- Thực hiện đúng các quy định về nhập khẩu tác phẩm mỹ thuật, tác phẩm nhiếp ảnh;</w:t>
      </w:r>
    </w:p>
    <w:p w:rsidR="00F00E6F" w:rsidRPr="00AB50E9" w:rsidRDefault="00F00E6F" w:rsidP="00F00E6F">
      <w:pPr>
        <w:spacing w:before="0" w:after="0" w:line="240" w:lineRule="auto"/>
        <w:rPr>
          <w:sz w:val="28"/>
          <w:szCs w:val="28"/>
          <w:lang w:val="pl-PL"/>
        </w:rPr>
      </w:pPr>
      <w:r w:rsidRPr="00AB50E9">
        <w:rPr>
          <w:sz w:val="28"/>
          <w:szCs w:val="28"/>
          <w:lang w:val="pl-PL"/>
        </w:rPr>
        <w:t>- Thực hiện đúng các quy định của pháp luật về quản lý tác phẩm mỹ thuật, tác phẩm nhiếp ảnh;</w:t>
      </w:r>
    </w:p>
    <w:p w:rsidR="00F00E6F" w:rsidRPr="00AB50E9" w:rsidRDefault="00F00E6F" w:rsidP="00F00E6F">
      <w:pPr>
        <w:spacing w:before="0" w:after="0" w:line="240" w:lineRule="auto"/>
        <w:rPr>
          <w:spacing w:val="-8"/>
          <w:sz w:val="28"/>
          <w:szCs w:val="28"/>
          <w:lang w:val="pl-PL"/>
        </w:rPr>
      </w:pPr>
      <w:r w:rsidRPr="00AB50E9">
        <w:rPr>
          <w:spacing w:val="-8"/>
          <w:sz w:val="28"/>
          <w:szCs w:val="28"/>
          <w:lang w:val="pl-PL"/>
        </w:rPr>
        <w:t>- Chịu trách nhiệm về mọi vi phạm pháp luật về quyền tác giả và quyền liên quan;</w:t>
      </w:r>
    </w:p>
    <w:p w:rsidR="00F00E6F" w:rsidRPr="00AB50E9" w:rsidRDefault="00F00E6F" w:rsidP="00F00E6F">
      <w:pPr>
        <w:spacing w:before="0" w:after="0" w:line="240" w:lineRule="auto"/>
        <w:rPr>
          <w:sz w:val="28"/>
          <w:szCs w:val="28"/>
          <w:lang w:val="pl-PL"/>
        </w:rPr>
      </w:pPr>
      <w:r w:rsidRPr="00AB50E9">
        <w:rPr>
          <w:sz w:val="28"/>
          <w:szCs w:val="28"/>
          <w:lang w:val="pl-PL"/>
        </w:rPr>
        <w:t>- Chịu trách nhiệm về tính chính xác, trung thực của nội dung hồ sơ đề nghị nhập khẩu./.</w:t>
      </w:r>
    </w:p>
    <w:p w:rsidR="00F00E6F" w:rsidRPr="00AB50E9" w:rsidRDefault="00F00E6F" w:rsidP="00F00E6F">
      <w:pPr>
        <w:spacing w:before="0" w:after="0" w:line="240" w:lineRule="auto"/>
        <w:rPr>
          <w:sz w:val="2"/>
          <w:lang w:val="pl-PL"/>
        </w:rPr>
      </w:pPr>
    </w:p>
    <w:tbl>
      <w:tblPr>
        <w:tblW w:w="8837" w:type="dxa"/>
        <w:jc w:val="center"/>
        <w:tblBorders>
          <w:top w:val="nil"/>
          <w:bottom w:val="nil"/>
          <w:insideH w:val="nil"/>
          <w:insideV w:val="nil"/>
        </w:tblBorders>
        <w:tblLayout w:type="fixed"/>
        <w:tblCellMar>
          <w:left w:w="0" w:type="dxa"/>
          <w:right w:w="0" w:type="dxa"/>
        </w:tblCellMar>
        <w:tblLook w:val="04A0" w:firstRow="1" w:lastRow="0" w:firstColumn="1" w:lastColumn="0" w:noHBand="0" w:noVBand="1"/>
      </w:tblPr>
      <w:tblGrid>
        <w:gridCol w:w="8837"/>
      </w:tblGrid>
      <w:tr w:rsidR="00AB50E9" w:rsidRPr="00AB50E9" w:rsidTr="00F00E6F">
        <w:trPr>
          <w:jc w:val="center"/>
        </w:trPr>
        <w:tc>
          <w:tcPr>
            <w:tcW w:w="8837" w:type="dxa"/>
            <w:tcBorders>
              <w:top w:val="nil"/>
              <w:left w:val="nil"/>
              <w:bottom w:val="nil"/>
              <w:right w:val="nil"/>
              <w:tl2br w:val="nil"/>
              <w:tr2bl w:val="nil"/>
            </w:tcBorders>
            <w:shd w:val="clear" w:color="auto" w:fill="auto"/>
            <w:tcMar>
              <w:top w:w="0" w:type="dxa"/>
              <w:left w:w="108" w:type="dxa"/>
              <w:bottom w:w="0" w:type="dxa"/>
              <w:right w:w="108" w:type="dxa"/>
            </w:tcMar>
          </w:tcPr>
          <w:p w:rsidR="00F00E6F" w:rsidRPr="00AB50E9" w:rsidRDefault="00F00E6F" w:rsidP="00F00E6F">
            <w:pPr>
              <w:spacing w:before="0" w:after="0" w:line="240" w:lineRule="auto"/>
              <w:ind w:firstLine="0"/>
              <w:jc w:val="center"/>
              <w:rPr>
                <w:b/>
                <w:bCs/>
                <w:sz w:val="28"/>
                <w:szCs w:val="28"/>
                <w:lang w:val="pl-PL"/>
              </w:rPr>
            </w:pPr>
            <w:r w:rsidRPr="00AB50E9">
              <w:rPr>
                <w:lang w:val="pl-PL"/>
              </w:rPr>
              <w:t> </w:t>
            </w:r>
            <w:r w:rsidRPr="00AB50E9">
              <w:rPr>
                <w:b/>
                <w:bCs/>
                <w:sz w:val="28"/>
                <w:szCs w:val="28"/>
                <w:lang w:val="pl-PL"/>
              </w:rPr>
              <w:t>NGƯỜI ĐẠI DIỆN THEO PHÁP LUẬT CỦA THƯƠNG NHÂN</w:t>
            </w:r>
          </w:p>
          <w:p w:rsidR="00F00E6F" w:rsidRPr="00AB50E9" w:rsidRDefault="00F00E6F" w:rsidP="00F00E6F">
            <w:pPr>
              <w:spacing w:before="0" w:after="0" w:line="240" w:lineRule="auto"/>
              <w:ind w:firstLine="0"/>
              <w:jc w:val="center"/>
              <w:rPr>
                <w:i/>
                <w:iCs/>
                <w:sz w:val="28"/>
                <w:szCs w:val="28"/>
                <w:lang w:val="pl-PL"/>
              </w:rPr>
            </w:pPr>
            <w:r w:rsidRPr="00AB50E9">
              <w:rPr>
                <w:i/>
                <w:iCs/>
                <w:sz w:val="28"/>
                <w:szCs w:val="28"/>
                <w:lang w:val="pl-PL"/>
              </w:rPr>
              <w:t>(Ký, đóng dấu, ghi rõ họ tên đối với tổ chức)</w:t>
            </w:r>
          </w:p>
          <w:p w:rsidR="00F00E6F" w:rsidRPr="00AB50E9" w:rsidRDefault="00F00E6F" w:rsidP="00F00E6F">
            <w:pPr>
              <w:spacing w:before="0" w:after="0" w:line="240" w:lineRule="auto"/>
              <w:ind w:firstLine="0"/>
              <w:jc w:val="center"/>
              <w:rPr>
                <w:sz w:val="28"/>
                <w:szCs w:val="28"/>
                <w:lang w:val="pl-PL"/>
              </w:rPr>
            </w:pPr>
            <w:r w:rsidRPr="00AB50E9">
              <w:rPr>
                <w:i/>
                <w:iCs/>
                <w:sz w:val="28"/>
                <w:szCs w:val="28"/>
                <w:lang w:val="pl-PL"/>
              </w:rPr>
              <w:t>(Ký, ghi rõ họ tên đối với cá nhân)</w:t>
            </w:r>
          </w:p>
        </w:tc>
      </w:tr>
    </w:tbl>
    <w:p w:rsidR="00F00E6F" w:rsidRPr="00AB50E9" w:rsidRDefault="00F00E6F" w:rsidP="005F169C">
      <w:pPr>
        <w:spacing w:before="0" w:after="120"/>
        <w:rPr>
          <w:b/>
          <w:sz w:val="28"/>
          <w:szCs w:val="26"/>
          <w:lang w:val="de-DE"/>
        </w:rPr>
      </w:pPr>
      <w:r w:rsidRPr="00AB50E9">
        <w:rPr>
          <w:sz w:val="28"/>
          <w:szCs w:val="28"/>
          <w:lang w:val="de-DE"/>
        </w:rPr>
        <w:br w:type="page"/>
      </w:r>
    </w:p>
    <w:p w:rsidR="00FB482B" w:rsidRPr="00AB50E9" w:rsidRDefault="00FB482B" w:rsidP="00925BDA">
      <w:pPr>
        <w:spacing w:before="0" w:after="120" w:line="240" w:lineRule="auto"/>
        <w:ind w:firstLine="567"/>
        <w:rPr>
          <w:b/>
          <w:sz w:val="28"/>
          <w:szCs w:val="26"/>
          <w:lang w:val="de-DE"/>
        </w:rPr>
      </w:pPr>
      <w:r w:rsidRPr="00AB50E9">
        <w:rPr>
          <w:b/>
          <w:sz w:val="28"/>
          <w:szCs w:val="26"/>
          <w:lang w:val="de-DE"/>
        </w:rPr>
        <w:lastRenderedPageBreak/>
        <w:t>4</w:t>
      </w:r>
      <w:r w:rsidR="006504FD" w:rsidRPr="00AB50E9">
        <w:rPr>
          <w:b/>
          <w:sz w:val="28"/>
          <w:szCs w:val="26"/>
          <w:lang w:val="de-DE"/>
        </w:rPr>
        <w:t>8</w:t>
      </w:r>
      <w:r w:rsidRPr="00AB50E9">
        <w:rPr>
          <w:b/>
          <w:sz w:val="28"/>
          <w:szCs w:val="26"/>
          <w:lang w:val="de-DE"/>
        </w:rPr>
        <w:t>. Thủ tục phê duyệt nội dung tác phẩm điện ảnh nhập khẩu</w:t>
      </w:r>
    </w:p>
    <w:p w:rsidR="00FB482B" w:rsidRPr="00AB50E9" w:rsidRDefault="00FB482B" w:rsidP="0009726C">
      <w:pPr>
        <w:spacing w:before="0" w:after="120"/>
        <w:rPr>
          <w:b/>
          <w:sz w:val="28"/>
          <w:szCs w:val="26"/>
          <w:lang w:val="de-DE"/>
        </w:rPr>
      </w:pPr>
      <w:r w:rsidRPr="00AB50E9">
        <w:rPr>
          <w:b/>
          <w:sz w:val="28"/>
          <w:szCs w:val="26"/>
          <w:lang w:val="de-DE"/>
        </w:rPr>
        <w:t xml:space="preserve">* Trình tự thực hiện:  </w:t>
      </w:r>
    </w:p>
    <w:p w:rsidR="00FB482B" w:rsidRPr="00AB50E9" w:rsidRDefault="00FB482B" w:rsidP="0009726C">
      <w:pPr>
        <w:spacing w:before="0" w:after="120"/>
        <w:rPr>
          <w:sz w:val="28"/>
          <w:szCs w:val="26"/>
          <w:lang w:val="de-DE"/>
        </w:rPr>
      </w:pPr>
      <w:r w:rsidRPr="00AB50E9">
        <w:rPr>
          <w:b/>
          <w:sz w:val="28"/>
          <w:szCs w:val="26"/>
          <w:lang w:val="de-DE"/>
        </w:rPr>
        <w:t>Bước 1:</w:t>
      </w:r>
      <w:r w:rsidRPr="00AB50E9">
        <w:rPr>
          <w:sz w:val="28"/>
          <w:szCs w:val="26"/>
          <w:lang w:val="de-DE"/>
        </w:rPr>
        <w:t xml:space="preserve"> Nộp hồ sơ</w:t>
      </w:r>
    </w:p>
    <w:p w:rsidR="002D45D4" w:rsidRPr="00AB50E9" w:rsidRDefault="002D45D4" w:rsidP="002D45D4">
      <w:pPr>
        <w:spacing w:before="120" w:after="120"/>
        <w:rPr>
          <w:spacing w:val="-2"/>
          <w:sz w:val="28"/>
          <w:szCs w:val="28"/>
          <w:lang w:val="de-DE"/>
        </w:rPr>
      </w:pPr>
      <w:r w:rsidRPr="00AB50E9">
        <w:rPr>
          <w:spacing w:val="-2"/>
          <w:sz w:val="28"/>
          <w:szCs w:val="28"/>
          <w:lang w:val="pl-PL"/>
        </w:rPr>
        <w:t xml:space="preserve">- Thương nhân </w:t>
      </w:r>
      <w:r w:rsidRPr="00AB50E9">
        <w:rPr>
          <w:spacing w:val="-2"/>
          <w:sz w:val="28"/>
          <w:szCs w:val="28"/>
          <w:lang w:val="de-DE"/>
        </w:rPr>
        <w:t>đề nghị phê duyệt nội dung tác phẩm điện ảnh nhập khẩ</w:t>
      </w:r>
      <w:r w:rsidR="006D5D74" w:rsidRPr="00AB50E9">
        <w:rPr>
          <w:spacing w:val="-2"/>
          <w:sz w:val="28"/>
          <w:szCs w:val="28"/>
          <w:lang w:val="de-DE"/>
        </w:rPr>
        <w:t>u nộp</w:t>
      </w:r>
      <w:r w:rsidRPr="00AB50E9">
        <w:rPr>
          <w:spacing w:val="-2"/>
          <w:sz w:val="28"/>
          <w:szCs w:val="28"/>
          <w:lang w:val="de-DE"/>
        </w:rPr>
        <w:t xml:space="preserve"> 01 bộ hồ sơ trực tiếp hoặc </w:t>
      </w:r>
      <w:r w:rsidR="006D5D74" w:rsidRPr="00AB50E9">
        <w:rPr>
          <w:spacing w:val="-2"/>
          <w:sz w:val="28"/>
          <w:szCs w:val="28"/>
          <w:lang w:val="de-DE"/>
        </w:rPr>
        <w:t xml:space="preserve">gửi </w:t>
      </w:r>
      <w:r w:rsidRPr="00AB50E9">
        <w:rPr>
          <w:spacing w:val="-2"/>
          <w:sz w:val="28"/>
          <w:szCs w:val="28"/>
          <w:lang w:val="de-DE"/>
        </w:rPr>
        <w:t xml:space="preserve">qua đường bưu điện đến </w:t>
      </w:r>
      <w:r w:rsidRPr="00AB50E9">
        <w:rPr>
          <w:sz w:val="28"/>
          <w:szCs w:val="28"/>
          <w:lang w:val="de-DE"/>
        </w:rPr>
        <w:t xml:space="preserve">Sở Văn hóa, Thể thao và Du lịch </w:t>
      </w:r>
      <w:r w:rsidRPr="00AB50E9">
        <w:rPr>
          <w:sz w:val="28"/>
          <w:szCs w:val="26"/>
        </w:rPr>
        <w:t>– Quầy số 04 tầng 1 Tháp B - Trung tâm Hành chính tỉnh Bình Dương, phường Hòa Phú, thành phố Thủ Dầu Một</w:t>
      </w:r>
      <w:r w:rsidRPr="00AB50E9">
        <w:rPr>
          <w:spacing w:val="-2"/>
          <w:sz w:val="28"/>
          <w:szCs w:val="28"/>
          <w:lang w:val="de-DE"/>
        </w:rPr>
        <w:t xml:space="preserve"> đối với: </w:t>
      </w:r>
    </w:p>
    <w:p w:rsidR="002D45D4" w:rsidRPr="00AB50E9" w:rsidRDefault="002D45D4" w:rsidP="002D45D4">
      <w:pPr>
        <w:tabs>
          <w:tab w:val="left" w:pos="700"/>
        </w:tabs>
        <w:spacing w:before="120" w:after="120" w:line="240" w:lineRule="auto"/>
        <w:ind w:firstLine="700"/>
        <w:rPr>
          <w:sz w:val="28"/>
          <w:szCs w:val="28"/>
          <w:lang w:val="de-DE"/>
        </w:rPr>
      </w:pPr>
      <w:r w:rsidRPr="00AB50E9">
        <w:rPr>
          <w:sz w:val="28"/>
          <w:szCs w:val="28"/>
          <w:lang w:val="de-DE"/>
        </w:rPr>
        <w:t>+ Phim truyện của các cơ sở điện ảnh thuộc địa phương đáp ứng được các điều kiện về sản xuất và nhập khẩu phim theo quy định.</w:t>
      </w:r>
    </w:p>
    <w:p w:rsidR="002D45D4" w:rsidRPr="00AB50E9" w:rsidRDefault="002D45D4" w:rsidP="002D45D4">
      <w:pPr>
        <w:tabs>
          <w:tab w:val="left" w:pos="700"/>
        </w:tabs>
        <w:spacing w:before="120" w:after="120" w:line="240" w:lineRule="auto"/>
        <w:ind w:firstLine="700"/>
        <w:rPr>
          <w:sz w:val="28"/>
          <w:szCs w:val="28"/>
          <w:lang w:val="de-DE"/>
        </w:rPr>
      </w:pPr>
      <w:r w:rsidRPr="00AB50E9">
        <w:rPr>
          <w:sz w:val="28"/>
          <w:szCs w:val="28"/>
          <w:lang w:val="de-DE"/>
        </w:rPr>
        <w:t>+ Phim tài liệu, phim khoa học, phim hoạt hình do cơ sở điện ảnh thuộc địa phương sản xuất hoặc nhập khẩu.</w:t>
      </w:r>
    </w:p>
    <w:p w:rsidR="002D45D4" w:rsidRPr="00AB50E9" w:rsidRDefault="002D45D4" w:rsidP="002D45D4">
      <w:pPr>
        <w:spacing w:before="0" w:after="120" w:line="240" w:lineRule="auto"/>
        <w:rPr>
          <w:sz w:val="28"/>
          <w:szCs w:val="26"/>
        </w:rPr>
      </w:pPr>
      <w:r w:rsidRPr="00AB50E9">
        <w:rPr>
          <w:sz w:val="28"/>
          <w:szCs w:val="26"/>
        </w:rPr>
        <w:t>- Công chức tiếp nhận hồ sơ kiểm tra tính pháp lý và nội dung hồ sơ:</w:t>
      </w:r>
    </w:p>
    <w:p w:rsidR="002D45D4" w:rsidRPr="00AB50E9" w:rsidRDefault="002D45D4" w:rsidP="002D45D4">
      <w:pPr>
        <w:spacing w:before="0" w:after="120" w:line="240" w:lineRule="auto"/>
        <w:rPr>
          <w:sz w:val="28"/>
          <w:szCs w:val="26"/>
        </w:rPr>
      </w:pPr>
      <w:r w:rsidRPr="00AB50E9">
        <w:rPr>
          <w:sz w:val="28"/>
          <w:szCs w:val="26"/>
        </w:rPr>
        <w:t>+ Trường hợp hồ sơ đầy đủ thì viết giấy hẹn cho tổ chức, cá nhân.</w:t>
      </w:r>
    </w:p>
    <w:p w:rsidR="002D45D4" w:rsidRPr="00AB50E9" w:rsidRDefault="002D45D4" w:rsidP="002D45D4">
      <w:pPr>
        <w:spacing w:before="0" w:after="120" w:line="240" w:lineRule="auto"/>
        <w:rPr>
          <w:sz w:val="28"/>
          <w:szCs w:val="26"/>
        </w:rPr>
      </w:pPr>
      <w:r w:rsidRPr="00AB50E9">
        <w:rPr>
          <w:sz w:val="28"/>
          <w:szCs w:val="26"/>
        </w:rPr>
        <w:t>+ Trường hợp hồ sơ chưa đầy đủ thì phải có văn bản hướng dẫn để tổ chức, cá nhân bổ sung cho đầy đủ.</w:t>
      </w:r>
      <w:r w:rsidR="0020064C" w:rsidRPr="00AB50E9">
        <w:rPr>
          <w:sz w:val="28"/>
          <w:szCs w:val="26"/>
        </w:rPr>
        <w:t xml:space="preserve"> </w:t>
      </w:r>
    </w:p>
    <w:p w:rsidR="0020064C" w:rsidRPr="00AB50E9" w:rsidRDefault="0020064C" w:rsidP="0020064C">
      <w:pPr>
        <w:tabs>
          <w:tab w:val="left" w:pos="700"/>
        </w:tabs>
        <w:spacing w:before="120" w:after="120" w:line="240" w:lineRule="auto"/>
        <w:rPr>
          <w:sz w:val="28"/>
          <w:szCs w:val="28"/>
          <w:lang w:val="pl-PL"/>
        </w:rPr>
      </w:pPr>
      <w:r w:rsidRPr="00AB50E9">
        <w:rPr>
          <w:b/>
          <w:sz w:val="28"/>
          <w:szCs w:val="28"/>
          <w:u w:val="single"/>
          <w:lang w:val="pl-PL"/>
        </w:rPr>
        <w:t>Lưu ý:</w:t>
      </w:r>
      <w:r w:rsidRPr="00AB50E9">
        <w:rPr>
          <w:sz w:val="28"/>
          <w:szCs w:val="28"/>
          <w:lang w:val="pl-PL"/>
        </w:rPr>
        <w:t xml:space="preserve"> Đối với tác phẩm điện ảnh nhập khẩu để phát sóng trên truyền hình: Giám đốc Đài Phát thanh - Truyền hình cấp tỉnh được quyền tự chủ, tự chịu trách nhiệm quyết định việc phát sóng trên đài truyền hình của mình tác phẩm điện ảnh do mình nhập khẩu.</w:t>
      </w:r>
    </w:p>
    <w:p w:rsidR="002D45D4" w:rsidRPr="00AB50E9" w:rsidRDefault="002D45D4" w:rsidP="002D45D4">
      <w:pPr>
        <w:spacing w:before="0" w:after="120" w:line="240" w:lineRule="auto"/>
        <w:rPr>
          <w:sz w:val="28"/>
          <w:szCs w:val="26"/>
        </w:rPr>
      </w:pPr>
      <w:r w:rsidRPr="00AB50E9">
        <w:rPr>
          <w:sz w:val="28"/>
          <w:szCs w:val="26"/>
        </w:rPr>
        <w:t xml:space="preserve">- Thời gian tiếp nhận hồ sơ:  </w:t>
      </w:r>
    </w:p>
    <w:p w:rsidR="002D45D4" w:rsidRPr="00AB50E9" w:rsidRDefault="002D45D4" w:rsidP="002D45D4">
      <w:pPr>
        <w:spacing w:before="0" w:after="120" w:line="240" w:lineRule="auto"/>
        <w:rPr>
          <w:sz w:val="28"/>
          <w:szCs w:val="26"/>
        </w:rPr>
      </w:pPr>
      <w:r w:rsidRPr="00AB50E9">
        <w:rPr>
          <w:sz w:val="28"/>
          <w:szCs w:val="26"/>
        </w:rPr>
        <w:t>+ Sáng từ 7h30’ đến 11h30’.</w:t>
      </w:r>
    </w:p>
    <w:p w:rsidR="002D45D4" w:rsidRPr="00AB50E9" w:rsidRDefault="002D45D4" w:rsidP="002D45D4">
      <w:pPr>
        <w:spacing w:before="0" w:after="120" w:line="240" w:lineRule="auto"/>
        <w:rPr>
          <w:sz w:val="28"/>
          <w:szCs w:val="26"/>
        </w:rPr>
      </w:pPr>
      <w:r w:rsidRPr="00AB50E9">
        <w:rPr>
          <w:sz w:val="28"/>
          <w:szCs w:val="26"/>
        </w:rPr>
        <w:t>+ Chiều từ 13 giờ đến 17 giờ. Từ thứ hai đến thứ sáu hàng tuần (ngày lễ nghỉ).</w:t>
      </w:r>
    </w:p>
    <w:p w:rsidR="002D45D4" w:rsidRPr="00AB50E9" w:rsidRDefault="002D45D4" w:rsidP="002D45D4">
      <w:pPr>
        <w:spacing w:before="0" w:after="120" w:line="240" w:lineRule="auto"/>
        <w:rPr>
          <w:sz w:val="28"/>
          <w:szCs w:val="26"/>
        </w:rPr>
      </w:pPr>
      <w:r w:rsidRPr="00AB50E9">
        <w:rPr>
          <w:b/>
          <w:sz w:val="28"/>
          <w:szCs w:val="28"/>
        </w:rPr>
        <w:t xml:space="preserve">Bước 2: </w:t>
      </w:r>
      <w:r w:rsidRPr="00AB50E9">
        <w:rPr>
          <w:sz w:val="28"/>
          <w:szCs w:val="28"/>
        </w:rPr>
        <w:t xml:space="preserve">Đến ngày hẹn tổ chức, cá nhân đến nơi nộp hồ sơ nhận kết quả </w:t>
      </w:r>
      <w:r w:rsidRPr="00AB50E9">
        <w:rPr>
          <w:sz w:val="28"/>
          <w:szCs w:val="26"/>
        </w:rPr>
        <w:t xml:space="preserve">hoặc thông qua dịch vụ bưu chính (nếu tổ chức, cá nhân có nhu cầu). </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2D45D4" w:rsidRPr="00AB50E9" w:rsidRDefault="002D45D4" w:rsidP="002D45D4">
      <w:pPr>
        <w:spacing w:before="120" w:after="120" w:line="240" w:lineRule="auto"/>
        <w:rPr>
          <w:i/>
          <w:spacing w:val="-2"/>
          <w:sz w:val="28"/>
          <w:szCs w:val="28"/>
          <w:lang w:val="pl-PL"/>
        </w:rPr>
      </w:pPr>
      <w:r w:rsidRPr="00AB50E9">
        <w:rPr>
          <w:b/>
          <w:spacing w:val="-2"/>
          <w:sz w:val="28"/>
          <w:szCs w:val="28"/>
          <w:lang w:val="pl-PL"/>
        </w:rPr>
        <w:t>* Cách thức thực hiện:</w:t>
      </w:r>
      <w:r w:rsidRPr="00AB50E9">
        <w:rPr>
          <w:i/>
          <w:spacing w:val="-2"/>
          <w:sz w:val="28"/>
          <w:szCs w:val="28"/>
          <w:lang w:val="pl-PL"/>
        </w:rPr>
        <w:t xml:space="preserve"> </w:t>
      </w:r>
      <w:r w:rsidRPr="00AB50E9">
        <w:rPr>
          <w:spacing w:val="-2"/>
          <w:sz w:val="28"/>
          <w:szCs w:val="28"/>
          <w:lang w:val="pl-PL"/>
        </w:rPr>
        <w:t>Nộp t</w:t>
      </w:r>
      <w:r w:rsidRPr="00AB50E9">
        <w:rPr>
          <w:spacing w:val="-2"/>
          <w:sz w:val="28"/>
          <w:szCs w:val="28"/>
          <w:lang w:val="de-DE"/>
        </w:rPr>
        <w:t>rực tiếp hoặc gửi qua đường bưu điện.</w:t>
      </w:r>
    </w:p>
    <w:p w:rsidR="002D45D4" w:rsidRPr="00AB50E9" w:rsidRDefault="002D45D4" w:rsidP="002D45D4">
      <w:pPr>
        <w:spacing w:before="120" w:after="120" w:line="240" w:lineRule="auto"/>
        <w:rPr>
          <w:b/>
          <w:sz w:val="28"/>
          <w:szCs w:val="28"/>
          <w:lang w:val="pl-PL"/>
        </w:rPr>
      </w:pPr>
      <w:r w:rsidRPr="00AB50E9">
        <w:rPr>
          <w:b/>
          <w:sz w:val="28"/>
          <w:szCs w:val="28"/>
          <w:lang w:val="pl-PL"/>
        </w:rPr>
        <w:t>* Thành phần, số l</w:t>
      </w:r>
      <w:r w:rsidRPr="00AB50E9">
        <w:rPr>
          <w:b/>
          <w:sz w:val="28"/>
          <w:szCs w:val="28"/>
          <w:lang w:val="vi-VN"/>
        </w:rPr>
        <w:t>ượ</w:t>
      </w:r>
      <w:r w:rsidRPr="00AB50E9">
        <w:rPr>
          <w:b/>
          <w:sz w:val="28"/>
          <w:szCs w:val="28"/>
          <w:lang w:val="pl-PL"/>
        </w:rPr>
        <w:t>ng hồ sơ:</w:t>
      </w:r>
    </w:p>
    <w:p w:rsidR="002D45D4" w:rsidRPr="00AB50E9" w:rsidRDefault="002D45D4" w:rsidP="002D45D4">
      <w:pPr>
        <w:spacing w:before="120" w:after="120" w:line="240" w:lineRule="auto"/>
        <w:rPr>
          <w:sz w:val="28"/>
          <w:szCs w:val="28"/>
          <w:lang w:val="pl-PL"/>
        </w:rPr>
      </w:pPr>
      <w:r w:rsidRPr="00AB50E9">
        <w:rPr>
          <w:sz w:val="28"/>
          <w:szCs w:val="28"/>
          <w:lang w:val="pl-PL"/>
        </w:rPr>
        <w:t xml:space="preserve">- Thành phần hồ sơ: </w:t>
      </w:r>
    </w:p>
    <w:p w:rsidR="002D45D4" w:rsidRPr="00AB50E9" w:rsidRDefault="002D45D4" w:rsidP="002D45D4">
      <w:pPr>
        <w:spacing w:before="120" w:after="120" w:line="240" w:lineRule="auto"/>
        <w:rPr>
          <w:sz w:val="28"/>
          <w:szCs w:val="28"/>
          <w:lang w:val="pl-PL"/>
        </w:rPr>
      </w:pPr>
      <w:r w:rsidRPr="00AB50E9">
        <w:rPr>
          <w:sz w:val="28"/>
          <w:szCs w:val="28"/>
          <w:lang w:val="pl-PL"/>
        </w:rPr>
        <w:t>(1) Đơn đăng ký xét duyệt nội dung tác phẩm (Mẫu số 03 tại Phụ lục II ban hành kèm theo Thông tư số 28/2014/TT-BVHTTDL ngày 31 tháng 12 năm 2014 của Bộ trưởng Bộ Văn hóa, Thể thao và Du lịch quy định về quản lý hoạt động mua bán hàng hóa quốc tế thuộc diện quản lý chuyên ngành văn hóa của Bộ Văn hóa, Thể thao và Du lịch);</w:t>
      </w:r>
    </w:p>
    <w:p w:rsidR="002D45D4" w:rsidRPr="00AB50E9" w:rsidRDefault="002D45D4" w:rsidP="002D45D4">
      <w:pPr>
        <w:spacing w:before="120" w:after="120" w:line="240" w:lineRule="auto"/>
        <w:rPr>
          <w:sz w:val="28"/>
          <w:szCs w:val="28"/>
          <w:lang w:val="pl-PL"/>
        </w:rPr>
      </w:pPr>
      <w:r w:rsidRPr="00AB50E9">
        <w:rPr>
          <w:sz w:val="28"/>
          <w:szCs w:val="28"/>
          <w:lang w:val="pl-PL"/>
        </w:rPr>
        <w:t xml:space="preserve">(2) </w:t>
      </w:r>
      <w:r w:rsidRPr="00AB50E9">
        <w:rPr>
          <w:rFonts w:eastAsia="Times New Roman"/>
          <w:i/>
          <w:sz w:val="28"/>
          <w:szCs w:val="28"/>
          <w:lang w:val="pl-PL"/>
        </w:rPr>
        <w:t>Bản sao*</w:t>
      </w:r>
      <w:r w:rsidRPr="00AB50E9">
        <w:rPr>
          <w:rFonts w:eastAsia="Times New Roman"/>
          <w:sz w:val="28"/>
          <w:szCs w:val="28"/>
          <w:lang w:val="pl-PL"/>
        </w:rPr>
        <w:t xml:space="preserve"> văn bản chứng minh nguồn gốc hợp pháp của tác phẩm hoặc sản phẩm</w:t>
      </w:r>
      <w:r w:rsidRPr="00AB50E9">
        <w:rPr>
          <w:sz w:val="28"/>
          <w:szCs w:val="28"/>
          <w:lang w:val="pl-PL"/>
        </w:rPr>
        <w:t>;</w:t>
      </w:r>
    </w:p>
    <w:p w:rsidR="002D45D4" w:rsidRPr="00AB50E9" w:rsidRDefault="002D45D4" w:rsidP="002D45D4">
      <w:pPr>
        <w:spacing w:before="120" w:after="120" w:line="240" w:lineRule="auto"/>
        <w:rPr>
          <w:sz w:val="28"/>
          <w:szCs w:val="28"/>
          <w:lang w:val="pl-PL"/>
        </w:rPr>
      </w:pPr>
      <w:r w:rsidRPr="00AB50E9">
        <w:rPr>
          <w:sz w:val="28"/>
          <w:szCs w:val="28"/>
          <w:lang w:val="pl-PL"/>
        </w:rPr>
        <w:t>(3) Tác phẩm đề nghị xét duyệt nội dung để nhập khẩu.</w:t>
      </w:r>
    </w:p>
    <w:p w:rsidR="002D45D4" w:rsidRPr="00AB50E9" w:rsidRDefault="002D45D4" w:rsidP="002D45D4">
      <w:pPr>
        <w:spacing w:before="120" w:after="120" w:line="240" w:lineRule="auto"/>
        <w:rPr>
          <w:sz w:val="28"/>
          <w:szCs w:val="28"/>
          <w:lang w:val="pl-PL"/>
        </w:rPr>
      </w:pPr>
      <w:r w:rsidRPr="00AB50E9">
        <w:rPr>
          <w:sz w:val="28"/>
          <w:szCs w:val="28"/>
          <w:lang w:val="pl-PL"/>
        </w:rPr>
        <w:lastRenderedPageBreak/>
        <w:t>- Số lượng hồ sơ: 01 bộ.</w:t>
      </w:r>
    </w:p>
    <w:p w:rsidR="002D45D4" w:rsidRPr="00AB50E9" w:rsidRDefault="002D45D4" w:rsidP="002D45D4">
      <w:pPr>
        <w:spacing w:before="120" w:after="120" w:line="240" w:lineRule="auto"/>
        <w:rPr>
          <w:b/>
          <w:i/>
          <w:sz w:val="28"/>
          <w:szCs w:val="28"/>
          <w:lang w:val="pl-PL"/>
        </w:rPr>
      </w:pPr>
      <w:r w:rsidRPr="00AB50E9">
        <w:rPr>
          <w:b/>
          <w:sz w:val="28"/>
          <w:szCs w:val="28"/>
          <w:lang w:val="pl-PL"/>
        </w:rPr>
        <w:t>* Thời hạn giải quyết:</w:t>
      </w:r>
      <w:r w:rsidRPr="00AB50E9">
        <w:rPr>
          <w:b/>
          <w:i/>
          <w:sz w:val="28"/>
          <w:szCs w:val="28"/>
          <w:lang w:val="pl-PL"/>
        </w:rPr>
        <w:t xml:space="preserve"> </w:t>
      </w:r>
    </w:p>
    <w:p w:rsidR="002D45D4" w:rsidRPr="00AB50E9" w:rsidRDefault="002D45D4" w:rsidP="002D45D4">
      <w:pPr>
        <w:tabs>
          <w:tab w:val="left" w:pos="700"/>
        </w:tabs>
        <w:spacing w:before="120" w:after="120" w:line="240" w:lineRule="auto"/>
        <w:rPr>
          <w:sz w:val="28"/>
          <w:szCs w:val="28"/>
          <w:lang w:val="de-DE"/>
        </w:rPr>
      </w:pPr>
      <w:r w:rsidRPr="00AB50E9">
        <w:rPr>
          <w:sz w:val="28"/>
          <w:szCs w:val="28"/>
          <w:lang w:val="de-DE"/>
        </w:rPr>
        <w:t xml:space="preserve">- Trong thời hạn 07 ngày làm việc kể từ ngày nhận được hồ sơ, nếu hồ sơ chưa đầy đủ, hợp lệ, cơ quan có thẩm quyền có văn bản thông báo cho Thương nhân đề nghị bổ sung đầy đủ hồ sơ hợp lệ. </w:t>
      </w:r>
    </w:p>
    <w:p w:rsidR="002D45D4" w:rsidRPr="00AB50E9" w:rsidRDefault="002D45D4" w:rsidP="002D45D4">
      <w:pPr>
        <w:tabs>
          <w:tab w:val="left" w:pos="700"/>
        </w:tabs>
        <w:spacing w:before="120" w:after="120" w:line="240" w:lineRule="auto"/>
        <w:ind w:firstLine="700"/>
        <w:rPr>
          <w:sz w:val="28"/>
          <w:szCs w:val="28"/>
          <w:lang w:val="de-DE"/>
        </w:rPr>
      </w:pPr>
      <w:r w:rsidRPr="00AB50E9">
        <w:rPr>
          <w:sz w:val="28"/>
          <w:szCs w:val="28"/>
          <w:lang w:val="pl-PL"/>
        </w:rPr>
        <w:t xml:space="preserve">- Trong thời hạn 45 ngày làm việc, kể từ ngày nhận được đủ hồ sơ hợp lệ, cơ quan có thẩm quyền có văn bản trả lời kết quả phê duyệt nội dung tác phẩm. </w:t>
      </w:r>
      <w:r w:rsidRPr="00AB50E9">
        <w:rPr>
          <w:sz w:val="28"/>
          <w:szCs w:val="28"/>
          <w:lang w:val="de-DE"/>
        </w:rPr>
        <w:t>Trường hợp không phê duyệt nội dung tác phẩm, cơ quan có thẩm quyền phải trả lời bằng văn bản và nêu rõ lý do.</w:t>
      </w:r>
    </w:p>
    <w:p w:rsidR="002D45D4" w:rsidRPr="00AB50E9" w:rsidRDefault="002D45D4" w:rsidP="002D45D4">
      <w:pPr>
        <w:spacing w:before="120" w:after="120" w:line="240" w:lineRule="auto"/>
        <w:rPr>
          <w:sz w:val="28"/>
          <w:szCs w:val="28"/>
          <w:lang w:val="pl-PL"/>
        </w:rPr>
      </w:pPr>
      <w:r w:rsidRPr="00AB50E9">
        <w:rPr>
          <w:b/>
          <w:sz w:val="28"/>
          <w:szCs w:val="28"/>
          <w:lang w:val="pl-PL"/>
        </w:rPr>
        <w:t>* Đối tượng thực hiện thủ tục hành chính:</w:t>
      </w:r>
      <w:r w:rsidRPr="00AB50E9">
        <w:rPr>
          <w:b/>
          <w:i/>
          <w:sz w:val="28"/>
          <w:szCs w:val="28"/>
          <w:lang w:val="pl-PL"/>
        </w:rPr>
        <w:t xml:space="preserve"> </w:t>
      </w:r>
      <w:r w:rsidRPr="00AB50E9">
        <w:rPr>
          <w:sz w:val="28"/>
          <w:szCs w:val="28"/>
          <w:lang w:val="pl-PL"/>
        </w:rPr>
        <w:t>Cá nhân, tổ chức.</w:t>
      </w:r>
    </w:p>
    <w:p w:rsidR="002D45D4" w:rsidRPr="00AB50E9" w:rsidRDefault="002D45D4" w:rsidP="002D45D4">
      <w:pPr>
        <w:spacing w:before="120" w:after="120" w:line="240" w:lineRule="auto"/>
        <w:rPr>
          <w:i/>
          <w:sz w:val="28"/>
          <w:szCs w:val="28"/>
          <w:lang w:val="pl-PL"/>
        </w:rPr>
      </w:pPr>
      <w:r w:rsidRPr="00AB50E9">
        <w:rPr>
          <w:b/>
          <w:sz w:val="28"/>
          <w:szCs w:val="28"/>
          <w:lang w:val="pl-PL"/>
        </w:rPr>
        <w:t xml:space="preserve">* Cơ quan giải quyết thủ tục hành chính: </w:t>
      </w:r>
      <w:r w:rsidRPr="00AB50E9">
        <w:rPr>
          <w:sz w:val="28"/>
          <w:szCs w:val="28"/>
          <w:lang w:val="pl-PL"/>
        </w:rPr>
        <w:t>Sở Văn hóa, Thể thao và Du lịch.</w:t>
      </w:r>
    </w:p>
    <w:p w:rsidR="006D5D74" w:rsidRPr="00AB50E9" w:rsidRDefault="002D45D4" w:rsidP="006D5D74">
      <w:pPr>
        <w:tabs>
          <w:tab w:val="left" w:pos="700"/>
        </w:tabs>
        <w:spacing w:before="120" w:after="120" w:line="240" w:lineRule="auto"/>
        <w:ind w:firstLine="700"/>
        <w:rPr>
          <w:sz w:val="28"/>
          <w:szCs w:val="28"/>
          <w:lang w:val="pl-PL"/>
        </w:rPr>
      </w:pPr>
      <w:r w:rsidRPr="00AB50E9">
        <w:rPr>
          <w:b/>
          <w:sz w:val="28"/>
          <w:szCs w:val="28"/>
          <w:lang w:val="pl-PL"/>
        </w:rPr>
        <w:t xml:space="preserve">* Kết quả thực hiện thủ tục hành chính: </w:t>
      </w:r>
      <w:r w:rsidRPr="00AB50E9">
        <w:rPr>
          <w:sz w:val="28"/>
          <w:szCs w:val="28"/>
          <w:lang w:val="pl-PL"/>
        </w:rPr>
        <w:t>Giấy phép phổ biến/Văn bản phê duyệt</w:t>
      </w:r>
      <w:r w:rsidR="006D5D74" w:rsidRPr="00AB50E9">
        <w:rPr>
          <w:sz w:val="28"/>
          <w:szCs w:val="28"/>
          <w:lang w:val="pl-PL"/>
        </w:rPr>
        <w:t xml:space="preserve"> (Giấy phép phổ biến phim hoặc văn bản phê duyệt nội dung tác phẩm điện ảnh nhập khẩu do cơ quan có thẩm quyền cấp là căn cứ để Thương nhân làm thủ tục thông quan tại hải quan).</w:t>
      </w:r>
    </w:p>
    <w:p w:rsidR="002D45D4" w:rsidRPr="00AB50E9" w:rsidRDefault="002D45D4" w:rsidP="002D45D4">
      <w:pPr>
        <w:spacing w:before="120" w:after="120" w:line="240" w:lineRule="auto"/>
        <w:rPr>
          <w:b/>
          <w:i/>
          <w:sz w:val="28"/>
          <w:szCs w:val="28"/>
        </w:rPr>
      </w:pPr>
      <w:r w:rsidRPr="00AB50E9">
        <w:rPr>
          <w:b/>
          <w:i/>
          <w:sz w:val="28"/>
          <w:szCs w:val="28"/>
        </w:rPr>
        <w:t>* Phí, lệ</w:t>
      </w:r>
      <w:r w:rsidR="006D5D74" w:rsidRPr="00AB50E9">
        <w:rPr>
          <w:b/>
          <w:i/>
          <w:sz w:val="28"/>
          <w:szCs w:val="28"/>
        </w:rPr>
        <w:t xml:space="preserve"> phí:</w:t>
      </w:r>
    </w:p>
    <w:tbl>
      <w:tblPr>
        <w:tblW w:w="8951" w:type="dxa"/>
        <w:tblCellSpacing w:w="0" w:type="dxa"/>
        <w:shd w:val="clear" w:color="auto" w:fill="FFFFFF"/>
        <w:tblCellMar>
          <w:left w:w="0" w:type="dxa"/>
          <w:right w:w="0" w:type="dxa"/>
        </w:tblCellMar>
        <w:tblLook w:val="04A0" w:firstRow="1" w:lastRow="0" w:firstColumn="1" w:lastColumn="0" w:noHBand="0" w:noVBand="1"/>
      </w:tblPr>
      <w:tblGrid>
        <w:gridCol w:w="871"/>
        <w:gridCol w:w="6379"/>
        <w:gridCol w:w="1701"/>
      </w:tblGrid>
      <w:tr w:rsidR="00AE0F3A" w:rsidRPr="00AB50E9" w:rsidTr="006D5D74">
        <w:trPr>
          <w:tblCellSpacing w:w="0" w:type="dxa"/>
        </w:trPr>
        <w:tc>
          <w:tcPr>
            <w:tcW w:w="87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b/>
                <w:bCs/>
                <w:i/>
                <w:sz w:val="26"/>
                <w:szCs w:val="26"/>
                <w:lang w:val="vi-VN" w:eastAsia="en-GB"/>
              </w:rPr>
              <w:t>Số TT</w:t>
            </w:r>
          </w:p>
        </w:tc>
        <w:tc>
          <w:tcPr>
            <w:tcW w:w="6379" w:type="dxa"/>
            <w:tcBorders>
              <w:top w:val="single" w:sz="8" w:space="0" w:color="auto"/>
              <w:left w:val="nil"/>
              <w:bottom w:val="single" w:sz="8" w:space="0" w:color="auto"/>
              <w:right w:val="single" w:sz="8" w:space="0" w:color="auto"/>
            </w:tcBorders>
            <w:shd w:val="clear" w:color="auto" w:fill="FFFFFF"/>
            <w:vAlign w:val="center"/>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b/>
                <w:bCs/>
                <w:i/>
                <w:sz w:val="26"/>
                <w:szCs w:val="26"/>
                <w:lang w:val="vi-VN" w:eastAsia="en-GB"/>
              </w:rPr>
              <w:t>Nội dung công việc</w:t>
            </w:r>
          </w:p>
        </w:tc>
        <w:tc>
          <w:tcPr>
            <w:tcW w:w="1701" w:type="dxa"/>
            <w:tcBorders>
              <w:top w:val="single" w:sz="8" w:space="0" w:color="auto"/>
              <w:left w:val="nil"/>
              <w:bottom w:val="single" w:sz="8" w:space="0" w:color="auto"/>
              <w:right w:val="single" w:sz="8" w:space="0" w:color="auto"/>
            </w:tcBorders>
            <w:shd w:val="clear" w:color="auto" w:fill="FFFFFF"/>
            <w:vAlign w:val="center"/>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b/>
                <w:bCs/>
                <w:i/>
                <w:sz w:val="26"/>
                <w:szCs w:val="26"/>
                <w:lang w:val="vi-VN" w:eastAsia="en-GB"/>
              </w:rPr>
              <w:t>Mức thu</w:t>
            </w:r>
            <w:r w:rsidRPr="00AB50E9">
              <w:rPr>
                <w:rFonts w:eastAsia="Times New Roman"/>
                <w:b/>
                <w:bCs/>
                <w:i/>
                <w:sz w:val="26"/>
                <w:szCs w:val="26"/>
                <w:lang w:val="en-GB" w:eastAsia="en-GB"/>
              </w:rPr>
              <w:t> </w:t>
            </w:r>
            <w:r w:rsidRPr="00AB50E9">
              <w:rPr>
                <w:rFonts w:eastAsia="Times New Roman"/>
                <w:b/>
                <w:bCs/>
                <w:i/>
                <w:sz w:val="26"/>
                <w:szCs w:val="26"/>
                <w:lang w:val="en-GB" w:eastAsia="en-GB"/>
              </w:rPr>
              <w:br/>
            </w:r>
            <w:r w:rsidRPr="00AB50E9">
              <w:rPr>
                <w:rFonts w:eastAsia="Times New Roman"/>
                <w:i/>
                <w:iCs/>
                <w:sz w:val="26"/>
                <w:szCs w:val="26"/>
                <w:lang w:val="vi-VN" w:eastAsia="en-GB"/>
              </w:rPr>
              <w:t>(đồng)</w:t>
            </w:r>
          </w:p>
        </w:tc>
      </w:tr>
      <w:tr w:rsidR="00AE0F3A" w:rsidRPr="00AB50E9" w:rsidTr="006D5D74">
        <w:trPr>
          <w:tblCellSpacing w:w="0" w:type="dxa"/>
        </w:trPr>
        <w:tc>
          <w:tcPr>
            <w:tcW w:w="8951" w:type="dxa"/>
            <w:gridSpan w:val="3"/>
            <w:tcBorders>
              <w:top w:val="nil"/>
              <w:left w:val="single" w:sz="8" w:space="0" w:color="auto"/>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left"/>
              <w:rPr>
                <w:rFonts w:eastAsia="Times New Roman"/>
                <w:i/>
                <w:sz w:val="26"/>
                <w:szCs w:val="26"/>
                <w:lang w:val="en-GB" w:eastAsia="en-GB"/>
              </w:rPr>
            </w:pPr>
            <w:r w:rsidRPr="00AB50E9">
              <w:rPr>
                <w:rFonts w:eastAsia="Times New Roman"/>
                <w:b/>
                <w:bCs/>
                <w:i/>
                <w:sz w:val="26"/>
                <w:szCs w:val="26"/>
                <w:lang w:val="vi-VN" w:eastAsia="en-GB"/>
              </w:rPr>
              <w:t>I. Thẩm định và phân loại phim</w:t>
            </w:r>
          </w:p>
        </w:tc>
      </w:tr>
      <w:tr w:rsidR="00AE0F3A" w:rsidRPr="00AB50E9" w:rsidTr="006D5D74">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i/>
                <w:sz w:val="26"/>
                <w:szCs w:val="26"/>
                <w:lang w:val="vi-VN" w:eastAsia="en-GB"/>
              </w:rPr>
              <w:t>1</w:t>
            </w:r>
          </w:p>
        </w:tc>
        <w:tc>
          <w:tcPr>
            <w:tcW w:w="6379" w:type="dxa"/>
            <w:tcBorders>
              <w:top w:val="nil"/>
              <w:left w:val="nil"/>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left"/>
              <w:rPr>
                <w:rFonts w:eastAsia="Times New Roman"/>
                <w:i/>
                <w:sz w:val="26"/>
                <w:szCs w:val="26"/>
                <w:lang w:val="en-GB" w:eastAsia="en-GB"/>
              </w:rPr>
            </w:pPr>
            <w:r w:rsidRPr="00AB50E9">
              <w:rPr>
                <w:rFonts w:eastAsia="Times New Roman"/>
                <w:i/>
                <w:sz w:val="26"/>
                <w:szCs w:val="26"/>
                <w:lang w:val="vi-VN" w:eastAsia="en-GB"/>
              </w:rPr>
              <w:t>Phim thương mại:</w:t>
            </w:r>
          </w:p>
        </w:tc>
        <w:tc>
          <w:tcPr>
            <w:tcW w:w="1701" w:type="dxa"/>
            <w:tcBorders>
              <w:top w:val="nil"/>
              <w:left w:val="nil"/>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i/>
                <w:sz w:val="26"/>
                <w:szCs w:val="26"/>
                <w:lang w:val="vi-VN" w:eastAsia="en-GB"/>
              </w:rPr>
              <w:t> </w:t>
            </w:r>
          </w:p>
        </w:tc>
      </w:tr>
      <w:tr w:rsidR="00AE0F3A" w:rsidRPr="00AB50E9" w:rsidTr="006D5D74">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i/>
                <w:sz w:val="26"/>
                <w:szCs w:val="26"/>
                <w:lang w:val="vi-VN" w:eastAsia="en-GB"/>
              </w:rPr>
              <w:t>a</w:t>
            </w:r>
          </w:p>
        </w:tc>
        <w:tc>
          <w:tcPr>
            <w:tcW w:w="6379" w:type="dxa"/>
            <w:tcBorders>
              <w:top w:val="nil"/>
              <w:left w:val="nil"/>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left"/>
              <w:rPr>
                <w:rFonts w:eastAsia="Times New Roman"/>
                <w:i/>
                <w:sz w:val="26"/>
                <w:szCs w:val="26"/>
                <w:lang w:val="en-GB" w:eastAsia="en-GB"/>
              </w:rPr>
            </w:pPr>
            <w:r w:rsidRPr="00AB50E9">
              <w:rPr>
                <w:rFonts w:eastAsia="Times New Roman"/>
                <w:i/>
                <w:sz w:val="26"/>
                <w:szCs w:val="26"/>
                <w:lang w:val="vi-VN" w:eastAsia="en-GB"/>
              </w:rPr>
              <w:t>Phim truyện:</w:t>
            </w:r>
          </w:p>
        </w:tc>
        <w:tc>
          <w:tcPr>
            <w:tcW w:w="1701" w:type="dxa"/>
            <w:tcBorders>
              <w:top w:val="nil"/>
              <w:left w:val="nil"/>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i/>
                <w:sz w:val="26"/>
                <w:szCs w:val="26"/>
                <w:lang w:val="vi-VN" w:eastAsia="en-GB"/>
              </w:rPr>
              <w:t> </w:t>
            </w:r>
          </w:p>
        </w:tc>
      </w:tr>
      <w:tr w:rsidR="00AE0F3A" w:rsidRPr="00AB50E9" w:rsidTr="006D5D74">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i/>
                <w:sz w:val="26"/>
                <w:szCs w:val="26"/>
                <w:lang w:val="vi-VN" w:eastAsia="en-GB"/>
              </w:rPr>
              <w:t>a.</w:t>
            </w:r>
            <w:r w:rsidRPr="00AB50E9">
              <w:rPr>
                <w:rFonts w:eastAsia="Times New Roman"/>
                <w:i/>
                <w:sz w:val="26"/>
                <w:szCs w:val="26"/>
                <w:lang w:val="en-GB" w:eastAsia="en-GB"/>
              </w:rPr>
              <w:t>1</w:t>
            </w:r>
          </w:p>
        </w:tc>
        <w:tc>
          <w:tcPr>
            <w:tcW w:w="6379" w:type="dxa"/>
            <w:tcBorders>
              <w:top w:val="nil"/>
              <w:left w:val="nil"/>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left"/>
              <w:rPr>
                <w:rFonts w:eastAsia="Times New Roman"/>
                <w:i/>
                <w:sz w:val="26"/>
                <w:szCs w:val="26"/>
                <w:lang w:val="en-GB" w:eastAsia="en-GB"/>
              </w:rPr>
            </w:pPr>
            <w:r w:rsidRPr="00AB50E9">
              <w:rPr>
                <w:rFonts w:eastAsia="Times New Roman"/>
                <w:i/>
                <w:sz w:val="26"/>
                <w:szCs w:val="26"/>
                <w:lang w:val="vi-VN" w:eastAsia="en-GB"/>
              </w:rPr>
              <w:t>Độ dài đến 100 phút (1 tập phim)</w:t>
            </w:r>
          </w:p>
        </w:tc>
        <w:tc>
          <w:tcPr>
            <w:tcW w:w="1701" w:type="dxa"/>
            <w:tcBorders>
              <w:top w:val="nil"/>
              <w:left w:val="nil"/>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i/>
                <w:sz w:val="26"/>
                <w:szCs w:val="26"/>
                <w:lang w:val="vi-VN" w:eastAsia="en-GB"/>
              </w:rPr>
              <w:t>3.600.000</w:t>
            </w:r>
          </w:p>
        </w:tc>
      </w:tr>
      <w:tr w:rsidR="00AE0F3A" w:rsidRPr="00AB50E9" w:rsidTr="006D5D74">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i/>
                <w:sz w:val="26"/>
                <w:szCs w:val="26"/>
                <w:lang w:val="vi-VN" w:eastAsia="en-GB"/>
              </w:rPr>
              <w:t>a.2</w:t>
            </w:r>
          </w:p>
        </w:tc>
        <w:tc>
          <w:tcPr>
            <w:tcW w:w="6379" w:type="dxa"/>
            <w:tcBorders>
              <w:top w:val="nil"/>
              <w:left w:val="nil"/>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left"/>
              <w:rPr>
                <w:rFonts w:eastAsia="Times New Roman"/>
                <w:i/>
                <w:sz w:val="26"/>
                <w:szCs w:val="26"/>
                <w:lang w:val="en-GB" w:eastAsia="en-GB"/>
              </w:rPr>
            </w:pPr>
            <w:r w:rsidRPr="00AB50E9">
              <w:rPr>
                <w:rFonts w:eastAsia="Times New Roman"/>
                <w:i/>
                <w:sz w:val="26"/>
                <w:szCs w:val="26"/>
                <w:lang w:val="vi-VN" w:eastAsia="en-GB"/>
              </w:rPr>
              <w:t>Độ dài từ 101 -150 phút tính thành 1,5 tập</w:t>
            </w:r>
          </w:p>
        </w:tc>
        <w:tc>
          <w:tcPr>
            <w:tcW w:w="1701" w:type="dxa"/>
            <w:tcBorders>
              <w:top w:val="nil"/>
              <w:left w:val="nil"/>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i/>
                <w:sz w:val="26"/>
                <w:szCs w:val="26"/>
                <w:lang w:val="vi-VN" w:eastAsia="en-GB"/>
              </w:rPr>
              <w:t> </w:t>
            </w:r>
          </w:p>
        </w:tc>
      </w:tr>
      <w:tr w:rsidR="00AE0F3A" w:rsidRPr="00AB50E9" w:rsidTr="006D5D74">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i/>
                <w:sz w:val="26"/>
                <w:szCs w:val="26"/>
                <w:lang w:val="vi-VN" w:eastAsia="en-GB"/>
              </w:rPr>
              <w:t>a.3</w:t>
            </w:r>
          </w:p>
        </w:tc>
        <w:tc>
          <w:tcPr>
            <w:tcW w:w="6379" w:type="dxa"/>
            <w:tcBorders>
              <w:top w:val="nil"/>
              <w:left w:val="nil"/>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left"/>
              <w:rPr>
                <w:rFonts w:eastAsia="Times New Roman"/>
                <w:i/>
                <w:sz w:val="26"/>
                <w:szCs w:val="26"/>
                <w:lang w:val="en-GB" w:eastAsia="en-GB"/>
              </w:rPr>
            </w:pPr>
            <w:r w:rsidRPr="00AB50E9">
              <w:rPr>
                <w:rFonts w:eastAsia="Times New Roman"/>
                <w:i/>
                <w:sz w:val="26"/>
                <w:szCs w:val="26"/>
                <w:lang w:val="vi-VN" w:eastAsia="en-GB"/>
              </w:rPr>
              <w:t>Độ dài từ 151 - 200 phút tính thành 02 tập</w:t>
            </w:r>
          </w:p>
        </w:tc>
        <w:tc>
          <w:tcPr>
            <w:tcW w:w="1701" w:type="dxa"/>
            <w:tcBorders>
              <w:top w:val="nil"/>
              <w:left w:val="nil"/>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i/>
                <w:sz w:val="26"/>
                <w:szCs w:val="26"/>
                <w:lang w:val="vi-VN" w:eastAsia="en-GB"/>
              </w:rPr>
              <w:t> </w:t>
            </w:r>
          </w:p>
        </w:tc>
      </w:tr>
      <w:tr w:rsidR="00AE0F3A" w:rsidRPr="00AB50E9" w:rsidTr="006D5D74">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i/>
                <w:sz w:val="26"/>
                <w:szCs w:val="26"/>
                <w:lang w:val="vi-VN" w:eastAsia="en-GB"/>
              </w:rPr>
              <w:t>b</w:t>
            </w:r>
          </w:p>
        </w:tc>
        <w:tc>
          <w:tcPr>
            <w:tcW w:w="6379" w:type="dxa"/>
            <w:tcBorders>
              <w:top w:val="nil"/>
              <w:left w:val="nil"/>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left"/>
              <w:rPr>
                <w:rFonts w:eastAsia="Times New Roman"/>
                <w:i/>
                <w:sz w:val="26"/>
                <w:szCs w:val="26"/>
                <w:lang w:val="en-GB" w:eastAsia="en-GB"/>
              </w:rPr>
            </w:pPr>
            <w:r w:rsidRPr="00AB50E9">
              <w:rPr>
                <w:rFonts w:eastAsia="Times New Roman"/>
                <w:i/>
                <w:sz w:val="26"/>
                <w:szCs w:val="26"/>
                <w:lang w:val="vi-VN" w:eastAsia="en-GB"/>
              </w:rPr>
              <w:t>Phim ngắn:</w:t>
            </w:r>
          </w:p>
        </w:tc>
        <w:tc>
          <w:tcPr>
            <w:tcW w:w="1701" w:type="dxa"/>
            <w:tcBorders>
              <w:top w:val="nil"/>
              <w:left w:val="nil"/>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i/>
                <w:sz w:val="26"/>
                <w:szCs w:val="26"/>
                <w:lang w:val="vi-VN" w:eastAsia="en-GB"/>
              </w:rPr>
              <w:t> </w:t>
            </w:r>
          </w:p>
        </w:tc>
      </w:tr>
      <w:tr w:rsidR="00AE0F3A" w:rsidRPr="00AB50E9" w:rsidTr="006D5D74">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i/>
                <w:sz w:val="26"/>
                <w:szCs w:val="26"/>
                <w:lang w:val="vi-VN" w:eastAsia="en-GB"/>
              </w:rPr>
              <w:t>b.</w:t>
            </w:r>
            <w:r w:rsidRPr="00AB50E9">
              <w:rPr>
                <w:rFonts w:eastAsia="Times New Roman"/>
                <w:i/>
                <w:sz w:val="26"/>
                <w:szCs w:val="26"/>
                <w:lang w:val="en-GB" w:eastAsia="en-GB"/>
              </w:rPr>
              <w:t>1</w:t>
            </w:r>
          </w:p>
        </w:tc>
        <w:tc>
          <w:tcPr>
            <w:tcW w:w="6379" w:type="dxa"/>
            <w:tcBorders>
              <w:top w:val="nil"/>
              <w:left w:val="nil"/>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left"/>
              <w:rPr>
                <w:rFonts w:eastAsia="Times New Roman"/>
                <w:i/>
                <w:sz w:val="26"/>
                <w:szCs w:val="26"/>
                <w:lang w:val="en-GB" w:eastAsia="en-GB"/>
              </w:rPr>
            </w:pPr>
            <w:r w:rsidRPr="00AB50E9">
              <w:rPr>
                <w:rFonts w:eastAsia="Times New Roman"/>
                <w:i/>
                <w:sz w:val="26"/>
                <w:szCs w:val="26"/>
                <w:lang w:val="vi-VN" w:eastAsia="en-GB"/>
              </w:rPr>
              <w:t>Độ dài đến 60 phút:</w:t>
            </w:r>
          </w:p>
        </w:tc>
        <w:tc>
          <w:tcPr>
            <w:tcW w:w="1701" w:type="dxa"/>
            <w:tcBorders>
              <w:top w:val="nil"/>
              <w:left w:val="nil"/>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i/>
                <w:sz w:val="26"/>
                <w:szCs w:val="26"/>
                <w:lang w:val="vi-VN" w:eastAsia="en-GB"/>
              </w:rPr>
              <w:t>2.200.000</w:t>
            </w:r>
          </w:p>
        </w:tc>
      </w:tr>
      <w:tr w:rsidR="00AE0F3A" w:rsidRPr="00AB50E9" w:rsidTr="006D5D74">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i/>
                <w:sz w:val="26"/>
                <w:szCs w:val="26"/>
                <w:lang w:val="vi-VN" w:eastAsia="en-GB"/>
              </w:rPr>
              <w:t>b.2</w:t>
            </w:r>
          </w:p>
        </w:tc>
        <w:tc>
          <w:tcPr>
            <w:tcW w:w="6379" w:type="dxa"/>
            <w:tcBorders>
              <w:top w:val="nil"/>
              <w:left w:val="nil"/>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left"/>
              <w:rPr>
                <w:rFonts w:eastAsia="Times New Roman"/>
                <w:i/>
                <w:sz w:val="26"/>
                <w:szCs w:val="26"/>
                <w:lang w:val="en-GB" w:eastAsia="en-GB"/>
              </w:rPr>
            </w:pPr>
            <w:r w:rsidRPr="00AB50E9">
              <w:rPr>
                <w:rFonts w:eastAsia="Times New Roman"/>
                <w:i/>
                <w:sz w:val="26"/>
                <w:szCs w:val="26"/>
                <w:lang w:val="vi-VN" w:eastAsia="en-GB"/>
              </w:rPr>
              <w:t>Độ dài từ 61 phút trở lên thu như phim truyện</w:t>
            </w:r>
          </w:p>
        </w:tc>
        <w:tc>
          <w:tcPr>
            <w:tcW w:w="1701" w:type="dxa"/>
            <w:tcBorders>
              <w:top w:val="nil"/>
              <w:left w:val="nil"/>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i/>
                <w:sz w:val="26"/>
                <w:szCs w:val="26"/>
                <w:lang w:val="vi-VN" w:eastAsia="en-GB"/>
              </w:rPr>
              <w:t> </w:t>
            </w:r>
          </w:p>
        </w:tc>
      </w:tr>
      <w:tr w:rsidR="00AE0F3A" w:rsidRPr="00AB50E9" w:rsidTr="006D5D74">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i/>
                <w:sz w:val="26"/>
                <w:szCs w:val="26"/>
                <w:lang w:val="vi-VN" w:eastAsia="en-GB"/>
              </w:rPr>
              <w:t>2</w:t>
            </w:r>
          </w:p>
        </w:tc>
        <w:tc>
          <w:tcPr>
            <w:tcW w:w="6379" w:type="dxa"/>
            <w:tcBorders>
              <w:top w:val="nil"/>
              <w:left w:val="nil"/>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left"/>
              <w:rPr>
                <w:rFonts w:eastAsia="Times New Roman"/>
                <w:i/>
                <w:sz w:val="26"/>
                <w:szCs w:val="26"/>
                <w:lang w:val="en-GB" w:eastAsia="en-GB"/>
              </w:rPr>
            </w:pPr>
            <w:r w:rsidRPr="00AB50E9">
              <w:rPr>
                <w:rFonts w:eastAsia="Times New Roman"/>
                <w:i/>
                <w:sz w:val="26"/>
                <w:szCs w:val="26"/>
                <w:lang w:val="vi-VN" w:eastAsia="en-GB"/>
              </w:rPr>
              <w:t>Phim phi thương mại:</w:t>
            </w:r>
          </w:p>
        </w:tc>
        <w:tc>
          <w:tcPr>
            <w:tcW w:w="1701" w:type="dxa"/>
            <w:tcBorders>
              <w:top w:val="nil"/>
              <w:left w:val="nil"/>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i/>
                <w:sz w:val="26"/>
                <w:szCs w:val="26"/>
                <w:lang w:val="vi-VN" w:eastAsia="en-GB"/>
              </w:rPr>
              <w:t> </w:t>
            </w:r>
          </w:p>
        </w:tc>
      </w:tr>
      <w:tr w:rsidR="00AE0F3A" w:rsidRPr="00AB50E9" w:rsidTr="006D5D74">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i/>
                <w:sz w:val="26"/>
                <w:szCs w:val="26"/>
                <w:lang w:val="vi-VN" w:eastAsia="en-GB"/>
              </w:rPr>
              <w:t>a</w:t>
            </w:r>
          </w:p>
        </w:tc>
        <w:tc>
          <w:tcPr>
            <w:tcW w:w="6379" w:type="dxa"/>
            <w:tcBorders>
              <w:top w:val="nil"/>
              <w:left w:val="nil"/>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left"/>
              <w:rPr>
                <w:rFonts w:eastAsia="Times New Roman"/>
                <w:i/>
                <w:sz w:val="26"/>
                <w:szCs w:val="26"/>
                <w:lang w:val="en-GB" w:eastAsia="en-GB"/>
              </w:rPr>
            </w:pPr>
            <w:r w:rsidRPr="00AB50E9">
              <w:rPr>
                <w:rFonts w:eastAsia="Times New Roman"/>
                <w:i/>
                <w:sz w:val="26"/>
                <w:szCs w:val="26"/>
                <w:lang w:val="vi-VN" w:eastAsia="en-GB"/>
              </w:rPr>
              <w:t>Phim truyện:</w:t>
            </w:r>
          </w:p>
        </w:tc>
        <w:tc>
          <w:tcPr>
            <w:tcW w:w="1701" w:type="dxa"/>
            <w:tcBorders>
              <w:top w:val="nil"/>
              <w:left w:val="nil"/>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i/>
                <w:sz w:val="26"/>
                <w:szCs w:val="26"/>
                <w:lang w:val="vi-VN" w:eastAsia="en-GB"/>
              </w:rPr>
              <w:t> </w:t>
            </w:r>
          </w:p>
        </w:tc>
      </w:tr>
      <w:tr w:rsidR="00AE0F3A" w:rsidRPr="00AB50E9" w:rsidTr="006D5D74">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i/>
                <w:sz w:val="26"/>
                <w:szCs w:val="26"/>
                <w:lang w:val="vi-VN" w:eastAsia="en-GB"/>
              </w:rPr>
              <w:t>a.</w:t>
            </w:r>
            <w:r w:rsidRPr="00AB50E9">
              <w:rPr>
                <w:rFonts w:eastAsia="Times New Roman"/>
                <w:i/>
                <w:sz w:val="26"/>
                <w:szCs w:val="26"/>
                <w:lang w:val="en-GB" w:eastAsia="en-GB"/>
              </w:rPr>
              <w:t>1</w:t>
            </w:r>
          </w:p>
        </w:tc>
        <w:tc>
          <w:tcPr>
            <w:tcW w:w="6379" w:type="dxa"/>
            <w:tcBorders>
              <w:top w:val="nil"/>
              <w:left w:val="nil"/>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left"/>
              <w:rPr>
                <w:rFonts w:eastAsia="Times New Roman"/>
                <w:i/>
                <w:sz w:val="26"/>
                <w:szCs w:val="26"/>
                <w:lang w:val="en-GB" w:eastAsia="en-GB"/>
              </w:rPr>
            </w:pPr>
            <w:r w:rsidRPr="00AB50E9">
              <w:rPr>
                <w:rFonts w:eastAsia="Times New Roman"/>
                <w:i/>
                <w:sz w:val="26"/>
                <w:szCs w:val="26"/>
                <w:lang w:val="vi-VN" w:eastAsia="en-GB"/>
              </w:rPr>
              <w:t>Độ dài đến 100 phút (1 tập phim)</w:t>
            </w:r>
          </w:p>
        </w:tc>
        <w:tc>
          <w:tcPr>
            <w:tcW w:w="1701" w:type="dxa"/>
            <w:tcBorders>
              <w:top w:val="nil"/>
              <w:left w:val="nil"/>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i/>
                <w:sz w:val="26"/>
                <w:szCs w:val="26"/>
                <w:lang w:val="vi-VN" w:eastAsia="en-GB"/>
              </w:rPr>
              <w:t>2.400.000</w:t>
            </w:r>
          </w:p>
        </w:tc>
      </w:tr>
      <w:tr w:rsidR="00AE0F3A" w:rsidRPr="00AB50E9" w:rsidTr="006D5D74">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i/>
                <w:sz w:val="26"/>
                <w:szCs w:val="26"/>
                <w:lang w:val="vi-VN" w:eastAsia="en-GB"/>
              </w:rPr>
              <w:t>a.2</w:t>
            </w:r>
          </w:p>
        </w:tc>
        <w:tc>
          <w:tcPr>
            <w:tcW w:w="6379" w:type="dxa"/>
            <w:tcBorders>
              <w:top w:val="nil"/>
              <w:left w:val="nil"/>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left"/>
              <w:rPr>
                <w:rFonts w:eastAsia="Times New Roman"/>
                <w:i/>
                <w:sz w:val="26"/>
                <w:szCs w:val="26"/>
                <w:lang w:val="en-GB" w:eastAsia="en-GB"/>
              </w:rPr>
            </w:pPr>
            <w:r w:rsidRPr="00AB50E9">
              <w:rPr>
                <w:rFonts w:eastAsia="Times New Roman"/>
                <w:i/>
                <w:sz w:val="26"/>
                <w:szCs w:val="26"/>
                <w:lang w:val="vi-VN" w:eastAsia="en-GB"/>
              </w:rPr>
              <w:t>Độ dài từ 101 - 150 phút tính thành 1,5 tập</w:t>
            </w:r>
          </w:p>
        </w:tc>
        <w:tc>
          <w:tcPr>
            <w:tcW w:w="1701" w:type="dxa"/>
            <w:tcBorders>
              <w:top w:val="nil"/>
              <w:left w:val="nil"/>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i/>
                <w:sz w:val="26"/>
                <w:szCs w:val="26"/>
                <w:lang w:val="vi-VN" w:eastAsia="en-GB"/>
              </w:rPr>
              <w:t> </w:t>
            </w:r>
          </w:p>
        </w:tc>
      </w:tr>
      <w:tr w:rsidR="00AE0F3A" w:rsidRPr="00AB50E9" w:rsidTr="006D5D74">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i/>
                <w:sz w:val="26"/>
                <w:szCs w:val="26"/>
                <w:lang w:val="vi-VN" w:eastAsia="en-GB"/>
              </w:rPr>
              <w:t>a.3</w:t>
            </w:r>
          </w:p>
        </w:tc>
        <w:tc>
          <w:tcPr>
            <w:tcW w:w="6379" w:type="dxa"/>
            <w:tcBorders>
              <w:top w:val="nil"/>
              <w:left w:val="nil"/>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left"/>
              <w:rPr>
                <w:rFonts w:eastAsia="Times New Roman"/>
                <w:i/>
                <w:sz w:val="26"/>
                <w:szCs w:val="26"/>
                <w:lang w:val="en-GB" w:eastAsia="en-GB"/>
              </w:rPr>
            </w:pPr>
            <w:r w:rsidRPr="00AB50E9">
              <w:rPr>
                <w:rFonts w:eastAsia="Times New Roman"/>
                <w:i/>
                <w:sz w:val="26"/>
                <w:szCs w:val="26"/>
                <w:lang w:val="vi-VN" w:eastAsia="en-GB"/>
              </w:rPr>
              <w:t>Độ dài từ 151 - 200 phút tính thành 02 tập</w:t>
            </w:r>
          </w:p>
        </w:tc>
        <w:tc>
          <w:tcPr>
            <w:tcW w:w="1701" w:type="dxa"/>
            <w:tcBorders>
              <w:top w:val="nil"/>
              <w:left w:val="nil"/>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i/>
                <w:sz w:val="26"/>
                <w:szCs w:val="26"/>
                <w:lang w:val="vi-VN" w:eastAsia="en-GB"/>
              </w:rPr>
              <w:t> </w:t>
            </w:r>
          </w:p>
        </w:tc>
      </w:tr>
      <w:tr w:rsidR="00AE0F3A" w:rsidRPr="00AB50E9" w:rsidTr="006D5D74">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i/>
                <w:sz w:val="26"/>
                <w:szCs w:val="26"/>
                <w:lang w:val="vi-VN" w:eastAsia="en-GB"/>
              </w:rPr>
              <w:lastRenderedPageBreak/>
              <w:t>b</w:t>
            </w:r>
          </w:p>
        </w:tc>
        <w:tc>
          <w:tcPr>
            <w:tcW w:w="6379" w:type="dxa"/>
            <w:tcBorders>
              <w:top w:val="nil"/>
              <w:left w:val="nil"/>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left"/>
              <w:rPr>
                <w:rFonts w:eastAsia="Times New Roman"/>
                <w:i/>
                <w:sz w:val="26"/>
                <w:szCs w:val="26"/>
                <w:lang w:val="en-GB" w:eastAsia="en-GB"/>
              </w:rPr>
            </w:pPr>
            <w:r w:rsidRPr="00AB50E9">
              <w:rPr>
                <w:rFonts w:eastAsia="Times New Roman"/>
                <w:i/>
                <w:sz w:val="26"/>
                <w:szCs w:val="26"/>
                <w:lang w:val="vi-VN" w:eastAsia="en-GB"/>
              </w:rPr>
              <w:t>Phim ngắn:</w:t>
            </w:r>
          </w:p>
        </w:tc>
        <w:tc>
          <w:tcPr>
            <w:tcW w:w="1701" w:type="dxa"/>
            <w:tcBorders>
              <w:top w:val="nil"/>
              <w:left w:val="nil"/>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i/>
                <w:sz w:val="26"/>
                <w:szCs w:val="26"/>
                <w:lang w:val="vi-VN" w:eastAsia="en-GB"/>
              </w:rPr>
              <w:t> </w:t>
            </w:r>
          </w:p>
        </w:tc>
      </w:tr>
      <w:tr w:rsidR="00AE0F3A" w:rsidRPr="00AB50E9" w:rsidTr="006D5D74">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i/>
                <w:sz w:val="26"/>
                <w:szCs w:val="26"/>
                <w:lang w:val="vi-VN" w:eastAsia="en-GB"/>
              </w:rPr>
              <w:t>b.</w:t>
            </w:r>
            <w:r w:rsidRPr="00AB50E9">
              <w:rPr>
                <w:rFonts w:eastAsia="Times New Roman"/>
                <w:i/>
                <w:sz w:val="26"/>
                <w:szCs w:val="26"/>
                <w:lang w:val="en-GB" w:eastAsia="en-GB"/>
              </w:rPr>
              <w:t>1</w:t>
            </w:r>
          </w:p>
        </w:tc>
        <w:tc>
          <w:tcPr>
            <w:tcW w:w="6379" w:type="dxa"/>
            <w:tcBorders>
              <w:top w:val="nil"/>
              <w:left w:val="nil"/>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left"/>
              <w:rPr>
                <w:rFonts w:eastAsia="Times New Roman"/>
                <w:i/>
                <w:sz w:val="26"/>
                <w:szCs w:val="26"/>
                <w:lang w:val="en-GB" w:eastAsia="en-GB"/>
              </w:rPr>
            </w:pPr>
            <w:r w:rsidRPr="00AB50E9">
              <w:rPr>
                <w:rFonts w:eastAsia="Times New Roman"/>
                <w:i/>
                <w:sz w:val="26"/>
                <w:szCs w:val="26"/>
                <w:lang w:val="vi-VN" w:eastAsia="en-GB"/>
              </w:rPr>
              <w:t>Độ dài đến 60 phút</w:t>
            </w:r>
          </w:p>
        </w:tc>
        <w:tc>
          <w:tcPr>
            <w:tcW w:w="1701" w:type="dxa"/>
            <w:tcBorders>
              <w:top w:val="nil"/>
              <w:left w:val="nil"/>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i/>
                <w:sz w:val="26"/>
                <w:szCs w:val="26"/>
                <w:lang w:val="vi-VN" w:eastAsia="en-GB"/>
              </w:rPr>
              <w:t>1.600.000</w:t>
            </w:r>
          </w:p>
        </w:tc>
      </w:tr>
      <w:tr w:rsidR="00AE0F3A" w:rsidRPr="00AB50E9" w:rsidTr="006D5D74">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i/>
                <w:sz w:val="26"/>
                <w:szCs w:val="26"/>
                <w:lang w:val="vi-VN" w:eastAsia="en-GB"/>
              </w:rPr>
              <w:t>b.2</w:t>
            </w:r>
          </w:p>
        </w:tc>
        <w:tc>
          <w:tcPr>
            <w:tcW w:w="6379" w:type="dxa"/>
            <w:tcBorders>
              <w:top w:val="nil"/>
              <w:left w:val="nil"/>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left"/>
              <w:rPr>
                <w:rFonts w:eastAsia="Times New Roman"/>
                <w:i/>
                <w:sz w:val="26"/>
                <w:szCs w:val="26"/>
                <w:lang w:val="en-GB" w:eastAsia="en-GB"/>
              </w:rPr>
            </w:pPr>
            <w:r w:rsidRPr="00AB50E9">
              <w:rPr>
                <w:rFonts w:eastAsia="Times New Roman"/>
                <w:i/>
                <w:sz w:val="26"/>
                <w:szCs w:val="26"/>
                <w:lang w:val="vi-VN" w:eastAsia="en-GB"/>
              </w:rPr>
              <w:t>Độ dài từ 61 phút trở lên thu như phim truyện</w:t>
            </w:r>
          </w:p>
        </w:tc>
        <w:tc>
          <w:tcPr>
            <w:tcW w:w="1701" w:type="dxa"/>
            <w:tcBorders>
              <w:top w:val="nil"/>
              <w:left w:val="nil"/>
              <w:bottom w:val="single" w:sz="8" w:space="0" w:color="auto"/>
              <w:right w:val="single" w:sz="8" w:space="0" w:color="auto"/>
            </w:tcBorders>
            <w:shd w:val="clear" w:color="auto" w:fill="FFFFFF"/>
            <w:hideMark/>
          </w:tcPr>
          <w:p w:rsidR="002D45D4" w:rsidRPr="00AB50E9" w:rsidRDefault="002D45D4" w:rsidP="006A67BA">
            <w:pPr>
              <w:spacing w:afterLines="60" w:after="144" w:line="240" w:lineRule="auto"/>
              <w:ind w:firstLine="0"/>
              <w:jc w:val="center"/>
              <w:rPr>
                <w:rFonts w:eastAsia="Times New Roman"/>
                <w:i/>
                <w:sz w:val="26"/>
                <w:szCs w:val="26"/>
                <w:lang w:val="en-GB" w:eastAsia="en-GB"/>
              </w:rPr>
            </w:pPr>
            <w:r w:rsidRPr="00AB50E9">
              <w:rPr>
                <w:rFonts w:eastAsia="Times New Roman"/>
                <w:i/>
                <w:sz w:val="26"/>
                <w:szCs w:val="26"/>
                <w:lang w:val="vi-VN" w:eastAsia="en-GB"/>
              </w:rPr>
              <w:t> </w:t>
            </w:r>
          </w:p>
        </w:tc>
      </w:tr>
    </w:tbl>
    <w:p w:rsidR="002D45D4" w:rsidRPr="00AB50E9" w:rsidRDefault="002D45D4" w:rsidP="002D45D4">
      <w:pPr>
        <w:spacing w:before="120" w:after="120" w:line="240" w:lineRule="auto"/>
        <w:rPr>
          <w:spacing w:val="-4"/>
          <w:sz w:val="28"/>
          <w:szCs w:val="28"/>
          <w:lang w:val="fr-FR"/>
        </w:rPr>
      </w:pPr>
      <w:r w:rsidRPr="00AB50E9">
        <w:rPr>
          <w:b/>
          <w:i/>
          <w:iCs/>
          <w:sz w:val="28"/>
          <w:szCs w:val="28"/>
          <w:u w:val="single"/>
          <w:lang w:val="fr-FR"/>
        </w:rPr>
        <w:t>Ghi chú:</w:t>
      </w:r>
      <w:r w:rsidRPr="00AB50E9">
        <w:rPr>
          <w:sz w:val="28"/>
          <w:szCs w:val="28"/>
          <w:lang w:val="fr-FR"/>
        </w:rPr>
        <w:t xml:space="preserve"> </w:t>
      </w:r>
      <w:r w:rsidRPr="00AB50E9">
        <w:rPr>
          <w:sz w:val="28"/>
          <w:szCs w:val="28"/>
          <w:shd w:val="clear" w:color="auto" w:fill="FFFFFF"/>
        </w:rPr>
        <w:t>Mức thu quy định trên đây là mức thẩm định lần đầu. Trường hợp kịch bản phim và phim có nhiều vấn đề phức tạp phải sửa chữa để thẩm định lại thì các lần sau thu bằng 50% mức thu tương ứng trên đây.</w:t>
      </w:r>
      <w:r w:rsidRPr="00AB50E9">
        <w:rPr>
          <w:spacing w:val="-4"/>
          <w:sz w:val="28"/>
          <w:szCs w:val="28"/>
          <w:lang w:val="fr-FR"/>
        </w:rPr>
        <w:t xml:space="preserve"> </w:t>
      </w:r>
    </w:p>
    <w:p w:rsidR="002D45D4" w:rsidRPr="00AB50E9" w:rsidRDefault="002D45D4" w:rsidP="002D45D4">
      <w:pPr>
        <w:pStyle w:val="BodyTextIndent3"/>
        <w:spacing w:before="120" w:beforeAutospacing="0" w:after="120" w:afterAutospacing="0" w:line="240" w:lineRule="auto"/>
        <w:ind w:firstLine="697"/>
        <w:rPr>
          <w:b/>
          <w:spacing w:val="-4"/>
          <w:sz w:val="28"/>
          <w:szCs w:val="28"/>
          <w:lang w:val="fr-FR"/>
        </w:rPr>
      </w:pPr>
      <w:r w:rsidRPr="00AB50E9">
        <w:rPr>
          <w:b/>
          <w:spacing w:val="-4"/>
          <w:sz w:val="28"/>
          <w:szCs w:val="28"/>
          <w:lang w:val="fr-FR"/>
        </w:rPr>
        <w:t>* Tên mẫu đơn, mẫu t</w:t>
      </w:r>
      <w:r w:rsidRPr="00AB50E9">
        <w:rPr>
          <w:b/>
          <w:spacing w:val="-4"/>
          <w:sz w:val="28"/>
          <w:szCs w:val="28"/>
          <w:lang w:val="vi-VN"/>
        </w:rPr>
        <w:t>ờ</w:t>
      </w:r>
      <w:r w:rsidRPr="00AB50E9">
        <w:rPr>
          <w:b/>
          <w:spacing w:val="-4"/>
          <w:sz w:val="28"/>
          <w:szCs w:val="28"/>
          <w:lang w:val="fr-FR"/>
        </w:rPr>
        <w:t xml:space="preserve"> khai: </w:t>
      </w:r>
    </w:p>
    <w:p w:rsidR="002D45D4" w:rsidRPr="00AB50E9" w:rsidRDefault="002D45D4" w:rsidP="002D45D4">
      <w:pPr>
        <w:pStyle w:val="BodyTextIndent3"/>
        <w:spacing w:before="120" w:beforeAutospacing="0" w:after="120" w:afterAutospacing="0" w:line="240" w:lineRule="auto"/>
        <w:ind w:firstLine="697"/>
        <w:rPr>
          <w:sz w:val="28"/>
          <w:szCs w:val="28"/>
          <w:lang w:val="fr-FR"/>
        </w:rPr>
      </w:pPr>
      <w:r w:rsidRPr="00AB50E9">
        <w:rPr>
          <w:sz w:val="28"/>
          <w:szCs w:val="28"/>
          <w:lang w:val="pl-PL"/>
        </w:rPr>
        <w:t>Đơn đề nghị cấp giấy phép phổ biến/văn bản phê duyệt nội dung tác phẩm điện ảnh nhập khẩu (Mẫu số 03</w:t>
      </w:r>
      <w:r w:rsidRPr="00AB50E9">
        <w:rPr>
          <w:sz w:val="28"/>
          <w:szCs w:val="28"/>
          <w:lang w:val="fr-FR"/>
        </w:rPr>
        <w:t xml:space="preserve"> tại Phụ lục II ban hành kèm theo Thông tư số 28/2014/TT-BVHTTDL ngày 31 tháng 12 năm 2014 của Bộ trưởng Bộ Văn hóa, Thể thao và Du lịch quy định về quản lý hoạt động mua bán hàng hóa quốc tế thuộc diện quản lý chuyên ngành văn hóa của Bộ Văn hóa, Thể thao và Du lịch).</w:t>
      </w:r>
    </w:p>
    <w:p w:rsidR="002D45D4" w:rsidRPr="00AB50E9" w:rsidRDefault="002D45D4" w:rsidP="002D45D4">
      <w:pPr>
        <w:spacing w:before="120" w:after="120" w:line="240" w:lineRule="auto"/>
        <w:rPr>
          <w:sz w:val="28"/>
          <w:szCs w:val="28"/>
          <w:lang w:val="fr-FR"/>
        </w:rPr>
      </w:pPr>
      <w:r w:rsidRPr="00AB50E9">
        <w:rPr>
          <w:b/>
          <w:sz w:val="28"/>
          <w:szCs w:val="28"/>
          <w:lang w:val="fr-FR"/>
        </w:rPr>
        <w:t>* Yêu cầu, điều kiện thực hiện thủ tục hành chính:</w:t>
      </w:r>
      <w:r w:rsidRPr="00AB50E9">
        <w:rPr>
          <w:i/>
          <w:sz w:val="28"/>
          <w:szCs w:val="28"/>
          <w:lang w:val="fr-FR"/>
        </w:rPr>
        <w:t xml:space="preserve"> </w:t>
      </w:r>
      <w:r w:rsidRPr="00AB50E9">
        <w:rPr>
          <w:sz w:val="28"/>
          <w:szCs w:val="28"/>
          <w:lang w:val="fr-FR"/>
        </w:rPr>
        <w:t>Không.</w:t>
      </w:r>
    </w:p>
    <w:p w:rsidR="002D45D4" w:rsidRPr="00AB50E9" w:rsidRDefault="002D45D4" w:rsidP="002D45D4">
      <w:pPr>
        <w:spacing w:before="120" w:after="120" w:line="240" w:lineRule="auto"/>
        <w:rPr>
          <w:b/>
          <w:sz w:val="28"/>
          <w:szCs w:val="28"/>
          <w:lang w:val="fr-FR"/>
        </w:rPr>
      </w:pPr>
      <w:r w:rsidRPr="00AB50E9">
        <w:rPr>
          <w:b/>
          <w:sz w:val="28"/>
          <w:szCs w:val="28"/>
          <w:lang w:val="fr-FR"/>
        </w:rPr>
        <w:t xml:space="preserve">* Căn cứ pháp lý của thủ tục hành chính: </w:t>
      </w:r>
    </w:p>
    <w:p w:rsidR="002D45D4" w:rsidRPr="00AB50E9" w:rsidRDefault="002D45D4" w:rsidP="002D45D4">
      <w:pPr>
        <w:pStyle w:val="BodyTextIndent3"/>
        <w:spacing w:before="120" w:beforeAutospacing="0" w:after="120" w:afterAutospacing="0" w:line="240" w:lineRule="auto"/>
        <w:ind w:firstLine="697"/>
        <w:rPr>
          <w:sz w:val="28"/>
          <w:szCs w:val="28"/>
          <w:lang w:val="fr-FR"/>
        </w:rPr>
      </w:pPr>
      <w:r w:rsidRPr="00AB50E9">
        <w:rPr>
          <w:sz w:val="28"/>
          <w:szCs w:val="28"/>
          <w:lang w:val="fr-FR"/>
        </w:rPr>
        <w:t>- Thông tư số 28/2014/TT-BVHTTDL ngày 31 tháng 12 năm 2014 của Bộ trưởng Bộ Văn hóa, Thể thao và Du lịch ban hành Thông tư quy định về quản lý hoạt động mua bán hàng hóa quốc tế thuộc diện quản lý chuyên ngành văn hóa của Bộ Văn hóa, Thể thao và Du lịch. Có hiệu lực từ ngày 01 tháng 3 năm 2015.</w:t>
      </w:r>
    </w:p>
    <w:p w:rsidR="002D45D4" w:rsidRPr="00AB50E9" w:rsidRDefault="002D45D4" w:rsidP="002D45D4">
      <w:pPr>
        <w:pStyle w:val="BodyTextIndent3"/>
        <w:spacing w:before="120" w:beforeAutospacing="0" w:after="120" w:afterAutospacing="0" w:line="240" w:lineRule="auto"/>
        <w:ind w:firstLine="697"/>
        <w:rPr>
          <w:i/>
          <w:sz w:val="28"/>
          <w:szCs w:val="28"/>
          <w:lang w:val="de-DE"/>
        </w:rPr>
      </w:pPr>
      <w:r w:rsidRPr="00AB50E9">
        <w:rPr>
          <w:i/>
          <w:spacing w:val="-2"/>
          <w:sz w:val="28"/>
          <w:szCs w:val="28"/>
          <w:lang w:val="fr-FR"/>
        </w:rPr>
        <w:t xml:space="preserve">- Thông tư số 289/2016/TT-BTC ngày 15 tháng 11 năm 2016 của Bộ trưởng Bộ Tài chính quy định mức thu, chế độ thu, nộp, quản lý và sử dụng phí, lệ phí trong lĩnh vực Điện ảnh. </w:t>
      </w:r>
      <w:r w:rsidRPr="00AB50E9">
        <w:rPr>
          <w:i/>
          <w:sz w:val="28"/>
          <w:szCs w:val="28"/>
          <w:lang w:val="de-DE"/>
        </w:rPr>
        <w:t>Có hiệu lực từ</w:t>
      </w:r>
      <w:r w:rsidR="006D5D74" w:rsidRPr="00AB50E9">
        <w:rPr>
          <w:i/>
          <w:sz w:val="28"/>
          <w:szCs w:val="28"/>
          <w:lang w:val="de-DE"/>
        </w:rPr>
        <w:t xml:space="preserve"> ngày 01 tháng 01 năm 2017.</w:t>
      </w:r>
    </w:p>
    <w:p w:rsidR="002D45D4" w:rsidRPr="00AB50E9" w:rsidRDefault="002D45D4" w:rsidP="002D45D4">
      <w:pPr>
        <w:tabs>
          <w:tab w:val="left" w:pos="700"/>
        </w:tabs>
        <w:spacing w:before="120" w:after="0" w:line="252" w:lineRule="auto"/>
        <w:ind w:right="2"/>
        <w:rPr>
          <w:rFonts w:eastAsia="Times New Roman"/>
          <w:i/>
          <w:sz w:val="28"/>
          <w:szCs w:val="28"/>
        </w:rPr>
      </w:pPr>
      <w:r w:rsidRPr="00AB50E9">
        <w:rPr>
          <w:sz w:val="28"/>
          <w:szCs w:val="28"/>
          <w:lang w:val="de-DE"/>
        </w:rPr>
        <w:t xml:space="preserve">- </w:t>
      </w:r>
      <w:r w:rsidRPr="00AB50E9">
        <w:rPr>
          <w:i/>
          <w:sz w:val="28"/>
          <w:szCs w:val="28"/>
          <w:lang w:val="pl-PL"/>
        </w:rPr>
        <w:t>Thông tư số 26/2018/TT-BVHTTDL ngày 11 tháng 9 năm 2018 của Bộ trưởng Bộ Văn hóa, Thể thao và Du lịch</w:t>
      </w:r>
      <w:r w:rsidRPr="00AB50E9">
        <w:rPr>
          <w:rFonts w:eastAsia="Times New Roman"/>
          <w:i/>
          <w:sz w:val="28"/>
          <w:szCs w:val="28"/>
        </w:rPr>
        <w:t xml:space="preserve"> </w:t>
      </w:r>
      <w:r w:rsidRPr="00AB50E9">
        <w:rPr>
          <w:rFonts w:eastAsia="Times New Roman"/>
          <w:i/>
          <w:sz w:val="28"/>
          <w:szCs w:val="28"/>
          <w:lang w:eastAsia="x-none"/>
        </w:rPr>
        <w:t>sửa đổi, bổ sung một số điều của Thông tư số 28/2014/TT-BVHTTDL ngày 31 tháng 12 năm 2014 của Bộ trưởng Bộ Văn hóa, Thể thao và Du lịch quy định về quản lý hoạt động mua bán hàng hóa quốc tế thuộc diện quản lý chuyên ngành văn hóa của Bộ Văn hóa, Thể thao và Du lịch. Có hiệu lực từ ngày 30 tháng 10 năm 2018.</w:t>
      </w:r>
    </w:p>
    <w:p w:rsidR="006D5D74" w:rsidRPr="00AB50E9" w:rsidRDefault="006D5D74">
      <w:pPr>
        <w:spacing w:before="0" w:after="0" w:line="240" w:lineRule="auto"/>
        <w:ind w:firstLine="0"/>
        <w:jc w:val="left"/>
        <w:rPr>
          <w:i/>
          <w:sz w:val="28"/>
        </w:rPr>
      </w:pPr>
      <w:r w:rsidRPr="00AB50E9">
        <w:rPr>
          <w:i/>
          <w:sz w:val="28"/>
        </w:rPr>
        <w:br w:type="page"/>
      </w:r>
    </w:p>
    <w:p w:rsidR="002D45D4" w:rsidRPr="00AB50E9" w:rsidRDefault="002D45D4" w:rsidP="006D5D74">
      <w:pPr>
        <w:spacing w:before="120" w:after="120"/>
        <w:ind w:left="7371" w:firstLine="567"/>
        <w:jc w:val="center"/>
        <w:rPr>
          <w:b/>
          <w:i/>
          <w:sz w:val="26"/>
          <w:u w:val="single"/>
        </w:rPr>
      </w:pPr>
      <w:r w:rsidRPr="00AB50E9">
        <w:rPr>
          <w:b/>
          <w:i/>
          <w:sz w:val="26"/>
          <w:szCs w:val="28"/>
          <w:u w:val="single"/>
          <w:lang w:val="pl-PL"/>
        </w:rPr>
        <w:lastRenderedPageBreak/>
        <w:t>Mẫu số 03</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173"/>
        <w:gridCol w:w="5899"/>
      </w:tblGrid>
      <w:tr w:rsidR="00AE0F3A" w:rsidRPr="00AB50E9" w:rsidTr="006A67BA">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2D45D4" w:rsidRPr="00AB50E9" w:rsidRDefault="002D45D4" w:rsidP="006A67BA">
            <w:pPr>
              <w:spacing w:before="0" w:after="0" w:line="240" w:lineRule="auto"/>
              <w:ind w:firstLine="0"/>
              <w:jc w:val="center"/>
              <w:rPr>
                <w:sz w:val="12"/>
              </w:rPr>
            </w:pPr>
            <w:r w:rsidRPr="00AB50E9">
              <w:rPr>
                <w:b/>
                <w:bCs/>
                <w:sz w:val="26"/>
                <w:szCs w:val="28"/>
              </w:rPr>
              <w:t>TÊN THƯƠNG NHÂN</w:t>
            </w:r>
            <w:r w:rsidRPr="00AB50E9">
              <w:rPr>
                <w:b/>
                <w:bCs/>
              </w:rPr>
              <w:br/>
            </w:r>
            <w:r w:rsidRPr="00AB50E9">
              <w:rPr>
                <w:b/>
                <w:bCs/>
                <w:sz w:val="12"/>
              </w:rPr>
              <w:t>_____________</w:t>
            </w:r>
          </w:p>
        </w:tc>
        <w:tc>
          <w:tcPr>
            <w:tcW w:w="6120" w:type="dxa"/>
            <w:tcBorders>
              <w:top w:val="nil"/>
              <w:left w:val="nil"/>
              <w:bottom w:val="nil"/>
              <w:right w:val="nil"/>
              <w:tl2br w:val="nil"/>
              <w:tr2bl w:val="nil"/>
            </w:tcBorders>
            <w:shd w:val="clear" w:color="auto" w:fill="auto"/>
            <w:tcMar>
              <w:top w:w="0" w:type="dxa"/>
              <w:left w:w="108" w:type="dxa"/>
              <w:bottom w:w="0" w:type="dxa"/>
              <w:right w:w="108" w:type="dxa"/>
            </w:tcMar>
          </w:tcPr>
          <w:p w:rsidR="002D45D4" w:rsidRPr="00AB50E9" w:rsidRDefault="002D45D4" w:rsidP="006A67BA">
            <w:pPr>
              <w:spacing w:before="0" w:after="0" w:line="240" w:lineRule="auto"/>
              <w:ind w:right="-528" w:firstLine="0"/>
              <w:jc w:val="center"/>
              <w:rPr>
                <w:b/>
                <w:bCs/>
              </w:rPr>
            </w:pPr>
            <w:r w:rsidRPr="00AB50E9">
              <w:rPr>
                <w:b/>
                <w:bCs/>
                <w:sz w:val="26"/>
              </w:rPr>
              <w:t>CỘNG HÒA XÃ HỘI CHỦ NGHĨA VIỆT NAM</w:t>
            </w:r>
            <w:r w:rsidRPr="00AB50E9">
              <w:rPr>
                <w:b/>
                <w:bCs/>
              </w:rPr>
              <w:br/>
            </w:r>
            <w:r w:rsidRPr="00AB50E9">
              <w:rPr>
                <w:b/>
                <w:bCs/>
                <w:sz w:val="28"/>
                <w:szCs w:val="28"/>
              </w:rPr>
              <w:t xml:space="preserve">Độc lập </w:t>
            </w:r>
            <w:r w:rsidRPr="00AB50E9">
              <w:rPr>
                <w:bCs/>
                <w:sz w:val="28"/>
                <w:szCs w:val="28"/>
              </w:rPr>
              <w:t>-</w:t>
            </w:r>
            <w:r w:rsidRPr="00AB50E9">
              <w:rPr>
                <w:b/>
                <w:bCs/>
                <w:sz w:val="28"/>
                <w:szCs w:val="28"/>
              </w:rPr>
              <w:t xml:space="preserve"> Tự do </w:t>
            </w:r>
            <w:r w:rsidRPr="00AB50E9">
              <w:rPr>
                <w:bCs/>
                <w:sz w:val="28"/>
                <w:szCs w:val="28"/>
              </w:rPr>
              <w:t xml:space="preserve">- </w:t>
            </w:r>
            <w:r w:rsidRPr="00AB50E9">
              <w:rPr>
                <w:b/>
                <w:bCs/>
                <w:sz w:val="28"/>
                <w:szCs w:val="28"/>
              </w:rPr>
              <w:t>Hạnh phúc</w:t>
            </w:r>
          </w:p>
          <w:p w:rsidR="002D45D4" w:rsidRPr="00AB50E9" w:rsidRDefault="002D45D4" w:rsidP="006A67BA">
            <w:pPr>
              <w:spacing w:before="0" w:after="0" w:line="240" w:lineRule="auto"/>
              <w:ind w:firstLine="0"/>
              <w:jc w:val="center"/>
              <w:rPr>
                <w:b/>
                <w:bCs/>
                <w:sz w:val="12"/>
              </w:rPr>
            </w:pPr>
            <w:r w:rsidRPr="00AB50E9">
              <w:rPr>
                <w:b/>
                <w:bCs/>
                <w:sz w:val="12"/>
              </w:rPr>
              <w:t xml:space="preserve">                 _________________________________________________________</w:t>
            </w:r>
            <w:r w:rsidRPr="00AB50E9">
              <w:rPr>
                <w:b/>
                <w:bCs/>
              </w:rPr>
              <w:br/>
            </w:r>
          </w:p>
        </w:tc>
      </w:tr>
      <w:tr w:rsidR="00AE0F3A" w:rsidRPr="00AB50E9" w:rsidTr="006A67BA">
        <w:tblPrEx>
          <w:tblBorders>
            <w:top w:val="none" w:sz="0" w:space="0" w:color="auto"/>
            <w:bottom w:val="none" w:sz="0" w:space="0" w:color="auto"/>
            <w:insideH w:val="none" w:sz="0" w:space="0" w:color="auto"/>
            <w:insideV w:val="none" w:sz="0" w:space="0" w:color="auto"/>
          </w:tblBorders>
        </w:tblPrEx>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2D45D4" w:rsidRPr="00AB50E9" w:rsidRDefault="002D45D4" w:rsidP="006A67BA">
            <w:pPr>
              <w:spacing w:before="0" w:after="0" w:line="240" w:lineRule="auto"/>
              <w:jc w:val="center"/>
            </w:pPr>
          </w:p>
        </w:tc>
        <w:tc>
          <w:tcPr>
            <w:tcW w:w="6120" w:type="dxa"/>
            <w:tcBorders>
              <w:top w:val="nil"/>
              <w:left w:val="nil"/>
              <w:bottom w:val="nil"/>
              <w:right w:val="nil"/>
              <w:tl2br w:val="nil"/>
              <w:tr2bl w:val="nil"/>
            </w:tcBorders>
            <w:shd w:val="clear" w:color="auto" w:fill="auto"/>
            <w:tcMar>
              <w:top w:w="0" w:type="dxa"/>
              <w:left w:w="108" w:type="dxa"/>
              <w:bottom w:w="0" w:type="dxa"/>
              <w:right w:w="108" w:type="dxa"/>
            </w:tcMar>
          </w:tcPr>
          <w:p w:rsidR="002D45D4" w:rsidRPr="00AB50E9" w:rsidRDefault="002D45D4" w:rsidP="006D5D74">
            <w:pPr>
              <w:spacing w:before="0" w:after="0" w:line="240" w:lineRule="auto"/>
              <w:ind w:firstLine="0"/>
              <w:jc w:val="center"/>
            </w:pPr>
            <w:r w:rsidRPr="00AB50E9">
              <w:rPr>
                <w:i/>
                <w:iCs/>
              </w:rPr>
              <w:t>…, ngày … tháng … năm …</w:t>
            </w:r>
          </w:p>
        </w:tc>
      </w:tr>
    </w:tbl>
    <w:p w:rsidR="002D45D4" w:rsidRPr="00AB50E9" w:rsidRDefault="002D45D4" w:rsidP="002D45D4">
      <w:pPr>
        <w:spacing w:before="120" w:after="120"/>
      </w:pPr>
      <w:r w:rsidRPr="00AB50E9">
        <w:rPr>
          <w:b/>
          <w:bCs/>
        </w:rPr>
        <w:t> </w:t>
      </w:r>
    </w:p>
    <w:p w:rsidR="002D45D4" w:rsidRPr="00AB50E9" w:rsidRDefault="002D45D4" w:rsidP="002D45D4">
      <w:pPr>
        <w:jc w:val="center"/>
        <w:rPr>
          <w:sz w:val="28"/>
          <w:szCs w:val="28"/>
        </w:rPr>
      </w:pPr>
      <w:r w:rsidRPr="00AB50E9">
        <w:rPr>
          <w:b/>
          <w:bCs/>
          <w:sz w:val="28"/>
          <w:szCs w:val="28"/>
        </w:rPr>
        <w:t>ĐƠN ĐỀ NGHỊ</w:t>
      </w:r>
    </w:p>
    <w:p w:rsidR="002D45D4" w:rsidRPr="00AB50E9" w:rsidRDefault="002D45D4" w:rsidP="002D45D4">
      <w:pPr>
        <w:jc w:val="center"/>
        <w:rPr>
          <w:b/>
          <w:bCs/>
          <w:sz w:val="28"/>
          <w:szCs w:val="28"/>
        </w:rPr>
      </w:pPr>
      <w:r w:rsidRPr="00AB50E9">
        <w:rPr>
          <w:b/>
          <w:bCs/>
          <w:sz w:val="28"/>
          <w:szCs w:val="28"/>
        </w:rPr>
        <w:t>Cấp giấy phép phê duyệt nội dung tác phẩm điện ảnh nhập khẩu</w:t>
      </w:r>
    </w:p>
    <w:p w:rsidR="002D45D4" w:rsidRPr="00AB50E9" w:rsidRDefault="00936FE4" w:rsidP="002D45D4">
      <w:pPr>
        <w:spacing w:before="120" w:after="120"/>
        <w:jc w:val="center"/>
        <w:rPr>
          <w:sz w:val="28"/>
          <w:szCs w:val="28"/>
        </w:rPr>
      </w:pPr>
      <w:r w:rsidRPr="00AB50E9">
        <w:rPr>
          <w:noProof/>
          <w:sz w:val="28"/>
          <w:szCs w:val="28"/>
        </w:rPr>
        <mc:AlternateContent>
          <mc:Choice Requires="wps">
            <w:drawing>
              <wp:anchor distT="0" distB="0" distL="114300" distR="114300" simplePos="0" relativeHeight="251863040" behindDoc="0" locked="0" layoutInCell="1" allowOverlap="1">
                <wp:simplePos x="0" y="0"/>
                <wp:positionH relativeFrom="column">
                  <wp:posOffset>2291715</wp:posOffset>
                </wp:positionH>
                <wp:positionV relativeFrom="paragraph">
                  <wp:posOffset>16510</wp:posOffset>
                </wp:positionV>
                <wp:extent cx="1628775" cy="0"/>
                <wp:effectExtent l="5715" t="6985" r="13335" b="12065"/>
                <wp:wrapNone/>
                <wp:docPr id="178"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583698" id="AutoShape 255" o:spid="_x0000_s1026" type="#_x0000_t32" style="position:absolute;margin-left:180.45pt;margin-top:1.3pt;width:128.25pt;height: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"/>
            </w:pict>
          </mc:Fallback>
        </mc:AlternateContent>
      </w:r>
    </w:p>
    <w:tbl>
      <w:tblPr>
        <w:tblW w:w="8820" w:type="dxa"/>
        <w:tblInd w:w="1188" w:type="dxa"/>
        <w:tblBorders>
          <w:top w:val="nil"/>
          <w:bottom w:val="nil"/>
          <w:insideH w:val="nil"/>
          <w:insideV w:val="nil"/>
        </w:tblBorders>
        <w:tblCellMar>
          <w:left w:w="0" w:type="dxa"/>
          <w:right w:w="0" w:type="dxa"/>
        </w:tblCellMar>
        <w:tblLook w:val="04A0" w:firstRow="1" w:lastRow="0" w:firstColumn="1" w:lastColumn="0" w:noHBand="0" w:noVBand="1"/>
      </w:tblPr>
      <w:tblGrid>
        <w:gridCol w:w="8820"/>
      </w:tblGrid>
      <w:tr w:rsidR="00AE0F3A" w:rsidRPr="00AB50E9" w:rsidTr="006A67BA">
        <w:tc>
          <w:tcPr>
            <w:tcW w:w="8820" w:type="dxa"/>
            <w:tcBorders>
              <w:top w:val="nil"/>
              <w:left w:val="nil"/>
              <w:bottom w:val="nil"/>
              <w:right w:val="nil"/>
              <w:tl2br w:val="nil"/>
              <w:tr2bl w:val="nil"/>
            </w:tcBorders>
            <w:shd w:val="clear" w:color="auto" w:fill="auto"/>
            <w:tcMar>
              <w:top w:w="0" w:type="dxa"/>
              <w:left w:w="108" w:type="dxa"/>
              <w:bottom w:w="0" w:type="dxa"/>
              <w:right w:w="108" w:type="dxa"/>
            </w:tcMar>
          </w:tcPr>
          <w:p w:rsidR="002D45D4" w:rsidRPr="00AB50E9" w:rsidRDefault="002D45D4" w:rsidP="006A67BA">
            <w:pPr>
              <w:spacing w:before="120" w:after="120"/>
              <w:ind w:firstLine="0"/>
              <w:rPr>
                <w:sz w:val="28"/>
                <w:szCs w:val="28"/>
              </w:rPr>
            </w:pPr>
            <w:r w:rsidRPr="00AB50E9">
              <w:rPr>
                <w:bCs/>
                <w:sz w:val="28"/>
                <w:szCs w:val="28"/>
              </w:rPr>
              <w:t xml:space="preserve">             Kính gửi:</w:t>
            </w:r>
            <w:r w:rsidRPr="00AB50E9">
              <w:rPr>
                <w:b/>
                <w:bCs/>
                <w:sz w:val="28"/>
                <w:szCs w:val="28"/>
              </w:rPr>
              <w:t xml:space="preserve"> </w:t>
            </w:r>
            <w:r w:rsidRPr="00AB50E9">
              <w:rPr>
                <w:sz w:val="28"/>
                <w:szCs w:val="28"/>
              </w:rPr>
              <w:t>Sở Văn hóa, Thể thao và Du lịch</w:t>
            </w:r>
            <w:r w:rsidR="006D5D74" w:rsidRPr="00AB50E9">
              <w:rPr>
                <w:sz w:val="28"/>
                <w:szCs w:val="28"/>
              </w:rPr>
              <w:t xml:space="preserve"> tỉnh Bình Dương</w:t>
            </w:r>
          </w:p>
        </w:tc>
      </w:tr>
    </w:tbl>
    <w:p w:rsidR="002D45D4" w:rsidRPr="00AB50E9" w:rsidRDefault="002D45D4" w:rsidP="002D45D4">
      <w:pPr>
        <w:spacing w:before="120" w:after="120"/>
        <w:rPr>
          <w:sz w:val="28"/>
          <w:szCs w:val="28"/>
        </w:rPr>
      </w:pPr>
      <w:r w:rsidRPr="00AB50E9">
        <w:rPr>
          <w:sz w:val="28"/>
          <w:szCs w:val="28"/>
        </w:rPr>
        <w:t xml:space="preserve">1. Tên thương nhân </w:t>
      </w:r>
      <w:r w:rsidRPr="00AB50E9">
        <w:rPr>
          <w:i/>
          <w:iCs/>
          <w:sz w:val="28"/>
          <w:szCs w:val="28"/>
        </w:rPr>
        <w:t>(ghi rõ tên đầy đủ và tên viết tắt)</w:t>
      </w:r>
      <w:r w:rsidR="006D5D74" w:rsidRPr="00AB50E9">
        <w:rPr>
          <w:sz w:val="28"/>
          <w:szCs w:val="28"/>
        </w:rPr>
        <w:t>: ……………………</w:t>
      </w:r>
    </w:p>
    <w:p w:rsidR="002D45D4" w:rsidRPr="00AB50E9" w:rsidRDefault="002D45D4" w:rsidP="002D45D4">
      <w:pPr>
        <w:spacing w:before="120" w:after="120"/>
        <w:rPr>
          <w:sz w:val="28"/>
          <w:szCs w:val="28"/>
        </w:rPr>
      </w:pPr>
      <w:r w:rsidRPr="00AB50E9">
        <w:rPr>
          <w:sz w:val="28"/>
          <w:szCs w:val="28"/>
        </w:rPr>
        <w:t>- Điện thoại:...................................................... Fax:.........</w:t>
      </w:r>
      <w:r w:rsidR="006D5D74" w:rsidRPr="00AB50E9">
        <w:rPr>
          <w:sz w:val="28"/>
          <w:szCs w:val="28"/>
        </w:rPr>
        <w:t>...........................</w:t>
      </w:r>
    </w:p>
    <w:p w:rsidR="002D45D4" w:rsidRPr="00AB50E9" w:rsidRDefault="002D45D4" w:rsidP="002D45D4">
      <w:pPr>
        <w:spacing w:before="120" w:after="120"/>
        <w:rPr>
          <w:sz w:val="28"/>
          <w:szCs w:val="28"/>
        </w:rPr>
      </w:pPr>
      <w:r w:rsidRPr="00AB50E9">
        <w:rPr>
          <w:sz w:val="28"/>
          <w:szCs w:val="28"/>
        </w:rPr>
        <w:t>- Email:...............................................................................</w:t>
      </w:r>
      <w:r w:rsidR="006D5D74" w:rsidRPr="00AB50E9">
        <w:rPr>
          <w:sz w:val="28"/>
          <w:szCs w:val="28"/>
        </w:rPr>
        <w:t>..........................</w:t>
      </w:r>
    </w:p>
    <w:p w:rsidR="002D45D4" w:rsidRPr="00AB50E9" w:rsidRDefault="002D45D4" w:rsidP="002D45D4">
      <w:pPr>
        <w:spacing w:before="120" w:after="120"/>
        <w:rPr>
          <w:sz w:val="28"/>
          <w:szCs w:val="28"/>
        </w:rPr>
      </w:pPr>
      <w:r w:rsidRPr="00AB50E9">
        <w:rPr>
          <w:sz w:val="28"/>
          <w:szCs w:val="28"/>
        </w:rPr>
        <w:t>2. Địa chỉ:...........................................................................</w:t>
      </w:r>
      <w:r w:rsidR="006D5D74" w:rsidRPr="00AB50E9">
        <w:rPr>
          <w:sz w:val="28"/>
          <w:szCs w:val="28"/>
        </w:rPr>
        <w:t>..........................</w:t>
      </w:r>
    </w:p>
    <w:p w:rsidR="002D45D4" w:rsidRPr="00AB50E9" w:rsidRDefault="002D45D4" w:rsidP="002D45D4">
      <w:pPr>
        <w:spacing w:before="120" w:after="120"/>
        <w:rPr>
          <w:sz w:val="28"/>
          <w:szCs w:val="28"/>
        </w:rPr>
      </w:pPr>
      <w:r w:rsidRPr="00AB50E9">
        <w:rPr>
          <w:sz w:val="28"/>
          <w:szCs w:val="28"/>
        </w:rPr>
        <w:t xml:space="preserve">3. Giấy tờ chứng minh tư cách pháp nhân </w:t>
      </w:r>
      <w:r w:rsidRPr="00AB50E9">
        <w:rPr>
          <w:i/>
          <w:iCs/>
          <w:sz w:val="28"/>
          <w:szCs w:val="28"/>
        </w:rPr>
        <w:t>(</w:t>
      </w:r>
      <w:r w:rsidRPr="00AB50E9">
        <w:rPr>
          <w:i/>
          <w:iCs/>
          <w:sz w:val="28"/>
          <w:szCs w:val="28"/>
          <w:lang w:val="pl-PL"/>
        </w:rPr>
        <w:t>Giấy chứng nhận đầu tư/Giấy chứng nhận đăng ký doanh nghiệp/Giấy chứng nhận đăng ký kinh doanh/Giấy chứng nhận đủ điều kiện kinh doanh...</w:t>
      </w:r>
      <w:r w:rsidRPr="00AB50E9">
        <w:rPr>
          <w:i/>
          <w:iCs/>
          <w:sz w:val="28"/>
          <w:szCs w:val="28"/>
        </w:rPr>
        <w:t>)</w:t>
      </w:r>
      <w:r w:rsidRPr="00AB50E9">
        <w:rPr>
          <w:sz w:val="28"/>
          <w:szCs w:val="28"/>
        </w:rPr>
        <w:t xml:space="preserve"> số...................................</w:t>
      </w:r>
      <w:r w:rsidR="006D5D74" w:rsidRPr="00AB50E9">
        <w:rPr>
          <w:sz w:val="28"/>
          <w:szCs w:val="28"/>
        </w:rPr>
        <w:t>...........................</w:t>
      </w:r>
    </w:p>
    <w:p w:rsidR="002D45D4" w:rsidRPr="00AB50E9" w:rsidRDefault="002D45D4" w:rsidP="002D45D4">
      <w:pPr>
        <w:spacing w:before="120" w:after="120"/>
        <w:rPr>
          <w:sz w:val="28"/>
          <w:szCs w:val="28"/>
        </w:rPr>
      </w:pPr>
      <w:r w:rsidRPr="00AB50E9">
        <w:rPr>
          <w:sz w:val="28"/>
          <w:szCs w:val="28"/>
        </w:rPr>
        <w:t xml:space="preserve">4. Hồ sơ kèm theo </w:t>
      </w:r>
      <w:r w:rsidRPr="00AB50E9">
        <w:rPr>
          <w:i/>
          <w:iCs/>
          <w:sz w:val="28"/>
          <w:szCs w:val="28"/>
        </w:rPr>
        <w:t>(liệt kê các tài liệu kèm theo quy định tại điểm d khoản 1 điều 8 Thông tư này)</w:t>
      </w:r>
      <w:r w:rsidRPr="00AB50E9">
        <w:rPr>
          <w:sz w:val="28"/>
          <w:szCs w:val="28"/>
        </w:rPr>
        <w:t xml:space="preserve">   </w:t>
      </w:r>
    </w:p>
    <w:p w:rsidR="002D45D4" w:rsidRPr="00AB50E9" w:rsidRDefault="002D45D4" w:rsidP="002D45D4">
      <w:pPr>
        <w:spacing w:before="120" w:after="120"/>
        <w:rPr>
          <w:sz w:val="28"/>
          <w:szCs w:val="28"/>
        </w:rPr>
      </w:pPr>
      <w:r w:rsidRPr="00AB50E9">
        <w:rPr>
          <w:sz w:val="28"/>
          <w:szCs w:val="28"/>
        </w:rPr>
        <w:t>5. Căn cứ Thông tư số 28/2014/TT-BVHTTDL ngày 31/12/2014 của Bộ Văn hóa, Thể thao và Du lịch quy định về quản lý mua bán hàng hóa quốc tế thuộc diện quản lý chuyên ngành văn hóa của Bộ Văn hóa, Thể thao và Du lịch và căn cứ quy định của pháp luật về quản lý, lưu hành tác phẩm điện ảnh;</w:t>
      </w:r>
    </w:p>
    <w:p w:rsidR="002D45D4" w:rsidRPr="00AB50E9" w:rsidRDefault="002D45D4" w:rsidP="002D45D4">
      <w:pPr>
        <w:spacing w:before="120" w:after="120"/>
        <w:rPr>
          <w:sz w:val="28"/>
          <w:szCs w:val="28"/>
        </w:rPr>
      </w:pPr>
      <w:r w:rsidRPr="00AB50E9">
        <w:rPr>
          <w:sz w:val="28"/>
          <w:szCs w:val="28"/>
        </w:rPr>
        <w:t>Đề nghị Sở Văn hóa, Thể thao và Du lịch thẩm định và phê duyệt nội dung tác phẩm điện ảnh nhập khẩu dưới đây:</w:t>
      </w:r>
    </w:p>
    <w:p w:rsidR="002D45D4" w:rsidRPr="00AB50E9" w:rsidRDefault="002D45D4" w:rsidP="002D45D4">
      <w:pPr>
        <w:spacing w:before="120" w:after="120"/>
        <w:rPr>
          <w:sz w:val="28"/>
          <w:szCs w:val="28"/>
        </w:rPr>
      </w:pPr>
      <w:r w:rsidRPr="00AB50E9">
        <w:rPr>
          <w:sz w:val="28"/>
          <w:szCs w:val="28"/>
        </w:rPr>
        <w:t xml:space="preserve">- Cơ sở điện ảnh </w:t>
      </w:r>
      <w:r w:rsidRPr="00AB50E9">
        <w:rPr>
          <w:i/>
          <w:iCs/>
          <w:sz w:val="28"/>
          <w:szCs w:val="28"/>
        </w:rPr>
        <w:t xml:space="preserve">(tên cơ sở) </w:t>
      </w:r>
      <w:r w:rsidRPr="00AB50E9">
        <w:rPr>
          <w:sz w:val="28"/>
          <w:szCs w:val="28"/>
        </w:rPr>
        <w:t>đề nghị thẩm định........................................</w:t>
      </w:r>
      <w:r w:rsidR="006D5D74" w:rsidRPr="00AB50E9">
        <w:rPr>
          <w:sz w:val="28"/>
          <w:szCs w:val="28"/>
        </w:rPr>
        <w:t>....</w:t>
      </w:r>
    </w:p>
    <w:p w:rsidR="002D45D4" w:rsidRPr="00AB50E9" w:rsidRDefault="002D45D4" w:rsidP="002D45D4">
      <w:pPr>
        <w:spacing w:before="120" w:after="120"/>
        <w:rPr>
          <w:sz w:val="28"/>
          <w:szCs w:val="28"/>
        </w:rPr>
      </w:pPr>
      <w:r w:rsidRPr="00AB50E9">
        <w:rPr>
          <w:sz w:val="28"/>
          <w:szCs w:val="28"/>
        </w:rPr>
        <w:t>- Bộ phim:..........................................................................</w:t>
      </w:r>
      <w:r w:rsidR="006D5D74" w:rsidRPr="00AB50E9">
        <w:rPr>
          <w:sz w:val="28"/>
          <w:szCs w:val="28"/>
        </w:rPr>
        <w:t>...........................</w:t>
      </w:r>
    </w:p>
    <w:p w:rsidR="002D45D4" w:rsidRPr="00AB50E9" w:rsidRDefault="002D45D4" w:rsidP="002D45D4">
      <w:pPr>
        <w:spacing w:before="120" w:after="120"/>
        <w:rPr>
          <w:sz w:val="28"/>
          <w:szCs w:val="28"/>
        </w:rPr>
      </w:pPr>
      <w:r w:rsidRPr="00AB50E9">
        <w:rPr>
          <w:sz w:val="28"/>
          <w:szCs w:val="28"/>
        </w:rPr>
        <w:t xml:space="preserve">- Thể loại </w:t>
      </w:r>
      <w:r w:rsidRPr="00AB50E9">
        <w:rPr>
          <w:i/>
          <w:iCs/>
          <w:sz w:val="28"/>
          <w:szCs w:val="28"/>
        </w:rPr>
        <w:t>(truyện, tài liệu, khoa học, hoạt hình…)</w:t>
      </w:r>
      <w:r w:rsidRPr="00AB50E9">
        <w:rPr>
          <w:sz w:val="28"/>
          <w:szCs w:val="28"/>
        </w:rPr>
        <w:t>:..........</w:t>
      </w:r>
      <w:r w:rsidR="006D5D74" w:rsidRPr="00AB50E9">
        <w:rPr>
          <w:sz w:val="28"/>
          <w:szCs w:val="28"/>
        </w:rPr>
        <w:t>............................</w:t>
      </w:r>
    </w:p>
    <w:p w:rsidR="002D45D4" w:rsidRPr="00AB50E9" w:rsidRDefault="002D45D4" w:rsidP="002D45D4">
      <w:pPr>
        <w:spacing w:before="120" w:after="120"/>
        <w:rPr>
          <w:sz w:val="28"/>
          <w:szCs w:val="28"/>
        </w:rPr>
      </w:pPr>
      <w:r w:rsidRPr="00AB50E9">
        <w:rPr>
          <w:sz w:val="28"/>
          <w:szCs w:val="28"/>
        </w:rPr>
        <w:t>- Hãng sản xuất hoặc phát hành:........................................</w:t>
      </w:r>
      <w:r w:rsidR="006D5D74" w:rsidRPr="00AB50E9">
        <w:rPr>
          <w:sz w:val="28"/>
          <w:szCs w:val="28"/>
        </w:rPr>
        <w:t>...........................</w:t>
      </w:r>
    </w:p>
    <w:p w:rsidR="002D45D4" w:rsidRPr="00AB50E9" w:rsidRDefault="002D45D4" w:rsidP="002D45D4">
      <w:pPr>
        <w:spacing w:before="120" w:after="120"/>
        <w:rPr>
          <w:sz w:val="28"/>
          <w:szCs w:val="28"/>
        </w:rPr>
      </w:pPr>
      <w:r w:rsidRPr="00AB50E9">
        <w:rPr>
          <w:sz w:val="28"/>
          <w:szCs w:val="28"/>
        </w:rPr>
        <w:t>- Nước sản xuất..................................................................</w:t>
      </w:r>
      <w:r w:rsidR="006D5D74" w:rsidRPr="00AB50E9">
        <w:rPr>
          <w:sz w:val="28"/>
          <w:szCs w:val="28"/>
        </w:rPr>
        <w:t>...........................</w:t>
      </w:r>
    </w:p>
    <w:p w:rsidR="002D45D4" w:rsidRPr="00AB50E9" w:rsidRDefault="002D45D4" w:rsidP="002D45D4">
      <w:pPr>
        <w:spacing w:before="120" w:after="120"/>
        <w:rPr>
          <w:sz w:val="28"/>
          <w:szCs w:val="28"/>
        </w:rPr>
      </w:pPr>
      <w:r w:rsidRPr="00AB50E9">
        <w:rPr>
          <w:sz w:val="28"/>
          <w:szCs w:val="28"/>
        </w:rPr>
        <w:t>- Nhập phim qua đối tác.....................................................</w:t>
      </w:r>
      <w:r w:rsidR="006D5D74" w:rsidRPr="00AB50E9">
        <w:rPr>
          <w:sz w:val="28"/>
          <w:szCs w:val="28"/>
        </w:rPr>
        <w:t>...........................</w:t>
      </w:r>
    </w:p>
    <w:p w:rsidR="002D45D4" w:rsidRPr="00AB50E9" w:rsidRDefault="002D45D4" w:rsidP="002D45D4">
      <w:pPr>
        <w:spacing w:before="120" w:after="120"/>
        <w:rPr>
          <w:sz w:val="28"/>
          <w:szCs w:val="28"/>
        </w:rPr>
      </w:pPr>
      <w:r w:rsidRPr="00AB50E9">
        <w:rPr>
          <w:sz w:val="28"/>
          <w:szCs w:val="28"/>
        </w:rPr>
        <w:t>- Biên kịch:.........................................................................</w:t>
      </w:r>
      <w:r w:rsidR="006D5D74" w:rsidRPr="00AB50E9">
        <w:rPr>
          <w:sz w:val="28"/>
          <w:szCs w:val="28"/>
        </w:rPr>
        <w:t>...........................</w:t>
      </w:r>
    </w:p>
    <w:p w:rsidR="002D45D4" w:rsidRPr="00AB50E9" w:rsidRDefault="002D45D4" w:rsidP="002D45D4">
      <w:pPr>
        <w:spacing w:before="120" w:after="120"/>
        <w:rPr>
          <w:sz w:val="28"/>
          <w:szCs w:val="28"/>
        </w:rPr>
      </w:pPr>
      <w:r w:rsidRPr="00AB50E9">
        <w:rPr>
          <w:sz w:val="28"/>
          <w:szCs w:val="28"/>
        </w:rPr>
        <w:t>- Đạo diễn...........................................................................................</w:t>
      </w:r>
      <w:r w:rsidR="006D5D74" w:rsidRPr="00AB50E9">
        <w:rPr>
          <w:sz w:val="28"/>
          <w:szCs w:val="28"/>
        </w:rPr>
        <w:t>...........</w:t>
      </w:r>
    </w:p>
    <w:p w:rsidR="002D45D4" w:rsidRPr="00AB50E9" w:rsidRDefault="002D45D4" w:rsidP="002D45D4">
      <w:pPr>
        <w:spacing w:before="120" w:after="120"/>
        <w:rPr>
          <w:sz w:val="28"/>
          <w:szCs w:val="28"/>
        </w:rPr>
      </w:pPr>
      <w:r w:rsidRPr="00AB50E9">
        <w:rPr>
          <w:sz w:val="28"/>
          <w:szCs w:val="28"/>
        </w:rPr>
        <w:t>- Quay phim:.......................................................................</w:t>
      </w:r>
      <w:r w:rsidR="006D5D74" w:rsidRPr="00AB50E9">
        <w:rPr>
          <w:sz w:val="28"/>
          <w:szCs w:val="28"/>
        </w:rPr>
        <w:t>..........................</w:t>
      </w:r>
    </w:p>
    <w:p w:rsidR="002D45D4" w:rsidRPr="00AB50E9" w:rsidRDefault="002D45D4" w:rsidP="002D45D4">
      <w:pPr>
        <w:spacing w:before="120" w:after="120"/>
        <w:rPr>
          <w:sz w:val="28"/>
          <w:szCs w:val="28"/>
        </w:rPr>
      </w:pPr>
      <w:r w:rsidRPr="00AB50E9">
        <w:rPr>
          <w:sz w:val="28"/>
          <w:szCs w:val="28"/>
        </w:rPr>
        <w:t xml:space="preserve">- Chất liệu phim trình duyệt </w:t>
      </w:r>
      <w:r w:rsidRPr="00AB50E9">
        <w:rPr>
          <w:i/>
          <w:iCs/>
          <w:sz w:val="28"/>
          <w:szCs w:val="28"/>
        </w:rPr>
        <w:t>(nhựa, băng hình, đĩa hình….)</w:t>
      </w:r>
      <w:r w:rsidR="006D5D74" w:rsidRPr="00AB50E9">
        <w:rPr>
          <w:sz w:val="28"/>
          <w:szCs w:val="28"/>
        </w:rPr>
        <w:t>:.......................</w:t>
      </w:r>
    </w:p>
    <w:p w:rsidR="002D45D4" w:rsidRPr="00AB50E9" w:rsidRDefault="002D45D4" w:rsidP="002D45D4">
      <w:pPr>
        <w:spacing w:before="120" w:after="120"/>
        <w:rPr>
          <w:sz w:val="28"/>
          <w:szCs w:val="28"/>
        </w:rPr>
      </w:pPr>
      <w:r w:rsidRPr="00AB50E9">
        <w:rPr>
          <w:sz w:val="28"/>
          <w:szCs w:val="28"/>
        </w:rPr>
        <w:t>- Độ dài (</w:t>
      </w:r>
      <w:r w:rsidRPr="00AB50E9">
        <w:rPr>
          <w:i/>
          <w:iCs/>
          <w:sz w:val="28"/>
          <w:szCs w:val="28"/>
        </w:rPr>
        <w:t>tính bằng phút</w:t>
      </w:r>
      <w:r w:rsidRPr="00AB50E9">
        <w:rPr>
          <w:sz w:val="28"/>
          <w:szCs w:val="28"/>
        </w:rPr>
        <w:t>):..................................................</w:t>
      </w:r>
      <w:r w:rsidR="006D5D74" w:rsidRPr="00AB50E9">
        <w:rPr>
          <w:sz w:val="28"/>
          <w:szCs w:val="28"/>
        </w:rPr>
        <w:t>............................</w:t>
      </w:r>
    </w:p>
    <w:p w:rsidR="002D45D4" w:rsidRPr="00AB50E9" w:rsidRDefault="002D45D4" w:rsidP="002D45D4">
      <w:pPr>
        <w:spacing w:before="120" w:after="120"/>
        <w:rPr>
          <w:sz w:val="28"/>
          <w:szCs w:val="28"/>
        </w:rPr>
      </w:pPr>
      <w:r w:rsidRPr="00AB50E9">
        <w:rPr>
          <w:sz w:val="28"/>
          <w:szCs w:val="28"/>
        </w:rPr>
        <w:lastRenderedPageBreak/>
        <w:t xml:space="preserve">- Mầu sắc </w:t>
      </w:r>
      <w:r w:rsidRPr="00AB50E9">
        <w:rPr>
          <w:i/>
          <w:iCs/>
          <w:sz w:val="28"/>
          <w:szCs w:val="28"/>
        </w:rPr>
        <w:t>(mầu hoặc đen trắng)</w:t>
      </w:r>
      <w:r w:rsidRPr="00AB50E9">
        <w:rPr>
          <w:sz w:val="28"/>
          <w:szCs w:val="28"/>
        </w:rPr>
        <w:t>:.......................................</w:t>
      </w:r>
      <w:r w:rsidR="006D5D74" w:rsidRPr="00AB50E9">
        <w:rPr>
          <w:sz w:val="28"/>
          <w:szCs w:val="28"/>
        </w:rPr>
        <w:t>...........................</w:t>
      </w:r>
    </w:p>
    <w:p w:rsidR="002D45D4" w:rsidRPr="00AB50E9" w:rsidRDefault="002D45D4" w:rsidP="002D45D4">
      <w:pPr>
        <w:spacing w:before="120" w:after="120"/>
        <w:rPr>
          <w:sz w:val="28"/>
          <w:szCs w:val="28"/>
        </w:rPr>
      </w:pPr>
      <w:r w:rsidRPr="00AB50E9">
        <w:rPr>
          <w:sz w:val="28"/>
          <w:szCs w:val="28"/>
        </w:rPr>
        <w:t>- Chủ sở hữu bản quyền:........................................................</w:t>
      </w:r>
      <w:r w:rsidR="006D5D74" w:rsidRPr="00AB50E9">
        <w:rPr>
          <w:sz w:val="28"/>
          <w:szCs w:val="28"/>
        </w:rPr>
        <w:t>.......................</w:t>
      </w:r>
    </w:p>
    <w:p w:rsidR="002D45D4" w:rsidRPr="00AB50E9" w:rsidRDefault="002D45D4" w:rsidP="002D45D4">
      <w:pPr>
        <w:spacing w:before="120" w:after="120"/>
        <w:rPr>
          <w:sz w:val="28"/>
          <w:szCs w:val="28"/>
        </w:rPr>
      </w:pPr>
      <w:r w:rsidRPr="00AB50E9">
        <w:rPr>
          <w:sz w:val="28"/>
          <w:szCs w:val="28"/>
        </w:rPr>
        <w:t xml:space="preserve">- Tóm tắt nội dung </w:t>
      </w:r>
      <w:r w:rsidRPr="00AB50E9">
        <w:rPr>
          <w:i/>
          <w:sz w:val="28"/>
          <w:szCs w:val="28"/>
        </w:rPr>
        <w:t>(trong đó bao gồm: tên gốc nước ngoài của phim; năm sản xuất; ngôn ngữ gốc; tóm tắt nội dung phim và thông tin khác nếu có)</w:t>
      </w:r>
      <w:r w:rsidRPr="00AB50E9">
        <w:rPr>
          <w:sz w:val="28"/>
          <w:szCs w:val="28"/>
        </w:rPr>
        <w:t>….............</w:t>
      </w:r>
    </w:p>
    <w:p w:rsidR="002D45D4" w:rsidRPr="00AB50E9" w:rsidRDefault="002D45D4" w:rsidP="002D45D4">
      <w:pPr>
        <w:spacing w:before="120" w:after="120"/>
        <w:rPr>
          <w:sz w:val="28"/>
          <w:szCs w:val="28"/>
        </w:rPr>
      </w:pPr>
      <w:r w:rsidRPr="00AB50E9">
        <w:rPr>
          <w:sz w:val="28"/>
          <w:szCs w:val="28"/>
        </w:rPr>
        <w:t>…</w:t>
      </w:r>
      <w:r w:rsidR="006D5D74" w:rsidRPr="00AB50E9">
        <w:rPr>
          <w:sz w:val="28"/>
          <w:szCs w:val="28"/>
        </w:rPr>
        <w:t>………………………………………………………………………….</w:t>
      </w:r>
    </w:p>
    <w:p w:rsidR="002D45D4" w:rsidRPr="00AB50E9" w:rsidRDefault="002D45D4" w:rsidP="002D45D4">
      <w:pPr>
        <w:spacing w:before="120" w:after="120"/>
        <w:rPr>
          <w:sz w:val="28"/>
          <w:szCs w:val="28"/>
        </w:rPr>
      </w:pPr>
      <w:r w:rsidRPr="00AB50E9">
        <w:rPr>
          <w:sz w:val="28"/>
          <w:szCs w:val="28"/>
        </w:rPr>
        <w:t>6. Chúng tôi xin cam kết:</w:t>
      </w:r>
    </w:p>
    <w:p w:rsidR="002D45D4" w:rsidRPr="00AB50E9" w:rsidRDefault="002D45D4" w:rsidP="002D45D4">
      <w:pPr>
        <w:spacing w:before="120" w:after="120"/>
        <w:rPr>
          <w:sz w:val="28"/>
          <w:szCs w:val="28"/>
        </w:rPr>
      </w:pPr>
      <w:r w:rsidRPr="00AB50E9">
        <w:rPr>
          <w:sz w:val="28"/>
          <w:szCs w:val="28"/>
        </w:rPr>
        <w:t>- Thực hiện đúng các quy định tại Luật Điện ảnh số 62/2006/QH11 ngày 29 tháng 6 năm 2006, Luật sửa đổi, bổ sung một số điều của Luật điện ảnh số 31/2009/QH12 ngày 18 tháng 6 năm 2009 và các văn bản hướng dẫn liên quan;</w:t>
      </w:r>
    </w:p>
    <w:p w:rsidR="002D45D4" w:rsidRPr="00AB50E9" w:rsidRDefault="002D45D4" w:rsidP="002D45D4">
      <w:pPr>
        <w:spacing w:before="120" w:after="120"/>
        <w:rPr>
          <w:spacing w:val="-8"/>
          <w:sz w:val="28"/>
          <w:szCs w:val="28"/>
        </w:rPr>
      </w:pPr>
      <w:r w:rsidRPr="00AB50E9">
        <w:rPr>
          <w:spacing w:val="-8"/>
          <w:sz w:val="28"/>
          <w:szCs w:val="28"/>
        </w:rPr>
        <w:t>- Chịu trách nhiệm về mọi vi phạm pháp luật về quyền tác giả và quyền liên quan.</w:t>
      </w:r>
    </w:p>
    <w:p w:rsidR="002D45D4" w:rsidRPr="00AB50E9" w:rsidRDefault="002D45D4" w:rsidP="002D45D4">
      <w:pPr>
        <w:spacing w:before="120" w:after="120"/>
        <w:rPr>
          <w:sz w:val="28"/>
          <w:szCs w:val="28"/>
        </w:rPr>
      </w:pPr>
      <w:r w:rsidRPr="00AB50E9">
        <w:rPr>
          <w:sz w:val="28"/>
          <w:szCs w:val="28"/>
        </w:rPr>
        <w:t>- Chịu trách nhiệm về tính chính xác, trung thực của nội dung hồ sơ đề nghị nhập khẩu./.</w:t>
      </w:r>
    </w:p>
    <w:p w:rsidR="002D45D4" w:rsidRPr="00AB50E9" w:rsidRDefault="002D45D4" w:rsidP="002D45D4">
      <w:pPr>
        <w:spacing w:before="120" w:after="120"/>
        <w:rPr>
          <w:sz w:val="28"/>
          <w:szCs w:val="28"/>
        </w:rPr>
      </w:pPr>
      <w:r w:rsidRPr="00AB50E9">
        <w:rPr>
          <w:sz w:val="28"/>
          <w:szCs w:val="28"/>
        </w:rPr>
        <w:t> </w:t>
      </w:r>
    </w:p>
    <w:tbl>
      <w:tblPr>
        <w:tblW w:w="9588" w:type="dxa"/>
        <w:tblBorders>
          <w:top w:val="nil"/>
          <w:bottom w:val="nil"/>
          <w:insideH w:val="nil"/>
          <w:insideV w:val="nil"/>
        </w:tblBorders>
        <w:tblCellMar>
          <w:left w:w="0" w:type="dxa"/>
          <w:right w:w="0" w:type="dxa"/>
        </w:tblCellMar>
        <w:tblLook w:val="04A0" w:firstRow="1" w:lastRow="0" w:firstColumn="1" w:lastColumn="0" w:noHBand="0" w:noVBand="1"/>
      </w:tblPr>
      <w:tblGrid>
        <w:gridCol w:w="1428"/>
        <w:gridCol w:w="8160"/>
      </w:tblGrid>
      <w:tr w:rsidR="002D45D4" w:rsidRPr="00AB50E9" w:rsidTr="006A67BA">
        <w:tc>
          <w:tcPr>
            <w:tcW w:w="1428" w:type="dxa"/>
            <w:tcBorders>
              <w:top w:val="nil"/>
              <w:left w:val="nil"/>
              <w:bottom w:val="nil"/>
              <w:right w:val="nil"/>
              <w:tl2br w:val="nil"/>
              <w:tr2bl w:val="nil"/>
            </w:tcBorders>
            <w:shd w:val="clear" w:color="auto" w:fill="auto"/>
            <w:tcMar>
              <w:top w:w="0" w:type="dxa"/>
              <w:left w:w="108" w:type="dxa"/>
              <w:bottom w:w="0" w:type="dxa"/>
              <w:right w:w="108" w:type="dxa"/>
            </w:tcMar>
          </w:tcPr>
          <w:p w:rsidR="002D45D4" w:rsidRPr="00AB50E9" w:rsidRDefault="002D45D4" w:rsidP="006A67BA">
            <w:pPr>
              <w:spacing w:before="0" w:after="0" w:line="240" w:lineRule="auto"/>
              <w:rPr>
                <w:sz w:val="28"/>
                <w:szCs w:val="28"/>
              </w:rPr>
            </w:pPr>
            <w:r w:rsidRPr="00AB50E9">
              <w:rPr>
                <w:sz w:val="28"/>
                <w:szCs w:val="28"/>
              </w:rPr>
              <w:t> </w:t>
            </w:r>
          </w:p>
          <w:p w:rsidR="002D45D4" w:rsidRPr="00AB50E9" w:rsidRDefault="002D45D4" w:rsidP="006A67BA">
            <w:pPr>
              <w:spacing w:before="0" w:after="0" w:line="240" w:lineRule="auto"/>
              <w:rPr>
                <w:sz w:val="28"/>
                <w:szCs w:val="28"/>
              </w:rPr>
            </w:pPr>
            <w:r w:rsidRPr="00AB50E9">
              <w:rPr>
                <w:sz w:val="28"/>
                <w:szCs w:val="28"/>
              </w:rPr>
              <w:t> </w:t>
            </w:r>
          </w:p>
        </w:tc>
        <w:tc>
          <w:tcPr>
            <w:tcW w:w="8160" w:type="dxa"/>
            <w:tcBorders>
              <w:top w:val="nil"/>
              <w:left w:val="nil"/>
              <w:bottom w:val="nil"/>
              <w:right w:val="nil"/>
              <w:tl2br w:val="nil"/>
              <w:tr2bl w:val="nil"/>
            </w:tcBorders>
            <w:shd w:val="clear" w:color="auto" w:fill="auto"/>
            <w:tcMar>
              <w:top w:w="0" w:type="dxa"/>
              <w:left w:w="108" w:type="dxa"/>
              <w:bottom w:w="0" w:type="dxa"/>
              <w:right w:w="108" w:type="dxa"/>
            </w:tcMar>
          </w:tcPr>
          <w:p w:rsidR="002D45D4" w:rsidRPr="00AB50E9" w:rsidRDefault="002D45D4" w:rsidP="006A67BA">
            <w:pPr>
              <w:spacing w:before="0" w:after="0" w:line="240" w:lineRule="auto"/>
              <w:ind w:firstLine="0"/>
              <w:jc w:val="center"/>
              <w:rPr>
                <w:b/>
                <w:bCs/>
                <w:sz w:val="28"/>
                <w:szCs w:val="28"/>
              </w:rPr>
            </w:pPr>
            <w:r w:rsidRPr="00AB50E9">
              <w:rPr>
                <w:b/>
                <w:bCs/>
                <w:sz w:val="28"/>
                <w:szCs w:val="28"/>
              </w:rPr>
              <w:t>NGƯỜI ĐẠI DIỆN THEO PHÁP LUẬT CỦA THƯƠNG NHÂN</w:t>
            </w:r>
          </w:p>
          <w:p w:rsidR="002D45D4" w:rsidRPr="00AB50E9" w:rsidRDefault="002D45D4" w:rsidP="006A67BA">
            <w:pPr>
              <w:spacing w:before="0" w:after="0" w:line="240" w:lineRule="auto"/>
              <w:ind w:firstLine="0"/>
              <w:jc w:val="center"/>
              <w:rPr>
                <w:i/>
                <w:iCs/>
                <w:sz w:val="28"/>
                <w:szCs w:val="28"/>
              </w:rPr>
            </w:pPr>
            <w:r w:rsidRPr="00AB50E9">
              <w:rPr>
                <w:i/>
                <w:iCs/>
                <w:sz w:val="28"/>
                <w:szCs w:val="28"/>
              </w:rPr>
              <w:t>(Ký, đóng dấu, ghi rõ họ tên đối với tổ chức)</w:t>
            </w:r>
          </w:p>
          <w:p w:rsidR="002D45D4" w:rsidRPr="00AB50E9" w:rsidRDefault="002D45D4" w:rsidP="006A67BA">
            <w:pPr>
              <w:spacing w:before="0" w:after="0" w:line="240" w:lineRule="auto"/>
              <w:ind w:firstLine="0"/>
              <w:jc w:val="center"/>
              <w:rPr>
                <w:sz w:val="28"/>
                <w:szCs w:val="28"/>
              </w:rPr>
            </w:pPr>
            <w:r w:rsidRPr="00AB50E9">
              <w:rPr>
                <w:i/>
                <w:iCs/>
                <w:sz w:val="28"/>
                <w:szCs w:val="28"/>
              </w:rPr>
              <w:t>(Ký, ghi rõ họ tên đối với cá nhân)</w:t>
            </w:r>
          </w:p>
        </w:tc>
      </w:tr>
    </w:tbl>
    <w:p w:rsidR="002D45D4" w:rsidRPr="00AB50E9" w:rsidRDefault="002D45D4" w:rsidP="002D45D4">
      <w:pPr>
        <w:spacing w:before="0" w:after="0" w:line="240" w:lineRule="auto"/>
        <w:ind w:firstLine="567"/>
        <w:rPr>
          <w:sz w:val="28"/>
          <w:szCs w:val="28"/>
          <w:lang w:val="de-DE"/>
        </w:rPr>
      </w:pPr>
    </w:p>
    <w:p w:rsidR="002D45D4" w:rsidRPr="00AB50E9" w:rsidRDefault="002D45D4" w:rsidP="002D45D4">
      <w:pPr>
        <w:spacing w:before="120" w:after="120" w:line="240" w:lineRule="auto"/>
        <w:ind w:firstLine="0"/>
        <w:rPr>
          <w:sz w:val="28"/>
          <w:szCs w:val="28"/>
          <w:lang w:val="de-DE"/>
        </w:rPr>
      </w:pPr>
    </w:p>
    <w:p w:rsidR="006D5D74" w:rsidRPr="00AB50E9" w:rsidRDefault="006D5D74">
      <w:pPr>
        <w:spacing w:before="0" w:after="0" w:line="240" w:lineRule="auto"/>
        <w:ind w:firstLine="0"/>
        <w:jc w:val="left"/>
        <w:rPr>
          <w:spacing w:val="-2"/>
          <w:sz w:val="28"/>
          <w:szCs w:val="26"/>
          <w:lang w:val="pl-PL"/>
        </w:rPr>
      </w:pPr>
      <w:r w:rsidRPr="00AB50E9">
        <w:rPr>
          <w:spacing w:val="-2"/>
          <w:sz w:val="28"/>
          <w:szCs w:val="26"/>
          <w:lang w:val="pl-PL"/>
        </w:rPr>
        <w:br w:type="page"/>
      </w:r>
    </w:p>
    <w:p w:rsidR="007043A1" w:rsidRPr="00AB50E9" w:rsidRDefault="006504FD" w:rsidP="007043A1">
      <w:pPr>
        <w:spacing w:before="0" w:after="120" w:line="240" w:lineRule="auto"/>
        <w:rPr>
          <w:sz w:val="28"/>
          <w:szCs w:val="28"/>
        </w:rPr>
      </w:pPr>
      <w:r w:rsidRPr="00AB50E9">
        <w:rPr>
          <w:b/>
          <w:sz w:val="30"/>
          <w:szCs w:val="26"/>
        </w:rPr>
        <w:lastRenderedPageBreak/>
        <w:t>49</w:t>
      </w:r>
      <w:r w:rsidR="00FB482B" w:rsidRPr="00AB50E9">
        <w:rPr>
          <w:b/>
          <w:sz w:val="30"/>
          <w:szCs w:val="26"/>
        </w:rPr>
        <w:t>.</w:t>
      </w:r>
      <w:r w:rsidR="007043A1" w:rsidRPr="00AB50E9">
        <w:rPr>
          <w:b/>
          <w:sz w:val="28"/>
          <w:szCs w:val="28"/>
        </w:rPr>
        <w:t xml:space="preserve"> Thủ tục xác nhận danh mục sản phẩm nghe nhìn có nội dung vui chơi giải trí nhập khẩu</w:t>
      </w:r>
    </w:p>
    <w:p w:rsidR="007043A1" w:rsidRPr="00AB50E9" w:rsidRDefault="007043A1" w:rsidP="007043A1">
      <w:pPr>
        <w:spacing w:before="0" w:after="120" w:line="240" w:lineRule="auto"/>
        <w:rPr>
          <w:b/>
          <w:sz w:val="28"/>
          <w:szCs w:val="28"/>
        </w:rPr>
      </w:pPr>
      <w:r w:rsidRPr="00AB50E9">
        <w:rPr>
          <w:b/>
          <w:sz w:val="28"/>
          <w:szCs w:val="28"/>
        </w:rPr>
        <w:t xml:space="preserve">* Trình tự thực hiện:  </w:t>
      </w:r>
    </w:p>
    <w:p w:rsidR="007043A1" w:rsidRPr="00AB50E9" w:rsidRDefault="007043A1" w:rsidP="007043A1">
      <w:pPr>
        <w:spacing w:before="0" w:after="120" w:line="240" w:lineRule="auto"/>
        <w:ind w:left="252" w:firstLine="567"/>
        <w:rPr>
          <w:b/>
          <w:sz w:val="28"/>
          <w:szCs w:val="28"/>
        </w:rPr>
      </w:pPr>
      <w:r w:rsidRPr="00AB50E9">
        <w:rPr>
          <w:b/>
          <w:sz w:val="28"/>
          <w:szCs w:val="28"/>
        </w:rPr>
        <w:t xml:space="preserve">Bước 1: </w:t>
      </w:r>
      <w:r w:rsidRPr="00AB50E9">
        <w:rPr>
          <w:sz w:val="28"/>
          <w:szCs w:val="28"/>
        </w:rPr>
        <w:t>Nộp hồ sơ</w:t>
      </w:r>
      <w:r w:rsidRPr="00AB50E9">
        <w:rPr>
          <w:b/>
          <w:sz w:val="28"/>
          <w:szCs w:val="28"/>
        </w:rPr>
        <w:t xml:space="preserve"> </w:t>
      </w:r>
    </w:p>
    <w:p w:rsidR="007043A1" w:rsidRPr="00AB50E9" w:rsidRDefault="007043A1" w:rsidP="007043A1">
      <w:pPr>
        <w:spacing w:before="0" w:after="120" w:line="240" w:lineRule="auto"/>
        <w:ind w:left="252" w:firstLine="567"/>
        <w:rPr>
          <w:spacing w:val="-2"/>
          <w:sz w:val="28"/>
          <w:szCs w:val="28"/>
          <w:lang w:val="de-DE"/>
        </w:rPr>
      </w:pPr>
      <w:r w:rsidRPr="00AB50E9">
        <w:rPr>
          <w:bCs/>
          <w:spacing w:val="-2"/>
          <w:sz w:val="28"/>
          <w:szCs w:val="28"/>
          <w:lang w:val="de-DE"/>
        </w:rPr>
        <w:t xml:space="preserve">- Thương nhân có trụ sở chính tại địa phương (không có đăng ký hoạt động đầu tư hoặc chi nhánh tại tỉnh, thành phố khác) đề nghị nhập khẩu </w:t>
      </w:r>
      <w:r w:rsidRPr="00AB50E9">
        <w:rPr>
          <w:sz w:val="28"/>
          <w:szCs w:val="28"/>
        </w:rPr>
        <w:t>danh mục sản phẩm nghe nhìn có nội dung vui chơi giải trí</w:t>
      </w:r>
      <w:r w:rsidRPr="00AB50E9">
        <w:rPr>
          <w:bCs/>
          <w:spacing w:val="-2"/>
          <w:sz w:val="28"/>
          <w:szCs w:val="28"/>
          <w:lang w:val="de-DE"/>
        </w:rPr>
        <w:t xml:space="preserve"> gửi 01 bộ hồ sơ trực tiếp </w:t>
      </w:r>
      <w:r w:rsidRPr="00AB50E9">
        <w:rPr>
          <w:sz w:val="28"/>
          <w:szCs w:val="28"/>
        </w:rPr>
        <w:t xml:space="preserve">hoặc </w:t>
      </w:r>
      <w:r w:rsidR="009A3633" w:rsidRPr="00AB50E9">
        <w:rPr>
          <w:sz w:val="28"/>
          <w:szCs w:val="28"/>
        </w:rPr>
        <w:t xml:space="preserve">gửi qua đường bưu điện </w:t>
      </w:r>
      <w:r w:rsidRPr="00AB50E9">
        <w:rPr>
          <w:sz w:val="28"/>
          <w:szCs w:val="28"/>
        </w:rPr>
        <w:t>đến Sở Văn hóa Thể thao và Du lịch – Quầy số 04 tầng 1 Tháp B - Trung tâm Hành chính tỉnh Bình Dương, phường Hòa Phú, thành phố Thủ Dầu Một</w:t>
      </w:r>
      <w:r w:rsidR="009A3633" w:rsidRPr="00AB50E9">
        <w:rPr>
          <w:sz w:val="28"/>
          <w:szCs w:val="28"/>
        </w:rPr>
        <w:t xml:space="preserve"> hoặc thông qua dịch vụ bưu chính</w:t>
      </w:r>
      <w:r w:rsidRPr="00AB50E9">
        <w:rPr>
          <w:spacing w:val="-2"/>
          <w:sz w:val="28"/>
          <w:szCs w:val="28"/>
          <w:lang w:val="de-DE"/>
        </w:rPr>
        <w:t>.</w:t>
      </w:r>
    </w:p>
    <w:p w:rsidR="007043A1" w:rsidRPr="00AB50E9" w:rsidRDefault="007043A1" w:rsidP="007043A1">
      <w:pPr>
        <w:spacing w:before="80" w:after="0" w:line="240" w:lineRule="auto"/>
        <w:rPr>
          <w:sz w:val="28"/>
          <w:szCs w:val="28"/>
        </w:rPr>
      </w:pPr>
      <w:r w:rsidRPr="00AB50E9">
        <w:rPr>
          <w:sz w:val="28"/>
          <w:szCs w:val="28"/>
        </w:rPr>
        <w:t>- Công chức tiếp nhận hồ sơ kiểm tra tính pháp lý và nội dung hồ sơ:</w:t>
      </w:r>
    </w:p>
    <w:p w:rsidR="007043A1" w:rsidRPr="00AB50E9" w:rsidRDefault="007043A1" w:rsidP="007043A1">
      <w:pPr>
        <w:spacing w:before="80" w:after="0" w:line="240" w:lineRule="auto"/>
        <w:rPr>
          <w:sz w:val="28"/>
          <w:szCs w:val="28"/>
        </w:rPr>
      </w:pPr>
      <w:r w:rsidRPr="00AB50E9">
        <w:rPr>
          <w:sz w:val="28"/>
          <w:szCs w:val="28"/>
        </w:rPr>
        <w:t>+ Trường hợp hồ sơ đầy đủ thì viết giấy hẹn cho tổ chức, cá nhân.</w:t>
      </w:r>
    </w:p>
    <w:p w:rsidR="007043A1" w:rsidRPr="00AB50E9" w:rsidRDefault="007043A1" w:rsidP="007043A1">
      <w:pPr>
        <w:spacing w:before="80" w:after="0" w:line="240"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7043A1" w:rsidRPr="00AB50E9" w:rsidRDefault="007043A1" w:rsidP="007043A1">
      <w:pPr>
        <w:spacing w:before="80" w:after="0" w:line="240" w:lineRule="auto"/>
        <w:rPr>
          <w:sz w:val="28"/>
          <w:szCs w:val="28"/>
        </w:rPr>
      </w:pPr>
      <w:r w:rsidRPr="00AB50E9">
        <w:rPr>
          <w:sz w:val="28"/>
          <w:szCs w:val="28"/>
        </w:rPr>
        <w:t xml:space="preserve">- Thời gian tiếp nhận hồ sơ: </w:t>
      </w:r>
    </w:p>
    <w:p w:rsidR="007043A1" w:rsidRPr="00AB50E9" w:rsidRDefault="007043A1" w:rsidP="007043A1">
      <w:pPr>
        <w:spacing w:before="80" w:after="0" w:line="240" w:lineRule="auto"/>
        <w:rPr>
          <w:sz w:val="28"/>
          <w:szCs w:val="28"/>
        </w:rPr>
      </w:pPr>
      <w:r w:rsidRPr="00AB50E9">
        <w:rPr>
          <w:sz w:val="28"/>
          <w:szCs w:val="28"/>
        </w:rPr>
        <w:t>+ Sáng từ 7h30’ đến 11h30’.</w:t>
      </w:r>
    </w:p>
    <w:p w:rsidR="007043A1" w:rsidRPr="00AB50E9" w:rsidRDefault="007043A1" w:rsidP="007043A1">
      <w:pPr>
        <w:spacing w:before="80" w:after="0" w:line="240" w:lineRule="auto"/>
        <w:rPr>
          <w:sz w:val="28"/>
          <w:szCs w:val="28"/>
        </w:rPr>
      </w:pPr>
      <w:r w:rsidRPr="00AB50E9">
        <w:rPr>
          <w:sz w:val="28"/>
          <w:szCs w:val="28"/>
        </w:rPr>
        <w:t>+ Chiều từ 13 giờ đến 17 giờ. Từ thứ hai đến thứ sáu hàng tuần (ngày lễ nghỉ).</w:t>
      </w:r>
    </w:p>
    <w:p w:rsidR="007043A1" w:rsidRPr="00AB50E9" w:rsidRDefault="007043A1" w:rsidP="007043A1">
      <w:pPr>
        <w:spacing w:before="80" w:after="0" w:line="240" w:lineRule="auto"/>
        <w:rPr>
          <w:sz w:val="28"/>
          <w:szCs w:val="28"/>
          <w:lang w:val="de-DE"/>
        </w:rPr>
      </w:pPr>
      <w:r w:rsidRPr="00AB50E9">
        <w:rPr>
          <w:sz w:val="28"/>
          <w:szCs w:val="28"/>
          <w:lang w:val="de-DE"/>
        </w:rPr>
        <w:t xml:space="preserve">- Trong thời hạn 07 ngày làm việc, kể từ ngày nhận được hồ sơ, nếu hồ sơ chưa đầy đủ, hợp lệ, cơ quan có thẩm quyền có văn bản thông báo cho Thương nhân đề nghị bổ sung đầy đủ hồ sơ hợp lệ. </w:t>
      </w:r>
    </w:p>
    <w:p w:rsidR="007043A1" w:rsidRPr="00AB50E9" w:rsidRDefault="007043A1" w:rsidP="007043A1">
      <w:pPr>
        <w:spacing w:before="80" w:after="0" w:line="240" w:lineRule="auto"/>
        <w:rPr>
          <w:sz w:val="28"/>
          <w:szCs w:val="28"/>
          <w:lang w:val="pl-PL"/>
        </w:rPr>
      </w:pPr>
      <w:r w:rsidRPr="00AB50E9">
        <w:rPr>
          <w:sz w:val="28"/>
          <w:szCs w:val="28"/>
          <w:lang w:val="pl-PL"/>
        </w:rPr>
        <w:t>- Trong thời hạn 10 ngày làm việc kể từ ngày nhận được đủ hồ sơ hợp lệ, cơ quan có thẩm quyền sẽ có văn bản trả lời kết quả chấp thuận hoặc từ chối đề nghị nhập khẩu của Thương nhân</w:t>
      </w:r>
      <w:r w:rsidRPr="00AB50E9">
        <w:rPr>
          <w:sz w:val="28"/>
          <w:szCs w:val="28"/>
          <w:lang w:val="de-DE"/>
        </w:rPr>
        <w:t xml:space="preserve"> và nêu rõ lý do</w:t>
      </w:r>
      <w:r w:rsidRPr="00AB50E9">
        <w:rPr>
          <w:sz w:val="28"/>
          <w:szCs w:val="28"/>
          <w:lang w:val="pl-PL"/>
        </w:rPr>
        <w:t>.</w:t>
      </w:r>
    </w:p>
    <w:p w:rsidR="007043A1" w:rsidRPr="00AB50E9" w:rsidRDefault="007043A1" w:rsidP="007043A1">
      <w:pPr>
        <w:spacing w:before="80" w:after="0" w:line="240" w:lineRule="auto"/>
        <w:rPr>
          <w:sz w:val="28"/>
          <w:szCs w:val="28"/>
          <w:lang w:val="pl-PL"/>
        </w:rPr>
      </w:pPr>
      <w:r w:rsidRPr="00AB50E9">
        <w:rPr>
          <w:sz w:val="28"/>
          <w:szCs w:val="28"/>
          <w:lang w:val="pl-PL"/>
        </w:rPr>
        <w:t>Văn bản chấp thuận của Sở Văn hóa, Thể thao và Du lịch là căn cứ để Thương nhân làm thủ tục nhập khẩu tại hải quan.</w:t>
      </w:r>
    </w:p>
    <w:p w:rsidR="007043A1" w:rsidRPr="00AB50E9" w:rsidRDefault="007043A1" w:rsidP="007043A1">
      <w:pPr>
        <w:spacing w:before="80" w:after="0" w:line="240" w:lineRule="auto"/>
        <w:rPr>
          <w:sz w:val="28"/>
          <w:szCs w:val="26"/>
        </w:rPr>
      </w:pPr>
      <w:r w:rsidRPr="00AB50E9">
        <w:rPr>
          <w:b/>
          <w:sz w:val="28"/>
          <w:szCs w:val="28"/>
        </w:rPr>
        <w:t xml:space="preserve">Bước 2: </w:t>
      </w:r>
      <w:r w:rsidRPr="00AB50E9">
        <w:rPr>
          <w:sz w:val="28"/>
          <w:szCs w:val="28"/>
        </w:rPr>
        <w:t xml:space="preserve">Đến ngày hẹn tổ chức đến nơi nộp hồ sơ nhận kết quả </w:t>
      </w:r>
      <w:r w:rsidRPr="00AB50E9">
        <w:rPr>
          <w:sz w:val="28"/>
          <w:szCs w:val="26"/>
        </w:rPr>
        <w:t>hoặc thông qua dịch vụ bưu chính (nếu có nhu cầu).</w:t>
      </w:r>
    </w:p>
    <w:p w:rsidR="007043A1" w:rsidRPr="00AB50E9" w:rsidRDefault="007043A1" w:rsidP="007043A1">
      <w:pPr>
        <w:spacing w:before="80" w:after="0" w:line="240" w:lineRule="auto"/>
        <w:rPr>
          <w:sz w:val="28"/>
          <w:szCs w:val="28"/>
        </w:rPr>
      </w:pPr>
      <w:r w:rsidRPr="00AB50E9">
        <w:rPr>
          <w:b/>
          <w:sz w:val="28"/>
          <w:szCs w:val="28"/>
        </w:rPr>
        <w:t xml:space="preserve">* </w:t>
      </w:r>
      <w:r w:rsidRPr="00AB50E9">
        <w:rPr>
          <w:b/>
          <w:spacing w:val="-6"/>
          <w:sz w:val="28"/>
          <w:szCs w:val="28"/>
        </w:rPr>
        <w:t xml:space="preserve">Cách thức thực hiện: </w:t>
      </w:r>
      <w:r w:rsidRPr="00AB50E9">
        <w:rPr>
          <w:sz w:val="28"/>
          <w:szCs w:val="28"/>
        </w:rPr>
        <w:t xml:space="preserve">Nộp trực tiếp hoặc </w:t>
      </w:r>
      <w:r w:rsidR="009A3633" w:rsidRPr="00AB50E9">
        <w:rPr>
          <w:sz w:val="28"/>
          <w:szCs w:val="28"/>
        </w:rPr>
        <w:t xml:space="preserve">gưi qua bưu điện hoặc </w:t>
      </w:r>
      <w:r w:rsidRPr="00AB50E9">
        <w:rPr>
          <w:sz w:val="28"/>
          <w:szCs w:val="28"/>
        </w:rPr>
        <w:t>thông qua dịch vụ bưu chính đến Sở Văn hóa, Thể thao và Du lịch.</w:t>
      </w:r>
    </w:p>
    <w:p w:rsidR="007043A1" w:rsidRPr="00AB50E9" w:rsidRDefault="007043A1" w:rsidP="007043A1">
      <w:pPr>
        <w:spacing w:before="120" w:after="120" w:line="240" w:lineRule="auto"/>
        <w:ind w:left="252" w:firstLine="567"/>
        <w:rPr>
          <w:b/>
          <w:bCs/>
          <w:iCs/>
          <w:sz w:val="28"/>
          <w:szCs w:val="28"/>
          <w:u w:val="single"/>
          <w:lang w:val="nl-NL"/>
        </w:rPr>
      </w:pPr>
      <w:r w:rsidRPr="00AB50E9">
        <w:rPr>
          <w:b/>
          <w:bCs/>
          <w:iCs/>
          <w:sz w:val="28"/>
          <w:szCs w:val="28"/>
          <w:u w:val="single"/>
          <w:lang w:val="nl-NL"/>
        </w:rPr>
        <w:t>Trường hợp nộp qua Bưu chính, cách thức thực hiện theo quy trình như sau:</w:t>
      </w:r>
    </w:p>
    <w:p w:rsidR="007043A1" w:rsidRPr="00AB50E9" w:rsidRDefault="007043A1" w:rsidP="007043A1">
      <w:pPr>
        <w:spacing w:before="120" w:after="120" w:line="240" w:lineRule="auto"/>
        <w:ind w:left="252" w:firstLine="567"/>
        <w:rPr>
          <w:sz w:val="28"/>
          <w:szCs w:val="28"/>
          <w:u w:val="single"/>
          <w:lang w:val="nl-NL"/>
        </w:rPr>
      </w:pPr>
      <w:r w:rsidRPr="00AB50E9">
        <w:rPr>
          <w:bCs/>
          <w:iCs/>
          <w:sz w:val="28"/>
          <w:szCs w:val="28"/>
          <w:lang w:val="nl-NL"/>
        </w:rPr>
        <w:t xml:space="preserve">1. </w:t>
      </w:r>
      <w:r w:rsidRPr="00AB50E9">
        <w:rPr>
          <w:sz w:val="28"/>
          <w:szCs w:val="28"/>
          <w:lang w:val="vi-VN"/>
        </w:rPr>
        <w:t>Việc nhận hồ sơ của tổ chức, cá nhân được thực hiện tại các điểm phục vụ của bưu điện</w:t>
      </w:r>
      <w:r w:rsidRPr="00AB50E9">
        <w:rPr>
          <w:sz w:val="28"/>
          <w:szCs w:val="28"/>
          <w:lang w:val="nl-NL"/>
        </w:rPr>
        <w:t xml:space="preserve"> (danh sách điểm giao dịch bưu điện cung cấp dịch vụ hành chính công được đăng tải trên trang thông tin điện tử của Sở Văn hóa, Thể thao và Du lịch </w:t>
      </w:r>
      <w:hyperlink r:id="rId32" w:history="1">
        <w:r w:rsidRPr="00AB50E9">
          <w:rPr>
            <w:rStyle w:val="Hyperlink"/>
            <w:color w:val="auto"/>
            <w:sz w:val="28"/>
            <w:szCs w:val="28"/>
            <w:lang w:val="nl-NL"/>
          </w:rPr>
          <w:t>http://sovhttdl.binhduong.gov.vn</w:t>
        </w:r>
      </w:hyperlink>
      <w:r w:rsidRPr="00AB50E9">
        <w:rPr>
          <w:sz w:val="28"/>
          <w:szCs w:val="28"/>
          <w:u w:val="single"/>
          <w:lang w:val="nl-NL"/>
        </w:rPr>
        <w:t>.</w:t>
      </w:r>
    </w:p>
    <w:p w:rsidR="007043A1" w:rsidRPr="00AB50E9" w:rsidRDefault="007043A1" w:rsidP="007043A1">
      <w:pPr>
        <w:spacing w:before="120" w:after="120" w:line="240" w:lineRule="auto"/>
        <w:ind w:left="252" w:firstLine="567"/>
        <w:rPr>
          <w:bCs/>
          <w:iCs/>
          <w:sz w:val="28"/>
          <w:szCs w:val="28"/>
          <w:lang w:val="nl-NL"/>
        </w:rPr>
      </w:pPr>
      <w:r w:rsidRPr="00AB50E9">
        <w:rPr>
          <w:bCs/>
          <w:iCs/>
          <w:sz w:val="28"/>
          <w:szCs w:val="28"/>
          <w:lang w:val="nl-NL"/>
        </w:rPr>
        <w:t xml:space="preserve">2. Đại diện tổ chức, cá nhân có hồ sơ cần chuyển phát cùng với nhân viên bưu chính kiểm đếm, đối chiếu danh mục tài liệu có trong hồ sơ so với danh mục tài liệu đã được cơ quan có thẩm quyền công bố công khai trên Cơ sở dữ </w:t>
      </w:r>
      <w:r w:rsidRPr="00AB50E9">
        <w:rPr>
          <w:bCs/>
          <w:iCs/>
          <w:sz w:val="28"/>
          <w:szCs w:val="28"/>
          <w:lang w:val="nl-NL"/>
        </w:rPr>
        <w:lastRenderedPageBreak/>
        <w:t>liệu quốc gia về thủ tục hành chính, Cổng thông tin điện tử của cơ quan đó và niêm yết tại nơi giải quyết thủ tục hành chính.</w:t>
      </w:r>
    </w:p>
    <w:p w:rsidR="007043A1" w:rsidRPr="00AB50E9" w:rsidRDefault="007043A1" w:rsidP="007043A1">
      <w:pPr>
        <w:spacing w:before="120" w:after="120" w:line="240" w:lineRule="auto"/>
        <w:ind w:left="252" w:firstLine="567"/>
        <w:rPr>
          <w:bCs/>
          <w:iCs/>
          <w:sz w:val="28"/>
          <w:szCs w:val="28"/>
          <w:lang w:val="nl-NL"/>
        </w:rPr>
      </w:pPr>
      <w:r w:rsidRPr="00AB50E9">
        <w:rPr>
          <w:bCs/>
          <w:iCs/>
          <w:sz w:val="28"/>
          <w:szCs w:val="28"/>
          <w:lang w:val="nl-NL"/>
        </w:rPr>
        <w:t>Trường hợp thủ tục hành chính được công khai trên Cơ sở dữ liệu quốc gia về thủ tục hành chính và thủ tục hành chính được công khai trên Cổng thông tin điện tử của cơ quan có thẩm quyền không thống nhất thì thực hiện theo thủ tục hành chính được công khai trên Cổng thông tin điện tử của cơ quan có thẩm quyền.</w:t>
      </w:r>
    </w:p>
    <w:p w:rsidR="007043A1" w:rsidRPr="00AB50E9" w:rsidRDefault="007043A1" w:rsidP="007043A1">
      <w:pPr>
        <w:spacing w:before="120" w:after="120" w:line="240" w:lineRule="auto"/>
        <w:ind w:left="252" w:firstLine="567"/>
        <w:rPr>
          <w:bCs/>
          <w:iCs/>
          <w:sz w:val="28"/>
          <w:szCs w:val="28"/>
          <w:lang w:val="nl-NL"/>
        </w:rPr>
      </w:pPr>
      <w:r w:rsidRPr="00AB50E9">
        <w:rPr>
          <w:bCs/>
          <w:iCs/>
          <w:sz w:val="28"/>
          <w:szCs w:val="28"/>
          <w:lang w:val="nl-NL"/>
        </w:rPr>
        <w:t>3. Nếu thấy danh mục tài liệu có trong hồ sơ còn thiếu so với danh mục tài liệu được công bố công khai quy định tại mục 2 thì nhân viên bưu chính có trách nhiệm hướng dẫn đại diện tổ chức, cá nhân bổ sung đầy đủ.</w:t>
      </w:r>
    </w:p>
    <w:p w:rsidR="007043A1" w:rsidRPr="00AB50E9" w:rsidRDefault="007043A1" w:rsidP="007043A1">
      <w:pPr>
        <w:spacing w:before="120" w:after="120" w:line="240" w:lineRule="auto"/>
        <w:ind w:left="252" w:firstLine="567"/>
        <w:rPr>
          <w:bCs/>
          <w:iCs/>
          <w:sz w:val="28"/>
          <w:szCs w:val="28"/>
          <w:lang w:val="nl-NL"/>
        </w:rPr>
      </w:pPr>
      <w:r w:rsidRPr="00AB50E9">
        <w:rPr>
          <w:bCs/>
          <w:iCs/>
          <w:sz w:val="28"/>
          <w:szCs w:val="28"/>
          <w:lang w:val="nl-NL"/>
        </w:rPr>
        <w:t>4. Nhân viên bưu chính và đại diện tổ chức, cá nhân lập và cùng ký vào Phiếu gửi hồ sơ theo mẫu do doanh nghiệp cung ứng dịch vụ bưu chính công ích phát hành trong đó ghi rõ họ, tên, địa chỉ người gửi; tên, địa chỉ cơ quan có thẩm quyền; tên thủ tục hành chính; danh mục tài liệu, văn bản có trong hồ sơ và những nội dung liên quan khác (nếu có).</w:t>
      </w:r>
    </w:p>
    <w:p w:rsidR="007043A1" w:rsidRPr="00AB50E9" w:rsidRDefault="007043A1" w:rsidP="007043A1">
      <w:pPr>
        <w:spacing w:before="120" w:after="120" w:line="240" w:lineRule="auto"/>
        <w:ind w:left="252" w:firstLine="567"/>
        <w:rPr>
          <w:bCs/>
          <w:iCs/>
          <w:sz w:val="28"/>
          <w:szCs w:val="28"/>
          <w:lang w:val="nl-NL"/>
        </w:rPr>
      </w:pPr>
      <w:r w:rsidRPr="00AB50E9">
        <w:rPr>
          <w:bCs/>
          <w:iCs/>
          <w:sz w:val="28"/>
          <w:szCs w:val="28"/>
          <w:lang w:val="nl-NL"/>
        </w:rPr>
        <w:t>5. Nhân viên bưu chính trực tiếp đóng gói, niêm phong hồ sơ có sự chứng kiến của đại diện tổ chức, cá nhân để chuyển phát. Việc chấp nhận và phát bưu gửi được thực hiện theo quy định tại Điều 11 Luật bưu chính.</w:t>
      </w:r>
    </w:p>
    <w:p w:rsidR="007043A1" w:rsidRPr="00AB50E9" w:rsidRDefault="007043A1" w:rsidP="007043A1">
      <w:pPr>
        <w:spacing w:before="120" w:after="120" w:line="240" w:lineRule="auto"/>
        <w:ind w:left="252" w:firstLine="567"/>
        <w:rPr>
          <w:bCs/>
          <w:iCs/>
          <w:sz w:val="28"/>
          <w:szCs w:val="28"/>
          <w:lang w:val="nl-NL"/>
        </w:rPr>
      </w:pPr>
      <w:r w:rsidRPr="00AB50E9">
        <w:rPr>
          <w:bCs/>
          <w:iCs/>
          <w:sz w:val="28"/>
          <w:szCs w:val="28"/>
          <w:lang w:val="nl-NL"/>
        </w:rPr>
        <w:t>Lưu ý về giá cước dịch vụ: Theo Quyết định số 1268/QĐ-BĐVN ngày 11/11/2017 của Tổng Công ty Bưu điện Việt Nam.</w:t>
      </w:r>
    </w:p>
    <w:p w:rsidR="007043A1" w:rsidRPr="00AB50E9" w:rsidRDefault="007043A1" w:rsidP="007043A1">
      <w:pPr>
        <w:spacing w:before="80" w:after="0" w:line="240" w:lineRule="auto"/>
        <w:rPr>
          <w:b/>
          <w:sz w:val="28"/>
          <w:szCs w:val="28"/>
          <w:lang w:val="pl-PL"/>
        </w:rPr>
      </w:pPr>
      <w:r w:rsidRPr="00AB50E9">
        <w:rPr>
          <w:b/>
          <w:sz w:val="28"/>
          <w:szCs w:val="28"/>
          <w:lang w:val="pl-PL"/>
        </w:rPr>
        <w:t>* Thành phần, số l</w:t>
      </w:r>
      <w:r w:rsidRPr="00AB50E9">
        <w:rPr>
          <w:b/>
          <w:sz w:val="28"/>
          <w:szCs w:val="28"/>
          <w:lang w:val="vi-VN"/>
        </w:rPr>
        <w:t>ượ</w:t>
      </w:r>
      <w:r w:rsidRPr="00AB50E9">
        <w:rPr>
          <w:b/>
          <w:sz w:val="28"/>
          <w:szCs w:val="28"/>
          <w:lang w:val="pl-PL"/>
        </w:rPr>
        <w:t>ng hồ sơ:</w:t>
      </w:r>
    </w:p>
    <w:p w:rsidR="007043A1" w:rsidRPr="00AB50E9" w:rsidRDefault="007043A1" w:rsidP="007043A1">
      <w:pPr>
        <w:spacing w:before="80" w:after="0" w:line="240" w:lineRule="auto"/>
        <w:rPr>
          <w:sz w:val="28"/>
          <w:szCs w:val="28"/>
          <w:lang w:val="pl-PL"/>
        </w:rPr>
      </w:pPr>
      <w:r w:rsidRPr="00AB50E9">
        <w:rPr>
          <w:sz w:val="28"/>
          <w:szCs w:val="28"/>
          <w:lang w:val="pl-PL"/>
        </w:rPr>
        <w:t xml:space="preserve">- Thành phần hồ sơ: </w:t>
      </w:r>
    </w:p>
    <w:p w:rsidR="007043A1" w:rsidRPr="00AB50E9" w:rsidRDefault="007043A1" w:rsidP="007043A1">
      <w:pPr>
        <w:spacing w:before="80" w:after="0" w:line="240" w:lineRule="auto"/>
        <w:rPr>
          <w:sz w:val="28"/>
          <w:szCs w:val="28"/>
          <w:lang w:val="pl-PL"/>
        </w:rPr>
      </w:pPr>
      <w:r w:rsidRPr="00AB50E9">
        <w:rPr>
          <w:sz w:val="28"/>
          <w:szCs w:val="28"/>
          <w:lang w:val="pl-PL"/>
        </w:rPr>
        <w:t>1. Đơn đề nghị nhập khẩu sản phẩm (Mẫu 05 tại Phụ lục II ban hành theo Thông tư số 28/2014/TT-BVHTTDL ngày 31/12/2014 của Bộ trưởng Bộ Văn hóa, Thể thao và Du lịch);</w:t>
      </w:r>
    </w:p>
    <w:p w:rsidR="007043A1" w:rsidRPr="00AB50E9" w:rsidRDefault="007043A1" w:rsidP="007043A1">
      <w:pPr>
        <w:spacing w:before="80" w:after="0" w:line="240" w:lineRule="auto"/>
        <w:rPr>
          <w:bCs/>
          <w:sz w:val="28"/>
          <w:szCs w:val="28"/>
          <w:lang w:val="de-DE"/>
        </w:rPr>
      </w:pPr>
      <w:r w:rsidRPr="00AB50E9">
        <w:rPr>
          <w:sz w:val="28"/>
          <w:szCs w:val="28"/>
          <w:lang w:val="pl-PL"/>
        </w:rPr>
        <w:t>2. Bản sao Giấy chứng nhận đầu tư hoặc Giấy phép đầu tư, Giấy chứng nhận đăng ký doanh nghiệp hoặc Giấy chứng nhận đăng ký kinh doanh hoặc các loại giấy tờ xác nhận tư cách pháp lý có giá trị tương đương khác</w:t>
      </w:r>
      <w:r w:rsidRPr="00AB50E9">
        <w:rPr>
          <w:bCs/>
          <w:sz w:val="28"/>
          <w:szCs w:val="28"/>
          <w:lang w:val="de-DE"/>
        </w:rPr>
        <w:t>;</w:t>
      </w:r>
    </w:p>
    <w:p w:rsidR="007043A1" w:rsidRPr="00AB50E9" w:rsidRDefault="007043A1" w:rsidP="007043A1">
      <w:pPr>
        <w:spacing w:before="80" w:after="0" w:line="240" w:lineRule="auto"/>
        <w:rPr>
          <w:sz w:val="28"/>
          <w:szCs w:val="28"/>
          <w:lang w:val="pl-PL"/>
        </w:rPr>
      </w:pPr>
      <w:r w:rsidRPr="00AB50E9">
        <w:rPr>
          <w:sz w:val="28"/>
          <w:szCs w:val="28"/>
          <w:lang w:val="pl-PL"/>
        </w:rPr>
        <w:t>3. Bản mô tả nội dung, hình ảnh, cách thức vận hành/sử dụng, chủng loại, số lượng, tính năng của từng loại hàng hóa và các thông tin liên quan khác đến sản phẩm nhập khẩu (nếu có);</w:t>
      </w:r>
    </w:p>
    <w:p w:rsidR="007043A1" w:rsidRPr="00AB50E9" w:rsidRDefault="007043A1" w:rsidP="007043A1">
      <w:pPr>
        <w:spacing w:before="80" w:after="0" w:line="240" w:lineRule="auto"/>
        <w:rPr>
          <w:sz w:val="28"/>
          <w:szCs w:val="28"/>
          <w:lang w:val="pl-PL"/>
        </w:rPr>
      </w:pPr>
      <w:r w:rsidRPr="00AB50E9">
        <w:rPr>
          <w:sz w:val="28"/>
          <w:szCs w:val="28"/>
          <w:lang w:val="pl-PL"/>
        </w:rPr>
        <w:t>- Số lượng hồ sơ: 01 (bộ).</w:t>
      </w:r>
    </w:p>
    <w:p w:rsidR="007043A1" w:rsidRPr="00AB50E9" w:rsidRDefault="007043A1" w:rsidP="007043A1">
      <w:pPr>
        <w:spacing w:before="80" w:after="0" w:line="240" w:lineRule="auto"/>
        <w:rPr>
          <w:sz w:val="28"/>
          <w:szCs w:val="28"/>
          <w:lang w:val="pl-PL"/>
        </w:rPr>
      </w:pPr>
      <w:r w:rsidRPr="00AB50E9">
        <w:rPr>
          <w:b/>
          <w:sz w:val="28"/>
          <w:szCs w:val="28"/>
          <w:lang w:val="pl-PL"/>
        </w:rPr>
        <w:t>* Thời hạn giải quyết:</w:t>
      </w:r>
      <w:r w:rsidRPr="00AB50E9">
        <w:rPr>
          <w:i/>
          <w:sz w:val="28"/>
          <w:szCs w:val="28"/>
          <w:lang w:val="pl-PL"/>
        </w:rPr>
        <w:t xml:space="preserve"> </w:t>
      </w:r>
      <w:r w:rsidRPr="00AB50E9">
        <w:rPr>
          <w:sz w:val="28"/>
          <w:szCs w:val="28"/>
          <w:lang w:val="pl-PL"/>
        </w:rPr>
        <w:t>10 ngày làm việc, kể từ ngày nhận đủ hồ sơ hợp lệ.</w:t>
      </w:r>
    </w:p>
    <w:p w:rsidR="007043A1" w:rsidRPr="00AB50E9" w:rsidRDefault="007043A1" w:rsidP="007043A1">
      <w:pPr>
        <w:spacing w:before="80" w:after="0" w:line="240" w:lineRule="auto"/>
        <w:rPr>
          <w:sz w:val="28"/>
          <w:szCs w:val="28"/>
          <w:lang w:val="pl-PL"/>
        </w:rPr>
      </w:pPr>
      <w:r w:rsidRPr="00AB50E9">
        <w:rPr>
          <w:b/>
          <w:sz w:val="28"/>
          <w:szCs w:val="28"/>
          <w:lang w:val="pl-PL"/>
        </w:rPr>
        <w:t>* Đối tượng thực hiện thủ tục hành chính:</w:t>
      </w:r>
      <w:r w:rsidRPr="00AB50E9">
        <w:rPr>
          <w:i/>
          <w:sz w:val="28"/>
          <w:szCs w:val="28"/>
          <w:lang w:val="pl-PL"/>
        </w:rPr>
        <w:t xml:space="preserve"> </w:t>
      </w:r>
      <w:r w:rsidRPr="00AB50E9">
        <w:rPr>
          <w:sz w:val="28"/>
          <w:szCs w:val="28"/>
          <w:lang w:val="pl-PL"/>
        </w:rPr>
        <w:t>Tổ chức, cá nhân.</w:t>
      </w:r>
    </w:p>
    <w:p w:rsidR="007043A1" w:rsidRPr="00AB50E9" w:rsidRDefault="007043A1" w:rsidP="007043A1">
      <w:pPr>
        <w:spacing w:before="80" w:after="0" w:line="240" w:lineRule="auto"/>
        <w:rPr>
          <w:sz w:val="28"/>
          <w:szCs w:val="28"/>
          <w:lang w:val="pl-PL"/>
        </w:rPr>
      </w:pPr>
      <w:r w:rsidRPr="00AB50E9">
        <w:rPr>
          <w:b/>
          <w:i/>
          <w:sz w:val="28"/>
          <w:szCs w:val="28"/>
          <w:lang w:val="pl-PL"/>
        </w:rPr>
        <w:t xml:space="preserve">* Cơ quan thực hiện thủ tục hành chính: </w:t>
      </w:r>
      <w:r w:rsidRPr="00AB50E9">
        <w:rPr>
          <w:sz w:val="28"/>
          <w:szCs w:val="28"/>
          <w:lang w:val="pl-PL"/>
        </w:rPr>
        <w:t>Sở Văn hóa, Thể thao và Du lịch.</w:t>
      </w:r>
    </w:p>
    <w:p w:rsidR="007043A1" w:rsidRPr="00AB50E9" w:rsidRDefault="007043A1" w:rsidP="007043A1">
      <w:pPr>
        <w:spacing w:before="80" w:after="0" w:line="240" w:lineRule="auto"/>
        <w:rPr>
          <w:sz w:val="28"/>
          <w:szCs w:val="28"/>
          <w:lang w:val="pl-PL"/>
        </w:rPr>
      </w:pPr>
      <w:r w:rsidRPr="00AB50E9">
        <w:rPr>
          <w:b/>
          <w:sz w:val="28"/>
          <w:szCs w:val="28"/>
          <w:lang w:val="pl-PL"/>
        </w:rPr>
        <w:t xml:space="preserve">* Kết quả thực hiện thủ tục hành chính: </w:t>
      </w:r>
      <w:r w:rsidRPr="00AB50E9">
        <w:rPr>
          <w:sz w:val="28"/>
          <w:szCs w:val="28"/>
          <w:lang w:val="pl-PL"/>
        </w:rPr>
        <w:t>Văn bản chấp thuận.</w:t>
      </w:r>
    </w:p>
    <w:p w:rsidR="007043A1" w:rsidRPr="00AB50E9" w:rsidRDefault="007043A1" w:rsidP="007043A1">
      <w:pPr>
        <w:spacing w:before="80" w:after="0" w:line="240" w:lineRule="auto"/>
        <w:rPr>
          <w:sz w:val="28"/>
          <w:szCs w:val="28"/>
        </w:rPr>
      </w:pPr>
      <w:r w:rsidRPr="00AB50E9">
        <w:rPr>
          <w:b/>
          <w:sz w:val="28"/>
          <w:szCs w:val="28"/>
          <w:lang w:val="vi-VN"/>
        </w:rPr>
        <w:t xml:space="preserve">* Phí, lệ phí: </w:t>
      </w:r>
      <w:r w:rsidRPr="00AB50E9">
        <w:rPr>
          <w:sz w:val="28"/>
          <w:szCs w:val="28"/>
        </w:rPr>
        <w:t>Tổ chức có thể đăng ký nộp phí trực tiếp cho dịch vụ bưu chính VIETNAM POST.</w:t>
      </w:r>
    </w:p>
    <w:p w:rsidR="007043A1" w:rsidRPr="00AB50E9" w:rsidRDefault="007043A1" w:rsidP="007043A1">
      <w:pPr>
        <w:spacing w:before="80" w:after="120" w:line="240" w:lineRule="auto"/>
        <w:rPr>
          <w:sz w:val="28"/>
          <w:szCs w:val="28"/>
          <w:lang w:val="pl-PL"/>
        </w:rPr>
      </w:pPr>
      <w:r w:rsidRPr="00AB50E9">
        <w:rPr>
          <w:sz w:val="28"/>
          <w:szCs w:val="28"/>
          <w:lang w:val="pl-PL"/>
        </w:rPr>
        <w:t>1. Mức thu phí thẩm định chương trình nghệ thuật biểu diễn như sau:</w:t>
      </w:r>
    </w:p>
    <w:tbl>
      <w:tblPr>
        <w:tblW w:w="0" w:type="auto"/>
        <w:tblInd w:w="132" w:type="dxa"/>
        <w:tblCellMar>
          <w:left w:w="0" w:type="dxa"/>
          <w:right w:w="0" w:type="dxa"/>
        </w:tblCellMar>
        <w:tblLook w:val="00A0" w:firstRow="1" w:lastRow="0" w:firstColumn="1" w:lastColumn="0" w:noHBand="0" w:noVBand="0"/>
      </w:tblPr>
      <w:tblGrid>
        <w:gridCol w:w="746"/>
        <w:gridCol w:w="4679"/>
        <w:gridCol w:w="3495"/>
      </w:tblGrid>
      <w:tr w:rsidR="00AE0F3A" w:rsidRPr="00AB50E9" w:rsidTr="007043A1">
        <w:tc>
          <w:tcPr>
            <w:tcW w:w="7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043A1" w:rsidRPr="00AB50E9" w:rsidRDefault="007043A1" w:rsidP="007043A1">
            <w:pPr>
              <w:spacing w:before="0" w:after="120" w:line="240" w:lineRule="auto"/>
              <w:ind w:firstLine="0"/>
              <w:jc w:val="center"/>
              <w:rPr>
                <w:sz w:val="28"/>
                <w:szCs w:val="28"/>
              </w:rPr>
            </w:pPr>
            <w:r w:rsidRPr="00AB50E9">
              <w:rPr>
                <w:b/>
                <w:bCs/>
                <w:sz w:val="28"/>
                <w:szCs w:val="28"/>
              </w:rPr>
              <w:lastRenderedPageBreak/>
              <w:t>S</w:t>
            </w:r>
            <w:r w:rsidRPr="00AB50E9">
              <w:rPr>
                <w:b/>
                <w:bCs/>
                <w:sz w:val="28"/>
                <w:szCs w:val="28"/>
                <w:lang w:val="vi-VN"/>
              </w:rPr>
              <w:t>TT</w:t>
            </w:r>
          </w:p>
        </w:tc>
        <w:tc>
          <w:tcPr>
            <w:tcW w:w="47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043A1" w:rsidRPr="00AB50E9" w:rsidRDefault="007043A1" w:rsidP="007043A1">
            <w:pPr>
              <w:spacing w:before="0" w:after="120" w:line="240" w:lineRule="auto"/>
              <w:ind w:firstLine="0"/>
              <w:rPr>
                <w:sz w:val="28"/>
                <w:szCs w:val="28"/>
              </w:rPr>
            </w:pPr>
            <w:r w:rsidRPr="00AB50E9">
              <w:rPr>
                <w:b/>
                <w:bCs/>
                <w:sz w:val="28"/>
                <w:szCs w:val="28"/>
                <w:lang w:val="vi-VN"/>
              </w:rPr>
              <w:t xml:space="preserve">Độ dài thời gian </w:t>
            </w:r>
            <w:r w:rsidRPr="00AB50E9">
              <w:rPr>
                <w:b/>
                <w:sz w:val="28"/>
                <w:szCs w:val="28"/>
                <w:lang w:val="vi-VN"/>
              </w:rPr>
              <w:t>của một chương trình</w:t>
            </w:r>
            <w:r w:rsidRPr="00AB50E9">
              <w:rPr>
                <w:sz w:val="28"/>
                <w:szCs w:val="28"/>
                <w:lang w:val="vi-VN"/>
              </w:rPr>
              <w:t xml:space="preserve"> (vở diễn) </w:t>
            </w:r>
            <w:r w:rsidRPr="00AB50E9">
              <w:rPr>
                <w:b/>
                <w:sz w:val="28"/>
                <w:szCs w:val="28"/>
                <w:lang w:val="vi-VN"/>
              </w:rPr>
              <w:t>bi</w:t>
            </w:r>
            <w:r w:rsidRPr="00AB50E9">
              <w:rPr>
                <w:b/>
                <w:sz w:val="28"/>
                <w:szCs w:val="28"/>
              </w:rPr>
              <w:t>ể</w:t>
            </w:r>
            <w:r w:rsidRPr="00AB50E9">
              <w:rPr>
                <w:b/>
                <w:sz w:val="28"/>
                <w:szCs w:val="28"/>
                <w:lang w:val="vi-VN"/>
              </w:rPr>
              <w:t>u diễn nghệ thuật</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043A1" w:rsidRPr="00AB50E9" w:rsidRDefault="007043A1" w:rsidP="007043A1">
            <w:pPr>
              <w:spacing w:before="0" w:after="120" w:line="240" w:lineRule="auto"/>
              <w:ind w:firstLine="0"/>
              <w:rPr>
                <w:sz w:val="28"/>
                <w:szCs w:val="28"/>
              </w:rPr>
            </w:pPr>
            <w:r w:rsidRPr="00AB50E9">
              <w:rPr>
                <w:b/>
                <w:bCs/>
                <w:sz w:val="28"/>
                <w:szCs w:val="28"/>
                <w:lang w:val="vi-VN"/>
              </w:rPr>
              <w:t>Mức thu phí</w:t>
            </w:r>
            <w:r w:rsidRPr="00AB50E9">
              <w:rPr>
                <w:b/>
                <w:bCs/>
                <w:sz w:val="28"/>
                <w:szCs w:val="28"/>
              </w:rPr>
              <w:br/>
            </w:r>
            <w:r w:rsidRPr="00AB50E9">
              <w:rPr>
                <w:sz w:val="28"/>
                <w:szCs w:val="28"/>
                <w:lang w:val="vi-VN"/>
              </w:rPr>
              <w:t>(đồng/chương trình, vở diễn)</w:t>
            </w:r>
          </w:p>
        </w:tc>
      </w:tr>
      <w:tr w:rsidR="00AE0F3A" w:rsidRPr="00AB50E9" w:rsidTr="007043A1">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043A1" w:rsidRPr="00AB50E9" w:rsidRDefault="007043A1" w:rsidP="007043A1">
            <w:pPr>
              <w:spacing w:before="0" w:after="120" w:line="240" w:lineRule="auto"/>
              <w:ind w:firstLine="24"/>
              <w:jc w:val="center"/>
              <w:rPr>
                <w:sz w:val="28"/>
                <w:szCs w:val="28"/>
              </w:rPr>
            </w:pPr>
            <w:r w:rsidRPr="00AB50E9">
              <w:rPr>
                <w:sz w:val="28"/>
                <w:szCs w:val="28"/>
                <w:lang w:val="vi-VN"/>
              </w:rPr>
              <w:t>1</w:t>
            </w:r>
          </w:p>
        </w:tc>
        <w:tc>
          <w:tcPr>
            <w:tcW w:w="4782" w:type="dxa"/>
            <w:tcBorders>
              <w:top w:val="nil"/>
              <w:left w:val="nil"/>
              <w:bottom w:val="single" w:sz="8" w:space="0" w:color="auto"/>
              <w:right w:val="single" w:sz="8" w:space="0" w:color="auto"/>
            </w:tcBorders>
            <w:tcMar>
              <w:top w:w="0" w:type="dxa"/>
              <w:left w:w="108" w:type="dxa"/>
              <w:bottom w:w="0" w:type="dxa"/>
              <w:right w:w="108" w:type="dxa"/>
            </w:tcMar>
          </w:tcPr>
          <w:p w:rsidR="007043A1" w:rsidRPr="00AB50E9" w:rsidRDefault="007043A1" w:rsidP="007043A1">
            <w:pPr>
              <w:spacing w:before="0" w:after="120" w:line="240" w:lineRule="auto"/>
              <w:ind w:hanging="49"/>
              <w:jc w:val="center"/>
              <w:rPr>
                <w:sz w:val="28"/>
                <w:szCs w:val="28"/>
              </w:rPr>
            </w:pPr>
            <w:r w:rsidRPr="00AB50E9">
              <w:rPr>
                <w:sz w:val="28"/>
                <w:szCs w:val="28"/>
                <w:lang w:val="vi-VN"/>
              </w:rPr>
              <w:t>Đến 50 phút</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rsidR="007043A1" w:rsidRPr="00AB50E9" w:rsidRDefault="007043A1" w:rsidP="007043A1">
            <w:pPr>
              <w:spacing w:before="0" w:after="120" w:line="240" w:lineRule="auto"/>
              <w:ind w:firstLine="0"/>
              <w:jc w:val="center"/>
              <w:rPr>
                <w:sz w:val="28"/>
                <w:szCs w:val="28"/>
              </w:rPr>
            </w:pPr>
            <w:r w:rsidRPr="00AB50E9">
              <w:rPr>
                <w:sz w:val="28"/>
                <w:szCs w:val="28"/>
                <w:lang w:val="vi-VN"/>
              </w:rPr>
              <w:t>1.500.000</w:t>
            </w:r>
          </w:p>
        </w:tc>
      </w:tr>
      <w:tr w:rsidR="00AE0F3A" w:rsidRPr="00AB50E9" w:rsidTr="007043A1">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043A1" w:rsidRPr="00AB50E9" w:rsidRDefault="007043A1" w:rsidP="007043A1">
            <w:pPr>
              <w:spacing w:before="0" w:after="120" w:line="240" w:lineRule="auto"/>
              <w:ind w:firstLine="24"/>
              <w:jc w:val="center"/>
              <w:rPr>
                <w:sz w:val="28"/>
                <w:szCs w:val="28"/>
              </w:rPr>
            </w:pPr>
            <w:r w:rsidRPr="00AB50E9">
              <w:rPr>
                <w:sz w:val="28"/>
                <w:szCs w:val="28"/>
                <w:lang w:val="vi-VN"/>
              </w:rPr>
              <w:t>2</w:t>
            </w:r>
          </w:p>
        </w:tc>
        <w:tc>
          <w:tcPr>
            <w:tcW w:w="4782" w:type="dxa"/>
            <w:tcBorders>
              <w:top w:val="nil"/>
              <w:left w:val="nil"/>
              <w:bottom w:val="single" w:sz="8" w:space="0" w:color="auto"/>
              <w:right w:val="single" w:sz="8" w:space="0" w:color="auto"/>
            </w:tcBorders>
            <w:tcMar>
              <w:top w:w="0" w:type="dxa"/>
              <w:left w:w="108" w:type="dxa"/>
              <w:bottom w:w="0" w:type="dxa"/>
              <w:right w:w="108" w:type="dxa"/>
            </w:tcMar>
          </w:tcPr>
          <w:p w:rsidR="007043A1" w:rsidRPr="00AB50E9" w:rsidRDefault="007043A1" w:rsidP="007043A1">
            <w:pPr>
              <w:spacing w:before="0" w:after="120" w:line="240" w:lineRule="auto"/>
              <w:ind w:hanging="49"/>
              <w:jc w:val="center"/>
              <w:rPr>
                <w:sz w:val="28"/>
                <w:szCs w:val="28"/>
              </w:rPr>
            </w:pPr>
            <w:r w:rsidRPr="00AB50E9">
              <w:rPr>
                <w:sz w:val="28"/>
                <w:szCs w:val="28"/>
                <w:lang w:val="vi-VN"/>
              </w:rPr>
              <w:t>Từ 51 đến 100 phút</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rsidR="007043A1" w:rsidRPr="00AB50E9" w:rsidRDefault="007043A1" w:rsidP="007043A1">
            <w:pPr>
              <w:spacing w:before="0" w:after="120" w:line="240" w:lineRule="auto"/>
              <w:ind w:firstLine="0"/>
              <w:jc w:val="center"/>
              <w:rPr>
                <w:sz w:val="28"/>
                <w:szCs w:val="28"/>
              </w:rPr>
            </w:pPr>
            <w:r w:rsidRPr="00AB50E9">
              <w:rPr>
                <w:sz w:val="28"/>
                <w:szCs w:val="28"/>
                <w:lang w:val="vi-VN"/>
              </w:rPr>
              <w:t>2.000.000</w:t>
            </w:r>
          </w:p>
        </w:tc>
      </w:tr>
      <w:tr w:rsidR="00AE0F3A" w:rsidRPr="00AB50E9" w:rsidTr="007043A1">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043A1" w:rsidRPr="00AB50E9" w:rsidRDefault="007043A1" w:rsidP="007043A1">
            <w:pPr>
              <w:spacing w:before="0" w:after="120" w:line="240" w:lineRule="auto"/>
              <w:ind w:firstLine="24"/>
              <w:jc w:val="center"/>
              <w:rPr>
                <w:sz w:val="28"/>
                <w:szCs w:val="28"/>
              </w:rPr>
            </w:pPr>
            <w:r w:rsidRPr="00AB50E9">
              <w:rPr>
                <w:sz w:val="28"/>
                <w:szCs w:val="28"/>
                <w:lang w:val="vi-VN"/>
              </w:rPr>
              <w:t>3</w:t>
            </w:r>
          </w:p>
        </w:tc>
        <w:tc>
          <w:tcPr>
            <w:tcW w:w="4782" w:type="dxa"/>
            <w:tcBorders>
              <w:top w:val="nil"/>
              <w:left w:val="nil"/>
              <w:bottom w:val="single" w:sz="8" w:space="0" w:color="auto"/>
              <w:right w:val="single" w:sz="8" w:space="0" w:color="auto"/>
            </w:tcBorders>
            <w:tcMar>
              <w:top w:w="0" w:type="dxa"/>
              <w:left w:w="108" w:type="dxa"/>
              <w:bottom w:w="0" w:type="dxa"/>
              <w:right w:w="108" w:type="dxa"/>
            </w:tcMar>
          </w:tcPr>
          <w:p w:rsidR="007043A1" w:rsidRPr="00AB50E9" w:rsidRDefault="007043A1" w:rsidP="007043A1">
            <w:pPr>
              <w:spacing w:before="0" w:after="120" w:line="240" w:lineRule="auto"/>
              <w:ind w:hanging="49"/>
              <w:jc w:val="center"/>
              <w:rPr>
                <w:sz w:val="28"/>
                <w:szCs w:val="28"/>
              </w:rPr>
            </w:pPr>
            <w:r w:rsidRPr="00AB50E9">
              <w:rPr>
                <w:sz w:val="28"/>
                <w:szCs w:val="28"/>
                <w:lang w:val="vi-VN"/>
              </w:rPr>
              <w:t>Từ 101 đến 150 phút</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rsidR="007043A1" w:rsidRPr="00AB50E9" w:rsidRDefault="007043A1" w:rsidP="007043A1">
            <w:pPr>
              <w:spacing w:before="0" w:after="120" w:line="240" w:lineRule="auto"/>
              <w:ind w:firstLine="0"/>
              <w:jc w:val="center"/>
              <w:rPr>
                <w:sz w:val="28"/>
                <w:szCs w:val="28"/>
              </w:rPr>
            </w:pPr>
            <w:r w:rsidRPr="00AB50E9">
              <w:rPr>
                <w:sz w:val="28"/>
                <w:szCs w:val="28"/>
                <w:lang w:val="vi-VN"/>
              </w:rPr>
              <w:t>3.000.000</w:t>
            </w:r>
          </w:p>
        </w:tc>
      </w:tr>
      <w:tr w:rsidR="00AE0F3A" w:rsidRPr="00AB50E9" w:rsidTr="007043A1">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043A1" w:rsidRPr="00AB50E9" w:rsidRDefault="007043A1" w:rsidP="007043A1">
            <w:pPr>
              <w:spacing w:before="0" w:after="120" w:line="240" w:lineRule="auto"/>
              <w:ind w:firstLine="24"/>
              <w:jc w:val="center"/>
              <w:rPr>
                <w:sz w:val="28"/>
                <w:szCs w:val="28"/>
              </w:rPr>
            </w:pPr>
            <w:r w:rsidRPr="00AB50E9">
              <w:rPr>
                <w:sz w:val="28"/>
                <w:szCs w:val="28"/>
                <w:lang w:val="vi-VN"/>
              </w:rPr>
              <w:t>4</w:t>
            </w:r>
          </w:p>
        </w:tc>
        <w:tc>
          <w:tcPr>
            <w:tcW w:w="4782" w:type="dxa"/>
            <w:tcBorders>
              <w:top w:val="nil"/>
              <w:left w:val="nil"/>
              <w:bottom w:val="single" w:sz="8" w:space="0" w:color="auto"/>
              <w:right w:val="single" w:sz="8" w:space="0" w:color="auto"/>
            </w:tcBorders>
            <w:tcMar>
              <w:top w:w="0" w:type="dxa"/>
              <w:left w:w="108" w:type="dxa"/>
              <w:bottom w:w="0" w:type="dxa"/>
              <w:right w:w="108" w:type="dxa"/>
            </w:tcMar>
          </w:tcPr>
          <w:p w:rsidR="007043A1" w:rsidRPr="00AB50E9" w:rsidRDefault="007043A1" w:rsidP="007043A1">
            <w:pPr>
              <w:spacing w:before="0" w:after="120" w:line="240" w:lineRule="auto"/>
              <w:ind w:hanging="49"/>
              <w:jc w:val="center"/>
              <w:rPr>
                <w:sz w:val="28"/>
                <w:szCs w:val="28"/>
              </w:rPr>
            </w:pPr>
            <w:r w:rsidRPr="00AB50E9">
              <w:rPr>
                <w:sz w:val="28"/>
                <w:szCs w:val="28"/>
                <w:lang w:val="vi-VN"/>
              </w:rPr>
              <w:t>Từ 151 đến 200 phút</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rsidR="007043A1" w:rsidRPr="00AB50E9" w:rsidRDefault="007043A1" w:rsidP="007043A1">
            <w:pPr>
              <w:spacing w:before="0" w:after="120" w:line="240" w:lineRule="auto"/>
              <w:ind w:firstLine="0"/>
              <w:jc w:val="center"/>
              <w:rPr>
                <w:sz w:val="28"/>
                <w:szCs w:val="28"/>
              </w:rPr>
            </w:pPr>
            <w:r w:rsidRPr="00AB50E9">
              <w:rPr>
                <w:sz w:val="28"/>
                <w:szCs w:val="28"/>
                <w:lang w:val="vi-VN"/>
              </w:rPr>
              <w:t>3.500.000</w:t>
            </w:r>
          </w:p>
        </w:tc>
      </w:tr>
      <w:tr w:rsidR="007043A1" w:rsidRPr="00AB50E9" w:rsidTr="007043A1">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043A1" w:rsidRPr="00AB50E9" w:rsidRDefault="007043A1" w:rsidP="007043A1">
            <w:pPr>
              <w:spacing w:before="0" w:after="120" w:line="240" w:lineRule="auto"/>
              <w:ind w:firstLine="24"/>
              <w:jc w:val="center"/>
              <w:rPr>
                <w:sz w:val="28"/>
                <w:szCs w:val="28"/>
              </w:rPr>
            </w:pPr>
            <w:r w:rsidRPr="00AB50E9">
              <w:rPr>
                <w:sz w:val="28"/>
                <w:szCs w:val="28"/>
                <w:lang w:val="vi-VN"/>
              </w:rPr>
              <w:t>5</w:t>
            </w:r>
          </w:p>
        </w:tc>
        <w:tc>
          <w:tcPr>
            <w:tcW w:w="4782" w:type="dxa"/>
            <w:tcBorders>
              <w:top w:val="nil"/>
              <w:left w:val="nil"/>
              <w:bottom w:val="single" w:sz="8" w:space="0" w:color="auto"/>
              <w:right w:val="single" w:sz="8" w:space="0" w:color="auto"/>
            </w:tcBorders>
            <w:tcMar>
              <w:top w:w="0" w:type="dxa"/>
              <w:left w:w="108" w:type="dxa"/>
              <w:bottom w:w="0" w:type="dxa"/>
              <w:right w:w="108" w:type="dxa"/>
            </w:tcMar>
          </w:tcPr>
          <w:p w:rsidR="007043A1" w:rsidRPr="00AB50E9" w:rsidRDefault="007043A1" w:rsidP="007043A1">
            <w:pPr>
              <w:spacing w:before="0" w:after="120" w:line="240" w:lineRule="auto"/>
              <w:ind w:hanging="49"/>
              <w:jc w:val="center"/>
              <w:rPr>
                <w:sz w:val="28"/>
                <w:szCs w:val="28"/>
              </w:rPr>
            </w:pPr>
            <w:r w:rsidRPr="00AB50E9">
              <w:rPr>
                <w:sz w:val="28"/>
                <w:szCs w:val="28"/>
                <w:lang w:val="vi-VN"/>
              </w:rPr>
              <w:t>Từ 201 phút trở lên</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rsidR="007043A1" w:rsidRPr="00AB50E9" w:rsidRDefault="007043A1" w:rsidP="007043A1">
            <w:pPr>
              <w:spacing w:before="0" w:after="120" w:line="240" w:lineRule="auto"/>
              <w:ind w:firstLine="0"/>
              <w:jc w:val="center"/>
              <w:rPr>
                <w:sz w:val="28"/>
                <w:szCs w:val="28"/>
              </w:rPr>
            </w:pPr>
            <w:r w:rsidRPr="00AB50E9">
              <w:rPr>
                <w:sz w:val="28"/>
                <w:szCs w:val="28"/>
                <w:lang w:val="vi-VN"/>
              </w:rPr>
              <w:t>5.000.000</w:t>
            </w:r>
          </w:p>
        </w:tc>
      </w:tr>
    </w:tbl>
    <w:p w:rsidR="007043A1" w:rsidRPr="00AB50E9" w:rsidRDefault="007043A1" w:rsidP="007043A1">
      <w:pPr>
        <w:spacing w:before="0" w:after="120" w:line="240" w:lineRule="auto"/>
        <w:ind w:firstLine="567"/>
        <w:rPr>
          <w:sz w:val="28"/>
          <w:szCs w:val="28"/>
          <w:lang w:val="pl-PL"/>
        </w:rPr>
      </w:pPr>
    </w:p>
    <w:p w:rsidR="007043A1" w:rsidRPr="00AB50E9" w:rsidRDefault="007043A1" w:rsidP="007043A1">
      <w:pPr>
        <w:spacing w:before="0" w:after="120" w:line="240" w:lineRule="auto"/>
        <w:ind w:firstLine="567"/>
        <w:rPr>
          <w:sz w:val="28"/>
          <w:szCs w:val="28"/>
          <w:lang w:val="pl-PL"/>
        </w:rPr>
      </w:pPr>
      <w:r w:rsidRPr="00AB50E9">
        <w:rPr>
          <w:sz w:val="28"/>
          <w:szCs w:val="28"/>
          <w:lang w:val="pl-PL"/>
        </w:rPr>
        <w:t>2. Mức thu phí thẩm định nội dung chương trình trên băng, đĩa, phần mềm và trên vật liệu khác như sau:</w:t>
      </w:r>
    </w:p>
    <w:p w:rsidR="007043A1" w:rsidRPr="00AB50E9" w:rsidRDefault="007043A1" w:rsidP="007043A1">
      <w:pPr>
        <w:spacing w:before="0" w:after="120" w:line="240" w:lineRule="auto"/>
        <w:ind w:firstLine="567"/>
        <w:rPr>
          <w:sz w:val="28"/>
          <w:szCs w:val="28"/>
          <w:lang w:val="pl-PL"/>
        </w:rPr>
      </w:pPr>
      <w:r w:rsidRPr="00AB50E9">
        <w:rPr>
          <w:sz w:val="28"/>
          <w:szCs w:val="28"/>
          <w:lang w:val="pl-PL"/>
        </w:rPr>
        <w:t>a) Chương trình ca múa nhạc, sân khấu ghi trên băng đĩa:</w:t>
      </w:r>
    </w:p>
    <w:p w:rsidR="007043A1" w:rsidRPr="00AB50E9" w:rsidRDefault="007043A1" w:rsidP="007043A1">
      <w:pPr>
        <w:spacing w:before="0" w:after="120" w:line="240" w:lineRule="auto"/>
        <w:ind w:firstLine="567"/>
        <w:rPr>
          <w:sz w:val="28"/>
          <w:szCs w:val="28"/>
          <w:lang w:val="pl-PL"/>
        </w:rPr>
      </w:pPr>
      <w:r w:rsidRPr="00AB50E9">
        <w:rPr>
          <w:sz w:val="28"/>
          <w:szCs w:val="28"/>
          <w:lang w:val="pl-PL"/>
        </w:rPr>
        <w:t>- Đối với bản ghi âm: 200.000 đồng/1 block thứ nhất cộng (+) mức phí tăng thêm là 150.000 đồng cho mỗi block tiếp theo (Một block có độ dài thời gian là 15 phút).</w:t>
      </w:r>
    </w:p>
    <w:p w:rsidR="007043A1" w:rsidRPr="00AB50E9" w:rsidRDefault="007043A1" w:rsidP="007043A1">
      <w:pPr>
        <w:spacing w:before="0" w:after="120" w:line="240" w:lineRule="auto"/>
        <w:ind w:firstLine="567"/>
        <w:rPr>
          <w:sz w:val="28"/>
          <w:szCs w:val="28"/>
          <w:lang w:val="pl-PL"/>
        </w:rPr>
      </w:pPr>
      <w:r w:rsidRPr="00AB50E9">
        <w:rPr>
          <w:sz w:val="28"/>
          <w:szCs w:val="28"/>
          <w:lang w:val="pl-PL"/>
        </w:rPr>
        <w:t>- Đối với bản ghi hình: 300.000 đồng/1 block thứ nhất cộng (+) mức phí tăng thêm là 200.000 đồng cho mỗi block tiếp theo (Một block có độ dài thời gian là 15 phút).</w:t>
      </w:r>
    </w:p>
    <w:p w:rsidR="007043A1" w:rsidRPr="00AB50E9" w:rsidRDefault="007043A1" w:rsidP="007043A1">
      <w:pPr>
        <w:spacing w:before="0" w:after="120" w:line="240" w:lineRule="auto"/>
        <w:ind w:firstLine="567"/>
        <w:rPr>
          <w:sz w:val="28"/>
          <w:szCs w:val="28"/>
          <w:lang w:val="pl-PL"/>
        </w:rPr>
      </w:pPr>
      <w:r w:rsidRPr="00AB50E9">
        <w:rPr>
          <w:sz w:val="28"/>
          <w:szCs w:val="28"/>
          <w:lang w:val="pl-PL"/>
        </w:rPr>
        <w:t>b) Chương trình ghi trên đĩa nén, ổ cứng, phần mềm và các vật liệu khác:</w:t>
      </w:r>
    </w:p>
    <w:p w:rsidR="007043A1" w:rsidRPr="00AB50E9" w:rsidRDefault="007043A1" w:rsidP="007043A1">
      <w:pPr>
        <w:spacing w:before="0" w:after="120" w:line="240" w:lineRule="auto"/>
        <w:ind w:firstLine="567"/>
        <w:rPr>
          <w:sz w:val="28"/>
          <w:szCs w:val="28"/>
          <w:lang w:val="pl-PL"/>
        </w:rPr>
      </w:pPr>
      <w:r w:rsidRPr="00AB50E9">
        <w:rPr>
          <w:sz w:val="28"/>
          <w:szCs w:val="28"/>
          <w:lang w:val="pl-PL"/>
        </w:rPr>
        <w:t>- Đối với bản ghi âm:</w:t>
      </w:r>
    </w:p>
    <w:p w:rsidR="007043A1" w:rsidRPr="00AB50E9" w:rsidRDefault="007043A1" w:rsidP="007043A1">
      <w:pPr>
        <w:spacing w:before="0" w:after="120" w:line="240" w:lineRule="auto"/>
        <w:ind w:firstLine="567"/>
        <w:rPr>
          <w:sz w:val="28"/>
          <w:szCs w:val="28"/>
          <w:lang w:val="pl-PL"/>
        </w:rPr>
      </w:pPr>
      <w:r w:rsidRPr="00AB50E9">
        <w:rPr>
          <w:sz w:val="28"/>
          <w:szCs w:val="28"/>
          <w:lang w:val="pl-PL"/>
        </w:rPr>
        <w:t>+ Ghi dưới hoặc bằng 50 bài hát, bản nhạc: 2.000.000 đồng/chương trình;</w:t>
      </w:r>
    </w:p>
    <w:p w:rsidR="007043A1" w:rsidRPr="00AB50E9" w:rsidRDefault="007043A1" w:rsidP="007043A1">
      <w:pPr>
        <w:spacing w:before="0" w:after="120" w:line="240" w:lineRule="auto"/>
        <w:ind w:firstLine="567"/>
        <w:rPr>
          <w:sz w:val="28"/>
          <w:szCs w:val="28"/>
          <w:lang w:val="pl-PL"/>
        </w:rPr>
      </w:pPr>
      <w:r w:rsidRPr="00AB50E9">
        <w:rPr>
          <w:sz w:val="28"/>
          <w:szCs w:val="28"/>
          <w:lang w:val="pl-PL"/>
        </w:rPr>
        <w:t>+ Ghi trên 50 bài hát, bản nhạc: 2.000.000 đồng/chương trình cộng (+) mức phí tăng thêm là 50.000 đồng/bài hát, bản nhạc. Tổng mức phí không quá 7.000.000 đồng/chương trình.</w:t>
      </w:r>
    </w:p>
    <w:p w:rsidR="007043A1" w:rsidRPr="00AB50E9" w:rsidRDefault="007043A1" w:rsidP="007043A1">
      <w:pPr>
        <w:spacing w:before="0" w:after="120" w:line="240" w:lineRule="auto"/>
        <w:ind w:firstLine="567"/>
        <w:rPr>
          <w:sz w:val="28"/>
          <w:szCs w:val="28"/>
          <w:lang w:val="pl-PL"/>
        </w:rPr>
      </w:pPr>
      <w:r w:rsidRPr="00AB50E9">
        <w:rPr>
          <w:sz w:val="28"/>
          <w:szCs w:val="28"/>
          <w:lang w:val="pl-PL"/>
        </w:rPr>
        <w:t>- Đối với bản ghi hình:</w:t>
      </w:r>
    </w:p>
    <w:p w:rsidR="007043A1" w:rsidRPr="00AB50E9" w:rsidRDefault="007043A1" w:rsidP="007043A1">
      <w:pPr>
        <w:spacing w:before="0" w:after="120" w:line="240" w:lineRule="auto"/>
        <w:ind w:firstLine="567"/>
        <w:rPr>
          <w:sz w:val="28"/>
          <w:szCs w:val="28"/>
          <w:lang w:val="pl-PL"/>
        </w:rPr>
      </w:pPr>
      <w:r w:rsidRPr="00AB50E9">
        <w:rPr>
          <w:sz w:val="28"/>
          <w:szCs w:val="28"/>
          <w:lang w:val="pl-PL"/>
        </w:rPr>
        <w:t>+ Ghi dưới hoặc bằng 50 bài hát, bản nhạc: 2.500.000 đồng/chương trình;</w:t>
      </w:r>
    </w:p>
    <w:p w:rsidR="007043A1" w:rsidRPr="00AB50E9" w:rsidRDefault="007043A1" w:rsidP="007043A1">
      <w:pPr>
        <w:spacing w:before="0" w:after="120" w:line="240" w:lineRule="auto"/>
        <w:ind w:firstLine="567"/>
        <w:rPr>
          <w:sz w:val="28"/>
          <w:szCs w:val="28"/>
          <w:lang w:val="pl-PL"/>
        </w:rPr>
      </w:pPr>
      <w:r w:rsidRPr="00AB50E9">
        <w:rPr>
          <w:sz w:val="28"/>
          <w:szCs w:val="28"/>
          <w:lang w:val="pl-PL"/>
        </w:rPr>
        <w:t>+ Ghi trên 50 bài hát, bản nhạc: 2.500.000 đồng/chương trình cộng (+) mức phí tăng thêm là 75.000 đồng/bài hát, bản nhạc. Tổng mức phí không quá 9.000.000 đồng/chương trình.</w:t>
      </w:r>
    </w:p>
    <w:p w:rsidR="007043A1" w:rsidRPr="00AB50E9" w:rsidRDefault="007043A1" w:rsidP="007043A1">
      <w:pPr>
        <w:spacing w:before="0" w:after="120" w:line="240" w:lineRule="auto"/>
        <w:ind w:firstLine="567"/>
        <w:rPr>
          <w:sz w:val="28"/>
          <w:szCs w:val="28"/>
          <w:lang w:val="pl-PL"/>
        </w:rPr>
      </w:pPr>
      <w:r w:rsidRPr="00AB50E9">
        <w:rPr>
          <w:sz w:val="28"/>
          <w:szCs w:val="28"/>
          <w:lang w:val="pl-PL"/>
        </w:rPr>
        <w:t>3. Chương trình trên băng, đĩa, phần mềm và trên vật liệu khác; chương trình nghệ thuật biểu diễn sau khi thẩm định không đủ điều kiện cấp giấy phép thì không được hoàn trả số phí thẩm định đã nộp.</w:t>
      </w:r>
    </w:p>
    <w:p w:rsidR="007043A1" w:rsidRPr="00AB50E9" w:rsidRDefault="007043A1" w:rsidP="007043A1">
      <w:pPr>
        <w:pStyle w:val="NormalWeb"/>
        <w:shd w:val="clear" w:color="auto" w:fill="FFFFFF"/>
        <w:spacing w:before="120" w:beforeAutospacing="0" w:after="120" w:afterAutospacing="0"/>
        <w:ind w:firstLine="567"/>
        <w:rPr>
          <w:sz w:val="28"/>
          <w:szCs w:val="28"/>
        </w:rPr>
      </w:pPr>
      <w:r w:rsidRPr="00AB50E9">
        <w:rPr>
          <w:sz w:val="28"/>
          <w:szCs w:val="28"/>
          <w:lang w:val="pl-PL"/>
        </w:rPr>
        <w:t>4.</w:t>
      </w:r>
      <w:r w:rsidRPr="00AB50E9">
        <w:rPr>
          <w:sz w:val="28"/>
          <w:szCs w:val="28"/>
        </w:rPr>
        <w:t>. </w:t>
      </w:r>
      <w:r w:rsidRPr="00AB50E9">
        <w:rPr>
          <w:sz w:val="28"/>
          <w:szCs w:val="28"/>
          <w:lang w:val="nl-NL"/>
        </w:rPr>
        <w:t>Đối với tác phẩm tạo hình, mỹ thuật ứng dụng, tranh:</w:t>
      </w:r>
    </w:p>
    <w:p w:rsidR="007043A1" w:rsidRPr="00AB50E9" w:rsidRDefault="007043A1" w:rsidP="007043A1">
      <w:pPr>
        <w:pStyle w:val="NormalWeb"/>
        <w:shd w:val="clear" w:color="auto" w:fill="FFFFFF"/>
        <w:spacing w:before="120" w:beforeAutospacing="0" w:after="120" w:afterAutospacing="0"/>
        <w:ind w:firstLine="567"/>
        <w:rPr>
          <w:sz w:val="28"/>
          <w:szCs w:val="28"/>
        </w:rPr>
      </w:pPr>
      <w:r w:rsidRPr="00AB50E9">
        <w:rPr>
          <w:sz w:val="28"/>
          <w:szCs w:val="28"/>
          <w:lang w:val="nl-NL"/>
        </w:rPr>
        <w:t>- Đối với 10 tác phẩm đầu tiên: 300.000 đồng/tác phẩm/lần thẩm định;</w:t>
      </w:r>
    </w:p>
    <w:p w:rsidR="007043A1" w:rsidRPr="00AB50E9" w:rsidRDefault="007043A1" w:rsidP="007043A1">
      <w:pPr>
        <w:pStyle w:val="NormalWeb"/>
        <w:shd w:val="clear" w:color="auto" w:fill="FFFFFF"/>
        <w:spacing w:before="120" w:beforeAutospacing="0" w:after="120" w:afterAutospacing="0"/>
        <w:ind w:firstLine="567"/>
        <w:rPr>
          <w:sz w:val="28"/>
          <w:szCs w:val="28"/>
        </w:rPr>
      </w:pPr>
      <w:r w:rsidRPr="00AB50E9">
        <w:rPr>
          <w:sz w:val="28"/>
          <w:szCs w:val="28"/>
          <w:lang w:val="nl-NL"/>
        </w:rPr>
        <w:t>- Từ tác phẩm thứ 11 tới tác phẩm thứ 49: 270.000 đồng/tác phẩm/lần thẩm định.</w:t>
      </w:r>
    </w:p>
    <w:p w:rsidR="007043A1" w:rsidRPr="00AB50E9" w:rsidRDefault="007043A1" w:rsidP="007043A1">
      <w:pPr>
        <w:pStyle w:val="NormalWeb"/>
        <w:shd w:val="clear" w:color="auto" w:fill="FFFFFF"/>
        <w:spacing w:before="120" w:beforeAutospacing="0" w:after="120" w:afterAutospacing="0"/>
        <w:ind w:firstLine="567"/>
        <w:rPr>
          <w:sz w:val="28"/>
          <w:szCs w:val="28"/>
        </w:rPr>
      </w:pPr>
      <w:r w:rsidRPr="00AB50E9">
        <w:rPr>
          <w:sz w:val="28"/>
          <w:szCs w:val="28"/>
          <w:lang w:val="nl-NL"/>
        </w:rPr>
        <w:t>- Từ tác phẩm thứ 50 trở đi: 240.000 đồng/tác phẩm/lần thẩm định, tối đa không quá 15.000.000 đồng/lần thẩm định.</w:t>
      </w:r>
    </w:p>
    <w:p w:rsidR="007043A1" w:rsidRPr="00AB50E9" w:rsidRDefault="007043A1" w:rsidP="007043A1">
      <w:pPr>
        <w:pStyle w:val="NormalWeb"/>
        <w:shd w:val="clear" w:color="auto" w:fill="FFFFFF"/>
        <w:spacing w:before="120" w:beforeAutospacing="0" w:after="120" w:afterAutospacing="0"/>
        <w:ind w:firstLine="567"/>
        <w:rPr>
          <w:sz w:val="28"/>
          <w:szCs w:val="28"/>
        </w:rPr>
      </w:pPr>
      <w:r w:rsidRPr="00AB50E9">
        <w:rPr>
          <w:sz w:val="28"/>
          <w:szCs w:val="28"/>
          <w:lang w:val="nl-NL"/>
        </w:rPr>
        <w:lastRenderedPageBreak/>
        <w:t>5. Đối với tác phẩm nhiếp ảnh:</w:t>
      </w:r>
    </w:p>
    <w:p w:rsidR="007043A1" w:rsidRPr="00AB50E9" w:rsidRDefault="007043A1" w:rsidP="007043A1">
      <w:pPr>
        <w:pStyle w:val="NormalWeb"/>
        <w:shd w:val="clear" w:color="auto" w:fill="FFFFFF"/>
        <w:spacing w:before="120" w:beforeAutospacing="0" w:after="120" w:afterAutospacing="0"/>
        <w:ind w:firstLine="567"/>
        <w:rPr>
          <w:sz w:val="28"/>
          <w:szCs w:val="28"/>
        </w:rPr>
      </w:pPr>
      <w:r w:rsidRPr="00AB50E9">
        <w:rPr>
          <w:sz w:val="28"/>
          <w:szCs w:val="28"/>
          <w:lang w:val="nl-NL"/>
        </w:rPr>
        <w:t>- Đối với 10 tác phẩm đầu tiên: 100.000 đồng/tác phẩm/lần thẩm định;</w:t>
      </w:r>
    </w:p>
    <w:p w:rsidR="007043A1" w:rsidRPr="00AB50E9" w:rsidRDefault="007043A1" w:rsidP="007043A1">
      <w:pPr>
        <w:pStyle w:val="NormalWeb"/>
        <w:shd w:val="clear" w:color="auto" w:fill="FFFFFF"/>
        <w:spacing w:before="120" w:beforeAutospacing="0" w:after="120" w:afterAutospacing="0"/>
        <w:ind w:firstLine="567"/>
        <w:rPr>
          <w:sz w:val="28"/>
          <w:szCs w:val="28"/>
        </w:rPr>
      </w:pPr>
      <w:r w:rsidRPr="00AB50E9">
        <w:rPr>
          <w:sz w:val="28"/>
          <w:szCs w:val="28"/>
          <w:lang w:val="nl-NL"/>
        </w:rPr>
        <w:t>- Từ tác phẩm thứ 11 tới tác phẩm thứ 49: 90.000 đồng/tác phẩm/lần thẩm định.</w:t>
      </w:r>
    </w:p>
    <w:p w:rsidR="007043A1" w:rsidRPr="00AB50E9" w:rsidRDefault="007043A1" w:rsidP="007043A1">
      <w:pPr>
        <w:pStyle w:val="NormalWeb"/>
        <w:shd w:val="clear" w:color="auto" w:fill="FFFFFF"/>
        <w:spacing w:before="120" w:beforeAutospacing="0" w:after="120" w:afterAutospacing="0"/>
        <w:ind w:firstLine="567"/>
        <w:rPr>
          <w:sz w:val="28"/>
          <w:szCs w:val="28"/>
        </w:rPr>
      </w:pPr>
      <w:r w:rsidRPr="00AB50E9">
        <w:rPr>
          <w:sz w:val="28"/>
          <w:szCs w:val="28"/>
          <w:lang w:val="nl-NL"/>
        </w:rPr>
        <w:t>- Từ tác phẩm thứ 50 trở đi: 80.000 đồng/tác phẩm/lần thẩm định.</w:t>
      </w:r>
    </w:p>
    <w:p w:rsidR="007043A1" w:rsidRPr="00AB50E9" w:rsidRDefault="007043A1" w:rsidP="007043A1">
      <w:pPr>
        <w:pStyle w:val="NormalWeb"/>
        <w:shd w:val="clear" w:color="auto" w:fill="FFFFFF"/>
        <w:spacing w:before="120" w:beforeAutospacing="0" w:after="120" w:afterAutospacing="0"/>
        <w:ind w:firstLine="567"/>
        <w:rPr>
          <w:sz w:val="28"/>
          <w:szCs w:val="28"/>
        </w:rPr>
      </w:pPr>
      <w:r w:rsidRPr="00AB50E9">
        <w:rPr>
          <w:sz w:val="28"/>
          <w:szCs w:val="28"/>
          <w:lang w:val="nl-NL"/>
        </w:rPr>
        <w:t>6. Đối với đồ chơi trẻ em: 650.000 đồng/lần thẩm định.</w:t>
      </w:r>
    </w:p>
    <w:p w:rsidR="007043A1" w:rsidRPr="00AB50E9" w:rsidRDefault="007043A1" w:rsidP="007043A1">
      <w:pPr>
        <w:pStyle w:val="NormalWeb"/>
        <w:shd w:val="clear" w:color="auto" w:fill="FFFFFF"/>
        <w:spacing w:before="120" w:beforeAutospacing="0" w:after="120" w:afterAutospacing="0"/>
        <w:ind w:firstLine="567"/>
        <w:rPr>
          <w:sz w:val="28"/>
          <w:szCs w:val="28"/>
        </w:rPr>
      </w:pPr>
      <w:r w:rsidRPr="00AB50E9">
        <w:rPr>
          <w:sz w:val="28"/>
          <w:szCs w:val="28"/>
          <w:lang w:val="nl-NL"/>
        </w:rPr>
        <w:t>7. Đối với máy trò chơi điện tử có cài đặt chương trình trả thưởng:</w:t>
      </w:r>
    </w:p>
    <w:p w:rsidR="007043A1" w:rsidRPr="00AB50E9" w:rsidRDefault="007043A1" w:rsidP="007043A1">
      <w:pPr>
        <w:pStyle w:val="NormalWeb"/>
        <w:shd w:val="clear" w:color="auto" w:fill="FFFFFF"/>
        <w:spacing w:before="120" w:beforeAutospacing="0" w:after="120" w:afterAutospacing="0"/>
        <w:ind w:firstLine="567"/>
        <w:rPr>
          <w:sz w:val="28"/>
          <w:szCs w:val="28"/>
        </w:rPr>
      </w:pPr>
      <w:r w:rsidRPr="00AB50E9">
        <w:rPr>
          <w:sz w:val="28"/>
          <w:szCs w:val="28"/>
          <w:lang w:val="nl-NL"/>
        </w:rPr>
        <w:t>- Đối với 1 máy/lần thẩm định: 300.000 đồng/lần thẩm định.</w:t>
      </w:r>
    </w:p>
    <w:p w:rsidR="007043A1" w:rsidRPr="00AB50E9" w:rsidRDefault="007043A1" w:rsidP="007043A1">
      <w:pPr>
        <w:pStyle w:val="NormalWeb"/>
        <w:shd w:val="clear" w:color="auto" w:fill="FFFFFF"/>
        <w:spacing w:before="120" w:beforeAutospacing="0" w:after="120" w:afterAutospacing="0"/>
        <w:ind w:firstLine="567"/>
        <w:rPr>
          <w:sz w:val="28"/>
          <w:szCs w:val="28"/>
        </w:rPr>
      </w:pPr>
      <w:r w:rsidRPr="00AB50E9">
        <w:rPr>
          <w:sz w:val="28"/>
          <w:szCs w:val="28"/>
          <w:lang w:val="nl-NL"/>
        </w:rPr>
        <w:t>- Đối với từ 2 máy trở lên/lần thẩm định: 500.000 đồng/lần thẩm định.</w:t>
      </w:r>
    </w:p>
    <w:p w:rsidR="007043A1" w:rsidRPr="00AB50E9" w:rsidRDefault="007043A1" w:rsidP="007043A1">
      <w:pPr>
        <w:pStyle w:val="NormalWeb"/>
        <w:shd w:val="clear" w:color="auto" w:fill="FFFFFF"/>
        <w:spacing w:before="120" w:beforeAutospacing="0" w:after="120" w:afterAutospacing="0"/>
        <w:ind w:firstLine="567"/>
        <w:rPr>
          <w:sz w:val="28"/>
          <w:szCs w:val="28"/>
        </w:rPr>
      </w:pPr>
      <w:r w:rsidRPr="00AB50E9">
        <w:rPr>
          <w:sz w:val="28"/>
          <w:szCs w:val="28"/>
          <w:lang w:val="nl-NL"/>
        </w:rPr>
        <w:t>8. Đối với thiết bị chuyên dùng cho trò chơi ở sòng bạc: 500.000 đồng/sản phẩm/lần thẩm định.</w:t>
      </w:r>
    </w:p>
    <w:p w:rsidR="007043A1" w:rsidRPr="00AB50E9" w:rsidRDefault="007043A1" w:rsidP="007043A1">
      <w:pPr>
        <w:pStyle w:val="BodyTextIndent3"/>
        <w:spacing w:before="0" w:beforeAutospacing="0" w:after="120" w:afterAutospacing="0" w:line="240" w:lineRule="auto"/>
        <w:ind w:firstLine="567"/>
        <w:rPr>
          <w:b/>
          <w:spacing w:val="-4"/>
          <w:sz w:val="28"/>
          <w:szCs w:val="28"/>
          <w:lang w:val="pl-PL"/>
        </w:rPr>
      </w:pPr>
      <w:r w:rsidRPr="00AB50E9">
        <w:rPr>
          <w:b/>
          <w:spacing w:val="-4"/>
          <w:sz w:val="28"/>
          <w:szCs w:val="28"/>
          <w:lang w:val="pl-PL"/>
        </w:rPr>
        <w:t>* Tên mẫu đơn, mẫu t</w:t>
      </w:r>
      <w:r w:rsidRPr="00AB50E9">
        <w:rPr>
          <w:b/>
          <w:spacing w:val="-4"/>
          <w:sz w:val="28"/>
          <w:szCs w:val="28"/>
          <w:lang w:val="vi-VN"/>
        </w:rPr>
        <w:t>ờ</w:t>
      </w:r>
      <w:r w:rsidRPr="00AB50E9">
        <w:rPr>
          <w:b/>
          <w:spacing w:val="-4"/>
          <w:sz w:val="28"/>
          <w:szCs w:val="28"/>
          <w:lang w:val="pl-PL"/>
        </w:rPr>
        <w:t xml:space="preserve"> khai: </w:t>
      </w:r>
    </w:p>
    <w:p w:rsidR="007043A1" w:rsidRPr="00AB50E9" w:rsidRDefault="007043A1" w:rsidP="007043A1">
      <w:pPr>
        <w:pStyle w:val="BodyTextIndent3"/>
        <w:spacing w:before="0" w:beforeAutospacing="0" w:after="120" w:afterAutospacing="0" w:line="240" w:lineRule="auto"/>
        <w:ind w:firstLine="567"/>
        <w:rPr>
          <w:sz w:val="28"/>
          <w:szCs w:val="28"/>
          <w:lang w:val="pl-PL"/>
        </w:rPr>
      </w:pPr>
      <w:r w:rsidRPr="00AB50E9">
        <w:rPr>
          <w:sz w:val="28"/>
          <w:szCs w:val="28"/>
          <w:lang w:val="pl-PL"/>
        </w:rPr>
        <w:t>Đơn đề nghị nhập khẩu sản phẩm (Mẫu 05 tại Phụ lục II ban hành theo Thông tư số 28/2014/TT-BVHTTDL ngày 31/12/2014 của Bộ trưởng Bộ Văn hóa, Thể thao và Du lịch).</w:t>
      </w:r>
    </w:p>
    <w:p w:rsidR="007043A1" w:rsidRPr="00AB50E9" w:rsidRDefault="007043A1" w:rsidP="007043A1">
      <w:pPr>
        <w:spacing w:before="0" w:after="120" w:line="240" w:lineRule="auto"/>
        <w:ind w:firstLine="567"/>
        <w:rPr>
          <w:bCs/>
          <w:sz w:val="28"/>
          <w:szCs w:val="28"/>
          <w:lang w:val="pl-PL"/>
        </w:rPr>
      </w:pPr>
      <w:r w:rsidRPr="00AB50E9">
        <w:rPr>
          <w:b/>
          <w:sz w:val="28"/>
          <w:szCs w:val="28"/>
          <w:lang w:val="pl-PL"/>
        </w:rPr>
        <w:t>* Yêu cầu, điều kiện thực hiện thủ tục hành chính:</w:t>
      </w:r>
      <w:r w:rsidRPr="00AB50E9">
        <w:rPr>
          <w:i/>
          <w:sz w:val="28"/>
          <w:szCs w:val="28"/>
          <w:lang w:val="pl-PL"/>
        </w:rPr>
        <w:t xml:space="preserve"> </w:t>
      </w:r>
      <w:r w:rsidRPr="00AB50E9">
        <w:rPr>
          <w:sz w:val="28"/>
          <w:szCs w:val="28"/>
          <w:lang w:val="pl-PL"/>
        </w:rPr>
        <w:t>Không.</w:t>
      </w:r>
    </w:p>
    <w:p w:rsidR="007043A1" w:rsidRPr="00AB50E9" w:rsidRDefault="007043A1" w:rsidP="007043A1">
      <w:pPr>
        <w:spacing w:before="0" w:after="120" w:line="240" w:lineRule="auto"/>
        <w:ind w:firstLine="567"/>
        <w:rPr>
          <w:b/>
          <w:sz w:val="28"/>
          <w:szCs w:val="28"/>
          <w:lang w:val="pl-PL"/>
        </w:rPr>
      </w:pPr>
      <w:r w:rsidRPr="00AB50E9">
        <w:rPr>
          <w:b/>
          <w:sz w:val="28"/>
          <w:szCs w:val="28"/>
          <w:lang w:val="pl-PL"/>
        </w:rPr>
        <w:t xml:space="preserve">* Căn cứ pháp lý của thủ tục hành chính: </w:t>
      </w:r>
    </w:p>
    <w:p w:rsidR="007043A1" w:rsidRPr="00AB50E9" w:rsidRDefault="007043A1" w:rsidP="007043A1">
      <w:pPr>
        <w:spacing w:before="0" w:after="120" w:line="240" w:lineRule="auto"/>
        <w:ind w:firstLine="567"/>
        <w:rPr>
          <w:sz w:val="28"/>
          <w:szCs w:val="28"/>
          <w:lang w:val="pl-PL"/>
        </w:rPr>
      </w:pPr>
      <w:r w:rsidRPr="00AB50E9">
        <w:rPr>
          <w:sz w:val="28"/>
          <w:szCs w:val="28"/>
          <w:lang w:val="pl-PL"/>
        </w:rPr>
        <w:t>- Thông tư số 28/2014/TT-BVHTTDL ngày 31/12/2014 của Bộ trưởng Bộ Văn hóa, Thể thao và Du lịch ban hành Thông tư quy định về quản lý hoạt động mua bán hàng hóa quốc tế thuộc diện quản lý chuyên ngành văn hóa của Bộ Văn hóa, Thể thao và Du lịch.</w:t>
      </w:r>
    </w:p>
    <w:p w:rsidR="007043A1" w:rsidRPr="00AB50E9" w:rsidRDefault="007043A1" w:rsidP="007043A1">
      <w:pPr>
        <w:spacing w:before="0" w:after="120" w:line="240" w:lineRule="auto"/>
        <w:ind w:firstLine="567"/>
        <w:rPr>
          <w:sz w:val="28"/>
          <w:szCs w:val="28"/>
          <w:lang w:val="pl-PL"/>
        </w:rPr>
      </w:pPr>
      <w:r w:rsidRPr="00AB50E9">
        <w:rPr>
          <w:sz w:val="28"/>
          <w:szCs w:val="28"/>
          <w:lang w:val="pl-PL"/>
        </w:rPr>
        <w:t>- Thông tư số 26/2018/TT-BVHTTDL ngày 11/9/2018 Sửa đổi, bổ sung một số điều của Thông tư số 28/2014/TT-BVHTTDL ngày 31/12/2014 của Bộ trưởng Bộ Văn hóa, Thể thao và Du lịcban hành Thông tư quy định về quản lý hoạt động mua bán hàng hóa quốc tế thuộc diện quản lý chuyên ngành văn hóa của Bộ Văn hóa, Thể thao và Du lịch.</w:t>
      </w:r>
    </w:p>
    <w:p w:rsidR="007043A1" w:rsidRPr="00AB50E9" w:rsidRDefault="007043A1" w:rsidP="007043A1">
      <w:pPr>
        <w:spacing w:before="0" w:after="120" w:line="240" w:lineRule="auto"/>
        <w:ind w:firstLine="567"/>
        <w:rPr>
          <w:sz w:val="28"/>
          <w:szCs w:val="28"/>
        </w:rPr>
      </w:pPr>
      <w:r w:rsidRPr="00AB50E9">
        <w:rPr>
          <w:sz w:val="28"/>
          <w:szCs w:val="28"/>
          <w:lang w:val="pl-PL"/>
        </w:rPr>
        <w:t xml:space="preserve">- Thông tư số 260/2016/TT-BTC ngày 14/11/2016 của Bộ Tài Chính </w:t>
      </w:r>
      <w:r w:rsidRPr="00AB50E9">
        <w:rPr>
          <w:sz w:val="28"/>
          <w:szCs w:val="28"/>
        </w:rPr>
        <w:t>về việc quy định mức thu, chế độ thu, nộp, quản lý và sử dụng phí thẩm định nội dung văn hóa phẩm xuất khẩu, nhập khẩu.</w:t>
      </w:r>
    </w:p>
    <w:p w:rsidR="007043A1" w:rsidRPr="00AB50E9" w:rsidRDefault="007043A1" w:rsidP="007043A1">
      <w:pPr>
        <w:spacing w:before="0" w:after="120" w:line="240" w:lineRule="auto"/>
        <w:ind w:firstLine="567"/>
        <w:rPr>
          <w:sz w:val="28"/>
          <w:szCs w:val="28"/>
        </w:rPr>
      </w:pPr>
      <w:r w:rsidRPr="00AB50E9">
        <w:rPr>
          <w:sz w:val="28"/>
          <w:szCs w:val="28"/>
        </w:rPr>
        <w:t>- Thông tư số 288/2016/TT-BTC ngày 15/11/2016 của Bộ Tài chính về việc quy định mức thu, chế độ thu, nộp, quản lý và sử dụng phí thẩm định chương trình nghệ thuật biểu diễn; phí thẩm định nội dung chương trình trên băng, đĩa, phần mềm và trên vật liệu khác.</w:t>
      </w:r>
    </w:p>
    <w:p w:rsidR="007043A1" w:rsidRPr="00AB50E9" w:rsidRDefault="007043A1" w:rsidP="007043A1">
      <w:pPr>
        <w:spacing w:before="120" w:after="120" w:line="240" w:lineRule="auto"/>
        <w:ind w:firstLine="709"/>
        <w:jc w:val="left"/>
        <w:rPr>
          <w:sz w:val="28"/>
          <w:szCs w:val="28"/>
        </w:rPr>
      </w:pPr>
      <w:r w:rsidRPr="00AB50E9">
        <w:rPr>
          <w:sz w:val="28"/>
          <w:szCs w:val="28"/>
        </w:rPr>
        <w:br w:type="page"/>
      </w:r>
    </w:p>
    <w:tbl>
      <w:tblPr>
        <w:tblW w:w="9474" w:type="dxa"/>
        <w:tblCellMar>
          <w:left w:w="0" w:type="dxa"/>
          <w:right w:w="0" w:type="dxa"/>
        </w:tblCellMar>
        <w:tblLook w:val="00A0" w:firstRow="1" w:lastRow="0" w:firstColumn="1" w:lastColumn="0" w:noHBand="0" w:noVBand="0"/>
      </w:tblPr>
      <w:tblGrid>
        <w:gridCol w:w="2835"/>
        <w:gridCol w:w="6639"/>
      </w:tblGrid>
      <w:tr w:rsidR="00AE0F3A" w:rsidRPr="00AB50E9" w:rsidTr="007043A1">
        <w:trPr>
          <w:trHeight w:val="745"/>
        </w:trPr>
        <w:tc>
          <w:tcPr>
            <w:tcW w:w="2835" w:type="dxa"/>
            <w:tcBorders>
              <w:top w:val="nil"/>
              <w:left w:val="nil"/>
              <w:bottom w:val="nil"/>
              <w:right w:val="nil"/>
            </w:tcBorders>
            <w:tcMar>
              <w:top w:w="0" w:type="dxa"/>
              <w:left w:w="108" w:type="dxa"/>
              <w:bottom w:w="0" w:type="dxa"/>
              <w:right w:w="108" w:type="dxa"/>
            </w:tcMar>
          </w:tcPr>
          <w:p w:rsidR="007043A1" w:rsidRPr="00AB50E9" w:rsidRDefault="00936FE4" w:rsidP="007043A1">
            <w:pPr>
              <w:spacing w:before="0" w:after="0" w:line="240" w:lineRule="auto"/>
              <w:ind w:firstLine="0"/>
              <w:rPr>
                <w:sz w:val="26"/>
                <w:szCs w:val="26"/>
              </w:rPr>
            </w:pPr>
            <w:r w:rsidRPr="00AB50E9">
              <w:rPr>
                <w:noProof/>
              </w:rPr>
              <w:lastRenderedPageBreak/>
              <mc:AlternateContent>
                <mc:Choice Requires="wps">
                  <w:drawing>
                    <wp:anchor distT="4294967295" distB="4294967295" distL="114300" distR="114300" simplePos="0" relativeHeight="251823104" behindDoc="0" locked="0" layoutInCell="1" allowOverlap="1">
                      <wp:simplePos x="0" y="0"/>
                      <wp:positionH relativeFrom="column">
                        <wp:posOffset>384810</wp:posOffset>
                      </wp:positionH>
                      <wp:positionV relativeFrom="paragraph">
                        <wp:posOffset>222884</wp:posOffset>
                      </wp:positionV>
                      <wp:extent cx="742950" cy="0"/>
                      <wp:effectExtent l="0" t="0" r="19050" b="19050"/>
                      <wp:wrapNone/>
                      <wp:docPr id="177"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0C307F" id="Straight Connector 15" o:spid="_x0000_s1026" style="position:absolute;z-index:251823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3pt,17.55pt" to="88.8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" strokecolor="#4579b8 [3044]">
                      <o:lock v:ext="edit" shapetype="f"/>
                    </v:line>
                  </w:pict>
                </mc:Fallback>
              </mc:AlternateContent>
            </w:r>
            <w:r w:rsidR="007043A1" w:rsidRPr="00AB50E9">
              <w:rPr>
                <w:b/>
                <w:bCs/>
                <w:sz w:val="26"/>
                <w:szCs w:val="26"/>
              </w:rPr>
              <w:t>TÊN THƯƠNG NHÂN</w:t>
            </w:r>
            <w:r w:rsidR="007043A1" w:rsidRPr="00AB50E9">
              <w:rPr>
                <w:b/>
                <w:bCs/>
                <w:sz w:val="26"/>
                <w:szCs w:val="26"/>
              </w:rPr>
              <w:br/>
            </w:r>
          </w:p>
        </w:tc>
        <w:tc>
          <w:tcPr>
            <w:tcW w:w="6639" w:type="dxa"/>
            <w:tcBorders>
              <w:top w:val="nil"/>
              <w:left w:val="nil"/>
              <w:bottom w:val="nil"/>
              <w:right w:val="nil"/>
            </w:tcBorders>
            <w:tcMar>
              <w:top w:w="0" w:type="dxa"/>
              <w:left w:w="108" w:type="dxa"/>
              <w:bottom w:w="0" w:type="dxa"/>
              <w:right w:w="108" w:type="dxa"/>
            </w:tcMar>
          </w:tcPr>
          <w:p w:rsidR="007043A1" w:rsidRPr="00AB50E9" w:rsidRDefault="007043A1" w:rsidP="007043A1">
            <w:pPr>
              <w:spacing w:before="0" w:after="0" w:line="240" w:lineRule="auto"/>
              <w:ind w:firstLine="0"/>
              <w:jc w:val="center"/>
              <w:rPr>
                <w:b/>
                <w:bCs/>
                <w:sz w:val="26"/>
                <w:szCs w:val="26"/>
              </w:rPr>
            </w:pPr>
            <w:r w:rsidRPr="00AB50E9">
              <w:rPr>
                <w:b/>
                <w:bCs/>
                <w:sz w:val="26"/>
                <w:szCs w:val="26"/>
              </w:rPr>
              <w:t>CỘNG HÒA XÃ HỘI CHỦ NGHĨA VIỆT NAM</w:t>
            </w:r>
          </w:p>
          <w:p w:rsidR="007043A1" w:rsidRPr="00AB50E9" w:rsidRDefault="00936FE4" w:rsidP="007043A1">
            <w:pPr>
              <w:spacing w:before="0" w:after="0" w:line="240" w:lineRule="auto"/>
              <w:ind w:firstLine="0"/>
              <w:jc w:val="center"/>
              <w:rPr>
                <w:b/>
                <w:bCs/>
                <w:sz w:val="26"/>
                <w:szCs w:val="26"/>
              </w:rPr>
            </w:pPr>
            <w:r w:rsidRPr="00AB50E9">
              <w:rPr>
                <w:noProof/>
              </w:rPr>
              <mc:AlternateContent>
                <mc:Choice Requires="wps">
                  <w:drawing>
                    <wp:anchor distT="4294967294" distB="4294967294" distL="114300" distR="114300" simplePos="0" relativeHeight="251821056" behindDoc="0" locked="0" layoutInCell="1" allowOverlap="1">
                      <wp:simplePos x="0" y="0"/>
                      <wp:positionH relativeFrom="column">
                        <wp:posOffset>1093470</wp:posOffset>
                      </wp:positionH>
                      <wp:positionV relativeFrom="paragraph">
                        <wp:posOffset>213994</wp:posOffset>
                      </wp:positionV>
                      <wp:extent cx="1920240" cy="0"/>
                      <wp:effectExtent l="0" t="0" r="22860" b="19050"/>
                      <wp:wrapNone/>
                      <wp:docPr id="17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5AB3C6" id="Straight Arrow Connector 56" o:spid="_x0000_s1026" type="#_x0000_t32" style="position:absolute;margin-left:86.1pt;margin-top:16.85pt;width:151.2pt;height:0;z-index:251821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PsJwIAAE0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"/>
                  </w:pict>
                </mc:Fallback>
              </mc:AlternateContent>
            </w:r>
            <w:r w:rsidR="007043A1" w:rsidRPr="00AB50E9">
              <w:rPr>
                <w:b/>
                <w:bCs/>
                <w:sz w:val="26"/>
                <w:szCs w:val="26"/>
              </w:rPr>
              <w:t xml:space="preserve">Độc lập </w:t>
            </w:r>
            <w:r w:rsidR="007043A1" w:rsidRPr="00AB50E9">
              <w:rPr>
                <w:bCs/>
                <w:sz w:val="26"/>
                <w:szCs w:val="26"/>
              </w:rPr>
              <w:t>-</w:t>
            </w:r>
            <w:r w:rsidR="007043A1" w:rsidRPr="00AB50E9">
              <w:rPr>
                <w:b/>
                <w:bCs/>
                <w:sz w:val="26"/>
                <w:szCs w:val="26"/>
              </w:rPr>
              <w:t xml:space="preserve"> Tự do </w:t>
            </w:r>
            <w:r w:rsidR="007043A1" w:rsidRPr="00AB50E9">
              <w:rPr>
                <w:bCs/>
                <w:sz w:val="26"/>
                <w:szCs w:val="26"/>
              </w:rPr>
              <w:t>-</w:t>
            </w:r>
            <w:r w:rsidR="007043A1" w:rsidRPr="00AB50E9">
              <w:rPr>
                <w:b/>
                <w:bCs/>
                <w:sz w:val="26"/>
                <w:szCs w:val="26"/>
              </w:rPr>
              <w:t xml:space="preserve"> Hạnh phúc</w:t>
            </w:r>
          </w:p>
        </w:tc>
      </w:tr>
      <w:tr w:rsidR="007043A1" w:rsidRPr="00AB50E9" w:rsidTr="007043A1">
        <w:trPr>
          <w:trHeight w:val="58"/>
        </w:trPr>
        <w:tc>
          <w:tcPr>
            <w:tcW w:w="2835" w:type="dxa"/>
            <w:tcBorders>
              <w:top w:val="nil"/>
              <w:left w:val="nil"/>
              <w:bottom w:val="nil"/>
              <w:right w:val="nil"/>
            </w:tcBorders>
            <w:tcMar>
              <w:top w:w="0" w:type="dxa"/>
              <w:left w:w="108" w:type="dxa"/>
              <w:bottom w:w="0" w:type="dxa"/>
              <w:right w:w="108" w:type="dxa"/>
            </w:tcMar>
          </w:tcPr>
          <w:p w:rsidR="007043A1" w:rsidRPr="00AB50E9" w:rsidRDefault="007043A1" w:rsidP="007043A1">
            <w:pPr>
              <w:spacing w:before="0" w:after="0" w:line="240" w:lineRule="auto"/>
              <w:jc w:val="center"/>
              <w:rPr>
                <w:sz w:val="26"/>
                <w:szCs w:val="26"/>
              </w:rPr>
            </w:pPr>
          </w:p>
        </w:tc>
        <w:tc>
          <w:tcPr>
            <w:tcW w:w="6639" w:type="dxa"/>
            <w:tcBorders>
              <w:top w:val="nil"/>
              <w:left w:val="nil"/>
              <w:bottom w:val="nil"/>
              <w:right w:val="nil"/>
            </w:tcBorders>
            <w:tcMar>
              <w:top w:w="0" w:type="dxa"/>
              <w:left w:w="108" w:type="dxa"/>
              <w:bottom w:w="0" w:type="dxa"/>
              <w:right w:w="108" w:type="dxa"/>
            </w:tcMar>
          </w:tcPr>
          <w:p w:rsidR="007043A1" w:rsidRPr="00AB50E9" w:rsidRDefault="007043A1" w:rsidP="007043A1">
            <w:pPr>
              <w:spacing w:before="0" w:after="0" w:line="240" w:lineRule="auto"/>
              <w:ind w:firstLine="0"/>
              <w:jc w:val="center"/>
              <w:rPr>
                <w:sz w:val="26"/>
                <w:szCs w:val="26"/>
              </w:rPr>
            </w:pPr>
            <w:r w:rsidRPr="00AB50E9">
              <w:rPr>
                <w:i/>
                <w:iCs/>
                <w:sz w:val="26"/>
                <w:szCs w:val="26"/>
              </w:rPr>
              <w:t>…,  ngày … tháng … năm …</w:t>
            </w:r>
          </w:p>
        </w:tc>
      </w:tr>
    </w:tbl>
    <w:p w:rsidR="007043A1" w:rsidRPr="00AB50E9" w:rsidRDefault="007043A1" w:rsidP="007043A1">
      <w:pPr>
        <w:spacing w:before="0" w:after="0" w:line="240" w:lineRule="auto"/>
        <w:jc w:val="center"/>
        <w:rPr>
          <w:b/>
          <w:bCs/>
          <w:sz w:val="26"/>
          <w:szCs w:val="26"/>
        </w:rPr>
      </w:pPr>
    </w:p>
    <w:p w:rsidR="007043A1" w:rsidRPr="00AB50E9" w:rsidRDefault="007043A1" w:rsidP="007043A1">
      <w:pPr>
        <w:spacing w:before="0" w:after="0" w:line="240" w:lineRule="auto"/>
        <w:ind w:firstLine="0"/>
        <w:jc w:val="center"/>
        <w:rPr>
          <w:b/>
          <w:bCs/>
          <w:sz w:val="26"/>
          <w:szCs w:val="26"/>
        </w:rPr>
      </w:pPr>
      <w:r w:rsidRPr="00AB50E9">
        <w:rPr>
          <w:b/>
          <w:bCs/>
          <w:sz w:val="26"/>
          <w:szCs w:val="26"/>
        </w:rPr>
        <w:t>ĐƠN ĐỀ NGHỊ</w:t>
      </w:r>
    </w:p>
    <w:p w:rsidR="007043A1" w:rsidRPr="00AB50E9" w:rsidRDefault="007043A1" w:rsidP="007043A1">
      <w:pPr>
        <w:spacing w:before="0" w:after="0" w:line="240" w:lineRule="auto"/>
        <w:ind w:firstLine="0"/>
        <w:jc w:val="center"/>
        <w:rPr>
          <w:b/>
          <w:bCs/>
          <w:sz w:val="26"/>
          <w:szCs w:val="26"/>
        </w:rPr>
      </w:pPr>
      <w:r w:rsidRPr="00AB50E9">
        <w:rPr>
          <w:b/>
          <w:bCs/>
          <w:sz w:val="26"/>
          <w:szCs w:val="26"/>
        </w:rPr>
        <w:t xml:space="preserve">Xác nhận danh mục sản phẩm nghe nhìn </w:t>
      </w:r>
      <w:r w:rsidRPr="00AB50E9">
        <w:rPr>
          <w:b/>
          <w:bCs/>
          <w:sz w:val="26"/>
          <w:szCs w:val="26"/>
        </w:rPr>
        <w:br/>
        <w:t> có nội dung vui chơi giải trí nhập khẩu</w:t>
      </w:r>
    </w:p>
    <w:p w:rsidR="007043A1" w:rsidRPr="00AB50E9" w:rsidRDefault="00936FE4" w:rsidP="007043A1">
      <w:pPr>
        <w:spacing w:before="0" w:after="120" w:line="240" w:lineRule="auto"/>
        <w:rPr>
          <w:b/>
          <w:bCs/>
          <w:sz w:val="26"/>
          <w:szCs w:val="26"/>
        </w:rPr>
      </w:pPr>
      <w:r w:rsidRPr="00AB50E9">
        <w:rPr>
          <w:noProof/>
        </w:rPr>
        <mc:AlternateContent>
          <mc:Choice Requires="wps">
            <w:drawing>
              <wp:anchor distT="4294967295" distB="4294967295" distL="114300" distR="114300" simplePos="0" relativeHeight="251822080" behindDoc="0" locked="0" layoutInCell="1" allowOverlap="1">
                <wp:simplePos x="0" y="0"/>
                <wp:positionH relativeFrom="column">
                  <wp:posOffset>2434590</wp:posOffset>
                </wp:positionH>
                <wp:positionV relativeFrom="paragraph">
                  <wp:posOffset>57784</wp:posOffset>
                </wp:positionV>
                <wp:extent cx="1162050" cy="0"/>
                <wp:effectExtent l="0" t="0" r="19050" b="19050"/>
                <wp:wrapNone/>
                <wp:docPr id="175"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2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1EAC25" id="Straight Connector 14" o:spid="_x0000_s1026" style="position:absolute;z-index:251822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1.7pt,4.55pt" to="283.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" strokecolor="#4579b8 [3044]">
                <o:lock v:ext="edit" shapetype="f"/>
              </v:line>
            </w:pict>
          </mc:Fallback>
        </mc:AlternateContent>
      </w:r>
    </w:p>
    <w:p w:rsidR="007043A1" w:rsidRPr="00AB50E9" w:rsidRDefault="007043A1" w:rsidP="007043A1">
      <w:pPr>
        <w:spacing w:before="0" w:after="120" w:line="240" w:lineRule="auto"/>
        <w:ind w:firstLine="0"/>
        <w:jc w:val="center"/>
        <w:rPr>
          <w:sz w:val="26"/>
          <w:szCs w:val="26"/>
        </w:rPr>
      </w:pPr>
      <w:r w:rsidRPr="00AB50E9">
        <w:rPr>
          <w:bCs/>
          <w:sz w:val="26"/>
          <w:szCs w:val="26"/>
        </w:rPr>
        <w:t xml:space="preserve">Kính gửi: </w:t>
      </w:r>
      <w:r w:rsidRPr="00AB50E9">
        <w:rPr>
          <w:sz w:val="26"/>
          <w:szCs w:val="26"/>
        </w:rPr>
        <w:t>Sở Văn hóa, Thể thao và Du lịch tỉnh Bình Dương</w:t>
      </w:r>
    </w:p>
    <w:p w:rsidR="007043A1" w:rsidRPr="00AB50E9" w:rsidRDefault="007043A1" w:rsidP="007043A1">
      <w:pPr>
        <w:spacing w:before="0" w:after="0" w:line="240" w:lineRule="auto"/>
        <w:jc w:val="center"/>
        <w:rPr>
          <w:bCs/>
          <w:sz w:val="26"/>
          <w:szCs w:val="26"/>
        </w:rPr>
      </w:pPr>
    </w:p>
    <w:p w:rsidR="007043A1" w:rsidRPr="00AB50E9" w:rsidRDefault="007043A1" w:rsidP="007043A1">
      <w:pPr>
        <w:spacing w:before="0" w:after="120" w:line="240" w:lineRule="auto"/>
        <w:ind w:left="153" w:firstLine="567"/>
        <w:rPr>
          <w:sz w:val="26"/>
          <w:szCs w:val="26"/>
        </w:rPr>
      </w:pPr>
      <w:r w:rsidRPr="00AB50E9">
        <w:rPr>
          <w:sz w:val="26"/>
          <w:szCs w:val="26"/>
        </w:rPr>
        <w:t xml:space="preserve">1. Tên thương nhân </w:t>
      </w:r>
      <w:r w:rsidRPr="00AB50E9">
        <w:rPr>
          <w:i/>
          <w:iCs/>
          <w:sz w:val="26"/>
          <w:szCs w:val="26"/>
        </w:rPr>
        <w:t>(ghi rõ tên đầy đủ và tên viết tắt):</w:t>
      </w:r>
      <w:r w:rsidRPr="00AB50E9">
        <w:rPr>
          <w:sz w:val="26"/>
          <w:szCs w:val="26"/>
        </w:rPr>
        <w:t>................................</w:t>
      </w:r>
    </w:p>
    <w:p w:rsidR="007043A1" w:rsidRPr="00AB50E9" w:rsidRDefault="007043A1" w:rsidP="007043A1">
      <w:pPr>
        <w:spacing w:before="0" w:after="120" w:line="240" w:lineRule="auto"/>
        <w:rPr>
          <w:sz w:val="26"/>
          <w:szCs w:val="26"/>
        </w:rPr>
      </w:pPr>
      <w:r w:rsidRPr="00AB50E9">
        <w:rPr>
          <w:sz w:val="26"/>
          <w:szCs w:val="26"/>
        </w:rPr>
        <w:t>- Điện thoại:........................................................ Fax....................................</w:t>
      </w:r>
    </w:p>
    <w:p w:rsidR="007043A1" w:rsidRPr="00AB50E9" w:rsidRDefault="007043A1" w:rsidP="007043A1">
      <w:pPr>
        <w:spacing w:before="0" w:after="120" w:line="240" w:lineRule="auto"/>
        <w:rPr>
          <w:sz w:val="26"/>
          <w:szCs w:val="26"/>
        </w:rPr>
      </w:pPr>
      <w:r w:rsidRPr="00AB50E9">
        <w:rPr>
          <w:sz w:val="26"/>
          <w:szCs w:val="26"/>
        </w:rPr>
        <w:t>- Email:………………………………………………………….……….....</w:t>
      </w:r>
    </w:p>
    <w:p w:rsidR="007043A1" w:rsidRPr="00AB50E9" w:rsidRDefault="007043A1" w:rsidP="007043A1">
      <w:pPr>
        <w:spacing w:before="0" w:after="120" w:line="240" w:lineRule="auto"/>
        <w:rPr>
          <w:sz w:val="26"/>
          <w:szCs w:val="26"/>
        </w:rPr>
      </w:pPr>
      <w:r w:rsidRPr="00AB50E9">
        <w:rPr>
          <w:sz w:val="26"/>
          <w:szCs w:val="26"/>
        </w:rPr>
        <w:t xml:space="preserve">2. Địa chỉ:...................................................................................................... </w:t>
      </w:r>
    </w:p>
    <w:p w:rsidR="007043A1" w:rsidRPr="00AB50E9" w:rsidRDefault="007043A1" w:rsidP="007043A1">
      <w:pPr>
        <w:spacing w:before="0" w:after="120" w:line="240" w:lineRule="auto"/>
        <w:rPr>
          <w:sz w:val="26"/>
          <w:szCs w:val="26"/>
        </w:rPr>
      </w:pPr>
      <w:r w:rsidRPr="00AB50E9">
        <w:rPr>
          <w:sz w:val="26"/>
          <w:szCs w:val="26"/>
        </w:rPr>
        <w:t xml:space="preserve">3. Giấy tờ chứng minh tư cách pháp nhân </w:t>
      </w:r>
      <w:r w:rsidRPr="00AB50E9">
        <w:rPr>
          <w:i/>
          <w:iCs/>
          <w:sz w:val="26"/>
          <w:szCs w:val="26"/>
        </w:rPr>
        <w:t>(</w:t>
      </w:r>
      <w:r w:rsidRPr="00AB50E9">
        <w:rPr>
          <w:i/>
          <w:iCs/>
          <w:sz w:val="26"/>
          <w:szCs w:val="26"/>
          <w:lang w:val="pl-PL"/>
        </w:rPr>
        <w:t>Giấy chứng nhận đầu tư/</w:t>
      </w:r>
      <w:r w:rsidRPr="00AB50E9">
        <w:rPr>
          <w:sz w:val="26"/>
          <w:szCs w:val="26"/>
          <w:lang w:val="pl-PL"/>
        </w:rPr>
        <w:t>Giấy phép đầu tư/</w:t>
      </w:r>
      <w:r w:rsidRPr="00AB50E9">
        <w:rPr>
          <w:i/>
          <w:iCs/>
          <w:sz w:val="26"/>
          <w:szCs w:val="26"/>
          <w:lang w:val="pl-PL"/>
        </w:rPr>
        <w:t>Giấy chứng nhận đăng ký doanh nghiệp/Giấy chứng nhận đăng ký kinh doanh/Giấy chứng nhận đủ điều kiện kinh doanh...</w:t>
      </w:r>
      <w:r w:rsidRPr="00AB50E9">
        <w:rPr>
          <w:i/>
          <w:iCs/>
          <w:sz w:val="26"/>
          <w:szCs w:val="26"/>
        </w:rPr>
        <w:t>)</w:t>
      </w:r>
      <w:r w:rsidRPr="00AB50E9">
        <w:rPr>
          <w:sz w:val="26"/>
          <w:szCs w:val="26"/>
        </w:rPr>
        <w:t xml:space="preserve"> số………</w:t>
      </w:r>
    </w:p>
    <w:p w:rsidR="007043A1" w:rsidRPr="00AB50E9" w:rsidRDefault="007043A1" w:rsidP="007043A1">
      <w:pPr>
        <w:spacing w:before="0" w:after="120" w:line="240" w:lineRule="auto"/>
        <w:rPr>
          <w:sz w:val="26"/>
          <w:szCs w:val="26"/>
        </w:rPr>
      </w:pPr>
      <w:r w:rsidRPr="00AB50E9">
        <w:rPr>
          <w:sz w:val="26"/>
          <w:szCs w:val="26"/>
        </w:rPr>
        <w:t xml:space="preserve">4. Hồ sơ kèm theo </w:t>
      </w:r>
      <w:r w:rsidRPr="00AB50E9">
        <w:rPr>
          <w:i/>
          <w:iCs/>
          <w:sz w:val="26"/>
          <w:szCs w:val="26"/>
        </w:rPr>
        <w:t>(liệt kê các tài liệu kèm theo quy định tại điểm b khoản 3 Điều 8 Thông tư này)</w:t>
      </w:r>
      <w:r w:rsidRPr="00AB50E9">
        <w:rPr>
          <w:sz w:val="26"/>
          <w:szCs w:val="26"/>
        </w:rPr>
        <w:t xml:space="preserve">  </w:t>
      </w:r>
    </w:p>
    <w:p w:rsidR="007043A1" w:rsidRPr="00AB50E9" w:rsidRDefault="007043A1" w:rsidP="007043A1">
      <w:pPr>
        <w:spacing w:before="0" w:after="120" w:line="240" w:lineRule="auto"/>
        <w:rPr>
          <w:sz w:val="26"/>
          <w:szCs w:val="26"/>
        </w:rPr>
      </w:pPr>
      <w:r w:rsidRPr="00AB50E9">
        <w:rPr>
          <w:sz w:val="26"/>
          <w:szCs w:val="26"/>
        </w:rPr>
        <w:t>5. Căn cứ Thông tư số 28/2014/TT-BVHTTDL ngày 31/12/2014 của Bộ Văn hóa, Thể thao và Du lịch quy định về quản lý mua bán hàng hóa quốc tế thuộc diện quản lý chuyên ngành văn hóa của Bộ Văn hóa, Thể thao và Du lịch và căn cứ quy định của pháp luật về nhập khẩu sản phẩm có nội dung văn hóa;</w:t>
      </w:r>
    </w:p>
    <w:p w:rsidR="007043A1" w:rsidRPr="00AB50E9" w:rsidRDefault="007043A1" w:rsidP="007043A1">
      <w:pPr>
        <w:spacing w:before="0" w:after="120" w:line="240" w:lineRule="auto"/>
        <w:rPr>
          <w:sz w:val="26"/>
          <w:szCs w:val="26"/>
        </w:rPr>
      </w:pPr>
      <w:r w:rsidRPr="00AB50E9">
        <w:rPr>
          <w:sz w:val="26"/>
          <w:szCs w:val="26"/>
        </w:rPr>
        <w:t>Đề nghị Sở Văn hóa, Thể thao và Du lịch xem xét, xác nhận danh mục sản phẩm nghe nhìn nhập khẩu dưới đây:</w:t>
      </w:r>
    </w:p>
    <w:p w:rsidR="007043A1" w:rsidRPr="00AB50E9" w:rsidRDefault="007043A1" w:rsidP="007043A1">
      <w:pPr>
        <w:spacing w:before="0" w:after="120" w:line="240" w:lineRule="auto"/>
        <w:rPr>
          <w:sz w:val="26"/>
          <w:szCs w:val="26"/>
        </w:rPr>
      </w:pPr>
      <w:r w:rsidRPr="00AB50E9">
        <w:rPr>
          <w:sz w:val="26"/>
          <w:szCs w:val="26"/>
        </w:rPr>
        <w:t>- Tên hàng hóa:..............................................................................................</w:t>
      </w:r>
    </w:p>
    <w:p w:rsidR="007043A1" w:rsidRPr="00AB50E9" w:rsidRDefault="007043A1" w:rsidP="007043A1">
      <w:pPr>
        <w:spacing w:before="0" w:after="120" w:line="240" w:lineRule="auto"/>
        <w:rPr>
          <w:sz w:val="26"/>
          <w:szCs w:val="26"/>
        </w:rPr>
      </w:pPr>
      <w:r w:rsidRPr="00AB50E9">
        <w:rPr>
          <w:sz w:val="26"/>
          <w:szCs w:val="26"/>
        </w:rPr>
        <w:t>- Số lượng và danh mục hàng hóa xin nhập khẩu:........................................</w:t>
      </w:r>
    </w:p>
    <w:p w:rsidR="007043A1" w:rsidRPr="00AB50E9" w:rsidRDefault="007043A1" w:rsidP="007043A1">
      <w:pPr>
        <w:spacing w:before="0" w:after="0" w:line="240" w:lineRule="auto"/>
        <w:rPr>
          <w:sz w:val="26"/>
          <w:szCs w:val="26"/>
        </w:rPr>
      </w:pPr>
      <w:r w:rsidRPr="00AB50E9">
        <w:rPr>
          <w:sz w:val="26"/>
          <w:szCs w:val="26"/>
        </w:rPr>
        <w:t>- Mô tả nội dung, đặc điểm, tính năng, chủng loại, cách thức sử dụng/vận hành của từng loại hàng hóa và các thông tin liên quan khác theo yêu cầu tại điểm b khoản 3 Điều 8 Thông tư này: …….</w:t>
      </w:r>
    </w:p>
    <w:p w:rsidR="007043A1" w:rsidRPr="00AB50E9" w:rsidRDefault="007043A1" w:rsidP="007043A1">
      <w:pPr>
        <w:spacing w:before="0" w:after="0" w:line="240" w:lineRule="auto"/>
        <w:rPr>
          <w:sz w:val="26"/>
          <w:szCs w:val="26"/>
        </w:rPr>
      </w:pPr>
      <w:r w:rsidRPr="00AB50E9">
        <w:rPr>
          <w:sz w:val="26"/>
          <w:szCs w:val="26"/>
        </w:rPr>
        <w:t>- Theo hợp đồng nhập khẩu số:.....................................................................</w:t>
      </w:r>
    </w:p>
    <w:p w:rsidR="007043A1" w:rsidRPr="00AB50E9" w:rsidRDefault="007043A1" w:rsidP="007043A1">
      <w:pPr>
        <w:spacing w:before="0" w:after="0" w:line="240" w:lineRule="auto"/>
        <w:rPr>
          <w:sz w:val="26"/>
          <w:szCs w:val="26"/>
        </w:rPr>
      </w:pPr>
      <w:r w:rsidRPr="00AB50E9">
        <w:rPr>
          <w:sz w:val="26"/>
          <w:szCs w:val="26"/>
        </w:rPr>
        <w:t>- Tại cửa khẩu:..............................................................................................</w:t>
      </w:r>
    </w:p>
    <w:p w:rsidR="007043A1" w:rsidRPr="00AB50E9" w:rsidRDefault="007043A1" w:rsidP="007043A1">
      <w:pPr>
        <w:spacing w:before="0" w:after="0" w:line="240" w:lineRule="auto"/>
        <w:rPr>
          <w:sz w:val="26"/>
          <w:szCs w:val="26"/>
        </w:rPr>
      </w:pPr>
      <w:r w:rsidRPr="00AB50E9">
        <w:rPr>
          <w:sz w:val="26"/>
          <w:szCs w:val="26"/>
        </w:rPr>
        <w:t>- Mục đích - địa điểm nhập khẩu/lắp đặt/sử dụng/phân phối:.......................</w:t>
      </w:r>
    </w:p>
    <w:p w:rsidR="007043A1" w:rsidRPr="00AB50E9" w:rsidRDefault="007043A1" w:rsidP="007043A1">
      <w:pPr>
        <w:spacing w:before="0" w:after="0" w:line="240" w:lineRule="auto"/>
        <w:rPr>
          <w:sz w:val="26"/>
          <w:szCs w:val="26"/>
        </w:rPr>
      </w:pPr>
      <w:r w:rsidRPr="00AB50E9">
        <w:rPr>
          <w:sz w:val="26"/>
          <w:szCs w:val="26"/>
        </w:rPr>
        <w:t>6. Chúng tôi xin cam kết:</w:t>
      </w:r>
    </w:p>
    <w:p w:rsidR="007043A1" w:rsidRPr="00AB50E9" w:rsidRDefault="007043A1" w:rsidP="007043A1">
      <w:pPr>
        <w:spacing w:before="0" w:after="0" w:line="240" w:lineRule="auto"/>
        <w:rPr>
          <w:sz w:val="26"/>
          <w:szCs w:val="26"/>
        </w:rPr>
      </w:pPr>
      <w:r w:rsidRPr="00AB50E9">
        <w:rPr>
          <w:sz w:val="26"/>
          <w:szCs w:val="26"/>
        </w:rPr>
        <w:t>- Thực hiện đúng các quy định của pháp luật về các điều kiện nhập khẩu, lưu hành, phổ biến sản phẩm văn hóa;</w:t>
      </w:r>
    </w:p>
    <w:p w:rsidR="007043A1" w:rsidRPr="00AB50E9" w:rsidRDefault="007043A1" w:rsidP="007043A1">
      <w:pPr>
        <w:spacing w:before="0" w:after="0" w:line="240" w:lineRule="auto"/>
        <w:rPr>
          <w:sz w:val="26"/>
          <w:szCs w:val="26"/>
        </w:rPr>
      </w:pPr>
      <w:r w:rsidRPr="00AB50E9">
        <w:rPr>
          <w:sz w:val="26"/>
          <w:szCs w:val="26"/>
        </w:rPr>
        <w:t>- Chịu trách nhiệm về mọi vi phạm pháp luật về sở hữu trí tuệ.</w:t>
      </w:r>
    </w:p>
    <w:p w:rsidR="007043A1" w:rsidRPr="00AB50E9" w:rsidRDefault="007043A1" w:rsidP="007043A1">
      <w:pPr>
        <w:spacing w:before="0" w:after="0" w:line="240" w:lineRule="auto"/>
        <w:rPr>
          <w:sz w:val="26"/>
          <w:szCs w:val="26"/>
        </w:rPr>
      </w:pPr>
      <w:r w:rsidRPr="00AB50E9">
        <w:rPr>
          <w:sz w:val="26"/>
          <w:szCs w:val="26"/>
        </w:rPr>
        <w:t>- Chịu trách nhiệm về tính chính xác, trung thực của nội dung hồ sơ đề nghị nhập khẩu./.</w:t>
      </w:r>
    </w:p>
    <w:tbl>
      <w:tblPr>
        <w:tblW w:w="9356" w:type="dxa"/>
        <w:tblCellMar>
          <w:left w:w="0" w:type="dxa"/>
          <w:right w:w="0" w:type="dxa"/>
        </w:tblCellMar>
        <w:tblLook w:val="00A0" w:firstRow="1" w:lastRow="0" w:firstColumn="1" w:lastColumn="0" w:noHBand="0" w:noVBand="0"/>
      </w:tblPr>
      <w:tblGrid>
        <w:gridCol w:w="3828"/>
        <w:gridCol w:w="5528"/>
      </w:tblGrid>
      <w:tr w:rsidR="007043A1" w:rsidRPr="00AB50E9" w:rsidTr="007043A1">
        <w:tc>
          <w:tcPr>
            <w:tcW w:w="3828" w:type="dxa"/>
            <w:tcBorders>
              <w:top w:val="nil"/>
              <w:left w:val="nil"/>
              <w:bottom w:val="nil"/>
              <w:right w:val="nil"/>
            </w:tcBorders>
            <w:tcMar>
              <w:top w:w="0" w:type="dxa"/>
              <w:left w:w="108" w:type="dxa"/>
              <w:bottom w:w="0" w:type="dxa"/>
              <w:right w:w="108" w:type="dxa"/>
            </w:tcMar>
          </w:tcPr>
          <w:p w:rsidR="007043A1" w:rsidRPr="00AB50E9" w:rsidRDefault="007043A1" w:rsidP="007043A1">
            <w:pPr>
              <w:spacing w:before="0" w:after="0" w:line="240" w:lineRule="auto"/>
              <w:rPr>
                <w:sz w:val="26"/>
                <w:szCs w:val="26"/>
              </w:rPr>
            </w:pPr>
            <w:r w:rsidRPr="00AB50E9">
              <w:rPr>
                <w:sz w:val="26"/>
                <w:szCs w:val="26"/>
              </w:rPr>
              <w:t> </w:t>
            </w:r>
          </w:p>
          <w:p w:rsidR="007043A1" w:rsidRPr="00AB50E9" w:rsidRDefault="007043A1" w:rsidP="007043A1">
            <w:pPr>
              <w:spacing w:before="0" w:after="0" w:line="240" w:lineRule="auto"/>
              <w:rPr>
                <w:sz w:val="26"/>
                <w:szCs w:val="26"/>
              </w:rPr>
            </w:pPr>
            <w:r w:rsidRPr="00AB50E9">
              <w:rPr>
                <w:sz w:val="26"/>
                <w:szCs w:val="26"/>
              </w:rPr>
              <w:t> </w:t>
            </w:r>
          </w:p>
        </w:tc>
        <w:tc>
          <w:tcPr>
            <w:tcW w:w="5528" w:type="dxa"/>
            <w:tcBorders>
              <w:top w:val="nil"/>
              <w:left w:val="nil"/>
              <w:bottom w:val="nil"/>
              <w:right w:val="nil"/>
            </w:tcBorders>
            <w:tcMar>
              <w:top w:w="0" w:type="dxa"/>
              <w:left w:w="108" w:type="dxa"/>
              <w:bottom w:w="0" w:type="dxa"/>
              <w:right w:w="108" w:type="dxa"/>
            </w:tcMar>
          </w:tcPr>
          <w:p w:rsidR="007043A1" w:rsidRPr="00AB50E9" w:rsidRDefault="007043A1" w:rsidP="007043A1">
            <w:pPr>
              <w:spacing w:before="0" w:after="0" w:line="240" w:lineRule="auto"/>
              <w:ind w:firstLine="0"/>
              <w:jc w:val="center"/>
              <w:rPr>
                <w:b/>
                <w:bCs/>
                <w:sz w:val="26"/>
                <w:szCs w:val="26"/>
              </w:rPr>
            </w:pPr>
            <w:r w:rsidRPr="00AB50E9">
              <w:rPr>
                <w:b/>
                <w:bCs/>
                <w:sz w:val="26"/>
                <w:szCs w:val="26"/>
              </w:rPr>
              <w:t>NGƯỜI ĐẠI DIỆN THEO PHÁP LUẬT</w:t>
            </w:r>
          </w:p>
          <w:p w:rsidR="007043A1" w:rsidRPr="00AB50E9" w:rsidRDefault="007043A1" w:rsidP="007043A1">
            <w:pPr>
              <w:spacing w:before="0" w:after="0" w:line="240" w:lineRule="auto"/>
              <w:ind w:firstLine="0"/>
              <w:jc w:val="center"/>
              <w:rPr>
                <w:b/>
                <w:bCs/>
                <w:sz w:val="26"/>
                <w:szCs w:val="26"/>
              </w:rPr>
            </w:pPr>
            <w:r w:rsidRPr="00AB50E9">
              <w:rPr>
                <w:b/>
                <w:bCs/>
                <w:sz w:val="26"/>
                <w:szCs w:val="26"/>
              </w:rPr>
              <w:t xml:space="preserve">CỦA THƯƠNG NHÂN </w:t>
            </w:r>
            <w:r w:rsidRPr="00AB50E9">
              <w:rPr>
                <w:b/>
                <w:bCs/>
                <w:sz w:val="26"/>
                <w:szCs w:val="26"/>
              </w:rPr>
              <w:br/>
            </w:r>
            <w:r w:rsidRPr="00AB50E9">
              <w:rPr>
                <w:i/>
                <w:iCs/>
                <w:sz w:val="26"/>
                <w:szCs w:val="26"/>
              </w:rPr>
              <w:t>(Ký, đóng dấu, ghi rõ họ tên đối với tổ chức)</w:t>
            </w:r>
            <w:r w:rsidRPr="00AB50E9">
              <w:rPr>
                <w:sz w:val="26"/>
                <w:szCs w:val="26"/>
              </w:rPr>
              <w:br/>
            </w:r>
            <w:r w:rsidRPr="00AB50E9">
              <w:rPr>
                <w:i/>
                <w:iCs/>
                <w:sz w:val="26"/>
                <w:szCs w:val="26"/>
              </w:rPr>
              <w:t>(Ký, ghi rõ họ tên đối với cá nhân)</w:t>
            </w:r>
          </w:p>
        </w:tc>
      </w:tr>
    </w:tbl>
    <w:p w:rsidR="007043A1" w:rsidRPr="00AB50E9" w:rsidRDefault="007043A1" w:rsidP="007043A1">
      <w:pPr>
        <w:spacing w:before="0" w:after="120"/>
        <w:rPr>
          <w:b/>
          <w:sz w:val="30"/>
          <w:szCs w:val="26"/>
          <w:lang w:val="de-DE"/>
        </w:rPr>
      </w:pPr>
    </w:p>
    <w:p w:rsidR="00FB482B" w:rsidRPr="00AB50E9" w:rsidRDefault="00FB482B" w:rsidP="00725F1F">
      <w:pPr>
        <w:spacing w:before="0" w:after="0" w:line="240" w:lineRule="auto"/>
        <w:ind w:firstLine="567"/>
        <w:jc w:val="left"/>
        <w:rPr>
          <w:b/>
          <w:sz w:val="30"/>
          <w:szCs w:val="26"/>
          <w:lang w:val="de-DE"/>
        </w:rPr>
      </w:pPr>
      <w:r w:rsidRPr="00AB50E9">
        <w:rPr>
          <w:b/>
          <w:sz w:val="30"/>
          <w:szCs w:val="26"/>
          <w:lang w:val="de-DE"/>
        </w:rPr>
        <w:lastRenderedPageBreak/>
        <w:t>A8. Thư viện</w:t>
      </w:r>
    </w:p>
    <w:p w:rsidR="00FB482B" w:rsidRPr="00AB50E9" w:rsidRDefault="006504FD" w:rsidP="0009726C">
      <w:pPr>
        <w:spacing w:before="0" w:after="120" w:line="240" w:lineRule="auto"/>
        <w:ind w:firstLine="567"/>
        <w:rPr>
          <w:b/>
          <w:sz w:val="30"/>
          <w:szCs w:val="26"/>
          <w:lang w:val="de-DE"/>
        </w:rPr>
      </w:pPr>
      <w:r w:rsidRPr="00AB50E9">
        <w:rPr>
          <w:b/>
          <w:sz w:val="30"/>
          <w:szCs w:val="26"/>
          <w:lang w:val="de-DE"/>
        </w:rPr>
        <w:t>50</w:t>
      </w:r>
      <w:r w:rsidR="00FB482B" w:rsidRPr="00AB50E9">
        <w:rPr>
          <w:b/>
          <w:sz w:val="30"/>
          <w:szCs w:val="26"/>
          <w:lang w:val="de-DE"/>
        </w:rPr>
        <w:t xml:space="preserve">. Thủ tục đăng ký hoạt động </w:t>
      </w:r>
      <w:r w:rsidR="00FB482B" w:rsidRPr="00AB50E9">
        <w:rPr>
          <w:rStyle w:val="normal-h1"/>
          <w:b/>
          <w:spacing w:val="-4"/>
          <w:sz w:val="30"/>
          <w:szCs w:val="26"/>
          <w:lang w:val="de-DE"/>
        </w:rPr>
        <w:t xml:space="preserve">thư viện tư nhân </w:t>
      </w:r>
      <w:r w:rsidR="00FB482B" w:rsidRPr="00AB50E9">
        <w:rPr>
          <w:b/>
          <w:sz w:val="30"/>
          <w:szCs w:val="26"/>
          <w:lang w:val="de-DE"/>
        </w:rPr>
        <w:t>có vốn sách ban đầu từ 2.000 bản trở lên</w:t>
      </w:r>
    </w:p>
    <w:p w:rsidR="00FB482B" w:rsidRPr="00AB50E9" w:rsidRDefault="00FB482B" w:rsidP="0009726C">
      <w:pPr>
        <w:spacing w:before="0" w:after="120" w:line="240" w:lineRule="auto"/>
        <w:ind w:firstLine="567"/>
        <w:outlineLvl w:val="0"/>
        <w:rPr>
          <w:b/>
          <w:sz w:val="30"/>
          <w:szCs w:val="26"/>
          <w:lang w:val="de-DE"/>
        </w:rPr>
      </w:pPr>
      <w:r w:rsidRPr="00AB50E9">
        <w:rPr>
          <w:b/>
          <w:sz w:val="30"/>
          <w:szCs w:val="26"/>
          <w:lang w:val="de-DE"/>
        </w:rPr>
        <w:t xml:space="preserve">* Trình tự thực hiện: </w:t>
      </w:r>
    </w:p>
    <w:p w:rsidR="00FB482B" w:rsidRPr="00AB50E9" w:rsidRDefault="00FB482B" w:rsidP="0009726C">
      <w:pPr>
        <w:spacing w:before="0" w:after="120"/>
        <w:ind w:left="252" w:firstLine="315"/>
        <w:rPr>
          <w:b/>
          <w:sz w:val="30"/>
          <w:szCs w:val="26"/>
        </w:rPr>
      </w:pPr>
      <w:r w:rsidRPr="00AB50E9">
        <w:rPr>
          <w:b/>
          <w:sz w:val="30"/>
          <w:szCs w:val="26"/>
        </w:rPr>
        <w:t>Bước 1: Nộp hồ sơ</w:t>
      </w:r>
    </w:p>
    <w:p w:rsidR="00FB482B" w:rsidRPr="00AB50E9" w:rsidRDefault="00FB482B" w:rsidP="0009726C">
      <w:pPr>
        <w:spacing w:before="0" w:after="120" w:line="240" w:lineRule="auto"/>
        <w:ind w:firstLine="567"/>
        <w:rPr>
          <w:sz w:val="30"/>
          <w:szCs w:val="26"/>
          <w:lang w:val="de-DE"/>
        </w:rPr>
      </w:pPr>
      <w:r w:rsidRPr="00AB50E9">
        <w:rPr>
          <w:sz w:val="30"/>
          <w:szCs w:val="26"/>
          <w:lang w:val="de-DE"/>
        </w:rPr>
        <w:t xml:space="preserve">Người đứng tên thành lập thư viện gửi hồ sơ đăng ký hoạt động </w:t>
      </w:r>
      <w:r w:rsidRPr="00AB50E9">
        <w:rPr>
          <w:sz w:val="30"/>
          <w:szCs w:val="26"/>
        </w:rPr>
        <w:t>đến Sở Văn hóa Thể thao và Du lịch – Quầy số 04 tầng 1 Tháp B - Trung tâm Hành chính tỉnh Bình Dương, phường Hòa Phú, thành phố Thủ Dầu Một, tỉnh Bình Dương</w:t>
      </w:r>
      <w:r w:rsidRPr="00AB50E9">
        <w:rPr>
          <w:sz w:val="30"/>
          <w:szCs w:val="26"/>
          <w:lang w:val="de-DE"/>
        </w:rPr>
        <w:t>. Sau khi nhận đủ hồ sơ hợp lệ của người đứng tên thành lập thư viện, cơ quan nhận hồ sơ có trách nhiệm cấp giấy chứng nhận đăng ký hoạt động thư viện cho thư viện. Trong trường hợp từ chối phải có ý kiến bằng văn bản và nêu rõ lý do.</w:t>
      </w:r>
    </w:p>
    <w:p w:rsidR="00FB482B" w:rsidRPr="00AB50E9" w:rsidRDefault="00FB482B" w:rsidP="0009726C">
      <w:pPr>
        <w:spacing w:before="0" w:after="120" w:line="240" w:lineRule="auto"/>
        <w:ind w:firstLine="567"/>
        <w:rPr>
          <w:sz w:val="30"/>
          <w:szCs w:val="26"/>
        </w:rPr>
      </w:pPr>
      <w:r w:rsidRPr="00AB50E9">
        <w:rPr>
          <w:sz w:val="30"/>
          <w:szCs w:val="26"/>
        </w:rPr>
        <w:t>- Công chức tiếp nhận hồ sơ kiểm tra tính pháp lý và nội dung hồ sơ:</w:t>
      </w:r>
    </w:p>
    <w:p w:rsidR="00FB482B" w:rsidRPr="00AB50E9" w:rsidRDefault="00FB482B" w:rsidP="0009726C">
      <w:pPr>
        <w:spacing w:before="0" w:after="120" w:line="240" w:lineRule="auto"/>
        <w:ind w:firstLine="567"/>
        <w:rPr>
          <w:sz w:val="30"/>
          <w:szCs w:val="26"/>
        </w:rPr>
      </w:pPr>
      <w:r w:rsidRPr="00AB50E9">
        <w:rPr>
          <w:sz w:val="30"/>
          <w:szCs w:val="26"/>
        </w:rPr>
        <w:t>+ Trường hợp hồ sơ đầy đủ thì viết giấy hẹn cho tổ chức, cá nhân.</w:t>
      </w:r>
    </w:p>
    <w:p w:rsidR="00FB482B" w:rsidRPr="00AB50E9" w:rsidRDefault="00FB482B" w:rsidP="00423EF6">
      <w:pPr>
        <w:spacing w:before="0" w:after="120" w:line="240" w:lineRule="auto"/>
        <w:ind w:firstLine="567"/>
        <w:rPr>
          <w:sz w:val="30"/>
          <w:szCs w:val="26"/>
        </w:rPr>
      </w:pPr>
      <w:r w:rsidRPr="00AB50E9">
        <w:rPr>
          <w:sz w:val="30"/>
          <w:szCs w:val="26"/>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FB482B" w:rsidRPr="00AB50E9" w:rsidRDefault="00FB482B" w:rsidP="0009726C">
      <w:pPr>
        <w:spacing w:before="0" w:after="120" w:line="240" w:lineRule="auto"/>
        <w:rPr>
          <w:sz w:val="30"/>
          <w:szCs w:val="26"/>
        </w:rPr>
      </w:pPr>
      <w:r w:rsidRPr="00AB50E9">
        <w:rPr>
          <w:sz w:val="30"/>
          <w:szCs w:val="26"/>
        </w:rPr>
        <w:t xml:space="preserve">- Thời gian tiếp nhận hồ sơ:  </w:t>
      </w:r>
    </w:p>
    <w:p w:rsidR="00FB482B" w:rsidRPr="00AB50E9" w:rsidRDefault="00FB482B" w:rsidP="0009726C">
      <w:pPr>
        <w:spacing w:before="0" w:after="120" w:line="240" w:lineRule="auto"/>
        <w:rPr>
          <w:sz w:val="30"/>
          <w:szCs w:val="26"/>
        </w:rPr>
      </w:pPr>
      <w:r w:rsidRPr="00AB50E9">
        <w:rPr>
          <w:sz w:val="30"/>
          <w:szCs w:val="26"/>
        </w:rPr>
        <w:t>+ Sáng từ 7h30’ đến 11h30’.</w:t>
      </w:r>
    </w:p>
    <w:p w:rsidR="00FB482B" w:rsidRPr="00AB50E9" w:rsidRDefault="00FB482B" w:rsidP="00423EF6">
      <w:pPr>
        <w:spacing w:before="0" w:after="120" w:line="240" w:lineRule="auto"/>
        <w:ind w:left="153" w:firstLine="567"/>
        <w:rPr>
          <w:sz w:val="30"/>
          <w:szCs w:val="26"/>
        </w:rPr>
      </w:pPr>
      <w:r w:rsidRPr="00AB50E9">
        <w:rPr>
          <w:sz w:val="30"/>
          <w:szCs w:val="26"/>
        </w:rPr>
        <w:t>+ Chiều từ 13 giờ đến 17 giờ. Từ thứ hai đến thứ sáu hàng tuần (ngày lễ nghỉ).</w:t>
      </w:r>
    </w:p>
    <w:p w:rsidR="00FB482B" w:rsidRPr="00AB50E9" w:rsidRDefault="00FB482B" w:rsidP="0009726C">
      <w:pPr>
        <w:spacing w:before="0" w:after="120" w:line="240" w:lineRule="auto"/>
        <w:ind w:firstLine="567"/>
        <w:rPr>
          <w:sz w:val="30"/>
          <w:szCs w:val="26"/>
          <w:lang w:val="de-DE"/>
        </w:rPr>
      </w:pPr>
      <w:r w:rsidRPr="00AB50E9">
        <w:rPr>
          <w:sz w:val="30"/>
          <w:szCs w:val="26"/>
          <w:lang w:val="de-DE"/>
        </w:rPr>
        <w:t>Trong thời hạn ba (03) ngày làm việc, kể từ ngày nhận đủ hồ sơ hợp lệ, cơ quan tiếp nhận hồ sơ có trách nhiệm cấp giấy chứng nhận đăng ký hoạt động thư viện tư nhân.</w:t>
      </w:r>
    </w:p>
    <w:p w:rsidR="00FB482B" w:rsidRPr="00AB50E9" w:rsidRDefault="00FB482B" w:rsidP="00F25E20">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09726C">
      <w:pPr>
        <w:spacing w:before="0" w:after="120" w:line="240" w:lineRule="auto"/>
        <w:ind w:firstLine="567"/>
        <w:outlineLvl w:val="0"/>
        <w:rPr>
          <w:b/>
          <w:spacing w:val="-6"/>
          <w:sz w:val="30"/>
          <w:szCs w:val="26"/>
          <w:lang w:val="de-DE"/>
        </w:rPr>
      </w:pPr>
      <w:r w:rsidRPr="00AB50E9">
        <w:rPr>
          <w:b/>
          <w:sz w:val="30"/>
          <w:szCs w:val="26"/>
          <w:lang w:val="de-DE"/>
        </w:rPr>
        <w:t xml:space="preserve">* </w:t>
      </w:r>
      <w:r w:rsidRPr="00AB50E9">
        <w:rPr>
          <w:b/>
          <w:spacing w:val="-6"/>
          <w:sz w:val="30"/>
          <w:szCs w:val="26"/>
          <w:lang w:val="de-DE"/>
        </w:rPr>
        <w:t xml:space="preserve">Cách thức thực hiện: </w:t>
      </w:r>
    </w:p>
    <w:p w:rsidR="00FB482B" w:rsidRPr="00AB50E9" w:rsidRDefault="00FB482B" w:rsidP="0009726C">
      <w:pPr>
        <w:spacing w:before="0" w:after="120" w:line="240" w:lineRule="auto"/>
        <w:ind w:firstLine="567"/>
        <w:outlineLvl w:val="0"/>
        <w:rPr>
          <w:spacing w:val="-6"/>
          <w:sz w:val="30"/>
          <w:szCs w:val="26"/>
          <w:lang w:val="de-DE"/>
        </w:rPr>
      </w:pPr>
      <w:r w:rsidRPr="00AB50E9">
        <w:rPr>
          <w:sz w:val="30"/>
          <w:szCs w:val="26"/>
          <w:lang w:val="de-DE"/>
        </w:rPr>
        <w:t>Nộp hồ sơ tại Sở Văn hóa, Thể thao và Du lịch</w:t>
      </w:r>
      <w:r w:rsidRPr="00AB50E9">
        <w:rPr>
          <w:spacing w:val="-6"/>
          <w:sz w:val="30"/>
          <w:szCs w:val="26"/>
          <w:lang w:val="de-DE"/>
        </w:rPr>
        <w:t>.</w:t>
      </w:r>
    </w:p>
    <w:p w:rsidR="00FB482B" w:rsidRPr="00AB50E9" w:rsidRDefault="00FB482B" w:rsidP="0009726C">
      <w:pPr>
        <w:spacing w:before="0" w:after="120" w:line="240" w:lineRule="auto"/>
        <w:ind w:firstLine="567"/>
        <w:outlineLvl w:val="0"/>
        <w:rPr>
          <w:b/>
          <w:sz w:val="30"/>
          <w:szCs w:val="26"/>
          <w:lang w:val="de-DE"/>
        </w:rPr>
      </w:pPr>
      <w:r w:rsidRPr="00AB50E9">
        <w:rPr>
          <w:b/>
          <w:spacing w:val="-6"/>
          <w:sz w:val="30"/>
          <w:szCs w:val="26"/>
          <w:lang w:val="de-DE"/>
        </w:rPr>
        <w:t xml:space="preserve">* </w:t>
      </w:r>
      <w:r w:rsidRPr="00AB50E9">
        <w:rPr>
          <w:b/>
          <w:sz w:val="30"/>
          <w:szCs w:val="26"/>
          <w:lang w:val="de-DE"/>
        </w:rPr>
        <w:t>Thành phần, số lượng hồ sơ:</w:t>
      </w:r>
    </w:p>
    <w:p w:rsidR="00FB482B" w:rsidRPr="00AB50E9" w:rsidRDefault="00FB482B" w:rsidP="0009726C">
      <w:pPr>
        <w:spacing w:before="0" w:after="120" w:line="240" w:lineRule="auto"/>
        <w:ind w:firstLine="567"/>
        <w:rPr>
          <w:sz w:val="30"/>
          <w:szCs w:val="26"/>
          <w:lang w:val="de-DE"/>
        </w:rPr>
      </w:pPr>
      <w:r w:rsidRPr="00AB50E9">
        <w:rPr>
          <w:sz w:val="30"/>
          <w:szCs w:val="26"/>
          <w:lang w:val="de-DE"/>
        </w:rPr>
        <w:t xml:space="preserve">- Thành phần hồ sơ: </w:t>
      </w:r>
    </w:p>
    <w:p w:rsidR="00FB482B" w:rsidRPr="00AB50E9" w:rsidRDefault="00FB482B" w:rsidP="0009726C">
      <w:pPr>
        <w:spacing w:before="0" w:after="120" w:line="240" w:lineRule="auto"/>
        <w:ind w:firstLine="567"/>
        <w:rPr>
          <w:sz w:val="30"/>
          <w:szCs w:val="26"/>
          <w:lang w:val="de-DE"/>
        </w:rPr>
      </w:pPr>
      <w:r w:rsidRPr="00AB50E9">
        <w:rPr>
          <w:sz w:val="30"/>
          <w:szCs w:val="26"/>
          <w:lang w:val="de-DE"/>
        </w:rPr>
        <w:t>(1) Đơn đăng ký hoạt động thư viện (Mẫu 1 ban hành kèm theo Nghị định số 02/2009/NĐ-CP ngày 06 tháng 01 năm 2009);</w:t>
      </w:r>
    </w:p>
    <w:p w:rsidR="00FB482B" w:rsidRPr="00AB50E9" w:rsidRDefault="00FB482B" w:rsidP="0009726C">
      <w:pPr>
        <w:spacing w:before="0" w:after="120" w:line="240" w:lineRule="auto"/>
        <w:ind w:firstLine="567"/>
        <w:rPr>
          <w:sz w:val="30"/>
          <w:szCs w:val="26"/>
          <w:lang w:val="de-DE"/>
        </w:rPr>
      </w:pPr>
      <w:r w:rsidRPr="00AB50E9">
        <w:rPr>
          <w:sz w:val="30"/>
          <w:szCs w:val="26"/>
          <w:lang w:val="de-DE"/>
        </w:rPr>
        <w:t>(2) Danh mục vốn tài liệu thư viện hiện có (Mẫu 2 ban hành kèm theo Nghị định số 02/2009/NĐ-CP ngày 06 tháng 01 năm 2009);</w:t>
      </w:r>
    </w:p>
    <w:p w:rsidR="00FB482B" w:rsidRPr="00AB50E9" w:rsidRDefault="00FB482B" w:rsidP="0009726C">
      <w:pPr>
        <w:spacing w:before="0" w:after="120" w:line="240" w:lineRule="auto"/>
        <w:ind w:firstLine="567"/>
        <w:rPr>
          <w:sz w:val="30"/>
          <w:szCs w:val="26"/>
          <w:lang w:val="de-DE"/>
        </w:rPr>
      </w:pPr>
      <w:r w:rsidRPr="00AB50E9">
        <w:rPr>
          <w:sz w:val="30"/>
          <w:szCs w:val="26"/>
          <w:lang w:val="de-DE"/>
        </w:rPr>
        <w:lastRenderedPageBreak/>
        <w:t>(3) Sơ yếu lý lịch của người đứng tên thành lập thư viện có xác nhận của Ủy ban nhân dân cấp xã nơi cư trú;</w:t>
      </w:r>
    </w:p>
    <w:p w:rsidR="00FB482B" w:rsidRPr="00AB50E9" w:rsidRDefault="00FB482B" w:rsidP="0009726C">
      <w:pPr>
        <w:spacing w:before="0" w:after="120" w:line="240" w:lineRule="auto"/>
        <w:ind w:firstLine="567"/>
        <w:rPr>
          <w:sz w:val="30"/>
          <w:szCs w:val="26"/>
          <w:lang w:val="de-DE"/>
        </w:rPr>
      </w:pPr>
      <w:r w:rsidRPr="00AB50E9">
        <w:rPr>
          <w:sz w:val="30"/>
          <w:szCs w:val="26"/>
          <w:lang w:val="de-DE"/>
        </w:rPr>
        <w:t>(4) Nội quy thư viện.</w:t>
      </w:r>
    </w:p>
    <w:p w:rsidR="00FB482B" w:rsidRPr="00AB50E9" w:rsidRDefault="00FB482B" w:rsidP="0009726C">
      <w:pPr>
        <w:spacing w:before="0" w:after="120" w:line="240" w:lineRule="auto"/>
        <w:ind w:firstLine="567"/>
        <w:rPr>
          <w:sz w:val="30"/>
          <w:szCs w:val="26"/>
          <w:vertAlign w:val="superscript"/>
          <w:lang w:val="de-DE"/>
        </w:rPr>
      </w:pPr>
      <w:r w:rsidRPr="00AB50E9">
        <w:rPr>
          <w:sz w:val="30"/>
          <w:szCs w:val="26"/>
          <w:lang w:val="de-DE"/>
        </w:rPr>
        <w:t>- Số lượng hồ sơ: 01 (bộ).</w:t>
      </w:r>
    </w:p>
    <w:p w:rsidR="00FB482B" w:rsidRPr="00AB50E9" w:rsidRDefault="00FB482B" w:rsidP="0009726C">
      <w:pPr>
        <w:spacing w:before="0" w:after="120" w:line="240" w:lineRule="auto"/>
        <w:ind w:firstLine="567"/>
        <w:rPr>
          <w:b/>
          <w:sz w:val="30"/>
          <w:szCs w:val="26"/>
          <w:lang w:val="de-DE"/>
        </w:rPr>
      </w:pPr>
      <w:r w:rsidRPr="00AB50E9">
        <w:rPr>
          <w:b/>
          <w:sz w:val="30"/>
          <w:szCs w:val="26"/>
          <w:lang w:val="de-DE"/>
        </w:rPr>
        <w:t xml:space="preserve">* Thời hạn giải quyết: </w:t>
      </w:r>
    </w:p>
    <w:p w:rsidR="00FB482B" w:rsidRPr="00AB50E9" w:rsidRDefault="00FB482B" w:rsidP="0009726C">
      <w:pPr>
        <w:spacing w:before="0" w:after="120" w:line="240" w:lineRule="auto"/>
        <w:ind w:firstLine="567"/>
        <w:rPr>
          <w:sz w:val="30"/>
          <w:szCs w:val="26"/>
          <w:lang w:val="de-DE"/>
        </w:rPr>
      </w:pPr>
      <w:r w:rsidRPr="00AB50E9">
        <w:rPr>
          <w:sz w:val="30"/>
          <w:szCs w:val="26"/>
          <w:lang w:val="de-DE"/>
        </w:rPr>
        <w:t>03 ngày làm việc kể từ ngày nhận đủ hồ sơ hợp lệ.</w:t>
      </w:r>
    </w:p>
    <w:p w:rsidR="00FB482B" w:rsidRPr="00AB50E9" w:rsidRDefault="00FB482B" w:rsidP="0009726C">
      <w:pPr>
        <w:spacing w:before="0" w:after="120" w:line="240" w:lineRule="auto"/>
        <w:ind w:firstLine="567"/>
        <w:rPr>
          <w:sz w:val="30"/>
          <w:szCs w:val="26"/>
          <w:lang w:val="de-DE"/>
        </w:rPr>
      </w:pPr>
      <w:r w:rsidRPr="00AB50E9">
        <w:rPr>
          <w:b/>
          <w:sz w:val="30"/>
          <w:szCs w:val="26"/>
          <w:lang w:val="de-DE"/>
        </w:rPr>
        <w:t>* Đối tượng thực hiện thủ tục hành chính:</w:t>
      </w:r>
      <w:r w:rsidRPr="00AB50E9">
        <w:rPr>
          <w:sz w:val="30"/>
          <w:szCs w:val="26"/>
          <w:lang w:val="de-DE"/>
        </w:rPr>
        <w:t xml:space="preserve"> Cá nhân, tổ chức</w:t>
      </w:r>
    </w:p>
    <w:p w:rsidR="00FB482B" w:rsidRPr="00AB50E9" w:rsidRDefault="00FB482B" w:rsidP="0009726C">
      <w:pPr>
        <w:spacing w:before="0" w:after="120" w:line="240" w:lineRule="auto"/>
        <w:ind w:firstLine="567"/>
        <w:rPr>
          <w:b/>
          <w:sz w:val="30"/>
          <w:szCs w:val="26"/>
          <w:lang w:val="de-DE"/>
        </w:rPr>
      </w:pPr>
      <w:r w:rsidRPr="00AB50E9">
        <w:rPr>
          <w:b/>
          <w:sz w:val="30"/>
          <w:szCs w:val="26"/>
          <w:lang w:val="de-DE"/>
        </w:rPr>
        <w:t xml:space="preserve">* Cơ quan thực hiện thủ tục hành chính: </w:t>
      </w:r>
    </w:p>
    <w:p w:rsidR="00FB482B" w:rsidRPr="00AB50E9" w:rsidRDefault="00FB482B" w:rsidP="0009726C">
      <w:pPr>
        <w:spacing w:before="0" w:after="120" w:line="240" w:lineRule="auto"/>
        <w:ind w:firstLine="567"/>
        <w:rPr>
          <w:rStyle w:val="normal-h1"/>
          <w:sz w:val="30"/>
          <w:szCs w:val="26"/>
          <w:lang w:val="de-DE"/>
        </w:rPr>
      </w:pPr>
      <w:r w:rsidRPr="00AB50E9">
        <w:rPr>
          <w:rStyle w:val="normal-h1"/>
          <w:sz w:val="30"/>
          <w:szCs w:val="26"/>
          <w:lang w:val="de-DE"/>
        </w:rPr>
        <w:t xml:space="preserve">- Cơ quan có thẩm quyền quyết định: </w:t>
      </w:r>
      <w:r w:rsidRPr="00AB50E9">
        <w:rPr>
          <w:sz w:val="30"/>
          <w:szCs w:val="26"/>
          <w:lang w:val="de-DE"/>
        </w:rPr>
        <w:t>Ủy ban nhân dân cấp tỉnh</w:t>
      </w:r>
      <w:r w:rsidRPr="00AB50E9">
        <w:rPr>
          <w:rStyle w:val="normal-h1"/>
          <w:sz w:val="30"/>
          <w:szCs w:val="26"/>
          <w:lang w:val="de-DE"/>
        </w:rPr>
        <w:t>.</w:t>
      </w:r>
    </w:p>
    <w:p w:rsidR="00FB482B" w:rsidRPr="00AB50E9" w:rsidRDefault="00FB482B" w:rsidP="0009726C">
      <w:pPr>
        <w:spacing w:before="0" w:after="120" w:line="240" w:lineRule="auto"/>
        <w:ind w:firstLine="567"/>
        <w:rPr>
          <w:rStyle w:val="normal-h1"/>
          <w:sz w:val="30"/>
          <w:szCs w:val="26"/>
          <w:lang w:val="de-DE"/>
        </w:rPr>
      </w:pPr>
      <w:r w:rsidRPr="00AB50E9">
        <w:rPr>
          <w:rStyle w:val="normal-h1"/>
          <w:sz w:val="30"/>
          <w:szCs w:val="26"/>
          <w:lang w:val="de-DE"/>
        </w:rPr>
        <w:t>- Cơ quan trực tiếp thực hiện TTHC: Sở Văn hóa, Thể thao và Du lịch.</w:t>
      </w:r>
    </w:p>
    <w:p w:rsidR="00FB482B" w:rsidRPr="00AB50E9" w:rsidRDefault="00FB482B" w:rsidP="0009726C">
      <w:pPr>
        <w:pStyle w:val="NormalWeb"/>
        <w:spacing w:before="0" w:beforeAutospacing="0" w:after="120" w:afterAutospacing="0" w:line="240" w:lineRule="auto"/>
        <w:ind w:firstLine="567"/>
        <w:rPr>
          <w:sz w:val="30"/>
          <w:szCs w:val="26"/>
          <w:lang w:val="de-DE"/>
        </w:rPr>
      </w:pPr>
      <w:r w:rsidRPr="00AB50E9">
        <w:rPr>
          <w:b/>
          <w:sz w:val="30"/>
          <w:szCs w:val="26"/>
          <w:lang w:val="de-DE"/>
        </w:rPr>
        <w:t>* Kết quả thực hiện thủ tục hành chính:</w:t>
      </w:r>
      <w:r w:rsidRPr="00AB50E9">
        <w:rPr>
          <w:sz w:val="30"/>
          <w:szCs w:val="26"/>
          <w:lang w:val="de-DE"/>
        </w:rPr>
        <w:t xml:space="preserve"> Giấy chứng nhận.                     </w:t>
      </w:r>
    </w:p>
    <w:p w:rsidR="00FB482B" w:rsidRPr="00AB50E9" w:rsidRDefault="00FB482B" w:rsidP="0009726C">
      <w:pPr>
        <w:pStyle w:val="NormalWeb"/>
        <w:spacing w:before="0" w:beforeAutospacing="0" w:after="120" w:afterAutospacing="0" w:line="240" w:lineRule="auto"/>
        <w:ind w:firstLine="567"/>
        <w:rPr>
          <w:sz w:val="30"/>
          <w:szCs w:val="26"/>
          <w:lang w:val="de-DE"/>
        </w:rPr>
      </w:pPr>
      <w:r w:rsidRPr="00AB50E9">
        <w:rPr>
          <w:b/>
          <w:sz w:val="30"/>
          <w:szCs w:val="26"/>
          <w:lang w:val="de-DE"/>
        </w:rPr>
        <w:t>* Phí, lệ phí:</w:t>
      </w:r>
      <w:r w:rsidRPr="00AB50E9">
        <w:rPr>
          <w:sz w:val="30"/>
          <w:szCs w:val="26"/>
          <w:lang w:val="de-DE"/>
        </w:rPr>
        <w:t xml:space="preserve"> Không.</w:t>
      </w:r>
    </w:p>
    <w:p w:rsidR="00FB482B" w:rsidRPr="00AB50E9" w:rsidRDefault="00FB482B" w:rsidP="0009726C">
      <w:pPr>
        <w:pStyle w:val="NormalWeb"/>
        <w:spacing w:before="0" w:beforeAutospacing="0" w:after="120" w:afterAutospacing="0" w:line="240" w:lineRule="auto"/>
        <w:ind w:firstLine="567"/>
        <w:rPr>
          <w:b/>
          <w:sz w:val="30"/>
          <w:szCs w:val="26"/>
          <w:lang w:val="de-DE"/>
        </w:rPr>
      </w:pPr>
      <w:r w:rsidRPr="00AB50E9">
        <w:rPr>
          <w:b/>
          <w:sz w:val="30"/>
          <w:szCs w:val="26"/>
          <w:lang w:val="de-DE"/>
        </w:rPr>
        <w:t xml:space="preserve">* Tên mẫu đơn, mẫu tờ khai: </w:t>
      </w:r>
    </w:p>
    <w:p w:rsidR="00FB482B" w:rsidRPr="00AB50E9" w:rsidRDefault="00FB482B" w:rsidP="0009726C">
      <w:pPr>
        <w:spacing w:before="0" w:after="120" w:line="240" w:lineRule="auto"/>
        <w:ind w:firstLine="567"/>
        <w:rPr>
          <w:sz w:val="30"/>
          <w:szCs w:val="26"/>
          <w:lang w:val="de-DE"/>
        </w:rPr>
      </w:pPr>
      <w:r w:rsidRPr="00AB50E9">
        <w:rPr>
          <w:sz w:val="30"/>
          <w:szCs w:val="26"/>
          <w:lang w:val="de-DE"/>
        </w:rPr>
        <w:t>- Đơn đăng ký hoạt động thư viện tư nhân có phục vụ cộng đồng (Mẫu 1 ban hành kèm theo Nghị định số 02/2009/NĐ-CP ngày 06 tháng 01 năm 2009).</w:t>
      </w:r>
    </w:p>
    <w:p w:rsidR="00FB482B" w:rsidRPr="00AB50E9" w:rsidRDefault="00FB482B" w:rsidP="0009726C">
      <w:pPr>
        <w:spacing w:before="0" w:after="120" w:line="240" w:lineRule="auto"/>
        <w:ind w:firstLine="567"/>
        <w:rPr>
          <w:sz w:val="30"/>
          <w:szCs w:val="26"/>
          <w:lang w:val="de-DE"/>
        </w:rPr>
      </w:pPr>
      <w:r w:rsidRPr="00AB50E9">
        <w:rPr>
          <w:sz w:val="30"/>
          <w:szCs w:val="26"/>
          <w:lang w:val="de-DE"/>
        </w:rPr>
        <w:t xml:space="preserve">- </w:t>
      </w:r>
      <w:r w:rsidRPr="00AB50E9">
        <w:rPr>
          <w:bCs/>
          <w:sz w:val="30"/>
          <w:szCs w:val="26"/>
          <w:lang w:val="de-DE"/>
        </w:rPr>
        <w:t xml:space="preserve">Bảng kê danh mục các tài liệu hiện có trong thư viện </w:t>
      </w:r>
      <w:r w:rsidRPr="00AB50E9">
        <w:rPr>
          <w:sz w:val="30"/>
          <w:szCs w:val="26"/>
          <w:lang w:val="de-DE"/>
        </w:rPr>
        <w:t>(Mẫu 2 ban hành kèm theo Nghị định số 02/2009/NĐ-CP ngày 06 tháng 01 năm 2009).</w:t>
      </w:r>
    </w:p>
    <w:p w:rsidR="00FB482B" w:rsidRPr="00AB50E9" w:rsidRDefault="00FB482B" w:rsidP="0009726C">
      <w:pPr>
        <w:pStyle w:val="NormalWeb"/>
        <w:spacing w:before="0" w:beforeAutospacing="0" w:after="120" w:afterAutospacing="0" w:line="240" w:lineRule="auto"/>
        <w:ind w:firstLine="567"/>
        <w:rPr>
          <w:b/>
          <w:sz w:val="30"/>
          <w:szCs w:val="26"/>
          <w:lang w:val="de-DE"/>
        </w:rPr>
      </w:pPr>
      <w:r w:rsidRPr="00AB50E9">
        <w:rPr>
          <w:b/>
          <w:sz w:val="30"/>
          <w:szCs w:val="26"/>
          <w:lang w:val="de-DE"/>
        </w:rPr>
        <w:t>* Yêu cầu, điều kiện thực hiện thủ tục hành chính:</w:t>
      </w:r>
    </w:p>
    <w:p w:rsidR="00FB482B" w:rsidRPr="00AB50E9" w:rsidRDefault="00FB482B" w:rsidP="0009726C">
      <w:pPr>
        <w:spacing w:before="0" w:after="120" w:line="240" w:lineRule="auto"/>
        <w:ind w:firstLine="567"/>
        <w:rPr>
          <w:sz w:val="30"/>
          <w:szCs w:val="26"/>
          <w:lang w:val="de-DE"/>
        </w:rPr>
      </w:pPr>
      <w:r w:rsidRPr="00AB50E9">
        <w:rPr>
          <w:sz w:val="30"/>
          <w:szCs w:val="26"/>
          <w:lang w:val="de-DE"/>
        </w:rPr>
        <w:t>(1) Có vốn tài liệu ban đầu về một hay nhiều môn loại tri thức khoa học với số lượng ít nhất là 500 bản sách và 1 tên ấn phẩm định kỳ, được xử lý theo quy tắc nghiệp vụ thư viện.</w:t>
      </w:r>
    </w:p>
    <w:p w:rsidR="00FB482B" w:rsidRPr="00AB50E9" w:rsidRDefault="00FB482B" w:rsidP="0009726C">
      <w:pPr>
        <w:spacing w:before="0" w:after="120" w:line="240" w:lineRule="auto"/>
        <w:ind w:firstLine="567"/>
        <w:rPr>
          <w:sz w:val="30"/>
          <w:szCs w:val="26"/>
          <w:lang w:val="de-DE"/>
        </w:rPr>
      </w:pPr>
      <w:r w:rsidRPr="00AB50E9">
        <w:rPr>
          <w:sz w:val="30"/>
          <w:szCs w:val="26"/>
          <w:lang w:val="de-DE"/>
        </w:rPr>
        <w:t>(2) Có diện tích đáp ứng yêu cầu về bảo quản vốn tài liệu và phục vụ công chúng với số lượng chỗ ngồi đọc ít nhất 10 chỗ, không ảnh hưởng tới trật tự, an toàn giao thông; đảm bảo vệ sinh môi trường và cảnh quan văn hóa.</w:t>
      </w:r>
    </w:p>
    <w:p w:rsidR="00FB482B" w:rsidRPr="00AB50E9" w:rsidRDefault="00FB482B" w:rsidP="0009726C">
      <w:pPr>
        <w:spacing w:before="0" w:after="120" w:line="240" w:lineRule="auto"/>
        <w:ind w:firstLine="567"/>
        <w:rPr>
          <w:spacing w:val="-4"/>
          <w:sz w:val="30"/>
          <w:szCs w:val="26"/>
          <w:lang w:val="de-DE"/>
        </w:rPr>
      </w:pPr>
      <w:r w:rsidRPr="00AB50E9">
        <w:rPr>
          <w:spacing w:val="-4"/>
          <w:sz w:val="30"/>
          <w:szCs w:val="26"/>
          <w:lang w:val="de-DE"/>
        </w:rPr>
        <w:t>(3) Có đủ phương tiện phòng cháy, chữa cháy và các trang thiết bị chuyên dùng ban đầu như giá, tủ để tài liệu; bàn, ghế cho người đọc; hộp mục lục hoặc bản danh mục vốn tài liệu thư viện để phục vụ tra cứu; tùy điều kiện cụ thể của thư viện có thể có các trang thiết bị hiện đại khác như máy tính, các thiết bị viễn thông.</w:t>
      </w:r>
    </w:p>
    <w:p w:rsidR="00FB482B" w:rsidRPr="00AB50E9" w:rsidRDefault="00FB482B" w:rsidP="0009726C">
      <w:pPr>
        <w:spacing w:before="0" w:after="120" w:line="240" w:lineRule="auto"/>
        <w:ind w:firstLine="567"/>
        <w:rPr>
          <w:sz w:val="30"/>
          <w:szCs w:val="26"/>
          <w:lang w:val="de-DE"/>
        </w:rPr>
      </w:pPr>
      <w:r w:rsidRPr="00AB50E9">
        <w:rPr>
          <w:sz w:val="30"/>
          <w:szCs w:val="26"/>
          <w:lang w:val="de-DE"/>
        </w:rPr>
        <w:t>(4) Người đứng tên thành lập và làm việc trong thư viện:</w:t>
      </w:r>
    </w:p>
    <w:p w:rsidR="00FB482B" w:rsidRPr="00AB50E9" w:rsidRDefault="00FB482B" w:rsidP="0009726C">
      <w:pPr>
        <w:spacing w:before="0" w:after="120" w:line="240" w:lineRule="auto"/>
        <w:ind w:firstLine="567"/>
        <w:rPr>
          <w:sz w:val="30"/>
          <w:szCs w:val="26"/>
          <w:lang w:val="de-DE"/>
        </w:rPr>
      </w:pPr>
      <w:r w:rsidRPr="00AB50E9">
        <w:rPr>
          <w:sz w:val="30"/>
          <w:szCs w:val="26"/>
          <w:lang w:val="de-DE"/>
        </w:rPr>
        <w:t>a) Người đứng tên thành lập thư viện phải có quốc tịch Việt Nam, đủ 18 tuổi trở lên; có đầy đủ năng lực pháp lý và năng lực hành vi; am hiểu về sách báo và lĩnh vực thư viện.</w:t>
      </w:r>
    </w:p>
    <w:p w:rsidR="00FB482B" w:rsidRPr="00AB50E9" w:rsidRDefault="00FB482B" w:rsidP="0009726C">
      <w:pPr>
        <w:spacing w:before="0" w:after="120" w:line="240" w:lineRule="auto"/>
        <w:ind w:firstLine="567"/>
        <w:rPr>
          <w:sz w:val="30"/>
          <w:szCs w:val="26"/>
          <w:lang w:val="de-DE"/>
        </w:rPr>
      </w:pPr>
      <w:r w:rsidRPr="00AB50E9">
        <w:rPr>
          <w:sz w:val="30"/>
          <w:szCs w:val="26"/>
          <w:lang w:val="de-DE"/>
        </w:rPr>
        <w:lastRenderedPageBreak/>
        <w:t>b) Người làm việc trong thư viện phải tốt nghiệp đại học chuyên ngành thư viện - thông tin. Nếu tốt nghiệp đại học chuyên ngành khác thì phải được bồi dưỡng kiến thức nghiệp vụ thư viện tương đương trình độ đại học thư viện - thông tin.</w:t>
      </w:r>
    </w:p>
    <w:p w:rsidR="00FB482B" w:rsidRPr="00AB50E9" w:rsidRDefault="00FB482B" w:rsidP="0009726C">
      <w:pPr>
        <w:pStyle w:val="NormalWeb"/>
        <w:spacing w:before="0" w:beforeAutospacing="0" w:after="120" w:afterAutospacing="0" w:line="240" w:lineRule="auto"/>
        <w:ind w:firstLine="567"/>
        <w:rPr>
          <w:b/>
          <w:sz w:val="30"/>
          <w:szCs w:val="26"/>
          <w:lang w:val="de-DE"/>
        </w:rPr>
      </w:pPr>
      <w:r w:rsidRPr="00AB50E9">
        <w:rPr>
          <w:b/>
          <w:sz w:val="30"/>
          <w:szCs w:val="26"/>
          <w:lang w:val="de-DE"/>
        </w:rPr>
        <w:t>* Căn cứ pháp lý của thủ tục hành chính:</w:t>
      </w:r>
    </w:p>
    <w:p w:rsidR="00FB482B" w:rsidRPr="00AB50E9" w:rsidRDefault="00FB482B" w:rsidP="0009726C">
      <w:pPr>
        <w:spacing w:before="0" w:after="120" w:line="240" w:lineRule="auto"/>
        <w:ind w:firstLine="567"/>
        <w:rPr>
          <w:sz w:val="30"/>
          <w:szCs w:val="26"/>
          <w:lang w:val="de-DE"/>
        </w:rPr>
      </w:pPr>
      <w:r w:rsidRPr="00AB50E9">
        <w:rPr>
          <w:sz w:val="30"/>
          <w:szCs w:val="26"/>
          <w:lang w:val="de-DE"/>
        </w:rPr>
        <w:t>- Pháp lệnh Thư viện số 31/2000/PL-UBTVQH10 ngày 28/12/2000. Có hiệu lực t</w:t>
      </w:r>
      <w:r w:rsidRPr="00AB50E9">
        <w:rPr>
          <w:sz w:val="30"/>
          <w:szCs w:val="26"/>
          <w:lang w:val="vi-VN"/>
        </w:rPr>
        <w:t>ừ</w:t>
      </w:r>
      <w:r w:rsidRPr="00AB50E9">
        <w:rPr>
          <w:sz w:val="30"/>
          <w:szCs w:val="26"/>
          <w:lang w:val="de-DE"/>
        </w:rPr>
        <w:t xml:space="preserve"> ngày 01/4/2001.</w:t>
      </w:r>
    </w:p>
    <w:p w:rsidR="00FB482B" w:rsidRPr="00AB50E9" w:rsidRDefault="00FB482B" w:rsidP="0009726C">
      <w:pPr>
        <w:spacing w:before="0" w:after="120" w:line="240" w:lineRule="auto"/>
        <w:ind w:firstLine="567"/>
        <w:rPr>
          <w:sz w:val="30"/>
          <w:szCs w:val="26"/>
          <w:lang w:val="de-DE"/>
        </w:rPr>
      </w:pPr>
      <w:r w:rsidRPr="00AB50E9">
        <w:rPr>
          <w:sz w:val="30"/>
          <w:szCs w:val="26"/>
          <w:lang w:val="de-DE"/>
        </w:rPr>
        <w:t>- Nghị định số 72/2002/NĐ-CP ngày 6/8/2002 của Chính phủ quy định chi tiết thi hành pháp lệnh Thư viện. Có hiệu lực t</w:t>
      </w:r>
      <w:r w:rsidRPr="00AB50E9">
        <w:rPr>
          <w:sz w:val="30"/>
          <w:szCs w:val="26"/>
          <w:lang w:val="vi-VN"/>
        </w:rPr>
        <w:t>ừ</w:t>
      </w:r>
      <w:r w:rsidRPr="00AB50E9">
        <w:rPr>
          <w:sz w:val="30"/>
          <w:szCs w:val="26"/>
          <w:lang w:val="de-DE"/>
        </w:rPr>
        <w:t xml:space="preserve"> ngày 21/8/2002.</w:t>
      </w:r>
    </w:p>
    <w:p w:rsidR="00FB482B" w:rsidRPr="00AB50E9" w:rsidRDefault="00FB482B" w:rsidP="0009726C">
      <w:pPr>
        <w:spacing w:before="0" w:after="120" w:line="240" w:lineRule="auto"/>
        <w:ind w:firstLine="567"/>
        <w:rPr>
          <w:sz w:val="30"/>
          <w:szCs w:val="26"/>
          <w:lang w:val="de-DE"/>
        </w:rPr>
      </w:pPr>
      <w:r w:rsidRPr="00AB50E9">
        <w:rPr>
          <w:sz w:val="30"/>
          <w:szCs w:val="26"/>
          <w:lang w:val="de-DE"/>
        </w:rPr>
        <w:t>- Nghị định số 02/2009/NĐ-CP ngày 6/01/2009 của Chính phủ quy định về tổ chức và hoạt động của thư viện tư nhân có phục vụ cộng đồng. Có hiệu lực t</w:t>
      </w:r>
      <w:r w:rsidRPr="00AB50E9">
        <w:rPr>
          <w:sz w:val="30"/>
          <w:szCs w:val="26"/>
          <w:lang w:val="vi-VN"/>
        </w:rPr>
        <w:t>ừ</w:t>
      </w:r>
      <w:r w:rsidRPr="00AB50E9">
        <w:rPr>
          <w:sz w:val="30"/>
          <w:szCs w:val="26"/>
          <w:lang w:val="de-DE"/>
        </w:rPr>
        <w:t xml:space="preserve"> ngày 21/02/2009.</w:t>
      </w:r>
    </w:p>
    <w:p w:rsidR="00FB482B" w:rsidRPr="00AB50E9" w:rsidRDefault="00FB482B" w:rsidP="0009726C">
      <w:pPr>
        <w:spacing w:before="0" w:after="120" w:line="240" w:lineRule="auto"/>
        <w:ind w:firstLine="567"/>
        <w:rPr>
          <w:sz w:val="30"/>
          <w:szCs w:val="26"/>
        </w:rPr>
      </w:pPr>
      <w:r w:rsidRPr="00AB50E9">
        <w:rPr>
          <w:sz w:val="30"/>
          <w:szCs w:val="26"/>
          <w:lang w:val="de-DE"/>
        </w:rPr>
        <w:t xml:space="preserve">- </w:t>
      </w:r>
      <w:r w:rsidRPr="00AB50E9">
        <w:rPr>
          <w:sz w:val="30"/>
          <w:szCs w:val="26"/>
          <w:lang w:val="vi-VN"/>
        </w:rPr>
        <w:t>Nghị định số 01/2012/NĐ-CP ngày 04/1/2012 sửa đổi bổ sung, thay thế hoặc bãi bỏ hủy bỏ các quy định có liên quan đến thủ tục hành chính thuộc phạm vi chức năng quản lý của Bộ Văn hóa, Thể thao và Du lịch. Nghị định này có hiệu lực thi hành từ ngày 27/2/2012</w:t>
      </w:r>
      <w:r w:rsidRPr="00AB50E9">
        <w:rPr>
          <w:sz w:val="30"/>
          <w:szCs w:val="26"/>
        </w:rPr>
        <w:t>.</w:t>
      </w:r>
    </w:p>
    <w:p w:rsidR="00FB482B" w:rsidRPr="00AB50E9" w:rsidRDefault="00FB482B" w:rsidP="0009726C">
      <w:pPr>
        <w:spacing w:before="0" w:after="120" w:line="240" w:lineRule="auto"/>
        <w:ind w:firstLine="567"/>
        <w:rPr>
          <w:sz w:val="30"/>
          <w:szCs w:val="26"/>
          <w:lang w:val="de-DE"/>
        </w:rPr>
      </w:pPr>
    </w:p>
    <w:p w:rsidR="00FB482B" w:rsidRPr="00AB50E9" w:rsidRDefault="00FB482B" w:rsidP="0009726C">
      <w:pPr>
        <w:spacing w:before="0" w:after="120" w:line="240" w:lineRule="auto"/>
        <w:jc w:val="center"/>
        <w:rPr>
          <w:b/>
          <w:bCs/>
          <w:sz w:val="30"/>
          <w:szCs w:val="26"/>
          <w:lang w:val="de-DE"/>
        </w:rPr>
      </w:pPr>
      <w:r w:rsidRPr="00AB50E9">
        <w:rPr>
          <w:b/>
          <w:bCs/>
          <w:sz w:val="30"/>
          <w:szCs w:val="26"/>
          <w:lang w:val="de-DE"/>
        </w:rPr>
        <w:br w:type="page"/>
      </w:r>
      <w:r w:rsidRPr="00AB50E9">
        <w:rPr>
          <w:b/>
          <w:bCs/>
          <w:sz w:val="30"/>
          <w:szCs w:val="26"/>
          <w:lang w:val="de-DE"/>
        </w:rPr>
        <w:lastRenderedPageBreak/>
        <w:t>CỘNG HÒA XÃ HỘI CHỦ NGHĨA VIỆT NAM</w:t>
      </w:r>
      <w:r w:rsidRPr="00AB50E9">
        <w:rPr>
          <w:b/>
          <w:bCs/>
          <w:sz w:val="30"/>
          <w:szCs w:val="26"/>
          <w:lang w:val="de-DE"/>
        </w:rPr>
        <w:br/>
        <w:t xml:space="preserve">          Độc lập – Tự do – Hạnh phúc</w:t>
      </w:r>
    </w:p>
    <w:p w:rsidR="00FB482B" w:rsidRPr="00AB50E9" w:rsidRDefault="00936FE4" w:rsidP="0009726C">
      <w:pPr>
        <w:spacing w:before="0" w:after="120" w:line="240" w:lineRule="auto"/>
        <w:jc w:val="center"/>
        <w:rPr>
          <w:sz w:val="30"/>
          <w:szCs w:val="26"/>
          <w:lang w:val="de-DE"/>
        </w:rPr>
      </w:pPr>
      <w:r w:rsidRPr="00AB50E9">
        <w:rPr>
          <w:noProof/>
        </w:rPr>
        <mc:AlternateContent>
          <mc:Choice Requires="wps">
            <w:drawing>
              <wp:anchor distT="4294967295" distB="4294967295" distL="114300" distR="114300" simplePos="0" relativeHeight="251652096" behindDoc="0" locked="0" layoutInCell="1" allowOverlap="1">
                <wp:simplePos x="0" y="0"/>
                <wp:positionH relativeFrom="column">
                  <wp:posOffset>2655570</wp:posOffset>
                </wp:positionH>
                <wp:positionV relativeFrom="paragraph">
                  <wp:posOffset>-45086</wp:posOffset>
                </wp:positionV>
                <wp:extent cx="1546860" cy="0"/>
                <wp:effectExtent l="0" t="0" r="34290" b="19050"/>
                <wp:wrapNone/>
                <wp:docPr id="17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6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3FD763" id="AutoShape 57" o:spid="_x0000_s1026" type="#_x0000_t32" style="position:absolute;margin-left:209.1pt;margin-top:-3.55pt;width:121.8pt;height:0;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8wt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"/>
            </w:pict>
          </mc:Fallback>
        </mc:AlternateContent>
      </w:r>
      <w:r w:rsidR="00FB482B" w:rsidRPr="00AB50E9">
        <w:rPr>
          <w:b/>
          <w:bCs/>
          <w:sz w:val="30"/>
          <w:szCs w:val="26"/>
          <w:lang w:val="de-DE"/>
        </w:rPr>
        <w:br/>
        <w:t>ĐƠN ĐĂNG KÝ HOẠT ĐỘNG</w:t>
      </w:r>
      <w:r w:rsidR="00FB482B" w:rsidRPr="00AB50E9">
        <w:rPr>
          <w:b/>
          <w:bCs/>
          <w:sz w:val="30"/>
          <w:szCs w:val="26"/>
          <w:lang w:val="de-DE"/>
        </w:rPr>
        <w:br/>
        <w:t>THƯ VIỆN TƯ NHÂN CÓ PHỤC VỤ CỘNG ĐỒNG</w:t>
      </w:r>
    </w:p>
    <w:p w:rsidR="00FB482B" w:rsidRPr="00AB50E9" w:rsidRDefault="00FB482B" w:rsidP="0009726C">
      <w:pPr>
        <w:spacing w:before="0" w:after="120" w:line="240" w:lineRule="auto"/>
        <w:ind w:left="567"/>
        <w:jc w:val="center"/>
        <w:rPr>
          <w:sz w:val="30"/>
          <w:szCs w:val="26"/>
          <w:lang w:val="de-DE"/>
        </w:rPr>
      </w:pPr>
    </w:p>
    <w:p w:rsidR="00FB482B" w:rsidRPr="00AB50E9" w:rsidRDefault="00FB482B" w:rsidP="0009726C">
      <w:pPr>
        <w:spacing w:before="0" w:after="120" w:line="240" w:lineRule="auto"/>
        <w:ind w:left="567"/>
        <w:jc w:val="center"/>
        <w:rPr>
          <w:sz w:val="30"/>
          <w:szCs w:val="26"/>
          <w:lang w:val="de-DE"/>
        </w:rPr>
      </w:pPr>
      <w:r w:rsidRPr="00AB50E9">
        <w:rPr>
          <w:sz w:val="30"/>
          <w:szCs w:val="26"/>
          <w:lang w:val="de-DE"/>
        </w:rPr>
        <w:t>Kính gửi: ………………………..............………</w:t>
      </w:r>
    </w:p>
    <w:p w:rsidR="00FB482B" w:rsidRPr="00AB50E9" w:rsidRDefault="00FB482B" w:rsidP="0009726C">
      <w:pPr>
        <w:spacing w:before="0" w:after="120" w:line="240" w:lineRule="auto"/>
        <w:ind w:firstLine="0"/>
        <w:rPr>
          <w:sz w:val="30"/>
          <w:szCs w:val="26"/>
          <w:lang w:val="de-DE"/>
        </w:rPr>
      </w:pPr>
    </w:p>
    <w:p w:rsidR="00FB482B" w:rsidRPr="00AB50E9" w:rsidRDefault="00FB482B" w:rsidP="0009726C">
      <w:pPr>
        <w:spacing w:before="0" w:after="120" w:line="240" w:lineRule="auto"/>
        <w:ind w:firstLine="567"/>
        <w:rPr>
          <w:sz w:val="30"/>
          <w:szCs w:val="26"/>
          <w:lang w:val="de-DE"/>
        </w:rPr>
      </w:pPr>
      <w:r w:rsidRPr="00AB50E9">
        <w:rPr>
          <w:b/>
          <w:bCs/>
          <w:sz w:val="30"/>
          <w:szCs w:val="26"/>
          <w:lang w:val="de-DE"/>
        </w:rPr>
        <w:t>Tên tôi là:</w:t>
      </w:r>
    </w:p>
    <w:p w:rsidR="00FB482B" w:rsidRPr="00AB50E9" w:rsidRDefault="00FB482B" w:rsidP="0009726C">
      <w:pPr>
        <w:spacing w:before="0" w:after="120" w:line="240" w:lineRule="auto"/>
        <w:ind w:firstLine="567"/>
        <w:rPr>
          <w:sz w:val="30"/>
          <w:szCs w:val="26"/>
          <w:lang w:val="de-DE"/>
        </w:rPr>
      </w:pPr>
      <w:r w:rsidRPr="00AB50E9">
        <w:rPr>
          <w:sz w:val="30"/>
          <w:szCs w:val="26"/>
          <w:lang w:val="de-DE"/>
        </w:rPr>
        <w:t>- Sinh ngày/tháng/năm:</w:t>
      </w:r>
    </w:p>
    <w:p w:rsidR="00FB482B" w:rsidRPr="00AB50E9" w:rsidRDefault="00FB482B" w:rsidP="0009726C">
      <w:pPr>
        <w:spacing w:before="0" w:after="120" w:line="240" w:lineRule="auto"/>
        <w:ind w:firstLine="567"/>
        <w:rPr>
          <w:sz w:val="30"/>
          <w:szCs w:val="26"/>
          <w:lang w:val="de-DE"/>
        </w:rPr>
      </w:pPr>
      <w:r w:rsidRPr="00AB50E9">
        <w:rPr>
          <w:sz w:val="30"/>
          <w:szCs w:val="26"/>
          <w:lang w:val="de-DE"/>
        </w:rPr>
        <w:t>- Nam (nữ):</w:t>
      </w:r>
    </w:p>
    <w:p w:rsidR="00FB482B" w:rsidRPr="00AB50E9" w:rsidRDefault="00FB482B" w:rsidP="0009726C">
      <w:pPr>
        <w:spacing w:before="0" w:after="120" w:line="240" w:lineRule="auto"/>
        <w:ind w:firstLine="567"/>
        <w:rPr>
          <w:sz w:val="30"/>
          <w:szCs w:val="26"/>
          <w:lang w:val="de-DE"/>
        </w:rPr>
      </w:pPr>
      <w:r w:rsidRPr="00AB50E9">
        <w:rPr>
          <w:sz w:val="30"/>
          <w:szCs w:val="26"/>
          <w:lang w:val="de-DE"/>
        </w:rPr>
        <w:t>- Trình độ văn hóa:</w:t>
      </w:r>
    </w:p>
    <w:p w:rsidR="00FB482B" w:rsidRPr="00AB50E9" w:rsidRDefault="00FB482B" w:rsidP="0009726C">
      <w:pPr>
        <w:spacing w:before="0" w:after="120" w:line="240" w:lineRule="auto"/>
        <w:ind w:firstLine="567"/>
        <w:rPr>
          <w:sz w:val="30"/>
          <w:szCs w:val="26"/>
          <w:lang w:val="de-DE"/>
        </w:rPr>
      </w:pPr>
      <w:r w:rsidRPr="00AB50E9">
        <w:rPr>
          <w:sz w:val="30"/>
          <w:szCs w:val="26"/>
          <w:lang w:val="de-DE"/>
        </w:rPr>
        <w:t>- Trình độ chuyên môn:</w:t>
      </w:r>
    </w:p>
    <w:p w:rsidR="00FB482B" w:rsidRPr="00AB50E9" w:rsidRDefault="00FB482B" w:rsidP="0009726C">
      <w:pPr>
        <w:spacing w:before="0" w:after="120" w:line="240" w:lineRule="auto"/>
        <w:ind w:firstLine="567"/>
        <w:rPr>
          <w:sz w:val="30"/>
          <w:szCs w:val="26"/>
          <w:lang w:val="de-DE"/>
        </w:rPr>
      </w:pPr>
      <w:r w:rsidRPr="00AB50E9">
        <w:rPr>
          <w:sz w:val="30"/>
          <w:szCs w:val="26"/>
          <w:lang w:val="de-DE"/>
        </w:rPr>
        <w:t>- Hộ khẩu thường trú:</w:t>
      </w:r>
    </w:p>
    <w:p w:rsidR="00FB482B" w:rsidRPr="00AB50E9" w:rsidRDefault="00FB482B" w:rsidP="0009726C">
      <w:pPr>
        <w:spacing w:before="0" w:after="120" w:line="240" w:lineRule="auto"/>
        <w:ind w:firstLine="567"/>
        <w:rPr>
          <w:sz w:val="30"/>
          <w:szCs w:val="26"/>
          <w:lang w:val="de-DE"/>
        </w:rPr>
      </w:pPr>
      <w:r w:rsidRPr="00AB50E9">
        <w:rPr>
          <w:sz w:val="30"/>
          <w:szCs w:val="26"/>
          <w:lang w:val="de-DE"/>
        </w:rPr>
        <w:t>đứng tên thành lập thư viện tư nhân có phục vụ cộng đồng.</w:t>
      </w:r>
    </w:p>
    <w:p w:rsidR="00FB482B" w:rsidRPr="00AB50E9" w:rsidRDefault="00FB482B" w:rsidP="0009726C">
      <w:pPr>
        <w:spacing w:before="0" w:after="120" w:line="240" w:lineRule="auto"/>
        <w:ind w:firstLine="567"/>
        <w:rPr>
          <w:sz w:val="30"/>
          <w:szCs w:val="26"/>
          <w:lang w:val="de-DE"/>
        </w:rPr>
      </w:pPr>
      <w:r w:rsidRPr="00AB50E9">
        <w:rPr>
          <w:b/>
          <w:bCs/>
          <w:sz w:val="30"/>
          <w:szCs w:val="26"/>
          <w:lang w:val="de-DE"/>
        </w:rPr>
        <w:t xml:space="preserve">Tên thư viện: </w:t>
      </w:r>
    </w:p>
    <w:p w:rsidR="00FB482B" w:rsidRPr="00AB50E9" w:rsidRDefault="00FB482B" w:rsidP="0009726C">
      <w:pPr>
        <w:spacing w:before="0" w:after="120" w:line="240" w:lineRule="auto"/>
        <w:ind w:firstLine="567"/>
        <w:rPr>
          <w:sz w:val="30"/>
          <w:szCs w:val="26"/>
          <w:lang w:val="de-DE"/>
        </w:rPr>
      </w:pPr>
      <w:r w:rsidRPr="00AB50E9">
        <w:rPr>
          <w:sz w:val="30"/>
          <w:szCs w:val="26"/>
          <w:lang w:val="de-DE"/>
        </w:rPr>
        <w:t>Địa chỉ:                                     ; Số điện thoại:              ; Fax/E.mail:</w:t>
      </w:r>
    </w:p>
    <w:p w:rsidR="00FB482B" w:rsidRPr="00AB50E9" w:rsidRDefault="00FB482B" w:rsidP="0009726C">
      <w:pPr>
        <w:spacing w:before="0" w:after="120" w:line="240" w:lineRule="auto"/>
        <w:ind w:firstLine="567"/>
        <w:rPr>
          <w:sz w:val="30"/>
          <w:szCs w:val="26"/>
          <w:lang w:val="de-DE"/>
        </w:rPr>
      </w:pPr>
      <w:r w:rsidRPr="00AB50E9">
        <w:rPr>
          <w:sz w:val="30"/>
          <w:szCs w:val="26"/>
          <w:lang w:val="de-DE"/>
        </w:rPr>
        <w:t>Tổng số bản sách:                     ; Tổng số tên báo, tạp chí:</w:t>
      </w:r>
    </w:p>
    <w:p w:rsidR="00FB482B" w:rsidRPr="00AB50E9" w:rsidRDefault="00FB482B" w:rsidP="0009726C">
      <w:pPr>
        <w:spacing w:before="0" w:after="120" w:line="240" w:lineRule="auto"/>
        <w:ind w:firstLine="567"/>
        <w:rPr>
          <w:sz w:val="30"/>
          <w:szCs w:val="26"/>
          <w:lang w:val="de-DE"/>
        </w:rPr>
      </w:pPr>
      <w:r w:rsidRPr="00AB50E9">
        <w:rPr>
          <w:sz w:val="30"/>
          <w:szCs w:val="26"/>
          <w:lang w:val="de-DE"/>
        </w:rPr>
        <w:t>(tính đến thời điểm xin thành lập thư viện)</w:t>
      </w:r>
    </w:p>
    <w:p w:rsidR="00FB482B" w:rsidRPr="00AB50E9" w:rsidRDefault="00FB482B" w:rsidP="0009726C">
      <w:pPr>
        <w:spacing w:before="0" w:after="120" w:line="240" w:lineRule="auto"/>
        <w:ind w:firstLine="567"/>
        <w:rPr>
          <w:sz w:val="30"/>
          <w:szCs w:val="26"/>
          <w:lang w:val="de-DE"/>
        </w:rPr>
      </w:pPr>
      <w:r w:rsidRPr="00AB50E9">
        <w:rPr>
          <w:sz w:val="30"/>
          <w:szCs w:val="26"/>
          <w:lang w:val="de-DE"/>
        </w:rPr>
        <w:t>Diện tích thư viện:                      ; Số chỗ ngồi:</w:t>
      </w:r>
    </w:p>
    <w:p w:rsidR="00FB482B" w:rsidRPr="00AB50E9" w:rsidRDefault="00FB482B" w:rsidP="0009726C">
      <w:pPr>
        <w:spacing w:before="0" w:after="120" w:line="240" w:lineRule="auto"/>
        <w:ind w:firstLine="567"/>
        <w:rPr>
          <w:sz w:val="30"/>
          <w:szCs w:val="26"/>
          <w:lang w:val="de-DE"/>
        </w:rPr>
      </w:pPr>
      <w:r w:rsidRPr="00AB50E9">
        <w:rPr>
          <w:sz w:val="30"/>
          <w:szCs w:val="26"/>
          <w:lang w:val="de-DE"/>
        </w:rPr>
        <w:t xml:space="preserve">Nhân viên thư viện: </w:t>
      </w:r>
    </w:p>
    <w:p w:rsidR="00FB482B" w:rsidRPr="00AB50E9" w:rsidRDefault="00FB482B" w:rsidP="0009726C">
      <w:pPr>
        <w:spacing w:before="0" w:after="120" w:line="240" w:lineRule="auto"/>
        <w:ind w:firstLine="567"/>
        <w:rPr>
          <w:sz w:val="30"/>
          <w:szCs w:val="26"/>
          <w:lang w:val="de-DE"/>
        </w:rPr>
      </w:pPr>
      <w:r w:rsidRPr="00AB50E9">
        <w:rPr>
          <w:sz w:val="30"/>
          <w:szCs w:val="26"/>
          <w:lang w:val="de-DE"/>
        </w:rPr>
        <w:t>- Số lượng:</w:t>
      </w:r>
    </w:p>
    <w:p w:rsidR="00FB482B" w:rsidRPr="00AB50E9" w:rsidRDefault="00FB482B" w:rsidP="0009726C">
      <w:pPr>
        <w:spacing w:before="0" w:after="120" w:line="240" w:lineRule="auto"/>
        <w:ind w:firstLine="567"/>
        <w:rPr>
          <w:sz w:val="30"/>
          <w:szCs w:val="26"/>
          <w:lang w:val="de-DE"/>
        </w:rPr>
      </w:pPr>
      <w:r w:rsidRPr="00AB50E9">
        <w:rPr>
          <w:sz w:val="30"/>
          <w:szCs w:val="26"/>
          <w:lang w:val="de-DE"/>
        </w:rPr>
        <w:t>- Trình độ:</w:t>
      </w:r>
    </w:p>
    <w:p w:rsidR="00FB482B" w:rsidRPr="00AB50E9" w:rsidRDefault="00FB482B" w:rsidP="0009726C">
      <w:pPr>
        <w:spacing w:before="0" w:after="120" w:line="240" w:lineRule="auto"/>
        <w:ind w:firstLine="567"/>
        <w:rPr>
          <w:sz w:val="30"/>
          <w:szCs w:val="26"/>
          <w:lang w:val="de-DE"/>
        </w:rPr>
      </w:pPr>
      <w:r w:rsidRPr="00AB50E9">
        <w:rPr>
          <w:sz w:val="30"/>
          <w:szCs w:val="26"/>
          <w:lang w:val="de-DE"/>
        </w:rPr>
        <w:t>Nguồn kinh phí của thư viện:</w:t>
      </w:r>
    </w:p>
    <w:p w:rsidR="00FB482B" w:rsidRPr="00AB50E9" w:rsidRDefault="00FB482B" w:rsidP="0009726C">
      <w:pPr>
        <w:spacing w:before="0" w:after="120" w:line="240" w:lineRule="auto"/>
        <w:ind w:firstLine="567"/>
        <w:rPr>
          <w:sz w:val="30"/>
          <w:szCs w:val="26"/>
          <w:lang w:val="de-DE"/>
        </w:rPr>
      </w:pPr>
      <w:r w:rsidRPr="00AB50E9">
        <w:rPr>
          <w:sz w:val="30"/>
          <w:szCs w:val="26"/>
          <w:lang w:val="de-DE"/>
        </w:rPr>
        <w:t>Tôi làm đơn này đề nghị đăng ký hoạt động cho Thư viện …………………</w:t>
      </w:r>
    </w:p>
    <w:p w:rsidR="00FB482B" w:rsidRPr="00AB50E9" w:rsidRDefault="00FB482B" w:rsidP="0009726C">
      <w:pPr>
        <w:spacing w:before="0" w:after="120" w:line="240" w:lineRule="auto"/>
        <w:ind w:firstLine="567"/>
        <w:rPr>
          <w:sz w:val="30"/>
          <w:szCs w:val="26"/>
        </w:rPr>
      </w:pPr>
      <w:r w:rsidRPr="00AB50E9">
        <w:rPr>
          <w:sz w:val="30"/>
          <w:szCs w:val="26"/>
        </w:rPr>
        <w:t>với……………………………………………………………………………</w:t>
      </w:r>
    </w:p>
    <w:p w:rsidR="00FB482B" w:rsidRPr="00AB50E9" w:rsidRDefault="00FB482B" w:rsidP="0009726C">
      <w:pPr>
        <w:spacing w:before="0" w:after="120" w:line="240" w:lineRule="auto"/>
        <w:ind w:firstLine="567"/>
        <w:rPr>
          <w:sz w:val="30"/>
          <w:szCs w:val="26"/>
        </w:rPr>
      </w:pPr>
    </w:p>
    <w:tbl>
      <w:tblPr>
        <w:tblW w:w="0" w:type="auto"/>
        <w:tblCellMar>
          <w:left w:w="0" w:type="dxa"/>
          <w:right w:w="0" w:type="dxa"/>
        </w:tblCellMar>
        <w:tblLook w:val="0000" w:firstRow="0" w:lastRow="0" w:firstColumn="0" w:lastColumn="0" w:noHBand="0" w:noVBand="0"/>
      </w:tblPr>
      <w:tblGrid>
        <w:gridCol w:w="4172"/>
        <w:gridCol w:w="4900"/>
      </w:tblGrid>
      <w:tr w:rsidR="00FB482B" w:rsidRPr="00AB50E9" w:rsidTr="00BC0677">
        <w:trPr>
          <w:trHeight w:val="610"/>
        </w:trPr>
        <w:tc>
          <w:tcPr>
            <w:tcW w:w="4397" w:type="dxa"/>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5067" w:type="dxa"/>
            <w:tcMar>
              <w:top w:w="0" w:type="dxa"/>
              <w:left w:w="108" w:type="dxa"/>
              <w:bottom w:w="0" w:type="dxa"/>
              <w:right w:w="108" w:type="dxa"/>
            </w:tcMar>
          </w:tcPr>
          <w:p w:rsidR="00FB482B" w:rsidRPr="00AB50E9" w:rsidRDefault="00FB482B" w:rsidP="00BC0677">
            <w:pPr>
              <w:spacing w:before="0" w:after="0" w:line="240" w:lineRule="auto"/>
              <w:ind w:firstLine="0"/>
              <w:jc w:val="center"/>
              <w:rPr>
                <w:b/>
                <w:iCs/>
                <w:sz w:val="30"/>
                <w:szCs w:val="26"/>
              </w:rPr>
            </w:pPr>
            <w:r w:rsidRPr="00AB50E9">
              <w:rPr>
                <w:i/>
                <w:iCs/>
                <w:sz w:val="30"/>
                <w:szCs w:val="26"/>
              </w:rPr>
              <w:t xml:space="preserve">………, ngày   tháng   năm </w:t>
            </w:r>
            <w:r w:rsidRPr="00AB50E9">
              <w:rPr>
                <w:i/>
                <w:iCs/>
                <w:sz w:val="30"/>
                <w:szCs w:val="26"/>
              </w:rPr>
              <w:br/>
            </w:r>
            <w:r w:rsidRPr="00AB50E9">
              <w:rPr>
                <w:b/>
                <w:iCs/>
                <w:sz w:val="30"/>
                <w:szCs w:val="26"/>
              </w:rPr>
              <w:t>Người làm đơn</w:t>
            </w:r>
          </w:p>
          <w:p w:rsidR="00FB482B" w:rsidRPr="00AB50E9" w:rsidRDefault="00FB482B" w:rsidP="00BC0677">
            <w:pPr>
              <w:spacing w:before="0" w:after="0" w:line="240" w:lineRule="auto"/>
              <w:ind w:firstLine="0"/>
              <w:jc w:val="center"/>
              <w:rPr>
                <w:sz w:val="30"/>
                <w:szCs w:val="26"/>
              </w:rPr>
            </w:pPr>
            <w:r w:rsidRPr="00AB50E9">
              <w:rPr>
                <w:i/>
                <w:iCs/>
                <w:sz w:val="30"/>
                <w:szCs w:val="26"/>
              </w:rPr>
              <w:t>( ký tên)</w:t>
            </w:r>
          </w:p>
        </w:tc>
      </w:tr>
    </w:tbl>
    <w:p w:rsidR="00FB482B" w:rsidRPr="00AB50E9" w:rsidRDefault="00FB482B" w:rsidP="0009726C">
      <w:pPr>
        <w:spacing w:before="0" w:after="120" w:line="240" w:lineRule="auto"/>
        <w:ind w:firstLine="567"/>
        <w:rPr>
          <w:sz w:val="30"/>
          <w:szCs w:val="26"/>
        </w:rPr>
      </w:pPr>
    </w:p>
    <w:p w:rsidR="00FB482B" w:rsidRPr="00AB50E9" w:rsidRDefault="00FB482B" w:rsidP="0009726C">
      <w:pPr>
        <w:spacing w:before="0" w:after="0" w:line="240" w:lineRule="auto"/>
        <w:jc w:val="center"/>
        <w:rPr>
          <w:bCs/>
          <w:sz w:val="30"/>
          <w:szCs w:val="26"/>
        </w:rPr>
      </w:pPr>
      <w:r w:rsidRPr="00AB50E9">
        <w:rPr>
          <w:b/>
          <w:bCs/>
          <w:sz w:val="30"/>
          <w:szCs w:val="26"/>
        </w:rPr>
        <w:br w:type="page"/>
      </w:r>
      <w:r w:rsidRPr="00AB50E9">
        <w:rPr>
          <w:b/>
          <w:bCs/>
          <w:sz w:val="30"/>
          <w:szCs w:val="26"/>
        </w:rPr>
        <w:lastRenderedPageBreak/>
        <w:t>BẢNG KÊ DANH MỤC CÁC TÀI LIỆU</w:t>
      </w:r>
      <w:r w:rsidRPr="00AB50E9">
        <w:rPr>
          <w:b/>
          <w:bCs/>
          <w:sz w:val="30"/>
          <w:szCs w:val="26"/>
        </w:rPr>
        <w:br/>
        <w:t xml:space="preserve">     HIỆN CÓ TRONG THƯ VIỆN</w:t>
      </w:r>
    </w:p>
    <w:p w:rsidR="00FB482B" w:rsidRPr="00AB50E9" w:rsidRDefault="00936FE4" w:rsidP="0009726C">
      <w:pPr>
        <w:spacing w:before="0" w:after="120" w:line="240" w:lineRule="auto"/>
        <w:ind w:left="142"/>
        <w:jc w:val="center"/>
        <w:rPr>
          <w:sz w:val="30"/>
          <w:szCs w:val="26"/>
        </w:rPr>
      </w:pPr>
      <w:r w:rsidRPr="00AB50E9">
        <w:rPr>
          <w:noProof/>
        </w:rPr>
        <mc:AlternateContent>
          <mc:Choice Requires="wps">
            <w:drawing>
              <wp:anchor distT="4294967295" distB="4294967295" distL="114300" distR="114300" simplePos="0" relativeHeight="251653120" behindDoc="0" locked="0" layoutInCell="1" allowOverlap="1">
                <wp:simplePos x="0" y="0"/>
                <wp:positionH relativeFrom="column">
                  <wp:posOffset>2602230</wp:posOffset>
                </wp:positionH>
                <wp:positionV relativeFrom="paragraph">
                  <wp:posOffset>53974</wp:posOffset>
                </wp:positionV>
                <wp:extent cx="1546860" cy="0"/>
                <wp:effectExtent l="0" t="0" r="34290" b="19050"/>
                <wp:wrapNone/>
                <wp:docPr id="17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6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4EFA0E" id="AutoShape 58" o:spid="_x0000_s1026" type="#_x0000_t32" style="position:absolute;margin-left:204.9pt;margin-top:4.25pt;width:121.8pt;height:0;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aO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"/>
            </w:pict>
          </mc:Fallback>
        </mc:AlternateContent>
      </w:r>
    </w:p>
    <w:p w:rsidR="00FB482B" w:rsidRPr="00AB50E9" w:rsidRDefault="00FB482B" w:rsidP="0009726C">
      <w:pPr>
        <w:spacing w:before="0" w:after="120" w:line="240" w:lineRule="auto"/>
        <w:ind w:firstLine="567"/>
        <w:rPr>
          <w:sz w:val="30"/>
          <w:szCs w:val="26"/>
        </w:rPr>
      </w:pPr>
    </w:p>
    <w:tbl>
      <w:tblPr>
        <w:tblW w:w="9606" w:type="dxa"/>
        <w:jc w:val="center"/>
        <w:tblCellMar>
          <w:left w:w="0" w:type="dxa"/>
          <w:right w:w="0" w:type="dxa"/>
        </w:tblCellMar>
        <w:tblLook w:val="0000" w:firstRow="0" w:lastRow="0" w:firstColumn="0" w:lastColumn="0" w:noHBand="0" w:noVBand="0"/>
      </w:tblPr>
      <w:tblGrid>
        <w:gridCol w:w="936"/>
        <w:gridCol w:w="1235"/>
        <w:gridCol w:w="1616"/>
        <w:gridCol w:w="1509"/>
        <w:gridCol w:w="1235"/>
        <w:gridCol w:w="1248"/>
        <w:gridCol w:w="1827"/>
      </w:tblGrid>
      <w:tr w:rsidR="00AE0F3A" w:rsidRPr="00AB50E9" w:rsidTr="00BC0677">
        <w:trPr>
          <w:trHeight w:val="807"/>
          <w:jc w:val="center"/>
        </w:trPr>
        <w:tc>
          <w:tcPr>
            <w:tcW w:w="7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jc w:val="center"/>
              <w:rPr>
                <w:sz w:val="30"/>
                <w:szCs w:val="26"/>
              </w:rPr>
            </w:pPr>
          </w:p>
          <w:p w:rsidR="00FB482B" w:rsidRPr="00AB50E9" w:rsidRDefault="00FB482B" w:rsidP="00BC0677">
            <w:pPr>
              <w:spacing w:before="0" w:after="120" w:line="240" w:lineRule="auto"/>
              <w:ind w:firstLine="0"/>
              <w:rPr>
                <w:sz w:val="30"/>
                <w:szCs w:val="26"/>
              </w:rPr>
            </w:pPr>
            <w:r w:rsidRPr="00AB50E9">
              <w:rPr>
                <w:sz w:val="30"/>
                <w:szCs w:val="26"/>
              </w:rPr>
              <w:t>STT</w:t>
            </w:r>
          </w:p>
        </w:tc>
        <w:tc>
          <w:tcPr>
            <w:tcW w:w="126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0"/>
              <w:jc w:val="center"/>
              <w:rPr>
                <w:sz w:val="30"/>
                <w:szCs w:val="26"/>
              </w:rPr>
            </w:pPr>
          </w:p>
          <w:p w:rsidR="00FB482B" w:rsidRPr="00AB50E9" w:rsidRDefault="00FB482B" w:rsidP="00BC0677">
            <w:pPr>
              <w:spacing w:before="0" w:after="120" w:line="240" w:lineRule="auto"/>
              <w:ind w:firstLine="0"/>
              <w:jc w:val="center"/>
              <w:rPr>
                <w:sz w:val="30"/>
                <w:szCs w:val="26"/>
              </w:rPr>
            </w:pPr>
            <w:r w:rsidRPr="00AB50E9">
              <w:rPr>
                <w:sz w:val="30"/>
                <w:szCs w:val="26"/>
              </w:rPr>
              <w:t>Tên sách</w:t>
            </w:r>
          </w:p>
        </w:tc>
        <w:tc>
          <w:tcPr>
            <w:tcW w:w="167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0"/>
              <w:jc w:val="center"/>
              <w:rPr>
                <w:sz w:val="30"/>
                <w:szCs w:val="26"/>
              </w:rPr>
            </w:pPr>
          </w:p>
          <w:p w:rsidR="00FB482B" w:rsidRPr="00AB50E9" w:rsidRDefault="00FB482B" w:rsidP="00BC0677">
            <w:pPr>
              <w:spacing w:before="0" w:after="120" w:line="240" w:lineRule="auto"/>
              <w:ind w:firstLine="0"/>
              <w:jc w:val="center"/>
              <w:rPr>
                <w:sz w:val="30"/>
                <w:szCs w:val="26"/>
              </w:rPr>
            </w:pPr>
            <w:r w:rsidRPr="00AB50E9">
              <w:rPr>
                <w:sz w:val="30"/>
                <w:szCs w:val="26"/>
              </w:rPr>
              <w:t>Tên tác giả</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0"/>
              <w:jc w:val="center"/>
              <w:rPr>
                <w:sz w:val="30"/>
                <w:szCs w:val="26"/>
              </w:rPr>
            </w:pPr>
            <w:r w:rsidRPr="00AB50E9">
              <w:rPr>
                <w:sz w:val="30"/>
                <w:szCs w:val="26"/>
              </w:rPr>
              <w:t>Nhà xuất bản</w:t>
            </w:r>
          </w:p>
        </w:tc>
        <w:tc>
          <w:tcPr>
            <w:tcW w:w="126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0"/>
              <w:jc w:val="center"/>
              <w:rPr>
                <w:sz w:val="30"/>
                <w:szCs w:val="26"/>
              </w:rPr>
            </w:pPr>
            <w:r w:rsidRPr="00AB50E9">
              <w:rPr>
                <w:sz w:val="30"/>
                <w:szCs w:val="26"/>
              </w:rPr>
              <w:t>Năm xuất bản</w:t>
            </w:r>
          </w:p>
        </w:tc>
        <w:tc>
          <w:tcPr>
            <w:tcW w:w="126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0"/>
              <w:jc w:val="center"/>
              <w:rPr>
                <w:sz w:val="30"/>
                <w:szCs w:val="26"/>
              </w:rPr>
            </w:pPr>
            <w:r w:rsidRPr="00AB50E9">
              <w:rPr>
                <w:sz w:val="30"/>
                <w:szCs w:val="26"/>
              </w:rPr>
              <w:t>Nguồn gốc tài liệu</w:t>
            </w:r>
          </w:p>
        </w:tc>
        <w:tc>
          <w:tcPr>
            <w:tcW w:w="186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0"/>
              <w:jc w:val="center"/>
              <w:rPr>
                <w:sz w:val="30"/>
                <w:szCs w:val="26"/>
              </w:rPr>
            </w:pPr>
            <w:r w:rsidRPr="00AB50E9">
              <w:rPr>
                <w:sz w:val="30"/>
                <w:szCs w:val="26"/>
              </w:rPr>
              <w:t>Hình thức tài liệu (sách báo, CD-ROM…)</w:t>
            </w:r>
          </w:p>
        </w:tc>
      </w:tr>
      <w:tr w:rsidR="00AE0F3A" w:rsidRPr="00AB50E9" w:rsidTr="00BC0677">
        <w:trPr>
          <w:trHeight w:val="349"/>
          <w:jc w:val="center"/>
        </w:trPr>
        <w:tc>
          <w:tcPr>
            <w:tcW w:w="7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67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867"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r>
      <w:tr w:rsidR="00AE0F3A" w:rsidRPr="00AB50E9" w:rsidTr="00BC0677">
        <w:trPr>
          <w:trHeight w:val="349"/>
          <w:jc w:val="center"/>
        </w:trPr>
        <w:tc>
          <w:tcPr>
            <w:tcW w:w="7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67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867"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r>
      <w:tr w:rsidR="00AE0F3A" w:rsidRPr="00AB50E9" w:rsidTr="00BC0677">
        <w:trPr>
          <w:trHeight w:val="349"/>
          <w:jc w:val="center"/>
        </w:trPr>
        <w:tc>
          <w:tcPr>
            <w:tcW w:w="7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67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867"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r>
      <w:tr w:rsidR="00AE0F3A" w:rsidRPr="00AB50E9" w:rsidTr="00BC0677">
        <w:trPr>
          <w:trHeight w:val="349"/>
          <w:jc w:val="center"/>
        </w:trPr>
        <w:tc>
          <w:tcPr>
            <w:tcW w:w="7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67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867"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r>
      <w:tr w:rsidR="00AE0F3A" w:rsidRPr="00AB50E9" w:rsidTr="00BC0677">
        <w:trPr>
          <w:trHeight w:val="349"/>
          <w:jc w:val="center"/>
        </w:trPr>
        <w:tc>
          <w:tcPr>
            <w:tcW w:w="7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67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867"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r>
      <w:tr w:rsidR="00AE0F3A" w:rsidRPr="00AB50E9" w:rsidTr="00BC0677">
        <w:trPr>
          <w:trHeight w:val="349"/>
          <w:jc w:val="center"/>
        </w:trPr>
        <w:tc>
          <w:tcPr>
            <w:tcW w:w="7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67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867"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r>
      <w:tr w:rsidR="00AE0F3A" w:rsidRPr="00AB50E9" w:rsidTr="00BC0677">
        <w:trPr>
          <w:trHeight w:val="349"/>
          <w:jc w:val="center"/>
        </w:trPr>
        <w:tc>
          <w:tcPr>
            <w:tcW w:w="7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67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867"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r>
      <w:tr w:rsidR="00AE0F3A" w:rsidRPr="00AB50E9" w:rsidTr="00BC0677">
        <w:trPr>
          <w:trHeight w:val="349"/>
          <w:jc w:val="center"/>
        </w:trPr>
        <w:tc>
          <w:tcPr>
            <w:tcW w:w="7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67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867"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r>
      <w:tr w:rsidR="00AE0F3A" w:rsidRPr="00AB50E9" w:rsidTr="00BC0677">
        <w:trPr>
          <w:trHeight w:val="349"/>
          <w:jc w:val="center"/>
        </w:trPr>
        <w:tc>
          <w:tcPr>
            <w:tcW w:w="7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67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867"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r>
      <w:tr w:rsidR="00AE0F3A" w:rsidRPr="00AB50E9" w:rsidTr="00BC0677">
        <w:trPr>
          <w:trHeight w:val="349"/>
          <w:jc w:val="center"/>
        </w:trPr>
        <w:tc>
          <w:tcPr>
            <w:tcW w:w="7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67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867"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r>
      <w:tr w:rsidR="00FB482B" w:rsidRPr="00AB50E9" w:rsidTr="00BC0677">
        <w:trPr>
          <w:trHeight w:val="349"/>
          <w:jc w:val="center"/>
        </w:trPr>
        <w:tc>
          <w:tcPr>
            <w:tcW w:w="7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67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c>
          <w:tcPr>
            <w:tcW w:w="1867" w:type="dxa"/>
            <w:tcBorders>
              <w:top w:val="nil"/>
              <w:left w:val="nil"/>
              <w:bottom w:val="single" w:sz="8" w:space="0" w:color="auto"/>
              <w:right w:val="single" w:sz="8" w:space="0" w:color="auto"/>
            </w:tcBorders>
            <w:tcMar>
              <w:top w:w="0" w:type="dxa"/>
              <w:left w:w="108" w:type="dxa"/>
              <w:bottom w:w="0" w:type="dxa"/>
              <w:right w:w="108" w:type="dxa"/>
            </w:tcMar>
          </w:tcPr>
          <w:p w:rsidR="00FB482B" w:rsidRPr="00AB50E9" w:rsidRDefault="00FB482B" w:rsidP="00BC0677">
            <w:pPr>
              <w:spacing w:before="0" w:after="120" w:line="240" w:lineRule="auto"/>
              <w:ind w:firstLine="567"/>
              <w:rPr>
                <w:sz w:val="30"/>
                <w:szCs w:val="26"/>
              </w:rPr>
            </w:pPr>
            <w:r w:rsidRPr="00AB50E9">
              <w:rPr>
                <w:sz w:val="30"/>
                <w:szCs w:val="26"/>
              </w:rPr>
              <w:t> </w:t>
            </w:r>
          </w:p>
        </w:tc>
      </w:tr>
    </w:tbl>
    <w:p w:rsidR="00FB482B" w:rsidRPr="00AB50E9" w:rsidRDefault="00FB482B" w:rsidP="0009726C">
      <w:pPr>
        <w:spacing w:before="0" w:after="120" w:line="240" w:lineRule="auto"/>
        <w:ind w:firstLine="567"/>
        <w:rPr>
          <w:sz w:val="30"/>
          <w:szCs w:val="26"/>
        </w:rPr>
      </w:pPr>
    </w:p>
    <w:p w:rsidR="00FB482B" w:rsidRPr="00AB50E9" w:rsidRDefault="00FB482B" w:rsidP="0009726C">
      <w:pPr>
        <w:spacing w:before="0" w:after="120" w:line="240" w:lineRule="auto"/>
        <w:ind w:firstLine="567"/>
        <w:rPr>
          <w:sz w:val="30"/>
          <w:szCs w:val="26"/>
        </w:rPr>
      </w:pPr>
    </w:p>
    <w:p w:rsidR="00FB482B" w:rsidRPr="00AB50E9" w:rsidRDefault="00FB482B" w:rsidP="0009726C">
      <w:pPr>
        <w:spacing w:before="0" w:after="120" w:line="240" w:lineRule="auto"/>
        <w:ind w:firstLine="567"/>
        <w:rPr>
          <w:sz w:val="30"/>
          <w:szCs w:val="26"/>
        </w:rPr>
      </w:pPr>
    </w:p>
    <w:p w:rsidR="00FB482B" w:rsidRPr="00AB50E9" w:rsidRDefault="00FB482B" w:rsidP="0009726C">
      <w:pPr>
        <w:spacing w:before="0" w:after="120" w:line="240" w:lineRule="auto"/>
        <w:ind w:firstLine="567"/>
        <w:rPr>
          <w:sz w:val="30"/>
          <w:szCs w:val="26"/>
        </w:rPr>
      </w:pPr>
    </w:p>
    <w:p w:rsidR="00FB482B" w:rsidRPr="00AB50E9" w:rsidRDefault="00FB482B" w:rsidP="0009726C">
      <w:pPr>
        <w:spacing w:before="0" w:after="120" w:line="240" w:lineRule="auto"/>
        <w:ind w:firstLine="567"/>
        <w:rPr>
          <w:sz w:val="30"/>
          <w:szCs w:val="26"/>
        </w:rPr>
      </w:pPr>
    </w:p>
    <w:p w:rsidR="00FB482B" w:rsidRPr="00AB50E9" w:rsidRDefault="00FB482B" w:rsidP="0009726C">
      <w:pPr>
        <w:spacing w:before="0" w:after="120" w:line="240" w:lineRule="auto"/>
        <w:ind w:firstLine="567"/>
        <w:rPr>
          <w:sz w:val="30"/>
          <w:szCs w:val="26"/>
        </w:rPr>
      </w:pPr>
    </w:p>
    <w:p w:rsidR="00FB482B" w:rsidRPr="00AB50E9" w:rsidRDefault="00FB482B" w:rsidP="0009726C">
      <w:pPr>
        <w:spacing w:before="0" w:after="120" w:line="240" w:lineRule="auto"/>
        <w:ind w:firstLine="567"/>
        <w:rPr>
          <w:sz w:val="30"/>
          <w:szCs w:val="26"/>
        </w:rPr>
      </w:pPr>
    </w:p>
    <w:p w:rsidR="00FB482B" w:rsidRPr="00AB50E9" w:rsidRDefault="00FB482B" w:rsidP="0009726C">
      <w:pPr>
        <w:spacing w:before="0" w:after="120" w:line="240" w:lineRule="auto"/>
        <w:ind w:firstLine="567"/>
        <w:rPr>
          <w:sz w:val="30"/>
          <w:szCs w:val="26"/>
        </w:rPr>
      </w:pPr>
    </w:p>
    <w:p w:rsidR="00FB482B" w:rsidRPr="00AB50E9" w:rsidRDefault="00FB482B" w:rsidP="0009726C">
      <w:pPr>
        <w:spacing w:before="0" w:after="120" w:line="240" w:lineRule="auto"/>
        <w:ind w:firstLine="567"/>
        <w:rPr>
          <w:sz w:val="30"/>
          <w:szCs w:val="26"/>
        </w:rPr>
      </w:pPr>
    </w:p>
    <w:p w:rsidR="00FB482B" w:rsidRPr="00AB50E9" w:rsidRDefault="00FB482B" w:rsidP="0009726C">
      <w:pPr>
        <w:spacing w:before="0" w:after="120" w:line="240" w:lineRule="auto"/>
        <w:ind w:firstLine="567"/>
        <w:rPr>
          <w:sz w:val="30"/>
          <w:szCs w:val="26"/>
        </w:rPr>
      </w:pPr>
    </w:p>
    <w:p w:rsidR="00FB482B" w:rsidRPr="00AB50E9" w:rsidRDefault="00FB482B" w:rsidP="0009726C">
      <w:pPr>
        <w:spacing w:before="0" w:after="120" w:line="240" w:lineRule="auto"/>
        <w:ind w:firstLine="567"/>
        <w:rPr>
          <w:sz w:val="30"/>
          <w:szCs w:val="26"/>
        </w:rPr>
      </w:pPr>
    </w:p>
    <w:p w:rsidR="00FB482B" w:rsidRPr="00AB50E9" w:rsidRDefault="00FB482B" w:rsidP="0009726C">
      <w:pPr>
        <w:spacing w:before="0" w:after="120" w:line="240" w:lineRule="auto"/>
        <w:ind w:firstLine="567"/>
        <w:rPr>
          <w:sz w:val="30"/>
          <w:szCs w:val="26"/>
        </w:rPr>
      </w:pPr>
    </w:p>
    <w:p w:rsidR="00FB482B" w:rsidRPr="00AB50E9" w:rsidRDefault="00FB482B" w:rsidP="0009726C">
      <w:pPr>
        <w:spacing w:before="0" w:after="120" w:line="240" w:lineRule="auto"/>
        <w:ind w:firstLine="567"/>
        <w:rPr>
          <w:sz w:val="30"/>
          <w:szCs w:val="26"/>
        </w:rPr>
      </w:pPr>
    </w:p>
    <w:p w:rsidR="00FB482B" w:rsidRPr="00AB50E9" w:rsidRDefault="00FB482B">
      <w:pPr>
        <w:spacing w:before="0" w:after="0" w:line="240" w:lineRule="auto"/>
        <w:ind w:firstLine="0"/>
        <w:jc w:val="left"/>
        <w:rPr>
          <w:b/>
          <w:i/>
          <w:sz w:val="30"/>
          <w:szCs w:val="26"/>
          <w:lang w:val="nb-NO"/>
        </w:rPr>
      </w:pPr>
      <w:r w:rsidRPr="00AB50E9">
        <w:rPr>
          <w:b/>
          <w:i/>
          <w:sz w:val="30"/>
          <w:szCs w:val="26"/>
          <w:lang w:val="nb-NO"/>
        </w:rPr>
        <w:br w:type="page"/>
      </w:r>
    </w:p>
    <w:p w:rsidR="00FB482B" w:rsidRPr="00AB50E9" w:rsidRDefault="00FB482B" w:rsidP="0009726C">
      <w:pPr>
        <w:tabs>
          <w:tab w:val="center" w:pos="6783"/>
        </w:tabs>
        <w:spacing w:before="0" w:after="120" w:line="240" w:lineRule="auto"/>
        <w:ind w:firstLine="567"/>
        <w:rPr>
          <w:b/>
          <w:i/>
          <w:sz w:val="30"/>
          <w:szCs w:val="26"/>
          <w:lang w:val="nb-NO"/>
        </w:rPr>
      </w:pPr>
      <w:r w:rsidRPr="00AB50E9">
        <w:rPr>
          <w:b/>
          <w:i/>
          <w:sz w:val="30"/>
          <w:szCs w:val="26"/>
          <w:lang w:val="nb-NO"/>
        </w:rPr>
        <w:lastRenderedPageBreak/>
        <w:t>A9. Quản lý sử dụng vũ khí, súng săn, vật liệu nổ, công cụ hỗ trợ</w:t>
      </w:r>
    </w:p>
    <w:p w:rsidR="00FB482B" w:rsidRPr="00AB50E9" w:rsidRDefault="00FB482B" w:rsidP="0009726C">
      <w:pPr>
        <w:spacing w:before="0" w:after="120"/>
        <w:ind w:firstLine="567"/>
        <w:rPr>
          <w:b/>
          <w:sz w:val="28"/>
          <w:szCs w:val="26"/>
          <w:lang w:val="nb-NO"/>
        </w:rPr>
      </w:pPr>
      <w:r w:rsidRPr="00AB50E9">
        <w:rPr>
          <w:b/>
          <w:bCs/>
          <w:sz w:val="28"/>
          <w:szCs w:val="26"/>
          <w:lang w:val="nb-NO"/>
        </w:rPr>
        <w:t>5</w:t>
      </w:r>
      <w:r w:rsidR="006504FD" w:rsidRPr="00AB50E9">
        <w:rPr>
          <w:b/>
          <w:bCs/>
          <w:sz w:val="28"/>
          <w:szCs w:val="26"/>
          <w:lang w:val="nb-NO"/>
        </w:rPr>
        <w:t>1</w:t>
      </w:r>
      <w:r w:rsidRPr="00AB50E9">
        <w:rPr>
          <w:b/>
          <w:bCs/>
          <w:sz w:val="28"/>
          <w:szCs w:val="26"/>
          <w:lang w:val="nb-NO"/>
        </w:rPr>
        <w:t>. T</w:t>
      </w:r>
      <w:r w:rsidRPr="00AB50E9">
        <w:rPr>
          <w:b/>
          <w:bCs/>
          <w:sz w:val="28"/>
          <w:szCs w:val="26"/>
          <w:lang w:val="vi-VN"/>
        </w:rPr>
        <w:t>hủ tục</w:t>
      </w:r>
      <w:r w:rsidRPr="00AB50E9">
        <w:rPr>
          <w:b/>
          <w:bCs/>
          <w:sz w:val="28"/>
          <w:szCs w:val="26"/>
          <w:lang w:val="nb-NO"/>
        </w:rPr>
        <w:t xml:space="preserve"> cho phép</w:t>
      </w:r>
      <w:r w:rsidRPr="00AB50E9">
        <w:rPr>
          <w:b/>
          <w:bCs/>
          <w:sz w:val="28"/>
          <w:szCs w:val="26"/>
          <w:lang w:val="vi-VN"/>
        </w:rPr>
        <w:t xml:space="preserve"> tổ chức triển khai sử dụng vũ khí quân dụng, súng săn, vũ khí thể thao, vật liệu nổ, công cụ hỗ trợ còn tính năng, tác dụng được sử dụng làm đạo cụ</w:t>
      </w:r>
    </w:p>
    <w:p w:rsidR="00FB482B" w:rsidRPr="00AB50E9" w:rsidRDefault="00FB482B" w:rsidP="0009726C">
      <w:pPr>
        <w:spacing w:before="0" w:after="120"/>
        <w:rPr>
          <w:sz w:val="28"/>
          <w:szCs w:val="26"/>
          <w:lang w:val="nb-NO"/>
        </w:rPr>
      </w:pPr>
      <w:r w:rsidRPr="00AB50E9">
        <w:rPr>
          <w:sz w:val="28"/>
          <w:szCs w:val="26"/>
          <w:lang w:val="nb-NO"/>
        </w:rPr>
        <w:t xml:space="preserve">* </w:t>
      </w:r>
      <w:r w:rsidRPr="00AB50E9">
        <w:rPr>
          <w:b/>
          <w:sz w:val="28"/>
          <w:szCs w:val="26"/>
          <w:lang w:val="nb-NO"/>
        </w:rPr>
        <w:t>Trình tự thực hiện</w:t>
      </w:r>
      <w:r w:rsidRPr="00AB50E9">
        <w:rPr>
          <w:sz w:val="28"/>
          <w:szCs w:val="26"/>
          <w:lang w:val="nb-NO"/>
        </w:rPr>
        <w:t xml:space="preserve">:  </w:t>
      </w:r>
    </w:p>
    <w:p w:rsidR="00FB482B" w:rsidRPr="00AB50E9" w:rsidRDefault="00FB482B" w:rsidP="0009726C">
      <w:pPr>
        <w:spacing w:before="0" w:after="120"/>
        <w:rPr>
          <w:i/>
          <w:sz w:val="28"/>
          <w:szCs w:val="26"/>
          <w:lang w:val="nb-NO"/>
        </w:rPr>
      </w:pPr>
      <w:r w:rsidRPr="00AB50E9">
        <w:rPr>
          <w:b/>
          <w:sz w:val="28"/>
          <w:szCs w:val="26"/>
          <w:lang w:val="nb-NO"/>
        </w:rPr>
        <w:t>Bước 1:</w:t>
      </w:r>
      <w:r w:rsidRPr="00AB50E9">
        <w:rPr>
          <w:i/>
          <w:sz w:val="28"/>
          <w:szCs w:val="26"/>
          <w:lang w:val="nb-NO"/>
        </w:rPr>
        <w:t xml:space="preserve"> Nộp hồ sơ</w:t>
      </w:r>
    </w:p>
    <w:p w:rsidR="00FB482B" w:rsidRPr="00AB50E9" w:rsidRDefault="00FB482B" w:rsidP="0009726C">
      <w:pPr>
        <w:spacing w:before="0" w:after="120" w:line="240" w:lineRule="auto"/>
        <w:rPr>
          <w:sz w:val="28"/>
          <w:szCs w:val="26"/>
          <w:lang w:val="nb-NO"/>
        </w:rPr>
      </w:pPr>
      <w:r w:rsidRPr="00AB50E9">
        <w:rPr>
          <w:sz w:val="28"/>
          <w:szCs w:val="26"/>
          <w:lang w:val="nb-NO"/>
        </w:rPr>
        <w:t xml:space="preserve">- Cơ quan, tổ chức hoạt động văn hóa, nghệ thuật nộp trực tiếp hoặc gửi qua đường bưu điện một 01 bộ hồ sơ đến cơ quan chủ quản trực tiếp hoặc </w:t>
      </w:r>
      <w:r w:rsidRPr="00AB50E9">
        <w:rPr>
          <w:sz w:val="28"/>
          <w:szCs w:val="26"/>
        </w:rPr>
        <w:t>đến Sở Văn hóa Thể thao và Du lịch – Quầy số 04 tầng 1 Tháp B - Trung tâm Hành chính tỉnh Bình Dương, phường Hòa Phú, thành phố Thủ Dầu Một, tỉnh Bình Dương</w:t>
      </w:r>
      <w:r w:rsidRPr="00AB50E9">
        <w:rPr>
          <w:sz w:val="28"/>
          <w:szCs w:val="26"/>
          <w:lang w:val="nb-NO"/>
        </w:rPr>
        <w:t xml:space="preserve"> để đề nghị cho phép tổ chức triển khai sử dụng vũ khí quân dụng, súng săn, vũ khí thể thao, vật liệu nổ, công cụ hỗ trợ còn tính năng, tác dụng làm đạo cụ phù hợp với kịch bản phim, nội dung chương trình biểu diễn nghệ thuật.</w:t>
      </w:r>
    </w:p>
    <w:p w:rsidR="00FB482B" w:rsidRPr="00AB50E9" w:rsidRDefault="00FB482B" w:rsidP="0009726C">
      <w:pPr>
        <w:spacing w:before="0" w:after="120" w:line="240" w:lineRule="auto"/>
        <w:ind w:firstLine="567"/>
        <w:rPr>
          <w:sz w:val="28"/>
          <w:szCs w:val="26"/>
        </w:rPr>
      </w:pPr>
      <w:r w:rsidRPr="00AB50E9">
        <w:rPr>
          <w:sz w:val="28"/>
          <w:szCs w:val="26"/>
        </w:rPr>
        <w:t>- Công chức tiếp nhận hồ sơ kiểm tra tính pháp lý và nội dung hồ sơ:</w:t>
      </w:r>
    </w:p>
    <w:p w:rsidR="00FB482B" w:rsidRPr="00AB50E9" w:rsidRDefault="00FB482B" w:rsidP="0009726C">
      <w:pPr>
        <w:spacing w:before="0" w:after="120" w:line="240" w:lineRule="auto"/>
        <w:ind w:firstLine="567"/>
        <w:rPr>
          <w:sz w:val="28"/>
          <w:szCs w:val="26"/>
        </w:rPr>
      </w:pPr>
      <w:r w:rsidRPr="00AB50E9">
        <w:rPr>
          <w:sz w:val="28"/>
          <w:szCs w:val="26"/>
        </w:rPr>
        <w:t>+ Trường hợp hồ sơ đầy đủ thì viết giấy hẹn cho tổ chức, cá nhân.</w:t>
      </w:r>
    </w:p>
    <w:p w:rsidR="00FB482B" w:rsidRPr="00AB50E9" w:rsidRDefault="00FB482B" w:rsidP="0009726C">
      <w:pPr>
        <w:spacing w:before="0" w:after="120" w:line="240" w:lineRule="auto"/>
        <w:ind w:firstLine="567"/>
        <w:rPr>
          <w:sz w:val="28"/>
          <w:szCs w:val="26"/>
        </w:rPr>
      </w:pPr>
      <w:r w:rsidRPr="00AB50E9">
        <w:rPr>
          <w:sz w:val="28"/>
          <w:szCs w:val="26"/>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FB482B" w:rsidRPr="00AB50E9" w:rsidRDefault="00FB482B" w:rsidP="0009726C">
      <w:pPr>
        <w:spacing w:before="0" w:after="120" w:line="240" w:lineRule="auto"/>
        <w:rPr>
          <w:sz w:val="28"/>
          <w:szCs w:val="26"/>
        </w:rPr>
      </w:pPr>
      <w:r w:rsidRPr="00AB50E9">
        <w:rPr>
          <w:sz w:val="28"/>
          <w:szCs w:val="26"/>
        </w:rPr>
        <w:t xml:space="preserve">- Thời gian tiếp nhận hồ sơ:  </w:t>
      </w:r>
    </w:p>
    <w:p w:rsidR="00FB482B" w:rsidRPr="00AB50E9" w:rsidRDefault="00FB482B" w:rsidP="0009726C">
      <w:pPr>
        <w:spacing w:before="0" w:after="120" w:line="240" w:lineRule="auto"/>
        <w:rPr>
          <w:sz w:val="28"/>
          <w:szCs w:val="26"/>
        </w:rPr>
      </w:pPr>
      <w:r w:rsidRPr="00AB50E9">
        <w:rPr>
          <w:sz w:val="28"/>
          <w:szCs w:val="26"/>
        </w:rPr>
        <w:t>+ Sáng từ 7h30’ đến 11h30’.</w:t>
      </w:r>
    </w:p>
    <w:p w:rsidR="00FB482B" w:rsidRPr="00AB50E9" w:rsidRDefault="00FB482B" w:rsidP="0009726C">
      <w:pPr>
        <w:spacing w:before="0" w:after="120" w:line="240" w:lineRule="auto"/>
        <w:rPr>
          <w:sz w:val="28"/>
          <w:szCs w:val="26"/>
        </w:rPr>
      </w:pPr>
      <w:r w:rsidRPr="00AB50E9">
        <w:rPr>
          <w:sz w:val="28"/>
          <w:szCs w:val="26"/>
        </w:rPr>
        <w:t>+ Chiều từ 13 giờ đến 17 giờ. Từ thứ hai đến thứ sáu hàng tuần (ngày lễ nghỉ).</w:t>
      </w:r>
    </w:p>
    <w:p w:rsidR="00FB482B" w:rsidRPr="00AB50E9" w:rsidRDefault="00FB482B" w:rsidP="00F25E20">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09726C">
      <w:pPr>
        <w:tabs>
          <w:tab w:val="left" w:pos="8190"/>
        </w:tabs>
        <w:spacing w:before="0" w:after="120" w:line="240" w:lineRule="auto"/>
        <w:rPr>
          <w:i/>
          <w:sz w:val="28"/>
          <w:szCs w:val="26"/>
          <w:lang w:val="pl-PL"/>
        </w:rPr>
      </w:pPr>
      <w:r w:rsidRPr="00AB50E9">
        <w:rPr>
          <w:i/>
          <w:sz w:val="28"/>
          <w:szCs w:val="26"/>
          <w:lang w:val="pl-PL"/>
        </w:rPr>
        <w:t xml:space="preserve">* </w:t>
      </w:r>
      <w:r w:rsidRPr="00AB50E9">
        <w:rPr>
          <w:b/>
          <w:i/>
          <w:sz w:val="28"/>
          <w:szCs w:val="26"/>
          <w:lang w:val="pl-PL"/>
        </w:rPr>
        <w:t>Cách thức thực hiện</w:t>
      </w:r>
      <w:r w:rsidRPr="00AB50E9">
        <w:rPr>
          <w:i/>
          <w:sz w:val="28"/>
          <w:szCs w:val="26"/>
          <w:lang w:val="pl-PL"/>
        </w:rPr>
        <w:t xml:space="preserve">: </w:t>
      </w:r>
      <w:r w:rsidRPr="00AB50E9">
        <w:rPr>
          <w:sz w:val="28"/>
          <w:szCs w:val="26"/>
          <w:lang w:val="pl-PL"/>
        </w:rPr>
        <w:t>Trực tiếp hoặc gửi qua đường bưu điện.</w:t>
      </w:r>
    </w:p>
    <w:p w:rsidR="00FB482B" w:rsidRPr="00AB50E9" w:rsidRDefault="00FB482B" w:rsidP="0009726C">
      <w:pPr>
        <w:spacing w:before="0" w:after="120" w:line="240" w:lineRule="auto"/>
        <w:rPr>
          <w:i/>
          <w:sz w:val="28"/>
          <w:szCs w:val="26"/>
          <w:lang w:val="pl-PL"/>
        </w:rPr>
      </w:pPr>
      <w:r w:rsidRPr="00AB50E9">
        <w:rPr>
          <w:i/>
          <w:sz w:val="28"/>
          <w:szCs w:val="26"/>
          <w:lang w:val="pl-PL"/>
        </w:rPr>
        <w:t xml:space="preserve">* </w:t>
      </w:r>
      <w:r w:rsidRPr="00AB50E9">
        <w:rPr>
          <w:b/>
          <w:i/>
          <w:sz w:val="28"/>
          <w:szCs w:val="26"/>
          <w:lang w:val="pl-PL"/>
        </w:rPr>
        <w:t>Thành phần, số lượng hồ sơ</w:t>
      </w:r>
      <w:r w:rsidRPr="00AB50E9">
        <w:rPr>
          <w:i/>
          <w:sz w:val="28"/>
          <w:szCs w:val="26"/>
          <w:lang w:val="pl-PL"/>
        </w:rPr>
        <w:t>:</w:t>
      </w:r>
    </w:p>
    <w:p w:rsidR="00FB482B" w:rsidRPr="00AB50E9" w:rsidRDefault="00FB482B" w:rsidP="0009726C">
      <w:pPr>
        <w:spacing w:before="0" w:after="120" w:line="240" w:lineRule="auto"/>
        <w:rPr>
          <w:sz w:val="28"/>
          <w:szCs w:val="26"/>
          <w:lang w:val="pl-PL"/>
        </w:rPr>
      </w:pPr>
      <w:r w:rsidRPr="00AB50E9">
        <w:rPr>
          <w:sz w:val="28"/>
          <w:szCs w:val="26"/>
          <w:lang w:val="pl-PL"/>
        </w:rPr>
        <w:t>- Thành phần hồ sơ:</w:t>
      </w:r>
    </w:p>
    <w:p w:rsidR="00FB482B" w:rsidRPr="00AB50E9" w:rsidRDefault="00FB482B" w:rsidP="0009726C">
      <w:pPr>
        <w:pStyle w:val="BodyTextIndent"/>
        <w:spacing w:before="0" w:line="240" w:lineRule="auto"/>
        <w:ind w:left="0" w:right="-55"/>
        <w:rPr>
          <w:sz w:val="28"/>
          <w:szCs w:val="26"/>
          <w:lang w:val="pl-PL"/>
        </w:rPr>
      </w:pPr>
      <w:r w:rsidRPr="00AB50E9">
        <w:rPr>
          <w:sz w:val="28"/>
          <w:szCs w:val="26"/>
          <w:lang w:val="pl-PL"/>
        </w:rPr>
        <w:t xml:space="preserve">(1) Đơn đề nghị cho phép tổ chức triển khai sử dụng vũ khí quân dụng/súng săn/vũ khí thể thao/vật liệu nổ/công cụ hỗ trợ để làm đạo cụ (theo mẫu số 02 ban hành theo Thông tư số 06/2015/TT-BVHTTDL ngày 08/7/2015 của Bộ trưởng Bộ Văn hóa, Thể thao và Du lịch ban hành </w:t>
      </w:r>
      <w:r w:rsidRPr="00AB50E9">
        <w:rPr>
          <w:iCs/>
          <w:sz w:val="28"/>
          <w:szCs w:val="26"/>
          <w:lang w:val="pl-PL"/>
        </w:rPr>
        <w:t>Thông tư quy định trình tự, thủ tục tiếp nhận hồ sơ cấp Giấy phép mang vũ khí, công cụ hỗ trợ vào, ra khỏi lãnh thổ Việt Nam để trưng bày, triển lãm trong hoạt động văn hóa, nghệ thuật; trình tự, thủ tục cho phép triển khai sử dụng vũ khí, vật liệu nổ và công cụ hỗ trợ làm đạo cụ</w:t>
      </w:r>
      <w:r w:rsidRPr="00AB50E9">
        <w:rPr>
          <w:sz w:val="28"/>
          <w:szCs w:val="26"/>
          <w:lang w:val="pl-PL"/>
        </w:rPr>
        <w:t>).</w:t>
      </w:r>
    </w:p>
    <w:p w:rsidR="00FB482B" w:rsidRPr="00AB50E9" w:rsidRDefault="00FB482B" w:rsidP="0009726C">
      <w:pPr>
        <w:pStyle w:val="BodyTextIndent"/>
        <w:spacing w:before="0" w:line="240" w:lineRule="auto"/>
        <w:ind w:left="0" w:right="-55"/>
        <w:rPr>
          <w:sz w:val="28"/>
          <w:szCs w:val="26"/>
          <w:lang w:val="pl-PL"/>
        </w:rPr>
      </w:pPr>
      <w:r w:rsidRPr="00AB50E9">
        <w:rPr>
          <w:sz w:val="28"/>
          <w:szCs w:val="26"/>
          <w:lang w:val="pl-PL"/>
        </w:rPr>
        <w:t>(2) Bản sao chứng thực quyết định thành lập hoặc giấy chứng nhận đăng ký kinh doanh của cơ quan, tổ chức hoạt động văn hóa, nghệ thuật;</w:t>
      </w:r>
    </w:p>
    <w:p w:rsidR="00FB482B" w:rsidRPr="00AB50E9" w:rsidRDefault="00FB482B" w:rsidP="001C66B4">
      <w:pPr>
        <w:pStyle w:val="BodyTextIndent"/>
        <w:spacing w:before="0" w:line="240" w:lineRule="auto"/>
        <w:ind w:left="720" w:right="-55" w:firstLine="0"/>
        <w:rPr>
          <w:sz w:val="28"/>
          <w:szCs w:val="26"/>
          <w:lang w:val="pl-PL"/>
        </w:rPr>
      </w:pPr>
      <w:r w:rsidRPr="00AB50E9">
        <w:rPr>
          <w:sz w:val="28"/>
          <w:szCs w:val="26"/>
          <w:lang w:val="pl-PL"/>
        </w:rPr>
        <w:t>(3) Kịch bản phim hoặc Bản nội dung chương trình biểu diễn nghệ thuật.</w:t>
      </w:r>
    </w:p>
    <w:p w:rsidR="00FB482B" w:rsidRPr="00AB50E9" w:rsidRDefault="00FB482B" w:rsidP="001C66B4">
      <w:pPr>
        <w:pStyle w:val="BodyTextIndent"/>
        <w:spacing w:before="0" w:line="240" w:lineRule="auto"/>
        <w:ind w:left="720" w:right="-55" w:firstLine="0"/>
        <w:rPr>
          <w:sz w:val="28"/>
          <w:szCs w:val="26"/>
          <w:lang w:val="pl-PL"/>
        </w:rPr>
      </w:pPr>
      <w:r w:rsidRPr="00AB50E9">
        <w:rPr>
          <w:sz w:val="28"/>
          <w:szCs w:val="26"/>
          <w:lang w:val="pl-PL"/>
        </w:rPr>
        <w:lastRenderedPageBreak/>
        <w:t>- Số lượng hồ sơ: 01 (bộ).</w:t>
      </w:r>
    </w:p>
    <w:p w:rsidR="00FB482B" w:rsidRPr="00AB50E9" w:rsidRDefault="00FB482B" w:rsidP="001C66B4">
      <w:pPr>
        <w:pStyle w:val="BodyTextIndent"/>
        <w:spacing w:before="0" w:line="240" w:lineRule="auto"/>
        <w:ind w:left="720" w:right="-55" w:firstLine="0"/>
        <w:rPr>
          <w:sz w:val="28"/>
          <w:szCs w:val="26"/>
          <w:lang w:val="pl-PL"/>
        </w:rPr>
      </w:pPr>
      <w:r w:rsidRPr="00AB50E9">
        <w:rPr>
          <w:i/>
          <w:sz w:val="28"/>
          <w:szCs w:val="26"/>
          <w:lang w:val="pl-PL"/>
        </w:rPr>
        <w:t xml:space="preserve">* </w:t>
      </w:r>
      <w:r w:rsidRPr="00AB50E9">
        <w:rPr>
          <w:b/>
          <w:i/>
          <w:sz w:val="28"/>
          <w:szCs w:val="26"/>
        </w:rPr>
        <w:t>Thời hạn giải quyết</w:t>
      </w:r>
      <w:r w:rsidRPr="00AB50E9">
        <w:rPr>
          <w:i/>
          <w:sz w:val="28"/>
          <w:szCs w:val="26"/>
          <w:lang w:val="pl-PL"/>
        </w:rPr>
        <w:t xml:space="preserve">: </w:t>
      </w:r>
      <w:r w:rsidRPr="00AB50E9">
        <w:rPr>
          <w:sz w:val="28"/>
          <w:szCs w:val="26"/>
          <w:lang w:val="pl-PL"/>
        </w:rPr>
        <w:t>05 ngày làm việc, kể từ ngày nhận đủ hồ sơ hợp lệ.</w:t>
      </w:r>
    </w:p>
    <w:p w:rsidR="00FB482B" w:rsidRPr="00AB50E9" w:rsidRDefault="00FB482B" w:rsidP="001C66B4">
      <w:pPr>
        <w:pStyle w:val="BodyTextIndent"/>
        <w:spacing w:before="0" w:line="240" w:lineRule="auto"/>
        <w:ind w:left="720" w:right="-55" w:firstLine="0"/>
        <w:rPr>
          <w:sz w:val="28"/>
          <w:szCs w:val="26"/>
          <w:lang w:val="pl-PL"/>
        </w:rPr>
      </w:pPr>
      <w:r w:rsidRPr="00AB50E9">
        <w:rPr>
          <w:i/>
          <w:sz w:val="28"/>
          <w:szCs w:val="26"/>
          <w:lang w:val="pl-PL"/>
        </w:rPr>
        <w:t xml:space="preserve">* </w:t>
      </w:r>
      <w:r w:rsidRPr="00AB50E9">
        <w:rPr>
          <w:b/>
          <w:i/>
          <w:sz w:val="28"/>
          <w:szCs w:val="26"/>
          <w:lang w:val="pl-PL"/>
        </w:rPr>
        <w:t>Đối tượng thực hiện thủ tục hành chính</w:t>
      </w:r>
      <w:r w:rsidRPr="00AB50E9">
        <w:rPr>
          <w:i/>
          <w:sz w:val="28"/>
          <w:szCs w:val="26"/>
          <w:lang w:val="pl-PL"/>
        </w:rPr>
        <w:t xml:space="preserve">: </w:t>
      </w:r>
      <w:r w:rsidRPr="00AB50E9">
        <w:rPr>
          <w:sz w:val="28"/>
          <w:szCs w:val="26"/>
          <w:lang w:val="pl-PL"/>
        </w:rPr>
        <w:t>Tổ chức.</w:t>
      </w:r>
    </w:p>
    <w:p w:rsidR="00FB482B" w:rsidRPr="00AB50E9" w:rsidRDefault="00FB482B" w:rsidP="001C66B4">
      <w:pPr>
        <w:pStyle w:val="BodyTextIndent"/>
        <w:spacing w:before="0" w:line="240" w:lineRule="auto"/>
        <w:ind w:left="720" w:right="-55" w:firstLine="0"/>
        <w:rPr>
          <w:i/>
          <w:sz w:val="28"/>
          <w:szCs w:val="26"/>
          <w:lang w:val="pl-PL"/>
        </w:rPr>
      </w:pPr>
      <w:r w:rsidRPr="00AB50E9">
        <w:rPr>
          <w:i/>
          <w:sz w:val="28"/>
          <w:szCs w:val="26"/>
          <w:lang w:val="pl-PL"/>
        </w:rPr>
        <w:t xml:space="preserve">* </w:t>
      </w:r>
      <w:r w:rsidRPr="00AB50E9">
        <w:rPr>
          <w:b/>
          <w:i/>
          <w:sz w:val="28"/>
          <w:szCs w:val="26"/>
          <w:lang w:val="pl-PL"/>
        </w:rPr>
        <w:t>Cơ quan thực hiện thủ tục hành chính</w:t>
      </w:r>
      <w:r w:rsidRPr="00AB50E9">
        <w:rPr>
          <w:i/>
          <w:sz w:val="28"/>
          <w:szCs w:val="26"/>
          <w:lang w:val="pl-PL"/>
        </w:rPr>
        <w:t>:</w:t>
      </w:r>
    </w:p>
    <w:p w:rsidR="00FB482B" w:rsidRPr="00AB50E9" w:rsidRDefault="00FB482B" w:rsidP="001C66B4">
      <w:pPr>
        <w:pStyle w:val="BodyTextIndent"/>
        <w:spacing w:before="0" w:line="240" w:lineRule="auto"/>
        <w:ind w:left="0" w:right="-55" w:firstLine="709"/>
        <w:rPr>
          <w:sz w:val="28"/>
          <w:szCs w:val="26"/>
          <w:lang w:val="pl-PL"/>
        </w:rPr>
      </w:pPr>
      <w:r w:rsidRPr="00AB50E9">
        <w:rPr>
          <w:i/>
          <w:sz w:val="28"/>
          <w:szCs w:val="26"/>
          <w:lang w:val="pl-PL"/>
        </w:rPr>
        <w:t xml:space="preserve">- </w:t>
      </w:r>
      <w:r w:rsidRPr="00AB50E9">
        <w:rPr>
          <w:b/>
          <w:i/>
          <w:sz w:val="28"/>
          <w:szCs w:val="26"/>
          <w:lang w:val="pl-PL"/>
        </w:rPr>
        <w:t>Cơ quan có thẩm quyền quyết định</w:t>
      </w:r>
      <w:r w:rsidRPr="00AB50E9">
        <w:rPr>
          <w:i/>
          <w:sz w:val="28"/>
          <w:szCs w:val="26"/>
          <w:lang w:val="pl-PL"/>
        </w:rPr>
        <w:t xml:space="preserve">: </w:t>
      </w:r>
      <w:r w:rsidRPr="00AB50E9">
        <w:rPr>
          <w:sz w:val="28"/>
          <w:szCs w:val="26"/>
          <w:lang w:val="pl-PL"/>
        </w:rPr>
        <w:t>Cơ quan chủ quản trực tiếp hoặc Sở Văn hóa, Thể thao và Du lịch.</w:t>
      </w:r>
    </w:p>
    <w:p w:rsidR="00FB482B" w:rsidRPr="00AB50E9" w:rsidRDefault="00FB482B" w:rsidP="0009726C">
      <w:pPr>
        <w:spacing w:before="0" w:after="120" w:line="240" w:lineRule="auto"/>
        <w:rPr>
          <w:sz w:val="28"/>
          <w:szCs w:val="26"/>
          <w:lang w:val="pl-PL"/>
        </w:rPr>
      </w:pPr>
      <w:r w:rsidRPr="00AB50E9">
        <w:rPr>
          <w:i/>
          <w:sz w:val="28"/>
          <w:szCs w:val="26"/>
          <w:lang w:val="pl-PL"/>
        </w:rPr>
        <w:t xml:space="preserve">- </w:t>
      </w:r>
      <w:r w:rsidRPr="00AB50E9">
        <w:rPr>
          <w:b/>
          <w:i/>
          <w:sz w:val="28"/>
          <w:szCs w:val="26"/>
          <w:lang w:val="pl-PL"/>
        </w:rPr>
        <w:t>Cơ quan trực tiếp thực hiện</w:t>
      </w:r>
      <w:r w:rsidRPr="00AB50E9">
        <w:rPr>
          <w:i/>
          <w:sz w:val="28"/>
          <w:szCs w:val="26"/>
          <w:lang w:val="pl-PL"/>
        </w:rPr>
        <w:t xml:space="preserve">: </w:t>
      </w:r>
      <w:r w:rsidRPr="00AB50E9">
        <w:rPr>
          <w:sz w:val="28"/>
          <w:szCs w:val="26"/>
          <w:lang w:val="pl-PL"/>
        </w:rPr>
        <w:t>Cơ quan chủ quản trực tiếp hoặc Sở Văn hóa, Thể thao và Du lịch.</w:t>
      </w:r>
    </w:p>
    <w:p w:rsidR="00FB482B" w:rsidRPr="00AB50E9" w:rsidRDefault="00FB482B" w:rsidP="0009726C">
      <w:pPr>
        <w:spacing w:before="0" w:after="120" w:line="240" w:lineRule="auto"/>
        <w:rPr>
          <w:sz w:val="28"/>
          <w:szCs w:val="26"/>
          <w:lang w:val="pl-PL"/>
        </w:rPr>
      </w:pPr>
      <w:r w:rsidRPr="00AB50E9">
        <w:rPr>
          <w:i/>
          <w:sz w:val="28"/>
          <w:szCs w:val="26"/>
          <w:lang w:val="pl-PL"/>
        </w:rPr>
        <w:t xml:space="preserve">* </w:t>
      </w:r>
      <w:r w:rsidRPr="00AB50E9">
        <w:rPr>
          <w:b/>
          <w:sz w:val="28"/>
          <w:szCs w:val="26"/>
          <w:lang w:val="pl-PL"/>
        </w:rPr>
        <w:t>Kết quả thực hiện thủ tục hành chính</w:t>
      </w:r>
      <w:r w:rsidRPr="00AB50E9">
        <w:rPr>
          <w:i/>
          <w:sz w:val="28"/>
          <w:szCs w:val="26"/>
          <w:lang w:val="pl-PL"/>
        </w:rPr>
        <w:t>:</w:t>
      </w:r>
      <w:r w:rsidR="006F2F0A" w:rsidRPr="00AB50E9">
        <w:rPr>
          <w:i/>
          <w:sz w:val="28"/>
          <w:szCs w:val="26"/>
          <w:lang w:val="pl-PL"/>
        </w:rPr>
        <w:t xml:space="preserve"> </w:t>
      </w:r>
      <w:r w:rsidRPr="00AB50E9">
        <w:rPr>
          <w:sz w:val="28"/>
          <w:szCs w:val="26"/>
          <w:lang w:val="pl-PL"/>
        </w:rPr>
        <w:t>Văn bản trả lời.</w:t>
      </w:r>
    </w:p>
    <w:p w:rsidR="00FB482B" w:rsidRPr="00AB50E9" w:rsidRDefault="00FB482B" w:rsidP="0009726C">
      <w:pPr>
        <w:spacing w:before="0" w:after="120" w:line="240" w:lineRule="auto"/>
        <w:rPr>
          <w:sz w:val="28"/>
          <w:szCs w:val="26"/>
          <w:lang w:val="pl-PL"/>
        </w:rPr>
      </w:pPr>
      <w:r w:rsidRPr="00AB50E9">
        <w:rPr>
          <w:i/>
          <w:sz w:val="28"/>
          <w:szCs w:val="26"/>
          <w:lang w:val="pl-PL"/>
        </w:rPr>
        <w:t xml:space="preserve">* </w:t>
      </w:r>
      <w:r w:rsidRPr="00AB50E9">
        <w:rPr>
          <w:b/>
          <w:i/>
          <w:sz w:val="28"/>
          <w:szCs w:val="26"/>
          <w:lang w:val="pl-PL"/>
        </w:rPr>
        <w:t>Lệ phí</w:t>
      </w:r>
      <w:r w:rsidRPr="00AB50E9">
        <w:rPr>
          <w:i/>
          <w:sz w:val="28"/>
          <w:szCs w:val="26"/>
          <w:lang w:val="pl-PL"/>
        </w:rPr>
        <w:t xml:space="preserve">: </w:t>
      </w:r>
      <w:r w:rsidRPr="00AB50E9">
        <w:rPr>
          <w:sz w:val="28"/>
          <w:szCs w:val="26"/>
          <w:lang w:val="pl-PL"/>
        </w:rPr>
        <w:t>Không.</w:t>
      </w:r>
    </w:p>
    <w:p w:rsidR="00FB482B" w:rsidRPr="00AB50E9" w:rsidRDefault="00FB482B" w:rsidP="0009726C">
      <w:pPr>
        <w:pStyle w:val="BodyTextIndent3"/>
        <w:spacing w:before="0" w:beforeAutospacing="0" w:after="120" w:afterAutospacing="0" w:line="240" w:lineRule="auto"/>
        <w:ind w:firstLine="697"/>
        <w:rPr>
          <w:i/>
          <w:spacing w:val="-4"/>
          <w:sz w:val="28"/>
          <w:szCs w:val="26"/>
          <w:lang w:val="pl-PL"/>
        </w:rPr>
      </w:pPr>
      <w:r w:rsidRPr="00AB50E9">
        <w:rPr>
          <w:b/>
          <w:i/>
          <w:spacing w:val="-4"/>
          <w:sz w:val="28"/>
          <w:szCs w:val="26"/>
          <w:lang w:val="pl-PL"/>
        </w:rPr>
        <w:t xml:space="preserve">* </w:t>
      </w:r>
      <w:r w:rsidRPr="00AB50E9">
        <w:rPr>
          <w:b/>
          <w:spacing w:val="-4"/>
          <w:sz w:val="28"/>
          <w:szCs w:val="26"/>
          <w:lang w:val="pl-PL"/>
        </w:rPr>
        <w:t>Tên mẫu đơn, mẫu tờ khai</w:t>
      </w:r>
      <w:r w:rsidRPr="00AB50E9">
        <w:rPr>
          <w:b/>
          <w:i/>
          <w:spacing w:val="-4"/>
          <w:sz w:val="28"/>
          <w:szCs w:val="26"/>
          <w:lang w:val="pl-PL"/>
        </w:rPr>
        <w:t xml:space="preserve">:  </w:t>
      </w:r>
    </w:p>
    <w:p w:rsidR="00FB482B" w:rsidRPr="00AB50E9" w:rsidRDefault="00FB482B" w:rsidP="0009726C">
      <w:pPr>
        <w:pStyle w:val="BodyTextIndent"/>
        <w:spacing w:before="0" w:line="240" w:lineRule="auto"/>
        <w:ind w:left="0" w:right="-55"/>
        <w:rPr>
          <w:spacing w:val="-2"/>
          <w:sz w:val="28"/>
          <w:szCs w:val="26"/>
          <w:lang w:val="pl-PL"/>
        </w:rPr>
      </w:pPr>
      <w:r w:rsidRPr="00AB50E9">
        <w:rPr>
          <w:spacing w:val="-2"/>
          <w:sz w:val="28"/>
          <w:szCs w:val="26"/>
          <w:lang w:val="pl-PL"/>
        </w:rPr>
        <w:t>Đơn đề nghị cho phép triển khai sử dụng vũ khí quân dụng/súng săn/vũ khí thể thao/vật liệu nổ/công cụ hỗ trợ để làm đạo cụ (theo mẫu 02 ban hành theo Thông tư số 06/2015/TT-BVHTTDL ngày 08/7/2015 của Bộ trưởng Bộ Văn hóa, Thể thao và Du lịch).</w:t>
      </w:r>
    </w:p>
    <w:p w:rsidR="00FB482B" w:rsidRPr="00AB50E9" w:rsidRDefault="00FB482B" w:rsidP="0009726C">
      <w:pPr>
        <w:spacing w:before="0" w:after="120" w:line="240" w:lineRule="auto"/>
        <w:rPr>
          <w:sz w:val="28"/>
          <w:szCs w:val="26"/>
          <w:lang w:val="pl-PL"/>
        </w:rPr>
      </w:pPr>
      <w:r w:rsidRPr="00AB50E9">
        <w:rPr>
          <w:i/>
          <w:sz w:val="28"/>
          <w:szCs w:val="26"/>
          <w:lang w:val="pl-PL"/>
        </w:rPr>
        <w:t xml:space="preserve">* </w:t>
      </w:r>
      <w:r w:rsidRPr="00AB50E9">
        <w:rPr>
          <w:b/>
          <w:sz w:val="28"/>
          <w:szCs w:val="26"/>
          <w:lang w:val="pl-PL"/>
        </w:rPr>
        <w:t>Yêu cầu, điều kiện thực hiện thủ tục hành chính</w:t>
      </w:r>
      <w:r w:rsidRPr="00AB50E9">
        <w:rPr>
          <w:i/>
          <w:sz w:val="28"/>
          <w:szCs w:val="26"/>
          <w:lang w:val="pl-PL"/>
        </w:rPr>
        <w:t xml:space="preserve">: </w:t>
      </w:r>
      <w:r w:rsidRPr="00AB50E9">
        <w:rPr>
          <w:sz w:val="28"/>
          <w:szCs w:val="26"/>
          <w:lang w:val="pl-PL"/>
        </w:rPr>
        <w:t>Không.</w:t>
      </w:r>
    </w:p>
    <w:p w:rsidR="00FB482B" w:rsidRPr="00AB50E9" w:rsidRDefault="00FB482B" w:rsidP="0009726C">
      <w:pPr>
        <w:spacing w:before="0" w:after="120" w:line="240" w:lineRule="auto"/>
        <w:rPr>
          <w:i/>
          <w:sz w:val="28"/>
          <w:szCs w:val="26"/>
          <w:lang w:val="pl-PL"/>
        </w:rPr>
      </w:pPr>
      <w:r w:rsidRPr="00AB50E9">
        <w:rPr>
          <w:i/>
          <w:sz w:val="28"/>
          <w:szCs w:val="26"/>
          <w:lang w:val="pl-PL"/>
        </w:rPr>
        <w:t xml:space="preserve">* </w:t>
      </w:r>
      <w:r w:rsidRPr="00AB50E9">
        <w:rPr>
          <w:b/>
          <w:sz w:val="28"/>
          <w:szCs w:val="26"/>
          <w:lang w:val="pl-PL"/>
        </w:rPr>
        <w:t>Căn cứ pháp lý của thủ tục hành chính</w:t>
      </w:r>
      <w:r w:rsidRPr="00AB50E9">
        <w:rPr>
          <w:i/>
          <w:sz w:val="28"/>
          <w:szCs w:val="26"/>
          <w:lang w:val="pl-PL"/>
        </w:rPr>
        <w:t xml:space="preserve">: </w:t>
      </w:r>
    </w:p>
    <w:p w:rsidR="00FB482B" w:rsidRPr="00AB50E9" w:rsidRDefault="00FB482B" w:rsidP="0009726C">
      <w:pPr>
        <w:spacing w:before="0" w:after="120" w:line="240" w:lineRule="auto"/>
        <w:rPr>
          <w:sz w:val="28"/>
          <w:szCs w:val="26"/>
          <w:lang w:val="pl-PL"/>
        </w:rPr>
      </w:pPr>
      <w:r w:rsidRPr="00AB50E9">
        <w:rPr>
          <w:sz w:val="28"/>
          <w:szCs w:val="26"/>
          <w:lang w:val="pl-PL"/>
        </w:rPr>
        <w:t>- Thông tư liên tịch số 24/2014/TTLT-BVHTTDL-BCA ngày 30/12/2014 của Bộ trưởng Bộ Văn hóa, Thể thao và Du lịch và Bộ trưởng Bộ Công an quy định quản lý, sử dụng vũ khí, vật liệu nổ và công cụ hỗ trợ làm đạo cụ hoặc để trưng bày, triển lãm trong hoạt động văn hóa, nghệ thuật. Có hiệu lực từ ngày 01/3/2015.</w:t>
      </w:r>
    </w:p>
    <w:p w:rsidR="00FB482B" w:rsidRPr="00AB50E9" w:rsidRDefault="00FB482B" w:rsidP="0009726C">
      <w:pPr>
        <w:spacing w:before="0" w:after="120" w:line="240" w:lineRule="auto"/>
        <w:rPr>
          <w:sz w:val="28"/>
          <w:szCs w:val="26"/>
          <w:lang w:val="pl-PL"/>
        </w:rPr>
      </w:pPr>
      <w:r w:rsidRPr="00AB50E9">
        <w:rPr>
          <w:sz w:val="28"/>
          <w:szCs w:val="26"/>
          <w:lang w:val="pl-PL"/>
        </w:rPr>
        <w:t>- Thông tư số 30/2012/TT-BCA ngày 29/5/2012 của Bộ Công an quy định chi tiết thi hành một số điều của Pháp lệnh quản lý, sử dụng vũ khí, vật liệu nổ và công cụ hỗ trợ và Nghị định số 25/2012/NĐ-CP ngày 05/4/2012 quy định chi tiết thi hành một số điều của Pháp lệnh quản lý, sử dụng vũ khí, vật liệu nổ và công cụ hỗ trợ. Có hiệu lực từ ngày 20/7/2012.</w:t>
      </w:r>
    </w:p>
    <w:p w:rsidR="00FB482B" w:rsidRPr="00AB50E9" w:rsidRDefault="00FB482B" w:rsidP="0009726C">
      <w:pPr>
        <w:spacing w:before="0" w:after="120" w:line="240" w:lineRule="auto"/>
        <w:rPr>
          <w:i/>
          <w:sz w:val="28"/>
          <w:szCs w:val="26"/>
          <w:lang w:val="it-IT"/>
        </w:rPr>
      </w:pPr>
      <w:r w:rsidRPr="00AB50E9">
        <w:rPr>
          <w:sz w:val="28"/>
          <w:szCs w:val="26"/>
          <w:lang w:val="pl-PL"/>
        </w:rPr>
        <w:t xml:space="preserve">- Thông tư số 06/2015/TT-BVHTTDL ngày 08/7/2015 của Bộ trưởng Bộ Văn hóa, Thể thao và Du lịch ban hành </w:t>
      </w:r>
      <w:r w:rsidRPr="00AB50E9">
        <w:rPr>
          <w:iCs/>
          <w:sz w:val="28"/>
          <w:szCs w:val="26"/>
          <w:lang w:val="pl-PL"/>
        </w:rPr>
        <w:t xml:space="preserve">Thông tư quy định trình tự, thủ tục tiếp nhận hồ sơ cấp Giấy phép mang vũ khí, công cụ hỗ trợ vào, ra khỏi lãnh thổ Việt Nam để trưng bày, triển lãm trong hoạt động văn hóa, nghệ thuật; trình tự, thủ tục cho phép triển khai sử dụng vũ khí, vật liệu nổ và công cụ hỗ trợ làm đạo cụ. </w:t>
      </w:r>
      <w:r w:rsidRPr="00AB50E9">
        <w:rPr>
          <w:sz w:val="28"/>
          <w:szCs w:val="26"/>
          <w:lang w:val="it-IT"/>
        </w:rPr>
        <w:t>Có hiệu lực từ ngày 01/9/2015.</w:t>
      </w:r>
    </w:p>
    <w:p w:rsidR="00FB482B" w:rsidRPr="00AB50E9" w:rsidRDefault="00FB482B" w:rsidP="0009726C">
      <w:pPr>
        <w:spacing w:before="0" w:after="120"/>
        <w:rPr>
          <w:sz w:val="30"/>
          <w:szCs w:val="26"/>
          <w:lang w:val="it-IT"/>
        </w:rPr>
      </w:pPr>
    </w:p>
    <w:p w:rsidR="00FB482B" w:rsidRPr="00AB50E9" w:rsidRDefault="00FB482B" w:rsidP="0009726C">
      <w:pPr>
        <w:spacing w:before="0" w:after="120"/>
        <w:rPr>
          <w:sz w:val="30"/>
          <w:szCs w:val="26"/>
          <w:lang w:val="it-IT"/>
        </w:rPr>
      </w:pPr>
    </w:p>
    <w:p w:rsidR="006504FD" w:rsidRPr="00AB50E9" w:rsidRDefault="006504FD">
      <w:pPr>
        <w:spacing w:before="0" w:after="0" w:line="240" w:lineRule="auto"/>
        <w:ind w:firstLine="0"/>
        <w:jc w:val="left"/>
        <w:rPr>
          <w:b/>
          <w:strike/>
          <w:sz w:val="30"/>
          <w:szCs w:val="26"/>
          <w:lang w:val="it-IT"/>
        </w:rPr>
      </w:pPr>
      <w:r w:rsidRPr="00AB50E9">
        <w:rPr>
          <w:b/>
          <w:strike/>
          <w:sz w:val="30"/>
          <w:szCs w:val="26"/>
          <w:lang w:val="it-IT"/>
        </w:rPr>
        <w:br w:type="page"/>
      </w:r>
    </w:p>
    <w:tbl>
      <w:tblPr>
        <w:tblW w:w="9288" w:type="dxa"/>
        <w:tblLook w:val="01E0" w:firstRow="1" w:lastRow="1" w:firstColumn="1" w:lastColumn="1" w:noHBand="0" w:noVBand="0"/>
      </w:tblPr>
      <w:tblGrid>
        <w:gridCol w:w="3528"/>
        <w:gridCol w:w="5760"/>
      </w:tblGrid>
      <w:tr w:rsidR="00AE0F3A" w:rsidRPr="00AB50E9" w:rsidTr="00BC0677">
        <w:tc>
          <w:tcPr>
            <w:tcW w:w="3528" w:type="dxa"/>
          </w:tcPr>
          <w:p w:rsidR="00FB482B" w:rsidRPr="00AB50E9" w:rsidRDefault="00FB482B" w:rsidP="00BC0677">
            <w:pPr>
              <w:spacing w:before="0" w:after="0"/>
              <w:ind w:firstLine="0"/>
              <w:jc w:val="center"/>
              <w:rPr>
                <w:sz w:val="26"/>
                <w:szCs w:val="26"/>
              </w:rPr>
            </w:pPr>
            <w:r w:rsidRPr="00AB50E9">
              <w:rPr>
                <w:b/>
                <w:strike/>
                <w:sz w:val="26"/>
                <w:szCs w:val="26"/>
                <w:lang w:val="it-IT"/>
              </w:rPr>
              <w:lastRenderedPageBreak/>
              <w:br w:type="page"/>
            </w:r>
            <w:r w:rsidRPr="00AB50E9">
              <w:rPr>
                <w:sz w:val="26"/>
                <w:szCs w:val="26"/>
                <w:lang w:val="vi-VN"/>
              </w:rPr>
              <w:t>CƠ QUAN</w:t>
            </w:r>
            <w:r w:rsidRPr="00AB50E9">
              <w:rPr>
                <w:sz w:val="26"/>
                <w:szCs w:val="26"/>
              </w:rPr>
              <w:t xml:space="preserve"> CHỦ QUẢN</w:t>
            </w:r>
          </w:p>
        </w:tc>
        <w:tc>
          <w:tcPr>
            <w:tcW w:w="5760" w:type="dxa"/>
          </w:tcPr>
          <w:p w:rsidR="00FB482B" w:rsidRPr="00AB50E9" w:rsidRDefault="00FB482B" w:rsidP="00BC0677">
            <w:pPr>
              <w:spacing w:before="0" w:after="0"/>
              <w:ind w:firstLine="0"/>
              <w:jc w:val="center"/>
              <w:rPr>
                <w:sz w:val="26"/>
                <w:szCs w:val="26"/>
              </w:rPr>
            </w:pPr>
            <w:r w:rsidRPr="00AB50E9">
              <w:rPr>
                <w:b/>
                <w:sz w:val="26"/>
                <w:szCs w:val="26"/>
              </w:rPr>
              <w:t>CỘNG HÒA XÃ HỘI CHỦ NGHĨA VIỆT NAM</w:t>
            </w:r>
          </w:p>
        </w:tc>
      </w:tr>
      <w:tr w:rsidR="00AE0F3A" w:rsidRPr="00AB50E9" w:rsidTr="00BC0677">
        <w:tc>
          <w:tcPr>
            <w:tcW w:w="3528" w:type="dxa"/>
          </w:tcPr>
          <w:p w:rsidR="00FB482B" w:rsidRPr="00AB50E9" w:rsidRDefault="00FB482B" w:rsidP="00BC0677">
            <w:pPr>
              <w:spacing w:before="0" w:after="0"/>
              <w:ind w:firstLine="0"/>
              <w:jc w:val="center"/>
              <w:rPr>
                <w:b/>
                <w:sz w:val="26"/>
                <w:szCs w:val="26"/>
                <w:lang w:val="pt-BR"/>
              </w:rPr>
            </w:pPr>
            <w:r w:rsidRPr="00AB50E9">
              <w:rPr>
                <w:b/>
                <w:sz w:val="26"/>
                <w:szCs w:val="26"/>
                <w:lang w:val="vi-VN"/>
              </w:rPr>
              <w:t>CƠ QUAN, TỔ CHỨC</w:t>
            </w:r>
          </w:p>
        </w:tc>
        <w:tc>
          <w:tcPr>
            <w:tcW w:w="5760" w:type="dxa"/>
          </w:tcPr>
          <w:p w:rsidR="00FB482B" w:rsidRPr="00AB50E9" w:rsidRDefault="00FB482B" w:rsidP="00BC0677">
            <w:pPr>
              <w:spacing w:before="0" w:after="0"/>
              <w:ind w:firstLine="0"/>
              <w:jc w:val="center"/>
              <w:rPr>
                <w:i/>
                <w:sz w:val="26"/>
                <w:szCs w:val="26"/>
                <w:lang w:val="pt-BR"/>
              </w:rPr>
            </w:pPr>
            <w:r w:rsidRPr="00AB50E9">
              <w:rPr>
                <w:b/>
                <w:sz w:val="26"/>
                <w:szCs w:val="26"/>
                <w:lang w:val="pt-BR"/>
              </w:rPr>
              <w:t>Độc lập - Tự do - Hạnh phúc</w:t>
            </w:r>
          </w:p>
        </w:tc>
      </w:tr>
      <w:tr w:rsidR="00FB482B" w:rsidRPr="00AB50E9" w:rsidTr="00BC0677">
        <w:tc>
          <w:tcPr>
            <w:tcW w:w="3528" w:type="dxa"/>
          </w:tcPr>
          <w:p w:rsidR="00FB482B" w:rsidRPr="00AB50E9" w:rsidRDefault="00936FE4" w:rsidP="00BC0677">
            <w:pPr>
              <w:spacing w:before="0" w:after="0"/>
              <w:ind w:firstLine="0"/>
              <w:jc w:val="center"/>
              <w:rPr>
                <w:sz w:val="26"/>
                <w:szCs w:val="26"/>
              </w:rPr>
            </w:pPr>
            <w:r w:rsidRPr="00AB50E9">
              <w:rPr>
                <w:noProof/>
              </w:rPr>
              <mc:AlternateContent>
                <mc:Choice Requires="wps">
                  <w:drawing>
                    <wp:anchor distT="4294967295" distB="4294967295" distL="114300" distR="114300" simplePos="0" relativeHeight="251655168" behindDoc="0" locked="0" layoutInCell="1" allowOverlap="1">
                      <wp:simplePos x="0" y="0"/>
                      <wp:positionH relativeFrom="column">
                        <wp:posOffset>935990</wp:posOffset>
                      </wp:positionH>
                      <wp:positionV relativeFrom="paragraph">
                        <wp:posOffset>245109</wp:posOffset>
                      </wp:positionV>
                      <wp:extent cx="228600" cy="0"/>
                      <wp:effectExtent l="0" t="0" r="19050" b="19050"/>
                      <wp:wrapNone/>
                      <wp:docPr id="17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7F202" id="Line 59"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7pt,19.3pt" to="91.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yEw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"/>
                  </w:pict>
                </mc:Fallback>
              </mc:AlternateContent>
            </w:r>
            <w:r w:rsidR="00FB482B" w:rsidRPr="00AB50E9">
              <w:rPr>
                <w:b/>
                <w:sz w:val="26"/>
                <w:szCs w:val="26"/>
                <w:lang w:val="vi-VN"/>
              </w:rPr>
              <w:t>ĐỀ NGHỊ</w:t>
            </w:r>
          </w:p>
        </w:tc>
        <w:tc>
          <w:tcPr>
            <w:tcW w:w="5760" w:type="dxa"/>
          </w:tcPr>
          <w:p w:rsidR="00FB482B" w:rsidRPr="00AB50E9" w:rsidRDefault="00936FE4" w:rsidP="00BC0677">
            <w:pPr>
              <w:spacing w:before="0" w:after="0"/>
              <w:jc w:val="center"/>
              <w:rPr>
                <w:i/>
                <w:iCs/>
                <w:sz w:val="26"/>
                <w:szCs w:val="26"/>
              </w:rPr>
            </w:pPr>
            <w:r w:rsidRPr="00AB50E9">
              <w:rPr>
                <w:noProof/>
              </w:rPr>
              <mc:AlternateContent>
                <mc:Choice Requires="wps">
                  <w:drawing>
                    <wp:anchor distT="0" distB="0" distL="114300" distR="114300" simplePos="0" relativeHeight="251654144" behindDoc="0" locked="0" layoutInCell="1" allowOverlap="1">
                      <wp:simplePos x="0" y="0"/>
                      <wp:positionH relativeFrom="column">
                        <wp:posOffset>925830</wp:posOffset>
                      </wp:positionH>
                      <wp:positionV relativeFrom="paragraph">
                        <wp:posOffset>635</wp:posOffset>
                      </wp:positionV>
                      <wp:extent cx="1632585" cy="635"/>
                      <wp:effectExtent l="0" t="0" r="24765" b="37465"/>
                      <wp:wrapNone/>
                      <wp:docPr id="17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25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D0DFC" id="AutoShape 60" o:spid="_x0000_s1026" type="#_x0000_t32" style="position:absolute;margin-left:72.9pt;margin-top:.05pt;width:128.55pt;height:.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"/>
                  </w:pict>
                </mc:Fallback>
              </mc:AlternateContent>
            </w:r>
          </w:p>
          <w:p w:rsidR="00FB482B" w:rsidRPr="00AB50E9" w:rsidRDefault="00FB482B" w:rsidP="00BC0677">
            <w:pPr>
              <w:spacing w:before="0" w:after="0"/>
              <w:ind w:firstLine="0"/>
              <w:jc w:val="center"/>
              <w:rPr>
                <w:i/>
                <w:iCs/>
                <w:sz w:val="26"/>
                <w:szCs w:val="26"/>
              </w:rPr>
            </w:pPr>
            <w:r w:rsidRPr="00AB50E9">
              <w:rPr>
                <w:i/>
                <w:iCs/>
                <w:sz w:val="26"/>
                <w:szCs w:val="26"/>
              </w:rPr>
              <w:t>……….., ngày…… tháng……. năm …….</w:t>
            </w:r>
          </w:p>
        </w:tc>
      </w:tr>
    </w:tbl>
    <w:p w:rsidR="00FB482B" w:rsidRPr="00AB50E9" w:rsidRDefault="00FB482B" w:rsidP="0009726C">
      <w:pPr>
        <w:spacing w:before="0" w:after="0" w:line="240" w:lineRule="auto"/>
        <w:jc w:val="center"/>
        <w:rPr>
          <w:b/>
          <w:sz w:val="30"/>
          <w:szCs w:val="26"/>
        </w:rPr>
      </w:pPr>
    </w:p>
    <w:p w:rsidR="00FB482B" w:rsidRPr="00AB50E9" w:rsidRDefault="00FB482B" w:rsidP="0009726C">
      <w:pPr>
        <w:spacing w:before="0" w:after="0" w:line="240" w:lineRule="auto"/>
        <w:jc w:val="center"/>
        <w:rPr>
          <w:b/>
          <w:sz w:val="28"/>
          <w:szCs w:val="26"/>
        </w:rPr>
      </w:pPr>
      <w:r w:rsidRPr="00AB50E9">
        <w:rPr>
          <w:b/>
          <w:sz w:val="28"/>
          <w:szCs w:val="26"/>
        </w:rPr>
        <w:t>ĐƠN ĐỀ NGHỊ CHO PHÉP TRIỂN KHAI SỬ DỤNG</w:t>
      </w:r>
    </w:p>
    <w:p w:rsidR="00FB482B" w:rsidRPr="00AB50E9" w:rsidRDefault="00FB482B" w:rsidP="0009726C">
      <w:pPr>
        <w:spacing w:before="0" w:after="0" w:line="240" w:lineRule="auto"/>
        <w:jc w:val="center"/>
        <w:rPr>
          <w:b/>
          <w:sz w:val="28"/>
          <w:szCs w:val="26"/>
        </w:rPr>
      </w:pPr>
      <w:r w:rsidRPr="00AB50E9">
        <w:rPr>
          <w:b/>
          <w:sz w:val="28"/>
          <w:szCs w:val="26"/>
        </w:rPr>
        <w:t>VŨ KHÍ QUÂN DỤNG/SÚNG SĂN/VŨ KHÍ THỂ THAO/</w:t>
      </w:r>
    </w:p>
    <w:p w:rsidR="00FB482B" w:rsidRPr="00AB50E9" w:rsidRDefault="00FB482B" w:rsidP="0009726C">
      <w:pPr>
        <w:spacing w:before="0" w:after="0" w:line="240" w:lineRule="auto"/>
        <w:jc w:val="center"/>
        <w:rPr>
          <w:b/>
          <w:sz w:val="28"/>
          <w:szCs w:val="26"/>
        </w:rPr>
      </w:pPr>
      <w:r w:rsidRPr="00AB50E9">
        <w:rPr>
          <w:b/>
          <w:sz w:val="28"/>
          <w:szCs w:val="26"/>
        </w:rPr>
        <w:t>VẬT LIỆU NỔ/CÔNG CỤ HỖ TRỢ ĐỂ LÀM ĐẠO CỤ</w:t>
      </w:r>
    </w:p>
    <w:p w:rsidR="00FB482B" w:rsidRPr="00AB50E9" w:rsidRDefault="00FB482B" w:rsidP="0009726C">
      <w:pPr>
        <w:spacing w:line="240" w:lineRule="auto"/>
        <w:jc w:val="center"/>
        <w:rPr>
          <w:b/>
          <w:sz w:val="28"/>
          <w:szCs w:val="26"/>
        </w:rPr>
      </w:pPr>
    </w:p>
    <w:tbl>
      <w:tblPr>
        <w:tblW w:w="9480" w:type="dxa"/>
        <w:tblInd w:w="468" w:type="dxa"/>
        <w:tblLook w:val="01E0" w:firstRow="1" w:lastRow="1" w:firstColumn="1" w:lastColumn="1" w:noHBand="0" w:noVBand="0"/>
      </w:tblPr>
      <w:tblGrid>
        <w:gridCol w:w="1800"/>
        <w:gridCol w:w="7680"/>
      </w:tblGrid>
      <w:tr w:rsidR="00FB482B" w:rsidRPr="00AB50E9" w:rsidTr="00BC0677">
        <w:tc>
          <w:tcPr>
            <w:tcW w:w="1800" w:type="dxa"/>
          </w:tcPr>
          <w:p w:rsidR="00FB482B" w:rsidRPr="00AB50E9" w:rsidRDefault="00FB482B" w:rsidP="00BC0677">
            <w:pPr>
              <w:spacing w:before="120" w:beforeAutospacing="1" w:after="100" w:afterAutospacing="1"/>
              <w:ind w:firstLine="372"/>
              <w:jc w:val="right"/>
              <w:rPr>
                <w:sz w:val="28"/>
                <w:szCs w:val="26"/>
              </w:rPr>
            </w:pPr>
            <w:r w:rsidRPr="00AB50E9">
              <w:rPr>
                <w:sz w:val="28"/>
                <w:szCs w:val="26"/>
              </w:rPr>
              <w:t>Kính gửi:</w:t>
            </w:r>
          </w:p>
        </w:tc>
        <w:tc>
          <w:tcPr>
            <w:tcW w:w="7680" w:type="dxa"/>
          </w:tcPr>
          <w:p w:rsidR="00FB482B" w:rsidRPr="00AB50E9" w:rsidRDefault="00FB482B" w:rsidP="001C66B4">
            <w:pPr>
              <w:spacing w:before="0" w:line="240" w:lineRule="auto"/>
              <w:ind w:firstLine="0"/>
              <w:rPr>
                <w:sz w:val="28"/>
                <w:szCs w:val="26"/>
              </w:rPr>
            </w:pPr>
            <w:r w:rsidRPr="00AB50E9">
              <w:rPr>
                <w:bCs/>
                <w:sz w:val="28"/>
                <w:szCs w:val="26"/>
              </w:rPr>
              <w:t>Sở Văn hoá, Thể thao và Du lịch tỉnh Bình Dương</w:t>
            </w:r>
          </w:p>
        </w:tc>
      </w:tr>
    </w:tbl>
    <w:p w:rsidR="00FB482B" w:rsidRPr="00AB50E9" w:rsidRDefault="00FB482B" w:rsidP="0009726C">
      <w:pPr>
        <w:spacing w:line="240" w:lineRule="auto"/>
        <w:ind w:firstLine="539"/>
        <w:rPr>
          <w:sz w:val="28"/>
          <w:szCs w:val="26"/>
        </w:rPr>
      </w:pPr>
    </w:p>
    <w:p w:rsidR="00FB482B" w:rsidRPr="00AB50E9" w:rsidRDefault="00FB482B" w:rsidP="0009726C">
      <w:pPr>
        <w:rPr>
          <w:sz w:val="28"/>
          <w:szCs w:val="26"/>
        </w:rPr>
      </w:pPr>
      <w:r w:rsidRPr="00AB50E9">
        <w:rPr>
          <w:sz w:val="28"/>
          <w:szCs w:val="26"/>
        </w:rPr>
        <w:t>1. Tên cơ quan/tổ chức (</w:t>
      </w:r>
      <w:r w:rsidRPr="00AB50E9">
        <w:rPr>
          <w:i/>
          <w:sz w:val="28"/>
          <w:szCs w:val="26"/>
        </w:rPr>
        <w:t>ghi bằng chữ in hoa</w:t>
      </w:r>
      <w:r w:rsidRPr="00AB50E9">
        <w:rPr>
          <w:sz w:val="28"/>
          <w:szCs w:val="26"/>
        </w:rPr>
        <w:t>): ...........................................</w:t>
      </w:r>
    </w:p>
    <w:p w:rsidR="00FB482B" w:rsidRPr="00AB50E9" w:rsidRDefault="00FB482B" w:rsidP="0009726C">
      <w:pPr>
        <w:rPr>
          <w:sz w:val="28"/>
          <w:szCs w:val="26"/>
        </w:rPr>
      </w:pPr>
      <w:r w:rsidRPr="00AB50E9">
        <w:rPr>
          <w:sz w:val="28"/>
          <w:szCs w:val="26"/>
        </w:rPr>
        <w:t>2. Địa chỉ trụ sở chính: .................................................................................</w:t>
      </w:r>
    </w:p>
    <w:p w:rsidR="00FB482B" w:rsidRPr="00AB50E9" w:rsidRDefault="00FB482B" w:rsidP="0009726C">
      <w:pPr>
        <w:rPr>
          <w:sz w:val="28"/>
          <w:szCs w:val="26"/>
        </w:rPr>
      </w:pPr>
      <w:r w:rsidRPr="00AB50E9">
        <w:rPr>
          <w:sz w:val="28"/>
          <w:szCs w:val="26"/>
        </w:rPr>
        <w:t>Điện thoại:...........................……- Fax:........................................................</w:t>
      </w:r>
    </w:p>
    <w:p w:rsidR="00FB482B" w:rsidRPr="00AB50E9" w:rsidRDefault="00FB482B" w:rsidP="0009726C">
      <w:pPr>
        <w:rPr>
          <w:sz w:val="28"/>
          <w:szCs w:val="26"/>
        </w:rPr>
      </w:pPr>
      <w:r w:rsidRPr="00AB50E9">
        <w:rPr>
          <w:sz w:val="28"/>
          <w:szCs w:val="26"/>
        </w:rPr>
        <w:t>Website:................................................... - Email:........................................</w:t>
      </w:r>
    </w:p>
    <w:p w:rsidR="00FB482B" w:rsidRPr="00AB50E9" w:rsidRDefault="00FB482B" w:rsidP="0009726C">
      <w:pPr>
        <w:rPr>
          <w:sz w:val="28"/>
          <w:szCs w:val="26"/>
        </w:rPr>
      </w:pPr>
      <w:r w:rsidRPr="00AB50E9">
        <w:rPr>
          <w:sz w:val="28"/>
          <w:szCs w:val="26"/>
        </w:rPr>
        <w:t>3. Họ tên người đại diện theo pháp luật của cơ quan/tổ chức:…..…………</w:t>
      </w:r>
    </w:p>
    <w:p w:rsidR="00FB482B" w:rsidRPr="00AB50E9" w:rsidRDefault="00FB482B" w:rsidP="0009726C">
      <w:pPr>
        <w:rPr>
          <w:sz w:val="28"/>
          <w:szCs w:val="26"/>
        </w:rPr>
      </w:pPr>
      <w:r w:rsidRPr="00AB50E9">
        <w:rPr>
          <w:sz w:val="28"/>
          <w:szCs w:val="26"/>
        </w:rPr>
        <w:t>Giới tính:............................….Chức danh:....................................................</w:t>
      </w:r>
    </w:p>
    <w:p w:rsidR="00FB482B" w:rsidRPr="00AB50E9" w:rsidRDefault="00FB482B" w:rsidP="0009726C">
      <w:pPr>
        <w:rPr>
          <w:sz w:val="28"/>
          <w:szCs w:val="26"/>
        </w:rPr>
      </w:pPr>
      <w:r w:rsidRPr="00AB50E9">
        <w:rPr>
          <w:sz w:val="28"/>
          <w:szCs w:val="26"/>
        </w:rPr>
        <w:t>Sinh ngày:......./…..../…....Dân tộc:........................ Quốc tịch:.....................</w:t>
      </w:r>
    </w:p>
    <w:p w:rsidR="00FB482B" w:rsidRPr="00AB50E9" w:rsidRDefault="00FB482B" w:rsidP="0009726C">
      <w:pPr>
        <w:ind w:left="720"/>
        <w:rPr>
          <w:sz w:val="28"/>
          <w:szCs w:val="26"/>
        </w:rPr>
      </w:pPr>
      <w:r w:rsidRPr="00AB50E9">
        <w:rPr>
          <w:sz w:val="28"/>
          <w:szCs w:val="26"/>
        </w:rPr>
        <w:t>Giấy chứng minh nhân dân (hoặc hộ chiếu) còn giá trị sử dụng số: ............ ngày cấp: …../….../…..Nơi cấp: ....................................................</w:t>
      </w:r>
    </w:p>
    <w:p w:rsidR="00FB482B" w:rsidRPr="00AB50E9" w:rsidRDefault="00FB482B" w:rsidP="0009726C">
      <w:pPr>
        <w:rPr>
          <w:sz w:val="28"/>
          <w:szCs w:val="26"/>
        </w:rPr>
      </w:pPr>
      <w:r w:rsidRPr="00AB50E9">
        <w:rPr>
          <w:sz w:val="28"/>
          <w:szCs w:val="26"/>
        </w:rPr>
        <w:t>4. Nội dung đề nghị:</w:t>
      </w:r>
    </w:p>
    <w:p w:rsidR="00FB482B" w:rsidRPr="00AB50E9" w:rsidRDefault="00FB482B" w:rsidP="0009726C">
      <w:pPr>
        <w:rPr>
          <w:sz w:val="28"/>
          <w:szCs w:val="26"/>
        </w:rPr>
      </w:pPr>
      <w:r w:rsidRPr="00AB50E9">
        <w:rPr>
          <w:sz w:val="28"/>
          <w:szCs w:val="26"/>
        </w:rPr>
        <w:t>- Loại vũ khí đề nghị sử dụng:</w:t>
      </w:r>
    </w:p>
    <w:p w:rsidR="00FB482B" w:rsidRPr="00AB50E9" w:rsidRDefault="00936FE4" w:rsidP="0009726C">
      <w:pPr>
        <w:ind w:firstLine="540"/>
        <w:rPr>
          <w:sz w:val="28"/>
          <w:szCs w:val="26"/>
        </w:rPr>
      </w:pPr>
      <w:r w:rsidRPr="00AB50E9">
        <w:rPr>
          <w:noProof/>
        </w:rPr>
        <mc:AlternateContent>
          <mc:Choice Requires="wps">
            <w:drawing>
              <wp:anchor distT="0" distB="0" distL="114300" distR="114300" simplePos="0" relativeHeight="251656192" behindDoc="0" locked="0" layoutInCell="1" allowOverlap="1">
                <wp:simplePos x="0" y="0"/>
                <wp:positionH relativeFrom="column">
                  <wp:posOffset>581025</wp:posOffset>
                </wp:positionH>
                <wp:positionV relativeFrom="paragraph">
                  <wp:posOffset>50165</wp:posOffset>
                </wp:positionV>
                <wp:extent cx="114300" cy="114300"/>
                <wp:effectExtent l="0" t="0" r="19050" b="19050"/>
                <wp:wrapNone/>
                <wp:docPr id="17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74F92" id="Rectangle 61" o:spid="_x0000_s1026" style="position:absolute;margin-left:45.75pt;margin-top:3.95pt;width:9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"/>
            </w:pict>
          </mc:Fallback>
        </mc:AlternateContent>
      </w:r>
      <w:r w:rsidR="00FB482B" w:rsidRPr="00AB50E9">
        <w:rPr>
          <w:sz w:val="28"/>
          <w:szCs w:val="26"/>
        </w:rPr>
        <w:tab/>
      </w:r>
      <w:r w:rsidR="00FB482B" w:rsidRPr="00AB50E9">
        <w:rPr>
          <w:sz w:val="28"/>
          <w:szCs w:val="26"/>
        </w:rPr>
        <w:tab/>
        <w:t xml:space="preserve">  Vũ khí quân dụng</w:t>
      </w:r>
      <w:r w:rsidR="00FB482B" w:rsidRPr="00AB50E9">
        <w:rPr>
          <w:sz w:val="28"/>
          <w:szCs w:val="26"/>
        </w:rPr>
        <w:tab/>
      </w:r>
      <w:r w:rsidR="00FB482B" w:rsidRPr="00AB50E9">
        <w:rPr>
          <w:sz w:val="28"/>
          <w:szCs w:val="26"/>
        </w:rPr>
        <w:tab/>
      </w:r>
      <w:r w:rsidR="00FB482B" w:rsidRPr="00AB50E9">
        <w:rPr>
          <w:sz w:val="28"/>
          <w:szCs w:val="26"/>
        </w:rPr>
        <w:tab/>
      </w:r>
    </w:p>
    <w:p w:rsidR="00FB482B" w:rsidRPr="00AB50E9" w:rsidRDefault="00936FE4" w:rsidP="0009726C">
      <w:pPr>
        <w:ind w:firstLine="540"/>
        <w:rPr>
          <w:sz w:val="28"/>
          <w:szCs w:val="26"/>
        </w:rPr>
      </w:pPr>
      <w:r w:rsidRPr="00AB50E9">
        <w:rPr>
          <w:noProof/>
        </w:rPr>
        <mc:AlternateContent>
          <mc:Choice Requires="wps">
            <w:drawing>
              <wp:anchor distT="0" distB="0" distL="114300" distR="114300" simplePos="0" relativeHeight="251657216" behindDoc="0" locked="0" layoutInCell="1" allowOverlap="1">
                <wp:simplePos x="0" y="0"/>
                <wp:positionH relativeFrom="column">
                  <wp:posOffset>581025</wp:posOffset>
                </wp:positionH>
                <wp:positionV relativeFrom="paragraph">
                  <wp:posOffset>55245</wp:posOffset>
                </wp:positionV>
                <wp:extent cx="114300" cy="114300"/>
                <wp:effectExtent l="0" t="0" r="19050" b="19050"/>
                <wp:wrapNone/>
                <wp:docPr id="16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5A9D2" id="Rectangle 62" o:spid="_x0000_s1026" style="position:absolute;margin-left:45.75pt;margin-top:4.35pt;width:9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"/>
            </w:pict>
          </mc:Fallback>
        </mc:AlternateContent>
      </w:r>
      <w:r w:rsidR="00FB482B" w:rsidRPr="00AB50E9">
        <w:rPr>
          <w:sz w:val="28"/>
          <w:szCs w:val="26"/>
        </w:rPr>
        <w:tab/>
      </w:r>
      <w:r w:rsidR="00FB482B" w:rsidRPr="00AB50E9">
        <w:rPr>
          <w:sz w:val="28"/>
          <w:szCs w:val="26"/>
        </w:rPr>
        <w:tab/>
        <w:t xml:space="preserve">  Súng săn</w:t>
      </w:r>
    </w:p>
    <w:p w:rsidR="00FB482B" w:rsidRPr="00AB50E9" w:rsidRDefault="00936FE4" w:rsidP="0009726C">
      <w:pPr>
        <w:ind w:firstLine="540"/>
        <w:rPr>
          <w:sz w:val="28"/>
          <w:szCs w:val="26"/>
        </w:rPr>
      </w:pPr>
      <w:r w:rsidRPr="00AB50E9">
        <w:rPr>
          <w:noProof/>
        </w:rPr>
        <mc:AlternateContent>
          <mc:Choice Requires="wps">
            <w:drawing>
              <wp:anchor distT="0" distB="0" distL="114300" distR="114300" simplePos="0" relativeHeight="251658240" behindDoc="0" locked="0" layoutInCell="1" allowOverlap="1">
                <wp:simplePos x="0" y="0"/>
                <wp:positionH relativeFrom="column">
                  <wp:posOffset>581025</wp:posOffset>
                </wp:positionH>
                <wp:positionV relativeFrom="paragraph">
                  <wp:posOffset>50800</wp:posOffset>
                </wp:positionV>
                <wp:extent cx="114300" cy="114300"/>
                <wp:effectExtent l="0" t="0" r="19050" b="19050"/>
                <wp:wrapNone/>
                <wp:docPr id="16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FEB91" id="Rectangle 63" o:spid="_x0000_s1026" style="position:absolute;margin-left:45.75pt;margin-top:4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"/>
            </w:pict>
          </mc:Fallback>
        </mc:AlternateContent>
      </w:r>
      <w:r w:rsidR="00FB482B" w:rsidRPr="00AB50E9">
        <w:rPr>
          <w:sz w:val="28"/>
          <w:szCs w:val="26"/>
        </w:rPr>
        <w:tab/>
      </w:r>
      <w:r w:rsidR="00FB482B" w:rsidRPr="00AB50E9">
        <w:rPr>
          <w:sz w:val="28"/>
          <w:szCs w:val="26"/>
        </w:rPr>
        <w:tab/>
        <w:t xml:space="preserve">  Vũ khí thể thao</w:t>
      </w:r>
    </w:p>
    <w:p w:rsidR="00FB482B" w:rsidRPr="00AB50E9" w:rsidRDefault="00FB482B" w:rsidP="0009726C">
      <w:pPr>
        <w:rPr>
          <w:sz w:val="28"/>
          <w:szCs w:val="26"/>
        </w:rPr>
      </w:pPr>
      <w:r w:rsidRPr="00AB50E9">
        <w:rPr>
          <w:sz w:val="28"/>
          <w:szCs w:val="26"/>
        </w:rPr>
        <w:t>- Vật liệu nổ đề nghị sử dụng: ......................................................................</w:t>
      </w:r>
    </w:p>
    <w:p w:rsidR="00FB482B" w:rsidRPr="00AB50E9" w:rsidRDefault="00FB482B" w:rsidP="0009726C">
      <w:pPr>
        <w:rPr>
          <w:sz w:val="28"/>
          <w:szCs w:val="26"/>
        </w:rPr>
      </w:pPr>
      <w:r w:rsidRPr="00AB50E9">
        <w:rPr>
          <w:sz w:val="28"/>
          <w:szCs w:val="26"/>
        </w:rPr>
        <w:t>- Công cụ hỗ trợ đề nghị sử dụng: ................................................................</w:t>
      </w:r>
    </w:p>
    <w:p w:rsidR="00FB482B" w:rsidRPr="00AB50E9" w:rsidRDefault="00FB482B" w:rsidP="001C66B4">
      <w:pPr>
        <w:pStyle w:val="BodyTextIndent"/>
        <w:spacing w:after="0"/>
        <w:ind w:left="0" w:right="-55" w:firstLine="709"/>
        <w:rPr>
          <w:sz w:val="28"/>
          <w:szCs w:val="26"/>
        </w:rPr>
      </w:pPr>
      <w:r w:rsidRPr="00AB50E9">
        <w:rPr>
          <w:sz w:val="28"/>
          <w:szCs w:val="26"/>
        </w:rPr>
        <w:t xml:space="preserve">Loại hình: Phim/chương trình biểu diễn nghệ thuật </w:t>
      </w:r>
      <w:r w:rsidRPr="00AB50E9">
        <w:rPr>
          <w:i/>
          <w:sz w:val="28"/>
          <w:szCs w:val="26"/>
        </w:rPr>
        <w:t>(ghi rõ tên phim/chương trình biểu diễn nghệ thuật)</w:t>
      </w:r>
      <w:r w:rsidRPr="00AB50E9">
        <w:rPr>
          <w:sz w:val="28"/>
          <w:szCs w:val="26"/>
        </w:rPr>
        <w:t xml:space="preserve"> ................................................................</w:t>
      </w:r>
    </w:p>
    <w:p w:rsidR="00FB482B" w:rsidRPr="00AB50E9" w:rsidRDefault="00FB482B" w:rsidP="001C66B4">
      <w:pPr>
        <w:pStyle w:val="BodyTextIndent"/>
        <w:spacing w:after="0"/>
        <w:ind w:left="0" w:right="-55" w:firstLine="709"/>
        <w:rPr>
          <w:sz w:val="28"/>
          <w:szCs w:val="26"/>
        </w:rPr>
      </w:pPr>
      <w:r w:rsidRPr="00AB50E9">
        <w:rPr>
          <w:sz w:val="28"/>
          <w:szCs w:val="26"/>
        </w:rPr>
        <w:t>Lý do đề nghị: ...............................................................................................</w:t>
      </w:r>
    </w:p>
    <w:p w:rsidR="00FB482B" w:rsidRPr="00AB50E9" w:rsidRDefault="00FB482B" w:rsidP="001C66B4">
      <w:pPr>
        <w:rPr>
          <w:sz w:val="28"/>
          <w:szCs w:val="26"/>
        </w:rPr>
      </w:pPr>
      <w:r w:rsidRPr="00AB50E9">
        <w:rPr>
          <w:sz w:val="28"/>
          <w:szCs w:val="26"/>
        </w:rPr>
        <w:t xml:space="preserve">Đề nghị </w:t>
      </w:r>
      <w:r w:rsidRPr="00AB50E9">
        <w:rPr>
          <w:bCs/>
          <w:sz w:val="28"/>
          <w:szCs w:val="26"/>
          <w:lang w:bidi="he-IL"/>
        </w:rPr>
        <w:t xml:space="preserve">....................................... </w:t>
      </w:r>
      <w:r w:rsidRPr="00AB50E9">
        <w:rPr>
          <w:bCs/>
          <w:i/>
          <w:sz w:val="28"/>
          <w:szCs w:val="26"/>
          <w:lang w:bidi="he-IL"/>
        </w:rPr>
        <w:t>(ghi rõ tên cơ quan chủ quản hoặc Sở Văn hóa, Thể thao và Du lịch/Sở Văn hóa, Thể thao)</w:t>
      </w:r>
      <w:r w:rsidRPr="00AB50E9">
        <w:rPr>
          <w:sz w:val="28"/>
          <w:szCs w:val="26"/>
        </w:rPr>
        <w:t xml:space="preserve"> cho phép triển khai thực hiện sử dụng vũ khí quân dụng/súng săn/vũ khí thể thao/vật liệu nổ/công cụ hỗ trợ còn tính năng, tác dụng để làm đạo cụ trong phim/chương trình biểu diễn nghệ thuật.</w:t>
      </w:r>
    </w:p>
    <w:p w:rsidR="00FB482B" w:rsidRPr="00AB50E9" w:rsidRDefault="00FB482B" w:rsidP="001C66B4">
      <w:pPr>
        <w:rPr>
          <w:sz w:val="28"/>
          <w:szCs w:val="26"/>
        </w:rPr>
      </w:pPr>
      <w:r w:rsidRPr="00AB50E9">
        <w:rPr>
          <w:sz w:val="28"/>
          <w:szCs w:val="26"/>
        </w:rPr>
        <w:t>Cam kết: Chấp hành nghiêm chỉnh các quy định của pháp luật về quản lý, sử dụng vũ khí, vật liệu nổ và công cụ hỗ trợ.</w:t>
      </w:r>
    </w:p>
    <w:tbl>
      <w:tblPr>
        <w:tblW w:w="9228" w:type="dxa"/>
        <w:tblLook w:val="01E0" w:firstRow="1" w:lastRow="1" w:firstColumn="1" w:lastColumn="1" w:noHBand="0" w:noVBand="0"/>
      </w:tblPr>
      <w:tblGrid>
        <w:gridCol w:w="2148"/>
        <w:gridCol w:w="7080"/>
      </w:tblGrid>
      <w:tr w:rsidR="00FB482B" w:rsidRPr="00AB50E9" w:rsidTr="00BC0677">
        <w:trPr>
          <w:trHeight w:val="80"/>
        </w:trPr>
        <w:tc>
          <w:tcPr>
            <w:tcW w:w="2148" w:type="dxa"/>
          </w:tcPr>
          <w:p w:rsidR="00FB482B" w:rsidRPr="00AB50E9" w:rsidRDefault="00FB482B" w:rsidP="00BC0677">
            <w:pPr>
              <w:rPr>
                <w:sz w:val="28"/>
                <w:szCs w:val="26"/>
              </w:rPr>
            </w:pPr>
          </w:p>
        </w:tc>
        <w:tc>
          <w:tcPr>
            <w:tcW w:w="7080" w:type="dxa"/>
          </w:tcPr>
          <w:p w:rsidR="00FB482B" w:rsidRPr="00AB50E9" w:rsidRDefault="00FB482B" w:rsidP="00BC0677">
            <w:pPr>
              <w:spacing w:before="0" w:after="0"/>
              <w:ind w:firstLine="0"/>
              <w:jc w:val="center"/>
              <w:rPr>
                <w:b/>
                <w:sz w:val="28"/>
                <w:szCs w:val="26"/>
              </w:rPr>
            </w:pPr>
            <w:r w:rsidRPr="00AB50E9">
              <w:rPr>
                <w:b/>
                <w:sz w:val="26"/>
                <w:szCs w:val="26"/>
              </w:rPr>
              <w:t>ĐẠI DIỆN THEO PHÁP LUẬT CỦA CƠ QUAN, TỔ CHỨC</w:t>
            </w:r>
            <w:r w:rsidRPr="00AB50E9">
              <w:rPr>
                <w:sz w:val="26"/>
                <w:szCs w:val="26"/>
              </w:rPr>
              <w:br/>
            </w:r>
            <w:r w:rsidRPr="00AB50E9">
              <w:rPr>
                <w:i/>
                <w:sz w:val="28"/>
                <w:szCs w:val="26"/>
              </w:rPr>
              <w:t>(Ký, đóng dấu và ghi rõ họ tên)</w:t>
            </w:r>
          </w:p>
        </w:tc>
      </w:tr>
    </w:tbl>
    <w:p w:rsidR="00FB482B" w:rsidRPr="00AB50E9" w:rsidRDefault="00FB482B" w:rsidP="00DA4623">
      <w:pPr>
        <w:spacing w:before="0" w:after="0" w:line="240" w:lineRule="auto"/>
        <w:ind w:firstLine="0"/>
        <w:rPr>
          <w:sz w:val="28"/>
          <w:lang w:val="nl-NL"/>
        </w:rPr>
      </w:pPr>
    </w:p>
    <w:p w:rsidR="00FB482B" w:rsidRPr="00AB50E9" w:rsidRDefault="00FB482B" w:rsidP="00776D73">
      <w:pPr>
        <w:spacing w:before="0" w:after="0" w:line="240" w:lineRule="auto"/>
        <w:ind w:firstLine="567"/>
        <w:rPr>
          <w:b/>
          <w:sz w:val="28"/>
          <w:szCs w:val="32"/>
        </w:rPr>
      </w:pPr>
    </w:p>
    <w:p w:rsidR="00FB482B" w:rsidRPr="00AB50E9" w:rsidRDefault="00FB482B" w:rsidP="00776D73">
      <w:pPr>
        <w:spacing w:before="0" w:after="0" w:line="240" w:lineRule="auto"/>
        <w:ind w:firstLine="567"/>
        <w:rPr>
          <w:b/>
          <w:sz w:val="28"/>
          <w:szCs w:val="32"/>
        </w:rPr>
      </w:pPr>
    </w:p>
    <w:p w:rsidR="0038205F" w:rsidRPr="00AB50E9" w:rsidRDefault="0038205F">
      <w:pPr>
        <w:spacing w:before="0" w:after="0" w:line="240" w:lineRule="auto"/>
        <w:ind w:firstLine="0"/>
        <w:jc w:val="left"/>
        <w:rPr>
          <w:b/>
          <w:sz w:val="28"/>
          <w:szCs w:val="32"/>
        </w:rPr>
      </w:pPr>
      <w:r w:rsidRPr="00AB50E9">
        <w:rPr>
          <w:b/>
          <w:sz w:val="28"/>
          <w:szCs w:val="32"/>
        </w:rPr>
        <w:br w:type="page"/>
      </w:r>
    </w:p>
    <w:p w:rsidR="00FB482B" w:rsidRPr="00AB50E9" w:rsidRDefault="00FB482B" w:rsidP="00776D73">
      <w:pPr>
        <w:spacing w:before="0" w:after="0" w:line="240" w:lineRule="auto"/>
        <w:ind w:firstLine="567"/>
        <w:rPr>
          <w:b/>
          <w:sz w:val="28"/>
          <w:szCs w:val="28"/>
        </w:rPr>
      </w:pPr>
      <w:r w:rsidRPr="00AB50E9">
        <w:rPr>
          <w:b/>
          <w:sz w:val="28"/>
          <w:szCs w:val="32"/>
        </w:rPr>
        <w:lastRenderedPageBreak/>
        <w:t>B. GIA ĐÌNH</w:t>
      </w:r>
    </w:p>
    <w:p w:rsidR="00FB482B" w:rsidRPr="00AB50E9" w:rsidRDefault="006504FD" w:rsidP="00D948C9">
      <w:pPr>
        <w:spacing w:before="120" w:line="264" w:lineRule="auto"/>
        <w:ind w:firstLine="540"/>
        <w:rPr>
          <w:b/>
          <w:bCs/>
          <w:sz w:val="30"/>
          <w:szCs w:val="26"/>
        </w:rPr>
      </w:pPr>
      <w:r w:rsidRPr="00AB50E9">
        <w:rPr>
          <w:b/>
          <w:sz w:val="30"/>
          <w:szCs w:val="26"/>
        </w:rPr>
        <w:t>52</w:t>
      </w:r>
      <w:r w:rsidR="00FB482B" w:rsidRPr="00AB50E9">
        <w:rPr>
          <w:b/>
          <w:sz w:val="30"/>
          <w:szCs w:val="26"/>
        </w:rPr>
        <w:t>. Thủ tục c</w:t>
      </w:r>
      <w:r w:rsidR="00FB482B" w:rsidRPr="00AB50E9">
        <w:rPr>
          <w:b/>
          <w:bCs/>
          <w:sz w:val="30"/>
          <w:szCs w:val="26"/>
        </w:rPr>
        <w:t>ấp Giấy chứng nhận đăng ký hoạt động của cơ sở hỗ trợ nạn nhân bạo lực gia đình (thẩm quyền của Ủy ban nhân dân cấp tỉnh)</w:t>
      </w:r>
    </w:p>
    <w:p w:rsidR="00FB482B" w:rsidRPr="00AB50E9" w:rsidRDefault="00FB482B" w:rsidP="007A2D26">
      <w:pPr>
        <w:spacing w:before="120" w:afterLines="60" w:after="144" w:line="240" w:lineRule="auto"/>
        <w:ind w:firstLine="540"/>
        <w:rPr>
          <w:i/>
          <w:iCs/>
          <w:sz w:val="30"/>
          <w:szCs w:val="26"/>
        </w:rPr>
      </w:pPr>
      <w:r w:rsidRPr="00AB50E9">
        <w:rPr>
          <w:i/>
          <w:iCs/>
          <w:sz w:val="30"/>
          <w:szCs w:val="26"/>
        </w:rPr>
        <w:t>* Trình tự thực hiện:</w:t>
      </w:r>
    </w:p>
    <w:p w:rsidR="00FB482B" w:rsidRPr="00AB50E9" w:rsidRDefault="00FB482B" w:rsidP="00D948C9">
      <w:pPr>
        <w:spacing w:before="40" w:after="40" w:line="288" w:lineRule="auto"/>
        <w:ind w:firstLine="567"/>
        <w:outlineLvl w:val="0"/>
        <w:rPr>
          <w:sz w:val="30"/>
          <w:szCs w:val="26"/>
          <w:lang w:val="fr-FR"/>
        </w:rPr>
      </w:pPr>
      <w:r w:rsidRPr="00AB50E9">
        <w:rPr>
          <w:b/>
          <w:sz w:val="30"/>
          <w:szCs w:val="26"/>
          <w:lang w:val="fr-FR"/>
        </w:rPr>
        <w:t>Bước 1:</w:t>
      </w:r>
      <w:r w:rsidRPr="00AB50E9">
        <w:rPr>
          <w:sz w:val="30"/>
          <w:szCs w:val="26"/>
          <w:lang w:val="fr-FR"/>
        </w:rPr>
        <w:t xml:space="preserve"> Nộp hồ sơ</w:t>
      </w:r>
    </w:p>
    <w:p w:rsidR="00FB482B" w:rsidRPr="00AB50E9" w:rsidRDefault="00FB482B" w:rsidP="00D948C9">
      <w:pPr>
        <w:spacing w:before="120" w:after="0" w:line="240" w:lineRule="auto"/>
        <w:ind w:firstLine="539"/>
        <w:rPr>
          <w:sz w:val="30"/>
          <w:szCs w:val="26"/>
          <w:lang w:val="it-IT"/>
        </w:rPr>
      </w:pPr>
      <w:r w:rsidRPr="00AB50E9">
        <w:rPr>
          <w:sz w:val="30"/>
          <w:szCs w:val="26"/>
        </w:rPr>
        <w:t xml:space="preserve">- </w:t>
      </w:r>
      <w:r w:rsidRPr="00AB50E9">
        <w:rPr>
          <w:sz w:val="30"/>
          <w:szCs w:val="26"/>
          <w:lang w:val="nb-NO"/>
        </w:rPr>
        <w:t xml:space="preserve">Cơ sở hỗ trợ nạn nhân bạo lực gia đình có trụ sở chính đặt tại tỉnh, thành phố trực thuộc Trung ương do các Bộ, cơ quan ngang Bộ, cơ quan thuộc Chính phủ, cơ quan Trung ương của các tổ chức chính trị - xã hội thành lập; cơ sở hỗ trợ nạn nhân bạo lực gia đình có trụ sở chính đặt tại tỉnh, thành phố trực thuộc Trung ương do các tổ chức, cá nhân nước ngoài thành lập; cơ sở hỗ trợ nạn nhân bạo lực gia đình do Ủy ban nhân dân cấp tỉnh thành lập, nộp hồ sơ đến </w:t>
      </w:r>
      <w:r w:rsidRPr="00AB50E9">
        <w:rPr>
          <w:sz w:val="30"/>
          <w:szCs w:val="26"/>
          <w:lang w:val="it-IT"/>
        </w:rPr>
        <w:t>Sở Văn hóa, Thể thao và Du lịch - Quầy số 04 tầng 1 Tháp B - Trung tâm Hành chính tỉnh Bình Dương, phường Hòa Phú, thành phố Thủ Dầu Một, tỉnh Bình Dương.</w:t>
      </w:r>
    </w:p>
    <w:p w:rsidR="00FB482B" w:rsidRPr="00AB50E9" w:rsidRDefault="00FB482B" w:rsidP="00D948C9">
      <w:pPr>
        <w:spacing w:before="40" w:after="40" w:line="288" w:lineRule="auto"/>
        <w:ind w:firstLine="567"/>
        <w:rPr>
          <w:sz w:val="30"/>
          <w:szCs w:val="26"/>
        </w:rPr>
      </w:pPr>
      <w:r w:rsidRPr="00AB50E9">
        <w:rPr>
          <w:sz w:val="30"/>
          <w:szCs w:val="26"/>
        </w:rPr>
        <w:t>- Công chức tiếp nhận hồ sơ kiểm tra tính pháp lý và nội dung hồ sơ:</w:t>
      </w:r>
    </w:p>
    <w:p w:rsidR="00FB482B" w:rsidRPr="00AB50E9" w:rsidRDefault="00FB482B" w:rsidP="00D948C9">
      <w:pPr>
        <w:spacing w:before="40" w:after="40" w:line="288" w:lineRule="auto"/>
        <w:ind w:firstLine="567"/>
        <w:rPr>
          <w:sz w:val="30"/>
          <w:szCs w:val="26"/>
        </w:rPr>
      </w:pPr>
      <w:r w:rsidRPr="00AB50E9">
        <w:rPr>
          <w:sz w:val="30"/>
          <w:szCs w:val="26"/>
        </w:rPr>
        <w:t>+ Trường hợp hồ sơ đầy đủ thì viết giấy tiếp nhận hồ sơ và trả kết quả cho tổ chức, cá nhân.</w:t>
      </w:r>
    </w:p>
    <w:p w:rsidR="00FB482B" w:rsidRPr="00AB50E9" w:rsidRDefault="00FB482B" w:rsidP="00D948C9">
      <w:pPr>
        <w:spacing w:before="40" w:after="40" w:line="288" w:lineRule="auto"/>
        <w:ind w:firstLine="567"/>
        <w:rPr>
          <w:sz w:val="30"/>
          <w:szCs w:val="26"/>
        </w:rPr>
      </w:pPr>
      <w:r w:rsidRPr="00AB50E9">
        <w:rPr>
          <w:sz w:val="30"/>
          <w:szCs w:val="26"/>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FB482B" w:rsidRPr="00AB50E9" w:rsidRDefault="00FB482B" w:rsidP="00D948C9">
      <w:pPr>
        <w:spacing w:before="40" w:after="40" w:line="288" w:lineRule="auto"/>
        <w:ind w:firstLine="567"/>
        <w:rPr>
          <w:sz w:val="30"/>
          <w:szCs w:val="26"/>
        </w:rPr>
      </w:pPr>
      <w:r w:rsidRPr="00AB50E9">
        <w:rPr>
          <w:sz w:val="30"/>
          <w:szCs w:val="26"/>
        </w:rPr>
        <w:t xml:space="preserve">- Thời gian tiếp nhận hồ sơ:  </w:t>
      </w:r>
    </w:p>
    <w:p w:rsidR="00FB482B" w:rsidRPr="00AB50E9" w:rsidRDefault="00FB482B" w:rsidP="00D948C9">
      <w:pPr>
        <w:spacing w:before="40" w:after="40" w:line="288" w:lineRule="auto"/>
        <w:ind w:firstLine="567"/>
        <w:rPr>
          <w:sz w:val="30"/>
          <w:szCs w:val="26"/>
        </w:rPr>
      </w:pPr>
      <w:r w:rsidRPr="00AB50E9">
        <w:rPr>
          <w:sz w:val="30"/>
          <w:szCs w:val="26"/>
        </w:rPr>
        <w:t>+ Sáng từ 7h30’ đến 11h30’.</w:t>
      </w:r>
    </w:p>
    <w:p w:rsidR="00FB482B" w:rsidRPr="00AB50E9" w:rsidRDefault="00FB482B" w:rsidP="00D948C9">
      <w:pPr>
        <w:spacing w:before="40" w:after="40" w:line="288" w:lineRule="auto"/>
        <w:ind w:firstLine="567"/>
        <w:rPr>
          <w:spacing w:val="-6"/>
          <w:sz w:val="30"/>
          <w:szCs w:val="26"/>
        </w:rPr>
      </w:pPr>
      <w:r w:rsidRPr="00AB50E9">
        <w:rPr>
          <w:spacing w:val="-6"/>
          <w:sz w:val="30"/>
          <w:szCs w:val="26"/>
        </w:rPr>
        <w:t>+ Chiều từ 13 giờ đến 17 giờ. Từ thứ hai đến thứ sáu hàng tuần (ngày lễ nghỉ).</w:t>
      </w:r>
    </w:p>
    <w:p w:rsidR="00FB482B" w:rsidRPr="00AB50E9" w:rsidRDefault="00FB482B" w:rsidP="00F25E20">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D948C9">
      <w:pPr>
        <w:spacing w:before="120" w:after="0" w:line="240" w:lineRule="auto"/>
        <w:ind w:firstLine="539"/>
        <w:rPr>
          <w:rFonts w:eastAsia="Times New Roman"/>
          <w:sz w:val="30"/>
          <w:szCs w:val="26"/>
          <w:lang w:val="nb-NO"/>
        </w:rPr>
      </w:pPr>
      <w:r w:rsidRPr="00AB50E9">
        <w:rPr>
          <w:rFonts w:eastAsia="Times New Roman"/>
          <w:i/>
          <w:iCs/>
          <w:sz w:val="30"/>
          <w:szCs w:val="26"/>
          <w:lang w:val="nb-NO"/>
        </w:rPr>
        <w:t>* Cách thức thực hiện:</w:t>
      </w:r>
      <w:r w:rsidRPr="00AB50E9">
        <w:rPr>
          <w:sz w:val="30"/>
          <w:szCs w:val="26"/>
          <w:lang w:val="nb-NO"/>
        </w:rPr>
        <w:t xml:space="preserve"> Nộp hồ sơ trực tiếp hoặc gửi bưu điện cho Sở Văn hóa, Thể thao và Du lịch. </w:t>
      </w:r>
    </w:p>
    <w:p w:rsidR="00FB482B" w:rsidRPr="00AB50E9" w:rsidRDefault="00FB482B" w:rsidP="00D948C9">
      <w:pPr>
        <w:spacing w:before="120" w:after="0" w:line="240" w:lineRule="auto"/>
        <w:ind w:firstLine="539"/>
        <w:rPr>
          <w:i/>
          <w:iCs/>
          <w:sz w:val="30"/>
          <w:szCs w:val="26"/>
          <w:lang w:val="nb-NO"/>
        </w:rPr>
      </w:pPr>
      <w:r w:rsidRPr="00AB50E9">
        <w:rPr>
          <w:i/>
          <w:iCs/>
          <w:sz w:val="30"/>
          <w:szCs w:val="26"/>
          <w:lang w:val="nb-NO"/>
        </w:rPr>
        <w:t>* Thành phần, số lượng hồ sơ:</w:t>
      </w:r>
    </w:p>
    <w:p w:rsidR="00FB482B" w:rsidRPr="00AB50E9" w:rsidRDefault="00FB482B" w:rsidP="00D948C9">
      <w:pPr>
        <w:spacing w:before="120" w:after="0" w:line="240" w:lineRule="auto"/>
        <w:ind w:firstLine="539"/>
        <w:rPr>
          <w:rFonts w:eastAsia="Times New Roman"/>
          <w:sz w:val="30"/>
          <w:szCs w:val="26"/>
          <w:lang w:val="nb-NO"/>
        </w:rPr>
      </w:pPr>
      <w:r w:rsidRPr="00AB50E9">
        <w:rPr>
          <w:sz w:val="30"/>
          <w:szCs w:val="26"/>
          <w:lang w:val="nb-NO"/>
        </w:rPr>
        <w:t>a) Thành phần hồ sơ:</w:t>
      </w:r>
    </w:p>
    <w:p w:rsidR="00FB482B" w:rsidRPr="00AB50E9" w:rsidRDefault="00FB482B" w:rsidP="00D948C9">
      <w:pPr>
        <w:spacing w:before="120" w:after="0" w:line="240" w:lineRule="auto"/>
        <w:ind w:firstLine="539"/>
        <w:rPr>
          <w:rFonts w:eastAsia="Times New Roman"/>
          <w:sz w:val="30"/>
          <w:szCs w:val="26"/>
          <w:lang w:val="nb-NO"/>
        </w:rPr>
      </w:pPr>
      <w:r w:rsidRPr="00AB50E9">
        <w:rPr>
          <w:sz w:val="30"/>
          <w:szCs w:val="26"/>
          <w:lang w:val="nb-NO"/>
        </w:rPr>
        <w:t>- Đơn đăng ký hoạt động của cơ sở hỗ trợ nạn nhân bạo lực gia đ</w:t>
      </w:r>
      <w:r w:rsidRPr="00AB50E9">
        <w:rPr>
          <w:rFonts w:eastAsia="Times New Roman"/>
          <w:sz w:val="30"/>
          <w:szCs w:val="26"/>
          <w:lang w:val="nb-NO"/>
        </w:rPr>
        <w:t xml:space="preserve">ình (theo mẫu). </w:t>
      </w:r>
    </w:p>
    <w:p w:rsidR="00FB482B" w:rsidRPr="00AB50E9" w:rsidRDefault="00FB482B" w:rsidP="00D948C9">
      <w:pPr>
        <w:spacing w:before="120" w:after="0" w:line="240" w:lineRule="auto"/>
        <w:ind w:firstLine="539"/>
        <w:rPr>
          <w:rFonts w:eastAsia="Times New Roman"/>
          <w:sz w:val="30"/>
          <w:szCs w:val="26"/>
          <w:lang w:val="nb-NO"/>
        </w:rPr>
      </w:pPr>
      <w:r w:rsidRPr="00AB50E9">
        <w:rPr>
          <w:sz w:val="30"/>
          <w:szCs w:val="26"/>
          <w:lang w:val="nb-NO"/>
        </w:rPr>
        <w:lastRenderedPageBreak/>
        <w:t>- Dự thảo Quy chế hoạt động của cơ sở hỗ trợ nạn nhân bạo lực gia đ</w:t>
      </w:r>
      <w:r w:rsidRPr="00AB50E9">
        <w:rPr>
          <w:rFonts w:eastAsia="Times New Roman"/>
          <w:sz w:val="30"/>
          <w:szCs w:val="26"/>
          <w:lang w:val="nb-NO"/>
        </w:rPr>
        <w:t>ình. Quy chế phải có các nội dung c</w:t>
      </w:r>
      <w:r w:rsidRPr="00AB50E9">
        <w:rPr>
          <w:sz w:val="30"/>
          <w:szCs w:val="26"/>
          <w:lang w:val="nb-NO"/>
        </w:rPr>
        <w:t>ơ bản sau:</w:t>
      </w:r>
    </w:p>
    <w:p w:rsidR="00FB482B" w:rsidRPr="00AB50E9" w:rsidRDefault="00FB482B" w:rsidP="00D948C9">
      <w:pPr>
        <w:spacing w:before="120" w:after="0" w:line="240" w:lineRule="auto"/>
        <w:ind w:firstLine="539"/>
        <w:rPr>
          <w:rFonts w:eastAsia="Times New Roman"/>
          <w:sz w:val="30"/>
          <w:szCs w:val="26"/>
          <w:lang w:val="nb-NO"/>
        </w:rPr>
      </w:pPr>
      <w:r w:rsidRPr="00AB50E9">
        <w:rPr>
          <w:sz w:val="30"/>
          <w:szCs w:val="26"/>
          <w:lang w:val="nb-NO"/>
        </w:rPr>
        <w:t>+ Mục tiêu, tên gọi, địa bàn và quy mô hoạt động của cơ sở hỗ trợ nạn nhân bạo lực gia đ</w:t>
      </w:r>
      <w:r w:rsidRPr="00AB50E9">
        <w:rPr>
          <w:rFonts w:eastAsia="Times New Roman"/>
          <w:sz w:val="30"/>
          <w:szCs w:val="26"/>
          <w:lang w:val="nb-NO"/>
        </w:rPr>
        <w:t xml:space="preserve">ình; </w:t>
      </w:r>
    </w:p>
    <w:p w:rsidR="00FB482B" w:rsidRPr="00AB50E9" w:rsidRDefault="00FB482B" w:rsidP="00D948C9">
      <w:pPr>
        <w:spacing w:before="120" w:after="0" w:line="240" w:lineRule="auto"/>
        <w:ind w:firstLine="539"/>
        <w:rPr>
          <w:rFonts w:eastAsia="Times New Roman"/>
          <w:sz w:val="30"/>
          <w:szCs w:val="26"/>
          <w:lang w:val="nb-NO"/>
        </w:rPr>
      </w:pPr>
      <w:r w:rsidRPr="00AB50E9">
        <w:rPr>
          <w:sz w:val="30"/>
          <w:szCs w:val="26"/>
          <w:lang w:val="nb-NO"/>
        </w:rPr>
        <w:t>+ Cơ cấu tổ chức, mối quan hệ trong chỉ đạo, điều hành của cơ sở hỗ trợ nạn nhân bạo lực gia đ</w:t>
      </w:r>
      <w:r w:rsidRPr="00AB50E9">
        <w:rPr>
          <w:rFonts w:eastAsia="Times New Roman"/>
          <w:sz w:val="30"/>
          <w:szCs w:val="26"/>
          <w:lang w:val="nb-NO"/>
        </w:rPr>
        <w:t>ình;</w:t>
      </w:r>
    </w:p>
    <w:p w:rsidR="00FB482B" w:rsidRPr="00AB50E9" w:rsidRDefault="00FB482B" w:rsidP="00D948C9">
      <w:pPr>
        <w:spacing w:before="120" w:after="0" w:line="240" w:lineRule="auto"/>
        <w:ind w:firstLine="539"/>
        <w:rPr>
          <w:rFonts w:eastAsia="Times New Roman"/>
          <w:sz w:val="30"/>
          <w:szCs w:val="26"/>
          <w:lang w:val="nb-NO"/>
        </w:rPr>
      </w:pPr>
      <w:r w:rsidRPr="00AB50E9">
        <w:rPr>
          <w:sz w:val="30"/>
          <w:szCs w:val="26"/>
          <w:lang w:val="nb-NO"/>
        </w:rPr>
        <w:t>+ Trách nhiệm của người đứng đầu, nhân viên trực tiếp chăm sóc, tư vấn và những người khác làm việc tại cơ sở hỗ trợ nạn nhân bạo lực gia đ</w:t>
      </w:r>
      <w:r w:rsidRPr="00AB50E9">
        <w:rPr>
          <w:rFonts w:eastAsia="Times New Roman"/>
          <w:sz w:val="30"/>
          <w:szCs w:val="26"/>
          <w:lang w:val="nb-NO"/>
        </w:rPr>
        <w:t>ình;</w:t>
      </w:r>
    </w:p>
    <w:p w:rsidR="00FB482B" w:rsidRPr="00AB50E9" w:rsidRDefault="00FB482B" w:rsidP="00D948C9">
      <w:pPr>
        <w:spacing w:before="120" w:after="0" w:line="240" w:lineRule="auto"/>
        <w:ind w:firstLine="539"/>
        <w:rPr>
          <w:rFonts w:eastAsia="Times New Roman"/>
          <w:sz w:val="30"/>
          <w:szCs w:val="26"/>
          <w:lang w:val="nb-NO"/>
        </w:rPr>
      </w:pPr>
      <w:r w:rsidRPr="00AB50E9">
        <w:rPr>
          <w:sz w:val="30"/>
          <w:szCs w:val="26"/>
          <w:lang w:val="nb-NO"/>
        </w:rPr>
        <w:t>+ Trách nhiệm, quyền lợi của nạn nhân bạo lực gia đ</w:t>
      </w:r>
      <w:r w:rsidRPr="00AB50E9">
        <w:rPr>
          <w:rFonts w:eastAsia="Times New Roman"/>
          <w:sz w:val="30"/>
          <w:szCs w:val="26"/>
          <w:lang w:val="nb-NO"/>
        </w:rPr>
        <w:t xml:space="preserve">ình khi </w:t>
      </w:r>
      <w:r w:rsidRPr="00AB50E9">
        <w:rPr>
          <w:sz w:val="30"/>
          <w:szCs w:val="26"/>
          <w:lang w:val="nb-NO"/>
        </w:rPr>
        <w:t>được tiếp nhận vào cơ sở hỗ trợ nạn nhân bạo lực gia đ</w:t>
      </w:r>
      <w:r w:rsidRPr="00AB50E9">
        <w:rPr>
          <w:rFonts w:eastAsia="Times New Roman"/>
          <w:sz w:val="30"/>
          <w:szCs w:val="26"/>
          <w:lang w:val="nb-NO"/>
        </w:rPr>
        <w:t>ình;</w:t>
      </w:r>
    </w:p>
    <w:p w:rsidR="00FB482B" w:rsidRPr="00AB50E9" w:rsidRDefault="00FB482B" w:rsidP="00D948C9">
      <w:pPr>
        <w:spacing w:before="120" w:after="0" w:line="240" w:lineRule="auto"/>
        <w:ind w:firstLine="539"/>
        <w:rPr>
          <w:rFonts w:eastAsia="Times New Roman"/>
          <w:sz w:val="30"/>
          <w:szCs w:val="26"/>
          <w:lang w:val="nb-NO"/>
        </w:rPr>
      </w:pPr>
      <w:r w:rsidRPr="00AB50E9">
        <w:rPr>
          <w:rFonts w:eastAsia="Times New Roman"/>
          <w:sz w:val="30"/>
          <w:szCs w:val="26"/>
          <w:lang w:val="nb-NO"/>
        </w:rPr>
        <w:t xml:space="preserve">+ Nguyên tắc quản lý tài sản, tài chính và những quy </w:t>
      </w:r>
      <w:r w:rsidRPr="00AB50E9">
        <w:rPr>
          <w:sz w:val="30"/>
          <w:szCs w:val="26"/>
          <w:lang w:val="nb-NO"/>
        </w:rPr>
        <w:t>định có tính chất hành chính phù hợp với đặc điểm của loại h</w:t>
      </w:r>
      <w:r w:rsidRPr="00AB50E9">
        <w:rPr>
          <w:rFonts w:eastAsia="Times New Roman"/>
          <w:sz w:val="30"/>
          <w:szCs w:val="26"/>
          <w:lang w:val="nb-NO"/>
        </w:rPr>
        <w:t>ình c</w:t>
      </w:r>
      <w:r w:rsidRPr="00AB50E9">
        <w:rPr>
          <w:sz w:val="30"/>
          <w:szCs w:val="26"/>
          <w:lang w:val="nb-NO"/>
        </w:rPr>
        <w:t>ơ sở hỗ trợ nạn nhân bạo lực gia đ</w:t>
      </w:r>
      <w:r w:rsidRPr="00AB50E9">
        <w:rPr>
          <w:rFonts w:eastAsia="Times New Roman"/>
          <w:sz w:val="30"/>
          <w:szCs w:val="26"/>
          <w:lang w:val="nb-NO"/>
        </w:rPr>
        <w:t>ình.</w:t>
      </w:r>
    </w:p>
    <w:p w:rsidR="00FB482B" w:rsidRPr="00AB50E9" w:rsidRDefault="00FB482B" w:rsidP="00D948C9">
      <w:pPr>
        <w:spacing w:before="120" w:after="0" w:line="240" w:lineRule="auto"/>
        <w:ind w:firstLine="539"/>
        <w:rPr>
          <w:rFonts w:eastAsia="Times New Roman"/>
          <w:sz w:val="30"/>
          <w:szCs w:val="26"/>
          <w:lang w:val="nb-NO"/>
        </w:rPr>
      </w:pPr>
      <w:r w:rsidRPr="00AB50E9">
        <w:rPr>
          <w:sz w:val="30"/>
          <w:szCs w:val="26"/>
          <w:lang w:val="nb-NO"/>
        </w:rPr>
        <w:t>- Xác nhận bằng văn bản của Ủy ban nhân x</w:t>
      </w:r>
      <w:r w:rsidRPr="00AB50E9">
        <w:rPr>
          <w:rFonts w:eastAsia="Times New Roman"/>
          <w:sz w:val="30"/>
          <w:szCs w:val="26"/>
          <w:lang w:val="nb-NO"/>
        </w:rPr>
        <w:t>ã, ph</w:t>
      </w:r>
      <w:r w:rsidRPr="00AB50E9">
        <w:rPr>
          <w:sz w:val="30"/>
          <w:szCs w:val="26"/>
          <w:lang w:val="nb-NO"/>
        </w:rPr>
        <w:t>ường, thị trấn về địa điểm của cơ sở hỗ trợ nạn nhân bạo lực gia đ</w:t>
      </w:r>
      <w:r w:rsidRPr="00AB50E9">
        <w:rPr>
          <w:rFonts w:eastAsia="Times New Roman"/>
          <w:sz w:val="30"/>
          <w:szCs w:val="26"/>
          <w:lang w:val="nb-NO"/>
        </w:rPr>
        <w:t xml:space="preserve">ình có trụ sở hoạt </w:t>
      </w:r>
      <w:r w:rsidRPr="00AB50E9">
        <w:rPr>
          <w:sz w:val="30"/>
          <w:szCs w:val="26"/>
          <w:lang w:val="nb-NO"/>
        </w:rPr>
        <w:t>động đặt trên địa bàn;</w:t>
      </w:r>
    </w:p>
    <w:p w:rsidR="00FB482B" w:rsidRPr="00AB50E9" w:rsidRDefault="00FB482B" w:rsidP="00D948C9">
      <w:pPr>
        <w:spacing w:before="120" w:after="0" w:line="240" w:lineRule="auto"/>
        <w:ind w:firstLine="539"/>
        <w:rPr>
          <w:rFonts w:eastAsia="Times New Roman"/>
          <w:sz w:val="30"/>
          <w:szCs w:val="26"/>
          <w:lang w:val="nb-NO"/>
        </w:rPr>
      </w:pPr>
      <w:r w:rsidRPr="00AB50E9">
        <w:rPr>
          <w:rFonts w:eastAsia="Times New Roman"/>
          <w:sz w:val="30"/>
          <w:szCs w:val="26"/>
          <w:lang w:val="nb-NO"/>
        </w:rPr>
        <w:t xml:space="preserve">- Bản thuyết minh về nguồn lực tài chính, gồm những nội dung sau: </w:t>
      </w:r>
    </w:p>
    <w:p w:rsidR="00FB482B" w:rsidRPr="00AB50E9" w:rsidRDefault="00FB482B" w:rsidP="00D948C9">
      <w:pPr>
        <w:spacing w:before="120" w:after="0" w:line="240" w:lineRule="auto"/>
        <w:ind w:firstLine="539"/>
        <w:rPr>
          <w:rFonts w:eastAsia="Times New Roman"/>
          <w:sz w:val="30"/>
          <w:szCs w:val="26"/>
          <w:lang w:val="nb-NO"/>
        </w:rPr>
      </w:pPr>
      <w:r w:rsidRPr="00AB50E9">
        <w:rPr>
          <w:rFonts w:eastAsia="Times New Roman"/>
          <w:sz w:val="30"/>
          <w:szCs w:val="26"/>
          <w:lang w:val="nb-NO"/>
        </w:rPr>
        <w:t>+ Tình hình tài chính hiện có của c</w:t>
      </w:r>
      <w:r w:rsidRPr="00AB50E9">
        <w:rPr>
          <w:sz w:val="30"/>
          <w:szCs w:val="26"/>
          <w:lang w:val="nb-NO"/>
        </w:rPr>
        <w:t>ơ sở (bao gồm: tiền mặt, tiền gửi có trong tài khoản tại ngân hàng, kho bạc); nguồn kinh phí nếu nhận từ nguồn tài trợ, cần nêu r</w:t>
      </w:r>
      <w:r w:rsidRPr="00AB50E9">
        <w:rPr>
          <w:rFonts w:eastAsia="Times New Roman"/>
          <w:sz w:val="30"/>
          <w:szCs w:val="26"/>
          <w:lang w:val="nb-NO"/>
        </w:rPr>
        <w:t xml:space="preserve">õ tên, </w:t>
      </w:r>
      <w:r w:rsidRPr="00AB50E9">
        <w:rPr>
          <w:sz w:val="30"/>
          <w:szCs w:val="26"/>
          <w:lang w:val="nb-NO"/>
        </w:rPr>
        <w:t>địa chỉ của tổ chức, cá nhân tài trợ, số tiền, hiện vật và thời gian tài trợ;</w:t>
      </w:r>
    </w:p>
    <w:p w:rsidR="00FB482B" w:rsidRPr="00AB50E9" w:rsidRDefault="00FB482B" w:rsidP="00D948C9">
      <w:pPr>
        <w:spacing w:before="120" w:after="0" w:line="240" w:lineRule="auto"/>
        <w:ind w:firstLine="539"/>
        <w:rPr>
          <w:rFonts w:eastAsia="Times New Roman"/>
          <w:sz w:val="30"/>
          <w:szCs w:val="26"/>
          <w:lang w:val="nb-NO"/>
        </w:rPr>
      </w:pPr>
      <w:r w:rsidRPr="00AB50E9">
        <w:rPr>
          <w:rFonts w:eastAsia="Times New Roman"/>
          <w:sz w:val="30"/>
          <w:szCs w:val="26"/>
          <w:lang w:val="nb-NO"/>
        </w:rPr>
        <w:t>+ Ngu</w:t>
      </w:r>
      <w:r w:rsidRPr="00AB50E9">
        <w:rPr>
          <w:sz w:val="30"/>
          <w:szCs w:val="26"/>
          <w:lang w:val="nb-NO"/>
        </w:rPr>
        <w:t>ồn tài chính được cam kết đảm bảo cho hoạt động của cơ sở (nếu có).</w:t>
      </w:r>
    </w:p>
    <w:p w:rsidR="00FB482B" w:rsidRPr="00AB50E9" w:rsidRDefault="00FB482B" w:rsidP="00D948C9">
      <w:pPr>
        <w:spacing w:before="120" w:after="0" w:line="240" w:lineRule="auto"/>
        <w:ind w:firstLine="539"/>
        <w:rPr>
          <w:rFonts w:eastAsia="Times New Roman"/>
          <w:sz w:val="30"/>
          <w:szCs w:val="26"/>
          <w:lang w:val="nb-NO"/>
        </w:rPr>
      </w:pPr>
      <w:r w:rsidRPr="00AB50E9">
        <w:rPr>
          <w:sz w:val="30"/>
          <w:szCs w:val="26"/>
          <w:lang w:val="nb-NO"/>
        </w:rPr>
        <w:t>- Sơ yếu l</w:t>
      </w:r>
      <w:r w:rsidRPr="00AB50E9">
        <w:rPr>
          <w:rFonts w:eastAsia="Times New Roman"/>
          <w:sz w:val="30"/>
          <w:szCs w:val="26"/>
          <w:lang w:val="nb-NO"/>
        </w:rPr>
        <w:t>ý lịch của ng</w:t>
      </w:r>
      <w:r w:rsidRPr="00AB50E9">
        <w:rPr>
          <w:sz w:val="30"/>
          <w:szCs w:val="26"/>
          <w:lang w:val="nb-NO"/>
        </w:rPr>
        <w:t>ười đứng đầu cơ sở có xác nhận của Uỷ ban nhân dân cấp x</w:t>
      </w:r>
      <w:r w:rsidRPr="00AB50E9">
        <w:rPr>
          <w:rFonts w:eastAsia="Times New Roman"/>
          <w:sz w:val="30"/>
          <w:szCs w:val="26"/>
          <w:lang w:val="nb-NO"/>
        </w:rPr>
        <w:t>ã n</w:t>
      </w:r>
      <w:r w:rsidRPr="00AB50E9">
        <w:rPr>
          <w:sz w:val="30"/>
          <w:szCs w:val="26"/>
          <w:lang w:val="nb-NO"/>
        </w:rPr>
        <w:t>ơi cư trú hoặc cơ quan quản l</w:t>
      </w:r>
      <w:r w:rsidRPr="00AB50E9">
        <w:rPr>
          <w:rFonts w:eastAsia="Times New Roman"/>
          <w:sz w:val="30"/>
          <w:szCs w:val="26"/>
          <w:lang w:val="nb-NO"/>
        </w:rPr>
        <w:t>ý nhà n</w:t>
      </w:r>
      <w:r w:rsidRPr="00AB50E9">
        <w:rPr>
          <w:sz w:val="30"/>
          <w:szCs w:val="26"/>
          <w:lang w:val="nb-NO"/>
        </w:rPr>
        <w:t>ước quản l</w:t>
      </w:r>
      <w:r w:rsidRPr="00AB50E9">
        <w:rPr>
          <w:rFonts w:eastAsia="Times New Roman"/>
          <w:sz w:val="30"/>
          <w:szCs w:val="26"/>
          <w:lang w:val="nb-NO"/>
        </w:rPr>
        <w:t>ý ng</w:t>
      </w:r>
      <w:r w:rsidRPr="00AB50E9">
        <w:rPr>
          <w:sz w:val="30"/>
          <w:szCs w:val="26"/>
          <w:lang w:val="nb-NO"/>
        </w:rPr>
        <w:t>ười đứng đầu;</w:t>
      </w:r>
    </w:p>
    <w:p w:rsidR="00FB482B" w:rsidRPr="00AB50E9" w:rsidRDefault="00FB482B" w:rsidP="00D948C9">
      <w:pPr>
        <w:spacing w:before="120" w:after="0" w:line="240" w:lineRule="auto"/>
        <w:ind w:firstLine="539"/>
        <w:rPr>
          <w:rFonts w:eastAsia="Times New Roman"/>
          <w:sz w:val="30"/>
          <w:szCs w:val="26"/>
          <w:lang w:val="nb-NO"/>
        </w:rPr>
      </w:pPr>
      <w:r w:rsidRPr="00AB50E9">
        <w:rPr>
          <w:sz w:val="30"/>
          <w:szCs w:val="26"/>
          <w:lang w:val="nb-NO"/>
        </w:rPr>
        <w:t>- Danh sách người làm việc tại cơ sở có xác nhận của người đứng đầu cơ sở, kèm theo bản sao Giấy chứng nhận tập huấn nghiệp vụ chăm sóc nạn nhân bạo lực gia đ</w:t>
      </w:r>
      <w:r w:rsidRPr="00AB50E9">
        <w:rPr>
          <w:rFonts w:eastAsia="Times New Roman"/>
          <w:sz w:val="30"/>
          <w:szCs w:val="26"/>
          <w:lang w:val="nb-NO"/>
        </w:rPr>
        <w:t>ình (nếu có). Nếu ch</w:t>
      </w:r>
      <w:r w:rsidRPr="00AB50E9">
        <w:rPr>
          <w:sz w:val="30"/>
          <w:szCs w:val="26"/>
          <w:lang w:val="nb-NO"/>
        </w:rPr>
        <w:t>ưa có Giấy chứng nhận tập huấn nghiệp vụ chăm sóc nạn nhân bạo lực gia đ</w:t>
      </w:r>
      <w:r w:rsidRPr="00AB50E9">
        <w:rPr>
          <w:rFonts w:eastAsia="Times New Roman"/>
          <w:sz w:val="30"/>
          <w:szCs w:val="26"/>
          <w:lang w:val="nb-NO"/>
        </w:rPr>
        <w:t>ình thì trong hồ s</w:t>
      </w:r>
      <w:r w:rsidRPr="00AB50E9">
        <w:rPr>
          <w:sz w:val="30"/>
          <w:szCs w:val="26"/>
          <w:lang w:val="nb-NO"/>
        </w:rPr>
        <w:t>ơ phải nêu r</w:t>
      </w:r>
      <w:r w:rsidRPr="00AB50E9">
        <w:rPr>
          <w:rFonts w:eastAsia="Times New Roman"/>
          <w:sz w:val="30"/>
          <w:szCs w:val="26"/>
          <w:lang w:val="nb-NO"/>
        </w:rPr>
        <w:t xml:space="preserve">õ kế hoạch tham </w:t>
      </w:r>
      <w:r w:rsidRPr="00AB50E9">
        <w:rPr>
          <w:sz w:val="30"/>
          <w:szCs w:val="26"/>
          <w:lang w:val="nb-NO"/>
        </w:rPr>
        <w:t>gia tập huấn cho người làm việc.</w:t>
      </w:r>
    </w:p>
    <w:p w:rsidR="00FB482B" w:rsidRPr="00AB50E9" w:rsidRDefault="00FB482B" w:rsidP="00D948C9">
      <w:pPr>
        <w:spacing w:before="120" w:after="0" w:line="240" w:lineRule="auto"/>
        <w:ind w:firstLine="539"/>
        <w:rPr>
          <w:rFonts w:eastAsia="Times New Roman"/>
          <w:sz w:val="30"/>
          <w:szCs w:val="26"/>
          <w:lang w:val="nb-NO"/>
        </w:rPr>
      </w:pPr>
      <w:r w:rsidRPr="00AB50E9">
        <w:rPr>
          <w:sz w:val="30"/>
          <w:szCs w:val="26"/>
          <w:lang w:val="nb-NO"/>
        </w:rPr>
        <w:t xml:space="preserve">b) Số lượng hồ sơ: 02 bộ. </w:t>
      </w:r>
    </w:p>
    <w:p w:rsidR="00FB482B" w:rsidRPr="00AB50E9" w:rsidRDefault="00FB482B" w:rsidP="00D948C9">
      <w:pPr>
        <w:spacing w:before="120" w:after="0" w:line="240" w:lineRule="auto"/>
        <w:ind w:firstLine="539"/>
        <w:rPr>
          <w:rFonts w:eastAsia="Times New Roman"/>
          <w:i/>
          <w:iCs/>
          <w:sz w:val="30"/>
          <w:szCs w:val="26"/>
          <w:lang w:val="nb-NO"/>
        </w:rPr>
      </w:pPr>
      <w:r w:rsidRPr="00AB50E9">
        <w:rPr>
          <w:rFonts w:eastAsia="Times New Roman"/>
          <w:i/>
          <w:iCs/>
          <w:sz w:val="30"/>
          <w:szCs w:val="26"/>
          <w:lang w:val="nb-NO"/>
        </w:rPr>
        <w:t>* Thời hạn giải quyết:</w:t>
      </w:r>
    </w:p>
    <w:p w:rsidR="00FB482B" w:rsidRPr="00AB50E9" w:rsidRDefault="00FB482B" w:rsidP="00D948C9">
      <w:pPr>
        <w:spacing w:before="120" w:after="0" w:line="240" w:lineRule="auto"/>
        <w:ind w:firstLine="539"/>
        <w:rPr>
          <w:rFonts w:eastAsia="Times New Roman"/>
          <w:spacing w:val="-6"/>
          <w:sz w:val="30"/>
          <w:szCs w:val="26"/>
          <w:lang w:val="nb-NO"/>
        </w:rPr>
      </w:pPr>
      <w:r w:rsidRPr="00AB50E9">
        <w:rPr>
          <w:rFonts w:eastAsia="Times New Roman"/>
          <w:spacing w:val="-6"/>
          <w:sz w:val="30"/>
          <w:szCs w:val="26"/>
          <w:lang w:val="nb-NO"/>
        </w:rPr>
        <w:t>Thời gian thực hiện là</w:t>
      </w:r>
      <w:r w:rsidRPr="00AB50E9">
        <w:rPr>
          <w:spacing w:val="-6"/>
          <w:sz w:val="30"/>
          <w:szCs w:val="26"/>
          <w:lang w:val="nb-NO"/>
        </w:rPr>
        <w:t xml:space="preserve">30 ngày làm việc kể từ ngày nhận đủ hồ sơ hợp lệ. </w:t>
      </w:r>
    </w:p>
    <w:p w:rsidR="00FB482B" w:rsidRPr="00AB50E9" w:rsidRDefault="00FB482B" w:rsidP="00D948C9">
      <w:pPr>
        <w:spacing w:before="120" w:after="0" w:line="240" w:lineRule="auto"/>
        <w:ind w:firstLine="539"/>
        <w:rPr>
          <w:sz w:val="30"/>
          <w:szCs w:val="26"/>
        </w:rPr>
      </w:pPr>
      <w:r w:rsidRPr="00AB50E9">
        <w:rPr>
          <w:sz w:val="30"/>
          <w:szCs w:val="26"/>
        </w:rPr>
        <w:t>- Trong thời hạn 15 ngày làm việc kể từ ngày nhận đủ hồ sơ hợp lệ, cơ quan nhận hồ sơ phải có kết quả thẩm định hồ sơ.</w:t>
      </w:r>
      <w:r w:rsidRPr="00AB50E9">
        <w:rPr>
          <w:spacing w:val="-6"/>
          <w:sz w:val="30"/>
          <w:szCs w:val="26"/>
        </w:rPr>
        <w:t xml:space="preserve"> Trường hợp hồ sơ chưa hợp lệ thì cơ quan tiếp nhận hồ sơ có trách nhiệm trả lời bằng văn bản</w:t>
      </w:r>
      <w:r w:rsidRPr="00AB50E9">
        <w:rPr>
          <w:sz w:val="30"/>
          <w:szCs w:val="26"/>
        </w:rPr>
        <w:t xml:space="preserve"> hướng dẫn cơ </w:t>
      </w:r>
      <w:r w:rsidRPr="00AB50E9">
        <w:rPr>
          <w:sz w:val="30"/>
          <w:szCs w:val="26"/>
        </w:rPr>
        <w:lastRenderedPageBreak/>
        <w:t xml:space="preserve">sở hoàn thiện hồ sơ, thời hạn có kết quả thẩm định được tính lại từ khi nhận đủ hồ sơ hợp lệ. </w:t>
      </w:r>
    </w:p>
    <w:p w:rsidR="00FB482B" w:rsidRPr="00AB50E9" w:rsidRDefault="00FB482B" w:rsidP="00D948C9">
      <w:pPr>
        <w:spacing w:before="120" w:after="0" w:line="240" w:lineRule="auto"/>
        <w:ind w:firstLine="539"/>
        <w:rPr>
          <w:rFonts w:eastAsia="Times New Roman"/>
          <w:sz w:val="30"/>
          <w:szCs w:val="26"/>
          <w:lang w:val="nb-NO"/>
        </w:rPr>
      </w:pPr>
      <w:r w:rsidRPr="00AB50E9">
        <w:rPr>
          <w:rFonts w:eastAsia="Times New Roman"/>
          <w:sz w:val="30"/>
          <w:szCs w:val="26"/>
          <w:lang w:val="nb-NO"/>
        </w:rPr>
        <w:t>- Trong thời hạn 05 ngày làm việc k</w:t>
      </w:r>
      <w:r w:rsidRPr="00AB50E9">
        <w:rPr>
          <w:sz w:val="30"/>
          <w:szCs w:val="26"/>
          <w:lang w:val="nb-NO"/>
        </w:rPr>
        <w:t>ể từ khi có kết quả thẩm định, cơ quan thẩm định phải gửi một bộ hồ sơ và biên bản thẩm định cơ sở hỗ trợ nạn nhân bạo lực gia đ</w:t>
      </w:r>
      <w:r w:rsidRPr="00AB50E9">
        <w:rPr>
          <w:rFonts w:eastAsia="Times New Roman"/>
          <w:sz w:val="30"/>
          <w:szCs w:val="26"/>
          <w:lang w:val="nb-NO"/>
        </w:rPr>
        <w:t xml:space="preserve">ình tới Ủy ban nhân dân tỉnh. </w:t>
      </w:r>
    </w:p>
    <w:p w:rsidR="00FB482B" w:rsidRPr="00AB50E9" w:rsidRDefault="00FB482B" w:rsidP="00D948C9">
      <w:pPr>
        <w:spacing w:before="120" w:after="0" w:line="240" w:lineRule="auto"/>
        <w:ind w:firstLine="539"/>
        <w:rPr>
          <w:rFonts w:eastAsia="Times New Roman"/>
          <w:sz w:val="30"/>
          <w:szCs w:val="26"/>
          <w:lang w:val="nb-NO"/>
        </w:rPr>
      </w:pPr>
      <w:r w:rsidRPr="00AB50E9">
        <w:rPr>
          <w:sz w:val="30"/>
          <w:szCs w:val="26"/>
          <w:lang w:val="nb-NO"/>
        </w:rPr>
        <w:t>- Trong thời hạn 10 ngày làm việc kể từ ngày nhận đủ hồ sơ và biên bản thẩm định, Ủy ban nhân dân cấp tỉnh có trách nhiệm cấp Giấy chứng nhận đăng ký hoạt động cho cơ sở hỗ trợ nạn nhân bạo lực gia đ</w:t>
      </w:r>
      <w:r w:rsidRPr="00AB50E9">
        <w:rPr>
          <w:rFonts w:eastAsia="Times New Roman"/>
          <w:sz w:val="30"/>
          <w:szCs w:val="26"/>
          <w:lang w:val="nb-NO"/>
        </w:rPr>
        <w:t xml:space="preserve">ình. </w:t>
      </w:r>
    </w:p>
    <w:p w:rsidR="00FB482B" w:rsidRPr="00AB50E9" w:rsidRDefault="00FB482B" w:rsidP="00D948C9">
      <w:pPr>
        <w:spacing w:before="120" w:after="0" w:line="240" w:lineRule="auto"/>
        <w:ind w:firstLine="539"/>
        <w:rPr>
          <w:rFonts w:eastAsia="Times New Roman"/>
          <w:i/>
          <w:iCs/>
          <w:sz w:val="30"/>
          <w:szCs w:val="26"/>
          <w:lang w:val="nb-NO"/>
        </w:rPr>
      </w:pPr>
      <w:r w:rsidRPr="00AB50E9">
        <w:rPr>
          <w:i/>
          <w:iCs/>
          <w:sz w:val="30"/>
          <w:szCs w:val="26"/>
          <w:lang w:val="nb-NO"/>
        </w:rPr>
        <w:t xml:space="preserve">* Đối tượng thực hiện thủ tục hành chính: </w:t>
      </w:r>
      <w:r w:rsidRPr="00AB50E9">
        <w:rPr>
          <w:rFonts w:eastAsia="Times New Roman"/>
          <w:sz w:val="30"/>
          <w:szCs w:val="26"/>
          <w:lang w:val="nb-NO"/>
        </w:rPr>
        <w:t>Tổ chức, cá nhân.</w:t>
      </w:r>
    </w:p>
    <w:p w:rsidR="00FB482B" w:rsidRPr="00AB50E9" w:rsidRDefault="00FB482B" w:rsidP="00D948C9">
      <w:pPr>
        <w:spacing w:before="120" w:after="0" w:line="240" w:lineRule="auto"/>
        <w:ind w:firstLine="539"/>
        <w:rPr>
          <w:i/>
          <w:iCs/>
          <w:sz w:val="30"/>
          <w:szCs w:val="26"/>
          <w:lang w:val="nb-NO"/>
        </w:rPr>
      </w:pPr>
      <w:r w:rsidRPr="00AB50E9">
        <w:rPr>
          <w:i/>
          <w:iCs/>
          <w:sz w:val="30"/>
          <w:szCs w:val="26"/>
          <w:lang w:val="nb-NO"/>
        </w:rPr>
        <w:t xml:space="preserve">* Cơ quan thực hiện thủ tục hành chính: </w:t>
      </w:r>
    </w:p>
    <w:p w:rsidR="00FB482B" w:rsidRPr="00AB50E9" w:rsidRDefault="00FB482B" w:rsidP="00D948C9">
      <w:pPr>
        <w:spacing w:before="120" w:after="0" w:line="240" w:lineRule="auto"/>
        <w:ind w:firstLine="539"/>
        <w:rPr>
          <w:sz w:val="30"/>
          <w:szCs w:val="26"/>
          <w:lang w:val="nb-NO"/>
        </w:rPr>
      </w:pPr>
      <w:r w:rsidRPr="00AB50E9">
        <w:rPr>
          <w:sz w:val="30"/>
          <w:szCs w:val="26"/>
          <w:lang w:val="nb-NO"/>
        </w:rPr>
        <w:t xml:space="preserve">- Cơ quan có thẩm quyền quyết định: </w:t>
      </w:r>
      <w:r w:rsidR="006F2F0A" w:rsidRPr="00AB50E9">
        <w:rPr>
          <w:sz w:val="28"/>
          <w:szCs w:val="26"/>
        </w:rPr>
        <w:t>Ủy ban nhân dân tỉnh Bình Dương</w:t>
      </w:r>
      <w:r w:rsidRPr="00AB50E9">
        <w:rPr>
          <w:sz w:val="30"/>
          <w:szCs w:val="26"/>
          <w:lang w:val="nb-NO"/>
        </w:rPr>
        <w:t xml:space="preserve">. </w:t>
      </w:r>
    </w:p>
    <w:p w:rsidR="00FB482B" w:rsidRPr="00AB50E9" w:rsidRDefault="00FB482B" w:rsidP="00D948C9">
      <w:pPr>
        <w:spacing w:before="120" w:after="0" w:line="240" w:lineRule="auto"/>
        <w:ind w:firstLine="539"/>
        <w:rPr>
          <w:sz w:val="30"/>
          <w:szCs w:val="26"/>
          <w:lang w:val="nb-NO"/>
        </w:rPr>
      </w:pPr>
      <w:r w:rsidRPr="00AB50E9">
        <w:rPr>
          <w:sz w:val="30"/>
          <w:szCs w:val="26"/>
          <w:lang w:val="nb-NO"/>
        </w:rPr>
        <w:t>- Cơ quan trực tiếp thực hiện thủ tục hành chính: Sở Văn hóa, Thể thao và Du lịch.</w:t>
      </w:r>
    </w:p>
    <w:p w:rsidR="00FB482B" w:rsidRPr="00AB50E9" w:rsidRDefault="00FB482B" w:rsidP="00D948C9">
      <w:pPr>
        <w:spacing w:before="120" w:after="0" w:line="240" w:lineRule="auto"/>
        <w:ind w:firstLine="539"/>
        <w:rPr>
          <w:sz w:val="30"/>
          <w:szCs w:val="26"/>
          <w:lang w:val="nb-NO"/>
        </w:rPr>
      </w:pPr>
      <w:r w:rsidRPr="00AB50E9">
        <w:rPr>
          <w:i/>
          <w:iCs/>
          <w:sz w:val="30"/>
          <w:szCs w:val="26"/>
          <w:lang w:val="nb-NO"/>
        </w:rPr>
        <w:t>* Kết quả thực hiện thủ tục hành chính:</w:t>
      </w:r>
    </w:p>
    <w:p w:rsidR="00FB482B" w:rsidRPr="00AB50E9" w:rsidRDefault="00FB482B" w:rsidP="00D948C9">
      <w:pPr>
        <w:spacing w:before="120" w:after="0" w:line="240" w:lineRule="auto"/>
        <w:ind w:firstLine="539"/>
        <w:rPr>
          <w:rFonts w:eastAsia="Times New Roman"/>
          <w:spacing w:val="-2"/>
          <w:sz w:val="30"/>
          <w:szCs w:val="26"/>
          <w:lang w:val="nb-NO"/>
        </w:rPr>
      </w:pPr>
      <w:r w:rsidRPr="00AB50E9">
        <w:rPr>
          <w:spacing w:val="-2"/>
          <w:sz w:val="30"/>
          <w:szCs w:val="26"/>
          <w:lang w:val="nb-NO"/>
        </w:rPr>
        <w:t>- Giấy chứng nhận đăng ký hoạt động cơ sở hỗ trợ nạn nhân bạo lực gia đ</w:t>
      </w:r>
      <w:r w:rsidRPr="00AB50E9">
        <w:rPr>
          <w:rFonts w:eastAsia="Times New Roman"/>
          <w:spacing w:val="-2"/>
          <w:sz w:val="30"/>
          <w:szCs w:val="26"/>
          <w:lang w:val="nb-NO"/>
        </w:rPr>
        <w:t xml:space="preserve">ình. </w:t>
      </w:r>
    </w:p>
    <w:p w:rsidR="00FB482B" w:rsidRPr="00AB50E9" w:rsidRDefault="00FB482B" w:rsidP="00D948C9">
      <w:pPr>
        <w:spacing w:before="120" w:after="0" w:line="240" w:lineRule="auto"/>
        <w:ind w:firstLine="539"/>
        <w:rPr>
          <w:sz w:val="30"/>
          <w:szCs w:val="26"/>
          <w:lang w:val="nb-NO"/>
        </w:rPr>
      </w:pPr>
      <w:r w:rsidRPr="00AB50E9">
        <w:rPr>
          <w:sz w:val="30"/>
          <w:szCs w:val="26"/>
          <w:lang w:val="nb-NO"/>
        </w:rPr>
        <w:t>- Quy chế hoạt động của cơ sở được Ủy ban nhân dân cấp tỉnh phê duyệt.</w:t>
      </w:r>
    </w:p>
    <w:p w:rsidR="00FB482B" w:rsidRPr="00AB50E9" w:rsidRDefault="00FB482B" w:rsidP="00D948C9">
      <w:pPr>
        <w:spacing w:before="120" w:after="0" w:line="240" w:lineRule="auto"/>
        <w:ind w:firstLine="539"/>
        <w:rPr>
          <w:sz w:val="30"/>
          <w:szCs w:val="26"/>
          <w:lang w:val="nb-NO"/>
        </w:rPr>
      </w:pPr>
      <w:r w:rsidRPr="00AB50E9">
        <w:rPr>
          <w:i/>
          <w:iCs/>
          <w:sz w:val="30"/>
          <w:szCs w:val="26"/>
          <w:lang w:val="nb-NO"/>
        </w:rPr>
        <w:t>* Lệ phí:</w:t>
      </w:r>
      <w:r w:rsidRPr="00AB50E9">
        <w:rPr>
          <w:sz w:val="30"/>
          <w:szCs w:val="26"/>
          <w:lang w:val="nb-NO"/>
        </w:rPr>
        <w:t xml:space="preserve"> Không quy định lệ phí trong các văn bản.</w:t>
      </w:r>
    </w:p>
    <w:p w:rsidR="00FB482B" w:rsidRPr="00AB50E9" w:rsidRDefault="00FB482B" w:rsidP="00D948C9">
      <w:pPr>
        <w:spacing w:before="120" w:after="0" w:line="240" w:lineRule="auto"/>
        <w:ind w:firstLine="539"/>
        <w:rPr>
          <w:i/>
          <w:iCs/>
          <w:sz w:val="30"/>
          <w:szCs w:val="26"/>
          <w:lang w:val="nb-NO"/>
        </w:rPr>
      </w:pPr>
      <w:r w:rsidRPr="00AB50E9">
        <w:rPr>
          <w:i/>
          <w:iCs/>
          <w:sz w:val="30"/>
          <w:szCs w:val="26"/>
          <w:lang w:val="nb-NO"/>
        </w:rPr>
        <w:t>* Tên mẫu đơn, mẫu tờ khai:</w:t>
      </w:r>
    </w:p>
    <w:p w:rsidR="00FB482B" w:rsidRPr="00AB50E9" w:rsidRDefault="00FB482B" w:rsidP="00D948C9">
      <w:pPr>
        <w:spacing w:before="120" w:after="0" w:line="240" w:lineRule="auto"/>
        <w:ind w:firstLine="539"/>
        <w:rPr>
          <w:sz w:val="30"/>
          <w:szCs w:val="26"/>
          <w:lang w:val="nb-NO"/>
        </w:rPr>
      </w:pPr>
      <w:r w:rsidRPr="00AB50E9">
        <w:rPr>
          <w:sz w:val="30"/>
          <w:szCs w:val="26"/>
          <w:lang w:val="nb-NO"/>
        </w:rPr>
        <w:t xml:space="preserve"> Đơn đăng ký hoạt động của cơ sở hỗ trợ nạn nhân bạo lực gia đình (theo mẫu).</w:t>
      </w:r>
    </w:p>
    <w:p w:rsidR="00FB482B" w:rsidRPr="00AB50E9" w:rsidRDefault="00FB482B" w:rsidP="00D948C9">
      <w:pPr>
        <w:spacing w:before="120" w:after="0" w:line="240" w:lineRule="auto"/>
        <w:ind w:firstLine="539"/>
        <w:rPr>
          <w:sz w:val="30"/>
          <w:szCs w:val="26"/>
          <w:lang w:val="nb-NO"/>
        </w:rPr>
      </w:pPr>
      <w:r w:rsidRPr="00AB50E9">
        <w:rPr>
          <w:i/>
          <w:iCs/>
          <w:sz w:val="30"/>
          <w:szCs w:val="26"/>
          <w:lang w:val="nb-NO"/>
        </w:rPr>
        <w:t>* Yêu cầu, điều kiện thực hiện thủ tục hành chính:</w:t>
      </w:r>
    </w:p>
    <w:p w:rsidR="00FB482B" w:rsidRPr="00AB50E9" w:rsidRDefault="00FB482B" w:rsidP="00D948C9">
      <w:pPr>
        <w:spacing w:before="120" w:after="0" w:line="240" w:lineRule="auto"/>
        <w:ind w:firstLine="539"/>
        <w:rPr>
          <w:sz w:val="30"/>
          <w:szCs w:val="26"/>
          <w:lang w:val="nb-NO"/>
        </w:rPr>
      </w:pPr>
      <w:r w:rsidRPr="00AB50E9">
        <w:rPr>
          <w:sz w:val="30"/>
          <w:szCs w:val="26"/>
          <w:lang w:val="nb-NO"/>
        </w:rPr>
        <w:t>1. Có nơi làm việc cố định, có nguồn kinh phí để đảm bảo hoạt động của cơ sở;</w:t>
      </w:r>
    </w:p>
    <w:p w:rsidR="00FB482B" w:rsidRPr="00AB50E9" w:rsidRDefault="00FB482B" w:rsidP="00D948C9">
      <w:pPr>
        <w:spacing w:before="120" w:after="0" w:line="240" w:lineRule="auto"/>
        <w:ind w:firstLine="539"/>
        <w:rPr>
          <w:sz w:val="30"/>
          <w:szCs w:val="26"/>
          <w:lang w:val="nb-NO"/>
        </w:rPr>
      </w:pPr>
      <w:r w:rsidRPr="00AB50E9">
        <w:rPr>
          <w:sz w:val="30"/>
          <w:szCs w:val="26"/>
          <w:lang w:val="nb-NO"/>
        </w:rPr>
        <w:t>2. Người đứng đầu cơ sở có năng lực hành vi dân sự đầy đủ và không thuộc các trường hợp đang trong thời gian chấp hành bản án, quyết định hình sự của Tòa án hoặc quyết định áp dụng biện pháp giáo dục tại xã, phường, thị trấn, đưa vào cơ sở chữa bệnh, đưa vào cơ sở giáo dục theo quy định của pháp luật về xử lý vi phạm hành chính;</w:t>
      </w:r>
    </w:p>
    <w:p w:rsidR="00FB482B" w:rsidRPr="00AB50E9" w:rsidRDefault="00FB482B" w:rsidP="00D948C9">
      <w:pPr>
        <w:spacing w:before="120" w:after="0" w:line="240" w:lineRule="auto"/>
        <w:ind w:firstLine="539"/>
        <w:rPr>
          <w:sz w:val="30"/>
          <w:szCs w:val="26"/>
          <w:lang w:val="nb-NO"/>
        </w:rPr>
      </w:pPr>
      <w:r w:rsidRPr="00AB50E9">
        <w:rPr>
          <w:sz w:val="30"/>
          <w:szCs w:val="26"/>
          <w:lang w:val="nb-NO"/>
        </w:rPr>
        <w:t xml:space="preserve">3. Có nhân viên tư vấn và người làm việc tại cơ sở đáp ứng tiêu chuẩn quy định tại Điều 15 Nghị định số 08/2009/NĐ-CP, gồm các tiêu chuẩn: </w:t>
      </w:r>
    </w:p>
    <w:p w:rsidR="00FB482B" w:rsidRPr="00AB50E9" w:rsidRDefault="00FB482B" w:rsidP="00D948C9">
      <w:pPr>
        <w:spacing w:before="120" w:after="0" w:line="240" w:lineRule="auto"/>
        <w:ind w:firstLine="539"/>
        <w:rPr>
          <w:sz w:val="30"/>
          <w:szCs w:val="26"/>
          <w:lang w:val="nb-NO"/>
        </w:rPr>
      </w:pPr>
      <w:r w:rsidRPr="00AB50E9">
        <w:rPr>
          <w:sz w:val="30"/>
          <w:szCs w:val="26"/>
          <w:lang w:val="nb-NO"/>
        </w:rPr>
        <w:t>a) Có năng lực hành vi dân sự đầy đủ; có phẩm chất đạo đức tốt;</w:t>
      </w:r>
    </w:p>
    <w:p w:rsidR="00FB482B" w:rsidRPr="00AB50E9" w:rsidRDefault="00FB482B" w:rsidP="00D948C9">
      <w:pPr>
        <w:spacing w:before="120" w:after="0" w:line="240" w:lineRule="auto"/>
        <w:ind w:firstLine="539"/>
        <w:rPr>
          <w:sz w:val="30"/>
          <w:szCs w:val="26"/>
          <w:lang w:val="nb-NO"/>
        </w:rPr>
      </w:pPr>
      <w:r w:rsidRPr="00AB50E9">
        <w:rPr>
          <w:sz w:val="30"/>
          <w:szCs w:val="26"/>
          <w:lang w:val="nb-NO"/>
        </w:rPr>
        <w:t>b) Có kiến thức và kinh nghiệm phù hợp với lĩnh vực tư vấn và hỗ trợ nạn nhân;</w:t>
      </w:r>
    </w:p>
    <w:p w:rsidR="00FB482B" w:rsidRPr="00AB50E9" w:rsidRDefault="00FB482B" w:rsidP="00D948C9">
      <w:pPr>
        <w:spacing w:before="120" w:after="0" w:line="240" w:lineRule="auto"/>
        <w:ind w:firstLine="539"/>
        <w:rPr>
          <w:sz w:val="30"/>
          <w:szCs w:val="26"/>
          <w:lang w:val="nb-NO"/>
        </w:rPr>
      </w:pPr>
      <w:r w:rsidRPr="00AB50E9">
        <w:rPr>
          <w:sz w:val="30"/>
          <w:szCs w:val="26"/>
          <w:lang w:val="nb-NO"/>
        </w:rPr>
        <w:t>c) Có chứng chỉ nghiệp vụ chăm sóc nạn nhân bạo lực gia đình.</w:t>
      </w:r>
    </w:p>
    <w:p w:rsidR="00FB482B" w:rsidRPr="00AB50E9" w:rsidRDefault="00FB482B" w:rsidP="00D948C9">
      <w:pPr>
        <w:spacing w:before="120" w:after="0" w:line="240" w:lineRule="auto"/>
        <w:ind w:firstLine="539"/>
        <w:rPr>
          <w:sz w:val="30"/>
          <w:szCs w:val="26"/>
          <w:lang w:val="nb-NO"/>
        </w:rPr>
      </w:pPr>
      <w:r w:rsidRPr="00AB50E9">
        <w:rPr>
          <w:sz w:val="30"/>
          <w:szCs w:val="26"/>
          <w:lang w:val="nb-NO"/>
        </w:rPr>
        <w:lastRenderedPageBreak/>
        <w:t>d) Người làm việc tại cơ sở hỗ trợ nạn nhân bạo lực gia đình phải được tập huấn về phòng, chống bạo lực gia đình.</w:t>
      </w:r>
    </w:p>
    <w:p w:rsidR="00FB482B" w:rsidRPr="00AB50E9" w:rsidRDefault="00FB482B" w:rsidP="00D948C9">
      <w:pPr>
        <w:spacing w:before="120" w:after="0" w:line="240" w:lineRule="auto"/>
        <w:ind w:firstLine="539"/>
        <w:rPr>
          <w:sz w:val="30"/>
          <w:szCs w:val="26"/>
          <w:lang w:val="nb-NO"/>
        </w:rPr>
      </w:pPr>
      <w:r w:rsidRPr="00AB50E9">
        <w:rPr>
          <w:sz w:val="30"/>
          <w:szCs w:val="26"/>
          <w:lang w:val="nb-NO"/>
        </w:rPr>
        <w:t>4. Cơ sở có diện tích tối thiểu là 30m</w:t>
      </w:r>
      <w:r w:rsidRPr="00AB50E9">
        <w:rPr>
          <w:sz w:val="30"/>
          <w:szCs w:val="26"/>
          <w:vertAlign w:val="superscript"/>
          <w:lang w:val="nb-NO"/>
        </w:rPr>
        <w:t>2</w:t>
      </w:r>
      <w:r w:rsidRPr="00AB50E9">
        <w:rPr>
          <w:sz w:val="30"/>
          <w:szCs w:val="26"/>
          <w:lang w:val="nb-NO"/>
        </w:rPr>
        <w:t xml:space="preserve">, có phòng được bố trí là nơi tạm lánh cho nạn nhân bạo lực gia đình, đáp ứng các yêu cầu về vệ sinh, môi trường; </w:t>
      </w:r>
    </w:p>
    <w:p w:rsidR="00FB482B" w:rsidRPr="00AB50E9" w:rsidRDefault="00FB482B" w:rsidP="00D948C9">
      <w:pPr>
        <w:spacing w:before="120" w:after="0" w:line="240" w:lineRule="auto"/>
        <w:ind w:firstLine="539"/>
        <w:rPr>
          <w:i/>
          <w:iCs/>
          <w:sz w:val="30"/>
          <w:szCs w:val="26"/>
          <w:lang w:val="nb-NO"/>
        </w:rPr>
      </w:pPr>
      <w:r w:rsidRPr="00AB50E9">
        <w:rPr>
          <w:i/>
          <w:iCs/>
          <w:sz w:val="30"/>
          <w:szCs w:val="26"/>
          <w:lang w:val="nb-NO"/>
        </w:rPr>
        <w:t xml:space="preserve">* Căn cứ pháp lý: </w:t>
      </w:r>
    </w:p>
    <w:p w:rsidR="00FB482B" w:rsidRPr="00AB50E9" w:rsidRDefault="00FB482B" w:rsidP="00D948C9">
      <w:pPr>
        <w:spacing w:before="120" w:after="0" w:line="240" w:lineRule="auto"/>
        <w:ind w:firstLine="539"/>
        <w:rPr>
          <w:sz w:val="30"/>
          <w:szCs w:val="26"/>
          <w:lang w:val="nb-NO"/>
        </w:rPr>
      </w:pPr>
      <w:r w:rsidRPr="00AB50E9">
        <w:rPr>
          <w:sz w:val="30"/>
          <w:szCs w:val="26"/>
          <w:lang w:val="nb-NO"/>
        </w:rPr>
        <w:t>- Luật Phòng, chống bạo lực gia đình số 02/2007/QH12 được Quốc hội thông qua ngày 21 tháng 11 năm 2007. Có hiệu lực từ ngày 01/7/2008;</w:t>
      </w:r>
    </w:p>
    <w:p w:rsidR="00FB482B" w:rsidRPr="00AB50E9" w:rsidRDefault="00FB482B" w:rsidP="00D948C9">
      <w:pPr>
        <w:spacing w:before="120" w:after="0" w:line="240" w:lineRule="auto"/>
        <w:ind w:firstLine="539"/>
        <w:rPr>
          <w:sz w:val="30"/>
          <w:szCs w:val="26"/>
          <w:lang w:val="nb-NO"/>
        </w:rPr>
      </w:pPr>
      <w:r w:rsidRPr="00AB50E9">
        <w:rPr>
          <w:sz w:val="30"/>
          <w:szCs w:val="26"/>
          <w:lang w:val="nb-NO"/>
        </w:rPr>
        <w:t>- Nghị định số 08/2009/NĐ-CP ngày 04 tháng 02 năm 2009 của Chính phủ Quy định chi tiết và hướng dẫn thi hành một số điều của Luật Phòng, chống bạo lực gia đình. Có hiệu lực từ ngày 21/3/2009;</w:t>
      </w:r>
    </w:p>
    <w:p w:rsidR="00FB482B" w:rsidRPr="00AB50E9" w:rsidRDefault="00FB482B" w:rsidP="00D948C9">
      <w:pPr>
        <w:spacing w:before="120" w:after="0" w:line="240" w:lineRule="auto"/>
        <w:ind w:firstLine="539"/>
        <w:rPr>
          <w:spacing w:val="-3"/>
          <w:sz w:val="30"/>
          <w:szCs w:val="26"/>
          <w:lang w:val="nb-NO"/>
        </w:rPr>
      </w:pPr>
      <w:r w:rsidRPr="00AB50E9">
        <w:rPr>
          <w:sz w:val="30"/>
          <w:szCs w:val="26"/>
          <w:lang w:val="nb-NO"/>
        </w:rPr>
        <w:t xml:space="preserve">- Thông tư số 02/2010/TT-BVHTTDL ngày 16 tháng 3 năm 2010 của Bộ trưởng Bộ Văn hóa, Thể thao và Du lịch Quy định chi tiết về thủ tục đăng ký hoạt động, </w:t>
      </w:r>
      <w:r w:rsidRPr="00AB50E9">
        <w:rPr>
          <w:spacing w:val="-3"/>
          <w:sz w:val="30"/>
          <w:szCs w:val="26"/>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AB50E9">
        <w:rPr>
          <w:sz w:val="30"/>
          <w:szCs w:val="26"/>
          <w:lang w:val="nb-NO"/>
        </w:rPr>
        <w:t>. Có hiệu lực từ ngày 30/4/2010</w:t>
      </w:r>
      <w:r w:rsidRPr="00AB50E9">
        <w:rPr>
          <w:spacing w:val="-3"/>
          <w:sz w:val="30"/>
          <w:szCs w:val="26"/>
          <w:lang w:val="nb-NO"/>
        </w:rPr>
        <w:t>.</w:t>
      </w:r>
    </w:p>
    <w:p w:rsidR="00FB482B" w:rsidRPr="00AB50E9" w:rsidRDefault="00FB482B" w:rsidP="00D948C9">
      <w:pPr>
        <w:spacing w:before="120" w:after="0" w:line="240" w:lineRule="auto"/>
        <w:ind w:firstLine="539"/>
        <w:rPr>
          <w:sz w:val="30"/>
          <w:szCs w:val="26"/>
          <w:lang w:val="nb-NO"/>
        </w:rPr>
      </w:pPr>
      <w:r w:rsidRPr="00AB50E9">
        <w:rPr>
          <w:sz w:val="30"/>
          <w:szCs w:val="26"/>
          <w:lang w:val="nb-NO"/>
        </w:rPr>
        <w:t>- Thông tư số 23/2014/TT-BVHTTDL ngày 22 tháng 12 năm 2014 của Bộ trưởng Bộ Văn hóa, Thể thao và Du lịch sửa đổi, bổ sung một số điều của Thông tư số 02/2010/TT-BVHTTDL ngày 16 tháng 3 năm 2010 của Bộ trưởng Bộ Văn hóa, Thể thao và Du lịch quy định chi tiết về thủ tục đăng ký hoạt động, 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 Có hiệu lực từ ngày 20/02/2015.</w:t>
      </w:r>
    </w:p>
    <w:p w:rsidR="00FB482B" w:rsidRPr="00AB50E9" w:rsidRDefault="00FB482B" w:rsidP="00D948C9">
      <w:pPr>
        <w:spacing w:before="120" w:after="0" w:line="240" w:lineRule="auto"/>
        <w:jc w:val="center"/>
        <w:rPr>
          <w:sz w:val="26"/>
          <w:szCs w:val="28"/>
          <w:lang w:val="nb-NO"/>
        </w:rPr>
      </w:pPr>
      <w:r w:rsidRPr="00AB50E9">
        <w:rPr>
          <w:spacing w:val="-3"/>
          <w:sz w:val="30"/>
          <w:szCs w:val="26"/>
          <w:lang w:val="nb-NO"/>
        </w:rPr>
        <w:br w:type="page"/>
      </w:r>
      <w:r w:rsidRPr="00AB50E9">
        <w:rPr>
          <w:sz w:val="26"/>
          <w:szCs w:val="28"/>
          <w:lang w:val="nb-NO"/>
        </w:rPr>
        <w:lastRenderedPageBreak/>
        <w:t>(Khổ giấy 210mm x 297mm)</w:t>
      </w:r>
    </w:p>
    <w:p w:rsidR="00FB482B" w:rsidRPr="00AB50E9" w:rsidRDefault="00FB482B" w:rsidP="00D948C9">
      <w:pPr>
        <w:spacing w:after="0" w:line="240" w:lineRule="auto"/>
        <w:jc w:val="center"/>
        <w:rPr>
          <w:b/>
          <w:bCs/>
          <w:sz w:val="28"/>
          <w:szCs w:val="26"/>
          <w:lang w:val="nb-NO"/>
        </w:rPr>
      </w:pPr>
      <w:r w:rsidRPr="00AB50E9">
        <w:rPr>
          <w:b/>
          <w:bCs/>
          <w:sz w:val="28"/>
          <w:szCs w:val="26"/>
          <w:lang w:val="nb-NO"/>
        </w:rPr>
        <w:t xml:space="preserve">CỘNG HOÀ XÃ HỘI CHỦ NGHĨA VIỆT NAM </w:t>
      </w:r>
    </w:p>
    <w:p w:rsidR="00FB482B" w:rsidRPr="00AB50E9" w:rsidRDefault="00FB482B" w:rsidP="00D948C9">
      <w:pPr>
        <w:spacing w:after="0" w:line="240" w:lineRule="auto"/>
        <w:jc w:val="center"/>
        <w:rPr>
          <w:b/>
          <w:bCs/>
          <w:sz w:val="26"/>
          <w:szCs w:val="28"/>
          <w:lang w:val="nb-NO"/>
        </w:rPr>
      </w:pPr>
      <w:r w:rsidRPr="00AB50E9">
        <w:rPr>
          <w:b/>
          <w:bCs/>
          <w:sz w:val="26"/>
          <w:szCs w:val="28"/>
          <w:lang w:val="nb-NO"/>
        </w:rPr>
        <w:t>Độc lập - Tự do - Hạnh phúc</w:t>
      </w:r>
    </w:p>
    <w:p w:rsidR="00FB482B" w:rsidRPr="00AB50E9" w:rsidRDefault="00936FE4" w:rsidP="00D948C9">
      <w:pPr>
        <w:spacing w:before="120" w:after="0" w:line="240" w:lineRule="auto"/>
        <w:jc w:val="center"/>
        <w:rPr>
          <w:sz w:val="26"/>
          <w:szCs w:val="28"/>
          <w:lang w:val="nb-NO"/>
        </w:rPr>
      </w:pPr>
      <w:r w:rsidRPr="00AB50E9">
        <w:rPr>
          <w:noProof/>
        </w:rPr>
        <mc:AlternateContent>
          <mc:Choice Requires="wps">
            <w:drawing>
              <wp:anchor distT="0" distB="0" distL="114300" distR="114300" simplePos="0" relativeHeight="251666432" behindDoc="0" locked="0" layoutInCell="1" allowOverlap="1">
                <wp:simplePos x="0" y="0"/>
                <wp:positionH relativeFrom="column">
                  <wp:posOffset>2215515</wp:posOffset>
                </wp:positionH>
                <wp:positionV relativeFrom="paragraph">
                  <wp:posOffset>3175</wp:posOffset>
                </wp:positionV>
                <wp:extent cx="1781175" cy="13970"/>
                <wp:effectExtent l="0" t="0" r="28575" b="24130"/>
                <wp:wrapNone/>
                <wp:docPr id="16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81175" cy="139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50CE802" id="Straight Connector 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45pt,.25pt" to="314.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">
                <o:lock v:ext="edit" shapetype="f"/>
              </v:line>
            </w:pict>
          </mc:Fallback>
        </mc:AlternateContent>
      </w:r>
      <w:r w:rsidR="00FB482B" w:rsidRPr="00AB50E9">
        <w:rPr>
          <w:i/>
          <w:iCs/>
          <w:sz w:val="26"/>
          <w:szCs w:val="28"/>
          <w:lang w:val="nb-NO"/>
        </w:rPr>
        <w:t>.........., ngày......tháng.......năm........</w:t>
      </w:r>
    </w:p>
    <w:p w:rsidR="00FB482B" w:rsidRPr="00AB50E9" w:rsidRDefault="00FB482B" w:rsidP="00D948C9">
      <w:pPr>
        <w:spacing w:after="0" w:line="240" w:lineRule="auto"/>
        <w:jc w:val="center"/>
        <w:rPr>
          <w:b/>
          <w:bCs/>
          <w:sz w:val="30"/>
          <w:szCs w:val="26"/>
          <w:lang w:val="nb-NO"/>
        </w:rPr>
      </w:pPr>
    </w:p>
    <w:p w:rsidR="00FB482B" w:rsidRPr="00AB50E9" w:rsidRDefault="00FB482B" w:rsidP="00D948C9">
      <w:pPr>
        <w:spacing w:after="0" w:line="240" w:lineRule="auto"/>
        <w:jc w:val="center"/>
        <w:rPr>
          <w:b/>
          <w:bCs/>
          <w:sz w:val="26"/>
          <w:szCs w:val="26"/>
          <w:lang w:val="nb-NO"/>
        </w:rPr>
      </w:pPr>
      <w:r w:rsidRPr="00AB50E9">
        <w:rPr>
          <w:b/>
          <w:bCs/>
          <w:sz w:val="26"/>
          <w:szCs w:val="26"/>
          <w:lang w:val="nb-NO"/>
        </w:rPr>
        <w:t xml:space="preserve">ĐƠN ĐĂNG KÝ HOẠT ĐỘNG </w:t>
      </w:r>
    </w:p>
    <w:p w:rsidR="00FB482B" w:rsidRPr="00AB50E9" w:rsidRDefault="00FB482B" w:rsidP="00D948C9">
      <w:pPr>
        <w:spacing w:after="0" w:line="240" w:lineRule="auto"/>
        <w:jc w:val="center"/>
        <w:rPr>
          <w:b/>
          <w:bCs/>
          <w:sz w:val="26"/>
          <w:szCs w:val="26"/>
          <w:lang w:val="nb-NO"/>
        </w:rPr>
      </w:pPr>
      <w:r w:rsidRPr="00AB50E9">
        <w:rPr>
          <w:b/>
          <w:bCs/>
          <w:sz w:val="26"/>
          <w:szCs w:val="26"/>
          <w:lang w:val="nb-NO"/>
        </w:rPr>
        <w:t>CỦA CƠ SỞ HỖ TRỢ NẠN NHÂN BẠO LỰC GIA ĐÌNH</w:t>
      </w:r>
      <w:r w:rsidRPr="00AB50E9">
        <w:rPr>
          <w:sz w:val="26"/>
          <w:szCs w:val="26"/>
          <w:lang w:val="nb-NO"/>
        </w:rPr>
        <w:t> </w:t>
      </w:r>
    </w:p>
    <w:p w:rsidR="00FB482B" w:rsidRPr="00AB50E9" w:rsidRDefault="00FB482B" w:rsidP="00D948C9">
      <w:pPr>
        <w:spacing w:before="120" w:after="0" w:line="240" w:lineRule="auto"/>
        <w:jc w:val="center"/>
        <w:rPr>
          <w:sz w:val="26"/>
          <w:szCs w:val="26"/>
          <w:lang w:val="nb-NO"/>
        </w:rPr>
      </w:pPr>
      <w:r w:rsidRPr="00AB50E9">
        <w:rPr>
          <w:bCs/>
          <w:iCs/>
          <w:sz w:val="26"/>
          <w:szCs w:val="26"/>
          <w:lang w:val="nb-NO"/>
        </w:rPr>
        <w:t xml:space="preserve">Kính gửi: </w:t>
      </w:r>
      <w:r w:rsidR="006F2F0A" w:rsidRPr="00AB50E9">
        <w:rPr>
          <w:sz w:val="28"/>
          <w:szCs w:val="26"/>
        </w:rPr>
        <w:t>Ủy ban nhân dân tỉnh Bình Dương</w:t>
      </w:r>
    </w:p>
    <w:p w:rsidR="00FB482B" w:rsidRPr="00AB50E9" w:rsidRDefault="00FB482B" w:rsidP="00D948C9">
      <w:pPr>
        <w:spacing w:before="120" w:after="0" w:line="240" w:lineRule="auto"/>
        <w:ind w:firstLine="567"/>
        <w:rPr>
          <w:sz w:val="26"/>
          <w:szCs w:val="26"/>
          <w:lang w:val="nb-NO"/>
        </w:rPr>
      </w:pPr>
      <w:r w:rsidRPr="00AB50E9">
        <w:rPr>
          <w:sz w:val="26"/>
          <w:szCs w:val="26"/>
          <w:lang w:val="nb-NO"/>
        </w:rPr>
        <w:t>Căn cứ Luật Phòng, chống bạo lực gia đình ngày 21 tháng 11 năm 2007;</w:t>
      </w:r>
    </w:p>
    <w:p w:rsidR="00FB482B" w:rsidRPr="00AB50E9" w:rsidRDefault="00FB482B" w:rsidP="00D948C9">
      <w:pPr>
        <w:spacing w:before="120" w:after="0" w:line="240" w:lineRule="auto"/>
        <w:ind w:firstLine="567"/>
        <w:rPr>
          <w:sz w:val="26"/>
          <w:szCs w:val="26"/>
          <w:lang w:val="nb-NO"/>
        </w:rPr>
      </w:pPr>
      <w:r w:rsidRPr="00AB50E9">
        <w:rPr>
          <w:sz w:val="26"/>
          <w:szCs w:val="26"/>
          <w:lang w:val="nb-NO"/>
        </w:rPr>
        <w:t>Căn cứ Nghị định số 08/2009/NĐ-CP ngày 04 tháng 02 năm 2009 của Chính phủ Quy định chi tiết và hướng dẫn thi hành một số điều của Luật Phòng, chống bạo lực gia đình;</w:t>
      </w:r>
    </w:p>
    <w:p w:rsidR="00FB482B" w:rsidRPr="00AB50E9" w:rsidRDefault="00FB482B" w:rsidP="00D948C9">
      <w:pPr>
        <w:spacing w:before="120" w:after="0" w:line="240" w:lineRule="auto"/>
        <w:ind w:firstLine="567"/>
        <w:rPr>
          <w:sz w:val="26"/>
          <w:szCs w:val="26"/>
          <w:lang w:val="nb-NO"/>
        </w:rPr>
      </w:pPr>
      <w:r w:rsidRPr="00AB50E9">
        <w:rPr>
          <w:sz w:val="26"/>
          <w:szCs w:val="26"/>
          <w:lang w:val="nb-NO"/>
        </w:rPr>
        <w:t xml:space="preserve">Căn cứ Thông tư số 02/2010/TT-BVHTTDL ngày 16 tháng 3 năm 2010 của Bộ trưởng Bộ Văn hóa, Thể thao và Du lịch Quy định chi tiết về thủ tục đăng ký hoạt động, </w:t>
      </w:r>
      <w:r w:rsidRPr="00AB50E9">
        <w:rPr>
          <w:spacing w:val="-3"/>
          <w:sz w:val="26"/>
          <w:szCs w:val="26"/>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AB50E9">
        <w:rPr>
          <w:sz w:val="26"/>
          <w:szCs w:val="26"/>
          <w:lang w:val="nb-NO"/>
        </w:rPr>
        <w:t xml:space="preserve">. </w:t>
      </w:r>
    </w:p>
    <w:p w:rsidR="00FB482B" w:rsidRPr="00AB50E9" w:rsidRDefault="00FB482B" w:rsidP="00D948C9">
      <w:pPr>
        <w:spacing w:before="120" w:after="0" w:line="240" w:lineRule="auto"/>
        <w:ind w:firstLine="567"/>
        <w:rPr>
          <w:sz w:val="26"/>
          <w:szCs w:val="26"/>
          <w:lang w:val="nb-NO"/>
        </w:rPr>
      </w:pPr>
      <w:r w:rsidRPr="00AB50E9">
        <w:rPr>
          <w:sz w:val="26"/>
          <w:szCs w:val="26"/>
          <w:lang w:val="nb-NO"/>
        </w:rPr>
        <w:t>Sau khi đã xây dựng dự thảo Quy chế hoạt động của cơ sở hỗ trợ nạn nhân bạo lực gia đình với tên gọi là: A.</w:t>
      </w:r>
    </w:p>
    <w:p w:rsidR="00FB482B" w:rsidRPr="00AB50E9" w:rsidRDefault="00FB482B" w:rsidP="00D948C9">
      <w:pPr>
        <w:spacing w:before="120" w:after="0" w:line="240" w:lineRule="auto"/>
        <w:ind w:firstLine="567"/>
        <w:rPr>
          <w:sz w:val="26"/>
          <w:szCs w:val="26"/>
          <w:lang w:val="nb-NO"/>
        </w:rPr>
      </w:pPr>
      <w:r w:rsidRPr="00AB50E9">
        <w:rPr>
          <w:sz w:val="26"/>
          <w:szCs w:val="26"/>
          <w:lang w:val="nb-NO"/>
        </w:rPr>
        <w:t>Chúng tôi gồm</w:t>
      </w:r>
      <w:r w:rsidRPr="00AB50E9">
        <w:rPr>
          <w:sz w:val="26"/>
          <w:szCs w:val="26"/>
          <w:vertAlign w:val="superscript"/>
          <w:lang w:val="nb-NO"/>
        </w:rPr>
        <w:t>1</w:t>
      </w:r>
      <w:r w:rsidRPr="00AB50E9">
        <w:rPr>
          <w:sz w:val="26"/>
          <w:szCs w:val="26"/>
          <w:lang w:val="nb-NO"/>
        </w:rPr>
        <w:t>:</w:t>
      </w:r>
    </w:p>
    <w:p w:rsidR="00FB482B" w:rsidRPr="00AB50E9" w:rsidRDefault="00FB482B" w:rsidP="00D948C9">
      <w:pPr>
        <w:spacing w:before="120" w:after="0" w:line="240" w:lineRule="auto"/>
        <w:ind w:firstLine="567"/>
        <w:rPr>
          <w:sz w:val="26"/>
          <w:szCs w:val="26"/>
          <w:lang w:val="nb-NO"/>
        </w:rPr>
      </w:pPr>
      <w:r w:rsidRPr="00AB50E9">
        <w:rPr>
          <w:sz w:val="26"/>
          <w:szCs w:val="26"/>
          <w:lang w:val="nb-NO"/>
        </w:rPr>
        <w:t>- Họ và tên (viết bằng chữ in hoa):...........................................................................</w:t>
      </w:r>
    </w:p>
    <w:p w:rsidR="00FB482B" w:rsidRPr="00AB50E9" w:rsidRDefault="00FB482B" w:rsidP="00D948C9">
      <w:pPr>
        <w:spacing w:before="120" w:after="0" w:line="240" w:lineRule="auto"/>
        <w:ind w:firstLine="567"/>
        <w:rPr>
          <w:sz w:val="26"/>
          <w:szCs w:val="26"/>
          <w:lang w:val="nb-NO"/>
        </w:rPr>
      </w:pPr>
      <w:r w:rsidRPr="00AB50E9">
        <w:rPr>
          <w:sz w:val="26"/>
          <w:szCs w:val="26"/>
          <w:lang w:val="nb-NO"/>
        </w:rPr>
        <w:t>- Năm sinh:...............................................................................................................</w:t>
      </w:r>
    </w:p>
    <w:p w:rsidR="00FB482B" w:rsidRPr="00AB50E9" w:rsidRDefault="00FB482B" w:rsidP="00D948C9">
      <w:pPr>
        <w:spacing w:before="120" w:after="0" w:line="240" w:lineRule="auto"/>
        <w:ind w:firstLine="567"/>
        <w:rPr>
          <w:sz w:val="26"/>
          <w:szCs w:val="26"/>
          <w:lang w:val="nb-NO"/>
        </w:rPr>
      </w:pPr>
      <w:r w:rsidRPr="00AB50E9">
        <w:rPr>
          <w:sz w:val="26"/>
          <w:szCs w:val="26"/>
          <w:lang w:val="nb-NO"/>
        </w:rPr>
        <w:t>- Địa chỉ thường trú:.................................................................................................</w:t>
      </w:r>
    </w:p>
    <w:p w:rsidR="00FB482B" w:rsidRPr="00AB50E9" w:rsidRDefault="00FB482B" w:rsidP="00D948C9">
      <w:pPr>
        <w:spacing w:before="120" w:after="0" w:line="240" w:lineRule="auto"/>
        <w:ind w:firstLine="567"/>
        <w:rPr>
          <w:sz w:val="26"/>
          <w:szCs w:val="26"/>
          <w:lang w:val="nb-NO"/>
        </w:rPr>
      </w:pPr>
      <w:r w:rsidRPr="00AB50E9">
        <w:rPr>
          <w:sz w:val="26"/>
          <w:szCs w:val="26"/>
          <w:lang w:val="nb-NO"/>
        </w:rPr>
        <w:t>- Số chứng minh nhân dân/hộ chiếu:........................................................................</w:t>
      </w:r>
    </w:p>
    <w:p w:rsidR="00FB482B" w:rsidRPr="00AB50E9" w:rsidRDefault="00FB482B" w:rsidP="00D948C9">
      <w:pPr>
        <w:spacing w:before="120" w:after="0" w:line="240" w:lineRule="auto"/>
        <w:ind w:firstLine="567"/>
        <w:rPr>
          <w:sz w:val="26"/>
          <w:szCs w:val="26"/>
          <w:lang w:val="nb-NO"/>
        </w:rPr>
      </w:pPr>
      <w:r w:rsidRPr="00AB50E9">
        <w:rPr>
          <w:sz w:val="26"/>
          <w:szCs w:val="26"/>
          <w:lang w:val="nb-NO"/>
        </w:rPr>
        <w:t>- Ngày cấp:................................................................................................................</w:t>
      </w:r>
    </w:p>
    <w:p w:rsidR="00FB482B" w:rsidRPr="00AB50E9" w:rsidRDefault="00FB482B" w:rsidP="00D948C9">
      <w:pPr>
        <w:tabs>
          <w:tab w:val="left" w:pos="981"/>
        </w:tabs>
        <w:spacing w:before="120" w:after="0" w:line="240" w:lineRule="auto"/>
        <w:ind w:firstLine="567"/>
        <w:rPr>
          <w:sz w:val="26"/>
          <w:szCs w:val="26"/>
          <w:lang w:val="nb-NO"/>
        </w:rPr>
      </w:pPr>
      <w:r w:rsidRPr="00AB50E9">
        <w:rPr>
          <w:sz w:val="26"/>
          <w:szCs w:val="26"/>
          <w:lang w:val="nb-NO"/>
        </w:rPr>
        <w:t>- Quốc tịch:..............................................................................................................</w:t>
      </w:r>
    </w:p>
    <w:p w:rsidR="00FB482B" w:rsidRPr="00AB50E9" w:rsidRDefault="00FB482B" w:rsidP="00D948C9">
      <w:pPr>
        <w:tabs>
          <w:tab w:val="left" w:pos="981"/>
        </w:tabs>
        <w:spacing w:before="120" w:after="0" w:line="240" w:lineRule="auto"/>
        <w:ind w:firstLine="567"/>
        <w:rPr>
          <w:sz w:val="26"/>
          <w:szCs w:val="26"/>
          <w:lang w:val="nb-NO"/>
        </w:rPr>
      </w:pPr>
      <w:r w:rsidRPr="00AB50E9">
        <w:rPr>
          <w:sz w:val="26"/>
          <w:szCs w:val="26"/>
          <w:lang w:val="nb-NO"/>
        </w:rPr>
        <w:t>- Trình độ học vấn:...................................................................................................</w:t>
      </w:r>
    </w:p>
    <w:p w:rsidR="00FB482B" w:rsidRPr="00AB50E9" w:rsidRDefault="00FB482B" w:rsidP="00D948C9">
      <w:pPr>
        <w:spacing w:before="120" w:after="0" w:line="240" w:lineRule="auto"/>
        <w:ind w:firstLine="567"/>
        <w:rPr>
          <w:sz w:val="26"/>
          <w:szCs w:val="26"/>
          <w:lang w:val="nb-NO"/>
        </w:rPr>
      </w:pPr>
      <w:r w:rsidRPr="00AB50E9">
        <w:rPr>
          <w:sz w:val="26"/>
          <w:szCs w:val="26"/>
          <w:lang w:val="nb-NO"/>
        </w:rPr>
        <w:t>Làm đơn này đề nghị cơ quan có thẩm quyền, kèm theo các loại giấy tờ cần thiết theo quy định, đăng ký hoạt động của cơ sở hỗ trợ nạn nhân bạo lực gia đình, hoạt động trong phạm vi địa phương (tỉnh/huyện), trụ sở tại:.................................................</w:t>
      </w:r>
    </w:p>
    <w:p w:rsidR="00FB482B" w:rsidRPr="00AB50E9" w:rsidRDefault="00FB482B" w:rsidP="00D948C9">
      <w:pPr>
        <w:spacing w:before="120" w:after="0" w:line="240" w:lineRule="auto"/>
        <w:ind w:firstLine="567"/>
        <w:rPr>
          <w:sz w:val="26"/>
          <w:szCs w:val="26"/>
          <w:lang w:val="nb-NO"/>
        </w:rPr>
      </w:pPr>
      <w:r w:rsidRPr="00AB50E9">
        <w:rPr>
          <w:sz w:val="26"/>
          <w:szCs w:val="26"/>
          <w:lang w:val="nb-NO"/>
        </w:rPr>
        <w:t>Hoạt động của cơ sở hỗ trợ nạn nhân bạo lực gia đình của chúng tôi chắc chắn sẽ góp phần vào việc phòng, chống bạo lực gia đình tại địa phương.</w:t>
      </w:r>
    </w:p>
    <w:p w:rsidR="00FB482B" w:rsidRPr="00AB50E9" w:rsidRDefault="00FB482B" w:rsidP="00D948C9">
      <w:pPr>
        <w:spacing w:before="120" w:after="0" w:line="240" w:lineRule="auto"/>
        <w:ind w:firstLine="567"/>
        <w:rPr>
          <w:sz w:val="26"/>
          <w:szCs w:val="26"/>
          <w:lang w:val="nb-NO"/>
        </w:rPr>
      </w:pPr>
      <w:r w:rsidRPr="00AB50E9">
        <w:rPr>
          <w:sz w:val="26"/>
          <w:szCs w:val="26"/>
          <w:lang w:val="nb-NO"/>
        </w:rPr>
        <w:t>Chúng tôi (tôi) cam kết thực hiện đúng Quy chế hoạt động của cơ sở được cấp có thẩm quyền phê duyệt và các quy định của pháp luật hiện hành.</w:t>
      </w:r>
    </w:p>
    <w:p w:rsidR="00FB482B" w:rsidRPr="00AB50E9" w:rsidRDefault="00FB482B" w:rsidP="00D948C9">
      <w:pPr>
        <w:spacing w:after="0" w:line="240" w:lineRule="auto"/>
        <w:ind w:left="3969" w:hanging="9"/>
        <w:jc w:val="center"/>
        <w:rPr>
          <w:b/>
          <w:bCs/>
          <w:sz w:val="26"/>
          <w:szCs w:val="26"/>
          <w:lang w:val="nb-NO"/>
        </w:rPr>
      </w:pPr>
      <w:r w:rsidRPr="00AB50E9">
        <w:rPr>
          <w:b/>
          <w:bCs/>
          <w:sz w:val="26"/>
          <w:szCs w:val="26"/>
          <w:lang w:val="nb-NO"/>
        </w:rPr>
        <w:t xml:space="preserve"> Đại diện tổ chức, cá nhân</w:t>
      </w:r>
    </w:p>
    <w:p w:rsidR="00FB482B" w:rsidRPr="00AB50E9" w:rsidRDefault="00FB482B" w:rsidP="00D948C9">
      <w:pPr>
        <w:spacing w:after="0" w:line="240" w:lineRule="auto"/>
        <w:ind w:left="3969" w:hanging="9"/>
        <w:jc w:val="center"/>
        <w:rPr>
          <w:b/>
          <w:bCs/>
          <w:sz w:val="25"/>
          <w:szCs w:val="25"/>
          <w:lang w:val="nb-NO"/>
        </w:rPr>
      </w:pPr>
      <w:r w:rsidRPr="00AB50E9">
        <w:rPr>
          <w:b/>
          <w:bCs/>
          <w:sz w:val="26"/>
          <w:szCs w:val="26"/>
          <w:lang w:val="nb-NO"/>
        </w:rPr>
        <w:t xml:space="preserve"> Xin đăng ký hoạt động của cơ sở </w:t>
      </w:r>
    </w:p>
    <w:p w:rsidR="00FB482B" w:rsidRPr="00AB50E9" w:rsidRDefault="00FB482B" w:rsidP="00D948C9">
      <w:pPr>
        <w:spacing w:after="0" w:line="240" w:lineRule="auto"/>
        <w:ind w:left="3969" w:hanging="9"/>
        <w:jc w:val="center"/>
        <w:rPr>
          <w:bCs/>
          <w:i/>
          <w:sz w:val="18"/>
          <w:szCs w:val="18"/>
          <w:lang w:val="nb-NO"/>
        </w:rPr>
      </w:pPr>
      <w:r w:rsidRPr="00AB50E9">
        <w:rPr>
          <w:bCs/>
          <w:i/>
          <w:sz w:val="18"/>
          <w:szCs w:val="18"/>
          <w:lang w:val="nb-NO"/>
        </w:rPr>
        <w:t>(ký tên)</w:t>
      </w:r>
    </w:p>
    <w:p w:rsidR="00FB482B" w:rsidRPr="00AB50E9" w:rsidRDefault="00FB482B" w:rsidP="00D948C9">
      <w:pPr>
        <w:spacing w:before="120" w:after="0" w:line="240" w:lineRule="auto"/>
        <w:rPr>
          <w:b/>
          <w:bCs/>
          <w:szCs w:val="28"/>
          <w:vertAlign w:val="superscript"/>
          <w:lang w:val="nb-NO"/>
        </w:rPr>
      </w:pPr>
    </w:p>
    <w:p w:rsidR="00FB482B" w:rsidRPr="00AB50E9" w:rsidRDefault="00FB482B" w:rsidP="00D948C9">
      <w:pPr>
        <w:spacing w:before="120" w:after="0" w:line="240" w:lineRule="auto"/>
        <w:rPr>
          <w:b/>
          <w:bCs/>
          <w:szCs w:val="28"/>
          <w:vertAlign w:val="superscript"/>
          <w:lang w:val="nb-NO"/>
        </w:rPr>
      </w:pPr>
      <w:r w:rsidRPr="00AB50E9">
        <w:rPr>
          <w:bCs/>
          <w:i/>
          <w:szCs w:val="28"/>
          <w:vertAlign w:val="superscript"/>
          <w:lang w:val="nb-NO"/>
        </w:rPr>
        <w:t>1</w:t>
      </w:r>
      <w:r w:rsidRPr="00AB50E9">
        <w:rPr>
          <w:bCs/>
          <w:i/>
          <w:szCs w:val="28"/>
          <w:lang w:val="nb-NO"/>
        </w:rPr>
        <w:t xml:space="preserve"> Nếu là tập thể thì ghi rõ thông tin các thành viên sáng lập</w:t>
      </w:r>
    </w:p>
    <w:p w:rsidR="00FB482B" w:rsidRPr="00AB50E9" w:rsidRDefault="006504FD" w:rsidP="00D948C9">
      <w:pPr>
        <w:spacing w:before="120" w:after="0" w:line="240" w:lineRule="auto"/>
        <w:ind w:firstLine="539"/>
        <w:rPr>
          <w:b/>
          <w:sz w:val="30"/>
          <w:szCs w:val="26"/>
          <w:lang w:val="nl-NL"/>
        </w:rPr>
      </w:pPr>
      <w:r w:rsidRPr="00AB50E9">
        <w:rPr>
          <w:b/>
          <w:bCs/>
          <w:sz w:val="30"/>
          <w:szCs w:val="26"/>
          <w:lang w:val="nb-NO"/>
        </w:rPr>
        <w:lastRenderedPageBreak/>
        <w:t>53</w:t>
      </w:r>
      <w:r w:rsidR="00FB482B" w:rsidRPr="00AB50E9">
        <w:rPr>
          <w:b/>
          <w:bCs/>
          <w:sz w:val="30"/>
          <w:szCs w:val="26"/>
          <w:lang w:val="nb-NO"/>
        </w:rPr>
        <w:t xml:space="preserve">. </w:t>
      </w:r>
      <w:r w:rsidR="00FB482B" w:rsidRPr="00AB50E9">
        <w:rPr>
          <w:b/>
          <w:sz w:val="30"/>
          <w:szCs w:val="26"/>
          <w:lang w:val="nl-NL"/>
        </w:rPr>
        <w:t>Cấp lại Giấy chứng nhận đăng ký hoạt động của cơ sở hỗ trợ nạn nhân bạo lực gia đình (thẩm quyền của Ủy ban nhân dân cấp tỉnh)</w:t>
      </w:r>
    </w:p>
    <w:p w:rsidR="00FB482B" w:rsidRPr="00AB50E9" w:rsidRDefault="00FB482B" w:rsidP="00EA5F7D">
      <w:pPr>
        <w:spacing w:before="0" w:after="0" w:line="240" w:lineRule="auto"/>
        <w:ind w:firstLine="539"/>
        <w:rPr>
          <w:i/>
          <w:iCs/>
          <w:sz w:val="30"/>
          <w:szCs w:val="26"/>
          <w:lang w:val="nb-NO"/>
        </w:rPr>
      </w:pPr>
      <w:r w:rsidRPr="00AB50E9">
        <w:rPr>
          <w:i/>
          <w:iCs/>
          <w:sz w:val="30"/>
          <w:szCs w:val="26"/>
          <w:lang w:val="nb-NO"/>
        </w:rPr>
        <w:t>* Trình tự thực hiện:</w:t>
      </w:r>
    </w:p>
    <w:p w:rsidR="00FB482B" w:rsidRPr="00AB50E9" w:rsidRDefault="00FB482B" w:rsidP="00EA5F7D">
      <w:pPr>
        <w:spacing w:line="240" w:lineRule="auto"/>
        <w:ind w:firstLine="539"/>
        <w:rPr>
          <w:i/>
          <w:iCs/>
          <w:sz w:val="30"/>
          <w:szCs w:val="26"/>
          <w:lang w:val="nb-NO"/>
        </w:rPr>
      </w:pPr>
      <w:r w:rsidRPr="00AB50E9">
        <w:rPr>
          <w:b/>
          <w:i/>
          <w:iCs/>
          <w:sz w:val="30"/>
          <w:szCs w:val="26"/>
          <w:lang w:val="nb-NO"/>
        </w:rPr>
        <w:t>Bước 1:</w:t>
      </w:r>
      <w:r w:rsidRPr="00AB50E9">
        <w:rPr>
          <w:i/>
          <w:iCs/>
          <w:sz w:val="30"/>
          <w:szCs w:val="26"/>
          <w:lang w:val="nb-NO"/>
        </w:rPr>
        <w:t>Nộp hồ sơ</w:t>
      </w:r>
    </w:p>
    <w:p w:rsidR="00FB482B" w:rsidRPr="00AB50E9" w:rsidRDefault="00FB482B" w:rsidP="00EA5F7D">
      <w:pPr>
        <w:spacing w:before="80" w:after="80" w:line="240" w:lineRule="auto"/>
        <w:ind w:firstLine="539"/>
        <w:rPr>
          <w:sz w:val="30"/>
          <w:szCs w:val="26"/>
          <w:lang w:val="fr-FR"/>
        </w:rPr>
      </w:pPr>
      <w:r w:rsidRPr="00AB50E9">
        <w:rPr>
          <w:sz w:val="30"/>
          <w:szCs w:val="26"/>
          <w:lang w:val="nb-NO"/>
        </w:rPr>
        <w:t xml:space="preserve">- Cơ sở hỗ trợ nạn nhân bạo lực gia đình đã được Uỷ ban nhân dân cấp tỉnh cấp Giấy chứng nhận đăng ký hoạt động nếu bị mất, bị rách hoặc hư hỏng đến nộp hồ sơ tại </w:t>
      </w:r>
      <w:r w:rsidRPr="00AB50E9">
        <w:rPr>
          <w:sz w:val="30"/>
          <w:szCs w:val="26"/>
          <w:lang w:val="fr-FR"/>
        </w:rPr>
        <w:t xml:space="preserve">Sở Văn hóa, Thể thao và Du lịch </w:t>
      </w:r>
      <w:r w:rsidRPr="00AB50E9">
        <w:rPr>
          <w:sz w:val="30"/>
          <w:szCs w:val="26"/>
        </w:rPr>
        <w:t>– Quầy số 04, Tầng 1, Tháp B Trung tâm Hành chính tỉnh Bình Dương, phường Hòa Phú, thành phố Thủ Dầu Một</w:t>
      </w:r>
      <w:r w:rsidRPr="00AB50E9">
        <w:rPr>
          <w:sz w:val="30"/>
          <w:szCs w:val="26"/>
          <w:lang w:val="fr-FR"/>
        </w:rPr>
        <w:t>.</w:t>
      </w:r>
    </w:p>
    <w:p w:rsidR="00FB482B" w:rsidRPr="00AB50E9" w:rsidRDefault="00FB482B" w:rsidP="00EA5F7D">
      <w:pPr>
        <w:spacing w:before="40" w:after="40" w:line="240" w:lineRule="auto"/>
        <w:ind w:firstLine="539"/>
        <w:rPr>
          <w:sz w:val="30"/>
          <w:szCs w:val="26"/>
        </w:rPr>
      </w:pPr>
      <w:r w:rsidRPr="00AB50E9">
        <w:rPr>
          <w:sz w:val="30"/>
          <w:szCs w:val="26"/>
        </w:rPr>
        <w:t>- Công chức tiếp nhận hồ sơ kiểm tra tính pháp lý và nội dung hồ sơ:</w:t>
      </w:r>
    </w:p>
    <w:p w:rsidR="00FB482B" w:rsidRPr="00AB50E9" w:rsidRDefault="00FB482B" w:rsidP="00EA5F7D">
      <w:pPr>
        <w:spacing w:before="40" w:after="40" w:line="288" w:lineRule="auto"/>
        <w:ind w:firstLine="567"/>
        <w:rPr>
          <w:sz w:val="30"/>
          <w:szCs w:val="26"/>
        </w:rPr>
      </w:pPr>
      <w:r w:rsidRPr="00AB50E9">
        <w:rPr>
          <w:sz w:val="30"/>
          <w:szCs w:val="26"/>
        </w:rPr>
        <w:t>+ Trường hợp hồ sơ đầy đủ thì viết giấy tiếp nhận hồ sơ và trả kết quả cho tổ chức, cá nhân.</w:t>
      </w:r>
    </w:p>
    <w:p w:rsidR="00FB482B" w:rsidRPr="00AB50E9" w:rsidRDefault="00FB482B" w:rsidP="00EA5F7D">
      <w:pPr>
        <w:spacing w:before="40" w:after="40" w:line="288" w:lineRule="auto"/>
        <w:ind w:firstLine="567"/>
        <w:rPr>
          <w:sz w:val="30"/>
          <w:szCs w:val="26"/>
        </w:rPr>
      </w:pPr>
      <w:r w:rsidRPr="00AB50E9">
        <w:rPr>
          <w:sz w:val="30"/>
          <w:szCs w:val="26"/>
        </w:rPr>
        <w:t>+ Trường hợp hồ sơ chưa đầy đủ phải hướng dẫn bằng văn bản để tổ chức, cá nhân bổ sung cho đầy đủ. Nếu không đủ điều kiện giải quyết, Sở Văn hóa, Thể thao và Du lịch tỉnh Bình Dương phải có văn bản trả lời và nêu rõ lý do.</w:t>
      </w:r>
    </w:p>
    <w:p w:rsidR="00FB482B" w:rsidRPr="00AB50E9" w:rsidRDefault="00FB482B" w:rsidP="00EA5F7D">
      <w:pPr>
        <w:spacing w:before="40" w:after="40" w:line="288" w:lineRule="auto"/>
        <w:ind w:firstLine="567"/>
        <w:rPr>
          <w:sz w:val="30"/>
          <w:szCs w:val="26"/>
        </w:rPr>
      </w:pPr>
      <w:r w:rsidRPr="00AB50E9">
        <w:rPr>
          <w:sz w:val="30"/>
          <w:szCs w:val="26"/>
        </w:rPr>
        <w:t xml:space="preserve">- Thời gian tiếp nhận hồ sơ: </w:t>
      </w:r>
    </w:p>
    <w:p w:rsidR="00FB482B" w:rsidRPr="00AB50E9" w:rsidRDefault="00FB482B" w:rsidP="00EA5F7D">
      <w:pPr>
        <w:spacing w:before="40" w:after="40" w:line="288" w:lineRule="auto"/>
        <w:ind w:firstLine="567"/>
        <w:rPr>
          <w:sz w:val="30"/>
          <w:szCs w:val="26"/>
        </w:rPr>
      </w:pPr>
      <w:r w:rsidRPr="00AB50E9">
        <w:rPr>
          <w:sz w:val="30"/>
          <w:szCs w:val="26"/>
        </w:rPr>
        <w:t>+ Sáng từ 7h30’ đến 11h30’.</w:t>
      </w:r>
    </w:p>
    <w:p w:rsidR="00FB482B" w:rsidRPr="00AB50E9" w:rsidRDefault="00FB482B" w:rsidP="00EA5F7D">
      <w:pPr>
        <w:spacing w:before="40" w:after="40" w:line="288" w:lineRule="auto"/>
        <w:ind w:firstLine="567"/>
        <w:rPr>
          <w:spacing w:val="-6"/>
          <w:sz w:val="30"/>
          <w:szCs w:val="26"/>
        </w:rPr>
      </w:pPr>
      <w:r w:rsidRPr="00AB50E9">
        <w:rPr>
          <w:sz w:val="30"/>
          <w:szCs w:val="26"/>
        </w:rPr>
        <w:t>+</w:t>
      </w:r>
      <w:r w:rsidRPr="00AB50E9">
        <w:rPr>
          <w:spacing w:val="-6"/>
          <w:sz w:val="30"/>
          <w:szCs w:val="26"/>
        </w:rPr>
        <w:t xml:space="preserve"> Chiều từ 13 giờ đến 17 giờ. Từ thứ hai đến thứ sáu hàng tuần (ngày lễ nghỉ).</w:t>
      </w:r>
    </w:p>
    <w:p w:rsidR="00FB482B" w:rsidRPr="00AB50E9" w:rsidRDefault="00FB482B" w:rsidP="00EA5F7D">
      <w:pPr>
        <w:spacing w:line="240" w:lineRule="auto"/>
        <w:ind w:firstLine="0"/>
        <w:outlineLvl w:val="0"/>
        <w:rPr>
          <w:sz w:val="30"/>
          <w:szCs w:val="26"/>
          <w:lang w:val="nb-NO"/>
        </w:rPr>
      </w:pPr>
      <w:r w:rsidRPr="00AB50E9">
        <w:rPr>
          <w:sz w:val="30"/>
          <w:szCs w:val="26"/>
        </w:rPr>
        <w:tab/>
      </w:r>
      <w:r w:rsidRPr="00AB50E9">
        <w:rPr>
          <w:sz w:val="30"/>
          <w:szCs w:val="26"/>
          <w:lang w:val="nb-NO"/>
        </w:rPr>
        <w:t>- Cơ sở được cấp lại Giấy chứng nhận đăng ký hoạt động có trách nhiệm thông báo bằng văn bản (kèm theo bản sao Giấy chứng nhận đăng ký hoạt động được cấp lại) cho Sở Văn hoá, Thể thao và Du lịch để theo dõi, quản lý.</w:t>
      </w:r>
    </w:p>
    <w:p w:rsidR="00FB482B" w:rsidRPr="00AB50E9" w:rsidRDefault="00FB482B" w:rsidP="00F25E20">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EA5F7D">
      <w:pPr>
        <w:spacing w:before="40" w:after="40" w:line="240" w:lineRule="auto"/>
        <w:ind w:firstLine="567"/>
        <w:outlineLvl w:val="0"/>
        <w:rPr>
          <w:sz w:val="30"/>
          <w:szCs w:val="26"/>
        </w:rPr>
      </w:pPr>
      <w:r w:rsidRPr="00AB50E9">
        <w:rPr>
          <w:sz w:val="30"/>
          <w:szCs w:val="26"/>
        </w:rPr>
        <w:t xml:space="preserve">* </w:t>
      </w:r>
      <w:r w:rsidRPr="00AB50E9">
        <w:rPr>
          <w:sz w:val="30"/>
          <w:szCs w:val="26"/>
          <w:lang w:val="vi-VN"/>
        </w:rPr>
        <w:t xml:space="preserve">Nộp trực tiếp hoặc gửi qua đường bưu điện đến </w:t>
      </w:r>
      <w:r w:rsidRPr="00AB50E9">
        <w:rPr>
          <w:sz w:val="30"/>
          <w:szCs w:val="26"/>
        </w:rPr>
        <w:t>Sở Văn hóa, Thể thao và Du lịch tỉnh Bình Dương.</w:t>
      </w:r>
    </w:p>
    <w:p w:rsidR="00FB482B" w:rsidRPr="00AB50E9" w:rsidRDefault="00FB482B" w:rsidP="00EA5F7D">
      <w:pPr>
        <w:spacing w:before="40" w:after="40" w:line="240" w:lineRule="auto"/>
        <w:ind w:firstLine="539"/>
        <w:rPr>
          <w:i/>
          <w:iCs/>
          <w:sz w:val="30"/>
          <w:szCs w:val="26"/>
          <w:lang w:val="nb-NO"/>
        </w:rPr>
      </w:pPr>
      <w:r w:rsidRPr="00AB50E9">
        <w:rPr>
          <w:i/>
          <w:iCs/>
          <w:sz w:val="30"/>
          <w:szCs w:val="26"/>
          <w:lang w:val="nb-NO"/>
        </w:rPr>
        <w:t>* Thành phần, số lượng hồ sơ:</w:t>
      </w:r>
    </w:p>
    <w:p w:rsidR="00FB482B" w:rsidRPr="00AB50E9" w:rsidRDefault="00FB482B" w:rsidP="00EA5F7D">
      <w:pPr>
        <w:pStyle w:val="BodyTextIndent3"/>
        <w:spacing w:before="40" w:beforeAutospacing="0" w:after="40" w:afterAutospacing="0" w:line="240" w:lineRule="auto"/>
        <w:ind w:firstLine="539"/>
        <w:rPr>
          <w:sz w:val="30"/>
          <w:szCs w:val="26"/>
          <w:lang w:val="nb-NO"/>
        </w:rPr>
      </w:pPr>
      <w:r w:rsidRPr="00AB50E9">
        <w:rPr>
          <w:sz w:val="30"/>
          <w:szCs w:val="26"/>
          <w:lang w:val="nb-NO"/>
        </w:rPr>
        <w:t>a. Thành phần hồ sơ:</w:t>
      </w:r>
    </w:p>
    <w:p w:rsidR="00FB482B" w:rsidRPr="00AB50E9" w:rsidRDefault="00FB482B" w:rsidP="00EA5F7D">
      <w:pPr>
        <w:pStyle w:val="BodyTextIndent3"/>
        <w:spacing w:before="40" w:beforeAutospacing="0" w:after="40" w:afterAutospacing="0" w:line="240" w:lineRule="auto"/>
        <w:ind w:firstLine="539"/>
        <w:rPr>
          <w:sz w:val="30"/>
          <w:szCs w:val="26"/>
          <w:lang w:val="nb-NO"/>
        </w:rPr>
      </w:pPr>
      <w:r w:rsidRPr="00AB50E9">
        <w:rPr>
          <w:sz w:val="30"/>
          <w:szCs w:val="26"/>
          <w:lang w:val="nb-NO"/>
        </w:rPr>
        <w:t>1. Đơn đề nghị cấp lại Giấy chứng nhận đăng ký hoạt động cơ sở hỗ trợ nạn nhân bạo lực gia đình;</w:t>
      </w:r>
    </w:p>
    <w:p w:rsidR="00FB482B" w:rsidRPr="00AB50E9" w:rsidRDefault="00FB482B" w:rsidP="00EA5F7D">
      <w:pPr>
        <w:pStyle w:val="BodyTextIndent3"/>
        <w:spacing w:before="40" w:beforeAutospacing="0" w:after="40" w:afterAutospacing="0" w:line="240" w:lineRule="auto"/>
        <w:ind w:firstLine="539"/>
        <w:rPr>
          <w:sz w:val="30"/>
          <w:szCs w:val="26"/>
          <w:lang w:val="nb-NO"/>
        </w:rPr>
      </w:pPr>
      <w:r w:rsidRPr="00AB50E9">
        <w:rPr>
          <w:sz w:val="30"/>
          <w:szCs w:val="26"/>
          <w:lang w:val="nb-NO"/>
        </w:rPr>
        <w:t>2. Giấy chứng nhận đăng ký hoạt động cũ (trong trường hợp bị rách hoặc hư hỏng);</w:t>
      </w:r>
    </w:p>
    <w:p w:rsidR="00FB482B" w:rsidRPr="00AB50E9" w:rsidRDefault="00FB482B" w:rsidP="00EA5F7D">
      <w:pPr>
        <w:spacing w:before="40" w:after="40" w:line="240" w:lineRule="auto"/>
        <w:ind w:firstLine="539"/>
        <w:rPr>
          <w:sz w:val="30"/>
          <w:szCs w:val="26"/>
          <w:lang w:val="nb-NO"/>
        </w:rPr>
      </w:pPr>
      <w:r w:rsidRPr="00AB50E9">
        <w:rPr>
          <w:sz w:val="30"/>
          <w:szCs w:val="26"/>
          <w:lang w:val="nb-NO"/>
        </w:rPr>
        <w:lastRenderedPageBreak/>
        <w:t>3. Bản sao Giấy chứng nhận đăng ký hoạt động hoặc quy chế hoạt động được phê duyệt (trong trường hợp Giấy chứng nhận đăng ký hoạt động bị mất).</w:t>
      </w:r>
    </w:p>
    <w:p w:rsidR="00FB482B" w:rsidRPr="00AB50E9" w:rsidRDefault="00FB482B" w:rsidP="00EA5F7D">
      <w:pPr>
        <w:spacing w:before="40" w:after="40" w:line="240" w:lineRule="auto"/>
        <w:ind w:firstLine="539"/>
        <w:rPr>
          <w:sz w:val="30"/>
          <w:szCs w:val="26"/>
          <w:lang w:val="nb-NO"/>
        </w:rPr>
      </w:pPr>
      <w:r w:rsidRPr="00AB50E9">
        <w:rPr>
          <w:sz w:val="30"/>
          <w:szCs w:val="26"/>
          <w:lang w:val="nb-NO"/>
        </w:rPr>
        <w:t xml:space="preserve"> b. Số lượng hồ sơ: 01 bộ.</w:t>
      </w:r>
    </w:p>
    <w:p w:rsidR="00FB482B" w:rsidRPr="00AB50E9" w:rsidRDefault="00FB482B" w:rsidP="00EA5F7D">
      <w:pPr>
        <w:pStyle w:val="BodyTextIndent3"/>
        <w:spacing w:before="40" w:beforeAutospacing="0" w:after="40" w:afterAutospacing="0" w:line="240" w:lineRule="auto"/>
        <w:ind w:firstLine="539"/>
        <w:rPr>
          <w:i/>
          <w:iCs/>
          <w:sz w:val="30"/>
          <w:szCs w:val="26"/>
          <w:lang w:val="nb-NO"/>
        </w:rPr>
      </w:pPr>
      <w:r w:rsidRPr="00AB50E9">
        <w:rPr>
          <w:i/>
          <w:iCs/>
          <w:sz w:val="30"/>
          <w:szCs w:val="26"/>
          <w:lang w:val="nb-NO"/>
        </w:rPr>
        <w:t>* Thời hạn giải quyết:</w:t>
      </w:r>
    </w:p>
    <w:p w:rsidR="00FB482B" w:rsidRPr="00AB50E9" w:rsidRDefault="00FB482B" w:rsidP="00EA5F7D">
      <w:pPr>
        <w:spacing w:before="40" w:after="40" w:line="240" w:lineRule="auto"/>
        <w:ind w:firstLine="539"/>
        <w:rPr>
          <w:sz w:val="30"/>
          <w:szCs w:val="26"/>
          <w:lang w:val="nb-NO"/>
        </w:rPr>
      </w:pPr>
      <w:r w:rsidRPr="00AB50E9">
        <w:rPr>
          <w:sz w:val="30"/>
          <w:szCs w:val="26"/>
          <w:lang w:val="nb-NO"/>
        </w:rPr>
        <w:t xml:space="preserve">Thời gian thực hiện là15 ngày làm việc kể từ ngày nhận đủ hồ sơ hợp lệ. </w:t>
      </w:r>
    </w:p>
    <w:p w:rsidR="00FB482B" w:rsidRPr="00AB50E9" w:rsidRDefault="00FB482B" w:rsidP="00EA5F7D">
      <w:pPr>
        <w:spacing w:before="40" w:after="40" w:line="240" w:lineRule="auto"/>
        <w:ind w:firstLine="539"/>
        <w:rPr>
          <w:sz w:val="30"/>
          <w:szCs w:val="26"/>
          <w:lang w:val="nb-NO"/>
        </w:rPr>
      </w:pPr>
      <w:r w:rsidRPr="00AB50E9">
        <w:rPr>
          <w:i/>
          <w:iCs/>
          <w:sz w:val="30"/>
          <w:szCs w:val="26"/>
          <w:lang w:val="nb-NO"/>
        </w:rPr>
        <w:t xml:space="preserve">* Đối tượng thực hiện thủ tục hành chính: </w:t>
      </w:r>
      <w:r w:rsidRPr="00AB50E9">
        <w:rPr>
          <w:sz w:val="30"/>
          <w:szCs w:val="26"/>
          <w:lang w:val="nb-NO"/>
        </w:rPr>
        <w:t>Tổ chức, cá nhân.</w:t>
      </w:r>
    </w:p>
    <w:p w:rsidR="00FB482B" w:rsidRPr="00AB50E9" w:rsidRDefault="00FB482B" w:rsidP="00EA5F7D">
      <w:pPr>
        <w:spacing w:before="40" w:after="40" w:line="240" w:lineRule="auto"/>
        <w:ind w:firstLine="539"/>
        <w:rPr>
          <w:i/>
          <w:iCs/>
          <w:sz w:val="30"/>
          <w:szCs w:val="26"/>
          <w:lang w:val="nb-NO"/>
        </w:rPr>
      </w:pPr>
      <w:r w:rsidRPr="00AB50E9">
        <w:rPr>
          <w:i/>
          <w:iCs/>
          <w:sz w:val="30"/>
          <w:szCs w:val="26"/>
          <w:lang w:val="nb-NO"/>
        </w:rPr>
        <w:t xml:space="preserve">* Cơ quan thực hiện thủ tục hành chính: </w:t>
      </w:r>
    </w:p>
    <w:p w:rsidR="00FB482B" w:rsidRPr="00AB50E9" w:rsidRDefault="00FB482B" w:rsidP="00EA5F7D">
      <w:pPr>
        <w:spacing w:before="40" w:after="40" w:line="240" w:lineRule="auto"/>
        <w:ind w:firstLine="539"/>
        <w:rPr>
          <w:sz w:val="30"/>
          <w:szCs w:val="26"/>
          <w:lang w:val="nb-NO"/>
        </w:rPr>
      </w:pPr>
      <w:r w:rsidRPr="00AB50E9">
        <w:rPr>
          <w:sz w:val="30"/>
          <w:szCs w:val="26"/>
          <w:lang w:val="nb-NO"/>
        </w:rPr>
        <w:t xml:space="preserve">- Cơ quan có thẩm quyền quyết định: </w:t>
      </w:r>
      <w:r w:rsidR="006F2F0A" w:rsidRPr="00AB50E9">
        <w:rPr>
          <w:sz w:val="28"/>
          <w:szCs w:val="26"/>
        </w:rPr>
        <w:t>Ủy ban nhân dân tỉnh Bình Dương</w:t>
      </w:r>
      <w:r w:rsidRPr="00AB50E9">
        <w:rPr>
          <w:sz w:val="30"/>
          <w:szCs w:val="26"/>
          <w:lang w:val="nb-NO"/>
        </w:rPr>
        <w:t xml:space="preserve">. </w:t>
      </w:r>
    </w:p>
    <w:p w:rsidR="00FB482B" w:rsidRPr="00AB50E9" w:rsidRDefault="00FB482B" w:rsidP="00EA5F7D">
      <w:pPr>
        <w:spacing w:before="40" w:after="40" w:line="240" w:lineRule="auto"/>
        <w:ind w:firstLine="539"/>
        <w:rPr>
          <w:sz w:val="30"/>
          <w:szCs w:val="26"/>
          <w:lang w:val="nb-NO"/>
        </w:rPr>
      </w:pPr>
      <w:r w:rsidRPr="00AB50E9">
        <w:rPr>
          <w:sz w:val="30"/>
          <w:szCs w:val="26"/>
          <w:lang w:val="nb-NO"/>
        </w:rPr>
        <w:t>- Cơ quan trực tiếp thực hiện: Sở Văn hóa, Thể thao và Du lịch.</w:t>
      </w:r>
    </w:p>
    <w:p w:rsidR="00FB482B" w:rsidRPr="00AB50E9" w:rsidRDefault="00FB482B" w:rsidP="00EA5F7D">
      <w:pPr>
        <w:spacing w:before="40" w:after="40" w:line="240" w:lineRule="auto"/>
        <w:ind w:firstLine="539"/>
        <w:rPr>
          <w:sz w:val="30"/>
          <w:szCs w:val="26"/>
          <w:lang w:val="nb-NO"/>
        </w:rPr>
      </w:pPr>
      <w:r w:rsidRPr="00AB50E9">
        <w:rPr>
          <w:i/>
          <w:iCs/>
          <w:sz w:val="30"/>
          <w:szCs w:val="26"/>
          <w:lang w:val="nb-NO"/>
        </w:rPr>
        <w:t>* Kết quả thực hiện thủ tục hành chính:</w:t>
      </w:r>
    </w:p>
    <w:p w:rsidR="00FB482B" w:rsidRPr="00AB50E9" w:rsidRDefault="00FB482B" w:rsidP="00EA5F7D">
      <w:pPr>
        <w:spacing w:before="40" w:after="40" w:line="240" w:lineRule="auto"/>
        <w:ind w:firstLine="539"/>
        <w:rPr>
          <w:spacing w:val="-14"/>
          <w:sz w:val="30"/>
          <w:szCs w:val="26"/>
          <w:lang w:val="nb-NO"/>
        </w:rPr>
      </w:pPr>
      <w:r w:rsidRPr="00AB50E9">
        <w:rPr>
          <w:spacing w:val="-14"/>
          <w:sz w:val="30"/>
          <w:szCs w:val="26"/>
          <w:lang w:val="nb-NO"/>
        </w:rPr>
        <w:t xml:space="preserve">Giấy chứng nhận đăng ký hoạt động cơ sở hỗ trợ nạn nhân bạo lực gia đình (cấp lại). </w:t>
      </w:r>
    </w:p>
    <w:p w:rsidR="00FB482B" w:rsidRPr="00AB50E9" w:rsidRDefault="00FB482B" w:rsidP="00EA5F7D">
      <w:pPr>
        <w:spacing w:before="40" w:after="40" w:line="240" w:lineRule="auto"/>
        <w:ind w:firstLine="539"/>
        <w:rPr>
          <w:sz w:val="30"/>
          <w:szCs w:val="26"/>
          <w:lang w:val="nb-NO"/>
        </w:rPr>
      </w:pPr>
      <w:r w:rsidRPr="00AB50E9">
        <w:rPr>
          <w:i/>
          <w:iCs/>
          <w:sz w:val="30"/>
          <w:szCs w:val="26"/>
          <w:lang w:val="nb-NO"/>
        </w:rPr>
        <w:t>* Lệ phí:</w:t>
      </w:r>
      <w:r w:rsidRPr="00AB50E9">
        <w:rPr>
          <w:sz w:val="30"/>
          <w:szCs w:val="26"/>
          <w:lang w:val="nb-NO"/>
        </w:rPr>
        <w:t xml:space="preserve"> Không quy định lệ phí trong các văn bản. </w:t>
      </w:r>
    </w:p>
    <w:p w:rsidR="00FB482B" w:rsidRPr="00AB50E9" w:rsidRDefault="00FB482B" w:rsidP="00EA5F7D">
      <w:pPr>
        <w:spacing w:before="40" w:after="40" w:line="240" w:lineRule="auto"/>
        <w:ind w:firstLine="539"/>
        <w:rPr>
          <w:sz w:val="30"/>
          <w:szCs w:val="26"/>
          <w:lang w:val="nb-NO"/>
        </w:rPr>
      </w:pPr>
      <w:r w:rsidRPr="00AB50E9">
        <w:rPr>
          <w:i/>
          <w:iCs/>
          <w:sz w:val="30"/>
          <w:szCs w:val="26"/>
          <w:lang w:val="nb-NO"/>
        </w:rPr>
        <w:t xml:space="preserve">* Tên mẫu đơn, mẫu tờ khai: </w:t>
      </w:r>
      <w:r w:rsidRPr="00AB50E9">
        <w:rPr>
          <w:sz w:val="30"/>
          <w:szCs w:val="26"/>
          <w:lang w:val="nb-NO"/>
        </w:rPr>
        <w:t xml:space="preserve">Đơn đề nghị cấp lại Giấy chứng nhận đăng ký hoạt động cơ sở hỗ trợ nạn nhân bạo lực gia đình (Mẫu số M8b Phụ lục ban hành kèm theo Thông tư số 23/2014/TT-BVHTTDL). </w:t>
      </w:r>
    </w:p>
    <w:p w:rsidR="00FB482B" w:rsidRPr="00AB50E9" w:rsidRDefault="00FB482B" w:rsidP="00EA5F7D">
      <w:pPr>
        <w:spacing w:before="40" w:after="40" w:line="240" w:lineRule="auto"/>
        <w:ind w:firstLine="539"/>
        <w:rPr>
          <w:iCs/>
          <w:sz w:val="30"/>
          <w:szCs w:val="26"/>
          <w:lang w:val="nb-NO"/>
        </w:rPr>
      </w:pPr>
      <w:r w:rsidRPr="00AB50E9">
        <w:rPr>
          <w:i/>
          <w:iCs/>
          <w:sz w:val="30"/>
          <w:szCs w:val="26"/>
          <w:lang w:val="nb-NO"/>
        </w:rPr>
        <w:t xml:space="preserve">* Điều kiện thực hiện thủ tục: </w:t>
      </w:r>
      <w:r w:rsidRPr="00AB50E9">
        <w:rPr>
          <w:iCs/>
          <w:sz w:val="30"/>
          <w:szCs w:val="26"/>
          <w:lang w:val="nb-NO"/>
        </w:rPr>
        <w:t>Không.</w:t>
      </w:r>
    </w:p>
    <w:p w:rsidR="00FB482B" w:rsidRPr="00AB50E9" w:rsidRDefault="00FB482B" w:rsidP="00EA5F7D">
      <w:pPr>
        <w:spacing w:before="40" w:after="40" w:line="240" w:lineRule="auto"/>
        <w:ind w:firstLine="539"/>
        <w:rPr>
          <w:i/>
          <w:iCs/>
          <w:sz w:val="30"/>
          <w:szCs w:val="26"/>
          <w:lang w:val="nb-NO"/>
        </w:rPr>
      </w:pPr>
      <w:r w:rsidRPr="00AB50E9">
        <w:rPr>
          <w:i/>
          <w:iCs/>
          <w:sz w:val="30"/>
          <w:szCs w:val="26"/>
          <w:lang w:val="nb-NO"/>
        </w:rPr>
        <w:t xml:space="preserve">* Căn cứ pháp lý: </w:t>
      </w:r>
    </w:p>
    <w:p w:rsidR="00FB482B" w:rsidRPr="00AB50E9" w:rsidRDefault="00FB482B" w:rsidP="00AE7004">
      <w:pPr>
        <w:spacing w:before="120" w:after="0" w:line="240" w:lineRule="auto"/>
        <w:ind w:firstLine="539"/>
        <w:rPr>
          <w:sz w:val="30"/>
          <w:szCs w:val="26"/>
          <w:lang w:val="nb-NO"/>
        </w:rPr>
      </w:pPr>
      <w:r w:rsidRPr="00AB50E9">
        <w:rPr>
          <w:sz w:val="30"/>
          <w:szCs w:val="26"/>
          <w:lang w:val="nb-NO"/>
        </w:rPr>
        <w:t>Nghị định số 08/2009/NĐ-CP ngày 04 tháng 02 năm 2009 của Chính phủ Quy định chi tiết và hướng dẫn thi hành một số điều của Luật Phòng, chống bạo lực gia đình. Có hiệu lực từ ngày 21/3/2009;</w:t>
      </w:r>
    </w:p>
    <w:p w:rsidR="00FB482B" w:rsidRPr="00AB50E9" w:rsidRDefault="00FB482B" w:rsidP="00EA5F7D">
      <w:pPr>
        <w:spacing w:line="240" w:lineRule="auto"/>
        <w:ind w:firstLine="539"/>
        <w:outlineLvl w:val="0"/>
        <w:rPr>
          <w:spacing w:val="-3"/>
          <w:sz w:val="30"/>
          <w:szCs w:val="26"/>
          <w:lang w:val="nb-NO"/>
        </w:rPr>
      </w:pPr>
      <w:r w:rsidRPr="00AB50E9">
        <w:rPr>
          <w:sz w:val="30"/>
          <w:szCs w:val="26"/>
          <w:lang w:val="nb-NO"/>
        </w:rPr>
        <w:t xml:space="preserve">Thông tư số 02/2010/TT-BVHTTDL ngày 16/3/2010 của Bộ trưởng Bộ Văn hóa, Thể thao và Du lịch Quy định chi tiết về thủ tục đăng ký hoạt động, </w:t>
      </w:r>
      <w:r w:rsidRPr="00AB50E9">
        <w:rPr>
          <w:spacing w:val="-3"/>
          <w:sz w:val="30"/>
          <w:szCs w:val="26"/>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 c</w:t>
      </w:r>
      <w:r w:rsidRPr="00AB50E9">
        <w:rPr>
          <w:sz w:val="30"/>
          <w:szCs w:val="26"/>
          <w:lang w:val="nb-NO"/>
        </w:rPr>
        <w:t>ó hiệu lực từ ngày 30/4/2010</w:t>
      </w:r>
      <w:r w:rsidRPr="00AB50E9">
        <w:rPr>
          <w:spacing w:val="-3"/>
          <w:sz w:val="30"/>
          <w:szCs w:val="26"/>
          <w:lang w:val="nb-NO"/>
        </w:rPr>
        <w:t>.</w:t>
      </w:r>
    </w:p>
    <w:p w:rsidR="00FB482B" w:rsidRPr="00AB50E9" w:rsidRDefault="00FB482B" w:rsidP="007A2D26">
      <w:pPr>
        <w:spacing w:afterLines="60" w:after="144" w:line="240" w:lineRule="auto"/>
        <w:ind w:firstLine="539"/>
        <w:rPr>
          <w:sz w:val="30"/>
          <w:szCs w:val="26"/>
          <w:lang w:val="nb-NO"/>
        </w:rPr>
      </w:pPr>
      <w:r w:rsidRPr="00AB50E9">
        <w:rPr>
          <w:sz w:val="30"/>
          <w:szCs w:val="26"/>
          <w:lang w:val="nb-NO"/>
        </w:rPr>
        <w:t>- Thông tư số 23/2014/TT-BVHTTDL ngày 22/12/2014 của Bộ trưởng Bộ Văn hóa, Thể thao và Du lịch sửa đổi, bổ sung một số điều của Thông tư số 02/2010/TT-BVHTTDL ngày 16/3/2010 của Bộ trưởng Bộ Văn hóa, Thể thao và Du lịch quy định chi tiết về thủ tục đăng ký hoạt động, 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 Có hiệu lực từ ngày 20/02/2015.</w:t>
      </w:r>
    </w:p>
    <w:p w:rsidR="00FB482B" w:rsidRPr="00AB50E9" w:rsidRDefault="00FB482B" w:rsidP="006F2F0A">
      <w:pPr>
        <w:spacing w:afterLines="60" w:after="144" w:line="240" w:lineRule="auto"/>
        <w:ind w:firstLine="539"/>
        <w:jc w:val="center"/>
        <w:rPr>
          <w:sz w:val="28"/>
          <w:szCs w:val="26"/>
          <w:lang w:val="fr-FR"/>
        </w:rPr>
      </w:pPr>
      <w:r w:rsidRPr="00AB50E9">
        <w:rPr>
          <w:sz w:val="30"/>
          <w:szCs w:val="26"/>
          <w:lang w:val="nb-NO"/>
        </w:rPr>
        <w:t xml:space="preserve">- </w:t>
      </w:r>
      <w:r w:rsidRPr="00AB50E9">
        <w:rPr>
          <w:sz w:val="30"/>
          <w:szCs w:val="26"/>
          <w:lang w:val="fr-FR"/>
        </w:rPr>
        <w:t>Công văn số 4521/UBND-VX ngày 11/10/2017 của UBND tỉnh Bình Dương về việc thực hiện thủ tục hành chính thuộc thẩm quyền của UBND tỉnh.</w:t>
      </w:r>
      <w:r w:rsidRPr="00AB50E9">
        <w:rPr>
          <w:spacing w:val="-3"/>
          <w:sz w:val="30"/>
          <w:szCs w:val="26"/>
          <w:lang w:val="nb-NO"/>
        </w:rPr>
        <w:br w:type="page"/>
      </w:r>
      <w:r w:rsidRPr="00AB50E9">
        <w:rPr>
          <w:b/>
          <w:bCs/>
          <w:sz w:val="28"/>
          <w:szCs w:val="26"/>
          <w:lang w:val="nb-NO"/>
        </w:rPr>
        <w:lastRenderedPageBreak/>
        <w:t>CỘNG HOÀ XÃ HỘI CHỦ NGHĨA VIỆT NAM</w:t>
      </w:r>
    </w:p>
    <w:p w:rsidR="00FB482B" w:rsidRPr="00AB50E9" w:rsidRDefault="00FB482B" w:rsidP="00EA5F7D">
      <w:pPr>
        <w:spacing w:before="0" w:after="0" w:line="240" w:lineRule="auto"/>
        <w:ind w:firstLine="0"/>
        <w:jc w:val="center"/>
        <w:rPr>
          <w:b/>
          <w:bCs/>
          <w:sz w:val="28"/>
          <w:szCs w:val="26"/>
          <w:lang w:val="nb-NO"/>
        </w:rPr>
      </w:pPr>
      <w:r w:rsidRPr="00AB50E9">
        <w:rPr>
          <w:b/>
          <w:bCs/>
          <w:sz w:val="28"/>
          <w:szCs w:val="26"/>
          <w:lang w:val="nb-NO"/>
        </w:rPr>
        <w:t>Độc lập - Tự do - Hạnh phúc</w:t>
      </w:r>
    </w:p>
    <w:p w:rsidR="00FB482B" w:rsidRPr="00AB50E9" w:rsidRDefault="00FB482B" w:rsidP="00EA5F7D">
      <w:pPr>
        <w:spacing w:before="0" w:after="0" w:line="240" w:lineRule="auto"/>
        <w:ind w:firstLine="0"/>
        <w:jc w:val="center"/>
        <w:rPr>
          <w:sz w:val="28"/>
          <w:szCs w:val="26"/>
          <w:lang w:val="nb-NO"/>
        </w:rPr>
      </w:pPr>
      <w:r w:rsidRPr="00AB50E9">
        <w:rPr>
          <w:sz w:val="28"/>
          <w:szCs w:val="26"/>
          <w:lang w:val="nb-NO"/>
        </w:rPr>
        <w:t>______________________</w:t>
      </w:r>
    </w:p>
    <w:p w:rsidR="00FB482B" w:rsidRPr="00AB50E9" w:rsidRDefault="00FB482B" w:rsidP="00EA5F7D">
      <w:pPr>
        <w:spacing w:before="0" w:after="0" w:line="240" w:lineRule="auto"/>
        <w:ind w:firstLine="0"/>
        <w:jc w:val="right"/>
        <w:rPr>
          <w:i/>
          <w:iCs/>
          <w:sz w:val="28"/>
          <w:szCs w:val="26"/>
          <w:lang w:val="nb-NO"/>
        </w:rPr>
      </w:pPr>
    </w:p>
    <w:p w:rsidR="00FB482B" w:rsidRPr="00AB50E9" w:rsidRDefault="00FB482B" w:rsidP="005D31C5">
      <w:pPr>
        <w:spacing w:before="0" w:after="0" w:line="240" w:lineRule="auto"/>
        <w:ind w:firstLine="0"/>
        <w:jc w:val="center"/>
        <w:rPr>
          <w:sz w:val="28"/>
          <w:szCs w:val="26"/>
          <w:lang w:val="nb-NO"/>
        </w:rPr>
      </w:pPr>
      <w:r w:rsidRPr="00AB50E9">
        <w:rPr>
          <w:i/>
          <w:iCs/>
          <w:sz w:val="28"/>
          <w:szCs w:val="26"/>
          <w:lang w:val="nb-NO"/>
        </w:rPr>
        <w:t>.........., Ngày...... tháng....... năm........</w:t>
      </w:r>
    </w:p>
    <w:p w:rsidR="00FB482B" w:rsidRPr="00AB50E9" w:rsidRDefault="00FB482B" w:rsidP="00EA5F7D">
      <w:pPr>
        <w:spacing w:before="0" w:after="0" w:line="240" w:lineRule="auto"/>
        <w:ind w:firstLine="0"/>
        <w:rPr>
          <w:sz w:val="28"/>
          <w:szCs w:val="26"/>
          <w:lang w:val="nb-NO"/>
        </w:rPr>
      </w:pPr>
      <w:r w:rsidRPr="00AB50E9">
        <w:rPr>
          <w:sz w:val="28"/>
          <w:szCs w:val="26"/>
          <w:lang w:val="nb-NO"/>
        </w:rPr>
        <w:t> </w:t>
      </w:r>
    </w:p>
    <w:p w:rsidR="00FB482B" w:rsidRPr="00AB50E9" w:rsidRDefault="00FB482B" w:rsidP="00EA5F7D">
      <w:pPr>
        <w:spacing w:before="0" w:after="0" w:line="240" w:lineRule="auto"/>
        <w:ind w:firstLine="0"/>
        <w:jc w:val="center"/>
        <w:rPr>
          <w:b/>
          <w:bCs/>
          <w:sz w:val="28"/>
          <w:szCs w:val="26"/>
          <w:lang w:val="nb-NO"/>
        </w:rPr>
      </w:pPr>
      <w:r w:rsidRPr="00AB50E9">
        <w:rPr>
          <w:b/>
          <w:bCs/>
          <w:sz w:val="28"/>
          <w:szCs w:val="26"/>
          <w:lang w:val="nb-NO"/>
        </w:rPr>
        <w:t xml:space="preserve">ĐƠN ĐỀ NGHỊ </w:t>
      </w:r>
    </w:p>
    <w:p w:rsidR="00FB482B" w:rsidRPr="00AB50E9" w:rsidRDefault="00FB482B" w:rsidP="00EA5F7D">
      <w:pPr>
        <w:spacing w:before="0" w:after="0" w:line="240" w:lineRule="auto"/>
        <w:ind w:firstLine="0"/>
        <w:jc w:val="center"/>
        <w:rPr>
          <w:b/>
          <w:bCs/>
          <w:sz w:val="28"/>
          <w:szCs w:val="26"/>
          <w:lang w:val="nb-NO"/>
        </w:rPr>
      </w:pPr>
      <w:r w:rsidRPr="00AB50E9">
        <w:rPr>
          <w:b/>
          <w:bCs/>
          <w:sz w:val="28"/>
          <w:szCs w:val="26"/>
          <w:lang w:val="nb-NO"/>
        </w:rPr>
        <w:t xml:space="preserve">CẤP LẠI GIẤY CHỨNG NHẬN ĐĂNG KÝ HOẠT ĐỘNG </w:t>
      </w:r>
    </w:p>
    <w:p w:rsidR="00FB482B" w:rsidRPr="00AB50E9" w:rsidRDefault="00FB482B" w:rsidP="00EA5F7D">
      <w:pPr>
        <w:spacing w:before="0" w:after="0" w:line="240" w:lineRule="auto"/>
        <w:ind w:firstLine="0"/>
        <w:jc w:val="center"/>
        <w:rPr>
          <w:b/>
          <w:bCs/>
          <w:sz w:val="28"/>
          <w:szCs w:val="26"/>
          <w:lang w:val="nb-NO"/>
        </w:rPr>
      </w:pPr>
      <w:r w:rsidRPr="00AB50E9">
        <w:rPr>
          <w:b/>
          <w:bCs/>
          <w:sz w:val="28"/>
          <w:szCs w:val="26"/>
          <w:lang w:val="nb-NO"/>
        </w:rPr>
        <w:t xml:space="preserve">CỦA CƠ SỞ HỖ TRỢ NẠN NHÂN BẠO LỰC GIA ĐÌNH </w:t>
      </w:r>
    </w:p>
    <w:p w:rsidR="00FB482B" w:rsidRPr="00AB50E9" w:rsidRDefault="00FB482B" w:rsidP="00EA5F7D">
      <w:pPr>
        <w:spacing w:before="0" w:after="0" w:line="240" w:lineRule="auto"/>
        <w:ind w:firstLine="0"/>
        <w:jc w:val="center"/>
        <w:rPr>
          <w:b/>
          <w:sz w:val="28"/>
          <w:szCs w:val="26"/>
          <w:lang w:val="nb-NO"/>
        </w:rPr>
      </w:pPr>
      <w:r w:rsidRPr="00AB50E9">
        <w:rPr>
          <w:b/>
          <w:sz w:val="28"/>
          <w:szCs w:val="26"/>
          <w:lang w:val="nb-NO"/>
        </w:rPr>
        <w:t> </w:t>
      </w:r>
    </w:p>
    <w:p w:rsidR="006F2F0A" w:rsidRPr="00AB50E9" w:rsidRDefault="00FB482B" w:rsidP="006F2F0A">
      <w:pPr>
        <w:spacing w:before="0" w:after="0" w:line="240" w:lineRule="auto"/>
        <w:ind w:firstLine="0"/>
        <w:jc w:val="center"/>
        <w:rPr>
          <w:sz w:val="28"/>
          <w:szCs w:val="26"/>
          <w:lang w:val="nb-NO"/>
        </w:rPr>
      </w:pPr>
      <w:r w:rsidRPr="00AB50E9">
        <w:rPr>
          <w:b/>
          <w:bCs/>
          <w:i/>
          <w:iCs/>
          <w:sz w:val="28"/>
          <w:szCs w:val="26"/>
          <w:lang w:val="nb-NO"/>
        </w:rPr>
        <w:t>Kính gửi:</w:t>
      </w:r>
      <w:r w:rsidR="006F2F0A" w:rsidRPr="00AB50E9">
        <w:rPr>
          <w:sz w:val="28"/>
          <w:szCs w:val="26"/>
        </w:rPr>
        <w:t xml:space="preserve"> Ủy ban nhân dân tỉnh Bình Dương</w:t>
      </w:r>
    </w:p>
    <w:p w:rsidR="006F2F0A" w:rsidRPr="00AB50E9" w:rsidRDefault="006F2F0A" w:rsidP="006F2F0A">
      <w:pPr>
        <w:spacing w:before="0" w:after="0" w:line="240" w:lineRule="auto"/>
        <w:ind w:firstLine="0"/>
        <w:jc w:val="center"/>
        <w:rPr>
          <w:sz w:val="28"/>
          <w:szCs w:val="26"/>
          <w:lang w:val="nb-NO"/>
        </w:rPr>
      </w:pPr>
    </w:p>
    <w:p w:rsidR="00FB482B" w:rsidRPr="00AB50E9" w:rsidRDefault="00FB482B" w:rsidP="006F2F0A">
      <w:pPr>
        <w:spacing w:before="0" w:after="0" w:line="240" w:lineRule="auto"/>
        <w:ind w:firstLine="567"/>
        <w:jc w:val="center"/>
        <w:rPr>
          <w:sz w:val="28"/>
          <w:szCs w:val="26"/>
          <w:lang w:val="nb-NO"/>
        </w:rPr>
      </w:pPr>
      <w:r w:rsidRPr="00AB50E9">
        <w:rPr>
          <w:sz w:val="28"/>
          <w:szCs w:val="26"/>
          <w:lang w:val="nb-NO"/>
        </w:rPr>
        <w:t>- Họ và tên (viết bằng chữ in hoa):…………………………………………..</w:t>
      </w:r>
    </w:p>
    <w:p w:rsidR="00FB482B" w:rsidRPr="00AB50E9" w:rsidRDefault="00FB482B" w:rsidP="00EA5F7D">
      <w:pPr>
        <w:spacing w:before="0" w:after="0" w:line="240" w:lineRule="auto"/>
        <w:ind w:firstLine="567"/>
        <w:rPr>
          <w:sz w:val="28"/>
          <w:szCs w:val="26"/>
          <w:lang w:val="nb-NO"/>
        </w:rPr>
      </w:pPr>
      <w:r w:rsidRPr="00AB50E9">
        <w:rPr>
          <w:sz w:val="28"/>
          <w:szCs w:val="26"/>
          <w:lang w:val="nb-NO"/>
        </w:rPr>
        <w:t>- Nă sinh:……………………………………………………………………</w:t>
      </w:r>
    </w:p>
    <w:p w:rsidR="00FB482B" w:rsidRPr="00AB50E9" w:rsidRDefault="00FB482B" w:rsidP="00EA5F7D">
      <w:pPr>
        <w:spacing w:before="0" w:after="0" w:line="240" w:lineRule="auto"/>
        <w:ind w:firstLine="567"/>
        <w:rPr>
          <w:sz w:val="28"/>
          <w:szCs w:val="26"/>
          <w:lang w:val="nb-NO"/>
        </w:rPr>
      </w:pPr>
      <w:r w:rsidRPr="00AB50E9">
        <w:rPr>
          <w:sz w:val="28"/>
          <w:szCs w:val="26"/>
          <w:lang w:val="nb-NO"/>
        </w:rPr>
        <w:t>- Địa chỉ thường trú: .......................................................................................</w:t>
      </w:r>
    </w:p>
    <w:p w:rsidR="00FB482B" w:rsidRPr="00AB50E9" w:rsidRDefault="00FB482B" w:rsidP="00EA5F7D">
      <w:pPr>
        <w:spacing w:before="0" w:after="0" w:line="240" w:lineRule="auto"/>
        <w:ind w:firstLine="567"/>
        <w:rPr>
          <w:sz w:val="28"/>
          <w:szCs w:val="26"/>
          <w:lang w:val="nb-NO"/>
        </w:rPr>
      </w:pPr>
      <w:r w:rsidRPr="00AB50E9">
        <w:rPr>
          <w:sz w:val="28"/>
          <w:szCs w:val="26"/>
          <w:lang w:val="nb-NO"/>
        </w:rPr>
        <w:t>- Số chứng minh nhân dân/hộ chiếu:……………… ngày cấp:…………….. nơi cấp ……………................................................................................................</w:t>
      </w:r>
    </w:p>
    <w:p w:rsidR="00FB482B" w:rsidRPr="00AB50E9" w:rsidRDefault="00FB482B" w:rsidP="00EA5F7D">
      <w:pPr>
        <w:spacing w:before="0" w:after="0" w:line="240" w:lineRule="auto"/>
        <w:ind w:firstLine="567"/>
        <w:rPr>
          <w:sz w:val="28"/>
          <w:szCs w:val="26"/>
          <w:lang w:val="nb-NO"/>
        </w:rPr>
      </w:pPr>
      <w:r w:rsidRPr="00AB50E9">
        <w:rPr>
          <w:sz w:val="28"/>
          <w:szCs w:val="26"/>
          <w:lang w:val="nb-NO"/>
        </w:rPr>
        <w:t>Quốc tịch: …………………………………………………………………</w:t>
      </w:r>
    </w:p>
    <w:p w:rsidR="00FB482B" w:rsidRPr="00AB50E9" w:rsidRDefault="00FB482B" w:rsidP="00EA5F7D">
      <w:pPr>
        <w:spacing w:before="0" w:after="0" w:line="240" w:lineRule="auto"/>
        <w:ind w:firstLine="567"/>
        <w:rPr>
          <w:sz w:val="28"/>
          <w:szCs w:val="26"/>
          <w:lang w:val="nb-NO"/>
        </w:rPr>
      </w:pPr>
      <w:r w:rsidRPr="00AB50E9">
        <w:rPr>
          <w:sz w:val="28"/>
          <w:szCs w:val="26"/>
          <w:lang w:val="nb-NO"/>
        </w:rPr>
        <w:t>- Đại diện Cơ sở:…………………………………………………………….</w:t>
      </w:r>
    </w:p>
    <w:p w:rsidR="00FB482B" w:rsidRPr="00AB50E9" w:rsidRDefault="00FB482B" w:rsidP="00EA5F7D">
      <w:pPr>
        <w:spacing w:before="0" w:after="0" w:line="240" w:lineRule="auto"/>
        <w:ind w:firstLine="567"/>
        <w:rPr>
          <w:sz w:val="28"/>
          <w:szCs w:val="26"/>
          <w:lang w:val="nb-NO"/>
        </w:rPr>
      </w:pPr>
      <w:r w:rsidRPr="00AB50E9">
        <w:rPr>
          <w:sz w:val="28"/>
          <w:szCs w:val="26"/>
          <w:lang w:val="nb-NO"/>
        </w:rPr>
        <w:t>Làm đơn này đề nghị cơ quan có thẩm quyền cấp lại Giấy chứng nhận đăng ký hoạt động của cơ sở hỗ trợ nạn nhân bạo lực gia đình.</w:t>
      </w:r>
    </w:p>
    <w:p w:rsidR="00FB482B" w:rsidRPr="00AB50E9" w:rsidRDefault="00FB482B" w:rsidP="00EA5F7D">
      <w:pPr>
        <w:spacing w:before="0" w:after="0" w:line="240" w:lineRule="auto"/>
        <w:ind w:firstLine="567"/>
        <w:rPr>
          <w:sz w:val="28"/>
          <w:szCs w:val="26"/>
          <w:lang w:val="nb-NO"/>
        </w:rPr>
      </w:pPr>
      <w:r w:rsidRPr="00AB50E9">
        <w:rPr>
          <w:sz w:val="28"/>
          <w:szCs w:val="26"/>
          <w:lang w:val="nb-NO"/>
        </w:rPr>
        <w:t>Lý do đề nghị cấp lại: Giấy chứng nhận đăng ký hoạt động của cơ sở bị ………………..(mất, rách nát, hư hỏng).</w:t>
      </w:r>
    </w:p>
    <w:p w:rsidR="00FB482B" w:rsidRPr="00AB50E9" w:rsidRDefault="00FB482B" w:rsidP="00EA5F7D">
      <w:pPr>
        <w:spacing w:before="0" w:after="0" w:line="240" w:lineRule="auto"/>
        <w:ind w:firstLine="567"/>
        <w:rPr>
          <w:sz w:val="28"/>
          <w:szCs w:val="26"/>
          <w:lang w:val="nb-NO"/>
        </w:rPr>
      </w:pPr>
      <w:r w:rsidRPr="00AB50E9">
        <w:rPr>
          <w:sz w:val="28"/>
          <w:szCs w:val="26"/>
          <w:lang w:val="nb-NO"/>
        </w:rPr>
        <w:t>Cam kết của Cơ sở:</w:t>
      </w:r>
    </w:p>
    <w:p w:rsidR="00FB482B" w:rsidRPr="00AB50E9" w:rsidRDefault="00FB482B" w:rsidP="00EA5F7D">
      <w:pPr>
        <w:spacing w:before="0" w:after="0" w:line="240" w:lineRule="auto"/>
        <w:ind w:firstLine="567"/>
        <w:rPr>
          <w:sz w:val="28"/>
          <w:szCs w:val="26"/>
          <w:lang w:val="nb-NO"/>
        </w:rPr>
      </w:pPr>
      <w:r w:rsidRPr="00AB50E9">
        <w:rPr>
          <w:sz w:val="28"/>
          <w:szCs w:val="26"/>
          <w:lang w:val="nb-NO"/>
        </w:rPr>
        <w:t>- Trung thực trong việc đề nghị cấp lại Giấy chứng nhận đăng ký hoạt động của cơ sở;</w:t>
      </w:r>
    </w:p>
    <w:p w:rsidR="00FB482B" w:rsidRPr="00AB50E9" w:rsidRDefault="00FB482B" w:rsidP="00EA5F7D">
      <w:pPr>
        <w:spacing w:before="0" w:after="0" w:line="240" w:lineRule="auto"/>
        <w:ind w:firstLine="567"/>
        <w:rPr>
          <w:sz w:val="28"/>
          <w:szCs w:val="26"/>
          <w:lang w:val="nb-NO"/>
        </w:rPr>
      </w:pPr>
      <w:r w:rsidRPr="00AB50E9">
        <w:rPr>
          <w:sz w:val="28"/>
          <w:szCs w:val="26"/>
          <w:lang w:val="nb-NO"/>
        </w:rPr>
        <w:t>- Thực hiện đúng Quy chế hoạt động của cơ sở được cấp có thẩm quyền phê duyệt và các quy định của pháp luật hiện hành.</w:t>
      </w:r>
    </w:p>
    <w:p w:rsidR="00FB482B" w:rsidRPr="00AB50E9" w:rsidRDefault="00FB482B" w:rsidP="00EA5F7D">
      <w:pPr>
        <w:spacing w:before="0" w:after="0" w:line="240" w:lineRule="auto"/>
        <w:ind w:left="3969" w:hanging="9"/>
        <w:jc w:val="center"/>
        <w:rPr>
          <w:b/>
          <w:bCs/>
          <w:sz w:val="28"/>
          <w:szCs w:val="26"/>
          <w:lang w:val="nb-NO"/>
        </w:rPr>
      </w:pPr>
      <w:r w:rsidRPr="00AB50E9">
        <w:rPr>
          <w:b/>
          <w:bCs/>
          <w:sz w:val="28"/>
          <w:szCs w:val="26"/>
          <w:lang w:val="nb-NO"/>
        </w:rPr>
        <w:t xml:space="preserve">Đại diện tổ chức, cá nhân xin </w:t>
      </w:r>
      <w:r w:rsidRPr="00AB50E9">
        <w:rPr>
          <w:b/>
          <w:bCs/>
          <w:sz w:val="28"/>
          <w:szCs w:val="26"/>
          <w:lang w:val="nb-NO"/>
        </w:rPr>
        <w:br/>
        <w:t xml:space="preserve">đăng ký hoạt động của cơ sở </w:t>
      </w:r>
    </w:p>
    <w:p w:rsidR="00FB482B" w:rsidRPr="00AB50E9" w:rsidRDefault="00FB482B" w:rsidP="00EA5F7D">
      <w:pPr>
        <w:spacing w:before="0" w:after="0" w:line="240" w:lineRule="auto"/>
        <w:ind w:left="3969" w:hanging="9"/>
        <w:jc w:val="center"/>
        <w:rPr>
          <w:sz w:val="28"/>
          <w:szCs w:val="26"/>
          <w:lang w:val="nb-NO"/>
        </w:rPr>
      </w:pPr>
      <w:r w:rsidRPr="00AB50E9">
        <w:rPr>
          <w:bCs/>
          <w:sz w:val="28"/>
          <w:szCs w:val="26"/>
          <w:lang w:val="nb-NO"/>
        </w:rPr>
        <w:t>(ký tên)</w:t>
      </w:r>
    </w:p>
    <w:p w:rsidR="00FB482B" w:rsidRPr="00AB50E9" w:rsidRDefault="00FB482B" w:rsidP="00D948C9">
      <w:pPr>
        <w:spacing w:before="120" w:after="0" w:line="240" w:lineRule="auto"/>
        <w:ind w:firstLine="539"/>
        <w:rPr>
          <w:b/>
          <w:bCs/>
          <w:sz w:val="28"/>
          <w:szCs w:val="28"/>
          <w:lang w:val="nb-NO"/>
        </w:rPr>
      </w:pPr>
      <w:r w:rsidRPr="00AB50E9">
        <w:rPr>
          <w:spacing w:val="-3"/>
          <w:sz w:val="28"/>
          <w:szCs w:val="26"/>
          <w:lang w:val="nb-NO"/>
        </w:rPr>
        <w:br w:type="page"/>
      </w:r>
      <w:r w:rsidR="006504FD" w:rsidRPr="00AB50E9">
        <w:rPr>
          <w:b/>
          <w:bCs/>
          <w:sz w:val="28"/>
          <w:szCs w:val="28"/>
          <w:lang w:val="nb-NO"/>
        </w:rPr>
        <w:lastRenderedPageBreak/>
        <w:t>54</w:t>
      </w:r>
      <w:r w:rsidRPr="00AB50E9">
        <w:rPr>
          <w:b/>
          <w:bCs/>
          <w:sz w:val="28"/>
          <w:szCs w:val="28"/>
          <w:lang w:val="nb-NO"/>
        </w:rPr>
        <w:t>. Thủ tục đổi Giấy chứng nhận đăng ký hoạt động của cơ sở hỗ trợ nạn nhân bạo lực gia đình (thầm quyền của Ủy ban nhân dân cấp tỉnh)</w:t>
      </w:r>
    </w:p>
    <w:p w:rsidR="00FB482B" w:rsidRPr="00AB50E9" w:rsidRDefault="00FB482B" w:rsidP="00D948C9">
      <w:pPr>
        <w:spacing w:before="120" w:line="240" w:lineRule="auto"/>
        <w:ind w:firstLine="539"/>
        <w:rPr>
          <w:i/>
          <w:iCs/>
          <w:sz w:val="28"/>
          <w:szCs w:val="28"/>
          <w:lang w:val="nb-NO"/>
        </w:rPr>
      </w:pPr>
      <w:r w:rsidRPr="00AB50E9">
        <w:rPr>
          <w:i/>
          <w:iCs/>
          <w:sz w:val="28"/>
          <w:szCs w:val="28"/>
          <w:lang w:val="nb-NO"/>
        </w:rPr>
        <w:t>* Trình tự thực hiện:</w:t>
      </w:r>
    </w:p>
    <w:p w:rsidR="00FB482B" w:rsidRPr="00AB50E9" w:rsidRDefault="00FB482B" w:rsidP="00D948C9">
      <w:pPr>
        <w:spacing w:before="40" w:after="40" w:line="288" w:lineRule="auto"/>
        <w:ind w:firstLine="567"/>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 Cơ sở hỗ trợ nạn nhân bạo lực gia đ</w:t>
      </w:r>
      <w:r w:rsidRPr="00AB50E9">
        <w:rPr>
          <w:rFonts w:eastAsia="Times New Roman"/>
          <w:sz w:val="28"/>
          <w:szCs w:val="28"/>
          <w:lang w:val="nb-NO"/>
        </w:rPr>
        <w:t xml:space="preserve">ình </w:t>
      </w:r>
      <w:r w:rsidRPr="00AB50E9">
        <w:rPr>
          <w:sz w:val="28"/>
          <w:szCs w:val="28"/>
          <w:lang w:val="nb-NO"/>
        </w:rPr>
        <w:t>đ</w:t>
      </w:r>
      <w:r w:rsidRPr="00AB50E9">
        <w:rPr>
          <w:rFonts w:eastAsia="Times New Roman"/>
          <w:sz w:val="28"/>
          <w:szCs w:val="28"/>
          <w:lang w:val="nb-NO"/>
        </w:rPr>
        <w:t xml:space="preserve">ã </w:t>
      </w:r>
      <w:r w:rsidRPr="00AB50E9">
        <w:rPr>
          <w:sz w:val="28"/>
          <w:szCs w:val="28"/>
          <w:lang w:val="nb-NO"/>
        </w:rPr>
        <w:t>được Ủy ban nhân dân cấp tỉnh cấp Giấy chứng nhận đăng ký hoạt động nếu có sự thay đổi về tên gọi, địa chỉ đặt trụ sở, người đứng đầu, nội dung hoạt động th</w:t>
      </w:r>
      <w:r w:rsidRPr="00AB50E9">
        <w:rPr>
          <w:rFonts w:eastAsia="Times New Roman"/>
          <w:sz w:val="28"/>
          <w:szCs w:val="28"/>
          <w:lang w:val="nb-NO"/>
        </w:rPr>
        <w:t>ì nộp hồ s</w:t>
      </w:r>
      <w:r w:rsidRPr="00AB50E9">
        <w:rPr>
          <w:sz w:val="28"/>
          <w:szCs w:val="28"/>
          <w:lang w:val="nb-NO"/>
        </w:rPr>
        <w:t xml:space="preserve">ơ đề nghị đổi Giấy chứng nhận đăng ký hoạt động, nộp hồ sơ đến </w:t>
      </w:r>
      <w:r w:rsidRPr="00AB50E9">
        <w:rPr>
          <w:sz w:val="28"/>
          <w:szCs w:val="28"/>
          <w:lang w:val="it-IT"/>
        </w:rPr>
        <w:t>Sở Văn hóa, Thể thao và Du lịch - Quầy số 04 tầng 1 Tháp B - Trung tâm Hành chính tỉnh Bình Dương, phường Hòa Phú, thành phố Thủ Dầu Một, tỉnh Bình Dương.</w:t>
      </w:r>
    </w:p>
    <w:p w:rsidR="00FB482B" w:rsidRPr="00AB50E9" w:rsidRDefault="00FB482B" w:rsidP="00D948C9">
      <w:pPr>
        <w:spacing w:before="40" w:after="40" w:line="288" w:lineRule="auto"/>
        <w:ind w:firstLine="567"/>
        <w:rPr>
          <w:sz w:val="28"/>
          <w:szCs w:val="28"/>
        </w:rPr>
      </w:pPr>
      <w:r w:rsidRPr="00AB50E9">
        <w:rPr>
          <w:sz w:val="28"/>
          <w:szCs w:val="28"/>
        </w:rPr>
        <w:t>- Công chức tiếp nhận hồ sơ kiểm tra tính pháp lý và nội dung hồ sơ:</w:t>
      </w:r>
    </w:p>
    <w:p w:rsidR="00FB482B" w:rsidRPr="00AB50E9" w:rsidRDefault="00FB482B" w:rsidP="00D948C9">
      <w:pPr>
        <w:spacing w:before="40" w:after="40" w:line="288" w:lineRule="auto"/>
        <w:ind w:firstLine="567"/>
        <w:rPr>
          <w:sz w:val="28"/>
          <w:szCs w:val="28"/>
        </w:rPr>
      </w:pPr>
      <w:r w:rsidRPr="00AB50E9">
        <w:rPr>
          <w:sz w:val="28"/>
          <w:szCs w:val="28"/>
        </w:rPr>
        <w:t>+ Trường hợp hồ sơ đầy đủ thì viết giấy tiếp nhận hồ sơ và trả kết quả cho tổ chức, cá nhân.</w:t>
      </w:r>
    </w:p>
    <w:p w:rsidR="00FB482B" w:rsidRPr="00AB50E9" w:rsidRDefault="00FB482B" w:rsidP="00D948C9">
      <w:pPr>
        <w:spacing w:before="40" w:after="40" w:line="288" w:lineRule="auto"/>
        <w:ind w:firstLine="567"/>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FB482B" w:rsidRPr="00AB50E9" w:rsidRDefault="00FB482B" w:rsidP="00D948C9">
      <w:pPr>
        <w:spacing w:before="40" w:after="40" w:line="288" w:lineRule="auto"/>
        <w:ind w:firstLine="567"/>
        <w:rPr>
          <w:sz w:val="28"/>
          <w:szCs w:val="28"/>
        </w:rPr>
      </w:pPr>
      <w:r w:rsidRPr="00AB50E9">
        <w:rPr>
          <w:sz w:val="28"/>
          <w:szCs w:val="28"/>
        </w:rPr>
        <w:t xml:space="preserve">- Thời gian tiếp nhận hồ sơ:  </w:t>
      </w:r>
    </w:p>
    <w:p w:rsidR="00FB482B" w:rsidRPr="00AB50E9" w:rsidRDefault="00FB482B" w:rsidP="00D948C9">
      <w:pPr>
        <w:spacing w:before="40" w:after="40" w:line="288" w:lineRule="auto"/>
        <w:ind w:firstLine="567"/>
        <w:rPr>
          <w:sz w:val="28"/>
          <w:szCs w:val="28"/>
        </w:rPr>
      </w:pPr>
      <w:r w:rsidRPr="00AB50E9">
        <w:rPr>
          <w:sz w:val="28"/>
          <w:szCs w:val="28"/>
        </w:rPr>
        <w:t>+ Sáng từ 7h30’ đến 11h30’.</w:t>
      </w:r>
    </w:p>
    <w:p w:rsidR="00FB482B" w:rsidRPr="00AB50E9" w:rsidRDefault="00FB482B" w:rsidP="00D948C9">
      <w:pPr>
        <w:spacing w:before="40" w:after="40" w:line="288" w:lineRule="auto"/>
        <w:ind w:firstLine="567"/>
        <w:rPr>
          <w:spacing w:val="-6"/>
          <w:sz w:val="28"/>
          <w:szCs w:val="28"/>
        </w:rPr>
      </w:pPr>
      <w:r w:rsidRPr="00AB50E9">
        <w:rPr>
          <w:spacing w:val="-6"/>
          <w:sz w:val="28"/>
          <w:szCs w:val="28"/>
        </w:rPr>
        <w:t>+ Chiều từ 13 giờ đến 17 giờ. Từ thứ hai đến thứ sáu hàng tuần (ngày lễ nghỉ).</w:t>
      </w:r>
    </w:p>
    <w:p w:rsidR="00FB482B" w:rsidRPr="00AB50E9" w:rsidRDefault="00FB482B" w:rsidP="00F25E20">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D948C9">
      <w:pPr>
        <w:spacing w:before="120" w:line="240" w:lineRule="auto"/>
        <w:ind w:firstLine="539"/>
        <w:rPr>
          <w:i/>
          <w:iCs/>
          <w:sz w:val="28"/>
          <w:szCs w:val="28"/>
          <w:lang w:val="nb-NO"/>
        </w:rPr>
      </w:pPr>
      <w:r w:rsidRPr="00AB50E9">
        <w:rPr>
          <w:i/>
          <w:iCs/>
          <w:sz w:val="28"/>
          <w:szCs w:val="28"/>
          <w:lang w:val="nb-NO"/>
        </w:rPr>
        <w:t xml:space="preserve">* Cách thức thực hiện: </w:t>
      </w:r>
      <w:r w:rsidRPr="00AB50E9">
        <w:rPr>
          <w:sz w:val="28"/>
          <w:szCs w:val="28"/>
          <w:lang w:val="nb-NO"/>
        </w:rPr>
        <w:t>Nộp hồ sơ trực tiếp hoặc gửi bưu điện tại Sở Văn hóa, Thể thao và Du lịch.</w:t>
      </w:r>
    </w:p>
    <w:p w:rsidR="00FB482B" w:rsidRPr="00AB50E9" w:rsidRDefault="00FB482B" w:rsidP="00D948C9">
      <w:pPr>
        <w:spacing w:before="120" w:line="240" w:lineRule="auto"/>
        <w:ind w:firstLine="539"/>
        <w:rPr>
          <w:rFonts w:eastAsia="Times New Roman"/>
          <w:i/>
          <w:iCs/>
          <w:sz w:val="28"/>
          <w:szCs w:val="28"/>
          <w:lang w:val="nb-NO"/>
        </w:rPr>
      </w:pPr>
      <w:r w:rsidRPr="00AB50E9">
        <w:rPr>
          <w:i/>
          <w:iCs/>
          <w:sz w:val="28"/>
          <w:szCs w:val="28"/>
          <w:lang w:val="nb-NO"/>
        </w:rPr>
        <w:t>* Thành phần, số lượng hồ sơ:</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a) Thành phần hồ sơ:</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 Đơn đề nghị đổi Giấy chứng nhận đăng ký hoạt động;</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 Giấy chứng nhận đăng ký hoạt động đ</w:t>
      </w:r>
      <w:r w:rsidRPr="00AB50E9">
        <w:rPr>
          <w:rFonts w:eastAsia="Times New Roman"/>
          <w:sz w:val="28"/>
          <w:szCs w:val="28"/>
          <w:lang w:val="nb-NO"/>
        </w:rPr>
        <w:t xml:space="preserve">ã </w:t>
      </w:r>
      <w:r w:rsidRPr="00AB50E9">
        <w:rPr>
          <w:sz w:val="28"/>
          <w:szCs w:val="28"/>
          <w:lang w:val="nb-NO"/>
        </w:rPr>
        <w:t>được cấp cho cơ sở;</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 Các giấy tờ liên quan đến nội dung thay đổi (tên gọi, địa chỉ, người đứng đầu, nội dung hoạt động);</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 Dự thảo Quy chế hoạt động sửa đổi, bổ sung của cơ sở (nếu có sửa đổi, bổ s</w:t>
      </w:r>
      <w:r w:rsidRPr="00AB50E9">
        <w:rPr>
          <w:rFonts w:eastAsia="Times New Roman"/>
          <w:sz w:val="28"/>
          <w:szCs w:val="28"/>
          <w:lang w:val="nb-NO"/>
        </w:rPr>
        <w:t>ung).</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b) Số lượng hồ sơ: 01 bộ.</w:t>
      </w:r>
    </w:p>
    <w:p w:rsidR="00FB482B" w:rsidRPr="00AB50E9" w:rsidRDefault="00FB482B" w:rsidP="00D948C9">
      <w:pPr>
        <w:spacing w:before="120" w:line="240" w:lineRule="auto"/>
        <w:ind w:firstLine="539"/>
        <w:rPr>
          <w:rFonts w:eastAsia="Times New Roman"/>
          <w:i/>
          <w:iCs/>
          <w:sz w:val="28"/>
          <w:szCs w:val="28"/>
          <w:lang w:val="nb-NO"/>
        </w:rPr>
      </w:pPr>
      <w:r w:rsidRPr="00AB50E9">
        <w:rPr>
          <w:rFonts w:eastAsia="Times New Roman"/>
          <w:i/>
          <w:iCs/>
          <w:sz w:val="28"/>
          <w:szCs w:val="28"/>
          <w:lang w:val="nb-NO"/>
        </w:rPr>
        <w:t>* Thời hạn giải quyết:</w:t>
      </w:r>
    </w:p>
    <w:p w:rsidR="00FB482B" w:rsidRPr="00AB50E9" w:rsidRDefault="00FB482B" w:rsidP="00D948C9">
      <w:pPr>
        <w:spacing w:before="120" w:line="240" w:lineRule="auto"/>
        <w:ind w:firstLine="539"/>
        <w:rPr>
          <w:sz w:val="28"/>
          <w:szCs w:val="28"/>
          <w:lang w:val="nb-NO"/>
        </w:rPr>
      </w:pPr>
      <w:r w:rsidRPr="00AB50E9">
        <w:rPr>
          <w:sz w:val="28"/>
          <w:szCs w:val="28"/>
          <w:lang w:val="nb-NO"/>
        </w:rPr>
        <w:t xml:space="preserve">Thời gian thực hiện là20 ngày làm việc kể từ ngày nhận đủ hồ sơ hợp lệ. </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 xml:space="preserve">- Trong thời hạn 10 ngày làm việc kể từ ngày nhận đủ hồ sơ hợp lệ, Sở Văn hoá, Thể thao và Du lịch phải có kết quả thẩm định hồ sơ. Trường hợp hồ sơ chưa </w:t>
      </w:r>
      <w:r w:rsidRPr="00AB50E9">
        <w:rPr>
          <w:sz w:val="28"/>
          <w:szCs w:val="28"/>
          <w:lang w:val="nb-NO"/>
        </w:rPr>
        <w:lastRenderedPageBreak/>
        <w:t>hợp lệ th</w:t>
      </w:r>
      <w:r w:rsidRPr="00AB50E9">
        <w:rPr>
          <w:rFonts w:eastAsia="Times New Roman"/>
          <w:sz w:val="28"/>
          <w:szCs w:val="28"/>
          <w:lang w:val="nb-NO"/>
        </w:rPr>
        <w:t>ì Sở V</w:t>
      </w:r>
      <w:r w:rsidRPr="00AB50E9">
        <w:rPr>
          <w:sz w:val="28"/>
          <w:szCs w:val="28"/>
          <w:lang w:val="nb-NO"/>
        </w:rPr>
        <w:t xml:space="preserve">ăn hoá, Thể thao và Du lịch có trách nhiệm hướng dẫn cơ sở hoàn thiện hồ sơ, thời hạn có kết quả thẩm định được tính lại từ khi nhận đủ hồ sơ hợp lệ. </w:t>
      </w:r>
    </w:p>
    <w:p w:rsidR="00FB482B" w:rsidRPr="00AB50E9" w:rsidRDefault="00FB482B" w:rsidP="00D948C9">
      <w:pPr>
        <w:spacing w:before="120" w:line="240" w:lineRule="auto"/>
        <w:ind w:firstLine="539"/>
        <w:rPr>
          <w:sz w:val="28"/>
          <w:szCs w:val="28"/>
          <w:lang w:val="nb-NO"/>
        </w:rPr>
      </w:pPr>
      <w:r w:rsidRPr="00AB50E9">
        <w:rPr>
          <w:sz w:val="28"/>
          <w:szCs w:val="28"/>
          <w:lang w:val="nb-NO"/>
        </w:rPr>
        <w:t>- Trong thời hạn 03 ngày làm việc kể từ khi có kết quả thẩm định, cơ quan thẩm định phải gửi một bộ hồ sơ và biên bản thẩm định tới Uỷ ban nhân dân cấp tỉnh để đổi Giấy chứng nhận đăng ký hoạt động.</w:t>
      </w:r>
    </w:p>
    <w:p w:rsidR="00FB482B" w:rsidRPr="00AB50E9" w:rsidRDefault="00FB482B" w:rsidP="00D948C9">
      <w:pPr>
        <w:spacing w:before="120" w:line="240" w:lineRule="auto"/>
        <w:ind w:firstLine="539"/>
        <w:rPr>
          <w:sz w:val="28"/>
          <w:szCs w:val="28"/>
          <w:lang w:val="nb-NO"/>
        </w:rPr>
      </w:pPr>
      <w:r w:rsidRPr="00AB50E9">
        <w:rPr>
          <w:sz w:val="28"/>
          <w:szCs w:val="28"/>
          <w:lang w:val="nb-NO"/>
        </w:rPr>
        <w:t xml:space="preserve"> - Trong thời hạn 07 ngày làm việc kể từ khi nhận đủ hồ sơ và biên bản thẩm định, Uỷ ban nhân dân cấp tỉnh có trách nhiệm đổi Giấy chứng nhận đăng ký hoạt động cho cơ sở hỗ trợ nạn nhân bạo lực gia đình. </w:t>
      </w:r>
    </w:p>
    <w:p w:rsidR="00FB482B" w:rsidRPr="00AB50E9" w:rsidRDefault="00FB482B" w:rsidP="00D948C9">
      <w:pPr>
        <w:spacing w:before="120" w:line="240" w:lineRule="auto"/>
        <w:ind w:firstLine="539"/>
        <w:rPr>
          <w:sz w:val="28"/>
          <w:szCs w:val="28"/>
          <w:lang w:val="nb-NO"/>
        </w:rPr>
      </w:pPr>
      <w:r w:rsidRPr="00AB50E9">
        <w:rPr>
          <w:sz w:val="28"/>
          <w:szCs w:val="28"/>
          <w:lang w:val="nb-NO"/>
        </w:rPr>
        <w:t xml:space="preserve">- Quy chế hoạt động sửa đổi, bổ sung của cơ sở hỗ trợ nạn nhân bạo lực gia đình được cơ quan cấp Giấy chứng nhận đăng ký hoạt động phê duyệt đồng thời với việc cấp Giấy chứng nhận đăng ký hoạt động cho cơ sở. </w:t>
      </w:r>
    </w:p>
    <w:p w:rsidR="00FB482B" w:rsidRPr="00AB50E9" w:rsidRDefault="00FB482B" w:rsidP="00D948C9">
      <w:pPr>
        <w:spacing w:before="120" w:line="240" w:lineRule="auto"/>
        <w:ind w:firstLine="539"/>
        <w:rPr>
          <w:sz w:val="28"/>
          <w:szCs w:val="28"/>
          <w:lang w:val="nb-NO"/>
        </w:rPr>
      </w:pPr>
      <w:r w:rsidRPr="00AB50E9">
        <w:rPr>
          <w:i/>
          <w:iCs/>
          <w:sz w:val="28"/>
          <w:szCs w:val="28"/>
          <w:lang w:val="nb-NO"/>
        </w:rPr>
        <w:t xml:space="preserve">* Đối tượng thực hiện thủ tục hành chính: </w:t>
      </w:r>
      <w:r w:rsidRPr="00AB50E9">
        <w:rPr>
          <w:sz w:val="28"/>
          <w:szCs w:val="28"/>
          <w:lang w:val="nb-NO"/>
        </w:rPr>
        <w:t>Tổ chức, cá nhân.</w:t>
      </w:r>
    </w:p>
    <w:p w:rsidR="00FB482B" w:rsidRPr="00AB50E9" w:rsidRDefault="00FB482B" w:rsidP="00D948C9">
      <w:pPr>
        <w:spacing w:before="120" w:line="240" w:lineRule="auto"/>
        <w:ind w:firstLine="539"/>
        <w:rPr>
          <w:i/>
          <w:iCs/>
          <w:sz w:val="28"/>
          <w:szCs w:val="28"/>
          <w:lang w:val="nb-NO"/>
        </w:rPr>
      </w:pPr>
      <w:r w:rsidRPr="00AB50E9">
        <w:rPr>
          <w:i/>
          <w:iCs/>
          <w:sz w:val="28"/>
          <w:szCs w:val="28"/>
          <w:lang w:val="nb-NO"/>
        </w:rPr>
        <w:t>* Cơ quan thực hiện thủ tục hành chính:</w:t>
      </w:r>
    </w:p>
    <w:p w:rsidR="00FB482B" w:rsidRPr="00AB50E9" w:rsidRDefault="00FB482B" w:rsidP="00D948C9">
      <w:pPr>
        <w:spacing w:before="120" w:line="240" w:lineRule="auto"/>
        <w:ind w:firstLine="539"/>
        <w:rPr>
          <w:sz w:val="28"/>
          <w:szCs w:val="28"/>
          <w:lang w:val="nb-NO"/>
        </w:rPr>
      </w:pPr>
      <w:r w:rsidRPr="00AB50E9">
        <w:rPr>
          <w:sz w:val="28"/>
          <w:szCs w:val="28"/>
          <w:lang w:val="nb-NO"/>
        </w:rPr>
        <w:t xml:space="preserve">- Cơ quan có thẩm quyền quyết định: </w:t>
      </w:r>
      <w:r w:rsidR="006F2F0A" w:rsidRPr="00AB50E9">
        <w:rPr>
          <w:sz w:val="28"/>
          <w:szCs w:val="26"/>
        </w:rPr>
        <w:t>Ủy ban nhân dân tỉnh Bình Dương</w:t>
      </w:r>
      <w:r w:rsidRPr="00AB50E9">
        <w:rPr>
          <w:sz w:val="28"/>
          <w:szCs w:val="28"/>
          <w:lang w:val="nb-NO"/>
        </w:rPr>
        <w:t xml:space="preserve">. </w:t>
      </w:r>
    </w:p>
    <w:p w:rsidR="00FB482B" w:rsidRPr="00AB50E9" w:rsidRDefault="00FB482B" w:rsidP="00D948C9">
      <w:pPr>
        <w:spacing w:before="120" w:line="240" w:lineRule="auto"/>
        <w:ind w:firstLine="539"/>
        <w:rPr>
          <w:sz w:val="28"/>
          <w:szCs w:val="28"/>
          <w:lang w:val="nb-NO"/>
        </w:rPr>
      </w:pPr>
      <w:r w:rsidRPr="00AB50E9">
        <w:rPr>
          <w:sz w:val="28"/>
          <w:szCs w:val="28"/>
          <w:lang w:val="nb-NO"/>
        </w:rPr>
        <w:t>- Cơ quan trực tiếp thực hiện TTHC: Sở Văn hóa, Thể thao và Du lịch.</w:t>
      </w:r>
    </w:p>
    <w:p w:rsidR="00FB482B" w:rsidRPr="00AB50E9" w:rsidRDefault="00FB482B" w:rsidP="00D948C9">
      <w:pPr>
        <w:spacing w:before="120" w:line="240" w:lineRule="auto"/>
        <w:ind w:firstLine="539"/>
        <w:rPr>
          <w:rFonts w:eastAsia="Times New Roman"/>
          <w:sz w:val="28"/>
          <w:szCs w:val="28"/>
          <w:lang w:val="nb-NO"/>
        </w:rPr>
      </w:pPr>
      <w:r w:rsidRPr="00AB50E9">
        <w:rPr>
          <w:rFonts w:eastAsia="Times New Roman"/>
          <w:i/>
          <w:iCs/>
          <w:sz w:val="28"/>
          <w:szCs w:val="28"/>
          <w:lang w:val="nb-NO"/>
        </w:rPr>
        <w:t>* Kết quả thực hiện thủ tục hành chính:</w:t>
      </w:r>
    </w:p>
    <w:p w:rsidR="00FB482B" w:rsidRPr="00AB50E9" w:rsidRDefault="00FB482B" w:rsidP="00D948C9">
      <w:pPr>
        <w:spacing w:before="120" w:line="240" w:lineRule="auto"/>
        <w:ind w:firstLine="539"/>
        <w:rPr>
          <w:rFonts w:eastAsia="Times New Roman"/>
          <w:spacing w:val="-2"/>
          <w:sz w:val="28"/>
          <w:szCs w:val="28"/>
          <w:lang w:val="nb-NO"/>
        </w:rPr>
      </w:pPr>
      <w:r w:rsidRPr="00AB50E9">
        <w:rPr>
          <w:spacing w:val="-2"/>
          <w:sz w:val="28"/>
          <w:szCs w:val="28"/>
          <w:lang w:val="nb-NO"/>
        </w:rPr>
        <w:t>- Giấy chứng nhận đăng ký hoạt động cơ sở hỗ trợ nạn nhân bạo lực gia đ</w:t>
      </w:r>
      <w:r w:rsidRPr="00AB50E9">
        <w:rPr>
          <w:rFonts w:eastAsia="Times New Roman"/>
          <w:spacing w:val="-2"/>
          <w:sz w:val="28"/>
          <w:szCs w:val="28"/>
          <w:lang w:val="nb-NO"/>
        </w:rPr>
        <w:t xml:space="preserve">ình. </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 Quy chế hoạt động sửa đổi, bổ sung của cơ sở được Ủy ban nhân dân cấp tỉnh phê duyệt (trường hợp Quy chế hoạt động được sửa đổi, bổ sung)</w:t>
      </w:r>
    </w:p>
    <w:p w:rsidR="00FB482B" w:rsidRPr="00AB50E9" w:rsidRDefault="00FB482B" w:rsidP="00D948C9">
      <w:pPr>
        <w:spacing w:before="120" w:line="240" w:lineRule="auto"/>
        <w:ind w:firstLine="539"/>
        <w:rPr>
          <w:sz w:val="28"/>
          <w:szCs w:val="28"/>
          <w:lang w:val="nb-NO"/>
        </w:rPr>
      </w:pPr>
      <w:r w:rsidRPr="00AB50E9">
        <w:rPr>
          <w:i/>
          <w:iCs/>
          <w:sz w:val="28"/>
          <w:szCs w:val="28"/>
          <w:lang w:val="nb-NO"/>
        </w:rPr>
        <w:t>* Lệ phí:</w:t>
      </w:r>
      <w:r w:rsidRPr="00AB50E9">
        <w:rPr>
          <w:sz w:val="28"/>
          <w:szCs w:val="28"/>
          <w:lang w:val="nb-NO"/>
        </w:rPr>
        <w:t xml:space="preserve"> Không quy định lệ phí trong các văn bản. </w:t>
      </w:r>
    </w:p>
    <w:p w:rsidR="00FB482B" w:rsidRPr="00AB50E9" w:rsidRDefault="00FB482B" w:rsidP="00D948C9">
      <w:pPr>
        <w:spacing w:before="120" w:line="240" w:lineRule="auto"/>
        <w:ind w:firstLine="539"/>
        <w:rPr>
          <w:sz w:val="28"/>
          <w:szCs w:val="28"/>
          <w:lang w:val="nb-NO"/>
        </w:rPr>
      </w:pPr>
      <w:r w:rsidRPr="00AB50E9">
        <w:rPr>
          <w:i/>
          <w:iCs/>
          <w:sz w:val="28"/>
          <w:szCs w:val="28"/>
          <w:lang w:val="nb-NO"/>
        </w:rPr>
        <w:t>* Tên mẫu đơn, mẫu tờ khai:</w:t>
      </w:r>
    </w:p>
    <w:p w:rsidR="00FB482B" w:rsidRPr="00AB50E9" w:rsidRDefault="00FB482B" w:rsidP="00D948C9">
      <w:pPr>
        <w:spacing w:before="120" w:line="240" w:lineRule="auto"/>
        <w:ind w:firstLine="539"/>
        <w:rPr>
          <w:i/>
          <w:iCs/>
          <w:sz w:val="28"/>
          <w:szCs w:val="28"/>
          <w:lang w:val="nb-NO"/>
        </w:rPr>
      </w:pPr>
      <w:r w:rsidRPr="00AB50E9">
        <w:rPr>
          <w:sz w:val="28"/>
          <w:szCs w:val="28"/>
          <w:lang w:val="nb-NO"/>
        </w:rPr>
        <w:t>Đơn đề nghị đổi Giấy chứng nhận đăng ký hoạt động cơ sở hỗ trợ nạn nhân bạo lực gia đình (theo mẫu).</w:t>
      </w:r>
    </w:p>
    <w:p w:rsidR="00FB482B" w:rsidRPr="00AB50E9" w:rsidRDefault="00FB482B" w:rsidP="00D948C9">
      <w:pPr>
        <w:spacing w:before="120" w:line="240" w:lineRule="auto"/>
        <w:ind w:firstLine="539"/>
        <w:rPr>
          <w:iCs/>
          <w:sz w:val="28"/>
          <w:szCs w:val="28"/>
          <w:lang w:val="nb-NO"/>
        </w:rPr>
      </w:pPr>
      <w:r w:rsidRPr="00AB50E9">
        <w:rPr>
          <w:i/>
          <w:iCs/>
          <w:sz w:val="28"/>
          <w:szCs w:val="28"/>
          <w:lang w:val="nb-NO"/>
        </w:rPr>
        <w:t xml:space="preserve">* Điều kiện thực hiện thủ tục: </w:t>
      </w:r>
      <w:r w:rsidRPr="00AB50E9">
        <w:rPr>
          <w:iCs/>
          <w:sz w:val="28"/>
          <w:szCs w:val="28"/>
          <w:lang w:val="nb-NO"/>
        </w:rPr>
        <w:t xml:space="preserve">Không.                    </w:t>
      </w:r>
    </w:p>
    <w:p w:rsidR="00FB482B" w:rsidRPr="00AB50E9" w:rsidRDefault="00FB482B" w:rsidP="00D948C9">
      <w:pPr>
        <w:spacing w:before="120" w:line="240" w:lineRule="auto"/>
        <w:ind w:firstLine="539"/>
        <w:rPr>
          <w:i/>
          <w:iCs/>
          <w:sz w:val="28"/>
          <w:szCs w:val="28"/>
          <w:lang w:val="nb-NO"/>
        </w:rPr>
      </w:pPr>
      <w:r w:rsidRPr="00AB50E9">
        <w:rPr>
          <w:i/>
          <w:iCs/>
          <w:sz w:val="28"/>
          <w:szCs w:val="28"/>
          <w:lang w:val="nb-NO"/>
        </w:rPr>
        <w:t xml:space="preserve">* Căn cứ pháp lý: </w:t>
      </w:r>
    </w:p>
    <w:p w:rsidR="00FB482B" w:rsidRPr="00AB50E9" w:rsidRDefault="00FB482B" w:rsidP="00D948C9">
      <w:pPr>
        <w:spacing w:before="120" w:line="240" w:lineRule="auto"/>
        <w:ind w:firstLine="539"/>
        <w:rPr>
          <w:sz w:val="28"/>
          <w:szCs w:val="28"/>
          <w:lang w:val="nb-NO"/>
        </w:rPr>
      </w:pPr>
      <w:r w:rsidRPr="00AB50E9">
        <w:rPr>
          <w:sz w:val="28"/>
          <w:szCs w:val="28"/>
          <w:lang w:val="nb-NO"/>
        </w:rPr>
        <w:t>- Nghị định số 08/2009/NĐ-CP ngày 04/02/2009 của Chính phủ Quy định chi tiết và hướng dẫn thi hành một số điều của Luật Phòng, chống bạo lực gia đình. Có hiệu lực từ ngày 21/3/2009.</w:t>
      </w:r>
    </w:p>
    <w:p w:rsidR="00FB482B" w:rsidRPr="00AB50E9" w:rsidRDefault="00FB482B" w:rsidP="00D948C9">
      <w:pPr>
        <w:spacing w:before="120" w:line="240" w:lineRule="auto"/>
        <w:ind w:firstLine="539"/>
        <w:outlineLvl w:val="0"/>
        <w:rPr>
          <w:sz w:val="28"/>
          <w:szCs w:val="28"/>
          <w:lang w:val="nb-NO"/>
        </w:rPr>
      </w:pPr>
      <w:r w:rsidRPr="00AB50E9">
        <w:rPr>
          <w:sz w:val="28"/>
          <w:szCs w:val="28"/>
          <w:lang w:val="nb-NO"/>
        </w:rPr>
        <w:t xml:space="preserve">- Thông tư số 02/2010/TT-BVHTTDL ngày 16/3/2010 của Bộ trưởng Bộ VHTTDL quy định chi tiết về thủ tục đăng ký hoạt động, </w:t>
      </w:r>
      <w:r w:rsidRPr="00AB50E9">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AB50E9">
        <w:rPr>
          <w:sz w:val="28"/>
          <w:szCs w:val="28"/>
          <w:lang w:val="nb-NO"/>
        </w:rPr>
        <w:t>. Có hiệu lực từ ngày 30/4/2010</w:t>
      </w:r>
      <w:r w:rsidRPr="00AB50E9">
        <w:rPr>
          <w:spacing w:val="-3"/>
          <w:sz w:val="28"/>
          <w:szCs w:val="28"/>
          <w:lang w:val="nb-NO"/>
        </w:rPr>
        <w:t>.</w:t>
      </w:r>
    </w:p>
    <w:p w:rsidR="00FB482B" w:rsidRPr="00AB50E9" w:rsidRDefault="00FB482B" w:rsidP="007A2D26">
      <w:pPr>
        <w:spacing w:before="120" w:afterLines="60" w:after="144" w:line="240" w:lineRule="auto"/>
        <w:ind w:firstLine="539"/>
        <w:rPr>
          <w:sz w:val="28"/>
          <w:szCs w:val="28"/>
          <w:lang w:val="nb-NO"/>
        </w:rPr>
      </w:pPr>
      <w:r w:rsidRPr="00AB50E9">
        <w:rPr>
          <w:sz w:val="28"/>
          <w:szCs w:val="28"/>
          <w:lang w:val="nb-NO"/>
        </w:rPr>
        <w:t>- Thông tư số 23/2014/TT-BVHTTDL ngày 22/12/2014 sửa đổi, bổ sung một số điều của Thông tư số 02/2010/TT-BVHTTDL ngày 16/3/2010 của Bộ trưởng Bộ VHTTDL. Có hiệu lực từ ngày 20/02/2015.</w:t>
      </w:r>
    </w:p>
    <w:p w:rsidR="00FB482B" w:rsidRPr="00AB50E9" w:rsidRDefault="00FB482B" w:rsidP="00D948C9">
      <w:pPr>
        <w:spacing w:before="120" w:after="120"/>
        <w:jc w:val="center"/>
        <w:rPr>
          <w:spacing w:val="26"/>
          <w:sz w:val="28"/>
          <w:lang w:val="nb-NO"/>
        </w:rPr>
      </w:pPr>
      <w:r w:rsidRPr="00AB50E9">
        <w:rPr>
          <w:b/>
          <w:bCs/>
          <w:sz w:val="28"/>
          <w:szCs w:val="28"/>
          <w:lang w:val="nb-NO"/>
        </w:rPr>
        <w:br w:type="page"/>
      </w:r>
      <w:r w:rsidRPr="00AB50E9">
        <w:rPr>
          <w:spacing w:val="26"/>
          <w:sz w:val="28"/>
          <w:lang w:val="nb-NO"/>
        </w:rPr>
        <w:lastRenderedPageBreak/>
        <w:t>(Khổ giấy 210mm x 297mm)</w:t>
      </w:r>
    </w:p>
    <w:p w:rsidR="00FB482B" w:rsidRPr="00AB50E9" w:rsidRDefault="00FB482B" w:rsidP="00D948C9">
      <w:pPr>
        <w:spacing w:after="0" w:line="240" w:lineRule="auto"/>
        <w:jc w:val="center"/>
        <w:rPr>
          <w:b/>
          <w:bCs/>
          <w:sz w:val="30"/>
          <w:szCs w:val="26"/>
          <w:lang w:val="nb-NO"/>
        </w:rPr>
      </w:pPr>
      <w:r w:rsidRPr="00AB50E9">
        <w:rPr>
          <w:b/>
          <w:bCs/>
          <w:sz w:val="30"/>
          <w:szCs w:val="26"/>
          <w:lang w:val="nb-NO"/>
        </w:rPr>
        <w:t xml:space="preserve">CỘNG HOÀ XÃ HỘI CHỦ NGHĨA VIỆT NAM </w:t>
      </w:r>
    </w:p>
    <w:p w:rsidR="00FB482B" w:rsidRPr="00AB50E9" w:rsidRDefault="00FB482B" w:rsidP="00D948C9">
      <w:pPr>
        <w:spacing w:after="0" w:line="240" w:lineRule="auto"/>
        <w:jc w:val="center"/>
        <w:rPr>
          <w:b/>
          <w:bCs/>
          <w:sz w:val="28"/>
          <w:szCs w:val="28"/>
          <w:lang w:val="nb-NO"/>
        </w:rPr>
      </w:pPr>
      <w:r w:rsidRPr="00AB50E9">
        <w:rPr>
          <w:b/>
          <w:bCs/>
          <w:sz w:val="28"/>
          <w:szCs w:val="28"/>
          <w:lang w:val="nb-NO"/>
        </w:rPr>
        <w:t>Độc lập - Tự do - Hạnh phúc</w:t>
      </w:r>
    </w:p>
    <w:p w:rsidR="00FB482B" w:rsidRPr="00AB50E9" w:rsidRDefault="00936FE4" w:rsidP="00D948C9">
      <w:pPr>
        <w:spacing w:before="120" w:after="0" w:line="240" w:lineRule="auto"/>
        <w:jc w:val="center"/>
        <w:rPr>
          <w:sz w:val="28"/>
          <w:szCs w:val="28"/>
          <w:lang w:val="nb-NO"/>
        </w:rPr>
      </w:pPr>
      <w:r w:rsidRPr="00AB50E9">
        <w:rPr>
          <w:noProof/>
        </w:rPr>
        <mc:AlternateContent>
          <mc:Choice Requires="wps">
            <w:drawing>
              <wp:anchor distT="4294967295" distB="4294967295" distL="114300" distR="114300" simplePos="0" relativeHeight="251659264" behindDoc="0" locked="0" layoutInCell="1" allowOverlap="1">
                <wp:simplePos x="0" y="0"/>
                <wp:positionH relativeFrom="column">
                  <wp:posOffset>2177415</wp:posOffset>
                </wp:positionH>
                <wp:positionV relativeFrom="paragraph">
                  <wp:posOffset>6984</wp:posOffset>
                </wp:positionV>
                <wp:extent cx="1873885" cy="0"/>
                <wp:effectExtent l="0" t="0" r="31115" b="19050"/>
                <wp:wrapNone/>
                <wp:docPr id="16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38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338E71F"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45pt,.55pt" to="31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">
                <o:lock v:ext="edit" shapetype="f"/>
              </v:line>
            </w:pict>
          </mc:Fallback>
        </mc:AlternateContent>
      </w:r>
      <w:r w:rsidR="00FB482B" w:rsidRPr="00AB50E9">
        <w:rPr>
          <w:i/>
          <w:iCs/>
          <w:sz w:val="28"/>
          <w:szCs w:val="28"/>
          <w:lang w:val="nb-NO"/>
        </w:rPr>
        <w:t>.........., ngày...... tháng....... năm........</w:t>
      </w:r>
    </w:p>
    <w:p w:rsidR="00FB482B" w:rsidRPr="00AB50E9" w:rsidRDefault="00FB482B" w:rsidP="00D948C9">
      <w:pPr>
        <w:spacing w:before="120" w:after="0" w:line="240" w:lineRule="auto"/>
        <w:rPr>
          <w:sz w:val="28"/>
          <w:szCs w:val="28"/>
          <w:lang w:val="nb-NO"/>
        </w:rPr>
      </w:pPr>
      <w:r w:rsidRPr="00AB50E9">
        <w:rPr>
          <w:sz w:val="28"/>
          <w:szCs w:val="28"/>
          <w:lang w:val="nb-NO"/>
        </w:rPr>
        <w:t> </w:t>
      </w:r>
    </w:p>
    <w:p w:rsidR="00FB482B" w:rsidRPr="00AB50E9" w:rsidRDefault="00FB482B" w:rsidP="00D948C9">
      <w:pPr>
        <w:spacing w:after="0" w:line="240" w:lineRule="auto"/>
        <w:jc w:val="center"/>
        <w:rPr>
          <w:b/>
          <w:bCs/>
          <w:sz w:val="28"/>
          <w:szCs w:val="28"/>
          <w:lang w:val="nb-NO"/>
        </w:rPr>
      </w:pPr>
      <w:r w:rsidRPr="00AB50E9">
        <w:rPr>
          <w:b/>
          <w:bCs/>
          <w:sz w:val="28"/>
          <w:szCs w:val="28"/>
          <w:lang w:val="nb-NO"/>
        </w:rPr>
        <w:t xml:space="preserve">ĐƠN ĐỀ NGHỊ </w:t>
      </w:r>
    </w:p>
    <w:p w:rsidR="00FB482B" w:rsidRPr="00AB50E9" w:rsidRDefault="00FB482B" w:rsidP="00D948C9">
      <w:pPr>
        <w:spacing w:after="0" w:line="240" w:lineRule="auto"/>
        <w:jc w:val="center"/>
        <w:rPr>
          <w:b/>
          <w:bCs/>
          <w:sz w:val="28"/>
          <w:szCs w:val="28"/>
          <w:lang w:val="nb-NO"/>
        </w:rPr>
      </w:pPr>
      <w:r w:rsidRPr="00AB50E9">
        <w:rPr>
          <w:b/>
          <w:bCs/>
          <w:sz w:val="28"/>
          <w:szCs w:val="28"/>
          <w:lang w:val="nb-NO"/>
        </w:rPr>
        <w:t xml:space="preserve">ĐỔI GIẤY CHỨNG NHẬN ĐĂNG KÝ HOẠT ĐỘNG </w:t>
      </w:r>
    </w:p>
    <w:p w:rsidR="00FB482B" w:rsidRPr="00AB50E9" w:rsidRDefault="00FB482B" w:rsidP="00D948C9">
      <w:pPr>
        <w:spacing w:after="0" w:line="240" w:lineRule="auto"/>
        <w:jc w:val="center"/>
        <w:rPr>
          <w:b/>
          <w:bCs/>
          <w:sz w:val="28"/>
          <w:szCs w:val="28"/>
          <w:lang w:val="nb-NO"/>
        </w:rPr>
      </w:pPr>
      <w:r w:rsidRPr="00AB50E9">
        <w:rPr>
          <w:b/>
          <w:bCs/>
          <w:sz w:val="28"/>
          <w:szCs w:val="28"/>
          <w:lang w:val="nb-NO"/>
        </w:rPr>
        <w:t xml:space="preserve">CỦA CƠ SỞ HỖ TRỢ NẠN NHÂN BẠO LỰC GIA ĐÌNH </w:t>
      </w:r>
    </w:p>
    <w:p w:rsidR="00FB482B" w:rsidRPr="00AB50E9" w:rsidRDefault="00FB482B" w:rsidP="00D948C9">
      <w:pPr>
        <w:spacing w:after="0" w:line="240" w:lineRule="auto"/>
        <w:jc w:val="center"/>
        <w:rPr>
          <w:b/>
          <w:sz w:val="28"/>
          <w:szCs w:val="28"/>
          <w:lang w:val="nb-NO"/>
        </w:rPr>
      </w:pPr>
      <w:r w:rsidRPr="00AB50E9">
        <w:rPr>
          <w:b/>
          <w:sz w:val="28"/>
          <w:szCs w:val="28"/>
          <w:lang w:val="nb-NO"/>
        </w:rPr>
        <w:t> </w:t>
      </w:r>
    </w:p>
    <w:p w:rsidR="00FB482B" w:rsidRPr="00AB50E9" w:rsidRDefault="00FB482B" w:rsidP="00D948C9">
      <w:pPr>
        <w:spacing w:before="120" w:after="0" w:line="240" w:lineRule="auto"/>
        <w:jc w:val="center"/>
        <w:rPr>
          <w:sz w:val="26"/>
          <w:szCs w:val="28"/>
          <w:lang w:val="nb-NO"/>
        </w:rPr>
      </w:pPr>
      <w:r w:rsidRPr="00AB50E9">
        <w:rPr>
          <w:bCs/>
          <w:iCs/>
          <w:sz w:val="26"/>
          <w:szCs w:val="28"/>
          <w:lang w:val="nb-NO"/>
        </w:rPr>
        <w:t>Kính gửi:</w:t>
      </w:r>
      <w:r w:rsidR="006F2F0A" w:rsidRPr="00AB50E9">
        <w:rPr>
          <w:sz w:val="28"/>
          <w:szCs w:val="26"/>
        </w:rPr>
        <w:t xml:space="preserve"> Ủy ban nhân dân tỉnh Bình Dương</w:t>
      </w:r>
    </w:p>
    <w:p w:rsidR="00FB482B" w:rsidRPr="00AB50E9" w:rsidRDefault="00FB482B" w:rsidP="00D948C9">
      <w:pPr>
        <w:spacing w:before="120" w:after="0" w:line="240" w:lineRule="auto"/>
        <w:ind w:firstLine="567"/>
        <w:rPr>
          <w:sz w:val="26"/>
          <w:szCs w:val="28"/>
          <w:lang w:val="nb-NO"/>
        </w:rPr>
      </w:pPr>
      <w:r w:rsidRPr="00AB50E9">
        <w:rPr>
          <w:sz w:val="26"/>
          <w:szCs w:val="28"/>
          <w:lang w:val="nb-NO"/>
        </w:rPr>
        <w:t> </w:t>
      </w:r>
    </w:p>
    <w:p w:rsidR="00FB482B" w:rsidRPr="00AB50E9" w:rsidRDefault="00FB482B" w:rsidP="00D948C9">
      <w:pPr>
        <w:spacing w:before="120" w:after="0" w:line="240" w:lineRule="auto"/>
        <w:ind w:firstLine="567"/>
        <w:rPr>
          <w:sz w:val="26"/>
          <w:szCs w:val="28"/>
          <w:lang w:val="nb-NO"/>
        </w:rPr>
      </w:pPr>
      <w:r w:rsidRPr="00AB50E9">
        <w:rPr>
          <w:sz w:val="26"/>
          <w:szCs w:val="28"/>
          <w:lang w:val="nb-NO"/>
        </w:rPr>
        <w:t>- Họ và tên (viết bằng chữ in hoa):………………………………………….....</w:t>
      </w:r>
    </w:p>
    <w:p w:rsidR="00FB482B" w:rsidRPr="00AB50E9" w:rsidRDefault="00FB482B" w:rsidP="00D948C9">
      <w:pPr>
        <w:spacing w:before="120" w:after="0" w:line="240" w:lineRule="auto"/>
        <w:ind w:firstLine="567"/>
        <w:rPr>
          <w:sz w:val="26"/>
          <w:szCs w:val="28"/>
          <w:lang w:val="nb-NO"/>
        </w:rPr>
      </w:pPr>
      <w:r w:rsidRPr="00AB50E9">
        <w:rPr>
          <w:sz w:val="26"/>
          <w:szCs w:val="28"/>
          <w:lang w:val="nb-NO"/>
        </w:rPr>
        <w:t>- Đại diện cơ sở:…………………………………………………………….....</w:t>
      </w:r>
    </w:p>
    <w:p w:rsidR="00FB482B" w:rsidRPr="00AB50E9" w:rsidRDefault="00FB482B" w:rsidP="00D948C9">
      <w:pPr>
        <w:spacing w:before="120" w:after="0" w:line="240" w:lineRule="auto"/>
        <w:ind w:firstLine="567"/>
        <w:rPr>
          <w:sz w:val="26"/>
          <w:szCs w:val="28"/>
          <w:lang w:val="nb-NO"/>
        </w:rPr>
      </w:pPr>
      <w:r w:rsidRPr="00AB50E9">
        <w:rPr>
          <w:sz w:val="26"/>
          <w:szCs w:val="28"/>
          <w:lang w:val="nb-NO"/>
        </w:rPr>
        <w:t>- Năm sinh:………………………………………………………………..........</w:t>
      </w:r>
    </w:p>
    <w:p w:rsidR="00FB482B" w:rsidRPr="00AB50E9" w:rsidRDefault="00FB482B" w:rsidP="00D948C9">
      <w:pPr>
        <w:spacing w:before="120" w:after="0" w:line="240" w:lineRule="auto"/>
        <w:ind w:firstLine="567"/>
        <w:rPr>
          <w:sz w:val="26"/>
          <w:szCs w:val="28"/>
          <w:lang w:val="nb-NO"/>
        </w:rPr>
      </w:pPr>
      <w:r w:rsidRPr="00AB50E9">
        <w:rPr>
          <w:sz w:val="26"/>
          <w:szCs w:val="28"/>
          <w:lang w:val="nb-NO"/>
        </w:rPr>
        <w:t>- Địa chỉ thường trú: ............................................................................................</w:t>
      </w:r>
    </w:p>
    <w:p w:rsidR="00FB482B" w:rsidRPr="00AB50E9" w:rsidRDefault="00FB482B" w:rsidP="00D948C9">
      <w:pPr>
        <w:spacing w:before="120" w:after="0" w:line="240" w:lineRule="auto"/>
        <w:ind w:firstLine="567"/>
        <w:rPr>
          <w:sz w:val="26"/>
          <w:szCs w:val="28"/>
          <w:lang w:val="nb-NO"/>
        </w:rPr>
      </w:pPr>
      <w:r w:rsidRPr="00AB50E9">
        <w:rPr>
          <w:sz w:val="26"/>
          <w:szCs w:val="28"/>
          <w:lang w:val="nb-NO"/>
        </w:rPr>
        <w:t>- Số chứng minh nhân dân/hộ chiếu:……………… ngày cấp:…………….. nơi cấp …………….....................................................................................................</w:t>
      </w:r>
    </w:p>
    <w:p w:rsidR="00FB482B" w:rsidRPr="00AB50E9" w:rsidRDefault="00FB482B" w:rsidP="00D948C9">
      <w:pPr>
        <w:spacing w:before="120" w:after="0" w:line="240" w:lineRule="auto"/>
        <w:ind w:firstLine="567"/>
        <w:rPr>
          <w:sz w:val="26"/>
          <w:szCs w:val="28"/>
          <w:lang w:val="nb-NO"/>
        </w:rPr>
      </w:pPr>
      <w:r w:rsidRPr="00AB50E9">
        <w:rPr>
          <w:sz w:val="26"/>
          <w:szCs w:val="28"/>
          <w:lang w:val="nb-NO"/>
        </w:rPr>
        <w:t>- Quốc tịch: …………………………………………………………………....</w:t>
      </w:r>
    </w:p>
    <w:p w:rsidR="00FB482B" w:rsidRPr="00AB50E9" w:rsidRDefault="00FB482B" w:rsidP="00D948C9">
      <w:pPr>
        <w:spacing w:before="120" w:after="0" w:line="240" w:lineRule="auto"/>
        <w:ind w:firstLine="567"/>
        <w:rPr>
          <w:sz w:val="26"/>
          <w:szCs w:val="28"/>
          <w:lang w:val="nb-NO"/>
        </w:rPr>
      </w:pPr>
      <w:r w:rsidRPr="00AB50E9">
        <w:rPr>
          <w:sz w:val="26"/>
          <w:szCs w:val="28"/>
          <w:lang w:val="nb-NO"/>
        </w:rPr>
        <w:t>- Đại diện cơ sở:…………………………………………………………….....</w:t>
      </w:r>
    </w:p>
    <w:p w:rsidR="00FB482B" w:rsidRPr="00AB50E9" w:rsidRDefault="00FB482B" w:rsidP="00D948C9">
      <w:pPr>
        <w:spacing w:before="120" w:after="0" w:line="240" w:lineRule="auto"/>
        <w:ind w:firstLine="567"/>
        <w:rPr>
          <w:sz w:val="26"/>
          <w:szCs w:val="28"/>
          <w:lang w:val="nb-NO"/>
        </w:rPr>
      </w:pPr>
      <w:r w:rsidRPr="00AB50E9">
        <w:rPr>
          <w:sz w:val="26"/>
          <w:szCs w:val="28"/>
          <w:lang w:val="nb-NO"/>
        </w:rPr>
        <w:t>Làm đơn này đề nghị cơ quan có thẩm quyền đổi Giấy chứng nhận đăng ký hoạt động của cơ sở hỗ trợ nạn nhân bạo lực gia đình.</w:t>
      </w:r>
    </w:p>
    <w:p w:rsidR="00FB482B" w:rsidRPr="00AB50E9" w:rsidRDefault="00FB482B" w:rsidP="00D948C9">
      <w:pPr>
        <w:spacing w:before="120" w:after="0" w:line="240" w:lineRule="auto"/>
        <w:ind w:firstLine="567"/>
        <w:rPr>
          <w:sz w:val="26"/>
          <w:szCs w:val="28"/>
          <w:lang w:val="nb-NO"/>
        </w:rPr>
      </w:pPr>
      <w:r w:rsidRPr="00AB50E9">
        <w:rPr>
          <w:sz w:val="26"/>
          <w:szCs w:val="28"/>
          <w:lang w:val="nb-NO"/>
        </w:rPr>
        <w:t xml:space="preserve">Lý do đề nghị cấp đổi: Cơ sở có nhu cầu thay đổi …………………….(tên gọi, người đứng đầu, địa điểm đặt trụ sở). </w:t>
      </w:r>
    </w:p>
    <w:p w:rsidR="00FB482B" w:rsidRPr="00AB50E9" w:rsidRDefault="00FB482B" w:rsidP="00D948C9">
      <w:pPr>
        <w:spacing w:before="120" w:after="0" w:line="240" w:lineRule="auto"/>
        <w:ind w:firstLine="567"/>
        <w:rPr>
          <w:sz w:val="26"/>
          <w:szCs w:val="28"/>
          <w:lang w:val="nb-NO"/>
        </w:rPr>
      </w:pPr>
      <w:r w:rsidRPr="00AB50E9">
        <w:rPr>
          <w:sz w:val="26"/>
          <w:szCs w:val="28"/>
          <w:lang w:val="nb-NO"/>
        </w:rPr>
        <w:t>Cam kết của cơ sở:</w:t>
      </w:r>
    </w:p>
    <w:p w:rsidR="00FB482B" w:rsidRPr="00AB50E9" w:rsidRDefault="00FB482B" w:rsidP="00D948C9">
      <w:pPr>
        <w:spacing w:before="120" w:after="0" w:line="240" w:lineRule="auto"/>
        <w:ind w:firstLine="567"/>
        <w:rPr>
          <w:sz w:val="26"/>
          <w:szCs w:val="28"/>
          <w:lang w:val="nb-NO"/>
        </w:rPr>
      </w:pPr>
      <w:r w:rsidRPr="00AB50E9">
        <w:rPr>
          <w:sz w:val="26"/>
          <w:szCs w:val="28"/>
          <w:lang w:val="nb-NO"/>
        </w:rPr>
        <w:t>- Việc đổi Giấy chứng nhận đăng ký hoạt động của cơ sở không nhằm mục đích trốn tránh thực hiện nghĩa vụ cũng như các hoạt động khác;</w:t>
      </w:r>
    </w:p>
    <w:p w:rsidR="00FB482B" w:rsidRPr="00AB50E9" w:rsidRDefault="00FB482B" w:rsidP="00D948C9">
      <w:pPr>
        <w:spacing w:before="120" w:after="0" w:line="240" w:lineRule="auto"/>
        <w:ind w:firstLine="567"/>
        <w:rPr>
          <w:sz w:val="26"/>
          <w:szCs w:val="28"/>
          <w:lang w:val="nb-NO"/>
        </w:rPr>
      </w:pPr>
      <w:r w:rsidRPr="00AB50E9">
        <w:rPr>
          <w:sz w:val="26"/>
          <w:szCs w:val="28"/>
          <w:lang w:val="nb-NO"/>
        </w:rPr>
        <w:t>- Thực hiện đúng Quy chế hoạt động của cơ sở được cấp có thẩm quyền phê duyệt và các quy định của pháp luật hiện hành.</w:t>
      </w:r>
    </w:p>
    <w:p w:rsidR="00FB482B" w:rsidRPr="00AB50E9" w:rsidRDefault="00FB482B" w:rsidP="00D948C9">
      <w:pPr>
        <w:spacing w:before="120" w:after="0" w:line="240" w:lineRule="auto"/>
        <w:ind w:firstLine="567"/>
        <w:rPr>
          <w:sz w:val="26"/>
          <w:szCs w:val="28"/>
          <w:lang w:val="nb-NO"/>
        </w:rPr>
      </w:pPr>
    </w:p>
    <w:p w:rsidR="00FB482B" w:rsidRPr="00AB50E9" w:rsidRDefault="00FB482B" w:rsidP="00D948C9">
      <w:pPr>
        <w:spacing w:after="0" w:line="240" w:lineRule="auto"/>
        <w:ind w:left="3969" w:hanging="9"/>
        <w:jc w:val="center"/>
        <w:rPr>
          <w:b/>
          <w:bCs/>
          <w:sz w:val="26"/>
          <w:szCs w:val="28"/>
          <w:lang w:val="nb-NO"/>
        </w:rPr>
      </w:pPr>
      <w:r w:rsidRPr="00AB50E9">
        <w:rPr>
          <w:b/>
          <w:bCs/>
          <w:sz w:val="26"/>
          <w:szCs w:val="28"/>
          <w:lang w:val="nb-NO"/>
        </w:rPr>
        <w:t xml:space="preserve">Đại diện tổ chức, cá nhân </w:t>
      </w:r>
    </w:p>
    <w:p w:rsidR="00FB482B" w:rsidRPr="00AB50E9" w:rsidRDefault="00FB482B" w:rsidP="00D948C9">
      <w:pPr>
        <w:spacing w:after="0" w:line="240" w:lineRule="auto"/>
        <w:ind w:left="3969" w:hanging="9"/>
        <w:jc w:val="center"/>
        <w:rPr>
          <w:b/>
          <w:bCs/>
          <w:sz w:val="26"/>
          <w:szCs w:val="28"/>
          <w:lang w:val="nb-NO"/>
        </w:rPr>
      </w:pPr>
      <w:r w:rsidRPr="00AB50E9">
        <w:rPr>
          <w:b/>
          <w:bCs/>
          <w:sz w:val="26"/>
          <w:szCs w:val="28"/>
          <w:lang w:val="nb-NO"/>
        </w:rPr>
        <w:t xml:space="preserve">xin đăng ký hoạt động của cơ sở </w:t>
      </w:r>
    </w:p>
    <w:p w:rsidR="00FB482B" w:rsidRPr="00AB50E9" w:rsidRDefault="00FB482B" w:rsidP="00D948C9">
      <w:pPr>
        <w:spacing w:after="0" w:line="240" w:lineRule="auto"/>
        <w:ind w:left="3969" w:hanging="9"/>
        <w:jc w:val="center"/>
        <w:rPr>
          <w:sz w:val="28"/>
          <w:szCs w:val="28"/>
          <w:lang w:val="nb-NO"/>
        </w:rPr>
      </w:pPr>
      <w:r w:rsidRPr="00AB50E9">
        <w:rPr>
          <w:bCs/>
          <w:sz w:val="28"/>
          <w:szCs w:val="28"/>
          <w:lang w:val="nb-NO"/>
        </w:rPr>
        <w:t>(ký tên)</w:t>
      </w:r>
    </w:p>
    <w:p w:rsidR="00FB482B" w:rsidRPr="00AB50E9" w:rsidRDefault="00FB482B" w:rsidP="00D948C9">
      <w:pPr>
        <w:spacing w:before="120" w:after="0" w:line="240" w:lineRule="auto"/>
        <w:ind w:firstLine="539"/>
        <w:rPr>
          <w:rFonts w:ascii="Times New Roman Bold" w:hAnsi="Times New Roman Bold" w:hint="eastAsia"/>
          <w:b/>
          <w:bCs/>
          <w:spacing w:val="-4"/>
          <w:sz w:val="28"/>
          <w:szCs w:val="28"/>
          <w:lang w:val="nb-NO"/>
        </w:rPr>
      </w:pPr>
      <w:r w:rsidRPr="00AB50E9">
        <w:rPr>
          <w:b/>
          <w:bCs/>
          <w:sz w:val="28"/>
          <w:szCs w:val="28"/>
          <w:lang w:val="nb-NO"/>
        </w:rPr>
        <w:br w:type="page"/>
      </w:r>
      <w:r w:rsidR="006504FD" w:rsidRPr="00AB50E9">
        <w:rPr>
          <w:b/>
          <w:bCs/>
          <w:sz w:val="28"/>
          <w:szCs w:val="28"/>
          <w:lang w:val="nb-NO"/>
        </w:rPr>
        <w:lastRenderedPageBreak/>
        <w:t>55</w:t>
      </w:r>
      <w:r w:rsidRPr="00AB50E9">
        <w:rPr>
          <w:b/>
          <w:bCs/>
          <w:sz w:val="28"/>
          <w:szCs w:val="28"/>
          <w:lang w:val="nb-NO"/>
        </w:rPr>
        <w:t xml:space="preserve">. Thủ tục cấp Giấy chứng nhận đăng ký hoạt động của cơ sở tư vấn </w:t>
      </w:r>
      <w:r w:rsidRPr="00AB50E9">
        <w:rPr>
          <w:rFonts w:ascii="Times New Roman Bold" w:hAnsi="Times New Roman Bold"/>
          <w:b/>
          <w:bCs/>
          <w:spacing w:val="-4"/>
          <w:sz w:val="28"/>
          <w:szCs w:val="28"/>
          <w:lang w:val="nb-NO"/>
        </w:rPr>
        <w:t>về phòng, chống bạo lực gia đình (thẩm quyền của Ủy ban nhân dân cấp tỉnh)</w:t>
      </w:r>
    </w:p>
    <w:p w:rsidR="00FB482B" w:rsidRPr="00AB50E9" w:rsidRDefault="00FB482B" w:rsidP="007A2D26">
      <w:pPr>
        <w:spacing w:before="120" w:afterLines="60" w:after="144" w:line="240" w:lineRule="auto"/>
        <w:ind w:firstLine="540"/>
        <w:rPr>
          <w:i/>
          <w:iCs/>
          <w:sz w:val="28"/>
          <w:szCs w:val="28"/>
          <w:lang w:val="nb-NO"/>
        </w:rPr>
      </w:pPr>
      <w:r w:rsidRPr="00AB50E9">
        <w:rPr>
          <w:i/>
          <w:iCs/>
          <w:sz w:val="28"/>
          <w:szCs w:val="28"/>
          <w:lang w:val="nb-NO"/>
        </w:rPr>
        <w:t>* Trình tự thực hiện:</w:t>
      </w:r>
    </w:p>
    <w:p w:rsidR="00FB482B" w:rsidRPr="00AB50E9" w:rsidRDefault="00FB482B" w:rsidP="007A2D26">
      <w:pPr>
        <w:spacing w:afterLines="60" w:after="144" w:line="240" w:lineRule="auto"/>
        <w:ind w:firstLine="540"/>
        <w:rPr>
          <w:sz w:val="28"/>
          <w:szCs w:val="28"/>
          <w:lang w:val="nb-NO"/>
        </w:rPr>
      </w:pPr>
      <w:r w:rsidRPr="00AB50E9">
        <w:rPr>
          <w:b/>
          <w:sz w:val="28"/>
          <w:szCs w:val="28"/>
          <w:lang w:val="nb-NO"/>
        </w:rPr>
        <w:t>Bước 1:</w:t>
      </w:r>
      <w:r w:rsidRPr="00AB50E9">
        <w:rPr>
          <w:sz w:val="28"/>
          <w:szCs w:val="28"/>
          <w:lang w:val="nb-NO"/>
        </w:rPr>
        <w:t xml:space="preserve"> Nộp hồ sơ</w:t>
      </w:r>
    </w:p>
    <w:p w:rsidR="00FB482B" w:rsidRPr="00AB50E9" w:rsidRDefault="00FB482B" w:rsidP="007A2D26">
      <w:pPr>
        <w:spacing w:afterLines="60" w:after="144" w:line="240" w:lineRule="auto"/>
        <w:ind w:firstLine="540"/>
        <w:rPr>
          <w:sz w:val="28"/>
          <w:szCs w:val="28"/>
          <w:lang w:val="nb-NO"/>
        </w:rPr>
      </w:pPr>
      <w:r w:rsidRPr="00AB50E9">
        <w:rPr>
          <w:sz w:val="28"/>
          <w:szCs w:val="28"/>
          <w:lang w:val="nb-NO"/>
        </w:rPr>
        <w:t xml:space="preserve">- Cơ sở tư vấn về phòng, chống bạo lực gia đình có trụ sở chính đặt tại tỉnh, thành phố trực thuộc Trung ương do các Bộ, cơ quan ngang Bộ, cơ quan thuộc Chính phủ, cơ quan Trung ương của các tổ chức chính trị - xã hội thành lập; cơ sở tư vấn về phòng, chống bạo lực gia đình có trụ sở chính đặt tại tỉnh, thành phố trực thuộc Trung ương do các tổ chức, cá nhân nước ngoài thành lập; cơ sở tư vấn về phòng, chống bạo lực gia đình do Ủy ban nhân dân cấp tỉnh thành lập, nộp hồ sơ đến </w:t>
      </w:r>
      <w:r w:rsidRPr="00AB50E9">
        <w:rPr>
          <w:sz w:val="28"/>
          <w:szCs w:val="28"/>
          <w:lang w:val="it-IT"/>
        </w:rPr>
        <w:t>Sở Văn hóa, Thể thao và Du lịch - Quầy số 04 tầng 1 Tháp B - Trung tâm Hành chính tỉnh Bình Dương, phường Hòa Phú, thành phố Thủ Dầu Một, tỉnh Bình Dương.</w:t>
      </w:r>
    </w:p>
    <w:p w:rsidR="00FB482B" w:rsidRPr="00AB50E9" w:rsidRDefault="00FB482B" w:rsidP="00D948C9">
      <w:pPr>
        <w:spacing w:before="40" w:after="40" w:line="288" w:lineRule="auto"/>
        <w:ind w:firstLine="567"/>
        <w:rPr>
          <w:sz w:val="28"/>
          <w:szCs w:val="28"/>
        </w:rPr>
      </w:pPr>
      <w:r w:rsidRPr="00AB50E9">
        <w:rPr>
          <w:sz w:val="28"/>
          <w:szCs w:val="28"/>
        </w:rPr>
        <w:t>- Công chức tiếp nhận hồ sơ kiểm tra tính pháp lý và nội dung hồ sơ:</w:t>
      </w:r>
    </w:p>
    <w:p w:rsidR="00FB482B" w:rsidRPr="00AB50E9" w:rsidRDefault="00FB482B" w:rsidP="00D948C9">
      <w:pPr>
        <w:spacing w:before="40" w:after="40" w:line="288" w:lineRule="auto"/>
        <w:ind w:firstLine="567"/>
        <w:rPr>
          <w:sz w:val="28"/>
          <w:szCs w:val="28"/>
        </w:rPr>
      </w:pPr>
      <w:r w:rsidRPr="00AB50E9">
        <w:rPr>
          <w:sz w:val="28"/>
          <w:szCs w:val="28"/>
        </w:rPr>
        <w:t>+ Trường hợp hồ sơ đầy đủ thì viết giấy tiếp nhận hồ sơ và trả kết quả cho tổ chức, cá nhân.</w:t>
      </w:r>
    </w:p>
    <w:p w:rsidR="00FB482B" w:rsidRPr="00AB50E9" w:rsidRDefault="00FB482B" w:rsidP="00D948C9">
      <w:pPr>
        <w:spacing w:before="40" w:after="40" w:line="288" w:lineRule="auto"/>
        <w:ind w:firstLine="567"/>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FB482B" w:rsidRPr="00AB50E9" w:rsidRDefault="00FB482B" w:rsidP="00D948C9">
      <w:pPr>
        <w:spacing w:before="40" w:after="40" w:line="288" w:lineRule="auto"/>
        <w:ind w:firstLine="567"/>
        <w:rPr>
          <w:sz w:val="28"/>
          <w:szCs w:val="28"/>
        </w:rPr>
      </w:pPr>
      <w:r w:rsidRPr="00AB50E9">
        <w:rPr>
          <w:sz w:val="28"/>
          <w:szCs w:val="28"/>
        </w:rPr>
        <w:t xml:space="preserve">- Thời gian tiếp nhận hồ sơ:  </w:t>
      </w:r>
    </w:p>
    <w:p w:rsidR="00FB482B" w:rsidRPr="00AB50E9" w:rsidRDefault="00FB482B" w:rsidP="00D948C9">
      <w:pPr>
        <w:spacing w:before="40" w:after="40" w:line="288" w:lineRule="auto"/>
        <w:ind w:firstLine="567"/>
        <w:rPr>
          <w:sz w:val="28"/>
          <w:szCs w:val="28"/>
        </w:rPr>
      </w:pPr>
      <w:r w:rsidRPr="00AB50E9">
        <w:rPr>
          <w:sz w:val="28"/>
          <w:szCs w:val="28"/>
        </w:rPr>
        <w:t>+ Sáng từ 7h30’ đến 11h30’.</w:t>
      </w:r>
    </w:p>
    <w:p w:rsidR="00FB482B" w:rsidRPr="00AB50E9" w:rsidRDefault="00FB482B" w:rsidP="00D948C9">
      <w:pPr>
        <w:spacing w:before="40" w:after="40" w:line="288" w:lineRule="auto"/>
        <w:ind w:firstLine="567"/>
        <w:rPr>
          <w:spacing w:val="-6"/>
          <w:sz w:val="28"/>
          <w:szCs w:val="28"/>
        </w:rPr>
      </w:pPr>
      <w:r w:rsidRPr="00AB50E9">
        <w:rPr>
          <w:spacing w:val="-6"/>
          <w:sz w:val="28"/>
          <w:szCs w:val="28"/>
        </w:rPr>
        <w:t>+ Chiều từ 13 giờ đến 17 giờ. Từ thứ hai đến thứ sáu hàng tuần (ngày lễ nghỉ).</w:t>
      </w:r>
    </w:p>
    <w:p w:rsidR="00FB482B" w:rsidRPr="00AB50E9" w:rsidRDefault="00FB482B" w:rsidP="00F25E20">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7A2D26">
      <w:pPr>
        <w:spacing w:afterLines="60" w:after="144" w:line="240" w:lineRule="auto"/>
        <w:ind w:firstLine="540"/>
        <w:rPr>
          <w:rFonts w:eastAsia="Times New Roman"/>
          <w:i/>
          <w:iCs/>
          <w:sz w:val="28"/>
          <w:szCs w:val="28"/>
          <w:lang w:val="nb-NO"/>
        </w:rPr>
      </w:pPr>
      <w:r w:rsidRPr="00AB50E9">
        <w:rPr>
          <w:rFonts w:eastAsia="Times New Roman"/>
          <w:i/>
          <w:iCs/>
          <w:sz w:val="28"/>
          <w:szCs w:val="28"/>
          <w:lang w:val="nb-NO"/>
        </w:rPr>
        <w:t xml:space="preserve">* Cách thức thực hiện: </w:t>
      </w:r>
      <w:r w:rsidRPr="00AB50E9">
        <w:rPr>
          <w:sz w:val="28"/>
          <w:szCs w:val="28"/>
          <w:lang w:val="nb-NO"/>
        </w:rPr>
        <w:t>Nộp hồ sơ trực tiếp hoặc gửi bưu điện cho Sở Văn hóa, Thể thao và Du lịch.</w:t>
      </w:r>
    </w:p>
    <w:p w:rsidR="00FB482B" w:rsidRPr="00AB50E9" w:rsidRDefault="00FB482B" w:rsidP="007A2D26">
      <w:pPr>
        <w:spacing w:afterLines="60" w:after="144" w:line="240" w:lineRule="auto"/>
        <w:ind w:firstLine="540"/>
        <w:rPr>
          <w:i/>
          <w:iCs/>
          <w:sz w:val="28"/>
          <w:szCs w:val="28"/>
          <w:lang w:val="nb-NO"/>
        </w:rPr>
      </w:pPr>
      <w:r w:rsidRPr="00AB50E9">
        <w:rPr>
          <w:i/>
          <w:iCs/>
          <w:sz w:val="28"/>
          <w:szCs w:val="28"/>
          <w:lang w:val="nb-NO"/>
        </w:rPr>
        <w:t>* Thành phần, số lượng hồ sơ:</w:t>
      </w:r>
    </w:p>
    <w:p w:rsidR="00FB482B" w:rsidRPr="00AB50E9" w:rsidRDefault="00FB482B" w:rsidP="007A2D26">
      <w:pPr>
        <w:spacing w:afterLines="60" w:after="144" w:line="240" w:lineRule="auto"/>
        <w:ind w:firstLine="540"/>
        <w:rPr>
          <w:rFonts w:eastAsia="Times New Roman"/>
          <w:sz w:val="28"/>
          <w:szCs w:val="28"/>
          <w:lang w:val="nb-NO"/>
        </w:rPr>
      </w:pPr>
      <w:r w:rsidRPr="00AB50E9">
        <w:rPr>
          <w:sz w:val="28"/>
          <w:szCs w:val="28"/>
          <w:lang w:val="nb-NO"/>
        </w:rPr>
        <w:t>a) Thành phần hồ sơ:</w:t>
      </w:r>
    </w:p>
    <w:p w:rsidR="00FB482B" w:rsidRPr="00AB50E9" w:rsidRDefault="00FB482B" w:rsidP="007A2D26">
      <w:pPr>
        <w:spacing w:afterLines="60" w:after="144" w:line="240" w:lineRule="auto"/>
        <w:ind w:firstLine="540"/>
        <w:rPr>
          <w:rFonts w:eastAsia="Times New Roman"/>
          <w:sz w:val="28"/>
          <w:szCs w:val="28"/>
          <w:lang w:val="nb-NO"/>
        </w:rPr>
      </w:pPr>
      <w:r w:rsidRPr="00AB50E9">
        <w:rPr>
          <w:sz w:val="28"/>
          <w:szCs w:val="28"/>
          <w:lang w:val="nb-NO"/>
        </w:rPr>
        <w:t>- Đơn đăng ký hoạt động của cơ sở tư vấn về ph</w:t>
      </w:r>
      <w:r w:rsidRPr="00AB50E9">
        <w:rPr>
          <w:rFonts w:eastAsia="Times New Roman"/>
          <w:sz w:val="28"/>
          <w:szCs w:val="28"/>
          <w:lang w:val="nb-NO"/>
        </w:rPr>
        <w:t xml:space="preserve">òng, chống bạo lực gia </w:t>
      </w:r>
      <w:r w:rsidRPr="00AB50E9">
        <w:rPr>
          <w:sz w:val="28"/>
          <w:szCs w:val="28"/>
          <w:lang w:val="nb-NO"/>
        </w:rPr>
        <w:t>đ</w:t>
      </w:r>
      <w:r w:rsidRPr="00AB50E9">
        <w:rPr>
          <w:rFonts w:eastAsia="Times New Roman"/>
          <w:sz w:val="28"/>
          <w:szCs w:val="28"/>
          <w:lang w:val="nb-NO"/>
        </w:rPr>
        <w:t xml:space="preserve">ình (theo mẫu). </w:t>
      </w:r>
    </w:p>
    <w:p w:rsidR="00FB482B" w:rsidRPr="00AB50E9" w:rsidRDefault="00FB482B" w:rsidP="007A2D26">
      <w:pPr>
        <w:spacing w:afterLines="60" w:after="144" w:line="240" w:lineRule="auto"/>
        <w:ind w:firstLine="540"/>
        <w:rPr>
          <w:rFonts w:eastAsia="Times New Roman"/>
          <w:sz w:val="28"/>
          <w:szCs w:val="28"/>
          <w:lang w:val="nb-NO"/>
        </w:rPr>
      </w:pPr>
      <w:r w:rsidRPr="00AB50E9">
        <w:rPr>
          <w:sz w:val="28"/>
          <w:szCs w:val="28"/>
          <w:lang w:val="nb-NO"/>
        </w:rPr>
        <w:t>- Dự thảo Quy chế hoạt động của cơ sở tư vấn về ph</w:t>
      </w:r>
      <w:r w:rsidRPr="00AB50E9">
        <w:rPr>
          <w:rFonts w:eastAsia="Times New Roman"/>
          <w:sz w:val="28"/>
          <w:szCs w:val="28"/>
          <w:lang w:val="nb-NO"/>
        </w:rPr>
        <w:t>òng, chống bạo lự</w:t>
      </w:r>
      <w:r w:rsidRPr="00AB50E9">
        <w:rPr>
          <w:sz w:val="28"/>
          <w:szCs w:val="28"/>
          <w:lang w:val="nb-NO"/>
        </w:rPr>
        <w:t>c gia đ</w:t>
      </w:r>
      <w:r w:rsidRPr="00AB50E9">
        <w:rPr>
          <w:rFonts w:eastAsia="Times New Roman"/>
          <w:sz w:val="28"/>
          <w:szCs w:val="28"/>
          <w:lang w:val="nb-NO"/>
        </w:rPr>
        <w:t>ình. Quy chế phải có các nội dung c</w:t>
      </w:r>
      <w:r w:rsidRPr="00AB50E9">
        <w:rPr>
          <w:sz w:val="28"/>
          <w:szCs w:val="28"/>
          <w:lang w:val="nb-NO"/>
        </w:rPr>
        <w:t>ơ bản sau:</w:t>
      </w:r>
    </w:p>
    <w:p w:rsidR="00FB482B" w:rsidRPr="00AB50E9" w:rsidRDefault="00FB482B" w:rsidP="007A2D26">
      <w:pPr>
        <w:spacing w:afterLines="60" w:after="144" w:line="240" w:lineRule="auto"/>
        <w:ind w:firstLine="540"/>
        <w:rPr>
          <w:rFonts w:eastAsia="Times New Roman"/>
          <w:sz w:val="28"/>
          <w:szCs w:val="28"/>
          <w:lang w:val="nb-NO"/>
        </w:rPr>
      </w:pPr>
      <w:r w:rsidRPr="00AB50E9">
        <w:rPr>
          <w:sz w:val="28"/>
          <w:szCs w:val="28"/>
          <w:lang w:val="nb-NO"/>
        </w:rPr>
        <w:t>+ Mục tiêu, tên gọi, địa bàn và quy mô hoạt động của cơ sở tư vấn về ph</w:t>
      </w:r>
      <w:r w:rsidRPr="00AB50E9">
        <w:rPr>
          <w:rFonts w:eastAsia="Times New Roman"/>
          <w:sz w:val="28"/>
          <w:szCs w:val="28"/>
          <w:lang w:val="nb-NO"/>
        </w:rPr>
        <w:t xml:space="preserve">òng, chống bạo lực gia </w:t>
      </w:r>
      <w:r w:rsidRPr="00AB50E9">
        <w:rPr>
          <w:sz w:val="28"/>
          <w:szCs w:val="28"/>
          <w:lang w:val="nb-NO"/>
        </w:rPr>
        <w:t>đ</w:t>
      </w:r>
      <w:r w:rsidRPr="00AB50E9">
        <w:rPr>
          <w:rFonts w:eastAsia="Times New Roman"/>
          <w:sz w:val="28"/>
          <w:szCs w:val="28"/>
          <w:lang w:val="nb-NO"/>
        </w:rPr>
        <w:t>ình;</w:t>
      </w:r>
    </w:p>
    <w:p w:rsidR="00FB482B" w:rsidRPr="00AB50E9" w:rsidRDefault="00FB482B" w:rsidP="007A2D26">
      <w:pPr>
        <w:spacing w:afterLines="60" w:after="144" w:line="240" w:lineRule="auto"/>
        <w:ind w:firstLine="540"/>
        <w:rPr>
          <w:rFonts w:eastAsia="Times New Roman"/>
          <w:sz w:val="28"/>
          <w:szCs w:val="28"/>
          <w:lang w:val="nb-NO"/>
        </w:rPr>
      </w:pPr>
      <w:r w:rsidRPr="00AB50E9">
        <w:rPr>
          <w:sz w:val="28"/>
          <w:szCs w:val="28"/>
          <w:lang w:val="nb-NO"/>
        </w:rPr>
        <w:t>+ Cơ cấu tổ chức, mối quan hệ trong chỉ đạo, điều hành của cơ sở tư vấn về ph</w:t>
      </w:r>
      <w:r w:rsidRPr="00AB50E9">
        <w:rPr>
          <w:rFonts w:eastAsia="Times New Roman"/>
          <w:sz w:val="28"/>
          <w:szCs w:val="28"/>
          <w:lang w:val="nb-NO"/>
        </w:rPr>
        <w:t xml:space="preserve">òng, chống bạo lực gia </w:t>
      </w:r>
      <w:r w:rsidRPr="00AB50E9">
        <w:rPr>
          <w:sz w:val="28"/>
          <w:szCs w:val="28"/>
          <w:lang w:val="nb-NO"/>
        </w:rPr>
        <w:t>đ</w:t>
      </w:r>
      <w:r w:rsidRPr="00AB50E9">
        <w:rPr>
          <w:rFonts w:eastAsia="Times New Roman"/>
          <w:sz w:val="28"/>
          <w:szCs w:val="28"/>
          <w:lang w:val="nb-NO"/>
        </w:rPr>
        <w:t xml:space="preserve">ình; </w:t>
      </w:r>
    </w:p>
    <w:p w:rsidR="00FB482B" w:rsidRPr="00AB50E9" w:rsidRDefault="00FB482B" w:rsidP="007A2D26">
      <w:pPr>
        <w:spacing w:afterLines="60" w:after="144" w:line="240" w:lineRule="auto"/>
        <w:ind w:firstLine="540"/>
        <w:rPr>
          <w:rFonts w:eastAsia="Times New Roman"/>
          <w:sz w:val="28"/>
          <w:szCs w:val="28"/>
          <w:lang w:val="nb-NO"/>
        </w:rPr>
      </w:pPr>
      <w:r w:rsidRPr="00AB50E9">
        <w:rPr>
          <w:sz w:val="28"/>
          <w:szCs w:val="28"/>
          <w:lang w:val="nb-NO"/>
        </w:rPr>
        <w:lastRenderedPageBreak/>
        <w:t>+ Trách nhiệm của người đứng đầu, nhân viên trực tiếp chăm sóc, tư vấn và những người khác làm việc tại cơ sở tư vấn về ph</w:t>
      </w:r>
      <w:r w:rsidRPr="00AB50E9">
        <w:rPr>
          <w:rFonts w:eastAsia="Times New Roman"/>
          <w:sz w:val="28"/>
          <w:szCs w:val="28"/>
          <w:lang w:val="nb-NO"/>
        </w:rPr>
        <w:t xml:space="preserve">òng, chống bạo lực gia </w:t>
      </w:r>
      <w:r w:rsidRPr="00AB50E9">
        <w:rPr>
          <w:sz w:val="28"/>
          <w:szCs w:val="28"/>
          <w:lang w:val="nb-NO"/>
        </w:rPr>
        <w:t>đ</w:t>
      </w:r>
      <w:r w:rsidRPr="00AB50E9">
        <w:rPr>
          <w:rFonts w:eastAsia="Times New Roman"/>
          <w:sz w:val="28"/>
          <w:szCs w:val="28"/>
          <w:lang w:val="nb-NO"/>
        </w:rPr>
        <w:t>ình;</w:t>
      </w:r>
    </w:p>
    <w:p w:rsidR="00FB482B" w:rsidRPr="00AB50E9" w:rsidRDefault="00FB482B" w:rsidP="007A2D26">
      <w:pPr>
        <w:spacing w:afterLines="60" w:after="144" w:line="240" w:lineRule="auto"/>
        <w:ind w:firstLine="540"/>
        <w:rPr>
          <w:rFonts w:eastAsia="Times New Roman"/>
          <w:sz w:val="28"/>
          <w:szCs w:val="28"/>
          <w:lang w:val="nb-NO"/>
        </w:rPr>
      </w:pPr>
      <w:r w:rsidRPr="00AB50E9">
        <w:rPr>
          <w:sz w:val="28"/>
          <w:szCs w:val="28"/>
          <w:lang w:val="nb-NO"/>
        </w:rPr>
        <w:t>+ Trách nhiệm, quyền lợi của người gây bạo lực gia đ</w:t>
      </w:r>
      <w:r w:rsidRPr="00AB50E9">
        <w:rPr>
          <w:rFonts w:eastAsia="Times New Roman"/>
          <w:sz w:val="28"/>
          <w:szCs w:val="28"/>
          <w:lang w:val="nb-NO"/>
        </w:rPr>
        <w:t xml:space="preserve">ình khi </w:t>
      </w:r>
      <w:r w:rsidRPr="00AB50E9">
        <w:rPr>
          <w:sz w:val="28"/>
          <w:szCs w:val="28"/>
          <w:lang w:val="nb-NO"/>
        </w:rPr>
        <w:t>được tiếp nhận vào cơ sở tư vấn về ph</w:t>
      </w:r>
      <w:r w:rsidRPr="00AB50E9">
        <w:rPr>
          <w:rFonts w:eastAsia="Times New Roman"/>
          <w:sz w:val="28"/>
          <w:szCs w:val="28"/>
          <w:lang w:val="nb-NO"/>
        </w:rPr>
        <w:t xml:space="preserve">òng </w:t>
      </w:r>
      <w:r w:rsidRPr="00AB50E9">
        <w:rPr>
          <w:sz w:val="28"/>
          <w:szCs w:val="28"/>
          <w:lang w:val="nb-NO"/>
        </w:rPr>
        <w:t>chống bạo lực gia đ</w:t>
      </w:r>
      <w:r w:rsidRPr="00AB50E9">
        <w:rPr>
          <w:rFonts w:eastAsia="Times New Roman"/>
          <w:sz w:val="28"/>
          <w:szCs w:val="28"/>
          <w:lang w:val="nb-NO"/>
        </w:rPr>
        <w:t>ình;</w:t>
      </w:r>
    </w:p>
    <w:p w:rsidR="00FB482B" w:rsidRPr="00AB50E9" w:rsidRDefault="00FB482B" w:rsidP="007A2D26">
      <w:pPr>
        <w:spacing w:afterLines="60" w:after="144" w:line="240" w:lineRule="auto"/>
        <w:ind w:firstLine="540"/>
        <w:rPr>
          <w:rFonts w:eastAsia="Times New Roman"/>
          <w:sz w:val="28"/>
          <w:szCs w:val="28"/>
          <w:lang w:val="nb-NO"/>
        </w:rPr>
      </w:pPr>
      <w:r w:rsidRPr="00AB50E9">
        <w:rPr>
          <w:rFonts w:eastAsia="Times New Roman"/>
          <w:sz w:val="28"/>
          <w:szCs w:val="28"/>
          <w:lang w:val="nb-NO"/>
        </w:rPr>
        <w:t xml:space="preserve">+ Nguyên tắc quản lý tài sản, tài chính và những quy </w:t>
      </w:r>
      <w:r w:rsidRPr="00AB50E9">
        <w:rPr>
          <w:sz w:val="28"/>
          <w:szCs w:val="28"/>
          <w:lang w:val="nb-NO"/>
        </w:rPr>
        <w:t>định có tính chất hành chính phù hợp với đặc điểm của loại h</w:t>
      </w:r>
      <w:r w:rsidRPr="00AB50E9">
        <w:rPr>
          <w:rFonts w:eastAsia="Times New Roman"/>
          <w:sz w:val="28"/>
          <w:szCs w:val="28"/>
          <w:lang w:val="nb-NO"/>
        </w:rPr>
        <w:t>ình c</w:t>
      </w:r>
      <w:r w:rsidRPr="00AB50E9">
        <w:rPr>
          <w:sz w:val="28"/>
          <w:szCs w:val="28"/>
          <w:lang w:val="nb-NO"/>
        </w:rPr>
        <w:t>ơ sở hỗ trợ nạn nhân bạo lực gia đ</w:t>
      </w:r>
      <w:r w:rsidRPr="00AB50E9">
        <w:rPr>
          <w:rFonts w:eastAsia="Times New Roman"/>
          <w:sz w:val="28"/>
          <w:szCs w:val="28"/>
          <w:lang w:val="nb-NO"/>
        </w:rPr>
        <w:t>ình.</w:t>
      </w:r>
    </w:p>
    <w:p w:rsidR="00FB482B" w:rsidRPr="00AB50E9" w:rsidRDefault="00FB482B" w:rsidP="007A2D26">
      <w:pPr>
        <w:spacing w:afterLines="60" w:after="144" w:line="240" w:lineRule="auto"/>
        <w:ind w:firstLine="540"/>
        <w:rPr>
          <w:rFonts w:eastAsia="Times New Roman"/>
          <w:sz w:val="28"/>
          <w:szCs w:val="28"/>
          <w:lang w:val="nb-NO"/>
        </w:rPr>
      </w:pPr>
      <w:r w:rsidRPr="00AB50E9">
        <w:rPr>
          <w:sz w:val="28"/>
          <w:szCs w:val="28"/>
          <w:lang w:val="nb-NO"/>
        </w:rPr>
        <w:t>- Xác nhận bằng văn bản của Uỷ ban nhân x</w:t>
      </w:r>
      <w:r w:rsidRPr="00AB50E9">
        <w:rPr>
          <w:rFonts w:eastAsia="Times New Roman"/>
          <w:sz w:val="28"/>
          <w:szCs w:val="28"/>
          <w:lang w:val="nb-NO"/>
        </w:rPr>
        <w:t>ã, ph</w:t>
      </w:r>
      <w:r w:rsidRPr="00AB50E9">
        <w:rPr>
          <w:sz w:val="28"/>
          <w:szCs w:val="28"/>
          <w:lang w:val="nb-NO"/>
        </w:rPr>
        <w:t>ường, thị trấn về địa điểm của cơ sở tư vấn về ph</w:t>
      </w:r>
      <w:r w:rsidRPr="00AB50E9">
        <w:rPr>
          <w:rFonts w:eastAsia="Times New Roman"/>
          <w:sz w:val="28"/>
          <w:szCs w:val="28"/>
          <w:lang w:val="nb-NO"/>
        </w:rPr>
        <w:t xml:space="preserve">òng, chống bạo lực gia </w:t>
      </w:r>
      <w:r w:rsidRPr="00AB50E9">
        <w:rPr>
          <w:sz w:val="28"/>
          <w:szCs w:val="28"/>
          <w:lang w:val="nb-NO"/>
        </w:rPr>
        <w:t>đ</w:t>
      </w:r>
      <w:r w:rsidRPr="00AB50E9">
        <w:rPr>
          <w:rFonts w:eastAsia="Times New Roman"/>
          <w:sz w:val="28"/>
          <w:szCs w:val="28"/>
          <w:lang w:val="nb-NO"/>
        </w:rPr>
        <w:t xml:space="preserve">ình có trụ sở chính hoạt </w:t>
      </w:r>
      <w:r w:rsidRPr="00AB50E9">
        <w:rPr>
          <w:sz w:val="28"/>
          <w:szCs w:val="28"/>
          <w:lang w:val="nb-NO"/>
        </w:rPr>
        <w:t>động đặt trên địa bàn;</w:t>
      </w:r>
    </w:p>
    <w:p w:rsidR="00FB482B" w:rsidRPr="00AB50E9" w:rsidRDefault="00FB482B" w:rsidP="007A2D26">
      <w:pPr>
        <w:spacing w:afterLines="60" w:after="144" w:line="240" w:lineRule="auto"/>
        <w:ind w:firstLine="540"/>
        <w:rPr>
          <w:rFonts w:eastAsia="Times New Roman"/>
          <w:sz w:val="28"/>
          <w:szCs w:val="28"/>
          <w:lang w:val="nb-NO"/>
        </w:rPr>
      </w:pPr>
      <w:r w:rsidRPr="00AB50E9">
        <w:rPr>
          <w:rFonts w:eastAsia="Times New Roman"/>
          <w:sz w:val="28"/>
          <w:szCs w:val="28"/>
          <w:lang w:val="nb-NO"/>
        </w:rPr>
        <w:t xml:space="preserve">- Bản thuyết minh về nguồn lực tài chính, gồm những nội dung sau: </w:t>
      </w:r>
    </w:p>
    <w:p w:rsidR="00FB482B" w:rsidRPr="00AB50E9" w:rsidRDefault="00FB482B" w:rsidP="007A2D26">
      <w:pPr>
        <w:spacing w:afterLines="60" w:after="144" w:line="240" w:lineRule="auto"/>
        <w:ind w:firstLine="540"/>
        <w:rPr>
          <w:rFonts w:eastAsia="Times New Roman"/>
          <w:sz w:val="28"/>
          <w:szCs w:val="28"/>
          <w:lang w:val="nb-NO"/>
        </w:rPr>
      </w:pPr>
      <w:r w:rsidRPr="00AB50E9">
        <w:rPr>
          <w:rFonts w:eastAsia="Times New Roman"/>
          <w:sz w:val="28"/>
          <w:szCs w:val="28"/>
          <w:lang w:val="nb-NO"/>
        </w:rPr>
        <w:t>+ Tình hình tài chính hiện có của c</w:t>
      </w:r>
      <w:r w:rsidRPr="00AB50E9">
        <w:rPr>
          <w:sz w:val="28"/>
          <w:szCs w:val="28"/>
          <w:lang w:val="nb-NO"/>
        </w:rPr>
        <w:t xml:space="preserve">ơ sở (bao gồm: tiền mặt, tiền gửi có trong tài khoản tại ngân </w:t>
      </w:r>
      <w:r w:rsidRPr="00AB50E9">
        <w:rPr>
          <w:rFonts w:eastAsia="Times New Roman"/>
          <w:sz w:val="28"/>
          <w:szCs w:val="28"/>
          <w:lang w:val="nb-NO"/>
        </w:rPr>
        <w:t xml:space="preserve">hàng, kho bạc); nguồn kinh phí nếu nhận từ nguồn tài trợ, cần nêu rõ tên, </w:t>
      </w:r>
      <w:r w:rsidRPr="00AB50E9">
        <w:rPr>
          <w:sz w:val="28"/>
          <w:szCs w:val="28"/>
          <w:lang w:val="nb-NO"/>
        </w:rPr>
        <w:t>địa chỉ của tổ chức, cá nhân tài trợ, số tiền, hiện vật và thời gian tài trợ;</w:t>
      </w:r>
    </w:p>
    <w:p w:rsidR="00FB482B" w:rsidRPr="00AB50E9" w:rsidRDefault="00FB482B" w:rsidP="007A2D26">
      <w:pPr>
        <w:spacing w:afterLines="60" w:after="144" w:line="240" w:lineRule="auto"/>
        <w:ind w:firstLine="540"/>
        <w:rPr>
          <w:rFonts w:eastAsia="Times New Roman"/>
          <w:sz w:val="28"/>
          <w:szCs w:val="28"/>
          <w:lang w:val="nb-NO"/>
        </w:rPr>
      </w:pPr>
      <w:r w:rsidRPr="00AB50E9">
        <w:rPr>
          <w:sz w:val="28"/>
          <w:szCs w:val="28"/>
          <w:lang w:val="nb-NO"/>
        </w:rPr>
        <w:t>+ Nguồn tài chính được cam kết đảm bảo cho hoạt động của cơ sở (nếu có).</w:t>
      </w:r>
    </w:p>
    <w:p w:rsidR="00FB482B" w:rsidRPr="00AB50E9" w:rsidRDefault="00FB482B" w:rsidP="007A2D26">
      <w:pPr>
        <w:spacing w:afterLines="60" w:after="144" w:line="240" w:lineRule="auto"/>
        <w:ind w:firstLine="540"/>
        <w:rPr>
          <w:rFonts w:eastAsia="Times New Roman"/>
          <w:sz w:val="28"/>
          <w:szCs w:val="28"/>
          <w:lang w:val="nb-NO"/>
        </w:rPr>
      </w:pPr>
      <w:r w:rsidRPr="00AB50E9">
        <w:rPr>
          <w:sz w:val="28"/>
          <w:szCs w:val="28"/>
          <w:lang w:val="nb-NO"/>
        </w:rPr>
        <w:t>- Sơ yếu l</w:t>
      </w:r>
      <w:r w:rsidRPr="00AB50E9">
        <w:rPr>
          <w:rFonts w:eastAsia="Times New Roman"/>
          <w:sz w:val="28"/>
          <w:szCs w:val="28"/>
          <w:lang w:val="nb-NO"/>
        </w:rPr>
        <w:t>ý lịch của ng</w:t>
      </w:r>
      <w:r w:rsidRPr="00AB50E9">
        <w:rPr>
          <w:sz w:val="28"/>
          <w:szCs w:val="28"/>
          <w:lang w:val="nb-NO"/>
        </w:rPr>
        <w:t>ười đứng đầu cơ sở có xác nhận của Uỷ ban nhân dân cấp x</w:t>
      </w:r>
      <w:r w:rsidRPr="00AB50E9">
        <w:rPr>
          <w:rFonts w:eastAsia="Times New Roman"/>
          <w:sz w:val="28"/>
          <w:szCs w:val="28"/>
          <w:lang w:val="nb-NO"/>
        </w:rPr>
        <w:t>ã n</w:t>
      </w:r>
      <w:r w:rsidRPr="00AB50E9">
        <w:rPr>
          <w:sz w:val="28"/>
          <w:szCs w:val="28"/>
          <w:lang w:val="nb-NO"/>
        </w:rPr>
        <w:t>ơi cư trú hoặc cơ quan quản l</w:t>
      </w:r>
      <w:r w:rsidRPr="00AB50E9">
        <w:rPr>
          <w:rFonts w:eastAsia="Times New Roman"/>
          <w:sz w:val="28"/>
          <w:szCs w:val="28"/>
          <w:lang w:val="nb-NO"/>
        </w:rPr>
        <w:t>ý nhà n</w:t>
      </w:r>
      <w:r w:rsidRPr="00AB50E9">
        <w:rPr>
          <w:sz w:val="28"/>
          <w:szCs w:val="28"/>
          <w:lang w:val="nb-NO"/>
        </w:rPr>
        <w:t>ước quản l</w:t>
      </w:r>
      <w:r w:rsidRPr="00AB50E9">
        <w:rPr>
          <w:rFonts w:eastAsia="Times New Roman"/>
          <w:sz w:val="28"/>
          <w:szCs w:val="28"/>
          <w:lang w:val="nb-NO"/>
        </w:rPr>
        <w:t>ý ng</w:t>
      </w:r>
      <w:r w:rsidRPr="00AB50E9">
        <w:rPr>
          <w:sz w:val="28"/>
          <w:szCs w:val="28"/>
          <w:lang w:val="nb-NO"/>
        </w:rPr>
        <w:t>ười đứng đầu;</w:t>
      </w:r>
    </w:p>
    <w:p w:rsidR="00FB482B" w:rsidRPr="00AB50E9" w:rsidRDefault="00FB482B" w:rsidP="007A2D26">
      <w:pPr>
        <w:spacing w:afterLines="60" w:after="144" w:line="240" w:lineRule="auto"/>
        <w:ind w:firstLine="540"/>
        <w:rPr>
          <w:rFonts w:eastAsia="Times New Roman"/>
          <w:sz w:val="28"/>
          <w:szCs w:val="28"/>
          <w:lang w:val="nb-NO"/>
        </w:rPr>
      </w:pPr>
      <w:r w:rsidRPr="00AB50E9">
        <w:rPr>
          <w:sz w:val="28"/>
          <w:szCs w:val="28"/>
          <w:lang w:val="nb-NO"/>
        </w:rPr>
        <w:t>- Danh sách người làm việc tại cơ sở có xác nhận của người đứng đầu cơ sở, kèm theo bản sao Giấy chứng nhận tập huấn nghiệp vụ tư vấn về ph</w:t>
      </w:r>
      <w:r w:rsidRPr="00AB50E9">
        <w:rPr>
          <w:rFonts w:eastAsia="Times New Roman"/>
          <w:sz w:val="28"/>
          <w:szCs w:val="28"/>
          <w:lang w:val="nb-NO"/>
        </w:rPr>
        <w:t>òn</w:t>
      </w:r>
      <w:r w:rsidRPr="00AB50E9">
        <w:rPr>
          <w:sz w:val="28"/>
          <w:szCs w:val="28"/>
          <w:lang w:val="nb-NO"/>
        </w:rPr>
        <w:t>g, chống bạo lực gia đ</w:t>
      </w:r>
      <w:r w:rsidRPr="00AB50E9">
        <w:rPr>
          <w:rFonts w:eastAsia="Times New Roman"/>
          <w:sz w:val="28"/>
          <w:szCs w:val="28"/>
          <w:lang w:val="nb-NO"/>
        </w:rPr>
        <w:t>ình (nếu có). Nếu ch</w:t>
      </w:r>
      <w:r w:rsidRPr="00AB50E9">
        <w:rPr>
          <w:sz w:val="28"/>
          <w:szCs w:val="28"/>
          <w:lang w:val="nb-NO"/>
        </w:rPr>
        <w:t>ưa có Giấy chứng nhận tập huấn nghiệp vụ tư vấn về ph</w:t>
      </w:r>
      <w:r w:rsidRPr="00AB50E9">
        <w:rPr>
          <w:rFonts w:eastAsia="Times New Roman"/>
          <w:sz w:val="28"/>
          <w:szCs w:val="28"/>
          <w:lang w:val="nb-NO"/>
        </w:rPr>
        <w:t xml:space="preserve">òng, chống bạo lực gia </w:t>
      </w:r>
      <w:r w:rsidRPr="00AB50E9">
        <w:rPr>
          <w:sz w:val="28"/>
          <w:szCs w:val="28"/>
          <w:lang w:val="nb-NO"/>
        </w:rPr>
        <w:t>đ</w:t>
      </w:r>
      <w:r w:rsidRPr="00AB50E9">
        <w:rPr>
          <w:rFonts w:eastAsia="Times New Roman"/>
          <w:sz w:val="28"/>
          <w:szCs w:val="28"/>
          <w:lang w:val="nb-NO"/>
        </w:rPr>
        <w:t>ình thì trong hồ s</w:t>
      </w:r>
      <w:r w:rsidRPr="00AB50E9">
        <w:rPr>
          <w:sz w:val="28"/>
          <w:szCs w:val="28"/>
          <w:lang w:val="nb-NO"/>
        </w:rPr>
        <w:t>ơ phải nêu r</w:t>
      </w:r>
      <w:r w:rsidRPr="00AB50E9">
        <w:rPr>
          <w:rFonts w:eastAsia="Times New Roman"/>
          <w:sz w:val="28"/>
          <w:szCs w:val="28"/>
          <w:lang w:val="nb-NO"/>
        </w:rPr>
        <w:t>õ kế hoạch tham gia tập huấn cho ng</w:t>
      </w:r>
      <w:r w:rsidRPr="00AB50E9">
        <w:rPr>
          <w:sz w:val="28"/>
          <w:szCs w:val="28"/>
          <w:lang w:val="nb-NO"/>
        </w:rPr>
        <w:t>ười làm việc.</w:t>
      </w:r>
    </w:p>
    <w:p w:rsidR="00FB482B" w:rsidRPr="00AB50E9" w:rsidRDefault="00FB482B" w:rsidP="007A2D26">
      <w:pPr>
        <w:spacing w:afterLines="60" w:after="144" w:line="240" w:lineRule="auto"/>
        <w:ind w:firstLine="540"/>
        <w:rPr>
          <w:rFonts w:eastAsia="Times New Roman"/>
          <w:sz w:val="28"/>
          <w:szCs w:val="28"/>
          <w:lang w:val="nb-NO"/>
        </w:rPr>
      </w:pPr>
      <w:r w:rsidRPr="00AB50E9">
        <w:rPr>
          <w:sz w:val="28"/>
          <w:szCs w:val="28"/>
          <w:lang w:val="nb-NO"/>
        </w:rPr>
        <w:t xml:space="preserve">b) Số lượng hồ sơ: 02 bộ. </w:t>
      </w:r>
    </w:p>
    <w:p w:rsidR="00FB482B" w:rsidRPr="00AB50E9" w:rsidRDefault="00FB482B" w:rsidP="007A2D26">
      <w:pPr>
        <w:spacing w:afterLines="60" w:after="144" w:line="240" w:lineRule="auto"/>
        <w:ind w:firstLine="540"/>
        <w:rPr>
          <w:rFonts w:eastAsia="Times New Roman"/>
          <w:i/>
          <w:iCs/>
          <w:sz w:val="28"/>
          <w:szCs w:val="28"/>
          <w:lang w:val="nb-NO"/>
        </w:rPr>
      </w:pPr>
      <w:r w:rsidRPr="00AB50E9">
        <w:rPr>
          <w:rFonts w:eastAsia="Times New Roman"/>
          <w:i/>
          <w:iCs/>
          <w:sz w:val="28"/>
          <w:szCs w:val="28"/>
          <w:lang w:val="nb-NO"/>
        </w:rPr>
        <w:t>* Thời hạn giải quyết:</w:t>
      </w:r>
    </w:p>
    <w:p w:rsidR="00FB482B" w:rsidRPr="00AB50E9" w:rsidRDefault="00FB482B" w:rsidP="007A2D26">
      <w:pPr>
        <w:spacing w:afterLines="60" w:after="144" w:line="240" w:lineRule="auto"/>
        <w:ind w:firstLine="540"/>
        <w:rPr>
          <w:rFonts w:eastAsia="Times New Roman"/>
          <w:spacing w:val="-6"/>
          <w:sz w:val="28"/>
          <w:szCs w:val="28"/>
          <w:lang w:val="nb-NO"/>
        </w:rPr>
      </w:pPr>
      <w:r w:rsidRPr="00AB50E9">
        <w:rPr>
          <w:rFonts w:eastAsia="Times New Roman"/>
          <w:spacing w:val="-6"/>
          <w:sz w:val="28"/>
          <w:szCs w:val="28"/>
          <w:lang w:val="nb-NO"/>
        </w:rPr>
        <w:t>Thời gian thực hiện là</w:t>
      </w:r>
      <w:r w:rsidRPr="00AB50E9">
        <w:rPr>
          <w:spacing w:val="-6"/>
          <w:sz w:val="28"/>
          <w:szCs w:val="28"/>
          <w:lang w:val="nb-NO"/>
        </w:rPr>
        <w:t xml:space="preserve">30 ngày làm việc kể từ ngày nhận đủ hồ sơ hợp lệ. </w:t>
      </w:r>
    </w:p>
    <w:p w:rsidR="00FB482B" w:rsidRPr="00AB50E9" w:rsidRDefault="00FB482B" w:rsidP="007A2D26">
      <w:pPr>
        <w:spacing w:afterLines="60" w:after="144" w:line="240" w:lineRule="auto"/>
        <w:ind w:firstLine="540"/>
        <w:rPr>
          <w:b/>
          <w:bCs/>
          <w:sz w:val="28"/>
          <w:szCs w:val="28"/>
          <w:lang w:val="nb-NO"/>
        </w:rPr>
      </w:pPr>
      <w:r w:rsidRPr="00AB50E9">
        <w:rPr>
          <w:sz w:val="28"/>
          <w:szCs w:val="28"/>
          <w:lang w:val="nb-NO"/>
        </w:rPr>
        <w:t xml:space="preserve">- Trong thời hạn 15 ngày làm việc kể từ ngày nhận đủ hồ sơ hợp lệ, cơ quan nhận hồ sơ phải có kết quả thẩm định hồ sơ. </w:t>
      </w:r>
      <w:r w:rsidRPr="00AB50E9">
        <w:rPr>
          <w:spacing w:val="-4"/>
          <w:sz w:val="28"/>
          <w:szCs w:val="28"/>
          <w:lang w:val="nb-NO"/>
        </w:rPr>
        <w:t>Trường hợp hồ sơ chưa hợp lệ thì cơ quan tiếp nhận hồ sơ có trách nhiệm</w:t>
      </w:r>
      <w:r w:rsidRPr="00AB50E9">
        <w:rPr>
          <w:sz w:val="28"/>
          <w:szCs w:val="28"/>
          <w:lang w:val="nb-NO"/>
        </w:rPr>
        <w:t xml:space="preserve"> hướng dẫn cơ sở hoàn thiện hồ sơ, thời hạn có kết quả thẩm định được tính lại từ khi nhận đủ hồ sơ hợp lệ. </w:t>
      </w:r>
    </w:p>
    <w:p w:rsidR="00FB482B" w:rsidRPr="00AB50E9" w:rsidRDefault="00FB482B" w:rsidP="007A2D26">
      <w:pPr>
        <w:spacing w:afterLines="60" w:after="144" w:line="240" w:lineRule="auto"/>
        <w:ind w:firstLine="540"/>
        <w:rPr>
          <w:rFonts w:eastAsia="Times New Roman"/>
          <w:sz w:val="28"/>
          <w:szCs w:val="28"/>
          <w:lang w:val="nb-NO"/>
        </w:rPr>
      </w:pPr>
      <w:r w:rsidRPr="00AB50E9">
        <w:rPr>
          <w:sz w:val="28"/>
          <w:szCs w:val="28"/>
          <w:lang w:val="nb-NO"/>
        </w:rPr>
        <w:t xml:space="preserve">- Trong thời hạn 05 ngày làm việc kể từ khi có kết quả thẩm định, cơ quan thẩm định phải gửi một bộ hồ sơ và biên bản thẩm định cơ sở tư vấn về </w:t>
      </w:r>
      <w:r w:rsidRPr="00AB50E9">
        <w:rPr>
          <w:rFonts w:eastAsia="Times New Roman"/>
          <w:sz w:val="28"/>
          <w:szCs w:val="28"/>
          <w:lang w:val="nb-NO"/>
        </w:rPr>
        <w:t xml:space="preserve">phòng, chống bạo lực gia </w:t>
      </w:r>
      <w:r w:rsidRPr="00AB50E9">
        <w:rPr>
          <w:sz w:val="28"/>
          <w:szCs w:val="28"/>
          <w:lang w:val="nb-NO"/>
        </w:rPr>
        <w:t>đ</w:t>
      </w:r>
      <w:r w:rsidRPr="00AB50E9">
        <w:rPr>
          <w:rFonts w:eastAsia="Times New Roman"/>
          <w:sz w:val="28"/>
          <w:szCs w:val="28"/>
          <w:lang w:val="nb-NO"/>
        </w:rPr>
        <w:t>ình tới Ủy ban nhân dân cấp tỉnh.</w:t>
      </w:r>
    </w:p>
    <w:p w:rsidR="00FB482B" w:rsidRPr="00AB50E9" w:rsidRDefault="00FB482B" w:rsidP="007A2D26">
      <w:pPr>
        <w:spacing w:afterLines="60" w:after="144" w:line="240" w:lineRule="auto"/>
        <w:ind w:firstLine="540"/>
        <w:rPr>
          <w:rFonts w:eastAsia="Times New Roman"/>
          <w:sz w:val="28"/>
          <w:szCs w:val="28"/>
          <w:lang w:val="nb-NO"/>
        </w:rPr>
      </w:pPr>
      <w:r w:rsidRPr="00AB50E9">
        <w:rPr>
          <w:sz w:val="28"/>
          <w:szCs w:val="28"/>
          <w:lang w:val="nb-NO"/>
        </w:rPr>
        <w:t>- Trong thời hạn 10 ngày làm việc kể từ ngày nhận đủ hồ sơ và biên bản thẩm định, Ủy ban nhân dân cấp tỉnh có trách nhiệm cấp Giấy chứng nhận đăng ký hoạt động cho cơ sở tư vấn về ph</w:t>
      </w:r>
      <w:r w:rsidRPr="00AB50E9">
        <w:rPr>
          <w:rFonts w:eastAsia="Times New Roman"/>
          <w:sz w:val="28"/>
          <w:szCs w:val="28"/>
          <w:lang w:val="nb-NO"/>
        </w:rPr>
        <w:t>òng, chống bạo</w:t>
      </w:r>
      <w:r w:rsidRPr="00AB50E9">
        <w:rPr>
          <w:sz w:val="28"/>
          <w:szCs w:val="28"/>
          <w:lang w:val="nb-NO"/>
        </w:rPr>
        <w:t xml:space="preserve"> lực gia đ</w:t>
      </w:r>
      <w:r w:rsidRPr="00AB50E9">
        <w:rPr>
          <w:rFonts w:eastAsia="Times New Roman"/>
          <w:sz w:val="28"/>
          <w:szCs w:val="28"/>
          <w:lang w:val="nb-NO"/>
        </w:rPr>
        <w:t xml:space="preserve">ình. </w:t>
      </w:r>
    </w:p>
    <w:p w:rsidR="00FB482B" w:rsidRPr="00AB50E9" w:rsidRDefault="00FB482B" w:rsidP="007A2D26">
      <w:pPr>
        <w:spacing w:afterLines="60" w:after="144" w:line="240" w:lineRule="auto"/>
        <w:ind w:firstLine="540"/>
        <w:rPr>
          <w:rFonts w:eastAsia="Times New Roman"/>
          <w:i/>
          <w:iCs/>
          <w:sz w:val="28"/>
          <w:szCs w:val="28"/>
          <w:lang w:val="nb-NO"/>
        </w:rPr>
      </w:pPr>
      <w:r w:rsidRPr="00AB50E9">
        <w:rPr>
          <w:i/>
          <w:iCs/>
          <w:sz w:val="28"/>
          <w:szCs w:val="28"/>
          <w:lang w:val="nb-NO"/>
        </w:rPr>
        <w:t xml:space="preserve">* Đối tượng thực hiện thủ tục hành chính: </w:t>
      </w:r>
      <w:r w:rsidRPr="00AB50E9">
        <w:rPr>
          <w:rFonts w:eastAsia="Times New Roman"/>
          <w:sz w:val="28"/>
          <w:szCs w:val="28"/>
          <w:lang w:val="nb-NO"/>
        </w:rPr>
        <w:t>Tổ chức, cá nhân.</w:t>
      </w:r>
    </w:p>
    <w:p w:rsidR="00FB482B" w:rsidRPr="00AB50E9" w:rsidRDefault="00FB482B" w:rsidP="007A2D26">
      <w:pPr>
        <w:spacing w:afterLines="60" w:after="144" w:line="240" w:lineRule="auto"/>
        <w:ind w:firstLine="540"/>
        <w:rPr>
          <w:i/>
          <w:iCs/>
          <w:sz w:val="28"/>
          <w:szCs w:val="28"/>
          <w:lang w:val="nb-NO"/>
        </w:rPr>
      </w:pPr>
      <w:r w:rsidRPr="00AB50E9">
        <w:rPr>
          <w:i/>
          <w:iCs/>
          <w:sz w:val="28"/>
          <w:szCs w:val="28"/>
          <w:lang w:val="nb-NO"/>
        </w:rPr>
        <w:t xml:space="preserve">* Cơ quan thực hiện thủ tục hành chính: </w:t>
      </w:r>
    </w:p>
    <w:p w:rsidR="00FB482B" w:rsidRPr="00AB50E9" w:rsidRDefault="00FB482B" w:rsidP="007A2D26">
      <w:pPr>
        <w:spacing w:afterLines="60" w:after="144" w:line="240" w:lineRule="auto"/>
        <w:ind w:firstLine="540"/>
        <w:rPr>
          <w:sz w:val="28"/>
          <w:szCs w:val="28"/>
          <w:lang w:val="nb-NO"/>
        </w:rPr>
      </w:pPr>
      <w:r w:rsidRPr="00AB50E9">
        <w:rPr>
          <w:sz w:val="28"/>
          <w:szCs w:val="28"/>
          <w:lang w:val="nb-NO"/>
        </w:rPr>
        <w:t xml:space="preserve">- Cơ quan có thẩm quyền quyết định: </w:t>
      </w:r>
      <w:r w:rsidR="006F2F0A" w:rsidRPr="00AB50E9">
        <w:rPr>
          <w:sz w:val="28"/>
          <w:szCs w:val="26"/>
        </w:rPr>
        <w:t>Ủy ban nhân dân tỉnh Bình Dương</w:t>
      </w:r>
      <w:r w:rsidRPr="00AB50E9">
        <w:rPr>
          <w:sz w:val="28"/>
          <w:szCs w:val="28"/>
          <w:lang w:val="nb-NO"/>
        </w:rPr>
        <w:t xml:space="preserve">. </w:t>
      </w:r>
    </w:p>
    <w:p w:rsidR="00FB482B" w:rsidRPr="00AB50E9" w:rsidRDefault="00FB482B" w:rsidP="007A2D26">
      <w:pPr>
        <w:spacing w:afterLines="60" w:after="144" w:line="240" w:lineRule="auto"/>
        <w:ind w:firstLine="540"/>
        <w:rPr>
          <w:sz w:val="28"/>
          <w:szCs w:val="28"/>
          <w:lang w:val="nb-NO"/>
        </w:rPr>
      </w:pPr>
      <w:r w:rsidRPr="00AB50E9">
        <w:rPr>
          <w:sz w:val="28"/>
          <w:szCs w:val="28"/>
          <w:lang w:val="nb-NO"/>
        </w:rPr>
        <w:lastRenderedPageBreak/>
        <w:t>- Cơ quan trực tiếp thực hiện TTHC: Sở Văn hóa, Thể thao và Du lịch.</w:t>
      </w:r>
    </w:p>
    <w:p w:rsidR="00FB482B" w:rsidRPr="00AB50E9" w:rsidRDefault="00FB482B" w:rsidP="007A2D26">
      <w:pPr>
        <w:spacing w:afterLines="60" w:after="144" w:line="240" w:lineRule="auto"/>
        <w:ind w:firstLine="540"/>
        <w:rPr>
          <w:sz w:val="28"/>
          <w:szCs w:val="28"/>
          <w:lang w:val="nb-NO"/>
        </w:rPr>
      </w:pPr>
      <w:r w:rsidRPr="00AB50E9">
        <w:rPr>
          <w:i/>
          <w:iCs/>
          <w:sz w:val="28"/>
          <w:szCs w:val="28"/>
          <w:lang w:val="nb-NO"/>
        </w:rPr>
        <w:t>* Kết quả thực hiện thủ tục hành chính:</w:t>
      </w:r>
    </w:p>
    <w:p w:rsidR="00FB482B" w:rsidRPr="00AB50E9" w:rsidRDefault="00FB482B" w:rsidP="007A2D26">
      <w:pPr>
        <w:spacing w:afterLines="60" w:after="144" w:line="240" w:lineRule="auto"/>
        <w:ind w:firstLine="540"/>
        <w:rPr>
          <w:spacing w:val="-4"/>
          <w:sz w:val="28"/>
          <w:szCs w:val="28"/>
          <w:lang w:val="nb-NO"/>
        </w:rPr>
      </w:pPr>
      <w:r w:rsidRPr="00AB50E9">
        <w:rPr>
          <w:spacing w:val="-4"/>
          <w:sz w:val="28"/>
          <w:szCs w:val="28"/>
          <w:lang w:val="nb-NO"/>
        </w:rPr>
        <w:t xml:space="preserve">- Giấy chứng nhận đăng ký hoạt động cơ sở tư vấn về phòng, chống bạo lực gia đình. </w:t>
      </w:r>
    </w:p>
    <w:p w:rsidR="00FB482B" w:rsidRPr="00AB50E9" w:rsidRDefault="00FB482B" w:rsidP="007A2D26">
      <w:pPr>
        <w:spacing w:afterLines="60" w:after="144" w:line="240" w:lineRule="auto"/>
        <w:ind w:firstLine="540"/>
        <w:rPr>
          <w:sz w:val="28"/>
          <w:szCs w:val="28"/>
          <w:lang w:val="nb-NO"/>
        </w:rPr>
      </w:pPr>
      <w:r w:rsidRPr="00AB50E9">
        <w:rPr>
          <w:sz w:val="28"/>
          <w:szCs w:val="28"/>
          <w:lang w:val="nb-NO"/>
        </w:rPr>
        <w:t>- Quy chế hoạt động của cơ sở được Ủy ban nhân dân cấp tỉnh phê duyệt.</w:t>
      </w:r>
    </w:p>
    <w:p w:rsidR="00FB482B" w:rsidRPr="00AB50E9" w:rsidRDefault="00FB482B" w:rsidP="007A2D26">
      <w:pPr>
        <w:spacing w:afterLines="60" w:after="144" w:line="240" w:lineRule="auto"/>
        <w:ind w:firstLine="540"/>
        <w:rPr>
          <w:sz w:val="28"/>
          <w:szCs w:val="28"/>
          <w:lang w:val="nb-NO"/>
        </w:rPr>
      </w:pPr>
      <w:r w:rsidRPr="00AB50E9">
        <w:rPr>
          <w:i/>
          <w:iCs/>
          <w:sz w:val="28"/>
          <w:szCs w:val="28"/>
          <w:lang w:val="nb-NO"/>
        </w:rPr>
        <w:t>* Lệ phí:</w:t>
      </w:r>
      <w:r w:rsidRPr="00AB50E9">
        <w:rPr>
          <w:sz w:val="28"/>
          <w:szCs w:val="28"/>
          <w:lang w:val="nb-NO"/>
        </w:rPr>
        <w:t xml:space="preserve"> Không quy định lệ phí trong các văn bản.</w:t>
      </w:r>
    </w:p>
    <w:p w:rsidR="00FB482B" w:rsidRPr="00AB50E9" w:rsidRDefault="00FB482B" w:rsidP="007A2D26">
      <w:pPr>
        <w:spacing w:afterLines="60" w:after="144" w:line="240" w:lineRule="auto"/>
        <w:ind w:firstLine="540"/>
        <w:rPr>
          <w:i/>
          <w:iCs/>
          <w:sz w:val="28"/>
          <w:szCs w:val="28"/>
          <w:lang w:val="nb-NO"/>
        </w:rPr>
      </w:pPr>
      <w:r w:rsidRPr="00AB50E9">
        <w:rPr>
          <w:i/>
          <w:iCs/>
          <w:sz w:val="28"/>
          <w:szCs w:val="28"/>
          <w:lang w:val="nb-NO"/>
        </w:rPr>
        <w:t>* Tên mẫu đơn, mẫu tờ khai:</w:t>
      </w:r>
    </w:p>
    <w:p w:rsidR="00FB482B" w:rsidRPr="00AB50E9" w:rsidRDefault="00FB482B" w:rsidP="007A2D26">
      <w:pPr>
        <w:spacing w:afterLines="60" w:after="144" w:line="240" w:lineRule="auto"/>
        <w:ind w:firstLine="540"/>
        <w:rPr>
          <w:rFonts w:eastAsia="Times New Roman"/>
          <w:sz w:val="28"/>
          <w:szCs w:val="28"/>
          <w:lang w:val="nb-NO"/>
        </w:rPr>
      </w:pPr>
      <w:r w:rsidRPr="00AB50E9">
        <w:rPr>
          <w:sz w:val="28"/>
          <w:szCs w:val="28"/>
          <w:lang w:val="nb-NO"/>
        </w:rPr>
        <w:t xml:space="preserve"> Đơn đăng ký hoạt động của cơ sở tư vấn về ph</w:t>
      </w:r>
      <w:r w:rsidRPr="00AB50E9">
        <w:rPr>
          <w:rFonts w:eastAsia="Times New Roman"/>
          <w:sz w:val="28"/>
          <w:szCs w:val="28"/>
          <w:lang w:val="nb-NO"/>
        </w:rPr>
        <w:t xml:space="preserve">òng, chống bạo lực gia </w:t>
      </w:r>
      <w:r w:rsidRPr="00AB50E9">
        <w:rPr>
          <w:sz w:val="28"/>
          <w:szCs w:val="28"/>
          <w:lang w:val="nb-NO"/>
        </w:rPr>
        <w:t>đ</w:t>
      </w:r>
      <w:r w:rsidRPr="00AB50E9">
        <w:rPr>
          <w:rFonts w:eastAsia="Times New Roman"/>
          <w:sz w:val="28"/>
          <w:szCs w:val="28"/>
          <w:lang w:val="nb-NO"/>
        </w:rPr>
        <w:t>ình (theo mẫu).</w:t>
      </w:r>
    </w:p>
    <w:p w:rsidR="00FB482B" w:rsidRPr="00AB50E9" w:rsidRDefault="00FB482B" w:rsidP="007A2D26">
      <w:pPr>
        <w:spacing w:afterLines="60" w:after="144" w:line="240" w:lineRule="auto"/>
        <w:ind w:firstLine="540"/>
        <w:rPr>
          <w:sz w:val="28"/>
          <w:szCs w:val="28"/>
          <w:lang w:val="nb-NO"/>
        </w:rPr>
      </w:pPr>
      <w:r w:rsidRPr="00AB50E9">
        <w:rPr>
          <w:i/>
          <w:iCs/>
          <w:sz w:val="28"/>
          <w:szCs w:val="28"/>
          <w:lang w:val="nb-NO"/>
        </w:rPr>
        <w:t>* Yêu cầu, điều kiện thực hiện thủ tục hành chính:</w:t>
      </w:r>
    </w:p>
    <w:p w:rsidR="00FB482B" w:rsidRPr="00AB50E9" w:rsidRDefault="00FB482B" w:rsidP="007A2D26">
      <w:pPr>
        <w:spacing w:afterLines="60" w:after="144" w:line="240" w:lineRule="auto"/>
        <w:ind w:firstLine="540"/>
        <w:rPr>
          <w:sz w:val="28"/>
          <w:szCs w:val="28"/>
          <w:lang w:val="nb-NO"/>
        </w:rPr>
      </w:pPr>
      <w:r w:rsidRPr="00AB50E9">
        <w:rPr>
          <w:iCs/>
          <w:sz w:val="28"/>
          <w:szCs w:val="28"/>
          <w:lang w:val="nb-NO"/>
        </w:rPr>
        <w:t>1.</w:t>
      </w:r>
      <w:r w:rsidRPr="00AB50E9">
        <w:rPr>
          <w:sz w:val="28"/>
          <w:szCs w:val="28"/>
          <w:lang w:val="nb-NO"/>
        </w:rPr>
        <w:t xml:space="preserve"> Có nơi làm việc cố định, có nguồn kinh phí để đảm bảo hoạt động của cơ sở; </w:t>
      </w:r>
    </w:p>
    <w:p w:rsidR="00FB482B" w:rsidRPr="00AB50E9" w:rsidRDefault="00FB482B" w:rsidP="007A2D26">
      <w:pPr>
        <w:spacing w:afterLines="60" w:after="144" w:line="240" w:lineRule="auto"/>
        <w:ind w:firstLine="540"/>
        <w:rPr>
          <w:sz w:val="28"/>
          <w:szCs w:val="28"/>
          <w:lang w:val="nb-NO"/>
        </w:rPr>
      </w:pPr>
      <w:r w:rsidRPr="00AB50E9">
        <w:rPr>
          <w:sz w:val="28"/>
          <w:szCs w:val="28"/>
          <w:lang w:val="nb-NO"/>
        </w:rPr>
        <w:t>2. Người đứng đầu cơ sở có năng lực hành vi dân sự đầy đủ và không thuộc các trường hợp đang trong thời gian chấp hành bản án, quyết định hình sự của Tòa án hoặc quyết định áp dụng biện pháp giáo dục tại xã, phường, thị trấn, đưa vào cơ sở chữa bệnh, đưa vào cơ sở giáo dục theo quy định của pháp luật về xử lý vi phạm hành chính;</w:t>
      </w:r>
    </w:p>
    <w:p w:rsidR="00FB482B" w:rsidRPr="00AB50E9" w:rsidRDefault="00FB482B" w:rsidP="007A2D26">
      <w:pPr>
        <w:spacing w:afterLines="60" w:after="144" w:line="240" w:lineRule="auto"/>
        <w:ind w:firstLine="540"/>
        <w:rPr>
          <w:sz w:val="28"/>
          <w:szCs w:val="28"/>
          <w:lang w:val="nb-NO"/>
        </w:rPr>
      </w:pPr>
      <w:r w:rsidRPr="00AB50E9">
        <w:rPr>
          <w:sz w:val="28"/>
          <w:szCs w:val="28"/>
          <w:lang w:val="nb-NO"/>
        </w:rPr>
        <w:t xml:space="preserve">3. Có nhân viên tư vấn và người làm việc tại cơ sở đáp ứng tiêu chuẩn quy định tại Điều 15 Nghị định số 08/2009/NĐ-CP, gồm các tiêu chuẩn: </w:t>
      </w:r>
    </w:p>
    <w:p w:rsidR="00FB482B" w:rsidRPr="00AB50E9" w:rsidRDefault="00FB482B" w:rsidP="007A2D26">
      <w:pPr>
        <w:spacing w:afterLines="60" w:after="144" w:line="240" w:lineRule="auto"/>
        <w:ind w:firstLine="540"/>
        <w:rPr>
          <w:sz w:val="28"/>
          <w:szCs w:val="28"/>
          <w:lang w:val="nb-NO"/>
        </w:rPr>
      </w:pPr>
      <w:r w:rsidRPr="00AB50E9">
        <w:rPr>
          <w:sz w:val="28"/>
          <w:szCs w:val="28"/>
          <w:lang w:val="nb-NO"/>
        </w:rPr>
        <w:t>- Có năng lực hành vi dân sự đầy đủ; có phẩm chất đạo đức tốt;</w:t>
      </w:r>
    </w:p>
    <w:p w:rsidR="00FB482B" w:rsidRPr="00AB50E9" w:rsidRDefault="00FB482B" w:rsidP="007A2D26">
      <w:pPr>
        <w:spacing w:afterLines="60" w:after="144" w:line="240" w:lineRule="auto"/>
        <w:ind w:firstLine="540"/>
        <w:rPr>
          <w:sz w:val="28"/>
          <w:szCs w:val="28"/>
          <w:lang w:val="nb-NO"/>
        </w:rPr>
      </w:pPr>
      <w:r w:rsidRPr="00AB50E9">
        <w:rPr>
          <w:sz w:val="28"/>
          <w:szCs w:val="28"/>
          <w:lang w:val="nb-NO"/>
        </w:rPr>
        <w:t>- Có kiến thức và kinh nghiệm phù hợp với lĩnh vực tư vấn và hỗ trợ nạn nhân;</w:t>
      </w:r>
    </w:p>
    <w:p w:rsidR="00FB482B" w:rsidRPr="00AB50E9" w:rsidRDefault="00FB482B" w:rsidP="007A2D26">
      <w:pPr>
        <w:spacing w:afterLines="60" w:after="144" w:line="240" w:lineRule="auto"/>
        <w:ind w:firstLine="540"/>
        <w:rPr>
          <w:sz w:val="28"/>
          <w:szCs w:val="28"/>
          <w:lang w:val="nb-NO"/>
        </w:rPr>
      </w:pPr>
      <w:r w:rsidRPr="00AB50E9">
        <w:rPr>
          <w:sz w:val="28"/>
          <w:szCs w:val="28"/>
          <w:lang w:val="nb-NO"/>
        </w:rPr>
        <w:t>- Có chứng chỉ nghiệp vụ tư vấn về phòng, chống bạo lực gia đình;</w:t>
      </w:r>
    </w:p>
    <w:p w:rsidR="00FB482B" w:rsidRPr="00AB50E9" w:rsidRDefault="00FB482B" w:rsidP="007A2D26">
      <w:pPr>
        <w:spacing w:afterLines="60" w:after="144" w:line="240" w:lineRule="auto"/>
        <w:ind w:firstLine="540"/>
        <w:rPr>
          <w:sz w:val="28"/>
          <w:szCs w:val="28"/>
          <w:lang w:val="nb-NO"/>
        </w:rPr>
      </w:pPr>
      <w:r w:rsidRPr="00AB50E9">
        <w:rPr>
          <w:sz w:val="28"/>
          <w:szCs w:val="28"/>
          <w:lang w:val="nb-NO"/>
        </w:rPr>
        <w:t>- Người làm việc tại cơ sở tư vấn về phòng, chống bạo lực gia đình phải được tập huấn về phòng, chống bạo lực gia đình.</w:t>
      </w:r>
    </w:p>
    <w:p w:rsidR="00FB482B" w:rsidRPr="00AB50E9" w:rsidRDefault="00FB482B" w:rsidP="007A2D26">
      <w:pPr>
        <w:spacing w:afterLines="60" w:after="144" w:line="240" w:lineRule="auto"/>
        <w:ind w:firstLine="540"/>
        <w:rPr>
          <w:i/>
          <w:iCs/>
          <w:sz w:val="28"/>
          <w:szCs w:val="28"/>
          <w:lang w:val="nb-NO"/>
        </w:rPr>
      </w:pPr>
      <w:r w:rsidRPr="00AB50E9">
        <w:rPr>
          <w:i/>
          <w:iCs/>
          <w:sz w:val="28"/>
          <w:szCs w:val="28"/>
          <w:lang w:val="nb-NO"/>
        </w:rPr>
        <w:t>* Căn cứ pháp lý:</w:t>
      </w:r>
    </w:p>
    <w:p w:rsidR="00FB482B" w:rsidRPr="00AB50E9" w:rsidRDefault="00FB482B" w:rsidP="007A2D26">
      <w:pPr>
        <w:spacing w:afterLines="60" w:after="144" w:line="240" w:lineRule="auto"/>
        <w:ind w:firstLine="540"/>
        <w:rPr>
          <w:sz w:val="28"/>
          <w:szCs w:val="28"/>
          <w:lang w:val="nb-NO"/>
        </w:rPr>
      </w:pPr>
      <w:r w:rsidRPr="00AB50E9">
        <w:rPr>
          <w:sz w:val="28"/>
          <w:szCs w:val="28"/>
          <w:lang w:val="nb-NO"/>
        </w:rPr>
        <w:t>- Luật Phòng, chống bạo lực gia đình số 02/2007/QH12 được Quốc hội thông qua ngày 21 tháng 11 năm 2007. Có hiệu lực từ ngày 01/7/2008.</w:t>
      </w:r>
    </w:p>
    <w:p w:rsidR="00FB482B" w:rsidRPr="00AB50E9" w:rsidRDefault="00FB482B" w:rsidP="007A2D26">
      <w:pPr>
        <w:spacing w:afterLines="60" w:after="144" w:line="240" w:lineRule="auto"/>
        <w:ind w:firstLine="540"/>
        <w:rPr>
          <w:sz w:val="28"/>
          <w:szCs w:val="28"/>
          <w:lang w:val="nb-NO"/>
        </w:rPr>
      </w:pPr>
      <w:r w:rsidRPr="00AB50E9">
        <w:rPr>
          <w:sz w:val="28"/>
          <w:szCs w:val="28"/>
          <w:lang w:val="nb-NO"/>
        </w:rPr>
        <w:t>- Nghị định số 08/2009/NĐ-CP ngày 04 tháng 02 năm 2009 của Chính phủ Quy định chi tiết và hướng dẫn thi hành một số điều của Luật Phòng, chống bạo lực gia đình. Có hiệu lực từ ngày 21/3/2009.</w:t>
      </w:r>
    </w:p>
    <w:p w:rsidR="00FB482B" w:rsidRPr="00AB50E9" w:rsidRDefault="00FB482B" w:rsidP="007A2D26">
      <w:pPr>
        <w:spacing w:afterLines="60" w:after="144" w:line="240" w:lineRule="auto"/>
        <w:ind w:firstLine="540"/>
        <w:rPr>
          <w:sz w:val="28"/>
          <w:szCs w:val="28"/>
          <w:lang w:val="nb-NO"/>
        </w:rPr>
      </w:pPr>
      <w:r w:rsidRPr="00AB50E9">
        <w:rPr>
          <w:sz w:val="28"/>
          <w:szCs w:val="28"/>
          <w:lang w:val="nb-NO"/>
        </w:rPr>
        <w:t xml:space="preserve">- Thông tư số 02/2010/TT-BVHTTDL ngày 16 tháng 3 năm 2010 của Bộ trưởng Bộ Văn hóa, Thể thao và Du lịch Quy định chi tiết về thủ tục đăng ký hoạt động, </w:t>
      </w:r>
      <w:r w:rsidRPr="00AB50E9">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AB50E9">
        <w:rPr>
          <w:sz w:val="28"/>
          <w:szCs w:val="28"/>
          <w:lang w:val="nb-NO"/>
        </w:rPr>
        <w:t>. Có hiệu lực từ ngày 30/4/2010</w:t>
      </w:r>
      <w:r w:rsidRPr="00AB50E9">
        <w:rPr>
          <w:spacing w:val="-3"/>
          <w:sz w:val="28"/>
          <w:szCs w:val="28"/>
          <w:lang w:val="nb-NO"/>
        </w:rPr>
        <w:t>.</w:t>
      </w:r>
    </w:p>
    <w:p w:rsidR="00FB482B" w:rsidRPr="00AB50E9" w:rsidRDefault="00FB482B" w:rsidP="007A2D26">
      <w:pPr>
        <w:spacing w:afterLines="60" w:after="144" w:line="240" w:lineRule="auto"/>
        <w:ind w:firstLine="539"/>
        <w:rPr>
          <w:sz w:val="28"/>
          <w:szCs w:val="28"/>
          <w:lang w:val="nb-NO"/>
        </w:rPr>
      </w:pPr>
      <w:r w:rsidRPr="00AB50E9">
        <w:rPr>
          <w:sz w:val="28"/>
          <w:szCs w:val="28"/>
          <w:lang w:val="nb-NO"/>
        </w:rPr>
        <w:lastRenderedPageBreak/>
        <w:t>- Thông tư số 23/2014/TT-BVHTTDL ngày 22 tháng 12 năm 2014 của Bộ trưởng Bộ Văn hóa, Thể thao và Du lịch sửa đổi, bổ sung một số điều của Thông tư số 02/2010/TT-BVHTTDL ngày 16 tháng 3 năm 2010 của Bộ trưởng Bộ Văn hóa, Thể thao và Du lịch quy định chi tiết về thủ tục đăng ký hoạt động, 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 Có hiệu lực từ ngày 20/02/2015.</w:t>
      </w:r>
    </w:p>
    <w:p w:rsidR="00FB482B" w:rsidRPr="00AB50E9" w:rsidRDefault="00FB482B" w:rsidP="007A2D26">
      <w:pPr>
        <w:spacing w:before="120" w:afterLines="60" w:after="144" w:line="240" w:lineRule="auto"/>
        <w:rPr>
          <w:sz w:val="28"/>
          <w:szCs w:val="28"/>
          <w:lang w:val="nb-NO"/>
        </w:rPr>
      </w:pPr>
    </w:p>
    <w:p w:rsidR="00FB482B" w:rsidRPr="00AB50E9" w:rsidRDefault="00FB482B" w:rsidP="007A2D26">
      <w:pPr>
        <w:spacing w:before="120" w:afterLines="60" w:after="144" w:line="240" w:lineRule="auto"/>
        <w:rPr>
          <w:sz w:val="28"/>
          <w:szCs w:val="28"/>
          <w:lang w:val="nb-NO"/>
        </w:rPr>
      </w:pPr>
    </w:p>
    <w:p w:rsidR="00FB482B" w:rsidRPr="00AB50E9" w:rsidRDefault="00FB482B" w:rsidP="007A2D26">
      <w:pPr>
        <w:spacing w:before="120" w:afterLines="60" w:after="144" w:line="240" w:lineRule="auto"/>
        <w:rPr>
          <w:sz w:val="28"/>
          <w:szCs w:val="28"/>
          <w:lang w:val="nb-NO"/>
        </w:rPr>
      </w:pPr>
    </w:p>
    <w:p w:rsidR="00FB482B" w:rsidRPr="00AB50E9" w:rsidRDefault="00FB482B" w:rsidP="007A2D26">
      <w:pPr>
        <w:spacing w:before="120" w:afterLines="60" w:after="144" w:line="240" w:lineRule="auto"/>
        <w:rPr>
          <w:sz w:val="28"/>
          <w:szCs w:val="28"/>
          <w:lang w:val="nb-NO"/>
        </w:rPr>
      </w:pPr>
    </w:p>
    <w:p w:rsidR="00FB482B" w:rsidRPr="00AB50E9" w:rsidRDefault="00FB482B" w:rsidP="007A2D26">
      <w:pPr>
        <w:spacing w:before="120" w:afterLines="60" w:after="144" w:line="240" w:lineRule="auto"/>
        <w:rPr>
          <w:sz w:val="28"/>
          <w:szCs w:val="28"/>
          <w:lang w:val="nb-NO"/>
        </w:rPr>
      </w:pPr>
    </w:p>
    <w:p w:rsidR="00FB482B" w:rsidRPr="00AB50E9" w:rsidRDefault="00FB482B" w:rsidP="007A2D26">
      <w:pPr>
        <w:spacing w:before="120" w:afterLines="60" w:after="144" w:line="240" w:lineRule="auto"/>
        <w:rPr>
          <w:sz w:val="28"/>
          <w:szCs w:val="28"/>
          <w:lang w:val="nb-NO"/>
        </w:rPr>
      </w:pPr>
    </w:p>
    <w:p w:rsidR="00FB482B" w:rsidRPr="00AB50E9" w:rsidRDefault="00FB482B" w:rsidP="007A2D26">
      <w:pPr>
        <w:spacing w:before="120" w:afterLines="60" w:after="144" w:line="240" w:lineRule="auto"/>
        <w:rPr>
          <w:sz w:val="28"/>
          <w:szCs w:val="28"/>
          <w:lang w:val="nb-NO"/>
        </w:rPr>
      </w:pPr>
    </w:p>
    <w:p w:rsidR="00FB482B" w:rsidRPr="00AB50E9" w:rsidRDefault="00FB482B" w:rsidP="007A2D26">
      <w:pPr>
        <w:spacing w:before="120" w:afterLines="60" w:after="144" w:line="240" w:lineRule="auto"/>
        <w:rPr>
          <w:sz w:val="28"/>
          <w:szCs w:val="28"/>
          <w:lang w:val="nb-NO"/>
        </w:rPr>
      </w:pPr>
    </w:p>
    <w:p w:rsidR="00FB482B" w:rsidRPr="00AB50E9" w:rsidRDefault="00FB482B" w:rsidP="007A2D26">
      <w:pPr>
        <w:spacing w:before="120" w:afterLines="60" w:after="144" w:line="240" w:lineRule="auto"/>
        <w:rPr>
          <w:sz w:val="28"/>
          <w:szCs w:val="28"/>
          <w:lang w:val="nb-NO"/>
        </w:rPr>
      </w:pPr>
    </w:p>
    <w:p w:rsidR="00FB482B" w:rsidRPr="00AB50E9" w:rsidRDefault="00FB482B" w:rsidP="007A2D26">
      <w:pPr>
        <w:spacing w:before="120" w:afterLines="60" w:after="144" w:line="240" w:lineRule="auto"/>
        <w:rPr>
          <w:sz w:val="28"/>
          <w:szCs w:val="28"/>
          <w:lang w:val="nb-NO"/>
        </w:rPr>
      </w:pPr>
    </w:p>
    <w:p w:rsidR="00FB482B" w:rsidRPr="00AB50E9" w:rsidRDefault="00FB482B" w:rsidP="007A2D26">
      <w:pPr>
        <w:spacing w:before="120" w:afterLines="60" w:after="144" w:line="240" w:lineRule="auto"/>
        <w:rPr>
          <w:sz w:val="28"/>
          <w:szCs w:val="28"/>
          <w:lang w:val="nb-NO"/>
        </w:rPr>
      </w:pPr>
    </w:p>
    <w:p w:rsidR="00FB482B" w:rsidRPr="00AB50E9" w:rsidRDefault="00FB482B" w:rsidP="007A2D26">
      <w:pPr>
        <w:spacing w:before="120" w:afterLines="60" w:after="144" w:line="240" w:lineRule="auto"/>
        <w:rPr>
          <w:sz w:val="28"/>
          <w:szCs w:val="28"/>
          <w:lang w:val="nb-NO"/>
        </w:rPr>
      </w:pPr>
    </w:p>
    <w:p w:rsidR="00FB482B" w:rsidRPr="00AB50E9" w:rsidRDefault="00FB482B" w:rsidP="007A2D26">
      <w:pPr>
        <w:spacing w:before="120" w:afterLines="60" w:after="144" w:line="240" w:lineRule="auto"/>
        <w:rPr>
          <w:sz w:val="28"/>
          <w:szCs w:val="28"/>
          <w:lang w:val="nb-NO"/>
        </w:rPr>
      </w:pPr>
    </w:p>
    <w:p w:rsidR="00FB482B" w:rsidRPr="00AB50E9" w:rsidRDefault="00FB482B" w:rsidP="007A2D26">
      <w:pPr>
        <w:spacing w:before="120" w:afterLines="60" w:after="144" w:line="240" w:lineRule="auto"/>
        <w:rPr>
          <w:sz w:val="28"/>
          <w:szCs w:val="28"/>
          <w:lang w:val="nb-NO"/>
        </w:rPr>
      </w:pPr>
    </w:p>
    <w:p w:rsidR="00FB482B" w:rsidRPr="00AB50E9" w:rsidRDefault="00FB482B" w:rsidP="007A2D26">
      <w:pPr>
        <w:spacing w:before="120" w:afterLines="60" w:after="144" w:line="240" w:lineRule="auto"/>
        <w:rPr>
          <w:sz w:val="28"/>
          <w:szCs w:val="28"/>
          <w:lang w:val="nb-NO"/>
        </w:rPr>
      </w:pPr>
    </w:p>
    <w:p w:rsidR="00FB482B" w:rsidRPr="00AB50E9" w:rsidRDefault="00FB482B" w:rsidP="007A2D26">
      <w:pPr>
        <w:spacing w:before="120" w:afterLines="60" w:after="144" w:line="240" w:lineRule="auto"/>
        <w:rPr>
          <w:sz w:val="26"/>
          <w:szCs w:val="28"/>
          <w:lang w:val="nb-NO"/>
        </w:rPr>
      </w:pPr>
    </w:p>
    <w:p w:rsidR="00FB482B" w:rsidRPr="00AB50E9" w:rsidRDefault="00FB482B" w:rsidP="007A2D26">
      <w:pPr>
        <w:spacing w:before="120" w:afterLines="60" w:after="144" w:line="240" w:lineRule="auto"/>
        <w:rPr>
          <w:sz w:val="26"/>
          <w:szCs w:val="28"/>
          <w:lang w:val="nb-NO"/>
        </w:rPr>
      </w:pPr>
    </w:p>
    <w:p w:rsidR="00FB482B" w:rsidRPr="00AB50E9" w:rsidRDefault="00FB482B" w:rsidP="007A2D26">
      <w:pPr>
        <w:spacing w:before="120" w:afterLines="60" w:after="144" w:line="240" w:lineRule="auto"/>
        <w:rPr>
          <w:sz w:val="26"/>
          <w:szCs w:val="28"/>
          <w:lang w:val="nb-NO"/>
        </w:rPr>
      </w:pPr>
    </w:p>
    <w:p w:rsidR="00FB482B" w:rsidRPr="00AB50E9" w:rsidRDefault="00FB482B" w:rsidP="007A2D26">
      <w:pPr>
        <w:spacing w:before="120" w:afterLines="60" w:after="144" w:line="240" w:lineRule="auto"/>
        <w:rPr>
          <w:sz w:val="26"/>
          <w:szCs w:val="28"/>
          <w:lang w:val="nb-NO"/>
        </w:rPr>
      </w:pPr>
    </w:p>
    <w:p w:rsidR="00FB482B" w:rsidRPr="00AB50E9" w:rsidRDefault="00FB482B" w:rsidP="007A2D26">
      <w:pPr>
        <w:spacing w:before="120" w:afterLines="60" w:after="144" w:line="240" w:lineRule="auto"/>
        <w:rPr>
          <w:sz w:val="26"/>
          <w:szCs w:val="28"/>
          <w:lang w:val="nb-NO"/>
        </w:rPr>
      </w:pPr>
    </w:p>
    <w:p w:rsidR="00FB482B" w:rsidRPr="00AB50E9" w:rsidRDefault="00FB482B" w:rsidP="007A2D26">
      <w:pPr>
        <w:spacing w:before="120" w:afterLines="60" w:after="144" w:line="240" w:lineRule="auto"/>
        <w:rPr>
          <w:sz w:val="26"/>
          <w:szCs w:val="28"/>
          <w:lang w:val="nb-NO"/>
        </w:rPr>
      </w:pPr>
    </w:p>
    <w:p w:rsidR="00FB482B" w:rsidRPr="00AB50E9" w:rsidRDefault="00FB482B" w:rsidP="007A2D26">
      <w:pPr>
        <w:spacing w:before="120" w:afterLines="60" w:after="144" w:line="240" w:lineRule="auto"/>
        <w:rPr>
          <w:sz w:val="26"/>
          <w:szCs w:val="28"/>
          <w:lang w:val="nb-NO"/>
        </w:rPr>
      </w:pPr>
    </w:p>
    <w:p w:rsidR="00FB482B" w:rsidRPr="00AB50E9" w:rsidRDefault="00FB482B" w:rsidP="007A2D26">
      <w:pPr>
        <w:spacing w:before="120" w:afterLines="60" w:after="144" w:line="240" w:lineRule="auto"/>
        <w:rPr>
          <w:sz w:val="26"/>
          <w:szCs w:val="28"/>
          <w:lang w:val="nb-NO"/>
        </w:rPr>
      </w:pPr>
    </w:p>
    <w:p w:rsidR="00FB482B" w:rsidRPr="00AB50E9" w:rsidRDefault="00FB482B" w:rsidP="007A2D26">
      <w:pPr>
        <w:spacing w:before="120" w:afterLines="60" w:after="144" w:line="240" w:lineRule="auto"/>
        <w:rPr>
          <w:sz w:val="26"/>
          <w:szCs w:val="28"/>
          <w:lang w:val="nb-NO"/>
        </w:rPr>
      </w:pPr>
    </w:p>
    <w:p w:rsidR="006504FD" w:rsidRPr="00AB50E9" w:rsidRDefault="006504FD">
      <w:pPr>
        <w:spacing w:before="0" w:after="0" w:line="240" w:lineRule="auto"/>
        <w:ind w:firstLine="0"/>
        <w:jc w:val="left"/>
        <w:rPr>
          <w:spacing w:val="26"/>
          <w:sz w:val="26"/>
          <w:lang w:val="nb-NO"/>
        </w:rPr>
      </w:pPr>
      <w:r w:rsidRPr="00AB50E9">
        <w:rPr>
          <w:spacing w:val="26"/>
          <w:sz w:val="26"/>
          <w:lang w:val="nb-NO"/>
        </w:rPr>
        <w:br w:type="page"/>
      </w:r>
    </w:p>
    <w:p w:rsidR="00FB482B" w:rsidRPr="00AB50E9" w:rsidRDefault="00FB482B" w:rsidP="007A2D26">
      <w:pPr>
        <w:spacing w:before="120" w:afterLines="60" w:after="144" w:line="240" w:lineRule="auto"/>
        <w:jc w:val="center"/>
        <w:rPr>
          <w:spacing w:val="26"/>
          <w:sz w:val="26"/>
          <w:lang w:val="nb-NO"/>
        </w:rPr>
      </w:pPr>
      <w:r w:rsidRPr="00AB50E9">
        <w:rPr>
          <w:spacing w:val="26"/>
          <w:sz w:val="26"/>
          <w:lang w:val="nb-NO"/>
        </w:rPr>
        <w:lastRenderedPageBreak/>
        <w:t>(Khổ giấy 210mm x 297mm)</w:t>
      </w:r>
    </w:p>
    <w:p w:rsidR="00FB482B" w:rsidRPr="00AB50E9" w:rsidRDefault="00FB482B" w:rsidP="00D948C9">
      <w:pPr>
        <w:spacing w:after="0" w:line="240" w:lineRule="auto"/>
        <w:jc w:val="center"/>
        <w:rPr>
          <w:b/>
          <w:bCs/>
          <w:sz w:val="26"/>
          <w:szCs w:val="26"/>
          <w:lang w:val="nb-NO"/>
        </w:rPr>
      </w:pPr>
      <w:r w:rsidRPr="00AB50E9">
        <w:rPr>
          <w:b/>
          <w:bCs/>
          <w:sz w:val="26"/>
          <w:szCs w:val="26"/>
          <w:lang w:val="nb-NO"/>
        </w:rPr>
        <w:t xml:space="preserve">CỘNG HOÀ XÃ HỘI CHỦ NGHĨA VIỆT NAM </w:t>
      </w:r>
    </w:p>
    <w:p w:rsidR="00FB482B" w:rsidRPr="00AB50E9" w:rsidRDefault="00FB482B" w:rsidP="00D948C9">
      <w:pPr>
        <w:spacing w:after="0" w:line="240" w:lineRule="auto"/>
        <w:jc w:val="center"/>
        <w:rPr>
          <w:b/>
          <w:bCs/>
          <w:sz w:val="26"/>
          <w:szCs w:val="26"/>
          <w:lang w:val="nb-NO"/>
        </w:rPr>
      </w:pPr>
      <w:r w:rsidRPr="00AB50E9">
        <w:rPr>
          <w:b/>
          <w:bCs/>
          <w:sz w:val="26"/>
          <w:szCs w:val="26"/>
          <w:lang w:val="nb-NO"/>
        </w:rPr>
        <w:t xml:space="preserve">      Độc lập - Tự do - Hạnh phúc</w:t>
      </w:r>
    </w:p>
    <w:p w:rsidR="00FB482B" w:rsidRPr="00AB50E9" w:rsidRDefault="00936FE4" w:rsidP="00D948C9">
      <w:pPr>
        <w:spacing w:before="120" w:after="0" w:line="240" w:lineRule="auto"/>
        <w:jc w:val="center"/>
        <w:rPr>
          <w:sz w:val="26"/>
          <w:szCs w:val="26"/>
          <w:lang w:val="nb-NO"/>
        </w:rPr>
      </w:pPr>
      <w:r w:rsidRPr="00AB50E9">
        <w:rPr>
          <w:noProof/>
        </w:rPr>
        <mc:AlternateContent>
          <mc:Choice Requires="wps">
            <w:drawing>
              <wp:anchor distT="0" distB="0" distL="114300" distR="114300" simplePos="0" relativeHeight="251660288" behindDoc="0" locked="0" layoutInCell="1" allowOverlap="1">
                <wp:simplePos x="0" y="0"/>
                <wp:positionH relativeFrom="column">
                  <wp:posOffset>2053590</wp:posOffset>
                </wp:positionH>
                <wp:positionV relativeFrom="paragraph">
                  <wp:posOffset>0</wp:posOffset>
                </wp:positionV>
                <wp:extent cx="2166620" cy="13970"/>
                <wp:effectExtent l="0" t="0" r="24130" b="24130"/>
                <wp:wrapNone/>
                <wp:docPr id="165"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66620" cy="139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3D6311C"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7pt,0" to="332.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">
                <o:lock v:ext="edit" shapetype="f"/>
              </v:line>
            </w:pict>
          </mc:Fallback>
        </mc:AlternateContent>
      </w:r>
      <w:r w:rsidR="00FB482B" w:rsidRPr="00AB50E9">
        <w:rPr>
          <w:i/>
          <w:iCs/>
          <w:sz w:val="26"/>
          <w:szCs w:val="26"/>
          <w:lang w:val="nb-NO"/>
        </w:rPr>
        <w:t>.........., ngày......tháng.......năm........</w:t>
      </w:r>
    </w:p>
    <w:p w:rsidR="00FB482B" w:rsidRPr="00AB50E9" w:rsidRDefault="00FB482B" w:rsidP="00D948C9">
      <w:pPr>
        <w:spacing w:before="120" w:after="0" w:line="240" w:lineRule="auto"/>
        <w:ind w:firstLine="539"/>
        <w:jc w:val="center"/>
        <w:rPr>
          <w:b/>
          <w:bCs/>
          <w:sz w:val="26"/>
          <w:szCs w:val="26"/>
          <w:lang w:val="nb-NO"/>
        </w:rPr>
      </w:pPr>
      <w:r w:rsidRPr="00AB50E9">
        <w:rPr>
          <w:b/>
          <w:bCs/>
          <w:sz w:val="26"/>
          <w:szCs w:val="26"/>
          <w:lang w:val="nb-NO"/>
        </w:rPr>
        <w:t xml:space="preserve">ĐƠN ĐĂNG KÝ HOẠT ĐỘNG </w:t>
      </w:r>
    </w:p>
    <w:p w:rsidR="00FB482B" w:rsidRPr="00AB50E9" w:rsidRDefault="00FB482B" w:rsidP="00D948C9">
      <w:pPr>
        <w:spacing w:after="0" w:line="240" w:lineRule="auto"/>
        <w:ind w:firstLine="539"/>
        <w:jc w:val="center"/>
        <w:rPr>
          <w:b/>
          <w:bCs/>
          <w:sz w:val="26"/>
          <w:szCs w:val="26"/>
          <w:lang w:val="nb-NO"/>
        </w:rPr>
      </w:pPr>
      <w:r w:rsidRPr="00AB50E9">
        <w:rPr>
          <w:b/>
          <w:bCs/>
          <w:sz w:val="26"/>
          <w:szCs w:val="26"/>
          <w:lang w:val="nb-NO"/>
        </w:rPr>
        <w:t>CỦA CƠ SỞ TƯ VẤN VỀ PHÒNG, CHỐNG BẠO LỰC GIA ĐÌNH</w:t>
      </w:r>
      <w:r w:rsidRPr="00AB50E9">
        <w:rPr>
          <w:sz w:val="26"/>
          <w:szCs w:val="26"/>
          <w:lang w:val="nb-NO"/>
        </w:rPr>
        <w:t> </w:t>
      </w:r>
    </w:p>
    <w:p w:rsidR="00FB482B" w:rsidRPr="00AB50E9" w:rsidRDefault="00FB482B" w:rsidP="007A2D26">
      <w:pPr>
        <w:spacing w:before="120" w:afterLines="60" w:after="144" w:line="240" w:lineRule="auto"/>
        <w:ind w:firstLine="540"/>
        <w:jc w:val="center"/>
        <w:rPr>
          <w:sz w:val="26"/>
          <w:szCs w:val="26"/>
          <w:lang w:val="nb-NO"/>
        </w:rPr>
      </w:pPr>
      <w:r w:rsidRPr="00AB50E9">
        <w:rPr>
          <w:bCs/>
          <w:iCs/>
          <w:sz w:val="26"/>
          <w:szCs w:val="26"/>
          <w:lang w:val="nb-NO"/>
        </w:rPr>
        <w:t>Kính gửi:</w:t>
      </w:r>
      <w:r w:rsidR="006F2F0A" w:rsidRPr="00AB50E9">
        <w:rPr>
          <w:sz w:val="28"/>
          <w:szCs w:val="26"/>
        </w:rPr>
        <w:t xml:space="preserve"> Ủy ban nhân dân tỉnh Bình Dương</w:t>
      </w:r>
    </w:p>
    <w:p w:rsidR="00FB482B" w:rsidRPr="00AB50E9" w:rsidRDefault="00FB482B" w:rsidP="007A2D26">
      <w:pPr>
        <w:spacing w:before="120" w:afterLines="60" w:after="144" w:line="240" w:lineRule="auto"/>
        <w:ind w:firstLine="540"/>
        <w:rPr>
          <w:sz w:val="26"/>
          <w:szCs w:val="26"/>
          <w:lang w:val="nb-NO"/>
        </w:rPr>
      </w:pPr>
      <w:r w:rsidRPr="00AB50E9">
        <w:rPr>
          <w:sz w:val="26"/>
          <w:szCs w:val="26"/>
          <w:lang w:val="nb-NO"/>
        </w:rPr>
        <w:t>Căn cứ Luật phòng, chống bạo lực gia đình ngày 21 tháng 11 năm 2007;</w:t>
      </w:r>
    </w:p>
    <w:p w:rsidR="00FB482B" w:rsidRPr="00AB50E9" w:rsidRDefault="00FB482B" w:rsidP="00D948C9">
      <w:pPr>
        <w:spacing w:before="120" w:after="0" w:line="240" w:lineRule="auto"/>
        <w:ind w:firstLine="539"/>
        <w:rPr>
          <w:sz w:val="26"/>
          <w:szCs w:val="26"/>
          <w:lang w:val="nb-NO"/>
        </w:rPr>
      </w:pPr>
      <w:r w:rsidRPr="00AB50E9">
        <w:rPr>
          <w:sz w:val="26"/>
          <w:szCs w:val="26"/>
          <w:lang w:val="nb-NO"/>
        </w:rPr>
        <w:t>Căn cứ Nghị định số 08/2009/NĐ-CP ngày 04 tháng 02 năm 2009 của Chính phủ Quy định chi tiết và hướng dẫn thi hành một số điều của Luật Phòng, chống bạo lực gia đình;</w:t>
      </w:r>
    </w:p>
    <w:p w:rsidR="00FB482B" w:rsidRPr="00AB50E9" w:rsidRDefault="00FB482B" w:rsidP="007A2D26">
      <w:pPr>
        <w:spacing w:before="120" w:afterLines="60" w:after="144" w:line="240" w:lineRule="auto"/>
        <w:ind w:firstLine="540"/>
        <w:rPr>
          <w:sz w:val="26"/>
          <w:szCs w:val="26"/>
          <w:lang w:val="nb-NO"/>
        </w:rPr>
      </w:pPr>
      <w:r w:rsidRPr="00AB50E9">
        <w:rPr>
          <w:sz w:val="26"/>
          <w:szCs w:val="26"/>
          <w:lang w:val="nb-NO"/>
        </w:rPr>
        <w:t xml:space="preserve">Căn cứ Thông tư số 02/2010/TT-BVHTTDL ngày 16 tháng 3 năm 2010 của Bộ trưởng Bộ Văn hóa, Thể thao và Du lịch Quy định chi tiết về thủ tục đăng ký hoạt động, </w:t>
      </w:r>
      <w:r w:rsidRPr="00AB50E9">
        <w:rPr>
          <w:spacing w:val="-3"/>
          <w:sz w:val="26"/>
          <w:szCs w:val="26"/>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AB50E9">
        <w:rPr>
          <w:sz w:val="26"/>
          <w:szCs w:val="26"/>
          <w:lang w:val="nb-NO"/>
        </w:rPr>
        <w:t>. Có hiệu lực từ ngày 30/4/2010</w:t>
      </w:r>
      <w:r w:rsidRPr="00AB50E9">
        <w:rPr>
          <w:spacing w:val="-3"/>
          <w:sz w:val="26"/>
          <w:szCs w:val="26"/>
          <w:lang w:val="nb-NO"/>
        </w:rPr>
        <w:t>.</w:t>
      </w:r>
    </w:p>
    <w:p w:rsidR="00FB482B" w:rsidRPr="00AB50E9" w:rsidRDefault="00FB482B" w:rsidP="00D948C9">
      <w:pPr>
        <w:spacing w:before="120" w:after="0" w:line="240" w:lineRule="auto"/>
        <w:ind w:firstLine="539"/>
        <w:rPr>
          <w:sz w:val="26"/>
          <w:szCs w:val="26"/>
          <w:lang w:val="nb-NO"/>
        </w:rPr>
      </w:pPr>
      <w:r w:rsidRPr="00AB50E9">
        <w:rPr>
          <w:sz w:val="26"/>
          <w:szCs w:val="26"/>
          <w:lang w:val="nb-NO"/>
        </w:rPr>
        <w:t>Sau khi đã xây dựng dự thảo Quy chế hoạt động của cơ sở tư vấn về phòng, chống bạo lực gia đình với tên gọi là ……………….……...................….......................</w:t>
      </w:r>
    </w:p>
    <w:p w:rsidR="00FB482B" w:rsidRPr="00AB50E9" w:rsidRDefault="00FB482B" w:rsidP="00D948C9">
      <w:pPr>
        <w:spacing w:before="120" w:after="0" w:line="240" w:lineRule="auto"/>
        <w:ind w:firstLine="539"/>
        <w:rPr>
          <w:sz w:val="26"/>
          <w:szCs w:val="26"/>
          <w:lang w:val="nb-NO"/>
        </w:rPr>
      </w:pPr>
      <w:r w:rsidRPr="00AB50E9">
        <w:rPr>
          <w:sz w:val="26"/>
          <w:szCs w:val="26"/>
          <w:lang w:val="nb-NO"/>
        </w:rPr>
        <w:t>Chúng tôi gồm:</w:t>
      </w:r>
    </w:p>
    <w:p w:rsidR="00FB482B" w:rsidRPr="00AB50E9" w:rsidRDefault="00FB482B" w:rsidP="00D948C9">
      <w:pPr>
        <w:spacing w:before="120" w:after="0" w:line="240" w:lineRule="auto"/>
        <w:ind w:firstLine="539"/>
        <w:rPr>
          <w:sz w:val="26"/>
          <w:szCs w:val="26"/>
          <w:lang w:val="nb-NO"/>
        </w:rPr>
      </w:pPr>
      <w:r w:rsidRPr="00AB50E9">
        <w:rPr>
          <w:sz w:val="26"/>
          <w:szCs w:val="26"/>
          <w:lang w:val="nb-NO"/>
        </w:rPr>
        <w:t>- Họ và tên (viết bằng chữ in hoa):……………………………………..................</w:t>
      </w:r>
    </w:p>
    <w:p w:rsidR="00FB482B" w:rsidRPr="00AB50E9" w:rsidRDefault="00FB482B" w:rsidP="00D948C9">
      <w:pPr>
        <w:spacing w:before="120" w:after="0" w:line="240" w:lineRule="auto"/>
        <w:ind w:firstLine="539"/>
        <w:rPr>
          <w:sz w:val="26"/>
          <w:szCs w:val="26"/>
          <w:lang w:val="nb-NO"/>
        </w:rPr>
      </w:pPr>
      <w:r w:rsidRPr="00AB50E9">
        <w:rPr>
          <w:sz w:val="26"/>
          <w:szCs w:val="26"/>
          <w:lang w:val="nb-NO"/>
        </w:rPr>
        <w:t>- Năm sinh:……………………………………………………………...................</w:t>
      </w:r>
    </w:p>
    <w:p w:rsidR="00FB482B" w:rsidRPr="00AB50E9" w:rsidRDefault="00FB482B" w:rsidP="00D948C9">
      <w:pPr>
        <w:spacing w:before="120" w:after="0" w:line="240" w:lineRule="auto"/>
        <w:ind w:firstLine="539"/>
        <w:rPr>
          <w:sz w:val="26"/>
          <w:szCs w:val="26"/>
          <w:lang w:val="nb-NO"/>
        </w:rPr>
      </w:pPr>
      <w:r w:rsidRPr="00AB50E9">
        <w:rPr>
          <w:sz w:val="26"/>
          <w:szCs w:val="26"/>
          <w:lang w:val="nb-NO"/>
        </w:rPr>
        <w:t>- Địa chỉ thường trú: .................................................................................................</w:t>
      </w:r>
    </w:p>
    <w:p w:rsidR="00FB482B" w:rsidRPr="00AB50E9" w:rsidRDefault="00FB482B" w:rsidP="00D948C9">
      <w:pPr>
        <w:spacing w:before="120" w:after="0" w:line="240" w:lineRule="auto"/>
        <w:ind w:firstLine="539"/>
        <w:rPr>
          <w:sz w:val="26"/>
          <w:szCs w:val="26"/>
          <w:lang w:val="nb-NO"/>
        </w:rPr>
      </w:pPr>
      <w:r w:rsidRPr="00AB50E9">
        <w:rPr>
          <w:sz w:val="26"/>
          <w:szCs w:val="26"/>
          <w:lang w:val="nb-NO"/>
        </w:rPr>
        <w:t>- Số chứng minh nhân dân/hộ chiếu:………...................................................  ngày cấp:……………........................ nơi cấp …………….......................................................</w:t>
      </w:r>
    </w:p>
    <w:p w:rsidR="00FB482B" w:rsidRPr="00AB50E9" w:rsidRDefault="00FB482B" w:rsidP="00D948C9">
      <w:pPr>
        <w:spacing w:before="120" w:after="0" w:line="240" w:lineRule="auto"/>
        <w:ind w:firstLine="539"/>
        <w:rPr>
          <w:sz w:val="26"/>
          <w:szCs w:val="26"/>
          <w:lang w:val="nb-NO"/>
        </w:rPr>
      </w:pPr>
      <w:r w:rsidRPr="00AB50E9">
        <w:rPr>
          <w:sz w:val="26"/>
          <w:szCs w:val="26"/>
          <w:lang w:val="nb-NO"/>
        </w:rPr>
        <w:t>- Quốc tịch: ……………………………………………………………..................</w:t>
      </w:r>
    </w:p>
    <w:p w:rsidR="00FB482B" w:rsidRPr="00AB50E9" w:rsidRDefault="00FB482B" w:rsidP="00D948C9">
      <w:pPr>
        <w:spacing w:before="120" w:after="0" w:line="240" w:lineRule="auto"/>
        <w:ind w:firstLine="539"/>
        <w:rPr>
          <w:sz w:val="26"/>
          <w:szCs w:val="26"/>
          <w:lang w:val="nb-NO"/>
        </w:rPr>
      </w:pPr>
      <w:r w:rsidRPr="00AB50E9">
        <w:rPr>
          <w:sz w:val="26"/>
          <w:szCs w:val="26"/>
          <w:lang w:val="nb-NO"/>
        </w:rPr>
        <w:t>- Trình độ học vấn ………………………………………………….....................</w:t>
      </w:r>
    </w:p>
    <w:p w:rsidR="00FB482B" w:rsidRPr="00AB50E9" w:rsidRDefault="00FB482B" w:rsidP="00D948C9">
      <w:pPr>
        <w:spacing w:before="120" w:after="0" w:line="240" w:lineRule="auto"/>
        <w:ind w:firstLine="539"/>
        <w:rPr>
          <w:sz w:val="26"/>
          <w:szCs w:val="26"/>
          <w:lang w:val="nb-NO"/>
        </w:rPr>
      </w:pPr>
      <w:r w:rsidRPr="00AB50E9">
        <w:rPr>
          <w:sz w:val="26"/>
          <w:szCs w:val="26"/>
          <w:lang w:val="nb-NO"/>
        </w:rPr>
        <w:t>Làm đơn này đề nghị cơ quan có thẩm quyền, kèm theo các loại giấy tờ cần thiết theo quy định, đăng ký hoạt động của cơ sở tư vấn về phòng, chống bạo lực gia đình, hoạt động trong phạm vi……................có trụ sở đặt tại:...........................................................</w:t>
      </w:r>
    </w:p>
    <w:p w:rsidR="00FB482B" w:rsidRPr="00AB50E9" w:rsidRDefault="00FB482B" w:rsidP="00D948C9">
      <w:pPr>
        <w:spacing w:before="120" w:after="0" w:line="240" w:lineRule="auto"/>
        <w:ind w:firstLine="539"/>
        <w:rPr>
          <w:sz w:val="26"/>
          <w:szCs w:val="26"/>
          <w:lang w:val="nb-NO"/>
        </w:rPr>
      </w:pPr>
      <w:r w:rsidRPr="00AB50E9">
        <w:rPr>
          <w:sz w:val="26"/>
          <w:szCs w:val="26"/>
          <w:lang w:val="nb-NO"/>
        </w:rPr>
        <w:t>Hoạt động của cơ sở tư vấn về phòng, chống bạo lực gia đình của chúng tôi chắc chắn sẽ góp phần vào việc phòng, chống bạo lực gia đình tại địa phương.</w:t>
      </w:r>
    </w:p>
    <w:p w:rsidR="00FB482B" w:rsidRPr="00AB50E9" w:rsidRDefault="00FB482B" w:rsidP="00D948C9">
      <w:pPr>
        <w:spacing w:before="120" w:after="0" w:line="240" w:lineRule="auto"/>
        <w:ind w:firstLine="539"/>
        <w:rPr>
          <w:sz w:val="26"/>
          <w:szCs w:val="26"/>
          <w:lang w:val="nb-NO"/>
        </w:rPr>
      </w:pPr>
      <w:r w:rsidRPr="00AB50E9">
        <w:rPr>
          <w:sz w:val="26"/>
          <w:szCs w:val="26"/>
          <w:lang w:val="nb-NO"/>
        </w:rPr>
        <w:t>Chúng tôi (tôi) cam kết thực hiện đúng Quy chế hoạt động của cơ sở được cấp có thẩm quyền phê duyệt và các quy định của pháp luật hiện hành.</w:t>
      </w:r>
    </w:p>
    <w:p w:rsidR="00FB482B" w:rsidRPr="00AB50E9" w:rsidRDefault="00FB482B" w:rsidP="00D948C9">
      <w:pPr>
        <w:spacing w:after="0"/>
        <w:ind w:left="3969"/>
        <w:jc w:val="center"/>
        <w:rPr>
          <w:b/>
          <w:bCs/>
          <w:sz w:val="26"/>
          <w:szCs w:val="26"/>
          <w:lang w:val="nb-NO"/>
        </w:rPr>
      </w:pPr>
      <w:r w:rsidRPr="00AB50E9">
        <w:rPr>
          <w:b/>
          <w:bCs/>
          <w:sz w:val="26"/>
          <w:szCs w:val="26"/>
          <w:lang w:val="nb-NO"/>
        </w:rPr>
        <w:t>Đại diện tổ chức, cá nhân</w:t>
      </w:r>
    </w:p>
    <w:p w:rsidR="00FB482B" w:rsidRPr="00AB50E9" w:rsidRDefault="00FB482B" w:rsidP="00D948C9">
      <w:pPr>
        <w:spacing w:after="0"/>
        <w:ind w:left="3969"/>
        <w:jc w:val="center"/>
        <w:rPr>
          <w:b/>
          <w:bCs/>
          <w:sz w:val="26"/>
          <w:szCs w:val="26"/>
          <w:lang w:val="nb-NO"/>
        </w:rPr>
      </w:pPr>
      <w:r w:rsidRPr="00AB50E9">
        <w:rPr>
          <w:b/>
          <w:bCs/>
          <w:sz w:val="26"/>
          <w:szCs w:val="26"/>
          <w:lang w:val="nb-NO"/>
        </w:rPr>
        <w:t xml:space="preserve"> xin đăng ký hoạt động của cơ sở </w:t>
      </w:r>
      <w:r w:rsidRPr="00AB50E9">
        <w:rPr>
          <w:b/>
          <w:bCs/>
          <w:sz w:val="26"/>
          <w:szCs w:val="26"/>
          <w:lang w:val="nb-NO"/>
        </w:rPr>
        <w:br/>
      </w:r>
      <w:r w:rsidRPr="00AB50E9">
        <w:rPr>
          <w:bCs/>
          <w:sz w:val="26"/>
          <w:szCs w:val="26"/>
          <w:lang w:val="nb-NO"/>
        </w:rPr>
        <w:t xml:space="preserve">          (ký tên)</w:t>
      </w:r>
    </w:p>
    <w:p w:rsidR="00FB482B" w:rsidRPr="00AB50E9" w:rsidRDefault="00FB482B" w:rsidP="00D948C9">
      <w:pPr>
        <w:spacing w:after="0"/>
        <w:rPr>
          <w:bCs/>
          <w:sz w:val="26"/>
          <w:szCs w:val="28"/>
          <w:lang w:val="nb-NO"/>
        </w:rPr>
      </w:pPr>
      <w:r w:rsidRPr="00AB50E9">
        <w:rPr>
          <w:bCs/>
          <w:sz w:val="26"/>
          <w:szCs w:val="28"/>
          <w:vertAlign w:val="superscript"/>
          <w:lang w:val="nb-NO"/>
        </w:rPr>
        <w:t>1</w:t>
      </w:r>
      <w:r w:rsidRPr="00AB50E9">
        <w:rPr>
          <w:bCs/>
          <w:sz w:val="26"/>
          <w:szCs w:val="28"/>
          <w:lang w:val="nb-NO"/>
        </w:rPr>
        <w:t xml:space="preserve"> Nếu là tập thể sáng lập ghi rõ từng thành viên theo thông tin trên</w:t>
      </w:r>
    </w:p>
    <w:p w:rsidR="00FB482B" w:rsidRPr="00AB50E9" w:rsidRDefault="00FB482B" w:rsidP="00D948C9">
      <w:pPr>
        <w:spacing w:after="0"/>
        <w:rPr>
          <w:bCs/>
          <w:sz w:val="26"/>
          <w:szCs w:val="28"/>
          <w:lang w:val="nb-NO"/>
        </w:rPr>
      </w:pPr>
      <w:r w:rsidRPr="00AB50E9">
        <w:rPr>
          <w:bCs/>
          <w:sz w:val="26"/>
          <w:szCs w:val="28"/>
          <w:vertAlign w:val="superscript"/>
          <w:lang w:val="nb-NO"/>
        </w:rPr>
        <w:t>2</w:t>
      </w:r>
      <w:r w:rsidRPr="00AB50E9">
        <w:rPr>
          <w:bCs/>
          <w:sz w:val="26"/>
          <w:szCs w:val="28"/>
          <w:lang w:val="nb-NO"/>
        </w:rPr>
        <w:t xml:space="preserve"> Toàn quốc/tỉnh/huyện</w:t>
      </w:r>
    </w:p>
    <w:p w:rsidR="00FB482B" w:rsidRPr="00AB50E9" w:rsidRDefault="00FB482B" w:rsidP="006F2F0A">
      <w:pPr>
        <w:spacing w:before="0" w:after="0" w:line="240" w:lineRule="auto"/>
        <w:ind w:firstLine="539"/>
        <w:jc w:val="left"/>
        <w:rPr>
          <w:b/>
          <w:bCs/>
          <w:sz w:val="28"/>
          <w:szCs w:val="28"/>
          <w:lang w:val="nb-NO"/>
        </w:rPr>
      </w:pPr>
      <w:r w:rsidRPr="00AB50E9">
        <w:rPr>
          <w:bCs/>
          <w:sz w:val="26"/>
          <w:szCs w:val="28"/>
          <w:lang w:val="nb-NO"/>
        </w:rPr>
        <w:br w:type="page"/>
      </w:r>
      <w:r w:rsidR="006504FD" w:rsidRPr="00AB50E9">
        <w:rPr>
          <w:b/>
          <w:bCs/>
          <w:sz w:val="28"/>
          <w:szCs w:val="28"/>
          <w:lang w:val="nb-NO"/>
        </w:rPr>
        <w:lastRenderedPageBreak/>
        <w:t>56</w:t>
      </w:r>
      <w:r w:rsidRPr="00AB50E9">
        <w:rPr>
          <w:b/>
          <w:bCs/>
          <w:sz w:val="28"/>
          <w:szCs w:val="28"/>
          <w:lang w:val="nb-NO"/>
        </w:rPr>
        <w:t>. Thủ tục cấp lại Giấy chứng nhận đăng ký hoạt động của cơ sở tư vấn về phòng, chống bạo lực gia đình (thẩm quyền của Ủy ban nhân dân cấp tỉnh)</w:t>
      </w:r>
    </w:p>
    <w:p w:rsidR="00FB482B" w:rsidRPr="00AB50E9" w:rsidRDefault="00FB482B" w:rsidP="006805AE">
      <w:pPr>
        <w:spacing w:before="0" w:after="0" w:line="240" w:lineRule="auto"/>
        <w:ind w:firstLine="539"/>
        <w:rPr>
          <w:b/>
          <w:sz w:val="28"/>
          <w:szCs w:val="28"/>
          <w:lang w:val="nb-NO"/>
        </w:rPr>
      </w:pPr>
      <w:r w:rsidRPr="00AB50E9">
        <w:rPr>
          <w:b/>
          <w:sz w:val="28"/>
          <w:szCs w:val="28"/>
          <w:lang w:val="nb-NO"/>
        </w:rPr>
        <w:tab/>
      </w:r>
      <w:r w:rsidRPr="00AB50E9">
        <w:rPr>
          <w:i/>
          <w:sz w:val="28"/>
          <w:szCs w:val="28"/>
          <w:lang w:val="nb-NO"/>
        </w:rPr>
        <w:t>* Trình tự thực hiện:</w:t>
      </w:r>
    </w:p>
    <w:p w:rsidR="00FB482B" w:rsidRPr="00AB50E9" w:rsidRDefault="00FB482B" w:rsidP="006805AE">
      <w:pPr>
        <w:spacing w:before="0" w:after="0" w:line="240" w:lineRule="auto"/>
        <w:ind w:firstLine="539"/>
        <w:rPr>
          <w:i/>
          <w:sz w:val="28"/>
          <w:szCs w:val="28"/>
          <w:lang w:val="nb-NO"/>
        </w:rPr>
      </w:pPr>
      <w:r w:rsidRPr="00AB50E9">
        <w:rPr>
          <w:b/>
          <w:i/>
          <w:sz w:val="28"/>
          <w:szCs w:val="28"/>
          <w:lang w:val="nb-NO"/>
        </w:rPr>
        <w:t>Bước 1:</w:t>
      </w:r>
      <w:r w:rsidRPr="00AB50E9">
        <w:rPr>
          <w:i/>
          <w:sz w:val="28"/>
          <w:szCs w:val="28"/>
          <w:lang w:val="nb-NO"/>
        </w:rPr>
        <w:t xml:space="preserve"> Nộp hồ sơ</w:t>
      </w:r>
    </w:p>
    <w:p w:rsidR="00FB482B" w:rsidRPr="00AB50E9" w:rsidRDefault="00FB482B" w:rsidP="006805AE">
      <w:pPr>
        <w:spacing w:before="80" w:after="80" w:line="240" w:lineRule="auto"/>
        <w:ind w:firstLine="539"/>
        <w:rPr>
          <w:sz w:val="28"/>
          <w:szCs w:val="28"/>
          <w:lang w:val="fr-FR"/>
        </w:rPr>
      </w:pPr>
      <w:r w:rsidRPr="00AB50E9">
        <w:rPr>
          <w:sz w:val="28"/>
          <w:szCs w:val="28"/>
          <w:lang w:val="nb-NO"/>
        </w:rPr>
        <w:t>- Cơ sở tư vấn về phòng, chống bạo lực gia đình đã được Uỷ ban nhân dân cấp tỉnh cấp Giấy chứng nhận đăng ký hoạt động nếu bị mất, bị rách hoặc hư hỏng đến nộp hồ sơ tại</w:t>
      </w:r>
      <w:r w:rsidRPr="00AB50E9">
        <w:rPr>
          <w:sz w:val="28"/>
          <w:szCs w:val="28"/>
          <w:lang w:val="fr-FR"/>
        </w:rPr>
        <w:t xml:space="preserve"> Sở Văn hóa, Thể thao và Du lịch </w:t>
      </w:r>
      <w:r w:rsidRPr="00AB50E9">
        <w:rPr>
          <w:sz w:val="28"/>
          <w:szCs w:val="28"/>
        </w:rPr>
        <w:t>– Quầy số 04, Tầng 1, Tháp B Trung tâm Hành chính tỉnh Bình Dương, phường Hòa Phú, thành phố Thủ Dầu Một</w:t>
      </w:r>
      <w:r w:rsidRPr="00AB50E9">
        <w:rPr>
          <w:sz w:val="28"/>
          <w:szCs w:val="28"/>
          <w:lang w:val="fr-FR"/>
        </w:rPr>
        <w:t>.</w:t>
      </w:r>
    </w:p>
    <w:p w:rsidR="00FB482B" w:rsidRPr="00AB50E9" w:rsidRDefault="00FB482B" w:rsidP="006805AE">
      <w:pPr>
        <w:spacing w:before="40" w:after="40" w:line="288" w:lineRule="auto"/>
        <w:ind w:firstLine="567"/>
        <w:rPr>
          <w:sz w:val="28"/>
          <w:szCs w:val="28"/>
        </w:rPr>
      </w:pPr>
      <w:r w:rsidRPr="00AB50E9">
        <w:rPr>
          <w:sz w:val="28"/>
          <w:szCs w:val="28"/>
        </w:rPr>
        <w:t>- Công chức tiếp nhận hồ sơ kiểm tra tính pháp lý và nội dung hồ sơ:</w:t>
      </w:r>
    </w:p>
    <w:p w:rsidR="00FB482B" w:rsidRPr="00AB50E9" w:rsidRDefault="00FB482B" w:rsidP="006805AE">
      <w:pPr>
        <w:spacing w:before="40" w:after="40" w:line="288" w:lineRule="auto"/>
        <w:ind w:firstLine="567"/>
        <w:rPr>
          <w:sz w:val="28"/>
          <w:szCs w:val="28"/>
        </w:rPr>
      </w:pPr>
      <w:r w:rsidRPr="00AB50E9">
        <w:rPr>
          <w:sz w:val="28"/>
          <w:szCs w:val="28"/>
        </w:rPr>
        <w:t>+ Trường hợp hồ sơ đầy đủ thì viết giấy tiếp nhận hồ sơ và trả kết quả cho tổ chức, cá nhân.</w:t>
      </w:r>
    </w:p>
    <w:p w:rsidR="00FB482B" w:rsidRPr="00AB50E9" w:rsidRDefault="00FB482B" w:rsidP="006805AE">
      <w:pPr>
        <w:spacing w:before="40" w:after="40" w:line="288" w:lineRule="auto"/>
        <w:ind w:firstLine="567"/>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FB482B" w:rsidRPr="00AB50E9" w:rsidRDefault="00FB482B" w:rsidP="006805AE">
      <w:pPr>
        <w:spacing w:before="40" w:after="40" w:line="288" w:lineRule="auto"/>
        <w:ind w:firstLine="567"/>
        <w:rPr>
          <w:sz w:val="28"/>
          <w:szCs w:val="28"/>
        </w:rPr>
      </w:pPr>
      <w:r w:rsidRPr="00AB50E9">
        <w:rPr>
          <w:sz w:val="28"/>
          <w:szCs w:val="28"/>
        </w:rPr>
        <w:t xml:space="preserve">- Thời gian tiếp nhận hồ sơ: </w:t>
      </w:r>
    </w:p>
    <w:p w:rsidR="00FB482B" w:rsidRPr="00AB50E9" w:rsidRDefault="00FB482B" w:rsidP="006805AE">
      <w:pPr>
        <w:spacing w:before="40" w:after="40" w:line="288" w:lineRule="auto"/>
        <w:ind w:firstLine="567"/>
        <w:rPr>
          <w:sz w:val="28"/>
          <w:szCs w:val="28"/>
        </w:rPr>
      </w:pPr>
      <w:r w:rsidRPr="00AB50E9">
        <w:rPr>
          <w:sz w:val="28"/>
          <w:szCs w:val="28"/>
        </w:rPr>
        <w:t>+ Sáng từ 7h30’ đến 11h30’.</w:t>
      </w:r>
    </w:p>
    <w:p w:rsidR="00FB482B" w:rsidRPr="00AB50E9" w:rsidRDefault="00FB482B" w:rsidP="006805AE">
      <w:pPr>
        <w:spacing w:before="40" w:after="40" w:line="288" w:lineRule="auto"/>
        <w:ind w:firstLine="567"/>
        <w:rPr>
          <w:spacing w:val="-6"/>
          <w:sz w:val="28"/>
          <w:szCs w:val="28"/>
        </w:rPr>
      </w:pPr>
      <w:r w:rsidRPr="00AB50E9">
        <w:rPr>
          <w:sz w:val="28"/>
          <w:szCs w:val="28"/>
        </w:rPr>
        <w:t>+</w:t>
      </w:r>
      <w:r w:rsidRPr="00AB50E9">
        <w:rPr>
          <w:spacing w:val="-6"/>
          <w:sz w:val="28"/>
          <w:szCs w:val="28"/>
        </w:rPr>
        <w:t xml:space="preserve"> Chiều từ 13 giờ đến 17 giờ. Từ thứ hai đến thứ sáu hàng tuần (ngày lễ nghỉ).</w:t>
      </w:r>
    </w:p>
    <w:p w:rsidR="00FB482B" w:rsidRPr="00AB50E9" w:rsidRDefault="00FB482B" w:rsidP="006805AE">
      <w:pPr>
        <w:spacing w:line="240" w:lineRule="auto"/>
        <w:ind w:firstLine="0"/>
        <w:outlineLvl w:val="0"/>
        <w:rPr>
          <w:sz w:val="28"/>
          <w:szCs w:val="28"/>
          <w:lang w:val="nb-NO"/>
        </w:rPr>
      </w:pPr>
      <w:r w:rsidRPr="00AB50E9">
        <w:rPr>
          <w:sz w:val="28"/>
          <w:szCs w:val="28"/>
        </w:rPr>
        <w:tab/>
        <w:t>-</w:t>
      </w:r>
      <w:r w:rsidRPr="00AB50E9">
        <w:rPr>
          <w:sz w:val="28"/>
          <w:szCs w:val="28"/>
          <w:lang w:val="nb-NO"/>
        </w:rPr>
        <w:t xml:space="preserve"> Cơ sở được cấp lại Giấy chứng nhận đăng ký hoạt động có trách nhiệm thông báo bằng văn bản (kèm theo bản sao Giấy chứng nhận đăng ký hoạt động được cấp lại) cho Sở Văn hoá, Thể thao và Du lịch để theo dõi, quản lý.</w:t>
      </w:r>
    </w:p>
    <w:p w:rsidR="00FB482B" w:rsidRPr="00AB50E9" w:rsidRDefault="00FB482B" w:rsidP="00F25E20">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6805AE">
      <w:pPr>
        <w:pStyle w:val="BodyTextIndent3"/>
        <w:spacing w:before="0" w:beforeAutospacing="0" w:after="0" w:afterAutospacing="0" w:line="240" w:lineRule="auto"/>
        <w:ind w:firstLine="539"/>
        <w:rPr>
          <w:i/>
          <w:sz w:val="28"/>
          <w:szCs w:val="28"/>
          <w:lang w:val="nb-NO"/>
        </w:rPr>
      </w:pPr>
      <w:r w:rsidRPr="00AB50E9">
        <w:rPr>
          <w:i/>
          <w:sz w:val="28"/>
          <w:szCs w:val="28"/>
          <w:lang w:val="nb-NO"/>
        </w:rPr>
        <w:t>* Cách thức thực hiện:</w:t>
      </w:r>
      <w:r w:rsidRPr="00AB50E9">
        <w:rPr>
          <w:sz w:val="28"/>
          <w:szCs w:val="28"/>
          <w:lang w:val="nb-NO"/>
        </w:rPr>
        <w:t xml:space="preserve"> Nộp hồ sơ trực tiếp hoặc gửi bưu điệnđến</w:t>
      </w:r>
      <w:r w:rsidRPr="00AB50E9">
        <w:rPr>
          <w:sz w:val="28"/>
          <w:szCs w:val="28"/>
        </w:rPr>
        <w:t>Sở Văn hóa, Thể thao và Du lịch tỉnh Bình Dương.</w:t>
      </w:r>
    </w:p>
    <w:p w:rsidR="00FB482B" w:rsidRPr="00AB50E9" w:rsidRDefault="00FB482B" w:rsidP="006805AE">
      <w:pPr>
        <w:pStyle w:val="BodyTextIndent3"/>
        <w:spacing w:before="0" w:beforeAutospacing="0" w:after="0" w:afterAutospacing="0" w:line="240" w:lineRule="auto"/>
        <w:ind w:firstLine="539"/>
        <w:rPr>
          <w:i/>
          <w:sz w:val="28"/>
          <w:szCs w:val="28"/>
          <w:lang w:val="nb-NO"/>
        </w:rPr>
      </w:pPr>
      <w:r w:rsidRPr="00AB50E9">
        <w:rPr>
          <w:i/>
          <w:sz w:val="28"/>
          <w:szCs w:val="28"/>
          <w:lang w:val="nb-NO"/>
        </w:rPr>
        <w:t>* Thành phần, số lượng hồ sơ:</w:t>
      </w:r>
    </w:p>
    <w:p w:rsidR="00FB482B" w:rsidRPr="00AB50E9" w:rsidRDefault="00FB482B" w:rsidP="006805AE">
      <w:pPr>
        <w:pStyle w:val="BodyTextIndent3"/>
        <w:spacing w:before="0" w:beforeAutospacing="0" w:after="0" w:afterAutospacing="0" w:line="240" w:lineRule="auto"/>
        <w:ind w:firstLine="539"/>
        <w:rPr>
          <w:sz w:val="28"/>
          <w:szCs w:val="28"/>
          <w:lang w:val="nb-NO"/>
        </w:rPr>
      </w:pPr>
      <w:r w:rsidRPr="00AB50E9">
        <w:rPr>
          <w:sz w:val="28"/>
          <w:szCs w:val="28"/>
          <w:lang w:val="nb-NO"/>
        </w:rPr>
        <w:t>a) Thành phần hồ sơ:</w:t>
      </w:r>
    </w:p>
    <w:p w:rsidR="00FB482B" w:rsidRPr="00AB50E9" w:rsidRDefault="00FB482B" w:rsidP="006805AE">
      <w:pPr>
        <w:pStyle w:val="BodyTextIndent3"/>
        <w:spacing w:before="0" w:beforeAutospacing="0" w:after="0" w:afterAutospacing="0" w:line="240" w:lineRule="auto"/>
        <w:ind w:firstLine="539"/>
        <w:rPr>
          <w:sz w:val="28"/>
          <w:szCs w:val="28"/>
          <w:lang w:val="nb-NO"/>
        </w:rPr>
      </w:pPr>
      <w:r w:rsidRPr="00AB50E9">
        <w:rPr>
          <w:sz w:val="28"/>
          <w:szCs w:val="28"/>
          <w:lang w:val="nb-NO"/>
        </w:rPr>
        <w:t>1. Đơn đề nghị cấp lại Giấy chứng nhận đăng ký hoạt động cơ sở tư vấn về phòng, chống bạo lực gia đình;</w:t>
      </w:r>
    </w:p>
    <w:p w:rsidR="00FB482B" w:rsidRPr="00AB50E9" w:rsidRDefault="00FB482B" w:rsidP="006805AE">
      <w:pPr>
        <w:pStyle w:val="BodyTextIndent3"/>
        <w:spacing w:before="0" w:beforeAutospacing="0" w:after="0" w:afterAutospacing="0" w:line="240" w:lineRule="auto"/>
        <w:ind w:firstLine="539"/>
        <w:rPr>
          <w:sz w:val="28"/>
          <w:szCs w:val="28"/>
          <w:lang w:val="nb-NO"/>
        </w:rPr>
      </w:pPr>
      <w:r w:rsidRPr="00AB50E9">
        <w:rPr>
          <w:sz w:val="28"/>
          <w:szCs w:val="28"/>
          <w:lang w:val="nb-NO"/>
        </w:rPr>
        <w:t>2. Giấy chứng nhận đăng ký hoạt động cũ (trong trường hợp bị rách hoặc hỏng);</w:t>
      </w:r>
    </w:p>
    <w:p w:rsidR="00FB482B" w:rsidRPr="00AB50E9" w:rsidRDefault="00FB482B" w:rsidP="006805AE">
      <w:pPr>
        <w:spacing w:before="0" w:after="0" w:line="240" w:lineRule="auto"/>
        <w:ind w:firstLine="539"/>
        <w:rPr>
          <w:sz w:val="28"/>
          <w:szCs w:val="28"/>
          <w:lang w:val="nb-NO"/>
        </w:rPr>
      </w:pPr>
      <w:r w:rsidRPr="00AB50E9">
        <w:rPr>
          <w:sz w:val="28"/>
          <w:szCs w:val="28"/>
          <w:lang w:val="nb-NO"/>
        </w:rPr>
        <w:t>3. Bản sao Giấy chứng nhận đăng ký hoạt động hoặc quy chế hoạt động được phê duyệt (trong trường hợp Giấy chứng nhận đăng ký hoạt động bị mất).</w:t>
      </w:r>
    </w:p>
    <w:p w:rsidR="00FB482B" w:rsidRPr="00AB50E9" w:rsidRDefault="00FB482B" w:rsidP="006805AE">
      <w:pPr>
        <w:spacing w:before="0" w:after="0" w:line="240" w:lineRule="auto"/>
        <w:ind w:firstLine="539"/>
        <w:rPr>
          <w:sz w:val="28"/>
          <w:szCs w:val="28"/>
          <w:lang w:val="nb-NO"/>
        </w:rPr>
      </w:pPr>
      <w:r w:rsidRPr="00AB50E9">
        <w:rPr>
          <w:sz w:val="28"/>
          <w:szCs w:val="28"/>
          <w:lang w:val="nb-NO"/>
        </w:rPr>
        <w:t xml:space="preserve"> b) Số lượng hồ sơ: 01 bộ.</w:t>
      </w:r>
    </w:p>
    <w:p w:rsidR="00FB482B" w:rsidRPr="00AB50E9" w:rsidRDefault="00FB482B" w:rsidP="006805AE">
      <w:pPr>
        <w:pStyle w:val="BodyTextIndent3"/>
        <w:spacing w:before="0" w:beforeAutospacing="0" w:after="0" w:afterAutospacing="0" w:line="240" w:lineRule="auto"/>
        <w:ind w:firstLine="539"/>
        <w:rPr>
          <w:i/>
          <w:sz w:val="28"/>
          <w:szCs w:val="28"/>
          <w:lang w:val="nb-NO"/>
        </w:rPr>
      </w:pPr>
      <w:r w:rsidRPr="00AB50E9">
        <w:rPr>
          <w:i/>
          <w:sz w:val="28"/>
          <w:szCs w:val="28"/>
          <w:lang w:val="nb-NO"/>
        </w:rPr>
        <w:t>* Thời hạn giải quyết:</w:t>
      </w:r>
    </w:p>
    <w:p w:rsidR="00FB482B" w:rsidRPr="00AB50E9" w:rsidRDefault="00FB482B" w:rsidP="006805AE">
      <w:pPr>
        <w:spacing w:before="0" w:after="0" w:line="240" w:lineRule="auto"/>
        <w:ind w:firstLine="539"/>
        <w:rPr>
          <w:sz w:val="28"/>
          <w:szCs w:val="28"/>
          <w:lang w:val="nb-NO"/>
        </w:rPr>
      </w:pPr>
      <w:r w:rsidRPr="00AB50E9">
        <w:rPr>
          <w:sz w:val="28"/>
          <w:szCs w:val="28"/>
          <w:lang w:val="nb-NO"/>
        </w:rPr>
        <w:t xml:space="preserve">Thời gian thực hiện là15 ngày làm việc kể từ ngày nhận đủ hồ sơ hợp lệ. </w:t>
      </w:r>
    </w:p>
    <w:p w:rsidR="00FB482B" w:rsidRPr="00AB50E9" w:rsidRDefault="00FB482B" w:rsidP="006805AE">
      <w:pPr>
        <w:spacing w:before="0" w:after="0" w:line="240" w:lineRule="auto"/>
        <w:ind w:firstLine="539"/>
        <w:rPr>
          <w:sz w:val="28"/>
          <w:szCs w:val="28"/>
          <w:lang w:val="nb-NO"/>
        </w:rPr>
      </w:pPr>
      <w:r w:rsidRPr="00AB50E9">
        <w:rPr>
          <w:i/>
          <w:sz w:val="28"/>
          <w:szCs w:val="28"/>
          <w:lang w:val="nb-NO"/>
        </w:rPr>
        <w:t>* Đối tượng thực hiện thủ tục hành chính:</w:t>
      </w:r>
      <w:r w:rsidRPr="00AB50E9">
        <w:rPr>
          <w:sz w:val="28"/>
          <w:szCs w:val="28"/>
          <w:lang w:val="nb-NO"/>
        </w:rPr>
        <w:t xml:space="preserve"> Tổ chức, cá nhân.</w:t>
      </w:r>
    </w:p>
    <w:p w:rsidR="00FB482B" w:rsidRPr="00AB50E9" w:rsidRDefault="00FB482B" w:rsidP="006805AE">
      <w:pPr>
        <w:spacing w:before="0" w:after="0" w:line="240" w:lineRule="auto"/>
        <w:ind w:firstLine="539"/>
        <w:rPr>
          <w:bCs/>
          <w:i/>
          <w:sz w:val="28"/>
          <w:szCs w:val="28"/>
          <w:lang w:val="nb-NO"/>
        </w:rPr>
      </w:pPr>
      <w:r w:rsidRPr="00AB50E9">
        <w:rPr>
          <w:bCs/>
          <w:i/>
          <w:sz w:val="28"/>
          <w:szCs w:val="28"/>
          <w:lang w:val="nb-NO"/>
        </w:rPr>
        <w:t xml:space="preserve">* Cơ quan thực hiện thủ tục hành chính: </w:t>
      </w:r>
    </w:p>
    <w:p w:rsidR="00FB482B" w:rsidRPr="00AB50E9" w:rsidRDefault="00FB482B" w:rsidP="006805AE">
      <w:pPr>
        <w:spacing w:before="0" w:after="0" w:line="240" w:lineRule="auto"/>
        <w:ind w:firstLine="539"/>
        <w:rPr>
          <w:sz w:val="28"/>
          <w:szCs w:val="28"/>
          <w:lang w:val="nb-NO"/>
        </w:rPr>
      </w:pPr>
      <w:r w:rsidRPr="00AB50E9">
        <w:rPr>
          <w:sz w:val="28"/>
          <w:szCs w:val="28"/>
          <w:lang w:val="nb-NO"/>
        </w:rPr>
        <w:t xml:space="preserve">- Cơ quan có thẩm quyền quyết định: </w:t>
      </w:r>
      <w:r w:rsidR="006F2F0A" w:rsidRPr="00AB50E9">
        <w:rPr>
          <w:sz w:val="28"/>
          <w:szCs w:val="26"/>
        </w:rPr>
        <w:t>Ủy ban nhân dân tỉnh Bình Dương</w:t>
      </w:r>
      <w:r w:rsidRPr="00AB50E9">
        <w:rPr>
          <w:sz w:val="28"/>
          <w:szCs w:val="28"/>
          <w:lang w:val="nb-NO"/>
        </w:rPr>
        <w:t>.</w:t>
      </w:r>
    </w:p>
    <w:p w:rsidR="00FB482B" w:rsidRPr="00AB50E9" w:rsidRDefault="00FB482B" w:rsidP="006805AE">
      <w:pPr>
        <w:spacing w:before="0" w:after="0" w:line="240" w:lineRule="auto"/>
        <w:ind w:firstLine="539"/>
        <w:rPr>
          <w:sz w:val="28"/>
          <w:szCs w:val="28"/>
          <w:lang w:val="nb-NO"/>
        </w:rPr>
      </w:pPr>
      <w:r w:rsidRPr="00AB50E9">
        <w:rPr>
          <w:sz w:val="28"/>
          <w:szCs w:val="28"/>
          <w:lang w:val="nb-NO"/>
        </w:rPr>
        <w:lastRenderedPageBreak/>
        <w:t>- Cơ quan trực tiếp thực hiện: Sở Văn hóa, Thể thao và Du lịch.</w:t>
      </w:r>
    </w:p>
    <w:p w:rsidR="00FB482B" w:rsidRPr="00AB50E9" w:rsidRDefault="00FB482B" w:rsidP="006805AE">
      <w:pPr>
        <w:spacing w:before="0" w:after="0" w:line="240" w:lineRule="auto"/>
        <w:ind w:firstLine="539"/>
        <w:rPr>
          <w:bCs/>
          <w:sz w:val="28"/>
          <w:szCs w:val="28"/>
          <w:lang w:val="nb-NO"/>
        </w:rPr>
      </w:pPr>
      <w:r w:rsidRPr="00AB50E9">
        <w:rPr>
          <w:bCs/>
          <w:i/>
          <w:sz w:val="28"/>
          <w:szCs w:val="28"/>
          <w:lang w:val="nb-NO"/>
        </w:rPr>
        <w:t>* Kết quả thực hiện thủ tục hành chính:</w:t>
      </w:r>
    </w:p>
    <w:p w:rsidR="00FB482B" w:rsidRPr="00AB50E9" w:rsidRDefault="00FB482B" w:rsidP="006805AE">
      <w:pPr>
        <w:spacing w:before="0" w:after="0" w:line="240" w:lineRule="auto"/>
        <w:ind w:firstLine="539"/>
        <w:rPr>
          <w:sz w:val="28"/>
          <w:szCs w:val="28"/>
          <w:lang w:val="nb-NO"/>
        </w:rPr>
      </w:pPr>
      <w:r w:rsidRPr="00AB50E9">
        <w:rPr>
          <w:sz w:val="28"/>
          <w:szCs w:val="28"/>
          <w:lang w:val="nb-NO"/>
        </w:rPr>
        <w:t xml:space="preserve">Giấy chứng nhận đăng ký hoạt động cơ sở tư vấn về phòng, chống bạo lực gia đình (cấp lại). </w:t>
      </w:r>
    </w:p>
    <w:p w:rsidR="00FB482B" w:rsidRPr="00AB50E9" w:rsidRDefault="00FB482B" w:rsidP="006805AE">
      <w:pPr>
        <w:spacing w:before="0" w:after="0" w:line="240" w:lineRule="auto"/>
        <w:ind w:firstLine="539"/>
        <w:rPr>
          <w:sz w:val="28"/>
          <w:szCs w:val="28"/>
          <w:lang w:val="nb-NO"/>
        </w:rPr>
      </w:pPr>
      <w:r w:rsidRPr="00AB50E9">
        <w:rPr>
          <w:i/>
          <w:sz w:val="28"/>
          <w:szCs w:val="28"/>
          <w:lang w:val="nb-NO"/>
        </w:rPr>
        <w:t>* Lệ phí:</w:t>
      </w:r>
      <w:r w:rsidRPr="00AB50E9">
        <w:rPr>
          <w:sz w:val="28"/>
          <w:szCs w:val="28"/>
          <w:lang w:val="nb-NO"/>
        </w:rPr>
        <w:t xml:space="preserve"> Không quy định lệ phí trong các văn bản. </w:t>
      </w:r>
    </w:p>
    <w:p w:rsidR="00FB482B" w:rsidRPr="00AB50E9" w:rsidRDefault="00FB482B" w:rsidP="006805AE">
      <w:pPr>
        <w:spacing w:before="0" w:after="0" w:line="240" w:lineRule="auto"/>
        <w:ind w:firstLine="539"/>
        <w:rPr>
          <w:sz w:val="28"/>
          <w:szCs w:val="28"/>
          <w:lang w:val="nb-NO"/>
        </w:rPr>
      </w:pPr>
      <w:r w:rsidRPr="00AB50E9">
        <w:rPr>
          <w:i/>
          <w:sz w:val="28"/>
          <w:szCs w:val="28"/>
          <w:lang w:val="nb-NO"/>
        </w:rPr>
        <w:t>* Tên mẫu đơn, mẫu tờ khai:</w:t>
      </w:r>
      <w:r w:rsidRPr="00AB50E9">
        <w:rPr>
          <w:sz w:val="28"/>
          <w:szCs w:val="28"/>
          <w:lang w:val="nb-NO"/>
        </w:rPr>
        <w:t xml:space="preserve"> Đơn đề nghị cấp lại Giấy chứng nhận đăng ký hoạt động cơ sở tư vấn phòng, chống bạo lực gia đình(mẫu số M8a Phụ lục ban hành kèm theo Thông tư số 23/2014/TT-BVHTTDL).</w:t>
      </w:r>
    </w:p>
    <w:p w:rsidR="00FB482B" w:rsidRPr="00AB50E9" w:rsidRDefault="00FB482B" w:rsidP="006805AE">
      <w:pPr>
        <w:spacing w:before="0" w:after="0" w:line="240" w:lineRule="auto"/>
        <w:ind w:firstLine="539"/>
        <w:rPr>
          <w:bCs/>
          <w:sz w:val="28"/>
          <w:szCs w:val="28"/>
          <w:lang w:val="nb-NO"/>
        </w:rPr>
      </w:pPr>
      <w:r w:rsidRPr="00AB50E9">
        <w:rPr>
          <w:i/>
          <w:sz w:val="28"/>
          <w:szCs w:val="28"/>
          <w:lang w:val="nb-NO"/>
        </w:rPr>
        <w:t xml:space="preserve">* </w:t>
      </w:r>
      <w:r w:rsidRPr="00AB50E9">
        <w:rPr>
          <w:bCs/>
          <w:i/>
          <w:sz w:val="28"/>
          <w:szCs w:val="28"/>
          <w:lang w:val="nb-NO"/>
        </w:rPr>
        <w:t>Điều kiện thực hiện thủ tục:</w:t>
      </w:r>
      <w:r w:rsidRPr="00AB50E9">
        <w:rPr>
          <w:bCs/>
          <w:sz w:val="28"/>
          <w:szCs w:val="28"/>
          <w:lang w:val="nb-NO"/>
        </w:rPr>
        <w:t xml:space="preserve"> Không.</w:t>
      </w:r>
    </w:p>
    <w:p w:rsidR="00FB482B" w:rsidRPr="00AB50E9" w:rsidRDefault="00FB482B" w:rsidP="006805AE">
      <w:pPr>
        <w:spacing w:before="0" w:after="0" w:line="240" w:lineRule="auto"/>
        <w:ind w:firstLine="539"/>
        <w:rPr>
          <w:i/>
          <w:sz w:val="28"/>
          <w:szCs w:val="28"/>
          <w:lang w:val="nb-NO"/>
        </w:rPr>
      </w:pPr>
      <w:r w:rsidRPr="00AB50E9">
        <w:rPr>
          <w:i/>
          <w:sz w:val="28"/>
          <w:szCs w:val="28"/>
          <w:lang w:val="nb-NO"/>
        </w:rPr>
        <w:t>* Căn cứ pháp lý:</w:t>
      </w:r>
    </w:p>
    <w:p w:rsidR="00FB482B" w:rsidRPr="00AB50E9" w:rsidRDefault="00FB482B" w:rsidP="006805AE">
      <w:pPr>
        <w:spacing w:before="0" w:after="0" w:line="240" w:lineRule="auto"/>
        <w:ind w:firstLine="539"/>
        <w:rPr>
          <w:spacing w:val="-3"/>
          <w:sz w:val="28"/>
          <w:szCs w:val="28"/>
          <w:lang w:val="nb-NO"/>
        </w:rPr>
      </w:pPr>
      <w:r w:rsidRPr="00AB50E9">
        <w:rPr>
          <w:sz w:val="28"/>
          <w:szCs w:val="28"/>
          <w:lang w:val="nb-NO"/>
        </w:rPr>
        <w:t xml:space="preserve">Thông tư số 02/2010/TT-BVHTTDL ngày 16/3/2010 của Bộ trưởng Bộ Văn hóa, Thể thao và Du lịch Quy định chi tiết về thủ tục đăng ký hoạt động, </w:t>
      </w:r>
      <w:r w:rsidRPr="00AB50E9">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AB50E9">
        <w:rPr>
          <w:sz w:val="28"/>
          <w:szCs w:val="28"/>
          <w:lang w:val="nb-NO"/>
        </w:rPr>
        <w:t>. Có hiệu lực từ ngày 30/4/2010</w:t>
      </w:r>
      <w:r w:rsidRPr="00AB50E9">
        <w:rPr>
          <w:spacing w:val="-3"/>
          <w:sz w:val="28"/>
          <w:szCs w:val="28"/>
          <w:lang w:val="nb-NO"/>
        </w:rPr>
        <w:t>.</w:t>
      </w:r>
    </w:p>
    <w:p w:rsidR="00FB482B" w:rsidRPr="00AB50E9" w:rsidRDefault="00FB482B" w:rsidP="007A2D26">
      <w:pPr>
        <w:spacing w:afterLines="60" w:after="144" w:line="240" w:lineRule="auto"/>
        <w:ind w:firstLine="539"/>
        <w:rPr>
          <w:sz w:val="28"/>
          <w:szCs w:val="28"/>
          <w:lang w:val="nb-NO"/>
        </w:rPr>
      </w:pPr>
      <w:r w:rsidRPr="00AB50E9">
        <w:rPr>
          <w:sz w:val="28"/>
          <w:szCs w:val="28"/>
          <w:lang w:val="nb-NO"/>
        </w:rPr>
        <w:t>- Thông tư số 23/2014/TT-BVHTTDL ngày 22/12/2014 của Bộ trưởng Bộ Văn hóa, Thể thao và Du lịch sửa đổi, bổ sung một số điều của Thông tư số 02/2010/TT-BVHTTDL ngày 16/3/2010 của Bộ trưởng Bộ Văn hóa, Thể thao và Du lịch quy định chi tiết về thủ tục đăng ký hoạt động, 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 Có hiệu lực từ ngày 20/02/2015.</w:t>
      </w:r>
    </w:p>
    <w:p w:rsidR="00FB482B" w:rsidRPr="00AB50E9" w:rsidRDefault="00FB482B" w:rsidP="006805AE">
      <w:pPr>
        <w:spacing w:before="80" w:after="80" w:line="240" w:lineRule="auto"/>
        <w:ind w:firstLine="567"/>
        <w:rPr>
          <w:sz w:val="28"/>
          <w:szCs w:val="28"/>
          <w:lang w:val="fr-FR"/>
        </w:rPr>
      </w:pPr>
      <w:r w:rsidRPr="00AB50E9">
        <w:rPr>
          <w:sz w:val="28"/>
          <w:szCs w:val="28"/>
          <w:lang w:val="nb-NO"/>
        </w:rPr>
        <w:t xml:space="preserve">- </w:t>
      </w:r>
      <w:r w:rsidRPr="00AB50E9">
        <w:rPr>
          <w:sz w:val="28"/>
          <w:szCs w:val="28"/>
          <w:lang w:val="fr-FR"/>
        </w:rPr>
        <w:t>Công văn số 4521/UBND-VX ngày 11/10/2017 của UBND tỉnh Bình Dương về việc thực hiện thủ tục hành chính thuộc thẩm quyền của UBND tỉnh.</w:t>
      </w:r>
    </w:p>
    <w:p w:rsidR="00FB482B" w:rsidRPr="00AB50E9" w:rsidRDefault="00FB482B" w:rsidP="002015B6">
      <w:pPr>
        <w:spacing w:before="120" w:after="120"/>
        <w:ind w:firstLine="0"/>
        <w:jc w:val="center"/>
        <w:rPr>
          <w:b/>
          <w:bCs/>
          <w:sz w:val="26"/>
          <w:szCs w:val="28"/>
          <w:lang w:val="nb-NO"/>
        </w:rPr>
      </w:pPr>
      <w:r w:rsidRPr="00AB50E9">
        <w:rPr>
          <w:sz w:val="28"/>
          <w:szCs w:val="28"/>
          <w:lang w:val="nb-NO"/>
        </w:rPr>
        <w:br w:type="page"/>
      </w:r>
      <w:r w:rsidRPr="00AB50E9">
        <w:rPr>
          <w:b/>
          <w:bCs/>
          <w:sz w:val="26"/>
          <w:szCs w:val="28"/>
          <w:lang w:val="nb-NO"/>
        </w:rPr>
        <w:lastRenderedPageBreak/>
        <w:t>CỘNG HOÀ XÃ HỘI CHỦ NGHĨA VIỆT NAM</w:t>
      </w:r>
    </w:p>
    <w:p w:rsidR="00FB482B" w:rsidRPr="00AB50E9" w:rsidRDefault="00FB482B" w:rsidP="002015B6">
      <w:pPr>
        <w:spacing w:before="0" w:after="0" w:line="240" w:lineRule="auto"/>
        <w:ind w:firstLine="0"/>
        <w:jc w:val="center"/>
        <w:rPr>
          <w:b/>
          <w:bCs/>
          <w:sz w:val="26"/>
          <w:szCs w:val="28"/>
          <w:lang w:val="nb-NO"/>
        </w:rPr>
      </w:pPr>
      <w:r w:rsidRPr="00AB50E9">
        <w:rPr>
          <w:b/>
          <w:bCs/>
          <w:sz w:val="26"/>
          <w:szCs w:val="28"/>
          <w:lang w:val="nb-NO"/>
        </w:rPr>
        <w:t>Độc lập - Tự do - Hạnh phúc</w:t>
      </w:r>
    </w:p>
    <w:p w:rsidR="00FB482B" w:rsidRPr="00AB50E9" w:rsidRDefault="00FB482B" w:rsidP="006805AE">
      <w:pPr>
        <w:spacing w:before="0" w:after="0" w:line="240" w:lineRule="auto"/>
        <w:ind w:firstLine="0"/>
        <w:jc w:val="center"/>
        <w:rPr>
          <w:sz w:val="26"/>
          <w:szCs w:val="28"/>
          <w:lang w:val="nb-NO"/>
        </w:rPr>
      </w:pPr>
      <w:r w:rsidRPr="00AB50E9">
        <w:rPr>
          <w:sz w:val="26"/>
          <w:szCs w:val="28"/>
          <w:lang w:val="nb-NO"/>
        </w:rPr>
        <w:t>_________________________</w:t>
      </w:r>
    </w:p>
    <w:p w:rsidR="00FB482B" w:rsidRPr="00AB50E9" w:rsidRDefault="00FB482B" w:rsidP="006805AE">
      <w:pPr>
        <w:spacing w:before="0" w:after="0" w:line="240" w:lineRule="auto"/>
        <w:ind w:firstLine="0"/>
        <w:jc w:val="right"/>
        <w:rPr>
          <w:i/>
          <w:iCs/>
          <w:sz w:val="26"/>
          <w:szCs w:val="28"/>
          <w:lang w:val="nb-NO"/>
        </w:rPr>
      </w:pPr>
    </w:p>
    <w:p w:rsidR="00FB482B" w:rsidRPr="00AB50E9" w:rsidRDefault="00FB482B" w:rsidP="002015B6">
      <w:pPr>
        <w:spacing w:before="0" w:after="0" w:line="240" w:lineRule="auto"/>
        <w:ind w:firstLine="0"/>
        <w:jc w:val="center"/>
        <w:rPr>
          <w:sz w:val="26"/>
          <w:szCs w:val="28"/>
          <w:lang w:val="nb-NO"/>
        </w:rPr>
      </w:pPr>
      <w:r w:rsidRPr="00AB50E9">
        <w:rPr>
          <w:i/>
          <w:iCs/>
          <w:sz w:val="26"/>
          <w:szCs w:val="28"/>
          <w:lang w:val="nb-NO"/>
        </w:rPr>
        <w:t>.........., Ngày...... tháng....... năm........</w:t>
      </w:r>
    </w:p>
    <w:p w:rsidR="00FB482B" w:rsidRPr="00AB50E9" w:rsidRDefault="00FB482B" w:rsidP="006805AE">
      <w:pPr>
        <w:spacing w:before="0" w:after="0" w:line="240" w:lineRule="auto"/>
        <w:ind w:firstLine="0"/>
        <w:rPr>
          <w:sz w:val="28"/>
          <w:szCs w:val="28"/>
          <w:lang w:val="nb-NO"/>
        </w:rPr>
      </w:pPr>
      <w:r w:rsidRPr="00AB50E9">
        <w:rPr>
          <w:sz w:val="28"/>
          <w:szCs w:val="28"/>
          <w:lang w:val="nb-NO"/>
        </w:rPr>
        <w:t> </w:t>
      </w:r>
    </w:p>
    <w:p w:rsidR="00FB482B" w:rsidRPr="00AB50E9" w:rsidRDefault="00FB482B" w:rsidP="006805AE">
      <w:pPr>
        <w:spacing w:before="0" w:after="0" w:line="240" w:lineRule="auto"/>
        <w:ind w:firstLine="0"/>
        <w:jc w:val="center"/>
        <w:rPr>
          <w:b/>
          <w:bCs/>
          <w:sz w:val="28"/>
          <w:szCs w:val="28"/>
          <w:lang w:val="nb-NO"/>
        </w:rPr>
      </w:pPr>
      <w:r w:rsidRPr="00AB50E9">
        <w:rPr>
          <w:b/>
          <w:bCs/>
          <w:sz w:val="28"/>
          <w:szCs w:val="28"/>
          <w:lang w:val="nb-NO"/>
        </w:rPr>
        <w:t xml:space="preserve">ĐƠN ĐỀ NGHỊ </w:t>
      </w:r>
    </w:p>
    <w:p w:rsidR="00FB482B" w:rsidRPr="00AB50E9" w:rsidRDefault="00FB482B" w:rsidP="006805AE">
      <w:pPr>
        <w:spacing w:before="0" w:after="0" w:line="240" w:lineRule="auto"/>
        <w:ind w:firstLine="0"/>
        <w:jc w:val="center"/>
        <w:rPr>
          <w:b/>
          <w:bCs/>
          <w:sz w:val="28"/>
          <w:szCs w:val="28"/>
          <w:lang w:val="nb-NO"/>
        </w:rPr>
      </w:pPr>
      <w:r w:rsidRPr="00AB50E9">
        <w:rPr>
          <w:b/>
          <w:bCs/>
          <w:sz w:val="28"/>
          <w:szCs w:val="28"/>
          <w:lang w:val="nb-NO"/>
        </w:rPr>
        <w:t xml:space="preserve">CẤP LẠI GIẤY CHỨNG NHẬN ĐĂNG KÝ HOẠT ĐỘNG </w:t>
      </w:r>
    </w:p>
    <w:p w:rsidR="00FB482B" w:rsidRPr="00AB50E9" w:rsidRDefault="00FB482B" w:rsidP="006805AE">
      <w:pPr>
        <w:spacing w:before="0" w:after="0" w:line="240" w:lineRule="auto"/>
        <w:ind w:firstLine="0"/>
        <w:jc w:val="center"/>
        <w:rPr>
          <w:b/>
          <w:bCs/>
          <w:sz w:val="28"/>
          <w:szCs w:val="28"/>
          <w:lang w:val="nb-NO"/>
        </w:rPr>
      </w:pPr>
      <w:r w:rsidRPr="00AB50E9">
        <w:rPr>
          <w:b/>
          <w:bCs/>
          <w:sz w:val="28"/>
          <w:szCs w:val="28"/>
          <w:lang w:val="nb-NO"/>
        </w:rPr>
        <w:t>CỦA CƠ SỞ TƯ VẤN VỀ PHÒNG, CHỐNG BẠO LỰC GIA ĐÌNH</w:t>
      </w:r>
    </w:p>
    <w:p w:rsidR="00FB482B" w:rsidRPr="00AB50E9" w:rsidRDefault="00FB482B" w:rsidP="006805AE">
      <w:pPr>
        <w:spacing w:before="0" w:after="0" w:line="240" w:lineRule="auto"/>
        <w:ind w:firstLine="0"/>
        <w:jc w:val="center"/>
        <w:rPr>
          <w:sz w:val="28"/>
          <w:szCs w:val="28"/>
          <w:lang w:val="nb-NO"/>
        </w:rPr>
      </w:pPr>
      <w:r w:rsidRPr="00AB50E9">
        <w:rPr>
          <w:sz w:val="28"/>
          <w:szCs w:val="28"/>
          <w:lang w:val="nb-NO"/>
        </w:rPr>
        <w:t> </w:t>
      </w:r>
    </w:p>
    <w:p w:rsidR="00FB482B" w:rsidRPr="00AB50E9" w:rsidRDefault="00FB482B" w:rsidP="006805AE">
      <w:pPr>
        <w:spacing w:before="0" w:after="0" w:line="240" w:lineRule="auto"/>
        <w:ind w:firstLine="0"/>
        <w:jc w:val="center"/>
        <w:rPr>
          <w:sz w:val="28"/>
          <w:szCs w:val="28"/>
          <w:lang w:val="nb-NO"/>
        </w:rPr>
      </w:pPr>
      <w:r w:rsidRPr="00AB50E9">
        <w:rPr>
          <w:b/>
          <w:bCs/>
          <w:i/>
          <w:iCs/>
          <w:sz w:val="28"/>
          <w:szCs w:val="28"/>
          <w:lang w:val="nb-NO"/>
        </w:rPr>
        <w:t>Kính gửi</w:t>
      </w:r>
      <w:r w:rsidRPr="00AB50E9">
        <w:rPr>
          <w:bCs/>
          <w:i/>
          <w:iCs/>
          <w:sz w:val="28"/>
          <w:szCs w:val="28"/>
          <w:lang w:val="nb-NO"/>
        </w:rPr>
        <w:t>:</w:t>
      </w:r>
      <w:r w:rsidR="006F2F0A" w:rsidRPr="00AB50E9">
        <w:rPr>
          <w:sz w:val="28"/>
          <w:szCs w:val="26"/>
        </w:rPr>
        <w:t xml:space="preserve"> Ủy ban nhân dân tỉnh Bình Dương</w:t>
      </w:r>
    </w:p>
    <w:p w:rsidR="00FB482B" w:rsidRPr="00AB50E9" w:rsidRDefault="00FB482B" w:rsidP="006805AE">
      <w:pPr>
        <w:spacing w:before="0" w:after="0" w:line="240" w:lineRule="auto"/>
        <w:ind w:firstLine="567"/>
        <w:rPr>
          <w:sz w:val="28"/>
          <w:szCs w:val="28"/>
          <w:lang w:val="nb-NO"/>
        </w:rPr>
      </w:pPr>
      <w:r w:rsidRPr="00AB50E9">
        <w:rPr>
          <w:sz w:val="28"/>
          <w:szCs w:val="28"/>
          <w:lang w:val="nb-NO"/>
        </w:rPr>
        <w:t> </w:t>
      </w:r>
    </w:p>
    <w:p w:rsidR="00FB482B" w:rsidRPr="00AB50E9" w:rsidRDefault="00FB482B" w:rsidP="006805AE">
      <w:pPr>
        <w:spacing w:before="0" w:after="0" w:line="240" w:lineRule="auto"/>
        <w:ind w:firstLine="567"/>
        <w:rPr>
          <w:sz w:val="28"/>
          <w:szCs w:val="28"/>
          <w:lang w:val="nb-NO"/>
        </w:rPr>
      </w:pPr>
      <w:r w:rsidRPr="00AB50E9">
        <w:rPr>
          <w:sz w:val="28"/>
          <w:szCs w:val="28"/>
          <w:lang w:val="nb-NO"/>
        </w:rPr>
        <w:t>- Họ và tên (viết bằng chữ in hoa):…………………………………………..</w:t>
      </w:r>
    </w:p>
    <w:p w:rsidR="00FB482B" w:rsidRPr="00AB50E9" w:rsidRDefault="00FB482B" w:rsidP="006805AE">
      <w:pPr>
        <w:spacing w:before="0" w:after="0" w:line="240" w:lineRule="auto"/>
        <w:ind w:firstLine="567"/>
        <w:rPr>
          <w:sz w:val="28"/>
          <w:szCs w:val="28"/>
          <w:lang w:val="nb-NO"/>
        </w:rPr>
      </w:pPr>
      <w:r w:rsidRPr="00AB50E9">
        <w:rPr>
          <w:sz w:val="28"/>
          <w:szCs w:val="28"/>
          <w:lang w:val="nb-NO"/>
        </w:rPr>
        <w:t>- Năm sinh:………………………………………………………………….</w:t>
      </w:r>
    </w:p>
    <w:p w:rsidR="00FB482B" w:rsidRPr="00AB50E9" w:rsidRDefault="00FB482B" w:rsidP="006805AE">
      <w:pPr>
        <w:spacing w:before="0" w:after="0" w:line="240" w:lineRule="auto"/>
        <w:ind w:firstLine="567"/>
        <w:rPr>
          <w:sz w:val="28"/>
          <w:szCs w:val="28"/>
          <w:lang w:val="nb-NO"/>
        </w:rPr>
      </w:pPr>
      <w:r w:rsidRPr="00AB50E9">
        <w:rPr>
          <w:sz w:val="28"/>
          <w:szCs w:val="28"/>
          <w:lang w:val="nb-NO"/>
        </w:rPr>
        <w:t>- Địa chỉ thường trú: .......................................................................................</w:t>
      </w:r>
    </w:p>
    <w:p w:rsidR="00FB482B" w:rsidRPr="00AB50E9" w:rsidRDefault="00FB482B" w:rsidP="006805AE">
      <w:pPr>
        <w:spacing w:before="0" w:after="0" w:line="240" w:lineRule="auto"/>
        <w:ind w:firstLine="567"/>
        <w:rPr>
          <w:sz w:val="28"/>
          <w:szCs w:val="28"/>
          <w:lang w:val="nb-NO"/>
        </w:rPr>
      </w:pPr>
      <w:r w:rsidRPr="00AB50E9">
        <w:rPr>
          <w:sz w:val="28"/>
          <w:szCs w:val="28"/>
          <w:lang w:val="nb-NO"/>
        </w:rPr>
        <w:t>- Số chứng minh nhân dân/hộ chiếu:……………… ngày cấp:…………….. nơi cấp ……………................................................................................................</w:t>
      </w:r>
    </w:p>
    <w:p w:rsidR="00FB482B" w:rsidRPr="00AB50E9" w:rsidRDefault="00FB482B" w:rsidP="006805AE">
      <w:pPr>
        <w:spacing w:before="0" w:after="0" w:line="240" w:lineRule="auto"/>
        <w:ind w:firstLine="567"/>
        <w:rPr>
          <w:sz w:val="28"/>
          <w:szCs w:val="28"/>
          <w:lang w:val="nb-NO"/>
        </w:rPr>
      </w:pPr>
      <w:r w:rsidRPr="00AB50E9">
        <w:rPr>
          <w:sz w:val="28"/>
          <w:szCs w:val="28"/>
          <w:lang w:val="nb-NO"/>
        </w:rPr>
        <w:t>Quốc tịch: …………………………………………………………………...</w:t>
      </w:r>
    </w:p>
    <w:p w:rsidR="00FB482B" w:rsidRPr="00AB50E9" w:rsidRDefault="00FB482B" w:rsidP="006805AE">
      <w:pPr>
        <w:spacing w:before="0" w:after="0" w:line="240" w:lineRule="auto"/>
        <w:ind w:firstLine="567"/>
        <w:rPr>
          <w:sz w:val="28"/>
          <w:szCs w:val="28"/>
          <w:lang w:val="nb-NO"/>
        </w:rPr>
      </w:pPr>
      <w:r w:rsidRPr="00AB50E9">
        <w:rPr>
          <w:sz w:val="28"/>
          <w:szCs w:val="28"/>
          <w:lang w:val="nb-NO"/>
        </w:rPr>
        <w:t>- Đại diện Cơ sở:…………………………………………………………….</w:t>
      </w:r>
    </w:p>
    <w:p w:rsidR="00FB482B" w:rsidRPr="00AB50E9" w:rsidRDefault="00FB482B" w:rsidP="006805AE">
      <w:pPr>
        <w:spacing w:before="0" w:after="0" w:line="240" w:lineRule="auto"/>
        <w:ind w:firstLine="567"/>
        <w:rPr>
          <w:sz w:val="28"/>
          <w:szCs w:val="28"/>
          <w:lang w:val="nb-NO"/>
        </w:rPr>
      </w:pPr>
      <w:r w:rsidRPr="00AB50E9">
        <w:rPr>
          <w:sz w:val="28"/>
          <w:szCs w:val="28"/>
          <w:lang w:val="nb-NO"/>
        </w:rPr>
        <w:t>Làm đơn này đề nghị cơ quan có thẩm quyền cấp lại Giấy chứng nhận đăng ký hoạt động của cơ sở tư vấn về phòng, chống bạo lực gia đình.</w:t>
      </w:r>
    </w:p>
    <w:p w:rsidR="00FB482B" w:rsidRPr="00AB50E9" w:rsidRDefault="00FB482B" w:rsidP="006805AE">
      <w:pPr>
        <w:spacing w:before="0" w:after="0" w:line="240" w:lineRule="auto"/>
        <w:ind w:firstLine="567"/>
        <w:rPr>
          <w:sz w:val="28"/>
          <w:szCs w:val="28"/>
          <w:lang w:val="nb-NO"/>
        </w:rPr>
      </w:pPr>
      <w:r w:rsidRPr="00AB50E9">
        <w:rPr>
          <w:sz w:val="28"/>
          <w:szCs w:val="28"/>
          <w:lang w:val="nb-NO"/>
        </w:rPr>
        <w:t>Lý do đề nghị cấp lại: Giấy chứng nhận đăng ký hoạt động của cơ sở bị ………………..(mất, rách nát, hư hỏng).</w:t>
      </w:r>
    </w:p>
    <w:p w:rsidR="00FB482B" w:rsidRPr="00AB50E9" w:rsidRDefault="00FB482B" w:rsidP="006805AE">
      <w:pPr>
        <w:spacing w:before="0" w:after="0" w:line="240" w:lineRule="auto"/>
        <w:ind w:firstLine="567"/>
        <w:rPr>
          <w:sz w:val="28"/>
          <w:szCs w:val="28"/>
          <w:lang w:val="nb-NO"/>
        </w:rPr>
      </w:pPr>
      <w:r w:rsidRPr="00AB50E9">
        <w:rPr>
          <w:sz w:val="28"/>
          <w:szCs w:val="28"/>
          <w:lang w:val="nb-NO"/>
        </w:rPr>
        <w:t>Cam kết của Cơ sở:</w:t>
      </w:r>
    </w:p>
    <w:p w:rsidR="00FB482B" w:rsidRPr="00AB50E9" w:rsidRDefault="00FB482B" w:rsidP="006805AE">
      <w:pPr>
        <w:spacing w:before="0" w:after="0" w:line="240" w:lineRule="auto"/>
        <w:ind w:firstLine="567"/>
        <w:rPr>
          <w:sz w:val="28"/>
          <w:szCs w:val="28"/>
          <w:lang w:val="nb-NO"/>
        </w:rPr>
      </w:pPr>
      <w:r w:rsidRPr="00AB50E9">
        <w:rPr>
          <w:sz w:val="28"/>
          <w:szCs w:val="28"/>
          <w:lang w:val="nb-NO"/>
        </w:rPr>
        <w:t>- Trung thực trong việc đề nghị cấp lại Giấy chứng nhận đăng ký hoạt động của cơ sở;</w:t>
      </w:r>
    </w:p>
    <w:p w:rsidR="00FB482B" w:rsidRPr="00AB50E9" w:rsidRDefault="00FB482B" w:rsidP="006805AE">
      <w:pPr>
        <w:spacing w:before="0" w:after="0" w:line="240" w:lineRule="auto"/>
        <w:ind w:firstLine="567"/>
        <w:rPr>
          <w:sz w:val="28"/>
          <w:szCs w:val="28"/>
          <w:lang w:val="nb-NO"/>
        </w:rPr>
      </w:pPr>
      <w:r w:rsidRPr="00AB50E9">
        <w:rPr>
          <w:sz w:val="28"/>
          <w:szCs w:val="28"/>
          <w:lang w:val="nb-NO"/>
        </w:rPr>
        <w:t>- Thực hiện đúng Quy chế hoạt động của cơ sở được cấp có thẩm quyền phê duyệt và các quy định của pháp luật hiện hành.</w:t>
      </w:r>
    </w:p>
    <w:p w:rsidR="00FB482B" w:rsidRPr="00AB50E9" w:rsidRDefault="00FB482B" w:rsidP="006805AE">
      <w:pPr>
        <w:spacing w:before="0" w:after="0" w:line="240" w:lineRule="auto"/>
        <w:ind w:left="3969" w:hanging="9"/>
        <w:jc w:val="center"/>
        <w:rPr>
          <w:b/>
          <w:bCs/>
          <w:sz w:val="28"/>
          <w:szCs w:val="28"/>
          <w:lang w:val="nb-NO"/>
        </w:rPr>
      </w:pPr>
    </w:p>
    <w:p w:rsidR="00FB482B" w:rsidRPr="00AB50E9" w:rsidRDefault="00FB482B" w:rsidP="006805AE">
      <w:pPr>
        <w:spacing w:before="0" w:after="0" w:line="240" w:lineRule="auto"/>
        <w:ind w:left="3969" w:hanging="9"/>
        <w:jc w:val="center"/>
        <w:rPr>
          <w:b/>
          <w:bCs/>
          <w:sz w:val="28"/>
          <w:szCs w:val="28"/>
          <w:lang w:val="nb-NO"/>
        </w:rPr>
      </w:pPr>
      <w:r w:rsidRPr="00AB50E9">
        <w:rPr>
          <w:b/>
          <w:bCs/>
          <w:sz w:val="28"/>
          <w:szCs w:val="28"/>
          <w:lang w:val="nb-NO"/>
        </w:rPr>
        <w:t xml:space="preserve">Đại diện tổ chức, cá nhân xin </w:t>
      </w:r>
      <w:r w:rsidRPr="00AB50E9">
        <w:rPr>
          <w:b/>
          <w:bCs/>
          <w:sz w:val="28"/>
          <w:szCs w:val="28"/>
          <w:lang w:val="nb-NO"/>
        </w:rPr>
        <w:br/>
        <w:t xml:space="preserve">đăng ký hoạt động của cơ sở </w:t>
      </w:r>
    </w:p>
    <w:p w:rsidR="00FB482B" w:rsidRPr="00AB50E9" w:rsidRDefault="00FB482B" w:rsidP="006805AE">
      <w:pPr>
        <w:spacing w:before="0" w:after="0" w:line="240" w:lineRule="auto"/>
        <w:ind w:left="3969" w:hanging="9"/>
        <w:jc w:val="center"/>
        <w:rPr>
          <w:sz w:val="28"/>
          <w:szCs w:val="28"/>
          <w:lang w:val="nb-NO"/>
        </w:rPr>
      </w:pPr>
      <w:r w:rsidRPr="00AB50E9">
        <w:rPr>
          <w:bCs/>
          <w:sz w:val="28"/>
          <w:szCs w:val="28"/>
          <w:lang w:val="nb-NO"/>
        </w:rPr>
        <w:t>(ký tên)</w:t>
      </w:r>
    </w:p>
    <w:p w:rsidR="00FB482B" w:rsidRPr="00AB50E9" w:rsidRDefault="00FB482B" w:rsidP="006805AE">
      <w:pPr>
        <w:spacing w:before="0" w:after="0" w:line="240" w:lineRule="auto"/>
        <w:ind w:firstLine="0"/>
        <w:rPr>
          <w:b/>
          <w:bCs/>
          <w:sz w:val="28"/>
          <w:szCs w:val="28"/>
          <w:lang w:val="fr-FR"/>
        </w:rPr>
      </w:pPr>
    </w:p>
    <w:p w:rsidR="00FB482B" w:rsidRPr="00AB50E9" w:rsidRDefault="00FB482B" w:rsidP="00D948C9">
      <w:pPr>
        <w:spacing w:before="120" w:after="0" w:line="240" w:lineRule="auto"/>
        <w:ind w:firstLine="567"/>
        <w:rPr>
          <w:rFonts w:ascii="Times New Roman Bold" w:hAnsi="Times New Roman Bold" w:hint="eastAsia"/>
          <w:b/>
          <w:spacing w:val="-4"/>
          <w:sz w:val="28"/>
          <w:szCs w:val="28"/>
          <w:lang w:val="nb-NO"/>
        </w:rPr>
      </w:pPr>
      <w:r w:rsidRPr="00AB50E9">
        <w:rPr>
          <w:b/>
          <w:bCs/>
          <w:sz w:val="26"/>
          <w:szCs w:val="28"/>
          <w:lang w:val="nb-NO"/>
        </w:rPr>
        <w:br w:type="page"/>
      </w:r>
      <w:r w:rsidRPr="00AB50E9">
        <w:rPr>
          <w:rFonts w:eastAsia="Times New Roman"/>
          <w:b/>
          <w:sz w:val="28"/>
          <w:szCs w:val="28"/>
          <w:lang w:val="nb-NO"/>
        </w:rPr>
        <w:lastRenderedPageBreak/>
        <w:t>5</w:t>
      </w:r>
      <w:r w:rsidR="006504FD" w:rsidRPr="00AB50E9">
        <w:rPr>
          <w:rFonts w:eastAsia="Times New Roman"/>
          <w:b/>
          <w:sz w:val="28"/>
          <w:szCs w:val="28"/>
          <w:lang w:val="nb-NO"/>
        </w:rPr>
        <w:t>7</w:t>
      </w:r>
      <w:r w:rsidRPr="00AB50E9">
        <w:rPr>
          <w:rFonts w:eastAsia="Times New Roman"/>
          <w:b/>
          <w:sz w:val="28"/>
          <w:szCs w:val="28"/>
          <w:lang w:val="nb-NO"/>
        </w:rPr>
        <w:t xml:space="preserve">. Thủ tục </w:t>
      </w:r>
      <w:r w:rsidRPr="00AB50E9">
        <w:rPr>
          <w:b/>
          <w:sz w:val="28"/>
          <w:szCs w:val="28"/>
          <w:lang w:val="nb-NO"/>
        </w:rPr>
        <w:t xml:space="preserve">đổi Giấy chứng nhận đăng ký hoạt động của cơ sở tư vấn </w:t>
      </w:r>
      <w:r w:rsidRPr="00AB50E9">
        <w:rPr>
          <w:rFonts w:ascii="Times New Roman Bold" w:hAnsi="Times New Roman Bold"/>
          <w:b/>
          <w:spacing w:val="-4"/>
          <w:sz w:val="28"/>
          <w:szCs w:val="28"/>
          <w:lang w:val="nb-NO"/>
        </w:rPr>
        <w:t>về phòng, chống bạo lực gia đình (thẩm quyền của Ủy ban nhân dân cấp tỉnh)</w:t>
      </w:r>
    </w:p>
    <w:p w:rsidR="00FB482B" w:rsidRPr="00AB50E9" w:rsidRDefault="00FB482B" w:rsidP="00D948C9">
      <w:pPr>
        <w:spacing w:before="120" w:line="240" w:lineRule="auto"/>
        <w:ind w:firstLine="539"/>
        <w:rPr>
          <w:i/>
          <w:sz w:val="28"/>
          <w:szCs w:val="28"/>
          <w:lang w:val="nb-NO"/>
        </w:rPr>
      </w:pPr>
      <w:r w:rsidRPr="00AB50E9">
        <w:rPr>
          <w:i/>
          <w:sz w:val="28"/>
          <w:szCs w:val="28"/>
          <w:lang w:val="nb-NO"/>
        </w:rPr>
        <w:t>* Trình tự thực hiện:</w:t>
      </w:r>
    </w:p>
    <w:p w:rsidR="00FB482B" w:rsidRPr="00AB50E9" w:rsidRDefault="00FB482B" w:rsidP="00D948C9">
      <w:pPr>
        <w:spacing w:before="120" w:line="240" w:lineRule="auto"/>
        <w:ind w:firstLine="539"/>
        <w:rPr>
          <w:sz w:val="28"/>
          <w:szCs w:val="28"/>
          <w:lang w:val="nb-NO"/>
        </w:rPr>
      </w:pPr>
      <w:r w:rsidRPr="00AB50E9">
        <w:rPr>
          <w:b/>
          <w:sz w:val="28"/>
          <w:szCs w:val="28"/>
          <w:lang w:val="nb-NO"/>
        </w:rPr>
        <w:t>Bước 1:</w:t>
      </w:r>
      <w:r w:rsidRPr="00AB50E9">
        <w:rPr>
          <w:sz w:val="28"/>
          <w:szCs w:val="28"/>
          <w:lang w:val="nb-NO"/>
        </w:rPr>
        <w:t xml:space="preserve"> Nộp hồ sơ</w:t>
      </w:r>
    </w:p>
    <w:p w:rsidR="00FB482B" w:rsidRPr="00AB50E9" w:rsidRDefault="00FB482B" w:rsidP="00D948C9">
      <w:pPr>
        <w:spacing w:before="120" w:line="240" w:lineRule="auto"/>
        <w:ind w:firstLine="539"/>
        <w:rPr>
          <w:sz w:val="28"/>
          <w:szCs w:val="28"/>
          <w:lang w:val="nb-NO"/>
        </w:rPr>
      </w:pPr>
      <w:r w:rsidRPr="00AB50E9">
        <w:rPr>
          <w:sz w:val="28"/>
          <w:szCs w:val="28"/>
          <w:lang w:val="nb-NO"/>
        </w:rPr>
        <w:t xml:space="preserve">- Cơ sở tư vấn về phòng, chống bạo lực gia đình đã được Ủy ban nhân dân cấp tỉnh cấp Giấy chứng nhận đăng ký hoạt động nếu có sự thay đổi về tên gọi, địa chỉ đặt trụ sở, người đứng đầu, nội dung hoạt động thì nộp hồ sơ đề nghị đổi Giấy chứng nhận đăng ký hoạt động nộp hồ sơ đến </w:t>
      </w:r>
      <w:r w:rsidRPr="00AB50E9">
        <w:rPr>
          <w:sz w:val="28"/>
          <w:szCs w:val="28"/>
          <w:lang w:val="it-IT"/>
        </w:rPr>
        <w:t>Sở Văn hóa, Thể thao và Du lịch - Quầy số 04 tầng 1 Tháp B - Trung tâm Hành chính tỉnh Bình Dương, phường Hòa Phú, thành phố Thủ Dầu Một, tỉnh Bình Dương</w:t>
      </w:r>
      <w:r w:rsidRPr="00AB50E9">
        <w:rPr>
          <w:sz w:val="28"/>
          <w:szCs w:val="28"/>
          <w:lang w:val="nb-NO"/>
        </w:rPr>
        <w:t xml:space="preserve">. </w:t>
      </w:r>
    </w:p>
    <w:p w:rsidR="00FB482B" w:rsidRPr="00AB50E9" w:rsidRDefault="00FB482B" w:rsidP="00D948C9">
      <w:pPr>
        <w:spacing w:before="40" w:after="40" w:line="288" w:lineRule="auto"/>
        <w:ind w:firstLine="567"/>
        <w:rPr>
          <w:sz w:val="28"/>
          <w:szCs w:val="28"/>
        </w:rPr>
      </w:pPr>
      <w:r w:rsidRPr="00AB50E9">
        <w:rPr>
          <w:sz w:val="28"/>
          <w:szCs w:val="28"/>
        </w:rPr>
        <w:t>- Công chức tiếp nhận hồ sơ kiểm tra tính pháp lý và nội dung hồ sơ:</w:t>
      </w:r>
    </w:p>
    <w:p w:rsidR="00FB482B" w:rsidRPr="00AB50E9" w:rsidRDefault="00FB482B" w:rsidP="00D948C9">
      <w:pPr>
        <w:spacing w:before="40" w:after="40" w:line="288" w:lineRule="auto"/>
        <w:ind w:firstLine="567"/>
        <w:rPr>
          <w:sz w:val="28"/>
          <w:szCs w:val="28"/>
        </w:rPr>
      </w:pPr>
      <w:r w:rsidRPr="00AB50E9">
        <w:rPr>
          <w:sz w:val="28"/>
          <w:szCs w:val="28"/>
        </w:rPr>
        <w:t>+ Trường hợp hồ sơ đầy đủ thì viết giấy tiếp nhận hồ sơ và trả kết quả cho tổ chức, cá nhân.</w:t>
      </w:r>
    </w:p>
    <w:p w:rsidR="00FB482B" w:rsidRPr="00AB50E9" w:rsidRDefault="00FB482B" w:rsidP="00D948C9">
      <w:pPr>
        <w:spacing w:before="40" w:after="40" w:line="288" w:lineRule="auto"/>
        <w:ind w:firstLine="567"/>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FB482B" w:rsidRPr="00AB50E9" w:rsidRDefault="00FB482B" w:rsidP="00D948C9">
      <w:pPr>
        <w:spacing w:before="40" w:after="40" w:line="288" w:lineRule="auto"/>
        <w:ind w:firstLine="567"/>
        <w:rPr>
          <w:sz w:val="28"/>
          <w:szCs w:val="28"/>
        </w:rPr>
      </w:pPr>
      <w:r w:rsidRPr="00AB50E9">
        <w:rPr>
          <w:sz w:val="28"/>
          <w:szCs w:val="28"/>
        </w:rPr>
        <w:t xml:space="preserve">- Thời gian tiếp nhận hồ sơ:  </w:t>
      </w:r>
    </w:p>
    <w:p w:rsidR="00FB482B" w:rsidRPr="00AB50E9" w:rsidRDefault="00FB482B" w:rsidP="00D948C9">
      <w:pPr>
        <w:spacing w:before="40" w:after="40" w:line="288" w:lineRule="auto"/>
        <w:ind w:firstLine="567"/>
        <w:rPr>
          <w:sz w:val="28"/>
          <w:szCs w:val="28"/>
        </w:rPr>
      </w:pPr>
      <w:r w:rsidRPr="00AB50E9">
        <w:rPr>
          <w:sz w:val="28"/>
          <w:szCs w:val="28"/>
        </w:rPr>
        <w:t>+ Sáng từ 7h30’ đến 11h30’.</w:t>
      </w:r>
    </w:p>
    <w:p w:rsidR="00FB482B" w:rsidRPr="00AB50E9" w:rsidRDefault="00FB482B" w:rsidP="00D948C9">
      <w:pPr>
        <w:spacing w:before="40" w:after="40" w:line="288" w:lineRule="auto"/>
        <w:ind w:firstLine="567"/>
        <w:rPr>
          <w:spacing w:val="-6"/>
          <w:sz w:val="28"/>
          <w:szCs w:val="28"/>
        </w:rPr>
      </w:pPr>
      <w:r w:rsidRPr="00AB50E9">
        <w:rPr>
          <w:spacing w:val="-6"/>
          <w:sz w:val="28"/>
          <w:szCs w:val="28"/>
        </w:rPr>
        <w:t>+ Chiều từ 13 giờ đến 17 giờ. Từ thứ hai đến thứ sáu hàng tuần (ngày lễ nghỉ).</w:t>
      </w:r>
    </w:p>
    <w:p w:rsidR="00FB482B" w:rsidRPr="00AB50E9" w:rsidRDefault="00FB482B" w:rsidP="00F25E20">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D948C9">
      <w:pPr>
        <w:spacing w:before="120" w:line="240" w:lineRule="auto"/>
        <w:ind w:firstLine="539"/>
        <w:rPr>
          <w:i/>
          <w:sz w:val="28"/>
          <w:szCs w:val="28"/>
          <w:lang w:val="nb-NO"/>
        </w:rPr>
      </w:pPr>
      <w:r w:rsidRPr="00AB50E9">
        <w:rPr>
          <w:i/>
          <w:sz w:val="28"/>
          <w:szCs w:val="28"/>
          <w:lang w:val="nb-NO"/>
        </w:rPr>
        <w:t>* Cách thức thực hiện:</w:t>
      </w:r>
      <w:r w:rsidRPr="00AB50E9">
        <w:rPr>
          <w:sz w:val="28"/>
          <w:szCs w:val="28"/>
          <w:lang w:val="nb-NO"/>
        </w:rPr>
        <w:t xml:space="preserve"> Nộp hồ sơ trực tiếp hoặc gửi bưu điện tại Sở Văn hóa, Thể thao và Du lịch.</w:t>
      </w:r>
    </w:p>
    <w:p w:rsidR="00FB482B" w:rsidRPr="00AB50E9" w:rsidRDefault="00FB482B" w:rsidP="00D948C9">
      <w:pPr>
        <w:spacing w:before="120" w:line="240" w:lineRule="auto"/>
        <w:ind w:firstLine="539"/>
        <w:rPr>
          <w:rFonts w:eastAsia="Times New Roman"/>
          <w:i/>
          <w:sz w:val="28"/>
          <w:szCs w:val="28"/>
          <w:lang w:val="nb-NO"/>
        </w:rPr>
      </w:pPr>
      <w:r w:rsidRPr="00AB50E9">
        <w:rPr>
          <w:i/>
          <w:sz w:val="28"/>
          <w:szCs w:val="28"/>
          <w:lang w:val="nb-NO"/>
        </w:rPr>
        <w:t>* Thành phần, số lượng hồ sơ:</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a) Thành phần hồ sơ:</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 Đơn đề nghị đổi Giấy chứng nhận đăng ký hoạt động của cơ sở tư vấn về ph</w:t>
      </w:r>
      <w:r w:rsidRPr="00AB50E9">
        <w:rPr>
          <w:rFonts w:eastAsia="Times New Roman"/>
          <w:sz w:val="28"/>
          <w:szCs w:val="28"/>
          <w:lang w:val="nb-NO"/>
        </w:rPr>
        <w:t xml:space="preserve">òng, chống bạo lực gia </w:t>
      </w:r>
      <w:r w:rsidRPr="00AB50E9">
        <w:rPr>
          <w:sz w:val="28"/>
          <w:szCs w:val="28"/>
          <w:lang w:val="nb-NO"/>
        </w:rPr>
        <w:t>đ</w:t>
      </w:r>
      <w:r w:rsidRPr="00AB50E9">
        <w:rPr>
          <w:rFonts w:eastAsia="Times New Roman"/>
          <w:sz w:val="28"/>
          <w:szCs w:val="28"/>
          <w:lang w:val="nb-NO"/>
        </w:rPr>
        <w:t>ình;</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 Giấy chứng nhận đăng ký hoạt động đ</w:t>
      </w:r>
      <w:r w:rsidRPr="00AB50E9">
        <w:rPr>
          <w:rFonts w:eastAsia="Times New Roman"/>
          <w:sz w:val="28"/>
          <w:szCs w:val="28"/>
          <w:lang w:val="nb-NO"/>
        </w:rPr>
        <w:t xml:space="preserve">ã </w:t>
      </w:r>
      <w:r w:rsidRPr="00AB50E9">
        <w:rPr>
          <w:sz w:val="28"/>
          <w:szCs w:val="28"/>
          <w:lang w:val="nb-NO"/>
        </w:rPr>
        <w:t>được cấp cho cơ sở;</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 Các giấy tờ liên quan đến nội dung thay đổi (tên gọi, địa chỉ, người đứng đầu, nội dung hoạt động);</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 Dự thảo Quy chế hoạt động sửa đổi, bổ sung của cơ sở (nếu có sửa đổi, bổ sung).</w:t>
      </w:r>
    </w:p>
    <w:p w:rsidR="00FB482B" w:rsidRPr="00AB50E9" w:rsidRDefault="00FB482B" w:rsidP="00D948C9">
      <w:pPr>
        <w:spacing w:before="120" w:line="240" w:lineRule="auto"/>
        <w:ind w:firstLine="539"/>
        <w:rPr>
          <w:rFonts w:eastAsia="Times New Roman"/>
          <w:sz w:val="28"/>
          <w:szCs w:val="28"/>
          <w:lang w:val="nb-NO"/>
        </w:rPr>
      </w:pPr>
      <w:r w:rsidRPr="00AB50E9">
        <w:rPr>
          <w:rFonts w:eastAsia="Times New Roman"/>
          <w:sz w:val="28"/>
          <w:szCs w:val="28"/>
          <w:lang w:val="nb-NO"/>
        </w:rPr>
        <w:t>b) Số l</w:t>
      </w:r>
      <w:r w:rsidRPr="00AB50E9">
        <w:rPr>
          <w:sz w:val="28"/>
          <w:szCs w:val="28"/>
          <w:lang w:val="nb-NO"/>
        </w:rPr>
        <w:t>ượng hồ sơ: 01 bộ.</w:t>
      </w:r>
    </w:p>
    <w:p w:rsidR="00FB482B" w:rsidRPr="00AB50E9" w:rsidRDefault="00FB482B" w:rsidP="00D948C9">
      <w:pPr>
        <w:spacing w:before="120" w:line="240" w:lineRule="auto"/>
        <w:ind w:firstLine="539"/>
        <w:rPr>
          <w:rFonts w:eastAsia="Times New Roman"/>
          <w:i/>
          <w:sz w:val="28"/>
          <w:szCs w:val="28"/>
          <w:lang w:val="nb-NO"/>
        </w:rPr>
      </w:pPr>
      <w:r w:rsidRPr="00AB50E9">
        <w:rPr>
          <w:rFonts w:eastAsia="Times New Roman"/>
          <w:i/>
          <w:sz w:val="28"/>
          <w:szCs w:val="28"/>
          <w:lang w:val="nb-NO"/>
        </w:rPr>
        <w:t>* Thời hạn giải quyết:</w:t>
      </w:r>
    </w:p>
    <w:p w:rsidR="00FB482B" w:rsidRPr="00AB50E9" w:rsidRDefault="00FB482B" w:rsidP="00D948C9">
      <w:pPr>
        <w:spacing w:before="120" w:line="240" w:lineRule="auto"/>
        <w:ind w:firstLine="539"/>
        <w:rPr>
          <w:sz w:val="28"/>
          <w:szCs w:val="28"/>
          <w:lang w:val="nb-NO"/>
        </w:rPr>
      </w:pPr>
      <w:r w:rsidRPr="00AB50E9">
        <w:rPr>
          <w:sz w:val="28"/>
          <w:szCs w:val="28"/>
          <w:lang w:val="nb-NO"/>
        </w:rPr>
        <w:t xml:space="preserve">Thời gian thực hiện là20 ngày làm việc kể từ ngày nhận đủ hồ sơ hợp lệ. </w:t>
      </w:r>
    </w:p>
    <w:p w:rsidR="00FB482B" w:rsidRPr="00AB50E9" w:rsidRDefault="00FB482B" w:rsidP="00D948C9">
      <w:pPr>
        <w:spacing w:before="120" w:line="240" w:lineRule="auto"/>
        <w:ind w:firstLine="539"/>
        <w:rPr>
          <w:sz w:val="28"/>
          <w:szCs w:val="28"/>
          <w:lang w:val="nb-NO"/>
        </w:rPr>
      </w:pPr>
      <w:r w:rsidRPr="00AB50E9">
        <w:rPr>
          <w:sz w:val="28"/>
          <w:szCs w:val="28"/>
          <w:lang w:val="nb-NO"/>
        </w:rPr>
        <w:lastRenderedPageBreak/>
        <w:t xml:space="preserve">- Trong thời hạn 10 ngày làm việc kể từ ngày nhận đủ hồ sơ hợp lệ, Sở Văn hoá, Thể thao và Du lịch phải có kết quả thẩm định hồ sơ. Trường hợp hồ sơ chưa hợp lệ thì Sở Văn hoá, Thể thao và Du lịch có trách nhiệm hướng dẫn cơ sở hoàn thiện hồ sơ, thời hạn có kết quả thẩm định được tính lại từ khi nhận đủ hồ sơ hợp lệ. </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 Trong thời hạn 03 ngày làm việc kể từ khi có kết quả thẩm định, cơ quan thẩm định phải gửi một bộ hồ sơ và biên bản thẩm định cơ sở tư vấn về ph</w:t>
      </w:r>
      <w:r w:rsidRPr="00AB50E9">
        <w:rPr>
          <w:rFonts w:eastAsia="Times New Roman"/>
          <w:sz w:val="28"/>
          <w:szCs w:val="28"/>
          <w:lang w:val="nb-NO"/>
        </w:rPr>
        <w:t xml:space="preserve">òng, chống bạo lực gia </w:t>
      </w:r>
      <w:r w:rsidRPr="00AB50E9">
        <w:rPr>
          <w:sz w:val="28"/>
          <w:szCs w:val="28"/>
          <w:lang w:val="nb-NO"/>
        </w:rPr>
        <w:t>đ</w:t>
      </w:r>
      <w:r w:rsidRPr="00AB50E9">
        <w:rPr>
          <w:rFonts w:eastAsia="Times New Roman"/>
          <w:sz w:val="28"/>
          <w:szCs w:val="28"/>
          <w:lang w:val="nb-NO"/>
        </w:rPr>
        <w:t xml:space="preserve">ình tới Uỷ ban nhân dân cấp tỉnh </w:t>
      </w:r>
      <w:r w:rsidRPr="00AB50E9">
        <w:rPr>
          <w:sz w:val="28"/>
          <w:szCs w:val="28"/>
          <w:lang w:val="nb-NO"/>
        </w:rPr>
        <w:t>để đổi Giấy chứng nhận đăng ký hoạt động.</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 Trong thời hạn 07 ngày làm việc kể từ khi nhận đủ hồ sơ và biên bản thẩm định, Uỷ ban nhân dân cấp tỉnh có trách nhiệm đổi Giấy chứng nhận đăng ký hoạt động cho cơ sở tư vấn về ph</w:t>
      </w:r>
      <w:r w:rsidRPr="00AB50E9">
        <w:rPr>
          <w:rFonts w:eastAsia="Times New Roman"/>
          <w:sz w:val="28"/>
          <w:szCs w:val="28"/>
          <w:lang w:val="nb-NO"/>
        </w:rPr>
        <w:t xml:space="preserve">òng, chống bạo lực gia </w:t>
      </w:r>
      <w:r w:rsidRPr="00AB50E9">
        <w:rPr>
          <w:sz w:val="28"/>
          <w:szCs w:val="28"/>
          <w:lang w:val="nb-NO"/>
        </w:rPr>
        <w:t>đ</w:t>
      </w:r>
      <w:r w:rsidRPr="00AB50E9">
        <w:rPr>
          <w:rFonts w:eastAsia="Times New Roman"/>
          <w:sz w:val="28"/>
          <w:szCs w:val="28"/>
          <w:lang w:val="nb-NO"/>
        </w:rPr>
        <w:t xml:space="preserve">ình.  </w:t>
      </w:r>
    </w:p>
    <w:p w:rsidR="00FB482B" w:rsidRPr="00AB50E9" w:rsidRDefault="00FB482B" w:rsidP="00D948C9">
      <w:pPr>
        <w:spacing w:before="120" w:line="240" w:lineRule="auto"/>
        <w:ind w:firstLine="539"/>
        <w:rPr>
          <w:sz w:val="28"/>
          <w:szCs w:val="28"/>
          <w:lang w:val="nb-NO"/>
        </w:rPr>
      </w:pPr>
      <w:r w:rsidRPr="00AB50E9">
        <w:rPr>
          <w:sz w:val="28"/>
          <w:szCs w:val="28"/>
          <w:lang w:val="nb-NO"/>
        </w:rPr>
        <w:t xml:space="preserve">- Quy chế hoạt động sửa đổi, bổ sung của cơ sở được cơ quan cấp Giấy chứng nhận đăng ký hoạt động phê duyệt đồng thời với việc cấp Giấy chứng nhận đăng ký hoạt động cho cơ sở. </w:t>
      </w:r>
    </w:p>
    <w:p w:rsidR="00FB482B" w:rsidRPr="00AB50E9" w:rsidRDefault="00FB482B" w:rsidP="00D948C9">
      <w:pPr>
        <w:spacing w:before="120" w:line="240" w:lineRule="auto"/>
        <w:ind w:firstLine="539"/>
        <w:rPr>
          <w:sz w:val="28"/>
          <w:szCs w:val="28"/>
          <w:lang w:val="nb-NO"/>
        </w:rPr>
      </w:pPr>
      <w:r w:rsidRPr="00AB50E9">
        <w:rPr>
          <w:i/>
          <w:sz w:val="28"/>
          <w:szCs w:val="28"/>
          <w:lang w:val="nb-NO"/>
        </w:rPr>
        <w:t>* Đối tượng thực hiện thủ tục hành chính:</w:t>
      </w:r>
      <w:r w:rsidRPr="00AB50E9">
        <w:rPr>
          <w:sz w:val="28"/>
          <w:szCs w:val="28"/>
          <w:lang w:val="nb-NO"/>
        </w:rPr>
        <w:t xml:space="preserve"> Tổ chức, cá nhân.</w:t>
      </w:r>
    </w:p>
    <w:p w:rsidR="00FB482B" w:rsidRPr="00AB50E9" w:rsidRDefault="00FB482B" w:rsidP="00D948C9">
      <w:pPr>
        <w:spacing w:before="120" w:line="240" w:lineRule="auto"/>
        <w:ind w:firstLine="539"/>
        <w:rPr>
          <w:i/>
          <w:sz w:val="28"/>
          <w:szCs w:val="28"/>
          <w:lang w:val="nb-NO"/>
        </w:rPr>
      </w:pPr>
      <w:r w:rsidRPr="00AB50E9">
        <w:rPr>
          <w:i/>
          <w:sz w:val="28"/>
          <w:szCs w:val="28"/>
          <w:lang w:val="nb-NO"/>
        </w:rPr>
        <w:t>* Cơ quan thực hiện thủ tục hành chính:</w:t>
      </w:r>
    </w:p>
    <w:p w:rsidR="00FB482B" w:rsidRPr="00AB50E9" w:rsidRDefault="00FB482B" w:rsidP="00D948C9">
      <w:pPr>
        <w:spacing w:before="120" w:line="240" w:lineRule="auto"/>
        <w:ind w:firstLine="539"/>
        <w:rPr>
          <w:sz w:val="28"/>
          <w:szCs w:val="28"/>
          <w:lang w:val="nb-NO"/>
        </w:rPr>
      </w:pPr>
      <w:r w:rsidRPr="00AB50E9">
        <w:rPr>
          <w:sz w:val="28"/>
          <w:szCs w:val="28"/>
          <w:lang w:val="nb-NO"/>
        </w:rPr>
        <w:t xml:space="preserve">- Cơ quan có thẩm quyền quyết định: Ủy ban nhân dân cấp tỉnh. </w:t>
      </w:r>
    </w:p>
    <w:p w:rsidR="00FB482B" w:rsidRPr="00AB50E9" w:rsidRDefault="00FB482B" w:rsidP="00D948C9">
      <w:pPr>
        <w:spacing w:before="120" w:line="240" w:lineRule="auto"/>
        <w:ind w:firstLine="539"/>
        <w:rPr>
          <w:sz w:val="28"/>
          <w:szCs w:val="28"/>
          <w:lang w:val="nb-NO"/>
        </w:rPr>
      </w:pPr>
      <w:r w:rsidRPr="00AB50E9">
        <w:rPr>
          <w:sz w:val="28"/>
          <w:szCs w:val="28"/>
          <w:lang w:val="nb-NO"/>
        </w:rPr>
        <w:t>- Cơ quan trực tiếp thực hiện TTHC: Sở Văn hóa, Thể thao và Du lịch.</w:t>
      </w:r>
    </w:p>
    <w:p w:rsidR="00FB482B" w:rsidRPr="00AB50E9" w:rsidRDefault="00FB482B" w:rsidP="00D948C9">
      <w:pPr>
        <w:spacing w:before="120" w:line="240" w:lineRule="auto"/>
        <w:ind w:firstLine="539"/>
        <w:rPr>
          <w:rFonts w:eastAsia="Times New Roman"/>
          <w:sz w:val="28"/>
          <w:szCs w:val="28"/>
          <w:lang w:val="nb-NO"/>
        </w:rPr>
      </w:pPr>
      <w:r w:rsidRPr="00AB50E9">
        <w:rPr>
          <w:rFonts w:eastAsia="Times New Roman"/>
          <w:bCs/>
          <w:i/>
          <w:sz w:val="28"/>
          <w:szCs w:val="28"/>
          <w:lang w:val="nb-NO"/>
        </w:rPr>
        <w:t>* Kết quả thực hiện thủ tục hành chính:</w:t>
      </w:r>
    </w:p>
    <w:p w:rsidR="00FB482B" w:rsidRPr="00AB50E9" w:rsidRDefault="00FB482B" w:rsidP="00D948C9">
      <w:pPr>
        <w:spacing w:before="120" w:line="240" w:lineRule="auto"/>
        <w:ind w:firstLine="539"/>
        <w:rPr>
          <w:spacing w:val="-9"/>
          <w:sz w:val="28"/>
          <w:szCs w:val="28"/>
          <w:lang w:val="nb-NO"/>
        </w:rPr>
      </w:pPr>
      <w:r w:rsidRPr="00AB50E9">
        <w:rPr>
          <w:spacing w:val="-9"/>
          <w:sz w:val="28"/>
          <w:szCs w:val="28"/>
          <w:lang w:val="nb-NO"/>
        </w:rPr>
        <w:t xml:space="preserve">- Giấy chứng nhận đăng ký hoạt động cho cơ sở tư vấn về phòng, chống bạo lực gia đình. </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 Quy chế hoạt động sửa đổi, bổ sung của cơ sở được cơ quan cấp Giấy chứng nhận đăng ký hoạt động ph</w:t>
      </w:r>
      <w:r w:rsidRPr="00AB50E9">
        <w:rPr>
          <w:rFonts w:eastAsia="Times New Roman"/>
          <w:sz w:val="28"/>
          <w:szCs w:val="28"/>
          <w:lang w:val="nb-NO"/>
        </w:rPr>
        <w:t xml:space="preserve">ê </w:t>
      </w:r>
      <w:r w:rsidRPr="00AB50E9">
        <w:rPr>
          <w:sz w:val="28"/>
          <w:szCs w:val="28"/>
          <w:lang w:val="nb-NO"/>
        </w:rPr>
        <w:t>duyệt (trường hợp Quy chế hoạt động được sửa đổi, bổ sung).</w:t>
      </w:r>
    </w:p>
    <w:p w:rsidR="00FB482B" w:rsidRPr="00AB50E9" w:rsidRDefault="00FB482B" w:rsidP="00D948C9">
      <w:pPr>
        <w:spacing w:before="120" w:line="240" w:lineRule="auto"/>
        <w:ind w:firstLine="539"/>
        <w:rPr>
          <w:bCs/>
          <w:i/>
          <w:sz w:val="28"/>
          <w:szCs w:val="28"/>
          <w:lang w:val="nb-NO"/>
        </w:rPr>
      </w:pPr>
      <w:r w:rsidRPr="00AB50E9">
        <w:rPr>
          <w:i/>
          <w:sz w:val="28"/>
          <w:szCs w:val="28"/>
          <w:lang w:val="nb-NO"/>
        </w:rPr>
        <w:t>* Lệ phí:</w:t>
      </w:r>
      <w:r w:rsidRPr="00AB50E9">
        <w:rPr>
          <w:sz w:val="28"/>
          <w:szCs w:val="28"/>
          <w:lang w:val="nb-NO"/>
        </w:rPr>
        <w:t xml:space="preserve"> Không quy định lệ phí trong các văn bản.</w:t>
      </w:r>
    </w:p>
    <w:p w:rsidR="00FB482B" w:rsidRPr="00AB50E9" w:rsidRDefault="00FB482B" w:rsidP="00D948C9">
      <w:pPr>
        <w:spacing w:before="120" w:line="240" w:lineRule="auto"/>
        <w:ind w:firstLine="539"/>
        <w:rPr>
          <w:sz w:val="28"/>
          <w:szCs w:val="28"/>
          <w:lang w:val="nb-NO"/>
        </w:rPr>
      </w:pPr>
      <w:r w:rsidRPr="00AB50E9">
        <w:rPr>
          <w:i/>
          <w:sz w:val="28"/>
          <w:szCs w:val="28"/>
          <w:lang w:val="nb-NO"/>
        </w:rPr>
        <w:t>* Tên mẫu đơn, mẫu tờ khai:</w:t>
      </w:r>
      <w:r w:rsidRPr="00AB50E9">
        <w:rPr>
          <w:sz w:val="28"/>
          <w:szCs w:val="28"/>
          <w:lang w:val="nb-NO"/>
        </w:rPr>
        <w:t xml:space="preserve"> Đơn đề nghị đổi Giấy chứng nhận đăng ký hoạt động cơ sở tư vấn về phòng, chống bạo lực gia đình (theo mẫu).</w:t>
      </w:r>
    </w:p>
    <w:p w:rsidR="00FB482B" w:rsidRPr="00AB50E9" w:rsidRDefault="00FB482B" w:rsidP="00D948C9">
      <w:pPr>
        <w:spacing w:before="120" w:line="240" w:lineRule="auto"/>
        <w:ind w:firstLine="539"/>
        <w:rPr>
          <w:sz w:val="28"/>
          <w:szCs w:val="28"/>
          <w:lang w:val="nb-NO"/>
        </w:rPr>
      </w:pPr>
      <w:r w:rsidRPr="00AB50E9">
        <w:rPr>
          <w:bCs/>
          <w:i/>
          <w:sz w:val="28"/>
          <w:szCs w:val="28"/>
          <w:lang w:val="nb-NO"/>
        </w:rPr>
        <w:t>* Điều kiện thực hiện thủ tục:</w:t>
      </w:r>
      <w:r w:rsidRPr="00AB50E9">
        <w:rPr>
          <w:bCs/>
          <w:sz w:val="28"/>
          <w:szCs w:val="28"/>
          <w:lang w:val="nb-NO"/>
        </w:rPr>
        <w:t xml:space="preserve"> Không.</w:t>
      </w:r>
    </w:p>
    <w:p w:rsidR="00FB482B" w:rsidRPr="00AB50E9" w:rsidRDefault="00FB482B" w:rsidP="00D948C9">
      <w:pPr>
        <w:spacing w:before="120" w:line="240" w:lineRule="auto"/>
        <w:ind w:firstLine="539"/>
        <w:rPr>
          <w:i/>
          <w:sz w:val="28"/>
          <w:szCs w:val="28"/>
          <w:lang w:val="nb-NO"/>
        </w:rPr>
      </w:pPr>
      <w:r w:rsidRPr="00AB50E9">
        <w:rPr>
          <w:i/>
          <w:sz w:val="28"/>
          <w:szCs w:val="28"/>
          <w:lang w:val="nb-NO"/>
        </w:rPr>
        <w:t xml:space="preserve">* Căn cứ pháp lý: </w:t>
      </w:r>
    </w:p>
    <w:p w:rsidR="00FB482B" w:rsidRPr="00AB50E9" w:rsidRDefault="00FB482B" w:rsidP="00D948C9">
      <w:pPr>
        <w:spacing w:before="120" w:line="240" w:lineRule="auto"/>
        <w:ind w:firstLine="539"/>
        <w:rPr>
          <w:sz w:val="28"/>
          <w:szCs w:val="28"/>
          <w:lang w:val="nb-NO"/>
        </w:rPr>
      </w:pPr>
      <w:r w:rsidRPr="00AB50E9">
        <w:rPr>
          <w:sz w:val="28"/>
          <w:szCs w:val="28"/>
          <w:lang w:val="nb-NO"/>
        </w:rPr>
        <w:t>- Nghị định số 08/2009/NĐ-CP ngày 04 tháng 02 năm 2009 của Chính phủ Quy định chi tiết và hướng dẫn thi hành một số điều của Luật Phòng, chống bạo lực gia đình. Có hiệu lực từ ngày 21/3/2009.</w:t>
      </w:r>
    </w:p>
    <w:p w:rsidR="00FB482B" w:rsidRPr="00AB50E9" w:rsidRDefault="00FB482B" w:rsidP="007A2D26">
      <w:pPr>
        <w:spacing w:before="120" w:afterLines="60" w:after="144" w:line="240" w:lineRule="auto"/>
        <w:ind w:firstLine="539"/>
        <w:rPr>
          <w:spacing w:val="-3"/>
          <w:sz w:val="28"/>
          <w:szCs w:val="28"/>
          <w:lang w:val="nb-NO"/>
        </w:rPr>
      </w:pPr>
      <w:r w:rsidRPr="00AB50E9">
        <w:rPr>
          <w:sz w:val="28"/>
          <w:szCs w:val="28"/>
          <w:lang w:val="nb-NO"/>
        </w:rPr>
        <w:t xml:space="preserve">- Thông tư số 02/2010/TT-BVHTTDL ngày 16 tháng 3 năm 2010 của Bộ trưởng Bộ Văn hóa, Thể thao và Du lịch Quy định chi tiết về thủ tục đăng ký hoạt động, </w:t>
      </w:r>
      <w:r w:rsidRPr="00AB50E9">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AB50E9">
        <w:rPr>
          <w:sz w:val="28"/>
          <w:szCs w:val="28"/>
          <w:lang w:val="nb-NO"/>
        </w:rPr>
        <w:t>. Có hiệu lực từ ngày 30/4/2010</w:t>
      </w:r>
      <w:r w:rsidRPr="00AB50E9">
        <w:rPr>
          <w:spacing w:val="-3"/>
          <w:sz w:val="28"/>
          <w:szCs w:val="28"/>
          <w:lang w:val="nb-NO"/>
        </w:rPr>
        <w:t>.</w:t>
      </w:r>
    </w:p>
    <w:p w:rsidR="00FB482B" w:rsidRPr="00AB50E9" w:rsidRDefault="00FB482B" w:rsidP="007A2D26">
      <w:pPr>
        <w:spacing w:before="120" w:afterLines="60" w:after="144" w:line="240" w:lineRule="auto"/>
        <w:ind w:firstLine="539"/>
        <w:rPr>
          <w:sz w:val="28"/>
          <w:szCs w:val="28"/>
          <w:lang w:val="nb-NO"/>
        </w:rPr>
      </w:pPr>
      <w:r w:rsidRPr="00AB50E9">
        <w:rPr>
          <w:sz w:val="28"/>
          <w:szCs w:val="28"/>
          <w:lang w:val="nb-NO"/>
        </w:rPr>
        <w:lastRenderedPageBreak/>
        <w:t>- Thông tư số 23/2014/TT-BVHTTDL ngày 22 tháng 12 năm 2014 của Bộ trưởng Bộ Văn hóa, Thể thao và Du lịch sửa đổi, bổ sung một số điều của Thông tư số 02/2010/TT-BVHTTDL ngày 16 tháng 3 năm 2010 của Bộ trưởng Bộ Văn hóa, Thể thao và Du lịch quy định chi tiết về thủ tục đăng ký hoạt động, 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 Có hiệu lực từ ngày 20/02/2015.</w:t>
      </w:r>
    </w:p>
    <w:p w:rsidR="00FB482B" w:rsidRPr="00AB50E9" w:rsidRDefault="00FB482B" w:rsidP="00D948C9">
      <w:pPr>
        <w:spacing w:before="120" w:after="120"/>
        <w:jc w:val="center"/>
        <w:rPr>
          <w:spacing w:val="26"/>
          <w:sz w:val="26"/>
          <w:lang w:val="nb-NO"/>
        </w:rPr>
      </w:pPr>
      <w:r w:rsidRPr="00AB50E9">
        <w:rPr>
          <w:sz w:val="28"/>
          <w:szCs w:val="28"/>
          <w:lang w:val="nb-NO"/>
        </w:rPr>
        <w:br w:type="page"/>
      </w:r>
      <w:r w:rsidRPr="00AB50E9">
        <w:rPr>
          <w:spacing w:val="26"/>
          <w:sz w:val="26"/>
          <w:lang w:val="nb-NO"/>
        </w:rPr>
        <w:lastRenderedPageBreak/>
        <w:t>(Khổ giấy 210mm x 297mm)</w:t>
      </w:r>
    </w:p>
    <w:p w:rsidR="00FB482B" w:rsidRPr="00AB50E9" w:rsidRDefault="00FB482B" w:rsidP="00D948C9">
      <w:pPr>
        <w:spacing w:after="0" w:line="240" w:lineRule="auto"/>
        <w:ind w:firstLine="539"/>
        <w:jc w:val="center"/>
        <w:rPr>
          <w:b/>
          <w:bCs/>
          <w:sz w:val="28"/>
          <w:szCs w:val="26"/>
          <w:lang w:val="nb-NO"/>
        </w:rPr>
      </w:pPr>
      <w:r w:rsidRPr="00AB50E9">
        <w:rPr>
          <w:b/>
          <w:bCs/>
          <w:sz w:val="28"/>
          <w:szCs w:val="26"/>
          <w:lang w:val="nb-NO"/>
        </w:rPr>
        <w:t xml:space="preserve">CỘNG HOÀ XÃ HỘI CHỦ NGHĨA VIỆT NAM </w:t>
      </w:r>
    </w:p>
    <w:p w:rsidR="00FB482B" w:rsidRPr="00AB50E9" w:rsidRDefault="00FB482B" w:rsidP="00D948C9">
      <w:pPr>
        <w:spacing w:after="0" w:line="240" w:lineRule="auto"/>
        <w:ind w:firstLine="539"/>
        <w:jc w:val="center"/>
        <w:rPr>
          <w:b/>
          <w:bCs/>
          <w:sz w:val="26"/>
          <w:szCs w:val="28"/>
          <w:lang w:val="nb-NO"/>
        </w:rPr>
      </w:pPr>
      <w:r w:rsidRPr="00AB50E9">
        <w:rPr>
          <w:b/>
          <w:bCs/>
          <w:sz w:val="26"/>
          <w:szCs w:val="28"/>
          <w:lang w:val="nb-NO"/>
        </w:rPr>
        <w:t>Độc lập - Tự do - Hạnh phúc</w:t>
      </w:r>
    </w:p>
    <w:p w:rsidR="00FB482B" w:rsidRPr="00AB50E9" w:rsidRDefault="00936FE4" w:rsidP="00D948C9">
      <w:pPr>
        <w:spacing w:before="120" w:after="0" w:line="240" w:lineRule="auto"/>
        <w:ind w:firstLine="539"/>
        <w:jc w:val="center"/>
        <w:rPr>
          <w:sz w:val="26"/>
          <w:szCs w:val="28"/>
          <w:lang w:val="nb-NO"/>
        </w:rPr>
      </w:pPr>
      <w:r w:rsidRPr="00AB50E9">
        <w:rPr>
          <w:noProof/>
        </w:rPr>
        <mc:AlternateContent>
          <mc:Choice Requires="wps">
            <w:drawing>
              <wp:anchor distT="0" distB="0" distL="114300" distR="114300" simplePos="0" relativeHeight="251661312" behindDoc="0" locked="0" layoutInCell="1" allowOverlap="1">
                <wp:simplePos x="0" y="0"/>
                <wp:positionH relativeFrom="column">
                  <wp:posOffset>2051050</wp:posOffset>
                </wp:positionH>
                <wp:positionV relativeFrom="paragraph">
                  <wp:posOffset>3810</wp:posOffset>
                </wp:positionV>
                <wp:extent cx="2188210" cy="6985"/>
                <wp:effectExtent l="0" t="0" r="21590" b="31115"/>
                <wp:wrapNone/>
                <wp:docPr id="164"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8210" cy="69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08B44E1" id="Straight Connector 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pt,.3pt" to="333.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">
                <o:lock v:ext="edit" shapetype="f"/>
              </v:line>
            </w:pict>
          </mc:Fallback>
        </mc:AlternateContent>
      </w:r>
      <w:r w:rsidR="00FB482B" w:rsidRPr="00AB50E9">
        <w:rPr>
          <w:i/>
          <w:iCs/>
          <w:sz w:val="26"/>
          <w:szCs w:val="28"/>
          <w:lang w:val="nb-NO"/>
        </w:rPr>
        <w:t>.........., Ngày...... tháng....... năm........</w:t>
      </w:r>
    </w:p>
    <w:p w:rsidR="00FB482B" w:rsidRPr="00AB50E9" w:rsidRDefault="00FB482B" w:rsidP="00D948C9">
      <w:pPr>
        <w:spacing w:before="120" w:after="0" w:line="240" w:lineRule="auto"/>
        <w:ind w:firstLine="539"/>
        <w:rPr>
          <w:sz w:val="26"/>
          <w:szCs w:val="28"/>
          <w:lang w:val="nb-NO"/>
        </w:rPr>
      </w:pPr>
      <w:r w:rsidRPr="00AB50E9">
        <w:rPr>
          <w:sz w:val="26"/>
          <w:szCs w:val="28"/>
          <w:lang w:val="nb-NO"/>
        </w:rPr>
        <w:t> </w:t>
      </w:r>
    </w:p>
    <w:p w:rsidR="00FB482B" w:rsidRPr="00AB50E9" w:rsidRDefault="00FB482B" w:rsidP="00D948C9">
      <w:pPr>
        <w:spacing w:after="0" w:line="240" w:lineRule="auto"/>
        <w:jc w:val="center"/>
        <w:rPr>
          <w:b/>
          <w:bCs/>
          <w:sz w:val="26"/>
          <w:szCs w:val="28"/>
          <w:lang w:val="nb-NO"/>
        </w:rPr>
      </w:pPr>
      <w:r w:rsidRPr="00AB50E9">
        <w:rPr>
          <w:b/>
          <w:bCs/>
          <w:sz w:val="26"/>
          <w:szCs w:val="28"/>
          <w:lang w:val="nb-NO"/>
        </w:rPr>
        <w:t xml:space="preserve">ĐƠN ĐỀ NGHỊ </w:t>
      </w:r>
    </w:p>
    <w:p w:rsidR="00FB482B" w:rsidRPr="00AB50E9" w:rsidRDefault="00FB482B" w:rsidP="00D948C9">
      <w:pPr>
        <w:spacing w:after="0" w:line="240" w:lineRule="auto"/>
        <w:jc w:val="center"/>
        <w:rPr>
          <w:b/>
          <w:bCs/>
          <w:sz w:val="26"/>
          <w:szCs w:val="28"/>
          <w:lang w:val="nb-NO"/>
        </w:rPr>
      </w:pPr>
      <w:r w:rsidRPr="00AB50E9">
        <w:rPr>
          <w:b/>
          <w:bCs/>
          <w:sz w:val="26"/>
          <w:szCs w:val="28"/>
          <w:lang w:val="nb-NO"/>
        </w:rPr>
        <w:t xml:space="preserve">ĐỔI GIẤY CHỨNG NHẬN ĐĂNG KÝ HOẠT ĐỘNG </w:t>
      </w:r>
    </w:p>
    <w:p w:rsidR="00FB482B" w:rsidRPr="00AB50E9" w:rsidRDefault="00FB482B" w:rsidP="00D948C9">
      <w:pPr>
        <w:spacing w:after="0" w:line="240" w:lineRule="auto"/>
        <w:jc w:val="center"/>
        <w:rPr>
          <w:b/>
          <w:bCs/>
          <w:sz w:val="26"/>
          <w:szCs w:val="28"/>
          <w:lang w:val="nb-NO"/>
        </w:rPr>
      </w:pPr>
      <w:r w:rsidRPr="00AB50E9">
        <w:rPr>
          <w:b/>
          <w:bCs/>
          <w:sz w:val="26"/>
          <w:szCs w:val="28"/>
          <w:lang w:val="nb-NO"/>
        </w:rPr>
        <w:t>CỦA CƠ SỞ TƯ VẤN VỀ PHÒNG, CHỐNG BẠO LỰC GIA ĐÌNH</w:t>
      </w:r>
    </w:p>
    <w:p w:rsidR="00FB482B" w:rsidRPr="00AB50E9" w:rsidRDefault="00FB482B" w:rsidP="00D948C9">
      <w:pPr>
        <w:spacing w:before="120" w:after="0" w:line="240" w:lineRule="auto"/>
        <w:jc w:val="center"/>
        <w:rPr>
          <w:sz w:val="26"/>
          <w:szCs w:val="28"/>
          <w:lang w:val="nb-NO"/>
        </w:rPr>
      </w:pPr>
      <w:r w:rsidRPr="00AB50E9">
        <w:rPr>
          <w:sz w:val="26"/>
          <w:szCs w:val="28"/>
          <w:lang w:val="nb-NO"/>
        </w:rPr>
        <w:t> </w:t>
      </w:r>
    </w:p>
    <w:p w:rsidR="00FB482B" w:rsidRPr="00AB50E9" w:rsidRDefault="00FB482B" w:rsidP="00D948C9">
      <w:pPr>
        <w:spacing w:before="120" w:after="0" w:line="240" w:lineRule="auto"/>
        <w:jc w:val="center"/>
        <w:rPr>
          <w:sz w:val="26"/>
          <w:szCs w:val="28"/>
          <w:lang w:val="nb-NO"/>
        </w:rPr>
      </w:pPr>
      <w:r w:rsidRPr="00AB50E9">
        <w:rPr>
          <w:bCs/>
          <w:iCs/>
          <w:sz w:val="26"/>
          <w:szCs w:val="28"/>
          <w:lang w:val="nb-NO"/>
        </w:rPr>
        <w:t>Kính gửi:</w:t>
      </w:r>
      <w:r w:rsidR="006F2F0A" w:rsidRPr="00AB50E9">
        <w:rPr>
          <w:sz w:val="28"/>
          <w:szCs w:val="26"/>
        </w:rPr>
        <w:t xml:space="preserve"> Ủy ban nhân dân tỉnh Bình Dương</w:t>
      </w:r>
    </w:p>
    <w:p w:rsidR="00FB482B" w:rsidRPr="00AB50E9" w:rsidRDefault="00FB482B" w:rsidP="00D948C9">
      <w:pPr>
        <w:spacing w:before="120" w:after="0" w:line="240" w:lineRule="auto"/>
        <w:ind w:firstLine="539"/>
        <w:rPr>
          <w:sz w:val="26"/>
          <w:szCs w:val="28"/>
          <w:lang w:val="nb-NO"/>
        </w:rPr>
      </w:pPr>
      <w:r w:rsidRPr="00AB50E9">
        <w:rPr>
          <w:sz w:val="26"/>
          <w:szCs w:val="28"/>
          <w:lang w:val="nb-NO"/>
        </w:rPr>
        <w:t> </w:t>
      </w:r>
    </w:p>
    <w:p w:rsidR="00FB482B" w:rsidRPr="00AB50E9" w:rsidRDefault="00FB482B" w:rsidP="00D948C9">
      <w:pPr>
        <w:spacing w:before="120" w:after="0" w:line="240" w:lineRule="auto"/>
        <w:ind w:firstLine="539"/>
        <w:rPr>
          <w:sz w:val="26"/>
          <w:szCs w:val="28"/>
          <w:lang w:val="nb-NO"/>
        </w:rPr>
      </w:pPr>
      <w:r w:rsidRPr="00AB50E9">
        <w:rPr>
          <w:sz w:val="26"/>
          <w:szCs w:val="28"/>
          <w:lang w:val="nb-NO"/>
        </w:rPr>
        <w:t>- Họ và tên (viết bằng chữ in hoa):………………………………………….....</w:t>
      </w:r>
    </w:p>
    <w:p w:rsidR="00FB482B" w:rsidRPr="00AB50E9" w:rsidRDefault="00FB482B" w:rsidP="00D948C9">
      <w:pPr>
        <w:spacing w:before="120" w:after="0" w:line="240" w:lineRule="auto"/>
        <w:ind w:firstLine="539"/>
        <w:rPr>
          <w:sz w:val="26"/>
          <w:szCs w:val="28"/>
          <w:lang w:val="nb-NO"/>
        </w:rPr>
      </w:pPr>
      <w:r w:rsidRPr="00AB50E9">
        <w:rPr>
          <w:sz w:val="26"/>
          <w:szCs w:val="28"/>
          <w:lang w:val="nb-NO"/>
        </w:rPr>
        <w:t>- Năm sinh:…………………………………………………………………......</w:t>
      </w:r>
    </w:p>
    <w:p w:rsidR="00FB482B" w:rsidRPr="00AB50E9" w:rsidRDefault="00FB482B" w:rsidP="00D948C9">
      <w:pPr>
        <w:spacing w:before="120" w:after="0" w:line="240" w:lineRule="auto"/>
        <w:ind w:firstLine="539"/>
        <w:rPr>
          <w:sz w:val="26"/>
          <w:szCs w:val="28"/>
          <w:lang w:val="nb-NO"/>
        </w:rPr>
      </w:pPr>
      <w:r w:rsidRPr="00AB50E9">
        <w:rPr>
          <w:sz w:val="26"/>
          <w:szCs w:val="28"/>
          <w:lang w:val="nb-NO"/>
        </w:rPr>
        <w:t>- Địa chỉ thường trú: ............................................................................................</w:t>
      </w:r>
    </w:p>
    <w:p w:rsidR="00FB482B" w:rsidRPr="00AB50E9" w:rsidRDefault="00FB482B" w:rsidP="00D948C9">
      <w:pPr>
        <w:spacing w:before="120" w:after="0" w:line="240" w:lineRule="auto"/>
        <w:ind w:firstLine="539"/>
        <w:rPr>
          <w:sz w:val="26"/>
          <w:szCs w:val="28"/>
          <w:lang w:val="nb-NO"/>
        </w:rPr>
      </w:pPr>
      <w:r w:rsidRPr="00AB50E9">
        <w:rPr>
          <w:sz w:val="26"/>
          <w:szCs w:val="28"/>
          <w:lang w:val="nb-NO"/>
        </w:rPr>
        <w:t>- Số chứng minh nhân dân/hộ chiếu:……………… ngày cấp:…………….. nơi cấp …………….....................................................................................................</w:t>
      </w:r>
    </w:p>
    <w:p w:rsidR="00FB482B" w:rsidRPr="00AB50E9" w:rsidRDefault="00FB482B" w:rsidP="00D948C9">
      <w:pPr>
        <w:spacing w:before="120" w:after="0" w:line="240" w:lineRule="auto"/>
        <w:ind w:firstLine="539"/>
        <w:rPr>
          <w:sz w:val="26"/>
          <w:szCs w:val="28"/>
          <w:lang w:val="nb-NO"/>
        </w:rPr>
      </w:pPr>
      <w:r w:rsidRPr="00AB50E9">
        <w:rPr>
          <w:sz w:val="26"/>
          <w:szCs w:val="28"/>
          <w:lang w:val="nb-NO"/>
        </w:rPr>
        <w:t>- Quốc tịch: ……………………………………………………………………</w:t>
      </w:r>
    </w:p>
    <w:p w:rsidR="00FB482B" w:rsidRPr="00AB50E9" w:rsidRDefault="00FB482B" w:rsidP="00D948C9">
      <w:pPr>
        <w:spacing w:before="120" w:after="0" w:line="240" w:lineRule="auto"/>
        <w:ind w:firstLine="539"/>
        <w:rPr>
          <w:sz w:val="26"/>
          <w:szCs w:val="28"/>
          <w:lang w:val="nb-NO"/>
        </w:rPr>
      </w:pPr>
      <w:r w:rsidRPr="00AB50E9">
        <w:rPr>
          <w:sz w:val="26"/>
          <w:szCs w:val="28"/>
          <w:lang w:val="nb-NO"/>
        </w:rPr>
        <w:t>- Đại diện cơ sở:……………………………………………………………......</w:t>
      </w:r>
    </w:p>
    <w:p w:rsidR="00FB482B" w:rsidRPr="00AB50E9" w:rsidRDefault="00FB482B" w:rsidP="00D948C9">
      <w:pPr>
        <w:spacing w:before="120" w:after="0" w:line="240" w:lineRule="auto"/>
        <w:ind w:firstLine="539"/>
        <w:rPr>
          <w:sz w:val="26"/>
          <w:szCs w:val="28"/>
          <w:lang w:val="nb-NO"/>
        </w:rPr>
      </w:pPr>
      <w:r w:rsidRPr="00AB50E9">
        <w:rPr>
          <w:sz w:val="26"/>
          <w:szCs w:val="28"/>
          <w:lang w:val="nb-NO"/>
        </w:rPr>
        <w:t>Làm đơn này đề nghị cơ quan có thẩm quyền đổi Giấy chứng nhận đăng ký hoạt động của cơ sở tư vấn về phòng, chống bạo lực gia đình.</w:t>
      </w:r>
    </w:p>
    <w:p w:rsidR="00FB482B" w:rsidRPr="00AB50E9" w:rsidRDefault="00FB482B" w:rsidP="00D948C9">
      <w:pPr>
        <w:spacing w:before="120" w:after="0" w:line="240" w:lineRule="auto"/>
        <w:ind w:firstLine="539"/>
        <w:rPr>
          <w:sz w:val="26"/>
          <w:szCs w:val="28"/>
          <w:lang w:val="nb-NO"/>
        </w:rPr>
      </w:pPr>
      <w:r w:rsidRPr="00AB50E9">
        <w:rPr>
          <w:sz w:val="26"/>
          <w:szCs w:val="28"/>
          <w:lang w:val="nb-NO"/>
        </w:rPr>
        <w:t>Lý do đề nghị cấp đổi: Cơ sở có nhu cầu thay đổi ……………………….. (tên gọi, người đứng đầu, địa điểm của trụ sở).</w:t>
      </w:r>
    </w:p>
    <w:p w:rsidR="00FB482B" w:rsidRPr="00AB50E9" w:rsidRDefault="00FB482B" w:rsidP="00D948C9">
      <w:pPr>
        <w:spacing w:before="120" w:after="0" w:line="240" w:lineRule="auto"/>
        <w:ind w:firstLine="539"/>
        <w:rPr>
          <w:sz w:val="26"/>
          <w:szCs w:val="28"/>
          <w:lang w:val="nb-NO"/>
        </w:rPr>
      </w:pPr>
      <w:r w:rsidRPr="00AB50E9">
        <w:rPr>
          <w:sz w:val="26"/>
          <w:szCs w:val="28"/>
          <w:lang w:val="nb-NO"/>
        </w:rPr>
        <w:t>Cam kết của cơ sở:</w:t>
      </w:r>
    </w:p>
    <w:p w:rsidR="00FB482B" w:rsidRPr="00AB50E9" w:rsidRDefault="00FB482B" w:rsidP="00D948C9">
      <w:pPr>
        <w:spacing w:before="120" w:after="0" w:line="240" w:lineRule="auto"/>
        <w:ind w:firstLine="539"/>
        <w:rPr>
          <w:sz w:val="26"/>
          <w:szCs w:val="28"/>
          <w:lang w:val="nb-NO"/>
        </w:rPr>
      </w:pPr>
      <w:r w:rsidRPr="00AB50E9">
        <w:rPr>
          <w:sz w:val="26"/>
          <w:szCs w:val="28"/>
          <w:lang w:val="nb-NO"/>
        </w:rPr>
        <w:t>- Việc đổi Giấy chứng nhận đăng ký hoạt động của cơ sở không nhằm mục đích trốn tránh thực hiện nghĩa vụ cũng như các hoạt động khác;</w:t>
      </w:r>
    </w:p>
    <w:p w:rsidR="00FB482B" w:rsidRPr="00AB50E9" w:rsidRDefault="00FB482B" w:rsidP="00D948C9">
      <w:pPr>
        <w:spacing w:before="120" w:after="0" w:line="240" w:lineRule="auto"/>
        <w:ind w:firstLine="539"/>
        <w:rPr>
          <w:sz w:val="26"/>
          <w:szCs w:val="28"/>
          <w:lang w:val="nb-NO"/>
        </w:rPr>
      </w:pPr>
      <w:r w:rsidRPr="00AB50E9">
        <w:rPr>
          <w:sz w:val="26"/>
          <w:szCs w:val="28"/>
          <w:lang w:val="nb-NO"/>
        </w:rPr>
        <w:t>- Thực hiện đúng Quy chế hoạt động của cơ sở được cấp có thẩm quyền phê duyệt và các quy định của pháp luật hiện hành.</w:t>
      </w:r>
    </w:p>
    <w:p w:rsidR="00FB482B" w:rsidRPr="00AB50E9" w:rsidRDefault="00FB482B" w:rsidP="00D948C9">
      <w:pPr>
        <w:spacing w:before="120" w:after="0" w:line="240" w:lineRule="auto"/>
        <w:ind w:left="3969" w:firstLine="539"/>
        <w:jc w:val="center"/>
        <w:rPr>
          <w:b/>
          <w:bCs/>
          <w:sz w:val="26"/>
          <w:szCs w:val="28"/>
          <w:lang w:val="nb-NO"/>
        </w:rPr>
      </w:pPr>
    </w:p>
    <w:p w:rsidR="00FB482B" w:rsidRPr="00AB50E9" w:rsidRDefault="00FB482B" w:rsidP="00D948C9">
      <w:pPr>
        <w:spacing w:after="0" w:line="240" w:lineRule="auto"/>
        <w:ind w:left="3969" w:hanging="9"/>
        <w:jc w:val="center"/>
        <w:rPr>
          <w:b/>
          <w:bCs/>
          <w:sz w:val="26"/>
          <w:szCs w:val="28"/>
          <w:lang w:val="nb-NO"/>
        </w:rPr>
      </w:pPr>
      <w:r w:rsidRPr="00AB50E9">
        <w:rPr>
          <w:b/>
          <w:bCs/>
          <w:sz w:val="26"/>
          <w:szCs w:val="28"/>
          <w:lang w:val="nb-NO"/>
        </w:rPr>
        <w:t xml:space="preserve">Đại diện tổ chức, cá nhân </w:t>
      </w:r>
    </w:p>
    <w:p w:rsidR="00FB482B" w:rsidRPr="00AB50E9" w:rsidRDefault="00FB482B" w:rsidP="00D948C9">
      <w:pPr>
        <w:spacing w:after="0" w:line="240" w:lineRule="auto"/>
        <w:ind w:left="3969" w:hanging="9"/>
        <w:jc w:val="center"/>
        <w:rPr>
          <w:b/>
          <w:bCs/>
          <w:sz w:val="26"/>
          <w:szCs w:val="28"/>
          <w:lang w:val="nb-NO"/>
        </w:rPr>
      </w:pPr>
      <w:r w:rsidRPr="00AB50E9">
        <w:rPr>
          <w:b/>
          <w:bCs/>
          <w:sz w:val="26"/>
          <w:szCs w:val="28"/>
          <w:lang w:val="nb-NO"/>
        </w:rPr>
        <w:t xml:space="preserve">xin đăng ký hoạt động của cơ sở </w:t>
      </w:r>
    </w:p>
    <w:p w:rsidR="00FB482B" w:rsidRPr="00AB50E9" w:rsidRDefault="00FB482B" w:rsidP="00D948C9">
      <w:pPr>
        <w:spacing w:after="0" w:line="240" w:lineRule="auto"/>
        <w:ind w:left="3969" w:hanging="9"/>
        <w:jc w:val="center"/>
        <w:rPr>
          <w:bCs/>
          <w:sz w:val="26"/>
          <w:szCs w:val="28"/>
          <w:lang w:val="nb-NO"/>
        </w:rPr>
      </w:pPr>
      <w:r w:rsidRPr="00AB50E9">
        <w:rPr>
          <w:bCs/>
          <w:sz w:val="26"/>
          <w:szCs w:val="28"/>
          <w:lang w:val="nb-NO"/>
        </w:rPr>
        <w:t>(ký tên)</w:t>
      </w:r>
    </w:p>
    <w:p w:rsidR="00FB482B" w:rsidRPr="00AB50E9" w:rsidRDefault="00FB482B" w:rsidP="00D948C9">
      <w:pPr>
        <w:spacing w:before="120" w:after="0" w:line="240" w:lineRule="auto"/>
        <w:ind w:left="3969" w:hanging="9"/>
        <w:jc w:val="center"/>
        <w:rPr>
          <w:bCs/>
          <w:sz w:val="28"/>
          <w:szCs w:val="28"/>
          <w:lang w:val="nb-NO"/>
        </w:rPr>
      </w:pPr>
    </w:p>
    <w:p w:rsidR="00FB482B" w:rsidRPr="00AB50E9" w:rsidRDefault="00FB482B" w:rsidP="00D948C9">
      <w:pPr>
        <w:spacing w:before="120" w:after="0" w:line="240" w:lineRule="auto"/>
        <w:ind w:left="3969" w:hanging="9"/>
        <w:jc w:val="center"/>
        <w:rPr>
          <w:sz w:val="28"/>
          <w:szCs w:val="28"/>
          <w:lang w:val="nb-NO"/>
        </w:rPr>
      </w:pPr>
    </w:p>
    <w:p w:rsidR="00FB482B" w:rsidRPr="00AB50E9" w:rsidRDefault="00FB482B" w:rsidP="00D948C9">
      <w:pPr>
        <w:spacing w:before="120" w:after="0" w:line="240" w:lineRule="auto"/>
        <w:ind w:left="3969" w:hanging="9"/>
        <w:jc w:val="center"/>
        <w:rPr>
          <w:sz w:val="28"/>
          <w:szCs w:val="28"/>
          <w:lang w:val="nb-NO"/>
        </w:rPr>
      </w:pPr>
    </w:p>
    <w:p w:rsidR="00FB482B" w:rsidRPr="00AB50E9" w:rsidRDefault="00FB482B" w:rsidP="00D948C9">
      <w:pPr>
        <w:spacing w:before="120" w:after="0" w:line="240" w:lineRule="auto"/>
        <w:ind w:left="3969" w:hanging="9"/>
        <w:jc w:val="center"/>
        <w:rPr>
          <w:sz w:val="28"/>
          <w:szCs w:val="28"/>
          <w:lang w:val="nb-NO"/>
        </w:rPr>
      </w:pPr>
    </w:p>
    <w:p w:rsidR="00FB482B" w:rsidRPr="00AB50E9" w:rsidRDefault="00FB482B" w:rsidP="00D948C9">
      <w:pPr>
        <w:spacing w:before="120" w:after="0" w:line="240" w:lineRule="auto"/>
        <w:ind w:left="3969" w:hanging="9"/>
        <w:jc w:val="center"/>
        <w:rPr>
          <w:sz w:val="28"/>
          <w:szCs w:val="28"/>
          <w:lang w:val="nb-NO"/>
        </w:rPr>
      </w:pPr>
    </w:p>
    <w:p w:rsidR="00FB482B" w:rsidRPr="00AB50E9" w:rsidRDefault="00FB482B" w:rsidP="00D948C9">
      <w:pPr>
        <w:spacing w:before="120" w:after="0" w:line="240" w:lineRule="auto"/>
        <w:ind w:left="3969" w:hanging="9"/>
        <w:jc w:val="center"/>
        <w:rPr>
          <w:sz w:val="28"/>
          <w:szCs w:val="28"/>
          <w:lang w:val="nb-NO"/>
        </w:rPr>
      </w:pPr>
    </w:p>
    <w:p w:rsidR="00FB482B" w:rsidRPr="00AB50E9" w:rsidRDefault="00FB482B" w:rsidP="00D948C9">
      <w:pPr>
        <w:spacing w:before="120" w:after="0" w:line="240" w:lineRule="auto"/>
        <w:rPr>
          <w:sz w:val="28"/>
          <w:szCs w:val="28"/>
          <w:lang w:val="nb-NO"/>
        </w:rPr>
      </w:pPr>
      <w:r w:rsidRPr="00AB50E9">
        <w:rPr>
          <w:b/>
          <w:spacing w:val="-6"/>
          <w:sz w:val="28"/>
          <w:szCs w:val="28"/>
          <w:lang w:val="nb-NO"/>
        </w:rPr>
        <w:lastRenderedPageBreak/>
        <w:t>5</w:t>
      </w:r>
      <w:r w:rsidR="006504FD" w:rsidRPr="00AB50E9">
        <w:rPr>
          <w:b/>
          <w:spacing w:val="-6"/>
          <w:sz w:val="28"/>
          <w:szCs w:val="28"/>
          <w:lang w:val="nb-NO"/>
        </w:rPr>
        <w:t>8</w:t>
      </w:r>
      <w:r w:rsidRPr="00AB50E9">
        <w:rPr>
          <w:b/>
          <w:spacing w:val="-6"/>
          <w:sz w:val="28"/>
          <w:szCs w:val="28"/>
          <w:lang w:val="nb-NO"/>
        </w:rPr>
        <w:t>. Thủ tục cấp Giấy chứng nhận nghiệp vụ chăm sóc nạn nhân bạo lực gia đình</w:t>
      </w:r>
    </w:p>
    <w:p w:rsidR="00FB482B" w:rsidRPr="00AB50E9" w:rsidRDefault="00FB482B" w:rsidP="00D948C9">
      <w:pPr>
        <w:spacing w:before="120" w:line="240" w:lineRule="auto"/>
        <w:ind w:firstLine="539"/>
        <w:rPr>
          <w:sz w:val="28"/>
          <w:szCs w:val="28"/>
          <w:lang w:val="nb-NO"/>
        </w:rPr>
      </w:pPr>
      <w:r w:rsidRPr="00AB50E9">
        <w:rPr>
          <w:b/>
          <w:sz w:val="28"/>
          <w:szCs w:val="28"/>
          <w:lang w:val="nb-NO"/>
        </w:rPr>
        <w:tab/>
      </w:r>
      <w:r w:rsidRPr="00AB50E9">
        <w:rPr>
          <w:i/>
          <w:sz w:val="28"/>
          <w:szCs w:val="28"/>
          <w:lang w:val="nb-NO"/>
        </w:rPr>
        <w:t>* Trình tự thực hiện:</w:t>
      </w:r>
    </w:p>
    <w:p w:rsidR="00FB482B" w:rsidRPr="00AB50E9" w:rsidRDefault="00FB482B" w:rsidP="00D948C9">
      <w:pPr>
        <w:spacing w:before="120" w:line="240" w:lineRule="auto"/>
        <w:ind w:firstLine="539"/>
        <w:rPr>
          <w:sz w:val="28"/>
          <w:szCs w:val="28"/>
          <w:lang w:val="nb-NO"/>
        </w:rPr>
      </w:pPr>
      <w:r w:rsidRPr="00AB50E9">
        <w:rPr>
          <w:sz w:val="28"/>
          <w:szCs w:val="28"/>
          <w:lang w:val="nb-NO"/>
        </w:rPr>
        <w:tab/>
      </w:r>
      <w:r w:rsidRPr="00AB50E9">
        <w:rPr>
          <w:b/>
          <w:sz w:val="28"/>
          <w:szCs w:val="28"/>
          <w:lang w:val="nb-NO"/>
        </w:rPr>
        <w:t>Bước 1:</w:t>
      </w:r>
      <w:r w:rsidRPr="00AB50E9">
        <w:rPr>
          <w:sz w:val="28"/>
          <w:szCs w:val="28"/>
          <w:lang w:val="nb-NO"/>
        </w:rPr>
        <w:t xml:space="preserve"> Nộp hồ sơ</w:t>
      </w:r>
    </w:p>
    <w:p w:rsidR="00FB482B" w:rsidRPr="00AB50E9" w:rsidRDefault="00FB482B" w:rsidP="00D948C9">
      <w:pPr>
        <w:spacing w:before="120" w:line="240" w:lineRule="auto"/>
        <w:ind w:firstLine="539"/>
        <w:rPr>
          <w:sz w:val="28"/>
          <w:szCs w:val="28"/>
          <w:shd w:val="clear" w:color="auto" w:fill="FFFFFF"/>
          <w:lang w:val="nb-NO"/>
        </w:rPr>
      </w:pPr>
      <w:r w:rsidRPr="00AB50E9">
        <w:rPr>
          <w:sz w:val="28"/>
          <w:szCs w:val="28"/>
          <w:lang w:val="nb-NO"/>
        </w:rPr>
        <w:t xml:space="preserve">- </w:t>
      </w:r>
      <w:r w:rsidRPr="00AB50E9">
        <w:rPr>
          <w:sz w:val="28"/>
          <w:szCs w:val="28"/>
          <w:shd w:val="clear" w:color="auto" w:fill="FFFFFF"/>
          <w:lang w:val="nb-NO"/>
        </w:rPr>
        <w:t xml:space="preserve">Định kỳ hằng năm hoặc trên cơ sở căn cứ vào số lượng người đăng ký thi lấy Chứng nhận nghiệp vụ về chăm sóc nạn nhân bạo lực gia đình; Chứng chỉ tư vấn về phòng, chống bạo lực gia đình, Sở Văn hoá, Thể thao và Du lịch Bình Dương thông báo ít nhất trên một tờ báo hàng ngày của trung ương hoặc địa phương trong ba số liên tiếp về việc tổ chức thi và lập danh sách những người có điểm thi đạt yêu cầu đề nghị Giám đốc Sở Văn hoá, Thể thao và Du lịch cấp Chứng nhận nghiệp vụ chăm sóc. </w:t>
      </w:r>
    </w:p>
    <w:p w:rsidR="00FB482B" w:rsidRPr="00AB50E9" w:rsidRDefault="00FB482B" w:rsidP="00D948C9">
      <w:pPr>
        <w:spacing w:before="120" w:line="240" w:lineRule="auto"/>
        <w:ind w:firstLine="709"/>
        <w:rPr>
          <w:sz w:val="28"/>
          <w:szCs w:val="28"/>
          <w:lang w:val="nb-NO"/>
        </w:rPr>
      </w:pPr>
      <w:r w:rsidRPr="00AB50E9">
        <w:rPr>
          <w:sz w:val="28"/>
          <w:szCs w:val="28"/>
          <w:shd w:val="clear" w:color="auto" w:fill="FFFFFF"/>
          <w:lang w:val="nb-NO"/>
        </w:rPr>
        <w:t>- Giám đốc Sở Văn hoá, Thể thao và Du lịch thành lập Hội đồng thi và đánh giá kết quả thi.</w:t>
      </w:r>
    </w:p>
    <w:p w:rsidR="00FB482B" w:rsidRPr="00AB50E9" w:rsidRDefault="00FB482B" w:rsidP="00D948C9">
      <w:pPr>
        <w:spacing w:before="120" w:line="240" w:lineRule="auto"/>
        <w:ind w:firstLine="709"/>
        <w:rPr>
          <w:sz w:val="28"/>
          <w:szCs w:val="28"/>
          <w:lang w:val="nb-NO"/>
        </w:rPr>
      </w:pPr>
      <w:r w:rsidRPr="00AB50E9">
        <w:rPr>
          <w:sz w:val="28"/>
          <w:szCs w:val="28"/>
          <w:lang w:val="nb-NO"/>
        </w:rPr>
        <w:t xml:space="preserve">- Cá nhân có nhu cầu cấp Giấy chứng nhận nghiệp vụ chăm sóc nạn nhân bạo lực gia đình gửi hồ sơ đăng ký tham dự kỳ thi nộp hồ sơ đến </w:t>
      </w:r>
      <w:r w:rsidRPr="00AB50E9">
        <w:rPr>
          <w:sz w:val="28"/>
          <w:szCs w:val="28"/>
          <w:lang w:val="it-IT"/>
        </w:rPr>
        <w:t xml:space="preserve">Sở Văn hóa, Thể thao và Du lịch - Quầy số 04 tầng 1 Tháp B - Trung tâm Hành chính tỉnh Bình Dương, phường Hòa Phú, thành phố Thủ Dầu Một, tỉnh Bình Dương </w:t>
      </w:r>
      <w:r w:rsidRPr="00AB50E9">
        <w:rPr>
          <w:sz w:val="28"/>
          <w:szCs w:val="28"/>
          <w:lang w:val="nb-NO"/>
        </w:rPr>
        <w:t>để  tham gia kỳ thi do Sở Văn hóa, Thể thao và Du lịch tổ chức.</w:t>
      </w:r>
    </w:p>
    <w:p w:rsidR="00FB482B" w:rsidRPr="00AB50E9" w:rsidRDefault="00FB482B" w:rsidP="00D948C9">
      <w:pPr>
        <w:spacing w:before="40" w:after="40" w:line="288" w:lineRule="auto"/>
        <w:ind w:firstLine="567"/>
        <w:rPr>
          <w:sz w:val="28"/>
          <w:szCs w:val="28"/>
        </w:rPr>
      </w:pPr>
      <w:r w:rsidRPr="00AB50E9">
        <w:rPr>
          <w:sz w:val="28"/>
          <w:szCs w:val="28"/>
        </w:rPr>
        <w:t>- Công chức tiếp nhận hồ sơ kiểm tra tính pháp lý và nội dung hồ sơ:</w:t>
      </w:r>
    </w:p>
    <w:p w:rsidR="00FB482B" w:rsidRPr="00AB50E9" w:rsidRDefault="00FB482B" w:rsidP="00D948C9">
      <w:pPr>
        <w:spacing w:before="40" w:after="40" w:line="288" w:lineRule="auto"/>
        <w:ind w:firstLine="567"/>
        <w:rPr>
          <w:sz w:val="28"/>
          <w:szCs w:val="28"/>
        </w:rPr>
      </w:pPr>
      <w:r w:rsidRPr="00AB50E9">
        <w:rPr>
          <w:sz w:val="28"/>
          <w:szCs w:val="28"/>
        </w:rPr>
        <w:t>+ Trường hợp hồ sơ đầy đủ thì viết giấy tiếp nhận hồ sơ và trả kết quả cho tổ chức, cá nhân.</w:t>
      </w:r>
    </w:p>
    <w:p w:rsidR="00FB482B" w:rsidRPr="00AB50E9" w:rsidRDefault="00FB482B" w:rsidP="00D948C9">
      <w:pPr>
        <w:spacing w:before="40" w:after="40" w:line="288" w:lineRule="auto"/>
        <w:ind w:firstLine="567"/>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FB482B" w:rsidRPr="00AB50E9" w:rsidRDefault="00FB482B" w:rsidP="00D948C9">
      <w:pPr>
        <w:spacing w:before="40" w:after="40" w:line="288" w:lineRule="auto"/>
        <w:ind w:firstLine="567"/>
        <w:rPr>
          <w:sz w:val="28"/>
          <w:szCs w:val="28"/>
        </w:rPr>
      </w:pPr>
      <w:r w:rsidRPr="00AB50E9">
        <w:rPr>
          <w:sz w:val="28"/>
          <w:szCs w:val="28"/>
        </w:rPr>
        <w:t xml:space="preserve">- Thời gian tiếp nhận hồ sơ:  </w:t>
      </w:r>
    </w:p>
    <w:p w:rsidR="00FB482B" w:rsidRPr="00AB50E9" w:rsidRDefault="00FB482B" w:rsidP="00D948C9">
      <w:pPr>
        <w:spacing w:before="40" w:after="40" w:line="288" w:lineRule="auto"/>
        <w:ind w:firstLine="567"/>
        <w:rPr>
          <w:sz w:val="28"/>
          <w:szCs w:val="28"/>
        </w:rPr>
      </w:pPr>
      <w:r w:rsidRPr="00AB50E9">
        <w:rPr>
          <w:sz w:val="28"/>
          <w:szCs w:val="28"/>
        </w:rPr>
        <w:t>+ Sáng từ 7h30’ đến 11h30’.</w:t>
      </w:r>
    </w:p>
    <w:p w:rsidR="00FB482B" w:rsidRPr="00AB50E9" w:rsidRDefault="00FB482B" w:rsidP="00D948C9">
      <w:pPr>
        <w:spacing w:before="40" w:after="40" w:line="288" w:lineRule="auto"/>
        <w:ind w:firstLine="567"/>
        <w:rPr>
          <w:spacing w:val="-6"/>
          <w:sz w:val="28"/>
          <w:szCs w:val="28"/>
        </w:rPr>
      </w:pPr>
      <w:r w:rsidRPr="00AB50E9">
        <w:rPr>
          <w:spacing w:val="-6"/>
          <w:sz w:val="28"/>
          <w:szCs w:val="28"/>
        </w:rPr>
        <w:t>+ Chiều từ 13 giờ đến 17 giờ. Từ thứ hai đến thứ sáu hàng tuần (ngày lễ nghỉ).</w:t>
      </w:r>
    </w:p>
    <w:p w:rsidR="00FB482B" w:rsidRPr="00AB50E9" w:rsidRDefault="00FB482B" w:rsidP="00F25E20">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D948C9">
      <w:pPr>
        <w:spacing w:before="120" w:line="240" w:lineRule="auto"/>
        <w:ind w:firstLine="539"/>
        <w:rPr>
          <w:sz w:val="28"/>
          <w:szCs w:val="28"/>
          <w:lang w:val="nb-NO"/>
        </w:rPr>
      </w:pPr>
      <w:r w:rsidRPr="00AB50E9">
        <w:rPr>
          <w:sz w:val="28"/>
          <w:szCs w:val="28"/>
          <w:lang w:val="nb-NO"/>
        </w:rPr>
        <w:tab/>
        <w:t>- Giám đốc Sở Văn hóa, Thể thao và Du lịch cấp Giấy chứng nhận nghiệp vụ chăm sóc nạn nhân bạo lực gia đình cho những người có điểm thi đạt yêu cầu đề nghị .</w:t>
      </w:r>
    </w:p>
    <w:p w:rsidR="00FB482B" w:rsidRPr="00AB50E9" w:rsidRDefault="00FB482B" w:rsidP="00D948C9">
      <w:pPr>
        <w:spacing w:before="120" w:line="240" w:lineRule="auto"/>
        <w:ind w:firstLine="539"/>
        <w:rPr>
          <w:rFonts w:eastAsia="Times New Roman"/>
          <w:sz w:val="28"/>
          <w:szCs w:val="28"/>
          <w:lang w:val="nb-NO"/>
        </w:rPr>
      </w:pPr>
      <w:r w:rsidRPr="00AB50E9">
        <w:rPr>
          <w:rFonts w:eastAsia="Times New Roman"/>
          <w:i/>
          <w:sz w:val="28"/>
          <w:szCs w:val="28"/>
          <w:lang w:val="nb-NO"/>
        </w:rPr>
        <w:t>* Cách thức thực hiện:</w:t>
      </w:r>
      <w:r w:rsidRPr="00AB50E9">
        <w:rPr>
          <w:rFonts w:eastAsia="Times New Roman"/>
          <w:sz w:val="28"/>
          <w:szCs w:val="28"/>
          <w:lang w:val="nb-NO"/>
        </w:rPr>
        <w:t xml:space="preserve"> G</w:t>
      </w:r>
      <w:r w:rsidRPr="00AB50E9">
        <w:rPr>
          <w:sz w:val="28"/>
          <w:szCs w:val="28"/>
          <w:lang w:val="nb-NO"/>
        </w:rPr>
        <w:t>ửi hồ sơ tới Sở Văn hoá, Thể thao và Du lịch.</w:t>
      </w:r>
    </w:p>
    <w:p w:rsidR="00FB482B" w:rsidRPr="00AB50E9" w:rsidRDefault="00FB482B" w:rsidP="00D948C9">
      <w:pPr>
        <w:spacing w:before="120" w:line="240" w:lineRule="auto"/>
        <w:ind w:firstLine="539"/>
        <w:rPr>
          <w:sz w:val="28"/>
          <w:szCs w:val="28"/>
          <w:lang w:val="nb-NO"/>
        </w:rPr>
      </w:pPr>
      <w:r w:rsidRPr="00AB50E9">
        <w:rPr>
          <w:i/>
          <w:sz w:val="28"/>
          <w:szCs w:val="28"/>
          <w:lang w:val="nb-NO"/>
        </w:rPr>
        <w:t>* Thành phần, số lượng hồ sơ:</w:t>
      </w:r>
    </w:p>
    <w:p w:rsidR="00FB482B" w:rsidRPr="00AB50E9" w:rsidRDefault="00FB482B" w:rsidP="00D948C9">
      <w:pPr>
        <w:spacing w:before="120" w:line="240" w:lineRule="auto"/>
        <w:ind w:firstLine="539"/>
        <w:rPr>
          <w:sz w:val="28"/>
          <w:szCs w:val="28"/>
          <w:lang w:val="nb-NO"/>
        </w:rPr>
      </w:pPr>
      <w:r w:rsidRPr="00AB50E9">
        <w:rPr>
          <w:sz w:val="28"/>
          <w:szCs w:val="28"/>
          <w:lang w:val="nb-NO"/>
        </w:rPr>
        <w:t>a) Thành phần hồ sơ:</w:t>
      </w:r>
    </w:p>
    <w:p w:rsidR="00FB482B" w:rsidRPr="00AB50E9" w:rsidRDefault="00FB482B" w:rsidP="00D948C9">
      <w:pPr>
        <w:spacing w:before="120" w:line="240" w:lineRule="auto"/>
        <w:ind w:firstLine="539"/>
        <w:rPr>
          <w:sz w:val="28"/>
          <w:szCs w:val="28"/>
          <w:lang w:val="nb-NO"/>
        </w:rPr>
      </w:pPr>
      <w:r w:rsidRPr="00AB50E9">
        <w:rPr>
          <w:sz w:val="28"/>
          <w:szCs w:val="28"/>
          <w:lang w:val="nb-NO"/>
        </w:rPr>
        <w:t>- Đơn đăng ký tham dự kiểm tra;</w:t>
      </w:r>
    </w:p>
    <w:p w:rsidR="00FB482B" w:rsidRPr="00AB50E9" w:rsidRDefault="00FB482B" w:rsidP="00D948C9">
      <w:pPr>
        <w:spacing w:before="120" w:line="240" w:lineRule="auto"/>
        <w:ind w:firstLine="539"/>
        <w:rPr>
          <w:sz w:val="28"/>
          <w:szCs w:val="28"/>
          <w:lang w:val="nb-NO"/>
        </w:rPr>
      </w:pPr>
      <w:r w:rsidRPr="00AB50E9">
        <w:rPr>
          <w:sz w:val="28"/>
          <w:szCs w:val="28"/>
          <w:lang w:val="nb-NO"/>
        </w:rPr>
        <w:lastRenderedPageBreak/>
        <w:t>- Giấy xác nhận đã qua khóa đào tạo tập huấn nghiệp vụ chăm sóc nạn nhân bạo lực gia đình;</w:t>
      </w:r>
    </w:p>
    <w:p w:rsidR="00FB482B" w:rsidRPr="00AB50E9" w:rsidRDefault="00FB482B" w:rsidP="00D948C9">
      <w:pPr>
        <w:spacing w:before="120" w:line="240" w:lineRule="auto"/>
        <w:ind w:firstLine="539"/>
        <w:rPr>
          <w:sz w:val="28"/>
          <w:szCs w:val="28"/>
          <w:lang w:val="nb-NO"/>
        </w:rPr>
      </w:pPr>
      <w:r w:rsidRPr="00AB50E9">
        <w:rPr>
          <w:sz w:val="28"/>
          <w:szCs w:val="28"/>
          <w:lang w:val="nb-NO"/>
        </w:rPr>
        <w:t>- Sơ yếu lý lịch có xác nhận của cơ quan nơi người đó công tác hoặc của Ủy ban nhân dân cấp xã nơi người đó cư trú;</w:t>
      </w:r>
    </w:p>
    <w:p w:rsidR="00FB482B" w:rsidRPr="00AB50E9" w:rsidRDefault="00FB482B" w:rsidP="00D948C9">
      <w:pPr>
        <w:spacing w:before="120" w:line="240" w:lineRule="auto"/>
        <w:ind w:firstLine="539"/>
        <w:rPr>
          <w:sz w:val="28"/>
          <w:szCs w:val="28"/>
          <w:lang w:val="nb-NO"/>
        </w:rPr>
      </w:pPr>
      <w:r w:rsidRPr="00AB50E9">
        <w:rPr>
          <w:sz w:val="28"/>
          <w:szCs w:val="28"/>
          <w:lang w:val="nb-NO"/>
        </w:rPr>
        <w:t>- 02 ảnh cỡ 3 x 4 cm.</w:t>
      </w:r>
    </w:p>
    <w:p w:rsidR="00FB482B" w:rsidRPr="00AB50E9" w:rsidRDefault="00FB482B" w:rsidP="00D948C9">
      <w:pPr>
        <w:spacing w:before="120" w:line="240" w:lineRule="auto"/>
        <w:ind w:firstLine="539"/>
        <w:rPr>
          <w:sz w:val="28"/>
          <w:szCs w:val="28"/>
          <w:lang w:val="nb-NO"/>
        </w:rPr>
      </w:pPr>
      <w:r w:rsidRPr="00AB50E9">
        <w:rPr>
          <w:sz w:val="28"/>
          <w:szCs w:val="28"/>
          <w:lang w:val="nb-NO"/>
        </w:rPr>
        <w:t>b) Số lượng hồ sơ: Không quy định.</w:t>
      </w:r>
    </w:p>
    <w:p w:rsidR="00FB482B" w:rsidRPr="00AB50E9" w:rsidRDefault="00FB482B" w:rsidP="00D948C9">
      <w:pPr>
        <w:spacing w:before="120" w:line="240" w:lineRule="auto"/>
        <w:ind w:firstLine="539"/>
        <w:rPr>
          <w:rFonts w:eastAsia="Times New Roman"/>
          <w:i/>
          <w:sz w:val="28"/>
          <w:szCs w:val="28"/>
          <w:lang w:val="nb-NO"/>
        </w:rPr>
      </w:pPr>
      <w:r w:rsidRPr="00AB50E9">
        <w:rPr>
          <w:rFonts w:eastAsia="Times New Roman"/>
          <w:i/>
          <w:sz w:val="28"/>
          <w:szCs w:val="28"/>
          <w:lang w:val="nb-NO"/>
        </w:rPr>
        <w:t>* Thời hạn giải quyết:</w:t>
      </w:r>
    </w:p>
    <w:p w:rsidR="00FB482B" w:rsidRPr="00AB50E9" w:rsidRDefault="00FB482B" w:rsidP="00D948C9">
      <w:pPr>
        <w:spacing w:before="120" w:line="240" w:lineRule="auto"/>
        <w:ind w:firstLine="539"/>
        <w:rPr>
          <w:sz w:val="28"/>
          <w:szCs w:val="28"/>
          <w:lang w:val="nb-NO"/>
        </w:rPr>
      </w:pPr>
      <w:r w:rsidRPr="00AB50E9">
        <w:rPr>
          <w:sz w:val="28"/>
          <w:szCs w:val="28"/>
          <w:lang w:val="nb-NO"/>
        </w:rPr>
        <w:t xml:space="preserve"> Trong thời hạn 15 ngày làm việc kể từ ngày ra thông báo kết quả kiểm tra, người dự kiểm tra có quyền yêu cầu Hội đồng kiểm tra phúc tra hoặc gửi khiếu nại về kết quả kiểm tra tới Giám đốc Sở Văn hoá, Thể thao và Du lịch.</w:t>
      </w:r>
    </w:p>
    <w:p w:rsidR="00FB482B" w:rsidRPr="00AB50E9" w:rsidRDefault="00FB482B" w:rsidP="00D948C9">
      <w:pPr>
        <w:spacing w:before="120" w:line="240" w:lineRule="auto"/>
        <w:ind w:firstLine="539"/>
        <w:rPr>
          <w:sz w:val="28"/>
          <w:szCs w:val="28"/>
          <w:lang w:val="nb-NO"/>
        </w:rPr>
      </w:pPr>
      <w:r w:rsidRPr="00AB50E9">
        <w:rPr>
          <w:i/>
          <w:sz w:val="28"/>
          <w:szCs w:val="28"/>
          <w:lang w:val="nb-NO"/>
        </w:rPr>
        <w:t xml:space="preserve">* Đối tượng thực hiện thủ tục hành chính: </w:t>
      </w:r>
      <w:r w:rsidRPr="00AB50E9">
        <w:rPr>
          <w:sz w:val="28"/>
          <w:szCs w:val="28"/>
          <w:lang w:val="nb-NO"/>
        </w:rPr>
        <w:t xml:space="preserve">Cá nhân. </w:t>
      </w:r>
    </w:p>
    <w:p w:rsidR="00FB482B" w:rsidRPr="00AB50E9" w:rsidRDefault="00FB482B" w:rsidP="00D948C9">
      <w:pPr>
        <w:spacing w:before="120" w:line="240" w:lineRule="auto"/>
        <w:ind w:firstLine="539"/>
        <w:rPr>
          <w:i/>
          <w:sz w:val="28"/>
          <w:szCs w:val="28"/>
          <w:lang w:val="nb-NO"/>
        </w:rPr>
      </w:pPr>
      <w:r w:rsidRPr="00AB50E9">
        <w:rPr>
          <w:bCs/>
          <w:i/>
          <w:sz w:val="28"/>
          <w:szCs w:val="28"/>
          <w:lang w:val="nb-NO"/>
        </w:rPr>
        <w:t xml:space="preserve">* Cơ quan thực hiện thủ tục hành chính: </w:t>
      </w:r>
    </w:p>
    <w:p w:rsidR="00FB482B" w:rsidRPr="00AB50E9" w:rsidRDefault="00FB482B" w:rsidP="00D948C9">
      <w:pPr>
        <w:spacing w:before="120" w:line="240" w:lineRule="auto"/>
        <w:ind w:firstLine="539"/>
        <w:rPr>
          <w:sz w:val="28"/>
          <w:szCs w:val="28"/>
          <w:lang w:val="nb-NO"/>
        </w:rPr>
      </w:pPr>
      <w:r w:rsidRPr="00AB50E9">
        <w:rPr>
          <w:sz w:val="28"/>
          <w:szCs w:val="28"/>
          <w:lang w:val="nb-NO"/>
        </w:rPr>
        <w:t xml:space="preserve">- Cơ quan có thẩm quyền cấp: Sở Văn hóa, Thể thao và Du lịch. </w:t>
      </w:r>
    </w:p>
    <w:p w:rsidR="00FB482B" w:rsidRPr="00AB50E9" w:rsidRDefault="00FB482B" w:rsidP="00D948C9">
      <w:pPr>
        <w:spacing w:before="120" w:line="240" w:lineRule="auto"/>
        <w:ind w:firstLine="539"/>
        <w:rPr>
          <w:sz w:val="28"/>
          <w:szCs w:val="28"/>
          <w:lang w:val="nb-NO"/>
        </w:rPr>
      </w:pPr>
      <w:r w:rsidRPr="00AB50E9">
        <w:rPr>
          <w:sz w:val="28"/>
          <w:szCs w:val="28"/>
          <w:lang w:val="nb-NO"/>
        </w:rPr>
        <w:t>- Cơ quan trực tiếp thực hiện: Sở Văn hoá, Thể thao và Du lịch.</w:t>
      </w:r>
    </w:p>
    <w:p w:rsidR="00FB482B" w:rsidRPr="00AB50E9" w:rsidRDefault="00FB482B" w:rsidP="00D948C9">
      <w:pPr>
        <w:spacing w:before="120" w:line="240" w:lineRule="auto"/>
        <w:ind w:firstLine="539"/>
        <w:rPr>
          <w:bCs/>
          <w:sz w:val="28"/>
          <w:szCs w:val="28"/>
          <w:lang w:val="nb-NO"/>
        </w:rPr>
      </w:pPr>
      <w:r w:rsidRPr="00AB50E9">
        <w:rPr>
          <w:bCs/>
          <w:i/>
          <w:sz w:val="28"/>
          <w:szCs w:val="28"/>
          <w:lang w:val="nb-NO"/>
        </w:rPr>
        <w:t>* Kết quả thực hiện thủ tục hành chính:</w:t>
      </w:r>
    </w:p>
    <w:p w:rsidR="00FB482B" w:rsidRPr="00AB50E9" w:rsidRDefault="00FB482B" w:rsidP="00D948C9">
      <w:pPr>
        <w:spacing w:before="120" w:line="240" w:lineRule="auto"/>
        <w:ind w:firstLine="539"/>
        <w:rPr>
          <w:bCs/>
          <w:sz w:val="28"/>
          <w:szCs w:val="28"/>
          <w:lang w:val="nb-NO"/>
        </w:rPr>
      </w:pPr>
      <w:r w:rsidRPr="00AB50E9">
        <w:rPr>
          <w:bCs/>
          <w:sz w:val="28"/>
          <w:szCs w:val="28"/>
          <w:lang w:val="nb-NO"/>
        </w:rPr>
        <w:t xml:space="preserve">Giấy chứng nhận nghiệp vụ chăm sóc nạn nhân bạo lực gia đình. </w:t>
      </w:r>
    </w:p>
    <w:p w:rsidR="00FB482B" w:rsidRPr="00AB50E9" w:rsidRDefault="00FB482B" w:rsidP="00D948C9">
      <w:pPr>
        <w:spacing w:before="120" w:line="240" w:lineRule="auto"/>
        <w:ind w:firstLine="539"/>
        <w:rPr>
          <w:sz w:val="28"/>
          <w:szCs w:val="28"/>
          <w:lang w:val="nb-NO"/>
        </w:rPr>
      </w:pPr>
      <w:r w:rsidRPr="00AB50E9">
        <w:rPr>
          <w:i/>
          <w:sz w:val="28"/>
          <w:szCs w:val="28"/>
          <w:lang w:val="nb-NO"/>
        </w:rPr>
        <w:t>* Lệ phí:</w:t>
      </w:r>
      <w:r w:rsidRPr="00AB50E9">
        <w:rPr>
          <w:sz w:val="28"/>
          <w:szCs w:val="28"/>
          <w:lang w:val="nb-NO"/>
        </w:rPr>
        <w:t xml:space="preserve"> Không quy định lệ phí trong các văn bản.</w:t>
      </w:r>
    </w:p>
    <w:p w:rsidR="00FB482B" w:rsidRPr="00AB50E9" w:rsidRDefault="00FB482B" w:rsidP="00D948C9">
      <w:pPr>
        <w:spacing w:before="120" w:line="240" w:lineRule="auto"/>
        <w:ind w:firstLine="539"/>
        <w:rPr>
          <w:i/>
          <w:sz w:val="28"/>
          <w:szCs w:val="28"/>
          <w:lang w:val="nb-NO"/>
        </w:rPr>
      </w:pPr>
      <w:r w:rsidRPr="00AB50E9">
        <w:rPr>
          <w:i/>
          <w:sz w:val="28"/>
          <w:szCs w:val="28"/>
          <w:lang w:val="nb-NO"/>
        </w:rPr>
        <w:t>* Tên mẫu đơn, mẫu tờ khai:</w:t>
      </w:r>
      <w:r w:rsidRPr="00AB50E9">
        <w:rPr>
          <w:sz w:val="28"/>
          <w:szCs w:val="28"/>
          <w:lang w:val="nb-NO"/>
        </w:rPr>
        <w:t xml:space="preserve"> Không quy định.</w:t>
      </w:r>
    </w:p>
    <w:p w:rsidR="00FB482B" w:rsidRPr="00AB50E9" w:rsidRDefault="00FB482B" w:rsidP="00D948C9">
      <w:pPr>
        <w:spacing w:before="120" w:line="240" w:lineRule="auto"/>
        <w:ind w:firstLine="539"/>
        <w:rPr>
          <w:rFonts w:eastAsia="Times New Roman"/>
          <w:bCs/>
          <w:i/>
          <w:sz w:val="28"/>
          <w:szCs w:val="28"/>
          <w:lang w:val="nb-NO"/>
        </w:rPr>
      </w:pPr>
      <w:r w:rsidRPr="00AB50E9">
        <w:rPr>
          <w:i/>
          <w:sz w:val="28"/>
          <w:szCs w:val="28"/>
          <w:lang w:val="nb-NO"/>
        </w:rPr>
        <w:t>* Điều kiện thực hiện thủ tục:</w:t>
      </w:r>
    </w:p>
    <w:p w:rsidR="00FB482B" w:rsidRPr="00AB50E9" w:rsidRDefault="00FB482B" w:rsidP="00D948C9">
      <w:pPr>
        <w:spacing w:before="120" w:line="240" w:lineRule="auto"/>
        <w:ind w:firstLine="539"/>
        <w:rPr>
          <w:sz w:val="28"/>
          <w:szCs w:val="28"/>
          <w:lang w:val="nb-NO"/>
        </w:rPr>
      </w:pPr>
      <w:r w:rsidRPr="00AB50E9">
        <w:rPr>
          <w:sz w:val="28"/>
          <w:szCs w:val="28"/>
          <w:lang w:val="nb-NO"/>
        </w:rPr>
        <w:t>- Có Giấy chứng nhận đã qua đào tạo, tập huấn nghiệp vụ chăm sóc nạn nhân bạo lực gia đình;</w:t>
      </w:r>
    </w:p>
    <w:p w:rsidR="00FB482B" w:rsidRPr="00AB50E9" w:rsidRDefault="00FB482B" w:rsidP="00D948C9">
      <w:pPr>
        <w:spacing w:before="120" w:line="240" w:lineRule="auto"/>
        <w:ind w:firstLine="539"/>
        <w:rPr>
          <w:sz w:val="28"/>
          <w:szCs w:val="28"/>
          <w:lang w:val="nb-NO"/>
        </w:rPr>
      </w:pPr>
      <w:r w:rsidRPr="00AB50E9">
        <w:rPr>
          <w:sz w:val="28"/>
          <w:szCs w:val="28"/>
          <w:lang w:val="nb-NO"/>
        </w:rPr>
        <w:t xml:space="preserve">- Đạt điểm tối thiểu là 50 điểm trở lên trong thang điểm 100 của mỗi môn thi do Sở Văn hóa, Thể thao và Du lịch tổ chức. </w:t>
      </w:r>
    </w:p>
    <w:p w:rsidR="00FB482B" w:rsidRPr="00AB50E9" w:rsidRDefault="00FB482B" w:rsidP="00D948C9">
      <w:pPr>
        <w:spacing w:before="120" w:line="240" w:lineRule="auto"/>
        <w:ind w:firstLine="539"/>
        <w:rPr>
          <w:i/>
          <w:sz w:val="28"/>
          <w:szCs w:val="28"/>
          <w:lang w:val="nb-NO"/>
        </w:rPr>
      </w:pPr>
      <w:r w:rsidRPr="00AB50E9">
        <w:rPr>
          <w:i/>
          <w:sz w:val="28"/>
          <w:szCs w:val="28"/>
          <w:lang w:val="nb-NO"/>
        </w:rPr>
        <w:t xml:space="preserve">* Căn cứ pháp lý: </w:t>
      </w:r>
    </w:p>
    <w:p w:rsidR="00FB482B" w:rsidRPr="00AB50E9" w:rsidRDefault="00FB482B" w:rsidP="00D948C9">
      <w:pPr>
        <w:spacing w:before="120" w:line="240" w:lineRule="auto"/>
        <w:ind w:firstLine="539"/>
        <w:rPr>
          <w:sz w:val="28"/>
          <w:szCs w:val="28"/>
          <w:lang w:val="nb-NO"/>
        </w:rPr>
      </w:pPr>
      <w:r w:rsidRPr="00AB50E9">
        <w:rPr>
          <w:sz w:val="28"/>
          <w:szCs w:val="28"/>
          <w:lang w:val="nb-NO"/>
        </w:rPr>
        <w:t>- Luật Phòng, chống bạo lực gia đình số 02/2007/QH12 được Quốc hội thông qua ngày 21 tháng 11 năm 2007. Có hiệu lực từ ngày 01/7/2008.</w:t>
      </w:r>
    </w:p>
    <w:p w:rsidR="00FB482B" w:rsidRPr="00AB50E9" w:rsidRDefault="00FB482B" w:rsidP="00D948C9">
      <w:pPr>
        <w:spacing w:before="120" w:line="240" w:lineRule="auto"/>
        <w:ind w:firstLine="539"/>
        <w:rPr>
          <w:sz w:val="28"/>
          <w:szCs w:val="28"/>
          <w:lang w:val="nb-NO"/>
        </w:rPr>
      </w:pPr>
      <w:r w:rsidRPr="00AB50E9">
        <w:rPr>
          <w:sz w:val="28"/>
          <w:szCs w:val="28"/>
          <w:lang w:val="nb-NO"/>
        </w:rPr>
        <w:t>- Nghị định số 08/2009/NĐ-CP ngày 04 tháng 02 năm 2009 của Chính phủ Quy định chi tiết và hướng dẫn thi hành một số điều của Luật Phòng, chống bạo lực gia đình. Có hiệu lực từ ngày 21/3/2009.</w:t>
      </w:r>
    </w:p>
    <w:p w:rsidR="00FB482B" w:rsidRPr="00AB50E9" w:rsidRDefault="00FB482B" w:rsidP="00D948C9">
      <w:pPr>
        <w:spacing w:before="120" w:line="240" w:lineRule="auto"/>
        <w:ind w:firstLine="539"/>
        <w:rPr>
          <w:sz w:val="28"/>
          <w:szCs w:val="28"/>
          <w:lang w:val="nb-NO"/>
        </w:rPr>
      </w:pPr>
      <w:r w:rsidRPr="00AB50E9">
        <w:rPr>
          <w:sz w:val="28"/>
          <w:szCs w:val="28"/>
          <w:lang w:val="nb-NO"/>
        </w:rPr>
        <w:t xml:space="preserve">- Thông tư số 02/2010/TT-BVHTTDL ngày 16 tháng 3 năm 2010 của Bộ trưởng Bộ Văn hóa, Thể thao và Du lịch Quy định chi tiết về thủ tục đăng ký hoạt động, </w:t>
      </w:r>
      <w:r w:rsidRPr="00AB50E9">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AB50E9">
        <w:rPr>
          <w:sz w:val="28"/>
          <w:szCs w:val="28"/>
          <w:lang w:val="nb-NO"/>
        </w:rPr>
        <w:t>. Có hiệu lực từ ngày 30/4/2010</w:t>
      </w:r>
      <w:r w:rsidRPr="00AB50E9">
        <w:rPr>
          <w:spacing w:val="-3"/>
          <w:sz w:val="28"/>
          <w:szCs w:val="28"/>
          <w:lang w:val="nb-NO"/>
        </w:rPr>
        <w:t>.</w:t>
      </w:r>
    </w:p>
    <w:p w:rsidR="00FB482B" w:rsidRPr="00AB50E9" w:rsidRDefault="00FB482B" w:rsidP="00D948C9">
      <w:pPr>
        <w:spacing w:before="120" w:after="0" w:line="240" w:lineRule="auto"/>
        <w:ind w:firstLine="539"/>
        <w:rPr>
          <w:b/>
          <w:sz w:val="28"/>
          <w:szCs w:val="28"/>
          <w:lang w:val="nb-NO"/>
        </w:rPr>
      </w:pPr>
      <w:r w:rsidRPr="00AB50E9">
        <w:rPr>
          <w:rFonts w:eastAsia="Times New Roman"/>
          <w:b/>
          <w:sz w:val="28"/>
          <w:szCs w:val="28"/>
          <w:lang w:val="nb-NO"/>
        </w:rPr>
        <w:br w:type="page"/>
      </w:r>
      <w:r w:rsidRPr="00AB50E9">
        <w:rPr>
          <w:rFonts w:eastAsia="Times New Roman"/>
          <w:b/>
          <w:sz w:val="28"/>
          <w:szCs w:val="28"/>
          <w:lang w:val="nb-NO"/>
        </w:rPr>
        <w:lastRenderedPageBreak/>
        <w:t>5</w:t>
      </w:r>
      <w:r w:rsidR="006504FD" w:rsidRPr="00AB50E9">
        <w:rPr>
          <w:rFonts w:eastAsia="Times New Roman"/>
          <w:b/>
          <w:sz w:val="28"/>
          <w:szCs w:val="28"/>
          <w:lang w:val="nb-NO"/>
        </w:rPr>
        <w:t>9</w:t>
      </w:r>
      <w:r w:rsidRPr="00AB50E9">
        <w:rPr>
          <w:rFonts w:eastAsia="Times New Roman"/>
          <w:b/>
          <w:sz w:val="28"/>
          <w:szCs w:val="28"/>
          <w:lang w:val="nb-NO"/>
        </w:rPr>
        <w:t>. Thủ tục c</w:t>
      </w:r>
      <w:r w:rsidRPr="00AB50E9">
        <w:rPr>
          <w:b/>
          <w:sz w:val="28"/>
          <w:szCs w:val="28"/>
          <w:lang w:val="nb-NO"/>
        </w:rPr>
        <w:t xml:space="preserve">ấp Giấy chứng nhận nghiệp vụ tư vấn về phòng, chống bạo lực gia đình </w:t>
      </w:r>
    </w:p>
    <w:p w:rsidR="00FB482B" w:rsidRPr="00AB50E9" w:rsidRDefault="00FB482B" w:rsidP="00D948C9">
      <w:pPr>
        <w:spacing w:before="120" w:line="240" w:lineRule="auto"/>
        <w:ind w:firstLine="539"/>
        <w:rPr>
          <w:sz w:val="28"/>
          <w:szCs w:val="28"/>
          <w:lang w:val="nb-NO"/>
        </w:rPr>
      </w:pPr>
      <w:r w:rsidRPr="00AB50E9">
        <w:rPr>
          <w:i/>
          <w:sz w:val="28"/>
          <w:szCs w:val="28"/>
          <w:lang w:val="nb-NO"/>
        </w:rPr>
        <w:t>* Trình tự thực hiện:</w:t>
      </w:r>
    </w:p>
    <w:p w:rsidR="00FB482B" w:rsidRPr="00AB50E9" w:rsidRDefault="00FB482B" w:rsidP="00D948C9">
      <w:pPr>
        <w:spacing w:before="120" w:line="240" w:lineRule="auto"/>
        <w:ind w:firstLine="539"/>
        <w:rPr>
          <w:sz w:val="28"/>
          <w:szCs w:val="28"/>
          <w:lang w:val="nb-NO"/>
        </w:rPr>
      </w:pPr>
      <w:r w:rsidRPr="00AB50E9">
        <w:rPr>
          <w:b/>
          <w:sz w:val="28"/>
          <w:szCs w:val="28"/>
          <w:lang w:val="nb-NO"/>
        </w:rPr>
        <w:t>Bước 1:</w:t>
      </w:r>
      <w:r w:rsidRPr="00AB50E9">
        <w:rPr>
          <w:sz w:val="28"/>
          <w:szCs w:val="28"/>
          <w:lang w:val="nb-NO"/>
        </w:rPr>
        <w:t xml:space="preserve"> Nộp hồ sơ</w:t>
      </w:r>
    </w:p>
    <w:p w:rsidR="00FB482B" w:rsidRPr="00AB50E9" w:rsidRDefault="00FB482B" w:rsidP="00D948C9">
      <w:pPr>
        <w:spacing w:before="120" w:line="240" w:lineRule="auto"/>
        <w:ind w:firstLine="539"/>
        <w:rPr>
          <w:sz w:val="28"/>
          <w:szCs w:val="28"/>
          <w:lang w:val="nb-NO"/>
        </w:rPr>
      </w:pPr>
      <w:r w:rsidRPr="00AB50E9">
        <w:rPr>
          <w:sz w:val="28"/>
          <w:szCs w:val="28"/>
          <w:lang w:val="nb-NO"/>
        </w:rPr>
        <w:t xml:space="preserve">- </w:t>
      </w:r>
      <w:r w:rsidRPr="00AB50E9">
        <w:rPr>
          <w:sz w:val="28"/>
          <w:szCs w:val="28"/>
          <w:shd w:val="clear" w:color="auto" w:fill="FFFFFF"/>
          <w:lang w:val="nb-NO"/>
        </w:rPr>
        <w:t>Định kỳ hằng năm hoặc trên cơ sở căn cứ vào số lượng người đăng ký thi lấy Chứng nhận nghiệp vụ về chăm sóc nạn nhân bạo lực gia đình; Chứng chỉ tư vấn về phòng, chống bạo lực gia đình, Sở Văn hoá, Thể thao và Du lịch Bình Dương thông báo ít nhất trên một tờ báo hàng ngày của trung ương hoặc địa phương trong ba số liên tiếp về việc tổ chức thi và lập danh sách những người có điểm thi đạt yêu cầu đề nghị Giám đốc Sở Văn hoá, Thể thao và Du lịch cấp Chứng nhận nghiệp vụ tư vấn về phòng, chống bạo lực gia đình</w:t>
      </w:r>
      <w:r w:rsidRPr="00AB50E9">
        <w:rPr>
          <w:sz w:val="28"/>
          <w:szCs w:val="28"/>
          <w:lang w:val="nb-NO"/>
        </w:rPr>
        <w:t>.</w:t>
      </w:r>
    </w:p>
    <w:p w:rsidR="00FB482B" w:rsidRPr="00AB50E9" w:rsidRDefault="00FB482B" w:rsidP="00D948C9">
      <w:pPr>
        <w:spacing w:before="120" w:line="240" w:lineRule="auto"/>
        <w:ind w:firstLine="539"/>
        <w:rPr>
          <w:sz w:val="28"/>
          <w:szCs w:val="28"/>
          <w:lang w:val="nb-NO"/>
        </w:rPr>
      </w:pPr>
      <w:r w:rsidRPr="00AB50E9">
        <w:rPr>
          <w:sz w:val="28"/>
          <w:szCs w:val="28"/>
          <w:lang w:val="nb-NO"/>
        </w:rPr>
        <w:t xml:space="preserve">- Cá nhân có nhu cầu cấp Giấy chứng nhận nghiệp vụ tư vấn về phòng, chống bạo lực gia đình, căn cứ vào Thông báo về việc tổ chức thi của Sở Văn hóa, Thể thao và Du lịch, gửi hồ sơ đăng ký tham dự kỳ thi đến </w:t>
      </w:r>
      <w:r w:rsidRPr="00AB50E9">
        <w:rPr>
          <w:sz w:val="28"/>
          <w:szCs w:val="28"/>
          <w:lang w:val="it-IT"/>
        </w:rPr>
        <w:t xml:space="preserve">Sở Văn hóa, Thể thao và Du lịch - Quầy số 04 tầng 1 Tháp B - Trung tâm Hành chính tỉnh Bình Dương, phường Hòa Phú, thành phố Thủ Dầu Một, tỉnh Bình Dương </w:t>
      </w:r>
      <w:r w:rsidRPr="00AB50E9">
        <w:rPr>
          <w:sz w:val="28"/>
          <w:szCs w:val="28"/>
          <w:lang w:val="nb-NO"/>
        </w:rPr>
        <w:t>để tham gia kỳ thi do Sở Văn hóa, Thể thao và Du lịch tổ chức.</w:t>
      </w:r>
    </w:p>
    <w:p w:rsidR="00FB482B" w:rsidRPr="00AB50E9" w:rsidRDefault="00FB482B" w:rsidP="00D948C9">
      <w:pPr>
        <w:spacing w:before="40" w:after="40" w:line="288" w:lineRule="auto"/>
        <w:ind w:firstLine="567"/>
        <w:rPr>
          <w:sz w:val="28"/>
          <w:szCs w:val="28"/>
        </w:rPr>
      </w:pPr>
      <w:r w:rsidRPr="00AB50E9">
        <w:rPr>
          <w:sz w:val="28"/>
          <w:szCs w:val="28"/>
        </w:rPr>
        <w:t>- Công chức tiếp nhận hồ sơ kiểm tra tính pháp lý và nội dung hồ sơ:</w:t>
      </w:r>
    </w:p>
    <w:p w:rsidR="00FB482B" w:rsidRPr="00AB50E9" w:rsidRDefault="00FB482B" w:rsidP="00D948C9">
      <w:pPr>
        <w:spacing w:before="40" w:after="40" w:line="288" w:lineRule="auto"/>
        <w:ind w:firstLine="567"/>
        <w:rPr>
          <w:sz w:val="28"/>
          <w:szCs w:val="28"/>
        </w:rPr>
      </w:pPr>
      <w:r w:rsidRPr="00AB50E9">
        <w:rPr>
          <w:sz w:val="28"/>
          <w:szCs w:val="28"/>
        </w:rPr>
        <w:t>+ Trường hợp hồ sơ đầy đủ thì viết giấy tiếp nhận hồ sơ và trả kết quả cho tổ chức, cá nhân.</w:t>
      </w:r>
    </w:p>
    <w:p w:rsidR="00FB482B" w:rsidRPr="00AB50E9" w:rsidRDefault="00FB482B" w:rsidP="00D948C9">
      <w:pPr>
        <w:spacing w:before="40" w:after="40" w:line="288" w:lineRule="auto"/>
        <w:ind w:firstLine="567"/>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FB482B" w:rsidRPr="00AB50E9" w:rsidRDefault="00FB482B" w:rsidP="00D948C9">
      <w:pPr>
        <w:spacing w:before="40" w:after="40" w:line="288" w:lineRule="auto"/>
        <w:ind w:firstLine="567"/>
        <w:rPr>
          <w:sz w:val="28"/>
          <w:szCs w:val="28"/>
        </w:rPr>
      </w:pPr>
      <w:r w:rsidRPr="00AB50E9">
        <w:rPr>
          <w:sz w:val="28"/>
          <w:szCs w:val="28"/>
        </w:rPr>
        <w:t xml:space="preserve">- Thời gian tiếp nhận hồ sơ:  </w:t>
      </w:r>
    </w:p>
    <w:p w:rsidR="00FB482B" w:rsidRPr="00AB50E9" w:rsidRDefault="00FB482B" w:rsidP="00D948C9">
      <w:pPr>
        <w:spacing w:before="40" w:after="40" w:line="288" w:lineRule="auto"/>
        <w:ind w:firstLine="567"/>
        <w:rPr>
          <w:sz w:val="28"/>
          <w:szCs w:val="28"/>
        </w:rPr>
      </w:pPr>
      <w:r w:rsidRPr="00AB50E9">
        <w:rPr>
          <w:sz w:val="28"/>
          <w:szCs w:val="28"/>
        </w:rPr>
        <w:t>+ Sáng từ 7h30’ đến 11h30’.</w:t>
      </w:r>
    </w:p>
    <w:p w:rsidR="00FB482B" w:rsidRPr="00AB50E9" w:rsidRDefault="00FB482B" w:rsidP="00D948C9">
      <w:pPr>
        <w:spacing w:before="40" w:after="40" w:line="288" w:lineRule="auto"/>
        <w:ind w:firstLine="567"/>
        <w:rPr>
          <w:spacing w:val="-6"/>
          <w:sz w:val="28"/>
          <w:szCs w:val="28"/>
        </w:rPr>
      </w:pPr>
      <w:r w:rsidRPr="00AB50E9">
        <w:rPr>
          <w:spacing w:val="-6"/>
          <w:sz w:val="28"/>
          <w:szCs w:val="28"/>
        </w:rPr>
        <w:t>+ Chiều từ 13 giờ đến 17 giờ. Từ thứ hai đến thứ sáu hàng tuần (ngày lễ nghỉ).</w:t>
      </w:r>
    </w:p>
    <w:p w:rsidR="00FB482B" w:rsidRPr="00AB50E9" w:rsidRDefault="00FB482B" w:rsidP="00F25E20">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D948C9">
      <w:pPr>
        <w:spacing w:before="120" w:line="240" w:lineRule="auto"/>
        <w:ind w:firstLine="539"/>
        <w:rPr>
          <w:sz w:val="28"/>
          <w:szCs w:val="28"/>
          <w:lang w:val="nb-NO"/>
        </w:rPr>
      </w:pPr>
      <w:r w:rsidRPr="00AB50E9">
        <w:rPr>
          <w:sz w:val="28"/>
          <w:szCs w:val="28"/>
          <w:lang w:val="nb-NO"/>
        </w:rPr>
        <w:t xml:space="preserve">- </w:t>
      </w:r>
      <w:r w:rsidRPr="00AB50E9">
        <w:rPr>
          <w:sz w:val="28"/>
          <w:szCs w:val="28"/>
          <w:shd w:val="clear" w:color="auto" w:fill="FFFFFF"/>
          <w:lang w:val="nb-NO"/>
        </w:rPr>
        <w:t>Giám đốc Sở Văn hoá, Thể thao và Du lịch thành lập Hội đồng thi và đánh giá kết quả thi.</w:t>
      </w:r>
    </w:p>
    <w:p w:rsidR="00FB482B" w:rsidRPr="00AB50E9" w:rsidRDefault="00FB482B" w:rsidP="00D948C9">
      <w:pPr>
        <w:spacing w:before="120" w:line="240" w:lineRule="auto"/>
        <w:ind w:firstLine="539"/>
        <w:rPr>
          <w:sz w:val="28"/>
          <w:szCs w:val="28"/>
          <w:lang w:val="nb-NO"/>
        </w:rPr>
      </w:pPr>
      <w:r w:rsidRPr="00AB50E9">
        <w:rPr>
          <w:sz w:val="28"/>
          <w:szCs w:val="28"/>
          <w:lang w:val="nb-NO"/>
        </w:rPr>
        <w:tab/>
        <w:t xml:space="preserve">- Giám đốc Sở Văn hóa, Thể thao và Du lịch cấp Giấy chứng nhận nghiệp tư vấn về phòng, chống bạo lực gia đình cho những người có điểm thi đạt yêu cầu đề nghị . </w:t>
      </w:r>
    </w:p>
    <w:p w:rsidR="006F2F0A" w:rsidRPr="00AB50E9" w:rsidRDefault="00FB482B" w:rsidP="006F2F0A">
      <w:pPr>
        <w:spacing w:before="120" w:line="240" w:lineRule="auto"/>
        <w:ind w:firstLine="539"/>
        <w:rPr>
          <w:rFonts w:eastAsia="Times New Roman"/>
          <w:sz w:val="28"/>
          <w:szCs w:val="28"/>
          <w:lang w:val="nb-NO"/>
        </w:rPr>
      </w:pPr>
      <w:r w:rsidRPr="00AB50E9">
        <w:rPr>
          <w:rFonts w:eastAsia="Times New Roman"/>
          <w:i/>
          <w:sz w:val="28"/>
          <w:szCs w:val="28"/>
          <w:lang w:val="nb-NO"/>
        </w:rPr>
        <w:t>* Cách thức thực hiện:</w:t>
      </w:r>
      <w:r w:rsidRPr="00AB50E9">
        <w:rPr>
          <w:sz w:val="28"/>
          <w:szCs w:val="28"/>
          <w:lang w:val="nb-NO"/>
        </w:rPr>
        <w:t xml:space="preserve"> </w:t>
      </w:r>
      <w:r w:rsidR="006F2F0A" w:rsidRPr="00AB50E9">
        <w:rPr>
          <w:sz w:val="28"/>
          <w:szCs w:val="28"/>
          <w:lang w:val="nb-NO"/>
        </w:rPr>
        <w:t xml:space="preserve">Nộp hồ sơ nộp trực tiếp hoặc gửi Bưu điện cho Sở Văn </w:t>
      </w:r>
      <w:r w:rsidR="006F2F0A" w:rsidRPr="00AB50E9">
        <w:rPr>
          <w:rFonts w:eastAsia="Times New Roman"/>
          <w:sz w:val="28"/>
          <w:szCs w:val="28"/>
          <w:lang w:val="nb-NO"/>
        </w:rPr>
        <w:t>hoá, Thể thao và Du lịch.</w:t>
      </w:r>
    </w:p>
    <w:p w:rsidR="00FB482B" w:rsidRPr="00AB50E9" w:rsidRDefault="00FB482B" w:rsidP="00D948C9">
      <w:pPr>
        <w:spacing w:before="120" w:line="240" w:lineRule="auto"/>
        <w:ind w:firstLine="539"/>
        <w:rPr>
          <w:sz w:val="28"/>
          <w:szCs w:val="28"/>
          <w:lang w:val="nb-NO"/>
        </w:rPr>
      </w:pPr>
      <w:r w:rsidRPr="00AB50E9">
        <w:rPr>
          <w:i/>
          <w:sz w:val="28"/>
          <w:szCs w:val="28"/>
          <w:lang w:val="nb-NO"/>
        </w:rPr>
        <w:t>* Thành phần, số lượng hồ sơ:</w:t>
      </w:r>
    </w:p>
    <w:p w:rsidR="00FB482B" w:rsidRPr="00AB50E9" w:rsidRDefault="00FB482B" w:rsidP="00D948C9">
      <w:pPr>
        <w:spacing w:before="120" w:line="240" w:lineRule="auto"/>
        <w:ind w:firstLine="539"/>
        <w:rPr>
          <w:sz w:val="28"/>
          <w:szCs w:val="28"/>
          <w:lang w:val="nb-NO"/>
        </w:rPr>
      </w:pPr>
      <w:r w:rsidRPr="00AB50E9">
        <w:rPr>
          <w:sz w:val="28"/>
          <w:szCs w:val="28"/>
          <w:lang w:val="nb-NO"/>
        </w:rPr>
        <w:t>a) Thành phần hồ sơ:</w:t>
      </w:r>
    </w:p>
    <w:p w:rsidR="00FB482B" w:rsidRPr="00AB50E9" w:rsidRDefault="00FB482B" w:rsidP="00D948C9">
      <w:pPr>
        <w:spacing w:before="120" w:line="240" w:lineRule="auto"/>
        <w:ind w:firstLine="539"/>
        <w:rPr>
          <w:sz w:val="28"/>
          <w:szCs w:val="28"/>
          <w:lang w:val="nb-NO"/>
        </w:rPr>
      </w:pPr>
      <w:r w:rsidRPr="00AB50E9">
        <w:rPr>
          <w:sz w:val="28"/>
          <w:szCs w:val="28"/>
          <w:lang w:val="nb-NO"/>
        </w:rPr>
        <w:lastRenderedPageBreak/>
        <w:t>- Đơn đăng ký tham dự kiểm tra;</w:t>
      </w:r>
    </w:p>
    <w:p w:rsidR="00FB482B" w:rsidRPr="00AB50E9" w:rsidRDefault="00FB482B" w:rsidP="00D948C9">
      <w:pPr>
        <w:spacing w:before="120" w:line="240" w:lineRule="auto"/>
        <w:ind w:firstLine="539"/>
        <w:rPr>
          <w:sz w:val="28"/>
          <w:szCs w:val="28"/>
          <w:lang w:val="nb-NO"/>
        </w:rPr>
      </w:pPr>
      <w:r w:rsidRPr="00AB50E9">
        <w:rPr>
          <w:sz w:val="28"/>
          <w:szCs w:val="28"/>
          <w:lang w:val="nb-NO"/>
        </w:rPr>
        <w:t>- Giấy xác nhận đã qua khóa đào tạo tập huấn nghiệp vụ tư vấn về phòng, chống bạo lực gia đình;</w:t>
      </w:r>
    </w:p>
    <w:p w:rsidR="00FB482B" w:rsidRPr="00AB50E9" w:rsidRDefault="00FB482B" w:rsidP="00D948C9">
      <w:pPr>
        <w:spacing w:before="120" w:line="240" w:lineRule="auto"/>
        <w:ind w:firstLine="539"/>
        <w:rPr>
          <w:sz w:val="28"/>
          <w:szCs w:val="28"/>
          <w:lang w:val="nb-NO"/>
        </w:rPr>
      </w:pPr>
      <w:r w:rsidRPr="00AB50E9">
        <w:rPr>
          <w:sz w:val="28"/>
          <w:szCs w:val="28"/>
          <w:lang w:val="nb-NO"/>
        </w:rPr>
        <w:t>- Sơ yếu lý lịch có xác nhận của cơ quan nơi người đó công tác hoặc của Ủy ban nhân dân cấp xã nơi người đó cư trú;</w:t>
      </w:r>
    </w:p>
    <w:p w:rsidR="00FB482B" w:rsidRPr="00AB50E9" w:rsidRDefault="00FB482B" w:rsidP="00D948C9">
      <w:pPr>
        <w:spacing w:before="120" w:line="240" w:lineRule="auto"/>
        <w:ind w:firstLine="539"/>
        <w:rPr>
          <w:sz w:val="28"/>
          <w:szCs w:val="28"/>
          <w:lang w:val="nb-NO"/>
        </w:rPr>
      </w:pPr>
      <w:r w:rsidRPr="00AB50E9">
        <w:rPr>
          <w:sz w:val="28"/>
          <w:szCs w:val="28"/>
          <w:lang w:val="nb-NO"/>
        </w:rPr>
        <w:t>- 02 ảnh cỡ 3 x 4 cm.</w:t>
      </w:r>
    </w:p>
    <w:p w:rsidR="00FB482B" w:rsidRPr="00AB50E9" w:rsidRDefault="00FB482B" w:rsidP="00D948C9">
      <w:pPr>
        <w:spacing w:before="120" w:line="240" w:lineRule="auto"/>
        <w:ind w:firstLine="539"/>
        <w:rPr>
          <w:sz w:val="28"/>
          <w:szCs w:val="28"/>
          <w:lang w:val="nb-NO"/>
        </w:rPr>
      </w:pPr>
      <w:r w:rsidRPr="00AB50E9">
        <w:rPr>
          <w:sz w:val="28"/>
          <w:szCs w:val="28"/>
          <w:lang w:val="nb-NO"/>
        </w:rPr>
        <w:t>b) Số lượng hồ sơ: Không quy định.</w:t>
      </w:r>
    </w:p>
    <w:p w:rsidR="00FB482B" w:rsidRPr="00AB50E9" w:rsidRDefault="00FB482B" w:rsidP="00D948C9">
      <w:pPr>
        <w:spacing w:before="120" w:line="240" w:lineRule="auto"/>
        <w:ind w:firstLine="539"/>
        <w:rPr>
          <w:rFonts w:eastAsia="Times New Roman"/>
          <w:i/>
          <w:sz w:val="28"/>
          <w:szCs w:val="28"/>
          <w:lang w:val="nb-NO"/>
        </w:rPr>
      </w:pPr>
      <w:r w:rsidRPr="00AB50E9">
        <w:rPr>
          <w:rFonts w:eastAsia="Times New Roman"/>
          <w:i/>
          <w:sz w:val="28"/>
          <w:szCs w:val="28"/>
          <w:lang w:val="nb-NO"/>
        </w:rPr>
        <w:t xml:space="preserve">* Thời hạn giải quyết: </w:t>
      </w:r>
    </w:p>
    <w:p w:rsidR="00FB482B" w:rsidRPr="00AB50E9" w:rsidRDefault="00FB482B" w:rsidP="00D948C9">
      <w:pPr>
        <w:spacing w:before="120" w:line="240" w:lineRule="auto"/>
        <w:ind w:firstLine="539"/>
        <w:rPr>
          <w:rFonts w:eastAsia="Times New Roman"/>
          <w:i/>
          <w:sz w:val="28"/>
          <w:szCs w:val="28"/>
          <w:lang w:val="nb-NO"/>
        </w:rPr>
      </w:pPr>
      <w:r w:rsidRPr="00AB50E9">
        <w:rPr>
          <w:sz w:val="28"/>
          <w:szCs w:val="28"/>
          <w:lang w:val="nb-NO"/>
        </w:rPr>
        <w:t>Trong thời hạn 15 ngày làm việc kể từ ngày ra thông báo kết quả kiểm tra, người dự kiểm tra có quyền yêu cầu Hội đồng kiểm tra phúc tra hoặc gửi khiếu nại về kết quả kiểm tra tới Giám đốc Sở Văn hoá, Thể thao và Du lịch.</w:t>
      </w:r>
    </w:p>
    <w:p w:rsidR="00FB482B" w:rsidRPr="00AB50E9" w:rsidRDefault="00FB482B" w:rsidP="00D948C9">
      <w:pPr>
        <w:spacing w:before="120" w:line="240" w:lineRule="auto"/>
        <w:ind w:firstLine="539"/>
        <w:rPr>
          <w:i/>
          <w:sz w:val="28"/>
          <w:szCs w:val="28"/>
          <w:lang w:val="nb-NO"/>
        </w:rPr>
      </w:pPr>
      <w:r w:rsidRPr="00AB50E9">
        <w:rPr>
          <w:i/>
          <w:sz w:val="28"/>
          <w:szCs w:val="28"/>
          <w:lang w:val="nb-NO"/>
        </w:rPr>
        <w:t xml:space="preserve">* Đối tượng thực hiện thủ tục hành chính: </w:t>
      </w:r>
      <w:r w:rsidRPr="00AB50E9">
        <w:rPr>
          <w:sz w:val="28"/>
          <w:szCs w:val="28"/>
          <w:lang w:val="nb-NO"/>
        </w:rPr>
        <w:t xml:space="preserve">Cá nhân. </w:t>
      </w:r>
    </w:p>
    <w:p w:rsidR="00FB482B" w:rsidRPr="00AB50E9" w:rsidRDefault="00FB482B" w:rsidP="00D948C9">
      <w:pPr>
        <w:spacing w:before="120" w:line="240" w:lineRule="auto"/>
        <w:ind w:firstLine="539"/>
        <w:rPr>
          <w:bCs/>
          <w:i/>
          <w:sz w:val="28"/>
          <w:szCs w:val="28"/>
          <w:lang w:val="nb-NO"/>
        </w:rPr>
      </w:pPr>
      <w:r w:rsidRPr="00AB50E9">
        <w:rPr>
          <w:bCs/>
          <w:i/>
          <w:sz w:val="28"/>
          <w:szCs w:val="28"/>
          <w:lang w:val="nb-NO"/>
        </w:rPr>
        <w:t xml:space="preserve">* Cơ quan thực hiện thủ tục hành chính: </w:t>
      </w:r>
    </w:p>
    <w:p w:rsidR="00FB482B" w:rsidRPr="00AB50E9" w:rsidRDefault="00FB482B" w:rsidP="00D948C9">
      <w:pPr>
        <w:spacing w:before="120" w:line="240" w:lineRule="auto"/>
        <w:ind w:firstLine="539"/>
        <w:rPr>
          <w:sz w:val="28"/>
          <w:szCs w:val="28"/>
          <w:lang w:val="nb-NO"/>
        </w:rPr>
      </w:pPr>
      <w:r w:rsidRPr="00AB50E9">
        <w:rPr>
          <w:sz w:val="28"/>
          <w:szCs w:val="28"/>
          <w:lang w:val="nb-NO"/>
        </w:rPr>
        <w:t xml:space="preserve"> - Cơ quan có thẩm quyền cấp: Sở Văn hóa, Thể thao và Du lịch. </w:t>
      </w:r>
    </w:p>
    <w:p w:rsidR="00FB482B" w:rsidRPr="00AB50E9" w:rsidRDefault="00FB482B" w:rsidP="00D948C9">
      <w:pPr>
        <w:spacing w:before="120" w:line="240" w:lineRule="auto"/>
        <w:ind w:firstLine="539"/>
        <w:rPr>
          <w:sz w:val="28"/>
          <w:szCs w:val="28"/>
          <w:lang w:val="nb-NO"/>
        </w:rPr>
      </w:pPr>
      <w:r w:rsidRPr="00AB50E9">
        <w:rPr>
          <w:sz w:val="28"/>
          <w:szCs w:val="28"/>
          <w:lang w:val="nb-NO"/>
        </w:rPr>
        <w:t>- Cơ quan trực tiếp thực hiện: Sở Văn hoá, Thể thao và Du lịch.</w:t>
      </w:r>
    </w:p>
    <w:p w:rsidR="00FB482B" w:rsidRPr="00AB50E9" w:rsidRDefault="00FB482B" w:rsidP="00D948C9">
      <w:pPr>
        <w:spacing w:before="120" w:line="240" w:lineRule="auto"/>
        <w:ind w:firstLine="539"/>
        <w:rPr>
          <w:bCs/>
          <w:sz w:val="28"/>
          <w:szCs w:val="28"/>
          <w:lang w:val="nb-NO"/>
        </w:rPr>
      </w:pPr>
      <w:r w:rsidRPr="00AB50E9">
        <w:rPr>
          <w:bCs/>
          <w:i/>
          <w:sz w:val="28"/>
          <w:szCs w:val="28"/>
          <w:lang w:val="nb-NO"/>
        </w:rPr>
        <w:t>* Kết quả thực hiện thủ tục hành chính:</w:t>
      </w:r>
    </w:p>
    <w:p w:rsidR="00FB482B" w:rsidRPr="00AB50E9" w:rsidRDefault="00FB482B" w:rsidP="00D948C9">
      <w:pPr>
        <w:spacing w:before="120" w:line="240" w:lineRule="auto"/>
        <w:ind w:firstLine="539"/>
        <w:rPr>
          <w:bCs/>
          <w:sz w:val="28"/>
          <w:szCs w:val="28"/>
          <w:lang w:val="nb-NO"/>
        </w:rPr>
      </w:pPr>
      <w:r w:rsidRPr="00AB50E9">
        <w:rPr>
          <w:bCs/>
          <w:sz w:val="28"/>
          <w:szCs w:val="28"/>
          <w:lang w:val="nb-NO"/>
        </w:rPr>
        <w:t xml:space="preserve">Giấy chứng nhận nghiệp vụ </w:t>
      </w:r>
      <w:r w:rsidRPr="00AB50E9">
        <w:rPr>
          <w:sz w:val="28"/>
          <w:szCs w:val="28"/>
          <w:lang w:val="nb-NO"/>
        </w:rPr>
        <w:t xml:space="preserve">tư vấn về phòng, chống bạo lực gia đình. </w:t>
      </w:r>
    </w:p>
    <w:p w:rsidR="00FB482B" w:rsidRPr="00AB50E9" w:rsidRDefault="00FB482B" w:rsidP="00D948C9">
      <w:pPr>
        <w:spacing w:before="120" w:line="240" w:lineRule="auto"/>
        <w:ind w:firstLine="539"/>
        <w:rPr>
          <w:sz w:val="28"/>
          <w:szCs w:val="28"/>
          <w:lang w:val="nb-NO"/>
        </w:rPr>
      </w:pPr>
      <w:r w:rsidRPr="00AB50E9">
        <w:rPr>
          <w:i/>
          <w:sz w:val="28"/>
          <w:szCs w:val="28"/>
          <w:lang w:val="nb-NO"/>
        </w:rPr>
        <w:t>* Lệ phí:</w:t>
      </w:r>
      <w:r w:rsidRPr="00AB50E9">
        <w:rPr>
          <w:sz w:val="28"/>
          <w:szCs w:val="28"/>
          <w:lang w:val="nb-NO"/>
        </w:rPr>
        <w:t xml:space="preserve"> Không quy định lệ phí trong các văn bản.</w:t>
      </w:r>
    </w:p>
    <w:p w:rsidR="00FB482B" w:rsidRPr="00AB50E9" w:rsidRDefault="00FB482B" w:rsidP="00D948C9">
      <w:pPr>
        <w:spacing w:before="120" w:line="240" w:lineRule="auto"/>
        <w:ind w:firstLine="539"/>
        <w:rPr>
          <w:i/>
          <w:sz w:val="28"/>
          <w:szCs w:val="28"/>
          <w:lang w:val="nb-NO"/>
        </w:rPr>
      </w:pPr>
      <w:r w:rsidRPr="00AB50E9">
        <w:rPr>
          <w:i/>
          <w:sz w:val="28"/>
          <w:szCs w:val="28"/>
          <w:lang w:val="nb-NO"/>
        </w:rPr>
        <w:t>* Tên mẫu đơn, mẫu tờ khai:</w:t>
      </w:r>
      <w:r w:rsidRPr="00AB50E9">
        <w:rPr>
          <w:sz w:val="28"/>
          <w:szCs w:val="28"/>
          <w:lang w:val="nb-NO"/>
        </w:rPr>
        <w:t xml:space="preserve"> Không quy định.</w:t>
      </w:r>
    </w:p>
    <w:p w:rsidR="00FB482B" w:rsidRPr="00AB50E9" w:rsidRDefault="00FB482B" w:rsidP="00D948C9">
      <w:pPr>
        <w:spacing w:before="120" w:line="240" w:lineRule="auto"/>
        <w:ind w:firstLine="539"/>
        <w:rPr>
          <w:rFonts w:eastAsia="Times New Roman"/>
          <w:bCs/>
          <w:i/>
          <w:sz w:val="28"/>
          <w:szCs w:val="28"/>
          <w:lang w:val="nb-NO"/>
        </w:rPr>
      </w:pPr>
      <w:r w:rsidRPr="00AB50E9">
        <w:rPr>
          <w:rFonts w:eastAsia="Times New Roman"/>
          <w:i/>
          <w:sz w:val="28"/>
          <w:szCs w:val="28"/>
          <w:lang w:val="nb-NO"/>
        </w:rPr>
        <w:t xml:space="preserve">* </w:t>
      </w:r>
      <w:r w:rsidRPr="00AB50E9">
        <w:rPr>
          <w:bCs/>
          <w:i/>
          <w:sz w:val="28"/>
          <w:szCs w:val="28"/>
          <w:lang w:val="nb-NO"/>
        </w:rPr>
        <w:t xml:space="preserve">Điều </w:t>
      </w:r>
      <w:r w:rsidRPr="00AB50E9">
        <w:rPr>
          <w:rFonts w:eastAsia="Times New Roman"/>
          <w:bCs/>
          <w:i/>
          <w:sz w:val="28"/>
          <w:szCs w:val="28"/>
          <w:lang w:val="nb-NO"/>
        </w:rPr>
        <w:t>kiện thực hiện thủ tục:</w:t>
      </w:r>
    </w:p>
    <w:p w:rsidR="00FB482B" w:rsidRPr="00AB50E9" w:rsidRDefault="00FB482B" w:rsidP="00D948C9">
      <w:pPr>
        <w:spacing w:before="120" w:line="240" w:lineRule="auto"/>
        <w:ind w:firstLine="539"/>
        <w:rPr>
          <w:spacing w:val="-4"/>
          <w:sz w:val="28"/>
          <w:szCs w:val="28"/>
          <w:lang w:val="nb-NO"/>
        </w:rPr>
      </w:pPr>
      <w:r w:rsidRPr="00AB50E9">
        <w:rPr>
          <w:spacing w:val="-4"/>
          <w:sz w:val="28"/>
          <w:szCs w:val="28"/>
          <w:lang w:val="nb-NO"/>
        </w:rPr>
        <w:t>- Có Giấy chứng nhận đã qua đào tạo, tập huấn nghiệp vụ tư vấn về phòng, chống bạo lực gia đình;</w:t>
      </w:r>
    </w:p>
    <w:p w:rsidR="00FB482B" w:rsidRPr="00AB50E9" w:rsidRDefault="00FB482B" w:rsidP="00D948C9">
      <w:pPr>
        <w:spacing w:before="120" w:line="240" w:lineRule="auto"/>
        <w:ind w:firstLine="539"/>
        <w:rPr>
          <w:sz w:val="28"/>
          <w:szCs w:val="28"/>
          <w:lang w:val="nb-NO"/>
        </w:rPr>
      </w:pPr>
      <w:r w:rsidRPr="00AB50E9">
        <w:rPr>
          <w:sz w:val="28"/>
          <w:szCs w:val="28"/>
          <w:lang w:val="nb-NO"/>
        </w:rPr>
        <w:t xml:space="preserve">- Đạt điểm tối thiểu là 50 điểm trở lên trong thang điểm 100 của mỗi môn thi do Sở Văn hóa, Thể thao và Du lịch tổ chức. </w:t>
      </w:r>
    </w:p>
    <w:p w:rsidR="00FB482B" w:rsidRPr="00AB50E9" w:rsidRDefault="00FB482B" w:rsidP="00D948C9">
      <w:pPr>
        <w:spacing w:before="120" w:line="240" w:lineRule="auto"/>
        <w:ind w:firstLine="539"/>
        <w:rPr>
          <w:i/>
          <w:sz w:val="28"/>
          <w:szCs w:val="28"/>
          <w:lang w:val="nb-NO"/>
        </w:rPr>
      </w:pPr>
      <w:r w:rsidRPr="00AB50E9">
        <w:rPr>
          <w:i/>
          <w:sz w:val="28"/>
          <w:szCs w:val="28"/>
          <w:lang w:val="nb-NO"/>
        </w:rPr>
        <w:t xml:space="preserve">* Căn cứ pháp lý: </w:t>
      </w:r>
    </w:p>
    <w:p w:rsidR="00FB482B" w:rsidRPr="00AB50E9" w:rsidRDefault="00FB482B" w:rsidP="00D948C9">
      <w:pPr>
        <w:spacing w:before="120" w:line="240" w:lineRule="auto"/>
        <w:ind w:firstLine="539"/>
        <w:rPr>
          <w:sz w:val="28"/>
          <w:szCs w:val="28"/>
          <w:lang w:val="nb-NO"/>
        </w:rPr>
      </w:pPr>
      <w:r w:rsidRPr="00AB50E9">
        <w:rPr>
          <w:sz w:val="28"/>
          <w:szCs w:val="28"/>
          <w:lang w:val="nb-NO"/>
        </w:rPr>
        <w:t>- Luật Phòng, chống bạo lực gia đình số 02/2007/QH12 được Quốc hội thông qua ngày 21 tháng 11 năm 2007. Có hiệu lực từ ngày 01/7/2008.</w:t>
      </w:r>
    </w:p>
    <w:p w:rsidR="00FB482B" w:rsidRPr="00AB50E9" w:rsidRDefault="00FB482B" w:rsidP="00D948C9">
      <w:pPr>
        <w:spacing w:before="120" w:line="240" w:lineRule="auto"/>
        <w:ind w:firstLine="539"/>
        <w:rPr>
          <w:sz w:val="28"/>
          <w:szCs w:val="28"/>
          <w:lang w:val="nb-NO"/>
        </w:rPr>
      </w:pPr>
      <w:r w:rsidRPr="00AB50E9">
        <w:rPr>
          <w:sz w:val="28"/>
          <w:szCs w:val="28"/>
          <w:lang w:val="nb-NO"/>
        </w:rPr>
        <w:t>- Nghị định số 08/2009/NĐ-CP ngày 04 tháng 02 năm 2009 của Chính phủ Quy định chi tiết và hướng dẫn thi hành một số điều của Luật Phòng, chống bạo lực gia đình. Có hiệu lực từ ngày 21/3/2009;</w:t>
      </w:r>
    </w:p>
    <w:p w:rsidR="00FB482B" w:rsidRPr="00AB50E9" w:rsidRDefault="00FB482B" w:rsidP="007A2D26">
      <w:pPr>
        <w:spacing w:before="120" w:afterLines="60" w:after="144" w:line="240" w:lineRule="auto"/>
        <w:ind w:firstLine="539"/>
        <w:rPr>
          <w:sz w:val="28"/>
          <w:szCs w:val="28"/>
          <w:lang w:val="nb-NO"/>
        </w:rPr>
      </w:pPr>
      <w:r w:rsidRPr="00AB50E9">
        <w:rPr>
          <w:sz w:val="28"/>
          <w:szCs w:val="28"/>
          <w:lang w:val="nb-NO"/>
        </w:rPr>
        <w:t xml:space="preserve">- Thông tư số 02/2010/TT-BVHTTDL ngày 16 tháng 3 năm 2010 của Bộ trưởng Bộ Văn hóa, Thể thao và Du lịch Quy định chi tiết về thủ tục đăng ký hoạt động, </w:t>
      </w:r>
      <w:r w:rsidRPr="00AB50E9">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AB50E9">
        <w:rPr>
          <w:sz w:val="28"/>
          <w:szCs w:val="28"/>
          <w:lang w:val="nb-NO"/>
        </w:rPr>
        <w:t>. Có hiệu lực từ ngày 30/4/2010</w:t>
      </w:r>
      <w:r w:rsidRPr="00AB50E9">
        <w:rPr>
          <w:spacing w:val="-3"/>
          <w:sz w:val="28"/>
          <w:szCs w:val="28"/>
          <w:lang w:val="nb-NO"/>
        </w:rPr>
        <w:t>.</w:t>
      </w:r>
    </w:p>
    <w:p w:rsidR="00FB482B" w:rsidRPr="00AB50E9" w:rsidRDefault="00FB482B" w:rsidP="007A2D26">
      <w:pPr>
        <w:spacing w:before="120" w:afterLines="60" w:after="144" w:line="240" w:lineRule="auto"/>
        <w:ind w:firstLine="539"/>
        <w:rPr>
          <w:b/>
          <w:sz w:val="28"/>
          <w:szCs w:val="28"/>
          <w:lang w:val="nb-NO"/>
        </w:rPr>
      </w:pPr>
      <w:r w:rsidRPr="00AB50E9">
        <w:rPr>
          <w:rFonts w:eastAsia="Times New Roman"/>
          <w:b/>
          <w:sz w:val="28"/>
          <w:szCs w:val="28"/>
          <w:lang w:val="nb-NO"/>
        </w:rPr>
        <w:br w:type="page"/>
      </w:r>
      <w:r w:rsidR="00955022" w:rsidRPr="00AB50E9">
        <w:rPr>
          <w:rFonts w:eastAsia="Times New Roman"/>
          <w:b/>
          <w:sz w:val="28"/>
          <w:szCs w:val="28"/>
          <w:lang w:val="nb-NO"/>
        </w:rPr>
        <w:lastRenderedPageBreak/>
        <w:t>60</w:t>
      </w:r>
      <w:r w:rsidRPr="00AB50E9">
        <w:rPr>
          <w:rFonts w:eastAsia="Times New Roman"/>
          <w:b/>
          <w:sz w:val="28"/>
          <w:szCs w:val="28"/>
          <w:lang w:val="nb-NO"/>
        </w:rPr>
        <w:t>. Thủ tục c</w:t>
      </w:r>
      <w:r w:rsidRPr="00AB50E9">
        <w:rPr>
          <w:b/>
          <w:sz w:val="28"/>
          <w:szCs w:val="28"/>
          <w:lang w:val="nb-NO"/>
        </w:rPr>
        <w:t>ấp Thẻ nhân viên chăm sóc nạn nhân bạo lực gia đình</w:t>
      </w:r>
    </w:p>
    <w:p w:rsidR="00FB482B" w:rsidRPr="00AB50E9" w:rsidRDefault="00FB482B" w:rsidP="00D948C9">
      <w:pPr>
        <w:spacing w:before="120" w:line="240" w:lineRule="auto"/>
        <w:ind w:firstLine="539"/>
        <w:rPr>
          <w:i/>
          <w:sz w:val="28"/>
          <w:szCs w:val="28"/>
          <w:lang w:val="nb-NO"/>
        </w:rPr>
      </w:pPr>
      <w:r w:rsidRPr="00AB50E9">
        <w:rPr>
          <w:b/>
          <w:sz w:val="28"/>
          <w:szCs w:val="28"/>
          <w:lang w:val="nb-NO"/>
        </w:rPr>
        <w:tab/>
      </w:r>
      <w:r w:rsidRPr="00AB50E9">
        <w:rPr>
          <w:i/>
          <w:sz w:val="28"/>
          <w:szCs w:val="28"/>
          <w:lang w:val="nb-NO"/>
        </w:rPr>
        <w:t>* Trình tự thực hiện:</w:t>
      </w:r>
    </w:p>
    <w:p w:rsidR="00FB482B" w:rsidRPr="00AB50E9" w:rsidRDefault="00FB482B" w:rsidP="00D948C9">
      <w:pPr>
        <w:spacing w:before="120" w:line="240" w:lineRule="auto"/>
        <w:ind w:firstLine="539"/>
        <w:rPr>
          <w:sz w:val="28"/>
          <w:lang w:val="nb-NO"/>
        </w:rPr>
      </w:pPr>
      <w:r w:rsidRPr="00AB50E9">
        <w:rPr>
          <w:sz w:val="28"/>
          <w:lang w:val="nb-NO"/>
        </w:rPr>
        <w:tab/>
      </w:r>
      <w:r w:rsidRPr="00AB50E9">
        <w:rPr>
          <w:b/>
          <w:sz w:val="28"/>
          <w:lang w:val="nb-NO"/>
        </w:rPr>
        <w:t>Bước 1:</w:t>
      </w:r>
      <w:r w:rsidRPr="00AB50E9">
        <w:rPr>
          <w:sz w:val="28"/>
          <w:lang w:val="nb-NO"/>
        </w:rPr>
        <w:t xml:space="preserve"> Nộp hồ sơ</w:t>
      </w:r>
    </w:p>
    <w:p w:rsidR="00FB482B" w:rsidRPr="00AB50E9" w:rsidRDefault="00FB482B" w:rsidP="00D948C9">
      <w:pPr>
        <w:spacing w:before="120" w:line="240" w:lineRule="auto"/>
        <w:ind w:firstLine="539"/>
        <w:rPr>
          <w:sz w:val="28"/>
          <w:szCs w:val="28"/>
          <w:lang w:val="it-IT"/>
        </w:rPr>
      </w:pPr>
      <w:r w:rsidRPr="00AB50E9">
        <w:rPr>
          <w:sz w:val="28"/>
          <w:lang w:val="nb-NO"/>
        </w:rPr>
        <w:t xml:space="preserve">- Cá nhân có nhu cầu cấp Thẻ nhân viên chăm sóc nạn nhân bạo lực gia đình </w:t>
      </w:r>
      <w:r w:rsidRPr="00AB50E9">
        <w:rPr>
          <w:sz w:val="28"/>
          <w:szCs w:val="28"/>
          <w:lang w:val="nb-NO"/>
        </w:rPr>
        <w:t xml:space="preserve">nộp hồ sơ đến </w:t>
      </w:r>
      <w:r w:rsidRPr="00AB50E9">
        <w:rPr>
          <w:sz w:val="28"/>
          <w:szCs w:val="28"/>
          <w:lang w:val="it-IT"/>
        </w:rPr>
        <w:t>Sở Văn hóa, Thể thao và Du lịch - Quầy số 04 tầng 1 Tháp B - Trung tâm Hành chính tỉnh Bình Dương, phường Hòa Phú, thành phố Thủ Dầu Một, tỉnh Bình Dương.</w:t>
      </w:r>
    </w:p>
    <w:p w:rsidR="00FB482B" w:rsidRPr="00AB50E9" w:rsidRDefault="00FB482B" w:rsidP="00D948C9">
      <w:pPr>
        <w:spacing w:before="40" w:after="40" w:line="288" w:lineRule="auto"/>
        <w:ind w:firstLine="567"/>
        <w:rPr>
          <w:sz w:val="28"/>
          <w:szCs w:val="28"/>
        </w:rPr>
      </w:pPr>
      <w:r w:rsidRPr="00AB50E9">
        <w:rPr>
          <w:sz w:val="28"/>
          <w:szCs w:val="28"/>
        </w:rPr>
        <w:t>- Công chức tiếp nhận hồ sơ kiểm tra tính pháp lý và nội dung hồ sơ:</w:t>
      </w:r>
    </w:p>
    <w:p w:rsidR="00FB482B" w:rsidRPr="00AB50E9" w:rsidRDefault="00FB482B" w:rsidP="00D948C9">
      <w:pPr>
        <w:spacing w:before="40" w:after="40" w:line="288" w:lineRule="auto"/>
        <w:ind w:firstLine="567"/>
        <w:rPr>
          <w:sz w:val="28"/>
          <w:szCs w:val="28"/>
        </w:rPr>
      </w:pPr>
      <w:r w:rsidRPr="00AB50E9">
        <w:rPr>
          <w:sz w:val="28"/>
          <w:szCs w:val="28"/>
        </w:rPr>
        <w:t>+ Trường hợp hồ sơ đầy đủ thì viết giấy tiếp nhận hồ sơ và trả kết quả cho tổ chức, cá nhân.</w:t>
      </w:r>
    </w:p>
    <w:p w:rsidR="00FB482B" w:rsidRPr="00AB50E9" w:rsidRDefault="00FB482B" w:rsidP="00D948C9">
      <w:pPr>
        <w:spacing w:before="40" w:after="40" w:line="288" w:lineRule="auto"/>
        <w:ind w:firstLine="567"/>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FB482B" w:rsidRPr="00AB50E9" w:rsidRDefault="00FB482B" w:rsidP="00D948C9">
      <w:pPr>
        <w:spacing w:before="40" w:after="40" w:line="288" w:lineRule="auto"/>
        <w:ind w:firstLine="567"/>
        <w:rPr>
          <w:sz w:val="28"/>
          <w:szCs w:val="28"/>
        </w:rPr>
      </w:pPr>
      <w:r w:rsidRPr="00AB50E9">
        <w:rPr>
          <w:sz w:val="28"/>
          <w:szCs w:val="28"/>
        </w:rPr>
        <w:t xml:space="preserve">- Thời gian tiếp nhận hồ sơ:  </w:t>
      </w:r>
    </w:p>
    <w:p w:rsidR="00FB482B" w:rsidRPr="00AB50E9" w:rsidRDefault="00FB482B" w:rsidP="00D948C9">
      <w:pPr>
        <w:spacing w:before="40" w:after="40" w:line="288" w:lineRule="auto"/>
        <w:ind w:firstLine="567"/>
        <w:rPr>
          <w:sz w:val="28"/>
          <w:szCs w:val="28"/>
        </w:rPr>
      </w:pPr>
      <w:r w:rsidRPr="00AB50E9">
        <w:rPr>
          <w:sz w:val="28"/>
          <w:szCs w:val="28"/>
        </w:rPr>
        <w:t>+ Sáng từ 7h30’ đến 11h30’.</w:t>
      </w:r>
    </w:p>
    <w:p w:rsidR="00FB482B" w:rsidRPr="00AB50E9" w:rsidRDefault="00FB482B" w:rsidP="00D948C9">
      <w:pPr>
        <w:spacing w:before="40" w:after="40" w:line="288" w:lineRule="auto"/>
        <w:ind w:firstLine="567"/>
        <w:rPr>
          <w:spacing w:val="-6"/>
          <w:sz w:val="28"/>
          <w:szCs w:val="28"/>
        </w:rPr>
      </w:pPr>
      <w:r w:rsidRPr="00AB50E9">
        <w:rPr>
          <w:spacing w:val="-6"/>
          <w:sz w:val="28"/>
          <w:szCs w:val="28"/>
        </w:rPr>
        <w:t>+ Chiều từ 13 giờ đến 17 giờ. Từ thứ hai đến thứ sáu hàng tuần (ngày lễ nghỉ).</w:t>
      </w:r>
    </w:p>
    <w:p w:rsidR="00FB482B" w:rsidRPr="00AB50E9" w:rsidRDefault="00FB482B" w:rsidP="00F25E20">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D948C9">
      <w:pPr>
        <w:spacing w:before="120" w:line="240" w:lineRule="auto"/>
        <w:ind w:firstLine="539"/>
        <w:rPr>
          <w:rFonts w:eastAsia="Times New Roman"/>
          <w:sz w:val="28"/>
          <w:szCs w:val="28"/>
          <w:lang w:val="nb-NO"/>
        </w:rPr>
      </w:pPr>
      <w:r w:rsidRPr="00AB50E9">
        <w:rPr>
          <w:rFonts w:eastAsia="Times New Roman"/>
          <w:i/>
          <w:sz w:val="28"/>
          <w:szCs w:val="28"/>
          <w:lang w:val="nb-NO"/>
        </w:rPr>
        <w:t xml:space="preserve">* Cách thức thực hiện: </w:t>
      </w:r>
      <w:r w:rsidRPr="00AB50E9">
        <w:rPr>
          <w:sz w:val="28"/>
          <w:szCs w:val="28"/>
          <w:lang w:val="nb-NO"/>
        </w:rPr>
        <w:t xml:space="preserve">Nộp hồ sơ nộp trực tiếp hoặc gửi Bưu điện cho Sở Văn </w:t>
      </w:r>
      <w:r w:rsidRPr="00AB50E9">
        <w:rPr>
          <w:rFonts w:eastAsia="Times New Roman"/>
          <w:sz w:val="28"/>
          <w:szCs w:val="28"/>
          <w:lang w:val="nb-NO"/>
        </w:rPr>
        <w:t>hoá, Thể thao và Du lịch.</w:t>
      </w:r>
    </w:p>
    <w:p w:rsidR="00FB482B" w:rsidRPr="00AB50E9" w:rsidRDefault="00FB482B" w:rsidP="00D948C9">
      <w:pPr>
        <w:spacing w:before="120" w:line="240" w:lineRule="auto"/>
        <w:ind w:firstLine="539"/>
        <w:rPr>
          <w:i/>
          <w:sz w:val="28"/>
          <w:szCs w:val="28"/>
          <w:lang w:val="nb-NO"/>
        </w:rPr>
      </w:pPr>
      <w:r w:rsidRPr="00AB50E9">
        <w:rPr>
          <w:i/>
          <w:sz w:val="28"/>
          <w:szCs w:val="28"/>
          <w:lang w:val="nb-NO"/>
        </w:rPr>
        <w:t>* Thành phần, số lượng hồ sơ:</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a) Thành phần hồ sơ:</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 Đơn đề nghị cấp Thẻ nhân viên chăm sóc;</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 Bản sao Chứng nhận nghiệp vụ chăm sóc nạn nhân bạo lực gia đ</w:t>
      </w:r>
      <w:r w:rsidRPr="00AB50E9">
        <w:rPr>
          <w:rFonts w:eastAsia="Times New Roman"/>
          <w:sz w:val="28"/>
          <w:szCs w:val="28"/>
          <w:lang w:val="nb-NO"/>
        </w:rPr>
        <w:t>ình;</w:t>
      </w:r>
    </w:p>
    <w:p w:rsidR="00FB482B" w:rsidRPr="00AB50E9" w:rsidRDefault="00FB482B" w:rsidP="00D948C9">
      <w:pPr>
        <w:spacing w:before="120" w:line="240" w:lineRule="auto"/>
        <w:ind w:firstLine="539"/>
        <w:rPr>
          <w:rFonts w:eastAsia="Times New Roman"/>
          <w:sz w:val="28"/>
          <w:szCs w:val="28"/>
          <w:lang w:val="nb-NO"/>
        </w:rPr>
      </w:pPr>
      <w:r w:rsidRPr="00AB50E9">
        <w:rPr>
          <w:rFonts w:eastAsia="Times New Roman"/>
          <w:sz w:val="28"/>
          <w:szCs w:val="28"/>
          <w:lang w:val="nb-NO"/>
        </w:rPr>
        <w:t>- 02 ảnh cỡ 3 x 4cm.</w:t>
      </w:r>
    </w:p>
    <w:p w:rsidR="00FB482B" w:rsidRPr="00AB50E9" w:rsidRDefault="00FB482B" w:rsidP="00D948C9">
      <w:pPr>
        <w:spacing w:before="120" w:line="240" w:lineRule="auto"/>
        <w:ind w:firstLine="539"/>
        <w:rPr>
          <w:sz w:val="28"/>
          <w:szCs w:val="28"/>
          <w:lang w:val="nb-NO"/>
        </w:rPr>
      </w:pPr>
      <w:r w:rsidRPr="00AB50E9">
        <w:rPr>
          <w:sz w:val="28"/>
          <w:szCs w:val="28"/>
          <w:lang w:val="nb-NO"/>
        </w:rPr>
        <w:t xml:space="preserve"> b) Số lượng hồ sơ: 01 bộ.</w:t>
      </w:r>
    </w:p>
    <w:p w:rsidR="00FB482B" w:rsidRPr="00AB50E9" w:rsidRDefault="00FB482B" w:rsidP="00D948C9">
      <w:pPr>
        <w:spacing w:before="120" w:line="240" w:lineRule="auto"/>
        <w:ind w:firstLine="539"/>
        <w:rPr>
          <w:rFonts w:eastAsia="Times New Roman"/>
          <w:i/>
          <w:sz w:val="28"/>
          <w:szCs w:val="28"/>
          <w:lang w:val="nb-NO"/>
        </w:rPr>
      </w:pPr>
      <w:r w:rsidRPr="00AB50E9">
        <w:rPr>
          <w:rFonts w:eastAsia="Times New Roman"/>
          <w:i/>
          <w:sz w:val="28"/>
          <w:szCs w:val="28"/>
          <w:lang w:val="nb-NO"/>
        </w:rPr>
        <w:t xml:space="preserve">* Thời hạn giải quyết: </w:t>
      </w:r>
      <w:r w:rsidRPr="00AB50E9">
        <w:rPr>
          <w:sz w:val="28"/>
          <w:szCs w:val="28"/>
          <w:lang w:val="nb-NO"/>
        </w:rPr>
        <w:t xml:space="preserve">07 ngày làm việc kể từ ngày nhận đủ hồ sơ hợp lệ. </w:t>
      </w:r>
    </w:p>
    <w:p w:rsidR="00FB482B" w:rsidRPr="00AB50E9" w:rsidRDefault="00FB482B" w:rsidP="00D948C9">
      <w:pPr>
        <w:spacing w:before="120" w:line="240" w:lineRule="auto"/>
        <w:ind w:firstLine="539"/>
        <w:rPr>
          <w:spacing w:val="-4"/>
          <w:sz w:val="28"/>
          <w:szCs w:val="28"/>
          <w:lang w:val="nb-NO"/>
        </w:rPr>
      </w:pPr>
      <w:r w:rsidRPr="00AB50E9">
        <w:rPr>
          <w:sz w:val="28"/>
          <w:szCs w:val="28"/>
          <w:lang w:val="nb-NO"/>
        </w:rPr>
        <w:t xml:space="preserve"> Trong thời hạn 07 ngày làm việc kể từ khi nhận đủ hồ sơ hợp lệ, Giám đốc Sở Văn hóa, Thể thao và Du lịch có trách nhiệm cấp thẻ nhân viên chăm sóc nạn nhân bạo lực gia đình.</w:t>
      </w:r>
    </w:p>
    <w:p w:rsidR="00FB482B" w:rsidRPr="00AB50E9" w:rsidRDefault="00FB482B" w:rsidP="00D948C9">
      <w:pPr>
        <w:spacing w:before="120" w:line="240" w:lineRule="auto"/>
        <w:ind w:firstLine="539"/>
        <w:rPr>
          <w:i/>
          <w:sz w:val="28"/>
          <w:szCs w:val="28"/>
          <w:lang w:val="nb-NO"/>
        </w:rPr>
      </w:pPr>
      <w:r w:rsidRPr="00AB50E9">
        <w:rPr>
          <w:i/>
          <w:sz w:val="28"/>
          <w:szCs w:val="28"/>
          <w:lang w:val="nb-NO"/>
        </w:rPr>
        <w:t xml:space="preserve">* Đối tượng thực hiện thủ tục hành chính: </w:t>
      </w:r>
      <w:r w:rsidRPr="00AB50E9">
        <w:rPr>
          <w:spacing w:val="-6"/>
          <w:sz w:val="28"/>
          <w:szCs w:val="28"/>
          <w:lang w:val="nb-NO"/>
        </w:rPr>
        <w:t>Cá nhân.</w:t>
      </w:r>
    </w:p>
    <w:p w:rsidR="00FB482B" w:rsidRPr="00AB50E9" w:rsidRDefault="00FB482B" w:rsidP="00D948C9">
      <w:pPr>
        <w:spacing w:before="120" w:line="240" w:lineRule="auto"/>
        <w:ind w:firstLine="539"/>
        <w:rPr>
          <w:bCs/>
          <w:i/>
          <w:sz w:val="28"/>
          <w:szCs w:val="28"/>
          <w:lang w:val="nb-NO"/>
        </w:rPr>
      </w:pPr>
      <w:r w:rsidRPr="00AB50E9">
        <w:rPr>
          <w:bCs/>
          <w:i/>
          <w:sz w:val="28"/>
          <w:szCs w:val="28"/>
          <w:lang w:val="nb-NO"/>
        </w:rPr>
        <w:t xml:space="preserve">* Cơ quan thực hiện thủ tục hành chính: </w:t>
      </w:r>
    </w:p>
    <w:p w:rsidR="00FB482B" w:rsidRPr="00AB50E9" w:rsidRDefault="00FB482B" w:rsidP="00D948C9">
      <w:pPr>
        <w:spacing w:before="120" w:line="240" w:lineRule="auto"/>
        <w:ind w:firstLine="539"/>
        <w:rPr>
          <w:sz w:val="28"/>
          <w:szCs w:val="28"/>
          <w:lang w:val="nb-NO"/>
        </w:rPr>
      </w:pPr>
      <w:r w:rsidRPr="00AB50E9">
        <w:rPr>
          <w:sz w:val="28"/>
          <w:szCs w:val="28"/>
          <w:lang w:val="nb-NO"/>
        </w:rPr>
        <w:t xml:space="preserve">- Cơ quan có thẩm quyền cấp: Sở Văn hóa, Thể thao và Du lịch. </w:t>
      </w:r>
    </w:p>
    <w:p w:rsidR="00FB482B" w:rsidRPr="00AB50E9" w:rsidRDefault="00FB482B" w:rsidP="00D948C9">
      <w:pPr>
        <w:spacing w:before="120" w:line="240" w:lineRule="auto"/>
        <w:ind w:firstLine="539"/>
        <w:rPr>
          <w:sz w:val="28"/>
          <w:szCs w:val="28"/>
          <w:lang w:val="nb-NO"/>
        </w:rPr>
      </w:pPr>
      <w:r w:rsidRPr="00AB50E9">
        <w:rPr>
          <w:sz w:val="28"/>
          <w:szCs w:val="28"/>
          <w:lang w:val="nb-NO"/>
        </w:rPr>
        <w:t>- Cơ quan trực tiếp thực hiện: Sở Văn hoá, Thể thao và Du lịch.</w:t>
      </w:r>
    </w:p>
    <w:p w:rsidR="00FB482B" w:rsidRPr="00AB50E9" w:rsidRDefault="00FB482B" w:rsidP="00D948C9">
      <w:pPr>
        <w:spacing w:before="120" w:line="240" w:lineRule="auto"/>
        <w:ind w:firstLine="539"/>
        <w:rPr>
          <w:bCs/>
          <w:sz w:val="28"/>
          <w:szCs w:val="28"/>
          <w:lang w:val="nb-NO"/>
        </w:rPr>
      </w:pPr>
      <w:r w:rsidRPr="00AB50E9">
        <w:rPr>
          <w:bCs/>
          <w:i/>
          <w:sz w:val="28"/>
          <w:szCs w:val="28"/>
          <w:lang w:val="nb-NO"/>
        </w:rPr>
        <w:lastRenderedPageBreak/>
        <w:t>* Kết quả thực hiện thủ tục hành chính:</w:t>
      </w:r>
    </w:p>
    <w:p w:rsidR="00FB482B" w:rsidRPr="00AB50E9" w:rsidRDefault="00FB482B" w:rsidP="00D948C9">
      <w:pPr>
        <w:spacing w:before="120" w:line="240" w:lineRule="auto"/>
        <w:ind w:firstLine="539"/>
        <w:rPr>
          <w:sz w:val="28"/>
          <w:szCs w:val="28"/>
          <w:lang w:val="nb-NO"/>
        </w:rPr>
      </w:pPr>
      <w:r w:rsidRPr="00AB50E9">
        <w:rPr>
          <w:sz w:val="28"/>
          <w:szCs w:val="28"/>
          <w:lang w:val="nb-NO"/>
        </w:rPr>
        <w:t xml:space="preserve">Thẻ nhân viên chăm sóc nạn nhân bạo lực gia đình. </w:t>
      </w:r>
    </w:p>
    <w:p w:rsidR="00FB482B" w:rsidRPr="00AB50E9" w:rsidRDefault="00FB482B" w:rsidP="00D948C9">
      <w:pPr>
        <w:spacing w:before="120" w:line="240" w:lineRule="auto"/>
        <w:ind w:firstLine="539"/>
        <w:rPr>
          <w:sz w:val="28"/>
          <w:szCs w:val="28"/>
          <w:lang w:val="nb-NO"/>
        </w:rPr>
      </w:pPr>
      <w:r w:rsidRPr="00AB50E9">
        <w:rPr>
          <w:i/>
          <w:sz w:val="28"/>
          <w:szCs w:val="28"/>
          <w:lang w:val="nb-NO"/>
        </w:rPr>
        <w:t>* Lệ phí:</w:t>
      </w:r>
      <w:r w:rsidRPr="00AB50E9">
        <w:rPr>
          <w:sz w:val="28"/>
          <w:szCs w:val="28"/>
          <w:lang w:val="nb-NO"/>
        </w:rPr>
        <w:t xml:space="preserve"> Không quy định lệ phí trong các văn bản.</w:t>
      </w:r>
    </w:p>
    <w:p w:rsidR="00FB482B" w:rsidRPr="00AB50E9" w:rsidRDefault="00FB482B" w:rsidP="00D948C9">
      <w:pPr>
        <w:spacing w:before="120" w:line="240" w:lineRule="auto"/>
        <w:ind w:firstLine="539"/>
        <w:rPr>
          <w:sz w:val="28"/>
          <w:szCs w:val="28"/>
          <w:lang w:val="nb-NO"/>
        </w:rPr>
      </w:pPr>
      <w:r w:rsidRPr="00AB50E9">
        <w:rPr>
          <w:i/>
          <w:sz w:val="28"/>
          <w:szCs w:val="28"/>
          <w:lang w:val="nb-NO"/>
        </w:rPr>
        <w:t>* Tên mẫu đơn, mẫu tờ khai:</w:t>
      </w:r>
      <w:r w:rsidRPr="00AB50E9">
        <w:rPr>
          <w:sz w:val="28"/>
          <w:szCs w:val="28"/>
          <w:lang w:val="nb-NO"/>
        </w:rPr>
        <w:t xml:space="preserve"> Đơn đề nghị cấp Thẻ nhân viên chăm sóc (theo mẫu). </w:t>
      </w:r>
    </w:p>
    <w:p w:rsidR="00FB482B" w:rsidRPr="00AB50E9" w:rsidRDefault="00FB482B" w:rsidP="00D948C9">
      <w:pPr>
        <w:spacing w:before="120" w:line="240" w:lineRule="auto"/>
        <w:ind w:firstLine="539"/>
        <w:rPr>
          <w:rFonts w:eastAsia="Times New Roman"/>
          <w:bCs/>
          <w:i/>
          <w:sz w:val="28"/>
          <w:szCs w:val="28"/>
          <w:lang w:val="nb-NO"/>
        </w:rPr>
      </w:pPr>
      <w:r w:rsidRPr="00AB50E9">
        <w:rPr>
          <w:rFonts w:eastAsia="Times New Roman"/>
          <w:i/>
          <w:sz w:val="28"/>
          <w:szCs w:val="28"/>
          <w:lang w:val="nb-NO"/>
        </w:rPr>
        <w:t xml:space="preserve">* </w:t>
      </w:r>
      <w:r w:rsidRPr="00AB50E9">
        <w:rPr>
          <w:bCs/>
          <w:i/>
          <w:sz w:val="28"/>
          <w:szCs w:val="28"/>
          <w:lang w:val="nb-NO"/>
        </w:rPr>
        <w:t>Điều kiện thực hiện thủ tục:</w:t>
      </w:r>
    </w:p>
    <w:p w:rsidR="00FB482B" w:rsidRPr="00AB50E9" w:rsidRDefault="00FB482B" w:rsidP="00D948C9">
      <w:pPr>
        <w:spacing w:before="120" w:line="240" w:lineRule="auto"/>
        <w:ind w:firstLine="539"/>
        <w:rPr>
          <w:sz w:val="28"/>
          <w:szCs w:val="28"/>
          <w:lang w:val="nb-NO"/>
        </w:rPr>
      </w:pPr>
      <w:r w:rsidRPr="00AB50E9">
        <w:rPr>
          <w:sz w:val="28"/>
          <w:szCs w:val="28"/>
          <w:lang w:val="nb-NO"/>
        </w:rPr>
        <w:t>- Tiêu chuẩn về phẩm chất đạo đức: có phẩm chất đạo đức tốt, không vi phạm pháp luật hoặc vi phạm nhưng đã được xóa án tích; trong quá trình hành nghề phải tuân thủ quy chế hoạt động của cơ sở và các quy định khác của pháp luật;</w:t>
      </w:r>
    </w:p>
    <w:p w:rsidR="00FB482B" w:rsidRPr="00AB50E9" w:rsidRDefault="00FB482B" w:rsidP="00D948C9">
      <w:pPr>
        <w:spacing w:before="120" w:line="240" w:lineRule="auto"/>
        <w:ind w:firstLine="539"/>
        <w:rPr>
          <w:rFonts w:eastAsia="Times New Roman"/>
          <w:sz w:val="28"/>
          <w:szCs w:val="28"/>
          <w:lang w:val="nb-NO"/>
        </w:rPr>
      </w:pPr>
      <w:r w:rsidRPr="00AB50E9">
        <w:rPr>
          <w:rFonts w:eastAsia="Times New Roman"/>
          <w:sz w:val="28"/>
          <w:szCs w:val="28"/>
          <w:lang w:val="nb-NO"/>
        </w:rPr>
        <w:t>- Tiêu chuẩn về kiến thức:</w:t>
      </w:r>
    </w:p>
    <w:p w:rsidR="00FB482B" w:rsidRPr="00AB50E9" w:rsidRDefault="00FB482B" w:rsidP="00D948C9">
      <w:pPr>
        <w:spacing w:before="120" w:line="240" w:lineRule="auto"/>
        <w:ind w:firstLine="539"/>
        <w:rPr>
          <w:sz w:val="28"/>
          <w:szCs w:val="28"/>
          <w:lang w:val="nb-NO"/>
        </w:rPr>
      </w:pPr>
      <w:r w:rsidRPr="00AB50E9">
        <w:rPr>
          <w:sz w:val="28"/>
          <w:szCs w:val="28"/>
          <w:lang w:val="nb-NO"/>
        </w:rPr>
        <w:t>+ Có bằng tốt nghiệp phổ thông trung học trở lên. Tiêu chuẩn này chỉ áp dụng đối với những nhân viên chăm sóctại các cơ sở hỗ trợ nạn nhân bạo lực gia đình được cơ quan có thẩm quyền quy định tại Điều 17 Nghị định số 08/2009/NĐ-CP ngày 04/02/2009 của Chính phủ Quy định chi tiết và hướng dẫn thi hành một số điều của Luật Phòng, chống bạo lực gia đình;</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 Có chứng chỉ nghiệp vụ chăm sóc nạn nhân bạo lực gia đ</w:t>
      </w:r>
      <w:r w:rsidRPr="00AB50E9">
        <w:rPr>
          <w:rFonts w:eastAsia="Times New Roman"/>
          <w:sz w:val="28"/>
          <w:szCs w:val="28"/>
          <w:lang w:val="nb-NO"/>
        </w:rPr>
        <w:t xml:space="preserve">ình do Giám </w:t>
      </w:r>
      <w:r w:rsidRPr="00AB50E9">
        <w:rPr>
          <w:sz w:val="28"/>
          <w:szCs w:val="28"/>
          <w:lang w:val="nb-NO"/>
        </w:rPr>
        <w:t xml:space="preserve">đốc Sở Văn hoá, Thể thao và Du lịch cấp. </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 Tiêu chuẩn về kinh nghiệm: có ít nhất 01 năm hoạt động trong một hoặc các lĩnh vực tư vấn về pháp luật, tâm lý, chăm sóc y tế, được cơ quan, tổ chức nơi người đó công tác hoặc Ủy ban nhân dân cấp x</w:t>
      </w:r>
      <w:r w:rsidRPr="00AB50E9">
        <w:rPr>
          <w:rFonts w:eastAsia="Times New Roman"/>
          <w:sz w:val="28"/>
          <w:szCs w:val="28"/>
          <w:lang w:val="nb-NO"/>
        </w:rPr>
        <w:t>ã n</w:t>
      </w:r>
      <w:r w:rsidRPr="00AB50E9">
        <w:rPr>
          <w:sz w:val="28"/>
          <w:szCs w:val="28"/>
          <w:lang w:val="nb-NO"/>
        </w:rPr>
        <w:t>ơi người đó cư trú xác nhận.</w:t>
      </w:r>
    </w:p>
    <w:p w:rsidR="00FB482B" w:rsidRPr="00AB50E9" w:rsidRDefault="00FB482B" w:rsidP="00D948C9">
      <w:pPr>
        <w:spacing w:before="120" w:line="240" w:lineRule="auto"/>
        <w:ind w:firstLine="539"/>
        <w:rPr>
          <w:i/>
          <w:sz w:val="28"/>
          <w:szCs w:val="28"/>
          <w:lang w:val="nb-NO"/>
        </w:rPr>
      </w:pPr>
      <w:r w:rsidRPr="00AB50E9">
        <w:rPr>
          <w:i/>
          <w:sz w:val="28"/>
          <w:szCs w:val="28"/>
          <w:lang w:val="nb-NO"/>
        </w:rPr>
        <w:t>* Căn cứ pháp lý:</w:t>
      </w:r>
    </w:p>
    <w:p w:rsidR="00FB482B" w:rsidRPr="00AB50E9" w:rsidRDefault="00FB482B" w:rsidP="00D948C9">
      <w:pPr>
        <w:spacing w:before="120" w:line="240" w:lineRule="auto"/>
        <w:ind w:firstLine="539"/>
        <w:rPr>
          <w:sz w:val="28"/>
          <w:szCs w:val="28"/>
          <w:lang w:val="nb-NO"/>
        </w:rPr>
      </w:pPr>
      <w:r w:rsidRPr="00AB50E9">
        <w:rPr>
          <w:sz w:val="28"/>
          <w:szCs w:val="28"/>
          <w:lang w:val="nb-NO"/>
        </w:rPr>
        <w:t>- Luật Phòng, chống bạo lực gia đình số 02/2007/QH12 được Quốc hội thông qua ngày 21 tháng 11 năm 2007. Có hiệu lực từ ngày 01/7/2008.</w:t>
      </w:r>
    </w:p>
    <w:p w:rsidR="00FB482B" w:rsidRPr="00AB50E9" w:rsidRDefault="00FB482B" w:rsidP="00D948C9">
      <w:pPr>
        <w:spacing w:before="120" w:line="240" w:lineRule="auto"/>
        <w:ind w:firstLine="539"/>
        <w:rPr>
          <w:sz w:val="28"/>
          <w:szCs w:val="28"/>
          <w:lang w:val="nb-NO"/>
        </w:rPr>
      </w:pPr>
      <w:r w:rsidRPr="00AB50E9">
        <w:rPr>
          <w:sz w:val="28"/>
          <w:szCs w:val="28"/>
          <w:lang w:val="nb-NO"/>
        </w:rPr>
        <w:t>- Nghị định số 08/2009/NĐ-CP ngày 04 tháng 02 năm 2009 của Chính phủ Quy định chi tiết và hướng dẫn thi hành một số điều của Luật Phòng, chống bạo lực gia đình. Có hiệu lực từ ngày 21/3/2009.</w:t>
      </w:r>
    </w:p>
    <w:p w:rsidR="00FB482B" w:rsidRPr="00AB50E9" w:rsidRDefault="00FB482B" w:rsidP="00D948C9">
      <w:pPr>
        <w:spacing w:before="120" w:line="240" w:lineRule="auto"/>
        <w:ind w:firstLine="539"/>
        <w:outlineLvl w:val="0"/>
        <w:rPr>
          <w:rFonts w:eastAsia="Times New Roman"/>
          <w:b/>
          <w:sz w:val="28"/>
          <w:szCs w:val="28"/>
          <w:lang w:val="nb-NO"/>
        </w:rPr>
      </w:pPr>
      <w:r w:rsidRPr="00AB50E9">
        <w:rPr>
          <w:sz w:val="28"/>
          <w:szCs w:val="28"/>
          <w:lang w:val="nb-NO"/>
        </w:rPr>
        <w:t xml:space="preserve">- Thông tư số 02/2010/TT-BVHTTDL ngày 16 tháng 3 năm 2010 của Bộ trưởng Bộ Văn hóa, Thể thao và Du lịch Quy định chi tiết về thủ tục đăng ký hoạt động, </w:t>
      </w:r>
      <w:r w:rsidRPr="00AB50E9">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AB50E9">
        <w:rPr>
          <w:sz w:val="28"/>
          <w:szCs w:val="28"/>
          <w:lang w:val="nb-NO"/>
        </w:rPr>
        <w:t>. Có hiệu lực từ ngày 30/4/2010</w:t>
      </w:r>
      <w:r w:rsidRPr="00AB50E9">
        <w:rPr>
          <w:spacing w:val="-3"/>
          <w:sz w:val="28"/>
          <w:szCs w:val="28"/>
          <w:lang w:val="nb-NO"/>
        </w:rPr>
        <w:t>.</w:t>
      </w:r>
    </w:p>
    <w:p w:rsidR="00FB482B" w:rsidRPr="00AB50E9" w:rsidRDefault="00FB482B" w:rsidP="007A2D26">
      <w:pPr>
        <w:spacing w:before="120" w:afterLines="60" w:after="144" w:line="240" w:lineRule="auto"/>
        <w:ind w:firstLine="539"/>
        <w:rPr>
          <w:sz w:val="28"/>
          <w:szCs w:val="28"/>
          <w:lang w:val="nb-NO"/>
        </w:rPr>
      </w:pPr>
      <w:r w:rsidRPr="00AB50E9">
        <w:rPr>
          <w:sz w:val="28"/>
          <w:szCs w:val="28"/>
          <w:lang w:val="nb-NO"/>
        </w:rPr>
        <w:t>- Thông tư số 23/2014/TT-BVHTTDL ngày 22/12/2014 của Bộ trưởng Bộ VHTTDL sửa đổi, bổ sung một số điều của Thông tư số 02/2010/TT-BVHTTDL ngày 16/3/2010 của Bộ trưởng Bộ VHTTDL. Có hiệu lực từ ngày 20/02/2015.</w:t>
      </w:r>
    </w:p>
    <w:p w:rsidR="00FB482B" w:rsidRPr="00AB50E9" w:rsidRDefault="00FB482B" w:rsidP="00D948C9">
      <w:pPr>
        <w:spacing w:before="120" w:after="120"/>
        <w:jc w:val="center"/>
        <w:rPr>
          <w:spacing w:val="26"/>
          <w:sz w:val="26"/>
          <w:lang w:val="nb-NO"/>
        </w:rPr>
      </w:pPr>
      <w:r w:rsidRPr="00AB50E9">
        <w:rPr>
          <w:rFonts w:eastAsia="Times New Roman"/>
          <w:b/>
          <w:sz w:val="28"/>
          <w:szCs w:val="28"/>
          <w:lang w:val="nb-NO"/>
        </w:rPr>
        <w:br w:type="page"/>
      </w:r>
      <w:r w:rsidRPr="00AB50E9">
        <w:rPr>
          <w:spacing w:val="26"/>
          <w:sz w:val="26"/>
          <w:lang w:val="nb-NO"/>
        </w:rPr>
        <w:lastRenderedPageBreak/>
        <w:t xml:space="preserve"> (Khổ giấy 210mm x 297mm)</w:t>
      </w:r>
    </w:p>
    <w:p w:rsidR="00FB482B" w:rsidRPr="00AB50E9" w:rsidRDefault="00FB482B" w:rsidP="00D948C9">
      <w:pPr>
        <w:spacing w:after="0" w:line="240" w:lineRule="auto"/>
        <w:jc w:val="center"/>
        <w:rPr>
          <w:b/>
          <w:bCs/>
          <w:sz w:val="28"/>
          <w:szCs w:val="26"/>
          <w:lang w:val="nb-NO"/>
        </w:rPr>
      </w:pPr>
      <w:r w:rsidRPr="00AB50E9">
        <w:rPr>
          <w:b/>
          <w:bCs/>
          <w:sz w:val="28"/>
          <w:szCs w:val="26"/>
          <w:lang w:val="nb-NO"/>
        </w:rPr>
        <w:t xml:space="preserve">CỘNG HOÀ XÃ HỘI CHỦ NGHĨA VIỆT NAM </w:t>
      </w:r>
    </w:p>
    <w:p w:rsidR="00FB482B" w:rsidRPr="00AB50E9" w:rsidRDefault="00FB482B" w:rsidP="00D948C9">
      <w:pPr>
        <w:spacing w:after="0" w:line="240" w:lineRule="auto"/>
        <w:jc w:val="center"/>
        <w:rPr>
          <w:b/>
          <w:bCs/>
          <w:sz w:val="26"/>
          <w:szCs w:val="28"/>
          <w:lang w:val="nb-NO"/>
        </w:rPr>
      </w:pPr>
      <w:r w:rsidRPr="00AB50E9">
        <w:rPr>
          <w:b/>
          <w:bCs/>
          <w:sz w:val="26"/>
          <w:szCs w:val="28"/>
          <w:lang w:val="nb-NO"/>
        </w:rPr>
        <w:t>Độc lập - Tự do - Hạnh phúc</w:t>
      </w:r>
    </w:p>
    <w:p w:rsidR="00FB482B" w:rsidRPr="00AB50E9" w:rsidRDefault="00936FE4" w:rsidP="00D948C9">
      <w:pPr>
        <w:tabs>
          <w:tab w:val="left" w:pos="6168"/>
          <w:tab w:val="right" w:pos="10539"/>
        </w:tabs>
        <w:spacing w:before="120" w:after="0" w:line="240" w:lineRule="auto"/>
        <w:jc w:val="center"/>
        <w:rPr>
          <w:sz w:val="26"/>
          <w:szCs w:val="28"/>
          <w:lang w:val="nb-NO"/>
        </w:rPr>
      </w:pPr>
      <w:r w:rsidRPr="00AB50E9">
        <w:rPr>
          <w:noProof/>
        </w:rPr>
        <mc:AlternateContent>
          <mc:Choice Requires="wps">
            <w:drawing>
              <wp:anchor distT="0" distB="0" distL="114300" distR="114300" simplePos="0" relativeHeight="251662336" behindDoc="0" locked="0" layoutInCell="1" allowOverlap="1">
                <wp:simplePos x="0" y="0"/>
                <wp:positionH relativeFrom="column">
                  <wp:posOffset>2082165</wp:posOffset>
                </wp:positionH>
                <wp:positionV relativeFrom="paragraph">
                  <wp:posOffset>27940</wp:posOffset>
                </wp:positionV>
                <wp:extent cx="1962150" cy="7620"/>
                <wp:effectExtent l="0" t="0" r="19050" b="30480"/>
                <wp:wrapNone/>
                <wp:docPr id="16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62150" cy="76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0148B9E" id="Straight Connector 10"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95pt,2.2pt" to="318.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">
                <o:lock v:ext="edit" shapetype="f"/>
              </v:line>
            </w:pict>
          </mc:Fallback>
        </mc:AlternateContent>
      </w:r>
      <w:r w:rsidR="00FB482B" w:rsidRPr="00AB50E9">
        <w:rPr>
          <w:i/>
          <w:iCs/>
          <w:sz w:val="26"/>
          <w:szCs w:val="28"/>
          <w:lang w:val="nb-NO"/>
        </w:rPr>
        <w:t>.........., Ngày...... tháng....... năm........</w:t>
      </w:r>
    </w:p>
    <w:p w:rsidR="00FB482B" w:rsidRPr="00AB50E9" w:rsidRDefault="00FB482B" w:rsidP="00D948C9">
      <w:pPr>
        <w:spacing w:after="0" w:line="240" w:lineRule="auto"/>
        <w:jc w:val="center"/>
        <w:rPr>
          <w:sz w:val="26"/>
          <w:szCs w:val="28"/>
          <w:lang w:val="nb-NO"/>
        </w:rPr>
      </w:pPr>
    </w:p>
    <w:p w:rsidR="00FB482B" w:rsidRPr="00AB50E9" w:rsidRDefault="00FB482B" w:rsidP="00D948C9">
      <w:pPr>
        <w:spacing w:after="0" w:line="240" w:lineRule="auto"/>
        <w:jc w:val="center"/>
        <w:rPr>
          <w:b/>
          <w:bCs/>
          <w:sz w:val="26"/>
          <w:szCs w:val="28"/>
          <w:lang w:val="nb-NO"/>
        </w:rPr>
      </w:pPr>
      <w:r w:rsidRPr="00AB50E9">
        <w:rPr>
          <w:b/>
          <w:bCs/>
          <w:sz w:val="26"/>
          <w:szCs w:val="28"/>
          <w:lang w:val="nb-NO"/>
        </w:rPr>
        <w:t xml:space="preserve">ĐƠN ĐỀ NGHỊ </w:t>
      </w:r>
    </w:p>
    <w:p w:rsidR="00FB482B" w:rsidRPr="00AB50E9" w:rsidRDefault="00FB482B" w:rsidP="00D948C9">
      <w:pPr>
        <w:spacing w:after="0" w:line="240" w:lineRule="auto"/>
        <w:jc w:val="center"/>
        <w:rPr>
          <w:b/>
          <w:bCs/>
          <w:sz w:val="26"/>
          <w:szCs w:val="28"/>
          <w:lang w:val="nb-NO"/>
        </w:rPr>
      </w:pPr>
      <w:r w:rsidRPr="00AB50E9">
        <w:rPr>
          <w:b/>
          <w:bCs/>
          <w:sz w:val="26"/>
          <w:szCs w:val="28"/>
          <w:lang w:val="nb-NO"/>
        </w:rPr>
        <w:t xml:space="preserve">CẤP THẺ NHÂN VIÊN CHĂM SÓC NẠN NHÂN BẠO LỰC GIA ĐÌNH </w:t>
      </w:r>
    </w:p>
    <w:p w:rsidR="00FB482B" w:rsidRPr="00AB50E9" w:rsidRDefault="00FB482B" w:rsidP="00D948C9">
      <w:pPr>
        <w:spacing w:before="120" w:after="0" w:line="240" w:lineRule="auto"/>
        <w:jc w:val="center"/>
        <w:rPr>
          <w:b/>
          <w:sz w:val="26"/>
          <w:szCs w:val="28"/>
          <w:lang w:val="nb-NO"/>
        </w:rPr>
      </w:pPr>
      <w:r w:rsidRPr="00AB50E9">
        <w:rPr>
          <w:b/>
          <w:sz w:val="26"/>
          <w:szCs w:val="28"/>
          <w:lang w:val="nb-NO"/>
        </w:rPr>
        <w:t> </w:t>
      </w:r>
    </w:p>
    <w:p w:rsidR="00FB482B" w:rsidRPr="00AB50E9" w:rsidRDefault="00FB482B" w:rsidP="00D948C9">
      <w:pPr>
        <w:spacing w:before="120" w:after="0" w:line="240" w:lineRule="auto"/>
        <w:jc w:val="center"/>
        <w:rPr>
          <w:sz w:val="26"/>
          <w:szCs w:val="28"/>
          <w:lang w:val="nb-NO"/>
        </w:rPr>
      </w:pPr>
      <w:r w:rsidRPr="00AB50E9">
        <w:rPr>
          <w:bCs/>
          <w:iCs/>
          <w:sz w:val="26"/>
          <w:szCs w:val="28"/>
          <w:lang w:val="nb-NO"/>
        </w:rPr>
        <w:t>Kính gử</w:t>
      </w:r>
      <w:r w:rsidR="006F2F0A" w:rsidRPr="00AB50E9">
        <w:rPr>
          <w:bCs/>
          <w:iCs/>
          <w:sz w:val="26"/>
          <w:szCs w:val="28"/>
          <w:lang w:val="nb-NO"/>
        </w:rPr>
        <w:t>i: Sở Văn hóa, Thể thao và Du lịch tỉnh Bình Dương</w:t>
      </w:r>
    </w:p>
    <w:p w:rsidR="00FB482B" w:rsidRPr="00AB50E9" w:rsidRDefault="00FB482B" w:rsidP="00D948C9">
      <w:pPr>
        <w:spacing w:before="120" w:after="0" w:line="240" w:lineRule="auto"/>
        <w:ind w:firstLine="567"/>
        <w:rPr>
          <w:sz w:val="26"/>
          <w:szCs w:val="28"/>
          <w:lang w:val="nb-NO"/>
        </w:rPr>
      </w:pPr>
      <w:r w:rsidRPr="00AB50E9">
        <w:rPr>
          <w:sz w:val="26"/>
          <w:szCs w:val="28"/>
          <w:lang w:val="nb-NO"/>
        </w:rPr>
        <w:t> </w:t>
      </w:r>
    </w:p>
    <w:p w:rsidR="00FB482B" w:rsidRPr="00AB50E9" w:rsidRDefault="00FB482B" w:rsidP="00D948C9">
      <w:pPr>
        <w:spacing w:before="120" w:after="0" w:line="240" w:lineRule="auto"/>
        <w:ind w:firstLine="567"/>
        <w:rPr>
          <w:sz w:val="26"/>
          <w:szCs w:val="28"/>
          <w:lang w:val="nb-NO"/>
        </w:rPr>
      </w:pPr>
      <w:r w:rsidRPr="00AB50E9">
        <w:rPr>
          <w:sz w:val="26"/>
          <w:szCs w:val="28"/>
          <w:lang w:val="nb-NO"/>
        </w:rPr>
        <w:t>- Họ và tên (viết bằng chữ in hoa):………………………………………….....</w:t>
      </w:r>
    </w:p>
    <w:p w:rsidR="00FB482B" w:rsidRPr="00AB50E9" w:rsidRDefault="00FB482B" w:rsidP="00D948C9">
      <w:pPr>
        <w:spacing w:before="120" w:after="0" w:line="240" w:lineRule="auto"/>
        <w:ind w:firstLine="567"/>
        <w:rPr>
          <w:sz w:val="26"/>
          <w:szCs w:val="28"/>
          <w:lang w:val="nb-NO"/>
        </w:rPr>
      </w:pPr>
      <w:r w:rsidRPr="00AB50E9">
        <w:rPr>
          <w:sz w:val="26"/>
          <w:szCs w:val="28"/>
          <w:lang w:val="nb-NO"/>
        </w:rPr>
        <w:t>- Năm sinh:…………………………………………………………………......</w:t>
      </w:r>
    </w:p>
    <w:p w:rsidR="00FB482B" w:rsidRPr="00AB50E9" w:rsidRDefault="00FB482B" w:rsidP="00D948C9">
      <w:pPr>
        <w:spacing w:before="120" w:after="0" w:line="240" w:lineRule="auto"/>
        <w:ind w:firstLine="567"/>
        <w:rPr>
          <w:sz w:val="26"/>
          <w:szCs w:val="28"/>
          <w:lang w:val="nb-NO"/>
        </w:rPr>
      </w:pPr>
      <w:r w:rsidRPr="00AB50E9">
        <w:rPr>
          <w:sz w:val="26"/>
          <w:szCs w:val="28"/>
          <w:lang w:val="nb-NO"/>
        </w:rPr>
        <w:t>- Địa chỉ thường trú: ............................................................................................</w:t>
      </w:r>
    </w:p>
    <w:p w:rsidR="00FB482B" w:rsidRPr="00AB50E9" w:rsidRDefault="00FB482B" w:rsidP="00D948C9">
      <w:pPr>
        <w:spacing w:before="120" w:after="0" w:line="240" w:lineRule="auto"/>
        <w:ind w:firstLine="567"/>
        <w:rPr>
          <w:sz w:val="26"/>
          <w:szCs w:val="28"/>
          <w:lang w:val="nb-NO"/>
        </w:rPr>
      </w:pPr>
      <w:r w:rsidRPr="00AB50E9">
        <w:rPr>
          <w:sz w:val="26"/>
          <w:szCs w:val="28"/>
          <w:lang w:val="nb-NO"/>
        </w:rPr>
        <w:t>- Số chứng minh nhân dân/hộ chiếu:……………… ngày cấp:…………….. nơi cấp …………….....................................................................................................</w:t>
      </w:r>
    </w:p>
    <w:p w:rsidR="00FB482B" w:rsidRPr="00AB50E9" w:rsidRDefault="00FB482B" w:rsidP="00D948C9">
      <w:pPr>
        <w:spacing w:before="120" w:after="0" w:line="240" w:lineRule="auto"/>
        <w:ind w:firstLine="567"/>
        <w:rPr>
          <w:sz w:val="26"/>
          <w:szCs w:val="28"/>
          <w:lang w:val="nb-NO"/>
        </w:rPr>
      </w:pPr>
      <w:r w:rsidRPr="00AB50E9">
        <w:rPr>
          <w:sz w:val="26"/>
          <w:szCs w:val="28"/>
          <w:lang w:val="nb-NO"/>
        </w:rPr>
        <w:t>- Quốc tịch: ………………………………………………………………..........</w:t>
      </w:r>
    </w:p>
    <w:p w:rsidR="00FB482B" w:rsidRPr="00AB50E9" w:rsidRDefault="00FB482B" w:rsidP="00D948C9">
      <w:pPr>
        <w:spacing w:before="120" w:after="0" w:line="240" w:lineRule="auto"/>
        <w:ind w:firstLine="567"/>
        <w:rPr>
          <w:sz w:val="26"/>
          <w:szCs w:val="28"/>
          <w:lang w:val="nb-NO"/>
        </w:rPr>
      </w:pPr>
      <w:r w:rsidRPr="00AB50E9">
        <w:rPr>
          <w:sz w:val="26"/>
          <w:szCs w:val="28"/>
          <w:lang w:val="nb-NO"/>
        </w:rPr>
        <w:t>Tôi viết đơn này đề nghị cơ quan có thẩm quyền cấp Thẻ nhân viên chăm sóc nạn nhân bạo lực gia đình.</w:t>
      </w:r>
    </w:p>
    <w:p w:rsidR="00FB482B" w:rsidRPr="00AB50E9" w:rsidRDefault="00FB482B" w:rsidP="00D948C9">
      <w:pPr>
        <w:spacing w:before="120" w:after="0" w:line="240" w:lineRule="auto"/>
        <w:ind w:left="3969"/>
        <w:jc w:val="center"/>
        <w:rPr>
          <w:sz w:val="26"/>
          <w:szCs w:val="28"/>
          <w:lang w:val="nb-NO"/>
        </w:rPr>
      </w:pPr>
    </w:p>
    <w:p w:rsidR="00FB482B" w:rsidRPr="00AB50E9" w:rsidRDefault="00FB482B" w:rsidP="00D948C9">
      <w:pPr>
        <w:spacing w:after="0" w:line="240" w:lineRule="auto"/>
        <w:ind w:left="3969"/>
        <w:jc w:val="center"/>
        <w:rPr>
          <w:b/>
          <w:sz w:val="26"/>
          <w:szCs w:val="28"/>
          <w:lang w:val="nb-NO"/>
        </w:rPr>
      </w:pPr>
      <w:r w:rsidRPr="00AB50E9">
        <w:rPr>
          <w:b/>
          <w:sz w:val="26"/>
          <w:szCs w:val="28"/>
          <w:lang w:val="nb-NO"/>
        </w:rPr>
        <w:t>Người viết đơn</w:t>
      </w:r>
    </w:p>
    <w:p w:rsidR="00FB482B" w:rsidRPr="00AB50E9" w:rsidRDefault="00FB482B" w:rsidP="00D948C9">
      <w:pPr>
        <w:spacing w:after="0" w:line="240" w:lineRule="auto"/>
        <w:ind w:left="3969"/>
        <w:jc w:val="center"/>
        <w:rPr>
          <w:i/>
          <w:sz w:val="26"/>
          <w:szCs w:val="28"/>
          <w:lang w:val="nb-NO"/>
        </w:rPr>
      </w:pPr>
      <w:r w:rsidRPr="00AB50E9">
        <w:rPr>
          <w:bCs/>
          <w:i/>
          <w:sz w:val="26"/>
          <w:szCs w:val="28"/>
          <w:lang w:val="nb-NO"/>
        </w:rPr>
        <w:t xml:space="preserve"> (ký và viết đầy đủ họ, tên)</w:t>
      </w:r>
    </w:p>
    <w:p w:rsidR="00FB482B" w:rsidRPr="00AB50E9" w:rsidRDefault="00FB482B" w:rsidP="00D948C9">
      <w:pPr>
        <w:spacing w:before="120" w:after="0" w:line="240" w:lineRule="auto"/>
        <w:ind w:firstLine="539"/>
        <w:rPr>
          <w:b/>
          <w:spacing w:val="-4"/>
          <w:sz w:val="28"/>
          <w:szCs w:val="28"/>
          <w:lang w:val="nb-NO"/>
        </w:rPr>
      </w:pPr>
      <w:r w:rsidRPr="00AB50E9">
        <w:rPr>
          <w:rFonts w:eastAsia="Times New Roman"/>
          <w:b/>
          <w:sz w:val="26"/>
          <w:szCs w:val="28"/>
          <w:lang w:val="nb-NO"/>
        </w:rPr>
        <w:br w:type="page"/>
      </w:r>
      <w:r w:rsidR="00955022" w:rsidRPr="00AB50E9">
        <w:rPr>
          <w:rFonts w:eastAsia="Times New Roman"/>
          <w:b/>
          <w:sz w:val="28"/>
          <w:szCs w:val="28"/>
          <w:lang w:val="nb-NO"/>
        </w:rPr>
        <w:lastRenderedPageBreak/>
        <w:t>61</w:t>
      </w:r>
      <w:r w:rsidRPr="00AB50E9">
        <w:rPr>
          <w:rFonts w:eastAsia="Times New Roman"/>
          <w:b/>
          <w:sz w:val="28"/>
          <w:szCs w:val="28"/>
          <w:lang w:val="nb-NO"/>
        </w:rPr>
        <w:t xml:space="preserve">. Thủ tục </w:t>
      </w:r>
      <w:r w:rsidRPr="00AB50E9">
        <w:rPr>
          <w:b/>
          <w:spacing w:val="-4"/>
          <w:sz w:val="28"/>
          <w:szCs w:val="28"/>
          <w:lang w:val="nb-NO"/>
        </w:rPr>
        <w:t>cấp lại Thẻ nhân viên chăm sóc nạn nhân bạo lực gia đình</w:t>
      </w:r>
    </w:p>
    <w:p w:rsidR="00FB482B" w:rsidRPr="00AB50E9" w:rsidRDefault="00FB482B" w:rsidP="00D948C9">
      <w:pPr>
        <w:spacing w:before="120" w:line="240" w:lineRule="auto"/>
        <w:ind w:firstLine="539"/>
        <w:rPr>
          <w:i/>
          <w:sz w:val="28"/>
          <w:szCs w:val="28"/>
          <w:lang w:val="nb-NO"/>
        </w:rPr>
      </w:pPr>
      <w:r w:rsidRPr="00AB50E9">
        <w:rPr>
          <w:i/>
          <w:sz w:val="28"/>
          <w:szCs w:val="28"/>
          <w:lang w:val="nb-NO"/>
        </w:rPr>
        <w:t>* Trình tự thực hiện:</w:t>
      </w:r>
    </w:p>
    <w:p w:rsidR="00FB482B" w:rsidRPr="00AB50E9" w:rsidRDefault="00FB482B" w:rsidP="00D948C9">
      <w:pPr>
        <w:spacing w:before="120" w:line="240" w:lineRule="auto"/>
        <w:ind w:firstLine="539"/>
        <w:rPr>
          <w:sz w:val="28"/>
          <w:lang w:val="nb-NO"/>
        </w:rPr>
      </w:pPr>
      <w:r w:rsidRPr="00AB50E9">
        <w:rPr>
          <w:b/>
          <w:sz w:val="28"/>
          <w:lang w:val="nb-NO"/>
        </w:rPr>
        <w:t>Bước 1:</w:t>
      </w:r>
      <w:r w:rsidRPr="00AB50E9">
        <w:rPr>
          <w:sz w:val="28"/>
          <w:lang w:val="nb-NO"/>
        </w:rPr>
        <w:t xml:space="preserve"> Nộp hồ sơ</w:t>
      </w:r>
    </w:p>
    <w:p w:rsidR="00FB482B" w:rsidRPr="00AB50E9" w:rsidRDefault="00FB482B" w:rsidP="00D948C9">
      <w:pPr>
        <w:spacing w:before="120" w:line="240" w:lineRule="auto"/>
        <w:ind w:firstLine="539"/>
        <w:rPr>
          <w:sz w:val="28"/>
          <w:szCs w:val="28"/>
          <w:lang w:val="nb-NO"/>
        </w:rPr>
      </w:pPr>
      <w:r w:rsidRPr="00AB50E9">
        <w:rPr>
          <w:sz w:val="28"/>
          <w:lang w:val="nb-NO"/>
        </w:rPr>
        <w:t>- Nhân viên chăm sóc</w:t>
      </w:r>
      <w:r w:rsidRPr="00AB50E9">
        <w:rPr>
          <w:sz w:val="28"/>
          <w:szCs w:val="28"/>
          <w:lang w:val="nb-NO"/>
        </w:rPr>
        <w:t xml:space="preserve"> nạn nhân bạo lực gia đình</w:t>
      </w:r>
      <w:r w:rsidRPr="00AB50E9">
        <w:rPr>
          <w:sz w:val="28"/>
          <w:lang w:val="nb-NO"/>
        </w:rPr>
        <w:t xml:space="preserve"> bị mất thẻ, bị rách hoặc hư hỏng </w:t>
      </w:r>
      <w:r w:rsidRPr="00AB50E9">
        <w:rPr>
          <w:sz w:val="28"/>
          <w:szCs w:val="28"/>
          <w:lang w:val="nb-NO"/>
        </w:rPr>
        <w:t xml:space="preserve">thẻ, nộp hồ sơ đến </w:t>
      </w:r>
      <w:r w:rsidRPr="00AB50E9">
        <w:rPr>
          <w:sz w:val="28"/>
          <w:szCs w:val="28"/>
          <w:lang w:val="it-IT"/>
        </w:rPr>
        <w:t>Sở Văn hóa, Thể thao và Du lịch - Quầy số 04 tầng 1 Tháp B - Trung tâm Hành chính tỉnh Bình Dương, phường Hòa Phú, thành phố Thủ Dầu Một, tỉnh Bình Dương.</w:t>
      </w:r>
    </w:p>
    <w:p w:rsidR="00FB482B" w:rsidRPr="00AB50E9" w:rsidRDefault="00FB482B" w:rsidP="00D948C9">
      <w:pPr>
        <w:spacing w:before="40" w:after="40" w:line="288" w:lineRule="auto"/>
        <w:ind w:firstLine="567"/>
        <w:rPr>
          <w:sz w:val="28"/>
          <w:szCs w:val="28"/>
        </w:rPr>
      </w:pPr>
      <w:r w:rsidRPr="00AB50E9">
        <w:rPr>
          <w:sz w:val="28"/>
          <w:szCs w:val="28"/>
        </w:rPr>
        <w:t>- Công chức tiếp nhận hồ sơ kiểm tra tính pháp lý và nội dung hồ sơ:</w:t>
      </w:r>
    </w:p>
    <w:p w:rsidR="00FB482B" w:rsidRPr="00AB50E9" w:rsidRDefault="00FB482B" w:rsidP="00D948C9">
      <w:pPr>
        <w:spacing w:before="40" w:after="40" w:line="288" w:lineRule="auto"/>
        <w:ind w:firstLine="567"/>
        <w:rPr>
          <w:sz w:val="28"/>
          <w:szCs w:val="28"/>
        </w:rPr>
      </w:pPr>
      <w:r w:rsidRPr="00AB50E9">
        <w:rPr>
          <w:sz w:val="28"/>
          <w:szCs w:val="28"/>
        </w:rPr>
        <w:t>+ Trường hợp hồ sơ đầy đủ thì viết giấy tiếp nhận hồ sơ và trả kết quả cho tổ chức, cá nhân.</w:t>
      </w:r>
    </w:p>
    <w:p w:rsidR="00FB482B" w:rsidRPr="00AB50E9" w:rsidRDefault="00FB482B" w:rsidP="00D948C9">
      <w:pPr>
        <w:spacing w:before="40" w:after="40" w:line="288" w:lineRule="auto"/>
        <w:ind w:firstLine="567"/>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FB482B" w:rsidRPr="00AB50E9" w:rsidRDefault="00FB482B" w:rsidP="00D948C9">
      <w:pPr>
        <w:spacing w:before="40" w:after="40" w:line="288" w:lineRule="auto"/>
        <w:ind w:firstLine="567"/>
        <w:rPr>
          <w:sz w:val="28"/>
          <w:szCs w:val="28"/>
        </w:rPr>
      </w:pPr>
      <w:r w:rsidRPr="00AB50E9">
        <w:rPr>
          <w:sz w:val="28"/>
          <w:szCs w:val="28"/>
        </w:rPr>
        <w:t xml:space="preserve">- Thời gian tiếp nhận hồ sơ:  </w:t>
      </w:r>
    </w:p>
    <w:p w:rsidR="00FB482B" w:rsidRPr="00AB50E9" w:rsidRDefault="00FB482B" w:rsidP="00D948C9">
      <w:pPr>
        <w:spacing w:before="40" w:after="40" w:line="288" w:lineRule="auto"/>
        <w:ind w:firstLine="567"/>
        <w:rPr>
          <w:sz w:val="28"/>
          <w:szCs w:val="28"/>
        </w:rPr>
      </w:pPr>
      <w:r w:rsidRPr="00AB50E9">
        <w:rPr>
          <w:sz w:val="28"/>
          <w:szCs w:val="28"/>
        </w:rPr>
        <w:t>+ Sáng từ 7h30’ đến 11h30’.</w:t>
      </w:r>
    </w:p>
    <w:p w:rsidR="00FB482B" w:rsidRPr="00AB50E9" w:rsidRDefault="00FB482B" w:rsidP="00D948C9">
      <w:pPr>
        <w:spacing w:before="40" w:after="40" w:line="288" w:lineRule="auto"/>
        <w:ind w:firstLine="567"/>
        <w:rPr>
          <w:spacing w:val="-6"/>
          <w:sz w:val="28"/>
          <w:szCs w:val="28"/>
        </w:rPr>
      </w:pPr>
      <w:r w:rsidRPr="00AB50E9">
        <w:rPr>
          <w:spacing w:val="-6"/>
          <w:sz w:val="28"/>
          <w:szCs w:val="28"/>
        </w:rPr>
        <w:t>+ Chiều từ 13 giờ đến 17 giờ. Từ thứ hai đến thứ sáu hàng tuần (ngày lễ nghỉ).</w:t>
      </w:r>
    </w:p>
    <w:p w:rsidR="00FB482B" w:rsidRPr="00AB50E9" w:rsidRDefault="00FB482B" w:rsidP="00F25E20">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D948C9">
      <w:pPr>
        <w:spacing w:before="120" w:line="240" w:lineRule="auto"/>
        <w:ind w:firstLine="539"/>
        <w:rPr>
          <w:rFonts w:eastAsia="Times New Roman"/>
          <w:sz w:val="28"/>
          <w:szCs w:val="28"/>
          <w:lang w:val="nb-NO"/>
        </w:rPr>
      </w:pPr>
      <w:r w:rsidRPr="00AB50E9">
        <w:rPr>
          <w:rFonts w:eastAsia="Times New Roman"/>
          <w:i/>
          <w:sz w:val="28"/>
          <w:szCs w:val="28"/>
          <w:lang w:val="nb-NO"/>
        </w:rPr>
        <w:t>* Cách thức thực hiện:</w:t>
      </w:r>
      <w:r w:rsidRPr="00AB50E9">
        <w:rPr>
          <w:sz w:val="28"/>
          <w:szCs w:val="28"/>
          <w:lang w:val="nb-NO"/>
        </w:rPr>
        <w:t xml:space="preserve"> Nộp hồ sơ nộp trực tiếp hoặc gửi Bưu điện đến Sở Văn hoá, Thể thao và Du lịch.</w:t>
      </w:r>
    </w:p>
    <w:p w:rsidR="00FB482B" w:rsidRPr="00AB50E9" w:rsidRDefault="00FB482B" w:rsidP="00D948C9">
      <w:pPr>
        <w:spacing w:before="120" w:line="240" w:lineRule="auto"/>
        <w:ind w:firstLine="539"/>
        <w:rPr>
          <w:i/>
          <w:sz w:val="28"/>
          <w:szCs w:val="28"/>
          <w:lang w:val="nb-NO"/>
        </w:rPr>
      </w:pPr>
      <w:r w:rsidRPr="00AB50E9">
        <w:rPr>
          <w:i/>
          <w:sz w:val="28"/>
          <w:szCs w:val="28"/>
          <w:lang w:val="nb-NO"/>
        </w:rPr>
        <w:t>* Thành phần, số lượng hồ sơ:</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a) Thành phần hồ sơ:</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 Đơn đề nghị cấp lại thẻ nhân viên chăm sóc;</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 Thẻ cũ (trong trường hợp thẻ bị rách hoặc hư hỏng);</w:t>
      </w:r>
    </w:p>
    <w:p w:rsidR="00FB482B" w:rsidRPr="00AB50E9" w:rsidRDefault="00FB482B" w:rsidP="00D948C9">
      <w:pPr>
        <w:spacing w:before="120" w:line="240" w:lineRule="auto"/>
        <w:ind w:firstLine="539"/>
        <w:rPr>
          <w:rFonts w:eastAsia="Times New Roman"/>
          <w:sz w:val="28"/>
          <w:szCs w:val="28"/>
          <w:lang w:val="nb-NO"/>
        </w:rPr>
      </w:pPr>
      <w:r w:rsidRPr="00AB50E9">
        <w:rPr>
          <w:rFonts w:eastAsia="Times New Roman"/>
          <w:sz w:val="28"/>
          <w:szCs w:val="28"/>
          <w:lang w:val="nb-NO"/>
        </w:rPr>
        <w:t>-</w:t>
      </w:r>
      <w:r w:rsidRPr="00AB50E9">
        <w:rPr>
          <w:sz w:val="28"/>
          <w:szCs w:val="28"/>
          <w:lang w:val="nb-NO"/>
        </w:rPr>
        <w:t xml:space="preserve"> Bản sao Chứng nhận nghiệp vụ chăm sóc. </w:t>
      </w:r>
    </w:p>
    <w:p w:rsidR="00FB482B" w:rsidRPr="00AB50E9" w:rsidRDefault="00FB482B" w:rsidP="00D948C9">
      <w:pPr>
        <w:spacing w:before="120" w:line="240" w:lineRule="auto"/>
        <w:ind w:firstLine="539"/>
        <w:rPr>
          <w:rFonts w:eastAsia="Times New Roman"/>
          <w:sz w:val="28"/>
          <w:szCs w:val="28"/>
          <w:lang w:val="nb-NO"/>
        </w:rPr>
      </w:pPr>
      <w:r w:rsidRPr="00AB50E9">
        <w:rPr>
          <w:rFonts w:eastAsia="Times New Roman"/>
          <w:sz w:val="28"/>
          <w:szCs w:val="28"/>
          <w:lang w:val="nb-NO"/>
        </w:rPr>
        <w:t>- 02 ảnh cỡ 3 x 4 cm.</w:t>
      </w:r>
    </w:p>
    <w:p w:rsidR="00FB482B" w:rsidRPr="00AB50E9" w:rsidRDefault="00FB482B" w:rsidP="00D948C9">
      <w:pPr>
        <w:spacing w:before="120" w:line="240" w:lineRule="auto"/>
        <w:ind w:firstLine="539"/>
        <w:rPr>
          <w:sz w:val="28"/>
          <w:szCs w:val="28"/>
          <w:lang w:val="nb-NO"/>
        </w:rPr>
      </w:pPr>
      <w:r w:rsidRPr="00AB50E9">
        <w:rPr>
          <w:sz w:val="28"/>
          <w:szCs w:val="28"/>
          <w:lang w:val="nb-NO"/>
        </w:rPr>
        <w:t>b) Số lượng hồ sơ: 01 bộ.</w:t>
      </w:r>
    </w:p>
    <w:p w:rsidR="00FB482B" w:rsidRPr="00AB50E9" w:rsidRDefault="00FB482B" w:rsidP="00D948C9">
      <w:pPr>
        <w:spacing w:before="120" w:line="240" w:lineRule="auto"/>
        <w:ind w:firstLine="539"/>
        <w:rPr>
          <w:rFonts w:eastAsia="Times New Roman"/>
          <w:i/>
          <w:sz w:val="28"/>
          <w:szCs w:val="28"/>
          <w:lang w:val="nb-NO"/>
        </w:rPr>
      </w:pPr>
      <w:r w:rsidRPr="00AB50E9">
        <w:rPr>
          <w:rFonts w:eastAsia="Times New Roman"/>
          <w:i/>
          <w:sz w:val="28"/>
          <w:szCs w:val="28"/>
          <w:lang w:val="nb-NO"/>
        </w:rPr>
        <w:t xml:space="preserve">* Thời hạn giải quyết: </w:t>
      </w:r>
      <w:r w:rsidRPr="00AB50E9">
        <w:rPr>
          <w:sz w:val="28"/>
          <w:szCs w:val="28"/>
          <w:lang w:val="nb-NO"/>
        </w:rPr>
        <w:t xml:space="preserve">07 ngày làm việc kể từ ngày nhận đủ hồ sơ hợp lệ. </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Trong thời hạn 07 ngày làm việc kể từ khi nhận đủ hồ sơ hợp lệ, Giám đốc Sở Văn hóa, Thể thao và Du lịch có trách nhiệm cấp lại Thẻ nhân viên chăm sóc.</w:t>
      </w:r>
    </w:p>
    <w:p w:rsidR="00FB482B" w:rsidRPr="00AB50E9" w:rsidRDefault="00FB482B" w:rsidP="00D948C9">
      <w:pPr>
        <w:spacing w:before="120" w:line="240" w:lineRule="auto"/>
        <w:ind w:firstLine="539"/>
        <w:rPr>
          <w:i/>
          <w:sz w:val="28"/>
          <w:szCs w:val="28"/>
          <w:lang w:val="nb-NO"/>
        </w:rPr>
      </w:pPr>
      <w:r w:rsidRPr="00AB50E9">
        <w:rPr>
          <w:i/>
          <w:sz w:val="28"/>
          <w:szCs w:val="28"/>
          <w:lang w:val="nb-NO"/>
        </w:rPr>
        <w:t>* Đối tượng thực hiện thủ tục hành chính</w:t>
      </w:r>
      <w:r w:rsidRPr="00AB50E9">
        <w:rPr>
          <w:sz w:val="28"/>
          <w:szCs w:val="28"/>
          <w:lang w:val="nb-NO"/>
        </w:rPr>
        <w:t>: Cá nhân.</w:t>
      </w:r>
    </w:p>
    <w:p w:rsidR="00FB482B" w:rsidRPr="00AB50E9" w:rsidRDefault="00FB482B" w:rsidP="00D948C9">
      <w:pPr>
        <w:spacing w:before="120" w:line="240" w:lineRule="auto"/>
        <w:ind w:firstLine="539"/>
        <w:rPr>
          <w:bCs/>
          <w:i/>
          <w:sz w:val="28"/>
          <w:szCs w:val="28"/>
          <w:lang w:val="nb-NO"/>
        </w:rPr>
      </w:pPr>
      <w:r w:rsidRPr="00AB50E9">
        <w:rPr>
          <w:bCs/>
          <w:i/>
          <w:sz w:val="28"/>
          <w:szCs w:val="28"/>
          <w:lang w:val="nb-NO"/>
        </w:rPr>
        <w:t xml:space="preserve">* Cơ quan thực hiện thủ tục hành chính: </w:t>
      </w:r>
    </w:p>
    <w:p w:rsidR="00FB482B" w:rsidRPr="00AB50E9" w:rsidRDefault="00FB482B" w:rsidP="00D948C9">
      <w:pPr>
        <w:spacing w:before="120" w:line="240" w:lineRule="auto"/>
        <w:ind w:firstLine="539"/>
        <w:rPr>
          <w:sz w:val="28"/>
          <w:szCs w:val="28"/>
          <w:lang w:val="nb-NO"/>
        </w:rPr>
      </w:pPr>
      <w:r w:rsidRPr="00AB50E9">
        <w:rPr>
          <w:sz w:val="28"/>
          <w:szCs w:val="28"/>
          <w:lang w:val="nb-NO"/>
        </w:rPr>
        <w:t xml:space="preserve">- Cơ quan có thẩm quyền cấp: Sở Văn hóa, Thể thao và Du lịch. </w:t>
      </w:r>
    </w:p>
    <w:p w:rsidR="00FB482B" w:rsidRPr="00AB50E9" w:rsidRDefault="00FB482B" w:rsidP="00D948C9">
      <w:pPr>
        <w:spacing w:before="120" w:line="240" w:lineRule="auto"/>
        <w:ind w:firstLine="539"/>
        <w:rPr>
          <w:sz w:val="28"/>
          <w:szCs w:val="28"/>
          <w:lang w:val="nb-NO"/>
        </w:rPr>
      </w:pPr>
      <w:r w:rsidRPr="00AB50E9">
        <w:rPr>
          <w:sz w:val="28"/>
          <w:szCs w:val="28"/>
          <w:lang w:val="nb-NO"/>
        </w:rPr>
        <w:t>- Cơ quan trực tiếp thực hiện: Sở Văn hoá Thể thao và Du lịch.</w:t>
      </w:r>
    </w:p>
    <w:p w:rsidR="00FB482B" w:rsidRPr="00AB50E9" w:rsidRDefault="00FB482B" w:rsidP="00D948C9">
      <w:pPr>
        <w:spacing w:before="120" w:line="240" w:lineRule="auto"/>
        <w:ind w:firstLine="539"/>
        <w:rPr>
          <w:bCs/>
          <w:sz w:val="28"/>
          <w:szCs w:val="28"/>
          <w:lang w:val="nb-NO"/>
        </w:rPr>
      </w:pPr>
      <w:r w:rsidRPr="00AB50E9">
        <w:rPr>
          <w:bCs/>
          <w:i/>
          <w:sz w:val="28"/>
          <w:szCs w:val="28"/>
          <w:lang w:val="nb-NO"/>
        </w:rPr>
        <w:lastRenderedPageBreak/>
        <w:t>* Kết quả thực hiện thủ tục hành chính:</w:t>
      </w:r>
    </w:p>
    <w:p w:rsidR="00FB482B" w:rsidRPr="00AB50E9" w:rsidRDefault="00FB482B" w:rsidP="00D948C9">
      <w:pPr>
        <w:spacing w:before="120" w:line="240" w:lineRule="auto"/>
        <w:ind w:firstLine="539"/>
        <w:rPr>
          <w:sz w:val="28"/>
          <w:szCs w:val="28"/>
          <w:lang w:val="nb-NO"/>
        </w:rPr>
      </w:pPr>
      <w:r w:rsidRPr="00AB50E9">
        <w:rPr>
          <w:sz w:val="28"/>
          <w:szCs w:val="28"/>
          <w:lang w:val="nb-NO"/>
        </w:rPr>
        <w:t xml:space="preserve">Thẻ nhân viên chăm sóc nạn nhân bạo lực gia đình (cấp lại). </w:t>
      </w:r>
    </w:p>
    <w:p w:rsidR="00FB482B" w:rsidRPr="00AB50E9" w:rsidRDefault="00FB482B" w:rsidP="00D948C9">
      <w:pPr>
        <w:spacing w:before="120" w:line="240" w:lineRule="auto"/>
        <w:ind w:firstLine="539"/>
        <w:rPr>
          <w:sz w:val="28"/>
          <w:szCs w:val="28"/>
          <w:lang w:val="nb-NO"/>
        </w:rPr>
      </w:pPr>
      <w:r w:rsidRPr="00AB50E9">
        <w:rPr>
          <w:i/>
          <w:sz w:val="28"/>
          <w:szCs w:val="28"/>
          <w:lang w:val="nb-NO"/>
        </w:rPr>
        <w:t>* Lệ phí:</w:t>
      </w:r>
      <w:r w:rsidRPr="00AB50E9">
        <w:rPr>
          <w:sz w:val="28"/>
          <w:szCs w:val="28"/>
          <w:lang w:val="nb-NO"/>
        </w:rPr>
        <w:t xml:space="preserve"> Không quy định lệ phí trong các văn bản.</w:t>
      </w:r>
    </w:p>
    <w:p w:rsidR="00FB482B" w:rsidRPr="00AB50E9" w:rsidRDefault="00FB482B" w:rsidP="00D948C9">
      <w:pPr>
        <w:spacing w:before="120" w:line="240" w:lineRule="auto"/>
        <w:ind w:firstLine="539"/>
        <w:rPr>
          <w:i/>
          <w:sz w:val="28"/>
          <w:szCs w:val="28"/>
          <w:lang w:val="nb-NO"/>
        </w:rPr>
      </w:pPr>
      <w:r w:rsidRPr="00AB50E9">
        <w:rPr>
          <w:i/>
          <w:sz w:val="28"/>
          <w:szCs w:val="28"/>
          <w:lang w:val="nb-NO"/>
        </w:rPr>
        <w:t>* Mẫu đơn, mẫu tờ khai:</w:t>
      </w:r>
      <w:r w:rsidRPr="00AB50E9">
        <w:rPr>
          <w:sz w:val="28"/>
          <w:szCs w:val="28"/>
          <w:lang w:val="nb-NO"/>
        </w:rPr>
        <w:t xml:space="preserve"> Đơn đề nghị cấp lại thẻ nhân viên chăm sóc (theo mẫu). </w:t>
      </w:r>
    </w:p>
    <w:p w:rsidR="00FB482B" w:rsidRPr="00AB50E9" w:rsidRDefault="00FB482B" w:rsidP="00D948C9">
      <w:pPr>
        <w:spacing w:before="120" w:line="240" w:lineRule="auto"/>
        <w:ind w:firstLine="539"/>
        <w:rPr>
          <w:rFonts w:eastAsia="Times New Roman"/>
          <w:bCs/>
          <w:sz w:val="28"/>
          <w:szCs w:val="28"/>
          <w:lang w:val="nb-NO"/>
        </w:rPr>
      </w:pPr>
      <w:r w:rsidRPr="00AB50E9">
        <w:rPr>
          <w:rFonts w:eastAsia="Times New Roman"/>
          <w:i/>
          <w:sz w:val="28"/>
          <w:szCs w:val="28"/>
          <w:lang w:val="nb-NO"/>
        </w:rPr>
        <w:t xml:space="preserve">* </w:t>
      </w:r>
      <w:r w:rsidRPr="00AB50E9">
        <w:rPr>
          <w:bCs/>
          <w:i/>
          <w:sz w:val="28"/>
          <w:szCs w:val="28"/>
          <w:lang w:val="nb-NO"/>
        </w:rPr>
        <w:t>Điều kiện thực hiện thủ tục:</w:t>
      </w:r>
      <w:r w:rsidRPr="00AB50E9">
        <w:rPr>
          <w:rFonts w:eastAsia="Times New Roman"/>
          <w:bCs/>
          <w:sz w:val="28"/>
          <w:szCs w:val="28"/>
          <w:lang w:val="nb-NO"/>
        </w:rPr>
        <w:t xml:space="preserve"> Không.</w:t>
      </w:r>
    </w:p>
    <w:p w:rsidR="00FB482B" w:rsidRPr="00AB50E9" w:rsidRDefault="00FB482B" w:rsidP="00D948C9">
      <w:pPr>
        <w:spacing w:before="120" w:line="240" w:lineRule="auto"/>
        <w:ind w:firstLine="539"/>
        <w:rPr>
          <w:i/>
          <w:sz w:val="28"/>
          <w:szCs w:val="28"/>
          <w:lang w:val="nb-NO"/>
        </w:rPr>
      </w:pPr>
      <w:r w:rsidRPr="00AB50E9">
        <w:rPr>
          <w:i/>
          <w:sz w:val="28"/>
          <w:szCs w:val="28"/>
          <w:lang w:val="nb-NO"/>
        </w:rPr>
        <w:t xml:space="preserve">* Căn cứ pháp lý: </w:t>
      </w:r>
    </w:p>
    <w:p w:rsidR="00FB482B" w:rsidRPr="00AB50E9" w:rsidRDefault="00FB482B" w:rsidP="00D948C9">
      <w:pPr>
        <w:spacing w:before="120" w:line="240" w:lineRule="auto"/>
        <w:ind w:firstLine="539"/>
        <w:rPr>
          <w:sz w:val="28"/>
          <w:szCs w:val="28"/>
          <w:lang w:val="nb-NO"/>
        </w:rPr>
      </w:pPr>
      <w:r w:rsidRPr="00AB50E9">
        <w:rPr>
          <w:sz w:val="28"/>
          <w:szCs w:val="28"/>
          <w:lang w:val="nb-NO"/>
        </w:rPr>
        <w:t>- Luật Phòng, chống bạo lực gia đình số 02/2007/QH12 được Quốc hội thông qua ngày 21 tháng 11 năm 2007. Có hiệu lực từ ngày 01/7/2008;</w:t>
      </w:r>
    </w:p>
    <w:p w:rsidR="00FB482B" w:rsidRPr="00AB50E9" w:rsidRDefault="00FB482B" w:rsidP="00D948C9">
      <w:pPr>
        <w:spacing w:before="120" w:line="240" w:lineRule="auto"/>
        <w:ind w:firstLine="539"/>
        <w:rPr>
          <w:sz w:val="28"/>
          <w:szCs w:val="28"/>
          <w:lang w:val="nb-NO"/>
        </w:rPr>
      </w:pPr>
      <w:r w:rsidRPr="00AB50E9">
        <w:rPr>
          <w:sz w:val="28"/>
          <w:szCs w:val="28"/>
          <w:lang w:val="nb-NO"/>
        </w:rPr>
        <w:t>- Nghị định số 08/2009/NĐ-CP ngày 04 tháng 02 năm 2009 của Chính phủ Quy định chi tiết và hướng dẫn thi hành một số điều của Luật Phòng, chống bạo lực gia đình. Có hiệu lực từ ngày 21/3/2009;</w:t>
      </w:r>
    </w:p>
    <w:p w:rsidR="00FB482B" w:rsidRPr="00AB50E9" w:rsidRDefault="00FB482B" w:rsidP="00D948C9">
      <w:pPr>
        <w:spacing w:before="120" w:line="240" w:lineRule="auto"/>
        <w:ind w:firstLine="539"/>
        <w:outlineLvl w:val="0"/>
        <w:rPr>
          <w:rFonts w:eastAsia="Times New Roman"/>
          <w:b/>
          <w:sz w:val="28"/>
          <w:szCs w:val="28"/>
          <w:lang w:val="nb-NO"/>
        </w:rPr>
      </w:pPr>
      <w:r w:rsidRPr="00AB50E9">
        <w:rPr>
          <w:sz w:val="28"/>
          <w:szCs w:val="28"/>
          <w:lang w:val="nb-NO"/>
        </w:rPr>
        <w:t xml:space="preserve">- Thông tư số 02/2010/TT-BVHTTDL ngày 16 tháng 3 năm 2010 của Bộ trưởng Bộ Văn hóa, Thể thao và Du lịch Quy định chi tiết về thủ tục đăng ký hoạt động, </w:t>
      </w:r>
      <w:r w:rsidRPr="00AB50E9">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AB50E9">
        <w:rPr>
          <w:sz w:val="28"/>
          <w:szCs w:val="28"/>
          <w:lang w:val="nb-NO"/>
        </w:rPr>
        <w:t>. Có hiệu lực từ ngày 30/4/2010</w:t>
      </w:r>
      <w:r w:rsidRPr="00AB50E9">
        <w:rPr>
          <w:spacing w:val="-3"/>
          <w:sz w:val="28"/>
          <w:szCs w:val="28"/>
          <w:lang w:val="nb-NO"/>
        </w:rPr>
        <w:t>.</w:t>
      </w:r>
    </w:p>
    <w:p w:rsidR="00FB482B" w:rsidRPr="00AB50E9" w:rsidRDefault="00FB482B" w:rsidP="007A2D26">
      <w:pPr>
        <w:spacing w:before="120" w:afterLines="60" w:after="144" w:line="240" w:lineRule="auto"/>
        <w:ind w:firstLine="539"/>
        <w:rPr>
          <w:sz w:val="28"/>
          <w:szCs w:val="28"/>
          <w:lang w:val="nb-NO"/>
        </w:rPr>
      </w:pPr>
      <w:r w:rsidRPr="00AB50E9">
        <w:rPr>
          <w:sz w:val="28"/>
          <w:szCs w:val="28"/>
          <w:lang w:val="nb-NO"/>
        </w:rPr>
        <w:t>- Thông tư số 23/2014/TT-BVHTTDL ngày 22 tháng 12 năm 2014 của Bộ trưởng Bộ Văn hóa, Thể thao và Du lịch sửa đổi, bổ sung một số điều của Thông tư số 02/2010/TT-BVHTTDL ngày 16 tháng 3 năm 2010 của Bộ trưởng Bộ Văn hóa, Thể thao và Du lịch quy định chi tiết về thủ tục đăng ký hoạt động, 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 Có hiệu lực từ ngày 20/02/2015.</w:t>
      </w:r>
    </w:p>
    <w:p w:rsidR="00FB482B" w:rsidRPr="00AB50E9" w:rsidRDefault="00FB482B" w:rsidP="00D948C9">
      <w:pPr>
        <w:spacing w:before="120" w:line="240" w:lineRule="auto"/>
        <w:ind w:firstLine="539"/>
        <w:rPr>
          <w:rFonts w:eastAsia="Times New Roman"/>
          <w:b/>
          <w:sz w:val="28"/>
          <w:szCs w:val="28"/>
          <w:lang w:val="nb-NO"/>
        </w:rPr>
      </w:pPr>
    </w:p>
    <w:p w:rsidR="00FB482B" w:rsidRPr="00AB50E9" w:rsidRDefault="00FB482B" w:rsidP="00D948C9">
      <w:pPr>
        <w:spacing w:before="120" w:after="120"/>
        <w:jc w:val="center"/>
        <w:rPr>
          <w:spacing w:val="26"/>
          <w:sz w:val="26"/>
          <w:lang w:val="nb-NO"/>
        </w:rPr>
      </w:pPr>
      <w:r w:rsidRPr="00AB50E9">
        <w:rPr>
          <w:rFonts w:eastAsia="Times New Roman"/>
          <w:b/>
          <w:sz w:val="28"/>
          <w:szCs w:val="28"/>
          <w:lang w:val="nb-NO"/>
        </w:rPr>
        <w:br w:type="page"/>
      </w:r>
      <w:r w:rsidRPr="00AB50E9">
        <w:rPr>
          <w:spacing w:val="26"/>
          <w:sz w:val="26"/>
          <w:lang w:val="nb-NO"/>
        </w:rPr>
        <w:lastRenderedPageBreak/>
        <w:t xml:space="preserve"> (Khổ giấy 210mm x 297mm)</w:t>
      </w:r>
    </w:p>
    <w:p w:rsidR="00FB482B" w:rsidRPr="00AB50E9" w:rsidRDefault="00FB482B" w:rsidP="00D948C9">
      <w:pPr>
        <w:spacing w:after="0" w:line="240" w:lineRule="auto"/>
        <w:jc w:val="center"/>
        <w:rPr>
          <w:b/>
          <w:bCs/>
          <w:sz w:val="28"/>
          <w:szCs w:val="26"/>
          <w:lang w:val="nb-NO"/>
        </w:rPr>
      </w:pPr>
      <w:r w:rsidRPr="00AB50E9">
        <w:rPr>
          <w:b/>
          <w:bCs/>
          <w:sz w:val="28"/>
          <w:szCs w:val="26"/>
          <w:lang w:val="nb-NO"/>
        </w:rPr>
        <w:t xml:space="preserve">CỘNG HOÀ XÃ HỘI CHỦ NGHĨA VIỆT NAM </w:t>
      </w:r>
    </w:p>
    <w:p w:rsidR="00FB482B" w:rsidRPr="00AB50E9" w:rsidRDefault="00FB482B" w:rsidP="00D948C9">
      <w:pPr>
        <w:spacing w:after="0" w:line="240" w:lineRule="auto"/>
        <w:jc w:val="center"/>
        <w:rPr>
          <w:b/>
          <w:bCs/>
          <w:sz w:val="26"/>
          <w:szCs w:val="28"/>
          <w:lang w:val="nb-NO"/>
        </w:rPr>
      </w:pPr>
      <w:r w:rsidRPr="00AB50E9">
        <w:rPr>
          <w:b/>
          <w:bCs/>
          <w:sz w:val="26"/>
          <w:szCs w:val="28"/>
          <w:lang w:val="nb-NO"/>
        </w:rPr>
        <w:t>Độc lập - Tự do - Hạnh phúc</w:t>
      </w:r>
    </w:p>
    <w:p w:rsidR="00FB482B" w:rsidRPr="00AB50E9" w:rsidRDefault="00936FE4" w:rsidP="00D948C9">
      <w:pPr>
        <w:spacing w:before="120" w:after="0" w:line="240" w:lineRule="auto"/>
        <w:jc w:val="center"/>
        <w:rPr>
          <w:sz w:val="26"/>
          <w:szCs w:val="28"/>
          <w:lang w:val="nb-NO"/>
        </w:rPr>
      </w:pPr>
      <w:r w:rsidRPr="00AB50E9">
        <w:rPr>
          <w:noProof/>
        </w:rPr>
        <mc:AlternateContent>
          <mc:Choice Requires="wps">
            <w:drawing>
              <wp:anchor distT="4294967294" distB="4294967294" distL="114300" distR="114300" simplePos="0" relativeHeight="251663360" behindDoc="0" locked="0" layoutInCell="1" allowOverlap="1">
                <wp:simplePos x="0" y="0"/>
                <wp:positionH relativeFrom="column">
                  <wp:posOffset>2139315</wp:posOffset>
                </wp:positionH>
                <wp:positionV relativeFrom="paragraph">
                  <wp:posOffset>12699</wp:posOffset>
                </wp:positionV>
                <wp:extent cx="1951990" cy="0"/>
                <wp:effectExtent l="0" t="0" r="29210" b="19050"/>
                <wp:wrapNone/>
                <wp:docPr id="162"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19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8C26110" id="Straight Connector 13"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8.45pt,1pt" to="322.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">
                <o:lock v:ext="edit" shapetype="f"/>
              </v:line>
            </w:pict>
          </mc:Fallback>
        </mc:AlternateContent>
      </w:r>
      <w:r w:rsidR="00FB482B" w:rsidRPr="00AB50E9">
        <w:rPr>
          <w:i/>
          <w:iCs/>
          <w:sz w:val="26"/>
          <w:szCs w:val="28"/>
          <w:lang w:val="nb-NO"/>
        </w:rPr>
        <w:t>.........., Ngày...... tháng....... năm........</w:t>
      </w:r>
    </w:p>
    <w:p w:rsidR="00FB482B" w:rsidRPr="00AB50E9" w:rsidRDefault="00FB482B" w:rsidP="00D948C9">
      <w:pPr>
        <w:spacing w:before="120" w:after="0" w:line="240" w:lineRule="auto"/>
        <w:rPr>
          <w:sz w:val="26"/>
          <w:szCs w:val="28"/>
          <w:lang w:val="nb-NO"/>
        </w:rPr>
      </w:pPr>
      <w:r w:rsidRPr="00AB50E9">
        <w:rPr>
          <w:sz w:val="26"/>
          <w:szCs w:val="28"/>
          <w:lang w:val="nb-NO"/>
        </w:rPr>
        <w:t> </w:t>
      </w:r>
    </w:p>
    <w:p w:rsidR="00FB482B" w:rsidRPr="00AB50E9" w:rsidRDefault="00FB482B" w:rsidP="00D948C9">
      <w:pPr>
        <w:spacing w:after="0" w:line="240" w:lineRule="auto"/>
        <w:jc w:val="center"/>
        <w:rPr>
          <w:b/>
          <w:bCs/>
          <w:sz w:val="26"/>
          <w:szCs w:val="28"/>
          <w:lang w:val="nb-NO"/>
        </w:rPr>
      </w:pPr>
      <w:r w:rsidRPr="00AB50E9">
        <w:rPr>
          <w:b/>
          <w:bCs/>
          <w:sz w:val="26"/>
          <w:szCs w:val="28"/>
          <w:lang w:val="nb-NO"/>
        </w:rPr>
        <w:t>ĐƠN ĐỀ NGHỊ CẤP LẠI THẺ NHÂN VIÊN CHĂM SÓC</w:t>
      </w:r>
    </w:p>
    <w:p w:rsidR="00FB482B" w:rsidRPr="00AB50E9" w:rsidRDefault="00FB482B" w:rsidP="00D948C9">
      <w:pPr>
        <w:spacing w:after="0" w:line="240" w:lineRule="auto"/>
        <w:jc w:val="center"/>
        <w:rPr>
          <w:b/>
          <w:bCs/>
          <w:sz w:val="26"/>
          <w:szCs w:val="28"/>
          <w:lang w:val="nb-NO"/>
        </w:rPr>
      </w:pPr>
      <w:r w:rsidRPr="00AB50E9">
        <w:rPr>
          <w:b/>
          <w:bCs/>
          <w:sz w:val="26"/>
          <w:szCs w:val="28"/>
          <w:lang w:val="nb-NO"/>
        </w:rPr>
        <w:t xml:space="preserve">NẠN NHÂN BẠO LỰC GIA ĐÌNH </w:t>
      </w:r>
    </w:p>
    <w:p w:rsidR="00FB482B" w:rsidRPr="00AB50E9" w:rsidRDefault="00FB482B" w:rsidP="00D948C9">
      <w:pPr>
        <w:spacing w:before="120" w:after="0" w:line="240" w:lineRule="auto"/>
        <w:jc w:val="center"/>
        <w:rPr>
          <w:b/>
          <w:sz w:val="26"/>
          <w:szCs w:val="28"/>
          <w:lang w:val="nb-NO"/>
        </w:rPr>
      </w:pPr>
      <w:r w:rsidRPr="00AB50E9">
        <w:rPr>
          <w:b/>
          <w:sz w:val="26"/>
          <w:szCs w:val="28"/>
          <w:lang w:val="nb-NO"/>
        </w:rPr>
        <w:t> </w:t>
      </w:r>
    </w:p>
    <w:p w:rsidR="00FB482B" w:rsidRPr="00AB50E9" w:rsidRDefault="00FB482B" w:rsidP="00D948C9">
      <w:pPr>
        <w:spacing w:before="120" w:after="0" w:line="240" w:lineRule="auto"/>
        <w:jc w:val="center"/>
        <w:rPr>
          <w:sz w:val="26"/>
          <w:szCs w:val="28"/>
          <w:lang w:val="nb-NO"/>
        </w:rPr>
      </w:pPr>
      <w:r w:rsidRPr="00AB50E9">
        <w:rPr>
          <w:bCs/>
          <w:iCs/>
          <w:sz w:val="26"/>
          <w:szCs w:val="28"/>
          <w:lang w:val="nb-NO"/>
        </w:rPr>
        <w:t>Kính gửi:</w:t>
      </w:r>
      <w:r w:rsidR="006F2F0A" w:rsidRPr="00AB50E9">
        <w:rPr>
          <w:bCs/>
          <w:iCs/>
          <w:sz w:val="26"/>
          <w:szCs w:val="28"/>
          <w:lang w:val="nb-NO"/>
        </w:rPr>
        <w:t xml:space="preserve"> Sở Văn hóa, Thể thao và Du lịch tỉnh Bình Dương</w:t>
      </w:r>
    </w:p>
    <w:p w:rsidR="00FB482B" w:rsidRPr="00AB50E9" w:rsidRDefault="00FB482B" w:rsidP="00D948C9">
      <w:pPr>
        <w:spacing w:before="120" w:after="0" w:line="240" w:lineRule="auto"/>
        <w:ind w:firstLine="567"/>
        <w:rPr>
          <w:sz w:val="26"/>
          <w:szCs w:val="28"/>
          <w:lang w:val="nb-NO"/>
        </w:rPr>
      </w:pPr>
    </w:p>
    <w:p w:rsidR="00FB482B" w:rsidRPr="00AB50E9" w:rsidRDefault="00FB482B" w:rsidP="00D948C9">
      <w:pPr>
        <w:spacing w:before="120" w:after="0" w:line="240" w:lineRule="auto"/>
        <w:ind w:firstLine="567"/>
        <w:rPr>
          <w:sz w:val="26"/>
          <w:szCs w:val="28"/>
          <w:lang w:val="nb-NO"/>
        </w:rPr>
      </w:pPr>
      <w:r w:rsidRPr="00AB50E9">
        <w:rPr>
          <w:sz w:val="26"/>
          <w:szCs w:val="28"/>
          <w:lang w:val="nb-NO"/>
        </w:rPr>
        <w:t>- Họ và tên (viết bằng chữ in hoa):………………………………………….....</w:t>
      </w:r>
    </w:p>
    <w:p w:rsidR="00FB482B" w:rsidRPr="00AB50E9" w:rsidRDefault="00FB482B" w:rsidP="00D948C9">
      <w:pPr>
        <w:spacing w:before="120" w:after="0" w:line="240" w:lineRule="auto"/>
        <w:ind w:firstLine="567"/>
        <w:rPr>
          <w:sz w:val="26"/>
          <w:szCs w:val="28"/>
          <w:lang w:val="nb-NO"/>
        </w:rPr>
      </w:pPr>
      <w:r w:rsidRPr="00AB50E9">
        <w:rPr>
          <w:sz w:val="26"/>
          <w:szCs w:val="28"/>
          <w:lang w:val="nb-NO"/>
        </w:rPr>
        <w:t>- Năm sinh:………………………………………………………………….....</w:t>
      </w:r>
    </w:p>
    <w:p w:rsidR="00FB482B" w:rsidRPr="00AB50E9" w:rsidRDefault="00FB482B" w:rsidP="00D948C9">
      <w:pPr>
        <w:spacing w:before="120" w:after="0" w:line="240" w:lineRule="auto"/>
        <w:ind w:firstLine="567"/>
        <w:rPr>
          <w:sz w:val="26"/>
          <w:szCs w:val="28"/>
          <w:lang w:val="nb-NO"/>
        </w:rPr>
      </w:pPr>
      <w:r w:rsidRPr="00AB50E9">
        <w:rPr>
          <w:sz w:val="26"/>
          <w:szCs w:val="28"/>
          <w:lang w:val="nb-NO"/>
        </w:rPr>
        <w:t>- Địa chỉ thường trú: ............................................................................................</w:t>
      </w:r>
    </w:p>
    <w:p w:rsidR="00FB482B" w:rsidRPr="00AB50E9" w:rsidRDefault="00FB482B" w:rsidP="00D948C9">
      <w:pPr>
        <w:spacing w:before="120" w:after="0" w:line="240" w:lineRule="auto"/>
        <w:ind w:firstLine="567"/>
        <w:rPr>
          <w:sz w:val="26"/>
          <w:szCs w:val="28"/>
          <w:lang w:val="nb-NO"/>
        </w:rPr>
      </w:pPr>
      <w:r w:rsidRPr="00AB50E9">
        <w:rPr>
          <w:sz w:val="26"/>
          <w:szCs w:val="28"/>
          <w:lang w:val="nb-NO"/>
        </w:rPr>
        <w:t>- Số chứng minh nhân dân/hộ chiếu:……………… ngày cấp:…………….. nơi cấp …………….....................................................................................................</w:t>
      </w:r>
    </w:p>
    <w:p w:rsidR="00FB482B" w:rsidRPr="00AB50E9" w:rsidRDefault="00FB482B" w:rsidP="00D948C9">
      <w:pPr>
        <w:spacing w:before="120" w:after="0" w:line="240" w:lineRule="auto"/>
        <w:ind w:firstLine="567"/>
        <w:rPr>
          <w:sz w:val="26"/>
          <w:szCs w:val="28"/>
          <w:lang w:val="nb-NO"/>
        </w:rPr>
      </w:pPr>
      <w:r w:rsidRPr="00AB50E9">
        <w:rPr>
          <w:sz w:val="26"/>
          <w:szCs w:val="28"/>
          <w:lang w:val="nb-NO"/>
        </w:rPr>
        <w:t>- Quốc tịch: ………………………………………………………………........</w:t>
      </w:r>
    </w:p>
    <w:p w:rsidR="00FB482B" w:rsidRPr="00AB50E9" w:rsidRDefault="00FB482B" w:rsidP="00D948C9">
      <w:pPr>
        <w:spacing w:before="120" w:after="0" w:line="240" w:lineRule="auto"/>
        <w:ind w:firstLine="567"/>
        <w:rPr>
          <w:sz w:val="26"/>
          <w:szCs w:val="28"/>
          <w:lang w:val="nb-NO"/>
        </w:rPr>
      </w:pPr>
      <w:r w:rsidRPr="00AB50E9">
        <w:rPr>
          <w:sz w:val="26"/>
          <w:szCs w:val="28"/>
          <w:lang w:val="nb-NO"/>
        </w:rPr>
        <w:t>Tôi viết đơn này đề nghị cấp lại Thẻ nhân viên chăm sóc nạn nhân bạo lực gia đình.</w:t>
      </w:r>
    </w:p>
    <w:p w:rsidR="00FB482B" w:rsidRPr="00AB50E9" w:rsidRDefault="00FB482B" w:rsidP="00D948C9">
      <w:pPr>
        <w:spacing w:before="120" w:after="0" w:line="240" w:lineRule="auto"/>
        <w:ind w:firstLine="567"/>
        <w:rPr>
          <w:i/>
          <w:sz w:val="26"/>
          <w:szCs w:val="28"/>
          <w:lang w:val="nb-NO"/>
        </w:rPr>
      </w:pPr>
      <w:r w:rsidRPr="00AB50E9">
        <w:rPr>
          <w:sz w:val="26"/>
          <w:szCs w:val="28"/>
          <w:lang w:val="nb-NO"/>
        </w:rPr>
        <w:t>Lý do: Thẻ của tôi không sử dụng được do bị…………………</w:t>
      </w:r>
      <w:r w:rsidRPr="00AB50E9">
        <w:rPr>
          <w:i/>
          <w:sz w:val="26"/>
          <w:szCs w:val="28"/>
          <w:lang w:val="nb-NO"/>
        </w:rPr>
        <w:t xml:space="preserve"> (thất lạc hoặc rách hoặc hư hỏng).</w:t>
      </w:r>
    </w:p>
    <w:p w:rsidR="00FB482B" w:rsidRPr="00AB50E9" w:rsidRDefault="00FB482B" w:rsidP="00D948C9">
      <w:pPr>
        <w:spacing w:before="120" w:after="0" w:line="240" w:lineRule="auto"/>
        <w:ind w:firstLine="567"/>
        <w:rPr>
          <w:sz w:val="26"/>
          <w:szCs w:val="28"/>
          <w:lang w:val="nb-NO"/>
        </w:rPr>
      </w:pPr>
      <w:r w:rsidRPr="00AB50E9">
        <w:rPr>
          <w:sz w:val="26"/>
          <w:szCs w:val="28"/>
          <w:lang w:val="nb-NO"/>
        </w:rPr>
        <w:t>Tôi cam đoan lý do trình bày trên là hoàn toàn đúng sự thật. Nếu sai, tôi chịu trách nhiệm trước pháp luật.</w:t>
      </w:r>
    </w:p>
    <w:p w:rsidR="00FB482B" w:rsidRPr="00AB50E9" w:rsidRDefault="00FB482B" w:rsidP="00D948C9">
      <w:pPr>
        <w:spacing w:before="120" w:after="0" w:line="240" w:lineRule="auto"/>
        <w:ind w:left="3969"/>
        <w:jc w:val="center"/>
        <w:rPr>
          <w:sz w:val="26"/>
          <w:szCs w:val="28"/>
          <w:lang w:val="nb-NO"/>
        </w:rPr>
      </w:pPr>
    </w:p>
    <w:p w:rsidR="00FB482B" w:rsidRPr="00AB50E9" w:rsidRDefault="00FB482B" w:rsidP="00D948C9">
      <w:pPr>
        <w:spacing w:after="0" w:line="240" w:lineRule="auto"/>
        <w:ind w:left="3969"/>
        <w:jc w:val="center"/>
        <w:rPr>
          <w:b/>
          <w:sz w:val="26"/>
          <w:szCs w:val="28"/>
          <w:lang w:val="nb-NO"/>
        </w:rPr>
      </w:pPr>
      <w:r w:rsidRPr="00AB50E9">
        <w:rPr>
          <w:b/>
          <w:sz w:val="26"/>
          <w:szCs w:val="28"/>
          <w:lang w:val="nb-NO"/>
        </w:rPr>
        <w:t>Người viết đơn</w:t>
      </w:r>
    </w:p>
    <w:p w:rsidR="00FB482B" w:rsidRPr="00AB50E9" w:rsidRDefault="006F2F0A" w:rsidP="006F2F0A">
      <w:pPr>
        <w:spacing w:after="0" w:line="240" w:lineRule="auto"/>
        <w:ind w:left="4950"/>
        <w:rPr>
          <w:i/>
          <w:sz w:val="20"/>
          <w:szCs w:val="18"/>
          <w:lang w:val="nb-NO"/>
        </w:rPr>
      </w:pPr>
      <w:r w:rsidRPr="00AB50E9">
        <w:rPr>
          <w:bCs/>
          <w:i/>
          <w:sz w:val="20"/>
          <w:szCs w:val="18"/>
          <w:lang w:val="nb-NO"/>
        </w:rPr>
        <w:t xml:space="preserve">   </w:t>
      </w:r>
      <w:r w:rsidR="00FB482B" w:rsidRPr="00AB50E9">
        <w:rPr>
          <w:bCs/>
          <w:i/>
          <w:sz w:val="20"/>
          <w:szCs w:val="18"/>
          <w:lang w:val="nb-NO"/>
        </w:rPr>
        <w:t>(ký và viết đầy đủ họ, tên)</w:t>
      </w:r>
    </w:p>
    <w:p w:rsidR="00FB482B" w:rsidRPr="00AB50E9" w:rsidRDefault="00FB482B" w:rsidP="00D948C9">
      <w:pPr>
        <w:spacing w:before="120" w:line="240" w:lineRule="auto"/>
        <w:ind w:firstLine="539"/>
        <w:rPr>
          <w:b/>
          <w:sz w:val="28"/>
          <w:szCs w:val="28"/>
          <w:lang w:val="nb-NO"/>
        </w:rPr>
      </w:pPr>
      <w:r w:rsidRPr="00AB50E9">
        <w:rPr>
          <w:rFonts w:eastAsia="Times New Roman"/>
          <w:b/>
          <w:sz w:val="26"/>
          <w:szCs w:val="28"/>
          <w:lang w:val="nb-NO"/>
        </w:rPr>
        <w:br w:type="page"/>
      </w:r>
      <w:r w:rsidR="00955022" w:rsidRPr="00AB50E9">
        <w:rPr>
          <w:rFonts w:eastAsia="Times New Roman"/>
          <w:b/>
          <w:sz w:val="28"/>
          <w:szCs w:val="28"/>
          <w:lang w:val="nb-NO"/>
        </w:rPr>
        <w:lastRenderedPageBreak/>
        <w:t>62</w:t>
      </w:r>
      <w:r w:rsidRPr="00AB50E9">
        <w:rPr>
          <w:rFonts w:eastAsia="Times New Roman"/>
          <w:b/>
          <w:sz w:val="28"/>
          <w:szCs w:val="28"/>
          <w:lang w:val="nb-NO"/>
        </w:rPr>
        <w:t>. Thủ tục c</w:t>
      </w:r>
      <w:r w:rsidRPr="00AB50E9">
        <w:rPr>
          <w:b/>
          <w:sz w:val="28"/>
          <w:szCs w:val="28"/>
          <w:lang w:val="nb-NO"/>
        </w:rPr>
        <w:t>ấp Thẻ nhân viên tư vấn phòng, chống bạo lực gia đình</w:t>
      </w:r>
    </w:p>
    <w:p w:rsidR="00FB482B" w:rsidRPr="00AB50E9" w:rsidRDefault="00FB482B" w:rsidP="00D948C9">
      <w:pPr>
        <w:spacing w:before="120" w:line="240" w:lineRule="auto"/>
        <w:ind w:firstLine="539"/>
        <w:rPr>
          <w:i/>
          <w:sz w:val="28"/>
          <w:szCs w:val="28"/>
          <w:lang w:val="nb-NO"/>
        </w:rPr>
      </w:pPr>
      <w:r w:rsidRPr="00AB50E9">
        <w:rPr>
          <w:sz w:val="28"/>
          <w:szCs w:val="28"/>
          <w:lang w:val="nb-NO"/>
        </w:rPr>
        <w:tab/>
      </w:r>
      <w:r w:rsidRPr="00AB50E9">
        <w:rPr>
          <w:i/>
          <w:sz w:val="28"/>
          <w:szCs w:val="28"/>
          <w:lang w:val="nb-NO"/>
        </w:rPr>
        <w:t>* Trình tự thực hiện:</w:t>
      </w:r>
    </w:p>
    <w:p w:rsidR="00FB482B" w:rsidRPr="00AB50E9" w:rsidRDefault="00FB482B" w:rsidP="00D948C9">
      <w:pPr>
        <w:spacing w:before="120" w:line="240" w:lineRule="auto"/>
        <w:ind w:firstLine="539"/>
        <w:rPr>
          <w:sz w:val="28"/>
          <w:lang w:val="nb-NO"/>
        </w:rPr>
      </w:pPr>
      <w:r w:rsidRPr="00AB50E9">
        <w:rPr>
          <w:sz w:val="28"/>
          <w:lang w:val="nb-NO"/>
        </w:rPr>
        <w:tab/>
      </w:r>
      <w:r w:rsidRPr="00AB50E9">
        <w:rPr>
          <w:b/>
          <w:sz w:val="28"/>
          <w:lang w:val="nb-NO"/>
        </w:rPr>
        <w:t>Bước 1:</w:t>
      </w:r>
      <w:r w:rsidRPr="00AB50E9">
        <w:rPr>
          <w:sz w:val="28"/>
          <w:lang w:val="nb-NO"/>
        </w:rPr>
        <w:t xml:space="preserve"> Nộp hồ sơ</w:t>
      </w:r>
    </w:p>
    <w:p w:rsidR="00FB482B" w:rsidRPr="00AB50E9" w:rsidRDefault="00FB482B" w:rsidP="00D948C9">
      <w:pPr>
        <w:spacing w:before="120" w:line="240" w:lineRule="auto"/>
        <w:ind w:firstLine="539"/>
        <w:rPr>
          <w:sz w:val="28"/>
          <w:szCs w:val="28"/>
          <w:lang w:val="it-IT"/>
        </w:rPr>
      </w:pPr>
      <w:r w:rsidRPr="00AB50E9">
        <w:rPr>
          <w:sz w:val="28"/>
          <w:lang w:val="nb-NO"/>
        </w:rPr>
        <w:t xml:space="preserve">- Cá nhân có nhu cầu cấp Thẻ nhân viên tư vấn </w:t>
      </w:r>
      <w:r w:rsidRPr="00AB50E9">
        <w:rPr>
          <w:sz w:val="28"/>
          <w:szCs w:val="28"/>
          <w:lang w:val="nb-NO"/>
        </w:rPr>
        <w:t xml:space="preserve">phòng, chống bạo lực gia đình nộp hồ sơ đến </w:t>
      </w:r>
      <w:r w:rsidRPr="00AB50E9">
        <w:rPr>
          <w:sz w:val="28"/>
          <w:szCs w:val="28"/>
          <w:lang w:val="it-IT"/>
        </w:rPr>
        <w:t>Sở Văn hóa, Thể thao và Du lịch - Quầy số 04 tầng 1 Tháp B - Trung tâm Hành chính tỉnh Bình Dương, phường Hòa Phú, thành phố Thủ Dầu Một, tỉnh Bình Dương.</w:t>
      </w:r>
    </w:p>
    <w:p w:rsidR="00FB482B" w:rsidRPr="00AB50E9" w:rsidRDefault="00FB482B" w:rsidP="00D948C9">
      <w:pPr>
        <w:spacing w:before="40" w:after="40" w:line="288" w:lineRule="auto"/>
        <w:ind w:firstLine="567"/>
        <w:rPr>
          <w:sz w:val="28"/>
          <w:szCs w:val="28"/>
        </w:rPr>
      </w:pPr>
      <w:r w:rsidRPr="00AB50E9">
        <w:rPr>
          <w:sz w:val="28"/>
          <w:szCs w:val="28"/>
        </w:rPr>
        <w:t>- Công chức tiếp nhận hồ sơ kiểm tra tính pháp lý và nội dung hồ sơ:</w:t>
      </w:r>
    </w:p>
    <w:p w:rsidR="00FB482B" w:rsidRPr="00AB50E9" w:rsidRDefault="00FB482B" w:rsidP="00D948C9">
      <w:pPr>
        <w:spacing w:before="40" w:after="40" w:line="288" w:lineRule="auto"/>
        <w:ind w:firstLine="567"/>
        <w:rPr>
          <w:sz w:val="28"/>
          <w:szCs w:val="28"/>
        </w:rPr>
      </w:pPr>
      <w:r w:rsidRPr="00AB50E9">
        <w:rPr>
          <w:sz w:val="28"/>
          <w:szCs w:val="28"/>
        </w:rPr>
        <w:t>+ Trường hợp hồ sơ đầy đủ thì viết giấy tiếp nhận hồ sơ và trả kết quả cho tổ chức, cá nhân.</w:t>
      </w:r>
    </w:p>
    <w:p w:rsidR="00FB482B" w:rsidRPr="00AB50E9" w:rsidRDefault="00FB482B" w:rsidP="00D948C9">
      <w:pPr>
        <w:spacing w:before="40" w:after="40" w:line="288" w:lineRule="auto"/>
        <w:ind w:firstLine="567"/>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FB482B" w:rsidRPr="00AB50E9" w:rsidRDefault="00FB482B" w:rsidP="00D948C9">
      <w:pPr>
        <w:spacing w:before="40" w:after="40" w:line="288" w:lineRule="auto"/>
        <w:ind w:firstLine="567"/>
        <w:rPr>
          <w:sz w:val="28"/>
          <w:szCs w:val="28"/>
        </w:rPr>
      </w:pPr>
      <w:r w:rsidRPr="00AB50E9">
        <w:rPr>
          <w:sz w:val="28"/>
          <w:szCs w:val="28"/>
        </w:rPr>
        <w:t xml:space="preserve">- Thời gian tiếp nhận hồ sơ:  </w:t>
      </w:r>
    </w:p>
    <w:p w:rsidR="00FB482B" w:rsidRPr="00AB50E9" w:rsidRDefault="00FB482B" w:rsidP="00D948C9">
      <w:pPr>
        <w:spacing w:before="40" w:after="40" w:line="288" w:lineRule="auto"/>
        <w:ind w:firstLine="567"/>
        <w:rPr>
          <w:sz w:val="28"/>
          <w:szCs w:val="28"/>
        </w:rPr>
      </w:pPr>
      <w:r w:rsidRPr="00AB50E9">
        <w:rPr>
          <w:sz w:val="28"/>
          <w:szCs w:val="28"/>
        </w:rPr>
        <w:t>+ Sáng từ 7h30’ đến 11h30’.</w:t>
      </w:r>
    </w:p>
    <w:p w:rsidR="00FB482B" w:rsidRPr="00AB50E9" w:rsidRDefault="00FB482B" w:rsidP="00D948C9">
      <w:pPr>
        <w:spacing w:before="40" w:after="40" w:line="288" w:lineRule="auto"/>
        <w:ind w:firstLine="567"/>
        <w:rPr>
          <w:spacing w:val="-6"/>
          <w:sz w:val="28"/>
          <w:szCs w:val="28"/>
        </w:rPr>
      </w:pPr>
      <w:r w:rsidRPr="00AB50E9">
        <w:rPr>
          <w:spacing w:val="-6"/>
          <w:sz w:val="28"/>
          <w:szCs w:val="28"/>
        </w:rPr>
        <w:t>+ Chiều từ 13 giờ đến 17 giờ. Từ thứ hai đến thứ sáu hàng tuần (ngày lễ nghỉ).</w:t>
      </w:r>
    </w:p>
    <w:p w:rsidR="00FB482B" w:rsidRPr="00AB50E9" w:rsidRDefault="00FB482B" w:rsidP="00F25E20">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D948C9">
      <w:pPr>
        <w:spacing w:before="120" w:line="240" w:lineRule="auto"/>
        <w:ind w:firstLine="539"/>
        <w:rPr>
          <w:rFonts w:eastAsia="Times New Roman"/>
          <w:sz w:val="28"/>
          <w:szCs w:val="28"/>
          <w:lang w:val="nb-NO"/>
        </w:rPr>
      </w:pPr>
      <w:r w:rsidRPr="00AB50E9">
        <w:rPr>
          <w:rFonts w:eastAsia="Times New Roman"/>
          <w:i/>
          <w:sz w:val="28"/>
          <w:szCs w:val="28"/>
          <w:lang w:val="nb-NO"/>
        </w:rPr>
        <w:t>* Cách thức thực hiện:</w:t>
      </w:r>
      <w:r w:rsidRPr="00AB50E9">
        <w:rPr>
          <w:sz w:val="28"/>
          <w:szCs w:val="28"/>
          <w:lang w:val="nb-NO"/>
        </w:rPr>
        <w:t xml:space="preserve"> Nộp hồ sơ nộp trực tiếp hoặc gửi Bưu điện đến Sở Văn hoá, Thể thao và Du lịch.</w:t>
      </w:r>
    </w:p>
    <w:p w:rsidR="00FB482B" w:rsidRPr="00AB50E9" w:rsidRDefault="00FB482B" w:rsidP="00D948C9">
      <w:pPr>
        <w:spacing w:before="120" w:line="240" w:lineRule="auto"/>
        <w:ind w:firstLine="539"/>
        <w:rPr>
          <w:i/>
          <w:sz w:val="28"/>
          <w:szCs w:val="28"/>
          <w:lang w:val="nb-NO"/>
        </w:rPr>
      </w:pPr>
      <w:r w:rsidRPr="00AB50E9">
        <w:rPr>
          <w:i/>
          <w:sz w:val="28"/>
          <w:szCs w:val="28"/>
          <w:lang w:val="nb-NO"/>
        </w:rPr>
        <w:t>* Thành phần, số lượng hồ sơ:</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a) Thành phần hồ sơ:</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 Đơn đề nghị cấp Thẻ nhân viên tư vấn;</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 Bản sao Chứng nhận nghiệp vụ tư vấn về ph</w:t>
      </w:r>
      <w:r w:rsidRPr="00AB50E9">
        <w:rPr>
          <w:rFonts w:eastAsia="Times New Roman"/>
          <w:sz w:val="28"/>
          <w:szCs w:val="28"/>
          <w:lang w:val="nb-NO"/>
        </w:rPr>
        <w:t xml:space="preserve">òng, chống bạo lực gia </w:t>
      </w:r>
      <w:r w:rsidRPr="00AB50E9">
        <w:rPr>
          <w:sz w:val="28"/>
          <w:szCs w:val="28"/>
          <w:lang w:val="nb-NO"/>
        </w:rPr>
        <w:t>đ</w:t>
      </w:r>
      <w:r w:rsidRPr="00AB50E9">
        <w:rPr>
          <w:rFonts w:eastAsia="Times New Roman"/>
          <w:sz w:val="28"/>
          <w:szCs w:val="28"/>
          <w:lang w:val="nb-NO"/>
        </w:rPr>
        <w:t>ình;</w:t>
      </w:r>
    </w:p>
    <w:p w:rsidR="00FB482B" w:rsidRPr="00AB50E9" w:rsidRDefault="00FB482B" w:rsidP="00D948C9">
      <w:pPr>
        <w:spacing w:before="120" w:line="240" w:lineRule="auto"/>
        <w:ind w:firstLine="539"/>
        <w:rPr>
          <w:rFonts w:eastAsia="Times New Roman"/>
          <w:sz w:val="28"/>
          <w:szCs w:val="28"/>
          <w:lang w:val="nb-NO"/>
        </w:rPr>
      </w:pPr>
      <w:r w:rsidRPr="00AB50E9">
        <w:rPr>
          <w:rFonts w:eastAsia="Times New Roman"/>
          <w:sz w:val="28"/>
          <w:szCs w:val="28"/>
          <w:lang w:val="nb-NO"/>
        </w:rPr>
        <w:t>- 02 ảnh cỡ 3 x 4cm.</w:t>
      </w:r>
    </w:p>
    <w:p w:rsidR="00FB482B" w:rsidRPr="00AB50E9" w:rsidRDefault="00FB482B" w:rsidP="00D948C9">
      <w:pPr>
        <w:spacing w:before="120" w:line="240" w:lineRule="auto"/>
        <w:ind w:firstLine="539"/>
        <w:rPr>
          <w:sz w:val="28"/>
          <w:szCs w:val="28"/>
          <w:lang w:val="nb-NO"/>
        </w:rPr>
      </w:pPr>
      <w:r w:rsidRPr="00AB50E9">
        <w:rPr>
          <w:sz w:val="28"/>
          <w:szCs w:val="28"/>
          <w:lang w:val="nb-NO"/>
        </w:rPr>
        <w:t xml:space="preserve"> b) Số lượng hồ sơ: 01 bộ.</w:t>
      </w:r>
    </w:p>
    <w:p w:rsidR="00FB482B" w:rsidRPr="00AB50E9" w:rsidRDefault="00FB482B" w:rsidP="00D948C9">
      <w:pPr>
        <w:spacing w:before="120" w:line="240" w:lineRule="auto"/>
        <w:ind w:firstLine="539"/>
        <w:rPr>
          <w:rFonts w:eastAsia="Times New Roman"/>
          <w:sz w:val="28"/>
          <w:szCs w:val="28"/>
          <w:lang w:val="nb-NO"/>
        </w:rPr>
      </w:pPr>
      <w:r w:rsidRPr="00AB50E9">
        <w:rPr>
          <w:rFonts w:eastAsia="Times New Roman"/>
          <w:i/>
          <w:sz w:val="28"/>
          <w:szCs w:val="28"/>
          <w:lang w:val="nb-NO"/>
        </w:rPr>
        <w:t xml:space="preserve">* Thời hạn giải quyết: </w:t>
      </w:r>
      <w:r w:rsidRPr="00AB50E9">
        <w:rPr>
          <w:sz w:val="28"/>
          <w:szCs w:val="28"/>
          <w:lang w:val="nb-NO"/>
        </w:rPr>
        <w:t>07 ngày làm việc kể từ ngày nhận đủ hồ sơ hợp lệ. Trong thời hạn 07 ngày làm việc kể từ khi nhận đủ hồ sơ hợp lệ, Giám đốc Sở Văn hóa, Thể thao và Du lịch có trách nhiệm cấp thẻ cho nhân viên tư vấn.</w:t>
      </w:r>
    </w:p>
    <w:p w:rsidR="00FB482B" w:rsidRPr="00AB50E9" w:rsidRDefault="00FB482B" w:rsidP="00D948C9">
      <w:pPr>
        <w:spacing w:before="120" w:line="240" w:lineRule="auto"/>
        <w:ind w:firstLine="539"/>
        <w:rPr>
          <w:i/>
          <w:sz w:val="28"/>
          <w:szCs w:val="28"/>
          <w:lang w:val="nb-NO"/>
        </w:rPr>
      </w:pPr>
      <w:r w:rsidRPr="00AB50E9">
        <w:rPr>
          <w:i/>
          <w:sz w:val="28"/>
          <w:szCs w:val="28"/>
          <w:lang w:val="nb-NO"/>
        </w:rPr>
        <w:t xml:space="preserve">* Đối tượng thực hiện thủ tục hành chính: </w:t>
      </w:r>
      <w:r w:rsidRPr="00AB50E9">
        <w:rPr>
          <w:sz w:val="28"/>
          <w:szCs w:val="28"/>
          <w:lang w:val="nb-NO"/>
        </w:rPr>
        <w:t xml:space="preserve">Cá nhân. </w:t>
      </w:r>
    </w:p>
    <w:p w:rsidR="00FB482B" w:rsidRPr="00AB50E9" w:rsidRDefault="00FB482B" w:rsidP="00D948C9">
      <w:pPr>
        <w:spacing w:before="120" w:line="240" w:lineRule="auto"/>
        <w:ind w:firstLine="539"/>
        <w:rPr>
          <w:bCs/>
          <w:i/>
          <w:sz w:val="28"/>
          <w:szCs w:val="28"/>
          <w:lang w:val="nb-NO"/>
        </w:rPr>
      </w:pPr>
      <w:r w:rsidRPr="00AB50E9">
        <w:rPr>
          <w:bCs/>
          <w:i/>
          <w:sz w:val="28"/>
          <w:szCs w:val="28"/>
          <w:lang w:val="nb-NO"/>
        </w:rPr>
        <w:t xml:space="preserve">* Cơ quan thực hiện thủ tục hành chính: </w:t>
      </w:r>
    </w:p>
    <w:p w:rsidR="00FB482B" w:rsidRPr="00AB50E9" w:rsidRDefault="00FB482B" w:rsidP="00D948C9">
      <w:pPr>
        <w:spacing w:before="120" w:line="240" w:lineRule="auto"/>
        <w:ind w:firstLine="539"/>
        <w:rPr>
          <w:sz w:val="28"/>
          <w:szCs w:val="28"/>
          <w:lang w:val="nb-NO"/>
        </w:rPr>
      </w:pPr>
      <w:r w:rsidRPr="00AB50E9">
        <w:rPr>
          <w:sz w:val="28"/>
          <w:szCs w:val="28"/>
          <w:lang w:val="nb-NO"/>
        </w:rPr>
        <w:t xml:space="preserve">- Cơ quan có thẩm quyền cấp: Sở Văn hóa, Thể thao và Du lịch. </w:t>
      </w:r>
    </w:p>
    <w:p w:rsidR="00FB482B" w:rsidRPr="00AB50E9" w:rsidRDefault="00FB482B" w:rsidP="00D948C9">
      <w:pPr>
        <w:spacing w:before="120" w:line="240" w:lineRule="auto"/>
        <w:ind w:firstLine="539"/>
        <w:rPr>
          <w:sz w:val="28"/>
          <w:szCs w:val="28"/>
          <w:lang w:val="nb-NO"/>
        </w:rPr>
      </w:pPr>
      <w:r w:rsidRPr="00AB50E9">
        <w:rPr>
          <w:sz w:val="28"/>
          <w:szCs w:val="28"/>
          <w:lang w:val="nb-NO"/>
        </w:rPr>
        <w:t>- Cơ quan trực tiếp thực hiện: Sở Văn hoá, Thể thao và Du lịch.</w:t>
      </w:r>
    </w:p>
    <w:p w:rsidR="00FB482B" w:rsidRPr="00AB50E9" w:rsidRDefault="00FB482B" w:rsidP="00D948C9">
      <w:pPr>
        <w:spacing w:before="120" w:line="240" w:lineRule="auto"/>
        <w:ind w:firstLine="539"/>
        <w:rPr>
          <w:bCs/>
          <w:sz w:val="28"/>
          <w:szCs w:val="28"/>
          <w:lang w:val="nb-NO"/>
        </w:rPr>
      </w:pPr>
      <w:r w:rsidRPr="00AB50E9">
        <w:rPr>
          <w:bCs/>
          <w:i/>
          <w:sz w:val="28"/>
          <w:szCs w:val="28"/>
          <w:lang w:val="nb-NO"/>
        </w:rPr>
        <w:t>* Kết quả thực hiện thủ tục hành chính:</w:t>
      </w:r>
      <w:r w:rsidRPr="00AB50E9">
        <w:rPr>
          <w:spacing w:val="-4"/>
          <w:sz w:val="28"/>
          <w:szCs w:val="28"/>
          <w:lang w:val="nb-NO"/>
        </w:rPr>
        <w:t xml:space="preserve">Thẻ nhân viên tư vấn. </w:t>
      </w:r>
    </w:p>
    <w:p w:rsidR="00FB482B" w:rsidRPr="00AB50E9" w:rsidRDefault="00FB482B" w:rsidP="00D948C9">
      <w:pPr>
        <w:spacing w:before="120" w:line="240" w:lineRule="auto"/>
        <w:ind w:firstLine="539"/>
        <w:rPr>
          <w:sz w:val="28"/>
          <w:szCs w:val="28"/>
          <w:lang w:val="nb-NO"/>
        </w:rPr>
      </w:pPr>
      <w:r w:rsidRPr="00AB50E9">
        <w:rPr>
          <w:i/>
          <w:sz w:val="28"/>
          <w:szCs w:val="28"/>
          <w:lang w:val="nb-NO"/>
        </w:rPr>
        <w:lastRenderedPageBreak/>
        <w:t>* Lệ phí:</w:t>
      </w:r>
      <w:r w:rsidRPr="00AB50E9">
        <w:rPr>
          <w:sz w:val="28"/>
          <w:szCs w:val="28"/>
          <w:lang w:val="nb-NO"/>
        </w:rPr>
        <w:t xml:space="preserve"> Không quy định lệ phí trong các văn bản.</w:t>
      </w:r>
    </w:p>
    <w:p w:rsidR="00FB482B" w:rsidRPr="00AB50E9" w:rsidRDefault="00FB482B" w:rsidP="00D948C9">
      <w:pPr>
        <w:spacing w:before="120" w:line="240" w:lineRule="auto"/>
        <w:ind w:firstLine="539"/>
        <w:rPr>
          <w:sz w:val="28"/>
          <w:szCs w:val="28"/>
          <w:lang w:val="nb-NO"/>
        </w:rPr>
      </w:pPr>
      <w:r w:rsidRPr="00AB50E9">
        <w:rPr>
          <w:i/>
          <w:sz w:val="28"/>
          <w:szCs w:val="28"/>
          <w:lang w:val="nb-NO"/>
        </w:rPr>
        <w:t>* Tên mẫu đơn, mẫu tờ khai:</w:t>
      </w:r>
      <w:r w:rsidRPr="00AB50E9">
        <w:rPr>
          <w:sz w:val="28"/>
          <w:szCs w:val="28"/>
          <w:lang w:val="nb-NO"/>
        </w:rPr>
        <w:t xml:space="preserve"> Đơn đề nghị cấp Thẻ nhân viên tư vấn (theo mẫu).</w:t>
      </w:r>
    </w:p>
    <w:p w:rsidR="00FB482B" w:rsidRPr="00AB50E9" w:rsidRDefault="00FB482B" w:rsidP="00D948C9">
      <w:pPr>
        <w:spacing w:before="120" w:line="240" w:lineRule="auto"/>
        <w:ind w:firstLine="539"/>
        <w:rPr>
          <w:rFonts w:eastAsia="Times New Roman"/>
          <w:bCs/>
          <w:i/>
          <w:sz w:val="28"/>
          <w:szCs w:val="28"/>
          <w:lang w:val="nb-NO"/>
        </w:rPr>
      </w:pPr>
      <w:r w:rsidRPr="00AB50E9">
        <w:rPr>
          <w:rFonts w:eastAsia="Times New Roman"/>
          <w:i/>
          <w:sz w:val="28"/>
          <w:szCs w:val="28"/>
          <w:lang w:val="nb-NO"/>
        </w:rPr>
        <w:t xml:space="preserve">* </w:t>
      </w:r>
      <w:r w:rsidRPr="00AB50E9">
        <w:rPr>
          <w:bCs/>
          <w:i/>
          <w:sz w:val="28"/>
          <w:szCs w:val="28"/>
          <w:lang w:val="nb-NO"/>
        </w:rPr>
        <w:t>Điều kiện thực hiện thủ tục:</w:t>
      </w:r>
    </w:p>
    <w:p w:rsidR="00FB482B" w:rsidRPr="00AB50E9" w:rsidRDefault="00FB482B" w:rsidP="00D948C9">
      <w:pPr>
        <w:spacing w:before="120" w:line="240" w:lineRule="auto"/>
        <w:ind w:firstLine="539"/>
        <w:rPr>
          <w:sz w:val="28"/>
          <w:szCs w:val="28"/>
          <w:lang w:val="nb-NO"/>
        </w:rPr>
      </w:pPr>
      <w:r w:rsidRPr="00AB50E9">
        <w:rPr>
          <w:sz w:val="28"/>
          <w:szCs w:val="28"/>
          <w:lang w:val="nb-NO"/>
        </w:rPr>
        <w:t>1. Tiêu chuẩn về phẩm chất đạo đức: có phẩm chất đạo đức tốt, không vi phạm pháp luật hoặc vi phạm nhưng đã được xóa án tích; trong quá trình hành nghề phải tuân thủ quy chế hoạt động của cơ sở và các quy định khác của pháp luật.</w:t>
      </w:r>
    </w:p>
    <w:p w:rsidR="00FB482B" w:rsidRPr="00AB50E9" w:rsidRDefault="00FB482B" w:rsidP="00D948C9">
      <w:pPr>
        <w:spacing w:before="120" w:line="240" w:lineRule="auto"/>
        <w:ind w:firstLine="539"/>
        <w:rPr>
          <w:rFonts w:eastAsia="Times New Roman"/>
          <w:sz w:val="28"/>
          <w:szCs w:val="28"/>
          <w:lang w:val="nb-NO"/>
        </w:rPr>
      </w:pPr>
      <w:r w:rsidRPr="00AB50E9">
        <w:rPr>
          <w:rFonts w:eastAsia="Times New Roman"/>
          <w:sz w:val="28"/>
          <w:szCs w:val="28"/>
          <w:lang w:val="nb-NO"/>
        </w:rPr>
        <w:t>2. Tiêu chuẩn về kiến thức:</w:t>
      </w:r>
    </w:p>
    <w:p w:rsidR="00FB482B" w:rsidRPr="00AB50E9" w:rsidRDefault="00FB482B" w:rsidP="00D948C9">
      <w:pPr>
        <w:spacing w:before="120" w:line="240" w:lineRule="auto"/>
        <w:ind w:firstLine="539"/>
        <w:rPr>
          <w:sz w:val="28"/>
          <w:szCs w:val="28"/>
          <w:lang w:val="nb-NO"/>
        </w:rPr>
      </w:pPr>
      <w:r w:rsidRPr="00AB50E9">
        <w:rPr>
          <w:sz w:val="28"/>
          <w:szCs w:val="28"/>
          <w:lang w:val="nb-NO"/>
        </w:rPr>
        <w:t>- Có bằng tốt nghiệp phổ thông trung học trở lên. Tiêu chuẩn này chỉ áp dụng đối với những nhân viên tư vấn tại các cơ sở tư vấn về phòng, chống bạo lực gia đình được cơ quan có thẩm quyền quy định tại Điều 17 Nghị định số 08/2009/NĐ-CP ngày 04 tháng 02 năm 2009 của Chính phủ Quy định chi tiết và hướng dẫn thi hành một số điều của Luật Phòng, chống bạo lực gia đình;</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 Có chứng chỉ tư vấn về ph</w:t>
      </w:r>
      <w:r w:rsidRPr="00AB50E9">
        <w:rPr>
          <w:rFonts w:eastAsia="Times New Roman"/>
          <w:sz w:val="28"/>
          <w:szCs w:val="28"/>
          <w:lang w:val="nb-NO"/>
        </w:rPr>
        <w:t>òng, chống bạo lực gi</w:t>
      </w:r>
      <w:r w:rsidRPr="00AB50E9">
        <w:rPr>
          <w:sz w:val="28"/>
          <w:szCs w:val="28"/>
          <w:lang w:val="nb-NO"/>
        </w:rPr>
        <w:t>a đ</w:t>
      </w:r>
      <w:r w:rsidRPr="00AB50E9">
        <w:rPr>
          <w:rFonts w:eastAsia="Times New Roman"/>
          <w:sz w:val="28"/>
          <w:szCs w:val="28"/>
          <w:lang w:val="nb-NO"/>
        </w:rPr>
        <w:t xml:space="preserve">ình do Giám </w:t>
      </w:r>
      <w:r w:rsidRPr="00AB50E9">
        <w:rPr>
          <w:sz w:val="28"/>
          <w:szCs w:val="28"/>
          <w:lang w:val="nb-NO"/>
        </w:rPr>
        <w:t xml:space="preserve">đốc Sở Văn hoá, Thể thao và Du lịch cấp. </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 xml:space="preserve">3. Tiêu chuẩn về kinh nghiệm: có ít nhất 01 năm hoạt động trong một hoặc các lĩnh vực tư vấn về pháp luật, tâm lý, chăm sóc y tế, được cơ quan, tổ chức nơi người đó công tác hoặc Uỷ ban nhân dân cấp </w:t>
      </w:r>
      <w:r w:rsidRPr="00AB50E9">
        <w:rPr>
          <w:rFonts w:eastAsia="Times New Roman"/>
          <w:sz w:val="28"/>
          <w:szCs w:val="28"/>
          <w:lang w:val="nb-NO"/>
        </w:rPr>
        <w:t>xã n</w:t>
      </w:r>
      <w:r w:rsidRPr="00AB50E9">
        <w:rPr>
          <w:sz w:val="28"/>
          <w:szCs w:val="28"/>
          <w:lang w:val="nb-NO"/>
        </w:rPr>
        <w:t>ơi người đó cư trú xác nhận.</w:t>
      </w:r>
    </w:p>
    <w:p w:rsidR="00FB482B" w:rsidRPr="00AB50E9" w:rsidRDefault="00FB482B" w:rsidP="00D948C9">
      <w:pPr>
        <w:spacing w:before="120" w:line="240" w:lineRule="auto"/>
        <w:ind w:firstLine="539"/>
        <w:rPr>
          <w:i/>
          <w:sz w:val="28"/>
          <w:szCs w:val="28"/>
          <w:lang w:val="nb-NO"/>
        </w:rPr>
      </w:pPr>
      <w:r w:rsidRPr="00AB50E9">
        <w:rPr>
          <w:i/>
          <w:sz w:val="28"/>
          <w:szCs w:val="28"/>
          <w:lang w:val="nb-NO"/>
        </w:rPr>
        <w:t xml:space="preserve">* Căn cứ pháp lý: </w:t>
      </w:r>
    </w:p>
    <w:p w:rsidR="00FB482B" w:rsidRPr="00AB50E9" w:rsidRDefault="00FB482B" w:rsidP="00D948C9">
      <w:pPr>
        <w:spacing w:before="120" w:line="240" w:lineRule="auto"/>
        <w:ind w:firstLine="539"/>
        <w:rPr>
          <w:sz w:val="28"/>
          <w:szCs w:val="28"/>
          <w:lang w:val="nb-NO"/>
        </w:rPr>
      </w:pPr>
      <w:r w:rsidRPr="00AB50E9">
        <w:rPr>
          <w:sz w:val="28"/>
          <w:szCs w:val="28"/>
          <w:lang w:val="nb-NO"/>
        </w:rPr>
        <w:t>- Luật Phòng, chống bạo lực gia đình số 02/2007/QH12 được Quốc hội thông qua ngày 21 tháng 11 năm 2007. Có hiệu lực từ ngày 01/7/2008;</w:t>
      </w:r>
    </w:p>
    <w:p w:rsidR="00FB482B" w:rsidRPr="00AB50E9" w:rsidRDefault="00FB482B" w:rsidP="00D948C9">
      <w:pPr>
        <w:spacing w:before="120" w:line="240" w:lineRule="auto"/>
        <w:ind w:firstLine="539"/>
        <w:rPr>
          <w:sz w:val="28"/>
          <w:szCs w:val="28"/>
          <w:lang w:val="nb-NO"/>
        </w:rPr>
      </w:pPr>
      <w:r w:rsidRPr="00AB50E9">
        <w:rPr>
          <w:sz w:val="28"/>
          <w:szCs w:val="28"/>
          <w:lang w:val="nb-NO"/>
        </w:rPr>
        <w:t>- Nghị định số 08/2009/NĐ-CP ngày 04 tháng 02 năm 2009 của Chính phủ Quy định chi tiết và hướng dẫn thi hành một số điều của Luật Phòng, chống bạo lực gia đình. Có hiệu lực từ ngày 21/3/2009;</w:t>
      </w:r>
    </w:p>
    <w:p w:rsidR="00FB482B" w:rsidRPr="00AB50E9" w:rsidRDefault="00FB482B" w:rsidP="00D948C9">
      <w:pPr>
        <w:spacing w:before="120" w:line="240" w:lineRule="auto"/>
        <w:ind w:firstLine="539"/>
        <w:rPr>
          <w:sz w:val="28"/>
          <w:szCs w:val="28"/>
          <w:lang w:val="nb-NO"/>
        </w:rPr>
      </w:pPr>
      <w:r w:rsidRPr="00AB50E9">
        <w:rPr>
          <w:sz w:val="28"/>
          <w:szCs w:val="28"/>
          <w:lang w:val="nb-NO"/>
        </w:rPr>
        <w:t xml:space="preserve">- Thông tư số 02/2010/TT-BVHTTDL ngày 16 tháng 3 năm 2010 của Bộ trưởng Bộ Văn hóa, Thể thao và Du lịch Quy định chi tiết về thủ tục đăng ký hoạt động, </w:t>
      </w:r>
      <w:r w:rsidRPr="00AB50E9">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AB50E9">
        <w:rPr>
          <w:sz w:val="28"/>
          <w:szCs w:val="28"/>
          <w:lang w:val="nb-NO"/>
        </w:rPr>
        <w:t>. Có hiệu lực từ ngày 30/4/2010</w:t>
      </w:r>
      <w:r w:rsidRPr="00AB50E9">
        <w:rPr>
          <w:spacing w:val="-3"/>
          <w:sz w:val="28"/>
          <w:szCs w:val="28"/>
          <w:lang w:val="nb-NO"/>
        </w:rPr>
        <w:t>.</w:t>
      </w:r>
    </w:p>
    <w:p w:rsidR="00FB482B" w:rsidRPr="00AB50E9" w:rsidRDefault="00FB482B" w:rsidP="007A2D26">
      <w:pPr>
        <w:spacing w:before="120" w:afterLines="60" w:after="144" w:line="240" w:lineRule="auto"/>
        <w:ind w:firstLine="539"/>
        <w:rPr>
          <w:sz w:val="28"/>
          <w:szCs w:val="28"/>
          <w:lang w:val="nb-NO"/>
        </w:rPr>
      </w:pPr>
      <w:r w:rsidRPr="00AB50E9">
        <w:rPr>
          <w:sz w:val="28"/>
          <w:szCs w:val="28"/>
          <w:lang w:val="nb-NO"/>
        </w:rPr>
        <w:t>- Thông tư số 23/2014/TT-BVHTTDL ngày 22 tháng 12 năm 2014 của Bộ trưởng Bộ Văn hóa, Thể thao và Du lịch sửa đổi, bổ sung một số điều của Thông tư số 02/2010/TT-BVHTTDL ngày 16 tháng 3 năm 2010 của Bộ trưởng Bộ Văn hóa, Thể thao và Du lịch quy định chi tiết về thủ tục đăng ký hoạt động, 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 Có hiệu lực từ ngày 20/02/2015.</w:t>
      </w:r>
    </w:p>
    <w:p w:rsidR="00FB482B" w:rsidRPr="00AB50E9" w:rsidRDefault="00FB482B" w:rsidP="00D948C9">
      <w:pPr>
        <w:spacing w:before="120" w:after="120"/>
        <w:jc w:val="center"/>
        <w:rPr>
          <w:spacing w:val="26"/>
          <w:sz w:val="26"/>
          <w:lang w:val="nb-NO"/>
        </w:rPr>
      </w:pPr>
      <w:r w:rsidRPr="00AB50E9">
        <w:rPr>
          <w:rFonts w:eastAsia="Times New Roman"/>
          <w:b/>
          <w:sz w:val="28"/>
          <w:szCs w:val="28"/>
          <w:lang w:val="nb-NO"/>
        </w:rPr>
        <w:br w:type="page"/>
      </w:r>
      <w:r w:rsidRPr="00AB50E9">
        <w:rPr>
          <w:spacing w:val="26"/>
          <w:sz w:val="26"/>
          <w:lang w:val="nb-NO"/>
        </w:rPr>
        <w:lastRenderedPageBreak/>
        <w:t xml:space="preserve"> (Khổ giấy 210mm x 297mm)</w:t>
      </w:r>
    </w:p>
    <w:p w:rsidR="00FB482B" w:rsidRPr="00AB50E9" w:rsidRDefault="00FB482B" w:rsidP="00D948C9">
      <w:pPr>
        <w:spacing w:after="0" w:line="240" w:lineRule="auto"/>
        <w:jc w:val="center"/>
        <w:rPr>
          <w:b/>
          <w:bCs/>
          <w:sz w:val="28"/>
          <w:szCs w:val="26"/>
          <w:lang w:val="nb-NO"/>
        </w:rPr>
      </w:pPr>
      <w:r w:rsidRPr="00AB50E9">
        <w:rPr>
          <w:b/>
          <w:bCs/>
          <w:sz w:val="28"/>
          <w:szCs w:val="26"/>
          <w:lang w:val="nb-NO"/>
        </w:rPr>
        <w:t xml:space="preserve">CỘNG HOÀ XÃ HỘI CHỦ NGHĨA VIỆT NAM </w:t>
      </w:r>
    </w:p>
    <w:p w:rsidR="00FB482B" w:rsidRPr="00AB50E9" w:rsidRDefault="00FB482B" w:rsidP="00D948C9">
      <w:pPr>
        <w:spacing w:after="0" w:line="240" w:lineRule="auto"/>
        <w:jc w:val="center"/>
        <w:rPr>
          <w:b/>
          <w:bCs/>
          <w:sz w:val="26"/>
          <w:szCs w:val="28"/>
          <w:lang w:val="nb-NO"/>
        </w:rPr>
      </w:pPr>
      <w:r w:rsidRPr="00AB50E9">
        <w:rPr>
          <w:b/>
          <w:bCs/>
          <w:sz w:val="26"/>
          <w:szCs w:val="28"/>
          <w:lang w:val="nb-NO"/>
        </w:rPr>
        <w:t>Độc lập - Tự do - Hạnh phúc</w:t>
      </w:r>
    </w:p>
    <w:p w:rsidR="00FB482B" w:rsidRPr="00AB50E9" w:rsidRDefault="00936FE4" w:rsidP="00D948C9">
      <w:pPr>
        <w:spacing w:before="120" w:after="0" w:line="240" w:lineRule="auto"/>
        <w:jc w:val="center"/>
        <w:rPr>
          <w:sz w:val="26"/>
          <w:szCs w:val="28"/>
          <w:lang w:val="nb-NO"/>
        </w:rPr>
      </w:pPr>
      <w:r w:rsidRPr="00AB50E9">
        <w:rPr>
          <w:noProof/>
        </w:rPr>
        <mc:AlternateContent>
          <mc:Choice Requires="wps">
            <w:drawing>
              <wp:anchor distT="4294967294" distB="4294967294" distL="114300" distR="114300" simplePos="0" relativeHeight="251664384" behindDoc="0" locked="0" layoutInCell="1" allowOverlap="1">
                <wp:simplePos x="0" y="0"/>
                <wp:positionH relativeFrom="column">
                  <wp:posOffset>2139315</wp:posOffset>
                </wp:positionH>
                <wp:positionV relativeFrom="paragraph">
                  <wp:posOffset>3809</wp:posOffset>
                </wp:positionV>
                <wp:extent cx="1892935" cy="0"/>
                <wp:effectExtent l="0" t="0" r="31115" b="19050"/>
                <wp:wrapNone/>
                <wp:docPr id="161"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29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1D5A756" id="Straight Connector 14"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8.45pt,.3pt" to="31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">
                <o:lock v:ext="edit" shapetype="f"/>
              </v:line>
            </w:pict>
          </mc:Fallback>
        </mc:AlternateContent>
      </w:r>
      <w:r w:rsidR="00FB482B" w:rsidRPr="00AB50E9">
        <w:rPr>
          <w:i/>
          <w:iCs/>
          <w:sz w:val="26"/>
          <w:szCs w:val="28"/>
          <w:lang w:val="nb-NO"/>
        </w:rPr>
        <w:t>.........., Ngày...... tháng....... năm........</w:t>
      </w:r>
    </w:p>
    <w:p w:rsidR="00FB482B" w:rsidRPr="00AB50E9" w:rsidRDefault="00FB482B" w:rsidP="00D948C9">
      <w:pPr>
        <w:spacing w:before="120" w:after="0" w:line="240" w:lineRule="auto"/>
        <w:rPr>
          <w:sz w:val="26"/>
          <w:szCs w:val="28"/>
          <w:lang w:val="nb-NO"/>
        </w:rPr>
      </w:pPr>
      <w:r w:rsidRPr="00AB50E9">
        <w:rPr>
          <w:sz w:val="26"/>
          <w:szCs w:val="28"/>
          <w:lang w:val="nb-NO"/>
        </w:rPr>
        <w:t> </w:t>
      </w:r>
    </w:p>
    <w:p w:rsidR="00FB482B" w:rsidRPr="00AB50E9" w:rsidRDefault="00FB482B" w:rsidP="00D948C9">
      <w:pPr>
        <w:spacing w:after="0" w:line="240" w:lineRule="auto"/>
        <w:jc w:val="center"/>
        <w:rPr>
          <w:b/>
          <w:bCs/>
          <w:sz w:val="26"/>
          <w:szCs w:val="28"/>
          <w:lang w:val="nb-NO"/>
        </w:rPr>
      </w:pPr>
      <w:r w:rsidRPr="00AB50E9">
        <w:rPr>
          <w:b/>
          <w:bCs/>
          <w:sz w:val="26"/>
          <w:szCs w:val="28"/>
          <w:lang w:val="nb-NO"/>
        </w:rPr>
        <w:t>ĐƠN ĐỀ NGHỊ CẤP THẺ NHÂN VIÊN TƯ VẤN</w:t>
      </w:r>
    </w:p>
    <w:p w:rsidR="00FB482B" w:rsidRPr="00AB50E9" w:rsidRDefault="00FB482B" w:rsidP="00D948C9">
      <w:pPr>
        <w:spacing w:after="0" w:line="240" w:lineRule="auto"/>
        <w:jc w:val="center"/>
        <w:rPr>
          <w:b/>
          <w:bCs/>
          <w:sz w:val="26"/>
          <w:szCs w:val="28"/>
          <w:lang w:val="nb-NO"/>
        </w:rPr>
      </w:pPr>
      <w:r w:rsidRPr="00AB50E9">
        <w:rPr>
          <w:b/>
          <w:bCs/>
          <w:sz w:val="26"/>
          <w:szCs w:val="28"/>
          <w:lang w:val="nb-NO"/>
        </w:rPr>
        <w:t xml:space="preserve">PHÒNG, CHỐNG BẠO LỰC GIA ĐÌNH </w:t>
      </w:r>
    </w:p>
    <w:p w:rsidR="00FB482B" w:rsidRPr="00AB50E9" w:rsidRDefault="00FB482B" w:rsidP="00D948C9">
      <w:pPr>
        <w:spacing w:before="120" w:after="0" w:line="240" w:lineRule="auto"/>
        <w:jc w:val="center"/>
        <w:rPr>
          <w:b/>
          <w:sz w:val="26"/>
          <w:szCs w:val="28"/>
          <w:lang w:val="nb-NO"/>
        </w:rPr>
      </w:pPr>
      <w:r w:rsidRPr="00AB50E9">
        <w:rPr>
          <w:b/>
          <w:sz w:val="26"/>
          <w:szCs w:val="28"/>
          <w:lang w:val="nb-NO"/>
        </w:rPr>
        <w:t> </w:t>
      </w:r>
    </w:p>
    <w:p w:rsidR="00FB482B" w:rsidRPr="00AB50E9" w:rsidRDefault="00FB482B" w:rsidP="00D948C9">
      <w:pPr>
        <w:spacing w:before="120" w:after="0" w:line="240" w:lineRule="auto"/>
        <w:jc w:val="center"/>
        <w:rPr>
          <w:sz w:val="26"/>
          <w:szCs w:val="28"/>
          <w:lang w:val="nb-NO"/>
        </w:rPr>
      </w:pPr>
      <w:r w:rsidRPr="00AB50E9">
        <w:rPr>
          <w:bCs/>
          <w:iCs/>
          <w:sz w:val="26"/>
          <w:szCs w:val="28"/>
          <w:lang w:val="nb-NO"/>
        </w:rPr>
        <w:t>Kính gửi:</w:t>
      </w:r>
      <w:r w:rsidR="006F2F0A" w:rsidRPr="00AB50E9">
        <w:rPr>
          <w:bCs/>
          <w:iCs/>
          <w:sz w:val="26"/>
          <w:szCs w:val="28"/>
          <w:lang w:val="nb-NO"/>
        </w:rPr>
        <w:t xml:space="preserve"> Sở Văn hóa, Thể thao và Du lịch tỉnh Bình Dương</w:t>
      </w:r>
    </w:p>
    <w:p w:rsidR="00FB482B" w:rsidRPr="00AB50E9" w:rsidRDefault="00FB482B" w:rsidP="00D948C9">
      <w:pPr>
        <w:spacing w:before="120" w:after="0" w:line="240" w:lineRule="auto"/>
        <w:ind w:firstLine="567"/>
        <w:rPr>
          <w:sz w:val="26"/>
          <w:szCs w:val="28"/>
          <w:lang w:val="nb-NO"/>
        </w:rPr>
      </w:pPr>
      <w:r w:rsidRPr="00AB50E9">
        <w:rPr>
          <w:sz w:val="26"/>
          <w:szCs w:val="28"/>
          <w:lang w:val="nb-NO"/>
        </w:rPr>
        <w:t> </w:t>
      </w:r>
    </w:p>
    <w:p w:rsidR="00FB482B" w:rsidRPr="00AB50E9" w:rsidRDefault="00FB482B" w:rsidP="00D948C9">
      <w:pPr>
        <w:spacing w:before="120" w:after="0" w:line="240" w:lineRule="auto"/>
        <w:ind w:firstLine="567"/>
        <w:rPr>
          <w:sz w:val="26"/>
          <w:szCs w:val="28"/>
          <w:lang w:val="nb-NO"/>
        </w:rPr>
      </w:pPr>
      <w:r w:rsidRPr="00AB50E9">
        <w:rPr>
          <w:sz w:val="26"/>
          <w:szCs w:val="28"/>
          <w:lang w:val="nb-NO"/>
        </w:rPr>
        <w:t>- Họ và tên (viết bằng chữ in hoa):………………………………………….....</w:t>
      </w:r>
    </w:p>
    <w:p w:rsidR="00FB482B" w:rsidRPr="00AB50E9" w:rsidRDefault="00FB482B" w:rsidP="00D948C9">
      <w:pPr>
        <w:spacing w:before="120" w:after="0" w:line="240" w:lineRule="auto"/>
        <w:ind w:firstLine="567"/>
        <w:rPr>
          <w:sz w:val="26"/>
          <w:szCs w:val="28"/>
          <w:lang w:val="nb-NO"/>
        </w:rPr>
      </w:pPr>
      <w:r w:rsidRPr="00AB50E9">
        <w:rPr>
          <w:sz w:val="26"/>
          <w:szCs w:val="28"/>
          <w:lang w:val="nb-NO"/>
        </w:rPr>
        <w:t>- Năm sinh:………………………………………………………………….....</w:t>
      </w:r>
    </w:p>
    <w:p w:rsidR="00FB482B" w:rsidRPr="00AB50E9" w:rsidRDefault="00FB482B" w:rsidP="00D948C9">
      <w:pPr>
        <w:spacing w:before="120" w:after="0" w:line="240" w:lineRule="auto"/>
        <w:ind w:firstLine="567"/>
        <w:rPr>
          <w:sz w:val="26"/>
          <w:szCs w:val="28"/>
          <w:lang w:val="nb-NO"/>
        </w:rPr>
      </w:pPr>
      <w:r w:rsidRPr="00AB50E9">
        <w:rPr>
          <w:sz w:val="26"/>
          <w:szCs w:val="28"/>
          <w:lang w:val="nb-NO"/>
        </w:rPr>
        <w:t>- Địa chỉ thường trú: ............................................................................................</w:t>
      </w:r>
    </w:p>
    <w:p w:rsidR="00FB482B" w:rsidRPr="00AB50E9" w:rsidRDefault="00FB482B" w:rsidP="00D948C9">
      <w:pPr>
        <w:spacing w:before="120" w:after="0" w:line="240" w:lineRule="auto"/>
        <w:ind w:firstLine="567"/>
        <w:rPr>
          <w:sz w:val="26"/>
          <w:szCs w:val="28"/>
          <w:lang w:val="nb-NO"/>
        </w:rPr>
      </w:pPr>
      <w:r w:rsidRPr="00AB50E9">
        <w:rPr>
          <w:sz w:val="26"/>
          <w:szCs w:val="28"/>
          <w:lang w:val="nb-NO"/>
        </w:rPr>
        <w:t>- Số chứng minh nhân dân/hộ chiếu:……………… ngày cấp:…………….. nơi cấp …………….....................................................................................................</w:t>
      </w:r>
    </w:p>
    <w:p w:rsidR="00FB482B" w:rsidRPr="00AB50E9" w:rsidRDefault="00FB482B" w:rsidP="00D948C9">
      <w:pPr>
        <w:spacing w:before="120" w:after="0" w:line="240" w:lineRule="auto"/>
        <w:ind w:firstLine="567"/>
        <w:rPr>
          <w:sz w:val="26"/>
          <w:szCs w:val="28"/>
          <w:lang w:val="nb-NO"/>
        </w:rPr>
      </w:pPr>
      <w:r w:rsidRPr="00AB50E9">
        <w:rPr>
          <w:sz w:val="26"/>
          <w:szCs w:val="28"/>
          <w:lang w:val="nb-NO"/>
        </w:rPr>
        <w:t>- Quốc tịch: ………………………………………………………………..........</w:t>
      </w:r>
    </w:p>
    <w:p w:rsidR="00FB482B" w:rsidRPr="00AB50E9" w:rsidRDefault="00FB482B" w:rsidP="00D948C9">
      <w:pPr>
        <w:spacing w:before="120" w:after="0" w:line="240" w:lineRule="auto"/>
        <w:ind w:firstLine="567"/>
        <w:rPr>
          <w:sz w:val="26"/>
          <w:szCs w:val="28"/>
          <w:lang w:val="nb-NO"/>
        </w:rPr>
      </w:pPr>
      <w:r w:rsidRPr="00AB50E9">
        <w:rPr>
          <w:sz w:val="26"/>
          <w:szCs w:val="28"/>
          <w:lang w:val="nb-NO"/>
        </w:rPr>
        <w:t>Tôi viết đơn này đề nghị cơ quan có thẩm quyền cấp Thẻ nhân viên tư vấn về phòng, chống bạo lực gia đình./.</w:t>
      </w:r>
    </w:p>
    <w:p w:rsidR="00FB482B" w:rsidRPr="00AB50E9" w:rsidRDefault="00FB482B" w:rsidP="00D948C9">
      <w:pPr>
        <w:spacing w:before="120" w:after="0" w:line="240" w:lineRule="auto"/>
        <w:ind w:left="3969"/>
        <w:jc w:val="center"/>
        <w:rPr>
          <w:sz w:val="26"/>
          <w:szCs w:val="28"/>
          <w:lang w:val="nb-NO"/>
        </w:rPr>
      </w:pPr>
    </w:p>
    <w:p w:rsidR="00FB482B" w:rsidRPr="00AB50E9" w:rsidRDefault="00FB482B" w:rsidP="00D948C9">
      <w:pPr>
        <w:spacing w:after="0" w:line="240" w:lineRule="auto"/>
        <w:ind w:left="3969"/>
        <w:jc w:val="center"/>
        <w:rPr>
          <w:b/>
          <w:sz w:val="26"/>
          <w:szCs w:val="28"/>
          <w:lang w:val="nb-NO"/>
        </w:rPr>
      </w:pPr>
      <w:r w:rsidRPr="00AB50E9">
        <w:rPr>
          <w:b/>
          <w:sz w:val="26"/>
          <w:szCs w:val="28"/>
          <w:lang w:val="nb-NO"/>
        </w:rPr>
        <w:t>Người viết đơn</w:t>
      </w:r>
    </w:p>
    <w:p w:rsidR="00FB482B" w:rsidRPr="00AB50E9" w:rsidRDefault="00FB482B" w:rsidP="00D948C9">
      <w:pPr>
        <w:spacing w:after="0" w:line="240" w:lineRule="auto"/>
        <w:ind w:left="3969"/>
        <w:jc w:val="center"/>
        <w:rPr>
          <w:i/>
          <w:sz w:val="20"/>
          <w:szCs w:val="18"/>
          <w:lang w:val="nb-NO"/>
        </w:rPr>
      </w:pPr>
      <w:r w:rsidRPr="00AB50E9">
        <w:rPr>
          <w:bCs/>
          <w:i/>
          <w:sz w:val="20"/>
          <w:szCs w:val="18"/>
          <w:lang w:val="nb-NO"/>
        </w:rPr>
        <w:t>(ký và viết đầy đủ họ, tên)</w:t>
      </w:r>
    </w:p>
    <w:p w:rsidR="00FB482B" w:rsidRPr="00AB50E9" w:rsidRDefault="00FB482B" w:rsidP="00D948C9">
      <w:pPr>
        <w:spacing w:before="120" w:after="0" w:line="240" w:lineRule="auto"/>
        <w:ind w:firstLine="567"/>
        <w:outlineLvl w:val="0"/>
        <w:rPr>
          <w:rFonts w:eastAsia="Times New Roman"/>
          <w:b/>
          <w:sz w:val="28"/>
          <w:szCs w:val="28"/>
          <w:lang w:val="nb-NO"/>
        </w:rPr>
      </w:pPr>
    </w:p>
    <w:p w:rsidR="00FB482B" w:rsidRPr="00AB50E9" w:rsidRDefault="00FB482B" w:rsidP="00D948C9">
      <w:pPr>
        <w:spacing w:before="120" w:after="0" w:line="240" w:lineRule="auto"/>
        <w:ind w:firstLine="539"/>
        <w:rPr>
          <w:b/>
          <w:sz w:val="28"/>
          <w:szCs w:val="28"/>
          <w:lang w:val="nb-NO"/>
        </w:rPr>
      </w:pPr>
      <w:r w:rsidRPr="00AB50E9">
        <w:rPr>
          <w:rFonts w:eastAsia="Times New Roman"/>
          <w:b/>
          <w:sz w:val="28"/>
          <w:szCs w:val="28"/>
          <w:lang w:val="nb-NO"/>
        </w:rPr>
        <w:br w:type="page"/>
      </w:r>
      <w:r w:rsidR="00955022" w:rsidRPr="00AB50E9">
        <w:rPr>
          <w:rFonts w:eastAsia="Times New Roman"/>
          <w:b/>
          <w:sz w:val="28"/>
          <w:szCs w:val="28"/>
          <w:lang w:val="nb-NO"/>
        </w:rPr>
        <w:lastRenderedPageBreak/>
        <w:t>63</w:t>
      </w:r>
      <w:r w:rsidRPr="00AB50E9">
        <w:rPr>
          <w:rFonts w:eastAsia="Times New Roman"/>
          <w:b/>
          <w:sz w:val="28"/>
          <w:szCs w:val="28"/>
          <w:lang w:val="nb-NO"/>
        </w:rPr>
        <w:t>. Thủ tục c</w:t>
      </w:r>
      <w:r w:rsidRPr="00AB50E9">
        <w:rPr>
          <w:b/>
          <w:sz w:val="28"/>
          <w:szCs w:val="28"/>
          <w:lang w:val="nb-NO"/>
        </w:rPr>
        <w:t>ấp lại Thẻ nhân viên tư vấn</w:t>
      </w:r>
      <w:r w:rsidRPr="00AB50E9">
        <w:rPr>
          <w:b/>
          <w:sz w:val="28"/>
          <w:lang w:val="nb-NO"/>
        </w:rPr>
        <w:t xml:space="preserve"> phòng, chống bạo lực gia đình</w:t>
      </w:r>
    </w:p>
    <w:p w:rsidR="00FB482B" w:rsidRPr="00AB50E9" w:rsidRDefault="00FB482B" w:rsidP="00D948C9">
      <w:pPr>
        <w:spacing w:before="120" w:line="240" w:lineRule="auto"/>
        <w:ind w:firstLine="539"/>
        <w:rPr>
          <w:i/>
          <w:sz w:val="28"/>
          <w:szCs w:val="28"/>
          <w:lang w:val="nb-NO"/>
        </w:rPr>
      </w:pPr>
      <w:r w:rsidRPr="00AB50E9">
        <w:rPr>
          <w:b/>
          <w:sz w:val="28"/>
          <w:szCs w:val="28"/>
          <w:lang w:val="nb-NO"/>
        </w:rPr>
        <w:tab/>
      </w:r>
      <w:r w:rsidRPr="00AB50E9">
        <w:rPr>
          <w:i/>
          <w:sz w:val="28"/>
          <w:szCs w:val="28"/>
          <w:lang w:val="nb-NO"/>
        </w:rPr>
        <w:t>* Trình tự thực hiện:</w:t>
      </w:r>
    </w:p>
    <w:p w:rsidR="00FB482B" w:rsidRPr="00AB50E9" w:rsidRDefault="00FB482B" w:rsidP="00D948C9">
      <w:pPr>
        <w:spacing w:before="120" w:line="240" w:lineRule="auto"/>
        <w:ind w:firstLine="539"/>
        <w:rPr>
          <w:sz w:val="28"/>
          <w:szCs w:val="28"/>
          <w:lang w:val="nb-NO"/>
        </w:rPr>
      </w:pPr>
      <w:r w:rsidRPr="00AB50E9">
        <w:rPr>
          <w:sz w:val="28"/>
          <w:szCs w:val="28"/>
          <w:lang w:val="nb-NO"/>
        </w:rPr>
        <w:tab/>
      </w:r>
      <w:r w:rsidRPr="00AB50E9">
        <w:rPr>
          <w:b/>
          <w:sz w:val="28"/>
          <w:szCs w:val="28"/>
          <w:lang w:val="nb-NO"/>
        </w:rPr>
        <w:t>Bước 1:</w:t>
      </w:r>
      <w:r w:rsidRPr="00AB50E9">
        <w:rPr>
          <w:sz w:val="28"/>
          <w:szCs w:val="28"/>
          <w:lang w:val="nb-NO"/>
        </w:rPr>
        <w:t xml:space="preserve"> Nộp hồ sơ</w:t>
      </w:r>
    </w:p>
    <w:p w:rsidR="00FB482B" w:rsidRPr="00AB50E9" w:rsidRDefault="00FB482B" w:rsidP="00D948C9">
      <w:pPr>
        <w:spacing w:before="120" w:line="240" w:lineRule="auto"/>
        <w:ind w:firstLine="539"/>
        <w:rPr>
          <w:sz w:val="28"/>
          <w:szCs w:val="28"/>
          <w:lang w:val="nb-NO"/>
        </w:rPr>
      </w:pPr>
      <w:r w:rsidRPr="00AB50E9">
        <w:rPr>
          <w:sz w:val="28"/>
          <w:szCs w:val="28"/>
          <w:lang w:val="nb-NO"/>
        </w:rPr>
        <w:t xml:space="preserve">- Nhân viên tư vấn phòng, chống bạo lực gia đình bị mất thẻ, bị rách hoặc hư hỏng thẻ, nộp hồ sơ đến </w:t>
      </w:r>
      <w:r w:rsidRPr="00AB50E9">
        <w:rPr>
          <w:sz w:val="28"/>
          <w:szCs w:val="28"/>
          <w:lang w:val="it-IT"/>
        </w:rPr>
        <w:t>Sở Văn hóa, Thể thao và Du lịch - Quầy số 04 tầng 1 Tháp B - Trung tâm Hành chính tỉnh Bình Dương, phường Hòa Phú, thành phố Thủ Dầu Một, tỉnh Bình Dương.</w:t>
      </w:r>
    </w:p>
    <w:p w:rsidR="00FB482B" w:rsidRPr="00AB50E9" w:rsidRDefault="00FB482B" w:rsidP="00D948C9">
      <w:pPr>
        <w:spacing w:before="40" w:after="40" w:line="288" w:lineRule="auto"/>
        <w:ind w:firstLine="567"/>
        <w:rPr>
          <w:sz w:val="28"/>
          <w:szCs w:val="28"/>
        </w:rPr>
      </w:pPr>
      <w:r w:rsidRPr="00AB50E9">
        <w:rPr>
          <w:sz w:val="28"/>
          <w:szCs w:val="28"/>
        </w:rPr>
        <w:t>- Công chức tiếp nhận hồ sơ kiểm tra tính pháp lý và nội dung hồ sơ:</w:t>
      </w:r>
    </w:p>
    <w:p w:rsidR="00FB482B" w:rsidRPr="00AB50E9" w:rsidRDefault="00FB482B" w:rsidP="00D948C9">
      <w:pPr>
        <w:spacing w:before="40" w:after="40" w:line="288" w:lineRule="auto"/>
        <w:ind w:firstLine="567"/>
        <w:rPr>
          <w:sz w:val="28"/>
          <w:szCs w:val="28"/>
        </w:rPr>
      </w:pPr>
      <w:r w:rsidRPr="00AB50E9">
        <w:rPr>
          <w:sz w:val="28"/>
          <w:szCs w:val="28"/>
        </w:rPr>
        <w:t>+ Trường hợp hồ sơ đầy đủ thì viết giấy tiếp nhận hồ sơ và trả kết quả cho tổ chức, cá nhân.</w:t>
      </w:r>
    </w:p>
    <w:p w:rsidR="00FB482B" w:rsidRPr="00AB50E9" w:rsidRDefault="00FB482B" w:rsidP="00D948C9">
      <w:pPr>
        <w:spacing w:before="40" w:after="40" w:line="288" w:lineRule="auto"/>
        <w:ind w:firstLine="567"/>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FB482B" w:rsidRPr="00AB50E9" w:rsidRDefault="00FB482B" w:rsidP="00D948C9">
      <w:pPr>
        <w:spacing w:before="40" w:after="40" w:line="288" w:lineRule="auto"/>
        <w:ind w:firstLine="567"/>
        <w:rPr>
          <w:sz w:val="28"/>
          <w:szCs w:val="28"/>
        </w:rPr>
      </w:pPr>
      <w:r w:rsidRPr="00AB50E9">
        <w:rPr>
          <w:sz w:val="28"/>
          <w:szCs w:val="28"/>
        </w:rPr>
        <w:t xml:space="preserve">- Thời gian tiếp nhận hồ sơ:  </w:t>
      </w:r>
    </w:p>
    <w:p w:rsidR="00FB482B" w:rsidRPr="00AB50E9" w:rsidRDefault="00FB482B" w:rsidP="00D948C9">
      <w:pPr>
        <w:spacing w:before="40" w:after="40" w:line="288" w:lineRule="auto"/>
        <w:ind w:firstLine="567"/>
        <w:rPr>
          <w:sz w:val="28"/>
          <w:szCs w:val="28"/>
        </w:rPr>
      </w:pPr>
      <w:r w:rsidRPr="00AB50E9">
        <w:rPr>
          <w:sz w:val="28"/>
          <w:szCs w:val="28"/>
        </w:rPr>
        <w:t>+ Sáng từ 7h30’ đến 11h30’.</w:t>
      </w:r>
    </w:p>
    <w:p w:rsidR="00FB482B" w:rsidRPr="00AB50E9" w:rsidRDefault="00FB482B" w:rsidP="00D948C9">
      <w:pPr>
        <w:spacing w:before="40" w:after="40" w:line="288" w:lineRule="auto"/>
        <w:ind w:firstLine="567"/>
        <w:rPr>
          <w:spacing w:val="-6"/>
          <w:sz w:val="28"/>
          <w:szCs w:val="28"/>
        </w:rPr>
      </w:pPr>
      <w:r w:rsidRPr="00AB50E9">
        <w:rPr>
          <w:spacing w:val="-6"/>
          <w:sz w:val="28"/>
          <w:szCs w:val="28"/>
        </w:rPr>
        <w:t>+ Chiều từ 13 giờ đến 17 giờ. Từ thứ hai đến thứ sáu hàng tuần (ngày lễ nghỉ).</w:t>
      </w:r>
    </w:p>
    <w:p w:rsidR="00FB482B" w:rsidRPr="00AB50E9" w:rsidRDefault="00FB482B" w:rsidP="00C31905">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FB482B" w:rsidRPr="00AB50E9" w:rsidRDefault="00FB482B" w:rsidP="00D948C9">
      <w:pPr>
        <w:spacing w:before="120" w:line="240" w:lineRule="auto"/>
        <w:ind w:firstLine="539"/>
        <w:rPr>
          <w:rFonts w:eastAsia="Times New Roman"/>
          <w:sz w:val="28"/>
          <w:szCs w:val="28"/>
          <w:lang w:val="nb-NO"/>
        </w:rPr>
      </w:pPr>
      <w:r w:rsidRPr="00AB50E9">
        <w:rPr>
          <w:rFonts w:eastAsia="Times New Roman"/>
          <w:i/>
          <w:sz w:val="28"/>
          <w:szCs w:val="28"/>
          <w:lang w:val="nb-NO"/>
        </w:rPr>
        <w:t>* Cách thức thực hiện:</w:t>
      </w:r>
      <w:r w:rsidRPr="00AB50E9">
        <w:rPr>
          <w:sz w:val="28"/>
          <w:szCs w:val="28"/>
          <w:lang w:val="nb-NO"/>
        </w:rPr>
        <w:t xml:space="preserve"> Nộp hồ sơ nộp trực tiếp hoặc gửi Bưu điện đến Sở Văn hoá, Thể tha</w:t>
      </w:r>
      <w:r w:rsidRPr="00AB50E9">
        <w:rPr>
          <w:rFonts w:eastAsia="Times New Roman"/>
          <w:sz w:val="28"/>
          <w:szCs w:val="28"/>
          <w:lang w:val="nb-NO"/>
        </w:rPr>
        <w:t>o và Du lịch.</w:t>
      </w:r>
    </w:p>
    <w:p w:rsidR="00FB482B" w:rsidRPr="00AB50E9" w:rsidRDefault="00FB482B" w:rsidP="00D948C9">
      <w:pPr>
        <w:spacing w:before="120" w:line="240" w:lineRule="auto"/>
        <w:ind w:firstLine="539"/>
        <w:rPr>
          <w:i/>
          <w:sz w:val="28"/>
          <w:szCs w:val="28"/>
          <w:lang w:val="nb-NO"/>
        </w:rPr>
      </w:pPr>
      <w:r w:rsidRPr="00AB50E9">
        <w:rPr>
          <w:i/>
          <w:sz w:val="28"/>
          <w:szCs w:val="28"/>
          <w:lang w:val="nb-NO"/>
        </w:rPr>
        <w:t>* Thành phần, số lượng hồ sơ:</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a) Thành phần hồ sơ:</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 Đơn đề nghị cấp lại Thẻ nhân viên tư vấn;</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 Thẻ cũ (trong trường hợp thẻ bị rách hoặc hư hỏng);</w:t>
      </w:r>
    </w:p>
    <w:p w:rsidR="00FB482B" w:rsidRPr="00AB50E9" w:rsidRDefault="00FB482B" w:rsidP="00D948C9">
      <w:pPr>
        <w:spacing w:before="120" w:line="240" w:lineRule="auto"/>
        <w:ind w:firstLine="539"/>
        <w:rPr>
          <w:rFonts w:eastAsia="Times New Roman"/>
          <w:sz w:val="28"/>
          <w:szCs w:val="28"/>
          <w:lang w:val="nb-NO"/>
        </w:rPr>
      </w:pPr>
      <w:r w:rsidRPr="00AB50E9">
        <w:rPr>
          <w:sz w:val="28"/>
          <w:szCs w:val="28"/>
          <w:lang w:val="nb-NO"/>
        </w:rPr>
        <w:t>- Bản sao Giấy Chứng nhận nghiệp vụ tư vấn về ph</w:t>
      </w:r>
      <w:r w:rsidRPr="00AB50E9">
        <w:rPr>
          <w:rFonts w:eastAsia="Times New Roman"/>
          <w:sz w:val="28"/>
          <w:szCs w:val="28"/>
          <w:lang w:val="nb-NO"/>
        </w:rPr>
        <w:t xml:space="preserve">òng, chống bạo lực gia </w:t>
      </w:r>
      <w:r w:rsidRPr="00AB50E9">
        <w:rPr>
          <w:sz w:val="28"/>
          <w:szCs w:val="28"/>
          <w:lang w:val="nb-NO"/>
        </w:rPr>
        <w:t>đ</w:t>
      </w:r>
      <w:r w:rsidRPr="00AB50E9">
        <w:rPr>
          <w:rFonts w:eastAsia="Times New Roman"/>
          <w:sz w:val="28"/>
          <w:szCs w:val="28"/>
          <w:lang w:val="nb-NO"/>
        </w:rPr>
        <w:t>ình.</w:t>
      </w:r>
    </w:p>
    <w:p w:rsidR="00FB482B" w:rsidRPr="00AB50E9" w:rsidRDefault="00FB482B" w:rsidP="00D948C9">
      <w:pPr>
        <w:spacing w:before="120" w:line="240" w:lineRule="auto"/>
        <w:ind w:firstLine="539"/>
        <w:rPr>
          <w:rFonts w:eastAsia="Times New Roman"/>
          <w:sz w:val="28"/>
          <w:szCs w:val="28"/>
          <w:lang w:val="nb-NO"/>
        </w:rPr>
      </w:pPr>
      <w:r w:rsidRPr="00AB50E9">
        <w:rPr>
          <w:rFonts w:eastAsia="Times New Roman"/>
          <w:sz w:val="28"/>
          <w:szCs w:val="28"/>
          <w:lang w:val="nb-NO"/>
        </w:rPr>
        <w:t>- 02 ảnh cỡ 3 x 4cm.</w:t>
      </w:r>
    </w:p>
    <w:p w:rsidR="00FB482B" w:rsidRPr="00AB50E9" w:rsidRDefault="00FB482B" w:rsidP="00D948C9">
      <w:pPr>
        <w:spacing w:before="120" w:line="240" w:lineRule="auto"/>
        <w:ind w:firstLine="539"/>
        <w:rPr>
          <w:sz w:val="28"/>
          <w:szCs w:val="28"/>
          <w:lang w:val="nb-NO"/>
        </w:rPr>
      </w:pPr>
      <w:r w:rsidRPr="00AB50E9">
        <w:rPr>
          <w:sz w:val="28"/>
          <w:szCs w:val="28"/>
          <w:lang w:val="nb-NO"/>
        </w:rPr>
        <w:t xml:space="preserve"> b) Số lượng hồ sơ: 01 bộ.</w:t>
      </w:r>
    </w:p>
    <w:p w:rsidR="00FB482B" w:rsidRPr="00AB50E9" w:rsidRDefault="00FB482B" w:rsidP="00D948C9">
      <w:pPr>
        <w:spacing w:before="120" w:line="240" w:lineRule="auto"/>
        <w:ind w:firstLine="539"/>
        <w:rPr>
          <w:rFonts w:eastAsia="Times New Roman"/>
          <w:i/>
          <w:sz w:val="28"/>
          <w:szCs w:val="28"/>
          <w:lang w:val="nb-NO"/>
        </w:rPr>
      </w:pPr>
      <w:r w:rsidRPr="00AB50E9">
        <w:rPr>
          <w:rFonts w:eastAsia="Times New Roman"/>
          <w:i/>
          <w:sz w:val="28"/>
          <w:szCs w:val="28"/>
          <w:lang w:val="nb-NO"/>
        </w:rPr>
        <w:t xml:space="preserve">* Thời hạn giải quyết: </w:t>
      </w:r>
      <w:r w:rsidRPr="00AB50E9">
        <w:rPr>
          <w:sz w:val="28"/>
          <w:szCs w:val="28"/>
          <w:lang w:val="nb-NO"/>
        </w:rPr>
        <w:t>07 ngày làm việc kể từ ngày nhận đủ hồ sơ hợp lệ. Trong thời hạn 07 ngày làm việc kể từ khi nhận đủ hồ sơ hợp lệ, Giám đốc Sở Văn hóa, Thể thao và Du lịch có trách nhiệm cấp lại Thẻ cho nhân viên tư vấn.</w:t>
      </w:r>
    </w:p>
    <w:p w:rsidR="00FB482B" w:rsidRPr="00AB50E9" w:rsidRDefault="00FB482B" w:rsidP="00D948C9">
      <w:pPr>
        <w:spacing w:before="120" w:line="240" w:lineRule="auto"/>
        <w:ind w:firstLine="539"/>
        <w:rPr>
          <w:i/>
          <w:sz w:val="28"/>
          <w:szCs w:val="28"/>
          <w:lang w:val="nb-NO"/>
        </w:rPr>
      </w:pPr>
      <w:r w:rsidRPr="00AB50E9">
        <w:rPr>
          <w:i/>
          <w:sz w:val="28"/>
          <w:szCs w:val="28"/>
          <w:lang w:val="nb-NO"/>
        </w:rPr>
        <w:t xml:space="preserve">* Đối tượng thực hiện thủ tục hành chính: </w:t>
      </w:r>
      <w:r w:rsidRPr="00AB50E9">
        <w:rPr>
          <w:sz w:val="28"/>
          <w:szCs w:val="28"/>
          <w:lang w:val="nb-NO"/>
        </w:rPr>
        <w:t>Cá nhân.</w:t>
      </w:r>
    </w:p>
    <w:p w:rsidR="00FB482B" w:rsidRPr="00AB50E9" w:rsidRDefault="00FB482B" w:rsidP="00D948C9">
      <w:pPr>
        <w:spacing w:before="120" w:line="240" w:lineRule="auto"/>
        <w:ind w:firstLine="539"/>
        <w:rPr>
          <w:bCs/>
          <w:i/>
          <w:sz w:val="28"/>
          <w:szCs w:val="28"/>
          <w:lang w:val="nb-NO"/>
        </w:rPr>
      </w:pPr>
      <w:r w:rsidRPr="00AB50E9">
        <w:rPr>
          <w:bCs/>
          <w:i/>
          <w:sz w:val="28"/>
          <w:szCs w:val="28"/>
          <w:lang w:val="nb-NO"/>
        </w:rPr>
        <w:t xml:space="preserve">* Cơ quan thực hiện thủ tục hành chính: </w:t>
      </w:r>
    </w:p>
    <w:p w:rsidR="00FB482B" w:rsidRPr="00AB50E9" w:rsidRDefault="00FB482B" w:rsidP="00D948C9">
      <w:pPr>
        <w:spacing w:before="120" w:line="240" w:lineRule="auto"/>
        <w:ind w:firstLine="539"/>
        <w:rPr>
          <w:sz w:val="28"/>
          <w:szCs w:val="28"/>
          <w:lang w:val="nb-NO"/>
        </w:rPr>
      </w:pPr>
      <w:r w:rsidRPr="00AB50E9">
        <w:rPr>
          <w:sz w:val="28"/>
          <w:szCs w:val="28"/>
          <w:lang w:val="nb-NO"/>
        </w:rPr>
        <w:t xml:space="preserve">- Cơ quan có thẩm quyền cấp: Sở Văn hóa, Thể thao và Du lịch. </w:t>
      </w:r>
    </w:p>
    <w:p w:rsidR="00FB482B" w:rsidRPr="00AB50E9" w:rsidRDefault="00FB482B" w:rsidP="00D948C9">
      <w:pPr>
        <w:spacing w:before="120" w:line="240" w:lineRule="auto"/>
        <w:ind w:firstLine="539"/>
        <w:rPr>
          <w:sz w:val="28"/>
          <w:szCs w:val="28"/>
          <w:lang w:val="nb-NO"/>
        </w:rPr>
      </w:pPr>
      <w:r w:rsidRPr="00AB50E9">
        <w:rPr>
          <w:sz w:val="28"/>
          <w:szCs w:val="28"/>
          <w:lang w:val="nb-NO"/>
        </w:rPr>
        <w:t>- Cơ quan trực tiếp thực hiện: Sở Văn hoá, Thể thao và Du lịch.</w:t>
      </w:r>
    </w:p>
    <w:p w:rsidR="00FB482B" w:rsidRPr="00AB50E9" w:rsidRDefault="00FB482B" w:rsidP="00D948C9">
      <w:pPr>
        <w:spacing w:before="120" w:line="240" w:lineRule="auto"/>
        <w:ind w:firstLine="539"/>
        <w:rPr>
          <w:bCs/>
          <w:sz w:val="28"/>
          <w:szCs w:val="28"/>
          <w:lang w:val="nb-NO"/>
        </w:rPr>
      </w:pPr>
      <w:r w:rsidRPr="00AB50E9">
        <w:rPr>
          <w:bCs/>
          <w:i/>
          <w:sz w:val="28"/>
          <w:szCs w:val="28"/>
          <w:lang w:val="nb-NO"/>
        </w:rPr>
        <w:lastRenderedPageBreak/>
        <w:t>* Kết quả thực hiện thủ tục hành chính:</w:t>
      </w:r>
    </w:p>
    <w:p w:rsidR="00FB482B" w:rsidRPr="00AB50E9" w:rsidRDefault="00FB482B" w:rsidP="00D948C9">
      <w:pPr>
        <w:spacing w:before="120" w:line="240" w:lineRule="auto"/>
        <w:ind w:firstLine="539"/>
        <w:rPr>
          <w:sz w:val="28"/>
          <w:szCs w:val="28"/>
          <w:lang w:val="nb-NO"/>
        </w:rPr>
      </w:pPr>
      <w:r w:rsidRPr="00AB50E9">
        <w:rPr>
          <w:sz w:val="28"/>
          <w:szCs w:val="28"/>
          <w:lang w:val="nb-NO"/>
        </w:rPr>
        <w:t xml:space="preserve">Thẻ nhân viên tư vấn về phòng, chống bạo lực gia đình (cấp lại). </w:t>
      </w:r>
    </w:p>
    <w:p w:rsidR="00FB482B" w:rsidRPr="00AB50E9" w:rsidRDefault="00FB482B" w:rsidP="00D948C9">
      <w:pPr>
        <w:spacing w:before="120" w:line="240" w:lineRule="auto"/>
        <w:ind w:firstLine="539"/>
        <w:rPr>
          <w:sz w:val="28"/>
          <w:szCs w:val="28"/>
          <w:lang w:val="nb-NO"/>
        </w:rPr>
      </w:pPr>
      <w:r w:rsidRPr="00AB50E9">
        <w:rPr>
          <w:i/>
          <w:sz w:val="28"/>
          <w:szCs w:val="28"/>
          <w:lang w:val="nb-NO"/>
        </w:rPr>
        <w:t>* Lệ phí:</w:t>
      </w:r>
      <w:r w:rsidRPr="00AB50E9">
        <w:rPr>
          <w:sz w:val="28"/>
          <w:szCs w:val="28"/>
          <w:lang w:val="nb-NO"/>
        </w:rPr>
        <w:t xml:space="preserve"> Không quy định lệ phí trong các văn bản.</w:t>
      </w:r>
    </w:p>
    <w:p w:rsidR="00FB482B" w:rsidRPr="00AB50E9" w:rsidRDefault="00FB482B" w:rsidP="00D948C9">
      <w:pPr>
        <w:spacing w:before="120" w:line="240" w:lineRule="auto"/>
        <w:ind w:firstLine="539"/>
        <w:rPr>
          <w:i/>
          <w:sz w:val="28"/>
          <w:szCs w:val="28"/>
          <w:lang w:val="nb-NO"/>
        </w:rPr>
      </w:pPr>
      <w:r w:rsidRPr="00AB50E9">
        <w:rPr>
          <w:i/>
          <w:sz w:val="28"/>
          <w:szCs w:val="28"/>
          <w:lang w:val="nb-NO"/>
        </w:rPr>
        <w:t xml:space="preserve">* Tên mẫu đơn, mẫu tờ khai: </w:t>
      </w:r>
      <w:r w:rsidRPr="00AB50E9">
        <w:rPr>
          <w:sz w:val="28"/>
          <w:szCs w:val="28"/>
          <w:lang w:val="nb-NO"/>
        </w:rPr>
        <w:t>Đơn đề nghị cấp lại thẻ nhân viên tư vấn (theo mẫu).</w:t>
      </w:r>
    </w:p>
    <w:p w:rsidR="00FB482B" w:rsidRPr="00AB50E9" w:rsidRDefault="00FB482B" w:rsidP="00D948C9">
      <w:pPr>
        <w:spacing w:before="120" w:line="240" w:lineRule="auto"/>
        <w:ind w:firstLine="539"/>
        <w:rPr>
          <w:rFonts w:eastAsia="Times New Roman"/>
          <w:bCs/>
          <w:sz w:val="28"/>
          <w:szCs w:val="28"/>
          <w:lang w:val="nb-NO"/>
        </w:rPr>
      </w:pPr>
      <w:r w:rsidRPr="00AB50E9">
        <w:rPr>
          <w:rFonts w:eastAsia="Times New Roman"/>
          <w:i/>
          <w:sz w:val="28"/>
          <w:szCs w:val="28"/>
          <w:lang w:val="nb-NO"/>
        </w:rPr>
        <w:t xml:space="preserve">* </w:t>
      </w:r>
      <w:r w:rsidRPr="00AB50E9">
        <w:rPr>
          <w:bCs/>
          <w:i/>
          <w:sz w:val="28"/>
          <w:szCs w:val="28"/>
          <w:lang w:val="nb-NO"/>
        </w:rPr>
        <w:t xml:space="preserve">Điều kiện thực hiện thủ tục: </w:t>
      </w:r>
      <w:r w:rsidRPr="00AB50E9">
        <w:rPr>
          <w:rFonts w:eastAsia="Times New Roman"/>
          <w:bCs/>
          <w:sz w:val="28"/>
          <w:szCs w:val="28"/>
          <w:lang w:val="nb-NO"/>
        </w:rPr>
        <w:t>Không.</w:t>
      </w:r>
    </w:p>
    <w:p w:rsidR="00FB482B" w:rsidRPr="00AB50E9" w:rsidRDefault="00FB482B" w:rsidP="00D948C9">
      <w:pPr>
        <w:spacing w:before="120" w:line="240" w:lineRule="auto"/>
        <w:ind w:firstLine="539"/>
        <w:rPr>
          <w:i/>
          <w:sz w:val="28"/>
          <w:szCs w:val="28"/>
          <w:lang w:val="nb-NO"/>
        </w:rPr>
      </w:pPr>
      <w:r w:rsidRPr="00AB50E9">
        <w:rPr>
          <w:i/>
          <w:sz w:val="28"/>
          <w:szCs w:val="28"/>
          <w:lang w:val="nb-NO"/>
        </w:rPr>
        <w:t xml:space="preserve">* Căn cứ pháp lý: </w:t>
      </w:r>
    </w:p>
    <w:p w:rsidR="00FB482B" w:rsidRPr="00AB50E9" w:rsidRDefault="00FB482B" w:rsidP="00D948C9">
      <w:pPr>
        <w:spacing w:before="120" w:line="240" w:lineRule="auto"/>
        <w:ind w:firstLine="539"/>
        <w:rPr>
          <w:sz w:val="28"/>
          <w:szCs w:val="28"/>
          <w:lang w:val="nb-NO"/>
        </w:rPr>
      </w:pPr>
      <w:r w:rsidRPr="00AB50E9">
        <w:rPr>
          <w:sz w:val="28"/>
          <w:szCs w:val="28"/>
          <w:lang w:val="nb-NO"/>
        </w:rPr>
        <w:t>- Luật Phòng, chống bạo lực gia đình số 02/2007/QH12 được Quốc hội thông qua ngày 21 tháng 11 năm 2007. Có hiệu lực từ ngày 01/7/2008;</w:t>
      </w:r>
    </w:p>
    <w:p w:rsidR="00FB482B" w:rsidRPr="00AB50E9" w:rsidRDefault="00FB482B" w:rsidP="00D948C9">
      <w:pPr>
        <w:spacing w:before="120" w:line="240" w:lineRule="auto"/>
        <w:ind w:firstLine="539"/>
        <w:rPr>
          <w:sz w:val="28"/>
          <w:szCs w:val="28"/>
          <w:lang w:val="nb-NO"/>
        </w:rPr>
      </w:pPr>
      <w:r w:rsidRPr="00AB50E9">
        <w:rPr>
          <w:sz w:val="28"/>
          <w:szCs w:val="28"/>
          <w:lang w:val="nb-NO"/>
        </w:rPr>
        <w:t>- Nghị định số 08/2009/NĐ-CP ngày 04 tháng 02 năm 2009 của Chính phủ Quy định chi tiết và hướng dẫn thi hành một số điều của Luật Phòng, chống bạo lực gia đình. Có hiệu lực từ ngày 21/3/2009;</w:t>
      </w:r>
    </w:p>
    <w:p w:rsidR="00FB482B" w:rsidRPr="00AB50E9" w:rsidRDefault="00FB482B" w:rsidP="00D948C9">
      <w:pPr>
        <w:spacing w:before="120" w:line="240" w:lineRule="auto"/>
        <w:ind w:firstLine="539"/>
        <w:outlineLvl w:val="0"/>
        <w:rPr>
          <w:rFonts w:eastAsia="Times New Roman"/>
          <w:b/>
          <w:sz w:val="28"/>
          <w:szCs w:val="28"/>
          <w:lang w:val="nb-NO"/>
        </w:rPr>
      </w:pPr>
      <w:r w:rsidRPr="00AB50E9">
        <w:rPr>
          <w:sz w:val="28"/>
          <w:szCs w:val="28"/>
          <w:lang w:val="nb-NO"/>
        </w:rPr>
        <w:t xml:space="preserve">- Thông tư số 02/2010/TT-BVHTTDL ngày 16 tháng 3 năm 2010 của Bộ trưởng Bộ Văn hóa, Thể thao và Du lịch Quy định chi tiết về thủ tục đăng ký hoạt động, </w:t>
      </w:r>
      <w:r w:rsidRPr="00AB50E9">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AB50E9">
        <w:rPr>
          <w:sz w:val="28"/>
          <w:szCs w:val="28"/>
          <w:lang w:val="nb-NO"/>
        </w:rPr>
        <w:t>. Có hiệu lực từ ngày 30/4/2010</w:t>
      </w:r>
      <w:r w:rsidRPr="00AB50E9">
        <w:rPr>
          <w:spacing w:val="-3"/>
          <w:sz w:val="28"/>
          <w:szCs w:val="28"/>
          <w:lang w:val="nb-NO"/>
        </w:rPr>
        <w:t>.</w:t>
      </w:r>
    </w:p>
    <w:p w:rsidR="00FB482B" w:rsidRPr="00AB50E9" w:rsidRDefault="00FB482B" w:rsidP="007A2D26">
      <w:pPr>
        <w:spacing w:before="120" w:afterLines="60" w:after="144" w:line="240" w:lineRule="auto"/>
        <w:ind w:firstLine="539"/>
        <w:rPr>
          <w:sz w:val="28"/>
          <w:szCs w:val="28"/>
          <w:lang w:val="nb-NO"/>
        </w:rPr>
      </w:pPr>
      <w:r w:rsidRPr="00AB50E9">
        <w:rPr>
          <w:sz w:val="28"/>
          <w:szCs w:val="28"/>
          <w:lang w:val="nb-NO"/>
        </w:rPr>
        <w:t>- Thông tư số 23/2014/TT-BVHTTDL ngày 22 tháng 12 năm 2014 của Bộ trưởng Bộ Văn hóa, Thể thao và Du lịch sửa đổi, bổ sung một số điều của Thông tư số 02/2010/TT-BVHTTDL ngày 16 tháng 3 năm 2010 của Bộ trưởng Bộ Văn hóa, Thể thao và Du lịch quy định chi tiết về thủ tục đăng ký hoạt động, 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 Có hiệu lực từ ngày 20/02/2015.</w:t>
      </w:r>
    </w:p>
    <w:p w:rsidR="00FB482B" w:rsidRPr="00AB50E9" w:rsidRDefault="00FB482B" w:rsidP="00D948C9">
      <w:pPr>
        <w:spacing w:before="120" w:after="120"/>
        <w:jc w:val="center"/>
        <w:rPr>
          <w:spacing w:val="26"/>
          <w:sz w:val="28"/>
          <w:lang w:val="nb-NO"/>
        </w:rPr>
      </w:pPr>
      <w:r w:rsidRPr="00AB50E9">
        <w:rPr>
          <w:rFonts w:eastAsia="Times New Roman"/>
          <w:b/>
          <w:sz w:val="28"/>
          <w:szCs w:val="28"/>
          <w:lang w:val="nb-NO"/>
        </w:rPr>
        <w:br w:type="page"/>
      </w:r>
      <w:r w:rsidRPr="00AB50E9">
        <w:rPr>
          <w:spacing w:val="26"/>
          <w:sz w:val="28"/>
          <w:lang w:val="nb-NO"/>
        </w:rPr>
        <w:lastRenderedPageBreak/>
        <w:t>(Khổ giấy 210mm x 297mm)</w:t>
      </w:r>
    </w:p>
    <w:p w:rsidR="00FB482B" w:rsidRPr="00AB50E9" w:rsidRDefault="00FB482B" w:rsidP="00D948C9">
      <w:pPr>
        <w:spacing w:after="0" w:line="240" w:lineRule="auto"/>
        <w:jc w:val="center"/>
        <w:rPr>
          <w:b/>
          <w:bCs/>
          <w:sz w:val="30"/>
          <w:szCs w:val="26"/>
          <w:lang w:val="nb-NO"/>
        </w:rPr>
      </w:pPr>
      <w:r w:rsidRPr="00AB50E9">
        <w:rPr>
          <w:b/>
          <w:bCs/>
          <w:sz w:val="30"/>
          <w:szCs w:val="26"/>
          <w:lang w:val="nb-NO"/>
        </w:rPr>
        <w:t xml:space="preserve">CỘNG HOÀ XÃ HỘI CHỦ NGHĨA VIỆT NAM </w:t>
      </w:r>
    </w:p>
    <w:p w:rsidR="00FB482B" w:rsidRPr="00AB50E9" w:rsidRDefault="00FB482B" w:rsidP="00D948C9">
      <w:pPr>
        <w:spacing w:after="0" w:line="240" w:lineRule="auto"/>
        <w:jc w:val="center"/>
        <w:rPr>
          <w:b/>
          <w:bCs/>
          <w:sz w:val="28"/>
          <w:szCs w:val="28"/>
          <w:lang w:val="nb-NO"/>
        </w:rPr>
      </w:pPr>
      <w:r w:rsidRPr="00AB50E9">
        <w:rPr>
          <w:b/>
          <w:bCs/>
          <w:sz w:val="28"/>
          <w:szCs w:val="28"/>
          <w:lang w:val="nb-NO"/>
        </w:rPr>
        <w:t>Độc lập - Tự do - Hạnh phúc</w:t>
      </w:r>
    </w:p>
    <w:p w:rsidR="00FB482B" w:rsidRPr="00AB50E9" w:rsidRDefault="00936FE4" w:rsidP="00D948C9">
      <w:pPr>
        <w:spacing w:before="120" w:after="0" w:line="240" w:lineRule="auto"/>
        <w:jc w:val="center"/>
        <w:rPr>
          <w:sz w:val="28"/>
          <w:szCs w:val="28"/>
          <w:lang w:val="nb-NO"/>
        </w:rPr>
      </w:pPr>
      <w:r w:rsidRPr="00AB50E9">
        <w:rPr>
          <w:noProof/>
        </w:rPr>
        <mc:AlternateContent>
          <mc:Choice Requires="wps">
            <w:drawing>
              <wp:anchor distT="4294967294" distB="4294967294" distL="114300" distR="114300" simplePos="0" relativeHeight="251665408" behindDoc="0" locked="0" layoutInCell="1" allowOverlap="1">
                <wp:simplePos x="0" y="0"/>
                <wp:positionH relativeFrom="column">
                  <wp:posOffset>1992630</wp:posOffset>
                </wp:positionH>
                <wp:positionV relativeFrom="paragraph">
                  <wp:posOffset>22224</wp:posOffset>
                </wp:positionV>
                <wp:extent cx="2210435" cy="0"/>
                <wp:effectExtent l="0" t="0" r="37465" b="19050"/>
                <wp:wrapNone/>
                <wp:docPr id="160"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104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8D1B249" id="Straight Connector 15"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6.9pt,1.75pt" to="330.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">
                <o:lock v:ext="edit" shapetype="f"/>
              </v:line>
            </w:pict>
          </mc:Fallback>
        </mc:AlternateContent>
      </w:r>
      <w:r w:rsidR="00FB482B" w:rsidRPr="00AB50E9">
        <w:rPr>
          <w:i/>
          <w:iCs/>
          <w:sz w:val="28"/>
          <w:szCs w:val="28"/>
          <w:lang w:val="nb-NO"/>
        </w:rPr>
        <w:t>.........., Ngày...... tháng....... năm........</w:t>
      </w:r>
    </w:p>
    <w:p w:rsidR="00FB482B" w:rsidRPr="00AB50E9" w:rsidRDefault="00FB482B" w:rsidP="00D948C9">
      <w:pPr>
        <w:spacing w:before="120" w:after="0" w:line="240" w:lineRule="auto"/>
        <w:rPr>
          <w:sz w:val="28"/>
          <w:szCs w:val="28"/>
          <w:lang w:val="nb-NO"/>
        </w:rPr>
      </w:pPr>
      <w:r w:rsidRPr="00AB50E9">
        <w:rPr>
          <w:sz w:val="28"/>
          <w:szCs w:val="28"/>
          <w:lang w:val="nb-NO"/>
        </w:rPr>
        <w:t> </w:t>
      </w:r>
    </w:p>
    <w:p w:rsidR="00FB482B" w:rsidRPr="00AB50E9" w:rsidRDefault="00FB482B" w:rsidP="00D948C9">
      <w:pPr>
        <w:spacing w:after="0" w:line="240" w:lineRule="auto"/>
        <w:jc w:val="center"/>
        <w:rPr>
          <w:b/>
          <w:bCs/>
          <w:sz w:val="28"/>
          <w:szCs w:val="28"/>
          <w:lang w:val="nb-NO"/>
        </w:rPr>
      </w:pPr>
      <w:r w:rsidRPr="00AB50E9">
        <w:rPr>
          <w:b/>
          <w:bCs/>
          <w:sz w:val="28"/>
          <w:szCs w:val="28"/>
          <w:lang w:val="nb-NO"/>
        </w:rPr>
        <w:t>ĐƠN ĐỀ NGHỊ CẤP LẠI THẺ NHÂN VIÊN TƯ VẤN</w:t>
      </w:r>
    </w:p>
    <w:p w:rsidR="00FB482B" w:rsidRPr="00AB50E9" w:rsidRDefault="00FB482B" w:rsidP="00D948C9">
      <w:pPr>
        <w:spacing w:after="0" w:line="240" w:lineRule="auto"/>
        <w:jc w:val="center"/>
        <w:rPr>
          <w:b/>
          <w:bCs/>
          <w:sz w:val="28"/>
          <w:szCs w:val="28"/>
          <w:lang w:val="nb-NO"/>
        </w:rPr>
      </w:pPr>
      <w:r w:rsidRPr="00AB50E9">
        <w:rPr>
          <w:b/>
          <w:bCs/>
          <w:sz w:val="28"/>
          <w:szCs w:val="28"/>
          <w:lang w:val="nb-NO"/>
        </w:rPr>
        <w:t xml:space="preserve">PHÒNG, CHỐNG BẠO LỰC GIA ĐÌNH </w:t>
      </w:r>
    </w:p>
    <w:p w:rsidR="00FB482B" w:rsidRPr="00AB50E9" w:rsidRDefault="00FB482B" w:rsidP="00D948C9">
      <w:pPr>
        <w:spacing w:before="120" w:after="0" w:line="240" w:lineRule="auto"/>
        <w:jc w:val="center"/>
        <w:rPr>
          <w:b/>
          <w:sz w:val="28"/>
          <w:szCs w:val="28"/>
          <w:lang w:val="nb-NO"/>
        </w:rPr>
      </w:pPr>
      <w:r w:rsidRPr="00AB50E9">
        <w:rPr>
          <w:b/>
          <w:sz w:val="28"/>
          <w:szCs w:val="28"/>
          <w:lang w:val="nb-NO"/>
        </w:rPr>
        <w:t> </w:t>
      </w:r>
    </w:p>
    <w:p w:rsidR="00FB482B" w:rsidRPr="00AB50E9" w:rsidRDefault="00FB482B" w:rsidP="00D948C9">
      <w:pPr>
        <w:spacing w:before="120" w:after="0" w:line="240" w:lineRule="auto"/>
        <w:jc w:val="center"/>
        <w:rPr>
          <w:bCs/>
          <w:iCs/>
          <w:sz w:val="26"/>
          <w:szCs w:val="28"/>
          <w:lang w:val="nb-NO"/>
        </w:rPr>
      </w:pPr>
      <w:r w:rsidRPr="00AB50E9">
        <w:rPr>
          <w:bCs/>
          <w:iCs/>
          <w:sz w:val="26"/>
          <w:szCs w:val="28"/>
          <w:lang w:val="nb-NO"/>
        </w:rPr>
        <w:t>Kính gửi:</w:t>
      </w:r>
      <w:r w:rsidR="00A64F20" w:rsidRPr="00AB50E9">
        <w:rPr>
          <w:bCs/>
          <w:iCs/>
          <w:sz w:val="26"/>
          <w:szCs w:val="28"/>
          <w:lang w:val="nb-NO"/>
        </w:rPr>
        <w:t xml:space="preserve"> Sở Văn hóa, Thể thao và Du lịch tỉnh Bình Dương</w:t>
      </w:r>
    </w:p>
    <w:p w:rsidR="00FB482B" w:rsidRPr="00AB50E9" w:rsidRDefault="00FB482B" w:rsidP="00D948C9">
      <w:pPr>
        <w:spacing w:before="120" w:after="0" w:line="240" w:lineRule="auto"/>
        <w:jc w:val="center"/>
        <w:rPr>
          <w:sz w:val="26"/>
          <w:szCs w:val="28"/>
          <w:lang w:val="nb-NO"/>
        </w:rPr>
      </w:pPr>
    </w:p>
    <w:p w:rsidR="00FB482B" w:rsidRPr="00AB50E9" w:rsidRDefault="00FB482B" w:rsidP="00D948C9">
      <w:pPr>
        <w:spacing w:before="120" w:after="0" w:line="240" w:lineRule="auto"/>
        <w:ind w:firstLine="539"/>
        <w:rPr>
          <w:sz w:val="26"/>
          <w:szCs w:val="28"/>
          <w:lang w:val="nb-NO"/>
        </w:rPr>
      </w:pPr>
      <w:r w:rsidRPr="00AB50E9">
        <w:rPr>
          <w:sz w:val="26"/>
          <w:szCs w:val="28"/>
          <w:lang w:val="nb-NO"/>
        </w:rPr>
        <w:t>- Họ và tên (viết bằng chữ in hoa):………………………………………….....</w:t>
      </w:r>
    </w:p>
    <w:p w:rsidR="00FB482B" w:rsidRPr="00AB50E9" w:rsidRDefault="00FB482B" w:rsidP="00D948C9">
      <w:pPr>
        <w:spacing w:before="120" w:after="0" w:line="240" w:lineRule="auto"/>
        <w:ind w:firstLine="539"/>
        <w:rPr>
          <w:sz w:val="26"/>
          <w:szCs w:val="28"/>
          <w:lang w:val="nb-NO"/>
        </w:rPr>
      </w:pPr>
      <w:r w:rsidRPr="00AB50E9">
        <w:rPr>
          <w:sz w:val="26"/>
          <w:szCs w:val="28"/>
          <w:lang w:val="nb-NO"/>
        </w:rPr>
        <w:t>- Năm sinh:………………………………………………………………….....</w:t>
      </w:r>
    </w:p>
    <w:p w:rsidR="00FB482B" w:rsidRPr="00AB50E9" w:rsidRDefault="00FB482B" w:rsidP="00D948C9">
      <w:pPr>
        <w:spacing w:before="120" w:after="0" w:line="240" w:lineRule="auto"/>
        <w:ind w:firstLine="539"/>
        <w:rPr>
          <w:sz w:val="26"/>
          <w:szCs w:val="28"/>
          <w:lang w:val="nb-NO"/>
        </w:rPr>
      </w:pPr>
      <w:r w:rsidRPr="00AB50E9">
        <w:rPr>
          <w:sz w:val="26"/>
          <w:szCs w:val="28"/>
          <w:lang w:val="nb-NO"/>
        </w:rPr>
        <w:t>- Địa chỉ thường trú: ............................................................................................</w:t>
      </w:r>
    </w:p>
    <w:p w:rsidR="00FB482B" w:rsidRPr="00AB50E9" w:rsidRDefault="00FB482B" w:rsidP="00D948C9">
      <w:pPr>
        <w:spacing w:before="120" w:after="0" w:line="240" w:lineRule="auto"/>
        <w:ind w:firstLine="539"/>
        <w:rPr>
          <w:sz w:val="26"/>
          <w:szCs w:val="28"/>
          <w:lang w:val="nb-NO"/>
        </w:rPr>
      </w:pPr>
      <w:r w:rsidRPr="00AB50E9">
        <w:rPr>
          <w:sz w:val="26"/>
          <w:szCs w:val="28"/>
          <w:lang w:val="nb-NO"/>
        </w:rPr>
        <w:t>- Số chứng minh nhân dân/hộ chiếu:……………… ngày cấp:…………….. nơi cấp …………….....................................................................................................</w:t>
      </w:r>
    </w:p>
    <w:p w:rsidR="00FB482B" w:rsidRPr="00AB50E9" w:rsidRDefault="00FB482B" w:rsidP="00D948C9">
      <w:pPr>
        <w:spacing w:before="120" w:after="0" w:line="240" w:lineRule="auto"/>
        <w:ind w:firstLine="539"/>
        <w:rPr>
          <w:sz w:val="26"/>
          <w:szCs w:val="28"/>
          <w:lang w:val="nb-NO"/>
        </w:rPr>
      </w:pPr>
      <w:r w:rsidRPr="00AB50E9">
        <w:rPr>
          <w:sz w:val="26"/>
          <w:szCs w:val="28"/>
          <w:lang w:val="nb-NO"/>
        </w:rPr>
        <w:t>- Quốc tịch: ……………………………………………………………….........</w:t>
      </w:r>
    </w:p>
    <w:p w:rsidR="00FB482B" w:rsidRPr="00AB50E9" w:rsidRDefault="00FB482B" w:rsidP="00D948C9">
      <w:pPr>
        <w:spacing w:before="120" w:after="0" w:line="240" w:lineRule="auto"/>
        <w:ind w:firstLine="539"/>
        <w:rPr>
          <w:sz w:val="26"/>
          <w:szCs w:val="28"/>
          <w:lang w:val="nb-NO"/>
        </w:rPr>
      </w:pPr>
      <w:r w:rsidRPr="00AB50E9">
        <w:rPr>
          <w:sz w:val="26"/>
          <w:szCs w:val="28"/>
          <w:lang w:val="nb-NO"/>
        </w:rPr>
        <w:t>Tôi viết đơn này đề nghị cấp lại Thẻ nhân viên tư vấn phòng, chống bạo lực gia đình.</w:t>
      </w:r>
    </w:p>
    <w:p w:rsidR="00FB482B" w:rsidRPr="00AB50E9" w:rsidRDefault="00FB482B" w:rsidP="00D948C9">
      <w:pPr>
        <w:spacing w:before="120" w:after="0" w:line="240" w:lineRule="auto"/>
        <w:ind w:firstLine="539"/>
        <w:rPr>
          <w:sz w:val="26"/>
          <w:szCs w:val="28"/>
          <w:lang w:val="nb-NO"/>
        </w:rPr>
      </w:pPr>
      <w:r w:rsidRPr="00AB50E9">
        <w:rPr>
          <w:sz w:val="26"/>
          <w:szCs w:val="28"/>
          <w:lang w:val="nb-NO"/>
        </w:rPr>
        <w:t>Lý do: Thẻ của tôi không sử dụng được, vì:…………………</w:t>
      </w:r>
      <w:r w:rsidRPr="00AB50E9">
        <w:rPr>
          <w:i/>
          <w:sz w:val="26"/>
          <w:szCs w:val="28"/>
          <w:lang w:val="nb-NO"/>
        </w:rPr>
        <w:t xml:space="preserve"> (thất lạc hoặc rách hoặc hư hỏng).</w:t>
      </w:r>
    </w:p>
    <w:p w:rsidR="00FB482B" w:rsidRPr="00AB50E9" w:rsidRDefault="00FB482B" w:rsidP="00D948C9">
      <w:pPr>
        <w:spacing w:before="120" w:after="0" w:line="240" w:lineRule="auto"/>
        <w:ind w:firstLine="539"/>
        <w:rPr>
          <w:sz w:val="26"/>
          <w:szCs w:val="28"/>
          <w:lang w:val="nb-NO"/>
        </w:rPr>
      </w:pPr>
      <w:r w:rsidRPr="00AB50E9">
        <w:rPr>
          <w:sz w:val="26"/>
          <w:szCs w:val="28"/>
          <w:lang w:val="nb-NO"/>
        </w:rPr>
        <w:t>Tôi cam đoan lý do trình bày trên là hoàn toàn đúng sự thật. Nếu sai, tôi chịu trách nhiệm trước pháp luật./.</w:t>
      </w:r>
    </w:p>
    <w:p w:rsidR="00FB482B" w:rsidRPr="00AB50E9" w:rsidRDefault="00FB482B" w:rsidP="00D948C9">
      <w:pPr>
        <w:spacing w:before="120" w:after="0" w:line="240" w:lineRule="auto"/>
        <w:ind w:left="3969" w:firstLine="539"/>
        <w:jc w:val="center"/>
        <w:rPr>
          <w:spacing w:val="-2"/>
          <w:sz w:val="26"/>
          <w:szCs w:val="28"/>
          <w:lang w:val="nb-NO"/>
        </w:rPr>
      </w:pPr>
    </w:p>
    <w:p w:rsidR="00FB482B" w:rsidRPr="00AB50E9" w:rsidRDefault="00FB482B" w:rsidP="00D948C9">
      <w:pPr>
        <w:spacing w:after="0" w:line="240" w:lineRule="auto"/>
        <w:ind w:left="3969" w:firstLine="539"/>
        <w:jc w:val="center"/>
        <w:rPr>
          <w:b/>
          <w:sz w:val="26"/>
          <w:szCs w:val="28"/>
          <w:lang w:val="nb-NO"/>
        </w:rPr>
      </w:pPr>
      <w:r w:rsidRPr="00AB50E9">
        <w:rPr>
          <w:b/>
          <w:sz w:val="26"/>
          <w:szCs w:val="28"/>
          <w:lang w:val="nb-NO"/>
        </w:rPr>
        <w:t>Người viết đơn</w:t>
      </w:r>
    </w:p>
    <w:p w:rsidR="00FB482B" w:rsidRPr="00AB50E9" w:rsidRDefault="00FB482B" w:rsidP="00D948C9">
      <w:pPr>
        <w:spacing w:after="0" w:line="240" w:lineRule="auto"/>
        <w:ind w:firstLine="5220"/>
        <w:outlineLvl w:val="0"/>
        <w:rPr>
          <w:rFonts w:eastAsia="Times New Roman"/>
          <w:b/>
          <w:sz w:val="26"/>
          <w:szCs w:val="28"/>
          <w:lang w:val="nb-NO"/>
        </w:rPr>
      </w:pPr>
      <w:r w:rsidRPr="00AB50E9">
        <w:rPr>
          <w:bCs/>
          <w:i/>
          <w:sz w:val="20"/>
          <w:szCs w:val="18"/>
          <w:lang w:val="nb-NO"/>
        </w:rPr>
        <w:t xml:space="preserve">                 (ký và viết đầy đủ họ, tên</w:t>
      </w:r>
      <w:r w:rsidRPr="00AB50E9">
        <w:rPr>
          <w:bCs/>
          <w:i/>
          <w:sz w:val="26"/>
          <w:szCs w:val="28"/>
          <w:lang w:val="nb-NO"/>
        </w:rPr>
        <w:t>)</w:t>
      </w:r>
    </w:p>
    <w:p w:rsidR="00FB482B" w:rsidRPr="00AB50E9" w:rsidRDefault="00FB482B" w:rsidP="00D948C9">
      <w:pPr>
        <w:tabs>
          <w:tab w:val="center" w:pos="6783"/>
        </w:tabs>
        <w:spacing w:after="0" w:line="240" w:lineRule="auto"/>
        <w:ind w:firstLine="539"/>
        <w:rPr>
          <w:sz w:val="26"/>
          <w:szCs w:val="28"/>
          <w:lang w:val="nb-NO"/>
        </w:rPr>
      </w:pPr>
    </w:p>
    <w:p w:rsidR="00FB482B" w:rsidRPr="00AB50E9" w:rsidRDefault="00FB482B" w:rsidP="00D948C9">
      <w:pPr>
        <w:spacing w:before="120" w:after="0" w:line="240" w:lineRule="auto"/>
        <w:ind w:firstLine="567"/>
        <w:rPr>
          <w:b/>
          <w:sz w:val="28"/>
          <w:szCs w:val="28"/>
        </w:rPr>
      </w:pPr>
    </w:p>
    <w:p w:rsidR="00FB482B" w:rsidRPr="00AB50E9" w:rsidRDefault="00FB482B" w:rsidP="00D948C9">
      <w:pPr>
        <w:spacing w:before="120" w:after="0" w:line="240" w:lineRule="auto"/>
        <w:ind w:firstLine="567"/>
        <w:rPr>
          <w:b/>
          <w:sz w:val="28"/>
          <w:szCs w:val="28"/>
        </w:rPr>
      </w:pPr>
    </w:p>
    <w:p w:rsidR="00FB482B" w:rsidRPr="00AB50E9" w:rsidRDefault="00FB482B" w:rsidP="00D948C9">
      <w:pPr>
        <w:spacing w:before="120" w:after="0" w:line="240" w:lineRule="auto"/>
        <w:ind w:firstLine="567"/>
        <w:rPr>
          <w:b/>
          <w:sz w:val="26"/>
          <w:szCs w:val="28"/>
        </w:rPr>
      </w:pPr>
    </w:p>
    <w:p w:rsidR="00FB482B" w:rsidRPr="00AB50E9" w:rsidRDefault="00FB482B" w:rsidP="00D948C9">
      <w:pPr>
        <w:spacing w:after="0" w:line="240" w:lineRule="auto"/>
        <w:ind w:firstLine="567"/>
        <w:rPr>
          <w:b/>
          <w:sz w:val="26"/>
          <w:szCs w:val="28"/>
        </w:rPr>
      </w:pPr>
    </w:p>
    <w:p w:rsidR="00FB482B" w:rsidRPr="00AB50E9" w:rsidRDefault="00FB482B" w:rsidP="00D948C9">
      <w:pPr>
        <w:spacing w:after="0" w:line="240" w:lineRule="auto"/>
        <w:ind w:firstLine="567"/>
        <w:rPr>
          <w:b/>
          <w:sz w:val="26"/>
          <w:szCs w:val="28"/>
        </w:rPr>
      </w:pPr>
    </w:p>
    <w:p w:rsidR="00FB482B" w:rsidRPr="00AB50E9" w:rsidRDefault="00FB482B" w:rsidP="00D948C9">
      <w:pPr>
        <w:spacing w:after="0" w:line="240" w:lineRule="auto"/>
        <w:ind w:firstLine="567"/>
        <w:rPr>
          <w:b/>
          <w:sz w:val="26"/>
          <w:szCs w:val="28"/>
        </w:rPr>
      </w:pPr>
    </w:p>
    <w:p w:rsidR="00FB482B" w:rsidRPr="00AB50E9" w:rsidRDefault="00FB482B" w:rsidP="00D948C9">
      <w:pPr>
        <w:spacing w:before="120"/>
        <w:rPr>
          <w:sz w:val="26"/>
        </w:rPr>
      </w:pPr>
    </w:p>
    <w:p w:rsidR="00FB482B" w:rsidRPr="00AB50E9" w:rsidRDefault="00FB482B" w:rsidP="00DA4623">
      <w:pPr>
        <w:spacing w:before="0" w:after="0" w:line="240" w:lineRule="auto"/>
        <w:ind w:firstLine="0"/>
        <w:rPr>
          <w:sz w:val="26"/>
          <w:lang w:val="nl-NL"/>
        </w:rPr>
      </w:pPr>
    </w:p>
    <w:p w:rsidR="00FB482B" w:rsidRPr="00AB50E9" w:rsidRDefault="00FB482B" w:rsidP="00DA4623">
      <w:pPr>
        <w:spacing w:before="0" w:after="0" w:line="240" w:lineRule="auto"/>
        <w:ind w:firstLine="0"/>
        <w:rPr>
          <w:sz w:val="26"/>
          <w:lang w:val="nl-NL"/>
        </w:rPr>
      </w:pPr>
    </w:p>
    <w:p w:rsidR="00FB482B" w:rsidRPr="00AB50E9" w:rsidRDefault="00FB482B" w:rsidP="00DA4623">
      <w:pPr>
        <w:spacing w:before="0" w:after="0" w:line="240" w:lineRule="auto"/>
        <w:ind w:firstLine="0"/>
        <w:rPr>
          <w:sz w:val="26"/>
          <w:lang w:val="nl-NL"/>
        </w:rPr>
      </w:pPr>
    </w:p>
    <w:p w:rsidR="00FB482B" w:rsidRPr="00AB50E9" w:rsidRDefault="00FB482B" w:rsidP="00DA4623">
      <w:pPr>
        <w:spacing w:before="0" w:after="0" w:line="240" w:lineRule="auto"/>
        <w:ind w:firstLine="0"/>
        <w:rPr>
          <w:sz w:val="26"/>
          <w:lang w:val="nl-NL"/>
        </w:rPr>
      </w:pPr>
    </w:p>
    <w:p w:rsidR="00FB482B" w:rsidRPr="00AB50E9" w:rsidRDefault="00FB482B" w:rsidP="00DA4623">
      <w:pPr>
        <w:spacing w:before="0" w:after="0" w:line="240" w:lineRule="auto"/>
        <w:ind w:firstLine="0"/>
        <w:rPr>
          <w:sz w:val="26"/>
          <w:lang w:val="nl-NL"/>
        </w:rPr>
      </w:pPr>
    </w:p>
    <w:p w:rsidR="00FB482B" w:rsidRPr="00AB50E9" w:rsidRDefault="00FB482B" w:rsidP="00DA4623">
      <w:pPr>
        <w:spacing w:before="0" w:after="0" w:line="240" w:lineRule="auto"/>
        <w:ind w:firstLine="0"/>
        <w:rPr>
          <w:sz w:val="26"/>
          <w:lang w:val="nl-NL"/>
        </w:rPr>
      </w:pPr>
    </w:p>
    <w:p w:rsidR="00955022" w:rsidRPr="00AB50E9" w:rsidRDefault="00955022" w:rsidP="00804973">
      <w:pPr>
        <w:spacing w:line="240" w:lineRule="auto"/>
        <w:rPr>
          <w:b/>
          <w:bCs/>
          <w:sz w:val="28"/>
          <w:szCs w:val="28"/>
        </w:rPr>
      </w:pPr>
      <w:r w:rsidRPr="00AB50E9">
        <w:rPr>
          <w:b/>
          <w:bCs/>
          <w:sz w:val="28"/>
          <w:szCs w:val="28"/>
        </w:rPr>
        <w:lastRenderedPageBreak/>
        <w:t>C. LĨNH VỰC THỂ DỤC THỂ THAO</w:t>
      </w:r>
    </w:p>
    <w:p w:rsidR="00804973" w:rsidRPr="00AB50E9" w:rsidRDefault="00955022" w:rsidP="00804973">
      <w:pPr>
        <w:spacing w:line="240" w:lineRule="auto"/>
        <w:rPr>
          <w:b/>
          <w:sz w:val="28"/>
          <w:szCs w:val="28"/>
          <w:lang w:val="nb-NO" w:eastAsia="zh-CN"/>
        </w:rPr>
      </w:pPr>
      <w:r w:rsidRPr="00AB50E9">
        <w:rPr>
          <w:b/>
          <w:sz w:val="28"/>
          <w:szCs w:val="28"/>
          <w:lang w:val="nb-NO"/>
        </w:rPr>
        <w:t>64</w:t>
      </w:r>
      <w:r w:rsidR="00804973" w:rsidRPr="00AB50E9">
        <w:rPr>
          <w:b/>
          <w:sz w:val="28"/>
          <w:szCs w:val="28"/>
          <w:lang w:val="nb-NO"/>
        </w:rPr>
        <w:t>. Thủ tục c</w:t>
      </w:r>
      <w:r w:rsidR="00804973" w:rsidRPr="00AB50E9">
        <w:rPr>
          <w:b/>
          <w:sz w:val="28"/>
          <w:szCs w:val="28"/>
          <w:lang w:val="nb-NO" w:eastAsia="zh-CN"/>
        </w:rPr>
        <w:t>ấp giấy chứng nhận đủ điều kiện kinh doanh hoạt động thể thao đối với câu lạc bộ thể thao chuyên nghiệp</w:t>
      </w:r>
    </w:p>
    <w:p w:rsidR="00804973" w:rsidRPr="00AB50E9" w:rsidRDefault="00804973" w:rsidP="00804973">
      <w:pPr>
        <w:spacing w:line="240" w:lineRule="auto"/>
        <w:outlineLvl w:val="0"/>
        <w:rPr>
          <w:i/>
          <w:sz w:val="28"/>
          <w:szCs w:val="28"/>
          <w:lang w:val="nb-NO"/>
        </w:rPr>
      </w:pPr>
      <w:r w:rsidRPr="00AB50E9">
        <w:rPr>
          <w:rFonts w:ascii=".VnTime" w:hAnsi=".VnTime"/>
          <w:i/>
          <w:sz w:val="28"/>
          <w:szCs w:val="28"/>
          <w:lang w:val="nb-NO"/>
        </w:rPr>
        <w:t xml:space="preserve">* </w:t>
      </w:r>
      <w:r w:rsidRPr="00AB50E9">
        <w:rPr>
          <w:i/>
          <w:sz w:val="28"/>
          <w:szCs w:val="28"/>
          <w:lang w:val="nb-NO"/>
        </w:rPr>
        <w:t xml:space="preserve">Trình tự thực hiện: </w:t>
      </w:r>
    </w:p>
    <w:p w:rsidR="00804973" w:rsidRPr="00AB50E9" w:rsidRDefault="00804973" w:rsidP="00804973">
      <w:pPr>
        <w:spacing w:before="40" w:after="40" w:line="288" w:lineRule="auto"/>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804973" w:rsidRPr="00AB50E9" w:rsidRDefault="00804973" w:rsidP="00804973">
      <w:pPr>
        <w:spacing w:before="40" w:after="40" w:line="288" w:lineRule="auto"/>
        <w:rPr>
          <w:sz w:val="28"/>
          <w:szCs w:val="28"/>
          <w:lang w:val="fr-FR"/>
        </w:rPr>
      </w:pPr>
      <w:r w:rsidRPr="00AB50E9">
        <w:rPr>
          <w:sz w:val="28"/>
          <w:szCs w:val="28"/>
        </w:rPr>
        <w:t xml:space="preserve">- Tổ chức, cá nhân </w:t>
      </w:r>
      <w:r w:rsidRPr="00AB50E9">
        <w:rPr>
          <w:sz w:val="28"/>
          <w:szCs w:val="28"/>
          <w:lang w:val="fr-FR"/>
        </w:rPr>
        <w:t xml:space="preserve">nộp trực tiếp hoặc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Một, tỉnh Bình Dương</w:t>
      </w:r>
      <w:r w:rsidRPr="00AB50E9">
        <w:rPr>
          <w:sz w:val="28"/>
          <w:szCs w:val="28"/>
          <w:lang w:val="fr-FR"/>
        </w:rPr>
        <w:t>.</w:t>
      </w:r>
    </w:p>
    <w:p w:rsidR="00804973" w:rsidRPr="00AB50E9" w:rsidRDefault="00804973" w:rsidP="00804973">
      <w:pPr>
        <w:spacing w:before="40" w:after="40" w:line="288" w:lineRule="auto"/>
        <w:rPr>
          <w:sz w:val="28"/>
          <w:szCs w:val="28"/>
        </w:rPr>
      </w:pPr>
      <w:r w:rsidRPr="00AB50E9">
        <w:rPr>
          <w:sz w:val="28"/>
          <w:szCs w:val="28"/>
        </w:rPr>
        <w:t>- Công chức tiếp nhận hồ sơ kiểm tra tính pháp lý và nội dung hồ sơ:</w:t>
      </w:r>
    </w:p>
    <w:p w:rsidR="00804973" w:rsidRPr="00AB50E9" w:rsidRDefault="00804973" w:rsidP="00804973">
      <w:pPr>
        <w:spacing w:before="40" w:after="40" w:line="288" w:lineRule="auto"/>
        <w:rPr>
          <w:sz w:val="28"/>
          <w:szCs w:val="28"/>
        </w:rPr>
      </w:pPr>
      <w:r w:rsidRPr="00AB50E9">
        <w:rPr>
          <w:sz w:val="28"/>
          <w:szCs w:val="28"/>
        </w:rPr>
        <w:t>+ Trường hợp hồ sơ đầy đủ thì viết giấy tiếp nhận hồ sơ và trả kết quả cho tổ chức, cá nhân.</w:t>
      </w:r>
    </w:p>
    <w:p w:rsidR="00804973" w:rsidRPr="00AB50E9" w:rsidRDefault="00804973" w:rsidP="00804973">
      <w:pPr>
        <w:spacing w:before="40" w:after="40" w:line="288"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804973" w:rsidRPr="00AB50E9" w:rsidRDefault="00804973" w:rsidP="00804973">
      <w:pPr>
        <w:spacing w:before="40" w:after="40" w:line="288" w:lineRule="auto"/>
        <w:rPr>
          <w:sz w:val="28"/>
          <w:szCs w:val="28"/>
        </w:rPr>
      </w:pPr>
      <w:r w:rsidRPr="00AB50E9">
        <w:rPr>
          <w:sz w:val="28"/>
          <w:szCs w:val="28"/>
        </w:rPr>
        <w:t xml:space="preserve">- Thời gian tiếp nhận hồ sơ:  </w:t>
      </w:r>
    </w:p>
    <w:p w:rsidR="00804973" w:rsidRPr="00AB50E9" w:rsidRDefault="00804973" w:rsidP="00804973">
      <w:pPr>
        <w:spacing w:before="40" w:after="40" w:line="288" w:lineRule="auto"/>
        <w:rPr>
          <w:sz w:val="28"/>
          <w:szCs w:val="28"/>
        </w:rPr>
      </w:pPr>
      <w:r w:rsidRPr="00AB50E9">
        <w:rPr>
          <w:sz w:val="28"/>
          <w:szCs w:val="28"/>
        </w:rPr>
        <w:t>+ Sáng từ 7h30’ đến 11h30’.</w:t>
      </w:r>
    </w:p>
    <w:p w:rsidR="00804973" w:rsidRPr="00AB50E9" w:rsidRDefault="00804973" w:rsidP="00804973">
      <w:pPr>
        <w:spacing w:before="40" w:after="40" w:line="288" w:lineRule="auto"/>
        <w:rPr>
          <w:spacing w:val="-6"/>
          <w:sz w:val="28"/>
          <w:szCs w:val="28"/>
        </w:rPr>
      </w:pPr>
      <w:r w:rsidRPr="00AB50E9">
        <w:rPr>
          <w:spacing w:val="-6"/>
          <w:sz w:val="28"/>
          <w:szCs w:val="28"/>
        </w:rPr>
        <w:t>+ Chiều từ 13 giờ đến 17 giờ. Từ thứ hai đến thứ sáu hàng tuần (ngày lễ nghỉ).</w:t>
      </w:r>
    </w:p>
    <w:p w:rsidR="00804973" w:rsidRPr="00AB50E9" w:rsidRDefault="00804973" w:rsidP="00804973">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804973" w:rsidRPr="00AB50E9" w:rsidRDefault="00804973" w:rsidP="00804973">
      <w:pPr>
        <w:spacing w:line="240" w:lineRule="auto"/>
        <w:outlineLvl w:val="0"/>
        <w:rPr>
          <w:i/>
          <w:sz w:val="28"/>
          <w:szCs w:val="28"/>
          <w:lang w:val="nb-NO"/>
        </w:rPr>
      </w:pPr>
      <w:r w:rsidRPr="00AB50E9">
        <w:rPr>
          <w:i/>
          <w:spacing w:val="-6"/>
          <w:sz w:val="28"/>
          <w:szCs w:val="28"/>
          <w:lang w:val="nb-NO"/>
        </w:rPr>
        <w:t xml:space="preserve">* </w:t>
      </w:r>
      <w:r w:rsidRPr="00AB50E9">
        <w:rPr>
          <w:i/>
          <w:sz w:val="28"/>
          <w:szCs w:val="28"/>
          <w:lang w:val="nb-NO"/>
        </w:rPr>
        <w:t>Thành phần, số lượng hồ sơ:</w:t>
      </w:r>
    </w:p>
    <w:p w:rsidR="00804973" w:rsidRPr="00AB50E9" w:rsidRDefault="00804973" w:rsidP="00804973">
      <w:pPr>
        <w:spacing w:line="240" w:lineRule="auto"/>
        <w:outlineLvl w:val="0"/>
        <w:rPr>
          <w:sz w:val="28"/>
          <w:szCs w:val="28"/>
          <w:lang w:val="nb-NO"/>
        </w:rPr>
      </w:pPr>
      <w:r w:rsidRPr="00AB50E9">
        <w:rPr>
          <w:sz w:val="28"/>
          <w:szCs w:val="28"/>
          <w:lang w:val="nb-NO"/>
        </w:rPr>
        <w:t>- Thành phần hồ sơ:</w:t>
      </w:r>
    </w:p>
    <w:p w:rsidR="00804973" w:rsidRPr="00AB50E9" w:rsidRDefault="00804973" w:rsidP="00804973">
      <w:pPr>
        <w:spacing w:line="240" w:lineRule="auto"/>
        <w:outlineLvl w:val="0"/>
        <w:rPr>
          <w:sz w:val="28"/>
          <w:szCs w:val="28"/>
          <w:lang w:val="nb-NO"/>
        </w:rPr>
      </w:pPr>
      <w:r w:rsidRPr="00AB50E9">
        <w:rPr>
          <w:sz w:val="28"/>
          <w:szCs w:val="28"/>
          <w:lang w:val="nb-NO"/>
        </w:rPr>
        <w:t>(1) Đơn đề nghị cấp giấy chứng nhận (Mẫu số 04 ban hành kèm theo Thông tư số 16/2014/TT-BVHTTDL ngày 02/12/2014 của Bộ trưởng Bộ Văn hóa, Thể thao và Du lịch ban hành một số biểu mẫu thủ tục hành chính trong lĩnh vực thể dục, thể thao);</w:t>
      </w:r>
    </w:p>
    <w:p w:rsidR="00804973" w:rsidRPr="00AB50E9" w:rsidRDefault="00804973" w:rsidP="00804973">
      <w:pPr>
        <w:spacing w:line="240" w:lineRule="auto"/>
        <w:outlineLvl w:val="0"/>
        <w:rPr>
          <w:sz w:val="28"/>
          <w:szCs w:val="28"/>
          <w:lang w:val="nb-NO"/>
        </w:rPr>
      </w:pPr>
      <w:r w:rsidRPr="00AB50E9">
        <w:rPr>
          <w:sz w:val="28"/>
          <w:szCs w:val="28"/>
          <w:lang w:val="nb-NO"/>
        </w:rPr>
        <w:t xml:space="preserve">(2) Bản tóm tắt tình hình chuẩn bị các điều kiện kinh doanh (Mẫu số 06 ban hành kèm theo Thông tư số 16/2014/TT-BVHTTDL ngày 02/12/2014 của Bộ trưởng Bộ Văn hóa, Thể thao và Du lịch ban hành một số biểu mẫu thủ tục hành chính trong lĩnh vực thể dục, thể thao): </w:t>
      </w:r>
    </w:p>
    <w:p w:rsidR="00804973" w:rsidRPr="00AB50E9" w:rsidRDefault="00804973" w:rsidP="00804973">
      <w:pPr>
        <w:spacing w:line="240" w:lineRule="auto"/>
        <w:outlineLvl w:val="0"/>
        <w:rPr>
          <w:sz w:val="28"/>
          <w:szCs w:val="28"/>
          <w:lang w:val="nb-NO"/>
        </w:rPr>
      </w:pPr>
      <w:r w:rsidRPr="00AB50E9">
        <w:rPr>
          <w:sz w:val="28"/>
          <w:szCs w:val="28"/>
          <w:lang w:val="nb-NO"/>
        </w:rPr>
        <w:t>+ Đội ngũ cán bộ, nhân viên thể thao đáp ứng yêu cầu của hoạt động thể thao chuyên nghiệp.</w:t>
      </w:r>
    </w:p>
    <w:p w:rsidR="00804973" w:rsidRPr="00AB50E9" w:rsidRDefault="00804973" w:rsidP="00804973">
      <w:pPr>
        <w:spacing w:line="240" w:lineRule="auto"/>
        <w:outlineLvl w:val="0"/>
        <w:rPr>
          <w:sz w:val="28"/>
          <w:szCs w:val="28"/>
          <w:lang w:val="nb-NO"/>
        </w:rPr>
      </w:pPr>
      <w:r w:rsidRPr="00AB50E9">
        <w:rPr>
          <w:sz w:val="28"/>
          <w:szCs w:val="28"/>
          <w:lang w:val="nb-NO"/>
        </w:rPr>
        <w:t>+ Vận động viên chuyên nghiệp, huấn luyện viên chuyên nghiệp.</w:t>
      </w:r>
    </w:p>
    <w:p w:rsidR="00804973" w:rsidRPr="00AB50E9" w:rsidRDefault="00804973" w:rsidP="00804973">
      <w:pPr>
        <w:spacing w:line="240" w:lineRule="auto"/>
        <w:outlineLvl w:val="0"/>
        <w:rPr>
          <w:sz w:val="28"/>
          <w:szCs w:val="28"/>
          <w:lang w:val="nb-NO"/>
        </w:rPr>
      </w:pPr>
      <w:r w:rsidRPr="00AB50E9">
        <w:rPr>
          <w:sz w:val="28"/>
          <w:szCs w:val="28"/>
          <w:lang w:val="nb-NO"/>
        </w:rPr>
        <w:t>+ Cơ sở vật chất, trang thiết bị phù hợp với hoạt động thể thao chuyên nghiệp.</w:t>
      </w:r>
    </w:p>
    <w:p w:rsidR="00804973" w:rsidRPr="00AB50E9" w:rsidRDefault="00804973" w:rsidP="00804973">
      <w:pPr>
        <w:spacing w:line="240" w:lineRule="auto"/>
        <w:outlineLvl w:val="0"/>
        <w:rPr>
          <w:sz w:val="28"/>
          <w:szCs w:val="28"/>
          <w:lang w:val="nb-NO"/>
        </w:rPr>
      </w:pPr>
      <w:r w:rsidRPr="00AB50E9">
        <w:rPr>
          <w:sz w:val="28"/>
          <w:szCs w:val="28"/>
          <w:lang w:val="nb-NO"/>
        </w:rPr>
        <w:t>+  Nguồn tài chính bảo đảm cho hoạt động của câu lạc bộ.</w:t>
      </w:r>
    </w:p>
    <w:p w:rsidR="00804973" w:rsidRPr="00AB50E9" w:rsidRDefault="00804973" w:rsidP="00804973">
      <w:pPr>
        <w:spacing w:line="240" w:lineRule="auto"/>
        <w:outlineLvl w:val="0"/>
        <w:rPr>
          <w:sz w:val="28"/>
          <w:szCs w:val="28"/>
          <w:lang w:val="nb-NO"/>
        </w:rPr>
      </w:pPr>
      <w:r w:rsidRPr="00AB50E9">
        <w:rPr>
          <w:sz w:val="28"/>
          <w:szCs w:val="28"/>
          <w:lang w:val="nb-NO"/>
        </w:rPr>
        <w:t>- Số lượng hồ sơ: 01 (bộ).</w:t>
      </w:r>
    </w:p>
    <w:p w:rsidR="00804973" w:rsidRPr="00AB50E9" w:rsidRDefault="00804973" w:rsidP="00804973">
      <w:pPr>
        <w:spacing w:line="240" w:lineRule="auto"/>
        <w:rPr>
          <w:sz w:val="28"/>
          <w:szCs w:val="28"/>
          <w:lang w:val="nb-NO"/>
        </w:rPr>
      </w:pPr>
      <w:r w:rsidRPr="00AB50E9">
        <w:rPr>
          <w:i/>
          <w:sz w:val="28"/>
          <w:szCs w:val="28"/>
          <w:lang w:val="nb-NO"/>
        </w:rPr>
        <w:lastRenderedPageBreak/>
        <w:t>* Thời hạn giải quyết:</w:t>
      </w:r>
    </w:p>
    <w:p w:rsidR="00804973" w:rsidRPr="00AB50E9" w:rsidRDefault="00804973" w:rsidP="00804973">
      <w:pPr>
        <w:spacing w:line="240" w:lineRule="auto"/>
        <w:rPr>
          <w:sz w:val="28"/>
          <w:szCs w:val="28"/>
          <w:lang w:val="nb-NO"/>
        </w:rPr>
      </w:pPr>
      <w:r w:rsidRPr="00AB50E9">
        <w:rPr>
          <w:sz w:val="28"/>
          <w:szCs w:val="28"/>
          <w:lang w:val="nb-NO"/>
        </w:rPr>
        <w:t>07 ngày làm việc kể từ ngày nhận đủ hồ sơ hợp lệ.</w:t>
      </w:r>
    </w:p>
    <w:p w:rsidR="00804973" w:rsidRPr="00AB50E9" w:rsidRDefault="00804973" w:rsidP="00804973">
      <w:pPr>
        <w:spacing w:line="240" w:lineRule="auto"/>
        <w:rPr>
          <w:sz w:val="28"/>
          <w:szCs w:val="28"/>
          <w:lang w:val="nb-NO"/>
        </w:rPr>
      </w:pPr>
      <w:r w:rsidRPr="00AB50E9">
        <w:rPr>
          <w:i/>
          <w:sz w:val="28"/>
          <w:szCs w:val="28"/>
          <w:lang w:val="nb-NO"/>
        </w:rPr>
        <w:t>* Đối tượng thực hiện thủ tục hành chính:</w:t>
      </w:r>
      <w:r w:rsidRPr="00AB50E9">
        <w:rPr>
          <w:sz w:val="28"/>
          <w:szCs w:val="28"/>
          <w:lang w:val="nb-NO"/>
        </w:rPr>
        <w:t xml:space="preserve"> Tổ chức.</w:t>
      </w:r>
    </w:p>
    <w:p w:rsidR="00804973" w:rsidRPr="00AB50E9" w:rsidRDefault="00804973" w:rsidP="00804973">
      <w:pPr>
        <w:spacing w:line="240" w:lineRule="auto"/>
        <w:rPr>
          <w:sz w:val="28"/>
          <w:szCs w:val="28"/>
          <w:lang w:val="nb-NO"/>
        </w:rPr>
      </w:pPr>
      <w:r w:rsidRPr="00AB50E9">
        <w:rPr>
          <w:i/>
          <w:sz w:val="28"/>
          <w:szCs w:val="28"/>
          <w:lang w:val="nb-NO"/>
        </w:rPr>
        <w:t xml:space="preserve">* Cơ quan thực hiện thủ tục hành chính: </w:t>
      </w:r>
    </w:p>
    <w:p w:rsidR="00804973" w:rsidRPr="00AB50E9" w:rsidRDefault="00804973" w:rsidP="00804973">
      <w:pPr>
        <w:pStyle w:val="NormalWeb"/>
        <w:spacing w:before="60" w:beforeAutospacing="0" w:after="60" w:afterAutospacing="0" w:line="240" w:lineRule="auto"/>
        <w:rPr>
          <w:iCs/>
          <w:sz w:val="28"/>
          <w:szCs w:val="28"/>
          <w:lang w:val="nb-NO"/>
        </w:rPr>
      </w:pPr>
      <w:r w:rsidRPr="00AB50E9">
        <w:rPr>
          <w:sz w:val="28"/>
          <w:szCs w:val="28"/>
          <w:lang w:val="nb-NO"/>
        </w:rPr>
        <w:t>- Cơ quan có thẩm quyền quyết định: Chủ tịch Ủy ban nhân dân tỉnh.</w:t>
      </w:r>
    </w:p>
    <w:p w:rsidR="00804973" w:rsidRPr="00AB50E9" w:rsidRDefault="00804973" w:rsidP="00804973">
      <w:pPr>
        <w:pStyle w:val="NormalWeb"/>
        <w:spacing w:before="60" w:beforeAutospacing="0" w:after="60" w:afterAutospacing="0" w:line="240" w:lineRule="auto"/>
        <w:rPr>
          <w:iCs/>
          <w:sz w:val="28"/>
          <w:szCs w:val="28"/>
          <w:lang w:val="nb-NO"/>
        </w:rPr>
      </w:pPr>
      <w:r w:rsidRPr="00AB50E9">
        <w:rPr>
          <w:iCs/>
          <w:sz w:val="28"/>
          <w:szCs w:val="28"/>
          <w:lang w:val="nb-NO"/>
        </w:rPr>
        <w:t xml:space="preserve">- </w:t>
      </w:r>
      <w:r w:rsidRPr="00AB50E9">
        <w:rPr>
          <w:sz w:val="28"/>
          <w:szCs w:val="28"/>
          <w:lang w:val="nb-NO"/>
        </w:rPr>
        <w:t>Cơ quan trực tiếp thực hiện TTHC: Sở Văn hóa, Thể thao và Du lịch.</w:t>
      </w:r>
    </w:p>
    <w:p w:rsidR="00804973" w:rsidRPr="00AB50E9" w:rsidRDefault="00804973" w:rsidP="00804973">
      <w:pPr>
        <w:spacing w:line="240" w:lineRule="auto"/>
        <w:rPr>
          <w:sz w:val="28"/>
          <w:szCs w:val="28"/>
          <w:lang w:val="nb-NO"/>
        </w:rPr>
      </w:pPr>
      <w:r w:rsidRPr="00AB50E9">
        <w:rPr>
          <w:rFonts w:eastAsia="Times New Roman"/>
          <w:i/>
          <w:sz w:val="28"/>
          <w:szCs w:val="28"/>
          <w:lang w:val="nb-NO"/>
        </w:rPr>
        <w:t>* Kết quả thực hiện thủ tục hành chính:</w:t>
      </w:r>
      <w:r w:rsidRPr="00AB50E9">
        <w:rPr>
          <w:sz w:val="28"/>
          <w:szCs w:val="28"/>
          <w:lang w:val="nb-NO"/>
        </w:rPr>
        <w:t xml:space="preserve"> Giấy chứng nhận.  </w:t>
      </w:r>
    </w:p>
    <w:p w:rsidR="00804973" w:rsidRPr="00AB50E9" w:rsidRDefault="00804973" w:rsidP="00804973">
      <w:pPr>
        <w:spacing w:line="240" w:lineRule="auto"/>
        <w:rPr>
          <w:sz w:val="28"/>
          <w:szCs w:val="28"/>
          <w:lang w:val="nb-NO"/>
        </w:rPr>
      </w:pPr>
      <w:r w:rsidRPr="00AB50E9">
        <w:rPr>
          <w:i/>
          <w:sz w:val="28"/>
          <w:szCs w:val="28"/>
          <w:lang w:val="nb-NO"/>
        </w:rPr>
        <w:t xml:space="preserve">* Yêu cầu, điều kiện để thực hiện thủ tục hành chính: </w:t>
      </w:r>
    </w:p>
    <w:p w:rsidR="00804973" w:rsidRPr="00AB50E9" w:rsidRDefault="00804973" w:rsidP="00804973">
      <w:pPr>
        <w:pStyle w:val="normal-p"/>
        <w:spacing w:line="240" w:lineRule="auto"/>
        <w:rPr>
          <w:sz w:val="28"/>
          <w:szCs w:val="28"/>
          <w:lang w:val="nb-NO"/>
        </w:rPr>
      </w:pPr>
      <w:r w:rsidRPr="00AB50E9">
        <w:rPr>
          <w:rStyle w:val="normal-h1"/>
          <w:sz w:val="28"/>
          <w:szCs w:val="28"/>
          <w:lang w:val="nb-NO"/>
        </w:rPr>
        <w:t>(1) Huấn luyện viên thể thao chuyên nghiệp là người được chứng nhận chuyên môn về chuyên ngành thể dục, thể thao từ bậc trung cấp trở lên hoặc có chứng chỉ chuyên môn do Liên đoàn thể thao quốc gia, Liên đoàn thể thao quốc tế tương ứng cấp.</w:t>
      </w:r>
    </w:p>
    <w:p w:rsidR="00804973" w:rsidRPr="00AB50E9" w:rsidRDefault="00804973" w:rsidP="00804973">
      <w:pPr>
        <w:pStyle w:val="normal-p"/>
        <w:spacing w:line="240" w:lineRule="auto"/>
        <w:rPr>
          <w:sz w:val="28"/>
          <w:szCs w:val="28"/>
          <w:lang w:val="nb-NO"/>
        </w:rPr>
      </w:pPr>
      <w:r w:rsidRPr="00AB50E9">
        <w:rPr>
          <w:rStyle w:val="normal-h1"/>
          <w:sz w:val="28"/>
          <w:szCs w:val="28"/>
          <w:lang w:val="nb-NO"/>
        </w:rPr>
        <w:t>(2) Bác sĩ, nhân viên y tế có chứng chỉ về y học thể thao do cơ quan có thẩm quyền cấp.</w:t>
      </w:r>
    </w:p>
    <w:p w:rsidR="00804973" w:rsidRPr="00AB50E9" w:rsidRDefault="00804973" w:rsidP="00804973">
      <w:pPr>
        <w:spacing w:line="240" w:lineRule="auto"/>
        <w:rPr>
          <w:i/>
          <w:sz w:val="28"/>
          <w:szCs w:val="28"/>
          <w:lang w:val="nb-NO"/>
        </w:rPr>
      </w:pPr>
      <w:r w:rsidRPr="00AB50E9">
        <w:rPr>
          <w:i/>
          <w:sz w:val="28"/>
          <w:szCs w:val="28"/>
          <w:lang w:val="nb-NO"/>
        </w:rPr>
        <w:t>* Căn cứ pháp lý của thủ tục hành chính:</w:t>
      </w:r>
    </w:p>
    <w:p w:rsidR="00804973" w:rsidRPr="00AB50E9" w:rsidRDefault="00804973" w:rsidP="00804973">
      <w:pPr>
        <w:spacing w:line="240" w:lineRule="auto"/>
        <w:rPr>
          <w:i/>
          <w:sz w:val="28"/>
          <w:szCs w:val="28"/>
          <w:lang w:val="nb-NO"/>
        </w:rPr>
      </w:pPr>
      <w:r w:rsidRPr="00AB50E9">
        <w:rPr>
          <w:sz w:val="28"/>
          <w:szCs w:val="28"/>
          <w:lang w:val="nb-NO"/>
        </w:rPr>
        <w:t xml:space="preserve">- Luật thể dục, thể thao số 77/2006/QH11 ngày 29/11/2006. Có hiệu lực từ ngày 01/7/2007. </w:t>
      </w:r>
    </w:p>
    <w:p w:rsidR="00804973" w:rsidRPr="00AB50E9" w:rsidRDefault="00804973" w:rsidP="00804973">
      <w:pPr>
        <w:pStyle w:val="normal-p"/>
        <w:spacing w:line="240" w:lineRule="auto"/>
        <w:rPr>
          <w:sz w:val="28"/>
          <w:szCs w:val="28"/>
          <w:lang w:val="nb-NO"/>
        </w:rPr>
      </w:pPr>
      <w:r w:rsidRPr="00AB50E9">
        <w:rPr>
          <w:sz w:val="28"/>
          <w:szCs w:val="28"/>
          <w:lang w:val="nb-NO"/>
        </w:rPr>
        <w:t>- Nghị định số 112/2007/NĐ-CP ngày 26/6/2007 của Chính phủ  quy định chi tiết và hướng dẫn thi hành một số điều của Luật Thế dục, Thể thao. Có hiệu lực từ ngày 03/8/2007.</w:t>
      </w:r>
    </w:p>
    <w:p w:rsidR="00804973" w:rsidRPr="00AB50E9" w:rsidRDefault="00804973" w:rsidP="00804973">
      <w:pPr>
        <w:pStyle w:val="normal-p"/>
        <w:spacing w:line="240" w:lineRule="auto"/>
        <w:rPr>
          <w:sz w:val="28"/>
          <w:szCs w:val="28"/>
          <w:lang w:val="nb-NO"/>
        </w:rPr>
      </w:pPr>
      <w:r w:rsidRPr="00AB50E9">
        <w:rPr>
          <w:sz w:val="28"/>
          <w:szCs w:val="28"/>
          <w:lang w:val="nb-NO"/>
        </w:rPr>
        <w:t>- Thông tư số 05/TT-UBTDTT ngày 20/7/2007 của Ủy ban Thể dục, thể thao hướng dẫn một số quy định của Nghị định số 112/2007/NĐ-CP ngày 26/6/2007 của Chính phủ quy định chi tiết thi hành một số điều của Luật Thể dục, thể thao. Có hiệu lực t</w:t>
      </w:r>
      <w:r w:rsidRPr="00AB50E9">
        <w:rPr>
          <w:sz w:val="28"/>
          <w:szCs w:val="28"/>
          <w:lang w:val="vi-VN"/>
        </w:rPr>
        <w:t>ừ</w:t>
      </w:r>
      <w:r w:rsidRPr="00AB50E9">
        <w:rPr>
          <w:sz w:val="28"/>
          <w:szCs w:val="28"/>
          <w:lang w:val="nb-NO"/>
        </w:rPr>
        <w:t xml:space="preserve"> ngày 20/8/2007.</w:t>
      </w:r>
    </w:p>
    <w:p w:rsidR="00804973" w:rsidRPr="00AB50E9" w:rsidRDefault="00804973" w:rsidP="00804973">
      <w:pPr>
        <w:pStyle w:val="normal-p"/>
        <w:spacing w:line="240" w:lineRule="auto"/>
        <w:rPr>
          <w:sz w:val="28"/>
          <w:szCs w:val="28"/>
          <w:lang w:val="nb-NO"/>
        </w:rPr>
      </w:pPr>
      <w:r w:rsidRPr="00AB50E9">
        <w:rPr>
          <w:sz w:val="28"/>
          <w:szCs w:val="28"/>
          <w:lang w:val="nb-NO"/>
        </w:rPr>
        <w:t>- Thông tư số 08/2011/TT-BVHTTDL ngày 29/6/2011 sửa đổi, bổ sung một số quy định của Thông tư số 05/2007/TT-UBTDTT ngày 20/7/2007 hướng dẫn thực hiện một số quy định của Nghị định số 112/2007/NĐ-CP ngày 26/6/2007 quy định chi tiết hướng dẫn thi hành một số điều của Luật Thể dục, thể thao. Có hiệu lực từ ngày 20/8/2011.</w:t>
      </w:r>
    </w:p>
    <w:p w:rsidR="00804973" w:rsidRPr="00AB50E9" w:rsidRDefault="00804973" w:rsidP="00804973">
      <w:pPr>
        <w:pStyle w:val="normal-p"/>
        <w:spacing w:before="0" w:after="0" w:line="240" w:lineRule="auto"/>
        <w:rPr>
          <w:sz w:val="28"/>
          <w:szCs w:val="28"/>
          <w:lang w:val="de-DE"/>
        </w:rPr>
      </w:pPr>
      <w:r w:rsidRPr="00AB50E9">
        <w:rPr>
          <w:sz w:val="28"/>
          <w:szCs w:val="28"/>
          <w:lang w:val="nb-NO"/>
        </w:rPr>
        <w:t xml:space="preserve">- Thông tư số 16/2014/TT-BVHTTDL ngày 02/12/2014 của Bộ trưởng Bộ Văn hóa, Thể thao và Du lịch ban hành một số biểu mẫu thủ tục hành chính trong lĩnh vực thể dục, thể thao. </w:t>
      </w:r>
      <w:r w:rsidRPr="00AB50E9">
        <w:rPr>
          <w:sz w:val="28"/>
          <w:szCs w:val="28"/>
          <w:lang w:val="de-DE"/>
        </w:rPr>
        <w:t>Có hiệu lực từ ngày 01/02/2015.</w:t>
      </w:r>
    </w:p>
    <w:p w:rsidR="00804973" w:rsidRPr="00AB50E9" w:rsidRDefault="00804973" w:rsidP="00804973">
      <w:pPr>
        <w:tabs>
          <w:tab w:val="center" w:pos="4824"/>
        </w:tabs>
        <w:jc w:val="center"/>
        <w:rPr>
          <w:b/>
          <w:sz w:val="28"/>
        </w:rPr>
      </w:pPr>
      <w:r w:rsidRPr="00AB50E9">
        <w:rPr>
          <w:lang w:val="nb-NO"/>
        </w:rPr>
        <w:br w:type="page"/>
      </w:r>
      <w:r w:rsidRPr="00AB50E9">
        <w:rPr>
          <w:b/>
          <w:sz w:val="28"/>
        </w:rPr>
        <w:lastRenderedPageBreak/>
        <w:t>CỘNG HÒA XÃ HỘI CHỦ NGHĨA VIỆT NAM</w:t>
      </w:r>
    </w:p>
    <w:p w:rsidR="00804973" w:rsidRPr="00AB50E9" w:rsidRDefault="00804973" w:rsidP="00804973">
      <w:pPr>
        <w:tabs>
          <w:tab w:val="center" w:pos="4824"/>
        </w:tabs>
        <w:jc w:val="center"/>
        <w:rPr>
          <w:b/>
          <w:sz w:val="28"/>
        </w:rPr>
      </w:pPr>
      <w:r w:rsidRPr="00AB50E9">
        <w:rPr>
          <w:b/>
          <w:sz w:val="28"/>
        </w:rPr>
        <w:t>Độc Lập – Tự Do – Hạnh Phúc</w:t>
      </w:r>
    </w:p>
    <w:p w:rsidR="00804973" w:rsidRPr="00AB50E9" w:rsidRDefault="00936FE4" w:rsidP="00804973">
      <w:pPr>
        <w:jc w:val="center"/>
        <w:rPr>
          <w:b/>
        </w:rPr>
      </w:pPr>
      <w:r w:rsidRPr="00AB50E9">
        <w:rPr>
          <w:noProof/>
        </w:rPr>
        <mc:AlternateContent>
          <mc:Choice Requires="wps">
            <w:drawing>
              <wp:anchor distT="4294967295" distB="4294967295" distL="114300" distR="114300" simplePos="0" relativeHeight="251806720" behindDoc="0" locked="0" layoutInCell="1" allowOverlap="1">
                <wp:simplePos x="0" y="0"/>
                <wp:positionH relativeFrom="column">
                  <wp:posOffset>2171700</wp:posOffset>
                </wp:positionH>
                <wp:positionV relativeFrom="paragraph">
                  <wp:posOffset>22859</wp:posOffset>
                </wp:positionV>
                <wp:extent cx="1790700" cy="0"/>
                <wp:effectExtent l="0" t="0" r="19050" b="19050"/>
                <wp:wrapNone/>
                <wp:docPr id="15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CCD4B" id="AutoShape 72" o:spid="_x0000_s1026" type="#_x0000_t32" style="position:absolute;margin-left:171pt;margin-top:1.8pt;width:141pt;height:0;z-index:251806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NyIAIAAD4EAAAOAAAAZHJzL2Uyb0RvYy54bWysU9uO2jAQfa/Uf7D8DkloWCA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"/>
            </w:pict>
          </mc:Fallback>
        </mc:AlternateContent>
      </w:r>
    </w:p>
    <w:p w:rsidR="00804973" w:rsidRPr="00AB50E9" w:rsidRDefault="00804973" w:rsidP="00804973">
      <w:pPr>
        <w:spacing w:before="0" w:after="0" w:line="240" w:lineRule="auto"/>
        <w:ind w:firstLine="72"/>
        <w:jc w:val="center"/>
        <w:rPr>
          <w:b/>
          <w:bCs/>
          <w:sz w:val="28"/>
          <w:szCs w:val="28"/>
        </w:rPr>
      </w:pPr>
      <w:r w:rsidRPr="00AB50E9">
        <w:rPr>
          <w:b/>
        </w:rPr>
        <w:tab/>
      </w:r>
      <w:r w:rsidRPr="00AB50E9">
        <w:rPr>
          <w:i/>
          <w:iCs/>
          <w:sz w:val="28"/>
          <w:szCs w:val="28"/>
        </w:rPr>
        <w:t>........, ngày ........tháng........ năm .......</w:t>
      </w:r>
    </w:p>
    <w:p w:rsidR="00804973" w:rsidRPr="00AB50E9" w:rsidRDefault="00804973" w:rsidP="00804973">
      <w:pPr>
        <w:jc w:val="center"/>
        <w:rPr>
          <w:b/>
          <w:sz w:val="28"/>
          <w:szCs w:val="32"/>
        </w:rPr>
      </w:pPr>
    </w:p>
    <w:p w:rsidR="00804973" w:rsidRPr="00AB50E9" w:rsidRDefault="00804973" w:rsidP="00804973">
      <w:pPr>
        <w:jc w:val="center"/>
        <w:rPr>
          <w:b/>
          <w:sz w:val="28"/>
          <w:szCs w:val="28"/>
        </w:rPr>
      </w:pPr>
      <w:r w:rsidRPr="00AB50E9">
        <w:rPr>
          <w:b/>
          <w:sz w:val="28"/>
          <w:szCs w:val="28"/>
        </w:rPr>
        <w:t>ĐƠN ĐỀ NGHỊ</w:t>
      </w:r>
    </w:p>
    <w:p w:rsidR="00804973" w:rsidRPr="00AB50E9" w:rsidRDefault="00804973" w:rsidP="00804973">
      <w:pPr>
        <w:jc w:val="center"/>
        <w:rPr>
          <w:b/>
          <w:sz w:val="28"/>
          <w:szCs w:val="28"/>
        </w:rPr>
      </w:pPr>
      <w:r w:rsidRPr="00AB50E9">
        <w:rPr>
          <w:b/>
          <w:sz w:val="28"/>
          <w:szCs w:val="28"/>
        </w:rPr>
        <w:t xml:space="preserve">Cấp giấy chứng nhận đủ điều kiện kinh doanh </w:t>
      </w:r>
    </w:p>
    <w:p w:rsidR="00804973" w:rsidRPr="00AB50E9" w:rsidRDefault="00804973" w:rsidP="00804973">
      <w:pPr>
        <w:jc w:val="center"/>
        <w:rPr>
          <w:b/>
          <w:sz w:val="28"/>
          <w:szCs w:val="28"/>
        </w:rPr>
      </w:pPr>
      <w:r w:rsidRPr="00AB50E9">
        <w:rPr>
          <w:b/>
          <w:sz w:val="28"/>
          <w:szCs w:val="28"/>
        </w:rPr>
        <w:t>của Doanh nghiệp kinh doanh hoạt động thể thao</w:t>
      </w:r>
    </w:p>
    <w:p w:rsidR="00804973" w:rsidRPr="00AB50E9" w:rsidRDefault="00936FE4" w:rsidP="00804973">
      <w:pPr>
        <w:jc w:val="center"/>
        <w:rPr>
          <w:b/>
          <w:sz w:val="32"/>
          <w:szCs w:val="32"/>
        </w:rPr>
      </w:pPr>
      <w:r w:rsidRPr="00AB50E9">
        <w:rPr>
          <w:noProof/>
        </w:rPr>
        <mc:AlternateContent>
          <mc:Choice Requires="wps">
            <w:drawing>
              <wp:anchor distT="4294967295" distB="4294967295" distL="114300" distR="114300" simplePos="0" relativeHeight="251807744" behindDoc="0" locked="0" layoutInCell="1" allowOverlap="1">
                <wp:simplePos x="0" y="0"/>
                <wp:positionH relativeFrom="column">
                  <wp:posOffset>2257425</wp:posOffset>
                </wp:positionH>
                <wp:positionV relativeFrom="paragraph">
                  <wp:posOffset>25399</wp:posOffset>
                </wp:positionV>
                <wp:extent cx="1790700" cy="0"/>
                <wp:effectExtent l="0" t="0" r="19050" b="19050"/>
                <wp:wrapNone/>
                <wp:docPr id="158"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1AECD7" id="AutoShape 73" o:spid="_x0000_s1026" type="#_x0000_t32" style="position:absolute;margin-left:177.75pt;margin-top:2pt;width:141pt;height:0;z-index:251807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"/>
            </w:pict>
          </mc:Fallback>
        </mc:AlternateContent>
      </w:r>
    </w:p>
    <w:p w:rsidR="00804973" w:rsidRPr="00AB50E9" w:rsidRDefault="00804973" w:rsidP="00804973">
      <w:pPr>
        <w:rPr>
          <w:sz w:val="28"/>
        </w:rPr>
      </w:pPr>
      <w:r w:rsidRPr="00AB50E9">
        <w:rPr>
          <w:b/>
          <w:sz w:val="32"/>
          <w:szCs w:val="32"/>
        </w:rPr>
        <w:tab/>
      </w:r>
      <w:r w:rsidRPr="00AB50E9">
        <w:rPr>
          <w:b/>
          <w:sz w:val="28"/>
        </w:rPr>
        <w:t xml:space="preserve">Kính gửi: </w:t>
      </w:r>
      <w:r w:rsidRPr="00AB50E9">
        <w:rPr>
          <w:sz w:val="28"/>
        </w:rPr>
        <w:t>Sở Văn hóa, Thể thao và Du lịch tỉnh Bình Dương</w:t>
      </w:r>
    </w:p>
    <w:p w:rsidR="00804973" w:rsidRPr="00AB50E9" w:rsidRDefault="00804973" w:rsidP="00804973">
      <w:pPr>
        <w:rPr>
          <w:sz w:val="6"/>
          <w:szCs w:val="26"/>
        </w:rPr>
      </w:pPr>
    </w:p>
    <w:p w:rsidR="00804973" w:rsidRPr="00AB50E9" w:rsidRDefault="00804973" w:rsidP="00804973">
      <w:pPr>
        <w:spacing w:before="0" w:after="0" w:line="240" w:lineRule="auto"/>
        <w:rPr>
          <w:sz w:val="28"/>
          <w:szCs w:val="28"/>
        </w:rPr>
      </w:pPr>
      <w:r w:rsidRPr="00AB50E9">
        <w:rPr>
          <w:sz w:val="28"/>
          <w:szCs w:val="28"/>
        </w:rPr>
        <w:t>1. Tên tổ chức đề nghị cấp giấy chứng nhận (</w:t>
      </w:r>
      <w:r w:rsidRPr="00AB50E9">
        <w:rPr>
          <w:i/>
          <w:sz w:val="28"/>
          <w:szCs w:val="28"/>
        </w:rPr>
        <w:t>viết bằng chữ  in hoa</w:t>
      </w:r>
      <w:r w:rsidRPr="00AB50E9">
        <w:rPr>
          <w:sz w:val="28"/>
          <w:szCs w:val="28"/>
        </w:rPr>
        <w:t>):..........</w:t>
      </w:r>
    </w:p>
    <w:p w:rsidR="00804973" w:rsidRPr="00AB50E9" w:rsidRDefault="00804973" w:rsidP="00804973">
      <w:pPr>
        <w:spacing w:before="0" w:after="0" w:line="240" w:lineRule="auto"/>
        <w:rPr>
          <w:sz w:val="28"/>
          <w:szCs w:val="28"/>
        </w:rPr>
      </w:pPr>
      <w:r w:rsidRPr="00AB50E9">
        <w:rPr>
          <w:sz w:val="28"/>
          <w:szCs w:val="28"/>
        </w:rPr>
        <w:t xml:space="preserve">....................................................................................................................... </w:t>
      </w:r>
    </w:p>
    <w:p w:rsidR="00804973" w:rsidRPr="00AB50E9" w:rsidRDefault="00804973" w:rsidP="00804973">
      <w:pPr>
        <w:spacing w:before="0" w:after="0" w:line="240" w:lineRule="auto"/>
        <w:rPr>
          <w:sz w:val="28"/>
          <w:szCs w:val="28"/>
        </w:rPr>
      </w:pPr>
      <w:r w:rsidRPr="00AB50E9">
        <w:rPr>
          <w:sz w:val="28"/>
          <w:szCs w:val="28"/>
        </w:rPr>
        <w:t>Tên giao dịch (nếu có):................................................................................</w:t>
      </w:r>
    </w:p>
    <w:p w:rsidR="00804973" w:rsidRPr="00AB50E9" w:rsidRDefault="00804973" w:rsidP="00804973">
      <w:pPr>
        <w:spacing w:before="0" w:after="0" w:line="240" w:lineRule="auto"/>
        <w:rPr>
          <w:sz w:val="28"/>
          <w:szCs w:val="28"/>
        </w:rPr>
      </w:pPr>
      <w:r w:rsidRPr="00AB50E9">
        <w:rPr>
          <w:sz w:val="28"/>
          <w:szCs w:val="28"/>
        </w:rPr>
        <w:t>Tên viết tắt (nếu có): ....................................................................................</w:t>
      </w:r>
    </w:p>
    <w:p w:rsidR="00804973" w:rsidRPr="00AB50E9" w:rsidRDefault="00804973" w:rsidP="00804973">
      <w:pPr>
        <w:spacing w:before="0" w:after="0" w:line="240" w:lineRule="auto"/>
        <w:rPr>
          <w:sz w:val="28"/>
          <w:szCs w:val="28"/>
        </w:rPr>
      </w:pPr>
      <w:r w:rsidRPr="00AB50E9">
        <w:rPr>
          <w:sz w:val="28"/>
          <w:szCs w:val="28"/>
        </w:rPr>
        <w:t>2. Địa chỉ trụ sở chính: .................................................................................</w:t>
      </w:r>
    </w:p>
    <w:p w:rsidR="00804973" w:rsidRPr="00AB50E9" w:rsidRDefault="00804973" w:rsidP="00804973">
      <w:pPr>
        <w:spacing w:before="0" w:after="0" w:line="240" w:lineRule="auto"/>
        <w:rPr>
          <w:sz w:val="28"/>
          <w:szCs w:val="28"/>
        </w:rPr>
      </w:pPr>
      <w:r w:rsidRPr="00AB50E9">
        <w:rPr>
          <w:sz w:val="28"/>
          <w:szCs w:val="28"/>
        </w:rPr>
        <w:t>Điện thoại :.........................  Fax: .................................................................</w:t>
      </w:r>
    </w:p>
    <w:p w:rsidR="00804973" w:rsidRPr="00AB50E9" w:rsidRDefault="00804973" w:rsidP="00804973">
      <w:pPr>
        <w:spacing w:before="0" w:after="0" w:line="240" w:lineRule="auto"/>
        <w:rPr>
          <w:sz w:val="28"/>
          <w:szCs w:val="28"/>
        </w:rPr>
      </w:pPr>
      <w:r w:rsidRPr="00AB50E9">
        <w:rPr>
          <w:sz w:val="28"/>
          <w:szCs w:val="28"/>
        </w:rPr>
        <w:t>Website: ..............................Email: ..............................................................</w:t>
      </w:r>
    </w:p>
    <w:p w:rsidR="00804973" w:rsidRPr="00AB50E9" w:rsidRDefault="00804973" w:rsidP="00804973">
      <w:pPr>
        <w:spacing w:before="0" w:after="0" w:line="240" w:lineRule="auto"/>
        <w:rPr>
          <w:sz w:val="28"/>
          <w:szCs w:val="28"/>
        </w:rPr>
      </w:pPr>
      <w:r w:rsidRPr="00AB50E9">
        <w:rPr>
          <w:sz w:val="28"/>
          <w:szCs w:val="28"/>
        </w:rPr>
        <w:t>3. Họ tên người đại diện theo pháp luật: …..…………................................</w:t>
      </w:r>
    </w:p>
    <w:p w:rsidR="00804973" w:rsidRPr="00AB50E9" w:rsidRDefault="00804973" w:rsidP="00804973">
      <w:pPr>
        <w:spacing w:before="0" w:after="0" w:line="240" w:lineRule="auto"/>
        <w:rPr>
          <w:sz w:val="28"/>
          <w:szCs w:val="28"/>
        </w:rPr>
      </w:pPr>
      <w:r w:rsidRPr="00AB50E9">
        <w:rPr>
          <w:sz w:val="28"/>
          <w:szCs w:val="28"/>
        </w:rPr>
        <w:t>Giới tính: ............................….Chức danh: ..................................................</w:t>
      </w:r>
    </w:p>
    <w:p w:rsidR="00804973" w:rsidRPr="00AB50E9" w:rsidRDefault="00804973" w:rsidP="00804973">
      <w:pPr>
        <w:spacing w:before="0" w:after="0" w:line="240" w:lineRule="auto"/>
        <w:rPr>
          <w:sz w:val="28"/>
          <w:szCs w:val="28"/>
        </w:rPr>
      </w:pPr>
      <w:r w:rsidRPr="00AB50E9">
        <w:rPr>
          <w:sz w:val="28"/>
          <w:szCs w:val="28"/>
        </w:rPr>
        <w:t>Sinh ngày: ......./…..../…....Dân tộc: ......... Quốc tịch: .................................</w:t>
      </w:r>
    </w:p>
    <w:p w:rsidR="00804973" w:rsidRPr="00AB50E9" w:rsidRDefault="00804973" w:rsidP="00804973">
      <w:pPr>
        <w:spacing w:before="0" w:after="0" w:line="240" w:lineRule="auto"/>
        <w:rPr>
          <w:sz w:val="28"/>
          <w:szCs w:val="28"/>
        </w:rPr>
      </w:pPr>
      <w:r w:rsidRPr="00AB50E9">
        <w:rPr>
          <w:sz w:val="28"/>
          <w:szCs w:val="28"/>
        </w:rPr>
        <w:t>Giấy chứng minh nhân dân (hoặc hộ chiếu) số : ..........................................</w:t>
      </w:r>
    </w:p>
    <w:p w:rsidR="00804973" w:rsidRPr="00AB50E9" w:rsidRDefault="00804973" w:rsidP="00804973">
      <w:pPr>
        <w:spacing w:before="0" w:after="0" w:line="240" w:lineRule="auto"/>
        <w:rPr>
          <w:sz w:val="28"/>
          <w:szCs w:val="28"/>
        </w:rPr>
      </w:pPr>
      <w:r w:rsidRPr="00AB50E9">
        <w:rPr>
          <w:sz w:val="28"/>
          <w:szCs w:val="28"/>
        </w:rPr>
        <w:t>Ngày cấp: …../….../…..Nơi cấp: .........................................................…....</w:t>
      </w:r>
    </w:p>
    <w:p w:rsidR="00804973" w:rsidRPr="00AB50E9" w:rsidRDefault="00804973" w:rsidP="00804973">
      <w:pPr>
        <w:spacing w:before="0" w:after="0" w:line="240" w:lineRule="auto"/>
        <w:rPr>
          <w:sz w:val="28"/>
          <w:szCs w:val="28"/>
        </w:rPr>
      </w:pPr>
      <w:r w:rsidRPr="00AB50E9">
        <w:rPr>
          <w:sz w:val="28"/>
          <w:szCs w:val="28"/>
        </w:rPr>
        <w:t>Nơi đăng ký hộ khẩu thường trú:..................................................................</w:t>
      </w:r>
    </w:p>
    <w:p w:rsidR="00804973" w:rsidRPr="00AB50E9" w:rsidRDefault="00804973" w:rsidP="00804973">
      <w:pPr>
        <w:spacing w:before="0" w:after="0" w:line="240" w:lineRule="auto"/>
        <w:rPr>
          <w:sz w:val="28"/>
          <w:szCs w:val="28"/>
        </w:rPr>
      </w:pPr>
      <w:r w:rsidRPr="00AB50E9">
        <w:rPr>
          <w:sz w:val="28"/>
          <w:szCs w:val="28"/>
        </w:rPr>
        <w:t>Chỗ ở hiện tại: ..............................................................................................</w:t>
      </w:r>
    </w:p>
    <w:p w:rsidR="00804973" w:rsidRPr="00AB50E9" w:rsidRDefault="00804973" w:rsidP="00804973">
      <w:pPr>
        <w:spacing w:before="0" w:after="0" w:line="240" w:lineRule="auto"/>
        <w:rPr>
          <w:sz w:val="28"/>
          <w:szCs w:val="28"/>
        </w:rPr>
      </w:pPr>
      <w:r w:rsidRPr="00AB50E9">
        <w:rPr>
          <w:sz w:val="28"/>
          <w:szCs w:val="28"/>
        </w:rPr>
        <w:t>4. Tên, địa chỉ chi nhánh/văn phòng đại diện (nếu có): ...............................</w:t>
      </w:r>
    </w:p>
    <w:p w:rsidR="00804973" w:rsidRPr="00AB50E9" w:rsidRDefault="00804973" w:rsidP="00804973">
      <w:pPr>
        <w:spacing w:before="0" w:after="0" w:line="240" w:lineRule="auto"/>
        <w:rPr>
          <w:sz w:val="28"/>
          <w:szCs w:val="28"/>
        </w:rPr>
      </w:pPr>
      <w:r w:rsidRPr="00AB50E9">
        <w:rPr>
          <w:sz w:val="28"/>
          <w:szCs w:val="28"/>
        </w:rPr>
        <w:t>5. Địa chỉ nơi kinh doanh hoạt động thể thao đề nghị cấp phép: .................</w:t>
      </w:r>
    </w:p>
    <w:p w:rsidR="00804973" w:rsidRPr="00AB50E9" w:rsidRDefault="00804973" w:rsidP="00804973">
      <w:pPr>
        <w:spacing w:before="0" w:after="0" w:line="240" w:lineRule="auto"/>
        <w:rPr>
          <w:sz w:val="28"/>
          <w:szCs w:val="28"/>
        </w:rPr>
      </w:pPr>
      <w:r w:rsidRPr="00AB50E9">
        <w:rPr>
          <w:sz w:val="28"/>
          <w:szCs w:val="28"/>
        </w:rPr>
        <w:t>.......................................................................................................................</w:t>
      </w:r>
    </w:p>
    <w:p w:rsidR="00804973" w:rsidRPr="00AB50E9" w:rsidRDefault="00804973" w:rsidP="00804973">
      <w:pPr>
        <w:spacing w:before="0" w:after="0" w:line="240" w:lineRule="auto"/>
        <w:rPr>
          <w:sz w:val="28"/>
          <w:szCs w:val="28"/>
        </w:rPr>
      </w:pPr>
      <w:r w:rsidRPr="00AB50E9">
        <w:rPr>
          <w:sz w:val="28"/>
          <w:szCs w:val="28"/>
        </w:rPr>
        <w:t xml:space="preserve">6. Giấy chứng nhận đăng ký doanh nghiệp số: ......do: .................cấp ngày.... tháng..... năm......, đăng ký thay đổi lần thứ...... ngày..... tháng.... năm...... </w:t>
      </w:r>
    </w:p>
    <w:p w:rsidR="00804973" w:rsidRPr="00AB50E9" w:rsidRDefault="00804973" w:rsidP="00804973">
      <w:pPr>
        <w:spacing w:before="0" w:after="0" w:line="240" w:lineRule="auto"/>
        <w:rPr>
          <w:b/>
          <w:sz w:val="28"/>
          <w:szCs w:val="28"/>
        </w:rPr>
      </w:pPr>
      <w:r w:rsidRPr="00AB50E9">
        <w:rPr>
          <w:sz w:val="28"/>
          <w:szCs w:val="28"/>
        </w:rPr>
        <w:t>7. Căn cứ vào các quy định hiện hành, đ</w:t>
      </w:r>
      <w:r w:rsidRPr="00AB50E9">
        <w:rPr>
          <w:sz w:val="28"/>
          <w:szCs w:val="28"/>
          <w:lang w:bidi="he-IL"/>
        </w:rPr>
        <w:t xml:space="preserve">ề nghị cấp giấy </w:t>
      </w:r>
      <w:r w:rsidRPr="00AB50E9">
        <w:rPr>
          <w:sz w:val="28"/>
          <w:szCs w:val="28"/>
        </w:rPr>
        <w:t>giấy chứng nhận đủ điều kiện kinh doanh hoạt động thể thaocho doanh nghiệp........để kinh doanh hoạt động thể thao .....................................(tên hoạt động thể thao/môn thể thao).</w:t>
      </w:r>
    </w:p>
    <w:p w:rsidR="00804973" w:rsidRPr="00AB50E9" w:rsidRDefault="00804973" w:rsidP="00804973">
      <w:pPr>
        <w:spacing w:before="0" w:after="0" w:line="240" w:lineRule="auto"/>
        <w:rPr>
          <w:sz w:val="28"/>
          <w:szCs w:val="28"/>
        </w:rPr>
      </w:pPr>
      <w:r w:rsidRPr="00AB50E9">
        <w:rPr>
          <w:sz w:val="28"/>
          <w:szCs w:val="28"/>
        </w:rPr>
        <w:t>8. Cam kết:</w:t>
      </w:r>
    </w:p>
    <w:p w:rsidR="00804973" w:rsidRPr="00AB50E9" w:rsidRDefault="00804973" w:rsidP="00804973">
      <w:pPr>
        <w:spacing w:before="0" w:after="0" w:line="240" w:lineRule="auto"/>
        <w:rPr>
          <w:sz w:val="28"/>
          <w:szCs w:val="28"/>
        </w:rPr>
      </w:pPr>
      <w:r w:rsidRPr="00AB50E9">
        <w:rPr>
          <w:sz w:val="28"/>
          <w:szCs w:val="28"/>
        </w:rPr>
        <w:t>- Chấp hành nghiêm chỉnh các quy định của pháp luật về kinh doanh hoạt động thể thao;</w:t>
      </w:r>
    </w:p>
    <w:p w:rsidR="00804973" w:rsidRPr="00AB50E9" w:rsidRDefault="00804973" w:rsidP="00804973">
      <w:pPr>
        <w:spacing w:before="0" w:after="0" w:line="240" w:lineRule="auto"/>
        <w:rPr>
          <w:b/>
          <w:sz w:val="28"/>
          <w:szCs w:val="28"/>
        </w:rPr>
      </w:pPr>
      <w:r w:rsidRPr="00AB50E9">
        <w:rPr>
          <w:iCs/>
          <w:sz w:val="28"/>
          <w:szCs w:val="28"/>
        </w:rPr>
        <w:t>- C</w:t>
      </w:r>
      <w:r w:rsidRPr="00AB50E9">
        <w:rPr>
          <w:sz w:val="28"/>
          <w:szCs w:val="28"/>
        </w:rPr>
        <w:t>hịu trách nhiệm về tính chính xác, trung thực của nội dung hồ sơ đề nghị cấp giấy chứng nhận đủ điều kiện kinh doanh hoạt động thể thao./.</w:t>
      </w:r>
    </w:p>
    <w:p w:rsidR="00804973" w:rsidRPr="00AB50E9" w:rsidRDefault="00804973" w:rsidP="00804973">
      <w:pPr>
        <w:spacing w:before="0" w:after="0" w:line="240" w:lineRule="auto"/>
        <w:rPr>
          <w:b/>
          <w:sz w:val="28"/>
          <w:szCs w:val="28"/>
        </w:rPr>
      </w:pPr>
    </w:p>
    <w:tbl>
      <w:tblPr>
        <w:tblW w:w="9108" w:type="dxa"/>
        <w:tblLook w:val="01E0" w:firstRow="1" w:lastRow="1" w:firstColumn="1" w:lastColumn="1" w:noHBand="0" w:noVBand="0"/>
      </w:tblPr>
      <w:tblGrid>
        <w:gridCol w:w="2268"/>
        <w:gridCol w:w="6840"/>
      </w:tblGrid>
      <w:tr w:rsidR="00AE0F3A" w:rsidRPr="00AB50E9" w:rsidTr="007043A1">
        <w:tc>
          <w:tcPr>
            <w:tcW w:w="2268" w:type="dxa"/>
          </w:tcPr>
          <w:p w:rsidR="00804973" w:rsidRPr="00AB50E9" w:rsidRDefault="00804973" w:rsidP="007043A1">
            <w:pPr>
              <w:spacing w:before="0" w:after="0" w:line="240" w:lineRule="auto"/>
              <w:rPr>
                <w:sz w:val="28"/>
                <w:szCs w:val="28"/>
              </w:rPr>
            </w:pPr>
          </w:p>
        </w:tc>
        <w:tc>
          <w:tcPr>
            <w:tcW w:w="6840" w:type="dxa"/>
          </w:tcPr>
          <w:p w:rsidR="00804973" w:rsidRPr="00AB50E9" w:rsidRDefault="00804973" w:rsidP="007043A1">
            <w:pPr>
              <w:spacing w:before="0" w:after="0" w:line="240" w:lineRule="auto"/>
              <w:ind w:firstLine="72"/>
              <w:jc w:val="center"/>
              <w:rPr>
                <w:b/>
                <w:bCs/>
                <w:sz w:val="28"/>
                <w:szCs w:val="28"/>
              </w:rPr>
            </w:pPr>
            <w:r w:rsidRPr="00AB50E9">
              <w:rPr>
                <w:i/>
                <w:iCs/>
                <w:sz w:val="28"/>
                <w:szCs w:val="28"/>
              </w:rPr>
              <w:t>........, ngày ........tháng........ năm .......</w:t>
            </w:r>
          </w:p>
          <w:p w:rsidR="00804973" w:rsidRPr="00AB50E9" w:rsidRDefault="00804973" w:rsidP="007043A1">
            <w:pPr>
              <w:spacing w:before="0" w:after="0" w:line="240" w:lineRule="auto"/>
              <w:ind w:firstLine="72"/>
              <w:jc w:val="center"/>
              <w:rPr>
                <w:bCs/>
                <w:sz w:val="26"/>
                <w:szCs w:val="28"/>
              </w:rPr>
            </w:pPr>
            <w:r w:rsidRPr="00AB50E9">
              <w:rPr>
                <w:b/>
                <w:bCs/>
                <w:sz w:val="26"/>
                <w:szCs w:val="28"/>
              </w:rPr>
              <w:t xml:space="preserve">ĐẠI DIỆN THEO PHÁP LUẬT CỦA </w:t>
            </w:r>
            <w:r w:rsidRPr="00AB50E9">
              <w:rPr>
                <w:b/>
                <w:bCs/>
                <w:sz w:val="26"/>
                <w:szCs w:val="28"/>
              </w:rPr>
              <w:br/>
              <w:t>TỔ CHỨCĐỀ NGHỊ</w:t>
            </w:r>
          </w:p>
          <w:p w:rsidR="00804973" w:rsidRPr="00AB50E9" w:rsidRDefault="00804973" w:rsidP="007043A1">
            <w:pPr>
              <w:spacing w:before="0" w:after="0" w:line="240" w:lineRule="auto"/>
              <w:ind w:firstLine="72"/>
              <w:jc w:val="center"/>
              <w:rPr>
                <w:b/>
                <w:sz w:val="28"/>
                <w:szCs w:val="28"/>
              </w:rPr>
            </w:pPr>
            <w:r w:rsidRPr="00AB50E9">
              <w:rPr>
                <w:bCs/>
                <w:i/>
                <w:szCs w:val="28"/>
              </w:rPr>
              <w:t>(Ký, đóng dấu, ghi rõ họ tên, chức vụ)</w:t>
            </w:r>
          </w:p>
        </w:tc>
      </w:tr>
    </w:tbl>
    <w:p w:rsidR="00804973" w:rsidRPr="00AB50E9" w:rsidRDefault="00804973" w:rsidP="00804973">
      <w:pPr>
        <w:jc w:val="center"/>
        <w:rPr>
          <w:b/>
          <w:sz w:val="28"/>
          <w:szCs w:val="28"/>
        </w:rPr>
      </w:pPr>
      <w:r w:rsidRPr="00AB50E9">
        <w:br w:type="page"/>
      </w:r>
      <w:r w:rsidRPr="00AB50E9">
        <w:rPr>
          <w:b/>
          <w:sz w:val="28"/>
          <w:szCs w:val="28"/>
        </w:rPr>
        <w:lastRenderedPageBreak/>
        <w:t>CỘNG HÒA XÃ HỘI CHỦ NGHĨA VIỆT NAM</w:t>
      </w:r>
    </w:p>
    <w:p w:rsidR="00804973" w:rsidRPr="00AB50E9" w:rsidRDefault="00804973" w:rsidP="00804973">
      <w:pPr>
        <w:jc w:val="center"/>
        <w:rPr>
          <w:b/>
          <w:sz w:val="28"/>
          <w:szCs w:val="28"/>
        </w:rPr>
      </w:pPr>
      <w:r w:rsidRPr="00AB50E9">
        <w:rPr>
          <w:b/>
          <w:sz w:val="28"/>
          <w:szCs w:val="28"/>
        </w:rPr>
        <w:t xml:space="preserve"> Độc Lập – Tự Do – Hạnh Phúc</w:t>
      </w:r>
    </w:p>
    <w:p w:rsidR="00804973" w:rsidRPr="00AB50E9" w:rsidRDefault="00936FE4" w:rsidP="00804973">
      <w:pPr>
        <w:jc w:val="right"/>
        <w:rPr>
          <w:i/>
          <w:sz w:val="26"/>
          <w:szCs w:val="26"/>
        </w:rPr>
      </w:pPr>
      <w:r w:rsidRPr="00AB50E9">
        <w:rPr>
          <w:noProof/>
        </w:rPr>
        <mc:AlternateContent>
          <mc:Choice Requires="wps">
            <w:drawing>
              <wp:anchor distT="0" distB="0" distL="114300" distR="114300" simplePos="0" relativeHeight="251804672" behindDoc="0" locked="0" layoutInCell="1" allowOverlap="1">
                <wp:simplePos x="0" y="0"/>
                <wp:positionH relativeFrom="column">
                  <wp:posOffset>2114550</wp:posOffset>
                </wp:positionH>
                <wp:positionV relativeFrom="paragraph">
                  <wp:posOffset>30480</wp:posOffset>
                </wp:positionV>
                <wp:extent cx="1952625" cy="635"/>
                <wp:effectExtent l="0" t="0" r="28575" b="37465"/>
                <wp:wrapNone/>
                <wp:docPr id="157"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F14CF" id="AutoShape 74" o:spid="_x0000_s1026" type="#_x0000_t32" style="position:absolute;margin-left:166.5pt;margin-top:2.4pt;width:153.75pt;height:.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2gIgIAAEA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"/>
            </w:pict>
          </mc:Fallback>
        </mc:AlternateContent>
      </w:r>
    </w:p>
    <w:p w:rsidR="00804973" w:rsidRPr="00AB50E9" w:rsidRDefault="00804973" w:rsidP="00804973">
      <w:pPr>
        <w:spacing w:before="0" w:after="0" w:line="240" w:lineRule="auto"/>
        <w:ind w:firstLine="72"/>
        <w:jc w:val="center"/>
        <w:rPr>
          <w:b/>
          <w:bCs/>
          <w:sz w:val="28"/>
          <w:szCs w:val="28"/>
        </w:rPr>
      </w:pPr>
      <w:r w:rsidRPr="00AB50E9">
        <w:rPr>
          <w:i/>
          <w:sz w:val="26"/>
          <w:szCs w:val="26"/>
        </w:rPr>
        <w:tab/>
      </w:r>
      <w:r w:rsidRPr="00AB50E9">
        <w:rPr>
          <w:i/>
          <w:sz w:val="26"/>
          <w:szCs w:val="26"/>
        </w:rPr>
        <w:tab/>
      </w:r>
      <w:r w:rsidRPr="00AB50E9">
        <w:rPr>
          <w:i/>
          <w:sz w:val="26"/>
          <w:szCs w:val="26"/>
        </w:rPr>
        <w:tab/>
      </w:r>
      <w:r w:rsidRPr="00AB50E9">
        <w:rPr>
          <w:i/>
          <w:iCs/>
          <w:sz w:val="28"/>
          <w:szCs w:val="28"/>
        </w:rPr>
        <w:t>........, ngày ........tháng........ năm .......</w:t>
      </w:r>
    </w:p>
    <w:p w:rsidR="00804973" w:rsidRPr="00AB50E9" w:rsidRDefault="00804973" w:rsidP="00804973"/>
    <w:p w:rsidR="00804973" w:rsidRPr="00AB50E9" w:rsidRDefault="00804973" w:rsidP="00804973">
      <w:pPr>
        <w:spacing w:before="0" w:after="0" w:line="240" w:lineRule="auto"/>
        <w:jc w:val="center"/>
        <w:rPr>
          <w:b/>
          <w:sz w:val="28"/>
          <w:szCs w:val="32"/>
        </w:rPr>
      </w:pPr>
      <w:r w:rsidRPr="00AB50E9">
        <w:rPr>
          <w:b/>
          <w:sz w:val="28"/>
          <w:szCs w:val="32"/>
        </w:rPr>
        <w:t>BẢN TÓM TẮT</w:t>
      </w:r>
    </w:p>
    <w:p w:rsidR="00804973" w:rsidRPr="00AB50E9" w:rsidRDefault="00804973" w:rsidP="00804973">
      <w:pPr>
        <w:spacing w:before="0" w:after="0" w:line="240" w:lineRule="auto"/>
        <w:jc w:val="center"/>
        <w:rPr>
          <w:b/>
          <w:sz w:val="28"/>
          <w:szCs w:val="32"/>
        </w:rPr>
      </w:pPr>
      <w:r w:rsidRPr="00AB50E9">
        <w:rPr>
          <w:b/>
          <w:sz w:val="28"/>
          <w:szCs w:val="32"/>
        </w:rPr>
        <w:t xml:space="preserve">Tình hình chuẩn bị các điều kiện kinh doanh </w:t>
      </w:r>
    </w:p>
    <w:p w:rsidR="00804973" w:rsidRPr="00AB50E9" w:rsidRDefault="00804973" w:rsidP="00804973">
      <w:pPr>
        <w:spacing w:before="0" w:after="0" w:line="240" w:lineRule="auto"/>
        <w:jc w:val="center"/>
        <w:rPr>
          <w:b/>
          <w:sz w:val="28"/>
          <w:szCs w:val="32"/>
        </w:rPr>
      </w:pPr>
      <w:r w:rsidRPr="00AB50E9">
        <w:rPr>
          <w:b/>
          <w:sz w:val="28"/>
          <w:szCs w:val="32"/>
        </w:rPr>
        <w:t>của doanh nghiệp kinh doanh hoạt động thể thao</w:t>
      </w:r>
    </w:p>
    <w:p w:rsidR="00804973" w:rsidRPr="00AB50E9" w:rsidRDefault="00936FE4" w:rsidP="00804973">
      <w:pPr>
        <w:spacing w:before="0" w:after="0" w:line="240" w:lineRule="auto"/>
        <w:jc w:val="center"/>
        <w:rPr>
          <w:b/>
          <w:sz w:val="28"/>
          <w:szCs w:val="32"/>
        </w:rPr>
      </w:pPr>
      <w:r w:rsidRPr="00AB50E9">
        <w:rPr>
          <w:noProof/>
        </w:rPr>
        <mc:AlternateContent>
          <mc:Choice Requires="wps">
            <w:drawing>
              <wp:anchor distT="0" distB="0" distL="114300" distR="114300" simplePos="0" relativeHeight="251805696" behindDoc="0" locked="0" layoutInCell="1" allowOverlap="1">
                <wp:simplePos x="0" y="0"/>
                <wp:positionH relativeFrom="column">
                  <wp:posOffset>2133600</wp:posOffset>
                </wp:positionH>
                <wp:positionV relativeFrom="paragraph">
                  <wp:posOffset>52705</wp:posOffset>
                </wp:positionV>
                <wp:extent cx="1952625" cy="635"/>
                <wp:effectExtent l="0" t="0" r="28575" b="37465"/>
                <wp:wrapNone/>
                <wp:docPr id="15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0466FD" id="AutoShape 75" o:spid="_x0000_s1026" type="#_x0000_t32" style="position:absolute;margin-left:168pt;margin-top:4.15pt;width:153.75pt;height:.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"/>
            </w:pict>
          </mc:Fallback>
        </mc:AlternateContent>
      </w:r>
    </w:p>
    <w:p w:rsidR="00804973" w:rsidRPr="00AB50E9" w:rsidRDefault="00804973" w:rsidP="00804973">
      <w:pPr>
        <w:spacing w:before="0" w:after="0" w:line="240" w:lineRule="auto"/>
        <w:jc w:val="center"/>
        <w:rPr>
          <w:b/>
          <w:sz w:val="28"/>
          <w:szCs w:val="28"/>
        </w:rPr>
      </w:pPr>
      <w:r w:rsidRPr="00AB50E9">
        <w:rPr>
          <w:b/>
          <w:sz w:val="28"/>
          <w:szCs w:val="28"/>
        </w:rPr>
        <w:t xml:space="preserve">Kính gửi: </w:t>
      </w:r>
      <w:r w:rsidRPr="00AB50E9">
        <w:rPr>
          <w:sz w:val="28"/>
          <w:szCs w:val="28"/>
        </w:rPr>
        <w:t>Sở Văn hóa, Thể thao và Du lịch tỉnh Bình Dương</w:t>
      </w:r>
    </w:p>
    <w:p w:rsidR="00804973" w:rsidRPr="00AB50E9" w:rsidRDefault="00804973" w:rsidP="00804973">
      <w:pPr>
        <w:spacing w:before="0" w:after="0" w:line="240" w:lineRule="auto"/>
        <w:rPr>
          <w:b/>
          <w:sz w:val="28"/>
          <w:szCs w:val="28"/>
        </w:rPr>
      </w:pPr>
    </w:p>
    <w:p w:rsidR="00804973" w:rsidRPr="00AB50E9" w:rsidRDefault="00804973" w:rsidP="00804973">
      <w:pPr>
        <w:spacing w:before="0" w:after="0" w:line="240" w:lineRule="auto"/>
        <w:rPr>
          <w:sz w:val="28"/>
          <w:szCs w:val="28"/>
        </w:rPr>
      </w:pPr>
      <w:r w:rsidRPr="00AB50E9">
        <w:rPr>
          <w:sz w:val="28"/>
          <w:szCs w:val="28"/>
        </w:rPr>
        <w:t>- Tên tổ chức đề nghị cấp giấy chứng nhận (</w:t>
      </w:r>
      <w:r w:rsidRPr="00AB50E9">
        <w:rPr>
          <w:i/>
          <w:sz w:val="28"/>
          <w:szCs w:val="28"/>
        </w:rPr>
        <w:t>viết bằng chữ  in hoa</w:t>
      </w:r>
      <w:r w:rsidRPr="00AB50E9">
        <w:rPr>
          <w:sz w:val="28"/>
          <w:szCs w:val="28"/>
        </w:rPr>
        <w:t>): ...........</w:t>
      </w:r>
    </w:p>
    <w:p w:rsidR="00804973" w:rsidRPr="00AB50E9" w:rsidRDefault="00804973" w:rsidP="00804973">
      <w:pPr>
        <w:spacing w:before="0" w:after="0" w:line="240" w:lineRule="auto"/>
        <w:rPr>
          <w:sz w:val="28"/>
          <w:szCs w:val="28"/>
        </w:rPr>
      </w:pPr>
      <w:r w:rsidRPr="00AB50E9">
        <w:rPr>
          <w:sz w:val="28"/>
          <w:szCs w:val="28"/>
        </w:rPr>
        <w:t>.......................................................................................................................</w:t>
      </w:r>
    </w:p>
    <w:p w:rsidR="00804973" w:rsidRPr="00AB50E9" w:rsidRDefault="00804973" w:rsidP="00804973">
      <w:pPr>
        <w:spacing w:before="0" w:after="0" w:line="240" w:lineRule="auto"/>
        <w:rPr>
          <w:sz w:val="28"/>
          <w:szCs w:val="28"/>
        </w:rPr>
      </w:pPr>
      <w:r w:rsidRPr="00AB50E9">
        <w:rPr>
          <w:sz w:val="28"/>
          <w:szCs w:val="28"/>
        </w:rPr>
        <w:t>- Địa chỉ trụ sở chính: ...................................................................................</w:t>
      </w:r>
    </w:p>
    <w:p w:rsidR="00804973" w:rsidRPr="00AB50E9" w:rsidRDefault="00804973" w:rsidP="00804973">
      <w:pPr>
        <w:spacing w:before="0" w:after="0" w:line="240" w:lineRule="auto"/>
        <w:rPr>
          <w:sz w:val="28"/>
          <w:szCs w:val="28"/>
        </w:rPr>
      </w:pPr>
      <w:r w:rsidRPr="00AB50E9">
        <w:rPr>
          <w:sz w:val="28"/>
          <w:szCs w:val="28"/>
        </w:rPr>
        <w:t>Điện thoại: ................................. Fax: ..........................................................</w:t>
      </w:r>
    </w:p>
    <w:p w:rsidR="00804973" w:rsidRPr="00AB50E9" w:rsidRDefault="00804973" w:rsidP="00804973">
      <w:pPr>
        <w:spacing w:before="0" w:after="0" w:line="240" w:lineRule="auto"/>
        <w:rPr>
          <w:sz w:val="28"/>
          <w:szCs w:val="28"/>
        </w:rPr>
      </w:pPr>
      <w:r w:rsidRPr="00AB50E9">
        <w:rPr>
          <w:sz w:val="28"/>
          <w:szCs w:val="28"/>
        </w:rPr>
        <w:t>Website: .....................................Email: .......................................................</w:t>
      </w:r>
    </w:p>
    <w:p w:rsidR="00804973" w:rsidRPr="00AB50E9" w:rsidRDefault="00804973" w:rsidP="00804973">
      <w:pPr>
        <w:spacing w:before="0" w:after="0" w:line="240" w:lineRule="auto"/>
        <w:rPr>
          <w:sz w:val="28"/>
          <w:szCs w:val="28"/>
        </w:rPr>
      </w:pPr>
      <w:r w:rsidRPr="00AB50E9">
        <w:rPr>
          <w:sz w:val="28"/>
          <w:szCs w:val="28"/>
        </w:rPr>
        <w:t>Sau đây là tóm tắt tình hình chuẩn bị các điều kiện kinh doanh của .....................(tên tổ chức đề nghị cấp giấy chứng nhận) như sau:</w:t>
      </w:r>
    </w:p>
    <w:p w:rsidR="00804973" w:rsidRPr="00AB50E9" w:rsidRDefault="00804973" w:rsidP="00804973">
      <w:pPr>
        <w:spacing w:before="0" w:after="0" w:line="240" w:lineRule="auto"/>
        <w:rPr>
          <w:iCs/>
          <w:sz w:val="28"/>
          <w:szCs w:val="28"/>
        </w:rPr>
      </w:pPr>
      <w:r w:rsidRPr="00AB50E9">
        <w:rPr>
          <w:iCs/>
          <w:sz w:val="28"/>
          <w:szCs w:val="28"/>
        </w:rPr>
        <w:t>1. Đội ngũ cán bộ, nhân viên:</w:t>
      </w:r>
    </w:p>
    <w:p w:rsidR="00804973" w:rsidRPr="00AB50E9" w:rsidRDefault="00804973" w:rsidP="00804973">
      <w:pPr>
        <w:spacing w:before="0" w:after="0" w:line="240" w:lineRule="auto"/>
        <w:rPr>
          <w:iCs/>
          <w:sz w:val="28"/>
          <w:szCs w:val="28"/>
        </w:rPr>
      </w:pPr>
      <w:r w:rsidRPr="00AB50E9">
        <w:rPr>
          <w:iCs/>
          <w:sz w:val="28"/>
          <w:szCs w:val="28"/>
        </w:rPr>
        <w:t xml:space="preserve">- Số lượng: </w:t>
      </w:r>
    </w:p>
    <w:p w:rsidR="00804973" w:rsidRPr="00AB50E9" w:rsidRDefault="00804973" w:rsidP="00804973">
      <w:pPr>
        <w:spacing w:before="0" w:after="0" w:line="240" w:lineRule="auto"/>
        <w:rPr>
          <w:iCs/>
          <w:sz w:val="28"/>
          <w:szCs w:val="28"/>
        </w:rPr>
      </w:pPr>
      <w:r w:rsidRPr="00AB50E9">
        <w:rPr>
          <w:iCs/>
          <w:sz w:val="28"/>
          <w:szCs w:val="28"/>
        </w:rPr>
        <w:t>- Trình độ chuyên môn của từng cán bộ, nhân viên (Danh sách trích ngang kèm theo)</w:t>
      </w:r>
    </w:p>
    <w:p w:rsidR="00804973" w:rsidRPr="00AB50E9" w:rsidRDefault="00804973" w:rsidP="00804973">
      <w:pPr>
        <w:spacing w:before="0" w:after="0" w:line="240" w:lineRule="auto"/>
        <w:rPr>
          <w:iCs/>
          <w:sz w:val="28"/>
          <w:szCs w:val="28"/>
        </w:rPr>
      </w:pPr>
      <w:r w:rsidRPr="00AB50E9">
        <w:rPr>
          <w:iCs/>
          <w:sz w:val="28"/>
          <w:szCs w:val="28"/>
        </w:rPr>
        <w:t>2. Cơ sở vật chất, trang thiết bị:</w:t>
      </w:r>
    </w:p>
    <w:p w:rsidR="00804973" w:rsidRPr="00AB50E9" w:rsidRDefault="00804973" w:rsidP="00804973">
      <w:pPr>
        <w:spacing w:before="0" w:after="0" w:line="240" w:lineRule="auto"/>
        <w:rPr>
          <w:iCs/>
          <w:sz w:val="28"/>
          <w:szCs w:val="28"/>
        </w:rPr>
      </w:pPr>
      <w:r w:rsidRPr="00AB50E9">
        <w:rPr>
          <w:iCs/>
          <w:sz w:val="28"/>
          <w:szCs w:val="28"/>
        </w:rPr>
        <w:t>- Mô tả về cơ sở vật chất: .............................................................................</w:t>
      </w:r>
    </w:p>
    <w:p w:rsidR="00804973" w:rsidRPr="00AB50E9" w:rsidRDefault="00804973" w:rsidP="00804973">
      <w:pPr>
        <w:spacing w:before="0" w:after="0" w:line="240" w:lineRule="auto"/>
        <w:rPr>
          <w:iCs/>
          <w:sz w:val="28"/>
          <w:szCs w:val="28"/>
        </w:rPr>
      </w:pPr>
      <w:r w:rsidRPr="00AB50E9">
        <w:rPr>
          <w:iCs/>
          <w:sz w:val="28"/>
          <w:szCs w:val="28"/>
        </w:rPr>
        <w:t xml:space="preserve">- Thống kê trang thiết bị, dụng cụ phục vụ hoạt động thể thao tại cơ sở (Bản kê khai kèm theo) ........................................................................................... </w:t>
      </w:r>
    </w:p>
    <w:p w:rsidR="00804973" w:rsidRPr="00AB50E9" w:rsidRDefault="00804973" w:rsidP="00804973">
      <w:pPr>
        <w:spacing w:before="0" w:after="0" w:line="240" w:lineRule="auto"/>
        <w:rPr>
          <w:iCs/>
          <w:sz w:val="28"/>
          <w:szCs w:val="28"/>
        </w:rPr>
      </w:pPr>
      <w:r w:rsidRPr="00AB50E9">
        <w:rPr>
          <w:iCs/>
          <w:sz w:val="28"/>
          <w:szCs w:val="28"/>
        </w:rPr>
        <w:t>3. Nguồn tài chính bảo đảm hoạt động kinh doanh: ....................................</w:t>
      </w:r>
    </w:p>
    <w:p w:rsidR="00804973" w:rsidRPr="00AB50E9" w:rsidRDefault="00804973" w:rsidP="00804973">
      <w:pPr>
        <w:spacing w:before="0" w:after="0" w:line="240" w:lineRule="auto"/>
        <w:rPr>
          <w:iCs/>
          <w:sz w:val="28"/>
          <w:szCs w:val="28"/>
        </w:rPr>
      </w:pPr>
      <w:r w:rsidRPr="00AB50E9">
        <w:rPr>
          <w:iCs/>
          <w:sz w:val="28"/>
          <w:szCs w:val="28"/>
        </w:rPr>
        <w:t>.......................................................................................................................</w:t>
      </w:r>
    </w:p>
    <w:p w:rsidR="00804973" w:rsidRPr="00AB50E9" w:rsidRDefault="00804973" w:rsidP="00804973">
      <w:pPr>
        <w:spacing w:before="0" w:after="0" w:line="240" w:lineRule="auto"/>
        <w:rPr>
          <w:sz w:val="28"/>
          <w:szCs w:val="28"/>
        </w:rPr>
      </w:pPr>
      <w:r w:rsidRPr="00AB50E9">
        <w:rPr>
          <w:sz w:val="28"/>
          <w:szCs w:val="28"/>
        </w:rPr>
        <w:t>Chúng tôi cam kết:</w:t>
      </w:r>
    </w:p>
    <w:p w:rsidR="00804973" w:rsidRPr="00AB50E9" w:rsidRDefault="00804973" w:rsidP="00804973">
      <w:pPr>
        <w:spacing w:before="0" w:after="0" w:line="240" w:lineRule="auto"/>
        <w:rPr>
          <w:sz w:val="28"/>
          <w:szCs w:val="28"/>
        </w:rPr>
      </w:pPr>
      <w:r w:rsidRPr="00AB50E9">
        <w:rPr>
          <w:iCs/>
          <w:sz w:val="28"/>
          <w:szCs w:val="28"/>
        </w:rPr>
        <w:t>- C</w:t>
      </w:r>
      <w:r w:rsidRPr="00AB50E9">
        <w:rPr>
          <w:sz w:val="28"/>
          <w:szCs w:val="28"/>
        </w:rPr>
        <w:t>hịu trách nhiệm về tính chính xác, trung thực của nội dung kê khai;</w:t>
      </w:r>
    </w:p>
    <w:p w:rsidR="00804973" w:rsidRPr="00AB50E9" w:rsidRDefault="00804973" w:rsidP="00804973">
      <w:pPr>
        <w:spacing w:before="0" w:after="0" w:line="240" w:lineRule="auto"/>
        <w:rPr>
          <w:sz w:val="28"/>
          <w:szCs w:val="28"/>
        </w:rPr>
      </w:pPr>
      <w:r w:rsidRPr="00AB50E9">
        <w:rPr>
          <w:sz w:val="28"/>
          <w:szCs w:val="28"/>
        </w:rPr>
        <w:t>- Đảm bảo duy trì và nâng cấp các điều kiện nêu trên trong suốt quá trình hoạt động kinh doanh và hoàn toàn chịu trách nhiệm trước pháp luật về các điều kiện đã trình bày./.</w:t>
      </w:r>
    </w:p>
    <w:p w:rsidR="00804973" w:rsidRPr="00AB50E9" w:rsidRDefault="00804973" w:rsidP="00804973">
      <w:pPr>
        <w:spacing w:before="0" w:after="0" w:line="240" w:lineRule="auto"/>
        <w:ind w:firstLine="540"/>
        <w:rPr>
          <w:iCs/>
          <w:sz w:val="28"/>
          <w:szCs w:val="28"/>
        </w:rPr>
      </w:pPr>
    </w:p>
    <w:tbl>
      <w:tblPr>
        <w:tblW w:w="9648" w:type="dxa"/>
        <w:tblLook w:val="01E0" w:firstRow="1" w:lastRow="1" w:firstColumn="1" w:lastColumn="1" w:noHBand="0" w:noVBand="0"/>
      </w:tblPr>
      <w:tblGrid>
        <w:gridCol w:w="3348"/>
        <w:gridCol w:w="6300"/>
      </w:tblGrid>
      <w:tr w:rsidR="00804973" w:rsidRPr="00AB50E9" w:rsidTr="007043A1">
        <w:tc>
          <w:tcPr>
            <w:tcW w:w="3348" w:type="dxa"/>
          </w:tcPr>
          <w:p w:rsidR="00804973" w:rsidRPr="00AB50E9" w:rsidRDefault="00804973" w:rsidP="007043A1">
            <w:pPr>
              <w:spacing w:before="0" w:after="0" w:line="240" w:lineRule="auto"/>
              <w:rPr>
                <w:sz w:val="28"/>
                <w:szCs w:val="28"/>
              </w:rPr>
            </w:pPr>
          </w:p>
        </w:tc>
        <w:tc>
          <w:tcPr>
            <w:tcW w:w="6300" w:type="dxa"/>
          </w:tcPr>
          <w:p w:rsidR="00804973" w:rsidRPr="00AB50E9" w:rsidRDefault="00804973" w:rsidP="007043A1">
            <w:pPr>
              <w:spacing w:before="0" w:after="0" w:line="240" w:lineRule="auto"/>
              <w:ind w:firstLine="0"/>
              <w:jc w:val="center"/>
              <w:rPr>
                <w:b/>
                <w:bCs/>
                <w:sz w:val="28"/>
                <w:szCs w:val="28"/>
              </w:rPr>
            </w:pPr>
            <w:r w:rsidRPr="00AB50E9">
              <w:rPr>
                <w:b/>
                <w:bCs/>
                <w:sz w:val="26"/>
                <w:szCs w:val="28"/>
              </w:rPr>
              <w:t xml:space="preserve">TỔ CHỨC ĐỀ NGHỊ </w:t>
            </w:r>
            <w:r w:rsidRPr="00AB50E9">
              <w:rPr>
                <w:b/>
                <w:bCs/>
                <w:sz w:val="26"/>
                <w:szCs w:val="28"/>
              </w:rPr>
              <w:br/>
            </w:r>
            <w:r w:rsidRPr="00AB50E9">
              <w:rPr>
                <w:bCs/>
                <w:i/>
                <w:sz w:val="28"/>
                <w:szCs w:val="28"/>
              </w:rPr>
              <w:t>(Ký, đóng dấu, ghi rõ họ tên, chức vụ)</w:t>
            </w:r>
          </w:p>
        </w:tc>
      </w:tr>
    </w:tbl>
    <w:p w:rsidR="00804973" w:rsidRPr="00AB50E9" w:rsidRDefault="00804973" w:rsidP="00804973">
      <w:pPr>
        <w:spacing w:before="0" w:after="0" w:line="240" w:lineRule="auto"/>
        <w:ind w:firstLine="567"/>
      </w:pPr>
    </w:p>
    <w:p w:rsidR="00804973" w:rsidRPr="00AB50E9" w:rsidRDefault="00804973" w:rsidP="00804973">
      <w:pPr>
        <w:spacing w:before="0" w:after="0" w:line="240" w:lineRule="auto"/>
        <w:ind w:firstLine="567"/>
      </w:pPr>
    </w:p>
    <w:p w:rsidR="00804973" w:rsidRPr="00AB50E9" w:rsidRDefault="00804973" w:rsidP="00804973">
      <w:pPr>
        <w:spacing w:before="0" w:after="0" w:line="240" w:lineRule="auto"/>
        <w:rPr>
          <w:b/>
          <w:sz w:val="28"/>
          <w:szCs w:val="28"/>
        </w:rPr>
      </w:pPr>
      <w:r w:rsidRPr="00AB50E9">
        <w:br w:type="page"/>
      </w:r>
      <w:r w:rsidR="00955022" w:rsidRPr="00AB50E9">
        <w:rPr>
          <w:b/>
          <w:sz w:val="28"/>
        </w:rPr>
        <w:lastRenderedPageBreak/>
        <w:t>65</w:t>
      </w:r>
      <w:r w:rsidRPr="00AB50E9">
        <w:rPr>
          <w:b/>
          <w:sz w:val="28"/>
          <w:szCs w:val="28"/>
        </w:rPr>
        <w:t>. Thủ tục cấp giấy chứng nhận đủ điều kiện kinh doanh của doanh nghiệp kinh doanh hoạt động thể thao</w:t>
      </w:r>
    </w:p>
    <w:p w:rsidR="00804973" w:rsidRPr="00AB50E9" w:rsidRDefault="00804973" w:rsidP="00804973">
      <w:pPr>
        <w:spacing w:before="120" w:after="120" w:line="240" w:lineRule="auto"/>
        <w:rPr>
          <w:sz w:val="28"/>
          <w:szCs w:val="28"/>
        </w:rPr>
      </w:pPr>
      <w:r w:rsidRPr="00AB50E9">
        <w:rPr>
          <w:i/>
          <w:sz w:val="28"/>
          <w:szCs w:val="28"/>
          <w:lang w:val="vi-VN"/>
        </w:rPr>
        <w:t>* Trình tự thực hiện</w:t>
      </w:r>
      <w:r w:rsidRPr="00AB50E9">
        <w:rPr>
          <w:sz w:val="28"/>
          <w:szCs w:val="28"/>
        </w:rPr>
        <w:t>:</w:t>
      </w:r>
    </w:p>
    <w:p w:rsidR="00804973" w:rsidRPr="00AB50E9" w:rsidRDefault="00804973" w:rsidP="00804973">
      <w:pPr>
        <w:spacing w:before="40" w:after="40" w:line="288" w:lineRule="auto"/>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B537B8" w:rsidRPr="00AB50E9" w:rsidRDefault="00804973" w:rsidP="00B537B8">
      <w:pPr>
        <w:rPr>
          <w:sz w:val="28"/>
          <w:szCs w:val="28"/>
          <w:lang w:val="fr-FR"/>
        </w:rPr>
      </w:pPr>
      <w:r w:rsidRPr="00AB50E9">
        <w:rPr>
          <w:sz w:val="28"/>
          <w:szCs w:val="28"/>
        </w:rPr>
        <w:t xml:space="preserve">- Tổ chức, cá nhân </w:t>
      </w:r>
      <w:r w:rsidRPr="00AB50E9">
        <w:rPr>
          <w:sz w:val="28"/>
          <w:szCs w:val="28"/>
          <w:lang w:val="fr-FR"/>
        </w:rPr>
        <w:t>nộp trực tiếp hoặc gửi qua đường bưu điệ</w:t>
      </w:r>
      <w:r w:rsidR="00B537B8" w:rsidRPr="00AB50E9">
        <w:rPr>
          <w:sz w:val="28"/>
          <w:szCs w:val="28"/>
          <w:lang w:val="fr-FR"/>
        </w:rPr>
        <w:t xml:space="preserve">n </w:t>
      </w:r>
      <w:r w:rsidRPr="00AB50E9">
        <w:rPr>
          <w:sz w:val="28"/>
          <w:szCs w:val="28"/>
          <w:lang w:val="fr-FR"/>
        </w:rPr>
        <w:t xml:space="preserve">01 bộ hồ sơ </w:t>
      </w:r>
      <w:r w:rsidRPr="00AB50E9">
        <w:rPr>
          <w:sz w:val="28"/>
          <w:szCs w:val="28"/>
        </w:rPr>
        <w:t>đến Sở Văn hóa, Thể thao và Du lịch – Quầy số 04 tầng 1 Tháp B - Trung tâm Hành chính tỉnh Bình Dương, phường Hòa Phú, thành phố Thủ Dầu Một</w:t>
      </w:r>
      <w:r w:rsidR="00B537B8" w:rsidRPr="00AB50E9">
        <w:rPr>
          <w:sz w:val="28"/>
          <w:szCs w:val="28"/>
        </w:rPr>
        <w:t xml:space="preserve"> hoặc </w:t>
      </w:r>
      <w:r w:rsidR="00B537B8" w:rsidRPr="00AB50E9">
        <w:rPr>
          <w:sz w:val="28"/>
          <w:szCs w:val="28"/>
          <w:lang w:val="fr-FR"/>
        </w:rPr>
        <w:t>hoặc qua dịch vụ công trực tuyến.</w:t>
      </w:r>
    </w:p>
    <w:p w:rsidR="00804973" w:rsidRPr="00AB50E9" w:rsidRDefault="00804973" w:rsidP="00804973">
      <w:pPr>
        <w:spacing w:before="40" w:after="40" w:line="288" w:lineRule="auto"/>
        <w:rPr>
          <w:sz w:val="28"/>
          <w:szCs w:val="28"/>
        </w:rPr>
      </w:pPr>
      <w:r w:rsidRPr="00AB50E9">
        <w:rPr>
          <w:sz w:val="28"/>
          <w:szCs w:val="28"/>
        </w:rPr>
        <w:t>- Công chức tiếp nhận hồ sơ kiểm tra tính pháp lý và nội dung hồ sơ:</w:t>
      </w:r>
    </w:p>
    <w:p w:rsidR="00804973" w:rsidRPr="00AB50E9" w:rsidRDefault="00804973" w:rsidP="00804973">
      <w:pPr>
        <w:spacing w:before="40" w:after="40" w:line="288" w:lineRule="auto"/>
        <w:rPr>
          <w:sz w:val="28"/>
          <w:szCs w:val="28"/>
        </w:rPr>
      </w:pPr>
      <w:r w:rsidRPr="00AB50E9">
        <w:rPr>
          <w:sz w:val="28"/>
          <w:szCs w:val="28"/>
        </w:rPr>
        <w:t>+ Trường hợp hồ sơ đầy đủ thì viết giấy tiếp nhận hồ sơ và trả kết quả cho tổ chức, cá nhân.</w:t>
      </w:r>
    </w:p>
    <w:p w:rsidR="00804973" w:rsidRPr="00AB50E9" w:rsidRDefault="00804973" w:rsidP="00804973">
      <w:pPr>
        <w:spacing w:before="40" w:after="40" w:line="288"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804973" w:rsidRPr="00AB50E9" w:rsidRDefault="00804973" w:rsidP="00804973">
      <w:pPr>
        <w:spacing w:before="40" w:after="40" w:line="288" w:lineRule="auto"/>
        <w:rPr>
          <w:sz w:val="28"/>
          <w:szCs w:val="28"/>
        </w:rPr>
      </w:pPr>
      <w:r w:rsidRPr="00AB50E9">
        <w:rPr>
          <w:sz w:val="28"/>
          <w:szCs w:val="28"/>
        </w:rPr>
        <w:t xml:space="preserve">- Thời gian tiếp nhận hồ sơ:  </w:t>
      </w:r>
    </w:p>
    <w:p w:rsidR="00804973" w:rsidRPr="00AB50E9" w:rsidRDefault="00804973" w:rsidP="00804973">
      <w:pPr>
        <w:spacing w:before="40" w:after="40" w:line="288" w:lineRule="auto"/>
        <w:rPr>
          <w:sz w:val="28"/>
          <w:szCs w:val="28"/>
        </w:rPr>
      </w:pPr>
      <w:r w:rsidRPr="00AB50E9">
        <w:rPr>
          <w:sz w:val="28"/>
          <w:szCs w:val="28"/>
        </w:rPr>
        <w:t>+ Sáng từ 7h30’ đến 11h30’.</w:t>
      </w:r>
    </w:p>
    <w:p w:rsidR="00804973" w:rsidRPr="00AB50E9" w:rsidRDefault="00804973" w:rsidP="00804973">
      <w:pPr>
        <w:spacing w:before="40" w:after="40" w:line="288" w:lineRule="auto"/>
        <w:rPr>
          <w:spacing w:val="-6"/>
          <w:sz w:val="28"/>
          <w:szCs w:val="28"/>
        </w:rPr>
      </w:pPr>
      <w:r w:rsidRPr="00AB50E9">
        <w:rPr>
          <w:spacing w:val="-6"/>
          <w:sz w:val="28"/>
          <w:szCs w:val="28"/>
        </w:rPr>
        <w:t>+ Chiều từ 13 giờ đến 17 giờ. Từ thứ hai đến thứ sáu hàng tuần (ngày lễ nghỉ).</w:t>
      </w:r>
    </w:p>
    <w:p w:rsidR="00804973" w:rsidRPr="00AB50E9" w:rsidRDefault="00804973" w:rsidP="00804973">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00B537B8" w:rsidRPr="00AB50E9">
        <w:rPr>
          <w:sz w:val="28"/>
          <w:szCs w:val="28"/>
        </w:rPr>
        <w:t xml:space="preserve"> </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B537B8" w:rsidRPr="00AB50E9" w:rsidRDefault="00B537B8" w:rsidP="00B537B8">
      <w:pPr>
        <w:spacing w:before="0" w:after="120" w:line="240" w:lineRule="auto"/>
        <w:rPr>
          <w:sz w:val="28"/>
          <w:szCs w:val="28"/>
          <w:lang w:val="fr-FR"/>
        </w:rPr>
      </w:pPr>
      <w:r w:rsidRPr="00AB50E9">
        <w:rPr>
          <w:b/>
          <w:sz w:val="28"/>
          <w:szCs w:val="26"/>
          <w:lang w:val="fr-FR"/>
        </w:rPr>
        <w:t xml:space="preserve">* </w:t>
      </w:r>
      <w:r w:rsidRPr="00AB50E9">
        <w:rPr>
          <w:b/>
          <w:spacing w:val="-6"/>
          <w:sz w:val="28"/>
          <w:szCs w:val="26"/>
          <w:lang w:val="fr-FR"/>
        </w:rPr>
        <w:t xml:space="preserve">Cách thức thực hiện: </w:t>
      </w:r>
      <w:r w:rsidRPr="00AB50E9">
        <w:rPr>
          <w:bCs/>
          <w:iCs/>
          <w:sz w:val="28"/>
          <w:szCs w:val="26"/>
          <w:lang w:val="nl-NL"/>
        </w:rPr>
        <w:t xml:space="preserve">Tổ chức, cá nhân có thể </w:t>
      </w:r>
      <w:r w:rsidRPr="00AB50E9">
        <w:rPr>
          <w:sz w:val="28"/>
          <w:szCs w:val="26"/>
          <w:shd w:val="clear" w:color="auto" w:fill="FFFFFF"/>
          <w:lang w:val="nl-NL"/>
        </w:rPr>
        <w:t>n</w:t>
      </w:r>
      <w:r w:rsidRPr="00AB50E9">
        <w:rPr>
          <w:sz w:val="28"/>
          <w:szCs w:val="26"/>
          <w:lang w:val="vi-VN"/>
        </w:rPr>
        <w:t xml:space="preserve">ộp hồ sơ trực tiếp </w:t>
      </w:r>
      <w:r w:rsidRPr="00AB50E9">
        <w:rPr>
          <w:sz w:val="28"/>
          <w:szCs w:val="26"/>
        </w:rPr>
        <w:t xml:space="preserve">hoặc gửi qua bưu điện đến Bộ phận Tiếp nhận và Trả kết quả của Sở </w:t>
      </w:r>
      <w:r w:rsidRPr="00AB50E9">
        <w:rPr>
          <w:sz w:val="28"/>
          <w:szCs w:val="26"/>
          <w:shd w:val="clear" w:color="auto" w:fill="FFFFFF"/>
          <w:lang w:val="vi-VN"/>
        </w:rPr>
        <w:t xml:space="preserve">hoặc </w:t>
      </w:r>
      <w:r w:rsidRPr="00AB50E9">
        <w:rPr>
          <w:sz w:val="28"/>
          <w:szCs w:val="26"/>
          <w:lang w:val="vi-VN"/>
        </w:rPr>
        <w:t xml:space="preserve">thông qua </w:t>
      </w:r>
      <w:r w:rsidRPr="00AB50E9">
        <w:rPr>
          <w:sz w:val="28"/>
          <w:szCs w:val="28"/>
          <w:lang w:val="fr-FR"/>
        </w:rPr>
        <w:t>dịch vụ công trực tuyến tại địa chỉ (</w:t>
      </w:r>
      <w:hyperlink r:id="rId33" w:history="1">
        <w:r w:rsidRPr="00AB50E9">
          <w:rPr>
            <w:rStyle w:val="Hyperlink"/>
            <w:color w:val="auto"/>
            <w:sz w:val="28"/>
            <w:szCs w:val="28"/>
            <w:lang w:val="fr-FR"/>
          </w:rPr>
          <w:t>http://dichvucong.binhduong.gov.vn</w:t>
        </w:r>
      </w:hyperlink>
      <w:r w:rsidRPr="00AB50E9">
        <w:rPr>
          <w:sz w:val="28"/>
          <w:szCs w:val="28"/>
          <w:lang w:val="fr-FR"/>
        </w:rPr>
        <w:t>).</w:t>
      </w:r>
    </w:p>
    <w:p w:rsidR="008A1B79" w:rsidRPr="00AB50E9" w:rsidRDefault="008A1B79" w:rsidP="008A1B79">
      <w:pPr>
        <w:spacing w:before="120" w:after="120"/>
        <w:ind w:firstLine="567"/>
        <w:rPr>
          <w:b/>
          <w:bCs/>
          <w:iCs/>
          <w:sz w:val="28"/>
          <w:szCs w:val="28"/>
          <w:lang w:val="nl-NL"/>
        </w:rPr>
      </w:pPr>
      <w:r w:rsidRPr="00AB50E9">
        <w:rPr>
          <w:b/>
          <w:bCs/>
          <w:iCs/>
          <w:sz w:val="28"/>
          <w:szCs w:val="28"/>
          <w:u w:val="single"/>
          <w:lang w:val="nl-NL"/>
        </w:rPr>
        <w:t xml:space="preserve">Trường hợp nộp qua </w:t>
      </w:r>
      <w:r w:rsidRPr="00AB50E9">
        <w:rPr>
          <w:b/>
          <w:sz w:val="28"/>
          <w:szCs w:val="28"/>
          <w:u w:val="single"/>
          <w:lang w:val="fr-FR"/>
        </w:rPr>
        <w:t>dịch vụ công trực tuyến</w:t>
      </w:r>
      <w:r w:rsidRPr="00AB50E9">
        <w:rPr>
          <w:b/>
          <w:bCs/>
          <w:iCs/>
          <w:sz w:val="28"/>
          <w:szCs w:val="28"/>
          <w:u w:val="single"/>
          <w:lang w:val="nl-NL"/>
        </w:rPr>
        <w:t>, cách thức thực hiện</w:t>
      </w:r>
      <w:r w:rsidRPr="00AB50E9">
        <w:rPr>
          <w:b/>
          <w:bCs/>
          <w:iCs/>
          <w:sz w:val="28"/>
          <w:szCs w:val="28"/>
          <w:lang w:val="nl-NL"/>
        </w:rPr>
        <w:t xml:space="preserve">: </w:t>
      </w:r>
      <w:r w:rsidRPr="00AB50E9">
        <w:rPr>
          <w:bCs/>
          <w:iCs/>
          <w:sz w:val="28"/>
          <w:szCs w:val="28"/>
          <w:lang w:val="nl-NL"/>
        </w:rPr>
        <w:t xml:space="preserve">Tổ chức, cá nhân truy cập vào địa chỉ </w:t>
      </w:r>
      <w:r w:rsidRPr="00AB50E9">
        <w:rPr>
          <w:sz w:val="28"/>
          <w:szCs w:val="28"/>
          <w:lang w:val="fr-FR"/>
        </w:rPr>
        <w:t>(</w:t>
      </w:r>
      <w:hyperlink r:id="rId34" w:history="1">
        <w:r w:rsidRPr="00AB50E9">
          <w:rPr>
            <w:rStyle w:val="Hyperlink"/>
            <w:color w:val="auto"/>
            <w:sz w:val="28"/>
            <w:szCs w:val="28"/>
            <w:lang w:val="fr-FR"/>
          </w:rPr>
          <w:t>http://dichvucong.binhduong.gov.vn</w:t>
        </w:r>
      </w:hyperlink>
      <w:r w:rsidRPr="00AB50E9">
        <w:rPr>
          <w:sz w:val="28"/>
          <w:szCs w:val="28"/>
          <w:lang w:val="fr-FR"/>
        </w:rPr>
        <w:t xml:space="preserve">) và làm theo hướng dẫn hoặc truy cập vào Trang </w:t>
      </w:r>
      <w:r w:rsidRPr="00AB50E9">
        <w:rPr>
          <w:sz w:val="28"/>
          <w:szCs w:val="28"/>
          <w:lang w:val="nl-NL"/>
        </w:rPr>
        <w:t>thông tin điện tử của Sở Văn hóa, Thể thao và Du lịch tỉnh Bình Dương tại địa chỉ (</w:t>
      </w:r>
      <w:hyperlink r:id="rId35" w:history="1">
        <w:r w:rsidRPr="00AB50E9">
          <w:rPr>
            <w:rStyle w:val="Hyperlink"/>
            <w:color w:val="auto"/>
            <w:sz w:val="28"/>
            <w:szCs w:val="28"/>
          </w:rPr>
          <w:t>http://sovhttdl.binhduong.gov.vn</w:t>
        </w:r>
      </w:hyperlink>
      <w:r w:rsidRPr="00AB50E9">
        <w:rPr>
          <w:rStyle w:val="Hyperlink"/>
          <w:color w:val="auto"/>
          <w:sz w:val="28"/>
          <w:szCs w:val="28"/>
        </w:rPr>
        <w:t>)</w:t>
      </w:r>
      <w:r w:rsidRPr="00AB50E9">
        <w:rPr>
          <w:sz w:val="28"/>
          <w:szCs w:val="28"/>
          <w:lang w:val="nl-NL"/>
        </w:rPr>
        <w:t xml:space="preserve"> vào mục Hướng dẫn TTHC.</w:t>
      </w:r>
    </w:p>
    <w:p w:rsidR="00804973" w:rsidRPr="00AB50E9" w:rsidRDefault="00804973" w:rsidP="00804973">
      <w:pPr>
        <w:spacing w:before="120" w:after="120" w:line="240" w:lineRule="auto"/>
        <w:rPr>
          <w:sz w:val="28"/>
          <w:szCs w:val="28"/>
        </w:rPr>
      </w:pPr>
      <w:r w:rsidRPr="00AB50E9">
        <w:rPr>
          <w:i/>
          <w:spacing w:val="-6"/>
          <w:sz w:val="28"/>
          <w:szCs w:val="28"/>
          <w:lang w:val="vi-VN"/>
        </w:rPr>
        <w:t xml:space="preserve">* </w:t>
      </w:r>
      <w:r w:rsidRPr="00AB50E9">
        <w:rPr>
          <w:i/>
          <w:sz w:val="28"/>
          <w:szCs w:val="28"/>
          <w:lang w:val="vi-VN"/>
        </w:rPr>
        <w:t>Thành phần, số lượng hồ sơ</w:t>
      </w:r>
      <w:r w:rsidRPr="00AB50E9">
        <w:rPr>
          <w:sz w:val="28"/>
          <w:szCs w:val="28"/>
        </w:rPr>
        <w:t>:</w:t>
      </w:r>
    </w:p>
    <w:p w:rsidR="00804973" w:rsidRPr="00AB50E9" w:rsidRDefault="00804973" w:rsidP="00804973">
      <w:pPr>
        <w:spacing w:before="120" w:after="120" w:line="240" w:lineRule="auto"/>
        <w:rPr>
          <w:sz w:val="28"/>
          <w:szCs w:val="28"/>
        </w:rPr>
      </w:pPr>
      <w:r w:rsidRPr="00AB50E9">
        <w:rPr>
          <w:sz w:val="28"/>
          <w:szCs w:val="28"/>
        </w:rPr>
        <w:t xml:space="preserve">(1) </w:t>
      </w:r>
      <w:r w:rsidRPr="00AB50E9">
        <w:rPr>
          <w:sz w:val="28"/>
          <w:szCs w:val="28"/>
          <w:lang w:val="vi-VN"/>
        </w:rPr>
        <w:t>Đơn đề nghị</w:t>
      </w:r>
      <w:r w:rsidRPr="00AB50E9">
        <w:rPr>
          <w:sz w:val="28"/>
          <w:szCs w:val="28"/>
        </w:rPr>
        <w:t xml:space="preserve"> cấp giấy chứng nhậnđủ điều kiện kinh doanh hoạt động thể thao (</w:t>
      </w:r>
      <w:r w:rsidRPr="00AB50E9">
        <w:rPr>
          <w:sz w:val="28"/>
          <w:szCs w:val="28"/>
          <w:lang w:val="vi-VN"/>
        </w:rPr>
        <w:t>M</w:t>
      </w:r>
      <w:r w:rsidRPr="00AB50E9">
        <w:rPr>
          <w:sz w:val="28"/>
          <w:szCs w:val="28"/>
        </w:rPr>
        <w:t>ẫ</w:t>
      </w:r>
      <w:r w:rsidRPr="00AB50E9">
        <w:rPr>
          <w:sz w:val="28"/>
          <w:szCs w:val="28"/>
          <w:lang w:val="vi-VN"/>
        </w:rPr>
        <w:t xml:space="preserve">u số 02 tại Phụ lục ban hành kèm theo Nghị định </w:t>
      </w:r>
      <w:r w:rsidRPr="00AB50E9">
        <w:rPr>
          <w:sz w:val="28"/>
          <w:szCs w:val="28"/>
        </w:rPr>
        <w:t>số 106/2016/NĐ-CP ngày 01/7/2016 của Chính phủ quy định về điều kiện kinh doanh hoạt động thể thao)</w:t>
      </w:r>
      <w:r w:rsidRPr="00AB50E9">
        <w:rPr>
          <w:sz w:val="28"/>
          <w:szCs w:val="28"/>
          <w:lang w:val="vi-VN"/>
        </w:rPr>
        <w:t>.</w:t>
      </w:r>
    </w:p>
    <w:p w:rsidR="00804973" w:rsidRPr="00AB50E9" w:rsidRDefault="00804973" w:rsidP="00804973">
      <w:pPr>
        <w:spacing w:before="120" w:after="120" w:line="240" w:lineRule="auto"/>
        <w:rPr>
          <w:sz w:val="28"/>
          <w:szCs w:val="28"/>
        </w:rPr>
      </w:pPr>
      <w:r w:rsidRPr="00AB50E9">
        <w:rPr>
          <w:sz w:val="28"/>
          <w:szCs w:val="28"/>
        </w:rPr>
        <w:t xml:space="preserve">(2)  </w:t>
      </w:r>
      <w:r w:rsidRPr="00AB50E9">
        <w:rPr>
          <w:sz w:val="28"/>
          <w:szCs w:val="28"/>
          <w:lang w:val="vi-VN"/>
        </w:rPr>
        <w:t xml:space="preserve">Bản tóm tắt tình hình chuẩn bị các điều kiện kinh doanh hoạt động thể thao </w:t>
      </w:r>
      <w:r w:rsidRPr="00AB50E9">
        <w:rPr>
          <w:sz w:val="28"/>
          <w:szCs w:val="28"/>
        </w:rPr>
        <w:t>(</w:t>
      </w:r>
      <w:r w:rsidRPr="00AB50E9">
        <w:rPr>
          <w:sz w:val="28"/>
          <w:szCs w:val="28"/>
          <w:lang w:val="vi-VN"/>
        </w:rPr>
        <w:t>M</w:t>
      </w:r>
      <w:r w:rsidRPr="00AB50E9">
        <w:rPr>
          <w:sz w:val="28"/>
          <w:szCs w:val="28"/>
        </w:rPr>
        <w:t>ẫ</w:t>
      </w:r>
      <w:r w:rsidRPr="00AB50E9">
        <w:rPr>
          <w:sz w:val="28"/>
          <w:szCs w:val="28"/>
          <w:lang w:val="vi-VN"/>
        </w:rPr>
        <w:t xml:space="preserve">u số 03 tại Phụ lục ban hành kèm theo Nghị định </w:t>
      </w:r>
      <w:r w:rsidRPr="00AB50E9">
        <w:rPr>
          <w:sz w:val="28"/>
          <w:szCs w:val="28"/>
        </w:rPr>
        <w:t xml:space="preserve">số 106/2016/NĐ-CP ngày 01/7/2016 của Chính phủ quy định về điều kiện kinh doanh hoạt động thể thao). </w:t>
      </w:r>
    </w:p>
    <w:p w:rsidR="00804973" w:rsidRPr="00AB50E9" w:rsidRDefault="00804973" w:rsidP="00804973">
      <w:pPr>
        <w:spacing w:before="120" w:after="120" w:line="240" w:lineRule="auto"/>
        <w:rPr>
          <w:sz w:val="28"/>
          <w:szCs w:val="28"/>
        </w:rPr>
      </w:pPr>
      <w:r w:rsidRPr="00AB50E9">
        <w:rPr>
          <w:sz w:val="28"/>
          <w:szCs w:val="28"/>
        </w:rPr>
        <w:lastRenderedPageBreak/>
        <w:t xml:space="preserve">(3) Bản sao </w:t>
      </w:r>
      <w:r w:rsidRPr="00AB50E9">
        <w:rPr>
          <w:sz w:val="28"/>
          <w:szCs w:val="28"/>
          <w:lang w:val="vi-VN"/>
        </w:rPr>
        <w:t>Gi</w:t>
      </w:r>
      <w:r w:rsidRPr="00AB50E9">
        <w:rPr>
          <w:sz w:val="28"/>
          <w:szCs w:val="28"/>
        </w:rPr>
        <w:t>ấ</w:t>
      </w:r>
      <w:r w:rsidRPr="00AB50E9">
        <w:rPr>
          <w:sz w:val="28"/>
          <w:szCs w:val="28"/>
          <w:lang w:val="vi-VN"/>
        </w:rPr>
        <w:t xml:space="preserve">y chứng nhận đăng ký doanh nghiệp; bản sao văn bằng, chứng chỉ, giấy chứng nhận của nhân viên chuyên môn </w:t>
      </w:r>
      <w:r w:rsidRPr="00AB50E9">
        <w:rPr>
          <w:sz w:val="28"/>
          <w:szCs w:val="28"/>
        </w:rPr>
        <w:t>đối vớic</w:t>
      </w:r>
      <w:r w:rsidRPr="00AB50E9">
        <w:rPr>
          <w:sz w:val="28"/>
          <w:szCs w:val="28"/>
          <w:lang w:val="vi-VN"/>
        </w:rPr>
        <w:t xml:space="preserve">ơ sở kinh doanh hoạt động thể thao thuộc Danh mục hoạt động thể thao bắt buộc có hướng dẫn tập luyện </w:t>
      </w:r>
      <w:r w:rsidRPr="00AB50E9">
        <w:rPr>
          <w:sz w:val="28"/>
          <w:szCs w:val="28"/>
        </w:rPr>
        <w:t>hoặc c</w:t>
      </w:r>
      <w:r w:rsidRPr="00AB50E9">
        <w:rPr>
          <w:sz w:val="28"/>
          <w:szCs w:val="28"/>
          <w:lang w:val="vi-VN"/>
        </w:rPr>
        <w:t>ơ sở kinh doanh hoạt động thể thao mạo hiểm</w:t>
      </w:r>
      <w:r w:rsidRPr="00AB50E9">
        <w:rPr>
          <w:sz w:val="28"/>
          <w:szCs w:val="28"/>
        </w:rPr>
        <w:t>.</w:t>
      </w:r>
    </w:p>
    <w:p w:rsidR="00804973" w:rsidRPr="00AB50E9" w:rsidRDefault="00804973" w:rsidP="00804973">
      <w:pPr>
        <w:spacing w:before="120" w:after="120" w:line="240" w:lineRule="auto"/>
        <w:rPr>
          <w:sz w:val="28"/>
          <w:szCs w:val="28"/>
          <w:lang w:val="vi-VN"/>
        </w:rPr>
      </w:pPr>
      <w:r w:rsidRPr="00AB50E9">
        <w:rPr>
          <w:sz w:val="28"/>
          <w:szCs w:val="28"/>
          <w:lang w:val="vi-VN"/>
        </w:rPr>
        <w:t>- Số lượng hồ sơ: 01 (bộ).</w:t>
      </w:r>
    </w:p>
    <w:p w:rsidR="00804973" w:rsidRPr="00AB50E9" w:rsidRDefault="00804973" w:rsidP="00804973">
      <w:pPr>
        <w:tabs>
          <w:tab w:val="left" w:pos="567"/>
        </w:tabs>
        <w:spacing w:before="120" w:after="120" w:line="240" w:lineRule="auto"/>
        <w:rPr>
          <w:spacing w:val="-10"/>
          <w:sz w:val="28"/>
          <w:szCs w:val="28"/>
          <w:lang w:val="vi-VN"/>
        </w:rPr>
      </w:pPr>
      <w:r w:rsidRPr="00AB50E9">
        <w:rPr>
          <w:i/>
          <w:spacing w:val="-10"/>
          <w:sz w:val="28"/>
          <w:szCs w:val="28"/>
          <w:lang w:val="vi-VN"/>
        </w:rPr>
        <w:t>* Thời hạn giải quyết</w:t>
      </w:r>
      <w:r w:rsidRPr="00AB50E9">
        <w:rPr>
          <w:spacing w:val="-10"/>
          <w:sz w:val="28"/>
          <w:szCs w:val="28"/>
        </w:rPr>
        <w:t>:07 ngày làm việc, kể từ ngày nhận đủ hồ sơ theo quy định.</w:t>
      </w:r>
    </w:p>
    <w:p w:rsidR="00804973" w:rsidRPr="00AB50E9" w:rsidRDefault="00804973" w:rsidP="00804973">
      <w:pPr>
        <w:spacing w:before="120" w:after="120" w:line="240" w:lineRule="auto"/>
        <w:rPr>
          <w:b/>
          <w:sz w:val="28"/>
          <w:szCs w:val="28"/>
        </w:rPr>
      </w:pPr>
      <w:r w:rsidRPr="00AB50E9">
        <w:rPr>
          <w:i/>
          <w:sz w:val="28"/>
          <w:szCs w:val="28"/>
          <w:lang w:val="vi-VN"/>
        </w:rPr>
        <w:t>* Đối tượng thực hiện thủ tục hành chính</w:t>
      </w:r>
      <w:r w:rsidRPr="00AB50E9">
        <w:rPr>
          <w:sz w:val="28"/>
          <w:szCs w:val="28"/>
          <w:lang w:val="vi-VN"/>
        </w:rPr>
        <w:t xml:space="preserve">: </w:t>
      </w:r>
      <w:r w:rsidRPr="00AB50E9">
        <w:rPr>
          <w:sz w:val="28"/>
          <w:szCs w:val="28"/>
        </w:rPr>
        <w:t>Doanh nghiệp.</w:t>
      </w:r>
    </w:p>
    <w:p w:rsidR="00804973" w:rsidRPr="00AB50E9" w:rsidRDefault="00804973" w:rsidP="00804973">
      <w:pPr>
        <w:spacing w:before="120" w:after="120" w:line="240" w:lineRule="auto"/>
        <w:rPr>
          <w:sz w:val="28"/>
          <w:szCs w:val="28"/>
          <w:lang w:val="vi-VN"/>
        </w:rPr>
      </w:pPr>
      <w:r w:rsidRPr="00AB50E9">
        <w:rPr>
          <w:i/>
          <w:sz w:val="28"/>
          <w:szCs w:val="28"/>
          <w:lang w:val="vi-VN"/>
        </w:rPr>
        <w:t>* Cơ quan thực hiện thủ tục hành chính</w:t>
      </w:r>
      <w:r w:rsidRPr="00AB50E9">
        <w:rPr>
          <w:sz w:val="28"/>
          <w:szCs w:val="28"/>
          <w:lang w:val="vi-VN"/>
        </w:rPr>
        <w:t xml:space="preserve">: </w:t>
      </w:r>
    </w:p>
    <w:p w:rsidR="00804973" w:rsidRPr="00AB50E9" w:rsidRDefault="00804973" w:rsidP="00804973">
      <w:pPr>
        <w:spacing w:before="120" w:after="120" w:line="240" w:lineRule="auto"/>
        <w:rPr>
          <w:sz w:val="28"/>
          <w:szCs w:val="28"/>
        </w:rPr>
      </w:pPr>
      <w:r w:rsidRPr="00AB50E9">
        <w:rPr>
          <w:sz w:val="28"/>
          <w:szCs w:val="28"/>
          <w:lang w:val="vi-VN"/>
        </w:rPr>
        <w:t xml:space="preserve">- Cơ quan có thẩm quyền quyết định: </w:t>
      </w:r>
      <w:r w:rsidRPr="00AB50E9">
        <w:rPr>
          <w:sz w:val="28"/>
          <w:szCs w:val="28"/>
        </w:rPr>
        <w:t>Ủy ban nhân dân tỉnh.</w:t>
      </w:r>
    </w:p>
    <w:p w:rsidR="00804973" w:rsidRPr="00AB50E9" w:rsidRDefault="00804973" w:rsidP="00804973">
      <w:pPr>
        <w:spacing w:before="120" w:after="120" w:line="240" w:lineRule="auto"/>
        <w:rPr>
          <w:sz w:val="28"/>
          <w:szCs w:val="28"/>
        </w:rPr>
      </w:pPr>
      <w:r w:rsidRPr="00AB50E9">
        <w:rPr>
          <w:sz w:val="28"/>
          <w:szCs w:val="28"/>
          <w:lang w:val="vi-VN"/>
        </w:rPr>
        <w:t xml:space="preserve">- Cơ quan trực tiếp thực hiện TTHC: </w:t>
      </w:r>
      <w:r w:rsidRPr="00AB50E9">
        <w:rPr>
          <w:sz w:val="28"/>
          <w:szCs w:val="28"/>
        </w:rPr>
        <w:t>Sở Văn hóa, Thể thao và Du lịch.</w:t>
      </w:r>
    </w:p>
    <w:p w:rsidR="00804973" w:rsidRPr="00AB50E9" w:rsidRDefault="00804973" w:rsidP="00804973">
      <w:pPr>
        <w:spacing w:before="120" w:after="120" w:line="240" w:lineRule="auto"/>
        <w:rPr>
          <w:sz w:val="28"/>
          <w:szCs w:val="28"/>
        </w:rPr>
      </w:pPr>
      <w:r w:rsidRPr="00AB50E9">
        <w:rPr>
          <w:i/>
          <w:sz w:val="28"/>
          <w:szCs w:val="28"/>
          <w:lang w:val="vi-VN"/>
        </w:rPr>
        <w:t>* Kết quả thực hiện thủ tục hành chính</w:t>
      </w:r>
      <w:r w:rsidRPr="00AB50E9">
        <w:rPr>
          <w:sz w:val="28"/>
          <w:szCs w:val="28"/>
          <w:lang w:val="vi-VN"/>
        </w:rPr>
        <w:t xml:space="preserve">: </w:t>
      </w:r>
      <w:r w:rsidRPr="00AB50E9">
        <w:rPr>
          <w:sz w:val="28"/>
          <w:szCs w:val="28"/>
        </w:rPr>
        <w:t>Giấy chứng nhận.</w:t>
      </w:r>
    </w:p>
    <w:p w:rsidR="00804973" w:rsidRPr="00AB50E9" w:rsidRDefault="00804973" w:rsidP="00804973">
      <w:pPr>
        <w:spacing w:before="120" w:after="120" w:line="240" w:lineRule="auto"/>
        <w:rPr>
          <w:sz w:val="28"/>
          <w:szCs w:val="28"/>
        </w:rPr>
      </w:pPr>
      <w:r w:rsidRPr="00AB50E9">
        <w:rPr>
          <w:i/>
          <w:sz w:val="28"/>
          <w:szCs w:val="28"/>
          <w:lang w:val="vi-VN"/>
        </w:rPr>
        <w:t xml:space="preserve">* </w:t>
      </w:r>
      <w:r w:rsidRPr="00AB50E9">
        <w:rPr>
          <w:i/>
          <w:sz w:val="28"/>
          <w:szCs w:val="28"/>
        </w:rPr>
        <w:t xml:space="preserve">Phí, </w:t>
      </w:r>
      <w:r w:rsidRPr="00AB50E9">
        <w:rPr>
          <w:i/>
          <w:sz w:val="28"/>
          <w:szCs w:val="28"/>
          <w:lang w:val="vi-VN"/>
        </w:rPr>
        <w:t>Lệ phí</w:t>
      </w:r>
      <w:r w:rsidRPr="00AB50E9">
        <w:rPr>
          <w:i/>
          <w:sz w:val="28"/>
          <w:szCs w:val="28"/>
        </w:rPr>
        <w:t>:</w:t>
      </w:r>
      <w:r w:rsidRPr="00AB50E9">
        <w:rPr>
          <w:sz w:val="28"/>
          <w:szCs w:val="28"/>
        </w:rPr>
        <w:t>Chưa quy định.</w:t>
      </w:r>
    </w:p>
    <w:p w:rsidR="00804973" w:rsidRPr="00AB50E9" w:rsidRDefault="00804973" w:rsidP="00804973">
      <w:pPr>
        <w:spacing w:before="120" w:after="120" w:line="240" w:lineRule="auto"/>
        <w:rPr>
          <w:sz w:val="28"/>
          <w:szCs w:val="28"/>
        </w:rPr>
      </w:pPr>
      <w:r w:rsidRPr="00AB50E9">
        <w:rPr>
          <w:i/>
          <w:sz w:val="28"/>
          <w:szCs w:val="28"/>
          <w:lang w:val="vi-VN"/>
        </w:rPr>
        <w:t>* Tên mẫu đơn, mẫu tờ khai</w:t>
      </w:r>
      <w:r w:rsidRPr="00AB50E9">
        <w:rPr>
          <w:sz w:val="28"/>
          <w:szCs w:val="28"/>
        </w:rPr>
        <w:t xml:space="preserve">: </w:t>
      </w:r>
    </w:p>
    <w:p w:rsidR="00804973" w:rsidRPr="00AB50E9" w:rsidRDefault="00804973" w:rsidP="00804973">
      <w:pPr>
        <w:spacing w:before="120" w:after="120" w:line="240" w:lineRule="auto"/>
        <w:rPr>
          <w:spacing w:val="-4"/>
          <w:sz w:val="28"/>
          <w:szCs w:val="28"/>
        </w:rPr>
      </w:pPr>
      <w:r w:rsidRPr="00AB50E9">
        <w:rPr>
          <w:spacing w:val="-4"/>
          <w:sz w:val="28"/>
          <w:szCs w:val="28"/>
        </w:rPr>
        <w:t xml:space="preserve">- </w:t>
      </w:r>
      <w:r w:rsidRPr="00AB50E9">
        <w:rPr>
          <w:spacing w:val="-4"/>
          <w:sz w:val="28"/>
          <w:szCs w:val="28"/>
          <w:lang w:val="vi-VN"/>
        </w:rPr>
        <w:t>Đơn đề nghị</w:t>
      </w:r>
      <w:r w:rsidRPr="00AB50E9">
        <w:rPr>
          <w:spacing w:val="-4"/>
          <w:sz w:val="28"/>
          <w:szCs w:val="28"/>
        </w:rPr>
        <w:t xml:space="preserve"> cấp giấy chứng nhậnđủ điều kiện kinh doanh hoạt động thể thao (</w:t>
      </w:r>
      <w:r w:rsidRPr="00AB50E9">
        <w:rPr>
          <w:spacing w:val="-4"/>
          <w:sz w:val="28"/>
          <w:szCs w:val="28"/>
          <w:lang w:val="vi-VN"/>
        </w:rPr>
        <w:t>M</w:t>
      </w:r>
      <w:r w:rsidRPr="00AB50E9">
        <w:rPr>
          <w:spacing w:val="-4"/>
          <w:sz w:val="28"/>
          <w:szCs w:val="28"/>
        </w:rPr>
        <w:t>ẫ</w:t>
      </w:r>
      <w:r w:rsidRPr="00AB50E9">
        <w:rPr>
          <w:spacing w:val="-4"/>
          <w:sz w:val="28"/>
          <w:szCs w:val="28"/>
          <w:lang w:val="vi-VN"/>
        </w:rPr>
        <w:t xml:space="preserve">u số 02 tại Phụ lục ban hành kèm theo Nghị định </w:t>
      </w:r>
      <w:r w:rsidRPr="00AB50E9">
        <w:rPr>
          <w:spacing w:val="-4"/>
          <w:sz w:val="28"/>
          <w:szCs w:val="28"/>
        </w:rPr>
        <w:t>số 106/2016/NĐ-CP ngày 01/7/2016 của Chính phủ quy định về điều kiện kinh doanh hoạt động thể thao)</w:t>
      </w:r>
      <w:r w:rsidRPr="00AB50E9">
        <w:rPr>
          <w:spacing w:val="-4"/>
          <w:sz w:val="28"/>
          <w:szCs w:val="28"/>
          <w:lang w:val="vi-VN"/>
        </w:rPr>
        <w:t>.</w:t>
      </w:r>
    </w:p>
    <w:p w:rsidR="00804973" w:rsidRPr="00AB50E9" w:rsidRDefault="00804973" w:rsidP="00804973">
      <w:pPr>
        <w:spacing w:before="120" w:after="120" w:line="240" w:lineRule="auto"/>
        <w:rPr>
          <w:sz w:val="28"/>
          <w:szCs w:val="28"/>
        </w:rPr>
      </w:pPr>
      <w:r w:rsidRPr="00AB50E9">
        <w:rPr>
          <w:sz w:val="28"/>
          <w:szCs w:val="28"/>
        </w:rPr>
        <w:t xml:space="preserve">- </w:t>
      </w:r>
      <w:r w:rsidRPr="00AB50E9">
        <w:rPr>
          <w:sz w:val="28"/>
          <w:szCs w:val="28"/>
          <w:lang w:val="vi-VN"/>
        </w:rPr>
        <w:t xml:space="preserve">Bản tóm tắt tình hình chuẩn bị các điều kiện kinh doanh hoạt động thể thao </w:t>
      </w:r>
      <w:r w:rsidRPr="00AB50E9">
        <w:rPr>
          <w:sz w:val="28"/>
          <w:szCs w:val="28"/>
        </w:rPr>
        <w:t>(</w:t>
      </w:r>
      <w:r w:rsidRPr="00AB50E9">
        <w:rPr>
          <w:sz w:val="28"/>
          <w:szCs w:val="28"/>
          <w:lang w:val="vi-VN"/>
        </w:rPr>
        <w:t>M</w:t>
      </w:r>
      <w:r w:rsidRPr="00AB50E9">
        <w:rPr>
          <w:sz w:val="28"/>
          <w:szCs w:val="28"/>
        </w:rPr>
        <w:t>ẫ</w:t>
      </w:r>
      <w:r w:rsidRPr="00AB50E9">
        <w:rPr>
          <w:sz w:val="28"/>
          <w:szCs w:val="28"/>
          <w:lang w:val="vi-VN"/>
        </w:rPr>
        <w:t xml:space="preserve">u số 03 tại Phụ lục ban hành kèm theo Nghị định </w:t>
      </w:r>
      <w:r w:rsidRPr="00AB50E9">
        <w:rPr>
          <w:sz w:val="28"/>
          <w:szCs w:val="28"/>
        </w:rPr>
        <w:t xml:space="preserve">số 106/2016/NĐ-CP ngày 01/7/2016 của Chính phủ quy định về điều kiện kinh doanh hoạt động thể thao). </w:t>
      </w:r>
    </w:p>
    <w:p w:rsidR="00804973" w:rsidRPr="00AB50E9" w:rsidRDefault="00804973" w:rsidP="00804973">
      <w:pPr>
        <w:spacing w:before="120" w:after="120" w:line="240" w:lineRule="auto"/>
        <w:rPr>
          <w:sz w:val="28"/>
          <w:szCs w:val="28"/>
        </w:rPr>
      </w:pPr>
      <w:r w:rsidRPr="00AB50E9">
        <w:rPr>
          <w:i/>
          <w:sz w:val="28"/>
          <w:szCs w:val="28"/>
          <w:lang w:val="vi-VN"/>
        </w:rPr>
        <w:t>* Yêu cầu, điều kiện thực hiện thủ tục hành chính</w:t>
      </w:r>
      <w:r w:rsidRPr="00AB50E9">
        <w:rPr>
          <w:sz w:val="28"/>
          <w:szCs w:val="28"/>
        </w:rPr>
        <w:t>:</w:t>
      </w:r>
    </w:p>
    <w:p w:rsidR="00804973" w:rsidRPr="00AB50E9" w:rsidRDefault="00804973" w:rsidP="00804973">
      <w:pPr>
        <w:spacing w:before="120" w:after="120" w:line="240" w:lineRule="auto"/>
        <w:rPr>
          <w:i/>
          <w:sz w:val="28"/>
          <w:szCs w:val="28"/>
          <w:u w:val="single"/>
        </w:rPr>
      </w:pPr>
      <w:r w:rsidRPr="00AB50E9">
        <w:rPr>
          <w:i/>
          <w:sz w:val="28"/>
          <w:szCs w:val="28"/>
          <w:u w:val="single"/>
        </w:rPr>
        <w:t>Điều kiện chung về kinh doanh hoạt động thể thao:</w:t>
      </w:r>
    </w:p>
    <w:p w:rsidR="00804973" w:rsidRPr="00AB50E9" w:rsidRDefault="00804973" w:rsidP="00804973">
      <w:pPr>
        <w:spacing w:before="120" w:after="120" w:line="240" w:lineRule="auto"/>
        <w:rPr>
          <w:sz w:val="28"/>
          <w:szCs w:val="28"/>
        </w:rPr>
      </w:pPr>
      <w:r w:rsidRPr="00AB50E9">
        <w:rPr>
          <w:sz w:val="28"/>
          <w:szCs w:val="28"/>
        </w:rPr>
        <w:t xml:space="preserve">1. </w:t>
      </w:r>
      <w:r w:rsidRPr="00AB50E9">
        <w:rPr>
          <w:sz w:val="28"/>
          <w:szCs w:val="28"/>
          <w:lang w:val="vi-VN"/>
        </w:rPr>
        <w:t xml:space="preserve">Có cơ sở </w:t>
      </w:r>
      <w:r w:rsidRPr="00AB50E9">
        <w:rPr>
          <w:sz w:val="28"/>
          <w:szCs w:val="28"/>
        </w:rPr>
        <w:t>v</w:t>
      </w:r>
      <w:r w:rsidRPr="00AB50E9">
        <w:rPr>
          <w:sz w:val="28"/>
          <w:szCs w:val="28"/>
          <w:lang w:val="vi-VN"/>
        </w:rPr>
        <w:t>ật chất, trang thiết bị thể thao đáp ứng yêu cầu hoạt động thể thao do Bộ trưởng Bộ Văn hóa, Thể thao và Du lịch quy định;</w:t>
      </w:r>
    </w:p>
    <w:p w:rsidR="00804973" w:rsidRPr="00AB50E9" w:rsidRDefault="00804973" w:rsidP="00804973">
      <w:pPr>
        <w:spacing w:before="120" w:after="120" w:line="240" w:lineRule="auto"/>
        <w:rPr>
          <w:sz w:val="28"/>
          <w:szCs w:val="28"/>
        </w:rPr>
      </w:pPr>
      <w:r w:rsidRPr="00AB50E9">
        <w:rPr>
          <w:sz w:val="28"/>
          <w:szCs w:val="28"/>
        </w:rPr>
        <w:t xml:space="preserve">2. </w:t>
      </w:r>
      <w:r w:rsidRPr="00AB50E9">
        <w:rPr>
          <w:sz w:val="28"/>
          <w:szCs w:val="28"/>
          <w:lang w:val="vi-VN"/>
        </w:rPr>
        <w:t>Có nguồn tài chính bảo đảm hoạt động kinh doanh hoạt động thể thao. Nguồn tài chính do cơ sở kinh doanh hoạt động thể thao tự chịu trách nhiệm;</w:t>
      </w:r>
    </w:p>
    <w:p w:rsidR="00804973" w:rsidRPr="00AB50E9" w:rsidRDefault="00804973" w:rsidP="00804973">
      <w:pPr>
        <w:spacing w:before="120" w:after="120" w:line="240" w:lineRule="auto"/>
        <w:rPr>
          <w:sz w:val="28"/>
          <w:szCs w:val="28"/>
        </w:rPr>
      </w:pPr>
      <w:r w:rsidRPr="00AB50E9">
        <w:rPr>
          <w:sz w:val="28"/>
          <w:szCs w:val="28"/>
        </w:rPr>
        <w:t xml:space="preserve">3. </w:t>
      </w:r>
      <w:r w:rsidRPr="00AB50E9">
        <w:rPr>
          <w:sz w:val="28"/>
          <w:szCs w:val="28"/>
          <w:lang w:val="vi-VN"/>
        </w:rPr>
        <w:t xml:space="preserve">Có nhân viên chuyên mônkhi kinh doanh hoạt động thể thao </w:t>
      </w:r>
      <w:r w:rsidRPr="00AB50E9">
        <w:rPr>
          <w:sz w:val="28"/>
          <w:szCs w:val="28"/>
        </w:rPr>
        <w:t>theo quy định dưới đây:</w:t>
      </w:r>
    </w:p>
    <w:p w:rsidR="00804973" w:rsidRPr="00AB50E9" w:rsidRDefault="00804973" w:rsidP="00804973">
      <w:pPr>
        <w:spacing w:before="120" w:after="120" w:line="240" w:lineRule="auto"/>
        <w:rPr>
          <w:sz w:val="28"/>
          <w:szCs w:val="28"/>
        </w:rPr>
      </w:pPr>
      <w:r w:rsidRPr="00AB50E9">
        <w:rPr>
          <w:sz w:val="28"/>
          <w:szCs w:val="28"/>
        </w:rPr>
        <w:t>3.1. Đối với c</w:t>
      </w:r>
      <w:r w:rsidRPr="00AB50E9">
        <w:rPr>
          <w:sz w:val="28"/>
          <w:szCs w:val="28"/>
          <w:lang w:val="vi-VN"/>
        </w:rPr>
        <w:t>ơ sở kinh doanh hoạt động thể thao thuộc một trong các trường hợp</w:t>
      </w:r>
      <w:r w:rsidRPr="00AB50E9">
        <w:rPr>
          <w:sz w:val="28"/>
          <w:szCs w:val="28"/>
        </w:rPr>
        <w:t xml:space="preserve">: </w:t>
      </w:r>
    </w:p>
    <w:p w:rsidR="00804973" w:rsidRPr="00AB50E9" w:rsidRDefault="00804973" w:rsidP="00804973">
      <w:pPr>
        <w:spacing w:before="120" w:after="280" w:afterAutospacing="1"/>
        <w:rPr>
          <w:sz w:val="28"/>
          <w:szCs w:val="28"/>
        </w:rPr>
      </w:pPr>
      <w:r w:rsidRPr="00AB50E9">
        <w:rPr>
          <w:sz w:val="28"/>
          <w:szCs w:val="28"/>
        </w:rPr>
        <w:t xml:space="preserve">- </w:t>
      </w:r>
      <w:r w:rsidRPr="00AB50E9">
        <w:rPr>
          <w:sz w:val="28"/>
          <w:szCs w:val="28"/>
          <w:lang w:val="vi-VN"/>
        </w:rPr>
        <w:t>Cung cấp dịch vụ hướng dẫn tập luyện thể thao;</w:t>
      </w:r>
    </w:p>
    <w:p w:rsidR="00804973" w:rsidRPr="00AB50E9" w:rsidRDefault="00804973" w:rsidP="00804973">
      <w:pPr>
        <w:spacing w:before="120" w:after="280" w:afterAutospacing="1"/>
        <w:rPr>
          <w:sz w:val="28"/>
          <w:szCs w:val="28"/>
        </w:rPr>
      </w:pPr>
      <w:r w:rsidRPr="00AB50E9">
        <w:rPr>
          <w:sz w:val="28"/>
          <w:szCs w:val="28"/>
        </w:rPr>
        <w:t xml:space="preserve">- </w:t>
      </w:r>
      <w:r w:rsidRPr="00AB50E9">
        <w:rPr>
          <w:sz w:val="28"/>
          <w:szCs w:val="28"/>
          <w:lang w:val="vi-VN"/>
        </w:rPr>
        <w:t>Kinh doanh hoạt động thể thao thuộc Danh mục hoạt động thể thao bắt buộc có hướng dẫn tập luyện. Danh mục hoạt động thể thao bắt buộc có hướng dẫn tập luyện do Bộ trưởng Bộ Văn hóa, Thể thao và Du lịch quy định.</w:t>
      </w:r>
    </w:p>
    <w:p w:rsidR="00804973" w:rsidRPr="00AB50E9" w:rsidRDefault="00804973" w:rsidP="00804973">
      <w:pPr>
        <w:spacing w:before="120" w:after="280" w:afterAutospacing="1"/>
        <w:rPr>
          <w:sz w:val="28"/>
          <w:szCs w:val="28"/>
        </w:rPr>
      </w:pPr>
      <w:r w:rsidRPr="00AB50E9">
        <w:rPr>
          <w:sz w:val="28"/>
          <w:szCs w:val="28"/>
        </w:rPr>
        <w:t>P</w:t>
      </w:r>
      <w:r w:rsidRPr="00AB50E9">
        <w:rPr>
          <w:sz w:val="28"/>
          <w:szCs w:val="28"/>
          <w:lang w:val="vi-VN"/>
        </w:rPr>
        <w:t>hải có người hướng dẫn tập luyện thể thao</w:t>
      </w:r>
      <w:r w:rsidRPr="00AB50E9">
        <w:rPr>
          <w:sz w:val="28"/>
          <w:szCs w:val="28"/>
        </w:rPr>
        <w:t xml:space="preserve"> đáp ứng một trong các điều kiện sau:</w:t>
      </w:r>
    </w:p>
    <w:p w:rsidR="00804973" w:rsidRPr="00AB50E9" w:rsidRDefault="00804973" w:rsidP="00804973">
      <w:pPr>
        <w:spacing w:before="120" w:after="280" w:afterAutospacing="1"/>
        <w:rPr>
          <w:sz w:val="28"/>
          <w:szCs w:val="28"/>
        </w:rPr>
      </w:pPr>
      <w:r w:rsidRPr="00AB50E9">
        <w:rPr>
          <w:sz w:val="28"/>
          <w:szCs w:val="28"/>
        </w:rPr>
        <w:lastRenderedPageBreak/>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804973" w:rsidRPr="00AB50E9" w:rsidRDefault="00804973" w:rsidP="00804973">
      <w:pPr>
        <w:spacing w:before="120" w:after="120"/>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804973" w:rsidRPr="00AB50E9" w:rsidRDefault="00804973" w:rsidP="00804973">
      <w:pPr>
        <w:spacing w:before="120" w:after="120"/>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804973" w:rsidRPr="00AB50E9" w:rsidRDefault="00804973" w:rsidP="00804973">
      <w:pPr>
        <w:spacing w:before="120" w:after="120" w:line="240" w:lineRule="auto"/>
        <w:rPr>
          <w:sz w:val="28"/>
          <w:szCs w:val="28"/>
        </w:rPr>
      </w:pPr>
      <w:r w:rsidRPr="00AB50E9">
        <w:rPr>
          <w:sz w:val="28"/>
          <w:szCs w:val="28"/>
        </w:rPr>
        <w:t>3.2. Đối với cơ sở kinh doanh hoạt động thể thao mạo hiểm phải có đủ nhân viên chuyên môn sau đây:</w:t>
      </w:r>
    </w:p>
    <w:p w:rsidR="00804973" w:rsidRPr="00AB50E9" w:rsidRDefault="00804973" w:rsidP="00804973">
      <w:pPr>
        <w:spacing w:before="120" w:after="120"/>
        <w:rPr>
          <w:sz w:val="28"/>
          <w:szCs w:val="28"/>
        </w:rPr>
      </w:pPr>
      <w:r w:rsidRPr="00AB50E9">
        <w:rPr>
          <w:spacing w:val="-4"/>
          <w:sz w:val="28"/>
          <w:szCs w:val="28"/>
        </w:rPr>
        <w:t xml:space="preserve">- Người hướng dẫn tập luyện thể thao </w:t>
      </w:r>
      <w:r w:rsidRPr="00AB50E9">
        <w:rPr>
          <w:sz w:val="28"/>
          <w:szCs w:val="28"/>
        </w:rPr>
        <w:t>đáp ứng một trong các điều kiện sau:</w:t>
      </w:r>
    </w:p>
    <w:p w:rsidR="00804973" w:rsidRPr="00AB50E9" w:rsidRDefault="00804973" w:rsidP="00804973">
      <w:pPr>
        <w:spacing w:before="120" w:after="120"/>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804973" w:rsidRPr="00AB50E9" w:rsidRDefault="00804973" w:rsidP="00804973">
      <w:pPr>
        <w:spacing w:before="120" w:after="120"/>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804973" w:rsidRPr="00AB50E9" w:rsidRDefault="00804973" w:rsidP="00804973">
      <w:pPr>
        <w:spacing w:before="120" w:after="120"/>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804973" w:rsidRPr="00AB50E9" w:rsidRDefault="00804973" w:rsidP="00804973">
      <w:pPr>
        <w:pStyle w:val="NormalWeb"/>
        <w:spacing w:before="120" w:beforeAutospacing="0" w:after="120" w:afterAutospacing="0" w:line="240" w:lineRule="auto"/>
        <w:rPr>
          <w:spacing w:val="-6"/>
          <w:sz w:val="28"/>
          <w:szCs w:val="28"/>
        </w:rPr>
      </w:pPr>
      <w:r w:rsidRPr="00AB50E9">
        <w:rPr>
          <w:spacing w:val="-6"/>
          <w:sz w:val="28"/>
          <w:szCs w:val="28"/>
        </w:rPr>
        <w:t xml:space="preserve">- </w:t>
      </w:r>
      <w:r w:rsidRPr="00AB50E9">
        <w:rPr>
          <w:spacing w:val="-6"/>
          <w:sz w:val="28"/>
          <w:szCs w:val="28"/>
          <w:lang w:val="vi-VN"/>
        </w:rPr>
        <w:t>Nhân viên cứu hộ tại cơ sở kinh doanh hoạt động thể thao là người được tập huấn chuyên môn theo quy định của Bộ trưởng Bộ Văn hóa, Thể thao và Du lịch</w:t>
      </w:r>
      <w:r w:rsidRPr="00AB50E9">
        <w:rPr>
          <w:spacing w:val="-6"/>
          <w:sz w:val="28"/>
          <w:szCs w:val="28"/>
        </w:rPr>
        <w:t>.</w:t>
      </w:r>
    </w:p>
    <w:p w:rsidR="00804973" w:rsidRPr="00AB50E9" w:rsidRDefault="00804973" w:rsidP="00804973">
      <w:pPr>
        <w:spacing w:before="120" w:after="120" w:line="240" w:lineRule="auto"/>
        <w:rPr>
          <w:sz w:val="28"/>
          <w:szCs w:val="28"/>
        </w:rPr>
      </w:pPr>
      <w:r w:rsidRPr="00AB50E9">
        <w:rPr>
          <w:sz w:val="28"/>
          <w:szCs w:val="28"/>
        </w:rPr>
        <w:t xml:space="preserve">- </w:t>
      </w:r>
      <w:r w:rsidRPr="00AB50E9">
        <w:rPr>
          <w:sz w:val="28"/>
          <w:szCs w:val="28"/>
          <w:lang w:val="vi-VN"/>
        </w:rPr>
        <w:t>Nhân viên y tế thường trực cơ sở kinh doanh hoạt động thể thao là người có trình độ chuyên môn từ trung cấp y tế trở lênhoặc văn bản thỏa thuận với cơ sở y tế gần nhất về nhân viên y tế để sơ cứu, cấp cứu người tham gia hoạt động thể thao mạo hiểm trong trường hợp cần thiết</w:t>
      </w:r>
      <w:r w:rsidRPr="00AB50E9">
        <w:rPr>
          <w:sz w:val="28"/>
          <w:szCs w:val="28"/>
        </w:rPr>
        <w:t>.</w:t>
      </w:r>
    </w:p>
    <w:p w:rsidR="00804973" w:rsidRPr="00AB50E9" w:rsidRDefault="00804973" w:rsidP="00804973">
      <w:pPr>
        <w:spacing w:before="120" w:after="120" w:line="240" w:lineRule="auto"/>
        <w:rPr>
          <w:i/>
          <w:sz w:val="28"/>
          <w:szCs w:val="28"/>
          <w:u w:val="single"/>
        </w:rPr>
      </w:pPr>
      <w:r w:rsidRPr="00AB50E9">
        <w:rPr>
          <w:i/>
          <w:sz w:val="28"/>
          <w:szCs w:val="28"/>
          <w:u w:val="single"/>
        </w:rPr>
        <w:t xml:space="preserve">Điều kiện kinh doanh đối với một số hoạt động thể thao cụ thể: </w:t>
      </w:r>
    </w:p>
    <w:p w:rsidR="00804973" w:rsidRPr="00AB50E9" w:rsidRDefault="00804973" w:rsidP="00804973">
      <w:pPr>
        <w:spacing w:before="120" w:after="120" w:line="240" w:lineRule="auto"/>
        <w:rPr>
          <w:sz w:val="28"/>
          <w:szCs w:val="28"/>
        </w:rPr>
      </w:pPr>
      <w:r w:rsidRPr="00AB50E9">
        <w:rPr>
          <w:sz w:val="28"/>
          <w:szCs w:val="28"/>
        </w:rPr>
        <w:t>Ngoài việc phải đáp ứng các điều kiện chung trên, còn phải đáp ứng điều kiện riêng như sau:</w:t>
      </w:r>
    </w:p>
    <w:p w:rsidR="00804973" w:rsidRPr="00AB50E9" w:rsidRDefault="00804973" w:rsidP="00804973">
      <w:pPr>
        <w:spacing w:before="120" w:after="120" w:line="240" w:lineRule="auto"/>
        <w:rPr>
          <w:sz w:val="28"/>
          <w:szCs w:val="28"/>
        </w:rPr>
      </w:pPr>
      <w:r w:rsidRPr="00AB50E9">
        <w:rPr>
          <w:sz w:val="28"/>
          <w:szCs w:val="28"/>
        </w:rPr>
        <w:t>- Đối với kinh doanh hoạt động thể thao trong nhà, trong sân tập: Phải c</w:t>
      </w:r>
      <w:r w:rsidRPr="00AB50E9">
        <w:rPr>
          <w:sz w:val="28"/>
          <w:szCs w:val="28"/>
          <w:lang w:val="vi-VN"/>
        </w:rPr>
        <w:t>ó đủ diện tích sàn tập trong nhà, sân tập đáp ứng yêu cầu hoạt động thể thao do Bộ trưởng Bộ Văn hóa, Thể thao và Du lịch quy định</w:t>
      </w:r>
      <w:r w:rsidRPr="00AB50E9">
        <w:rPr>
          <w:sz w:val="28"/>
          <w:szCs w:val="28"/>
        </w:rPr>
        <w:t>.</w:t>
      </w:r>
    </w:p>
    <w:p w:rsidR="00804973" w:rsidRPr="00AB50E9" w:rsidRDefault="00804973" w:rsidP="00804973">
      <w:pPr>
        <w:spacing w:before="120" w:after="120" w:line="240" w:lineRule="auto"/>
        <w:rPr>
          <w:sz w:val="28"/>
          <w:szCs w:val="28"/>
        </w:rPr>
      </w:pPr>
      <w:r w:rsidRPr="00AB50E9">
        <w:rPr>
          <w:sz w:val="28"/>
          <w:szCs w:val="28"/>
        </w:rPr>
        <w:t xml:space="preserve">- Đối với kinh doanh </w:t>
      </w:r>
      <w:r w:rsidRPr="00AB50E9">
        <w:rPr>
          <w:sz w:val="28"/>
          <w:szCs w:val="28"/>
          <w:lang w:val="vi-VN"/>
        </w:rPr>
        <w:t xml:space="preserve">hoạt động thể thao tại vùng </w:t>
      </w:r>
      <w:r w:rsidRPr="00AB50E9">
        <w:rPr>
          <w:sz w:val="28"/>
          <w:szCs w:val="28"/>
        </w:rPr>
        <w:t>tr</w:t>
      </w:r>
      <w:r w:rsidRPr="00AB50E9">
        <w:rPr>
          <w:sz w:val="28"/>
          <w:szCs w:val="28"/>
          <w:lang w:val="vi-VN"/>
        </w:rPr>
        <w:t>ời, vùng biển, sông hồ, vùng núi hoặc khu vực công cộng khác</w:t>
      </w:r>
      <w:r w:rsidRPr="00AB50E9">
        <w:rPr>
          <w:sz w:val="28"/>
          <w:szCs w:val="28"/>
        </w:rPr>
        <w:t>: Có</w:t>
      </w:r>
      <w:r w:rsidRPr="00AB50E9">
        <w:rPr>
          <w:sz w:val="28"/>
          <w:szCs w:val="28"/>
          <w:lang w:val="vi-VN"/>
        </w:rPr>
        <w:t xml:space="preserve"> kh</w:t>
      </w:r>
      <w:r w:rsidRPr="00AB50E9">
        <w:rPr>
          <w:sz w:val="28"/>
          <w:szCs w:val="28"/>
        </w:rPr>
        <w:t xml:space="preserve">u </w:t>
      </w:r>
      <w:r w:rsidRPr="00AB50E9">
        <w:rPr>
          <w:sz w:val="28"/>
          <w:szCs w:val="28"/>
          <w:lang w:val="vi-VN"/>
        </w:rPr>
        <w:t>vực kinh doanh hoạt động thể thao thuộc vùng trời, vùng biển, sông, hồ, vùng núi hoặc khu vực công cộng khác. Khu vực kinh doanh hoạt động thể thao này do cơ sở kinh doanh hoạt động thể thao tự xác định</w:t>
      </w:r>
      <w:r w:rsidRPr="00AB50E9">
        <w:rPr>
          <w:sz w:val="28"/>
          <w:szCs w:val="28"/>
        </w:rPr>
        <w:t>.</w:t>
      </w:r>
    </w:p>
    <w:p w:rsidR="00804973" w:rsidRPr="00AB50E9" w:rsidRDefault="00804973" w:rsidP="00804973">
      <w:pPr>
        <w:spacing w:before="120" w:after="120" w:line="240" w:lineRule="auto"/>
        <w:rPr>
          <w:sz w:val="28"/>
          <w:szCs w:val="28"/>
        </w:rPr>
      </w:pPr>
      <w:r w:rsidRPr="00AB50E9">
        <w:rPr>
          <w:sz w:val="28"/>
          <w:szCs w:val="28"/>
        </w:rPr>
        <w:t xml:space="preserve">- Đối với </w:t>
      </w:r>
      <w:r w:rsidRPr="00AB50E9">
        <w:rPr>
          <w:sz w:val="28"/>
          <w:szCs w:val="28"/>
          <w:lang w:val="vi-VN"/>
        </w:rPr>
        <w:t>kinh doanh hoạt động thể thao trong bể bơi</w:t>
      </w:r>
      <w:r w:rsidRPr="00AB50E9">
        <w:rPr>
          <w:sz w:val="28"/>
          <w:szCs w:val="28"/>
        </w:rPr>
        <w:t xml:space="preserve">: </w:t>
      </w:r>
      <w:r w:rsidRPr="00AB50E9">
        <w:rPr>
          <w:sz w:val="28"/>
          <w:szCs w:val="28"/>
          <w:lang w:val="vi-VN"/>
        </w:rPr>
        <w:t>Nước bể bơi đáp ứng mức giới hạn chỉ tiêu chất lượng nước sinh hoạt thông thường đã được công bố</w:t>
      </w:r>
      <w:r w:rsidRPr="00AB50E9">
        <w:rPr>
          <w:sz w:val="28"/>
          <w:szCs w:val="28"/>
        </w:rPr>
        <w:t>.</w:t>
      </w:r>
    </w:p>
    <w:p w:rsidR="00804973" w:rsidRPr="00AB50E9" w:rsidRDefault="00804973" w:rsidP="00804973">
      <w:pPr>
        <w:spacing w:before="120" w:after="120" w:line="240" w:lineRule="auto"/>
        <w:rPr>
          <w:sz w:val="28"/>
          <w:szCs w:val="28"/>
        </w:rPr>
      </w:pPr>
      <w:r w:rsidRPr="00AB50E9">
        <w:rPr>
          <w:i/>
          <w:sz w:val="28"/>
          <w:szCs w:val="28"/>
          <w:lang w:val="vi-VN"/>
        </w:rPr>
        <w:t xml:space="preserve"> * Căn cứ pháp lý của thủ tục hành chính</w:t>
      </w:r>
      <w:r w:rsidRPr="00AB50E9">
        <w:rPr>
          <w:sz w:val="28"/>
          <w:szCs w:val="28"/>
        </w:rPr>
        <w:t>:</w:t>
      </w:r>
    </w:p>
    <w:p w:rsidR="00804973" w:rsidRPr="00AB50E9" w:rsidRDefault="00804973" w:rsidP="00804973">
      <w:pPr>
        <w:shd w:val="clear" w:color="auto" w:fill="FFFFFF"/>
        <w:spacing w:before="120" w:after="120" w:line="240" w:lineRule="auto"/>
        <w:rPr>
          <w:sz w:val="28"/>
          <w:szCs w:val="28"/>
        </w:rPr>
      </w:pPr>
      <w:r w:rsidRPr="00AB50E9">
        <w:rPr>
          <w:sz w:val="28"/>
          <w:szCs w:val="28"/>
        </w:rPr>
        <w:t>- Luật thể dục, thể thao sô 77/2006/QH11 ngày 29/11/2006. Có hiệu lực từ ngày 01/7/2007.</w:t>
      </w:r>
    </w:p>
    <w:p w:rsidR="00804973" w:rsidRPr="00AB50E9" w:rsidRDefault="00804973" w:rsidP="00804973">
      <w:pPr>
        <w:pStyle w:val="normal-p"/>
        <w:spacing w:before="0" w:after="0" w:line="240" w:lineRule="auto"/>
        <w:rPr>
          <w:sz w:val="28"/>
          <w:szCs w:val="28"/>
        </w:rPr>
      </w:pPr>
      <w:r w:rsidRPr="00AB50E9">
        <w:rPr>
          <w:sz w:val="28"/>
          <w:szCs w:val="28"/>
        </w:rPr>
        <w:t xml:space="preserve">- </w:t>
      </w:r>
      <w:r w:rsidRPr="00AB50E9">
        <w:rPr>
          <w:sz w:val="28"/>
          <w:szCs w:val="28"/>
          <w:lang w:val="vi-VN"/>
        </w:rPr>
        <w:t xml:space="preserve">Nghị định </w:t>
      </w:r>
      <w:r w:rsidRPr="00AB50E9">
        <w:rPr>
          <w:sz w:val="28"/>
          <w:szCs w:val="28"/>
        </w:rPr>
        <w:t>số 106/2016/NĐ-CP ngày 01/7/2016 của Chính phủ quy định về điều kiện kinh doanh hoạt động thể thao. Có hiệu lực từ ngày 01/7/2016.</w:t>
      </w:r>
    </w:p>
    <w:p w:rsidR="00804973" w:rsidRPr="00AB50E9" w:rsidRDefault="00804973" w:rsidP="00804973">
      <w:pPr>
        <w:spacing w:before="0" w:after="0" w:line="240" w:lineRule="auto"/>
        <w:rPr>
          <w:sz w:val="28"/>
          <w:szCs w:val="28"/>
        </w:rPr>
      </w:pPr>
    </w:p>
    <w:p w:rsidR="00804973" w:rsidRPr="00AB50E9" w:rsidRDefault="00804973" w:rsidP="00804973">
      <w:pPr>
        <w:spacing w:before="0" w:after="0" w:line="240" w:lineRule="auto"/>
        <w:rPr>
          <w:sz w:val="28"/>
          <w:szCs w:val="28"/>
        </w:rPr>
      </w:pPr>
    </w:p>
    <w:p w:rsidR="00804973" w:rsidRPr="00AB50E9" w:rsidRDefault="00804973" w:rsidP="00804973">
      <w:pPr>
        <w:spacing w:before="0" w:after="0" w:line="240" w:lineRule="auto"/>
        <w:ind w:firstLine="567"/>
        <w:rPr>
          <w:sz w:val="28"/>
          <w:szCs w:val="28"/>
        </w:rPr>
      </w:pPr>
    </w:p>
    <w:p w:rsidR="00804973" w:rsidRPr="00AB50E9" w:rsidRDefault="00804973" w:rsidP="00804973">
      <w:pPr>
        <w:spacing w:before="0" w:after="0" w:line="240" w:lineRule="auto"/>
        <w:ind w:firstLine="567"/>
        <w:rPr>
          <w:sz w:val="28"/>
          <w:szCs w:val="28"/>
        </w:rPr>
      </w:pPr>
    </w:p>
    <w:p w:rsidR="00804973" w:rsidRPr="00AB50E9" w:rsidRDefault="00804973" w:rsidP="00804973">
      <w:pPr>
        <w:spacing w:before="0" w:after="0" w:line="240" w:lineRule="auto"/>
        <w:ind w:firstLine="567"/>
        <w:rPr>
          <w:sz w:val="28"/>
          <w:szCs w:val="28"/>
        </w:rPr>
      </w:pPr>
    </w:p>
    <w:p w:rsidR="005D31C5" w:rsidRPr="00AB50E9" w:rsidRDefault="005D31C5">
      <w:pPr>
        <w:spacing w:before="0" w:after="0" w:line="240" w:lineRule="auto"/>
        <w:ind w:firstLine="0"/>
        <w:jc w:val="left"/>
        <w:rPr>
          <w:b/>
          <w:bCs/>
          <w:sz w:val="28"/>
          <w:szCs w:val="28"/>
          <w:lang w:val="vi-VN"/>
        </w:rPr>
      </w:pPr>
      <w:r w:rsidRPr="00AB50E9">
        <w:rPr>
          <w:b/>
          <w:bCs/>
          <w:sz w:val="28"/>
          <w:szCs w:val="28"/>
          <w:lang w:val="vi-VN"/>
        </w:rPr>
        <w:br w:type="page"/>
      </w:r>
    </w:p>
    <w:p w:rsidR="00804973" w:rsidRPr="00AB50E9" w:rsidRDefault="00804973" w:rsidP="00804973">
      <w:pPr>
        <w:shd w:val="clear" w:color="auto" w:fill="FFFFFF"/>
        <w:spacing w:before="120" w:after="120" w:line="240" w:lineRule="auto"/>
        <w:jc w:val="center"/>
        <w:rPr>
          <w:sz w:val="28"/>
          <w:szCs w:val="28"/>
        </w:rPr>
      </w:pPr>
      <w:r w:rsidRPr="00AB50E9">
        <w:rPr>
          <w:b/>
          <w:bCs/>
          <w:sz w:val="28"/>
          <w:szCs w:val="28"/>
          <w:lang w:val="vi-VN"/>
        </w:rPr>
        <w:lastRenderedPageBreak/>
        <w:t>CỘNG HÒA XÃ HỘI CHỦ NGHĨA VIỆT NAM</w:t>
      </w:r>
      <w:r w:rsidRPr="00AB50E9">
        <w:rPr>
          <w:b/>
          <w:bCs/>
          <w:sz w:val="28"/>
          <w:szCs w:val="28"/>
          <w:lang w:val="vi-VN"/>
        </w:rPr>
        <w:br/>
        <w:t xml:space="preserve">Độc lập - Tự do - Hạnh phúc </w:t>
      </w:r>
      <w:r w:rsidRPr="00AB50E9">
        <w:rPr>
          <w:b/>
          <w:bCs/>
          <w:sz w:val="28"/>
          <w:szCs w:val="28"/>
          <w:lang w:val="vi-VN"/>
        </w:rPr>
        <w:br/>
      </w:r>
      <w:r w:rsidRPr="00AB50E9">
        <w:rPr>
          <w:b/>
          <w:bCs/>
          <w:sz w:val="16"/>
          <w:szCs w:val="28"/>
        </w:rPr>
        <w:t>_______________________________________</w:t>
      </w:r>
    </w:p>
    <w:p w:rsidR="00804973" w:rsidRPr="00AB50E9" w:rsidRDefault="00804973" w:rsidP="00804973">
      <w:pPr>
        <w:spacing w:before="120" w:after="120"/>
        <w:jc w:val="center"/>
        <w:rPr>
          <w:sz w:val="28"/>
          <w:szCs w:val="28"/>
        </w:rPr>
      </w:pPr>
    </w:p>
    <w:p w:rsidR="00804973" w:rsidRPr="00AB50E9" w:rsidRDefault="00804973" w:rsidP="00804973">
      <w:pPr>
        <w:spacing w:before="120" w:after="120"/>
        <w:ind w:firstLine="0"/>
        <w:jc w:val="center"/>
        <w:rPr>
          <w:sz w:val="28"/>
          <w:szCs w:val="28"/>
        </w:rPr>
      </w:pPr>
      <w:r w:rsidRPr="00AB50E9">
        <w:rPr>
          <w:b/>
          <w:bCs/>
          <w:sz w:val="28"/>
          <w:szCs w:val="28"/>
          <w:lang w:val="vi-VN"/>
        </w:rPr>
        <w:t>ĐƠN Đ</w:t>
      </w:r>
      <w:r w:rsidRPr="00AB50E9">
        <w:rPr>
          <w:b/>
          <w:bCs/>
          <w:sz w:val="28"/>
          <w:szCs w:val="28"/>
        </w:rPr>
        <w:t xml:space="preserve">Ề </w:t>
      </w:r>
      <w:r w:rsidRPr="00AB50E9">
        <w:rPr>
          <w:b/>
          <w:bCs/>
          <w:sz w:val="28"/>
          <w:szCs w:val="28"/>
          <w:lang w:val="vi-VN"/>
        </w:rPr>
        <w:t>NGHỊ</w:t>
      </w:r>
    </w:p>
    <w:p w:rsidR="00804973" w:rsidRPr="00AB50E9" w:rsidRDefault="00804973" w:rsidP="00804973">
      <w:pPr>
        <w:spacing w:before="120" w:after="120"/>
        <w:jc w:val="center"/>
        <w:rPr>
          <w:sz w:val="28"/>
          <w:szCs w:val="28"/>
        </w:rPr>
      </w:pPr>
      <w:r w:rsidRPr="00AB50E9">
        <w:rPr>
          <w:b/>
          <w:bCs/>
          <w:sz w:val="28"/>
          <w:szCs w:val="28"/>
          <w:lang w:val="vi-VN"/>
        </w:rPr>
        <w:t>Cấp Giấy chứng nhận đủ điều kiện kinh doanh hoạt động thể thao</w:t>
      </w:r>
    </w:p>
    <w:p w:rsidR="00A64F20" w:rsidRPr="00AB50E9" w:rsidRDefault="00A64F20" w:rsidP="00A64F20">
      <w:pPr>
        <w:spacing w:before="0" w:after="0" w:line="240" w:lineRule="auto"/>
        <w:jc w:val="center"/>
        <w:rPr>
          <w:b/>
          <w:sz w:val="28"/>
          <w:szCs w:val="28"/>
        </w:rPr>
      </w:pPr>
    </w:p>
    <w:p w:rsidR="00A64F20" w:rsidRPr="00AB50E9" w:rsidRDefault="00A64F20" w:rsidP="00A64F20">
      <w:pPr>
        <w:spacing w:before="0" w:after="0" w:line="240" w:lineRule="auto"/>
        <w:jc w:val="center"/>
        <w:rPr>
          <w:b/>
          <w:sz w:val="28"/>
          <w:szCs w:val="28"/>
        </w:rPr>
      </w:pPr>
      <w:r w:rsidRPr="00AB50E9">
        <w:rPr>
          <w:b/>
          <w:sz w:val="28"/>
          <w:szCs w:val="28"/>
        </w:rPr>
        <w:t xml:space="preserve">Kính gửi: </w:t>
      </w:r>
      <w:r w:rsidRPr="00AB50E9">
        <w:rPr>
          <w:sz w:val="28"/>
          <w:szCs w:val="28"/>
        </w:rPr>
        <w:t>Sở Văn hóa, Thể thao và Du lịch tỉnh Bình Dương</w:t>
      </w:r>
    </w:p>
    <w:p w:rsidR="00A64F20" w:rsidRPr="00AB50E9" w:rsidRDefault="00A64F20" w:rsidP="00804973">
      <w:pPr>
        <w:spacing w:before="120" w:after="120"/>
        <w:rPr>
          <w:sz w:val="28"/>
          <w:szCs w:val="28"/>
        </w:rPr>
      </w:pPr>
    </w:p>
    <w:p w:rsidR="00804973" w:rsidRPr="00AB50E9" w:rsidRDefault="00804973" w:rsidP="00804973">
      <w:pPr>
        <w:spacing w:before="120" w:after="120"/>
        <w:rPr>
          <w:sz w:val="28"/>
          <w:szCs w:val="28"/>
        </w:rPr>
      </w:pPr>
      <w:r w:rsidRPr="00AB50E9">
        <w:rPr>
          <w:sz w:val="28"/>
          <w:szCs w:val="28"/>
        </w:rPr>
        <w:t xml:space="preserve"> 1. </w:t>
      </w:r>
      <w:r w:rsidRPr="00AB50E9">
        <w:rPr>
          <w:sz w:val="28"/>
          <w:szCs w:val="28"/>
          <w:lang w:val="vi-VN"/>
        </w:rPr>
        <w:t>Tên doanh nghiệp đề nghị cấp Giấy chứng nhận đủ điều kiện (viết bằng chữ in hoa):</w:t>
      </w:r>
      <w:r w:rsidRPr="00AB50E9">
        <w:rPr>
          <w:sz w:val="28"/>
          <w:szCs w:val="28"/>
        </w:rPr>
        <w:t xml:space="preserve"> ......... ……………………………………………………..</w:t>
      </w:r>
    </w:p>
    <w:p w:rsidR="00804973" w:rsidRPr="00AB50E9" w:rsidRDefault="00804973" w:rsidP="00804973">
      <w:pPr>
        <w:spacing w:before="120" w:after="120"/>
        <w:rPr>
          <w:sz w:val="28"/>
          <w:szCs w:val="28"/>
        </w:rPr>
      </w:pPr>
      <w:r w:rsidRPr="00AB50E9">
        <w:rPr>
          <w:sz w:val="28"/>
          <w:szCs w:val="28"/>
          <w:lang w:val="vi-VN"/>
        </w:rPr>
        <w:t>Tên giao dịch (nếu có):</w:t>
      </w:r>
      <w:r w:rsidRPr="00AB50E9">
        <w:rPr>
          <w:sz w:val="28"/>
          <w:szCs w:val="28"/>
        </w:rPr>
        <w:t xml:space="preserve"> ................................................................................</w:t>
      </w:r>
    </w:p>
    <w:p w:rsidR="00804973" w:rsidRPr="00AB50E9" w:rsidRDefault="00804973" w:rsidP="00804973">
      <w:pPr>
        <w:spacing w:before="120" w:after="120"/>
        <w:rPr>
          <w:sz w:val="28"/>
          <w:szCs w:val="28"/>
        </w:rPr>
      </w:pPr>
      <w:r w:rsidRPr="00AB50E9">
        <w:rPr>
          <w:sz w:val="28"/>
          <w:szCs w:val="28"/>
          <w:lang w:val="vi-VN"/>
        </w:rPr>
        <w:t>Tên viết tắt (nếu có):</w:t>
      </w:r>
      <w:r w:rsidRPr="00AB50E9">
        <w:rPr>
          <w:sz w:val="28"/>
          <w:szCs w:val="28"/>
        </w:rPr>
        <w:t xml:space="preserve"> ....................................................................................</w:t>
      </w:r>
    </w:p>
    <w:p w:rsidR="00804973" w:rsidRPr="00AB50E9" w:rsidRDefault="00804973" w:rsidP="00804973">
      <w:pPr>
        <w:spacing w:before="120" w:after="120"/>
        <w:rPr>
          <w:sz w:val="28"/>
          <w:szCs w:val="28"/>
        </w:rPr>
      </w:pPr>
      <w:r w:rsidRPr="00AB50E9">
        <w:rPr>
          <w:sz w:val="28"/>
          <w:szCs w:val="28"/>
        </w:rPr>
        <w:t xml:space="preserve">2. </w:t>
      </w:r>
      <w:r w:rsidRPr="00AB50E9">
        <w:rPr>
          <w:sz w:val="28"/>
          <w:szCs w:val="28"/>
          <w:lang w:val="vi-VN"/>
        </w:rPr>
        <w:t xml:space="preserve">Giấy chứng nhận đăng ký doanh nghiệp số: </w:t>
      </w:r>
      <w:r w:rsidRPr="00AB50E9">
        <w:rPr>
          <w:sz w:val="28"/>
          <w:szCs w:val="28"/>
        </w:rPr>
        <w:t>………..</w:t>
      </w:r>
      <w:r w:rsidRPr="00AB50E9">
        <w:rPr>
          <w:sz w:val="28"/>
          <w:szCs w:val="28"/>
          <w:lang w:val="vi-VN"/>
        </w:rPr>
        <w:t xml:space="preserve">do: </w:t>
      </w:r>
      <w:r w:rsidRPr="00AB50E9">
        <w:rPr>
          <w:sz w:val="28"/>
          <w:szCs w:val="28"/>
        </w:rPr>
        <w:t xml:space="preserve">……………….. </w:t>
      </w:r>
      <w:r w:rsidRPr="00AB50E9">
        <w:rPr>
          <w:sz w:val="28"/>
          <w:szCs w:val="28"/>
          <w:lang w:val="vi-VN"/>
        </w:rPr>
        <w:t>cấp ngày.... tháng</w:t>
      </w:r>
      <w:r w:rsidRPr="00AB50E9">
        <w:rPr>
          <w:sz w:val="28"/>
          <w:szCs w:val="28"/>
        </w:rPr>
        <w:t xml:space="preserve">…. </w:t>
      </w:r>
      <w:r w:rsidRPr="00AB50E9">
        <w:rPr>
          <w:sz w:val="28"/>
          <w:szCs w:val="28"/>
          <w:lang w:val="vi-VN"/>
        </w:rPr>
        <w:t xml:space="preserve">năm..., </w:t>
      </w:r>
      <w:r w:rsidRPr="00AB50E9">
        <w:rPr>
          <w:sz w:val="28"/>
          <w:szCs w:val="28"/>
          <w:shd w:val="solid" w:color="FFFFFF" w:fill="auto"/>
          <w:lang w:val="vi-VN"/>
        </w:rPr>
        <w:t>đăng ký</w:t>
      </w:r>
      <w:r w:rsidRPr="00AB50E9">
        <w:rPr>
          <w:sz w:val="28"/>
          <w:szCs w:val="28"/>
          <w:lang w:val="vi-VN"/>
        </w:rPr>
        <w:t xml:space="preserve"> thay đổi lần thứ </w:t>
      </w:r>
      <w:r w:rsidRPr="00AB50E9">
        <w:rPr>
          <w:sz w:val="28"/>
          <w:szCs w:val="28"/>
        </w:rPr>
        <w:t xml:space="preserve">…. </w:t>
      </w:r>
      <w:r w:rsidRPr="00AB50E9">
        <w:rPr>
          <w:sz w:val="28"/>
          <w:szCs w:val="28"/>
          <w:lang w:val="vi-VN"/>
        </w:rPr>
        <w:t xml:space="preserve">ngày </w:t>
      </w:r>
      <w:r w:rsidRPr="00AB50E9">
        <w:rPr>
          <w:sz w:val="28"/>
          <w:szCs w:val="28"/>
        </w:rPr>
        <w:t xml:space="preserve">…. </w:t>
      </w:r>
      <w:r w:rsidRPr="00AB50E9">
        <w:rPr>
          <w:sz w:val="28"/>
          <w:szCs w:val="28"/>
          <w:lang w:val="vi-VN"/>
        </w:rPr>
        <w:t>tháng.... năm</w:t>
      </w:r>
    </w:p>
    <w:p w:rsidR="00804973" w:rsidRPr="00AB50E9" w:rsidRDefault="00804973" w:rsidP="00804973">
      <w:pPr>
        <w:spacing w:before="120" w:after="120"/>
        <w:rPr>
          <w:sz w:val="28"/>
          <w:szCs w:val="28"/>
        </w:rPr>
      </w:pPr>
      <w:r w:rsidRPr="00AB50E9">
        <w:rPr>
          <w:sz w:val="28"/>
          <w:szCs w:val="28"/>
        </w:rPr>
        <w:t xml:space="preserve">3. </w:t>
      </w:r>
      <w:r w:rsidRPr="00AB50E9">
        <w:rPr>
          <w:sz w:val="28"/>
          <w:szCs w:val="28"/>
          <w:lang w:val="vi-VN"/>
        </w:rPr>
        <w:t>Địa chỉ trụ sở chính:</w:t>
      </w:r>
      <w:r w:rsidRPr="00AB50E9">
        <w:rPr>
          <w:sz w:val="28"/>
          <w:szCs w:val="28"/>
        </w:rPr>
        <w:t xml:space="preserve"> .................................................................................</w:t>
      </w:r>
    </w:p>
    <w:p w:rsidR="00804973" w:rsidRPr="00AB50E9" w:rsidRDefault="00804973" w:rsidP="00804973">
      <w:pPr>
        <w:spacing w:before="120" w:after="120"/>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 xml:space="preserve"> .............................. </w:t>
      </w:r>
    </w:p>
    <w:p w:rsidR="00804973" w:rsidRPr="00AB50E9" w:rsidRDefault="00804973" w:rsidP="00804973">
      <w:pPr>
        <w:spacing w:before="120" w:after="120"/>
        <w:rPr>
          <w:sz w:val="28"/>
          <w:szCs w:val="28"/>
        </w:rPr>
      </w:pPr>
      <w:r w:rsidRPr="00AB50E9">
        <w:rPr>
          <w:sz w:val="28"/>
          <w:szCs w:val="28"/>
          <w:lang w:val="vi-VN"/>
        </w:rPr>
        <w:t xml:space="preserve">Website: </w:t>
      </w:r>
      <w:r w:rsidRPr="00AB50E9">
        <w:rPr>
          <w:sz w:val="28"/>
          <w:szCs w:val="28"/>
        </w:rPr>
        <w:t xml:space="preserve">……………………………………….. </w:t>
      </w:r>
      <w:r w:rsidRPr="00AB50E9">
        <w:rPr>
          <w:sz w:val="28"/>
          <w:szCs w:val="28"/>
          <w:lang w:val="vi-VN"/>
        </w:rPr>
        <w:t>Email:</w:t>
      </w:r>
      <w:r w:rsidRPr="00AB50E9">
        <w:rPr>
          <w:sz w:val="28"/>
          <w:szCs w:val="28"/>
        </w:rPr>
        <w:t xml:space="preserve"> ............................ </w:t>
      </w:r>
    </w:p>
    <w:p w:rsidR="00804973" w:rsidRPr="00AB50E9" w:rsidRDefault="00804973" w:rsidP="00804973">
      <w:pPr>
        <w:spacing w:before="120" w:after="120"/>
        <w:rPr>
          <w:sz w:val="28"/>
          <w:szCs w:val="28"/>
        </w:rPr>
      </w:pPr>
      <w:r w:rsidRPr="00AB50E9">
        <w:rPr>
          <w:sz w:val="28"/>
          <w:szCs w:val="28"/>
        </w:rPr>
        <w:t xml:space="preserve">4. </w:t>
      </w:r>
      <w:r w:rsidRPr="00AB50E9">
        <w:rPr>
          <w:sz w:val="28"/>
          <w:szCs w:val="28"/>
          <w:lang w:val="vi-VN"/>
        </w:rPr>
        <w:t>Họ tên người đại diện theo pháp luật:</w:t>
      </w:r>
      <w:r w:rsidRPr="00AB50E9">
        <w:rPr>
          <w:sz w:val="28"/>
          <w:szCs w:val="28"/>
        </w:rPr>
        <w:t xml:space="preserve"> .................................................... </w:t>
      </w:r>
    </w:p>
    <w:p w:rsidR="00804973" w:rsidRPr="00AB50E9" w:rsidRDefault="00804973" w:rsidP="00804973">
      <w:pPr>
        <w:spacing w:before="120" w:after="120"/>
        <w:rPr>
          <w:sz w:val="28"/>
          <w:szCs w:val="28"/>
        </w:rPr>
      </w:pPr>
      <w:r w:rsidRPr="00AB50E9">
        <w:rPr>
          <w:sz w:val="28"/>
          <w:szCs w:val="28"/>
          <w:lang w:val="vi-VN"/>
        </w:rPr>
        <w:t xml:space="preserve">Giới tính: </w:t>
      </w:r>
      <w:r w:rsidRPr="00AB50E9">
        <w:rPr>
          <w:sz w:val="28"/>
          <w:szCs w:val="28"/>
        </w:rPr>
        <w:t xml:space="preserve">……………………………… </w:t>
      </w:r>
      <w:r w:rsidRPr="00AB50E9">
        <w:rPr>
          <w:sz w:val="28"/>
          <w:szCs w:val="28"/>
          <w:lang w:val="vi-VN"/>
        </w:rPr>
        <w:t>Chức danh:</w:t>
      </w:r>
      <w:r w:rsidRPr="00AB50E9">
        <w:rPr>
          <w:sz w:val="28"/>
          <w:szCs w:val="28"/>
        </w:rPr>
        <w:t xml:space="preserve"> ..................................</w:t>
      </w:r>
    </w:p>
    <w:p w:rsidR="00804973" w:rsidRPr="00AB50E9" w:rsidRDefault="00804973" w:rsidP="00804973">
      <w:pPr>
        <w:spacing w:before="120" w:after="120"/>
        <w:rPr>
          <w:sz w:val="28"/>
          <w:szCs w:val="28"/>
        </w:rPr>
      </w:pPr>
      <w:r w:rsidRPr="00AB50E9">
        <w:rPr>
          <w:sz w:val="28"/>
          <w:szCs w:val="28"/>
          <w:lang w:val="vi-VN"/>
        </w:rPr>
        <w:t xml:space="preserve">Sinh ngày: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 xml:space="preserve">Dân tộc: </w:t>
      </w:r>
      <w:r w:rsidRPr="00AB50E9">
        <w:rPr>
          <w:sz w:val="28"/>
          <w:szCs w:val="28"/>
        </w:rPr>
        <w:t xml:space="preserve">…………. </w:t>
      </w:r>
      <w:r w:rsidRPr="00AB50E9">
        <w:rPr>
          <w:sz w:val="28"/>
          <w:szCs w:val="28"/>
          <w:lang w:val="vi-VN"/>
        </w:rPr>
        <w:t>Quốc tịch:</w:t>
      </w:r>
      <w:r w:rsidRPr="00AB50E9">
        <w:rPr>
          <w:sz w:val="28"/>
          <w:szCs w:val="28"/>
        </w:rPr>
        <w:t xml:space="preserve"> ............................</w:t>
      </w:r>
    </w:p>
    <w:p w:rsidR="00804973" w:rsidRPr="00AB50E9" w:rsidRDefault="00804973" w:rsidP="00804973">
      <w:pPr>
        <w:spacing w:before="120" w:after="120"/>
        <w:rPr>
          <w:sz w:val="28"/>
          <w:szCs w:val="28"/>
        </w:rPr>
      </w:pPr>
      <w:r w:rsidRPr="00AB50E9">
        <w:rPr>
          <w:sz w:val="28"/>
          <w:szCs w:val="28"/>
          <w:lang w:val="vi-VN"/>
        </w:rPr>
        <w:t xml:space="preserve">Số thẻ Căn cước công dân hoặc Chứng minh nhân dân hoặc Hộ chiếu: </w:t>
      </w:r>
      <w:r w:rsidRPr="00AB50E9">
        <w:rPr>
          <w:sz w:val="28"/>
          <w:szCs w:val="28"/>
        </w:rPr>
        <w:t>................................................................................................................................</w:t>
      </w:r>
    </w:p>
    <w:p w:rsidR="00804973" w:rsidRPr="00AB50E9" w:rsidRDefault="00804973" w:rsidP="00804973">
      <w:pPr>
        <w:spacing w:before="120" w:after="120"/>
        <w:rPr>
          <w:sz w:val="28"/>
          <w:szCs w:val="28"/>
        </w:rPr>
      </w:pPr>
      <w:r w:rsidRPr="00AB50E9">
        <w:rPr>
          <w:sz w:val="28"/>
          <w:szCs w:val="28"/>
          <w:lang w:val="vi-VN"/>
        </w:rPr>
        <w:t xml:space="preserve">Ngày cấp: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Nơi cấp:</w:t>
      </w:r>
      <w:r w:rsidRPr="00AB50E9">
        <w:rPr>
          <w:sz w:val="28"/>
          <w:szCs w:val="28"/>
        </w:rPr>
        <w:t xml:space="preserve"> ............................................................ </w:t>
      </w:r>
    </w:p>
    <w:p w:rsidR="00804973" w:rsidRPr="00AB50E9" w:rsidRDefault="00804973" w:rsidP="00804973">
      <w:pPr>
        <w:spacing w:before="120" w:after="120"/>
        <w:rPr>
          <w:sz w:val="28"/>
          <w:szCs w:val="28"/>
        </w:rPr>
      </w:pPr>
      <w:r w:rsidRPr="00AB50E9">
        <w:rPr>
          <w:sz w:val="28"/>
          <w:szCs w:val="28"/>
          <w:lang w:val="vi-VN"/>
        </w:rPr>
        <w:t>Nơi đăng ký hộ khẩu thường trú:</w:t>
      </w:r>
      <w:r w:rsidRPr="00AB50E9">
        <w:rPr>
          <w:sz w:val="28"/>
          <w:szCs w:val="28"/>
        </w:rPr>
        <w:t xml:space="preserve"> .............................................................. .</w:t>
      </w:r>
    </w:p>
    <w:p w:rsidR="00804973" w:rsidRPr="00AB50E9" w:rsidRDefault="00804973" w:rsidP="00804973">
      <w:pPr>
        <w:spacing w:before="120" w:after="120"/>
        <w:rPr>
          <w:sz w:val="28"/>
          <w:szCs w:val="28"/>
        </w:rPr>
      </w:pPr>
      <w:r w:rsidRPr="00AB50E9">
        <w:rPr>
          <w:sz w:val="28"/>
          <w:szCs w:val="28"/>
          <w:lang w:val="vi-VN"/>
        </w:rPr>
        <w:t>Chỗ ở hiện tại:</w:t>
      </w:r>
      <w:r w:rsidRPr="00AB50E9">
        <w:rPr>
          <w:sz w:val="28"/>
          <w:szCs w:val="28"/>
        </w:rPr>
        <w:t xml:space="preserve"> ......................................................................................... …</w:t>
      </w:r>
    </w:p>
    <w:p w:rsidR="00804973" w:rsidRPr="00AB50E9" w:rsidRDefault="00804973" w:rsidP="00804973">
      <w:pPr>
        <w:spacing w:before="120" w:after="120"/>
        <w:rPr>
          <w:sz w:val="28"/>
          <w:szCs w:val="28"/>
        </w:rPr>
      </w:pPr>
      <w:r w:rsidRPr="00AB50E9">
        <w:rPr>
          <w:sz w:val="28"/>
          <w:szCs w:val="28"/>
        </w:rPr>
        <w:t xml:space="preserve">5. </w:t>
      </w:r>
      <w:r w:rsidRPr="00AB50E9">
        <w:rPr>
          <w:sz w:val="28"/>
          <w:szCs w:val="28"/>
          <w:lang w:val="vi-VN"/>
        </w:rPr>
        <w:t xml:space="preserve">Địa điểm kinh doanh hoạt động thể thao: </w:t>
      </w:r>
      <w:r w:rsidRPr="00AB50E9">
        <w:rPr>
          <w:sz w:val="28"/>
          <w:szCs w:val="28"/>
        </w:rPr>
        <w:t>................................................</w:t>
      </w:r>
    </w:p>
    <w:p w:rsidR="00804973" w:rsidRPr="00AB50E9" w:rsidRDefault="00804973" w:rsidP="00804973">
      <w:pPr>
        <w:spacing w:before="120" w:after="120"/>
        <w:rPr>
          <w:sz w:val="28"/>
          <w:szCs w:val="28"/>
        </w:rPr>
      </w:pPr>
      <w:r w:rsidRPr="00AB50E9">
        <w:rPr>
          <w:sz w:val="28"/>
          <w:szCs w:val="28"/>
        </w:rPr>
        <w:t>.......................................................................................................................</w:t>
      </w:r>
    </w:p>
    <w:p w:rsidR="00804973" w:rsidRPr="00AB50E9" w:rsidRDefault="00804973" w:rsidP="00804973">
      <w:pPr>
        <w:spacing w:before="120" w:after="120"/>
        <w:rPr>
          <w:sz w:val="28"/>
          <w:szCs w:val="28"/>
        </w:rPr>
      </w:pPr>
      <w:r w:rsidRPr="00AB50E9">
        <w:rPr>
          <w:sz w:val="28"/>
          <w:szCs w:val="28"/>
        </w:rPr>
        <w:t xml:space="preserve">6. </w:t>
      </w:r>
      <w:r w:rsidRPr="00AB50E9">
        <w:rPr>
          <w:sz w:val="28"/>
          <w:szCs w:val="28"/>
          <w:lang w:val="vi-VN"/>
        </w:rPr>
        <w:t xml:space="preserve">Căn cứ vào các quy định hiện hành, đề nghị cấp Giấy chứng nhận đủ điều kiện kinh doanh hoạt động thể thao cho doanh nghiệp </w:t>
      </w:r>
      <w:r w:rsidRPr="00AB50E9">
        <w:rPr>
          <w:sz w:val="28"/>
          <w:szCs w:val="28"/>
        </w:rPr>
        <w:t xml:space="preserve">………... </w:t>
      </w:r>
      <w:r w:rsidRPr="00AB50E9">
        <w:rPr>
          <w:sz w:val="28"/>
          <w:szCs w:val="28"/>
          <w:lang w:val="vi-VN"/>
        </w:rPr>
        <w:t xml:space="preserve">để kinh doanh hoạt động thể thao </w:t>
      </w:r>
      <w:r w:rsidRPr="00AB50E9">
        <w:rPr>
          <w:sz w:val="28"/>
          <w:szCs w:val="28"/>
        </w:rPr>
        <w:t>…………….</w:t>
      </w:r>
      <w:r w:rsidRPr="00AB50E9">
        <w:rPr>
          <w:sz w:val="28"/>
          <w:szCs w:val="28"/>
          <w:lang w:val="vi-VN"/>
        </w:rPr>
        <w:t>(ghi cụ thể hoạt động thể thao kinh doanh) theo quy định tại Nghị định số</w:t>
      </w:r>
      <w:r w:rsidRPr="00AB50E9">
        <w:rPr>
          <w:sz w:val="28"/>
          <w:szCs w:val="28"/>
        </w:rPr>
        <w:t xml:space="preserve"> 106</w:t>
      </w:r>
      <w:r w:rsidRPr="00AB50E9">
        <w:rPr>
          <w:sz w:val="28"/>
          <w:szCs w:val="28"/>
          <w:lang w:val="vi-VN"/>
        </w:rPr>
        <w:t>/2016/NĐ-CP ngày</w:t>
      </w:r>
      <w:r w:rsidRPr="00AB50E9">
        <w:rPr>
          <w:sz w:val="28"/>
          <w:szCs w:val="28"/>
        </w:rPr>
        <w:t xml:space="preserve"> 01</w:t>
      </w:r>
      <w:r w:rsidRPr="00AB50E9">
        <w:rPr>
          <w:sz w:val="28"/>
          <w:szCs w:val="28"/>
          <w:lang w:val="vi-VN"/>
        </w:rPr>
        <w:t xml:space="preserve"> tháng</w:t>
      </w:r>
      <w:r w:rsidRPr="00AB50E9">
        <w:rPr>
          <w:sz w:val="28"/>
          <w:szCs w:val="28"/>
        </w:rPr>
        <w:t xml:space="preserve"> 7 </w:t>
      </w:r>
      <w:r w:rsidRPr="00AB50E9">
        <w:rPr>
          <w:sz w:val="28"/>
          <w:szCs w:val="28"/>
          <w:lang w:val="vi-VN"/>
        </w:rPr>
        <w:t xml:space="preserve">năm 2016 của Chính phủ quy định </w:t>
      </w:r>
      <w:r w:rsidRPr="00AB50E9">
        <w:rPr>
          <w:sz w:val="28"/>
          <w:szCs w:val="28"/>
          <w:shd w:val="solid" w:color="FFFFFF" w:fill="auto"/>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804973" w:rsidRPr="00AB50E9" w:rsidRDefault="00804973" w:rsidP="00804973">
      <w:pPr>
        <w:spacing w:before="120" w:after="120"/>
        <w:rPr>
          <w:sz w:val="28"/>
          <w:szCs w:val="28"/>
        </w:rPr>
      </w:pPr>
      <w:r w:rsidRPr="00AB50E9">
        <w:rPr>
          <w:sz w:val="28"/>
          <w:szCs w:val="28"/>
        </w:rPr>
        <w:t xml:space="preserve">7. </w:t>
      </w:r>
      <w:r w:rsidRPr="00AB50E9">
        <w:rPr>
          <w:sz w:val="28"/>
          <w:szCs w:val="28"/>
          <w:lang w:val="vi-VN"/>
        </w:rPr>
        <w:t>Cam kết:</w:t>
      </w:r>
    </w:p>
    <w:p w:rsidR="00804973" w:rsidRPr="00AB50E9" w:rsidRDefault="00804973" w:rsidP="00804973">
      <w:pPr>
        <w:spacing w:before="120" w:after="120"/>
        <w:rPr>
          <w:sz w:val="28"/>
          <w:szCs w:val="28"/>
        </w:rPr>
      </w:pPr>
      <w:r w:rsidRPr="00AB50E9">
        <w:rPr>
          <w:sz w:val="28"/>
          <w:szCs w:val="28"/>
        </w:rPr>
        <w:t xml:space="preserve">- </w:t>
      </w:r>
      <w:r w:rsidRPr="00AB50E9">
        <w:rPr>
          <w:sz w:val="28"/>
          <w:szCs w:val="28"/>
          <w:lang w:val="vi-VN"/>
        </w:rPr>
        <w:t>Chấp hành nghiêm chỉnh các quy định của pháp luật về kinh doanh hoạt động thể thao;</w:t>
      </w:r>
    </w:p>
    <w:p w:rsidR="00804973" w:rsidRPr="00AB50E9" w:rsidRDefault="00804973" w:rsidP="00804973">
      <w:pPr>
        <w:spacing w:before="120" w:after="120"/>
        <w:rPr>
          <w:sz w:val="28"/>
          <w:szCs w:val="28"/>
        </w:rPr>
      </w:pPr>
      <w:r w:rsidRPr="00AB50E9">
        <w:rPr>
          <w:sz w:val="28"/>
          <w:szCs w:val="28"/>
        </w:rPr>
        <w:lastRenderedPageBreak/>
        <w:t xml:space="preserve">- </w:t>
      </w:r>
      <w:r w:rsidRPr="00AB50E9">
        <w:rPr>
          <w:sz w:val="28"/>
          <w:szCs w:val="28"/>
          <w:lang w:val="vi-VN"/>
        </w:rPr>
        <w:t xml:space="preserve">Chịu trách nhiệm về tính chính xác, trung thực của nội dung hồ sơ đề nghị cấp Giấy chứng nhận đủ </w:t>
      </w:r>
      <w:r w:rsidRPr="00AB50E9">
        <w:rPr>
          <w:sz w:val="28"/>
          <w:szCs w:val="28"/>
          <w:shd w:val="solid" w:color="FFFFFF" w:fill="auto"/>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804973" w:rsidRPr="00AB50E9" w:rsidRDefault="00804973" w:rsidP="00804973">
      <w:pPr>
        <w:rPr>
          <w:sz w:val="28"/>
          <w:szCs w:val="28"/>
        </w:rPr>
      </w:pPr>
    </w:p>
    <w:tbl>
      <w:tblPr>
        <w:tblW w:w="9322" w:type="dxa"/>
        <w:tblLook w:val="00A0" w:firstRow="1" w:lastRow="0" w:firstColumn="1" w:lastColumn="0" w:noHBand="0" w:noVBand="0"/>
      </w:tblPr>
      <w:tblGrid>
        <w:gridCol w:w="3794"/>
        <w:gridCol w:w="5528"/>
      </w:tblGrid>
      <w:tr w:rsidR="00804973" w:rsidRPr="00AB50E9" w:rsidTr="007043A1">
        <w:tc>
          <w:tcPr>
            <w:tcW w:w="3794" w:type="dxa"/>
          </w:tcPr>
          <w:p w:rsidR="00804973" w:rsidRPr="00AB50E9" w:rsidRDefault="00804973" w:rsidP="007043A1">
            <w:pPr>
              <w:spacing w:before="0" w:after="120" w:line="240" w:lineRule="auto"/>
              <w:ind w:firstLine="0"/>
              <w:rPr>
                <w:sz w:val="28"/>
                <w:szCs w:val="28"/>
                <w:lang w:val="nl-NL"/>
              </w:rPr>
            </w:pPr>
          </w:p>
        </w:tc>
        <w:tc>
          <w:tcPr>
            <w:tcW w:w="5528" w:type="dxa"/>
          </w:tcPr>
          <w:p w:rsidR="00804973" w:rsidRPr="00AB50E9" w:rsidRDefault="00804973" w:rsidP="007043A1">
            <w:pPr>
              <w:shd w:val="clear" w:color="auto" w:fill="FFFFFF"/>
              <w:spacing w:before="0" w:after="120" w:line="240" w:lineRule="auto"/>
              <w:jc w:val="center"/>
              <w:rPr>
                <w:sz w:val="28"/>
                <w:szCs w:val="28"/>
                <w:lang w:val="nl-NL"/>
              </w:rPr>
            </w:pPr>
            <w:r w:rsidRPr="00AB50E9">
              <w:rPr>
                <w:i/>
                <w:iCs/>
                <w:sz w:val="28"/>
                <w:szCs w:val="28"/>
              </w:rPr>
              <w:t>………</w:t>
            </w:r>
            <w:r w:rsidRPr="00AB50E9">
              <w:rPr>
                <w:i/>
                <w:iCs/>
                <w:sz w:val="28"/>
                <w:szCs w:val="28"/>
                <w:lang w:val="vi-VN"/>
              </w:rPr>
              <w:t xml:space="preserve">, ngày </w:t>
            </w:r>
            <w:r w:rsidRPr="00AB50E9">
              <w:rPr>
                <w:i/>
                <w:iCs/>
                <w:sz w:val="28"/>
                <w:szCs w:val="28"/>
              </w:rPr>
              <w:t xml:space="preserve">…… </w:t>
            </w:r>
            <w:r w:rsidRPr="00AB50E9">
              <w:rPr>
                <w:i/>
                <w:iCs/>
                <w:sz w:val="28"/>
                <w:szCs w:val="28"/>
                <w:lang w:val="vi-VN"/>
              </w:rPr>
              <w:t>tháng…</w:t>
            </w:r>
            <w:r w:rsidRPr="00AB50E9">
              <w:rPr>
                <w:i/>
                <w:iCs/>
                <w:sz w:val="28"/>
                <w:szCs w:val="28"/>
              </w:rPr>
              <w:t>.</w:t>
            </w:r>
            <w:r w:rsidRPr="00AB50E9">
              <w:rPr>
                <w:i/>
                <w:iCs/>
                <w:sz w:val="28"/>
                <w:szCs w:val="28"/>
                <w:lang w:val="vi-VN"/>
              </w:rPr>
              <w:t xml:space="preserve"> năm</w:t>
            </w:r>
            <w:r w:rsidRPr="00AB50E9">
              <w:rPr>
                <w:i/>
                <w:iCs/>
                <w:sz w:val="28"/>
                <w:szCs w:val="28"/>
              </w:rPr>
              <w:t xml:space="preserve"> …..</w:t>
            </w:r>
            <w:r w:rsidRPr="00AB50E9">
              <w:rPr>
                <w:sz w:val="28"/>
                <w:szCs w:val="28"/>
              </w:rPr>
              <w:br/>
            </w:r>
            <w:r w:rsidRPr="00AB50E9">
              <w:rPr>
                <w:b/>
                <w:bCs/>
                <w:sz w:val="28"/>
                <w:szCs w:val="28"/>
                <w:lang w:val="vi-VN"/>
              </w:rPr>
              <w:t>ĐẠI DIỆN THEO PHÁP LUẬT CỦA</w:t>
            </w:r>
            <w:r w:rsidRPr="00AB50E9">
              <w:rPr>
                <w:b/>
                <w:bCs/>
                <w:sz w:val="28"/>
                <w:szCs w:val="28"/>
              </w:rPr>
              <w:br/>
            </w:r>
            <w:r w:rsidRPr="00AB50E9">
              <w:rPr>
                <w:b/>
                <w:bCs/>
                <w:sz w:val="28"/>
                <w:szCs w:val="28"/>
                <w:lang w:val="vi-VN"/>
              </w:rPr>
              <w:t>DOANH NGHIỆP ĐỀ NGHỊ</w:t>
            </w:r>
            <w:r w:rsidRPr="00AB50E9">
              <w:rPr>
                <w:sz w:val="28"/>
                <w:szCs w:val="28"/>
              </w:rPr>
              <w:br/>
            </w:r>
            <w:r w:rsidRPr="00AB50E9">
              <w:rPr>
                <w:i/>
                <w:iCs/>
                <w:sz w:val="28"/>
                <w:szCs w:val="28"/>
                <w:lang w:val="vi-VN"/>
              </w:rPr>
              <w:t>(K</w:t>
            </w:r>
            <w:r w:rsidRPr="00AB50E9">
              <w:rPr>
                <w:i/>
                <w:iCs/>
                <w:sz w:val="28"/>
                <w:szCs w:val="28"/>
              </w:rPr>
              <w:t>ý</w:t>
            </w:r>
            <w:r w:rsidRPr="00AB50E9">
              <w:rPr>
                <w:i/>
                <w:iCs/>
                <w:sz w:val="28"/>
                <w:szCs w:val="28"/>
                <w:lang w:val="vi-VN"/>
              </w:rPr>
              <w:t>, đóng dấu, ghi r</w:t>
            </w:r>
            <w:r w:rsidRPr="00AB50E9">
              <w:rPr>
                <w:i/>
                <w:iCs/>
                <w:sz w:val="28"/>
                <w:szCs w:val="28"/>
              </w:rPr>
              <w:t xml:space="preserve">õ </w:t>
            </w:r>
            <w:r w:rsidRPr="00AB50E9">
              <w:rPr>
                <w:i/>
                <w:iCs/>
                <w:sz w:val="28"/>
                <w:szCs w:val="28"/>
                <w:lang w:val="vi-VN"/>
              </w:rPr>
              <w:t>họ tên, chức vụ)</w:t>
            </w:r>
          </w:p>
          <w:p w:rsidR="00804973" w:rsidRPr="00AB50E9" w:rsidRDefault="00804973" w:rsidP="007043A1">
            <w:pPr>
              <w:spacing w:before="0" w:after="120" w:line="240" w:lineRule="auto"/>
              <w:ind w:firstLine="0"/>
              <w:rPr>
                <w:sz w:val="28"/>
                <w:szCs w:val="28"/>
                <w:lang w:val="nl-NL"/>
              </w:rPr>
            </w:pPr>
          </w:p>
        </w:tc>
      </w:tr>
    </w:tbl>
    <w:p w:rsidR="00804973" w:rsidRPr="00AB50E9" w:rsidRDefault="00804973" w:rsidP="00804973">
      <w:pPr>
        <w:spacing w:before="0" w:after="0" w:line="240" w:lineRule="auto"/>
        <w:ind w:firstLine="0"/>
        <w:jc w:val="center"/>
        <w:outlineLvl w:val="6"/>
      </w:pPr>
    </w:p>
    <w:p w:rsidR="00804973" w:rsidRPr="00AB50E9" w:rsidRDefault="00804973" w:rsidP="00804973">
      <w:pPr>
        <w:spacing w:before="0" w:after="0" w:line="240" w:lineRule="auto"/>
        <w:ind w:firstLine="0"/>
        <w:jc w:val="center"/>
        <w:rPr>
          <w:sz w:val="28"/>
          <w:szCs w:val="28"/>
        </w:rPr>
      </w:pPr>
      <w:r w:rsidRPr="00AB50E9">
        <w:br w:type="page"/>
      </w:r>
      <w:r w:rsidRPr="00AB50E9">
        <w:rPr>
          <w:b/>
          <w:bCs/>
          <w:sz w:val="28"/>
          <w:szCs w:val="28"/>
          <w:lang w:val="vi-VN"/>
        </w:rPr>
        <w:lastRenderedPageBreak/>
        <w:t>CỘNG HÒA XÃ HỘI CHỦ NGHĨA VIỆT NAM</w:t>
      </w:r>
      <w:r w:rsidRPr="00AB50E9">
        <w:rPr>
          <w:b/>
          <w:bCs/>
          <w:sz w:val="28"/>
          <w:szCs w:val="28"/>
          <w:lang w:val="vi-VN"/>
        </w:rPr>
        <w:br/>
        <w:t xml:space="preserve">Độc lập </w:t>
      </w:r>
      <w:r w:rsidRPr="00AB50E9">
        <w:rPr>
          <w:bCs/>
          <w:sz w:val="28"/>
          <w:szCs w:val="28"/>
          <w:lang w:val="vi-VN"/>
        </w:rPr>
        <w:t>-</w:t>
      </w:r>
      <w:r w:rsidRPr="00AB50E9">
        <w:rPr>
          <w:b/>
          <w:bCs/>
          <w:sz w:val="28"/>
          <w:szCs w:val="28"/>
          <w:lang w:val="vi-VN"/>
        </w:rPr>
        <w:t xml:space="preserve"> Tự do </w:t>
      </w:r>
      <w:r w:rsidRPr="00AB50E9">
        <w:rPr>
          <w:bCs/>
          <w:sz w:val="28"/>
          <w:szCs w:val="28"/>
          <w:lang w:val="vi-VN"/>
        </w:rPr>
        <w:t>-</w:t>
      </w:r>
      <w:r w:rsidRPr="00AB50E9">
        <w:rPr>
          <w:b/>
          <w:bCs/>
          <w:sz w:val="28"/>
          <w:szCs w:val="28"/>
          <w:lang w:val="vi-VN"/>
        </w:rPr>
        <w:t xml:space="preserve"> Hạnh phúc </w:t>
      </w:r>
      <w:r w:rsidRPr="00AB50E9">
        <w:rPr>
          <w:b/>
          <w:bCs/>
          <w:sz w:val="28"/>
          <w:szCs w:val="28"/>
          <w:lang w:val="vi-VN"/>
        </w:rPr>
        <w:br/>
      </w:r>
      <w:r w:rsidRPr="00AB50E9">
        <w:rPr>
          <w:b/>
          <w:bCs/>
          <w:sz w:val="16"/>
          <w:szCs w:val="28"/>
        </w:rPr>
        <w:t>______________________________________</w:t>
      </w:r>
    </w:p>
    <w:p w:rsidR="00804973" w:rsidRPr="00AB50E9" w:rsidRDefault="00804973" w:rsidP="00804973">
      <w:pPr>
        <w:spacing w:before="120" w:after="120"/>
        <w:ind w:firstLine="0"/>
        <w:jc w:val="center"/>
        <w:rPr>
          <w:sz w:val="28"/>
          <w:szCs w:val="28"/>
        </w:rPr>
      </w:pPr>
      <w:r w:rsidRPr="00AB50E9">
        <w:rPr>
          <w:b/>
          <w:bCs/>
          <w:sz w:val="28"/>
          <w:szCs w:val="28"/>
          <w:lang w:val="vi-VN"/>
        </w:rPr>
        <w:t>BẢN TÓM TẮT</w:t>
      </w:r>
    </w:p>
    <w:p w:rsidR="00804973" w:rsidRPr="00AB50E9" w:rsidRDefault="00804973" w:rsidP="00804973">
      <w:pPr>
        <w:spacing w:before="120" w:after="120"/>
        <w:ind w:firstLine="0"/>
        <w:jc w:val="center"/>
        <w:rPr>
          <w:sz w:val="28"/>
          <w:szCs w:val="28"/>
        </w:rPr>
      </w:pPr>
      <w:r w:rsidRPr="00AB50E9">
        <w:rPr>
          <w:b/>
          <w:bCs/>
          <w:sz w:val="28"/>
          <w:szCs w:val="28"/>
          <w:lang w:val="vi-VN"/>
        </w:rPr>
        <w:t>Tình hình chuẩn bị các điều kiện kinh doanh</w:t>
      </w:r>
      <w:r w:rsidRPr="00AB50E9">
        <w:rPr>
          <w:b/>
          <w:bCs/>
          <w:sz w:val="28"/>
          <w:szCs w:val="28"/>
        </w:rPr>
        <w:t xml:space="preserve"> ……………..</w:t>
      </w:r>
      <w:r w:rsidRPr="00AB50E9">
        <w:rPr>
          <w:b/>
          <w:bCs/>
          <w:sz w:val="28"/>
          <w:szCs w:val="28"/>
        </w:rPr>
        <w:br/>
      </w:r>
      <w:r w:rsidRPr="00AB50E9">
        <w:rPr>
          <w:b/>
          <w:bCs/>
          <w:sz w:val="28"/>
          <w:szCs w:val="28"/>
          <w:lang w:val="vi-VN"/>
        </w:rPr>
        <w:t>(ghi cụ thể hoạt động thể thao kinh doanh)</w:t>
      </w:r>
    </w:p>
    <w:p w:rsidR="00A64F20" w:rsidRPr="00AB50E9" w:rsidRDefault="00A64F20" w:rsidP="00A64F20">
      <w:pPr>
        <w:spacing w:before="0" w:after="0" w:line="240" w:lineRule="auto"/>
        <w:jc w:val="center"/>
        <w:rPr>
          <w:b/>
          <w:sz w:val="28"/>
          <w:szCs w:val="28"/>
        </w:rPr>
      </w:pPr>
    </w:p>
    <w:p w:rsidR="00A64F20" w:rsidRPr="00AB50E9" w:rsidRDefault="00A64F20" w:rsidP="00A64F20">
      <w:pPr>
        <w:spacing w:before="0" w:after="0" w:line="240" w:lineRule="auto"/>
        <w:jc w:val="center"/>
        <w:rPr>
          <w:b/>
          <w:sz w:val="28"/>
          <w:szCs w:val="28"/>
        </w:rPr>
      </w:pPr>
      <w:r w:rsidRPr="00AB50E9">
        <w:rPr>
          <w:b/>
          <w:sz w:val="28"/>
          <w:szCs w:val="28"/>
        </w:rPr>
        <w:t xml:space="preserve">Kính gửi: </w:t>
      </w:r>
      <w:r w:rsidRPr="00AB50E9">
        <w:rPr>
          <w:sz w:val="28"/>
          <w:szCs w:val="28"/>
        </w:rPr>
        <w:t>Sở Văn hóa, Thể thao và Du lịch tỉnh Bình Dương</w:t>
      </w:r>
    </w:p>
    <w:p w:rsidR="00A64F20" w:rsidRPr="00AB50E9" w:rsidRDefault="00A64F20" w:rsidP="00804973">
      <w:pPr>
        <w:spacing w:line="240" w:lineRule="auto"/>
        <w:rPr>
          <w:sz w:val="28"/>
          <w:szCs w:val="28"/>
        </w:rPr>
      </w:pPr>
    </w:p>
    <w:p w:rsidR="00804973" w:rsidRPr="00AB50E9" w:rsidRDefault="00804973" w:rsidP="00804973">
      <w:pPr>
        <w:spacing w:line="240" w:lineRule="auto"/>
        <w:rPr>
          <w:sz w:val="28"/>
          <w:szCs w:val="28"/>
        </w:rPr>
      </w:pPr>
      <w:r w:rsidRPr="00AB50E9">
        <w:rPr>
          <w:sz w:val="28"/>
          <w:szCs w:val="28"/>
        </w:rPr>
        <w:t xml:space="preserve"> - </w:t>
      </w:r>
      <w:r w:rsidRPr="00AB50E9">
        <w:rPr>
          <w:sz w:val="28"/>
          <w:szCs w:val="28"/>
          <w:lang w:val="vi-VN"/>
        </w:rPr>
        <w:t>Tên doanh nghiệp đề nghị cấp Giấy chứng nhận đủ điều kiện (viết bằng chữ in hoa):</w:t>
      </w:r>
      <w:r w:rsidRPr="00AB50E9">
        <w:rPr>
          <w:sz w:val="28"/>
          <w:szCs w:val="28"/>
        </w:rPr>
        <w:t xml:space="preserve"> ............................................................................................................. </w:t>
      </w:r>
    </w:p>
    <w:p w:rsidR="00804973" w:rsidRPr="00AB50E9" w:rsidRDefault="00804973" w:rsidP="00804973">
      <w:pPr>
        <w:spacing w:line="240" w:lineRule="auto"/>
        <w:rPr>
          <w:sz w:val="28"/>
          <w:szCs w:val="28"/>
        </w:rPr>
      </w:pPr>
      <w:r w:rsidRPr="00AB50E9">
        <w:rPr>
          <w:sz w:val="28"/>
          <w:szCs w:val="28"/>
        </w:rPr>
        <w:t xml:space="preserve">- </w:t>
      </w:r>
      <w:r w:rsidRPr="00AB50E9">
        <w:rPr>
          <w:sz w:val="28"/>
          <w:szCs w:val="28"/>
          <w:lang w:val="vi-VN"/>
        </w:rPr>
        <w:t>Địa chỉ trụ sở chính:</w:t>
      </w:r>
      <w:r w:rsidRPr="00AB50E9">
        <w:rPr>
          <w:sz w:val="28"/>
          <w:szCs w:val="28"/>
        </w:rPr>
        <w:t xml:space="preserve"> .................................................................................. </w:t>
      </w:r>
    </w:p>
    <w:p w:rsidR="00804973" w:rsidRPr="00AB50E9" w:rsidRDefault="00804973" w:rsidP="00804973">
      <w:pPr>
        <w:spacing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 xml:space="preserve"> ............................................ </w:t>
      </w:r>
    </w:p>
    <w:p w:rsidR="00804973" w:rsidRPr="00AB50E9" w:rsidRDefault="00804973" w:rsidP="00804973">
      <w:pPr>
        <w:spacing w:line="240" w:lineRule="auto"/>
        <w:rPr>
          <w:sz w:val="28"/>
          <w:szCs w:val="28"/>
        </w:rPr>
      </w:pPr>
      <w:r w:rsidRPr="00AB50E9">
        <w:rPr>
          <w:sz w:val="28"/>
          <w:szCs w:val="28"/>
          <w:lang w:val="vi-VN"/>
        </w:rPr>
        <w:t>Website:</w:t>
      </w:r>
      <w:r w:rsidRPr="00AB50E9">
        <w:rPr>
          <w:sz w:val="28"/>
          <w:szCs w:val="28"/>
        </w:rPr>
        <w:t>…………………………….</w:t>
      </w:r>
      <w:r w:rsidRPr="00AB50E9">
        <w:rPr>
          <w:sz w:val="28"/>
          <w:szCs w:val="28"/>
          <w:lang w:val="vi-VN"/>
        </w:rPr>
        <w:t>.. Email:</w:t>
      </w:r>
      <w:r w:rsidRPr="00AB50E9">
        <w:rPr>
          <w:sz w:val="28"/>
          <w:szCs w:val="28"/>
        </w:rPr>
        <w:t xml:space="preserve"> .......................................... </w:t>
      </w:r>
    </w:p>
    <w:p w:rsidR="00804973" w:rsidRPr="00AB50E9" w:rsidRDefault="00804973" w:rsidP="00804973">
      <w:pPr>
        <w:spacing w:line="240" w:lineRule="auto"/>
        <w:rPr>
          <w:sz w:val="28"/>
          <w:szCs w:val="28"/>
        </w:rPr>
      </w:pPr>
      <w:r w:rsidRPr="00AB50E9">
        <w:rPr>
          <w:sz w:val="28"/>
          <w:szCs w:val="28"/>
          <w:lang w:val="vi-VN"/>
        </w:rPr>
        <w:t xml:space="preserve">Sau đây là tóm tắt tình hình chuẩn bị các điều kiện kinh doanh ...(ghi cụ thể hoạt động thể thao kinh doanh) của </w:t>
      </w:r>
      <w:r w:rsidRPr="00AB50E9">
        <w:rPr>
          <w:sz w:val="28"/>
          <w:szCs w:val="28"/>
        </w:rPr>
        <w:t xml:space="preserve">………………. </w:t>
      </w:r>
      <w:r w:rsidRPr="00AB50E9">
        <w:rPr>
          <w:sz w:val="28"/>
          <w:szCs w:val="28"/>
          <w:lang w:val="vi-VN"/>
        </w:rPr>
        <w:t>(tên doanh nghiệp đề nghị cấp Giấy chứng nhận đủ điều kiện) như sau:</w:t>
      </w:r>
    </w:p>
    <w:p w:rsidR="00804973" w:rsidRPr="00AB50E9" w:rsidRDefault="00804973" w:rsidP="00804973">
      <w:pPr>
        <w:spacing w:line="240" w:lineRule="auto"/>
        <w:rPr>
          <w:sz w:val="28"/>
          <w:szCs w:val="28"/>
        </w:rPr>
      </w:pPr>
      <w:r w:rsidRPr="00AB50E9">
        <w:rPr>
          <w:sz w:val="28"/>
          <w:szCs w:val="28"/>
        </w:rPr>
        <w:t xml:space="preserve">1. </w:t>
      </w:r>
      <w:r w:rsidRPr="00AB50E9">
        <w:rPr>
          <w:sz w:val="28"/>
          <w:szCs w:val="28"/>
          <w:lang w:val="vi-VN"/>
        </w:rPr>
        <w:t xml:space="preserve">Nhân viên chuyên môn (trong trường hợp phải có nhân viên chuyên môn theo quy định tại Nghị định số ..../2016/NĐ-CP ngày </w:t>
      </w:r>
      <w:r w:rsidRPr="00AB50E9">
        <w:rPr>
          <w:sz w:val="28"/>
          <w:szCs w:val="28"/>
        </w:rPr>
        <w:t>  </w:t>
      </w:r>
      <w:r w:rsidRPr="00AB50E9">
        <w:rPr>
          <w:sz w:val="28"/>
          <w:szCs w:val="28"/>
          <w:lang w:val="vi-VN"/>
        </w:rPr>
        <w:t>tháng</w:t>
      </w:r>
      <w:r w:rsidRPr="00AB50E9">
        <w:rPr>
          <w:sz w:val="28"/>
          <w:szCs w:val="28"/>
        </w:rPr>
        <w:t xml:space="preserve">  </w:t>
      </w:r>
      <w:r w:rsidRPr="00AB50E9">
        <w:rPr>
          <w:sz w:val="28"/>
          <w:szCs w:val="28"/>
          <w:lang w:val="vi-VN"/>
        </w:rPr>
        <w:t xml:space="preserve"> năm 2016 của Chính phủ quy định </w:t>
      </w:r>
      <w:r w:rsidRPr="00AB50E9">
        <w:rPr>
          <w:sz w:val="28"/>
          <w:szCs w:val="28"/>
          <w:shd w:val="solid" w:color="FFFFFF" w:fill="auto"/>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804973" w:rsidRPr="00AB50E9" w:rsidRDefault="00804973" w:rsidP="00804973">
      <w:pPr>
        <w:spacing w:line="240" w:lineRule="auto"/>
        <w:rPr>
          <w:sz w:val="28"/>
          <w:szCs w:val="28"/>
        </w:rPr>
      </w:pPr>
      <w:r w:rsidRPr="00AB50E9">
        <w:rPr>
          <w:sz w:val="28"/>
          <w:szCs w:val="28"/>
        </w:rPr>
        <w:t xml:space="preserve">- </w:t>
      </w:r>
      <w:r w:rsidRPr="00AB50E9">
        <w:rPr>
          <w:sz w:val="28"/>
          <w:szCs w:val="28"/>
          <w:lang w:val="vi-VN"/>
        </w:rPr>
        <w:t>Số lượng:</w:t>
      </w:r>
      <w:r w:rsidRPr="00AB50E9">
        <w:rPr>
          <w:sz w:val="28"/>
          <w:szCs w:val="28"/>
        </w:rPr>
        <w:t xml:space="preserve"> .............................................................................................. </w:t>
      </w:r>
    </w:p>
    <w:p w:rsidR="00804973" w:rsidRPr="00AB50E9" w:rsidRDefault="00804973" w:rsidP="00804973">
      <w:pPr>
        <w:spacing w:line="240" w:lineRule="auto"/>
        <w:rPr>
          <w:sz w:val="28"/>
          <w:szCs w:val="28"/>
        </w:rPr>
      </w:pPr>
      <w:r w:rsidRPr="00AB50E9">
        <w:rPr>
          <w:sz w:val="28"/>
          <w:szCs w:val="28"/>
        </w:rPr>
        <w:t xml:space="preserve">- </w:t>
      </w:r>
      <w:r w:rsidRPr="00AB50E9">
        <w:rPr>
          <w:sz w:val="28"/>
          <w:szCs w:val="28"/>
          <w:lang w:val="vi-VN"/>
        </w:rPr>
        <w:t xml:space="preserve">Trình độ chuyên môn của từng nhân viên (đáp ứng quy định tại Điều 6 của Nghị định số ..../2016/NĐ-CP ngày </w:t>
      </w:r>
      <w:r w:rsidRPr="00AB50E9">
        <w:rPr>
          <w:sz w:val="28"/>
          <w:szCs w:val="28"/>
        </w:rPr>
        <w:t>  </w:t>
      </w:r>
      <w:r w:rsidRPr="00AB50E9">
        <w:rPr>
          <w:sz w:val="28"/>
          <w:szCs w:val="28"/>
          <w:lang w:val="vi-VN"/>
        </w:rPr>
        <w:t xml:space="preserve">tháng </w:t>
      </w:r>
      <w:r w:rsidRPr="00AB50E9">
        <w:rPr>
          <w:sz w:val="28"/>
          <w:szCs w:val="28"/>
        </w:rPr>
        <w:t>  </w:t>
      </w:r>
      <w:r w:rsidRPr="00AB50E9">
        <w:rPr>
          <w:sz w:val="28"/>
          <w:szCs w:val="28"/>
          <w:lang w:val="vi-VN"/>
        </w:rPr>
        <w:t>năm 2016 của Chính phủ quy định điều kiện kinh doanh hoạt động thể thao).</w:t>
      </w:r>
    </w:p>
    <w:p w:rsidR="00804973" w:rsidRPr="00AB50E9" w:rsidRDefault="00804973" w:rsidP="00804973">
      <w:pPr>
        <w:spacing w:line="240" w:lineRule="auto"/>
        <w:rPr>
          <w:sz w:val="28"/>
          <w:szCs w:val="28"/>
        </w:rPr>
      </w:pPr>
      <w:r w:rsidRPr="00AB50E9">
        <w:rPr>
          <w:sz w:val="28"/>
          <w:szCs w:val="28"/>
        </w:rPr>
        <w:t xml:space="preserve">2. </w:t>
      </w:r>
      <w:r w:rsidRPr="00AB50E9">
        <w:rPr>
          <w:sz w:val="28"/>
          <w:szCs w:val="28"/>
          <w:lang w:val="vi-VN"/>
        </w:rPr>
        <w:t>Cơ sở vật chất, trang thiết bị thể thao, khu vực kinh doanh:</w:t>
      </w:r>
    </w:p>
    <w:p w:rsidR="00804973" w:rsidRPr="00AB50E9" w:rsidRDefault="00804973" w:rsidP="00804973">
      <w:pPr>
        <w:spacing w:line="240" w:lineRule="auto"/>
        <w:rPr>
          <w:sz w:val="28"/>
          <w:szCs w:val="28"/>
        </w:rPr>
      </w:pPr>
      <w:r w:rsidRPr="00AB50E9">
        <w:rPr>
          <w:sz w:val="28"/>
          <w:szCs w:val="28"/>
          <w:lang w:val="vi-VN"/>
        </w:rPr>
        <w:t>Mô tả về cơ sở vật chất, trang thiết bị thể thao, khu vực kinh doanh (đáp ứng điều kiện quy định tại điểm a khoản 1 Điều 5, điểm b khoản 1, điểm b khoản 2 và điểm b khoản 3 Điều 7 của Nghị định s</w:t>
      </w:r>
      <w:r w:rsidRPr="00AB50E9">
        <w:rPr>
          <w:sz w:val="28"/>
          <w:szCs w:val="28"/>
        </w:rPr>
        <w:t>ố</w:t>
      </w:r>
      <w:r w:rsidRPr="00AB50E9">
        <w:rPr>
          <w:sz w:val="28"/>
          <w:szCs w:val="28"/>
          <w:lang w:val="vi-VN"/>
        </w:rPr>
        <w:t>...</w:t>
      </w:r>
      <w:r w:rsidRPr="00AB50E9">
        <w:rPr>
          <w:sz w:val="28"/>
          <w:szCs w:val="28"/>
        </w:rPr>
        <w:t>...</w:t>
      </w:r>
      <w:r w:rsidRPr="00AB50E9">
        <w:rPr>
          <w:sz w:val="28"/>
          <w:szCs w:val="28"/>
          <w:lang w:val="vi-VN"/>
        </w:rPr>
        <w:t>/2016/NĐ-CP ngày</w:t>
      </w:r>
      <w:r w:rsidRPr="00AB50E9">
        <w:rPr>
          <w:sz w:val="28"/>
          <w:szCs w:val="28"/>
        </w:rPr>
        <w:t xml:space="preserve"> …. </w:t>
      </w:r>
      <w:r w:rsidRPr="00AB50E9">
        <w:rPr>
          <w:sz w:val="28"/>
          <w:szCs w:val="28"/>
          <w:lang w:val="vi-VN"/>
        </w:rPr>
        <w:t>tháng.... năm 2016 của Chính phủ quy định điều kiện kinh doanh hoạt động thể thao):</w:t>
      </w:r>
      <w:r w:rsidRPr="00AB50E9">
        <w:rPr>
          <w:sz w:val="28"/>
          <w:szCs w:val="28"/>
        </w:rPr>
        <w:t xml:space="preserve"> ....................................................................................................................... </w:t>
      </w:r>
    </w:p>
    <w:p w:rsidR="00804973" w:rsidRPr="00AB50E9" w:rsidRDefault="00804973" w:rsidP="00804973">
      <w:pPr>
        <w:spacing w:line="240" w:lineRule="auto"/>
        <w:rPr>
          <w:sz w:val="28"/>
          <w:szCs w:val="28"/>
        </w:rPr>
      </w:pPr>
      <w:r w:rsidRPr="00AB50E9">
        <w:rPr>
          <w:sz w:val="28"/>
          <w:szCs w:val="28"/>
        </w:rPr>
        <w:t xml:space="preserve">3. </w:t>
      </w:r>
      <w:r w:rsidRPr="00AB50E9">
        <w:rPr>
          <w:sz w:val="28"/>
          <w:szCs w:val="28"/>
          <w:lang w:val="vi-VN"/>
        </w:rPr>
        <w:t xml:space="preserve">Tự xác định nguồn tài chính bảo đảm hoạt động kinh doanh: </w:t>
      </w:r>
      <w:r w:rsidRPr="00AB50E9">
        <w:rPr>
          <w:sz w:val="28"/>
          <w:szCs w:val="28"/>
        </w:rPr>
        <w:t>.................</w:t>
      </w:r>
    </w:p>
    <w:p w:rsidR="00804973" w:rsidRPr="00AB50E9" w:rsidRDefault="00804973" w:rsidP="00804973">
      <w:pPr>
        <w:spacing w:line="240" w:lineRule="auto"/>
        <w:rPr>
          <w:sz w:val="28"/>
          <w:szCs w:val="28"/>
        </w:rPr>
      </w:pPr>
      <w:r w:rsidRPr="00AB50E9">
        <w:rPr>
          <w:sz w:val="28"/>
          <w:szCs w:val="28"/>
          <w:lang w:val="vi-VN"/>
        </w:rPr>
        <w:t>Chúng tôi cam kết:</w:t>
      </w:r>
    </w:p>
    <w:p w:rsidR="00804973" w:rsidRPr="00AB50E9" w:rsidRDefault="00804973" w:rsidP="00804973">
      <w:pPr>
        <w:spacing w:line="240" w:lineRule="auto"/>
        <w:rPr>
          <w:sz w:val="28"/>
          <w:szCs w:val="28"/>
        </w:rPr>
      </w:pPr>
      <w:r w:rsidRPr="00AB50E9">
        <w:rPr>
          <w:sz w:val="28"/>
          <w:szCs w:val="28"/>
        </w:rPr>
        <w:t xml:space="preserve">- </w:t>
      </w:r>
      <w:r w:rsidRPr="00AB50E9">
        <w:rPr>
          <w:sz w:val="28"/>
          <w:szCs w:val="28"/>
          <w:lang w:val="vi-VN"/>
        </w:rPr>
        <w:t xml:space="preserve">Chịu trách nhiệm về tính chính xác, trung thực của nội </w:t>
      </w:r>
      <w:r w:rsidRPr="00AB50E9">
        <w:rPr>
          <w:sz w:val="28"/>
          <w:szCs w:val="28"/>
        </w:rPr>
        <w:t>d</w:t>
      </w:r>
      <w:r w:rsidRPr="00AB50E9">
        <w:rPr>
          <w:sz w:val="28"/>
          <w:szCs w:val="28"/>
          <w:lang w:val="vi-VN"/>
        </w:rPr>
        <w:t>ung kê khai;</w:t>
      </w:r>
    </w:p>
    <w:p w:rsidR="00804973" w:rsidRPr="00AB50E9" w:rsidRDefault="00804973" w:rsidP="00804973">
      <w:pPr>
        <w:spacing w:line="240" w:lineRule="auto"/>
        <w:rPr>
          <w:sz w:val="28"/>
          <w:szCs w:val="28"/>
        </w:rPr>
      </w:pPr>
      <w:r w:rsidRPr="00AB50E9">
        <w:rPr>
          <w:sz w:val="28"/>
          <w:szCs w:val="28"/>
        </w:rPr>
        <w:t xml:space="preserve">- </w:t>
      </w:r>
      <w:r w:rsidRPr="00AB50E9">
        <w:rPr>
          <w:sz w:val="28"/>
          <w:szCs w:val="28"/>
          <w:lang w:val="vi-VN"/>
        </w:rPr>
        <w:t xml:space="preserve">Duy trì việc đáp ứng các điều kiện nêu trên trong suốt quá trình hoạt động kinh doanh và hoàn toàn chịu trách nhiệm trước pháp, luật </w:t>
      </w:r>
      <w:r w:rsidRPr="00AB50E9">
        <w:rPr>
          <w:sz w:val="28"/>
          <w:szCs w:val="28"/>
          <w:shd w:val="solid" w:color="FFFFFF" w:fill="auto"/>
          <w:lang w:val="vi-VN"/>
        </w:rPr>
        <w:t>về</w:t>
      </w:r>
      <w:r w:rsidRPr="00AB50E9">
        <w:rPr>
          <w:sz w:val="28"/>
          <w:szCs w:val="28"/>
          <w:lang w:val="vi-VN"/>
        </w:rPr>
        <w:t xml:space="preserve"> các </w:t>
      </w:r>
      <w:r w:rsidRPr="00AB50E9">
        <w:rPr>
          <w:sz w:val="28"/>
          <w:szCs w:val="28"/>
          <w:shd w:val="solid" w:color="FFFFFF" w:fill="auto"/>
          <w:lang w:val="vi-VN"/>
        </w:rPr>
        <w:t>điều kiện</w:t>
      </w:r>
      <w:r w:rsidRPr="00AB50E9">
        <w:rPr>
          <w:sz w:val="28"/>
          <w:szCs w:val="28"/>
          <w:lang w:val="vi-VN"/>
        </w:rPr>
        <w:t xml:space="preserve"> đã trình bày./.</w:t>
      </w:r>
    </w:p>
    <w:tbl>
      <w:tblPr>
        <w:tblW w:w="0" w:type="auto"/>
        <w:tblCellMar>
          <w:left w:w="0" w:type="dxa"/>
          <w:right w:w="0" w:type="dxa"/>
        </w:tblCellMar>
        <w:tblLook w:val="00A0" w:firstRow="1" w:lastRow="0" w:firstColumn="1" w:lastColumn="0" w:noHBand="0" w:noVBand="0"/>
      </w:tblPr>
      <w:tblGrid>
        <w:gridCol w:w="3745"/>
        <w:gridCol w:w="5327"/>
      </w:tblGrid>
      <w:tr w:rsidR="00804973" w:rsidRPr="00AB50E9" w:rsidTr="007043A1">
        <w:tc>
          <w:tcPr>
            <w:tcW w:w="3794" w:type="dxa"/>
            <w:tcBorders>
              <w:top w:val="nil"/>
              <w:left w:val="nil"/>
              <w:bottom w:val="nil"/>
              <w:right w:val="nil"/>
            </w:tcBorders>
            <w:tcMar>
              <w:top w:w="0" w:type="dxa"/>
              <w:left w:w="108" w:type="dxa"/>
              <w:bottom w:w="0" w:type="dxa"/>
              <w:right w:w="108" w:type="dxa"/>
            </w:tcMar>
          </w:tcPr>
          <w:p w:rsidR="00804973" w:rsidRPr="00AB50E9" w:rsidRDefault="00804973" w:rsidP="007043A1">
            <w:pPr>
              <w:spacing w:before="0" w:after="0"/>
              <w:rPr>
                <w:sz w:val="28"/>
                <w:szCs w:val="28"/>
              </w:rPr>
            </w:pPr>
            <w:r w:rsidRPr="00AB50E9">
              <w:rPr>
                <w:sz w:val="28"/>
                <w:szCs w:val="28"/>
                <w:lang w:val="vi-VN"/>
              </w:rPr>
              <w:t> </w:t>
            </w:r>
          </w:p>
        </w:tc>
        <w:tc>
          <w:tcPr>
            <w:tcW w:w="5386" w:type="dxa"/>
            <w:tcBorders>
              <w:top w:val="nil"/>
              <w:left w:val="nil"/>
              <w:bottom w:val="nil"/>
              <w:right w:val="nil"/>
            </w:tcBorders>
            <w:tcMar>
              <w:top w:w="0" w:type="dxa"/>
              <w:left w:w="108" w:type="dxa"/>
              <w:bottom w:w="0" w:type="dxa"/>
              <w:right w:w="108" w:type="dxa"/>
            </w:tcMar>
          </w:tcPr>
          <w:p w:rsidR="00804973" w:rsidRPr="00AB50E9" w:rsidRDefault="00804973" w:rsidP="007043A1">
            <w:pPr>
              <w:spacing w:before="0" w:after="0"/>
              <w:jc w:val="center"/>
              <w:rPr>
                <w:b/>
                <w:bCs/>
                <w:sz w:val="28"/>
                <w:szCs w:val="28"/>
              </w:rPr>
            </w:pPr>
            <w:r w:rsidRPr="00AB50E9">
              <w:rPr>
                <w:b/>
                <w:bCs/>
                <w:sz w:val="28"/>
                <w:szCs w:val="28"/>
                <w:lang w:val="vi-VN"/>
              </w:rPr>
              <w:t>DOANH NGHIỆP Đ</w:t>
            </w:r>
            <w:r w:rsidRPr="00AB50E9">
              <w:rPr>
                <w:b/>
                <w:bCs/>
                <w:sz w:val="28"/>
                <w:szCs w:val="28"/>
              </w:rPr>
              <w:t xml:space="preserve">Ề </w:t>
            </w:r>
            <w:r w:rsidRPr="00AB50E9">
              <w:rPr>
                <w:b/>
                <w:bCs/>
                <w:sz w:val="28"/>
                <w:szCs w:val="28"/>
                <w:lang w:val="vi-VN"/>
              </w:rPr>
              <w:t>NGHỊ</w:t>
            </w:r>
          </w:p>
          <w:p w:rsidR="00804973" w:rsidRPr="00AB50E9" w:rsidRDefault="00804973" w:rsidP="007043A1">
            <w:pPr>
              <w:spacing w:before="0" w:after="0"/>
              <w:jc w:val="center"/>
              <w:rPr>
                <w:sz w:val="28"/>
                <w:szCs w:val="28"/>
              </w:rPr>
            </w:pPr>
            <w:r w:rsidRPr="00AB50E9">
              <w:rPr>
                <w:i/>
                <w:iCs/>
                <w:sz w:val="28"/>
                <w:szCs w:val="28"/>
                <w:lang w:val="vi-VN"/>
              </w:rPr>
              <w:t>(K</w:t>
            </w:r>
            <w:r w:rsidRPr="00AB50E9">
              <w:rPr>
                <w:i/>
                <w:iCs/>
                <w:sz w:val="28"/>
                <w:szCs w:val="28"/>
              </w:rPr>
              <w:t>ý</w:t>
            </w:r>
            <w:r w:rsidRPr="00AB50E9">
              <w:rPr>
                <w:i/>
                <w:iCs/>
                <w:sz w:val="28"/>
                <w:szCs w:val="28"/>
                <w:lang w:val="vi-VN"/>
              </w:rPr>
              <w:t>, đ</w:t>
            </w:r>
            <w:r w:rsidRPr="00AB50E9">
              <w:rPr>
                <w:i/>
                <w:iCs/>
                <w:sz w:val="28"/>
                <w:szCs w:val="28"/>
              </w:rPr>
              <w:t>ó</w:t>
            </w:r>
            <w:r w:rsidRPr="00AB50E9">
              <w:rPr>
                <w:i/>
                <w:iCs/>
                <w:sz w:val="28"/>
                <w:szCs w:val="28"/>
                <w:lang w:val="vi-VN"/>
              </w:rPr>
              <w:t>ng d</w:t>
            </w:r>
            <w:r w:rsidRPr="00AB50E9">
              <w:rPr>
                <w:i/>
                <w:iCs/>
                <w:sz w:val="28"/>
                <w:szCs w:val="28"/>
              </w:rPr>
              <w:t>ấ</w:t>
            </w:r>
            <w:r w:rsidRPr="00AB50E9">
              <w:rPr>
                <w:i/>
                <w:iCs/>
                <w:sz w:val="28"/>
                <w:szCs w:val="28"/>
                <w:lang w:val="vi-VN"/>
              </w:rPr>
              <w:t>u, ghi rõ họ tên, chức vụ)</w:t>
            </w:r>
          </w:p>
        </w:tc>
      </w:tr>
    </w:tbl>
    <w:p w:rsidR="00804973" w:rsidRPr="00AB50E9" w:rsidRDefault="00804973" w:rsidP="00804973">
      <w:pPr>
        <w:spacing w:before="0" w:after="0" w:line="240" w:lineRule="auto"/>
        <w:ind w:firstLine="0"/>
        <w:jc w:val="center"/>
        <w:outlineLvl w:val="6"/>
      </w:pPr>
    </w:p>
    <w:p w:rsidR="00804973" w:rsidRPr="00AB50E9" w:rsidRDefault="00804973" w:rsidP="00804973">
      <w:pPr>
        <w:spacing w:before="0" w:after="0" w:line="240" w:lineRule="auto"/>
        <w:rPr>
          <w:b/>
          <w:sz w:val="28"/>
          <w:szCs w:val="28"/>
        </w:rPr>
      </w:pPr>
      <w:r w:rsidRPr="00AB50E9">
        <w:rPr>
          <w:sz w:val="28"/>
          <w:szCs w:val="28"/>
        </w:rPr>
        <w:br w:type="page"/>
      </w:r>
      <w:r w:rsidR="00955022" w:rsidRPr="00AB50E9">
        <w:rPr>
          <w:b/>
          <w:sz w:val="28"/>
          <w:szCs w:val="28"/>
        </w:rPr>
        <w:lastRenderedPageBreak/>
        <w:t>66</w:t>
      </w:r>
      <w:r w:rsidRPr="00AB50E9">
        <w:rPr>
          <w:b/>
          <w:sz w:val="28"/>
          <w:szCs w:val="28"/>
        </w:rPr>
        <w:t>. Thủ tục cấp lại giấy chứng nhận đủ điều kiện kinh doanh hoạt động thể thao trong trường hợp thay đổi nội dung ghi trong giấy chứng nhận</w:t>
      </w:r>
    </w:p>
    <w:p w:rsidR="00804973" w:rsidRPr="00AB50E9" w:rsidRDefault="00804973" w:rsidP="00804973">
      <w:pPr>
        <w:spacing w:before="120" w:after="120" w:line="240" w:lineRule="auto"/>
        <w:rPr>
          <w:sz w:val="28"/>
          <w:szCs w:val="28"/>
        </w:rPr>
      </w:pPr>
      <w:r w:rsidRPr="00AB50E9">
        <w:rPr>
          <w:i/>
          <w:sz w:val="28"/>
          <w:szCs w:val="28"/>
          <w:lang w:val="vi-VN"/>
        </w:rPr>
        <w:t>* Trình tự thực hiện</w:t>
      </w:r>
      <w:r w:rsidRPr="00AB50E9">
        <w:rPr>
          <w:sz w:val="28"/>
          <w:szCs w:val="28"/>
        </w:rPr>
        <w:t>:</w:t>
      </w:r>
    </w:p>
    <w:p w:rsidR="00804973" w:rsidRPr="00AB50E9" w:rsidRDefault="00804973" w:rsidP="00804973">
      <w:pPr>
        <w:spacing w:before="40" w:after="40" w:line="288" w:lineRule="auto"/>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804973" w:rsidRPr="00AB50E9" w:rsidRDefault="00804973" w:rsidP="00804973">
      <w:pPr>
        <w:spacing w:before="40" w:after="40" w:line="288" w:lineRule="auto"/>
        <w:rPr>
          <w:sz w:val="28"/>
          <w:szCs w:val="28"/>
          <w:lang w:val="fr-FR"/>
        </w:rPr>
      </w:pPr>
      <w:r w:rsidRPr="00AB50E9">
        <w:rPr>
          <w:sz w:val="28"/>
          <w:szCs w:val="28"/>
        </w:rPr>
        <w:t xml:space="preserve">- Tổ chức, cá nhân </w:t>
      </w:r>
      <w:r w:rsidRPr="00AB50E9">
        <w:rPr>
          <w:sz w:val="28"/>
          <w:szCs w:val="28"/>
          <w:lang w:val="fr-FR"/>
        </w:rPr>
        <w:t xml:space="preserve">nộp trực tiếp hoặc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Một, tỉnh Bình Dương</w:t>
      </w:r>
      <w:r w:rsidRPr="00AB50E9">
        <w:rPr>
          <w:sz w:val="28"/>
          <w:szCs w:val="28"/>
          <w:lang w:val="fr-FR"/>
        </w:rPr>
        <w:t>.</w:t>
      </w:r>
    </w:p>
    <w:p w:rsidR="00804973" w:rsidRPr="00AB50E9" w:rsidRDefault="00804973" w:rsidP="00804973">
      <w:pPr>
        <w:spacing w:before="40" w:after="40" w:line="288" w:lineRule="auto"/>
        <w:rPr>
          <w:sz w:val="28"/>
          <w:szCs w:val="28"/>
        </w:rPr>
      </w:pPr>
      <w:r w:rsidRPr="00AB50E9">
        <w:rPr>
          <w:sz w:val="28"/>
          <w:szCs w:val="28"/>
        </w:rPr>
        <w:t>- Công chức tiếp nhận hồ sơ kiểm tra tính pháp lý và nội dung hồ sơ:</w:t>
      </w:r>
    </w:p>
    <w:p w:rsidR="00804973" w:rsidRPr="00AB50E9" w:rsidRDefault="00804973" w:rsidP="00804973">
      <w:pPr>
        <w:spacing w:before="40" w:after="40" w:line="288" w:lineRule="auto"/>
        <w:rPr>
          <w:sz w:val="28"/>
          <w:szCs w:val="28"/>
        </w:rPr>
      </w:pPr>
      <w:r w:rsidRPr="00AB50E9">
        <w:rPr>
          <w:sz w:val="28"/>
          <w:szCs w:val="28"/>
        </w:rPr>
        <w:t>+ Trường hợp hồ sơ đầy đủ thì viết giấy tiếp nhận hồ sơ và trả kết quả cho tổ chức, cá nhân.</w:t>
      </w:r>
    </w:p>
    <w:p w:rsidR="00804973" w:rsidRPr="00AB50E9" w:rsidRDefault="00804973" w:rsidP="00804973">
      <w:pPr>
        <w:spacing w:before="40" w:after="40" w:line="288"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804973" w:rsidRPr="00AB50E9" w:rsidRDefault="00804973" w:rsidP="00804973">
      <w:pPr>
        <w:spacing w:before="40" w:after="40" w:line="288" w:lineRule="auto"/>
        <w:rPr>
          <w:sz w:val="28"/>
          <w:szCs w:val="28"/>
        </w:rPr>
      </w:pPr>
      <w:r w:rsidRPr="00AB50E9">
        <w:rPr>
          <w:sz w:val="28"/>
          <w:szCs w:val="28"/>
        </w:rPr>
        <w:t xml:space="preserve">- Thời gian tiếp nhận hồ sơ:  </w:t>
      </w:r>
    </w:p>
    <w:p w:rsidR="00804973" w:rsidRPr="00AB50E9" w:rsidRDefault="00804973" w:rsidP="00804973">
      <w:pPr>
        <w:spacing w:before="40" w:after="40" w:line="288" w:lineRule="auto"/>
        <w:rPr>
          <w:sz w:val="28"/>
          <w:szCs w:val="28"/>
        </w:rPr>
      </w:pPr>
      <w:r w:rsidRPr="00AB50E9">
        <w:rPr>
          <w:sz w:val="28"/>
          <w:szCs w:val="28"/>
        </w:rPr>
        <w:t>+ Sáng từ 7h30’ đến 11h30’.</w:t>
      </w:r>
    </w:p>
    <w:p w:rsidR="00804973" w:rsidRPr="00AB50E9" w:rsidRDefault="00804973" w:rsidP="00804973">
      <w:pPr>
        <w:spacing w:before="40" w:after="40" w:line="288" w:lineRule="auto"/>
        <w:rPr>
          <w:spacing w:val="-6"/>
          <w:sz w:val="28"/>
          <w:szCs w:val="28"/>
        </w:rPr>
      </w:pPr>
      <w:r w:rsidRPr="00AB50E9">
        <w:rPr>
          <w:spacing w:val="-6"/>
          <w:sz w:val="28"/>
          <w:szCs w:val="28"/>
        </w:rPr>
        <w:t>+ Chiều từ 13 giờ đến 17 giờ. Từ thứ hai đến thứ sáu hàng tuần (ngày lễ nghỉ).</w:t>
      </w:r>
    </w:p>
    <w:p w:rsidR="00804973" w:rsidRPr="00AB50E9" w:rsidRDefault="00804973" w:rsidP="00804973">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804973" w:rsidRPr="00AB50E9" w:rsidRDefault="00804973" w:rsidP="00804973">
      <w:pPr>
        <w:spacing w:before="120" w:after="120" w:line="240" w:lineRule="auto"/>
        <w:rPr>
          <w:spacing w:val="-6"/>
          <w:sz w:val="28"/>
          <w:szCs w:val="28"/>
        </w:rPr>
      </w:pPr>
      <w:r w:rsidRPr="00AB50E9">
        <w:rPr>
          <w:i/>
          <w:sz w:val="28"/>
          <w:szCs w:val="28"/>
          <w:lang w:val="vi-VN"/>
        </w:rPr>
        <w:t xml:space="preserve">* </w:t>
      </w:r>
      <w:r w:rsidRPr="00AB50E9">
        <w:rPr>
          <w:i/>
          <w:spacing w:val="-6"/>
          <w:sz w:val="28"/>
          <w:szCs w:val="28"/>
          <w:lang w:val="vi-VN"/>
        </w:rPr>
        <w:t>Cách thức thực hiện</w:t>
      </w:r>
      <w:r w:rsidRPr="00AB50E9">
        <w:rPr>
          <w:spacing w:val="-6"/>
          <w:sz w:val="28"/>
          <w:szCs w:val="28"/>
        </w:rPr>
        <w:t xml:space="preserve">: </w:t>
      </w:r>
    </w:p>
    <w:p w:rsidR="00804973" w:rsidRPr="00AB50E9" w:rsidRDefault="00804973" w:rsidP="00804973">
      <w:pPr>
        <w:spacing w:before="120" w:after="120" w:line="240" w:lineRule="auto"/>
        <w:rPr>
          <w:spacing w:val="-6"/>
          <w:sz w:val="28"/>
          <w:szCs w:val="28"/>
        </w:rPr>
      </w:pPr>
      <w:r w:rsidRPr="00AB50E9">
        <w:rPr>
          <w:spacing w:val="-6"/>
          <w:sz w:val="28"/>
          <w:szCs w:val="28"/>
        </w:rPr>
        <w:t xml:space="preserve">Nộp trực tiếp tại trụ sở hoặc qua đường bưu điện </w:t>
      </w:r>
      <w:r w:rsidRPr="00AB50E9">
        <w:rPr>
          <w:sz w:val="28"/>
          <w:szCs w:val="28"/>
          <w:lang w:val="vi-VN"/>
        </w:rPr>
        <w:t xml:space="preserve">Sở Văn hóa, Thể thao và Du </w:t>
      </w:r>
      <w:r w:rsidRPr="00AB50E9">
        <w:rPr>
          <w:sz w:val="28"/>
          <w:szCs w:val="28"/>
        </w:rPr>
        <w:t>l</w:t>
      </w:r>
      <w:r w:rsidRPr="00AB50E9">
        <w:rPr>
          <w:sz w:val="28"/>
          <w:szCs w:val="28"/>
          <w:lang w:val="vi-VN"/>
        </w:rPr>
        <w:t>ịch</w:t>
      </w:r>
      <w:r w:rsidRPr="00AB50E9">
        <w:rPr>
          <w:spacing w:val="-6"/>
          <w:sz w:val="28"/>
          <w:szCs w:val="28"/>
        </w:rPr>
        <w:t>.</w:t>
      </w:r>
    </w:p>
    <w:p w:rsidR="00804973" w:rsidRPr="00AB50E9" w:rsidRDefault="00804973" w:rsidP="00804973">
      <w:pPr>
        <w:spacing w:before="120" w:after="120" w:line="240" w:lineRule="auto"/>
        <w:rPr>
          <w:sz w:val="28"/>
          <w:szCs w:val="28"/>
        </w:rPr>
      </w:pPr>
      <w:r w:rsidRPr="00AB50E9">
        <w:rPr>
          <w:i/>
          <w:spacing w:val="-6"/>
          <w:sz w:val="28"/>
          <w:szCs w:val="28"/>
          <w:lang w:val="vi-VN"/>
        </w:rPr>
        <w:t xml:space="preserve">* </w:t>
      </w:r>
      <w:r w:rsidRPr="00AB50E9">
        <w:rPr>
          <w:i/>
          <w:sz w:val="28"/>
          <w:szCs w:val="28"/>
          <w:lang w:val="vi-VN"/>
        </w:rPr>
        <w:t>Thành phần, số lượng hồ sơ</w:t>
      </w:r>
      <w:r w:rsidRPr="00AB50E9">
        <w:rPr>
          <w:sz w:val="28"/>
          <w:szCs w:val="28"/>
        </w:rPr>
        <w:t>:</w:t>
      </w:r>
    </w:p>
    <w:p w:rsidR="00804973" w:rsidRPr="00AB50E9" w:rsidRDefault="00804973" w:rsidP="00804973">
      <w:pPr>
        <w:spacing w:before="120" w:after="120"/>
        <w:rPr>
          <w:sz w:val="28"/>
          <w:szCs w:val="28"/>
        </w:rPr>
      </w:pPr>
      <w:r w:rsidRPr="00AB50E9">
        <w:rPr>
          <w:sz w:val="28"/>
          <w:szCs w:val="28"/>
        </w:rPr>
        <w:t xml:space="preserve">(1) </w:t>
      </w:r>
      <w:r w:rsidRPr="00AB50E9">
        <w:rPr>
          <w:sz w:val="28"/>
          <w:szCs w:val="28"/>
          <w:lang w:val="vi-VN"/>
        </w:rPr>
        <w:t xml:space="preserve">Đơn đề nghị cấp lại </w:t>
      </w:r>
      <w:r w:rsidRPr="00AB50E9">
        <w:rPr>
          <w:sz w:val="28"/>
          <w:szCs w:val="28"/>
        </w:rPr>
        <w:t>giấy chứng nhận đủ điều kiện kinh doanh hoạt động thể thao (</w:t>
      </w:r>
      <w:r w:rsidRPr="00AB50E9">
        <w:rPr>
          <w:sz w:val="28"/>
          <w:szCs w:val="28"/>
          <w:lang w:val="vi-VN"/>
        </w:rPr>
        <w:t>M</w:t>
      </w:r>
      <w:r w:rsidRPr="00AB50E9">
        <w:rPr>
          <w:sz w:val="28"/>
          <w:szCs w:val="28"/>
        </w:rPr>
        <w:t>ẫ</w:t>
      </w:r>
      <w:r w:rsidRPr="00AB50E9">
        <w:rPr>
          <w:sz w:val="28"/>
          <w:szCs w:val="28"/>
          <w:lang w:val="vi-VN"/>
        </w:rPr>
        <w:t xml:space="preserve">u số 04 tại Phụ lục ban hành kèm theo Nghị định </w:t>
      </w:r>
      <w:r w:rsidRPr="00AB50E9">
        <w:rPr>
          <w:sz w:val="28"/>
          <w:szCs w:val="28"/>
        </w:rPr>
        <w:t>số 106/2016/NĐ-CP ngày 01/7/2016 của Chính phủ quy định về điều kiện kinh doanh hoạt động thể thao);</w:t>
      </w:r>
    </w:p>
    <w:p w:rsidR="00804973" w:rsidRPr="00AB50E9" w:rsidRDefault="00804973" w:rsidP="00804973">
      <w:pPr>
        <w:spacing w:before="120" w:after="120"/>
        <w:rPr>
          <w:sz w:val="28"/>
          <w:szCs w:val="28"/>
        </w:rPr>
      </w:pPr>
      <w:r w:rsidRPr="00AB50E9">
        <w:rPr>
          <w:sz w:val="28"/>
          <w:szCs w:val="28"/>
        </w:rPr>
        <w:t xml:space="preserve">(2) </w:t>
      </w:r>
      <w:r w:rsidRPr="00AB50E9">
        <w:rPr>
          <w:sz w:val="28"/>
          <w:szCs w:val="28"/>
          <w:lang w:val="vi-VN"/>
        </w:rPr>
        <w:t>Giấy chứng nhận đủ điều kiện đã được cấp;</w:t>
      </w:r>
    </w:p>
    <w:p w:rsidR="00804973" w:rsidRPr="00AB50E9" w:rsidRDefault="00804973" w:rsidP="00804973">
      <w:pPr>
        <w:spacing w:before="120" w:after="120"/>
        <w:rPr>
          <w:sz w:val="28"/>
          <w:szCs w:val="28"/>
        </w:rPr>
      </w:pPr>
      <w:r w:rsidRPr="00AB50E9">
        <w:rPr>
          <w:sz w:val="28"/>
          <w:szCs w:val="28"/>
        </w:rPr>
        <w:t xml:space="preserve">(3) </w:t>
      </w:r>
      <w:r w:rsidRPr="00AB50E9">
        <w:rPr>
          <w:sz w:val="28"/>
          <w:szCs w:val="28"/>
          <w:lang w:val="vi-VN"/>
        </w:rPr>
        <w:t>Tài liệu chứng minh sự thay đổi nội dung của Giấy chứng nhận đủ điều kiện.</w:t>
      </w:r>
    </w:p>
    <w:p w:rsidR="00804973" w:rsidRPr="00AB50E9" w:rsidRDefault="00804973" w:rsidP="00804973">
      <w:pPr>
        <w:spacing w:before="120" w:after="120" w:line="240" w:lineRule="auto"/>
        <w:rPr>
          <w:sz w:val="28"/>
          <w:szCs w:val="28"/>
          <w:lang w:val="vi-VN"/>
        </w:rPr>
      </w:pPr>
      <w:r w:rsidRPr="00AB50E9">
        <w:rPr>
          <w:sz w:val="28"/>
          <w:szCs w:val="28"/>
          <w:lang w:val="vi-VN"/>
        </w:rPr>
        <w:t>- Số lượng hồ sơ: 01 (bộ).</w:t>
      </w:r>
    </w:p>
    <w:p w:rsidR="00804973" w:rsidRPr="00AB50E9" w:rsidRDefault="00804973" w:rsidP="00804973">
      <w:pPr>
        <w:tabs>
          <w:tab w:val="left" w:pos="567"/>
        </w:tabs>
        <w:spacing w:before="120" w:after="120" w:line="240" w:lineRule="auto"/>
        <w:rPr>
          <w:spacing w:val="-8"/>
          <w:sz w:val="28"/>
          <w:szCs w:val="28"/>
          <w:lang w:val="vi-VN"/>
        </w:rPr>
      </w:pPr>
      <w:r w:rsidRPr="00AB50E9">
        <w:rPr>
          <w:i/>
          <w:spacing w:val="-8"/>
          <w:sz w:val="28"/>
          <w:szCs w:val="28"/>
          <w:lang w:val="vi-VN"/>
        </w:rPr>
        <w:t>* Thời hạn giải quyết</w:t>
      </w:r>
      <w:r w:rsidRPr="00AB50E9">
        <w:rPr>
          <w:spacing w:val="-8"/>
          <w:sz w:val="28"/>
          <w:szCs w:val="28"/>
        </w:rPr>
        <w:t>:05 ngày làm việc, kể từ ngày nhận đủ hồ sơ theo quy định.</w:t>
      </w:r>
    </w:p>
    <w:p w:rsidR="00804973" w:rsidRPr="00AB50E9" w:rsidRDefault="00804973" w:rsidP="00804973">
      <w:pPr>
        <w:spacing w:before="120" w:after="120" w:line="240" w:lineRule="auto"/>
        <w:rPr>
          <w:b/>
          <w:sz w:val="28"/>
          <w:szCs w:val="28"/>
        </w:rPr>
      </w:pPr>
      <w:r w:rsidRPr="00AB50E9">
        <w:rPr>
          <w:i/>
          <w:sz w:val="28"/>
          <w:szCs w:val="28"/>
          <w:lang w:val="vi-VN"/>
        </w:rPr>
        <w:t>* Đối tượng thực hiện thủ tục hành chính</w:t>
      </w:r>
      <w:r w:rsidRPr="00AB50E9">
        <w:rPr>
          <w:sz w:val="28"/>
          <w:szCs w:val="28"/>
          <w:lang w:val="vi-VN"/>
        </w:rPr>
        <w:t xml:space="preserve">: </w:t>
      </w:r>
      <w:r w:rsidRPr="00AB50E9">
        <w:rPr>
          <w:sz w:val="28"/>
          <w:szCs w:val="28"/>
        </w:rPr>
        <w:t>Doanh nghiệp.</w:t>
      </w:r>
    </w:p>
    <w:p w:rsidR="00804973" w:rsidRPr="00AB50E9" w:rsidRDefault="00804973" w:rsidP="00804973">
      <w:pPr>
        <w:spacing w:before="120" w:after="120" w:line="240" w:lineRule="auto"/>
        <w:rPr>
          <w:sz w:val="28"/>
          <w:szCs w:val="28"/>
          <w:lang w:val="vi-VN"/>
        </w:rPr>
      </w:pPr>
      <w:r w:rsidRPr="00AB50E9">
        <w:rPr>
          <w:i/>
          <w:sz w:val="28"/>
          <w:szCs w:val="28"/>
          <w:lang w:val="vi-VN"/>
        </w:rPr>
        <w:t>* Cơ quan thực hiện thủ tục hành chính</w:t>
      </w:r>
      <w:r w:rsidRPr="00AB50E9">
        <w:rPr>
          <w:sz w:val="28"/>
          <w:szCs w:val="28"/>
          <w:lang w:val="vi-VN"/>
        </w:rPr>
        <w:t xml:space="preserve">: </w:t>
      </w:r>
    </w:p>
    <w:p w:rsidR="00804973" w:rsidRPr="00AB50E9" w:rsidRDefault="00804973" w:rsidP="00804973">
      <w:pPr>
        <w:spacing w:before="120" w:after="120" w:line="240" w:lineRule="auto"/>
        <w:rPr>
          <w:sz w:val="28"/>
          <w:szCs w:val="28"/>
        </w:rPr>
      </w:pPr>
      <w:r w:rsidRPr="00AB50E9">
        <w:rPr>
          <w:sz w:val="28"/>
          <w:szCs w:val="28"/>
          <w:lang w:val="vi-VN"/>
        </w:rPr>
        <w:t xml:space="preserve">- Cơ quan có thẩm quyền quyết định: </w:t>
      </w:r>
      <w:r w:rsidRPr="00AB50E9">
        <w:rPr>
          <w:sz w:val="28"/>
          <w:szCs w:val="28"/>
        </w:rPr>
        <w:t>Ủy ban nhân dân tỉnh</w:t>
      </w:r>
    </w:p>
    <w:p w:rsidR="00804973" w:rsidRPr="00AB50E9" w:rsidRDefault="00804973" w:rsidP="00804973">
      <w:pPr>
        <w:spacing w:before="120" w:after="120" w:line="240" w:lineRule="auto"/>
        <w:rPr>
          <w:sz w:val="28"/>
          <w:szCs w:val="28"/>
        </w:rPr>
      </w:pPr>
      <w:r w:rsidRPr="00AB50E9">
        <w:rPr>
          <w:sz w:val="28"/>
          <w:szCs w:val="28"/>
          <w:lang w:val="vi-VN"/>
        </w:rPr>
        <w:lastRenderedPageBreak/>
        <w:t xml:space="preserve">- Cơ quan trực tiếp thực hiện TTHC: </w:t>
      </w:r>
      <w:r w:rsidRPr="00AB50E9">
        <w:rPr>
          <w:sz w:val="28"/>
          <w:szCs w:val="28"/>
        </w:rPr>
        <w:t>Sở Văn hóa, Thể thao và Du lịch.</w:t>
      </w:r>
    </w:p>
    <w:p w:rsidR="00804973" w:rsidRPr="00AB50E9" w:rsidRDefault="00804973" w:rsidP="00804973">
      <w:pPr>
        <w:spacing w:before="120" w:after="120" w:line="240" w:lineRule="auto"/>
        <w:rPr>
          <w:sz w:val="28"/>
          <w:szCs w:val="28"/>
        </w:rPr>
      </w:pPr>
      <w:r w:rsidRPr="00AB50E9">
        <w:rPr>
          <w:i/>
          <w:sz w:val="28"/>
          <w:szCs w:val="28"/>
          <w:lang w:val="vi-VN"/>
        </w:rPr>
        <w:t>* Kết quả thực hiện thủ tục hành chính</w:t>
      </w:r>
      <w:r w:rsidRPr="00AB50E9">
        <w:rPr>
          <w:sz w:val="28"/>
          <w:szCs w:val="28"/>
          <w:lang w:val="vi-VN"/>
        </w:rPr>
        <w:t xml:space="preserve">: </w:t>
      </w:r>
      <w:r w:rsidRPr="00AB50E9">
        <w:rPr>
          <w:sz w:val="28"/>
          <w:szCs w:val="28"/>
        </w:rPr>
        <w:t>Giấy chứng nhận.</w:t>
      </w:r>
    </w:p>
    <w:p w:rsidR="00804973" w:rsidRPr="00AB50E9" w:rsidRDefault="00804973" w:rsidP="00804973">
      <w:pPr>
        <w:spacing w:before="120" w:after="120" w:line="240" w:lineRule="auto"/>
        <w:rPr>
          <w:sz w:val="28"/>
          <w:szCs w:val="28"/>
        </w:rPr>
      </w:pPr>
      <w:r w:rsidRPr="00AB50E9">
        <w:rPr>
          <w:i/>
          <w:sz w:val="28"/>
          <w:szCs w:val="28"/>
          <w:lang w:val="vi-VN"/>
        </w:rPr>
        <w:t xml:space="preserve">* </w:t>
      </w:r>
      <w:r w:rsidRPr="00AB50E9">
        <w:rPr>
          <w:i/>
          <w:sz w:val="28"/>
          <w:szCs w:val="28"/>
        </w:rPr>
        <w:t xml:space="preserve">Phí, </w:t>
      </w:r>
      <w:r w:rsidRPr="00AB50E9">
        <w:rPr>
          <w:i/>
          <w:sz w:val="28"/>
          <w:szCs w:val="28"/>
          <w:lang w:val="vi-VN"/>
        </w:rPr>
        <w:t>Lệ phí</w:t>
      </w:r>
      <w:r w:rsidRPr="00AB50E9">
        <w:rPr>
          <w:i/>
          <w:sz w:val="28"/>
          <w:szCs w:val="28"/>
        </w:rPr>
        <w:t>:</w:t>
      </w:r>
      <w:r w:rsidRPr="00AB50E9">
        <w:rPr>
          <w:sz w:val="28"/>
          <w:szCs w:val="28"/>
        </w:rPr>
        <w:t>Chưa quy định.</w:t>
      </w:r>
    </w:p>
    <w:p w:rsidR="00804973" w:rsidRPr="00AB50E9" w:rsidRDefault="00804973" w:rsidP="00804973">
      <w:pPr>
        <w:spacing w:before="120" w:after="120" w:line="240" w:lineRule="auto"/>
        <w:rPr>
          <w:sz w:val="28"/>
          <w:szCs w:val="28"/>
        </w:rPr>
      </w:pPr>
      <w:r w:rsidRPr="00AB50E9">
        <w:rPr>
          <w:i/>
          <w:sz w:val="28"/>
          <w:szCs w:val="28"/>
          <w:lang w:val="vi-VN"/>
        </w:rPr>
        <w:t>* Tên mẫu đơn, mẫu tờ khai</w:t>
      </w:r>
      <w:r w:rsidRPr="00AB50E9">
        <w:rPr>
          <w:sz w:val="28"/>
          <w:szCs w:val="28"/>
        </w:rPr>
        <w:t xml:space="preserve">: </w:t>
      </w:r>
    </w:p>
    <w:p w:rsidR="00804973" w:rsidRPr="00AB50E9" w:rsidRDefault="00804973" w:rsidP="00804973">
      <w:pPr>
        <w:spacing w:before="120" w:after="120" w:line="240" w:lineRule="auto"/>
        <w:rPr>
          <w:sz w:val="28"/>
          <w:szCs w:val="28"/>
        </w:rPr>
      </w:pPr>
      <w:r w:rsidRPr="00AB50E9">
        <w:rPr>
          <w:sz w:val="28"/>
          <w:szCs w:val="28"/>
          <w:lang w:val="vi-VN"/>
        </w:rPr>
        <w:t>Đơn đề nghị</w:t>
      </w:r>
      <w:r w:rsidRPr="00AB50E9">
        <w:rPr>
          <w:sz w:val="28"/>
          <w:szCs w:val="28"/>
        </w:rPr>
        <w:t xml:space="preserve"> cấp lại giấy chứng nhậnđủ điều kiện kinh doanh hoạt động thể thao (</w:t>
      </w:r>
      <w:r w:rsidRPr="00AB50E9">
        <w:rPr>
          <w:sz w:val="28"/>
          <w:szCs w:val="28"/>
          <w:lang w:val="vi-VN"/>
        </w:rPr>
        <w:t>M</w:t>
      </w:r>
      <w:r w:rsidRPr="00AB50E9">
        <w:rPr>
          <w:sz w:val="28"/>
          <w:szCs w:val="28"/>
        </w:rPr>
        <w:t>ẫ</w:t>
      </w:r>
      <w:r w:rsidRPr="00AB50E9">
        <w:rPr>
          <w:sz w:val="28"/>
          <w:szCs w:val="28"/>
          <w:lang w:val="vi-VN"/>
        </w:rPr>
        <w:t xml:space="preserve">u số 04 tại Phụ lục ban hành kèm theo Nghị định </w:t>
      </w:r>
      <w:r w:rsidRPr="00AB50E9">
        <w:rPr>
          <w:sz w:val="28"/>
          <w:szCs w:val="28"/>
        </w:rPr>
        <w:t>số 106/2016/NĐ-CP ngày 01/7/2016 của Chính phủ quy định về điều kiện kinh doanh hoạt động thể thao)</w:t>
      </w:r>
      <w:r w:rsidRPr="00AB50E9">
        <w:rPr>
          <w:sz w:val="28"/>
          <w:szCs w:val="28"/>
          <w:lang w:val="vi-VN"/>
        </w:rPr>
        <w:t>.</w:t>
      </w:r>
    </w:p>
    <w:p w:rsidR="00804973" w:rsidRPr="00AB50E9" w:rsidRDefault="00804973" w:rsidP="00804973">
      <w:pPr>
        <w:spacing w:before="120" w:after="120" w:line="240" w:lineRule="auto"/>
        <w:rPr>
          <w:sz w:val="28"/>
          <w:szCs w:val="28"/>
        </w:rPr>
      </w:pPr>
      <w:r w:rsidRPr="00AB50E9">
        <w:rPr>
          <w:i/>
          <w:sz w:val="28"/>
          <w:szCs w:val="28"/>
          <w:lang w:val="vi-VN"/>
        </w:rPr>
        <w:t>* Yêu cầu, điều kiện thực hiện thủ tục hành chính</w:t>
      </w:r>
      <w:r w:rsidRPr="00AB50E9">
        <w:rPr>
          <w:sz w:val="28"/>
          <w:szCs w:val="28"/>
        </w:rPr>
        <w:t>: Không.</w:t>
      </w:r>
    </w:p>
    <w:p w:rsidR="00804973" w:rsidRPr="00AB50E9" w:rsidRDefault="00804973" w:rsidP="00804973">
      <w:pPr>
        <w:spacing w:before="120" w:after="120" w:line="240" w:lineRule="auto"/>
        <w:rPr>
          <w:sz w:val="28"/>
          <w:szCs w:val="28"/>
        </w:rPr>
      </w:pPr>
      <w:r w:rsidRPr="00AB50E9">
        <w:rPr>
          <w:i/>
          <w:sz w:val="28"/>
          <w:szCs w:val="28"/>
          <w:lang w:val="vi-VN"/>
        </w:rPr>
        <w:t>* Căn cứ pháp lý của thủ tục hành chính</w:t>
      </w:r>
      <w:r w:rsidRPr="00AB50E9">
        <w:rPr>
          <w:sz w:val="28"/>
          <w:szCs w:val="28"/>
        </w:rPr>
        <w:t>:</w:t>
      </w:r>
    </w:p>
    <w:p w:rsidR="00804973" w:rsidRPr="00AB50E9" w:rsidRDefault="00804973" w:rsidP="00804973">
      <w:pPr>
        <w:shd w:val="clear" w:color="auto" w:fill="FFFFFF"/>
        <w:spacing w:before="120" w:after="120" w:line="240" w:lineRule="auto"/>
        <w:rPr>
          <w:sz w:val="28"/>
          <w:szCs w:val="28"/>
        </w:rPr>
      </w:pPr>
      <w:r w:rsidRPr="00AB50E9">
        <w:rPr>
          <w:sz w:val="28"/>
          <w:szCs w:val="28"/>
        </w:rPr>
        <w:t>- Luật thể dục, thể thao sô 77/2006/QH11 ngày 29/11/2006. Có hiệu lực từ ngày 01/7/2007.</w:t>
      </w:r>
    </w:p>
    <w:p w:rsidR="00804973" w:rsidRPr="00AB50E9" w:rsidRDefault="00804973" w:rsidP="00804973">
      <w:pPr>
        <w:shd w:val="clear" w:color="auto" w:fill="FFFFFF"/>
        <w:spacing w:before="120" w:after="120" w:line="240" w:lineRule="auto"/>
        <w:rPr>
          <w:sz w:val="28"/>
          <w:szCs w:val="28"/>
        </w:rPr>
      </w:pPr>
      <w:r w:rsidRPr="00AB50E9">
        <w:rPr>
          <w:sz w:val="28"/>
          <w:szCs w:val="28"/>
        </w:rPr>
        <w:t xml:space="preserve">- </w:t>
      </w:r>
      <w:r w:rsidRPr="00AB50E9">
        <w:rPr>
          <w:sz w:val="28"/>
          <w:szCs w:val="28"/>
          <w:lang w:val="vi-VN"/>
        </w:rPr>
        <w:t xml:space="preserve">Nghị định </w:t>
      </w:r>
      <w:r w:rsidRPr="00AB50E9">
        <w:rPr>
          <w:sz w:val="28"/>
          <w:szCs w:val="28"/>
        </w:rPr>
        <w:t>số 106/2016/NĐ-CP ngày 01/7/2016 của Chính phủ quy định về điều kiện kinh doanh hoạt động thể thao. Có hiệu lực từ ngày 01/7/2016.</w:t>
      </w:r>
    </w:p>
    <w:p w:rsidR="00804973" w:rsidRPr="00AB50E9" w:rsidRDefault="00804973" w:rsidP="00804973">
      <w:pPr>
        <w:spacing w:before="0" w:after="120" w:line="240" w:lineRule="auto"/>
        <w:rPr>
          <w:b/>
          <w:sz w:val="28"/>
          <w:szCs w:val="28"/>
        </w:rPr>
      </w:pPr>
    </w:p>
    <w:p w:rsidR="00804973" w:rsidRPr="00AB50E9" w:rsidRDefault="00804973" w:rsidP="00804973">
      <w:pPr>
        <w:spacing w:before="0" w:after="120" w:line="240" w:lineRule="auto"/>
        <w:rPr>
          <w:b/>
          <w:sz w:val="28"/>
          <w:szCs w:val="28"/>
        </w:rPr>
      </w:pPr>
    </w:p>
    <w:p w:rsidR="00804973" w:rsidRPr="00AB50E9" w:rsidRDefault="00804973" w:rsidP="00804973">
      <w:pPr>
        <w:spacing w:before="0" w:after="120" w:line="240" w:lineRule="auto"/>
        <w:rPr>
          <w:b/>
          <w:sz w:val="28"/>
          <w:szCs w:val="28"/>
        </w:rPr>
      </w:pPr>
    </w:p>
    <w:p w:rsidR="00804973" w:rsidRPr="00AB50E9" w:rsidRDefault="00804973" w:rsidP="00804973">
      <w:pPr>
        <w:spacing w:before="0" w:after="0" w:line="240" w:lineRule="auto"/>
        <w:ind w:firstLine="567"/>
        <w:jc w:val="center"/>
        <w:outlineLvl w:val="6"/>
        <w:rPr>
          <w:b/>
          <w:sz w:val="28"/>
        </w:rPr>
      </w:pPr>
      <w:r w:rsidRPr="00AB50E9">
        <w:rPr>
          <w:b/>
          <w:bCs/>
          <w:sz w:val="28"/>
          <w:szCs w:val="28"/>
        </w:rPr>
        <w:br w:type="page"/>
      </w:r>
      <w:r w:rsidRPr="00AB50E9">
        <w:rPr>
          <w:b/>
          <w:sz w:val="28"/>
        </w:rPr>
        <w:lastRenderedPageBreak/>
        <w:t>CỘNG HÒA XÃ HỘI CHỦ NGHĨA VIỆT NAM</w:t>
      </w:r>
    </w:p>
    <w:p w:rsidR="00804973" w:rsidRPr="00AB50E9" w:rsidRDefault="00804973" w:rsidP="00804973">
      <w:pPr>
        <w:tabs>
          <w:tab w:val="center" w:pos="4824"/>
        </w:tabs>
        <w:jc w:val="center"/>
        <w:rPr>
          <w:b/>
          <w:sz w:val="28"/>
        </w:rPr>
      </w:pPr>
      <w:r w:rsidRPr="00AB50E9">
        <w:rPr>
          <w:b/>
          <w:sz w:val="28"/>
        </w:rPr>
        <w:t>Độc Lập – Tự Do – Hạnh Phúc</w:t>
      </w:r>
    </w:p>
    <w:p w:rsidR="00804973" w:rsidRPr="00AB50E9" w:rsidRDefault="00936FE4" w:rsidP="00804973">
      <w:pPr>
        <w:jc w:val="center"/>
        <w:rPr>
          <w:b/>
        </w:rPr>
      </w:pPr>
      <w:r w:rsidRPr="00AB50E9">
        <w:rPr>
          <w:noProof/>
        </w:rPr>
        <mc:AlternateContent>
          <mc:Choice Requires="wps">
            <w:drawing>
              <wp:anchor distT="4294967295" distB="4294967295" distL="114300" distR="114300" simplePos="0" relativeHeight="251808768" behindDoc="0" locked="0" layoutInCell="1" allowOverlap="1">
                <wp:simplePos x="0" y="0"/>
                <wp:positionH relativeFrom="column">
                  <wp:posOffset>2171700</wp:posOffset>
                </wp:positionH>
                <wp:positionV relativeFrom="paragraph">
                  <wp:posOffset>22859</wp:posOffset>
                </wp:positionV>
                <wp:extent cx="1790700" cy="0"/>
                <wp:effectExtent l="0" t="0" r="19050" b="19050"/>
                <wp:wrapNone/>
                <wp:docPr id="155"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F7700F" id="AutoShape 76" o:spid="_x0000_s1026" type="#_x0000_t32" style="position:absolute;margin-left:171pt;margin-top:1.8pt;width:141pt;height:0;z-index:251808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"/>
            </w:pict>
          </mc:Fallback>
        </mc:AlternateContent>
      </w:r>
    </w:p>
    <w:p w:rsidR="00804973" w:rsidRPr="00AB50E9" w:rsidRDefault="00804973" w:rsidP="00804973">
      <w:pPr>
        <w:spacing w:before="0" w:after="0" w:line="240" w:lineRule="auto"/>
        <w:ind w:firstLine="72"/>
        <w:jc w:val="center"/>
        <w:rPr>
          <w:b/>
          <w:bCs/>
          <w:sz w:val="28"/>
          <w:szCs w:val="28"/>
        </w:rPr>
      </w:pPr>
      <w:r w:rsidRPr="00AB50E9">
        <w:rPr>
          <w:b/>
        </w:rPr>
        <w:tab/>
      </w:r>
      <w:r w:rsidRPr="00AB50E9">
        <w:rPr>
          <w:b/>
        </w:rPr>
        <w:tab/>
      </w:r>
      <w:r w:rsidRPr="00AB50E9">
        <w:rPr>
          <w:i/>
          <w:iCs/>
          <w:sz w:val="28"/>
          <w:szCs w:val="28"/>
        </w:rPr>
        <w:t>........, ngày ........tháng........ năm .......</w:t>
      </w:r>
    </w:p>
    <w:p w:rsidR="00804973" w:rsidRPr="00AB50E9" w:rsidRDefault="00804973" w:rsidP="00804973">
      <w:pPr>
        <w:jc w:val="center"/>
        <w:rPr>
          <w:b/>
          <w:sz w:val="28"/>
          <w:szCs w:val="28"/>
        </w:rPr>
      </w:pPr>
    </w:p>
    <w:p w:rsidR="00804973" w:rsidRPr="00AB50E9" w:rsidRDefault="00804973" w:rsidP="00804973">
      <w:pPr>
        <w:jc w:val="center"/>
        <w:rPr>
          <w:b/>
          <w:sz w:val="28"/>
          <w:szCs w:val="28"/>
        </w:rPr>
      </w:pPr>
      <w:r w:rsidRPr="00AB50E9">
        <w:rPr>
          <w:b/>
          <w:sz w:val="28"/>
          <w:szCs w:val="28"/>
        </w:rPr>
        <w:t>ĐƠN ĐỀ NGHỊ</w:t>
      </w:r>
    </w:p>
    <w:p w:rsidR="00804973" w:rsidRPr="00AB50E9" w:rsidRDefault="00804973" w:rsidP="00804973">
      <w:pPr>
        <w:jc w:val="center"/>
        <w:rPr>
          <w:b/>
          <w:sz w:val="28"/>
          <w:szCs w:val="28"/>
        </w:rPr>
      </w:pPr>
      <w:r w:rsidRPr="00AB50E9">
        <w:rPr>
          <w:b/>
          <w:sz w:val="28"/>
          <w:szCs w:val="28"/>
        </w:rPr>
        <w:t xml:space="preserve">Cấp lại giấy chứng nhận đủ điều kiện kinh doanh </w:t>
      </w:r>
    </w:p>
    <w:p w:rsidR="00804973" w:rsidRPr="00AB50E9" w:rsidRDefault="00804973" w:rsidP="00804973">
      <w:pPr>
        <w:jc w:val="center"/>
        <w:rPr>
          <w:b/>
          <w:sz w:val="28"/>
          <w:szCs w:val="28"/>
        </w:rPr>
      </w:pPr>
      <w:r w:rsidRPr="00AB50E9">
        <w:rPr>
          <w:b/>
          <w:sz w:val="28"/>
          <w:szCs w:val="28"/>
        </w:rPr>
        <w:t>của Doanh nghiệp kinh doanh hoạt động thể thao</w:t>
      </w:r>
    </w:p>
    <w:p w:rsidR="00804973" w:rsidRPr="00AB50E9" w:rsidRDefault="00936FE4" w:rsidP="00804973">
      <w:pPr>
        <w:jc w:val="center"/>
        <w:rPr>
          <w:b/>
          <w:sz w:val="32"/>
          <w:szCs w:val="32"/>
        </w:rPr>
      </w:pPr>
      <w:r w:rsidRPr="00AB50E9">
        <w:rPr>
          <w:noProof/>
        </w:rPr>
        <mc:AlternateContent>
          <mc:Choice Requires="wps">
            <w:drawing>
              <wp:anchor distT="4294967295" distB="4294967295" distL="114300" distR="114300" simplePos="0" relativeHeight="251809792" behindDoc="0" locked="0" layoutInCell="1" allowOverlap="1">
                <wp:simplePos x="0" y="0"/>
                <wp:positionH relativeFrom="column">
                  <wp:posOffset>2257425</wp:posOffset>
                </wp:positionH>
                <wp:positionV relativeFrom="paragraph">
                  <wp:posOffset>25399</wp:posOffset>
                </wp:positionV>
                <wp:extent cx="1790700" cy="0"/>
                <wp:effectExtent l="0" t="0" r="19050" b="19050"/>
                <wp:wrapNone/>
                <wp:docPr id="154"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9691A7" id="AutoShape 77" o:spid="_x0000_s1026" type="#_x0000_t32" style="position:absolute;margin-left:177.75pt;margin-top:2pt;width:141pt;height:0;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8y5IAIAAD4EAAAOAAAAZHJzL2Uyb0RvYy54bWysU9uO2jAQfa/Uf7D8DkloWCA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"/>
            </w:pict>
          </mc:Fallback>
        </mc:AlternateContent>
      </w:r>
    </w:p>
    <w:p w:rsidR="00A64F20" w:rsidRPr="00AB50E9" w:rsidRDefault="00804973" w:rsidP="00A64F20">
      <w:pPr>
        <w:spacing w:before="0" w:after="0" w:line="240" w:lineRule="auto"/>
        <w:jc w:val="center"/>
        <w:rPr>
          <w:b/>
          <w:sz w:val="28"/>
          <w:szCs w:val="28"/>
        </w:rPr>
      </w:pPr>
      <w:r w:rsidRPr="00AB50E9">
        <w:rPr>
          <w:b/>
          <w:sz w:val="32"/>
          <w:szCs w:val="32"/>
        </w:rPr>
        <w:tab/>
      </w:r>
      <w:r w:rsidR="00A64F20" w:rsidRPr="00AB50E9">
        <w:rPr>
          <w:b/>
          <w:sz w:val="28"/>
          <w:szCs w:val="28"/>
        </w:rPr>
        <w:t xml:space="preserve">Kính gửi: </w:t>
      </w:r>
      <w:r w:rsidR="00A64F20" w:rsidRPr="00AB50E9">
        <w:rPr>
          <w:sz w:val="28"/>
          <w:szCs w:val="28"/>
        </w:rPr>
        <w:t>Sở Văn hóa, Thể thao và Du lịch tỉnh Bình Dương</w:t>
      </w:r>
    </w:p>
    <w:p w:rsidR="00804973" w:rsidRPr="00AB50E9" w:rsidRDefault="00804973" w:rsidP="00804973">
      <w:pPr>
        <w:rPr>
          <w:sz w:val="26"/>
          <w:szCs w:val="26"/>
        </w:rPr>
      </w:pPr>
    </w:p>
    <w:p w:rsidR="00804973" w:rsidRPr="00AB50E9" w:rsidRDefault="00804973" w:rsidP="00804973">
      <w:pPr>
        <w:spacing w:before="120" w:after="120"/>
        <w:rPr>
          <w:sz w:val="28"/>
          <w:szCs w:val="28"/>
        </w:rPr>
      </w:pPr>
      <w:r w:rsidRPr="00AB50E9">
        <w:rPr>
          <w:sz w:val="28"/>
          <w:szCs w:val="28"/>
        </w:rPr>
        <w:t xml:space="preserve">1. </w:t>
      </w:r>
      <w:r w:rsidRPr="00AB50E9">
        <w:rPr>
          <w:sz w:val="28"/>
          <w:szCs w:val="28"/>
          <w:lang w:val="vi-VN"/>
        </w:rPr>
        <w:t>Tên doanh nghiệp đề nghị cấp lại Giấy chứng nhận đủ điều kiện (viết bằng chữ in hoa):</w:t>
      </w:r>
      <w:r w:rsidRPr="00AB50E9">
        <w:rPr>
          <w:sz w:val="28"/>
          <w:szCs w:val="28"/>
        </w:rPr>
        <w:t xml:space="preserve"> ...................................................................................................</w:t>
      </w:r>
    </w:p>
    <w:p w:rsidR="00804973" w:rsidRPr="00AB50E9" w:rsidRDefault="00804973" w:rsidP="00804973">
      <w:pPr>
        <w:spacing w:before="120" w:after="120"/>
        <w:rPr>
          <w:sz w:val="28"/>
          <w:szCs w:val="28"/>
        </w:rPr>
      </w:pPr>
      <w:r w:rsidRPr="00AB50E9">
        <w:rPr>
          <w:sz w:val="28"/>
          <w:szCs w:val="28"/>
        </w:rPr>
        <w:t xml:space="preserve">....................................................................................................................... </w:t>
      </w:r>
    </w:p>
    <w:p w:rsidR="00804973" w:rsidRPr="00AB50E9" w:rsidRDefault="00804973" w:rsidP="00804973">
      <w:pPr>
        <w:spacing w:before="120" w:after="120"/>
        <w:rPr>
          <w:sz w:val="28"/>
          <w:szCs w:val="28"/>
        </w:rPr>
      </w:pPr>
      <w:r w:rsidRPr="00AB50E9">
        <w:rPr>
          <w:sz w:val="28"/>
          <w:szCs w:val="28"/>
          <w:lang w:val="vi-VN"/>
        </w:rPr>
        <w:t>Tên giao dịch (nếu có):</w:t>
      </w:r>
      <w:r w:rsidRPr="00AB50E9">
        <w:rPr>
          <w:sz w:val="28"/>
          <w:szCs w:val="28"/>
        </w:rPr>
        <w:t xml:space="preserve"> ................................................................................ </w:t>
      </w:r>
    </w:p>
    <w:p w:rsidR="00804973" w:rsidRPr="00AB50E9" w:rsidRDefault="00804973" w:rsidP="00804973">
      <w:pPr>
        <w:spacing w:before="120" w:after="120"/>
        <w:rPr>
          <w:sz w:val="28"/>
          <w:szCs w:val="28"/>
        </w:rPr>
      </w:pPr>
      <w:r w:rsidRPr="00AB50E9">
        <w:rPr>
          <w:sz w:val="28"/>
          <w:szCs w:val="28"/>
          <w:lang w:val="vi-VN"/>
        </w:rPr>
        <w:t>Tên viết tắt (nếu có):</w:t>
      </w:r>
      <w:r w:rsidRPr="00AB50E9">
        <w:rPr>
          <w:sz w:val="28"/>
          <w:szCs w:val="28"/>
        </w:rPr>
        <w:t xml:space="preserve"> .................................................................................. .</w:t>
      </w:r>
    </w:p>
    <w:p w:rsidR="00804973" w:rsidRPr="00AB50E9" w:rsidRDefault="00804973" w:rsidP="00804973">
      <w:pPr>
        <w:spacing w:before="120" w:after="120"/>
        <w:rPr>
          <w:sz w:val="28"/>
          <w:szCs w:val="28"/>
        </w:rPr>
      </w:pPr>
      <w:r w:rsidRPr="00AB50E9">
        <w:rPr>
          <w:sz w:val="28"/>
          <w:szCs w:val="28"/>
        </w:rPr>
        <w:t xml:space="preserve">2. </w:t>
      </w:r>
      <w:r w:rsidRPr="00AB50E9">
        <w:rPr>
          <w:sz w:val="28"/>
          <w:szCs w:val="28"/>
          <w:lang w:val="vi-VN"/>
        </w:rPr>
        <w:t>Địa chỉ trụ sở chính:</w:t>
      </w:r>
      <w:r w:rsidRPr="00AB50E9">
        <w:rPr>
          <w:sz w:val="28"/>
          <w:szCs w:val="28"/>
        </w:rPr>
        <w:t xml:space="preserve"> ................................................................................</w:t>
      </w:r>
    </w:p>
    <w:p w:rsidR="00804973" w:rsidRPr="00AB50E9" w:rsidRDefault="00804973" w:rsidP="00804973">
      <w:pPr>
        <w:spacing w:before="120" w:after="120"/>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 xml:space="preserve"> .................................................</w:t>
      </w:r>
    </w:p>
    <w:p w:rsidR="00804973" w:rsidRPr="00AB50E9" w:rsidRDefault="00804973" w:rsidP="00804973">
      <w:pPr>
        <w:spacing w:before="120" w:after="120"/>
        <w:rPr>
          <w:sz w:val="28"/>
          <w:szCs w:val="28"/>
        </w:rPr>
      </w:pPr>
      <w:r w:rsidRPr="00AB50E9">
        <w:rPr>
          <w:sz w:val="28"/>
          <w:szCs w:val="28"/>
          <w:lang w:val="vi-VN"/>
        </w:rPr>
        <w:t xml:space="preserve">Website: </w:t>
      </w:r>
      <w:r w:rsidRPr="00AB50E9">
        <w:rPr>
          <w:sz w:val="28"/>
          <w:szCs w:val="28"/>
        </w:rPr>
        <w:t>…………………………………..</w:t>
      </w:r>
      <w:r w:rsidRPr="00AB50E9">
        <w:rPr>
          <w:sz w:val="28"/>
          <w:szCs w:val="28"/>
          <w:lang w:val="vi-VN"/>
        </w:rPr>
        <w:t>Email:</w:t>
      </w:r>
      <w:r w:rsidRPr="00AB50E9">
        <w:rPr>
          <w:sz w:val="28"/>
          <w:szCs w:val="28"/>
        </w:rPr>
        <w:t xml:space="preserve"> ...................................... </w:t>
      </w:r>
    </w:p>
    <w:p w:rsidR="00804973" w:rsidRPr="00AB50E9" w:rsidRDefault="00804973" w:rsidP="00804973">
      <w:pPr>
        <w:spacing w:before="120" w:after="120"/>
        <w:rPr>
          <w:sz w:val="28"/>
          <w:szCs w:val="28"/>
        </w:rPr>
      </w:pPr>
      <w:r w:rsidRPr="00AB50E9">
        <w:rPr>
          <w:sz w:val="28"/>
          <w:szCs w:val="28"/>
        </w:rPr>
        <w:t xml:space="preserve">3. </w:t>
      </w:r>
      <w:r w:rsidRPr="00AB50E9">
        <w:rPr>
          <w:sz w:val="28"/>
          <w:szCs w:val="28"/>
          <w:lang w:val="vi-VN"/>
        </w:rPr>
        <w:t>Họ tên người đại diện theo pháp luật:</w:t>
      </w:r>
      <w:r w:rsidRPr="00AB50E9">
        <w:rPr>
          <w:sz w:val="28"/>
          <w:szCs w:val="28"/>
        </w:rPr>
        <w:t xml:space="preserve"> ................................................... </w:t>
      </w:r>
    </w:p>
    <w:p w:rsidR="00804973" w:rsidRPr="00AB50E9" w:rsidRDefault="00804973" w:rsidP="00804973">
      <w:pPr>
        <w:spacing w:before="120" w:after="120"/>
        <w:rPr>
          <w:sz w:val="28"/>
          <w:szCs w:val="28"/>
        </w:rPr>
      </w:pPr>
      <w:r w:rsidRPr="00AB50E9">
        <w:rPr>
          <w:sz w:val="28"/>
          <w:szCs w:val="28"/>
          <w:lang w:val="vi-VN"/>
        </w:rPr>
        <w:t xml:space="preserve">Giới tính: </w:t>
      </w:r>
      <w:r w:rsidRPr="00AB50E9">
        <w:rPr>
          <w:sz w:val="28"/>
          <w:szCs w:val="28"/>
        </w:rPr>
        <w:t xml:space="preserve">…………………………… </w:t>
      </w:r>
      <w:r w:rsidRPr="00AB50E9">
        <w:rPr>
          <w:sz w:val="28"/>
          <w:szCs w:val="28"/>
          <w:lang w:val="vi-VN"/>
        </w:rPr>
        <w:t>Chức danh:</w:t>
      </w:r>
      <w:r w:rsidRPr="00AB50E9">
        <w:rPr>
          <w:sz w:val="28"/>
          <w:szCs w:val="28"/>
        </w:rPr>
        <w:t xml:space="preserve">..................................... </w:t>
      </w:r>
    </w:p>
    <w:p w:rsidR="00804973" w:rsidRPr="00AB50E9" w:rsidRDefault="00804973" w:rsidP="00804973">
      <w:pPr>
        <w:spacing w:before="120" w:after="120"/>
        <w:rPr>
          <w:sz w:val="28"/>
          <w:szCs w:val="28"/>
        </w:rPr>
      </w:pPr>
      <w:r w:rsidRPr="00AB50E9">
        <w:rPr>
          <w:sz w:val="28"/>
          <w:szCs w:val="28"/>
          <w:lang w:val="vi-VN"/>
        </w:rPr>
        <w:t xml:space="preserve">Sinh ngày: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Dân tộc: </w:t>
      </w:r>
      <w:r w:rsidRPr="00AB50E9">
        <w:rPr>
          <w:sz w:val="28"/>
          <w:szCs w:val="28"/>
        </w:rPr>
        <w:t xml:space="preserve">………….. </w:t>
      </w:r>
      <w:r w:rsidRPr="00AB50E9">
        <w:rPr>
          <w:sz w:val="28"/>
          <w:szCs w:val="28"/>
          <w:lang w:val="vi-VN"/>
        </w:rPr>
        <w:t>Quốc tịch:</w:t>
      </w:r>
      <w:r w:rsidRPr="00AB50E9">
        <w:rPr>
          <w:sz w:val="28"/>
          <w:szCs w:val="28"/>
        </w:rPr>
        <w:t xml:space="preserve"> ......................</w:t>
      </w:r>
    </w:p>
    <w:p w:rsidR="00804973" w:rsidRPr="00AB50E9" w:rsidRDefault="00804973" w:rsidP="00804973">
      <w:pPr>
        <w:spacing w:before="120" w:after="120"/>
        <w:rPr>
          <w:sz w:val="28"/>
          <w:szCs w:val="28"/>
        </w:rPr>
      </w:pPr>
      <w:r w:rsidRPr="00AB50E9">
        <w:rPr>
          <w:sz w:val="28"/>
          <w:szCs w:val="28"/>
          <w:lang w:val="vi-VN"/>
        </w:rPr>
        <w:t xml:space="preserve">Số thẻ Căn cước công dân hoặc Chứng minh nhân dân hoặc Hộ chiếu: </w:t>
      </w:r>
      <w:r w:rsidRPr="00AB50E9">
        <w:rPr>
          <w:sz w:val="28"/>
          <w:szCs w:val="28"/>
        </w:rPr>
        <w:t xml:space="preserve">……………….. </w:t>
      </w:r>
      <w:r w:rsidRPr="00AB50E9">
        <w:rPr>
          <w:sz w:val="28"/>
          <w:szCs w:val="28"/>
          <w:lang w:val="vi-VN"/>
        </w:rPr>
        <w:t xml:space="preserve">Ngày cấp: </w:t>
      </w:r>
      <w:r w:rsidRPr="00AB50E9">
        <w:rPr>
          <w:sz w:val="28"/>
          <w:szCs w:val="28"/>
        </w:rPr>
        <w:t>….</w:t>
      </w:r>
      <w:r w:rsidRPr="00AB50E9">
        <w:rPr>
          <w:sz w:val="28"/>
          <w:szCs w:val="28"/>
          <w:lang w:val="vi-VN"/>
        </w:rPr>
        <w:t>/</w:t>
      </w:r>
      <w:r w:rsidRPr="00AB50E9">
        <w:rPr>
          <w:sz w:val="28"/>
          <w:szCs w:val="28"/>
        </w:rPr>
        <w:t>…</w:t>
      </w:r>
      <w:r w:rsidRPr="00AB50E9">
        <w:rPr>
          <w:sz w:val="28"/>
          <w:szCs w:val="28"/>
          <w:lang w:val="vi-VN"/>
        </w:rPr>
        <w:t>/</w:t>
      </w:r>
      <w:r w:rsidRPr="00AB50E9">
        <w:rPr>
          <w:sz w:val="28"/>
          <w:szCs w:val="28"/>
        </w:rPr>
        <w:t xml:space="preserve">….. </w:t>
      </w:r>
      <w:r w:rsidRPr="00AB50E9">
        <w:rPr>
          <w:sz w:val="28"/>
          <w:szCs w:val="28"/>
          <w:lang w:val="vi-VN"/>
        </w:rPr>
        <w:t>Nơi cấp:</w:t>
      </w:r>
      <w:r w:rsidRPr="00AB50E9">
        <w:rPr>
          <w:sz w:val="28"/>
          <w:szCs w:val="28"/>
        </w:rPr>
        <w:t xml:space="preserve"> ……………………………..…..</w:t>
      </w:r>
    </w:p>
    <w:p w:rsidR="00804973" w:rsidRPr="00AB50E9" w:rsidRDefault="00804973" w:rsidP="00804973">
      <w:pPr>
        <w:spacing w:before="120" w:after="120"/>
        <w:rPr>
          <w:sz w:val="28"/>
          <w:szCs w:val="28"/>
        </w:rPr>
      </w:pPr>
      <w:r w:rsidRPr="00AB50E9">
        <w:rPr>
          <w:sz w:val="28"/>
          <w:szCs w:val="28"/>
          <w:lang w:val="vi-VN"/>
        </w:rPr>
        <w:t>Nơi đăng ký hộ khẩu thường trú:</w:t>
      </w:r>
      <w:r w:rsidRPr="00AB50E9">
        <w:rPr>
          <w:sz w:val="28"/>
          <w:szCs w:val="28"/>
        </w:rPr>
        <w:t xml:space="preserve"> .................................................................</w:t>
      </w:r>
    </w:p>
    <w:p w:rsidR="00804973" w:rsidRPr="00AB50E9" w:rsidRDefault="00804973" w:rsidP="00804973">
      <w:pPr>
        <w:spacing w:before="120" w:after="120"/>
        <w:rPr>
          <w:sz w:val="28"/>
          <w:szCs w:val="28"/>
        </w:rPr>
      </w:pPr>
      <w:r w:rsidRPr="00AB50E9">
        <w:rPr>
          <w:sz w:val="28"/>
          <w:szCs w:val="28"/>
          <w:lang w:val="vi-VN"/>
        </w:rPr>
        <w:t>Chỗ ở hiện tại:</w:t>
      </w:r>
      <w:r w:rsidRPr="00AB50E9">
        <w:rPr>
          <w:sz w:val="28"/>
          <w:szCs w:val="28"/>
        </w:rPr>
        <w:t xml:space="preserve"> ............................................................................................ </w:t>
      </w:r>
    </w:p>
    <w:p w:rsidR="00804973" w:rsidRPr="00AB50E9" w:rsidRDefault="00804973" w:rsidP="00804973">
      <w:pPr>
        <w:spacing w:before="120" w:after="120"/>
        <w:rPr>
          <w:sz w:val="28"/>
          <w:szCs w:val="28"/>
        </w:rPr>
      </w:pPr>
      <w:r w:rsidRPr="00AB50E9">
        <w:rPr>
          <w:sz w:val="28"/>
          <w:szCs w:val="28"/>
        </w:rPr>
        <w:t xml:space="preserve">4. </w:t>
      </w:r>
      <w:r w:rsidRPr="00AB50E9">
        <w:rPr>
          <w:sz w:val="28"/>
          <w:szCs w:val="28"/>
          <w:lang w:val="vi-VN"/>
        </w:rPr>
        <w:t xml:space="preserve">Giấy chứng nhận đăng ký doanh nghiệp số: </w:t>
      </w:r>
      <w:r w:rsidRPr="00AB50E9">
        <w:rPr>
          <w:sz w:val="28"/>
          <w:szCs w:val="28"/>
        </w:rPr>
        <w:t>………</w:t>
      </w:r>
      <w:r w:rsidRPr="00AB50E9">
        <w:rPr>
          <w:sz w:val="28"/>
          <w:szCs w:val="28"/>
          <w:lang w:val="vi-VN"/>
        </w:rPr>
        <w:t xml:space="preserve">do: </w:t>
      </w:r>
      <w:r w:rsidRPr="00AB50E9">
        <w:rPr>
          <w:sz w:val="28"/>
          <w:szCs w:val="28"/>
        </w:rPr>
        <w:t>…………</w:t>
      </w:r>
      <w:r w:rsidRPr="00AB50E9">
        <w:rPr>
          <w:sz w:val="28"/>
          <w:szCs w:val="28"/>
          <w:lang w:val="vi-VN"/>
        </w:rPr>
        <w:t xml:space="preserve">cấp ngày.... tháng </w:t>
      </w:r>
      <w:r w:rsidRPr="00AB50E9">
        <w:rPr>
          <w:sz w:val="28"/>
          <w:szCs w:val="28"/>
        </w:rPr>
        <w:t>….</w:t>
      </w:r>
      <w:r w:rsidRPr="00AB50E9">
        <w:rPr>
          <w:sz w:val="28"/>
          <w:szCs w:val="28"/>
          <w:lang w:val="vi-VN"/>
        </w:rPr>
        <w:t xml:space="preserve">năm </w:t>
      </w:r>
      <w:r w:rsidRPr="00AB50E9">
        <w:rPr>
          <w:sz w:val="28"/>
          <w:szCs w:val="28"/>
        </w:rPr>
        <w:t>….</w:t>
      </w:r>
      <w:r w:rsidRPr="00AB50E9">
        <w:rPr>
          <w:sz w:val="28"/>
          <w:szCs w:val="28"/>
          <w:lang w:val="vi-VN"/>
        </w:rPr>
        <w:t xml:space="preserve">, đăng ký thay đổi lần thứ </w:t>
      </w:r>
      <w:r w:rsidRPr="00AB50E9">
        <w:rPr>
          <w:sz w:val="28"/>
          <w:szCs w:val="28"/>
        </w:rPr>
        <w:t>…….</w:t>
      </w:r>
      <w:r w:rsidRPr="00AB50E9">
        <w:rPr>
          <w:sz w:val="28"/>
          <w:szCs w:val="28"/>
          <w:lang w:val="vi-VN"/>
        </w:rPr>
        <w:t xml:space="preserve">ngày </w:t>
      </w:r>
      <w:r w:rsidRPr="00AB50E9">
        <w:rPr>
          <w:sz w:val="28"/>
          <w:szCs w:val="28"/>
        </w:rPr>
        <w:t>….</w:t>
      </w:r>
      <w:r w:rsidRPr="00AB50E9">
        <w:rPr>
          <w:sz w:val="28"/>
          <w:szCs w:val="28"/>
          <w:lang w:val="vi-VN"/>
        </w:rPr>
        <w:t>tháng.... năm</w:t>
      </w:r>
    </w:p>
    <w:p w:rsidR="00804973" w:rsidRPr="00AB50E9" w:rsidRDefault="00804973" w:rsidP="00804973">
      <w:pPr>
        <w:spacing w:before="120" w:after="120"/>
        <w:rPr>
          <w:sz w:val="28"/>
          <w:szCs w:val="28"/>
        </w:rPr>
      </w:pPr>
      <w:r w:rsidRPr="00AB50E9">
        <w:rPr>
          <w:sz w:val="28"/>
          <w:szCs w:val="28"/>
        </w:rPr>
        <w:t xml:space="preserve">5. </w:t>
      </w:r>
      <w:r w:rsidRPr="00AB50E9">
        <w:rPr>
          <w:sz w:val="28"/>
          <w:szCs w:val="28"/>
          <w:lang w:val="vi-VN"/>
        </w:rPr>
        <w:t>Lý do đề nghị cấp lại:</w:t>
      </w:r>
      <w:r w:rsidRPr="00AB50E9">
        <w:rPr>
          <w:sz w:val="28"/>
          <w:szCs w:val="28"/>
        </w:rPr>
        <w:t xml:space="preserve"> ......................................................................... </w:t>
      </w:r>
    </w:p>
    <w:p w:rsidR="00804973" w:rsidRPr="00AB50E9" w:rsidRDefault="00804973" w:rsidP="00804973">
      <w:pPr>
        <w:spacing w:before="120" w:after="120"/>
        <w:rPr>
          <w:sz w:val="28"/>
          <w:szCs w:val="28"/>
        </w:rPr>
      </w:pPr>
      <w:r w:rsidRPr="00AB50E9">
        <w:rPr>
          <w:sz w:val="28"/>
          <w:szCs w:val="28"/>
        </w:rPr>
        <w:t xml:space="preserve">6. </w:t>
      </w:r>
      <w:r w:rsidRPr="00AB50E9">
        <w:rPr>
          <w:sz w:val="28"/>
          <w:szCs w:val="28"/>
          <w:lang w:val="vi-VN"/>
        </w:rPr>
        <w:t xml:space="preserve">Căn cứ vào các quy định hiện hành, đề nghị cấp lại Giấy chứng nhận đủ điều kiện kinh doanh hoạt động thể thao cho doanh nghiệp </w:t>
      </w:r>
      <w:r w:rsidRPr="00AB50E9">
        <w:rPr>
          <w:sz w:val="28"/>
          <w:szCs w:val="28"/>
        </w:rPr>
        <w:t xml:space="preserve">……. </w:t>
      </w:r>
      <w:r w:rsidRPr="00AB50E9">
        <w:rPr>
          <w:sz w:val="28"/>
          <w:szCs w:val="28"/>
          <w:lang w:val="vi-VN"/>
        </w:rPr>
        <w:t>đ</w:t>
      </w:r>
      <w:r w:rsidRPr="00AB50E9">
        <w:rPr>
          <w:sz w:val="28"/>
          <w:szCs w:val="28"/>
        </w:rPr>
        <w:t>ể</w:t>
      </w:r>
      <w:r w:rsidRPr="00AB50E9">
        <w:rPr>
          <w:sz w:val="28"/>
          <w:szCs w:val="28"/>
          <w:lang w:val="vi-VN"/>
        </w:rPr>
        <w:t xml:space="preserve"> kinh doanh hoạt động thể thao </w:t>
      </w:r>
      <w:r w:rsidRPr="00AB50E9">
        <w:rPr>
          <w:sz w:val="28"/>
          <w:szCs w:val="28"/>
        </w:rPr>
        <w:t xml:space="preserve">………. </w:t>
      </w:r>
      <w:r w:rsidRPr="00AB50E9">
        <w:rPr>
          <w:sz w:val="28"/>
          <w:szCs w:val="28"/>
          <w:lang w:val="vi-VN"/>
        </w:rPr>
        <w:t>(ghi cụ thể hoạt động thể thao kinh doanh) theo quy định tại Nghị định số…</w:t>
      </w:r>
      <w:r w:rsidRPr="00AB50E9">
        <w:rPr>
          <w:sz w:val="28"/>
          <w:szCs w:val="28"/>
        </w:rPr>
        <w:t>.</w:t>
      </w:r>
      <w:r w:rsidRPr="00AB50E9">
        <w:rPr>
          <w:sz w:val="28"/>
          <w:szCs w:val="28"/>
          <w:lang w:val="vi-VN"/>
        </w:rPr>
        <w:t xml:space="preserve">./2016/NĐ-CP </w:t>
      </w:r>
      <w:r w:rsidRPr="00AB50E9">
        <w:rPr>
          <w:sz w:val="28"/>
          <w:szCs w:val="28"/>
          <w:shd w:val="solid" w:color="FFFFFF" w:fill="auto"/>
          <w:lang w:val="vi-VN"/>
        </w:rPr>
        <w:t>ngày</w:t>
      </w:r>
      <w:r w:rsidRPr="00AB50E9">
        <w:rPr>
          <w:sz w:val="28"/>
          <w:szCs w:val="28"/>
          <w:lang w:val="vi-VN"/>
        </w:rPr>
        <w:t>... tháng... năm 2016 của Chính phủ quy định điều kiện kinh doanh hoạt động th</w:t>
      </w:r>
      <w:r w:rsidRPr="00AB50E9">
        <w:rPr>
          <w:sz w:val="28"/>
          <w:szCs w:val="28"/>
        </w:rPr>
        <w:t>ể</w:t>
      </w:r>
      <w:r w:rsidRPr="00AB50E9">
        <w:rPr>
          <w:sz w:val="28"/>
          <w:szCs w:val="28"/>
          <w:lang w:val="vi-VN"/>
        </w:rPr>
        <w:t xml:space="preserve"> thao.</w:t>
      </w:r>
    </w:p>
    <w:p w:rsidR="00804973" w:rsidRPr="00AB50E9" w:rsidRDefault="00804973" w:rsidP="00804973">
      <w:pPr>
        <w:spacing w:before="120" w:after="120"/>
        <w:rPr>
          <w:sz w:val="28"/>
          <w:szCs w:val="28"/>
        </w:rPr>
      </w:pPr>
      <w:r w:rsidRPr="00AB50E9">
        <w:rPr>
          <w:sz w:val="28"/>
          <w:szCs w:val="28"/>
        </w:rPr>
        <w:t xml:space="preserve">7. </w:t>
      </w:r>
      <w:r w:rsidRPr="00AB50E9">
        <w:rPr>
          <w:sz w:val="28"/>
          <w:szCs w:val="28"/>
          <w:lang w:val="vi-VN"/>
        </w:rPr>
        <w:t>Cam kết:</w:t>
      </w:r>
    </w:p>
    <w:p w:rsidR="00804973" w:rsidRPr="00AB50E9" w:rsidRDefault="00804973" w:rsidP="00804973">
      <w:pPr>
        <w:rPr>
          <w:sz w:val="28"/>
          <w:szCs w:val="28"/>
        </w:rPr>
      </w:pPr>
      <w:r w:rsidRPr="00AB50E9">
        <w:rPr>
          <w:sz w:val="28"/>
          <w:szCs w:val="28"/>
        </w:rPr>
        <w:t>- Chấp hành nghiêm chỉnh các quy định của pháp luật về kinh doanh hoạt động thể thao;</w:t>
      </w:r>
    </w:p>
    <w:p w:rsidR="00804973" w:rsidRPr="00AB50E9" w:rsidRDefault="00804973" w:rsidP="00804973">
      <w:pPr>
        <w:rPr>
          <w:b/>
          <w:sz w:val="28"/>
          <w:szCs w:val="28"/>
        </w:rPr>
      </w:pPr>
      <w:r w:rsidRPr="00AB50E9">
        <w:rPr>
          <w:iCs/>
          <w:sz w:val="28"/>
          <w:szCs w:val="28"/>
        </w:rPr>
        <w:lastRenderedPageBreak/>
        <w:t>- C</w:t>
      </w:r>
      <w:r w:rsidRPr="00AB50E9">
        <w:rPr>
          <w:sz w:val="28"/>
          <w:szCs w:val="28"/>
        </w:rPr>
        <w:t>hịu trách nhiệm về tính chính xác, trung thực của nội dung hồ sơ đề nghị cấp giấy chứng nhận đủ điều kiện kinh doanh hoạt động thể thao./.</w:t>
      </w:r>
    </w:p>
    <w:tbl>
      <w:tblPr>
        <w:tblW w:w="9708" w:type="dxa"/>
        <w:tblLook w:val="01E0" w:firstRow="1" w:lastRow="1" w:firstColumn="1" w:lastColumn="1" w:noHBand="0" w:noVBand="0"/>
      </w:tblPr>
      <w:tblGrid>
        <w:gridCol w:w="3348"/>
        <w:gridCol w:w="6360"/>
      </w:tblGrid>
      <w:tr w:rsidR="00AE0F3A" w:rsidRPr="00AB50E9" w:rsidTr="007043A1">
        <w:tc>
          <w:tcPr>
            <w:tcW w:w="3348" w:type="dxa"/>
          </w:tcPr>
          <w:p w:rsidR="00804973" w:rsidRPr="00AB50E9" w:rsidRDefault="00804973" w:rsidP="007043A1">
            <w:pPr>
              <w:rPr>
                <w:sz w:val="28"/>
                <w:szCs w:val="28"/>
              </w:rPr>
            </w:pPr>
            <w:r w:rsidRPr="00AB50E9">
              <w:rPr>
                <w:sz w:val="28"/>
                <w:szCs w:val="28"/>
              </w:rPr>
              <w:tab/>
            </w:r>
          </w:p>
        </w:tc>
        <w:tc>
          <w:tcPr>
            <w:tcW w:w="6360" w:type="dxa"/>
          </w:tcPr>
          <w:p w:rsidR="00804973" w:rsidRPr="00AB50E9" w:rsidRDefault="00804973" w:rsidP="007043A1">
            <w:pPr>
              <w:ind w:firstLine="72"/>
              <w:jc w:val="center"/>
              <w:rPr>
                <w:i/>
                <w:iCs/>
                <w:sz w:val="26"/>
                <w:szCs w:val="28"/>
              </w:rPr>
            </w:pPr>
            <w:r w:rsidRPr="00AB50E9">
              <w:rPr>
                <w:i/>
                <w:iCs/>
                <w:sz w:val="26"/>
                <w:szCs w:val="28"/>
              </w:rPr>
              <w:t>........, ngày ........tháng........ năm .......</w:t>
            </w:r>
          </w:p>
          <w:p w:rsidR="00804973" w:rsidRPr="00AB50E9" w:rsidRDefault="00804973" w:rsidP="007043A1">
            <w:pPr>
              <w:ind w:firstLine="72"/>
              <w:jc w:val="center"/>
              <w:rPr>
                <w:bCs/>
                <w:sz w:val="26"/>
                <w:szCs w:val="28"/>
              </w:rPr>
            </w:pPr>
            <w:r w:rsidRPr="00AB50E9">
              <w:rPr>
                <w:b/>
                <w:bCs/>
                <w:sz w:val="26"/>
                <w:szCs w:val="28"/>
              </w:rPr>
              <w:t xml:space="preserve">ĐẠI DIỆN THEO PHÁP LUẬT CỦA </w:t>
            </w:r>
            <w:r w:rsidRPr="00AB50E9">
              <w:rPr>
                <w:b/>
                <w:bCs/>
                <w:sz w:val="26"/>
                <w:szCs w:val="28"/>
              </w:rPr>
              <w:br/>
              <w:t>TỔ CHỨCĐỀ NGHỊ</w:t>
            </w:r>
          </w:p>
          <w:p w:rsidR="00804973" w:rsidRPr="00AB50E9" w:rsidRDefault="00804973" w:rsidP="007043A1">
            <w:pPr>
              <w:ind w:firstLine="72"/>
              <w:jc w:val="center"/>
              <w:rPr>
                <w:b/>
                <w:sz w:val="28"/>
                <w:szCs w:val="28"/>
              </w:rPr>
            </w:pPr>
            <w:r w:rsidRPr="00AB50E9">
              <w:rPr>
                <w:bCs/>
                <w:i/>
                <w:szCs w:val="28"/>
              </w:rPr>
              <w:t>(Ký, đóng dấu, ghi rõ họ tên, chức vụ)</w:t>
            </w:r>
          </w:p>
        </w:tc>
      </w:tr>
    </w:tbl>
    <w:p w:rsidR="00804973" w:rsidRPr="00AB50E9" w:rsidRDefault="00804973" w:rsidP="00804973">
      <w:pPr>
        <w:spacing w:before="0" w:after="0" w:line="240" w:lineRule="auto"/>
        <w:rPr>
          <w:b/>
          <w:sz w:val="28"/>
          <w:szCs w:val="28"/>
        </w:rPr>
      </w:pPr>
      <w:r w:rsidRPr="00AB50E9">
        <w:rPr>
          <w:b/>
          <w:sz w:val="28"/>
          <w:szCs w:val="28"/>
        </w:rPr>
        <w:br w:type="page"/>
      </w:r>
      <w:r w:rsidR="00955022" w:rsidRPr="00AB50E9">
        <w:rPr>
          <w:b/>
          <w:sz w:val="28"/>
          <w:szCs w:val="28"/>
        </w:rPr>
        <w:lastRenderedPageBreak/>
        <w:t>67</w:t>
      </w:r>
      <w:r w:rsidRPr="00AB50E9">
        <w:rPr>
          <w:b/>
          <w:sz w:val="28"/>
          <w:szCs w:val="28"/>
        </w:rPr>
        <w:t>. Thủ tục cấp lại giấy chứng nhận đủ điều kiện kinh doanh hoạt động thể thao trong trường hợp bị mất hoặc hư hỏng</w:t>
      </w:r>
    </w:p>
    <w:p w:rsidR="00804973" w:rsidRPr="00AB50E9" w:rsidRDefault="00804973" w:rsidP="00804973">
      <w:pPr>
        <w:spacing w:before="120" w:after="120" w:line="240" w:lineRule="auto"/>
        <w:rPr>
          <w:sz w:val="28"/>
          <w:szCs w:val="28"/>
        </w:rPr>
      </w:pPr>
      <w:r w:rsidRPr="00AB50E9">
        <w:rPr>
          <w:i/>
          <w:sz w:val="28"/>
          <w:szCs w:val="28"/>
          <w:lang w:val="vi-VN"/>
        </w:rPr>
        <w:t>* Trình tự thực hiện</w:t>
      </w:r>
      <w:r w:rsidRPr="00AB50E9">
        <w:rPr>
          <w:sz w:val="28"/>
          <w:szCs w:val="28"/>
        </w:rPr>
        <w:t>:</w:t>
      </w:r>
    </w:p>
    <w:p w:rsidR="00804973" w:rsidRPr="00AB50E9" w:rsidRDefault="00804973" w:rsidP="00804973">
      <w:pPr>
        <w:spacing w:before="40" w:after="40" w:line="288" w:lineRule="auto"/>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804973" w:rsidRPr="00AB50E9" w:rsidRDefault="00804973" w:rsidP="00804973">
      <w:pPr>
        <w:spacing w:before="40" w:after="40" w:line="288" w:lineRule="auto"/>
        <w:rPr>
          <w:sz w:val="28"/>
          <w:szCs w:val="28"/>
          <w:lang w:val="fr-FR"/>
        </w:rPr>
      </w:pPr>
      <w:r w:rsidRPr="00AB50E9">
        <w:rPr>
          <w:sz w:val="28"/>
          <w:szCs w:val="28"/>
        </w:rPr>
        <w:t xml:space="preserve">- Tổ chức, cá nhân </w:t>
      </w:r>
      <w:r w:rsidRPr="00AB50E9">
        <w:rPr>
          <w:sz w:val="28"/>
          <w:szCs w:val="28"/>
          <w:lang w:val="fr-FR"/>
        </w:rPr>
        <w:t xml:space="preserve">nộp trực tiếp hoặc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Một, tỉnh Bình Dương</w:t>
      </w:r>
      <w:r w:rsidRPr="00AB50E9">
        <w:rPr>
          <w:sz w:val="28"/>
          <w:szCs w:val="28"/>
          <w:lang w:val="fr-FR"/>
        </w:rPr>
        <w:t>.</w:t>
      </w:r>
    </w:p>
    <w:p w:rsidR="00804973" w:rsidRPr="00AB50E9" w:rsidRDefault="00804973" w:rsidP="00804973">
      <w:pPr>
        <w:spacing w:before="40" w:after="40" w:line="288" w:lineRule="auto"/>
        <w:rPr>
          <w:sz w:val="28"/>
          <w:szCs w:val="28"/>
        </w:rPr>
      </w:pPr>
      <w:r w:rsidRPr="00AB50E9">
        <w:rPr>
          <w:sz w:val="28"/>
          <w:szCs w:val="28"/>
        </w:rPr>
        <w:t>- Công chức tiếp nhận hồ sơ kiểm tra tính pháp lý và nội dung hồ sơ:</w:t>
      </w:r>
    </w:p>
    <w:p w:rsidR="00804973" w:rsidRPr="00AB50E9" w:rsidRDefault="00804973" w:rsidP="00804973">
      <w:pPr>
        <w:spacing w:before="40" w:after="40" w:line="288" w:lineRule="auto"/>
        <w:rPr>
          <w:sz w:val="28"/>
          <w:szCs w:val="28"/>
        </w:rPr>
      </w:pPr>
      <w:r w:rsidRPr="00AB50E9">
        <w:rPr>
          <w:sz w:val="28"/>
          <w:szCs w:val="28"/>
        </w:rPr>
        <w:t>+ Trường hợp hồ sơ đầy đủ thì viết giấy tiếp nhận hồ sơ và trả kết quả cho tổ chức, cá nhân.</w:t>
      </w:r>
    </w:p>
    <w:p w:rsidR="00804973" w:rsidRPr="00AB50E9" w:rsidRDefault="00804973" w:rsidP="00804973">
      <w:pPr>
        <w:spacing w:before="40" w:after="40" w:line="288"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804973" w:rsidRPr="00AB50E9" w:rsidRDefault="00804973" w:rsidP="00804973">
      <w:pPr>
        <w:spacing w:before="40" w:after="40" w:line="288" w:lineRule="auto"/>
        <w:rPr>
          <w:sz w:val="28"/>
          <w:szCs w:val="28"/>
        </w:rPr>
      </w:pPr>
      <w:r w:rsidRPr="00AB50E9">
        <w:rPr>
          <w:sz w:val="28"/>
          <w:szCs w:val="28"/>
        </w:rPr>
        <w:t xml:space="preserve">- Thời gian tiếp nhận hồ sơ:  </w:t>
      </w:r>
    </w:p>
    <w:p w:rsidR="00804973" w:rsidRPr="00AB50E9" w:rsidRDefault="00804973" w:rsidP="00804973">
      <w:pPr>
        <w:spacing w:before="40" w:after="40" w:line="288" w:lineRule="auto"/>
        <w:rPr>
          <w:sz w:val="28"/>
          <w:szCs w:val="28"/>
        </w:rPr>
      </w:pPr>
      <w:r w:rsidRPr="00AB50E9">
        <w:rPr>
          <w:sz w:val="28"/>
          <w:szCs w:val="28"/>
        </w:rPr>
        <w:t>+ Sáng từ 7h30’ đến 11h30’.</w:t>
      </w:r>
    </w:p>
    <w:p w:rsidR="00804973" w:rsidRPr="00AB50E9" w:rsidRDefault="00804973" w:rsidP="00804973">
      <w:pPr>
        <w:spacing w:before="40" w:after="40" w:line="288" w:lineRule="auto"/>
        <w:rPr>
          <w:spacing w:val="-6"/>
          <w:sz w:val="28"/>
          <w:szCs w:val="28"/>
        </w:rPr>
      </w:pPr>
      <w:r w:rsidRPr="00AB50E9">
        <w:rPr>
          <w:spacing w:val="-6"/>
          <w:sz w:val="28"/>
          <w:szCs w:val="28"/>
        </w:rPr>
        <w:t>+ Chiều từ 13 giờ đến 17 giờ. Từ thứ hai đến thứ sáu hàng tuần (ngày lễ nghỉ).</w:t>
      </w:r>
    </w:p>
    <w:p w:rsidR="00804973" w:rsidRPr="00AB50E9" w:rsidRDefault="00804973" w:rsidP="00804973">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804973" w:rsidRPr="00AB50E9" w:rsidRDefault="00804973" w:rsidP="00804973">
      <w:pPr>
        <w:spacing w:before="120" w:after="120" w:line="240" w:lineRule="auto"/>
        <w:rPr>
          <w:spacing w:val="-6"/>
          <w:sz w:val="28"/>
          <w:szCs w:val="28"/>
        </w:rPr>
      </w:pPr>
      <w:r w:rsidRPr="00AB50E9">
        <w:rPr>
          <w:i/>
          <w:sz w:val="28"/>
          <w:szCs w:val="28"/>
          <w:lang w:val="vi-VN"/>
        </w:rPr>
        <w:t xml:space="preserve">* </w:t>
      </w:r>
      <w:r w:rsidRPr="00AB50E9">
        <w:rPr>
          <w:i/>
          <w:spacing w:val="-6"/>
          <w:sz w:val="28"/>
          <w:szCs w:val="28"/>
          <w:lang w:val="vi-VN"/>
        </w:rPr>
        <w:t>Cách thức thực hiện</w:t>
      </w:r>
      <w:r w:rsidRPr="00AB50E9">
        <w:rPr>
          <w:spacing w:val="-6"/>
          <w:sz w:val="28"/>
          <w:szCs w:val="28"/>
        </w:rPr>
        <w:t xml:space="preserve">: Nộp trực tiếp tại trụ sở hoặc qua đường bưu điện đến </w:t>
      </w:r>
      <w:r w:rsidRPr="00AB50E9">
        <w:rPr>
          <w:sz w:val="28"/>
          <w:szCs w:val="28"/>
          <w:lang w:val="vi-VN"/>
        </w:rPr>
        <w:t xml:space="preserve">Sở Văn hóa, Thể thao và Du </w:t>
      </w:r>
      <w:r w:rsidRPr="00AB50E9">
        <w:rPr>
          <w:sz w:val="28"/>
          <w:szCs w:val="28"/>
        </w:rPr>
        <w:t>l</w:t>
      </w:r>
      <w:r w:rsidRPr="00AB50E9">
        <w:rPr>
          <w:sz w:val="28"/>
          <w:szCs w:val="28"/>
          <w:lang w:val="vi-VN"/>
        </w:rPr>
        <w:t>ịch</w:t>
      </w:r>
      <w:r w:rsidRPr="00AB50E9">
        <w:rPr>
          <w:sz w:val="28"/>
          <w:szCs w:val="28"/>
        </w:rPr>
        <w:t>.</w:t>
      </w:r>
    </w:p>
    <w:p w:rsidR="00804973" w:rsidRPr="00AB50E9" w:rsidRDefault="00804973" w:rsidP="00804973">
      <w:pPr>
        <w:spacing w:before="120" w:after="120" w:line="240" w:lineRule="auto"/>
        <w:rPr>
          <w:sz w:val="28"/>
          <w:szCs w:val="28"/>
        </w:rPr>
      </w:pPr>
      <w:r w:rsidRPr="00AB50E9">
        <w:rPr>
          <w:i/>
          <w:spacing w:val="-6"/>
          <w:sz w:val="28"/>
          <w:szCs w:val="28"/>
          <w:lang w:val="vi-VN"/>
        </w:rPr>
        <w:t xml:space="preserve">* </w:t>
      </w:r>
      <w:r w:rsidRPr="00AB50E9">
        <w:rPr>
          <w:i/>
          <w:sz w:val="28"/>
          <w:szCs w:val="28"/>
          <w:lang w:val="vi-VN"/>
        </w:rPr>
        <w:t>Thành phần, số lượng hồ sơ</w:t>
      </w:r>
      <w:r w:rsidRPr="00AB50E9">
        <w:rPr>
          <w:sz w:val="28"/>
          <w:szCs w:val="28"/>
        </w:rPr>
        <w:t>:</w:t>
      </w:r>
    </w:p>
    <w:p w:rsidR="00804973" w:rsidRPr="00AB50E9" w:rsidRDefault="00804973" w:rsidP="00804973">
      <w:pPr>
        <w:spacing w:before="120" w:after="120"/>
        <w:rPr>
          <w:sz w:val="28"/>
          <w:szCs w:val="28"/>
        </w:rPr>
      </w:pPr>
      <w:r w:rsidRPr="00AB50E9">
        <w:rPr>
          <w:sz w:val="28"/>
          <w:szCs w:val="28"/>
        </w:rPr>
        <w:t xml:space="preserve">(1) </w:t>
      </w:r>
      <w:r w:rsidRPr="00AB50E9">
        <w:rPr>
          <w:sz w:val="28"/>
          <w:szCs w:val="28"/>
          <w:lang w:val="vi-VN"/>
        </w:rPr>
        <w:t xml:space="preserve">Đơn đề nghị cấp lại </w:t>
      </w:r>
      <w:r w:rsidRPr="00AB50E9">
        <w:rPr>
          <w:sz w:val="28"/>
          <w:szCs w:val="28"/>
        </w:rPr>
        <w:t>giấy chứng nhận đủ điều kiện kinh doanh hoạt động thể thao (</w:t>
      </w:r>
      <w:r w:rsidRPr="00AB50E9">
        <w:rPr>
          <w:sz w:val="28"/>
          <w:szCs w:val="28"/>
          <w:lang w:val="vi-VN"/>
        </w:rPr>
        <w:t>M</w:t>
      </w:r>
      <w:r w:rsidRPr="00AB50E9">
        <w:rPr>
          <w:sz w:val="28"/>
          <w:szCs w:val="28"/>
        </w:rPr>
        <w:t>ẫ</w:t>
      </w:r>
      <w:r w:rsidRPr="00AB50E9">
        <w:rPr>
          <w:sz w:val="28"/>
          <w:szCs w:val="28"/>
          <w:lang w:val="vi-VN"/>
        </w:rPr>
        <w:t xml:space="preserve">u số 04 tại Phụ lục ban hành kèm theo Nghị định </w:t>
      </w:r>
      <w:r w:rsidRPr="00AB50E9">
        <w:rPr>
          <w:sz w:val="28"/>
          <w:szCs w:val="28"/>
        </w:rPr>
        <w:t>số 106/2016/NĐ-CP ngày 01/7/2016 của Chính phủ quy định về điều kiện kinh doanh hoạt động thể thao);</w:t>
      </w:r>
    </w:p>
    <w:p w:rsidR="00804973" w:rsidRPr="00AB50E9" w:rsidRDefault="00804973" w:rsidP="00804973">
      <w:pPr>
        <w:spacing w:before="120" w:after="120"/>
        <w:rPr>
          <w:sz w:val="28"/>
          <w:szCs w:val="28"/>
        </w:rPr>
      </w:pPr>
      <w:r w:rsidRPr="00AB50E9">
        <w:rPr>
          <w:sz w:val="28"/>
          <w:szCs w:val="28"/>
        </w:rPr>
        <w:t xml:space="preserve">(2) </w:t>
      </w:r>
      <w:r w:rsidRPr="00AB50E9">
        <w:rPr>
          <w:sz w:val="28"/>
          <w:szCs w:val="28"/>
          <w:lang w:val="vi-VN"/>
        </w:rPr>
        <w:t xml:space="preserve">Giấy chứng nhận đủ điều kiện bị hư hỏng </w:t>
      </w:r>
      <w:r w:rsidRPr="00AB50E9">
        <w:rPr>
          <w:sz w:val="28"/>
          <w:szCs w:val="28"/>
        </w:rPr>
        <w:t xml:space="preserve">đối với trường hợp bị </w:t>
      </w:r>
      <w:r w:rsidRPr="00AB50E9">
        <w:rPr>
          <w:sz w:val="28"/>
          <w:szCs w:val="28"/>
          <w:lang w:val="vi-VN"/>
        </w:rPr>
        <w:t>tr</w:t>
      </w:r>
      <w:r w:rsidRPr="00AB50E9">
        <w:rPr>
          <w:sz w:val="28"/>
          <w:szCs w:val="28"/>
        </w:rPr>
        <w:t xml:space="preserve">ường </w:t>
      </w:r>
      <w:r w:rsidRPr="00AB50E9">
        <w:rPr>
          <w:sz w:val="28"/>
          <w:szCs w:val="28"/>
          <w:lang w:val="vi-VN"/>
        </w:rPr>
        <w:t>hợp bị hư hỏng.</w:t>
      </w:r>
    </w:p>
    <w:p w:rsidR="00804973" w:rsidRPr="00AB50E9" w:rsidRDefault="00804973" w:rsidP="00804973">
      <w:pPr>
        <w:spacing w:before="120" w:after="120" w:line="240" w:lineRule="auto"/>
        <w:rPr>
          <w:sz w:val="28"/>
          <w:szCs w:val="28"/>
          <w:lang w:val="vi-VN"/>
        </w:rPr>
      </w:pPr>
      <w:r w:rsidRPr="00AB50E9">
        <w:rPr>
          <w:sz w:val="28"/>
          <w:szCs w:val="28"/>
          <w:lang w:val="vi-VN"/>
        </w:rPr>
        <w:t>- Số lượng hồ sơ: 01 (bộ).</w:t>
      </w:r>
    </w:p>
    <w:p w:rsidR="00804973" w:rsidRPr="00AB50E9" w:rsidRDefault="00804973" w:rsidP="00804973">
      <w:pPr>
        <w:tabs>
          <w:tab w:val="left" w:pos="567"/>
        </w:tabs>
        <w:spacing w:before="120" w:after="120" w:line="240" w:lineRule="auto"/>
        <w:rPr>
          <w:spacing w:val="-8"/>
          <w:sz w:val="28"/>
          <w:szCs w:val="28"/>
          <w:lang w:val="vi-VN"/>
        </w:rPr>
      </w:pPr>
      <w:r w:rsidRPr="00AB50E9">
        <w:rPr>
          <w:i/>
          <w:spacing w:val="-8"/>
          <w:sz w:val="28"/>
          <w:szCs w:val="28"/>
          <w:lang w:val="vi-VN"/>
        </w:rPr>
        <w:t>* Thời hạn giải quyết</w:t>
      </w:r>
      <w:r w:rsidRPr="00AB50E9">
        <w:rPr>
          <w:spacing w:val="-8"/>
          <w:sz w:val="28"/>
          <w:szCs w:val="28"/>
        </w:rPr>
        <w:t>:05 ngày làm việc, kể từ ngày nhận đủ hồ sơ theo quy định.</w:t>
      </w:r>
    </w:p>
    <w:p w:rsidR="00804973" w:rsidRPr="00AB50E9" w:rsidRDefault="00804973" w:rsidP="00804973">
      <w:pPr>
        <w:spacing w:before="120" w:after="120" w:line="240" w:lineRule="auto"/>
        <w:rPr>
          <w:b/>
          <w:sz w:val="28"/>
          <w:szCs w:val="28"/>
        </w:rPr>
      </w:pPr>
      <w:r w:rsidRPr="00AB50E9">
        <w:rPr>
          <w:i/>
          <w:sz w:val="28"/>
          <w:szCs w:val="28"/>
          <w:lang w:val="vi-VN"/>
        </w:rPr>
        <w:t>* Đối tượng thực hiện thủ tục hành chính</w:t>
      </w:r>
      <w:r w:rsidRPr="00AB50E9">
        <w:rPr>
          <w:sz w:val="28"/>
          <w:szCs w:val="28"/>
          <w:lang w:val="vi-VN"/>
        </w:rPr>
        <w:t xml:space="preserve">: </w:t>
      </w:r>
      <w:r w:rsidRPr="00AB50E9">
        <w:rPr>
          <w:sz w:val="28"/>
          <w:szCs w:val="28"/>
        </w:rPr>
        <w:t>Doanh nghiệp.</w:t>
      </w:r>
    </w:p>
    <w:p w:rsidR="00804973" w:rsidRPr="00AB50E9" w:rsidRDefault="00804973" w:rsidP="00804973">
      <w:pPr>
        <w:spacing w:before="120" w:after="120" w:line="240" w:lineRule="auto"/>
        <w:rPr>
          <w:sz w:val="28"/>
          <w:szCs w:val="28"/>
          <w:lang w:val="vi-VN"/>
        </w:rPr>
      </w:pPr>
      <w:r w:rsidRPr="00AB50E9">
        <w:rPr>
          <w:i/>
          <w:sz w:val="28"/>
          <w:szCs w:val="28"/>
          <w:lang w:val="vi-VN"/>
        </w:rPr>
        <w:t>* Cơ quan thực hiện thủ tục hành chính</w:t>
      </w:r>
      <w:r w:rsidRPr="00AB50E9">
        <w:rPr>
          <w:sz w:val="28"/>
          <w:szCs w:val="28"/>
          <w:lang w:val="vi-VN"/>
        </w:rPr>
        <w:t xml:space="preserve">: </w:t>
      </w:r>
    </w:p>
    <w:p w:rsidR="00804973" w:rsidRPr="00AB50E9" w:rsidRDefault="00804973" w:rsidP="00804973">
      <w:pPr>
        <w:spacing w:before="120" w:after="120" w:line="240" w:lineRule="auto"/>
        <w:rPr>
          <w:sz w:val="28"/>
          <w:szCs w:val="28"/>
        </w:rPr>
      </w:pPr>
      <w:r w:rsidRPr="00AB50E9">
        <w:rPr>
          <w:sz w:val="28"/>
          <w:szCs w:val="28"/>
          <w:lang w:val="vi-VN"/>
        </w:rPr>
        <w:t xml:space="preserve">- Cơ quan có thẩm quyền quyết định: </w:t>
      </w:r>
      <w:r w:rsidRPr="00AB50E9">
        <w:rPr>
          <w:sz w:val="28"/>
          <w:szCs w:val="28"/>
        </w:rPr>
        <w:t>Ủy ban nhân dân tỉnh</w:t>
      </w:r>
    </w:p>
    <w:p w:rsidR="00804973" w:rsidRPr="00AB50E9" w:rsidRDefault="00804973" w:rsidP="00804973">
      <w:pPr>
        <w:spacing w:before="120" w:after="120" w:line="240" w:lineRule="auto"/>
        <w:rPr>
          <w:sz w:val="28"/>
          <w:szCs w:val="28"/>
        </w:rPr>
      </w:pPr>
      <w:r w:rsidRPr="00AB50E9">
        <w:rPr>
          <w:sz w:val="28"/>
          <w:szCs w:val="28"/>
          <w:lang w:val="vi-VN"/>
        </w:rPr>
        <w:t xml:space="preserve">- Cơ quan trực tiếp thực hiện TTHC: </w:t>
      </w:r>
      <w:r w:rsidRPr="00AB50E9">
        <w:rPr>
          <w:sz w:val="28"/>
          <w:szCs w:val="28"/>
        </w:rPr>
        <w:t xml:space="preserve">Sở Văn hóa, Thể thao và Du lịch </w:t>
      </w:r>
    </w:p>
    <w:p w:rsidR="00804973" w:rsidRPr="00AB50E9" w:rsidRDefault="00804973" w:rsidP="00804973">
      <w:pPr>
        <w:spacing w:before="120" w:after="120" w:line="240" w:lineRule="auto"/>
        <w:rPr>
          <w:sz w:val="28"/>
          <w:szCs w:val="28"/>
        </w:rPr>
      </w:pPr>
      <w:r w:rsidRPr="00AB50E9">
        <w:rPr>
          <w:i/>
          <w:sz w:val="28"/>
          <w:szCs w:val="28"/>
          <w:lang w:val="vi-VN"/>
        </w:rPr>
        <w:t>* Kết quả thực hiện thủ tục hành chính</w:t>
      </w:r>
      <w:r w:rsidRPr="00AB50E9">
        <w:rPr>
          <w:sz w:val="28"/>
          <w:szCs w:val="28"/>
          <w:lang w:val="vi-VN"/>
        </w:rPr>
        <w:t xml:space="preserve">: </w:t>
      </w:r>
      <w:r w:rsidRPr="00AB50E9">
        <w:rPr>
          <w:sz w:val="28"/>
          <w:szCs w:val="28"/>
        </w:rPr>
        <w:t>Giấy chứng nhận.</w:t>
      </w:r>
    </w:p>
    <w:p w:rsidR="00804973" w:rsidRPr="00AB50E9" w:rsidRDefault="00804973" w:rsidP="00804973">
      <w:pPr>
        <w:spacing w:before="120" w:after="120" w:line="240" w:lineRule="auto"/>
        <w:rPr>
          <w:sz w:val="28"/>
          <w:szCs w:val="28"/>
        </w:rPr>
      </w:pPr>
      <w:r w:rsidRPr="00AB50E9">
        <w:rPr>
          <w:i/>
          <w:sz w:val="28"/>
          <w:szCs w:val="28"/>
          <w:lang w:val="vi-VN"/>
        </w:rPr>
        <w:lastRenderedPageBreak/>
        <w:t xml:space="preserve">* </w:t>
      </w:r>
      <w:r w:rsidRPr="00AB50E9">
        <w:rPr>
          <w:i/>
          <w:sz w:val="28"/>
          <w:szCs w:val="28"/>
        </w:rPr>
        <w:t xml:space="preserve">Phí, </w:t>
      </w:r>
      <w:r w:rsidRPr="00AB50E9">
        <w:rPr>
          <w:i/>
          <w:sz w:val="28"/>
          <w:szCs w:val="28"/>
          <w:lang w:val="vi-VN"/>
        </w:rPr>
        <w:t>Lệ phí</w:t>
      </w:r>
      <w:r w:rsidRPr="00AB50E9">
        <w:rPr>
          <w:i/>
          <w:sz w:val="28"/>
          <w:szCs w:val="28"/>
        </w:rPr>
        <w:t>:</w:t>
      </w:r>
      <w:r w:rsidRPr="00AB50E9">
        <w:rPr>
          <w:sz w:val="28"/>
          <w:szCs w:val="28"/>
        </w:rPr>
        <w:t>Chưa quy định.</w:t>
      </w:r>
    </w:p>
    <w:p w:rsidR="00804973" w:rsidRPr="00AB50E9" w:rsidRDefault="00804973" w:rsidP="00804973">
      <w:pPr>
        <w:spacing w:before="120" w:after="120" w:line="240" w:lineRule="auto"/>
        <w:rPr>
          <w:sz w:val="28"/>
          <w:szCs w:val="28"/>
        </w:rPr>
      </w:pPr>
      <w:r w:rsidRPr="00AB50E9">
        <w:rPr>
          <w:i/>
          <w:sz w:val="28"/>
          <w:szCs w:val="28"/>
          <w:lang w:val="vi-VN"/>
        </w:rPr>
        <w:t>* Tên mẫu đơn, mẫu tờ khai</w:t>
      </w:r>
      <w:r w:rsidRPr="00AB50E9">
        <w:rPr>
          <w:sz w:val="28"/>
          <w:szCs w:val="28"/>
        </w:rPr>
        <w:t xml:space="preserve">: </w:t>
      </w:r>
    </w:p>
    <w:p w:rsidR="00804973" w:rsidRPr="00AB50E9" w:rsidRDefault="00804973" w:rsidP="00804973">
      <w:pPr>
        <w:spacing w:before="120" w:after="120" w:line="240" w:lineRule="auto"/>
        <w:rPr>
          <w:sz w:val="28"/>
          <w:szCs w:val="28"/>
        </w:rPr>
      </w:pPr>
      <w:r w:rsidRPr="00AB50E9">
        <w:rPr>
          <w:sz w:val="28"/>
          <w:szCs w:val="28"/>
          <w:lang w:val="vi-VN"/>
        </w:rPr>
        <w:t>Đơn đề nghị</w:t>
      </w:r>
      <w:r w:rsidRPr="00AB50E9">
        <w:rPr>
          <w:sz w:val="28"/>
          <w:szCs w:val="28"/>
        </w:rPr>
        <w:t xml:space="preserve"> cấp lại giấy chứng nhậnđủ điều kiện kinh doanh hoạt động thể thao (</w:t>
      </w:r>
      <w:r w:rsidRPr="00AB50E9">
        <w:rPr>
          <w:sz w:val="28"/>
          <w:szCs w:val="28"/>
          <w:lang w:val="vi-VN"/>
        </w:rPr>
        <w:t>M</w:t>
      </w:r>
      <w:r w:rsidRPr="00AB50E9">
        <w:rPr>
          <w:sz w:val="28"/>
          <w:szCs w:val="28"/>
        </w:rPr>
        <w:t>ẫ</w:t>
      </w:r>
      <w:r w:rsidRPr="00AB50E9">
        <w:rPr>
          <w:sz w:val="28"/>
          <w:szCs w:val="28"/>
          <w:lang w:val="vi-VN"/>
        </w:rPr>
        <w:t xml:space="preserve">u số 04 tại Phụ lục ban hành kèm theo Nghị định </w:t>
      </w:r>
      <w:r w:rsidRPr="00AB50E9">
        <w:rPr>
          <w:sz w:val="28"/>
          <w:szCs w:val="28"/>
        </w:rPr>
        <w:t>số 106/2016/NĐ-CP ngày 01/7/2016 của Chính phủ quy định về điều kiện kinh doanh hoạt động thể thao)</w:t>
      </w:r>
      <w:r w:rsidRPr="00AB50E9">
        <w:rPr>
          <w:sz w:val="28"/>
          <w:szCs w:val="28"/>
          <w:lang w:val="vi-VN"/>
        </w:rPr>
        <w:t>.</w:t>
      </w:r>
    </w:p>
    <w:p w:rsidR="00804973" w:rsidRPr="00AB50E9" w:rsidRDefault="00804973" w:rsidP="00804973">
      <w:pPr>
        <w:spacing w:before="120" w:after="120" w:line="240" w:lineRule="auto"/>
        <w:rPr>
          <w:sz w:val="28"/>
          <w:szCs w:val="28"/>
        </w:rPr>
      </w:pPr>
      <w:r w:rsidRPr="00AB50E9">
        <w:rPr>
          <w:i/>
          <w:sz w:val="28"/>
          <w:szCs w:val="28"/>
          <w:lang w:val="vi-VN"/>
        </w:rPr>
        <w:t>* Yêu cầu, điều kiện thực hiện thủ tục hành chính</w:t>
      </w:r>
      <w:r w:rsidRPr="00AB50E9">
        <w:rPr>
          <w:sz w:val="28"/>
          <w:szCs w:val="28"/>
        </w:rPr>
        <w:t>: Không.</w:t>
      </w:r>
    </w:p>
    <w:p w:rsidR="00804973" w:rsidRPr="00AB50E9" w:rsidRDefault="00804973" w:rsidP="00804973">
      <w:pPr>
        <w:spacing w:before="120" w:after="120" w:line="240" w:lineRule="auto"/>
        <w:rPr>
          <w:sz w:val="28"/>
          <w:szCs w:val="28"/>
        </w:rPr>
      </w:pPr>
      <w:r w:rsidRPr="00AB50E9">
        <w:rPr>
          <w:i/>
          <w:sz w:val="28"/>
          <w:szCs w:val="28"/>
          <w:lang w:val="vi-VN"/>
        </w:rPr>
        <w:t>* Căn cứ pháp lý của thủ tục hành chính</w:t>
      </w:r>
      <w:r w:rsidRPr="00AB50E9">
        <w:rPr>
          <w:sz w:val="28"/>
          <w:szCs w:val="28"/>
        </w:rPr>
        <w:t>:</w:t>
      </w:r>
    </w:p>
    <w:p w:rsidR="00804973" w:rsidRPr="00AB50E9" w:rsidRDefault="00804973" w:rsidP="00804973">
      <w:pPr>
        <w:shd w:val="clear" w:color="auto" w:fill="FFFFFF"/>
        <w:spacing w:before="120" w:after="120" w:line="240" w:lineRule="auto"/>
        <w:rPr>
          <w:sz w:val="28"/>
          <w:szCs w:val="28"/>
        </w:rPr>
      </w:pPr>
      <w:r w:rsidRPr="00AB50E9">
        <w:rPr>
          <w:sz w:val="28"/>
          <w:szCs w:val="28"/>
        </w:rPr>
        <w:t>- Luật thể dục, thể thao sô 77/2006/QH11 ngày 29/11/2006. Có hiệu lực từ ngày 01/7/2007.</w:t>
      </w:r>
    </w:p>
    <w:p w:rsidR="00804973" w:rsidRPr="00AB50E9" w:rsidRDefault="00804973" w:rsidP="00804973">
      <w:pPr>
        <w:shd w:val="clear" w:color="auto" w:fill="FFFFFF"/>
        <w:spacing w:before="120" w:after="120" w:line="240" w:lineRule="auto"/>
        <w:rPr>
          <w:sz w:val="28"/>
          <w:szCs w:val="28"/>
        </w:rPr>
      </w:pPr>
      <w:r w:rsidRPr="00AB50E9">
        <w:rPr>
          <w:sz w:val="28"/>
          <w:szCs w:val="28"/>
        </w:rPr>
        <w:t xml:space="preserve">- </w:t>
      </w:r>
      <w:r w:rsidRPr="00AB50E9">
        <w:rPr>
          <w:sz w:val="28"/>
          <w:szCs w:val="28"/>
          <w:lang w:val="vi-VN"/>
        </w:rPr>
        <w:t xml:space="preserve">Nghị định </w:t>
      </w:r>
      <w:r w:rsidRPr="00AB50E9">
        <w:rPr>
          <w:sz w:val="28"/>
          <w:szCs w:val="28"/>
        </w:rPr>
        <w:t>số 106/2016/NĐ-CP ngày 01/7/2016 của Chính phủ quy định về điều kiện kinh doanh hoạt động thể thao. Có hiệu lực từ ngày 01/7/2016.</w:t>
      </w:r>
    </w:p>
    <w:p w:rsidR="00804973" w:rsidRPr="00AB50E9" w:rsidRDefault="00804973" w:rsidP="00804973">
      <w:pPr>
        <w:shd w:val="clear" w:color="auto" w:fill="FFFFFF"/>
        <w:spacing w:before="120" w:after="120" w:line="240" w:lineRule="auto"/>
        <w:rPr>
          <w:sz w:val="28"/>
          <w:szCs w:val="28"/>
        </w:rPr>
      </w:pPr>
    </w:p>
    <w:p w:rsidR="00804973" w:rsidRPr="00AB50E9" w:rsidRDefault="00804973" w:rsidP="00804973">
      <w:pPr>
        <w:shd w:val="clear" w:color="auto" w:fill="FFFFFF"/>
        <w:spacing w:before="120" w:after="120" w:line="240" w:lineRule="auto"/>
        <w:rPr>
          <w:sz w:val="28"/>
          <w:szCs w:val="28"/>
        </w:rPr>
      </w:pPr>
    </w:p>
    <w:p w:rsidR="00804973" w:rsidRPr="00AB50E9" w:rsidRDefault="00804973" w:rsidP="00804973">
      <w:pPr>
        <w:shd w:val="clear" w:color="auto" w:fill="FFFFFF"/>
        <w:spacing w:before="120" w:after="120" w:line="240" w:lineRule="auto"/>
        <w:rPr>
          <w:sz w:val="28"/>
          <w:szCs w:val="28"/>
        </w:rPr>
      </w:pPr>
    </w:p>
    <w:p w:rsidR="00804973" w:rsidRPr="00AB50E9" w:rsidRDefault="00804973" w:rsidP="00804973">
      <w:pPr>
        <w:shd w:val="clear" w:color="auto" w:fill="FFFFFF"/>
        <w:spacing w:before="120" w:after="120" w:line="240" w:lineRule="auto"/>
        <w:rPr>
          <w:sz w:val="28"/>
          <w:szCs w:val="28"/>
        </w:rPr>
      </w:pPr>
    </w:p>
    <w:p w:rsidR="00804973" w:rsidRPr="00AB50E9" w:rsidRDefault="00804973" w:rsidP="00804973">
      <w:pPr>
        <w:shd w:val="clear" w:color="auto" w:fill="FFFFFF"/>
        <w:spacing w:before="120" w:after="120" w:line="240" w:lineRule="auto"/>
        <w:rPr>
          <w:sz w:val="28"/>
          <w:szCs w:val="28"/>
        </w:rPr>
      </w:pPr>
    </w:p>
    <w:p w:rsidR="00804973" w:rsidRPr="00AB50E9" w:rsidRDefault="00804973" w:rsidP="00804973">
      <w:pPr>
        <w:shd w:val="clear" w:color="auto" w:fill="FFFFFF"/>
        <w:spacing w:before="120" w:after="120" w:line="240" w:lineRule="auto"/>
        <w:rPr>
          <w:sz w:val="28"/>
          <w:szCs w:val="28"/>
        </w:rPr>
      </w:pPr>
    </w:p>
    <w:p w:rsidR="00804973" w:rsidRPr="00AB50E9" w:rsidRDefault="00804973" w:rsidP="00804973">
      <w:pPr>
        <w:shd w:val="clear" w:color="auto" w:fill="FFFFFF"/>
        <w:spacing w:before="120" w:after="120" w:line="240" w:lineRule="auto"/>
        <w:rPr>
          <w:sz w:val="28"/>
          <w:szCs w:val="28"/>
        </w:rPr>
      </w:pPr>
    </w:p>
    <w:p w:rsidR="00804973" w:rsidRPr="00AB50E9" w:rsidRDefault="00804973" w:rsidP="00804973">
      <w:pPr>
        <w:shd w:val="clear" w:color="auto" w:fill="FFFFFF"/>
        <w:spacing w:before="120" w:after="120" w:line="240" w:lineRule="auto"/>
        <w:rPr>
          <w:sz w:val="28"/>
          <w:szCs w:val="28"/>
        </w:rPr>
      </w:pPr>
    </w:p>
    <w:p w:rsidR="00804973" w:rsidRPr="00AB50E9" w:rsidRDefault="00804973" w:rsidP="00804973">
      <w:pPr>
        <w:shd w:val="clear" w:color="auto" w:fill="FFFFFF"/>
        <w:spacing w:before="120" w:after="120" w:line="240" w:lineRule="auto"/>
        <w:rPr>
          <w:sz w:val="28"/>
          <w:szCs w:val="28"/>
        </w:rPr>
      </w:pPr>
    </w:p>
    <w:p w:rsidR="00804973" w:rsidRPr="00AB50E9" w:rsidRDefault="00804973" w:rsidP="00804973">
      <w:pPr>
        <w:shd w:val="clear" w:color="auto" w:fill="FFFFFF"/>
        <w:spacing w:before="120" w:after="120" w:line="240" w:lineRule="auto"/>
        <w:rPr>
          <w:sz w:val="28"/>
          <w:szCs w:val="28"/>
        </w:rPr>
      </w:pPr>
    </w:p>
    <w:p w:rsidR="00804973" w:rsidRPr="00AB50E9" w:rsidRDefault="00804973" w:rsidP="00804973">
      <w:pPr>
        <w:shd w:val="clear" w:color="auto" w:fill="FFFFFF"/>
        <w:spacing w:before="120" w:after="120" w:line="240" w:lineRule="auto"/>
        <w:rPr>
          <w:sz w:val="28"/>
          <w:szCs w:val="28"/>
        </w:rPr>
      </w:pPr>
    </w:p>
    <w:p w:rsidR="00804973" w:rsidRPr="00AB50E9" w:rsidRDefault="00804973" w:rsidP="00804973">
      <w:pPr>
        <w:shd w:val="clear" w:color="auto" w:fill="FFFFFF"/>
        <w:spacing w:before="120" w:after="120" w:line="240" w:lineRule="auto"/>
        <w:rPr>
          <w:sz w:val="28"/>
          <w:szCs w:val="28"/>
        </w:rPr>
      </w:pPr>
    </w:p>
    <w:p w:rsidR="00804973" w:rsidRPr="00AB50E9" w:rsidRDefault="00804973" w:rsidP="00804973">
      <w:pPr>
        <w:shd w:val="clear" w:color="auto" w:fill="FFFFFF"/>
        <w:spacing w:before="120" w:after="120" w:line="240" w:lineRule="auto"/>
        <w:rPr>
          <w:sz w:val="28"/>
          <w:szCs w:val="28"/>
        </w:rPr>
      </w:pPr>
    </w:p>
    <w:p w:rsidR="00804973" w:rsidRPr="00AB50E9" w:rsidRDefault="00804973" w:rsidP="00804973">
      <w:pPr>
        <w:shd w:val="clear" w:color="auto" w:fill="FFFFFF"/>
        <w:spacing w:before="120" w:after="120" w:line="240" w:lineRule="auto"/>
        <w:rPr>
          <w:sz w:val="28"/>
          <w:szCs w:val="28"/>
        </w:rPr>
      </w:pPr>
    </w:p>
    <w:p w:rsidR="00804973" w:rsidRPr="00AB50E9" w:rsidRDefault="00804973" w:rsidP="00804973">
      <w:pPr>
        <w:shd w:val="clear" w:color="auto" w:fill="FFFFFF"/>
        <w:spacing w:before="120" w:after="120" w:line="240" w:lineRule="auto"/>
        <w:rPr>
          <w:sz w:val="28"/>
          <w:szCs w:val="28"/>
        </w:rPr>
      </w:pPr>
    </w:p>
    <w:p w:rsidR="00804973" w:rsidRPr="00AB50E9" w:rsidRDefault="00804973" w:rsidP="00804973">
      <w:pPr>
        <w:shd w:val="clear" w:color="auto" w:fill="FFFFFF"/>
        <w:spacing w:before="120" w:after="120" w:line="240" w:lineRule="auto"/>
        <w:rPr>
          <w:sz w:val="28"/>
          <w:szCs w:val="28"/>
        </w:rPr>
      </w:pPr>
    </w:p>
    <w:p w:rsidR="00804973" w:rsidRPr="00AB50E9" w:rsidRDefault="00804973" w:rsidP="00804973">
      <w:pPr>
        <w:shd w:val="clear" w:color="auto" w:fill="FFFFFF"/>
        <w:spacing w:before="120" w:after="120" w:line="240" w:lineRule="auto"/>
        <w:rPr>
          <w:sz w:val="28"/>
          <w:szCs w:val="28"/>
        </w:rPr>
      </w:pPr>
    </w:p>
    <w:p w:rsidR="00804973" w:rsidRPr="00AB50E9" w:rsidRDefault="00804973" w:rsidP="00804973">
      <w:pPr>
        <w:shd w:val="clear" w:color="auto" w:fill="FFFFFF"/>
        <w:spacing w:before="120" w:after="120" w:line="240" w:lineRule="auto"/>
        <w:rPr>
          <w:sz w:val="28"/>
          <w:szCs w:val="28"/>
        </w:rPr>
      </w:pPr>
    </w:p>
    <w:p w:rsidR="00804973" w:rsidRPr="00AB50E9" w:rsidRDefault="00804973" w:rsidP="00804973">
      <w:pPr>
        <w:shd w:val="clear" w:color="auto" w:fill="FFFFFF"/>
        <w:spacing w:before="120" w:after="120" w:line="240" w:lineRule="auto"/>
        <w:rPr>
          <w:sz w:val="28"/>
          <w:szCs w:val="28"/>
        </w:rPr>
      </w:pPr>
    </w:p>
    <w:p w:rsidR="00804973" w:rsidRPr="00AB50E9" w:rsidRDefault="00804973" w:rsidP="00804973">
      <w:pPr>
        <w:shd w:val="clear" w:color="auto" w:fill="FFFFFF"/>
        <w:spacing w:before="120" w:after="120" w:line="240" w:lineRule="auto"/>
        <w:rPr>
          <w:sz w:val="28"/>
          <w:szCs w:val="28"/>
        </w:rPr>
      </w:pPr>
    </w:p>
    <w:p w:rsidR="00804973" w:rsidRPr="00AB50E9" w:rsidRDefault="00804973" w:rsidP="00804973">
      <w:pPr>
        <w:shd w:val="clear" w:color="auto" w:fill="FFFFFF"/>
        <w:spacing w:before="120" w:after="120" w:line="240" w:lineRule="auto"/>
        <w:rPr>
          <w:sz w:val="28"/>
          <w:szCs w:val="28"/>
        </w:rPr>
      </w:pPr>
    </w:p>
    <w:p w:rsidR="00804973" w:rsidRPr="00AB50E9" w:rsidRDefault="00804973" w:rsidP="00804973">
      <w:pPr>
        <w:shd w:val="clear" w:color="auto" w:fill="FFFFFF"/>
        <w:spacing w:before="120" w:after="120" w:line="240" w:lineRule="auto"/>
        <w:rPr>
          <w:sz w:val="28"/>
          <w:szCs w:val="28"/>
        </w:rPr>
      </w:pPr>
    </w:p>
    <w:p w:rsidR="00804973" w:rsidRPr="00AB50E9" w:rsidRDefault="00804973" w:rsidP="00804973">
      <w:pPr>
        <w:spacing w:before="0" w:after="0" w:line="240" w:lineRule="auto"/>
        <w:jc w:val="center"/>
        <w:rPr>
          <w:sz w:val="26"/>
          <w:szCs w:val="28"/>
        </w:rPr>
      </w:pPr>
      <w:r w:rsidRPr="00AB50E9">
        <w:rPr>
          <w:b/>
          <w:bCs/>
          <w:sz w:val="26"/>
          <w:szCs w:val="28"/>
        </w:rPr>
        <w:lastRenderedPageBreak/>
        <w:t xml:space="preserve">CỘNG </w:t>
      </w:r>
      <w:r w:rsidRPr="00AB50E9">
        <w:rPr>
          <w:b/>
          <w:bCs/>
          <w:sz w:val="26"/>
          <w:szCs w:val="28"/>
          <w:lang w:val="vi-VN"/>
        </w:rPr>
        <w:t>HÒA XÃ HỘI CHỦ NGHĨA VIỆT NAM</w:t>
      </w:r>
      <w:r w:rsidRPr="00AB50E9">
        <w:rPr>
          <w:b/>
          <w:bCs/>
          <w:sz w:val="26"/>
          <w:szCs w:val="28"/>
          <w:lang w:val="vi-VN"/>
        </w:rPr>
        <w:br/>
        <w:t xml:space="preserve">Độc lập - Tự do - Hạnh phúc </w:t>
      </w:r>
      <w:r w:rsidRPr="00AB50E9">
        <w:rPr>
          <w:b/>
          <w:bCs/>
          <w:sz w:val="26"/>
          <w:szCs w:val="28"/>
          <w:lang w:val="vi-VN"/>
        </w:rPr>
        <w:br/>
      </w:r>
      <w:r w:rsidRPr="00AB50E9">
        <w:rPr>
          <w:b/>
          <w:bCs/>
          <w:sz w:val="14"/>
          <w:szCs w:val="28"/>
        </w:rPr>
        <w:t>_______________________________________</w:t>
      </w:r>
    </w:p>
    <w:p w:rsidR="00804973" w:rsidRPr="00AB50E9" w:rsidRDefault="00804973" w:rsidP="00804973">
      <w:pPr>
        <w:spacing w:before="120" w:after="120"/>
        <w:ind w:firstLine="0"/>
        <w:jc w:val="center"/>
        <w:rPr>
          <w:sz w:val="26"/>
          <w:szCs w:val="28"/>
        </w:rPr>
      </w:pPr>
      <w:r w:rsidRPr="00AB50E9">
        <w:rPr>
          <w:b/>
          <w:bCs/>
          <w:sz w:val="26"/>
          <w:szCs w:val="28"/>
          <w:lang w:val="vi-VN"/>
        </w:rPr>
        <w:t>ĐƠN ĐỀ NGHỊ</w:t>
      </w:r>
    </w:p>
    <w:p w:rsidR="00804973" w:rsidRPr="00AB50E9" w:rsidRDefault="00804973" w:rsidP="00804973">
      <w:pPr>
        <w:spacing w:before="120" w:after="120"/>
        <w:jc w:val="center"/>
        <w:rPr>
          <w:sz w:val="26"/>
          <w:szCs w:val="28"/>
        </w:rPr>
      </w:pPr>
      <w:r w:rsidRPr="00AB50E9">
        <w:rPr>
          <w:b/>
          <w:bCs/>
          <w:sz w:val="26"/>
          <w:szCs w:val="28"/>
          <w:shd w:val="solid" w:color="FFFFFF" w:fill="auto"/>
          <w:lang w:val="vi-VN"/>
        </w:rPr>
        <w:t>Cấp</w:t>
      </w:r>
      <w:r w:rsidRPr="00AB50E9">
        <w:rPr>
          <w:b/>
          <w:bCs/>
          <w:sz w:val="26"/>
          <w:szCs w:val="28"/>
          <w:lang w:val="vi-VN"/>
        </w:rPr>
        <w:t xml:space="preserve"> lại Gi</w:t>
      </w:r>
      <w:r w:rsidRPr="00AB50E9">
        <w:rPr>
          <w:b/>
          <w:bCs/>
          <w:sz w:val="26"/>
          <w:szCs w:val="28"/>
        </w:rPr>
        <w:t>ấ</w:t>
      </w:r>
      <w:r w:rsidRPr="00AB50E9">
        <w:rPr>
          <w:b/>
          <w:bCs/>
          <w:sz w:val="26"/>
          <w:szCs w:val="28"/>
          <w:lang w:val="vi-VN"/>
        </w:rPr>
        <w:t xml:space="preserve">y chứng nhận đủ </w:t>
      </w:r>
      <w:r w:rsidRPr="00AB50E9">
        <w:rPr>
          <w:b/>
          <w:bCs/>
          <w:sz w:val="26"/>
          <w:szCs w:val="28"/>
          <w:shd w:val="solid" w:color="FFFFFF" w:fill="auto"/>
          <w:lang w:val="vi-VN"/>
        </w:rPr>
        <w:t>điều kiện</w:t>
      </w:r>
      <w:r w:rsidRPr="00AB50E9">
        <w:rPr>
          <w:b/>
          <w:bCs/>
          <w:sz w:val="26"/>
          <w:szCs w:val="28"/>
          <w:lang w:val="vi-VN"/>
        </w:rPr>
        <w:t xml:space="preserve"> kinh doanh hoạt động th</w:t>
      </w:r>
      <w:r w:rsidRPr="00AB50E9">
        <w:rPr>
          <w:b/>
          <w:bCs/>
          <w:sz w:val="26"/>
          <w:szCs w:val="28"/>
        </w:rPr>
        <w:t>ể</w:t>
      </w:r>
      <w:r w:rsidRPr="00AB50E9">
        <w:rPr>
          <w:b/>
          <w:bCs/>
          <w:sz w:val="26"/>
          <w:szCs w:val="28"/>
          <w:lang w:val="vi-VN"/>
        </w:rPr>
        <w:t xml:space="preserve"> thao</w:t>
      </w:r>
    </w:p>
    <w:p w:rsidR="00A64F20" w:rsidRPr="00AB50E9" w:rsidRDefault="00A64F20" w:rsidP="00A64F20">
      <w:pPr>
        <w:spacing w:before="0" w:after="0" w:line="240" w:lineRule="auto"/>
        <w:jc w:val="center"/>
        <w:rPr>
          <w:b/>
          <w:sz w:val="28"/>
          <w:szCs w:val="28"/>
        </w:rPr>
      </w:pPr>
    </w:p>
    <w:p w:rsidR="00A64F20" w:rsidRPr="00AB50E9" w:rsidRDefault="00A64F20" w:rsidP="00A64F20">
      <w:pPr>
        <w:spacing w:before="0" w:after="0" w:line="240" w:lineRule="auto"/>
        <w:jc w:val="center"/>
        <w:rPr>
          <w:b/>
          <w:sz w:val="28"/>
          <w:szCs w:val="28"/>
        </w:rPr>
      </w:pPr>
      <w:r w:rsidRPr="00AB50E9">
        <w:rPr>
          <w:b/>
          <w:sz w:val="28"/>
          <w:szCs w:val="28"/>
        </w:rPr>
        <w:t xml:space="preserve">Kính gửi: </w:t>
      </w:r>
      <w:r w:rsidRPr="00AB50E9">
        <w:rPr>
          <w:sz w:val="28"/>
          <w:szCs w:val="28"/>
        </w:rPr>
        <w:t>Sở Văn hóa, Thể thao và Du lịch tỉnh Bình Dương</w:t>
      </w:r>
    </w:p>
    <w:p w:rsidR="00804973" w:rsidRPr="00AB50E9" w:rsidRDefault="00804973" w:rsidP="00804973">
      <w:pPr>
        <w:spacing w:before="120" w:after="120"/>
        <w:rPr>
          <w:sz w:val="26"/>
          <w:szCs w:val="28"/>
        </w:rPr>
      </w:pPr>
      <w:r w:rsidRPr="00AB50E9">
        <w:rPr>
          <w:sz w:val="26"/>
          <w:szCs w:val="28"/>
        </w:rPr>
        <w:t xml:space="preserve"> 1. </w:t>
      </w:r>
      <w:r w:rsidRPr="00AB50E9">
        <w:rPr>
          <w:sz w:val="26"/>
          <w:szCs w:val="28"/>
          <w:lang w:val="vi-VN"/>
        </w:rPr>
        <w:t>Tên doanh nghiệp đề nghị cấp lại Giấy chứng nhận đủ điều kiện (viết bằng chữ in hoa):</w:t>
      </w:r>
      <w:r w:rsidRPr="00AB50E9">
        <w:rPr>
          <w:sz w:val="26"/>
          <w:szCs w:val="28"/>
        </w:rPr>
        <w:t xml:space="preserve"> ...................................................................................................</w:t>
      </w:r>
    </w:p>
    <w:p w:rsidR="00804973" w:rsidRPr="00AB50E9" w:rsidRDefault="00804973" w:rsidP="00804973">
      <w:pPr>
        <w:spacing w:before="120" w:after="120"/>
        <w:rPr>
          <w:sz w:val="26"/>
          <w:szCs w:val="28"/>
        </w:rPr>
      </w:pPr>
      <w:r w:rsidRPr="00AB50E9">
        <w:rPr>
          <w:sz w:val="26"/>
          <w:szCs w:val="28"/>
        </w:rPr>
        <w:t>.......................................................................................................................</w:t>
      </w:r>
    </w:p>
    <w:p w:rsidR="00804973" w:rsidRPr="00AB50E9" w:rsidRDefault="00804973" w:rsidP="00804973">
      <w:pPr>
        <w:spacing w:before="120" w:after="120"/>
        <w:rPr>
          <w:sz w:val="26"/>
          <w:szCs w:val="28"/>
        </w:rPr>
      </w:pPr>
      <w:r w:rsidRPr="00AB50E9">
        <w:rPr>
          <w:sz w:val="26"/>
          <w:szCs w:val="28"/>
          <w:lang w:val="vi-VN"/>
        </w:rPr>
        <w:t>Tên giao dịch (nếu có):</w:t>
      </w:r>
      <w:r w:rsidRPr="00AB50E9">
        <w:rPr>
          <w:sz w:val="26"/>
          <w:szCs w:val="28"/>
        </w:rPr>
        <w:t xml:space="preserve"> .............................................................................. .</w:t>
      </w:r>
    </w:p>
    <w:p w:rsidR="00804973" w:rsidRPr="00AB50E9" w:rsidRDefault="00804973" w:rsidP="00804973">
      <w:pPr>
        <w:spacing w:before="120" w:after="120"/>
        <w:rPr>
          <w:sz w:val="26"/>
          <w:szCs w:val="28"/>
        </w:rPr>
      </w:pPr>
      <w:r w:rsidRPr="00AB50E9">
        <w:rPr>
          <w:sz w:val="26"/>
          <w:szCs w:val="28"/>
          <w:lang w:val="vi-VN"/>
        </w:rPr>
        <w:t>Tên viết tắt (nếu có):</w:t>
      </w:r>
      <w:r w:rsidRPr="00AB50E9">
        <w:rPr>
          <w:sz w:val="26"/>
          <w:szCs w:val="28"/>
        </w:rPr>
        <w:t xml:space="preserve"> .................................................................................. </w:t>
      </w:r>
    </w:p>
    <w:p w:rsidR="00804973" w:rsidRPr="00AB50E9" w:rsidRDefault="00804973" w:rsidP="00804973">
      <w:pPr>
        <w:spacing w:before="120" w:after="120"/>
        <w:rPr>
          <w:sz w:val="26"/>
          <w:szCs w:val="28"/>
        </w:rPr>
      </w:pPr>
      <w:r w:rsidRPr="00AB50E9">
        <w:rPr>
          <w:sz w:val="26"/>
          <w:szCs w:val="28"/>
        </w:rPr>
        <w:t xml:space="preserve">2. </w:t>
      </w:r>
      <w:r w:rsidRPr="00AB50E9">
        <w:rPr>
          <w:sz w:val="26"/>
          <w:szCs w:val="28"/>
          <w:lang w:val="vi-VN"/>
        </w:rPr>
        <w:t>Địa chỉ trụ sở chính:</w:t>
      </w:r>
      <w:r w:rsidRPr="00AB50E9">
        <w:rPr>
          <w:sz w:val="26"/>
          <w:szCs w:val="28"/>
        </w:rPr>
        <w:t xml:space="preserve"> ................................................................................</w:t>
      </w:r>
    </w:p>
    <w:p w:rsidR="00804973" w:rsidRPr="00AB50E9" w:rsidRDefault="00804973" w:rsidP="00804973">
      <w:pPr>
        <w:spacing w:before="120" w:after="120"/>
        <w:rPr>
          <w:sz w:val="26"/>
          <w:szCs w:val="28"/>
        </w:rPr>
      </w:pPr>
      <w:r w:rsidRPr="00AB50E9">
        <w:rPr>
          <w:sz w:val="26"/>
          <w:szCs w:val="28"/>
          <w:lang w:val="vi-VN"/>
        </w:rPr>
        <w:t xml:space="preserve">Điện thoại: </w:t>
      </w:r>
      <w:r w:rsidRPr="00AB50E9">
        <w:rPr>
          <w:sz w:val="26"/>
          <w:szCs w:val="28"/>
        </w:rPr>
        <w:t xml:space="preserve">………………………………. </w:t>
      </w:r>
      <w:r w:rsidRPr="00AB50E9">
        <w:rPr>
          <w:sz w:val="26"/>
          <w:szCs w:val="28"/>
          <w:lang w:val="vi-VN"/>
        </w:rPr>
        <w:t>Fax:</w:t>
      </w:r>
      <w:r w:rsidRPr="00AB50E9">
        <w:rPr>
          <w:sz w:val="26"/>
          <w:szCs w:val="28"/>
        </w:rPr>
        <w:t xml:space="preserve"> ..........................................</w:t>
      </w:r>
    </w:p>
    <w:p w:rsidR="00804973" w:rsidRPr="00AB50E9" w:rsidRDefault="00804973" w:rsidP="00804973">
      <w:pPr>
        <w:spacing w:before="120" w:after="120"/>
        <w:rPr>
          <w:sz w:val="26"/>
          <w:szCs w:val="28"/>
        </w:rPr>
      </w:pPr>
      <w:r w:rsidRPr="00AB50E9">
        <w:rPr>
          <w:sz w:val="26"/>
          <w:szCs w:val="28"/>
          <w:lang w:val="vi-VN"/>
        </w:rPr>
        <w:t xml:space="preserve">Website: </w:t>
      </w:r>
      <w:r w:rsidRPr="00AB50E9">
        <w:rPr>
          <w:sz w:val="26"/>
          <w:szCs w:val="28"/>
        </w:rPr>
        <w:t>…………………………………..</w:t>
      </w:r>
      <w:r w:rsidRPr="00AB50E9">
        <w:rPr>
          <w:sz w:val="26"/>
          <w:szCs w:val="28"/>
          <w:lang w:val="vi-VN"/>
        </w:rPr>
        <w:t>Email:</w:t>
      </w:r>
      <w:r w:rsidRPr="00AB50E9">
        <w:rPr>
          <w:sz w:val="26"/>
          <w:szCs w:val="28"/>
        </w:rPr>
        <w:t xml:space="preserve"> ...................................... </w:t>
      </w:r>
    </w:p>
    <w:p w:rsidR="00804973" w:rsidRPr="00AB50E9" w:rsidRDefault="00804973" w:rsidP="00804973">
      <w:pPr>
        <w:spacing w:before="120" w:after="120"/>
        <w:rPr>
          <w:sz w:val="26"/>
          <w:szCs w:val="28"/>
        </w:rPr>
      </w:pPr>
      <w:r w:rsidRPr="00AB50E9">
        <w:rPr>
          <w:sz w:val="26"/>
          <w:szCs w:val="28"/>
        </w:rPr>
        <w:t xml:space="preserve">3. </w:t>
      </w:r>
      <w:r w:rsidRPr="00AB50E9">
        <w:rPr>
          <w:sz w:val="26"/>
          <w:szCs w:val="28"/>
          <w:lang w:val="vi-VN"/>
        </w:rPr>
        <w:t>Họ tên người đại diện theo pháp luật:</w:t>
      </w:r>
      <w:r w:rsidRPr="00AB50E9">
        <w:rPr>
          <w:sz w:val="26"/>
          <w:szCs w:val="28"/>
        </w:rPr>
        <w:t xml:space="preserve"> .....................................................</w:t>
      </w:r>
    </w:p>
    <w:p w:rsidR="00804973" w:rsidRPr="00AB50E9" w:rsidRDefault="00804973" w:rsidP="00804973">
      <w:pPr>
        <w:spacing w:before="120" w:after="120"/>
        <w:rPr>
          <w:sz w:val="26"/>
          <w:szCs w:val="28"/>
        </w:rPr>
      </w:pPr>
      <w:r w:rsidRPr="00AB50E9">
        <w:rPr>
          <w:sz w:val="26"/>
          <w:szCs w:val="28"/>
          <w:lang w:val="vi-VN"/>
        </w:rPr>
        <w:t xml:space="preserve">Giới tính: </w:t>
      </w:r>
      <w:r w:rsidRPr="00AB50E9">
        <w:rPr>
          <w:sz w:val="26"/>
          <w:szCs w:val="28"/>
        </w:rPr>
        <w:t xml:space="preserve">…………………………… </w:t>
      </w:r>
      <w:r w:rsidRPr="00AB50E9">
        <w:rPr>
          <w:sz w:val="26"/>
          <w:szCs w:val="28"/>
          <w:lang w:val="vi-VN"/>
        </w:rPr>
        <w:t>Chức danh:</w:t>
      </w:r>
      <w:r w:rsidRPr="00AB50E9">
        <w:rPr>
          <w:sz w:val="26"/>
          <w:szCs w:val="28"/>
        </w:rPr>
        <w:t xml:space="preserve">..................................... </w:t>
      </w:r>
    </w:p>
    <w:p w:rsidR="00804973" w:rsidRPr="00AB50E9" w:rsidRDefault="00804973" w:rsidP="00804973">
      <w:pPr>
        <w:spacing w:before="120" w:after="120"/>
        <w:rPr>
          <w:sz w:val="26"/>
          <w:szCs w:val="28"/>
        </w:rPr>
      </w:pPr>
      <w:r w:rsidRPr="00AB50E9">
        <w:rPr>
          <w:sz w:val="26"/>
          <w:szCs w:val="28"/>
          <w:lang w:val="vi-VN"/>
        </w:rPr>
        <w:t xml:space="preserve">Sinh ngày: </w:t>
      </w:r>
      <w:r w:rsidRPr="00AB50E9">
        <w:rPr>
          <w:sz w:val="26"/>
          <w:szCs w:val="28"/>
        </w:rPr>
        <w:t>……</w:t>
      </w:r>
      <w:r w:rsidRPr="00AB50E9">
        <w:rPr>
          <w:sz w:val="26"/>
          <w:szCs w:val="28"/>
          <w:lang w:val="vi-VN"/>
        </w:rPr>
        <w:t xml:space="preserve">/ </w:t>
      </w:r>
      <w:r w:rsidRPr="00AB50E9">
        <w:rPr>
          <w:sz w:val="26"/>
          <w:szCs w:val="28"/>
        </w:rPr>
        <w:t>…..</w:t>
      </w:r>
      <w:r w:rsidRPr="00AB50E9">
        <w:rPr>
          <w:sz w:val="26"/>
          <w:szCs w:val="28"/>
          <w:lang w:val="vi-VN"/>
        </w:rPr>
        <w:t xml:space="preserve">/ </w:t>
      </w:r>
      <w:r w:rsidRPr="00AB50E9">
        <w:rPr>
          <w:sz w:val="26"/>
          <w:szCs w:val="28"/>
        </w:rPr>
        <w:t>…….</w:t>
      </w:r>
      <w:r w:rsidRPr="00AB50E9">
        <w:rPr>
          <w:sz w:val="26"/>
          <w:szCs w:val="28"/>
          <w:lang w:val="vi-VN"/>
        </w:rPr>
        <w:t xml:space="preserve">Dân tộc: </w:t>
      </w:r>
      <w:r w:rsidRPr="00AB50E9">
        <w:rPr>
          <w:sz w:val="26"/>
          <w:szCs w:val="28"/>
        </w:rPr>
        <w:t xml:space="preserve">………….. </w:t>
      </w:r>
      <w:r w:rsidRPr="00AB50E9">
        <w:rPr>
          <w:sz w:val="26"/>
          <w:szCs w:val="28"/>
          <w:lang w:val="vi-VN"/>
        </w:rPr>
        <w:t>Quốc tịch:</w:t>
      </w:r>
      <w:r w:rsidRPr="00AB50E9">
        <w:rPr>
          <w:sz w:val="26"/>
          <w:szCs w:val="28"/>
        </w:rPr>
        <w:t xml:space="preserve"> ......................</w:t>
      </w:r>
    </w:p>
    <w:p w:rsidR="00804973" w:rsidRPr="00AB50E9" w:rsidRDefault="00804973" w:rsidP="00804973">
      <w:pPr>
        <w:spacing w:before="120" w:after="120"/>
        <w:rPr>
          <w:sz w:val="26"/>
          <w:szCs w:val="28"/>
        </w:rPr>
      </w:pPr>
      <w:r w:rsidRPr="00AB50E9">
        <w:rPr>
          <w:sz w:val="26"/>
          <w:szCs w:val="28"/>
          <w:lang w:val="vi-VN"/>
        </w:rPr>
        <w:t xml:space="preserve">Số thẻ Căn cước công dân hoặc Chứng minh nhân dân hoặc Hộ chiếu: </w:t>
      </w:r>
      <w:r w:rsidRPr="00AB50E9">
        <w:rPr>
          <w:sz w:val="26"/>
          <w:szCs w:val="28"/>
        </w:rPr>
        <w:t xml:space="preserve">……………….. </w:t>
      </w:r>
      <w:r w:rsidRPr="00AB50E9">
        <w:rPr>
          <w:sz w:val="26"/>
          <w:szCs w:val="28"/>
          <w:lang w:val="vi-VN"/>
        </w:rPr>
        <w:t xml:space="preserve">Ngày cấp: </w:t>
      </w:r>
      <w:r w:rsidRPr="00AB50E9">
        <w:rPr>
          <w:sz w:val="26"/>
          <w:szCs w:val="28"/>
        </w:rPr>
        <w:t>….</w:t>
      </w:r>
      <w:r w:rsidRPr="00AB50E9">
        <w:rPr>
          <w:sz w:val="26"/>
          <w:szCs w:val="28"/>
          <w:lang w:val="vi-VN"/>
        </w:rPr>
        <w:t>/</w:t>
      </w:r>
      <w:r w:rsidRPr="00AB50E9">
        <w:rPr>
          <w:sz w:val="26"/>
          <w:szCs w:val="28"/>
        </w:rPr>
        <w:t>…</w:t>
      </w:r>
      <w:r w:rsidRPr="00AB50E9">
        <w:rPr>
          <w:sz w:val="26"/>
          <w:szCs w:val="28"/>
          <w:lang w:val="vi-VN"/>
        </w:rPr>
        <w:t>/</w:t>
      </w:r>
      <w:r w:rsidRPr="00AB50E9">
        <w:rPr>
          <w:sz w:val="26"/>
          <w:szCs w:val="28"/>
        </w:rPr>
        <w:t xml:space="preserve">….. </w:t>
      </w:r>
      <w:r w:rsidRPr="00AB50E9">
        <w:rPr>
          <w:sz w:val="26"/>
          <w:szCs w:val="28"/>
          <w:lang w:val="vi-VN"/>
        </w:rPr>
        <w:t>Nơi cấp:</w:t>
      </w:r>
      <w:r w:rsidRPr="00AB50E9">
        <w:rPr>
          <w:sz w:val="26"/>
          <w:szCs w:val="28"/>
        </w:rPr>
        <w:t xml:space="preserve"> ……………………………..…..</w:t>
      </w:r>
    </w:p>
    <w:p w:rsidR="00804973" w:rsidRPr="00AB50E9" w:rsidRDefault="00804973" w:rsidP="00804973">
      <w:pPr>
        <w:spacing w:before="120" w:after="120"/>
        <w:rPr>
          <w:sz w:val="26"/>
          <w:szCs w:val="28"/>
        </w:rPr>
      </w:pPr>
      <w:r w:rsidRPr="00AB50E9">
        <w:rPr>
          <w:sz w:val="26"/>
          <w:szCs w:val="28"/>
          <w:lang w:val="vi-VN"/>
        </w:rPr>
        <w:t>Nơi đăng ký hộ khẩu thường trú:</w:t>
      </w:r>
      <w:r w:rsidRPr="00AB50E9">
        <w:rPr>
          <w:sz w:val="26"/>
          <w:szCs w:val="28"/>
        </w:rPr>
        <w:t xml:space="preserve"> .................................................................</w:t>
      </w:r>
    </w:p>
    <w:p w:rsidR="00804973" w:rsidRPr="00AB50E9" w:rsidRDefault="00804973" w:rsidP="00804973">
      <w:pPr>
        <w:spacing w:before="120" w:after="120"/>
        <w:rPr>
          <w:sz w:val="26"/>
          <w:szCs w:val="28"/>
        </w:rPr>
      </w:pPr>
      <w:r w:rsidRPr="00AB50E9">
        <w:rPr>
          <w:sz w:val="26"/>
          <w:szCs w:val="28"/>
          <w:lang w:val="vi-VN"/>
        </w:rPr>
        <w:t>Chỗ ở hiện tại:</w:t>
      </w:r>
      <w:r w:rsidRPr="00AB50E9">
        <w:rPr>
          <w:sz w:val="26"/>
          <w:szCs w:val="28"/>
        </w:rPr>
        <w:t xml:space="preserve"> ............................................................................................ </w:t>
      </w:r>
    </w:p>
    <w:p w:rsidR="00804973" w:rsidRPr="00AB50E9" w:rsidRDefault="00804973" w:rsidP="00804973">
      <w:pPr>
        <w:spacing w:before="120" w:after="120"/>
        <w:rPr>
          <w:sz w:val="26"/>
          <w:szCs w:val="28"/>
        </w:rPr>
      </w:pPr>
      <w:r w:rsidRPr="00AB50E9">
        <w:rPr>
          <w:sz w:val="26"/>
          <w:szCs w:val="28"/>
        </w:rPr>
        <w:t xml:space="preserve">4. </w:t>
      </w:r>
      <w:r w:rsidRPr="00AB50E9">
        <w:rPr>
          <w:sz w:val="26"/>
          <w:szCs w:val="28"/>
          <w:lang w:val="vi-VN"/>
        </w:rPr>
        <w:t xml:space="preserve">Giấy chứng nhận đăng ký doanh nghiệp số: </w:t>
      </w:r>
      <w:r w:rsidRPr="00AB50E9">
        <w:rPr>
          <w:sz w:val="26"/>
          <w:szCs w:val="28"/>
        </w:rPr>
        <w:t>………</w:t>
      </w:r>
      <w:r w:rsidRPr="00AB50E9">
        <w:rPr>
          <w:sz w:val="26"/>
          <w:szCs w:val="28"/>
          <w:lang w:val="vi-VN"/>
        </w:rPr>
        <w:t xml:space="preserve">do: </w:t>
      </w:r>
      <w:r w:rsidRPr="00AB50E9">
        <w:rPr>
          <w:sz w:val="26"/>
          <w:szCs w:val="28"/>
        </w:rPr>
        <w:t>…………</w:t>
      </w:r>
      <w:r w:rsidRPr="00AB50E9">
        <w:rPr>
          <w:sz w:val="26"/>
          <w:szCs w:val="28"/>
          <w:lang w:val="vi-VN"/>
        </w:rPr>
        <w:t xml:space="preserve">cấp ngày.... tháng </w:t>
      </w:r>
      <w:r w:rsidRPr="00AB50E9">
        <w:rPr>
          <w:sz w:val="26"/>
          <w:szCs w:val="28"/>
        </w:rPr>
        <w:t>….</w:t>
      </w:r>
      <w:r w:rsidRPr="00AB50E9">
        <w:rPr>
          <w:sz w:val="26"/>
          <w:szCs w:val="28"/>
          <w:lang w:val="vi-VN"/>
        </w:rPr>
        <w:t xml:space="preserve">năm </w:t>
      </w:r>
      <w:r w:rsidRPr="00AB50E9">
        <w:rPr>
          <w:sz w:val="26"/>
          <w:szCs w:val="28"/>
        </w:rPr>
        <w:t>….</w:t>
      </w:r>
      <w:r w:rsidRPr="00AB50E9">
        <w:rPr>
          <w:sz w:val="26"/>
          <w:szCs w:val="28"/>
          <w:lang w:val="vi-VN"/>
        </w:rPr>
        <w:t xml:space="preserve">, đăng ký thay đổi lần thứ </w:t>
      </w:r>
      <w:r w:rsidRPr="00AB50E9">
        <w:rPr>
          <w:sz w:val="26"/>
          <w:szCs w:val="28"/>
        </w:rPr>
        <w:t>…….</w:t>
      </w:r>
      <w:r w:rsidRPr="00AB50E9">
        <w:rPr>
          <w:sz w:val="26"/>
          <w:szCs w:val="28"/>
          <w:lang w:val="vi-VN"/>
        </w:rPr>
        <w:t xml:space="preserve">ngày </w:t>
      </w:r>
      <w:r w:rsidRPr="00AB50E9">
        <w:rPr>
          <w:sz w:val="26"/>
          <w:szCs w:val="28"/>
        </w:rPr>
        <w:t>….</w:t>
      </w:r>
      <w:r w:rsidRPr="00AB50E9">
        <w:rPr>
          <w:sz w:val="26"/>
          <w:szCs w:val="28"/>
          <w:lang w:val="vi-VN"/>
        </w:rPr>
        <w:t>tháng.... năm</w:t>
      </w:r>
    </w:p>
    <w:p w:rsidR="00804973" w:rsidRPr="00AB50E9" w:rsidRDefault="00804973" w:rsidP="00804973">
      <w:pPr>
        <w:spacing w:before="120" w:after="120"/>
        <w:rPr>
          <w:sz w:val="26"/>
          <w:szCs w:val="28"/>
        </w:rPr>
      </w:pPr>
      <w:r w:rsidRPr="00AB50E9">
        <w:rPr>
          <w:sz w:val="26"/>
          <w:szCs w:val="28"/>
        </w:rPr>
        <w:t xml:space="preserve">5. </w:t>
      </w:r>
      <w:r w:rsidRPr="00AB50E9">
        <w:rPr>
          <w:sz w:val="26"/>
          <w:szCs w:val="28"/>
          <w:lang w:val="vi-VN"/>
        </w:rPr>
        <w:t>Lý do đề nghị cấp lại:</w:t>
      </w:r>
      <w:r w:rsidRPr="00AB50E9">
        <w:rPr>
          <w:sz w:val="26"/>
          <w:szCs w:val="28"/>
        </w:rPr>
        <w:t xml:space="preserve"> ......................................................................... </w:t>
      </w:r>
    </w:p>
    <w:p w:rsidR="00804973" w:rsidRPr="00AB50E9" w:rsidRDefault="00804973" w:rsidP="00804973">
      <w:pPr>
        <w:spacing w:before="120" w:after="120"/>
        <w:rPr>
          <w:sz w:val="26"/>
          <w:szCs w:val="28"/>
        </w:rPr>
      </w:pPr>
      <w:r w:rsidRPr="00AB50E9">
        <w:rPr>
          <w:sz w:val="26"/>
          <w:szCs w:val="28"/>
        </w:rPr>
        <w:t xml:space="preserve">6. </w:t>
      </w:r>
      <w:r w:rsidRPr="00AB50E9">
        <w:rPr>
          <w:sz w:val="26"/>
          <w:szCs w:val="28"/>
          <w:lang w:val="vi-VN"/>
        </w:rPr>
        <w:t xml:space="preserve">Căn cứ vào các quy định hiện hành, đề nghị cấp lại Giấy chứng nhận đủ điều kiện kinh doanh hoạt động thể thao cho doanh nghiệp </w:t>
      </w:r>
      <w:r w:rsidRPr="00AB50E9">
        <w:rPr>
          <w:sz w:val="26"/>
          <w:szCs w:val="28"/>
        </w:rPr>
        <w:t xml:space="preserve">……. </w:t>
      </w:r>
      <w:r w:rsidRPr="00AB50E9">
        <w:rPr>
          <w:sz w:val="26"/>
          <w:szCs w:val="28"/>
          <w:lang w:val="vi-VN"/>
        </w:rPr>
        <w:t>đ</w:t>
      </w:r>
      <w:r w:rsidRPr="00AB50E9">
        <w:rPr>
          <w:sz w:val="26"/>
          <w:szCs w:val="28"/>
        </w:rPr>
        <w:t>ể</w:t>
      </w:r>
      <w:r w:rsidRPr="00AB50E9">
        <w:rPr>
          <w:sz w:val="26"/>
          <w:szCs w:val="28"/>
          <w:lang w:val="vi-VN"/>
        </w:rPr>
        <w:t xml:space="preserve"> kinh doanh hoạt động thể thao </w:t>
      </w:r>
      <w:r w:rsidRPr="00AB50E9">
        <w:rPr>
          <w:sz w:val="26"/>
          <w:szCs w:val="28"/>
        </w:rPr>
        <w:t xml:space="preserve">………. </w:t>
      </w:r>
      <w:r w:rsidRPr="00AB50E9">
        <w:rPr>
          <w:sz w:val="26"/>
          <w:szCs w:val="28"/>
          <w:lang w:val="vi-VN"/>
        </w:rPr>
        <w:t>(ghi cụ thể hoạt động thể thao kinh doanh) theo quy định tại Nghị định số…</w:t>
      </w:r>
      <w:r w:rsidRPr="00AB50E9">
        <w:rPr>
          <w:sz w:val="26"/>
          <w:szCs w:val="28"/>
        </w:rPr>
        <w:t>.</w:t>
      </w:r>
      <w:r w:rsidRPr="00AB50E9">
        <w:rPr>
          <w:sz w:val="26"/>
          <w:szCs w:val="28"/>
          <w:lang w:val="vi-VN"/>
        </w:rPr>
        <w:t xml:space="preserve">./2016/NĐ-CP </w:t>
      </w:r>
      <w:r w:rsidRPr="00AB50E9">
        <w:rPr>
          <w:sz w:val="26"/>
          <w:szCs w:val="28"/>
          <w:shd w:val="solid" w:color="FFFFFF" w:fill="auto"/>
          <w:lang w:val="vi-VN"/>
        </w:rPr>
        <w:t>ngày</w:t>
      </w:r>
      <w:r w:rsidRPr="00AB50E9">
        <w:rPr>
          <w:sz w:val="26"/>
          <w:szCs w:val="28"/>
          <w:lang w:val="vi-VN"/>
        </w:rPr>
        <w:t>... tháng... năm 2016 của Chính phủ quy định điều kiện kinh doanh hoạt động th</w:t>
      </w:r>
      <w:r w:rsidRPr="00AB50E9">
        <w:rPr>
          <w:sz w:val="26"/>
          <w:szCs w:val="28"/>
        </w:rPr>
        <w:t>ể</w:t>
      </w:r>
      <w:r w:rsidRPr="00AB50E9">
        <w:rPr>
          <w:sz w:val="26"/>
          <w:szCs w:val="28"/>
          <w:lang w:val="vi-VN"/>
        </w:rPr>
        <w:t xml:space="preserve"> thao.</w:t>
      </w:r>
    </w:p>
    <w:p w:rsidR="00804973" w:rsidRPr="00AB50E9" w:rsidRDefault="00804973" w:rsidP="00804973">
      <w:pPr>
        <w:spacing w:before="120" w:after="120"/>
        <w:rPr>
          <w:sz w:val="26"/>
          <w:szCs w:val="28"/>
        </w:rPr>
      </w:pPr>
      <w:r w:rsidRPr="00AB50E9">
        <w:rPr>
          <w:sz w:val="26"/>
          <w:szCs w:val="28"/>
        </w:rPr>
        <w:t xml:space="preserve">7. </w:t>
      </w:r>
      <w:r w:rsidRPr="00AB50E9">
        <w:rPr>
          <w:sz w:val="26"/>
          <w:szCs w:val="28"/>
          <w:lang w:val="vi-VN"/>
        </w:rPr>
        <w:t>Cam kết:</w:t>
      </w:r>
    </w:p>
    <w:p w:rsidR="00804973" w:rsidRPr="00AB50E9" w:rsidRDefault="00804973" w:rsidP="00804973">
      <w:pPr>
        <w:spacing w:before="120" w:after="120"/>
        <w:rPr>
          <w:sz w:val="26"/>
          <w:szCs w:val="28"/>
        </w:rPr>
      </w:pPr>
      <w:r w:rsidRPr="00AB50E9">
        <w:rPr>
          <w:sz w:val="26"/>
          <w:szCs w:val="28"/>
        </w:rPr>
        <w:t xml:space="preserve">- </w:t>
      </w:r>
      <w:r w:rsidRPr="00AB50E9">
        <w:rPr>
          <w:sz w:val="26"/>
          <w:szCs w:val="28"/>
          <w:lang w:val="vi-VN"/>
        </w:rPr>
        <w:t>Chấp hành nghiêm chỉnh các quy định của pháp luật về kinh doanh hoạt động thể thao;</w:t>
      </w:r>
    </w:p>
    <w:p w:rsidR="00804973" w:rsidRPr="00AB50E9" w:rsidRDefault="00804973" w:rsidP="00804973">
      <w:pPr>
        <w:spacing w:before="120" w:after="120"/>
        <w:rPr>
          <w:sz w:val="26"/>
          <w:szCs w:val="28"/>
        </w:rPr>
      </w:pPr>
      <w:r w:rsidRPr="00AB50E9">
        <w:rPr>
          <w:sz w:val="26"/>
          <w:szCs w:val="28"/>
        </w:rPr>
        <w:t xml:space="preserve">- </w:t>
      </w:r>
      <w:r w:rsidRPr="00AB50E9">
        <w:rPr>
          <w:sz w:val="26"/>
          <w:szCs w:val="28"/>
          <w:lang w:val="vi-VN"/>
        </w:rPr>
        <w:t>Chịu trách nhiệm về tính chính xác, trung thực của nội dung hồ sơ đề nghị cấp lại Giấy chứng nhận đủ điều kiện kinh doanh hoạt động thể thao./.</w:t>
      </w:r>
    </w:p>
    <w:tbl>
      <w:tblPr>
        <w:tblW w:w="0" w:type="auto"/>
        <w:tblCellMar>
          <w:left w:w="0" w:type="dxa"/>
          <w:right w:w="0" w:type="dxa"/>
        </w:tblCellMar>
        <w:tblLook w:val="00A0" w:firstRow="1" w:lastRow="0" w:firstColumn="1" w:lastColumn="0" w:noHBand="0" w:noVBand="0"/>
      </w:tblPr>
      <w:tblGrid>
        <w:gridCol w:w="3936"/>
        <w:gridCol w:w="5103"/>
      </w:tblGrid>
      <w:tr w:rsidR="00AE0F3A" w:rsidRPr="00AB50E9" w:rsidTr="007043A1">
        <w:tc>
          <w:tcPr>
            <w:tcW w:w="3936" w:type="dxa"/>
            <w:tcBorders>
              <w:top w:val="nil"/>
              <w:left w:val="nil"/>
              <w:bottom w:val="nil"/>
              <w:right w:val="nil"/>
            </w:tcBorders>
            <w:tcMar>
              <w:top w:w="0" w:type="dxa"/>
              <w:left w:w="108" w:type="dxa"/>
              <w:bottom w:w="0" w:type="dxa"/>
              <w:right w:w="108" w:type="dxa"/>
            </w:tcMar>
          </w:tcPr>
          <w:p w:rsidR="00804973" w:rsidRPr="00AB50E9" w:rsidRDefault="00804973" w:rsidP="007043A1">
            <w:pPr>
              <w:spacing w:before="120" w:after="120"/>
              <w:rPr>
                <w:sz w:val="26"/>
                <w:szCs w:val="28"/>
              </w:rPr>
            </w:pPr>
            <w:r w:rsidRPr="00AB50E9">
              <w:rPr>
                <w:sz w:val="26"/>
                <w:szCs w:val="28"/>
              </w:rPr>
              <w:t> </w:t>
            </w:r>
            <w:r w:rsidRPr="00AB50E9">
              <w:rPr>
                <w:sz w:val="26"/>
                <w:szCs w:val="28"/>
                <w:lang w:val="vi-VN"/>
              </w:rPr>
              <w:t> </w:t>
            </w:r>
          </w:p>
        </w:tc>
        <w:tc>
          <w:tcPr>
            <w:tcW w:w="5103" w:type="dxa"/>
            <w:tcBorders>
              <w:top w:val="nil"/>
              <w:left w:val="nil"/>
              <w:bottom w:val="nil"/>
              <w:right w:val="nil"/>
            </w:tcBorders>
            <w:tcMar>
              <w:top w:w="0" w:type="dxa"/>
              <w:left w:w="108" w:type="dxa"/>
              <w:bottom w:w="0" w:type="dxa"/>
              <w:right w:w="108" w:type="dxa"/>
            </w:tcMar>
          </w:tcPr>
          <w:p w:rsidR="00804973" w:rsidRPr="00AB50E9" w:rsidRDefault="00804973" w:rsidP="007043A1">
            <w:pPr>
              <w:spacing w:before="120" w:after="120"/>
              <w:ind w:firstLine="0"/>
              <w:jc w:val="center"/>
              <w:rPr>
                <w:sz w:val="26"/>
                <w:szCs w:val="28"/>
              </w:rPr>
            </w:pPr>
            <w:r w:rsidRPr="00AB50E9">
              <w:rPr>
                <w:i/>
                <w:iCs/>
                <w:sz w:val="26"/>
                <w:szCs w:val="28"/>
              </w:rPr>
              <w:t>……..</w:t>
            </w:r>
            <w:r w:rsidRPr="00AB50E9">
              <w:rPr>
                <w:i/>
                <w:iCs/>
                <w:sz w:val="26"/>
                <w:szCs w:val="28"/>
                <w:lang w:val="vi-VN"/>
              </w:rPr>
              <w:t xml:space="preserve">, ngày </w:t>
            </w:r>
            <w:r w:rsidRPr="00AB50E9">
              <w:rPr>
                <w:i/>
                <w:iCs/>
                <w:sz w:val="26"/>
                <w:szCs w:val="28"/>
              </w:rPr>
              <w:t xml:space="preserve">… </w:t>
            </w:r>
            <w:r w:rsidRPr="00AB50E9">
              <w:rPr>
                <w:i/>
                <w:iCs/>
                <w:sz w:val="26"/>
                <w:szCs w:val="28"/>
                <w:shd w:val="solid" w:color="FFFFFF" w:fill="auto"/>
                <w:lang w:val="vi-VN"/>
              </w:rPr>
              <w:t>tháng</w:t>
            </w:r>
            <w:r w:rsidRPr="00AB50E9">
              <w:rPr>
                <w:i/>
                <w:iCs/>
                <w:sz w:val="26"/>
                <w:szCs w:val="28"/>
                <w:lang w:val="vi-VN"/>
              </w:rPr>
              <w:t>…năm</w:t>
            </w:r>
            <w:r w:rsidRPr="00AB50E9">
              <w:rPr>
                <w:i/>
                <w:iCs/>
                <w:sz w:val="26"/>
                <w:szCs w:val="28"/>
              </w:rPr>
              <w:t xml:space="preserve"> ……</w:t>
            </w:r>
            <w:r w:rsidRPr="00AB50E9">
              <w:rPr>
                <w:sz w:val="26"/>
                <w:szCs w:val="28"/>
              </w:rPr>
              <w:br/>
            </w:r>
            <w:r w:rsidRPr="00AB50E9">
              <w:rPr>
                <w:b/>
                <w:bCs/>
                <w:sz w:val="26"/>
                <w:szCs w:val="28"/>
                <w:lang w:val="vi-VN"/>
              </w:rPr>
              <w:t>ĐẠI DIỆN THEO PHÁP LUẬT CỦA</w:t>
            </w:r>
            <w:r w:rsidRPr="00AB50E9">
              <w:rPr>
                <w:b/>
                <w:bCs/>
                <w:sz w:val="26"/>
                <w:szCs w:val="28"/>
              </w:rPr>
              <w:br/>
            </w:r>
            <w:r w:rsidRPr="00AB50E9">
              <w:rPr>
                <w:b/>
                <w:bCs/>
                <w:sz w:val="26"/>
                <w:szCs w:val="28"/>
                <w:lang w:val="vi-VN"/>
              </w:rPr>
              <w:t>DOANH NGHIỆP Đ</w:t>
            </w:r>
            <w:r w:rsidRPr="00AB50E9">
              <w:rPr>
                <w:b/>
                <w:bCs/>
                <w:sz w:val="26"/>
                <w:szCs w:val="28"/>
              </w:rPr>
              <w:t xml:space="preserve">Ề </w:t>
            </w:r>
            <w:r w:rsidRPr="00AB50E9">
              <w:rPr>
                <w:b/>
                <w:bCs/>
                <w:sz w:val="26"/>
                <w:szCs w:val="28"/>
                <w:lang w:val="vi-VN"/>
              </w:rPr>
              <w:t>NGHỊ</w:t>
            </w:r>
            <w:r w:rsidRPr="00AB50E9">
              <w:rPr>
                <w:b/>
                <w:bCs/>
                <w:sz w:val="26"/>
                <w:szCs w:val="28"/>
              </w:rPr>
              <w:br/>
            </w:r>
            <w:r w:rsidRPr="00AB50E9">
              <w:rPr>
                <w:i/>
                <w:iCs/>
                <w:sz w:val="26"/>
                <w:szCs w:val="28"/>
                <w:lang w:val="vi-VN"/>
              </w:rPr>
              <w:t>(Ký, đ</w:t>
            </w:r>
            <w:r w:rsidRPr="00AB50E9">
              <w:rPr>
                <w:i/>
                <w:iCs/>
                <w:sz w:val="26"/>
                <w:szCs w:val="28"/>
              </w:rPr>
              <w:t>ó</w:t>
            </w:r>
            <w:r w:rsidRPr="00AB50E9">
              <w:rPr>
                <w:i/>
                <w:iCs/>
                <w:sz w:val="26"/>
                <w:szCs w:val="28"/>
                <w:lang w:val="vi-VN"/>
              </w:rPr>
              <w:t>ng dấu, ghi r</w:t>
            </w:r>
            <w:r w:rsidRPr="00AB50E9">
              <w:rPr>
                <w:i/>
                <w:iCs/>
                <w:sz w:val="26"/>
                <w:szCs w:val="28"/>
              </w:rPr>
              <w:t xml:space="preserve">õ </w:t>
            </w:r>
            <w:r w:rsidRPr="00AB50E9">
              <w:rPr>
                <w:i/>
                <w:iCs/>
                <w:sz w:val="26"/>
                <w:szCs w:val="28"/>
                <w:lang w:val="vi-VN"/>
              </w:rPr>
              <w:t>họ tên, chức vụ)</w:t>
            </w:r>
          </w:p>
        </w:tc>
      </w:tr>
    </w:tbl>
    <w:p w:rsidR="00EA4C6D" w:rsidRPr="00AB50E9" w:rsidRDefault="00B34BE6" w:rsidP="00EA4C6D">
      <w:pPr>
        <w:spacing w:before="120" w:after="0" w:line="240" w:lineRule="auto"/>
        <w:rPr>
          <w:sz w:val="28"/>
          <w:szCs w:val="28"/>
          <w:lang w:val="de-DE"/>
        </w:rPr>
      </w:pPr>
      <w:r w:rsidRPr="00AB50E9">
        <w:rPr>
          <w:b/>
          <w:bCs/>
          <w:sz w:val="28"/>
          <w:szCs w:val="28"/>
          <w:lang w:val="de-DE"/>
        </w:rPr>
        <w:lastRenderedPageBreak/>
        <w:t>68</w:t>
      </w:r>
      <w:r w:rsidR="00EA4C6D" w:rsidRPr="00AB50E9">
        <w:rPr>
          <w:b/>
          <w:bCs/>
          <w:sz w:val="28"/>
          <w:szCs w:val="28"/>
          <w:lang w:val="de-DE"/>
        </w:rPr>
        <w:t>. Thủ tục cấp giấy chứng nhận đủ điều kiện kinh doanh của doanh nghiệp kinh doanh hoạt động thể thao tổ chức hoạt động Yoga</w:t>
      </w:r>
    </w:p>
    <w:p w:rsidR="00EA4C6D" w:rsidRPr="00AB50E9" w:rsidRDefault="00EA4C6D" w:rsidP="00EA4C6D">
      <w:pPr>
        <w:spacing w:before="120" w:after="0" w:line="240" w:lineRule="auto"/>
        <w:rPr>
          <w:sz w:val="28"/>
          <w:szCs w:val="28"/>
          <w:lang w:val="de-DE"/>
        </w:rPr>
      </w:pPr>
      <w:r w:rsidRPr="00AB50E9">
        <w:rPr>
          <w:i/>
          <w:iCs/>
          <w:sz w:val="28"/>
          <w:szCs w:val="28"/>
          <w:lang w:val="de-DE"/>
        </w:rPr>
        <w:t xml:space="preserve">* Trình tự thực hiện: </w:t>
      </w:r>
    </w:p>
    <w:p w:rsidR="00EA4C6D" w:rsidRPr="00AB50E9" w:rsidRDefault="00EA4C6D" w:rsidP="00EA4C6D">
      <w:pPr>
        <w:spacing w:before="120" w:after="0" w:line="240" w:lineRule="auto"/>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EA4C6D" w:rsidRPr="00AB50E9" w:rsidRDefault="00EA4C6D" w:rsidP="00EA4C6D">
      <w:pPr>
        <w:spacing w:before="120" w:after="0" w:line="240" w:lineRule="auto"/>
        <w:rPr>
          <w:sz w:val="28"/>
          <w:szCs w:val="28"/>
        </w:rPr>
      </w:pPr>
      <w:r w:rsidRPr="00AB50E9">
        <w:rPr>
          <w:sz w:val="28"/>
          <w:szCs w:val="28"/>
        </w:rPr>
        <w:t xml:space="preserve">- Tổ chức, cá nhân </w:t>
      </w:r>
      <w:r w:rsidRPr="00AB50E9">
        <w:rPr>
          <w:sz w:val="28"/>
          <w:szCs w:val="28"/>
          <w:lang w:val="fr-FR"/>
        </w:rPr>
        <w:t xml:space="preserve">nộp trực tiếp hoặc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Một.</w:t>
      </w:r>
    </w:p>
    <w:p w:rsidR="00EA4C6D" w:rsidRPr="00AB50E9" w:rsidRDefault="00EA4C6D" w:rsidP="00EA4C6D">
      <w:pPr>
        <w:spacing w:before="120" w:after="0" w:line="240" w:lineRule="auto"/>
        <w:rPr>
          <w:sz w:val="28"/>
          <w:szCs w:val="28"/>
        </w:rPr>
      </w:pPr>
      <w:r w:rsidRPr="00AB50E9">
        <w:rPr>
          <w:sz w:val="28"/>
          <w:szCs w:val="28"/>
        </w:rPr>
        <w:t>- Công chức tiếp nhận hồ sơ kiểm tra tính pháp lý và nội dung hồ sơ:</w:t>
      </w:r>
    </w:p>
    <w:p w:rsidR="00EA4C6D" w:rsidRPr="00AB50E9" w:rsidRDefault="00EA4C6D" w:rsidP="00EA4C6D">
      <w:pPr>
        <w:spacing w:before="120" w:after="0" w:line="240" w:lineRule="auto"/>
        <w:rPr>
          <w:sz w:val="28"/>
          <w:szCs w:val="28"/>
        </w:rPr>
      </w:pPr>
      <w:r w:rsidRPr="00AB50E9">
        <w:rPr>
          <w:sz w:val="28"/>
          <w:szCs w:val="28"/>
        </w:rPr>
        <w:t>+ Trường hợp hồ sơ đầy đủ thì viết giấy tiếp nhận hồ sơ và trả kết quả cho tổ chức, cá nhân.</w:t>
      </w:r>
    </w:p>
    <w:p w:rsidR="00EA4C6D" w:rsidRPr="00AB50E9" w:rsidRDefault="00EA4C6D" w:rsidP="00EA4C6D">
      <w:pPr>
        <w:spacing w:before="120" w:after="0" w:line="240"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EA4C6D" w:rsidRPr="00AB50E9" w:rsidRDefault="00EA4C6D" w:rsidP="00EA4C6D">
      <w:pPr>
        <w:spacing w:before="120" w:after="0" w:line="240" w:lineRule="auto"/>
        <w:rPr>
          <w:sz w:val="28"/>
          <w:szCs w:val="28"/>
        </w:rPr>
      </w:pPr>
      <w:r w:rsidRPr="00AB50E9">
        <w:rPr>
          <w:sz w:val="28"/>
          <w:szCs w:val="28"/>
        </w:rPr>
        <w:t xml:space="preserve">- Thời gian tiếp nhận hồ sơ:  </w:t>
      </w:r>
    </w:p>
    <w:p w:rsidR="00EA4C6D" w:rsidRPr="00AB50E9" w:rsidRDefault="00EA4C6D" w:rsidP="00EA4C6D">
      <w:pPr>
        <w:spacing w:before="120" w:after="0" w:line="240" w:lineRule="auto"/>
        <w:rPr>
          <w:sz w:val="28"/>
          <w:szCs w:val="28"/>
        </w:rPr>
      </w:pPr>
      <w:r w:rsidRPr="00AB50E9">
        <w:rPr>
          <w:sz w:val="28"/>
          <w:szCs w:val="28"/>
        </w:rPr>
        <w:t>+ Sáng từ 7h30’ đến 11h30’.</w:t>
      </w:r>
    </w:p>
    <w:p w:rsidR="00EA4C6D" w:rsidRPr="00AB50E9" w:rsidRDefault="00EA4C6D" w:rsidP="00EA4C6D">
      <w:pPr>
        <w:spacing w:before="120" w:after="0" w:line="240" w:lineRule="auto"/>
        <w:rPr>
          <w:spacing w:val="-6"/>
          <w:sz w:val="28"/>
          <w:szCs w:val="28"/>
        </w:rPr>
      </w:pPr>
      <w:r w:rsidRPr="00AB50E9">
        <w:rPr>
          <w:spacing w:val="-6"/>
          <w:sz w:val="28"/>
          <w:szCs w:val="28"/>
        </w:rPr>
        <w:t>+ Chiều từ 13 giờ đến 17 giờ. Từ thứ hai đến thứ sáu hàng tuần (ngày lễ nghỉ).</w:t>
      </w:r>
    </w:p>
    <w:p w:rsidR="00EA4C6D" w:rsidRPr="00AB50E9" w:rsidRDefault="00EA4C6D" w:rsidP="00EA4C6D">
      <w:pPr>
        <w:spacing w:before="120" w:after="0" w:line="240" w:lineRule="auto"/>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EA4C6D" w:rsidRPr="00AB50E9" w:rsidRDefault="00EA4C6D" w:rsidP="00EA4C6D">
      <w:pPr>
        <w:spacing w:before="120" w:after="0" w:line="240" w:lineRule="auto"/>
        <w:rPr>
          <w:sz w:val="28"/>
          <w:szCs w:val="28"/>
          <w:lang w:val="de-DE"/>
        </w:rPr>
      </w:pPr>
      <w:r w:rsidRPr="00AB50E9">
        <w:rPr>
          <w:i/>
          <w:iCs/>
          <w:sz w:val="28"/>
          <w:szCs w:val="28"/>
          <w:lang w:val="de-DE"/>
        </w:rPr>
        <w:t xml:space="preserve">* </w:t>
      </w:r>
      <w:r w:rsidRPr="00AB50E9">
        <w:rPr>
          <w:i/>
          <w:iCs/>
          <w:spacing w:val="-6"/>
          <w:sz w:val="28"/>
          <w:szCs w:val="28"/>
          <w:lang w:val="de-DE"/>
        </w:rPr>
        <w:t xml:space="preserve">Cách thức thực hiện: </w:t>
      </w:r>
      <w:r w:rsidRPr="00AB50E9">
        <w:rPr>
          <w:sz w:val="28"/>
          <w:szCs w:val="28"/>
        </w:rPr>
        <w:t>Nộp trực tiếp hoặc gửi qua đường bưu điện đến Sở Văn hóa, Thể thao và Du lịch</w:t>
      </w:r>
    </w:p>
    <w:p w:rsidR="00EA4C6D" w:rsidRPr="00AB50E9" w:rsidRDefault="00EA4C6D" w:rsidP="00EA4C6D">
      <w:pPr>
        <w:spacing w:before="120" w:after="0" w:line="240" w:lineRule="auto"/>
        <w:rPr>
          <w:sz w:val="28"/>
          <w:szCs w:val="28"/>
          <w:lang w:val="de-DE"/>
        </w:rPr>
      </w:pPr>
      <w:r w:rsidRPr="00AB50E9">
        <w:rPr>
          <w:i/>
          <w:iCs/>
          <w:spacing w:val="-6"/>
          <w:sz w:val="28"/>
          <w:szCs w:val="28"/>
          <w:lang w:val="de-DE"/>
        </w:rPr>
        <w:t xml:space="preserve">* </w:t>
      </w:r>
      <w:r w:rsidRPr="00AB50E9">
        <w:rPr>
          <w:i/>
          <w:iCs/>
          <w:sz w:val="28"/>
          <w:szCs w:val="28"/>
          <w:lang w:val="de-DE"/>
        </w:rPr>
        <w:t>Thành phần, số lượng hồ sơ:</w:t>
      </w:r>
    </w:p>
    <w:p w:rsidR="00EA4C6D" w:rsidRPr="00AB50E9" w:rsidRDefault="00EA4C6D" w:rsidP="00EA4C6D">
      <w:pPr>
        <w:spacing w:before="120" w:after="0" w:line="240" w:lineRule="auto"/>
        <w:rPr>
          <w:sz w:val="28"/>
          <w:szCs w:val="28"/>
          <w:lang w:val="de-DE"/>
        </w:rPr>
      </w:pPr>
      <w:r w:rsidRPr="00AB50E9">
        <w:rPr>
          <w:sz w:val="28"/>
          <w:szCs w:val="28"/>
          <w:lang w:val="de-DE"/>
        </w:rPr>
        <w:t>- Thành phần hồ sơ:</w:t>
      </w:r>
    </w:p>
    <w:p w:rsidR="00EA4C6D" w:rsidRPr="00AB50E9" w:rsidRDefault="00EA4C6D" w:rsidP="00EA4C6D">
      <w:pPr>
        <w:spacing w:before="120" w:after="0" w:line="240" w:lineRule="auto"/>
        <w:rPr>
          <w:sz w:val="28"/>
          <w:szCs w:val="28"/>
        </w:rPr>
      </w:pPr>
      <w:r w:rsidRPr="00AB50E9">
        <w:rPr>
          <w:sz w:val="28"/>
          <w:szCs w:val="28"/>
        </w:rPr>
        <w:t xml:space="preserve">(1) </w:t>
      </w:r>
      <w:r w:rsidRPr="00AB50E9">
        <w:rPr>
          <w:sz w:val="28"/>
          <w:szCs w:val="28"/>
          <w:lang w:val="vi-VN"/>
        </w:rPr>
        <w:t>Đơn đề nghị</w:t>
      </w:r>
      <w:r w:rsidRPr="00AB50E9">
        <w:rPr>
          <w:sz w:val="28"/>
          <w:szCs w:val="28"/>
        </w:rPr>
        <w:t xml:space="preserve"> cấp giấy chứng nhậnđủ điều kiện kinh doanh hoạt động thể thao (</w:t>
      </w:r>
      <w:r w:rsidRPr="00AB50E9">
        <w:rPr>
          <w:sz w:val="28"/>
          <w:szCs w:val="28"/>
          <w:lang w:val="vi-VN"/>
        </w:rPr>
        <w:t>M</w:t>
      </w:r>
      <w:r w:rsidRPr="00AB50E9">
        <w:rPr>
          <w:sz w:val="28"/>
          <w:szCs w:val="28"/>
        </w:rPr>
        <w:t>ẫ</w:t>
      </w:r>
      <w:r w:rsidRPr="00AB50E9">
        <w:rPr>
          <w:sz w:val="28"/>
          <w:szCs w:val="28"/>
          <w:lang w:val="vi-VN"/>
        </w:rPr>
        <w:t xml:space="preserve">u số 02 tại Phụ lục ban hành kèm theo Nghị định </w:t>
      </w:r>
      <w:r w:rsidRPr="00AB50E9">
        <w:rPr>
          <w:sz w:val="28"/>
          <w:szCs w:val="28"/>
        </w:rPr>
        <w:t>số 106/2016/NĐ-CP ngày 01/7/2016 của Chính phủ quy định về điều kiện kinh doanh hoạt động thể thao)</w:t>
      </w:r>
      <w:r w:rsidRPr="00AB50E9">
        <w:rPr>
          <w:sz w:val="28"/>
          <w:szCs w:val="28"/>
          <w:lang w:val="vi-VN"/>
        </w:rPr>
        <w:t>.</w:t>
      </w:r>
    </w:p>
    <w:p w:rsidR="00EA4C6D" w:rsidRPr="00AB50E9" w:rsidRDefault="00EA4C6D" w:rsidP="00EA4C6D">
      <w:pPr>
        <w:spacing w:before="120" w:after="0" w:line="240" w:lineRule="auto"/>
        <w:rPr>
          <w:spacing w:val="-4"/>
          <w:sz w:val="28"/>
          <w:szCs w:val="28"/>
        </w:rPr>
      </w:pPr>
      <w:r w:rsidRPr="00AB50E9">
        <w:rPr>
          <w:spacing w:val="-4"/>
          <w:sz w:val="28"/>
          <w:szCs w:val="28"/>
        </w:rPr>
        <w:t xml:space="preserve">(2)  </w:t>
      </w:r>
      <w:r w:rsidRPr="00AB50E9">
        <w:rPr>
          <w:spacing w:val="-4"/>
          <w:sz w:val="28"/>
          <w:szCs w:val="28"/>
          <w:lang w:val="vi-VN"/>
        </w:rPr>
        <w:t xml:space="preserve">Bản tóm tắt tình hình chuẩn bị các điều kiện kinh doanh hoạt động thể thao </w:t>
      </w:r>
      <w:r w:rsidRPr="00AB50E9">
        <w:rPr>
          <w:spacing w:val="-4"/>
          <w:sz w:val="28"/>
          <w:szCs w:val="28"/>
        </w:rPr>
        <w:t>(</w:t>
      </w:r>
      <w:r w:rsidRPr="00AB50E9">
        <w:rPr>
          <w:spacing w:val="-4"/>
          <w:sz w:val="28"/>
          <w:szCs w:val="28"/>
          <w:lang w:val="vi-VN"/>
        </w:rPr>
        <w:t>M</w:t>
      </w:r>
      <w:r w:rsidRPr="00AB50E9">
        <w:rPr>
          <w:spacing w:val="-4"/>
          <w:sz w:val="28"/>
          <w:szCs w:val="28"/>
        </w:rPr>
        <w:t>ẫ</w:t>
      </w:r>
      <w:r w:rsidRPr="00AB50E9">
        <w:rPr>
          <w:spacing w:val="-4"/>
          <w:sz w:val="28"/>
          <w:szCs w:val="28"/>
          <w:lang w:val="vi-VN"/>
        </w:rPr>
        <w:t xml:space="preserve">u số 03 tại Phụ lục ban hành kèm theo Nghị định </w:t>
      </w:r>
      <w:r w:rsidRPr="00AB50E9">
        <w:rPr>
          <w:spacing w:val="-4"/>
          <w:sz w:val="28"/>
          <w:szCs w:val="28"/>
        </w:rPr>
        <w:t xml:space="preserve">số 106/2016/NĐ-CP ngày 01/7/2016 của Chính phủ quy định về điều kiện kinh doanh hoạt động thể thao). </w:t>
      </w:r>
    </w:p>
    <w:p w:rsidR="00EA4C6D" w:rsidRPr="00AB50E9" w:rsidRDefault="00EA4C6D" w:rsidP="00EA4C6D">
      <w:pPr>
        <w:spacing w:before="120" w:after="0" w:line="240" w:lineRule="auto"/>
        <w:rPr>
          <w:sz w:val="28"/>
          <w:szCs w:val="28"/>
        </w:rPr>
      </w:pPr>
      <w:r w:rsidRPr="00AB50E9">
        <w:rPr>
          <w:sz w:val="28"/>
          <w:szCs w:val="28"/>
        </w:rPr>
        <w:t>(3) Bản sao</w:t>
      </w:r>
      <w:r w:rsidRPr="00AB50E9">
        <w:rPr>
          <w:sz w:val="28"/>
          <w:szCs w:val="28"/>
          <w:lang w:val="vi-VN"/>
        </w:rPr>
        <w:t>Gi</w:t>
      </w:r>
      <w:r w:rsidRPr="00AB50E9">
        <w:rPr>
          <w:sz w:val="28"/>
          <w:szCs w:val="28"/>
        </w:rPr>
        <w:t>ấ</w:t>
      </w:r>
      <w:r w:rsidRPr="00AB50E9">
        <w:rPr>
          <w:sz w:val="28"/>
          <w:szCs w:val="28"/>
          <w:lang w:val="vi-VN"/>
        </w:rPr>
        <w:t xml:space="preserve">y chứng nhận đăng ký doanh nghiệp; bản sao văn bằng, chứng chỉ, giấy chứng nhận của nhân viên chuyên môn </w:t>
      </w:r>
      <w:r w:rsidRPr="00AB50E9">
        <w:rPr>
          <w:sz w:val="28"/>
          <w:szCs w:val="28"/>
        </w:rPr>
        <w:t>đối vớic</w:t>
      </w:r>
      <w:r w:rsidRPr="00AB50E9">
        <w:rPr>
          <w:sz w:val="28"/>
          <w:szCs w:val="28"/>
          <w:lang w:val="vi-VN"/>
        </w:rPr>
        <w:t xml:space="preserve">ơ sở kinh doanh hoạt động thể thao thuộc Danh mục hoạt động thể thao bắt buộc có hướng dẫn tập luyện </w:t>
      </w:r>
      <w:r w:rsidRPr="00AB50E9">
        <w:rPr>
          <w:sz w:val="28"/>
          <w:szCs w:val="28"/>
        </w:rPr>
        <w:t>hoặc c</w:t>
      </w:r>
      <w:r w:rsidRPr="00AB50E9">
        <w:rPr>
          <w:sz w:val="28"/>
          <w:szCs w:val="28"/>
          <w:lang w:val="vi-VN"/>
        </w:rPr>
        <w:t>ơ sở kinh doanh hoạt động thể thao mạo hiểm</w:t>
      </w:r>
      <w:r w:rsidRPr="00AB50E9">
        <w:rPr>
          <w:sz w:val="28"/>
          <w:szCs w:val="28"/>
        </w:rPr>
        <w:t>.</w:t>
      </w:r>
    </w:p>
    <w:p w:rsidR="00EA4C6D" w:rsidRPr="00AB50E9" w:rsidRDefault="00EA4C6D" w:rsidP="00EA4C6D">
      <w:pPr>
        <w:spacing w:before="120" w:after="0" w:line="240" w:lineRule="auto"/>
        <w:rPr>
          <w:sz w:val="28"/>
          <w:szCs w:val="28"/>
          <w:lang w:val="de-DE"/>
        </w:rPr>
      </w:pPr>
      <w:r w:rsidRPr="00AB50E9">
        <w:rPr>
          <w:sz w:val="28"/>
          <w:szCs w:val="28"/>
          <w:lang w:val="de-DE"/>
        </w:rPr>
        <w:t>- Số lượng hồ sơ: 01 (bộ).</w:t>
      </w:r>
    </w:p>
    <w:p w:rsidR="00EA4C6D" w:rsidRPr="00AB50E9" w:rsidRDefault="00EA4C6D" w:rsidP="00EA4C6D">
      <w:pPr>
        <w:spacing w:before="120" w:after="0" w:line="240" w:lineRule="auto"/>
        <w:rPr>
          <w:sz w:val="28"/>
          <w:szCs w:val="28"/>
          <w:lang w:val="de-DE"/>
        </w:rPr>
      </w:pPr>
      <w:r w:rsidRPr="00AB50E9">
        <w:rPr>
          <w:i/>
          <w:iCs/>
          <w:sz w:val="28"/>
          <w:szCs w:val="28"/>
          <w:lang w:val="de-DE"/>
        </w:rPr>
        <w:t>* Thời hạn giải quyết:</w:t>
      </w:r>
      <w:r w:rsidRPr="00AB50E9">
        <w:rPr>
          <w:sz w:val="28"/>
          <w:szCs w:val="28"/>
          <w:lang w:val="de-DE"/>
        </w:rPr>
        <w:t>07 ngày làm việc kể từ ngày nhận đủ hồ sơ theo quy định.</w:t>
      </w:r>
    </w:p>
    <w:p w:rsidR="00EA4C6D" w:rsidRPr="00AB50E9" w:rsidRDefault="00EA4C6D" w:rsidP="00EA4C6D">
      <w:pPr>
        <w:spacing w:before="120" w:after="0" w:line="240" w:lineRule="auto"/>
        <w:rPr>
          <w:sz w:val="28"/>
          <w:szCs w:val="28"/>
          <w:lang w:val="de-DE"/>
        </w:rPr>
      </w:pPr>
      <w:r w:rsidRPr="00AB50E9">
        <w:rPr>
          <w:i/>
          <w:iCs/>
          <w:sz w:val="28"/>
          <w:szCs w:val="28"/>
          <w:lang w:val="de-DE"/>
        </w:rPr>
        <w:t>* Đối tượng thực hiện thủ tục hành chính:</w:t>
      </w:r>
      <w:r w:rsidRPr="00AB50E9">
        <w:rPr>
          <w:sz w:val="28"/>
          <w:szCs w:val="28"/>
          <w:lang w:val="de-DE"/>
        </w:rPr>
        <w:t xml:space="preserve"> Doanh nghiệp.</w:t>
      </w:r>
    </w:p>
    <w:p w:rsidR="00EA4C6D" w:rsidRPr="00AB50E9" w:rsidRDefault="00EA4C6D" w:rsidP="00EA4C6D">
      <w:pPr>
        <w:spacing w:before="120" w:after="0" w:line="240" w:lineRule="auto"/>
        <w:rPr>
          <w:sz w:val="28"/>
          <w:szCs w:val="28"/>
          <w:lang w:val="de-DE"/>
        </w:rPr>
      </w:pPr>
      <w:r w:rsidRPr="00AB50E9">
        <w:rPr>
          <w:i/>
          <w:iCs/>
          <w:sz w:val="28"/>
          <w:szCs w:val="28"/>
          <w:lang w:val="de-DE"/>
        </w:rPr>
        <w:lastRenderedPageBreak/>
        <w:t xml:space="preserve">* Cơ quan thực hiện thủ tục hành chính: </w:t>
      </w:r>
    </w:p>
    <w:p w:rsidR="00EA4C6D" w:rsidRPr="00AB50E9" w:rsidRDefault="00EA4C6D" w:rsidP="00EA4C6D">
      <w:pPr>
        <w:spacing w:before="120" w:after="0" w:line="240" w:lineRule="auto"/>
        <w:rPr>
          <w:sz w:val="28"/>
          <w:szCs w:val="28"/>
          <w:lang w:val="de-DE"/>
        </w:rPr>
      </w:pPr>
      <w:r w:rsidRPr="00AB50E9">
        <w:rPr>
          <w:sz w:val="28"/>
          <w:szCs w:val="28"/>
          <w:lang w:val="de-DE"/>
        </w:rPr>
        <w:t xml:space="preserve">- Cơ quan có thẩm quyền quyết định: </w:t>
      </w:r>
      <w:r w:rsidRPr="00AB50E9">
        <w:rPr>
          <w:sz w:val="28"/>
          <w:szCs w:val="28"/>
        </w:rPr>
        <w:t>Sở Văn hóa, Thể thao và Du lịch</w:t>
      </w:r>
      <w:r w:rsidRPr="00AB50E9">
        <w:rPr>
          <w:sz w:val="28"/>
          <w:szCs w:val="28"/>
          <w:lang w:val="de-DE"/>
        </w:rPr>
        <w:t>.</w:t>
      </w:r>
    </w:p>
    <w:p w:rsidR="00EA4C6D" w:rsidRPr="00AB50E9" w:rsidRDefault="00EA4C6D" w:rsidP="00EA4C6D">
      <w:pPr>
        <w:spacing w:before="120" w:after="0" w:line="240" w:lineRule="auto"/>
        <w:rPr>
          <w:sz w:val="28"/>
          <w:szCs w:val="28"/>
          <w:lang w:val="de-DE"/>
        </w:rPr>
      </w:pPr>
      <w:r w:rsidRPr="00AB50E9">
        <w:rPr>
          <w:sz w:val="28"/>
          <w:szCs w:val="28"/>
          <w:lang w:val="de-DE"/>
        </w:rPr>
        <w:t>- Cơ quan trực tiếp thực hiện TTHC: Sở Văn hóa, Thể thao và Du lịch.</w:t>
      </w:r>
    </w:p>
    <w:p w:rsidR="00EA4C6D" w:rsidRPr="00AB50E9" w:rsidRDefault="00EA4C6D" w:rsidP="00EA4C6D">
      <w:pPr>
        <w:spacing w:before="120" w:after="0" w:line="240" w:lineRule="auto"/>
        <w:rPr>
          <w:sz w:val="28"/>
          <w:szCs w:val="28"/>
          <w:lang w:val="de-DE"/>
        </w:rPr>
      </w:pPr>
      <w:r w:rsidRPr="00AB50E9">
        <w:rPr>
          <w:i/>
          <w:iCs/>
          <w:sz w:val="28"/>
          <w:szCs w:val="28"/>
          <w:lang w:val="de-DE"/>
        </w:rPr>
        <w:t>* Kết quả thực hiện thủ tục hành chính:</w:t>
      </w:r>
      <w:r w:rsidRPr="00AB50E9">
        <w:rPr>
          <w:sz w:val="28"/>
          <w:szCs w:val="28"/>
          <w:lang w:val="de-DE"/>
        </w:rPr>
        <w:t xml:space="preserve"> Giấy chứng nhận.</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Lệ phí: </w:t>
      </w:r>
      <w:r w:rsidRPr="00AB50E9">
        <w:rPr>
          <w:sz w:val="28"/>
          <w:szCs w:val="28"/>
          <w:lang w:val="vi-VN"/>
        </w:rPr>
        <w:t>Do Hội đồng nhân dân cấp tỉnh quy định.</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Tên mẫu đơn, mẫu tờ khai: </w:t>
      </w:r>
      <w:r w:rsidRPr="00AB50E9">
        <w:rPr>
          <w:i/>
          <w:sz w:val="28"/>
          <w:szCs w:val="28"/>
        </w:rPr>
        <w:t>*</w:t>
      </w:r>
    </w:p>
    <w:p w:rsidR="00EA4C6D" w:rsidRPr="00AB50E9" w:rsidRDefault="00EA4C6D" w:rsidP="00EA4C6D">
      <w:pPr>
        <w:pStyle w:val="NormalWeb"/>
        <w:spacing w:before="120" w:beforeAutospacing="0" w:after="0" w:afterAutospacing="0" w:line="240" w:lineRule="auto"/>
        <w:ind w:firstLine="709"/>
        <w:rPr>
          <w:spacing w:val="-4"/>
          <w:sz w:val="28"/>
          <w:szCs w:val="28"/>
          <w:lang w:val="vi-VN"/>
        </w:rPr>
      </w:pPr>
      <w:r w:rsidRPr="00AB50E9">
        <w:rPr>
          <w:spacing w:val="-4"/>
          <w:sz w:val="28"/>
          <w:szCs w:val="28"/>
          <w:lang w:val="vi-VN"/>
        </w:rPr>
        <w:t>- Đơn đề nghị cấp giấy chứng nhận đủ điều kiện kinh doanh hoạt động thể thao (Mẫu số 02 tại Phụ lục ban hành kèm theo Nghị định số 106/2016/NĐ-CP ngày 01/7/2016 của Chính phủ quy định về điều kiện kinh doanh hoạt động thể thao).</w:t>
      </w:r>
    </w:p>
    <w:p w:rsidR="00EA4C6D" w:rsidRPr="00AB50E9" w:rsidRDefault="00EA4C6D" w:rsidP="00EA4C6D">
      <w:pPr>
        <w:pStyle w:val="NormalWeb"/>
        <w:spacing w:before="120" w:beforeAutospacing="0" w:after="0" w:afterAutospacing="0" w:line="240" w:lineRule="auto"/>
        <w:ind w:firstLine="709"/>
        <w:rPr>
          <w:spacing w:val="-4"/>
          <w:sz w:val="28"/>
          <w:szCs w:val="28"/>
          <w:lang w:val="en-GB"/>
        </w:rPr>
      </w:pPr>
      <w:r w:rsidRPr="00AB50E9">
        <w:rPr>
          <w:spacing w:val="-4"/>
          <w:sz w:val="28"/>
          <w:szCs w:val="28"/>
          <w:lang w:val="vi-VN"/>
        </w:rPr>
        <w:t>- Bản tóm tắt tình hình chuẩn bị các điều kiện kinh doanh hoạt động thể thao (Mẫu số 03 tại Phụ lục ban hành kèm theo Nghị định số 106/2016/NĐ-CP ngày 01/7/2016 của Chính phủ quy định về điều kiện kinh doanh hoạt động thể thao).</w:t>
      </w:r>
    </w:p>
    <w:p w:rsidR="00EA4C6D" w:rsidRPr="00AB50E9" w:rsidRDefault="00EA4C6D" w:rsidP="00EA4C6D">
      <w:pPr>
        <w:spacing w:before="120" w:after="0" w:line="240" w:lineRule="auto"/>
        <w:rPr>
          <w:sz w:val="28"/>
          <w:szCs w:val="28"/>
          <w:lang w:val="de-DE"/>
        </w:rPr>
      </w:pPr>
      <w:r w:rsidRPr="00AB50E9">
        <w:rPr>
          <w:i/>
          <w:iCs/>
          <w:sz w:val="28"/>
          <w:szCs w:val="28"/>
          <w:lang w:val="de-DE"/>
        </w:rPr>
        <w:t>* Yêu cầu, điều kiện thực hiện thủ tục hành chính: (*)</w:t>
      </w:r>
    </w:p>
    <w:p w:rsidR="00EA4C6D" w:rsidRPr="00AB50E9" w:rsidRDefault="00EA4C6D" w:rsidP="00EA4C6D">
      <w:pPr>
        <w:spacing w:before="120" w:after="0" w:line="240" w:lineRule="auto"/>
        <w:rPr>
          <w:spacing w:val="-6"/>
          <w:sz w:val="28"/>
          <w:szCs w:val="28"/>
          <w:lang w:val="en-GB"/>
        </w:rPr>
      </w:pPr>
      <w:r w:rsidRPr="00AB50E9">
        <w:rPr>
          <w:spacing w:val="-6"/>
          <w:sz w:val="28"/>
          <w:szCs w:val="28"/>
        </w:rPr>
        <w:t xml:space="preserve">(1) </w:t>
      </w:r>
      <w:r w:rsidRPr="00AB50E9">
        <w:rPr>
          <w:spacing w:val="-6"/>
          <w:sz w:val="28"/>
          <w:szCs w:val="28"/>
          <w:lang w:val="vi-VN"/>
        </w:rPr>
        <w:t>Có nguồn tài chính bảo đảm hoạt động kinh doanh hoạt động thể thao. Nguồn tài chính do cơ sở kinh doanh hoạt động thể thao tự chịu trách nhiệm;</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bCs/>
          <w:sz w:val="28"/>
          <w:szCs w:val="28"/>
          <w:lang w:eastAsia="en-GB"/>
        </w:rPr>
        <w:t>(2)</w:t>
      </w:r>
      <w:r w:rsidRPr="00AB50E9">
        <w:rPr>
          <w:rFonts w:eastAsia="Times New Roman"/>
          <w:bCs/>
          <w:sz w:val="28"/>
          <w:szCs w:val="28"/>
          <w:lang w:val="vi-VN" w:eastAsia="en-GB"/>
        </w:rPr>
        <w:t xml:space="preserve"> Cơ sở vật chất</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sz w:val="28"/>
          <w:szCs w:val="28"/>
          <w:lang w:eastAsia="en-GB"/>
        </w:rPr>
        <w:t>a)</w:t>
      </w:r>
      <w:r w:rsidRPr="00AB50E9">
        <w:rPr>
          <w:rFonts w:eastAsia="Times New Roman"/>
          <w:sz w:val="28"/>
          <w:szCs w:val="28"/>
          <w:lang w:val="vi-VN" w:eastAsia="en-GB"/>
        </w:rPr>
        <w:t xml:space="preserve"> Sàn tập bằng phẳng, không trơn trượt.</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sz w:val="28"/>
          <w:szCs w:val="28"/>
          <w:lang w:eastAsia="en-GB"/>
        </w:rPr>
        <w:t>b)</w:t>
      </w:r>
      <w:r w:rsidRPr="00AB50E9">
        <w:rPr>
          <w:rFonts w:eastAsia="Times New Roman"/>
          <w:sz w:val="28"/>
          <w:szCs w:val="28"/>
          <w:lang w:val="vi-VN" w:eastAsia="en-GB"/>
        </w:rPr>
        <w:t xml:space="preserve"> Khoảng cách từ sàn tập đến trần nhà không thấp hơn 2,7m.</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sz w:val="28"/>
          <w:szCs w:val="28"/>
          <w:lang w:eastAsia="en-GB"/>
        </w:rPr>
        <w:t>c)</w:t>
      </w:r>
      <w:r w:rsidRPr="00AB50E9">
        <w:rPr>
          <w:rFonts w:eastAsia="Times New Roman"/>
          <w:sz w:val="28"/>
          <w:szCs w:val="28"/>
          <w:lang w:val="vi-VN" w:eastAsia="en-GB"/>
        </w:rPr>
        <w:t xml:space="preserve"> Không gian tập luyện t</w:t>
      </w:r>
      <w:r w:rsidRPr="00AB50E9">
        <w:rPr>
          <w:rFonts w:eastAsia="Times New Roman"/>
          <w:sz w:val="28"/>
          <w:szCs w:val="28"/>
          <w:shd w:val="clear" w:color="auto" w:fill="FFFFFF"/>
          <w:lang w:val="vi-VN" w:eastAsia="en-GB"/>
        </w:rPr>
        <w:t>hoán</w:t>
      </w:r>
      <w:r w:rsidRPr="00AB50E9">
        <w:rPr>
          <w:rFonts w:eastAsia="Times New Roman"/>
          <w:sz w:val="28"/>
          <w:szCs w:val="28"/>
          <w:lang w:val="vi-VN" w:eastAsia="en-GB"/>
        </w:rPr>
        <w:t>g mát, ánh sáng từ 150 lux trở lên.</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sz w:val="28"/>
          <w:szCs w:val="28"/>
          <w:lang w:eastAsia="en-GB"/>
        </w:rPr>
        <w:t>d)</w:t>
      </w:r>
      <w:r w:rsidRPr="00AB50E9">
        <w:rPr>
          <w:rFonts w:eastAsia="Times New Roman"/>
          <w:sz w:val="28"/>
          <w:szCs w:val="28"/>
          <w:lang w:val="vi-VN" w:eastAsia="en-GB"/>
        </w:rPr>
        <w:t xml:space="preserve"> Có khu vực vệ sinh, thay đồ, nơi để đồ dùng cá nhân cho người tập, có tủ thuốc và dụng cụ sơ cấp cứu ban đầu.</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sz w:val="28"/>
          <w:szCs w:val="28"/>
          <w:lang w:eastAsia="en-GB"/>
        </w:rPr>
        <w:t>đ)</w:t>
      </w:r>
      <w:r w:rsidRPr="00AB50E9">
        <w:rPr>
          <w:rFonts w:eastAsia="Times New Roman"/>
          <w:sz w:val="28"/>
          <w:szCs w:val="28"/>
          <w:lang w:val="vi-VN" w:eastAsia="en-GB"/>
        </w:rPr>
        <w:t xml:space="preserve"> Có bảng nội quy quy định những nội dung chủ yếu sau: Giờ tập luyện, đối tượng tham gia tập luyện, các đối tượng không được tham gia tập luyện, trang phục khi tham gia tập luyện, biện pháp bảo đảm an toàn khi tập luyện và các quy định khác.</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sz w:val="28"/>
          <w:szCs w:val="28"/>
          <w:lang w:eastAsia="en-GB"/>
        </w:rPr>
        <w:t>e)</w:t>
      </w:r>
      <w:r w:rsidRPr="00AB50E9">
        <w:rPr>
          <w:rFonts w:eastAsia="Times New Roman"/>
          <w:sz w:val="28"/>
          <w:szCs w:val="28"/>
          <w:lang w:val="vi-VN" w:eastAsia="en-GB"/>
        </w:rPr>
        <w:t xml:space="preserve"> Việc tổ chức tập luyện và thi đấu môn Yoga ở ngoài trời phải tuân thủ quy định tại các </w:t>
      </w:r>
      <w:r w:rsidRPr="00AB50E9">
        <w:rPr>
          <w:rFonts w:eastAsia="Times New Roman"/>
          <w:sz w:val="28"/>
          <w:szCs w:val="28"/>
          <w:lang w:eastAsia="en-GB"/>
        </w:rPr>
        <w:t>điểma</w:t>
      </w:r>
      <w:r w:rsidRPr="00AB50E9">
        <w:rPr>
          <w:rFonts w:eastAsia="Times New Roman"/>
          <w:sz w:val="28"/>
          <w:szCs w:val="28"/>
          <w:lang w:val="vi-VN" w:eastAsia="en-GB"/>
        </w:rPr>
        <w:t xml:space="preserve">, </w:t>
      </w:r>
      <w:r w:rsidRPr="00AB50E9">
        <w:rPr>
          <w:rFonts w:eastAsia="Times New Roman"/>
          <w:sz w:val="28"/>
          <w:szCs w:val="28"/>
          <w:lang w:eastAsia="en-GB"/>
        </w:rPr>
        <w:t>c</w:t>
      </w:r>
      <w:r w:rsidRPr="00AB50E9">
        <w:rPr>
          <w:rFonts w:eastAsia="Times New Roman"/>
          <w:sz w:val="28"/>
          <w:szCs w:val="28"/>
          <w:lang w:val="vi-VN" w:eastAsia="en-GB"/>
        </w:rPr>
        <w:t xml:space="preserve">, </w:t>
      </w:r>
      <w:r w:rsidRPr="00AB50E9">
        <w:rPr>
          <w:rFonts w:eastAsia="Times New Roman"/>
          <w:sz w:val="28"/>
          <w:szCs w:val="28"/>
          <w:lang w:eastAsia="en-GB"/>
        </w:rPr>
        <w:t>d</w:t>
      </w:r>
      <w:r w:rsidRPr="00AB50E9">
        <w:rPr>
          <w:rFonts w:eastAsia="Times New Roman"/>
          <w:sz w:val="28"/>
          <w:szCs w:val="28"/>
          <w:lang w:val="vi-VN" w:eastAsia="en-GB"/>
        </w:rPr>
        <w:t xml:space="preserve">, </w:t>
      </w:r>
      <w:r w:rsidRPr="00AB50E9">
        <w:rPr>
          <w:rFonts w:eastAsia="Times New Roman"/>
          <w:sz w:val="28"/>
          <w:szCs w:val="28"/>
          <w:lang w:eastAsia="en-GB"/>
        </w:rPr>
        <w:t>đmục</w:t>
      </w:r>
      <w:r w:rsidRPr="00AB50E9">
        <w:rPr>
          <w:rFonts w:eastAsia="Times New Roman"/>
          <w:sz w:val="28"/>
          <w:szCs w:val="28"/>
          <w:lang w:val="vi-VN" w:eastAsia="en-GB"/>
        </w:rPr>
        <w:t xml:space="preserve"> này.</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bCs/>
          <w:sz w:val="28"/>
          <w:szCs w:val="28"/>
          <w:lang w:eastAsia="en-GB"/>
        </w:rPr>
        <w:t>(3)</w:t>
      </w:r>
      <w:r w:rsidRPr="00AB50E9">
        <w:rPr>
          <w:rFonts w:eastAsia="Times New Roman"/>
          <w:bCs/>
          <w:sz w:val="28"/>
          <w:szCs w:val="28"/>
          <w:lang w:val="vi-VN" w:eastAsia="en-GB"/>
        </w:rPr>
        <w:t xml:space="preserve"> Trang thiết bị</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sz w:val="28"/>
          <w:szCs w:val="28"/>
          <w:lang w:eastAsia="en-GB"/>
        </w:rPr>
        <w:t>a)</w:t>
      </w:r>
      <w:r w:rsidRPr="00AB50E9">
        <w:rPr>
          <w:rFonts w:eastAsia="Times New Roman"/>
          <w:sz w:val="28"/>
          <w:szCs w:val="28"/>
          <w:lang w:val="vi-VN" w:eastAsia="en-GB"/>
        </w:rPr>
        <w:t xml:space="preserve"> Trang thiết bị tập luyện:</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sz w:val="28"/>
          <w:szCs w:val="28"/>
          <w:lang w:eastAsia="en-GB"/>
        </w:rPr>
        <w:t>-</w:t>
      </w:r>
      <w:r w:rsidRPr="00AB50E9">
        <w:rPr>
          <w:rFonts w:eastAsia="Times New Roman"/>
          <w:sz w:val="28"/>
          <w:szCs w:val="28"/>
          <w:lang w:val="vi-VN" w:eastAsia="en-GB"/>
        </w:rPr>
        <w:t xml:space="preserve"> Đảm bảo mỗi người tập có 01 thảm tập cá nhân hoặc thảm lớn trên sàn;</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sz w:val="28"/>
          <w:szCs w:val="28"/>
          <w:lang w:eastAsia="en-GB"/>
        </w:rPr>
        <w:t>-</w:t>
      </w:r>
      <w:r w:rsidRPr="00AB50E9">
        <w:rPr>
          <w:rFonts w:eastAsia="Times New Roman"/>
          <w:sz w:val="28"/>
          <w:szCs w:val="28"/>
          <w:lang w:val="vi-VN" w:eastAsia="en-GB"/>
        </w:rPr>
        <w:t xml:space="preserve"> Đối với động tác Yoga bay (Yoga fly): Võng lụa (dây) chịu được ít nhất 300 kg trọng lực, được lắp đặt trên một hệ thống treo có khả năng đảm bảo an toàn cho người tập luyện. Chiều dài của dây có thể điều chỉnh để vừa với tư thế người tập;</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sz w:val="28"/>
          <w:szCs w:val="28"/>
          <w:lang w:eastAsia="en-GB"/>
        </w:rPr>
        <w:t>-</w:t>
      </w:r>
      <w:r w:rsidRPr="00AB50E9">
        <w:rPr>
          <w:rFonts w:eastAsia="Times New Roman"/>
          <w:sz w:val="28"/>
          <w:szCs w:val="28"/>
          <w:lang w:val="vi-VN" w:eastAsia="en-GB"/>
        </w:rPr>
        <w:t xml:space="preserve"> Các dụng cụ hỗ trợ tập luyện môn Yoga phải đảm bảo an toàn, không gây nguy hiểm cho người tập.</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sz w:val="28"/>
          <w:szCs w:val="28"/>
          <w:lang w:eastAsia="en-GB"/>
        </w:rPr>
        <w:t>b)</w:t>
      </w:r>
      <w:r w:rsidRPr="00AB50E9">
        <w:rPr>
          <w:rFonts w:eastAsia="Times New Roman"/>
          <w:sz w:val="28"/>
          <w:szCs w:val="28"/>
          <w:lang w:val="vi-VN" w:eastAsia="en-GB"/>
        </w:rPr>
        <w:t xml:space="preserve"> Trang thiết bị thi đấu:</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sz w:val="28"/>
          <w:szCs w:val="28"/>
          <w:lang w:eastAsia="en-GB"/>
        </w:rPr>
        <w:lastRenderedPageBreak/>
        <w:t>-</w:t>
      </w:r>
      <w:r w:rsidRPr="00AB50E9">
        <w:rPr>
          <w:rFonts w:eastAsia="Times New Roman"/>
          <w:sz w:val="28"/>
          <w:szCs w:val="28"/>
          <w:lang w:val="vi-VN" w:eastAsia="en-GB"/>
        </w:rPr>
        <w:t xml:space="preserve"> Đảm bảo mỗi người có 01 thảm cá nhân hoặc thảm lớn trên sàn;</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sz w:val="28"/>
          <w:szCs w:val="28"/>
          <w:lang w:eastAsia="en-GB"/>
        </w:rPr>
        <w:t>-</w:t>
      </w:r>
      <w:r w:rsidRPr="00AB50E9">
        <w:rPr>
          <w:rFonts w:eastAsia="Times New Roman"/>
          <w:sz w:val="28"/>
          <w:szCs w:val="28"/>
          <w:lang w:val="vi-VN" w:eastAsia="en-GB"/>
        </w:rPr>
        <w:t xml:space="preserve"> Có thiết bị liên lạc cho các thành viên tổ chức và điều hành giải;</w:t>
      </w:r>
    </w:p>
    <w:p w:rsidR="00EA4C6D" w:rsidRPr="00AB50E9" w:rsidRDefault="00EA4C6D" w:rsidP="00EA4C6D">
      <w:pPr>
        <w:shd w:val="clear" w:color="auto" w:fill="FFFFFF"/>
        <w:spacing w:before="120" w:after="0" w:line="240" w:lineRule="auto"/>
        <w:ind w:firstLine="709"/>
        <w:rPr>
          <w:rFonts w:eastAsia="Times New Roman"/>
          <w:spacing w:val="-6"/>
          <w:sz w:val="28"/>
          <w:szCs w:val="28"/>
          <w:lang w:eastAsia="en-GB"/>
        </w:rPr>
      </w:pPr>
      <w:r w:rsidRPr="00AB50E9">
        <w:rPr>
          <w:rFonts w:eastAsia="Times New Roman"/>
          <w:spacing w:val="-6"/>
          <w:sz w:val="28"/>
          <w:szCs w:val="28"/>
          <w:lang w:eastAsia="en-GB"/>
        </w:rPr>
        <w:t>-</w:t>
      </w:r>
      <w:r w:rsidRPr="00AB50E9">
        <w:rPr>
          <w:rFonts w:eastAsia="Times New Roman"/>
          <w:spacing w:val="-6"/>
          <w:sz w:val="28"/>
          <w:szCs w:val="28"/>
          <w:lang w:val="vi-VN" w:eastAsia="en-GB"/>
        </w:rPr>
        <w:t xml:space="preserve"> Đồng hồ bấm giờ, bảng báo giờ, bảng </w:t>
      </w:r>
      <w:r w:rsidRPr="00AB50E9">
        <w:rPr>
          <w:rFonts w:eastAsia="Times New Roman"/>
          <w:spacing w:val="-6"/>
          <w:sz w:val="28"/>
          <w:szCs w:val="28"/>
          <w:shd w:val="clear" w:color="auto" w:fill="FFFFFF"/>
          <w:lang w:val="vi-VN" w:eastAsia="en-GB"/>
        </w:rPr>
        <w:t>điểm</w:t>
      </w:r>
      <w:r w:rsidRPr="00AB50E9">
        <w:rPr>
          <w:rFonts w:eastAsia="Times New Roman"/>
          <w:spacing w:val="-6"/>
          <w:sz w:val="28"/>
          <w:szCs w:val="28"/>
          <w:lang w:val="vi-VN" w:eastAsia="en-GB"/>
        </w:rPr>
        <w:t>, loa, vạch giới hạn sân thi đấu.</w:t>
      </w:r>
    </w:p>
    <w:p w:rsidR="00EA4C6D" w:rsidRPr="00AB50E9" w:rsidRDefault="00EA4C6D" w:rsidP="00EA4C6D">
      <w:pPr>
        <w:shd w:val="clear" w:color="auto" w:fill="FFFFFF"/>
        <w:spacing w:before="120" w:after="0" w:line="240" w:lineRule="auto"/>
        <w:ind w:firstLine="709"/>
        <w:rPr>
          <w:rFonts w:eastAsia="Times New Roman"/>
          <w:spacing w:val="-6"/>
          <w:sz w:val="28"/>
          <w:szCs w:val="28"/>
          <w:lang w:eastAsia="en-GB"/>
        </w:rPr>
      </w:pPr>
      <w:r w:rsidRPr="00AB50E9">
        <w:rPr>
          <w:sz w:val="28"/>
          <w:szCs w:val="28"/>
        </w:rPr>
        <w:t xml:space="preserve">(4) </w:t>
      </w:r>
      <w:r w:rsidRPr="00AB50E9">
        <w:rPr>
          <w:rFonts w:eastAsia="Times New Roman"/>
          <w:bCs/>
          <w:sz w:val="28"/>
          <w:szCs w:val="28"/>
          <w:lang w:val="vi-VN" w:eastAsia="en-GB"/>
        </w:rPr>
        <w:t>Mật độ hướng dẫn tập luyện</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sz w:val="28"/>
          <w:szCs w:val="28"/>
          <w:lang w:eastAsia="en-GB"/>
        </w:rPr>
        <w:t>a)</w:t>
      </w:r>
      <w:r w:rsidRPr="00AB50E9">
        <w:rPr>
          <w:rFonts w:eastAsia="Times New Roman"/>
          <w:sz w:val="28"/>
          <w:szCs w:val="28"/>
          <w:lang w:val="vi-VN" w:eastAsia="en-GB"/>
        </w:rPr>
        <w:t xml:space="preserve"> Mật độ tập luyện trên sàn bảo đảm tối thiểu 2,5m</w:t>
      </w:r>
      <w:r w:rsidRPr="00AB50E9">
        <w:rPr>
          <w:rFonts w:eastAsia="Times New Roman"/>
          <w:sz w:val="28"/>
          <w:szCs w:val="28"/>
          <w:vertAlign w:val="superscript"/>
          <w:lang w:val="vi-VN" w:eastAsia="en-GB"/>
        </w:rPr>
        <w:t>2</w:t>
      </w:r>
      <w:r w:rsidRPr="00AB50E9">
        <w:rPr>
          <w:rFonts w:eastAsia="Times New Roman"/>
          <w:sz w:val="28"/>
          <w:szCs w:val="28"/>
          <w:lang w:val="vi-VN" w:eastAsia="en-GB"/>
        </w:rPr>
        <w:t>/01 người.</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sz w:val="28"/>
          <w:szCs w:val="28"/>
          <w:lang w:eastAsia="en-GB"/>
        </w:rPr>
        <w:t>b)</w:t>
      </w:r>
      <w:r w:rsidRPr="00AB50E9">
        <w:rPr>
          <w:rFonts w:eastAsia="Times New Roman"/>
          <w:sz w:val="28"/>
          <w:szCs w:val="28"/>
          <w:lang w:val="vi-VN" w:eastAsia="en-GB"/>
        </w:rPr>
        <w:t xml:space="preserve"> Mỗi người hướng dẫn tập luyện không quá 30 người trong một giờ học.</w:t>
      </w:r>
    </w:p>
    <w:p w:rsidR="00EA4C6D" w:rsidRPr="00AB50E9" w:rsidRDefault="00EA4C6D" w:rsidP="00EA4C6D">
      <w:pPr>
        <w:spacing w:before="120" w:after="0" w:line="240" w:lineRule="auto"/>
        <w:rPr>
          <w:sz w:val="28"/>
          <w:szCs w:val="28"/>
        </w:rPr>
      </w:pPr>
      <w:r w:rsidRPr="00AB50E9">
        <w:rPr>
          <w:sz w:val="28"/>
          <w:szCs w:val="28"/>
        </w:rPr>
        <w:t>(5) Nhân viên chuyên môn</w:t>
      </w:r>
    </w:p>
    <w:p w:rsidR="00EA4C6D" w:rsidRPr="00AB50E9" w:rsidRDefault="00EA4C6D" w:rsidP="00EA4C6D">
      <w:pPr>
        <w:spacing w:before="120" w:after="0" w:line="240" w:lineRule="auto"/>
        <w:rPr>
          <w:spacing w:val="-8"/>
          <w:sz w:val="28"/>
          <w:szCs w:val="28"/>
        </w:rPr>
      </w:pPr>
      <w:r w:rsidRPr="00AB50E9">
        <w:rPr>
          <w:spacing w:val="-8"/>
          <w:sz w:val="28"/>
          <w:szCs w:val="28"/>
        </w:rPr>
        <w:t>a) Đối với c</w:t>
      </w:r>
      <w:r w:rsidRPr="00AB50E9">
        <w:rPr>
          <w:spacing w:val="-8"/>
          <w:sz w:val="28"/>
          <w:szCs w:val="28"/>
          <w:lang w:val="vi-VN"/>
        </w:rPr>
        <w:t>ơ sở kinh doanh hoạt động thể thao thuộc một trong các trường hợp</w:t>
      </w:r>
      <w:r w:rsidRPr="00AB50E9">
        <w:rPr>
          <w:spacing w:val="-8"/>
          <w:sz w:val="28"/>
          <w:szCs w:val="28"/>
        </w:rPr>
        <w:t xml:space="preserve">: </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Cung cấp dịch vụ hướng dẫn tập luyện thể thao;</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Kinh doanh hoạt động thể thao thuộc Danh mục hoạt động thể thao bắt buộc có hướng dẫn tập luyện. Danh mục hoạt động thể thao bắt buộc có hướng dẫn tập luyện do Bộ trưởng Bộ Văn hóa, Thể thao và Du lịch quy định.</w:t>
      </w:r>
    </w:p>
    <w:p w:rsidR="00EA4C6D" w:rsidRPr="00AB50E9" w:rsidRDefault="00EA4C6D" w:rsidP="00EA4C6D">
      <w:pPr>
        <w:spacing w:before="120" w:after="0" w:line="240" w:lineRule="auto"/>
        <w:rPr>
          <w:sz w:val="28"/>
          <w:szCs w:val="28"/>
        </w:rPr>
      </w:pPr>
      <w:r w:rsidRPr="00AB50E9">
        <w:rPr>
          <w:sz w:val="28"/>
          <w:szCs w:val="28"/>
        </w:rPr>
        <w:t>P</w:t>
      </w:r>
      <w:r w:rsidRPr="00AB50E9">
        <w:rPr>
          <w:sz w:val="28"/>
          <w:szCs w:val="28"/>
          <w:lang w:val="vi-VN"/>
        </w:rPr>
        <w:t>hải có người hướng dẫn tập luyện thể thao</w:t>
      </w:r>
      <w:r w:rsidRPr="00AB50E9">
        <w:rPr>
          <w:sz w:val="28"/>
          <w:szCs w:val="28"/>
        </w:rPr>
        <w:t xml:space="preserve"> 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spacing w:before="120" w:after="0" w:line="240" w:lineRule="auto"/>
        <w:rPr>
          <w:sz w:val="28"/>
          <w:szCs w:val="28"/>
        </w:rPr>
      </w:pPr>
      <w:r w:rsidRPr="00AB50E9">
        <w:rPr>
          <w:sz w:val="28"/>
          <w:szCs w:val="28"/>
        </w:rPr>
        <w:t>b) Đối với cơ sở kinh doanh hoạt động thể thao mạo hiểm phải có đủ nhân viên chuyên môn sau đây:</w:t>
      </w:r>
    </w:p>
    <w:p w:rsidR="00EA4C6D" w:rsidRPr="00AB50E9" w:rsidRDefault="00EA4C6D" w:rsidP="00EA4C6D">
      <w:pPr>
        <w:spacing w:before="120" w:after="0" w:line="240" w:lineRule="auto"/>
        <w:rPr>
          <w:sz w:val="28"/>
          <w:szCs w:val="28"/>
        </w:rPr>
      </w:pPr>
      <w:r w:rsidRPr="00AB50E9">
        <w:rPr>
          <w:spacing w:val="-4"/>
          <w:sz w:val="28"/>
          <w:szCs w:val="28"/>
        </w:rPr>
        <w:t xml:space="preserve">- Người hướng dẫn tập luyện thể thao </w:t>
      </w:r>
      <w:r w:rsidRPr="00AB50E9">
        <w:rPr>
          <w:sz w:val="28"/>
          <w:szCs w:val="28"/>
        </w:rPr>
        <w:t>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pStyle w:val="NormalWeb"/>
        <w:spacing w:before="120" w:beforeAutospacing="0" w:after="0" w:afterAutospacing="0" w:line="240" w:lineRule="auto"/>
        <w:ind w:firstLine="709"/>
        <w:rPr>
          <w:spacing w:val="-4"/>
          <w:sz w:val="28"/>
          <w:szCs w:val="28"/>
        </w:rPr>
      </w:pPr>
      <w:r w:rsidRPr="00AB50E9">
        <w:rPr>
          <w:spacing w:val="-4"/>
          <w:sz w:val="28"/>
          <w:szCs w:val="28"/>
        </w:rPr>
        <w:t xml:space="preserve">- </w:t>
      </w:r>
      <w:r w:rsidRPr="00AB50E9">
        <w:rPr>
          <w:spacing w:val="-4"/>
          <w:sz w:val="28"/>
          <w:szCs w:val="28"/>
          <w:lang w:val="vi-VN"/>
        </w:rPr>
        <w:t xml:space="preserve">Nhân viên cứu hộ </w:t>
      </w:r>
      <w:r w:rsidRPr="00AB50E9">
        <w:rPr>
          <w:sz w:val="28"/>
          <w:szCs w:val="28"/>
          <w:lang w:val="vi-VN"/>
        </w:rPr>
        <w:t>tại cơ sở kinh doanh hoạt động thể thao là người được tập huấn chuyên môn theo quy định của Bộ trưởng Bộ Văn hóa, Thể thao và Du lịch</w:t>
      </w:r>
      <w:r w:rsidRPr="00AB50E9">
        <w:rPr>
          <w:spacing w:val="-4"/>
          <w:sz w:val="28"/>
          <w:szCs w:val="28"/>
        </w:rPr>
        <w:t>.</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Nhân viên y tế thường trực cơ sở kinh doanh hoạt động thể thao là người có trình độ chuyên môn từ trung cấp y tế trở lênhoặc văn bản thỏa thuận với cơ sở y tế gần nhất về nhân viên y tế để sơ cứu, cấp cứu người tham gia hoạt động thể thao mạo hiểm trong trường hợp cần thiết</w:t>
      </w:r>
      <w:r w:rsidRPr="00AB50E9">
        <w:rPr>
          <w:sz w:val="28"/>
          <w:szCs w:val="28"/>
        </w:rPr>
        <w:t>.</w:t>
      </w:r>
    </w:p>
    <w:p w:rsidR="00EA4C6D" w:rsidRPr="00AB50E9" w:rsidRDefault="00EA4C6D" w:rsidP="00EA4C6D">
      <w:pPr>
        <w:spacing w:before="120" w:after="0" w:line="240" w:lineRule="auto"/>
        <w:ind w:firstLine="709"/>
        <w:rPr>
          <w:sz w:val="28"/>
          <w:szCs w:val="28"/>
          <w:lang w:val="vi-VN"/>
        </w:rPr>
      </w:pPr>
      <w:r w:rsidRPr="00AB50E9">
        <w:rPr>
          <w:sz w:val="28"/>
          <w:szCs w:val="28"/>
          <w:lang w:val="vi-VN"/>
        </w:rPr>
        <w:t>* Căn cứ pháp lý của thủ tục hành chính:</w:t>
      </w:r>
    </w:p>
    <w:p w:rsidR="00EA4C6D" w:rsidRPr="00AB50E9" w:rsidRDefault="00EA4C6D" w:rsidP="00EA4C6D">
      <w:pPr>
        <w:pStyle w:val="NormalWeb"/>
        <w:spacing w:before="120" w:beforeAutospacing="0" w:after="0" w:afterAutospacing="0" w:line="240" w:lineRule="auto"/>
        <w:ind w:firstLine="709"/>
        <w:rPr>
          <w:sz w:val="28"/>
          <w:szCs w:val="28"/>
          <w:lang w:val="vi-VN"/>
        </w:rPr>
      </w:pPr>
      <w:r w:rsidRPr="00AB50E9">
        <w:rPr>
          <w:sz w:val="28"/>
          <w:szCs w:val="28"/>
          <w:lang w:val="vi-VN"/>
        </w:rPr>
        <w:lastRenderedPageBreak/>
        <w:t xml:space="preserve">- Luật thể dục, thể thao số 77/2006/QH11 ngày 29/11/2006. Có hiệu lực từ ngày 01/7/2007. </w:t>
      </w:r>
    </w:p>
    <w:p w:rsidR="00EA4C6D" w:rsidRPr="00AB50E9" w:rsidRDefault="00EA4C6D" w:rsidP="00EA4C6D">
      <w:pPr>
        <w:pStyle w:val="normal-p"/>
        <w:spacing w:before="120" w:after="0" w:line="240" w:lineRule="auto"/>
        <w:ind w:firstLine="709"/>
        <w:rPr>
          <w:sz w:val="28"/>
          <w:szCs w:val="28"/>
          <w:lang w:val="vi-VN"/>
        </w:rPr>
      </w:pPr>
      <w:r w:rsidRPr="00AB50E9">
        <w:rPr>
          <w:sz w:val="28"/>
          <w:szCs w:val="28"/>
          <w:lang w:val="vi-VN"/>
        </w:rPr>
        <w:t>- Nghị định số 112/2007/NĐ-CP ngày 26/6/2007 của Chính phủ quy định chi tiết và hướng dẫn thi hành một số điều của Luật Thế dục, Thể thao. Có hiệu lực từ ngày 03/8/2007.</w:t>
      </w:r>
    </w:p>
    <w:p w:rsidR="00EA4C6D" w:rsidRPr="00AB50E9" w:rsidRDefault="00EA4C6D" w:rsidP="00EA4C6D">
      <w:pPr>
        <w:spacing w:before="120" w:after="0" w:line="240" w:lineRule="auto"/>
        <w:ind w:firstLine="709"/>
        <w:rPr>
          <w:sz w:val="28"/>
          <w:szCs w:val="28"/>
        </w:rPr>
      </w:pPr>
      <w:r w:rsidRPr="00AB50E9">
        <w:rPr>
          <w:sz w:val="28"/>
          <w:szCs w:val="28"/>
        </w:rPr>
        <w:t>- Nghị định số 106/2016/NĐ-CP ngày 01/7/2016 của Chính phủ quy định điều kiện kinh doanh hoạt động thể thao. Có hiệu lực kể từ ngày 01/7/2016.</w:t>
      </w:r>
    </w:p>
    <w:p w:rsidR="00EA4C6D" w:rsidRPr="00AB50E9" w:rsidRDefault="00EA4C6D" w:rsidP="00EA4C6D">
      <w:pPr>
        <w:spacing w:before="120" w:after="0" w:line="240" w:lineRule="auto"/>
        <w:ind w:firstLine="709"/>
        <w:rPr>
          <w:sz w:val="28"/>
          <w:szCs w:val="28"/>
          <w:lang w:val="nb-NO"/>
        </w:rPr>
      </w:pPr>
      <w:r w:rsidRPr="00AB50E9">
        <w:rPr>
          <w:sz w:val="28"/>
          <w:szCs w:val="28"/>
        </w:rPr>
        <w:t>- Thông tư số 11/2016/TT-BVHTTDL ngày 08/11/2016 của Bộ trưởng Bộ Văn hóa, Thể thao và Du lịch quy định điều kiện chuyên môn tổ chức tập luyện và thi đấu môn Yoga.</w:t>
      </w:r>
      <w:r w:rsidRPr="00AB50E9">
        <w:rPr>
          <w:sz w:val="28"/>
          <w:szCs w:val="28"/>
          <w:lang w:val="nb-NO"/>
        </w:rPr>
        <w:t xml:space="preserve"> Có hiệu lực từ ngày 01/01/2017.</w:t>
      </w:r>
    </w:p>
    <w:p w:rsidR="00EA4C6D" w:rsidRPr="00AB50E9" w:rsidRDefault="00EA4C6D" w:rsidP="00EA4C6D">
      <w:pPr>
        <w:spacing w:before="0" w:after="0" w:line="240" w:lineRule="auto"/>
        <w:ind w:firstLine="0"/>
        <w:jc w:val="left"/>
        <w:rPr>
          <w:b/>
          <w:bCs/>
          <w:sz w:val="28"/>
          <w:szCs w:val="28"/>
        </w:rPr>
      </w:pPr>
      <w:r w:rsidRPr="00AB50E9">
        <w:rPr>
          <w:b/>
          <w:bCs/>
          <w:sz w:val="28"/>
          <w:szCs w:val="28"/>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95456"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153"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8F1D07" id="AutoShape 205" o:spid="_x0000_s1026" type="#_x0000_t32" style="position:absolute;margin-left:137.7pt;margin-top:34.4pt;width:178.5pt;height:0;z-index:25179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8uIpsyECAAA/BAAADgAAAAAAAAAAAAAAAAAuAgAAZHJzL2Uyb0RvYy54bWxQ&#10;SwECLQAUAAYACAAAACEA7JSTzN0AAAAJAQAADwAAAAAAAAAAAAAAAAB7BAAAZHJzL2Rvd25yZXYu&#10;eG1sUEsFBgAAAAAEAAQA8wAAAIUFA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ĐƠN Đ</w:t>
      </w:r>
      <w:r w:rsidRPr="00AB50E9">
        <w:rPr>
          <w:b/>
          <w:bCs/>
          <w:sz w:val="28"/>
          <w:szCs w:val="28"/>
        </w:rPr>
        <w:t xml:space="preserve">Ề </w:t>
      </w:r>
      <w:r w:rsidRPr="00AB50E9">
        <w:rPr>
          <w:b/>
          <w:bCs/>
          <w:sz w:val="28"/>
          <w:szCs w:val="28"/>
          <w:lang w:val="vi-VN"/>
        </w:rPr>
        <w:t>NGHỊ</w:t>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Cấp Giấy chứng nhận đủ điều kiện kinh doanh hoạt động thể thao</w:t>
      </w:r>
    </w:p>
    <w:p w:rsidR="00EA4C6D" w:rsidRPr="00AB50E9" w:rsidRDefault="00936FE4" w:rsidP="00EA4C6D">
      <w:pPr>
        <w:pStyle w:val="NormalWeb"/>
        <w:spacing w:before="120" w:beforeAutospacing="0" w:after="0" w:afterAutospacing="0" w:line="240" w:lineRule="auto"/>
        <w:rPr>
          <w:sz w:val="28"/>
          <w:szCs w:val="28"/>
        </w:rPr>
      </w:pPr>
      <w:r w:rsidRPr="00AB50E9">
        <w:rPr>
          <w:noProof/>
          <w:sz w:val="28"/>
          <w:szCs w:val="28"/>
        </w:rPr>
        <mc:AlternateContent>
          <mc:Choice Requires="wps">
            <w:drawing>
              <wp:anchor distT="4294967295" distB="4294967295" distL="114300" distR="114300" simplePos="0" relativeHeight="251799552" behindDoc="0" locked="0" layoutInCell="1" allowOverlap="1">
                <wp:simplePos x="0" y="0"/>
                <wp:positionH relativeFrom="column">
                  <wp:posOffset>1805940</wp:posOffset>
                </wp:positionH>
                <wp:positionV relativeFrom="paragraph">
                  <wp:posOffset>5079</wp:posOffset>
                </wp:positionV>
                <wp:extent cx="2114550" cy="0"/>
                <wp:effectExtent l="0" t="0" r="19050" b="19050"/>
                <wp:wrapNone/>
                <wp:docPr id="152"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9E2C7" id="AutoShape 209" o:spid="_x0000_s1026" type="#_x0000_t32" style="position:absolute;margin-left:142.2pt;margin-top:.4pt;width:166.5pt;height:0;z-index:251799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"/>
            </w:pict>
          </mc:Fallback>
        </mc:AlternateContent>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pacing w:val="-8"/>
          <w:sz w:val="28"/>
          <w:szCs w:val="28"/>
        </w:rPr>
        <w:t xml:space="preserve">1. </w:t>
      </w:r>
      <w:r w:rsidRPr="00AB50E9">
        <w:rPr>
          <w:spacing w:val="-8"/>
          <w:sz w:val="28"/>
          <w:szCs w:val="28"/>
          <w:lang w:val="vi-VN"/>
        </w:rPr>
        <w:t>Tên doanh nghiệp đề nghị cấp Giấy chứng nhận đủ điều kiện (viết bằng chữ in hoa):</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giao dịch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viết tắt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 xml:space="preserve">Giấy chứng nhận đăng ký doanh nghiệp số: </w:t>
      </w:r>
      <w:r w:rsidRPr="00AB50E9">
        <w:rPr>
          <w:sz w:val="28"/>
          <w:szCs w:val="28"/>
        </w:rPr>
        <w:t>………..</w:t>
      </w:r>
      <w:r w:rsidRPr="00AB50E9">
        <w:rPr>
          <w:sz w:val="28"/>
          <w:szCs w:val="28"/>
          <w:lang w:val="vi-VN"/>
        </w:rPr>
        <w:t xml:space="preserve">do: </w:t>
      </w:r>
      <w:r w:rsidRPr="00AB50E9">
        <w:rPr>
          <w:sz w:val="28"/>
          <w:szCs w:val="28"/>
        </w:rPr>
        <w:t xml:space="preserve">……………….. </w:t>
      </w:r>
      <w:r w:rsidRPr="00AB50E9">
        <w:rPr>
          <w:sz w:val="28"/>
          <w:szCs w:val="28"/>
          <w:lang w:val="vi-VN"/>
        </w:rPr>
        <w:t>cấp ngày.... tháng</w:t>
      </w:r>
      <w:r w:rsidRPr="00AB50E9">
        <w:rPr>
          <w:sz w:val="28"/>
          <w:szCs w:val="28"/>
        </w:rPr>
        <w:t xml:space="preserve">…. </w:t>
      </w:r>
      <w:r w:rsidRPr="00AB50E9">
        <w:rPr>
          <w:sz w:val="28"/>
          <w:szCs w:val="28"/>
          <w:lang w:val="vi-VN"/>
        </w:rPr>
        <w:t xml:space="preserve">năm..., </w:t>
      </w:r>
      <w:r w:rsidRPr="00AB50E9">
        <w:rPr>
          <w:sz w:val="28"/>
          <w:szCs w:val="28"/>
          <w:shd w:val="clear" w:color="auto" w:fill="FFFFFF"/>
          <w:lang w:val="vi-VN"/>
        </w:rPr>
        <w:t>đăng ký</w:t>
      </w:r>
      <w:r w:rsidRPr="00AB50E9">
        <w:rPr>
          <w:sz w:val="28"/>
          <w:szCs w:val="28"/>
          <w:lang w:val="vi-VN"/>
        </w:rPr>
        <w:t xml:space="preserve"> thay đổi lần thứ </w:t>
      </w:r>
      <w:r w:rsidRPr="00AB50E9">
        <w:rPr>
          <w:sz w:val="28"/>
          <w:szCs w:val="28"/>
        </w:rPr>
        <w:t xml:space="preserve">…. </w:t>
      </w:r>
      <w:r w:rsidRPr="00AB50E9">
        <w:rPr>
          <w:sz w:val="28"/>
          <w:szCs w:val="28"/>
          <w:lang w:val="vi-VN"/>
        </w:rPr>
        <w:t xml:space="preserve">ngày </w:t>
      </w:r>
      <w:r w:rsidRPr="00AB50E9">
        <w:rPr>
          <w:sz w:val="28"/>
          <w:szCs w:val="28"/>
        </w:rPr>
        <w:t xml:space="preserve">…. </w:t>
      </w:r>
      <w:r w:rsidRPr="00AB50E9">
        <w:rPr>
          <w:sz w:val="28"/>
          <w:szCs w:val="28"/>
          <w:lang w:val="vi-VN"/>
        </w:rPr>
        <w:t>tháng.... năm</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Địa chỉ trụ sở chính: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Website: </w:t>
      </w:r>
      <w:r w:rsidRPr="00AB50E9">
        <w:rPr>
          <w:sz w:val="28"/>
          <w:szCs w:val="28"/>
        </w:rPr>
        <w:t xml:space="preserve">……………………………………….. </w:t>
      </w:r>
      <w:r w:rsidRPr="00AB50E9">
        <w:rPr>
          <w:sz w:val="28"/>
          <w:szCs w:val="28"/>
          <w:lang w:val="vi-VN"/>
        </w:rPr>
        <w:t>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4. </w:t>
      </w:r>
      <w:r w:rsidRPr="00AB50E9">
        <w:rPr>
          <w:sz w:val="28"/>
          <w:szCs w:val="28"/>
          <w:lang w:val="vi-VN"/>
        </w:rPr>
        <w:t>Họ tên người đại diện theo pháp luật:</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Giới tính: </w:t>
      </w:r>
      <w:r w:rsidRPr="00AB50E9">
        <w:rPr>
          <w:sz w:val="28"/>
          <w:szCs w:val="28"/>
        </w:rPr>
        <w:t xml:space="preserve">……………………………… </w:t>
      </w:r>
      <w:r w:rsidRPr="00AB50E9">
        <w:rPr>
          <w:sz w:val="28"/>
          <w:szCs w:val="28"/>
          <w:lang w:val="vi-VN"/>
        </w:rPr>
        <w:t>Chức danh: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Sinh ngày: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 xml:space="preserve">Dân tộc: </w:t>
      </w:r>
      <w:r w:rsidRPr="00AB50E9">
        <w:rPr>
          <w:sz w:val="28"/>
          <w:szCs w:val="28"/>
        </w:rPr>
        <w:t xml:space="preserve">…………. </w:t>
      </w:r>
      <w:r w:rsidRPr="00AB50E9">
        <w:rPr>
          <w:sz w:val="28"/>
          <w:szCs w:val="28"/>
          <w:lang w:val="vi-VN"/>
        </w:rPr>
        <w:t>Quốc tịch: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Số thẻ Căn cước công dân hoặc Chứng minh nhân dân hoặc Hộ chiếu: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Ngày cấp: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Nơi cấp:</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Nơi đăng ký hộ khẩu thường trú:</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Chỗ ở hiện tại:</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5. </w:t>
      </w:r>
      <w:r w:rsidRPr="00AB50E9">
        <w:rPr>
          <w:sz w:val="28"/>
          <w:szCs w:val="28"/>
          <w:lang w:val="vi-VN"/>
        </w:rPr>
        <w:t xml:space="preserve">Địa điểm kinh doanh hoạt động thể thao: </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6. </w:t>
      </w:r>
      <w:r w:rsidRPr="00AB50E9">
        <w:rPr>
          <w:sz w:val="28"/>
          <w:szCs w:val="28"/>
          <w:lang w:val="vi-VN"/>
        </w:rPr>
        <w:t xml:space="preserve">Căn cứ vào các quy định hiện hành, đề nghị cấp Giấy chứng nhận đủ điều kiện kinh doanh hoạt động thể thao cho doanh nghiệp </w:t>
      </w:r>
      <w:r w:rsidRPr="00AB50E9">
        <w:rPr>
          <w:sz w:val="28"/>
          <w:szCs w:val="28"/>
        </w:rPr>
        <w:t xml:space="preserve">………... </w:t>
      </w:r>
      <w:r w:rsidRPr="00AB50E9">
        <w:rPr>
          <w:sz w:val="28"/>
          <w:szCs w:val="28"/>
          <w:lang w:val="vi-VN"/>
        </w:rPr>
        <w:t xml:space="preserve">để kinh doanh hoạt động thể thao </w:t>
      </w:r>
      <w:r w:rsidRPr="00AB50E9">
        <w:rPr>
          <w:sz w:val="28"/>
          <w:szCs w:val="28"/>
        </w:rPr>
        <w:t>…………….</w:t>
      </w:r>
      <w:r w:rsidRPr="00AB50E9">
        <w:rPr>
          <w:sz w:val="28"/>
          <w:szCs w:val="28"/>
          <w:lang w:val="vi-VN"/>
        </w:rPr>
        <w:t>(ghi cụ thể hoạt động thể thao kinh doanh) theo quy định tại Nghị định số</w:t>
      </w:r>
      <w:r w:rsidRPr="00AB50E9">
        <w:rPr>
          <w:sz w:val="28"/>
          <w:szCs w:val="28"/>
        </w:rPr>
        <w:t>106</w:t>
      </w:r>
      <w:r w:rsidRPr="00AB50E9">
        <w:rPr>
          <w:sz w:val="28"/>
          <w:szCs w:val="28"/>
          <w:lang w:val="vi-VN"/>
        </w:rPr>
        <w:t>/2016/NĐ-CP ngày</w:t>
      </w:r>
      <w:r w:rsidRPr="00AB50E9">
        <w:rPr>
          <w:sz w:val="28"/>
          <w:szCs w:val="28"/>
        </w:rPr>
        <w:t xml:space="preserve"> 01</w:t>
      </w:r>
      <w:r w:rsidRPr="00AB50E9">
        <w:rPr>
          <w:sz w:val="28"/>
          <w:szCs w:val="28"/>
          <w:lang w:val="vi-VN"/>
        </w:rPr>
        <w:t xml:space="preserve"> tháng</w:t>
      </w:r>
      <w:r w:rsidRPr="00AB50E9">
        <w:rPr>
          <w:sz w:val="28"/>
          <w:szCs w:val="28"/>
        </w:rPr>
        <w:t xml:space="preserve"> 7 </w:t>
      </w:r>
      <w:r w:rsidRPr="00AB50E9">
        <w:rPr>
          <w:sz w:val="28"/>
          <w:szCs w:val="28"/>
          <w:lang w:val="vi-VN"/>
        </w:rPr>
        <w:t xml:space="preserve">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7. </w:t>
      </w:r>
      <w:r w:rsidRPr="00AB50E9">
        <w:rPr>
          <w:sz w:val="28"/>
          <w:szCs w:val="28"/>
          <w:lang w:val="vi-VN"/>
        </w:rPr>
        <w:t>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Chấp hành nghiêm chỉnh các quy định của pháp luật về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lastRenderedPageBreak/>
        <w:t xml:space="preserve">- </w:t>
      </w:r>
      <w:r w:rsidRPr="00AB50E9">
        <w:rPr>
          <w:sz w:val="28"/>
          <w:szCs w:val="28"/>
          <w:lang w:val="vi-VN"/>
        </w:rPr>
        <w:t xml:space="preserve">Chịu trách nhiệm về tính chính xác, trung thực của nội dung hồ sơ đề nghị cấp Giấy chứng nhận đủ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tbl>
      <w:tblPr>
        <w:tblW w:w="0" w:type="auto"/>
        <w:tblCellMar>
          <w:left w:w="0" w:type="dxa"/>
          <w:right w:w="0" w:type="dxa"/>
        </w:tblCellMar>
        <w:tblLook w:val="04A0" w:firstRow="1" w:lastRow="0" w:firstColumn="1" w:lastColumn="0" w:noHBand="0" w:noVBand="1"/>
      </w:tblPr>
      <w:tblGrid>
        <w:gridCol w:w="4050"/>
        <w:gridCol w:w="5022"/>
      </w:tblGrid>
      <w:tr w:rsidR="00EA4C6D" w:rsidRPr="00AB50E9" w:rsidTr="00EA4C6D">
        <w:trPr>
          <w:trHeight w:val="1422"/>
        </w:trPr>
        <w:tc>
          <w:tcPr>
            <w:tcW w:w="406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504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jc w:val="center"/>
              <w:rPr>
                <w:sz w:val="28"/>
                <w:szCs w:val="28"/>
              </w:rPr>
            </w:pPr>
            <w:r w:rsidRPr="00AB50E9">
              <w:rPr>
                <w:i/>
                <w:iCs/>
                <w:sz w:val="28"/>
                <w:szCs w:val="28"/>
              </w:rPr>
              <w:t>………</w:t>
            </w:r>
            <w:r w:rsidRPr="00AB50E9">
              <w:rPr>
                <w:i/>
                <w:iCs/>
                <w:sz w:val="28"/>
                <w:szCs w:val="28"/>
                <w:lang w:val="vi-VN"/>
              </w:rPr>
              <w:t xml:space="preserve">, ngày </w:t>
            </w:r>
            <w:r w:rsidRPr="00AB50E9">
              <w:rPr>
                <w:i/>
                <w:iCs/>
                <w:sz w:val="28"/>
                <w:szCs w:val="28"/>
              </w:rPr>
              <w:t xml:space="preserve">…… </w:t>
            </w:r>
            <w:r w:rsidRPr="00AB50E9">
              <w:rPr>
                <w:i/>
                <w:iCs/>
                <w:sz w:val="28"/>
                <w:szCs w:val="28"/>
                <w:lang w:val="vi-VN"/>
              </w:rPr>
              <w:t>tháng…</w:t>
            </w:r>
            <w:r w:rsidRPr="00AB50E9">
              <w:rPr>
                <w:i/>
                <w:iCs/>
                <w:sz w:val="28"/>
                <w:szCs w:val="28"/>
              </w:rPr>
              <w:t>.</w:t>
            </w:r>
            <w:r w:rsidRPr="00AB50E9">
              <w:rPr>
                <w:i/>
                <w:iCs/>
                <w:sz w:val="28"/>
                <w:szCs w:val="28"/>
                <w:lang w:val="vi-VN"/>
              </w:rPr>
              <w:t xml:space="preserve"> năm</w:t>
            </w:r>
            <w:r w:rsidRPr="00AB50E9">
              <w:rPr>
                <w:i/>
                <w:iCs/>
                <w:sz w:val="28"/>
                <w:szCs w:val="28"/>
              </w:rPr>
              <w:t xml:space="preserve"> …..</w:t>
            </w:r>
            <w:r w:rsidRPr="00AB50E9">
              <w:rPr>
                <w:sz w:val="28"/>
                <w:szCs w:val="28"/>
              </w:rPr>
              <w:br/>
            </w:r>
            <w:r w:rsidRPr="00AB50E9">
              <w:rPr>
                <w:b/>
                <w:bCs/>
                <w:sz w:val="28"/>
                <w:szCs w:val="28"/>
                <w:lang w:val="vi-VN"/>
              </w:rPr>
              <w:t>ĐẠI DIỆN THEO PHÁP LUẬT CỦADOANH NGHIỆP ĐỀ NGHỊ</w:t>
            </w:r>
            <w:r w:rsidRPr="00AB50E9">
              <w:rPr>
                <w:sz w:val="28"/>
                <w:szCs w:val="28"/>
              </w:rPr>
              <w:br/>
            </w:r>
            <w:r w:rsidRPr="00AB50E9">
              <w:rPr>
                <w:i/>
                <w:iCs/>
                <w:sz w:val="28"/>
                <w:szCs w:val="28"/>
                <w:lang w:val="vi-VN"/>
              </w:rPr>
              <w:t>(K</w:t>
            </w:r>
            <w:r w:rsidRPr="00AB50E9">
              <w:rPr>
                <w:i/>
                <w:iCs/>
                <w:sz w:val="28"/>
                <w:szCs w:val="28"/>
              </w:rPr>
              <w:t>ý</w:t>
            </w:r>
            <w:r w:rsidRPr="00AB50E9">
              <w:rPr>
                <w:i/>
                <w:iCs/>
                <w:sz w:val="28"/>
                <w:szCs w:val="28"/>
                <w:lang w:val="vi-VN"/>
              </w:rPr>
              <w:t>, đóng dấu, ghi r</w:t>
            </w:r>
            <w:r w:rsidRPr="00AB50E9">
              <w:rPr>
                <w:i/>
                <w:iCs/>
                <w:sz w:val="28"/>
                <w:szCs w:val="28"/>
              </w:rPr>
              <w:t xml:space="preserve">õ </w:t>
            </w:r>
            <w:r w:rsidRPr="00AB50E9">
              <w:rPr>
                <w:i/>
                <w:iCs/>
                <w:sz w:val="28"/>
                <w:szCs w:val="28"/>
                <w:lang w:val="vi-VN"/>
              </w:rPr>
              <w:t>họ tên, chức vụ)</w:t>
            </w:r>
          </w:p>
        </w:tc>
      </w:tr>
    </w:tbl>
    <w:p w:rsidR="00EA4C6D" w:rsidRPr="00AB50E9" w:rsidRDefault="00EA4C6D" w:rsidP="00EA4C6D">
      <w:pPr>
        <w:spacing w:before="0" w:after="0" w:line="240" w:lineRule="auto"/>
        <w:ind w:firstLine="0"/>
        <w:jc w:val="center"/>
        <w:rPr>
          <w:b/>
          <w:bCs/>
          <w:sz w:val="28"/>
          <w:szCs w:val="28"/>
        </w:rPr>
      </w:pPr>
    </w:p>
    <w:p w:rsidR="00EA4C6D" w:rsidRPr="00AB50E9" w:rsidRDefault="00EA4C6D" w:rsidP="00EA4C6D">
      <w:pPr>
        <w:spacing w:before="0" w:after="0" w:line="240" w:lineRule="auto"/>
        <w:ind w:firstLine="0"/>
        <w:jc w:val="left"/>
        <w:rPr>
          <w:b/>
          <w:bCs/>
          <w:sz w:val="28"/>
          <w:szCs w:val="28"/>
        </w:rPr>
      </w:pPr>
      <w:r w:rsidRPr="00AB50E9">
        <w:rPr>
          <w:b/>
          <w:bCs/>
          <w:sz w:val="28"/>
          <w:szCs w:val="28"/>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96480"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151"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AEADF1" id="AutoShape 206" o:spid="_x0000_s1026" type="#_x0000_t32" style="position:absolute;margin-left:137.7pt;margin-top:34.4pt;width:178.5pt;height:0;z-index:251796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u3goJCECAAA/BAAADgAAAAAAAAAAAAAAAAAuAgAAZHJzL2Uyb0RvYy54bWxQ&#10;SwECLQAUAAYACAAAACEA7JSTzN0AAAAJAQAADwAAAAAAAAAAAAAAAAB7BAAAZHJzL2Rvd25yZXYu&#10;eG1sUEsFBgAAAAAEAAQA8wAAAIUFA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BẢN TÓM TẮT</w:t>
      </w:r>
    </w:p>
    <w:p w:rsidR="00EA4C6D" w:rsidRPr="00AB50E9" w:rsidRDefault="00EA4C6D" w:rsidP="00EA4C6D">
      <w:pPr>
        <w:spacing w:before="0" w:after="0" w:line="240" w:lineRule="auto"/>
        <w:ind w:firstLine="0"/>
        <w:jc w:val="center"/>
        <w:rPr>
          <w:b/>
          <w:bCs/>
          <w:sz w:val="28"/>
          <w:szCs w:val="28"/>
        </w:rPr>
      </w:pPr>
      <w:r w:rsidRPr="00AB50E9">
        <w:rPr>
          <w:b/>
          <w:bCs/>
          <w:sz w:val="28"/>
          <w:szCs w:val="28"/>
          <w:lang w:val="vi-VN"/>
        </w:rPr>
        <w:t>Tình hình chuẩn bị các điều kiện kinh doanh</w:t>
      </w:r>
    </w:p>
    <w:p w:rsidR="00EA4C6D" w:rsidRPr="00AB50E9" w:rsidRDefault="00EA4C6D" w:rsidP="00EA4C6D">
      <w:pPr>
        <w:spacing w:before="0" w:after="0" w:line="240" w:lineRule="auto"/>
        <w:ind w:firstLine="0"/>
        <w:jc w:val="center"/>
        <w:rPr>
          <w:sz w:val="28"/>
          <w:szCs w:val="28"/>
          <w:lang w:val="de-DE"/>
        </w:rPr>
      </w:pPr>
      <w:r w:rsidRPr="00AB50E9">
        <w:rPr>
          <w:b/>
          <w:bCs/>
          <w:sz w:val="28"/>
          <w:szCs w:val="28"/>
          <w:lang w:val="de-DE"/>
        </w:rPr>
        <w:t>hoạt động thể thao tổ chức hoạt động Lặn biển thể thao giải trí</w:t>
      </w:r>
    </w:p>
    <w:p w:rsidR="00EA4C6D" w:rsidRPr="00AB50E9" w:rsidRDefault="00936FE4" w:rsidP="00EA4C6D">
      <w:pPr>
        <w:pStyle w:val="NormalWeb"/>
        <w:spacing w:before="120" w:beforeAutospacing="0" w:after="0" w:afterAutospacing="0" w:line="240" w:lineRule="auto"/>
        <w:ind w:firstLine="0"/>
        <w:jc w:val="center"/>
        <w:rPr>
          <w:bCs/>
          <w:sz w:val="28"/>
          <w:szCs w:val="28"/>
        </w:rPr>
      </w:pPr>
      <w:r w:rsidRPr="00AB50E9">
        <w:rPr>
          <w:bCs/>
          <w:noProof/>
          <w:sz w:val="28"/>
          <w:szCs w:val="28"/>
        </w:rPr>
        <mc:AlternateContent>
          <mc:Choice Requires="wps">
            <w:drawing>
              <wp:anchor distT="4294967295" distB="4294967295" distL="114300" distR="114300" simplePos="0" relativeHeight="251800576" behindDoc="0" locked="0" layoutInCell="1" allowOverlap="1">
                <wp:simplePos x="0" y="0"/>
                <wp:positionH relativeFrom="column">
                  <wp:posOffset>1882140</wp:posOffset>
                </wp:positionH>
                <wp:positionV relativeFrom="paragraph">
                  <wp:posOffset>19684</wp:posOffset>
                </wp:positionV>
                <wp:extent cx="1885950" cy="0"/>
                <wp:effectExtent l="0" t="0" r="19050" b="19050"/>
                <wp:wrapNone/>
                <wp:docPr id="150"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14EB2" id="AutoShape 210" o:spid="_x0000_s1026" type="#_x0000_t32" style="position:absolute;margin-left:148.2pt;margin-top:1.55pt;width:148.5pt;height:0;z-index:251800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"/>
            </w:pict>
          </mc:Fallback>
        </mc:AlternateContent>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jc w:val="center"/>
        <w:rPr>
          <w:sz w:val="6"/>
          <w:szCs w:val="28"/>
        </w:rPr>
      </w:pP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r w:rsidRPr="00AB50E9">
        <w:rPr>
          <w:spacing w:val="-6"/>
          <w:sz w:val="28"/>
          <w:szCs w:val="28"/>
        </w:rPr>
        <w:t xml:space="preserve">- </w:t>
      </w:r>
      <w:r w:rsidRPr="00AB50E9">
        <w:rPr>
          <w:spacing w:val="-6"/>
          <w:sz w:val="28"/>
          <w:szCs w:val="28"/>
          <w:lang w:val="vi-VN"/>
        </w:rPr>
        <w:t>Tên doanh nghiệp đề nghị cấp Giấy chứng nhận đủ điều kiện (viết bằng chữ in hoa)</w:t>
      </w:r>
      <w:r w:rsidRPr="00AB50E9">
        <w:rPr>
          <w:spacing w:val="-6"/>
          <w:sz w:val="28"/>
          <w:szCs w:val="28"/>
        </w:rPr>
        <w:t xml:space="preserve">: </w:t>
      </w: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Địa chỉ trụ sở chính:</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Website:</w:t>
      </w:r>
      <w:r w:rsidRPr="00AB50E9">
        <w:rPr>
          <w:sz w:val="28"/>
          <w:szCs w:val="28"/>
        </w:rPr>
        <w:t>…………………………….</w:t>
      </w:r>
      <w:r w:rsidRPr="00AB50E9">
        <w:rPr>
          <w:sz w:val="28"/>
          <w:szCs w:val="28"/>
          <w:lang w:val="vi-VN"/>
        </w:rPr>
        <w:t>.. 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Sau đây là tóm tắt tình hình chuẩn bị các điều kiện kinh doanh ...(ghi cụ thể hoạt động thể thao kinh doanh) của </w:t>
      </w:r>
      <w:r w:rsidRPr="00AB50E9">
        <w:rPr>
          <w:sz w:val="28"/>
          <w:szCs w:val="28"/>
        </w:rPr>
        <w:t xml:space="preserve">………………. </w:t>
      </w:r>
      <w:r w:rsidRPr="00AB50E9">
        <w:rPr>
          <w:sz w:val="28"/>
          <w:szCs w:val="28"/>
          <w:lang w:val="vi-VN"/>
        </w:rPr>
        <w:t>(tên doanh nghiệp đề nghị cấp Giấy chứng nhận đủ điều kiện) như sau:</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1. </w:t>
      </w:r>
      <w:r w:rsidRPr="00AB50E9">
        <w:rPr>
          <w:sz w:val="28"/>
          <w:szCs w:val="28"/>
          <w:lang w:val="vi-VN"/>
        </w:rPr>
        <w:t xml:space="preserve">Nhân viên chuyên môn (trong trường hợp phải có nhân viên chuyên môn theo quy định tại Nghị định số ..../2016/NĐ-CP ngày </w:t>
      </w:r>
      <w:r w:rsidRPr="00AB50E9">
        <w:rPr>
          <w:sz w:val="28"/>
          <w:szCs w:val="28"/>
        </w:rPr>
        <w:t>  </w:t>
      </w:r>
      <w:r w:rsidRPr="00AB50E9">
        <w:rPr>
          <w:sz w:val="28"/>
          <w:szCs w:val="28"/>
          <w:lang w:val="vi-VN"/>
        </w:rPr>
        <w:t>tháng</w:t>
      </w:r>
      <w:r w:rsidRPr="00AB50E9">
        <w:rPr>
          <w:sz w:val="28"/>
          <w:szCs w:val="28"/>
        </w:rPr>
        <w:t xml:space="preserve">  </w:t>
      </w:r>
      <w:r w:rsidRPr="00AB50E9">
        <w:rPr>
          <w:sz w:val="28"/>
          <w:szCs w:val="28"/>
          <w:lang w:val="vi-VN"/>
        </w:rPr>
        <w:t xml:space="preserve"> 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Số lượng:</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Trình độ chuyên môn của từng nhân viên (đáp ứng quy định tại Điều 6 của Nghị định số </w:t>
      </w:r>
      <w:r w:rsidRPr="00AB50E9">
        <w:rPr>
          <w:sz w:val="28"/>
          <w:szCs w:val="28"/>
        </w:rPr>
        <w:t>106</w:t>
      </w:r>
      <w:r w:rsidRPr="00AB50E9">
        <w:rPr>
          <w:sz w:val="28"/>
          <w:szCs w:val="28"/>
          <w:lang w:val="vi-VN"/>
        </w:rPr>
        <w:t>/2016/NĐ-CP ngày</w:t>
      </w:r>
      <w:r w:rsidRPr="00AB50E9">
        <w:rPr>
          <w:sz w:val="28"/>
          <w:szCs w:val="28"/>
        </w:rPr>
        <w:t xml:space="preserve"> 01 </w:t>
      </w:r>
      <w:r w:rsidRPr="00AB50E9">
        <w:rPr>
          <w:sz w:val="28"/>
          <w:szCs w:val="28"/>
          <w:lang w:val="vi-VN"/>
        </w:rPr>
        <w:t xml:space="preserve">tháng </w:t>
      </w:r>
      <w:r w:rsidRPr="00AB50E9">
        <w:rPr>
          <w:sz w:val="28"/>
          <w:szCs w:val="28"/>
        </w:rPr>
        <w:t xml:space="preserve"> 7 </w:t>
      </w:r>
      <w:r w:rsidRPr="00AB50E9">
        <w:rPr>
          <w:sz w:val="28"/>
          <w:szCs w:val="28"/>
          <w:lang w:val="vi-VN"/>
        </w:rPr>
        <w:t>năm 2016 của Chính phủ quy định điều kiện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Cơ sở vật chất, trang thiết bị thể thao, khu vực kinh doanh:</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Mô tả về cơ sở vật chất, trang thiết bị thể thao, khu vực kinh doanh (đáp ứng điều kiện quy định tại điểm a khoản 1 Điều 5, điểm b khoản 1, điểm b khoản 2 và điểm b khoản 3 Điều 7 của Nghị định s</w:t>
      </w:r>
      <w:r w:rsidRPr="00AB50E9">
        <w:rPr>
          <w:sz w:val="28"/>
          <w:szCs w:val="28"/>
        </w:rPr>
        <w:t>ố106</w:t>
      </w:r>
      <w:r w:rsidRPr="00AB50E9">
        <w:rPr>
          <w:sz w:val="28"/>
          <w:szCs w:val="28"/>
          <w:lang w:val="vi-VN"/>
        </w:rPr>
        <w:t>/2016/NĐ-CP ngày</w:t>
      </w:r>
      <w:r w:rsidRPr="00AB50E9">
        <w:rPr>
          <w:sz w:val="28"/>
          <w:szCs w:val="28"/>
        </w:rPr>
        <w:t xml:space="preserve"> 01 </w:t>
      </w:r>
      <w:r w:rsidRPr="00AB50E9">
        <w:rPr>
          <w:sz w:val="28"/>
          <w:szCs w:val="28"/>
          <w:lang w:val="vi-VN"/>
        </w:rPr>
        <w:t>tháng</w:t>
      </w:r>
      <w:r w:rsidRPr="00AB50E9">
        <w:rPr>
          <w:sz w:val="28"/>
          <w:szCs w:val="28"/>
        </w:rPr>
        <w:t xml:space="preserve"> 7 </w:t>
      </w:r>
      <w:r w:rsidRPr="00AB50E9">
        <w:rPr>
          <w:sz w:val="28"/>
          <w:szCs w:val="28"/>
          <w:lang w:val="vi-VN"/>
        </w:rPr>
        <w:t>năm 2016 của Chính phủ quy định điều kiện kinh doanh hoạt động thể thao):</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 xml:space="preserve">Tự xác định nguồn tài chính bảo đảm hoạt động kinh doanh: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Chúng tôi 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Chịu trách nhiệm về tính chính xác, trung thực của nội </w:t>
      </w:r>
      <w:r w:rsidRPr="00AB50E9">
        <w:rPr>
          <w:sz w:val="28"/>
          <w:szCs w:val="28"/>
        </w:rPr>
        <w:t>d</w:t>
      </w:r>
      <w:r w:rsidRPr="00AB50E9">
        <w:rPr>
          <w:sz w:val="28"/>
          <w:szCs w:val="28"/>
          <w:lang w:val="vi-VN"/>
        </w:rPr>
        <w:t>ung kê khai;</w:t>
      </w:r>
    </w:p>
    <w:p w:rsidR="00EA4C6D" w:rsidRPr="00AB50E9" w:rsidRDefault="00EA4C6D" w:rsidP="00EA4C6D">
      <w:pPr>
        <w:pStyle w:val="NormalWeb"/>
        <w:spacing w:before="120" w:beforeAutospacing="0" w:after="0" w:afterAutospacing="0" w:line="240" w:lineRule="auto"/>
        <w:rPr>
          <w:spacing w:val="-4"/>
          <w:sz w:val="28"/>
          <w:szCs w:val="28"/>
        </w:rPr>
      </w:pPr>
      <w:r w:rsidRPr="00AB50E9">
        <w:rPr>
          <w:spacing w:val="-4"/>
          <w:sz w:val="28"/>
          <w:szCs w:val="28"/>
        </w:rPr>
        <w:t xml:space="preserve">- </w:t>
      </w:r>
      <w:r w:rsidRPr="00AB50E9">
        <w:rPr>
          <w:spacing w:val="-4"/>
          <w:sz w:val="28"/>
          <w:szCs w:val="28"/>
          <w:lang w:val="vi-VN"/>
        </w:rPr>
        <w:t xml:space="preserve">Duy trì việc đáp ứng các điều kiện nêu trên trong suốt quá trình hoạt động kinh doanh và hoàn toàn chịu trách nhiệm trước pháp, luật </w:t>
      </w:r>
      <w:r w:rsidRPr="00AB50E9">
        <w:rPr>
          <w:spacing w:val="-4"/>
          <w:sz w:val="28"/>
          <w:szCs w:val="28"/>
          <w:shd w:val="clear" w:color="auto" w:fill="FFFFFF"/>
          <w:lang w:val="vi-VN"/>
        </w:rPr>
        <w:t>về</w:t>
      </w:r>
      <w:r w:rsidRPr="00AB50E9">
        <w:rPr>
          <w:spacing w:val="-4"/>
          <w:sz w:val="28"/>
          <w:szCs w:val="28"/>
          <w:lang w:val="vi-VN"/>
        </w:rPr>
        <w:t xml:space="preserve"> các </w:t>
      </w:r>
      <w:r w:rsidRPr="00AB50E9">
        <w:rPr>
          <w:spacing w:val="-4"/>
          <w:sz w:val="28"/>
          <w:szCs w:val="28"/>
          <w:shd w:val="clear" w:color="auto" w:fill="FFFFFF"/>
          <w:lang w:val="vi-VN"/>
        </w:rPr>
        <w:t>điều kiện</w:t>
      </w:r>
      <w:r w:rsidRPr="00AB50E9">
        <w:rPr>
          <w:spacing w:val="-4"/>
          <w:sz w:val="28"/>
          <w:szCs w:val="28"/>
          <w:lang w:val="vi-VN"/>
        </w:rPr>
        <w:t xml:space="preserve"> đã trình bày./.</w:t>
      </w:r>
    </w:p>
    <w:tbl>
      <w:tblPr>
        <w:tblW w:w="0" w:type="auto"/>
        <w:tblCellMar>
          <w:left w:w="0" w:type="dxa"/>
          <w:right w:w="0" w:type="dxa"/>
        </w:tblCellMar>
        <w:tblLook w:val="04A0" w:firstRow="1" w:lastRow="0" w:firstColumn="1" w:lastColumn="0" w:noHBand="0" w:noVBand="1"/>
      </w:tblPr>
      <w:tblGrid>
        <w:gridCol w:w="4189"/>
        <w:gridCol w:w="4883"/>
      </w:tblGrid>
      <w:tr w:rsidR="00EA4C6D" w:rsidRPr="00AB50E9" w:rsidTr="00EA4C6D">
        <w:tc>
          <w:tcPr>
            <w:tcW w:w="424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495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
                <w:bCs/>
                <w:sz w:val="28"/>
                <w:szCs w:val="28"/>
                <w:lang w:val="vi-VN"/>
              </w:rPr>
              <w:t>DOANH NGHIỆP Đ</w:t>
            </w:r>
            <w:r w:rsidRPr="00AB50E9">
              <w:rPr>
                <w:b/>
                <w:bCs/>
                <w:sz w:val="28"/>
                <w:szCs w:val="28"/>
              </w:rPr>
              <w:t xml:space="preserve">Ề </w:t>
            </w:r>
            <w:r w:rsidRPr="00AB50E9">
              <w:rPr>
                <w:b/>
                <w:bCs/>
                <w:sz w:val="28"/>
                <w:szCs w:val="28"/>
                <w:lang w:val="vi-VN"/>
              </w:rPr>
              <w:t>NGHỊ</w:t>
            </w:r>
            <w:r w:rsidRPr="00AB50E9">
              <w:rPr>
                <w:b/>
                <w:bCs/>
                <w:sz w:val="28"/>
                <w:szCs w:val="28"/>
              </w:rPr>
              <w:br/>
            </w:r>
            <w:r w:rsidRPr="00AB50E9">
              <w:rPr>
                <w:i/>
                <w:iCs/>
                <w:sz w:val="28"/>
                <w:szCs w:val="28"/>
                <w:lang w:val="vi-VN"/>
              </w:rPr>
              <w:t>(K</w:t>
            </w:r>
            <w:r w:rsidRPr="00AB50E9">
              <w:rPr>
                <w:i/>
                <w:iCs/>
                <w:sz w:val="28"/>
                <w:szCs w:val="28"/>
              </w:rPr>
              <w:t>ý</w:t>
            </w:r>
            <w:r w:rsidRPr="00AB50E9">
              <w:rPr>
                <w:i/>
                <w:iCs/>
                <w:sz w:val="28"/>
                <w:szCs w:val="28"/>
                <w:lang w:val="vi-VN"/>
              </w:rPr>
              <w:t>, đ</w:t>
            </w:r>
            <w:r w:rsidRPr="00AB50E9">
              <w:rPr>
                <w:i/>
                <w:iCs/>
                <w:sz w:val="28"/>
                <w:szCs w:val="28"/>
              </w:rPr>
              <w:t>ó</w:t>
            </w:r>
            <w:r w:rsidRPr="00AB50E9">
              <w:rPr>
                <w:i/>
                <w:iCs/>
                <w:sz w:val="28"/>
                <w:szCs w:val="28"/>
                <w:lang w:val="vi-VN"/>
              </w:rPr>
              <w:t>ng d</w:t>
            </w:r>
            <w:r w:rsidRPr="00AB50E9">
              <w:rPr>
                <w:i/>
                <w:iCs/>
                <w:sz w:val="28"/>
                <w:szCs w:val="28"/>
              </w:rPr>
              <w:t>ấ</w:t>
            </w:r>
            <w:r w:rsidRPr="00AB50E9">
              <w:rPr>
                <w:i/>
                <w:iCs/>
                <w:sz w:val="28"/>
                <w:szCs w:val="28"/>
                <w:lang w:val="vi-VN"/>
              </w:rPr>
              <w:t>u, ghi rõ họ tên, chức vụ)</w:t>
            </w:r>
          </w:p>
        </w:tc>
      </w:tr>
    </w:tbl>
    <w:p w:rsidR="00EA4C6D" w:rsidRPr="00AB50E9" w:rsidRDefault="00EA4C6D" w:rsidP="00EA4C6D">
      <w:pPr>
        <w:spacing w:before="120" w:after="120" w:line="240" w:lineRule="auto"/>
        <w:ind w:firstLine="567"/>
        <w:rPr>
          <w:b/>
          <w:sz w:val="28"/>
          <w:szCs w:val="28"/>
        </w:rPr>
      </w:pPr>
    </w:p>
    <w:p w:rsidR="00EA4C6D" w:rsidRPr="00AB50E9" w:rsidRDefault="00B34BE6" w:rsidP="00EA4C6D">
      <w:pPr>
        <w:spacing w:before="0" w:after="120" w:line="240" w:lineRule="auto"/>
        <w:rPr>
          <w:sz w:val="28"/>
          <w:szCs w:val="28"/>
          <w:lang w:val="de-DE"/>
        </w:rPr>
      </w:pPr>
      <w:r w:rsidRPr="00AB50E9">
        <w:rPr>
          <w:b/>
          <w:bCs/>
          <w:sz w:val="28"/>
          <w:szCs w:val="28"/>
          <w:lang w:val="de-DE"/>
        </w:rPr>
        <w:lastRenderedPageBreak/>
        <w:t>69</w:t>
      </w:r>
      <w:r w:rsidR="00EA4C6D" w:rsidRPr="00AB50E9">
        <w:rPr>
          <w:b/>
          <w:bCs/>
          <w:sz w:val="28"/>
          <w:szCs w:val="28"/>
          <w:lang w:val="de-DE"/>
        </w:rPr>
        <w:t>. Thủ tục cấp giấy chứng nhận đủ điều kiện kinh doanh của doanh nghiệp kinh doanh hoạt động thể thao tổ chức hoạt động Gofl</w:t>
      </w:r>
    </w:p>
    <w:p w:rsidR="00EA4C6D" w:rsidRPr="00AB50E9" w:rsidRDefault="00EA4C6D" w:rsidP="00EA4C6D">
      <w:pPr>
        <w:spacing w:before="120" w:after="0" w:line="240" w:lineRule="auto"/>
        <w:rPr>
          <w:sz w:val="28"/>
          <w:szCs w:val="28"/>
          <w:lang w:val="de-DE"/>
        </w:rPr>
      </w:pPr>
      <w:r w:rsidRPr="00AB50E9">
        <w:rPr>
          <w:i/>
          <w:iCs/>
          <w:sz w:val="28"/>
          <w:szCs w:val="28"/>
          <w:lang w:val="de-DE"/>
        </w:rPr>
        <w:t xml:space="preserve">* Trình tự thực hiện: </w:t>
      </w:r>
    </w:p>
    <w:p w:rsidR="00EA4C6D" w:rsidRPr="00AB50E9" w:rsidRDefault="00EA4C6D" w:rsidP="00EA4C6D">
      <w:pPr>
        <w:spacing w:before="120" w:after="0" w:line="240" w:lineRule="auto"/>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EA4C6D" w:rsidRPr="00AB50E9" w:rsidRDefault="00EA4C6D" w:rsidP="00EA4C6D">
      <w:pPr>
        <w:spacing w:before="120" w:after="0" w:line="240" w:lineRule="auto"/>
        <w:rPr>
          <w:sz w:val="28"/>
          <w:szCs w:val="28"/>
        </w:rPr>
      </w:pPr>
      <w:r w:rsidRPr="00AB50E9">
        <w:rPr>
          <w:sz w:val="28"/>
          <w:szCs w:val="28"/>
        </w:rPr>
        <w:t xml:space="preserve">- Tổ chức, cá nhân </w:t>
      </w:r>
      <w:r w:rsidRPr="00AB50E9">
        <w:rPr>
          <w:sz w:val="28"/>
          <w:szCs w:val="28"/>
          <w:lang w:val="fr-FR"/>
        </w:rPr>
        <w:t xml:space="preserve">nộp trực tiếp hoặc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Một.</w:t>
      </w:r>
    </w:p>
    <w:p w:rsidR="00EA4C6D" w:rsidRPr="00AB50E9" w:rsidRDefault="00EA4C6D" w:rsidP="00EA4C6D">
      <w:pPr>
        <w:spacing w:before="120" w:after="0" w:line="240" w:lineRule="auto"/>
        <w:rPr>
          <w:sz w:val="28"/>
          <w:szCs w:val="28"/>
        </w:rPr>
      </w:pPr>
      <w:r w:rsidRPr="00AB50E9">
        <w:rPr>
          <w:sz w:val="28"/>
          <w:szCs w:val="28"/>
        </w:rPr>
        <w:t>- Công chức tiếp nhận hồ sơ kiểm tra tính pháp lý và nội dung hồ sơ:</w:t>
      </w:r>
    </w:p>
    <w:p w:rsidR="00EA4C6D" w:rsidRPr="00AB50E9" w:rsidRDefault="00EA4C6D" w:rsidP="00EA4C6D">
      <w:pPr>
        <w:spacing w:before="120" w:after="0" w:line="240" w:lineRule="auto"/>
        <w:rPr>
          <w:sz w:val="28"/>
          <w:szCs w:val="28"/>
        </w:rPr>
      </w:pPr>
      <w:r w:rsidRPr="00AB50E9">
        <w:rPr>
          <w:sz w:val="28"/>
          <w:szCs w:val="28"/>
        </w:rPr>
        <w:t>+ Trường hợp hồ sơ đầy đủ thì viết giấy tiếp nhận hồ sơ và trả kết quả cho tổ chức, cá nhân.</w:t>
      </w:r>
    </w:p>
    <w:p w:rsidR="00EA4C6D" w:rsidRPr="00AB50E9" w:rsidRDefault="00EA4C6D" w:rsidP="00EA4C6D">
      <w:pPr>
        <w:spacing w:before="120" w:after="0" w:line="240"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EA4C6D" w:rsidRPr="00AB50E9" w:rsidRDefault="00EA4C6D" w:rsidP="00EA4C6D">
      <w:pPr>
        <w:spacing w:before="120" w:after="0" w:line="240" w:lineRule="auto"/>
        <w:rPr>
          <w:sz w:val="28"/>
          <w:szCs w:val="28"/>
        </w:rPr>
      </w:pPr>
      <w:r w:rsidRPr="00AB50E9">
        <w:rPr>
          <w:sz w:val="28"/>
          <w:szCs w:val="28"/>
        </w:rPr>
        <w:t xml:space="preserve">- Thời gian tiếp nhận hồ sơ:  </w:t>
      </w:r>
    </w:p>
    <w:p w:rsidR="00EA4C6D" w:rsidRPr="00AB50E9" w:rsidRDefault="00EA4C6D" w:rsidP="00EA4C6D">
      <w:pPr>
        <w:spacing w:before="120" w:after="0" w:line="240" w:lineRule="auto"/>
        <w:rPr>
          <w:sz w:val="28"/>
          <w:szCs w:val="28"/>
        </w:rPr>
      </w:pPr>
      <w:r w:rsidRPr="00AB50E9">
        <w:rPr>
          <w:sz w:val="28"/>
          <w:szCs w:val="28"/>
        </w:rPr>
        <w:t>+ Sáng từ 7h30’ đến 11h30’.</w:t>
      </w:r>
    </w:p>
    <w:p w:rsidR="00EA4C6D" w:rsidRPr="00AB50E9" w:rsidRDefault="00EA4C6D" w:rsidP="00EA4C6D">
      <w:pPr>
        <w:spacing w:before="120" w:after="0" w:line="240" w:lineRule="auto"/>
        <w:rPr>
          <w:spacing w:val="-6"/>
          <w:sz w:val="28"/>
          <w:szCs w:val="28"/>
        </w:rPr>
      </w:pPr>
      <w:r w:rsidRPr="00AB50E9">
        <w:rPr>
          <w:spacing w:val="-6"/>
          <w:sz w:val="28"/>
          <w:szCs w:val="28"/>
        </w:rPr>
        <w:t>+ Chiều từ 13 giờ đến 17 giờ. Từ thứ hai đến thứ sáu hàng tuần (ngày lễ nghỉ).</w:t>
      </w:r>
    </w:p>
    <w:p w:rsidR="00EA4C6D" w:rsidRPr="00AB50E9" w:rsidRDefault="00EA4C6D" w:rsidP="00EA4C6D">
      <w:pPr>
        <w:spacing w:before="120" w:after="0" w:line="240" w:lineRule="auto"/>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EA4C6D" w:rsidRPr="00AB50E9" w:rsidRDefault="00EA4C6D" w:rsidP="00EA4C6D">
      <w:pPr>
        <w:spacing w:before="120" w:after="0" w:line="240" w:lineRule="auto"/>
        <w:rPr>
          <w:sz w:val="28"/>
          <w:szCs w:val="28"/>
          <w:lang w:val="de-DE"/>
        </w:rPr>
      </w:pPr>
      <w:r w:rsidRPr="00AB50E9">
        <w:rPr>
          <w:i/>
          <w:iCs/>
          <w:sz w:val="28"/>
          <w:szCs w:val="28"/>
          <w:lang w:val="de-DE"/>
        </w:rPr>
        <w:t xml:space="preserve">* </w:t>
      </w:r>
      <w:r w:rsidRPr="00AB50E9">
        <w:rPr>
          <w:i/>
          <w:iCs/>
          <w:spacing w:val="-6"/>
          <w:sz w:val="28"/>
          <w:szCs w:val="28"/>
          <w:lang w:val="de-DE"/>
        </w:rPr>
        <w:t xml:space="preserve">Cách thức thực hiện: </w:t>
      </w:r>
      <w:r w:rsidRPr="00AB50E9">
        <w:rPr>
          <w:sz w:val="28"/>
          <w:szCs w:val="28"/>
        </w:rPr>
        <w:t>Nộp trực tiếp hoặc gửi qua đường bưu điện đến Sở Văn hóa, Thể thao và Du lịch</w:t>
      </w:r>
    </w:p>
    <w:p w:rsidR="00EA4C6D" w:rsidRPr="00AB50E9" w:rsidRDefault="00EA4C6D" w:rsidP="00EA4C6D">
      <w:pPr>
        <w:spacing w:before="120" w:after="0" w:line="240" w:lineRule="auto"/>
        <w:rPr>
          <w:sz w:val="28"/>
          <w:szCs w:val="28"/>
          <w:lang w:val="de-DE"/>
        </w:rPr>
      </w:pPr>
      <w:r w:rsidRPr="00AB50E9">
        <w:rPr>
          <w:i/>
          <w:iCs/>
          <w:spacing w:val="-6"/>
          <w:sz w:val="28"/>
          <w:szCs w:val="28"/>
          <w:lang w:val="de-DE"/>
        </w:rPr>
        <w:t xml:space="preserve">* </w:t>
      </w:r>
      <w:r w:rsidRPr="00AB50E9">
        <w:rPr>
          <w:i/>
          <w:iCs/>
          <w:sz w:val="28"/>
          <w:szCs w:val="28"/>
          <w:lang w:val="de-DE"/>
        </w:rPr>
        <w:t>Thành phần, số lượng hồ sơ:</w:t>
      </w:r>
    </w:p>
    <w:p w:rsidR="00EA4C6D" w:rsidRPr="00AB50E9" w:rsidRDefault="00EA4C6D" w:rsidP="00EA4C6D">
      <w:pPr>
        <w:spacing w:before="120" w:after="0" w:line="240" w:lineRule="auto"/>
        <w:rPr>
          <w:sz w:val="28"/>
          <w:szCs w:val="28"/>
          <w:lang w:val="de-DE"/>
        </w:rPr>
      </w:pPr>
      <w:r w:rsidRPr="00AB50E9">
        <w:rPr>
          <w:sz w:val="28"/>
          <w:szCs w:val="28"/>
          <w:lang w:val="de-DE"/>
        </w:rPr>
        <w:t>- Thành phần hồ sơ:</w:t>
      </w:r>
    </w:p>
    <w:p w:rsidR="00EA4C6D" w:rsidRPr="00AB50E9" w:rsidRDefault="00EA4C6D" w:rsidP="00EA4C6D">
      <w:pPr>
        <w:spacing w:before="120" w:after="0" w:line="240" w:lineRule="auto"/>
        <w:rPr>
          <w:sz w:val="28"/>
          <w:szCs w:val="28"/>
        </w:rPr>
      </w:pPr>
      <w:r w:rsidRPr="00AB50E9">
        <w:rPr>
          <w:sz w:val="28"/>
          <w:szCs w:val="28"/>
        </w:rPr>
        <w:t xml:space="preserve">(1) </w:t>
      </w:r>
      <w:r w:rsidRPr="00AB50E9">
        <w:rPr>
          <w:sz w:val="28"/>
          <w:szCs w:val="28"/>
          <w:lang w:val="vi-VN"/>
        </w:rPr>
        <w:t>Đơn đề nghị</w:t>
      </w:r>
      <w:r w:rsidRPr="00AB50E9">
        <w:rPr>
          <w:sz w:val="28"/>
          <w:szCs w:val="28"/>
        </w:rPr>
        <w:t xml:space="preserve"> cấp giấy chứng nhậnđủ điều kiện kinh doanh hoạt động thể thao (</w:t>
      </w:r>
      <w:r w:rsidRPr="00AB50E9">
        <w:rPr>
          <w:sz w:val="28"/>
          <w:szCs w:val="28"/>
          <w:lang w:val="vi-VN"/>
        </w:rPr>
        <w:t>M</w:t>
      </w:r>
      <w:r w:rsidRPr="00AB50E9">
        <w:rPr>
          <w:sz w:val="28"/>
          <w:szCs w:val="28"/>
        </w:rPr>
        <w:t>ẫ</w:t>
      </w:r>
      <w:r w:rsidRPr="00AB50E9">
        <w:rPr>
          <w:sz w:val="28"/>
          <w:szCs w:val="28"/>
          <w:lang w:val="vi-VN"/>
        </w:rPr>
        <w:t xml:space="preserve">u số 02 tại Phụ lục ban hành kèm theo Nghị định </w:t>
      </w:r>
      <w:r w:rsidRPr="00AB50E9">
        <w:rPr>
          <w:sz w:val="28"/>
          <w:szCs w:val="28"/>
        </w:rPr>
        <w:t>số 106/2016/NĐ-CP ngày 01/7/2016 của Chính phủ quy định về điều kiện kinh doanh hoạt động thể thao)</w:t>
      </w:r>
      <w:r w:rsidRPr="00AB50E9">
        <w:rPr>
          <w:sz w:val="28"/>
          <w:szCs w:val="28"/>
          <w:lang w:val="vi-VN"/>
        </w:rPr>
        <w:t>.</w:t>
      </w:r>
    </w:p>
    <w:p w:rsidR="00EA4C6D" w:rsidRPr="00AB50E9" w:rsidRDefault="00EA4C6D" w:rsidP="00EA4C6D">
      <w:pPr>
        <w:spacing w:before="120" w:after="0" w:line="240" w:lineRule="auto"/>
        <w:rPr>
          <w:spacing w:val="-4"/>
          <w:sz w:val="28"/>
          <w:szCs w:val="28"/>
        </w:rPr>
      </w:pPr>
      <w:r w:rsidRPr="00AB50E9">
        <w:rPr>
          <w:spacing w:val="-4"/>
          <w:sz w:val="28"/>
          <w:szCs w:val="28"/>
        </w:rPr>
        <w:t xml:space="preserve">(2)  </w:t>
      </w:r>
      <w:r w:rsidRPr="00AB50E9">
        <w:rPr>
          <w:spacing w:val="-4"/>
          <w:sz w:val="28"/>
          <w:szCs w:val="28"/>
          <w:lang w:val="vi-VN"/>
        </w:rPr>
        <w:t xml:space="preserve">Bản tóm tắt tình hình chuẩn bị các điều kiện kinh doanh hoạt động thể thao </w:t>
      </w:r>
      <w:r w:rsidRPr="00AB50E9">
        <w:rPr>
          <w:spacing w:val="-4"/>
          <w:sz w:val="28"/>
          <w:szCs w:val="28"/>
        </w:rPr>
        <w:t>(</w:t>
      </w:r>
      <w:r w:rsidRPr="00AB50E9">
        <w:rPr>
          <w:spacing w:val="-4"/>
          <w:sz w:val="28"/>
          <w:szCs w:val="28"/>
          <w:lang w:val="vi-VN"/>
        </w:rPr>
        <w:t>M</w:t>
      </w:r>
      <w:r w:rsidRPr="00AB50E9">
        <w:rPr>
          <w:spacing w:val="-4"/>
          <w:sz w:val="28"/>
          <w:szCs w:val="28"/>
        </w:rPr>
        <w:t>ẫ</w:t>
      </w:r>
      <w:r w:rsidRPr="00AB50E9">
        <w:rPr>
          <w:spacing w:val="-4"/>
          <w:sz w:val="28"/>
          <w:szCs w:val="28"/>
          <w:lang w:val="vi-VN"/>
        </w:rPr>
        <w:t xml:space="preserve">u số 03 tại Phụ lục ban hành kèm theo Nghị định </w:t>
      </w:r>
      <w:r w:rsidRPr="00AB50E9">
        <w:rPr>
          <w:spacing w:val="-4"/>
          <w:sz w:val="28"/>
          <w:szCs w:val="28"/>
        </w:rPr>
        <w:t xml:space="preserve">số 106/2016/NĐ-CP ngày 01/7/2016 của Chính phủ quy định về điều kiện kinh doanh hoạt động thể thao). </w:t>
      </w:r>
    </w:p>
    <w:p w:rsidR="00EA4C6D" w:rsidRPr="00AB50E9" w:rsidRDefault="00EA4C6D" w:rsidP="00EA4C6D">
      <w:pPr>
        <w:spacing w:before="120" w:after="0" w:line="240" w:lineRule="auto"/>
        <w:rPr>
          <w:sz w:val="28"/>
          <w:szCs w:val="28"/>
        </w:rPr>
      </w:pPr>
      <w:r w:rsidRPr="00AB50E9">
        <w:rPr>
          <w:sz w:val="28"/>
          <w:szCs w:val="28"/>
        </w:rPr>
        <w:t>(3) Bản sao</w:t>
      </w:r>
      <w:r w:rsidRPr="00AB50E9">
        <w:rPr>
          <w:sz w:val="28"/>
          <w:szCs w:val="28"/>
          <w:lang w:val="vi-VN"/>
        </w:rPr>
        <w:t>Gi</w:t>
      </w:r>
      <w:r w:rsidRPr="00AB50E9">
        <w:rPr>
          <w:sz w:val="28"/>
          <w:szCs w:val="28"/>
        </w:rPr>
        <w:t>ấ</w:t>
      </w:r>
      <w:r w:rsidRPr="00AB50E9">
        <w:rPr>
          <w:sz w:val="28"/>
          <w:szCs w:val="28"/>
          <w:lang w:val="vi-VN"/>
        </w:rPr>
        <w:t xml:space="preserve">y chứng nhận đăng ký doanh nghiệp; bản sao văn bằng, chứng chỉ, giấy chứng nhận của nhân viên chuyên môn </w:t>
      </w:r>
      <w:r w:rsidRPr="00AB50E9">
        <w:rPr>
          <w:sz w:val="28"/>
          <w:szCs w:val="28"/>
        </w:rPr>
        <w:t>đối vớic</w:t>
      </w:r>
      <w:r w:rsidRPr="00AB50E9">
        <w:rPr>
          <w:sz w:val="28"/>
          <w:szCs w:val="28"/>
          <w:lang w:val="vi-VN"/>
        </w:rPr>
        <w:t xml:space="preserve">ơ sở kinh doanh hoạt động thể thao thuộc Danh mục hoạt động thể thao bắt buộc có hướng dẫn tập luyện </w:t>
      </w:r>
      <w:r w:rsidRPr="00AB50E9">
        <w:rPr>
          <w:sz w:val="28"/>
          <w:szCs w:val="28"/>
        </w:rPr>
        <w:t>hoặc c</w:t>
      </w:r>
      <w:r w:rsidRPr="00AB50E9">
        <w:rPr>
          <w:sz w:val="28"/>
          <w:szCs w:val="28"/>
          <w:lang w:val="vi-VN"/>
        </w:rPr>
        <w:t>ơ sở kinh doanh hoạt động thể thao mạo hiểm</w:t>
      </w:r>
      <w:r w:rsidRPr="00AB50E9">
        <w:rPr>
          <w:sz w:val="28"/>
          <w:szCs w:val="28"/>
        </w:rPr>
        <w:t>.</w:t>
      </w:r>
    </w:p>
    <w:p w:rsidR="00EA4C6D" w:rsidRPr="00AB50E9" w:rsidRDefault="00EA4C6D" w:rsidP="00EA4C6D">
      <w:pPr>
        <w:spacing w:before="120" w:after="0" w:line="240" w:lineRule="auto"/>
        <w:rPr>
          <w:sz w:val="28"/>
          <w:szCs w:val="28"/>
          <w:lang w:val="de-DE"/>
        </w:rPr>
      </w:pPr>
      <w:r w:rsidRPr="00AB50E9">
        <w:rPr>
          <w:sz w:val="28"/>
          <w:szCs w:val="28"/>
          <w:lang w:val="de-DE"/>
        </w:rPr>
        <w:t>- Số lượng hồ sơ: 01 (bộ).</w:t>
      </w:r>
    </w:p>
    <w:p w:rsidR="00EA4C6D" w:rsidRPr="00AB50E9" w:rsidRDefault="00EA4C6D" w:rsidP="00EA4C6D">
      <w:pPr>
        <w:spacing w:before="120" w:after="0" w:line="240" w:lineRule="auto"/>
        <w:rPr>
          <w:sz w:val="28"/>
          <w:szCs w:val="28"/>
          <w:lang w:val="de-DE"/>
        </w:rPr>
      </w:pPr>
      <w:r w:rsidRPr="00AB50E9">
        <w:rPr>
          <w:i/>
          <w:iCs/>
          <w:sz w:val="28"/>
          <w:szCs w:val="28"/>
          <w:lang w:val="de-DE"/>
        </w:rPr>
        <w:t>* Thời hạn giải quyết:</w:t>
      </w:r>
      <w:r w:rsidRPr="00AB50E9">
        <w:rPr>
          <w:sz w:val="28"/>
          <w:szCs w:val="28"/>
          <w:lang w:val="de-DE"/>
        </w:rPr>
        <w:t>07 ngày làm việc kể từ ngày nhận đủ hồ sơ theo quy định.</w:t>
      </w:r>
    </w:p>
    <w:p w:rsidR="00EA4C6D" w:rsidRPr="00AB50E9" w:rsidRDefault="00EA4C6D" w:rsidP="00EA4C6D">
      <w:pPr>
        <w:spacing w:before="120" w:after="0" w:line="240" w:lineRule="auto"/>
        <w:rPr>
          <w:sz w:val="28"/>
          <w:szCs w:val="28"/>
          <w:lang w:val="de-DE"/>
        </w:rPr>
      </w:pPr>
      <w:r w:rsidRPr="00AB50E9">
        <w:rPr>
          <w:i/>
          <w:iCs/>
          <w:sz w:val="28"/>
          <w:szCs w:val="28"/>
          <w:lang w:val="de-DE"/>
        </w:rPr>
        <w:t>* Đối tượng thực hiện thủ tục hành chính:</w:t>
      </w:r>
      <w:r w:rsidRPr="00AB50E9">
        <w:rPr>
          <w:sz w:val="28"/>
          <w:szCs w:val="28"/>
          <w:lang w:val="de-DE"/>
        </w:rPr>
        <w:t xml:space="preserve"> Doanh nghiệp.</w:t>
      </w:r>
    </w:p>
    <w:p w:rsidR="00EA4C6D" w:rsidRPr="00AB50E9" w:rsidRDefault="00EA4C6D" w:rsidP="00EA4C6D">
      <w:pPr>
        <w:spacing w:before="120" w:after="0" w:line="240" w:lineRule="auto"/>
        <w:rPr>
          <w:sz w:val="28"/>
          <w:szCs w:val="28"/>
          <w:lang w:val="de-DE"/>
        </w:rPr>
      </w:pPr>
      <w:r w:rsidRPr="00AB50E9">
        <w:rPr>
          <w:i/>
          <w:iCs/>
          <w:sz w:val="28"/>
          <w:szCs w:val="28"/>
          <w:lang w:val="de-DE"/>
        </w:rPr>
        <w:lastRenderedPageBreak/>
        <w:t xml:space="preserve">* Cơ quan thực hiện thủ tục hành chính: </w:t>
      </w:r>
    </w:p>
    <w:p w:rsidR="00EA4C6D" w:rsidRPr="00AB50E9" w:rsidRDefault="00EA4C6D" w:rsidP="00EA4C6D">
      <w:pPr>
        <w:spacing w:before="120" w:after="0" w:line="240" w:lineRule="auto"/>
        <w:rPr>
          <w:sz w:val="28"/>
          <w:szCs w:val="28"/>
          <w:lang w:val="de-DE"/>
        </w:rPr>
      </w:pPr>
      <w:r w:rsidRPr="00AB50E9">
        <w:rPr>
          <w:sz w:val="28"/>
          <w:szCs w:val="28"/>
          <w:lang w:val="de-DE"/>
        </w:rPr>
        <w:t xml:space="preserve">- Cơ quan có thẩm quyền quyết định: </w:t>
      </w:r>
      <w:r w:rsidRPr="00AB50E9">
        <w:rPr>
          <w:sz w:val="28"/>
          <w:szCs w:val="28"/>
        </w:rPr>
        <w:t>Sở Văn hóa, Thể thao và Du lịch</w:t>
      </w:r>
      <w:r w:rsidRPr="00AB50E9">
        <w:rPr>
          <w:sz w:val="28"/>
          <w:szCs w:val="28"/>
          <w:lang w:val="de-DE"/>
        </w:rPr>
        <w:t>.</w:t>
      </w:r>
    </w:p>
    <w:p w:rsidR="00EA4C6D" w:rsidRPr="00AB50E9" w:rsidRDefault="00EA4C6D" w:rsidP="00EA4C6D">
      <w:pPr>
        <w:spacing w:before="120" w:after="0" w:line="240" w:lineRule="auto"/>
        <w:rPr>
          <w:sz w:val="28"/>
          <w:szCs w:val="28"/>
          <w:lang w:val="de-DE"/>
        </w:rPr>
      </w:pPr>
      <w:r w:rsidRPr="00AB50E9">
        <w:rPr>
          <w:sz w:val="28"/>
          <w:szCs w:val="28"/>
          <w:lang w:val="de-DE"/>
        </w:rPr>
        <w:t>- Cơ quan trực tiếp thực hiện TTHC: Sở Văn hóa, Thể thao và Du lịch.</w:t>
      </w:r>
    </w:p>
    <w:p w:rsidR="00EA4C6D" w:rsidRPr="00AB50E9" w:rsidRDefault="00EA4C6D" w:rsidP="00EA4C6D">
      <w:pPr>
        <w:spacing w:before="120" w:after="0" w:line="240" w:lineRule="auto"/>
        <w:rPr>
          <w:sz w:val="28"/>
          <w:szCs w:val="28"/>
          <w:lang w:val="de-DE"/>
        </w:rPr>
      </w:pPr>
      <w:r w:rsidRPr="00AB50E9">
        <w:rPr>
          <w:i/>
          <w:iCs/>
          <w:sz w:val="28"/>
          <w:szCs w:val="28"/>
          <w:lang w:val="de-DE"/>
        </w:rPr>
        <w:t>* Kết quả thực hiện thủ tục hành chính:</w:t>
      </w:r>
      <w:r w:rsidRPr="00AB50E9">
        <w:rPr>
          <w:sz w:val="28"/>
          <w:szCs w:val="28"/>
          <w:lang w:val="de-DE"/>
        </w:rPr>
        <w:t xml:space="preserve"> Giấy chứng nhận.</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Lệ phí: </w:t>
      </w:r>
      <w:r w:rsidRPr="00AB50E9">
        <w:rPr>
          <w:sz w:val="28"/>
          <w:szCs w:val="28"/>
          <w:lang w:val="vi-VN"/>
        </w:rPr>
        <w:t>Do Hội đồng nhân dân cấp tỉnh quy định.</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Tên mẫu đơn, mẫu tờ khai: </w:t>
      </w:r>
      <w:r w:rsidRPr="00AB50E9">
        <w:rPr>
          <w:i/>
          <w:sz w:val="28"/>
          <w:szCs w:val="28"/>
        </w:rPr>
        <w:t>*</w:t>
      </w:r>
    </w:p>
    <w:p w:rsidR="00EA4C6D" w:rsidRPr="00AB50E9" w:rsidRDefault="00EA4C6D" w:rsidP="00EA4C6D">
      <w:pPr>
        <w:pStyle w:val="NormalWeb"/>
        <w:spacing w:before="120" w:beforeAutospacing="0" w:after="0" w:afterAutospacing="0" w:line="240" w:lineRule="auto"/>
        <w:ind w:firstLine="709"/>
        <w:rPr>
          <w:spacing w:val="-4"/>
          <w:sz w:val="28"/>
          <w:szCs w:val="28"/>
          <w:lang w:val="vi-VN"/>
        </w:rPr>
      </w:pPr>
      <w:r w:rsidRPr="00AB50E9">
        <w:rPr>
          <w:spacing w:val="-4"/>
          <w:sz w:val="28"/>
          <w:szCs w:val="28"/>
          <w:lang w:val="vi-VN"/>
        </w:rPr>
        <w:t>- Đơn đề nghị cấp giấy chứng nhận đủ điều kiện kinh doanh hoạt động thể thao (Mẫu số 02 tại Phụ lục ban hành kèm theo Nghị định số 106/2016/NĐ-CP ngày 01/7/2016 của Chính phủ quy định về điều kiện kinh doanh hoạt động thể thao).</w:t>
      </w:r>
    </w:p>
    <w:p w:rsidR="00EA4C6D" w:rsidRPr="00AB50E9" w:rsidRDefault="00EA4C6D" w:rsidP="00EA4C6D">
      <w:pPr>
        <w:pStyle w:val="NormalWeb"/>
        <w:spacing w:before="120" w:beforeAutospacing="0" w:after="0" w:afterAutospacing="0" w:line="240" w:lineRule="auto"/>
        <w:ind w:firstLine="709"/>
        <w:rPr>
          <w:spacing w:val="-4"/>
          <w:sz w:val="28"/>
          <w:szCs w:val="28"/>
          <w:lang w:val="en-GB"/>
        </w:rPr>
      </w:pPr>
      <w:r w:rsidRPr="00AB50E9">
        <w:rPr>
          <w:spacing w:val="-4"/>
          <w:sz w:val="28"/>
          <w:szCs w:val="28"/>
          <w:lang w:val="vi-VN"/>
        </w:rPr>
        <w:t>- Bản tóm tắt tình hình chuẩn bị các điều kiện kinh doanh hoạt động thể thao (Mẫu số 03 tại Phụ lục ban hành kèm theo Nghị định số 106/2016/NĐ-CP ngày 01/7/2016 của Chính phủ quy định về điều kiện kinh doanh hoạt động thể thao).</w:t>
      </w:r>
    </w:p>
    <w:p w:rsidR="00EA4C6D" w:rsidRPr="00AB50E9" w:rsidRDefault="00EA4C6D" w:rsidP="00EA4C6D">
      <w:pPr>
        <w:spacing w:before="120" w:after="0" w:line="240" w:lineRule="auto"/>
        <w:rPr>
          <w:sz w:val="28"/>
          <w:szCs w:val="28"/>
          <w:lang w:val="de-DE"/>
        </w:rPr>
      </w:pPr>
      <w:r w:rsidRPr="00AB50E9">
        <w:rPr>
          <w:i/>
          <w:iCs/>
          <w:sz w:val="28"/>
          <w:szCs w:val="28"/>
          <w:lang w:val="de-DE"/>
        </w:rPr>
        <w:t>* Yêu cầu, điều kiện thực hiện thủ tục hành chính: (*)</w:t>
      </w:r>
    </w:p>
    <w:p w:rsidR="00EA4C6D" w:rsidRPr="00AB50E9" w:rsidRDefault="00EA4C6D" w:rsidP="00EA4C6D">
      <w:pPr>
        <w:spacing w:before="120" w:after="0" w:line="240" w:lineRule="auto"/>
        <w:rPr>
          <w:spacing w:val="-6"/>
          <w:sz w:val="28"/>
          <w:szCs w:val="28"/>
        </w:rPr>
      </w:pPr>
      <w:r w:rsidRPr="00AB50E9">
        <w:rPr>
          <w:spacing w:val="-6"/>
          <w:sz w:val="28"/>
          <w:szCs w:val="28"/>
        </w:rPr>
        <w:t xml:space="preserve">(1) </w:t>
      </w:r>
      <w:r w:rsidRPr="00AB50E9">
        <w:rPr>
          <w:spacing w:val="-6"/>
          <w:sz w:val="28"/>
          <w:szCs w:val="28"/>
          <w:lang w:val="vi-VN"/>
        </w:rPr>
        <w:t>Có nguồn tài chính bảo đảm hoạt động kinh doanh hoạt động thể thao. Nguồn tài chính do cơ sở kinh doanh hoạt động thể thao tự chịu trách nhiệm;</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bCs/>
          <w:sz w:val="28"/>
          <w:szCs w:val="28"/>
          <w:lang w:eastAsia="en-GB"/>
        </w:rPr>
        <w:t>(2)</w:t>
      </w:r>
      <w:r w:rsidRPr="00AB50E9">
        <w:rPr>
          <w:rFonts w:eastAsia="Times New Roman"/>
          <w:bCs/>
          <w:sz w:val="28"/>
          <w:szCs w:val="28"/>
          <w:lang w:val="vi-VN" w:eastAsia="en-GB"/>
        </w:rPr>
        <w:t xml:space="preserve"> Cơ sở vật chất, trang thiết bị tập luyện</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sz w:val="28"/>
          <w:szCs w:val="28"/>
          <w:lang w:eastAsia="en-GB"/>
        </w:rPr>
        <w:t>a)</w:t>
      </w:r>
      <w:r w:rsidRPr="00AB50E9">
        <w:rPr>
          <w:rFonts w:eastAsia="Times New Roman"/>
          <w:sz w:val="28"/>
          <w:szCs w:val="28"/>
          <w:lang w:val="vi-VN" w:eastAsia="en-GB"/>
        </w:rPr>
        <w:t xml:space="preserve"> Đối với sân tập Golf ngoài trời:</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sz w:val="28"/>
          <w:szCs w:val="28"/>
          <w:lang w:eastAsia="en-GB"/>
        </w:rPr>
        <w:t>-</w:t>
      </w:r>
      <w:r w:rsidRPr="00AB50E9">
        <w:rPr>
          <w:rFonts w:eastAsia="Times New Roman"/>
          <w:sz w:val="28"/>
          <w:szCs w:val="28"/>
          <w:lang w:val="vi-VN" w:eastAsia="en-GB"/>
        </w:rPr>
        <w:t xml:space="preserve"> Sân Golf được bố trí theo yêu cầu kỹ thuật và nội dung thi đấu phù hợp với tính chất và quy mô của giải đấu; được Hiệp hội Golf Việt Nam tiến hành kiểm tra, đánh dấu và xác nhận độ khó của sân theo luật thi đấu môn Golf.</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sz w:val="28"/>
          <w:szCs w:val="28"/>
          <w:lang w:eastAsia="en-GB"/>
        </w:rPr>
        <w:t>-</w:t>
      </w:r>
      <w:r w:rsidRPr="00AB50E9">
        <w:rPr>
          <w:rFonts w:eastAsia="Times New Roman"/>
          <w:sz w:val="28"/>
          <w:szCs w:val="28"/>
          <w:lang w:val="vi-VN" w:eastAsia="en-GB"/>
        </w:rPr>
        <w:t xml:space="preserve"> Tại những khu vực giáp đường giao thông, khu dân sinh phải có hàng rào ngăn cách ở khu vực giới hạn của sân Golf cao ít nhất 20m, cao dần đều đến ít nhất là 40m kể từ khu vực phát bóng đến điểm cách điểm phát bóng 15</w:t>
      </w:r>
      <w:r w:rsidRPr="00AB50E9">
        <w:rPr>
          <w:rFonts w:eastAsia="Times New Roman"/>
          <w:sz w:val="28"/>
          <w:szCs w:val="28"/>
          <w:lang w:eastAsia="en-GB"/>
        </w:rPr>
        <w:t>0</w:t>
      </w:r>
      <w:r w:rsidRPr="00AB50E9">
        <w:rPr>
          <w:rFonts w:eastAsia="Times New Roman"/>
          <w:sz w:val="28"/>
          <w:szCs w:val="28"/>
          <w:lang w:val="vi-VN" w:eastAsia="en-GB"/>
        </w:rPr>
        <w:t>m.</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sz w:val="28"/>
          <w:szCs w:val="28"/>
          <w:lang w:eastAsia="en-GB"/>
        </w:rPr>
        <w:t>-</w:t>
      </w:r>
      <w:r w:rsidRPr="00AB50E9">
        <w:rPr>
          <w:rFonts w:eastAsia="Times New Roman"/>
          <w:sz w:val="28"/>
          <w:szCs w:val="28"/>
          <w:lang w:val="vi-VN" w:eastAsia="en-GB"/>
        </w:rPr>
        <w:t xml:space="preserve"> Có khu vực thay đồ, nhà vệ sinh.</w:t>
      </w:r>
    </w:p>
    <w:p w:rsidR="00EA4C6D" w:rsidRPr="00AB50E9" w:rsidRDefault="00EA4C6D" w:rsidP="00EA4C6D">
      <w:pPr>
        <w:shd w:val="clear" w:color="auto" w:fill="FFFFFF"/>
        <w:spacing w:before="120" w:after="0" w:line="240" w:lineRule="auto"/>
        <w:ind w:firstLine="709"/>
        <w:rPr>
          <w:rFonts w:eastAsia="Times New Roman"/>
          <w:spacing w:val="-8"/>
          <w:sz w:val="28"/>
          <w:szCs w:val="28"/>
          <w:lang w:eastAsia="en-GB"/>
        </w:rPr>
      </w:pPr>
      <w:r w:rsidRPr="00AB50E9">
        <w:rPr>
          <w:rFonts w:eastAsia="Times New Roman"/>
          <w:spacing w:val="-8"/>
          <w:sz w:val="28"/>
          <w:szCs w:val="28"/>
          <w:lang w:eastAsia="en-GB"/>
        </w:rPr>
        <w:t>-</w:t>
      </w:r>
      <w:r w:rsidRPr="00AB50E9">
        <w:rPr>
          <w:rFonts w:eastAsia="Times New Roman"/>
          <w:spacing w:val="-8"/>
          <w:sz w:val="28"/>
          <w:szCs w:val="28"/>
          <w:lang w:val="vi-VN" w:eastAsia="en-GB"/>
        </w:rPr>
        <w:t xml:space="preserve"> Có lưới bảo vệ cao ít nhất là 20m ở hai bên và phía trước đường tập (lane);</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sz w:val="28"/>
          <w:szCs w:val="28"/>
          <w:lang w:eastAsia="en-GB"/>
        </w:rPr>
        <w:t>-</w:t>
      </w:r>
      <w:r w:rsidRPr="00AB50E9">
        <w:rPr>
          <w:rFonts w:eastAsia="Times New Roman"/>
          <w:sz w:val="28"/>
          <w:szCs w:val="28"/>
          <w:lang w:val="vi-VN" w:eastAsia="en-GB"/>
        </w:rPr>
        <w:t xml:space="preserve"> Khoảng cách tối thiểu giữa hai điểm phát bóng của đường tập không nhỏ hơn 2,5m;</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sz w:val="28"/>
          <w:szCs w:val="28"/>
          <w:lang w:eastAsia="en-GB"/>
        </w:rPr>
        <w:t>-</w:t>
      </w:r>
      <w:r w:rsidRPr="00AB50E9">
        <w:rPr>
          <w:rFonts w:eastAsia="Times New Roman"/>
          <w:sz w:val="28"/>
          <w:szCs w:val="28"/>
          <w:lang w:val="vi-VN" w:eastAsia="en-GB"/>
        </w:rPr>
        <w:t xml:space="preserve"> Trường hợp sân tập Golf có kích thước chiều dài nhỏ h</w:t>
      </w:r>
      <w:r w:rsidRPr="00AB50E9">
        <w:rPr>
          <w:rFonts w:eastAsia="Times New Roman"/>
          <w:sz w:val="28"/>
          <w:szCs w:val="28"/>
          <w:lang w:eastAsia="en-GB"/>
        </w:rPr>
        <w:t>ơ</w:t>
      </w:r>
      <w:r w:rsidRPr="00AB50E9">
        <w:rPr>
          <w:rFonts w:eastAsia="Times New Roman"/>
          <w:sz w:val="28"/>
          <w:szCs w:val="28"/>
          <w:lang w:val="vi-VN" w:eastAsia="en-GB"/>
        </w:rPr>
        <w:t>n 200m thì phải có lưới bảo vệ ở trên nóc đường tập;</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sz w:val="28"/>
          <w:szCs w:val="28"/>
          <w:lang w:eastAsia="en-GB"/>
        </w:rPr>
        <w:t>-</w:t>
      </w:r>
      <w:r w:rsidRPr="00AB50E9">
        <w:rPr>
          <w:rFonts w:eastAsia="Times New Roman"/>
          <w:sz w:val="28"/>
          <w:szCs w:val="28"/>
          <w:lang w:val="vi-VN" w:eastAsia="en-GB"/>
        </w:rPr>
        <w:t xml:space="preserve"> Trường hợp sân tập Golf trên hồ phải có phao ngăn cách giữa khu vực tập luyện và khu vực bên ngoài, biển cảnh báo.</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sz w:val="28"/>
          <w:szCs w:val="28"/>
          <w:lang w:eastAsia="en-GB"/>
        </w:rPr>
        <w:t>b)</w:t>
      </w:r>
      <w:r w:rsidRPr="00AB50E9">
        <w:rPr>
          <w:rFonts w:eastAsia="Times New Roman"/>
          <w:sz w:val="28"/>
          <w:szCs w:val="28"/>
          <w:lang w:val="vi-VN" w:eastAsia="en-GB"/>
        </w:rPr>
        <w:t xml:space="preserve"> Đối với sân tập Golf trong nhà:</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sz w:val="28"/>
          <w:szCs w:val="28"/>
          <w:lang w:eastAsia="en-GB"/>
        </w:rPr>
        <w:t>-</w:t>
      </w:r>
      <w:r w:rsidRPr="00AB50E9">
        <w:rPr>
          <w:rFonts w:eastAsia="Times New Roman"/>
          <w:sz w:val="28"/>
          <w:szCs w:val="28"/>
          <w:lang w:val="vi-VN" w:eastAsia="en-GB"/>
        </w:rPr>
        <w:t xml:space="preserve"> Có kích thước chiều dài ít nhất là 6m, chiều rộng ít nhất là 5m và chiều cao ít nhất là 3,5m;</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sz w:val="28"/>
          <w:szCs w:val="28"/>
          <w:lang w:eastAsia="en-GB"/>
        </w:rPr>
        <w:t>-</w:t>
      </w:r>
      <w:r w:rsidRPr="00AB50E9">
        <w:rPr>
          <w:rFonts w:eastAsia="Times New Roman"/>
          <w:sz w:val="28"/>
          <w:szCs w:val="28"/>
          <w:lang w:val="vi-VN" w:eastAsia="en-GB"/>
        </w:rPr>
        <w:t> </w:t>
      </w:r>
      <w:r w:rsidRPr="00AB50E9">
        <w:rPr>
          <w:rFonts w:eastAsia="Times New Roman"/>
          <w:sz w:val="28"/>
          <w:szCs w:val="28"/>
          <w:lang w:eastAsia="en-GB"/>
        </w:rPr>
        <w:t>Ở</w:t>
      </w:r>
      <w:r w:rsidRPr="00AB50E9">
        <w:rPr>
          <w:rFonts w:eastAsia="Times New Roman"/>
          <w:sz w:val="28"/>
          <w:szCs w:val="28"/>
          <w:lang w:val="vi-VN" w:eastAsia="en-GB"/>
        </w:rPr>
        <w:t> hai bên, phía trước và nóc của đường tập có vật liệu giảm chấn như lưới, mút để đảm bảo khi bóng đánh vào đạt độ nảy không quá 1,5m;</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sz w:val="28"/>
          <w:szCs w:val="28"/>
          <w:lang w:eastAsia="en-GB"/>
        </w:rPr>
        <w:t>-</w:t>
      </w:r>
      <w:r w:rsidRPr="00AB50E9">
        <w:rPr>
          <w:rFonts w:eastAsia="Times New Roman"/>
          <w:sz w:val="28"/>
          <w:szCs w:val="28"/>
          <w:lang w:val="vi-VN" w:eastAsia="en-GB"/>
        </w:rPr>
        <w:t xml:space="preserve"> Trường hợp phòng tập có nhiều đường tập:</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sz w:val="28"/>
          <w:szCs w:val="28"/>
          <w:lang w:val="vi-VN" w:eastAsia="en-GB"/>
        </w:rPr>
        <w:lastRenderedPageBreak/>
        <w:t>- Khoảng cách giữa các điểm phát bóng không nhỏ hơn 2,5m;</w:t>
      </w:r>
    </w:p>
    <w:p w:rsidR="00EA4C6D" w:rsidRPr="00AB50E9" w:rsidRDefault="00EA4C6D" w:rsidP="00EA4C6D">
      <w:pPr>
        <w:shd w:val="clear" w:color="auto" w:fill="FFFFFF"/>
        <w:spacing w:before="120" w:after="0" w:line="240" w:lineRule="auto"/>
        <w:ind w:firstLine="709"/>
        <w:rPr>
          <w:rFonts w:eastAsia="Times New Roman"/>
          <w:spacing w:val="-8"/>
          <w:sz w:val="28"/>
          <w:szCs w:val="28"/>
          <w:lang w:eastAsia="en-GB"/>
        </w:rPr>
      </w:pPr>
      <w:r w:rsidRPr="00AB50E9">
        <w:rPr>
          <w:rFonts w:eastAsia="Times New Roman"/>
          <w:spacing w:val="-8"/>
          <w:sz w:val="28"/>
          <w:szCs w:val="28"/>
          <w:lang w:val="vi-VN" w:eastAsia="en-GB"/>
        </w:rPr>
        <w:t>- Có lưới ngăn cách giữa các đường tập cao đến trần của sân tập Golf trong nhà.</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sz w:val="28"/>
          <w:szCs w:val="28"/>
          <w:lang w:eastAsia="en-GB"/>
        </w:rPr>
        <w:t>c)</w:t>
      </w:r>
      <w:r w:rsidRPr="00AB50E9">
        <w:rPr>
          <w:rFonts w:eastAsia="Times New Roman"/>
          <w:sz w:val="28"/>
          <w:szCs w:val="28"/>
          <w:lang w:val="vi-VN" w:eastAsia="en-GB"/>
        </w:rPr>
        <w:t xml:space="preserve"> Trang thiết bị dùng để tập luyện phải đảm bảo quy định của Hiệp hội Golf quốc tế.</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sz w:val="28"/>
          <w:szCs w:val="28"/>
          <w:lang w:eastAsia="en-GB"/>
        </w:rPr>
        <w:t>d)</w:t>
      </w:r>
      <w:r w:rsidRPr="00AB50E9">
        <w:rPr>
          <w:rFonts w:eastAsia="Times New Roman"/>
          <w:sz w:val="28"/>
          <w:szCs w:val="28"/>
          <w:lang w:val="vi-VN" w:eastAsia="en-GB"/>
        </w:rPr>
        <w:t xml:space="preserve"> Nội quy sân tập Golf bao gồm những nội dung chủ yếu sau: đối tượng được phép tham gia tập luyện, trang phục khi tập luyện Golf, giờ luyện tập, biện pháp đảm bảo an toàn khi tập luyện và các quy định khác.</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bCs/>
          <w:sz w:val="28"/>
          <w:szCs w:val="28"/>
          <w:lang w:eastAsia="en-GB"/>
        </w:rPr>
        <w:t>(3)</w:t>
      </w:r>
      <w:r w:rsidRPr="00AB50E9">
        <w:rPr>
          <w:rFonts w:eastAsia="Times New Roman"/>
          <w:bCs/>
          <w:sz w:val="28"/>
          <w:szCs w:val="28"/>
          <w:lang w:val="vi-VN" w:eastAsia="en-GB"/>
        </w:rPr>
        <w:t xml:space="preserve"> Cơ sở vật chất, trang thiết bị thi đấu</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sz w:val="28"/>
          <w:szCs w:val="28"/>
          <w:lang w:eastAsia="en-GB"/>
        </w:rPr>
        <w:t>a)</w:t>
      </w:r>
      <w:r w:rsidRPr="00AB50E9">
        <w:rPr>
          <w:rFonts w:eastAsia="Times New Roman"/>
          <w:sz w:val="28"/>
          <w:szCs w:val="28"/>
          <w:lang w:val="vi-VN" w:eastAsia="en-GB"/>
        </w:rPr>
        <w:t xml:space="preserve"> Sân Golf được bố trí theo yêu cầu kỹ thuật và nội dung thi đấu phù hợp với tính chất và quy mô của giải đấu; được Hiệp hội Golf Việt Nam tiến hành kiểm tra, đánh dấu và xác nhận độ khó của sân theo luật thi đấu môn Golf.</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rFonts w:eastAsia="Times New Roman"/>
          <w:sz w:val="28"/>
          <w:szCs w:val="28"/>
          <w:lang w:eastAsia="en-GB"/>
        </w:rPr>
        <w:t>b)</w:t>
      </w:r>
      <w:r w:rsidRPr="00AB50E9">
        <w:rPr>
          <w:rFonts w:eastAsia="Times New Roman"/>
          <w:sz w:val="28"/>
          <w:szCs w:val="28"/>
          <w:lang w:val="vi-VN" w:eastAsia="en-GB"/>
        </w:rPr>
        <w:t xml:space="preserve"> Có bản đồ mô tả một số vị trí chính: khu vực phát bóng, vị trí từng hố golf, vị trí tạo độ khó của sân và vị trí địa điểm nghỉ sau vòng đấu.</w:t>
      </w:r>
    </w:p>
    <w:p w:rsidR="00EA4C6D" w:rsidRPr="00AB50E9" w:rsidRDefault="00EA4C6D" w:rsidP="00EA4C6D">
      <w:pPr>
        <w:shd w:val="clear" w:color="auto" w:fill="FFFFFF"/>
        <w:spacing w:before="120" w:after="0" w:line="240" w:lineRule="auto"/>
        <w:ind w:firstLine="706"/>
        <w:rPr>
          <w:rFonts w:eastAsia="Times New Roman"/>
          <w:sz w:val="28"/>
          <w:szCs w:val="28"/>
          <w:lang w:eastAsia="en-GB"/>
        </w:rPr>
      </w:pPr>
      <w:r w:rsidRPr="00AB50E9">
        <w:rPr>
          <w:rFonts w:eastAsia="Times New Roman"/>
          <w:sz w:val="28"/>
          <w:szCs w:val="28"/>
          <w:lang w:eastAsia="en-GB"/>
        </w:rPr>
        <w:t>c)</w:t>
      </w:r>
      <w:r w:rsidRPr="00AB50E9">
        <w:rPr>
          <w:rFonts w:eastAsia="Times New Roman"/>
          <w:sz w:val="28"/>
          <w:szCs w:val="28"/>
          <w:lang w:val="vi-VN" w:eastAsia="en-GB"/>
        </w:rPr>
        <w:t xml:space="preserve"> Tại những khu vực giáp đường giao thông, khu dân sinh phải có hàng rào ngăn cách ở khu vực giới hạn của sân Golf cao ít nhất 20m, cao dần đều đến ít nhất là 40m kể từ khu vực phát bóng đến điểm cách điểm phát bóng 15</w:t>
      </w:r>
      <w:r w:rsidRPr="00AB50E9">
        <w:rPr>
          <w:rFonts w:eastAsia="Times New Roman"/>
          <w:sz w:val="28"/>
          <w:szCs w:val="28"/>
          <w:lang w:eastAsia="en-GB"/>
        </w:rPr>
        <w:t>0</w:t>
      </w:r>
      <w:r w:rsidRPr="00AB50E9">
        <w:rPr>
          <w:rFonts w:eastAsia="Times New Roman"/>
          <w:sz w:val="28"/>
          <w:szCs w:val="28"/>
          <w:lang w:val="vi-VN" w:eastAsia="en-GB"/>
        </w:rPr>
        <w:t>m.</w:t>
      </w:r>
    </w:p>
    <w:p w:rsidR="00EA4C6D" w:rsidRPr="00AB50E9" w:rsidRDefault="00EA4C6D" w:rsidP="00EA4C6D">
      <w:pPr>
        <w:shd w:val="clear" w:color="auto" w:fill="FFFFFF"/>
        <w:spacing w:before="120" w:after="0" w:line="240" w:lineRule="auto"/>
        <w:ind w:firstLine="706"/>
        <w:rPr>
          <w:rFonts w:eastAsia="Times New Roman"/>
          <w:sz w:val="28"/>
          <w:szCs w:val="28"/>
          <w:lang w:eastAsia="en-GB"/>
        </w:rPr>
      </w:pPr>
      <w:r w:rsidRPr="00AB50E9">
        <w:rPr>
          <w:rFonts w:eastAsia="Times New Roman"/>
          <w:sz w:val="28"/>
          <w:szCs w:val="28"/>
          <w:lang w:eastAsia="en-GB"/>
        </w:rPr>
        <w:t>d)</w:t>
      </w:r>
      <w:r w:rsidRPr="00AB50E9">
        <w:rPr>
          <w:rFonts w:eastAsia="Times New Roman"/>
          <w:sz w:val="28"/>
          <w:szCs w:val="28"/>
          <w:lang w:val="vi-VN" w:eastAsia="en-GB"/>
        </w:rPr>
        <w:t xml:space="preserve"> Bố trí điểm sơ cứu, cấp cứu tại các khu vực trên sân Golf; đảm bảo thuận lợi cho xe cứu thương di chuyển.</w:t>
      </w:r>
    </w:p>
    <w:p w:rsidR="00EA4C6D" w:rsidRPr="00AB50E9" w:rsidRDefault="00EA4C6D" w:rsidP="00EA4C6D">
      <w:pPr>
        <w:shd w:val="clear" w:color="auto" w:fill="FFFFFF"/>
        <w:spacing w:before="120" w:after="0" w:line="240" w:lineRule="auto"/>
        <w:ind w:firstLine="706"/>
        <w:rPr>
          <w:rFonts w:eastAsia="Times New Roman"/>
          <w:sz w:val="28"/>
          <w:szCs w:val="28"/>
          <w:lang w:eastAsia="en-GB"/>
        </w:rPr>
      </w:pPr>
      <w:r w:rsidRPr="00AB50E9">
        <w:rPr>
          <w:rFonts w:eastAsia="Times New Roman"/>
          <w:sz w:val="28"/>
          <w:szCs w:val="28"/>
          <w:lang w:eastAsia="en-GB"/>
        </w:rPr>
        <w:t>đ)</w:t>
      </w:r>
      <w:r w:rsidRPr="00AB50E9">
        <w:rPr>
          <w:rFonts w:eastAsia="Times New Roman"/>
          <w:sz w:val="28"/>
          <w:szCs w:val="28"/>
          <w:lang w:val="vi-VN" w:eastAsia="en-GB"/>
        </w:rPr>
        <w:t xml:space="preserve"> Có khu vực thay đồ, nhà vệ sinh.</w:t>
      </w:r>
    </w:p>
    <w:p w:rsidR="00EA4C6D" w:rsidRPr="00AB50E9" w:rsidRDefault="00EA4C6D" w:rsidP="00EA4C6D">
      <w:pPr>
        <w:shd w:val="clear" w:color="auto" w:fill="FFFFFF"/>
        <w:spacing w:before="120" w:after="0" w:line="240" w:lineRule="auto"/>
        <w:ind w:firstLine="706"/>
        <w:rPr>
          <w:rFonts w:eastAsia="Times New Roman"/>
          <w:sz w:val="28"/>
          <w:szCs w:val="28"/>
          <w:lang w:eastAsia="en-GB"/>
        </w:rPr>
      </w:pPr>
      <w:r w:rsidRPr="00AB50E9">
        <w:rPr>
          <w:rFonts w:eastAsia="Times New Roman"/>
          <w:sz w:val="28"/>
          <w:szCs w:val="28"/>
          <w:lang w:eastAsia="en-GB"/>
        </w:rPr>
        <w:t>e)</w:t>
      </w:r>
      <w:r w:rsidRPr="00AB50E9">
        <w:rPr>
          <w:rFonts w:eastAsia="Times New Roman"/>
          <w:sz w:val="28"/>
          <w:szCs w:val="28"/>
          <w:lang w:val="vi-VN" w:eastAsia="en-GB"/>
        </w:rPr>
        <w:t xml:space="preserve"> Có cờ, còi và biển báo hiệu đánh dấu các mốc khoảng cách.</w:t>
      </w:r>
    </w:p>
    <w:p w:rsidR="00EA4C6D" w:rsidRPr="00AB50E9" w:rsidRDefault="00EA4C6D" w:rsidP="00EA4C6D">
      <w:pPr>
        <w:shd w:val="clear" w:color="auto" w:fill="FFFFFF"/>
        <w:spacing w:before="120" w:after="0" w:line="240" w:lineRule="auto"/>
        <w:ind w:firstLine="706"/>
        <w:rPr>
          <w:rFonts w:eastAsia="Times New Roman"/>
          <w:sz w:val="28"/>
          <w:szCs w:val="28"/>
          <w:lang w:eastAsia="en-GB"/>
        </w:rPr>
      </w:pPr>
      <w:r w:rsidRPr="00AB50E9">
        <w:rPr>
          <w:rFonts w:eastAsia="Times New Roman"/>
          <w:sz w:val="28"/>
          <w:szCs w:val="28"/>
          <w:lang w:eastAsia="en-GB"/>
        </w:rPr>
        <w:t>g)</w:t>
      </w:r>
      <w:r w:rsidRPr="00AB50E9">
        <w:rPr>
          <w:rFonts w:eastAsia="Times New Roman"/>
          <w:sz w:val="28"/>
          <w:szCs w:val="28"/>
          <w:lang w:val="vi-VN" w:eastAsia="en-GB"/>
        </w:rPr>
        <w:t xml:space="preserve"> Có thiết bị cảnh báo và hệ thống báo động khi có sét.</w:t>
      </w:r>
    </w:p>
    <w:p w:rsidR="00EA4C6D" w:rsidRPr="00AB50E9" w:rsidRDefault="00EA4C6D" w:rsidP="00EA4C6D">
      <w:pPr>
        <w:shd w:val="clear" w:color="auto" w:fill="FFFFFF"/>
        <w:spacing w:before="120" w:after="0" w:line="240" w:lineRule="auto"/>
        <w:ind w:firstLine="706"/>
        <w:rPr>
          <w:rFonts w:eastAsia="Times New Roman"/>
          <w:sz w:val="28"/>
          <w:szCs w:val="28"/>
          <w:lang w:eastAsia="en-GB"/>
        </w:rPr>
      </w:pPr>
      <w:r w:rsidRPr="00AB50E9">
        <w:rPr>
          <w:rFonts w:eastAsia="Times New Roman"/>
          <w:sz w:val="28"/>
          <w:szCs w:val="28"/>
          <w:lang w:eastAsia="en-GB"/>
        </w:rPr>
        <w:t>h)</w:t>
      </w:r>
      <w:r w:rsidRPr="00AB50E9">
        <w:rPr>
          <w:rFonts w:eastAsia="Times New Roman"/>
          <w:sz w:val="28"/>
          <w:szCs w:val="28"/>
          <w:lang w:val="vi-VN" w:eastAsia="en-GB"/>
        </w:rPr>
        <w:t xml:space="preserve"> Trang thiết bị, dụng cụ thi đấu môn Golf đảm bảo theo quy định của Hiệp hội Golf quốc tế.</w:t>
      </w:r>
    </w:p>
    <w:p w:rsidR="00EA4C6D" w:rsidRPr="00AB50E9" w:rsidRDefault="00EA4C6D" w:rsidP="00EA4C6D">
      <w:pPr>
        <w:shd w:val="clear" w:color="auto" w:fill="FFFFFF"/>
        <w:spacing w:before="120" w:after="0" w:line="240" w:lineRule="auto"/>
        <w:ind w:firstLine="706"/>
        <w:rPr>
          <w:rFonts w:eastAsia="Times New Roman"/>
          <w:sz w:val="28"/>
          <w:szCs w:val="28"/>
          <w:lang w:eastAsia="en-GB"/>
        </w:rPr>
      </w:pPr>
      <w:r w:rsidRPr="00AB50E9">
        <w:rPr>
          <w:rFonts w:eastAsia="Times New Roman"/>
          <w:sz w:val="28"/>
          <w:szCs w:val="28"/>
          <w:lang w:eastAsia="en-GB"/>
        </w:rPr>
        <w:t>i)</w:t>
      </w:r>
      <w:r w:rsidRPr="00AB50E9">
        <w:rPr>
          <w:rFonts w:eastAsia="Times New Roman"/>
          <w:sz w:val="28"/>
          <w:szCs w:val="28"/>
          <w:lang w:val="vi-VN" w:eastAsia="en-GB"/>
        </w:rPr>
        <w:t xml:space="preserve"> Phương tiện di chuyển cho các thành viên tổ chức, điều hành và các vận động viên trong quá trình thi đấu.</w:t>
      </w:r>
    </w:p>
    <w:p w:rsidR="00EA4C6D" w:rsidRPr="00AB50E9" w:rsidRDefault="00EA4C6D" w:rsidP="00EA4C6D">
      <w:pPr>
        <w:shd w:val="clear" w:color="auto" w:fill="FFFFFF"/>
        <w:spacing w:before="120" w:after="0" w:line="240" w:lineRule="auto"/>
        <w:ind w:firstLine="706"/>
        <w:rPr>
          <w:rFonts w:eastAsia="Times New Roman"/>
          <w:sz w:val="28"/>
          <w:szCs w:val="28"/>
          <w:lang w:eastAsia="en-GB"/>
        </w:rPr>
      </w:pPr>
      <w:r w:rsidRPr="00AB50E9">
        <w:rPr>
          <w:rFonts w:eastAsia="Times New Roman"/>
          <w:sz w:val="28"/>
          <w:szCs w:val="28"/>
          <w:lang w:eastAsia="en-GB"/>
        </w:rPr>
        <w:t>k)</w:t>
      </w:r>
      <w:r w:rsidRPr="00AB50E9">
        <w:rPr>
          <w:rFonts w:eastAsia="Times New Roman"/>
          <w:sz w:val="28"/>
          <w:szCs w:val="28"/>
          <w:lang w:val="vi-VN" w:eastAsia="en-GB"/>
        </w:rPr>
        <w:t xml:space="preserve"> Bộ đàm, đồng hồ bấm </w:t>
      </w:r>
      <w:r w:rsidRPr="00AB50E9">
        <w:rPr>
          <w:rFonts w:eastAsia="Times New Roman"/>
          <w:sz w:val="28"/>
          <w:szCs w:val="28"/>
          <w:lang w:eastAsia="en-GB"/>
        </w:rPr>
        <w:t>g</w:t>
      </w:r>
      <w:r w:rsidRPr="00AB50E9">
        <w:rPr>
          <w:rFonts w:eastAsia="Times New Roman"/>
          <w:sz w:val="28"/>
          <w:szCs w:val="28"/>
          <w:lang w:val="vi-VN" w:eastAsia="en-GB"/>
        </w:rPr>
        <w:t>iờ, còi báo hiệu, loa thông báo cho các thành viên tổ chức và điều hành giải; đồng hồ thông báo tại hố số 1, hố số 10 và khu vực sân tập.</w:t>
      </w:r>
    </w:p>
    <w:p w:rsidR="00EA4C6D" w:rsidRPr="00AB50E9" w:rsidRDefault="00EA4C6D" w:rsidP="00EA4C6D">
      <w:pPr>
        <w:spacing w:before="120" w:after="0" w:line="240" w:lineRule="auto"/>
        <w:rPr>
          <w:sz w:val="28"/>
          <w:szCs w:val="28"/>
        </w:rPr>
      </w:pPr>
      <w:r w:rsidRPr="00AB50E9">
        <w:rPr>
          <w:sz w:val="28"/>
          <w:szCs w:val="28"/>
        </w:rPr>
        <w:t>(4) Nhân viên chuyên môn</w:t>
      </w:r>
    </w:p>
    <w:p w:rsidR="00EA4C6D" w:rsidRPr="00AB50E9" w:rsidRDefault="00EA4C6D" w:rsidP="00EA4C6D">
      <w:pPr>
        <w:spacing w:before="120" w:after="0" w:line="240" w:lineRule="auto"/>
        <w:rPr>
          <w:spacing w:val="-8"/>
          <w:sz w:val="28"/>
          <w:szCs w:val="28"/>
        </w:rPr>
      </w:pPr>
      <w:r w:rsidRPr="00AB50E9">
        <w:rPr>
          <w:spacing w:val="-8"/>
          <w:sz w:val="28"/>
          <w:szCs w:val="28"/>
        </w:rPr>
        <w:t>a) Đối với c</w:t>
      </w:r>
      <w:r w:rsidRPr="00AB50E9">
        <w:rPr>
          <w:spacing w:val="-8"/>
          <w:sz w:val="28"/>
          <w:szCs w:val="28"/>
          <w:lang w:val="vi-VN"/>
        </w:rPr>
        <w:t>ơ sở kinh doanh hoạt động thể thao thuộc một trong các trường hợp</w:t>
      </w:r>
      <w:r w:rsidRPr="00AB50E9">
        <w:rPr>
          <w:spacing w:val="-8"/>
          <w:sz w:val="28"/>
          <w:szCs w:val="28"/>
        </w:rPr>
        <w:t xml:space="preserve">: </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Cung cấp dịch vụ hướng dẫn tập luyện thể thao;</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Kinh doanh hoạt động thể thao thuộc Danh mục hoạt động thể thao bắt buộc có hướng dẫn tập luyện. Danh mục hoạt động thể thao bắt buộc có hướng dẫn tập luyện do Bộ trưởng Bộ Văn hóa, Thể thao và Du lịch quy định.</w:t>
      </w:r>
    </w:p>
    <w:p w:rsidR="00EA4C6D" w:rsidRPr="00AB50E9" w:rsidRDefault="00EA4C6D" w:rsidP="00EA4C6D">
      <w:pPr>
        <w:spacing w:before="120" w:after="0" w:line="240" w:lineRule="auto"/>
        <w:rPr>
          <w:sz w:val="28"/>
          <w:szCs w:val="28"/>
        </w:rPr>
      </w:pPr>
      <w:r w:rsidRPr="00AB50E9">
        <w:rPr>
          <w:sz w:val="28"/>
          <w:szCs w:val="28"/>
        </w:rPr>
        <w:t>P</w:t>
      </w:r>
      <w:r w:rsidRPr="00AB50E9">
        <w:rPr>
          <w:sz w:val="28"/>
          <w:szCs w:val="28"/>
          <w:lang w:val="vi-VN"/>
        </w:rPr>
        <w:t>hải có người hướng dẫn tập luyện thể thao</w:t>
      </w:r>
      <w:r w:rsidRPr="00AB50E9">
        <w:rPr>
          <w:sz w:val="28"/>
          <w:szCs w:val="28"/>
        </w:rPr>
        <w:t xml:space="preserve"> 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lastRenderedPageBreak/>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spacing w:before="120" w:after="0" w:line="240" w:lineRule="auto"/>
        <w:rPr>
          <w:sz w:val="28"/>
          <w:szCs w:val="28"/>
        </w:rPr>
      </w:pPr>
      <w:r w:rsidRPr="00AB50E9">
        <w:rPr>
          <w:sz w:val="28"/>
          <w:szCs w:val="28"/>
        </w:rPr>
        <w:t>b) Đối với cơ sở kinh doanh hoạt động thể thao mạo hiểm phải có đủ nhân viên chuyên môn sau đây:</w:t>
      </w:r>
    </w:p>
    <w:p w:rsidR="00EA4C6D" w:rsidRPr="00AB50E9" w:rsidRDefault="00EA4C6D" w:rsidP="00EA4C6D">
      <w:pPr>
        <w:spacing w:before="120" w:after="0" w:line="240" w:lineRule="auto"/>
        <w:rPr>
          <w:sz w:val="28"/>
          <w:szCs w:val="28"/>
        </w:rPr>
      </w:pPr>
      <w:r w:rsidRPr="00AB50E9">
        <w:rPr>
          <w:spacing w:val="-4"/>
          <w:sz w:val="28"/>
          <w:szCs w:val="28"/>
        </w:rPr>
        <w:t xml:space="preserve">- Người hướng dẫn tập luyện thể thao </w:t>
      </w:r>
      <w:r w:rsidRPr="00AB50E9">
        <w:rPr>
          <w:sz w:val="28"/>
          <w:szCs w:val="28"/>
        </w:rPr>
        <w:t>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pStyle w:val="NormalWeb"/>
        <w:spacing w:before="120" w:beforeAutospacing="0" w:after="0" w:afterAutospacing="0" w:line="240" w:lineRule="auto"/>
        <w:ind w:firstLine="709"/>
        <w:rPr>
          <w:spacing w:val="-4"/>
          <w:sz w:val="28"/>
          <w:szCs w:val="28"/>
        </w:rPr>
      </w:pPr>
      <w:r w:rsidRPr="00AB50E9">
        <w:rPr>
          <w:spacing w:val="-4"/>
          <w:sz w:val="28"/>
          <w:szCs w:val="28"/>
        </w:rPr>
        <w:t xml:space="preserve">- </w:t>
      </w:r>
      <w:r w:rsidRPr="00AB50E9">
        <w:rPr>
          <w:spacing w:val="-4"/>
          <w:sz w:val="28"/>
          <w:szCs w:val="28"/>
          <w:lang w:val="vi-VN"/>
        </w:rPr>
        <w:t xml:space="preserve">Nhân viên cứu hộ </w:t>
      </w:r>
      <w:r w:rsidRPr="00AB50E9">
        <w:rPr>
          <w:sz w:val="28"/>
          <w:szCs w:val="28"/>
          <w:lang w:val="vi-VN"/>
        </w:rPr>
        <w:t>tại cơ sở kinh doanh hoạt động thể thao là người được tập huấn chuyên môn theo quy định của Bộ trưởng Bộ Văn hóa, Thể thao và Du lịch</w:t>
      </w:r>
      <w:r w:rsidRPr="00AB50E9">
        <w:rPr>
          <w:spacing w:val="-4"/>
          <w:sz w:val="28"/>
          <w:szCs w:val="28"/>
        </w:rPr>
        <w:t>.</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Nhân viên y tế thường trực cơ sở kinh doanh hoạt động thể thao là người có trình độ chuyên môn từ trung cấp y tế trở lênhoặc văn bản thỏa thuận với cơ sở y tế gần nhất về nhân viên y tế để sơ cứu, cấp cứu người tham gia hoạt động thể thao mạo hiểm trong trường hợp cần thiết</w:t>
      </w:r>
      <w:r w:rsidRPr="00AB50E9">
        <w:rPr>
          <w:sz w:val="28"/>
          <w:szCs w:val="28"/>
        </w:rPr>
        <w:t>.</w:t>
      </w:r>
    </w:p>
    <w:p w:rsidR="00EA4C6D" w:rsidRPr="00AB50E9" w:rsidRDefault="00EA4C6D" w:rsidP="00EA4C6D">
      <w:pPr>
        <w:spacing w:before="120" w:after="0" w:line="240" w:lineRule="auto"/>
        <w:ind w:firstLine="706"/>
        <w:rPr>
          <w:sz w:val="28"/>
          <w:szCs w:val="28"/>
          <w:lang w:val="vi-VN"/>
        </w:rPr>
      </w:pPr>
      <w:r w:rsidRPr="00AB50E9">
        <w:rPr>
          <w:sz w:val="28"/>
          <w:szCs w:val="28"/>
          <w:lang w:val="vi-VN"/>
        </w:rPr>
        <w:t>* Căn cứ pháp lý của thủ tục hành chính:</w:t>
      </w:r>
    </w:p>
    <w:p w:rsidR="00EA4C6D" w:rsidRPr="00AB50E9" w:rsidRDefault="00EA4C6D" w:rsidP="00EA4C6D">
      <w:pPr>
        <w:pStyle w:val="NormalWeb"/>
        <w:spacing w:before="120" w:beforeAutospacing="0" w:after="0" w:afterAutospacing="0" w:line="240" w:lineRule="auto"/>
        <w:ind w:firstLine="706"/>
        <w:rPr>
          <w:sz w:val="28"/>
          <w:szCs w:val="28"/>
          <w:lang w:val="vi-VN"/>
        </w:rPr>
      </w:pPr>
      <w:r w:rsidRPr="00AB50E9">
        <w:rPr>
          <w:sz w:val="28"/>
          <w:szCs w:val="28"/>
          <w:lang w:val="vi-VN"/>
        </w:rPr>
        <w:t xml:space="preserve">- Luật thể dục, thể thao số 77/2006/QH11 ngày 29/11/2006. Có hiệu lực từ ngày 01/7/2007. </w:t>
      </w:r>
    </w:p>
    <w:p w:rsidR="00EA4C6D" w:rsidRPr="00AB50E9" w:rsidRDefault="00EA4C6D" w:rsidP="00EA4C6D">
      <w:pPr>
        <w:pStyle w:val="normal-p"/>
        <w:spacing w:before="120" w:after="0" w:line="240" w:lineRule="auto"/>
        <w:ind w:firstLine="706"/>
        <w:rPr>
          <w:sz w:val="28"/>
          <w:szCs w:val="28"/>
          <w:lang w:val="vi-VN"/>
        </w:rPr>
      </w:pPr>
      <w:r w:rsidRPr="00AB50E9">
        <w:rPr>
          <w:sz w:val="28"/>
          <w:szCs w:val="28"/>
          <w:lang w:val="vi-VN"/>
        </w:rPr>
        <w:t>- Nghị định số 112/2007/NĐ-CP ngày 26/6/2007 của Chính phủ quy định chi tiết và hướng dẫn thi hành một số điều của Luật Thế dục, Thể thao. Có hiệu lực từ ngày 03/8/2007.</w:t>
      </w:r>
    </w:p>
    <w:p w:rsidR="00EA4C6D" w:rsidRPr="00AB50E9" w:rsidRDefault="00EA4C6D" w:rsidP="00EA4C6D">
      <w:pPr>
        <w:spacing w:before="120" w:after="0" w:line="240" w:lineRule="auto"/>
        <w:ind w:firstLine="706"/>
        <w:rPr>
          <w:sz w:val="28"/>
          <w:szCs w:val="28"/>
        </w:rPr>
      </w:pPr>
      <w:r w:rsidRPr="00AB50E9">
        <w:rPr>
          <w:sz w:val="28"/>
          <w:szCs w:val="28"/>
        </w:rPr>
        <w:t>- Nghị định số 106/2016/NĐ-CP ngày 01/7/2016 của Chính phủ quy định điều kiện kinh doanh hoạt động thể thao. Có hiệu lực kể từ ngày 01/7/2016.</w:t>
      </w:r>
    </w:p>
    <w:p w:rsidR="00EA4C6D" w:rsidRPr="00AB50E9" w:rsidRDefault="00EA4C6D" w:rsidP="00EA4C6D">
      <w:pPr>
        <w:spacing w:before="120" w:after="0" w:line="240" w:lineRule="auto"/>
        <w:ind w:firstLine="706"/>
        <w:rPr>
          <w:sz w:val="28"/>
          <w:szCs w:val="28"/>
          <w:lang w:val="nb-NO"/>
        </w:rPr>
      </w:pPr>
      <w:r w:rsidRPr="00AB50E9">
        <w:rPr>
          <w:sz w:val="28"/>
          <w:szCs w:val="28"/>
        </w:rPr>
        <w:t>- Thông tư số 12/2016/TT-BVHTTDL ngày 05/12/2016 của Bộ trưởng Bộ Văn hóa, Thể thao và Du lịch quy định điều kiện chuyên môn tổ chức tập luyện và thi đấu môn Golf.</w:t>
      </w:r>
      <w:r w:rsidRPr="00AB50E9">
        <w:rPr>
          <w:sz w:val="28"/>
          <w:szCs w:val="28"/>
          <w:lang w:val="nb-NO"/>
        </w:rPr>
        <w:t xml:space="preserve"> Có hiệu lực từ ngày 01/02/2017.</w:t>
      </w:r>
    </w:p>
    <w:p w:rsidR="00EA4C6D" w:rsidRPr="00AB50E9" w:rsidRDefault="00EA4C6D" w:rsidP="00EA4C6D">
      <w:pPr>
        <w:spacing w:before="0" w:after="0" w:line="240" w:lineRule="auto"/>
        <w:ind w:firstLine="0"/>
        <w:jc w:val="left"/>
        <w:rPr>
          <w:b/>
          <w:bCs/>
          <w:sz w:val="28"/>
          <w:szCs w:val="28"/>
        </w:rPr>
      </w:pPr>
      <w:r w:rsidRPr="00AB50E9">
        <w:rPr>
          <w:b/>
          <w:bCs/>
          <w:sz w:val="28"/>
          <w:szCs w:val="28"/>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97504"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149"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E754D9" id="AutoShape 207" o:spid="_x0000_s1026" type="#_x0000_t32" style="position:absolute;margin-left:137.7pt;margin-top:34.4pt;width:178.5pt;height:0;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mEIQIAAD8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hZ45hCECAAA/BAAADgAAAAAAAAAAAAAAAAAuAgAAZHJzL2Uyb0RvYy54bWxQ&#10;SwECLQAUAAYACAAAACEA7JSTzN0AAAAJAQAADwAAAAAAAAAAAAAAAAB7BAAAZHJzL2Rvd25yZXYu&#10;eG1sUEsFBgAAAAAEAAQA8wAAAIUFA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ĐƠN Đ</w:t>
      </w:r>
      <w:r w:rsidRPr="00AB50E9">
        <w:rPr>
          <w:b/>
          <w:bCs/>
          <w:sz w:val="28"/>
          <w:szCs w:val="28"/>
        </w:rPr>
        <w:t xml:space="preserve">Ề </w:t>
      </w:r>
      <w:r w:rsidRPr="00AB50E9">
        <w:rPr>
          <w:b/>
          <w:bCs/>
          <w:sz w:val="28"/>
          <w:szCs w:val="28"/>
          <w:lang w:val="vi-VN"/>
        </w:rPr>
        <w:t>NGHỊ</w:t>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Cấp Giấy chứng nhận đủ điều kiện kinh doanh hoạt động thể thao</w:t>
      </w:r>
    </w:p>
    <w:p w:rsidR="00EA4C6D" w:rsidRPr="00AB50E9" w:rsidRDefault="00936FE4" w:rsidP="00EA4C6D">
      <w:pPr>
        <w:pStyle w:val="NormalWeb"/>
        <w:spacing w:before="0" w:beforeAutospacing="0" w:after="0" w:afterAutospacing="0" w:line="240" w:lineRule="auto"/>
        <w:rPr>
          <w:sz w:val="28"/>
          <w:szCs w:val="28"/>
        </w:rPr>
      </w:pPr>
      <w:r w:rsidRPr="00AB50E9">
        <w:rPr>
          <w:noProof/>
          <w:sz w:val="28"/>
          <w:szCs w:val="28"/>
        </w:rPr>
        <mc:AlternateContent>
          <mc:Choice Requires="wps">
            <w:drawing>
              <wp:anchor distT="4294967295" distB="4294967295" distL="114300" distR="114300" simplePos="0" relativeHeight="251801600" behindDoc="0" locked="0" layoutInCell="1" allowOverlap="1">
                <wp:simplePos x="0" y="0"/>
                <wp:positionH relativeFrom="column">
                  <wp:posOffset>1901190</wp:posOffset>
                </wp:positionH>
                <wp:positionV relativeFrom="paragraph">
                  <wp:posOffset>14604</wp:posOffset>
                </wp:positionV>
                <wp:extent cx="1971675" cy="0"/>
                <wp:effectExtent l="0" t="0" r="28575" b="19050"/>
                <wp:wrapNone/>
                <wp:docPr id="148"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2E6767" id="AutoShape 211" o:spid="_x0000_s1026" type="#_x0000_t32" style="position:absolute;margin-left:149.7pt;margin-top:1.15pt;width:155.25pt;height:0;z-index:25180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iAIgIAAD8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"/>
            </w:pict>
          </mc:Fallback>
        </mc:AlternateContent>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pacing w:val="-8"/>
          <w:sz w:val="28"/>
          <w:szCs w:val="28"/>
        </w:rPr>
        <w:t xml:space="preserve">1. </w:t>
      </w:r>
      <w:r w:rsidRPr="00AB50E9">
        <w:rPr>
          <w:spacing w:val="-8"/>
          <w:sz w:val="28"/>
          <w:szCs w:val="28"/>
          <w:lang w:val="vi-VN"/>
        </w:rPr>
        <w:t>Tên doanh nghiệp đề nghị cấp Giấy chứng nhận đủ điều kiện (viết bằng chữ in hoa):</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giao dịch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viết tắt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 xml:space="preserve">Giấy chứng nhận đăng ký doanh nghiệp số: </w:t>
      </w:r>
      <w:r w:rsidRPr="00AB50E9">
        <w:rPr>
          <w:sz w:val="28"/>
          <w:szCs w:val="28"/>
        </w:rPr>
        <w:t>………..</w:t>
      </w:r>
      <w:r w:rsidRPr="00AB50E9">
        <w:rPr>
          <w:sz w:val="28"/>
          <w:szCs w:val="28"/>
          <w:lang w:val="vi-VN"/>
        </w:rPr>
        <w:t xml:space="preserve">do: </w:t>
      </w:r>
      <w:r w:rsidRPr="00AB50E9">
        <w:rPr>
          <w:sz w:val="28"/>
          <w:szCs w:val="28"/>
        </w:rPr>
        <w:t xml:space="preserve">……………….. </w:t>
      </w:r>
      <w:r w:rsidRPr="00AB50E9">
        <w:rPr>
          <w:sz w:val="28"/>
          <w:szCs w:val="28"/>
          <w:lang w:val="vi-VN"/>
        </w:rPr>
        <w:t>cấp ngày.... tháng</w:t>
      </w:r>
      <w:r w:rsidRPr="00AB50E9">
        <w:rPr>
          <w:sz w:val="28"/>
          <w:szCs w:val="28"/>
        </w:rPr>
        <w:t xml:space="preserve">…. </w:t>
      </w:r>
      <w:r w:rsidRPr="00AB50E9">
        <w:rPr>
          <w:sz w:val="28"/>
          <w:szCs w:val="28"/>
          <w:lang w:val="vi-VN"/>
        </w:rPr>
        <w:t xml:space="preserve">năm..., </w:t>
      </w:r>
      <w:r w:rsidRPr="00AB50E9">
        <w:rPr>
          <w:sz w:val="28"/>
          <w:szCs w:val="28"/>
          <w:shd w:val="clear" w:color="auto" w:fill="FFFFFF"/>
          <w:lang w:val="vi-VN"/>
        </w:rPr>
        <w:t>đăng ký</w:t>
      </w:r>
      <w:r w:rsidRPr="00AB50E9">
        <w:rPr>
          <w:sz w:val="28"/>
          <w:szCs w:val="28"/>
          <w:lang w:val="vi-VN"/>
        </w:rPr>
        <w:t xml:space="preserve"> thay đổi lần thứ </w:t>
      </w:r>
      <w:r w:rsidRPr="00AB50E9">
        <w:rPr>
          <w:sz w:val="28"/>
          <w:szCs w:val="28"/>
        </w:rPr>
        <w:t xml:space="preserve">…. </w:t>
      </w:r>
      <w:r w:rsidRPr="00AB50E9">
        <w:rPr>
          <w:sz w:val="28"/>
          <w:szCs w:val="28"/>
          <w:lang w:val="vi-VN"/>
        </w:rPr>
        <w:t xml:space="preserve">ngày </w:t>
      </w:r>
      <w:r w:rsidRPr="00AB50E9">
        <w:rPr>
          <w:sz w:val="28"/>
          <w:szCs w:val="28"/>
        </w:rPr>
        <w:t xml:space="preserve">…. </w:t>
      </w:r>
      <w:r w:rsidRPr="00AB50E9">
        <w:rPr>
          <w:sz w:val="28"/>
          <w:szCs w:val="28"/>
          <w:lang w:val="vi-VN"/>
        </w:rPr>
        <w:t>tháng.... năm</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Địa chỉ trụ sở chính: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Website: </w:t>
      </w:r>
      <w:r w:rsidRPr="00AB50E9">
        <w:rPr>
          <w:sz w:val="28"/>
          <w:szCs w:val="28"/>
        </w:rPr>
        <w:t xml:space="preserve">……………………………………….. </w:t>
      </w:r>
      <w:r w:rsidRPr="00AB50E9">
        <w:rPr>
          <w:sz w:val="28"/>
          <w:szCs w:val="28"/>
          <w:lang w:val="vi-VN"/>
        </w:rPr>
        <w:t>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4. </w:t>
      </w:r>
      <w:r w:rsidRPr="00AB50E9">
        <w:rPr>
          <w:sz w:val="28"/>
          <w:szCs w:val="28"/>
          <w:lang w:val="vi-VN"/>
        </w:rPr>
        <w:t>Họ tên người đại diện theo pháp luật:</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Giới tính: </w:t>
      </w:r>
      <w:r w:rsidRPr="00AB50E9">
        <w:rPr>
          <w:sz w:val="28"/>
          <w:szCs w:val="28"/>
        </w:rPr>
        <w:t xml:space="preserve">……………………………… </w:t>
      </w:r>
      <w:r w:rsidRPr="00AB50E9">
        <w:rPr>
          <w:sz w:val="28"/>
          <w:szCs w:val="28"/>
          <w:lang w:val="vi-VN"/>
        </w:rPr>
        <w:t>Chức danh: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Sinh ngày: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 xml:space="preserve">Dân tộc: </w:t>
      </w:r>
      <w:r w:rsidRPr="00AB50E9">
        <w:rPr>
          <w:sz w:val="28"/>
          <w:szCs w:val="28"/>
        </w:rPr>
        <w:t xml:space="preserve">…………. </w:t>
      </w:r>
      <w:r w:rsidRPr="00AB50E9">
        <w:rPr>
          <w:sz w:val="28"/>
          <w:szCs w:val="28"/>
          <w:lang w:val="vi-VN"/>
        </w:rPr>
        <w:t>Quốc tịch: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Số thẻ Căn cước công dân hoặc Chứng minh nhân dân hoặc Hộ chiếu: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Ngày cấp: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Nơi cấp:</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Nơi đăng ký hộ khẩu thường trú:</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Chỗ ở hiện tại:</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5. </w:t>
      </w:r>
      <w:r w:rsidRPr="00AB50E9">
        <w:rPr>
          <w:sz w:val="28"/>
          <w:szCs w:val="28"/>
          <w:lang w:val="vi-VN"/>
        </w:rPr>
        <w:t xml:space="preserve">Địa điểm kinh doanh hoạt động thể thao: </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6. </w:t>
      </w:r>
      <w:r w:rsidRPr="00AB50E9">
        <w:rPr>
          <w:sz w:val="28"/>
          <w:szCs w:val="28"/>
          <w:lang w:val="vi-VN"/>
        </w:rPr>
        <w:t xml:space="preserve">Căn cứ vào các quy định hiện hành, đề nghị cấp Giấy chứng nhận đủ điều kiện kinh doanh hoạt động thể thao cho doanh nghiệp </w:t>
      </w:r>
      <w:r w:rsidRPr="00AB50E9">
        <w:rPr>
          <w:sz w:val="28"/>
          <w:szCs w:val="28"/>
        </w:rPr>
        <w:t xml:space="preserve">………... </w:t>
      </w:r>
      <w:r w:rsidRPr="00AB50E9">
        <w:rPr>
          <w:sz w:val="28"/>
          <w:szCs w:val="28"/>
          <w:lang w:val="vi-VN"/>
        </w:rPr>
        <w:t xml:space="preserve">để kinh doanh hoạt động thể thao </w:t>
      </w:r>
      <w:r w:rsidRPr="00AB50E9">
        <w:rPr>
          <w:sz w:val="28"/>
          <w:szCs w:val="28"/>
        </w:rPr>
        <w:t>…………….</w:t>
      </w:r>
      <w:r w:rsidRPr="00AB50E9">
        <w:rPr>
          <w:sz w:val="28"/>
          <w:szCs w:val="28"/>
          <w:lang w:val="vi-VN"/>
        </w:rPr>
        <w:t>(ghi cụ thể hoạt động thể thao kinh doanh) theo quy định tại Nghị định số</w:t>
      </w:r>
      <w:r w:rsidRPr="00AB50E9">
        <w:rPr>
          <w:sz w:val="28"/>
          <w:szCs w:val="28"/>
        </w:rPr>
        <w:t>106</w:t>
      </w:r>
      <w:r w:rsidRPr="00AB50E9">
        <w:rPr>
          <w:sz w:val="28"/>
          <w:szCs w:val="28"/>
          <w:lang w:val="vi-VN"/>
        </w:rPr>
        <w:t>/2016/NĐ-CP ngày</w:t>
      </w:r>
      <w:r w:rsidRPr="00AB50E9">
        <w:rPr>
          <w:sz w:val="28"/>
          <w:szCs w:val="28"/>
        </w:rPr>
        <w:t xml:space="preserve"> 01</w:t>
      </w:r>
      <w:r w:rsidRPr="00AB50E9">
        <w:rPr>
          <w:sz w:val="28"/>
          <w:szCs w:val="28"/>
          <w:lang w:val="vi-VN"/>
        </w:rPr>
        <w:t xml:space="preserve"> tháng</w:t>
      </w:r>
      <w:r w:rsidRPr="00AB50E9">
        <w:rPr>
          <w:sz w:val="28"/>
          <w:szCs w:val="28"/>
        </w:rPr>
        <w:t xml:space="preserve"> 7 </w:t>
      </w:r>
      <w:r w:rsidRPr="00AB50E9">
        <w:rPr>
          <w:sz w:val="28"/>
          <w:szCs w:val="28"/>
          <w:lang w:val="vi-VN"/>
        </w:rPr>
        <w:t xml:space="preserve">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7. </w:t>
      </w:r>
      <w:r w:rsidRPr="00AB50E9">
        <w:rPr>
          <w:sz w:val="28"/>
          <w:szCs w:val="28"/>
          <w:lang w:val="vi-VN"/>
        </w:rPr>
        <w:t>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Chấp hành nghiêm chỉnh các quy định của pháp luật về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lastRenderedPageBreak/>
        <w:t xml:space="preserve">- </w:t>
      </w:r>
      <w:r w:rsidRPr="00AB50E9">
        <w:rPr>
          <w:sz w:val="28"/>
          <w:szCs w:val="28"/>
          <w:lang w:val="vi-VN"/>
        </w:rPr>
        <w:t xml:space="preserve">Chịu trách nhiệm về tính chính xác, trung thực của nội dung hồ sơ đề nghị cấp Giấy chứng nhận đủ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tbl>
      <w:tblPr>
        <w:tblW w:w="0" w:type="auto"/>
        <w:tblCellMar>
          <w:left w:w="0" w:type="dxa"/>
          <w:right w:w="0" w:type="dxa"/>
        </w:tblCellMar>
        <w:tblLook w:val="04A0" w:firstRow="1" w:lastRow="0" w:firstColumn="1" w:lastColumn="0" w:noHBand="0" w:noVBand="1"/>
      </w:tblPr>
      <w:tblGrid>
        <w:gridCol w:w="4050"/>
        <w:gridCol w:w="5022"/>
      </w:tblGrid>
      <w:tr w:rsidR="00EA4C6D" w:rsidRPr="00AB50E9" w:rsidTr="00EA4C6D">
        <w:trPr>
          <w:trHeight w:val="1422"/>
        </w:trPr>
        <w:tc>
          <w:tcPr>
            <w:tcW w:w="406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504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jc w:val="center"/>
              <w:rPr>
                <w:sz w:val="28"/>
                <w:szCs w:val="28"/>
              </w:rPr>
            </w:pPr>
            <w:r w:rsidRPr="00AB50E9">
              <w:rPr>
                <w:i/>
                <w:iCs/>
                <w:sz w:val="28"/>
                <w:szCs w:val="28"/>
              </w:rPr>
              <w:t>………</w:t>
            </w:r>
            <w:r w:rsidRPr="00AB50E9">
              <w:rPr>
                <w:i/>
                <w:iCs/>
                <w:sz w:val="28"/>
                <w:szCs w:val="28"/>
                <w:lang w:val="vi-VN"/>
              </w:rPr>
              <w:t xml:space="preserve">, ngày </w:t>
            </w:r>
            <w:r w:rsidRPr="00AB50E9">
              <w:rPr>
                <w:i/>
                <w:iCs/>
                <w:sz w:val="28"/>
                <w:szCs w:val="28"/>
              </w:rPr>
              <w:t xml:space="preserve">…… </w:t>
            </w:r>
            <w:r w:rsidRPr="00AB50E9">
              <w:rPr>
                <w:i/>
                <w:iCs/>
                <w:sz w:val="28"/>
                <w:szCs w:val="28"/>
                <w:lang w:val="vi-VN"/>
              </w:rPr>
              <w:t>tháng…</w:t>
            </w:r>
            <w:r w:rsidRPr="00AB50E9">
              <w:rPr>
                <w:i/>
                <w:iCs/>
                <w:sz w:val="28"/>
                <w:szCs w:val="28"/>
              </w:rPr>
              <w:t>.</w:t>
            </w:r>
            <w:r w:rsidRPr="00AB50E9">
              <w:rPr>
                <w:i/>
                <w:iCs/>
                <w:sz w:val="28"/>
                <w:szCs w:val="28"/>
                <w:lang w:val="vi-VN"/>
              </w:rPr>
              <w:t xml:space="preserve"> năm</w:t>
            </w:r>
            <w:r w:rsidRPr="00AB50E9">
              <w:rPr>
                <w:i/>
                <w:iCs/>
                <w:sz w:val="28"/>
                <w:szCs w:val="28"/>
              </w:rPr>
              <w:t xml:space="preserve"> …..</w:t>
            </w:r>
            <w:r w:rsidRPr="00AB50E9">
              <w:rPr>
                <w:sz w:val="28"/>
                <w:szCs w:val="28"/>
              </w:rPr>
              <w:br/>
            </w:r>
            <w:r w:rsidRPr="00AB50E9">
              <w:rPr>
                <w:b/>
                <w:bCs/>
                <w:sz w:val="28"/>
                <w:szCs w:val="28"/>
                <w:lang w:val="vi-VN"/>
              </w:rPr>
              <w:t>ĐẠI DIỆN THEO PHÁP LUẬT CỦADOANH NGHIỆP ĐỀ NGHỊ</w:t>
            </w:r>
            <w:r w:rsidRPr="00AB50E9">
              <w:rPr>
                <w:sz w:val="28"/>
                <w:szCs w:val="28"/>
              </w:rPr>
              <w:br/>
            </w:r>
            <w:r w:rsidRPr="00AB50E9">
              <w:rPr>
                <w:i/>
                <w:iCs/>
                <w:sz w:val="28"/>
                <w:szCs w:val="28"/>
                <w:lang w:val="vi-VN"/>
              </w:rPr>
              <w:t>(K</w:t>
            </w:r>
            <w:r w:rsidRPr="00AB50E9">
              <w:rPr>
                <w:i/>
                <w:iCs/>
                <w:sz w:val="28"/>
                <w:szCs w:val="28"/>
              </w:rPr>
              <w:t>ý</w:t>
            </w:r>
            <w:r w:rsidRPr="00AB50E9">
              <w:rPr>
                <w:i/>
                <w:iCs/>
                <w:sz w:val="28"/>
                <w:szCs w:val="28"/>
                <w:lang w:val="vi-VN"/>
              </w:rPr>
              <w:t>, đóng dấu, ghi r</w:t>
            </w:r>
            <w:r w:rsidRPr="00AB50E9">
              <w:rPr>
                <w:i/>
                <w:iCs/>
                <w:sz w:val="28"/>
                <w:szCs w:val="28"/>
              </w:rPr>
              <w:t xml:space="preserve">õ </w:t>
            </w:r>
            <w:r w:rsidRPr="00AB50E9">
              <w:rPr>
                <w:i/>
                <w:iCs/>
                <w:sz w:val="28"/>
                <w:szCs w:val="28"/>
                <w:lang w:val="vi-VN"/>
              </w:rPr>
              <w:t>họ tên, chức vụ)</w:t>
            </w:r>
          </w:p>
        </w:tc>
      </w:tr>
    </w:tbl>
    <w:p w:rsidR="00EA4C6D" w:rsidRPr="00AB50E9" w:rsidRDefault="00EA4C6D" w:rsidP="00EA4C6D">
      <w:pPr>
        <w:spacing w:before="120" w:after="0" w:line="240" w:lineRule="auto"/>
        <w:ind w:firstLine="709"/>
        <w:rPr>
          <w:sz w:val="28"/>
          <w:szCs w:val="28"/>
        </w:rPr>
      </w:pPr>
    </w:p>
    <w:p w:rsidR="00EA4C6D" w:rsidRPr="00AB50E9" w:rsidRDefault="00EA4C6D" w:rsidP="00EA4C6D">
      <w:pPr>
        <w:spacing w:before="0" w:after="0" w:line="240" w:lineRule="auto"/>
        <w:ind w:firstLine="0"/>
        <w:jc w:val="left"/>
        <w:rPr>
          <w:b/>
          <w:bCs/>
          <w:sz w:val="28"/>
          <w:szCs w:val="28"/>
        </w:rPr>
      </w:pPr>
      <w:r w:rsidRPr="00AB50E9">
        <w:rPr>
          <w:b/>
          <w:bCs/>
          <w:sz w:val="28"/>
          <w:szCs w:val="28"/>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98528"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147"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FF8E3" id="AutoShape 208" o:spid="_x0000_s1026" type="#_x0000_t32" style="position:absolute;margin-left:137.7pt;margin-top:34.4pt;width:178.5pt;height:0;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CwIQIAAD8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ZEsAsCECAAA/BAAADgAAAAAAAAAAAAAAAAAuAgAAZHJzL2Uyb0RvYy54bWxQ&#10;SwECLQAUAAYACAAAACEA7JSTzN0AAAAJAQAADwAAAAAAAAAAAAAAAAB7BAAAZHJzL2Rvd25yZXYu&#10;eG1sUEsFBgAAAAAEAAQA8wAAAIUFA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BẢN TÓM TẮT</w:t>
      </w:r>
    </w:p>
    <w:p w:rsidR="00EA4C6D" w:rsidRPr="00AB50E9" w:rsidRDefault="00EA4C6D" w:rsidP="00EA4C6D">
      <w:pPr>
        <w:pStyle w:val="NormalWeb"/>
        <w:spacing w:before="0" w:beforeAutospacing="0" w:after="0" w:afterAutospacing="0" w:line="240" w:lineRule="auto"/>
        <w:ind w:firstLine="0"/>
        <w:jc w:val="center"/>
        <w:rPr>
          <w:b/>
          <w:bCs/>
          <w:sz w:val="28"/>
          <w:szCs w:val="28"/>
        </w:rPr>
      </w:pPr>
      <w:r w:rsidRPr="00AB50E9">
        <w:rPr>
          <w:b/>
          <w:bCs/>
          <w:sz w:val="28"/>
          <w:szCs w:val="28"/>
          <w:lang w:val="vi-VN"/>
        </w:rPr>
        <w:t>Tình hình chuẩn bị các điều kiện kinh doanh</w:t>
      </w:r>
    </w:p>
    <w:p w:rsidR="00EA4C6D" w:rsidRPr="00AB50E9" w:rsidRDefault="00EA4C6D" w:rsidP="00EA4C6D">
      <w:pPr>
        <w:pStyle w:val="NormalWeb"/>
        <w:spacing w:before="0" w:beforeAutospacing="0" w:after="0" w:afterAutospacing="0" w:line="240" w:lineRule="auto"/>
        <w:ind w:firstLine="0"/>
        <w:jc w:val="center"/>
        <w:rPr>
          <w:sz w:val="10"/>
          <w:szCs w:val="28"/>
        </w:rPr>
      </w:pPr>
      <w:r w:rsidRPr="00AB50E9">
        <w:rPr>
          <w:b/>
          <w:bCs/>
          <w:sz w:val="28"/>
          <w:szCs w:val="28"/>
          <w:lang w:val="de-DE"/>
        </w:rPr>
        <w:t>hoạt động thể thao tổ chức hoạt động Gofl</w:t>
      </w:r>
    </w:p>
    <w:p w:rsidR="00EA4C6D" w:rsidRPr="00AB50E9" w:rsidRDefault="00936FE4" w:rsidP="00EA4C6D">
      <w:pPr>
        <w:pStyle w:val="NormalWeb"/>
        <w:spacing w:before="120" w:beforeAutospacing="0" w:after="0" w:afterAutospacing="0" w:line="240" w:lineRule="auto"/>
        <w:ind w:firstLine="0"/>
        <w:jc w:val="center"/>
        <w:rPr>
          <w:bCs/>
          <w:sz w:val="28"/>
          <w:szCs w:val="28"/>
        </w:rPr>
      </w:pPr>
      <w:r w:rsidRPr="00AB50E9">
        <w:rPr>
          <w:bCs/>
          <w:noProof/>
          <w:sz w:val="28"/>
          <w:szCs w:val="28"/>
        </w:rPr>
        <mc:AlternateContent>
          <mc:Choice Requires="wps">
            <w:drawing>
              <wp:anchor distT="4294967295" distB="4294967295" distL="114300" distR="114300" simplePos="0" relativeHeight="251802624" behindDoc="0" locked="0" layoutInCell="1" allowOverlap="1">
                <wp:simplePos x="0" y="0"/>
                <wp:positionH relativeFrom="column">
                  <wp:posOffset>2101215</wp:posOffset>
                </wp:positionH>
                <wp:positionV relativeFrom="paragraph">
                  <wp:posOffset>19684</wp:posOffset>
                </wp:positionV>
                <wp:extent cx="1552575" cy="0"/>
                <wp:effectExtent l="0" t="0" r="28575" b="19050"/>
                <wp:wrapNone/>
                <wp:docPr id="146"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B7ABD" id="AutoShape 212" o:spid="_x0000_s1026" type="#_x0000_t32" style="position:absolute;margin-left:165.45pt;margin-top:1.55pt;width:122.25pt;height:0;z-index:251802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ByEIQ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"/>
            </w:pict>
          </mc:Fallback>
        </mc:AlternateContent>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jc w:val="center"/>
        <w:rPr>
          <w:sz w:val="6"/>
          <w:szCs w:val="28"/>
        </w:rPr>
      </w:pP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r w:rsidRPr="00AB50E9">
        <w:rPr>
          <w:spacing w:val="-6"/>
          <w:sz w:val="28"/>
          <w:szCs w:val="28"/>
        </w:rPr>
        <w:t xml:space="preserve">- </w:t>
      </w:r>
      <w:r w:rsidRPr="00AB50E9">
        <w:rPr>
          <w:spacing w:val="-6"/>
          <w:sz w:val="28"/>
          <w:szCs w:val="28"/>
          <w:lang w:val="vi-VN"/>
        </w:rPr>
        <w:t>Tên doanh nghiệp đề nghị cấp Giấy chứng nhận đủ điều kiện (viết bằng chữ in hoa)</w:t>
      </w:r>
      <w:r w:rsidRPr="00AB50E9">
        <w:rPr>
          <w:spacing w:val="-6"/>
          <w:sz w:val="28"/>
          <w:szCs w:val="28"/>
        </w:rPr>
        <w:t xml:space="preserve">: </w:t>
      </w: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Địa chỉ trụ sở chính:</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Website:</w:t>
      </w:r>
      <w:r w:rsidRPr="00AB50E9">
        <w:rPr>
          <w:sz w:val="28"/>
          <w:szCs w:val="28"/>
        </w:rPr>
        <w:t>…………………………….</w:t>
      </w:r>
      <w:r w:rsidRPr="00AB50E9">
        <w:rPr>
          <w:sz w:val="28"/>
          <w:szCs w:val="28"/>
          <w:lang w:val="vi-VN"/>
        </w:rPr>
        <w:t>.. 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Sau đây là tóm tắt tình hình chuẩn bị các điều kiện kinh doanh ...(ghi cụ thể hoạt động thể thao kinh doanh) của </w:t>
      </w:r>
      <w:r w:rsidRPr="00AB50E9">
        <w:rPr>
          <w:sz w:val="28"/>
          <w:szCs w:val="28"/>
        </w:rPr>
        <w:t xml:space="preserve">………………. </w:t>
      </w:r>
      <w:r w:rsidRPr="00AB50E9">
        <w:rPr>
          <w:sz w:val="28"/>
          <w:szCs w:val="28"/>
          <w:lang w:val="vi-VN"/>
        </w:rPr>
        <w:t>(tên doanh nghiệp đề nghị cấp Giấy chứng nhận đủ điều kiện) như sau:</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1. </w:t>
      </w:r>
      <w:r w:rsidRPr="00AB50E9">
        <w:rPr>
          <w:sz w:val="28"/>
          <w:szCs w:val="28"/>
          <w:lang w:val="vi-VN"/>
        </w:rPr>
        <w:t xml:space="preserve">Nhân viên chuyên môn (trong trường hợp phải có nhân viên chuyên môn theo quy định tại Nghị định số ..../2016/NĐ-CP ngày </w:t>
      </w:r>
      <w:r w:rsidRPr="00AB50E9">
        <w:rPr>
          <w:sz w:val="28"/>
          <w:szCs w:val="28"/>
        </w:rPr>
        <w:t>  </w:t>
      </w:r>
      <w:r w:rsidRPr="00AB50E9">
        <w:rPr>
          <w:sz w:val="28"/>
          <w:szCs w:val="28"/>
          <w:lang w:val="vi-VN"/>
        </w:rPr>
        <w:t>tháng</w:t>
      </w:r>
      <w:r w:rsidRPr="00AB50E9">
        <w:rPr>
          <w:sz w:val="28"/>
          <w:szCs w:val="28"/>
        </w:rPr>
        <w:t xml:space="preserve">  </w:t>
      </w:r>
      <w:r w:rsidRPr="00AB50E9">
        <w:rPr>
          <w:sz w:val="28"/>
          <w:szCs w:val="28"/>
          <w:lang w:val="vi-VN"/>
        </w:rPr>
        <w:t xml:space="preserve"> 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Số lượng:</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Trình độ chuyên môn của từng nhân viên (đáp ứng quy định tại Điều 6 của Nghị định số </w:t>
      </w:r>
      <w:r w:rsidRPr="00AB50E9">
        <w:rPr>
          <w:sz w:val="28"/>
          <w:szCs w:val="28"/>
        </w:rPr>
        <w:t>106</w:t>
      </w:r>
      <w:r w:rsidRPr="00AB50E9">
        <w:rPr>
          <w:sz w:val="28"/>
          <w:szCs w:val="28"/>
          <w:lang w:val="vi-VN"/>
        </w:rPr>
        <w:t>/2016/NĐ-CP ngày</w:t>
      </w:r>
      <w:r w:rsidRPr="00AB50E9">
        <w:rPr>
          <w:sz w:val="28"/>
          <w:szCs w:val="28"/>
        </w:rPr>
        <w:t xml:space="preserve"> 01 </w:t>
      </w:r>
      <w:r w:rsidRPr="00AB50E9">
        <w:rPr>
          <w:sz w:val="28"/>
          <w:szCs w:val="28"/>
          <w:lang w:val="vi-VN"/>
        </w:rPr>
        <w:t xml:space="preserve">tháng </w:t>
      </w:r>
      <w:r w:rsidRPr="00AB50E9">
        <w:rPr>
          <w:sz w:val="28"/>
          <w:szCs w:val="28"/>
        </w:rPr>
        <w:t xml:space="preserve"> 7 </w:t>
      </w:r>
      <w:r w:rsidRPr="00AB50E9">
        <w:rPr>
          <w:sz w:val="28"/>
          <w:szCs w:val="28"/>
          <w:lang w:val="vi-VN"/>
        </w:rPr>
        <w:t>năm 2016 của Chính phủ quy định điều kiện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Cơ sở vật chất, trang thiết bị thể thao, khu vực kinh doanh:</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Mô tả về cơ sở vật chất, trang thiết bị thể thao, khu vực kinh doanh (đáp ứng điều kiện quy định tại điểm a khoản 1 Điều 5, điểm b khoản 1, điểm b khoản 2 và điểm b khoản 3 Điều 7 của Nghị định s</w:t>
      </w:r>
      <w:r w:rsidRPr="00AB50E9">
        <w:rPr>
          <w:sz w:val="28"/>
          <w:szCs w:val="28"/>
        </w:rPr>
        <w:t>ố106</w:t>
      </w:r>
      <w:r w:rsidRPr="00AB50E9">
        <w:rPr>
          <w:sz w:val="28"/>
          <w:szCs w:val="28"/>
          <w:lang w:val="vi-VN"/>
        </w:rPr>
        <w:t>/2016/NĐ-CP ngày</w:t>
      </w:r>
      <w:r w:rsidRPr="00AB50E9">
        <w:rPr>
          <w:sz w:val="28"/>
          <w:szCs w:val="28"/>
        </w:rPr>
        <w:t xml:space="preserve"> 01 </w:t>
      </w:r>
      <w:r w:rsidRPr="00AB50E9">
        <w:rPr>
          <w:sz w:val="28"/>
          <w:szCs w:val="28"/>
          <w:lang w:val="vi-VN"/>
        </w:rPr>
        <w:t>tháng</w:t>
      </w:r>
      <w:r w:rsidRPr="00AB50E9">
        <w:rPr>
          <w:sz w:val="28"/>
          <w:szCs w:val="28"/>
        </w:rPr>
        <w:t xml:space="preserve"> 7 </w:t>
      </w:r>
      <w:r w:rsidRPr="00AB50E9">
        <w:rPr>
          <w:sz w:val="28"/>
          <w:szCs w:val="28"/>
          <w:lang w:val="vi-VN"/>
        </w:rPr>
        <w:t>năm 2016 của Chính phủ quy định điều kiện kinh doanh hoạt động thể thao):</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 xml:space="preserve">Tự xác định nguồn tài chính bảo đảm hoạt động kinh doanh: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Chúng tôi 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Chịu trách nhiệm về tính chính xác, trung thực của nội </w:t>
      </w:r>
      <w:r w:rsidRPr="00AB50E9">
        <w:rPr>
          <w:sz w:val="28"/>
          <w:szCs w:val="28"/>
        </w:rPr>
        <w:t>d</w:t>
      </w:r>
      <w:r w:rsidRPr="00AB50E9">
        <w:rPr>
          <w:sz w:val="28"/>
          <w:szCs w:val="28"/>
          <w:lang w:val="vi-VN"/>
        </w:rPr>
        <w:t>ung kê khai;</w:t>
      </w:r>
    </w:p>
    <w:p w:rsidR="00EA4C6D" w:rsidRPr="00AB50E9" w:rsidRDefault="00EA4C6D" w:rsidP="00EA4C6D">
      <w:pPr>
        <w:pStyle w:val="NormalWeb"/>
        <w:spacing w:before="120" w:beforeAutospacing="0" w:after="0" w:afterAutospacing="0" w:line="240" w:lineRule="auto"/>
        <w:rPr>
          <w:spacing w:val="-4"/>
          <w:sz w:val="28"/>
          <w:szCs w:val="28"/>
        </w:rPr>
      </w:pPr>
      <w:r w:rsidRPr="00AB50E9">
        <w:rPr>
          <w:spacing w:val="-4"/>
          <w:sz w:val="28"/>
          <w:szCs w:val="28"/>
        </w:rPr>
        <w:t xml:space="preserve">- </w:t>
      </w:r>
      <w:r w:rsidRPr="00AB50E9">
        <w:rPr>
          <w:spacing w:val="-4"/>
          <w:sz w:val="28"/>
          <w:szCs w:val="28"/>
          <w:lang w:val="vi-VN"/>
        </w:rPr>
        <w:t xml:space="preserve">Duy trì việc đáp ứng các điều kiện nêu trên trong suốt quá trình hoạt động kinh doanh và hoàn toàn chịu trách nhiệm trước pháp, luật </w:t>
      </w:r>
      <w:r w:rsidRPr="00AB50E9">
        <w:rPr>
          <w:spacing w:val="-4"/>
          <w:sz w:val="28"/>
          <w:szCs w:val="28"/>
          <w:shd w:val="clear" w:color="auto" w:fill="FFFFFF"/>
          <w:lang w:val="vi-VN"/>
        </w:rPr>
        <w:t>về</w:t>
      </w:r>
      <w:r w:rsidRPr="00AB50E9">
        <w:rPr>
          <w:spacing w:val="-4"/>
          <w:sz w:val="28"/>
          <w:szCs w:val="28"/>
          <w:lang w:val="vi-VN"/>
        </w:rPr>
        <w:t xml:space="preserve"> các </w:t>
      </w:r>
      <w:r w:rsidRPr="00AB50E9">
        <w:rPr>
          <w:spacing w:val="-4"/>
          <w:sz w:val="28"/>
          <w:szCs w:val="28"/>
          <w:shd w:val="clear" w:color="auto" w:fill="FFFFFF"/>
          <w:lang w:val="vi-VN"/>
        </w:rPr>
        <w:t>điều kiện</w:t>
      </w:r>
      <w:r w:rsidRPr="00AB50E9">
        <w:rPr>
          <w:spacing w:val="-4"/>
          <w:sz w:val="28"/>
          <w:szCs w:val="28"/>
          <w:lang w:val="vi-VN"/>
        </w:rPr>
        <w:t xml:space="preserve"> đã trình bày./.</w:t>
      </w:r>
    </w:p>
    <w:tbl>
      <w:tblPr>
        <w:tblW w:w="0" w:type="auto"/>
        <w:tblCellMar>
          <w:left w:w="0" w:type="dxa"/>
          <w:right w:w="0" w:type="dxa"/>
        </w:tblCellMar>
        <w:tblLook w:val="04A0" w:firstRow="1" w:lastRow="0" w:firstColumn="1" w:lastColumn="0" w:noHBand="0" w:noVBand="1"/>
      </w:tblPr>
      <w:tblGrid>
        <w:gridCol w:w="4189"/>
        <w:gridCol w:w="4883"/>
      </w:tblGrid>
      <w:tr w:rsidR="00EA4C6D" w:rsidRPr="00AB50E9" w:rsidTr="00EA4C6D">
        <w:tc>
          <w:tcPr>
            <w:tcW w:w="424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495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
                <w:bCs/>
                <w:sz w:val="28"/>
                <w:szCs w:val="28"/>
                <w:lang w:val="vi-VN"/>
              </w:rPr>
              <w:t>DOANH NGHIỆP Đ</w:t>
            </w:r>
            <w:r w:rsidRPr="00AB50E9">
              <w:rPr>
                <w:b/>
                <w:bCs/>
                <w:sz w:val="28"/>
                <w:szCs w:val="28"/>
              </w:rPr>
              <w:t xml:space="preserve">Ề </w:t>
            </w:r>
            <w:r w:rsidRPr="00AB50E9">
              <w:rPr>
                <w:b/>
                <w:bCs/>
                <w:sz w:val="28"/>
                <w:szCs w:val="28"/>
                <w:lang w:val="vi-VN"/>
              </w:rPr>
              <w:t>NGHỊ</w:t>
            </w:r>
            <w:r w:rsidRPr="00AB50E9">
              <w:rPr>
                <w:b/>
                <w:bCs/>
                <w:sz w:val="28"/>
                <w:szCs w:val="28"/>
              </w:rPr>
              <w:br/>
            </w:r>
            <w:r w:rsidRPr="00AB50E9">
              <w:rPr>
                <w:i/>
                <w:iCs/>
                <w:sz w:val="28"/>
                <w:szCs w:val="28"/>
                <w:lang w:val="vi-VN"/>
              </w:rPr>
              <w:t>(K</w:t>
            </w:r>
            <w:r w:rsidRPr="00AB50E9">
              <w:rPr>
                <w:i/>
                <w:iCs/>
                <w:sz w:val="28"/>
                <w:szCs w:val="28"/>
              </w:rPr>
              <w:t>ý</w:t>
            </w:r>
            <w:r w:rsidRPr="00AB50E9">
              <w:rPr>
                <w:i/>
                <w:iCs/>
                <w:sz w:val="28"/>
                <w:szCs w:val="28"/>
                <w:lang w:val="vi-VN"/>
              </w:rPr>
              <w:t>, đ</w:t>
            </w:r>
            <w:r w:rsidRPr="00AB50E9">
              <w:rPr>
                <w:i/>
                <w:iCs/>
                <w:sz w:val="28"/>
                <w:szCs w:val="28"/>
              </w:rPr>
              <w:t>ó</w:t>
            </w:r>
            <w:r w:rsidRPr="00AB50E9">
              <w:rPr>
                <w:i/>
                <w:iCs/>
                <w:sz w:val="28"/>
                <w:szCs w:val="28"/>
                <w:lang w:val="vi-VN"/>
              </w:rPr>
              <w:t>ng d</w:t>
            </w:r>
            <w:r w:rsidRPr="00AB50E9">
              <w:rPr>
                <w:i/>
                <w:iCs/>
                <w:sz w:val="28"/>
                <w:szCs w:val="28"/>
              </w:rPr>
              <w:t>ấ</w:t>
            </w:r>
            <w:r w:rsidRPr="00AB50E9">
              <w:rPr>
                <w:i/>
                <w:iCs/>
                <w:sz w:val="28"/>
                <w:szCs w:val="28"/>
                <w:lang w:val="vi-VN"/>
              </w:rPr>
              <w:t>u, ghi rõ họ tên, chức vụ)</w:t>
            </w:r>
          </w:p>
        </w:tc>
      </w:tr>
    </w:tbl>
    <w:p w:rsidR="00EA4C6D" w:rsidRPr="00AB50E9" w:rsidRDefault="00EA4C6D" w:rsidP="00EA4C6D">
      <w:pPr>
        <w:spacing w:before="120" w:after="120" w:line="240" w:lineRule="auto"/>
        <w:ind w:firstLine="0"/>
        <w:rPr>
          <w:b/>
          <w:sz w:val="28"/>
          <w:szCs w:val="28"/>
        </w:rPr>
      </w:pPr>
    </w:p>
    <w:p w:rsidR="00EA4C6D" w:rsidRPr="00AB50E9" w:rsidRDefault="00EA4C6D" w:rsidP="00EA4C6D">
      <w:pPr>
        <w:spacing w:before="0" w:after="0" w:line="240" w:lineRule="auto"/>
        <w:ind w:firstLine="0"/>
        <w:jc w:val="center"/>
        <w:outlineLvl w:val="0"/>
        <w:rPr>
          <w:b/>
          <w:sz w:val="28"/>
          <w:szCs w:val="28"/>
        </w:rPr>
      </w:pPr>
    </w:p>
    <w:p w:rsidR="00EA4C6D" w:rsidRPr="00AB50E9" w:rsidRDefault="00B34BE6" w:rsidP="00EA4C6D">
      <w:pPr>
        <w:spacing w:before="120" w:after="0" w:line="240" w:lineRule="auto"/>
        <w:ind w:firstLine="709"/>
        <w:rPr>
          <w:sz w:val="28"/>
          <w:szCs w:val="28"/>
          <w:lang w:val="de-DE"/>
        </w:rPr>
      </w:pPr>
      <w:r w:rsidRPr="00AB50E9">
        <w:rPr>
          <w:b/>
          <w:sz w:val="28"/>
          <w:szCs w:val="28"/>
        </w:rPr>
        <w:t>70</w:t>
      </w:r>
      <w:r w:rsidR="00EA4C6D" w:rsidRPr="00AB50E9">
        <w:rPr>
          <w:b/>
          <w:sz w:val="28"/>
          <w:szCs w:val="28"/>
        </w:rPr>
        <w:t xml:space="preserve">. </w:t>
      </w:r>
      <w:r w:rsidR="00EA4C6D" w:rsidRPr="00AB50E9">
        <w:rPr>
          <w:b/>
          <w:bCs/>
          <w:sz w:val="28"/>
          <w:szCs w:val="28"/>
          <w:lang w:val="de-DE"/>
        </w:rPr>
        <w:t>Thủ tục cấp giấy chứng nhận đủ điều kiện kinh doanh của doanh nghiệp kinh doanh hoạt động thể thao tổ chức hoạt động Cầu lông</w:t>
      </w:r>
    </w:p>
    <w:p w:rsidR="00EA4C6D" w:rsidRPr="00AB50E9" w:rsidRDefault="00EA4C6D" w:rsidP="00EA4C6D">
      <w:pPr>
        <w:spacing w:before="120" w:after="0" w:line="240" w:lineRule="auto"/>
        <w:rPr>
          <w:sz w:val="28"/>
          <w:szCs w:val="28"/>
          <w:lang w:val="de-DE"/>
        </w:rPr>
      </w:pPr>
      <w:r w:rsidRPr="00AB50E9">
        <w:rPr>
          <w:i/>
          <w:iCs/>
          <w:sz w:val="28"/>
          <w:szCs w:val="28"/>
          <w:lang w:val="de-DE"/>
        </w:rPr>
        <w:t xml:space="preserve">* Trình tự thực hiện: </w:t>
      </w:r>
    </w:p>
    <w:p w:rsidR="00EA4C6D" w:rsidRPr="00AB50E9" w:rsidRDefault="00EA4C6D" w:rsidP="00EA4C6D">
      <w:pPr>
        <w:spacing w:before="120" w:after="0" w:line="240" w:lineRule="auto"/>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EA4C6D" w:rsidRPr="00AB50E9" w:rsidRDefault="00EA4C6D" w:rsidP="00EA4C6D">
      <w:pPr>
        <w:spacing w:before="120" w:after="0" w:line="240" w:lineRule="auto"/>
        <w:rPr>
          <w:sz w:val="28"/>
          <w:szCs w:val="28"/>
          <w:lang w:val="fr-FR"/>
        </w:rPr>
      </w:pPr>
      <w:r w:rsidRPr="00AB50E9">
        <w:rPr>
          <w:sz w:val="28"/>
          <w:szCs w:val="28"/>
        </w:rPr>
        <w:t xml:space="preserve">- Tổ chức, cá nhân </w:t>
      </w:r>
      <w:r w:rsidRPr="00AB50E9">
        <w:rPr>
          <w:sz w:val="28"/>
          <w:szCs w:val="28"/>
          <w:lang w:val="fr-FR"/>
        </w:rPr>
        <w:t xml:space="preserve">nộp trực tiếp hoặc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Một</w:t>
      </w:r>
      <w:r w:rsidRPr="00AB50E9">
        <w:rPr>
          <w:sz w:val="28"/>
          <w:szCs w:val="28"/>
          <w:lang w:val="fr-FR"/>
        </w:rPr>
        <w:t>.</w:t>
      </w:r>
    </w:p>
    <w:p w:rsidR="00EA4C6D" w:rsidRPr="00AB50E9" w:rsidRDefault="00EA4C6D" w:rsidP="00EA4C6D">
      <w:pPr>
        <w:spacing w:before="120" w:after="0" w:line="240" w:lineRule="auto"/>
        <w:rPr>
          <w:sz w:val="28"/>
          <w:szCs w:val="28"/>
        </w:rPr>
      </w:pPr>
      <w:r w:rsidRPr="00AB50E9">
        <w:rPr>
          <w:sz w:val="28"/>
          <w:szCs w:val="28"/>
        </w:rPr>
        <w:t>- Công chức tiếp nhận hồ sơ kiểm tra tính pháp lý và nội dung hồ sơ:</w:t>
      </w:r>
    </w:p>
    <w:p w:rsidR="00EA4C6D" w:rsidRPr="00AB50E9" w:rsidRDefault="00EA4C6D" w:rsidP="00EA4C6D">
      <w:pPr>
        <w:spacing w:before="120" w:after="0" w:line="240" w:lineRule="auto"/>
        <w:rPr>
          <w:sz w:val="28"/>
          <w:szCs w:val="28"/>
        </w:rPr>
      </w:pPr>
      <w:r w:rsidRPr="00AB50E9">
        <w:rPr>
          <w:sz w:val="28"/>
          <w:szCs w:val="28"/>
        </w:rPr>
        <w:t>+ Trường hợp hồ sơ đầy đủ thì viết giấy tiếp nhận hồ sơ và trả kết quả cho tổ chức, cá nhân.</w:t>
      </w:r>
    </w:p>
    <w:p w:rsidR="00EA4C6D" w:rsidRPr="00AB50E9" w:rsidRDefault="00EA4C6D" w:rsidP="00EA4C6D">
      <w:pPr>
        <w:spacing w:before="120" w:after="0" w:line="240"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EA4C6D" w:rsidRPr="00AB50E9" w:rsidRDefault="00EA4C6D" w:rsidP="00EA4C6D">
      <w:pPr>
        <w:spacing w:before="120" w:after="0" w:line="240" w:lineRule="auto"/>
        <w:rPr>
          <w:sz w:val="28"/>
          <w:szCs w:val="28"/>
        </w:rPr>
      </w:pPr>
      <w:r w:rsidRPr="00AB50E9">
        <w:rPr>
          <w:sz w:val="28"/>
          <w:szCs w:val="28"/>
        </w:rPr>
        <w:t xml:space="preserve">- Thời gian tiếp nhận hồ sơ:  </w:t>
      </w:r>
    </w:p>
    <w:p w:rsidR="00EA4C6D" w:rsidRPr="00AB50E9" w:rsidRDefault="00EA4C6D" w:rsidP="00EA4C6D">
      <w:pPr>
        <w:spacing w:before="120" w:after="0" w:line="240" w:lineRule="auto"/>
        <w:rPr>
          <w:sz w:val="28"/>
          <w:szCs w:val="28"/>
        </w:rPr>
      </w:pPr>
      <w:r w:rsidRPr="00AB50E9">
        <w:rPr>
          <w:sz w:val="28"/>
          <w:szCs w:val="28"/>
        </w:rPr>
        <w:t>+ Sáng từ 7h30’ đến 11h30’.</w:t>
      </w:r>
    </w:p>
    <w:p w:rsidR="00EA4C6D" w:rsidRPr="00AB50E9" w:rsidRDefault="00EA4C6D" w:rsidP="00EA4C6D">
      <w:pPr>
        <w:spacing w:before="120" w:after="0" w:line="240" w:lineRule="auto"/>
        <w:rPr>
          <w:spacing w:val="-6"/>
          <w:sz w:val="28"/>
          <w:szCs w:val="28"/>
        </w:rPr>
      </w:pPr>
      <w:r w:rsidRPr="00AB50E9">
        <w:rPr>
          <w:spacing w:val="-6"/>
          <w:sz w:val="28"/>
          <w:szCs w:val="28"/>
        </w:rPr>
        <w:t>+ Chiều từ 13 giờ đến 17 giờ. Từ thứ hai đến thứ sáu hàng tuần (ngày lễ nghỉ).</w:t>
      </w:r>
    </w:p>
    <w:p w:rsidR="00EA4C6D" w:rsidRPr="00AB50E9" w:rsidRDefault="00EA4C6D" w:rsidP="00EA4C6D">
      <w:pPr>
        <w:spacing w:before="120" w:after="0" w:line="240" w:lineRule="auto"/>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EA4C6D" w:rsidRPr="00AB50E9" w:rsidRDefault="00EA4C6D" w:rsidP="00EA4C6D">
      <w:pPr>
        <w:spacing w:before="120" w:after="0" w:line="240" w:lineRule="auto"/>
        <w:rPr>
          <w:sz w:val="28"/>
          <w:szCs w:val="28"/>
          <w:lang w:val="de-DE"/>
        </w:rPr>
      </w:pPr>
      <w:r w:rsidRPr="00AB50E9">
        <w:rPr>
          <w:i/>
          <w:iCs/>
          <w:sz w:val="28"/>
          <w:szCs w:val="28"/>
          <w:lang w:val="de-DE"/>
        </w:rPr>
        <w:t xml:space="preserve">* Cách thức thực hiện: </w:t>
      </w:r>
      <w:r w:rsidRPr="00AB50E9">
        <w:rPr>
          <w:sz w:val="28"/>
          <w:szCs w:val="28"/>
        </w:rPr>
        <w:t>Nộp trực tiếp hoặc gửi qua đường bưu điện đến Sở Văn hóa, Thể thao và Du lịch</w:t>
      </w:r>
    </w:p>
    <w:p w:rsidR="00EA4C6D" w:rsidRPr="00AB50E9" w:rsidRDefault="00EA4C6D" w:rsidP="00EA4C6D">
      <w:pPr>
        <w:spacing w:before="120" w:after="0" w:line="240" w:lineRule="auto"/>
        <w:rPr>
          <w:sz w:val="28"/>
          <w:szCs w:val="28"/>
          <w:lang w:val="de-DE"/>
        </w:rPr>
      </w:pPr>
      <w:r w:rsidRPr="00AB50E9">
        <w:rPr>
          <w:i/>
          <w:iCs/>
          <w:spacing w:val="-6"/>
          <w:sz w:val="28"/>
          <w:szCs w:val="28"/>
          <w:lang w:val="de-DE"/>
        </w:rPr>
        <w:t xml:space="preserve">* </w:t>
      </w:r>
      <w:r w:rsidRPr="00AB50E9">
        <w:rPr>
          <w:i/>
          <w:iCs/>
          <w:sz w:val="28"/>
          <w:szCs w:val="28"/>
          <w:lang w:val="de-DE"/>
        </w:rPr>
        <w:t>Thành phần, số lượng hồ sơ:</w:t>
      </w:r>
    </w:p>
    <w:p w:rsidR="00EA4C6D" w:rsidRPr="00AB50E9" w:rsidRDefault="00EA4C6D" w:rsidP="00EA4C6D">
      <w:pPr>
        <w:spacing w:before="120" w:after="0" w:line="240" w:lineRule="auto"/>
        <w:rPr>
          <w:sz w:val="28"/>
          <w:szCs w:val="28"/>
          <w:lang w:val="de-DE"/>
        </w:rPr>
      </w:pPr>
      <w:r w:rsidRPr="00AB50E9">
        <w:rPr>
          <w:sz w:val="28"/>
          <w:szCs w:val="28"/>
          <w:lang w:val="de-DE"/>
        </w:rPr>
        <w:t>- Thành phần hồ sơ:</w:t>
      </w:r>
    </w:p>
    <w:p w:rsidR="00EA4C6D" w:rsidRPr="00AB50E9" w:rsidRDefault="00EA4C6D" w:rsidP="00EA4C6D">
      <w:pPr>
        <w:spacing w:before="120" w:after="0" w:line="240" w:lineRule="auto"/>
        <w:rPr>
          <w:sz w:val="28"/>
          <w:szCs w:val="28"/>
        </w:rPr>
      </w:pPr>
      <w:r w:rsidRPr="00AB50E9">
        <w:rPr>
          <w:sz w:val="28"/>
          <w:szCs w:val="28"/>
        </w:rPr>
        <w:t xml:space="preserve">(1) </w:t>
      </w:r>
      <w:r w:rsidRPr="00AB50E9">
        <w:rPr>
          <w:sz w:val="28"/>
          <w:szCs w:val="28"/>
          <w:lang w:val="vi-VN"/>
        </w:rPr>
        <w:t>Đơn đề nghị</w:t>
      </w:r>
      <w:r w:rsidRPr="00AB50E9">
        <w:rPr>
          <w:sz w:val="28"/>
          <w:szCs w:val="28"/>
        </w:rPr>
        <w:t xml:space="preserve"> cấp giấy chứng nhậnđủ điều kiện kinh doanh hoạt động thể thao (</w:t>
      </w:r>
      <w:r w:rsidRPr="00AB50E9">
        <w:rPr>
          <w:sz w:val="28"/>
          <w:szCs w:val="28"/>
          <w:lang w:val="vi-VN"/>
        </w:rPr>
        <w:t>M</w:t>
      </w:r>
      <w:r w:rsidRPr="00AB50E9">
        <w:rPr>
          <w:sz w:val="28"/>
          <w:szCs w:val="28"/>
        </w:rPr>
        <w:t>ẫ</w:t>
      </w:r>
      <w:r w:rsidRPr="00AB50E9">
        <w:rPr>
          <w:sz w:val="28"/>
          <w:szCs w:val="28"/>
          <w:lang w:val="vi-VN"/>
        </w:rPr>
        <w:t xml:space="preserve">u số 02 tại Phụ lục ban hành kèm theo Nghị định </w:t>
      </w:r>
      <w:r w:rsidRPr="00AB50E9">
        <w:rPr>
          <w:sz w:val="28"/>
          <w:szCs w:val="28"/>
        </w:rPr>
        <w:t>số 106/2016/NĐ-CP ngày 01/7/2016 của Chính phủ quy định về điều kiện kinh doanh hoạt động thể thao)</w:t>
      </w:r>
      <w:r w:rsidRPr="00AB50E9">
        <w:rPr>
          <w:sz w:val="28"/>
          <w:szCs w:val="28"/>
          <w:lang w:val="vi-VN"/>
        </w:rPr>
        <w:t>.</w:t>
      </w:r>
    </w:p>
    <w:p w:rsidR="00EA4C6D" w:rsidRPr="00AB50E9" w:rsidRDefault="00EA4C6D" w:rsidP="00EA4C6D">
      <w:pPr>
        <w:spacing w:before="120" w:after="0" w:line="240" w:lineRule="auto"/>
        <w:rPr>
          <w:spacing w:val="-4"/>
          <w:sz w:val="28"/>
          <w:szCs w:val="28"/>
        </w:rPr>
      </w:pPr>
      <w:r w:rsidRPr="00AB50E9">
        <w:rPr>
          <w:spacing w:val="-4"/>
          <w:sz w:val="28"/>
          <w:szCs w:val="28"/>
        </w:rPr>
        <w:t xml:space="preserve">(2)  </w:t>
      </w:r>
      <w:r w:rsidRPr="00AB50E9">
        <w:rPr>
          <w:spacing w:val="-4"/>
          <w:sz w:val="28"/>
          <w:szCs w:val="28"/>
          <w:lang w:val="vi-VN"/>
        </w:rPr>
        <w:t xml:space="preserve">Bản tóm tắt tình hình chuẩn bị các điều kiện kinh doanh hoạt động thể thao </w:t>
      </w:r>
      <w:r w:rsidRPr="00AB50E9">
        <w:rPr>
          <w:spacing w:val="-4"/>
          <w:sz w:val="28"/>
          <w:szCs w:val="28"/>
        </w:rPr>
        <w:t>(</w:t>
      </w:r>
      <w:r w:rsidRPr="00AB50E9">
        <w:rPr>
          <w:spacing w:val="-4"/>
          <w:sz w:val="28"/>
          <w:szCs w:val="28"/>
          <w:lang w:val="vi-VN"/>
        </w:rPr>
        <w:t>M</w:t>
      </w:r>
      <w:r w:rsidRPr="00AB50E9">
        <w:rPr>
          <w:spacing w:val="-4"/>
          <w:sz w:val="28"/>
          <w:szCs w:val="28"/>
        </w:rPr>
        <w:t>ẫ</w:t>
      </w:r>
      <w:r w:rsidRPr="00AB50E9">
        <w:rPr>
          <w:spacing w:val="-4"/>
          <w:sz w:val="28"/>
          <w:szCs w:val="28"/>
          <w:lang w:val="vi-VN"/>
        </w:rPr>
        <w:t xml:space="preserve">u số 03 tại Phụ lục ban hành kèm theo Nghị định </w:t>
      </w:r>
      <w:r w:rsidRPr="00AB50E9">
        <w:rPr>
          <w:spacing w:val="-4"/>
          <w:sz w:val="28"/>
          <w:szCs w:val="28"/>
        </w:rPr>
        <w:t xml:space="preserve">số 106/2016/NĐ-CP ngày 01/7/2016 của Chính phủ quy định về điều kiện kinh doanh hoạt động thể thao). </w:t>
      </w:r>
    </w:p>
    <w:p w:rsidR="00EA4C6D" w:rsidRPr="00AB50E9" w:rsidRDefault="00EA4C6D" w:rsidP="00EA4C6D">
      <w:pPr>
        <w:spacing w:before="120" w:after="0" w:line="240" w:lineRule="auto"/>
        <w:rPr>
          <w:sz w:val="28"/>
          <w:szCs w:val="28"/>
        </w:rPr>
      </w:pPr>
      <w:r w:rsidRPr="00AB50E9">
        <w:rPr>
          <w:sz w:val="28"/>
          <w:szCs w:val="28"/>
        </w:rPr>
        <w:t>(3) Bản sao</w:t>
      </w:r>
      <w:r w:rsidRPr="00AB50E9">
        <w:rPr>
          <w:sz w:val="28"/>
          <w:szCs w:val="28"/>
          <w:lang w:val="vi-VN"/>
        </w:rPr>
        <w:t>Gi</w:t>
      </w:r>
      <w:r w:rsidRPr="00AB50E9">
        <w:rPr>
          <w:sz w:val="28"/>
          <w:szCs w:val="28"/>
        </w:rPr>
        <w:t>ấ</w:t>
      </w:r>
      <w:r w:rsidRPr="00AB50E9">
        <w:rPr>
          <w:sz w:val="28"/>
          <w:szCs w:val="28"/>
          <w:lang w:val="vi-VN"/>
        </w:rPr>
        <w:t xml:space="preserve">y chứng nhận đăng ký doanh nghiệp; bản sao văn bằng, chứng chỉ, giấy chứng nhận của nhân viên chuyên môn </w:t>
      </w:r>
      <w:r w:rsidRPr="00AB50E9">
        <w:rPr>
          <w:sz w:val="28"/>
          <w:szCs w:val="28"/>
        </w:rPr>
        <w:t>đối vớic</w:t>
      </w:r>
      <w:r w:rsidRPr="00AB50E9">
        <w:rPr>
          <w:sz w:val="28"/>
          <w:szCs w:val="28"/>
          <w:lang w:val="vi-VN"/>
        </w:rPr>
        <w:t xml:space="preserve">ơ sở kinh doanh hoạt động thể thao thuộc Danh mục hoạt động thể thao bắt buộc có hướng dẫn tập luyện </w:t>
      </w:r>
      <w:r w:rsidRPr="00AB50E9">
        <w:rPr>
          <w:sz w:val="28"/>
          <w:szCs w:val="28"/>
        </w:rPr>
        <w:t>hoặc c</w:t>
      </w:r>
      <w:r w:rsidRPr="00AB50E9">
        <w:rPr>
          <w:sz w:val="28"/>
          <w:szCs w:val="28"/>
          <w:lang w:val="vi-VN"/>
        </w:rPr>
        <w:t>ơ sở kinh doanh hoạt động thể thao mạo hiểm</w:t>
      </w:r>
      <w:r w:rsidRPr="00AB50E9">
        <w:rPr>
          <w:sz w:val="28"/>
          <w:szCs w:val="28"/>
        </w:rPr>
        <w:t>.</w:t>
      </w:r>
    </w:p>
    <w:p w:rsidR="00EA4C6D" w:rsidRPr="00AB50E9" w:rsidRDefault="00EA4C6D" w:rsidP="00EA4C6D">
      <w:pPr>
        <w:spacing w:before="120" w:after="0" w:line="240" w:lineRule="auto"/>
        <w:rPr>
          <w:sz w:val="28"/>
          <w:szCs w:val="28"/>
          <w:lang w:val="de-DE"/>
        </w:rPr>
      </w:pPr>
      <w:r w:rsidRPr="00AB50E9">
        <w:rPr>
          <w:sz w:val="28"/>
          <w:szCs w:val="28"/>
          <w:lang w:val="de-DE"/>
        </w:rPr>
        <w:t>- Số lượng hồ sơ: 01 (bộ).</w:t>
      </w:r>
    </w:p>
    <w:p w:rsidR="00EA4C6D" w:rsidRPr="00AB50E9" w:rsidRDefault="00EA4C6D" w:rsidP="00EA4C6D">
      <w:pPr>
        <w:spacing w:before="120" w:after="0" w:line="240" w:lineRule="auto"/>
        <w:rPr>
          <w:sz w:val="28"/>
          <w:szCs w:val="28"/>
          <w:lang w:val="de-DE"/>
        </w:rPr>
      </w:pPr>
      <w:r w:rsidRPr="00AB50E9">
        <w:rPr>
          <w:i/>
          <w:iCs/>
          <w:sz w:val="28"/>
          <w:szCs w:val="28"/>
          <w:lang w:val="de-DE"/>
        </w:rPr>
        <w:t>* Thời hạn giải quyết:</w:t>
      </w:r>
      <w:r w:rsidRPr="00AB50E9">
        <w:rPr>
          <w:sz w:val="28"/>
          <w:szCs w:val="28"/>
          <w:lang w:val="de-DE"/>
        </w:rPr>
        <w:t>07 ngày làm việc kể từ ngày nhận đủ hồ sơ theo quy định.</w:t>
      </w:r>
    </w:p>
    <w:p w:rsidR="00EA4C6D" w:rsidRPr="00AB50E9" w:rsidRDefault="00EA4C6D" w:rsidP="00EA4C6D">
      <w:pPr>
        <w:spacing w:before="120" w:after="0" w:line="240" w:lineRule="auto"/>
        <w:rPr>
          <w:sz w:val="28"/>
          <w:szCs w:val="28"/>
          <w:lang w:val="de-DE"/>
        </w:rPr>
      </w:pPr>
      <w:r w:rsidRPr="00AB50E9">
        <w:rPr>
          <w:i/>
          <w:iCs/>
          <w:sz w:val="28"/>
          <w:szCs w:val="28"/>
          <w:lang w:val="de-DE"/>
        </w:rPr>
        <w:lastRenderedPageBreak/>
        <w:t>* Đối tượng thực hiện thủ tục hành chính:</w:t>
      </w:r>
      <w:r w:rsidRPr="00AB50E9">
        <w:rPr>
          <w:sz w:val="28"/>
          <w:szCs w:val="28"/>
          <w:lang w:val="de-DE"/>
        </w:rPr>
        <w:t xml:space="preserve"> Doanh nghiệp.</w:t>
      </w:r>
    </w:p>
    <w:p w:rsidR="00EA4C6D" w:rsidRPr="00AB50E9" w:rsidRDefault="00EA4C6D" w:rsidP="00EA4C6D">
      <w:pPr>
        <w:spacing w:before="120" w:after="0" w:line="240" w:lineRule="auto"/>
        <w:rPr>
          <w:sz w:val="28"/>
          <w:szCs w:val="28"/>
          <w:lang w:val="de-DE"/>
        </w:rPr>
      </w:pPr>
      <w:r w:rsidRPr="00AB50E9">
        <w:rPr>
          <w:i/>
          <w:iCs/>
          <w:sz w:val="28"/>
          <w:szCs w:val="28"/>
          <w:lang w:val="de-DE"/>
        </w:rPr>
        <w:t xml:space="preserve">* Cơ quan thực hiện thủ tục hành chính: </w:t>
      </w:r>
    </w:p>
    <w:p w:rsidR="00EA4C6D" w:rsidRPr="00AB50E9" w:rsidRDefault="00EA4C6D" w:rsidP="00EA4C6D">
      <w:pPr>
        <w:spacing w:before="120" w:after="0" w:line="240" w:lineRule="auto"/>
        <w:rPr>
          <w:sz w:val="28"/>
          <w:szCs w:val="28"/>
          <w:lang w:val="de-DE"/>
        </w:rPr>
      </w:pPr>
      <w:r w:rsidRPr="00AB50E9">
        <w:rPr>
          <w:sz w:val="28"/>
          <w:szCs w:val="28"/>
          <w:lang w:val="de-DE"/>
        </w:rPr>
        <w:t xml:space="preserve">- Cơ quan có thẩm quyền quyết định: </w:t>
      </w:r>
      <w:r w:rsidRPr="00AB50E9">
        <w:rPr>
          <w:sz w:val="28"/>
          <w:szCs w:val="28"/>
        </w:rPr>
        <w:t>Sở Văn hóa, Thể thao và Du lịch</w:t>
      </w:r>
      <w:r w:rsidRPr="00AB50E9">
        <w:rPr>
          <w:sz w:val="28"/>
          <w:szCs w:val="28"/>
          <w:lang w:val="de-DE"/>
        </w:rPr>
        <w:t>.</w:t>
      </w:r>
    </w:p>
    <w:p w:rsidR="00EA4C6D" w:rsidRPr="00AB50E9" w:rsidRDefault="00EA4C6D" w:rsidP="00EA4C6D">
      <w:pPr>
        <w:spacing w:before="120" w:after="0" w:line="240" w:lineRule="auto"/>
        <w:rPr>
          <w:sz w:val="28"/>
          <w:szCs w:val="28"/>
          <w:lang w:val="de-DE"/>
        </w:rPr>
      </w:pPr>
      <w:r w:rsidRPr="00AB50E9">
        <w:rPr>
          <w:sz w:val="28"/>
          <w:szCs w:val="28"/>
          <w:lang w:val="de-DE"/>
        </w:rPr>
        <w:t>- Cơ quan trực tiếp thực hiện TTHC: Sở Văn hóa, Thể thao và Du lịch.</w:t>
      </w:r>
    </w:p>
    <w:p w:rsidR="00EA4C6D" w:rsidRPr="00AB50E9" w:rsidRDefault="00EA4C6D" w:rsidP="00EA4C6D">
      <w:pPr>
        <w:spacing w:before="120" w:after="0" w:line="240" w:lineRule="auto"/>
        <w:rPr>
          <w:sz w:val="28"/>
          <w:szCs w:val="28"/>
          <w:lang w:val="de-DE"/>
        </w:rPr>
      </w:pPr>
      <w:r w:rsidRPr="00AB50E9">
        <w:rPr>
          <w:i/>
          <w:iCs/>
          <w:sz w:val="28"/>
          <w:szCs w:val="28"/>
          <w:lang w:val="de-DE"/>
        </w:rPr>
        <w:t>* Kết quả thực hiện thủ tục hành chính:</w:t>
      </w:r>
      <w:r w:rsidRPr="00AB50E9">
        <w:rPr>
          <w:sz w:val="28"/>
          <w:szCs w:val="28"/>
          <w:lang w:val="de-DE"/>
        </w:rPr>
        <w:t xml:space="preserve"> Giấy chứng nhận.</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Lệ phí: </w:t>
      </w:r>
      <w:r w:rsidRPr="00AB50E9">
        <w:rPr>
          <w:sz w:val="28"/>
          <w:szCs w:val="28"/>
          <w:lang w:val="vi-VN"/>
        </w:rPr>
        <w:t>Do Hội đồng nhân dân cấp tỉnh quy định.</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Tên mẫu đơn, mẫu tờ khai: </w:t>
      </w:r>
      <w:r w:rsidRPr="00AB50E9">
        <w:rPr>
          <w:i/>
          <w:sz w:val="28"/>
          <w:szCs w:val="28"/>
        </w:rPr>
        <w:t>*</w:t>
      </w:r>
    </w:p>
    <w:p w:rsidR="00EA4C6D" w:rsidRPr="00AB50E9" w:rsidRDefault="00EA4C6D" w:rsidP="00EA4C6D">
      <w:pPr>
        <w:pStyle w:val="NormalWeb"/>
        <w:spacing w:before="120" w:beforeAutospacing="0" w:after="0" w:afterAutospacing="0" w:line="240" w:lineRule="auto"/>
        <w:ind w:firstLine="709"/>
        <w:rPr>
          <w:sz w:val="28"/>
          <w:szCs w:val="28"/>
          <w:lang w:val="vi-VN"/>
        </w:rPr>
      </w:pPr>
      <w:r w:rsidRPr="00AB50E9">
        <w:rPr>
          <w:sz w:val="28"/>
          <w:szCs w:val="28"/>
          <w:lang w:val="vi-VN"/>
        </w:rPr>
        <w:t>- Đơn đề nghị cấp giấy chứng nhận đủ điều kiện kinh doanh hoạt động thể thao (Mẫu số 02 tại Phụ lục ban hành kèm theo Nghị định số 106/2016/NĐ-CP ngày 01/7/2016 của Chính phủ quy định về điều kiện kinh doanh hoạt động thể thao).</w:t>
      </w:r>
    </w:p>
    <w:p w:rsidR="00EA4C6D" w:rsidRPr="00AB50E9" w:rsidRDefault="00EA4C6D" w:rsidP="00EA4C6D">
      <w:pPr>
        <w:spacing w:before="120" w:after="0" w:line="240" w:lineRule="auto"/>
        <w:rPr>
          <w:sz w:val="28"/>
          <w:szCs w:val="28"/>
          <w:lang w:val="de-DE"/>
        </w:rPr>
      </w:pPr>
      <w:r w:rsidRPr="00AB50E9">
        <w:rPr>
          <w:spacing w:val="-4"/>
          <w:sz w:val="28"/>
          <w:szCs w:val="28"/>
          <w:lang w:val="vi-VN"/>
        </w:rPr>
        <w:t>- Bản tóm tắt tình hình chuẩn bị các điều kiện kinh doanh hoạt động thể thao (Mẫu số 03 tại Phụ lục ban hành kèm theo Nghị định số 106/2016/NĐ-CP ngày 01/7/2016 của Chính phủ quy định về điều kiện kinh doanh hoạt động thể thao).</w:t>
      </w:r>
    </w:p>
    <w:p w:rsidR="00EA4C6D" w:rsidRPr="00AB50E9" w:rsidRDefault="00EA4C6D" w:rsidP="00EA4C6D">
      <w:pPr>
        <w:spacing w:before="120" w:after="0" w:line="240" w:lineRule="auto"/>
        <w:rPr>
          <w:sz w:val="28"/>
          <w:szCs w:val="28"/>
          <w:lang w:val="de-DE"/>
        </w:rPr>
      </w:pPr>
      <w:r w:rsidRPr="00AB50E9">
        <w:rPr>
          <w:i/>
          <w:iCs/>
          <w:sz w:val="28"/>
          <w:szCs w:val="28"/>
          <w:lang w:val="de-DE"/>
        </w:rPr>
        <w:t>* Yêu cầu, điều kiện thực hiện thủ tục hành chính: (*)</w:t>
      </w:r>
    </w:p>
    <w:p w:rsidR="00EA4C6D" w:rsidRPr="00AB50E9" w:rsidRDefault="00EA4C6D" w:rsidP="00EA4C6D">
      <w:pPr>
        <w:spacing w:before="120" w:after="0" w:line="240" w:lineRule="auto"/>
        <w:rPr>
          <w:spacing w:val="-6"/>
          <w:sz w:val="28"/>
          <w:szCs w:val="28"/>
        </w:rPr>
      </w:pPr>
      <w:r w:rsidRPr="00AB50E9">
        <w:rPr>
          <w:spacing w:val="-6"/>
          <w:sz w:val="28"/>
          <w:szCs w:val="28"/>
        </w:rPr>
        <w:t xml:space="preserve">(1) </w:t>
      </w:r>
      <w:r w:rsidRPr="00AB50E9">
        <w:rPr>
          <w:spacing w:val="-6"/>
          <w:sz w:val="28"/>
          <w:szCs w:val="28"/>
          <w:lang w:val="vi-VN"/>
        </w:rPr>
        <w:t>Có nguồn tài chính bảo đảm hoạt động kinh doanh hoạt động thể thao. Nguồn tài chính do cơ sở kinh doanh hoạt động thể thao tự chịu trách nhiệm</w:t>
      </w:r>
    </w:p>
    <w:p w:rsidR="00EA4C6D" w:rsidRPr="00AB50E9" w:rsidRDefault="00EA4C6D" w:rsidP="00EA4C6D">
      <w:pPr>
        <w:shd w:val="clear" w:color="auto" w:fill="FFFFFF"/>
        <w:tabs>
          <w:tab w:val="left" w:pos="1162"/>
        </w:tabs>
        <w:spacing w:before="120" w:after="0" w:line="240" w:lineRule="auto"/>
        <w:ind w:firstLine="709"/>
        <w:rPr>
          <w:rStyle w:val="Strong"/>
          <w:b w:val="0"/>
          <w:sz w:val="28"/>
          <w:szCs w:val="28"/>
          <w:lang w:val="nl-NL"/>
        </w:rPr>
      </w:pPr>
      <w:r w:rsidRPr="00AB50E9">
        <w:rPr>
          <w:rStyle w:val="Strong"/>
          <w:b w:val="0"/>
          <w:sz w:val="28"/>
          <w:szCs w:val="28"/>
          <w:lang w:val="nl-NL"/>
        </w:rPr>
        <w:t>(2) Cơ sở vật chất, trang thiết bị tập luyện</w:t>
      </w:r>
    </w:p>
    <w:p w:rsidR="00EA4C6D" w:rsidRPr="00AB50E9" w:rsidRDefault="00EA4C6D" w:rsidP="00EA4C6D">
      <w:pPr>
        <w:shd w:val="clear" w:color="auto" w:fill="FFFFFF"/>
        <w:tabs>
          <w:tab w:val="left" w:pos="1162"/>
        </w:tabs>
        <w:spacing w:before="120" w:after="0" w:line="240" w:lineRule="auto"/>
        <w:ind w:firstLine="709"/>
        <w:rPr>
          <w:sz w:val="28"/>
          <w:szCs w:val="28"/>
          <w:lang w:val="nl-NL"/>
        </w:rPr>
      </w:pPr>
      <w:r w:rsidRPr="00AB50E9">
        <w:rPr>
          <w:rStyle w:val="Strong"/>
          <w:b w:val="0"/>
          <w:sz w:val="28"/>
          <w:szCs w:val="28"/>
          <w:lang w:val="nl-NL"/>
        </w:rPr>
        <w:t xml:space="preserve">a) </w:t>
      </w:r>
      <w:r w:rsidRPr="00AB50E9">
        <w:rPr>
          <w:sz w:val="28"/>
          <w:szCs w:val="28"/>
          <w:lang w:val="nl-NL"/>
        </w:rPr>
        <w:t>Mặt sân cầu lông:</w:t>
      </w:r>
    </w:p>
    <w:p w:rsidR="00EA4C6D" w:rsidRPr="00AB50E9" w:rsidRDefault="00EA4C6D" w:rsidP="00EA4C6D">
      <w:pPr>
        <w:shd w:val="clear" w:color="auto" w:fill="FFFFFF"/>
        <w:tabs>
          <w:tab w:val="left" w:pos="1162"/>
        </w:tabs>
        <w:spacing w:before="120" w:after="0" w:line="240" w:lineRule="auto"/>
        <w:ind w:firstLine="709"/>
        <w:rPr>
          <w:sz w:val="28"/>
          <w:szCs w:val="28"/>
          <w:lang w:val="nl-NL"/>
        </w:rPr>
      </w:pPr>
      <w:r w:rsidRPr="00AB50E9">
        <w:rPr>
          <w:sz w:val="28"/>
          <w:szCs w:val="28"/>
          <w:lang w:val="nl-NL"/>
        </w:rPr>
        <w:t>- Có chiều dài ít nhất 15,40m và chiều rộng ít nhất 8,10m;</w:t>
      </w:r>
    </w:p>
    <w:p w:rsidR="00EA4C6D" w:rsidRPr="00AB50E9" w:rsidRDefault="00EA4C6D" w:rsidP="00EA4C6D">
      <w:pPr>
        <w:shd w:val="clear" w:color="auto" w:fill="FFFFFF"/>
        <w:tabs>
          <w:tab w:val="left" w:pos="1162"/>
        </w:tabs>
        <w:spacing w:before="120" w:after="0" w:line="240" w:lineRule="auto"/>
        <w:ind w:firstLine="709"/>
        <w:rPr>
          <w:bCs/>
          <w:sz w:val="28"/>
          <w:szCs w:val="28"/>
          <w:lang w:val="nl-NL"/>
        </w:rPr>
      </w:pPr>
      <w:r w:rsidRPr="00AB50E9">
        <w:rPr>
          <w:sz w:val="28"/>
          <w:szCs w:val="28"/>
          <w:lang w:val="nl-NL"/>
        </w:rPr>
        <w:t>- Mặt sân phẳng, không trơn trượt.</w:t>
      </w:r>
    </w:p>
    <w:p w:rsidR="00EA4C6D" w:rsidRPr="00AB50E9" w:rsidRDefault="00EA4C6D" w:rsidP="00EA4C6D">
      <w:pPr>
        <w:pStyle w:val="ListParagraph"/>
        <w:tabs>
          <w:tab w:val="left" w:pos="720"/>
        </w:tabs>
        <w:spacing w:before="120" w:after="0" w:line="240" w:lineRule="auto"/>
        <w:ind w:left="0" w:firstLine="709"/>
        <w:contextualSpacing w:val="0"/>
        <w:rPr>
          <w:szCs w:val="28"/>
          <w:lang w:val="nl-NL"/>
        </w:rPr>
      </w:pPr>
      <w:r w:rsidRPr="00AB50E9">
        <w:rPr>
          <w:szCs w:val="28"/>
          <w:lang w:val="nl-NL"/>
        </w:rPr>
        <w:t xml:space="preserve">b) Kích thước sân: </w:t>
      </w:r>
    </w:p>
    <w:p w:rsidR="00EA4C6D" w:rsidRPr="00AB50E9" w:rsidRDefault="00EA4C6D" w:rsidP="00EA4C6D">
      <w:pPr>
        <w:pStyle w:val="ListParagraph"/>
        <w:tabs>
          <w:tab w:val="left" w:pos="720"/>
        </w:tabs>
        <w:spacing w:before="120" w:after="0" w:line="240" w:lineRule="auto"/>
        <w:ind w:left="0" w:firstLine="709"/>
        <w:contextualSpacing w:val="0"/>
        <w:rPr>
          <w:szCs w:val="28"/>
          <w:lang w:val="nl-NL"/>
        </w:rPr>
      </w:pPr>
      <w:r w:rsidRPr="00AB50E9">
        <w:rPr>
          <w:szCs w:val="28"/>
          <w:lang w:val="nl-NL"/>
        </w:rPr>
        <w:t>- Đối với sân đánh đôi: Chiều dài 13,40m, chiều rộng 6,10m, độ dài đường chéo sân là 14,723m;</w:t>
      </w:r>
    </w:p>
    <w:p w:rsidR="00EA4C6D" w:rsidRPr="00AB50E9" w:rsidRDefault="00EA4C6D" w:rsidP="00EA4C6D">
      <w:pPr>
        <w:pStyle w:val="ListParagraph"/>
        <w:tabs>
          <w:tab w:val="left" w:pos="720"/>
        </w:tabs>
        <w:spacing w:before="120" w:after="0" w:line="240" w:lineRule="auto"/>
        <w:ind w:left="0" w:firstLine="709"/>
        <w:contextualSpacing w:val="0"/>
        <w:rPr>
          <w:szCs w:val="28"/>
          <w:lang w:val="nl-NL"/>
        </w:rPr>
      </w:pPr>
      <w:r w:rsidRPr="00AB50E9">
        <w:rPr>
          <w:szCs w:val="28"/>
          <w:lang w:val="nl-NL"/>
        </w:rPr>
        <w:t>- Đối với sân đánh đơn: Chiều dài 13,40m, chiều rộng 5,18m, độ dài đường chéo sân là 14,366m;</w:t>
      </w:r>
    </w:p>
    <w:p w:rsidR="00EA4C6D" w:rsidRPr="00AB50E9" w:rsidRDefault="00EA4C6D" w:rsidP="00EA4C6D">
      <w:pPr>
        <w:pStyle w:val="ListParagraph"/>
        <w:tabs>
          <w:tab w:val="left" w:pos="720"/>
        </w:tabs>
        <w:spacing w:before="120" w:after="0" w:line="240" w:lineRule="auto"/>
        <w:ind w:left="0" w:firstLine="709"/>
        <w:contextualSpacing w:val="0"/>
        <w:rPr>
          <w:szCs w:val="28"/>
        </w:rPr>
      </w:pPr>
      <w:r w:rsidRPr="00AB50E9">
        <w:rPr>
          <w:szCs w:val="28"/>
          <w:lang w:val="nl-NL"/>
        </w:rPr>
        <w:t>- Các đường biên và đường giới hạn có chiều rộng 4cm.</w:t>
      </w:r>
      <w:r w:rsidRPr="00AB50E9">
        <w:rPr>
          <w:szCs w:val="28"/>
        </w:rPr>
        <w:t>;</w:t>
      </w:r>
    </w:p>
    <w:p w:rsidR="00EA4C6D" w:rsidRPr="00AB50E9" w:rsidRDefault="00EA4C6D" w:rsidP="00EA4C6D">
      <w:pPr>
        <w:pStyle w:val="ListParagraph"/>
        <w:spacing w:before="120" w:after="0" w:line="240" w:lineRule="auto"/>
        <w:ind w:left="0" w:firstLine="709"/>
        <w:contextualSpacing w:val="0"/>
        <w:rPr>
          <w:szCs w:val="28"/>
          <w:lang w:val="nl-NL"/>
        </w:rPr>
      </w:pPr>
      <w:r w:rsidRPr="00AB50E9">
        <w:rPr>
          <w:szCs w:val="28"/>
          <w:lang w:val="nl-NL"/>
        </w:rPr>
        <w:t>- Khoảng cách từ đường biên ngang, đường biên dọc đến tường bao quanh và đến sân kế tiếp ít nhất 01m;</w:t>
      </w:r>
    </w:p>
    <w:p w:rsidR="00EA4C6D" w:rsidRPr="00AB50E9" w:rsidRDefault="00EA4C6D" w:rsidP="00EA4C6D">
      <w:pPr>
        <w:pStyle w:val="ListParagraph"/>
        <w:spacing w:before="120" w:after="0" w:line="240" w:lineRule="auto"/>
        <w:ind w:left="0" w:firstLine="709"/>
        <w:contextualSpacing w:val="0"/>
        <w:rPr>
          <w:szCs w:val="28"/>
          <w:lang w:val="nl-NL"/>
        </w:rPr>
      </w:pPr>
      <w:r w:rsidRPr="00AB50E9">
        <w:rPr>
          <w:szCs w:val="28"/>
          <w:lang w:val="nl-NL"/>
        </w:rPr>
        <w:t>- Đối với sân cầu lông trong nhà, chiều cao tính từ mặt sân đến trần nhà ít nhất là 8m, tường nhà không được làm bằng vật liệu chói, lóa.</w:t>
      </w:r>
    </w:p>
    <w:p w:rsidR="00EA4C6D" w:rsidRPr="00AB50E9" w:rsidRDefault="00EA4C6D" w:rsidP="00EA4C6D">
      <w:pPr>
        <w:pStyle w:val="ListParagraph"/>
        <w:tabs>
          <w:tab w:val="left" w:pos="720"/>
        </w:tabs>
        <w:spacing w:before="120" w:after="0" w:line="240" w:lineRule="auto"/>
        <w:ind w:left="0" w:firstLine="709"/>
        <w:contextualSpacing w:val="0"/>
        <w:rPr>
          <w:szCs w:val="28"/>
        </w:rPr>
      </w:pPr>
      <w:r w:rsidRPr="00AB50E9">
        <w:rPr>
          <w:szCs w:val="28"/>
        </w:rPr>
        <w:t>c) Chiều cao của lưới là 1,55m, cột lưới có hình trụ, đủ chắc chắn và đứng thẳng khi lưới được căng lên. Hai cột lưới và các phụ kiện không được đặt vào trong sân.</w:t>
      </w:r>
    </w:p>
    <w:p w:rsidR="00EA4C6D" w:rsidRPr="00AB50E9" w:rsidRDefault="00EA4C6D" w:rsidP="00EA4C6D">
      <w:pPr>
        <w:pStyle w:val="ListParagraph"/>
        <w:tabs>
          <w:tab w:val="left" w:pos="720"/>
        </w:tabs>
        <w:spacing w:before="120" w:after="0" w:line="240" w:lineRule="auto"/>
        <w:ind w:left="0" w:firstLine="709"/>
        <w:contextualSpacing w:val="0"/>
        <w:rPr>
          <w:szCs w:val="28"/>
        </w:rPr>
      </w:pPr>
      <w:r w:rsidRPr="00AB50E9">
        <w:rPr>
          <w:szCs w:val="28"/>
        </w:rPr>
        <w:t>d) Lưới được làm từ sợi dây nylon hoặc chất liệu tổng hợp có màu sẫm, các mắt lưới không nhỏ hơn 15mm và không lớn hơn 20mm, mép trên của lưới được nẹp màu trắng.</w:t>
      </w:r>
    </w:p>
    <w:p w:rsidR="00EA4C6D" w:rsidRPr="00AB50E9" w:rsidRDefault="00EA4C6D" w:rsidP="00EA4C6D">
      <w:pPr>
        <w:pStyle w:val="ListParagraph"/>
        <w:tabs>
          <w:tab w:val="left" w:pos="720"/>
        </w:tabs>
        <w:spacing w:before="120" w:after="0" w:line="240" w:lineRule="auto"/>
        <w:ind w:left="0" w:firstLine="709"/>
        <w:contextualSpacing w:val="0"/>
        <w:rPr>
          <w:szCs w:val="28"/>
          <w:lang w:val="nl-NL"/>
        </w:rPr>
      </w:pPr>
      <w:r w:rsidRPr="00AB50E9">
        <w:rPr>
          <w:szCs w:val="28"/>
        </w:rPr>
        <w:lastRenderedPageBreak/>
        <w:t xml:space="preserve">đ) </w:t>
      </w:r>
      <w:r w:rsidRPr="00AB50E9">
        <w:rPr>
          <w:szCs w:val="28"/>
          <w:lang w:val="nl-NL"/>
        </w:rPr>
        <w:t>Đảm bảo ánh sáng trên sân ít nhất là 150 lux.</w:t>
      </w:r>
    </w:p>
    <w:p w:rsidR="00EA4C6D" w:rsidRPr="00AB50E9" w:rsidRDefault="00EA4C6D" w:rsidP="00EA4C6D">
      <w:pPr>
        <w:pStyle w:val="ListParagraph"/>
        <w:tabs>
          <w:tab w:val="left" w:pos="720"/>
        </w:tabs>
        <w:spacing w:before="120" w:after="0" w:line="240" w:lineRule="auto"/>
        <w:ind w:left="0" w:firstLine="709"/>
        <w:contextualSpacing w:val="0"/>
        <w:rPr>
          <w:szCs w:val="28"/>
        </w:rPr>
      </w:pPr>
      <w:r w:rsidRPr="00AB50E9">
        <w:rPr>
          <w:szCs w:val="28"/>
          <w:lang w:val="nl-NL"/>
        </w:rPr>
        <w:t>e)</w:t>
      </w:r>
      <w:r w:rsidRPr="00AB50E9">
        <w:rPr>
          <w:szCs w:val="28"/>
        </w:rPr>
        <w:t xml:space="preserve"> Có túi sơ cứu theo quy định của Bộ Y tế, nơi thay đồ, cất giữ đồ và khu vực vệ sinh.</w:t>
      </w:r>
    </w:p>
    <w:p w:rsidR="00EA4C6D" w:rsidRPr="00AB50E9" w:rsidRDefault="00EA4C6D" w:rsidP="00EA4C6D">
      <w:pPr>
        <w:pStyle w:val="ListParagraph"/>
        <w:tabs>
          <w:tab w:val="left" w:pos="720"/>
        </w:tabs>
        <w:spacing w:before="120" w:after="0" w:line="240" w:lineRule="auto"/>
        <w:ind w:left="0" w:firstLine="709"/>
        <w:contextualSpacing w:val="0"/>
        <w:rPr>
          <w:szCs w:val="28"/>
          <w:lang w:val="nl-NL"/>
        </w:rPr>
      </w:pPr>
      <w:r w:rsidRPr="00AB50E9">
        <w:rPr>
          <w:szCs w:val="28"/>
          <w:lang w:val="nl-NL"/>
        </w:rPr>
        <w:t>g) Có bảng nội quy bao gồm những nội dung chủ yếu sau: Giờ tập luyện, đối tượng tham gia tập luyện, các đối tượng không được tham gia tập luyện, biện pháp đảm bảo an toàn khi tập luyện.</w:t>
      </w:r>
    </w:p>
    <w:p w:rsidR="00EA4C6D" w:rsidRPr="00AB50E9" w:rsidRDefault="00EA4C6D" w:rsidP="00EA4C6D">
      <w:pPr>
        <w:pStyle w:val="ListParagraph"/>
        <w:tabs>
          <w:tab w:val="left" w:pos="720"/>
        </w:tabs>
        <w:spacing w:before="120" w:after="0" w:line="240" w:lineRule="auto"/>
        <w:ind w:left="0" w:firstLine="709"/>
        <w:contextualSpacing w:val="0"/>
        <w:rPr>
          <w:rStyle w:val="Strong"/>
          <w:b w:val="0"/>
          <w:bCs/>
          <w:szCs w:val="28"/>
          <w:lang w:val="nl-NL"/>
        </w:rPr>
      </w:pPr>
      <w:r w:rsidRPr="00AB50E9">
        <w:rPr>
          <w:rStyle w:val="Strong"/>
          <w:b w:val="0"/>
          <w:szCs w:val="28"/>
          <w:lang w:val="nl-NL"/>
        </w:rPr>
        <w:t>(2) Cơ sở vật chất, trang thiết bị thi đấu</w:t>
      </w:r>
    </w:p>
    <w:p w:rsidR="00EA4C6D" w:rsidRPr="00AB50E9" w:rsidRDefault="00EA4C6D" w:rsidP="00EA4C6D">
      <w:pPr>
        <w:pStyle w:val="ListParagraph"/>
        <w:tabs>
          <w:tab w:val="left" w:pos="720"/>
        </w:tabs>
        <w:spacing w:before="120" w:after="0" w:line="240" w:lineRule="auto"/>
        <w:ind w:left="0" w:firstLine="709"/>
        <w:contextualSpacing w:val="0"/>
        <w:rPr>
          <w:szCs w:val="28"/>
          <w:lang w:val="nl-NL"/>
        </w:rPr>
      </w:pPr>
      <w:r w:rsidRPr="00AB50E9">
        <w:rPr>
          <w:szCs w:val="28"/>
          <w:lang w:val="nl-NL"/>
        </w:rPr>
        <w:t>- Mỗi sân có dụng cụ lau và làm sạch mặt sân.</w:t>
      </w:r>
    </w:p>
    <w:p w:rsidR="00EA4C6D" w:rsidRPr="00AB50E9" w:rsidRDefault="00EA4C6D" w:rsidP="00EA4C6D">
      <w:pPr>
        <w:pStyle w:val="ListParagraph"/>
        <w:tabs>
          <w:tab w:val="left" w:pos="720"/>
        </w:tabs>
        <w:spacing w:before="120" w:after="0" w:line="240" w:lineRule="auto"/>
        <w:ind w:left="0" w:firstLine="709"/>
        <w:contextualSpacing w:val="0"/>
        <w:rPr>
          <w:szCs w:val="28"/>
        </w:rPr>
      </w:pPr>
      <w:r w:rsidRPr="00AB50E9">
        <w:rPr>
          <w:szCs w:val="28"/>
          <w:lang w:val="nl-NL"/>
        </w:rPr>
        <w:t xml:space="preserve">- </w:t>
      </w:r>
      <w:r w:rsidRPr="00AB50E9">
        <w:rPr>
          <w:szCs w:val="28"/>
        </w:rPr>
        <w:t>Cơ sở vật chất, trang thiết bị tổ chức thi đấu môn Cầu lông phải đảm bảo các điều kiện quy định tại điểm a, b, c, d, đ, e mục (1) nêu trên.</w:t>
      </w:r>
    </w:p>
    <w:p w:rsidR="00EA4C6D" w:rsidRPr="00AB50E9" w:rsidRDefault="00EA4C6D" w:rsidP="00EA4C6D">
      <w:pPr>
        <w:shd w:val="clear" w:color="auto" w:fill="FFFFFF"/>
        <w:spacing w:before="120" w:after="0" w:line="240" w:lineRule="auto"/>
        <w:ind w:firstLine="709"/>
        <w:rPr>
          <w:rFonts w:eastAsia="Times New Roman"/>
          <w:sz w:val="28"/>
          <w:szCs w:val="28"/>
          <w:lang w:eastAsia="en-GB"/>
        </w:rPr>
      </w:pPr>
      <w:r w:rsidRPr="00AB50E9">
        <w:rPr>
          <w:sz w:val="28"/>
          <w:szCs w:val="28"/>
        </w:rPr>
        <w:t xml:space="preserve">(3) </w:t>
      </w:r>
      <w:r w:rsidRPr="00AB50E9">
        <w:rPr>
          <w:rFonts w:eastAsia="Times New Roman"/>
          <w:bCs/>
          <w:sz w:val="28"/>
          <w:szCs w:val="28"/>
          <w:lang w:val="vi-VN" w:eastAsia="en-GB"/>
        </w:rPr>
        <w:t>Mật độ hướng dẫn tập luyện</w:t>
      </w:r>
      <w:r w:rsidRPr="00AB50E9">
        <w:rPr>
          <w:rFonts w:eastAsia="Times New Roman"/>
          <w:sz w:val="28"/>
          <w:szCs w:val="28"/>
          <w:lang w:eastAsia="en-GB"/>
        </w:rPr>
        <w:t xml:space="preserve">: </w:t>
      </w:r>
      <w:r w:rsidRPr="00AB50E9">
        <w:rPr>
          <w:rFonts w:eastAsia="Times New Roman"/>
          <w:sz w:val="28"/>
          <w:szCs w:val="28"/>
          <w:lang w:val="vi-VN" w:eastAsia="en-GB"/>
        </w:rPr>
        <w:t xml:space="preserve">Mỗi người hướng dẫn tập luyện </w:t>
      </w:r>
      <w:r w:rsidRPr="00AB50E9">
        <w:rPr>
          <w:rFonts w:eastAsia="Times New Roman"/>
          <w:sz w:val="28"/>
          <w:szCs w:val="28"/>
          <w:lang w:eastAsia="en-GB"/>
        </w:rPr>
        <w:t xml:space="preserve">hướng dẫn </w:t>
      </w:r>
      <w:r w:rsidRPr="00AB50E9">
        <w:rPr>
          <w:rFonts w:eastAsia="Times New Roman"/>
          <w:sz w:val="28"/>
          <w:szCs w:val="28"/>
          <w:lang w:val="vi-VN" w:eastAsia="en-GB"/>
        </w:rPr>
        <w:t xml:space="preserve">không quá </w:t>
      </w:r>
      <w:r w:rsidRPr="00AB50E9">
        <w:rPr>
          <w:rFonts w:eastAsia="Times New Roman"/>
          <w:sz w:val="28"/>
          <w:szCs w:val="28"/>
          <w:lang w:eastAsia="en-GB"/>
        </w:rPr>
        <w:t>2</w:t>
      </w:r>
      <w:r w:rsidRPr="00AB50E9">
        <w:rPr>
          <w:rFonts w:eastAsia="Times New Roman"/>
          <w:sz w:val="28"/>
          <w:szCs w:val="28"/>
          <w:lang w:val="vi-VN" w:eastAsia="en-GB"/>
        </w:rPr>
        <w:t xml:space="preserve">0 người trong một </w:t>
      </w:r>
      <w:r w:rsidRPr="00AB50E9">
        <w:rPr>
          <w:rFonts w:eastAsia="Times New Roman"/>
          <w:sz w:val="28"/>
          <w:szCs w:val="28"/>
          <w:lang w:eastAsia="en-GB"/>
        </w:rPr>
        <w:t>buổi tập</w:t>
      </w:r>
      <w:r w:rsidRPr="00AB50E9">
        <w:rPr>
          <w:rFonts w:eastAsia="Times New Roman"/>
          <w:sz w:val="28"/>
          <w:szCs w:val="28"/>
          <w:lang w:val="vi-VN" w:eastAsia="en-GB"/>
        </w:rPr>
        <w:t>.</w:t>
      </w:r>
    </w:p>
    <w:p w:rsidR="00EA4C6D" w:rsidRPr="00AB50E9" w:rsidRDefault="00EA4C6D" w:rsidP="00EA4C6D">
      <w:pPr>
        <w:spacing w:before="120" w:after="0" w:line="240" w:lineRule="auto"/>
        <w:rPr>
          <w:sz w:val="28"/>
          <w:szCs w:val="28"/>
        </w:rPr>
      </w:pPr>
      <w:r w:rsidRPr="00AB50E9">
        <w:rPr>
          <w:sz w:val="28"/>
          <w:szCs w:val="28"/>
        </w:rPr>
        <w:t>(4) Nhân viên chuyên môn</w:t>
      </w:r>
    </w:p>
    <w:p w:rsidR="00EA4C6D" w:rsidRPr="00AB50E9" w:rsidRDefault="00EA4C6D" w:rsidP="00EA4C6D">
      <w:pPr>
        <w:spacing w:before="120" w:after="0" w:line="240" w:lineRule="auto"/>
        <w:rPr>
          <w:sz w:val="28"/>
          <w:szCs w:val="28"/>
        </w:rPr>
      </w:pPr>
      <w:r w:rsidRPr="00AB50E9">
        <w:rPr>
          <w:sz w:val="28"/>
          <w:szCs w:val="28"/>
        </w:rPr>
        <w:t>a) Đối với c</w:t>
      </w:r>
      <w:r w:rsidRPr="00AB50E9">
        <w:rPr>
          <w:sz w:val="28"/>
          <w:szCs w:val="28"/>
          <w:lang w:val="vi-VN"/>
        </w:rPr>
        <w:t>ơ sở kinh doanh hoạt động thể thao thuộc một trong các trường hợp</w:t>
      </w:r>
      <w:r w:rsidRPr="00AB50E9">
        <w:rPr>
          <w:sz w:val="28"/>
          <w:szCs w:val="28"/>
        </w:rPr>
        <w:t xml:space="preserve">: </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Cung cấp dịch vụ hướng dẫn tập luyện thể thao;</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Kinh doanh hoạt động thể thao thuộc Danh mục hoạt động thể thao bắt buộc có hướng dẫn tập luyện. Danh mục hoạt động thể thao bắt buộc có hướng dẫn tập luyện do Bộ trưởng Bộ Văn hóa, Thể thao và Du lịch quy định.</w:t>
      </w:r>
    </w:p>
    <w:p w:rsidR="00EA4C6D" w:rsidRPr="00AB50E9" w:rsidRDefault="00EA4C6D" w:rsidP="00EA4C6D">
      <w:pPr>
        <w:spacing w:before="120" w:after="0" w:line="240" w:lineRule="auto"/>
        <w:rPr>
          <w:sz w:val="28"/>
          <w:szCs w:val="28"/>
        </w:rPr>
      </w:pPr>
      <w:r w:rsidRPr="00AB50E9">
        <w:rPr>
          <w:sz w:val="28"/>
          <w:szCs w:val="28"/>
        </w:rPr>
        <w:t>P</w:t>
      </w:r>
      <w:r w:rsidRPr="00AB50E9">
        <w:rPr>
          <w:sz w:val="28"/>
          <w:szCs w:val="28"/>
          <w:lang w:val="vi-VN"/>
        </w:rPr>
        <w:t>hải có người hướng dẫn tập luyện thể thao</w:t>
      </w:r>
      <w:r w:rsidRPr="00AB50E9">
        <w:rPr>
          <w:sz w:val="28"/>
          <w:szCs w:val="28"/>
        </w:rPr>
        <w:t xml:space="preserve"> 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spacing w:before="120" w:after="0" w:line="240" w:lineRule="auto"/>
        <w:rPr>
          <w:sz w:val="28"/>
          <w:szCs w:val="28"/>
        </w:rPr>
      </w:pPr>
      <w:r w:rsidRPr="00AB50E9">
        <w:rPr>
          <w:sz w:val="28"/>
          <w:szCs w:val="28"/>
        </w:rPr>
        <w:t>b) Đối với cơ sở kinh doanh hoạt động thể thao mạo hiểm phải có đủ nhân viên chuyên môn sau đây:</w:t>
      </w:r>
    </w:p>
    <w:p w:rsidR="00EA4C6D" w:rsidRPr="00AB50E9" w:rsidRDefault="00EA4C6D" w:rsidP="00EA4C6D">
      <w:pPr>
        <w:spacing w:before="120" w:after="0" w:line="240" w:lineRule="auto"/>
        <w:rPr>
          <w:sz w:val="28"/>
          <w:szCs w:val="28"/>
        </w:rPr>
      </w:pPr>
      <w:r w:rsidRPr="00AB50E9">
        <w:rPr>
          <w:spacing w:val="-4"/>
          <w:sz w:val="28"/>
          <w:szCs w:val="28"/>
        </w:rPr>
        <w:t xml:space="preserve">- Người hướng dẫn tập luyện thể thao </w:t>
      </w:r>
      <w:r w:rsidRPr="00AB50E9">
        <w:rPr>
          <w:sz w:val="28"/>
          <w:szCs w:val="28"/>
        </w:rPr>
        <w:t>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pStyle w:val="NormalWeb"/>
        <w:spacing w:before="120" w:beforeAutospacing="0" w:after="0" w:afterAutospacing="0" w:line="240" w:lineRule="auto"/>
        <w:ind w:firstLine="709"/>
        <w:rPr>
          <w:spacing w:val="-4"/>
          <w:sz w:val="28"/>
          <w:szCs w:val="28"/>
        </w:rPr>
      </w:pPr>
      <w:r w:rsidRPr="00AB50E9">
        <w:rPr>
          <w:spacing w:val="-4"/>
          <w:sz w:val="28"/>
          <w:szCs w:val="28"/>
        </w:rPr>
        <w:t xml:space="preserve">- </w:t>
      </w:r>
      <w:r w:rsidRPr="00AB50E9">
        <w:rPr>
          <w:spacing w:val="-4"/>
          <w:sz w:val="28"/>
          <w:szCs w:val="28"/>
          <w:lang w:val="vi-VN"/>
        </w:rPr>
        <w:t>Nhân viên cứu hộ tại cơ sở kinh doanh hoạt động thể thao là người được tập huấn chuyên môn theo quy định của Bộ trưởng Bộ Văn hóa, Thể thao và Du lịch</w:t>
      </w:r>
      <w:r w:rsidRPr="00AB50E9">
        <w:rPr>
          <w:spacing w:val="-4"/>
          <w:sz w:val="28"/>
          <w:szCs w:val="28"/>
        </w:rPr>
        <w:t>.</w:t>
      </w:r>
    </w:p>
    <w:p w:rsidR="00EA4C6D" w:rsidRPr="00AB50E9" w:rsidRDefault="00EA4C6D" w:rsidP="00EA4C6D">
      <w:pPr>
        <w:spacing w:before="120" w:after="0" w:line="240" w:lineRule="auto"/>
        <w:rPr>
          <w:sz w:val="28"/>
          <w:szCs w:val="28"/>
        </w:rPr>
      </w:pPr>
      <w:r w:rsidRPr="00AB50E9">
        <w:rPr>
          <w:sz w:val="28"/>
          <w:szCs w:val="28"/>
        </w:rPr>
        <w:lastRenderedPageBreak/>
        <w:t xml:space="preserve">- </w:t>
      </w:r>
      <w:r w:rsidRPr="00AB50E9">
        <w:rPr>
          <w:sz w:val="28"/>
          <w:szCs w:val="28"/>
          <w:lang w:val="vi-VN"/>
        </w:rPr>
        <w:t>Nhân viên y tế thường trực cơ sở kinh doanh hoạt động thể thao là người có trình độ chuyên môn từ trung cấp y tế trở lênhoặc văn bản thỏa thuận với cơ sở y tế gần nhất về nhân viên y tế để sơ cứu, cấp cứu người tham gia hoạt động thể thao mạo hiểm trong trường hợp cần thiết</w:t>
      </w:r>
      <w:r w:rsidRPr="00AB50E9">
        <w:rPr>
          <w:sz w:val="28"/>
          <w:szCs w:val="28"/>
        </w:rPr>
        <w:t>.</w:t>
      </w:r>
    </w:p>
    <w:p w:rsidR="00EA4C6D" w:rsidRPr="00AB50E9" w:rsidRDefault="00EA4C6D" w:rsidP="00EA4C6D">
      <w:pPr>
        <w:spacing w:before="120" w:after="0" w:line="240" w:lineRule="auto"/>
        <w:ind w:firstLine="709"/>
        <w:rPr>
          <w:sz w:val="28"/>
          <w:szCs w:val="28"/>
          <w:lang w:val="vi-VN"/>
        </w:rPr>
      </w:pPr>
      <w:r w:rsidRPr="00AB50E9">
        <w:rPr>
          <w:sz w:val="28"/>
          <w:szCs w:val="28"/>
          <w:lang w:val="vi-VN"/>
        </w:rPr>
        <w:t>* Căn cứ pháp lý của thủ tục hành chính:</w:t>
      </w:r>
    </w:p>
    <w:p w:rsidR="00EA4C6D" w:rsidRPr="00AB50E9" w:rsidRDefault="00EA4C6D" w:rsidP="00EA4C6D">
      <w:pPr>
        <w:pStyle w:val="NormalWeb"/>
        <w:spacing w:before="120" w:beforeAutospacing="0" w:after="0" w:afterAutospacing="0" w:line="240" w:lineRule="auto"/>
        <w:ind w:firstLine="709"/>
        <w:rPr>
          <w:sz w:val="28"/>
          <w:szCs w:val="28"/>
          <w:lang w:val="vi-VN"/>
        </w:rPr>
      </w:pPr>
      <w:r w:rsidRPr="00AB50E9">
        <w:rPr>
          <w:sz w:val="28"/>
          <w:szCs w:val="28"/>
          <w:lang w:val="vi-VN"/>
        </w:rPr>
        <w:t xml:space="preserve">- Luật thể dục, thể thao số 77/2006/QH11 ngày 29/11/2006. Có hiệu lực từ ngày 01/7/2007. </w:t>
      </w:r>
    </w:p>
    <w:p w:rsidR="00EA4C6D" w:rsidRPr="00AB50E9" w:rsidRDefault="00EA4C6D" w:rsidP="00EA4C6D">
      <w:pPr>
        <w:pStyle w:val="normal-p"/>
        <w:spacing w:before="120" w:after="0" w:line="240" w:lineRule="auto"/>
        <w:ind w:firstLine="709"/>
        <w:rPr>
          <w:sz w:val="28"/>
          <w:szCs w:val="28"/>
          <w:lang w:val="vi-VN"/>
        </w:rPr>
      </w:pPr>
      <w:r w:rsidRPr="00AB50E9">
        <w:rPr>
          <w:sz w:val="28"/>
          <w:szCs w:val="28"/>
          <w:lang w:val="vi-VN"/>
        </w:rPr>
        <w:t>- Nghị định số 112/2007/NĐ-CP ngày 26/6/2007 của Chính phủ quy định chi tiết và hướng dẫn thi hành một số điều của Luật Thế dục, Thể thao. Có hiệu lực từ ngày 03/8/2007.</w:t>
      </w:r>
    </w:p>
    <w:p w:rsidR="00EA4C6D" w:rsidRPr="00AB50E9" w:rsidRDefault="00EA4C6D" w:rsidP="00EA4C6D">
      <w:pPr>
        <w:spacing w:before="120" w:after="0" w:line="240" w:lineRule="auto"/>
        <w:ind w:firstLine="709"/>
        <w:rPr>
          <w:sz w:val="28"/>
          <w:szCs w:val="28"/>
        </w:rPr>
      </w:pPr>
      <w:r w:rsidRPr="00AB50E9">
        <w:rPr>
          <w:sz w:val="28"/>
          <w:szCs w:val="28"/>
        </w:rPr>
        <w:t>- Nghị định số 106/2016/NĐ-CP ngày 01/7/2016 của Chính phủ quy định điều kiện kinh doanh hoạt động thể thao. Có hiệu lực kể từ ngày 01/7/2016.</w:t>
      </w:r>
    </w:p>
    <w:p w:rsidR="00EA4C6D" w:rsidRPr="00AB50E9" w:rsidRDefault="00EA4C6D" w:rsidP="00EA4C6D">
      <w:pPr>
        <w:spacing w:before="120" w:after="0" w:line="240" w:lineRule="auto"/>
        <w:ind w:firstLine="709"/>
        <w:rPr>
          <w:sz w:val="28"/>
          <w:szCs w:val="28"/>
          <w:lang w:val="nb-NO"/>
        </w:rPr>
      </w:pPr>
      <w:r w:rsidRPr="00AB50E9">
        <w:rPr>
          <w:sz w:val="28"/>
          <w:szCs w:val="28"/>
        </w:rPr>
        <w:t>- Thông tư số 09/2017/TT-BVHTTDL ngày 29/12/2017 của Bộ trưởng Bộ Văn hóa, Thể thao và Du lịch quy định về cơ sở vật chất, trang thiết bị và tập huấn nhân viên chuyên môn đối với môn Cầu lông.</w:t>
      </w:r>
      <w:r w:rsidRPr="00AB50E9">
        <w:rPr>
          <w:sz w:val="28"/>
          <w:szCs w:val="28"/>
          <w:lang w:val="nb-NO"/>
        </w:rPr>
        <w:t xml:space="preserve"> Có hiệu lực từ ngày 20/02/2018.</w:t>
      </w:r>
    </w:p>
    <w:p w:rsidR="00EA4C6D" w:rsidRPr="00AB50E9" w:rsidRDefault="00EA4C6D" w:rsidP="00EA4C6D">
      <w:pPr>
        <w:spacing w:before="0" w:after="0" w:line="240" w:lineRule="auto"/>
        <w:ind w:firstLine="0"/>
        <w:jc w:val="left"/>
        <w:rPr>
          <w:sz w:val="28"/>
          <w:szCs w:val="28"/>
          <w:lang w:val="de-DE"/>
        </w:rPr>
      </w:pPr>
      <w:r w:rsidRPr="00AB50E9">
        <w:rPr>
          <w:sz w:val="28"/>
          <w:szCs w:val="28"/>
          <w:lang w:val="de-DE"/>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40160"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145"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D6201" id="AutoShape 148" o:spid="_x0000_s1026" type="#_x0000_t32" style="position:absolute;margin-left:137.7pt;margin-top:34.4pt;width:178.5pt;height:0;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6JGHqSECAAA/BAAADgAAAAAAAAAAAAAAAAAuAgAAZHJzL2Uyb0RvYy54bWxQ&#10;SwECLQAUAAYACAAAACEA7JSTzN0AAAAJAQAADwAAAAAAAAAAAAAAAAB7BAAAZHJzL2Rvd25yZXYu&#10;eG1sUEsFBgAAAAAEAAQA8wAAAIUFA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ĐƠN Đ</w:t>
      </w:r>
      <w:r w:rsidRPr="00AB50E9">
        <w:rPr>
          <w:b/>
          <w:bCs/>
          <w:sz w:val="28"/>
          <w:szCs w:val="28"/>
        </w:rPr>
        <w:t xml:space="preserve">Ề </w:t>
      </w:r>
      <w:r w:rsidRPr="00AB50E9">
        <w:rPr>
          <w:b/>
          <w:bCs/>
          <w:sz w:val="28"/>
          <w:szCs w:val="28"/>
          <w:lang w:val="vi-VN"/>
        </w:rPr>
        <w:t>NGHỊ</w:t>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Cấp Giấy chứng nhận đủ điều kiện kinh doanh hoạt động thể thao</w:t>
      </w:r>
    </w:p>
    <w:p w:rsidR="00EA4C6D" w:rsidRPr="00AB50E9" w:rsidRDefault="00936FE4" w:rsidP="00EA4C6D">
      <w:pPr>
        <w:pStyle w:val="NormalWeb"/>
        <w:spacing w:before="0" w:beforeAutospacing="0" w:after="0" w:afterAutospacing="0" w:line="240" w:lineRule="auto"/>
        <w:rPr>
          <w:sz w:val="28"/>
          <w:szCs w:val="28"/>
        </w:rPr>
      </w:pPr>
      <w:r w:rsidRPr="00AB50E9">
        <w:rPr>
          <w:noProof/>
          <w:sz w:val="28"/>
          <w:szCs w:val="28"/>
        </w:rPr>
        <mc:AlternateContent>
          <mc:Choice Requires="wps">
            <w:drawing>
              <wp:anchor distT="4294967295" distB="4294967295" distL="114300" distR="114300" simplePos="0" relativeHeight="251742208" behindDoc="0" locked="0" layoutInCell="1" allowOverlap="1">
                <wp:simplePos x="0" y="0"/>
                <wp:positionH relativeFrom="column">
                  <wp:posOffset>2015490</wp:posOffset>
                </wp:positionH>
                <wp:positionV relativeFrom="paragraph">
                  <wp:posOffset>5079</wp:posOffset>
                </wp:positionV>
                <wp:extent cx="1695450" cy="0"/>
                <wp:effectExtent l="0" t="0" r="19050" b="19050"/>
                <wp:wrapNone/>
                <wp:docPr id="144"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4D104E" id="AutoShape 150" o:spid="_x0000_s1026" type="#_x0000_t32" style="position:absolute;margin-left:158.7pt;margin-top:.4pt;width:133.5pt;height:0;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"/>
            </w:pict>
          </mc:Fallback>
        </mc:AlternateContent>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pacing w:val="-8"/>
          <w:sz w:val="28"/>
          <w:szCs w:val="28"/>
        </w:rPr>
        <w:t xml:space="preserve">1. </w:t>
      </w:r>
      <w:r w:rsidRPr="00AB50E9">
        <w:rPr>
          <w:spacing w:val="-8"/>
          <w:sz w:val="28"/>
          <w:szCs w:val="28"/>
          <w:lang w:val="vi-VN"/>
        </w:rPr>
        <w:t>Tên doanh nghiệp đề nghị cấp Giấy chứng nhận đủ điều kiện (viết bằng chữ in hoa):</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giao dịch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viết tắt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 xml:space="preserve">Giấy chứng nhận đăng ký doanh nghiệp số: </w:t>
      </w:r>
      <w:r w:rsidRPr="00AB50E9">
        <w:rPr>
          <w:sz w:val="28"/>
          <w:szCs w:val="28"/>
        </w:rPr>
        <w:t>………..</w:t>
      </w:r>
      <w:r w:rsidRPr="00AB50E9">
        <w:rPr>
          <w:sz w:val="28"/>
          <w:szCs w:val="28"/>
          <w:lang w:val="vi-VN"/>
        </w:rPr>
        <w:t xml:space="preserve">do: </w:t>
      </w:r>
      <w:r w:rsidRPr="00AB50E9">
        <w:rPr>
          <w:sz w:val="28"/>
          <w:szCs w:val="28"/>
        </w:rPr>
        <w:t xml:space="preserve">……………….. </w:t>
      </w:r>
      <w:r w:rsidRPr="00AB50E9">
        <w:rPr>
          <w:sz w:val="28"/>
          <w:szCs w:val="28"/>
          <w:lang w:val="vi-VN"/>
        </w:rPr>
        <w:t>cấp ngày.... tháng</w:t>
      </w:r>
      <w:r w:rsidRPr="00AB50E9">
        <w:rPr>
          <w:sz w:val="28"/>
          <w:szCs w:val="28"/>
        </w:rPr>
        <w:t xml:space="preserve">…. </w:t>
      </w:r>
      <w:r w:rsidRPr="00AB50E9">
        <w:rPr>
          <w:sz w:val="28"/>
          <w:szCs w:val="28"/>
          <w:lang w:val="vi-VN"/>
        </w:rPr>
        <w:t xml:space="preserve">năm..., </w:t>
      </w:r>
      <w:r w:rsidRPr="00AB50E9">
        <w:rPr>
          <w:sz w:val="28"/>
          <w:szCs w:val="28"/>
          <w:shd w:val="clear" w:color="auto" w:fill="FFFFFF"/>
          <w:lang w:val="vi-VN"/>
        </w:rPr>
        <w:t>đăng ký</w:t>
      </w:r>
      <w:r w:rsidRPr="00AB50E9">
        <w:rPr>
          <w:sz w:val="28"/>
          <w:szCs w:val="28"/>
          <w:lang w:val="vi-VN"/>
        </w:rPr>
        <w:t xml:space="preserve"> thay đổi lần thứ </w:t>
      </w:r>
      <w:r w:rsidRPr="00AB50E9">
        <w:rPr>
          <w:sz w:val="28"/>
          <w:szCs w:val="28"/>
        </w:rPr>
        <w:t xml:space="preserve">…. </w:t>
      </w:r>
      <w:r w:rsidRPr="00AB50E9">
        <w:rPr>
          <w:sz w:val="28"/>
          <w:szCs w:val="28"/>
          <w:lang w:val="vi-VN"/>
        </w:rPr>
        <w:t xml:space="preserve">ngày </w:t>
      </w:r>
      <w:r w:rsidRPr="00AB50E9">
        <w:rPr>
          <w:sz w:val="28"/>
          <w:szCs w:val="28"/>
        </w:rPr>
        <w:t xml:space="preserve">…. </w:t>
      </w:r>
      <w:r w:rsidRPr="00AB50E9">
        <w:rPr>
          <w:sz w:val="28"/>
          <w:szCs w:val="28"/>
          <w:lang w:val="vi-VN"/>
        </w:rPr>
        <w:t>tháng.... năm</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Địa chỉ trụ sở chính: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Website: </w:t>
      </w:r>
      <w:r w:rsidRPr="00AB50E9">
        <w:rPr>
          <w:sz w:val="28"/>
          <w:szCs w:val="28"/>
        </w:rPr>
        <w:t xml:space="preserve">……………………………………….. </w:t>
      </w:r>
      <w:r w:rsidRPr="00AB50E9">
        <w:rPr>
          <w:sz w:val="28"/>
          <w:szCs w:val="28"/>
          <w:lang w:val="vi-VN"/>
        </w:rPr>
        <w:t>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4. </w:t>
      </w:r>
      <w:r w:rsidRPr="00AB50E9">
        <w:rPr>
          <w:sz w:val="28"/>
          <w:szCs w:val="28"/>
          <w:lang w:val="vi-VN"/>
        </w:rPr>
        <w:t>Họ tên người đại diện theo pháp luật:</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Giới tính: </w:t>
      </w:r>
      <w:r w:rsidRPr="00AB50E9">
        <w:rPr>
          <w:sz w:val="28"/>
          <w:szCs w:val="28"/>
        </w:rPr>
        <w:t xml:space="preserve">……………………………… </w:t>
      </w:r>
      <w:r w:rsidRPr="00AB50E9">
        <w:rPr>
          <w:sz w:val="28"/>
          <w:szCs w:val="28"/>
          <w:lang w:val="vi-VN"/>
        </w:rPr>
        <w:t>Chức danh: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Sinh ngày: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 xml:space="preserve">Dân tộc: </w:t>
      </w:r>
      <w:r w:rsidRPr="00AB50E9">
        <w:rPr>
          <w:sz w:val="28"/>
          <w:szCs w:val="28"/>
        </w:rPr>
        <w:t xml:space="preserve">…………. </w:t>
      </w:r>
      <w:r w:rsidRPr="00AB50E9">
        <w:rPr>
          <w:sz w:val="28"/>
          <w:szCs w:val="28"/>
          <w:lang w:val="vi-VN"/>
        </w:rPr>
        <w:t>Quốc tịch: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Số thẻ Căn cước công dân hoặc Chứng minh nhân dân hoặc Hộ chiếu: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Ngày cấp: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Nơi cấp:</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Nơi đăng ký hộ khẩu thường trú:</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Chỗ ở hiện tại:</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5. </w:t>
      </w:r>
      <w:r w:rsidRPr="00AB50E9">
        <w:rPr>
          <w:sz w:val="28"/>
          <w:szCs w:val="28"/>
          <w:lang w:val="vi-VN"/>
        </w:rPr>
        <w:t xml:space="preserve">Địa điểm kinh doanh hoạt động thể thao: </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6. </w:t>
      </w:r>
      <w:r w:rsidRPr="00AB50E9">
        <w:rPr>
          <w:sz w:val="28"/>
          <w:szCs w:val="28"/>
          <w:lang w:val="vi-VN"/>
        </w:rPr>
        <w:t xml:space="preserve">Căn cứ vào các quy định hiện hành, đề nghị cấp Giấy chứng nhận đủ điều kiện kinh doanh hoạt động thể thao cho doanh nghiệp </w:t>
      </w:r>
      <w:r w:rsidRPr="00AB50E9">
        <w:rPr>
          <w:sz w:val="28"/>
          <w:szCs w:val="28"/>
        </w:rPr>
        <w:t xml:space="preserve">………... </w:t>
      </w:r>
      <w:r w:rsidRPr="00AB50E9">
        <w:rPr>
          <w:sz w:val="28"/>
          <w:szCs w:val="28"/>
          <w:lang w:val="vi-VN"/>
        </w:rPr>
        <w:t xml:space="preserve">để kinh doanh hoạt động thể thao </w:t>
      </w:r>
      <w:r w:rsidRPr="00AB50E9">
        <w:rPr>
          <w:sz w:val="28"/>
          <w:szCs w:val="28"/>
        </w:rPr>
        <w:t>…………….</w:t>
      </w:r>
      <w:r w:rsidRPr="00AB50E9">
        <w:rPr>
          <w:sz w:val="28"/>
          <w:szCs w:val="28"/>
          <w:lang w:val="vi-VN"/>
        </w:rPr>
        <w:t>(ghi cụ thể hoạt động thể thao kinh doanh) theo quy định tại Nghị định số</w:t>
      </w:r>
      <w:r w:rsidRPr="00AB50E9">
        <w:rPr>
          <w:sz w:val="28"/>
          <w:szCs w:val="28"/>
        </w:rPr>
        <w:t>106</w:t>
      </w:r>
      <w:r w:rsidRPr="00AB50E9">
        <w:rPr>
          <w:sz w:val="28"/>
          <w:szCs w:val="28"/>
          <w:lang w:val="vi-VN"/>
        </w:rPr>
        <w:t>/2016/NĐ-CP ngày</w:t>
      </w:r>
      <w:r w:rsidRPr="00AB50E9">
        <w:rPr>
          <w:sz w:val="28"/>
          <w:szCs w:val="28"/>
        </w:rPr>
        <w:t xml:space="preserve"> 01</w:t>
      </w:r>
      <w:r w:rsidRPr="00AB50E9">
        <w:rPr>
          <w:sz w:val="28"/>
          <w:szCs w:val="28"/>
          <w:lang w:val="vi-VN"/>
        </w:rPr>
        <w:t xml:space="preserve"> tháng</w:t>
      </w:r>
      <w:r w:rsidRPr="00AB50E9">
        <w:rPr>
          <w:sz w:val="28"/>
          <w:szCs w:val="28"/>
        </w:rPr>
        <w:t xml:space="preserve"> 7 </w:t>
      </w:r>
      <w:r w:rsidRPr="00AB50E9">
        <w:rPr>
          <w:sz w:val="28"/>
          <w:szCs w:val="28"/>
          <w:lang w:val="vi-VN"/>
        </w:rPr>
        <w:t xml:space="preserve">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7. </w:t>
      </w:r>
      <w:r w:rsidRPr="00AB50E9">
        <w:rPr>
          <w:sz w:val="28"/>
          <w:szCs w:val="28"/>
          <w:lang w:val="vi-VN"/>
        </w:rPr>
        <w:t>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Chấp hành nghiêm chỉnh các quy định của pháp luật về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lastRenderedPageBreak/>
        <w:t xml:space="preserve">- </w:t>
      </w:r>
      <w:r w:rsidRPr="00AB50E9">
        <w:rPr>
          <w:sz w:val="28"/>
          <w:szCs w:val="28"/>
          <w:lang w:val="vi-VN"/>
        </w:rPr>
        <w:t xml:space="preserve">Chịu trách nhiệm về tính chính xác, trung thực của nội dung hồ sơ đề nghị cấp Giấy chứng nhận đủ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tbl>
      <w:tblPr>
        <w:tblW w:w="0" w:type="auto"/>
        <w:tblCellMar>
          <w:left w:w="0" w:type="dxa"/>
          <w:right w:w="0" w:type="dxa"/>
        </w:tblCellMar>
        <w:tblLook w:val="04A0" w:firstRow="1" w:lastRow="0" w:firstColumn="1" w:lastColumn="0" w:noHBand="0" w:noVBand="1"/>
      </w:tblPr>
      <w:tblGrid>
        <w:gridCol w:w="4050"/>
        <w:gridCol w:w="5022"/>
      </w:tblGrid>
      <w:tr w:rsidR="00EA4C6D" w:rsidRPr="00AB50E9" w:rsidTr="00EA4C6D">
        <w:trPr>
          <w:trHeight w:val="1422"/>
        </w:trPr>
        <w:tc>
          <w:tcPr>
            <w:tcW w:w="406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504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i/>
                <w:iCs/>
                <w:sz w:val="28"/>
                <w:szCs w:val="28"/>
              </w:rPr>
              <w:t>………</w:t>
            </w:r>
            <w:r w:rsidRPr="00AB50E9">
              <w:rPr>
                <w:i/>
                <w:iCs/>
                <w:sz w:val="28"/>
                <w:szCs w:val="28"/>
                <w:lang w:val="vi-VN"/>
              </w:rPr>
              <w:t xml:space="preserve">, ngày </w:t>
            </w:r>
            <w:r w:rsidRPr="00AB50E9">
              <w:rPr>
                <w:i/>
                <w:iCs/>
                <w:sz w:val="28"/>
                <w:szCs w:val="28"/>
              </w:rPr>
              <w:t xml:space="preserve">…… </w:t>
            </w:r>
            <w:r w:rsidRPr="00AB50E9">
              <w:rPr>
                <w:i/>
                <w:iCs/>
                <w:sz w:val="28"/>
                <w:szCs w:val="28"/>
                <w:lang w:val="vi-VN"/>
              </w:rPr>
              <w:t>tháng…</w:t>
            </w:r>
            <w:r w:rsidRPr="00AB50E9">
              <w:rPr>
                <w:i/>
                <w:iCs/>
                <w:sz w:val="28"/>
                <w:szCs w:val="28"/>
              </w:rPr>
              <w:t>.</w:t>
            </w:r>
            <w:r w:rsidRPr="00AB50E9">
              <w:rPr>
                <w:i/>
                <w:iCs/>
                <w:sz w:val="28"/>
                <w:szCs w:val="28"/>
                <w:lang w:val="vi-VN"/>
              </w:rPr>
              <w:t xml:space="preserve"> năm</w:t>
            </w:r>
            <w:r w:rsidRPr="00AB50E9">
              <w:rPr>
                <w:i/>
                <w:iCs/>
                <w:sz w:val="28"/>
                <w:szCs w:val="28"/>
              </w:rPr>
              <w:t xml:space="preserve"> …..</w:t>
            </w:r>
            <w:r w:rsidRPr="00AB50E9">
              <w:rPr>
                <w:sz w:val="28"/>
                <w:szCs w:val="28"/>
              </w:rPr>
              <w:br/>
            </w:r>
            <w:r w:rsidRPr="00AB50E9">
              <w:rPr>
                <w:b/>
                <w:bCs/>
                <w:sz w:val="28"/>
                <w:szCs w:val="28"/>
                <w:lang w:val="vi-VN"/>
              </w:rPr>
              <w:t>ĐẠI DIỆN THEO PHÁP LUẬT CỦADOANH NGHIỆP ĐỀ NGHỊ</w:t>
            </w:r>
            <w:r w:rsidRPr="00AB50E9">
              <w:rPr>
                <w:sz w:val="28"/>
                <w:szCs w:val="28"/>
              </w:rPr>
              <w:br/>
            </w:r>
            <w:r w:rsidRPr="00AB50E9">
              <w:rPr>
                <w:i/>
                <w:iCs/>
                <w:sz w:val="28"/>
                <w:szCs w:val="28"/>
                <w:lang w:val="vi-VN"/>
              </w:rPr>
              <w:t>(K</w:t>
            </w:r>
            <w:r w:rsidRPr="00AB50E9">
              <w:rPr>
                <w:i/>
                <w:iCs/>
                <w:sz w:val="28"/>
                <w:szCs w:val="28"/>
              </w:rPr>
              <w:t>ý</w:t>
            </w:r>
            <w:r w:rsidRPr="00AB50E9">
              <w:rPr>
                <w:i/>
                <w:iCs/>
                <w:sz w:val="28"/>
                <w:szCs w:val="28"/>
                <w:lang w:val="vi-VN"/>
              </w:rPr>
              <w:t>, đóng dấu, ghi r</w:t>
            </w:r>
            <w:r w:rsidRPr="00AB50E9">
              <w:rPr>
                <w:i/>
                <w:iCs/>
                <w:sz w:val="28"/>
                <w:szCs w:val="28"/>
              </w:rPr>
              <w:t xml:space="preserve">õ </w:t>
            </w:r>
            <w:r w:rsidRPr="00AB50E9">
              <w:rPr>
                <w:i/>
                <w:iCs/>
                <w:sz w:val="28"/>
                <w:szCs w:val="28"/>
                <w:lang w:val="vi-VN"/>
              </w:rPr>
              <w:t>họ tên, chức vụ)</w:t>
            </w:r>
          </w:p>
        </w:tc>
      </w:tr>
    </w:tbl>
    <w:p w:rsidR="00EA4C6D" w:rsidRPr="00AB50E9" w:rsidRDefault="00EA4C6D" w:rsidP="00EA4C6D">
      <w:pPr>
        <w:spacing w:before="120" w:after="0" w:line="240" w:lineRule="auto"/>
        <w:ind w:firstLine="709"/>
        <w:rPr>
          <w:sz w:val="28"/>
          <w:szCs w:val="28"/>
        </w:rPr>
      </w:pPr>
    </w:p>
    <w:p w:rsidR="00EA4C6D" w:rsidRPr="00AB50E9" w:rsidRDefault="00EA4C6D" w:rsidP="00EA4C6D">
      <w:pPr>
        <w:spacing w:before="0" w:after="0" w:line="240" w:lineRule="auto"/>
        <w:ind w:firstLine="0"/>
        <w:jc w:val="left"/>
        <w:rPr>
          <w:b/>
          <w:bCs/>
          <w:sz w:val="28"/>
          <w:szCs w:val="28"/>
        </w:rPr>
      </w:pPr>
      <w:r w:rsidRPr="00AB50E9">
        <w:rPr>
          <w:b/>
          <w:bCs/>
          <w:sz w:val="28"/>
          <w:szCs w:val="28"/>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41184"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143"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580C3" id="AutoShape 149" o:spid="_x0000_s1026" type="#_x0000_t32" style="position:absolute;margin-left:137.7pt;margin-top:34.4pt;width:178.5pt;height:0;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6OIQIAAD8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mi2ejiECAAA/BAAADgAAAAAAAAAAAAAAAAAuAgAAZHJzL2Uyb0RvYy54bWxQ&#10;SwECLQAUAAYACAAAACEA7JSTzN0AAAAJAQAADwAAAAAAAAAAAAAAAAB7BAAAZHJzL2Rvd25yZXYu&#10;eG1sUEsFBgAAAAAEAAQA8wAAAIUFA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BẢN TÓM TẮT</w:t>
      </w:r>
    </w:p>
    <w:p w:rsidR="00EA4C6D" w:rsidRPr="00AB50E9" w:rsidRDefault="00EA4C6D" w:rsidP="00EA4C6D">
      <w:pPr>
        <w:pStyle w:val="NormalWeb"/>
        <w:spacing w:before="0" w:beforeAutospacing="0" w:after="0" w:afterAutospacing="0" w:line="240" w:lineRule="auto"/>
        <w:ind w:firstLine="0"/>
        <w:jc w:val="center"/>
        <w:rPr>
          <w:b/>
          <w:bCs/>
          <w:sz w:val="28"/>
          <w:szCs w:val="28"/>
        </w:rPr>
      </w:pPr>
      <w:r w:rsidRPr="00AB50E9">
        <w:rPr>
          <w:b/>
          <w:bCs/>
          <w:sz w:val="28"/>
          <w:szCs w:val="28"/>
          <w:lang w:val="vi-VN"/>
        </w:rPr>
        <w:t>Tình hình chuẩn bị các điều kiện kinh doanh</w:t>
      </w:r>
    </w:p>
    <w:p w:rsidR="00EA4C6D" w:rsidRPr="00AB50E9" w:rsidRDefault="00EA4C6D" w:rsidP="00EA4C6D">
      <w:pPr>
        <w:pStyle w:val="NormalWeb"/>
        <w:spacing w:before="0" w:beforeAutospacing="0" w:after="0" w:afterAutospacing="0" w:line="240" w:lineRule="auto"/>
        <w:ind w:firstLine="0"/>
        <w:jc w:val="center"/>
        <w:rPr>
          <w:b/>
          <w:bCs/>
          <w:sz w:val="28"/>
          <w:szCs w:val="28"/>
          <w:lang w:val="de-DE"/>
        </w:rPr>
      </w:pPr>
      <w:r w:rsidRPr="00AB50E9">
        <w:rPr>
          <w:b/>
          <w:bCs/>
          <w:sz w:val="28"/>
          <w:szCs w:val="28"/>
          <w:lang w:val="de-DE"/>
        </w:rPr>
        <w:t>hoạt động thể thao tổ chức hoạt động Cầu lông</w:t>
      </w:r>
    </w:p>
    <w:p w:rsidR="00EA4C6D" w:rsidRPr="00AB50E9" w:rsidRDefault="00936FE4" w:rsidP="00EA4C6D">
      <w:pPr>
        <w:pStyle w:val="NormalWeb"/>
        <w:spacing w:before="120" w:beforeAutospacing="0" w:after="0" w:afterAutospacing="0" w:line="240" w:lineRule="auto"/>
        <w:ind w:firstLine="0"/>
        <w:jc w:val="center"/>
        <w:rPr>
          <w:bCs/>
          <w:sz w:val="28"/>
          <w:szCs w:val="28"/>
        </w:rPr>
      </w:pPr>
      <w:r w:rsidRPr="00AB50E9">
        <w:rPr>
          <w:bCs/>
          <w:noProof/>
          <w:sz w:val="28"/>
          <w:szCs w:val="28"/>
        </w:rPr>
        <mc:AlternateContent>
          <mc:Choice Requires="wps">
            <w:drawing>
              <wp:anchor distT="4294967295" distB="4294967295" distL="114300" distR="114300" simplePos="0" relativeHeight="251743232" behindDoc="0" locked="0" layoutInCell="1" allowOverlap="1">
                <wp:simplePos x="0" y="0"/>
                <wp:positionH relativeFrom="column">
                  <wp:posOffset>1986915</wp:posOffset>
                </wp:positionH>
                <wp:positionV relativeFrom="paragraph">
                  <wp:posOffset>10159</wp:posOffset>
                </wp:positionV>
                <wp:extent cx="1800225" cy="0"/>
                <wp:effectExtent l="0" t="0" r="28575" b="19050"/>
                <wp:wrapNone/>
                <wp:docPr id="142"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6F4BA6" id="AutoShape 151" o:spid="_x0000_s1026" type="#_x0000_t32" style="position:absolute;margin-left:156.45pt;margin-top:.8pt;width:141.75pt;height:0;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"/>
            </w:pict>
          </mc:Fallback>
        </mc:AlternateContent>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jc w:val="center"/>
        <w:rPr>
          <w:sz w:val="6"/>
          <w:szCs w:val="28"/>
        </w:rPr>
      </w:pP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r w:rsidRPr="00AB50E9">
        <w:rPr>
          <w:spacing w:val="-6"/>
          <w:sz w:val="28"/>
          <w:szCs w:val="28"/>
        </w:rPr>
        <w:t xml:space="preserve">- </w:t>
      </w:r>
      <w:r w:rsidRPr="00AB50E9">
        <w:rPr>
          <w:spacing w:val="-6"/>
          <w:sz w:val="28"/>
          <w:szCs w:val="28"/>
          <w:lang w:val="vi-VN"/>
        </w:rPr>
        <w:t>Tên doanh nghiệp đề nghị cấp Giấy chứng nhận đủ điều kiện (viết bằng chữ in hoa)</w:t>
      </w:r>
      <w:r w:rsidRPr="00AB50E9">
        <w:rPr>
          <w:spacing w:val="-6"/>
          <w:sz w:val="28"/>
          <w:szCs w:val="28"/>
        </w:rPr>
        <w:t xml:space="preserve">: </w:t>
      </w: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Địa chỉ trụ sở chính:</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Website:</w:t>
      </w:r>
      <w:r w:rsidRPr="00AB50E9">
        <w:rPr>
          <w:sz w:val="28"/>
          <w:szCs w:val="28"/>
        </w:rPr>
        <w:t>…………………………….</w:t>
      </w:r>
      <w:r w:rsidRPr="00AB50E9">
        <w:rPr>
          <w:sz w:val="28"/>
          <w:szCs w:val="28"/>
          <w:lang w:val="vi-VN"/>
        </w:rPr>
        <w:t>.. 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Sau đây là tóm tắt tình hình chuẩn bị các điều kiện kinh doanh ...(ghi cụ thể hoạt động thể thao kinh doanh) của </w:t>
      </w:r>
      <w:r w:rsidRPr="00AB50E9">
        <w:rPr>
          <w:sz w:val="28"/>
          <w:szCs w:val="28"/>
        </w:rPr>
        <w:t xml:space="preserve">………………. </w:t>
      </w:r>
      <w:r w:rsidRPr="00AB50E9">
        <w:rPr>
          <w:sz w:val="28"/>
          <w:szCs w:val="28"/>
          <w:lang w:val="vi-VN"/>
        </w:rPr>
        <w:t>(tên doanh nghiệp đề nghị cấp Giấy chứng nhận đủ điều kiện) như sau:</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1. </w:t>
      </w:r>
      <w:r w:rsidRPr="00AB50E9">
        <w:rPr>
          <w:sz w:val="28"/>
          <w:szCs w:val="28"/>
          <w:lang w:val="vi-VN"/>
        </w:rPr>
        <w:t xml:space="preserve">Nhân viên chuyên môn (trong trường hợp phải có nhân viên chuyên môn theo quy định tại Nghị định số ..../2016/NĐ-CP ngày </w:t>
      </w:r>
      <w:r w:rsidRPr="00AB50E9">
        <w:rPr>
          <w:sz w:val="28"/>
          <w:szCs w:val="28"/>
        </w:rPr>
        <w:t>  </w:t>
      </w:r>
      <w:r w:rsidRPr="00AB50E9">
        <w:rPr>
          <w:sz w:val="28"/>
          <w:szCs w:val="28"/>
          <w:lang w:val="vi-VN"/>
        </w:rPr>
        <w:t>tháng</w:t>
      </w:r>
      <w:r w:rsidRPr="00AB50E9">
        <w:rPr>
          <w:sz w:val="28"/>
          <w:szCs w:val="28"/>
        </w:rPr>
        <w:t xml:space="preserve">  </w:t>
      </w:r>
      <w:r w:rsidRPr="00AB50E9">
        <w:rPr>
          <w:sz w:val="28"/>
          <w:szCs w:val="28"/>
          <w:lang w:val="vi-VN"/>
        </w:rPr>
        <w:t xml:space="preserve"> 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Số lượng:</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Trình độ chuyên môn của từng nhân viên (đáp ứng quy định tại Điều 6 của Nghị định số </w:t>
      </w:r>
      <w:r w:rsidRPr="00AB50E9">
        <w:rPr>
          <w:sz w:val="28"/>
          <w:szCs w:val="28"/>
        </w:rPr>
        <w:t>106</w:t>
      </w:r>
      <w:r w:rsidRPr="00AB50E9">
        <w:rPr>
          <w:sz w:val="28"/>
          <w:szCs w:val="28"/>
          <w:lang w:val="vi-VN"/>
        </w:rPr>
        <w:t>/2016/NĐ-CP ngày</w:t>
      </w:r>
      <w:r w:rsidRPr="00AB50E9">
        <w:rPr>
          <w:sz w:val="28"/>
          <w:szCs w:val="28"/>
        </w:rPr>
        <w:t xml:space="preserve"> 01 </w:t>
      </w:r>
      <w:r w:rsidRPr="00AB50E9">
        <w:rPr>
          <w:sz w:val="28"/>
          <w:szCs w:val="28"/>
          <w:lang w:val="vi-VN"/>
        </w:rPr>
        <w:t xml:space="preserve">tháng </w:t>
      </w:r>
      <w:r w:rsidRPr="00AB50E9">
        <w:rPr>
          <w:sz w:val="28"/>
          <w:szCs w:val="28"/>
        </w:rPr>
        <w:t xml:space="preserve"> 7 </w:t>
      </w:r>
      <w:r w:rsidRPr="00AB50E9">
        <w:rPr>
          <w:sz w:val="28"/>
          <w:szCs w:val="28"/>
          <w:lang w:val="vi-VN"/>
        </w:rPr>
        <w:t>năm 2016 của Chính phủ quy định điều kiện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Cơ sở vật chất, trang thiết bị thể thao, khu vực kinh doanh:</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Mô tả về cơ sở vật chất, trang thiết bị thể thao, khu vực kinh doanh (đáp ứng điều kiện quy định tại điểm a khoản 1 Điều 5, điểm b khoản 1, điểm b khoản 2 và điểm b khoản 3 Điều 7 của Nghị định s</w:t>
      </w:r>
      <w:r w:rsidRPr="00AB50E9">
        <w:rPr>
          <w:sz w:val="28"/>
          <w:szCs w:val="28"/>
        </w:rPr>
        <w:t>ố106</w:t>
      </w:r>
      <w:r w:rsidRPr="00AB50E9">
        <w:rPr>
          <w:sz w:val="28"/>
          <w:szCs w:val="28"/>
          <w:lang w:val="vi-VN"/>
        </w:rPr>
        <w:t>/2016/NĐ-CP ngày</w:t>
      </w:r>
      <w:r w:rsidRPr="00AB50E9">
        <w:rPr>
          <w:sz w:val="28"/>
          <w:szCs w:val="28"/>
        </w:rPr>
        <w:t xml:space="preserve"> 01 </w:t>
      </w:r>
      <w:r w:rsidRPr="00AB50E9">
        <w:rPr>
          <w:sz w:val="28"/>
          <w:szCs w:val="28"/>
          <w:lang w:val="vi-VN"/>
        </w:rPr>
        <w:t>tháng</w:t>
      </w:r>
      <w:r w:rsidRPr="00AB50E9">
        <w:rPr>
          <w:sz w:val="28"/>
          <w:szCs w:val="28"/>
        </w:rPr>
        <w:t xml:space="preserve"> 7 </w:t>
      </w:r>
      <w:r w:rsidRPr="00AB50E9">
        <w:rPr>
          <w:sz w:val="28"/>
          <w:szCs w:val="28"/>
          <w:lang w:val="vi-VN"/>
        </w:rPr>
        <w:t>năm 2016 của Chính phủ quy định điều kiện kinh doanh hoạt động thể thao):</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 xml:space="preserve">Tự xác định nguồn tài chính bảo đảm hoạt động kinh doanh: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Chúng tôi 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Chịu trách nhiệm về tính chính xác, trung thực của nội </w:t>
      </w:r>
      <w:r w:rsidRPr="00AB50E9">
        <w:rPr>
          <w:sz w:val="28"/>
          <w:szCs w:val="28"/>
        </w:rPr>
        <w:t>d</w:t>
      </w:r>
      <w:r w:rsidRPr="00AB50E9">
        <w:rPr>
          <w:sz w:val="28"/>
          <w:szCs w:val="28"/>
          <w:lang w:val="vi-VN"/>
        </w:rPr>
        <w:t>ung kê khai;</w:t>
      </w:r>
    </w:p>
    <w:p w:rsidR="00EA4C6D" w:rsidRPr="00AB50E9" w:rsidRDefault="00EA4C6D" w:rsidP="00EA4C6D">
      <w:pPr>
        <w:pStyle w:val="NormalWeb"/>
        <w:spacing w:before="120" w:beforeAutospacing="0" w:after="0" w:afterAutospacing="0" w:line="240" w:lineRule="auto"/>
        <w:rPr>
          <w:spacing w:val="-4"/>
          <w:sz w:val="28"/>
          <w:szCs w:val="28"/>
        </w:rPr>
      </w:pPr>
      <w:r w:rsidRPr="00AB50E9">
        <w:rPr>
          <w:spacing w:val="-4"/>
          <w:sz w:val="28"/>
          <w:szCs w:val="28"/>
        </w:rPr>
        <w:t xml:space="preserve">- </w:t>
      </w:r>
      <w:r w:rsidRPr="00AB50E9">
        <w:rPr>
          <w:spacing w:val="-4"/>
          <w:sz w:val="28"/>
          <w:szCs w:val="28"/>
          <w:lang w:val="vi-VN"/>
        </w:rPr>
        <w:t xml:space="preserve">Duy trì việc đáp ứng các điều kiện nêu trên trong suốt quá trình hoạt động kinh doanh và hoàn toàn chịu trách nhiệm trước pháp, luật </w:t>
      </w:r>
      <w:r w:rsidRPr="00AB50E9">
        <w:rPr>
          <w:spacing w:val="-4"/>
          <w:sz w:val="28"/>
          <w:szCs w:val="28"/>
          <w:shd w:val="clear" w:color="auto" w:fill="FFFFFF"/>
          <w:lang w:val="vi-VN"/>
        </w:rPr>
        <w:t>về</w:t>
      </w:r>
      <w:r w:rsidRPr="00AB50E9">
        <w:rPr>
          <w:spacing w:val="-4"/>
          <w:sz w:val="28"/>
          <w:szCs w:val="28"/>
          <w:lang w:val="vi-VN"/>
        </w:rPr>
        <w:t xml:space="preserve"> các </w:t>
      </w:r>
      <w:r w:rsidRPr="00AB50E9">
        <w:rPr>
          <w:spacing w:val="-4"/>
          <w:sz w:val="28"/>
          <w:szCs w:val="28"/>
          <w:shd w:val="clear" w:color="auto" w:fill="FFFFFF"/>
          <w:lang w:val="vi-VN"/>
        </w:rPr>
        <w:t>điều kiện</w:t>
      </w:r>
      <w:r w:rsidRPr="00AB50E9">
        <w:rPr>
          <w:spacing w:val="-4"/>
          <w:sz w:val="28"/>
          <w:szCs w:val="28"/>
          <w:lang w:val="vi-VN"/>
        </w:rPr>
        <w:t xml:space="preserve"> đã trình bày./.</w:t>
      </w:r>
    </w:p>
    <w:tbl>
      <w:tblPr>
        <w:tblW w:w="0" w:type="auto"/>
        <w:tblCellMar>
          <w:left w:w="0" w:type="dxa"/>
          <w:right w:w="0" w:type="dxa"/>
        </w:tblCellMar>
        <w:tblLook w:val="04A0" w:firstRow="1" w:lastRow="0" w:firstColumn="1" w:lastColumn="0" w:noHBand="0" w:noVBand="1"/>
      </w:tblPr>
      <w:tblGrid>
        <w:gridCol w:w="4189"/>
        <w:gridCol w:w="4883"/>
      </w:tblGrid>
      <w:tr w:rsidR="00EA4C6D" w:rsidRPr="00AB50E9" w:rsidTr="00EA4C6D">
        <w:tc>
          <w:tcPr>
            <w:tcW w:w="424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495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
                <w:bCs/>
                <w:sz w:val="28"/>
                <w:szCs w:val="28"/>
                <w:lang w:val="vi-VN"/>
              </w:rPr>
              <w:t>DOANH NGHIỆP Đ</w:t>
            </w:r>
            <w:r w:rsidRPr="00AB50E9">
              <w:rPr>
                <w:b/>
                <w:bCs/>
                <w:sz w:val="28"/>
                <w:szCs w:val="28"/>
              </w:rPr>
              <w:t xml:space="preserve">Ề </w:t>
            </w:r>
            <w:r w:rsidRPr="00AB50E9">
              <w:rPr>
                <w:b/>
                <w:bCs/>
                <w:sz w:val="28"/>
                <w:szCs w:val="28"/>
                <w:lang w:val="vi-VN"/>
              </w:rPr>
              <w:t>NGHỊ</w:t>
            </w:r>
            <w:r w:rsidRPr="00AB50E9">
              <w:rPr>
                <w:b/>
                <w:bCs/>
                <w:sz w:val="28"/>
                <w:szCs w:val="28"/>
              </w:rPr>
              <w:br/>
            </w:r>
            <w:r w:rsidRPr="00AB50E9">
              <w:rPr>
                <w:i/>
                <w:iCs/>
                <w:sz w:val="28"/>
                <w:szCs w:val="28"/>
                <w:lang w:val="vi-VN"/>
              </w:rPr>
              <w:t>(K</w:t>
            </w:r>
            <w:r w:rsidRPr="00AB50E9">
              <w:rPr>
                <w:i/>
                <w:iCs/>
                <w:sz w:val="28"/>
                <w:szCs w:val="28"/>
              </w:rPr>
              <w:t>ý</w:t>
            </w:r>
            <w:r w:rsidRPr="00AB50E9">
              <w:rPr>
                <w:i/>
                <w:iCs/>
                <w:sz w:val="28"/>
                <w:szCs w:val="28"/>
                <w:lang w:val="vi-VN"/>
              </w:rPr>
              <w:t>, đ</w:t>
            </w:r>
            <w:r w:rsidRPr="00AB50E9">
              <w:rPr>
                <w:i/>
                <w:iCs/>
                <w:sz w:val="28"/>
                <w:szCs w:val="28"/>
              </w:rPr>
              <w:t>ó</w:t>
            </w:r>
            <w:r w:rsidRPr="00AB50E9">
              <w:rPr>
                <w:i/>
                <w:iCs/>
                <w:sz w:val="28"/>
                <w:szCs w:val="28"/>
                <w:lang w:val="vi-VN"/>
              </w:rPr>
              <w:t>ng d</w:t>
            </w:r>
            <w:r w:rsidRPr="00AB50E9">
              <w:rPr>
                <w:i/>
                <w:iCs/>
                <w:sz w:val="28"/>
                <w:szCs w:val="28"/>
              </w:rPr>
              <w:t>ấ</w:t>
            </w:r>
            <w:r w:rsidRPr="00AB50E9">
              <w:rPr>
                <w:i/>
                <w:iCs/>
                <w:sz w:val="28"/>
                <w:szCs w:val="28"/>
                <w:lang w:val="vi-VN"/>
              </w:rPr>
              <w:t>u, ghi rõ họ tên, chức vụ)</w:t>
            </w:r>
          </w:p>
        </w:tc>
      </w:tr>
    </w:tbl>
    <w:p w:rsidR="00EA4C6D" w:rsidRPr="00AB50E9" w:rsidRDefault="00EA4C6D" w:rsidP="00EA4C6D">
      <w:pPr>
        <w:spacing w:before="0" w:after="120" w:line="240" w:lineRule="auto"/>
        <w:rPr>
          <w:b/>
          <w:bCs/>
          <w:sz w:val="28"/>
          <w:szCs w:val="28"/>
          <w:lang w:val="de-DE"/>
        </w:rPr>
      </w:pPr>
    </w:p>
    <w:p w:rsidR="00EA4C6D" w:rsidRPr="00AB50E9" w:rsidRDefault="00B34BE6" w:rsidP="00EA4C6D">
      <w:pPr>
        <w:spacing w:before="0" w:after="0" w:line="240" w:lineRule="auto"/>
        <w:rPr>
          <w:b/>
          <w:sz w:val="28"/>
          <w:szCs w:val="28"/>
          <w:lang w:val="vi-VN"/>
        </w:rPr>
      </w:pPr>
      <w:r w:rsidRPr="00AB50E9">
        <w:rPr>
          <w:b/>
          <w:sz w:val="28"/>
          <w:szCs w:val="28"/>
        </w:rPr>
        <w:lastRenderedPageBreak/>
        <w:t>71</w:t>
      </w:r>
      <w:r w:rsidR="00EA4C6D" w:rsidRPr="00AB50E9">
        <w:rPr>
          <w:b/>
          <w:sz w:val="28"/>
          <w:szCs w:val="28"/>
        </w:rPr>
        <w:t>.</w:t>
      </w:r>
      <w:r w:rsidR="00EA4C6D" w:rsidRPr="00AB50E9">
        <w:rPr>
          <w:b/>
          <w:sz w:val="28"/>
          <w:szCs w:val="28"/>
          <w:lang w:val="vi-VN"/>
        </w:rPr>
        <w:t xml:space="preserve"> Thủ tục cấp giấy chứng nhận đủ điều kiện kinh doanh của doanh nghiệp kinh doanh hoạt động thể thao tổ chức hoạt động Taekwondo</w:t>
      </w:r>
    </w:p>
    <w:p w:rsidR="00EA4C6D" w:rsidRPr="00AB50E9" w:rsidRDefault="00EA4C6D" w:rsidP="00EA4C6D">
      <w:pPr>
        <w:spacing w:before="120" w:after="0" w:line="240" w:lineRule="auto"/>
        <w:outlineLvl w:val="0"/>
        <w:rPr>
          <w:i/>
          <w:sz w:val="28"/>
          <w:szCs w:val="28"/>
          <w:lang w:val="vi-VN"/>
        </w:rPr>
      </w:pPr>
      <w:r w:rsidRPr="00AB50E9">
        <w:rPr>
          <w:rFonts w:ascii=".VnTime" w:hAnsi=".VnTime"/>
          <w:i/>
          <w:sz w:val="28"/>
          <w:szCs w:val="28"/>
          <w:lang w:val="vi-VN"/>
        </w:rPr>
        <w:t xml:space="preserve">* </w:t>
      </w:r>
      <w:r w:rsidRPr="00AB50E9">
        <w:rPr>
          <w:i/>
          <w:sz w:val="28"/>
          <w:szCs w:val="28"/>
          <w:lang w:val="vi-VN"/>
        </w:rPr>
        <w:t xml:space="preserve">Trình tự thực hiện: </w:t>
      </w:r>
    </w:p>
    <w:p w:rsidR="00EA4C6D" w:rsidRPr="00AB50E9" w:rsidRDefault="00EA4C6D" w:rsidP="00EA4C6D">
      <w:pPr>
        <w:spacing w:before="120" w:after="0" w:line="240" w:lineRule="auto"/>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EA4C6D" w:rsidRPr="00AB50E9" w:rsidRDefault="00EA4C6D" w:rsidP="00EA4C6D">
      <w:pPr>
        <w:spacing w:before="120" w:after="0" w:line="240" w:lineRule="auto"/>
        <w:rPr>
          <w:sz w:val="28"/>
          <w:szCs w:val="28"/>
        </w:rPr>
      </w:pPr>
      <w:r w:rsidRPr="00AB50E9">
        <w:rPr>
          <w:sz w:val="28"/>
          <w:szCs w:val="28"/>
        </w:rPr>
        <w:t xml:space="preserve">- Tổ chức, cá nhân </w:t>
      </w:r>
      <w:r w:rsidRPr="00AB50E9">
        <w:rPr>
          <w:sz w:val="28"/>
          <w:szCs w:val="28"/>
          <w:lang w:val="fr-FR"/>
        </w:rPr>
        <w:t xml:space="preserve">nộp trực tiếp hoặc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Một.</w:t>
      </w:r>
    </w:p>
    <w:p w:rsidR="00EA4C6D" w:rsidRPr="00AB50E9" w:rsidRDefault="00EA4C6D" w:rsidP="00EA4C6D">
      <w:pPr>
        <w:spacing w:before="120" w:after="0" w:line="240" w:lineRule="auto"/>
        <w:rPr>
          <w:sz w:val="28"/>
          <w:szCs w:val="28"/>
        </w:rPr>
      </w:pPr>
      <w:r w:rsidRPr="00AB50E9">
        <w:rPr>
          <w:sz w:val="28"/>
          <w:szCs w:val="28"/>
        </w:rPr>
        <w:t>- Công chức tiếp nhận hồ sơ kiểm tra tính pháp lý và nội dung hồ sơ:</w:t>
      </w:r>
    </w:p>
    <w:p w:rsidR="00EA4C6D" w:rsidRPr="00AB50E9" w:rsidRDefault="00EA4C6D" w:rsidP="00EA4C6D">
      <w:pPr>
        <w:spacing w:before="120" w:after="0" w:line="240" w:lineRule="auto"/>
        <w:rPr>
          <w:sz w:val="28"/>
          <w:szCs w:val="28"/>
        </w:rPr>
      </w:pPr>
      <w:r w:rsidRPr="00AB50E9">
        <w:rPr>
          <w:sz w:val="28"/>
          <w:szCs w:val="28"/>
        </w:rPr>
        <w:t>+ Trường hợp hồ sơ đầy đủ thì viết giấy tiếp nhận hồ sơ và trả kết quả cho tổ chức, cá nhân.</w:t>
      </w:r>
    </w:p>
    <w:p w:rsidR="00EA4C6D" w:rsidRPr="00AB50E9" w:rsidRDefault="00EA4C6D" w:rsidP="00EA4C6D">
      <w:pPr>
        <w:spacing w:before="120" w:after="0" w:line="240"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EA4C6D" w:rsidRPr="00AB50E9" w:rsidRDefault="00EA4C6D" w:rsidP="00EA4C6D">
      <w:pPr>
        <w:spacing w:before="120" w:after="0" w:line="240" w:lineRule="auto"/>
        <w:rPr>
          <w:sz w:val="28"/>
          <w:szCs w:val="28"/>
        </w:rPr>
      </w:pPr>
      <w:r w:rsidRPr="00AB50E9">
        <w:rPr>
          <w:sz w:val="28"/>
          <w:szCs w:val="28"/>
        </w:rPr>
        <w:t xml:space="preserve">- Thời gian tiếp nhận hồ sơ:  </w:t>
      </w:r>
    </w:p>
    <w:p w:rsidR="00EA4C6D" w:rsidRPr="00AB50E9" w:rsidRDefault="00EA4C6D" w:rsidP="00EA4C6D">
      <w:pPr>
        <w:spacing w:before="120" w:after="0" w:line="240" w:lineRule="auto"/>
        <w:rPr>
          <w:sz w:val="28"/>
          <w:szCs w:val="28"/>
        </w:rPr>
      </w:pPr>
      <w:r w:rsidRPr="00AB50E9">
        <w:rPr>
          <w:sz w:val="28"/>
          <w:szCs w:val="28"/>
        </w:rPr>
        <w:t>+ Sáng từ 7h30’ đến 11h30’.</w:t>
      </w:r>
    </w:p>
    <w:p w:rsidR="00EA4C6D" w:rsidRPr="00AB50E9" w:rsidRDefault="00EA4C6D" w:rsidP="00EA4C6D">
      <w:pPr>
        <w:spacing w:before="120" w:after="0" w:line="240" w:lineRule="auto"/>
        <w:rPr>
          <w:spacing w:val="-6"/>
          <w:sz w:val="28"/>
          <w:szCs w:val="28"/>
        </w:rPr>
      </w:pPr>
      <w:r w:rsidRPr="00AB50E9">
        <w:rPr>
          <w:spacing w:val="-6"/>
          <w:sz w:val="28"/>
          <w:szCs w:val="28"/>
        </w:rPr>
        <w:t>+ Chiều từ 13 giờ đến 17 giờ. Từ thứ hai đến thứ sáu hàng tuần (ngày lễ nghỉ).</w:t>
      </w:r>
    </w:p>
    <w:p w:rsidR="00EA4C6D" w:rsidRPr="00AB50E9" w:rsidRDefault="00EA4C6D" w:rsidP="00EA4C6D">
      <w:pPr>
        <w:spacing w:before="120" w:after="0" w:line="240" w:lineRule="auto"/>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EA4C6D" w:rsidRPr="00AB50E9" w:rsidRDefault="00EA4C6D" w:rsidP="00EA4C6D">
      <w:pPr>
        <w:spacing w:before="120" w:after="0" w:line="240" w:lineRule="auto"/>
        <w:rPr>
          <w:sz w:val="28"/>
          <w:szCs w:val="28"/>
          <w:lang w:val="vi-VN"/>
        </w:rPr>
      </w:pPr>
      <w:r w:rsidRPr="00AB50E9">
        <w:rPr>
          <w:i/>
          <w:sz w:val="28"/>
          <w:szCs w:val="28"/>
          <w:lang w:val="vi-VN"/>
        </w:rPr>
        <w:t xml:space="preserve">* </w:t>
      </w:r>
      <w:r w:rsidRPr="00AB50E9">
        <w:rPr>
          <w:i/>
          <w:spacing w:val="-6"/>
          <w:sz w:val="28"/>
          <w:szCs w:val="28"/>
          <w:lang w:val="vi-VN"/>
        </w:rPr>
        <w:t xml:space="preserve">Cách thức thực hiện: </w:t>
      </w:r>
      <w:r w:rsidRPr="00AB50E9">
        <w:rPr>
          <w:sz w:val="28"/>
          <w:szCs w:val="28"/>
        </w:rPr>
        <w:t>Nộp trực tiếp hoặc gửi qua đường bưu điện đến Sở Văn hóa, Thể thao và Du lịch</w:t>
      </w:r>
    </w:p>
    <w:p w:rsidR="00EA4C6D" w:rsidRPr="00AB50E9" w:rsidRDefault="00EA4C6D" w:rsidP="00EA4C6D">
      <w:pPr>
        <w:spacing w:before="120" w:after="0" w:line="240" w:lineRule="auto"/>
        <w:outlineLvl w:val="0"/>
        <w:rPr>
          <w:sz w:val="28"/>
          <w:szCs w:val="28"/>
          <w:lang w:val="vi-VN"/>
        </w:rPr>
      </w:pPr>
      <w:r w:rsidRPr="00AB50E9">
        <w:rPr>
          <w:i/>
          <w:spacing w:val="-6"/>
          <w:sz w:val="28"/>
          <w:szCs w:val="28"/>
          <w:lang w:val="vi-VN"/>
        </w:rPr>
        <w:t xml:space="preserve">* </w:t>
      </w:r>
      <w:r w:rsidRPr="00AB50E9">
        <w:rPr>
          <w:i/>
          <w:sz w:val="28"/>
          <w:szCs w:val="28"/>
          <w:lang w:val="vi-VN"/>
        </w:rPr>
        <w:t>Thành phần, số lượng hồ sơ:</w:t>
      </w:r>
    </w:p>
    <w:p w:rsidR="00EA4C6D" w:rsidRPr="00AB50E9" w:rsidRDefault="00EA4C6D" w:rsidP="00EA4C6D">
      <w:pPr>
        <w:pStyle w:val="normal-p"/>
        <w:spacing w:before="120" w:after="0" w:line="240" w:lineRule="auto"/>
        <w:rPr>
          <w:rStyle w:val="normal-h1"/>
          <w:sz w:val="28"/>
          <w:szCs w:val="28"/>
          <w:lang w:val="vi-VN"/>
        </w:rPr>
      </w:pPr>
      <w:r w:rsidRPr="00AB50E9">
        <w:rPr>
          <w:rStyle w:val="normal-h1"/>
          <w:sz w:val="28"/>
          <w:szCs w:val="28"/>
          <w:lang w:val="vi-VN"/>
        </w:rPr>
        <w:t>- Thành phần hồ sơ:</w:t>
      </w:r>
    </w:p>
    <w:p w:rsidR="00EA4C6D" w:rsidRPr="00AB50E9" w:rsidRDefault="00EA4C6D" w:rsidP="00EA4C6D">
      <w:pPr>
        <w:spacing w:before="120" w:after="0" w:line="240" w:lineRule="auto"/>
        <w:rPr>
          <w:sz w:val="28"/>
          <w:szCs w:val="28"/>
        </w:rPr>
      </w:pPr>
      <w:r w:rsidRPr="00AB50E9">
        <w:rPr>
          <w:sz w:val="28"/>
          <w:szCs w:val="28"/>
        </w:rPr>
        <w:t xml:space="preserve">(1) </w:t>
      </w:r>
      <w:r w:rsidRPr="00AB50E9">
        <w:rPr>
          <w:sz w:val="28"/>
          <w:szCs w:val="28"/>
          <w:lang w:val="vi-VN"/>
        </w:rPr>
        <w:t>Đơn đề nghị</w:t>
      </w:r>
      <w:r w:rsidRPr="00AB50E9">
        <w:rPr>
          <w:sz w:val="28"/>
          <w:szCs w:val="28"/>
        </w:rPr>
        <w:t xml:space="preserve"> cấp giấy chứng nhậnđủ điều kiện kinh doanh hoạt động thể thao (</w:t>
      </w:r>
      <w:r w:rsidRPr="00AB50E9">
        <w:rPr>
          <w:sz w:val="28"/>
          <w:szCs w:val="28"/>
          <w:lang w:val="vi-VN"/>
        </w:rPr>
        <w:t>M</w:t>
      </w:r>
      <w:r w:rsidRPr="00AB50E9">
        <w:rPr>
          <w:sz w:val="28"/>
          <w:szCs w:val="28"/>
        </w:rPr>
        <w:t>ẫ</w:t>
      </w:r>
      <w:r w:rsidRPr="00AB50E9">
        <w:rPr>
          <w:sz w:val="28"/>
          <w:szCs w:val="28"/>
          <w:lang w:val="vi-VN"/>
        </w:rPr>
        <w:t xml:space="preserve">u số 02 tại Phụ lục ban hành kèm theo Nghị định </w:t>
      </w:r>
      <w:r w:rsidRPr="00AB50E9">
        <w:rPr>
          <w:sz w:val="28"/>
          <w:szCs w:val="28"/>
        </w:rPr>
        <w:t>số 106/2016/NĐ-CP ngày 01/7/2016 của Chính phủ quy định về điều kiện kinh doanh hoạt động thể thao)</w:t>
      </w:r>
      <w:r w:rsidRPr="00AB50E9">
        <w:rPr>
          <w:sz w:val="28"/>
          <w:szCs w:val="28"/>
          <w:lang w:val="vi-VN"/>
        </w:rPr>
        <w:t>.</w:t>
      </w:r>
    </w:p>
    <w:p w:rsidR="00EA4C6D" w:rsidRPr="00AB50E9" w:rsidRDefault="00EA4C6D" w:rsidP="00EA4C6D">
      <w:pPr>
        <w:spacing w:before="120" w:after="0" w:line="240" w:lineRule="auto"/>
        <w:rPr>
          <w:spacing w:val="-4"/>
          <w:sz w:val="28"/>
          <w:szCs w:val="28"/>
        </w:rPr>
      </w:pPr>
      <w:r w:rsidRPr="00AB50E9">
        <w:rPr>
          <w:spacing w:val="-4"/>
          <w:sz w:val="28"/>
          <w:szCs w:val="28"/>
        </w:rPr>
        <w:t xml:space="preserve">(2)  </w:t>
      </w:r>
      <w:r w:rsidRPr="00AB50E9">
        <w:rPr>
          <w:spacing w:val="-4"/>
          <w:sz w:val="28"/>
          <w:szCs w:val="28"/>
          <w:lang w:val="vi-VN"/>
        </w:rPr>
        <w:t xml:space="preserve">Bản tóm tắt tình hình chuẩn bị các điều kiện kinh doanh hoạt động thể thao </w:t>
      </w:r>
      <w:r w:rsidRPr="00AB50E9">
        <w:rPr>
          <w:spacing w:val="-4"/>
          <w:sz w:val="28"/>
          <w:szCs w:val="28"/>
        </w:rPr>
        <w:t>(</w:t>
      </w:r>
      <w:r w:rsidRPr="00AB50E9">
        <w:rPr>
          <w:spacing w:val="-4"/>
          <w:sz w:val="28"/>
          <w:szCs w:val="28"/>
          <w:lang w:val="vi-VN"/>
        </w:rPr>
        <w:t>M</w:t>
      </w:r>
      <w:r w:rsidRPr="00AB50E9">
        <w:rPr>
          <w:spacing w:val="-4"/>
          <w:sz w:val="28"/>
          <w:szCs w:val="28"/>
        </w:rPr>
        <w:t>ẫ</w:t>
      </w:r>
      <w:r w:rsidRPr="00AB50E9">
        <w:rPr>
          <w:spacing w:val="-4"/>
          <w:sz w:val="28"/>
          <w:szCs w:val="28"/>
          <w:lang w:val="vi-VN"/>
        </w:rPr>
        <w:t xml:space="preserve">u số 03 tại Phụ lục ban hành kèm theo Nghị định </w:t>
      </w:r>
      <w:r w:rsidRPr="00AB50E9">
        <w:rPr>
          <w:spacing w:val="-4"/>
          <w:sz w:val="28"/>
          <w:szCs w:val="28"/>
        </w:rPr>
        <w:t xml:space="preserve">số 106/2016/NĐ-CP ngày 01/7/2016 của Chính phủ quy định về điều kiện kinh doanh hoạt động thể thao). </w:t>
      </w:r>
    </w:p>
    <w:p w:rsidR="00EA4C6D" w:rsidRPr="00AB50E9" w:rsidRDefault="00EA4C6D" w:rsidP="00EA4C6D">
      <w:pPr>
        <w:spacing w:before="120" w:after="0" w:line="240" w:lineRule="auto"/>
        <w:rPr>
          <w:sz w:val="28"/>
          <w:szCs w:val="28"/>
        </w:rPr>
      </w:pPr>
      <w:r w:rsidRPr="00AB50E9">
        <w:rPr>
          <w:sz w:val="28"/>
          <w:szCs w:val="28"/>
        </w:rPr>
        <w:t xml:space="preserve">(3) Bản sao </w:t>
      </w:r>
      <w:r w:rsidRPr="00AB50E9">
        <w:rPr>
          <w:sz w:val="28"/>
          <w:szCs w:val="28"/>
          <w:lang w:val="vi-VN"/>
        </w:rPr>
        <w:t>Gi</w:t>
      </w:r>
      <w:r w:rsidRPr="00AB50E9">
        <w:rPr>
          <w:sz w:val="28"/>
          <w:szCs w:val="28"/>
        </w:rPr>
        <w:t>ấ</w:t>
      </w:r>
      <w:r w:rsidRPr="00AB50E9">
        <w:rPr>
          <w:sz w:val="28"/>
          <w:szCs w:val="28"/>
          <w:lang w:val="vi-VN"/>
        </w:rPr>
        <w:t xml:space="preserve">y chứng nhận đăng ký doanh nghiệp; bản sao văn bằng, chứng chỉ, giấy chứng nhận của nhân viên chuyên môn </w:t>
      </w:r>
      <w:r w:rsidRPr="00AB50E9">
        <w:rPr>
          <w:sz w:val="28"/>
          <w:szCs w:val="28"/>
        </w:rPr>
        <w:t>đối với c</w:t>
      </w:r>
      <w:r w:rsidRPr="00AB50E9">
        <w:rPr>
          <w:sz w:val="28"/>
          <w:szCs w:val="28"/>
          <w:lang w:val="vi-VN"/>
        </w:rPr>
        <w:t xml:space="preserve">ơ sở kinh doanh hoạt động thể thao thuộc Danh mục hoạt động thể thao bắt buộc có hướng dẫn tập luyện </w:t>
      </w:r>
      <w:r w:rsidRPr="00AB50E9">
        <w:rPr>
          <w:sz w:val="28"/>
          <w:szCs w:val="28"/>
        </w:rPr>
        <w:t>hoặc c</w:t>
      </w:r>
      <w:r w:rsidRPr="00AB50E9">
        <w:rPr>
          <w:sz w:val="28"/>
          <w:szCs w:val="28"/>
          <w:lang w:val="vi-VN"/>
        </w:rPr>
        <w:t>ơ sở kinh doanh hoạt động thể thao mạo hiểm</w:t>
      </w:r>
      <w:r w:rsidRPr="00AB50E9">
        <w:rPr>
          <w:sz w:val="28"/>
          <w:szCs w:val="28"/>
        </w:rPr>
        <w:t>.</w:t>
      </w:r>
    </w:p>
    <w:p w:rsidR="00EA4C6D" w:rsidRPr="00AB50E9" w:rsidRDefault="00EA4C6D" w:rsidP="00EA4C6D">
      <w:pPr>
        <w:spacing w:before="120" w:after="0" w:line="240" w:lineRule="auto"/>
        <w:outlineLvl w:val="0"/>
        <w:rPr>
          <w:sz w:val="28"/>
          <w:szCs w:val="28"/>
          <w:lang w:val="vi-VN"/>
        </w:rPr>
      </w:pPr>
      <w:r w:rsidRPr="00AB50E9">
        <w:rPr>
          <w:sz w:val="28"/>
          <w:szCs w:val="28"/>
          <w:lang w:val="vi-VN"/>
        </w:rPr>
        <w:t>- Số lượng hồ sơ: 01 (bộ).</w:t>
      </w:r>
    </w:p>
    <w:p w:rsidR="00EA4C6D" w:rsidRPr="00AB50E9" w:rsidRDefault="00EA4C6D" w:rsidP="00EA4C6D">
      <w:pPr>
        <w:spacing w:before="120" w:after="0" w:line="240" w:lineRule="auto"/>
        <w:outlineLvl w:val="0"/>
        <w:rPr>
          <w:sz w:val="28"/>
          <w:szCs w:val="28"/>
          <w:lang w:val="vi-VN"/>
        </w:rPr>
      </w:pPr>
      <w:r w:rsidRPr="00AB50E9">
        <w:rPr>
          <w:i/>
          <w:sz w:val="28"/>
          <w:szCs w:val="28"/>
          <w:lang w:val="vi-VN"/>
        </w:rPr>
        <w:t>* Thời hạn giải quyết:</w:t>
      </w:r>
      <w:r w:rsidRPr="00AB50E9">
        <w:rPr>
          <w:sz w:val="28"/>
          <w:szCs w:val="28"/>
          <w:lang w:val="vi-VN"/>
        </w:rPr>
        <w:t xml:space="preserve">07 ngày làm việc kể từ ngày nhận đủ hồ sơ </w:t>
      </w:r>
      <w:r w:rsidRPr="00AB50E9">
        <w:rPr>
          <w:sz w:val="28"/>
          <w:szCs w:val="28"/>
        </w:rPr>
        <w:t>theo quy định</w:t>
      </w:r>
      <w:r w:rsidRPr="00AB50E9">
        <w:rPr>
          <w:sz w:val="28"/>
          <w:szCs w:val="28"/>
          <w:lang w:val="vi-VN"/>
        </w:rPr>
        <w:t>.</w:t>
      </w:r>
    </w:p>
    <w:p w:rsidR="00EA4C6D" w:rsidRPr="00AB50E9" w:rsidRDefault="00EA4C6D" w:rsidP="00EA4C6D">
      <w:pPr>
        <w:spacing w:before="120" w:after="0" w:line="240" w:lineRule="auto"/>
        <w:rPr>
          <w:sz w:val="28"/>
          <w:szCs w:val="28"/>
          <w:lang w:val="vi-VN"/>
        </w:rPr>
      </w:pPr>
      <w:r w:rsidRPr="00AB50E9">
        <w:rPr>
          <w:i/>
          <w:sz w:val="28"/>
          <w:szCs w:val="28"/>
          <w:lang w:val="vi-VN"/>
        </w:rPr>
        <w:t>* Đối tượng thực hiện thủ tục hành chính:</w:t>
      </w:r>
      <w:r w:rsidRPr="00AB50E9">
        <w:rPr>
          <w:sz w:val="28"/>
          <w:szCs w:val="28"/>
        </w:rPr>
        <w:t>Doanh nghiệp</w:t>
      </w:r>
      <w:r w:rsidRPr="00AB50E9">
        <w:rPr>
          <w:sz w:val="28"/>
          <w:szCs w:val="28"/>
          <w:lang w:val="vi-VN"/>
        </w:rPr>
        <w:t>.</w:t>
      </w:r>
    </w:p>
    <w:p w:rsidR="00EA4C6D" w:rsidRPr="00AB50E9" w:rsidRDefault="00EA4C6D" w:rsidP="00EA4C6D">
      <w:pPr>
        <w:spacing w:before="120" w:after="0" w:line="240" w:lineRule="auto"/>
        <w:rPr>
          <w:sz w:val="28"/>
          <w:szCs w:val="28"/>
          <w:lang w:val="vi-VN"/>
        </w:rPr>
      </w:pPr>
      <w:r w:rsidRPr="00AB50E9">
        <w:rPr>
          <w:i/>
          <w:sz w:val="28"/>
          <w:szCs w:val="28"/>
          <w:lang w:val="vi-VN"/>
        </w:rPr>
        <w:lastRenderedPageBreak/>
        <w:t xml:space="preserve">* Cơ quan thực hiện thủ tục hành chính: </w:t>
      </w:r>
    </w:p>
    <w:p w:rsidR="00EA4C6D" w:rsidRPr="00AB50E9" w:rsidRDefault="00EA4C6D" w:rsidP="00EA4C6D">
      <w:pPr>
        <w:pStyle w:val="NormalWeb"/>
        <w:spacing w:before="120" w:beforeAutospacing="0" w:after="0" w:afterAutospacing="0" w:line="240" w:lineRule="auto"/>
        <w:rPr>
          <w:sz w:val="28"/>
          <w:szCs w:val="28"/>
          <w:lang w:val="vi-VN"/>
        </w:rPr>
      </w:pPr>
      <w:r w:rsidRPr="00AB50E9">
        <w:rPr>
          <w:sz w:val="28"/>
          <w:szCs w:val="28"/>
          <w:lang w:val="vi-VN"/>
        </w:rPr>
        <w:t xml:space="preserve">- Cơ quan có thẩm quyền quyết định: </w:t>
      </w:r>
      <w:r w:rsidRPr="00AB50E9">
        <w:rPr>
          <w:sz w:val="28"/>
          <w:szCs w:val="28"/>
        </w:rPr>
        <w:t>Sở Văn hóa, Thể thao và Du lịch</w:t>
      </w:r>
      <w:r w:rsidRPr="00AB50E9">
        <w:rPr>
          <w:sz w:val="28"/>
          <w:szCs w:val="28"/>
          <w:lang w:val="vi-VN"/>
        </w:rPr>
        <w:t>.</w:t>
      </w:r>
    </w:p>
    <w:p w:rsidR="00EA4C6D" w:rsidRPr="00AB50E9" w:rsidRDefault="00EA4C6D" w:rsidP="00EA4C6D">
      <w:pPr>
        <w:pStyle w:val="NormalWeb"/>
        <w:spacing w:before="120" w:beforeAutospacing="0" w:after="0" w:afterAutospacing="0" w:line="240" w:lineRule="auto"/>
        <w:rPr>
          <w:sz w:val="28"/>
          <w:szCs w:val="28"/>
          <w:lang w:val="vi-VN"/>
        </w:rPr>
      </w:pPr>
      <w:r w:rsidRPr="00AB50E9">
        <w:rPr>
          <w:iCs/>
          <w:sz w:val="28"/>
          <w:szCs w:val="28"/>
          <w:lang w:val="vi-VN"/>
        </w:rPr>
        <w:t xml:space="preserve">- </w:t>
      </w:r>
      <w:r w:rsidRPr="00AB50E9">
        <w:rPr>
          <w:sz w:val="28"/>
          <w:szCs w:val="28"/>
          <w:lang w:val="vi-VN"/>
        </w:rPr>
        <w:t>Cơ quan trực tiếp thực hiện TTHC: Sở Văn hóa, Thể thao và Du lịch.</w:t>
      </w:r>
    </w:p>
    <w:p w:rsidR="00EA4C6D" w:rsidRPr="00AB50E9" w:rsidRDefault="00EA4C6D" w:rsidP="00EA4C6D">
      <w:pPr>
        <w:pStyle w:val="NormalWeb"/>
        <w:spacing w:before="120" w:beforeAutospacing="0" w:after="0" w:afterAutospacing="0" w:line="240" w:lineRule="auto"/>
        <w:rPr>
          <w:sz w:val="28"/>
          <w:szCs w:val="28"/>
        </w:rPr>
      </w:pPr>
      <w:r w:rsidRPr="00AB50E9">
        <w:rPr>
          <w:i/>
          <w:sz w:val="28"/>
          <w:szCs w:val="28"/>
          <w:lang w:val="vi-VN"/>
        </w:rPr>
        <w:t>* Kết quả thực hiện thủ tục hành chính:</w:t>
      </w:r>
      <w:r w:rsidRPr="00AB50E9">
        <w:rPr>
          <w:sz w:val="28"/>
          <w:szCs w:val="28"/>
          <w:lang w:val="vi-VN"/>
        </w:rPr>
        <w:t xml:space="preserve"> Giấy chứng nhận.</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Lệ phí: </w:t>
      </w:r>
      <w:r w:rsidRPr="00AB50E9">
        <w:rPr>
          <w:sz w:val="28"/>
          <w:szCs w:val="28"/>
          <w:lang w:val="vi-VN"/>
        </w:rPr>
        <w:t>Do Hội đồng nhân dân cấp tỉnh quy định</w:t>
      </w:r>
      <w:r w:rsidRPr="00AB50E9">
        <w:rPr>
          <w:i/>
          <w:sz w:val="28"/>
          <w:szCs w:val="28"/>
          <w:lang w:val="vi-VN"/>
        </w:rPr>
        <w:t>.</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Tên mẫu đơn, mẫu tờ khai: </w:t>
      </w:r>
      <w:r w:rsidRPr="00AB50E9">
        <w:rPr>
          <w:i/>
          <w:sz w:val="28"/>
          <w:szCs w:val="28"/>
        </w:rPr>
        <w:t>*</w:t>
      </w:r>
    </w:p>
    <w:p w:rsidR="00EA4C6D" w:rsidRPr="00AB50E9" w:rsidRDefault="00EA4C6D" w:rsidP="00EA4C6D">
      <w:pPr>
        <w:pStyle w:val="NormalWeb"/>
        <w:spacing w:before="120" w:beforeAutospacing="0" w:after="0" w:afterAutospacing="0" w:line="240" w:lineRule="auto"/>
        <w:ind w:firstLine="709"/>
        <w:rPr>
          <w:spacing w:val="-6"/>
          <w:sz w:val="28"/>
          <w:szCs w:val="28"/>
          <w:lang w:val="vi-VN"/>
        </w:rPr>
      </w:pPr>
      <w:r w:rsidRPr="00AB50E9">
        <w:rPr>
          <w:spacing w:val="-6"/>
          <w:sz w:val="28"/>
          <w:szCs w:val="28"/>
          <w:lang w:val="vi-VN"/>
        </w:rPr>
        <w:t>- Đơn đề nghị cấp giấy chứng nhận đủ điều kiện kinh doanh hoạt động thể thao (Mẫu số 02 tại Phụ lục ban hành kèm theo Nghị định số 106/2016/NĐ-CP ngày 01/7/2016 của Chính phủ quy định về điều kiện kinh doanh hoạt động thể thao).</w:t>
      </w:r>
    </w:p>
    <w:p w:rsidR="00EA4C6D" w:rsidRPr="00AB50E9" w:rsidRDefault="00EA4C6D" w:rsidP="00EA4C6D">
      <w:pPr>
        <w:pStyle w:val="NormalWeb"/>
        <w:spacing w:before="120" w:beforeAutospacing="0" w:after="0" w:afterAutospacing="0" w:line="240" w:lineRule="auto"/>
        <w:ind w:firstLine="709"/>
        <w:rPr>
          <w:spacing w:val="-4"/>
          <w:sz w:val="28"/>
          <w:szCs w:val="28"/>
          <w:lang w:val="en-GB"/>
        </w:rPr>
      </w:pPr>
      <w:r w:rsidRPr="00AB50E9">
        <w:rPr>
          <w:spacing w:val="-4"/>
          <w:sz w:val="28"/>
          <w:szCs w:val="28"/>
          <w:lang w:val="vi-VN"/>
        </w:rPr>
        <w:t>- Bản tóm tắt tình hình chuẩn bị các điều kiện kinh doanh hoạt động thể thao (Mẫu số 03 tại Phụ lục ban hành kèm theo Nghị định số 106/2016/NĐ-CP ngày 01/7/2016 của Chính phủ quy định về điều kiện kinh doanh hoạt động thể thao).</w:t>
      </w:r>
    </w:p>
    <w:p w:rsidR="00EA4C6D" w:rsidRPr="00AB50E9" w:rsidRDefault="00EA4C6D" w:rsidP="00EA4C6D">
      <w:pPr>
        <w:pStyle w:val="NormalWeb"/>
        <w:spacing w:before="120" w:beforeAutospacing="0" w:after="0" w:afterAutospacing="0" w:line="240" w:lineRule="auto"/>
        <w:rPr>
          <w:iCs/>
          <w:sz w:val="28"/>
          <w:szCs w:val="28"/>
          <w:lang w:val="vi-VN"/>
        </w:rPr>
      </w:pPr>
      <w:r w:rsidRPr="00AB50E9">
        <w:rPr>
          <w:i/>
          <w:sz w:val="28"/>
          <w:szCs w:val="28"/>
          <w:lang w:val="vi-VN"/>
        </w:rPr>
        <w:t xml:space="preserve">* Yêu cầu, điều kiện thực hiện thủ tục hành chính: </w:t>
      </w:r>
    </w:p>
    <w:p w:rsidR="00EA4C6D" w:rsidRPr="00AB50E9" w:rsidRDefault="00EA4C6D" w:rsidP="00EA4C6D">
      <w:pPr>
        <w:spacing w:before="120" w:after="0" w:line="240" w:lineRule="auto"/>
        <w:rPr>
          <w:spacing w:val="-6"/>
          <w:sz w:val="28"/>
          <w:szCs w:val="28"/>
        </w:rPr>
      </w:pPr>
      <w:r w:rsidRPr="00AB50E9">
        <w:rPr>
          <w:spacing w:val="-6"/>
          <w:sz w:val="28"/>
          <w:szCs w:val="28"/>
        </w:rPr>
        <w:t xml:space="preserve">(1) </w:t>
      </w:r>
      <w:r w:rsidRPr="00AB50E9">
        <w:rPr>
          <w:spacing w:val="-6"/>
          <w:sz w:val="28"/>
          <w:szCs w:val="28"/>
          <w:lang w:val="vi-VN"/>
        </w:rPr>
        <w:t>Có nguồn tài chính bảo đảm hoạt động kinh doanh hoạt động thể thao. Nguồn tài chính do cơ sở kinh doanh hoạt động thể thao tự chịu trách nhiệm</w:t>
      </w:r>
    </w:p>
    <w:p w:rsidR="00EA4C6D" w:rsidRPr="00AB50E9" w:rsidRDefault="00EA4C6D" w:rsidP="00EA4C6D">
      <w:pPr>
        <w:shd w:val="clear" w:color="auto" w:fill="FFFFFF"/>
        <w:tabs>
          <w:tab w:val="left" w:pos="1162"/>
        </w:tabs>
        <w:spacing w:before="120" w:after="0" w:line="240" w:lineRule="auto"/>
        <w:ind w:firstLine="709"/>
        <w:rPr>
          <w:rStyle w:val="Strong"/>
          <w:b w:val="0"/>
          <w:sz w:val="28"/>
          <w:szCs w:val="28"/>
          <w:lang w:val="nl-NL"/>
        </w:rPr>
      </w:pPr>
      <w:r w:rsidRPr="00AB50E9">
        <w:rPr>
          <w:rStyle w:val="Strong"/>
          <w:b w:val="0"/>
          <w:sz w:val="28"/>
          <w:szCs w:val="28"/>
          <w:lang w:val="nl-NL"/>
        </w:rPr>
        <w:t>(2) Cơ sở vật chất, trang thiết bị tập luyện</w:t>
      </w:r>
    </w:p>
    <w:p w:rsidR="00EA4C6D" w:rsidRPr="00AB50E9" w:rsidRDefault="00EA4C6D" w:rsidP="00EA4C6D">
      <w:pPr>
        <w:shd w:val="clear" w:color="auto" w:fill="FFFFFF"/>
        <w:tabs>
          <w:tab w:val="left" w:pos="1162"/>
        </w:tabs>
        <w:spacing w:before="120" w:after="0" w:line="240" w:lineRule="auto"/>
        <w:ind w:firstLine="709"/>
        <w:rPr>
          <w:bCs/>
          <w:sz w:val="28"/>
          <w:szCs w:val="28"/>
          <w:lang w:val="nl-NL"/>
        </w:rPr>
      </w:pPr>
      <w:r w:rsidRPr="00AB50E9">
        <w:rPr>
          <w:sz w:val="28"/>
          <w:szCs w:val="28"/>
          <w:lang w:val="nl-NL"/>
        </w:rPr>
        <w:t>a) Sàn tập bằng phẳng, không trơn trượt, có diện tích từ 60m</w:t>
      </w:r>
      <w:r w:rsidRPr="00AB50E9">
        <w:rPr>
          <w:sz w:val="28"/>
          <w:szCs w:val="28"/>
          <w:vertAlign w:val="superscript"/>
          <w:lang w:val="nl-NL"/>
        </w:rPr>
        <w:t xml:space="preserve">2 </w:t>
      </w:r>
      <w:r w:rsidRPr="00AB50E9">
        <w:rPr>
          <w:sz w:val="28"/>
          <w:szCs w:val="28"/>
          <w:lang w:val="nl-NL"/>
        </w:rPr>
        <w:t>trở lên.</w:t>
      </w:r>
    </w:p>
    <w:p w:rsidR="00EA4C6D" w:rsidRPr="00AB50E9" w:rsidRDefault="00EA4C6D" w:rsidP="00EA4C6D">
      <w:pPr>
        <w:shd w:val="clear" w:color="auto" w:fill="FFFFFF"/>
        <w:tabs>
          <w:tab w:val="left" w:pos="1162"/>
        </w:tabs>
        <w:spacing w:before="120" w:after="0" w:line="240" w:lineRule="auto"/>
        <w:ind w:firstLine="709"/>
        <w:rPr>
          <w:bCs/>
          <w:sz w:val="28"/>
          <w:szCs w:val="28"/>
          <w:lang w:val="nl-NL"/>
        </w:rPr>
      </w:pPr>
      <w:r w:rsidRPr="00AB50E9">
        <w:rPr>
          <w:sz w:val="28"/>
          <w:szCs w:val="28"/>
          <w:lang w:val="nl-NL"/>
        </w:rPr>
        <w:t>b) Ánh sáng đảm bảo từ 200 lux trở lên.</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c) Có túi sơ cứu theo quy định của Bộ Y tế.</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d) Có khu vực thay đồ, cất giữ đồ, nhà vệ sinh.</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đ) Có sổ theo dõi võ sinh tham gia tập luyện.</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e) Có bảng nội quy bao gồm những nội dung chủ yếu sau: Đối tượng tham gia tập luyện, trang phục tập luyện, giờ tập luyện, biện pháp bảo đảm an toàn khi tập luyện.</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g) Trang thiết bị tập luyện:</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 Võ phục tập luyện: 01 bộ/01 võ sinh.</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 Đích đá các loại: 10 chiếc/04 võ sinh.</w:t>
      </w:r>
    </w:p>
    <w:p w:rsidR="00EA4C6D" w:rsidRPr="00AB50E9" w:rsidRDefault="00EA4C6D" w:rsidP="00EA4C6D">
      <w:pPr>
        <w:shd w:val="clear" w:color="auto" w:fill="FFFFFF"/>
        <w:spacing w:before="120" w:after="0" w:line="240" w:lineRule="auto"/>
        <w:ind w:firstLine="709"/>
        <w:rPr>
          <w:sz w:val="28"/>
          <w:szCs w:val="28"/>
          <w:lang w:val="nl-NL"/>
        </w:rPr>
      </w:pPr>
      <w:r w:rsidRPr="00AB50E9">
        <w:rPr>
          <w:bCs/>
          <w:sz w:val="28"/>
          <w:szCs w:val="28"/>
        </w:rPr>
        <w:t>(3) Cơ sở vật chất, trang thiết bị thi đấu</w:t>
      </w:r>
    </w:p>
    <w:p w:rsidR="00EA4C6D" w:rsidRPr="00AB50E9" w:rsidRDefault="00EA4C6D" w:rsidP="00EA4C6D">
      <w:pPr>
        <w:shd w:val="clear" w:color="auto" w:fill="FFFFFF"/>
        <w:spacing w:before="120" w:after="0" w:line="240" w:lineRule="auto"/>
        <w:ind w:firstLine="709"/>
        <w:rPr>
          <w:spacing w:val="-4"/>
          <w:sz w:val="28"/>
          <w:szCs w:val="28"/>
          <w:lang w:val="nl-NL"/>
        </w:rPr>
      </w:pPr>
      <w:r w:rsidRPr="00AB50E9">
        <w:rPr>
          <w:spacing w:val="-4"/>
          <w:sz w:val="28"/>
          <w:szCs w:val="28"/>
          <w:lang w:val="nl-NL"/>
        </w:rPr>
        <w:t>a Tuân thủ các điều kiện quy định tại điểm b, c, d mục (1) nêu trên.</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b) Sàn thi đấu bằng phẳng được trải thảm có tính đàn hồi, kích thước thảm thi đấu 10m x 10m.</w:t>
      </w:r>
    </w:p>
    <w:p w:rsidR="00EA4C6D" w:rsidRPr="00AB50E9" w:rsidRDefault="00EA4C6D" w:rsidP="00EA4C6D">
      <w:pPr>
        <w:shd w:val="clear" w:color="auto" w:fill="FFFFFF"/>
        <w:spacing w:before="120" w:after="0" w:line="240" w:lineRule="auto"/>
        <w:ind w:firstLine="709"/>
        <w:rPr>
          <w:spacing w:val="-4"/>
          <w:sz w:val="28"/>
          <w:szCs w:val="28"/>
          <w:lang w:val="nl-NL"/>
        </w:rPr>
      </w:pPr>
      <w:r w:rsidRPr="00AB50E9">
        <w:rPr>
          <w:spacing w:val="-4"/>
          <w:sz w:val="28"/>
          <w:szCs w:val="28"/>
          <w:lang w:val="nl-NL"/>
        </w:rPr>
        <w:t>c) Võ phục thi đấu, bảo hộ tay, chân, gối, hạ bộ và bịt răng: 01 bộ/01 võ sinh.</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d) Giáp, mũ thi đấu Taekwondo: 03 bộ/01 sân.</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đ) Bảng công bố điểm, cân trọng lượng võ sinh.</w:t>
      </w:r>
    </w:p>
    <w:p w:rsidR="00EA4C6D" w:rsidRPr="00AB50E9" w:rsidRDefault="00EA4C6D" w:rsidP="00EA4C6D">
      <w:pPr>
        <w:spacing w:before="120" w:after="0" w:line="240" w:lineRule="auto"/>
        <w:ind w:firstLine="709"/>
        <w:rPr>
          <w:sz w:val="28"/>
          <w:szCs w:val="28"/>
        </w:rPr>
      </w:pPr>
      <w:r w:rsidRPr="00AB50E9">
        <w:rPr>
          <w:sz w:val="28"/>
          <w:szCs w:val="28"/>
        </w:rPr>
        <w:t>(4) Mật độ tập luyện</w:t>
      </w:r>
    </w:p>
    <w:p w:rsidR="00EA4C6D" w:rsidRPr="00AB50E9" w:rsidRDefault="00EA4C6D" w:rsidP="00EA4C6D">
      <w:pPr>
        <w:spacing w:before="120" w:after="0" w:line="240" w:lineRule="auto"/>
        <w:ind w:firstLine="709"/>
        <w:rPr>
          <w:sz w:val="28"/>
          <w:szCs w:val="28"/>
        </w:rPr>
      </w:pPr>
      <w:r w:rsidRPr="00AB50E9">
        <w:rPr>
          <w:sz w:val="28"/>
          <w:szCs w:val="28"/>
        </w:rPr>
        <w:t>a) Mật độ tập luyện trên sàn bảo đảm ít nhất 03m</w:t>
      </w:r>
      <w:r w:rsidRPr="00AB50E9">
        <w:rPr>
          <w:sz w:val="28"/>
          <w:szCs w:val="28"/>
          <w:vertAlign w:val="superscript"/>
        </w:rPr>
        <w:t>2</w:t>
      </w:r>
      <w:r w:rsidRPr="00AB50E9">
        <w:rPr>
          <w:sz w:val="28"/>
          <w:szCs w:val="28"/>
        </w:rPr>
        <w:t xml:space="preserve">/01 võ sinh; </w:t>
      </w:r>
    </w:p>
    <w:p w:rsidR="00EA4C6D" w:rsidRPr="00AB50E9" w:rsidRDefault="00EA4C6D" w:rsidP="00EA4C6D">
      <w:pPr>
        <w:spacing w:before="120" w:after="0" w:line="240" w:lineRule="auto"/>
        <w:ind w:firstLine="709"/>
        <w:rPr>
          <w:sz w:val="28"/>
          <w:szCs w:val="28"/>
        </w:rPr>
      </w:pPr>
      <w:r w:rsidRPr="00AB50E9">
        <w:rPr>
          <w:sz w:val="28"/>
          <w:szCs w:val="28"/>
        </w:rPr>
        <w:lastRenderedPageBreak/>
        <w:t>b) Mỗi người hướng dẫn tập luyện không quá 30 võ sinh/buổi tập.</w:t>
      </w:r>
    </w:p>
    <w:p w:rsidR="00EA4C6D" w:rsidRPr="00AB50E9" w:rsidRDefault="00EA4C6D" w:rsidP="00EA4C6D">
      <w:pPr>
        <w:spacing w:before="120" w:after="0" w:line="240" w:lineRule="auto"/>
        <w:ind w:firstLine="709"/>
        <w:rPr>
          <w:sz w:val="28"/>
          <w:szCs w:val="28"/>
        </w:rPr>
      </w:pPr>
      <w:r w:rsidRPr="00AB50E9">
        <w:rPr>
          <w:sz w:val="28"/>
          <w:szCs w:val="28"/>
        </w:rPr>
        <w:t>(5) Nhân viên chuyên môn</w:t>
      </w:r>
    </w:p>
    <w:p w:rsidR="00EA4C6D" w:rsidRPr="00AB50E9" w:rsidRDefault="00EA4C6D" w:rsidP="00EA4C6D">
      <w:pPr>
        <w:spacing w:before="120" w:after="0" w:line="240" w:lineRule="auto"/>
        <w:rPr>
          <w:spacing w:val="-8"/>
          <w:sz w:val="28"/>
          <w:szCs w:val="28"/>
        </w:rPr>
      </w:pPr>
      <w:r w:rsidRPr="00AB50E9">
        <w:rPr>
          <w:spacing w:val="-8"/>
          <w:sz w:val="28"/>
          <w:szCs w:val="28"/>
        </w:rPr>
        <w:t>a) Đối với c</w:t>
      </w:r>
      <w:r w:rsidRPr="00AB50E9">
        <w:rPr>
          <w:spacing w:val="-8"/>
          <w:sz w:val="28"/>
          <w:szCs w:val="28"/>
          <w:lang w:val="vi-VN"/>
        </w:rPr>
        <w:t>ơ sở kinh doanh hoạt động thể thao thuộc một trong các trường hợp</w:t>
      </w:r>
      <w:r w:rsidRPr="00AB50E9">
        <w:rPr>
          <w:spacing w:val="-8"/>
          <w:sz w:val="28"/>
          <w:szCs w:val="28"/>
        </w:rPr>
        <w:t xml:space="preserve">: </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Cung cấp dịch vụ hướng dẫn tập luyện thể thao;</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Kinh doanh hoạt động thể thao thuộc Danh mục hoạt động thể thao bắt buộc có hướng dẫn tập luyện. Danh mục hoạt động thể thao bắt buộc có hướng dẫn tập luyện do Bộ trưởng Bộ Văn hóa, Thể thao và Du lịch quy định.</w:t>
      </w:r>
    </w:p>
    <w:p w:rsidR="00EA4C6D" w:rsidRPr="00AB50E9" w:rsidRDefault="00EA4C6D" w:rsidP="00EA4C6D">
      <w:pPr>
        <w:spacing w:before="120" w:after="0" w:line="240" w:lineRule="auto"/>
        <w:rPr>
          <w:sz w:val="28"/>
          <w:szCs w:val="28"/>
        </w:rPr>
      </w:pPr>
      <w:r w:rsidRPr="00AB50E9">
        <w:rPr>
          <w:sz w:val="28"/>
          <w:szCs w:val="28"/>
        </w:rPr>
        <w:t>P</w:t>
      </w:r>
      <w:r w:rsidRPr="00AB50E9">
        <w:rPr>
          <w:sz w:val="28"/>
          <w:szCs w:val="28"/>
          <w:lang w:val="vi-VN"/>
        </w:rPr>
        <w:t>hải có người hướng dẫn tập luyện thể thao</w:t>
      </w:r>
      <w:r w:rsidRPr="00AB50E9">
        <w:rPr>
          <w:sz w:val="28"/>
          <w:szCs w:val="28"/>
        </w:rPr>
        <w:t xml:space="preserve"> 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spacing w:before="120" w:after="0" w:line="240" w:lineRule="auto"/>
        <w:rPr>
          <w:sz w:val="28"/>
          <w:szCs w:val="28"/>
        </w:rPr>
      </w:pPr>
      <w:r w:rsidRPr="00AB50E9">
        <w:rPr>
          <w:sz w:val="28"/>
          <w:szCs w:val="28"/>
        </w:rPr>
        <w:t>b) Đối với cơ sở kinh doanh hoạt động thể thao mạo hiểm phải có đủ nhân viên chuyên môn sau đây:</w:t>
      </w:r>
    </w:p>
    <w:p w:rsidR="00EA4C6D" w:rsidRPr="00AB50E9" w:rsidRDefault="00EA4C6D" w:rsidP="00EA4C6D">
      <w:pPr>
        <w:spacing w:before="120" w:after="0" w:line="240" w:lineRule="auto"/>
        <w:rPr>
          <w:sz w:val="28"/>
          <w:szCs w:val="28"/>
        </w:rPr>
      </w:pPr>
      <w:r w:rsidRPr="00AB50E9">
        <w:rPr>
          <w:spacing w:val="-4"/>
          <w:sz w:val="28"/>
          <w:szCs w:val="28"/>
        </w:rPr>
        <w:t xml:space="preserve">- Người hướng dẫn tập luyện thể thao </w:t>
      </w:r>
      <w:r w:rsidRPr="00AB50E9">
        <w:rPr>
          <w:sz w:val="28"/>
          <w:szCs w:val="28"/>
        </w:rPr>
        <w:t>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pStyle w:val="NormalWeb"/>
        <w:spacing w:before="120" w:beforeAutospacing="0" w:after="0" w:afterAutospacing="0" w:line="240" w:lineRule="auto"/>
        <w:ind w:firstLine="709"/>
        <w:rPr>
          <w:spacing w:val="-4"/>
          <w:sz w:val="28"/>
          <w:szCs w:val="28"/>
        </w:rPr>
      </w:pPr>
      <w:r w:rsidRPr="00AB50E9">
        <w:rPr>
          <w:spacing w:val="-4"/>
          <w:sz w:val="28"/>
          <w:szCs w:val="28"/>
        </w:rPr>
        <w:t xml:space="preserve">- </w:t>
      </w:r>
      <w:r w:rsidRPr="00AB50E9">
        <w:rPr>
          <w:spacing w:val="-4"/>
          <w:sz w:val="28"/>
          <w:szCs w:val="28"/>
          <w:lang w:val="vi-VN"/>
        </w:rPr>
        <w:t xml:space="preserve">Nhân viên cứu hộ </w:t>
      </w:r>
      <w:r w:rsidRPr="00AB50E9">
        <w:rPr>
          <w:sz w:val="28"/>
          <w:szCs w:val="28"/>
          <w:lang w:val="vi-VN"/>
        </w:rPr>
        <w:t>tại cơ sở kinh doanh hoạt động thể thao là người được tập huấn chuyên môn theo quy định của Bộ trưởng Bộ Văn hóa, Thể thao và Du lịch</w:t>
      </w:r>
      <w:r w:rsidRPr="00AB50E9">
        <w:rPr>
          <w:spacing w:val="-4"/>
          <w:sz w:val="28"/>
          <w:szCs w:val="28"/>
        </w:rPr>
        <w:t>.</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Nhân viên y tế thường trực cơ sở kinh doanh hoạt động thể thao là người có trình độ chuyên môn từ trung cấp y tế trở lênhoặc văn bản thỏa thuận với cơ sở y tế gần nhất về nhân viên y tế để sơ cứu, cấp cứu người tham gia hoạt động thể thao mạo hiểm trong trường hợp cần thiết</w:t>
      </w:r>
      <w:r w:rsidRPr="00AB50E9">
        <w:rPr>
          <w:sz w:val="28"/>
          <w:szCs w:val="28"/>
        </w:rPr>
        <w:t>.</w:t>
      </w:r>
    </w:p>
    <w:p w:rsidR="00EA4C6D" w:rsidRPr="00AB50E9" w:rsidRDefault="00EA4C6D" w:rsidP="00EA4C6D">
      <w:pPr>
        <w:spacing w:before="120" w:after="0" w:line="240" w:lineRule="auto"/>
        <w:ind w:firstLine="709"/>
        <w:rPr>
          <w:i/>
          <w:sz w:val="20"/>
          <w:szCs w:val="20"/>
        </w:rPr>
      </w:pPr>
      <w:r w:rsidRPr="00AB50E9">
        <w:rPr>
          <w:i/>
          <w:sz w:val="28"/>
          <w:szCs w:val="28"/>
          <w:lang w:val="vi-VN"/>
        </w:rPr>
        <w:t>* Căn cứ pháp lý của thủ tục hành chính:</w:t>
      </w:r>
    </w:p>
    <w:p w:rsidR="00EA4C6D" w:rsidRPr="00AB50E9" w:rsidRDefault="00EA4C6D" w:rsidP="00EA4C6D">
      <w:pPr>
        <w:pStyle w:val="NormalWeb"/>
        <w:spacing w:before="120" w:beforeAutospacing="0" w:after="0" w:afterAutospacing="0" w:line="240" w:lineRule="auto"/>
        <w:ind w:firstLine="709"/>
        <w:rPr>
          <w:sz w:val="28"/>
          <w:szCs w:val="28"/>
          <w:lang w:val="vi-VN"/>
        </w:rPr>
      </w:pPr>
      <w:r w:rsidRPr="00AB50E9">
        <w:rPr>
          <w:sz w:val="28"/>
          <w:szCs w:val="28"/>
          <w:lang w:val="vi-VN"/>
        </w:rPr>
        <w:t xml:space="preserve">- Luật thể dục, thể thao số 77/2006/QH11 ngày 29/11/2006. Có hiệu lực từ ngày 01/7/2007. </w:t>
      </w:r>
    </w:p>
    <w:p w:rsidR="00EA4C6D" w:rsidRPr="00AB50E9" w:rsidRDefault="00EA4C6D" w:rsidP="00EA4C6D">
      <w:pPr>
        <w:pStyle w:val="normal-p"/>
        <w:spacing w:before="120" w:after="0" w:line="240" w:lineRule="auto"/>
        <w:ind w:firstLine="709"/>
        <w:rPr>
          <w:sz w:val="28"/>
          <w:szCs w:val="28"/>
          <w:lang w:val="vi-VN"/>
        </w:rPr>
      </w:pPr>
      <w:r w:rsidRPr="00AB50E9">
        <w:rPr>
          <w:sz w:val="28"/>
          <w:szCs w:val="28"/>
          <w:lang w:val="vi-VN"/>
        </w:rPr>
        <w:t>- Nghị định số 112/2007/NĐ-CP ngày 26/6/2007 của Chính phủ quy định chi tiết và hướng dẫn thi hành một số điều của Luật Thế dục, Thể thao. Có hiệu lực từ ngày 03/8/2007.</w:t>
      </w:r>
    </w:p>
    <w:p w:rsidR="00EA4C6D" w:rsidRPr="00AB50E9" w:rsidRDefault="00EA4C6D" w:rsidP="00EA4C6D">
      <w:pPr>
        <w:spacing w:before="120" w:after="0" w:line="240" w:lineRule="auto"/>
        <w:ind w:firstLine="709"/>
        <w:rPr>
          <w:sz w:val="28"/>
          <w:szCs w:val="28"/>
        </w:rPr>
      </w:pPr>
      <w:r w:rsidRPr="00AB50E9">
        <w:rPr>
          <w:sz w:val="28"/>
          <w:szCs w:val="28"/>
        </w:rPr>
        <w:t>- Nghị định số 106/2016/NĐ-CP ngày 01/7/2016 của Chính phủ quy định điều kiện kinh doanh hoạt động thể thao. Có hiệu lực từ ngày 01/7/2016.</w:t>
      </w:r>
    </w:p>
    <w:p w:rsidR="00EA4C6D" w:rsidRPr="00AB50E9" w:rsidRDefault="00EA4C6D" w:rsidP="00EA4C6D">
      <w:pPr>
        <w:spacing w:before="120" w:after="0" w:line="240" w:lineRule="auto"/>
        <w:ind w:firstLine="709"/>
        <w:rPr>
          <w:sz w:val="28"/>
          <w:szCs w:val="28"/>
          <w:lang w:val="nb-NO"/>
        </w:rPr>
      </w:pPr>
      <w:r w:rsidRPr="00AB50E9">
        <w:rPr>
          <w:sz w:val="28"/>
          <w:szCs w:val="28"/>
        </w:rPr>
        <w:lastRenderedPageBreak/>
        <w:t>- Thông tư số 10/2017/TT-BVHTTDL ngày 29/12/2017 của Bộ trưởng Bộ Văn hóa, Thể thao và Du lịch quy định về cơ sở vật chất, trang thiết bị và tập huấn nhân viên chuyên môn đối với môn Taekwondo.</w:t>
      </w:r>
      <w:r w:rsidRPr="00AB50E9">
        <w:rPr>
          <w:sz w:val="28"/>
          <w:szCs w:val="28"/>
          <w:lang w:val="nb-NO"/>
        </w:rPr>
        <w:t xml:space="preserve"> Có hiệu lực từ ngày 20/02/2018.</w:t>
      </w:r>
    </w:p>
    <w:p w:rsidR="00EA4C6D" w:rsidRPr="00AB50E9" w:rsidRDefault="00EA4C6D" w:rsidP="00EA4C6D">
      <w:pPr>
        <w:spacing w:before="0" w:after="0" w:line="240" w:lineRule="auto"/>
        <w:ind w:firstLine="0"/>
        <w:jc w:val="left"/>
        <w:rPr>
          <w:b/>
          <w:bCs/>
          <w:sz w:val="28"/>
          <w:szCs w:val="28"/>
        </w:rPr>
      </w:pPr>
      <w:r w:rsidRPr="00AB50E9">
        <w:rPr>
          <w:b/>
          <w:bCs/>
          <w:sz w:val="28"/>
          <w:szCs w:val="28"/>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44256"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141"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E59733" id="AutoShape 152" o:spid="_x0000_s1026" type="#_x0000_t32" style="position:absolute;margin-left:137.7pt;margin-top:34.4pt;width:178.5pt;height:0;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NB1WVSECAAA/BAAADgAAAAAAAAAAAAAAAAAuAgAAZHJzL2Uyb0RvYy54bWxQ&#10;SwECLQAUAAYACAAAACEA7JSTzN0AAAAJAQAADwAAAAAAAAAAAAAAAAB7BAAAZHJzL2Rvd25yZXYu&#10;eG1sUEsFBgAAAAAEAAQA8wAAAIUFA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ĐƠN Đ</w:t>
      </w:r>
      <w:r w:rsidRPr="00AB50E9">
        <w:rPr>
          <w:b/>
          <w:bCs/>
          <w:sz w:val="28"/>
          <w:szCs w:val="28"/>
        </w:rPr>
        <w:t xml:space="preserve">Ề </w:t>
      </w:r>
      <w:r w:rsidRPr="00AB50E9">
        <w:rPr>
          <w:b/>
          <w:bCs/>
          <w:sz w:val="28"/>
          <w:szCs w:val="28"/>
          <w:lang w:val="vi-VN"/>
        </w:rPr>
        <w:t>NGHỊ</w:t>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Cấp Giấy chứng nhận đủ điều kiện kinh doanh hoạt động thể thao</w:t>
      </w:r>
    </w:p>
    <w:p w:rsidR="00EA4C6D" w:rsidRPr="00AB50E9" w:rsidRDefault="00936FE4" w:rsidP="00EA4C6D">
      <w:pPr>
        <w:pStyle w:val="NormalWeb"/>
        <w:spacing w:before="0" w:beforeAutospacing="0" w:after="0" w:afterAutospacing="0" w:line="240" w:lineRule="auto"/>
        <w:rPr>
          <w:sz w:val="28"/>
          <w:szCs w:val="28"/>
        </w:rPr>
      </w:pPr>
      <w:r w:rsidRPr="00AB50E9">
        <w:rPr>
          <w:noProof/>
          <w:sz w:val="28"/>
          <w:szCs w:val="28"/>
        </w:rPr>
        <mc:AlternateContent>
          <mc:Choice Requires="wps">
            <w:drawing>
              <wp:anchor distT="4294967295" distB="4294967295" distL="114300" distR="114300" simplePos="0" relativeHeight="251746304" behindDoc="0" locked="0" layoutInCell="1" allowOverlap="1">
                <wp:simplePos x="0" y="0"/>
                <wp:positionH relativeFrom="column">
                  <wp:posOffset>1929765</wp:posOffset>
                </wp:positionH>
                <wp:positionV relativeFrom="paragraph">
                  <wp:posOffset>14604</wp:posOffset>
                </wp:positionV>
                <wp:extent cx="1876425" cy="0"/>
                <wp:effectExtent l="0" t="0" r="28575" b="19050"/>
                <wp:wrapNone/>
                <wp:docPr id="140"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75BAC1" id="AutoShape 154" o:spid="_x0000_s1026" type="#_x0000_t32" style="position:absolute;margin-left:151.95pt;margin-top:1.15pt;width:147.75pt;height:0;z-index:25174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VQHwIAAD8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"/>
            </w:pict>
          </mc:Fallback>
        </mc:AlternateContent>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pacing w:val="-8"/>
          <w:sz w:val="28"/>
          <w:szCs w:val="28"/>
        </w:rPr>
        <w:t xml:space="preserve">1. </w:t>
      </w:r>
      <w:r w:rsidRPr="00AB50E9">
        <w:rPr>
          <w:spacing w:val="-8"/>
          <w:sz w:val="28"/>
          <w:szCs w:val="28"/>
          <w:lang w:val="vi-VN"/>
        </w:rPr>
        <w:t>Tên doanh nghiệp đề nghị cấp Giấy chứng nhận đủ điều kiện (viết bằng chữ in hoa):</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giao dịch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viết tắt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 xml:space="preserve">Giấy chứng nhận đăng ký doanh nghiệp số: </w:t>
      </w:r>
      <w:r w:rsidRPr="00AB50E9">
        <w:rPr>
          <w:sz w:val="28"/>
          <w:szCs w:val="28"/>
        </w:rPr>
        <w:t>………..</w:t>
      </w:r>
      <w:r w:rsidRPr="00AB50E9">
        <w:rPr>
          <w:sz w:val="28"/>
          <w:szCs w:val="28"/>
          <w:lang w:val="vi-VN"/>
        </w:rPr>
        <w:t xml:space="preserve">do: </w:t>
      </w:r>
      <w:r w:rsidRPr="00AB50E9">
        <w:rPr>
          <w:sz w:val="28"/>
          <w:szCs w:val="28"/>
        </w:rPr>
        <w:t xml:space="preserve">……………….. </w:t>
      </w:r>
      <w:r w:rsidRPr="00AB50E9">
        <w:rPr>
          <w:sz w:val="28"/>
          <w:szCs w:val="28"/>
          <w:lang w:val="vi-VN"/>
        </w:rPr>
        <w:t>cấp ngày.... tháng</w:t>
      </w:r>
      <w:r w:rsidRPr="00AB50E9">
        <w:rPr>
          <w:sz w:val="28"/>
          <w:szCs w:val="28"/>
        </w:rPr>
        <w:t xml:space="preserve">…. </w:t>
      </w:r>
      <w:r w:rsidRPr="00AB50E9">
        <w:rPr>
          <w:sz w:val="28"/>
          <w:szCs w:val="28"/>
          <w:lang w:val="vi-VN"/>
        </w:rPr>
        <w:t xml:space="preserve">năm..., </w:t>
      </w:r>
      <w:r w:rsidRPr="00AB50E9">
        <w:rPr>
          <w:sz w:val="28"/>
          <w:szCs w:val="28"/>
          <w:shd w:val="clear" w:color="auto" w:fill="FFFFFF"/>
          <w:lang w:val="vi-VN"/>
        </w:rPr>
        <w:t>đăng ký</w:t>
      </w:r>
      <w:r w:rsidRPr="00AB50E9">
        <w:rPr>
          <w:sz w:val="28"/>
          <w:szCs w:val="28"/>
          <w:lang w:val="vi-VN"/>
        </w:rPr>
        <w:t xml:space="preserve"> thay đổi lần thứ </w:t>
      </w:r>
      <w:r w:rsidRPr="00AB50E9">
        <w:rPr>
          <w:sz w:val="28"/>
          <w:szCs w:val="28"/>
        </w:rPr>
        <w:t xml:space="preserve">…. </w:t>
      </w:r>
      <w:r w:rsidRPr="00AB50E9">
        <w:rPr>
          <w:sz w:val="28"/>
          <w:szCs w:val="28"/>
          <w:lang w:val="vi-VN"/>
        </w:rPr>
        <w:t xml:space="preserve">ngày </w:t>
      </w:r>
      <w:r w:rsidRPr="00AB50E9">
        <w:rPr>
          <w:sz w:val="28"/>
          <w:szCs w:val="28"/>
        </w:rPr>
        <w:t xml:space="preserve">…. </w:t>
      </w:r>
      <w:r w:rsidRPr="00AB50E9">
        <w:rPr>
          <w:sz w:val="28"/>
          <w:szCs w:val="28"/>
          <w:lang w:val="vi-VN"/>
        </w:rPr>
        <w:t>tháng.... năm</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Địa chỉ trụ sở chính: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Website: </w:t>
      </w:r>
      <w:r w:rsidRPr="00AB50E9">
        <w:rPr>
          <w:sz w:val="28"/>
          <w:szCs w:val="28"/>
        </w:rPr>
        <w:t xml:space="preserve">……………………………………….. </w:t>
      </w:r>
      <w:r w:rsidRPr="00AB50E9">
        <w:rPr>
          <w:sz w:val="28"/>
          <w:szCs w:val="28"/>
          <w:lang w:val="vi-VN"/>
        </w:rPr>
        <w:t>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4. </w:t>
      </w:r>
      <w:r w:rsidRPr="00AB50E9">
        <w:rPr>
          <w:sz w:val="28"/>
          <w:szCs w:val="28"/>
          <w:lang w:val="vi-VN"/>
        </w:rPr>
        <w:t>Họ tên người đại diện theo pháp luật:</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Giới tính: </w:t>
      </w:r>
      <w:r w:rsidRPr="00AB50E9">
        <w:rPr>
          <w:sz w:val="28"/>
          <w:szCs w:val="28"/>
        </w:rPr>
        <w:t xml:space="preserve">……………………………… </w:t>
      </w:r>
      <w:r w:rsidRPr="00AB50E9">
        <w:rPr>
          <w:sz w:val="28"/>
          <w:szCs w:val="28"/>
          <w:lang w:val="vi-VN"/>
        </w:rPr>
        <w:t>Chức danh: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Sinh ngày: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 xml:space="preserve">Dân tộc: </w:t>
      </w:r>
      <w:r w:rsidRPr="00AB50E9">
        <w:rPr>
          <w:sz w:val="28"/>
          <w:szCs w:val="28"/>
        </w:rPr>
        <w:t xml:space="preserve">…………. </w:t>
      </w:r>
      <w:r w:rsidRPr="00AB50E9">
        <w:rPr>
          <w:sz w:val="28"/>
          <w:szCs w:val="28"/>
          <w:lang w:val="vi-VN"/>
        </w:rPr>
        <w:t>Quốc tịch: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Số thẻ Căn cước công dân hoặc Chứng minh nhân dân hoặc Hộ chiếu: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Ngày cấp: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Nơi cấp:</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Nơi đăng ký hộ khẩu thường trú:</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Chỗ ở hiện tại:</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5. </w:t>
      </w:r>
      <w:r w:rsidRPr="00AB50E9">
        <w:rPr>
          <w:sz w:val="28"/>
          <w:szCs w:val="28"/>
          <w:lang w:val="vi-VN"/>
        </w:rPr>
        <w:t xml:space="preserve">Địa điểm kinh doanh hoạt động thể thao: </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6. </w:t>
      </w:r>
      <w:r w:rsidRPr="00AB50E9">
        <w:rPr>
          <w:sz w:val="28"/>
          <w:szCs w:val="28"/>
          <w:lang w:val="vi-VN"/>
        </w:rPr>
        <w:t xml:space="preserve">Căn cứ vào các quy định hiện hành, đề nghị cấp Giấy chứng nhận đủ điều kiện kinh doanh hoạt động thể thao cho doanh nghiệp </w:t>
      </w:r>
      <w:r w:rsidRPr="00AB50E9">
        <w:rPr>
          <w:sz w:val="28"/>
          <w:szCs w:val="28"/>
        </w:rPr>
        <w:t xml:space="preserve">………... </w:t>
      </w:r>
      <w:r w:rsidRPr="00AB50E9">
        <w:rPr>
          <w:sz w:val="28"/>
          <w:szCs w:val="28"/>
          <w:lang w:val="vi-VN"/>
        </w:rPr>
        <w:t xml:space="preserve">để kinh doanh hoạt động thể thao </w:t>
      </w:r>
      <w:r w:rsidRPr="00AB50E9">
        <w:rPr>
          <w:sz w:val="28"/>
          <w:szCs w:val="28"/>
        </w:rPr>
        <w:t>…………….</w:t>
      </w:r>
      <w:r w:rsidRPr="00AB50E9">
        <w:rPr>
          <w:sz w:val="28"/>
          <w:szCs w:val="28"/>
          <w:lang w:val="vi-VN"/>
        </w:rPr>
        <w:t>(ghi cụ thể hoạt động thể thao kinh doanh) theo quy định tại Nghị định số</w:t>
      </w:r>
      <w:r w:rsidRPr="00AB50E9">
        <w:rPr>
          <w:sz w:val="28"/>
          <w:szCs w:val="28"/>
        </w:rPr>
        <w:t>106</w:t>
      </w:r>
      <w:r w:rsidRPr="00AB50E9">
        <w:rPr>
          <w:sz w:val="28"/>
          <w:szCs w:val="28"/>
          <w:lang w:val="vi-VN"/>
        </w:rPr>
        <w:t>/2016/NĐ-CP ngày</w:t>
      </w:r>
      <w:r w:rsidRPr="00AB50E9">
        <w:rPr>
          <w:sz w:val="28"/>
          <w:szCs w:val="28"/>
        </w:rPr>
        <w:t xml:space="preserve"> 01</w:t>
      </w:r>
      <w:r w:rsidRPr="00AB50E9">
        <w:rPr>
          <w:sz w:val="28"/>
          <w:szCs w:val="28"/>
          <w:lang w:val="vi-VN"/>
        </w:rPr>
        <w:t xml:space="preserve"> tháng</w:t>
      </w:r>
      <w:r w:rsidRPr="00AB50E9">
        <w:rPr>
          <w:sz w:val="28"/>
          <w:szCs w:val="28"/>
        </w:rPr>
        <w:t xml:space="preserve"> 7 </w:t>
      </w:r>
      <w:r w:rsidRPr="00AB50E9">
        <w:rPr>
          <w:sz w:val="28"/>
          <w:szCs w:val="28"/>
          <w:lang w:val="vi-VN"/>
        </w:rPr>
        <w:t xml:space="preserve">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7. </w:t>
      </w:r>
      <w:r w:rsidRPr="00AB50E9">
        <w:rPr>
          <w:sz w:val="28"/>
          <w:szCs w:val="28"/>
          <w:lang w:val="vi-VN"/>
        </w:rPr>
        <w:t>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Chấp hành nghiêm chỉnh các quy định của pháp luật về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lastRenderedPageBreak/>
        <w:t xml:space="preserve">- </w:t>
      </w:r>
      <w:r w:rsidRPr="00AB50E9">
        <w:rPr>
          <w:sz w:val="28"/>
          <w:szCs w:val="28"/>
          <w:lang w:val="vi-VN"/>
        </w:rPr>
        <w:t xml:space="preserve">Chịu trách nhiệm về tính chính xác, trung thực của nội dung hồ sơ đề nghị cấp Giấy chứng nhận đủ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tbl>
      <w:tblPr>
        <w:tblW w:w="0" w:type="auto"/>
        <w:tblCellMar>
          <w:left w:w="0" w:type="dxa"/>
          <w:right w:w="0" w:type="dxa"/>
        </w:tblCellMar>
        <w:tblLook w:val="04A0" w:firstRow="1" w:lastRow="0" w:firstColumn="1" w:lastColumn="0" w:noHBand="0" w:noVBand="1"/>
      </w:tblPr>
      <w:tblGrid>
        <w:gridCol w:w="4050"/>
        <w:gridCol w:w="5022"/>
      </w:tblGrid>
      <w:tr w:rsidR="00EA4C6D" w:rsidRPr="00AB50E9" w:rsidTr="00EA4C6D">
        <w:trPr>
          <w:trHeight w:val="1422"/>
        </w:trPr>
        <w:tc>
          <w:tcPr>
            <w:tcW w:w="406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504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i/>
                <w:iCs/>
                <w:sz w:val="28"/>
                <w:szCs w:val="28"/>
              </w:rPr>
              <w:t>………</w:t>
            </w:r>
            <w:r w:rsidRPr="00AB50E9">
              <w:rPr>
                <w:i/>
                <w:iCs/>
                <w:sz w:val="28"/>
                <w:szCs w:val="28"/>
                <w:lang w:val="vi-VN"/>
              </w:rPr>
              <w:t xml:space="preserve">, ngày </w:t>
            </w:r>
            <w:r w:rsidRPr="00AB50E9">
              <w:rPr>
                <w:i/>
                <w:iCs/>
                <w:sz w:val="28"/>
                <w:szCs w:val="28"/>
              </w:rPr>
              <w:t xml:space="preserve">…… </w:t>
            </w:r>
            <w:r w:rsidRPr="00AB50E9">
              <w:rPr>
                <w:i/>
                <w:iCs/>
                <w:sz w:val="28"/>
                <w:szCs w:val="28"/>
                <w:lang w:val="vi-VN"/>
              </w:rPr>
              <w:t>tháng…</w:t>
            </w:r>
            <w:r w:rsidRPr="00AB50E9">
              <w:rPr>
                <w:i/>
                <w:iCs/>
                <w:sz w:val="28"/>
                <w:szCs w:val="28"/>
              </w:rPr>
              <w:t>.</w:t>
            </w:r>
            <w:r w:rsidRPr="00AB50E9">
              <w:rPr>
                <w:i/>
                <w:iCs/>
                <w:sz w:val="28"/>
                <w:szCs w:val="28"/>
                <w:lang w:val="vi-VN"/>
              </w:rPr>
              <w:t xml:space="preserve"> năm</w:t>
            </w:r>
            <w:r w:rsidRPr="00AB50E9">
              <w:rPr>
                <w:i/>
                <w:iCs/>
                <w:sz w:val="28"/>
                <w:szCs w:val="28"/>
              </w:rPr>
              <w:t xml:space="preserve"> …..</w:t>
            </w:r>
            <w:r w:rsidRPr="00AB50E9">
              <w:rPr>
                <w:sz w:val="28"/>
                <w:szCs w:val="28"/>
              </w:rPr>
              <w:br/>
            </w:r>
            <w:r w:rsidRPr="00AB50E9">
              <w:rPr>
                <w:b/>
                <w:bCs/>
                <w:sz w:val="28"/>
                <w:szCs w:val="28"/>
                <w:lang w:val="vi-VN"/>
              </w:rPr>
              <w:t>ĐẠI DIỆN THEO PHÁP LUẬT CỦADOANH NGHIỆP ĐỀ NGHỊ</w:t>
            </w:r>
            <w:r w:rsidRPr="00AB50E9">
              <w:rPr>
                <w:sz w:val="28"/>
                <w:szCs w:val="28"/>
              </w:rPr>
              <w:br/>
            </w:r>
            <w:r w:rsidRPr="00AB50E9">
              <w:rPr>
                <w:i/>
                <w:iCs/>
                <w:sz w:val="28"/>
                <w:szCs w:val="28"/>
                <w:lang w:val="vi-VN"/>
              </w:rPr>
              <w:t>(K</w:t>
            </w:r>
            <w:r w:rsidRPr="00AB50E9">
              <w:rPr>
                <w:i/>
                <w:iCs/>
                <w:sz w:val="28"/>
                <w:szCs w:val="28"/>
              </w:rPr>
              <w:t>ý</w:t>
            </w:r>
            <w:r w:rsidRPr="00AB50E9">
              <w:rPr>
                <w:i/>
                <w:iCs/>
                <w:sz w:val="28"/>
                <w:szCs w:val="28"/>
                <w:lang w:val="vi-VN"/>
              </w:rPr>
              <w:t>, đóng dấu, ghi r</w:t>
            </w:r>
            <w:r w:rsidRPr="00AB50E9">
              <w:rPr>
                <w:i/>
                <w:iCs/>
                <w:sz w:val="28"/>
                <w:szCs w:val="28"/>
              </w:rPr>
              <w:t xml:space="preserve">õ </w:t>
            </w:r>
            <w:r w:rsidRPr="00AB50E9">
              <w:rPr>
                <w:i/>
                <w:iCs/>
                <w:sz w:val="28"/>
                <w:szCs w:val="28"/>
                <w:lang w:val="vi-VN"/>
              </w:rPr>
              <w:t>họ tên, chức vụ)</w:t>
            </w:r>
          </w:p>
        </w:tc>
      </w:tr>
    </w:tbl>
    <w:p w:rsidR="00EA4C6D" w:rsidRPr="00AB50E9" w:rsidRDefault="00EA4C6D" w:rsidP="00EA4C6D">
      <w:pPr>
        <w:spacing w:before="120" w:after="0" w:line="240" w:lineRule="auto"/>
        <w:ind w:firstLine="709"/>
        <w:rPr>
          <w:sz w:val="28"/>
          <w:szCs w:val="28"/>
        </w:rPr>
      </w:pPr>
    </w:p>
    <w:p w:rsidR="00EA4C6D" w:rsidRPr="00AB50E9" w:rsidRDefault="00EA4C6D" w:rsidP="00EA4C6D">
      <w:pPr>
        <w:spacing w:before="120" w:after="0" w:line="240" w:lineRule="auto"/>
        <w:ind w:firstLine="709"/>
        <w:rPr>
          <w:sz w:val="28"/>
          <w:szCs w:val="28"/>
        </w:rPr>
      </w:pPr>
    </w:p>
    <w:p w:rsidR="00EA4C6D" w:rsidRPr="00AB50E9" w:rsidRDefault="00EA4C6D" w:rsidP="00EA4C6D">
      <w:pPr>
        <w:spacing w:before="0" w:after="0" w:line="240" w:lineRule="auto"/>
        <w:ind w:firstLine="0"/>
        <w:jc w:val="left"/>
        <w:rPr>
          <w:b/>
          <w:bCs/>
          <w:sz w:val="28"/>
          <w:szCs w:val="28"/>
        </w:rPr>
      </w:pPr>
      <w:r w:rsidRPr="00AB50E9">
        <w:rPr>
          <w:b/>
          <w:bCs/>
          <w:sz w:val="28"/>
          <w:szCs w:val="28"/>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45280"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139"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B65346" id="AutoShape 153" o:spid="_x0000_s1026" type="#_x0000_t32" style="position:absolute;margin-left:137.7pt;margin-top:34.4pt;width:178.5pt;height:0;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kXF2jSECAAA/BAAADgAAAAAAAAAAAAAAAAAuAgAAZHJzL2Uyb0RvYy54bWxQ&#10;SwECLQAUAAYACAAAACEA7JSTzN0AAAAJAQAADwAAAAAAAAAAAAAAAAB7BAAAZHJzL2Rvd25yZXYu&#10;eG1sUEsFBgAAAAAEAAQA8wAAAIUFA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
          <w:bCs/>
          <w:sz w:val="28"/>
          <w:szCs w:val="28"/>
          <w:lang w:val="vi-VN"/>
        </w:rPr>
        <w:t>BẢN TÓM TẮT</w:t>
      </w:r>
    </w:p>
    <w:p w:rsidR="00EA4C6D" w:rsidRPr="00AB50E9" w:rsidRDefault="00EA4C6D" w:rsidP="00EA4C6D">
      <w:pPr>
        <w:spacing w:before="0" w:after="0" w:line="240" w:lineRule="auto"/>
        <w:ind w:firstLine="0"/>
        <w:jc w:val="center"/>
        <w:rPr>
          <w:b/>
          <w:bCs/>
          <w:sz w:val="28"/>
          <w:szCs w:val="28"/>
        </w:rPr>
      </w:pPr>
      <w:r w:rsidRPr="00AB50E9">
        <w:rPr>
          <w:b/>
          <w:bCs/>
          <w:sz w:val="28"/>
          <w:szCs w:val="28"/>
          <w:lang w:val="vi-VN"/>
        </w:rPr>
        <w:t>Tình hình chuẩn bị các điều kiện kinh doanh</w:t>
      </w:r>
    </w:p>
    <w:p w:rsidR="00EA4C6D" w:rsidRPr="00AB50E9" w:rsidRDefault="00EA4C6D" w:rsidP="00EA4C6D">
      <w:pPr>
        <w:spacing w:before="0" w:after="0" w:line="240" w:lineRule="auto"/>
        <w:ind w:firstLine="0"/>
        <w:jc w:val="center"/>
        <w:rPr>
          <w:b/>
          <w:sz w:val="28"/>
          <w:szCs w:val="28"/>
          <w:lang w:val="vi-VN"/>
        </w:rPr>
      </w:pPr>
      <w:r w:rsidRPr="00AB50E9">
        <w:rPr>
          <w:b/>
          <w:sz w:val="28"/>
          <w:szCs w:val="28"/>
          <w:lang w:val="vi-VN"/>
        </w:rPr>
        <w:t>hoạt động thể thao tổ chức hoạt động Taekwondo</w:t>
      </w:r>
    </w:p>
    <w:p w:rsidR="00EA4C6D" w:rsidRPr="00AB50E9" w:rsidRDefault="00936FE4" w:rsidP="00EA4C6D">
      <w:pPr>
        <w:pStyle w:val="NormalWeb"/>
        <w:spacing w:before="120" w:beforeAutospacing="0" w:after="0" w:afterAutospacing="0" w:line="240" w:lineRule="auto"/>
        <w:ind w:firstLine="0"/>
        <w:rPr>
          <w:bCs/>
          <w:sz w:val="28"/>
          <w:szCs w:val="28"/>
        </w:rPr>
      </w:pPr>
      <w:r w:rsidRPr="00AB50E9">
        <w:rPr>
          <w:bCs/>
          <w:noProof/>
          <w:sz w:val="28"/>
          <w:szCs w:val="28"/>
        </w:rPr>
        <mc:AlternateContent>
          <mc:Choice Requires="wps">
            <w:drawing>
              <wp:anchor distT="4294967295" distB="4294967295" distL="114300" distR="114300" simplePos="0" relativeHeight="251747328" behindDoc="0" locked="0" layoutInCell="1" allowOverlap="1">
                <wp:simplePos x="0" y="0"/>
                <wp:positionH relativeFrom="column">
                  <wp:posOffset>2053590</wp:posOffset>
                </wp:positionH>
                <wp:positionV relativeFrom="paragraph">
                  <wp:posOffset>29209</wp:posOffset>
                </wp:positionV>
                <wp:extent cx="1609725" cy="0"/>
                <wp:effectExtent l="0" t="0" r="28575" b="19050"/>
                <wp:wrapNone/>
                <wp:docPr id="138"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43227" id="AutoShape 155" o:spid="_x0000_s1026" type="#_x0000_t32" style="position:absolute;margin-left:161.7pt;margin-top:2.3pt;width:126.75pt;height:0;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"/>
            </w:pict>
          </mc:Fallback>
        </mc:AlternateContent>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jc w:val="center"/>
        <w:rPr>
          <w:sz w:val="6"/>
          <w:szCs w:val="28"/>
        </w:rPr>
      </w:pP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r w:rsidRPr="00AB50E9">
        <w:rPr>
          <w:spacing w:val="-6"/>
          <w:sz w:val="28"/>
          <w:szCs w:val="28"/>
        </w:rPr>
        <w:t xml:space="preserve">- </w:t>
      </w:r>
      <w:r w:rsidRPr="00AB50E9">
        <w:rPr>
          <w:spacing w:val="-6"/>
          <w:sz w:val="28"/>
          <w:szCs w:val="28"/>
          <w:lang w:val="vi-VN"/>
        </w:rPr>
        <w:t>Tên doanh nghiệp đề nghị cấp Giấy chứng nhận đủ điều kiện (viết bằng chữ in hoa)</w:t>
      </w:r>
      <w:r w:rsidRPr="00AB50E9">
        <w:rPr>
          <w:spacing w:val="-6"/>
          <w:sz w:val="28"/>
          <w:szCs w:val="28"/>
        </w:rPr>
        <w:t xml:space="preserve">: </w:t>
      </w: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Địa chỉ trụ sở chính:</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Website:</w:t>
      </w:r>
      <w:r w:rsidRPr="00AB50E9">
        <w:rPr>
          <w:sz w:val="28"/>
          <w:szCs w:val="28"/>
        </w:rPr>
        <w:t>…………………………….</w:t>
      </w:r>
      <w:r w:rsidRPr="00AB50E9">
        <w:rPr>
          <w:sz w:val="28"/>
          <w:szCs w:val="28"/>
          <w:lang w:val="vi-VN"/>
        </w:rPr>
        <w:t>.. 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Sau đây là tóm tắt tình hình chuẩn bị các điều kiện kinh doanh ...(ghi cụ thể hoạt động thể thao kinh doanh) của </w:t>
      </w:r>
      <w:r w:rsidRPr="00AB50E9">
        <w:rPr>
          <w:sz w:val="28"/>
          <w:szCs w:val="28"/>
        </w:rPr>
        <w:t xml:space="preserve">………………. </w:t>
      </w:r>
      <w:r w:rsidRPr="00AB50E9">
        <w:rPr>
          <w:sz w:val="28"/>
          <w:szCs w:val="28"/>
          <w:lang w:val="vi-VN"/>
        </w:rPr>
        <w:t>(tên doanh nghiệp đề nghị cấp Giấy chứng nhận đủ điều kiện) như sau:</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1. </w:t>
      </w:r>
      <w:r w:rsidRPr="00AB50E9">
        <w:rPr>
          <w:sz w:val="28"/>
          <w:szCs w:val="28"/>
          <w:lang w:val="vi-VN"/>
        </w:rPr>
        <w:t xml:space="preserve">Nhân viên chuyên môn (trong trường hợp phải có nhân viên chuyên môn theo quy định tại Nghị định số ..../2016/NĐ-CP ngày </w:t>
      </w:r>
      <w:r w:rsidRPr="00AB50E9">
        <w:rPr>
          <w:sz w:val="28"/>
          <w:szCs w:val="28"/>
        </w:rPr>
        <w:t>  </w:t>
      </w:r>
      <w:r w:rsidRPr="00AB50E9">
        <w:rPr>
          <w:sz w:val="28"/>
          <w:szCs w:val="28"/>
          <w:lang w:val="vi-VN"/>
        </w:rPr>
        <w:t>tháng</w:t>
      </w:r>
      <w:r w:rsidRPr="00AB50E9">
        <w:rPr>
          <w:sz w:val="28"/>
          <w:szCs w:val="28"/>
        </w:rPr>
        <w:t xml:space="preserve">  </w:t>
      </w:r>
      <w:r w:rsidRPr="00AB50E9">
        <w:rPr>
          <w:sz w:val="28"/>
          <w:szCs w:val="28"/>
          <w:lang w:val="vi-VN"/>
        </w:rPr>
        <w:t xml:space="preserve"> 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Số lượng:</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Trình độ chuyên môn của từng nhân viên (đáp ứng quy định tại Điều 6 của Nghị định số </w:t>
      </w:r>
      <w:r w:rsidRPr="00AB50E9">
        <w:rPr>
          <w:sz w:val="28"/>
          <w:szCs w:val="28"/>
        </w:rPr>
        <w:t>106</w:t>
      </w:r>
      <w:r w:rsidRPr="00AB50E9">
        <w:rPr>
          <w:sz w:val="28"/>
          <w:szCs w:val="28"/>
          <w:lang w:val="vi-VN"/>
        </w:rPr>
        <w:t>/2016/NĐ-CP ngày</w:t>
      </w:r>
      <w:r w:rsidRPr="00AB50E9">
        <w:rPr>
          <w:sz w:val="28"/>
          <w:szCs w:val="28"/>
        </w:rPr>
        <w:t xml:space="preserve"> 01 </w:t>
      </w:r>
      <w:r w:rsidRPr="00AB50E9">
        <w:rPr>
          <w:sz w:val="28"/>
          <w:szCs w:val="28"/>
          <w:lang w:val="vi-VN"/>
        </w:rPr>
        <w:t xml:space="preserve">tháng </w:t>
      </w:r>
      <w:r w:rsidRPr="00AB50E9">
        <w:rPr>
          <w:sz w:val="28"/>
          <w:szCs w:val="28"/>
        </w:rPr>
        <w:t xml:space="preserve"> 7 </w:t>
      </w:r>
      <w:r w:rsidRPr="00AB50E9">
        <w:rPr>
          <w:sz w:val="28"/>
          <w:szCs w:val="28"/>
          <w:lang w:val="vi-VN"/>
        </w:rPr>
        <w:t>năm 2016 của Chính phủ quy định điều kiện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Cơ sở vật chất, trang thiết bị thể thao, khu vực kinh doanh:</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Mô tả về cơ sở vật chất, trang thiết bị thể thao, khu vực kinh doanh (đáp ứng điều kiện quy định tại điểm a khoản 1 Điều 5, điểm b khoản 1, điểm b khoản 2 và điểm b khoản 3 Điều 7 của Nghị định s</w:t>
      </w:r>
      <w:r w:rsidRPr="00AB50E9">
        <w:rPr>
          <w:sz w:val="28"/>
          <w:szCs w:val="28"/>
        </w:rPr>
        <w:t>ố106</w:t>
      </w:r>
      <w:r w:rsidRPr="00AB50E9">
        <w:rPr>
          <w:sz w:val="28"/>
          <w:szCs w:val="28"/>
          <w:lang w:val="vi-VN"/>
        </w:rPr>
        <w:t>/2016/NĐ-CP ngày</w:t>
      </w:r>
      <w:r w:rsidRPr="00AB50E9">
        <w:rPr>
          <w:sz w:val="28"/>
          <w:szCs w:val="28"/>
        </w:rPr>
        <w:t xml:space="preserve"> 01 </w:t>
      </w:r>
      <w:r w:rsidRPr="00AB50E9">
        <w:rPr>
          <w:sz w:val="28"/>
          <w:szCs w:val="28"/>
          <w:lang w:val="vi-VN"/>
        </w:rPr>
        <w:t>tháng</w:t>
      </w:r>
      <w:r w:rsidRPr="00AB50E9">
        <w:rPr>
          <w:sz w:val="28"/>
          <w:szCs w:val="28"/>
        </w:rPr>
        <w:t xml:space="preserve"> 7 </w:t>
      </w:r>
      <w:r w:rsidRPr="00AB50E9">
        <w:rPr>
          <w:sz w:val="28"/>
          <w:szCs w:val="28"/>
          <w:lang w:val="vi-VN"/>
        </w:rPr>
        <w:t>năm 2016 của Chính phủ quy định điều kiện kinh doanh hoạt động thể thao):</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 xml:space="preserve">Tự xác định nguồn tài chính bảo đảm hoạt động kinh doanh: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Chúng tôi 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Chịu trách nhiệm về tính chính xác, trung thực của nội </w:t>
      </w:r>
      <w:r w:rsidRPr="00AB50E9">
        <w:rPr>
          <w:sz w:val="28"/>
          <w:szCs w:val="28"/>
        </w:rPr>
        <w:t>d</w:t>
      </w:r>
      <w:r w:rsidRPr="00AB50E9">
        <w:rPr>
          <w:sz w:val="28"/>
          <w:szCs w:val="28"/>
          <w:lang w:val="vi-VN"/>
        </w:rPr>
        <w:t>ung kê khai;</w:t>
      </w:r>
    </w:p>
    <w:p w:rsidR="00EA4C6D" w:rsidRPr="00AB50E9" w:rsidRDefault="00EA4C6D" w:rsidP="00EA4C6D">
      <w:pPr>
        <w:pStyle w:val="NormalWeb"/>
        <w:spacing w:before="120" w:beforeAutospacing="0" w:after="0" w:afterAutospacing="0" w:line="240" w:lineRule="auto"/>
        <w:rPr>
          <w:spacing w:val="-4"/>
          <w:sz w:val="28"/>
          <w:szCs w:val="28"/>
        </w:rPr>
      </w:pPr>
      <w:r w:rsidRPr="00AB50E9">
        <w:rPr>
          <w:spacing w:val="-4"/>
          <w:sz w:val="28"/>
          <w:szCs w:val="28"/>
        </w:rPr>
        <w:t xml:space="preserve">- </w:t>
      </w:r>
      <w:r w:rsidRPr="00AB50E9">
        <w:rPr>
          <w:spacing w:val="-4"/>
          <w:sz w:val="28"/>
          <w:szCs w:val="28"/>
          <w:lang w:val="vi-VN"/>
        </w:rPr>
        <w:t xml:space="preserve">Duy trì việc đáp ứng các điều kiện nêu trên trong suốt quá trình hoạt động kinh doanh và hoàn toàn chịu trách nhiệm trước pháp, luật </w:t>
      </w:r>
      <w:r w:rsidRPr="00AB50E9">
        <w:rPr>
          <w:spacing w:val="-4"/>
          <w:sz w:val="28"/>
          <w:szCs w:val="28"/>
          <w:shd w:val="clear" w:color="auto" w:fill="FFFFFF"/>
          <w:lang w:val="vi-VN"/>
        </w:rPr>
        <w:t>về</w:t>
      </w:r>
      <w:r w:rsidRPr="00AB50E9">
        <w:rPr>
          <w:spacing w:val="-4"/>
          <w:sz w:val="28"/>
          <w:szCs w:val="28"/>
          <w:lang w:val="vi-VN"/>
        </w:rPr>
        <w:t xml:space="preserve"> các </w:t>
      </w:r>
      <w:r w:rsidRPr="00AB50E9">
        <w:rPr>
          <w:spacing w:val="-4"/>
          <w:sz w:val="28"/>
          <w:szCs w:val="28"/>
          <w:shd w:val="clear" w:color="auto" w:fill="FFFFFF"/>
          <w:lang w:val="vi-VN"/>
        </w:rPr>
        <w:t>điều kiện</w:t>
      </w:r>
      <w:r w:rsidRPr="00AB50E9">
        <w:rPr>
          <w:spacing w:val="-4"/>
          <w:sz w:val="28"/>
          <w:szCs w:val="28"/>
          <w:lang w:val="vi-VN"/>
        </w:rPr>
        <w:t xml:space="preserve"> đã trình bày./.</w:t>
      </w:r>
    </w:p>
    <w:tbl>
      <w:tblPr>
        <w:tblW w:w="0" w:type="auto"/>
        <w:tblCellMar>
          <w:left w:w="0" w:type="dxa"/>
          <w:right w:w="0" w:type="dxa"/>
        </w:tblCellMar>
        <w:tblLook w:val="04A0" w:firstRow="1" w:lastRow="0" w:firstColumn="1" w:lastColumn="0" w:noHBand="0" w:noVBand="1"/>
      </w:tblPr>
      <w:tblGrid>
        <w:gridCol w:w="4189"/>
        <w:gridCol w:w="4883"/>
      </w:tblGrid>
      <w:tr w:rsidR="00EA4C6D" w:rsidRPr="00AB50E9" w:rsidTr="00EA4C6D">
        <w:tc>
          <w:tcPr>
            <w:tcW w:w="424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495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
                <w:bCs/>
                <w:sz w:val="28"/>
                <w:szCs w:val="28"/>
                <w:lang w:val="vi-VN"/>
              </w:rPr>
              <w:t>DOANH NGHIỆP Đ</w:t>
            </w:r>
            <w:r w:rsidRPr="00AB50E9">
              <w:rPr>
                <w:b/>
                <w:bCs/>
                <w:sz w:val="28"/>
                <w:szCs w:val="28"/>
              </w:rPr>
              <w:t xml:space="preserve">Ề </w:t>
            </w:r>
            <w:r w:rsidRPr="00AB50E9">
              <w:rPr>
                <w:b/>
                <w:bCs/>
                <w:sz w:val="28"/>
                <w:szCs w:val="28"/>
                <w:lang w:val="vi-VN"/>
              </w:rPr>
              <w:t>NGHỊ</w:t>
            </w:r>
            <w:r w:rsidRPr="00AB50E9">
              <w:rPr>
                <w:b/>
                <w:bCs/>
                <w:sz w:val="28"/>
                <w:szCs w:val="28"/>
              </w:rPr>
              <w:br/>
            </w:r>
            <w:r w:rsidRPr="00AB50E9">
              <w:rPr>
                <w:i/>
                <w:iCs/>
                <w:sz w:val="28"/>
                <w:szCs w:val="28"/>
                <w:lang w:val="vi-VN"/>
              </w:rPr>
              <w:t>(K</w:t>
            </w:r>
            <w:r w:rsidRPr="00AB50E9">
              <w:rPr>
                <w:i/>
                <w:iCs/>
                <w:sz w:val="28"/>
                <w:szCs w:val="28"/>
              </w:rPr>
              <w:t>ý</w:t>
            </w:r>
            <w:r w:rsidRPr="00AB50E9">
              <w:rPr>
                <w:i/>
                <w:iCs/>
                <w:sz w:val="28"/>
                <w:szCs w:val="28"/>
                <w:lang w:val="vi-VN"/>
              </w:rPr>
              <w:t>, đ</w:t>
            </w:r>
            <w:r w:rsidRPr="00AB50E9">
              <w:rPr>
                <w:i/>
                <w:iCs/>
                <w:sz w:val="28"/>
                <w:szCs w:val="28"/>
              </w:rPr>
              <w:t>ó</w:t>
            </w:r>
            <w:r w:rsidRPr="00AB50E9">
              <w:rPr>
                <w:i/>
                <w:iCs/>
                <w:sz w:val="28"/>
                <w:szCs w:val="28"/>
                <w:lang w:val="vi-VN"/>
              </w:rPr>
              <w:t>ng d</w:t>
            </w:r>
            <w:r w:rsidRPr="00AB50E9">
              <w:rPr>
                <w:i/>
                <w:iCs/>
                <w:sz w:val="28"/>
                <w:szCs w:val="28"/>
              </w:rPr>
              <w:t>ấ</w:t>
            </w:r>
            <w:r w:rsidRPr="00AB50E9">
              <w:rPr>
                <w:i/>
                <w:iCs/>
                <w:sz w:val="28"/>
                <w:szCs w:val="28"/>
                <w:lang w:val="vi-VN"/>
              </w:rPr>
              <w:t>u, ghi rõ họ tên, chức vụ)</w:t>
            </w:r>
          </w:p>
        </w:tc>
      </w:tr>
    </w:tbl>
    <w:p w:rsidR="00EA4C6D" w:rsidRPr="00AB50E9" w:rsidRDefault="00EA4C6D" w:rsidP="00EA4C6D">
      <w:pPr>
        <w:spacing w:before="0" w:after="0" w:line="240" w:lineRule="auto"/>
        <w:rPr>
          <w:b/>
          <w:sz w:val="28"/>
          <w:szCs w:val="28"/>
        </w:rPr>
      </w:pPr>
    </w:p>
    <w:p w:rsidR="00EA4C6D" w:rsidRPr="00AB50E9" w:rsidRDefault="00B34BE6" w:rsidP="00EA4C6D">
      <w:pPr>
        <w:spacing w:before="0" w:after="0" w:line="240" w:lineRule="auto"/>
        <w:ind w:firstLine="709"/>
        <w:rPr>
          <w:b/>
          <w:spacing w:val="-4"/>
          <w:sz w:val="28"/>
          <w:szCs w:val="28"/>
          <w:lang w:eastAsia="zh-CN"/>
        </w:rPr>
      </w:pPr>
      <w:r w:rsidRPr="00AB50E9">
        <w:rPr>
          <w:b/>
          <w:sz w:val="28"/>
          <w:szCs w:val="28"/>
        </w:rPr>
        <w:lastRenderedPageBreak/>
        <w:t>72</w:t>
      </w:r>
      <w:r w:rsidR="00EA4C6D" w:rsidRPr="00AB50E9">
        <w:rPr>
          <w:b/>
          <w:sz w:val="28"/>
          <w:szCs w:val="28"/>
        </w:rPr>
        <w:t>.</w:t>
      </w:r>
      <w:r w:rsidR="00EA4C6D" w:rsidRPr="00AB50E9">
        <w:rPr>
          <w:b/>
          <w:spacing w:val="-4"/>
          <w:sz w:val="28"/>
          <w:szCs w:val="28"/>
        </w:rPr>
        <w:t xml:space="preserve"> Thủ tục cấp giấy chứng nhận đủ điều kiện kinh doanh của doanh nghiệp kinh doanh hoạt động thể thao tổ chức hoạt động </w:t>
      </w:r>
      <w:r w:rsidR="00EA4C6D" w:rsidRPr="00AB50E9">
        <w:rPr>
          <w:b/>
          <w:spacing w:val="-4"/>
          <w:sz w:val="28"/>
          <w:szCs w:val="28"/>
          <w:lang w:eastAsia="zh-CN"/>
        </w:rPr>
        <w:t>Karate</w:t>
      </w:r>
    </w:p>
    <w:p w:rsidR="00EA4C6D" w:rsidRPr="00AB50E9" w:rsidRDefault="00EA4C6D" w:rsidP="00EA4C6D">
      <w:pPr>
        <w:spacing w:before="120" w:after="0" w:line="240" w:lineRule="auto"/>
        <w:outlineLvl w:val="0"/>
        <w:rPr>
          <w:i/>
          <w:spacing w:val="-4"/>
          <w:sz w:val="28"/>
          <w:szCs w:val="28"/>
        </w:rPr>
      </w:pPr>
      <w:r w:rsidRPr="00AB50E9">
        <w:rPr>
          <w:i/>
          <w:spacing w:val="-4"/>
          <w:sz w:val="28"/>
          <w:szCs w:val="28"/>
        </w:rPr>
        <w:t xml:space="preserve">* Trình tự thực hiện: </w:t>
      </w:r>
    </w:p>
    <w:p w:rsidR="00EA4C6D" w:rsidRPr="00AB50E9" w:rsidRDefault="00EA4C6D" w:rsidP="00EA4C6D">
      <w:pPr>
        <w:spacing w:before="120" w:after="0" w:line="240" w:lineRule="auto"/>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EA4C6D" w:rsidRPr="00AB50E9" w:rsidRDefault="00EA4C6D" w:rsidP="00EA4C6D">
      <w:pPr>
        <w:spacing w:before="120" w:after="0" w:line="240" w:lineRule="auto"/>
        <w:rPr>
          <w:sz w:val="28"/>
          <w:szCs w:val="28"/>
          <w:lang w:val="fr-FR"/>
        </w:rPr>
      </w:pPr>
      <w:r w:rsidRPr="00AB50E9">
        <w:rPr>
          <w:sz w:val="28"/>
          <w:szCs w:val="28"/>
        </w:rPr>
        <w:t xml:space="preserve">- Tổ chức, cá nhân </w:t>
      </w:r>
      <w:r w:rsidRPr="00AB50E9">
        <w:rPr>
          <w:sz w:val="28"/>
          <w:szCs w:val="28"/>
          <w:lang w:val="fr-FR"/>
        </w:rPr>
        <w:t xml:space="preserve">nộp trực tiếp hoặc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Một</w:t>
      </w:r>
      <w:r w:rsidRPr="00AB50E9">
        <w:rPr>
          <w:sz w:val="28"/>
          <w:szCs w:val="28"/>
          <w:lang w:val="fr-FR"/>
        </w:rPr>
        <w:t>.</w:t>
      </w:r>
    </w:p>
    <w:p w:rsidR="00EA4C6D" w:rsidRPr="00AB50E9" w:rsidRDefault="00EA4C6D" w:rsidP="00EA4C6D">
      <w:pPr>
        <w:spacing w:before="120" w:after="0" w:line="240" w:lineRule="auto"/>
        <w:rPr>
          <w:sz w:val="28"/>
          <w:szCs w:val="28"/>
        </w:rPr>
      </w:pPr>
      <w:r w:rsidRPr="00AB50E9">
        <w:rPr>
          <w:sz w:val="28"/>
          <w:szCs w:val="28"/>
        </w:rPr>
        <w:t>- Công chức tiếp nhận hồ sơ kiểm tra tính pháp lý và nội dung hồ sơ:</w:t>
      </w:r>
    </w:p>
    <w:p w:rsidR="00EA4C6D" w:rsidRPr="00AB50E9" w:rsidRDefault="00EA4C6D" w:rsidP="00EA4C6D">
      <w:pPr>
        <w:spacing w:before="120" w:after="0" w:line="240" w:lineRule="auto"/>
        <w:rPr>
          <w:sz w:val="28"/>
          <w:szCs w:val="28"/>
        </w:rPr>
      </w:pPr>
      <w:r w:rsidRPr="00AB50E9">
        <w:rPr>
          <w:sz w:val="28"/>
          <w:szCs w:val="28"/>
        </w:rPr>
        <w:t>+ Trường hợp hồ sơ đầy đủ thì viết giấy tiếp nhận hồ sơ và trả kết quả cho tổ chức, cá nhân.</w:t>
      </w:r>
    </w:p>
    <w:p w:rsidR="00EA4C6D" w:rsidRPr="00AB50E9" w:rsidRDefault="00EA4C6D" w:rsidP="00EA4C6D">
      <w:pPr>
        <w:spacing w:before="120" w:after="0" w:line="240"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EA4C6D" w:rsidRPr="00AB50E9" w:rsidRDefault="00EA4C6D" w:rsidP="00EA4C6D">
      <w:pPr>
        <w:spacing w:before="120" w:after="0" w:line="240" w:lineRule="auto"/>
        <w:rPr>
          <w:sz w:val="28"/>
          <w:szCs w:val="28"/>
        </w:rPr>
      </w:pPr>
      <w:r w:rsidRPr="00AB50E9">
        <w:rPr>
          <w:sz w:val="28"/>
          <w:szCs w:val="28"/>
        </w:rPr>
        <w:t xml:space="preserve">- Thời gian tiếp nhận hồ sơ:  </w:t>
      </w:r>
    </w:p>
    <w:p w:rsidR="00EA4C6D" w:rsidRPr="00AB50E9" w:rsidRDefault="00EA4C6D" w:rsidP="00EA4C6D">
      <w:pPr>
        <w:spacing w:before="120" w:after="0" w:line="240" w:lineRule="auto"/>
        <w:rPr>
          <w:sz w:val="28"/>
          <w:szCs w:val="28"/>
        </w:rPr>
      </w:pPr>
      <w:r w:rsidRPr="00AB50E9">
        <w:rPr>
          <w:sz w:val="28"/>
          <w:szCs w:val="28"/>
        </w:rPr>
        <w:t>+ Sáng từ 7h30’ đến 11h30’.</w:t>
      </w:r>
    </w:p>
    <w:p w:rsidR="00EA4C6D" w:rsidRPr="00AB50E9" w:rsidRDefault="00EA4C6D" w:rsidP="00EA4C6D">
      <w:pPr>
        <w:spacing w:before="120" w:after="0" w:line="240" w:lineRule="auto"/>
        <w:rPr>
          <w:spacing w:val="-6"/>
          <w:sz w:val="28"/>
          <w:szCs w:val="28"/>
        </w:rPr>
      </w:pPr>
      <w:r w:rsidRPr="00AB50E9">
        <w:rPr>
          <w:spacing w:val="-6"/>
          <w:sz w:val="28"/>
          <w:szCs w:val="28"/>
        </w:rPr>
        <w:t>+ Chiều từ 13 giờ đến 17 giờ. Từ thứ hai đến thứ sáu hàng tuần (ngày lễ nghỉ).</w:t>
      </w:r>
    </w:p>
    <w:p w:rsidR="00EA4C6D" w:rsidRPr="00AB50E9" w:rsidRDefault="00EA4C6D" w:rsidP="00EA4C6D">
      <w:pPr>
        <w:spacing w:before="120" w:after="0" w:line="240" w:lineRule="auto"/>
        <w:ind w:firstLine="709"/>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EA4C6D" w:rsidRPr="00AB50E9" w:rsidRDefault="00EA4C6D" w:rsidP="00EA4C6D">
      <w:pPr>
        <w:spacing w:before="120" w:after="0" w:line="240" w:lineRule="auto"/>
        <w:rPr>
          <w:i/>
          <w:spacing w:val="-4"/>
          <w:sz w:val="28"/>
          <w:szCs w:val="28"/>
        </w:rPr>
      </w:pPr>
      <w:r w:rsidRPr="00AB50E9">
        <w:rPr>
          <w:i/>
          <w:spacing w:val="-4"/>
          <w:sz w:val="28"/>
          <w:szCs w:val="28"/>
        </w:rPr>
        <w:t xml:space="preserve">* Cách thức thực hiện: </w:t>
      </w:r>
      <w:r w:rsidRPr="00AB50E9">
        <w:rPr>
          <w:sz w:val="28"/>
          <w:szCs w:val="28"/>
        </w:rPr>
        <w:t>Nộp trực tiếp hoặc gửi qua đường bưu điện đến Sở Văn hóa, Thể thao và Du lịch.</w:t>
      </w:r>
    </w:p>
    <w:p w:rsidR="00EA4C6D" w:rsidRPr="00AB50E9" w:rsidRDefault="00EA4C6D" w:rsidP="00EA4C6D">
      <w:pPr>
        <w:spacing w:before="120" w:after="0" w:line="240" w:lineRule="auto"/>
        <w:outlineLvl w:val="0"/>
        <w:rPr>
          <w:i/>
          <w:spacing w:val="-4"/>
          <w:sz w:val="28"/>
          <w:szCs w:val="28"/>
        </w:rPr>
      </w:pPr>
      <w:r w:rsidRPr="00AB50E9">
        <w:rPr>
          <w:i/>
          <w:spacing w:val="-4"/>
          <w:sz w:val="28"/>
          <w:szCs w:val="28"/>
        </w:rPr>
        <w:t>* Thành phần, số lượng hồ sơ:</w:t>
      </w:r>
    </w:p>
    <w:p w:rsidR="00EA4C6D" w:rsidRPr="00AB50E9" w:rsidRDefault="00EA4C6D" w:rsidP="00EA4C6D">
      <w:pPr>
        <w:pStyle w:val="normal-p"/>
        <w:spacing w:before="120" w:after="0" w:line="240" w:lineRule="auto"/>
        <w:rPr>
          <w:rStyle w:val="normal-h1"/>
          <w:spacing w:val="-4"/>
          <w:sz w:val="28"/>
          <w:szCs w:val="28"/>
        </w:rPr>
      </w:pPr>
      <w:r w:rsidRPr="00AB50E9">
        <w:rPr>
          <w:rStyle w:val="normal-h1"/>
          <w:spacing w:val="-4"/>
          <w:sz w:val="28"/>
          <w:szCs w:val="28"/>
        </w:rPr>
        <w:t>- Thành phần hồ sơ:</w:t>
      </w:r>
    </w:p>
    <w:p w:rsidR="00EA4C6D" w:rsidRPr="00AB50E9" w:rsidRDefault="00EA4C6D" w:rsidP="00EA4C6D">
      <w:pPr>
        <w:spacing w:before="120" w:after="0" w:line="240" w:lineRule="auto"/>
        <w:rPr>
          <w:sz w:val="28"/>
          <w:szCs w:val="28"/>
        </w:rPr>
      </w:pPr>
      <w:r w:rsidRPr="00AB50E9">
        <w:rPr>
          <w:sz w:val="28"/>
          <w:szCs w:val="28"/>
        </w:rPr>
        <w:t xml:space="preserve">(1) </w:t>
      </w:r>
      <w:r w:rsidRPr="00AB50E9">
        <w:rPr>
          <w:sz w:val="28"/>
          <w:szCs w:val="28"/>
          <w:lang w:val="vi-VN"/>
        </w:rPr>
        <w:t>Đơn đề nghị</w:t>
      </w:r>
      <w:r w:rsidRPr="00AB50E9">
        <w:rPr>
          <w:sz w:val="28"/>
          <w:szCs w:val="28"/>
        </w:rPr>
        <w:t xml:space="preserve"> cấp giấy chứng nhậnđủ điều kiện kinh doanh hoạt động thể thao (</w:t>
      </w:r>
      <w:r w:rsidRPr="00AB50E9">
        <w:rPr>
          <w:sz w:val="28"/>
          <w:szCs w:val="28"/>
          <w:lang w:val="vi-VN"/>
        </w:rPr>
        <w:t>M</w:t>
      </w:r>
      <w:r w:rsidRPr="00AB50E9">
        <w:rPr>
          <w:sz w:val="28"/>
          <w:szCs w:val="28"/>
        </w:rPr>
        <w:t>ẫ</w:t>
      </w:r>
      <w:r w:rsidRPr="00AB50E9">
        <w:rPr>
          <w:sz w:val="28"/>
          <w:szCs w:val="28"/>
          <w:lang w:val="vi-VN"/>
        </w:rPr>
        <w:t xml:space="preserve">u số 02 tại Phụ lục ban hành kèm theo Nghị định </w:t>
      </w:r>
      <w:r w:rsidRPr="00AB50E9">
        <w:rPr>
          <w:sz w:val="28"/>
          <w:szCs w:val="28"/>
        </w:rPr>
        <w:t>số 106/2016/NĐ-CP ngày 01/7/2016 của Chính phủ quy định về điều kiện kinh doanh hoạt động thể thao)</w:t>
      </w:r>
      <w:r w:rsidRPr="00AB50E9">
        <w:rPr>
          <w:sz w:val="28"/>
          <w:szCs w:val="28"/>
          <w:lang w:val="vi-VN"/>
        </w:rPr>
        <w:t>.</w:t>
      </w:r>
    </w:p>
    <w:p w:rsidR="00EA4C6D" w:rsidRPr="00AB50E9" w:rsidRDefault="00EA4C6D" w:rsidP="00EA4C6D">
      <w:pPr>
        <w:spacing w:before="120" w:after="0" w:line="240" w:lineRule="auto"/>
        <w:rPr>
          <w:spacing w:val="-4"/>
          <w:sz w:val="28"/>
          <w:szCs w:val="28"/>
        </w:rPr>
      </w:pPr>
      <w:r w:rsidRPr="00AB50E9">
        <w:rPr>
          <w:spacing w:val="-4"/>
          <w:sz w:val="28"/>
          <w:szCs w:val="28"/>
        </w:rPr>
        <w:t xml:space="preserve">(2)  </w:t>
      </w:r>
      <w:r w:rsidRPr="00AB50E9">
        <w:rPr>
          <w:spacing w:val="-4"/>
          <w:sz w:val="28"/>
          <w:szCs w:val="28"/>
          <w:lang w:val="vi-VN"/>
        </w:rPr>
        <w:t xml:space="preserve">Bản tóm tắt tình hình chuẩn bị các điều kiện kinh doanh hoạt động thể thao </w:t>
      </w:r>
      <w:r w:rsidRPr="00AB50E9">
        <w:rPr>
          <w:spacing w:val="-4"/>
          <w:sz w:val="28"/>
          <w:szCs w:val="28"/>
        </w:rPr>
        <w:t>(</w:t>
      </w:r>
      <w:r w:rsidRPr="00AB50E9">
        <w:rPr>
          <w:spacing w:val="-4"/>
          <w:sz w:val="28"/>
          <w:szCs w:val="28"/>
          <w:lang w:val="vi-VN"/>
        </w:rPr>
        <w:t>M</w:t>
      </w:r>
      <w:r w:rsidRPr="00AB50E9">
        <w:rPr>
          <w:spacing w:val="-4"/>
          <w:sz w:val="28"/>
          <w:szCs w:val="28"/>
        </w:rPr>
        <w:t>ẫ</w:t>
      </w:r>
      <w:r w:rsidRPr="00AB50E9">
        <w:rPr>
          <w:spacing w:val="-4"/>
          <w:sz w:val="28"/>
          <w:szCs w:val="28"/>
          <w:lang w:val="vi-VN"/>
        </w:rPr>
        <w:t xml:space="preserve">u số 03 tại Phụ lục ban hành kèm theo Nghị định </w:t>
      </w:r>
      <w:r w:rsidRPr="00AB50E9">
        <w:rPr>
          <w:spacing w:val="-4"/>
          <w:sz w:val="28"/>
          <w:szCs w:val="28"/>
        </w:rPr>
        <w:t xml:space="preserve">số 106/2016/NĐ-CP ngày 01/7/2016 của Chính phủ quy định về điều kiện kinh doanh hoạt động thể thao). </w:t>
      </w:r>
    </w:p>
    <w:p w:rsidR="00EA4C6D" w:rsidRPr="00AB50E9" w:rsidRDefault="00EA4C6D" w:rsidP="00EA4C6D">
      <w:pPr>
        <w:spacing w:before="120" w:after="0" w:line="240" w:lineRule="auto"/>
        <w:rPr>
          <w:sz w:val="28"/>
          <w:szCs w:val="28"/>
        </w:rPr>
      </w:pPr>
      <w:r w:rsidRPr="00AB50E9">
        <w:rPr>
          <w:sz w:val="28"/>
          <w:szCs w:val="28"/>
        </w:rPr>
        <w:t>(3) Bản sao</w:t>
      </w:r>
      <w:r w:rsidR="00B34BE6" w:rsidRPr="00AB50E9">
        <w:rPr>
          <w:sz w:val="28"/>
          <w:szCs w:val="28"/>
        </w:rPr>
        <w:t xml:space="preserve"> </w:t>
      </w:r>
      <w:r w:rsidRPr="00AB50E9">
        <w:rPr>
          <w:sz w:val="28"/>
          <w:szCs w:val="28"/>
          <w:lang w:val="vi-VN"/>
        </w:rPr>
        <w:t>Gi</w:t>
      </w:r>
      <w:r w:rsidRPr="00AB50E9">
        <w:rPr>
          <w:sz w:val="28"/>
          <w:szCs w:val="28"/>
        </w:rPr>
        <w:t>ấ</w:t>
      </w:r>
      <w:r w:rsidRPr="00AB50E9">
        <w:rPr>
          <w:sz w:val="28"/>
          <w:szCs w:val="28"/>
          <w:lang w:val="vi-VN"/>
        </w:rPr>
        <w:t xml:space="preserve">y chứng nhận đăng ký doanh nghiệp; bản sao văn bằng, chứng chỉ, giấy chứng nhận của nhân viên chuyên môn </w:t>
      </w:r>
      <w:r w:rsidRPr="00AB50E9">
        <w:rPr>
          <w:sz w:val="28"/>
          <w:szCs w:val="28"/>
        </w:rPr>
        <w:t>đối vớic</w:t>
      </w:r>
      <w:r w:rsidRPr="00AB50E9">
        <w:rPr>
          <w:sz w:val="28"/>
          <w:szCs w:val="28"/>
          <w:lang w:val="vi-VN"/>
        </w:rPr>
        <w:t xml:space="preserve">ơ sở kinh doanh hoạt động thể thao thuộc Danh mục hoạt động thể thao bắt buộc có hướng dẫn tập luyện </w:t>
      </w:r>
      <w:r w:rsidRPr="00AB50E9">
        <w:rPr>
          <w:sz w:val="28"/>
          <w:szCs w:val="28"/>
        </w:rPr>
        <w:t>hoặc c</w:t>
      </w:r>
      <w:r w:rsidRPr="00AB50E9">
        <w:rPr>
          <w:sz w:val="28"/>
          <w:szCs w:val="28"/>
          <w:lang w:val="vi-VN"/>
        </w:rPr>
        <w:t>ơ sở kinh doanh hoạt động thể thao mạo hiểm</w:t>
      </w:r>
      <w:r w:rsidRPr="00AB50E9">
        <w:rPr>
          <w:sz w:val="28"/>
          <w:szCs w:val="28"/>
        </w:rPr>
        <w:t>.</w:t>
      </w:r>
    </w:p>
    <w:p w:rsidR="00EA4C6D" w:rsidRPr="00AB50E9" w:rsidRDefault="00EA4C6D" w:rsidP="00EA4C6D">
      <w:pPr>
        <w:spacing w:before="120" w:after="0" w:line="240" w:lineRule="auto"/>
        <w:outlineLvl w:val="0"/>
        <w:rPr>
          <w:spacing w:val="-4"/>
          <w:sz w:val="28"/>
          <w:szCs w:val="28"/>
          <w:lang w:val="de-DE"/>
        </w:rPr>
      </w:pPr>
      <w:r w:rsidRPr="00AB50E9">
        <w:rPr>
          <w:spacing w:val="-4"/>
          <w:sz w:val="28"/>
          <w:szCs w:val="28"/>
          <w:lang w:val="de-DE"/>
        </w:rPr>
        <w:t>- Số lượng hồ sơ: 01 (bộ).</w:t>
      </w:r>
    </w:p>
    <w:p w:rsidR="00EA4C6D" w:rsidRPr="00AB50E9" w:rsidRDefault="00EA4C6D" w:rsidP="00EA4C6D">
      <w:pPr>
        <w:spacing w:before="120" w:after="0" w:line="240" w:lineRule="auto"/>
        <w:rPr>
          <w:spacing w:val="-4"/>
          <w:sz w:val="28"/>
          <w:szCs w:val="28"/>
          <w:lang w:val="de-DE"/>
        </w:rPr>
      </w:pPr>
      <w:r w:rsidRPr="00AB50E9">
        <w:rPr>
          <w:i/>
          <w:spacing w:val="-4"/>
          <w:sz w:val="28"/>
          <w:szCs w:val="28"/>
          <w:lang w:val="de-DE"/>
        </w:rPr>
        <w:t>* Thời hạn giải quyết:</w:t>
      </w:r>
      <w:r w:rsidRPr="00AB50E9">
        <w:rPr>
          <w:spacing w:val="-4"/>
          <w:sz w:val="28"/>
          <w:szCs w:val="28"/>
          <w:lang w:val="de-DE"/>
        </w:rPr>
        <w:t>07 ngày làm việc kể từ ngày nhận đủ hồ sơ theo quy định.</w:t>
      </w:r>
    </w:p>
    <w:p w:rsidR="00EA4C6D" w:rsidRPr="00AB50E9" w:rsidRDefault="00EA4C6D" w:rsidP="00EA4C6D">
      <w:pPr>
        <w:spacing w:before="120" w:after="0" w:line="240" w:lineRule="auto"/>
        <w:rPr>
          <w:spacing w:val="-4"/>
          <w:sz w:val="28"/>
          <w:szCs w:val="28"/>
          <w:lang w:val="de-DE"/>
        </w:rPr>
      </w:pPr>
      <w:r w:rsidRPr="00AB50E9">
        <w:rPr>
          <w:i/>
          <w:spacing w:val="-4"/>
          <w:sz w:val="28"/>
          <w:szCs w:val="28"/>
          <w:lang w:val="de-DE"/>
        </w:rPr>
        <w:t>* Đối tượng thực hiện thủ tục hành chính:</w:t>
      </w:r>
      <w:r w:rsidRPr="00AB50E9">
        <w:rPr>
          <w:spacing w:val="-4"/>
          <w:sz w:val="28"/>
          <w:szCs w:val="28"/>
          <w:lang w:val="de-DE"/>
        </w:rPr>
        <w:t>Doanh nghiệp.</w:t>
      </w:r>
    </w:p>
    <w:p w:rsidR="00EA4C6D" w:rsidRPr="00AB50E9" w:rsidRDefault="00EA4C6D" w:rsidP="00EA4C6D">
      <w:pPr>
        <w:spacing w:before="120" w:after="0" w:line="240" w:lineRule="auto"/>
        <w:rPr>
          <w:i/>
          <w:spacing w:val="-4"/>
          <w:sz w:val="28"/>
          <w:szCs w:val="28"/>
          <w:lang w:val="de-DE"/>
        </w:rPr>
      </w:pPr>
      <w:r w:rsidRPr="00AB50E9">
        <w:rPr>
          <w:i/>
          <w:spacing w:val="-4"/>
          <w:sz w:val="28"/>
          <w:szCs w:val="28"/>
          <w:lang w:val="de-DE"/>
        </w:rPr>
        <w:lastRenderedPageBreak/>
        <w:t xml:space="preserve">* Cơ quan thực hiện thủ tục hành chính: </w:t>
      </w:r>
    </w:p>
    <w:p w:rsidR="00EA4C6D" w:rsidRPr="00AB50E9" w:rsidRDefault="00EA4C6D" w:rsidP="00EA4C6D">
      <w:pPr>
        <w:pStyle w:val="NormalWeb"/>
        <w:spacing w:before="120" w:beforeAutospacing="0" w:after="0" w:afterAutospacing="0" w:line="240" w:lineRule="auto"/>
        <w:rPr>
          <w:spacing w:val="-4"/>
          <w:sz w:val="28"/>
          <w:szCs w:val="28"/>
          <w:lang w:val="de-DE"/>
        </w:rPr>
      </w:pPr>
      <w:r w:rsidRPr="00AB50E9">
        <w:rPr>
          <w:spacing w:val="-4"/>
          <w:sz w:val="28"/>
          <w:szCs w:val="28"/>
          <w:lang w:val="de-DE"/>
        </w:rPr>
        <w:t xml:space="preserve">- Cơ quan có thẩm quyền quyết định: </w:t>
      </w:r>
      <w:r w:rsidRPr="00AB50E9">
        <w:rPr>
          <w:sz w:val="28"/>
          <w:szCs w:val="28"/>
        </w:rPr>
        <w:t>Sở Văn hóa, Thể thao và Du lịch</w:t>
      </w:r>
      <w:r w:rsidRPr="00AB50E9">
        <w:rPr>
          <w:spacing w:val="-4"/>
          <w:sz w:val="28"/>
          <w:szCs w:val="28"/>
          <w:lang w:val="de-DE"/>
        </w:rPr>
        <w:t>.</w:t>
      </w:r>
    </w:p>
    <w:p w:rsidR="00EA4C6D" w:rsidRPr="00AB50E9" w:rsidRDefault="00EA4C6D" w:rsidP="00EA4C6D">
      <w:pPr>
        <w:pStyle w:val="NormalWeb"/>
        <w:spacing w:before="120" w:beforeAutospacing="0" w:after="0" w:afterAutospacing="0" w:line="240" w:lineRule="auto"/>
        <w:rPr>
          <w:iCs/>
          <w:spacing w:val="-4"/>
          <w:sz w:val="28"/>
          <w:szCs w:val="28"/>
          <w:lang w:val="de-DE"/>
        </w:rPr>
      </w:pPr>
      <w:r w:rsidRPr="00AB50E9">
        <w:rPr>
          <w:iCs/>
          <w:spacing w:val="-4"/>
          <w:sz w:val="28"/>
          <w:szCs w:val="28"/>
          <w:lang w:val="de-DE"/>
        </w:rPr>
        <w:t xml:space="preserve">- </w:t>
      </w:r>
      <w:r w:rsidRPr="00AB50E9">
        <w:rPr>
          <w:spacing w:val="-4"/>
          <w:sz w:val="28"/>
          <w:szCs w:val="28"/>
          <w:lang w:val="de-DE"/>
        </w:rPr>
        <w:t>Cơ quan trực tiếp thực hiện TTHC: Sở Văn hóa, Thể thao và Du lịch.</w:t>
      </w:r>
    </w:p>
    <w:p w:rsidR="00EA4C6D" w:rsidRPr="00AB50E9" w:rsidRDefault="00EA4C6D" w:rsidP="00EA4C6D">
      <w:pPr>
        <w:spacing w:before="120" w:after="0" w:line="240" w:lineRule="auto"/>
        <w:rPr>
          <w:spacing w:val="-4"/>
          <w:sz w:val="28"/>
          <w:szCs w:val="28"/>
          <w:lang w:val="de-DE"/>
        </w:rPr>
      </w:pPr>
      <w:r w:rsidRPr="00AB50E9">
        <w:rPr>
          <w:i/>
          <w:spacing w:val="-4"/>
          <w:sz w:val="28"/>
          <w:szCs w:val="28"/>
          <w:lang w:val="de-DE"/>
        </w:rPr>
        <w:t>* Kết quả thực hiện thủ tục hành chính:</w:t>
      </w:r>
      <w:r w:rsidRPr="00AB50E9">
        <w:rPr>
          <w:spacing w:val="-4"/>
          <w:sz w:val="28"/>
          <w:szCs w:val="28"/>
          <w:lang w:val="de-DE"/>
        </w:rPr>
        <w:t xml:space="preserve"> Giấy chứng nhận.</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Lệ phí: </w:t>
      </w:r>
      <w:r w:rsidRPr="00AB50E9">
        <w:rPr>
          <w:sz w:val="28"/>
          <w:szCs w:val="28"/>
          <w:lang w:val="vi-VN"/>
        </w:rPr>
        <w:t>Do Hội đồng nhân dân cấp tỉnh quy định</w:t>
      </w:r>
      <w:r w:rsidRPr="00AB50E9">
        <w:rPr>
          <w:i/>
          <w:sz w:val="28"/>
          <w:szCs w:val="28"/>
          <w:lang w:val="vi-VN"/>
        </w:rPr>
        <w:t>.</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Tên mẫu đơn, mẫu tờ khai: </w:t>
      </w:r>
      <w:r w:rsidRPr="00AB50E9">
        <w:rPr>
          <w:i/>
          <w:sz w:val="28"/>
          <w:szCs w:val="28"/>
        </w:rPr>
        <w:t>*</w:t>
      </w:r>
    </w:p>
    <w:p w:rsidR="00EA4C6D" w:rsidRPr="00AB50E9" w:rsidRDefault="00EA4C6D" w:rsidP="00EA4C6D">
      <w:pPr>
        <w:pStyle w:val="NormalWeb"/>
        <w:spacing w:before="120" w:beforeAutospacing="0" w:after="0" w:afterAutospacing="0" w:line="240" w:lineRule="auto"/>
        <w:ind w:firstLine="709"/>
        <w:rPr>
          <w:spacing w:val="-6"/>
          <w:sz w:val="28"/>
          <w:szCs w:val="28"/>
          <w:lang w:val="vi-VN"/>
        </w:rPr>
      </w:pPr>
      <w:r w:rsidRPr="00AB50E9">
        <w:rPr>
          <w:spacing w:val="-6"/>
          <w:sz w:val="28"/>
          <w:szCs w:val="28"/>
          <w:lang w:val="vi-VN"/>
        </w:rPr>
        <w:t>- Đơn đề nghị cấp giấy chứng nhận đủ điều kiện kinh doanh hoạt động thể thao (Mẫu số 02 tại Phụ lục ban hành kèm theo Nghị định số 106/2016/NĐ-CP ngày 01/7/2016 của Chính phủ quy định về điều kiện kinh doanh hoạt động thể thao).</w:t>
      </w:r>
    </w:p>
    <w:p w:rsidR="00EA4C6D" w:rsidRPr="00AB50E9" w:rsidRDefault="00EA4C6D" w:rsidP="00EA4C6D">
      <w:pPr>
        <w:spacing w:before="120" w:after="0" w:line="240" w:lineRule="auto"/>
        <w:rPr>
          <w:spacing w:val="-4"/>
          <w:sz w:val="28"/>
          <w:szCs w:val="28"/>
          <w:lang w:val="de-DE"/>
        </w:rPr>
      </w:pPr>
      <w:r w:rsidRPr="00AB50E9">
        <w:rPr>
          <w:spacing w:val="-4"/>
          <w:sz w:val="28"/>
          <w:szCs w:val="28"/>
          <w:lang w:val="vi-VN"/>
        </w:rPr>
        <w:t>- Bản tóm tắt tình hình chuẩn bị các điều kiện kinh doanh hoạt động thể thao (Mẫu số 03 tại Phụ lục ban hành kèm theo Nghị định số 106/2016/NĐ-CP ngày 01/7/2016 của Chính phủ quy định về điều kiện kinh doanh hoạt động thể thao).</w:t>
      </w:r>
    </w:p>
    <w:p w:rsidR="00EA4C6D" w:rsidRPr="00AB50E9" w:rsidRDefault="00EA4C6D" w:rsidP="00EA4C6D">
      <w:pPr>
        <w:spacing w:before="120" w:after="0" w:line="240" w:lineRule="auto"/>
        <w:rPr>
          <w:i/>
          <w:spacing w:val="-4"/>
          <w:sz w:val="28"/>
          <w:szCs w:val="28"/>
          <w:lang w:val="de-DE" w:eastAsia="zh-CN"/>
        </w:rPr>
      </w:pPr>
      <w:r w:rsidRPr="00AB50E9">
        <w:rPr>
          <w:i/>
          <w:spacing w:val="-4"/>
          <w:sz w:val="28"/>
          <w:szCs w:val="28"/>
          <w:lang w:val="de-DE"/>
        </w:rPr>
        <w:t xml:space="preserve">* Yêu cầu, điều kiện thực hiện thủ tục hành chính: </w:t>
      </w:r>
    </w:p>
    <w:p w:rsidR="00EA4C6D" w:rsidRPr="00AB50E9" w:rsidRDefault="00EA4C6D" w:rsidP="00EA4C6D">
      <w:pPr>
        <w:spacing w:before="120" w:after="0" w:line="240" w:lineRule="auto"/>
        <w:rPr>
          <w:spacing w:val="-6"/>
          <w:sz w:val="28"/>
          <w:szCs w:val="28"/>
        </w:rPr>
      </w:pPr>
      <w:r w:rsidRPr="00AB50E9">
        <w:rPr>
          <w:spacing w:val="-6"/>
          <w:sz w:val="28"/>
          <w:szCs w:val="28"/>
        </w:rPr>
        <w:t xml:space="preserve">(1) </w:t>
      </w:r>
      <w:r w:rsidRPr="00AB50E9">
        <w:rPr>
          <w:spacing w:val="-6"/>
          <w:sz w:val="28"/>
          <w:szCs w:val="28"/>
          <w:lang w:val="vi-VN"/>
        </w:rPr>
        <w:t>Có nguồn tài chính bảo đảm hoạt động kinh doanh hoạt động thể thao. Nguồn tài chính do cơ sở kinh doanh hoạt động thể thao tự chịu trách nhiệm</w:t>
      </w:r>
    </w:p>
    <w:p w:rsidR="00EA4C6D" w:rsidRPr="00AB50E9" w:rsidRDefault="00EA4C6D" w:rsidP="00EA4C6D">
      <w:pPr>
        <w:shd w:val="clear" w:color="auto" w:fill="FFFFFF"/>
        <w:tabs>
          <w:tab w:val="left" w:pos="1162"/>
        </w:tabs>
        <w:spacing w:before="120" w:after="0" w:line="240" w:lineRule="auto"/>
        <w:ind w:firstLine="709"/>
        <w:rPr>
          <w:rStyle w:val="Strong"/>
          <w:b w:val="0"/>
          <w:sz w:val="28"/>
          <w:szCs w:val="28"/>
          <w:lang w:val="nl-NL"/>
        </w:rPr>
      </w:pPr>
      <w:r w:rsidRPr="00AB50E9">
        <w:rPr>
          <w:rStyle w:val="Strong"/>
          <w:b w:val="0"/>
          <w:sz w:val="28"/>
          <w:szCs w:val="28"/>
          <w:lang w:val="nl-NL"/>
        </w:rPr>
        <w:t>(2) Cơ sở vật chất, trang thiết bị tập luyện</w:t>
      </w:r>
    </w:p>
    <w:p w:rsidR="00EA4C6D" w:rsidRPr="00AB50E9" w:rsidRDefault="00EA4C6D" w:rsidP="00EA4C6D">
      <w:pPr>
        <w:shd w:val="clear" w:color="auto" w:fill="FFFFFF"/>
        <w:tabs>
          <w:tab w:val="left" w:pos="1162"/>
        </w:tabs>
        <w:spacing w:before="120" w:after="0" w:line="240" w:lineRule="auto"/>
        <w:ind w:firstLine="709"/>
        <w:rPr>
          <w:bCs/>
          <w:sz w:val="28"/>
          <w:szCs w:val="28"/>
          <w:lang w:val="nl-NL"/>
        </w:rPr>
      </w:pPr>
      <w:r w:rsidRPr="00AB50E9">
        <w:rPr>
          <w:sz w:val="28"/>
          <w:szCs w:val="28"/>
          <w:lang w:val="nl-NL"/>
        </w:rPr>
        <w:t>a) Sàn tập bằng phẳng, không trơn trượt, có diện tích từ 60m</w:t>
      </w:r>
      <w:r w:rsidRPr="00AB50E9">
        <w:rPr>
          <w:sz w:val="28"/>
          <w:szCs w:val="28"/>
          <w:vertAlign w:val="superscript"/>
          <w:lang w:val="nl-NL"/>
        </w:rPr>
        <w:t xml:space="preserve">2 </w:t>
      </w:r>
      <w:r w:rsidRPr="00AB50E9">
        <w:rPr>
          <w:sz w:val="28"/>
          <w:szCs w:val="28"/>
          <w:lang w:val="nl-NL"/>
        </w:rPr>
        <w:t>trở lên.</w:t>
      </w:r>
    </w:p>
    <w:p w:rsidR="00EA4C6D" w:rsidRPr="00AB50E9" w:rsidRDefault="00EA4C6D" w:rsidP="00EA4C6D">
      <w:pPr>
        <w:shd w:val="clear" w:color="auto" w:fill="FFFFFF"/>
        <w:tabs>
          <w:tab w:val="left" w:pos="1162"/>
        </w:tabs>
        <w:spacing w:before="120" w:after="0" w:line="240" w:lineRule="auto"/>
        <w:ind w:firstLine="709"/>
        <w:rPr>
          <w:bCs/>
          <w:sz w:val="28"/>
          <w:szCs w:val="28"/>
          <w:lang w:val="nl-NL"/>
        </w:rPr>
      </w:pPr>
      <w:r w:rsidRPr="00AB50E9">
        <w:rPr>
          <w:sz w:val="28"/>
          <w:szCs w:val="28"/>
          <w:lang w:val="nl-NL"/>
        </w:rPr>
        <w:t>b) Ánh sáng đảm bảo từ 200 lux trở lên.</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c) Có bảng nội quy bao gồm những nội dung chủ yếu sau: Đối tượng tham gia tập luyện, trang phục tập luyện, giờ tập luyện, biện pháp bảo đảm an toàn khi tập luyện.</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d) Có võ phục chuyên môn Karate: găng tay màu xanh, găng tay màu đỏ; bộ bảo vệ bàn chân, ống quyển màu xanh; bộ bảo vệ bàn chân, ống quyển mày đỏ; dụng cụ đỡ đòn (lămpơ)</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đ) Có khu vực thay đồ, cất giữ đồ, nhà vệ sinh; có túi sơ cứu theo quy định của Bộ Y tế.</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e) Có sổ theo dõi võ sinh tham gia tập luyện, ghi đầy đủ họ tên, năm sinh, địa chỉ, thời gian theo học và lưu đơn xin học của từng người.</w:t>
      </w:r>
    </w:p>
    <w:p w:rsidR="00EA4C6D" w:rsidRPr="00AB50E9" w:rsidRDefault="00EA4C6D" w:rsidP="00EA4C6D">
      <w:pPr>
        <w:shd w:val="clear" w:color="auto" w:fill="FFFFFF"/>
        <w:spacing w:before="120" w:after="0" w:line="240" w:lineRule="auto"/>
        <w:ind w:firstLine="709"/>
        <w:rPr>
          <w:bCs/>
          <w:sz w:val="28"/>
          <w:szCs w:val="28"/>
        </w:rPr>
      </w:pPr>
      <w:r w:rsidRPr="00AB50E9">
        <w:rPr>
          <w:bCs/>
          <w:sz w:val="28"/>
          <w:szCs w:val="28"/>
        </w:rPr>
        <w:t>(3) Cơ sở vật chất, trang thiết bị thi đấu</w:t>
      </w:r>
    </w:p>
    <w:p w:rsidR="00EA4C6D" w:rsidRPr="00AB50E9" w:rsidRDefault="00EA4C6D" w:rsidP="00EA4C6D">
      <w:pPr>
        <w:spacing w:before="120" w:after="0" w:line="240" w:lineRule="auto"/>
        <w:ind w:firstLine="709"/>
        <w:rPr>
          <w:spacing w:val="-6"/>
          <w:sz w:val="28"/>
          <w:szCs w:val="28"/>
        </w:rPr>
      </w:pPr>
      <w:r w:rsidRPr="00AB50E9">
        <w:rPr>
          <w:spacing w:val="-6"/>
          <w:sz w:val="28"/>
          <w:szCs w:val="28"/>
        </w:rPr>
        <w:t>a) Thảm hình vuông có chiều dài mỗi cạnh từ 10m đến 12m;</w:t>
      </w:r>
    </w:p>
    <w:p w:rsidR="00EA4C6D" w:rsidRPr="00AB50E9" w:rsidRDefault="00EA4C6D" w:rsidP="00EA4C6D">
      <w:pPr>
        <w:spacing w:before="120" w:after="0" w:line="240" w:lineRule="auto"/>
        <w:ind w:firstLine="709"/>
        <w:rPr>
          <w:spacing w:val="-4"/>
          <w:sz w:val="28"/>
          <w:szCs w:val="28"/>
        </w:rPr>
      </w:pPr>
      <w:r w:rsidRPr="00AB50E9">
        <w:rPr>
          <w:spacing w:val="-4"/>
          <w:sz w:val="28"/>
          <w:szCs w:val="28"/>
        </w:rPr>
        <w:t xml:space="preserve">b) Tuân thủ các quy định tại điểm a và điểm b mục (1) nêu trên. </w:t>
      </w:r>
    </w:p>
    <w:p w:rsidR="00EA4C6D" w:rsidRPr="00AB50E9" w:rsidRDefault="00EA4C6D" w:rsidP="00EA4C6D">
      <w:pPr>
        <w:spacing w:before="120" w:after="0" w:line="240" w:lineRule="auto"/>
        <w:ind w:firstLine="709"/>
        <w:rPr>
          <w:sz w:val="28"/>
          <w:szCs w:val="28"/>
        </w:rPr>
      </w:pPr>
      <w:r w:rsidRPr="00AB50E9">
        <w:rPr>
          <w:sz w:val="28"/>
          <w:szCs w:val="28"/>
        </w:rPr>
        <w:t>c) Bảo vệ cơ thể, bịt răng, đồng hồ bấm giờ, bảng điểm, cân trọng lượng cơ thể, cồng và cờ trọng tài gồm hai màu xanh và màu đỏ;</w:t>
      </w:r>
    </w:p>
    <w:p w:rsidR="00EA4C6D" w:rsidRPr="00AB50E9" w:rsidRDefault="00EA4C6D" w:rsidP="00EA4C6D">
      <w:pPr>
        <w:spacing w:before="120" w:after="0" w:line="240" w:lineRule="auto"/>
        <w:ind w:firstLine="709"/>
        <w:rPr>
          <w:sz w:val="28"/>
          <w:szCs w:val="28"/>
        </w:rPr>
      </w:pPr>
      <w:r w:rsidRPr="00AB50E9">
        <w:rPr>
          <w:sz w:val="28"/>
          <w:szCs w:val="28"/>
        </w:rPr>
        <w:t>d) Có võ phục chuyên môn Karate; găng tay màu xanh, găng tay màu đỏ; bộ bảo vệ bàn chân, ống quyển màu xanh; bộ bảo vệ bàn chân, ống quyển màu đỏ; dụng cụ đỡ đòn (lămpơ);</w:t>
      </w:r>
    </w:p>
    <w:p w:rsidR="00EA4C6D" w:rsidRPr="00AB50E9" w:rsidRDefault="00EA4C6D" w:rsidP="00EA4C6D">
      <w:pPr>
        <w:spacing w:before="120" w:after="0" w:line="240" w:lineRule="auto"/>
        <w:ind w:firstLine="709"/>
        <w:rPr>
          <w:sz w:val="28"/>
          <w:szCs w:val="28"/>
        </w:rPr>
      </w:pPr>
      <w:r w:rsidRPr="00AB50E9">
        <w:rPr>
          <w:sz w:val="28"/>
          <w:szCs w:val="28"/>
        </w:rPr>
        <w:t>đ) Có khu vực thay đồ, gửi đồ, khu vực vệ sinh; có túi sơ cứu theo quy định của Bộ Y tế.</w:t>
      </w:r>
    </w:p>
    <w:p w:rsidR="00EA4C6D" w:rsidRPr="00AB50E9" w:rsidRDefault="00EA4C6D" w:rsidP="00EA4C6D">
      <w:pPr>
        <w:spacing w:before="120" w:after="0" w:line="240" w:lineRule="auto"/>
        <w:ind w:firstLine="709"/>
        <w:rPr>
          <w:sz w:val="28"/>
          <w:szCs w:val="28"/>
        </w:rPr>
      </w:pPr>
      <w:r w:rsidRPr="00AB50E9">
        <w:rPr>
          <w:sz w:val="28"/>
          <w:szCs w:val="28"/>
        </w:rPr>
        <w:lastRenderedPageBreak/>
        <w:t>(4) Mật độ tập luyện</w:t>
      </w:r>
    </w:p>
    <w:p w:rsidR="00EA4C6D" w:rsidRPr="00AB50E9" w:rsidRDefault="00EA4C6D" w:rsidP="00EA4C6D">
      <w:pPr>
        <w:spacing w:before="120" w:after="0" w:line="240" w:lineRule="auto"/>
        <w:ind w:firstLine="709"/>
        <w:rPr>
          <w:sz w:val="28"/>
          <w:szCs w:val="28"/>
        </w:rPr>
      </w:pPr>
      <w:r w:rsidRPr="00AB50E9">
        <w:rPr>
          <w:sz w:val="28"/>
          <w:szCs w:val="28"/>
        </w:rPr>
        <w:t>a) Mật độ tập luyện trên sàn bảo đảm ít nhất 03m</w:t>
      </w:r>
      <w:r w:rsidRPr="00AB50E9">
        <w:rPr>
          <w:sz w:val="28"/>
          <w:szCs w:val="28"/>
          <w:vertAlign w:val="superscript"/>
        </w:rPr>
        <w:t>2</w:t>
      </w:r>
      <w:r w:rsidRPr="00AB50E9">
        <w:rPr>
          <w:sz w:val="28"/>
          <w:szCs w:val="28"/>
        </w:rPr>
        <w:t xml:space="preserve">/01 võ sinh; </w:t>
      </w:r>
    </w:p>
    <w:p w:rsidR="00EA4C6D" w:rsidRPr="00AB50E9" w:rsidRDefault="00EA4C6D" w:rsidP="00EA4C6D">
      <w:pPr>
        <w:spacing w:before="120" w:after="0" w:line="240" w:lineRule="auto"/>
        <w:ind w:firstLine="709"/>
        <w:rPr>
          <w:sz w:val="28"/>
          <w:szCs w:val="28"/>
        </w:rPr>
      </w:pPr>
      <w:r w:rsidRPr="00AB50E9">
        <w:rPr>
          <w:sz w:val="28"/>
          <w:szCs w:val="28"/>
        </w:rPr>
        <w:t>b) Mỗi người hướng dẫn tập luyện không quá 30 võ sinh/buổi tập.</w:t>
      </w:r>
    </w:p>
    <w:p w:rsidR="00EA4C6D" w:rsidRPr="00AB50E9" w:rsidRDefault="00EA4C6D" w:rsidP="00EA4C6D">
      <w:pPr>
        <w:spacing w:before="120" w:after="0" w:line="240" w:lineRule="auto"/>
        <w:rPr>
          <w:sz w:val="28"/>
          <w:szCs w:val="28"/>
        </w:rPr>
      </w:pPr>
      <w:r w:rsidRPr="00AB50E9">
        <w:rPr>
          <w:sz w:val="28"/>
          <w:szCs w:val="28"/>
        </w:rPr>
        <w:t>(5) Nhân viên chuyên môn</w:t>
      </w:r>
    </w:p>
    <w:p w:rsidR="00EA4C6D" w:rsidRPr="00AB50E9" w:rsidRDefault="00EA4C6D" w:rsidP="00EA4C6D">
      <w:pPr>
        <w:spacing w:before="120" w:after="0" w:line="240" w:lineRule="auto"/>
        <w:rPr>
          <w:sz w:val="28"/>
          <w:szCs w:val="28"/>
        </w:rPr>
      </w:pPr>
      <w:r w:rsidRPr="00AB50E9">
        <w:rPr>
          <w:sz w:val="28"/>
          <w:szCs w:val="28"/>
        </w:rPr>
        <w:t>a) Đối với c</w:t>
      </w:r>
      <w:r w:rsidRPr="00AB50E9">
        <w:rPr>
          <w:sz w:val="28"/>
          <w:szCs w:val="28"/>
          <w:lang w:val="vi-VN"/>
        </w:rPr>
        <w:t>ơ sở kinh doanh hoạt động thể thao thuộc một trong các trường hợp</w:t>
      </w:r>
      <w:r w:rsidRPr="00AB50E9">
        <w:rPr>
          <w:sz w:val="28"/>
          <w:szCs w:val="28"/>
        </w:rPr>
        <w:t xml:space="preserve">: </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Cung cấp dịch vụ hướng dẫn tập luyện thể thao;</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Kinh doanh hoạt động thể thao thuộc Danh mục hoạt động thể thao bắt buộc có hướng dẫn tập luyện. Danh mục hoạt động thể thao bắt buộc có hướng dẫn tập luyện do Bộ trưởng Bộ Văn hóa, Thể thao và Du lịch quy định.</w:t>
      </w:r>
    </w:p>
    <w:p w:rsidR="00EA4C6D" w:rsidRPr="00AB50E9" w:rsidRDefault="00EA4C6D" w:rsidP="00EA4C6D">
      <w:pPr>
        <w:spacing w:before="120" w:after="0" w:line="240" w:lineRule="auto"/>
        <w:rPr>
          <w:sz w:val="28"/>
          <w:szCs w:val="28"/>
        </w:rPr>
      </w:pPr>
      <w:r w:rsidRPr="00AB50E9">
        <w:rPr>
          <w:sz w:val="28"/>
          <w:szCs w:val="28"/>
        </w:rPr>
        <w:t>P</w:t>
      </w:r>
      <w:r w:rsidRPr="00AB50E9">
        <w:rPr>
          <w:sz w:val="28"/>
          <w:szCs w:val="28"/>
          <w:lang w:val="vi-VN"/>
        </w:rPr>
        <w:t>hải có người hướng dẫn tập luyện thể thao</w:t>
      </w:r>
      <w:r w:rsidRPr="00AB50E9">
        <w:rPr>
          <w:sz w:val="28"/>
          <w:szCs w:val="28"/>
        </w:rPr>
        <w:t xml:space="preserve"> 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spacing w:before="120" w:after="0" w:line="240" w:lineRule="auto"/>
        <w:rPr>
          <w:sz w:val="28"/>
          <w:szCs w:val="28"/>
        </w:rPr>
      </w:pPr>
      <w:r w:rsidRPr="00AB50E9">
        <w:rPr>
          <w:sz w:val="28"/>
          <w:szCs w:val="28"/>
        </w:rPr>
        <w:t>b) Đối với cơ sở kinh doanh hoạt động thể thao mạo hiểm phải có đủ nhân viên chuyên môn sau đây:</w:t>
      </w:r>
    </w:p>
    <w:p w:rsidR="00EA4C6D" w:rsidRPr="00AB50E9" w:rsidRDefault="00EA4C6D" w:rsidP="00EA4C6D">
      <w:pPr>
        <w:spacing w:before="120" w:after="0" w:line="240" w:lineRule="auto"/>
        <w:rPr>
          <w:sz w:val="28"/>
          <w:szCs w:val="28"/>
        </w:rPr>
      </w:pPr>
      <w:r w:rsidRPr="00AB50E9">
        <w:rPr>
          <w:spacing w:val="-4"/>
          <w:sz w:val="28"/>
          <w:szCs w:val="28"/>
        </w:rPr>
        <w:t xml:space="preserve">- Người hướng dẫn tập luyện thể thao </w:t>
      </w:r>
      <w:r w:rsidRPr="00AB50E9">
        <w:rPr>
          <w:sz w:val="28"/>
          <w:szCs w:val="28"/>
        </w:rPr>
        <w:t>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pStyle w:val="NormalWeb"/>
        <w:spacing w:before="120" w:beforeAutospacing="0" w:after="0" w:afterAutospacing="0" w:line="240" w:lineRule="auto"/>
        <w:ind w:firstLine="709"/>
        <w:rPr>
          <w:spacing w:val="-4"/>
          <w:sz w:val="28"/>
          <w:szCs w:val="28"/>
        </w:rPr>
      </w:pPr>
      <w:r w:rsidRPr="00AB50E9">
        <w:rPr>
          <w:spacing w:val="-4"/>
          <w:sz w:val="28"/>
          <w:szCs w:val="28"/>
        </w:rPr>
        <w:t xml:space="preserve">- </w:t>
      </w:r>
      <w:r w:rsidRPr="00AB50E9">
        <w:rPr>
          <w:spacing w:val="-4"/>
          <w:sz w:val="28"/>
          <w:szCs w:val="28"/>
          <w:lang w:val="vi-VN"/>
        </w:rPr>
        <w:t xml:space="preserve">Nhân viên cứu hộ </w:t>
      </w:r>
      <w:r w:rsidRPr="00AB50E9">
        <w:rPr>
          <w:sz w:val="28"/>
          <w:szCs w:val="28"/>
          <w:lang w:val="vi-VN"/>
        </w:rPr>
        <w:t>tại cơ sở kinh doanh hoạt động thể thao là người được tập huấn chuyên môn theo quy định của Bộ trưởng Bộ Văn hóa, Thể thao và Du lịch</w:t>
      </w:r>
      <w:r w:rsidRPr="00AB50E9">
        <w:rPr>
          <w:spacing w:val="-4"/>
          <w:sz w:val="28"/>
          <w:szCs w:val="28"/>
        </w:rPr>
        <w:t>.</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Nhân viên y tế thường trực cơ sở kinh doanh hoạt động thể thao là người có trình độ chuyên môn từ trung cấp y tế trở lênhoặc văn bản thỏa thuận với cơ sở y tế gần nhất về nhân viên y tế để sơ cứu, cấp cứu người tham gia hoạt động thể thao mạo hiểm trong trường hợp cần thiết</w:t>
      </w:r>
      <w:r w:rsidRPr="00AB50E9">
        <w:rPr>
          <w:sz w:val="28"/>
          <w:szCs w:val="28"/>
        </w:rPr>
        <w:t>.</w:t>
      </w:r>
    </w:p>
    <w:p w:rsidR="00EA4C6D" w:rsidRPr="00AB50E9" w:rsidRDefault="00EA4C6D" w:rsidP="00EA4C6D">
      <w:pPr>
        <w:spacing w:before="120" w:after="0" w:line="240" w:lineRule="auto"/>
        <w:ind w:firstLine="709"/>
        <w:rPr>
          <w:i/>
          <w:sz w:val="28"/>
          <w:szCs w:val="28"/>
          <w:lang w:val="vi-VN"/>
        </w:rPr>
      </w:pPr>
      <w:r w:rsidRPr="00AB50E9">
        <w:rPr>
          <w:i/>
          <w:sz w:val="28"/>
          <w:szCs w:val="28"/>
          <w:lang w:val="vi-VN"/>
        </w:rPr>
        <w:t>* Căn cứ pháp lý của thủ tục hành chính:</w:t>
      </w:r>
    </w:p>
    <w:p w:rsidR="00EA4C6D" w:rsidRPr="00AB50E9" w:rsidRDefault="00EA4C6D" w:rsidP="00EA4C6D">
      <w:pPr>
        <w:pStyle w:val="NormalWeb"/>
        <w:spacing w:before="120" w:beforeAutospacing="0" w:after="0" w:afterAutospacing="0" w:line="240" w:lineRule="auto"/>
        <w:ind w:firstLine="709"/>
        <w:rPr>
          <w:sz w:val="28"/>
          <w:szCs w:val="28"/>
          <w:lang w:val="vi-VN"/>
        </w:rPr>
      </w:pPr>
      <w:r w:rsidRPr="00AB50E9">
        <w:rPr>
          <w:sz w:val="28"/>
          <w:szCs w:val="28"/>
          <w:lang w:val="vi-VN"/>
        </w:rPr>
        <w:t xml:space="preserve">- Luật thể dục, thể thao số 77/2006/QH11 ngày 29/11/2006. Có hiệu lực từ ngày 01/7/2007. </w:t>
      </w:r>
    </w:p>
    <w:p w:rsidR="00EA4C6D" w:rsidRPr="00AB50E9" w:rsidRDefault="00EA4C6D" w:rsidP="00EA4C6D">
      <w:pPr>
        <w:pStyle w:val="normal-p"/>
        <w:spacing w:before="120" w:after="0" w:line="240" w:lineRule="auto"/>
        <w:ind w:firstLine="709"/>
        <w:rPr>
          <w:sz w:val="28"/>
          <w:szCs w:val="28"/>
          <w:lang w:val="vi-VN"/>
        </w:rPr>
      </w:pPr>
      <w:r w:rsidRPr="00AB50E9">
        <w:rPr>
          <w:sz w:val="28"/>
          <w:szCs w:val="28"/>
          <w:lang w:val="vi-VN"/>
        </w:rPr>
        <w:lastRenderedPageBreak/>
        <w:t>- Nghị định số 112/2007/NĐ-CP ngày 26/6/2007 của Chính phủ quy định chi tiết và hướng dẫn thi hành một số điều của Luật Thế dục, Thể thao. Có hiệu lực từ ngày 03/8/2007.</w:t>
      </w:r>
    </w:p>
    <w:p w:rsidR="00EA4C6D" w:rsidRPr="00AB50E9" w:rsidRDefault="00EA4C6D" w:rsidP="00EA4C6D">
      <w:pPr>
        <w:spacing w:before="120" w:after="0" w:line="240" w:lineRule="auto"/>
        <w:ind w:firstLine="709"/>
        <w:rPr>
          <w:sz w:val="28"/>
          <w:szCs w:val="28"/>
        </w:rPr>
      </w:pPr>
      <w:r w:rsidRPr="00AB50E9">
        <w:rPr>
          <w:sz w:val="28"/>
          <w:szCs w:val="28"/>
        </w:rPr>
        <w:t>- Nghị định số 106/2016/NĐ-CP ngày 01/7/2016 của Chính phủ quy định điều kiện kinh doanh hoạt động thể thao. Có hiệu lực từ ngày 01/7/2016.</w:t>
      </w:r>
    </w:p>
    <w:p w:rsidR="00EA4C6D" w:rsidRPr="00AB50E9" w:rsidRDefault="00EA4C6D" w:rsidP="00EA4C6D">
      <w:pPr>
        <w:spacing w:before="120" w:after="0" w:line="240" w:lineRule="auto"/>
        <w:ind w:firstLine="709"/>
        <w:rPr>
          <w:sz w:val="28"/>
          <w:szCs w:val="28"/>
          <w:lang w:val="nb-NO"/>
        </w:rPr>
      </w:pPr>
      <w:r w:rsidRPr="00AB50E9">
        <w:rPr>
          <w:sz w:val="28"/>
          <w:szCs w:val="28"/>
        </w:rPr>
        <w:t>- Thông tư số 02/2018/TT-BVHTTDL ngày 19/01/2018 của Bộ trưởng Bộ Văn hóa, Thể thao và Du lịch quy định về cơ sở vật chất, trang thiết bị và tập huấn nhân viên chuyên môn đối với môn Karate.</w:t>
      </w:r>
      <w:r w:rsidRPr="00AB50E9">
        <w:rPr>
          <w:sz w:val="28"/>
          <w:szCs w:val="28"/>
          <w:lang w:val="nb-NO"/>
        </w:rPr>
        <w:t xml:space="preserve"> Có hiệu lực từ ngày 05/3/2018.</w:t>
      </w:r>
    </w:p>
    <w:p w:rsidR="00EA4C6D" w:rsidRPr="00AB50E9" w:rsidRDefault="00EA4C6D" w:rsidP="00EA4C6D">
      <w:pPr>
        <w:pStyle w:val="normal-p"/>
        <w:spacing w:before="120" w:after="0" w:line="240" w:lineRule="auto"/>
        <w:rPr>
          <w:sz w:val="28"/>
          <w:szCs w:val="28"/>
          <w:lang w:val="de-DE"/>
        </w:rPr>
      </w:pPr>
    </w:p>
    <w:p w:rsidR="00EA4C6D" w:rsidRPr="00AB50E9" w:rsidRDefault="00EA4C6D" w:rsidP="00EA4C6D">
      <w:pPr>
        <w:spacing w:before="0" w:after="0" w:line="240" w:lineRule="auto"/>
        <w:ind w:firstLine="0"/>
        <w:jc w:val="left"/>
        <w:rPr>
          <w:b/>
          <w:bCs/>
          <w:sz w:val="28"/>
          <w:szCs w:val="28"/>
        </w:rPr>
      </w:pPr>
      <w:r w:rsidRPr="00AB50E9">
        <w:rPr>
          <w:b/>
          <w:bCs/>
          <w:sz w:val="28"/>
          <w:szCs w:val="28"/>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48352"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137"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74C9A0" id="AutoShape 156" o:spid="_x0000_s1026" type="#_x0000_t32" style="position:absolute;margin-left:137.7pt;margin-top:34.4pt;width:178.5pt;height:0;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1IcuESECAAA/BAAADgAAAAAAAAAAAAAAAAAuAgAAZHJzL2Uyb0RvYy54bWxQ&#10;SwECLQAUAAYACAAAACEA7JSTzN0AAAAJAQAADwAAAAAAAAAAAAAAAAB7BAAAZHJzL2Rvd25yZXYu&#10;eG1sUEsFBgAAAAAEAAQA8wAAAIUFA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ĐƠN Đ</w:t>
      </w:r>
      <w:r w:rsidRPr="00AB50E9">
        <w:rPr>
          <w:b/>
          <w:bCs/>
          <w:sz w:val="28"/>
          <w:szCs w:val="28"/>
        </w:rPr>
        <w:t xml:space="preserve">Ề </w:t>
      </w:r>
      <w:r w:rsidRPr="00AB50E9">
        <w:rPr>
          <w:b/>
          <w:bCs/>
          <w:sz w:val="28"/>
          <w:szCs w:val="28"/>
          <w:lang w:val="vi-VN"/>
        </w:rPr>
        <w:t>NGHỊ</w:t>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Cấp Giấy chứng nhận đủ điều kiện kinh doanh hoạt động thể thao</w:t>
      </w:r>
    </w:p>
    <w:p w:rsidR="00EA4C6D" w:rsidRPr="00AB50E9" w:rsidRDefault="00936FE4" w:rsidP="00EA4C6D">
      <w:pPr>
        <w:pStyle w:val="NormalWeb"/>
        <w:spacing w:before="0" w:beforeAutospacing="0" w:after="0" w:afterAutospacing="0" w:line="240" w:lineRule="auto"/>
        <w:rPr>
          <w:sz w:val="28"/>
          <w:szCs w:val="28"/>
        </w:rPr>
      </w:pPr>
      <w:r w:rsidRPr="00AB50E9">
        <w:rPr>
          <w:noProof/>
          <w:sz w:val="28"/>
          <w:szCs w:val="28"/>
        </w:rPr>
        <mc:AlternateContent>
          <mc:Choice Requires="wps">
            <w:drawing>
              <wp:anchor distT="4294967295" distB="4294967295" distL="114300" distR="114300" simplePos="0" relativeHeight="251750400" behindDoc="0" locked="0" layoutInCell="1" allowOverlap="1">
                <wp:simplePos x="0" y="0"/>
                <wp:positionH relativeFrom="column">
                  <wp:posOffset>1996440</wp:posOffset>
                </wp:positionH>
                <wp:positionV relativeFrom="paragraph">
                  <wp:posOffset>5079</wp:posOffset>
                </wp:positionV>
                <wp:extent cx="1724025" cy="0"/>
                <wp:effectExtent l="0" t="0" r="28575" b="19050"/>
                <wp:wrapNone/>
                <wp:docPr id="136"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2D61A8" id="AutoShape 158" o:spid="_x0000_s1026" type="#_x0000_t32" style="position:absolute;margin-left:157.2pt;margin-top:.4pt;width:135.75pt;height:0;z-index:25175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4nIAIAAD8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"/>
            </w:pict>
          </mc:Fallback>
        </mc:AlternateContent>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pacing w:val="-8"/>
          <w:sz w:val="28"/>
          <w:szCs w:val="28"/>
        </w:rPr>
        <w:t xml:space="preserve">1. </w:t>
      </w:r>
      <w:r w:rsidRPr="00AB50E9">
        <w:rPr>
          <w:spacing w:val="-8"/>
          <w:sz w:val="28"/>
          <w:szCs w:val="28"/>
          <w:lang w:val="vi-VN"/>
        </w:rPr>
        <w:t>Tên doanh nghiệp đề nghị cấp Giấy chứng nhận đủ điều kiện (viết bằng chữ in hoa):</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giao dịch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viết tắt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 xml:space="preserve">Giấy chứng nhận đăng ký doanh nghiệp số: </w:t>
      </w:r>
      <w:r w:rsidRPr="00AB50E9">
        <w:rPr>
          <w:sz w:val="28"/>
          <w:szCs w:val="28"/>
        </w:rPr>
        <w:t>………..</w:t>
      </w:r>
      <w:r w:rsidRPr="00AB50E9">
        <w:rPr>
          <w:sz w:val="28"/>
          <w:szCs w:val="28"/>
          <w:lang w:val="vi-VN"/>
        </w:rPr>
        <w:t xml:space="preserve">do: </w:t>
      </w:r>
      <w:r w:rsidRPr="00AB50E9">
        <w:rPr>
          <w:sz w:val="28"/>
          <w:szCs w:val="28"/>
        </w:rPr>
        <w:t xml:space="preserve">……………….. </w:t>
      </w:r>
      <w:r w:rsidRPr="00AB50E9">
        <w:rPr>
          <w:sz w:val="28"/>
          <w:szCs w:val="28"/>
          <w:lang w:val="vi-VN"/>
        </w:rPr>
        <w:t>cấp ngày.... tháng</w:t>
      </w:r>
      <w:r w:rsidRPr="00AB50E9">
        <w:rPr>
          <w:sz w:val="28"/>
          <w:szCs w:val="28"/>
        </w:rPr>
        <w:t xml:space="preserve">…. </w:t>
      </w:r>
      <w:r w:rsidRPr="00AB50E9">
        <w:rPr>
          <w:sz w:val="28"/>
          <w:szCs w:val="28"/>
          <w:lang w:val="vi-VN"/>
        </w:rPr>
        <w:t xml:space="preserve">năm..., </w:t>
      </w:r>
      <w:r w:rsidRPr="00AB50E9">
        <w:rPr>
          <w:sz w:val="28"/>
          <w:szCs w:val="28"/>
          <w:shd w:val="clear" w:color="auto" w:fill="FFFFFF"/>
          <w:lang w:val="vi-VN"/>
        </w:rPr>
        <w:t>đăng ký</w:t>
      </w:r>
      <w:r w:rsidRPr="00AB50E9">
        <w:rPr>
          <w:sz w:val="28"/>
          <w:szCs w:val="28"/>
          <w:lang w:val="vi-VN"/>
        </w:rPr>
        <w:t xml:space="preserve"> thay đổi lần thứ </w:t>
      </w:r>
      <w:r w:rsidRPr="00AB50E9">
        <w:rPr>
          <w:sz w:val="28"/>
          <w:szCs w:val="28"/>
        </w:rPr>
        <w:t xml:space="preserve">…. </w:t>
      </w:r>
      <w:r w:rsidRPr="00AB50E9">
        <w:rPr>
          <w:sz w:val="28"/>
          <w:szCs w:val="28"/>
          <w:lang w:val="vi-VN"/>
        </w:rPr>
        <w:t xml:space="preserve">ngày </w:t>
      </w:r>
      <w:r w:rsidRPr="00AB50E9">
        <w:rPr>
          <w:sz w:val="28"/>
          <w:szCs w:val="28"/>
        </w:rPr>
        <w:t xml:space="preserve">…. </w:t>
      </w:r>
      <w:r w:rsidRPr="00AB50E9">
        <w:rPr>
          <w:sz w:val="28"/>
          <w:szCs w:val="28"/>
          <w:lang w:val="vi-VN"/>
        </w:rPr>
        <w:t>tháng.... năm</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Địa chỉ trụ sở chính: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Website: </w:t>
      </w:r>
      <w:r w:rsidRPr="00AB50E9">
        <w:rPr>
          <w:sz w:val="28"/>
          <w:szCs w:val="28"/>
        </w:rPr>
        <w:t xml:space="preserve">……………………………………….. </w:t>
      </w:r>
      <w:r w:rsidRPr="00AB50E9">
        <w:rPr>
          <w:sz w:val="28"/>
          <w:szCs w:val="28"/>
          <w:lang w:val="vi-VN"/>
        </w:rPr>
        <w:t>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4. </w:t>
      </w:r>
      <w:r w:rsidRPr="00AB50E9">
        <w:rPr>
          <w:sz w:val="28"/>
          <w:szCs w:val="28"/>
          <w:lang w:val="vi-VN"/>
        </w:rPr>
        <w:t>Họ tên người đại diện theo pháp luật:</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Giới tính: </w:t>
      </w:r>
      <w:r w:rsidRPr="00AB50E9">
        <w:rPr>
          <w:sz w:val="28"/>
          <w:szCs w:val="28"/>
        </w:rPr>
        <w:t xml:space="preserve">……………………………… </w:t>
      </w:r>
      <w:r w:rsidRPr="00AB50E9">
        <w:rPr>
          <w:sz w:val="28"/>
          <w:szCs w:val="28"/>
          <w:lang w:val="vi-VN"/>
        </w:rPr>
        <w:t>Chức danh: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Sinh ngày: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 xml:space="preserve">Dân tộc: </w:t>
      </w:r>
      <w:r w:rsidRPr="00AB50E9">
        <w:rPr>
          <w:sz w:val="28"/>
          <w:szCs w:val="28"/>
        </w:rPr>
        <w:t xml:space="preserve">…………. </w:t>
      </w:r>
      <w:r w:rsidRPr="00AB50E9">
        <w:rPr>
          <w:sz w:val="28"/>
          <w:szCs w:val="28"/>
          <w:lang w:val="vi-VN"/>
        </w:rPr>
        <w:t>Quốc tịch: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Số thẻ Căn cước công dân hoặc Chứng minh nhân dân hoặc Hộ chiếu: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Ngày cấp: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Nơi cấp:</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Nơi đăng ký hộ khẩu thường trú:</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Chỗ ở hiện tại:</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5. </w:t>
      </w:r>
      <w:r w:rsidRPr="00AB50E9">
        <w:rPr>
          <w:sz w:val="28"/>
          <w:szCs w:val="28"/>
          <w:lang w:val="vi-VN"/>
        </w:rPr>
        <w:t xml:space="preserve">Địa điểm kinh doanh hoạt động thể thao: </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6. </w:t>
      </w:r>
      <w:r w:rsidRPr="00AB50E9">
        <w:rPr>
          <w:sz w:val="28"/>
          <w:szCs w:val="28"/>
          <w:lang w:val="vi-VN"/>
        </w:rPr>
        <w:t xml:space="preserve">Căn cứ vào các quy định hiện hành, đề nghị cấp Giấy chứng nhận đủ điều kiện kinh doanh hoạt động thể thao cho doanh nghiệp </w:t>
      </w:r>
      <w:r w:rsidRPr="00AB50E9">
        <w:rPr>
          <w:sz w:val="28"/>
          <w:szCs w:val="28"/>
        </w:rPr>
        <w:t xml:space="preserve">………... </w:t>
      </w:r>
      <w:r w:rsidRPr="00AB50E9">
        <w:rPr>
          <w:sz w:val="28"/>
          <w:szCs w:val="28"/>
          <w:lang w:val="vi-VN"/>
        </w:rPr>
        <w:t xml:space="preserve">để kinh doanh hoạt động thể thao </w:t>
      </w:r>
      <w:r w:rsidRPr="00AB50E9">
        <w:rPr>
          <w:sz w:val="28"/>
          <w:szCs w:val="28"/>
        </w:rPr>
        <w:t>…………….</w:t>
      </w:r>
      <w:r w:rsidRPr="00AB50E9">
        <w:rPr>
          <w:sz w:val="28"/>
          <w:szCs w:val="28"/>
          <w:lang w:val="vi-VN"/>
        </w:rPr>
        <w:t>(ghi cụ thể hoạt động thể thao kinh doanh) theo quy định tại Nghị định số</w:t>
      </w:r>
      <w:r w:rsidRPr="00AB50E9">
        <w:rPr>
          <w:sz w:val="28"/>
          <w:szCs w:val="28"/>
        </w:rPr>
        <w:t>106</w:t>
      </w:r>
      <w:r w:rsidRPr="00AB50E9">
        <w:rPr>
          <w:sz w:val="28"/>
          <w:szCs w:val="28"/>
          <w:lang w:val="vi-VN"/>
        </w:rPr>
        <w:t>/2016/NĐ-CP ngày</w:t>
      </w:r>
      <w:r w:rsidRPr="00AB50E9">
        <w:rPr>
          <w:sz w:val="28"/>
          <w:szCs w:val="28"/>
        </w:rPr>
        <w:t xml:space="preserve"> 01</w:t>
      </w:r>
      <w:r w:rsidRPr="00AB50E9">
        <w:rPr>
          <w:sz w:val="28"/>
          <w:szCs w:val="28"/>
          <w:lang w:val="vi-VN"/>
        </w:rPr>
        <w:t xml:space="preserve"> tháng</w:t>
      </w:r>
      <w:r w:rsidRPr="00AB50E9">
        <w:rPr>
          <w:sz w:val="28"/>
          <w:szCs w:val="28"/>
        </w:rPr>
        <w:t xml:space="preserve"> 7 </w:t>
      </w:r>
      <w:r w:rsidRPr="00AB50E9">
        <w:rPr>
          <w:sz w:val="28"/>
          <w:szCs w:val="28"/>
          <w:lang w:val="vi-VN"/>
        </w:rPr>
        <w:t xml:space="preserve">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7. </w:t>
      </w:r>
      <w:r w:rsidRPr="00AB50E9">
        <w:rPr>
          <w:sz w:val="28"/>
          <w:szCs w:val="28"/>
          <w:lang w:val="vi-VN"/>
        </w:rPr>
        <w:t>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Chấp hành nghiêm chỉnh các quy định của pháp luật về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lastRenderedPageBreak/>
        <w:t xml:space="preserve">- </w:t>
      </w:r>
      <w:r w:rsidRPr="00AB50E9">
        <w:rPr>
          <w:sz w:val="28"/>
          <w:szCs w:val="28"/>
          <w:lang w:val="vi-VN"/>
        </w:rPr>
        <w:t xml:space="preserve">Chịu trách nhiệm về tính chính xác, trung thực của nội dung hồ sơ đề nghị cấp Giấy chứng nhận đủ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tbl>
      <w:tblPr>
        <w:tblW w:w="0" w:type="auto"/>
        <w:tblCellMar>
          <w:left w:w="0" w:type="dxa"/>
          <w:right w:w="0" w:type="dxa"/>
        </w:tblCellMar>
        <w:tblLook w:val="04A0" w:firstRow="1" w:lastRow="0" w:firstColumn="1" w:lastColumn="0" w:noHBand="0" w:noVBand="1"/>
      </w:tblPr>
      <w:tblGrid>
        <w:gridCol w:w="4050"/>
        <w:gridCol w:w="5022"/>
      </w:tblGrid>
      <w:tr w:rsidR="00EA4C6D" w:rsidRPr="00AB50E9" w:rsidTr="00EA4C6D">
        <w:trPr>
          <w:trHeight w:val="1422"/>
        </w:trPr>
        <w:tc>
          <w:tcPr>
            <w:tcW w:w="406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504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i/>
                <w:iCs/>
                <w:sz w:val="28"/>
                <w:szCs w:val="28"/>
              </w:rPr>
              <w:t>………</w:t>
            </w:r>
            <w:r w:rsidRPr="00AB50E9">
              <w:rPr>
                <w:i/>
                <w:iCs/>
                <w:sz w:val="28"/>
                <w:szCs w:val="28"/>
                <w:lang w:val="vi-VN"/>
              </w:rPr>
              <w:t xml:space="preserve">, ngày </w:t>
            </w:r>
            <w:r w:rsidRPr="00AB50E9">
              <w:rPr>
                <w:i/>
                <w:iCs/>
                <w:sz w:val="28"/>
                <w:szCs w:val="28"/>
              </w:rPr>
              <w:t xml:space="preserve">…… </w:t>
            </w:r>
            <w:r w:rsidRPr="00AB50E9">
              <w:rPr>
                <w:i/>
                <w:iCs/>
                <w:sz w:val="28"/>
                <w:szCs w:val="28"/>
                <w:lang w:val="vi-VN"/>
              </w:rPr>
              <w:t>tháng…</w:t>
            </w:r>
            <w:r w:rsidRPr="00AB50E9">
              <w:rPr>
                <w:i/>
                <w:iCs/>
                <w:sz w:val="28"/>
                <w:szCs w:val="28"/>
              </w:rPr>
              <w:t>.</w:t>
            </w:r>
            <w:r w:rsidRPr="00AB50E9">
              <w:rPr>
                <w:i/>
                <w:iCs/>
                <w:sz w:val="28"/>
                <w:szCs w:val="28"/>
                <w:lang w:val="vi-VN"/>
              </w:rPr>
              <w:t xml:space="preserve"> năm</w:t>
            </w:r>
            <w:r w:rsidRPr="00AB50E9">
              <w:rPr>
                <w:i/>
                <w:iCs/>
                <w:sz w:val="28"/>
                <w:szCs w:val="28"/>
              </w:rPr>
              <w:t xml:space="preserve"> …..</w:t>
            </w:r>
            <w:r w:rsidRPr="00AB50E9">
              <w:rPr>
                <w:sz w:val="28"/>
                <w:szCs w:val="28"/>
              </w:rPr>
              <w:br/>
            </w:r>
            <w:r w:rsidRPr="00AB50E9">
              <w:rPr>
                <w:b/>
                <w:bCs/>
                <w:sz w:val="28"/>
                <w:szCs w:val="28"/>
                <w:lang w:val="vi-VN"/>
              </w:rPr>
              <w:t>ĐẠI DIỆN THEO PHÁP LUẬT CỦADOANH NGHIỆP ĐỀ NGHỊ</w:t>
            </w:r>
            <w:r w:rsidRPr="00AB50E9">
              <w:rPr>
                <w:sz w:val="28"/>
                <w:szCs w:val="28"/>
              </w:rPr>
              <w:br/>
            </w:r>
            <w:r w:rsidRPr="00AB50E9">
              <w:rPr>
                <w:i/>
                <w:iCs/>
                <w:sz w:val="28"/>
                <w:szCs w:val="28"/>
                <w:lang w:val="vi-VN"/>
              </w:rPr>
              <w:t>(K</w:t>
            </w:r>
            <w:r w:rsidRPr="00AB50E9">
              <w:rPr>
                <w:i/>
                <w:iCs/>
                <w:sz w:val="28"/>
                <w:szCs w:val="28"/>
              </w:rPr>
              <w:t>ý</w:t>
            </w:r>
            <w:r w:rsidRPr="00AB50E9">
              <w:rPr>
                <w:i/>
                <w:iCs/>
                <w:sz w:val="28"/>
                <w:szCs w:val="28"/>
                <w:lang w:val="vi-VN"/>
              </w:rPr>
              <w:t>, đóng dấu, ghi r</w:t>
            </w:r>
            <w:r w:rsidRPr="00AB50E9">
              <w:rPr>
                <w:i/>
                <w:iCs/>
                <w:sz w:val="28"/>
                <w:szCs w:val="28"/>
              </w:rPr>
              <w:t xml:space="preserve">õ </w:t>
            </w:r>
            <w:r w:rsidRPr="00AB50E9">
              <w:rPr>
                <w:i/>
                <w:iCs/>
                <w:sz w:val="28"/>
                <w:szCs w:val="28"/>
                <w:lang w:val="vi-VN"/>
              </w:rPr>
              <w:t>họ tên, chức vụ)</w:t>
            </w:r>
          </w:p>
        </w:tc>
      </w:tr>
    </w:tbl>
    <w:p w:rsidR="00EA4C6D" w:rsidRPr="00AB50E9" w:rsidRDefault="00EA4C6D" w:rsidP="00EA4C6D">
      <w:pPr>
        <w:spacing w:before="0" w:after="0" w:line="240" w:lineRule="auto"/>
        <w:ind w:firstLine="0"/>
        <w:jc w:val="center"/>
        <w:rPr>
          <w:b/>
          <w:bCs/>
          <w:sz w:val="28"/>
          <w:szCs w:val="28"/>
        </w:rPr>
      </w:pPr>
    </w:p>
    <w:p w:rsidR="00EA4C6D" w:rsidRPr="00AB50E9" w:rsidRDefault="00EA4C6D" w:rsidP="00EA4C6D">
      <w:pPr>
        <w:spacing w:before="0" w:after="0" w:line="240" w:lineRule="auto"/>
        <w:ind w:firstLine="0"/>
        <w:jc w:val="left"/>
        <w:rPr>
          <w:b/>
          <w:bCs/>
          <w:sz w:val="28"/>
          <w:szCs w:val="28"/>
        </w:rPr>
      </w:pPr>
      <w:r w:rsidRPr="00AB50E9">
        <w:rPr>
          <w:b/>
          <w:bCs/>
          <w:sz w:val="28"/>
          <w:szCs w:val="28"/>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49376"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135"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5ED974" id="AutoShape 157" o:spid="_x0000_s1026" type="#_x0000_t32" style="position:absolute;margin-left:137.7pt;margin-top:34.4pt;width:178.5pt;height:0;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6ReapCECAAA/BAAADgAAAAAAAAAAAAAAAAAuAgAAZHJzL2Uyb0RvYy54bWxQ&#10;SwECLQAUAAYACAAAACEA7JSTzN0AAAAJAQAADwAAAAAAAAAAAAAAAAB7BAAAZHJzL2Rvd25yZXYu&#10;eG1sUEsFBgAAAAAEAAQA8wAAAIUFA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BẢN TÓM TẮT</w:t>
      </w:r>
    </w:p>
    <w:p w:rsidR="00EA4C6D" w:rsidRPr="00AB50E9" w:rsidRDefault="00EA4C6D" w:rsidP="00EA4C6D">
      <w:pPr>
        <w:pStyle w:val="NormalWeb"/>
        <w:spacing w:before="0" w:beforeAutospacing="0" w:after="0" w:afterAutospacing="0" w:line="240" w:lineRule="auto"/>
        <w:ind w:firstLine="0"/>
        <w:jc w:val="center"/>
        <w:rPr>
          <w:b/>
          <w:bCs/>
          <w:sz w:val="28"/>
          <w:szCs w:val="28"/>
        </w:rPr>
      </w:pPr>
      <w:r w:rsidRPr="00AB50E9">
        <w:rPr>
          <w:b/>
          <w:bCs/>
          <w:sz w:val="28"/>
          <w:szCs w:val="28"/>
          <w:lang w:val="vi-VN"/>
        </w:rPr>
        <w:t>Tình hình chuẩn bị các điều kiện kinh doanh</w:t>
      </w:r>
    </w:p>
    <w:p w:rsidR="00EA4C6D" w:rsidRPr="00AB50E9" w:rsidRDefault="00EA4C6D" w:rsidP="00EA4C6D">
      <w:pPr>
        <w:pStyle w:val="NormalWeb"/>
        <w:spacing w:before="0" w:beforeAutospacing="0" w:after="0" w:afterAutospacing="0" w:line="240" w:lineRule="auto"/>
        <w:ind w:firstLine="0"/>
        <w:jc w:val="center"/>
        <w:rPr>
          <w:b/>
          <w:spacing w:val="-4"/>
          <w:sz w:val="28"/>
          <w:szCs w:val="28"/>
          <w:lang w:eastAsia="zh-CN"/>
        </w:rPr>
      </w:pPr>
      <w:r w:rsidRPr="00AB50E9">
        <w:rPr>
          <w:b/>
          <w:spacing w:val="-4"/>
          <w:sz w:val="28"/>
          <w:szCs w:val="28"/>
        </w:rPr>
        <w:t xml:space="preserve">hoạt động thể thao tổ chức hoạt động </w:t>
      </w:r>
      <w:r w:rsidRPr="00AB50E9">
        <w:rPr>
          <w:b/>
          <w:spacing w:val="-4"/>
          <w:sz w:val="28"/>
          <w:szCs w:val="28"/>
          <w:lang w:eastAsia="zh-CN"/>
        </w:rPr>
        <w:t>Karate</w:t>
      </w:r>
    </w:p>
    <w:p w:rsidR="00EA4C6D" w:rsidRPr="00AB50E9" w:rsidRDefault="00936FE4" w:rsidP="00EA4C6D">
      <w:pPr>
        <w:pStyle w:val="NormalWeb"/>
        <w:spacing w:before="120" w:beforeAutospacing="0" w:after="0" w:afterAutospacing="0" w:line="240" w:lineRule="auto"/>
        <w:ind w:firstLine="0"/>
        <w:rPr>
          <w:bCs/>
          <w:sz w:val="28"/>
          <w:szCs w:val="28"/>
        </w:rPr>
      </w:pPr>
      <w:r w:rsidRPr="00AB50E9">
        <w:rPr>
          <w:bCs/>
          <w:noProof/>
          <w:sz w:val="28"/>
          <w:szCs w:val="28"/>
        </w:rPr>
        <mc:AlternateContent>
          <mc:Choice Requires="wps">
            <w:drawing>
              <wp:anchor distT="4294967295" distB="4294967295" distL="114300" distR="114300" simplePos="0" relativeHeight="251751424" behindDoc="0" locked="0" layoutInCell="1" allowOverlap="1">
                <wp:simplePos x="0" y="0"/>
                <wp:positionH relativeFrom="column">
                  <wp:posOffset>2044065</wp:posOffset>
                </wp:positionH>
                <wp:positionV relativeFrom="paragraph">
                  <wp:posOffset>19684</wp:posOffset>
                </wp:positionV>
                <wp:extent cx="1676400" cy="0"/>
                <wp:effectExtent l="0" t="0" r="19050" b="19050"/>
                <wp:wrapNone/>
                <wp:docPr id="134"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3958C" id="AutoShape 159" o:spid="_x0000_s1026" type="#_x0000_t32" style="position:absolute;margin-left:160.95pt;margin-top:1.55pt;width:132pt;height:0;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aIQIAAD8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"/>
            </w:pict>
          </mc:Fallback>
        </mc:AlternateContent>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jc w:val="center"/>
        <w:rPr>
          <w:sz w:val="6"/>
          <w:szCs w:val="28"/>
        </w:rPr>
      </w:pP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r w:rsidRPr="00AB50E9">
        <w:rPr>
          <w:spacing w:val="-6"/>
          <w:sz w:val="28"/>
          <w:szCs w:val="28"/>
        </w:rPr>
        <w:t xml:space="preserve">- </w:t>
      </w:r>
      <w:r w:rsidRPr="00AB50E9">
        <w:rPr>
          <w:spacing w:val="-6"/>
          <w:sz w:val="28"/>
          <w:szCs w:val="28"/>
          <w:lang w:val="vi-VN"/>
        </w:rPr>
        <w:t>Tên doanh nghiệp đề nghị cấp Giấy chứng nhận đủ điều kiện (viết bằng chữ in hoa)</w:t>
      </w:r>
      <w:r w:rsidRPr="00AB50E9">
        <w:rPr>
          <w:spacing w:val="-6"/>
          <w:sz w:val="28"/>
          <w:szCs w:val="28"/>
        </w:rPr>
        <w:t xml:space="preserve">: </w:t>
      </w: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Địa chỉ trụ sở chính:</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Website:</w:t>
      </w:r>
      <w:r w:rsidRPr="00AB50E9">
        <w:rPr>
          <w:sz w:val="28"/>
          <w:szCs w:val="28"/>
        </w:rPr>
        <w:t>…………………………….</w:t>
      </w:r>
      <w:r w:rsidRPr="00AB50E9">
        <w:rPr>
          <w:sz w:val="28"/>
          <w:szCs w:val="28"/>
          <w:lang w:val="vi-VN"/>
        </w:rPr>
        <w:t>.. 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Sau đây là tóm tắt tình hình chuẩn bị các điều kiện kinh doanh ...(ghi cụ thể hoạt động thể thao kinh doanh) của </w:t>
      </w:r>
      <w:r w:rsidRPr="00AB50E9">
        <w:rPr>
          <w:sz w:val="28"/>
          <w:szCs w:val="28"/>
        </w:rPr>
        <w:t xml:space="preserve">………………. </w:t>
      </w:r>
      <w:r w:rsidRPr="00AB50E9">
        <w:rPr>
          <w:sz w:val="28"/>
          <w:szCs w:val="28"/>
          <w:lang w:val="vi-VN"/>
        </w:rPr>
        <w:t>(tên doanh nghiệp đề nghị cấp Giấy chứng nhận đủ điều kiện) như sau:</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1. </w:t>
      </w:r>
      <w:r w:rsidRPr="00AB50E9">
        <w:rPr>
          <w:sz w:val="28"/>
          <w:szCs w:val="28"/>
          <w:lang w:val="vi-VN"/>
        </w:rPr>
        <w:t xml:space="preserve">Nhân viên chuyên môn (trong trường hợp phải có nhân viên chuyên môn theo quy định tại Nghị định số ..../2016/NĐ-CP ngày </w:t>
      </w:r>
      <w:r w:rsidRPr="00AB50E9">
        <w:rPr>
          <w:sz w:val="28"/>
          <w:szCs w:val="28"/>
        </w:rPr>
        <w:t>  </w:t>
      </w:r>
      <w:r w:rsidRPr="00AB50E9">
        <w:rPr>
          <w:sz w:val="28"/>
          <w:szCs w:val="28"/>
          <w:lang w:val="vi-VN"/>
        </w:rPr>
        <w:t>tháng</w:t>
      </w:r>
      <w:r w:rsidRPr="00AB50E9">
        <w:rPr>
          <w:sz w:val="28"/>
          <w:szCs w:val="28"/>
        </w:rPr>
        <w:t xml:space="preserve">  </w:t>
      </w:r>
      <w:r w:rsidRPr="00AB50E9">
        <w:rPr>
          <w:sz w:val="28"/>
          <w:szCs w:val="28"/>
          <w:lang w:val="vi-VN"/>
        </w:rPr>
        <w:t xml:space="preserve"> 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Số lượng:</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Trình độ chuyên môn của từng nhân viên (đáp ứng quy định tại Điều 6 của Nghị định số </w:t>
      </w:r>
      <w:r w:rsidRPr="00AB50E9">
        <w:rPr>
          <w:sz w:val="28"/>
          <w:szCs w:val="28"/>
        </w:rPr>
        <w:t>106</w:t>
      </w:r>
      <w:r w:rsidRPr="00AB50E9">
        <w:rPr>
          <w:sz w:val="28"/>
          <w:szCs w:val="28"/>
          <w:lang w:val="vi-VN"/>
        </w:rPr>
        <w:t>/2016/NĐ-CP ngày</w:t>
      </w:r>
      <w:r w:rsidRPr="00AB50E9">
        <w:rPr>
          <w:sz w:val="28"/>
          <w:szCs w:val="28"/>
        </w:rPr>
        <w:t xml:space="preserve"> 01 </w:t>
      </w:r>
      <w:r w:rsidRPr="00AB50E9">
        <w:rPr>
          <w:sz w:val="28"/>
          <w:szCs w:val="28"/>
          <w:lang w:val="vi-VN"/>
        </w:rPr>
        <w:t xml:space="preserve">tháng </w:t>
      </w:r>
      <w:r w:rsidRPr="00AB50E9">
        <w:rPr>
          <w:sz w:val="28"/>
          <w:szCs w:val="28"/>
        </w:rPr>
        <w:t xml:space="preserve"> 7 </w:t>
      </w:r>
      <w:r w:rsidRPr="00AB50E9">
        <w:rPr>
          <w:sz w:val="28"/>
          <w:szCs w:val="28"/>
          <w:lang w:val="vi-VN"/>
        </w:rPr>
        <w:t>năm 2016 của Chính phủ quy định điều kiện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Cơ sở vật chất, trang thiết bị thể thao, khu vực kinh doanh:</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Mô tả về cơ sở vật chất, trang thiết bị thể thao, khu vực kinh doanh (đáp ứng điều kiện quy định tại điểm a khoản 1 Điều 5, điểm b khoản 1, điểm b khoản 2 và điểm b khoản 3 Điều 7 của Nghị định s</w:t>
      </w:r>
      <w:r w:rsidRPr="00AB50E9">
        <w:rPr>
          <w:sz w:val="28"/>
          <w:szCs w:val="28"/>
        </w:rPr>
        <w:t>ố106</w:t>
      </w:r>
      <w:r w:rsidRPr="00AB50E9">
        <w:rPr>
          <w:sz w:val="28"/>
          <w:szCs w:val="28"/>
          <w:lang w:val="vi-VN"/>
        </w:rPr>
        <w:t>/2016/NĐ-CP ngày</w:t>
      </w:r>
      <w:r w:rsidRPr="00AB50E9">
        <w:rPr>
          <w:sz w:val="28"/>
          <w:szCs w:val="28"/>
        </w:rPr>
        <w:t xml:space="preserve"> 01 </w:t>
      </w:r>
      <w:r w:rsidRPr="00AB50E9">
        <w:rPr>
          <w:sz w:val="28"/>
          <w:szCs w:val="28"/>
          <w:lang w:val="vi-VN"/>
        </w:rPr>
        <w:t>tháng</w:t>
      </w:r>
      <w:r w:rsidRPr="00AB50E9">
        <w:rPr>
          <w:sz w:val="28"/>
          <w:szCs w:val="28"/>
        </w:rPr>
        <w:t xml:space="preserve"> 7 </w:t>
      </w:r>
      <w:r w:rsidRPr="00AB50E9">
        <w:rPr>
          <w:sz w:val="28"/>
          <w:szCs w:val="28"/>
          <w:lang w:val="vi-VN"/>
        </w:rPr>
        <w:t>năm 2016 của Chính phủ quy định điều kiện kinh doanh hoạt động thể thao):</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 xml:space="preserve">Tự xác định nguồn tài chính bảo đảm hoạt động kinh doanh: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Chúng tôi 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Chịu trách nhiệm về tính chính xác, trung thực của nội </w:t>
      </w:r>
      <w:r w:rsidRPr="00AB50E9">
        <w:rPr>
          <w:sz w:val="28"/>
          <w:szCs w:val="28"/>
        </w:rPr>
        <w:t>d</w:t>
      </w:r>
      <w:r w:rsidRPr="00AB50E9">
        <w:rPr>
          <w:sz w:val="28"/>
          <w:szCs w:val="28"/>
          <w:lang w:val="vi-VN"/>
        </w:rPr>
        <w:t>ung kê khai;</w:t>
      </w:r>
    </w:p>
    <w:p w:rsidR="00EA4C6D" w:rsidRPr="00AB50E9" w:rsidRDefault="00EA4C6D" w:rsidP="00EA4C6D">
      <w:pPr>
        <w:pStyle w:val="NormalWeb"/>
        <w:spacing w:before="120" w:beforeAutospacing="0" w:after="0" w:afterAutospacing="0" w:line="240" w:lineRule="auto"/>
        <w:rPr>
          <w:spacing w:val="-4"/>
          <w:sz w:val="28"/>
          <w:szCs w:val="28"/>
        </w:rPr>
      </w:pPr>
      <w:r w:rsidRPr="00AB50E9">
        <w:rPr>
          <w:spacing w:val="-4"/>
          <w:sz w:val="28"/>
          <w:szCs w:val="28"/>
        </w:rPr>
        <w:t xml:space="preserve">- </w:t>
      </w:r>
      <w:r w:rsidRPr="00AB50E9">
        <w:rPr>
          <w:spacing w:val="-4"/>
          <w:sz w:val="28"/>
          <w:szCs w:val="28"/>
          <w:lang w:val="vi-VN"/>
        </w:rPr>
        <w:t xml:space="preserve">Duy trì việc đáp ứng các điều kiện nêu trên trong suốt quá trình hoạt động kinh doanh và hoàn toàn chịu trách nhiệm trước pháp, luật </w:t>
      </w:r>
      <w:r w:rsidRPr="00AB50E9">
        <w:rPr>
          <w:spacing w:val="-4"/>
          <w:sz w:val="28"/>
          <w:szCs w:val="28"/>
          <w:shd w:val="clear" w:color="auto" w:fill="FFFFFF"/>
          <w:lang w:val="vi-VN"/>
        </w:rPr>
        <w:t>về</w:t>
      </w:r>
      <w:r w:rsidRPr="00AB50E9">
        <w:rPr>
          <w:spacing w:val="-4"/>
          <w:sz w:val="28"/>
          <w:szCs w:val="28"/>
          <w:lang w:val="vi-VN"/>
        </w:rPr>
        <w:t xml:space="preserve"> các </w:t>
      </w:r>
      <w:r w:rsidRPr="00AB50E9">
        <w:rPr>
          <w:spacing w:val="-4"/>
          <w:sz w:val="28"/>
          <w:szCs w:val="28"/>
          <w:shd w:val="clear" w:color="auto" w:fill="FFFFFF"/>
          <w:lang w:val="vi-VN"/>
        </w:rPr>
        <w:t>điều kiện</w:t>
      </w:r>
      <w:r w:rsidRPr="00AB50E9">
        <w:rPr>
          <w:spacing w:val="-4"/>
          <w:sz w:val="28"/>
          <w:szCs w:val="28"/>
          <w:lang w:val="vi-VN"/>
        </w:rPr>
        <w:t xml:space="preserve"> đã trình bày./.</w:t>
      </w:r>
    </w:p>
    <w:tbl>
      <w:tblPr>
        <w:tblW w:w="0" w:type="auto"/>
        <w:tblCellMar>
          <w:left w:w="0" w:type="dxa"/>
          <w:right w:w="0" w:type="dxa"/>
        </w:tblCellMar>
        <w:tblLook w:val="04A0" w:firstRow="1" w:lastRow="0" w:firstColumn="1" w:lastColumn="0" w:noHBand="0" w:noVBand="1"/>
      </w:tblPr>
      <w:tblGrid>
        <w:gridCol w:w="4189"/>
        <w:gridCol w:w="4883"/>
      </w:tblGrid>
      <w:tr w:rsidR="00EA4C6D" w:rsidRPr="00AB50E9" w:rsidTr="00EA4C6D">
        <w:tc>
          <w:tcPr>
            <w:tcW w:w="424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495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
                <w:bCs/>
                <w:sz w:val="28"/>
                <w:szCs w:val="28"/>
                <w:lang w:val="vi-VN"/>
              </w:rPr>
              <w:t>DOANH NGHIỆP Đ</w:t>
            </w:r>
            <w:r w:rsidRPr="00AB50E9">
              <w:rPr>
                <w:b/>
                <w:bCs/>
                <w:sz w:val="28"/>
                <w:szCs w:val="28"/>
              </w:rPr>
              <w:t xml:space="preserve">Ề </w:t>
            </w:r>
            <w:r w:rsidRPr="00AB50E9">
              <w:rPr>
                <w:b/>
                <w:bCs/>
                <w:sz w:val="28"/>
                <w:szCs w:val="28"/>
                <w:lang w:val="vi-VN"/>
              </w:rPr>
              <w:t>NGHỊ</w:t>
            </w:r>
            <w:r w:rsidRPr="00AB50E9">
              <w:rPr>
                <w:b/>
                <w:bCs/>
                <w:sz w:val="28"/>
                <w:szCs w:val="28"/>
              </w:rPr>
              <w:br/>
            </w:r>
            <w:r w:rsidRPr="00AB50E9">
              <w:rPr>
                <w:i/>
                <w:iCs/>
                <w:sz w:val="28"/>
                <w:szCs w:val="28"/>
                <w:lang w:val="vi-VN"/>
              </w:rPr>
              <w:t>(K</w:t>
            </w:r>
            <w:r w:rsidRPr="00AB50E9">
              <w:rPr>
                <w:i/>
                <w:iCs/>
                <w:sz w:val="28"/>
                <w:szCs w:val="28"/>
              </w:rPr>
              <w:t>ý</w:t>
            </w:r>
            <w:r w:rsidRPr="00AB50E9">
              <w:rPr>
                <w:i/>
                <w:iCs/>
                <w:sz w:val="28"/>
                <w:szCs w:val="28"/>
                <w:lang w:val="vi-VN"/>
              </w:rPr>
              <w:t>, đ</w:t>
            </w:r>
            <w:r w:rsidRPr="00AB50E9">
              <w:rPr>
                <w:i/>
                <w:iCs/>
                <w:sz w:val="28"/>
                <w:szCs w:val="28"/>
              </w:rPr>
              <w:t>ó</w:t>
            </w:r>
            <w:r w:rsidRPr="00AB50E9">
              <w:rPr>
                <w:i/>
                <w:iCs/>
                <w:sz w:val="28"/>
                <w:szCs w:val="28"/>
                <w:lang w:val="vi-VN"/>
              </w:rPr>
              <w:t>ng d</w:t>
            </w:r>
            <w:r w:rsidRPr="00AB50E9">
              <w:rPr>
                <w:i/>
                <w:iCs/>
                <w:sz w:val="28"/>
                <w:szCs w:val="28"/>
              </w:rPr>
              <w:t>ấ</w:t>
            </w:r>
            <w:r w:rsidRPr="00AB50E9">
              <w:rPr>
                <w:i/>
                <w:iCs/>
                <w:sz w:val="28"/>
                <w:szCs w:val="28"/>
                <w:lang w:val="vi-VN"/>
              </w:rPr>
              <w:t>u, ghi rõ họ tên, chức vụ)</w:t>
            </w:r>
          </w:p>
        </w:tc>
      </w:tr>
    </w:tbl>
    <w:p w:rsidR="00EA4C6D" w:rsidRPr="00AB50E9" w:rsidRDefault="00EA4C6D" w:rsidP="00EA4C6D">
      <w:pPr>
        <w:spacing w:before="0" w:after="0" w:line="240" w:lineRule="auto"/>
        <w:ind w:firstLine="0"/>
        <w:outlineLvl w:val="6"/>
        <w:rPr>
          <w:sz w:val="28"/>
          <w:szCs w:val="28"/>
        </w:rPr>
      </w:pPr>
    </w:p>
    <w:p w:rsidR="00EA4C6D" w:rsidRPr="00AB50E9" w:rsidRDefault="00EA4C6D" w:rsidP="00EA4C6D">
      <w:pPr>
        <w:spacing w:before="0" w:after="0" w:line="240" w:lineRule="auto"/>
        <w:ind w:firstLine="0"/>
        <w:jc w:val="left"/>
        <w:rPr>
          <w:sz w:val="28"/>
          <w:szCs w:val="28"/>
        </w:rPr>
      </w:pPr>
      <w:r w:rsidRPr="00AB50E9">
        <w:rPr>
          <w:sz w:val="28"/>
          <w:szCs w:val="28"/>
        </w:rPr>
        <w:br w:type="page"/>
      </w:r>
    </w:p>
    <w:p w:rsidR="00EA4C6D" w:rsidRPr="00AB50E9" w:rsidRDefault="00B34BE6" w:rsidP="00EA4C6D">
      <w:pPr>
        <w:spacing w:before="0" w:after="0" w:line="240" w:lineRule="auto"/>
        <w:rPr>
          <w:b/>
          <w:sz w:val="28"/>
          <w:szCs w:val="28"/>
        </w:rPr>
      </w:pPr>
      <w:r w:rsidRPr="00AB50E9">
        <w:rPr>
          <w:b/>
          <w:sz w:val="28"/>
          <w:szCs w:val="28"/>
        </w:rPr>
        <w:lastRenderedPageBreak/>
        <w:t>73</w:t>
      </w:r>
      <w:r w:rsidR="00EA4C6D" w:rsidRPr="00AB50E9">
        <w:rPr>
          <w:b/>
          <w:sz w:val="28"/>
          <w:szCs w:val="28"/>
        </w:rPr>
        <w:t>. Thủ tục cấp giấy chứng nhận đủ điều kiện kinh doanh của doanh nghiệp kinh doanh hoạt động thể thao tổ chức hoạt động bơi, lặn</w:t>
      </w:r>
    </w:p>
    <w:p w:rsidR="00EA4C6D" w:rsidRPr="00AB50E9" w:rsidRDefault="00EA4C6D" w:rsidP="00EA4C6D">
      <w:pPr>
        <w:spacing w:line="240" w:lineRule="auto"/>
        <w:outlineLvl w:val="0"/>
        <w:rPr>
          <w:i/>
          <w:sz w:val="28"/>
          <w:szCs w:val="28"/>
        </w:rPr>
      </w:pPr>
      <w:r w:rsidRPr="00AB50E9">
        <w:rPr>
          <w:rFonts w:ascii=".VnTime" w:hAnsi=".VnTime"/>
          <w:i/>
          <w:sz w:val="28"/>
          <w:szCs w:val="28"/>
        </w:rPr>
        <w:t xml:space="preserve">* </w:t>
      </w:r>
      <w:r w:rsidRPr="00AB50E9">
        <w:rPr>
          <w:i/>
          <w:sz w:val="28"/>
          <w:szCs w:val="28"/>
        </w:rPr>
        <w:t xml:space="preserve">Trình tự thực hiện: </w:t>
      </w:r>
    </w:p>
    <w:p w:rsidR="00EA4C6D" w:rsidRPr="00AB50E9" w:rsidRDefault="00EA4C6D" w:rsidP="00EA4C6D">
      <w:pPr>
        <w:spacing w:before="40" w:after="40" w:line="288" w:lineRule="auto"/>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EA4C6D" w:rsidRPr="00AB50E9" w:rsidRDefault="00EA4C6D" w:rsidP="00EA4C6D">
      <w:pPr>
        <w:spacing w:before="40" w:after="40" w:line="288" w:lineRule="auto"/>
        <w:rPr>
          <w:sz w:val="28"/>
          <w:szCs w:val="28"/>
        </w:rPr>
      </w:pPr>
      <w:r w:rsidRPr="00AB50E9">
        <w:rPr>
          <w:sz w:val="28"/>
          <w:szCs w:val="28"/>
        </w:rPr>
        <w:t xml:space="preserve">- Tổ chức, cá nhân </w:t>
      </w:r>
      <w:r w:rsidRPr="00AB50E9">
        <w:rPr>
          <w:sz w:val="28"/>
          <w:szCs w:val="28"/>
          <w:lang w:val="fr-FR"/>
        </w:rPr>
        <w:t xml:space="preserve">nộp trực tiếp,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Một.</w:t>
      </w:r>
    </w:p>
    <w:p w:rsidR="00EA4C6D" w:rsidRPr="00AB50E9" w:rsidRDefault="00EA4C6D" w:rsidP="00EA4C6D">
      <w:pPr>
        <w:spacing w:before="40" w:after="40" w:line="288" w:lineRule="auto"/>
        <w:rPr>
          <w:sz w:val="28"/>
          <w:szCs w:val="28"/>
        </w:rPr>
      </w:pPr>
      <w:r w:rsidRPr="00AB50E9">
        <w:rPr>
          <w:sz w:val="28"/>
          <w:szCs w:val="28"/>
        </w:rPr>
        <w:t>- Công chức tiếp nhận hồ sơ kiểm tra tính pháp lý và nội dung hồ sơ:</w:t>
      </w:r>
    </w:p>
    <w:p w:rsidR="00EA4C6D" w:rsidRPr="00AB50E9" w:rsidRDefault="00EA4C6D" w:rsidP="00EA4C6D">
      <w:pPr>
        <w:spacing w:before="40" w:after="40" w:line="288" w:lineRule="auto"/>
        <w:rPr>
          <w:sz w:val="28"/>
          <w:szCs w:val="28"/>
        </w:rPr>
      </w:pPr>
      <w:r w:rsidRPr="00AB50E9">
        <w:rPr>
          <w:sz w:val="28"/>
          <w:szCs w:val="28"/>
        </w:rPr>
        <w:t>+ Trường hợp hồ sơ đầy đủ thì viết giấy tiếp nhận hồ sơ và trả kết quả cho tổ chức, cá nhân.</w:t>
      </w:r>
    </w:p>
    <w:p w:rsidR="00EA4C6D" w:rsidRPr="00AB50E9" w:rsidRDefault="00EA4C6D" w:rsidP="00EA4C6D">
      <w:pPr>
        <w:spacing w:before="40" w:after="40" w:line="288"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EA4C6D" w:rsidRPr="00AB50E9" w:rsidRDefault="00EA4C6D" w:rsidP="00EA4C6D">
      <w:pPr>
        <w:spacing w:before="40" w:after="40" w:line="288" w:lineRule="auto"/>
        <w:rPr>
          <w:sz w:val="28"/>
          <w:szCs w:val="28"/>
        </w:rPr>
      </w:pPr>
      <w:r w:rsidRPr="00AB50E9">
        <w:rPr>
          <w:sz w:val="28"/>
          <w:szCs w:val="28"/>
        </w:rPr>
        <w:t xml:space="preserve">- Thời gian tiếp nhận hồ sơ:  </w:t>
      </w:r>
    </w:p>
    <w:p w:rsidR="00EA4C6D" w:rsidRPr="00AB50E9" w:rsidRDefault="00EA4C6D" w:rsidP="00EA4C6D">
      <w:pPr>
        <w:spacing w:before="40" w:after="40" w:line="288" w:lineRule="auto"/>
        <w:rPr>
          <w:sz w:val="28"/>
          <w:szCs w:val="28"/>
        </w:rPr>
      </w:pPr>
      <w:r w:rsidRPr="00AB50E9">
        <w:rPr>
          <w:sz w:val="28"/>
          <w:szCs w:val="28"/>
        </w:rPr>
        <w:t>+ Sáng từ 7h30’ đến 11h30’.</w:t>
      </w:r>
    </w:p>
    <w:p w:rsidR="00EA4C6D" w:rsidRPr="00AB50E9" w:rsidRDefault="00EA4C6D" w:rsidP="00EA4C6D">
      <w:pPr>
        <w:spacing w:before="40" w:after="40" w:line="288" w:lineRule="auto"/>
        <w:rPr>
          <w:spacing w:val="-6"/>
          <w:sz w:val="28"/>
          <w:szCs w:val="28"/>
        </w:rPr>
      </w:pPr>
      <w:r w:rsidRPr="00AB50E9">
        <w:rPr>
          <w:spacing w:val="-6"/>
          <w:sz w:val="28"/>
          <w:szCs w:val="28"/>
        </w:rPr>
        <w:t>+ Chiều từ 13 giờ đến 17 giờ. Từ thứ hai đến thứ sáu hàng tuần (ngày lễ nghỉ).</w:t>
      </w:r>
    </w:p>
    <w:p w:rsidR="00EA4C6D" w:rsidRPr="00AB50E9" w:rsidRDefault="00EA4C6D" w:rsidP="00EA4C6D">
      <w:pPr>
        <w:spacing w:before="120" w:after="120"/>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EA4C6D" w:rsidRPr="00AB50E9" w:rsidRDefault="00EA4C6D" w:rsidP="00EA4C6D">
      <w:pPr>
        <w:spacing w:line="240" w:lineRule="auto"/>
        <w:rPr>
          <w:sz w:val="28"/>
          <w:szCs w:val="28"/>
        </w:rPr>
      </w:pPr>
      <w:r w:rsidRPr="00AB50E9">
        <w:rPr>
          <w:i/>
          <w:sz w:val="28"/>
          <w:szCs w:val="28"/>
        </w:rPr>
        <w:t xml:space="preserve">* </w:t>
      </w:r>
      <w:r w:rsidRPr="00AB50E9">
        <w:rPr>
          <w:i/>
          <w:spacing w:val="-6"/>
          <w:sz w:val="28"/>
          <w:szCs w:val="28"/>
        </w:rPr>
        <w:t xml:space="preserve">Cách thức thực hiện: </w:t>
      </w:r>
      <w:r w:rsidRPr="00AB50E9">
        <w:rPr>
          <w:sz w:val="28"/>
          <w:szCs w:val="28"/>
        </w:rPr>
        <w:t>Nộp trực tiếp, gửi qua đường bưu điện đến Sở Văn hóa, Thể thao và Du lịch.</w:t>
      </w:r>
    </w:p>
    <w:p w:rsidR="00EA4C6D" w:rsidRPr="00AB50E9" w:rsidRDefault="00EA4C6D" w:rsidP="00EA4C6D">
      <w:pPr>
        <w:spacing w:line="240" w:lineRule="auto"/>
        <w:outlineLvl w:val="0"/>
        <w:rPr>
          <w:sz w:val="28"/>
          <w:szCs w:val="28"/>
        </w:rPr>
      </w:pPr>
      <w:r w:rsidRPr="00AB50E9">
        <w:rPr>
          <w:i/>
          <w:spacing w:val="-6"/>
          <w:sz w:val="28"/>
          <w:szCs w:val="28"/>
        </w:rPr>
        <w:t xml:space="preserve">* </w:t>
      </w:r>
      <w:r w:rsidRPr="00AB50E9">
        <w:rPr>
          <w:i/>
          <w:sz w:val="28"/>
          <w:szCs w:val="28"/>
        </w:rPr>
        <w:t>Thành phần, số lượng hồ sơ:</w:t>
      </w:r>
    </w:p>
    <w:p w:rsidR="00EA4C6D" w:rsidRPr="00AB50E9" w:rsidRDefault="00EA4C6D" w:rsidP="00EA4C6D">
      <w:pPr>
        <w:pStyle w:val="normal-p"/>
        <w:spacing w:line="240" w:lineRule="auto"/>
        <w:rPr>
          <w:rStyle w:val="normal-h1"/>
          <w:sz w:val="28"/>
          <w:szCs w:val="28"/>
        </w:rPr>
      </w:pPr>
      <w:r w:rsidRPr="00AB50E9">
        <w:rPr>
          <w:rStyle w:val="normal-h1"/>
          <w:sz w:val="28"/>
          <w:szCs w:val="28"/>
        </w:rPr>
        <w:t>- Thành phần hồ sơ:</w:t>
      </w:r>
    </w:p>
    <w:p w:rsidR="00EA4C6D" w:rsidRPr="00AB50E9" w:rsidRDefault="00EA4C6D" w:rsidP="00EA4C6D">
      <w:pPr>
        <w:spacing w:before="120" w:after="120" w:line="240" w:lineRule="auto"/>
        <w:rPr>
          <w:sz w:val="28"/>
          <w:szCs w:val="28"/>
        </w:rPr>
      </w:pPr>
      <w:r w:rsidRPr="00AB50E9">
        <w:rPr>
          <w:sz w:val="28"/>
          <w:szCs w:val="28"/>
        </w:rPr>
        <w:t xml:space="preserve">(1) </w:t>
      </w:r>
      <w:r w:rsidRPr="00AB50E9">
        <w:rPr>
          <w:sz w:val="28"/>
          <w:szCs w:val="28"/>
          <w:lang w:val="vi-VN"/>
        </w:rPr>
        <w:t>Đơn đề nghị</w:t>
      </w:r>
      <w:r w:rsidRPr="00AB50E9">
        <w:rPr>
          <w:sz w:val="28"/>
          <w:szCs w:val="28"/>
        </w:rPr>
        <w:t xml:space="preserve"> cấp giấy chứng nhậnđủ điều kiện kinh doanh hoạt động thể thao (</w:t>
      </w:r>
      <w:r w:rsidRPr="00AB50E9">
        <w:rPr>
          <w:sz w:val="28"/>
          <w:szCs w:val="28"/>
          <w:lang w:val="vi-VN"/>
        </w:rPr>
        <w:t>M</w:t>
      </w:r>
      <w:r w:rsidRPr="00AB50E9">
        <w:rPr>
          <w:sz w:val="28"/>
          <w:szCs w:val="28"/>
        </w:rPr>
        <w:t>ẫ</w:t>
      </w:r>
      <w:r w:rsidRPr="00AB50E9">
        <w:rPr>
          <w:sz w:val="28"/>
          <w:szCs w:val="28"/>
          <w:lang w:val="vi-VN"/>
        </w:rPr>
        <w:t xml:space="preserve">u số 02 tại Phụ lục ban hành kèm theo Nghị định </w:t>
      </w:r>
      <w:r w:rsidRPr="00AB50E9">
        <w:rPr>
          <w:sz w:val="28"/>
          <w:szCs w:val="28"/>
        </w:rPr>
        <w:t>số 106/2016/NĐ-CP ngày 01/7/2016 của Chính phủ quy định về điều kiện kinh doanh hoạt động thể thao)</w:t>
      </w:r>
      <w:r w:rsidRPr="00AB50E9">
        <w:rPr>
          <w:sz w:val="28"/>
          <w:szCs w:val="28"/>
          <w:lang w:val="vi-VN"/>
        </w:rPr>
        <w:t>.</w:t>
      </w:r>
    </w:p>
    <w:p w:rsidR="00EA4C6D" w:rsidRPr="00AB50E9" w:rsidRDefault="00EA4C6D" w:rsidP="00EA4C6D">
      <w:pPr>
        <w:spacing w:before="120" w:after="120" w:line="240" w:lineRule="auto"/>
        <w:rPr>
          <w:spacing w:val="-4"/>
          <w:sz w:val="28"/>
          <w:szCs w:val="28"/>
        </w:rPr>
      </w:pPr>
      <w:r w:rsidRPr="00AB50E9">
        <w:rPr>
          <w:spacing w:val="-4"/>
          <w:sz w:val="28"/>
          <w:szCs w:val="28"/>
        </w:rPr>
        <w:t xml:space="preserve">(2)  </w:t>
      </w:r>
      <w:r w:rsidRPr="00AB50E9">
        <w:rPr>
          <w:spacing w:val="-4"/>
          <w:sz w:val="28"/>
          <w:szCs w:val="28"/>
          <w:lang w:val="vi-VN"/>
        </w:rPr>
        <w:t xml:space="preserve">Bản tóm tắt tình hình chuẩn bị các điều kiện kinh doanh hoạt động thể thao </w:t>
      </w:r>
      <w:r w:rsidRPr="00AB50E9">
        <w:rPr>
          <w:spacing w:val="-4"/>
          <w:sz w:val="28"/>
          <w:szCs w:val="28"/>
        </w:rPr>
        <w:t>(</w:t>
      </w:r>
      <w:r w:rsidRPr="00AB50E9">
        <w:rPr>
          <w:spacing w:val="-4"/>
          <w:sz w:val="28"/>
          <w:szCs w:val="28"/>
          <w:lang w:val="vi-VN"/>
        </w:rPr>
        <w:t>M</w:t>
      </w:r>
      <w:r w:rsidRPr="00AB50E9">
        <w:rPr>
          <w:spacing w:val="-4"/>
          <w:sz w:val="28"/>
          <w:szCs w:val="28"/>
        </w:rPr>
        <w:t>ẫ</w:t>
      </w:r>
      <w:r w:rsidRPr="00AB50E9">
        <w:rPr>
          <w:spacing w:val="-4"/>
          <w:sz w:val="28"/>
          <w:szCs w:val="28"/>
          <w:lang w:val="vi-VN"/>
        </w:rPr>
        <w:t xml:space="preserve">u số 03 tại Phụ lục ban hành kèm theo Nghị định </w:t>
      </w:r>
      <w:r w:rsidRPr="00AB50E9">
        <w:rPr>
          <w:spacing w:val="-4"/>
          <w:sz w:val="28"/>
          <w:szCs w:val="28"/>
        </w:rPr>
        <w:t xml:space="preserve">số 106/2016/NĐ-CP ngày 01/7/2016 của Chính phủ quy định về điều kiện kinh doanh hoạt động thể thao). </w:t>
      </w:r>
    </w:p>
    <w:p w:rsidR="00EA4C6D" w:rsidRPr="00AB50E9" w:rsidRDefault="00EA4C6D" w:rsidP="00EA4C6D">
      <w:pPr>
        <w:spacing w:before="120" w:after="120" w:line="240" w:lineRule="auto"/>
        <w:rPr>
          <w:sz w:val="28"/>
          <w:szCs w:val="28"/>
        </w:rPr>
      </w:pPr>
      <w:r w:rsidRPr="00AB50E9">
        <w:rPr>
          <w:sz w:val="28"/>
          <w:szCs w:val="28"/>
        </w:rPr>
        <w:t>(3) Bản sao</w:t>
      </w:r>
      <w:r w:rsidRPr="00AB50E9">
        <w:rPr>
          <w:sz w:val="28"/>
          <w:szCs w:val="28"/>
          <w:lang w:val="vi-VN"/>
        </w:rPr>
        <w:t>Gi</w:t>
      </w:r>
      <w:r w:rsidRPr="00AB50E9">
        <w:rPr>
          <w:sz w:val="28"/>
          <w:szCs w:val="28"/>
        </w:rPr>
        <w:t>ấ</w:t>
      </w:r>
      <w:r w:rsidRPr="00AB50E9">
        <w:rPr>
          <w:sz w:val="28"/>
          <w:szCs w:val="28"/>
          <w:lang w:val="vi-VN"/>
        </w:rPr>
        <w:t xml:space="preserve">y chứng nhận đăng ký doanh nghiệp; bản sao văn bằng, chứng chỉ, giấy chứng nhận của nhân viên chuyên môn </w:t>
      </w:r>
      <w:r w:rsidRPr="00AB50E9">
        <w:rPr>
          <w:sz w:val="28"/>
          <w:szCs w:val="28"/>
        </w:rPr>
        <w:t>đối vớic</w:t>
      </w:r>
      <w:r w:rsidRPr="00AB50E9">
        <w:rPr>
          <w:sz w:val="28"/>
          <w:szCs w:val="28"/>
          <w:lang w:val="vi-VN"/>
        </w:rPr>
        <w:t xml:space="preserve">ơ sở kinh doanh hoạt động thể thao thuộc Danh mục hoạt động thể thao bắt buộc có hướng dẫn tập luyện </w:t>
      </w:r>
      <w:r w:rsidRPr="00AB50E9">
        <w:rPr>
          <w:sz w:val="28"/>
          <w:szCs w:val="28"/>
        </w:rPr>
        <w:t>hoặc c</w:t>
      </w:r>
      <w:r w:rsidRPr="00AB50E9">
        <w:rPr>
          <w:sz w:val="28"/>
          <w:szCs w:val="28"/>
          <w:lang w:val="vi-VN"/>
        </w:rPr>
        <w:t>ơ sở kinh doanh hoạt động thể thao mạo hiểm</w:t>
      </w:r>
      <w:r w:rsidRPr="00AB50E9">
        <w:rPr>
          <w:sz w:val="28"/>
          <w:szCs w:val="28"/>
        </w:rPr>
        <w:t>.</w:t>
      </w:r>
    </w:p>
    <w:p w:rsidR="00EA4C6D" w:rsidRPr="00AB50E9" w:rsidRDefault="00EA4C6D" w:rsidP="00EA4C6D">
      <w:pPr>
        <w:spacing w:line="240" w:lineRule="auto"/>
        <w:outlineLvl w:val="0"/>
        <w:rPr>
          <w:sz w:val="28"/>
          <w:szCs w:val="28"/>
        </w:rPr>
      </w:pPr>
      <w:r w:rsidRPr="00AB50E9">
        <w:rPr>
          <w:sz w:val="28"/>
          <w:szCs w:val="28"/>
        </w:rPr>
        <w:t>- Số lượng hồ sơ: 01 (bộ).</w:t>
      </w:r>
    </w:p>
    <w:p w:rsidR="00EA4C6D" w:rsidRPr="00AB50E9" w:rsidRDefault="00EA4C6D" w:rsidP="00EA4C6D">
      <w:pPr>
        <w:spacing w:line="240" w:lineRule="auto"/>
        <w:outlineLvl w:val="0"/>
        <w:rPr>
          <w:sz w:val="28"/>
          <w:szCs w:val="28"/>
        </w:rPr>
      </w:pPr>
      <w:r w:rsidRPr="00AB50E9">
        <w:rPr>
          <w:i/>
          <w:sz w:val="28"/>
          <w:szCs w:val="28"/>
        </w:rPr>
        <w:t>* Thời hạn giải quyết:</w:t>
      </w:r>
      <w:r w:rsidRPr="00AB50E9">
        <w:rPr>
          <w:sz w:val="28"/>
          <w:szCs w:val="28"/>
          <w:lang w:val="vi-VN"/>
        </w:rPr>
        <w:t xml:space="preserve">07 ngày làm việc kể từ ngày nhận đủ hồ sơ </w:t>
      </w:r>
      <w:r w:rsidRPr="00AB50E9">
        <w:rPr>
          <w:sz w:val="28"/>
          <w:szCs w:val="28"/>
        </w:rPr>
        <w:t xml:space="preserve">theo quy định. </w:t>
      </w:r>
    </w:p>
    <w:p w:rsidR="00EA4C6D" w:rsidRPr="00AB50E9" w:rsidRDefault="00EA4C6D" w:rsidP="00EA4C6D">
      <w:pPr>
        <w:spacing w:line="240" w:lineRule="auto"/>
        <w:rPr>
          <w:sz w:val="28"/>
          <w:szCs w:val="28"/>
        </w:rPr>
      </w:pPr>
      <w:r w:rsidRPr="00AB50E9">
        <w:rPr>
          <w:i/>
          <w:sz w:val="28"/>
          <w:szCs w:val="28"/>
        </w:rPr>
        <w:t>* Đối tượng thực hiện thủ tục hành chính:</w:t>
      </w:r>
      <w:r w:rsidRPr="00AB50E9">
        <w:rPr>
          <w:sz w:val="28"/>
          <w:szCs w:val="28"/>
        </w:rPr>
        <w:t>Doanh nghiệp.</w:t>
      </w:r>
    </w:p>
    <w:p w:rsidR="00EA4C6D" w:rsidRPr="00AB50E9" w:rsidRDefault="00EA4C6D" w:rsidP="00EA4C6D">
      <w:pPr>
        <w:spacing w:line="240" w:lineRule="auto"/>
        <w:rPr>
          <w:sz w:val="28"/>
          <w:szCs w:val="28"/>
        </w:rPr>
      </w:pPr>
      <w:r w:rsidRPr="00AB50E9">
        <w:rPr>
          <w:i/>
          <w:sz w:val="28"/>
          <w:szCs w:val="28"/>
        </w:rPr>
        <w:lastRenderedPageBreak/>
        <w:t xml:space="preserve">* Cơ quan thực hiện thủ tục hành chính: </w:t>
      </w:r>
    </w:p>
    <w:p w:rsidR="00EA4C6D" w:rsidRPr="00AB50E9" w:rsidRDefault="00EA4C6D" w:rsidP="00EA4C6D">
      <w:pPr>
        <w:pStyle w:val="NormalWeb"/>
        <w:spacing w:before="60" w:beforeAutospacing="0" w:after="60" w:afterAutospacing="0" w:line="240" w:lineRule="auto"/>
        <w:rPr>
          <w:sz w:val="28"/>
          <w:szCs w:val="28"/>
        </w:rPr>
      </w:pPr>
      <w:r w:rsidRPr="00AB50E9">
        <w:rPr>
          <w:sz w:val="28"/>
          <w:szCs w:val="28"/>
        </w:rPr>
        <w:t>- Cơ quan có thẩm quyền quyết định: Sở Văn hóa, Thể thao và Du lịch.</w:t>
      </w:r>
    </w:p>
    <w:p w:rsidR="00EA4C6D" w:rsidRPr="00AB50E9" w:rsidRDefault="00EA4C6D" w:rsidP="00EA4C6D">
      <w:pPr>
        <w:pStyle w:val="NormalWeb"/>
        <w:spacing w:before="60" w:beforeAutospacing="0" w:after="60" w:afterAutospacing="0" w:line="240" w:lineRule="auto"/>
        <w:rPr>
          <w:sz w:val="28"/>
          <w:szCs w:val="28"/>
        </w:rPr>
      </w:pPr>
      <w:r w:rsidRPr="00AB50E9">
        <w:rPr>
          <w:iCs/>
          <w:sz w:val="28"/>
          <w:szCs w:val="28"/>
        </w:rPr>
        <w:t xml:space="preserve">- </w:t>
      </w:r>
      <w:r w:rsidRPr="00AB50E9">
        <w:rPr>
          <w:sz w:val="28"/>
          <w:szCs w:val="28"/>
        </w:rPr>
        <w:t>Cơ quan trực tiếp thực hiện TTHC: Sở Văn hóa, Thể thao và Du lịch.</w:t>
      </w:r>
    </w:p>
    <w:p w:rsidR="00EA4C6D" w:rsidRPr="00AB50E9" w:rsidRDefault="00EA4C6D" w:rsidP="00EA4C6D">
      <w:pPr>
        <w:pStyle w:val="NormalWeb"/>
        <w:spacing w:before="60" w:beforeAutospacing="0" w:after="60" w:afterAutospacing="0" w:line="240" w:lineRule="auto"/>
        <w:rPr>
          <w:sz w:val="28"/>
          <w:szCs w:val="28"/>
        </w:rPr>
      </w:pPr>
      <w:r w:rsidRPr="00AB50E9">
        <w:rPr>
          <w:i/>
          <w:sz w:val="28"/>
          <w:szCs w:val="28"/>
        </w:rPr>
        <w:t>* Kết quả thực hiện thủ tục hành chính:</w:t>
      </w:r>
      <w:r w:rsidRPr="00AB50E9">
        <w:rPr>
          <w:sz w:val="28"/>
          <w:szCs w:val="28"/>
        </w:rPr>
        <w:t xml:space="preserve"> Giấy chứng nhận.</w:t>
      </w:r>
    </w:p>
    <w:p w:rsidR="00EA4C6D" w:rsidRPr="00AB50E9" w:rsidRDefault="00EA4C6D" w:rsidP="00EA4C6D">
      <w:pPr>
        <w:pStyle w:val="NormalWeb"/>
        <w:spacing w:before="120" w:beforeAutospacing="0" w:after="120" w:afterAutospacing="0"/>
        <w:ind w:firstLine="709"/>
        <w:rPr>
          <w:i/>
          <w:sz w:val="28"/>
          <w:szCs w:val="28"/>
        </w:rPr>
      </w:pPr>
      <w:r w:rsidRPr="00AB50E9">
        <w:rPr>
          <w:i/>
          <w:sz w:val="28"/>
          <w:szCs w:val="28"/>
          <w:lang w:val="vi-VN"/>
        </w:rPr>
        <w:t xml:space="preserve">* Lệ phí: </w:t>
      </w:r>
      <w:r w:rsidRPr="00AB50E9">
        <w:rPr>
          <w:sz w:val="28"/>
          <w:szCs w:val="28"/>
          <w:lang w:val="vi-VN"/>
        </w:rPr>
        <w:t>Do Hội đồng nhân dân cấp tỉnh quy định.</w:t>
      </w:r>
    </w:p>
    <w:p w:rsidR="00EA4C6D" w:rsidRPr="00AB50E9" w:rsidRDefault="00EA4C6D" w:rsidP="00EA4C6D">
      <w:pPr>
        <w:pStyle w:val="NormalWeb"/>
        <w:spacing w:before="120" w:beforeAutospacing="0" w:after="120" w:afterAutospacing="0"/>
        <w:ind w:firstLine="709"/>
        <w:rPr>
          <w:i/>
          <w:sz w:val="28"/>
          <w:szCs w:val="28"/>
        </w:rPr>
      </w:pPr>
      <w:r w:rsidRPr="00AB50E9">
        <w:rPr>
          <w:i/>
          <w:sz w:val="28"/>
          <w:szCs w:val="28"/>
          <w:lang w:val="vi-VN"/>
        </w:rPr>
        <w:t xml:space="preserve">* Tên mẫu đơn, mẫu tờ khai: </w:t>
      </w:r>
      <w:r w:rsidRPr="00AB50E9">
        <w:rPr>
          <w:i/>
          <w:sz w:val="28"/>
          <w:szCs w:val="28"/>
        </w:rPr>
        <w:t>*</w:t>
      </w:r>
    </w:p>
    <w:p w:rsidR="00EA4C6D" w:rsidRPr="00AB50E9" w:rsidRDefault="00EA4C6D" w:rsidP="00EA4C6D">
      <w:pPr>
        <w:pStyle w:val="NormalWeb"/>
        <w:spacing w:before="120" w:beforeAutospacing="0" w:after="120" w:afterAutospacing="0"/>
        <w:ind w:firstLine="709"/>
        <w:rPr>
          <w:sz w:val="28"/>
          <w:szCs w:val="28"/>
          <w:lang w:val="vi-VN"/>
        </w:rPr>
      </w:pPr>
      <w:r w:rsidRPr="00AB50E9">
        <w:rPr>
          <w:sz w:val="28"/>
          <w:szCs w:val="28"/>
          <w:lang w:val="vi-VN"/>
        </w:rPr>
        <w:t>- Đơn đề nghị cấp giấy chứng nhận đủ điều kiện kinh doanh hoạt động thể thao (Mẫu số 02 tại Phụ lục ban hành kèm theo Nghị định số 106/2016/NĐ-CP ngày 01/7/2016 của Chính phủ quy định về điều kiện kinh doanh hoạt động thể thao).</w:t>
      </w:r>
    </w:p>
    <w:p w:rsidR="00EA4C6D" w:rsidRPr="00AB50E9" w:rsidRDefault="00EA4C6D" w:rsidP="00EA4C6D">
      <w:pPr>
        <w:pStyle w:val="NormalWeb"/>
        <w:spacing w:before="120" w:beforeAutospacing="0" w:after="120" w:afterAutospacing="0"/>
        <w:ind w:firstLine="709"/>
        <w:rPr>
          <w:spacing w:val="-4"/>
          <w:sz w:val="28"/>
          <w:szCs w:val="28"/>
          <w:lang w:val="en-GB"/>
        </w:rPr>
      </w:pPr>
      <w:r w:rsidRPr="00AB50E9">
        <w:rPr>
          <w:spacing w:val="-4"/>
          <w:sz w:val="28"/>
          <w:szCs w:val="28"/>
          <w:lang w:val="vi-VN"/>
        </w:rPr>
        <w:t>- Bản tóm tắt tình hình chuẩn bị các điều kiện kinh doanh hoạt động thể thao (Mẫu số 03 tại Phụ lục ban hành kèm theo Nghị định số 106/2016/NĐ-CP ngày 01/7/2016 của Chính phủ quy định về điều kiện kinh doanh hoạt động thể thao).</w:t>
      </w:r>
    </w:p>
    <w:p w:rsidR="00EA4C6D" w:rsidRPr="00AB50E9" w:rsidRDefault="00EA4C6D" w:rsidP="00EA4C6D">
      <w:pPr>
        <w:pStyle w:val="NormalWeb"/>
        <w:spacing w:before="60" w:beforeAutospacing="0" w:after="60" w:afterAutospacing="0" w:line="240" w:lineRule="auto"/>
        <w:rPr>
          <w:i/>
          <w:sz w:val="28"/>
          <w:szCs w:val="28"/>
        </w:rPr>
      </w:pPr>
      <w:r w:rsidRPr="00AB50E9">
        <w:rPr>
          <w:i/>
          <w:sz w:val="28"/>
          <w:szCs w:val="28"/>
        </w:rPr>
        <w:t xml:space="preserve">* Yêu cầu, điều kiện thực hiện thủ tục hành chính: </w:t>
      </w:r>
    </w:p>
    <w:p w:rsidR="00EA4C6D" w:rsidRPr="00AB50E9" w:rsidRDefault="00EA4C6D" w:rsidP="00EA4C6D">
      <w:pPr>
        <w:spacing w:before="120" w:after="120" w:line="240" w:lineRule="auto"/>
        <w:rPr>
          <w:spacing w:val="-6"/>
          <w:sz w:val="28"/>
          <w:szCs w:val="28"/>
        </w:rPr>
      </w:pPr>
      <w:r w:rsidRPr="00AB50E9">
        <w:rPr>
          <w:spacing w:val="-6"/>
          <w:sz w:val="28"/>
          <w:szCs w:val="28"/>
        </w:rPr>
        <w:t xml:space="preserve">(1) </w:t>
      </w:r>
      <w:r w:rsidRPr="00AB50E9">
        <w:rPr>
          <w:spacing w:val="-6"/>
          <w:sz w:val="28"/>
          <w:szCs w:val="28"/>
          <w:lang w:val="vi-VN"/>
        </w:rPr>
        <w:t>Có nguồn tài chính bảo đảm hoạt động kinh doanh hoạt động thể thao. Nguồn tài chính do cơ sở kinh doanh hoạt động thể thao tự chịu trách nhiệm</w:t>
      </w:r>
    </w:p>
    <w:p w:rsidR="00EA4C6D" w:rsidRPr="00AB50E9" w:rsidRDefault="00EA4C6D" w:rsidP="00EA4C6D">
      <w:pPr>
        <w:shd w:val="clear" w:color="auto" w:fill="FFFFFF"/>
        <w:tabs>
          <w:tab w:val="left" w:pos="1162"/>
        </w:tabs>
        <w:spacing w:before="120" w:after="120" w:line="240" w:lineRule="auto"/>
        <w:ind w:firstLine="709"/>
        <w:rPr>
          <w:rStyle w:val="Strong"/>
          <w:b w:val="0"/>
          <w:sz w:val="28"/>
          <w:szCs w:val="28"/>
        </w:rPr>
      </w:pPr>
      <w:r w:rsidRPr="00AB50E9">
        <w:rPr>
          <w:rStyle w:val="Strong"/>
          <w:b w:val="0"/>
          <w:sz w:val="28"/>
          <w:szCs w:val="28"/>
        </w:rPr>
        <w:t>(2) Cơ sở vật chất, trang thiết bị tập luyện</w:t>
      </w:r>
    </w:p>
    <w:p w:rsidR="00EA4C6D" w:rsidRPr="00AB50E9" w:rsidRDefault="00EA4C6D" w:rsidP="00EA4C6D">
      <w:pPr>
        <w:spacing w:before="120" w:after="120" w:line="240" w:lineRule="auto"/>
        <w:ind w:firstLine="709"/>
        <w:rPr>
          <w:sz w:val="28"/>
          <w:szCs w:val="28"/>
          <w:lang w:val="nl-NL"/>
        </w:rPr>
      </w:pPr>
      <w:r w:rsidRPr="00AB50E9">
        <w:rPr>
          <w:sz w:val="28"/>
          <w:szCs w:val="28"/>
          <w:lang w:val="nl-NL"/>
        </w:rPr>
        <w:t>a) Bể bơi:</w:t>
      </w:r>
    </w:p>
    <w:p w:rsidR="00EA4C6D" w:rsidRPr="00AB50E9" w:rsidRDefault="00EA4C6D" w:rsidP="00EA4C6D">
      <w:pPr>
        <w:spacing w:before="120" w:after="120" w:line="240" w:lineRule="auto"/>
        <w:ind w:firstLine="709"/>
        <w:rPr>
          <w:sz w:val="28"/>
          <w:szCs w:val="28"/>
          <w:lang w:val="nl-NL"/>
        </w:rPr>
      </w:pPr>
      <w:r w:rsidRPr="00AB50E9">
        <w:rPr>
          <w:sz w:val="28"/>
          <w:szCs w:val="28"/>
          <w:lang w:val="nl-NL"/>
        </w:rPr>
        <w:t>- Kích thước: Bể bơi được xây dựng hoặc lắp đặt có kích thước không nhỏ hơn 6m x 12m hoặc có diện tích tương đương;</w:t>
      </w:r>
    </w:p>
    <w:p w:rsidR="00EA4C6D" w:rsidRPr="00AB50E9" w:rsidRDefault="00EA4C6D" w:rsidP="00EA4C6D">
      <w:pPr>
        <w:spacing w:before="120" w:after="120" w:line="240" w:lineRule="auto"/>
        <w:ind w:firstLine="709"/>
        <w:rPr>
          <w:sz w:val="28"/>
          <w:szCs w:val="28"/>
          <w:lang w:val="nl-NL"/>
        </w:rPr>
      </w:pPr>
      <w:r w:rsidRPr="00AB50E9">
        <w:rPr>
          <w:sz w:val="28"/>
          <w:szCs w:val="28"/>
          <w:lang w:val="nl-NL"/>
        </w:rPr>
        <w:t>- Đáy bể có độ dốc đều, không gấp khúc, chênh lệch độ sâu không quá 01m đối với bể bơi có chiều dài từ 25m trở lên hoặc không quá 0,5m đối với bể bơi có chiều dài nhỏ hơn 25m;</w:t>
      </w:r>
    </w:p>
    <w:p w:rsidR="00EA4C6D" w:rsidRPr="00AB50E9" w:rsidRDefault="00EA4C6D" w:rsidP="00EA4C6D">
      <w:pPr>
        <w:spacing w:before="120" w:after="120" w:line="240" w:lineRule="auto"/>
        <w:ind w:firstLine="709"/>
        <w:rPr>
          <w:sz w:val="28"/>
          <w:szCs w:val="28"/>
          <w:lang w:val="nl-NL"/>
        </w:rPr>
      </w:pPr>
      <w:r w:rsidRPr="00AB50E9">
        <w:rPr>
          <w:sz w:val="28"/>
          <w:szCs w:val="28"/>
          <w:lang w:val="nl-NL"/>
        </w:rPr>
        <w:t>- Thành bể, đáy bể có bề mặt nhẵn, mịn, dễ làm sạch.</w:t>
      </w:r>
    </w:p>
    <w:p w:rsidR="00EA4C6D" w:rsidRPr="00AB50E9" w:rsidRDefault="00EA4C6D" w:rsidP="00EA4C6D">
      <w:pPr>
        <w:spacing w:before="120" w:after="120" w:line="240" w:lineRule="auto"/>
        <w:ind w:firstLine="709"/>
        <w:rPr>
          <w:sz w:val="28"/>
          <w:szCs w:val="28"/>
          <w:lang w:val="nl-NL"/>
        </w:rPr>
      </w:pPr>
      <w:r w:rsidRPr="00AB50E9">
        <w:rPr>
          <w:sz w:val="28"/>
          <w:szCs w:val="28"/>
          <w:lang w:val="nl-NL"/>
        </w:rPr>
        <w:t>b) Bục xuất phát chỉ được lắp đối với bể bơi có độ sâu không nhỏ hơn 1,35m.</w:t>
      </w:r>
    </w:p>
    <w:p w:rsidR="00EA4C6D" w:rsidRPr="00AB50E9" w:rsidRDefault="00EA4C6D" w:rsidP="00EA4C6D">
      <w:pPr>
        <w:spacing w:before="120" w:after="120" w:line="240" w:lineRule="auto"/>
        <w:ind w:firstLine="709"/>
        <w:rPr>
          <w:sz w:val="28"/>
          <w:szCs w:val="28"/>
          <w:lang w:val="nl-NL"/>
        </w:rPr>
      </w:pPr>
      <w:r w:rsidRPr="00AB50E9">
        <w:rPr>
          <w:sz w:val="28"/>
          <w:szCs w:val="28"/>
          <w:lang w:val="nl-NL"/>
        </w:rPr>
        <w:t xml:space="preserve">c) Có phòng thay đồ, khu tắm tráng và khu vệ sinh; sàn các khu vực này và  xung quanh bể bơi phải phẳng, không đọng nước, không trơn trượt. </w:t>
      </w:r>
    </w:p>
    <w:p w:rsidR="00EA4C6D" w:rsidRPr="00AB50E9" w:rsidRDefault="00EA4C6D" w:rsidP="00EA4C6D">
      <w:pPr>
        <w:spacing w:before="120" w:after="120" w:line="240" w:lineRule="auto"/>
        <w:ind w:firstLine="709"/>
        <w:rPr>
          <w:sz w:val="28"/>
          <w:szCs w:val="28"/>
          <w:lang w:val="nl-NL"/>
        </w:rPr>
      </w:pPr>
      <w:r w:rsidRPr="00AB50E9">
        <w:rPr>
          <w:sz w:val="28"/>
          <w:szCs w:val="28"/>
          <w:lang w:val="nl-NL"/>
        </w:rPr>
        <w:t>d) Khu vực rửa chân được đặt tại vị trí trước khi người tập xuống bể.</w:t>
      </w:r>
    </w:p>
    <w:p w:rsidR="00EA4C6D" w:rsidRPr="00AB50E9" w:rsidRDefault="00EA4C6D" w:rsidP="00EA4C6D">
      <w:pPr>
        <w:spacing w:before="120" w:after="120" w:line="240" w:lineRule="auto"/>
        <w:ind w:firstLine="709"/>
        <w:rPr>
          <w:sz w:val="28"/>
          <w:szCs w:val="28"/>
          <w:lang w:val="nl-NL"/>
        </w:rPr>
      </w:pPr>
      <w:r w:rsidRPr="00AB50E9">
        <w:rPr>
          <w:sz w:val="28"/>
          <w:szCs w:val="28"/>
          <w:lang w:val="nl-NL"/>
        </w:rPr>
        <w:t>đ) Có hệ thống âm thanh trong tình trạng hoạt động tốt.</w:t>
      </w:r>
    </w:p>
    <w:p w:rsidR="00EA4C6D" w:rsidRPr="00AB50E9" w:rsidRDefault="00EA4C6D" w:rsidP="00EA4C6D">
      <w:pPr>
        <w:spacing w:before="120" w:after="120" w:line="240" w:lineRule="auto"/>
        <w:ind w:firstLine="709"/>
        <w:rPr>
          <w:sz w:val="28"/>
          <w:szCs w:val="28"/>
          <w:lang w:val="nl-NL"/>
        </w:rPr>
      </w:pPr>
      <w:r w:rsidRPr="00AB50E9">
        <w:rPr>
          <w:sz w:val="28"/>
          <w:szCs w:val="28"/>
          <w:lang w:val="nl-NL"/>
        </w:rPr>
        <w:t>e) Hệ thống ánh sáng đảm bảo độ sáng không nhỏ hơn 300 Lux ở mọi địa điểm trên mặt nước bể bơi.</w:t>
      </w:r>
    </w:p>
    <w:p w:rsidR="00EA4C6D" w:rsidRPr="00AB50E9" w:rsidRDefault="00EA4C6D" w:rsidP="00EA4C6D">
      <w:pPr>
        <w:spacing w:before="120" w:after="120" w:line="240" w:lineRule="auto"/>
        <w:ind w:firstLine="709"/>
        <w:rPr>
          <w:sz w:val="28"/>
          <w:szCs w:val="28"/>
          <w:lang w:val="fr-FR"/>
        </w:rPr>
      </w:pPr>
      <w:r w:rsidRPr="00AB50E9">
        <w:rPr>
          <w:sz w:val="28"/>
          <w:szCs w:val="28"/>
          <w:lang w:val="fr-FR"/>
        </w:rPr>
        <w:t>g) Có dây phao được căng để phân chia các khu vực của bể bơi.</w:t>
      </w:r>
    </w:p>
    <w:p w:rsidR="00EA4C6D" w:rsidRPr="00AB50E9" w:rsidRDefault="00EA4C6D" w:rsidP="00EA4C6D">
      <w:pPr>
        <w:spacing w:before="120" w:after="120" w:line="240" w:lineRule="auto"/>
        <w:ind w:firstLine="709"/>
        <w:rPr>
          <w:sz w:val="28"/>
          <w:szCs w:val="28"/>
          <w:lang w:val="fr-FR"/>
        </w:rPr>
      </w:pPr>
      <w:r w:rsidRPr="00AB50E9">
        <w:rPr>
          <w:sz w:val="28"/>
          <w:szCs w:val="28"/>
          <w:lang w:val="fr-FR"/>
        </w:rPr>
        <w:t xml:space="preserve">h) Dụng cụ cứu hộ: </w:t>
      </w:r>
    </w:p>
    <w:p w:rsidR="00EA4C6D" w:rsidRPr="00AB50E9" w:rsidRDefault="00EA4C6D" w:rsidP="00EA4C6D">
      <w:pPr>
        <w:spacing w:before="120" w:after="120" w:line="240" w:lineRule="auto"/>
        <w:ind w:firstLine="709"/>
        <w:rPr>
          <w:sz w:val="28"/>
          <w:szCs w:val="28"/>
          <w:lang w:val="fr-FR"/>
        </w:rPr>
      </w:pPr>
      <w:r w:rsidRPr="00AB50E9">
        <w:rPr>
          <w:sz w:val="28"/>
          <w:szCs w:val="28"/>
          <w:lang w:val="fr-FR"/>
        </w:rPr>
        <w:t>- Sào cứu hộ được đặt trên thành bể ở các vị trí thuận lợi dễ quan sát và sử dụng, có độ dài 2,5m, sơn màu đỏ - trắng. Mỗi bể bơi phải có ít nhất 06 sào;</w:t>
      </w:r>
    </w:p>
    <w:p w:rsidR="00EA4C6D" w:rsidRPr="00AB50E9" w:rsidRDefault="00EA4C6D" w:rsidP="00EA4C6D">
      <w:pPr>
        <w:spacing w:before="120" w:after="120" w:line="240" w:lineRule="auto"/>
        <w:ind w:firstLine="709"/>
        <w:rPr>
          <w:sz w:val="28"/>
          <w:szCs w:val="28"/>
          <w:lang w:val="fr-FR"/>
        </w:rPr>
      </w:pPr>
      <w:r w:rsidRPr="00AB50E9">
        <w:rPr>
          <w:sz w:val="28"/>
          <w:szCs w:val="28"/>
          <w:lang w:val="fr-FR"/>
        </w:rPr>
        <w:t xml:space="preserve">- Phao cứu sinh được đặt trên thành bể ở vị trí thuận lợi khi sử dụng. Mỗi bể bơi phải có ít nhất 06 phao; </w:t>
      </w:r>
    </w:p>
    <w:p w:rsidR="00EA4C6D" w:rsidRPr="00AB50E9" w:rsidRDefault="00EA4C6D" w:rsidP="00EA4C6D">
      <w:pPr>
        <w:spacing w:before="120" w:after="120" w:line="240" w:lineRule="auto"/>
        <w:ind w:firstLine="709"/>
        <w:rPr>
          <w:sz w:val="28"/>
          <w:szCs w:val="28"/>
          <w:lang w:val="fr-FR"/>
        </w:rPr>
      </w:pPr>
      <w:r w:rsidRPr="00AB50E9">
        <w:rPr>
          <w:sz w:val="28"/>
          <w:szCs w:val="28"/>
          <w:lang w:val="fr-FR"/>
        </w:rPr>
        <w:lastRenderedPageBreak/>
        <w:t xml:space="preserve">- Ghế cứu hộ được đặt trên thành bể với vị trí thuận lợi dễ quan sát cho nhân viên cứu hộ, có chiều cao ít nhất 1,5m so với mặt bể. </w:t>
      </w:r>
    </w:p>
    <w:p w:rsidR="00EA4C6D" w:rsidRPr="00AB50E9" w:rsidRDefault="00EA4C6D" w:rsidP="00EA4C6D">
      <w:pPr>
        <w:spacing w:before="120" w:after="120" w:line="240" w:lineRule="auto"/>
        <w:ind w:firstLine="709"/>
        <w:rPr>
          <w:sz w:val="28"/>
          <w:szCs w:val="28"/>
          <w:lang w:val="fr-FR"/>
        </w:rPr>
      </w:pPr>
      <w:r w:rsidRPr="00AB50E9">
        <w:rPr>
          <w:sz w:val="28"/>
          <w:szCs w:val="28"/>
          <w:lang w:val="fr-FR"/>
        </w:rPr>
        <w:t>i) Bảng nội quy, biển báo:</w:t>
      </w:r>
    </w:p>
    <w:p w:rsidR="00EA4C6D" w:rsidRPr="00AB50E9" w:rsidRDefault="00EA4C6D" w:rsidP="00EA4C6D">
      <w:pPr>
        <w:spacing w:before="120" w:after="120" w:line="240" w:lineRule="auto"/>
        <w:ind w:firstLine="709"/>
        <w:rPr>
          <w:sz w:val="28"/>
          <w:szCs w:val="28"/>
          <w:lang w:val="fr-FR"/>
        </w:rPr>
      </w:pPr>
      <w:r w:rsidRPr="00AB50E9">
        <w:rPr>
          <w:sz w:val="28"/>
          <w:szCs w:val="28"/>
          <w:lang w:val="fr-FR"/>
        </w:rPr>
        <w:t>- Bảng nội quy, biển báo được đặt ở các hướng, vị trí khác nhau, dễ đọc, dễ quan sát;</w:t>
      </w:r>
    </w:p>
    <w:p w:rsidR="00EA4C6D" w:rsidRPr="00AB50E9" w:rsidRDefault="00EA4C6D" w:rsidP="00EA4C6D">
      <w:pPr>
        <w:spacing w:before="120" w:after="120" w:line="240" w:lineRule="auto"/>
        <w:ind w:firstLine="709"/>
        <w:rPr>
          <w:sz w:val="28"/>
          <w:szCs w:val="28"/>
          <w:lang w:val="fr-FR"/>
        </w:rPr>
      </w:pPr>
      <w:r w:rsidRPr="00AB50E9">
        <w:rPr>
          <w:sz w:val="28"/>
          <w:szCs w:val="28"/>
          <w:lang w:val="fr-FR"/>
        </w:rPr>
        <w:t>- Bảng nội quy bao gồm các nội dung chủ yếu sau: giờ tập luyện, biện pháp bảo đảm an toàn, quy định đối tượng không được tham gia tập luyện và các quy định khác;</w:t>
      </w:r>
    </w:p>
    <w:p w:rsidR="00EA4C6D" w:rsidRPr="00AB50E9" w:rsidRDefault="00EA4C6D" w:rsidP="00EA4C6D">
      <w:pPr>
        <w:spacing w:before="120" w:after="120" w:line="240" w:lineRule="auto"/>
        <w:ind w:firstLine="709"/>
        <w:rPr>
          <w:rStyle w:val="Strong"/>
          <w:b w:val="0"/>
          <w:bCs/>
          <w:szCs w:val="28"/>
          <w:lang w:val="fr-FR"/>
        </w:rPr>
      </w:pPr>
      <w:r w:rsidRPr="00AB50E9">
        <w:rPr>
          <w:sz w:val="28"/>
          <w:szCs w:val="28"/>
          <w:lang w:val="fr-FR"/>
        </w:rPr>
        <w:t>- Biển báo khu vực dành cho người không biết bơi (có độ sâu từ 01m trở xuống); khu vực dành cho những người biết bơi và khu vực cấm nhảy cắm đầu (có độ sâu ít hơn 1,4m).</w:t>
      </w:r>
    </w:p>
    <w:p w:rsidR="00EA4C6D" w:rsidRPr="00AB50E9" w:rsidRDefault="00EA4C6D" w:rsidP="00EA4C6D">
      <w:pPr>
        <w:shd w:val="clear" w:color="auto" w:fill="FFFFFF"/>
        <w:spacing w:before="120" w:after="120" w:line="240" w:lineRule="auto"/>
        <w:ind w:firstLine="709"/>
        <w:rPr>
          <w:bCs/>
          <w:sz w:val="28"/>
          <w:szCs w:val="28"/>
        </w:rPr>
      </w:pPr>
      <w:r w:rsidRPr="00AB50E9">
        <w:rPr>
          <w:bCs/>
          <w:sz w:val="28"/>
          <w:szCs w:val="28"/>
        </w:rPr>
        <w:t>(3) Cơ sở vật chất, trang thiết bị thi đấu</w:t>
      </w:r>
    </w:p>
    <w:p w:rsidR="00EA4C6D" w:rsidRPr="00AB50E9" w:rsidRDefault="00EA4C6D" w:rsidP="00EA4C6D">
      <w:pPr>
        <w:spacing w:before="120" w:after="120" w:line="240" w:lineRule="auto"/>
        <w:ind w:firstLine="709"/>
        <w:rPr>
          <w:sz w:val="28"/>
          <w:szCs w:val="28"/>
          <w:lang w:val="fr-FR"/>
        </w:rPr>
      </w:pPr>
      <w:r w:rsidRPr="00AB50E9">
        <w:rPr>
          <w:sz w:val="28"/>
          <w:szCs w:val="28"/>
          <w:lang w:val="fr-FR"/>
        </w:rPr>
        <w:t>a) Thực hiện theo quy định tại các điểm a, b, c, d, đ, e, g mục (1) nêu trên.</w:t>
      </w:r>
    </w:p>
    <w:p w:rsidR="00EA4C6D" w:rsidRPr="00AB50E9" w:rsidRDefault="00EA4C6D" w:rsidP="00EA4C6D">
      <w:pPr>
        <w:spacing w:before="120" w:after="120" w:line="240" w:lineRule="auto"/>
        <w:ind w:firstLine="709"/>
        <w:rPr>
          <w:spacing w:val="-10"/>
          <w:sz w:val="28"/>
          <w:szCs w:val="28"/>
          <w:lang w:val="fr-FR"/>
        </w:rPr>
      </w:pPr>
      <w:r w:rsidRPr="00AB50E9">
        <w:rPr>
          <w:bCs/>
          <w:spacing w:val="-10"/>
          <w:sz w:val="28"/>
          <w:szCs w:val="28"/>
          <w:lang w:val="fr-FR"/>
        </w:rPr>
        <w:t xml:space="preserve">b) </w:t>
      </w:r>
      <w:r w:rsidRPr="00AB50E9">
        <w:rPr>
          <w:spacing w:val="-10"/>
          <w:sz w:val="28"/>
          <w:szCs w:val="28"/>
          <w:lang w:val="fr-FR"/>
        </w:rPr>
        <w:t>Có đường bơi rộng ít nhất 02m, được phân cách bằng dây phao nổi giảm sóng.</w:t>
      </w:r>
    </w:p>
    <w:p w:rsidR="00EA4C6D" w:rsidRPr="00AB50E9" w:rsidRDefault="00EA4C6D" w:rsidP="00EA4C6D">
      <w:pPr>
        <w:spacing w:before="120" w:after="120" w:line="240" w:lineRule="auto"/>
        <w:ind w:firstLine="709"/>
        <w:rPr>
          <w:sz w:val="28"/>
          <w:szCs w:val="28"/>
        </w:rPr>
      </w:pPr>
      <w:r w:rsidRPr="00AB50E9">
        <w:rPr>
          <w:sz w:val="28"/>
          <w:szCs w:val="28"/>
        </w:rPr>
        <w:t>(4) Mật độ tập luyện, hướng dẫn tập luyện và cứu hộ</w:t>
      </w:r>
    </w:p>
    <w:p w:rsidR="00EA4C6D" w:rsidRPr="00AB50E9" w:rsidRDefault="00EA4C6D" w:rsidP="00EA4C6D">
      <w:pPr>
        <w:spacing w:before="120" w:after="120" w:line="240" w:lineRule="auto"/>
        <w:ind w:firstLine="709"/>
        <w:rPr>
          <w:sz w:val="28"/>
          <w:szCs w:val="28"/>
          <w:lang w:val="fr-FR"/>
        </w:rPr>
      </w:pPr>
      <w:r w:rsidRPr="00AB50E9">
        <w:rPr>
          <w:sz w:val="28"/>
          <w:szCs w:val="28"/>
          <w:lang w:val="fr-FR"/>
        </w:rPr>
        <w:t>a) Mật độ tập luyện phải bảo đảm ít nhất 01 người/01m</w:t>
      </w:r>
      <w:r w:rsidRPr="00AB50E9">
        <w:rPr>
          <w:sz w:val="28"/>
          <w:szCs w:val="28"/>
          <w:vertAlign w:val="superscript"/>
          <w:lang w:val="fr-FR"/>
        </w:rPr>
        <w:t>2</w:t>
      </w:r>
      <w:r w:rsidRPr="00AB50E9">
        <w:rPr>
          <w:sz w:val="28"/>
          <w:szCs w:val="28"/>
          <w:lang w:val="fr-FR"/>
        </w:rPr>
        <w:t xml:space="preserve"> ở khu vực nước nông (độ sâu dưới 01m) hoặc 01 người/02m</w:t>
      </w:r>
      <w:r w:rsidRPr="00AB50E9">
        <w:rPr>
          <w:sz w:val="28"/>
          <w:szCs w:val="28"/>
          <w:vertAlign w:val="superscript"/>
          <w:lang w:val="fr-FR"/>
        </w:rPr>
        <w:t>2</w:t>
      </w:r>
      <w:r w:rsidRPr="00AB50E9">
        <w:rPr>
          <w:sz w:val="28"/>
          <w:szCs w:val="28"/>
          <w:lang w:val="fr-FR"/>
        </w:rPr>
        <w:t xml:space="preserve"> ở khu vực nước sâu (độ sâu từ 01m trở lên).</w:t>
      </w:r>
    </w:p>
    <w:p w:rsidR="00EA4C6D" w:rsidRPr="00AB50E9" w:rsidRDefault="00EA4C6D" w:rsidP="00EA4C6D">
      <w:pPr>
        <w:spacing w:before="120" w:after="120" w:line="240" w:lineRule="auto"/>
        <w:ind w:firstLine="709"/>
        <w:rPr>
          <w:sz w:val="28"/>
          <w:szCs w:val="28"/>
          <w:lang w:val="fr-FR"/>
        </w:rPr>
      </w:pPr>
      <w:r w:rsidRPr="00AB50E9">
        <w:rPr>
          <w:sz w:val="28"/>
          <w:szCs w:val="28"/>
          <w:lang w:val="fr-FR"/>
        </w:rPr>
        <w:t>b) Mỗi người hướng dẫn tập luyện chỉ được hướng dẫn không quá 30 người hoặc không quá 20 người đối với trẻ em dưới 10 tuổi trong một buổi tập.</w:t>
      </w:r>
    </w:p>
    <w:p w:rsidR="00EA4C6D" w:rsidRPr="00AB50E9" w:rsidRDefault="00EA4C6D" w:rsidP="00EA4C6D">
      <w:pPr>
        <w:spacing w:before="120" w:after="120" w:line="240" w:lineRule="auto"/>
        <w:ind w:firstLine="709"/>
        <w:rPr>
          <w:sz w:val="28"/>
          <w:szCs w:val="28"/>
          <w:lang w:val="fr-FR"/>
        </w:rPr>
      </w:pPr>
      <w:r w:rsidRPr="00AB50E9">
        <w:rPr>
          <w:sz w:val="28"/>
          <w:szCs w:val="28"/>
          <w:lang w:val="fr-FR"/>
        </w:rPr>
        <w:t>c) Phải bảo đảm có nhân viên cứu hộ thường trực khi có người tham gia tập luyện và thi đấu. Số lượng nhân viên cứu hộ phải đảm bảo ít nhất 200m</w:t>
      </w:r>
      <w:r w:rsidRPr="00AB50E9">
        <w:rPr>
          <w:sz w:val="28"/>
          <w:szCs w:val="28"/>
          <w:vertAlign w:val="superscript"/>
          <w:lang w:val="fr-FR"/>
        </w:rPr>
        <w:t>2</w:t>
      </w:r>
      <w:r w:rsidRPr="00AB50E9">
        <w:rPr>
          <w:sz w:val="28"/>
          <w:szCs w:val="28"/>
          <w:lang w:val="fr-FR"/>
        </w:rPr>
        <w:t xml:space="preserve"> mặt nước bể bơi/01 nhân viên, trường hợp có đông người tham gia tập luyện phải đảm bảo ít nhất 50 người bơi/01 nhân viên trong cùng một thời điểm.</w:t>
      </w:r>
    </w:p>
    <w:p w:rsidR="00EA4C6D" w:rsidRPr="00AB50E9" w:rsidRDefault="00EA4C6D" w:rsidP="00EA4C6D">
      <w:pPr>
        <w:spacing w:before="120" w:after="120" w:line="240" w:lineRule="auto"/>
        <w:rPr>
          <w:sz w:val="28"/>
          <w:szCs w:val="28"/>
        </w:rPr>
      </w:pPr>
      <w:r w:rsidRPr="00AB50E9">
        <w:rPr>
          <w:sz w:val="28"/>
          <w:szCs w:val="28"/>
        </w:rPr>
        <w:t>(5) Nhân viên chuyên môn</w:t>
      </w:r>
    </w:p>
    <w:p w:rsidR="00EA4C6D" w:rsidRPr="00AB50E9" w:rsidRDefault="00EA4C6D" w:rsidP="00EA4C6D">
      <w:pPr>
        <w:spacing w:before="120" w:after="120" w:line="240" w:lineRule="auto"/>
        <w:rPr>
          <w:spacing w:val="-8"/>
          <w:sz w:val="28"/>
          <w:szCs w:val="28"/>
        </w:rPr>
      </w:pPr>
      <w:r w:rsidRPr="00AB50E9">
        <w:rPr>
          <w:spacing w:val="-8"/>
          <w:sz w:val="28"/>
          <w:szCs w:val="28"/>
        </w:rPr>
        <w:t>a) Đối với c</w:t>
      </w:r>
      <w:r w:rsidRPr="00AB50E9">
        <w:rPr>
          <w:spacing w:val="-8"/>
          <w:sz w:val="28"/>
          <w:szCs w:val="28"/>
          <w:lang w:val="vi-VN"/>
        </w:rPr>
        <w:t>ơ sở kinh doanh hoạt động thể thao thuộc một trong các trường hợp</w:t>
      </w:r>
      <w:r w:rsidRPr="00AB50E9">
        <w:rPr>
          <w:spacing w:val="-8"/>
          <w:sz w:val="28"/>
          <w:szCs w:val="28"/>
        </w:rPr>
        <w:t xml:space="preserve">: </w:t>
      </w:r>
    </w:p>
    <w:p w:rsidR="00EA4C6D" w:rsidRPr="00AB50E9" w:rsidRDefault="00EA4C6D" w:rsidP="00EA4C6D">
      <w:pPr>
        <w:spacing w:before="120" w:after="120" w:line="240" w:lineRule="auto"/>
        <w:rPr>
          <w:sz w:val="28"/>
          <w:szCs w:val="28"/>
        </w:rPr>
      </w:pPr>
      <w:r w:rsidRPr="00AB50E9">
        <w:rPr>
          <w:sz w:val="28"/>
          <w:szCs w:val="28"/>
        </w:rPr>
        <w:t xml:space="preserve">- </w:t>
      </w:r>
      <w:r w:rsidRPr="00AB50E9">
        <w:rPr>
          <w:sz w:val="28"/>
          <w:szCs w:val="28"/>
          <w:lang w:val="vi-VN"/>
        </w:rPr>
        <w:t>Cung cấp dịch vụ hướng dẫn tập luyện thể thao;</w:t>
      </w:r>
    </w:p>
    <w:p w:rsidR="00EA4C6D" w:rsidRPr="00AB50E9" w:rsidRDefault="00EA4C6D" w:rsidP="00EA4C6D">
      <w:pPr>
        <w:spacing w:before="120" w:after="120" w:line="240" w:lineRule="auto"/>
        <w:rPr>
          <w:sz w:val="28"/>
          <w:szCs w:val="28"/>
        </w:rPr>
      </w:pPr>
      <w:r w:rsidRPr="00AB50E9">
        <w:rPr>
          <w:sz w:val="28"/>
          <w:szCs w:val="28"/>
        </w:rPr>
        <w:t xml:space="preserve">- </w:t>
      </w:r>
      <w:r w:rsidRPr="00AB50E9">
        <w:rPr>
          <w:sz w:val="28"/>
          <w:szCs w:val="28"/>
          <w:lang w:val="vi-VN"/>
        </w:rPr>
        <w:t>Kinh doanh hoạt động thể thao thuộc Danh mục hoạt động thể thao bắt buộc có hướng dẫn tập luyện. Danh mục hoạt động thể thao bắt buộc có hướng dẫn tập luyện do Bộ trưởng Bộ Văn hóa, Thể thao và Du lịch quy định.</w:t>
      </w:r>
    </w:p>
    <w:p w:rsidR="00EA4C6D" w:rsidRPr="00AB50E9" w:rsidRDefault="00EA4C6D" w:rsidP="00EA4C6D">
      <w:pPr>
        <w:spacing w:before="120" w:after="120" w:line="240" w:lineRule="auto"/>
        <w:rPr>
          <w:sz w:val="28"/>
          <w:szCs w:val="28"/>
        </w:rPr>
      </w:pPr>
      <w:r w:rsidRPr="00AB50E9">
        <w:rPr>
          <w:sz w:val="28"/>
          <w:szCs w:val="28"/>
        </w:rPr>
        <w:t>P</w:t>
      </w:r>
      <w:r w:rsidRPr="00AB50E9">
        <w:rPr>
          <w:sz w:val="28"/>
          <w:szCs w:val="28"/>
          <w:lang w:val="vi-VN"/>
        </w:rPr>
        <w:t>hải có người hướng dẫn tập luyện thể thao</w:t>
      </w:r>
      <w:r w:rsidRPr="00AB50E9">
        <w:rPr>
          <w:sz w:val="28"/>
          <w:szCs w:val="28"/>
        </w:rPr>
        <w:t xml:space="preserve"> đáp ứng một trong các điều kiện sau:</w:t>
      </w:r>
    </w:p>
    <w:p w:rsidR="00EA4C6D" w:rsidRPr="00AB50E9" w:rsidRDefault="00EA4C6D" w:rsidP="00EA4C6D">
      <w:pPr>
        <w:spacing w:before="120" w:after="12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12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12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spacing w:before="120" w:after="120" w:line="240" w:lineRule="auto"/>
        <w:rPr>
          <w:sz w:val="28"/>
          <w:szCs w:val="28"/>
        </w:rPr>
      </w:pPr>
      <w:r w:rsidRPr="00AB50E9">
        <w:rPr>
          <w:sz w:val="28"/>
          <w:szCs w:val="28"/>
        </w:rPr>
        <w:lastRenderedPageBreak/>
        <w:t>b) Đối với cơ sở kinh doanh hoạt động thể thao mạo hiểm phải có đủ nhân viên chuyên môn sau đây:</w:t>
      </w:r>
    </w:p>
    <w:p w:rsidR="00EA4C6D" w:rsidRPr="00AB50E9" w:rsidRDefault="00EA4C6D" w:rsidP="00EA4C6D">
      <w:pPr>
        <w:spacing w:before="120" w:after="120" w:line="240" w:lineRule="auto"/>
        <w:rPr>
          <w:sz w:val="28"/>
          <w:szCs w:val="28"/>
        </w:rPr>
      </w:pPr>
      <w:r w:rsidRPr="00AB50E9">
        <w:rPr>
          <w:spacing w:val="-4"/>
          <w:sz w:val="28"/>
          <w:szCs w:val="28"/>
        </w:rPr>
        <w:t xml:space="preserve">- Người hướng dẫn tập luyện thể thao </w:t>
      </w:r>
      <w:r w:rsidRPr="00AB50E9">
        <w:rPr>
          <w:sz w:val="28"/>
          <w:szCs w:val="28"/>
        </w:rPr>
        <w:t>đáp ứng một trong các điều kiện sau:</w:t>
      </w:r>
    </w:p>
    <w:p w:rsidR="00EA4C6D" w:rsidRPr="00AB50E9" w:rsidRDefault="00EA4C6D" w:rsidP="00EA4C6D">
      <w:pPr>
        <w:spacing w:before="120" w:after="12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12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12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pStyle w:val="NormalWeb"/>
        <w:spacing w:before="120" w:beforeAutospacing="0" w:after="120" w:afterAutospacing="0"/>
        <w:ind w:firstLine="709"/>
        <w:rPr>
          <w:spacing w:val="-4"/>
          <w:sz w:val="28"/>
          <w:szCs w:val="28"/>
        </w:rPr>
      </w:pPr>
      <w:r w:rsidRPr="00AB50E9">
        <w:rPr>
          <w:spacing w:val="-4"/>
          <w:sz w:val="28"/>
          <w:szCs w:val="28"/>
        </w:rPr>
        <w:t xml:space="preserve">- </w:t>
      </w:r>
      <w:r w:rsidRPr="00AB50E9">
        <w:rPr>
          <w:spacing w:val="-4"/>
          <w:sz w:val="28"/>
          <w:szCs w:val="28"/>
          <w:lang w:val="vi-VN"/>
        </w:rPr>
        <w:t xml:space="preserve">Nhân viên cứu hộ </w:t>
      </w:r>
      <w:r w:rsidRPr="00AB50E9">
        <w:rPr>
          <w:sz w:val="28"/>
          <w:szCs w:val="28"/>
          <w:lang w:val="vi-VN"/>
        </w:rPr>
        <w:t>tại cơ sở kinh doanh hoạt động thể thao là người được tập huấn chuyên môn theo quy định của Bộ trưởng Bộ Văn hóa, Thể thao và Du lịch</w:t>
      </w:r>
      <w:r w:rsidRPr="00AB50E9">
        <w:rPr>
          <w:spacing w:val="-4"/>
          <w:sz w:val="28"/>
          <w:szCs w:val="28"/>
        </w:rPr>
        <w:t>.</w:t>
      </w:r>
    </w:p>
    <w:p w:rsidR="00EA4C6D" w:rsidRPr="00AB50E9" w:rsidRDefault="00EA4C6D" w:rsidP="00EA4C6D">
      <w:pPr>
        <w:spacing w:before="120" w:after="120" w:line="240" w:lineRule="auto"/>
        <w:rPr>
          <w:sz w:val="28"/>
          <w:szCs w:val="28"/>
        </w:rPr>
      </w:pPr>
      <w:r w:rsidRPr="00AB50E9">
        <w:rPr>
          <w:sz w:val="28"/>
          <w:szCs w:val="28"/>
        </w:rPr>
        <w:t xml:space="preserve">- </w:t>
      </w:r>
      <w:r w:rsidRPr="00AB50E9">
        <w:rPr>
          <w:sz w:val="28"/>
          <w:szCs w:val="28"/>
          <w:lang w:val="vi-VN"/>
        </w:rPr>
        <w:t>Nhân viên y tế thường trực cơ sở kinh doanh hoạt động thể thao là người có trình độ chuyên môn từ trung cấp y tế trở lênhoặc văn bản thỏa thuận với cơ sở y tế gần nhất về nhân viên y tế để sơ cứu, cấp cứu người tham gia hoạt động thể thao mạo hiểm trong trường hợp cần thiết</w:t>
      </w:r>
      <w:r w:rsidRPr="00AB50E9">
        <w:rPr>
          <w:sz w:val="28"/>
          <w:szCs w:val="28"/>
        </w:rPr>
        <w:t>.</w:t>
      </w:r>
    </w:p>
    <w:p w:rsidR="00EA4C6D" w:rsidRPr="00AB50E9" w:rsidRDefault="00EA4C6D" w:rsidP="00EA4C6D">
      <w:pPr>
        <w:pStyle w:val="ListParagraph"/>
        <w:spacing w:before="240" w:line="240" w:lineRule="auto"/>
        <w:ind w:left="0"/>
        <w:rPr>
          <w:i/>
          <w:szCs w:val="28"/>
          <w:lang w:val="de-DE"/>
        </w:rPr>
      </w:pPr>
      <w:r w:rsidRPr="00AB50E9">
        <w:rPr>
          <w:i/>
          <w:szCs w:val="28"/>
          <w:lang w:val="de-DE"/>
        </w:rPr>
        <w:t>* Căn cứ pháp lý của thủ tục hành chính:</w:t>
      </w:r>
    </w:p>
    <w:p w:rsidR="00EA4C6D" w:rsidRPr="00AB50E9" w:rsidRDefault="00EA4C6D" w:rsidP="00EA4C6D">
      <w:pPr>
        <w:pStyle w:val="NormalWeb"/>
        <w:spacing w:before="120" w:beforeAutospacing="0" w:after="120" w:afterAutospacing="0"/>
        <w:ind w:firstLine="709"/>
        <w:rPr>
          <w:sz w:val="28"/>
          <w:szCs w:val="28"/>
          <w:lang w:val="vi-VN"/>
        </w:rPr>
      </w:pPr>
      <w:r w:rsidRPr="00AB50E9">
        <w:rPr>
          <w:sz w:val="28"/>
          <w:szCs w:val="28"/>
          <w:lang w:val="vi-VN"/>
        </w:rPr>
        <w:t xml:space="preserve">- Luật thể dục, thể thao số 77/2006/QH11 ngày 29/11/2006. Có hiệu lực từ ngày 01/7/2007. </w:t>
      </w:r>
    </w:p>
    <w:p w:rsidR="00EA4C6D" w:rsidRPr="00AB50E9" w:rsidRDefault="00EA4C6D" w:rsidP="00EA4C6D">
      <w:pPr>
        <w:pStyle w:val="normal-p"/>
        <w:spacing w:before="120" w:after="120" w:line="240" w:lineRule="auto"/>
        <w:ind w:firstLine="709"/>
        <w:rPr>
          <w:sz w:val="28"/>
          <w:szCs w:val="28"/>
          <w:lang w:val="vi-VN"/>
        </w:rPr>
      </w:pPr>
      <w:r w:rsidRPr="00AB50E9">
        <w:rPr>
          <w:sz w:val="28"/>
          <w:szCs w:val="28"/>
          <w:lang w:val="vi-VN"/>
        </w:rPr>
        <w:t>- Nghị định số 112/2007/NĐ-CP ngày 26/6/2007 của Chính phủ quy định chi tiết và hướng dẫn thi hành một số điều của Luật Thế dục, Thể thao. Có hiệu lực từ ngày 03/8/2007.</w:t>
      </w:r>
    </w:p>
    <w:p w:rsidR="00EA4C6D" w:rsidRPr="00AB50E9" w:rsidRDefault="00EA4C6D" w:rsidP="00EA4C6D">
      <w:pPr>
        <w:spacing w:before="120" w:after="120" w:line="240" w:lineRule="auto"/>
        <w:ind w:firstLine="709"/>
        <w:rPr>
          <w:sz w:val="28"/>
          <w:szCs w:val="28"/>
        </w:rPr>
      </w:pPr>
      <w:r w:rsidRPr="00AB50E9">
        <w:rPr>
          <w:sz w:val="28"/>
          <w:szCs w:val="28"/>
        </w:rPr>
        <w:t>- Nghị định số 106/2016/NĐ-CP ngày 01/7/2016 của Chính phủ quy định điều kiện kinh doanh hoạt động thể thao. Có hiệu lực kể từ ngày 01/7/2016.</w:t>
      </w:r>
    </w:p>
    <w:p w:rsidR="00EA4C6D" w:rsidRPr="00AB50E9" w:rsidRDefault="00EA4C6D" w:rsidP="00EA4C6D">
      <w:pPr>
        <w:pStyle w:val="ListParagraph"/>
        <w:spacing w:before="240" w:line="240" w:lineRule="auto"/>
        <w:ind w:left="0"/>
        <w:rPr>
          <w:i/>
          <w:szCs w:val="28"/>
          <w:lang w:val="de-DE"/>
        </w:rPr>
      </w:pPr>
      <w:r w:rsidRPr="00AB50E9">
        <w:rPr>
          <w:szCs w:val="28"/>
        </w:rPr>
        <w:t>- Thông tư số 03/2018/TT-BVHTTDL ngày 19/01/2018 của Bộ trưởng Bộ Văn hóa, Thể thao và Du lịch quy định về cơ sở vật chất, trang thiết bị và tập huấn nhân viên chuyên môn đối với môn Bơi, Lặn.</w:t>
      </w:r>
    </w:p>
    <w:p w:rsidR="00EA4C6D" w:rsidRPr="00AB50E9" w:rsidRDefault="00EA4C6D" w:rsidP="00EA4C6D">
      <w:pPr>
        <w:spacing w:before="0" w:after="0" w:line="240" w:lineRule="auto"/>
        <w:ind w:firstLine="0"/>
        <w:jc w:val="left"/>
        <w:rPr>
          <w:b/>
          <w:sz w:val="28"/>
          <w:szCs w:val="28"/>
        </w:rPr>
      </w:pPr>
      <w:r w:rsidRPr="00AB50E9">
        <w:rPr>
          <w:b/>
          <w:sz w:val="28"/>
          <w:szCs w:val="28"/>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52448"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133"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CC23B" id="AutoShape 160" o:spid="_x0000_s1026" type="#_x0000_t32" style="position:absolute;margin-left:137.7pt;margin-top:34.4pt;width:178.5pt;height:0;z-index:25175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ĐƠN Đ</w:t>
      </w:r>
      <w:r w:rsidRPr="00AB50E9">
        <w:rPr>
          <w:b/>
          <w:bCs/>
          <w:sz w:val="28"/>
          <w:szCs w:val="28"/>
        </w:rPr>
        <w:t xml:space="preserve">Ề </w:t>
      </w:r>
      <w:r w:rsidRPr="00AB50E9">
        <w:rPr>
          <w:b/>
          <w:bCs/>
          <w:sz w:val="28"/>
          <w:szCs w:val="28"/>
          <w:lang w:val="vi-VN"/>
        </w:rPr>
        <w:t>NGHỊ</w:t>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Cấp Giấy chứng nhận đủ điều kiện kinh doanh hoạt động thể thao</w:t>
      </w:r>
    </w:p>
    <w:p w:rsidR="00EA4C6D" w:rsidRPr="00AB50E9" w:rsidRDefault="00936FE4" w:rsidP="00EA4C6D">
      <w:pPr>
        <w:pStyle w:val="NormalWeb"/>
        <w:spacing w:before="120" w:beforeAutospacing="0" w:after="0" w:afterAutospacing="0" w:line="240" w:lineRule="auto"/>
        <w:rPr>
          <w:sz w:val="28"/>
          <w:szCs w:val="28"/>
        </w:rPr>
      </w:pPr>
      <w:r w:rsidRPr="00AB50E9">
        <w:rPr>
          <w:noProof/>
          <w:sz w:val="28"/>
          <w:szCs w:val="28"/>
        </w:rPr>
        <mc:AlternateContent>
          <mc:Choice Requires="wps">
            <w:drawing>
              <wp:anchor distT="4294967295" distB="4294967295" distL="114300" distR="114300" simplePos="0" relativeHeight="251755520" behindDoc="0" locked="0" layoutInCell="1" allowOverlap="1">
                <wp:simplePos x="0" y="0"/>
                <wp:positionH relativeFrom="column">
                  <wp:posOffset>1939290</wp:posOffset>
                </wp:positionH>
                <wp:positionV relativeFrom="paragraph">
                  <wp:posOffset>19684</wp:posOffset>
                </wp:positionV>
                <wp:extent cx="1762125" cy="0"/>
                <wp:effectExtent l="0" t="0" r="28575" b="19050"/>
                <wp:wrapNone/>
                <wp:docPr id="132"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22985E" id="AutoShape 163" o:spid="_x0000_s1026" type="#_x0000_t32" style="position:absolute;margin-left:152.7pt;margin-top:1.55pt;width:138.75pt;height:0;z-index:251755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"/>
            </w:pict>
          </mc:Fallback>
        </mc:AlternateContent>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pacing w:val="-8"/>
          <w:sz w:val="28"/>
          <w:szCs w:val="28"/>
        </w:rPr>
        <w:t xml:space="preserve">1. </w:t>
      </w:r>
      <w:r w:rsidRPr="00AB50E9">
        <w:rPr>
          <w:spacing w:val="-8"/>
          <w:sz w:val="28"/>
          <w:szCs w:val="28"/>
          <w:lang w:val="vi-VN"/>
        </w:rPr>
        <w:t>Tên doanh nghiệp đề nghị cấp Giấy chứng nhận đủ điều kiện (viết bằng chữ in hoa):</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giao dịch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viết tắt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 xml:space="preserve">Giấy chứng nhận đăng ký doanh nghiệp số: </w:t>
      </w:r>
      <w:r w:rsidRPr="00AB50E9">
        <w:rPr>
          <w:sz w:val="28"/>
          <w:szCs w:val="28"/>
        </w:rPr>
        <w:t>………..</w:t>
      </w:r>
      <w:r w:rsidRPr="00AB50E9">
        <w:rPr>
          <w:sz w:val="28"/>
          <w:szCs w:val="28"/>
          <w:lang w:val="vi-VN"/>
        </w:rPr>
        <w:t xml:space="preserve">do: </w:t>
      </w:r>
      <w:r w:rsidRPr="00AB50E9">
        <w:rPr>
          <w:sz w:val="28"/>
          <w:szCs w:val="28"/>
        </w:rPr>
        <w:t xml:space="preserve">……………….. </w:t>
      </w:r>
      <w:r w:rsidRPr="00AB50E9">
        <w:rPr>
          <w:sz w:val="28"/>
          <w:szCs w:val="28"/>
          <w:lang w:val="vi-VN"/>
        </w:rPr>
        <w:t>cấp ngày.... tháng</w:t>
      </w:r>
      <w:r w:rsidRPr="00AB50E9">
        <w:rPr>
          <w:sz w:val="28"/>
          <w:szCs w:val="28"/>
        </w:rPr>
        <w:t xml:space="preserve">…. </w:t>
      </w:r>
      <w:r w:rsidRPr="00AB50E9">
        <w:rPr>
          <w:sz w:val="28"/>
          <w:szCs w:val="28"/>
          <w:lang w:val="vi-VN"/>
        </w:rPr>
        <w:t xml:space="preserve">năm..., </w:t>
      </w:r>
      <w:r w:rsidRPr="00AB50E9">
        <w:rPr>
          <w:sz w:val="28"/>
          <w:szCs w:val="28"/>
          <w:shd w:val="clear" w:color="auto" w:fill="FFFFFF"/>
          <w:lang w:val="vi-VN"/>
        </w:rPr>
        <w:t>đăng ký</w:t>
      </w:r>
      <w:r w:rsidRPr="00AB50E9">
        <w:rPr>
          <w:sz w:val="28"/>
          <w:szCs w:val="28"/>
          <w:lang w:val="vi-VN"/>
        </w:rPr>
        <w:t xml:space="preserve"> thay đổi lần thứ </w:t>
      </w:r>
      <w:r w:rsidRPr="00AB50E9">
        <w:rPr>
          <w:sz w:val="28"/>
          <w:szCs w:val="28"/>
        </w:rPr>
        <w:t xml:space="preserve">…. </w:t>
      </w:r>
      <w:r w:rsidRPr="00AB50E9">
        <w:rPr>
          <w:sz w:val="28"/>
          <w:szCs w:val="28"/>
          <w:lang w:val="vi-VN"/>
        </w:rPr>
        <w:t xml:space="preserve">ngày </w:t>
      </w:r>
      <w:r w:rsidRPr="00AB50E9">
        <w:rPr>
          <w:sz w:val="28"/>
          <w:szCs w:val="28"/>
        </w:rPr>
        <w:t xml:space="preserve">…. </w:t>
      </w:r>
      <w:r w:rsidRPr="00AB50E9">
        <w:rPr>
          <w:sz w:val="28"/>
          <w:szCs w:val="28"/>
          <w:lang w:val="vi-VN"/>
        </w:rPr>
        <w:t>tháng.... năm</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Địa chỉ trụ sở chính: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Website: </w:t>
      </w:r>
      <w:r w:rsidRPr="00AB50E9">
        <w:rPr>
          <w:sz w:val="28"/>
          <w:szCs w:val="28"/>
        </w:rPr>
        <w:t xml:space="preserve">……………………………………….. </w:t>
      </w:r>
      <w:r w:rsidRPr="00AB50E9">
        <w:rPr>
          <w:sz w:val="28"/>
          <w:szCs w:val="28"/>
          <w:lang w:val="vi-VN"/>
        </w:rPr>
        <w:t>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4. </w:t>
      </w:r>
      <w:r w:rsidRPr="00AB50E9">
        <w:rPr>
          <w:sz w:val="28"/>
          <w:szCs w:val="28"/>
          <w:lang w:val="vi-VN"/>
        </w:rPr>
        <w:t>Họ tên người đại diện theo pháp luật:</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Giới tính: </w:t>
      </w:r>
      <w:r w:rsidRPr="00AB50E9">
        <w:rPr>
          <w:sz w:val="28"/>
          <w:szCs w:val="28"/>
        </w:rPr>
        <w:t xml:space="preserve">……………………………… </w:t>
      </w:r>
      <w:r w:rsidRPr="00AB50E9">
        <w:rPr>
          <w:sz w:val="28"/>
          <w:szCs w:val="28"/>
          <w:lang w:val="vi-VN"/>
        </w:rPr>
        <w:t>Chức danh: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Sinh ngày: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 xml:space="preserve">Dân tộc: </w:t>
      </w:r>
      <w:r w:rsidRPr="00AB50E9">
        <w:rPr>
          <w:sz w:val="28"/>
          <w:szCs w:val="28"/>
        </w:rPr>
        <w:t xml:space="preserve">…………. </w:t>
      </w:r>
      <w:r w:rsidRPr="00AB50E9">
        <w:rPr>
          <w:sz w:val="28"/>
          <w:szCs w:val="28"/>
          <w:lang w:val="vi-VN"/>
        </w:rPr>
        <w:t>Quốc tịch: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Số thẻ Căn cước công dân hoặc Chứng minh nhân dân hoặc Hộ chiếu: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Ngày cấp: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Nơi cấp:</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Nơi đăng ký hộ khẩu thường trú:</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Chỗ ở hiện tại:</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5. </w:t>
      </w:r>
      <w:r w:rsidRPr="00AB50E9">
        <w:rPr>
          <w:sz w:val="28"/>
          <w:szCs w:val="28"/>
          <w:lang w:val="vi-VN"/>
        </w:rPr>
        <w:t xml:space="preserve">Địa điểm kinh doanh hoạt động thể thao: </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6. </w:t>
      </w:r>
      <w:r w:rsidRPr="00AB50E9">
        <w:rPr>
          <w:sz w:val="28"/>
          <w:szCs w:val="28"/>
          <w:lang w:val="vi-VN"/>
        </w:rPr>
        <w:t xml:space="preserve">Căn cứ vào các quy định hiện hành, đề nghị cấp Giấy chứng nhận đủ điều kiện kinh doanh hoạt động thể thao cho doanh nghiệp </w:t>
      </w:r>
      <w:r w:rsidRPr="00AB50E9">
        <w:rPr>
          <w:sz w:val="28"/>
          <w:szCs w:val="28"/>
        </w:rPr>
        <w:t xml:space="preserve">………... </w:t>
      </w:r>
      <w:r w:rsidRPr="00AB50E9">
        <w:rPr>
          <w:sz w:val="28"/>
          <w:szCs w:val="28"/>
          <w:lang w:val="vi-VN"/>
        </w:rPr>
        <w:t xml:space="preserve">để kinh doanh hoạt động thể thao </w:t>
      </w:r>
      <w:r w:rsidRPr="00AB50E9">
        <w:rPr>
          <w:sz w:val="28"/>
          <w:szCs w:val="28"/>
        </w:rPr>
        <w:t>…………….</w:t>
      </w:r>
      <w:r w:rsidRPr="00AB50E9">
        <w:rPr>
          <w:sz w:val="28"/>
          <w:szCs w:val="28"/>
          <w:lang w:val="vi-VN"/>
        </w:rPr>
        <w:t>(ghi cụ thể hoạt động thể thao kinh doanh) theo quy định tại Nghị định số</w:t>
      </w:r>
      <w:r w:rsidRPr="00AB50E9">
        <w:rPr>
          <w:sz w:val="28"/>
          <w:szCs w:val="28"/>
        </w:rPr>
        <w:t>106</w:t>
      </w:r>
      <w:r w:rsidRPr="00AB50E9">
        <w:rPr>
          <w:sz w:val="28"/>
          <w:szCs w:val="28"/>
          <w:lang w:val="vi-VN"/>
        </w:rPr>
        <w:t>/2016/NĐ-CP ngày</w:t>
      </w:r>
      <w:r w:rsidRPr="00AB50E9">
        <w:rPr>
          <w:sz w:val="28"/>
          <w:szCs w:val="28"/>
        </w:rPr>
        <w:t xml:space="preserve"> 01</w:t>
      </w:r>
      <w:r w:rsidRPr="00AB50E9">
        <w:rPr>
          <w:sz w:val="28"/>
          <w:szCs w:val="28"/>
          <w:lang w:val="vi-VN"/>
        </w:rPr>
        <w:t xml:space="preserve"> tháng</w:t>
      </w:r>
      <w:r w:rsidRPr="00AB50E9">
        <w:rPr>
          <w:sz w:val="28"/>
          <w:szCs w:val="28"/>
        </w:rPr>
        <w:t xml:space="preserve"> 7 </w:t>
      </w:r>
      <w:r w:rsidRPr="00AB50E9">
        <w:rPr>
          <w:sz w:val="28"/>
          <w:szCs w:val="28"/>
          <w:lang w:val="vi-VN"/>
        </w:rPr>
        <w:t xml:space="preserve">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7. </w:t>
      </w:r>
      <w:r w:rsidRPr="00AB50E9">
        <w:rPr>
          <w:sz w:val="28"/>
          <w:szCs w:val="28"/>
          <w:lang w:val="vi-VN"/>
        </w:rPr>
        <w:t>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Chấp hành nghiêm chỉnh các quy định của pháp luật về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lastRenderedPageBreak/>
        <w:t xml:space="preserve">- </w:t>
      </w:r>
      <w:r w:rsidRPr="00AB50E9">
        <w:rPr>
          <w:sz w:val="28"/>
          <w:szCs w:val="28"/>
          <w:lang w:val="vi-VN"/>
        </w:rPr>
        <w:t xml:space="preserve">Chịu trách nhiệm về tính chính xác, trung thực của nội dung hồ sơ đề nghị cấp Giấy chứng nhận đủ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tbl>
      <w:tblPr>
        <w:tblW w:w="0" w:type="auto"/>
        <w:tblCellMar>
          <w:left w:w="0" w:type="dxa"/>
          <w:right w:w="0" w:type="dxa"/>
        </w:tblCellMar>
        <w:tblLook w:val="04A0" w:firstRow="1" w:lastRow="0" w:firstColumn="1" w:lastColumn="0" w:noHBand="0" w:noVBand="1"/>
      </w:tblPr>
      <w:tblGrid>
        <w:gridCol w:w="4052"/>
        <w:gridCol w:w="5020"/>
      </w:tblGrid>
      <w:tr w:rsidR="00EA4C6D" w:rsidRPr="00AB50E9" w:rsidTr="00EA4C6D">
        <w:trPr>
          <w:trHeight w:val="1422"/>
        </w:trPr>
        <w:tc>
          <w:tcPr>
            <w:tcW w:w="406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504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ind w:firstLine="0"/>
              <w:jc w:val="center"/>
              <w:rPr>
                <w:b/>
                <w:bCs/>
                <w:sz w:val="28"/>
                <w:szCs w:val="28"/>
              </w:rPr>
            </w:pPr>
            <w:r w:rsidRPr="00AB50E9">
              <w:rPr>
                <w:i/>
                <w:iCs/>
                <w:sz w:val="28"/>
                <w:szCs w:val="28"/>
              </w:rPr>
              <w:t>………</w:t>
            </w:r>
            <w:r w:rsidRPr="00AB50E9">
              <w:rPr>
                <w:i/>
                <w:iCs/>
                <w:sz w:val="28"/>
                <w:szCs w:val="28"/>
                <w:lang w:val="vi-VN"/>
              </w:rPr>
              <w:t xml:space="preserve">, ngày </w:t>
            </w:r>
            <w:r w:rsidRPr="00AB50E9">
              <w:rPr>
                <w:i/>
                <w:iCs/>
                <w:sz w:val="28"/>
                <w:szCs w:val="28"/>
              </w:rPr>
              <w:t xml:space="preserve">…… </w:t>
            </w:r>
            <w:r w:rsidRPr="00AB50E9">
              <w:rPr>
                <w:i/>
                <w:iCs/>
                <w:sz w:val="28"/>
                <w:szCs w:val="28"/>
                <w:lang w:val="vi-VN"/>
              </w:rPr>
              <w:t>tháng…</w:t>
            </w:r>
            <w:r w:rsidRPr="00AB50E9">
              <w:rPr>
                <w:i/>
                <w:iCs/>
                <w:sz w:val="28"/>
                <w:szCs w:val="28"/>
              </w:rPr>
              <w:t>.</w:t>
            </w:r>
            <w:r w:rsidRPr="00AB50E9">
              <w:rPr>
                <w:i/>
                <w:iCs/>
                <w:sz w:val="28"/>
                <w:szCs w:val="28"/>
                <w:lang w:val="vi-VN"/>
              </w:rPr>
              <w:t xml:space="preserve"> năm</w:t>
            </w:r>
            <w:r w:rsidRPr="00AB50E9">
              <w:rPr>
                <w:i/>
                <w:iCs/>
                <w:sz w:val="28"/>
                <w:szCs w:val="28"/>
              </w:rPr>
              <w:t xml:space="preserve"> …..</w:t>
            </w:r>
            <w:r w:rsidRPr="00AB50E9">
              <w:rPr>
                <w:sz w:val="28"/>
                <w:szCs w:val="28"/>
              </w:rPr>
              <w:br/>
            </w:r>
            <w:r w:rsidRPr="00AB50E9">
              <w:rPr>
                <w:b/>
                <w:bCs/>
                <w:sz w:val="28"/>
                <w:szCs w:val="28"/>
                <w:lang w:val="vi-VN"/>
              </w:rPr>
              <w:t>ĐẠI DIỆN THEO PHÁP LUẬT</w:t>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CỦA</w:t>
            </w:r>
            <w:r w:rsidRPr="00AB50E9">
              <w:rPr>
                <w:b/>
                <w:bCs/>
                <w:sz w:val="28"/>
                <w:szCs w:val="28"/>
              </w:rPr>
              <w:t xml:space="preserve"> </w:t>
            </w:r>
            <w:r w:rsidRPr="00AB50E9">
              <w:rPr>
                <w:b/>
                <w:bCs/>
                <w:sz w:val="28"/>
                <w:szCs w:val="28"/>
                <w:lang w:val="vi-VN"/>
              </w:rPr>
              <w:t>DOANH NGHIỆP ĐỀ NGHỊ</w:t>
            </w:r>
            <w:r w:rsidRPr="00AB50E9">
              <w:rPr>
                <w:sz w:val="28"/>
                <w:szCs w:val="28"/>
              </w:rPr>
              <w:br/>
            </w:r>
            <w:r w:rsidRPr="00AB50E9">
              <w:rPr>
                <w:i/>
                <w:iCs/>
                <w:sz w:val="28"/>
                <w:szCs w:val="28"/>
                <w:lang w:val="vi-VN"/>
              </w:rPr>
              <w:t>(K</w:t>
            </w:r>
            <w:r w:rsidRPr="00AB50E9">
              <w:rPr>
                <w:i/>
                <w:iCs/>
                <w:sz w:val="28"/>
                <w:szCs w:val="28"/>
              </w:rPr>
              <w:t>ý</w:t>
            </w:r>
            <w:r w:rsidRPr="00AB50E9">
              <w:rPr>
                <w:i/>
                <w:iCs/>
                <w:sz w:val="28"/>
                <w:szCs w:val="28"/>
                <w:lang w:val="vi-VN"/>
              </w:rPr>
              <w:t>, đóng dấu, ghi r</w:t>
            </w:r>
            <w:r w:rsidRPr="00AB50E9">
              <w:rPr>
                <w:i/>
                <w:iCs/>
                <w:sz w:val="28"/>
                <w:szCs w:val="28"/>
              </w:rPr>
              <w:t xml:space="preserve">õ </w:t>
            </w:r>
            <w:r w:rsidRPr="00AB50E9">
              <w:rPr>
                <w:i/>
                <w:iCs/>
                <w:sz w:val="28"/>
                <w:szCs w:val="28"/>
                <w:lang w:val="vi-VN"/>
              </w:rPr>
              <w:t>họ tên, chức vụ)</w:t>
            </w:r>
          </w:p>
        </w:tc>
      </w:tr>
    </w:tbl>
    <w:p w:rsidR="00EA4C6D" w:rsidRPr="00AB50E9" w:rsidRDefault="00EA4C6D" w:rsidP="00EA4C6D">
      <w:pPr>
        <w:spacing w:before="0" w:after="0" w:line="240" w:lineRule="auto"/>
        <w:ind w:firstLine="0"/>
        <w:jc w:val="center"/>
        <w:rPr>
          <w:b/>
          <w:bCs/>
          <w:sz w:val="28"/>
          <w:szCs w:val="28"/>
        </w:rPr>
      </w:pPr>
    </w:p>
    <w:p w:rsidR="00EA4C6D" w:rsidRPr="00AB50E9" w:rsidRDefault="00EA4C6D" w:rsidP="00EA4C6D">
      <w:pPr>
        <w:spacing w:before="0" w:after="0" w:line="240" w:lineRule="auto"/>
        <w:ind w:firstLine="0"/>
        <w:jc w:val="left"/>
        <w:rPr>
          <w:b/>
          <w:bCs/>
          <w:sz w:val="28"/>
          <w:szCs w:val="28"/>
        </w:rPr>
      </w:pPr>
      <w:r w:rsidRPr="00AB50E9">
        <w:rPr>
          <w:b/>
          <w:bCs/>
          <w:sz w:val="28"/>
          <w:szCs w:val="28"/>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53472"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131"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E848AC" id="AutoShape 161" o:spid="_x0000_s1026" type="#_x0000_t32" style="position:absolute;margin-left:137.7pt;margin-top:34.4pt;width:178.5pt;height:0;z-index:25175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
          <w:bCs/>
          <w:sz w:val="28"/>
          <w:szCs w:val="28"/>
          <w:lang w:val="vi-VN"/>
        </w:rPr>
        <w:t>BẢN TÓM TẮT</w:t>
      </w:r>
    </w:p>
    <w:p w:rsidR="00EA4C6D" w:rsidRPr="00AB50E9" w:rsidRDefault="00EA4C6D" w:rsidP="00EA4C6D">
      <w:pPr>
        <w:spacing w:before="0" w:after="0" w:line="240" w:lineRule="auto"/>
        <w:ind w:firstLine="0"/>
        <w:jc w:val="center"/>
        <w:rPr>
          <w:b/>
          <w:bCs/>
          <w:sz w:val="28"/>
          <w:szCs w:val="28"/>
        </w:rPr>
      </w:pPr>
      <w:r w:rsidRPr="00AB50E9">
        <w:rPr>
          <w:b/>
          <w:bCs/>
          <w:sz w:val="28"/>
          <w:szCs w:val="28"/>
          <w:lang w:val="vi-VN"/>
        </w:rPr>
        <w:t>Tình hình chuẩn bị các điều kiện kinh doanh</w:t>
      </w:r>
    </w:p>
    <w:p w:rsidR="00EA4C6D" w:rsidRPr="00AB50E9" w:rsidRDefault="00EA4C6D" w:rsidP="00EA4C6D">
      <w:pPr>
        <w:spacing w:before="0" w:after="0" w:line="240" w:lineRule="auto"/>
        <w:ind w:firstLine="0"/>
        <w:jc w:val="center"/>
        <w:rPr>
          <w:b/>
          <w:sz w:val="28"/>
          <w:szCs w:val="28"/>
        </w:rPr>
      </w:pPr>
      <w:r w:rsidRPr="00AB50E9">
        <w:rPr>
          <w:b/>
          <w:sz w:val="28"/>
          <w:szCs w:val="28"/>
        </w:rPr>
        <w:t>hoạt động thể thao tổ chức hoạt động bơi, lặn</w:t>
      </w:r>
    </w:p>
    <w:p w:rsidR="00EA4C6D" w:rsidRPr="00AB50E9" w:rsidRDefault="00936FE4" w:rsidP="00EA4C6D">
      <w:pPr>
        <w:pStyle w:val="NormalWeb"/>
        <w:spacing w:before="120" w:beforeAutospacing="0" w:after="0" w:afterAutospacing="0" w:line="240" w:lineRule="auto"/>
        <w:jc w:val="center"/>
        <w:rPr>
          <w:sz w:val="10"/>
          <w:szCs w:val="28"/>
        </w:rPr>
      </w:pPr>
      <w:r w:rsidRPr="00AB50E9">
        <w:rPr>
          <w:b/>
          <w:bCs/>
          <w:noProof/>
          <w:sz w:val="28"/>
          <w:szCs w:val="28"/>
        </w:rPr>
        <mc:AlternateContent>
          <mc:Choice Requires="wps">
            <w:drawing>
              <wp:anchor distT="4294967295" distB="4294967295" distL="114300" distR="114300" simplePos="0" relativeHeight="251754496" behindDoc="0" locked="0" layoutInCell="1" allowOverlap="1">
                <wp:simplePos x="0" y="0"/>
                <wp:positionH relativeFrom="column">
                  <wp:posOffset>2025015</wp:posOffset>
                </wp:positionH>
                <wp:positionV relativeFrom="paragraph">
                  <wp:posOffset>24129</wp:posOffset>
                </wp:positionV>
                <wp:extent cx="1762125" cy="0"/>
                <wp:effectExtent l="0" t="0" r="28575" b="19050"/>
                <wp:wrapNone/>
                <wp:docPr id="130"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1760E" id="AutoShape 162" o:spid="_x0000_s1026" type="#_x0000_t32" style="position:absolute;margin-left:159.45pt;margin-top:1.9pt;width:138.75pt;height:0;z-index:251754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"/>
            </w:pict>
          </mc:Fallback>
        </mc:AlternateContent>
      </w:r>
    </w:p>
    <w:p w:rsidR="00EA4C6D" w:rsidRPr="00AB50E9" w:rsidRDefault="00EA4C6D" w:rsidP="00EA4C6D">
      <w:pPr>
        <w:pStyle w:val="NormalWeb"/>
        <w:spacing w:before="120" w:beforeAutospacing="0" w:after="0" w:afterAutospacing="0" w:line="240" w:lineRule="auto"/>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jc w:val="center"/>
        <w:rPr>
          <w:sz w:val="6"/>
          <w:szCs w:val="28"/>
        </w:rPr>
      </w:pP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r w:rsidRPr="00AB50E9">
        <w:rPr>
          <w:spacing w:val="-6"/>
          <w:sz w:val="28"/>
          <w:szCs w:val="28"/>
        </w:rPr>
        <w:t xml:space="preserve">- </w:t>
      </w:r>
      <w:r w:rsidRPr="00AB50E9">
        <w:rPr>
          <w:spacing w:val="-6"/>
          <w:sz w:val="28"/>
          <w:szCs w:val="28"/>
          <w:lang w:val="vi-VN"/>
        </w:rPr>
        <w:t>Tên doanh nghiệp đề nghị cấp Giấy chứng nhận đủ điều kiện (viết bằng chữ in hoa)</w:t>
      </w:r>
      <w:r w:rsidRPr="00AB50E9">
        <w:rPr>
          <w:spacing w:val="-6"/>
          <w:sz w:val="28"/>
          <w:szCs w:val="28"/>
        </w:rPr>
        <w:t xml:space="preserve">: </w:t>
      </w: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Địa chỉ trụ sở chính:</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Website:</w:t>
      </w:r>
      <w:r w:rsidRPr="00AB50E9">
        <w:rPr>
          <w:sz w:val="28"/>
          <w:szCs w:val="28"/>
        </w:rPr>
        <w:t>…………………………….</w:t>
      </w:r>
      <w:r w:rsidRPr="00AB50E9">
        <w:rPr>
          <w:sz w:val="28"/>
          <w:szCs w:val="28"/>
          <w:lang w:val="vi-VN"/>
        </w:rPr>
        <w:t>.. 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Sau đây là tóm tắt tình hình chuẩn bị các điều kiện kinh doanh ...(ghi cụ thể hoạt động thể thao kinh doanh) của </w:t>
      </w:r>
      <w:r w:rsidRPr="00AB50E9">
        <w:rPr>
          <w:sz w:val="28"/>
          <w:szCs w:val="28"/>
        </w:rPr>
        <w:t xml:space="preserve">………………. </w:t>
      </w:r>
      <w:r w:rsidRPr="00AB50E9">
        <w:rPr>
          <w:sz w:val="28"/>
          <w:szCs w:val="28"/>
          <w:lang w:val="vi-VN"/>
        </w:rPr>
        <w:t>(tên doanh nghiệp đề nghị cấp Giấy chứng nhận đủ điều kiện) như sau:</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1. </w:t>
      </w:r>
      <w:r w:rsidRPr="00AB50E9">
        <w:rPr>
          <w:sz w:val="28"/>
          <w:szCs w:val="28"/>
          <w:lang w:val="vi-VN"/>
        </w:rPr>
        <w:t xml:space="preserve">Nhân viên chuyên môn (trong trường hợp phải có nhân viên chuyên môn theo quy định tại Nghị định số ..../2016/NĐ-CP ngày </w:t>
      </w:r>
      <w:r w:rsidRPr="00AB50E9">
        <w:rPr>
          <w:sz w:val="28"/>
          <w:szCs w:val="28"/>
        </w:rPr>
        <w:t>  </w:t>
      </w:r>
      <w:r w:rsidRPr="00AB50E9">
        <w:rPr>
          <w:sz w:val="28"/>
          <w:szCs w:val="28"/>
          <w:lang w:val="vi-VN"/>
        </w:rPr>
        <w:t>tháng</w:t>
      </w:r>
      <w:r w:rsidRPr="00AB50E9">
        <w:rPr>
          <w:sz w:val="28"/>
          <w:szCs w:val="28"/>
        </w:rPr>
        <w:t xml:space="preserve">  </w:t>
      </w:r>
      <w:r w:rsidRPr="00AB50E9">
        <w:rPr>
          <w:sz w:val="28"/>
          <w:szCs w:val="28"/>
          <w:lang w:val="vi-VN"/>
        </w:rPr>
        <w:t xml:space="preserve"> 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Số lượng:</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Trình độ chuyên môn của từng nhân viên (đáp ứng quy định tại Điều 6 của Nghị định số </w:t>
      </w:r>
      <w:r w:rsidRPr="00AB50E9">
        <w:rPr>
          <w:sz w:val="28"/>
          <w:szCs w:val="28"/>
        </w:rPr>
        <w:t>106</w:t>
      </w:r>
      <w:r w:rsidRPr="00AB50E9">
        <w:rPr>
          <w:sz w:val="28"/>
          <w:szCs w:val="28"/>
          <w:lang w:val="vi-VN"/>
        </w:rPr>
        <w:t>/2016/NĐ-CP ngày</w:t>
      </w:r>
      <w:r w:rsidRPr="00AB50E9">
        <w:rPr>
          <w:sz w:val="28"/>
          <w:szCs w:val="28"/>
        </w:rPr>
        <w:t xml:space="preserve"> 01 </w:t>
      </w:r>
      <w:r w:rsidRPr="00AB50E9">
        <w:rPr>
          <w:sz w:val="28"/>
          <w:szCs w:val="28"/>
          <w:lang w:val="vi-VN"/>
        </w:rPr>
        <w:t xml:space="preserve">tháng </w:t>
      </w:r>
      <w:r w:rsidRPr="00AB50E9">
        <w:rPr>
          <w:sz w:val="28"/>
          <w:szCs w:val="28"/>
        </w:rPr>
        <w:t xml:space="preserve"> 7 </w:t>
      </w:r>
      <w:r w:rsidRPr="00AB50E9">
        <w:rPr>
          <w:sz w:val="28"/>
          <w:szCs w:val="28"/>
          <w:lang w:val="vi-VN"/>
        </w:rPr>
        <w:t>năm 2016 của Chính phủ quy định điều kiện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Cơ sở vật chất, trang thiết bị thể thao, khu vực kinh doanh:</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Mô tả về cơ sở vật chất, trang thiết bị thể thao, khu vực kinh doanh (đáp ứng điều kiện quy định tại điểm a khoản 1 Điều 5, điểm b khoản 1, điểm b khoản 2 và điểm b khoản 3 Điều 7 của Nghị định s</w:t>
      </w:r>
      <w:r w:rsidRPr="00AB50E9">
        <w:rPr>
          <w:sz w:val="28"/>
          <w:szCs w:val="28"/>
        </w:rPr>
        <w:t>ố106</w:t>
      </w:r>
      <w:r w:rsidRPr="00AB50E9">
        <w:rPr>
          <w:sz w:val="28"/>
          <w:szCs w:val="28"/>
          <w:lang w:val="vi-VN"/>
        </w:rPr>
        <w:t>/2016/NĐ-CP ngày</w:t>
      </w:r>
      <w:r w:rsidRPr="00AB50E9">
        <w:rPr>
          <w:sz w:val="28"/>
          <w:szCs w:val="28"/>
        </w:rPr>
        <w:t xml:space="preserve"> 01 </w:t>
      </w:r>
      <w:r w:rsidRPr="00AB50E9">
        <w:rPr>
          <w:sz w:val="28"/>
          <w:szCs w:val="28"/>
          <w:lang w:val="vi-VN"/>
        </w:rPr>
        <w:t>tháng</w:t>
      </w:r>
      <w:r w:rsidRPr="00AB50E9">
        <w:rPr>
          <w:sz w:val="28"/>
          <w:szCs w:val="28"/>
        </w:rPr>
        <w:t xml:space="preserve"> 7 </w:t>
      </w:r>
      <w:r w:rsidRPr="00AB50E9">
        <w:rPr>
          <w:sz w:val="28"/>
          <w:szCs w:val="28"/>
          <w:lang w:val="vi-VN"/>
        </w:rPr>
        <w:t>năm 2016 của Chính phủ quy định điều kiện kinh doanh hoạt động thể thao):</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 xml:space="preserve">Tự xác định nguồn tài chính bảo đảm hoạt động kinh doanh: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Chúng tôi 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Chịu trách nhiệm về tính chính xác, trung thực của nội </w:t>
      </w:r>
      <w:r w:rsidRPr="00AB50E9">
        <w:rPr>
          <w:sz w:val="28"/>
          <w:szCs w:val="28"/>
        </w:rPr>
        <w:t>d</w:t>
      </w:r>
      <w:r w:rsidRPr="00AB50E9">
        <w:rPr>
          <w:sz w:val="28"/>
          <w:szCs w:val="28"/>
          <w:lang w:val="vi-VN"/>
        </w:rPr>
        <w:t>ung kê khai;</w:t>
      </w:r>
    </w:p>
    <w:p w:rsidR="00EA4C6D" w:rsidRPr="00AB50E9" w:rsidRDefault="00EA4C6D" w:rsidP="00EA4C6D">
      <w:pPr>
        <w:pStyle w:val="NormalWeb"/>
        <w:spacing w:before="120" w:beforeAutospacing="0" w:after="0" w:afterAutospacing="0" w:line="240" w:lineRule="auto"/>
        <w:rPr>
          <w:spacing w:val="-4"/>
          <w:sz w:val="28"/>
          <w:szCs w:val="28"/>
        </w:rPr>
      </w:pPr>
      <w:r w:rsidRPr="00AB50E9">
        <w:rPr>
          <w:spacing w:val="-4"/>
          <w:sz w:val="28"/>
          <w:szCs w:val="28"/>
        </w:rPr>
        <w:t xml:space="preserve">- </w:t>
      </w:r>
      <w:r w:rsidRPr="00AB50E9">
        <w:rPr>
          <w:spacing w:val="-4"/>
          <w:sz w:val="28"/>
          <w:szCs w:val="28"/>
          <w:lang w:val="vi-VN"/>
        </w:rPr>
        <w:t xml:space="preserve">Duy trì việc đáp ứng các điều kiện nêu trên trong suốt quá trình hoạt động kinh doanh và hoàn toàn chịu trách nhiệm trước pháp, luật </w:t>
      </w:r>
      <w:r w:rsidRPr="00AB50E9">
        <w:rPr>
          <w:spacing w:val="-4"/>
          <w:sz w:val="28"/>
          <w:szCs w:val="28"/>
          <w:shd w:val="clear" w:color="auto" w:fill="FFFFFF"/>
          <w:lang w:val="vi-VN"/>
        </w:rPr>
        <w:t>về</w:t>
      </w:r>
      <w:r w:rsidRPr="00AB50E9">
        <w:rPr>
          <w:spacing w:val="-4"/>
          <w:sz w:val="28"/>
          <w:szCs w:val="28"/>
          <w:lang w:val="vi-VN"/>
        </w:rPr>
        <w:t xml:space="preserve"> các </w:t>
      </w:r>
      <w:r w:rsidRPr="00AB50E9">
        <w:rPr>
          <w:spacing w:val="-4"/>
          <w:sz w:val="28"/>
          <w:szCs w:val="28"/>
          <w:shd w:val="clear" w:color="auto" w:fill="FFFFFF"/>
          <w:lang w:val="vi-VN"/>
        </w:rPr>
        <w:t>điều kiện</w:t>
      </w:r>
      <w:r w:rsidRPr="00AB50E9">
        <w:rPr>
          <w:spacing w:val="-4"/>
          <w:sz w:val="28"/>
          <w:szCs w:val="28"/>
          <w:lang w:val="vi-VN"/>
        </w:rPr>
        <w:t xml:space="preserve"> đã trình bày./.</w:t>
      </w:r>
    </w:p>
    <w:tbl>
      <w:tblPr>
        <w:tblW w:w="0" w:type="auto"/>
        <w:tblCellMar>
          <w:left w:w="0" w:type="dxa"/>
          <w:right w:w="0" w:type="dxa"/>
        </w:tblCellMar>
        <w:tblLook w:val="04A0" w:firstRow="1" w:lastRow="0" w:firstColumn="1" w:lastColumn="0" w:noHBand="0" w:noVBand="1"/>
      </w:tblPr>
      <w:tblGrid>
        <w:gridCol w:w="4189"/>
        <w:gridCol w:w="4883"/>
      </w:tblGrid>
      <w:tr w:rsidR="00EA4C6D" w:rsidRPr="00AB50E9" w:rsidTr="00EA4C6D">
        <w:tc>
          <w:tcPr>
            <w:tcW w:w="424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495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
                <w:bCs/>
                <w:sz w:val="28"/>
                <w:szCs w:val="28"/>
                <w:lang w:val="vi-VN"/>
              </w:rPr>
              <w:t>DOANH NGHIỆP Đ</w:t>
            </w:r>
            <w:r w:rsidRPr="00AB50E9">
              <w:rPr>
                <w:b/>
                <w:bCs/>
                <w:sz w:val="28"/>
                <w:szCs w:val="28"/>
              </w:rPr>
              <w:t xml:space="preserve">Ề </w:t>
            </w:r>
            <w:r w:rsidRPr="00AB50E9">
              <w:rPr>
                <w:b/>
                <w:bCs/>
                <w:sz w:val="28"/>
                <w:szCs w:val="28"/>
                <w:lang w:val="vi-VN"/>
              </w:rPr>
              <w:t>NGHỊ</w:t>
            </w:r>
            <w:r w:rsidRPr="00AB50E9">
              <w:rPr>
                <w:b/>
                <w:bCs/>
                <w:sz w:val="28"/>
                <w:szCs w:val="28"/>
              </w:rPr>
              <w:br/>
            </w:r>
            <w:r w:rsidRPr="00AB50E9">
              <w:rPr>
                <w:i/>
                <w:iCs/>
                <w:sz w:val="28"/>
                <w:szCs w:val="28"/>
                <w:lang w:val="vi-VN"/>
              </w:rPr>
              <w:t>(K</w:t>
            </w:r>
            <w:r w:rsidRPr="00AB50E9">
              <w:rPr>
                <w:i/>
                <w:iCs/>
                <w:sz w:val="28"/>
                <w:szCs w:val="28"/>
              </w:rPr>
              <w:t>ý</w:t>
            </w:r>
            <w:r w:rsidRPr="00AB50E9">
              <w:rPr>
                <w:i/>
                <w:iCs/>
                <w:sz w:val="28"/>
                <w:szCs w:val="28"/>
                <w:lang w:val="vi-VN"/>
              </w:rPr>
              <w:t>, đ</w:t>
            </w:r>
            <w:r w:rsidRPr="00AB50E9">
              <w:rPr>
                <w:i/>
                <w:iCs/>
                <w:sz w:val="28"/>
                <w:szCs w:val="28"/>
              </w:rPr>
              <w:t>ó</w:t>
            </w:r>
            <w:r w:rsidRPr="00AB50E9">
              <w:rPr>
                <w:i/>
                <w:iCs/>
                <w:sz w:val="28"/>
                <w:szCs w:val="28"/>
                <w:lang w:val="vi-VN"/>
              </w:rPr>
              <w:t>ng d</w:t>
            </w:r>
            <w:r w:rsidRPr="00AB50E9">
              <w:rPr>
                <w:i/>
                <w:iCs/>
                <w:sz w:val="28"/>
                <w:szCs w:val="28"/>
              </w:rPr>
              <w:t>ấ</w:t>
            </w:r>
            <w:r w:rsidRPr="00AB50E9">
              <w:rPr>
                <w:i/>
                <w:iCs/>
                <w:sz w:val="28"/>
                <w:szCs w:val="28"/>
                <w:lang w:val="vi-VN"/>
              </w:rPr>
              <w:t>u, ghi rõ họ tên, chức vụ)</w:t>
            </w:r>
          </w:p>
        </w:tc>
      </w:tr>
    </w:tbl>
    <w:p w:rsidR="00EA4C6D" w:rsidRPr="00AB50E9" w:rsidRDefault="00EA4C6D" w:rsidP="00EA4C6D">
      <w:pPr>
        <w:spacing w:before="0" w:after="0" w:line="240" w:lineRule="auto"/>
        <w:ind w:firstLine="0"/>
        <w:rPr>
          <w:b/>
          <w:sz w:val="28"/>
          <w:szCs w:val="28"/>
        </w:rPr>
      </w:pPr>
    </w:p>
    <w:p w:rsidR="00EA4C6D" w:rsidRPr="00AB50E9" w:rsidRDefault="00EA4C6D" w:rsidP="00EA4C6D">
      <w:pPr>
        <w:spacing w:before="0" w:after="0" w:line="240" w:lineRule="auto"/>
        <w:ind w:firstLine="0"/>
        <w:jc w:val="left"/>
        <w:rPr>
          <w:b/>
          <w:sz w:val="28"/>
          <w:szCs w:val="28"/>
        </w:rPr>
      </w:pPr>
      <w:r w:rsidRPr="00AB50E9">
        <w:rPr>
          <w:b/>
          <w:sz w:val="28"/>
          <w:szCs w:val="28"/>
        </w:rPr>
        <w:br w:type="page"/>
      </w:r>
    </w:p>
    <w:p w:rsidR="00EA4C6D" w:rsidRPr="00AB50E9" w:rsidRDefault="00B34BE6" w:rsidP="00EA4C6D">
      <w:pPr>
        <w:spacing w:before="0" w:after="0" w:line="240" w:lineRule="auto"/>
        <w:outlineLvl w:val="6"/>
        <w:rPr>
          <w:b/>
          <w:sz w:val="28"/>
          <w:szCs w:val="28"/>
        </w:rPr>
      </w:pPr>
      <w:r w:rsidRPr="00AB50E9">
        <w:rPr>
          <w:b/>
          <w:sz w:val="28"/>
          <w:szCs w:val="28"/>
        </w:rPr>
        <w:lastRenderedPageBreak/>
        <w:t>74</w:t>
      </w:r>
      <w:r w:rsidR="00EA4C6D" w:rsidRPr="00AB50E9">
        <w:rPr>
          <w:b/>
          <w:sz w:val="28"/>
          <w:szCs w:val="28"/>
        </w:rPr>
        <w:t>. Thủ tục cấp giấy chứng nhận đủ điều kiện kinh doanh của doanh nghiệp kinh doanh hoạt động thể thao tổ chức hoạt động billards &amp; snooker</w:t>
      </w:r>
    </w:p>
    <w:p w:rsidR="00EA4C6D" w:rsidRPr="00AB50E9" w:rsidRDefault="00EA4C6D" w:rsidP="00EA4C6D">
      <w:pPr>
        <w:pStyle w:val="normal-p"/>
        <w:spacing w:before="120" w:after="0" w:line="240" w:lineRule="auto"/>
        <w:rPr>
          <w:i/>
          <w:sz w:val="28"/>
          <w:szCs w:val="28"/>
        </w:rPr>
      </w:pPr>
      <w:r w:rsidRPr="00AB50E9">
        <w:rPr>
          <w:i/>
          <w:sz w:val="28"/>
          <w:szCs w:val="28"/>
        </w:rPr>
        <w:t xml:space="preserve">* Trình tự thực hiện: </w:t>
      </w:r>
    </w:p>
    <w:p w:rsidR="00EA4C6D" w:rsidRPr="00AB50E9" w:rsidRDefault="00EA4C6D" w:rsidP="00EA4C6D">
      <w:pPr>
        <w:spacing w:before="120" w:after="0" w:line="240" w:lineRule="auto"/>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EA4C6D" w:rsidRPr="00AB50E9" w:rsidRDefault="00EA4C6D" w:rsidP="00EA4C6D">
      <w:pPr>
        <w:spacing w:before="120" w:after="0" w:line="240" w:lineRule="auto"/>
        <w:rPr>
          <w:sz w:val="28"/>
          <w:szCs w:val="28"/>
        </w:rPr>
      </w:pPr>
      <w:r w:rsidRPr="00AB50E9">
        <w:rPr>
          <w:sz w:val="28"/>
          <w:szCs w:val="28"/>
        </w:rPr>
        <w:t xml:space="preserve">- Tổ chức, cá nhân </w:t>
      </w:r>
      <w:r w:rsidRPr="00AB50E9">
        <w:rPr>
          <w:sz w:val="28"/>
          <w:szCs w:val="28"/>
          <w:lang w:val="fr-FR"/>
        </w:rPr>
        <w:t xml:space="preserve">nộp trực tiếp hoặc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Một.</w:t>
      </w:r>
    </w:p>
    <w:p w:rsidR="00EA4C6D" w:rsidRPr="00AB50E9" w:rsidRDefault="00EA4C6D" w:rsidP="00EA4C6D">
      <w:pPr>
        <w:spacing w:before="120" w:after="0" w:line="240" w:lineRule="auto"/>
        <w:rPr>
          <w:sz w:val="28"/>
          <w:szCs w:val="28"/>
        </w:rPr>
      </w:pPr>
      <w:r w:rsidRPr="00AB50E9">
        <w:rPr>
          <w:sz w:val="28"/>
          <w:szCs w:val="28"/>
        </w:rPr>
        <w:t>- Công chức tiếp nhận hồ sơ kiểm tra tính pháp lý và nội dung hồ sơ:</w:t>
      </w:r>
    </w:p>
    <w:p w:rsidR="00EA4C6D" w:rsidRPr="00AB50E9" w:rsidRDefault="00EA4C6D" w:rsidP="00EA4C6D">
      <w:pPr>
        <w:spacing w:before="120" w:after="0" w:line="240" w:lineRule="auto"/>
        <w:rPr>
          <w:sz w:val="28"/>
          <w:szCs w:val="28"/>
        </w:rPr>
      </w:pPr>
      <w:r w:rsidRPr="00AB50E9">
        <w:rPr>
          <w:sz w:val="28"/>
          <w:szCs w:val="28"/>
        </w:rPr>
        <w:t>+ Trường hợp hồ sơ đầy đủ thì viết giấy tiếp nhận hồ sơ và trả kết quả cho tổ chức, cá nhân.</w:t>
      </w:r>
    </w:p>
    <w:p w:rsidR="00EA4C6D" w:rsidRPr="00AB50E9" w:rsidRDefault="00EA4C6D" w:rsidP="00EA4C6D">
      <w:pPr>
        <w:spacing w:before="120" w:after="0" w:line="240"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EA4C6D" w:rsidRPr="00AB50E9" w:rsidRDefault="00EA4C6D" w:rsidP="00EA4C6D">
      <w:pPr>
        <w:spacing w:before="120" w:after="0" w:line="240" w:lineRule="auto"/>
        <w:rPr>
          <w:sz w:val="28"/>
          <w:szCs w:val="28"/>
        </w:rPr>
      </w:pPr>
      <w:r w:rsidRPr="00AB50E9">
        <w:rPr>
          <w:sz w:val="28"/>
          <w:szCs w:val="28"/>
        </w:rPr>
        <w:t xml:space="preserve">- Thời gian tiếp nhận hồ sơ:  </w:t>
      </w:r>
    </w:p>
    <w:p w:rsidR="00EA4C6D" w:rsidRPr="00AB50E9" w:rsidRDefault="00EA4C6D" w:rsidP="00EA4C6D">
      <w:pPr>
        <w:spacing w:before="120" w:after="0" w:line="240" w:lineRule="auto"/>
        <w:rPr>
          <w:sz w:val="28"/>
          <w:szCs w:val="28"/>
        </w:rPr>
      </w:pPr>
      <w:r w:rsidRPr="00AB50E9">
        <w:rPr>
          <w:sz w:val="28"/>
          <w:szCs w:val="28"/>
        </w:rPr>
        <w:t>+ Sáng từ 7h30’ đến 11h30’.</w:t>
      </w:r>
    </w:p>
    <w:p w:rsidR="00EA4C6D" w:rsidRPr="00AB50E9" w:rsidRDefault="00EA4C6D" w:rsidP="00EA4C6D">
      <w:pPr>
        <w:spacing w:before="120" w:after="0" w:line="240" w:lineRule="auto"/>
        <w:rPr>
          <w:spacing w:val="-6"/>
          <w:sz w:val="28"/>
          <w:szCs w:val="28"/>
        </w:rPr>
      </w:pPr>
      <w:r w:rsidRPr="00AB50E9">
        <w:rPr>
          <w:spacing w:val="-6"/>
          <w:sz w:val="28"/>
          <w:szCs w:val="28"/>
        </w:rPr>
        <w:t>+ Chiều từ 13 giờ đến 17 giờ. Từ thứ hai đến thứ sáu hàng tuần (ngày lễ nghỉ).</w:t>
      </w:r>
    </w:p>
    <w:p w:rsidR="00EA4C6D" w:rsidRPr="00AB50E9" w:rsidRDefault="00EA4C6D" w:rsidP="00EA4C6D">
      <w:pPr>
        <w:spacing w:before="120" w:after="0" w:line="240" w:lineRule="auto"/>
        <w:ind w:firstLine="709"/>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EA4C6D" w:rsidRPr="00AB50E9" w:rsidRDefault="00EA4C6D" w:rsidP="00EA4C6D">
      <w:pPr>
        <w:pStyle w:val="normal-p"/>
        <w:spacing w:before="120" w:after="0" w:line="240" w:lineRule="auto"/>
        <w:rPr>
          <w:i/>
          <w:sz w:val="28"/>
          <w:szCs w:val="28"/>
        </w:rPr>
      </w:pPr>
      <w:r w:rsidRPr="00AB50E9">
        <w:rPr>
          <w:i/>
          <w:sz w:val="28"/>
          <w:szCs w:val="28"/>
        </w:rPr>
        <w:t xml:space="preserve">* Cách thức thực hiện: </w:t>
      </w:r>
      <w:r w:rsidRPr="00AB50E9">
        <w:rPr>
          <w:sz w:val="28"/>
          <w:szCs w:val="28"/>
        </w:rPr>
        <w:t>Nộp trực tiếp hoặc gửi qua đường bưu điện đến Sở Văn hóa, Thể thao và Du lịch</w:t>
      </w:r>
    </w:p>
    <w:p w:rsidR="00EA4C6D" w:rsidRPr="00AB50E9" w:rsidRDefault="00EA4C6D" w:rsidP="00EA4C6D">
      <w:pPr>
        <w:pStyle w:val="normal-p"/>
        <w:spacing w:before="120" w:after="0" w:line="240" w:lineRule="auto"/>
        <w:rPr>
          <w:i/>
          <w:sz w:val="28"/>
          <w:szCs w:val="28"/>
        </w:rPr>
      </w:pPr>
      <w:r w:rsidRPr="00AB50E9">
        <w:rPr>
          <w:i/>
          <w:sz w:val="28"/>
          <w:szCs w:val="28"/>
        </w:rPr>
        <w:t>* Thành phần, số lượng hồ sơ:</w:t>
      </w:r>
    </w:p>
    <w:p w:rsidR="00EA4C6D" w:rsidRPr="00AB50E9" w:rsidRDefault="00EA4C6D" w:rsidP="00EA4C6D">
      <w:pPr>
        <w:pStyle w:val="normal-p"/>
        <w:spacing w:before="120" w:after="0" w:line="240" w:lineRule="auto"/>
        <w:rPr>
          <w:sz w:val="28"/>
          <w:szCs w:val="28"/>
        </w:rPr>
      </w:pPr>
      <w:r w:rsidRPr="00AB50E9">
        <w:rPr>
          <w:sz w:val="28"/>
          <w:szCs w:val="28"/>
        </w:rPr>
        <w:t>- Thành phần hồ sơ:</w:t>
      </w:r>
    </w:p>
    <w:p w:rsidR="00EA4C6D" w:rsidRPr="00AB50E9" w:rsidRDefault="00EA4C6D" w:rsidP="00EA4C6D">
      <w:pPr>
        <w:spacing w:before="120" w:after="0" w:line="240" w:lineRule="auto"/>
        <w:rPr>
          <w:sz w:val="28"/>
          <w:szCs w:val="28"/>
        </w:rPr>
      </w:pPr>
      <w:r w:rsidRPr="00AB50E9">
        <w:rPr>
          <w:sz w:val="28"/>
          <w:szCs w:val="28"/>
        </w:rPr>
        <w:t xml:space="preserve">(1) </w:t>
      </w:r>
      <w:r w:rsidRPr="00AB50E9">
        <w:rPr>
          <w:sz w:val="28"/>
          <w:szCs w:val="28"/>
          <w:lang w:val="vi-VN"/>
        </w:rPr>
        <w:t>Đơn đề nghị</w:t>
      </w:r>
      <w:r w:rsidRPr="00AB50E9">
        <w:rPr>
          <w:sz w:val="28"/>
          <w:szCs w:val="28"/>
        </w:rPr>
        <w:t xml:space="preserve"> cấp giấy chứng nhậnđủ điều kiện kinh doanh hoạt động thể thao (</w:t>
      </w:r>
      <w:r w:rsidRPr="00AB50E9">
        <w:rPr>
          <w:sz w:val="28"/>
          <w:szCs w:val="28"/>
          <w:lang w:val="vi-VN"/>
        </w:rPr>
        <w:t>M</w:t>
      </w:r>
      <w:r w:rsidRPr="00AB50E9">
        <w:rPr>
          <w:sz w:val="28"/>
          <w:szCs w:val="28"/>
        </w:rPr>
        <w:t>ẫ</w:t>
      </w:r>
      <w:r w:rsidRPr="00AB50E9">
        <w:rPr>
          <w:sz w:val="28"/>
          <w:szCs w:val="28"/>
          <w:lang w:val="vi-VN"/>
        </w:rPr>
        <w:t xml:space="preserve">u số 02 tại Phụ lục ban hành kèm theo Nghị định </w:t>
      </w:r>
      <w:r w:rsidRPr="00AB50E9">
        <w:rPr>
          <w:sz w:val="28"/>
          <w:szCs w:val="28"/>
        </w:rPr>
        <w:t>số 106/2016/NĐ-CP ngày 01/7/2016 của Chính phủ quy định về điều kiện kinh doanh hoạt động thể thao)</w:t>
      </w:r>
      <w:r w:rsidRPr="00AB50E9">
        <w:rPr>
          <w:sz w:val="28"/>
          <w:szCs w:val="28"/>
          <w:lang w:val="vi-VN"/>
        </w:rPr>
        <w:t>.</w:t>
      </w:r>
    </w:p>
    <w:p w:rsidR="00EA4C6D" w:rsidRPr="00AB50E9" w:rsidRDefault="00EA4C6D" w:rsidP="00EA4C6D">
      <w:pPr>
        <w:spacing w:before="120" w:after="0" w:line="240" w:lineRule="auto"/>
        <w:rPr>
          <w:spacing w:val="-4"/>
          <w:sz w:val="28"/>
          <w:szCs w:val="28"/>
        </w:rPr>
      </w:pPr>
      <w:r w:rsidRPr="00AB50E9">
        <w:rPr>
          <w:spacing w:val="-4"/>
          <w:sz w:val="28"/>
          <w:szCs w:val="28"/>
        </w:rPr>
        <w:t xml:space="preserve">(2)  </w:t>
      </w:r>
      <w:r w:rsidRPr="00AB50E9">
        <w:rPr>
          <w:spacing w:val="-4"/>
          <w:sz w:val="28"/>
          <w:szCs w:val="28"/>
          <w:lang w:val="vi-VN"/>
        </w:rPr>
        <w:t xml:space="preserve">Bản tóm tắt tình hình chuẩn bị các điều kiện kinh doanh hoạt động thể thao </w:t>
      </w:r>
      <w:r w:rsidRPr="00AB50E9">
        <w:rPr>
          <w:spacing w:val="-4"/>
          <w:sz w:val="28"/>
          <w:szCs w:val="28"/>
        </w:rPr>
        <w:t>(</w:t>
      </w:r>
      <w:r w:rsidRPr="00AB50E9">
        <w:rPr>
          <w:spacing w:val="-4"/>
          <w:sz w:val="28"/>
          <w:szCs w:val="28"/>
          <w:lang w:val="vi-VN"/>
        </w:rPr>
        <w:t>M</w:t>
      </w:r>
      <w:r w:rsidRPr="00AB50E9">
        <w:rPr>
          <w:spacing w:val="-4"/>
          <w:sz w:val="28"/>
          <w:szCs w:val="28"/>
        </w:rPr>
        <w:t>ẫ</w:t>
      </w:r>
      <w:r w:rsidRPr="00AB50E9">
        <w:rPr>
          <w:spacing w:val="-4"/>
          <w:sz w:val="28"/>
          <w:szCs w:val="28"/>
          <w:lang w:val="vi-VN"/>
        </w:rPr>
        <w:t xml:space="preserve">u số 03 tại Phụ lục ban hành kèm theo Nghị định </w:t>
      </w:r>
      <w:r w:rsidRPr="00AB50E9">
        <w:rPr>
          <w:spacing w:val="-4"/>
          <w:sz w:val="28"/>
          <w:szCs w:val="28"/>
        </w:rPr>
        <w:t xml:space="preserve">số 106/2016/NĐ-CP ngày 01/7/2016 của Chính phủ quy định về điều kiện kinh doanh hoạt động thể thao). </w:t>
      </w:r>
    </w:p>
    <w:p w:rsidR="00EA4C6D" w:rsidRPr="00AB50E9" w:rsidRDefault="00EA4C6D" w:rsidP="00EA4C6D">
      <w:pPr>
        <w:spacing w:before="120" w:after="0" w:line="240" w:lineRule="auto"/>
        <w:rPr>
          <w:sz w:val="28"/>
          <w:szCs w:val="28"/>
        </w:rPr>
      </w:pPr>
      <w:r w:rsidRPr="00AB50E9">
        <w:rPr>
          <w:sz w:val="28"/>
          <w:szCs w:val="28"/>
        </w:rPr>
        <w:t>(3) Bản sao</w:t>
      </w:r>
      <w:r w:rsidRPr="00AB50E9">
        <w:rPr>
          <w:sz w:val="28"/>
          <w:szCs w:val="28"/>
          <w:lang w:val="vi-VN"/>
        </w:rPr>
        <w:t>Gi</w:t>
      </w:r>
      <w:r w:rsidRPr="00AB50E9">
        <w:rPr>
          <w:sz w:val="28"/>
          <w:szCs w:val="28"/>
        </w:rPr>
        <w:t>ấ</w:t>
      </w:r>
      <w:r w:rsidRPr="00AB50E9">
        <w:rPr>
          <w:sz w:val="28"/>
          <w:szCs w:val="28"/>
          <w:lang w:val="vi-VN"/>
        </w:rPr>
        <w:t xml:space="preserve">y chứng nhận đăng ký doanh nghiệp; bản sao văn bằng, chứng chỉ, giấy chứng nhận của nhân viên chuyên môn </w:t>
      </w:r>
      <w:r w:rsidRPr="00AB50E9">
        <w:rPr>
          <w:sz w:val="28"/>
          <w:szCs w:val="28"/>
        </w:rPr>
        <w:t>đối vớic</w:t>
      </w:r>
      <w:r w:rsidRPr="00AB50E9">
        <w:rPr>
          <w:sz w:val="28"/>
          <w:szCs w:val="28"/>
          <w:lang w:val="vi-VN"/>
        </w:rPr>
        <w:t xml:space="preserve">ơ sở kinh doanh hoạt động thể thao thuộc Danh mục hoạt động thể thao bắt buộc có hướng dẫn tập luyện </w:t>
      </w:r>
      <w:r w:rsidRPr="00AB50E9">
        <w:rPr>
          <w:sz w:val="28"/>
          <w:szCs w:val="28"/>
        </w:rPr>
        <w:t>hoặc c</w:t>
      </w:r>
      <w:r w:rsidRPr="00AB50E9">
        <w:rPr>
          <w:sz w:val="28"/>
          <w:szCs w:val="28"/>
          <w:lang w:val="vi-VN"/>
        </w:rPr>
        <w:t>ơ sở kinh doanh hoạt động thể thao mạo hiểm</w:t>
      </w:r>
      <w:r w:rsidRPr="00AB50E9">
        <w:rPr>
          <w:sz w:val="28"/>
          <w:szCs w:val="28"/>
        </w:rPr>
        <w:t>.</w:t>
      </w:r>
    </w:p>
    <w:p w:rsidR="00EA4C6D" w:rsidRPr="00AB50E9" w:rsidRDefault="00EA4C6D" w:rsidP="00EA4C6D">
      <w:pPr>
        <w:pStyle w:val="normal-p"/>
        <w:spacing w:before="120" w:after="0" w:line="240" w:lineRule="auto"/>
        <w:rPr>
          <w:sz w:val="28"/>
          <w:szCs w:val="28"/>
        </w:rPr>
      </w:pPr>
      <w:r w:rsidRPr="00AB50E9">
        <w:rPr>
          <w:sz w:val="28"/>
          <w:szCs w:val="28"/>
        </w:rPr>
        <w:t>- Số lượng hồ sơ: 01 (bộ).</w:t>
      </w:r>
    </w:p>
    <w:p w:rsidR="00EA4C6D" w:rsidRPr="00AB50E9" w:rsidRDefault="00EA4C6D" w:rsidP="00EA4C6D">
      <w:pPr>
        <w:pStyle w:val="normal-p"/>
        <w:spacing w:before="120" w:after="0" w:line="240" w:lineRule="auto"/>
        <w:rPr>
          <w:i/>
          <w:sz w:val="28"/>
          <w:szCs w:val="28"/>
        </w:rPr>
      </w:pPr>
      <w:r w:rsidRPr="00AB50E9">
        <w:rPr>
          <w:i/>
          <w:sz w:val="28"/>
          <w:szCs w:val="28"/>
        </w:rPr>
        <w:t xml:space="preserve">* Thời hạn giải quyết: </w:t>
      </w:r>
    </w:p>
    <w:p w:rsidR="00EA4C6D" w:rsidRPr="00AB50E9" w:rsidRDefault="00EA4C6D" w:rsidP="00EA4C6D">
      <w:pPr>
        <w:pStyle w:val="normal-p"/>
        <w:spacing w:before="120" w:after="0" w:line="240" w:lineRule="auto"/>
        <w:rPr>
          <w:sz w:val="28"/>
          <w:szCs w:val="28"/>
        </w:rPr>
      </w:pPr>
      <w:r w:rsidRPr="00AB50E9">
        <w:rPr>
          <w:sz w:val="28"/>
          <w:szCs w:val="28"/>
          <w:lang w:val="vi-VN"/>
        </w:rPr>
        <w:t xml:space="preserve">07 ngày làm việc kể từ ngày nhận đủ hồ sơ </w:t>
      </w:r>
      <w:r w:rsidRPr="00AB50E9">
        <w:rPr>
          <w:sz w:val="28"/>
          <w:szCs w:val="28"/>
        </w:rPr>
        <w:t>theo quy định.</w:t>
      </w:r>
    </w:p>
    <w:p w:rsidR="00EA4C6D" w:rsidRPr="00AB50E9" w:rsidRDefault="00EA4C6D" w:rsidP="00EA4C6D">
      <w:pPr>
        <w:pStyle w:val="normal-p"/>
        <w:spacing w:before="120" w:after="0" w:line="240" w:lineRule="auto"/>
        <w:rPr>
          <w:sz w:val="28"/>
          <w:szCs w:val="28"/>
        </w:rPr>
      </w:pPr>
      <w:r w:rsidRPr="00AB50E9">
        <w:rPr>
          <w:i/>
          <w:sz w:val="28"/>
          <w:szCs w:val="28"/>
        </w:rPr>
        <w:lastRenderedPageBreak/>
        <w:t xml:space="preserve">* Đối tượng thực hiện thủ tục hành chính: </w:t>
      </w:r>
      <w:r w:rsidRPr="00AB50E9">
        <w:rPr>
          <w:sz w:val="28"/>
          <w:szCs w:val="28"/>
        </w:rPr>
        <w:t>Doanh nghiệp</w:t>
      </w:r>
    </w:p>
    <w:p w:rsidR="00EA4C6D" w:rsidRPr="00AB50E9" w:rsidRDefault="00EA4C6D" w:rsidP="00EA4C6D">
      <w:pPr>
        <w:pStyle w:val="normal-p"/>
        <w:spacing w:before="120" w:after="0" w:line="240" w:lineRule="auto"/>
        <w:rPr>
          <w:i/>
          <w:sz w:val="28"/>
          <w:szCs w:val="28"/>
        </w:rPr>
      </w:pPr>
      <w:r w:rsidRPr="00AB50E9">
        <w:rPr>
          <w:i/>
          <w:sz w:val="28"/>
          <w:szCs w:val="28"/>
        </w:rPr>
        <w:t xml:space="preserve">* Cơ quan thực hiện thủ tục hành chính: </w:t>
      </w:r>
    </w:p>
    <w:p w:rsidR="00EA4C6D" w:rsidRPr="00AB50E9" w:rsidRDefault="00EA4C6D" w:rsidP="00EA4C6D">
      <w:pPr>
        <w:pStyle w:val="normal-p"/>
        <w:spacing w:before="120" w:after="0" w:line="240" w:lineRule="auto"/>
        <w:rPr>
          <w:sz w:val="28"/>
          <w:szCs w:val="28"/>
        </w:rPr>
      </w:pPr>
      <w:r w:rsidRPr="00AB50E9">
        <w:rPr>
          <w:sz w:val="28"/>
          <w:szCs w:val="28"/>
        </w:rPr>
        <w:t xml:space="preserve">Cơ quan có thẩm quyền quyết định: Sở Văn hóa, Thể thao và Du lịch </w:t>
      </w:r>
    </w:p>
    <w:p w:rsidR="00EA4C6D" w:rsidRPr="00AB50E9" w:rsidRDefault="00EA4C6D" w:rsidP="00EA4C6D">
      <w:pPr>
        <w:pStyle w:val="normal-p"/>
        <w:spacing w:before="120" w:after="0" w:line="240" w:lineRule="auto"/>
        <w:rPr>
          <w:sz w:val="28"/>
          <w:szCs w:val="28"/>
        </w:rPr>
      </w:pPr>
      <w:r w:rsidRPr="00AB50E9">
        <w:rPr>
          <w:sz w:val="28"/>
          <w:szCs w:val="28"/>
        </w:rPr>
        <w:t xml:space="preserve">- Cơ quan trực tiếp thực hiện TTHC: Sở Văn hóa, Thể thao và Du lịch </w:t>
      </w:r>
    </w:p>
    <w:p w:rsidR="00EA4C6D" w:rsidRPr="00AB50E9" w:rsidRDefault="00EA4C6D" w:rsidP="00EA4C6D">
      <w:pPr>
        <w:pStyle w:val="normal-p"/>
        <w:spacing w:before="120" w:after="0" w:line="240" w:lineRule="auto"/>
        <w:rPr>
          <w:sz w:val="28"/>
          <w:szCs w:val="28"/>
        </w:rPr>
      </w:pPr>
      <w:r w:rsidRPr="00AB50E9">
        <w:rPr>
          <w:i/>
          <w:sz w:val="28"/>
          <w:szCs w:val="28"/>
        </w:rPr>
        <w:t>* Kết quả thực hiện thủ tục hành chính:</w:t>
      </w:r>
      <w:r w:rsidRPr="00AB50E9">
        <w:rPr>
          <w:sz w:val="28"/>
          <w:szCs w:val="28"/>
        </w:rPr>
        <w:t xml:space="preserve"> Giấy chứng nhận.</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Lệ phí: </w:t>
      </w:r>
      <w:r w:rsidRPr="00AB50E9">
        <w:rPr>
          <w:sz w:val="28"/>
          <w:szCs w:val="28"/>
          <w:lang w:val="vi-VN"/>
        </w:rPr>
        <w:t>Do Hội đồng nhân dân cấp tỉnh quy định.</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Tên mẫu đơn, mẫu tờ khai:</w:t>
      </w:r>
    </w:p>
    <w:p w:rsidR="00EA4C6D" w:rsidRPr="00AB50E9" w:rsidRDefault="00EA4C6D" w:rsidP="00EA4C6D">
      <w:pPr>
        <w:pStyle w:val="NormalWeb"/>
        <w:spacing w:before="120" w:beforeAutospacing="0" w:after="0" w:afterAutospacing="0" w:line="240" w:lineRule="auto"/>
        <w:ind w:firstLine="709"/>
        <w:rPr>
          <w:spacing w:val="-4"/>
          <w:sz w:val="28"/>
          <w:szCs w:val="28"/>
          <w:lang w:val="vi-VN"/>
        </w:rPr>
      </w:pPr>
      <w:r w:rsidRPr="00AB50E9">
        <w:rPr>
          <w:spacing w:val="-4"/>
          <w:sz w:val="28"/>
          <w:szCs w:val="28"/>
          <w:lang w:val="vi-VN"/>
        </w:rPr>
        <w:t>- Đơn đề nghị cấp giấy chứng nhận đủ điều kiện kinh doanh hoạt động thể thao (Mẫu số 02 tại Phụ lục ban hành kèm theo Nghị định số 106/2016/NĐ-CP ngày 01/7/2016 của Chính phủ quy định về điều kiện kinh doanh hoạt động thể thao).</w:t>
      </w:r>
    </w:p>
    <w:p w:rsidR="00EA4C6D" w:rsidRPr="00AB50E9" w:rsidRDefault="00EA4C6D" w:rsidP="00EA4C6D">
      <w:pPr>
        <w:pStyle w:val="normal-p"/>
        <w:spacing w:before="120" w:after="0" w:line="240" w:lineRule="auto"/>
        <w:rPr>
          <w:sz w:val="28"/>
          <w:szCs w:val="28"/>
        </w:rPr>
      </w:pPr>
      <w:r w:rsidRPr="00AB50E9">
        <w:rPr>
          <w:spacing w:val="-4"/>
          <w:sz w:val="28"/>
          <w:szCs w:val="28"/>
          <w:lang w:val="vi-VN"/>
        </w:rPr>
        <w:t>- Bản tóm tắt tình hình chuẩn bị các điều kiện kinh doanh hoạt động thể thao (Mẫu số 03 tại Phụ lục ban hành kèm theo Nghị định số 106/2016/NĐ-CP ngày 01/7/2016 của Chính phủ quy định về điều kiện kinh doanh hoạt động thể thao).</w:t>
      </w:r>
    </w:p>
    <w:p w:rsidR="00EA4C6D" w:rsidRPr="00AB50E9" w:rsidRDefault="00EA4C6D" w:rsidP="00EA4C6D">
      <w:pPr>
        <w:pStyle w:val="normal-p"/>
        <w:spacing w:before="120" w:after="0" w:line="240" w:lineRule="auto"/>
        <w:rPr>
          <w:i/>
          <w:sz w:val="28"/>
          <w:szCs w:val="28"/>
        </w:rPr>
      </w:pPr>
      <w:r w:rsidRPr="00AB50E9">
        <w:rPr>
          <w:i/>
          <w:sz w:val="28"/>
          <w:szCs w:val="28"/>
        </w:rPr>
        <w:t>* Yêu cầu, điều kiện thực hiện thủ tục hành chính:</w:t>
      </w:r>
    </w:p>
    <w:p w:rsidR="00EA4C6D" w:rsidRPr="00AB50E9" w:rsidRDefault="00EA4C6D" w:rsidP="00EA4C6D">
      <w:pPr>
        <w:spacing w:before="120" w:after="0" w:line="240" w:lineRule="auto"/>
        <w:rPr>
          <w:spacing w:val="-6"/>
          <w:sz w:val="28"/>
          <w:szCs w:val="28"/>
        </w:rPr>
      </w:pPr>
      <w:r w:rsidRPr="00AB50E9">
        <w:rPr>
          <w:spacing w:val="-6"/>
          <w:sz w:val="28"/>
          <w:szCs w:val="28"/>
        </w:rPr>
        <w:t xml:space="preserve">(1) </w:t>
      </w:r>
      <w:r w:rsidRPr="00AB50E9">
        <w:rPr>
          <w:spacing w:val="-6"/>
          <w:sz w:val="28"/>
          <w:szCs w:val="28"/>
          <w:lang w:val="vi-VN"/>
        </w:rPr>
        <w:t>Có nguồn tài chính bảo đảm hoạt động kinh doanh hoạt động thể thao. Nguồn tài chính do cơ sở kinh doanh hoạt động thể thao tự chịu trách nhiệm</w:t>
      </w:r>
    </w:p>
    <w:p w:rsidR="00EA4C6D" w:rsidRPr="00AB50E9" w:rsidRDefault="00EA4C6D" w:rsidP="00EA4C6D">
      <w:pPr>
        <w:shd w:val="clear" w:color="auto" w:fill="FFFFFF"/>
        <w:tabs>
          <w:tab w:val="left" w:pos="1162"/>
        </w:tabs>
        <w:spacing w:before="120" w:after="0" w:line="240" w:lineRule="auto"/>
        <w:ind w:firstLine="709"/>
        <w:rPr>
          <w:rStyle w:val="Strong"/>
          <w:b w:val="0"/>
          <w:sz w:val="28"/>
          <w:szCs w:val="28"/>
          <w:lang w:val="nl-NL"/>
        </w:rPr>
      </w:pPr>
      <w:r w:rsidRPr="00AB50E9">
        <w:rPr>
          <w:rStyle w:val="Strong"/>
          <w:b w:val="0"/>
          <w:sz w:val="28"/>
          <w:szCs w:val="28"/>
          <w:lang w:val="nl-NL"/>
        </w:rPr>
        <w:t xml:space="preserve">(2) Cơ sở vật chất, trang thiết bị </w:t>
      </w:r>
    </w:p>
    <w:p w:rsidR="00EA4C6D" w:rsidRPr="00AB50E9" w:rsidRDefault="00EA4C6D" w:rsidP="00EA4C6D">
      <w:pPr>
        <w:spacing w:before="120" w:after="0" w:line="240" w:lineRule="auto"/>
        <w:ind w:firstLine="709"/>
        <w:rPr>
          <w:sz w:val="28"/>
          <w:szCs w:val="28"/>
        </w:rPr>
      </w:pPr>
      <w:r w:rsidRPr="00AB50E9">
        <w:rPr>
          <w:sz w:val="28"/>
          <w:szCs w:val="28"/>
        </w:rPr>
        <w:t>a)Khu vực đặt bàn phải có mái che, khoảng cách tính từ mép ngoài bàn tới tường ít nhất là 1,5m, khoảng cách các bàn với nhau ít nhất là 1,2m.</w:t>
      </w:r>
    </w:p>
    <w:p w:rsidR="00EA4C6D" w:rsidRPr="00AB50E9" w:rsidRDefault="00EA4C6D" w:rsidP="00EA4C6D">
      <w:pPr>
        <w:spacing w:before="120" w:after="0" w:line="240" w:lineRule="auto"/>
        <w:ind w:firstLine="709"/>
        <w:rPr>
          <w:sz w:val="28"/>
          <w:szCs w:val="28"/>
        </w:rPr>
      </w:pPr>
      <w:r w:rsidRPr="00AB50E9">
        <w:rPr>
          <w:sz w:val="28"/>
          <w:szCs w:val="28"/>
        </w:rPr>
        <w:t>b) Cơ sở tổ chức tập luyện và thi đấu Billiards &amp; Snooker phải có ít nhất một trong những loại bàn sau:</w:t>
      </w:r>
    </w:p>
    <w:p w:rsidR="00EA4C6D" w:rsidRPr="00AB50E9" w:rsidRDefault="00EA4C6D" w:rsidP="00EA4C6D">
      <w:pPr>
        <w:spacing w:before="120" w:after="0" w:line="240" w:lineRule="auto"/>
        <w:ind w:firstLine="709"/>
        <w:rPr>
          <w:sz w:val="28"/>
          <w:szCs w:val="28"/>
        </w:rPr>
      </w:pPr>
      <w:r w:rsidRPr="00AB50E9">
        <w:rPr>
          <w:sz w:val="28"/>
          <w:szCs w:val="28"/>
        </w:rPr>
        <w:t>- Bàn snooker: Chiều dài lòng bàn 3,569m (độ dao động từ 3,556m đến 3,582m), chiều rộng lòng bàn 1,778m (độ dao động từ 1,765m đến 1,791m). Chiều cao tính từ mặt sàn tới mặt thành băng của bàn từ 85mm đến 88 mm;</w:t>
      </w:r>
    </w:p>
    <w:p w:rsidR="00EA4C6D" w:rsidRPr="00AB50E9" w:rsidRDefault="00EA4C6D" w:rsidP="00EA4C6D">
      <w:pPr>
        <w:spacing w:before="120" w:after="0" w:line="240" w:lineRule="auto"/>
        <w:ind w:firstLine="709"/>
        <w:rPr>
          <w:sz w:val="28"/>
          <w:szCs w:val="28"/>
        </w:rPr>
      </w:pPr>
      <w:r w:rsidRPr="00AB50E9">
        <w:rPr>
          <w:sz w:val="28"/>
          <w:szCs w:val="28"/>
        </w:rPr>
        <w:t>- Bàn pool: Chiều dài lòng bàn 2,54m (độ dao động từ 2,537m đến 2,543m), chiều rộng lòng bàn 1,27 m (độ dao động từ 1,267m đến 1,273m). Chiều cao tính từ mặt sàn tới mặt thành băng của bàn từ 74mm đến 79mm;</w:t>
      </w:r>
    </w:p>
    <w:p w:rsidR="00EA4C6D" w:rsidRPr="00AB50E9" w:rsidRDefault="00EA4C6D" w:rsidP="00EA4C6D">
      <w:pPr>
        <w:spacing w:before="120" w:after="0" w:line="240" w:lineRule="auto"/>
        <w:ind w:firstLine="709"/>
        <w:rPr>
          <w:sz w:val="28"/>
          <w:szCs w:val="28"/>
        </w:rPr>
      </w:pPr>
      <w:r w:rsidRPr="00AB50E9">
        <w:rPr>
          <w:sz w:val="28"/>
          <w:szCs w:val="28"/>
        </w:rPr>
        <w:t>- Bàn carom: Gồm bàn lớn và bàn nhỏ. Chiều dài lòng bàn lớn 2,84m (độ dao động từ 2,835m đến 2,845m), chiều rộng lòng bàn lớn 1,42m (độ dao động từ 1,415m đến 1,425m). Chiều dài lòng bàn nhỏ 2,54m (độ dao động từ 2,535m đến 2,545m), chiều rộng lòng bàn nhỏ 1,27m (độ dao động từ 1,265m đến 1,275m). Chiều cao tính từ mặt sàn tới mặt thành băng của bàn từ 75mm đến 80mm.</w:t>
      </w:r>
    </w:p>
    <w:p w:rsidR="00EA4C6D" w:rsidRPr="00AB50E9" w:rsidRDefault="00EA4C6D" w:rsidP="00EA4C6D">
      <w:pPr>
        <w:spacing w:before="120" w:after="0" w:line="240" w:lineRule="auto"/>
        <w:ind w:firstLine="709"/>
        <w:rPr>
          <w:sz w:val="28"/>
          <w:szCs w:val="28"/>
        </w:rPr>
      </w:pPr>
      <w:r w:rsidRPr="00AB50E9">
        <w:rPr>
          <w:sz w:val="28"/>
          <w:szCs w:val="28"/>
        </w:rPr>
        <w:t>c) Mặt bàn phải đảm bảo độ phẳng và được trải bằng vải, nỉ phù hợp với từng loại bàn.</w:t>
      </w:r>
    </w:p>
    <w:p w:rsidR="00EA4C6D" w:rsidRPr="00AB50E9" w:rsidRDefault="00EA4C6D" w:rsidP="00EA4C6D">
      <w:pPr>
        <w:spacing w:before="120" w:after="0" w:line="240" w:lineRule="auto"/>
        <w:ind w:firstLine="709"/>
        <w:rPr>
          <w:sz w:val="28"/>
          <w:szCs w:val="28"/>
        </w:rPr>
      </w:pPr>
      <w:r w:rsidRPr="00AB50E9">
        <w:rPr>
          <w:sz w:val="28"/>
          <w:szCs w:val="28"/>
        </w:rPr>
        <w:t>d) Có bi sử dụng phù hợp với từng loại bàn.</w:t>
      </w:r>
    </w:p>
    <w:p w:rsidR="00EA4C6D" w:rsidRPr="00AB50E9" w:rsidRDefault="00EA4C6D" w:rsidP="00EA4C6D">
      <w:pPr>
        <w:spacing w:before="120" w:after="0" w:line="240" w:lineRule="auto"/>
        <w:ind w:firstLine="709"/>
        <w:rPr>
          <w:sz w:val="28"/>
          <w:szCs w:val="28"/>
        </w:rPr>
      </w:pPr>
      <w:r w:rsidRPr="00AB50E9">
        <w:rPr>
          <w:sz w:val="28"/>
          <w:szCs w:val="28"/>
        </w:rPr>
        <w:t xml:space="preserve">đ) Có cơ, cầu nối, lơ, giá để cơ, bảng ghi điểm. </w:t>
      </w:r>
    </w:p>
    <w:p w:rsidR="00EA4C6D" w:rsidRPr="00AB50E9" w:rsidRDefault="00EA4C6D" w:rsidP="00EA4C6D">
      <w:pPr>
        <w:spacing w:before="120" w:after="0" w:line="240" w:lineRule="auto"/>
        <w:ind w:firstLine="709"/>
        <w:rPr>
          <w:sz w:val="28"/>
          <w:szCs w:val="28"/>
        </w:rPr>
      </w:pPr>
      <w:r w:rsidRPr="00AB50E9">
        <w:rPr>
          <w:sz w:val="28"/>
          <w:szCs w:val="28"/>
        </w:rPr>
        <w:t>e) Ánh sáng tại các điểm trên mặt bàn và thành băng ít nhất là 300 lux.</w:t>
      </w:r>
    </w:p>
    <w:p w:rsidR="00EA4C6D" w:rsidRPr="00AB50E9" w:rsidRDefault="00EA4C6D" w:rsidP="00EA4C6D">
      <w:pPr>
        <w:pStyle w:val="ListParagraph"/>
        <w:tabs>
          <w:tab w:val="left" w:pos="0"/>
        </w:tabs>
        <w:spacing w:before="120" w:after="0" w:line="240" w:lineRule="auto"/>
        <w:ind w:left="0" w:firstLine="709"/>
        <w:rPr>
          <w:szCs w:val="28"/>
        </w:rPr>
      </w:pPr>
      <w:r w:rsidRPr="00AB50E9">
        <w:rPr>
          <w:szCs w:val="28"/>
        </w:rPr>
        <w:lastRenderedPageBreak/>
        <w:t>g) Trường hợp đèn được thiết kế cho mỗi bàn thì khoảng cách từ điểm thấp nhất của đèn đến mặt bàn ít nhất là 1m.</w:t>
      </w:r>
    </w:p>
    <w:p w:rsidR="00EA4C6D" w:rsidRPr="00AB50E9" w:rsidRDefault="00EA4C6D" w:rsidP="00EA4C6D">
      <w:pPr>
        <w:pStyle w:val="ListParagraph"/>
        <w:tabs>
          <w:tab w:val="left" w:pos="0"/>
        </w:tabs>
        <w:spacing w:before="120" w:after="0" w:line="240" w:lineRule="auto"/>
        <w:ind w:left="0" w:firstLine="709"/>
        <w:rPr>
          <w:szCs w:val="28"/>
        </w:rPr>
      </w:pPr>
      <w:r w:rsidRPr="00AB50E9">
        <w:rPr>
          <w:szCs w:val="28"/>
        </w:rPr>
        <w:t>h) Có túi sơ cứu theo quy định của Bộ Y tế; có khu vực thay đồ, nơi cất giữ đồ, nhà vệ sinh.</w:t>
      </w:r>
    </w:p>
    <w:p w:rsidR="00EA4C6D" w:rsidRPr="00AB50E9" w:rsidRDefault="00EA4C6D" w:rsidP="00EA4C6D">
      <w:pPr>
        <w:pStyle w:val="ListParagraph"/>
        <w:tabs>
          <w:tab w:val="left" w:pos="0"/>
        </w:tabs>
        <w:spacing w:before="120" w:after="0" w:line="240" w:lineRule="auto"/>
        <w:ind w:left="0" w:firstLine="709"/>
        <w:rPr>
          <w:rStyle w:val="Strong"/>
          <w:b w:val="0"/>
          <w:bCs/>
          <w:szCs w:val="28"/>
        </w:rPr>
      </w:pPr>
      <w:r w:rsidRPr="00AB50E9">
        <w:rPr>
          <w:szCs w:val="28"/>
        </w:rPr>
        <w:t xml:space="preserve">i) Có bảng nội quy quy định những nội dung chủ yếu sau: Giờ tập luyện, đối tượng tham gia tập luyện, các đối tượng không được tham gia tập luyện, </w:t>
      </w:r>
      <w:r w:rsidRPr="00AB50E9">
        <w:rPr>
          <w:szCs w:val="28"/>
          <w:lang w:val="vi-VN"/>
        </w:rPr>
        <w:t xml:space="preserve">biện pháp đảm bảo antoàn </w:t>
      </w:r>
      <w:r w:rsidRPr="00AB50E9">
        <w:rPr>
          <w:szCs w:val="28"/>
        </w:rPr>
        <w:t>trong tập luyện.</w:t>
      </w:r>
    </w:p>
    <w:p w:rsidR="00EA4C6D" w:rsidRPr="00AB50E9" w:rsidRDefault="00EA4C6D" w:rsidP="00EA4C6D">
      <w:pPr>
        <w:spacing w:before="120" w:after="0" w:line="240" w:lineRule="auto"/>
        <w:rPr>
          <w:sz w:val="28"/>
          <w:szCs w:val="28"/>
        </w:rPr>
      </w:pPr>
      <w:r w:rsidRPr="00AB50E9">
        <w:rPr>
          <w:sz w:val="28"/>
          <w:szCs w:val="28"/>
        </w:rPr>
        <w:t>(3) Nhân viên chuyên môn</w:t>
      </w:r>
    </w:p>
    <w:p w:rsidR="00EA4C6D" w:rsidRPr="00AB50E9" w:rsidRDefault="00EA4C6D" w:rsidP="00EA4C6D">
      <w:pPr>
        <w:spacing w:before="120" w:after="0" w:line="240" w:lineRule="auto"/>
        <w:rPr>
          <w:spacing w:val="-8"/>
          <w:sz w:val="28"/>
          <w:szCs w:val="28"/>
        </w:rPr>
      </w:pPr>
      <w:r w:rsidRPr="00AB50E9">
        <w:rPr>
          <w:spacing w:val="-8"/>
          <w:sz w:val="28"/>
          <w:szCs w:val="28"/>
        </w:rPr>
        <w:t>a) Đối với c</w:t>
      </w:r>
      <w:r w:rsidRPr="00AB50E9">
        <w:rPr>
          <w:spacing w:val="-8"/>
          <w:sz w:val="28"/>
          <w:szCs w:val="28"/>
          <w:lang w:val="vi-VN"/>
        </w:rPr>
        <w:t>ơ sở kinh doanh hoạt động thể thao thuộc một trong các trường hợp</w:t>
      </w:r>
      <w:r w:rsidRPr="00AB50E9">
        <w:rPr>
          <w:spacing w:val="-8"/>
          <w:sz w:val="28"/>
          <w:szCs w:val="28"/>
        </w:rPr>
        <w:t xml:space="preserve">: </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Cung cấp dịch vụ hướng dẫn tập luyện thể thao;</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Kinh doanh hoạt động thể thao thuộc Danh mục hoạt động thể thao bắt buộc có hướng dẫn tập luyện. Danh mục hoạt động thể thao bắt buộc có hướng dẫn tập luyện do Bộ trưởng Bộ Văn hóa, Thể thao và Du lịch quy định.</w:t>
      </w:r>
    </w:p>
    <w:p w:rsidR="00EA4C6D" w:rsidRPr="00AB50E9" w:rsidRDefault="00EA4C6D" w:rsidP="00EA4C6D">
      <w:pPr>
        <w:spacing w:before="120" w:after="0" w:line="240" w:lineRule="auto"/>
        <w:rPr>
          <w:sz w:val="28"/>
          <w:szCs w:val="28"/>
        </w:rPr>
      </w:pPr>
      <w:r w:rsidRPr="00AB50E9">
        <w:rPr>
          <w:sz w:val="28"/>
          <w:szCs w:val="28"/>
        </w:rPr>
        <w:t>P</w:t>
      </w:r>
      <w:r w:rsidRPr="00AB50E9">
        <w:rPr>
          <w:sz w:val="28"/>
          <w:szCs w:val="28"/>
          <w:lang w:val="vi-VN"/>
        </w:rPr>
        <w:t>hải có người hướng dẫn tập luyện thể thao</w:t>
      </w:r>
      <w:r w:rsidRPr="00AB50E9">
        <w:rPr>
          <w:sz w:val="28"/>
          <w:szCs w:val="28"/>
        </w:rPr>
        <w:t xml:space="preserve"> 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spacing w:before="120" w:after="0" w:line="240" w:lineRule="auto"/>
        <w:rPr>
          <w:sz w:val="28"/>
          <w:szCs w:val="28"/>
        </w:rPr>
      </w:pPr>
      <w:r w:rsidRPr="00AB50E9">
        <w:rPr>
          <w:sz w:val="28"/>
          <w:szCs w:val="28"/>
        </w:rPr>
        <w:t>b) Đối với cơ sở kinh doanh hoạt động thể thao mạo hiểm phải có đủ nhân viên chuyên môn sau đây:</w:t>
      </w:r>
    </w:p>
    <w:p w:rsidR="00EA4C6D" w:rsidRPr="00AB50E9" w:rsidRDefault="00EA4C6D" w:rsidP="00EA4C6D">
      <w:pPr>
        <w:spacing w:before="120" w:after="0" w:line="240" w:lineRule="auto"/>
        <w:rPr>
          <w:sz w:val="28"/>
          <w:szCs w:val="28"/>
        </w:rPr>
      </w:pPr>
      <w:r w:rsidRPr="00AB50E9">
        <w:rPr>
          <w:spacing w:val="-4"/>
          <w:sz w:val="28"/>
          <w:szCs w:val="28"/>
        </w:rPr>
        <w:t xml:space="preserve">- Người hướng dẫn tập luyện thể thao </w:t>
      </w:r>
      <w:r w:rsidRPr="00AB50E9">
        <w:rPr>
          <w:sz w:val="28"/>
          <w:szCs w:val="28"/>
        </w:rPr>
        <w:t>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pStyle w:val="NormalWeb"/>
        <w:spacing w:before="120" w:beforeAutospacing="0" w:after="0" w:afterAutospacing="0" w:line="240" w:lineRule="auto"/>
        <w:ind w:firstLine="709"/>
        <w:rPr>
          <w:spacing w:val="-8"/>
          <w:sz w:val="28"/>
          <w:szCs w:val="28"/>
        </w:rPr>
      </w:pPr>
      <w:r w:rsidRPr="00AB50E9">
        <w:rPr>
          <w:spacing w:val="-8"/>
          <w:sz w:val="28"/>
          <w:szCs w:val="28"/>
        </w:rPr>
        <w:t xml:space="preserve">- </w:t>
      </w:r>
      <w:r w:rsidRPr="00AB50E9">
        <w:rPr>
          <w:spacing w:val="-8"/>
          <w:sz w:val="28"/>
          <w:szCs w:val="28"/>
          <w:lang w:val="vi-VN"/>
        </w:rPr>
        <w:t>Nhân viên cứu hộ tại cơ sở kinh doanh hoạt động thể thao là người được tập huấn chuyên môn theo quy định của Bộ trưởng Bộ Văn hóa, Thể thao và Du lịch</w:t>
      </w:r>
      <w:r w:rsidRPr="00AB50E9">
        <w:rPr>
          <w:spacing w:val="-8"/>
          <w:sz w:val="28"/>
          <w:szCs w:val="28"/>
        </w:rPr>
        <w:t>.</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Nhân viên y tế thường trực cơ sở kinh doanh hoạt động thể thao là người có trình độ chuyên môn từ trung cấp y tế trở lênhoặc văn bản thỏa thuận với cơ sở y tế gần nhất về nhân viên y tế để sơ cứu, cấp cứu người tham gia hoạt động thể thao mạo hiểm trong trường hợp cần thiết</w:t>
      </w:r>
      <w:r w:rsidRPr="00AB50E9">
        <w:rPr>
          <w:sz w:val="28"/>
          <w:szCs w:val="28"/>
        </w:rPr>
        <w:t>.</w:t>
      </w:r>
    </w:p>
    <w:p w:rsidR="00EA4C6D" w:rsidRPr="00AB50E9" w:rsidRDefault="00EA4C6D" w:rsidP="00EA4C6D">
      <w:pPr>
        <w:pStyle w:val="normal-p"/>
        <w:spacing w:before="120" w:after="0" w:line="240" w:lineRule="auto"/>
        <w:rPr>
          <w:i/>
          <w:sz w:val="28"/>
          <w:szCs w:val="28"/>
        </w:rPr>
      </w:pPr>
      <w:r w:rsidRPr="00AB50E9">
        <w:rPr>
          <w:i/>
          <w:sz w:val="28"/>
          <w:szCs w:val="28"/>
        </w:rPr>
        <w:t>* Căn cứ pháp lý của thủ tục hành chính:</w:t>
      </w:r>
    </w:p>
    <w:p w:rsidR="00EA4C6D" w:rsidRPr="00AB50E9" w:rsidRDefault="00EA4C6D" w:rsidP="00EA4C6D">
      <w:pPr>
        <w:pStyle w:val="NormalWeb"/>
        <w:spacing w:before="120" w:beforeAutospacing="0" w:after="0" w:afterAutospacing="0" w:line="240" w:lineRule="auto"/>
        <w:ind w:firstLine="709"/>
        <w:rPr>
          <w:sz w:val="28"/>
          <w:szCs w:val="28"/>
          <w:lang w:val="vi-VN"/>
        </w:rPr>
      </w:pPr>
      <w:r w:rsidRPr="00AB50E9">
        <w:rPr>
          <w:sz w:val="28"/>
          <w:szCs w:val="28"/>
          <w:lang w:val="vi-VN"/>
        </w:rPr>
        <w:t xml:space="preserve">- Luật thể dục, thể thao số 77/2006/QH11 ngày 29/11/2006. Có hiệu lực từ ngày 01/7/2007. </w:t>
      </w:r>
    </w:p>
    <w:p w:rsidR="00EA4C6D" w:rsidRPr="00AB50E9" w:rsidRDefault="00EA4C6D" w:rsidP="00EA4C6D">
      <w:pPr>
        <w:pStyle w:val="normal-p"/>
        <w:spacing w:before="120" w:after="0" w:line="240" w:lineRule="auto"/>
        <w:ind w:firstLine="709"/>
        <w:rPr>
          <w:sz w:val="28"/>
          <w:szCs w:val="28"/>
          <w:lang w:val="vi-VN"/>
        </w:rPr>
      </w:pPr>
      <w:r w:rsidRPr="00AB50E9">
        <w:rPr>
          <w:sz w:val="28"/>
          <w:szCs w:val="28"/>
          <w:lang w:val="vi-VN"/>
        </w:rPr>
        <w:lastRenderedPageBreak/>
        <w:t>- Nghị định số 112/2007/NĐ-CP ngày 26/6/2007 của Chính phủ quy định chi tiết và hướng dẫn thi hành một số điều của Luật Thế dục, Thể thao. Có hiệu lực từ ngày 03/8/2007.</w:t>
      </w:r>
    </w:p>
    <w:p w:rsidR="00EA4C6D" w:rsidRPr="00AB50E9" w:rsidRDefault="00EA4C6D" w:rsidP="00EA4C6D">
      <w:pPr>
        <w:spacing w:before="120" w:after="0" w:line="240" w:lineRule="auto"/>
        <w:ind w:firstLine="709"/>
        <w:rPr>
          <w:sz w:val="28"/>
          <w:szCs w:val="28"/>
        </w:rPr>
      </w:pPr>
      <w:r w:rsidRPr="00AB50E9">
        <w:rPr>
          <w:sz w:val="28"/>
          <w:szCs w:val="28"/>
        </w:rPr>
        <w:t xml:space="preserve">- Nghị định số 106/2016/NĐ-CP ngày 01/7/2016 của Chính phủ quy định điều kiện kinh doanh hoạt động thể thao. </w:t>
      </w:r>
      <w:r w:rsidRPr="00AB50E9">
        <w:rPr>
          <w:sz w:val="28"/>
          <w:szCs w:val="28"/>
          <w:lang w:val="nb-NO"/>
        </w:rPr>
        <w:t>Có hiệu lực từ ngày 01/7/2016.</w:t>
      </w:r>
    </w:p>
    <w:p w:rsidR="00EA4C6D" w:rsidRPr="00AB50E9" w:rsidRDefault="00EA4C6D" w:rsidP="00EA4C6D">
      <w:pPr>
        <w:spacing w:before="120" w:after="0" w:line="240" w:lineRule="auto"/>
        <w:ind w:firstLine="709"/>
        <w:rPr>
          <w:sz w:val="28"/>
          <w:szCs w:val="28"/>
          <w:lang w:val="nb-NO"/>
        </w:rPr>
      </w:pPr>
      <w:r w:rsidRPr="00AB50E9">
        <w:rPr>
          <w:sz w:val="28"/>
          <w:szCs w:val="28"/>
        </w:rPr>
        <w:t>- Thông tư số 04/2018/TT-BVHTTDL ngày 22/01/2018 của Bộ trưởng Bộ Văn hóa, Thể thao và Du lịch quy định về cơ sở vật chất, trang thiết bị và tập huấn nhân viên chuyên môn đối với môn Billiards &amp; Snooker.</w:t>
      </w:r>
      <w:r w:rsidRPr="00AB50E9">
        <w:rPr>
          <w:sz w:val="28"/>
          <w:szCs w:val="28"/>
          <w:lang w:val="nb-NO"/>
        </w:rPr>
        <w:t xml:space="preserve"> Có hiệu lực từ ngày 15/3/2018.</w:t>
      </w:r>
    </w:p>
    <w:p w:rsidR="00EA4C6D" w:rsidRPr="00AB50E9" w:rsidRDefault="00EA4C6D" w:rsidP="00EA4C6D">
      <w:pPr>
        <w:spacing w:before="120" w:after="0" w:line="240" w:lineRule="auto"/>
        <w:ind w:firstLine="0"/>
        <w:jc w:val="left"/>
        <w:rPr>
          <w:sz w:val="28"/>
          <w:szCs w:val="28"/>
          <w:lang w:val="nb-NO"/>
        </w:rPr>
      </w:pPr>
      <w:r w:rsidRPr="00AB50E9">
        <w:rPr>
          <w:sz w:val="28"/>
          <w:szCs w:val="28"/>
          <w:lang w:val="nb-NO"/>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15584"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12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EBE70" id="AutoShape 40" o:spid="_x0000_s1026" type="#_x0000_t32" style="position:absolute;margin-left:137.7pt;margin-top:34.4pt;width:178.5pt;height:0;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5WTSySECAAA+BAAADgAAAAAAAAAAAAAAAAAuAgAAZHJzL2Uyb0RvYy54bWxQ&#10;SwECLQAUAAYACAAAACEA7JSTzN0AAAAJAQAADwAAAAAAAAAAAAAAAAB7BAAAZHJzL2Rvd25yZXYu&#10;eG1sUEsFBgAAAAAEAAQA8wAAAIUFA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b/>
          <w:bCs/>
          <w:sz w:val="28"/>
          <w:szCs w:val="28"/>
        </w:rPr>
      </w:pPr>
      <w:r w:rsidRPr="00AB50E9">
        <w:rPr>
          <w:b/>
          <w:bCs/>
          <w:sz w:val="28"/>
          <w:szCs w:val="28"/>
          <w:lang w:val="vi-VN"/>
        </w:rPr>
        <w:t>ĐƠN Đ</w:t>
      </w:r>
      <w:r w:rsidRPr="00AB50E9">
        <w:rPr>
          <w:b/>
          <w:bCs/>
          <w:sz w:val="28"/>
          <w:szCs w:val="28"/>
        </w:rPr>
        <w:t xml:space="preserve">Ề </w:t>
      </w:r>
      <w:r w:rsidRPr="00AB50E9">
        <w:rPr>
          <w:b/>
          <w:bCs/>
          <w:sz w:val="28"/>
          <w:szCs w:val="28"/>
          <w:lang w:val="vi-VN"/>
        </w:rPr>
        <w:t>NGHỊ</w:t>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Cấp Giấy chứng nhận đủ điều kiện kinh doanh hoạt động thể thao</w:t>
      </w:r>
    </w:p>
    <w:p w:rsidR="00EA4C6D" w:rsidRPr="00AB50E9" w:rsidRDefault="00936FE4" w:rsidP="00EA4C6D">
      <w:pPr>
        <w:pStyle w:val="NormalWeb"/>
        <w:spacing w:before="120" w:beforeAutospacing="0" w:after="0" w:afterAutospacing="0" w:line="240" w:lineRule="auto"/>
        <w:rPr>
          <w:sz w:val="28"/>
          <w:szCs w:val="28"/>
        </w:rPr>
      </w:pPr>
      <w:r w:rsidRPr="00AB50E9">
        <w:rPr>
          <w:noProof/>
          <w:sz w:val="28"/>
          <w:szCs w:val="28"/>
        </w:rPr>
        <mc:AlternateContent>
          <mc:Choice Requires="wps">
            <w:drawing>
              <wp:anchor distT="4294967295" distB="4294967295" distL="114300" distR="114300" simplePos="0" relativeHeight="251737088" behindDoc="0" locked="0" layoutInCell="1" allowOverlap="1">
                <wp:simplePos x="0" y="0"/>
                <wp:positionH relativeFrom="column">
                  <wp:posOffset>1939290</wp:posOffset>
                </wp:positionH>
                <wp:positionV relativeFrom="paragraph">
                  <wp:posOffset>-4446</wp:posOffset>
                </wp:positionV>
                <wp:extent cx="1800225" cy="0"/>
                <wp:effectExtent l="0" t="0" r="28575" b="19050"/>
                <wp:wrapNone/>
                <wp:docPr id="128"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4AF4B" id="AutoShape 137" o:spid="_x0000_s1026" type="#_x0000_t32" style="position:absolute;margin-left:152.7pt;margin-top:-.35pt;width:141.75pt;height:0;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"/>
            </w:pict>
          </mc:Fallback>
        </mc:AlternateContent>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pacing w:val="-8"/>
          <w:sz w:val="28"/>
          <w:szCs w:val="28"/>
        </w:rPr>
        <w:t xml:space="preserve">1. </w:t>
      </w:r>
      <w:r w:rsidRPr="00AB50E9">
        <w:rPr>
          <w:spacing w:val="-8"/>
          <w:sz w:val="28"/>
          <w:szCs w:val="28"/>
          <w:lang w:val="vi-VN"/>
        </w:rPr>
        <w:t>Tên doanh nghiệp đề nghị cấp Giấy chứng nhận đủ điều kiện (viết bằng chữ in hoa):</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giao dịch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viết tắt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 xml:space="preserve">Giấy chứng nhận đăng ký doanh nghiệp số: </w:t>
      </w:r>
      <w:r w:rsidRPr="00AB50E9">
        <w:rPr>
          <w:sz w:val="28"/>
          <w:szCs w:val="28"/>
        </w:rPr>
        <w:t>………..</w:t>
      </w:r>
      <w:r w:rsidRPr="00AB50E9">
        <w:rPr>
          <w:sz w:val="28"/>
          <w:szCs w:val="28"/>
          <w:lang w:val="vi-VN"/>
        </w:rPr>
        <w:t xml:space="preserve">do: </w:t>
      </w:r>
      <w:r w:rsidRPr="00AB50E9">
        <w:rPr>
          <w:sz w:val="28"/>
          <w:szCs w:val="28"/>
        </w:rPr>
        <w:t xml:space="preserve">……………….. </w:t>
      </w:r>
      <w:r w:rsidRPr="00AB50E9">
        <w:rPr>
          <w:sz w:val="28"/>
          <w:szCs w:val="28"/>
          <w:lang w:val="vi-VN"/>
        </w:rPr>
        <w:t>cấp ngày.... tháng</w:t>
      </w:r>
      <w:r w:rsidRPr="00AB50E9">
        <w:rPr>
          <w:sz w:val="28"/>
          <w:szCs w:val="28"/>
        </w:rPr>
        <w:t xml:space="preserve">…. </w:t>
      </w:r>
      <w:r w:rsidRPr="00AB50E9">
        <w:rPr>
          <w:sz w:val="28"/>
          <w:szCs w:val="28"/>
          <w:lang w:val="vi-VN"/>
        </w:rPr>
        <w:t xml:space="preserve">năm..., </w:t>
      </w:r>
      <w:r w:rsidRPr="00AB50E9">
        <w:rPr>
          <w:sz w:val="28"/>
          <w:szCs w:val="28"/>
          <w:shd w:val="clear" w:color="auto" w:fill="FFFFFF"/>
          <w:lang w:val="vi-VN"/>
        </w:rPr>
        <w:t>đăng ký</w:t>
      </w:r>
      <w:r w:rsidRPr="00AB50E9">
        <w:rPr>
          <w:sz w:val="28"/>
          <w:szCs w:val="28"/>
          <w:lang w:val="vi-VN"/>
        </w:rPr>
        <w:t xml:space="preserve"> thay đổi lần thứ </w:t>
      </w:r>
      <w:r w:rsidRPr="00AB50E9">
        <w:rPr>
          <w:sz w:val="28"/>
          <w:szCs w:val="28"/>
        </w:rPr>
        <w:t xml:space="preserve">…. </w:t>
      </w:r>
      <w:r w:rsidRPr="00AB50E9">
        <w:rPr>
          <w:sz w:val="28"/>
          <w:szCs w:val="28"/>
          <w:lang w:val="vi-VN"/>
        </w:rPr>
        <w:t xml:space="preserve">ngày </w:t>
      </w:r>
      <w:r w:rsidRPr="00AB50E9">
        <w:rPr>
          <w:sz w:val="28"/>
          <w:szCs w:val="28"/>
        </w:rPr>
        <w:t xml:space="preserve">…. </w:t>
      </w:r>
      <w:r w:rsidRPr="00AB50E9">
        <w:rPr>
          <w:sz w:val="28"/>
          <w:szCs w:val="28"/>
          <w:lang w:val="vi-VN"/>
        </w:rPr>
        <w:t>tháng.... năm</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Địa chỉ trụ sở chính: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Website: </w:t>
      </w:r>
      <w:r w:rsidRPr="00AB50E9">
        <w:rPr>
          <w:sz w:val="28"/>
          <w:szCs w:val="28"/>
        </w:rPr>
        <w:t xml:space="preserve">……………………………………….. </w:t>
      </w:r>
      <w:r w:rsidRPr="00AB50E9">
        <w:rPr>
          <w:sz w:val="28"/>
          <w:szCs w:val="28"/>
          <w:lang w:val="vi-VN"/>
        </w:rPr>
        <w:t>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4. </w:t>
      </w:r>
      <w:r w:rsidRPr="00AB50E9">
        <w:rPr>
          <w:sz w:val="28"/>
          <w:szCs w:val="28"/>
          <w:lang w:val="vi-VN"/>
        </w:rPr>
        <w:t>Họ tên người đại diện theo pháp luật:</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Giới tính: </w:t>
      </w:r>
      <w:r w:rsidRPr="00AB50E9">
        <w:rPr>
          <w:sz w:val="28"/>
          <w:szCs w:val="28"/>
        </w:rPr>
        <w:t xml:space="preserve">……………………………… </w:t>
      </w:r>
      <w:r w:rsidRPr="00AB50E9">
        <w:rPr>
          <w:sz w:val="28"/>
          <w:szCs w:val="28"/>
          <w:lang w:val="vi-VN"/>
        </w:rPr>
        <w:t>Chức danh: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Sinh ngày: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 xml:space="preserve">Dân tộc: </w:t>
      </w:r>
      <w:r w:rsidRPr="00AB50E9">
        <w:rPr>
          <w:sz w:val="28"/>
          <w:szCs w:val="28"/>
        </w:rPr>
        <w:t xml:space="preserve">…………. </w:t>
      </w:r>
      <w:r w:rsidRPr="00AB50E9">
        <w:rPr>
          <w:sz w:val="28"/>
          <w:szCs w:val="28"/>
          <w:lang w:val="vi-VN"/>
        </w:rPr>
        <w:t>Quốc tịch: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Số thẻ Căn cước công dân hoặc Chứng minh nhân dân hoặc Hộ chiếu: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Ngày cấp: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Nơi cấp:</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Nơi đăng ký hộ khẩu thường trú:</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Chỗ ở hiện tại:</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5. </w:t>
      </w:r>
      <w:r w:rsidRPr="00AB50E9">
        <w:rPr>
          <w:sz w:val="28"/>
          <w:szCs w:val="28"/>
          <w:lang w:val="vi-VN"/>
        </w:rPr>
        <w:t xml:space="preserve">Địa điểm kinh doanh hoạt động thể thao: </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6. </w:t>
      </w:r>
      <w:r w:rsidRPr="00AB50E9">
        <w:rPr>
          <w:sz w:val="28"/>
          <w:szCs w:val="28"/>
          <w:lang w:val="vi-VN"/>
        </w:rPr>
        <w:t xml:space="preserve">Căn cứ vào các quy định hiện hành, đề nghị cấp Giấy chứng nhận đủ điều kiện kinh doanh hoạt động thể thao cho doanh nghiệp </w:t>
      </w:r>
      <w:r w:rsidRPr="00AB50E9">
        <w:rPr>
          <w:sz w:val="28"/>
          <w:szCs w:val="28"/>
        </w:rPr>
        <w:t xml:space="preserve">………... </w:t>
      </w:r>
      <w:r w:rsidRPr="00AB50E9">
        <w:rPr>
          <w:sz w:val="28"/>
          <w:szCs w:val="28"/>
          <w:lang w:val="vi-VN"/>
        </w:rPr>
        <w:t xml:space="preserve">để kinh doanh hoạt động thể thao </w:t>
      </w:r>
      <w:r w:rsidRPr="00AB50E9">
        <w:rPr>
          <w:sz w:val="28"/>
          <w:szCs w:val="28"/>
        </w:rPr>
        <w:t>…………….</w:t>
      </w:r>
      <w:r w:rsidRPr="00AB50E9">
        <w:rPr>
          <w:sz w:val="28"/>
          <w:szCs w:val="28"/>
          <w:lang w:val="vi-VN"/>
        </w:rPr>
        <w:t>(ghi cụ thể hoạt động thể thao kinh doanh) theo quy định tại Nghị định số</w:t>
      </w:r>
      <w:r w:rsidRPr="00AB50E9">
        <w:rPr>
          <w:sz w:val="28"/>
          <w:szCs w:val="28"/>
        </w:rPr>
        <w:t>106</w:t>
      </w:r>
      <w:r w:rsidRPr="00AB50E9">
        <w:rPr>
          <w:sz w:val="28"/>
          <w:szCs w:val="28"/>
          <w:lang w:val="vi-VN"/>
        </w:rPr>
        <w:t>/2016/NĐ-CP ngày</w:t>
      </w:r>
      <w:r w:rsidRPr="00AB50E9">
        <w:rPr>
          <w:sz w:val="28"/>
          <w:szCs w:val="28"/>
        </w:rPr>
        <w:t xml:space="preserve"> 01</w:t>
      </w:r>
      <w:r w:rsidRPr="00AB50E9">
        <w:rPr>
          <w:sz w:val="28"/>
          <w:szCs w:val="28"/>
          <w:lang w:val="vi-VN"/>
        </w:rPr>
        <w:t xml:space="preserve"> tháng</w:t>
      </w:r>
      <w:r w:rsidRPr="00AB50E9">
        <w:rPr>
          <w:sz w:val="28"/>
          <w:szCs w:val="28"/>
        </w:rPr>
        <w:t xml:space="preserve"> 7 </w:t>
      </w:r>
      <w:r w:rsidRPr="00AB50E9">
        <w:rPr>
          <w:sz w:val="28"/>
          <w:szCs w:val="28"/>
          <w:lang w:val="vi-VN"/>
        </w:rPr>
        <w:t xml:space="preserve">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7. </w:t>
      </w:r>
      <w:r w:rsidRPr="00AB50E9">
        <w:rPr>
          <w:sz w:val="28"/>
          <w:szCs w:val="28"/>
          <w:lang w:val="vi-VN"/>
        </w:rPr>
        <w:t>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Chấp hành nghiêm chỉnh các quy định của pháp luật về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lastRenderedPageBreak/>
        <w:t xml:space="preserve">- </w:t>
      </w:r>
      <w:r w:rsidRPr="00AB50E9">
        <w:rPr>
          <w:sz w:val="28"/>
          <w:szCs w:val="28"/>
          <w:lang w:val="vi-VN"/>
        </w:rPr>
        <w:t xml:space="preserve">Chịu trách nhiệm về tính chính xác, trung thực của nội dung hồ sơ đề nghị cấp Giấy chứng nhận đủ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tbl>
      <w:tblPr>
        <w:tblW w:w="0" w:type="auto"/>
        <w:tblCellMar>
          <w:left w:w="0" w:type="dxa"/>
          <w:right w:w="0" w:type="dxa"/>
        </w:tblCellMar>
        <w:tblLook w:val="04A0" w:firstRow="1" w:lastRow="0" w:firstColumn="1" w:lastColumn="0" w:noHBand="0" w:noVBand="1"/>
      </w:tblPr>
      <w:tblGrid>
        <w:gridCol w:w="4050"/>
        <w:gridCol w:w="5022"/>
      </w:tblGrid>
      <w:tr w:rsidR="00EA4C6D" w:rsidRPr="00AB50E9" w:rsidTr="00EA4C6D">
        <w:trPr>
          <w:trHeight w:val="1422"/>
        </w:trPr>
        <w:tc>
          <w:tcPr>
            <w:tcW w:w="406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504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jc w:val="center"/>
              <w:rPr>
                <w:sz w:val="28"/>
                <w:szCs w:val="28"/>
              </w:rPr>
            </w:pPr>
            <w:r w:rsidRPr="00AB50E9">
              <w:rPr>
                <w:i/>
                <w:iCs/>
                <w:sz w:val="28"/>
                <w:szCs w:val="28"/>
              </w:rPr>
              <w:t>………</w:t>
            </w:r>
            <w:r w:rsidRPr="00AB50E9">
              <w:rPr>
                <w:i/>
                <w:iCs/>
                <w:sz w:val="28"/>
                <w:szCs w:val="28"/>
                <w:lang w:val="vi-VN"/>
              </w:rPr>
              <w:t xml:space="preserve">, ngày </w:t>
            </w:r>
            <w:r w:rsidRPr="00AB50E9">
              <w:rPr>
                <w:i/>
                <w:iCs/>
                <w:sz w:val="28"/>
                <w:szCs w:val="28"/>
              </w:rPr>
              <w:t xml:space="preserve">…… </w:t>
            </w:r>
            <w:r w:rsidRPr="00AB50E9">
              <w:rPr>
                <w:i/>
                <w:iCs/>
                <w:sz w:val="28"/>
                <w:szCs w:val="28"/>
                <w:lang w:val="vi-VN"/>
              </w:rPr>
              <w:t>tháng…</w:t>
            </w:r>
            <w:r w:rsidRPr="00AB50E9">
              <w:rPr>
                <w:i/>
                <w:iCs/>
                <w:sz w:val="28"/>
                <w:szCs w:val="28"/>
              </w:rPr>
              <w:t>.</w:t>
            </w:r>
            <w:r w:rsidRPr="00AB50E9">
              <w:rPr>
                <w:i/>
                <w:iCs/>
                <w:sz w:val="28"/>
                <w:szCs w:val="28"/>
                <w:lang w:val="vi-VN"/>
              </w:rPr>
              <w:t xml:space="preserve"> năm</w:t>
            </w:r>
            <w:r w:rsidRPr="00AB50E9">
              <w:rPr>
                <w:i/>
                <w:iCs/>
                <w:sz w:val="28"/>
                <w:szCs w:val="28"/>
              </w:rPr>
              <w:t xml:space="preserve"> …..</w:t>
            </w:r>
            <w:r w:rsidRPr="00AB50E9">
              <w:rPr>
                <w:sz w:val="28"/>
                <w:szCs w:val="28"/>
              </w:rPr>
              <w:br/>
            </w:r>
            <w:r w:rsidRPr="00AB50E9">
              <w:rPr>
                <w:b/>
                <w:bCs/>
                <w:sz w:val="28"/>
                <w:szCs w:val="28"/>
                <w:lang w:val="vi-VN"/>
              </w:rPr>
              <w:t>ĐẠI DIỆN THEO PHÁP LUẬT CỦADOANH NGHIỆP ĐỀ NGHỊ</w:t>
            </w:r>
            <w:r w:rsidRPr="00AB50E9">
              <w:rPr>
                <w:sz w:val="28"/>
                <w:szCs w:val="28"/>
              </w:rPr>
              <w:br/>
            </w:r>
            <w:r w:rsidRPr="00AB50E9">
              <w:rPr>
                <w:i/>
                <w:iCs/>
                <w:sz w:val="28"/>
                <w:szCs w:val="28"/>
                <w:lang w:val="vi-VN"/>
              </w:rPr>
              <w:t>(K</w:t>
            </w:r>
            <w:r w:rsidRPr="00AB50E9">
              <w:rPr>
                <w:i/>
                <w:iCs/>
                <w:sz w:val="28"/>
                <w:szCs w:val="28"/>
              </w:rPr>
              <w:t>ý</w:t>
            </w:r>
            <w:r w:rsidRPr="00AB50E9">
              <w:rPr>
                <w:i/>
                <w:iCs/>
                <w:sz w:val="28"/>
                <w:szCs w:val="28"/>
                <w:lang w:val="vi-VN"/>
              </w:rPr>
              <w:t>, đóng dấu, ghi r</w:t>
            </w:r>
            <w:r w:rsidRPr="00AB50E9">
              <w:rPr>
                <w:i/>
                <w:iCs/>
                <w:sz w:val="28"/>
                <w:szCs w:val="28"/>
              </w:rPr>
              <w:t xml:space="preserve">õ </w:t>
            </w:r>
            <w:r w:rsidRPr="00AB50E9">
              <w:rPr>
                <w:i/>
                <w:iCs/>
                <w:sz w:val="28"/>
                <w:szCs w:val="28"/>
                <w:lang w:val="vi-VN"/>
              </w:rPr>
              <w:t>họ tên, chức vụ)</w:t>
            </w:r>
          </w:p>
        </w:tc>
      </w:tr>
    </w:tbl>
    <w:p w:rsidR="00EA4C6D" w:rsidRPr="00AB50E9" w:rsidRDefault="00EA4C6D" w:rsidP="00EA4C6D">
      <w:pPr>
        <w:spacing w:before="120" w:after="0" w:line="240" w:lineRule="auto"/>
        <w:ind w:firstLine="709"/>
        <w:rPr>
          <w:sz w:val="28"/>
          <w:szCs w:val="28"/>
        </w:rPr>
      </w:pPr>
    </w:p>
    <w:p w:rsidR="00EA4C6D" w:rsidRPr="00AB50E9" w:rsidRDefault="00EA4C6D" w:rsidP="00EA4C6D">
      <w:pPr>
        <w:spacing w:before="120" w:after="0" w:line="240" w:lineRule="auto"/>
        <w:ind w:firstLine="709"/>
        <w:rPr>
          <w:sz w:val="28"/>
          <w:szCs w:val="28"/>
        </w:rPr>
      </w:pPr>
    </w:p>
    <w:p w:rsidR="00EA4C6D" w:rsidRPr="00AB50E9" w:rsidRDefault="00EA4C6D" w:rsidP="00EA4C6D">
      <w:pPr>
        <w:spacing w:before="120" w:after="0" w:line="240" w:lineRule="auto"/>
        <w:ind w:firstLine="709"/>
        <w:rPr>
          <w:sz w:val="28"/>
          <w:szCs w:val="28"/>
        </w:rPr>
      </w:pPr>
    </w:p>
    <w:p w:rsidR="00EA4C6D" w:rsidRPr="00AB50E9" w:rsidRDefault="00EA4C6D" w:rsidP="00EA4C6D">
      <w:pPr>
        <w:spacing w:before="120" w:after="0" w:line="240" w:lineRule="auto"/>
        <w:ind w:firstLine="709"/>
        <w:rPr>
          <w:sz w:val="28"/>
          <w:szCs w:val="28"/>
        </w:rPr>
      </w:pPr>
    </w:p>
    <w:p w:rsidR="00EA4C6D" w:rsidRPr="00AB50E9" w:rsidRDefault="00EA4C6D" w:rsidP="00EA4C6D">
      <w:pPr>
        <w:spacing w:before="0" w:after="0" w:line="240" w:lineRule="auto"/>
        <w:ind w:firstLine="0"/>
        <w:jc w:val="left"/>
        <w:rPr>
          <w:b/>
          <w:bCs/>
          <w:sz w:val="28"/>
          <w:szCs w:val="28"/>
          <w:lang w:val="vi-VN"/>
        </w:rPr>
      </w:pPr>
      <w:r w:rsidRPr="00AB50E9">
        <w:rPr>
          <w:b/>
          <w:bCs/>
          <w:sz w:val="28"/>
          <w:szCs w:val="28"/>
          <w:lang w:val="vi-VN"/>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16608"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127"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062698" id="AutoShape 41" o:spid="_x0000_s1026" type="#_x0000_t32" style="position:absolute;margin-left:137.7pt;margin-top:34.4pt;width:178.5pt;height:0;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7fa+ZyECAAA+BAAADgAAAAAAAAAAAAAAAAAuAgAAZHJzL2Uyb0RvYy54bWxQ&#10;SwECLQAUAAYACAAAACEA7JSTzN0AAAAJAQAADwAAAAAAAAAAAAAAAAB7BAAAZHJzL2Rvd25yZXYu&#10;eG1sUEsFBgAAAAAEAAQA8wAAAIUFA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BẢN TÓM TẮT</w:t>
      </w:r>
    </w:p>
    <w:p w:rsidR="00EA4C6D" w:rsidRPr="00AB50E9" w:rsidRDefault="00EA4C6D" w:rsidP="00EA4C6D">
      <w:pPr>
        <w:pStyle w:val="NormalWeb"/>
        <w:spacing w:before="0" w:beforeAutospacing="0" w:after="0" w:afterAutospacing="0" w:line="240" w:lineRule="auto"/>
        <w:ind w:firstLine="0"/>
        <w:jc w:val="center"/>
        <w:rPr>
          <w:b/>
          <w:bCs/>
          <w:sz w:val="28"/>
          <w:szCs w:val="28"/>
        </w:rPr>
      </w:pPr>
      <w:r w:rsidRPr="00AB50E9">
        <w:rPr>
          <w:b/>
          <w:bCs/>
          <w:sz w:val="28"/>
          <w:szCs w:val="28"/>
          <w:lang w:val="vi-VN"/>
        </w:rPr>
        <w:t>Tình hình chuẩn bị các điều kiện kinh doanh</w:t>
      </w:r>
    </w:p>
    <w:p w:rsidR="00EA4C6D" w:rsidRPr="00AB50E9" w:rsidRDefault="00EA4C6D" w:rsidP="00EA4C6D">
      <w:pPr>
        <w:pStyle w:val="NormalWeb"/>
        <w:spacing w:before="0" w:beforeAutospacing="0" w:after="0" w:afterAutospacing="0" w:line="240" w:lineRule="auto"/>
        <w:ind w:firstLine="0"/>
        <w:jc w:val="center"/>
        <w:rPr>
          <w:sz w:val="10"/>
          <w:szCs w:val="28"/>
        </w:rPr>
      </w:pPr>
      <w:r w:rsidRPr="00AB50E9">
        <w:rPr>
          <w:b/>
          <w:sz w:val="28"/>
          <w:szCs w:val="28"/>
        </w:rPr>
        <w:t>hoạt động thể thao tổ chức hoạt động billards &amp; snooker</w:t>
      </w:r>
    </w:p>
    <w:p w:rsidR="00EA4C6D" w:rsidRPr="00AB50E9" w:rsidRDefault="00936FE4" w:rsidP="00EA4C6D">
      <w:pPr>
        <w:pStyle w:val="NormalWeb"/>
        <w:spacing w:before="120" w:beforeAutospacing="0" w:after="0" w:afterAutospacing="0" w:line="240" w:lineRule="auto"/>
        <w:jc w:val="center"/>
        <w:rPr>
          <w:bCs/>
          <w:sz w:val="28"/>
          <w:szCs w:val="28"/>
        </w:rPr>
      </w:pPr>
      <w:r w:rsidRPr="00AB50E9">
        <w:rPr>
          <w:bCs/>
          <w:noProof/>
          <w:sz w:val="28"/>
          <w:szCs w:val="28"/>
        </w:rPr>
        <mc:AlternateContent>
          <mc:Choice Requires="wps">
            <w:drawing>
              <wp:anchor distT="4294967295" distB="4294967295" distL="114300" distR="114300" simplePos="0" relativeHeight="251738112" behindDoc="0" locked="0" layoutInCell="1" allowOverlap="1">
                <wp:simplePos x="0" y="0"/>
                <wp:positionH relativeFrom="column">
                  <wp:posOffset>2025015</wp:posOffset>
                </wp:positionH>
                <wp:positionV relativeFrom="paragraph">
                  <wp:posOffset>10159</wp:posOffset>
                </wp:positionV>
                <wp:extent cx="1752600" cy="0"/>
                <wp:effectExtent l="0" t="0" r="19050" b="19050"/>
                <wp:wrapNone/>
                <wp:docPr id="126"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43229" id="AutoShape 138" o:spid="_x0000_s1026" type="#_x0000_t32" style="position:absolute;margin-left:159.45pt;margin-top:.8pt;width:138pt;height:0;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xEkIAIAAD8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"/>
            </w:pict>
          </mc:Fallback>
        </mc:AlternateContent>
      </w:r>
    </w:p>
    <w:p w:rsidR="00EA4C6D" w:rsidRPr="00AB50E9" w:rsidRDefault="00EA4C6D" w:rsidP="00EA4C6D">
      <w:pPr>
        <w:pStyle w:val="NormalWeb"/>
        <w:spacing w:before="120" w:beforeAutospacing="0" w:after="0" w:afterAutospacing="0" w:line="240" w:lineRule="auto"/>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jc w:val="center"/>
        <w:rPr>
          <w:sz w:val="6"/>
          <w:szCs w:val="28"/>
        </w:rPr>
      </w:pP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r w:rsidRPr="00AB50E9">
        <w:rPr>
          <w:spacing w:val="-6"/>
          <w:sz w:val="28"/>
          <w:szCs w:val="28"/>
        </w:rPr>
        <w:t xml:space="preserve">- </w:t>
      </w:r>
      <w:r w:rsidRPr="00AB50E9">
        <w:rPr>
          <w:spacing w:val="-6"/>
          <w:sz w:val="28"/>
          <w:szCs w:val="28"/>
          <w:lang w:val="vi-VN"/>
        </w:rPr>
        <w:t>Tên doanh nghiệp đề nghị cấp Giấy chứng nhận đủ điều kiện (viết bằng chữ in hoa)</w:t>
      </w:r>
      <w:r w:rsidRPr="00AB50E9">
        <w:rPr>
          <w:spacing w:val="-6"/>
          <w:sz w:val="28"/>
          <w:szCs w:val="28"/>
        </w:rPr>
        <w:t xml:space="preserve">: </w:t>
      </w: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Địa chỉ trụ sở chính:</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Website:</w:t>
      </w:r>
      <w:r w:rsidRPr="00AB50E9">
        <w:rPr>
          <w:sz w:val="28"/>
          <w:szCs w:val="28"/>
        </w:rPr>
        <w:t>…………………………….</w:t>
      </w:r>
      <w:r w:rsidRPr="00AB50E9">
        <w:rPr>
          <w:sz w:val="28"/>
          <w:szCs w:val="28"/>
          <w:lang w:val="vi-VN"/>
        </w:rPr>
        <w:t>.. 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Sau đây là tóm tắt tình hình chuẩn bị các điều kiện kinh doanh ...(ghi cụ thể hoạt động thể thao kinh doanh) của </w:t>
      </w:r>
      <w:r w:rsidRPr="00AB50E9">
        <w:rPr>
          <w:sz w:val="28"/>
          <w:szCs w:val="28"/>
        </w:rPr>
        <w:t xml:space="preserve">………………. </w:t>
      </w:r>
      <w:r w:rsidRPr="00AB50E9">
        <w:rPr>
          <w:sz w:val="28"/>
          <w:szCs w:val="28"/>
          <w:lang w:val="vi-VN"/>
        </w:rPr>
        <w:t>(tên doanh nghiệp đề nghị cấp Giấy chứng nhận đủ điều kiện) như sau:</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1. </w:t>
      </w:r>
      <w:r w:rsidRPr="00AB50E9">
        <w:rPr>
          <w:sz w:val="28"/>
          <w:szCs w:val="28"/>
          <w:lang w:val="vi-VN"/>
        </w:rPr>
        <w:t xml:space="preserve">Nhân viên chuyên môn (trong trường hợp phải có nhân viên chuyên môn theo quy định tại Nghị định số ..../2016/NĐ-CP ngày </w:t>
      </w:r>
      <w:r w:rsidRPr="00AB50E9">
        <w:rPr>
          <w:sz w:val="28"/>
          <w:szCs w:val="28"/>
        </w:rPr>
        <w:t>  </w:t>
      </w:r>
      <w:r w:rsidRPr="00AB50E9">
        <w:rPr>
          <w:sz w:val="28"/>
          <w:szCs w:val="28"/>
          <w:lang w:val="vi-VN"/>
        </w:rPr>
        <w:t>tháng</w:t>
      </w:r>
      <w:r w:rsidRPr="00AB50E9">
        <w:rPr>
          <w:sz w:val="28"/>
          <w:szCs w:val="28"/>
        </w:rPr>
        <w:t xml:space="preserve">  </w:t>
      </w:r>
      <w:r w:rsidRPr="00AB50E9">
        <w:rPr>
          <w:sz w:val="28"/>
          <w:szCs w:val="28"/>
          <w:lang w:val="vi-VN"/>
        </w:rPr>
        <w:t xml:space="preserve"> 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Số lượng:</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Trình độ chuyên môn của từng nhân viên (đáp ứng quy định tại Điều 6 của Nghị định số </w:t>
      </w:r>
      <w:r w:rsidRPr="00AB50E9">
        <w:rPr>
          <w:sz w:val="28"/>
          <w:szCs w:val="28"/>
        </w:rPr>
        <w:t>106</w:t>
      </w:r>
      <w:r w:rsidRPr="00AB50E9">
        <w:rPr>
          <w:sz w:val="28"/>
          <w:szCs w:val="28"/>
          <w:lang w:val="vi-VN"/>
        </w:rPr>
        <w:t>/2016/NĐ-CP ngày</w:t>
      </w:r>
      <w:r w:rsidRPr="00AB50E9">
        <w:rPr>
          <w:sz w:val="28"/>
          <w:szCs w:val="28"/>
        </w:rPr>
        <w:t xml:space="preserve"> 01 </w:t>
      </w:r>
      <w:r w:rsidRPr="00AB50E9">
        <w:rPr>
          <w:sz w:val="28"/>
          <w:szCs w:val="28"/>
          <w:lang w:val="vi-VN"/>
        </w:rPr>
        <w:t xml:space="preserve">tháng </w:t>
      </w:r>
      <w:r w:rsidRPr="00AB50E9">
        <w:rPr>
          <w:sz w:val="28"/>
          <w:szCs w:val="28"/>
        </w:rPr>
        <w:t xml:space="preserve"> 7 </w:t>
      </w:r>
      <w:r w:rsidRPr="00AB50E9">
        <w:rPr>
          <w:sz w:val="28"/>
          <w:szCs w:val="28"/>
          <w:lang w:val="vi-VN"/>
        </w:rPr>
        <w:t>năm 2016 của Chính phủ quy định điều kiện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Cơ sở vật chất, trang thiết bị thể thao, khu vực kinh doanh:</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Mô tả về cơ sở vật chất, trang thiết bị thể thao, khu vực kinh doanh (đáp ứng điều kiện quy định tại điểm a khoản 1 Điều 5, điểm b khoản 1, điểm b khoản 2 và điểm b khoản 3 Điều 7 của Nghị định s</w:t>
      </w:r>
      <w:r w:rsidRPr="00AB50E9">
        <w:rPr>
          <w:sz w:val="28"/>
          <w:szCs w:val="28"/>
        </w:rPr>
        <w:t>ố106</w:t>
      </w:r>
      <w:r w:rsidRPr="00AB50E9">
        <w:rPr>
          <w:sz w:val="28"/>
          <w:szCs w:val="28"/>
          <w:lang w:val="vi-VN"/>
        </w:rPr>
        <w:t>/2016/NĐ-CP ngày</w:t>
      </w:r>
      <w:r w:rsidRPr="00AB50E9">
        <w:rPr>
          <w:sz w:val="28"/>
          <w:szCs w:val="28"/>
        </w:rPr>
        <w:t xml:space="preserve"> 01 </w:t>
      </w:r>
      <w:r w:rsidRPr="00AB50E9">
        <w:rPr>
          <w:sz w:val="28"/>
          <w:szCs w:val="28"/>
          <w:lang w:val="vi-VN"/>
        </w:rPr>
        <w:t>tháng</w:t>
      </w:r>
      <w:r w:rsidRPr="00AB50E9">
        <w:rPr>
          <w:sz w:val="28"/>
          <w:szCs w:val="28"/>
        </w:rPr>
        <w:t xml:space="preserve"> 7 </w:t>
      </w:r>
      <w:r w:rsidRPr="00AB50E9">
        <w:rPr>
          <w:sz w:val="28"/>
          <w:szCs w:val="28"/>
          <w:lang w:val="vi-VN"/>
        </w:rPr>
        <w:t>năm 2016 của Chính phủ quy định điều kiện kinh doanh hoạt động thể thao):</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 xml:space="preserve">Tự xác định nguồn tài chính bảo đảm hoạt động kinh doanh: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Chúng tôi 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Chịu trách nhiệm về tính chính xác, trung thực của nội </w:t>
      </w:r>
      <w:r w:rsidRPr="00AB50E9">
        <w:rPr>
          <w:sz w:val="28"/>
          <w:szCs w:val="28"/>
        </w:rPr>
        <w:t>d</w:t>
      </w:r>
      <w:r w:rsidRPr="00AB50E9">
        <w:rPr>
          <w:sz w:val="28"/>
          <w:szCs w:val="28"/>
          <w:lang w:val="vi-VN"/>
        </w:rPr>
        <w:t>ung kê khai;</w:t>
      </w:r>
    </w:p>
    <w:p w:rsidR="00EA4C6D" w:rsidRPr="00AB50E9" w:rsidRDefault="00EA4C6D" w:rsidP="00EA4C6D">
      <w:pPr>
        <w:pStyle w:val="NormalWeb"/>
        <w:spacing w:before="120" w:beforeAutospacing="0" w:after="0" w:afterAutospacing="0" w:line="240" w:lineRule="auto"/>
        <w:rPr>
          <w:spacing w:val="-4"/>
          <w:sz w:val="28"/>
          <w:szCs w:val="28"/>
        </w:rPr>
      </w:pPr>
      <w:r w:rsidRPr="00AB50E9">
        <w:rPr>
          <w:spacing w:val="-4"/>
          <w:sz w:val="28"/>
          <w:szCs w:val="28"/>
        </w:rPr>
        <w:t xml:space="preserve">- </w:t>
      </w:r>
      <w:r w:rsidRPr="00AB50E9">
        <w:rPr>
          <w:spacing w:val="-4"/>
          <w:sz w:val="28"/>
          <w:szCs w:val="28"/>
          <w:lang w:val="vi-VN"/>
        </w:rPr>
        <w:t xml:space="preserve">Duy trì việc đáp ứng các điều kiện nêu trên trong suốt quá trình hoạt động kinh doanh và hoàn toàn chịu trách nhiệm trước pháp, luật </w:t>
      </w:r>
      <w:r w:rsidRPr="00AB50E9">
        <w:rPr>
          <w:spacing w:val="-4"/>
          <w:sz w:val="28"/>
          <w:szCs w:val="28"/>
          <w:shd w:val="clear" w:color="auto" w:fill="FFFFFF"/>
          <w:lang w:val="vi-VN"/>
        </w:rPr>
        <w:t>về</w:t>
      </w:r>
      <w:r w:rsidRPr="00AB50E9">
        <w:rPr>
          <w:spacing w:val="-4"/>
          <w:sz w:val="28"/>
          <w:szCs w:val="28"/>
          <w:lang w:val="vi-VN"/>
        </w:rPr>
        <w:t xml:space="preserve"> các </w:t>
      </w:r>
      <w:r w:rsidRPr="00AB50E9">
        <w:rPr>
          <w:spacing w:val="-4"/>
          <w:sz w:val="28"/>
          <w:szCs w:val="28"/>
          <w:shd w:val="clear" w:color="auto" w:fill="FFFFFF"/>
          <w:lang w:val="vi-VN"/>
        </w:rPr>
        <w:t>điều kiện</w:t>
      </w:r>
      <w:r w:rsidRPr="00AB50E9">
        <w:rPr>
          <w:spacing w:val="-4"/>
          <w:sz w:val="28"/>
          <w:szCs w:val="28"/>
          <w:lang w:val="vi-VN"/>
        </w:rPr>
        <w:t xml:space="preserve"> đã trình bày./.</w:t>
      </w:r>
    </w:p>
    <w:tbl>
      <w:tblPr>
        <w:tblW w:w="0" w:type="auto"/>
        <w:tblCellMar>
          <w:left w:w="0" w:type="dxa"/>
          <w:right w:w="0" w:type="dxa"/>
        </w:tblCellMar>
        <w:tblLook w:val="04A0" w:firstRow="1" w:lastRow="0" w:firstColumn="1" w:lastColumn="0" w:noHBand="0" w:noVBand="1"/>
      </w:tblPr>
      <w:tblGrid>
        <w:gridCol w:w="4189"/>
        <w:gridCol w:w="4883"/>
      </w:tblGrid>
      <w:tr w:rsidR="00EA4C6D" w:rsidRPr="00AB50E9" w:rsidTr="00EA4C6D">
        <w:tc>
          <w:tcPr>
            <w:tcW w:w="424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495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
                <w:bCs/>
                <w:sz w:val="28"/>
                <w:szCs w:val="28"/>
                <w:lang w:val="vi-VN"/>
              </w:rPr>
              <w:t>DOANH NGHIỆP Đ</w:t>
            </w:r>
            <w:r w:rsidRPr="00AB50E9">
              <w:rPr>
                <w:b/>
                <w:bCs/>
                <w:sz w:val="28"/>
                <w:szCs w:val="28"/>
              </w:rPr>
              <w:t xml:space="preserve">Ề </w:t>
            </w:r>
            <w:r w:rsidRPr="00AB50E9">
              <w:rPr>
                <w:b/>
                <w:bCs/>
                <w:sz w:val="28"/>
                <w:szCs w:val="28"/>
                <w:lang w:val="vi-VN"/>
              </w:rPr>
              <w:t>NGHỊ</w:t>
            </w:r>
            <w:r w:rsidRPr="00AB50E9">
              <w:rPr>
                <w:b/>
                <w:bCs/>
                <w:sz w:val="28"/>
                <w:szCs w:val="28"/>
              </w:rPr>
              <w:br/>
            </w:r>
            <w:r w:rsidRPr="00AB50E9">
              <w:rPr>
                <w:i/>
                <w:iCs/>
                <w:sz w:val="28"/>
                <w:szCs w:val="28"/>
                <w:lang w:val="vi-VN"/>
              </w:rPr>
              <w:t>(K</w:t>
            </w:r>
            <w:r w:rsidRPr="00AB50E9">
              <w:rPr>
                <w:i/>
                <w:iCs/>
                <w:sz w:val="28"/>
                <w:szCs w:val="28"/>
              </w:rPr>
              <w:t>ý</w:t>
            </w:r>
            <w:r w:rsidRPr="00AB50E9">
              <w:rPr>
                <w:i/>
                <w:iCs/>
                <w:sz w:val="28"/>
                <w:szCs w:val="28"/>
                <w:lang w:val="vi-VN"/>
              </w:rPr>
              <w:t>, đ</w:t>
            </w:r>
            <w:r w:rsidRPr="00AB50E9">
              <w:rPr>
                <w:i/>
                <w:iCs/>
                <w:sz w:val="28"/>
                <w:szCs w:val="28"/>
              </w:rPr>
              <w:t>ó</w:t>
            </w:r>
            <w:r w:rsidRPr="00AB50E9">
              <w:rPr>
                <w:i/>
                <w:iCs/>
                <w:sz w:val="28"/>
                <w:szCs w:val="28"/>
                <w:lang w:val="vi-VN"/>
              </w:rPr>
              <w:t>ng d</w:t>
            </w:r>
            <w:r w:rsidRPr="00AB50E9">
              <w:rPr>
                <w:i/>
                <w:iCs/>
                <w:sz w:val="28"/>
                <w:szCs w:val="28"/>
              </w:rPr>
              <w:t>ấ</w:t>
            </w:r>
            <w:r w:rsidRPr="00AB50E9">
              <w:rPr>
                <w:i/>
                <w:iCs/>
                <w:sz w:val="28"/>
                <w:szCs w:val="28"/>
                <w:lang w:val="vi-VN"/>
              </w:rPr>
              <w:t>u, ghi rõ họ tên, chức vụ)</w:t>
            </w:r>
          </w:p>
        </w:tc>
      </w:tr>
    </w:tbl>
    <w:p w:rsidR="00EA4C6D" w:rsidRPr="00AB50E9" w:rsidRDefault="00EA4C6D" w:rsidP="00EA4C6D">
      <w:pPr>
        <w:spacing w:before="120" w:after="0" w:line="240" w:lineRule="auto"/>
      </w:pPr>
    </w:p>
    <w:p w:rsidR="00EA4C6D" w:rsidRPr="00AB50E9" w:rsidRDefault="00EA4C6D" w:rsidP="00EA4C6D">
      <w:pPr>
        <w:spacing w:before="0" w:after="0" w:line="240" w:lineRule="auto"/>
        <w:ind w:firstLine="0"/>
        <w:jc w:val="left"/>
        <w:rPr>
          <w:b/>
          <w:sz w:val="28"/>
          <w:szCs w:val="28"/>
        </w:rPr>
      </w:pPr>
      <w:r w:rsidRPr="00AB50E9">
        <w:rPr>
          <w:b/>
          <w:sz w:val="28"/>
          <w:szCs w:val="28"/>
        </w:rPr>
        <w:br w:type="page"/>
      </w:r>
    </w:p>
    <w:p w:rsidR="00EA4C6D" w:rsidRPr="00AB50E9" w:rsidRDefault="00B34BE6" w:rsidP="00EA4C6D">
      <w:pPr>
        <w:spacing w:before="0" w:after="0" w:line="240" w:lineRule="auto"/>
        <w:rPr>
          <w:sz w:val="28"/>
          <w:szCs w:val="28"/>
        </w:rPr>
      </w:pPr>
      <w:r w:rsidRPr="00AB50E9">
        <w:rPr>
          <w:b/>
          <w:sz w:val="28"/>
          <w:szCs w:val="28"/>
        </w:rPr>
        <w:lastRenderedPageBreak/>
        <w:t>75</w:t>
      </w:r>
      <w:r w:rsidR="00EA4C6D" w:rsidRPr="00AB50E9">
        <w:rPr>
          <w:b/>
          <w:sz w:val="28"/>
          <w:szCs w:val="28"/>
        </w:rPr>
        <w:t xml:space="preserve">. </w:t>
      </w:r>
      <w:r w:rsidR="00EA4C6D" w:rsidRPr="00AB50E9">
        <w:rPr>
          <w:b/>
          <w:bCs/>
          <w:sz w:val="28"/>
          <w:szCs w:val="28"/>
          <w:lang w:val="de-DE"/>
        </w:rPr>
        <w:t>Thủ tục cấp giấy chứng nhận đủ điều kiện kinh doanh của doanh nghiệp kinh doanh hoạt động thể thao tổ chức hoạt động Bóng bàn</w:t>
      </w:r>
    </w:p>
    <w:p w:rsidR="00EA4C6D" w:rsidRPr="00AB50E9" w:rsidRDefault="00EA4C6D" w:rsidP="00EA4C6D">
      <w:pPr>
        <w:spacing w:before="120" w:after="0" w:line="240" w:lineRule="auto"/>
        <w:ind w:firstLine="709"/>
        <w:rPr>
          <w:sz w:val="28"/>
          <w:szCs w:val="28"/>
        </w:rPr>
      </w:pPr>
      <w:r w:rsidRPr="00AB50E9">
        <w:rPr>
          <w:i/>
          <w:iCs/>
          <w:sz w:val="28"/>
          <w:szCs w:val="28"/>
          <w:lang w:val="de-DE"/>
        </w:rPr>
        <w:t xml:space="preserve">* Trình tự thực hiện: </w:t>
      </w:r>
    </w:p>
    <w:p w:rsidR="00EA4C6D" w:rsidRPr="00AB50E9" w:rsidRDefault="00EA4C6D" w:rsidP="00EA4C6D">
      <w:pPr>
        <w:spacing w:before="120" w:after="0" w:line="240" w:lineRule="auto"/>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EA4C6D" w:rsidRPr="00AB50E9" w:rsidRDefault="00EA4C6D" w:rsidP="00EA4C6D">
      <w:pPr>
        <w:spacing w:before="120" w:after="0" w:line="240" w:lineRule="auto"/>
        <w:rPr>
          <w:sz w:val="28"/>
          <w:szCs w:val="28"/>
        </w:rPr>
      </w:pPr>
      <w:r w:rsidRPr="00AB50E9">
        <w:rPr>
          <w:sz w:val="28"/>
          <w:szCs w:val="28"/>
        </w:rPr>
        <w:t xml:space="preserve">- Tổ chức, cá nhân </w:t>
      </w:r>
      <w:r w:rsidRPr="00AB50E9">
        <w:rPr>
          <w:sz w:val="28"/>
          <w:szCs w:val="28"/>
          <w:lang w:val="fr-FR"/>
        </w:rPr>
        <w:t xml:space="preserve">nộp trực tiếp hoặc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Một.</w:t>
      </w:r>
    </w:p>
    <w:p w:rsidR="00EA4C6D" w:rsidRPr="00AB50E9" w:rsidRDefault="00EA4C6D" w:rsidP="00EA4C6D">
      <w:pPr>
        <w:spacing w:before="120" w:after="0" w:line="240" w:lineRule="auto"/>
        <w:rPr>
          <w:sz w:val="28"/>
          <w:szCs w:val="28"/>
        </w:rPr>
      </w:pPr>
      <w:r w:rsidRPr="00AB50E9">
        <w:rPr>
          <w:sz w:val="28"/>
          <w:szCs w:val="28"/>
        </w:rPr>
        <w:t>- Công chức tiếp nhận hồ sơ kiểm tra tính pháp lý và nội dung hồ sơ:</w:t>
      </w:r>
    </w:p>
    <w:p w:rsidR="00EA4C6D" w:rsidRPr="00AB50E9" w:rsidRDefault="00EA4C6D" w:rsidP="00EA4C6D">
      <w:pPr>
        <w:spacing w:before="120" w:after="0" w:line="240" w:lineRule="auto"/>
        <w:rPr>
          <w:sz w:val="28"/>
          <w:szCs w:val="28"/>
        </w:rPr>
      </w:pPr>
      <w:r w:rsidRPr="00AB50E9">
        <w:rPr>
          <w:sz w:val="28"/>
          <w:szCs w:val="28"/>
        </w:rPr>
        <w:t>+ Trường hợp hồ sơ đầy đủ thì viết giấy tiếp nhận hồ sơ và trả kết quả cho tổ chức, cá nhân.</w:t>
      </w:r>
    </w:p>
    <w:p w:rsidR="00EA4C6D" w:rsidRPr="00AB50E9" w:rsidRDefault="00EA4C6D" w:rsidP="00EA4C6D">
      <w:pPr>
        <w:spacing w:before="120" w:after="0" w:line="240"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EA4C6D" w:rsidRPr="00AB50E9" w:rsidRDefault="00EA4C6D" w:rsidP="00EA4C6D">
      <w:pPr>
        <w:spacing w:before="120" w:after="0" w:line="240" w:lineRule="auto"/>
        <w:rPr>
          <w:sz w:val="28"/>
          <w:szCs w:val="28"/>
        </w:rPr>
      </w:pPr>
      <w:r w:rsidRPr="00AB50E9">
        <w:rPr>
          <w:sz w:val="28"/>
          <w:szCs w:val="28"/>
        </w:rPr>
        <w:t xml:space="preserve">- Thời gian tiếp nhận hồ sơ:  </w:t>
      </w:r>
    </w:p>
    <w:p w:rsidR="00EA4C6D" w:rsidRPr="00AB50E9" w:rsidRDefault="00EA4C6D" w:rsidP="00EA4C6D">
      <w:pPr>
        <w:spacing w:before="120" w:after="0" w:line="240" w:lineRule="auto"/>
        <w:rPr>
          <w:sz w:val="28"/>
          <w:szCs w:val="28"/>
        </w:rPr>
      </w:pPr>
      <w:r w:rsidRPr="00AB50E9">
        <w:rPr>
          <w:sz w:val="28"/>
          <w:szCs w:val="28"/>
        </w:rPr>
        <w:t>+ Sáng từ 7h30’ đến 11h30’.</w:t>
      </w:r>
    </w:p>
    <w:p w:rsidR="00EA4C6D" w:rsidRPr="00AB50E9" w:rsidRDefault="00EA4C6D" w:rsidP="00EA4C6D">
      <w:pPr>
        <w:spacing w:before="120" w:after="0" w:line="240" w:lineRule="auto"/>
        <w:rPr>
          <w:spacing w:val="-6"/>
          <w:sz w:val="28"/>
          <w:szCs w:val="28"/>
        </w:rPr>
      </w:pPr>
      <w:r w:rsidRPr="00AB50E9">
        <w:rPr>
          <w:spacing w:val="-6"/>
          <w:sz w:val="28"/>
          <w:szCs w:val="28"/>
        </w:rPr>
        <w:t>+ Chiều từ 13 giờ đến 17 giờ. Từ thứ hai đến thứ sáu hàng tuần (ngày lễ nghỉ).</w:t>
      </w:r>
    </w:p>
    <w:p w:rsidR="00EA4C6D" w:rsidRPr="00AB50E9" w:rsidRDefault="00EA4C6D" w:rsidP="00EA4C6D">
      <w:pPr>
        <w:spacing w:before="120" w:after="0" w:line="240" w:lineRule="auto"/>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EA4C6D" w:rsidRPr="00AB50E9" w:rsidRDefault="00EA4C6D" w:rsidP="00EA4C6D">
      <w:pPr>
        <w:spacing w:before="120" w:after="0" w:line="240" w:lineRule="auto"/>
        <w:rPr>
          <w:sz w:val="28"/>
          <w:szCs w:val="28"/>
          <w:lang w:val="de-DE"/>
        </w:rPr>
      </w:pPr>
      <w:r w:rsidRPr="00AB50E9">
        <w:rPr>
          <w:i/>
          <w:iCs/>
          <w:sz w:val="28"/>
          <w:szCs w:val="28"/>
          <w:lang w:val="de-DE"/>
        </w:rPr>
        <w:t xml:space="preserve">* </w:t>
      </w:r>
      <w:r w:rsidRPr="00AB50E9">
        <w:rPr>
          <w:i/>
          <w:iCs/>
          <w:spacing w:val="-6"/>
          <w:sz w:val="28"/>
          <w:szCs w:val="28"/>
          <w:lang w:val="de-DE"/>
        </w:rPr>
        <w:t xml:space="preserve">Cách thức thực hiện: </w:t>
      </w:r>
      <w:r w:rsidRPr="00AB50E9">
        <w:rPr>
          <w:sz w:val="28"/>
          <w:szCs w:val="28"/>
        </w:rPr>
        <w:t>Nộp trực tiếp hoặc gửi qua đường bưu điện đến Sở Văn hóa, Thể thao và Du lịch</w:t>
      </w:r>
    </w:p>
    <w:p w:rsidR="00EA4C6D" w:rsidRPr="00AB50E9" w:rsidRDefault="00EA4C6D" w:rsidP="00EA4C6D">
      <w:pPr>
        <w:spacing w:before="120" w:after="0" w:line="240" w:lineRule="auto"/>
        <w:rPr>
          <w:sz w:val="28"/>
          <w:szCs w:val="28"/>
          <w:lang w:val="de-DE"/>
        </w:rPr>
      </w:pPr>
      <w:r w:rsidRPr="00AB50E9">
        <w:rPr>
          <w:i/>
          <w:iCs/>
          <w:spacing w:val="-6"/>
          <w:sz w:val="28"/>
          <w:szCs w:val="28"/>
          <w:lang w:val="de-DE"/>
        </w:rPr>
        <w:t xml:space="preserve">* </w:t>
      </w:r>
      <w:r w:rsidRPr="00AB50E9">
        <w:rPr>
          <w:i/>
          <w:iCs/>
          <w:sz w:val="28"/>
          <w:szCs w:val="28"/>
          <w:lang w:val="de-DE"/>
        </w:rPr>
        <w:t>Thành phần, số lượng hồ sơ:</w:t>
      </w:r>
    </w:p>
    <w:p w:rsidR="00EA4C6D" w:rsidRPr="00AB50E9" w:rsidRDefault="00EA4C6D" w:rsidP="00EA4C6D">
      <w:pPr>
        <w:spacing w:before="120" w:after="0" w:line="240" w:lineRule="auto"/>
        <w:rPr>
          <w:sz w:val="28"/>
          <w:szCs w:val="28"/>
          <w:lang w:val="de-DE"/>
        </w:rPr>
      </w:pPr>
      <w:r w:rsidRPr="00AB50E9">
        <w:rPr>
          <w:sz w:val="28"/>
          <w:szCs w:val="28"/>
          <w:lang w:val="de-DE"/>
        </w:rPr>
        <w:t>- Thành phần hồ sơ:</w:t>
      </w:r>
    </w:p>
    <w:p w:rsidR="00EA4C6D" w:rsidRPr="00AB50E9" w:rsidRDefault="00EA4C6D" w:rsidP="00EA4C6D">
      <w:pPr>
        <w:spacing w:before="120" w:after="0" w:line="240" w:lineRule="auto"/>
        <w:rPr>
          <w:sz w:val="28"/>
          <w:szCs w:val="28"/>
        </w:rPr>
      </w:pPr>
      <w:r w:rsidRPr="00AB50E9">
        <w:rPr>
          <w:sz w:val="28"/>
          <w:szCs w:val="28"/>
        </w:rPr>
        <w:t xml:space="preserve">(1) </w:t>
      </w:r>
      <w:r w:rsidRPr="00AB50E9">
        <w:rPr>
          <w:sz w:val="28"/>
          <w:szCs w:val="28"/>
          <w:lang w:val="vi-VN"/>
        </w:rPr>
        <w:t>Đơn đề nghị</w:t>
      </w:r>
      <w:r w:rsidRPr="00AB50E9">
        <w:rPr>
          <w:sz w:val="28"/>
          <w:szCs w:val="28"/>
        </w:rPr>
        <w:t xml:space="preserve"> cấp giấy chứng nhậnđủ điều kiện kinh doanh hoạt động thể thao (</w:t>
      </w:r>
      <w:r w:rsidRPr="00AB50E9">
        <w:rPr>
          <w:sz w:val="28"/>
          <w:szCs w:val="28"/>
          <w:lang w:val="vi-VN"/>
        </w:rPr>
        <w:t>M</w:t>
      </w:r>
      <w:r w:rsidRPr="00AB50E9">
        <w:rPr>
          <w:sz w:val="28"/>
          <w:szCs w:val="28"/>
        </w:rPr>
        <w:t>ẫ</w:t>
      </w:r>
      <w:r w:rsidRPr="00AB50E9">
        <w:rPr>
          <w:sz w:val="28"/>
          <w:szCs w:val="28"/>
          <w:lang w:val="vi-VN"/>
        </w:rPr>
        <w:t xml:space="preserve">u số 02 tại Phụ lục ban hành kèm theo Nghị định </w:t>
      </w:r>
      <w:r w:rsidRPr="00AB50E9">
        <w:rPr>
          <w:sz w:val="28"/>
          <w:szCs w:val="28"/>
        </w:rPr>
        <w:t>số 106/2016/NĐ-CP ngày 01/7/2016 của Chính phủ quy định về điều kiện kinh doanh hoạt động thể thao)</w:t>
      </w:r>
      <w:r w:rsidRPr="00AB50E9">
        <w:rPr>
          <w:sz w:val="28"/>
          <w:szCs w:val="28"/>
          <w:lang w:val="vi-VN"/>
        </w:rPr>
        <w:t>.</w:t>
      </w:r>
    </w:p>
    <w:p w:rsidR="00EA4C6D" w:rsidRPr="00AB50E9" w:rsidRDefault="00EA4C6D" w:rsidP="00EA4C6D">
      <w:pPr>
        <w:spacing w:before="120" w:after="0" w:line="240" w:lineRule="auto"/>
        <w:rPr>
          <w:spacing w:val="-4"/>
          <w:sz w:val="28"/>
          <w:szCs w:val="28"/>
        </w:rPr>
      </w:pPr>
      <w:r w:rsidRPr="00AB50E9">
        <w:rPr>
          <w:spacing w:val="-4"/>
          <w:sz w:val="28"/>
          <w:szCs w:val="28"/>
        </w:rPr>
        <w:t xml:space="preserve">(2)  </w:t>
      </w:r>
      <w:r w:rsidRPr="00AB50E9">
        <w:rPr>
          <w:spacing w:val="-4"/>
          <w:sz w:val="28"/>
          <w:szCs w:val="28"/>
          <w:lang w:val="vi-VN"/>
        </w:rPr>
        <w:t xml:space="preserve">Bản tóm tắt tình hình chuẩn bị các điều kiện kinh doanh hoạt động thể thao </w:t>
      </w:r>
      <w:r w:rsidRPr="00AB50E9">
        <w:rPr>
          <w:spacing w:val="-4"/>
          <w:sz w:val="28"/>
          <w:szCs w:val="28"/>
        </w:rPr>
        <w:t>(</w:t>
      </w:r>
      <w:r w:rsidRPr="00AB50E9">
        <w:rPr>
          <w:spacing w:val="-4"/>
          <w:sz w:val="28"/>
          <w:szCs w:val="28"/>
          <w:lang w:val="vi-VN"/>
        </w:rPr>
        <w:t>M</w:t>
      </w:r>
      <w:r w:rsidRPr="00AB50E9">
        <w:rPr>
          <w:spacing w:val="-4"/>
          <w:sz w:val="28"/>
          <w:szCs w:val="28"/>
        </w:rPr>
        <w:t>ẫ</w:t>
      </w:r>
      <w:r w:rsidRPr="00AB50E9">
        <w:rPr>
          <w:spacing w:val="-4"/>
          <w:sz w:val="28"/>
          <w:szCs w:val="28"/>
          <w:lang w:val="vi-VN"/>
        </w:rPr>
        <w:t xml:space="preserve">u số 03 tại Phụ lục ban hành kèm theo Nghị định </w:t>
      </w:r>
      <w:r w:rsidRPr="00AB50E9">
        <w:rPr>
          <w:spacing w:val="-4"/>
          <w:sz w:val="28"/>
          <w:szCs w:val="28"/>
        </w:rPr>
        <w:t xml:space="preserve">số 106/2016/NĐ-CP ngày 01/7/2016 của Chính phủ quy định về điều kiện kinh doanh hoạt động thể thao). </w:t>
      </w:r>
    </w:p>
    <w:p w:rsidR="00EA4C6D" w:rsidRPr="00AB50E9" w:rsidRDefault="00EA4C6D" w:rsidP="00EA4C6D">
      <w:pPr>
        <w:spacing w:before="120" w:after="0" w:line="240" w:lineRule="auto"/>
        <w:rPr>
          <w:sz w:val="28"/>
          <w:szCs w:val="28"/>
        </w:rPr>
      </w:pPr>
      <w:r w:rsidRPr="00AB50E9">
        <w:rPr>
          <w:sz w:val="28"/>
          <w:szCs w:val="28"/>
        </w:rPr>
        <w:t xml:space="preserve">(3) Bản sao </w:t>
      </w:r>
      <w:r w:rsidRPr="00AB50E9">
        <w:rPr>
          <w:sz w:val="28"/>
          <w:szCs w:val="28"/>
          <w:lang w:val="vi-VN"/>
        </w:rPr>
        <w:t>Gi</w:t>
      </w:r>
      <w:r w:rsidRPr="00AB50E9">
        <w:rPr>
          <w:sz w:val="28"/>
          <w:szCs w:val="28"/>
        </w:rPr>
        <w:t>ấ</w:t>
      </w:r>
      <w:r w:rsidRPr="00AB50E9">
        <w:rPr>
          <w:sz w:val="28"/>
          <w:szCs w:val="28"/>
          <w:lang w:val="vi-VN"/>
        </w:rPr>
        <w:t xml:space="preserve">y chứng nhận đăng ký doanh nghiệp; bản sao văn bằng, chứng chỉ, giấy chứng nhận của nhân viên chuyên môn </w:t>
      </w:r>
      <w:r w:rsidRPr="00AB50E9">
        <w:rPr>
          <w:sz w:val="28"/>
          <w:szCs w:val="28"/>
        </w:rPr>
        <w:t>đối vớic</w:t>
      </w:r>
      <w:r w:rsidRPr="00AB50E9">
        <w:rPr>
          <w:sz w:val="28"/>
          <w:szCs w:val="28"/>
          <w:lang w:val="vi-VN"/>
        </w:rPr>
        <w:t xml:space="preserve">ơ sở kinh doanh hoạt động thể thao thuộc Danh mục hoạt động thể thao bắt buộc có hướng dẫn tập luyện </w:t>
      </w:r>
      <w:r w:rsidRPr="00AB50E9">
        <w:rPr>
          <w:sz w:val="28"/>
          <w:szCs w:val="28"/>
        </w:rPr>
        <w:t>hoặc c</w:t>
      </w:r>
      <w:r w:rsidRPr="00AB50E9">
        <w:rPr>
          <w:sz w:val="28"/>
          <w:szCs w:val="28"/>
          <w:lang w:val="vi-VN"/>
        </w:rPr>
        <w:t>ơ sở kinh doanh hoạt động thể thao mạo hiểm</w:t>
      </w:r>
      <w:r w:rsidRPr="00AB50E9">
        <w:rPr>
          <w:sz w:val="28"/>
          <w:szCs w:val="28"/>
        </w:rPr>
        <w:t>.</w:t>
      </w:r>
    </w:p>
    <w:p w:rsidR="00EA4C6D" w:rsidRPr="00AB50E9" w:rsidRDefault="00EA4C6D" w:rsidP="00EA4C6D">
      <w:pPr>
        <w:spacing w:before="120" w:after="0" w:line="240" w:lineRule="auto"/>
        <w:rPr>
          <w:sz w:val="28"/>
          <w:szCs w:val="28"/>
          <w:lang w:val="de-DE"/>
        </w:rPr>
      </w:pPr>
      <w:r w:rsidRPr="00AB50E9">
        <w:rPr>
          <w:sz w:val="28"/>
          <w:szCs w:val="28"/>
          <w:lang w:val="de-DE"/>
        </w:rPr>
        <w:t>- Số lượng hồ sơ: 01 (bộ).</w:t>
      </w:r>
    </w:p>
    <w:p w:rsidR="00EA4C6D" w:rsidRPr="00AB50E9" w:rsidRDefault="00EA4C6D" w:rsidP="00EA4C6D">
      <w:pPr>
        <w:spacing w:before="120" w:after="0" w:line="240" w:lineRule="auto"/>
        <w:rPr>
          <w:sz w:val="28"/>
          <w:szCs w:val="28"/>
          <w:lang w:val="de-DE"/>
        </w:rPr>
      </w:pPr>
      <w:r w:rsidRPr="00AB50E9">
        <w:rPr>
          <w:i/>
          <w:iCs/>
          <w:sz w:val="28"/>
          <w:szCs w:val="28"/>
          <w:lang w:val="de-DE"/>
        </w:rPr>
        <w:t>* Thời hạn giải quyết:</w:t>
      </w:r>
      <w:r w:rsidRPr="00AB50E9">
        <w:rPr>
          <w:sz w:val="28"/>
          <w:szCs w:val="28"/>
          <w:lang w:val="de-DE"/>
        </w:rPr>
        <w:t>07 ngày làm việc kể từ ngày nhận đủ hồ sơ theo quy định.</w:t>
      </w:r>
    </w:p>
    <w:p w:rsidR="00EA4C6D" w:rsidRPr="00AB50E9" w:rsidRDefault="00EA4C6D" w:rsidP="00EA4C6D">
      <w:pPr>
        <w:spacing w:before="120" w:after="0" w:line="240" w:lineRule="auto"/>
        <w:rPr>
          <w:sz w:val="28"/>
          <w:szCs w:val="28"/>
          <w:lang w:val="de-DE"/>
        </w:rPr>
      </w:pPr>
      <w:r w:rsidRPr="00AB50E9">
        <w:rPr>
          <w:i/>
          <w:iCs/>
          <w:sz w:val="28"/>
          <w:szCs w:val="28"/>
          <w:lang w:val="de-DE"/>
        </w:rPr>
        <w:t>* Đối tượng thực hiện thủ tục hành chính:</w:t>
      </w:r>
      <w:r w:rsidRPr="00AB50E9">
        <w:rPr>
          <w:sz w:val="28"/>
          <w:szCs w:val="28"/>
          <w:lang w:val="de-DE"/>
        </w:rPr>
        <w:t xml:space="preserve"> Doanh nghiệp.</w:t>
      </w:r>
    </w:p>
    <w:p w:rsidR="00EA4C6D" w:rsidRPr="00AB50E9" w:rsidRDefault="00EA4C6D" w:rsidP="00EA4C6D">
      <w:pPr>
        <w:spacing w:before="120" w:after="0" w:line="240" w:lineRule="auto"/>
        <w:rPr>
          <w:sz w:val="28"/>
          <w:szCs w:val="28"/>
          <w:lang w:val="de-DE"/>
        </w:rPr>
      </w:pPr>
      <w:r w:rsidRPr="00AB50E9">
        <w:rPr>
          <w:i/>
          <w:iCs/>
          <w:sz w:val="28"/>
          <w:szCs w:val="28"/>
          <w:lang w:val="de-DE"/>
        </w:rPr>
        <w:lastRenderedPageBreak/>
        <w:t xml:space="preserve">* Cơ quan thực hiện thủ tục hành chính: </w:t>
      </w:r>
    </w:p>
    <w:p w:rsidR="00EA4C6D" w:rsidRPr="00AB50E9" w:rsidRDefault="00EA4C6D" w:rsidP="00EA4C6D">
      <w:pPr>
        <w:spacing w:before="120" w:after="0" w:line="240" w:lineRule="auto"/>
        <w:rPr>
          <w:sz w:val="28"/>
          <w:szCs w:val="28"/>
          <w:lang w:val="de-DE"/>
        </w:rPr>
      </w:pPr>
      <w:r w:rsidRPr="00AB50E9">
        <w:rPr>
          <w:sz w:val="28"/>
          <w:szCs w:val="28"/>
          <w:lang w:val="de-DE"/>
        </w:rPr>
        <w:t xml:space="preserve">- Cơ quan có thẩm quyền quyết định: </w:t>
      </w:r>
      <w:r w:rsidRPr="00AB50E9">
        <w:rPr>
          <w:sz w:val="28"/>
          <w:szCs w:val="28"/>
        </w:rPr>
        <w:t>Sở Văn hóa, Thể thao và Du lịch</w:t>
      </w:r>
      <w:r w:rsidRPr="00AB50E9">
        <w:rPr>
          <w:sz w:val="28"/>
          <w:szCs w:val="28"/>
          <w:lang w:val="de-DE"/>
        </w:rPr>
        <w:t>.</w:t>
      </w:r>
    </w:p>
    <w:p w:rsidR="00EA4C6D" w:rsidRPr="00AB50E9" w:rsidRDefault="00EA4C6D" w:rsidP="00EA4C6D">
      <w:pPr>
        <w:spacing w:before="120" w:after="0" w:line="240" w:lineRule="auto"/>
        <w:rPr>
          <w:sz w:val="28"/>
          <w:szCs w:val="28"/>
          <w:lang w:val="de-DE"/>
        </w:rPr>
      </w:pPr>
      <w:r w:rsidRPr="00AB50E9">
        <w:rPr>
          <w:sz w:val="28"/>
          <w:szCs w:val="28"/>
          <w:lang w:val="de-DE"/>
        </w:rPr>
        <w:t>- Cơ quan trực tiếp thực hiện TTHC: Sở Văn hóa, Thể thao và Du lịch.</w:t>
      </w:r>
    </w:p>
    <w:p w:rsidR="00EA4C6D" w:rsidRPr="00AB50E9" w:rsidRDefault="00EA4C6D" w:rsidP="00EA4C6D">
      <w:pPr>
        <w:spacing w:before="120" w:after="0" w:line="240" w:lineRule="auto"/>
        <w:rPr>
          <w:sz w:val="28"/>
          <w:szCs w:val="28"/>
          <w:lang w:val="de-DE"/>
        </w:rPr>
      </w:pPr>
      <w:r w:rsidRPr="00AB50E9">
        <w:rPr>
          <w:i/>
          <w:iCs/>
          <w:sz w:val="28"/>
          <w:szCs w:val="28"/>
          <w:lang w:val="de-DE"/>
        </w:rPr>
        <w:t>* Kết quả thực hiện thủ tục hành chính:</w:t>
      </w:r>
      <w:r w:rsidRPr="00AB50E9">
        <w:rPr>
          <w:sz w:val="28"/>
          <w:szCs w:val="28"/>
          <w:lang w:val="de-DE"/>
        </w:rPr>
        <w:t xml:space="preserve"> Giấy chứng nhận.</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Lệ phí: </w:t>
      </w:r>
      <w:r w:rsidRPr="00AB50E9">
        <w:rPr>
          <w:sz w:val="28"/>
          <w:szCs w:val="28"/>
          <w:lang w:val="vi-VN"/>
        </w:rPr>
        <w:t>Do Hội đồng nhân dân cấp tỉnh quy định.</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Tên mẫu đơn, mẫu tờ khai: </w:t>
      </w:r>
      <w:r w:rsidRPr="00AB50E9">
        <w:rPr>
          <w:i/>
          <w:sz w:val="28"/>
          <w:szCs w:val="28"/>
        </w:rPr>
        <w:t>*</w:t>
      </w:r>
    </w:p>
    <w:p w:rsidR="00EA4C6D" w:rsidRPr="00AB50E9" w:rsidRDefault="00EA4C6D" w:rsidP="00EA4C6D">
      <w:pPr>
        <w:pStyle w:val="NormalWeb"/>
        <w:spacing w:before="120" w:beforeAutospacing="0" w:after="0" w:afterAutospacing="0" w:line="240" w:lineRule="auto"/>
        <w:ind w:firstLine="709"/>
        <w:rPr>
          <w:spacing w:val="-4"/>
          <w:sz w:val="28"/>
          <w:szCs w:val="28"/>
          <w:lang w:val="vi-VN"/>
        </w:rPr>
      </w:pPr>
      <w:r w:rsidRPr="00AB50E9">
        <w:rPr>
          <w:spacing w:val="-4"/>
          <w:sz w:val="28"/>
          <w:szCs w:val="28"/>
          <w:lang w:val="vi-VN"/>
        </w:rPr>
        <w:t>- Đơn đề nghị cấp giấy chứng nhận đủ điều kiện kinh doanh hoạt động thể thao (Mẫu số 02 tại Phụ lục ban hành kèm theo Nghị định số 106/2016/NĐ-CP ngày 01/7/2016 của Chính phủ quy định về điều kiện kinh doanh hoạt động thể thao).</w:t>
      </w:r>
    </w:p>
    <w:p w:rsidR="00EA4C6D" w:rsidRPr="00AB50E9" w:rsidRDefault="00EA4C6D" w:rsidP="00EA4C6D">
      <w:pPr>
        <w:spacing w:before="120" w:after="0" w:line="240" w:lineRule="auto"/>
        <w:rPr>
          <w:sz w:val="28"/>
          <w:szCs w:val="28"/>
          <w:lang w:val="de-DE"/>
        </w:rPr>
      </w:pPr>
      <w:r w:rsidRPr="00AB50E9">
        <w:rPr>
          <w:spacing w:val="-4"/>
          <w:sz w:val="28"/>
          <w:szCs w:val="28"/>
          <w:lang w:val="vi-VN"/>
        </w:rPr>
        <w:t>- Bản tóm tắt tình hình chuẩn bị các điều kiện kinh doanh hoạt động thể thao (Mẫu số 03 tại Phụ lục ban hành kèm theo Nghị định số 106/2016/NĐ-CP ngày 01/7/2016 của Chính phủ quy định về điều kiện kinh doanh hoạt động thể thao).</w:t>
      </w:r>
    </w:p>
    <w:p w:rsidR="00EA4C6D" w:rsidRPr="00AB50E9" w:rsidRDefault="00EA4C6D" w:rsidP="00EA4C6D">
      <w:pPr>
        <w:spacing w:before="120" w:after="0" w:line="240" w:lineRule="auto"/>
        <w:rPr>
          <w:sz w:val="28"/>
          <w:szCs w:val="28"/>
          <w:lang w:val="de-DE"/>
        </w:rPr>
      </w:pPr>
      <w:r w:rsidRPr="00AB50E9">
        <w:rPr>
          <w:i/>
          <w:iCs/>
          <w:sz w:val="28"/>
          <w:szCs w:val="28"/>
          <w:lang w:val="de-DE"/>
        </w:rPr>
        <w:t>* Yêu cầu, điều kiện thực hiện thủ tục hành chính: (*)</w:t>
      </w:r>
    </w:p>
    <w:p w:rsidR="00EA4C6D" w:rsidRPr="00AB50E9" w:rsidRDefault="00EA4C6D" w:rsidP="00EA4C6D">
      <w:pPr>
        <w:spacing w:before="120" w:after="0" w:line="240" w:lineRule="auto"/>
        <w:rPr>
          <w:spacing w:val="-6"/>
          <w:sz w:val="28"/>
          <w:szCs w:val="28"/>
        </w:rPr>
      </w:pPr>
      <w:r w:rsidRPr="00AB50E9">
        <w:rPr>
          <w:spacing w:val="-6"/>
          <w:sz w:val="28"/>
          <w:szCs w:val="28"/>
        </w:rPr>
        <w:t xml:space="preserve">(1) </w:t>
      </w:r>
      <w:r w:rsidRPr="00AB50E9">
        <w:rPr>
          <w:spacing w:val="-6"/>
          <w:sz w:val="28"/>
          <w:szCs w:val="28"/>
          <w:lang w:val="vi-VN"/>
        </w:rPr>
        <w:t>Có nguồn tài chính bảo đảm hoạt động kinh doanh hoạt động thể thao. Nguồn tài chính do cơ sở kinh doanh hoạt động thể thao tự chịu trách nhiệm</w:t>
      </w:r>
    </w:p>
    <w:p w:rsidR="00EA4C6D" w:rsidRPr="00AB50E9" w:rsidRDefault="00EA4C6D" w:rsidP="00EA4C6D">
      <w:pPr>
        <w:shd w:val="clear" w:color="auto" w:fill="FFFFFF"/>
        <w:tabs>
          <w:tab w:val="left" w:pos="1162"/>
        </w:tabs>
        <w:spacing w:before="120" w:after="0" w:line="240" w:lineRule="auto"/>
        <w:ind w:firstLine="709"/>
        <w:rPr>
          <w:rStyle w:val="Strong"/>
          <w:b w:val="0"/>
          <w:sz w:val="28"/>
          <w:szCs w:val="28"/>
          <w:lang w:val="nl-NL"/>
        </w:rPr>
      </w:pPr>
      <w:r w:rsidRPr="00AB50E9">
        <w:rPr>
          <w:rStyle w:val="Strong"/>
          <w:b w:val="0"/>
          <w:sz w:val="28"/>
          <w:szCs w:val="28"/>
          <w:lang w:val="nl-NL"/>
        </w:rPr>
        <w:t>(2) Cơ sở vật chất, trang thiết bị tập luyện</w:t>
      </w:r>
    </w:p>
    <w:p w:rsidR="00EA4C6D" w:rsidRPr="00AB50E9" w:rsidRDefault="00EA4C6D" w:rsidP="00EA4C6D">
      <w:pPr>
        <w:autoSpaceDE w:val="0"/>
        <w:autoSpaceDN w:val="0"/>
        <w:adjustRightInd w:val="0"/>
        <w:spacing w:before="120" w:after="0" w:line="240" w:lineRule="auto"/>
        <w:ind w:firstLine="709"/>
        <w:rPr>
          <w:sz w:val="28"/>
          <w:szCs w:val="28"/>
          <w:lang w:val="vi-VN"/>
        </w:rPr>
      </w:pPr>
      <w:r w:rsidRPr="00AB50E9">
        <w:rPr>
          <w:sz w:val="28"/>
          <w:szCs w:val="28"/>
        </w:rPr>
        <w:t>a)</w:t>
      </w:r>
      <w:r w:rsidRPr="00AB50E9">
        <w:rPr>
          <w:sz w:val="28"/>
          <w:szCs w:val="28"/>
          <w:lang w:val="vi-VN"/>
        </w:rPr>
        <w:t xml:space="preserve"> Khu vực đặt bàn phải có mái che, kín gió, không bị chói mắt. Sàn bằng phẳng, không trơn trượt.</w:t>
      </w:r>
    </w:p>
    <w:p w:rsidR="00EA4C6D" w:rsidRPr="00AB50E9" w:rsidRDefault="00EA4C6D" w:rsidP="00EA4C6D">
      <w:pPr>
        <w:autoSpaceDE w:val="0"/>
        <w:autoSpaceDN w:val="0"/>
        <w:adjustRightInd w:val="0"/>
        <w:spacing w:before="120" w:after="0" w:line="240" w:lineRule="auto"/>
        <w:ind w:firstLine="709"/>
        <w:rPr>
          <w:sz w:val="28"/>
          <w:szCs w:val="28"/>
        </w:rPr>
      </w:pPr>
      <w:r w:rsidRPr="00AB50E9">
        <w:rPr>
          <w:sz w:val="28"/>
          <w:szCs w:val="28"/>
        </w:rPr>
        <w:t>b)</w:t>
      </w:r>
      <w:r w:rsidRPr="00AB50E9">
        <w:rPr>
          <w:sz w:val="28"/>
          <w:szCs w:val="28"/>
          <w:lang w:val="vi-VN"/>
        </w:rPr>
        <w:t xml:space="preserve"> Bàn bóng được đặt trong khuôn viên có kích thước chiều rộng </w:t>
      </w:r>
      <w:r w:rsidRPr="00AB50E9">
        <w:rPr>
          <w:sz w:val="28"/>
          <w:szCs w:val="28"/>
        </w:rPr>
        <w:t>ít nhất5</w:t>
      </w:r>
      <w:r w:rsidRPr="00AB50E9">
        <w:rPr>
          <w:sz w:val="28"/>
          <w:szCs w:val="28"/>
          <w:lang w:val="vi-VN"/>
        </w:rPr>
        <w:t xml:space="preserve">m, chiều dài </w:t>
      </w:r>
      <w:r w:rsidRPr="00AB50E9">
        <w:rPr>
          <w:sz w:val="28"/>
          <w:szCs w:val="28"/>
        </w:rPr>
        <w:t>ít nhất8</w:t>
      </w:r>
      <w:r w:rsidRPr="00AB50E9">
        <w:rPr>
          <w:sz w:val="28"/>
          <w:szCs w:val="28"/>
          <w:lang w:val="vi-VN"/>
        </w:rPr>
        <w:t>m</w:t>
      </w:r>
      <w:r w:rsidRPr="00AB50E9">
        <w:rPr>
          <w:sz w:val="28"/>
          <w:szCs w:val="28"/>
        </w:rPr>
        <w:t>.</w:t>
      </w:r>
    </w:p>
    <w:p w:rsidR="00EA4C6D" w:rsidRPr="00AB50E9" w:rsidRDefault="00EA4C6D" w:rsidP="00EA4C6D">
      <w:pPr>
        <w:autoSpaceDE w:val="0"/>
        <w:autoSpaceDN w:val="0"/>
        <w:adjustRightInd w:val="0"/>
        <w:spacing w:before="120" w:after="0" w:line="240" w:lineRule="auto"/>
        <w:ind w:firstLine="709"/>
        <w:rPr>
          <w:sz w:val="28"/>
          <w:szCs w:val="28"/>
          <w:lang w:val="vi-VN"/>
        </w:rPr>
      </w:pPr>
      <w:r w:rsidRPr="00AB50E9">
        <w:rPr>
          <w:sz w:val="28"/>
          <w:szCs w:val="28"/>
        </w:rPr>
        <w:t>c)</w:t>
      </w:r>
      <w:r w:rsidRPr="00AB50E9">
        <w:rPr>
          <w:sz w:val="28"/>
          <w:szCs w:val="28"/>
          <w:lang w:val="vi-VN"/>
        </w:rPr>
        <w:t xml:space="preserve"> Mặt bàn có độ nẩy đồng đều khoảng 23cm khi để quả bóng tiêu chuẩn rơi từ độ cao 30cm xuống mặt bàn.</w:t>
      </w:r>
    </w:p>
    <w:p w:rsidR="00EA4C6D" w:rsidRPr="00AB50E9" w:rsidRDefault="00EA4C6D" w:rsidP="00EA4C6D">
      <w:pPr>
        <w:autoSpaceDE w:val="0"/>
        <w:autoSpaceDN w:val="0"/>
        <w:adjustRightInd w:val="0"/>
        <w:spacing w:before="120" w:after="0" w:line="240" w:lineRule="auto"/>
        <w:ind w:firstLine="709"/>
        <w:rPr>
          <w:sz w:val="28"/>
          <w:szCs w:val="28"/>
        </w:rPr>
      </w:pPr>
      <w:r w:rsidRPr="00AB50E9">
        <w:rPr>
          <w:sz w:val="28"/>
          <w:szCs w:val="28"/>
        </w:rPr>
        <w:t>d)Quả bóng hình cầu có đường kính 40mm, nặng 2,7g làm bằng chất liệu xen-lu-lô-ít hoặc chất liệu nhựa dẻo tương tự, có màu trắng hoặc màu da cam.</w:t>
      </w:r>
    </w:p>
    <w:p w:rsidR="00EA4C6D" w:rsidRPr="00AB50E9" w:rsidRDefault="00EA4C6D" w:rsidP="00EA4C6D">
      <w:pPr>
        <w:autoSpaceDE w:val="0"/>
        <w:autoSpaceDN w:val="0"/>
        <w:adjustRightInd w:val="0"/>
        <w:spacing w:before="120" w:after="0" w:line="240" w:lineRule="auto"/>
        <w:ind w:firstLine="709"/>
        <w:rPr>
          <w:sz w:val="28"/>
          <w:szCs w:val="28"/>
          <w:lang w:val="vi-VN"/>
        </w:rPr>
      </w:pPr>
      <w:r w:rsidRPr="00AB50E9">
        <w:rPr>
          <w:sz w:val="28"/>
          <w:szCs w:val="28"/>
        </w:rPr>
        <w:t xml:space="preserve">đ) </w:t>
      </w:r>
      <w:r w:rsidRPr="00AB50E9">
        <w:rPr>
          <w:sz w:val="28"/>
          <w:szCs w:val="28"/>
          <w:lang w:val="vi-VN"/>
        </w:rPr>
        <w:t>Lưới và cọc lưới có chiều cao 15.25cm. Khoảng cách giới hạn ngoài đường biên dọc với cọc lưới là 15.25cm, mép trên của lưới phải cao đều 15.25cm, mép dưới của lưới phải sát với mặt bàn, cạnh bên của lưới phải sát với cọc lưới.</w:t>
      </w:r>
    </w:p>
    <w:p w:rsidR="00EA4C6D" w:rsidRPr="00AB50E9" w:rsidRDefault="00EA4C6D" w:rsidP="00EA4C6D">
      <w:pPr>
        <w:autoSpaceDE w:val="0"/>
        <w:autoSpaceDN w:val="0"/>
        <w:adjustRightInd w:val="0"/>
        <w:spacing w:before="120" w:after="0" w:line="240" w:lineRule="auto"/>
        <w:ind w:firstLine="709"/>
        <w:rPr>
          <w:sz w:val="28"/>
          <w:szCs w:val="28"/>
        </w:rPr>
      </w:pPr>
      <w:r w:rsidRPr="00AB50E9">
        <w:rPr>
          <w:sz w:val="28"/>
          <w:szCs w:val="28"/>
        </w:rPr>
        <w:t>e)Bảo đảm ánh</w:t>
      </w:r>
      <w:r w:rsidRPr="00AB50E9">
        <w:rPr>
          <w:sz w:val="28"/>
          <w:szCs w:val="28"/>
          <w:lang w:val="vi-VN"/>
        </w:rPr>
        <w:t xml:space="preserve"> sáng </w:t>
      </w:r>
      <w:r w:rsidRPr="00AB50E9">
        <w:rPr>
          <w:sz w:val="28"/>
          <w:szCs w:val="28"/>
        </w:rPr>
        <w:t>đồng đều tới các điểm trên mặt bàn và khu vực bàn bóng ít nhất 300 Lux, đèn được thiết kế cho mỗi bàn có chiều cao ít nhất tính từ mặt bàn là 4m.</w:t>
      </w:r>
    </w:p>
    <w:p w:rsidR="00EA4C6D" w:rsidRPr="00AB50E9" w:rsidRDefault="00EA4C6D" w:rsidP="00EA4C6D">
      <w:pPr>
        <w:autoSpaceDE w:val="0"/>
        <w:autoSpaceDN w:val="0"/>
        <w:adjustRightInd w:val="0"/>
        <w:spacing w:before="120" w:after="0" w:line="240" w:lineRule="auto"/>
        <w:ind w:firstLine="709"/>
        <w:rPr>
          <w:sz w:val="28"/>
          <w:szCs w:val="28"/>
          <w:lang w:val="vi-VN"/>
        </w:rPr>
      </w:pPr>
      <w:r w:rsidRPr="00AB50E9">
        <w:rPr>
          <w:sz w:val="28"/>
          <w:szCs w:val="28"/>
        </w:rPr>
        <w:t>g)</w:t>
      </w:r>
      <w:r w:rsidRPr="00AB50E9">
        <w:rPr>
          <w:sz w:val="28"/>
          <w:szCs w:val="28"/>
          <w:lang w:val="vi-VN"/>
        </w:rPr>
        <w:t xml:space="preserve"> Tấm chắn bóng quanh khuôn viên đặt bàn cao 75cm, sẫm màu, tránh phản quang và lẫn với màu của quả bóng.</w:t>
      </w:r>
    </w:p>
    <w:p w:rsidR="00EA4C6D" w:rsidRPr="00AB50E9" w:rsidRDefault="00EA4C6D" w:rsidP="00EA4C6D">
      <w:pPr>
        <w:spacing w:before="120" w:after="0" w:line="240" w:lineRule="auto"/>
        <w:ind w:firstLine="709"/>
        <w:rPr>
          <w:spacing w:val="-6"/>
          <w:sz w:val="28"/>
          <w:szCs w:val="28"/>
        </w:rPr>
      </w:pPr>
      <w:r w:rsidRPr="00AB50E9">
        <w:rPr>
          <w:sz w:val="28"/>
          <w:szCs w:val="28"/>
        </w:rPr>
        <w:t>h)Có t</w:t>
      </w:r>
      <w:r w:rsidRPr="00AB50E9">
        <w:rPr>
          <w:spacing w:val="-6"/>
          <w:sz w:val="28"/>
          <w:szCs w:val="28"/>
        </w:rPr>
        <w:t>úi sơ cứu theo quy định của Bộ Y tế, nơi thay đồ, cất giữ đồ và khu vực vệ sinh.</w:t>
      </w:r>
    </w:p>
    <w:p w:rsidR="00EA4C6D" w:rsidRPr="00AB50E9" w:rsidRDefault="00EA4C6D" w:rsidP="00EA4C6D">
      <w:pPr>
        <w:spacing w:before="120" w:after="0" w:line="240" w:lineRule="auto"/>
        <w:ind w:firstLine="709"/>
        <w:rPr>
          <w:spacing w:val="-6"/>
          <w:sz w:val="28"/>
          <w:szCs w:val="28"/>
        </w:rPr>
      </w:pPr>
      <w:r w:rsidRPr="00AB50E9">
        <w:rPr>
          <w:spacing w:val="-6"/>
          <w:sz w:val="28"/>
          <w:szCs w:val="28"/>
        </w:rPr>
        <w:t>i) Có bảng nội quy quy định những nội dung chủ yếu sau: Giờ tập luyện, đối tượng tham gia tập luyện, các đối tượng không được tham gia tập luyện, biện pháp bảo đảm an toàn khi tập luyện.</w:t>
      </w:r>
    </w:p>
    <w:p w:rsidR="00EA4C6D" w:rsidRPr="00AB50E9" w:rsidRDefault="00EA4C6D" w:rsidP="00EA4C6D">
      <w:pPr>
        <w:spacing w:before="120" w:after="0" w:line="240" w:lineRule="auto"/>
        <w:ind w:firstLine="709"/>
        <w:rPr>
          <w:rStyle w:val="Strong"/>
          <w:b w:val="0"/>
          <w:sz w:val="28"/>
          <w:szCs w:val="28"/>
          <w:lang w:val="nl-NL"/>
        </w:rPr>
      </w:pPr>
      <w:r w:rsidRPr="00AB50E9">
        <w:rPr>
          <w:sz w:val="28"/>
          <w:szCs w:val="28"/>
        </w:rPr>
        <w:t xml:space="preserve">(3) </w:t>
      </w:r>
      <w:r w:rsidRPr="00AB50E9">
        <w:rPr>
          <w:rStyle w:val="Strong"/>
          <w:b w:val="0"/>
          <w:sz w:val="28"/>
          <w:szCs w:val="28"/>
          <w:lang w:val="nl-NL"/>
        </w:rPr>
        <w:t>Cơ sở vật chất, trang thiết bị thi đấu</w:t>
      </w:r>
    </w:p>
    <w:p w:rsidR="00EA4C6D" w:rsidRPr="00AB50E9" w:rsidRDefault="00EA4C6D" w:rsidP="00EA4C6D">
      <w:pPr>
        <w:autoSpaceDE w:val="0"/>
        <w:autoSpaceDN w:val="0"/>
        <w:adjustRightInd w:val="0"/>
        <w:spacing w:before="120" w:after="0" w:line="240" w:lineRule="auto"/>
        <w:ind w:firstLine="709"/>
        <w:rPr>
          <w:spacing w:val="-8"/>
          <w:sz w:val="28"/>
          <w:szCs w:val="28"/>
        </w:rPr>
      </w:pPr>
      <w:r w:rsidRPr="00AB50E9">
        <w:rPr>
          <w:spacing w:val="-8"/>
          <w:sz w:val="28"/>
          <w:szCs w:val="28"/>
        </w:rPr>
        <w:lastRenderedPageBreak/>
        <w:t>a)</w:t>
      </w:r>
      <w:r w:rsidRPr="00AB50E9">
        <w:rPr>
          <w:bCs/>
          <w:spacing w:val="-8"/>
          <w:sz w:val="28"/>
          <w:szCs w:val="28"/>
        </w:rPr>
        <w:t>Thực hiện theo</w:t>
      </w:r>
      <w:r w:rsidRPr="00AB50E9">
        <w:rPr>
          <w:spacing w:val="-8"/>
          <w:sz w:val="28"/>
          <w:szCs w:val="28"/>
          <w:lang w:val="vi-VN"/>
        </w:rPr>
        <w:t xml:space="preserve"> quy định tại </w:t>
      </w:r>
      <w:r w:rsidRPr="00AB50E9">
        <w:rPr>
          <w:spacing w:val="-8"/>
          <w:sz w:val="28"/>
          <w:szCs w:val="28"/>
        </w:rPr>
        <w:t>các điểm a, c, d, đ, e, g và h mục (1) nêu trên.</w:t>
      </w:r>
    </w:p>
    <w:p w:rsidR="00EA4C6D" w:rsidRPr="00AB50E9" w:rsidRDefault="00EA4C6D" w:rsidP="00EA4C6D">
      <w:pPr>
        <w:autoSpaceDE w:val="0"/>
        <w:autoSpaceDN w:val="0"/>
        <w:adjustRightInd w:val="0"/>
        <w:spacing w:before="120" w:after="0" w:line="240" w:lineRule="auto"/>
        <w:ind w:firstLine="709"/>
        <w:rPr>
          <w:sz w:val="28"/>
          <w:szCs w:val="28"/>
        </w:rPr>
      </w:pPr>
      <w:r w:rsidRPr="00AB50E9">
        <w:rPr>
          <w:sz w:val="28"/>
          <w:szCs w:val="28"/>
        </w:rPr>
        <w:t xml:space="preserve">b) </w:t>
      </w:r>
      <w:r w:rsidRPr="00AB50E9">
        <w:rPr>
          <w:sz w:val="28"/>
          <w:szCs w:val="28"/>
          <w:lang w:val="vi-VN"/>
        </w:rPr>
        <w:t xml:space="preserve">Bàn bóng được đặt trong khuôn viên có kích thước chiều rộng </w:t>
      </w:r>
      <w:r w:rsidRPr="00AB50E9">
        <w:rPr>
          <w:sz w:val="28"/>
          <w:szCs w:val="28"/>
        </w:rPr>
        <w:t>ít nhất7</w:t>
      </w:r>
      <w:r w:rsidRPr="00AB50E9">
        <w:rPr>
          <w:sz w:val="28"/>
          <w:szCs w:val="28"/>
          <w:lang w:val="vi-VN"/>
        </w:rPr>
        <w:t xml:space="preserve">m, chiều dài </w:t>
      </w:r>
      <w:r w:rsidRPr="00AB50E9">
        <w:rPr>
          <w:sz w:val="28"/>
          <w:szCs w:val="28"/>
        </w:rPr>
        <w:t>ít nhất14</w:t>
      </w:r>
      <w:r w:rsidRPr="00AB50E9">
        <w:rPr>
          <w:sz w:val="28"/>
          <w:szCs w:val="28"/>
          <w:lang w:val="vi-VN"/>
        </w:rPr>
        <w:t>m</w:t>
      </w:r>
      <w:r w:rsidRPr="00AB50E9">
        <w:rPr>
          <w:sz w:val="28"/>
          <w:szCs w:val="28"/>
        </w:rPr>
        <w:t>.</w:t>
      </w:r>
    </w:p>
    <w:p w:rsidR="00EA4C6D" w:rsidRPr="00AB50E9" w:rsidRDefault="00EA4C6D" w:rsidP="00EA4C6D">
      <w:pPr>
        <w:autoSpaceDE w:val="0"/>
        <w:autoSpaceDN w:val="0"/>
        <w:adjustRightInd w:val="0"/>
        <w:spacing w:before="120" w:after="0" w:line="240" w:lineRule="auto"/>
        <w:ind w:firstLine="709"/>
        <w:rPr>
          <w:sz w:val="28"/>
          <w:szCs w:val="28"/>
        </w:rPr>
      </w:pPr>
      <w:r w:rsidRPr="00AB50E9">
        <w:rPr>
          <w:sz w:val="28"/>
          <w:szCs w:val="28"/>
        </w:rPr>
        <w:t>c)</w:t>
      </w:r>
      <w:r w:rsidRPr="00AB50E9">
        <w:rPr>
          <w:sz w:val="28"/>
          <w:szCs w:val="28"/>
          <w:lang w:val="vi-VN"/>
        </w:rPr>
        <w:t xml:space="preserve"> Có bàn</w:t>
      </w:r>
      <w:r w:rsidRPr="00AB50E9">
        <w:rPr>
          <w:sz w:val="28"/>
          <w:szCs w:val="28"/>
        </w:rPr>
        <w:t xml:space="preserve"> để bảng lật số</w:t>
      </w:r>
      <w:r w:rsidRPr="00AB50E9">
        <w:rPr>
          <w:sz w:val="28"/>
          <w:szCs w:val="28"/>
          <w:lang w:val="vi-VN"/>
        </w:rPr>
        <w:t>, ghế trọng tài.</w:t>
      </w:r>
    </w:p>
    <w:p w:rsidR="00EA4C6D" w:rsidRPr="00AB50E9" w:rsidRDefault="00EA4C6D" w:rsidP="00EA4C6D">
      <w:pPr>
        <w:spacing w:before="120" w:after="0" w:line="240" w:lineRule="auto"/>
        <w:ind w:firstLine="709"/>
        <w:rPr>
          <w:sz w:val="28"/>
          <w:szCs w:val="28"/>
        </w:rPr>
      </w:pPr>
      <w:r w:rsidRPr="00AB50E9">
        <w:rPr>
          <w:bCs/>
          <w:sz w:val="28"/>
          <w:szCs w:val="28"/>
        </w:rPr>
        <w:t>(4) Mật độ tập luyện</w:t>
      </w:r>
      <w:r w:rsidRPr="00AB50E9">
        <w:rPr>
          <w:sz w:val="28"/>
          <w:szCs w:val="28"/>
        </w:rPr>
        <w:t xml:space="preserve">: </w:t>
      </w:r>
      <w:r w:rsidRPr="00AB50E9">
        <w:rPr>
          <w:spacing w:val="-4"/>
          <w:sz w:val="28"/>
          <w:szCs w:val="28"/>
          <w:lang w:val="nl-NL"/>
        </w:rPr>
        <w:t>Mỗi người hướng dẫn tập luyện hướng dẫn không quá 30 người trong một buổi tập.</w:t>
      </w:r>
    </w:p>
    <w:p w:rsidR="00EA4C6D" w:rsidRPr="00AB50E9" w:rsidRDefault="00EA4C6D" w:rsidP="00EA4C6D">
      <w:pPr>
        <w:spacing w:before="120" w:after="0" w:line="240" w:lineRule="auto"/>
        <w:rPr>
          <w:sz w:val="28"/>
          <w:szCs w:val="28"/>
        </w:rPr>
      </w:pPr>
      <w:r w:rsidRPr="00AB50E9">
        <w:rPr>
          <w:sz w:val="28"/>
          <w:szCs w:val="28"/>
        </w:rPr>
        <w:t>(5) Nhân viên chuyên môn</w:t>
      </w:r>
    </w:p>
    <w:p w:rsidR="00EA4C6D" w:rsidRPr="00AB50E9" w:rsidRDefault="00EA4C6D" w:rsidP="00EA4C6D">
      <w:pPr>
        <w:spacing w:before="120" w:after="0" w:line="240" w:lineRule="auto"/>
        <w:rPr>
          <w:spacing w:val="-8"/>
          <w:sz w:val="28"/>
          <w:szCs w:val="28"/>
        </w:rPr>
      </w:pPr>
      <w:r w:rsidRPr="00AB50E9">
        <w:rPr>
          <w:spacing w:val="-8"/>
          <w:sz w:val="28"/>
          <w:szCs w:val="28"/>
        </w:rPr>
        <w:t>a) Đối với c</w:t>
      </w:r>
      <w:r w:rsidRPr="00AB50E9">
        <w:rPr>
          <w:spacing w:val="-8"/>
          <w:sz w:val="28"/>
          <w:szCs w:val="28"/>
          <w:lang w:val="vi-VN"/>
        </w:rPr>
        <w:t>ơ sở kinh doanh hoạt động thể thao thuộc một trong các trường hợp</w:t>
      </w:r>
      <w:r w:rsidRPr="00AB50E9">
        <w:rPr>
          <w:spacing w:val="-8"/>
          <w:sz w:val="28"/>
          <w:szCs w:val="28"/>
        </w:rPr>
        <w:t xml:space="preserve">: </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Cung cấp dịch vụ hướng dẫn tập luyện thể thao;</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Kinh doanh hoạt động thể thao thuộc Danh mục hoạt động thể thao bắt buộc có hướng dẫn tập luyện. Danh mục hoạt động thể thao bắt buộc có hướng dẫn tập luyện do Bộ trưởng Bộ Văn hóa, Thể thao và Du lịch quy định.</w:t>
      </w:r>
    </w:p>
    <w:p w:rsidR="00EA4C6D" w:rsidRPr="00AB50E9" w:rsidRDefault="00EA4C6D" w:rsidP="00EA4C6D">
      <w:pPr>
        <w:spacing w:before="120" w:after="0" w:line="240" w:lineRule="auto"/>
        <w:rPr>
          <w:sz w:val="28"/>
          <w:szCs w:val="28"/>
        </w:rPr>
      </w:pPr>
      <w:r w:rsidRPr="00AB50E9">
        <w:rPr>
          <w:sz w:val="28"/>
          <w:szCs w:val="28"/>
        </w:rPr>
        <w:t>P</w:t>
      </w:r>
      <w:r w:rsidRPr="00AB50E9">
        <w:rPr>
          <w:sz w:val="28"/>
          <w:szCs w:val="28"/>
          <w:lang w:val="vi-VN"/>
        </w:rPr>
        <w:t>hải có người hướng dẫn tập luyện thể thao</w:t>
      </w:r>
      <w:r w:rsidRPr="00AB50E9">
        <w:rPr>
          <w:sz w:val="28"/>
          <w:szCs w:val="28"/>
        </w:rPr>
        <w:t xml:space="preserve"> 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spacing w:before="120" w:after="0" w:line="240" w:lineRule="auto"/>
        <w:rPr>
          <w:sz w:val="28"/>
          <w:szCs w:val="28"/>
        </w:rPr>
      </w:pPr>
      <w:r w:rsidRPr="00AB50E9">
        <w:rPr>
          <w:sz w:val="28"/>
          <w:szCs w:val="28"/>
        </w:rPr>
        <w:t>b) Đối với cơ sở kinh doanh hoạt động thể thao mạo hiểm phải có đủ nhân viên chuyên môn sau đây:</w:t>
      </w:r>
    </w:p>
    <w:p w:rsidR="00EA4C6D" w:rsidRPr="00AB50E9" w:rsidRDefault="00EA4C6D" w:rsidP="00EA4C6D">
      <w:pPr>
        <w:spacing w:before="120" w:after="0" w:line="240" w:lineRule="auto"/>
        <w:rPr>
          <w:sz w:val="28"/>
          <w:szCs w:val="28"/>
        </w:rPr>
      </w:pPr>
      <w:r w:rsidRPr="00AB50E9">
        <w:rPr>
          <w:spacing w:val="-4"/>
          <w:sz w:val="28"/>
          <w:szCs w:val="28"/>
        </w:rPr>
        <w:t xml:space="preserve">- Người hướng dẫn tập luyện thể thao </w:t>
      </w:r>
      <w:r w:rsidRPr="00AB50E9">
        <w:rPr>
          <w:sz w:val="28"/>
          <w:szCs w:val="28"/>
        </w:rPr>
        <w:t>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pStyle w:val="NormalWeb"/>
        <w:spacing w:before="120" w:beforeAutospacing="0" w:after="0" w:afterAutospacing="0" w:line="240" w:lineRule="auto"/>
        <w:ind w:firstLine="709"/>
        <w:rPr>
          <w:spacing w:val="-6"/>
          <w:sz w:val="28"/>
          <w:szCs w:val="28"/>
        </w:rPr>
      </w:pPr>
      <w:r w:rsidRPr="00AB50E9">
        <w:rPr>
          <w:spacing w:val="-6"/>
          <w:sz w:val="28"/>
          <w:szCs w:val="28"/>
        </w:rPr>
        <w:t xml:space="preserve">- </w:t>
      </w:r>
      <w:r w:rsidRPr="00AB50E9">
        <w:rPr>
          <w:spacing w:val="-6"/>
          <w:sz w:val="28"/>
          <w:szCs w:val="28"/>
          <w:lang w:val="vi-VN"/>
        </w:rPr>
        <w:t>Nhân viên cứu hộ tại cơ sở kinh doanh hoạt động thể thao là người được tập huấn chuyên môn theo quy định của Bộ trưởng Bộ Văn hóa, Thể thao và Du lịch</w:t>
      </w:r>
      <w:r w:rsidRPr="00AB50E9">
        <w:rPr>
          <w:spacing w:val="-6"/>
          <w:sz w:val="28"/>
          <w:szCs w:val="28"/>
        </w:rPr>
        <w:t>.</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Nhân viên y tế thường trực cơ sở kinh doanh hoạt động thể thao là người có trình độ chuyên môn từ trung cấp y tế trở lên</w:t>
      </w:r>
      <w:r w:rsidR="005D31C5" w:rsidRPr="00AB50E9">
        <w:rPr>
          <w:sz w:val="28"/>
          <w:szCs w:val="28"/>
        </w:rPr>
        <w:t xml:space="preserve"> </w:t>
      </w:r>
      <w:r w:rsidRPr="00AB50E9">
        <w:rPr>
          <w:sz w:val="28"/>
          <w:szCs w:val="28"/>
          <w:lang w:val="vi-VN"/>
        </w:rPr>
        <w:t>hoặc văn bản thỏa thuận với cơ sở y tế gần nhất về nhân viên y tế để sơ cứu, cấp cứu người tham gia hoạt động thể thao mạo hiểm trong trường hợp cần thiết</w:t>
      </w:r>
      <w:r w:rsidRPr="00AB50E9">
        <w:rPr>
          <w:sz w:val="28"/>
          <w:szCs w:val="28"/>
        </w:rPr>
        <w:t>.</w:t>
      </w:r>
    </w:p>
    <w:p w:rsidR="00EA4C6D" w:rsidRPr="00AB50E9" w:rsidRDefault="00EA4C6D" w:rsidP="00EA4C6D">
      <w:pPr>
        <w:spacing w:before="120" w:after="0" w:line="240" w:lineRule="auto"/>
        <w:ind w:firstLine="709"/>
        <w:rPr>
          <w:sz w:val="28"/>
          <w:szCs w:val="28"/>
          <w:lang w:val="vi-VN"/>
        </w:rPr>
      </w:pPr>
      <w:r w:rsidRPr="00AB50E9">
        <w:rPr>
          <w:sz w:val="28"/>
          <w:szCs w:val="28"/>
          <w:lang w:val="vi-VN"/>
        </w:rPr>
        <w:t>* Căn cứ pháp lý của thủ tục hành chính:</w:t>
      </w:r>
    </w:p>
    <w:p w:rsidR="00EA4C6D" w:rsidRPr="00AB50E9" w:rsidRDefault="00EA4C6D" w:rsidP="00EA4C6D">
      <w:pPr>
        <w:pStyle w:val="NormalWeb"/>
        <w:spacing w:before="120" w:beforeAutospacing="0" w:after="0" w:afterAutospacing="0" w:line="240" w:lineRule="auto"/>
        <w:ind w:firstLine="709"/>
        <w:rPr>
          <w:sz w:val="28"/>
          <w:szCs w:val="28"/>
          <w:lang w:val="vi-VN"/>
        </w:rPr>
      </w:pPr>
      <w:r w:rsidRPr="00AB50E9">
        <w:rPr>
          <w:sz w:val="28"/>
          <w:szCs w:val="28"/>
          <w:lang w:val="vi-VN"/>
        </w:rPr>
        <w:t xml:space="preserve">- Luật thể dục, thể thao số 77/2006/QH11 ngày 29/11/2006. Có hiệu lực từ ngày 01/7/2007. </w:t>
      </w:r>
    </w:p>
    <w:p w:rsidR="00EA4C6D" w:rsidRPr="00AB50E9" w:rsidRDefault="00EA4C6D" w:rsidP="00EA4C6D">
      <w:pPr>
        <w:spacing w:before="120" w:after="0" w:line="240" w:lineRule="auto"/>
        <w:ind w:firstLine="709"/>
        <w:rPr>
          <w:sz w:val="28"/>
          <w:szCs w:val="28"/>
          <w:lang w:val="nb-NO"/>
        </w:rPr>
      </w:pPr>
      <w:r w:rsidRPr="00AB50E9">
        <w:rPr>
          <w:sz w:val="28"/>
          <w:szCs w:val="28"/>
          <w:lang w:val="vi-VN"/>
        </w:rPr>
        <w:lastRenderedPageBreak/>
        <w:t>- Nghị định số 112/2007/NĐ-CP ngày 26/6/2007 của Chính phủ quy định chi tiết và hướng dẫn thi hành một số điều của Luật Thế dục, Thể thao. Có hiệu lực từ ngày 03/8/2007.</w:t>
      </w:r>
    </w:p>
    <w:p w:rsidR="00EA4C6D" w:rsidRPr="00AB50E9" w:rsidRDefault="00EA4C6D" w:rsidP="00EA4C6D">
      <w:pPr>
        <w:spacing w:before="120" w:after="0" w:line="240" w:lineRule="auto"/>
        <w:ind w:firstLine="709"/>
        <w:rPr>
          <w:sz w:val="28"/>
          <w:szCs w:val="28"/>
        </w:rPr>
      </w:pPr>
      <w:r w:rsidRPr="00AB50E9">
        <w:rPr>
          <w:sz w:val="28"/>
          <w:szCs w:val="28"/>
        </w:rPr>
        <w:t>- Nghị định số 106/2016/NĐ-CP ngày 01/7/2016 của Chính phủ quy định điều kiện kinh doanh hoạt động thể thao.</w:t>
      </w:r>
      <w:r w:rsidRPr="00AB50E9">
        <w:rPr>
          <w:sz w:val="28"/>
          <w:szCs w:val="28"/>
          <w:lang w:val="nb-NO"/>
        </w:rPr>
        <w:t xml:space="preserve"> Có hiệu lực từ ngày 01/7/2016.</w:t>
      </w:r>
    </w:p>
    <w:p w:rsidR="00EA4C6D" w:rsidRPr="00AB50E9" w:rsidRDefault="00EA4C6D" w:rsidP="00EA4C6D">
      <w:pPr>
        <w:spacing w:before="120" w:after="0" w:line="240" w:lineRule="auto"/>
        <w:ind w:firstLine="709"/>
        <w:rPr>
          <w:sz w:val="28"/>
          <w:szCs w:val="28"/>
          <w:lang w:val="nb-NO"/>
        </w:rPr>
      </w:pPr>
      <w:r w:rsidRPr="00AB50E9">
        <w:rPr>
          <w:sz w:val="28"/>
          <w:szCs w:val="28"/>
        </w:rPr>
        <w:t>- Thông tư số 05/2018/TT-BVHTTDL ngày 22/01/2018 của Bộ trưởng Bộ Văn hóa, Thể thao và Du lịch quy định về cơ sở vật chất, trang thiết bị và tập huấn nhân viên chuyên môn đối với môn Bóng bàn.</w:t>
      </w:r>
      <w:r w:rsidRPr="00AB50E9">
        <w:rPr>
          <w:sz w:val="28"/>
          <w:szCs w:val="28"/>
          <w:lang w:val="nb-NO"/>
        </w:rPr>
        <w:t xml:space="preserve"> Có hiệu lực từ ngày 05/3/2018.</w:t>
      </w:r>
    </w:p>
    <w:p w:rsidR="00EA4C6D" w:rsidRPr="00AB50E9" w:rsidRDefault="00EA4C6D" w:rsidP="00EA4C6D">
      <w:pPr>
        <w:spacing w:before="0" w:after="0" w:line="240" w:lineRule="auto"/>
        <w:ind w:firstLine="0"/>
        <w:jc w:val="left"/>
        <w:rPr>
          <w:b/>
          <w:bCs/>
          <w:sz w:val="28"/>
          <w:szCs w:val="28"/>
        </w:rPr>
      </w:pPr>
      <w:r w:rsidRPr="00AB50E9">
        <w:rPr>
          <w:b/>
          <w:bCs/>
          <w:sz w:val="28"/>
          <w:szCs w:val="28"/>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56544"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125"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4FC23D" id="AutoShape 164" o:spid="_x0000_s1026" type="#_x0000_t32" style="position:absolute;margin-left:137.7pt;margin-top:34.4pt;width:178.5pt;height:0;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ĐƠN Đ</w:t>
      </w:r>
      <w:r w:rsidRPr="00AB50E9">
        <w:rPr>
          <w:b/>
          <w:bCs/>
          <w:sz w:val="28"/>
          <w:szCs w:val="28"/>
        </w:rPr>
        <w:t xml:space="preserve">Ề </w:t>
      </w:r>
      <w:r w:rsidRPr="00AB50E9">
        <w:rPr>
          <w:b/>
          <w:bCs/>
          <w:sz w:val="28"/>
          <w:szCs w:val="28"/>
          <w:lang w:val="vi-VN"/>
        </w:rPr>
        <w:t>NGHỊ</w:t>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Cấp Giấy chứng nhận đủ điều kiện kinh doanh hoạt động thể thao</w:t>
      </w:r>
    </w:p>
    <w:p w:rsidR="00EA4C6D" w:rsidRPr="00AB50E9" w:rsidRDefault="00936FE4" w:rsidP="00EA4C6D">
      <w:pPr>
        <w:pStyle w:val="NormalWeb"/>
        <w:spacing w:before="0" w:beforeAutospacing="0" w:after="0" w:afterAutospacing="0" w:line="240" w:lineRule="auto"/>
        <w:rPr>
          <w:sz w:val="28"/>
          <w:szCs w:val="28"/>
        </w:rPr>
      </w:pPr>
      <w:r w:rsidRPr="00AB50E9">
        <w:rPr>
          <w:noProof/>
          <w:sz w:val="28"/>
          <w:szCs w:val="28"/>
        </w:rPr>
        <mc:AlternateContent>
          <mc:Choice Requires="wps">
            <w:drawing>
              <wp:anchor distT="4294967295" distB="4294967295" distL="114300" distR="114300" simplePos="0" relativeHeight="251758592" behindDoc="0" locked="0" layoutInCell="1" allowOverlap="1">
                <wp:simplePos x="0" y="0"/>
                <wp:positionH relativeFrom="column">
                  <wp:posOffset>1882140</wp:posOffset>
                </wp:positionH>
                <wp:positionV relativeFrom="paragraph">
                  <wp:posOffset>14604</wp:posOffset>
                </wp:positionV>
                <wp:extent cx="2009775" cy="0"/>
                <wp:effectExtent l="0" t="0" r="28575" b="19050"/>
                <wp:wrapNone/>
                <wp:docPr id="124"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B7456" id="AutoShape 166" o:spid="_x0000_s1026" type="#_x0000_t32" style="position:absolute;margin-left:148.2pt;margin-top:1.15pt;width:158.25pt;height:0;z-index:25175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8MIQIAAD8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"/>
            </w:pict>
          </mc:Fallback>
        </mc:AlternateContent>
      </w:r>
    </w:p>
    <w:p w:rsidR="00EA4C6D" w:rsidRPr="00AB50E9" w:rsidRDefault="00EA4C6D" w:rsidP="00EA4C6D">
      <w:pPr>
        <w:pStyle w:val="NormalWeb"/>
        <w:spacing w:before="120" w:beforeAutospacing="0" w:after="0" w:afterAutospacing="0" w:line="240" w:lineRule="auto"/>
        <w:ind w:left="981"/>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pacing w:val="-8"/>
          <w:sz w:val="28"/>
          <w:szCs w:val="28"/>
        </w:rPr>
        <w:t xml:space="preserve">1. </w:t>
      </w:r>
      <w:r w:rsidRPr="00AB50E9">
        <w:rPr>
          <w:spacing w:val="-8"/>
          <w:sz w:val="28"/>
          <w:szCs w:val="28"/>
          <w:lang w:val="vi-VN"/>
        </w:rPr>
        <w:t>Tên doanh nghiệp đề nghị cấp Giấy chứng nhận đủ điều kiện (viết bằng chữ in hoa):</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giao dịch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viết tắt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 xml:space="preserve">Giấy chứng nhận đăng ký doanh nghiệp số: </w:t>
      </w:r>
      <w:r w:rsidRPr="00AB50E9">
        <w:rPr>
          <w:sz w:val="28"/>
          <w:szCs w:val="28"/>
        </w:rPr>
        <w:t>………..</w:t>
      </w:r>
      <w:r w:rsidRPr="00AB50E9">
        <w:rPr>
          <w:sz w:val="28"/>
          <w:szCs w:val="28"/>
          <w:lang w:val="vi-VN"/>
        </w:rPr>
        <w:t xml:space="preserve">do: </w:t>
      </w:r>
      <w:r w:rsidRPr="00AB50E9">
        <w:rPr>
          <w:sz w:val="28"/>
          <w:szCs w:val="28"/>
        </w:rPr>
        <w:t xml:space="preserve">……………….. </w:t>
      </w:r>
      <w:r w:rsidRPr="00AB50E9">
        <w:rPr>
          <w:sz w:val="28"/>
          <w:szCs w:val="28"/>
          <w:lang w:val="vi-VN"/>
        </w:rPr>
        <w:t>cấp ngày.... tháng</w:t>
      </w:r>
      <w:r w:rsidRPr="00AB50E9">
        <w:rPr>
          <w:sz w:val="28"/>
          <w:szCs w:val="28"/>
        </w:rPr>
        <w:t xml:space="preserve">…. </w:t>
      </w:r>
      <w:r w:rsidRPr="00AB50E9">
        <w:rPr>
          <w:sz w:val="28"/>
          <w:szCs w:val="28"/>
          <w:lang w:val="vi-VN"/>
        </w:rPr>
        <w:t xml:space="preserve">năm..., </w:t>
      </w:r>
      <w:r w:rsidRPr="00AB50E9">
        <w:rPr>
          <w:sz w:val="28"/>
          <w:szCs w:val="28"/>
          <w:shd w:val="clear" w:color="auto" w:fill="FFFFFF"/>
          <w:lang w:val="vi-VN"/>
        </w:rPr>
        <w:t>đăng ký</w:t>
      </w:r>
      <w:r w:rsidRPr="00AB50E9">
        <w:rPr>
          <w:sz w:val="28"/>
          <w:szCs w:val="28"/>
          <w:lang w:val="vi-VN"/>
        </w:rPr>
        <w:t xml:space="preserve"> thay đổi lần thứ </w:t>
      </w:r>
      <w:r w:rsidRPr="00AB50E9">
        <w:rPr>
          <w:sz w:val="28"/>
          <w:szCs w:val="28"/>
        </w:rPr>
        <w:t xml:space="preserve">…. </w:t>
      </w:r>
      <w:r w:rsidRPr="00AB50E9">
        <w:rPr>
          <w:sz w:val="28"/>
          <w:szCs w:val="28"/>
          <w:lang w:val="vi-VN"/>
        </w:rPr>
        <w:t xml:space="preserve">ngày </w:t>
      </w:r>
      <w:r w:rsidRPr="00AB50E9">
        <w:rPr>
          <w:sz w:val="28"/>
          <w:szCs w:val="28"/>
        </w:rPr>
        <w:t xml:space="preserve">…. </w:t>
      </w:r>
      <w:r w:rsidRPr="00AB50E9">
        <w:rPr>
          <w:sz w:val="28"/>
          <w:szCs w:val="28"/>
          <w:lang w:val="vi-VN"/>
        </w:rPr>
        <w:t>tháng.... năm</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Địa chỉ trụ sở chính: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Website: </w:t>
      </w:r>
      <w:r w:rsidRPr="00AB50E9">
        <w:rPr>
          <w:sz w:val="28"/>
          <w:szCs w:val="28"/>
        </w:rPr>
        <w:t xml:space="preserve">……………………………………….. </w:t>
      </w:r>
      <w:r w:rsidRPr="00AB50E9">
        <w:rPr>
          <w:sz w:val="28"/>
          <w:szCs w:val="28"/>
          <w:lang w:val="vi-VN"/>
        </w:rPr>
        <w:t>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4. </w:t>
      </w:r>
      <w:r w:rsidRPr="00AB50E9">
        <w:rPr>
          <w:sz w:val="28"/>
          <w:szCs w:val="28"/>
          <w:lang w:val="vi-VN"/>
        </w:rPr>
        <w:t>Họ tên người đại diện theo pháp luật:</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Giới tính: </w:t>
      </w:r>
      <w:r w:rsidRPr="00AB50E9">
        <w:rPr>
          <w:sz w:val="28"/>
          <w:szCs w:val="28"/>
        </w:rPr>
        <w:t xml:space="preserve">……………………………… </w:t>
      </w:r>
      <w:r w:rsidRPr="00AB50E9">
        <w:rPr>
          <w:sz w:val="28"/>
          <w:szCs w:val="28"/>
          <w:lang w:val="vi-VN"/>
        </w:rPr>
        <w:t>Chức danh: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Sinh ngày: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 xml:space="preserve">Dân tộc: </w:t>
      </w:r>
      <w:r w:rsidRPr="00AB50E9">
        <w:rPr>
          <w:sz w:val="28"/>
          <w:szCs w:val="28"/>
        </w:rPr>
        <w:t xml:space="preserve">…………. </w:t>
      </w:r>
      <w:r w:rsidRPr="00AB50E9">
        <w:rPr>
          <w:sz w:val="28"/>
          <w:szCs w:val="28"/>
          <w:lang w:val="vi-VN"/>
        </w:rPr>
        <w:t>Quốc tịch: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Số thẻ Căn cước công dân hoặc Chứng minh nhân dân hoặc Hộ chiếu: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Ngày cấp: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Nơi cấp:</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Nơi đăng ký hộ khẩu thường trú:</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Chỗ ở hiện tại:</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5. </w:t>
      </w:r>
      <w:r w:rsidRPr="00AB50E9">
        <w:rPr>
          <w:sz w:val="28"/>
          <w:szCs w:val="28"/>
          <w:lang w:val="vi-VN"/>
        </w:rPr>
        <w:t xml:space="preserve">Địa điểm kinh doanh hoạt động thể thao: </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6. </w:t>
      </w:r>
      <w:r w:rsidRPr="00AB50E9">
        <w:rPr>
          <w:sz w:val="28"/>
          <w:szCs w:val="28"/>
          <w:lang w:val="vi-VN"/>
        </w:rPr>
        <w:t xml:space="preserve">Căn cứ vào các quy định hiện hành, đề nghị cấp Giấy chứng nhận đủ điều kiện kinh doanh hoạt động thể thao cho doanh nghiệp </w:t>
      </w:r>
      <w:r w:rsidRPr="00AB50E9">
        <w:rPr>
          <w:sz w:val="28"/>
          <w:szCs w:val="28"/>
        </w:rPr>
        <w:t xml:space="preserve">………... </w:t>
      </w:r>
      <w:r w:rsidRPr="00AB50E9">
        <w:rPr>
          <w:sz w:val="28"/>
          <w:szCs w:val="28"/>
          <w:lang w:val="vi-VN"/>
        </w:rPr>
        <w:t xml:space="preserve">để kinh doanh hoạt động thể thao </w:t>
      </w:r>
      <w:r w:rsidRPr="00AB50E9">
        <w:rPr>
          <w:sz w:val="28"/>
          <w:szCs w:val="28"/>
        </w:rPr>
        <w:t>…………….</w:t>
      </w:r>
      <w:r w:rsidRPr="00AB50E9">
        <w:rPr>
          <w:sz w:val="28"/>
          <w:szCs w:val="28"/>
          <w:lang w:val="vi-VN"/>
        </w:rPr>
        <w:t>(ghi cụ thể hoạt động thể thao kinh doanh) theo quy định tại Nghị định số</w:t>
      </w:r>
      <w:r w:rsidRPr="00AB50E9">
        <w:rPr>
          <w:sz w:val="28"/>
          <w:szCs w:val="28"/>
        </w:rPr>
        <w:t>106</w:t>
      </w:r>
      <w:r w:rsidRPr="00AB50E9">
        <w:rPr>
          <w:sz w:val="28"/>
          <w:szCs w:val="28"/>
          <w:lang w:val="vi-VN"/>
        </w:rPr>
        <w:t>/2016/NĐ-CP ngày</w:t>
      </w:r>
      <w:r w:rsidRPr="00AB50E9">
        <w:rPr>
          <w:sz w:val="28"/>
          <w:szCs w:val="28"/>
        </w:rPr>
        <w:t xml:space="preserve"> 01</w:t>
      </w:r>
      <w:r w:rsidRPr="00AB50E9">
        <w:rPr>
          <w:sz w:val="28"/>
          <w:szCs w:val="28"/>
          <w:lang w:val="vi-VN"/>
        </w:rPr>
        <w:t xml:space="preserve"> tháng</w:t>
      </w:r>
      <w:r w:rsidRPr="00AB50E9">
        <w:rPr>
          <w:sz w:val="28"/>
          <w:szCs w:val="28"/>
        </w:rPr>
        <w:t xml:space="preserve"> 7 </w:t>
      </w:r>
      <w:r w:rsidRPr="00AB50E9">
        <w:rPr>
          <w:sz w:val="28"/>
          <w:szCs w:val="28"/>
          <w:lang w:val="vi-VN"/>
        </w:rPr>
        <w:t xml:space="preserve">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7. </w:t>
      </w:r>
      <w:r w:rsidRPr="00AB50E9">
        <w:rPr>
          <w:sz w:val="28"/>
          <w:szCs w:val="28"/>
          <w:lang w:val="vi-VN"/>
        </w:rPr>
        <w:t>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Chấp hành nghiêm chỉnh các quy định của pháp luật về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lastRenderedPageBreak/>
        <w:t xml:space="preserve">- </w:t>
      </w:r>
      <w:r w:rsidRPr="00AB50E9">
        <w:rPr>
          <w:sz w:val="28"/>
          <w:szCs w:val="28"/>
          <w:lang w:val="vi-VN"/>
        </w:rPr>
        <w:t xml:space="preserve">Chịu trách nhiệm về tính chính xác, trung thực của nội dung hồ sơ đề nghị cấp Giấy chứng nhận đủ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tbl>
      <w:tblPr>
        <w:tblW w:w="0" w:type="auto"/>
        <w:tblCellMar>
          <w:left w:w="0" w:type="dxa"/>
          <w:right w:w="0" w:type="dxa"/>
        </w:tblCellMar>
        <w:tblLook w:val="04A0" w:firstRow="1" w:lastRow="0" w:firstColumn="1" w:lastColumn="0" w:noHBand="0" w:noVBand="1"/>
      </w:tblPr>
      <w:tblGrid>
        <w:gridCol w:w="4050"/>
        <w:gridCol w:w="5022"/>
      </w:tblGrid>
      <w:tr w:rsidR="00EA4C6D" w:rsidRPr="00AB50E9" w:rsidTr="00EA4C6D">
        <w:trPr>
          <w:trHeight w:val="1422"/>
        </w:trPr>
        <w:tc>
          <w:tcPr>
            <w:tcW w:w="406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504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jc w:val="center"/>
              <w:rPr>
                <w:sz w:val="28"/>
                <w:szCs w:val="28"/>
              </w:rPr>
            </w:pPr>
            <w:r w:rsidRPr="00AB50E9">
              <w:rPr>
                <w:i/>
                <w:iCs/>
                <w:sz w:val="28"/>
                <w:szCs w:val="28"/>
              </w:rPr>
              <w:t>………</w:t>
            </w:r>
            <w:r w:rsidRPr="00AB50E9">
              <w:rPr>
                <w:i/>
                <w:iCs/>
                <w:sz w:val="28"/>
                <w:szCs w:val="28"/>
                <w:lang w:val="vi-VN"/>
              </w:rPr>
              <w:t xml:space="preserve">, ngày </w:t>
            </w:r>
            <w:r w:rsidRPr="00AB50E9">
              <w:rPr>
                <w:i/>
                <w:iCs/>
                <w:sz w:val="28"/>
                <w:szCs w:val="28"/>
              </w:rPr>
              <w:t xml:space="preserve">…… </w:t>
            </w:r>
            <w:r w:rsidRPr="00AB50E9">
              <w:rPr>
                <w:i/>
                <w:iCs/>
                <w:sz w:val="28"/>
                <w:szCs w:val="28"/>
                <w:lang w:val="vi-VN"/>
              </w:rPr>
              <w:t>tháng…</w:t>
            </w:r>
            <w:r w:rsidRPr="00AB50E9">
              <w:rPr>
                <w:i/>
                <w:iCs/>
                <w:sz w:val="28"/>
                <w:szCs w:val="28"/>
              </w:rPr>
              <w:t>.</w:t>
            </w:r>
            <w:r w:rsidRPr="00AB50E9">
              <w:rPr>
                <w:i/>
                <w:iCs/>
                <w:sz w:val="28"/>
                <w:szCs w:val="28"/>
                <w:lang w:val="vi-VN"/>
              </w:rPr>
              <w:t xml:space="preserve"> năm</w:t>
            </w:r>
            <w:r w:rsidRPr="00AB50E9">
              <w:rPr>
                <w:i/>
                <w:iCs/>
                <w:sz w:val="28"/>
                <w:szCs w:val="28"/>
              </w:rPr>
              <w:t xml:space="preserve"> …..</w:t>
            </w:r>
            <w:r w:rsidRPr="00AB50E9">
              <w:rPr>
                <w:sz w:val="28"/>
                <w:szCs w:val="28"/>
              </w:rPr>
              <w:br/>
            </w:r>
            <w:r w:rsidRPr="00AB50E9">
              <w:rPr>
                <w:b/>
                <w:bCs/>
                <w:sz w:val="28"/>
                <w:szCs w:val="28"/>
                <w:lang w:val="vi-VN"/>
              </w:rPr>
              <w:t>ĐẠI DIỆN THEO PHÁP LUẬT CỦADOANH NGHIỆP ĐỀ NGHỊ</w:t>
            </w:r>
            <w:r w:rsidRPr="00AB50E9">
              <w:rPr>
                <w:sz w:val="28"/>
                <w:szCs w:val="28"/>
              </w:rPr>
              <w:br/>
            </w:r>
            <w:r w:rsidRPr="00AB50E9">
              <w:rPr>
                <w:i/>
                <w:iCs/>
                <w:sz w:val="28"/>
                <w:szCs w:val="28"/>
                <w:lang w:val="vi-VN"/>
              </w:rPr>
              <w:t>(K</w:t>
            </w:r>
            <w:r w:rsidRPr="00AB50E9">
              <w:rPr>
                <w:i/>
                <w:iCs/>
                <w:sz w:val="28"/>
                <w:szCs w:val="28"/>
              </w:rPr>
              <w:t>ý</w:t>
            </w:r>
            <w:r w:rsidRPr="00AB50E9">
              <w:rPr>
                <w:i/>
                <w:iCs/>
                <w:sz w:val="28"/>
                <w:szCs w:val="28"/>
                <w:lang w:val="vi-VN"/>
              </w:rPr>
              <w:t>, đóng dấu, ghi r</w:t>
            </w:r>
            <w:r w:rsidRPr="00AB50E9">
              <w:rPr>
                <w:i/>
                <w:iCs/>
                <w:sz w:val="28"/>
                <w:szCs w:val="28"/>
              </w:rPr>
              <w:t xml:space="preserve">õ </w:t>
            </w:r>
            <w:r w:rsidRPr="00AB50E9">
              <w:rPr>
                <w:i/>
                <w:iCs/>
                <w:sz w:val="28"/>
                <w:szCs w:val="28"/>
                <w:lang w:val="vi-VN"/>
              </w:rPr>
              <w:t>họ tên, chức vụ)</w:t>
            </w:r>
          </w:p>
        </w:tc>
      </w:tr>
    </w:tbl>
    <w:p w:rsidR="00EA4C6D" w:rsidRPr="00AB50E9" w:rsidRDefault="00EA4C6D" w:rsidP="00EA4C6D">
      <w:pPr>
        <w:spacing w:before="120" w:after="0" w:line="240" w:lineRule="auto"/>
        <w:ind w:firstLine="709"/>
        <w:rPr>
          <w:sz w:val="28"/>
          <w:szCs w:val="28"/>
        </w:rPr>
      </w:pPr>
    </w:p>
    <w:p w:rsidR="00EA4C6D" w:rsidRPr="00AB50E9" w:rsidRDefault="00EA4C6D" w:rsidP="00EA4C6D">
      <w:pPr>
        <w:spacing w:before="0" w:after="0" w:line="240" w:lineRule="auto"/>
        <w:ind w:firstLine="0"/>
        <w:jc w:val="left"/>
        <w:rPr>
          <w:b/>
          <w:bCs/>
          <w:sz w:val="28"/>
          <w:szCs w:val="28"/>
        </w:rPr>
      </w:pPr>
      <w:r w:rsidRPr="00AB50E9">
        <w:rPr>
          <w:b/>
          <w:bCs/>
          <w:sz w:val="28"/>
          <w:szCs w:val="28"/>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57568"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123"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45A981" id="AutoShape 165" o:spid="_x0000_s1026" type="#_x0000_t32" style="position:absolute;margin-left:137.7pt;margin-top:34.4pt;width:178.5pt;height:0;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FppbbiECAAA/BAAADgAAAAAAAAAAAAAAAAAuAgAAZHJzL2Uyb0RvYy54bWxQ&#10;SwECLQAUAAYACAAAACEA7JSTzN0AAAAJAQAADwAAAAAAAAAAAAAAAAB7BAAAZHJzL2Rvd25yZXYu&#10;eG1sUEsFBgAAAAAEAAQA8wAAAIUFA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BẢN TÓM TẮT</w:t>
      </w:r>
    </w:p>
    <w:p w:rsidR="00EA4C6D" w:rsidRPr="00AB50E9" w:rsidRDefault="00EA4C6D" w:rsidP="00EA4C6D">
      <w:pPr>
        <w:pStyle w:val="NormalWeb"/>
        <w:spacing w:before="0" w:beforeAutospacing="0" w:after="0" w:afterAutospacing="0" w:line="240" w:lineRule="auto"/>
        <w:ind w:firstLine="0"/>
        <w:jc w:val="center"/>
        <w:rPr>
          <w:b/>
          <w:bCs/>
          <w:sz w:val="28"/>
          <w:szCs w:val="28"/>
        </w:rPr>
      </w:pPr>
      <w:r w:rsidRPr="00AB50E9">
        <w:rPr>
          <w:b/>
          <w:bCs/>
          <w:sz w:val="28"/>
          <w:szCs w:val="28"/>
          <w:lang w:val="vi-VN"/>
        </w:rPr>
        <w:t>Tình hình chuẩn bị các điều kiện kinh doanh</w:t>
      </w:r>
    </w:p>
    <w:p w:rsidR="00EA4C6D" w:rsidRPr="00AB50E9" w:rsidRDefault="00EA4C6D" w:rsidP="00EA4C6D">
      <w:pPr>
        <w:pStyle w:val="NormalWeb"/>
        <w:spacing w:before="0" w:beforeAutospacing="0" w:after="0" w:afterAutospacing="0" w:line="240" w:lineRule="auto"/>
        <w:ind w:firstLine="0"/>
        <w:jc w:val="center"/>
        <w:rPr>
          <w:b/>
          <w:bCs/>
          <w:sz w:val="28"/>
          <w:szCs w:val="28"/>
          <w:lang w:val="de-DE"/>
        </w:rPr>
      </w:pPr>
      <w:r w:rsidRPr="00AB50E9">
        <w:rPr>
          <w:b/>
          <w:bCs/>
          <w:sz w:val="28"/>
          <w:szCs w:val="28"/>
          <w:lang w:val="de-DE"/>
        </w:rPr>
        <w:t>hoạt động thể thao tổ chức hoạt động Bóng bàn</w:t>
      </w:r>
    </w:p>
    <w:p w:rsidR="00EA4C6D" w:rsidRPr="00AB50E9" w:rsidRDefault="00936FE4" w:rsidP="00EA4C6D">
      <w:pPr>
        <w:pStyle w:val="NormalWeb"/>
        <w:spacing w:before="120" w:beforeAutospacing="0" w:after="0" w:afterAutospacing="0" w:line="240" w:lineRule="auto"/>
        <w:ind w:firstLine="0"/>
        <w:jc w:val="center"/>
        <w:rPr>
          <w:bCs/>
          <w:sz w:val="28"/>
          <w:szCs w:val="28"/>
        </w:rPr>
      </w:pPr>
      <w:r w:rsidRPr="00AB50E9">
        <w:rPr>
          <w:bCs/>
          <w:noProof/>
          <w:sz w:val="28"/>
          <w:szCs w:val="28"/>
        </w:rPr>
        <mc:AlternateContent>
          <mc:Choice Requires="wps">
            <w:drawing>
              <wp:anchor distT="4294967295" distB="4294967295" distL="114300" distR="114300" simplePos="0" relativeHeight="251759616" behindDoc="0" locked="0" layoutInCell="1" allowOverlap="1">
                <wp:simplePos x="0" y="0"/>
                <wp:positionH relativeFrom="column">
                  <wp:posOffset>1986915</wp:posOffset>
                </wp:positionH>
                <wp:positionV relativeFrom="paragraph">
                  <wp:posOffset>38734</wp:posOffset>
                </wp:positionV>
                <wp:extent cx="1638300" cy="0"/>
                <wp:effectExtent l="0" t="0" r="19050" b="19050"/>
                <wp:wrapNone/>
                <wp:docPr id="122"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3BDEB" id="AutoShape 167" o:spid="_x0000_s1026" type="#_x0000_t32" style="position:absolute;margin-left:156.45pt;margin-top:3.05pt;width:129pt;height:0;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"/>
            </w:pict>
          </mc:Fallback>
        </mc:AlternateContent>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jc w:val="center"/>
        <w:rPr>
          <w:sz w:val="6"/>
          <w:szCs w:val="28"/>
        </w:rPr>
      </w:pP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r w:rsidRPr="00AB50E9">
        <w:rPr>
          <w:spacing w:val="-6"/>
          <w:sz w:val="28"/>
          <w:szCs w:val="28"/>
        </w:rPr>
        <w:t xml:space="preserve">- </w:t>
      </w:r>
      <w:r w:rsidRPr="00AB50E9">
        <w:rPr>
          <w:spacing w:val="-6"/>
          <w:sz w:val="28"/>
          <w:szCs w:val="28"/>
          <w:lang w:val="vi-VN"/>
        </w:rPr>
        <w:t>Tên doanh nghiệp đề nghị cấp Giấy chứng nhận đủ điều kiện (viết bằng chữ in hoa)</w:t>
      </w:r>
      <w:r w:rsidRPr="00AB50E9">
        <w:rPr>
          <w:spacing w:val="-6"/>
          <w:sz w:val="28"/>
          <w:szCs w:val="28"/>
        </w:rPr>
        <w:t xml:space="preserve">: </w:t>
      </w: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Địa chỉ trụ sở chính:</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Website:</w:t>
      </w:r>
      <w:r w:rsidRPr="00AB50E9">
        <w:rPr>
          <w:sz w:val="28"/>
          <w:szCs w:val="28"/>
        </w:rPr>
        <w:t>…………………………….</w:t>
      </w:r>
      <w:r w:rsidRPr="00AB50E9">
        <w:rPr>
          <w:sz w:val="28"/>
          <w:szCs w:val="28"/>
          <w:lang w:val="vi-VN"/>
        </w:rPr>
        <w:t>.. 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Sau đây là tóm tắt tình hình chuẩn bị các điều kiện kinh doanh ...(ghi cụ thể hoạt động thể thao kinh doanh) của </w:t>
      </w:r>
      <w:r w:rsidRPr="00AB50E9">
        <w:rPr>
          <w:sz w:val="28"/>
          <w:szCs w:val="28"/>
        </w:rPr>
        <w:t xml:space="preserve">………………. </w:t>
      </w:r>
      <w:r w:rsidRPr="00AB50E9">
        <w:rPr>
          <w:sz w:val="28"/>
          <w:szCs w:val="28"/>
          <w:lang w:val="vi-VN"/>
        </w:rPr>
        <w:t>(tên doanh nghiệp đề nghị cấp Giấy chứng nhận đủ điều kiện) như sau:</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1. </w:t>
      </w:r>
      <w:r w:rsidRPr="00AB50E9">
        <w:rPr>
          <w:sz w:val="28"/>
          <w:szCs w:val="28"/>
          <w:lang w:val="vi-VN"/>
        </w:rPr>
        <w:t xml:space="preserve">Nhân viên chuyên môn (trong trường hợp phải có nhân viên chuyên môn theo quy định tại Nghị định số ..../2016/NĐ-CP ngày </w:t>
      </w:r>
      <w:r w:rsidRPr="00AB50E9">
        <w:rPr>
          <w:sz w:val="28"/>
          <w:szCs w:val="28"/>
        </w:rPr>
        <w:t>  </w:t>
      </w:r>
      <w:r w:rsidRPr="00AB50E9">
        <w:rPr>
          <w:sz w:val="28"/>
          <w:szCs w:val="28"/>
          <w:lang w:val="vi-VN"/>
        </w:rPr>
        <w:t>tháng</w:t>
      </w:r>
      <w:r w:rsidRPr="00AB50E9">
        <w:rPr>
          <w:sz w:val="28"/>
          <w:szCs w:val="28"/>
        </w:rPr>
        <w:t xml:space="preserve">  </w:t>
      </w:r>
      <w:r w:rsidRPr="00AB50E9">
        <w:rPr>
          <w:sz w:val="28"/>
          <w:szCs w:val="28"/>
          <w:lang w:val="vi-VN"/>
        </w:rPr>
        <w:t xml:space="preserve"> 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Số lượng:</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Trình độ chuyên môn của từng nhân viên (đáp ứng quy định tại Điều 6 của Nghị định số </w:t>
      </w:r>
      <w:r w:rsidRPr="00AB50E9">
        <w:rPr>
          <w:sz w:val="28"/>
          <w:szCs w:val="28"/>
        </w:rPr>
        <w:t>106</w:t>
      </w:r>
      <w:r w:rsidRPr="00AB50E9">
        <w:rPr>
          <w:sz w:val="28"/>
          <w:szCs w:val="28"/>
          <w:lang w:val="vi-VN"/>
        </w:rPr>
        <w:t>/2016/NĐ-CP ngày</w:t>
      </w:r>
      <w:r w:rsidRPr="00AB50E9">
        <w:rPr>
          <w:sz w:val="28"/>
          <w:szCs w:val="28"/>
        </w:rPr>
        <w:t xml:space="preserve"> 01 </w:t>
      </w:r>
      <w:r w:rsidRPr="00AB50E9">
        <w:rPr>
          <w:sz w:val="28"/>
          <w:szCs w:val="28"/>
          <w:lang w:val="vi-VN"/>
        </w:rPr>
        <w:t xml:space="preserve">tháng </w:t>
      </w:r>
      <w:r w:rsidRPr="00AB50E9">
        <w:rPr>
          <w:sz w:val="28"/>
          <w:szCs w:val="28"/>
        </w:rPr>
        <w:t xml:space="preserve"> 7 </w:t>
      </w:r>
      <w:r w:rsidRPr="00AB50E9">
        <w:rPr>
          <w:sz w:val="28"/>
          <w:szCs w:val="28"/>
          <w:lang w:val="vi-VN"/>
        </w:rPr>
        <w:t>năm 2016 của Chính phủ quy định điều kiện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Cơ sở vật chất, trang thiết bị thể thao, khu vực kinh doanh:</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Mô tả về cơ sở vật chất, trang thiết bị thể thao, khu vực kinh doanh (đáp ứng điều kiện quy định tại điểm a khoản 1 Điều 5, điểm b khoản 1, điểm b khoản 2 và điểm b khoản 3 Điều 7 của Nghị định s</w:t>
      </w:r>
      <w:r w:rsidRPr="00AB50E9">
        <w:rPr>
          <w:sz w:val="28"/>
          <w:szCs w:val="28"/>
        </w:rPr>
        <w:t>ố106</w:t>
      </w:r>
      <w:r w:rsidRPr="00AB50E9">
        <w:rPr>
          <w:sz w:val="28"/>
          <w:szCs w:val="28"/>
          <w:lang w:val="vi-VN"/>
        </w:rPr>
        <w:t>/2016/NĐ-CP ngày</w:t>
      </w:r>
      <w:r w:rsidRPr="00AB50E9">
        <w:rPr>
          <w:sz w:val="28"/>
          <w:szCs w:val="28"/>
        </w:rPr>
        <w:t xml:space="preserve"> 01 </w:t>
      </w:r>
      <w:r w:rsidRPr="00AB50E9">
        <w:rPr>
          <w:sz w:val="28"/>
          <w:szCs w:val="28"/>
          <w:lang w:val="vi-VN"/>
        </w:rPr>
        <w:t>tháng</w:t>
      </w:r>
      <w:r w:rsidRPr="00AB50E9">
        <w:rPr>
          <w:sz w:val="28"/>
          <w:szCs w:val="28"/>
        </w:rPr>
        <w:t xml:space="preserve"> 7 </w:t>
      </w:r>
      <w:r w:rsidRPr="00AB50E9">
        <w:rPr>
          <w:sz w:val="28"/>
          <w:szCs w:val="28"/>
          <w:lang w:val="vi-VN"/>
        </w:rPr>
        <w:t>năm 2016 của Chính phủ quy định điều kiện kinh doanh hoạt động thể thao):</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 xml:space="preserve">Tự xác định nguồn tài chính bảo đảm hoạt động kinh doanh: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Chúng tôi 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Chịu trách nhiệm về tính chính xác, trung thực của nội </w:t>
      </w:r>
      <w:r w:rsidRPr="00AB50E9">
        <w:rPr>
          <w:sz w:val="28"/>
          <w:szCs w:val="28"/>
        </w:rPr>
        <w:t>d</w:t>
      </w:r>
      <w:r w:rsidRPr="00AB50E9">
        <w:rPr>
          <w:sz w:val="28"/>
          <w:szCs w:val="28"/>
          <w:lang w:val="vi-VN"/>
        </w:rPr>
        <w:t>ung kê khai;</w:t>
      </w:r>
    </w:p>
    <w:p w:rsidR="00EA4C6D" w:rsidRPr="00AB50E9" w:rsidRDefault="00EA4C6D" w:rsidP="00EA4C6D">
      <w:pPr>
        <w:pStyle w:val="NormalWeb"/>
        <w:spacing w:before="120" w:beforeAutospacing="0" w:after="0" w:afterAutospacing="0" w:line="240" w:lineRule="auto"/>
        <w:rPr>
          <w:spacing w:val="-4"/>
          <w:sz w:val="28"/>
          <w:szCs w:val="28"/>
        </w:rPr>
      </w:pPr>
      <w:r w:rsidRPr="00AB50E9">
        <w:rPr>
          <w:spacing w:val="-4"/>
          <w:sz w:val="28"/>
          <w:szCs w:val="28"/>
        </w:rPr>
        <w:t xml:space="preserve">- </w:t>
      </w:r>
      <w:r w:rsidRPr="00AB50E9">
        <w:rPr>
          <w:spacing w:val="-4"/>
          <w:sz w:val="28"/>
          <w:szCs w:val="28"/>
          <w:lang w:val="vi-VN"/>
        </w:rPr>
        <w:t xml:space="preserve">Duy trì việc đáp ứng các điều kiện nêu trên trong suốt quá trình hoạt động kinh doanh và hoàn toàn chịu trách nhiệm trước pháp, luật </w:t>
      </w:r>
      <w:r w:rsidRPr="00AB50E9">
        <w:rPr>
          <w:spacing w:val="-4"/>
          <w:sz w:val="28"/>
          <w:szCs w:val="28"/>
          <w:shd w:val="clear" w:color="auto" w:fill="FFFFFF"/>
          <w:lang w:val="vi-VN"/>
        </w:rPr>
        <w:t>về</w:t>
      </w:r>
      <w:r w:rsidRPr="00AB50E9">
        <w:rPr>
          <w:spacing w:val="-4"/>
          <w:sz w:val="28"/>
          <w:szCs w:val="28"/>
          <w:lang w:val="vi-VN"/>
        </w:rPr>
        <w:t xml:space="preserve"> các </w:t>
      </w:r>
      <w:r w:rsidRPr="00AB50E9">
        <w:rPr>
          <w:spacing w:val="-4"/>
          <w:sz w:val="28"/>
          <w:szCs w:val="28"/>
          <w:shd w:val="clear" w:color="auto" w:fill="FFFFFF"/>
          <w:lang w:val="vi-VN"/>
        </w:rPr>
        <w:t>điều kiện</w:t>
      </w:r>
      <w:r w:rsidRPr="00AB50E9">
        <w:rPr>
          <w:spacing w:val="-4"/>
          <w:sz w:val="28"/>
          <w:szCs w:val="28"/>
          <w:lang w:val="vi-VN"/>
        </w:rPr>
        <w:t xml:space="preserve"> đã trình bày./.</w:t>
      </w:r>
    </w:p>
    <w:tbl>
      <w:tblPr>
        <w:tblW w:w="0" w:type="auto"/>
        <w:tblCellMar>
          <w:left w:w="0" w:type="dxa"/>
          <w:right w:w="0" w:type="dxa"/>
        </w:tblCellMar>
        <w:tblLook w:val="04A0" w:firstRow="1" w:lastRow="0" w:firstColumn="1" w:lastColumn="0" w:noHBand="0" w:noVBand="1"/>
      </w:tblPr>
      <w:tblGrid>
        <w:gridCol w:w="4189"/>
        <w:gridCol w:w="4883"/>
      </w:tblGrid>
      <w:tr w:rsidR="00EA4C6D" w:rsidRPr="00AB50E9" w:rsidTr="00EA4C6D">
        <w:tc>
          <w:tcPr>
            <w:tcW w:w="424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495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
                <w:bCs/>
                <w:sz w:val="28"/>
                <w:szCs w:val="28"/>
                <w:lang w:val="vi-VN"/>
              </w:rPr>
              <w:t>DOANH NGHIỆP Đ</w:t>
            </w:r>
            <w:r w:rsidRPr="00AB50E9">
              <w:rPr>
                <w:b/>
                <w:bCs/>
                <w:sz w:val="28"/>
                <w:szCs w:val="28"/>
              </w:rPr>
              <w:t xml:space="preserve">Ề </w:t>
            </w:r>
            <w:r w:rsidRPr="00AB50E9">
              <w:rPr>
                <w:b/>
                <w:bCs/>
                <w:sz w:val="28"/>
                <w:szCs w:val="28"/>
                <w:lang w:val="vi-VN"/>
              </w:rPr>
              <w:t>NGHỊ</w:t>
            </w:r>
            <w:r w:rsidRPr="00AB50E9">
              <w:rPr>
                <w:b/>
                <w:bCs/>
                <w:sz w:val="28"/>
                <w:szCs w:val="28"/>
              </w:rPr>
              <w:br/>
            </w:r>
            <w:r w:rsidRPr="00AB50E9">
              <w:rPr>
                <w:i/>
                <w:iCs/>
                <w:sz w:val="28"/>
                <w:szCs w:val="28"/>
                <w:lang w:val="vi-VN"/>
              </w:rPr>
              <w:t>(K</w:t>
            </w:r>
            <w:r w:rsidRPr="00AB50E9">
              <w:rPr>
                <w:i/>
                <w:iCs/>
                <w:sz w:val="28"/>
                <w:szCs w:val="28"/>
              </w:rPr>
              <w:t>ý</w:t>
            </w:r>
            <w:r w:rsidRPr="00AB50E9">
              <w:rPr>
                <w:i/>
                <w:iCs/>
                <w:sz w:val="28"/>
                <w:szCs w:val="28"/>
                <w:lang w:val="vi-VN"/>
              </w:rPr>
              <w:t>, đ</w:t>
            </w:r>
            <w:r w:rsidRPr="00AB50E9">
              <w:rPr>
                <w:i/>
                <w:iCs/>
                <w:sz w:val="28"/>
                <w:szCs w:val="28"/>
              </w:rPr>
              <w:t>ó</w:t>
            </w:r>
            <w:r w:rsidRPr="00AB50E9">
              <w:rPr>
                <w:i/>
                <w:iCs/>
                <w:sz w:val="28"/>
                <w:szCs w:val="28"/>
                <w:lang w:val="vi-VN"/>
              </w:rPr>
              <w:t>ng d</w:t>
            </w:r>
            <w:r w:rsidRPr="00AB50E9">
              <w:rPr>
                <w:i/>
                <w:iCs/>
                <w:sz w:val="28"/>
                <w:szCs w:val="28"/>
              </w:rPr>
              <w:t>ấ</w:t>
            </w:r>
            <w:r w:rsidRPr="00AB50E9">
              <w:rPr>
                <w:i/>
                <w:iCs/>
                <w:sz w:val="28"/>
                <w:szCs w:val="28"/>
                <w:lang w:val="vi-VN"/>
              </w:rPr>
              <w:t>u, ghi rõ họ tên, chức vụ)</w:t>
            </w:r>
          </w:p>
        </w:tc>
      </w:tr>
    </w:tbl>
    <w:p w:rsidR="00EA4C6D" w:rsidRPr="00AB50E9" w:rsidRDefault="00EA4C6D" w:rsidP="00EA4C6D">
      <w:pPr>
        <w:pStyle w:val="normal-p"/>
        <w:spacing w:before="0" w:after="0" w:line="240" w:lineRule="auto"/>
        <w:rPr>
          <w:b/>
          <w:sz w:val="28"/>
          <w:szCs w:val="28"/>
        </w:rPr>
      </w:pPr>
    </w:p>
    <w:p w:rsidR="00EA4C6D" w:rsidRPr="00AB50E9" w:rsidRDefault="00EA4C6D" w:rsidP="00EA4C6D">
      <w:pPr>
        <w:spacing w:before="0" w:after="0" w:line="240" w:lineRule="auto"/>
        <w:ind w:firstLine="0"/>
        <w:jc w:val="left"/>
        <w:rPr>
          <w:b/>
          <w:sz w:val="28"/>
          <w:szCs w:val="28"/>
        </w:rPr>
      </w:pPr>
      <w:r w:rsidRPr="00AB50E9">
        <w:rPr>
          <w:b/>
          <w:sz w:val="28"/>
          <w:szCs w:val="28"/>
        </w:rPr>
        <w:br w:type="page"/>
      </w:r>
    </w:p>
    <w:p w:rsidR="00EA4C6D" w:rsidRPr="00AB50E9" w:rsidRDefault="00EA4C6D" w:rsidP="00EA4C6D">
      <w:pPr>
        <w:spacing w:before="0" w:after="0" w:line="240" w:lineRule="auto"/>
        <w:rPr>
          <w:b/>
          <w:sz w:val="28"/>
          <w:szCs w:val="28"/>
        </w:rPr>
      </w:pPr>
      <w:r w:rsidRPr="00AB50E9">
        <w:rPr>
          <w:b/>
          <w:sz w:val="28"/>
          <w:szCs w:val="28"/>
        </w:rPr>
        <w:lastRenderedPageBreak/>
        <w:t>7</w:t>
      </w:r>
      <w:r w:rsidR="00B34BE6" w:rsidRPr="00AB50E9">
        <w:rPr>
          <w:b/>
          <w:sz w:val="28"/>
          <w:szCs w:val="28"/>
        </w:rPr>
        <w:t>6</w:t>
      </w:r>
      <w:r w:rsidRPr="00AB50E9">
        <w:rPr>
          <w:b/>
          <w:sz w:val="28"/>
          <w:szCs w:val="28"/>
        </w:rPr>
        <w:t xml:space="preserve">. </w:t>
      </w:r>
      <w:r w:rsidRPr="00AB50E9">
        <w:rPr>
          <w:b/>
          <w:sz w:val="28"/>
          <w:szCs w:val="28"/>
          <w:lang w:val="vi-VN"/>
        </w:rPr>
        <w:t>Thủ tục cấp giấy chứng nhận đủ điều kiện kinh doanh của doanh nghiệp kinh doanh hoạt động thể thao tổ chức hoạt dù lượn và diều bay động cơ</w:t>
      </w:r>
    </w:p>
    <w:p w:rsidR="00EA4C6D" w:rsidRPr="00AB50E9" w:rsidRDefault="00EA4C6D" w:rsidP="00EA4C6D">
      <w:pPr>
        <w:spacing w:before="120" w:after="0" w:line="240" w:lineRule="auto"/>
        <w:outlineLvl w:val="0"/>
        <w:rPr>
          <w:i/>
          <w:sz w:val="28"/>
          <w:szCs w:val="28"/>
          <w:lang w:val="vi-VN"/>
        </w:rPr>
      </w:pPr>
      <w:r w:rsidRPr="00AB50E9">
        <w:rPr>
          <w:rFonts w:ascii=".VnTime" w:hAnsi=".VnTime"/>
          <w:i/>
          <w:sz w:val="28"/>
          <w:szCs w:val="28"/>
          <w:lang w:val="vi-VN"/>
        </w:rPr>
        <w:t xml:space="preserve">* </w:t>
      </w:r>
      <w:r w:rsidRPr="00AB50E9">
        <w:rPr>
          <w:i/>
          <w:sz w:val="28"/>
          <w:szCs w:val="28"/>
          <w:lang w:val="vi-VN"/>
        </w:rPr>
        <w:t xml:space="preserve">Trình tự thực hiện: </w:t>
      </w:r>
    </w:p>
    <w:p w:rsidR="00EA4C6D" w:rsidRPr="00AB50E9" w:rsidRDefault="00EA4C6D" w:rsidP="00EA4C6D">
      <w:pPr>
        <w:spacing w:before="120" w:after="0" w:line="240" w:lineRule="auto"/>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EA4C6D" w:rsidRPr="00AB50E9" w:rsidRDefault="00EA4C6D" w:rsidP="00EA4C6D">
      <w:pPr>
        <w:spacing w:before="120" w:after="0" w:line="240" w:lineRule="auto"/>
        <w:rPr>
          <w:sz w:val="28"/>
          <w:szCs w:val="28"/>
        </w:rPr>
      </w:pPr>
      <w:r w:rsidRPr="00AB50E9">
        <w:rPr>
          <w:sz w:val="28"/>
          <w:szCs w:val="28"/>
        </w:rPr>
        <w:t xml:space="preserve">- Tổ chức, cá nhân </w:t>
      </w:r>
      <w:r w:rsidRPr="00AB50E9">
        <w:rPr>
          <w:sz w:val="28"/>
          <w:szCs w:val="28"/>
          <w:lang w:val="fr-FR"/>
        </w:rPr>
        <w:t xml:space="preserve">nộp trực tiếp hoặc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Một.</w:t>
      </w:r>
    </w:p>
    <w:p w:rsidR="00EA4C6D" w:rsidRPr="00AB50E9" w:rsidRDefault="00EA4C6D" w:rsidP="00EA4C6D">
      <w:pPr>
        <w:spacing w:before="120" w:after="0" w:line="240" w:lineRule="auto"/>
        <w:rPr>
          <w:sz w:val="28"/>
          <w:szCs w:val="28"/>
        </w:rPr>
      </w:pPr>
      <w:r w:rsidRPr="00AB50E9">
        <w:rPr>
          <w:sz w:val="28"/>
          <w:szCs w:val="28"/>
        </w:rPr>
        <w:t>- Công chức tiếp nhận hồ sơ kiểm tra tính pháp lý và nội dung hồ sơ:</w:t>
      </w:r>
    </w:p>
    <w:p w:rsidR="00EA4C6D" w:rsidRPr="00AB50E9" w:rsidRDefault="00EA4C6D" w:rsidP="00EA4C6D">
      <w:pPr>
        <w:spacing w:before="120" w:after="0" w:line="240" w:lineRule="auto"/>
        <w:rPr>
          <w:sz w:val="28"/>
          <w:szCs w:val="28"/>
        </w:rPr>
      </w:pPr>
      <w:r w:rsidRPr="00AB50E9">
        <w:rPr>
          <w:sz w:val="28"/>
          <w:szCs w:val="28"/>
        </w:rPr>
        <w:t>+ Trường hợp hồ sơ đầy đủ thì viết giấy tiếp nhận hồ sơ và trả kết quả cho tổ chức, cá nhân.</w:t>
      </w:r>
    </w:p>
    <w:p w:rsidR="00EA4C6D" w:rsidRPr="00AB50E9" w:rsidRDefault="00EA4C6D" w:rsidP="00EA4C6D">
      <w:pPr>
        <w:spacing w:before="120" w:after="0" w:line="240"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EA4C6D" w:rsidRPr="00AB50E9" w:rsidRDefault="00EA4C6D" w:rsidP="00EA4C6D">
      <w:pPr>
        <w:spacing w:before="120" w:after="0" w:line="240" w:lineRule="auto"/>
        <w:rPr>
          <w:sz w:val="28"/>
          <w:szCs w:val="28"/>
        </w:rPr>
      </w:pPr>
      <w:r w:rsidRPr="00AB50E9">
        <w:rPr>
          <w:sz w:val="28"/>
          <w:szCs w:val="28"/>
        </w:rPr>
        <w:t xml:space="preserve">- Thời gian tiếp nhận hồ sơ:  </w:t>
      </w:r>
    </w:p>
    <w:p w:rsidR="00EA4C6D" w:rsidRPr="00AB50E9" w:rsidRDefault="00EA4C6D" w:rsidP="00EA4C6D">
      <w:pPr>
        <w:spacing w:before="120" w:after="0" w:line="240" w:lineRule="auto"/>
        <w:rPr>
          <w:sz w:val="28"/>
          <w:szCs w:val="28"/>
        </w:rPr>
      </w:pPr>
      <w:r w:rsidRPr="00AB50E9">
        <w:rPr>
          <w:sz w:val="28"/>
          <w:szCs w:val="28"/>
        </w:rPr>
        <w:t>+ Sáng từ 7h30’ đến 11h30’.</w:t>
      </w:r>
    </w:p>
    <w:p w:rsidR="00EA4C6D" w:rsidRPr="00AB50E9" w:rsidRDefault="00EA4C6D" w:rsidP="00EA4C6D">
      <w:pPr>
        <w:spacing w:before="120" w:after="0" w:line="240" w:lineRule="auto"/>
        <w:rPr>
          <w:spacing w:val="-6"/>
          <w:sz w:val="28"/>
          <w:szCs w:val="28"/>
        </w:rPr>
      </w:pPr>
      <w:r w:rsidRPr="00AB50E9">
        <w:rPr>
          <w:spacing w:val="-6"/>
          <w:sz w:val="28"/>
          <w:szCs w:val="28"/>
        </w:rPr>
        <w:t>+ Chiều từ 13 giờ đến 17 giờ. Từ thứ hai đến thứ sáu hàng tuần (ngày lễ nghỉ).</w:t>
      </w:r>
    </w:p>
    <w:p w:rsidR="00EA4C6D" w:rsidRPr="00AB50E9" w:rsidRDefault="00EA4C6D" w:rsidP="00EA4C6D">
      <w:pPr>
        <w:spacing w:before="120" w:after="0" w:line="240" w:lineRule="auto"/>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EA4C6D" w:rsidRPr="00AB50E9" w:rsidRDefault="00EA4C6D" w:rsidP="00EA4C6D">
      <w:pPr>
        <w:spacing w:before="120" w:after="0" w:line="240" w:lineRule="auto"/>
        <w:rPr>
          <w:sz w:val="28"/>
          <w:szCs w:val="28"/>
          <w:lang w:val="vi-VN"/>
        </w:rPr>
      </w:pPr>
      <w:r w:rsidRPr="00AB50E9">
        <w:rPr>
          <w:i/>
          <w:sz w:val="28"/>
          <w:szCs w:val="28"/>
          <w:lang w:val="vi-VN"/>
        </w:rPr>
        <w:t xml:space="preserve">* </w:t>
      </w:r>
      <w:r w:rsidRPr="00AB50E9">
        <w:rPr>
          <w:i/>
          <w:spacing w:val="-6"/>
          <w:sz w:val="28"/>
          <w:szCs w:val="28"/>
          <w:lang w:val="vi-VN"/>
        </w:rPr>
        <w:t xml:space="preserve">Cách thức thực hiện: </w:t>
      </w:r>
      <w:r w:rsidRPr="00AB50E9">
        <w:rPr>
          <w:sz w:val="28"/>
          <w:szCs w:val="28"/>
        </w:rPr>
        <w:t>Nộp trực tiếp hoặc gửi qua đường bưu điện đến Sở Văn hóa, Thể thao và Du lịch</w:t>
      </w:r>
    </w:p>
    <w:p w:rsidR="00EA4C6D" w:rsidRPr="00AB50E9" w:rsidRDefault="00EA4C6D" w:rsidP="00EA4C6D">
      <w:pPr>
        <w:spacing w:before="120" w:after="0" w:line="240" w:lineRule="auto"/>
        <w:outlineLvl w:val="0"/>
        <w:rPr>
          <w:sz w:val="28"/>
          <w:szCs w:val="28"/>
          <w:lang w:val="vi-VN"/>
        </w:rPr>
      </w:pPr>
      <w:r w:rsidRPr="00AB50E9">
        <w:rPr>
          <w:i/>
          <w:spacing w:val="-6"/>
          <w:sz w:val="28"/>
          <w:szCs w:val="28"/>
          <w:lang w:val="vi-VN"/>
        </w:rPr>
        <w:t xml:space="preserve">* </w:t>
      </w:r>
      <w:r w:rsidRPr="00AB50E9">
        <w:rPr>
          <w:i/>
          <w:sz w:val="28"/>
          <w:szCs w:val="28"/>
          <w:lang w:val="vi-VN"/>
        </w:rPr>
        <w:t>Thành phần, số lượng hồ sơ:</w:t>
      </w:r>
    </w:p>
    <w:p w:rsidR="00EA4C6D" w:rsidRPr="00AB50E9" w:rsidRDefault="00EA4C6D" w:rsidP="00EA4C6D">
      <w:pPr>
        <w:pStyle w:val="normal-p"/>
        <w:spacing w:before="120" w:after="0" w:line="240" w:lineRule="auto"/>
        <w:rPr>
          <w:rStyle w:val="normal-h1"/>
          <w:sz w:val="28"/>
          <w:szCs w:val="28"/>
          <w:lang w:val="vi-VN"/>
        </w:rPr>
      </w:pPr>
      <w:r w:rsidRPr="00AB50E9">
        <w:rPr>
          <w:rStyle w:val="normal-h1"/>
          <w:sz w:val="28"/>
          <w:szCs w:val="28"/>
          <w:lang w:val="vi-VN"/>
        </w:rPr>
        <w:t>- Thành phần hồ sơ:</w:t>
      </w:r>
    </w:p>
    <w:p w:rsidR="00EA4C6D" w:rsidRPr="00AB50E9" w:rsidRDefault="00EA4C6D" w:rsidP="00EA4C6D">
      <w:pPr>
        <w:spacing w:before="120" w:after="0" w:line="240" w:lineRule="auto"/>
        <w:rPr>
          <w:sz w:val="28"/>
          <w:szCs w:val="28"/>
        </w:rPr>
      </w:pPr>
      <w:r w:rsidRPr="00AB50E9">
        <w:rPr>
          <w:sz w:val="28"/>
          <w:szCs w:val="28"/>
        </w:rPr>
        <w:t xml:space="preserve">(1) </w:t>
      </w:r>
      <w:r w:rsidRPr="00AB50E9">
        <w:rPr>
          <w:sz w:val="28"/>
          <w:szCs w:val="28"/>
          <w:lang w:val="vi-VN"/>
        </w:rPr>
        <w:t>Đơn đề nghị</w:t>
      </w:r>
      <w:r w:rsidRPr="00AB50E9">
        <w:rPr>
          <w:sz w:val="28"/>
          <w:szCs w:val="28"/>
        </w:rPr>
        <w:t xml:space="preserve"> cấp giấy chứng nhậnđủ điều kiện kinh doanh hoạt động thể thao (</w:t>
      </w:r>
      <w:r w:rsidRPr="00AB50E9">
        <w:rPr>
          <w:sz w:val="28"/>
          <w:szCs w:val="28"/>
          <w:lang w:val="vi-VN"/>
        </w:rPr>
        <w:t>M</w:t>
      </w:r>
      <w:r w:rsidRPr="00AB50E9">
        <w:rPr>
          <w:sz w:val="28"/>
          <w:szCs w:val="28"/>
        </w:rPr>
        <w:t>ẫ</w:t>
      </w:r>
      <w:r w:rsidRPr="00AB50E9">
        <w:rPr>
          <w:sz w:val="28"/>
          <w:szCs w:val="28"/>
          <w:lang w:val="vi-VN"/>
        </w:rPr>
        <w:t xml:space="preserve">u số 02 tại Phụ lục ban hành kèm theo Nghị định </w:t>
      </w:r>
      <w:r w:rsidRPr="00AB50E9">
        <w:rPr>
          <w:sz w:val="28"/>
          <w:szCs w:val="28"/>
        </w:rPr>
        <w:t>số 106/2016/NĐ-CP ngày 01/7/2016 của Chính phủ quy định về điều kiện kinh doanh hoạt động thể thao)</w:t>
      </w:r>
      <w:r w:rsidRPr="00AB50E9">
        <w:rPr>
          <w:sz w:val="28"/>
          <w:szCs w:val="28"/>
          <w:lang w:val="vi-VN"/>
        </w:rPr>
        <w:t>.</w:t>
      </w:r>
    </w:p>
    <w:p w:rsidR="00EA4C6D" w:rsidRPr="00AB50E9" w:rsidRDefault="00EA4C6D" w:rsidP="00EA4C6D">
      <w:pPr>
        <w:spacing w:before="120" w:after="0" w:line="240" w:lineRule="auto"/>
        <w:rPr>
          <w:spacing w:val="-4"/>
          <w:sz w:val="28"/>
          <w:szCs w:val="28"/>
        </w:rPr>
      </w:pPr>
      <w:r w:rsidRPr="00AB50E9">
        <w:rPr>
          <w:spacing w:val="-4"/>
          <w:sz w:val="28"/>
          <w:szCs w:val="28"/>
        </w:rPr>
        <w:t xml:space="preserve">(2)  </w:t>
      </w:r>
      <w:r w:rsidRPr="00AB50E9">
        <w:rPr>
          <w:spacing w:val="-4"/>
          <w:sz w:val="28"/>
          <w:szCs w:val="28"/>
          <w:lang w:val="vi-VN"/>
        </w:rPr>
        <w:t xml:space="preserve">Bản tóm tắt tình hình chuẩn bị các điều kiện kinh doanh hoạt động thể thao </w:t>
      </w:r>
      <w:r w:rsidRPr="00AB50E9">
        <w:rPr>
          <w:spacing w:val="-4"/>
          <w:sz w:val="28"/>
          <w:szCs w:val="28"/>
        </w:rPr>
        <w:t>(</w:t>
      </w:r>
      <w:r w:rsidRPr="00AB50E9">
        <w:rPr>
          <w:spacing w:val="-4"/>
          <w:sz w:val="28"/>
          <w:szCs w:val="28"/>
          <w:lang w:val="vi-VN"/>
        </w:rPr>
        <w:t>M</w:t>
      </w:r>
      <w:r w:rsidRPr="00AB50E9">
        <w:rPr>
          <w:spacing w:val="-4"/>
          <w:sz w:val="28"/>
          <w:szCs w:val="28"/>
        </w:rPr>
        <w:t>ẫ</w:t>
      </w:r>
      <w:r w:rsidRPr="00AB50E9">
        <w:rPr>
          <w:spacing w:val="-4"/>
          <w:sz w:val="28"/>
          <w:szCs w:val="28"/>
          <w:lang w:val="vi-VN"/>
        </w:rPr>
        <w:t xml:space="preserve">u số 03 tại Phụ lục ban hành kèm theo Nghị định </w:t>
      </w:r>
      <w:r w:rsidRPr="00AB50E9">
        <w:rPr>
          <w:spacing w:val="-4"/>
          <w:sz w:val="28"/>
          <w:szCs w:val="28"/>
        </w:rPr>
        <w:t xml:space="preserve">số 106/2016/NĐ-CP ngày 01/7/2016 của Chính phủ quy định về điều kiện kinh doanh hoạt động thể thao). </w:t>
      </w:r>
    </w:p>
    <w:p w:rsidR="00EA4C6D" w:rsidRPr="00AB50E9" w:rsidRDefault="00EA4C6D" w:rsidP="00EA4C6D">
      <w:pPr>
        <w:spacing w:before="120" w:after="0" w:line="240" w:lineRule="auto"/>
        <w:rPr>
          <w:sz w:val="28"/>
          <w:szCs w:val="28"/>
        </w:rPr>
      </w:pPr>
      <w:r w:rsidRPr="00AB50E9">
        <w:rPr>
          <w:sz w:val="28"/>
          <w:szCs w:val="28"/>
        </w:rPr>
        <w:t>(3) Bản sao</w:t>
      </w:r>
      <w:r w:rsidRPr="00AB50E9">
        <w:rPr>
          <w:sz w:val="28"/>
          <w:szCs w:val="28"/>
          <w:lang w:val="vi-VN"/>
        </w:rPr>
        <w:t>Gi</w:t>
      </w:r>
      <w:r w:rsidRPr="00AB50E9">
        <w:rPr>
          <w:sz w:val="28"/>
          <w:szCs w:val="28"/>
        </w:rPr>
        <w:t>ấ</w:t>
      </w:r>
      <w:r w:rsidRPr="00AB50E9">
        <w:rPr>
          <w:sz w:val="28"/>
          <w:szCs w:val="28"/>
          <w:lang w:val="vi-VN"/>
        </w:rPr>
        <w:t xml:space="preserve">y chứng nhận đăng ký doanh nghiệp; bản sao văn bằng, chứng chỉ, giấy chứng nhận của nhân viên chuyên môn </w:t>
      </w:r>
      <w:r w:rsidRPr="00AB50E9">
        <w:rPr>
          <w:sz w:val="28"/>
          <w:szCs w:val="28"/>
        </w:rPr>
        <w:t>đối vớic</w:t>
      </w:r>
      <w:r w:rsidRPr="00AB50E9">
        <w:rPr>
          <w:sz w:val="28"/>
          <w:szCs w:val="28"/>
          <w:lang w:val="vi-VN"/>
        </w:rPr>
        <w:t xml:space="preserve">ơ sở kinh doanh hoạt động thể thao thuộc Danh mục hoạt động thể thao bắt buộc có hướng dẫn tập luyện </w:t>
      </w:r>
      <w:r w:rsidRPr="00AB50E9">
        <w:rPr>
          <w:sz w:val="28"/>
          <w:szCs w:val="28"/>
        </w:rPr>
        <w:t>hoặc c</w:t>
      </w:r>
      <w:r w:rsidRPr="00AB50E9">
        <w:rPr>
          <w:sz w:val="28"/>
          <w:szCs w:val="28"/>
          <w:lang w:val="vi-VN"/>
        </w:rPr>
        <w:t>ơ sở kinh doanh hoạt động thể thao mạo hiểm</w:t>
      </w:r>
      <w:r w:rsidRPr="00AB50E9">
        <w:rPr>
          <w:sz w:val="28"/>
          <w:szCs w:val="28"/>
        </w:rPr>
        <w:t>.</w:t>
      </w:r>
    </w:p>
    <w:p w:rsidR="00EA4C6D" w:rsidRPr="00AB50E9" w:rsidRDefault="00EA4C6D" w:rsidP="00EA4C6D">
      <w:pPr>
        <w:spacing w:before="120" w:after="0" w:line="240" w:lineRule="auto"/>
        <w:outlineLvl w:val="0"/>
        <w:rPr>
          <w:sz w:val="28"/>
          <w:szCs w:val="28"/>
          <w:lang w:val="vi-VN"/>
        </w:rPr>
      </w:pPr>
      <w:r w:rsidRPr="00AB50E9">
        <w:rPr>
          <w:sz w:val="28"/>
          <w:szCs w:val="28"/>
          <w:lang w:val="vi-VN"/>
        </w:rPr>
        <w:t>- Số lượng hồ sơ: 01 (bộ).</w:t>
      </w:r>
    </w:p>
    <w:p w:rsidR="00EA4C6D" w:rsidRPr="00AB50E9" w:rsidRDefault="00EA4C6D" w:rsidP="00EA4C6D">
      <w:pPr>
        <w:spacing w:before="120" w:after="0" w:line="240" w:lineRule="auto"/>
        <w:outlineLvl w:val="0"/>
        <w:rPr>
          <w:sz w:val="28"/>
          <w:szCs w:val="28"/>
          <w:lang w:val="vi-VN"/>
        </w:rPr>
      </w:pPr>
      <w:r w:rsidRPr="00AB50E9">
        <w:rPr>
          <w:i/>
          <w:sz w:val="28"/>
          <w:szCs w:val="28"/>
          <w:lang w:val="vi-VN"/>
        </w:rPr>
        <w:t>* Thời hạn giải quyết:</w:t>
      </w:r>
    </w:p>
    <w:p w:rsidR="00EA4C6D" w:rsidRPr="00AB50E9" w:rsidRDefault="00EA4C6D" w:rsidP="00EA4C6D">
      <w:pPr>
        <w:spacing w:before="120" w:after="0" w:line="240" w:lineRule="auto"/>
        <w:rPr>
          <w:sz w:val="28"/>
          <w:szCs w:val="28"/>
          <w:lang w:val="vi-VN"/>
        </w:rPr>
      </w:pPr>
      <w:r w:rsidRPr="00AB50E9">
        <w:rPr>
          <w:sz w:val="28"/>
          <w:szCs w:val="28"/>
          <w:lang w:val="vi-VN"/>
        </w:rPr>
        <w:t xml:space="preserve">07 ngày làm việc kể từ ngày nhận đủ hồ sơ </w:t>
      </w:r>
      <w:r w:rsidRPr="00AB50E9">
        <w:rPr>
          <w:sz w:val="28"/>
          <w:szCs w:val="28"/>
        </w:rPr>
        <w:t>theo quy định</w:t>
      </w:r>
      <w:r w:rsidRPr="00AB50E9">
        <w:rPr>
          <w:sz w:val="28"/>
          <w:szCs w:val="28"/>
          <w:lang w:val="vi-VN"/>
        </w:rPr>
        <w:t>.</w:t>
      </w:r>
    </w:p>
    <w:p w:rsidR="00EA4C6D" w:rsidRPr="00AB50E9" w:rsidRDefault="00EA4C6D" w:rsidP="00EA4C6D">
      <w:pPr>
        <w:spacing w:before="120" w:after="0" w:line="240" w:lineRule="auto"/>
        <w:rPr>
          <w:sz w:val="28"/>
          <w:szCs w:val="28"/>
          <w:lang w:val="vi-VN"/>
        </w:rPr>
      </w:pPr>
      <w:r w:rsidRPr="00AB50E9">
        <w:rPr>
          <w:i/>
          <w:sz w:val="28"/>
          <w:szCs w:val="28"/>
          <w:lang w:val="vi-VN"/>
        </w:rPr>
        <w:lastRenderedPageBreak/>
        <w:t>* Đối tượng thực hiện thủ tục hành chính:</w:t>
      </w:r>
      <w:r w:rsidRPr="00AB50E9">
        <w:rPr>
          <w:sz w:val="28"/>
          <w:szCs w:val="28"/>
        </w:rPr>
        <w:t>Doanh nghiệp</w:t>
      </w:r>
      <w:r w:rsidRPr="00AB50E9">
        <w:rPr>
          <w:sz w:val="28"/>
          <w:szCs w:val="28"/>
          <w:lang w:val="vi-VN"/>
        </w:rPr>
        <w:t>.</w:t>
      </w:r>
    </w:p>
    <w:p w:rsidR="00EA4C6D" w:rsidRPr="00AB50E9" w:rsidRDefault="00EA4C6D" w:rsidP="00EA4C6D">
      <w:pPr>
        <w:spacing w:before="120" w:after="0" w:line="240" w:lineRule="auto"/>
        <w:rPr>
          <w:sz w:val="28"/>
          <w:szCs w:val="28"/>
          <w:lang w:val="vi-VN"/>
        </w:rPr>
      </w:pPr>
      <w:r w:rsidRPr="00AB50E9">
        <w:rPr>
          <w:i/>
          <w:sz w:val="28"/>
          <w:szCs w:val="28"/>
          <w:lang w:val="vi-VN"/>
        </w:rPr>
        <w:t xml:space="preserve">* Cơ quan thực hiện thủ tục hành chính: </w:t>
      </w:r>
    </w:p>
    <w:p w:rsidR="00EA4C6D" w:rsidRPr="00AB50E9" w:rsidRDefault="00EA4C6D" w:rsidP="00EA4C6D">
      <w:pPr>
        <w:pStyle w:val="NormalWeb"/>
        <w:spacing w:before="120" w:beforeAutospacing="0" w:after="0" w:afterAutospacing="0" w:line="240" w:lineRule="auto"/>
        <w:rPr>
          <w:sz w:val="28"/>
          <w:szCs w:val="28"/>
          <w:lang w:val="vi-VN"/>
        </w:rPr>
      </w:pPr>
      <w:r w:rsidRPr="00AB50E9">
        <w:rPr>
          <w:sz w:val="28"/>
          <w:szCs w:val="28"/>
          <w:lang w:val="vi-VN"/>
        </w:rPr>
        <w:t xml:space="preserve">- Cơ quan có thẩm quyền quyết định: </w:t>
      </w:r>
      <w:r w:rsidRPr="00AB50E9">
        <w:rPr>
          <w:sz w:val="28"/>
          <w:szCs w:val="28"/>
        </w:rPr>
        <w:t>Sở Văn hóa, Thể thao và Du lịch</w:t>
      </w:r>
      <w:r w:rsidRPr="00AB50E9">
        <w:rPr>
          <w:sz w:val="28"/>
          <w:szCs w:val="28"/>
          <w:lang w:val="vi-VN"/>
        </w:rPr>
        <w:t>.</w:t>
      </w:r>
    </w:p>
    <w:p w:rsidR="00EA4C6D" w:rsidRPr="00AB50E9" w:rsidRDefault="00EA4C6D" w:rsidP="00EA4C6D">
      <w:pPr>
        <w:pStyle w:val="NormalWeb"/>
        <w:spacing w:before="120" w:beforeAutospacing="0" w:after="0" w:afterAutospacing="0" w:line="240" w:lineRule="auto"/>
        <w:rPr>
          <w:sz w:val="28"/>
          <w:szCs w:val="28"/>
          <w:lang w:val="vi-VN"/>
        </w:rPr>
      </w:pPr>
      <w:r w:rsidRPr="00AB50E9">
        <w:rPr>
          <w:iCs/>
          <w:sz w:val="28"/>
          <w:szCs w:val="28"/>
          <w:lang w:val="vi-VN"/>
        </w:rPr>
        <w:t xml:space="preserve">- </w:t>
      </w:r>
      <w:r w:rsidRPr="00AB50E9">
        <w:rPr>
          <w:sz w:val="28"/>
          <w:szCs w:val="28"/>
          <w:lang w:val="vi-VN"/>
        </w:rPr>
        <w:t>Cơ quan trực tiếp thực hiện TTHC: Sở Văn hóa, Thể thao và Du lịch.</w:t>
      </w:r>
    </w:p>
    <w:p w:rsidR="00EA4C6D" w:rsidRPr="00AB50E9" w:rsidRDefault="00EA4C6D" w:rsidP="00EA4C6D">
      <w:pPr>
        <w:pStyle w:val="NormalWeb"/>
        <w:spacing w:before="120" w:beforeAutospacing="0" w:after="0" w:afterAutospacing="0" w:line="240" w:lineRule="auto"/>
        <w:rPr>
          <w:sz w:val="28"/>
          <w:szCs w:val="28"/>
        </w:rPr>
      </w:pPr>
      <w:r w:rsidRPr="00AB50E9">
        <w:rPr>
          <w:i/>
          <w:sz w:val="28"/>
          <w:szCs w:val="28"/>
          <w:lang w:val="vi-VN"/>
        </w:rPr>
        <w:t>* Kết quả thực hiện thủ tục hành chính:</w:t>
      </w:r>
      <w:r w:rsidRPr="00AB50E9">
        <w:rPr>
          <w:sz w:val="28"/>
          <w:szCs w:val="28"/>
          <w:lang w:val="vi-VN"/>
        </w:rPr>
        <w:t xml:space="preserve"> Giấy chứng nhận.</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Lệ phí: </w:t>
      </w:r>
      <w:r w:rsidRPr="00AB50E9">
        <w:rPr>
          <w:sz w:val="28"/>
          <w:szCs w:val="28"/>
          <w:lang w:val="vi-VN"/>
        </w:rPr>
        <w:t>Do Hội đồng nhân dân cấp tỉnh quy định</w:t>
      </w:r>
      <w:r w:rsidRPr="00AB50E9">
        <w:rPr>
          <w:i/>
          <w:sz w:val="28"/>
          <w:szCs w:val="28"/>
          <w:lang w:val="vi-VN"/>
        </w:rPr>
        <w:t>.</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Tên mẫu đơn, mẫu tờ khai: </w:t>
      </w:r>
      <w:r w:rsidRPr="00AB50E9">
        <w:rPr>
          <w:i/>
          <w:sz w:val="28"/>
          <w:szCs w:val="28"/>
        </w:rPr>
        <w:t>*</w:t>
      </w:r>
    </w:p>
    <w:p w:rsidR="00EA4C6D" w:rsidRPr="00AB50E9" w:rsidRDefault="00EA4C6D" w:rsidP="00EA4C6D">
      <w:pPr>
        <w:pStyle w:val="NormalWeb"/>
        <w:spacing w:before="120" w:beforeAutospacing="0" w:after="0" w:afterAutospacing="0" w:line="240" w:lineRule="auto"/>
        <w:ind w:firstLine="709"/>
        <w:rPr>
          <w:spacing w:val="-6"/>
          <w:sz w:val="28"/>
          <w:szCs w:val="28"/>
          <w:lang w:val="vi-VN"/>
        </w:rPr>
      </w:pPr>
      <w:r w:rsidRPr="00AB50E9">
        <w:rPr>
          <w:spacing w:val="-6"/>
          <w:sz w:val="28"/>
          <w:szCs w:val="28"/>
          <w:lang w:val="vi-VN"/>
        </w:rPr>
        <w:t>- Đơn đề nghị cấp giấy chứng nhận đủ điều kiện kinh doanh hoạt động thể thao (Mẫu số 02 tại Phụ lục ban hành kèm theo Nghị định số 106/2016/NĐ-CP ngày 01/7/2016 của Chính phủ quy định về điều kiện kinh doanh hoạt động thể thao).</w:t>
      </w:r>
    </w:p>
    <w:p w:rsidR="00EA4C6D" w:rsidRPr="00AB50E9" w:rsidRDefault="00EA4C6D" w:rsidP="00EA4C6D">
      <w:pPr>
        <w:pStyle w:val="NormalWeb"/>
        <w:spacing w:before="120" w:beforeAutospacing="0" w:after="0" w:afterAutospacing="0" w:line="240" w:lineRule="auto"/>
        <w:ind w:firstLine="709"/>
        <w:rPr>
          <w:spacing w:val="-4"/>
          <w:sz w:val="28"/>
          <w:szCs w:val="28"/>
          <w:lang w:val="en-GB"/>
        </w:rPr>
      </w:pPr>
      <w:r w:rsidRPr="00AB50E9">
        <w:rPr>
          <w:spacing w:val="-4"/>
          <w:sz w:val="28"/>
          <w:szCs w:val="28"/>
          <w:lang w:val="vi-VN"/>
        </w:rPr>
        <w:t>- Bản tóm tắt tình hình chuẩn bị các điều kiện kinh doanh hoạt động thể thao (Mẫu số 03 tại Phụ lục ban hành kèm theo Nghị định số 106/2016/NĐ-CP ngày 01/7/2016 của Chính phủ quy định về điều kiện kinh doanh hoạt động thể thao).</w:t>
      </w:r>
    </w:p>
    <w:p w:rsidR="00EA4C6D" w:rsidRPr="00AB50E9" w:rsidRDefault="00EA4C6D" w:rsidP="00EA4C6D">
      <w:pPr>
        <w:pStyle w:val="NormalWeb"/>
        <w:spacing w:before="120" w:beforeAutospacing="0" w:after="0" w:afterAutospacing="0" w:line="240" w:lineRule="auto"/>
        <w:rPr>
          <w:iCs/>
          <w:sz w:val="28"/>
          <w:szCs w:val="28"/>
          <w:lang w:val="vi-VN"/>
        </w:rPr>
      </w:pPr>
      <w:r w:rsidRPr="00AB50E9">
        <w:rPr>
          <w:i/>
          <w:sz w:val="28"/>
          <w:szCs w:val="28"/>
          <w:lang w:val="vi-VN"/>
        </w:rPr>
        <w:t xml:space="preserve">* Yêu cầu, điều kiện thực hiện thủ tục hành chính: </w:t>
      </w:r>
    </w:p>
    <w:p w:rsidR="00EA4C6D" w:rsidRPr="00AB50E9" w:rsidRDefault="00EA4C6D" w:rsidP="00EA4C6D">
      <w:pPr>
        <w:spacing w:before="120" w:after="0" w:line="240" w:lineRule="auto"/>
        <w:rPr>
          <w:spacing w:val="-8"/>
          <w:sz w:val="28"/>
          <w:szCs w:val="28"/>
        </w:rPr>
      </w:pPr>
      <w:r w:rsidRPr="00AB50E9">
        <w:rPr>
          <w:spacing w:val="-8"/>
          <w:sz w:val="28"/>
          <w:szCs w:val="28"/>
        </w:rPr>
        <w:t xml:space="preserve">(1) </w:t>
      </w:r>
      <w:r w:rsidRPr="00AB50E9">
        <w:rPr>
          <w:spacing w:val="-8"/>
          <w:sz w:val="28"/>
          <w:szCs w:val="28"/>
          <w:lang w:val="vi-VN"/>
        </w:rPr>
        <w:t>Có nguồn tài chính bảo đảm hoạt động kinh doanh hoạt động thể thao. Nguồn tài chính do cơ sở kinh doanh hoạt động thể thao tự chịu trách nhiệm</w:t>
      </w:r>
    </w:p>
    <w:p w:rsidR="00EA4C6D" w:rsidRPr="00AB50E9" w:rsidRDefault="00EA4C6D" w:rsidP="00EA4C6D">
      <w:pPr>
        <w:shd w:val="clear" w:color="auto" w:fill="FFFFFF"/>
        <w:tabs>
          <w:tab w:val="left" w:pos="1162"/>
        </w:tabs>
        <w:spacing w:before="120" w:after="0" w:line="240" w:lineRule="auto"/>
        <w:ind w:firstLine="709"/>
        <w:rPr>
          <w:rStyle w:val="Strong"/>
          <w:b w:val="0"/>
          <w:sz w:val="28"/>
          <w:szCs w:val="28"/>
          <w:lang w:val="nl-NL"/>
        </w:rPr>
      </w:pPr>
      <w:r w:rsidRPr="00AB50E9">
        <w:rPr>
          <w:rStyle w:val="Strong"/>
          <w:b w:val="0"/>
          <w:sz w:val="28"/>
          <w:szCs w:val="28"/>
          <w:lang w:val="nl-NL"/>
        </w:rPr>
        <w:t>(2) Cơ sở vật chất tập luyện, thi đấu và biểu diễn</w:t>
      </w:r>
    </w:p>
    <w:p w:rsidR="00EA4C6D" w:rsidRPr="00AB50E9" w:rsidRDefault="00EA4C6D" w:rsidP="00EA4C6D">
      <w:pPr>
        <w:spacing w:before="120" w:after="0" w:line="240" w:lineRule="auto"/>
        <w:ind w:firstLine="709"/>
        <w:rPr>
          <w:sz w:val="28"/>
          <w:szCs w:val="28"/>
          <w:lang w:val="pl-PL"/>
        </w:rPr>
      </w:pPr>
      <w:r w:rsidRPr="00AB50E9">
        <w:rPr>
          <w:sz w:val="28"/>
          <w:szCs w:val="28"/>
          <w:lang w:val="pl-PL"/>
        </w:rPr>
        <w:t>a) Có khu vực xuất phát và khu vực đỗ đáp ứng yêu cầu sau đây:</w:t>
      </w:r>
    </w:p>
    <w:p w:rsidR="00EA4C6D" w:rsidRPr="00AB50E9" w:rsidRDefault="00EA4C6D" w:rsidP="00EA4C6D">
      <w:pPr>
        <w:spacing w:before="120" w:after="0" w:line="240" w:lineRule="auto"/>
        <w:ind w:firstLine="709"/>
        <w:rPr>
          <w:w w:val="92"/>
          <w:sz w:val="28"/>
          <w:szCs w:val="28"/>
          <w:lang w:val="pl-PL"/>
        </w:rPr>
      </w:pPr>
      <w:r w:rsidRPr="00AB50E9">
        <w:rPr>
          <w:w w:val="92"/>
          <w:sz w:val="28"/>
          <w:szCs w:val="28"/>
          <w:lang w:val="pl-PL"/>
        </w:rPr>
        <w:t>- Độ cao chênh lệch giữa khu vực xuất phát cao hơn khu vực đỗ ít nhất là 70m;</w:t>
      </w:r>
    </w:p>
    <w:p w:rsidR="00EA4C6D" w:rsidRPr="00AB50E9" w:rsidRDefault="00EA4C6D" w:rsidP="00EA4C6D">
      <w:pPr>
        <w:spacing w:before="120" w:after="0" w:line="240" w:lineRule="auto"/>
        <w:ind w:firstLine="709"/>
        <w:rPr>
          <w:sz w:val="28"/>
          <w:szCs w:val="28"/>
          <w:lang w:val="pl-PL"/>
        </w:rPr>
      </w:pPr>
      <w:r w:rsidRPr="00AB50E9">
        <w:rPr>
          <w:sz w:val="28"/>
          <w:szCs w:val="28"/>
          <w:lang w:val="pl-PL"/>
        </w:rPr>
        <w:t>- Kích thước khu vực xuất phát</w:t>
      </w:r>
    </w:p>
    <w:p w:rsidR="00EA4C6D" w:rsidRPr="00AB50E9" w:rsidRDefault="00EA4C6D" w:rsidP="00EA4C6D">
      <w:pPr>
        <w:spacing w:before="120" w:after="0" w:line="240" w:lineRule="auto"/>
        <w:ind w:firstLine="709"/>
        <w:rPr>
          <w:w w:val="98"/>
          <w:sz w:val="28"/>
          <w:szCs w:val="28"/>
          <w:lang w:val="pl-PL"/>
        </w:rPr>
      </w:pPr>
      <w:r w:rsidRPr="00AB50E9">
        <w:rPr>
          <w:w w:val="98"/>
          <w:sz w:val="28"/>
          <w:szCs w:val="28"/>
          <w:lang w:val="pl-PL"/>
        </w:rPr>
        <w:t xml:space="preserve">+ Đối với môn Dù lượn ít nhất là: 15 mét chiều ngang và 10 mét chiều dọc; </w:t>
      </w:r>
    </w:p>
    <w:p w:rsidR="00EA4C6D" w:rsidRPr="00AB50E9" w:rsidRDefault="00EA4C6D" w:rsidP="00EA4C6D">
      <w:pPr>
        <w:spacing w:before="120" w:after="0" w:line="240" w:lineRule="auto"/>
        <w:ind w:firstLine="709"/>
        <w:rPr>
          <w:w w:val="98"/>
          <w:sz w:val="28"/>
          <w:szCs w:val="28"/>
          <w:lang w:val="pl-PL"/>
        </w:rPr>
      </w:pPr>
      <w:r w:rsidRPr="00AB50E9">
        <w:rPr>
          <w:w w:val="98"/>
          <w:sz w:val="28"/>
          <w:szCs w:val="28"/>
          <w:lang w:val="pl-PL"/>
        </w:rPr>
        <w:t>+ Đối với môn Diều bay ít nhất là: 10 mét chiều ngang và 10 mét chiều dọc.</w:t>
      </w:r>
    </w:p>
    <w:p w:rsidR="00EA4C6D" w:rsidRPr="00AB50E9" w:rsidRDefault="00EA4C6D" w:rsidP="00EA4C6D">
      <w:pPr>
        <w:spacing w:before="120" w:after="0" w:line="240" w:lineRule="auto"/>
        <w:ind w:firstLine="709"/>
        <w:rPr>
          <w:sz w:val="28"/>
          <w:szCs w:val="28"/>
          <w:lang w:val="pl-PL"/>
        </w:rPr>
      </w:pPr>
      <w:r w:rsidRPr="00AB50E9">
        <w:rPr>
          <w:sz w:val="28"/>
          <w:szCs w:val="28"/>
          <w:lang w:val="pl-PL"/>
        </w:rPr>
        <w:t>- Kích thước khu vực đỗ</w:t>
      </w:r>
    </w:p>
    <w:p w:rsidR="00EA4C6D" w:rsidRPr="00AB50E9" w:rsidRDefault="00EA4C6D" w:rsidP="00EA4C6D">
      <w:pPr>
        <w:spacing w:before="120" w:after="0" w:line="240" w:lineRule="auto"/>
        <w:ind w:firstLine="709"/>
        <w:rPr>
          <w:w w:val="98"/>
          <w:sz w:val="28"/>
          <w:szCs w:val="28"/>
          <w:lang w:val="pl-PL"/>
        </w:rPr>
      </w:pPr>
      <w:r w:rsidRPr="00AB50E9">
        <w:rPr>
          <w:w w:val="98"/>
          <w:sz w:val="28"/>
          <w:szCs w:val="28"/>
          <w:lang w:val="pl-PL"/>
        </w:rPr>
        <w:t xml:space="preserve">+ Đối với môn Dù lượn ít nhất là: 30 mét chiều ngang và 30 mét chiều dọc; </w:t>
      </w:r>
    </w:p>
    <w:p w:rsidR="00EA4C6D" w:rsidRPr="00AB50E9" w:rsidRDefault="00EA4C6D" w:rsidP="00EA4C6D">
      <w:pPr>
        <w:spacing w:before="120" w:after="0" w:line="240" w:lineRule="auto"/>
        <w:ind w:firstLine="709"/>
        <w:rPr>
          <w:w w:val="98"/>
          <w:sz w:val="28"/>
          <w:szCs w:val="28"/>
          <w:lang w:val="pl-PL"/>
        </w:rPr>
      </w:pPr>
      <w:r w:rsidRPr="00AB50E9">
        <w:rPr>
          <w:w w:val="98"/>
          <w:sz w:val="28"/>
          <w:szCs w:val="28"/>
          <w:lang w:val="pl-PL"/>
        </w:rPr>
        <w:t xml:space="preserve">+ Đối với môn Diều bay ít nhất là: 15 mét chiều ngang và 60 mét chiều dọc. </w:t>
      </w:r>
    </w:p>
    <w:p w:rsidR="00EA4C6D" w:rsidRPr="00AB50E9" w:rsidRDefault="00EA4C6D" w:rsidP="00EA4C6D">
      <w:pPr>
        <w:shd w:val="clear" w:color="auto" w:fill="FFFFFF"/>
        <w:spacing w:before="120" w:after="0" w:line="240" w:lineRule="auto"/>
        <w:ind w:firstLine="709"/>
        <w:rPr>
          <w:sz w:val="28"/>
          <w:szCs w:val="28"/>
          <w:lang w:val="pl-PL"/>
        </w:rPr>
      </w:pPr>
      <w:r w:rsidRPr="00AB50E9">
        <w:rPr>
          <w:sz w:val="28"/>
          <w:szCs w:val="28"/>
          <w:lang w:val="pl-PL"/>
        </w:rPr>
        <w:t>b) Điều kiện gió phù hợp để cất cánh</w:t>
      </w:r>
    </w:p>
    <w:p w:rsidR="00EA4C6D" w:rsidRPr="00AB50E9" w:rsidRDefault="00EA4C6D" w:rsidP="00EA4C6D">
      <w:pPr>
        <w:shd w:val="clear" w:color="auto" w:fill="FFFFFF"/>
        <w:spacing w:before="120" w:after="0" w:line="240" w:lineRule="auto"/>
        <w:ind w:firstLine="709"/>
        <w:rPr>
          <w:sz w:val="28"/>
          <w:szCs w:val="28"/>
          <w:lang w:val="pl-PL"/>
        </w:rPr>
      </w:pPr>
      <w:r w:rsidRPr="00AB50E9">
        <w:rPr>
          <w:sz w:val="28"/>
          <w:szCs w:val="28"/>
          <w:lang w:val="pl-PL"/>
        </w:rPr>
        <w:t xml:space="preserve">- Đối với dù lượn cấp độ thấp (cấp độ EN A, EN B) là 0-5,5 m/s; </w:t>
      </w:r>
    </w:p>
    <w:p w:rsidR="00EA4C6D" w:rsidRPr="00AB50E9" w:rsidRDefault="00EA4C6D" w:rsidP="00EA4C6D">
      <w:pPr>
        <w:shd w:val="clear" w:color="auto" w:fill="FFFFFF"/>
        <w:spacing w:before="120" w:after="0" w:line="240" w:lineRule="auto"/>
        <w:ind w:firstLine="709"/>
        <w:rPr>
          <w:sz w:val="28"/>
          <w:szCs w:val="28"/>
          <w:lang w:val="pl-PL"/>
        </w:rPr>
      </w:pPr>
      <w:r w:rsidRPr="00AB50E9">
        <w:rPr>
          <w:sz w:val="28"/>
          <w:szCs w:val="28"/>
          <w:lang w:val="pl-PL"/>
        </w:rPr>
        <w:t>- Đối với dù lượn cấp độ cao, dù lượn thi đấu là từ 0-8,8 m/s;</w:t>
      </w:r>
    </w:p>
    <w:p w:rsidR="00EA4C6D" w:rsidRPr="00AB50E9" w:rsidRDefault="00EA4C6D" w:rsidP="00EA4C6D">
      <w:pPr>
        <w:spacing w:before="120" w:after="0" w:line="240" w:lineRule="auto"/>
        <w:ind w:firstLine="709"/>
        <w:rPr>
          <w:sz w:val="28"/>
          <w:szCs w:val="28"/>
          <w:lang w:val="pl-PL"/>
        </w:rPr>
      </w:pPr>
      <w:r w:rsidRPr="00AB50E9">
        <w:rPr>
          <w:sz w:val="28"/>
          <w:szCs w:val="28"/>
          <w:lang w:val="pl-PL"/>
        </w:rPr>
        <w:t>- Đối với diều bay không có động cơ là từ 6,6-8,8 m/s;</w:t>
      </w:r>
    </w:p>
    <w:p w:rsidR="00EA4C6D" w:rsidRPr="00AB50E9" w:rsidRDefault="00EA4C6D" w:rsidP="00EA4C6D">
      <w:pPr>
        <w:spacing w:before="120" w:after="0" w:line="240" w:lineRule="auto"/>
        <w:ind w:firstLine="709"/>
        <w:rPr>
          <w:sz w:val="28"/>
          <w:szCs w:val="28"/>
          <w:lang w:val="pl-PL"/>
        </w:rPr>
      </w:pPr>
      <w:r w:rsidRPr="00AB50E9">
        <w:rPr>
          <w:sz w:val="28"/>
          <w:szCs w:val="28"/>
          <w:lang w:val="pl-PL"/>
        </w:rPr>
        <w:t>- Đối với diều bay có động cơ là từ 0-8,8 m/s.</w:t>
      </w:r>
    </w:p>
    <w:p w:rsidR="00EA4C6D" w:rsidRPr="00AB50E9" w:rsidRDefault="00EA4C6D" w:rsidP="00EA4C6D">
      <w:pPr>
        <w:spacing w:before="120" w:after="0" w:line="240" w:lineRule="auto"/>
        <w:ind w:firstLine="709"/>
        <w:rPr>
          <w:sz w:val="28"/>
          <w:szCs w:val="28"/>
          <w:lang w:val="pl-PL"/>
        </w:rPr>
      </w:pPr>
      <w:r w:rsidRPr="00AB50E9">
        <w:rPr>
          <w:sz w:val="28"/>
          <w:szCs w:val="28"/>
          <w:lang w:val="pl-PL"/>
        </w:rPr>
        <w:t>c) Có các bảng nội quy, bảng chỉ dẫn được đặt ở những vị trí dễ nhận biết trong khu vực xuất phát và khu vực đỗ đối với các nội dung sau đây:</w:t>
      </w:r>
    </w:p>
    <w:p w:rsidR="00EA4C6D" w:rsidRPr="00AB50E9" w:rsidRDefault="00EA4C6D" w:rsidP="00EA4C6D">
      <w:pPr>
        <w:spacing w:before="120" w:after="0" w:line="240" w:lineRule="auto"/>
        <w:ind w:firstLine="709"/>
        <w:rPr>
          <w:sz w:val="28"/>
          <w:szCs w:val="28"/>
          <w:lang w:val="pl-PL"/>
        </w:rPr>
      </w:pPr>
      <w:r w:rsidRPr="00AB50E9">
        <w:rPr>
          <w:sz w:val="28"/>
          <w:szCs w:val="28"/>
          <w:lang w:val="pl-PL"/>
        </w:rPr>
        <w:t xml:space="preserve">- Bảng nội quy quy định về: Giờ tập luyện, đối tượng được tham gia tập luyện, thi đấu, biểu diễn; đối tượng không được tham gia tập luyện, thi đấu, biểu diễn; trang phục tập luyện, thi đấu, biểu diễn; biện pháp bảo đảm an toàn khi tập luyện, thi đấu và các quy định khác; </w:t>
      </w:r>
    </w:p>
    <w:p w:rsidR="00EA4C6D" w:rsidRPr="00AB50E9" w:rsidRDefault="00EA4C6D" w:rsidP="00EA4C6D">
      <w:pPr>
        <w:spacing w:before="120" w:after="0" w:line="240" w:lineRule="auto"/>
        <w:ind w:firstLine="709"/>
        <w:rPr>
          <w:sz w:val="28"/>
          <w:szCs w:val="28"/>
          <w:lang w:val="pl-PL"/>
        </w:rPr>
      </w:pPr>
      <w:r w:rsidRPr="00AB50E9">
        <w:rPr>
          <w:sz w:val="28"/>
          <w:szCs w:val="28"/>
          <w:lang w:val="pl-PL"/>
        </w:rPr>
        <w:lastRenderedPageBreak/>
        <w:t>- Bảng chỉ dẫn quy định về: Bản đồ khu vực bay, giới hạn khu vực bay, các quy định về khu vực bay, số điện thoại của người có trách nhiệm quản lý bay, tần số bộ đàm và cách thức liên lạc khi cần thiết.</w:t>
      </w:r>
    </w:p>
    <w:p w:rsidR="00EA4C6D" w:rsidRPr="00AB50E9" w:rsidRDefault="00EA4C6D" w:rsidP="00EA4C6D">
      <w:pPr>
        <w:spacing w:before="120" w:after="0" w:line="240" w:lineRule="auto"/>
        <w:ind w:firstLine="709"/>
        <w:outlineLvl w:val="0"/>
        <w:rPr>
          <w:sz w:val="28"/>
          <w:szCs w:val="28"/>
          <w:lang w:val="pl-PL"/>
        </w:rPr>
      </w:pPr>
      <w:r w:rsidRPr="00AB50E9">
        <w:rPr>
          <w:sz w:val="28"/>
          <w:szCs w:val="28"/>
          <w:lang w:val="pl-PL"/>
        </w:rPr>
        <w:t>d) Kế hoạch an toàn, tìm kiếm và cứu nạn</w:t>
      </w:r>
    </w:p>
    <w:p w:rsidR="00EA4C6D" w:rsidRPr="00AB50E9" w:rsidRDefault="00EA4C6D" w:rsidP="00EA4C6D">
      <w:pPr>
        <w:spacing w:before="120" w:after="0" w:line="240" w:lineRule="auto"/>
        <w:ind w:firstLine="709"/>
        <w:rPr>
          <w:sz w:val="28"/>
          <w:szCs w:val="28"/>
          <w:lang w:val="pl-PL"/>
        </w:rPr>
      </w:pPr>
      <w:r w:rsidRPr="00AB50E9">
        <w:rPr>
          <w:sz w:val="28"/>
          <w:szCs w:val="28"/>
          <w:lang w:val="pl-PL"/>
        </w:rPr>
        <w:t>- Kế hoạch nêu rõ các biện pháp bảo đảm an toàn, tìm kiếm và cứu nạn trong vùng hoạt động bay thuộc phạm vi trách nhiệm quản lý của cơ sở và phải thường xuyên kiểm tra, cập nhập kế hoạch bay;</w:t>
      </w:r>
    </w:p>
    <w:p w:rsidR="00EA4C6D" w:rsidRPr="00AB50E9" w:rsidRDefault="00EA4C6D" w:rsidP="00EA4C6D">
      <w:pPr>
        <w:shd w:val="clear" w:color="auto" w:fill="FFFFFF"/>
        <w:spacing w:before="120" w:after="0" w:line="240" w:lineRule="auto"/>
        <w:ind w:firstLine="709"/>
        <w:rPr>
          <w:rStyle w:val="Strong"/>
          <w:b w:val="0"/>
          <w:bCs/>
          <w:sz w:val="28"/>
          <w:szCs w:val="28"/>
          <w:lang w:val="pl-PL"/>
        </w:rPr>
      </w:pPr>
      <w:r w:rsidRPr="00AB50E9">
        <w:rPr>
          <w:sz w:val="28"/>
          <w:szCs w:val="28"/>
          <w:lang w:val="pl-PL"/>
        </w:rPr>
        <w:t>- Người tham gia hoạt động</w:t>
      </w:r>
      <w:r w:rsidRPr="00AB50E9">
        <w:rPr>
          <w:spacing w:val="-2"/>
          <w:sz w:val="28"/>
          <w:szCs w:val="28"/>
          <w:lang w:val="pl-PL"/>
        </w:rPr>
        <w:t xml:space="preserve"> môn </w:t>
      </w:r>
      <w:r w:rsidRPr="00AB50E9">
        <w:rPr>
          <w:sz w:val="28"/>
          <w:szCs w:val="28"/>
          <w:lang w:val="pl-PL"/>
        </w:rPr>
        <w:t xml:space="preserve">Dù lượn và môn Diều bay phải được phổ biến và hướng dẫn kế hoạch bay để nắm rõ về cách thức liên lạc và trình tự các bước tìm kiếm, cứu nạn. </w:t>
      </w:r>
    </w:p>
    <w:p w:rsidR="00EA4C6D" w:rsidRPr="00AB50E9" w:rsidRDefault="00EA4C6D" w:rsidP="00EA4C6D">
      <w:pPr>
        <w:spacing w:before="120" w:after="0" w:line="240" w:lineRule="auto"/>
        <w:ind w:firstLine="709"/>
        <w:rPr>
          <w:rStyle w:val="Strong"/>
          <w:b w:val="0"/>
          <w:sz w:val="28"/>
          <w:szCs w:val="28"/>
          <w:lang w:val="nl-NL"/>
        </w:rPr>
      </w:pPr>
      <w:r w:rsidRPr="00AB50E9">
        <w:rPr>
          <w:sz w:val="28"/>
          <w:szCs w:val="28"/>
        </w:rPr>
        <w:t xml:space="preserve">(3) </w:t>
      </w:r>
      <w:r w:rsidRPr="00AB50E9">
        <w:rPr>
          <w:rStyle w:val="Strong"/>
          <w:b w:val="0"/>
          <w:sz w:val="28"/>
          <w:szCs w:val="28"/>
          <w:lang w:val="nl-NL"/>
        </w:rPr>
        <w:t>Trang thiết bị tập luyện, thi đấu và biểu diễn</w:t>
      </w:r>
    </w:p>
    <w:p w:rsidR="00EA4C6D" w:rsidRPr="00AB50E9" w:rsidRDefault="00EA4C6D" w:rsidP="00EA4C6D">
      <w:pPr>
        <w:spacing w:before="120" w:after="0" w:line="240" w:lineRule="auto"/>
        <w:ind w:firstLine="709"/>
        <w:rPr>
          <w:sz w:val="28"/>
          <w:szCs w:val="28"/>
          <w:lang w:val="pl-PL"/>
        </w:rPr>
      </w:pPr>
      <w:r w:rsidRPr="00AB50E9">
        <w:rPr>
          <w:sz w:val="28"/>
          <w:szCs w:val="28"/>
          <w:lang w:val="pl-PL"/>
        </w:rPr>
        <w:t>a) Dù chính, dù phụ (đối với môn Dù lượn) và diều, dù phụ (đối với môn Diều bay), đai ngồi, hệ thống dây an toàn, bộ đàm, mũ bảo hiểm, giầy, thiết bị đo độ cao, định vị toàn cầu.</w:t>
      </w:r>
    </w:p>
    <w:p w:rsidR="00EA4C6D" w:rsidRPr="00AB50E9" w:rsidRDefault="00EA4C6D" w:rsidP="00EA4C6D">
      <w:pPr>
        <w:spacing w:before="120" w:after="0" w:line="240" w:lineRule="auto"/>
        <w:ind w:firstLine="709"/>
        <w:rPr>
          <w:spacing w:val="-2"/>
          <w:sz w:val="28"/>
          <w:szCs w:val="28"/>
          <w:lang w:val="pl-PL"/>
        </w:rPr>
      </w:pPr>
      <w:r w:rsidRPr="00AB50E9">
        <w:rPr>
          <w:spacing w:val="-2"/>
          <w:sz w:val="28"/>
          <w:szCs w:val="28"/>
          <w:lang w:val="pl-PL"/>
        </w:rPr>
        <w:t xml:space="preserve">b) Phải có phương tiện thông tin, liên lạc đảm bảo yêu cầu liên lạc thông suốt từ bộ phận điều hành đến quản lý bay khu vực, các vùng hoạt động dù lượn và diều bay thuộc phạm vi trách nhiệm quản lý của cơ sở thể thao và các cơ quan quản lý có thẩm quyền. </w:t>
      </w:r>
    </w:p>
    <w:p w:rsidR="00EA4C6D" w:rsidRPr="00AB50E9" w:rsidRDefault="00EA4C6D" w:rsidP="00EA4C6D">
      <w:pPr>
        <w:spacing w:before="120" w:after="0" w:line="240" w:lineRule="auto"/>
        <w:ind w:firstLine="709"/>
        <w:rPr>
          <w:sz w:val="28"/>
          <w:szCs w:val="28"/>
          <w:lang w:val="pl-PL"/>
        </w:rPr>
      </w:pPr>
      <w:r w:rsidRPr="00AB50E9">
        <w:rPr>
          <w:sz w:val="28"/>
          <w:szCs w:val="28"/>
          <w:lang w:val="pl-PL"/>
        </w:rPr>
        <w:t>c) Hình thức Dù lượn và Diều bay phải bảo đảm phù hợp với phong tục tập quán, truyền thống văn hóa dân tộc.</w:t>
      </w:r>
    </w:p>
    <w:p w:rsidR="00EA4C6D" w:rsidRPr="00AB50E9" w:rsidRDefault="00EA4C6D" w:rsidP="00EA4C6D">
      <w:pPr>
        <w:shd w:val="clear" w:color="auto" w:fill="FFFFFF"/>
        <w:spacing w:before="120" w:after="0" w:line="240" w:lineRule="auto"/>
        <w:ind w:firstLine="709"/>
        <w:outlineLvl w:val="0"/>
        <w:rPr>
          <w:sz w:val="28"/>
          <w:szCs w:val="28"/>
          <w:lang w:val="pl-PL"/>
        </w:rPr>
      </w:pPr>
      <w:r w:rsidRPr="00AB50E9">
        <w:rPr>
          <w:sz w:val="28"/>
          <w:szCs w:val="28"/>
          <w:lang w:val="pl-PL"/>
        </w:rPr>
        <w:t>(4) Tần suất bay và mật độ hướng dẫn</w:t>
      </w:r>
    </w:p>
    <w:p w:rsidR="00EA4C6D" w:rsidRPr="00AB50E9" w:rsidRDefault="00EA4C6D" w:rsidP="00EA4C6D">
      <w:pPr>
        <w:shd w:val="clear" w:color="auto" w:fill="FFFFFF"/>
        <w:spacing w:before="120" w:after="0" w:line="240" w:lineRule="auto"/>
        <w:ind w:firstLine="709"/>
        <w:rPr>
          <w:sz w:val="28"/>
          <w:szCs w:val="28"/>
          <w:lang w:val="pl-PL"/>
        </w:rPr>
      </w:pPr>
      <w:r w:rsidRPr="00AB50E9">
        <w:rPr>
          <w:sz w:val="28"/>
          <w:szCs w:val="28"/>
          <w:lang w:val="pl-PL"/>
        </w:rPr>
        <w:t>a) Khoảng thời gian cất cánh giữa các lượt bay tối thiểu là 90 giây.</w:t>
      </w:r>
    </w:p>
    <w:p w:rsidR="00EA4C6D" w:rsidRPr="00AB50E9" w:rsidRDefault="00EA4C6D" w:rsidP="00EA4C6D">
      <w:pPr>
        <w:spacing w:before="120" w:after="0" w:line="240" w:lineRule="auto"/>
        <w:ind w:firstLine="709"/>
        <w:rPr>
          <w:sz w:val="28"/>
          <w:szCs w:val="28"/>
          <w:lang w:val="pl-PL"/>
        </w:rPr>
      </w:pPr>
      <w:r w:rsidRPr="00AB50E9">
        <w:rPr>
          <w:sz w:val="28"/>
          <w:szCs w:val="28"/>
          <w:lang w:val="pl-PL"/>
        </w:rPr>
        <w:t>b) Mật độ hướng dẫn tập luyện:</w:t>
      </w:r>
    </w:p>
    <w:p w:rsidR="00EA4C6D" w:rsidRPr="00AB50E9" w:rsidRDefault="00EA4C6D" w:rsidP="00EA4C6D">
      <w:pPr>
        <w:spacing w:before="120" w:after="0" w:line="240" w:lineRule="auto"/>
        <w:ind w:firstLine="709"/>
        <w:rPr>
          <w:sz w:val="28"/>
          <w:szCs w:val="28"/>
          <w:lang w:val="pl-PL"/>
        </w:rPr>
      </w:pPr>
      <w:r w:rsidRPr="00AB50E9">
        <w:rPr>
          <w:sz w:val="28"/>
          <w:szCs w:val="28"/>
          <w:lang w:val="pl-PL"/>
        </w:rPr>
        <w:t>- Mỗi người hướng dẫn tập luyện hướng dẫn phải bảo đảm:</w:t>
      </w:r>
    </w:p>
    <w:p w:rsidR="00EA4C6D" w:rsidRPr="00AB50E9" w:rsidRDefault="00EA4C6D" w:rsidP="00EA4C6D">
      <w:pPr>
        <w:spacing w:before="120" w:after="0" w:line="240" w:lineRule="auto"/>
        <w:ind w:firstLine="709"/>
        <w:rPr>
          <w:sz w:val="28"/>
          <w:szCs w:val="28"/>
          <w:lang w:val="pl-PL"/>
        </w:rPr>
      </w:pPr>
      <w:r w:rsidRPr="00AB50E9">
        <w:rPr>
          <w:sz w:val="28"/>
          <w:szCs w:val="28"/>
          <w:lang w:val="pl-PL"/>
        </w:rPr>
        <w:t>+ Hướng dẫn không quá 05 người trong một giờ học;</w:t>
      </w:r>
    </w:p>
    <w:p w:rsidR="00EA4C6D" w:rsidRPr="00AB50E9" w:rsidRDefault="00EA4C6D" w:rsidP="00EA4C6D">
      <w:pPr>
        <w:spacing w:before="120" w:after="0" w:line="240" w:lineRule="auto"/>
        <w:ind w:firstLine="709"/>
        <w:rPr>
          <w:sz w:val="28"/>
          <w:szCs w:val="28"/>
          <w:lang w:val="pl-PL"/>
        </w:rPr>
      </w:pPr>
      <w:r w:rsidRPr="00AB50E9">
        <w:rPr>
          <w:sz w:val="28"/>
          <w:szCs w:val="28"/>
          <w:lang w:val="pl-PL"/>
        </w:rPr>
        <w:t>+ Bay kèm không quá 01 người/1 lượt bay.</w:t>
      </w:r>
    </w:p>
    <w:p w:rsidR="00EA4C6D" w:rsidRPr="00AB50E9" w:rsidRDefault="00EA4C6D" w:rsidP="00EA4C6D">
      <w:pPr>
        <w:spacing w:before="120" w:after="0" w:line="240" w:lineRule="auto"/>
        <w:ind w:firstLine="709"/>
        <w:rPr>
          <w:rStyle w:val="Strong"/>
          <w:b w:val="0"/>
          <w:bCs/>
          <w:sz w:val="28"/>
          <w:szCs w:val="28"/>
          <w:lang w:val="pl-PL"/>
        </w:rPr>
      </w:pPr>
      <w:r w:rsidRPr="00AB50E9">
        <w:rPr>
          <w:sz w:val="28"/>
          <w:szCs w:val="28"/>
          <w:lang w:val="pl-PL"/>
        </w:rPr>
        <w:t>c) Một người tập bay không quá 2 chuyến/một ban bay.</w:t>
      </w:r>
    </w:p>
    <w:p w:rsidR="00EA4C6D" w:rsidRPr="00AB50E9" w:rsidRDefault="00EA4C6D" w:rsidP="00EA4C6D">
      <w:pPr>
        <w:spacing w:before="120" w:after="0" w:line="240" w:lineRule="auto"/>
        <w:rPr>
          <w:sz w:val="28"/>
          <w:szCs w:val="28"/>
        </w:rPr>
      </w:pPr>
      <w:r w:rsidRPr="00AB50E9">
        <w:rPr>
          <w:sz w:val="28"/>
          <w:szCs w:val="28"/>
        </w:rPr>
        <w:t>(5) Nhân viên chuyên môn</w:t>
      </w:r>
    </w:p>
    <w:p w:rsidR="00EA4C6D" w:rsidRPr="00AB50E9" w:rsidRDefault="00EA4C6D" w:rsidP="00EA4C6D">
      <w:pPr>
        <w:spacing w:before="120" w:after="0" w:line="240" w:lineRule="auto"/>
        <w:rPr>
          <w:spacing w:val="-8"/>
          <w:sz w:val="28"/>
          <w:szCs w:val="28"/>
        </w:rPr>
      </w:pPr>
      <w:r w:rsidRPr="00AB50E9">
        <w:rPr>
          <w:spacing w:val="-8"/>
          <w:sz w:val="28"/>
          <w:szCs w:val="28"/>
        </w:rPr>
        <w:t>a) Đối với c</w:t>
      </w:r>
      <w:r w:rsidRPr="00AB50E9">
        <w:rPr>
          <w:spacing w:val="-8"/>
          <w:sz w:val="28"/>
          <w:szCs w:val="28"/>
          <w:lang w:val="vi-VN"/>
        </w:rPr>
        <w:t>ơ sở kinh doanh hoạt động thể thao thuộc một trong các trường hợp</w:t>
      </w:r>
      <w:r w:rsidRPr="00AB50E9">
        <w:rPr>
          <w:spacing w:val="-8"/>
          <w:sz w:val="28"/>
          <w:szCs w:val="28"/>
        </w:rPr>
        <w:t xml:space="preserve">: </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Cung cấp dịch vụ hướng dẫn tập luyện thể thao;</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Kinh doanh hoạt động thể thao thuộc Danh mục hoạt động thể thao bắt buộc có hướng dẫn tập luyện. Danh mục hoạt động thể thao bắt buộc có hướng dẫn tập luyện do Bộ trưởng Bộ Văn hóa, Thể thao và Du lịch quy định.</w:t>
      </w:r>
    </w:p>
    <w:p w:rsidR="00EA4C6D" w:rsidRPr="00AB50E9" w:rsidRDefault="00EA4C6D" w:rsidP="00EA4C6D">
      <w:pPr>
        <w:spacing w:before="120" w:after="0" w:line="240" w:lineRule="auto"/>
        <w:rPr>
          <w:sz w:val="28"/>
          <w:szCs w:val="28"/>
        </w:rPr>
      </w:pPr>
      <w:r w:rsidRPr="00AB50E9">
        <w:rPr>
          <w:sz w:val="28"/>
          <w:szCs w:val="28"/>
        </w:rPr>
        <w:t>P</w:t>
      </w:r>
      <w:r w:rsidRPr="00AB50E9">
        <w:rPr>
          <w:sz w:val="28"/>
          <w:szCs w:val="28"/>
          <w:lang w:val="vi-VN"/>
        </w:rPr>
        <w:t>hải có người hướng dẫn tập luyện thể thao</w:t>
      </w:r>
      <w:r w:rsidRPr="00AB50E9">
        <w:rPr>
          <w:sz w:val="28"/>
          <w:szCs w:val="28"/>
        </w:rPr>
        <w:t xml:space="preserve"> 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lastRenderedPageBreak/>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spacing w:before="120" w:after="0" w:line="240" w:lineRule="auto"/>
        <w:rPr>
          <w:sz w:val="28"/>
          <w:szCs w:val="28"/>
        </w:rPr>
      </w:pPr>
      <w:r w:rsidRPr="00AB50E9">
        <w:rPr>
          <w:sz w:val="28"/>
          <w:szCs w:val="28"/>
        </w:rPr>
        <w:t>b) Đối với cơ sở kinh doanh hoạt động thể thao mạo hiểm phải có đủ nhân viên chuyên môn sau đây:</w:t>
      </w:r>
    </w:p>
    <w:p w:rsidR="00EA4C6D" w:rsidRPr="00AB50E9" w:rsidRDefault="00EA4C6D" w:rsidP="00EA4C6D">
      <w:pPr>
        <w:spacing w:before="120" w:after="0" w:line="240" w:lineRule="auto"/>
        <w:rPr>
          <w:sz w:val="28"/>
          <w:szCs w:val="28"/>
        </w:rPr>
      </w:pPr>
      <w:r w:rsidRPr="00AB50E9">
        <w:rPr>
          <w:spacing w:val="-4"/>
          <w:sz w:val="28"/>
          <w:szCs w:val="28"/>
        </w:rPr>
        <w:t xml:space="preserve">- Người hướng dẫn tập luyện thể thao </w:t>
      </w:r>
      <w:r w:rsidRPr="00AB50E9">
        <w:rPr>
          <w:sz w:val="28"/>
          <w:szCs w:val="28"/>
        </w:rPr>
        <w:t>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pStyle w:val="NormalWeb"/>
        <w:spacing w:before="120" w:beforeAutospacing="0" w:after="0" w:afterAutospacing="0" w:line="240" w:lineRule="auto"/>
        <w:ind w:firstLine="709"/>
        <w:rPr>
          <w:spacing w:val="-4"/>
          <w:sz w:val="28"/>
          <w:szCs w:val="28"/>
        </w:rPr>
      </w:pPr>
      <w:r w:rsidRPr="00AB50E9">
        <w:rPr>
          <w:spacing w:val="-4"/>
          <w:sz w:val="28"/>
          <w:szCs w:val="28"/>
        </w:rPr>
        <w:t xml:space="preserve">- </w:t>
      </w:r>
      <w:r w:rsidRPr="00AB50E9">
        <w:rPr>
          <w:spacing w:val="-4"/>
          <w:sz w:val="28"/>
          <w:szCs w:val="28"/>
          <w:lang w:val="vi-VN"/>
        </w:rPr>
        <w:t>Nhân viên cứu hộ tại cơ sở kinh doanh hoạt động thể thao là người được tập huấn chuyên môn theo quy định của Bộ trưởng Bộ Văn hóa, Thể thao và Du lịch</w:t>
      </w:r>
      <w:r w:rsidRPr="00AB50E9">
        <w:rPr>
          <w:spacing w:val="-4"/>
          <w:sz w:val="28"/>
          <w:szCs w:val="28"/>
        </w:rPr>
        <w:t>.</w:t>
      </w:r>
    </w:p>
    <w:p w:rsidR="00EA4C6D" w:rsidRPr="00AB50E9" w:rsidRDefault="00EA4C6D" w:rsidP="00EA4C6D">
      <w:pPr>
        <w:spacing w:before="120" w:after="0" w:line="240" w:lineRule="auto"/>
        <w:rPr>
          <w:i/>
          <w:sz w:val="28"/>
          <w:szCs w:val="28"/>
        </w:rPr>
      </w:pPr>
      <w:r w:rsidRPr="00AB50E9">
        <w:rPr>
          <w:sz w:val="28"/>
          <w:szCs w:val="28"/>
        </w:rPr>
        <w:t xml:space="preserve">- </w:t>
      </w:r>
      <w:r w:rsidRPr="00AB50E9">
        <w:rPr>
          <w:sz w:val="28"/>
          <w:szCs w:val="28"/>
          <w:lang w:val="vi-VN"/>
        </w:rPr>
        <w:t>Nhân viên y tế thường trực cơ sở kinh doanh hoạt động thể thao là người có trình độ chuyên môn từ trung cấp y tế trở lênhoặc văn bản thỏa thuận với cơ sở y tế gần nhất về nhân viên y tế để sơ cứu, cấp cứu người tham gia hoạt động thể thao mạo hiểm trong trường hợp cần thiết</w:t>
      </w:r>
      <w:r w:rsidRPr="00AB50E9">
        <w:rPr>
          <w:sz w:val="28"/>
          <w:szCs w:val="28"/>
        </w:rPr>
        <w:t>.</w:t>
      </w:r>
    </w:p>
    <w:p w:rsidR="00EA4C6D" w:rsidRPr="00AB50E9" w:rsidRDefault="00EA4C6D" w:rsidP="00EA4C6D">
      <w:pPr>
        <w:spacing w:before="120" w:after="0" w:line="240" w:lineRule="auto"/>
        <w:rPr>
          <w:lang w:val="vi-VN"/>
        </w:rPr>
      </w:pPr>
      <w:r w:rsidRPr="00AB50E9">
        <w:rPr>
          <w:i/>
          <w:sz w:val="28"/>
          <w:szCs w:val="28"/>
          <w:lang w:val="vi-VN"/>
        </w:rPr>
        <w:t>* Căn cứ pháp lý của thủ tục hành chính:</w:t>
      </w:r>
    </w:p>
    <w:p w:rsidR="00EA4C6D" w:rsidRPr="00AB50E9" w:rsidRDefault="00EA4C6D" w:rsidP="00EA4C6D">
      <w:pPr>
        <w:pStyle w:val="NormalWeb"/>
        <w:spacing w:before="120" w:beforeAutospacing="0" w:after="0" w:afterAutospacing="0" w:line="240" w:lineRule="auto"/>
        <w:ind w:firstLine="709"/>
        <w:rPr>
          <w:sz w:val="28"/>
          <w:szCs w:val="28"/>
          <w:lang w:val="vi-VN"/>
        </w:rPr>
      </w:pPr>
      <w:r w:rsidRPr="00AB50E9">
        <w:rPr>
          <w:sz w:val="28"/>
          <w:szCs w:val="28"/>
          <w:lang w:val="vi-VN"/>
        </w:rPr>
        <w:t xml:space="preserve">- Luật thể dục, thể thao số 77/2006/QH11 ngày 29/11/2006. Có hiệu lực từ ngày 01/7/2007. </w:t>
      </w:r>
    </w:p>
    <w:p w:rsidR="00EA4C6D" w:rsidRPr="00AB50E9" w:rsidRDefault="00EA4C6D" w:rsidP="00EA4C6D">
      <w:pPr>
        <w:pStyle w:val="normal-p"/>
        <w:spacing w:before="120" w:after="0" w:line="240" w:lineRule="auto"/>
        <w:ind w:firstLine="709"/>
        <w:rPr>
          <w:sz w:val="28"/>
          <w:szCs w:val="28"/>
          <w:lang w:val="vi-VN"/>
        </w:rPr>
      </w:pPr>
      <w:r w:rsidRPr="00AB50E9">
        <w:rPr>
          <w:sz w:val="28"/>
          <w:szCs w:val="28"/>
          <w:lang w:val="vi-VN"/>
        </w:rPr>
        <w:t>- Nghị định số 112/2007/NĐ-CP ngày 26/6/2007 của Chính phủ quy định chi tiết và hướng dẫn thi hành một số điều của Luật Thế dục, Thể thao. Có hiệu lực từ ngày 03/8/2007.</w:t>
      </w:r>
    </w:p>
    <w:p w:rsidR="00EA4C6D" w:rsidRPr="00AB50E9" w:rsidRDefault="00EA4C6D" w:rsidP="00EA4C6D">
      <w:pPr>
        <w:spacing w:before="120" w:after="0" w:line="240" w:lineRule="auto"/>
        <w:ind w:firstLine="709"/>
        <w:rPr>
          <w:sz w:val="28"/>
          <w:szCs w:val="28"/>
          <w:lang w:val="nb-NO"/>
        </w:rPr>
      </w:pPr>
      <w:r w:rsidRPr="00AB50E9">
        <w:rPr>
          <w:sz w:val="28"/>
          <w:szCs w:val="28"/>
        </w:rPr>
        <w:t>- Nghị định số 106/2016/NĐ-CP ngày 01/7/2016 của Chính phủ quy định điều kiện kinh doanh hoạt động thể thao.</w:t>
      </w:r>
      <w:r w:rsidRPr="00AB50E9">
        <w:rPr>
          <w:sz w:val="28"/>
          <w:szCs w:val="28"/>
          <w:lang w:val="nb-NO"/>
        </w:rPr>
        <w:t xml:space="preserve"> Có hiệu lực từ ngày 01/7/2016.</w:t>
      </w:r>
    </w:p>
    <w:p w:rsidR="00EA4C6D" w:rsidRPr="00AB50E9" w:rsidRDefault="00EA4C6D" w:rsidP="00EA4C6D">
      <w:pPr>
        <w:spacing w:before="120" w:after="0" w:line="240" w:lineRule="auto"/>
        <w:ind w:firstLine="709"/>
        <w:rPr>
          <w:sz w:val="28"/>
          <w:szCs w:val="28"/>
          <w:lang w:val="nb-NO"/>
        </w:rPr>
      </w:pPr>
      <w:r w:rsidRPr="00AB50E9">
        <w:rPr>
          <w:sz w:val="28"/>
          <w:szCs w:val="28"/>
        </w:rPr>
        <w:t>- Thông tư số 06/2018/TT-BVHTTDL ngày 30/01/2018 của Bộ trưởng Bộ Văn hóa, Thể thao và Du lịch quy định về cơ sở vật chất, trang thiết bị và tập huấn nhân viên chuyên môn đối với môn Dù lượn và môn Diều bay.</w:t>
      </w:r>
      <w:r w:rsidRPr="00AB50E9">
        <w:rPr>
          <w:sz w:val="28"/>
          <w:szCs w:val="28"/>
          <w:lang w:val="nb-NO"/>
        </w:rPr>
        <w:t xml:space="preserve"> Có hiệu lực từ ngày 15/4/2018.</w:t>
      </w:r>
    </w:p>
    <w:p w:rsidR="00EA4C6D" w:rsidRPr="00AB50E9" w:rsidRDefault="00EA4C6D" w:rsidP="00EA4C6D">
      <w:pPr>
        <w:pStyle w:val="normal-p"/>
        <w:spacing w:before="0" w:after="0" w:line="240" w:lineRule="auto"/>
        <w:ind w:firstLine="540"/>
        <w:rPr>
          <w:sz w:val="28"/>
          <w:szCs w:val="28"/>
        </w:rPr>
      </w:pPr>
    </w:p>
    <w:p w:rsidR="00EA4C6D" w:rsidRPr="00AB50E9" w:rsidRDefault="00EA4C6D" w:rsidP="00EA4C6D">
      <w:pPr>
        <w:spacing w:before="0" w:after="0" w:line="240" w:lineRule="auto"/>
        <w:ind w:firstLine="0"/>
        <w:jc w:val="left"/>
        <w:rPr>
          <w:b/>
          <w:bCs/>
          <w:sz w:val="28"/>
          <w:szCs w:val="28"/>
        </w:rPr>
      </w:pPr>
      <w:r w:rsidRPr="00AB50E9">
        <w:rPr>
          <w:b/>
          <w:bCs/>
          <w:sz w:val="28"/>
          <w:szCs w:val="28"/>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60640"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121"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70A6D" id="AutoShape 168" o:spid="_x0000_s1026" type="#_x0000_t32" style="position:absolute;margin-left:137.7pt;margin-top:34.4pt;width:178.5pt;height:0;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EzdRFCECAAA/BAAADgAAAAAAAAAAAAAAAAAuAgAAZHJzL2Uyb0RvYy54bWxQ&#10;SwECLQAUAAYACAAAACEA7JSTzN0AAAAJAQAADwAAAAAAAAAAAAAAAAB7BAAAZHJzL2Rvd25yZXYu&#10;eG1sUEsFBgAAAAAEAAQA8wAAAIUFA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ĐƠN Đ</w:t>
      </w:r>
      <w:r w:rsidRPr="00AB50E9">
        <w:rPr>
          <w:b/>
          <w:bCs/>
          <w:sz w:val="28"/>
          <w:szCs w:val="28"/>
        </w:rPr>
        <w:t xml:space="preserve">Ề </w:t>
      </w:r>
      <w:r w:rsidRPr="00AB50E9">
        <w:rPr>
          <w:b/>
          <w:bCs/>
          <w:sz w:val="28"/>
          <w:szCs w:val="28"/>
          <w:lang w:val="vi-VN"/>
        </w:rPr>
        <w:t>NGHỊ</w:t>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Cấp Giấy chứng nhận đủ điều kiện kinh doanh hoạt động thể thao</w:t>
      </w:r>
    </w:p>
    <w:p w:rsidR="00EA4C6D" w:rsidRPr="00AB50E9" w:rsidRDefault="00936FE4" w:rsidP="00EA4C6D">
      <w:pPr>
        <w:pStyle w:val="NormalWeb"/>
        <w:spacing w:before="120" w:beforeAutospacing="0" w:after="0" w:afterAutospacing="0" w:line="240" w:lineRule="auto"/>
        <w:rPr>
          <w:sz w:val="28"/>
          <w:szCs w:val="28"/>
        </w:rPr>
      </w:pPr>
      <w:r w:rsidRPr="00AB50E9">
        <w:rPr>
          <w:noProof/>
          <w:sz w:val="28"/>
          <w:szCs w:val="28"/>
        </w:rPr>
        <mc:AlternateContent>
          <mc:Choice Requires="wps">
            <w:drawing>
              <wp:anchor distT="4294967295" distB="4294967295" distL="114300" distR="114300" simplePos="0" relativeHeight="251762688" behindDoc="0" locked="0" layoutInCell="1" allowOverlap="1">
                <wp:simplePos x="0" y="0"/>
                <wp:positionH relativeFrom="column">
                  <wp:posOffset>1853565</wp:posOffset>
                </wp:positionH>
                <wp:positionV relativeFrom="paragraph">
                  <wp:posOffset>5079</wp:posOffset>
                </wp:positionV>
                <wp:extent cx="1971675" cy="0"/>
                <wp:effectExtent l="0" t="0" r="28575" b="19050"/>
                <wp:wrapNone/>
                <wp:docPr id="120"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32769" id="AutoShape 170" o:spid="_x0000_s1026" type="#_x0000_t32" style="position:absolute;margin-left:145.95pt;margin-top:.4pt;width:155.25pt;height:0;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"/>
            </w:pict>
          </mc:Fallback>
        </mc:AlternateContent>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pacing w:val="-8"/>
          <w:sz w:val="28"/>
          <w:szCs w:val="28"/>
        </w:rPr>
        <w:t xml:space="preserve">1. </w:t>
      </w:r>
      <w:r w:rsidRPr="00AB50E9">
        <w:rPr>
          <w:spacing w:val="-8"/>
          <w:sz w:val="28"/>
          <w:szCs w:val="28"/>
          <w:lang w:val="vi-VN"/>
        </w:rPr>
        <w:t>Tên doanh nghiệp đề nghị cấp Giấy chứng nhận đủ điều kiện (viết bằng chữ in hoa):</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giao dịch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viết tắt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 xml:space="preserve">Giấy chứng nhận đăng ký doanh nghiệp số: </w:t>
      </w:r>
      <w:r w:rsidRPr="00AB50E9">
        <w:rPr>
          <w:sz w:val="28"/>
          <w:szCs w:val="28"/>
        </w:rPr>
        <w:t>………..</w:t>
      </w:r>
      <w:r w:rsidRPr="00AB50E9">
        <w:rPr>
          <w:sz w:val="28"/>
          <w:szCs w:val="28"/>
          <w:lang w:val="vi-VN"/>
        </w:rPr>
        <w:t xml:space="preserve">do: </w:t>
      </w:r>
      <w:r w:rsidRPr="00AB50E9">
        <w:rPr>
          <w:sz w:val="28"/>
          <w:szCs w:val="28"/>
        </w:rPr>
        <w:t xml:space="preserve">……………….. </w:t>
      </w:r>
      <w:r w:rsidRPr="00AB50E9">
        <w:rPr>
          <w:sz w:val="28"/>
          <w:szCs w:val="28"/>
          <w:lang w:val="vi-VN"/>
        </w:rPr>
        <w:t>cấp ngày.... tháng</w:t>
      </w:r>
      <w:r w:rsidRPr="00AB50E9">
        <w:rPr>
          <w:sz w:val="28"/>
          <w:szCs w:val="28"/>
        </w:rPr>
        <w:t xml:space="preserve">…. </w:t>
      </w:r>
      <w:r w:rsidRPr="00AB50E9">
        <w:rPr>
          <w:sz w:val="28"/>
          <w:szCs w:val="28"/>
          <w:lang w:val="vi-VN"/>
        </w:rPr>
        <w:t xml:space="preserve">năm..., </w:t>
      </w:r>
      <w:r w:rsidRPr="00AB50E9">
        <w:rPr>
          <w:sz w:val="28"/>
          <w:szCs w:val="28"/>
          <w:shd w:val="clear" w:color="auto" w:fill="FFFFFF"/>
          <w:lang w:val="vi-VN"/>
        </w:rPr>
        <w:t>đăng ký</w:t>
      </w:r>
      <w:r w:rsidRPr="00AB50E9">
        <w:rPr>
          <w:sz w:val="28"/>
          <w:szCs w:val="28"/>
          <w:lang w:val="vi-VN"/>
        </w:rPr>
        <w:t xml:space="preserve"> thay đổi lần thứ </w:t>
      </w:r>
      <w:r w:rsidRPr="00AB50E9">
        <w:rPr>
          <w:sz w:val="28"/>
          <w:szCs w:val="28"/>
        </w:rPr>
        <w:t xml:space="preserve">…. </w:t>
      </w:r>
      <w:r w:rsidRPr="00AB50E9">
        <w:rPr>
          <w:sz w:val="28"/>
          <w:szCs w:val="28"/>
          <w:lang w:val="vi-VN"/>
        </w:rPr>
        <w:t xml:space="preserve">ngày </w:t>
      </w:r>
      <w:r w:rsidRPr="00AB50E9">
        <w:rPr>
          <w:sz w:val="28"/>
          <w:szCs w:val="28"/>
        </w:rPr>
        <w:t xml:space="preserve">…. </w:t>
      </w:r>
      <w:r w:rsidRPr="00AB50E9">
        <w:rPr>
          <w:sz w:val="28"/>
          <w:szCs w:val="28"/>
          <w:lang w:val="vi-VN"/>
        </w:rPr>
        <w:t>tháng.... năm</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Địa chỉ trụ sở chính: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Website: </w:t>
      </w:r>
      <w:r w:rsidRPr="00AB50E9">
        <w:rPr>
          <w:sz w:val="28"/>
          <w:szCs w:val="28"/>
        </w:rPr>
        <w:t xml:space="preserve">……………………………………….. </w:t>
      </w:r>
      <w:r w:rsidRPr="00AB50E9">
        <w:rPr>
          <w:sz w:val="28"/>
          <w:szCs w:val="28"/>
          <w:lang w:val="vi-VN"/>
        </w:rPr>
        <w:t>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4. </w:t>
      </w:r>
      <w:r w:rsidRPr="00AB50E9">
        <w:rPr>
          <w:sz w:val="28"/>
          <w:szCs w:val="28"/>
          <w:lang w:val="vi-VN"/>
        </w:rPr>
        <w:t>Họ tên người đại diện theo pháp luật:</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Giới tính: </w:t>
      </w:r>
      <w:r w:rsidRPr="00AB50E9">
        <w:rPr>
          <w:sz w:val="28"/>
          <w:szCs w:val="28"/>
        </w:rPr>
        <w:t xml:space="preserve">……………………………… </w:t>
      </w:r>
      <w:r w:rsidRPr="00AB50E9">
        <w:rPr>
          <w:sz w:val="28"/>
          <w:szCs w:val="28"/>
          <w:lang w:val="vi-VN"/>
        </w:rPr>
        <w:t>Chức danh: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Sinh ngày: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 xml:space="preserve">Dân tộc: </w:t>
      </w:r>
      <w:r w:rsidRPr="00AB50E9">
        <w:rPr>
          <w:sz w:val="28"/>
          <w:szCs w:val="28"/>
        </w:rPr>
        <w:t xml:space="preserve">…………. </w:t>
      </w:r>
      <w:r w:rsidRPr="00AB50E9">
        <w:rPr>
          <w:sz w:val="28"/>
          <w:szCs w:val="28"/>
          <w:lang w:val="vi-VN"/>
        </w:rPr>
        <w:t>Quốc tịch: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Số thẻ Căn cước công dân hoặc Chứng minh nhân dân hoặc Hộ chiếu: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Ngày cấp: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Nơi cấp:</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Nơi đăng ký hộ khẩu thường trú:</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Chỗ ở hiện tại:</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5. </w:t>
      </w:r>
      <w:r w:rsidRPr="00AB50E9">
        <w:rPr>
          <w:sz w:val="28"/>
          <w:szCs w:val="28"/>
          <w:lang w:val="vi-VN"/>
        </w:rPr>
        <w:t xml:space="preserve">Địa điểm kinh doanh hoạt động thể thao: </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6. </w:t>
      </w:r>
      <w:r w:rsidRPr="00AB50E9">
        <w:rPr>
          <w:sz w:val="28"/>
          <w:szCs w:val="28"/>
          <w:lang w:val="vi-VN"/>
        </w:rPr>
        <w:t xml:space="preserve">Căn cứ vào các quy định hiện hành, đề nghị cấp Giấy chứng nhận đủ điều kiện kinh doanh hoạt động thể thao cho doanh nghiệp </w:t>
      </w:r>
      <w:r w:rsidRPr="00AB50E9">
        <w:rPr>
          <w:sz w:val="28"/>
          <w:szCs w:val="28"/>
        </w:rPr>
        <w:t xml:space="preserve">………... </w:t>
      </w:r>
      <w:r w:rsidRPr="00AB50E9">
        <w:rPr>
          <w:sz w:val="28"/>
          <w:szCs w:val="28"/>
          <w:lang w:val="vi-VN"/>
        </w:rPr>
        <w:t xml:space="preserve">để kinh doanh hoạt động thể thao </w:t>
      </w:r>
      <w:r w:rsidRPr="00AB50E9">
        <w:rPr>
          <w:sz w:val="28"/>
          <w:szCs w:val="28"/>
        </w:rPr>
        <w:t>…………….</w:t>
      </w:r>
      <w:r w:rsidRPr="00AB50E9">
        <w:rPr>
          <w:sz w:val="28"/>
          <w:szCs w:val="28"/>
          <w:lang w:val="vi-VN"/>
        </w:rPr>
        <w:t>(ghi cụ thể hoạt động thể thao kinh doanh) theo quy định tại Nghị định số</w:t>
      </w:r>
      <w:r w:rsidRPr="00AB50E9">
        <w:rPr>
          <w:sz w:val="28"/>
          <w:szCs w:val="28"/>
        </w:rPr>
        <w:t>106</w:t>
      </w:r>
      <w:r w:rsidRPr="00AB50E9">
        <w:rPr>
          <w:sz w:val="28"/>
          <w:szCs w:val="28"/>
          <w:lang w:val="vi-VN"/>
        </w:rPr>
        <w:t>/2016/NĐ-CP ngày</w:t>
      </w:r>
      <w:r w:rsidRPr="00AB50E9">
        <w:rPr>
          <w:sz w:val="28"/>
          <w:szCs w:val="28"/>
        </w:rPr>
        <w:t xml:space="preserve"> 01</w:t>
      </w:r>
      <w:r w:rsidRPr="00AB50E9">
        <w:rPr>
          <w:sz w:val="28"/>
          <w:szCs w:val="28"/>
          <w:lang w:val="vi-VN"/>
        </w:rPr>
        <w:t xml:space="preserve"> tháng</w:t>
      </w:r>
      <w:r w:rsidRPr="00AB50E9">
        <w:rPr>
          <w:sz w:val="28"/>
          <w:szCs w:val="28"/>
        </w:rPr>
        <w:t xml:space="preserve"> 7 </w:t>
      </w:r>
      <w:r w:rsidRPr="00AB50E9">
        <w:rPr>
          <w:sz w:val="28"/>
          <w:szCs w:val="28"/>
          <w:lang w:val="vi-VN"/>
        </w:rPr>
        <w:t xml:space="preserve">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7. </w:t>
      </w:r>
      <w:r w:rsidRPr="00AB50E9">
        <w:rPr>
          <w:sz w:val="28"/>
          <w:szCs w:val="28"/>
          <w:lang w:val="vi-VN"/>
        </w:rPr>
        <w:t>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Chấp hành nghiêm chỉnh các quy định của pháp luật về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lastRenderedPageBreak/>
        <w:t xml:space="preserve">- </w:t>
      </w:r>
      <w:r w:rsidRPr="00AB50E9">
        <w:rPr>
          <w:sz w:val="28"/>
          <w:szCs w:val="28"/>
          <w:lang w:val="vi-VN"/>
        </w:rPr>
        <w:t xml:space="preserve">Chịu trách nhiệm về tính chính xác, trung thực của nội dung hồ sơ đề nghị cấp Giấy chứng nhận đủ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tbl>
      <w:tblPr>
        <w:tblW w:w="0" w:type="auto"/>
        <w:tblCellMar>
          <w:left w:w="0" w:type="dxa"/>
          <w:right w:w="0" w:type="dxa"/>
        </w:tblCellMar>
        <w:tblLook w:val="04A0" w:firstRow="1" w:lastRow="0" w:firstColumn="1" w:lastColumn="0" w:noHBand="0" w:noVBand="1"/>
      </w:tblPr>
      <w:tblGrid>
        <w:gridCol w:w="4050"/>
        <w:gridCol w:w="5022"/>
      </w:tblGrid>
      <w:tr w:rsidR="00EA4C6D" w:rsidRPr="00AB50E9" w:rsidTr="00EA4C6D">
        <w:trPr>
          <w:trHeight w:val="1422"/>
        </w:trPr>
        <w:tc>
          <w:tcPr>
            <w:tcW w:w="406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504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jc w:val="center"/>
              <w:rPr>
                <w:sz w:val="28"/>
                <w:szCs w:val="28"/>
              </w:rPr>
            </w:pPr>
            <w:r w:rsidRPr="00AB50E9">
              <w:rPr>
                <w:i/>
                <w:iCs/>
                <w:sz w:val="28"/>
                <w:szCs w:val="28"/>
              </w:rPr>
              <w:t>………</w:t>
            </w:r>
            <w:r w:rsidRPr="00AB50E9">
              <w:rPr>
                <w:i/>
                <w:iCs/>
                <w:sz w:val="28"/>
                <w:szCs w:val="28"/>
                <w:lang w:val="vi-VN"/>
              </w:rPr>
              <w:t xml:space="preserve">, ngày </w:t>
            </w:r>
            <w:r w:rsidRPr="00AB50E9">
              <w:rPr>
                <w:i/>
                <w:iCs/>
                <w:sz w:val="28"/>
                <w:szCs w:val="28"/>
              </w:rPr>
              <w:t xml:space="preserve">…… </w:t>
            </w:r>
            <w:r w:rsidRPr="00AB50E9">
              <w:rPr>
                <w:i/>
                <w:iCs/>
                <w:sz w:val="28"/>
                <w:szCs w:val="28"/>
                <w:lang w:val="vi-VN"/>
              </w:rPr>
              <w:t>tháng…</w:t>
            </w:r>
            <w:r w:rsidRPr="00AB50E9">
              <w:rPr>
                <w:i/>
                <w:iCs/>
                <w:sz w:val="28"/>
                <w:szCs w:val="28"/>
              </w:rPr>
              <w:t>.</w:t>
            </w:r>
            <w:r w:rsidRPr="00AB50E9">
              <w:rPr>
                <w:i/>
                <w:iCs/>
                <w:sz w:val="28"/>
                <w:szCs w:val="28"/>
                <w:lang w:val="vi-VN"/>
              </w:rPr>
              <w:t xml:space="preserve"> năm</w:t>
            </w:r>
            <w:r w:rsidRPr="00AB50E9">
              <w:rPr>
                <w:i/>
                <w:iCs/>
                <w:sz w:val="28"/>
                <w:szCs w:val="28"/>
              </w:rPr>
              <w:t xml:space="preserve"> …..</w:t>
            </w:r>
            <w:r w:rsidRPr="00AB50E9">
              <w:rPr>
                <w:sz w:val="28"/>
                <w:szCs w:val="28"/>
              </w:rPr>
              <w:br/>
            </w:r>
            <w:r w:rsidRPr="00AB50E9">
              <w:rPr>
                <w:b/>
                <w:bCs/>
                <w:sz w:val="28"/>
                <w:szCs w:val="28"/>
                <w:lang w:val="vi-VN"/>
              </w:rPr>
              <w:t>ĐẠI DIỆN THEO PHÁP LUẬT CỦADOANH NGHIỆP ĐỀ NGHỊ</w:t>
            </w:r>
            <w:r w:rsidRPr="00AB50E9">
              <w:rPr>
                <w:sz w:val="28"/>
                <w:szCs w:val="28"/>
              </w:rPr>
              <w:br/>
            </w:r>
            <w:r w:rsidRPr="00AB50E9">
              <w:rPr>
                <w:i/>
                <w:iCs/>
                <w:sz w:val="28"/>
                <w:szCs w:val="28"/>
                <w:lang w:val="vi-VN"/>
              </w:rPr>
              <w:t>(K</w:t>
            </w:r>
            <w:r w:rsidRPr="00AB50E9">
              <w:rPr>
                <w:i/>
                <w:iCs/>
                <w:sz w:val="28"/>
                <w:szCs w:val="28"/>
              </w:rPr>
              <w:t>ý</w:t>
            </w:r>
            <w:r w:rsidRPr="00AB50E9">
              <w:rPr>
                <w:i/>
                <w:iCs/>
                <w:sz w:val="28"/>
                <w:szCs w:val="28"/>
                <w:lang w:val="vi-VN"/>
              </w:rPr>
              <w:t>, đóng dấu, ghi r</w:t>
            </w:r>
            <w:r w:rsidRPr="00AB50E9">
              <w:rPr>
                <w:i/>
                <w:iCs/>
                <w:sz w:val="28"/>
                <w:szCs w:val="28"/>
              </w:rPr>
              <w:t xml:space="preserve">õ </w:t>
            </w:r>
            <w:r w:rsidRPr="00AB50E9">
              <w:rPr>
                <w:i/>
                <w:iCs/>
                <w:sz w:val="28"/>
                <w:szCs w:val="28"/>
                <w:lang w:val="vi-VN"/>
              </w:rPr>
              <w:t>họ tên, chức vụ)</w:t>
            </w:r>
          </w:p>
        </w:tc>
      </w:tr>
    </w:tbl>
    <w:p w:rsidR="00EA4C6D" w:rsidRPr="00AB50E9" w:rsidRDefault="00EA4C6D" w:rsidP="00EA4C6D">
      <w:pPr>
        <w:spacing w:before="120" w:after="0" w:line="240" w:lineRule="auto"/>
        <w:ind w:firstLine="709"/>
        <w:rPr>
          <w:sz w:val="28"/>
          <w:szCs w:val="28"/>
        </w:rPr>
      </w:pPr>
    </w:p>
    <w:p w:rsidR="00EA4C6D" w:rsidRPr="00AB50E9" w:rsidRDefault="00EA4C6D" w:rsidP="00EA4C6D">
      <w:pPr>
        <w:spacing w:before="0" w:after="0" w:line="240" w:lineRule="auto"/>
        <w:ind w:firstLine="0"/>
        <w:jc w:val="left"/>
        <w:rPr>
          <w:b/>
          <w:bCs/>
          <w:sz w:val="28"/>
          <w:szCs w:val="28"/>
        </w:rPr>
      </w:pPr>
      <w:r w:rsidRPr="00AB50E9">
        <w:rPr>
          <w:b/>
          <w:bCs/>
          <w:sz w:val="28"/>
          <w:szCs w:val="28"/>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61664"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119"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3C84DB" id="AutoShape 169" o:spid="_x0000_s1026" type="#_x0000_t32" style="position:absolute;margin-left:137.7pt;margin-top:34.4pt;width:178.5pt;height:0;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m6qAKiECAAA/BAAADgAAAAAAAAAAAAAAAAAuAgAAZHJzL2Uyb0RvYy54bWxQ&#10;SwECLQAUAAYACAAAACEA7JSTzN0AAAAJAQAADwAAAAAAAAAAAAAAAAB7BAAAZHJzL2Rvd25yZXYu&#10;eG1sUEsFBgAAAAAEAAQA8wAAAIUFA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
          <w:bCs/>
          <w:sz w:val="28"/>
          <w:szCs w:val="28"/>
          <w:lang w:val="vi-VN"/>
        </w:rPr>
        <w:t>BẢN TÓM TẮT</w:t>
      </w:r>
    </w:p>
    <w:p w:rsidR="00EA4C6D" w:rsidRPr="00AB50E9" w:rsidRDefault="00EA4C6D" w:rsidP="00EA4C6D">
      <w:pPr>
        <w:spacing w:before="0" w:after="0" w:line="240" w:lineRule="auto"/>
        <w:ind w:firstLine="0"/>
        <w:jc w:val="center"/>
        <w:rPr>
          <w:b/>
          <w:bCs/>
          <w:sz w:val="28"/>
          <w:szCs w:val="28"/>
        </w:rPr>
      </w:pPr>
      <w:r w:rsidRPr="00AB50E9">
        <w:rPr>
          <w:b/>
          <w:bCs/>
          <w:sz w:val="28"/>
          <w:szCs w:val="28"/>
          <w:lang w:val="vi-VN"/>
        </w:rPr>
        <w:t>Tình hình chuẩn bị các điều kiện kinh doanh</w:t>
      </w:r>
    </w:p>
    <w:p w:rsidR="00EA4C6D" w:rsidRPr="00AB50E9" w:rsidRDefault="00EA4C6D" w:rsidP="00EA4C6D">
      <w:pPr>
        <w:spacing w:before="0" w:after="0" w:line="240" w:lineRule="auto"/>
        <w:ind w:firstLine="0"/>
        <w:jc w:val="center"/>
        <w:rPr>
          <w:b/>
          <w:sz w:val="28"/>
          <w:szCs w:val="28"/>
        </w:rPr>
      </w:pPr>
      <w:r w:rsidRPr="00AB50E9">
        <w:rPr>
          <w:b/>
          <w:sz w:val="28"/>
          <w:szCs w:val="28"/>
          <w:lang w:val="vi-VN"/>
        </w:rPr>
        <w:t>hoạt động thể thao tổ chức hoạt dù lượn và diều bay động cơ</w:t>
      </w:r>
    </w:p>
    <w:p w:rsidR="00EA4C6D" w:rsidRPr="00AB50E9" w:rsidRDefault="00936FE4" w:rsidP="00EA4C6D">
      <w:pPr>
        <w:pStyle w:val="NormalWeb"/>
        <w:spacing w:before="120" w:beforeAutospacing="0" w:after="0" w:afterAutospacing="0" w:line="240" w:lineRule="auto"/>
        <w:ind w:firstLine="0"/>
        <w:jc w:val="center"/>
        <w:rPr>
          <w:bCs/>
          <w:sz w:val="28"/>
          <w:szCs w:val="28"/>
        </w:rPr>
      </w:pPr>
      <w:r w:rsidRPr="00AB50E9">
        <w:rPr>
          <w:bCs/>
          <w:noProof/>
          <w:sz w:val="28"/>
          <w:szCs w:val="28"/>
        </w:rPr>
        <mc:AlternateContent>
          <mc:Choice Requires="wps">
            <w:drawing>
              <wp:anchor distT="4294967295" distB="4294967295" distL="114300" distR="114300" simplePos="0" relativeHeight="251763712" behindDoc="0" locked="0" layoutInCell="1" allowOverlap="1">
                <wp:simplePos x="0" y="0"/>
                <wp:positionH relativeFrom="column">
                  <wp:posOffset>1996440</wp:posOffset>
                </wp:positionH>
                <wp:positionV relativeFrom="paragraph">
                  <wp:posOffset>10159</wp:posOffset>
                </wp:positionV>
                <wp:extent cx="1724025" cy="0"/>
                <wp:effectExtent l="0" t="0" r="28575" b="19050"/>
                <wp:wrapNone/>
                <wp:docPr id="118"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6B182" id="AutoShape 171" o:spid="_x0000_s1026" type="#_x0000_t32" style="position:absolute;margin-left:157.2pt;margin-top:.8pt;width:135.75pt;height:0;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"/>
            </w:pict>
          </mc:Fallback>
        </mc:AlternateContent>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jc w:val="center"/>
        <w:rPr>
          <w:sz w:val="6"/>
          <w:szCs w:val="28"/>
        </w:rPr>
      </w:pP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r w:rsidRPr="00AB50E9">
        <w:rPr>
          <w:spacing w:val="-6"/>
          <w:sz w:val="28"/>
          <w:szCs w:val="28"/>
        </w:rPr>
        <w:t xml:space="preserve">- </w:t>
      </w:r>
      <w:r w:rsidRPr="00AB50E9">
        <w:rPr>
          <w:spacing w:val="-6"/>
          <w:sz w:val="28"/>
          <w:szCs w:val="28"/>
          <w:lang w:val="vi-VN"/>
        </w:rPr>
        <w:t>Tên doanh nghiệp đề nghị cấp Giấy chứng nhận đủ điều kiện (viết bằng chữ in hoa)</w:t>
      </w:r>
      <w:r w:rsidRPr="00AB50E9">
        <w:rPr>
          <w:spacing w:val="-6"/>
          <w:sz w:val="28"/>
          <w:szCs w:val="28"/>
        </w:rPr>
        <w:t xml:space="preserve">: </w:t>
      </w: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Địa chỉ trụ sở chính:</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Website:</w:t>
      </w:r>
      <w:r w:rsidRPr="00AB50E9">
        <w:rPr>
          <w:sz w:val="28"/>
          <w:szCs w:val="28"/>
        </w:rPr>
        <w:t>…………………………….</w:t>
      </w:r>
      <w:r w:rsidRPr="00AB50E9">
        <w:rPr>
          <w:sz w:val="28"/>
          <w:szCs w:val="28"/>
          <w:lang w:val="vi-VN"/>
        </w:rPr>
        <w:t>.. 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Sau đây là tóm tắt tình hình chuẩn bị các điều kiện kinh doanh ...(ghi cụ thể hoạt động thể thao kinh doanh) của </w:t>
      </w:r>
      <w:r w:rsidRPr="00AB50E9">
        <w:rPr>
          <w:sz w:val="28"/>
          <w:szCs w:val="28"/>
        </w:rPr>
        <w:t xml:space="preserve">………………. </w:t>
      </w:r>
      <w:r w:rsidRPr="00AB50E9">
        <w:rPr>
          <w:sz w:val="28"/>
          <w:szCs w:val="28"/>
          <w:lang w:val="vi-VN"/>
        </w:rPr>
        <w:t>(tên doanh nghiệp đề nghị cấp Giấy chứng nhận đủ điều kiện) như sau:</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1. </w:t>
      </w:r>
      <w:r w:rsidRPr="00AB50E9">
        <w:rPr>
          <w:sz w:val="28"/>
          <w:szCs w:val="28"/>
          <w:lang w:val="vi-VN"/>
        </w:rPr>
        <w:t xml:space="preserve">Nhân viên chuyên môn (trong trường hợp phải có nhân viên chuyên môn theo quy định tại Nghị định số ..../2016/NĐ-CP ngày </w:t>
      </w:r>
      <w:r w:rsidRPr="00AB50E9">
        <w:rPr>
          <w:sz w:val="28"/>
          <w:szCs w:val="28"/>
        </w:rPr>
        <w:t>  </w:t>
      </w:r>
      <w:r w:rsidRPr="00AB50E9">
        <w:rPr>
          <w:sz w:val="28"/>
          <w:szCs w:val="28"/>
          <w:lang w:val="vi-VN"/>
        </w:rPr>
        <w:t>tháng</w:t>
      </w:r>
      <w:r w:rsidRPr="00AB50E9">
        <w:rPr>
          <w:sz w:val="28"/>
          <w:szCs w:val="28"/>
        </w:rPr>
        <w:t xml:space="preserve">  </w:t>
      </w:r>
      <w:r w:rsidRPr="00AB50E9">
        <w:rPr>
          <w:sz w:val="28"/>
          <w:szCs w:val="28"/>
          <w:lang w:val="vi-VN"/>
        </w:rPr>
        <w:t xml:space="preserve"> 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Số lượng:</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Trình độ chuyên môn của từng nhân viên (đáp ứng quy định tại Điều 6 của Nghị định số </w:t>
      </w:r>
      <w:r w:rsidRPr="00AB50E9">
        <w:rPr>
          <w:sz w:val="28"/>
          <w:szCs w:val="28"/>
        </w:rPr>
        <w:t>106</w:t>
      </w:r>
      <w:r w:rsidRPr="00AB50E9">
        <w:rPr>
          <w:sz w:val="28"/>
          <w:szCs w:val="28"/>
          <w:lang w:val="vi-VN"/>
        </w:rPr>
        <w:t>/2016/NĐ-CP ngày</w:t>
      </w:r>
      <w:r w:rsidRPr="00AB50E9">
        <w:rPr>
          <w:sz w:val="28"/>
          <w:szCs w:val="28"/>
        </w:rPr>
        <w:t xml:space="preserve"> 01 </w:t>
      </w:r>
      <w:r w:rsidRPr="00AB50E9">
        <w:rPr>
          <w:sz w:val="28"/>
          <w:szCs w:val="28"/>
          <w:lang w:val="vi-VN"/>
        </w:rPr>
        <w:t xml:space="preserve">tháng </w:t>
      </w:r>
      <w:r w:rsidRPr="00AB50E9">
        <w:rPr>
          <w:sz w:val="28"/>
          <w:szCs w:val="28"/>
        </w:rPr>
        <w:t xml:space="preserve"> 7 </w:t>
      </w:r>
      <w:r w:rsidRPr="00AB50E9">
        <w:rPr>
          <w:sz w:val="28"/>
          <w:szCs w:val="28"/>
          <w:lang w:val="vi-VN"/>
        </w:rPr>
        <w:t>năm 2016 của Chính phủ quy định điều kiện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Cơ sở vật chất, trang thiết bị thể thao, khu vực kinh doanh:</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Mô tả về cơ sở vật chất, trang thiết bị thể thao, khu vực kinh doanh (đáp ứng điều kiện quy định tại điểm a khoản 1 Điều 5, điểm b khoản 1, điểm b khoản 2 và điểm b khoản 3 Điều 7 của Nghị định s</w:t>
      </w:r>
      <w:r w:rsidRPr="00AB50E9">
        <w:rPr>
          <w:sz w:val="28"/>
          <w:szCs w:val="28"/>
        </w:rPr>
        <w:t>ố106</w:t>
      </w:r>
      <w:r w:rsidRPr="00AB50E9">
        <w:rPr>
          <w:sz w:val="28"/>
          <w:szCs w:val="28"/>
          <w:lang w:val="vi-VN"/>
        </w:rPr>
        <w:t>/2016/NĐ-CP ngày</w:t>
      </w:r>
      <w:r w:rsidRPr="00AB50E9">
        <w:rPr>
          <w:sz w:val="28"/>
          <w:szCs w:val="28"/>
        </w:rPr>
        <w:t xml:space="preserve"> 01 </w:t>
      </w:r>
      <w:r w:rsidRPr="00AB50E9">
        <w:rPr>
          <w:sz w:val="28"/>
          <w:szCs w:val="28"/>
          <w:lang w:val="vi-VN"/>
        </w:rPr>
        <w:t>tháng</w:t>
      </w:r>
      <w:r w:rsidRPr="00AB50E9">
        <w:rPr>
          <w:sz w:val="28"/>
          <w:szCs w:val="28"/>
        </w:rPr>
        <w:t xml:space="preserve"> 7 </w:t>
      </w:r>
      <w:r w:rsidRPr="00AB50E9">
        <w:rPr>
          <w:sz w:val="28"/>
          <w:szCs w:val="28"/>
          <w:lang w:val="vi-VN"/>
        </w:rPr>
        <w:t>năm 2016 của Chính phủ quy định điều kiện kinh doanh hoạt động thể thao):</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 xml:space="preserve">Tự xác định nguồn tài chính bảo đảm hoạt động kinh doanh: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Chúng tôi 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Chịu trách nhiệm về tính chính xác, trung thực của nội </w:t>
      </w:r>
      <w:r w:rsidRPr="00AB50E9">
        <w:rPr>
          <w:sz w:val="28"/>
          <w:szCs w:val="28"/>
        </w:rPr>
        <w:t>d</w:t>
      </w:r>
      <w:r w:rsidRPr="00AB50E9">
        <w:rPr>
          <w:sz w:val="28"/>
          <w:szCs w:val="28"/>
          <w:lang w:val="vi-VN"/>
        </w:rPr>
        <w:t>ung kê khai;</w:t>
      </w:r>
    </w:p>
    <w:p w:rsidR="00EA4C6D" w:rsidRPr="00AB50E9" w:rsidRDefault="00EA4C6D" w:rsidP="00EA4C6D">
      <w:pPr>
        <w:pStyle w:val="NormalWeb"/>
        <w:spacing w:before="120" w:beforeAutospacing="0" w:after="0" w:afterAutospacing="0" w:line="240" w:lineRule="auto"/>
        <w:rPr>
          <w:spacing w:val="-4"/>
          <w:sz w:val="28"/>
          <w:szCs w:val="28"/>
        </w:rPr>
      </w:pPr>
      <w:r w:rsidRPr="00AB50E9">
        <w:rPr>
          <w:spacing w:val="-4"/>
          <w:sz w:val="28"/>
          <w:szCs w:val="28"/>
        </w:rPr>
        <w:t xml:space="preserve">- </w:t>
      </w:r>
      <w:r w:rsidRPr="00AB50E9">
        <w:rPr>
          <w:spacing w:val="-4"/>
          <w:sz w:val="28"/>
          <w:szCs w:val="28"/>
          <w:lang w:val="vi-VN"/>
        </w:rPr>
        <w:t xml:space="preserve">Duy trì việc đáp ứng các điều kiện nêu trên trong suốt quá trình hoạt động kinh doanh và hoàn toàn chịu trách nhiệm trước pháp, luật </w:t>
      </w:r>
      <w:r w:rsidRPr="00AB50E9">
        <w:rPr>
          <w:spacing w:val="-4"/>
          <w:sz w:val="28"/>
          <w:szCs w:val="28"/>
          <w:shd w:val="clear" w:color="auto" w:fill="FFFFFF"/>
          <w:lang w:val="vi-VN"/>
        </w:rPr>
        <w:t>về</w:t>
      </w:r>
      <w:r w:rsidRPr="00AB50E9">
        <w:rPr>
          <w:spacing w:val="-4"/>
          <w:sz w:val="28"/>
          <w:szCs w:val="28"/>
          <w:lang w:val="vi-VN"/>
        </w:rPr>
        <w:t xml:space="preserve"> các </w:t>
      </w:r>
      <w:r w:rsidRPr="00AB50E9">
        <w:rPr>
          <w:spacing w:val="-4"/>
          <w:sz w:val="28"/>
          <w:szCs w:val="28"/>
          <w:shd w:val="clear" w:color="auto" w:fill="FFFFFF"/>
          <w:lang w:val="vi-VN"/>
        </w:rPr>
        <w:t>điều kiện</w:t>
      </w:r>
      <w:r w:rsidRPr="00AB50E9">
        <w:rPr>
          <w:spacing w:val="-4"/>
          <w:sz w:val="28"/>
          <w:szCs w:val="28"/>
          <w:lang w:val="vi-VN"/>
        </w:rPr>
        <w:t xml:space="preserve"> đã trình bày./.</w:t>
      </w:r>
    </w:p>
    <w:tbl>
      <w:tblPr>
        <w:tblW w:w="0" w:type="auto"/>
        <w:tblCellMar>
          <w:left w:w="0" w:type="dxa"/>
          <w:right w:w="0" w:type="dxa"/>
        </w:tblCellMar>
        <w:tblLook w:val="04A0" w:firstRow="1" w:lastRow="0" w:firstColumn="1" w:lastColumn="0" w:noHBand="0" w:noVBand="1"/>
      </w:tblPr>
      <w:tblGrid>
        <w:gridCol w:w="4189"/>
        <w:gridCol w:w="4883"/>
      </w:tblGrid>
      <w:tr w:rsidR="00EA4C6D" w:rsidRPr="00AB50E9" w:rsidTr="00EA4C6D">
        <w:tc>
          <w:tcPr>
            <w:tcW w:w="424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495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
                <w:bCs/>
                <w:sz w:val="28"/>
                <w:szCs w:val="28"/>
                <w:lang w:val="vi-VN"/>
              </w:rPr>
              <w:t>DOANH NGHIỆP Đ</w:t>
            </w:r>
            <w:r w:rsidRPr="00AB50E9">
              <w:rPr>
                <w:b/>
                <w:bCs/>
                <w:sz w:val="28"/>
                <w:szCs w:val="28"/>
              </w:rPr>
              <w:t xml:space="preserve">Ề </w:t>
            </w:r>
            <w:r w:rsidRPr="00AB50E9">
              <w:rPr>
                <w:b/>
                <w:bCs/>
                <w:sz w:val="28"/>
                <w:szCs w:val="28"/>
                <w:lang w:val="vi-VN"/>
              </w:rPr>
              <w:t>NGHỊ</w:t>
            </w:r>
            <w:r w:rsidRPr="00AB50E9">
              <w:rPr>
                <w:b/>
                <w:bCs/>
                <w:sz w:val="28"/>
                <w:szCs w:val="28"/>
              </w:rPr>
              <w:br/>
            </w:r>
            <w:r w:rsidRPr="00AB50E9">
              <w:rPr>
                <w:i/>
                <w:iCs/>
                <w:sz w:val="28"/>
                <w:szCs w:val="28"/>
                <w:lang w:val="vi-VN"/>
              </w:rPr>
              <w:t>(K</w:t>
            </w:r>
            <w:r w:rsidRPr="00AB50E9">
              <w:rPr>
                <w:i/>
                <w:iCs/>
                <w:sz w:val="28"/>
                <w:szCs w:val="28"/>
              </w:rPr>
              <w:t>ý</w:t>
            </w:r>
            <w:r w:rsidRPr="00AB50E9">
              <w:rPr>
                <w:i/>
                <w:iCs/>
                <w:sz w:val="28"/>
                <w:szCs w:val="28"/>
                <w:lang w:val="vi-VN"/>
              </w:rPr>
              <w:t>, đ</w:t>
            </w:r>
            <w:r w:rsidRPr="00AB50E9">
              <w:rPr>
                <w:i/>
                <w:iCs/>
                <w:sz w:val="28"/>
                <w:szCs w:val="28"/>
              </w:rPr>
              <w:t>ó</w:t>
            </w:r>
            <w:r w:rsidRPr="00AB50E9">
              <w:rPr>
                <w:i/>
                <w:iCs/>
                <w:sz w:val="28"/>
                <w:szCs w:val="28"/>
                <w:lang w:val="vi-VN"/>
              </w:rPr>
              <w:t>ng d</w:t>
            </w:r>
            <w:r w:rsidRPr="00AB50E9">
              <w:rPr>
                <w:i/>
                <w:iCs/>
                <w:sz w:val="28"/>
                <w:szCs w:val="28"/>
              </w:rPr>
              <w:t>ấ</w:t>
            </w:r>
            <w:r w:rsidRPr="00AB50E9">
              <w:rPr>
                <w:i/>
                <w:iCs/>
                <w:sz w:val="28"/>
                <w:szCs w:val="28"/>
                <w:lang w:val="vi-VN"/>
              </w:rPr>
              <w:t>u, ghi rõ họ tên, chức vụ)</w:t>
            </w:r>
          </w:p>
        </w:tc>
      </w:tr>
    </w:tbl>
    <w:p w:rsidR="00EA4C6D" w:rsidRPr="00AB50E9" w:rsidRDefault="00EA4C6D" w:rsidP="00EA4C6D">
      <w:pPr>
        <w:spacing w:before="0" w:after="0" w:line="240" w:lineRule="auto"/>
        <w:outlineLvl w:val="0"/>
        <w:rPr>
          <w:b/>
          <w:sz w:val="28"/>
          <w:szCs w:val="28"/>
        </w:rPr>
      </w:pPr>
    </w:p>
    <w:p w:rsidR="00EA4C6D" w:rsidRPr="00AB50E9" w:rsidRDefault="00B34BE6" w:rsidP="00EA4C6D">
      <w:pPr>
        <w:spacing w:before="120" w:after="0" w:line="240" w:lineRule="auto"/>
        <w:ind w:firstLine="709"/>
        <w:rPr>
          <w:b/>
          <w:sz w:val="28"/>
          <w:szCs w:val="28"/>
        </w:rPr>
      </w:pPr>
      <w:r w:rsidRPr="00AB50E9">
        <w:rPr>
          <w:b/>
          <w:sz w:val="28"/>
          <w:szCs w:val="28"/>
        </w:rPr>
        <w:lastRenderedPageBreak/>
        <w:t>77</w:t>
      </w:r>
      <w:r w:rsidR="00EA4C6D" w:rsidRPr="00AB50E9">
        <w:rPr>
          <w:b/>
          <w:sz w:val="28"/>
          <w:szCs w:val="28"/>
        </w:rPr>
        <w:t>. Thủ tục cấp giấy chứng nhận đủ điều kiện kinh doanh của doanh nghiệp kinh doanh hoạt động thể thao tổ chức hoạt động khiêu vũ thể thao</w:t>
      </w:r>
    </w:p>
    <w:p w:rsidR="00EA4C6D" w:rsidRPr="00AB50E9" w:rsidRDefault="00EA4C6D" w:rsidP="00EA4C6D">
      <w:pPr>
        <w:spacing w:before="120" w:after="0" w:line="240" w:lineRule="auto"/>
        <w:outlineLvl w:val="0"/>
        <w:rPr>
          <w:i/>
          <w:sz w:val="28"/>
          <w:szCs w:val="28"/>
        </w:rPr>
      </w:pPr>
      <w:r w:rsidRPr="00AB50E9">
        <w:rPr>
          <w:rFonts w:ascii=".VnTime" w:hAnsi=".VnTime"/>
          <w:i/>
          <w:sz w:val="28"/>
          <w:szCs w:val="28"/>
        </w:rPr>
        <w:t xml:space="preserve">* </w:t>
      </w:r>
      <w:r w:rsidRPr="00AB50E9">
        <w:rPr>
          <w:i/>
          <w:sz w:val="28"/>
          <w:szCs w:val="28"/>
        </w:rPr>
        <w:t xml:space="preserve">Trình tự thực hiện: </w:t>
      </w:r>
    </w:p>
    <w:p w:rsidR="00EA4C6D" w:rsidRPr="00AB50E9" w:rsidRDefault="00EA4C6D" w:rsidP="00EA4C6D">
      <w:pPr>
        <w:spacing w:before="120" w:after="0" w:line="240" w:lineRule="auto"/>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EA4C6D" w:rsidRPr="00AB50E9" w:rsidRDefault="00EA4C6D" w:rsidP="00EA4C6D">
      <w:pPr>
        <w:spacing w:before="120" w:after="0" w:line="240" w:lineRule="auto"/>
        <w:rPr>
          <w:sz w:val="28"/>
          <w:szCs w:val="28"/>
        </w:rPr>
      </w:pPr>
      <w:r w:rsidRPr="00AB50E9">
        <w:rPr>
          <w:sz w:val="28"/>
          <w:szCs w:val="28"/>
        </w:rPr>
        <w:t xml:space="preserve">- Tổ chức, cá nhân </w:t>
      </w:r>
      <w:r w:rsidRPr="00AB50E9">
        <w:rPr>
          <w:sz w:val="28"/>
          <w:szCs w:val="28"/>
          <w:lang w:val="fr-FR"/>
        </w:rPr>
        <w:t xml:space="preserve">nộp trực tiếp,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Một.</w:t>
      </w:r>
    </w:p>
    <w:p w:rsidR="00EA4C6D" w:rsidRPr="00AB50E9" w:rsidRDefault="00EA4C6D" w:rsidP="00EA4C6D">
      <w:pPr>
        <w:spacing w:before="120" w:after="0" w:line="240" w:lineRule="auto"/>
        <w:rPr>
          <w:sz w:val="28"/>
          <w:szCs w:val="28"/>
        </w:rPr>
      </w:pPr>
      <w:r w:rsidRPr="00AB50E9">
        <w:rPr>
          <w:sz w:val="28"/>
          <w:szCs w:val="28"/>
        </w:rPr>
        <w:t>- Công chức tiếp nhận hồ sơ kiểm tra tính pháp lý và nội dung hồ sơ:</w:t>
      </w:r>
    </w:p>
    <w:p w:rsidR="00EA4C6D" w:rsidRPr="00AB50E9" w:rsidRDefault="00EA4C6D" w:rsidP="00EA4C6D">
      <w:pPr>
        <w:spacing w:before="120" w:after="0" w:line="240" w:lineRule="auto"/>
        <w:rPr>
          <w:sz w:val="28"/>
          <w:szCs w:val="28"/>
        </w:rPr>
      </w:pPr>
      <w:r w:rsidRPr="00AB50E9">
        <w:rPr>
          <w:sz w:val="28"/>
          <w:szCs w:val="28"/>
        </w:rPr>
        <w:t>+ Trường hợp hồ sơ đầy đủ thì viết giấy tiếp nhận hồ sơ và trả kết quả cho tổ chức, cá nhân.</w:t>
      </w:r>
    </w:p>
    <w:p w:rsidR="00EA4C6D" w:rsidRPr="00AB50E9" w:rsidRDefault="00EA4C6D" w:rsidP="00EA4C6D">
      <w:pPr>
        <w:spacing w:before="120" w:after="0" w:line="240"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EA4C6D" w:rsidRPr="00AB50E9" w:rsidRDefault="00EA4C6D" w:rsidP="00EA4C6D">
      <w:pPr>
        <w:spacing w:before="120" w:after="0" w:line="240" w:lineRule="auto"/>
        <w:rPr>
          <w:sz w:val="28"/>
          <w:szCs w:val="28"/>
        </w:rPr>
      </w:pPr>
      <w:r w:rsidRPr="00AB50E9">
        <w:rPr>
          <w:sz w:val="28"/>
          <w:szCs w:val="28"/>
        </w:rPr>
        <w:t xml:space="preserve">- Thời gian tiếp nhận hồ sơ:  </w:t>
      </w:r>
    </w:p>
    <w:p w:rsidR="00EA4C6D" w:rsidRPr="00AB50E9" w:rsidRDefault="00EA4C6D" w:rsidP="00EA4C6D">
      <w:pPr>
        <w:spacing w:before="120" w:after="0" w:line="240" w:lineRule="auto"/>
        <w:rPr>
          <w:sz w:val="28"/>
          <w:szCs w:val="28"/>
        </w:rPr>
      </w:pPr>
      <w:r w:rsidRPr="00AB50E9">
        <w:rPr>
          <w:sz w:val="28"/>
          <w:szCs w:val="28"/>
        </w:rPr>
        <w:t>+ Sáng từ 7h30’ đến 11h30’.</w:t>
      </w:r>
    </w:p>
    <w:p w:rsidR="00EA4C6D" w:rsidRPr="00AB50E9" w:rsidRDefault="00EA4C6D" w:rsidP="00EA4C6D">
      <w:pPr>
        <w:spacing w:before="120" w:after="0" w:line="240" w:lineRule="auto"/>
        <w:rPr>
          <w:spacing w:val="-6"/>
          <w:sz w:val="28"/>
          <w:szCs w:val="28"/>
        </w:rPr>
      </w:pPr>
      <w:r w:rsidRPr="00AB50E9">
        <w:rPr>
          <w:spacing w:val="-6"/>
          <w:sz w:val="28"/>
          <w:szCs w:val="28"/>
        </w:rPr>
        <w:t>+ Chiều từ 13 giờ đến 17 giờ. Từ thứ hai đến thứ sáu hàng tuần (ngày lễ nghỉ).</w:t>
      </w:r>
    </w:p>
    <w:p w:rsidR="00EA4C6D" w:rsidRPr="00AB50E9" w:rsidRDefault="00EA4C6D" w:rsidP="00EA4C6D">
      <w:pPr>
        <w:spacing w:before="120" w:after="0" w:line="240" w:lineRule="auto"/>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EA4C6D" w:rsidRPr="00AB50E9" w:rsidRDefault="00EA4C6D" w:rsidP="00EA4C6D">
      <w:pPr>
        <w:spacing w:before="120" w:after="0" w:line="240" w:lineRule="auto"/>
        <w:rPr>
          <w:i/>
          <w:spacing w:val="-6"/>
          <w:sz w:val="28"/>
          <w:szCs w:val="28"/>
        </w:rPr>
      </w:pPr>
      <w:r w:rsidRPr="00AB50E9">
        <w:rPr>
          <w:i/>
          <w:sz w:val="28"/>
          <w:szCs w:val="28"/>
        </w:rPr>
        <w:t xml:space="preserve">* </w:t>
      </w:r>
      <w:r w:rsidRPr="00AB50E9">
        <w:rPr>
          <w:i/>
          <w:spacing w:val="-6"/>
          <w:sz w:val="28"/>
          <w:szCs w:val="28"/>
        </w:rPr>
        <w:t xml:space="preserve">Cách thức thực hiện: </w:t>
      </w:r>
      <w:r w:rsidRPr="00AB50E9">
        <w:rPr>
          <w:sz w:val="28"/>
          <w:szCs w:val="28"/>
        </w:rPr>
        <w:t>Nộp trực tiếp, gửi qua đường bưu điệnđến Sở Văn hóa, Thể thao và Du lịch.</w:t>
      </w:r>
    </w:p>
    <w:p w:rsidR="00EA4C6D" w:rsidRPr="00AB50E9" w:rsidRDefault="00EA4C6D" w:rsidP="00EA4C6D">
      <w:pPr>
        <w:spacing w:before="120" w:after="0" w:line="240" w:lineRule="auto"/>
        <w:outlineLvl w:val="0"/>
        <w:rPr>
          <w:sz w:val="28"/>
          <w:szCs w:val="28"/>
        </w:rPr>
      </w:pPr>
      <w:r w:rsidRPr="00AB50E9">
        <w:rPr>
          <w:i/>
          <w:spacing w:val="-6"/>
          <w:sz w:val="28"/>
          <w:szCs w:val="28"/>
        </w:rPr>
        <w:t xml:space="preserve">* </w:t>
      </w:r>
      <w:r w:rsidRPr="00AB50E9">
        <w:rPr>
          <w:i/>
          <w:sz w:val="28"/>
          <w:szCs w:val="28"/>
        </w:rPr>
        <w:t>Thành phần, số lượng hồ sơ:</w:t>
      </w:r>
    </w:p>
    <w:p w:rsidR="00EA4C6D" w:rsidRPr="00AB50E9" w:rsidRDefault="00EA4C6D" w:rsidP="00EA4C6D">
      <w:pPr>
        <w:pStyle w:val="normal-p"/>
        <w:spacing w:before="120" w:after="0" w:line="240" w:lineRule="auto"/>
        <w:rPr>
          <w:rStyle w:val="normal-h1"/>
          <w:sz w:val="28"/>
          <w:szCs w:val="28"/>
        </w:rPr>
      </w:pPr>
      <w:r w:rsidRPr="00AB50E9">
        <w:rPr>
          <w:rStyle w:val="normal-h1"/>
          <w:sz w:val="28"/>
          <w:szCs w:val="28"/>
        </w:rPr>
        <w:t>- Thành phần hồ sơ:</w:t>
      </w:r>
    </w:p>
    <w:p w:rsidR="00EA4C6D" w:rsidRPr="00AB50E9" w:rsidRDefault="00EA4C6D" w:rsidP="00EA4C6D">
      <w:pPr>
        <w:spacing w:before="120" w:after="0" w:line="240" w:lineRule="auto"/>
        <w:rPr>
          <w:sz w:val="28"/>
          <w:szCs w:val="28"/>
        </w:rPr>
      </w:pPr>
      <w:r w:rsidRPr="00AB50E9">
        <w:rPr>
          <w:sz w:val="28"/>
          <w:szCs w:val="28"/>
        </w:rPr>
        <w:t xml:space="preserve">(1) </w:t>
      </w:r>
      <w:r w:rsidRPr="00AB50E9">
        <w:rPr>
          <w:sz w:val="28"/>
          <w:szCs w:val="28"/>
          <w:lang w:val="vi-VN"/>
        </w:rPr>
        <w:t>Đơn đề nghị</w:t>
      </w:r>
      <w:r w:rsidRPr="00AB50E9">
        <w:rPr>
          <w:sz w:val="28"/>
          <w:szCs w:val="28"/>
        </w:rPr>
        <w:t xml:space="preserve"> cấp giấy chứng nhậnđủ điều kiện kinh doanh hoạt động thể thao (</w:t>
      </w:r>
      <w:r w:rsidRPr="00AB50E9">
        <w:rPr>
          <w:sz w:val="28"/>
          <w:szCs w:val="28"/>
          <w:lang w:val="vi-VN"/>
        </w:rPr>
        <w:t>M</w:t>
      </w:r>
      <w:r w:rsidRPr="00AB50E9">
        <w:rPr>
          <w:sz w:val="28"/>
          <w:szCs w:val="28"/>
        </w:rPr>
        <w:t>ẫ</w:t>
      </w:r>
      <w:r w:rsidRPr="00AB50E9">
        <w:rPr>
          <w:sz w:val="28"/>
          <w:szCs w:val="28"/>
          <w:lang w:val="vi-VN"/>
        </w:rPr>
        <w:t xml:space="preserve">u số 02 tại Phụ lục ban hành kèm theo Nghị định </w:t>
      </w:r>
      <w:r w:rsidRPr="00AB50E9">
        <w:rPr>
          <w:sz w:val="28"/>
          <w:szCs w:val="28"/>
        </w:rPr>
        <w:t>số 106/2016/NĐ-CP ngày 01/7/2016 của Chính phủ quy định về điều kiện kinh doanh hoạt động thể thao)</w:t>
      </w:r>
      <w:r w:rsidRPr="00AB50E9">
        <w:rPr>
          <w:sz w:val="28"/>
          <w:szCs w:val="28"/>
          <w:lang w:val="vi-VN"/>
        </w:rPr>
        <w:t>.</w:t>
      </w:r>
    </w:p>
    <w:p w:rsidR="00EA4C6D" w:rsidRPr="00AB50E9" w:rsidRDefault="00EA4C6D" w:rsidP="00EA4C6D">
      <w:pPr>
        <w:spacing w:before="120" w:after="0" w:line="240" w:lineRule="auto"/>
        <w:rPr>
          <w:spacing w:val="-4"/>
          <w:sz w:val="28"/>
          <w:szCs w:val="28"/>
        </w:rPr>
      </w:pPr>
      <w:r w:rsidRPr="00AB50E9">
        <w:rPr>
          <w:spacing w:val="-4"/>
          <w:sz w:val="28"/>
          <w:szCs w:val="28"/>
        </w:rPr>
        <w:t xml:space="preserve">(2)  </w:t>
      </w:r>
      <w:r w:rsidRPr="00AB50E9">
        <w:rPr>
          <w:spacing w:val="-4"/>
          <w:sz w:val="28"/>
          <w:szCs w:val="28"/>
          <w:lang w:val="vi-VN"/>
        </w:rPr>
        <w:t xml:space="preserve">Bản tóm tắt tình hình chuẩn bị các điều kiện kinh doanh hoạt động thể thao </w:t>
      </w:r>
      <w:r w:rsidRPr="00AB50E9">
        <w:rPr>
          <w:spacing w:val="-4"/>
          <w:sz w:val="28"/>
          <w:szCs w:val="28"/>
        </w:rPr>
        <w:t>(</w:t>
      </w:r>
      <w:r w:rsidRPr="00AB50E9">
        <w:rPr>
          <w:spacing w:val="-4"/>
          <w:sz w:val="28"/>
          <w:szCs w:val="28"/>
          <w:lang w:val="vi-VN"/>
        </w:rPr>
        <w:t>M</w:t>
      </w:r>
      <w:r w:rsidRPr="00AB50E9">
        <w:rPr>
          <w:spacing w:val="-4"/>
          <w:sz w:val="28"/>
          <w:szCs w:val="28"/>
        </w:rPr>
        <w:t>ẫ</w:t>
      </w:r>
      <w:r w:rsidRPr="00AB50E9">
        <w:rPr>
          <w:spacing w:val="-4"/>
          <w:sz w:val="28"/>
          <w:szCs w:val="28"/>
          <w:lang w:val="vi-VN"/>
        </w:rPr>
        <w:t xml:space="preserve">u số 03 tại Phụ lục ban hành kèm theo Nghị định </w:t>
      </w:r>
      <w:r w:rsidRPr="00AB50E9">
        <w:rPr>
          <w:spacing w:val="-4"/>
          <w:sz w:val="28"/>
          <w:szCs w:val="28"/>
        </w:rPr>
        <w:t xml:space="preserve">số 106/2016/NĐ-CP ngày 01/7/2016 của Chính phủ quy định về điều kiện kinh doanh hoạt động thể thao). </w:t>
      </w:r>
    </w:p>
    <w:p w:rsidR="00EA4C6D" w:rsidRPr="00AB50E9" w:rsidRDefault="00EA4C6D" w:rsidP="00EA4C6D">
      <w:pPr>
        <w:spacing w:before="120" w:after="0" w:line="240" w:lineRule="auto"/>
        <w:rPr>
          <w:sz w:val="28"/>
          <w:szCs w:val="28"/>
        </w:rPr>
      </w:pPr>
      <w:r w:rsidRPr="00AB50E9">
        <w:rPr>
          <w:sz w:val="28"/>
          <w:szCs w:val="28"/>
        </w:rPr>
        <w:t>(3) Bản sao</w:t>
      </w:r>
      <w:r w:rsidR="00EF4C7A" w:rsidRPr="00AB50E9">
        <w:rPr>
          <w:sz w:val="28"/>
          <w:szCs w:val="28"/>
        </w:rPr>
        <w:t xml:space="preserve"> </w:t>
      </w:r>
      <w:r w:rsidRPr="00AB50E9">
        <w:rPr>
          <w:sz w:val="28"/>
          <w:szCs w:val="28"/>
          <w:lang w:val="vi-VN"/>
        </w:rPr>
        <w:t>Gi</w:t>
      </w:r>
      <w:r w:rsidRPr="00AB50E9">
        <w:rPr>
          <w:sz w:val="28"/>
          <w:szCs w:val="28"/>
        </w:rPr>
        <w:t>ấ</w:t>
      </w:r>
      <w:r w:rsidRPr="00AB50E9">
        <w:rPr>
          <w:sz w:val="28"/>
          <w:szCs w:val="28"/>
          <w:lang w:val="vi-VN"/>
        </w:rPr>
        <w:t xml:space="preserve">y chứng nhận đăng ký doanh nghiệp; bản sao văn bằng, chứng chỉ, giấy chứng nhận của nhân viên chuyên môn </w:t>
      </w:r>
      <w:r w:rsidRPr="00AB50E9">
        <w:rPr>
          <w:sz w:val="28"/>
          <w:szCs w:val="28"/>
        </w:rPr>
        <w:t>đối vớic</w:t>
      </w:r>
      <w:r w:rsidRPr="00AB50E9">
        <w:rPr>
          <w:sz w:val="28"/>
          <w:szCs w:val="28"/>
          <w:lang w:val="vi-VN"/>
        </w:rPr>
        <w:t xml:space="preserve">ơ sở kinh doanh hoạt động thể thao thuộc Danh mục hoạt động thể thao bắt buộc có hướng dẫn tập luyện </w:t>
      </w:r>
      <w:r w:rsidRPr="00AB50E9">
        <w:rPr>
          <w:sz w:val="28"/>
          <w:szCs w:val="28"/>
        </w:rPr>
        <w:t>hoặc c</w:t>
      </w:r>
      <w:r w:rsidRPr="00AB50E9">
        <w:rPr>
          <w:sz w:val="28"/>
          <w:szCs w:val="28"/>
          <w:lang w:val="vi-VN"/>
        </w:rPr>
        <w:t>ơ sở kinh doanh hoạt động thể thao mạo hiểm</w:t>
      </w:r>
      <w:r w:rsidRPr="00AB50E9">
        <w:rPr>
          <w:sz w:val="28"/>
          <w:szCs w:val="28"/>
        </w:rPr>
        <w:t>.</w:t>
      </w:r>
    </w:p>
    <w:p w:rsidR="00EA4C6D" w:rsidRPr="00AB50E9" w:rsidRDefault="00EA4C6D" w:rsidP="00EA4C6D">
      <w:pPr>
        <w:spacing w:before="120" w:after="0" w:line="240" w:lineRule="auto"/>
        <w:outlineLvl w:val="0"/>
        <w:rPr>
          <w:sz w:val="28"/>
          <w:szCs w:val="28"/>
        </w:rPr>
      </w:pPr>
      <w:r w:rsidRPr="00AB50E9">
        <w:rPr>
          <w:sz w:val="28"/>
          <w:szCs w:val="28"/>
        </w:rPr>
        <w:t>- Số lượng hồ sơ: 01 (bộ).</w:t>
      </w:r>
    </w:p>
    <w:p w:rsidR="00EA4C6D" w:rsidRPr="00AB50E9" w:rsidRDefault="00EA4C6D" w:rsidP="00EA4C6D">
      <w:pPr>
        <w:spacing w:before="120" w:after="0" w:line="240" w:lineRule="auto"/>
        <w:outlineLvl w:val="0"/>
        <w:rPr>
          <w:sz w:val="28"/>
          <w:szCs w:val="28"/>
        </w:rPr>
      </w:pPr>
      <w:r w:rsidRPr="00AB50E9">
        <w:rPr>
          <w:i/>
          <w:sz w:val="28"/>
          <w:szCs w:val="28"/>
        </w:rPr>
        <w:t>* Thời hạn giải quyết:</w:t>
      </w:r>
      <w:r w:rsidRPr="00AB50E9">
        <w:rPr>
          <w:sz w:val="28"/>
          <w:szCs w:val="28"/>
          <w:lang w:val="vi-VN"/>
        </w:rPr>
        <w:t xml:space="preserve">07 ngày làm việc kể từ ngày nhận đủ hồ sơ </w:t>
      </w:r>
      <w:r w:rsidRPr="00AB50E9">
        <w:rPr>
          <w:sz w:val="28"/>
          <w:szCs w:val="28"/>
        </w:rPr>
        <w:t>theo quy định.</w:t>
      </w:r>
    </w:p>
    <w:p w:rsidR="00EA4C6D" w:rsidRPr="00AB50E9" w:rsidRDefault="00EA4C6D" w:rsidP="00EA4C6D">
      <w:pPr>
        <w:spacing w:before="120" w:after="0" w:line="240" w:lineRule="auto"/>
        <w:rPr>
          <w:sz w:val="28"/>
          <w:szCs w:val="28"/>
        </w:rPr>
      </w:pPr>
      <w:r w:rsidRPr="00AB50E9">
        <w:rPr>
          <w:i/>
          <w:sz w:val="28"/>
          <w:szCs w:val="28"/>
        </w:rPr>
        <w:t>* Đối tượng thực hiện thủ tục hành chính:</w:t>
      </w:r>
      <w:r w:rsidRPr="00AB50E9">
        <w:rPr>
          <w:sz w:val="28"/>
          <w:szCs w:val="28"/>
        </w:rPr>
        <w:t xml:space="preserve"> Doanh nghiệp.</w:t>
      </w:r>
    </w:p>
    <w:p w:rsidR="00EA4C6D" w:rsidRPr="00AB50E9" w:rsidRDefault="00EA4C6D" w:rsidP="00EA4C6D">
      <w:pPr>
        <w:spacing w:before="120" w:after="0" w:line="240" w:lineRule="auto"/>
        <w:rPr>
          <w:sz w:val="28"/>
          <w:szCs w:val="28"/>
        </w:rPr>
      </w:pPr>
      <w:r w:rsidRPr="00AB50E9">
        <w:rPr>
          <w:i/>
          <w:sz w:val="28"/>
          <w:szCs w:val="28"/>
        </w:rPr>
        <w:lastRenderedPageBreak/>
        <w:t xml:space="preserve">* Cơ quan thực hiện thủ tục hành chính: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Cơ quan có thẩm quyền quyết định: Sở Văn hóa, Thể thao và Du lịch.</w:t>
      </w:r>
    </w:p>
    <w:p w:rsidR="00EA4C6D" w:rsidRPr="00AB50E9" w:rsidRDefault="00EA4C6D" w:rsidP="00EA4C6D">
      <w:pPr>
        <w:pStyle w:val="NormalWeb"/>
        <w:spacing w:before="120" w:beforeAutospacing="0" w:after="0" w:afterAutospacing="0" w:line="240" w:lineRule="auto"/>
        <w:rPr>
          <w:sz w:val="28"/>
          <w:szCs w:val="28"/>
        </w:rPr>
      </w:pPr>
      <w:r w:rsidRPr="00AB50E9">
        <w:rPr>
          <w:iCs/>
          <w:sz w:val="28"/>
          <w:szCs w:val="28"/>
        </w:rPr>
        <w:t xml:space="preserve">- </w:t>
      </w:r>
      <w:r w:rsidRPr="00AB50E9">
        <w:rPr>
          <w:sz w:val="28"/>
          <w:szCs w:val="28"/>
        </w:rPr>
        <w:t>Cơ quan trực tiếp thực hiện TTHC: Sở Văn hóa, Thể thao và Du lịch.</w:t>
      </w:r>
    </w:p>
    <w:p w:rsidR="00EA4C6D" w:rsidRPr="00AB50E9" w:rsidRDefault="00EA4C6D" w:rsidP="00EA4C6D">
      <w:pPr>
        <w:pStyle w:val="NormalWeb"/>
        <w:spacing w:before="120" w:beforeAutospacing="0" w:after="0" w:afterAutospacing="0" w:line="240" w:lineRule="auto"/>
        <w:rPr>
          <w:sz w:val="28"/>
          <w:szCs w:val="28"/>
        </w:rPr>
      </w:pPr>
      <w:r w:rsidRPr="00AB50E9">
        <w:rPr>
          <w:i/>
          <w:sz w:val="28"/>
          <w:szCs w:val="28"/>
        </w:rPr>
        <w:t>* Kết quả thực hiện thủ tục hành chính:</w:t>
      </w:r>
      <w:r w:rsidRPr="00AB50E9">
        <w:rPr>
          <w:sz w:val="28"/>
          <w:szCs w:val="28"/>
        </w:rPr>
        <w:t xml:space="preserve"> Giấy chứng nhận.</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Lệ phí: </w:t>
      </w:r>
      <w:r w:rsidRPr="00AB50E9">
        <w:rPr>
          <w:sz w:val="28"/>
          <w:szCs w:val="28"/>
          <w:lang w:val="vi-VN"/>
        </w:rPr>
        <w:t>Do Hội đồng nhân dân cấp tỉnh quy định.</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Tên mẫu đơn, mẫu tờ khai: </w:t>
      </w:r>
      <w:r w:rsidRPr="00AB50E9">
        <w:rPr>
          <w:i/>
          <w:sz w:val="28"/>
          <w:szCs w:val="28"/>
        </w:rPr>
        <w:t>*</w:t>
      </w:r>
    </w:p>
    <w:p w:rsidR="00EA4C6D" w:rsidRPr="00AB50E9" w:rsidRDefault="00EA4C6D" w:rsidP="00EA4C6D">
      <w:pPr>
        <w:pStyle w:val="NormalWeb"/>
        <w:spacing w:before="120" w:beforeAutospacing="0" w:after="0" w:afterAutospacing="0" w:line="240" w:lineRule="auto"/>
        <w:ind w:firstLine="709"/>
        <w:rPr>
          <w:sz w:val="28"/>
          <w:szCs w:val="28"/>
          <w:lang w:val="vi-VN"/>
        </w:rPr>
      </w:pPr>
      <w:r w:rsidRPr="00AB50E9">
        <w:rPr>
          <w:sz w:val="28"/>
          <w:szCs w:val="28"/>
          <w:lang w:val="vi-VN"/>
        </w:rPr>
        <w:t>- Đơn đề nghị cấp giấy chứng nhận đủ điều kiện kinh doanh hoạt động thể thao (Mẫu số 02 tại Phụ lục ban hành kèm theo Nghị định số 106/2016/NĐ-CP ngày 01/7/2016 của Chính phủ quy định về điều kiện kinh doanh hoạt động thể thao).</w:t>
      </w:r>
    </w:p>
    <w:p w:rsidR="00EA4C6D" w:rsidRPr="00AB50E9" w:rsidRDefault="00EA4C6D" w:rsidP="00EA4C6D">
      <w:pPr>
        <w:pStyle w:val="NormalWeb"/>
        <w:spacing w:before="120" w:beforeAutospacing="0" w:after="0" w:afterAutospacing="0" w:line="240" w:lineRule="auto"/>
        <w:ind w:firstLine="709"/>
        <w:rPr>
          <w:i/>
          <w:spacing w:val="-4"/>
          <w:sz w:val="28"/>
          <w:szCs w:val="28"/>
          <w:lang w:val="en-GB"/>
        </w:rPr>
      </w:pPr>
      <w:r w:rsidRPr="00AB50E9">
        <w:rPr>
          <w:spacing w:val="-4"/>
          <w:sz w:val="28"/>
          <w:szCs w:val="28"/>
          <w:lang w:val="vi-VN"/>
        </w:rPr>
        <w:t>- Bản tóm tắt tình hình chuẩn bị các điều kiện kinh doanh hoạt động thể thao (Mẫu số 03 tại Phụ lục ban hành kèm theo Nghị định số 106/2016/NĐ-CP ngày 01/7/2016 của Chính phủ quy định về điều kiện kinh doanh hoạt động thể thao</w:t>
      </w:r>
      <w:r w:rsidRPr="00AB50E9">
        <w:rPr>
          <w:i/>
          <w:spacing w:val="-4"/>
          <w:sz w:val="28"/>
          <w:szCs w:val="28"/>
          <w:lang w:val="vi-VN"/>
        </w:rPr>
        <w:t>).</w:t>
      </w:r>
    </w:p>
    <w:p w:rsidR="00EA4C6D" w:rsidRPr="00AB50E9" w:rsidRDefault="00EA4C6D" w:rsidP="00EA4C6D">
      <w:pPr>
        <w:pStyle w:val="NormalWeb"/>
        <w:spacing w:before="120" w:beforeAutospacing="0" w:after="0" w:afterAutospacing="0" w:line="240" w:lineRule="auto"/>
        <w:rPr>
          <w:iCs/>
          <w:sz w:val="28"/>
          <w:szCs w:val="28"/>
        </w:rPr>
      </w:pPr>
      <w:r w:rsidRPr="00AB50E9">
        <w:rPr>
          <w:i/>
          <w:sz w:val="28"/>
          <w:szCs w:val="28"/>
        </w:rPr>
        <w:t xml:space="preserve">* Yêu cầu, điều kiện thực hiện thủ tục hành chính: </w:t>
      </w:r>
    </w:p>
    <w:p w:rsidR="00EA4C6D" w:rsidRPr="00AB50E9" w:rsidRDefault="00EA4C6D" w:rsidP="00EA4C6D">
      <w:pPr>
        <w:spacing w:before="120" w:after="0" w:line="240" w:lineRule="auto"/>
        <w:rPr>
          <w:spacing w:val="-6"/>
          <w:sz w:val="28"/>
          <w:szCs w:val="28"/>
        </w:rPr>
      </w:pPr>
      <w:r w:rsidRPr="00AB50E9">
        <w:rPr>
          <w:spacing w:val="-6"/>
          <w:sz w:val="28"/>
          <w:szCs w:val="28"/>
        </w:rPr>
        <w:t xml:space="preserve">(1) </w:t>
      </w:r>
      <w:r w:rsidRPr="00AB50E9">
        <w:rPr>
          <w:spacing w:val="-6"/>
          <w:sz w:val="28"/>
          <w:szCs w:val="28"/>
          <w:lang w:val="vi-VN"/>
        </w:rPr>
        <w:t>Có nguồn tài chính bảo đảm hoạt động kinh doanh hoạt động thể thao. Nguồn tài chính do cơ sở kinh doanh hoạt động thể thao tự chịu trách nhiệm</w:t>
      </w:r>
    </w:p>
    <w:p w:rsidR="00EA4C6D" w:rsidRPr="00AB50E9" w:rsidRDefault="00EA4C6D" w:rsidP="00EA4C6D">
      <w:pPr>
        <w:pStyle w:val="NormalWeb"/>
        <w:spacing w:before="120" w:beforeAutospacing="0" w:after="0" w:afterAutospacing="0" w:line="240" w:lineRule="auto"/>
        <w:ind w:firstLine="709"/>
        <w:rPr>
          <w:rStyle w:val="Strong"/>
          <w:b w:val="0"/>
          <w:bCs/>
          <w:iCs/>
          <w:sz w:val="28"/>
          <w:szCs w:val="28"/>
          <w:lang w:val="vi-VN"/>
        </w:rPr>
      </w:pPr>
      <w:r w:rsidRPr="00AB50E9">
        <w:rPr>
          <w:rStyle w:val="Strong"/>
          <w:b w:val="0"/>
          <w:sz w:val="28"/>
          <w:szCs w:val="28"/>
          <w:lang w:val="nl-NL"/>
        </w:rPr>
        <w:t>(2) Cơ sở vật chất, trang thiết bị tập luyện</w:t>
      </w:r>
    </w:p>
    <w:p w:rsidR="00EA4C6D" w:rsidRPr="00AB50E9" w:rsidRDefault="00EA4C6D" w:rsidP="00EA4C6D">
      <w:pPr>
        <w:spacing w:before="120" w:after="0" w:line="240" w:lineRule="auto"/>
        <w:ind w:firstLine="709"/>
        <w:rPr>
          <w:sz w:val="28"/>
          <w:szCs w:val="28"/>
        </w:rPr>
      </w:pPr>
      <w:r w:rsidRPr="00AB50E9">
        <w:rPr>
          <w:sz w:val="28"/>
          <w:szCs w:val="28"/>
        </w:rPr>
        <w:t>a)</w:t>
      </w:r>
      <w:r w:rsidRPr="00AB50E9">
        <w:rPr>
          <w:sz w:val="28"/>
          <w:szCs w:val="28"/>
          <w:lang w:val="nl-NL"/>
        </w:rPr>
        <w:t xml:space="preserve"> S</w:t>
      </w:r>
      <w:r w:rsidRPr="00AB50E9">
        <w:rPr>
          <w:sz w:val="28"/>
          <w:szCs w:val="28"/>
          <w:lang w:val="vi-VN"/>
        </w:rPr>
        <w:t xml:space="preserve">àn </w:t>
      </w:r>
      <w:r w:rsidRPr="00AB50E9">
        <w:rPr>
          <w:sz w:val="28"/>
          <w:szCs w:val="28"/>
          <w:lang w:val="nl-NL"/>
        </w:rPr>
        <w:t xml:space="preserve">tập luyện </w:t>
      </w:r>
      <w:r w:rsidRPr="00AB50E9">
        <w:rPr>
          <w:sz w:val="28"/>
          <w:szCs w:val="28"/>
          <w:lang w:val="vi-VN"/>
        </w:rPr>
        <w:t xml:space="preserve">cókích thước </w:t>
      </w:r>
      <w:r w:rsidRPr="00AB50E9">
        <w:rPr>
          <w:sz w:val="28"/>
          <w:szCs w:val="28"/>
          <w:lang w:val="nl-NL"/>
        </w:rPr>
        <w:t>ít nhất</w:t>
      </w:r>
      <w:r w:rsidRPr="00AB50E9">
        <w:rPr>
          <w:sz w:val="28"/>
          <w:szCs w:val="28"/>
          <w:lang w:val="vi-VN"/>
        </w:rPr>
        <w:t xml:space="preserve"> 08 m x 1</w:t>
      </w:r>
      <w:r w:rsidRPr="00AB50E9">
        <w:rPr>
          <w:sz w:val="28"/>
          <w:szCs w:val="28"/>
          <w:lang w:val="nl-NL"/>
        </w:rPr>
        <w:t>1</w:t>
      </w:r>
      <w:r w:rsidRPr="00AB50E9">
        <w:rPr>
          <w:sz w:val="28"/>
          <w:szCs w:val="28"/>
          <w:lang w:val="vi-VN"/>
        </w:rPr>
        <w:t>m</w:t>
      </w:r>
      <w:r w:rsidRPr="00AB50E9">
        <w:rPr>
          <w:sz w:val="28"/>
          <w:szCs w:val="28"/>
        </w:rPr>
        <w:t xml:space="preserve">. </w:t>
      </w:r>
    </w:p>
    <w:p w:rsidR="00EA4C6D" w:rsidRPr="00AB50E9" w:rsidRDefault="00EA4C6D" w:rsidP="00EA4C6D">
      <w:pPr>
        <w:spacing w:before="120" w:after="0" w:line="240" w:lineRule="auto"/>
        <w:ind w:firstLine="709"/>
        <w:rPr>
          <w:sz w:val="28"/>
          <w:szCs w:val="28"/>
          <w:lang w:val="nl-NL"/>
        </w:rPr>
      </w:pPr>
      <w:r w:rsidRPr="00AB50E9">
        <w:rPr>
          <w:sz w:val="28"/>
          <w:szCs w:val="28"/>
        </w:rPr>
        <w:t>b) Mặt sàn</w:t>
      </w:r>
      <w:r w:rsidRPr="00AB50E9">
        <w:rPr>
          <w:sz w:val="28"/>
          <w:szCs w:val="28"/>
          <w:lang w:val="nl-NL"/>
        </w:rPr>
        <w:t xml:space="preserve"> bằng phẳng, không trơn trượt, bề mặt sàn được lát bằng một trong các vật liệu sau: Gỗ tự nhiên, gỗ công nghiệp, gạch men, đá hoa. </w:t>
      </w:r>
    </w:p>
    <w:p w:rsidR="00EA4C6D" w:rsidRPr="00AB50E9" w:rsidRDefault="00EA4C6D" w:rsidP="00EA4C6D">
      <w:pPr>
        <w:spacing w:before="120" w:after="0" w:line="240" w:lineRule="auto"/>
        <w:ind w:firstLine="709"/>
        <w:rPr>
          <w:spacing w:val="-8"/>
          <w:sz w:val="28"/>
          <w:szCs w:val="28"/>
        </w:rPr>
      </w:pPr>
      <w:r w:rsidRPr="00AB50E9">
        <w:rPr>
          <w:spacing w:val="-8"/>
          <w:sz w:val="28"/>
          <w:szCs w:val="28"/>
        </w:rPr>
        <w:t>c)</w:t>
      </w:r>
      <w:r w:rsidRPr="00AB50E9">
        <w:rPr>
          <w:spacing w:val="-8"/>
          <w:sz w:val="28"/>
          <w:szCs w:val="28"/>
          <w:lang w:val="vi-VN"/>
        </w:rPr>
        <w:t xml:space="preserve"> Khoảng cách từ sàn </w:t>
      </w:r>
      <w:r w:rsidRPr="00AB50E9">
        <w:rPr>
          <w:spacing w:val="-8"/>
          <w:sz w:val="28"/>
          <w:szCs w:val="28"/>
        </w:rPr>
        <w:t>đến điểm thấp nhất  trên trần hoặc mái che</w:t>
      </w:r>
      <w:r w:rsidRPr="00AB50E9">
        <w:rPr>
          <w:spacing w:val="-8"/>
          <w:sz w:val="28"/>
          <w:szCs w:val="28"/>
          <w:lang w:val="vi-VN"/>
        </w:rPr>
        <w:t xml:space="preserve"> ít nhất là </w:t>
      </w:r>
      <w:r w:rsidRPr="00AB50E9">
        <w:rPr>
          <w:spacing w:val="-8"/>
          <w:sz w:val="28"/>
          <w:szCs w:val="28"/>
        </w:rPr>
        <w:t>2,8</w:t>
      </w:r>
      <w:r w:rsidRPr="00AB50E9">
        <w:rPr>
          <w:spacing w:val="-8"/>
          <w:sz w:val="28"/>
          <w:szCs w:val="28"/>
          <w:lang w:val="vi-VN"/>
        </w:rPr>
        <w:t>m</w:t>
      </w:r>
      <w:r w:rsidRPr="00AB50E9">
        <w:rPr>
          <w:spacing w:val="-8"/>
          <w:sz w:val="28"/>
          <w:szCs w:val="28"/>
        </w:rPr>
        <w:t>.</w:t>
      </w:r>
    </w:p>
    <w:p w:rsidR="00EA4C6D" w:rsidRPr="00AB50E9" w:rsidRDefault="00EA4C6D" w:rsidP="00EA4C6D">
      <w:pPr>
        <w:spacing w:before="120" w:after="0" w:line="240" w:lineRule="auto"/>
        <w:ind w:firstLine="709"/>
        <w:rPr>
          <w:sz w:val="28"/>
          <w:szCs w:val="28"/>
        </w:rPr>
      </w:pPr>
      <w:r w:rsidRPr="00AB50E9">
        <w:rPr>
          <w:sz w:val="28"/>
          <w:szCs w:val="28"/>
        </w:rPr>
        <w:t>d)</w:t>
      </w:r>
      <w:r w:rsidRPr="00AB50E9">
        <w:rPr>
          <w:sz w:val="28"/>
          <w:szCs w:val="28"/>
          <w:lang w:val="vi-VN"/>
        </w:rPr>
        <w:t xml:space="preserve">. Hệ thống âm thanh </w:t>
      </w:r>
      <w:r w:rsidRPr="00AB50E9">
        <w:rPr>
          <w:sz w:val="28"/>
          <w:szCs w:val="28"/>
        </w:rPr>
        <w:t>có</w:t>
      </w:r>
      <w:r w:rsidRPr="00AB50E9">
        <w:rPr>
          <w:sz w:val="28"/>
          <w:szCs w:val="28"/>
          <w:lang w:val="vi-VN"/>
        </w:rPr>
        <w:t xml:space="preserve"> cường </w:t>
      </w:r>
      <w:r w:rsidRPr="00AB50E9">
        <w:rPr>
          <w:sz w:val="28"/>
          <w:szCs w:val="28"/>
        </w:rPr>
        <w:t>ít nhất từ</w:t>
      </w:r>
      <w:r w:rsidRPr="00AB50E9">
        <w:rPr>
          <w:sz w:val="28"/>
          <w:szCs w:val="28"/>
          <w:lang w:val="vi-VN"/>
        </w:rPr>
        <w:t xml:space="preserve"> 90dBA </w:t>
      </w:r>
      <w:r w:rsidRPr="00AB50E9">
        <w:rPr>
          <w:sz w:val="28"/>
          <w:szCs w:val="28"/>
        </w:rPr>
        <w:t>trở lên.</w:t>
      </w:r>
    </w:p>
    <w:p w:rsidR="00EA4C6D" w:rsidRPr="00AB50E9" w:rsidRDefault="00EA4C6D" w:rsidP="00EA4C6D">
      <w:pPr>
        <w:spacing w:before="120" w:after="0" w:line="240" w:lineRule="auto"/>
        <w:ind w:firstLine="709"/>
        <w:rPr>
          <w:sz w:val="28"/>
          <w:szCs w:val="28"/>
        </w:rPr>
      </w:pPr>
      <w:r w:rsidRPr="00AB50E9">
        <w:rPr>
          <w:sz w:val="28"/>
          <w:szCs w:val="28"/>
        </w:rPr>
        <w:t>đ) Ánh sáng phục vụ tập luyện ít nhất</w:t>
      </w:r>
      <w:r w:rsidRPr="00AB50E9">
        <w:rPr>
          <w:sz w:val="28"/>
          <w:szCs w:val="28"/>
          <w:lang w:val="vi-VN"/>
        </w:rPr>
        <w:t xml:space="preserve"> từ 150Lux trở lên.</w:t>
      </w:r>
    </w:p>
    <w:p w:rsidR="00EA4C6D" w:rsidRPr="00AB50E9" w:rsidRDefault="00EA4C6D" w:rsidP="00EA4C6D">
      <w:pPr>
        <w:spacing w:before="120" w:after="0" w:line="240" w:lineRule="auto"/>
        <w:ind w:firstLine="709"/>
        <w:rPr>
          <w:sz w:val="28"/>
          <w:szCs w:val="28"/>
          <w:lang w:val="vi-VN"/>
        </w:rPr>
      </w:pPr>
      <w:r w:rsidRPr="00AB50E9">
        <w:rPr>
          <w:sz w:val="28"/>
          <w:szCs w:val="28"/>
        </w:rPr>
        <w:t>e) Có</w:t>
      </w:r>
      <w:r w:rsidRPr="00AB50E9">
        <w:rPr>
          <w:sz w:val="28"/>
          <w:szCs w:val="28"/>
          <w:lang w:val="vi-VN"/>
        </w:rPr>
        <w:t xml:space="preserve"> ghế ngồi và gương</w:t>
      </w:r>
      <w:r w:rsidRPr="00AB50E9">
        <w:rPr>
          <w:sz w:val="28"/>
          <w:szCs w:val="28"/>
        </w:rPr>
        <w:t>.</w:t>
      </w:r>
    </w:p>
    <w:p w:rsidR="00EA4C6D" w:rsidRPr="00AB50E9" w:rsidRDefault="00EA4C6D" w:rsidP="00EA4C6D">
      <w:pPr>
        <w:spacing w:before="120" w:after="0" w:line="240" w:lineRule="auto"/>
        <w:ind w:firstLine="709"/>
        <w:rPr>
          <w:sz w:val="28"/>
          <w:szCs w:val="28"/>
        </w:rPr>
      </w:pPr>
      <w:r w:rsidRPr="00AB50E9">
        <w:rPr>
          <w:sz w:val="28"/>
          <w:szCs w:val="28"/>
        </w:rPr>
        <w:t>g) Có túi sơ cứu theo quy định của Bộ Y tế.</w:t>
      </w:r>
    </w:p>
    <w:p w:rsidR="00EA4C6D" w:rsidRPr="00AB50E9" w:rsidRDefault="00EA4C6D" w:rsidP="00EA4C6D">
      <w:pPr>
        <w:spacing w:before="120" w:after="0" w:line="240" w:lineRule="auto"/>
        <w:ind w:firstLine="709"/>
        <w:rPr>
          <w:spacing w:val="-6"/>
          <w:sz w:val="28"/>
          <w:szCs w:val="28"/>
        </w:rPr>
      </w:pPr>
      <w:r w:rsidRPr="00AB50E9">
        <w:rPr>
          <w:sz w:val="28"/>
          <w:szCs w:val="28"/>
        </w:rPr>
        <w:t>h) Có khu vực thay đồ và nhà vệ sinh</w:t>
      </w:r>
      <w:r w:rsidRPr="00AB50E9">
        <w:rPr>
          <w:spacing w:val="-6"/>
          <w:sz w:val="28"/>
          <w:szCs w:val="28"/>
          <w:lang w:val="vi-VN"/>
        </w:rPr>
        <w:t>.</w:t>
      </w:r>
    </w:p>
    <w:p w:rsidR="00EA4C6D" w:rsidRPr="00AB50E9" w:rsidRDefault="00EA4C6D" w:rsidP="00EA4C6D">
      <w:pPr>
        <w:spacing w:before="120" w:after="0" w:line="240" w:lineRule="auto"/>
        <w:ind w:firstLine="709"/>
        <w:rPr>
          <w:rStyle w:val="Strong"/>
          <w:b w:val="0"/>
          <w:bCs/>
          <w:spacing w:val="-6"/>
          <w:sz w:val="28"/>
          <w:szCs w:val="28"/>
        </w:rPr>
      </w:pPr>
      <w:r w:rsidRPr="00AB50E9">
        <w:rPr>
          <w:spacing w:val="-6"/>
          <w:sz w:val="28"/>
          <w:szCs w:val="28"/>
        </w:rPr>
        <w:t xml:space="preserve">i) </w:t>
      </w:r>
      <w:r w:rsidRPr="00AB50E9">
        <w:rPr>
          <w:sz w:val="28"/>
          <w:szCs w:val="28"/>
          <w:lang w:val="vi-VN"/>
        </w:rPr>
        <w:t xml:space="preserve">Có bảng nội quy </w:t>
      </w:r>
      <w:r w:rsidRPr="00AB50E9">
        <w:rPr>
          <w:sz w:val="28"/>
          <w:szCs w:val="28"/>
        </w:rPr>
        <w:t>bao gồm những nội dung chủ yếu sau: Đối tượng tham gia tập luyện, trang phục tập luyện, giờ tập luyện, biện pháp đảm bảo an toàn khi tập luyện</w:t>
      </w:r>
      <w:r w:rsidRPr="00AB50E9">
        <w:rPr>
          <w:sz w:val="28"/>
          <w:szCs w:val="28"/>
          <w:lang w:val="vi-VN"/>
        </w:rPr>
        <w:t>.</w:t>
      </w:r>
    </w:p>
    <w:p w:rsidR="00EA4C6D" w:rsidRPr="00AB50E9" w:rsidRDefault="00EA4C6D" w:rsidP="00EA4C6D">
      <w:pPr>
        <w:spacing w:before="120" w:after="0" w:line="240" w:lineRule="auto"/>
        <w:ind w:firstLine="709"/>
        <w:rPr>
          <w:rStyle w:val="Strong"/>
          <w:b w:val="0"/>
          <w:sz w:val="28"/>
          <w:szCs w:val="28"/>
          <w:lang w:val="nl-NL"/>
        </w:rPr>
      </w:pPr>
      <w:r w:rsidRPr="00AB50E9">
        <w:rPr>
          <w:sz w:val="28"/>
          <w:szCs w:val="28"/>
        </w:rPr>
        <w:t xml:space="preserve">(3) </w:t>
      </w:r>
      <w:r w:rsidRPr="00AB50E9">
        <w:rPr>
          <w:rStyle w:val="Strong"/>
          <w:b w:val="0"/>
          <w:sz w:val="28"/>
          <w:szCs w:val="28"/>
          <w:lang w:val="nl-NL"/>
        </w:rPr>
        <w:t xml:space="preserve">Cơ sở vật trang thiết bị tập luyện, thi đấu </w:t>
      </w:r>
    </w:p>
    <w:p w:rsidR="00EA4C6D" w:rsidRPr="00AB50E9" w:rsidRDefault="00EA4C6D" w:rsidP="00EA4C6D">
      <w:pPr>
        <w:spacing w:before="120" w:after="0" w:line="240" w:lineRule="auto"/>
        <w:ind w:firstLine="709"/>
        <w:rPr>
          <w:bCs/>
          <w:spacing w:val="-8"/>
          <w:sz w:val="28"/>
          <w:szCs w:val="28"/>
          <w:lang w:val="nl-NL"/>
        </w:rPr>
      </w:pPr>
      <w:r w:rsidRPr="00AB50E9">
        <w:rPr>
          <w:spacing w:val="-8"/>
          <w:sz w:val="28"/>
          <w:szCs w:val="28"/>
        </w:rPr>
        <w:t>a) Thực hiện theo quy định tại các khoản a, b, c, d, đ, e, g và h mục (1) nêu trên.</w:t>
      </w:r>
    </w:p>
    <w:p w:rsidR="00EA4C6D" w:rsidRPr="00AB50E9" w:rsidRDefault="00EA4C6D" w:rsidP="00EA4C6D">
      <w:pPr>
        <w:spacing w:before="120" w:after="0" w:line="240" w:lineRule="auto"/>
        <w:rPr>
          <w:rStyle w:val="Strong"/>
          <w:b w:val="0"/>
          <w:bCs/>
          <w:sz w:val="28"/>
          <w:szCs w:val="28"/>
        </w:rPr>
      </w:pPr>
      <w:r w:rsidRPr="00AB50E9">
        <w:rPr>
          <w:sz w:val="28"/>
          <w:szCs w:val="28"/>
        </w:rPr>
        <w:t>b) Ánh sáng phục vụ thi đấu ít nhất</w:t>
      </w:r>
      <w:r w:rsidRPr="00AB50E9">
        <w:rPr>
          <w:sz w:val="28"/>
          <w:szCs w:val="28"/>
          <w:lang w:val="vi-VN"/>
        </w:rPr>
        <w:t xml:space="preserve"> từ </w:t>
      </w:r>
      <w:r w:rsidRPr="00AB50E9">
        <w:rPr>
          <w:sz w:val="28"/>
          <w:szCs w:val="28"/>
        </w:rPr>
        <w:t>20</w:t>
      </w:r>
      <w:r w:rsidRPr="00AB50E9">
        <w:rPr>
          <w:sz w:val="28"/>
          <w:szCs w:val="28"/>
          <w:lang w:val="vi-VN"/>
        </w:rPr>
        <w:t>0Lux trở lên.</w:t>
      </w:r>
    </w:p>
    <w:p w:rsidR="00EA4C6D" w:rsidRPr="00AB50E9" w:rsidRDefault="00EA4C6D" w:rsidP="00EA4C6D">
      <w:pPr>
        <w:shd w:val="clear" w:color="auto" w:fill="FFFFFF"/>
        <w:spacing w:before="120" w:after="0" w:line="240" w:lineRule="auto"/>
        <w:ind w:firstLine="709"/>
        <w:rPr>
          <w:bCs/>
          <w:sz w:val="28"/>
          <w:szCs w:val="28"/>
          <w:lang w:val="nl-NL"/>
        </w:rPr>
      </w:pPr>
      <w:r w:rsidRPr="00AB50E9">
        <w:rPr>
          <w:sz w:val="28"/>
          <w:szCs w:val="28"/>
        </w:rPr>
        <w:t xml:space="preserve">(4) </w:t>
      </w:r>
      <w:r w:rsidRPr="00AB50E9">
        <w:rPr>
          <w:bCs/>
          <w:sz w:val="28"/>
          <w:szCs w:val="28"/>
          <w:lang w:val="nl-NL"/>
        </w:rPr>
        <w:t>Cơ sở vật chất, trang thiết bị biểu diễn</w:t>
      </w:r>
    </w:p>
    <w:p w:rsidR="00EA4C6D" w:rsidRPr="00AB50E9" w:rsidRDefault="00EA4C6D" w:rsidP="00EA4C6D">
      <w:pPr>
        <w:pStyle w:val="ListParagraph"/>
        <w:spacing w:before="120" w:after="0" w:line="240" w:lineRule="auto"/>
        <w:ind w:left="0" w:firstLine="709"/>
        <w:contextualSpacing w:val="0"/>
        <w:rPr>
          <w:szCs w:val="28"/>
        </w:rPr>
      </w:pPr>
      <w:r w:rsidRPr="00AB50E9">
        <w:rPr>
          <w:szCs w:val="28"/>
        </w:rPr>
        <w:t xml:space="preserve">a) Thực hiện theo quy định tại các điểm c, d, h mục (1) và điểm b mục (2) nêu trên. </w:t>
      </w:r>
    </w:p>
    <w:p w:rsidR="00EA4C6D" w:rsidRPr="00AB50E9" w:rsidRDefault="00EA4C6D" w:rsidP="00EA4C6D">
      <w:pPr>
        <w:shd w:val="clear" w:color="auto" w:fill="FFFFFF"/>
        <w:spacing w:before="120" w:after="0" w:line="240" w:lineRule="auto"/>
        <w:ind w:firstLine="709"/>
        <w:rPr>
          <w:bCs/>
          <w:sz w:val="28"/>
          <w:szCs w:val="28"/>
          <w:lang w:val="nl-NL"/>
        </w:rPr>
      </w:pPr>
      <w:r w:rsidRPr="00AB50E9">
        <w:rPr>
          <w:bCs/>
          <w:sz w:val="28"/>
          <w:szCs w:val="28"/>
          <w:lang w:val="nl-NL"/>
        </w:rPr>
        <w:t>b) Mặt sàn biểu diễn bằng phẳng, không trơn trượt.</w:t>
      </w:r>
    </w:p>
    <w:p w:rsidR="00EA4C6D" w:rsidRPr="00AB50E9" w:rsidRDefault="00EA4C6D" w:rsidP="00EA4C6D">
      <w:pPr>
        <w:shd w:val="clear" w:color="auto" w:fill="FFFFFF"/>
        <w:spacing w:before="120" w:after="0" w:line="240" w:lineRule="auto"/>
        <w:ind w:firstLine="709"/>
        <w:rPr>
          <w:bCs/>
          <w:sz w:val="28"/>
          <w:szCs w:val="28"/>
          <w:lang w:val="nl-NL"/>
        </w:rPr>
      </w:pPr>
      <w:r w:rsidRPr="00AB50E9">
        <w:rPr>
          <w:bCs/>
          <w:sz w:val="28"/>
          <w:szCs w:val="28"/>
          <w:lang w:val="nl-NL"/>
        </w:rPr>
        <w:lastRenderedPageBreak/>
        <w:t>c) Trang phục không được làm bằng chất liệu hoặc màu trong suốt và phải che kín những vùng nhạy cảm của cơ thể người biểu diễn.</w:t>
      </w:r>
    </w:p>
    <w:p w:rsidR="00EA4C6D" w:rsidRPr="00AB50E9" w:rsidRDefault="00EA4C6D" w:rsidP="00EA4C6D">
      <w:pPr>
        <w:spacing w:before="120" w:after="0" w:line="240" w:lineRule="auto"/>
        <w:ind w:firstLine="709"/>
        <w:rPr>
          <w:sz w:val="28"/>
          <w:szCs w:val="28"/>
        </w:rPr>
      </w:pPr>
      <w:r w:rsidRPr="00AB50E9">
        <w:rPr>
          <w:bCs/>
          <w:sz w:val="28"/>
          <w:szCs w:val="28"/>
        </w:rPr>
        <w:t>(5) Mật độ tập luyện</w:t>
      </w:r>
    </w:p>
    <w:p w:rsidR="00EA4C6D" w:rsidRPr="00AB50E9" w:rsidRDefault="00EA4C6D" w:rsidP="00EA4C6D">
      <w:pPr>
        <w:spacing w:before="120" w:after="0" w:line="240" w:lineRule="auto"/>
        <w:ind w:firstLine="709"/>
        <w:rPr>
          <w:sz w:val="28"/>
          <w:szCs w:val="28"/>
          <w:lang w:val="nl-NL"/>
        </w:rPr>
      </w:pPr>
      <w:r w:rsidRPr="00AB50E9">
        <w:rPr>
          <w:sz w:val="28"/>
          <w:szCs w:val="28"/>
        </w:rPr>
        <w:t>a) Mật độ tập luyện trên sàn bảo đảm ít nhất 02m</w:t>
      </w:r>
      <w:r w:rsidRPr="00AB50E9">
        <w:rPr>
          <w:sz w:val="28"/>
          <w:szCs w:val="28"/>
        </w:rPr>
        <w:softHyphen/>
      </w:r>
      <w:r w:rsidRPr="00AB50E9">
        <w:rPr>
          <w:sz w:val="28"/>
          <w:szCs w:val="28"/>
        </w:rPr>
        <w:softHyphen/>
      </w:r>
      <w:r w:rsidRPr="00AB50E9">
        <w:rPr>
          <w:sz w:val="28"/>
          <w:szCs w:val="28"/>
          <w:vertAlign w:val="superscript"/>
        </w:rPr>
        <w:t xml:space="preserve">2 </w:t>
      </w:r>
      <w:r w:rsidRPr="00AB50E9">
        <w:rPr>
          <w:sz w:val="28"/>
          <w:szCs w:val="28"/>
        </w:rPr>
        <w:t>/01 người</w:t>
      </w:r>
      <w:r w:rsidRPr="00AB50E9">
        <w:rPr>
          <w:sz w:val="28"/>
          <w:szCs w:val="28"/>
          <w:vertAlign w:val="subscript"/>
        </w:rPr>
        <w:softHyphen/>
      </w:r>
      <w:r w:rsidRPr="00AB50E9">
        <w:rPr>
          <w:sz w:val="28"/>
          <w:szCs w:val="28"/>
          <w:vertAlign w:val="subscript"/>
        </w:rPr>
        <w:softHyphen/>
      </w:r>
      <w:r w:rsidRPr="00AB50E9">
        <w:rPr>
          <w:sz w:val="28"/>
          <w:szCs w:val="28"/>
          <w:vertAlign w:val="subscript"/>
        </w:rPr>
        <w:softHyphen/>
      </w:r>
      <w:r w:rsidRPr="00AB50E9">
        <w:rPr>
          <w:sz w:val="28"/>
          <w:szCs w:val="28"/>
        </w:rPr>
        <w:t>tập.</w:t>
      </w:r>
    </w:p>
    <w:p w:rsidR="00EA4C6D" w:rsidRPr="00AB50E9" w:rsidRDefault="00EA4C6D" w:rsidP="00EA4C6D">
      <w:pPr>
        <w:spacing w:before="120" w:after="0" w:line="240" w:lineRule="auto"/>
        <w:ind w:firstLine="709"/>
        <w:rPr>
          <w:spacing w:val="-4"/>
          <w:sz w:val="28"/>
          <w:szCs w:val="28"/>
          <w:lang w:val="nl-NL"/>
        </w:rPr>
      </w:pPr>
      <w:r w:rsidRPr="00AB50E9">
        <w:rPr>
          <w:sz w:val="28"/>
          <w:szCs w:val="28"/>
          <w:lang w:val="nl-NL"/>
        </w:rPr>
        <w:t xml:space="preserve">b) </w:t>
      </w:r>
      <w:r w:rsidRPr="00AB50E9">
        <w:rPr>
          <w:spacing w:val="-4"/>
          <w:sz w:val="28"/>
          <w:szCs w:val="28"/>
          <w:lang w:val="nl-NL"/>
        </w:rPr>
        <w:t>Mỗi người hướng dẫn tập luyện hướng dẫn không quá 35 người trong một buổi tập.</w:t>
      </w:r>
    </w:p>
    <w:p w:rsidR="00EA4C6D" w:rsidRPr="00AB50E9" w:rsidRDefault="00EA4C6D" w:rsidP="00EA4C6D">
      <w:pPr>
        <w:spacing w:before="120" w:after="0" w:line="240" w:lineRule="auto"/>
        <w:rPr>
          <w:sz w:val="28"/>
          <w:szCs w:val="28"/>
        </w:rPr>
      </w:pPr>
      <w:r w:rsidRPr="00AB50E9">
        <w:rPr>
          <w:sz w:val="28"/>
          <w:szCs w:val="28"/>
        </w:rPr>
        <w:t>(6) Nhân viên chuyên môn</w:t>
      </w:r>
    </w:p>
    <w:p w:rsidR="00EA4C6D" w:rsidRPr="00AB50E9" w:rsidRDefault="00EA4C6D" w:rsidP="00EA4C6D">
      <w:pPr>
        <w:spacing w:before="120" w:after="0" w:line="240" w:lineRule="auto"/>
        <w:rPr>
          <w:spacing w:val="-8"/>
          <w:sz w:val="28"/>
          <w:szCs w:val="28"/>
        </w:rPr>
      </w:pPr>
      <w:r w:rsidRPr="00AB50E9">
        <w:rPr>
          <w:spacing w:val="-8"/>
          <w:sz w:val="28"/>
          <w:szCs w:val="28"/>
        </w:rPr>
        <w:t>a) Đối với c</w:t>
      </w:r>
      <w:r w:rsidRPr="00AB50E9">
        <w:rPr>
          <w:spacing w:val="-8"/>
          <w:sz w:val="28"/>
          <w:szCs w:val="28"/>
          <w:lang w:val="vi-VN"/>
        </w:rPr>
        <w:t>ơ sở kinh doanh hoạt động thể thao thuộc một trong các trường hợp</w:t>
      </w:r>
      <w:r w:rsidRPr="00AB50E9">
        <w:rPr>
          <w:spacing w:val="-8"/>
          <w:sz w:val="28"/>
          <w:szCs w:val="28"/>
        </w:rPr>
        <w:t xml:space="preserve">: </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Cung cấp dịch vụ hướng dẫn tập luyện thể thao;</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Kinh doanh hoạt động thể thao thuộc Danh mục hoạt động thể thao bắt buộc có hướng dẫn tập luyện. Danh mục hoạt động thể thao bắt buộc có hướng dẫn tập luyện do Bộ trưởng Bộ Văn hóa, Thể thao và Du lịch quy định.</w:t>
      </w:r>
    </w:p>
    <w:p w:rsidR="00EA4C6D" w:rsidRPr="00AB50E9" w:rsidRDefault="00EA4C6D" w:rsidP="00EA4C6D">
      <w:pPr>
        <w:spacing w:before="120" w:after="0" w:line="240" w:lineRule="auto"/>
        <w:rPr>
          <w:sz w:val="28"/>
          <w:szCs w:val="28"/>
        </w:rPr>
      </w:pPr>
      <w:r w:rsidRPr="00AB50E9">
        <w:rPr>
          <w:sz w:val="28"/>
          <w:szCs w:val="28"/>
        </w:rPr>
        <w:t>P</w:t>
      </w:r>
      <w:r w:rsidRPr="00AB50E9">
        <w:rPr>
          <w:sz w:val="28"/>
          <w:szCs w:val="28"/>
          <w:lang w:val="vi-VN"/>
        </w:rPr>
        <w:t>hải có người hướng dẫn tập luyện thể thao</w:t>
      </w:r>
      <w:r w:rsidRPr="00AB50E9">
        <w:rPr>
          <w:sz w:val="28"/>
          <w:szCs w:val="28"/>
        </w:rPr>
        <w:t xml:space="preserve"> 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spacing w:before="120" w:after="0" w:line="240" w:lineRule="auto"/>
        <w:rPr>
          <w:sz w:val="28"/>
          <w:szCs w:val="28"/>
        </w:rPr>
      </w:pPr>
      <w:r w:rsidRPr="00AB50E9">
        <w:rPr>
          <w:sz w:val="28"/>
          <w:szCs w:val="28"/>
        </w:rPr>
        <w:t>b) Đối với cơ sở kinh doanh hoạt động thể thao mạo hiểm phải có đủ nhân viên chuyên môn sau đây:</w:t>
      </w:r>
    </w:p>
    <w:p w:rsidR="00EA4C6D" w:rsidRPr="00AB50E9" w:rsidRDefault="00EA4C6D" w:rsidP="00EA4C6D">
      <w:pPr>
        <w:spacing w:before="120" w:after="0" w:line="240" w:lineRule="auto"/>
        <w:rPr>
          <w:sz w:val="28"/>
          <w:szCs w:val="28"/>
        </w:rPr>
      </w:pPr>
      <w:r w:rsidRPr="00AB50E9">
        <w:rPr>
          <w:spacing w:val="-4"/>
          <w:sz w:val="28"/>
          <w:szCs w:val="28"/>
        </w:rPr>
        <w:t xml:space="preserve">- Người hướng dẫn tập luyện thể thao </w:t>
      </w:r>
      <w:r w:rsidRPr="00AB50E9">
        <w:rPr>
          <w:sz w:val="28"/>
          <w:szCs w:val="28"/>
        </w:rPr>
        <w:t>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pStyle w:val="NormalWeb"/>
        <w:spacing w:before="120" w:beforeAutospacing="0" w:after="0" w:afterAutospacing="0" w:line="240" w:lineRule="auto"/>
        <w:ind w:firstLine="709"/>
        <w:rPr>
          <w:spacing w:val="-4"/>
          <w:sz w:val="28"/>
          <w:szCs w:val="28"/>
        </w:rPr>
      </w:pPr>
      <w:r w:rsidRPr="00AB50E9">
        <w:rPr>
          <w:spacing w:val="-4"/>
          <w:sz w:val="28"/>
          <w:szCs w:val="28"/>
        </w:rPr>
        <w:t xml:space="preserve">- </w:t>
      </w:r>
      <w:r w:rsidRPr="00AB50E9">
        <w:rPr>
          <w:spacing w:val="-4"/>
          <w:sz w:val="28"/>
          <w:szCs w:val="28"/>
          <w:lang w:val="vi-VN"/>
        </w:rPr>
        <w:t>Nhân viên cứu hộ tại cơ sở kinh doanh hoạt động thể thao là người được tập huấn chuyên môn theo quy định của Bộ trưởng Bộ Văn hóa, Thể thao và Du lịch</w:t>
      </w:r>
      <w:r w:rsidRPr="00AB50E9">
        <w:rPr>
          <w:spacing w:val="-4"/>
          <w:sz w:val="28"/>
          <w:szCs w:val="28"/>
        </w:rPr>
        <w:t>.</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Nhân viên y tế thường trực cơ sở kinh doanh hoạt động thể thao là người có trình độ chuyên môn từ trung cấp y tế trở lênhoặc văn bản thỏa thuận với cơ sở y tế gần nhất về nhân viên y tế để sơ cứu, cấp cứu người tham gia hoạt động thể thao mạo hiểm trong trường hợp cần thiết</w:t>
      </w:r>
      <w:r w:rsidRPr="00AB50E9">
        <w:rPr>
          <w:sz w:val="28"/>
          <w:szCs w:val="28"/>
        </w:rPr>
        <w:t>.</w:t>
      </w:r>
    </w:p>
    <w:p w:rsidR="00EA4C6D" w:rsidRPr="00AB50E9" w:rsidRDefault="00EA4C6D" w:rsidP="00EA4C6D">
      <w:pPr>
        <w:spacing w:before="120" w:after="0" w:line="240" w:lineRule="auto"/>
        <w:rPr>
          <w:i/>
          <w:sz w:val="28"/>
          <w:szCs w:val="28"/>
        </w:rPr>
      </w:pPr>
      <w:r w:rsidRPr="00AB50E9">
        <w:rPr>
          <w:i/>
          <w:sz w:val="28"/>
          <w:szCs w:val="28"/>
          <w:lang w:val="vi-VN"/>
        </w:rPr>
        <w:t>* Căn cứ pháp lý của thủ tục hành chính:</w:t>
      </w:r>
    </w:p>
    <w:p w:rsidR="00EA4C6D" w:rsidRPr="00AB50E9" w:rsidRDefault="00EA4C6D" w:rsidP="00EA4C6D">
      <w:pPr>
        <w:pStyle w:val="NormalWeb"/>
        <w:spacing w:before="120" w:beforeAutospacing="0" w:after="0" w:afterAutospacing="0" w:line="240" w:lineRule="auto"/>
        <w:ind w:firstLine="709"/>
        <w:rPr>
          <w:sz w:val="28"/>
          <w:szCs w:val="28"/>
          <w:lang w:val="vi-VN"/>
        </w:rPr>
      </w:pPr>
      <w:r w:rsidRPr="00AB50E9">
        <w:rPr>
          <w:sz w:val="28"/>
          <w:szCs w:val="28"/>
          <w:lang w:val="vi-VN"/>
        </w:rPr>
        <w:t xml:space="preserve">- Luật thể dục, thể thao số 77/2006/QH11 ngày 29/11/2006. Có hiệu lực từ ngày 01/7/2007. </w:t>
      </w:r>
    </w:p>
    <w:p w:rsidR="00EA4C6D" w:rsidRPr="00AB50E9" w:rsidRDefault="00EA4C6D" w:rsidP="00EA4C6D">
      <w:pPr>
        <w:pStyle w:val="normal-p"/>
        <w:spacing w:before="120" w:after="0" w:line="240" w:lineRule="auto"/>
        <w:ind w:firstLine="709"/>
        <w:rPr>
          <w:sz w:val="28"/>
          <w:szCs w:val="28"/>
          <w:lang w:val="vi-VN"/>
        </w:rPr>
      </w:pPr>
      <w:r w:rsidRPr="00AB50E9">
        <w:rPr>
          <w:sz w:val="28"/>
          <w:szCs w:val="28"/>
          <w:lang w:val="vi-VN"/>
        </w:rPr>
        <w:lastRenderedPageBreak/>
        <w:t>- Nghị định số 112/2007/NĐ-CP ngày 26/6/2007 của Chính phủ quy định chi tiết và hướng dẫn thi hành một số điều của Luật Thế dục, Thể thao. Có hiệu lực từ ngày 03/8/2007.</w:t>
      </w:r>
    </w:p>
    <w:p w:rsidR="00EA4C6D" w:rsidRPr="00AB50E9" w:rsidRDefault="00EA4C6D" w:rsidP="00EA4C6D">
      <w:pPr>
        <w:spacing w:before="120" w:afterLines="60" w:after="144" w:line="240" w:lineRule="auto"/>
        <w:ind w:firstLine="709"/>
        <w:rPr>
          <w:sz w:val="28"/>
          <w:szCs w:val="28"/>
          <w:lang w:val="nb-NO"/>
        </w:rPr>
      </w:pPr>
      <w:r w:rsidRPr="00AB50E9">
        <w:rPr>
          <w:sz w:val="28"/>
          <w:szCs w:val="28"/>
        </w:rPr>
        <w:t xml:space="preserve">- Nghị định số 106/2016/NĐ-CP ngày 01/7/2016 của Chính phủ quy định điều kiện kinh doanh hoạt động thể thao. </w:t>
      </w:r>
      <w:r w:rsidRPr="00AB50E9">
        <w:rPr>
          <w:sz w:val="28"/>
          <w:szCs w:val="28"/>
          <w:lang w:val="nb-NO"/>
        </w:rPr>
        <w:t>Có hiệu lực từ ngày 01/7/2016.</w:t>
      </w:r>
    </w:p>
    <w:p w:rsidR="00EA4C6D" w:rsidRPr="00AB50E9" w:rsidRDefault="00EA4C6D" w:rsidP="00EA4C6D">
      <w:pPr>
        <w:spacing w:before="120" w:afterLines="60" w:after="144" w:line="240" w:lineRule="auto"/>
        <w:ind w:firstLine="709"/>
        <w:rPr>
          <w:sz w:val="28"/>
          <w:szCs w:val="28"/>
          <w:lang w:val="nb-NO"/>
        </w:rPr>
      </w:pPr>
      <w:r w:rsidRPr="00AB50E9">
        <w:rPr>
          <w:sz w:val="28"/>
          <w:szCs w:val="28"/>
        </w:rPr>
        <w:t>- Thông tư số 07/2018/TT-BVHTTDL ngày 30/01/2018 của Bộ trưởng Bộ Văn hóa, Thể thao và Du lịch quy định về cơ sở vật chất, trang thiết bị và tập huấn nhân viên chuyên môn đối với môn Khiêu vũ thể thao.</w:t>
      </w:r>
      <w:r w:rsidRPr="00AB50E9">
        <w:rPr>
          <w:sz w:val="28"/>
          <w:szCs w:val="28"/>
          <w:lang w:val="nb-NO"/>
        </w:rPr>
        <w:t xml:space="preserve"> Có hiệu lực từ ngày 20/3/2018.</w:t>
      </w:r>
    </w:p>
    <w:p w:rsidR="00EA4C6D" w:rsidRPr="00AB50E9" w:rsidRDefault="00EA4C6D" w:rsidP="00EA4C6D">
      <w:pPr>
        <w:spacing w:before="0" w:after="0" w:line="240" w:lineRule="auto"/>
        <w:ind w:firstLine="0"/>
        <w:jc w:val="left"/>
        <w:rPr>
          <w:b/>
          <w:bCs/>
          <w:sz w:val="28"/>
          <w:szCs w:val="28"/>
        </w:rPr>
      </w:pPr>
      <w:r w:rsidRPr="00AB50E9">
        <w:rPr>
          <w:b/>
          <w:bCs/>
          <w:sz w:val="28"/>
          <w:szCs w:val="28"/>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64736"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117"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BF677" id="AutoShape 172" o:spid="_x0000_s1026" type="#_x0000_t32" style="position:absolute;margin-left:137.7pt;margin-top:34.4pt;width:178.5pt;height:0;z-index:25176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M6dIQIAAD8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pejOnSECAAA/BAAADgAAAAAAAAAAAAAAAAAuAgAAZHJzL2Uyb0RvYy54bWxQ&#10;SwECLQAUAAYACAAAACEA7JSTzN0AAAAJAQAADwAAAAAAAAAAAAAAAAB7BAAAZHJzL2Rvd25yZXYu&#10;eG1sUEsFBgAAAAAEAAQA8wAAAIUFA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ĐƠN Đ</w:t>
      </w:r>
      <w:r w:rsidRPr="00AB50E9">
        <w:rPr>
          <w:b/>
          <w:bCs/>
          <w:sz w:val="28"/>
          <w:szCs w:val="28"/>
        </w:rPr>
        <w:t xml:space="preserve">Ề </w:t>
      </w:r>
      <w:r w:rsidRPr="00AB50E9">
        <w:rPr>
          <w:b/>
          <w:bCs/>
          <w:sz w:val="28"/>
          <w:szCs w:val="28"/>
          <w:lang w:val="vi-VN"/>
        </w:rPr>
        <w:t>NGHỊ</w:t>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Cấp Giấy chứng nhận đủ điều kiện kinh doanh hoạt động thể thao</w:t>
      </w:r>
    </w:p>
    <w:p w:rsidR="00EA4C6D" w:rsidRPr="00AB50E9" w:rsidRDefault="00936FE4" w:rsidP="00EA4C6D">
      <w:pPr>
        <w:pStyle w:val="NormalWeb"/>
        <w:spacing w:before="0" w:beforeAutospacing="0" w:after="0" w:afterAutospacing="0" w:line="240" w:lineRule="auto"/>
        <w:rPr>
          <w:sz w:val="28"/>
          <w:szCs w:val="28"/>
        </w:rPr>
      </w:pPr>
      <w:r w:rsidRPr="00AB50E9">
        <w:rPr>
          <w:noProof/>
          <w:sz w:val="28"/>
          <w:szCs w:val="28"/>
        </w:rPr>
        <mc:AlternateContent>
          <mc:Choice Requires="wps">
            <w:drawing>
              <wp:anchor distT="4294967295" distB="4294967295" distL="114300" distR="114300" simplePos="0" relativeHeight="251766784" behindDoc="0" locked="0" layoutInCell="1" allowOverlap="1">
                <wp:simplePos x="0" y="0"/>
                <wp:positionH relativeFrom="column">
                  <wp:posOffset>1958340</wp:posOffset>
                </wp:positionH>
                <wp:positionV relativeFrom="paragraph">
                  <wp:posOffset>-4446</wp:posOffset>
                </wp:positionV>
                <wp:extent cx="1866900" cy="0"/>
                <wp:effectExtent l="0" t="0" r="19050" b="19050"/>
                <wp:wrapNone/>
                <wp:docPr id="116"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4F26F" id="AutoShape 174" o:spid="_x0000_s1026" type="#_x0000_t32" style="position:absolute;margin-left:154.2pt;margin-top:-.35pt;width:147pt;height:0;z-index:2517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"/>
            </w:pict>
          </mc:Fallback>
        </mc:AlternateContent>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pacing w:val="-8"/>
          <w:sz w:val="28"/>
          <w:szCs w:val="28"/>
        </w:rPr>
        <w:t xml:space="preserve">1. </w:t>
      </w:r>
      <w:r w:rsidRPr="00AB50E9">
        <w:rPr>
          <w:spacing w:val="-8"/>
          <w:sz w:val="28"/>
          <w:szCs w:val="28"/>
          <w:lang w:val="vi-VN"/>
        </w:rPr>
        <w:t>Tên doanh nghiệp đề nghị cấp Giấy chứng nhận đủ điều kiện (viết bằng chữ in hoa):</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giao dịch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viết tắt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 xml:space="preserve">Giấy chứng nhận đăng ký doanh nghiệp số: </w:t>
      </w:r>
      <w:r w:rsidRPr="00AB50E9">
        <w:rPr>
          <w:sz w:val="28"/>
          <w:szCs w:val="28"/>
        </w:rPr>
        <w:t>………..</w:t>
      </w:r>
      <w:r w:rsidRPr="00AB50E9">
        <w:rPr>
          <w:sz w:val="28"/>
          <w:szCs w:val="28"/>
          <w:lang w:val="vi-VN"/>
        </w:rPr>
        <w:t xml:space="preserve">do: </w:t>
      </w:r>
      <w:r w:rsidRPr="00AB50E9">
        <w:rPr>
          <w:sz w:val="28"/>
          <w:szCs w:val="28"/>
        </w:rPr>
        <w:t xml:space="preserve">……………….. </w:t>
      </w:r>
      <w:r w:rsidRPr="00AB50E9">
        <w:rPr>
          <w:sz w:val="28"/>
          <w:szCs w:val="28"/>
          <w:lang w:val="vi-VN"/>
        </w:rPr>
        <w:t>cấp ngày.... tháng</w:t>
      </w:r>
      <w:r w:rsidRPr="00AB50E9">
        <w:rPr>
          <w:sz w:val="28"/>
          <w:szCs w:val="28"/>
        </w:rPr>
        <w:t xml:space="preserve">…. </w:t>
      </w:r>
      <w:r w:rsidRPr="00AB50E9">
        <w:rPr>
          <w:sz w:val="28"/>
          <w:szCs w:val="28"/>
          <w:lang w:val="vi-VN"/>
        </w:rPr>
        <w:t xml:space="preserve">năm..., </w:t>
      </w:r>
      <w:r w:rsidRPr="00AB50E9">
        <w:rPr>
          <w:sz w:val="28"/>
          <w:szCs w:val="28"/>
          <w:shd w:val="clear" w:color="auto" w:fill="FFFFFF"/>
          <w:lang w:val="vi-VN"/>
        </w:rPr>
        <w:t>đăng ký</w:t>
      </w:r>
      <w:r w:rsidRPr="00AB50E9">
        <w:rPr>
          <w:sz w:val="28"/>
          <w:szCs w:val="28"/>
          <w:lang w:val="vi-VN"/>
        </w:rPr>
        <w:t xml:space="preserve"> thay đổi lần thứ </w:t>
      </w:r>
      <w:r w:rsidRPr="00AB50E9">
        <w:rPr>
          <w:sz w:val="28"/>
          <w:szCs w:val="28"/>
        </w:rPr>
        <w:t xml:space="preserve">…. </w:t>
      </w:r>
      <w:r w:rsidRPr="00AB50E9">
        <w:rPr>
          <w:sz w:val="28"/>
          <w:szCs w:val="28"/>
          <w:lang w:val="vi-VN"/>
        </w:rPr>
        <w:t xml:space="preserve">ngày </w:t>
      </w:r>
      <w:r w:rsidRPr="00AB50E9">
        <w:rPr>
          <w:sz w:val="28"/>
          <w:szCs w:val="28"/>
        </w:rPr>
        <w:t xml:space="preserve">…. </w:t>
      </w:r>
      <w:r w:rsidRPr="00AB50E9">
        <w:rPr>
          <w:sz w:val="28"/>
          <w:szCs w:val="28"/>
          <w:lang w:val="vi-VN"/>
        </w:rPr>
        <w:t>tháng.... năm</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Địa chỉ trụ sở chính: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Website: </w:t>
      </w:r>
      <w:r w:rsidRPr="00AB50E9">
        <w:rPr>
          <w:sz w:val="28"/>
          <w:szCs w:val="28"/>
        </w:rPr>
        <w:t xml:space="preserve">……………………………………….. </w:t>
      </w:r>
      <w:r w:rsidRPr="00AB50E9">
        <w:rPr>
          <w:sz w:val="28"/>
          <w:szCs w:val="28"/>
          <w:lang w:val="vi-VN"/>
        </w:rPr>
        <w:t>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4. </w:t>
      </w:r>
      <w:r w:rsidRPr="00AB50E9">
        <w:rPr>
          <w:sz w:val="28"/>
          <w:szCs w:val="28"/>
          <w:lang w:val="vi-VN"/>
        </w:rPr>
        <w:t>Họ tên người đại diện theo pháp luật:</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Giới tính: </w:t>
      </w:r>
      <w:r w:rsidRPr="00AB50E9">
        <w:rPr>
          <w:sz w:val="28"/>
          <w:szCs w:val="28"/>
        </w:rPr>
        <w:t xml:space="preserve">……………………………… </w:t>
      </w:r>
      <w:r w:rsidRPr="00AB50E9">
        <w:rPr>
          <w:sz w:val="28"/>
          <w:szCs w:val="28"/>
          <w:lang w:val="vi-VN"/>
        </w:rPr>
        <w:t>Chức danh: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Sinh ngày: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 xml:space="preserve">Dân tộc: </w:t>
      </w:r>
      <w:r w:rsidRPr="00AB50E9">
        <w:rPr>
          <w:sz w:val="28"/>
          <w:szCs w:val="28"/>
        </w:rPr>
        <w:t xml:space="preserve">…………. </w:t>
      </w:r>
      <w:r w:rsidRPr="00AB50E9">
        <w:rPr>
          <w:sz w:val="28"/>
          <w:szCs w:val="28"/>
          <w:lang w:val="vi-VN"/>
        </w:rPr>
        <w:t>Quốc tịch: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Số thẻ Căn cước công dân hoặc Chứng minh nhân dân hoặc Hộ chiếu: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Ngày cấp: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Nơi cấp:</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Nơi đăng ký hộ khẩu thường trú:</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Chỗ ở hiện tại:</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5. </w:t>
      </w:r>
      <w:r w:rsidRPr="00AB50E9">
        <w:rPr>
          <w:sz w:val="28"/>
          <w:szCs w:val="28"/>
          <w:lang w:val="vi-VN"/>
        </w:rPr>
        <w:t xml:space="preserve">Địa điểm kinh doanh hoạt động thể thao: </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6. </w:t>
      </w:r>
      <w:r w:rsidRPr="00AB50E9">
        <w:rPr>
          <w:sz w:val="28"/>
          <w:szCs w:val="28"/>
          <w:lang w:val="vi-VN"/>
        </w:rPr>
        <w:t xml:space="preserve">Căn cứ vào các quy định hiện hành, đề nghị cấp Giấy chứng nhận đủ điều kiện kinh doanh hoạt động thể thao cho doanh nghiệp </w:t>
      </w:r>
      <w:r w:rsidRPr="00AB50E9">
        <w:rPr>
          <w:sz w:val="28"/>
          <w:szCs w:val="28"/>
        </w:rPr>
        <w:t xml:space="preserve">………... </w:t>
      </w:r>
      <w:r w:rsidRPr="00AB50E9">
        <w:rPr>
          <w:sz w:val="28"/>
          <w:szCs w:val="28"/>
          <w:lang w:val="vi-VN"/>
        </w:rPr>
        <w:t xml:space="preserve">để kinh doanh hoạt động thể thao </w:t>
      </w:r>
      <w:r w:rsidRPr="00AB50E9">
        <w:rPr>
          <w:sz w:val="28"/>
          <w:szCs w:val="28"/>
        </w:rPr>
        <w:t>…………….</w:t>
      </w:r>
      <w:r w:rsidRPr="00AB50E9">
        <w:rPr>
          <w:sz w:val="28"/>
          <w:szCs w:val="28"/>
          <w:lang w:val="vi-VN"/>
        </w:rPr>
        <w:t>(ghi cụ thể hoạt động thể thao kinh doanh) theo quy định tại Nghị định số</w:t>
      </w:r>
      <w:r w:rsidRPr="00AB50E9">
        <w:rPr>
          <w:sz w:val="28"/>
          <w:szCs w:val="28"/>
        </w:rPr>
        <w:t>106</w:t>
      </w:r>
      <w:r w:rsidRPr="00AB50E9">
        <w:rPr>
          <w:sz w:val="28"/>
          <w:szCs w:val="28"/>
          <w:lang w:val="vi-VN"/>
        </w:rPr>
        <w:t>/2016/NĐ-CP ngày</w:t>
      </w:r>
      <w:r w:rsidRPr="00AB50E9">
        <w:rPr>
          <w:sz w:val="28"/>
          <w:szCs w:val="28"/>
        </w:rPr>
        <w:t xml:space="preserve"> 01</w:t>
      </w:r>
      <w:r w:rsidRPr="00AB50E9">
        <w:rPr>
          <w:sz w:val="28"/>
          <w:szCs w:val="28"/>
          <w:lang w:val="vi-VN"/>
        </w:rPr>
        <w:t xml:space="preserve"> tháng</w:t>
      </w:r>
      <w:r w:rsidRPr="00AB50E9">
        <w:rPr>
          <w:sz w:val="28"/>
          <w:szCs w:val="28"/>
        </w:rPr>
        <w:t xml:space="preserve"> 7 </w:t>
      </w:r>
      <w:r w:rsidRPr="00AB50E9">
        <w:rPr>
          <w:sz w:val="28"/>
          <w:szCs w:val="28"/>
          <w:lang w:val="vi-VN"/>
        </w:rPr>
        <w:t xml:space="preserve">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7. </w:t>
      </w:r>
      <w:r w:rsidRPr="00AB50E9">
        <w:rPr>
          <w:sz w:val="28"/>
          <w:szCs w:val="28"/>
          <w:lang w:val="vi-VN"/>
        </w:rPr>
        <w:t>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Chấp hành nghiêm chỉnh các quy định của pháp luật về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lastRenderedPageBreak/>
        <w:t xml:space="preserve">- </w:t>
      </w:r>
      <w:r w:rsidRPr="00AB50E9">
        <w:rPr>
          <w:sz w:val="28"/>
          <w:szCs w:val="28"/>
          <w:lang w:val="vi-VN"/>
        </w:rPr>
        <w:t xml:space="preserve">Chịu trách nhiệm về tính chính xác, trung thực của nội dung hồ sơ đề nghị cấp Giấy chứng nhận đủ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tbl>
      <w:tblPr>
        <w:tblW w:w="0" w:type="auto"/>
        <w:tblCellMar>
          <w:left w:w="0" w:type="dxa"/>
          <w:right w:w="0" w:type="dxa"/>
        </w:tblCellMar>
        <w:tblLook w:val="04A0" w:firstRow="1" w:lastRow="0" w:firstColumn="1" w:lastColumn="0" w:noHBand="0" w:noVBand="1"/>
      </w:tblPr>
      <w:tblGrid>
        <w:gridCol w:w="4050"/>
        <w:gridCol w:w="5022"/>
      </w:tblGrid>
      <w:tr w:rsidR="00EA4C6D" w:rsidRPr="00AB50E9" w:rsidTr="00EA4C6D">
        <w:trPr>
          <w:trHeight w:val="1422"/>
        </w:trPr>
        <w:tc>
          <w:tcPr>
            <w:tcW w:w="406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504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jc w:val="center"/>
              <w:rPr>
                <w:sz w:val="28"/>
                <w:szCs w:val="28"/>
              </w:rPr>
            </w:pPr>
            <w:r w:rsidRPr="00AB50E9">
              <w:rPr>
                <w:i/>
                <w:iCs/>
                <w:sz w:val="28"/>
                <w:szCs w:val="28"/>
              </w:rPr>
              <w:t>………</w:t>
            </w:r>
            <w:r w:rsidRPr="00AB50E9">
              <w:rPr>
                <w:i/>
                <w:iCs/>
                <w:sz w:val="28"/>
                <w:szCs w:val="28"/>
                <w:lang w:val="vi-VN"/>
              </w:rPr>
              <w:t xml:space="preserve">, ngày </w:t>
            </w:r>
            <w:r w:rsidRPr="00AB50E9">
              <w:rPr>
                <w:i/>
                <w:iCs/>
                <w:sz w:val="28"/>
                <w:szCs w:val="28"/>
              </w:rPr>
              <w:t xml:space="preserve">…… </w:t>
            </w:r>
            <w:r w:rsidRPr="00AB50E9">
              <w:rPr>
                <w:i/>
                <w:iCs/>
                <w:sz w:val="28"/>
                <w:szCs w:val="28"/>
                <w:lang w:val="vi-VN"/>
              </w:rPr>
              <w:t>tháng…</w:t>
            </w:r>
            <w:r w:rsidRPr="00AB50E9">
              <w:rPr>
                <w:i/>
                <w:iCs/>
                <w:sz w:val="28"/>
                <w:szCs w:val="28"/>
              </w:rPr>
              <w:t>.</w:t>
            </w:r>
            <w:r w:rsidRPr="00AB50E9">
              <w:rPr>
                <w:i/>
                <w:iCs/>
                <w:sz w:val="28"/>
                <w:szCs w:val="28"/>
                <w:lang w:val="vi-VN"/>
              </w:rPr>
              <w:t xml:space="preserve"> năm</w:t>
            </w:r>
            <w:r w:rsidRPr="00AB50E9">
              <w:rPr>
                <w:i/>
                <w:iCs/>
                <w:sz w:val="28"/>
                <w:szCs w:val="28"/>
              </w:rPr>
              <w:t xml:space="preserve"> …..</w:t>
            </w:r>
            <w:r w:rsidRPr="00AB50E9">
              <w:rPr>
                <w:sz w:val="28"/>
                <w:szCs w:val="28"/>
              </w:rPr>
              <w:br/>
            </w:r>
            <w:r w:rsidRPr="00AB50E9">
              <w:rPr>
                <w:b/>
                <w:bCs/>
                <w:sz w:val="28"/>
                <w:szCs w:val="28"/>
                <w:lang w:val="vi-VN"/>
              </w:rPr>
              <w:t>ĐẠI DIỆN THEO PHÁP LUẬT CỦADOANH NGHIỆP ĐỀ NGHỊ</w:t>
            </w:r>
            <w:r w:rsidRPr="00AB50E9">
              <w:rPr>
                <w:sz w:val="28"/>
                <w:szCs w:val="28"/>
              </w:rPr>
              <w:br/>
            </w:r>
            <w:r w:rsidRPr="00AB50E9">
              <w:rPr>
                <w:i/>
                <w:iCs/>
                <w:sz w:val="28"/>
                <w:szCs w:val="28"/>
                <w:lang w:val="vi-VN"/>
              </w:rPr>
              <w:t>(K</w:t>
            </w:r>
            <w:r w:rsidRPr="00AB50E9">
              <w:rPr>
                <w:i/>
                <w:iCs/>
                <w:sz w:val="28"/>
                <w:szCs w:val="28"/>
              </w:rPr>
              <w:t>ý</w:t>
            </w:r>
            <w:r w:rsidRPr="00AB50E9">
              <w:rPr>
                <w:i/>
                <w:iCs/>
                <w:sz w:val="28"/>
                <w:szCs w:val="28"/>
                <w:lang w:val="vi-VN"/>
              </w:rPr>
              <w:t>, đóng dấu, ghi r</w:t>
            </w:r>
            <w:r w:rsidRPr="00AB50E9">
              <w:rPr>
                <w:i/>
                <w:iCs/>
                <w:sz w:val="28"/>
                <w:szCs w:val="28"/>
              </w:rPr>
              <w:t xml:space="preserve">õ </w:t>
            </w:r>
            <w:r w:rsidRPr="00AB50E9">
              <w:rPr>
                <w:i/>
                <w:iCs/>
                <w:sz w:val="28"/>
                <w:szCs w:val="28"/>
                <w:lang w:val="vi-VN"/>
              </w:rPr>
              <w:t>họ tên, chức vụ)</w:t>
            </w:r>
          </w:p>
        </w:tc>
      </w:tr>
    </w:tbl>
    <w:p w:rsidR="00EA4C6D" w:rsidRPr="00AB50E9" w:rsidRDefault="00EA4C6D" w:rsidP="00EA4C6D">
      <w:pPr>
        <w:spacing w:before="120" w:after="0" w:line="240" w:lineRule="auto"/>
        <w:ind w:firstLine="709"/>
        <w:rPr>
          <w:sz w:val="28"/>
          <w:szCs w:val="28"/>
        </w:rPr>
      </w:pPr>
    </w:p>
    <w:p w:rsidR="00EA4C6D" w:rsidRPr="00AB50E9" w:rsidRDefault="00EA4C6D" w:rsidP="00EA4C6D">
      <w:pPr>
        <w:spacing w:before="0" w:after="0" w:line="240" w:lineRule="auto"/>
        <w:ind w:firstLine="0"/>
        <w:jc w:val="left"/>
        <w:rPr>
          <w:sz w:val="28"/>
          <w:szCs w:val="28"/>
        </w:rPr>
      </w:pPr>
      <w:r w:rsidRPr="00AB50E9">
        <w:rPr>
          <w:sz w:val="28"/>
          <w:szCs w:val="28"/>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65760"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115"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B8FB8C" id="AutoShape 173" o:spid="_x0000_s1026" type="#_x0000_t32" style="position:absolute;margin-left:137.7pt;margin-top:34.4pt;width:178.5pt;height:0;z-index:2517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ooIQIAAD8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mHh6KCECAAA/BAAADgAAAAAAAAAAAAAAAAAuAgAAZHJzL2Uyb0RvYy54bWxQ&#10;SwECLQAUAAYACAAAACEA7JSTzN0AAAAJAQAADwAAAAAAAAAAAAAAAAB7BAAAZHJzL2Rvd25yZXYu&#10;eG1sUEsFBgAAAAAEAAQA8wAAAIUFA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BẢN TÓM TẮT</w:t>
      </w:r>
    </w:p>
    <w:p w:rsidR="00EA4C6D" w:rsidRPr="00AB50E9" w:rsidRDefault="00EA4C6D" w:rsidP="00EA4C6D">
      <w:pPr>
        <w:spacing w:before="0" w:after="0" w:line="240" w:lineRule="auto"/>
        <w:ind w:firstLine="0"/>
        <w:jc w:val="center"/>
        <w:rPr>
          <w:b/>
          <w:bCs/>
          <w:sz w:val="28"/>
          <w:szCs w:val="28"/>
        </w:rPr>
      </w:pPr>
      <w:r w:rsidRPr="00AB50E9">
        <w:rPr>
          <w:b/>
          <w:bCs/>
          <w:sz w:val="28"/>
          <w:szCs w:val="28"/>
          <w:lang w:val="vi-VN"/>
        </w:rPr>
        <w:t>Tình hình chuẩn bị các điều kiện kinh doanh</w:t>
      </w:r>
    </w:p>
    <w:p w:rsidR="00EA4C6D" w:rsidRPr="00AB50E9" w:rsidRDefault="00EA4C6D" w:rsidP="00EA4C6D">
      <w:pPr>
        <w:spacing w:before="0" w:after="0" w:line="240" w:lineRule="auto"/>
        <w:ind w:firstLine="0"/>
        <w:jc w:val="center"/>
        <w:rPr>
          <w:b/>
          <w:sz w:val="28"/>
          <w:szCs w:val="28"/>
        </w:rPr>
      </w:pPr>
      <w:r w:rsidRPr="00AB50E9">
        <w:rPr>
          <w:b/>
          <w:sz w:val="28"/>
          <w:szCs w:val="28"/>
        </w:rPr>
        <w:t>hoạt động thể thao tổ chức hoạt động khiêu vũ thể thao</w:t>
      </w:r>
    </w:p>
    <w:p w:rsidR="00EA4C6D" w:rsidRPr="00AB50E9" w:rsidRDefault="00936FE4" w:rsidP="00EA4C6D">
      <w:pPr>
        <w:pStyle w:val="NormalWeb"/>
        <w:spacing w:before="0" w:beforeAutospacing="0" w:after="0" w:afterAutospacing="0" w:line="240" w:lineRule="auto"/>
        <w:ind w:firstLine="0"/>
        <w:jc w:val="center"/>
        <w:rPr>
          <w:b/>
          <w:bCs/>
          <w:sz w:val="28"/>
          <w:szCs w:val="28"/>
        </w:rPr>
      </w:pPr>
      <w:r w:rsidRPr="00AB50E9">
        <w:rPr>
          <w:b/>
          <w:bCs/>
          <w:noProof/>
          <w:sz w:val="28"/>
          <w:szCs w:val="28"/>
        </w:rPr>
        <mc:AlternateContent>
          <mc:Choice Requires="wps">
            <w:drawing>
              <wp:anchor distT="4294967295" distB="4294967295" distL="114300" distR="114300" simplePos="0" relativeHeight="251767808" behindDoc="0" locked="0" layoutInCell="1" allowOverlap="1">
                <wp:simplePos x="0" y="0"/>
                <wp:positionH relativeFrom="column">
                  <wp:posOffset>2015490</wp:posOffset>
                </wp:positionH>
                <wp:positionV relativeFrom="paragraph">
                  <wp:posOffset>19684</wp:posOffset>
                </wp:positionV>
                <wp:extent cx="1724025" cy="0"/>
                <wp:effectExtent l="0" t="0" r="28575" b="19050"/>
                <wp:wrapNone/>
                <wp:docPr id="114"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3FC9D" id="AutoShape 175" o:spid="_x0000_s1026" type="#_x0000_t32" style="position:absolute;margin-left:158.7pt;margin-top:1.55pt;width:135.75pt;height:0;z-index:251767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"/>
            </w:pict>
          </mc:Fallback>
        </mc:AlternateContent>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jc w:val="center"/>
        <w:rPr>
          <w:sz w:val="6"/>
          <w:szCs w:val="28"/>
        </w:rPr>
      </w:pP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r w:rsidRPr="00AB50E9">
        <w:rPr>
          <w:spacing w:val="-6"/>
          <w:sz w:val="28"/>
          <w:szCs w:val="28"/>
        </w:rPr>
        <w:t xml:space="preserve">- </w:t>
      </w:r>
      <w:r w:rsidRPr="00AB50E9">
        <w:rPr>
          <w:spacing w:val="-6"/>
          <w:sz w:val="28"/>
          <w:szCs w:val="28"/>
          <w:lang w:val="vi-VN"/>
        </w:rPr>
        <w:t>Tên doanh nghiệp đề nghị cấp Giấy chứng nhận đủ điều kiện (viết bằng chữ in hoa)</w:t>
      </w:r>
      <w:r w:rsidRPr="00AB50E9">
        <w:rPr>
          <w:spacing w:val="-6"/>
          <w:sz w:val="28"/>
          <w:szCs w:val="28"/>
        </w:rPr>
        <w:t xml:space="preserve">: </w:t>
      </w: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Địa chỉ trụ sở chính:</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Website:</w:t>
      </w:r>
      <w:r w:rsidRPr="00AB50E9">
        <w:rPr>
          <w:sz w:val="28"/>
          <w:szCs w:val="28"/>
        </w:rPr>
        <w:t>…………………………….</w:t>
      </w:r>
      <w:r w:rsidRPr="00AB50E9">
        <w:rPr>
          <w:sz w:val="28"/>
          <w:szCs w:val="28"/>
          <w:lang w:val="vi-VN"/>
        </w:rPr>
        <w:t>.. 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Sau đây là tóm tắt tình hình chuẩn bị các điều kiện kinh doanh ...(ghi cụ thể hoạt động thể thao kinh doanh) của </w:t>
      </w:r>
      <w:r w:rsidRPr="00AB50E9">
        <w:rPr>
          <w:sz w:val="28"/>
          <w:szCs w:val="28"/>
        </w:rPr>
        <w:t xml:space="preserve">………………. </w:t>
      </w:r>
      <w:r w:rsidRPr="00AB50E9">
        <w:rPr>
          <w:sz w:val="28"/>
          <w:szCs w:val="28"/>
          <w:lang w:val="vi-VN"/>
        </w:rPr>
        <w:t>(tên doanh nghiệp đề nghị cấp Giấy chứng nhận đủ điều kiện) như sau:</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1. </w:t>
      </w:r>
      <w:r w:rsidRPr="00AB50E9">
        <w:rPr>
          <w:sz w:val="28"/>
          <w:szCs w:val="28"/>
          <w:lang w:val="vi-VN"/>
        </w:rPr>
        <w:t xml:space="preserve">Nhân viên chuyên môn (trong trường hợp phải có nhân viên chuyên môn theo quy định tại Nghị định số ..../2016/NĐ-CP ngày </w:t>
      </w:r>
      <w:r w:rsidRPr="00AB50E9">
        <w:rPr>
          <w:sz w:val="28"/>
          <w:szCs w:val="28"/>
        </w:rPr>
        <w:t>  </w:t>
      </w:r>
      <w:r w:rsidRPr="00AB50E9">
        <w:rPr>
          <w:sz w:val="28"/>
          <w:szCs w:val="28"/>
          <w:lang w:val="vi-VN"/>
        </w:rPr>
        <w:t>tháng</w:t>
      </w:r>
      <w:r w:rsidRPr="00AB50E9">
        <w:rPr>
          <w:sz w:val="28"/>
          <w:szCs w:val="28"/>
        </w:rPr>
        <w:t xml:space="preserve">  </w:t>
      </w:r>
      <w:r w:rsidRPr="00AB50E9">
        <w:rPr>
          <w:sz w:val="28"/>
          <w:szCs w:val="28"/>
          <w:lang w:val="vi-VN"/>
        </w:rPr>
        <w:t xml:space="preserve"> 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Số lượng:</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Trình độ chuyên môn của từng nhân viên (đáp ứng quy định tại Điều 6 của Nghị định số </w:t>
      </w:r>
      <w:r w:rsidRPr="00AB50E9">
        <w:rPr>
          <w:sz w:val="28"/>
          <w:szCs w:val="28"/>
        </w:rPr>
        <w:t>106</w:t>
      </w:r>
      <w:r w:rsidRPr="00AB50E9">
        <w:rPr>
          <w:sz w:val="28"/>
          <w:szCs w:val="28"/>
          <w:lang w:val="vi-VN"/>
        </w:rPr>
        <w:t>/2016/NĐ-CP ngày</w:t>
      </w:r>
      <w:r w:rsidRPr="00AB50E9">
        <w:rPr>
          <w:sz w:val="28"/>
          <w:szCs w:val="28"/>
        </w:rPr>
        <w:t xml:space="preserve"> 01 </w:t>
      </w:r>
      <w:r w:rsidRPr="00AB50E9">
        <w:rPr>
          <w:sz w:val="28"/>
          <w:szCs w:val="28"/>
          <w:lang w:val="vi-VN"/>
        </w:rPr>
        <w:t xml:space="preserve">tháng </w:t>
      </w:r>
      <w:r w:rsidRPr="00AB50E9">
        <w:rPr>
          <w:sz w:val="28"/>
          <w:szCs w:val="28"/>
        </w:rPr>
        <w:t xml:space="preserve"> 7 </w:t>
      </w:r>
      <w:r w:rsidRPr="00AB50E9">
        <w:rPr>
          <w:sz w:val="28"/>
          <w:szCs w:val="28"/>
          <w:lang w:val="vi-VN"/>
        </w:rPr>
        <w:t>năm 2016 của Chính phủ quy định điều kiện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Cơ sở vật chất, trang thiết bị thể thao, khu vực kinh doanh:</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Mô tả về cơ sở vật chất, trang thiết bị thể thao, khu vực kinh doanh (đáp ứng điều kiện quy định tại điểm a khoản 1 Điều 5, điểm b khoản 1, điểm b khoản 2 và điểm b khoản 3 Điều 7 của Nghị định s</w:t>
      </w:r>
      <w:r w:rsidRPr="00AB50E9">
        <w:rPr>
          <w:sz w:val="28"/>
          <w:szCs w:val="28"/>
        </w:rPr>
        <w:t>ố106</w:t>
      </w:r>
      <w:r w:rsidRPr="00AB50E9">
        <w:rPr>
          <w:sz w:val="28"/>
          <w:szCs w:val="28"/>
          <w:lang w:val="vi-VN"/>
        </w:rPr>
        <w:t>/2016/NĐ-CP ngày</w:t>
      </w:r>
      <w:r w:rsidRPr="00AB50E9">
        <w:rPr>
          <w:sz w:val="28"/>
          <w:szCs w:val="28"/>
        </w:rPr>
        <w:t xml:space="preserve"> 01 </w:t>
      </w:r>
      <w:r w:rsidRPr="00AB50E9">
        <w:rPr>
          <w:sz w:val="28"/>
          <w:szCs w:val="28"/>
          <w:lang w:val="vi-VN"/>
        </w:rPr>
        <w:t>tháng</w:t>
      </w:r>
      <w:r w:rsidRPr="00AB50E9">
        <w:rPr>
          <w:sz w:val="28"/>
          <w:szCs w:val="28"/>
        </w:rPr>
        <w:t xml:space="preserve"> 7 </w:t>
      </w:r>
      <w:r w:rsidRPr="00AB50E9">
        <w:rPr>
          <w:sz w:val="28"/>
          <w:szCs w:val="28"/>
          <w:lang w:val="vi-VN"/>
        </w:rPr>
        <w:t>năm 2016 của Chính phủ quy định điều kiện kinh doanh hoạt động thể thao):</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 xml:space="preserve">Tự xác định nguồn tài chính bảo đảm hoạt động kinh doanh: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Chúng tôi 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Chịu trách nhiệm về tính chính xác, trung thực của nội </w:t>
      </w:r>
      <w:r w:rsidRPr="00AB50E9">
        <w:rPr>
          <w:sz w:val="28"/>
          <w:szCs w:val="28"/>
        </w:rPr>
        <w:t>d</w:t>
      </w:r>
      <w:r w:rsidRPr="00AB50E9">
        <w:rPr>
          <w:sz w:val="28"/>
          <w:szCs w:val="28"/>
          <w:lang w:val="vi-VN"/>
        </w:rPr>
        <w:t>ung kê khai;</w:t>
      </w:r>
    </w:p>
    <w:p w:rsidR="00EA4C6D" w:rsidRPr="00AB50E9" w:rsidRDefault="00EA4C6D" w:rsidP="00EA4C6D">
      <w:pPr>
        <w:pStyle w:val="NormalWeb"/>
        <w:spacing w:before="120" w:beforeAutospacing="0" w:after="0" w:afterAutospacing="0" w:line="240" w:lineRule="auto"/>
        <w:rPr>
          <w:spacing w:val="-4"/>
          <w:sz w:val="28"/>
          <w:szCs w:val="28"/>
        </w:rPr>
      </w:pPr>
      <w:r w:rsidRPr="00AB50E9">
        <w:rPr>
          <w:spacing w:val="-4"/>
          <w:sz w:val="28"/>
          <w:szCs w:val="28"/>
        </w:rPr>
        <w:t xml:space="preserve">- </w:t>
      </w:r>
      <w:r w:rsidRPr="00AB50E9">
        <w:rPr>
          <w:spacing w:val="-4"/>
          <w:sz w:val="28"/>
          <w:szCs w:val="28"/>
          <w:lang w:val="vi-VN"/>
        </w:rPr>
        <w:t xml:space="preserve">Duy trì việc đáp ứng các điều kiện nêu trên trong suốt quá trình hoạt động kinh doanh và hoàn toàn chịu trách nhiệm trước pháp, luật </w:t>
      </w:r>
      <w:r w:rsidRPr="00AB50E9">
        <w:rPr>
          <w:spacing w:val="-4"/>
          <w:sz w:val="28"/>
          <w:szCs w:val="28"/>
          <w:shd w:val="clear" w:color="auto" w:fill="FFFFFF"/>
          <w:lang w:val="vi-VN"/>
        </w:rPr>
        <w:t>về</w:t>
      </w:r>
      <w:r w:rsidRPr="00AB50E9">
        <w:rPr>
          <w:spacing w:val="-4"/>
          <w:sz w:val="28"/>
          <w:szCs w:val="28"/>
          <w:lang w:val="vi-VN"/>
        </w:rPr>
        <w:t xml:space="preserve"> các </w:t>
      </w:r>
      <w:r w:rsidRPr="00AB50E9">
        <w:rPr>
          <w:spacing w:val="-4"/>
          <w:sz w:val="28"/>
          <w:szCs w:val="28"/>
          <w:shd w:val="clear" w:color="auto" w:fill="FFFFFF"/>
          <w:lang w:val="vi-VN"/>
        </w:rPr>
        <w:t>điều kiện</w:t>
      </w:r>
      <w:r w:rsidRPr="00AB50E9">
        <w:rPr>
          <w:spacing w:val="-4"/>
          <w:sz w:val="28"/>
          <w:szCs w:val="28"/>
          <w:lang w:val="vi-VN"/>
        </w:rPr>
        <w:t xml:space="preserve"> đã trình bày./.</w:t>
      </w:r>
    </w:p>
    <w:tbl>
      <w:tblPr>
        <w:tblW w:w="0" w:type="auto"/>
        <w:tblCellMar>
          <w:left w:w="0" w:type="dxa"/>
          <w:right w:w="0" w:type="dxa"/>
        </w:tblCellMar>
        <w:tblLook w:val="04A0" w:firstRow="1" w:lastRow="0" w:firstColumn="1" w:lastColumn="0" w:noHBand="0" w:noVBand="1"/>
      </w:tblPr>
      <w:tblGrid>
        <w:gridCol w:w="4189"/>
        <w:gridCol w:w="4883"/>
      </w:tblGrid>
      <w:tr w:rsidR="00EA4C6D" w:rsidRPr="00AB50E9" w:rsidTr="00EA4C6D">
        <w:tc>
          <w:tcPr>
            <w:tcW w:w="424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495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
                <w:bCs/>
                <w:sz w:val="28"/>
                <w:szCs w:val="28"/>
                <w:lang w:val="vi-VN"/>
              </w:rPr>
              <w:t>DOANH NGHIỆP Đ</w:t>
            </w:r>
            <w:r w:rsidRPr="00AB50E9">
              <w:rPr>
                <w:b/>
                <w:bCs/>
                <w:sz w:val="28"/>
                <w:szCs w:val="28"/>
              </w:rPr>
              <w:t xml:space="preserve">Ề </w:t>
            </w:r>
            <w:r w:rsidRPr="00AB50E9">
              <w:rPr>
                <w:b/>
                <w:bCs/>
                <w:sz w:val="28"/>
                <w:szCs w:val="28"/>
                <w:lang w:val="vi-VN"/>
              </w:rPr>
              <w:t>NGHỊ</w:t>
            </w:r>
            <w:r w:rsidRPr="00AB50E9">
              <w:rPr>
                <w:b/>
                <w:bCs/>
                <w:sz w:val="28"/>
                <w:szCs w:val="28"/>
              </w:rPr>
              <w:br/>
            </w:r>
            <w:r w:rsidRPr="00AB50E9">
              <w:rPr>
                <w:i/>
                <w:iCs/>
                <w:sz w:val="28"/>
                <w:szCs w:val="28"/>
                <w:lang w:val="vi-VN"/>
              </w:rPr>
              <w:t>(K</w:t>
            </w:r>
            <w:r w:rsidRPr="00AB50E9">
              <w:rPr>
                <w:i/>
                <w:iCs/>
                <w:sz w:val="28"/>
                <w:szCs w:val="28"/>
              </w:rPr>
              <w:t>ý</w:t>
            </w:r>
            <w:r w:rsidRPr="00AB50E9">
              <w:rPr>
                <w:i/>
                <w:iCs/>
                <w:sz w:val="28"/>
                <w:szCs w:val="28"/>
                <w:lang w:val="vi-VN"/>
              </w:rPr>
              <w:t>, đ</w:t>
            </w:r>
            <w:r w:rsidRPr="00AB50E9">
              <w:rPr>
                <w:i/>
                <w:iCs/>
                <w:sz w:val="28"/>
                <w:szCs w:val="28"/>
              </w:rPr>
              <w:t>ó</w:t>
            </w:r>
            <w:r w:rsidRPr="00AB50E9">
              <w:rPr>
                <w:i/>
                <w:iCs/>
                <w:sz w:val="28"/>
                <w:szCs w:val="28"/>
                <w:lang w:val="vi-VN"/>
              </w:rPr>
              <w:t>ng d</w:t>
            </w:r>
            <w:r w:rsidRPr="00AB50E9">
              <w:rPr>
                <w:i/>
                <w:iCs/>
                <w:sz w:val="28"/>
                <w:szCs w:val="28"/>
              </w:rPr>
              <w:t>ấ</w:t>
            </w:r>
            <w:r w:rsidRPr="00AB50E9">
              <w:rPr>
                <w:i/>
                <w:iCs/>
                <w:sz w:val="28"/>
                <w:szCs w:val="28"/>
                <w:lang w:val="vi-VN"/>
              </w:rPr>
              <w:t>u, ghi rõ họ tên, chức vụ)</w:t>
            </w:r>
          </w:p>
        </w:tc>
      </w:tr>
    </w:tbl>
    <w:p w:rsidR="00EA4C6D" w:rsidRPr="00AB50E9" w:rsidRDefault="00EA4C6D" w:rsidP="00EA4C6D">
      <w:pPr>
        <w:pStyle w:val="normal-p"/>
        <w:spacing w:before="0" w:after="0" w:line="240" w:lineRule="auto"/>
        <w:rPr>
          <w:b/>
          <w:sz w:val="28"/>
          <w:szCs w:val="28"/>
        </w:rPr>
      </w:pPr>
    </w:p>
    <w:p w:rsidR="00EA4C6D" w:rsidRPr="00AB50E9" w:rsidRDefault="00EA4C6D" w:rsidP="00EA4C6D">
      <w:pPr>
        <w:spacing w:before="0" w:after="0" w:line="240" w:lineRule="auto"/>
        <w:ind w:firstLine="0"/>
        <w:jc w:val="left"/>
        <w:rPr>
          <w:b/>
          <w:sz w:val="28"/>
          <w:szCs w:val="28"/>
        </w:rPr>
      </w:pPr>
      <w:r w:rsidRPr="00AB50E9">
        <w:rPr>
          <w:b/>
          <w:sz w:val="28"/>
          <w:szCs w:val="28"/>
        </w:rPr>
        <w:br w:type="page"/>
      </w:r>
    </w:p>
    <w:p w:rsidR="00EA4C6D" w:rsidRPr="00AB50E9" w:rsidRDefault="00EF4C7A" w:rsidP="00EA4C6D">
      <w:pPr>
        <w:spacing w:before="0" w:after="0" w:line="240" w:lineRule="auto"/>
        <w:rPr>
          <w:b/>
          <w:sz w:val="28"/>
          <w:szCs w:val="28"/>
          <w:lang w:val="vi-VN"/>
        </w:rPr>
      </w:pPr>
      <w:r w:rsidRPr="00AB50E9">
        <w:rPr>
          <w:b/>
          <w:sz w:val="28"/>
          <w:szCs w:val="28"/>
        </w:rPr>
        <w:lastRenderedPageBreak/>
        <w:t>78</w:t>
      </w:r>
      <w:r w:rsidR="00EA4C6D" w:rsidRPr="00AB50E9">
        <w:rPr>
          <w:b/>
          <w:sz w:val="28"/>
          <w:szCs w:val="28"/>
        </w:rPr>
        <w:t xml:space="preserve">. </w:t>
      </w:r>
      <w:r w:rsidR="00EA4C6D" w:rsidRPr="00AB50E9">
        <w:rPr>
          <w:b/>
          <w:sz w:val="28"/>
          <w:szCs w:val="28"/>
          <w:lang w:val="vi-VN"/>
        </w:rPr>
        <w:t>Thủ tục cấp giấy chứng nhận đủ điều kiện kinh doanh của doanh nghiệp kinh doanh hoạt động thể thao tổ chức hoạt động thể dục thẩm mỹ</w:t>
      </w:r>
    </w:p>
    <w:p w:rsidR="00EA4C6D" w:rsidRPr="00AB50E9" w:rsidRDefault="00EA4C6D" w:rsidP="00EA4C6D">
      <w:pPr>
        <w:spacing w:before="120" w:after="0" w:line="240" w:lineRule="auto"/>
        <w:outlineLvl w:val="0"/>
        <w:rPr>
          <w:i/>
          <w:sz w:val="28"/>
          <w:szCs w:val="28"/>
          <w:lang w:val="vi-VN"/>
        </w:rPr>
      </w:pPr>
      <w:r w:rsidRPr="00AB50E9">
        <w:rPr>
          <w:rFonts w:ascii=".VnTime" w:hAnsi=".VnTime"/>
          <w:i/>
          <w:sz w:val="28"/>
          <w:szCs w:val="28"/>
          <w:lang w:val="vi-VN"/>
        </w:rPr>
        <w:t xml:space="preserve">* </w:t>
      </w:r>
      <w:r w:rsidRPr="00AB50E9">
        <w:rPr>
          <w:i/>
          <w:sz w:val="28"/>
          <w:szCs w:val="28"/>
          <w:lang w:val="vi-VN"/>
        </w:rPr>
        <w:t xml:space="preserve">Trình tự thực hiện: </w:t>
      </w:r>
    </w:p>
    <w:p w:rsidR="00EA4C6D" w:rsidRPr="00AB50E9" w:rsidRDefault="00EA4C6D" w:rsidP="00EA4C6D">
      <w:pPr>
        <w:spacing w:before="120" w:after="0" w:line="240" w:lineRule="auto"/>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EA4C6D" w:rsidRPr="00AB50E9" w:rsidRDefault="00EA4C6D" w:rsidP="00EA4C6D">
      <w:pPr>
        <w:spacing w:before="120" w:after="0" w:line="240" w:lineRule="auto"/>
        <w:rPr>
          <w:sz w:val="28"/>
          <w:szCs w:val="28"/>
        </w:rPr>
      </w:pPr>
      <w:r w:rsidRPr="00AB50E9">
        <w:rPr>
          <w:sz w:val="28"/>
          <w:szCs w:val="28"/>
        </w:rPr>
        <w:t xml:space="preserve">- Tổ chức, cá nhân </w:t>
      </w:r>
      <w:r w:rsidRPr="00AB50E9">
        <w:rPr>
          <w:sz w:val="28"/>
          <w:szCs w:val="28"/>
          <w:lang w:val="fr-FR"/>
        </w:rPr>
        <w:t xml:space="preserve">nộp trực tiếp,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Một.</w:t>
      </w:r>
    </w:p>
    <w:p w:rsidR="00EA4C6D" w:rsidRPr="00AB50E9" w:rsidRDefault="00EA4C6D" w:rsidP="00EA4C6D">
      <w:pPr>
        <w:spacing w:before="120" w:after="0" w:line="240" w:lineRule="auto"/>
        <w:rPr>
          <w:sz w:val="28"/>
          <w:szCs w:val="28"/>
        </w:rPr>
      </w:pPr>
      <w:r w:rsidRPr="00AB50E9">
        <w:rPr>
          <w:sz w:val="28"/>
          <w:szCs w:val="28"/>
        </w:rPr>
        <w:t>- Công chức tiếp nhận hồ sơ kiểm tra tính pháp lý và nội dung hồ sơ:</w:t>
      </w:r>
    </w:p>
    <w:p w:rsidR="00EA4C6D" w:rsidRPr="00AB50E9" w:rsidRDefault="00EA4C6D" w:rsidP="00EA4C6D">
      <w:pPr>
        <w:spacing w:before="120" w:after="0" w:line="240" w:lineRule="auto"/>
        <w:rPr>
          <w:sz w:val="28"/>
          <w:szCs w:val="28"/>
        </w:rPr>
      </w:pPr>
      <w:r w:rsidRPr="00AB50E9">
        <w:rPr>
          <w:sz w:val="28"/>
          <w:szCs w:val="28"/>
        </w:rPr>
        <w:t>+ Trường hợp hồ sơ đầy đủ thì viết giấy tiếp nhận hồ sơ và trả kết quả cho tổ chức, cá nhân.</w:t>
      </w:r>
    </w:p>
    <w:p w:rsidR="00EA4C6D" w:rsidRPr="00AB50E9" w:rsidRDefault="00EA4C6D" w:rsidP="00EA4C6D">
      <w:pPr>
        <w:spacing w:before="120" w:after="0" w:line="240"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EA4C6D" w:rsidRPr="00AB50E9" w:rsidRDefault="00EA4C6D" w:rsidP="00EA4C6D">
      <w:pPr>
        <w:spacing w:before="120" w:after="0" w:line="240" w:lineRule="auto"/>
        <w:rPr>
          <w:sz w:val="28"/>
          <w:szCs w:val="28"/>
        </w:rPr>
      </w:pPr>
      <w:r w:rsidRPr="00AB50E9">
        <w:rPr>
          <w:sz w:val="28"/>
          <w:szCs w:val="28"/>
        </w:rPr>
        <w:t xml:space="preserve">- Thời gian tiếp nhận hồ sơ:  </w:t>
      </w:r>
    </w:p>
    <w:p w:rsidR="00EA4C6D" w:rsidRPr="00AB50E9" w:rsidRDefault="00EA4C6D" w:rsidP="00EA4C6D">
      <w:pPr>
        <w:spacing w:before="120" w:after="0" w:line="240" w:lineRule="auto"/>
        <w:rPr>
          <w:sz w:val="28"/>
          <w:szCs w:val="28"/>
        </w:rPr>
      </w:pPr>
      <w:r w:rsidRPr="00AB50E9">
        <w:rPr>
          <w:sz w:val="28"/>
          <w:szCs w:val="28"/>
        </w:rPr>
        <w:t>. Sáng từ 7h30’ đến 11h30’.</w:t>
      </w:r>
    </w:p>
    <w:p w:rsidR="00EA4C6D" w:rsidRPr="00AB50E9" w:rsidRDefault="00EA4C6D" w:rsidP="00EA4C6D">
      <w:pPr>
        <w:spacing w:before="120" w:after="0" w:line="240" w:lineRule="auto"/>
        <w:rPr>
          <w:spacing w:val="-6"/>
          <w:sz w:val="28"/>
          <w:szCs w:val="28"/>
        </w:rPr>
      </w:pPr>
      <w:r w:rsidRPr="00AB50E9">
        <w:rPr>
          <w:spacing w:val="-6"/>
          <w:sz w:val="28"/>
          <w:szCs w:val="28"/>
        </w:rPr>
        <w:t>. Chiều từ 13 giờ đến 17 giờ. Từ thứ hai đến thứ sáu hàng tuần (ngày lễ nghỉ).</w:t>
      </w:r>
    </w:p>
    <w:p w:rsidR="00EA4C6D" w:rsidRPr="00AB50E9" w:rsidRDefault="00EA4C6D" w:rsidP="00EA4C6D">
      <w:pPr>
        <w:spacing w:before="120" w:after="0" w:line="240" w:lineRule="auto"/>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EA4C6D" w:rsidRPr="00AB50E9" w:rsidRDefault="00EA4C6D" w:rsidP="00EA4C6D">
      <w:pPr>
        <w:spacing w:before="120" w:after="0" w:line="240" w:lineRule="auto"/>
        <w:rPr>
          <w:sz w:val="28"/>
          <w:szCs w:val="28"/>
          <w:lang w:val="vi-VN"/>
        </w:rPr>
      </w:pPr>
      <w:r w:rsidRPr="00AB50E9">
        <w:rPr>
          <w:i/>
          <w:sz w:val="28"/>
          <w:szCs w:val="28"/>
          <w:lang w:val="vi-VN"/>
        </w:rPr>
        <w:t xml:space="preserve">* </w:t>
      </w:r>
      <w:r w:rsidRPr="00AB50E9">
        <w:rPr>
          <w:i/>
          <w:spacing w:val="-6"/>
          <w:sz w:val="28"/>
          <w:szCs w:val="28"/>
          <w:lang w:val="vi-VN"/>
        </w:rPr>
        <w:t xml:space="preserve">Cách thức thực hiện: </w:t>
      </w:r>
      <w:r w:rsidRPr="00AB50E9">
        <w:rPr>
          <w:sz w:val="28"/>
          <w:szCs w:val="28"/>
        </w:rPr>
        <w:t>Nộp trực tiếp, gửi qua đường bưu điện đến Sở Văn hóa, Thể thao và Du lịch</w:t>
      </w:r>
    </w:p>
    <w:p w:rsidR="00EA4C6D" w:rsidRPr="00AB50E9" w:rsidRDefault="00EA4C6D" w:rsidP="00EA4C6D">
      <w:pPr>
        <w:spacing w:before="120" w:after="0" w:line="240" w:lineRule="auto"/>
        <w:outlineLvl w:val="0"/>
        <w:rPr>
          <w:sz w:val="28"/>
          <w:szCs w:val="28"/>
          <w:lang w:val="vi-VN"/>
        </w:rPr>
      </w:pPr>
      <w:r w:rsidRPr="00AB50E9">
        <w:rPr>
          <w:i/>
          <w:spacing w:val="-6"/>
          <w:sz w:val="28"/>
          <w:szCs w:val="28"/>
          <w:lang w:val="vi-VN"/>
        </w:rPr>
        <w:t xml:space="preserve">* </w:t>
      </w:r>
      <w:r w:rsidRPr="00AB50E9">
        <w:rPr>
          <w:i/>
          <w:sz w:val="28"/>
          <w:szCs w:val="28"/>
          <w:lang w:val="vi-VN"/>
        </w:rPr>
        <w:t>Thành phần, số lượng hồ sơ:</w:t>
      </w:r>
    </w:p>
    <w:p w:rsidR="00EA4C6D" w:rsidRPr="00AB50E9" w:rsidRDefault="00EA4C6D" w:rsidP="00EA4C6D">
      <w:pPr>
        <w:pStyle w:val="normal-p"/>
        <w:spacing w:before="120" w:after="0" w:line="240" w:lineRule="auto"/>
        <w:rPr>
          <w:rStyle w:val="normal-h1"/>
          <w:sz w:val="28"/>
          <w:szCs w:val="28"/>
          <w:lang w:val="vi-VN"/>
        </w:rPr>
      </w:pPr>
      <w:r w:rsidRPr="00AB50E9">
        <w:rPr>
          <w:rStyle w:val="normal-h1"/>
          <w:sz w:val="28"/>
          <w:szCs w:val="28"/>
          <w:lang w:val="vi-VN"/>
        </w:rPr>
        <w:t>- Thành phần hồ sơ:</w:t>
      </w:r>
    </w:p>
    <w:p w:rsidR="00EA4C6D" w:rsidRPr="00AB50E9" w:rsidRDefault="00EA4C6D" w:rsidP="00EA4C6D">
      <w:pPr>
        <w:spacing w:before="120" w:after="0" w:line="240" w:lineRule="auto"/>
        <w:rPr>
          <w:sz w:val="28"/>
          <w:szCs w:val="28"/>
        </w:rPr>
      </w:pPr>
      <w:r w:rsidRPr="00AB50E9">
        <w:rPr>
          <w:sz w:val="28"/>
          <w:szCs w:val="28"/>
        </w:rPr>
        <w:t xml:space="preserve">(1) </w:t>
      </w:r>
      <w:r w:rsidRPr="00AB50E9">
        <w:rPr>
          <w:sz w:val="28"/>
          <w:szCs w:val="28"/>
          <w:lang w:val="vi-VN"/>
        </w:rPr>
        <w:t>Đơn đề nghị</w:t>
      </w:r>
      <w:r w:rsidRPr="00AB50E9">
        <w:rPr>
          <w:sz w:val="28"/>
          <w:szCs w:val="28"/>
        </w:rPr>
        <w:t xml:space="preserve"> cấp giấy chứng nhậnđủ điều kiện kinh doanh hoạt động thể thao (</w:t>
      </w:r>
      <w:r w:rsidRPr="00AB50E9">
        <w:rPr>
          <w:sz w:val="28"/>
          <w:szCs w:val="28"/>
          <w:lang w:val="vi-VN"/>
        </w:rPr>
        <w:t>M</w:t>
      </w:r>
      <w:r w:rsidRPr="00AB50E9">
        <w:rPr>
          <w:sz w:val="28"/>
          <w:szCs w:val="28"/>
        </w:rPr>
        <w:t>ẫ</w:t>
      </w:r>
      <w:r w:rsidRPr="00AB50E9">
        <w:rPr>
          <w:sz w:val="28"/>
          <w:szCs w:val="28"/>
          <w:lang w:val="vi-VN"/>
        </w:rPr>
        <w:t xml:space="preserve">u số 02 tại Phụ lục ban hành kèm theo Nghị định </w:t>
      </w:r>
      <w:r w:rsidRPr="00AB50E9">
        <w:rPr>
          <w:sz w:val="28"/>
          <w:szCs w:val="28"/>
        </w:rPr>
        <w:t>số 106/2016/NĐ-CP ngày 01/7/2016 của Chính phủ quy định về điều kiện kinh doanh hoạt động thể thao)</w:t>
      </w:r>
      <w:r w:rsidRPr="00AB50E9">
        <w:rPr>
          <w:sz w:val="28"/>
          <w:szCs w:val="28"/>
          <w:lang w:val="vi-VN"/>
        </w:rPr>
        <w:t>.</w:t>
      </w:r>
    </w:p>
    <w:p w:rsidR="00EA4C6D" w:rsidRPr="00AB50E9" w:rsidRDefault="00EA4C6D" w:rsidP="00EA4C6D">
      <w:pPr>
        <w:spacing w:before="120" w:after="0" w:line="240" w:lineRule="auto"/>
        <w:rPr>
          <w:spacing w:val="-4"/>
          <w:sz w:val="28"/>
          <w:szCs w:val="28"/>
        </w:rPr>
      </w:pPr>
      <w:r w:rsidRPr="00AB50E9">
        <w:rPr>
          <w:spacing w:val="-4"/>
          <w:sz w:val="28"/>
          <w:szCs w:val="28"/>
        </w:rPr>
        <w:t xml:space="preserve">(2)  </w:t>
      </w:r>
      <w:r w:rsidRPr="00AB50E9">
        <w:rPr>
          <w:spacing w:val="-4"/>
          <w:sz w:val="28"/>
          <w:szCs w:val="28"/>
          <w:lang w:val="vi-VN"/>
        </w:rPr>
        <w:t xml:space="preserve">Bản tóm tắt tình hình chuẩn bị các điều kiện kinh doanh hoạt động thể thao </w:t>
      </w:r>
      <w:r w:rsidRPr="00AB50E9">
        <w:rPr>
          <w:spacing w:val="-4"/>
          <w:sz w:val="28"/>
          <w:szCs w:val="28"/>
        </w:rPr>
        <w:t>(</w:t>
      </w:r>
      <w:r w:rsidRPr="00AB50E9">
        <w:rPr>
          <w:spacing w:val="-4"/>
          <w:sz w:val="28"/>
          <w:szCs w:val="28"/>
          <w:lang w:val="vi-VN"/>
        </w:rPr>
        <w:t>M</w:t>
      </w:r>
      <w:r w:rsidRPr="00AB50E9">
        <w:rPr>
          <w:spacing w:val="-4"/>
          <w:sz w:val="28"/>
          <w:szCs w:val="28"/>
        </w:rPr>
        <w:t>ẫ</w:t>
      </w:r>
      <w:r w:rsidRPr="00AB50E9">
        <w:rPr>
          <w:spacing w:val="-4"/>
          <w:sz w:val="28"/>
          <w:szCs w:val="28"/>
          <w:lang w:val="vi-VN"/>
        </w:rPr>
        <w:t xml:space="preserve">u số 03 tại Phụ lục ban hành kèm theo Nghị định </w:t>
      </w:r>
      <w:r w:rsidRPr="00AB50E9">
        <w:rPr>
          <w:spacing w:val="-4"/>
          <w:sz w:val="28"/>
          <w:szCs w:val="28"/>
        </w:rPr>
        <w:t xml:space="preserve">số 106/2016/NĐ-CP ngày 01/7/2016 của Chính phủ quy định về điều kiện kinh doanh hoạt động thể thao). </w:t>
      </w:r>
    </w:p>
    <w:p w:rsidR="00EA4C6D" w:rsidRPr="00AB50E9" w:rsidRDefault="00EA4C6D" w:rsidP="00EA4C6D">
      <w:pPr>
        <w:spacing w:before="120" w:after="0" w:line="240" w:lineRule="auto"/>
        <w:rPr>
          <w:sz w:val="28"/>
          <w:szCs w:val="28"/>
        </w:rPr>
      </w:pPr>
      <w:r w:rsidRPr="00AB50E9">
        <w:rPr>
          <w:sz w:val="28"/>
          <w:szCs w:val="28"/>
        </w:rPr>
        <w:t>(3) Bản sao</w:t>
      </w:r>
      <w:r w:rsidRPr="00AB50E9">
        <w:rPr>
          <w:sz w:val="28"/>
          <w:szCs w:val="28"/>
          <w:lang w:val="vi-VN"/>
        </w:rPr>
        <w:t>Gi</w:t>
      </w:r>
      <w:r w:rsidRPr="00AB50E9">
        <w:rPr>
          <w:sz w:val="28"/>
          <w:szCs w:val="28"/>
        </w:rPr>
        <w:t>ấ</w:t>
      </w:r>
      <w:r w:rsidRPr="00AB50E9">
        <w:rPr>
          <w:sz w:val="28"/>
          <w:szCs w:val="28"/>
          <w:lang w:val="vi-VN"/>
        </w:rPr>
        <w:t xml:space="preserve">y chứng nhận đăng ký doanh nghiệp; bản sao văn bằng, chứng chỉ, giấy chứng nhận của nhân viên chuyên môn </w:t>
      </w:r>
      <w:r w:rsidRPr="00AB50E9">
        <w:rPr>
          <w:sz w:val="28"/>
          <w:szCs w:val="28"/>
        </w:rPr>
        <w:t>đối vớic</w:t>
      </w:r>
      <w:r w:rsidRPr="00AB50E9">
        <w:rPr>
          <w:sz w:val="28"/>
          <w:szCs w:val="28"/>
          <w:lang w:val="vi-VN"/>
        </w:rPr>
        <w:t xml:space="preserve">ơ sở kinh doanh hoạt động thể thao thuộc Danh mục hoạt động thể thao bắt buộc có hướng dẫn tập luyện </w:t>
      </w:r>
      <w:r w:rsidRPr="00AB50E9">
        <w:rPr>
          <w:sz w:val="28"/>
          <w:szCs w:val="28"/>
        </w:rPr>
        <w:t>hoặc c</w:t>
      </w:r>
      <w:r w:rsidRPr="00AB50E9">
        <w:rPr>
          <w:sz w:val="28"/>
          <w:szCs w:val="28"/>
          <w:lang w:val="vi-VN"/>
        </w:rPr>
        <w:t>ơ sở kinh doanh hoạt động thể thao mạo hiểm</w:t>
      </w:r>
      <w:r w:rsidRPr="00AB50E9">
        <w:rPr>
          <w:sz w:val="28"/>
          <w:szCs w:val="28"/>
        </w:rPr>
        <w:t>.</w:t>
      </w:r>
    </w:p>
    <w:p w:rsidR="00EA4C6D" w:rsidRPr="00AB50E9" w:rsidRDefault="00EA4C6D" w:rsidP="00EA4C6D">
      <w:pPr>
        <w:spacing w:before="120" w:after="0" w:line="240" w:lineRule="auto"/>
        <w:outlineLvl w:val="0"/>
        <w:rPr>
          <w:sz w:val="28"/>
          <w:szCs w:val="28"/>
          <w:lang w:val="vi-VN"/>
        </w:rPr>
      </w:pPr>
      <w:r w:rsidRPr="00AB50E9">
        <w:rPr>
          <w:sz w:val="28"/>
          <w:szCs w:val="28"/>
          <w:lang w:val="vi-VN"/>
        </w:rPr>
        <w:t>- Số lượng hồ sơ: 01 (bộ).</w:t>
      </w:r>
    </w:p>
    <w:p w:rsidR="00EA4C6D" w:rsidRPr="00AB50E9" w:rsidRDefault="00EA4C6D" w:rsidP="00EA4C6D">
      <w:pPr>
        <w:spacing w:before="120" w:after="0" w:line="240" w:lineRule="auto"/>
        <w:outlineLvl w:val="0"/>
        <w:rPr>
          <w:sz w:val="28"/>
          <w:szCs w:val="28"/>
        </w:rPr>
      </w:pPr>
      <w:r w:rsidRPr="00AB50E9">
        <w:rPr>
          <w:i/>
          <w:sz w:val="28"/>
          <w:szCs w:val="28"/>
          <w:lang w:val="vi-VN"/>
        </w:rPr>
        <w:t>* Thời hạn giải quyết:</w:t>
      </w:r>
      <w:r w:rsidRPr="00AB50E9">
        <w:rPr>
          <w:sz w:val="28"/>
          <w:szCs w:val="28"/>
          <w:lang w:val="vi-VN"/>
        </w:rPr>
        <w:t xml:space="preserve">07 ngày làm việc kể từ ngày nhận đủ hồ sơ </w:t>
      </w:r>
      <w:r w:rsidRPr="00AB50E9">
        <w:rPr>
          <w:sz w:val="28"/>
          <w:szCs w:val="28"/>
        </w:rPr>
        <w:t xml:space="preserve">theo quy định. </w:t>
      </w:r>
    </w:p>
    <w:p w:rsidR="00EA4C6D" w:rsidRPr="00AB50E9" w:rsidRDefault="00EA4C6D" w:rsidP="00EA4C6D">
      <w:pPr>
        <w:spacing w:before="120" w:after="0" w:line="240" w:lineRule="auto"/>
        <w:rPr>
          <w:sz w:val="28"/>
          <w:szCs w:val="28"/>
          <w:lang w:val="vi-VN"/>
        </w:rPr>
      </w:pPr>
      <w:r w:rsidRPr="00AB50E9">
        <w:rPr>
          <w:i/>
          <w:sz w:val="28"/>
          <w:szCs w:val="28"/>
          <w:lang w:val="vi-VN"/>
        </w:rPr>
        <w:t>* Đối tượng thực hiện thủ tục hành chính:</w:t>
      </w:r>
      <w:r w:rsidRPr="00AB50E9">
        <w:rPr>
          <w:sz w:val="28"/>
          <w:szCs w:val="28"/>
        </w:rPr>
        <w:t>Doanh nghiệp</w:t>
      </w:r>
      <w:r w:rsidRPr="00AB50E9">
        <w:rPr>
          <w:sz w:val="28"/>
          <w:szCs w:val="28"/>
          <w:lang w:val="vi-VN"/>
        </w:rPr>
        <w:t>.</w:t>
      </w:r>
    </w:p>
    <w:p w:rsidR="00EA4C6D" w:rsidRPr="00AB50E9" w:rsidRDefault="00EA4C6D" w:rsidP="00EA4C6D">
      <w:pPr>
        <w:spacing w:before="120" w:after="0" w:line="240" w:lineRule="auto"/>
        <w:rPr>
          <w:sz w:val="28"/>
          <w:szCs w:val="28"/>
          <w:lang w:val="vi-VN"/>
        </w:rPr>
      </w:pPr>
      <w:r w:rsidRPr="00AB50E9">
        <w:rPr>
          <w:i/>
          <w:sz w:val="28"/>
          <w:szCs w:val="28"/>
          <w:lang w:val="vi-VN"/>
        </w:rPr>
        <w:lastRenderedPageBreak/>
        <w:t xml:space="preserve">* Cơ quan thực hiện thủ tục hành chính: </w:t>
      </w:r>
    </w:p>
    <w:p w:rsidR="00EA4C6D" w:rsidRPr="00AB50E9" w:rsidRDefault="00EA4C6D" w:rsidP="00EA4C6D">
      <w:pPr>
        <w:pStyle w:val="NormalWeb"/>
        <w:spacing w:before="120" w:beforeAutospacing="0" w:after="0" w:afterAutospacing="0" w:line="240" w:lineRule="auto"/>
        <w:rPr>
          <w:sz w:val="28"/>
          <w:szCs w:val="28"/>
          <w:lang w:val="vi-VN"/>
        </w:rPr>
      </w:pPr>
      <w:r w:rsidRPr="00AB50E9">
        <w:rPr>
          <w:sz w:val="28"/>
          <w:szCs w:val="28"/>
          <w:lang w:val="vi-VN"/>
        </w:rPr>
        <w:t xml:space="preserve">- Cơ quan có thẩm quyền quyết định: </w:t>
      </w:r>
      <w:r w:rsidRPr="00AB50E9">
        <w:rPr>
          <w:sz w:val="28"/>
          <w:szCs w:val="28"/>
        </w:rPr>
        <w:t>Sở Văn hóa, Thể thao và Du lịch</w:t>
      </w:r>
      <w:r w:rsidRPr="00AB50E9">
        <w:rPr>
          <w:sz w:val="28"/>
          <w:szCs w:val="28"/>
          <w:lang w:val="vi-VN"/>
        </w:rPr>
        <w:t>.</w:t>
      </w:r>
    </w:p>
    <w:p w:rsidR="00EA4C6D" w:rsidRPr="00AB50E9" w:rsidRDefault="00EA4C6D" w:rsidP="00EA4C6D">
      <w:pPr>
        <w:pStyle w:val="NormalWeb"/>
        <w:spacing w:before="120" w:beforeAutospacing="0" w:after="0" w:afterAutospacing="0" w:line="240" w:lineRule="auto"/>
        <w:rPr>
          <w:sz w:val="28"/>
          <w:szCs w:val="28"/>
          <w:lang w:val="vi-VN"/>
        </w:rPr>
      </w:pPr>
      <w:r w:rsidRPr="00AB50E9">
        <w:rPr>
          <w:iCs/>
          <w:sz w:val="28"/>
          <w:szCs w:val="28"/>
          <w:lang w:val="vi-VN"/>
        </w:rPr>
        <w:t xml:space="preserve">- </w:t>
      </w:r>
      <w:r w:rsidRPr="00AB50E9">
        <w:rPr>
          <w:sz w:val="28"/>
          <w:szCs w:val="28"/>
          <w:lang w:val="vi-VN"/>
        </w:rPr>
        <w:t>Cơ quan trực tiếp thực hiện TTHC: Sở Văn hóa, Thể thao và Du lịch.</w:t>
      </w:r>
    </w:p>
    <w:p w:rsidR="00EA4C6D" w:rsidRPr="00AB50E9" w:rsidRDefault="00EA4C6D" w:rsidP="00EA4C6D">
      <w:pPr>
        <w:pStyle w:val="NormalWeb"/>
        <w:spacing w:before="120" w:beforeAutospacing="0" w:after="0" w:afterAutospacing="0" w:line="240" w:lineRule="auto"/>
        <w:rPr>
          <w:sz w:val="28"/>
          <w:szCs w:val="28"/>
        </w:rPr>
      </w:pPr>
      <w:r w:rsidRPr="00AB50E9">
        <w:rPr>
          <w:i/>
          <w:sz w:val="28"/>
          <w:szCs w:val="28"/>
          <w:lang w:val="vi-VN"/>
        </w:rPr>
        <w:t>* Kết quả thực hiện thủ tục hành chính:</w:t>
      </w:r>
      <w:r w:rsidRPr="00AB50E9">
        <w:rPr>
          <w:sz w:val="28"/>
          <w:szCs w:val="28"/>
          <w:lang w:val="vi-VN"/>
        </w:rPr>
        <w:t xml:space="preserve"> Giấy chứng nhận.</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Lệ phí: </w:t>
      </w:r>
      <w:r w:rsidRPr="00AB50E9">
        <w:rPr>
          <w:sz w:val="28"/>
          <w:szCs w:val="28"/>
          <w:lang w:val="vi-VN"/>
        </w:rPr>
        <w:t>Do Hội đồng nhân dân cấp tỉnh quy định</w:t>
      </w:r>
      <w:r w:rsidRPr="00AB50E9">
        <w:rPr>
          <w:i/>
          <w:sz w:val="28"/>
          <w:szCs w:val="28"/>
          <w:lang w:val="vi-VN"/>
        </w:rPr>
        <w:t>.</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Tên mẫu đơn, mẫu tờ khai: </w:t>
      </w:r>
      <w:r w:rsidRPr="00AB50E9">
        <w:rPr>
          <w:i/>
          <w:sz w:val="28"/>
          <w:szCs w:val="28"/>
        </w:rPr>
        <w:t>*</w:t>
      </w:r>
    </w:p>
    <w:p w:rsidR="00EA4C6D" w:rsidRPr="00AB50E9" w:rsidRDefault="00EA4C6D" w:rsidP="00EA4C6D">
      <w:pPr>
        <w:pStyle w:val="NormalWeb"/>
        <w:spacing w:before="120" w:beforeAutospacing="0" w:after="0" w:afterAutospacing="0" w:line="240" w:lineRule="auto"/>
        <w:ind w:firstLine="709"/>
        <w:rPr>
          <w:sz w:val="28"/>
          <w:szCs w:val="28"/>
          <w:lang w:val="vi-VN"/>
        </w:rPr>
      </w:pPr>
      <w:r w:rsidRPr="00AB50E9">
        <w:rPr>
          <w:sz w:val="28"/>
          <w:szCs w:val="28"/>
          <w:lang w:val="vi-VN"/>
        </w:rPr>
        <w:t>- Đơn đề nghị cấp giấy chứng nhận đủ điều kiện kinh doanh hoạt động thể thao (Mẫu số 02 tại Phụ lục ban hành kèm theo Nghị định số 106/2016/NĐ-CP ngày 01/7/2016 của Chính phủ quy định về điều kiện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pacing w:val="-4"/>
          <w:sz w:val="28"/>
          <w:szCs w:val="28"/>
          <w:lang w:val="vi-VN"/>
        </w:rPr>
        <w:t>- Bản tóm tắt tình hình chuẩn bị các điều kiện kinh doanh hoạt động thể thao (Mẫu số 03 tại Phụ lục ban hành kèm theo Nghị định số 106/2016/NĐ-CP ngày 01/7/2016 của Chính phủ quy định về điều kiện kinh doanh hoạt động thể thao).</w:t>
      </w:r>
    </w:p>
    <w:p w:rsidR="00EA4C6D" w:rsidRPr="00AB50E9" w:rsidRDefault="00EA4C6D" w:rsidP="00EA4C6D">
      <w:pPr>
        <w:pStyle w:val="NormalWeb"/>
        <w:spacing w:before="120" w:beforeAutospacing="0" w:after="0" w:afterAutospacing="0" w:line="240" w:lineRule="auto"/>
        <w:rPr>
          <w:iCs/>
          <w:sz w:val="28"/>
          <w:szCs w:val="28"/>
          <w:lang w:val="vi-VN"/>
        </w:rPr>
      </w:pPr>
      <w:r w:rsidRPr="00AB50E9">
        <w:rPr>
          <w:i/>
          <w:sz w:val="28"/>
          <w:szCs w:val="28"/>
          <w:lang w:val="vi-VN"/>
        </w:rPr>
        <w:t xml:space="preserve">* Yêu cầu, điều kiện thực hiện thủ tục hành chính: </w:t>
      </w:r>
    </w:p>
    <w:p w:rsidR="00EA4C6D" w:rsidRPr="00AB50E9" w:rsidRDefault="00EA4C6D" w:rsidP="00EA4C6D">
      <w:pPr>
        <w:spacing w:before="120" w:after="0" w:line="240" w:lineRule="auto"/>
        <w:rPr>
          <w:spacing w:val="-6"/>
          <w:sz w:val="28"/>
          <w:szCs w:val="28"/>
        </w:rPr>
      </w:pPr>
      <w:r w:rsidRPr="00AB50E9">
        <w:rPr>
          <w:spacing w:val="-6"/>
          <w:sz w:val="28"/>
          <w:szCs w:val="28"/>
        </w:rPr>
        <w:t xml:space="preserve">(1) </w:t>
      </w:r>
      <w:r w:rsidRPr="00AB50E9">
        <w:rPr>
          <w:spacing w:val="-6"/>
          <w:sz w:val="28"/>
          <w:szCs w:val="28"/>
          <w:lang w:val="vi-VN"/>
        </w:rPr>
        <w:t>Có nguồn tài chính bảo đảm hoạt động kinh doanh hoạt động thể thao. Nguồn tài chính do cơ sở kinh doanh hoạt động thể thao tự chịu trách nhiệm</w:t>
      </w:r>
    </w:p>
    <w:p w:rsidR="00EA4C6D" w:rsidRPr="00AB50E9" w:rsidRDefault="00EA4C6D" w:rsidP="00EA4C6D">
      <w:pPr>
        <w:spacing w:before="120" w:after="0" w:line="240" w:lineRule="auto"/>
        <w:ind w:firstLine="709"/>
        <w:rPr>
          <w:bCs/>
          <w:sz w:val="28"/>
          <w:szCs w:val="28"/>
        </w:rPr>
      </w:pPr>
      <w:r w:rsidRPr="00AB50E9">
        <w:rPr>
          <w:rStyle w:val="Strong"/>
          <w:b w:val="0"/>
          <w:sz w:val="28"/>
          <w:szCs w:val="28"/>
          <w:lang w:val="nl-NL"/>
        </w:rPr>
        <w:t xml:space="preserve">(2) </w:t>
      </w:r>
      <w:r w:rsidRPr="00AB50E9">
        <w:rPr>
          <w:bCs/>
          <w:sz w:val="28"/>
          <w:szCs w:val="28"/>
        </w:rPr>
        <w:t xml:space="preserve">Cơ sở vật chất, trang thiết bị tập luyện </w:t>
      </w:r>
    </w:p>
    <w:p w:rsidR="00EA4C6D" w:rsidRPr="00AB50E9" w:rsidRDefault="00EA4C6D" w:rsidP="00EA4C6D">
      <w:pPr>
        <w:spacing w:before="120" w:after="0" w:line="240" w:lineRule="auto"/>
        <w:ind w:firstLine="709"/>
        <w:rPr>
          <w:sz w:val="28"/>
          <w:szCs w:val="28"/>
        </w:rPr>
      </w:pPr>
      <w:r w:rsidRPr="00AB50E9">
        <w:rPr>
          <w:sz w:val="28"/>
          <w:szCs w:val="28"/>
        </w:rPr>
        <w:t>a)  Sàn tập có kích thước từ 08m x 08m trở lên.</w:t>
      </w:r>
    </w:p>
    <w:p w:rsidR="00EA4C6D" w:rsidRPr="00AB50E9" w:rsidRDefault="00EA4C6D" w:rsidP="00EA4C6D">
      <w:pPr>
        <w:spacing w:before="120" w:after="0" w:line="240" w:lineRule="auto"/>
        <w:ind w:firstLine="709"/>
        <w:rPr>
          <w:spacing w:val="-2"/>
          <w:sz w:val="28"/>
          <w:szCs w:val="28"/>
        </w:rPr>
      </w:pPr>
      <w:r w:rsidRPr="00AB50E9">
        <w:rPr>
          <w:spacing w:val="-2"/>
          <w:sz w:val="28"/>
          <w:szCs w:val="28"/>
        </w:rPr>
        <w:t>b)  Mặt sàn bằng phẳng, không trơn trượt và được trải thảm hoặc đệm mềm.</w:t>
      </w:r>
    </w:p>
    <w:p w:rsidR="00EA4C6D" w:rsidRPr="00AB50E9" w:rsidRDefault="00EA4C6D" w:rsidP="00EA4C6D">
      <w:pPr>
        <w:spacing w:before="120" w:after="0" w:line="240" w:lineRule="auto"/>
        <w:ind w:firstLine="709"/>
        <w:rPr>
          <w:sz w:val="28"/>
          <w:szCs w:val="28"/>
        </w:rPr>
      </w:pPr>
      <w:r w:rsidRPr="00AB50E9">
        <w:rPr>
          <w:sz w:val="28"/>
          <w:szCs w:val="28"/>
        </w:rPr>
        <w:t>c)  Khoảng cách từ sàn nhà đến trần ít nhất là 03m.</w:t>
      </w:r>
    </w:p>
    <w:p w:rsidR="00EA4C6D" w:rsidRPr="00AB50E9" w:rsidRDefault="00EA4C6D" w:rsidP="00EA4C6D">
      <w:pPr>
        <w:spacing w:before="120" w:after="0" w:line="240" w:lineRule="auto"/>
        <w:ind w:firstLine="709"/>
        <w:rPr>
          <w:sz w:val="28"/>
          <w:szCs w:val="28"/>
        </w:rPr>
      </w:pPr>
      <w:r w:rsidRPr="00AB50E9">
        <w:rPr>
          <w:sz w:val="28"/>
          <w:szCs w:val="28"/>
        </w:rPr>
        <w:t>d)  Hệ thống âm thanh bảo đảm cường độ ít nhất từ 90dBA trở lên.</w:t>
      </w:r>
    </w:p>
    <w:p w:rsidR="00EA4C6D" w:rsidRPr="00AB50E9" w:rsidRDefault="00EA4C6D" w:rsidP="00EA4C6D">
      <w:pPr>
        <w:spacing w:before="120" w:after="0" w:line="240" w:lineRule="auto"/>
        <w:ind w:firstLine="709"/>
        <w:rPr>
          <w:sz w:val="28"/>
          <w:szCs w:val="28"/>
        </w:rPr>
      </w:pPr>
      <w:r w:rsidRPr="00AB50E9">
        <w:rPr>
          <w:sz w:val="28"/>
          <w:szCs w:val="28"/>
        </w:rPr>
        <w:t>đ)  Ánh sáng bảo đảm từ 150 lux trở lên.</w:t>
      </w:r>
    </w:p>
    <w:p w:rsidR="00EA4C6D" w:rsidRPr="00AB50E9" w:rsidRDefault="00EA4C6D" w:rsidP="00EA4C6D">
      <w:pPr>
        <w:spacing w:before="120" w:after="0" w:line="240" w:lineRule="auto"/>
        <w:ind w:firstLine="709"/>
        <w:rPr>
          <w:sz w:val="28"/>
          <w:szCs w:val="28"/>
        </w:rPr>
      </w:pPr>
      <w:r w:rsidRPr="00AB50E9">
        <w:rPr>
          <w:sz w:val="28"/>
          <w:szCs w:val="28"/>
        </w:rPr>
        <w:t>e)  Có túi sơ cứu theo quy định của Bộ Y tế.</w:t>
      </w:r>
    </w:p>
    <w:p w:rsidR="00EA4C6D" w:rsidRPr="00AB50E9" w:rsidRDefault="00EA4C6D" w:rsidP="00EA4C6D">
      <w:pPr>
        <w:spacing w:before="120" w:after="0" w:line="240" w:lineRule="auto"/>
        <w:ind w:firstLine="709"/>
        <w:rPr>
          <w:sz w:val="28"/>
          <w:szCs w:val="28"/>
        </w:rPr>
      </w:pPr>
      <w:r w:rsidRPr="00AB50E9">
        <w:rPr>
          <w:sz w:val="28"/>
          <w:szCs w:val="28"/>
        </w:rPr>
        <w:t>g)  Trang bị các dụng cụ bổ trợ phục vụ người tập: Máy chạy bộ, tạ, bục, gậy, vòng, bóng.</w:t>
      </w:r>
    </w:p>
    <w:p w:rsidR="00EA4C6D" w:rsidRPr="00AB50E9" w:rsidRDefault="00EA4C6D" w:rsidP="00EA4C6D">
      <w:pPr>
        <w:spacing w:before="120" w:after="0" w:line="240" w:lineRule="auto"/>
        <w:ind w:firstLine="709"/>
        <w:rPr>
          <w:sz w:val="28"/>
          <w:szCs w:val="28"/>
        </w:rPr>
      </w:pPr>
      <w:r w:rsidRPr="00AB50E9">
        <w:rPr>
          <w:sz w:val="28"/>
          <w:szCs w:val="28"/>
        </w:rPr>
        <w:t>h)  Có khu vực thay đồ và nhà vệ sinh.</w:t>
      </w:r>
    </w:p>
    <w:p w:rsidR="00EA4C6D" w:rsidRPr="00AB50E9" w:rsidRDefault="00EA4C6D" w:rsidP="00EA4C6D">
      <w:pPr>
        <w:spacing w:before="120" w:after="0" w:line="240" w:lineRule="auto"/>
        <w:ind w:firstLine="709"/>
        <w:rPr>
          <w:sz w:val="28"/>
          <w:szCs w:val="28"/>
        </w:rPr>
      </w:pPr>
      <w:r w:rsidRPr="00AB50E9">
        <w:rPr>
          <w:sz w:val="28"/>
          <w:szCs w:val="28"/>
        </w:rPr>
        <w:t>i)  Có bảng nội quy bao gồm những nội dung chủ yếu sau: Đối tượng tham gia tập luyện, giờ tập luyện, trang phục tập luyện và c</w:t>
      </w:r>
      <w:r w:rsidRPr="00AB50E9">
        <w:rPr>
          <w:bCs/>
          <w:sz w:val="28"/>
          <w:szCs w:val="28"/>
        </w:rPr>
        <w:t>ác biện pháp bảo đảm an toàn khi tập luyện</w:t>
      </w:r>
      <w:r w:rsidRPr="00AB50E9">
        <w:rPr>
          <w:sz w:val="28"/>
          <w:szCs w:val="28"/>
        </w:rPr>
        <w:t xml:space="preserve">. </w:t>
      </w:r>
    </w:p>
    <w:p w:rsidR="00EA4C6D" w:rsidRPr="00AB50E9" w:rsidRDefault="00EA4C6D" w:rsidP="00EA4C6D">
      <w:pPr>
        <w:spacing w:before="120" w:after="0" w:line="240" w:lineRule="auto"/>
        <w:ind w:firstLine="709"/>
        <w:rPr>
          <w:rStyle w:val="Strong"/>
          <w:b w:val="0"/>
          <w:sz w:val="28"/>
          <w:szCs w:val="28"/>
          <w:lang w:val="nl-NL"/>
        </w:rPr>
      </w:pPr>
      <w:r w:rsidRPr="00AB50E9">
        <w:rPr>
          <w:sz w:val="28"/>
          <w:szCs w:val="28"/>
        </w:rPr>
        <w:t xml:space="preserve">(3) </w:t>
      </w:r>
      <w:r w:rsidRPr="00AB50E9">
        <w:rPr>
          <w:rStyle w:val="Strong"/>
          <w:b w:val="0"/>
          <w:sz w:val="28"/>
          <w:szCs w:val="28"/>
          <w:lang w:val="nl-NL"/>
        </w:rPr>
        <w:t xml:space="preserve">Trang thiết bị tập luyện, thi đấu </w:t>
      </w:r>
    </w:p>
    <w:p w:rsidR="00EA4C6D" w:rsidRPr="00AB50E9" w:rsidRDefault="00EA4C6D" w:rsidP="00EA4C6D">
      <w:pPr>
        <w:spacing w:before="120" w:after="0" w:line="240" w:lineRule="auto"/>
        <w:ind w:firstLine="709"/>
        <w:rPr>
          <w:bCs/>
          <w:spacing w:val="6"/>
          <w:sz w:val="28"/>
          <w:szCs w:val="28"/>
        </w:rPr>
      </w:pPr>
      <w:r w:rsidRPr="00AB50E9">
        <w:rPr>
          <w:bCs/>
          <w:spacing w:val="2"/>
          <w:sz w:val="28"/>
          <w:szCs w:val="28"/>
        </w:rPr>
        <w:t>a)</w:t>
      </w:r>
      <w:r w:rsidRPr="00AB50E9">
        <w:rPr>
          <w:bCs/>
          <w:spacing w:val="6"/>
          <w:sz w:val="28"/>
          <w:szCs w:val="28"/>
        </w:rPr>
        <w:t xml:space="preserve"> Thực hiện theo quy định tại các điểm b, c, đ, e và h mục (1) nêu trên. </w:t>
      </w:r>
    </w:p>
    <w:p w:rsidR="00EA4C6D" w:rsidRPr="00AB50E9" w:rsidRDefault="00EA4C6D" w:rsidP="00EA4C6D">
      <w:pPr>
        <w:spacing w:before="120" w:after="0" w:line="240" w:lineRule="auto"/>
        <w:ind w:firstLine="709"/>
        <w:rPr>
          <w:sz w:val="28"/>
          <w:szCs w:val="28"/>
        </w:rPr>
      </w:pPr>
      <w:r w:rsidRPr="00AB50E9">
        <w:rPr>
          <w:sz w:val="28"/>
          <w:szCs w:val="28"/>
        </w:rPr>
        <w:t xml:space="preserve">b) Sàn thi đấu có kích thước ít nhất là 12m x 12m. </w:t>
      </w:r>
    </w:p>
    <w:p w:rsidR="00EA4C6D" w:rsidRPr="00AB50E9" w:rsidRDefault="00EA4C6D" w:rsidP="00EA4C6D">
      <w:pPr>
        <w:spacing w:before="120" w:after="0" w:line="240" w:lineRule="auto"/>
        <w:ind w:firstLine="709"/>
        <w:rPr>
          <w:sz w:val="28"/>
          <w:szCs w:val="28"/>
        </w:rPr>
      </w:pPr>
      <w:r w:rsidRPr="00AB50E9">
        <w:rPr>
          <w:sz w:val="28"/>
          <w:szCs w:val="28"/>
        </w:rPr>
        <w:t>c) Hệ thống âm thanh bảo đảm cường độ ít nhất từ 120dBA trở lên.</w:t>
      </w:r>
    </w:p>
    <w:p w:rsidR="00EA4C6D" w:rsidRPr="00AB50E9" w:rsidRDefault="00EA4C6D" w:rsidP="00EA4C6D">
      <w:pPr>
        <w:spacing w:before="120" w:after="0" w:line="240" w:lineRule="auto"/>
        <w:ind w:firstLine="709"/>
        <w:rPr>
          <w:sz w:val="28"/>
          <w:szCs w:val="28"/>
        </w:rPr>
      </w:pPr>
      <w:r w:rsidRPr="00AB50E9">
        <w:rPr>
          <w:bCs/>
          <w:sz w:val="28"/>
          <w:szCs w:val="28"/>
        </w:rPr>
        <w:t>(4) Mật độ tập luyện</w:t>
      </w:r>
    </w:p>
    <w:p w:rsidR="00EA4C6D" w:rsidRPr="00AB50E9" w:rsidRDefault="00EA4C6D" w:rsidP="00EA4C6D">
      <w:pPr>
        <w:spacing w:before="120" w:after="0" w:line="240" w:lineRule="auto"/>
        <w:ind w:firstLine="709"/>
        <w:rPr>
          <w:sz w:val="28"/>
          <w:szCs w:val="28"/>
          <w:lang w:val="nl-NL"/>
        </w:rPr>
      </w:pPr>
      <w:r w:rsidRPr="00AB50E9">
        <w:rPr>
          <w:sz w:val="28"/>
          <w:szCs w:val="28"/>
        </w:rPr>
        <w:t>a) Mật độ tập luyện trên sàn bảo đảm ít nhất 02m</w:t>
      </w:r>
      <w:r w:rsidRPr="00AB50E9">
        <w:rPr>
          <w:sz w:val="28"/>
          <w:szCs w:val="28"/>
        </w:rPr>
        <w:softHyphen/>
      </w:r>
      <w:r w:rsidRPr="00AB50E9">
        <w:rPr>
          <w:sz w:val="28"/>
          <w:szCs w:val="28"/>
        </w:rPr>
        <w:softHyphen/>
      </w:r>
      <w:r w:rsidRPr="00AB50E9">
        <w:rPr>
          <w:sz w:val="28"/>
          <w:szCs w:val="28"/>
          <w:vertAlign w:val="superscript"/>
        </w:rPr>
        <w:t xml:space="preserve">2 </w:t>
      </w:r>
      <w:r w:rsidRPr="00AB50E9">
        <w:rPr>
          <w:sz w:val="28"/>
          <w:szCs w:val="28"/>
        </w:rPr>
        <w:t>/01 người</w:t>
      </w:r>
      <w:r w:rsidRPr="00AB50E9">
        <w:rPr>
          <w:sz w:val="28"/>
          <w:szCs w:val="28"/>
          <w:vertAlign w:val="subscript"/>
        </w:rPr>
        <w:softHyphen/>
      </w:r>
      <w:r w:rsidRPr="00AB50E9">
        <w:rPr>
          <w:sz w:val="28"/>
          <w:szCs w:val="28"/>
          <w:vertAlign w:val="subscript"/>
        </w:rPr>
        <w:softHyphen/>
      </w:r>
      <w:r w:rsidRPr="00AB50E9">
        <w:rPr>
          <w:sz w:val="28"/>
          <w:szCs w:val="28"/>
          <w:vertAlign w:val="subscript"/>
        </w:rPr>
        <w:softHyphen/>
      </w:r>
      <w:r w:rsidRPr="00AB50E9">
        <w:rPr>
          <w:sz w:val="28"/>
          <w:szCs w:val="28"/>
        </w:rPr>
        <w:t>tập.</w:t>
      </w:r>
    </w:p>
    <w:p w:rsidR="00EA4C6D" w:rsidRPr="00AB50E9" w:rsidRDefault="00EA4C6D" w:rsidP="00EA4C6D">
      <w:pPr>
        <w:spacing w:before="120" w:after="0" w:line="240" w:lineRule="auto"/>
        <w:ind w:firstLine="709"/>
        <w:rPr>
          <w:spacing w:val="-4"/>
          <w:sz w:val="28"/>
          <w:szCs w:val="28"/>
          <w:lang w:val="nl-NL"/>
        </w:rPr>
      </w:pPr>
      <w:r w:rsidRPr="00AB50E9">
        <w:rPr>
          <w:sz w:val="28"/>
          <w:szCs w:val="28"/>
          <w:lang w:val="nl-NL"/>
        </w:rPr>
        <w:lastRenderedPageBreak/>
        <w:t xml:space="preserve">b) </w:t>
      </w:r>
      <w:r w:rsidRPr="00AB50E9">
        <w:rPr>
          <w:spacing w:val="-4"/>
          <w:sz w:val="28"/>
          <w:szCs w:val="28"/>
          <w:lang w:val="nl-NL"/>
        </w:rPr>
        <w:t>Mỗi người hướng dẫn tập luyện hướng dẫn không quá 30 người trong một buổi tập.</w:t>
      </w:r>
    </w:p>
    <w:p w:rsidR="00EA4C6D" w:rsidRPr="00AB50E9" w:rsidRDefault="00EA4C6D" w:rsidP="00EA4C6D">
      <w:pPr>
        <w:spacing w:before="120" w:after="0" w:line="240" w:lineRule="auto"/>
        <w:rPr>
          <w:sz w:val="28"/>
          <w:szCs w:val="28"/>
        </w:rPr>
      </w:pPr>
      <w:r w:rsidRPr="00AB50E9">
        <w:rPr>
          <w:sz w:val="28"/>
          <w:szCs w:val="28"/>
        </w:rPr>
        <w:t>(5) Nhân viên chuyên môn</w:t>
      </w:r>
    </w:p>
    <w:p w:rsidR="00EA4C6D" w:rsidRPr="00AB50E9" w:rsidRDefault="00EA4C6D" w:rsidP="00EA4C6D">
      <w:pPr>
        <w:spacing w:before="120" w:after="0" w:line="240" w:lineRule="auto"/>
        <w:rPr>
          <w:spacing w:val="-8"/>
          <w:sz w:val="28"/>
          <w:szCs w:val="28"/>
        </w:rPr>
      </w:pPr>
      <w:r w:rsidRPr="00AB50E9">
        <w:rPr>
          <w:spacing w:val="-8"/>
          <w:sz w:val="28"/>
          <w:szCs w:val="28"/>
        </w:rPr>
        <w:t>a) Đối với c</w:t>
      </w:r>
      <w:r w:rsidRPr="00AB50E9">
        <w:rPr>
          <w:spacing w:val="-8"/>
          <w:sz w:val="28"/>
          <w:szCs w:val="28"/>
          <w:lang w:val="vi-VN"/>
        </w:rPr>
        <w:t>ơ sở kinh doanh hoạt động thể thao thuộc một trong các trường hợp</w:t>
      </w:r>
      <w:r w:rsidRPr="00AB50E9">
        <w:rPr>
          <w:spacing w:val="-8"/>
          <w:sz w:val="28"/>
          <w:szCs w:val="28"/>
        </w:rPr>
        <w:t xml:space="preserve">: </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Cung cấp dịch vụ hướng dẫn tập luyện thể thao;</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Kinh doanh hoạt động thể thao thuộc Danh mục hoạt động thể thao bắt buộc có hướng dẫn tập luyện. Danh mục hoạt động thể thao bắt buộc có hướng dẫn tập luyện do Bộ trưởng Bộ Văn hóa, Thể thao và Du lịch quy định.</w:t>
      </w:r>
    </w:p>
    <w:p w:rsidR="00EA4C6D" w:rsidRPr="00AB50E9" w:rsidRDefault="00EA4C6D" w:rsidP="00EA4C6D">
      <w:pPr>
        <w:spacing w:before="120" w:after="0" w:line="240" w:lineRule="auto"/>
        <w:rPr>
          <w:sz w:val="28"/>
          <w:szCs w:val="28"/>
        </w:rPr>
      </w:pPr>
      <w:r w:rsidRPr="00AB50E9">
        <w:rPr>
          <w:sz w:val="28"/>
          <w:szCs w:val="28"/>
        </w:rPr>
        <w:t>P</w:t>
      </w:r>
      <w:r w:rsidRPr="00AB50E9">
        <w:rPr>
          <w:sz w:val="28"/>
          <w:szCs w:val="28"/>
          <w:lang w:val="vi-VN"/>
        </w:rPr>
        <w:t>hải có người hướng dẫn tập luyện thể thao</w:t>
      </w:r>
      <w:r w:rsidRPr="00AB50E9">
        <w:rPr>
          <w:sz w:val="28"/>
          <w:szCs w:val="28"/>
        </w:rPr>
        <w:t xml:space="preserve"> 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spacing w:before="120" w:after="0" w:line="240" w:lineRule="auto"/>
        <w:rPr>
          <w:sz w:val="28"/>
          <w:szCs w:val="28"/>
        </w:rPr>
      </w:pPr>
      <w:r w:rsidRPr="00AB50E9">
        <w:rPr>
          <w:sz w:val="28"/>
          <w:szCs w:val="28"/>
        </w:rPr>
        <w:t>b) Đối với cơ sở kinh doanh hoạt động thể thao mạo hiểm phải có đủ nhân viên chuyên môn sau đây:</w:t>
      </w:r>
    </w:p>
    <w:p w:rsidR="00EA4C6D" w:rsidRPr="00AB50E9" w:rsidRDefault="00EA4C6D" w:rsidP="00EA4C6D">
      <w:pPr>
        <w:spacing w:before="120" w:after="0" w:line="240" w:lineRule="auto"/>
        <w:rPr>
          <w:sz w:val="28"/>
          <w:szCs w:val="28"/>
        </w:rPr>
      </w:pPr>
      <w:r w:rsidRPr="00AB50E9">
        <w:rPr>
          <w:spacing w:val="-4"/>
          <w:sz w:val="28"/>
          <w:szCs w:val="28"/>
        </w:rPr>
        <w:t xml:space="preserve">- Người hướng dẫn tập luyện thể thao </w:t>
      </w:r>
      <w:r w:rsidRPr="00AB50E9">
        <w:rPr>
          <w:sz w:val="28"/>
          <w:szCs w:val="28"/>
        </w:rPr>
        <w:t>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pStyle w:val="NormalWeb"/>
        <w:spacing w:before="120" w:beforeAutospacing="0" w:after="0" w:afterAutospacing="0" w:line="240" w:lineRule="auto"/>
        <w:ind w:firstLine="709"/>
        <w:rPr>
          <w:spacing w:val="-4"/>
          <w:sz w:val="28"/>
          <w:szCs w:val="28"/>
        </w:rPr>
      </w:pPr>
      <w:r w:rsidRPr="00AB50E9">
        <w:rPr>
          <w:spacing w:val="-4"/>
          <w:sz w:val="28"/>
          <w:szCs w:val="28"/>
        </w:rPr>
        <w:t xml:space="preserve">- </w:t>
      </w:r>
      <w:r w:rsidRPr="00AB50E9">
        <w:rPr>
          <w:spacing w:val="-4"/>
          <w:sz w:val="28"/>
          <w:szCs w:val="28"/>
          <w:lang w:val="vi-VN"/>
        </w:rPr>
        <w:t xml:space="preserve">Nhân viên cứu hộ </w:t>
      </w:r>
      <w:r w:rsidRPr="00AB50E9">
        <w:rPr>
          <w:sz w:val="28"/>
          <w:szCs w:val="28"/>
          <w:lang w:val="vi-VN"/>
        </w:rPr>
        <w:t>tại cơ sở kinh doanh hoạt động thể thao là người được tập huấn chuyên môn theo quy định của Bộ trưởng Bộ Văn hóa, Thể thao và Du lịch</w:t>
      </w:r>
      <w:r w:rsidRPr="00AB50E9">
        <w:rPr>
          <w:spacing w:val="-4"/>
          <w:sz w:val="28"/>
          <w:szCs w:val="28"/>
        </w:rPr>
        <w:t>.</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Nhân viên y tế thường trực cơ sở kinh doanh hoạt động thể thao là người có trình độ chuyên môn từ trung cấp y tế trở lênhoặc văn bản thỏa thuận với cơ sở y tế gần nhất về nhân viên y tế để sơ cứu, cấp cứu người tham gia hoạt động thể thao mạo hiểm trong trường hợp cần thiết</w:t>
      </w:r>
      <w:r w:rsidRPr="00AB50E9">
        <w:rPr>
          <w:sz w:val="28"/>
          <w:szCs w:val="28"/>
        </w:rPr>
        <w:t>.</w:t>
      </w:r>
    </w:p>
    <w:p w:rsidR="00EA4C6D" w:rsidRPr="00AB50E9" w:rsidRDefault="00EA4C6D" w:rsidP="00EA4C6D">
      <w:pPr>
        <w:spacing w:before="120" w:after="0" w:line="240" w:lineRule="auto"/>
        <w:rPr>
          <w:sz w:val="28"/>
          <w:szCs w:val="28"/>
          <w:lang w:val="vi-VN"/>
        </w:rPr>
      </w:pPr>
      <w:r w:rsidRPr="00AB50E9">
        <w:rPr>
          <w:i/>
          <w:sz w:val="28"/>
          <w:szCs w:val="28"/>
          <w:lang w:val="vi-VN"/>
        </w:rPr>
        <w:t>* Căn cứ pháp lý của thủ tục hành chính:</w:t>
      </w:r>
    </w:p>
    <w:p w:rsidR="00EA4C6D" w:rsidRPr="00AB50E9" w:rsidRDefault="00EA4C6D" w:rsidP="00EA4C6D">
      <w:pPr>
        <w:pStyle w:val="NormalWeb"/>
        <w:spacing w:before="120" w:beforeAutospacing="0" w:after="0" w:afterAutospacing="0" w:line="240" w:lineRule="auto"/>
        <w:ind w:firstLine="709"/>
        <w:rPr>
          <w:sz w:val="28"/>
          <w:szCs w:val="28"/>
          <w:lang w:val="vi-VN"/>
        </w:rPr>
      </w:pPr>
      <w:r w:rsidRPr="00AB50E9">
        <w:rPr>
          <w:sz w:val="28"/>
          <w:szCs w:val="28"/>
          <w:lang w:val="vi-VN"/>
        </w:rPr>
        <w:t xml:space="preserve">- Luật thể dục, thể thao số 77/2006/QH11 ngày 29/11/2006. Có hiệu lực từ ngày 01/7/2007. </w:t>
      </w:r>
    </w:p>
    <w:p w:rsidR="00EA4C6D" w:rsidRPr="00AB50E9" w:rsidRDefault="00EA4C6D" w:rsidP="00EA4C6D">
      <w:pPr>
        <w:pStyle w:val="normal-p"/>
        <w:spacing w:before="120" w:after="0" w:line="240" w:lineRule="auto"/>
        <w:ind w:firstLine="709"/>
        <w:rPr>
          <w:sz w:val="28"/>
          <w:szCs w:val="28"/>
          <w:lang w:val="vi-VN"/>
        </w:rPr>
      </w:pPr>
      <w:r w:rsidRPr="00AB50E9">
        <w:rPr>
          <w:sz w:val="28"/>
          <w:szCs w:val="28"/>
          <w:lang w:val="vi-VN"/>
        </w:rPr>
        <w:t>- Nghị định số 112/2007/NĐ-CP ngày 26/6/2007 của Chính phủ quy định chi tiết và hướng dẫn thi hành một số điều của Luật Thế dục, Thể thao. Có hiệu lực từ ngày 03/8/2007.</w:t>
      </w:r>
    </w:p>
    <w:p w:rsidR="00EA4C6D" w:rsidRPr="00AB50E9" w:rsidRDefault="00EA4C6D" w:rsidP="00EA4C6D">
      <w:pPr>
        <w:spacing w:before="120" w:after="0" w:line="240" w:lineRule="auto"/>
        <w:ind w:firstLine="709"/>
        <w:rPr>
          <w:sz w:val="28"/>
          <w:szCs w:val="28"/>
          <w:lang w:val="nb-NO"/>
        </w:rPr>
      </w:pPr>
      <w:r w:rsidRPr="00AB50E9">
        <w:rPr>
          <w:sz w:val="28"/>
          <w:szCs w:val="28"/>
        </w:rPr>
        <w:lastRenderedPageBreak/>
        <w:t xml:space="preserve">- Nghị định số 106/2016/NĐ-CP ngày 01/7/2016 của Chính phủ quy định điều kiện kinh doanh hoạt động thể thao. </w:t>
      </w:r>
      <w:r w:rsidRPr="00AB50E9">
        <w:rPr>
          <w:sz w:val="28"/>
          <w:szCs w:val="28"/>
          <w:lang w:val="nb-NO"/>
        </w:rPr>
        <w:t>Có hiệu lực từ ngày 01/7/2016.</w:t>
      </w:r>
    </w:p>
    <w:p w:rsidR="00EA4C6D" w:rsidRPr="00AB50E9" w:rsidRDefault="00EA4C6D" w:rsidP="00EA4C6D">
      <w:pPr>
        <w:spacing w:before="120" w:after="0" w:line="240" w:lineRule="auto"/>
        <w:ind w:firstLine="709"/>
        <w:rPr>
          <w:sz w:val="28"/>
          <w:szCs w:val="28"/>
          <w:lang w:val="nb-NO"/>
        </w:rPr>
      </w:pPr>
      <w:r w:rsidRPr="00AB50E9">
        <w:rPr>
          <w:sz w:val="28"/>
          <w:szCs w:val="28"/>
        </w:rPr>
        <w:t>- Thông tư số 08/2018/TT-BVHTTDL ngày 31/01/2018 của Bộ trưởng Bộ Văn hóa, Thể thao và Du lịch quy định về cơ sở vật chất, trang thiết bị và tập huấn nhân viên chuyên môn đối với môn Thể dục thẩm mỹ.</w:t>
      </w:r>
      <w:r w:rsidRPr="00AB50E9">
        <w:rPr>
          <w:sz w:val="28"/>
          <w:szCs w:val="28"/>
          <w:lang w:val="nb-NO"/>
        </w:rPr>
        <w:t xml:space="preserve"> Có hiệu lực từ ngày 15/3/2018.</w:t>
      </w:r>
    </w:p>
    <w:p w:rsidR="00EA4C6D" w:rsidRPr="00AB50E9" w:rsidRDefault="00EA4C6D" w:rsidP="00EA4C6D">
      <w:pPr>
        <w:pStyle w:val="NormalWeb"/>
        <w:spacing w:before="120" w:beforeAutospacing="0" w:after="0" w:afterAutospacing="0" w:line="240" w:lineRule="auto"/>
        <w:jc w:val="center"/>
        <w:rPr>
          <w:b/>
          <w:bCs/>
          <w:sz w:val="28"/>
          <w:szCs w:val="28"/>
        </w:rPr>
      </w:pPr>
    </w:p>
    <w:p w:rsidR="00EA4C6D" w:rsidRPr="00AB50E9" w:rsidRDefault="00EA4C6D" w:rsidP="00EA4C6D">
      <w:pPr>
        <w:spacing w:before="0" w:after="0" w:line="240" w:lineRule="auto"/>
        <w:ind w:firstLine="0"/>
        <w:jc w:val="left"/>
        <w:rPr>
          <w:b/>
          <w:bCs/>
          <w:sz w:val="28"/>
          <w:szCs w:val="28"/>
        </w:rPr>
      </w:pPr>
      <w:r w:rsidRPr="00AB50E9">
        <w:rPr>
          <w:b/>
          <w:bCs/>
          <w:sz w:val="28"/>
          <w:szCs w:val="28"/>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68832"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113"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486BA" id="AutoShape 176" o:spid="_x0000_s1026" type="#_x0000_t32" style="position:absolute;margin-left:137.7pt;margin-top:34.4pt;width:178.5pt;height:0;z-index:25176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AtAJSiECAAA/BAAADgAAAAAAAAAAAAAAAAAuAgAAZHJzL2Uyb0RvYy54bWxQ&#10;SwECLQAUAAYACAAAACEA7JSTzN0AAAAJAQAADwAAAAAAAAAAAAAAAAB7BAAAZHJzL2Rvd25yZXYu&#10;eG1sUEsFBgAAAAAEAAQA8wAAAIUFA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ĐƠN Đ</w:t>
      </w:r>
      <w:r w:rsidRPr="00AB50E9">
        <w:rPr>
          <w:b/>
          <w:bCs/>
          <w:sz w:val="28"/>
          <w:szCs w:val="28"/>
        </w:rPr>
        <w:t xml:space="preserve">Ề </w:t>
      </w:r>
      <w:r w:rsidRPr="00AB50E9">
        <w:rPr>
          <w:b/>
          <w:bCs/>
          <w:sz w:val="28"/>
          <w:szCs w:val="28"/>
          <w:lang w:val="vi-VN"/>
        </w:rPr>
        <w:t>NGHỊ</w:t>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Cấp Giấy chứng nhận đủ điều kiện kinh doanh hoạt động thể thao</w:t>
      </w:r>
    </w:p>
    <w:p w:rsidR="00EA4C6D" w:rsidRPr="00AB50E9" w:rsidRDefault="00936FE4" w:rsidP="00EA4C6D">
      <w:pPr>
        <w:pStyle w:val="NormalWeb"/>
        <w:spacing w:before="120" w:beforeAutospacing="0" w:after="0" w:afterAutospacing="0" w:line="240" w:lineRule="auto"/>
        <w:rPr>
          <w:sz w:val="28"/>
          <w:szCs w:val="28"/>
        </w:rPr>
      </w:pPr>
      <w:r w:rsidRPr="00AB50E9">
        <w:rPr>
          <w:noProof/>
          <w:sz w:val="28"/>
          <w:szCs w:val="28"/>
        </w:rPr>
        <mc:AlternateContent>
          <mc:Choice Requires="wps">
            <w:drawing>
              <wp:anchor distT="4294967295" distB="4294967295" distL="114300" distR="114300" simplePos="0" relativeHeight="251770880" behindDoc="0" locked="0" layoutInCell="1" allowOverlap="1">
                <wp:simplePos x="0" y="0"/>
                <wp:positionH relativeFrom="column">
                  <wp:posOffset>2015490</wp:posOffset>
                </wp:positionH>
                <wp:positionV relativeFrom="paragraph">
                  <wp:posOffset>5079</wp:posOffset>
                </wp:positionV>
                <wp:extent cx="1657350" cy="0"/>
                <wp:effectExtent l="0" t="0" r="19050" b="19050"/>
                <wp:wrapNone/>
                <wp:docPr id="112"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C3D168" id="AutoShape 178" o:spid="_x0000_s1026" type="#_x0000_t32" style="position:absolute;margin-left:158.7pt;margin-top:.4pt;width:130.5pt;height:0;z-index:25177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VqIQIAAD8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"/>
            </w:pict>
          </mc:Fallback>
        </mc:AlternateContent>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pacing w:val="-8"/>
          <w:sz w:val="28"/>
          <w:szCs w:val="28"/>
        </w:rPr>
        <w:t xml:space="preserve">1. </w:t>
      </w:r>
      <w:r w:rsidRPr="00AB50E9">
        <w:rPr>
          <w:spacing w:val="-8"/>
          <w:sz w:val="28"/>
          <w:szCs w:val="28"/>
          <w:lang w:val="vi-VN"/>
        </w:rPr>
        <w:t>Tên doanh nghiệp đề nghị cấp Giấy chứng nhận đủ điều kiện (viết bằng chữ in hoa):</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giao dịch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viết tắt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 xml:space="preserve">Giấy chứng nhận đăng ký doanh nghiệp số: </w:t>
      </w:r>
      <w:r w:rsidRPr="00AB50E9">
        <w:rPr>
          <w:sz w:val="28"/>
          <w:szCs w:val="28"/>
        </w:rPr>
        <w:t>………..</w:t>
      </w:r>
      <w:r w:rsidRPr="00AB50E9">
        <w:rPr>
          <w:sz w:val="28"/>
          <w:szCs w:val="28"/>
          <w:lang w:val="vi-VN"/>
        </w:rPr>
        <w:t xml:space="preserve">do: </w:t>
      </w:r>
      <w:r w:rsidRPr="00AB50E9">
        <w:rPr>
          <w:sz w:val="28"/>
          <w:szCs w:val="28"/>
        </w:rPr>
        <w:t xml:space="preserve">……………….. </w:t>
      </w:r>
      <w:r w:rsidRPr="00AB50E9">
        <w:rPr>
          <w:sz w:val="28"/>
          <w:szCs w:val="28"/>
          <w:lang w:val="vi-VN"/>
        </w:rPr>
        <w:t>cấp ngày.... tháng</w:t>
      </w:r>
      <w:r w:rsidRPr="00AB50E9">
        <w:rPr>
          <w:sz w:val="28"/>
          <w:szCs w:val="28"/>
        </w:rPr>
        <w:t xml:space="preserve">…. </w:t>
      </w:r>
      <w:r w:rsidRPr="00AB50E9">
        <w:rPr>
          <w:sz w:val="28"/>
          <w:szCs w:val="28"/>
          <w:lang w:val="vi-VN"/>
        </w:rPr>
        <w:t xml:space="preserve">năm..., </w:t>
      </w:r>
      <w:r w:rsidRPr="00AB50E9">
        <w:rPr>
          <w:sz w:val="28"/>
          <w:szCs w:val="28"/>
          <w:shd w:val="clear" w:color="auto" w:fill="FFFFFF"/>
          <w:lang w:val="vi-VN"/>
        </w:rPr>
        <w:t>đăng ký</w:t>
      </w:r>
      <w:r w:rsidRPr="00AB50E9">
        <w:rPr>
          <w:sz w:val="28"/>
          <w:szCs w:val="28"/>
          <w:lang w:val="vi-VN"/>
        </w:rPr>
        <w:t xml:space="preserve"> thay đổi lần thứ </w:t>
      </w:r>
      <w:r w:rsidRPr="00AB50E9">
        <w:rPr>
          <w:sz w:val="28"/>
          <w:szCs w:val="28"/>
        </w:rPr>
        <w:t xml:space="preserve">…. </w:t>
      </w:r>
      <w:r w:rsidRPr="00AB50E9">
        <w:rPr>
          <w:sz w:val="28"/>
          <w:szCs w:val="28"/>
          <w:lang w:val="vi-VN"/>
        </w:rPr>
        <w:t xml:space="preserve">ngày </w:t>
      </w:r>
      <w:r w:rsidRPr="00AB50E9">
        <w:rPr>
          <w:sz w:val="28"/>
          <w:szCs w:val="28"/>
        </w:rPr>
        <w:t xml:space="preserve">…. </w:t>
      </w:r>
      <w:r w:rsidRPr="00AB50E9">
        <w:rPr>
          <w:sz w:val="28"/>
          <w:szCs w:val="28"/>
          <w:lang w:val="vi-VN"/>
        </w:rPr>
        <w:t>tháng.... năm</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Địa chỉ trụ sở chính: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Website: </w:t>
      </w:r>
      <w:r w:rsidRPr="00AB50E9">
        <w:rPr>
          <w:sz w:val="28"/>
          <w:szCs w:val="28"/>
        </w:rPr>
        <w:t xml:space="preserve">……………………………………….. </w:t>
      </w:r>
      <w:r w:rsidRPr="00AB50E9">
        <w:rPr>
          <w:sz w:val="28"/>
          <w:szCs w:val="28"/>
          <w:lang w:val="vi-VN"/>
        </w:rPr>
        <w:t>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4. </w:t>
      </w:r>
      <w:r w:rsidRPr="00AB50E9">
        <w:rPr>
          <w:sz w:val="28"/>
          <w:szCs w:val="28"/>
          <w:lang w:val="vi-VN"/>
        </w:rPr>
        <w:t>Họ tên người đại diện theo pháp luật:</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Giới tính: </w:t>
      </w:r>
      <w:r w:rsidRPr="00AB50E9">
        <w:rPr>
          <w:sz w:val="28"/>
          <w:szCs w:val="28"/>
        </w:rPr>
        <w:t xml:space="preserve">……………………………… </w:t>
      </w:r>
      <w:r w:rsidRPr="00AB50E9">
        <w:rPr>
          <w:sz w:val="28"/>
          <w:szCs w:val="28"/>
          <w:lang w:val="vi-VN"/>
        </w:rPr>
        <w:t>Chức danh: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Sinh ngày: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 xml:space="preserve">Dân tộc: </w:t>
      </w:r>
      <w:r w:rsidRPr="00AB50E9">
        <w:rPr>
          <w:sz w:val="28"/>
          <w:szCs w:val="28"/>
        </w:rPr>
        <w:t xml:space="preserve">…………. </w:t>
      </w:r>
      <w:r w:rsidRPr="00AB50E9">
        <w:rPr>
          <w:sz w:val="28"/>
          <w:szCs w:val="28"/>
          <w:lang w:val="vi-VN"/>
        </w:rPr>
        <w:t>Quốc tịch: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Số thẻ Căn cước công dân hoặc Chứng minh nhân dân hoặc Hộ chiếu: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Ngày cấp: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Nơi cấp:</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Nơi đăng ký hộ khẩu thường trú:</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Chỗ ở hiện tại:</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5. </w:t>
      </w:r>
      <w:r w:rsidRPr="00AB50E9">
        <w:rPr>
          <w:sz w:val="28"/>
          <w:szCs w:val="28"/>
          <w:lang w:val="vi-VN"/>
        </w:rPr>
        <w:t xml:space="preserve">Địa điểm kinh doanh hoạt động thể thao: </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6. </w:t>
      </w:r>
      <w:r w:rsidRPr="00AB50E9">
        <w:rPr>
          <w:sz w:val="28"/>
          <w:szCs w:val="28"/>
          <w:lang w:val="vi-VN"/>
        </w:rPr>
        <w:t xml:space="preserve">Căn cứ vào các quy định hiện hành, đề nghị cấp Giấy chứng nhận đủ điều kiện kinh doanh hoạt động thể thao cho doanh nghiệp </w:t>
      </w:r>
      <w:r w:rsidRPr="00AB50E9">
        <w:rPr>
          <w:sz w:val="28"/>
          <w:szCs w:val="28"/>
        </w:rPr>
        <w:t xml:space="preserve">………... </w:t>
      </w:r>
      <w:r w:rsidRPr="00AB50E9">
        <w:rPr>
          <w:sz w:val="28"/>
          <w:szCs w:val="28"/>
          <w:lang w:val="vi-VN"/>
        </w:rPr>
        <w:t xml:space="preserve">để kinh doanh hoạt động thể thao </w:t>
      </w:r>
      <w:r w:rsidRPr="00AB50E9">
        <w:rPr>
          <w:sz w:val="28"/>
          <w:szCs w:val="28"/>
        </w:rPr>
        <w:t>…………….</w:t>
      </w:r>
      <w:r w:rsidRPr="00AB50E9">
        <w:rPr>
          <w:sz w:val="28"/>
          <w:szCs w:val="28"/>
          <w:lang w:val="vi-VN"/>
        </w:rPr>
        <w:t>(ghi cụ thể hoạt động thể thao kinh doanh) theo quy định tại Nghị định số</w:t>
      </w:r>
      <w:r w:rsidRPr="00AB50E9">
        <w:rPr>
          <w:sz w:val="28"/>
          <w:szCs w:val="28"/>
        </w:rPr>
        <w:t>106</w:t>
      </w:r>
      <w:r w:rsidRPr="00AB50E9">
        <w:rPr>
          <w:sz w:val="28"/>
          <w:szCs w:val="28"/>
          <w:lang w:val="vi-VN"/>
        </w:rPr>
        <w:t>/2016/NĐ-CP ngày</w:t>
      </w:r>
      <w:r w:rsidRPr="00AB50E9">
        <w:rPr>
          <w:sz w:val="28"/>
          <w:szCs w:val="28"/>
        </w:rPr>
        <w:t xml:space="preserve"> 01</w:t>
      </w:r>
      <w:r w:rsidRPr="00AB50E9">
        <w:rPr>
          <w:sz w:val="28"/>
          <w:szCs w:val="28"/>
          <w:lang w:val="vi-VN"/>
        </w:rPr>
        <w:t xml:space="preserve"> tháng</w:t>
      </w:r>
      <w:r w:rsidRPr="00AB50E9">
        <w:rPr>
          <w:sz w:val="28"/>
          <w:szCs w:val="28"/>
        </w:rPr>
        <w:t xml:space="preserve"> 7 </w:t>
      </w:r>
      <w:r w:rsidRPr="00AB50E9">
        <w:rPr>
          <w:sz w:val="28"/>
          <w:szCs w:val="28"/>
          <w:lang w:val="vi-VN"/>
        </w:rPr>
        <w:t xml:space="preserve">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7. </w:t>
      </w:r>
      <w:r w:rsidRPr="00AB50E9">
        <w:rPr>
          <w:sz w:val="28"/>
          <w:szCs w:val="28"/>
          <w:lang w:val="vi-VN"/>
        </w:rPr>
        <w:t>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Chấp hành nghiêm chỉnh các quy định của pháp luật về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lastRenderedPageBreak/>
        <w:t xml:space="preserve">- </w:t>
      </w:r>
      <w:r w:rsidRPr="00AB50E9">
        <w:rPr>
          <w:sz w:val="28"/>
          <w:szCs w:val="28"/>
          <w:lang w:val="vi-VN"/>
        </w:rPr>
        <w:t xml:space="preserve">Chịu trách nhiệm về tính chính xác, trung thực của nội dung hồ sơ đề nghị cấp Giấy chứng nhận đủ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tbl>
      <w:tblPr>
        <w:tblW w:w="0" w:type="auto"/>
        <w:tblCellMar>
          <w:left w:w="0" w:type="dxa"/>
          <w:right w:w="0" w:type="dxa"/>
        </w:tblCellMar>
        <w:tblLook w:val="04A0" w:firstRow="1" w:lastRow="0" w:firstColumn="1" w:lastColumn="0" w:noHBand="0" w:noVBand="1"/>
      </w:tblPr>
      <w:tblGrid>
        <w:gridCol w:w="4050"/>
        <w:gridCol w:w="5022"/>
      </w:tblGrid>
      <w:tr w:rsidR="00EA4C6D" w:rsidRPr="00AB50E9" w:rsidTr="00EA4C6D">
        <w:trPr>
          <w:trHeight w:val="1422"/>
        </w:trPr>
        <w:tc>
          <w:tcPr>
            <w:tcW w:w="406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504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jc w:val="center"/>
              <w:rPr>
                <w:sz w:val="28"/>
                <w:szCs w:val="28"/>
              </w:rPr>
            </w:pPr>
            <w:r w:rsidRPr="00AB50E9">
              <w:rPr>
                <w:i/>
                <w:iCs/>
                <w:sz w:val="28"/>
                <w:szCs w:val="28"/>
              </w:rPr>
              <w:t>………</w:t>
            </w:r>
            <w:r w:rsidRPr="00AB50E9">
              <w:rPr>
                <w:i/>
                <w:iCs/>
                <w:sz w:val="28"/>
                <w:szCs w:val="28"/>
                <w:lang w:val="vi-VN"/>
              </w:rPr>
              <w:t xml:space="preserve">, ngày </w:t>
            </w:r>
            <w:r w:rsidRPr="00AB50E9">
              <w:rPr>
                <w:i/>
                <w:iCs/>
                <w:sz w:val="28"/>
                <w:szCs w:val="28"/>
              </w:rPr>
              <w:t xml:space="preserve">…… </w:t>
            </w:r>
            <w:r w:rsidRPr="00AB50E9">
              <w:rPr>
                <w:i/>
                <w:iCs/>
                <w:sz w:val="28"/>
                <w:szCs w:val="28"/>
                <w:lang w:val="vi-VN"/>
              </w:rPr>
              <w:t>tháng…</w:t>
            </w:r>
            <w:r w:rsidRPr="00AB50E9">
              <w:rPr>
                <w:i/>
                <w:iCs/>
                <w:sz w:val="28"/>
                <w:szCs w:val="28"/>
              </w:rPr>
              <w:t>.</w:t>
            </w:r>
            <w:r w:rsidRPr="00AB50E9">
              <w:rPr>
                <w:i/>
                <w:iCs/>
                <w:sz w:val="28"/>
                <w:szCs w:val="28"/>
                <w:lang w:val="vi-VN"/>
              </w:rPr>
              <w:t xml:space="preserve"> năm</w:t>
            </w:r>
            <w:r w:rsidRPr="00AB50E9">
              <w:rPr>
                <w:i/>
                <w:iCs/>
                <w:sz w:val="28"/>
                <w:szCs w:val="28"/>
              </w:rPr>
              <w:t xml:space="preserve"> …..</w:t>
            </w:r>
            <w:r w:rsidRPr="00AB50E9">
              <w:rPr>
                <w:sz w:val="28"/>
                <w:szCs w:val="28"/>
              </w:rPr>
              <w:br/>
            </w:r>
            <w:r w:rsidRPr="00AB50E9">
              <w:rPr>
                <w:b/>
                <w:bCs/>
                <w:sz w:val="28"/>
                <w:szCs w:val="28"/>
                <w:lang w:val="vi-VN"/>
              </w:rPr>
              <w:t>ĐẠI DIỆN THEO PHÁP LUẬT CỦADOANH NGHIỆP ĐỀ NGHỊ</w:t>
            </w:r>
            <w:r w:rsidRPr="00AB50E9">
              <w:rPr>
                <w:sz w:val="28"/>
                <w:szCs w:val="28"/>
              </w:rPr>
              <w:br/>
            </w:r>
            <w:r w:rsidRPr="00AB50E9">
              <w:rPr>
                <w:i/>
                <w:iCs/>
                <w:sz w:val="28"/>
                <w:szCs w:val="28"/>
                <w:lang w:val="vi-VN"/>
              </w:rPr>
              <w:t>(K</w:t>
            </w:r>
            <w:r w:rsidRPr="00AB50E9">
              <w:rPr>
                <w:i/>
                <w:iCs/>
                <w:sz w:val="28"/>
                <w:szCs w:val="28"/>
              </w:rPr>
              <w:t>ý</w:t>
            </w:r>
            <w:r w:rsidRPr="00AB50E9">
              <w:rPr>
                <w:i/>
                <w:iCs/>
                <w:sz w:val="28"/>
                <w:szCs w:val="28"/>
                <w:lang w:val="vi-VN"/>
              </w:rPr>
              <w:t>, đóng dấu, ghi r</w:t>
            </w:r>
            <w:r w:rsidRPr="00AB50E9">
              <w:rPr>
                <w:i/>
                <w:iCs/>
                <w:sz w:val="28"/>
                <w:szCs w:val="28"/>
              </w:rPr>
              <w:t xml:space="preserve">õ </w:t>
            </w:r>
            <w:r w:rsidRPr="00AB50E9">
              <w:rPr>
                <w:i/>
                <w:iCs/>
                <w:sz w:val="28"/>
                <w:szCs w:val="28"/>
                <w:lang w:val="vi-VN"/>
              </w:rPr>
              <w:t>họ tên, chức vụ)</w:t>
            </w:r>
          </w:p>
        </w:tc>
      </w:tr>
    </w:tbl>
    <w:p w:rsidR="00EA4C6D" w:rsidRPr="00AB50E9" w:rsidRDefault="00EA4C6D" w:rsidP="00EA4C6D">
      <w:pPr>
        <w:spacing w:before="120" w:after="0" w:line="240" w:lineRule="auto"/>
        <w:ind w:firstLine="0"/>
        <w:rPr>
          <w:sz w:val="28"/>
          <w:szCs w:val="28"/>
        </w:rPr>
      </w:pPr>
    </w:p>
    <w:p w:rsidR="00EA4C6D" w:rsidRPr="00AB50E9" w:rsidRDefault="00EA4C6D" w:rsidP="00EA4C6D">
      <w:pPr>
        <w:spacing w:before="0" w:after="0" w:line="240" w:lineRule="auto"/>
        <w:ind w:firstLine="0"/>
        <w:jc w:val="left"/>
        <w:rPr>
          <w:sz w:val="28"/>
          <w:szCs w:val="28"/>
        </w:rPr>
      </w:pPr>
      <w:r w:rsidRPr="00AB50E9">
        <w:rPr>
          <w:sz w:val="28"/>
          <w:szCs w:val="28"/>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69856"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111"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436AC" id="AutoShape 177" o:spid="_x0000_s1026" type="#_x0000_t32" style="position:absolute;margin-left:137.7pt;margin-top:34.4pt;width:178.5pt;height:0;z-index:251769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3/IQIAAD8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P0C9/yECAAA/BAAADgAAAAAAAAAAAAAAAAAuAgAAZHJzL2Uyb0RvYy54bWxQ&#10;SwECLQAUAAYACAAAACEA7JSTzN0AAAAJAQAADwAAAAAAAAAAAAAAAAB7BAAAZHJzL2Rvd25yZXYu&#10;eG1sUEsFBgAAAAAEAAQA8wAAAIUFA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BẢN TÓM TẮT</w:t>
      </w:r>
    </w:p>
    <w:p w:rsidR="00EA4C6D" w:rsidRPr="00AB50E9" w:rsidRDefault="00EA4C6D" w:rsidP="00EA4C6D">
      <w:pPr>
        <w:pStyle w:val="NormalWeb"/>
        <w:spacing w:before="0" w:beforeAutospacing="0" w:after="0" w:afterAutospacing="0" w:line="240" w:lineRule="auto"/>
        <w:ind w:firstLine="0"/>
        <w:jc w:val="center"/>
        <w:rPr>
          <w:b/>
          <w:bCs/>
          <w:sz w:val="28"/>
          <w:szCs w:val="28"/>
        </w:rPr>
      </w:pPr>
      <w:r w:rsidRPr="00AB50E9">
        <w:rPr>
          <w:b/>
          <w:bCs/>
          <w:sz w:val="28"/>
          <w:szCs w:val="28"/>
          <w:lang w:val="vi-VN"/>
        </w:rPr>
        <w:t>Tình hình chuẩn bị các điều kiện kinh doanh</w:t>
      </w:r>
    </w:p>
    <w:p w:rsidR="00EA4C6D" w:rsidRPr="00AB50E9" w:rsidRDefault="00EA4C6D" w:rsidP="00EA4C6D">
      <w:pPr>
        <w:pStyle w:val="NormalWeb"/>
        <w:spacing w:before="0" w:beforeAutospacing="0" w:after="0" w:afterAutospacing="0" w:line="240" w:lineRule="auto"/>
        <w:ind w:firstLine="0"/>
        <w:jc w:val="center"/>
        <w:rPr>
          <w:b/>
          <w:bCs/>
          <w:sz w:val="28"/>
          <w:szCs w:val="28"/>
        </w:rPr>
      </w:pPr>
      <w:r w:rsidRPr="00AB50E9">
        <w:rPr>
          <w:b/>
          <w:sz w:val="28"/>
          <w:szCs w:val="28"/>
          <w:lang w:val="vi-VN"/>
        </w:rPr>
        <w:t>hoạt động thể thao tổ chức hoạt động thể dục thẩm mỹ</w:t>
      </w:r>
    </w:p>
    <w:p w:rsidR="00EA4C6D" w:rsidRPr="00AB50E9" w:rsidRDefault="00936FE4" w:rsidP="00EA4C6D">
      <w:pPr>
        <w:pStyle w:val="NormalWeb"/>
        <w:spacing w:before="120" w:beforeAutospacing="0" w:after="0" w:afterAutospacing="0" w:line="240" w:lineRule="auto"/>
        <w:ind w:firstLine="0"/>
        <w:rPr>
          <w:bCs/>
          <w:sz w:val="28"/>
          <w:szCs w:val="28"/>
        </w:rPr>
      </w:pPr>
      <w:r w:rsidRPr="00AB50E9">
        <w:rPr>
          <w:bCs/>
          <w:noProof/>
          <w:sz w:val="28"/>
          <w:szCs w:val="28"/>
        </w:rPr>
        <mc:AlternateContent>
          <mc:Choice Requires="wps">
            <w:drawing>
              <wp:anchor distT="4294967295" distB="4294967295" distL="114300" distR="114300" simplePos="0" relativeHeight="251771904" behindDoc="0" locked="0" layoutInCell="1" allowOverlap="1">
                <wp:simplePos x="0" y="0"/>
                <wp:positionH relativeFrom="column">
                  <wp:posOffset>2063115</wp:posOffset>
                </wp:positionH>
                <wp:positionV relativeFrom="paragraph">
                  <wp:posOffset>29209</wp:posOffset>
                </wp:positionV>
                <wp:extent cx="1638300" cy="0"/>
                <wp:effectExtent l="0" t="0" r="19050" b="19050"/>
                <wp:wrapNone/>
                <wp:docPr id="110"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89101B" id="AutoShape 179" o:spid="_x0000_s1026" type="#_x0000_t32" style="position:absolute;margin-left:162.45pt;margin-top:2.3pt;width:129pt;height:0;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"/>
            </w:pict>
          </mc:Fallback>
        </mc:AlternateContent>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jc w:val="center"/>
        <w:rPr>
          <w:sz w:val="6"/>
          <w:szCs w:val="28"/>
        </w:rPr>
      </w:pP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r w:rsidRPr="00AB50E9">
        <w:rPr>
          <w:spacing w:val="-6"/>
          <w:sz w:val="28"/>
          <w:szCs w:val="28"/>
        </w:rPr>
        <w:t xml:space="preserve">- </w:t>
      </w:r>
      <w:r w:rsidRPr="00AB50E9">
        <w:rPr>
          <w:spacing w:val="-6"/>
          <w:sz w:val="28"/>
          <w:szCs w:val="28"/>
          <w:lang w:val="vi-VN"/>
        </w:rPr>
        <w:t>Tên doanh nghiệp đề nghị cấp Giấy chứng nhận đủ điều kiện (viết bằng chữ in hoa)</w:t>
      </w:r>
      <w:r w:rsidRPr="00AB50E9">
        <w:rPr>
          <w:spacing w:val="-6"/>
          <w:sz w:val="28"/>
          <w:szCs w:val="28"/>
        </w:rPr>
        <w:t xml:space="preserve">: </w:t>
      </w: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Địa chỉ trụ sở chính:</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Website:</w:t>
      </w:r>
      <w:r w:rsidRPr="00AB50E9">
        <w:rPr>
          <w:sz w:val="28"/>
          <w:szCs w:val="28"/>
        </w:rPr>
        <w:t>…………………………….</w:t>
      </w:r>
      <w:r w:rsidRPr="00AB50E9">
        <w:rPr>
          <w:sz w:val="28"/>
          <w:szCs w:val="28"/>
          <w:lang w:val="vi-VN"/>
        </w:rPr>
        <w:t>.. 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Sau đây là tóm tắt tình hình chuẩn bị các điều kiện kinh doanh ...(ghi cụ thể hoạt động thể thao kinh doanh) của </w:t>
      </w:r>
      <w:r w:rsidRPr="00AB50E9">
        <w:rPr>
          <w:sz w:val="28"/>
          <w:szCs w:val="28"/>
        </w:rPr>
        <w:t xml:space="preserve">………………. </w:t>
      </w:r>
      <w:r w:rsidRPr="00AB50E9">
        <w:rPr>
          <w:sz w:val="28"/>
          <w:szCs w:val="28"/>
          <w:lang w:val="vi-VN"/>
        </w:rPr>
        <w:t>(tên doanh nghiệp đề nghị cấp Giấy chứng nhận đủ điều kiện) như sau:</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1. </w:t>
      </w:r>
      <w:r w:rsidRPr="00AB50E9">
        <w:rPr>
          <w:sz w:val="28"/>
          <w:szCs w:val="28"/>
          <w:lang w:val="vi-VN"/>
        </w:rPr>
        <w:t xml:space="preserve">Nhân viên chuyên môn (trong trường hợp phải có nhân viên chuyên môn theo quy định tại Nghị định số ..../2016/NĐ-CP ngày </w:t>
      </w:r>
      <w:r w:rsidRPr="00AB50E9">
        <w:rPr>
          <w:sz w:val="28"/>
          <w:szCs w:val="28"/>
        </w:rPr>
        <w:t>  </w:t>
      </w:r>
      <w:r w:rsidRPr="00AB50E9">
        <w:rPr>
          <w:sz w:val="28"/>
          <w:szCs w:val="28"/>
          <w:lang w:val="vi-VN"/>
        </w:rPr>
        <w:t>tháng</w:t>
      </w:r>
      <w:r w:rsidRPr="00AB50E9">
        <w:rPr>
          <w:sz w:val="28"/>
          <w:szCs w:val="28"/>
        </w:rPr>
        <w:t xml:space="preserve">  </w:t>
      </w:r>
      <w:r w:rsidRPr="00AB50E9">
        <w:rPr>
          <w:sz w:val="28"/>
          <w:szCs w:val="28"/>
          <w:lang w:val="vi-VN"/>
        </w:rPr>
        <w:t xml:space="preserve"> 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Số lượng:</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Trình độ chuyên môn của từng nhân viên (đáp ứng quy định tại Điều 6 của Nghị định số </w:t>
      </w:r>
      <w:r w:rsidRPr="00AB50E9">
        <w:rPr>
          <w:sz w:val="28"/>
          <w:szCs w:val="28"/>
        </w:rPr>
        <w:t>106</w:t>
      </w:r>
      <w:r w:rsidRPr="00AB50E9">
        <w:rPr>
          <w:sz w:val="28"/>
          <w:szCs w:val="28"/>
          <w:lang w:val="vi-VN"/>
        </w:rPr>
        <w:t>/2016/NĐ-CP ngày</w:t>
      </w:r>
      <w:r w:rsidRPr="00AB50E9">
        <w:rPr>
          <w:sz w:val="28"/>
          <w:szCs w:val="28"/>
        </w:rPr>
        <w:t xml:space="preserve"> 01 </w:t>
      </w:r>
      <w:r w:rsidRPr="00AB50E9">
        <w:rPr>
          <w:sz w:val="28"/>
          <w:szCs w:val="28"/>
          <w:lang w:val="vi-VN"/>
        </w:rPr>
        <w:t xml:space="preserve">tháng </w:t>
      </w:r>
      <w:r w:rsidRPr="00AB50E9">
        <w:rPr>
          <w:sz w:val="28"/>
          <w:szCs w:val="28"/>
        </w:rPr>
        <w:t xml:space="preserve"> 7 </w:t>
      </w:r>
      <w:r w:rsidRPr="00AB50E9">
        <w:rPr>
          <w:sz w:val="28"/>
          <w:szCs w:val="28"/>
          <w:lang w:val="vi-VN"/>
        </w:rPr>
        <w:t>năm 2016 của Chính phủ quy định điều kiện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Cơ sở vật chất, trang thiết bị thể thao, khu vực kinh doanh:</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Mô tả về cơ sở vật chất, trang thiết bị thể thao, khu vực kinh doanh (đáp ứng điều kiện quy định tại điểm a khoản 1 Điều 5, điểm b khoản 1, điểm b khoản 2 và điểm b khoản 3 Điều 7 của Nghị định s</w:t>
      </w:r>
      <w:r w:rsidRPr="00AB50E9">
        <w:rPr>
          <w:sz w:val="28"/>
          <w:szCs w:val="28"/>
        </w:rPr>
        <w:t>ố106</w:t>
      </w:r>
      <w:r w:rsidRPr="00AB50E9">
        <w:rPr>
          <w:sz w:val="28"/>
          <w:szCs w:val="28"/>
          <w:lang w:val="vi-VN"/>
        </w:rPr>
        <w:t>/2016/NĐ-CP ngày</w:t>
      </w:r>
      <w:r w:rsidRPr="00AB50E9">
        <w:rPr>
          <w:sz w:val="28"/>
          <w:szCs w:val="28"/>
        </w:rPr>
        <w:t xml:space="preserve"> 01 </w:t>
      </w:r>
      <w:r w:rsidRPr="00AB50E9">
        <w:rPr>
          <w:sz w:val="28"/>
          <w:szCs w:val="28"/>
          <w:lang w:val="vi-VN"/>
        </w:rPr>
        <w:t>tháng</w:t>
      </w:r>
      <w:r w:rsidRPr="00AB50E9">
        <w:rPr>
          <w:sz w:val="28"/>
          <w:szCs w:val="28"/>
        </w:rPr>
        <w:t xml:space="preserve"> 7 </w:t>
      </w:r>
      <w:r w:rsidRPr="00AB50E9">
        <w:rPr>
          <w:sz w:val="28"/>
          <w:szCs w:val="28"/>
          <w:lang w:val="vi-VN"/>
        </w:rPr>
        <w:t>năm 2016 của Chính phủ quy định điều kiện kinh doanh hoạt động thể thao):</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 xml:space="preserve">Tự xác định nguồn tài chính bảo đảm hoạt động kinh doanh: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Chúng tôi 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Chịu trách nhiệm về tính chính xác, trung thực của nội </w:t>
      </w:r>
      <w:r w:rsidRPr="00AB50E9">
        <w:rPr>
          <w:sz w:val="28"/>
          <w:szCs w:val="28"/>
        </w:rPr>
        <w:t>d</w:t>
      </w:r>
      <w:r w:rsidRPr="00AB50E9">
        <w:rPr>
          <w:sz w:val="28"/>
          <w:szCs w:val="28"/>
          <w:lang w:val="vi-VN"/>
        </w:rPr>
        <w:t>ung kê khai;</w:t>
      </w:r>
    </w:p>
    <w:p w:rsidR="00EA4C6D" w:rsidRPr="00AB50E9" w:rsidRDefault="00EA4C6D" w:rsidP="00EA4C6D">
      <w:pPr>
        <w:pStyle w:val="NormalWeb"/>
        <w:spacing w:before="120" w:beforeAutospacing="0" w:after="0" w:afterAutospacing="0" w:line="240" w:lineRule="auto"/>
        <w:rPr>
          <w:spacing w:val="-4"/>
          <w:sz w:val="28"/>
          <w:szCs w:val="28"/>
        </w:rPr>
      </w:pPr>
      <w:r w:rsidRPr="00AB50E9">
        <w:rPr>
          <w:spacing w:val="-4"/>
          <w:sz w:val="28"/>
          <w:szCs w:val="28"/>
        </w:rPr>
        <w:t xml:space="preserve">- </w:t>
      </w:r>
      <w:r w:rsidRPr="00AB50E9">
        <w:rPr>
          <w:spacing w:val="-4"/>
          <w:sz w:val="28"/>
          <w:szCs w:val="28"/>
          <w:lang w:val="vi-VN"/>
        </w:rPr>
        <w:t xml:space="preserve">Duy trì việc đáp ứng các điều kiện nêu trên trong suốt quá trình hoạt động kinh doanh và hoàn toàn chịu trách nhiệm trước pháp, luật </w:t>
      </w:r>
      <w:r w:rsidRPr="00AB50E9">
        <w:rPr>
          <w:spacing w:val="-4"/>
          <w:sz w:val="28"/>
          <w:szCs w:val="28"/>
          <w:shd w:val="clear" w:color="auto" w:fill="FFFFFF"/>
          <w:lang w:val="vi-VN"/>
        </w:rPr>
        <w:t>về</w:t>
      </w:r>
      <w:r w:rsidRPr="00AB50E9">
        <w:rPr>
          <w:spacing w:val="-4"/>
          <w:sz w:val="28"/>
          <w:szCs w:val="28"/>
          <w:lang w:val="vi-VN"/>
        </w:rPr>
        <w:t xml:space="preserve"> các </w:t>
      </w:r>
      <w:r w:rsidRPr="00AB50E9">
        <w:rPr>
          <w:spacing w:val="-4"/>
          <w:sz w:val="28"/>
          <w:szCs w:val="28"/>
          <w:shd w:val="clear" w:color="auto" w:fill="FFFFFF"/>
          <w:lang w:val="vi-VN"/>
        </w:rPr>
        <w:t>điều kiện</w:t>
      </w:r>
      <w:r w:rsidRPr="00AB50E9">
        <w:rPr>
          <w:spacing w:val="-4"/>
          <w:sz w:val="28"/>
          <w:szCs w:val="28"/>
          <w:lang w:val="vi-VN"/>
        </w:rPr>
        <w:t xml:space="preserve"> đã trình bày./.</w:t>
      </w:r>
    </w:p>
    <w:tbl>
      <w:tblPr>
        <w:tblW w:w="0" w:type="auto"/>
        <w:tblCellMar>
          <w:left w:w="0" w:type="dxa"/>
          <w:right w:w="0" w:type="dxa"/>
        </w:tblCellMar>
        <w:tblLook w:val="04A0" w:firstRow="1" w:lastRow="0" w:firstColumn="1" w:lastColumn="0" w:noHBand="0" w:noVBand="1"/>
      </w:tblPr>
      <w:tblGrid>
        <w:gridCol w:w="4189"/>
        <w:gridCol w:w="4883"/>
      </w:tblGrid>
      <w:tr w:rsidR="00EA4C6D" w:rsidRPr="00AB50E9" w:rsidTr="00EA4C6D">
        <w:tc>
          <w:tcPr>
            <w:tcW w:w="424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495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
                <w:bCs/>
                <w:sz w:val="28"/>
                <w:szCs w:val="28"/>
                <w:lang w:val="vi-VN"/>
              </w:rPr>
              <w:t>DOANH NGHIỆP Đ</w:t>
            </w:r>
            <w:r w:rsidRPr="00AB50E9">
              <w:rPr>
                <w:b/>
                <w:bCs/>
                <w:sz w:val="28"/>
                <w:szCs w:val="28"/>
              </w:rPr>
              <w:t xml:space="preserve">Ề </w:t>
            </w:r>
            <w:r w:rsidRPr="00AB50E9">
              <w:rPr>
                <w:b/>
                <w:bCs/>
                <w:sz w:val="28"/>
                <w:szCs w:val="28"/>
                <w:lang w:val="vi-VN"/>
              </w:rPr>
              <w:t>NGHỊ</w:t>
            </w:r>
            <w:r w:rsidRPr="00AB50E9">
              <w:rPr>
                <w:b/>
                <w:bCs/>
                <w:sz w:val="28"/>
                <w:szCs w:val="28"/>
              </w:rPr>
              <w:br/>
            </w:r>
            <w:r w:rsidRPr="00AB50E9">
              <w:rPr>
                <w:i/>
                <w:iCs/>
                <w:sz w:val="28"/>
                <w:szCs w:val="28"/>
                <w:lang w:val="vi-VN"/>
              </w:rPr>
              <w:t>(K</w:t>
            </w:r>
            <w:r w:rsidRPr="00AB50E9">
              <w:rPr>
                <w:i/>
                <w:iCs/>
                <w:sz w:val="28"/>
                <w:szCs w:val="28"/>
              </w:rPr>
              <w:t>ý</w:t>
            </w:r>
            <w:r w:rsidRPr="00AB50E9">
              <w:rPr>
                <w:i/>
                <w:iCs/>
                <w:sz w:val="28"/>
                <w:szCs w:val="28"/>
                <w:lang w:val="vi-VN"/>
              </w:rPr>
              <w:t>, đ</w:t>
            </w:r>
            <w:r w:rsidRPr="00AB50E9">
              <w:rPr>
                <w:i/>
                <w:iCs/>
                <w:sz w:val="28"/>
                <w:szCs w:val="28"/>
              </w:rPr>
              <w:t>ó</w:t>
            </w:r>
            <w:r w:rsidRPr="00AB50E9">
              <w:rPr>
                <w:i/>
                <w:iCs/>
                <w:sz w:val="28"/>
                <w:szCs w:val="28"/>
                <w:lang w:val="vi-VN"/>
              </w:rPr>
              <w:t>ng d</w:t>
            </w:r>
            <w:r w:rsidRPr="00AB50E9">
              <w:rPr>
                <w:i/>
                <w:iCs/>
                <w:sz w:val="28"/>
                <w:szCs w:val="28"/>
              </w:rPr>
              <w:t>ấ</w:t>
            </w:r>
            <w:r w:rsidRPr="00AB50E9">
              <w:rPr>
                <w:i/>
                <w:iCs/>
                <w:sz w:val="28"/>
                <w:szCs w:val="28"/>
                <w:lang w:val="vi-VN"/>
              </w:rPr>
              <w:t>u, ghi rõ họ tên, chức vụ)</w:t>
            </w:r>
          </w:p>
        </w:tc>
      </w:tr>
    </w:tbl>
    <w:p w:rsidR="00EA4C6D" w:rsidRPr="00AB50E9" w:rsidRDefault="00EA4C6D" w:rsidP="00EA4C6D">
      <w:pPr>
        <w:pStyle w:val="normal-p"/>
        <w:spacing w:before="0" w:after="0" w:line="240" w:lineRule="auto"/>
        <w:rPr>
          <w:b/>
          <w:sz w:val="28"/>
          <w:szCs w:val="28"/>
        </w:rPr>
      </w:pPr>
    </w:p>
    <w:p w:rsidR="00EA4C6D" w:rsidRPr="00AB50E9" w:rsidRDefault="00EA4C6D" w:rsidP="00EA4C6D">
      <w:pPr>
        <w:spacing w:before="0" w:after="0" w:line="240" w:lineRule="auto"/>
        <w:ind w:firstLine="0"/>
        <w:jc w:val="left"/>
        <w:rPr>
          <w:b/>
          <w:sz w:val="28"/>
          <w:szCs w:val="28"/>
        </w:rPr>
      </w:pPr>
      <w:r w:rsidRPr="00AB50E9">
        <w:rPr>
          <w:b/>
          <w:sz w:val="28"/>
          <w:szCs w:val="28"/>
        </w:rPr>
        <w:br w:type="page"/>
      </w:r>
    </w:p>
    <w:p w:rsidR="00EA4C6D" w:rsidRPr="00AB50E9" w:rsidRDefault="00EF4C7A" w:rsidP="00EA4C6D">
      <w:pPr>
        <w:spacing w:before="0" w:after="0" w:line="240" w:lineRule="auto"/>
        <w:rPr>
          <w:sz w:val="28"/>
          <w:szCs w:val="28"/>
          <w:lang w:val="vi-VN"/>
        </w:rPr>
      </w:pPr>
      <w:r w:rsidRPr="00AB50E9">
        <w:rPr>
          <w:b/>
          <w:sz w:val="28"/>
          <w:szCs w:val="28"/>
        </w:rPr>
        <w:lastRenderedPageBreak/>
        <w:t>79</w:t>
      </w:r>
      <w:r w:rsidR="00EA4C6D" w:rsidRPr="00AB50E9">
        <w:rPr>
          <w:b/>
          <w:sz w:val="28"/>
          <w:szCs w:val="28"/>
        </w:rPr>
        <w:t>.</w:t>
      </w:r>
      <w:r w:rsidR="00EA4C6D" w:rsidRPr="00AB50E9">
        <w:rPr>
          <w:b/>
          <w:bCs/>
          <w:sz w:val="28"/>
          <w:szCs w:val="28"/>
          <w:lang w:val="de-DE"/>
        </w:rPr>
        <w:t>Thủ tục cấp giấy chứng nhận đủ điều kiện kinh doanh của doanh nghiệp kinh doanh hoạt động thể thao tổ chức hoạt động Judo</w:t>
      </w:r>
    </w:p>
    <w:p w:rsidR="00EA4C6D" w:rsidRPr="00AB50E9" w:rsidRDefault="00EA4C6D" w:rsidP="00EA4C6D">
      <w:pPr>
        <w:spacing w:before="120" w:after="0" w:line="240" w:lineRule="auto"/>
        <w:rPr>
          <w:sz w:val="28"/>
          <w:szCs w:val="28"/>
          <w:lang w:val="vi-VN"/>
        </w:rPr>
      </w:pPr>
      <w:r w:rsidRPr="00AB50E9">
        <w:rPr>
          <w:i/>
          <w:iCs/>
          <w:sz w:val="28"/>
          <w:szCs w:val="28"/>
          <w:lang w:val="de-DE"/>
        </w:rPr>
        <w:t xml:space="preserve">* Trình tự thực hiện: </w:t>
      </w:r>
    </w:p>
    <w:p w:rsidR="00EA4C6D" w:rsidRPr="00AB50E9" w:rsidRDefault="00EA4C6D" w:rsidP="00EA4C6D">
      <w:pPr>
        <w:spacing w:before="120" w:after="0" w:line="240" w:lineRule="auto"/>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EA4C6D" w:rsidRPr="00AB50E9" w:rsidRDefault="00EA4C6D" w:rsidP="00EA4C6D">
      <w:pPr>
        <w:spacing w:before="120" w:after="0" w:line="240" w:lineRule="auto"/>
        <w:rPr>
          <w:sz w:val="28"/>
          <w:szCs w:val="28"/>
        </w:rPr>
      </w:pPr>
      <w:r w:rsidRPr="00AB50E9">
        <w:rPr>
          <w:sz w:val="28"/>
          <w:szCs w:val="28"/>
        </w:rPr>
        <w:t xml:space="preserve">- Tổ chức, cá nhân </w:t>
      </w:r>
      <w:r w:rsidRPr="00AB50E9">
        <w:rPr>
          <w:sz w:val="28"/>
          <w:szCs w:val="28"/>
          <w:lang w:val="fr-FR"/>
        </w:rPr>
        <w:t xml:space="preserve">nộp trực tiếp hoặc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Một.</w:t>
      </w:r>
    </w:p>
    <w:p w:rsidR="00EA4C6D" w:rsidRPr="00AB50E9" w:rsidRDefault="00EA4C6D" w:rsidP="00EA4C6D">
      <w:pPr>
        <w:spacing w:before="120" w:after="0" w:line="240" w:lineRule="auto"/>
        <w:rPr>
          <w:sz w:val="28"/>
          <w:szCs w:val="28"/>
        </w:rPr>
      </w:pPr>
      <w:r w:rsidRPr="00AB50E9">
        <w:rPr>
          <w:sz w:val="28"/>
          <w:szCs w:val="28"/>
        </w:rPr>
        <w:t>- Công chức tiếp nhận hồ sơ kiểm tra tính pháp lý và nội dung hồ sơ:</w:t>
      </w:r>
    </w:p>
    <w:p w:rsidR="00EA4C6D" w:rsidRPr="00AB50E9" w:rsidRDefault="00EA4C6D" w:rsidP="00EA4C6D">
      <w:pPr>
        <w:spacing w:before="120" w:after="0" w:line="240" w:lineRule="auto"/>
        <w:rPr>
          <w:sz w:val="28"/>
          <w:szCs w:val="28"/>
        </w:rPr>
      </w:pPr>
      <w:r w:rsidRPr="00AB50E9">
        <w:rPr>
          <w:sz w:val="28"/>
          <w:szCs w:val="28"/>
        </w:rPr>
        <w:t>+ Trường hợp hồ sơ đầy đủ thì viết giấy tiếp nhận hồ sơ và trả kết quả cho tổ chức, cá nhân.</w:t>
      </w:r>
    </w:p>
    <w:p w:rsidR="00EA4C6D" w:rsidRPr="00AB50E9" w:rsidRDefault="00EA4C6D" w:rsidP="00EA4C6D">
      <w:pPr>
        <w:spacing w:before="120" w:after="0" w:line="240"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EA4C6D" w:rsidRPr="00AB50E9" w:rsidRDefault="00EA4C6D" w:rsidP="00EA4C6D">
      <w:pPr>
        <w:spacing w:before="120" w:after="0" w:line="240" w:lineRule="auto"/>
        <w:rPr>
          <w:sz w:val="28"/>
          <w:szCs w:val="28"/>
        </w:rPr>
      </w:pPr>
      <w:r w:rsidRPr="00AB50E9">
        <w:rPr>
          <w:sz w:val="28"/>
          <w:szCs w:val="28"/>
        </w:rPr>
        <w:t xml:space="preserve">- Thời gian tiếp nhận hồ sơ:  </w:t>
      </w:r>
    </w:p>
    <w:p w:rsidR="00EA4C6D" w:rsidRPr="00AB50E9" w:rsidRDefault="00EA4C6D" w:rsidP="00EA4C6D">
      <w:pPr>
        <w:spacing w:before="120" w:after="0" w:line="240" w:lineRule="auto"/>
        <w:rPr>
          <w:sz w:val="28"/>
          <w:szCs w:val="28"/>
        </w:rPr>
      </w:pPr>
      <w:r w:rsidRPr="00AB50E9">
        <w:rPr>
          <w:sz w:val="28"/>
          <w:szCs w:val="28"/>
        </w:rPr>
        <w:t>+ Sáng từ 7h30’ đến 11h30’.</w:t>
      </w:r>
    </w:p>
    <w:p w:rsidR="00EA4C6D" w:rsidRPr="00AB50E9" w:rsidRDefault="00EA4C6D" w:rsidP="00EA4C6D">
      <w:pPr>
        <w:spacing w:before="120" w:after="0" w:line="240" w:lineRule="auto"/>
        <w:rPr>
          <w:spacing w:val="-6"/>
          <w:sz w:val="28"/>
          <w:szCs w:val="28"/>
        </w:rPr>
      </w:pPr>
      <w:r w:rsidRPr="00AB50E9">
        <w:rPr>
          <w:spacing w:val="-6"/>
          <w:sz w:val="28"/>
          <w:szCs w:val="28"/>
        </w:rPr>
        <w:t>+ Chiều từ 13 giờ đến 17 giờ. Từ thứ hai đến thứ sáu hàng tuần (ngày lễ nghỉ).</w:t>
      </w:r>
    </w:p>
    <w:p w:rsidR="00EA4C6D" w:rsidRPr="00AB50E9" w:rsidRDefault="00EA4C6D" w:rsidP="00EA4C6D">
      <w:pPr>
        <w:spacing w:before="120" w:after="0" w:line="240" w:lineRule="auto"/>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EA4C6D" w:rsidRPr="00AB50E9" w:rsidRDefault="00EA4C6D" w:rsidP="00EA4C6D">
      <w:pPr>
        <w:spacing w:before="120" w:after="0" w:line="240" w:lineRule="auto"/>
        <w:rPr>
          <w:sz w:val="28"/>
          <w:szCs w:val="28"/>
          <w:lang w:val="de-DE"/>
        </w:rPr>
      </w:pPr>
      <w:r w:rsidRPr="00AB50E9">
        <w:rPr>
          <w:i/>
          <w:iCs/>
          <w:sz w:val="28"/>
          <w:szCs w:val="28"/>
          <w:lang w:val="de-DE"/>
        </w:rPr>
        <w:t xml:space="preserve">* </w:t>
      </w:r>
      <w:r w:rsidRPr="00AB50E9">
        <w:rPr>
          <w:i/>
          <w:iCs/>
          <w:spacing w:val="-6"/>
          <w:sz w:val="28"/>
          <w:szCs w:val="28"/>
          <w:lang w:val="de-DE"/>
        </w:rPr>
        <w:t xml:space="preserve">Cách thức thực hiện: </w:t>
      </w:r>
      <w:r w:rsidRPr="00AB50E9">
        <w:rPr>
          <w:sz w:val="28"/>
          <w:szCs w:val="28"/>
        </w:rPr>
        <w:t>Nộp trực tiếp hoặc gửi qua đường bưu điện đến Sở Văn hóa, Thể thao và Du lịch.</w:t>
      </w:r>
    </w:p>
    <w:p w:rsidR="00EA4C6D" w:rsidRPr="00AB50E9" w:rsidRDefault="00EA4C6D" w:rsidP="00EA4C6D">
      <w:pPr>
        <w:spacing w:before="120" w:after="0" w:line="240" w:lineRule="auto"/>
        <w:rPr>
          <w:sz w:val="28"/>
          <w:szCs w:val="28"/>
          <w:lang w:val="de-DE"/>
        </w:rPr>
      </w:pPr>
      <w:r w:rsidRPr="00AB50E9">
        <w:rPr>
          <w:i/>
          <w:iCs/>
          <w:spacing w:val="-6"/>
          <w:sz w:val="28"/>
          <w:szCs w:val="28"/>
          <w:lang w:val="de-DE"/>
        </w:rPr>
        <w:t xml:space="preserve">* </w:t>
      </w:r>
      <w:r w:rsidRPr="00AB50E9">
        <w:rPr>
          <w:i/>
          <w:iCs/>
          <w:sz w:val="28"/>
          <w:szCs w:val="28"/>
          <w:lang w:val="de-DE"/>
        </w:rPr>
        <w:t>Thành phần, số lượng hồ sơ:</w:t>
      </w:r>
    </w:p>
    <w:p w:rsidR="00EA4C6D" w:rsidRPr="00AB50E9" w:rsidRDefault="00EA4C6D" w:rsidP="00EA4C6D">
      <w:pPr>
        <w:spacing w:before="120" w:after="0" w:line="240" w:lineRule="auto"/>
        <w:rPr>
          <w:sz w:val="28"/>
          <w:szCs w:val="28"/>
          <w:lang w:val="de-DE"/>
        </w:rPr>
      </w:pPr>
      <w:r w:rsidRPr="00AB50E9">
        <w:rPr>
          <w:sz w:val="28"/>
          <w:szCs w:val="28"/>
          <w:lang w:val="de-DE"/>
        </w:rPr>
        <w:t>- Thành phần hồ sơ:</w:t>
      </w:r>
    </w:p>
    <w:p w:rsidR="00EA4C6D" w:rsidRPr="00AB50E9" w:rsidRDefault="00EA4C6D" w:rsidP="00EA4C6D">
      <w:pPr>
        <w:spacing w:before="120" w:after="0" w:line="240" w:lineRule="auto"/>
        <w:rPr>
          <w:sz w:val="28"/>
          <w:szCs w:val="28"/>
        </w:rPr>
      </w:pPr>
      <w:r w:rsidRPr="00AB50E9">
        <w:rPr>
          <w:sz w:val="28"/>
          <w:szCs w:val="28"/>
        </w:rPr>
        <w:t xml:space="preserve">(1) </w:t>
      </w:r>
      <w:r w:rsidRPr="00AB50E9">
        <w:rPr>
          <w:sz w:val="28"/>
          <w:szCs w:val="28"/>
          <w:lang w:val="vi-VN"/>
        </w:rPr>
        <w:t>Đơn đề nghị</w:t>
      </w:r>
      <w:r w:rsidRPr="00AB50E9">
        <w:rPr>
          <w:sz w:val="28"/>
          <w:szCs w:val="28"/>
        </w:rPr>
        <w:t xml:space="preserve"> cấp giấy chứng nhậnđủ điều kiện kinh doanh hoạt động thể thao (</w:t>
      </w:r>
      <w:r w:rsidRPr="00AB50E9">
        <w:rPr>
          <w:sz w:val="28"/>
          <w:szCs w:val="28"/>
          <w:lang w:val="vi-VN"/>
        </w:rPr>
        <w:t>M</w:t>
      </w:r>
      <w:r w:rsidRPr="00AB50E9">
        <w:rPr>
          <w:sz w:val="28"/>
          <w:szCs w:val="28"/>
        </w:rPr>
        <w:t>ẫ</w:t>
      </w:r>
      <w:r w:rsidRPr="00AB50E9">
        <w:rPr>
          <w:sz w:val="28"/>
          <w:szCs w:val="28"/>
          <w:lang w:val="vi-VN"/>
        </w:rPr>
        <w:t xml:space="preserve">u số 02 tại Phụ lục ban hành kèm theo Nghị định </w:t>
      </w:r>
      <w:r w:rsidRPr="00AB50E9">
        <w:rPr>
          <w:sz w:val="28"/>
          <w:szCs w:val="28"/>
        </w:rPr>
        <w:t>số 106/2016/NĐ-CP ngày 01/7/2016 của Chính phủ quy định về điều kiện kinh doanh hoạt động thể thao)</w:t>
      </w:r>
      <w:r w:rsidRPr="00AB50E9">
        <w:rPr>
          <w:sz w:val="28"/>
          <w:szCs w:val="28"/>
          <w:lang w:val="vi-VN"/>
        </w:rPr>
        <w:t>.</w:t>
      </w:r>
    </w:p>
    <w:p w:rsidR="00EA4C6D" w:rsidRPr="00AB50E9" w:rsidRDefault="00EA4C6D" w:rsidP="00EA4C6D">
      <w:pPr>
        <w:spacing w:before="120" w:after="0" w:line="240" w:lineRule="auto"/>
        <w:rPr>
          <w:spacing w:val="-4"/>
          <w:sz w:val="28"/>
          <w:szCs w:val="28"/>
        </w:rPr>
      </w:pPr>
      <w:r w:rsidRPr="00AB50E9">
        <w:rPr>
          <w:spacing w:val="-4"/>
          <w:sz w:val="28"/>
          <w:szCs w:val="28"/>
        </w:rPr>
        <w:t xml:space="preserve">(2)  </w:t>
      </w:r>
      <w:r w:rsidRPr="00AB50E9">
        <w:rPr>
          <w:spacing w:val="-4"/>
          <w:sz w:val="28"/>
          <w:szCs w:val="28"/>
          <w:lang w:val="vi-VN"/>
        </w:rPr>
        <w:t xml:space="preserve">Bản tóm tắt tình hình chuẩn bị các điều kiện kinh doanh hoạt động thể thao </w:t>
      </w:r>
      <w:r w:rsidRPr="00AB50E9">
        <w:rPr>
          <w:spacing w:val="-4"/>
          <w:sz w:val="28"/>
          <w:szCs w:val="28"/>
        </w:rPr>
        <w:t>(</w:t>
      </w:r>
      <w:r w:rsidRPr="00AB50E9">
        <w:rPr>
          <w:spacing w:val="-4"/>
          <w:sz w:val="28"/>
          <w:szCs w:val="28"/>
          <w:lang w:val="vi-VN"/>
        </w:rPr>
        <w:t>M</w:t>
      </w:r>
      <w:r w:rsidRPr="00AB50E9">
        <w:rPr>
          <w:spacing w:val="-4"/>
          <w:sz w:val="28"/>
          <w:szCs w:val="28"/>
        </w:rPr>
        <w:t>ẫ</w:t>
      </w:r>
      <w:r w:rsidRPr="00AB50E9">
        <w:rPr>
          <w:spacing w:val="-4"/>
          <w:sz w:val="28"/>
          <w:szCs w:val="28"/>
          <w:lang w:val="vi-VN"/>
        </w:rPr>
        <w:t xml:space="preserve">u số 03 tại Phụ lục ban hành kèm theo Nghị định </w:t>
      </w:r>
      <w:r w:rsidRPr="00AB50E9">
        <w:rPr>
          <w:spacing w:val="-4"/>
          <w:sz w:val="28"/>
          <w:szCs w:val="28"/>
        </w:rPr>
        <w:t xml:space="preserve">số 106/2016/NĐ-CP ngày 01/7/2016 của Chính phủ quy định về điều kiện kinh doanh hoạt động thể thao). </w:t>
      </w:r>
    </w:p>
    <w:p w:rsidR="00EA4C6D" w:rsidRPr="00AB50E9" w:rsidRDefault="00EA4C6D" w:rsidP="00EA4C6D">
      <w:pPr>
        <w:spacing w:before="120" w:after="0" w:line="240" w:lineRule="auto"/>
        <w:rPr>
          <w:sz w:val="28"/>
          <w:szCs w:val="28"/>
        </w:rPr>
      </w:pPr>
      <w:r w:rsidRPr="00AB50E9">
        <w:rPr>
          <w:sz w:val="28"/>
          <w:szCs w:val="28"/>
        </w:rPr>
        <w:t>(3) Bản sao</w:t>
      </w:r>
      <w:r w:rsidRPr="00AB50E9">
        <w:rPr>
          <w:sz w:val="28"/>
          <w:szCs w:val="28"/>
          <w:lang w:val="vi-VN"/>
        </w:rPr>
        <w:t>Gi</w:t>
      </w:r>
      <w:r w:rsidRPr="00AB50E9">
        <w:rPr>
          <w:sz w:val="28"/>
          <w:szCs w:val="28"/>
        </w:rPr>
        <w:t>ấ</w:t>
      </w:r>
      <w:r w:rsidRPr="00AB50E9">
        <w:rPr>
          <w:sz w:val="28"/>
          <w:szCs w:val="28"/>
          <w:lang w:val="vi-VN"/>
        </w:rPr>
        <w:t xml:space="preserve">y chứng nhận đăng ký doanh nghiệp; bản sao văn bằng, chứng chỉ, giấy chứng nhận của nhân viên chuyên môn </w:t>
      </w:r>
      <w:r w:rsidRPr="00AB50E9">
        <w:rPr>
          <w:sz w:val="28"/>
          <w:szCs w:val="28"/>
        </w:rPr>
        <w:t>đối vớic</w:t>
      </w:r>
      <w:r w:rsidRPr="00AB50E9">
        <w:rPr>
          <w:sz w:val="28"/>
          <w:szCs w:val="28"/>
          <w:lang w:val="vi-VN"/>
        </w:rPr>
        <w:t xml:space="preserve">ơ sở kinh doanh hoạt động thể thao thuộc Danh mục hoạt động thể thao bắt buộc có hướng dẫn tập luyện </w:t>
      </w:r>
      <w:r w:rsidRPr="00AB50E9">
        <w:rPr>
          <w:sz w:val="28"/>
          <w:szCs w:val="28"/>
        </w:rPr>
        <w:t>hoặc c</w:t>
      </w:r>
      <w:r w:rsidRPr="00AB50E9">
        <w:rPr>
          <w:sz w:val="28"/>
          <w:szCs w:val="28"/>
          <w:lang w:val="vi-VN"/>
        </w:rPr>
        <w:t>ơ sở kinh doanh hoạt động thể thao mạo hiểm</w:t>
      </w:r>
      <w:r w:rsidRPr="00AB50E9">
        <w:rPr>
          <w:sz w:val="28"/>
          <w:szCs w:val="28"/>
        </w:rPr>
        <w:t>.</w:t>
      </w:r>
    </w:p>
    <w:p w:rsidR="00EA4C6D" w:rsidRPr="00AB50E9" w:rsidRDefault="00EA4C6D" w:rsidP="00EA4C6D">
      <w:pPr>
        <w:spacing w:before="120" w:after="0" w:line="240" w:lineRule="auto"/>
        <w:rPr>
          <w:sz w:val="28"/>
          <w:szCs w:val="28"/>
          <w:lang w:val="de-DE"/>
        </w:rPr>
      </w:pPr>
      <w:r w:rsidRPr="00AB50E9">
        <w:rPr>
          <w:sz w:val="28"/>
          <w:szCs w:val="28"/>
          <w:lang w:val="de-DE"/>
        </w:rPr>
        <w:t>- Số lượng hồ sơ: 01 (bộ).</w:t>
      </w:r>
    </w:p>
    <w:p w:rsidR="00EA4C6D" w:rsidRPr="00AB50E9" w:rsidRDefault="00EA4C6D" w:rsidP="00EA4C6D">
      <w:pPr>
        <w:spacing w:before="120" w:after="0" w:line="240" w:lineRule="auto"/>
        <w:rPr>
          <w:sz w:val="28"/>
          <w:szCs w:val="28"/>
          <w:lang w:val="de-DE"/>
        </w:rPr>
      </w:pPr>
      <w:r w:rsidRPr="00AB50E9">
        <w:rPr>
          <w:i/>
          <w:iCs/>
          <w:sz w:val="28"/>
          <w:szCs w:val="28"/>
          <w:lang w:val="de-DE"/>
        </w:rPr>
        <w:t>* Thời hạn giải quyết:</w:t>
      </w:r>
      <w:r w:rsidRPr="00AB50E9">
        <w:rPr>
          <w:sz w:val="28"/>
          <w:szCs w:val="28"/>
          <w:lang w:val="de-DE"/>
        </w:rPr>
        <w:t>07 ngày làm việc kể từ ngày nhận đủ hồ sơ theo quy định.</w:t>
      </w:r>
    </w:p>
    <w:p w:rsidR="00EA4C6D" w:rsidRPr="00AB50E9" w:rsidRDefault="00EA4C6D" w:rsidP="00EA4C6D">
      <w:pPr>
        <w:spacing w:before="120" w:after="0" w:line="240" w:lineRule="auto"/>
        <w:rPr>
          <w:sz w:val="28"/>
          <w:szCs w:val="28"/>
          <w:lang w:val="de-DE"/>
        </w:rPr>
      </w:pPr>
      <w:r w:rsidRPr="00AB50E9">
        <w:rPr>
          <w:i/>
          <w:iCs/>
          <w:sz w:val="28"/>
          <w:szCs w:val="28"/>
          <w:lang w:val="de-DE"/>
        </w:rPr>
        <w:t>* Đối tượng thực hiện thủ tục hành chính:</w:t>
      </w:r>
      <w:r w:rsidRPr="00AB50E9">
        <w:rPr>
          <w:sz w:val="28"/>
          <w:szCs w:val="28"/>
          <w:lang w:val="de-DE"/>
        </w:rPr>
        <w:t xml:space="preserve"> Doanh nghiệp.</w:t>
      </w:r>
    </w:p>
    <w:p w:rsidR="00EA4C6D" w:rsidRPr="00AB50E9" w:rsidRDefault="00EA4C6D" w:rsidP="00EA4C6D">
      <w:pPr>
        <w:spacing w:before="120" w:after="0" w:line="240" w:lineRule="auto"/>
        <w:rPr>
          <w:sz w:val="28"/>
          <w:szCs w:val="28"/>
          <w:lang w:val="de-DE"/>
        </w:rPr>
      </w:pPr>
      <w:r w:rsidRPr="00AB50E9">
        <w:rPr>
          <w:i/>
          <w:iCs/>
          <w:sz w:val="28"/>
          <w:szCs w:val="28"/>
          <w:lang w:val="de-DE"/>
        </w:rPr>
        <w:lastRenderedPageBreak/>
        <w:t xml:space="preserve">* Cơ quan thực hiện thủ tục hành chính: </w:t>
      </w:r>
    </w:p>
    <w:p w:rsidR="00EA4C6D" w:rsidRPr="00AB50E9" w:rsidRDefault="00EA4C6D" w:rsidP="00EA4C6D">
      <w:pPr>
        <w:spacing w:before="120" w:after="0" w:line="240" w:lineRule="auto"/>
        <w:rPr>
          <w:sz w:val="28"/>
          <w:szCs w:val="28"/>
          <w:lang w:val="de-DE"/>
        </w:rPr>
      </w:pPr>
      <w:r w:rsidRPr="00AB50E9">
        <w:rPr>
          <w:sz w:val="28"/>
          <w:szCs w:val="28"/>
          <w:lang w:val="de-DE"/>
        </w:rPr>
        <w:t xml:space="preserve">- Cơ quan có thẩm quyền quyết định: </w:t>
      </w:r>
      <w:r w:rsidRPr="00AB50E9">
        <w:rPr>
          <w:sz w:val="28"/>
          <w:szCs w:val="28"/>
        </w:rPr>
        <w:t>Sở Văn hóa, Thể thao và Du lịch</w:t>
      </w:r>
      <w:r w:rsidRPr="00AB50E9">
        <w:rPr>
          <w:sz w:val="28"/>
          <w:szCs w:val="28"/>
          <w:lang w:val="de-DE"/>
        </w:rPr>
        <w:t>.</w:t>
      </w:r>
    </w:p>
    <w:p w:rsidR="00EA4C6D" w:rsidRPr="00AB50E9" w:rsidRDefault="00EA4C6D" w:rsidP="00EA4C6D">
      <w:pPr>
        <w:spacing w:before="120" w:after="0" w:line="240" w:lineRule="auto"/>
        <w:rPr>
          <w:sz w:val="28"/>
          <w:szCs w:val="28"/>
          <w:lang w:val="de-DE"/>
        </w:rPr>
      </w:pPr>
      <w:r w:rsidRPr="00AB50E9">
        <w:rPr>
          <w:sz w:val="28"/>
          <w:szCs w:val="28"/>
          <w:lang w:val="de-DE"/>
        </w:rPr>
        <w:t>- Cơ quan trực tiếp thực hiện TTHC: Sở Văn hóa, Thể thao và Du lịch.</w:t>
      </w:r>
    </w:p>
    <w:p w:rsidR="00EA4C6D" w:rsidRPr="00AB50E9" w:rsidRDefault="00EA4C6D" w:rsidP="00EA4C6D">
      <w:pPr>
        <w:spacing w:before="120" w:after="0" w:line="240" w:lineRule="auto"/>
        <w:rPr>
          <w:sz w:val="28"/>
          <w:szCs w:val="28"/>
          <w:lang w:val="de-DE"/>
        </w:rPr>
      </w:pPr>
      <w:r w:rsidRPr="00AB50E9">
        <w:rPr>
          <w:i/>
          <w:iCs/>
          <w:sz w:val="28"/>
          <w:szCs w:val="28"/>
          <w:lang w:val="de-DE"/>
        </w:rPr>
        <w:t>* Kết quả thực hiện thủ tục hành chính:</w:t>
      </w:r>
      <w:r w:rsidRPr="00AB50E9">
        <w:rPr>
          <w:sz w:val="28"/>
          <w:szCs w:val="28"/>
          <w:lang w:val="de-DE"/>
        </w:rPr>
        <w:t xml:space="preserve"> Giấy chứng nhận.</w:t>
      </w:r>
    </w:p>
    <w:p w:rsidR="00EA4C6D" w:rsidRPr="00AB50E9" w:rsidRDefault="00EA4C6D" w:rsidP="00EA4C6D">
      <w:pPr>
        <w:pStyle w:val="NormalWeb"/>
        <w:spacing w:before="120" w:beforeAutospacing="0" w:after="0" w:afterAutospacing="0" w:line="240" w:lineRule="auto"/>
        <w:ind w:firstLine="709"/>
        <w:rPr>
          <w:sz w:val="28"/>
          <w:szCs w:val="28"/>
        </w:rPr>
      </w:pPr>
      <w:r w:rsidRPr="00AB50E9">
        <w:rPr>
          <w:i/>
          <w:sz w:val="28"/>
          <w:szCs w:val="28"/>
          <w:lang w:val="vi-VN"/>
        </w:rPr>
        <w:t xml:space="preserve">* Lệ phí: </w:t>
      </w:r>
      <w:r w:rsidRPr="00AB50E9">
        <w:rPr>
          <w:sz w:val="28"/>
          <w:szCs w:val="28"/>
          <w:lang w:val="vi-VN"/>
        </w:rPr>
        <w:t>Do Hội đồng nhân dân cấp tỉnh quy định.</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Tên mẫu đơn, mẫu tờ khai: </w:t>
      </w:r>
      <w:r w:rsidRPr="00AB50E9">
        <w:rPr>
          <w:i/>
          <w:sz w:val="28"/>
          <w:szCs w:val="28"/>
        </w:rPr>
        <w:t>*</w:t>
      </w:r>
    </w:p>
    <w:p w:rsidR="00EA4C6D" w:rsidRPr="00AB50E9" w:rsidRDefault="00EA4C6D" w:rsidP="00EA4C6D">
      <w:pPr>
        <w:pStyle w:val="NormalWeb"/>
        <w:spacing w:before="120" w:beforeAutospacing="0" w:after="0" w:afterAutospacing="0" w:line="240" w:lineRule="auto"/>
        <w:ind w:firstLine="709"/>
        <w:rPr>
          <w:sz w:val="28"/>
          <w:szCs w:val="28"/>
          <w:lang w:val="vi-VN"/>
        </w:rPr>
      </w:pPr>
      <w:r w:rsidRPr="00AB50E9">
        <w:rPr>
          <w:sz w:val="28"/>
          <w:szCs w:val="28"/>
          <w:lang w:val="vi-VN"/>
        </w:rPr>
        <w:t>- Đơn đề nghị cấp giấy chứng nhận đủ điều kiện kinh doanh hoạt động thể thao (Mẫu số 02 tại Phụ lục ban hành kèm theo Nghị định số 106/2016/NĐ-CP ngày 01/7/2016 của Chính phủ quy định về điều kiện kinh doanh hoạt động thể thao).</w:t>
      </w:r>
    </w:p>
    <w:p w:rsidR="00EA4C6D" w:rsidRPr="00AB50E9" w:rsidRDefault="00EA4C6D" w:rsidP="00EA4C6D">
      <w:pPr>
        <w:pStyle w:val="NormalWeb"/>
        <w:spacing w:before="120" w:beforeAutospacing="0" w:after="0" w:afterAutospacing="0" w:line="240" w:lineRule="auto"/>
        <w:ind w:firstLine="709"/>
        <w:rPr>
          <w:spacing w:val="-4"/>
          <w:sz w:val="28"/>
          <w:szCs w:val="28"/>
          <w:lang w:val="en-GB"/>
        </w:rPr>
      </w:pPr>
      <w:r w:rsidRPr="00AB50E9">
        <w:rPr>
          <w:spacing w:val="-4"/>
          <w:sz w:val="28"/>
          <w:szCs w:val="28"/>
          <w:lang w:val="vi-VN"/>
        </w:rPr>
        <w:t>- Bản tóm tắt tình hình chuẩn bị các điều kiện kinh doanh hoạt động thể thao (Mẫu số 03 tại Phụ lục ban hành kèm theo Nghị định số 106/2016/NĐ-CP ngày 01/7/2016 của Chính phủ quy định về điều kiện kinh doanh hoạt động thể thao).</w:t>
      </w:r>
    </w:p>
    <w:p w:rsidR="00EA4C6D" w:rsidRPr="00AB50E9" w:rsidRDefault="00EA4C6D" w:rsidP="00EA4C6D">
      <w:pPr>
        <w:spacing w:before="120" w:after="0" w:line="240" w:lineRule="auto"/>
        <w:rPr>
          <w:sz w:val="28"/>
          <w:szCs w:val="28"/>
          <w:lang w:val="de-DE"/>
        </w:rPr>
      </w:pPr>
      <w:r w:rsidRPr="00AB50E9">
        <w:rPr>
          <w:i/>
          <w:iCs/>
          <w:sz w:val="28"/>
          <w:szCs w:val="28"/>
          <w:lang w:val="de-DE"/>
        </w:rPr>
        <w:t>* Yêu cầu, điều kiện thực hiện thủ tục hành chính: (*)</w:t>
      </w:r>
    </w:p>
    <w:p w:rsidR="00EA4C6D" w:rsidRPr="00AB50E9" w:rsidRDefault="00EA4C6D" w:rsidP="00EA4C6D">
      <w:pPr>
        <w:spacing w:before="120" w:after="0" w:line="240" w:lineRule="auto"/>
        <w:rPr>
          <w:spacing w:val="-6"/>
          <w:sz w:val="28"/>
          <w:szCs w:val="28"/>
        </w:rPr>
      </w:pPr>
      <w:r w:rsidRPr="00AB50E9">
        <w:rPr>
          <w:spacing w:val="-6"/>
          <w:sz w:val="28"/>
          <w:szCs w:val="28"/>
        </w:rPr>
        <w:t xml:space="preserve">(1) </w:t>
      </w:r>
      <w:r w:rsidRPr="00AB50E9">
        <w:rPr>
          <w:spacing w:val="-6"/>
          <w:sz w:val="28"/>
          <w:szCs w:val="28"/>
          <w:lang w:val="vi-VN"/>
        </w:rPr>
        <w:t>Có nguồn tài chính bảo đảm hoạt động kinh doanh hoạt động thể thao. Nguồn tài chính do cơ sở kinh doanh hoạt động thể thao tự chịu trách nhiệm</w:t>
      </w:r>
    </w:p>
    <w:p w:rsidR="00EA4C6D" w:rsidRPr="00AB50E9" w:rsidRDefault="00EA4C6D" w:rsidP="00EA4C6D">
      <w:pPr>
        <w:spacing w:before="120" w:after="0" w:line="240" w:lineRule="auto"/>
        <w:ind w:firstLine="709"/>
        <w:rPr>
          <w:bCs/>
          <w:sz w:val="28"/>
          <w:szCs w:val="28"/>
        </w:rPr>
      </w:pPr>
      <w:r w:rsidRPr="00AB50E9">
        <w:rPr>
          <w:bCs/>
          <w:sz w:val="28"/>
          <w:szCs w:val="28"/>
        </w:rPr>
        <w:t xml:space="preserve">(2) Cơ sở vật chất, trang thiết bị tập luyện </w:t>
      </w:r>
    </w:p>
    <w:p w:rsidR="00EA4C6D" w:rsidRPr="00AB50E9" w:rsidRDefault="00EA4C6D" w:rsidP="00EA4C6D">
      <w:pPr>
        <w:spacing w:before="120" w:after="0" w:line="240" w:lineRule="auto"/>
        <w:ind w:firstLine="709"/>
        <w:rPr>
          <w:sz w:val="28"/>
          <w:szCs w:val="28"/>
        </w:rPr>
      </w:pPr>
      <w:r w:rsidRPr="00AB50E9">
        <w:rPr>
          <w:sz w:val="28"/>
          <w:szCs w:val="28"/>
        </w:rPr>
        <w:t>a) Sàn tập có diện tích ít nhất là 64m</w:t>
      </w:r>
      <w:r w:rsidRPr="00AB50E9">
        <w:rPr>
          <w:sz w:val="28"/>
          <w:szCs w:val="28"/>
          <w:vertAlign w:val="superscript"/>
        </w:rPr>
        <w:t>2</w:t>
      </w:r>
      <w:r w:rsidRPr="00AB50E9">
        <w:rPr>
          <w:sz w:val="28"/>
          <w:szCs w:val="28"/>
        </w:rPr>
        <w:t>(mỗi chiều ít nhất là 8m). Mặt sàn bằng phẳng, không trơn trượt và được trải thảm hoặc đệm mềm có độ đàn hồi, độ dày ít nhất 4cm.</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rPr>
        <w:t xml:space="preserve">b) </w:t>
      </w:r>
      <w:r w:rsidRPr="00AB50E9">
        <w:rPr>
          <w:sz w:val="28"/>
          <w:szCs w:val="28"/>
          <w:lang w:val="nl-NL"/>
        </w:rPr>
        <w:t>Ánh sáng bảo đảm từ 200 lux trở lên.</w:t>
      </w:r>
    </w:p>
    <w:p w:rsidR="00EA4C6D" w:rsidRPr="00AB50E9" w:rsidRDefault="00EA4C6D" w:rsidP="00EA4C6D">
      <w:pPr>
        <w:spacing w:before="120" w:after="0" w:line="240" w:lineRule="auto"/>
        <w:ind w:firstLine="709"/>
        <w:rPr>
          <w:sz w:val="28"/>
          <w:szCs w:val="28"/>
          <w:lang w:val="nl-NL"/>
        </w:rPr>
      </w:pPr>
      <w:r w:rsidRPr="00AB50E9">
        <w:rPr>
          <w:sz w:val="28"/>
          <w:szCs w:val="28"/>
          <w:lang w:val="nl-NL"/>
        </w:rPr>
        <w:t>c)Có túi sơ cứu theo quy định của Bộ Y tế.</w:t>
      </w:r>
    </w:p>
    <w:p w:rsidR="00EA4C6D" w:rsidRPr="00AB50E9" w:rsidRDefault="00EA4C6D" w:rsidP="00EA4C6D">
      <w:pPr>
        <w:spacing w:before="120" w:after="0" w:line="240" w:lineRule="auto"/>
        <w:ind w:firstLine="709"/>
        <w:rPr>
          <w:sz w:val="28"/>
          <w:szCs w:val="28"/>
          <w:lang w:val="nl-NL"/>
        </w:rPr>
      </w:pPr>
      <w:r w:rsidRPr="00AB50E9">
        <w:rPr>
          <w:sz w:val="28"/>
          <w:szCs w:val="28"/>
          <w:lang w:val="nl-NL"/>
        </w:rPr>
        <w:t xml:space="preserve">d) </w:t>
      </w:r>
      <w:r w:rsidRPr="00AB50E9">
        <w:rPr>
          <w:sz w:val="28"/>
          <w:szCs w:val="28"/>
        </w:rPr>
        <w:t>Có khu vực thay đồ, nơi cất giữ đồ, nhà vệ sinh</w:t>
      </w:r>
      <w:r w:rsidRPr="00AB50E9">
        <w:rPr>
          <w:sz w:val="28"/>
          <w:szCs w:val="28"/>
          <w:lang w:val="nl-NL"/>
        </w:rPr>
        <w:t>.</w:t>
      </w:r>
    </w:p>
    <w:p w:rsidR="00EA4C6D" w:rsidRPr="00AB50E9" w:rsidRDefault="00EA4C6D" w:rsidP="00EA4C6D">
      <w:pPr>
        <w:spacing w:before="120" w:after="0" w:line="240" w:lineRule="auto"/>
        <w:ind w:firstLine="709"/>
        <w:rPr>
          <w:sz w:val="28"/>
          <w:szCs w:val="28"/>
          <w:lang w:val="nl-NL"/>
        </w:rPr>
      </w:pPr>
      <w:r w:rsidRPr="00AB50E9">
        <w:rPr>
          <w:sz w:val="28"/>
          <w:szCs w:val="28"/>
          <w:lang w:val="nl-NL"/>
        </w:rPr>
        <w:t>đ)C</w:t>
      </w:r>
      <w:r w:rsidRPr="00AB50E9">
        <w:rPr>
          <w:sz w:val="28"/>
          <w:szCs w:val="28"/>
        </w:rPr>
        <w:t xml:space="preserve">ó võ phục chuyên môn </w:t>
      </w:r>
      <w:r w:rsidRPr="00AB50E9">
        <w:rPr>
          <w:sz w:val="28"/>
          <w:szCs w:val="28"/>
          <w:lang w:val="nl-NL"/>
        </w:rPr>
        <w:t>Judo, bảo đảm 01 bộ/người.</w:t>
      </w:r>
    </w:p>
    <w:p w:rsidR="00EA4C6D" w:rsidRPr="00AB50E9" w:rsidRDefault="00EA4C6D" w:rsidP="00EA4C6D">
      <w:pPr>
        <w:spacing w:before="120" w:after="0" w:line="240" w:lineRule="auto"/>
        <w:ind w:firstLine="709"/>
        <w:rPr>
          <w:sz w:val="28"/>
          <w:szCs w:val="28"/>
        </w:rPr>
      </w:pPr>
      <w:r w:rsidRPr="00AB50E9">
        <w:rPr>
          <w:sz w:val="28"/>
          <w:szCs w:val="28"/>
        </w:rPr>
        <w:t>e) Có sổ theo dõi võ sinh tham gia tập luyện.</w:t>
      </w:r>
    </w:p>
    <w:p w:rsidR="00EA4C6D" w:rsidRPr="00AB50E9" w:rsidRDefault="00EA4C6D" w:rsidP="00EA4C6D">
      <w:pPr>
        <w:spacing w:before="120" w:after="0" w:line="240" w:lineRule="auto"/>
        <w:ind w:firstLine="709"/>
        <w:rPr>
          <w:bCs/>
          <w:sz w:val="28"/>
          <w:szCs w:val="28"/>
        </w:rPr>
      </w:pPr>
      <w:r w:rsidRPr="00AB50E9">
        <w:rPr>
          <w:sz w:val="28"/>
          <w:szCs w:val="28"/>
        </w:rPr>
        <w:t>g) Có bảng nội quy bao gồm những nội dung chủ yếu sau: Đối tượng tham gia tập luyện, trang phục tập luyện, giờ tập luyện, biện pháp bảo đảm an toàn khi tập luyện.</w:t>
      </w:r>
    </w:p>
    <w:p w:rsidR="00EA4C6D" w:rsidRPr="00AB50E9" w:rsidRDefault="00EA4C6D" w:rsidP="00EA4C6D">
      <w:pPr>
        <w:spacing w:before="120" w:after="0" w:line="240" w:lineRule="auto"/>
        <w:ind w:firstLine="709"/>
        <w:rPr>
          <w:sz w:val="28"/>
          <w:szCs w:val="28"/>
        </w:rPr>
      </w:pPr>
      <w:r w:rsidRPr="00AB50E9">
        <w:rPr>
          <w:bCs/>
          <w:sz w:val="28"/>
          <w:szCs w:val="28"/>
        </w:rPr>
        <w:t>(3) Cơ sở vật chất, trang thiết bị thi đấu</w:t>
      </w:r>
    </w:p>
    <w:p w:rsidR="00EA4C6D" w:rsidRPr="00AB50E9" w:rsidRDefault="00EA4C6D" w:rsidP="00EA4C6D">
      <w:pPr>
        <w:spacing w:before="120" w:after="0" w:line="240" w:lineRule="auto"/>
        <w:ind w:firstLine="709"/>
        <w:rPr>
          <w:bCs/>
          <w:sz w:val="28"/>
          <w:szCs w:val="28"/>
        </w:rPr>
      </w:pPr>
      <w:r w:rsidRPr="00AB50E9">
        <w:rPr>
          <w:bCs/>
          <w:sz w:val="28"/>
          <w:szCs w:val="28"/>
        </w:rPr>
        <w:t>a) Thực hiện quy định tại các điểm a, b, c, d và đ mục (1) nêu trên.</w:t>
      </w:r>
    </w:p>
    <w:p w:rsidR="00EA4C6D" w:rsidRPr="00AB50E9" w:rsidRDefault="00EA4C6D" w:rsidP="00EA4C6D">
      <w:pPr>
        <w:spacing w:before="120" w:after="0" w:line="240" w:lineRule="auto"/>
        <w:ind w:firstLine="709"/>
        <w:rPr>
          <w:bCs/>
          <w:sz w:val="28"/>
          <w:szCs w:val="28"/>
        </w:rPr>
      </w:pPr>
      <w:r w:rsidRPr="00AB50E9">
        <w:rPr>
          <w:bCs/>
          <w:sz w:val="28"/>
          <w:szCs w:val="28"/>
        </w:rPr>
        <w:t>b) Có các khu vực: Cân vận động viên, khởi động, khu điểm danh, khu kiểm tra võ phục và đặt bàn y tế.</w:t>
      </w:r>
    </w:p>
    <w:p w:rsidR="00EA4C6D" w:rsidRPr="00AB50E9" w:rsidRDefault="00EA4C6D" w:rsidP="00EA4C6D">
      <w:pPr>
        <w:spacing w:before="120" w:after="0" w:line="240" w:lineRule="auto"/>
        <w:ind w:firstLine="709"/>
        <w:rPr>
          <w:bCs/>
          <w:w w:val="105"/>
          <w:sz w:val="28"/>
          <w:szCs w:val="28"/>
        </w:rPr>
      </w:pPr>
      <w:r w:rsidRPr="00AB50E9">
        <w:rPr>
          <w:bCs/>
          <w:w w:val="105"/>
          <w:sz w:val="28"/>
          <w:szCs w:val="28"/>
        </w:rPr>
        <w:t>c) Có đồng hồ bấm giờ, còi báo hiệu, loa thông báo, bảng điểm, cân trọng lượng.</w:t>
      </w:r>
    </w:p>
    <w:p w:rsidR="00EA4C6D" w:rsidRPr="00AB50E9" w:rsidRDefault="00EA4C6D" w:rsidP="00EA4C6D">
      <w:pPr>
        <w:spacing w:before="120" w:after="0" w:line="240" w:lineRule="auto"/>
        <w:ind w:firstLine="709"/>
        <w:rPr>
          <w:bCs/>
          <w:sz w:val="28"/>
          <w:szCs w:val="28"/>
        </w:rPr>
      </w:pPr>
      <w:r w:rsidRPr="00AB50E9">
        <w:rPr>
          <w:sz w:val="28"/>
          <w:szCs w:val="28"/>
        </w:rPr>
        <w:t xml:space="preserve">(4) </w:t>
      </w:r>
      <w:r w:rsidRPr="00AB50E9">
        <w:rPr>
          <w:bCs/>
          <w:sz w:val="28"/>
          <w:szCs w:val="28"/>
        </w:rPr>
        <w:t>Mật độ tập luyện</w:t>
      </w:r>
    </w:p>
    <w:p w:rsidR="00EA4C6D" w:rsidRPr="00AB50E9" w:rsidRDefault="00EA4C6D" w:rsidP="00EA4C6D">
      <w:pPr>
        <w:spacing w:before="120" w:after="0" w:line="240" w:lineRule="auto"/>
        <w:ind w:firstLine="709"/>
        <w:rPr>
          <w:sz w:val="28"/>
          <w:szCs w:val="28"/>
        </w:rPr>
      </w:pPr>
      <w:r w:rsidRPr="00AB50E9">
        <w:rPr>
          <w:bCs/>
          <w:sz w:val="28"/>
          <w:szCs w:val="28"/>
        </w:rPr>
        <w:t>a) Mật độ tập luyện trên sàn bảo đảm</w:t>
      </w:r>
      <w:r w:rsidRPr="00AB50E9">
        <w:rPr>
          <w:sz w:val="28"/>
          <w:szCs w:val="28"/>
        </w:rPr>
        <w:t xml:space="preserve"> ít nhất 03m</w:t>
      </w:r>
      <w:r w:rsidRPr="00AB50E9">
        <w:rPr>
          <w:sz w:val="28"/>
          <w:szCs w:val="28"/>
          <w:vertAlign w:val="superscript"/>
        </w:rPr>
        <w:t>2</w:t>
      </w:r>
      <w:r w:rsidRPr="00AB50E9">
        <w:rPr>
          <w:sz w:val="28"/>
          <w:szCs w:val="28"/>
        </w:rPr>
        <w:t>/01người.</w:t>
      </w:r>
    </w:p>
    <w:p w:rsidR="00EA4C6D" w:rsidRPr="00AB50E9" w:rsidRDefault="00EA4C6D" w:rsidP="00EA4C6D">
      <w:pPr>
        <w:spacing w:before="120" w:after="0" w:line="240" w:lineRule="auto"/>
        <w:ind w:firstLine="709"/>
        <w:rPr>
          <w:spacing w:val="-4"/>
          <w:sz w:val="28"/>
          <w:szCs w:val="28"/>
        </w:rPr>
      </w:pPr>
      <w:r w:rsidRPr="00AB50E9">
        <w:rPr>
          <w:spacing w:val="-4"/>
          <w:sz w:val="28"/>
          <w:szCs w:val="28"/>
        </w:rPr>
        <w:lastRenderedPageBreak/>
        <w:t>b) Mỗi người hướng dẫn tập luyện hướng dẫn không quá 30 võ sinh trong một buổi tập.</w:t>
      </w:r>
    </w:p>
    <w:p w:rsidR="00EA4C6D" w:rsidRPr="00AB50E9" w:rsidRDefault="00EA4C6D" w:rsidP="00EA4C6D">
      <w:pPr>
        <w:spacing w:before="120" w:after="0" w:line="240" w:lineRule="auto"/>
        <w:rPr>
          <w:sz w:val="28"/>
          <w:szCs w:val="28"/>
        </w:rPr>
      </w:pPr>
      <w:r w:rsidRPr="00AB50E9">
        <w:rPr>
          <w:sz w:val="28"/>
          <w:szCs w:val="28"/>
        </w:rPr>
        <w:t>(5) Nhân viên chuyên môn</w:t>
      </w:r>
    </w:p>
    <w:p w:rsidR="00EA4C6D" w:rsidRPr="00AB50E9" w:rsidRDefault="00EA4C6D" w:rsidP="00EA4C6D">
      <w:pPr>
        <w:spacing w:before="120" w:after="0" w:line="240" w:lineRule="auto"/>
        <w:rPr>
          <w:spacing w:val="-8"/>
          <w:sz w:val="28"/>
          <w:szCs w:val="28"/>
        </w:rPr>
      </w:pPr>
      <w:r w:rsidRPr="00AB50E9">
        <w:rPr>
          <w:spacing w:val="-8"/>
          <w:sz w:val="28"/>
          <w:szCs w:val="28"/>
        </w:rPr>
        <w:t>a) Đối với c</w:t>
      </w:r>
      <w:r w:rsidRPr="00AB50E9">
        <w:rPr>
          <w:spacing w:val="-8"/>
          <w:sz w:val="28"/>
          <w:szCs w:val="28"/>
          <w:lang w:val="vi-VN"/>
        </w:rPr>
        <w:t>ơ sở kinh doanh hoạt động thể thao thuộc một trong các trường hợp</w:t>
      </w:r>
      <w:r w:rsidRPr="00AB50E9">
        <w:rPr>
          <w:spacing w:val="-8"/>
          <w:sz w:val="28"/>
          <w:szCs w:val="28"/>
        </w:rPr>
        <w:t xml:space="preserve">: </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Cung cấp dịch vụ hướng dẫn tập luyện thể thao;</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Kinh doanh hoạt động thể thao thuộc Danh mục hoạt động thể thao bắt buộc có hướng dẫn tập luyện. Danh mục hoạt động thể thao bắt buộc có hướng dẫn tập luyện do Bộ trưởng Bộ Văn hóa, Thể thao và Du lịch quy định.</w:t>
      </w:r>
    </w:p>
    <w:p w:rsidR="00EA4C6D" w:rsidRPr="00AB50E9" w:rsidRDefault="00EA4C6D" w:rsidP="00EA4C6D">
      <w:pPr>
        <w:spacing w:before="120" w:after="0" w:line="240" w:lineRule="auto"/>
        <w:rPr>
          <w:sz w:val="28"/>
          <w:szCs w:val="28"/>
        </w:rPr>
      </w:pPr>
      <w:r w:rsidRPr="00AB50E9">
        <w:rPr>
          <w:sz w:val="28"/>
          <w:szCs w:val="28"/>
        </w:rPr>
        <w:t>P</w:t>
      </w:r>
      <w:r w:rsidRPr="00AB50E9">
        <w:rPr>
          <w:sz w:val="28"/>
          <w:szCs w:val="28"/>
          <w:lang w:val="vi-VN"/>
        </w:rPr>
        <w:t>hải có người hướng dẫn tập luyện thể thao</w:t>
      </w:r>
      <w:r w:rsidRPr="00AB50E9">
        <w:rPr>
          <w:sz w:val="28"/>
          <w:szCs w:val="28"/>
        </w:rPr>
        <w:t xml:space="preserve"> 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spacing w:before="120" w:after="0" w:line="240" w:lineRule="auto"/>
        <w:rPr>
          <w:sz w:val="28"/>
          <w:szCs w:val="28"/>
        </w:rPr>
      </w:pPr>
      <w:r w:rsidRPr="00AB50E9">
        <w:rPr>
          <w:sz w:val="28"/>
          <w:szCs w:val="28"/>
        </w:rPr>
        <w:t>b) Đối với cơ sở kinh doanh hoạt động thể thao mạo hiểm phải có đủ nhân viên chuyên môn sau đây:</w:t>
      </w:r>
    </w:p>
    <w:p w:rsidR="00EA4C6D" w:rsidRPr="00AB50E9" w:rsidRDefault="00EA4C6D" w:rsidP="00EA4C6D">
      <w:pPr>
        <w:spacing w:before="120" w:after="0" w:line="240" w:lineRule="auto"/>
        <w:rPr>
          <w:sz w:val="28"/>
          <w:szCs w:val="28"/>
        </w:rPr>
      </w:pPr>
      <w:r w:rsidRPr="00AB50E9">
        <w:rPr>
          <w:spacing w:val="-4"/>
          <w:sz w:val="28"/>
          <w:szCs w:val="28"/>
        </w:rPr>
        <w:t xml:space="preserve">- Người hướng dẫn tập luyện thể thao </w:t>
      </w:r>
      <w:r w:rsidRPr="00AB50E9">
        <w:rPr>
          <w:sz w:val="28"/>
          <w:szCs w:val="28"/>
        </w:rPr>
        <w:t>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pStyle w:val="NormalWeb"/>
        <w:spacing w:before="120" w:beforeAutospacing="0" w:after="0" w:afterAutospacing="0" w:line="240" w:lineRule="auto"/>
        <w:ind w:firstLine="709"/>
        <w:rPr>
          <w:spacing w:val="-4"/>
          <w:sz w:val="28"/>
          <w:szCs w:val="28"/>
        </w:rPr>
      </w:pPr>
      <w:r w:rsidRPr="00AB50E9">
        <w:rPr>
          <w:spacing w:val="-4"/>
          <w:sz w:val="28"/>
          <w:szCs w:val="28"/>
        </w:rPr>
        <w:t xml:space="preserve">- </w:t>
      </w:r>
      <w:r w:rsidRPr="00AB50E9">
        <w:rPr>
          <w:spacing w:val="-4"/>
          <w:sz w:val="28"/>
          <w:szCs w:val="28"/>
          <w:lang w:val="vi-VN"/>
        </w:rPr>
        <w:t xml:space="preserve">Nhân viên cứu hộ </w:t>
      </w:r>
      <w:r w:rsidRPr="00AB50E9">
        <w:rPr>
          <w:sz w:val="28"/>
          <w:szCs w:val="28"/>
          <w:lang w:val="vi-VN"/>
        </w:rPr>
        <w:t>tại cơ sở kinh doanh hoạt động thể thao là người được tập huấn chuyên môn theo quy định của Bộ trưởng Bộ Văn hóa, Thể thao và Du lịch</w:t>
      </w:r>
      <w:r w:rsidRPr="00AB50E9">
        <w:rPr>
          <w:spacing w:val="-4"/>
          <w:sz w:val="28"/>
          <w:szCs w:val="28"/>
        </w:rPr>
        <w:t>.</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Nhân viên y tế thường trực cơ sở kinh doanh hoạt động thể thao là người có trình độ chuyên môn từ trung cấp y tế trở lênhoặc văn bản thỏa thuận với cơ sở y tế gần nhất về nhân viên y tế để sơ cứu, cấp cứu người tham gia hoạt động thể thao mạo hiểm trong trường hợp cần thiết</w:t>
      </w:r>
      <w:r w:rsidRPr="00AB50E9">
        <w:rPr>
          <w:sz w:val="28"/>
          <w:szCs w:val="28"/>
        </w:rPr>
        <w:t>.</w:t>
      </w:r>
    </w:p>
    <w:p w:rsidR="00EA4C6D" w:rsidRPr="00AB50E9" w:rsidRDefault="00EA4C6D" w:rsidP="00EA4C6D">
      <w:pPr>
        <w:spacing w:before="120" w:after="0" w:line="240" w:lineRule="auto"/>
        <w:ind w:firstLine="709"/>
        <w:rPr>
          <w:i/>
          <w:sz w:val="28"/>
          <w:szCs w:val="28"/>
          <w:lang w:val="vi-VN"/>
        </w:rPr>
      </w:pPr>
      <w:r w:rsidRPr="00AB50E9">
        <w:rPr>
          <w:i/>
          <w:sz w:val="28"/>
          <w:szCs w:val="28"/>
          <w:lang w:val="vi-VN"/>
        </w:rPr>
        <w:t>* Căn cứ pháp lý của thủ tục hành chính:</w:t>
      </w:r>
    </w:p>
    <w:p w:rsidR="00EA4C6D" w:rsidRPr="00AB50E9" w:rsidRDefault="00EA4C6D" w:rsidP="00EA4C6D">
      <w:pPr>
        <w:pStyle w:val="NormalWeb"/>
        <w:spacing w:before="120" w:beforeAutospacing="0" w:after="0" w:afterAutospacing="0" w:line="240" w:lineRule="auto"/>
        <w:ind w:firstLine="709"/>
        <w:rPr>
          <w:sz w:val="28"/>
          <w:szCs w:val="28"/>
          <w:lang w:val="vi-VN"/>
        </w:rPr>
      </w:pPr>
      <w:r w:rsidRPr="00AB50E9">
        <w:rPr>
          <w:sz w:val="28"/>
          <w:szCs w:val="28"/>
          <w:lang w:val="vi-VN"/>
        </w:rPr>
        <w:t xml:space="preserve">- Luật thể dục, thể thao số 77/2006/QH11 ngày 29/11/2006. Có hiệu lực từ ngày 01/7/2007. </w:t>
      </w:r>
    </w:p>
    <w:p w:rsidR="00EA4C6D" w:rsidRPr="00AB50E9" w:rsidRDefault="00EA4C6D" w:rsidP="00EA4C6D">
      <w:pPr>
        <w:pStyle w:val="normal-p"/>
        <w:spacing w:before="120" w:after="0" w:line="240" w:lineRule="auto"/>
        <w:ind w:firstLine="709"/>
        <w:rPr>
          <w:sz w:val="28"/>
          <w:szCs w:val="28"/>
          <w:lang w:val="vi-VN"/>
        </w:rPr>
      </w:pPr>
      <w:r w:rsidRPr="00AB50E9">
        <w:rPr>
          <w:sz w:val="28"/>
          <w:szCs w:val="28"/>
          <w:lang w:val="vi-VN"/>
        </w:rPr>
        <w:t>- Nghị định số 112/2007/NĐ-CP ngày 26/6/2007 của Chính phủ quy định chi tiết và hướng dẫn thi hành một số điều của Luật Thế dục, Thể thao. Có hiệu lực từ ngày 03/8/2007.</w:t>
      </w:r>
    </w:p>
    <w:p w:rsidR="00EA4C6D" w:rsidRPr="00AB50E9" w:rsidRDefault="00EA4C6D" w:rsidP="00EA4C6D">
      <w:pPr>
        <w:spacing w:before="120" w:after="0" w:line="240" w:lineRule="auto"/>
        <w:ind w:firstLine="709"/>
        <w:rPr>
          <w:sz w:val="28"/>
          <w:szCs w:val="28"/>
        </w:rPr>
      </w:pPr>
      <w:r w:rsidRPr="00AB50E9">
        <w:rPr>
          <w:sz w:val="28"/>
          <w:szCs w:val="28"/>
        </w:rPr>
        <w:lastRenderedPageBreak/>
        <w:t>- Nghị định số 106/2016/NĐ-CP ngày 01/7/2016 của Chính phủ quy định điều kiện kinh doanh hoạt động thể thao.</w:t>
      </w:r>
      <w:r w:rsidRPr="00AB50E9">
        <w:rPr>
          <w:sz w:val="28"/>
          <w:szCs w:val="28"/>
          <w:lang w:val="nb-NO"/>
        </w:rPr>
        <w:t xml:space="preserve"> Có hiệu lực từ ngày 01/7/2016.</w:t>
      </w:r>
    </w:p>
    <w:p w:rsidR="00EA4C6D" w:rsidRPr="00AB50E9" w:rsidRDefault="00EA4C6D" w:rsidP="00EA4C6D">
      <w:pPr>
        <w:spacing w:before="120" w:after="0" w:line="240" w:lineRule="auto"/>
        <w:rPr>
          <w:sz w:val="28"/>
          <w:szCs w:val="28"/>
          <w:lang w:val="de-DE"/>
        </w:rPr>
      </w:pPr>
      <w:r w:rsidRPr="00AB50E9">
        <w:rPr>
          <w:sz w:val="28"/>
          <w:szCs w:val="28"/>
        </w:rPr>
        <w:t>- Thông tư số 09/2018/TT-BVHTTDL ngày 31/01/2018 của Bộ trưởng Bộ Văn hóa, Thể thao và Du lịch quy định về cơ sở vật chất, trang thiết bị và tập huấn nhân viên chuyên môn đối với môn Judo.</w:t>
      </w:r>
      <w:r w:rsidRPr="00AB50E9">
        <w:rPr>
          <w:sz w:val="28"/>
          <w:szCs w:val="28"/>
          <w:lang w:val="nb-NO"/>
        </w:rPr>
        <w:t xml:space="preserve"> Có hiệu lực từ ngày 20/3/2018.</w:t>
      </w:r>
    </w:p>
    <w:p w:rsidR="00EA4C6D" w:rsidRPr="00AB50E9" w:rsidRDefault="00EA4C6D" w:rsidP="00EA4C6D">
      <w:pPr>
        <w:spacing w:before="0" w:after="0" w:line="240" w:lineRule="auto"/>
        <w:ind w:firstLine="0"/>
        <w:jc w:val="left"/>
        <w:rPr>
          <w:b/>
          <w:bCs/>
          <w:sz w:val="28"/>
          <w:szCs w:val="28"/>
        </w:rPr>
      </w:pPr>
      <w:r w:rsidRPr="00AB50E9">
        <w:rPr>
          <w:b/>
          <w:bCs/>
          <w:sz w:val="28"/>
          <w:szCs w:val="28"/>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72928"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109"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3F5E1" id="AutoShape 180" o:spid="_x0000_s1026" type="#_x0000_t32" style="position:absolute;margin-left:137.7pt;margin-top:34.4pt;width:178.5pt;height:0;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ĐƠN Đ</w:t>
      </w:r>
      <w:r w:rsidRPr="00AB50E9">
        <w:rPr>
          <w:b/>
          <w:bCs/>
          <w:sz w:val="28"/>
          <w:szCs w:val="28"/>
        </w:rPr>
        <w:t xml:space="preserve">Ề </w:t>
      </w:r>
      <w:r w:rsidRPr="00AB50E9">
        <w:rPr>
          <w:b/>
          <w:bCs/>
          <w:sz w:val="28"/>
          <w:szCs w:val="28"/>
          <w:lang w:val="vi-VN"/>
        </w:rPr>
        <w:t>NGHỊ</w:t>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Cấp Giấy chứng nhận đủ điều kiện kinh doanh hoạt động thể thao</w:t>
      </w:r>
    </w:p>
    <w:p w:rsidR="00EA4C6D" w:rsidRPr="00AB50E9" w:rsidRDefault="00936FE4" w:rsidP="00EA4C6D">
      <w:pPr>
        <w:pStyle w:val="NormalWeb"/>
        <w:spacing w:before="0" w:beforeAutospacing="0" w:after="0" w:afterAutospacing="0" w:line="240" w:lineRule="auto"/>
        <w:rPr>
          <w:sz w:val="28"/>
          <w:szCs w:val="28"/>
        </w:rPr>
      </w:pPr>
      <w:r w:rsidRPr="00AB50E9">
        <w:rPr>
          <w:noProof/>
          <w:sz w:val="28"/>
          <w:szCs w:val="28"/>
        </w:rPr>
        <mc:AlternateContent>
          <mc:Choice Requires="wps">
            <w:drawing>
              <wp:anchor distT="4294967295" distB="4294967295" distL="114300" distR="114300" simplePos="0" relativeHeight="251774976" behindDoc="0" locked="0" layoutInCell="1" allowOverlap="1">
                <wp:simplePos x="0" y="0"/>
                <wp:positionH relativeFrom="column">
                  <wp:posOffset>1853565</wp:posOffset>
                </wp:positionH>
                <wp:positionV relativeFrom="paragraph">
                  <wp:posOffset>5079</wp:posOffset>
                </wp:positionV>
                <wp:extent cx="1981200" cy="0"/>
                <wp:effectExtent l="0" t="0" r="19050" b="19050"/>
                <wp:wrapNone/>
                <wp:docPr id="108"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73B0CA" id="AutoShape 182" o:spid="_x0000_s1026" type="#_x0000_t32" style="position:absolute;margin-left:145.95pt;margin-top:.4pt;width:156pt;height:0;z-index:25177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"/>
            </w:pict>
          </mc:Fallback>
        </mc:AlternateContent>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pacing w:val="-8"/>
          <w:sz w:val="28"/>
          <w:szCs w:val="28"/>
        </w:rPr>
        <w:t xml:space="preserve">1. </w:t>
      </w:r>
      <w:r w:rsidRPr="00AB50E9">
        <w:rPr>
          <w:spacing w:val="-8"/>
          <w:sz w:val="28"/>
          <w:szCs w:val="28"/>
          <w:lang w:val="vi-VN"/>
        </w:rPr>
        <w:t>Tên doanh nghiệp đề nghị cấp Giấy chứng nhận đủ điều kiện (viết bằng chữ in hoa):</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giao dịch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viết tắt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 xml:space="preserve">Giấy chứng nhận đăng ký doanh nghiệp số: </w:t>
      </w:r>
      <w:r w:rsidRPr="00AB50E9">
        <w:rPr>
          <w:sz w:val="28"/>
          <w:szCs w:val="28"/>
        </w:rPr>
        <w:t>………..</w:t>
      </w:r>
      <w:r w:rsidRPr="00AB50E9">
        <w:rPr>
          <w:sz w:val="28"/>
          <w:szCs w:val="28"/>
          <w:lang w:val="vi-VN"/>
        </w:rPr>
        <w:t xml:space="preserve">do: </w:t>
      </w:r>
      <w:r w:rsidRPr="00AB50E9">
        <w:rPr>
          <w:sz w:val="28"/>
          <w:szCs w:val="28"/>
        </w:rPr>
        <w:t xml:space="preserve">……………….. </w:t>
      </w:r>
      <w:r w:rsidRPr="00AB50E9">
        <w:rPr>
          <w:sz w:val="28"/>
          <w:szCs w:val="28"/>
          <w:lang w:val="vi-VN"/>
        </w:rPr>
        <w:t>cấp ngày.... tháng</w:t>
      </w:r>
      <w:r w:rsidRPr="00AB50E9">
        <w:rPr>
          <w:sz w:val="28"/>
          <w:szCs w:val="28"/>
        </w:rPr>
        <w:t xml:space="preserve">…. </w:t>
      </w:r>
      <w:r w:rsidRPr="00AB50E9">
        <w:rPr>
          <w:sz w:val="28"/>
          <w:szCs w:val="28"/>
          <w:lang w:val="vi-VN"/>
        </w:rPr>
        <w:t xml:space="preserve">năm..., </w:t>
      </w:r>
      <w:r w:rsidRPr="00AB50E9">
        <w:rPr>
          <w:sz w:val="28"/>
          <w:szCs w:val="28"/>
          <w:shd w:val="clear" w:color="auto" w:fill="FFFFFF"/>
          <w:lang w:val="vi-VN"/>
        </w:rPr>
        <w:t>đăng ký</w:t>
      </w:r>
      <w:r w:rsidRPr="00AB50E9">
        <w:rPr>
          <w:sz w:val="28"/>
          <w:szCs w:val="28"/>
          <w:lang w:val="vi-VN"/>
        </w:rPr>
        <w:t xml:space="preserve"> thay đổi lần thứ </w:t>
      </w:r>
      <w:r w:rsidRPr="00AB50E9">
        <w:rPr>
          <w:sz w:val="28"/>
          <w:szCs w:val="28"/>
        </w:rPr>
        <w:t xml:space="preserve">…. </w:t>
      </w:r>
      <w:r w:rsidRPr="00AB50E9">
        <w:rPr>
          <w:sz w:val="28"/>
          <w:szCs w:val="28"/>
          <w:lang w:val="vi-VN"/>
        </w:rPr>
        <w:t xml:space="preserve">ngày </w:t>
      </w:r>
      <w:r w:rsidRPr="00AB50E9">
        <w:rPr>
          <w:sz w:val="28"/>
          <w:szCs w:val="28"/>
        </w:rPr>
        <w:t xml:space="preserve">…. </w:t>
      </w:r>
      <w:r w:rsidRPr="00AB50E9">
        <w:rPr>
          <w:sz w:val="28"/>
          <w:szCs w:val="28"/>
          <w:lang w:val="vi-VN"/>
        </w:rPr>
        <w:t>tháng.... năm</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Địa chỉ trụ sở chính: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Website: </w:t>
      </w:r>
      <w:r w:rsidRPr="00AB50E9">
        <w:rPr>
          <w:sz w:val="28"/>
          <w:szCs w:val="28"/>
        </w:rPr>
        <w:t xml:space="preserve">……………………………………….. </w:t>
      </w:r>
      <w:r w:rsidRPr="00AB50E9">
        <w:rPr>
          <w:sz w:val="28"/>
          <w:szCs w:val="28"/>
          <w:lang w:val="vi-VN"/>
        </w:rPr>
        <w:t>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4. </w:t>
      </w:r>
      <w:r w:rsidRPr="00AB50E9">
        <w:rPr>
          <w:sz w:val="28"/>
          <w:szCs w:val="28"/>
          <w:lang w:val="vi-VN"/>
        </w:rPr>
        <w:t>Họ tên người đại diện theo pháp luật:</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Giới tính: </w:t>
      </w:r>
      <w:r w:rsidRPr="00AB50E9">
        <w:rPr>
          <w:sz w:val="28"/>
          <w:szCs w:val="28"/>
        </w:rPr>
        <w:t xml:space="preserve">……………………………… </w:t>
      </w:r>
      <w:r w:rsidRPr="00AB50E9">
        <w:rPr>
          <w:sz w:val="28"/>
          <w:szCs w:val="28"/>
          <w:lang w:val="vi-VN"/>
        </w:rPr>
        <w:t>Chức danh: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Sinh ngày: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 xml:space="preserve">Dân tộc: </w:t>
      </w:r>
      <w:r w:rsidRPr="00AB50E9">
        <w:rPr>
          <w:sz w:val="28"/>
          <w:szCs w:val="28"/>
        </w:rPr>
        <w:t xml:space="preserve">…………. </w:t>
      </w:r>
      <w:r w:rsidRPr="00AB50E9">
        <w:rPr>
          <w:sz w:val="28"/>
          <w:szCs w:val="28"/>
          <w:lang w:val="vi-VN"/>
        </w:rPr>
        <w:t>Quốc tịch: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Số thẻ Căn cước công dân hoặc Chứng minh nhân dân hoặc Hộ chiếu: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Ngày cấp: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Nơi cấp:</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Nơi đăng ký hộ khẩu thường trú:</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Chỗ ở hiện tại:</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5. </w:t>
      </w:r>
      <w:r w:rsidRPr="00AB50E9">
        <w:rPr>
          <w:sz w:val="28"/>
          <w:szCs w:val="28"/>
          <w:lang w:val="vi-VN"/>
        </w:rPr>
        <w:t xml:space="preserve">Địa điểm kinh doanh hoạt động thể thao: </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6. </w:t>
      </w:r>
      <w:r w:rsidRPr="00AB50E9">
        <w:rPr>
          <w:sz w:val="28"/>
          <w:szCs w:val="28"/>
          <w:lang w:val="vi-VN"/>
        </w:rPr>
        <w:t xml:space="preserve">Căn cứ vào các quy định hiện hành, đề nghị cấp Giấy chứng nhận đủ điều kiện kinh doanh hoạt động thể thao cho doanh nghiệp </w:t>
      </w:r>
      <w:r w:rsidRPr="00AB50E9">
        <w:rPr>
          <w:sz w:val="28"/>
          <w:szCs w:val="28"/>
        </w:rPr>
        <w:t xml:space="preserve">………... </w:t>
      </w:r>
      <w:r w:rsidRPr="00AB50E9">
        <w:rPr>
          <w:sz w:val="28"/>
          <w:szCs w:val="28"/>
          <w:lang w:val="vi-VN"/>
        </w:rPr>
        <w:t xml:space="preserve">để kinh doanh hoạt động thể thao </w:t>
      </w:r>
      <w:r w:rsidRPr="00AB50E9">
        <w:rPr>
          <w:sz w:val="28"/>
          <w:szCs w:val="28"/>
        </w:rPr>
        <w:t>…………….</w:t>
      </w:r>
      <w:r w:rsidRPr="00AB50E9">
        <w:rPr>
          <w:sz w:val="28"/>
          <w:szCs w:val="28"/>
          <w:lang w:val="vi-VN"/>
        </w:rPr>
        <w:t>(ghi cụ thể hoạt động thể thao kinh doanh) theo quy định tại Nghị định số</w:t>
      </w:r>
      <w:r w:rsidRPr="00AB50E9">
        <w:rPr>
          <w:sz w:val="28"/>
          <w:szCs w:val="28"/>
        </w:rPr>
        <w:t>106</w:t>
      </w:r>
      <w:r w:rsidRPr="00AB50E9">
        <w:rPr>
          <w:sz w:val="28"/>
          <w:szCs w:val="28"/>
          <w:lang w:val="vi-VN"/>
        </w:rPr>
        <w:t>/2016/NĐ-CP ngày</w:t>
      </w:r>
      <w:r w:rsidRPr="00AB50E9">
        <w:rPr>
          <w:sz w:val="28"/>
          <w:szCs w:val="28"/>
        </w:rPr>
        <w:t xml:space="preserve"> 01</w:t>
      </w:r>
      <w:r w:rsidRPr="00AB50E9">
        <w:rPr>
          <w:sz w:val="28"/>
          <w:szCs w:val="28"/>
          <w:lang w:val="vi-VN"/>
        </w:rPr>
        <w:t xml:space="preserve"> tháng</w:t>
      </w:r>
      <w:r w:rsidRPr="00AB50E9">
        <w:rPr>
          <w:sz w:val="28"/>
          <w:szCs w:val="28"/>
        </w:rPr>
        <w:t xml:space="preserve"> 7 </w:t>
      </w:r>
      <w:r w:rsidRPr="00AB50E9">
        <w:rPr>
          <w:sz w:val="28"/>
          <w:szCs w:val="28"/>
          <w:lang w:val="vi-VN"/>
        </w:rPr>
        <w:t xml:space="preserve">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7. </w:t>
      </w:r>
      <w:r w:rsidRPr="00AB50E9">
        <w:rPr>
          <w:sz w:val="28"/>
          <w:szCs w:val="28"/>
          <w:lang w:val="vi-VN"/>
        </w:rPr>
        <w:t>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Chấp hành nghiêm chỉnh các quy định của pháp luật về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lastRenderedPageBreak/>
        <w:t xml:space="preserve">- </w:t>
      </w:r>
      <w:r w:rsidRPr="00AB50E9">
        <w:rPr>
          <w:sz w:val="28"/>
          <w:szCs w:val="28"/>
          <w:lang w:val="vi-VN"/>
        </w:rPr>
        <w:t xml:space="preserve">Chịu trách nhiệm về tính chính xác, trung thực của nội dung hồ sơ đề nghị cấp Giấy chứng nhận đủ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tbl>
      <w:tblPr>
        <w:tblW w:w="0" w:type="auto"/>
        <w:tblCellMar>
          <w:left w:w="0" w:type="dxa"/>
          <w:right w:w="0" w:type="dxa"/>
        </w:tblCellMar>
        <w:tblLook w:val="04A0" w:firstRow="1" w:lastRow="0" w:firstColumn="1" w:lastColumn="0" w:noHBand="0" w:noVBand="1"/>
      </w:tblPr>
      <w:tblGrid>
        <w:gridCol w:w="4050"/>
        <w:gridCol w:w="5022"/>
      </w:tblGrid>
      <w:tr w:rsidR="00EA4C6D" w:rsidRPr="00AB50E9" w:rsidTr="00EA4C6D">
        <w:trPr>
          <w:trHeight w:val="1422"/>
        </w:trPr>
        <w:tc>
          <w:tcPr>
            <w:tcW w:w="406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504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jc w:val="center"/>
              <w:rPr>
                <w:sz w:val="28"/>
                <w:szCs w:val="28"/>
              </w:rPr>
            </w:pPr>
            <w:r w:rsidRPr="00AB50E9">
              <w:rPr>
                <w:i/>
                <w:iCs/>
                <w:sz w:val="28"/>
                <w:szCs w:val="28"/>
              </w:rPr>
              <w:t>………</w:t>
            </w:r>
            <w:r w:rsidRPr="00AB50E9">
              <w:rPr>
                <w:i/>
                <w:iCs/>
                <w:sz w:val="28"/>
                <w:szCs w:val="28"/>
                <w:lang w:val="vi-VN"/>
              </w:rPr>
              <w:t xml:space="preserve">, ngày </w:t>
            </w:r>
            <w:r w:rsidRPr="00AB50E9">
              <w:rPr>
                <w:i/>
                <w:iCs/>
                <w:sz w:val="28"/>
                <w:szCs w:val="28"/>
              </w:rPr>
              <w:t xml:space="preserve">…… </w:t>
            </w:r>
            <w:r w:rsidRPr="00AB50E9">
              <w:rPr>
                <w:i/>
                <w:iCs/>
                <w:sz w:val="28"/>
                <w:szCs w:val="28"/>
                <w:lang w:val="vi-VN"/>
              </w:rPr>
              <w:t>tháng…</w:t>
            </w:r>
            <w:r w:rsidRPr="00AB50E9">
              <w:rPr>
                <w:i/>
                <w:iCs/>
                <w:sz w:val="28"/>
                <w:szCs w:val="28"/>
              </w:rPr>
              <w:t>.</w:t>
            </w:r>
            <w:r w:rsidRPr="00AB50E9">
              <w:rPr>
                <w:i/>
                <w:iCs/>
                <w:sz w:val="28"/>
                <w:szCs w:val="28"/>
                <w:lang w:val="vi-VN"/>
              </w:rPr>
              <w:t xml:space="preserve"> năm</w:t>
            </w:r>
            <w:r w:rsidRPr="00AB50E9">
              <w:rPr>
                <w:i/>
                <w:iCs/>
                <w:sz w:val="28"/>
                <w:szCs w:val="28"/>
              </w:rPr>
              <w:t xml:space="preserve"> …..</w:t>
            </w:r>
            <w:r w:rsidRPr="00AB50E9">
              <w:rPr>
                <w:sz w:val="28"/>
                <w:szCs w:val="28"/>
              </w:rPr>
              <w:br/>
            </w:r>
            <w:r w:rsidRPr="00AB50E9">
              <w:rPr>
                <w:b/>
                <w:bCs/>
                <w:sz w:val="28"/>
                <w:szCs w:val="28"/>
                <w:lang w:val="vi-VN"/>
              </w:rPr>
              <w:t>ĐẠI DIỆN THEO PHÁP LUẬT CỦADOANH NGHIỆP ĐỀ NGHỊ</w:t>
            </w:r>
            <w:r w:rsidRPr="00AB50E9">
              <w:rPr>
                <w:sz w:val="28"/>
                <w:szCs w:val="28"/>
              </w:rPr>
              <w:br/>
            </w:r>
            <w:r w:rsidRPr="00AB50E9">
              <w:rPr>
                <w:i/>
                <w:iCs/>
                <w:sz w:val="28"/>
                <w:szCs w:val="28"/>
                <w:lang w:val="vi-VN"/>
              </w:rPr>
              <w:t>(K</w:t>
            </w:r>
            <w:r w:rsidRPr="00AB50E9">
              <w:rPr>
                <w:i/>
                <w:iCs/>
                <w:sz w:val="28"/>
                <w:szCs w:val="28"/>
              </w:rPr>
              <w:t>ý</w:t>
            </w:r>
            <w:r w:rsidRPr="00AB50E9">
              <w:rPr>
                <w:i/>
                <w:iCs/>
                <w:sz w:val="28"/>
                <w:szCs w:val="28"/>
                <w:lang w:val="vi-VN"/>
              </w:rPr>
              <w:t>, đóng dấu, ghi r</w:t>
            </w:r>
            <w:r w:rsidRPr="00AB50E9">
              <w:rPr>
                <w:i/>
                <w:iCs/>
                <w:sz w:val="28"/>
                <w:szCs w:val="28"/>
              </w:rPr>
              <w:t xml:space="preserve">õ </w:t>
            </w:r>
            <w:r w:rsidRPr="00AB50E9">
              <w:rPr>
                <w:i/>
                <w:iCs/>
                <w:sz w:val="28"/>
                <w:szCs w:val="28"/>
                <w:lang w:val="vi-VN"/>
              </w:rPr>
              <w:t>họ tên, chức vụ)</w:t>
            </w:r>
          </w:p>
        </w:tc>
      </w:tr>
    </w:tbl>
    <w:p w:rsidR="00EA4C6D" w:rsidRPr="00AB50E9" w:rsidRDefault="00EA4C6D" w:rsidP="00EA4C6D">
      <w:pPr>
        <w:spacing w:before="0" w:after="0" w:line="240" w:lineRule="auto"/>
        <w:ind w:firstLine="0"/>
        <w:jc w:val="center"/>
        <w:rPr>
          <w:b/>
          <w:bCs/>
          <w:sz w:val="28"/>
          <w:szCs w:val="28"/>
        </w:rPr>
      </w:pPr>
    </w:p>
    <w:p w:rsidR="00EA4C6D" w:rsidRPr="00AB50E9" w:rsidRDefault="00EA4C6D" w:rsidP="00EA4C6D">
      <w:pPr>
        <w:spacing w:before="0" w:after="0" w:line="240" w:lineRule="auto"/>
        <w:ind w:firstLine="0"/>
        <w:jc w:val="left"/>
        <w:rPr>
          <w:b/>
          <w:bCs/>
          <w:sz w:val="28"/>
          <w:szCs w:val="28"/>
        </w:rPr>
      </w:pPr>
      <w:r w:rsidRPr="00AB50E9">
        <w:rPr>
          <w:b/>
          <w:bCs/>
          <w:sz w:val="28"/>
          <w:szCs w:val="28"/>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73952"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107"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5DCC9B" id="AutoShape 181" o:spid="_x0000_s1026" type="#_x0000_t32" style="position:absolute;margin-left:137.7pt;margin-top:34.4pt;width:178.5pt;height:0;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BẢN TÓM TẮT</w:t>
      </w:r>
    </w:p>
    <w:p w:rsidR="00EA4C6D" w:rsidRPr="00AB50E9" w:rsidRDefault="00EA4C6D" w:rsidP="00EA4C6D">
      <w:pPr>
        <w:pStyle w:val="NormalWeb"/>
        <w:spacing w:before="0" w:beforeAutospacing="0" w:after="0" w:afterAutospacing="0" w:line="240" w:lineRule="auto"/>
        <w:ind w:firstLine="0"/>
        <w:jc w:val="center"/>
        <w:rPr>
          <w:b/>
          <w:bCs/>
          <w:sz w:val="28"/>
          <w:szCs w:val="28"/>
        </w:rPr>
      </w:pPr>
      <w:r w:rsidRPr="00AB50E9">
        <w:rPr>
          <w:b/>
          <w:bCs/>
          <w:sz w:val="28"/>
          <w:szCs w:val="28"/>
          <w:lang w:val="vi-VN"/>
        </w:rPr>
        <w:t>Tình hình chuẩn bị các điều kiện kinh doanh</w:t>
      </w:r>
    </w:p>
    <w:p w:rsidR="00EA4C6D" w:rsidRPr="00AB50E9" w:rsidRDefault="00EA4C6D" w:rsidP="00EA4C6D">
      <w:pPr>
        <w:pStyle w:val="NormalWeb"/>
        <w:spacing w:before="0" w:beforeAutospacing="0" w:after="0" w:afterAutospacing="0" w:line="240" w:lineRule="auto"/>
        <w:ind w:firstLine="0"/>
        <w:jc w:val="center"/>
        <w:rPr>
          <w:b/>
          <w:bCs/>
          <w:sz w:val="28"/>
          <w:szCs w:val="28"/>
        </w:rPr>
      </w:pPr>
      <w:r w:rsidRPr="00AB50E9">
        <w:rPr>
          <w:b/>
          <w:bCs/>
          <w:sz w:val="28"/>
          <w:szCs w:val="28"/>
          <w:lang w:val="de-DE"/>
        </w:rPr>
        <w:t>hoạt động thể thao tổ chức hoạt động Judo</w:t>
      </w:r>
    </w:p>
    <w:p w:rsidR="00EA4C6D" w:rsidRPr="00AB50E9" w:rsidRDefault="00936FE4" w:rsidP="00EA4C6D">
      <w:pPr>
        <w:pStyle w:val="NormalWeb"/>
        <w:spacing w:before="120" w:beforeAutospacing="0" w:after="0" w:afterAutospacing="0" w:line="240" w:lineRule="auto"/>
        <w:ind w:firstLine="0"/>
        <w:jc w:val="center"/>
        <w:rPr>
          <w:b/>
          <w:bCs/>
          <w:sz w:val="28"/>
          <w:szCs w:val="28"/>
        </w:rPr>
      </w:pPr>
      <w:r w:rsidRPr="00AB50E9">
        <w:rPr>
          <w:b/>
          <w:bCs/>
          <w:noProof/>
          <w:sz w:val="28"/>
          <w:szCs w:val="28"/>
        </w:rPr>
        <mc:AlternateContent>
          <mc:Choice Requires="wps">
            <w:drawing>
              <wp:anchor distT="4294967295" distB="4294967295" distL="114300" distR="114300" simplePos="0" relativeHeight="251776000" behindDoc="0" locked="0" layoutInCell="1" allowOverlap="1">
                <wp:simplePos x="0" y="0"/>
                <wp:positionH relativeFrom="column">
                  <wp:posOffset>2005965</wp:posOffset>
                </wp:positionH>
                <wp:positionV relativeFrom="paragraph">
                  <wp:posOffset>10159</wp:posOffset>
                </wp:positionV>
                <wp:extent cx="1724025" cy="0"/>
                <wp:effectExtent l="0" t="0" r="28575" b="19050"/>
                <wp:wrapNone/>
                <wp:docPr id="106"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CBA85" id="AutoShape 183" o:spid="_x0000_s1026" type="#_x0000_t32" style="position:absolute;margin-left:157.95pt;margin-top:.8pt;width:135.75pt;height:0;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hIAIAAD8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"/>
            </w:pict>
          </mc:Fallback>
        </mc:AlternateContent>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jc w:val="center"/>
        <w:rPr>
          <w:sz w:val="6"/>
          <w:szCs w:val="28"/>
        </w:rPr>
      </w:pP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r w:rsidRPr="00AB50E9">
        <w:rPr>
          <w:spacing w:val="-6"/>
          <w:sz w:val="28"/>
          <w:szCs w:val="28"/>
        </w:rPr>
        <w:t xml:space="preserve">- </w:t>
      </w:r>
      <w:r w:rsidRPr="00AB50E9">
        <w:rPr>
          <w:spacing w:val="-6"/>
          <w:sz w:val="28"/>
          <w:szCs w:val="28"/>
          <w:lang w:val="vi-VN"/>
        </w:rPr>
        <w:t>Tên doanh nghiệp đề nghị cấp Giấy chứng nhận đủ điều kiện (viết bằng chữ in hoa)</w:t>
      </w:r>
      <w:r w:rsidRPr="00AB50E9">
        <w:rPr>
          <w:spacing w:val="-6"/>
          <w:sz w:val="28"/>
          <w:szCs w:val="28"/>
        </w:rPr>
        <w:t xml:space="preserve">: </w:t>
      </w: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Địa chỉ trụ sở chính:</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Website:</w:t>
      </w:r>
      <w:r w:rsidRPr="00AB50E9">
        <w:rPr>
          <w:sz w:val="28"/>
          <w:szCs w:val="28"/>
        </w:rPr>
        <w:t>…………………………….</w:t>
      </w:r>
      <w:r w:rsidRPr="00AB50E9">
        <w:rPr>
          <w:sz w:val="28"/>
          <w:szCs w:val="28"/>
          <w:lang w:val="vi-VN"/>
        </w:rPr>
        <w:t>.. 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Sau đây là tóm tắt tình hình chuẩn bị các điều kiện kinh doanh ...(ghi cụ thể hoạt động thể thao kinh doanh) của </w:t>
      </w:r>
      <w:r w:rsidRPr="00AB50E9">
        <w:rPr>
          <w:sz w:val="28"/>
          <w:szCs w:val="28"/>
        </w:rPr>
        <w:t xml:space="preserve">………………. </w:t>
      </w:r>
      <w:r w:rsidRPr="00AB50E9">
        <w:rPr>
          <w:sz w:val="28"/>
          <w:szCs w:val="28"/>
          <w:lang w:val="vi-VN"/>
        </w:rPr>
        <w:t>(tên doanh nghiệp đề nghị cấp Giấy chứng nhận đủ điều kiện) như sau:</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1. </w:t>
      </w:r>
      <w:r w:rsidRPr="00AB50E9">
        <w:rPr>
          <w:sz w:val="28"/>
          <w:szCs w:val="28"/>
          <w:lang w:val="vi-VN"/>
        </w:rPr>
        <w:t xml:space="preserve">Nhân viên chuyên môn (trong trường hợp phải có nhân viên chuyên môn theo quy định tại Nghị định số ..../2016/NĐ-CP ngày </w:t>
      </w:r>
      <w:r w:rsidRPr="00AB50E9">
        <w:rPr>
          <w:sz w:val="28"/>
          <w:szCs w:val="28"/>
        </w:rPr>
        <w:t>  </w:t>
      </w:r>
      <w:r w:rsidRPr="00AB50E9">
        <w:rPr>
          <w:sz w:val="28"/>
          <w:szCs w:val="28"/>
          <w:lang w:val="vi-VN"/>
        </w:rPr>
        <w:t>tháng</w:t>
      </w:r>
      <w:r w:rsidRPr="00AB50E9">
        <w:rPr>
          <w:sz w:val="28"/>
          <w:szCs w:val="28"/>
        </w:rPr>
        <w:t xml:space="preserve">  </w:t>
      </w:r>
      <w:r w:rsidRPr="00AB50E9">
        <w:rPr>
          <w:sz w:val="28"/>
          <w:szCs w:val="28"/>
          <w:lang w:val="vi-VN"/>
        </w:rPr>
        <w:t xml:space="preserve"> 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Số lượng:</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Trình độ chuyên môn của từng nhân viên (đáp ứng quy định tại Điều 6 của Nghị định số </w:t>
      </w:r>
      <w:r w:rsidRPr="00AB50E9">
        <w:rPr>
          <w:sz w:val="28"/>
          <w:szCs w:val="28"/>
        </w:rPr>
        <w:t>106</w:t>
      </w:r>
      <w:r w:rsidRPr="00AB50E9">
        <w:rPr>
          <w:sz w:val="28"/>
          <w:szCs w:val="28"/>
          <w:lang w:val="vi-VN"/>
        </w:rPr>
        <w:t>/2016/NĐ-CP ngày</w:t>
      </w:r>
      <w:r w:rsidRPr="00AB50E9">
        <w:rPr>
          <w:sz w:val="28"/>
          <w:szCs w:val="28"/>
        </w:rPr>
        <w:t xml:space="preserve"> 01 </w:t>
      </w:r>
      <w:r w:rsidRPr="00AB50E9">
        <w:rPr>
          <w:sz w:val="28"/>
          <w:szCs w:val="28"/>
          <w:lang w:val="vi-VN"/>
        </w:rPr>
        <w:t xml:space="preserve">tháng </w:t>
      </w:r>
      <w:r w:rsidRPr="00AB50E9">
        <w:rPr>
          <w:sz w:val="28"/>
          <w:szCs w:val="28"/>
        </w:rPr>
        <w:t xml:space="preserve"> 7 </w:t>
      </w:r>
      <w:r w:rsidRPr="00AB50E9">
        <w:rPr>
          <w:sz w:val="28"/>
          <w:szCs w:val="28"/>
          <w:lang w:val="vi-VN"/>
        </w:rPr>
        <w:t>năm 2016 của Chính phủ quy định điều kiện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Cơ sở vật chất, trang thiết bị thể thao, khu vực kinh doanh:</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Mô tả về cơ sở vật chất, trang thiết bị thể thao, khu vực kinh doanh (đáp ứng điều kiện quy định tại điểm a khoản 1 Điều 5, điểm b khoản 1, điểm b khoản 2 và điểm b khoản 3 Điều 7 của Nghị định s</w:t>
      </w:r>
      <w:r w:rsidRPr="00AB50E9">
        <w:rPr>
          <w:sz w:val="28"/>
          <w:szCs w:val="28"/>
        </w:rPr>
        <w:t>ố106</w:t>
      </w:r>
      <w:r w:rsidRPr="00AB50E9">
        <w:rPr>
          <w:sz w:val="28"/>
          <w:szCs w:val="28"/>
          <w:lang w:val="vi-VN"/>
        </w:rPr>
        <w:t>/2016/NĐ-CP ngày</w:t>
      </w:r>
      <w:r w:rsidRPr="00AB50E9">
        <w:rPr>
          <w:sz w:val="28"/>
          <w:szCs w:val="28"/>
        </w:rPr>
        <w:t xml:space="preserve"> 01 </w:t>
      </w:r>
      <w:r w:rsidRPr="00AB50E9">
        <w:rPr>
          <w:sz w:val="28"/>
          <w:szCs w:val="28"/>
          <w:lang w:val="vi-VN"/>
        </w:rPr>
        <w:t>tháng</w:t>
      </w:r>
      <w:r w:rsidRPr="00AB50E9">
        <w:rPr>
          <w:sz w:val="28"/>
          <w:szCs w:val="28"/>
        </w:rPr>
        <w:t xml:space="preserve"> 7 </w:t>
      </w:r>
      <w:r w:rsidRPr="00AB50E9">
        <w:rPr>
          <w:sz w:val="28"/>
          <w:szCs w:val="28"/>
          <w:lang w:val="vi-VN"/>
        </w:rPr>
        <w:t>năm 2016 của Chính phủ quy định điều kiện kinh doanh hoạt động thể thao):</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 xml:space="preserve">Tự xác định nguồn tài chính bảo đảm hoạt động kinh doanh: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Chúng tôi 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Chịu trách nhiệm về tính chính xác, trung thực của nội </w:t>
      </w:r>
      <w:r w:rsidRPr="00AB50E9">
        <w:rPr>
          <w:sz w:val="28"/>
          <w:szCs w:val="28"/>
        </w:rPr>
        <w:t>d</w:t>
      </w:r>
      <w:r w:rsidRPr="00AB50E9">
        <w:rPr>
          <w:sz w:val="28"/>
          <w:szCs w:val="28"/>
          <w:lang w:val="vi-VN"/>
        </w:rPr>
        <w:t>ung kê khai;</w:t>
      </w:r>
    </w:p>
    <w:p w:rsidR="00EA4C6D" w:rsidRPr="00AB50E9" w:rsidRDefault="00EA4C6D" w:rsidP="00EA4C6D">
      <w:pPr>
        <w:pStyle w:val="NormalWeb"/>
        <w:spacing w:before="120" w:beforeAutospacing="0" w:after="0" w:afterAutospacing="0" w:line="240" w:lineRule="auto"/>
        <w:rPr>
          <w:spacing w:val="-4"/>
          <w:sz w:val="28"/>
          <w:szCs w:val="28"/>
        </w:rPr>
      </w:pPr>
      <w:r w:rsidRPr="00AB50E9">
        <w:rPr>
          <w:spacing w:val="-4"/>
          <w:sz w:val="28"/>
          <w:szCs w:val="28"/>
        </w:rPr>
        <w:t xml:space="preserve">- </w:t>
      </w:r>
      <w:r w:rsidRPr="00AB50E9">
        <w:rPr>
          <w:spacing w:val="-4"/>
          <w:sz w:val="28"/>
          <w:szCs w:val="28"/>
          <w:lang w:val="vi-VN"/>
        </w:rPr>
        <w:t xml:space="preserve">Duy trì việc đáp ứng các điều kiện nêu trên trong suốt quá trình hoạt động kinh doanh và hoàn toàn chịu trách nhiệm trước pháp, luật </w:t>
      </w:r>
      <w:r w:rsidRPr="00AB50E9">
        <w:rPr>
          <w:spacing w:val="-4"/>
          <w:sz w:val="28"/>
          <w:szCs w:val="28"/>
          <w:shd w:val="clear" w:color="auto" w:fill="FFFFFF"/>
          <w:lang w:val="vi-VN"/>
        </w:rPr>
        <w:t>về</w:t>
      </w:r>
      <w:r w:rsidRPr="00AB50E9">
        <w:rPr>
          <w:spacing w:val="-4"/>
          <w:sz w:val="28"/>
          <w:szCs w:val="28"/>
          <w:lang w:val="vi-VN"/>
        </w:rPr>
        <w:t xml:space="preserve"> các </w:t>
      </w:r>
      <w:r w:rsidRPr="00AB50E9">
        <w:rPr>
          <w:spacing w:val="-4"/>
          <w:sz w:val="28"/>
          <w:szCs w:val="28"/>
          <w:shd w:val="clear" w:color="auto" w:fill="FFFFFF"/>
          <w:lang w:val="vi-VN"/>
        </w:rPr>
        <w:t>điều kiện</w:t>
      </w:r>
      <w:r w:rsidRPr="00AB50E9">
        <w:rPr>
          <w:spacing w:val="-4"/>
          <w:sz w:val="28"/>
          <w:szCs w:val="28"/>
          <w:lang w:val="vi-VN"/>
        </w:rPr>
        <w:t xml:space="preserve"> đã trình bày./.</w:t>
      </w:r>
    </w:p>
    <w:tbl>
      <w:tblPr>
        <w:tblW w:w="0" w:type="auto"/>
        <w:tblCellMar>
          <w:left w:w="0" w:type="dxa"/>
          <w:right w:w="0" w:type="dxa"/>
        </w:tblCellMar>
        <w:tblLook w:val="04A0" w:firstRow="1" w:lastRow="0" w:firstColumn="1" w:lastColumn="0" w:noHBand="0" w:noVBand="1"/>
      </w:tblPr>
      <w:tblGrid>
        <w:gridCol w:w="4189"/>
        <w:gridCol w:w="4883"/>
      </w:tblGrid>
      <w:tr w:rsidR="00EA4C6D" w:rsidRPr="00AB50E9" w:rsidTr="00EA4C6D">
        <w:tc>
          <w:tcPr>
            <w:tcW w:w="424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495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
                <w:bCs/>
                <w:sz w:val="28"/>
                <w:szCs w:val="28"/>
                <w:lang w:val="vi-VN"/>
              </w:rPr>
              <w:t>DOANH NGHIỆP Đ</w:t>
            </w:r>
            <w:r w:rsidRPr="00AB50E9">
              <w:rPr>
                <w:b/>
                <w:bCs/>
                <w:sz w:val="28"/>
                <w:szCs w:val="28"/>
              </w:rPr>
              <w:t xml:space="preserve">Ề </w:t>
            </w:r>
            <w:r w:rsidRPr="00AB50E9">
              <w:rPr>
                <w:b/>
                <w:bCs/>
                <w:sz w:val="28"/>
                <w:szCs w:val="28"/>
                <w:lang w:val="vi-VN"/>
              </w:rPr>
              <w:t>NGHỊ</w:t>
            </w:r>
            <w:r w:rsidRPr="00AB50E9">
              <w:rPr>
                <w:b/>
                <w:bCs/>
                <w:sz w:val="28"/>
                <w:szCs w:val="28"/>
              </w:rPr>
              <w:br/>
            </w:r>
            <w:r w:rsidRPr="00AB50E9">
              <w:rPr>
                <w:i/>
                <w:iCs/>
                <w:sz w:val="28"/>
                <w:szCs w:val="28"/>
                <w:lang w:val="vi-VN"/>
              </w:rPr>
              <w:t>(K</w:t>
            </w:r>
            <w:r w:rsidRPr="00AB50E9">
              <w:rPr>
                <w:i/>
                <w:iCs/>
                <w:sz w:val="28"/>
                <w:szCs w:val="28"/>
              </w:rPr>
              <w:t>ý</w:t>
            </w:r>
            <w:r w:rsidRPr="00AB50E9">
              <w:rPr>
                <w:i/>
                <w:iCs/>
                <w:sz w:val="28"/>
                <w:szCs w:val="28"/>
                <w:lang w:val="vi-VN"/>
              </w:rPr>
              <w:t>, đ</w:t>
            </w:r>
            <w:r w:rsidRPr="00AB50E9">
              <w:rPr>
                <w:i/>
                <w:iCs/>
                <w:sz w:val="28"/>
                <w:szCs w:val="28"/>
              </w:rPr>
              <w:t>ó</w:t>
            </w:r>
            <w:r w:rsidRPr="00AB50E9">
              <w:rPr>
                <w:i/>
                <w:iCs/>
                <w:sz w:val="28"/>
                <w:szCs w:val="28"/>
                <w:lang w:val="vi-VN"/>
              </w:rPr>
              <w:t>ng d</w:t>
            </w:r>
            <w:r w:rsidRPr="00AB50E9">
              <w:rPr>
                <w:i/>
                <w:iCs/>
                <w:sz w:val="28"/>
                <w:szCs w:val="28"/>
              </w:rPr>
              <w:t>ấ</w:t>
            </w:r>
            <w:r w:rsidRPr="00AB50E9">
              <w:rPr>
                <w:i/>
                <w:iCs/>
                <w:sz w:val="28"/>
                <w:szCs w:val="28"/>
                <w:lang w:val="vi-VN"/>
              </w:rPr>
              <w:t>u, ghi rõ họ tên, chức vụ)</w:t>
            </w:r>
          </w:p>
        </w:tc>
      </w:tr>
    </w:tbl>
    <w:p w:rsidR="00EA4C6D" w:rsidRPr="00AB50E9" w:rsidRDefault="00EA4C6D" w:rsidP="00EA4C6D">
      <w:pPr>
        <w:spacing w:before="0" w:after="0" w:line="240" w:lineRule="auto"/>
        <w:ind w:firstLine="0"/>
        <w:jc w:val="center"/>
        <w:outlineLvl w:val="6"/>
        <w:rPr>
          <w:b/>
          <w:bCs/>
          <w:sz w:val="28"/>
          <w:szCs w:val="28"/>
          <w:lang w:val="de-DE"/>
        </w:rPr>
      </w:pPr>
    </w:p>
    <w:p w:rsidR="00EA4C6D" w:rsidRPr="00AB50E9" w:rsidRDefault="00EA4C6D" w:rsidP="00EA4C6D">
      <w:pPr>
        <w:spacing w:before="0" w:after="0" w:line="240" w:lineRule="auto"/>
        <w:ind w:firstLine="0"/>
        <w:jc w:val="left"/>
        <w:rPr>
          <w:b/>
          <w:sz w:val="28"/>
          <w:szCs w:val="28"/>
        </w:rPr>
      </w:pPr>
      <w:r w:rsidRPr="00AB50E9">
        <w:rPr>
          <w:b/>
          <w:sz w:val="28"/>
          <w:szCs w:val="28"/>
        </w:rPr>
        <w:br w:type="page"/>
      </w:r>
    </w:p>
    <w:p w:rsidR="00EA4C6D" w:rsidRPr="00AB50E9" w:rsidRDefault="00EF4C7A" w:rsidP="00EA4C6D">
      <w:pPr>
        <w:pStyle w:val="normal-p"/>
        <w:spacing w:before="0" w:after="0" w:line="240" w:lineRule="auto"/>
        <w:rPr>
          <w:w w:val="96"/>
          <w:sz w:val="28"/>
          <w:szCs w:val="28"/>
        </w:rPr>
      </w:pPr>
      <w:r w:rsidRPr="00AB50E9">
        <w:rPr>
          <w:b/>
          <w:sz w:val="28"/>
          <w:szCs w:val="28"/>
        </w:rPr>
        <w:lastRenderedPageBreak/>
        <w:t>80</w:t>
      </w:r>
      <w:r w:rsidR="00EA4C6D" w:rsidRPr="00AB50E9">
        <w:rPr>
          <w:b/>
          <w:sz w:val="28"/>
          <w:szCs w:val="28"/>
        </w:rPr>
        <w:t>. Thủ tục cấp giấy chứng nhận đủ điều kiện kinh doanhcủa doanh nghiệp kinh doanh hoạt động thể thao tổ chức hoạt động thể dục thể hình và Fitness</w:t>
      </w:r>
    </w:p>
    <w:p w:rsidR="00EA4C6D" w:rsidRPr="00AB50E9" w:rsidRDefault="00EA4C6D" w:rsidP="00EA4C6D">
      <w:pPr>
        <w:spacing w:before="120" w:after="0" w:line="240" w:lineRule="auto"/>
        <w:outlineLvl w:val="0"/>
        <w:rPr>
          <w:i/>
          <w:sz w:val="28"/>
          <w:szCs w:val="28"/>
        </w:rPr>
      </w:pPr>
      <w:r w:rsidRPr="00AB50E9">
        <w:rPr>
          <w:rFonts w:ascii=".VnTime" w:hAnsi=".VnTime"/>
          <w:i/>
          <w:sz w:val="28"/>
          <w:szCs w:val="28"/>
        </w:rPr>
        <w:t xml:space="preserve">* </w:t>
      </w:r>
      <w:r w:rsidRPr="00AB50E9">
        <w:rPr>
          <w:i/>
          <w:sz w:val="28"/>
          <w:szCs w:val="28"/>
        </w:rPr>
        <w:t xml:space="preserve">Trình tự thực hiện: </w:t>
      </w:r>
    </w:p>
    <w:p w:rsidR="00EA4C6D" w:rsidRPr="00AB50E9" w:rsidRDefault="00EA4C6D" w:rsidP="00EA4C6D">
      <w:pPr>
        <w:spacing w:before="120" w:after="0" w:line="240" w:lineRule="auto"/>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EA4C6D" w:rsidRPr="00AB50E9" w:rsidRDefault="00EA4C6D" w:rsidP="00EA4C6D">
      <w:pPr>
        <w:spacing w:before="120" w:after="0" w:line="240" w:lineRule="auto"/>
        <w:rPr>
          <w:sz w:val="28"/>
          <w:szCs w:val="28"/>
        </w:rPr>
      </w:pPr>
      <w:r w:rsidRPr="00AB50E9">
        <w:rPr>
          <w:sz w:val="28"/>
          <w:szCs w:val="28"/>
        </w:rPr>
        <w:t xml:space="preserve">- Tổ chức, cá nhân </w:t>
      </w:r>
      <w:r w:rsidRPr="00AB50E9">
        <w:rPr>
          <w:sz w:val="28"/>
          <w:szCs w:val="28"/>
          <w:lang w:val="fr-FR"/>
        </w:rPr>
        <w:t xml:space="preserve">nộp trực tiếp hoặc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Một.</w:t>
      </w:r>
    </w:p>
    <w:p w:rsidR="00EA4C6D" w:rsidRPr="00AB50E9" w:rsidRDefault="00EA4C6D" w:rsidP="00EA4C6D">
      <w:pPr>
        <w:spacing w:before="120" w:after="0" w:line="240" w:lineRule="auto"/>
        <w:rPr>
          <w:sz w:val="28"/>
          <w:szCs w:val="28"/>
        </w:rPr>
      </w:pPr>
      <w:r w:rsidRPr="00AB50E9">
        <w:rPr>
          <w:sz w:val="28"/>
          <w:szCs w:val="28"/>
        </w:rPr>
        <w:t>- Công chức tiếp nhận hồ sơ kiểm tra tính pháp lý và nội dung hồ sơ:</w:t>
      </w:r>
    </w:p>
    <w:p w:rsidR="00EA4C6D" w:rsidRPr="00AB50E9" w:rsidRDefault="00EA4C6D" w:rsidP="00EA4C6D">
      <w:pPr>
        <w:spacing w:before="120" w:after="0" w:line="240" w:lineRule="auto"/>
        <w:rPr>
          <w:sz w:val="28"/>
          <w:szCs w:val="28"/>
        </w:rPr>
      </w:pPr>
      <w:r w:rsidRPr="00AB50E9">
        <w:rPr>
          <w:sz w:val="28"/>
          <w:szCs w:val="28"/>
        </w:rPr>
        <w:t>+ Trường hợp hồ sơ đầy đủ thì viết giấy tiếp nhận hồ sơ và trả kết quả cho tổ chức, cá nhân.</w:t>
      </w:r>
    </w:p>
    <w:p w:rsidR="00EA4C6D" w:rsidRPr="00AB50E9" w:rsidRDefault="00EA4C6D" w:rsidP="00EA4C6D">
      <w:pPr>
        <w:spacing w:before="120" w:after="0" w:line="240"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EA4C6D" w:rsidRPr="00AB50E9" w:rsidRDefault="00EA4C6D" w:rsidP="00EA4C6D">
      <w:pPr>
        <w:spacing w:before="120" w:after="0" w:line="240" w:lineRule="auto"/>
        <w:rPr>
          <w:sz w:val="28"/>
          <w:szCs w:val="28"/>
        </w:rPr>
      </w:pPr>
      <w:r w:rsidRPr="00AB50E9">
        <w:rPr>
          <w:sz w:val="28"/>
          <w:szCs w:val="28"/>
        </w:rPr>
        <w:t xml:space="preserve">- Thời gian tiếp nhận hồ sơ:  </w:t>
      </w:r>
    </w:p>
    <w:p w:rsidR="00EA4C6D" w:rsidRPr="00AB50E9" w:rsidRDefault="00EA4C6D" w:rsidP="00EA4C6D">
      <w:pPr>
        <w:spacing w:before="120" w:after="0" w:line="240" w:lineRule="auto"/>
        <w:rPr>
          <w:sz w:val="28"/>
          <w:szCs w:val="28"/>
        </w:rPr>
      </w:pPr>
      <w:r w:rsidRPr="00AB50E9">
        <w:rPr>
          <w:sz w:val="28"/>
          <w:szCs w:val="28"/>
        </w:rPr>
        <w:t>+ Sáng từ 7h30’ đến 11h30’.</w:t>
      </w:r>
    </w:p>
    <w:p w:rsidR="00EA4C6D" w:rsidRPr="00AB50E9" w:rsidRDefault="00EA4C6D" w:rsidP="00EA4C6D">
      <w:pPr>
        <w:spacing w:before="120" w:after="0" w:line="240" w:lineRule="auto"/>
        <w:rPr>
          <w:spacing w:val="-6"/>
          <w:sz w:val="28"/>
          <w:szCs w:val="28"/>
        </w:rPr>
      </w:pPr>
      <w:r w:rsidRPr="00AB50E9">
        <w:rPr>
          <w:spacing w:val="-6"/>
          <w:sz w:val="28"/>
          <w:szCs w:val="28"/>
        </w:rPr>
        <w:t>+ Chiều từ 13 giờ đến 17 giờ. Từ thứ hai đến thứ sáu hàng tuần (ngày lễ nghỉ).</w:t>
      </w:r>
    </w:p>
    <w:p w:rsidR="00EA4C6D" w:rsidRPr="00AB50E9" w:rsidRDefault="00EA4C6D" w:rsidP="00EA4C6D">
      <w:pPr>
        <w:spacing w:before="120" w:after="0" w:line="240" w:lineRule="auto"/>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EA4C6D" w:rsidRPr="00AB50E9" w:rsidRDefault="00EA4C6D" w:rsidP="00EA4C6D">
      <w:pPr>
        <w:spacing w:before="120" w:after="0" w:line="240" w:lineRule="auto"/>
        <w:rPr>
          <w:sz w:val="28"/>
          <w:szCs w:val="28"/>
        </w:rPr>
      </w:pPr>
      <w:r w:rsidRPr="00AB50E9">
        <w:rPr>
          <w:i/>
          <w:sz w:val="28"/>
          <w:szCs w:val="28"/>
        </w:rPr>
        <w:t xml:space="preserve">* </w:t>
      </w:r>
      <w:r w:rsidRPr="00AB50E9">
        <w:rPr>
          <w:i/>
          <w:spacing w:val="-6"/>
          <w:sz w:val="28"/>
          <w:szCs w:val="28"/>
        </w:rPr>
        <w:t xml:space="preserve">Cách thức thực hiện: </w:t>
      </w:r>
      <w:r w:rsidRPr="00AB50E9">
        <w:rPr>
          <w:sz w:val="28"/>
          <w:szCs w:val="28"/>
        </w:rPr>
        <w:t>Nộp trực tiếp hoặc gửi qua đường bưu điệnđến Sở Văn hóa, Thể thao và Du lịch.</w:t>
      </w:r>
    </w:p>
    <w:p w:rsidR="00EA4C6D" w:rsidRPr="00AB50E9" w:rsidRDefault="00EA4C6D" w:rsidP="00EA4C6D">
      <w:pPr>
        <w:spacing w:before="120" w:after="0" w:line="240" w:lineRule="auto"/>
        <w:rPr>
          <w:i/>
          <w:sz w:val="28"/>
          <w:szCs w:val="28"/>
        </w:rPr>
      </w:pPr>
      <w:r w:rsidRPr="00AB50E9">
        <w:rPr>
          <w:i/>
          <w:spacing w:val="-6"/>
          <w:sz w:val="28"/>
          <w:szCs w:val="28"/>
        </w:rPr>
        <w:t xml:space="preserve">* </w:t>
      </w:r>
      <w:r w:rsidRPr="00AB50E9">
        <w:rPr>
          <w:i/>
          <w:sz w:val="28"/>
          <w:szCs w:val="28"/>
        </w:rPr>
        <w:t>Thành phần, số lượng hồ sơ:</w:t>
      </w:r>
    </w:p>
    <w:p w:rsidR="00EA4C6D" w:rsidRPr="00AB50E9" w:rsidRDefault="00EA4C6D" w:rsidP="00EA4C6D">
      <w:pPr>
        <w:pStyle w:val="normal-p"/>
        <w:spacing w:before="120" w:after="0" w:line="240" w:lineRule="auto"/>
        <w:rPr>
          <w:rStyle w:val="normal-h1"/>
          <w:sz w:val="28"/>
          <w:szCs w:val="28"/>
        </w:rPr>
      </w:pPr>
      <w:r w:rsidRPr="00AB50E9">
        <w:rPr>
          <w:rStyle w:val="normal-h1"/>
          <w:sz w:val="28"/>
          <w:szCs w:val="28"/>
        </w:rPr>
        <w:t>- Thành phần hồ sơ:</w:t>
      </w:r>
    </w:p>
    <w:p w:rsidR="00EA4C6D" w:rsidRPr="00AB50E9" w:rsidRDefault="00EA4C6D" w:rsidP="00EA4C6D">
      <w:pPr>
        <w:spacing w:before="120" w:after="0" w:line="240" w:lineRule="auto"/>
        <w:rPr>
          <w:sz w:val="28"/>
          <w:szCs w:val="28"/>
        </w:rPr>
      </w:pPr>
      <w:r w:rsidRPr="00AB50E9">
        <w:rPr>
          <w:sz w:val="28"/>
          <w:szCs w:val="28"/>
        </w:rPr>
        <w:t xml:space="preserve">(1) </w:t>
      </w:r>
      <w:r w:rsidRPr="00AB50E9">
        <w:rPr>
          <w:sz w:val="28"/>
          <w:szCs w:val="28"/>
          <w:lang w:val="vi-VN"/>
        </w:rPr>
        <w:t>Đơn đề nghị</w:t>
      </w:r>
      <w:r w:rsidRPr="00AB50E9">
        <w:rPr>
          <w:sz w:val="28"/>
          <w:szCs w:val="28"/>
        </w:rPr>
        <w:t xml:space="preserve"> cấp giấy chứng nhậnđủ điều kiện kinh doanh hoạt động thể thao (</w:t>
      </w:r>
      <w:r w:rsidRPr="00AB50E9">
        <w:rPr>
          <w:sz w:val="28"/>
          <w:szCs w:val="28"/>
          <w:lang w:val="vi-VN"/>
        </w:rPr>
        <w:t>M</w:t>
      </w:r>
      <w:r w:rsidRPr="00AB50E9">
        <w:rPr>
          <w:sz w:val="28"/>
          <w:szCs w:val="28"/>
        </w:rPr>
        <w:t>ẫ</w:t>
      </w:r>
      <w:r w:rsidRPr="00AB50E9">
        <w:rPr>
          <w:sz w:val="28"/>
          <w:szCs w:val="28"/>
          <w:lang w:val="vi-VN"/>
        </w:rPr>
        <w:t xml:space="preserve">u số 02 tại Phụ lục ban hành kèm theo Nghị định </w:t>
      </w:r>
      <w:r w:rsidRPr="00AB50E9">
        <w:rPr>
          <w:sz w:val="28"/>
          <w:szCs w:val="28"/>
        </w:rPr>
        <w:t>số 106/2016/NĐ-CP ngày 01/7/2016 của Chính phủ quy định về điều kiện kinh doanh hoạt động thể thao)</w:t>
      </w:r>
      <w:r w:rsidRPr="00AB50E9">
        <w:rPr>
          <w:sz w:val="28"/>
          <w:szCs w:val="28"/>
          <w:lang w:val="vi-VN"/>
        </w:rPr>
        <w:t>.</w:t>
      </w:r>
    </w:p>
    <w:p w:rsidR="00EA4C6D" w:rsidRPr="00AB50E9" w:rsidRDefault="00EA4C6D" w:rsidP="00EA4C6D">
      <w:pPr>
        <w:spacing w:before="120" w:after="0" w:line="240" w:lineRule="auto"/>
        <w:rPr>
          <w:spacing w:val="-4"/>
          <w:sz w:val="28"/>
          <w:szCs w:val="28"/>
        </w:rPr>
      </w:pPr>
      <w:r w:rsidRPr="00AB50E9">
        <w:rPr>
          <w:spacing w:val="-4"/>
          <w:sz w:val="28"/>
          <w:szCs w:val="28"/>
        </w:rPr>
        <w:t xml:space="preserve">(2)  </w:t>
      </w:r>
      <w:r w:rsidRPr="00AB50E9">
        <w:rPr>
          <w:spacing w:val="-4"/>
          <w:sz w:val="28"/>
          <w:szCs w:val="28"/>
          <w:lang w:val="vi-VN"/>
        </w:rPr>
        <w:t xml:space="preserve">Bản tóm tắt tình hình chuẩn bị các điều kiện kinh doanh hoạt động thể thao </w:t>
      </w:r>
      <w:r w:rsidRPr="00AB50E9">
        <w:rPr>
          <w:spacing w:val="-4"/>
          <w:sz w:val="28"/>
          <w:szCs w:val="28"/>
        </w:rPr>
        <w:t>(</w:t>
      </w:r>
      <w:r w:rsidRPr="00AB50E9">
        <w:rPr>
          <w:spacing w:val="-4"/>
          <w:sz w:val="28"/>
          <w:szCs w:val="28"/>
          <w:lang w:val="vi-VN"/>
        </w:rPr>
        <w:t>M</w:t>
      </w:r>
      <w:r w:rsidRPr="00AB50E9">
        <w:rPr>
          <w:spacing w:val="-4"/>
          <w:sz w:val="28"/>
          <w:szCs w:val="28"/>
        </w:rPr>
        <w:t>ẫ</w:t>
      </w:r>
      <w:r w:rsidRPr="00AB50E9">
        <w:rPr>
          <w:spacing w:val="-4"/>
          <w:sz w:val="28"/>
          <w:szCs w:val="28"/>
          <w:lang w:val="vi-VN"/>
        </w:rPr>
        <w:t xml:space="preserve">u số 03 tại Phụ lục ban hành kèm theo Nghị định </w:t>
      </w:r>
      <w:r w:rsidRPr="00AB50E9">
        <w:rPr>
          <w:spacing w:val="-4"/>
          <w:sz w:val="28"/>
          <w:szCs w:val="28"/>
        </w:rPr>
        <w:t xml:space="preserve">số 106/2016/NĐ-CP ngày 01/7/2016 của Chính phủ quy định về điều kiện kinh doanh hoạt động thể thao). </w:t>
      </w:r>
    </w:p>
    <w:p w:rsidR="00EA4C6D" w:rsidRPr="00AB50E9" w:rsidRDefault="00EA4C6D" w:rsidP="00EA4C6D">
      <w:pPr>
        <w:spacing w:before="120" w:after="0" w:line="240" w:lineRule="auto"/>
        <w:rPr>
          <w:sz w:val="28"/>
          <w:szCs w:val="28"/>
        </w:rPr>
      </w:pPr>
      <w:r w:rsidRPr="00AB50E9">
        <w:rPr>
          <w:sz w:val="28"/>
          <w:szCs w:val="28"/>
        </w:rPr>
        <w:t>(3) Bản sao</w:t>
      </w:r>
      <w:r w:rsidRPr="00AB50E9">
        <w:rPr>
          <w:sz w:val="28"/>
          <w:szCs w:val="28"/>
          <w:lang w:val="vi-VN"/>
        </w:rPr>
        <w:t>Gi</w:t>
      </w:r>
      <w:r w:rsidRPr="00AB50E9">
        <w:rPr>
          <w:sz w:val="28"/>
          <w:szCs w:val="28"/>
        </w:rPr>
        <w:t>ấ</w:t>
      </w:r>
      <w:r w:rsidRPr="00AB50E9">
        <w:rPr>
          <w:sz w:val="28"/>
          <w:szCs w:val="28"/>
          <w:lang w:val="vi-VN"/>
        </w:rPr>
        <w:t xml:space="preserve">y chứng nhận đăng ký doanh nghiệp; bản sao văn bằng, chứng chỉ, giấy chứng nhận của nhân viên chuyên môn </w:t>
      </w:r>
      <w:r w:rsidRPr="00AB50E9">
        <w:rPr>
          <w:sz w:val="28"/>
          <w:szCs w:val="28"/>
        </w:rPr>
        <w:t>đối vớic</w:t>
      </w:r>
      <w:r w:rsidRPr="00AB50E9">
        <w:rPr>
          <w:sz w:val="28"/>
          <w:szCs w:val="28"/>
          <w:lang w:val="vi-VN"/>
        </w:rPr>
        <w:t xml:space="preserve">ơ sở kinh doanh hoạt động thể thao thuộc Danh mục hoạt động thể thao bắt buộc có hướng dẫn tập luyện </w:t>
      </w:r>
      <w:r w:rsidRPr="00AB50E9">
        <w:rPr>
          <w:sz w:val="28"/>
          <w:szCs w:val="28"/>
        </w:rPr>
        <w:t>hoặc c</w:t>
      </w:r>
      <w:r w:rsidRPr="00AB50E9">
        <w:rPr>
          <w:sz w:val="28"/>
          <w:szCs w:val="28"/>
          <w:lang w:val="vi-VN"/>
        </w:rPr>
        <w:t>ơ sở kinh doanh hoạt động thể thao mạo hiểm</w:t>
      </w:r>
      <w:r w:rsidRPr="00AB50E9">
        <w:rPr>
          <w:sz w:val="28"/>
          <w:szCs w:val="28"/>
        </w:rPr>
        <w:t>.</w:t>
      </w:r>
    </w:p>
    <w:p w:rsidR="00EA4C6D" w:rsidRPr="00AB50E9" w:rsidRDefault="00EA4C6D" w:rsidP="00EA4C6D">
      <w:pPr>
        <w:spacing w:before="120" w:after="0" w:line="240" w:lineRule="auto"/>
        <w:outlineLvl w:val="0"/>
        <w:rPr>
          <w:sz w:val="28"/>
          <w:szCs w:val="28"/>
        </w:rPr>
      </w:pPr>
      <w:r w:rsidRPr="00AB50E9">
        <w:rPr>
          <w:sz w:val="28"/>
          <w:szCs w:val="28"/>
        </w:rPr>
        <w:t>- Số lượng hồ sơ: 01 (bộ).</w:t>
      </w:r>
    </w:p>
    <w:p w:rsidR="00EA4C6D" w:rsidRPr="00AB50E9" w:rsidRDefault="00EA4C6D" w:rsidP="00EA4C6D">
      <w:pPr>
        <w:spacing w:before="120" w:after="0" w:line="240" w:lineRule="auto"/>
        <w:outlineLvl w:val="0"/>
        <w:rPr>
          <w:sz w:val="28"/>
          <w:szCs w:val="28"/>
        </w:rPr>
      </w:pPr>
      <w:r w:rsidRPr="00AB50E9">
        <w:rPr>
          <w:i/>
          <w:sz w:val="28"/>
          <w:szCs w:val="28"/>
        </w:rPr>
        <w:t>* Thời hạn giải quyết:</w:t>
      </w:r>
    </w:p>
    <w:p w:rsidR="00EA4C6D" w:rsidRPr="00AB50E9" w:rsidRDefault="00EA4C6D" w:rsidP="00EA4C6D">
      <w:pPr>
        <w:spacing w:before="120" w:after="0" w:line="240" w:lineRule="auto"/>
        <w:rPr>
          <w:sz w:val="28"/>
          <w:szCs w:val="28"/>
        </w:rPr>
      </w:pPr>
      <w:r w:rsidRPr="00AB50E9">
        <w:rPr>
          <w:sz w:val="28"/>
          <w:szCs w:val="28"/>
          <w:lang w:val="vi-VN"/>
        </w:rPr>
        <w:t xml:space="preserve">07 ngày làm việc kể từ ngày nhận đủ hồ sơ </w:t>
      </w:r>
      <w:r w:rsidRPr="00AB50E9">
        <w:rPr>
          <w:sz w:val="28"/>
          <w:szCs w:val="28"/>
        </w:rPr>
        <w:t>theo quy định.</w:t>
      </w:r>
    </w:p>
    <w:p w:rsidR="00EA4C6D" w:rsidRPr="00AB50E9" w:rsidRDefault="00EA4C6D" w:rsidP="00EA4C6D">
      <w:pPr>
        <w:spacing w:before="120" w:after="0" w:line="240" w:lineRule="auto"/>
        <w:rPr>
          <w:sz w:val="28"/>
          <w:szCs w:val="28"/>
        </w:rPr>
      </w:pPr>
      <w:r w:rsidRPr="00AB50E9">
        <w:rPr>
          <w:i/>
          <w:sz w:val="28"/>
          <w:szCs w:val="28"/>
        </w:rPr>
        <w:lastRenderedPageBreak/>
        <w:t>* Đối tượng thực hiện thủ tục hành chính:</w:t>
      </w:r>
      <w:r w:rsidRPr="00AB50E9">
        <w:rPr>
          <w:sz w:val="28"/>
          <w:szCs w:val="28"/>
        </w:rPr>
        <w:t>Doanh nghiệp.</w:t>
      </w:r>
    </w:p>
    <w:p w:rsidR="00EA4C6D" w:rsidRPr="00AB50E9" w:rsidRDefault="00EA4C6D" w:rsidP="00EA4C6D">
      <w:pPr>
        <w:spacing w:before="120" w:after="0" w:line="240" w:lineRule="auto"/>
        <w:rPr>
          <w:sz w:val="28"/>
          <w:szCs w:val="28"/>
        </w:rPr>
      </w:pPr>
      <w:r w:rsidRPr="00AB50E9">
        <w:rPr>
          <w:i/>
          <w:sz w:val="28"/>
          <w:szCs w:val="28"/>
        </w:rPr>
        <w:t xml:space="preserve">* Cơ quan thực hiện thủ tục hành chính: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Cơ quan có thẩm quyền quyết định: Sở Văn hóa, Thể thao và Du lịch.</w:t>
      </w:r>
    </w:p>
    <w:p w:rsidR="00EA4C6D" w:rsidRPr="00AB50E9" w:rsidRDefault="00EA4C6D" w:rsidP="00EA4C6D">
      <w:pPr>
        <w:pStyle w:val="NormalWeb"/>
        <w:spacing w:before="120" w:beforeAutospacing="0" w:after="0" w:afterAutospacing="0" w:line="240" w:lineRule="auto"/>
        <w:rPr>
          <w:sz w:val="28"/>
          <w:szCs w:val="28"/>
        </w:rPr>
      </w:pPr>
      <w:r w:rsidRPr="00AB50E9">
        <w:rPr>
          <w:iCs/>
          <w:sz w:val="28"/>
          <w:szCs w:val="28"/>
        </w:rPr>
        <w:t xml:space="preserve">- </w:t>
      </w:r>
      <w:r w:rsidRPr="00AB50E9">
        <w:rPr>
          <w:sz w:val="28"/>
          <w:szCs w:val="28"/>
        </w:rPr>
        <w:t>Cơ quan trực tiếp thực hiện TTHC: Sở Văn hóa, Thể thao và Du lịch.</w:t>
      </w:r>
    </w:p>
    <w:p w:rsidR="00EA4C6D" w:rsidRPr="00AB50E9" w:rsidRDefault="00EA4C6D" w:rsidP="00EA4C6D">
      <w:pPr>
        <w:pStyle w:val="NormalWeb"/>
        <w:spacing w:before="120" w:beforeAutospacing="0" w:after="0" w:afterAutospacing="0" w:line="240" w:lineRule="auto"/>
        <w:rPr>
          <w:sz w:val="28"/>
          <w:szCs w:val="28"/>
        </w:rPr>
      </w:pPr>
      <w:r w:rsidRPr="00AB50E9">
        <w:rPr>
          <w:i/>
          <w:sz w:val="28"/>
          <w:szCs w:val="28"/>
        </w:rPr>
        <w:t>* Kết quả thực hiện thủ tục hành chính:</w:t>
      </w:r>
      <w:r w:rsidRPr="00AB50E9">
        <w:rPr>
          <w:sz w:val="28"/>
          <w:szCs w:val="28"/>
        </w:rPr>
        <w:t xml:space="preserve"> Giấy chứng nhận.</w:t>
      </w:r>
    </w:p>
    <w:p w:rsidR="00EA4C6D" w:rsidRPr="00AB50E9" w:rsidRDefault="00EA4C6D" w:rsidP="00EA4C6D">
      <w:pPr>
        <w:pStyle w:val="NormalWeb"/>
        <w:spacing w:before="120" w:beforeAutospacing="0" w:after="0" w:afterAutospacing="0" w:line="240" w:lineRule="auto"/>
        <w:rPr>
          <w:sz w:val="28"/>
          <w:szCs w:val="28"/>
        </w:rPr>
      </w:pPr>
      <w:r w:rsidRPr="00AB50E9">
        <w:rPr>
          <w:i/>
          <w:sz w:val="28"/>
          <w:szCs w:val="28"/>
          <w:lang w:val="vi-VN"/>
        </w:rPr>
        <w:t xml:space="preserve">* Lệ phí: </w:t>
      </w:r>
      <w:r w:rsidRPr="00AB50E9">
        <w:rPr>
          <w:sz w:val="28"/>
          <w:szCs w:val="28"/>
          <w:lang w:val="vi-VN"/>
        </w:rPr>
        <w:t>Do Hội đồng nhân dân cấp tỉnh quy định.</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Tên mẫu đơn, mẫu tờ khai: </w:t>
      </w:r>
      <w:r w:rsidRPr="00AB50E9">
        <w:rPr>
          <w:i/>
          <w:sz w:val="28"/>
          <w:szCs w:val="28"/>
        </w:rPr>
        <w:t>*</w:t>
      </w:r>
    </w:p>
    <w:p w:rsidR="00EA4C6D" w:rsidRPr="00AB50E9" w:rsidRDefault="00EA4C6D" w:rsidP="00EA4C6D">
      <w:pPr>
        <w:pStyle w:val="NormalWeb"/>
        <w:spacing w:before="120" w:beforeAutospacing="0" w:after="0" w:afterAutospacing="0" w:line="240" w:lineRule="auto"/>
        <w:ind w:firstLine="709"/>
        <w:rPr>
          <w:sz w:val="28"/>
          <w:szCs w:val="28"/>
          <w:lang w:val="vi-VN"/>
        </w:rPr>
      </w:pPr>
      <w:r w:rsidRPr="00AB50E9">
        <w:rPr>
          <w:sz w:val="28"/>
          <w:szCs w:val="28"/>
          <w:lang w:val="vi-VN"/>
        </w:rPr>
        <w:t>- Đơn đề nghị cấp giấy chứng nhận đủ điều kiện kinh doanh hoạt động thể thao (Mẫu số 02 tại Phụ lục ban hành kèm theo Nghị định số 106/2016/NĐ-CP ngày 01/7/2016 của Chính phủ quy định về điều kiện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pacing w:val="-4"/>
          <w:sz w:val="28"/>
          <w:szCs w:val="28"/>
          <w:lang w:val="vi-VN"/>
        </w:rPr>
        <w:t>- Bản tóm tắt tình hình chuẩn bị các điều kiện kinh doanh hoạt động thể thao (Mẫu số 03 tại Phụ lục ban hành kèm theo Nghị định số 106/2016/NĐ-CP ngày 01/7/2016 của Chính phủ quy định về điều kiện kinh doanh hoạt động thể thao).</w:t>
      </w:r>
    </w:p>
    <w:p w:rsidR="00EA4C6D" w:rsidRPr="00AB50E9" w:rsidRDefault="00EA4C6D" w:rsidP="00EA4C6D">
      <w:pPr>
        <w:pStyle w:val="NormalWeb"/>
        <w:spacing w:before="120" w:beforeAutospacing="0" w:after="0" w:afterAutospacing="0" w:line="240" w:lineRule="auto"/>
        <w:rPr>
          <w:iCs/>
          <w:sz w:val="28"/>
          <w:szCs w:val="28"/>
        </w:rPr>
      </w:pPr>
      <w:r w:rsidRPr="00AB50E9">
        <w:rPr>
          <w:i/>
          <w:sz w:val="28"/>
          <w:szCs w:val="28"/>
        </w:rPr>
        <w:t xml:space="preserve">* Yêu cầu, điều kiện thực hiện thủ tục hành chính: </w:t>
      </w:r>
    </w:p>
    <w:p w:rsidR="00EA4C6D" w:rsidRPr="00AB50E9" w:rsidRDefault="00EA4C6D" w:rsidP="00EA4C6D">
      <w:pPr>
        <w:spacing w:before="120" w:after="0" w:line="240" w:lineRule="auto"/>
        <w:rPr>
          <w:spacing w:val="-6"/>
          <w:sz w:val="28"/>
          <w:szCs w:val="28"/>
        </w:rPr>
      </w:pPr>
      <w:r w:rsidRPr="00AB50E9">
        <w:rPr>
          <w:spacing w:val="-6"/>
          <w:sz w:val="28"/>
          <w:szCs w:val="28"/>
        </w:rPr>
        <w:t xml:space="preserve">(1) </w:t>
      </w:r>
      <w:r w:rsidRPr="00AB50E9">
        <w:rPr>
          <w:spacing w:val="-6"/>
          <w:sz w:val="28"/>
          <w:szCs w:val="28"/>
          <w:lang w:val="vi-VN"/>
        </w:rPr>
        <w:t>Có nguồn tài chính bảo đảm hoạt động kinh doanh hoạt động thể thao. Nguồn tài chính do cơ sở kinh doanh hoạt động thể thao tự chịu trách nhiệm</w:t>
      </w:r>
    </w:p>
    <w:p w:rsidR="00EA4C6D" w:rsidRPr="00AB50E9" w:rsidRDefault="00EA4C6D" w:rsidP="00EA4C6D">
      <w:pPr>
        <w:spacing w:before="120" w:after="0" w:line="240" w:lineRule="auto"/>
        <w:ind w:firstLine="709"/>
        <w:rPr>
          <w:sz w:val="28"/>
          <w:szCs w:val="28"/>
        </w:rPr>
      </w:pPr>
      <w:r w:rsidRPr="00AB50E9">
        <w:rPr>
          <w:sz w:val="28"/>
          <w:szCs w:val="28"/>
        </w:rPr>
        <w:t>(2) Cơ sở vật chất, trang thiết bị tập luyện</w:t>
      </w:r>
    </w:p>
    <w:p w:rsidR="00EA4C6D" w:rsidRPr="00AB50E9" w:rsidRDefault="00EA4C6D" w:rsidP="00EA4C6D">
      <w:pPr>
        <w:spacing w:before="120" w:after="0" w:line="240" w:lineRule="auto"/>
        <w:ind w:firstLine="709"/>
        <w:rPr>
          <w:sz w:val="28"/>
          <w:szCs w:val="28"/>
        </w:rPr>
      </w:pPr>
      <w:r w:rsidRPr="00AB50E9">
        <w:rPr>
          <w:sz w:val="28"/>
          <w:szCs w:val="28"/>
        </w:rPr>
        <w:t>a) Địa điểm tập luyện:</w:t>
      </w:r>
    </w:p>
    <w:p w:rsidR="00EA4C6D" w:rsidRPr="00AB50E9" w:rsidRDefault="00EA4C6D" w:rsidP="00EA4C6D">
      <w:pPr>
        <w:spacing w:before="120" w:after="0" w:line="240" w:lineRule="auto"/>
        <w:ind w:firstLine="709"/>
        <w:rPr>
          <w:sz w:val="28"/>
          <w:szCs w:val="28"/>
        </w:rPr>
      </w:pPr>
      <w:r w:rsidRPr="00AB50E9">
        <w:rPr>
          <w:sz w:val="28"/>
          <w:szCs w:val="28"/>
        </w:rPr>
        <w:t>- Phòng tập luyện diện tích ít nhất 60 m</w:t>
      </w:r>
      <w:r w:rsidRPr="00AB50E9">
        <w:rPr>
          <w:sz w:val="28"/>
          <w:szCs w:val="28"/>
          <w:vertAlign w:val="superscript"/>
        </w:rPr>
        <w:t>2</w:t>
      </w:r>
      <w:r w:rsidRPr="00AB50E9">
        <w:rPr>
          <w:sz w:val="28"/>
          <w:szCs w:val="28"/>
        </w:rPr>
        <w:t>, khoảng cách từ sàn đến trần ít nhất 2,8 m, không gian tập luyện phải bảo đảm thông thoáng. Khoảng cách giữa các trang thiết bị tập luyện đảm bảo từ 10cm đến 30cm.</w:t>
      </w:r>
    </w:p>
    <w:p w:rsidR="00EA4C6D" w:rsidRPr="00AB50E9" w:rsidRDefault="00EA4C6D" w:rsidP="00EA4C6D">
      <w:pPr>
        <w:spacing w:before="120" w:after="0" w:line="240" w:lineRule="auto"/>
        <w:ind w:firstLine="709"/>
        <w:rPr>
          <w:sz w:val="28"/>
          <w:szCs w:val="28"/>
        </w:rPr>
      </w:pPr>
      <w:r w:rsidRPr="00AB50E9">
        <w:rPr>
          <w:sz w:val="28"/>
          <w:szCs w:val="28"/>
        </w:rPr>
        <w:t>- Ánh sáng từ 150 lux trở lên;</w:t>
      </w:r>
    </w:p>
    <w:p w:rsidR="00EA4C6D" w:rsidRPr="00AB50E9" w:rsidRDefault="00EA4C6D" w:rsidP="00EA4C6D">
      <w:pPr>
        <w:spacing w:before="120" w:after="0" w:line="240" w:lineRule="auto"/>
        <w:ind w:firstLine="709"/>
        <w:rPr>
          <w:sz w:val="28"/>
          <w:szCs w:val="28"/>
        </w:rPr>
      </w:pPr>
      <w:r w:rsidRPr="00AB50E9">
        <w:rPr>
          <w:sz w:val="28"/>
          <w:szCs w:val="28"/>
        </w:rPr>
        <w:t>- Hệ thống âm thanh trong tình trạng hoạt động tốt;</w:t>
      </w:r>
    </w:p>
    <w:p w:rsidR="00EA4C6D" w:rsidRPr="00AB50E9" w:rsidRDefault="00EA4C6D" w:rsidP="00EA4C6D">
      <w:pPr>
        <w:spacing w:before="120" w:after="0" w:line="240" w:lineRule="auto"/>
        <w:ind w:firstLine="709"/>
        <w:rPr>
          <w:sz w:val="28"/>
          <w:szCs w:val="28"/>
        </w:rPr>
      </w:pPr>
      <w:r w:rsidRPr="00AB50E9">
        <w:rPr>
          <w:sz w:val="28"/>
          <w:szCs w:val="28"/>
        </w:rPr>
        <w:t xml:space="preserve">- </w:t>
      </w:r>
      <w:r w:rsidRPr="00AB50E9">
        <w:rPr>
          <w:sz w:val="28"/>
          <w:szCs w:val="28"/>
          <w:shd w:val="clear" w:color="auto" w:fill="FFFFFF"/>
        </w:rPr>
        <w:t>Có khu vực vệ sinh, thay đồ, nơi để đồ dùng cá nhân cho người tập; có túi sơ cứu theo quy định của Bộ Y tế.</w:t>
      </w:r>
    </w:p>
    <w:p w:rsidR="00EA4C6D" w:rsidRPr="00AB50E9" w:rsidRDefault="00EA4C6D" w:rsidP="00EA4C6D">
      <w:pPr>
        <w:spacing w:before="120" w:after="0" w:line="240" w:lineRule="auto"/>
        <w:ind w:firstLine="709"/>
        <w:rPr>
          <w:sz w:val="28"/>
          <w:szCs w:val="28"/>
        </w:rPr>
      </w:pPr>
      <w:r w:rsidRPr="00AB50E9">
        <w:rPr>
          <w:sz w:val="28"/>
          <w:szCs w:val="28"/>
        </w:rPr>
        <w:t>- Nội quy bao gồm những nội dung chủ yếu sau: Giờ tập luyện, đối tượng tham gia tập luyện, các đối tượng không được tham gia tập luyện, biện pháp đảm bảo an toàn khi tập luyện.</w:t>
      </w:r>
    </w:p>
    <w:p w:rsidR="00EA4C6D" w:rsidRPr="00AB50E9" w:rsidRDefault="00EA4C6D" w:rsidP="00EA4C6D">
      <w:pPr>
        <w:spacing w:before="120" w:after="0" w:line="240" w:lineRule="auto"/>
        <w:ind w:firstLine="709"/>
        <w:rPr>
          <w:sz w:val="28"/>
          <w:szCs w:val="28"/>
        </w:rPr>
      </w:pPr>
      <w:r w:rsidRPr="00AB50E9">
        <w:rPr>
          <w:sz w:val="28"/>
          <w:szCs w:val="28"/>
        </w:rPr>
        <w:t>b) Trang thiết bị tập luyện phải đảm bảo theo quy định tại Phụ lục 1 ban hành kèm theo Thông tư số 10/2018/TT-BVHTTDL ngày 31/01/2018 của Bộ trưởng Bộ Văn hóa, Thể thao và Du lịch quy định về cơ sở vật chất, trang thiết bị và tập huấn nhân viên chuyên môn đối với môn Thể dục thể hình và Fitness.</w:t>
      </w:r>
    </w:p>
    <w:p w:rsidR="00EA4C6D" w:rsidRPr="00AB50E9" w:rsidRDefault="00EA4C6D" w:rsidP="00EA4C6D">
      <w:pPr>
        <w:spacing w:before="120" w:after="0" w:line="240" w:lineRule="auto"/>
        <w:ind w:firstLine="709"/>
        <w:rPr>
          <w:sz w:val="28"/>
          <w:szCs w:val="28"/>
        </w:rPr>
      </w:pPr>
      <w:r w:rsidRPr="00AB50E9">
        <w:rPr>
          <w:sz w:val="28"/>
          <w:szCs w:val="28"/>
        </w:rPr>
        <w:t>(3) Cơ sở vật chất, trang thiết bị thi đấu</w:t>
      </w:r>
    </w:p>
    <w:p w:rsidR="00EA4C6D" w:rsidRPr="00AB50E9" w:rsidRDefault="00EA4C6D" w:rsidP="00EA4C6D">
      <w:pPr>
        <w:spacing w:before="120" w:after="0" w:line="240" w:lineRule="auto"/>
        <w:ind w:firstLine="709"/>
        <w:rPr>
          <w:sz w:val="28"/>
          <w:szCs w:val="28"/>
        </w:rPr>
      </w:pPr>
      <w:r w:rsidRPr="00AB50E9">
        <w:rPr>
          <w:sz w:val="28"/>
          <w:szCs w:val="28"/>
        </w:rPr>
        <w:t>a) Địa điểm thi đấu môn Thể dục thể hình và Fitness diễn ra trong nhà hoặc ngoài trời.</w:t>
      </w:r>
    </w:p>
    <w:p w:rsidR="00EA4C6D" w:rsidRPr="00AB50E9" w:rsidRDefault="00EA4C6D" w:rsidP="00EA4C6D">
      <w:pPr>
        <w:pStyle w:val="ListParagraph"/>
        <w:spacing w:before="120" w:after="0" w:line="240" w:lineRule="auto"/>
        <w:ind w:left="0" w:firstLine="709"/>
        <w:contextualSpacing w:val="0"/>
        <w:rPr>
          <w:szCs w:val="28"/>
        </w:rPr>
      </w:pPr>
      <w:r w:rsidRPr="00AB50E9">
        <w:rPr>
          <w:szCs w:val="28"/>
        </w:rPr>
        <w:lastRenderedPageBreak/>
        <w:t>b) Sân khấu: Kích thước sân khấu 12m x 12m và có chiều cao 0,8m. Mặt sân khấu phải được trải thảm mềm. Thảm mầu xanh nước biển hoặc mầu xanh ngọc.</w:t>
      </w:r>
    </w:p>
    <w:p w:rsidR="00EA4C6D" w:rsidRPr="00AB50E9" w:rsidRDefault="00EA4C6D" w:rsidP="00EA4C6D">
      <w:pPr>
        <w:pStyle w:val="ListParagraph"/>
        <w:spacing w:before="120" w:after="0" w:line="240" w:lineRule="auto"/>
        <w:ind w:left="0" w:firstLine="709"/>
        <w:contextualSpacing w:val="0"/>
        <w:rPr>
          <w:szCs w:val="28"/>
        </w:rPr>
      </w:pPr>
      <w:r w:rsidRPr="00AB50E9">
        <w:rPr>
          <w:szCs w:val="28"/>
        </w:rPr>
        <w:t>c) Phông: Phía sau sân khấu thi đấu phải căng một tấm phông với một trong những mầu sắc sau đây: Xanh đen, nâu sẫm, xanh lục sẫm, tím sẫm.</w:t>
      </w:r>
    </w:p>
    <w:p w:rsidR="00EA4C6D" w:rsidRPr="00AB50E9" w:rsidRDefault="00EA4C6D" w:rsidP="00EA4C6D">
      <w:pPr>
        <w:pStyle w:val="ListParagraph"/>
        <w:spacing w:before="120" w:after="0" w:line="240" w:lineRule="auto"/>
        <w:ind w:left="0" w:firstLine="709"/>
        <w:contextualSpacing w:val="0"/>
        <w:rPr>
          <w:szCs w:val="28"/>
        </w:rPr>
      </w:pPr>
      <w:r w:rsidRPr="00AB50E9">
        <w:rPr>
          <w:szCs w:val="28"/>
        </w:rPr>
        <w:t>d) Bục thi đấu môn Thể dục thể hình đặt ở vị trí trung tâm sân khấu. Kích thước bục dài 06m, rộng 02m và cao 0,3m, có thảm bao xung quanh mầu lục nhạt hoặc mầu lam nhạt.</w:t>
      </w:r>
    </w:p>
    <w:p w:rsidR="00EA4C6D" w:rsidRPr="00AB50E9" w:rsidRDefault="00EA4C6D" w:rsidP="00EA4C6D">
      <w:pPr>
        <w:pStyle w:val="ListParagraph"/>
        <w:spacing w:before="120" w:after="0" w:line="240" w:lineRule="auto"/>
        <w:ind w:left="0" w:firstLine="709"/>
        <w:contextualSpacing w:val="0"/>
        <w:rPr>
          <w:szCs w:val="28"/>
        </w:rPr>
      </w:pPr>
      <w:r w:rsidRPr="00AB50E9">
        <w:rPr>
          <w:szCs w:val="28"/>
        </w:rPr>
        <w:t>đ) Ánh sáng từ 1500lux trở lên. Đối với môn Fitness phải sáng đều khắp sân khấu; đối với môn Thể dục thể hình ánh sáng tập trung chiếu rọi khu vực bục thi đấu.</w:t>
      </w:r>
    </w:p>
    <w:p w:rsidR="00EA4C6D" w:rsidRPr="00AB50E9" w:rsidRDefault="00EA4C6D" w:rsidP="00EA4C6D">
      <w:pPr>
        <w:pStyle w:val="ListParagraph"/>
        <w:spacing w:before="120" w:after="0" w:line="240" w:lineRule="auto"/>
        <w:ind w:left="0" w:firstLine="709"/>
        <w:contextualSpacing w:val="0"/>
        <w:rPr>
          <w:szCs w:val="28"/>
        </w:rPr>
      </w:pPr>
      <w:r w:rsidRPr="00AB50E9">
        <w:rPr>
          <w:szCs w:val="28"/>
        </w:rPr>
        <w:t>e) Hệ thống âm thanh trong tình trạng hoạt động tốt.</w:t>
      </w:r>
    </w:p>
    <w:p w:rsidR="00EA4C6D" w:rsidRPr="00AB50E9" w:rsidRDefault="00EA4C6D" w:rsidP="00EA4C6D">
      <w:pPr>
        <w:pStyle w:val="ListParagraph"/>
        <w:spacing w:before="120" w:after="0" w:line="240" w:lineRule="auto"/>
        <w:ind w:left="0" w:firstLine="709"/>
        <w:contextualSpacing w:val="0"/>
        <w:rPr>
          <w:szCs w:val="28"/>
        </w:rPr>
      </w:pPr>
      <w:r w:rsidRPr="00AB50E9">
        <w:rPr>
          <w:szCs w:val="28"/>
        </w:rPr>
        <w:t>g) Khu vực khởi động phải gần địa điểm thi đấu. Trang thiết bị khởi động cần có gồm: Các cần tạ, bánh tạ, tạ tay, dây chun, dây lò so, các ghế tập.</w:t>
      </w:r>
    </w:p>
    <w:p w:rsidR="00EA4C6D" w:rsidRPr="00AB50E9" w:rsidRDefault="00EA4C6D" w:rsidP="00EA4C6D">
      <w:pPr>
        <w:spacing w:before="120" w:after="0" w:line="240" w:lineRule="auto"/>
        <w:ind w:firstLine="709"/>
        <w:rPr>
          <w:sz w:val="28"/>
          <w:szCs w:val="28"/>
        </w:rPr>
      </w:pPr>
      <w:r w:rsidRPr="00AB50E9">
        <w:rPr>
          <w:sz w:val="28"/>
          <w:szCs w:val="28"/>
        </w:rPr>
        <w:t xml:space="preserve">(4) Mật độ hướng dẫn tập luyện: Mỗi người hướng dẫn tập luyện chỉ được hướng dẫn không quá 70 người trong một buổi tập. </w:t>
      </w:r>
    </w:p>
    <w:p w:rsidR="00EA4C6D" w:rsidRPr="00AB50E9" w:rsidRDefault="00EA4C6D" w:rsidP="00EA4C6D">
      <w:pPr>
        <w:spacing w:before="120" w:after="0" w:line="240" w:lineRule="auto"/>
        <w:rPr>
          <w:sz w:val="28"/>
          <w:szCs w:val="28"/>
        </w:rPr>
      </w:pPr>
      <w:r w:rsidRPr="00AB50E9">
        <w:rPr>
          <w:sz w:val="28"/>
          <w:szCs w:val="28"/>
        </w:rPr>
        <w:t>(5) Nhân viên chuyên môn</w:t>
      </w:r>
    </w:p>
    <w:p w:rsidR="00EA4C6D" w:rsidRPr="00AB50E9" w:rsidRDefault="00EA4C6D" w:rsidP="00EA4C6D">
      <w:pPr>
        <w:spacing w:before="120" w:after="0" w:line="240" w:lineRule="auto"/>
        <w:rPr>
          <w:sz w:val="28"/>
          <w:szCs w:val="28"/>
        </w:rPr>
      </w:pPr>
      <w:r w:rsidRPr="00AB50E9">
        <w:rPr>
          <w:sz w:val="28"/>
          <w:szCs w:val="28"/>
        </w:rPr>
        <w:t>a) Đối với c</w:t>
      </w:r>
      <w:r w:rsidRPr="00AB50E9">
        <w:rPr>
          <w:sz w:val="28"/>
          <w:szCs w:val="28"/>
          <w:lang w:val="vi-VN"/>
        </w:rPr>
        <w:t>ơ sở kinh doanh hoạt động thể thao thuộc một trong các trường hợp</w:t>
      </w:r>
      <w:r w:rsidRPr="00AB50E9">
        <w:rPr>
          <w:sz w:val="28"/>
          <w:szCs w:val="28"/>
        </w:rPr>
        <w:t xml:space="preserve">: </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Cung cấp dịch vụ hướng dẫn tập luyện thể thao;</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Kinh doanh hoạt động thể thao thuộc Danh mục hoạt động thể thao bắt buộc có hướng dẫn tập luyện. Danh mục hoạt động thể thao bắt buộc có hướng dẫn tập luyện do Bộ trưởng Bộ Văn hóa, Thể thao và Du lịch quy định.</w:t>
      </w:r>
    </w:p>
    <w:p w:rsidR="00EA4C6D" w:rsidRPr="00AB50E9" w:rsidRDefault="00EA4C6D" w:rsidP="00EA4C6D">
      <w:pPr>
        <w:spacing w:before="120" w:after="0" w:line="240" w:lineRule="auto"/>
        <w:rPr>
          <w:sz w:val="28"/>
          <w:szCs w:val="28"/>
        </w:rPr>
      </w:pPr>
      <w:r w:rsidRPr="00AB50E9">
        <w:rPr>
          <w:sz w:val="28"/>
          <w:szCs w:val="28"/>
        </w:rPr>
        <w:t>P</w:t>
      </w:r>
      <w:r w:rsidRPr="00AB50E9">
        <w:rPr>
          <w:sz w:val="28"/>
          <w:szCs w:val="28"/>
          <w:lang w:val="vi-VN"/>
        </w:rPr>
        <w:t>hải có người hướng dẫn tập luyện thể thao</w:t>
      </w:r>
      <w:r w:rsidRPr="00AB50E9">
        <w:rPr>
          <w:sz w:val="28"/>
          <w:szCs w:val="28"/>
        </w:rPr>
        <w:t xml:space="preserve"> 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spacing w:before="120" w:after="0" w:line="240" w:lineRule="auto"/>
        <w:rPr>
          <w:sz w:val="28"/>
          <w:szCs w:val="28"/>
        </w:rPr>
      </w:pPr>
      <w:r w:rsidRPr="00AB50E9">
        <w:rPr>
          <w:sz w:val="28"/>
          <w:szCs w:val="28"/>
        </w:rPr>
        <w:t>b) Đối với cơ sở kinh doanh hoạt động thể thao mạo hiểm phải có đủ nhân viên chuyên môn sau đây:</w:t>
      </w:r>
    </w:p>
    <w:p w:rsidR="00EA4C6D" w:rsidRPr="00AB50E9" w:rsidRDefault="00EA4C6D" w:rsidP="00EA4C6D">
      <w:pPr>
        <w:spacing w:before="120" w:after="0" w:line="240" w:lineRule="auto"/>
        <w:rPr>
          <w:sz w:val="28"/>
          <w:szCs w:val="28"/>
        </w:rPr>
      </w:pPr>
      <w:r w:rsidRPr="00AB50E9">
        <w:rPr>
          <w:spacing w:val="-4"/>
          <w:sz w:val="28"/>
          <w:szCs w:val="28"/>
        </w:rPr>
        <w:t xml:space="preserve">- Người hướng dẫn tập luyện thể thao </w:t>
      </w:r>
      <w:r w:rsidRPr="00AB50E9">
        <w:rPr>
          <w:sz w:val="28"/>
          <w:szCs w:val="28"/>
        </w:rPr>
        <w:t>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lastRenderedPageBreak/>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pStyle w:val="NormalWeb"/>
        <w:spacing w:before="120" w:beforeAutospacing="0" w:after="0" w:afterAutospacing="0" w:line="240" w:lineRule="auto"/>
        <w:ind w:firstLine="709"/>
        <w:rPr>
          <w:spacing w:val="-6"/>
          <w:sz w:val="28"/>
          <w:szCs w:val="28"/>
        </w:rPr>
      </w:pPr>
      <w:r w:rsidRPr="00AB50E9">
        <w:rPr>
          <w:spacing w:val="-6"/>
          <w:sz w:val="28"/>
          <w:szCs w:val="28"/>
        </w:rPr>
        <w:t xml:space="preserve">- </w:t>
      </w:r>
      <w:r w:rsidRPr="00AB50E9">
        <w:rPr>
          <w:spacing w:val="-6"/>
          <w:sz w:val="28"/>
          <w:szCs w:val="28"/>
          <w:lang w:val="vi-VN"/>
        </w:rPr>
        <w:t>Nhân viên cứu hộ tại cơ sở kinh doanh hoạt động thể thao là người được tập huấn chuyên môn theo quy định của Bộ trưởng Bộ Văn hóa, Thể thao và Du lịch</w:t>
      </w:r>
      <w:r w:rsidRPr="00AB50E9">
        <w:rPr>
          <w:spacing w:val="-6"/>
          <w:sz w:val="28"/>
          <w:szCs w:val="28"/>
        </w:rPr>
        <w:t>.</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Nhân viên y tế thường trực cơ sở kinh doanh hoạt động thể thao là người có trình độ chuyên môn từ trung cấp y tế trở lênhoặc văn bản thỏa thuận với cơ sở y tế gần nhất về nhân viên y tế để sơ cứu, cấp cứu người tham gia hoạt động thể thao mạo hiểm trong trường hợp cần thiết</w:t>
      </w:r>
      <w:r w:rsidRPr="00AB50E9">
        <w:rPr>
          <w:sz w:val="28"/>
          <w:szCs w:val="28"/>
        </w:rPr>
        <w:t>.</w:t>
      </w:r>
    </w:p>
    <w:p w:rsidR="00EA4C6D" w:rsidRPr="00AB50E9" w:rsidRDefault="00EA4C6D" w:rsidP="00EA4C6D">
      <w:pPr>
        <w:spacing w:before="120" w:after="0" w:line="240" w:lineRule="auto"/>
        <w:rPr>
          <w:sz w:val="28"/>
          <w:szCs w:val="28"/>
        </w:rPr>
      </w:pPr>
      <w:r w:rsidRPr="00AB50E9">
        <w:rPr>
          <w:i/>
          <w:sz w:val="28"/>
          <w:szCs w:val="28"/>
        </w:rPr>
        <w:t>* Căn cứ pháp lý của thủ tục hành chính:</w:t>
      </w:r>
    </w:p>
    <w:p w:rsidR="00EA4C6D" w:rsidRPr="00AB50E9" w:rsidRDefault="00EA4C6D" w:rsidP="00EA4C6D">
      <w:pPr>
        <w:pStyle w:val="NormalWeb"/>
        <w:spacing w:before="120" w:beforeAutospacing="0" w:after="0" w:afterAutospacing="0" w:line="240" w:lineRule="auto"/>
        <w:ind w:firstLine="709"/>
        <w:rPr>
          <w:sz w:val="28"/>
          <w:szCs w:val="28"/>
          <w:lang w:val="vi-VN"/>
        </w:rPr>
      </w:pPr>
      <w:r w:rsidRPr="00AB50E9">
        <w:rPr>
          <w:sz w:val="28"/>
          <w:szCs w:val="28"/>
          <w:lang w:val="vi-VN"/>
        </w:rPr>
        <w:t xml:space="preserve">- Luật thể dục, thể thao số 77/2006/QH11 ngày 29/11/2006. Có hiệu lực từ ngày 01/7/2007. </w:t>
      </w:r>
    </w:p>
    <w:p w:rsidR="00EA4C6D" w:rsidRPr="00AB50E9" w:rsidRDefault="00EA4C6D" w:rsidP="00EA4C6D">
      <w:pPr>
        <w:pStyle w:val="normal-p"/>
        <w:spacing w:before="120" w:after="0" w:line="240" w:lineRule="auto"/>
        <w:ind w:firstLine="709"/>
        <w:rPr>
          <w:sz w:val="28"/>
          <w:szCs w:val="28"/>
          <w:lang w:val="vi-VN"/>
        </w:rPr>
      </w:pPr>
      <w:r w:rsidRPr="00AB50E9">
        <w:rPr>
          <w:sz w:val="28"/>
          <w:szCs w:val="28"/>
          <w:lang w:val="vi-VN"/>
        </w:rPr>
        <w:t>- Nghị định số 112/2007/NĐ-CP ngày 26/6/2007 của Chính phủ quy định chi tiết và hướng dẫn thi hành một số điều của Luật Thế dục, Thể thao. Có hiệu lực từ ngày 03/8/2007.</w:t>
      </w:r>
    </w:p>
    <w:p w:rsidR="00EA4C6D" w:rsidRPr="00AB50E9" w:rsidRDefault="00EA4C6D" w:rsidP="00EA4C6D">
      <w:pPr>
        <w:spacing w:before="120" w:after="0" w:line="240" w:lineRule="auto"/>
        <w:ind w:firstLine="709"/>
        <w:rPr>
          <w:sz w:val="28"/>
          <w:szCs w:val="28"/>
          <w:lang w:val="nb-NO"/>
        </w:rPr>
      </w:pPr>
      <w:r w:rsidRPr="00AB50E9">
        <w:rPr>
          <w:sz w:val="28"/>
          <w:szCs w:val="28"/>
        </w:rPr>
        <w:t>- Nghị định số 106/2016/NĐ-CP ngày 01/7/2016 của Chính phủ quy định điều kiện kinh doanh hoạt động thể thao.</w:t>
      </w:r>
      <w:r w:rsidRPr="00AB50E9">
        <w:rPr>
          <w:sz w:val="28"/>
          <w:szCs w:val="28"/>
          <w:lang w:val="nb-NO"/>
        </w:rPr>
        <w:t xml:space="preserve"> Có hiệu lực từ ngày 01/7/2016.</w:t>
      </w:r>
    </w:p>
    <w:p w:rsidR="00EA4C6D" w:rsidRPr="00AB50E9" w:rsidRDefault="00EA4C6D" w:rsidP="00EA4C6D">
      <w:pPr>
        <w:spacing w:before="120" w:after="0" w:line="240" w:lineRule="auto"/>
        <w:ind w:firstLine="709"/>
        <w:rPr>
          <w:sz w:val="28"/>
          <w:szCs w:val="28"/>
          <w:lang w:val="nb-NO"/>
        </w:rPr>
      </w:pPr>
      <w:r w:rsidRPr="00AB50E9">
        <w:rPr>
          <w:sz w:val="28"/>
          <w:szCs w:val="28"/>
        </w:rPr>
        <w:t>- Thông tư số 10/2018/TT-BVHTTDL ngày 31/01/2018 của Bộ trưởng Bộ Văn hóa, Thể thao và Du lịch quy định về cơ sở vật chất, trang thiết bị và tập huấn nhân viên chuyên môn đối với môn Thể dục thể hình và Fitness.</w:t>
      </w:r>
      <w:r w:rsidRPr="00AB50E9">
        <w:rPr>
          <w:sz w:val="28"/>
          <w:szCs w:val="28"/>
          <w:lang w:val="nb-NO"/>
        </w:rPr>
        <w:t xml:space="preserve"> Có hiệu lực từ ngày 15/4/2018.</w:t>
      </w:r>
    </w:p>
    <w:p w:rsidR="00EA4C6D" w:rsidRPr="00AB50E9" w:rsidRDefault="00EA4C6D" w:rsidP="00EA4C6D">
      <w:pPr>
        <w:spacing w:before="0" w:after="0" w:line="240" w:lineRule="auto"/>
        <w:ind w:firstLine="0"/>
        <w:jc w:val="left"/>
        <w:rPr>
          <w:b/>
          <w:bCs/>
          <w:sz w:val="28"/>
          <w:szCs w:val="28"/>
          <w:lang w:val="vi-VN"/>
        </w:rPr>
      </w:pPr>
      <w:r w:rsidRPr="00AB50E9">
        <w:rPr>
          <w:b/>
          <w:bCs/>
          <w:sz w:val="28"/>
          <w:szCs w:val="28"/>
          <w:lang w:val="vi-VN"/>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17632"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10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82B88" id="AutoShape 42" o:spid="_x0000_s1026" type="#_x0000_t32" style="position:absolute;margin-left:137.7pt;margin-top:34.4pt;width:178.5pt;height:0;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b/>
          <w:bCs/>
          <w:sz w:val="28"/>
          <w:szCs w:val="28"/>
        </w:rPr>
      </w:pPr>
      <w:r w:rsidRPr="00AB50E9">
        <w:rPr>
          <w:b/>
          <w:bCs/>
          <w:sz w:val="28"/>
          <w:szCs w:val="28"/>
          <w:lang w:val="vi-VN"/>
        </w:rPr>
        <w:t>ĐƠN Đ</w:t>
      </w:r>
      <w:r w:rsidRPr="00AB50E9">
        <w:rPr>
          <w:b/>
          <w:bCs/>
          <w:sz w:val="28"/>
          <w:szCs w:val="28"/>
        </w:rPr>
        <w:t xml:space="preserve">Ề </w:t>
      </w:r>
      <w:r w:rsidRPr="00AB50E9">
        <w:rPr>
          <w:b/>
          <w:bCs/>
          <w:sz w:val="28"/>
          <w:szCs w:val="28"/>
          <w:lang w:val="vi-VN"/>
        </w:rPr>
        <w:t>NGHỊ</w:t>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Cấp Giấy chứng nhận đủ điều kiện kinh doanh hoạt động thể thao</w:t>
      </w:r>
    </w:p>
    <w:p w:rsidR="00EA4C6D" w:rsidRPr="00AB50E9" w:rsidRDefault="00936FE4" w:rsidP="00EA4C6D">
      <w:pPr>
        <w:pStyle w:val="NormalWeb"/>
        <w:spacing w:before="120" w:beforeAutospacing="0" w:after="0" w:afterAutospacing="0" w:line="240" w:lineRule="auto"/>
        <w:rPr>
          <w:sz w:val="28"/>
          <w:szCs w:val="28"/>
        </w:rPr>
      </w:pPr>
      <w:r w:rsidRPr="00AB50E9">
        <w:rPr>
          <w:noProof/>
          <w:sz w:val="28"/>
          <w:szCs w:val="28"/>
        </w:rPr>
        <mc:AlternateContent>
          <mc:Choice Requires="wps">
            <w:drawing>
              <wp:anchor distT="4294967295" distB="4294967295" distL="114300" distR="114300" simplePos="0" relativeHeight="251739136" behindDoc="0" locked="0" layoutInCell="1" allowOverlap="1">
                <wp:simplePos x="0" y="0"/>
                <wp:positionH relativeFrom="column">
                  <wp:posOffset>2015490</wp:posOffset>
                </wp:positionH>
                <wp:positionV relativeFrom="paragraph">
                  <wp:posOffset>5079</wp:posOffset>
                </wp:positionV>
                <wp:extent cx="1800225" cy="0"/>
                <wp:effectExtent l="0" t="0" r="28575" b="19050"/>
                <wp:wrapNone/>
                <wp:docPr id="104"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8B184D" id="AutoShape 139" o:spid="_x0000_s1026" type="#_x0000_t32" style="position:absolute;margin-left:158.7pt;margin-top:.4pt;width:141.75pt;height:0;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"/>
            </w:pict>
          </mc:Fallback>
        </mc:AlternateContent>
      </w:r>
    </w:p>
    <w:p w:rsidR="00EA4C6D" w:rsidRPr="00AB50E9" w:rsidRDefault="00EA4C6D" w:rsidP="00EA4C6D">
      <w:pPr>
        <w:pStyle w:val="NormalWeb"/>
        <w:spacing w:before="120" w:beforeAutospacing="0" w:after="0" w:afterAutospacing="0" w:line="240" w:lineRule="auto"/>
        <w:ind w:left="981"/>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pacing w:val="-8"/>
          <w:sz w:val="28"/>
          <w:szCs w:val="28"/>
        </w:rPr>
        <w:t xml:space="preserve">1. </w:t>
      </w:r>
      <w:r w:rsidRPr="00AB50E9">
        <w:rPr>
          <w:spacing w:val="-8"/>
          <w:sz w:val="28"/>
          <w:szCs w:val="28"/>
          <w:lang w:val="vi-VN"/>
        </w:rPr>
        <w:t>Tên doanh nghiệp đề nghị cấp Giấy chứng nhận đủ điều kiện (viết bằng chữ in hoa):</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giao dịch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viết tắt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 xml:space="preserve">Giấy chứng nhận đăng ký doanh nghiệp số: </w:t>
      </w:r>
      <w:r w:rsidRPr="00AB50E9">
        <w:rPr>
          <w:sz w:val="28"/>
          <w:szCs w:val="28"/>
        </w:rPr>
        <w:t>………..</w:t>
      </w:r>
      <w:r w:rsidRPr="00AB50E9">
        <w:rPr>
          <w:sz w:val="28"/>
          <w:szCs w:val="28"/>
          <w:lang w:val="vi-VN"/>
        </w:rPr>
        <w:t xml:space="preserve">do: </w:t>
      </w:r>
      <w:r w:rsidRPr="00AB50E9">
        <w:rPr>
          <w:sz w:val="28"/>
          <w:szCs w:val="28"/>
        </w:rPr>
        <w:t xml:space="preserve">……………….. </w:t>
      </w:r>
      <w:r w:rsidRPr="00AB50E9">
        <w:rPr>
          <w:sz w:val="28"/>
          <w:szCs w:val="28"/>
          <w:lang w:val="vi-VN"/>
        </w:rPr>
        <w:t>cấp ngày.... tháng</w:t>
      </w:r>
      <w:r w:rsidRPr="00AB50E9">
        <w:rPr>
          <w:sz w:val="28"/>
          <w:szCs w:val="28"/>
        </w:rPr>
        <w:t xml:space="preserve">…. </w:t>
      </w:r>
      <w:r w:rsidRPr="00AB50E9">
        <w:rPr>
          <w:sz w:val="28"/>
          <w:szCs w:val="28"/>
          <w:lang w:val="vi-VN"/>
        </w:rPr>
        <w:t xml:space="preserve">năm..., </w:t>
      </w:r>
      <w:r w:rsidRPr="00AB50E9">
        <w:rPr>
          <w:sz w:val="28"/>
          <w:szCs w:val="28"/>
          <w:shd w:val="clear" w:color="auto" w:fill="FFFFFF"/>
          <w:lang w:val="vi-VN"/>
        </w:rPr>
        <w:t>đăng ký</w:t>
      </w:r>
      <w:r w:rsidRPr="00AB50E9">
        <w:rPr>
          <w:sz w:val="28"/>
          <w:szCs w:val="28"/>
          <w:lang w:val="vi-VN"/>
        </w:rPr>
        <w:t xml:space="preserve"> thay đổi lần thứ </w:t>
      </w:r>
      <w:r w:rsidRPr="00AB50E9">
        <w:rPr>
          <w:sz w:val="28"/>
          <w:szCs w:val="28"/>
        </w:rPr>
        <w:t xml:space="preserve">…. </w:t>
      </w:r>
      <w:r w:rsidRPr="00AB50E9">
        <w:rPr>
          <w:sz w:val="28"/>
          <w:szCs w:val="28"/>
          <w:lang w:val="vi-VN"/>
        </w:rPr>
        <w:t xml:space="preserve">ngày </w:t>
      </w:r>
      <w:r w:rsidRPr="00AB50E9">
        <w:rPr>
          <w:sz w:val="28"/>
          <w:szCs w:val="28"/>
        </w:rPr>
        <w:t xml:space="preserve">…. </w:t>
      </w:r>
      <w:r w:rsidRPr="00AB50E9">
        <w:rPr>
          <w:sz w:val="28"/>
          <w:szCs w:val="28"/>
          <w:lang w:val="vi-VN"/>
        </w:rPr>
        <w:t>tháng.... năm</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Địa chỉ trụ sở chính: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Website: </w:t>
      </w:r>
      <w:r w:rsidRPr="00AB50E9">
        <w:rPr>
          <w:sz w:val="28"/>
          <w:szCs w:val="28"/>
        </w:rPr>
        <w:t xml:space="preserve">……………………………………….. </w:t>
      </w:r>
      <w:r w:rsidRPr="00AB50E9">
        <w:rPr>
          <w:sz w:val="28"/>
          <w:szCs w:val="28"/>
          <w:lang w:val="vi-VN"/>
        </w:rPr>
        <w:t>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4. </w:t>
      </w:r>
      <w:r w:rsidRPr="00AB50E9">
        <w:rPr>
          <w:sz w:val="28"/>
          <w:szCs w:val="28"/>
          <w:lang w:val="vi-VN"/>
        </w:rPr>
        <w:t>Họ tên người đại diện theo pháp luật:</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Giới tính: </w:t>
      </w:r>
      <w:r w:rsidRPr="00AB50E9">
        <w:rPr>
          <w:sz w:val="28"/>
          <w:szCs w:val="28"/>
        </w:rPr>
        <w:t xml:space="preserve">……………………………… </w:t>
      </w:r>
      <w:r w:rsidRPr="00AB50E9">
        <w:rPr>
          <w:sz w:val="28"/>
          <w:szCs w:val="28"/>
          <w:lang w:val="vi-VN"/>
        </w:rPr>
        <w:t>Chức danh: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Sinh ngày: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 xml:space="preserve">Dân tộc: </w:t>
      </w:r>
      <w:r w:rsidRPr="00AB50E9">
        <w:rPr>
          <w:sz w:val="28"/>
          <w:szCs w:val="28"/>
        </w:rPr>
        <w:t xml:space="preserve">…………. </w:t>
      </w:r>
      <w:r w:rsidRPr="00AB50E9">
        <w:rPr>
          <w:sz w:val="28"/>
          <w:szCs w:val="28"/>
          <w:lang w:val="vi-VN"/>
        </w:rPr>
        <w:t>Quốc tịch: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Số thẻ Căn cước công dân hoặc Chứng minh nhân dân hoặc Hộ chiếu: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Ngày cấp: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Nơi cấp:</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Nơi đăng ký hộ khẩu thường trú:</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Chỗ ở hiện tại:</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5. </w:t>
      </w:r>
      <w:r w:rsidRPr="00AB50E9">
        <w:rPr>
          <w:sz w:val="28"/>
          <w:szCs w:val="28"/>
          <w:lang w:val="vi-VN"/>
        </w:rPr>
        <w:t xml:space="preserve">Địa điểm kinh doanh hoạt động thể thao: </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6. </w:t>
      </w:r>
      <w:r w:rsidRPr="00AB50E9">
        <w:rPr>
          <w:sz w:val="28"/>
          <w:szCs w:val="28"/>
          <w:lang w:val="vi-VN"/>
        </w:rPr>
        <w:t xml:space="preserve">Căn cứ vào các quy định hiện hành, đề nghị cấp Giấy chứng nhận đủ điều kiện kinh doanh hoạt động thể thao cho doanh nghiệp </w:t>
      </w:r>
      <w:r w:rsidRPr="00AB50E9">
        <w:rPr>
          <w:sz w:val="28"/>
          <w:szCs w:val="28"/>
        </w:rPr>
        <w:t xml:space="preserve">………... </w:t>
      </w:r>
      <w:r w:rsidRPr="00AB50E9">
        <w:rPr>
          <w:sz w:val="28"/>
          <w:szCs w:val="28"/>
          <w:lang w:val="vi-VN"/>
        </w:rPr>
        <w:t xml:space="preserve">để kinh doanh hoạt động thể thao </w:t>
      </w:r>
      <w:r w:rsidRPr="00AB50E9">
        <w:rPr>
          <w:sz w:val="28"/>
          <w:szCs w:val="28"/>
        </w:rPr>
        <w:t>…………….</w:t>
      </w:r>
      <w:r w:rsidRPr="00AB50E9">
        <w:rPr>
          <w:sz w:val="28"/>
          <w:szCs w:val="28"/>
          <w:lang w:val="vi-VN"/>
        </w:rPr>
        <w:t>(ghi cụ thể hoạt động thể thao kinh doanh) theo quy định tại Nghị định số</w:t>
      </w:r>
      <w:r w:rsidRPr="00AB50E9">
        <w:rPr>
          <w:sz w:val="28"/>
          <w:szCs w:val="28"/>
        </w:rPr>
        <w:t>106</w:t>
      </w:r>
      <w:r w:rsidRPr="00AB50E9">
        <w:rPr>
          <w:sz w:val="28"/>
          <w:szCs w:val="28"/>
          <w:lang w:val="vi-VN"/>
        </w:rPr>
        <w:t>/2016/NĐ-CP ngày</w:t>
      </w:r>
      <w:r w:rsidRPr="00AB50E9">
        <w:rPr>
          <w:sz w:val="28"/>
          <w:szCs w:val="28"/>
        </w:rPr>
        <w:t xml:space="preserve"> 01</w:t>
      </w:r>
      <w:r w:rsidRPr="00AB50E9">
        <w:rPr>
          <w:sz w:val="28"/>
          <w:szCs w:val="28"/>
          <w:lang w:val="vi-VN"/>
        </w:rPr>
        <w:t xml:space="preserve"> tháng</w:t>
      </w:r>
      <w:r w:rsidRPr="00AB50E9">
        <w:rPr>
          <w:sz w:val="28"/>
          <w:szCs w:val="28"/>
        </w:rPr>
        <w:t xml:space="preserve"> 7 </w:t>
      </w:r>
      <w:r w:rsidRPr="00AB50E9">
        <w:rPr>
          <w:sz w:val="28"/>
          <w:szCs w:val="28"/>
          <w:lang w:val="vi-VN"/>
        </w:rPr>
        <w:t xml:space="preserve">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7. </w:t>
      </w:r>
      <w:r w:rsidRPr="00AB50E9">
        <w:rPr>
          <w:sz w:val="28"/>
          <w:szCs w:val="28"/>
          <w:lang w:val="vi-VN"/>
        </w:rPr>
        <w:t>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Chấp hành nghiêm chỉnh các quy định của pháp luật về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lastRenderedPageBreak/>
        <w:t xml:space="preserve">- </w:t>
      </w:r>
      <w:r w:rsidRPr="00AB50E9">
        <w:rPr>
          <w:sz w:val="28"/>
          <w:szCs w:val="28"/>
          <w:lang w:val="vi-VN"/>
        </w:rPr>
        <w:t xml:space="preserve">Chịu trách nhiệm về tính chính xác, trung thực của nội dung hồ sơ đề nghị cấp Giấy chứng nhận đủ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tbl>
      <w:tblPr>
        <w:tblW w:w="0" w:type="auto"/>
        <w:tblCellMar>
          <w:left w:w="0" w:type="dxa"/>
          <w:right w:w="0" w:type="dxa"/>
        </w:tblCellMar>
        <w:tblLook w:val="04A0" w:firstRow="1" w:lastRow="0" w:firstColumn="1" w:lastColumn="0" w:noHBand="0" w:noVBand="1"/>
      </w:tblPr>
      <w:tblGrid>
        <w:gridCol w:w="4050"/>
        <w:gridCol w:w="5022"/>
      </w:tblGrid>
      <w:tr w:rsidR="00EA4C6D" w:rsidRPr="00AB50E9" w:rsidTr="00EA4C6D">
        <w:trPr>
          <w:trHeight w:val="1422"/>
        </w:trPr>
        <w:tc>
          <w:tcPr>
            <w:tcW w:w="406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504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jc w:val="center"/>
              <w:rPr>
                <w:sz w:val="28"/>
                <w:szCs w:val="28"/>
              </w:rPr>
            </w:pPr>
            <w:r w:rsidRPr="00AB50E9">
              <w:rPr>
                <w:i/>
                <w:iCs/>
                <w:sz w:val="28"/>
                <w:szCs w:val="28"/>
              </w:rPr>
              <w:t>………</w:t>
            </w:r>
            <w:r w:rsidRPr="00AB50E9">
              <w:rPr>
                <w:i/>
                <w:iCs/>
                <w:sz w:val="28"/>
                <w:szCs w:val="28"/>
                <w:lang w:val="vi-VN"/>
              </w:rPr>
              <w:t xml:space="preserve">, ngày </w:t>
            </w:r>
            <w:r w:rsidRPr="00AB50E9">
              <w:rPr>
                <w:i/>
                <w:iCs/>
                <w:sz w:val="28"/>
                <w:szCs w:val="28"/>
              </w:rPr>
              <w:t xml:space="preserve">…… </w:t>
            </w:r>
            <w:r w:rsidRPr="00AB50E9">
              <w:rPr>
                <w:i/>
                <w:iCs/>
                <w:sz w:val="28"/>
                <w:szCs w:val="28"/>
                <w:lang w:val="vi-VN"/>
              </w:rPr>
              <w:t>tháng…</w:t>
            </w:r>
            <w:r w:rsidRPr="00AB50E9">
              <w:rPr>
                <w:i/>
                <w:iCs/>
                <w:sz w:val="28"/>
                <w:szCs w:val="28"/>
              </w:rPr>
              <w:t>.</w:t>
            </w:r>
            <w:r w:rsidRPr="00AB50E9">
              <w:rPr>
                <w:i/>
                <w:iCs/>
                <w:sz w:val="28"/>
                <w:szCs w:val="28"/>
                <w:lang w:val="vi-VN"/>
              </w:rPr>
              <w:t xml:space="preserve"> năm</w:t>
            </w:r>
            <w:r w:rsidRPr="00AB50E9">
              <w:rPr>
                <w:i/>
                <w:iCs/>
                <w:sz w:val="28"/>
                <w:szCs w:val="28"/>
              </w:rPr>
              <w:t xml:space="preserve"> …..</w:t>
            </w:r>
            <w:r w:rsidRPr="00AB50E9">
              <w:rPr>
                <w:sz w:val="28"/>
                <w:szCs w:val="28"/>
              </w:rPr>
              <w:br/>
            </w:r>
            <w:r w:rsidRPr="00AB50E9">
              <w:rPr>
                <w:b/>
                <w:bCs/>
                <w:sz w:val="28"/>
                <w:szCs w:val="28"/>
                <w:lang w:val="vi-VN"/>
              </w:rPr>
              <w:t>ĐẠI DIỆN THEO PHÁP LUẬT CỦADOANH NGHIỆP ĐỀ NGHỊ</w:t>
            </w:r>
            <w:r w:rsidRPr="00AB50E9">
              <w:rPr>
                <w:sz w:val="28"/>
                <w:szCs w:val="28"/>
              </w:rPr>
              <w:br/>
            </w:r>
            <w:r w:rsidRPr="00AB50E9">
              <w:rPr>
                <w:i/>
                <w:iCs/>
                <w:sz w:val="28"/>
                <w:szCs w:val="28"/>
                <w:lang w:val="vi-VN"/>
              </w:rPr>
              <w:t>(K</w:t>
            </w:r>
            <w:r w:rsidRPr="00AB50E9">
              <w:rPr>
                <w:i/>
                <w:iCs/>
                <w:sz w:val="28"/>
                <w:szCs w:val="28"/>
              </w:rPr>
              <w:t>ý</w:t>
            </w:r>
            <w:r w:rsidRPr="00AB50E9">
              <w:rPr>
                <w:i/>
                <w:iCs/>
                <w:sz w:val="28"/>
                <w:szCs w:val="28"/>
                <w:lang w:val="vi-VN"/>
              </w:rPr>
              <w:t>, đóng dấu, ghi r</w:t>
            </w:r>
            <w:r w:rsidRPr="00AB50E9">
              <w:rPr>
                <w:i/>
                <w:iCs/>
                <w:sz w:val="28"/>
                <w:szCs w:val="28"/>
              </w:rPr>
              <w:t xml:space="preserve">õ </w:t>
            </w:r>
            <w:r w:rsidRPr="00AB50E9">
              <w:rPr>
                <w:i/>
                <w:iCs/>
                <w:sz w:val="28"/>
                <w:szCs w:val="28"/>
                <w:lang w:val="vi-VN"/>
              </w:rPr>
              <w:t>họ tên, chức vụ)</w:t>
            </w:r>
          </w:p>
        </w:tc>
      </w:tr>
    </w:tbl>
    <w:p w:rsidR="00EA4C6D" w:rsidRPr="00AB50E9" w:rsidRDefault="00EA4C6D" w:rsidP="00EA4C6D">
      <w:pPr>
        <w:pStyle w:val="NormalWeb"/>
        <w:spacing w:before="120" w:beforeAutospacing="0" w:after="0" w:afterAutospacing="0" w:line="240" w:lineRule="auto"/>
        <w:jc w:val="center"/>
        <w:rPr>
          <w:b/>
          <w:bCs/>
          <w:sz w:val="28"/>
          <w:szCs w:val="28"/>
          <w:lang w:val="vi-VN"/>
        </w:rPr>
      </w:pPr>
    </w:p>
    <w:p w:rsidR="00EA4C6D" w:rsidRPr="00AB50E9" w:rsidRDefault="00EA4C6D" w:rsidP="00EA4C6D">
      <w:pPr>
        <w:spacing w:before="0" w:after="0" w:line="240" w:lineRule="auto"/>
        <w:ind w:firstLine="0"/>
        <w:jc w:val="left"/>
        <w:rPr>
          <w:b/>
          <w:bCs/>
          <w:sz w:val="28"/>
          <w:szCs w:val="28"/>
          <w:lang w:val="vi-VN"/>
        </w:rPr>
      </w:pPr>
      <w:r w:rsidRPr="00AB50E9">
        <w:rPr>
          <w:b/>
          <w:bCs/>
          <w:sz w:val="28"/>
          <w:szCs w:val="28"/>
          <w:lang w:val="vi-VN"/>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18656"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103"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4F8032" id="AutoShape 43" o:spid="_x0000_s1026" type="#_x0000_t32" style="position:absolute;margin-left:137.7pt;margin-top:34.4pt;width:178.5pt;height:0;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BẢN TÓM TẮT</w:t>
      </w:r>
    </w:p>
    <w:p w:rsidR="00EA4C6D" w:rsidRPr="00AB50E9" w:rsidRDefault="00EA4C6D" w:rsidP="00EA4C6D">
      <w:pPr>
        <w:pStyle w:val="NormalWeb"/>
        <w:spacing w:before="0" w:beforeAutospacing="0" w:after="0" w:afterAutospacing="0" w:line="240" w:lineRule="auto"/>
        <w:ind w:firstLine="0"/>
        <w:jc w:val="center"/>
        <w:rPr>
          <w:b/>
          <w:bCs/>
          <w:sz w:val="28"/>
          <w:szCs w:val="28"/>
        </w:rPr>
      </w:pPr>
      <w:r w:rsidRPr="00AB50E9">
        <w:rPr>
          <w:b/>
          <w:bCs/>
          <w:sz w:val="28"/>
          <w:szCs w:val="28"/>
          <w:lang w:val="vi-VN"/>
        </w:rPr>
        <w:t>Tình hình chuẩn bị các điều kiện kinh doanh</w:t>
      </w:r>
    </w:p>
    <w:p w:rsidR="00EA4C6D" w:rsidRPr="00AB50E9" w:rsidRDefault="00EA4C6D" w:rsidP="00EA4C6D">
      <w:pPr>
        <w:pStyle w:val="NormalWeb"/>
        <w:spacing w:before="0" w:beforeAutospacing="0" w:after="0" w:afterAutospacing="0" w:line="240" w:lineRule="auto"/>
        <w:ind w:firstLine="0"/>
        <w:jc w:val="center"/>
        <w:rPr>
          <w:b/>
          <w:bCs/>
          <w:sz w:val="28"/>
          <w:szCs w:val="28"/>
        </w:rPr>
      </w:pPr>
      <w:r w:rsidRPr="00AB50E9">
        <w:rPr>
          <w:b/>
          <w:sz w:val="28"/>
          <w:szCs w:val="28"/>
        </w:rPr>
        <w:t>hoạt động thể thao tổ chức hoạt động thể dục thể hình và Fitness</w:t>
      </w:r>
    </w:p>
    <w:p w:rsidR="00EA4C6D" w:rsidRPr="00AB50E9" w:rsidRDefault="00936FE4" w:rsidP="00EA4C6D">
      <w:pPr>
        <w:pStyle w:val="NormalWeb"/>
        <w:spacing w:before="120" w:beforeAutospacing="0" w:after="0" w:afterAutospacing="0" w:line="240" w:lineRule="auto"/>
        <w:jc w:val="center"/>
        <w:rPr>
          <w:bCs/>
          <w:sz w:val="28"/>
          <w:szCs w:val="28"/>
        </w:rPr>
      </w:pPr>
      <w:r w:rsidRPr="00AB50E9">
        <w:rPr>
          <w:bCs/>
          <w:noProof/>
          <w:sz w:val="28"/>
          <w:szCs w:val="28"/>
        </w:rPr>
        <mc:AlternateContent>
          <mc:Choice Requires="wps">
            <w:drawing>
              <wp:anchor distT="4294967295" distB="4294967295" distL="114300" distR="114300" simplePos="0" relativeHeight="251734016" behindDoc="0" locked="0" layoutInCell="1" allowOverlap="1">
                <wp:simplePos x="0" y="0"/>
                <wp:positionH relativeFrom="column">
                  <wp:posOffset>2034540</wp:posOffset>
                </wp:positionH>
                <wp:positionV relativeFrom="paragraph">
                  <wp:posOffset>10159</wp:posOffset>
                </wp:positionV>
                <wp:extent cx="1666875" cy="0"/>
                <wp:effectExtent l="0" t="0" r="28575" b="19050"/>
                <wp:wrapNone/>
                <wp:docPr id="102"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77415" id="AutoShape 124" o:spid="_x0000_s1026" type="#_x0000_t32" style="position:absolute;margin-left:160.2pt;margin-top:.8pt;width:131.25pt;height:0;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fuzIgIAAD8EAAAOAAAAZHJzL2Uyb0RvYy54bWysU9uO2jAQfa/Uf7D8Drk0Z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"/>
            </w:pict>
          </mc:Fallback>
        </mc:AlternateContent>
      </w:r>
    </w:p>
    <w:p w:rsidR="00EA4C6D" w:rsidRPr="00AB50E9" w:rsidRDefault="00EA4C6D" w:rsidP="00EA4C6D">
      <w:pPr>
        <w:pStyle w:val="NormalWeb"/>
        <w:spacing w:before="120" w:beforeAutospacing="0" w:after="0" w:afterAutospacing="0" w:line="240" w:lineRule="auto"/>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jc w:val="center"/>
        <w:rPr>
          <w:sz w:val="6"/>
          <w:szCs w:val="28"/>
        </w:rPr>
      </w:pP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r w:rsidRPr="00AB50E9">
        <w:rPr>
          <w:spacing w:val="-6"/>
          <w:sz w:val="28"/>
          <w:szCs w:val="28"/>
        </w:rPr>
        <w:t xml:space="preserve">- </w:t>
      </w:r>
      <w:r w:rsidRPr="00AB50E9">
        <w:rPr>
          <w:spacing w:val="-6"/>
          <w:sz w:val="28"/>
          <w:szCs w:val="28"/>
          <w:lang w:val="vi-VN"/>
        </w:rPr>
        <w:t>Tên doanh nghiệp đề nghị cấp Giấy chứng nhận đủ điều kiện (viết bằng chữ in hoa)</w:t>
      </w:r>
      <w:r w:rsidRPr="00AB50E9">
        <w:rPr>
          <w:spacing w:val="-6"/>
          <w:sz w:val="28"/>
          <w:szCs w:val="28"/>
        </w:rPr>
        <w:t xml:space="preserve">: </w:t>
      </w: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Địa chỉ trụ sở chính:</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Website:</w:t>
      </w:r>
      <w:r w:rsidRPr="00AB50E9">
        <w:rPr>
          <w:sz w:val="28"/>
          <w:szCs w:val="28"/>
        </w:rPr>
        <w:t>…………………………….</w:t>
      </w:r>
      <w:r w:rsidRPr="00AB50E9">
        <w:rPr>
          <w:sz w:val="28"/>
          <w:szCs w:val="28"/>
          <w:lang w:val="vi-VN"/>
        </w:rPr>
        <w:t>.. 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Sau đây là tóm tắt tình hình chuẩn bị các điều kiện kinh doanh ...(ghi cụ thể hoạt động thể thao kinh doanh) của </w:t>
      </w:r>
      <w:r w:rsidRPr="00AB50E9">
        <w:rPr>
          <w:sz w:val="28"/>
          <w:szCs w:val="28"/>
        </w:rPr>
        <w:t xml:space="preserve">………………. </w:t>
      </w:r>
      <w:r w:rsidRPr="00AB50E9">
        <w:rPr>
          <w:sz w:val="28"/>
          <w:szCs w:val="28"/>
          <w:lang w:val="vi-VN"/>
        </w:rPr>
        <w:t>(tên doanh nghiệp đề nghị cấp Giấy chứng nhận đủ điều kiện) như sau:</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1. </w:t>
      </w:r>
      <w:r w:rsidRPr="00AB50E9">
        <w:rPr>
          <w:sz w:val="28"/>
          <w:szCs w:val="28"/>
          <w:lang w:val="vi-VN"/>
        </w:rPr>
        <w:t xml:space="preserve">Nhân viên chuyên môn (trong trường hợp phải có nhân viên chuyên môn theo quy định tại Nghị định số ..../2016/NĐ-CP ngày </w:t>
      </w:r>
      <w:r w:rsidRPr="00AB50E9">
        <w:rPr>
          <w:sz w:val="28"/>
          <w:szCs w:val="28"/>
        </w:rPr>
        <w:t>  </w:t>
      </w:r>
      <w:r w:rsidRPr="00AB50E9">
        <w:rPr>
          <w:sz w:val="28"/>
          <w:szCs w:val="28"/>
          <w:lang w:val="vi-VN"/>
        </w:rPr>
        <w:t>tháng</w:t>
      </w:r>
      <w:r w:rsidRPr="00AB50E9">
        <w:rPr>
          <w:sz w:val="28"/>
          <w:szCs w:val="28"/>
        </w:rPr>
        <w:t xml:space="preserve">  </w:t>
      </w:r>
      <w:r w:rsidRPr="00AB50E9">
        <w:rPr>
          <w:sz w:val="28"/>
          <w:szCs w:val="28"/>
          <w:lang w:val="vi-VN"/>
        </w:rPr>
        <w:t xml:space="preserve"> 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Số lượng:</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Trình độ chuyên môn của từng nhân viên (đáp ứng quy định tại Điều 6 của Nghị định số </w:t>
      </w:r>
      <w:r w:rsidRPr="00AB50E9">
        <w:rPr>
          <w:sz w:val="28"/>
          <w:szCs w:val="28"/>
        </w:rPr>
        <w:t>106</w:t>
      </w:r>
      <w:r w:rsidRPr="00AB50E9">
        <w:rPr>
          <w:sz w:val="28"/>
          <w:szCs w:val="28"/>
          <w:lang w:val="vi-VN"/>
        </w:rPr>
        <w:t>/2016/NĐ-CP ngày</w:t>
      </w:r>
      <w:r w:rsidRPr="00AB50E9">
        <w:rPr>
          <w:sz w:val="28"/>
          <w:szCs w:val="28"/>
        </w:rPr>
        <w:t xml:space="preserve"> 01 </w:t>
      </w:r>
      <w:r w:rsidRPr="00AB50E9">
        <w:rPr>
          <w:sz w:val="28"/>
          <w:szCs w:val="28"/>
          <w:lang w:val="vi-VN"/>
        </w:rPr>
        <w:t xml:space="preserve">tháng </w:t>
      </w:r>
      <w:r w:rsidRPr="00AB50E9">
        <w:rPr>
          <w:sz w:val="28"/>
          <w:szCs w:val="28"/>
        </w:rPr>
        <w:t xml:space="preserve"> 7 </w:t>
      </w:r>
      <w:r w:rsidRPr="00AB50E9">
        <w:rPr>
          <w:sz w:val="28"/>
          <w:szCs w:val="28"/>
          <w:lang w:val="vi-VN"/>
        </w:rPr>
        <w:t>năm 2016 của Chính phủ quy định điều kiện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Cơ sở vật chất, trang thiết bị thể thao, khu vực kinh doanh:</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Mô tả về cơ sở vật chất, trang thiết bị thể thao, khu vực kinh doanh (đáp ứng điều kiện quy định tại điểm a khoản 1 Điều 5, điểm b khoản 1, điểm b khoản 2 và điểm b khoản 3 Điều 7 của Nghị định s</w:t>
      </w:r>
      <w:r w:rsidRPr="00AB50E9">
        <w:rPr>
          <w:sz w:val="28"/>
          <w:szCs w:val="28"/>
        </w:rPr>
        <w:t>ố106</w:t>
      </w:r>
      <w:r w:rsidRPr="00AB50E9">
        <w:rPr>
          <w:sz w:val="28"/>
          <w:szCs w:val="28"/>
          <w:lang w:val="vi-VN"/>
        </w:rPr>
        <w:t>/2016/NĐ-CP ngày</w:t>
      </w:r>
      <w:r w:rsidRPr="00AB50E9">
        <w:rPr>
          <w:sz w:val="28"/>
          <w:szCs w:val="28"/>
        </w:rPr>
        <w:t xml:space="preserve"> 01 </w:t>
      </w:r>
      <w:r w:rsidRPr="00AB50E9">
        <w:rPr>
          <w:sz w:val="28"/>
          <w:szCs w:val="28"/>
          <w:lang w:val="vi-VN"/>
        </w:rPr>
        <w:t>tháng</w:t>
      </w:r>
      <w:r w:rsidRPr="00AB50E9">
        <w:rPr>
          <w:sz w:val="28"/>
          <w:szCs w:val="28"/>
        </w:rPr>
        <w:t xml:space="preserve"> 7 </w:t>
      </w:r>
      <w:r w:rsidRPr="00AB50E9">
        <w:rPr>
          <w:sz w:val="28"/>
          <w:szCs w:val="28"/>
          <w:lang w:val="vi-VN"/>
        </w:rPr>
        <w:t>năm 2016 của Chính phủ quy định điều kiện kinh doanh hoạt động thể thao):</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 xml:space="preserve">Tự xác định nguồn tài chính bảo đảm hoạt động kinh doanh: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Chúng tôi 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Chịu trách nhiệm về tính chính xác, trung thực của nội </w:t>
      </w:r>
      <w:r w:rsidRPr="00AB50E9">
        <w:rPr>
          <w:sz w:val="28"/>
          <w:szCs w:val="28"/>
        </w:rPr>
        <w:t>d</w:t>
      </w:r>
      <w:r w:rsidRPr="00AB50E9">
        <w:rPr>
          <w:sz w:val="28"/>
          <w:szCs w:val="28"/>
          <w:lang w:val="vi-VN"/>
        </w:rPr>
        <w:t>ung kê khai;</w:t>
      </w:r>
    </w:p>
    <w:p w:rsidR="00EA4C6D" w:rsidRPr="00AB50E9" w:rsidRDefault="00EA4C6D" w:rsidP="00EA4C6D">
      <w:pPr>
        <w:pStyle w:val="NormalWeb"/>
        <w:spacing w:before="120" w:beforeAutospacing="0" w:after="0" w:afterAutospacing="0" w:line="240" w:lineRule="auto"/>
        <w:rPr>
          <w:spacing w:val="-4"/>
          <w:sz w:val="28"/>
          <w:szCs w:val="28"/>
        </w:rPr>
      </w:pPr>
      <w:r w:rsidRPr="00AB50E9">
        <w:rPr>
          <w:spacing w:val="-4"/>
          <w:sz w:val="28"/>
          <w:szCs w:val="28"/>
        </w:rPr>
        <w:t xml:space="preserve">- </w:t>
      </w:r>
      <w:r w:rsidRPr="00AB50E9">
        <w:rPr>
          <w:spacing w:val="-4"/>
          <w:sz w:val="28"/>
          <w:szCs w:val="28"/>
          <w:lang w:val="vi-VN"/>
        </w:rPr>
        <w:t xml:space="preserve">Duy trì việc đáp ứng các điều kiện nêu trên trong suốt quá trình hoạt động kinh doanh và hoàn toàn chịu trách nhiệm trước pháp, luật </w:t>
      </w:r>
      <w:r w:rsidRPr="00AB50E9">
        <w:rPr>
          <w:spacing w:val="-4"/>
          <w:sz w:val="28"/>
          <w:szCs w:val="28"/>
          <w:shd w:val="clear" w:color="auto" w:fill="FFFFFF"/>
          <w:lang w:val="vi-VN"/>
        </w:rPr>
        <w:t>về</w:t>
      </w:r>
      <w:r w:rsidRPr="00AB50E9">
        <w:rPr>
          <w:spacing w:val="-4"/>
          <w:sz w:val="28"/>
          <w:szCs w:val="28"/>
          <w:lang w:val="vi-VN"/>
        </w:rPr>
        <w:t xml:space="preserve"> các </w:t>
      </w:r>
      <w:r w:rsidRPr="00AB50E9">
        <w:rPr>
          <w:spacing w:val="-4"/>
          <w:sz w:val="28"/>
          <w:szCs w:val="28"/>
          <w:shd w:val="clear" w:color="auto" w:fill="FFFFFF"/>
          <w:lang w:val="vi-VN"/>
        </w:rPr>
        <w:t>điều kiện</w:t>
      </w:r>
      <w:r w:rsidRPr="00AB50E9">
        <w:rPr>
          <w:spacing w:val="-4"/>
          <w:sz w:val="28"/>
          <w:szCs w:val="28"/>
          <w:lang w:val="vi-VN"/>
        </w:rPr>
        <w:t xml:space="preserve"> đã trình bày./.</w:t>
      </w:r>
    </w:p>
    <w:tbl>
      <w:tblPr>
        <w:tblW w:w="0" w:type="auto"/>
        <w:tblCellMar>
          <w:left w:w="0" w:type="dxa"/>
          <w:right w:w="0" w:type="dxa"/>
        </w:tblCellMar>
        <w:tblLook w:val="04A0" w:firstRow="1" w:lastRow="0" w:firstColumn="1" w:lastColumn="0" w:noHBand="0" w:noVBand="1"/>
      </w:tblPr>
      <w:tblGrid>
        <w:gridCol w:w="4182"/>
        <w:gridCol w:w="4890"/>
      </w:tblGrid>
      <w:tr w:rsidR="00AE0F3A" w:rsidRPr="00AB50E9" w:rsidTr="00EA4C6D">
        <w:tc>
          <w:tcPr>
            <w:tcW w:w="424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495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jc w:val="center"/>
              <w:rPr>
                <w:sz w:val="28"/>
                <w:szCs w:val="28"/>
              </w:rPr>
            </w:pPr>
            <w:r w:rsidRPr="00AB50E9">
              <w:rPr>
                <w:b/>
                <w:bCs/>
                <w:sz w:val="28"/>
                <w:szCs w:val="28"/>
                <w:lang w:val="vi-VN"/>
              </w:rPr>
              <w:t>DOANH NGHIỆP Đ</w:t>
            </w:r>
            <w:r w:rsidRPr="00AB50E9">
              <w:rPr>
                <w:b/>
                <w:bCs/>
                <w:sz w:val="28"/>
                <w:szCs w:val="28"/>
              </w:rPr>
              <w:t xml:space="preserve">Ề </w:t>
            </w:r>
            <w:r w:rsidRPr="00AB50E9">
              <w:rPr>
                <w:b/>
                <w:bCs/>
                <w:sz w:val="28"/>
                <w:szCs w:val="28"/>
                <w:lang w:val="vi-VN"/>
              </w:rPr>
              <w:t>NGHỊ</w:t>
            </w:r>
            <w:r w:rsidRPr="00AB50E9">
              <w:rPr>
                <w:b/>
                <w:bCs/>
                <w:sz w:val="28"/>
                <w:szCs w:val="28"/>
              </w:rPr>
              <w:br/>
            </w:r>
            <w:r w:rsidRPr="00AB50E9">
              <w:rPr>
                <w:i/>
                <w:iCs/>
                <w:sz w:val="28"/>
                <w:szCs w:val="28"/>
                <w:lang w:val="vi-VN"/>
              </w:rPr>
              <w:t>(K</w:t>
            </w:r>
            <w:r w:rsidRPr="00AB50E9">
              <w:rPr>
                <w:i/>
                <w:iCs/>
                <w:sz w:val="28"/>
                <w:szCs w:val="28"/>
              </w:rPr>
              <w:t>ý</w:t>
            </w:r>
            <w:r w:rsidRPr="00AB50E9">
              <w:rPr>
                <w:i/>
                <w:iCs/>
                <w:sz w:val="28"/>
                <w:szCs w:val="28"/>
                <w:lang w:val="vi-VN"/>
              </w:rPr>
              <w:t>, đ</w:t>
            </w:r>
            <w:r w:rsidRPr="00AB50E9">
              <w:rPr>
                <w:i/>
                <w:iCs/>
                <w:sz w:val="28"/>
                <w:szCs w:val="28"/>
              </w:rPr>
              <w:t>ó</w:t>
            </w:r>
            <w:r w:rsidRPr="00AB50E9">
              <w:rPr>
                <w:i/>
                <w:iCs/>
                <w:sz w:val="28"/>
                <w:szCs w:val="28"/>
                <w:lang w:val="vi-VN"/>
              </w:rPr>
              <w:t>ng d</w:t>
            </w:r>
            <w:r w:rsidRPr="00AB50E9">
              <w:rPr>
                <w:i/>
                <w:iCs/>
                <w:sz w:val="28"/>
                <w:szCs w:val="28"/>
              </w:rPr>
              <w:t>ấ</w:t>
            </w:r>
            <w:r w:rsidRPr="00AB50E9">
              <w:rPr>
                <w:i/>
                <w:iCs/>
                <w:sz w:val="28"/>
                <w:szCs w:val="28"/>
                <w:lang w:val="vi-VN"/>
              </w:rPr>
              <w:t>u, ghi rõ họ tên, chức vụ)</w:t>
            </w:r>
          </w:p>
        </w:tc>
      </w:tr>
    </w:tbl>
    <w:p w:rsidR="00EA4C6D" w:rsidRPr="00AB50E9" w:rsidRDefault="00EA4C6D" w:rsidP="00EA4C6D">
      <w:pPr>
        <w:spacing w:before="0" w:after="0" w:line="240" w:lineRule="auto"/>
        <w:ind w:firstLine="709"/>
        <w:outlineLvl w:val="6"/>
        <w:rPr>
          <w:sz w:val="28"/>
          <w:szCs w:val="28"/>
          <w:lang w:val="vi-VN"/>
        </w:rPr>
      </w:pPr>
      <w:r w:rsidRPr="00AB50E9">
        <w:rPr>
          <w:sz w:val="28"/>
          <w:szCs w:val="28"/>
        </w:rPr>
        <w:br w:type="page"/>
      </w:r>
      <w:r w:rsidR="00EF4C7A" w:rsidRPr="00AB50E9">
        <w:rPr>
          <w:b/>
          <w:sz w:val="28"/>
          <w:szCs w:val="28"/>
        </w:rPr>
        <w:lastRenderedPageBreak/>
        <w:t>81</w:t>
      </w:r>
      <w:r w:rsidRPr="00AB50E9">
        <w:rPr>
          <w:rFonts w:ascii="Times New Roman Bold" w:hAnsi="Times New Roman Bold"/>
          <w:b/>
          <w:sz w:val="28"/>
          <w:szCs w:val="28"/>
        </w:rPr>
        <w:t xml:space="preserve">. </w:t>
      </w:r>
      <w:r w:rsidRPr="00AB50E9">
        <w:rPr>
          <w:b/>
          <w:bCs/>
          <w:sz w:val="28"/>
          <w:szCs w:val="28"/>
          <w:lang w:val="de-DE"/>
        </w:rPr>
        <w:t>Thủ tục cấp giấy chứng nhận đủ điều kiện kinh doanh của doanh nghiệp kinh doanh hoạt động thể thao tổ chức hoạt động Lân Sư Rồng</w:t>
      </w:r>
    </w:p>
    <w:p w:rsidR="00EA4C6D" w:rsidRPr="00AB50E9" w:rsidRDefault="00EA4C6D" w:rsidP="00EA4C6D">
      <w:pPr>
        <w:spacing w:before="120" w:after="0" w:line="240" w:lineRule="auto"/>
        <w:rPr>
          <w:sz w:val="28"/>
          <w:szCs w:val="28"/>
          <w:lang w:val="vi-VN"/>
        </w:rPr>
      </w:pPr>
      <w:r w:rsidRPr="00AB50E9">
        <w:rPr>
          <w:i/>
          <w:iCs/>
          <w:sz w:val="28"/>
          <w:szCs w:val="28"/>
          <w:lang w:val="vi-VN"/>
        </w:rPr>
        <w:t xml:space="preserve">* Trình tự thực hiện: </w:t>
      </w:r>
    </w:p>
    <w:p w:rsidR="00EA4C6D" w:rsidRPr="00AB50E9" w:rsidRDefault="00EA4C6D" w:rsidP="00EA4C6D">
      <w:pPr>
        <w:spacing w:before="120" w:after="0" w:line="240" w:lineRule="auto"/>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EA4C6D" w:rsidRPr="00AB50E9" w:rsidRDefault="00EA4C6D" w:rsidP="00EA4C6D">
      <w:pPr>
        <w:spacing w:before="120" w:after="0" w:line="240" w:lineRule="auto"/>
        <w:rPr>
          <w:sz w:val="28"/>
          <w:szCs w:val="28"/>
        </w:rPr>
      </w:pPr>
      <w:r w:rsidRPr="00AB50E9">
        <w:rPr>
          <w:sz w:val="28"/>
          <w:szCs w:val="28"/>
        </w:rPr>
        <w:t xml:space="preserve">- Tổ chức, cá nhân </w:t>
      </w:r>
      <w:r w:rsidRPr="00AB50E9">
        <w:rPr>
          <w:sz w:val="28"/>
          <w:szCs w:val="28"/>
          <w:lang w:val="fr-FR"/>
        </w:rPr>
        <w:t xml:space="preserve">nộp trực tiếp hoặc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Một.</w:t>
      </w:r>
    </w:p>
    <w:p w:rsidR="00EA4C6D" w:rsidRPr="00AB50E9" w:rsidRDefault="00EA4C6D" w:rsidP="00EA4C6D">
      <w:pPr>
        <w:spacing w:before="120" w:after="0" w:line="240" w:lineRule="auto"/>
        <w:rPr>
          <w:sz w:val="28"/>
          <w:szCs w:val="28"/>
        </w:rPr>
      </w:pPr>
      <w:r w:rsidRPr="00AB50E9">
        <w:rPr>
          <w:sz w:val="28"/>
          <w:szCs w:val="28"/>
        </w:rPr>
        <w:t>- Công chức tiếp nhận hồ sơ kiểm tra tính pháp lý và nội dung hồ sơ:</w:t>
      </w:r>
    </w:p>
    <w:p w:rsidR="00EA4C6D" w:rsidRPr="00AB50E9" w:rsidRDefault="00EA4C6D" w:rsidP="00EA4C6D">
      <w:pPr>
        <w:spacing w:before="120" w:after="0" w:line="240" w:lineRule="auto"/>
        <w:rPr>
          <w:sz w:val="28"/>
          <w:szCs w:val="28"/>
        </w:rPr>
      </w:pPr>
      <w:r w:rsidRPr="00AB50E9">
        <w:rPr>
          <w:sz w:val="28"/>
          <w:szCs w:val="28"/>
        </w:rPr>
        <w:t>+ Trường hợp hồ sơ đầy đủ thì viết giấy tiếp nhận hồ sơ và trả kết quả cho tổ chức, cá nhân.</w:t>
      </w:r>
    </w:p>
    <w:p w:rsidR="00EA4C6D" w:rsidRPr="00AB50E9" w:rsidRDefault="00EA4C6D" w:rsidP="00EA4C6D">
      <w:pPr>
        <w:spacing w:before="120" w:after="0" w:line="240"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EA4C6D" w:rsidRPr="00AB50E9" w:rsidRDefault="00EA4C6D" w:rsidP="00EA4C6D">
      <w:pPr>
        <w:spacing w:before="120" w:after="0" w:line="240" w:lineRule="auto"/>
        <w:rPr>
          <w:sz w:val="28"/>
          <w:szCs w:val="28"/>
        </w:rPr>
      </w:pPr>
      <w:r w:rsidRPr="00AB50E9">
        <w:rPr>
          <w:sz w:val="28"/>
          <w:szCs w:val="28"/>
        </w:rPr>
        <w:t xml:space="preserve">- Thời gian tiếp nhận hồ sơ:  </w:t>
      </w:r>
    </w:p>
    <w:p w:rsidR="00EA4C6D" w:rsidRPr="00AB50E9" w:rsidRDefault="00EA4C6D" w:rsidP="00EA4C6D">
      <w:pPr>
        <w:spacing w:before="120" w:after="0" w:line="240" w:lineRule="auto"/>
        <w:rPr>
          <w:sz w:val="28"/>
          <w:szCs w:val="28"/>
        </w:rPr>
      </w:pPr>
      <w:r w:rsidRPr="00AB50E9">
        <w:rPr>
          <w:sz w:val="28"/>
          <w:szCs w:val="28"/>
        </w:rPr>
        <w:t>+ Sáng từ 7h30’ đến 11h30’.</w:t>
      </w:r>
    </w:p>
    <w:p w:rsidR="00EA4C6D" w:rsidRPr="00AB50E9" w:rsidRDefault="00EA4C6D" w:rsidP="00EA4C6D">
      <w:pPr>
        <w:spacing w:before="120" w:after="0" w:line="240" w:lineRule="auto"/>
        <w:rPr>
          <w:spacing w:val="-6"/>
          <w:sz w:val="28"/>
          <w:szCs w:val="28"/>
        </w:rPr>
      </w:pPr>
      <w:r w:rsidRPr="00AB50E9">
        <w:rPr>
          <w:spacing w:val="-6"/>
          <w:sz w:val="28"/>
          <w:szCs w:val="28"/>
        </w:rPr>
        <w:t>+ Chiều từ 13 giờ đến 17 giờ. Từ thứ hai đến thứ sáu hàng tuần (ngày lễ nghỉ).</w:t>
      </w:r>
    </w:p>
    <w:p w:rsidR="00EA4C6D" w:rsidRPr="00AB50E9" w:rsidRDefault="00EA4C6D" w:rsidP="00EA4C6D">
      <w:pPr>
        <w:spacing w:before="120" w:after="0" w:line="240" w:lineRule="auto"/>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EA4C6D" w:rsidRPr="00AB50E9" w:rsidRDefault="00EA4C6D" w:rsidP="00EA4C6D">
      <w:pPr>
        <w:spacing w:before="120" w:after="0" w:line="240" w:lineRule="auto"/>
        <w:rPr>
          <w:sz w:val="28"/>
          <w:szCs w:val="28"/>
          <w:lang w:val="vi-VN"/>
        </w:rPr>
      </w:pPr>
      <w:r w:rsidRPr="00AB50E9">
        <w:rPr>
          <w:i/>
          <w:iCs/>
          <w:sz w:val="28"/>
          <w:szCs w:val="28"/>
          <w:lang w:val="vi-VN"/>
        </w:rPr>
        <w:t xml:space="preserve">* Cách thức thực hiện: </w:t>
      </w:r>
      <w:r w:rsidRPr="00AB50E9">
        <w:rPr>
          <w:sz w:val="28"/>
          <w:szCs w:val="28"/>
        </w:rPr>
        <w:t>Nộp trực tiếp hoặc gửi qua đường bưu điện đến Sở Văn hóa, Thể thao và Du lịch.</w:t>
      </w:r>
    </w:p>
    <w:p w:rsidR="00EA4C6D" w:rsidRPr="00AB50E9" w:rsidRDefault="00EA4C6D" w:rsidP="00EA4C6D">
      <w:pPr>
        <w:spacing w:before="120" w:after="0" w:line="240" w:lineRule="auto"/>
        <w:rPr>
          <w:sz w:val="28"/>
          <w:szCs w:val="28"/>
          <w:lang w:val="vi-VN"/>
        </w:rPr>
      </w:pPr>
      <w:r w:rsidRPr="00AB50E9">
        <w:rPr>
          <w:i/>
          <w:iCs/>
          <w:sz w:val="28"/>
          <w:szCs w:val="28"/>
          <w:lang w:val="vi-VN"/>
        </w:rPr>
        <w:t>* Thành phần, số lượng hồ sơ:</w:t>
      </w:r>
    </w:p>
    <w:p w:rsidR="00EA4C6D" w:rsidRPr="00AB50E9" w:rsidRDefault="00EA4C6D" w:rsidP="00EA4C6D">
      <w:pPr>
        <w:spacing w:before="120" w:after="0" w:line="240" w:lineRule="auto"/>
        <w:rPr>
          <w:sz w:val="28"/>
          <w:szCs w:val="28"/>
          <w:lang w:val="vi-VN"/>
        </w:rPr>
      </w:pPr>
      <w:r w:rsidRPr="00AB50E9">
        <w:rPr>
          <w:sz w:val="28"/>
          <w:szCs w:val="28"/>
          <w:lang w:val="vi-VN"/>
        </w:rPr>
        <w:t>- Thành phần hồ sơ:</w:t>
      </w:r>
    </w:p>
    <w:p w:rsidR="00EA4C6D" w:rsidRPr="00AB50E9" w:rsidRDefault="00EA4C6D" w:rsidP="00EA4C6D">
      <w:pPr>
        <w:spacing w:before="120" w:after="0" w:line="240" w:lineRule="auto"/>
        <w:rPr>
          <w:sz w:val="28"/>
          <w:szCs w:val="28"/>
        </w:rPr>
      </w:pPr>
      <w:r w:rsidRPr="00AB50E9">
        <w:rPr>
          <w:sz w:val="28"/>
          <w:szCs w:val="28"/>
        </w:rPr>
        <w:t xml:space="preserve">(1) </w:t>
      </w:r>
      <w:r w:rsidRPr="00AB50E9">
        <w:rPr>
          <w:sz w:val="28"/>
          <w:szCs w:val="28"/>
          <w:lang w:val="vi-VN"/>
        </w:rPr>
        <w:t>Đơn đề nghị</w:t>
      </w:r>
      <w:r w:rsidRPr="00AB50E9">
        <w:rPr>
          <w:sz w:val="28"/>
          <w:szCs w:val="28"/>
        </w:rPr>
        <w:t xml:space="preserve"> cấp giấy chứng nhậnđủ điều kiện kinh doanh hoạt động thể thao (</w:t>
      </w:r>
      <w:r w:rsidRPr="00AB50E9">
        <w:rPr>
          <w:sz w:val="28"/>
          <w:szCs w:val="28"/>
          <w:lang w:val="vi-VN"/>
        </w:rPr>
        <w:t>M</w:t>
      </w:r>
      <w:r w:rsidRPr="00AB50E9">
        <w:rPr>
          <w:sz w:val="28"/>
          <w:szCs w:val="28"/>
        </w:rPr>
        <w:t>ẫ</w:t>
      </w:r>
      <w:r w:rsidRPr="00AB50E9">
        <w:rPr>
          <w:sz w:val="28"/>
          <w:szCs w:val="28"/>
          <w:lang w:val="vi-VN"/>
        </w:rPr>
        <w:t xml:space="preserve">u số 02 tại Phụ lục ban hành kèm theo Nghị định </w:t>
      </w:r>
      <w:r w:rsidRPr="00AB50E9">
        <w:rPr>
          <w:sz w:val="28"/>
          <w:szCs w:val="28"/>
        </w:rPr>
        <w:t>số 106/2016/NĐ-CP ngày 01/7/2016 của Chính phủ quy định về điều kiện kinh doanh hoạt động thể thao)</w:t>
      </w:r>
      <w:r w:rsidRPr="00AB50E9">
        <w:rPr>
          <w:sz w:val="28"/>
          <w:szCs w:val="28"/>
          <w:lang w:val="vi-VN"/>
        </w:rPr>
        <w:t>.</w:t>
      </w:r>
    </w:p>
    <w:p w:rsidR="00EA4C6D" w:rsidRPr="00AB50E9" w:rsidRDefault="00EA4C6D" w:rsidP="00EA4C6D">
      <w:pPr>
        <w:spacing w:before="120" w:after="0" w:line="240" w:lineRule="auto"/>
        <w:rPr>
          <w:spacing w:val="-4"/>
          <w:sz w:val="28"/>
          <w:szCs w:val="28"/>
        </w:rPr>
      </w:pPr>
      <w:r w:rsidRPr="00AB50E9">
        <w:rPr>
          <w:spacing w:val="-4"/>
          <w:sz w:val="28"/>
          <w:szCs w:val="28"/>
        </w:rPr>
        <w:t xml:space="preserve">(2)  </w:t>
      </w:r>
      <w:r w:rsidRPr="00AB50E9">
        <w:rPr>
          <w:spacing w:val="-4"/>
          <w:sz w:val="28"/>
          <w:szCs w:val="28"/>
          <w:lang w:val="vi-VN"/>
        </w:rPr>
        <w:t xml:space="preserve">Bản tóm tắt tình hình chuẩn bị các điều kiện kinh doanh hoạt động thể thao </w:t>
      </w:r>
      <w:r w:rsidRPr="00AB50E9">
        <w:rPr>
          <w:spacing w:val="-4"/>
          <w:sz w:val="28"/>
          <w:szCs w:val="28"/>
        </w:rPr>
        <w:t>(</w:t>
      </w:r>
      <w:r w:rsidRPr="00AB50E9">
        <w:rPr>
          <w:spacing w:val="-4"/>
          <w:sz w:val="28"/>
          <w:szCs w:val="28"/>
          <w:lang w:val="vi-VN"/>
        </w:rPr>
        <w:t>M</w:t>
      </w:r>
      <w:r w:rsidRPr="00AB50E9">
        <w:rPr>
          <w:spacing w:val="-4"/>
          <w:sz w:val="28"/>
          <w:szCs w:val="28"/>
        </w:rPr>
        <w:t>ẫ</w:t>
      </w:r>
      <w:r w:rsidRPr="00AB50E9">
        <w:rPr>
          <w:spacing w:val="-4"/>
          <w:sz w:val="28"/>
          <w:szCs w:val="28"/>
          <w:lang w:val="vi-VN"/>
        </w:rPr>
        <w:t xml:space="preserve">u số 03 tại Phụ lục ban hành kèm theo Nghị định </w:t>
      </w:r>
      <w:r w:rsidRPr="00AB50E9">
        <w:rPr>
          <w:spacing w:val="-4"/>
          <w:sz w:val="28"/>
          <w:szCs w:val="28"/>
        </w:rPr>
        <w:t xml:space="preserve">số 106/2016/NĐ-CP ngày 01/7/2016 của Chính phủ quy định về điều kiện kinh doanh hoạt động thể thao). </w:t>
      </w:r>
    </w:p>
    <w:p w:rsidR="00EA4C6D" w:rsidRPr="00AB50E9" w:rsidRDefault="00EA4C6D" w:rsidP="00EA4C6D">
      <w:pPr>
        <w:spacing w:before="120" w:after="0" w:line="240" w:lineRule="auto"/>
        <w:rPr>
          <w:sz w:val="28"/>
          <w:szCs w:val="28"/>
        </w:rPr>
      </w:pPr>
      <w:r w:rsidRPr="00AB50E9">
        <w:rPr>
          <w:sz w:val="28"/>
          <w:szCs w:val="28"/>
        </w:rPr>
        <w:t>(3) Bản sao</w:t>
      </w:r>
      <w:r w:rsidRPr="00AB50E9">
        <w:rPr>
          <w:sz w:val="28"/>
          <w:szCs w:val="28"/>
          <w:lang w:val="vi-VN"/>
        </w:rPr>
        <w:t>Gi</w:t>
      </w:r>
      <w:r w:rsidRPr="00AB50E9">
        <w:rPr>
          <w:sz w:val="28"/>
          <w:szCs w:val="28"/>
        </w:rPr>
        <w:t>ấ</w:t>
      </w:r>
      <w:r w:rsidRPr="00AB50E9">
        <w:rPr>
          <w:sz w:val="28"/>
          <w:szCs w:val="28"/>
          <w:lang w:val="vi-VN"/>
        </w:rPr>
        <w:t xml:space="preserve">y chứng nhận đăng ký doanh nghiệp; bản sao văn bằng, chứng chỉ, giấy chứng nhận của nhân viên chuyên môn </w:t>
      </w:r>
      <w:r w:rsidRPr="00AB50E9">
        <w:rPr>
          <w:sz w:val="28"/>
          <w:szCs w:val="28"/>
        </w:rPr>
        <w:t>đối vớic</w:t>
      </w:r>
      <w:r w:rsidRPr="00AB50E9">
        <w:rPr>
          <w:sz w:val="28"/>
          <w:szCs w:val="28"/>
          <w:lang w:val="vi-VN"/>
        </w:rPr>
        <w:t xml:space="preserve">ơ sở kinh doanh hoạt động thể thao thuộc Danh mục hoạt động thể thao bắt buộc có hướng dẫn tập luyện </w:t>
      </w:r>
      <w:r w:rsidRPr="00AB50E9">
        <w:rPr>
          <w:sz w:val="28"/>
          <w:szCs w:val="28"/>
        </w:rPr>
        <w:t>hoặc c</w:t>
      </w:r>
      <w:r w:rsidRPr="00AB50E9">
        <w:rPr>
          <w:sz w:val="28"/>
          <w:szCs w:val="28"/>
          <w:lang w:val="vi-VN"/>
        </w:rPr>
        <w:t>ơ sở kinh doanh hoạt động thể thao mạo hiểm</w:t>
      </w:r>
      <w:r w:rsidRPr="00AB50E9">
        <w:rPr>
          <w:sz w:val="28"/>
          <w:szCs w:val="28"/>
        </w:rPr>
        <w:t>.</w:t>
      </w:r>
    </w:p>
    <w:p w:rsidR="00EA4C6D" w:rsidRPr="00AB50E9" w:rsidRDefault="00EA4C6D" w:rsidP="00EA4C6D">
      <w:pPr>
        <w:spacing w:before="120" w:after="0" w:line="240" w:lineRule="auto"/>
        <w:rPr>
          <w:sz w:val="28"/>
          <w:szCs w:val="28"/>
          <w:lang w:val="vi-VN"/>
        </w:rPr>
      </w:pPr>
      <w:r w:rsidRPr="00AB50E9">
        <w:rPr>
          <w:sz w:val="28"/>
          <w:szCs w:val="28"/>
          <w:lang w:val="vi-VN"/>
        </w:rPr>
        <w:t>- Số lượng hồ sơ: 01 (bộ).</w:t>
      </w:r>
    </w:p>
    <w:p w:rsidR="00EA4C6D" w:rsidRPr="00AB50E9" w:rsidRDefault="00EA4C6D" w:rsidP="00EA4C6D">
      <w:pPr>
        <w:spacing w:before="120" w:after="0" w:line="240" w:lineRule="auto"/>
        <w:rPr>
          <w:sz w:val="28"/>
          <w:szCs w:val="28"/>
          <w:lang w:val="vi-VN"/>
        </w:rPr>
      </w:pPr>
      <w:r w:rsidRPr="00AB50E9">
        <w:rPr>
          <w:i/>
          <w:iCs/>
          <w:sz w:val="28"/>
          <w:szCs w:val="28"/>
          <w:lang w:val="de-DE"/>
        </w:rPr>
        <w:t>* Thời hạn giải quyết:</w:t>
      </w:r>
      <w:r w:rsidRPr="00AB50E9">
        <w:rPr>
          <w:sz w:val="28"/>
          <w:szCs w:val="28"/>
          <w:lang w:val="de-DE"/>
        </w:rPr>
        <w:t>07 ngày làm việc kể từ ngày nhận đủ hồ sơ theo quy định.</w:t>
      </w:r>
    </w:p>
    <w:p w:rsidR="00EA4C6D" w:rsidRPr="00AB50E9" w:rsidRDefault="00EA4C6D" w:rsidP="00EA4C6D">
      <w:pPr>
        <w:spacing w:before="120" w:after="0" w:line="240" w:lineRule="auto"/>
        <w:rPr>
          <w:sz w:val="28"/>
          <w:szCs w:val="28"/>
          <w:lang w:val="vi-VN"/>
        </w:rPr>
      </w:pPr>
      <w:r w:rsidRPr="00AB50E9">
        <w:rPr>
          <w:i/>
          <w:iCs/>
          <w:sz w:val="28"/>
          <w:szCs w:val="28"/>
          <w:lang w:val="de-DE"/>
        </w:rPr>
        <w:t>* Đối tượng thực hiện thủ tục hành chính:</w:t>
      </w:r>
      <w:r w:rsidRPr="00AB50E9">
        <w:rPr>
          <w:sz w:val="28"/>
          <w:szCs w:val="28"/>
          <w:lang w:val="de-DE"/>
        </w:rPr>
        <w:t xml:space="preserve"> Doanh nghiệp.</w:t>
      </w:r>
    </w:p>
    <w:p w:rsidR="00EA4C6D" w:rsidRPr="00AB50E9" w:rsidRDefault="00EA4C6D" w:rsidP="00EA4C6D">
      <w:pPr>
        <w:spacing w:before="120" w:after="0" w:line="240" w:lineRule="auto"/>
        <w:rPr>
          <w:sz w:val="28"/>
          <w:szCs w:val="28"/>
          <w:lang w:val="vi-VN"/>
        </w:rPr>
      </w:pPr>
      <w:r w:rsidRPr="00AB50E9">
        <w:rPr>
          <w:i/>
          <w:iCs/>
          <w:sz w:val="28"/>
          <w:szCs w:val="28"/>
          <w:lang w:val="de-DE"/>
        </w:rPr>
        <w:lastRenderedPageBreak/>
        <w:t xml:space="preserve">* Cơ quan thực hiện thủ tục hành chính: </w:t>
      </w:r>
    </w:p>
    <w:p w:rsidR="00EA4C6D" w:rsidRPr="00AB50E9" w:rsidRDefault="00EA4C6D" w:rsidP="00EA4C6D">
      <w:pPr>
        <w:spacing w:before="120" w:after="0" w:line="240" w:lineRule="auto"/>
        <w:rPr>
          <w:sz w:val="28"/>
          <w:szCs w:val="28"/>
          <w:lang w:val="vi-VN"/>
        </w:rPr>
      </w:pPr>
      <w:r w:rsidRPr="00AB50E9">
        <w:rPr>
          <w:sz w:val="28"/>
          <w:szCs w:val="28"/>
          <w:lang w:val="de-DE"/>
        </w:rPr>
        <w:t xml:space="preserve">- Cơ quan có thẩm quyền quyết định: </w:t>
      </w:r>
      <w:r w:rsidRPr="00AB50E9">
        <w:rPr>
          <w:sz w:val="28"/>
          <w:szCs w:val="28"/>
        </w:rPr>
        <w:t>Sở Văn hóa, Thể thao và Du lịch</w:t>
      </w:r>
      <w:r w:rsidRPr="00AB50E9">
        <w:rPr>
          <w:sz w:val="28"/>
          <w:szCs w:val="28"/>
          <w:lang w:val="de-DE"/>
        </w:rPr>
        <w:t>.</w:t>
      </w:r>
    </w:p>
    <w:p w:rsidR="00EA4C6D" w:rsidRPr="00AB50E9" w:rsidRDefault="00EA4C6D" w:rsidP="00EA4C6D">
      <w:pPr>
        <w:spacing w:before="120" w:after="0" w:line="240" w:lineRule="auto"/>
        <w:rPr>
          <w:sz w:val="28"/>
          <w:szCs w:val="28"/>
          <w:lang w:val="vi-VN"/>
        </w:rPr>
      </w:pPr>
      <w:r w:rsidRPr="00AB50E9">
        <w:rPr>
          <w:sz w:val="28"/>
          <w:szCs w:val="28"/>
          <w:lang w:val="de-DE"/>
        </w:rPr>
        <w:t>- Cơ quan trực tiếp thực hiện TTHC: Sở Văn hóa, Thể thao và Du lịch.</w:t>
      </w:r>
    </w:p>
    <w:p w:rsidR="00EA4C6D" w:rsidRPr="00AB50E9" w:rsidRDefault="00EA4C6D" w:rsidP="00EA4C6D">
      <w:pPr>
        <w:spacing w:before="120" w:after="0" w:line="240" w:lineRule="auto"/>
        <w:rPr>
          <w:sz w:val="28"/>
          <w:szCs w:val="28"/>
          <w:lang w:val="de-DE"/>
        </w:rPr>
      </w:pPr>
      <w:r w:rsidRPr="00AB50E9">
        <w:rPr>
          <w:i/>
          <w:iCs/>
          <w:sz w:val="28"/>
          <w:szCs w:val="28"/>
          <w:lang w:val="de-DE"/>
        </w:rPr>
        <w:t>* Kết quả thực hiện thủ tục hành chính:</w:t>
      </w:r>
      <w:r w:rsidRPr="00AB50E9">
        <w:rPr>
          <w:sz w:val="28"/>
          <w:szCs w:val="28"/>
          <w:lang w:val="de-DE"/>
        </w:rPr>
        <w:t xml:space="preserve"> Giấy chứng nhận.</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Lệ phí: </w:t>
      </w:r>
      <w:r w:rsidRPr="00AB50E9">
        <w:rPr>
          <w:sz w:val="28"/>
          <w:szCs w:val="28"/>
          <w:lang w:val="vi-VN"/>
        </w:rPr>
        <w:t>Do Hội đồng nhân dân cấp tỉnh quy định.</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Tên mẫu đơn, mẫu tờ khai: </w:t>
      </w:r>
      <w:r w:rsidRPr="00AB50E9">
        <w:rPr>
          <w:i/>
          <w:sz w:val="28"/>
          <w:szCs w:val="28"/>
        </w:rPr>
        <w:t>*</w:t>
      </w:r>
    </w:p>
    <w:p w:rsidR="00EA4C6D" w:rsidRPr="00AB50E9" w:rsidRDefault="00EA4C6D" w:rsidP="00EA4C6D">
      <w:pPr>
        <w:pStyle w:val="NormalWeb"/>
        <w:spacing w:before="120" w:beforeAutospacing="0" w:after="0" w:afterAutospacing="0" w:line="240" w:lineRule="auto"/>
        <w:ind w:firstLine="709"/>
        <w:rPr>
          <w:spacing w:val="-6"/>
          <w:sz w:val="28"/>
          <w:szCs w:val="28"/>
          <w:lang w:val="vi-VN"/>
        </w:rPr>
      </w:pPr>
      <w:r w:rsidRPr="00AB50E9">
        <w:rPr>
          <w:spacing w:val="-6"/>
          <w:sz w:val="28"/>
          <w:szCs w:val="28"/>
          <w:lang w:val="vi-VN"/>
        </w:rPr>
        <w:t>- Đơn đề nghị cấp giấy chứng nhận đủ điều kiện kinh doanh hoạt động thể thao (Mẫu số 02 tại Phụ lục ban hành kèm theo Nghị định số 106/2016/NĐ-CP ngày 01/7/2016 của Chính phủ quy định về điều kiện kinh doanh hoạt động thể thao).</w:t>
      </w:r>
    </w:p>
    <w:p w:rsidR="00EA4C6D" w:rsidRPr="00AB50E9" w:rsidRDefault="00EA4C6D" w:rsidP="00EA4C6D">
      <w:pPr>
        <w:pStyle w:val="NormalWeb"/>
        <w:spacing w:before="120" w:beforeAutospacing="0" w:after="0" w:afterAutospacing="0" w:line="240" w:lineRule="auto"/>
        <w:ind w:firstLine="709"/>
        <w:rPr>
          <w:spacing w:val="-4"/>
          <w:sz w:val="28"/>
          <w:szCs w:val="28"/>
          <w:lang w:val="en-GB"/>
        </w:rPr>
      </w:pPr>
      <w:r w:rsidRPr="00AB50E9">
        <w:rPr>
          <w:spacing w:val="-4"/>
          <w:sz w:val="28"/>
          <w:szCs w:val="28"/>
          <w:lang w:val="vi-VN"/>
        </w:rPr>
        <w:t>- Bản tóm tắt tình hình chuẩn bị các điều kiện kinh doanh hoạt động thể thao (Mẫu số 03 tại Phụ lục ban hành kèm theo Nghị định số 106/2016/NĐ-CP ngày 01/7/2016 của Chính phủ quy định về điều kiện kinh doanh hoạt động thể thao).</w:t>
      </w:r>
    </w:p>
    <w:p w:rsidR="00EA4C6D" w:rsidRPr="00AB50E9" w:rsidRDefault="00EA4C6D" w:rsidP="00EA4C6D">
      <w:pPr>
        <w:spacing w:before="120" w:after="0" w:line="240" w:lineRule="auto"/>
        <w:rPr>
          <w:sz w:val="28"/>
          <w:szCs w:val="28"/>
          <w:lang w:val="vi-VN"/>
        </w:rPr>
      </w:pPr>
      <w:r w:rsidRPr="00AB50E9">
        <w:rPr>
          <w:i/>
          <w:iCs/>
          <w:sz w:val="28"/>
          <w:szCs w:val="28"/>
          <w:lang w:val="de-DE"/>
        </w:rPr>
        <w:t>* Yêu cầu, điều kiện thực hiện thủ tục hành chính: (*)</w:t>
      </w:r>
    </w:p>
    <w:p w:rsidR="00EA4C6D" w:rsidRPr="00AB50E9" w:rsidRDefault="00EA4C6D" w:rsidP="00EA4C6D">
      <w:pPr>
        <w:spacing w:before="120" w:after="0" w:line="240" w:lineRule="auto"/>
        <w:rPr>
          <w:spacing w:val="-6"/>
          <w:sz w:val="28"/>
          <w:szCs w:val="28"/>
        </w:rPr>
      </w:pPr>
      <w:r w:rsidRPr="00AB50E9">
        <w:rPr>
          <w:spacing w:val="-6"/>
          <w:sz w:val="28"/>
          <w:szCs w:val="28"/>
        </w:rPr>
        <w:t xml:space="preserve">(1) </w:t>
      </w:r>
      <w:r w:rsidRPr="00AB50E9">
        <w:rPr>
          <w:spacing w:val="-6"/>
          <w:sz w:val="28"/>
          <w:szCs w:val="28"/>
          <w:lang w:val="vi-VN"/>
        </w:rPr>
        <w:t>Có nguồn tài chính bảo đảm hoạt động kinh doanh hoạt động thể thao. Nguồn tài chính do cơ sở kinh doanh hoạt động thể thao tự chịu trách nhiệm</w:t>
      </w:r>
    </w:p>
    <w:p w:rsidR="00EA4C6D" w:rsidRPr="00AB50E9" w:rsidRDefault="00EA4C6D" w:rsidP="00EA4C6D">
      <w:pPr>
        <w:shd w:val="clear" w:color="auto" w:fill="FFFFFF"/>
        <w:spacing w:before="120" w:after="0" w:line="240" w:lineRule="auto"/>
        <w:ind w:firstLine="709"/>
        <w:rPr>
          <w:rStyle w:val="Strong"/>
          <w:b w:val="0"/>
          <w:sz w:val="28"/>
          <w:szCs w:val="28"/>
          <w:lang w:val="nl-NL"/>
        </w:rPr>
      </w:pPr>
      <w:r w:rsidRPr="00AB50E9">
        <w:rPr>
          <w:sz w:val="28"/>
          <w:szCs w:val="28"/>
          <w:lang w:val="nl-NL"/>
        </w:rPr>
        <w:t xml:space="preserve">(2) </w:t>
      </w:r>
      <w:r w:rsidRPr="00AB50E9">
        <w:rPr>
          <w:rStyle w:val="Strong"/>
          <w:b w:val="0"/>
          <w:sz w:val="28"/>
          <w:szCs w:val="28"/>
          <w:lang w:val="nl-NL"/>
        </w:rPr>
        <w:t>Cơ sở vật chất</w:t>
      </w:r>
    </w:p>
    <w:p w:rsidR="00EA4C6D" w:rsidRPr="00AB50E9" w:rsidRDefault="00EA4C6D" w:rsidP="00EA4C6D">
      <w:pPr>
        <w:shd w:val="clear" w:color="auto" w:fill="FFFFFF"/>
        <w:spacing w:before="120" w:after="0" w:line="240" w:lineRule="auto"/>
        <w:ind w:firstLine="709"/>
        <w:rPr>
          <w:sz w:val="28"/>
          <w:szCs w:val="28"/>
          <w:lang w:val="nl-NL"/>
        </w:rPr>
      </w:pPr>
      <w:r w:rsidRPr="00AB50E9">
        <w:rPr>
          <w:rStyle w:val="Strong"/>
          <w:b w:val="0"/>
          <w:sz w:val="28"/>
          <w:szCs w:val="28"/>
          <w:lang w:val="nl-NL"/>
        </w:rPr>
        <w:t xml:space="preserve">a) Hoạt động tập luyện, thi đấu và biểu diễn môn </w:t>
      </w:r>
      <w:r w:rsidRPr="00AB50E9">
        <w:rPr>
          <w:sz w:val="28"/>
          <w:szCs w:val="28"/>
          <w:lang w:val="nl-NL"/>
        </w:rPr>
        <w:t xml:space="preserve">Lân Sư Rồng </w:t>
      </w:r>
      <w:r w:rsidRPr="00AB50E9">
        <w:rPr>
          <w:rStyle w:val="Strong"/>
          <w:b w:val="0"/>
          <w:sz w:val="28"/>
          <w:szCs w:val="28"/>
          <w:lang w:val="nl-NL"/>
        </w:rPr>
        <w:t>trong nhà, trong sân tập phải đáp ứng những yêu cầu sau đây:</w:t>
      </w:r>
    </w:p>
    <w:p w:rsidR="00EA4C6D" w:rsidRPr="00AB50E9" w:rsidRDefault="00EA4C6D" w:rsidP="00EA4C6D">
      <w:pPr>
        <w:shd w:val="clear" w:color="auto" w:fill="FFFFFF"/>
        <w:spacing w:before="120" w:after="0" w:line="240" w:lineRule="auto"/>
        <w:ind w:firstLine="709"/>
        <w:rPr>
          <w:rStyle w:val="Strong"/>
          <w:b w:val="0"/>
          <w:sz w:val="28"/>
          <w:szCs w:val="28"/>
          <w:lang w:val="nl-NL"/>
        </w:rPr>
      </w:pPr>
      <w:r w:rsidRPr="00AB50E9">
        <w:rPr>
          <w:rStyle w:val="Strong"/>
          <w:b w:val="0"/>
          <w:sz w:val="28"/>
          <w:szCs w:val="28"/>
          <w:lang w:val="nl-NL"/>
        </w:rPr>
        <w:t>- Sàn tập luyện có diện tích ít nhất 200m</w:t>
      </w:r>
      <w:r w:rsidRPr="00AB50E9">
        <w:rPr>
          <w:rStyle w:val="Strong"/>
          <w:b w:val="0"/>
          <w:sz w:val="28"/>
          <w:szCs w:val="28"/>
          <w:vertAlign w:val="superscript"/>
          <w:lang w:val="nl-NL"/>
        </w:rPr>
        <w:t>2</w:t>
      </w:r>
      <w:r w:rsidRPr="00AB50E9">
        <w:rPr>
          <w:rStyle w:val="Strong"/>
          <w:b w:val="0"/>
          <w:sz w:val="28"/>
          <w:szCs w:val="28"/>
          <w:lang w:val="nl-NL"/>
        </w:rPr>
        <w:t>;</w:t>
      </w:r>
    </w:p>
    <w:p w:rsidR="00EA4C6D" w:rsidRPr="00AB50E9" w:rsidRDefault="00EA4C6D" w:rsidP="00EA4C6D">
      <w:pPr>
        <w:shd w:val="clear" w:color="auto" w:fill="FFFFFF"/>
        <w:spacing w:before="120" w:after="0" w:line="240" w:lineRule="auto"/>
        <w:ind w:firstLine="709"/>
        <w:rPr>
          <w:rStyle w:val="Strong"/>
          <w:b w:val="0"/>
          <w:sz w:val="28"/>
          <w:szCs w:val="28"/>
          <w:lang w:val="nl-NL"/>
        </w:rPr>
      </w:pPr>
      <w:r w:rsidRPr="00AB50E9">
        <w:rPr>
          <w:rStyle w:val="Strong"/>
          <w:b w:val="0"/>
          <w:sz w:val="28"/>
          <w:szCs w:val="28"/>
          <w:lang w:val="nl-NL"/>
        </w:rPr>
        <w:t>- Mặt sàn phải bằng phẳng, không trơn trượt;</w:t>
      </w:r>
    </w:p>
    <w:p w:rsidR="00EA4C6D" w:rsidRPr="00AB50E9" w:rsidRDefault="00EA4C6D" w:rsidP="00EA4C6D">
      <w:pPr>
        <w:shd w:val="clear" w:color="auto" w:fill="FFFFFF"/>
        <w:spacing w:before="120" w:after="0" w:line="240" w:lineRule="auto"/>
        <w:ind w:firstLine="709"/>
        <w:rPr>
          <w:rStyle w:val="Strong"/>
          <w:b w:val="0"/>
          <w:spacing w:val="-2"/>
          <w:sz w:val="28"/>
          <w:szCs w:val="28"/>
          <w:lang w:val="nl-NL"/>
        </w:rPr>
      </w:pPr>
      <w:r w:rsidRPr="00AB50E9">
        <w:rPr>
          <w:rStyle w:val="Strong"/>
          <w:b w:val="0"/>
          <w:spacing w:val="-2"/>
          <w:sz w:val="28"/>
          <w:szCs w:val="28"/>
          <w:lang w:val="nl-NL"/>
        </w:rPr>
        <w:t>- Khoảng cách từ mặt sàn đến trần nhà ít nhất là 05m. Trong trường hợp có sử dụng dàn mai hoa thung khoảng cách từ mặt sàn đến trần nhà ít nhất là 07m;</w:t>
      </w:r>
    </w:p>
    <w:p w:rsidR="00EA4C6D" w:rsidRPr="00AB50E9" w:rsidRDefault="00EA4C6D" w:rsidP="00EA4C6D">
      <w:pPr>
        <w:shd w:val="clear" w:color="auto" w:fill="FFFFFF"/>
        <w:spacing w:before="120" w:after="0" w:line="240" w:lineRule="auto"/>
        <w:ind w:firstLine="709"/>
        <w:rPr>
          <w:rStyle w:val="Strong"/>
          <w:b w:val="0"/>
          <w:sz w:val="28"/>
          <w:szCs w:val="28"/>
          <w:lang w:val="nl-NL"/>
        </w:rPr>
      </w:pPr>
      <w:r w:rsidRPr="00AB50E9">
        <w:rPr>
          <w:rStyle w:val="Strong"/>
          <w:b w:val="0"/>
          <w:sz w:val="28"/>
          <w:szCs w:val="28"/>
          <w:lang w:val="nl-NL"/>
        </w:rPr>
        <w:t>- Hệ thống chiếu sáng bảo đảm độ rọi từ 150 Lux trở lên;</w:t>
      </w:r>
    </w:p>
    <w:p w:rsidR="00EA4C6D" w:rsidRPr="00AB50E9" w:rsidRDefault="00EA4C6D" w:rsidP="00EA4C6D">
      <w:pPr>
        <w:shd w:val="clear" w:color="auto" w:fill="FFFFFF"/>
        <w:spacing w:before="120" w:after="0" w:line="240" w:lineRule="auto"/>
        <w:ind w:firstLine="709"/>
        <w:rPr>
          <w:rStyle w:val="Strong"/>
          <w:b w:val="0"/>
          <w:sz w:val="28"/>
          <w:szCs w:val="28"/>
          <w:lang w:val="nl-NL"/>
        </w:rPr>
      </w:pPr>
      <w:r w:rsidRPr="00AB50E9">
        <w:rPr>
          <w:rStyle w:val="Strong"/>
          <w:b w:val="0"/>
          <w:sz w:val="28"/>
          <w:szCs w:val="28"/>
          <w:lang w:val="nl-NL"/>
        </w:rPr>
        <w:t xml:space="preserve">- </w:t>
      </w:r>
      <w:r w:rsidRPr="00AB50E9">
        <w:rPr>
          <w:sz w:val="28"/>
          <w:szCs w:val="28"/>
          <w:lang w:val="nl-NL"/>
        </w:rPr>
        <w:t>Có khu vực vệ sinh, thay đồ, nơi để đồ dùng cá nhân cho người tập;</w:t>
      </w:r>
    </w:p>
    <w:p w:rsidR="00EA4C6D" w:rsidRPr="00AB50E9" w:rsidRDefault="00EA4C6D" w:rsidP="00EA4C6D">
      <w:pPr>
        <w:shd w:val="clear" w:color="auto" w:fill="FFFFFF"/>
        <w:spacing w:before="120" w:after="0" w:line="240" w:lineRule="auto"/>
        <w:ind w:firstLine="709"/>
        <w:rPr>
          <w:rStyle w:val="Strong"/>
          <w:b w:val="0"/>
          <w:sz w:val="28"/>
          <w:szCs w:val="28"/>
          <w:lang w:val="nl-NL"/>
        </w:rPr>
      </w:pPr>
      <w:r w:rsidRPr="00AB50E9">
        <w:rPr>
          <w:rStyle w:val="Strong"/>
          <w:b w:val="0"/>
          <w:sz w:val="28"/>
          <w:szCs w:val="28"/>
          <w:lang w:val="nl-NL"/>
        </w:rPr>
        <w:t xml:space="preserve">- Có bảng nội quy quy định những nội dung chủ yếu sau: Giờ tập luyện, đối tượng tham gia tập luyện, các đối tượng không được tham gia tập luyện, trang phục khi tham gia tập luyện, các biện pháp bảo đảm an toàn khi tập luyện. </w:t>
      </w:r>
    </w:p>
    <w:p w:rsidR="00EA4C6D" w:rsidRPr="00AB50E9" w:rsidRDefault="00EA4C6D" w:rsidP="00EA4C6D">
      <w:pPr>
        <w:shd w:val="clear" w:color="auto" w:fill="FFFFFF"/>
        <w:spacing w:before="120" w:after="0" w:line="240" w:lineRule="auto"/>
        <w:ind w:firstLine="709"/>
        <w:rPr>
          <w:rStyle w:val="Strong"/>
          <w:b w:val="0"/>
          <w:sz w:val="28"/>
          <w:szCs w:val="28"/>
          <w:lang w:val="nl-NL"/>
        </w:rPr>
      </w:pPr>
      <w:r w:rsidRPr="00AB50E9">
        <w:rPr>
          <w:rStyle w:val="Strong"/>
          <w:b w:val="0"/>
          <w:sz w:val="28"/>
          <w:szCs w:val="28"/>
          <w:lang w:val="nl-NL"/>
        </w:rPr>
        <w:t>b) Hoạt động tập luyện, thi đấu và biểu diễn môn Lân Sư Rồng ngoài trời phải bảo đảm các yêu cầu sau đây:</w:t>
      </w:r>
    </w:p>
    <w:p w:rsidR="00EA4C6D" w:rsidRPr="00AB50E9" w:rsidRDefault="00EA4C6D" w:rsidP="00EA4C6D">
      <w:pPr>
        <w:shd w:val="clear" w:color="auto" w:fill="FFFFFF"/>
        <w:spacing w:before="120" w:after="0" w:line="240" w:lineRule="auto"/>
        <w:ind w:firstLine="709"/>
        <w:rPr>
          <w:rStyle w:val="Strong"/>
          <w:b w:val="0"/>
          <w:sz w:val="28"/>
          <w:szCs w:val="28"/>
          <w:lang w:val="nl-NL"/>
        </w:rPr>
      </w:pPr>
      <w:r w:rsidRPr="00AB50E9">
        <w:rPr>
          <w:rStyle w:val="Strong"/>
          <w:b w:val="0"/>
          <w:sz w:val="28"/>
          <w:szCs w:val="28"/>
          <w:lang w:val="nl-NL"/>
        </w:rPr>
        <w:t>- Sàn tập luyện có diện tích ít nhất 200m</w:t>
      </w:r>
      <w:r w:rsidRPr="00AB50E9">
        <w:rPr>
          <w:rStyle w:val="Strong"/>
          <w:b w:val="0"/>
          <w:sz w:val="28"/>
          <w:szCs w:val="28"/>
          <w:vertAlign w:val="superscript"/>
          <w:lang w:val="nl-NL"/>
        </w:rPr>
        <w:t>2</w:t>
      </w:r>
      <w:r w:rsidRPr="00AB50E9">
        <w:rPr>
          <w:rStyle w:val="Strong"/>
          <w:b w:val="0"/>
          <w:sz w:val="28"/>
          <w:szCs w:val="28"/>
          <w:lang w:val="nl-NL"/>
        </w:rPr>
        <w:t>;</w:t>
      </w:r>
    </w:p>
    <w:p w:rsidR="00EA4C6D" w:rsidRPr="00AB50E9" w:rsidRDefault="00EA4C6D" w:rsidP="00EA4C6D">
      <w:pPr>
        <w:shd w:val="clear" w:color="auto" w:fill="FFFFFF"/>
        <w:spacing w:before="120" w:after="0" w:line="240" w:lineRule="auto"/>
        <w:ind w:firstLine="709"/>
        <w:rPr>
          <w:rStyle w:val="Strong"/>
          <w:b w:val="0"/>
          <w:sz w:val="28"/>
          <w:szCs w:val="28"/>
          <w:lang w:val="nl-NL"/>
        </w:rPr>
      </w:pPr>
      <w:r w:rsidRPr="00AB50E9">
        <w:rPr>
          <w:rStyle w:val="Strong"/>
          <w:b w:val="0"/>
          <w:sz w:val="28"/>
          <w:szCs w:val="28"/>
          <w:lang w:val="nl-NL"/>
        </w:rPr>
        <w:t>- Mặt sàn phải bằng phẳng, không trơn trượt;</w:t>
      </w:r>
    </w:p>
    <w:p w:rsidR="00EA4C6D" w:rsidRPr="00AB50E9" w:rsidRDefault="00EA4C6D" w:rsidP="00EA4C6D">
      <w:pPr>
        <w:shd w:val="clear" w:color="auto" w:fill="FFFFFF"/>
        <w:spacing w:before="120" w:after="0" w:line="240" w:lineRule="auto"/>
        <w:ind w:firstLine="709"/>
        <w:rPr>
          <w:rStyle w:val="Strong"/>
          <w:b w:val="0"/>
          <w:sz w:val="28"/>
          <w:szCs w:val="28"/>
          <w:lang w:val="nl-NL"/>
        </w:rPr>
      </w:pPr>
      <w:r w:rsidRPr="00AB50E9">
        <w:rPr>
          <w:rStyle w:val="Strong"/>
          <w:b w:val="0"/>
          <w:sz w:val="28"/>
          <w:szCs w:val="28"/>
          <w:lang w:val="nl-NL"/>
        </w:rPr>
        <w:t>- Hệ thống chiếu sáng bảo đảm độ rọi từ 150 Lux trở lên;</w:t>
      </w:r>
    </w:p>
    <w:p w:rsidR="00EA4C6D" w:rsidRPr="00AB50E9" w:rsidRDefault="00EA4C6D" w:rsidP="00EA4C6D">
      <w:pPr>
        <w:shd w:val="clear" w:color="auto" w:fill="FFFFFF"/>
        <w:spacing w:before="120" w:after="0" w:line="240" w:lineRule="auto"/>
        <w:ind w:firstLine="709"/>
        <w:rPr>
          <w:rStyle w:val="Strong"/>
          <w:b w:val="0"/>
          <w:sz w:val="28"/>
          <w:szCs w:val="28"/>
          <w:lang w:val="nl-NL"/>
        </w:rPr>
      </w:pPr>
      <w:r w:rsidRPr="00AB50E9">
        <w:rPr>
          <w:rStyle w:val="Strong"/>
          <w:b w:val="0"/>
          <w:sz w:val="28"/>
          <w:szCs w:val="28"/>
          <w:lang w:val="nl-NL"/>
        </w:rPr>
        <w:t xml:space="preserve">- </w:t>
      </w:r>
      <w:r w:rsidRPr="00AB50E9">
        <w:rPr>
          <w:sz w:val="28"/>
          <w:szCs w:val="28"/>
          <w:lang w:val="nl-NL"/>
        </w:rPr>
        <w:t>Có khu vực vệ sinh, thay đồ, nơi để đồ dùng cá nhân cho người tập;</w:t>
      </w:r>
    </w:p>
    <w:p w:rsidR="00EA4C6D" w:rsidRPr="00AB50E9" w:rsidRDefault="00EA4C6D" w:rsidP="00EA4C6D">
      <w:pPr>
        <w:shd w:val="clear" w:color="auto" w:fill="FFFFFF"/>
        <w:spacing w:before="120" w:after="0" w:line="240" w:lineRule="auto"/>
        <w:ind w:firstLine="709"/>
        <w:rPr>
          <w:rStyle w:val="Strong"/>
          <w:b w:val="0"/>
          <w:sz w:val="28"/>
          <w:szCs w:val="28"/>
          <w:lang w:val="nl-NL"/>
        </w:rPr>
      </w:pPr>
      <w:r w:rsidRPr="00AB50E9">
        <w:rPr>
          <w:rStyle w:val="Strong"/>
          <w:b w:val="0"/>
          <w:sz w:val="28"/>
          <w:szCs w:val="28"/>
          <w:lang w:val="nl-NL"/>
        </w:rPr>
        <w:t xml:space="preserve">- Có bảng nội quy quy định những nội dung chủ yếu sau: Giờ tập luyện, đối tượng tham gia tập luyện, các đối tượng không được tham gia tập luyện, trang phục khi tham gia tập luyện, các biện pháp bảo đảm an toàn khi tập luyện. </w:t>
      </w:r>
    </w:p>
    <w:p w:rsidR="00EA4C6D" w:rsidRPr="00AB50E9" w:rsidRDefault="00EA4C6D" w:rsidP="00EA4C6D">
      <w:pPr>
        <w:shd w:val="clear" w:color="auto" w:fill="FFFFFF"/>
        <w:spacing w:before="120" w:after="0" w:line="240" w:lineRule="auto"/>
        <w:ind w:firstLine="709"/>
        <w:rPr>
          <w:bCs/>
          <w:sz w:val="28"/>
          <w:szCs w:val="28"/>
        </w:rPr>
      </w:pPr>
      <w:r w:rsidRPr="00AB50E9">
        <w:rPr>
          <w:rStyle w:val="Strong"/>
          <w:b w:val="0"/>
          <w:sz w:val="28"/>
          <w:szCs w:val="28"/>
          <w:lang w:val="nl-NL"/>
        </w:rPr>
        <w:t>(3) T</w:t>
      </w:r>
      <w:r w:rsidRPr="00AB50E9">
        <w:rPr>
          <w:bCs/>
          <w:sz w:val="28"/>
          <w:szCs w:val="28"/>
        </w:rPr>
        <w:t xml:space="preserve">rang thiết bị </w:t>
      </w:r>
    </w:p>
    <w:p w:rsidR="00EA4C6D" w:rsidRPr="00AB50E9" w:rsidRDefault="00EA4C6D" w:rsidP="00EA4C6D">
      <w:pPr>
        <w:shd w:val="clear" w:color="auto" w:fill="FFFFFF"/>
        <w:spacing w:before="120" w:after="0" w:line="240" w:lineRule="auto"/>
        <w:ind w:firstLine="709"/>
        <w:rPr>
          <w:sz w:val="28"/>
          <w:szCs w:val="28"/>
        </w:rPr>
      </w:pPr>
      <w:r w:rsidRPr="00AB50E9">
        <w:rPr>
          <w:bCs/>
          <w:sz w:val="28"/>
          <w:szCs w:val="28"/>
        </w:rPr>
        <w:lastRenderedPageBreak/>
        <w:t xml:space="preserve">a) </w:t>
      </w:r>
      <w:r w:rsidRPr="00AB50E9">
        <w:rPr>
          <w:sz w:val="28"/>
          <w:szCs w:val="28"/>
        </w:rPr>
        <w:t>Đầu Rồng, mình Rồng, đầu Lân, đuôi Lân, các loại trang phục và đạo cụ</w:t>
      </w:r>
      <w:r w:rsidRPr="00AB50E9">
        <w:rPr>
          <w:sz w:val="28"/>
          <w:szCs w:val="28"/>
          <w:shd w:val="clear" w:color="auto" w:fill="FFFFFF"/>
        </w:rPr>
        <w:t xml:space="preserve"> như:</w:t>
      </w:r>
      <w:r w:rsidRPr="00AB50E9">
        <w:rPr>
          <w:sz w:val="28"/>
          <w:szCs w:val="28"/>
          <w:shd w:val="clear" w:color="auto" w:fill="FFFFFF"/>
          <w:lang w:val="vi-VN"/>
        </w:rPr>
        <w:t xml:space="preserve"> loại trống, chiêng, thanh la, nạ bạtphải đảm bảo an toàn</w:t>
      </w:r>
      <w:r w:rsidRPr="00AB50E9">
        <w:rPr>
          <w:sz w:val="28"/>
          <w:szCs w:val="28"/>
        </w:rPr>
        <w:t xml:space="preserve"> và phù hợp với quy định của Luật thi đấu Lân Sư Rồng hiện hành hoặc theo truyền thống của từng địa phương.</w:t>
      </w:r>
    </w:p>
    <w:p w:rsidR="00EA4C6D" w:rsidRPr="00AB50E9" w:rsidRDefault="00EA4C6D" w:rsidP="00EA4C6D">
      <w:pPr>
        <w:shd w:val="clear" w:color="auto" w:fill="FFFFFF"/>
        <w:spacing w:before="120" w:after="0" w:line="240" w:lineRule="auto"/>
        <w:ind w:firstLine="709"/>
        <w:rPr>
          <w:bCs/>
          <w:sz w:val="28"/>
          <w:szCs w:val="28"/>
        </w:rPr>
      </w:pPr>
      <w:r w:rsidRPr="00AB50E9">
        <w:rPr>
          <w:bCs/>
          <w:sz w:val="28"/>
          <w:szCs w:val="28"/>
        </w:rPr>
        <w:t xml:space="preserve">b) </w:t>
      </w:r>
      <w:r w:rsidRPr="00AB50E9">
        <w:rPr>
          <w:sz w:val="28"/>
          <w:szCs w:val="28"/>
          <w:shd w:val="clear" w:color="auto" w:fill="FFFFFF"/>
        </w:rPr>
        <w:t>C</w:t>
      </w:r>
      <w:r w:rsidRPr="00AB50E9">
        <w:rPr>
          <w:sz w:val="28"/>
          <w:szCs w:val="28"/>
        </w:rPr>
        <w:t>ác trang thiết bị, đạo cụ dùng để tập luyện, thi đấu và biểu diễn là vũ khí thô sơ phải được quản lý và sử dụng theo quy định của pháp luật.</w:t>
      </w:r>
    </w:p>
    <w:p w:rsidR="00EA4C6D" w:rsidRPr="00AB50E9" w:rsidRDefault="00EA4C6D" w:rsidP="00EA4C6D">
      <w:pPr>
        <w:shd w:val="clear" w:color="auto" w:fill="FFFFFF"/>
        <w:spacing w:before="120" w:after="0" w:line="240" w:lineRule="auto"/>
        <w:ind w:firstLine="709"/>
        <w:rPr>
          <w:rStyle w:val="Strong"/>
          <w:b w:val="0"/>
          <w:sz w:val="28"/>
          <w:szCs w:val="28"/>
          <w:lang w:val="nl-NL"/>
        </w:rPr>
      </w:pPr>
      <w:r w:rsidRPr="00AB50E9">
        <w:rPr>
          <w:rStyle w:val="Strong"/>
          <w:b w:val="0"/>
          <w:sz w:val="28"/>
          <w:szCs w:val="28"/>
          <w:lang w:val="nl-NL"/>
        </w:rPr>
        <w:t>c) Dàn Mai hoa thung: Độ cao của cột cao nhất không vượt quá 03m, xung quanh dàn Mai hoa thung phải có đệm bảo vệ.</w:t>
      </w:r>
    </w:p>
    <w:p w:rsidR="00EA4C6D" w:rsidRPr="00AB50E9" w:rsidRDefault="00EA4C6D" w:rsidP="00EA4C6D">
      <w:pPr>
        <w:shd w:val="clear" w:color="auto" w:fill="FFFFFF"/>
        <w:spacing w:before="120" w:after="0" w:line="240" w:lineRule="auto"/>
        <w:ind w:firstLine="709"/>
        <w:rPr>
          <w:rStyle w:val="Strong"/>
          <w:b w:val="0"/>
          <w:sz w:val="28"/>
          <w:szCs w:val="28"/>
          <w:lang w:val="nl-NL"/>
        </w:rPr>
      </w:pPr>
      <w:r w:rsidRPr="00AB50E9">
        <w:rPr>
          <w:rStyle w:val="Strong"/>
          <w:b w:val="0"/>
          <w:sz w:val="28"/>
          <w:szCs w:val="28"/>
          <w:lang w:val="nl-NL"/>
        </w:rPr>
        <w:t xml:space="preserve">d) Cột Lân leo phải bảo đảm chắc chắn, chiều cao tối đa không vượt quá 10m. Cột leo từ 06m trở lên bắt buộc bằng kim loại. Hệ thống chân đế của cột phải chắc chắn, có dây chằng cột, nệm bảo vệ xung quanh cột và dây bảo hiểm bảo đảm an toàn cho người tập luyện. </w:t>
      </w:r>
    </w:p>
    <w:p w:rsidR="00EA4C6D" w:rsidRPr="00AB50E9" w:rsidRDefault="00EA4C6D" w:rsidP="00EA4C6D">
      <w:pPr>
        <w:shd w:val="clear" w:color="auto" w:fill="FFFFFF"/>
        <w:spacing w:before="120" w:after="0" w:line="240" w:lineRule="auto"/>
        <w:ind w:firstLine="709"/>
        <w:rPr>
          <w:bCs/>
          <w:sz w:val="28"/>
          <w:szCs w:val="28"/>
          <w:lang w:val="nl-NL"/>
        </w:rPr>
      </w:pPr>
      <w:r w:rsidRPr="00AB50E9">
        <w:rPr>
          <w:bCs/>
          <w:sz w:val="28"/>
          <w:szCs w:val="28"/>
          <w:lang w:val="nl-NL"/>
        </w:rPr>
        <w:t>(4) Mật độ hướng dẫn tập luyện: Mỗi người hướng dẫn tập luyện hướng dẫn không quá 30 người/01 nội dung tập luyện.</w:t>
      </w:r>
    </w:p>
    <w:p w:rsidR="00EA4C6D" w:rsidRPr="00AB50E9" w:rsidRDefault="00EA4C6D" w:rsidP="00EA4C6D">
      <w:pPr>
        <w:spacing w:before="120" w:after="0" w:line="240" w:lineRule="auto"/>
        <w:rPr>
          <w:sz w:val="28"/>
          <w:szCs w:val="28"/>
        </w:rPr>
      </w:pPr>
      <w:r w:rsidRPr="00AB50E9">
        <w:rPr>
          <w:sz w:val="28"/>
          <w:szCs w:val="28"/>
        </w:rPr>
        <w:t>(5) Nhân viên chuyên môn</w:t>
      </w:r>
    </w:p>
    <w:p w:rsidR="00EA4C6D" w:rsidRPr="00AB50E9" w:rsidRDefault="00EA4C6D" w:rsidP="00EA4C6D">
      <w:pPr>
        <w:spacing w:before="120" w:after="0" w:line="240" w:lineRule="auto"/>
        <w:rPr>
          <w:spacing w:val="-8"/>
          <w:sz w:val="28"/>
          <w:szCs w:val="28"/>
        </w:rPr>
      </w:pPr>
      <w:r w:rsidRPr="00AB50E9">
        <w:rPr>
          <w:spacing w:val="-8"/>
          <w:sz w:val="28"/>
          <w:szCs w:val="28"/>
        </w:rPr>
        <w:t>a) Đối với c</w:t>
      </w:r>
      <w:r w:rsidRPr="00AB50E9">
        <w:rPr>
          <w:spacing w:val="-8"/>
          <w:sz w:val="28"/>
          <w:szCs w:val="28"/>
          <w:lang w:val="vi-VN"/>
        </w:rPr>
        <w:t>ơ sở kinh doanh hoạt động thể thao thuộc một trong các trường hợp</w:t>
      </w:r>
      <w:r w:rsidRPr="00AB50E9">
        <w:rPr>
          <w:spacing w:val="-8"/>
          <w:sz w:val="28"/>
          <w:szCs w:val="28"/>
        </w:rPr>
        <w:t xml:space="preserve">: </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Cung cấp dịch vụ hướng dẫn tập luyện thể thao;</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Kinh doanh hoạt động thể thao thuộc Danh mục hoạt động thể thao bắt buộc có hướng dẫn tập luyện. Danh mục hoạt động thể thao bắt buộc có hướng dẫn tập luyện do Bộ trưởng Bộ Văn hóa, Thể thao và Du lịch quy định.</w:t>
      </w:r>
    </w:p>
    <w:p w:rsidR="00EA4C6D" w:rsidRPr="00AB50E9" w:rsidRDefault="00EA4C6D" w:rsidP="00EA4C6D">
      <w:pPr>
        <w:spacing w:before="120" w:after="0" w:line="240" w:lineRule="auto"/>
        <w:rPr>
          <w:sz w:val="28"/>
          <w:szCs w:val="28"/>
        </w:rPr>
      </w:pPr>
      <w:r w:rsidRPr="00AB50E9">
        <w:rPr>
          <w:sz w:val="28"/>
          <w:szCs w:val="28"/>
        </w:rPr>
        <w:t>P</w:t>
      </w:r>
      <w:r w:rsidRPr="00AB50E9">
        <w:rPr>
          <w:sz w:val="28"/>
          <w:szCs w:val="28"/>
          <w:lang w:val="vi-VN"/>
        </w:rPr>
        <w:t>hải có người hướng dẫn tập luyện thể thao</w:t>
      </w:r>
      <w:r w:rsidRPr="00AB50E9">
        <w:rPr>
          <w:sz w:val="28"/>
          <w:szCs w:val="28"/>
        </w:rPr>
        <w:t xml:space="preserve"> 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spacing w:before="120" w:after="0" w:line="240" w:lineRule="auto"/>
        <w:rPr>
          <w:sz w:val="28"/>
          <w:szCs w:val="28"/>
        </w:rPr>
      </w:pPr>
      <w:r w:rsidRPr="00AB50E9">
        <w:rPr>
          <w:sz w:val="28"/>
          <w:szCs w:val="28"/>
        </w:rPr>
        <w:t>b) Đối với cơ sở kinh doanh hoạt động thể thao mạo hiểm phải có đủ nhân viên chuyên môn sau đây:</w:t>
      </w:r>
    </w:p>
    <w:p w:rsidR="00EA4C6D" w:rsidRPr="00AB50E9" w:rsidRDefault="00EA4C6D" w:rsidP="00EA4C6D">
      <w:pPr>
        <w:spacing w:before="120" w:after="0" w:line="240" w:lineRule="auto"/>
        <w:rPr>
          <w:sz w:val="28"/>
          <w:szCs w:val="28"/>
        </w:rPr>
      </w:pPr>
      <w:r w:rsidRPr="00AB50E9">
        <w:rPr>
          <w:spacing w:val="-4"/>
          <w:sz w:val="28"/>
          <w:szCs w:val="28"/>
        </w:rPr>
        <w:t xml:space="preserve">- Người hướng dẫn tập luyện thể thao </w:t>
      </w:r>
      <w:r w:rsidRPr="00AB50E9">
        <w:rPr>
          <w:sz w:val="28"/>
          <w:szCs w:val="28"/>
        </w:rPr>
        <w:t>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pStyle w:val="NormalWeb"/>
        <w:spacing w:before="120" w:beforeAutospacing="0" w:after="0" w:afterAutospacing="0" w:line="240" w:lineRule="auto"/>
        <w:ind w:firstLine="709"/>
        <w:rPr>
          <w:spacing w:val="-6"/>
          <w:sz w:val="28"/>
          <w:szCs w:val="28"/>
        </w:rPr>
      </w:pPr>
      <w:r w:rsidRPr="00AB50E9">
        <w:rPr>
          <w:spacing w:val="-6"/>
          <w:sz w:val="28"/>
          <w:szCs w:val="28"/>
        </w:rPr>
        <w:t xml:space="preserve">- </w:t>
      </w:r>
      <w:r w:rsidRPr="00AB50E9">
        <w:rPr>
          <w:spacing w:val="-6"/>
          <w:sz w:val="28"/>
          <w:szCs w:val="28"/>
          <w:lang w:val="vi-VN"/>
        </w:rPr>
        <w:t>Nhân viên cứu hộ tại cơ sở kinh doanh hoạt động thể thao là người được tập huấn chuyên môn theo quy định của Bộ trưởng Bộ Văn hóa, Thể thao và Du lịch</w:t>
      </w:r>
      <w:r w:rsidRPr="00AB50E9">
        <w:rPr>
          <w:spacing w:val="-6"/>
          <w:sz w:val="28"/>
          <w:szCs w:val="28"/>
        </w:rPr>
        <w:t>.</w:t>
      </w:r>
    </w:p>
    <w:p w:rsidR="00EA4C6D" w:rsidRPr="00AB50E9" w:rsidRDefault="00EA4C6D" w:rsidP="00EA4C6D">
      <w:pPr>
        <w:spacing w:before="120" w:after="0" w:line="240" w:lineRule="auto"/>
        <w:rPr>
          <w:sz w:val="28"/>
          <w:szCs w:val="28"/>
        </w:rPr>
      </w:pPr>
      <w:r w:rsidRPr="00AB50E9">
        <w:rPr>
          <w:sz w:val="28"/>
          <w:szCs w:val="28"/>
        </w:rPr>
        <w:lastRenderedPageBreak/>
        <w:t xml:space="preserve">- </w:t>
      </w:r>
      <w:r w:rsidRPr="00AB50E9">
        <w:rPr>
          <w:sz w:val="28"/>
          <w:szCs w:val="28"/>
          <w:lang w:val="vi-VN"/>
        </w:rPr>
        <w:t>Nhân viên y tế thường trực cơ sở kinh doanh hoạt động thể thao là người có trình độ chuyên môn từ trung cấp y tế trở lênhoặc văn bản thỏa thuận với cơ sở y tế gần nhất về nhân viên y tế để sơ cứu, cấp cứu người tham gia hoạt động thể thao mạo hiểm trong trường hợp cần thiết</w:t>
      </w:r>
      <w:r w:rsidRPr="00AB50E9">
        <w:rPr>
          <w:sz w:val="28"/>
          <w:szCs w:val="28"/>
        </w:rPr>
        <w:t>.</w:t>
      </w:r>
    </w:p>
    <w:p w:rsidR="00EA4C6D" w:rsidRPr="00AB50E9" w:rsidRDefault="00EA4C6D" w:rsidP="00EA4C6D">
      <w:pPr>
        <w:spacing w:before="120" w:after="0" w:line="240" w:lineRule="auto"/>
        <w:ind w:firstLine="709"/>
        <w:rPr>
          <w:i/>
          <w:sz w:val="28"/>
          <w:szCs w:val="28"/>
          <w:lang w:val="vi-VN"/>
        </w:rPr>
      </w:pPr>
      <w:r w:rsidRPr="00AB50E9">
        <w:rPr>
          <w:i/>
          <w:sz w:val="28"/>
          <w:szCs w:val="28"/>
          <w:lang w:val="vi-VN"/>
        </w:rPr>
        <w:t>* Căn cứ pháp lý của thủ tục hành chính:</w:t>
      </w:r>
    </w:p>
    <w:p w:rsidR="00EA4C6D" w:rsidRPr="00AB50E9" w:rsidRDefault="00EA4C6D" w:rsidP="00EA4C6D">
      <w:pPr>
        <w:pStyle w:val="NormalWeb"/>
        <w:spacing w:before="120" w:beforeAutospacing="0" w:after="0" w:afterAutospacing="0" w:line="240" w:lineRule="auto"/>
        <w:ind w:firstLine="709"/>
        <w:rPr>
          <w:sz w:val="28"/>
          <w:szCs w:val="28"/>
          <w:lang w:val="vi-VN"/>
        </w:rPr>
      </w:pPr>
      <w:r w:rsidRPr="00AB50E9">
        <w:rPr>
          <w:sz w:val="28"/>
          <w:szCs w:val="28"/>
          <w:lang w:val="vi-VN"/>
        </w:rPr>
        <w:t xml:space="preserve">- Luật thể dục, thể thao số 77/2006/QH11 ngày 29/11/2006. Có hiệu lực từ ngày 01/7/2007. </w:t>
      </w:r>
    </w:p>
    <w:p w:rsidR="00EA4C6D" w:rsidRPr="00AB50E9" w:rsidRDefault="00EA4C6D" w:rsidP="00EA4C6D">
      <w:pPr>
        <w:pStyle w:val="normal-p"/>
        <w:spacing w:before="120" w:after="0" w:line="240" w:lineRule="auto"/>
        <w:ind w:firstLine="709"/>
        <w:rPr>
          <w:sz w:val="28"/>
          <w:szCs w:val="28"/>
          <w:lang w:val="vi-VN"/>
        </w:rPr>
      </w:pPr>
      <w:r w:rsidRPr="00AB50E9">
        <w:rPr>
          <w:sz w:val="28"/>
          <w:szCs w:val="28"/>
          <w:lang w:val="vi-VN"/>
        </w:rPr>
        <w:t>- Nghị định số 112/2007/NĐ-CP ngày 26/6/2007 của Chính phủ quy định chi tiết và hướng dẫn thi hành một số điều của Luật Thế dục, Thể thao. Có hiệu lực từ ngày 03/8/2007.</w:t>
      </w:r>
    </w:p>
    <w:p w:rsidR="00EA4C6D" w:rsidRPr="00AB50E9" w:rsidRDefault="00EA4C6D" w:rsidP="00EA4C6D">
      <w:pPr>
        <w:spacing w:before="120" w:after="0" w:line="240" w:lineRule="auto"/>
        <w:ind w:firstLine="709"/>
        <w:rPr>
          <w:sz w:val="28"/>
          <w:szCs w:val="28"/>
          <w:lang w:val="nb-NO"/>
        </w:rPr>
      </w:pPr>
      <w:r w:rsidRPr="00AB50E9">
        <w:rPr>
          <w:sz w:val="28"/>
          <w:szCs w:val="28"/>
        </w:rPr>
        <w:t>- Nghị định số 106/2016/NĐ-CP ngày 01/7/2016 của Chính phủ quy định điều kiện kinh doanh hoạt động thể thao.</w:t>
      </w:r>
      <w:r w:rsidRPr="00AB50E9">
        <w:rPr>
          <w:sz w:val="28"/>
          <w:szCs w:val="28"/>
          <w:lang w:val="nb-NO"/>
        </w:rPr>
        <w:t xml:space="preserve"> Có hiệu lực từ ngày 01/7/2016.</w:t>
      </w:r>
    </w:p>
    <w:p w:rsidR="00EA4C6D" w:rsidRPr="00AB50E9" w:rsidRDefault="00EA4C6D" w:rsidP="00EA4C6D">
      <w:pPr>
        <w:spacing w:before="120" w:after="0" w:line="240" w:lineRule="auto"/>
        <w:ind w:firstLine="709"/>
        <w:rPr>
          <w:sz w:val="28"/>
          <w:szCs w:val="28"/>
          <w:lang w:val="nb-NO"/>
        </w:rPr>
      </w:pPr>
      <w:r w:rsidRPr="00AB50E9">
        <w:rPr>
          <w:sz w:val="28"/>
          <w:szCs w:val="28"/>
        </w:rPr>
        <w:t>- Thông tư số 11/2018/TT-BVHTTDL ngày 31/01/2018 của Bộ trưởng Bộ Văn hóa, Thể thao và Du lịch quy định về cơ sở vật chất, trang thiết bị và tập huấn nhân viên chuyên môn đối với môn Lân Sư Rồng.</w:t>
      </w:r>
      <w:r w:rsidRPr="00AB50E9">
        <w:rPr>
          <w:sz w:val="28"/>
          <w:szCs w:val="28"/>
          <w:lang w:val="nb-NO"/>
        </w:rPr>
        <w:t xml:space="preserve"> Có hiệu lực từ ngày 17/3/2018.</w:t>
      </w:r>
    </w:p>
    <w:p w:rsidR="00EA4C6D" w:rsidRPr="00AB50E9" w:rsidRDefault="00EA4C6D" w:rsidP="00EA4C6D">
      <w:pPr>
        <w:spacing w:before="0" w:after="0" w:line="240" w:lineRule="auto"/>
        <w:ind w:firstLine="0"/>
        <w:jc w:val="left"/>
        <w:rPr>
          <w:b/>
          <w:bCs/>
          <w:sz w:val="28"/>
          <w:szCs w:val="28"/>
        </w:rPr>
      </w:pPr>
      <w:r w:rsidRPr="00AB50E9">
        <w:rPr>
          <w:b/>
          <w:bCs/>
          <w:sz w:val="28"/>
          <w:szCs w:val="28"/>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77024"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101"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14EBDF" id="AutoShape 184" o:spid="_x0000_s1026" type="#_x0000_t32" style="position:absolute;margin-left:137.7pt;margin-top:34.4pt;width:178.5pt;height:0;z-index:25177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EXeoOiECAAA/BAAADgAAAAAAAAAAAAAAAAAuAgAAZHJzL2Uyb0RvYy54bWxQ&#10;SwECLQAUAAYACAAAACEA7JSTzN0AAAAJAQAADwAAAAAAAAAAAAAAAAB7BAAAZHJzL2Rvd25yZXYu&#10;eG1sUEsFBgAAAAAEAAQA8wAAAIUFA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ĐƠN Đ</w:t>
      </w:r>
      <w:r w:rsidRPr="00AB50E9">
        <w:rPr>
          <w:b/>
          <w:bCs/>
          <w:sz w:val="28"/>
          <w:szCs w:val="28"/>
        </w:rPr>
        <w:t xml:space="preserve">Ề </w:t>
      </w:r>
      <w:r w:rsidRPr="00AB50E9">
        <w:rPr>
          <w:b/>
          <w:bCs/>
          <w:sz w:val="28"/>
          <w:szCs w:val="28"/>
          <w:lang w:val="vi-VN"/>
        </w:rPr>
        <w:t>NGHỊ</w:t>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Cấp Giấy chứng nhận đủ điều kiện kinh doanh hoạt động thể thao</w:t>
      </w:r>
    </w:p>
    <w:p w:rsidR="00EA4C6D" w:rsidRPr="00AB50E9" w:rsidRDefault="00936FE4" w:rsidP="00EA4C6D">
      <w:pPr>
        <w:pStyle w:val="NormalWeb"/>
        <w:spacing w:before="120" w:beforeAutospacing="0" w:after="0" w:afterAutospacing="0" w:line="240" w:lineRule="auto"/>
        <w:rPr>
          <w:sz w:val="28"/>
          <w:szCs w:val="28"/>
        </w:rPr>
      </w:pPr>
      <w:r w:rsidRPr="00AB50E9">
        <w:rPr>
          <w:noProof/>
          <w:sz w:val="28"/>
          <w:szCs w:val="28"/>
        </w:rPr>
        <mc:AlternateContent>
          <mc:Choice Requires="wps">
            <w:drawing>
              <wp:anchor distT="4294967295" distB="4294967295" distL="114300" distR="114300" simplePos="0" relativeHeight="251779072" behindDoc="0" locked="0" layoutInCell="1" allowOverlap="1">
                <wp:simplePos x="0" y="0"/>
                <wp:positionH relativeFrom="column">
                  <wp:posOffset>1977390</wp:posOffset>
                </wp:positionH>
                <wp:positionV relativeFrom="paragraph">
                  <wp:posOffset>14604</wp:posOffset>
                </wp:positionV>
                <wp:extent cx="1819275" cy="0"/>
                <wp:effectExtent l="0" t="0" r="28575" b="19050"/>
                <wp:wrapNone/>
                <wp:docPr id="100"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C9C190" id="AutoShape 186" o:spid="_x0000_s1026" type="#_x0000_t32" style="position:absolute;margin-left:155.7pt;margin-top:1.15pt;width:143.25pt;height:0;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K8xIQ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"/>
            </w:pict>
          </mc:Fallback>
        </mc:AlternateContent>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pacing w:val="-8"/>
          <w:sz w:val="28"/>
          <w:szCs w:val="28"/>
        </w:rPr>
        <w:t xml:space="preserve">1. </w:t>
      </w:r>
      <w:r w:rsidRPr="00AB50E9">
        <w:rPr>
          <w:spacing w:val="-8"/>
          <w:sz w:val="28"/>
          <w:szCs w:val="28"/>
          <w:lang w:val="vi-VN"/>
        </w:rPr>
        <w:t>Tên doanh nghiệp đề nghị cấp Giấy chứng nhận đủ điều kiện (viết bằng chữ in hoa):</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giao dịch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viết tắt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 xml:space="preserve">Giấy chứng nhận đăng ký doanh nghiệp số: </w:t>
      </w:r>
      <w:r w:rsidRPr="00AB50E9">
        <w:rPr>
          <w:sz w:val="28"/>
          <w:szCs w:val="28"/>
        </w:rPr>
        <w:t>………..</w:t>
      </w:r>
      <w:r w:rsidRPr="00AB50E9">
        <w:rPr>
          <w:sz w:val="28"/>
          <w:szCs w:val="28"/>
          <w:lang w:val="vi-VN"/>
        </w:rPr>
        <w:t xml:space="preserve">do: </w:t>
      </w:r>
      <w:r w:rsidRPr="00AB50E9">
        <w:rPr>
          <w:sz w:val="28"/>
          <w:szCs w:val="28"/>
        </w:rPr>
        <w:t xml:space="preserve">……………….. </w:t>
      </w:r>
      <w:r w:rsidRPr="00AB50E9">
        <w:rPr>
          <w:sz w:val="28"/>
          <w:szCs w:val="28"/>
          <w:lang w:val="vi-VN"/>
        </w:rPr>
        <w:t>cấp ngày.... tháng</w:t>
      </w:r>
      <w:r w:rsidRPr="00AB50E9">
        <w:rPr>
          <w:sz w:val="28"/>
          <w:szCs w:val="28"/>
        </w:rPr>
        <w:t xml:space="preserve">…. </w:t>
      </w:r>
      <w:r w:rsidRPr="00AB50E9">
        <w:rPr>
          <w:sz w:val="28"/>
          <w:szCs w:val="28"/>
          <w:lang w:val="vi-VN"/>
        </w:rPr>
        <w:t xml:space="preserve">năm..., </w:t>
      </w:r>
      <w:r w:rsidRPr="00AB50E9">
        <w:rPr>
          <w:sz w:val="28"/>
          <w:szCs w:val="28"/>
          <w:shd w:val="clear" w:color="auto" w:fill="FFFFFF"/>
          <w:lang w:val="vi-VN"/>
        </w:rPr>
        <w:t>đăng ký</w:t>
      </w:r>
      <w:r w:rsidRPr="00AB50E9">
        <w:rPr>
          <w:sz w:val="28"/>
          <w:szCs w:val="28"/>
          <w:lang w:val="vi-VN"/>
        </w:rPr>
        <w:t xml:space="preserve"> thay đổi lần thứ </w:t>
      </w:r>
      <w:r w:rsidRPr="00AB50E9">
        <w:rPr>
          <w:sz w:val="28"/>
          <w:szCs w:val="28"/>
        </w:rPr>
        <w:t xml:space="preserve">…. </w:t>
      </w:r>
      <w:r w:rsidRPr="00AB50E9">
        <w:rPr>
          <w:sz w:val="28"/>
          <w:szCs w:val="28"/>
          <w:lang w:val="vi-VN"/>
        </w:rPr>
        <w:t xml:space="preserve">ngày </w:t>
      </w:r>
      <w:r w:rsidRPr="00AB50E9">
        <w:rPr>
          <w:sz w:val="28"/>
          <w:szCs w:val="28"/>
        </w:rPr>
        <w:t xml:space="preserve">…. </w:t>
      </w:r>
      <w:r w:rsidRPr="00AB50E9">
        <w:rPr>
          <w:sz w:val="28"/>
          <w:szCs w:val="28"/>
          <w:lang w:val="vi-VN"/>
        </w:rPr>
        <w:t>tháng.... năm</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Địa chỉ trụ sở chính: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Website: </w:t>
      </w:r>
      <w:r w:rsidRPr="00AB50E9">
        <w:rPr>
          <w:sz w:val="28"/>
          <w:szCs w:val="28"/>
        </w:rPr>
        <w:t xml:space="preserve">……………………………………….. </w:t>
      </w:r>
      <w:r w:rsidRPr="00AB50E9">
        <w:rPr>
          <w:sz w:val="28"/>
          <w:szCs w:val="28"/>
          <w:lang w:val="vi-VN"/>
        </w:rPr>
        <w:t>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4. </w:t>
      </w:r>
      <w:r w:rsidRPr="00AB50E9">
        <w:rPr>
          <w:sz w:val="28"/>
          <w:szCs w:val="28"/>
          <w:lang w:val="vi-VN"/>
        </w:rPr>
        <w:t>Họ tên người đại diện theo pháp luật:</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Giới tính: </w:t>
      </w:r>
      <w:r w:rsidRPr="00AB50E9">
        <w:rPr>
          <w:sz w:val="28"/>
          <w:szCs w:val="28"/>
        </w:rPr>
        <w:t xml:space="preserve">……………………………… </w:t>
      </w:r>
      <w:r w:rsidRPr="00AB50E9">
        <w:rPr>
          <w:sz w:val="28"/>
          <w:szCs w:val="28"/>
          <w:lang w:val="vi-VN"/>
        </w:rPr>
        <w:t>Chức danh: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Sinh ngày: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 xml:space="preserve">Dân tộc: </w:t>
      </w:r>
      <w:r w:rsidRPr="00AB50E9">
        <w:rPr>
          <w:sz w:val="28"/>
          <w:szCs w:val="28"/>
        </w:rPr>
        <w:t xml:space="preserve">…………. </w:t>
      </w:r>
      <w:r w:rsidRPr="00AB50E9">
        <w:rPr>
          <w:sz w:val="28"/>
          <w:szCs w:val="28"/>
          <w:lang w:val="vi-VN"/>
        </w:rPr>
        <w:t>Quốc tịch: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Số thẻ Căn cước công dân hoặc Chứng minh nhân dân hoặc Hộ chiếu: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Ngày cấp: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Nơi cấp:</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Nơi đăng ký hộ khẩu thường trú:</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Chỗ ở hiện tại:</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5. </w:t>
      </w:r>
      <w:r w:rsidRPr="00AB50E9">
        <w:rPr>
          <w:sz w:val="28"/>
          <w:szCs w:val="28"/>
          <w:lang w:val="vi-VN"/>
        </w:rPr>
        <w:t xml:space="preserve">Địa điểm kinh doanh hoạt động thể thao: </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6. </w:t>
      </w:r>
      <w:r w:rsidRPr="00AB50E9">
        <w:rPr>
          <w:sz w:val="28"/>
          <w:szCs w:val="28"/>
          <w:lang w:val="vi-VN"/>
        </w:rPr>
        <w:t xml:space="preserve">Căn cứ vào các quy định hiện hành, đề nghị cấp Giấy chứng nhận đủ điều kiện kinh doanh hoạt động thể thao cho doanh nghiệp </w:t>
      </w:r>
      <w:r w:rsidRPr="00AB50E9">
        <w:rPr>
          <w:sz w:val="28"/>
          <w:szCs w:val="28"/>
        </w:rPr>
        <w:t xml:space="preserve">………... </w:t>
      </w:r>
      <w:r w:rsidRPr="00AB50E9">
        <w:rPr>
          <w:sz w:val="28"/>
          <w:szCs w:val="28"/>
          <w:lang w:val="vi-VN"/>
        </w:rPr>
        <w:t xml:space="preserve">để kinh doanh hoạt động thể thao </w:t>
      </w:r>
      <w:r w:rsidRPr="00AB50E9">
        <w:rPr>
          <w:sz w:val="28"/>
          <w:szCs w:val="28"/>
        </w:rPr>
        <w:t>…………….</w:t>
      </w:r>
      <w:r w:rsidRPr="00AB50E9">
        <w:rPr>
          <w:sz w:val="28"/>
          <w:szCs w:val="28"/>
          <w:lang w:val="vi-VN"/>
        </w:rPr>
        <w:t>(ghi cụ thể hoạt động thể thao kinh doanh) theo quy định tại Nghị định số</w:t>
      </w:r>
      <w:r w:rsidRPr="00AB50E9">
        <w:rPr>
          <w:sz w:val="28"/>
          <w:szCs w:val="28"/>
        </w:rPr>
        <w:t>106</w:t>
      </w:r>
      <w:r w:rsidRPr="00AB50E9">
        <w:rPr>
          <w:sz w:val="28"/>
          <w:szCs w:val="28"/>
          <w:lang w:val="vi-VN"/>
        </w:rPr>
        <w:t>/2016/NĐ-CP ngày</w:t>
      </w:r>
      <w:r w:rsidRPr="00AB50E9">
        <w:rPr>
          <w:sz w:val="28"/>
          <w:szCs w:val="28"/>
        </w:rPr>
        <w:t xml:space="preserve"> 01</w:t>
      </w:r>
      <w:r w:rsidRPr="00AB50E9">
        <w:rPr>
          <w:sz w:val="28"/>
          <w:szCs w:val="28"/>
          <w:lang w:val="vi-VN"/>
        </w:rPr>
        <w:t xml:space="preserve"> tháng</w:t>
      </w:r>
      <w:r w:rsidRPr="00AB50E9">
        <w:rPr>
          <w:sz w:val="28"/>
          <w:szCs w:val="28"/>
        </w:rPr>
        <w:t xml:space="preserve"> 7 </w:t>
      </w:r>
      <w:r w:rsidRPr="00AB50E9">
        <w:rPr>
          <w:sz w:val="28"/>
          <w:szCs w:val="28"/>
          <w:lang w:val="vi-VN"/>
        </w:rPr>
        <w:t xml:space="preserve">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7. </w:t>
      </w:r>
      <w:r w:rsidRPr="00AB50E9">
        <w:rPr>
          <w:sz w:val="28"/>
          <w:szCs w:val="28"/>
          <w:lang w:val="vi-VN"/>
        </w:rPr>
        <w:t>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Chấp hành nghiêm chỉnh các quy định của pháp luật về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lastRenderedPageBreak/>
        <w:t xml:space="preserve">- </w:t>
      </w:r>
      <w:r w:rsidRPr="00AB50E9">
        <w:rPr>
          <w:sz w:val="28"/>
          <w:szCs w:val="28"/>
          <w:lang w:val="vi-VN"/>
        </w:rPr>
        <w:t xml:space="preserve">Chịu trách nhiệm về tính chính xác, trung thực của nội dung hồ sơ đề nghị cấp Giấy chứng nhận đủ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tbl>
      <w:tblPr>
        <w:tblW w:w="0" w:type="auto"/>
        <w:tblCellMar>
          <w:left w:w="0" w:type="dxa"/>
          <w:right w:w="0" w:type="dxa"/>
        </w:tblCellMar>
        <w:tblLook w:val="04A0" w:firstRow="1" w:lastRow="0" w:firstColumn="1" w:lastColumn="0" w:noHBand="0" w:noVBand="1"/>
      </w:tblPr>
      <w:tblGrid>
        <w:gridCol w:w="4050"/>
        <w:gridCol w:w="5022"/>
      </w:tblGrid>
      <w:tr w:rsidR="00EA4C6D" w:rsidRPr="00AB50E9" w:rsidTr="00EA4C6D">
        <w:trPr>
          <w:trHeight w:val="1422"/>
        </w:trPr>
        <w:tc>
          <w:tcPr>
            <w:tcW w:w="406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504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i/>
                <w:iCs/>
                <w:sz w:val="28"/>
                <w:szCs w:val="28"/>
              </w:rPr>
              <w:t>………</w:t>
            </w:r>
            <w:r w:rsidRPr="00AB50E9">
              <w:rPr>
                <w:i/>
                <w:iCs/>
                <w:sz w:val="28"/>
                <w:szCs w:val="28"/>
                <w:lang w:val="vi-VN"/>
              </w:rPr>
              <w:t xml:space="preserve">, ngày </w:t>
            </w:r>
            <w:r w:rsidRPr="00AB50E9">
              <w:rPr>
                <w:i/>
                <w:iCs/>
                <w:sz w:val="28"/>
                <w:szCs w:val="28"/>
              </w:rPr>
              <w:t xml:space="preserve">…… </w:t>
            </w:r>
            <w:r w:rsidRPr="00AB50E9">
              <w:rPr>
                <w:i/>
                <w:iCs/>
                <w:sz w:val="28"/>
                <w:szCs w:val="28"/>
                <w:lang w:val="vi-VN"/>
              </w:rPr>
              <w:t>tháng…</w:t>
            </w:r>
            <w:r w:rsidRPr="00AB50E9">
              <w:rPr>
                <w:i/>
                <w:iCs/>
                <w:sz w:val="28"/>
                <w:szCs w:val="28"/>
              </w:rPr>
              <w:t>.</w:t>
            </w:r>
            <w:r w:rsidRPr="00AB50E9">
              <w:rPr>
                <w:i/>
                <w:iCs/>
                <w:sz w:val="28"/>
                <w:szCs w:val="28"/>
                <w:lang w:val="vi-VN"/>
              </w:rPr>
              <w:t xml:space="preserve"> năm</w:t>
            </w:r>
            <w:r w:rsidRPr="00AB50E9">
              <w:rPr>
                <w:i/>
                <w:iCs/>
                <w:sz w:val="28"/>
                <w:szCs w:val="28"/>
              </w:rPr>
              <w:t xml:space="preserve"> …..</w:t>
            </w:r>
            <w:r w:rsidRPr="00AB50E9">
              <w:rPr>
                <w:sz w:val="28"/>
                <w:szCs w:val="28"/>
              </w:rPr>
              <w:br/>
            </w:r>
            <w:r w:rsidRPr="00AB50E9">
              <w:rPr>
                <w:b/>
                <w:bCs/>
                <w:sz w:val="28"/>
                <w:szCs w:val="28"/>
                <w:lang w:val="vi-VN"/>
              </w:rPr>
              <w:t>ĐẠI DIỆN THEO PHÁP LUẬT CỦADOANH NGHIỆP ĐỀ NGHỊ</w:t>
            </w:r>
            <w:r w:rsidRPr="00AB50E9">
              <w:rPr>
                <w:sz w:val="28"/>
                <w:szCs w:val="28"/>
              </w:rPr>
              <w:br/>
            </w:r>
            <w:r w:rsidRPr="00AB50E9">
              <w:rPr>
                <w:i/>
                <w:iCs/>
                <w:sz w:val="28"/>
                <w:szCs w:val="28"/>
                <w:lang w:val="vi-VN"/>
              </w:rPr>
              <w:t>(K</w:t>
            </w:r>
            <w:r w:rsidRPr="00AB50E9">
              <w:rPr>
                <w:i/>
                <w:iCs/>
                <w:sz w:val="28"/>
                <w:szCs w:val="28"/>
              </w:rPr>
              <w:t>ý</w:t>
            </w:r>
            <w:r w:rsidRPr="00AB50E9">
              <w:rPr>
                <w:i/>
                <w:iCs/>
                <w:sz w:val="28"/>
                <w:szCs w:val="28"/>
                <w:lang w:val="vi-VN"/>
              </w:rPr>
              <w:t>, đóng dấu, ghi r</w:t>
            </w:r>
            <w:r w:rsidRPr="00AB50E9">
              <w:rPr>
                <w:i/>
                <w:iCs/>
                <w:sz w:val="28"/>
                <w:szCs w:val="28"/>
              </w:rPr>
              <w:t xml:space="preserve">õ </w:t>
            </w:r>
            <w:r w:rsidRPr="00AB50E9">
              <w:rPr>
                <w:i/>
                <w:iCs/>
                <w:sz w:val="28"/>
                <w:szCs w:val="28"/>
                <w:lang w:val="vi-VN"/>
              </w:rPr>
              <w:t>họ tên, chức vụ)</w:t>
            </w:r>
          </w:p>
        </w:tc>
      </w:tr>
    </w:tbl>
    <w:p w:rsidR="00EA4C6D" w:rsidRPr="00AB50E9" w:rsidRDefault="00EA4C6D" w:rsidP="00EA4C6D">
      <w:pPr>
        <w:spacing w:before="120" w:after="0" w:line="240" w:lineRule="auto"/>
        <w:ind w:firstLine="709"/>
        <w:rPr>
          <w:sz w:val="28"/>
          <w:szCs w:val="28"/>
        </w:rPr>
      </w:pPr>
    </w:p>
    <w:p w:rsidR="00EA4C6D" w:rsidRPr="00AB50E9" w:rsidRDefault="00EA4C6D" w:rsidP="00EA4C6D">
      <w:pPr>
        <w:spacing w:before="0" w:after="0" w:line="240" w:lineRule="auto"/>
        <w:ind w:firstLine="0"/>
        <w:jc w:val="left"/>
        <w:rPr>
          <w:b/>
          <w:bCs/>
          <w:sz w:val="28"/>
          <w:szCs w:val="28"/>
        </w:rPr>
      </w:pPr>
      <w:r w:rsidRPr="00AB50E9">
        <w:rPr>
          <w:b/>
          <w:bCs/>
          <w:sz w:val="28"/>
          <w:szCs w:val="28"/>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78048"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99"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42A3A" id="AutoShape 185" o:spid="_x0000_s1026" type="#_x0000_t32" style="position:absolute;margin-left:137.7pt;margin-top:34.4pt;width:178.5pt;height:0;z-index:251778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BẢN TÓM TẮT</w:t>
      </w:r>
    </w:p>
    <w:p w:rsidR="00EA4C6D" w:rsidRPr="00AB50E9" w:rsidRDefault="00EA4C6D" w:rsidP="00EA4C6D">
      <w:pPr>
        <w:pStyle w:val="NormalWeb"/>
        <w:spacing w:before="0" w:beforeAutospacing="0" w:after="0" w:afterAutospacing="0" w:line="240" w:lineRule="auto"/>
        <w:ind w:firstLine="0"/>
        <w:jc w:val="center"/>
        <w:rPr>
          <w:b/>
          <w:bCs/>
          <w:sz w:val="28"/>
          <w:szCs w:val="28"/>
        </w:rPr>
      </w:pPr>
      <w:r w:rsidRPr="00AB50E9">
        <w:rPr>
          <w:b/>
          <w:bCs/>
          <w:sz w:val="28"/>
          <w:szCs w:val="28"/>
          <w:lang w:val="vi-VN"/>
        </w:rPr>
        <w:t>Tình hình chuẩn bị các điều kiện kinh doanh</w:t>
      </w:r>
    </w:p>
    <w:p w:rsidR="00EA4C6D" w:rsidRPr="00AB50E9" w:rsidRDefault="00EA4C6D" w:rsidP="00EA4C6D">
      <w:pPr>
        <w:pStyle w:val="NormalWeb"/>
        <w:spacing w:before="0" w:beforeAutospacing="0" w:after="0" w:afterAutospacing="0" w:line="240" w:lineRule="auto"/>
        <w:ind w:firstLine="0"/>
        <w:jc w:val="center"/>
        <w:rPr>
          <w:b/>
          <w:bCs/>
          <w:sz w:val="28"/>
          <w:szCs w:val="28"/>
        </w:rPr>
      </w:pPr>
      <w:r w:rsidRPr="00AB50E9">
        <w:rPr>
          <w:b/>
          <w:bCs/>
          <w:sz w:val="28"/>
          <w:szCs w:val="28"/>
          <w:lang w:val="de-DE"/>
        </w:rPr>
        <w:t>hoạt động thể thao tổ chức hoạt động Lân Sư Rồng</w:t>
      </w:r>
    </w:p>
    <w:p w:rsidR="00EA4C6D" w:rsidRPr="00AB50E9" w:rsidRDefault="00936FE4" w:rsidP="00EA4C6D">
      <w:pPr>
        <w:pStyle w:val="NormalWeb"/>
        <w:spacing w:before="120" w:beforeAutospacing="0" w:after="0" w:afterAutospacing="0" w:line="240" w:lineRule="auto"/>
        <w:ind w:firstLine="0"/>
        <w:jc w:val="center"/>
        <w:rPr>
          <w:bCs/>
          <w:sz w:val="28"/>
          <w:szCs w:val="28"/>
        </w:rPr>
      </w:pPr>
      <w:r w:rsidRPr="00AB50E9">
        <w:rPr>
          <w:bCs/>
          <w:noProof/>
          <w:sz w:val="28"/>
          <w:szCs w:val="28"/>
        </w:rPr>
        <mc:AlternateContent>
          <mc:Choice Requires="wps">
            <w:drawing>
              <wp:anchor distT="4294967295" distB="4294967295" distL="114300" distR="114300" simplePos="0" relativeHeight="251780096" behindDoc="0" locked="0" layoutInCell="1" allowOverlap="1">
                <wp:simplePos x="0" y="0"/>
                <wp:positionH relativeFrom="column">
                  <wp:posOffset>2053590</wp:posOffset>
                </wp:positionH>
                <wp:positionV relativeFrom="paragraph">
                  <wp:posOffset>19684</wp:posOffset>
                </wp:positionV>
                <wp:extent cx="1704975" cy="0"/>
                <wp:effectExtent l="0" t="0" r="28575" b="19050"/>
                <wp:wrapNone/>
                <wp:docPr id="98"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AE6C3" id="AutoShape 187" o:spid="_x0000_s1026" type="#_x0000_t32" style="position:absolute;margin-left:161.7pt;margin-top:1.55pt;width:134.25pt;height:0;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a8IQIAAD4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"/>
            </w:pict>
          </mc:Fallback>
        </mc:AlternateContent>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jc w:val="center"/>
        <w:rPr>
          <w:sz w:val="6"/>
          <w:szCs w:val="28"/>
        </w:rPr>
      </w:pP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r w:rsidRPr="00AB50E9">
        <w:rPr>
          <w:spacing w:val="-6"/>
          <w:sz w:val="28"/>
          <w:szCs w:val="28"/>
        </w:rPr>
        <w:t xml:space="preserve">- </w:t>
      </w:r>
      <w:r w:rsidRPr="00AB50E9">
        <w:rPr>
          <w:spacing w:val="-6"/>
          <w:sz w:val="28"/>
          <w:szCs w:val="28"/>
          <w:lang w:val="vi-VN"/>
        </w:rPr>
        <w:t>Tên doanh nghiệp đề nghị cấp Giấy chứng nhận đủ điều kiện (viết bằng chữ in hoa)</w:t>
      </w:r>
      <w:r w:rsidRPr="00AB50E9">
        <w:rPr>
          <w:spacing w:val="-6"/>
          <w:sz w:val="28"/>
          <w:szCs w:val="28"/>
        </w:rPr>
        <w:t xml:space="preserve">: </w:t>
      </w: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Địa chỉ trụ sở chính:</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Website:</w:t>
      </w:r>
      <w:r w:rsidRPr="00AB50E9">
        <w:rPr>
          <w:sz w:val="28"/>
          <w:szCs w:val="28"/>
        </w:rPr>
        <w:t>…………………………….</w:t>
      </w:r>
      <w:r w:rsidRPr="00AB50E9">
        <w:rPr>
          <w:sz w:val="28"/>
          <w:szCs w:val="28"/>
          <w:lang w:val="vi-VN"/>
        </w:rPr>
        <w:t>.. 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Sau đây là tóm tắt tình hình chuẩn bị các điều kiện kinh doanh ...(ghi cụ thể hoạt động thể thao kinh doanh) của </w:t>
      </w:r>
      <w:r w:rsidRPr="00AB50E9">
        <w:rPr>
          <w:sz w:val="28"/>
          <w:szCs w:val="28"/>
        </w:rPr>
        <w:t xml:space="preserve">………………. </w:t>
      </w:r>
      <w:r w:rsidRPr="00AB50E9">
        <w:rPr>
          <w:sz w:val="28"/>
          <w:szCs w:val="28"/>
          <w:lang w:val="vi-VN"/>
        </w:rPr>
        <w:t>(tên doanh nghiệp đề nghị cấp Giấy chứng nhận đủ điều kiện) như sau:</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1. </w:t>
      </w:r>
      <w:r w:rsidRPr="00AB50E9">
        <w:rPr>
          <w:sz w:val="28"/>
          <w:szCs w:val="28"/>
          <w:lang w:val="vi-VN"/>
        </w:rPr>
        <w:t xml:space="preserve">Nhân viên chuyên môn (trong trường hợp phải có nhân viên chuyên môn theo quy định tại Nghị định số ..../2016/NĐ-CP ngày </w:t>
      </w:r>
      <w:r w:rsidRPr="00AB50E9">
        <w:rPr>
          <w:sz w:val="28"/>
          <w:szCs w:val="28"/>
        </w:rPr>
        <w:t>  </w:t>
      </w:r>
      <w:r w:rsidRPr="00AB50E9">
        <w:rPr>
          <w:sz w:val="28"/>
          <w:szCs w:val="28"/>
          <w:lang w:val="vi-VN"/>
        </w:rPr>
        <w:t>tháng</w:t>
      </w:r>
      <w:r w:rsidRPr="00AB50E9">
        <w:rPr>
          <w:sz w:val="28"/>
          <w:szCs w:val="28"/>
        </w:rPr>
        <w:t xml:space="preserve">  </w:t>
      </w:r>
      <w:r w:rsidRPr="00AB50E9">
        <w:rPr>
          <w:sz w:val="28"/>
          <w:szCs w:val="28"/>
          <w:lang w:val="vi-VN"/>
        </w:rPr>
        <w:t xml:space="preserve"> 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Số lượng:</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Trình độ chuyên môn của từng nhân viên (đáp ứng quy định tại Điều 6 của Nghị định số </w:t>
      </w:r>
      <w:r w:rsidRPr="00AB50E9">
        <w:rPr>
          <w:sz w:val="28"/>
          <w:szCs w:val="28"/>
        </w:rPr>
        <w:t>106</w:t>
      </w:r>
      <w:r w:rsidRPr="00AB50E9">
        <w:rPr>
          <w:sz w:val="28"/>
          <w:szCs w:val="28"/>
          <w:lang w:val="vi-VN"/>
        </w:rPr>
        <w:t>/2016/NĐ-CP ngày</w:t>
      </w:r>
      <w:r w:rsidRPr="00AB50E9">
        <w:rPr>
          <w:sz w:val="28"/>
          <w:szCs w:val="28"/>
        </w:rPr>
        <w:t xml:space="preserve"> 01 </w:t>
      </w:r>
      <w:r w:rsidRPr="00AB50E9">
        <w:rPr>
          <w:sz w:val="28"/>
          <w:szCs w:val="28"/>
          <w:lang w:val="vi-VN"/>
        </w:rPr>
        <w:t xml:space="preserve">tháng </w:t>
      </w:r>
      <w:r w:rsidRPr="00AB50E9">
        <w:rPr>
          <w:sz w:val="28"/>
          <w:szCs w:val="28"/>
        </w:rPr>
        <w:t xml:space="preserve"> 7 </w:t>
      </w:r>
      <w:r w:rsidRPr="00AB50E9">
        <w:rPr>
          <w:sz w:val="28"/>
          <w:szCs w:val="28"/>
          <w:lang w:val="vi-VN"/>
        </w:rPr>
        <w:t>năm 2016 của Chính phủ quy định điều kiện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Cơ sở vật chất, trang thiết bị thể thao, khu vực kinh doanh:</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Mô tả về cơ sở vật chất, trang thiết bị thể thao, khu vực kinh doanh (đáp ứng điều kiện quy định tại điểm a khoản 1 Điều 5, điểm b khoản 1, điểm b khoản 2 và điểm b khoản 3 Điều 7 của Nghị định s</w:t>
      </w:r>
      <w:r w:rsidRPr="00AB50E9">
        <w:rPr>
          <w:sz w:val="28"/>
          <w:szCs w:val="28"/>
        </w:rPr>
        <w:t>ố106</w:t>
      </w:r>
      <w:r w:rsidRPr="00AB50E9">
        <w:rPr>
          <w:sz w:val="28"/>
          <w:szCs w:val="28"/>
          <w:lang w:val="vi-VN"/>
        </w:rPr>
        <w:t>/2016/NĐ-CP ngày</w:t>
      </w:r>
      <w:r w:rsidRPr="00AB50E9">
        <w:rPr>
          <w:sz w:val="28"/>
          <w:szCs w:val="28"/>
        </w:rPr>
        <w:t xml:space="preserve"> 01 </w:t>
      </w:r>
      <w:r w:rsidRPr="00AB50E9">
        <w:rPr>
          <w:sz w:val="28"/>
          <w:szCs w:val="28"/>
          <w:lang w:val="vi-VN"/>
        </w:rPr>
        <w:t>tháng</w:t>
      </w:r>
      <w:r w:rsidRPr="00AB50E9">
        <w:rPr>
          <w:sz w:val="28"/>
          <w:szCs w:val="28"/>
        </w:rPr>
        <w:t xml:space="preserve"> 7 </w:t>
      </w:r>
      <w:r w:rsidRPr="00AB50E9">
        <w:rPr>
          <w:sz w:val="28"/>
          <w:szCs w:val="28"/>
          <w:lang w:val="vi-VN"/>
        </w:rPr>
        <w:t>năm 2016 của Chính phủ quy định điều kiện kinh doanh hoạt động thể thao):</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 xml:space="preserve">Tự xác định nguồn tài chính bảo đảm hoạt động kinh doanh: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Chúng tôi 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Chịu trách nhiệm về tính chính xác, trung thực của nội </w:t>
      </w:r>
      <w:r w:rsidRPr="00AB50E9">
        <w:rPr>
          <w:sz w:val="28"/>
          <w:szCs w:val="28"/>
        </w:rPr>
        <w:t>d</w:t>
      </w:r>
      <w:r w:rsidRPr="00AB50E9">
        <w:rPr>
          <w:sz w:val="28"/>
          <w:szCs w:val="28"/>
          <w:lang w:val="vi-VN"/>
        </w:rPr>
        <w:t>ung kê khai;</w:t>
      </w:r>
    </w:p>
    <w:p w:rsidR="00EA4C6D" w:rsidRPr="00AB50E9" w:rsidRDefault="00EA4C6D" w:rsidP="00EA4C6D">
      <w:pPr>
        <w:pStyle w:val="NormalWeb"/>
        <w:spacing w:before="120" w:beforeAutospacing="0" w:after="0" w:afterAutospacing="0" w:line="240" w:lineRule="auto"/>
        <w:rPr>
          <w:spacing w:val="-4"/>
          <w:sz w:val="28"/>
          <w:szCs w:val="28"/>
        </w:rPr>
      </w:pPr>
      <w:r w:rsidRPr="00AB50E9">
        <w:rPr>
          <w:spacing w:val="-4"/>
          <w:sz w:val="28"/>
          <w:szCs w:val="28"/>
        </w:rPr>
        <w:t xml:space="preserve">- </w:t>
      </w:r>
      <w:r w:rsidRPr="00AB50E9">
        <w:rPr>
          <w:spacing w:val="-4"/>
          <w:sz w:val="28"/>
          <w:szCs w:val="28"/>
          <w:lang w:val="vi-VN"/>
        </w:rPr>
        <w:t xml:space="preserve">Duy trì việc đáp ứng các điều kiện nêu trên trong suốt quá trình hoạt động kinh doanh và hoàn toàn chịu trách nhiệm trước pháp, luật </w:t>
      </w:r>
      <w:r w:rsidRPr="00AB50E9">
        <w:rPr>
          <w:spacing w:val="-4"/>
          <w:sz w:val="28"/>
          <w:szCs w:val="28"/>
          <w:shd w:val="clear" w:color="auto" w:fill="FFFFFF"/>
          <w:lang w:val="vi-VN"/>
        </w:rPr>
        <w:t>về</w:t>
      </w:r>
      <w:r w:rsidRPr="00AB50E9">
        <w:rPr>
          <w:spacing w:val="-4"/>
          <w:sz w:val="28"/>
          <w:szCs w:val="28"/>
          <w:lang w:val="vi-VN"/>
        </w:rPr>
        <w:t xml:space="preserve"> các </w:t>
      </w:r>
      <w:r w:rsidRPr="00AB50E9">
        <w:rPr>
          <w:spacing w:val="-4"/>
          <w:sz w:val="28"/>
          <w:szCs w:val="28"/>
          <w:shd w:val="clear" w:color="auto" w:fill="FFFFFF"/>
          <w:lang w:val="vi-VN"/>
        </w:rPr>
        <w:t>điều kiện</w:t>
      </w:r>
      <w:r w:rsidRPr="00AB50E9">
        <w:rPr>
          <w:spacing w:val="-4"/>
          <w:sz w:val="28"/>
          <w:szCs w:val="28"/>
          <w:lang w:val="vi-VN"/>
        </w:rPr>
        <w:t xml:space="preserve"> đã trình bày./.</w:t>
      </w:r>
    </w:p>
    <w:tbl>
      <w:tblPr>
        <w:tblW w:w="0" w:type="auto"/>
        <w:tblCellMar>
          <w:left w:w="0" w:type="dxa"/>
          <w:right w:w="0" w:type="dxa"/>
        </w:tblCellMar>
        <w:tblLook w:val="04A0" w:firstRow="1" w:lastRow="0" w:firstColumn="1" w:lastColumn="0" w:noHBand="0" w:noVBand="1"/>
      </w:tblPr>
      <w:tblGrid>
        <w:gridCol w:w="4189"/>
        <w:gridCol w:w="4883"/>
      </w:tblGrid>
      <w:tr w:rsidR="00EA4C6D" w:rsidRPr="00AB50E9" w:rsidTr="00EA4C6D">
        <w:tc>
          <w:tcPr>
            <w:tcW w:w="424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495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
                <w:bCs/>
                <w:sz w:val="28"/>
                <w:szCs w:val="28"/>
                <w:lang w:val="vi-VN"/>
              </w:rPr>
              <w:t>DOANH NGHIỆP Đ</w:t>
            </w:r>
            <w:r w:rsidRPr="00AB50E9">
              <w:rPr>
                <w:b/>
                <w:bCs/>
                <w:sz w:val="28"/>
                <w:szCs w:val="28"/>
              </w:rPr>
              <w:t xml:space="preserve">Ề </w:t>
            </w:r>
            <w:r w:rsidRPr="00AB50E9">
              <w:rPr>
                <w:b/>
                <w:bCs/>
                <w:sz w:val="28"/>
                <w:szCs w:val="28"/>
                <w:lang w:val="vi-VN"/>
              </w:rPr>
              <w:t>NGHỊ</w:t>
            </w:r>
            <w:r w:rsidRPr="00AB50E9">
              <w:rPr>
                <w:b/>
                <w:bCs/>
                <w:sz w:val="28"/>
                <w:szCs w:val="28"/>
              </w:rPr>
              <w:br/>
            </w:r>
            <w:r w:rsidRPr="00AB50E9">
              <w:rPr>
                <w:i/>
                <w:iCs/>
                <w:sz w:val="28"/>
                <w:szCs w:val="28"/>
                <w:lang w:val="vi-VN"/>
              </w:rPr>
              <w:t>(K</w:t>
            </w:r>
            <w:r w:rsidRPr="00AB50E9">
              <w:rPr>
                <w:i/>
                <w:iCs/>
                <w:sz w:val="28"/>
                <w:szCs w:val="28"/>
              </w:rPr>
              <w:t>ý</w:t>
            </w:r>
            <w:r w:rsidRPr="00AB50E9">
              <w:rPr>
                <w:i/>
                <w:iCs/>
                <w:sz w:val="28"/>
                <w:szCs w:val="28"/>
                <w:lang w:val="vi-VN"/>
              </w:rPr>
              <w:t>, đ</w:t>
            </w:r>
            <w:r w:rsidRPr="00AB50E9">
              <w:rPr>
                <w:i/>
                <w:iCs/>
                <w:sz w:val="28"/>
                <w:szCs w:val="28"/>
              </w:rPr>
              <w:t>ó</w:t>
            </w:r>
            <w:r w:rsidRPr="00AB50E9">
              <w:rPr>
                <w:i/>
                <w:iCs/>
                <w:sz w:val="28"/>
                <w:szCs w:val="28"/>
                <w:lang w:val="vi-VN"/>
              </w:rPr>
              <w:t>ng d</w:t>
            </w:r>
            <w:r w:rsidRPr="00AB50E9">
              <w:rPr>
                <w:i/>
                <w:iCs/>
                <w:sz w:val="28"/>
                <w:szCs w:val="28"/>
              </w:rPr>
              <w:t>ấ</w:t>
            </w:r>
            <w:r w:rsidRPr="00AB50E9">
              <w:rPr>
                <w:i/>
                <w:iCs/>
                <w:sz w:val="28"/>
                <w:szCs w:val="28"/>
                <w:lang w:val="vi-VN"/>
              </w:rPr>
              <w:t>u, ghi rõ họ tên, chức vụ)</w:t>
            </w:r>
          </w:p>
        </w:tc>
      </w:tr>
    </w:tbl>
    <w:p w:rsidR="00EA4C6D" w:rsidRPr="00AB50E9" w:rsidRDefault="00EA4C6D" w:rsidP="00EA4C6D">
      <w:pPr>
        <w:spacing w:before="0" w:after="0" w:line="240" w:lineRule="auto"/>
        <w:ind w:firstLine="0"/>
        <w:jc w:val="center"/>
        <w:outlineLvl w:val="6"/>
        <w:rPr>
          <w:b/>
          <w:bCs/>
          <w:sz w:val="28"/>
          <w:szCs w:val="28"/>
          <w:lang w:val="de-DE"/>
        </w:rPr>
      </w:pPr>
    </w:p>
    <w:p w:rsidR="00EA4C6D" w:rsidRPr="00AB50E9" w:rsidRDefault="00EA4C6D" w:rsidP="00EA4C6D">
      <w:pPr>
        <w:spacing w:before="0" w:after="0" w:line="240" w:lineRule="auto"/>
        <w:ind w:firstLine="709"/>
        <w:rPr>
          <w:rFonts w:ascii="Times New Roman Bold" w:hAnsi="Times New Roman Bold" w:hint="eastAsia"/>
          <w:b/>
          <w:sz w:val="28"/>
          <w:szCs w:val="28"/>
        </w:rPr>
      </w:pPr>
    </w:p>
    <w:p w:rsidR="00EA4C6D" w:rsidRPr="00AB50E9" w:rsidRDefault="00EA4C6D" w:rsidP="00EA4C6D">
      <w:pPr>
        <w:spacing w:before="0" w:after="0" w:line="240" w:lineRule="auto"/>
        <w:ind w:firstLine="0"/>
        <w:jc w:val="left"/>
        <w:rPr>
          <w:b/>
          <w:sz w:val="28"/>
          <w:szCs w:val="28"/>
        </w:rPr>
      </w:pPr>
      <w:r w:rsidRPr="00AB50E9">
        <w:rPr>
          <w:rFonts w:ascii="Times New Roman Bold" w:hAnsi="Times New Roman Bold"/>
          <w:b/>
          <w:sz w:val="28"/>
          <w:szCs w:val="28"/>
        </w:rPr>
        <w:lastRenderedPageBreak/>
        <w:tab/>
      </w:r>
      <w:r w:rsidR="00EF4C7A" w:rsidRPr="00AB50E9">
        <w:rPr>
          <w:rFonts w:ascii="Times New Roman Bold" w:hAnsi="Times New Roman Bold"/>
          <w:b/>
          <w:sz w:val="28"/>
          <w:szCs w:val="28"/>
        </w:rPr>
        <w:t>82</w:t>
      </w:r>
      <w:r w:rsidRPr="00AB50E9">
        <w:rPr>
          <w:rFonts w:ascii="Times New Roman Bold" w:hAnsi="Times New Roman Bold"/>
          <w:b/>
          <w:sz w:val="28"/>
          <w:szCs w:val="28"/>
        </w:rPr>
        <w:t xml:space="preserve">. </w:t>
      </w:r>
      <w:r w:rsidRPr="00AB50E9">
        <w:rPr>
          <w:b/>
          <w:sz w:val="28"/>
          <w:szCs w:val="28"/>
        </w:rPr>
        <w:t>Thủ tục cấp giấy chứng nhận đủ điều kiện kinh doanh</w:t>
      </w:r>
      <w:r w:rsidR="00EF4C7A" w:rsidRPr="00AB50E9">
        <w:rPr>
          <w:b/>
          <w:sz w:val="28"/>
          <w:szCs w:val="28"/>
        </w:rPr>
        <w:t xml:space="preserve"> </w:t>
      </w:r>
      <w:r w:rsidRPr="00AB50E9">
        <w:rPr>
          <w:b/>
          <w:sz w:val="28"/>
          <w:szCs w:val="28"/>
        </w:rPr>
        <w:t>của doanh nghiệp kinh doanh hoạt động thể thao tổ chức hoạt động vũ đạo giải trí</w:t>
      </w:r>
    </w:p>
    <w:p w:rsidR="00EA4C6D" w:rsidRPr="00AB50E9" w:rsidRDefault="00EA4C6D" w:rsidP="00EA4C6D">
      <w:pPr>
        <w:spacing w:before="120" w:after="0" w:line="240" w:lineRule="auto"/>
        <w:rPr>
          <w:b/>
          <w:sz w:val="28"/>
          <w:szCs w:val="28"/>
        </w:rPr>
      </w:pPr>
      <w:r w:rsidRPr="00AB50E9">
        <w:rPr>
          <w:rFonts w:ascii=".VnTime" w:hAnsi=".VnTime"/>
          <w:i/>
          <w:sz w:val="28"/>
          <w:szCs w:val="28"/>
        </w:rPr>
        <w:t xml:space="preserve">* </w:t>
      </w:r>
      <w:r w:rsidRPr="00AB50E9">
        <w:rPr>
          <w:i/>
          <w:sz w:val="28"/>
          <w:szCs w:val="28"/>
        </w:rPr>
        <w:t xml:space="preserve">Trình tự thực hiện: </w:t>
      </w:r>
    </w:p>
    <w:p w:rsidR="00EA4C6D" w:rsidRPr="00AB50E9" w:rsidRDefault="00EA4C6D" w:rsidP="00EA4C6D">
      <w:pPr>
        <w:spacing w:before="120" w:after="0" w:line="240" w:lineRule="auto"/>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EA4C6D" w:rsidRPr="00AB50E9" w:rsidRDefault="00EA4C6D" w:rsidP="00EA4C6D">
      <w:pPr>
        <w:spacing w:before="120" w:after="0" w:line="240" w:lineRule="auto"/>
        <w:rPr>
          <w:sz w:val="28"/>
          <w:szCs w:val="28"/>
          <w:lang w:val="fr-FR"/>
        </w:rPr>
      </w:pPr>
      <w:r w:rsidRPr="00AB50E9">
        <w:rPr>
          <w:sz w:val="28"/>
          <w:szCs w:val="28"/>
        </w:rPr>
        <w:t xml:space="preserve">- Tổ chức, cá nhân </w:t>
      </w:r>
      <w:r w:rsidRPr="00AB50E9">
        <w:rPr>
          <w:sz w:val="28"/>
          <w:szCs w:val="28"/>
          <w:lang w:val="fr-FR"/>
        </w:rPr>
        <w:t xml:space="preserve">nộp trực tiếp hoặc gửi qua đường bưu điện01 bộ hồ sơ </w:t>
      </w:r>
      <w:r w:rsidRPr="00AB50E9">
        <w:rPr>
          <w:sz w:val="28"/>
          <w:szCs w:val="28"/>
        </w:rPr>
        <w:t>đến Sở Văn hóa, Thể thao và Du lịch – Quầy số 04 tầng 1 Tháp B - Trung tâm Hành chính tỉnh Bình Dương, phường Hòa Phú, thành phố Thủ Dầu Một.</w:t>
      </w:r>
    </w:p>
    <w:p w:rsidR="00EA4C6D" w:rsidRPr="00AB50E9" w:rsidRDefault="00EA4C6D" w:rsidP="00EA4C6D">
      <w:pPr>
        <w:spacing w:before="120" w:after="0" w:line="240" w:lineRule="auto"/>
        <w:rPr>
          <w:sz w:val="28"/>
          <w:szCs w:val="28"/>
        </w:rPr>
      </w:pPr>
      <w:r w:rsidRPr="00AB50E9">
        <w:rPr>
          <w:sz w:val="28"/>
          <w:szCs w:val="28"/>
        </w:rPr>
        <w:t>- Công chức tiếp nhận hồ sơ kiểm tra tính pháp lý và nội dung hồ sơ:</w:t>
      </w:r>
    </w:p>
    <w:p w:rsidR="00EA4C6D" w:rsidRPr="00AB50E9" w:rsidRDefault="00EA4C6D" w:rsidP="00EA4C6D">
      <w:pPr>
        <w:spacing w:before="120" w:after="0" w:line="240" w:lineRule="auto"/>
        <w:rPr>
          <w:sz w:val="28"/>
          <w:szCs w:val="28"/>
        </w:rPr>
      </w:pPr>
      <w:r w:rsidRPr="00AB50E9">
        <w:rPr>
          <w:sz w:val="28"/>
          <w:szCs w:val="28"/>
        </w:rPr>
        <w:t>+ Trường hợp hồ sơ đầy đủ thì viết giấy tiếp nhận hồ sơ và trả kết quả cho tổ chức, cá nhân.</w:t>
      </w:r>
    </w:p>
    <w:p w:rsidR="00EA4C6D" w:rsidRPr="00AB50E9" w:rsidRDefault="00EA4C6D" w:rsidP="00EA4C6D">
      <w:pPr>
        <w:spacing w:before="120" w:after="0" w:line="240"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EA4C6D" w:rsidRPr="00AB50E9" w:rsidRDefault="00EA4C6D" w:rsidP="00EA4C6D">
      <w:pPr>
        <w:spacing w:before="120" w:after="0" w:line="240" w:lineRule="auto"/>
        <w:rPr>
          <w:sz w:val="28"/>
          <w:szCs w:val="28"/>
        </w:rPr>
      </w:pPr>
      <w:r w:rsidRPr="00AB50E9">
        <w:rPr>
          <w:sz w:val="28"/>
          <w:szCs w:val="28"/>
        </w:rPr>
        <w:t xml:space="preserve">- Thời gian tiếp nhận hồ sơ:  </w:t>
      </w:r>
    </w:p>
    <w:p w:rsidR="00EA4C6D" w:rsidRPr="00AB50E9" w:rsidRDefault="00EA4C6D" w:rsidP="00EA4C6D">
      <w:pPr>
        <w:spacing w:before="120" w:after="0" w:line="240" w:lineRule="auto"/>
        <w:rPr>
          <w:sz w:val="28"/>
          <w:szCs w:val="28"/>
        </w:rPr>
      </w:pPr>
      <w:r w:rsidRPr="00AB50E9">
        <w:rPr>
          <w:sz w:val="28"/>
          <w:szCs w:val="28"/>
        </w:rPr>
        <w:t>+ Sáng từ 7h30’ đến 11h30’.</w:t>
      </w:r>
    </w:p>
    <w:p w:rsidR="00EA4C6D" w:rsidRPr="00AB50E9" w:rsidRDefault="00EA4C6D" w:rsidP="00EA4C6D">
      <w:pPr>
        <w:spacing w:before="120" w:after="0" w:line="240" w:lineRule="auto"/>
        <w:rPr>
          <w:spacing w:val="-6"/>
          <w:sz w:val="28"/>
          <w:szCs w:val="28"/>
        </w:rPr>
      </w:pPr>
      <w:r w:rsidRPr="00AB50E9">
        <w:rPr>
          <w:spacing w:val="-6"/>
          <w:sz w:val="28"/>
          <w:szCs w:val="28"/>
        </w:rPr>
        <w:t>+ Chiều từ 13 giờ đến 17 giờ. Từ thứ hai đến thứ sáu hàng tuần (ngày lễ nghỉ).</w:t>
      </w:r>
    </w:p>
    <w:p w:rsidR="00EA4C6D" w:rsidRPr="00AB50E9" w:rsidRDefault="00EA4C6D" w:rsidP="00EA4C6D">
      <w:pPr>
        <w:spacing w:before="120" w:after="0" w:line="240" w:lineRule="auto"/>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EA4C6D" w:rsidRPr="00AB50E9" w:rsidRDefault="00EA4C6D" w:rsidP="00EA4C6D">
      <w:pPr>
        <w:spacing w:before="120" w:after="0" w:line="240" w:lineRule="auto"/>
        <w:rPr>
          <w:sz w:val="28"/>
          <w:szCs w:val="28"/>
        </w:rPr>
      </w:pPr>
      <w:r w:rsidRPr="00AB50E9">
        <w:rPr>
          <w:i/>
          <w:sz w:val="28"/>
          <w:szCs w:val="28"/>
        </w:rPr>
        <w:t xml:space="preserve">* </w:t>
      </w:r>
      <w:r w:rsidRPr="00AB50E9">
        <w:rPr>
          <w:i/>
          <w:spacing w:val="-6"/>
          <w:sz w:val="28"/>
          <w:szCs w:val="28"/>
        </w:rPr>
        <w:t xml:space="preserve">Cách thức thực hiện: </w:t>
      </w:r>
      <w:r w:rsidRPr="00AB50E9">
        <w:rPr>
          <w:sz w:val="28"/>
          <w:szCs w:val="28"/>
        </w:rPr>
        <w:t>Nộp trực tiếp, gửi qua đường bưu điệnđến Sở Văn hóa, Thể thao và Du lịch.</w:t>
      </w:r>
    </w:p>
    <w:p w:rsidR="00EA4C6D" w:rsidRPr="00AB50E9" w:rsidRDefault="00EA4C6D" w:rsidP="00EA4C6D">
      <w:pPr>
        <w:spacing w:before="120" w:after="0" w:line="240" w:lineRule="auto"/>
        <w:outlineLvl w:val="0"/>
        <w:rPr>
          <w:sz w:val="28"/>
          <w:szCs w:val="28"/>
        </w:rPr>
      </w:pPr>
      <w:r w:rsidRPr="00AB50E9">
        <w:rPr>
          <w:i/>
          <w:spacing w:val="-6"/>
          <w:sz w:val="28"/>
          <w:szCs w:val="28"/>
        </w:rPr>
        <w:t xml:space="preserve">* </w:t>
      </w:r>
      <w:r w:rsidRPr="00AB50E9">
        <w:rPr>
          <w:i/>
          <w:sz w:val="28"/>
          <w:szCs w:val="28"/>
        </w:rPr>
        <w:t>Thành phần, số lượng hồ sơ:</w:t>
      </w:r>
    </w:p>
    <w:p w:rsidR="00EA4C6D" w:rsidRPr="00AB50E9" w:rsidRDefault="00EA4C6D" w:rsidP="00EA4C6D">
      <w:pPr>
        <w:pStyle w:val="normal-p"/>
        <w:spacing w:before="120" w:after="0" w:line="240" w:lineRule="auto"/>
        <w:rPr>
          <w:rStyle w:val="normal-h1"/>
          <w:sz w:val="28"/>
          <w:szCs w:val="28"/>
        </w:rPr>
      </w:pPr>
      <w:r w:rsidRPr="00AB50E9">
        <w:rPr>
          <w:rStyle w:val="normal-h1"/>
          <w:sz w:val="28"/>
          <w:szCs w:val="28"/>
        </w:rPr>
        <w:t>- Thành phần hồ sơ:</w:t>
      </w:r>
    </w:p>
    <w:p w:rsidR="00EA4C6D" w:rsidRPr="00AB50E9" w:rsidRDefault="00EA4C6D" w:rsidP="00EA4C6D">
      <w:pPr>
        <w:spacing w:before="120" w:after="0" w:line="240" w:lineRule="auto"/>
        <w:rPr>
          <w:sz w:val="28"/>
          <w:szCs w:val="28"/>
        </w:rPr>
      </w:pPr>
      <w:r w:rsidRPr="00AB50E9">
        <w:rPr>
          <w:sz w:val="28"/>
          <w:szCs w:val="28"/>
        </w:rPr>
        <w:t xml:space="preserve">(1) </w:t>
      </w:r>
      <w:r w:rsidRPr="00AB50E9">
        <w:rPr>
          <w:sz w:val="28"/>
          <w:szCs w:val="28"/>
          <w:lang w:val="vi-VN"/>
        </w:rPr>
        <w:t>Đơn đề nghị</w:t>
      </w:r>
      <w:r w:rsidRPr="00AB50E9">
        <w:rPr>
          <w:sz w:val="28"/>
          <w:szCs w:val="28"/>
        </w:rPr>
        <w:t xml:space="preserve"> cấp giấy chứng nhậnđủ điều kiện kinh doanh hoạt động thể thao (</w:t>
      </w:r>
      <w:r w:rsidRPr="00AB50E9">
        <w:rPr>
          <w:sz w:val="28"/>
          <w:szCs w:val="28"/>
          <w:lang w:val="vi-VN"/>
        </w:rPr>
        <w:t>M</w:t>
      </w:r>
      <w:r w:rsidRPr="00AB50E9">
        <w:rPr>
          <w:sz w:val="28"/>
          <w:szCs w:val="28"/>
        </w:rPr>
        <w:t>ẫ</w:t>
      </w:r>
      <w:r w:rsidRPr="00AB50E9">
        <w:rPr>
          <w:sz w:val="28"/>
          <w:szCs w:val="28"/>
          <w:lang w:val="vi-VN"/>
        </w:rPr>
        <w:t xml:space="preserve">u số 02 tại Phụ lục ban hành kèm theo Nghị định </w:t>
      </w:r>
      <w:r w:rsidRPr="00AB50E9">
        <w:rPr>
          <w:sz w:val="28"/>
          <w:szCs w:val="28"/>
        </w:rPr>
        <w:t>số 106/2016/NĐ-CP ngày 01/7/2016 của Chính phủ quy định về điều kiện kinh doanh hoạt động thể thao)</w:t>
      </w:r>
      <w:r w:rsidRPr="00AB50E9">
        <w:rPr>
          <w:sz w:val="28"/>
          <w:szCs w:val="28"/>
          <w:lang w:val="vi-VN"/>
        </w:rPr>
        <w:t>.</w:t>
      </w:r>
    </w:p>
    <w:p w:rsidR="00EA4C6D" w:rsidRPr="00AB50E9" w:rsidRDefault="00EA4C6D" w:rsidP="00EA4C6D">
      <w:pPr>
        <w:spacing w:before="120" w:after="0" w:line="240" w:lineRule="auto"/>
        <w:rPr>
          <w:spacing w:val="-4"/>
          <w:sz w:val="28"/>
          <w:szCs w:val="28"/>
        </w:rPr>
      </w:pPr>
      <w:r w:rsidRPr="00AB50E9">
        <w:rPr>
          <w:spacing w:val="-4"/>
          <w:sz w:val="28"/>
          <w:szCs w:val="28"/>
        </w:rPr>
        <w:t xml:space="preserve">(2)  </w:t>
      </w:r>
      <w:r w:rsidRPr="00AB50E9">
        <w:rPr>
          <w:spacing w:val="-4"/>
          <w:sz w:val="28"/>
          <w:szCs w:val="28"/>
          <w:lang w:val="vi-VN"/>
        </w:rPr>
        <w:t xml:space="preserve">Bản tóm tắt tình hình chuẩn bị các điều kiện kinh doanh hoạt động thể thao </w:t>
      </w:r>
      <w:r w:rsidRPr="00AB50E9">
        <w:rPr>
          <w:spacing w:val="-4"/>
          <w:sz w:val="28"/>
          <w:szCs w:val="28"/>
        </w:rPr>
        <w:t>(</w:t>
      </w:r>
      <w:r w:rsidRPr="00AB50E9">
        <w:rPr>
          <w:spacing w:val="-4"/>
          <w:sz w:val="28"/>
          <w:szCs w:val="28"/>
          <w:lang w:val="vi-VN"/>
        </w:rPr>
        <w:t>M</w:t>
      </w:r>
      <w:r w:rsidRPr="00AB50E9">
        <w:rPr>
          <w:spacing w:val="-4"/>
          <w:sz w:val="28"/>
          <w:szCs w:val="28"/>
        </w:rPr>
        <w:t>ẫ</w:t>
      </w:r>
      <w:r w:rsidRPr="00AB50E9">
        <w:rPr>
          <w:spacing w:val="-4"/>
          <w:sz w:val="28"/>
          <w:szCs w:val="28"/>
          <w:lang w:val="vi-VN"/>
        </w:rPr>
        <w:t xml:space="preserve">u số 03 tại Phụ lục ban hành kèm theo Nghị định </w:t>
      </w:r>
      <w:r w:rsidRPr="00AB50E9">
        <w:rPr>
          <w:spacing w:val="-4"/>
          <w:sz w:val="28"/>
          <w:szCs w:val="28"/>
        </w:rPr>
        <w:t xml:space="preserve">số 106/2016/NĐ-CP ngày 01/7/2016 của Chính phủ quy định về điều kiện kinh doanh hoạt động thể thao). </w:t>
      </w:r>
    </w:p>
    <w:p w:rsidR="00EA4C6D" w:rsidRPr="00AB50E9" w:rsidRDefault="00EA4C6D" w:rsidP="00EA4C6D">
      <w:pPr>
        <w:spacing w:before="120" w:after="0" w:line="240" w:lineRule="auto"/>
        <w:rPr>
          <w:sz w:val="28"/>
          <w:szCs w:val="28"/>
        </w:rPr>
      </w:pPr>
      <w:r w:rsidRPr="00AB50E9">
        <w:rPr>
          <w:sz w:val="28"/>
          <w:szCs w:val="28"/>
        </w:rPr>
        <w:t>(3) Bản sao</w:t>
      </w:r>
      <w:r w:rsidRPr="00AB50E9">
        <w:rPr>
          <w:sz w:val="28"/>
          <w:szCs w:val="28"/>
          <w:lang w:val="vi-VN"/>
        </w:rPr>
        <w:t>Gi</w:t>
      </w:r>
      <w:r w:rsidRPr="00AB50E9">
        <w:rPr>
          <w:sz w:val="28"/>
          <w:szCs w:val="28"/>
        </w:rPr>
        <w:t>ấ</w:t>
      </w:r>
      <w:r w:rsidRPr="00AB50E9">
        <w:rPr>
          <w:sz w:val="28"/>
          <w:szCs w:val="28"/>
          <w:lang w:val="vi-VN"/>
        </w:rPr>
        <w:t xml:space="preserve">y chứng nhận đăng ký doanh nghiệp; bản sao văn bằng, chứng chỉ, giấy chứng nhận của nhân viên chuyên môn </w:t>
      </w:r>
      <w:r w:rsidRPr="00AB50E9">
        <w:rPr>
          <w:sz w:val="28"/>
          <w:szCs w:val="28"/>
        </w:rPr>
        <w:t>đối vớic</w:t>
      </w:r>
      <w:r w:rsidRPr="00AB50E9">
        <w:rPr>
          <w:sz w:val="28"/>
          <w:szCs w:val="28"/>
          <w:lang w:val="vi-VN"/>
        </w:rPr>
        <w:t xml:space="preserve">ơ sở kinh doanh hoạt động thể thao thuộc Danh mục hoạt động thể thao bắt buộc có hướng dẫn tập luyện </w:t>
      </w:r>
      <w:r w:rsidRPr="00AB50E9">
        <w:rPr>
          <w:sz w:val="28"/>
          <w:szCs w:val="28"/>
        </w:rPr>
        <w:t>hoặc c</w:t>
      </w:r>
      <w:r w:rsidRPr="00AB50E9">
        <w:rPr>
          <w:sz w:val="28"/>
          <w:szCs w:val="28"/>
          <w:lang w:val="vi-VN"/>
        </w:rPr>
        <w:t>ơ sở kinh doanh hoạt động thể thao mạo hiểm</w:t>
      </w:r>
      <w:r w:rsidRPr="00AB50E9">
        <w:rPr>
          <w:sz w:val="28"/>
          <w:szCs w:val="28"/>
        </w:rPr>
        <w:t>.</w:t>
      </w:r>
    </w:p>
    <w:p w:rsidR="00EA4C6D" w:rsidRPr="00AB50E9" w:rsidRDefault="00EA4C6D" w:rsidP="00EA4C6D">
      <w:pPr>
        <w:spacing w:before="120" w:after="0" w:line="240" w:lineRule="auto"/>
        <w:outlineLvl w:val="0"/>
        <w:rPr>
          <w:sz w:val="28"/>
          <w:szCs w:val="28"/>
        </w:rPr>
      </w:pPr>
      <w:r w:rsidRPr="00AB50E9">
        <w:rPr>
          <w:sz w:val="28"/>
          <w:szCs w:val="28"/>
        </w:rPr>
        <w:t>- Số lượng hồ sơ: 01 (bộ).</w:t>
      </w:r>
    </w:p>
    <w:p w:rsidR="00EA4C6D" w:rsidRPr="00AB50E9" w:rsidRDefault="00EA4C6D" w:rsidP="00EA4C6D">
      <w:pPr>
        <w:spacing w:before="120" w:after="0" w:line="240" w:lineRule="auto"/>
        <w:outlineLvl w:val="0"/>
        <w:rPr>
          <w:sz w:val="28"/>
          <w:szCs w:val="28"/>
        </w:rPr>
      </w:pPr>
      <w:r w:rsidRPr="00AB50E9">
        <w:rPr>
          <w:i/>
          <w:sz w:val="28"/>
          <w:szCs w:val="28"/>
        </w:rPr>
        <w:t>* Thời hạn giải quyết:</w:t>
      </w:r>
      <w:r w:rsidRPr="00AB50E9">
        <w:rPr>
          <w:sz w:val="28"/>
          <w:szCs w:val="28"/>
          <w:lang w:val="vi-VN"/>
        </w:rPr>
        <w:t xml:space="preserve">07 ngày làm việc kể từ ngày nhận đủ hồ sơ </w:t>
      </w:r>
      <w:r w:rsidRPr="00AB50E9">
        <w:rPr>
          <w:sz w:val="28"/>
          <w:szCs w:val="28"/>
        </w:rPr>
        <w:t>theo quy định.</w:t>
      </w:r>
    </w:p>
    <w:p w:rsidR="00EA4C6D" w:rsidRPr="00AB50E9" w:rsidRDefault="00EA4C6D" w:rsidP="00EA4C6D">
      <w:pPr>
        <w:spacing w:before="120" w:after="0" w:line="240" w:lineRule="auto"/>
        <w:rPr>
          <w:sz w:val="28"/>
          <w:szCs w:val="28"/>
        </w:rPr>
      </w:pPr>
      <w:r w:rsidRPr="00AB50E9">
        <w:rPr>
          <w:i/>
          <w:sz w:val="28"/>
          <w:szCs w:val="28"/>
        </w:rPr>
        <w:t>* Đối tượng thực hiện thủ tục hành chính:</w:t>
      </w:r>
      <w:r w:rsidRPr="00AB50E9">
        <w:rPr>
          <w:sz w:val="28"/>
          <w:szCs w:val="28"/>
        </w:rPr>
        <w:t>Doanh nghiệp.</w:t>
      </w:r>
    </w:p>
    <w:p w:rsidR="00EA4C6D" w:rsidRPr="00AB50E9" w:rsidRDefault="00EA4C6D" w:rsidP="00EA4C6D">
      <w:pPr>
        <w:spacing w:before="120" w:after="0" w:line="240" w:lineRule="auto"/>
        <w:rPr>
          <w:sz w:val="28"/>
          <w:szCs w:val="28"/>
        </w:rPr>
      </w:pPr>
      <w:r w:rsidRPr="00AB50E9">
        <w:rPr>
          <w:i/>
          <w:sz w:val="28"/>
          <w:szCs w:val="28"/>
        </w:rPr>
        <w:lastRenderedPageBreak/>
        <w:t xml:space="preserve">* Cơ quan thực hiện thủ tục hành chính: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Cơ quan có thẩm quyền quyết định: Sở Văn hóa, Thể thao và Du lịch.</w:t>
      </w:r>
    </w:p>
    <w:p w:rsidR="00EA4C6D" w:rsidRPr="00AB50E9" w:rsidRDefault="00EA4C6D" w:rsidP="00EA4C6D">
      <w:pPr>
        <w:pStyle w:val="NormalWeb"/>
        <w:spacing w:before="120" w:beforeAutospacing="0" w:after="0" w:afterAutospacing="0" w:line="240" w:lineRule="auto"/>
        <w:rPr>
          <w:sz w:val="28"/>
          <w:szCs w:val="28"/>
        </w:rPr>
      </w:pPr>
      <w:r w:rsidRPr="00AB50E9">
        <w:rPr>
          <w:iCs/>
          <w:sz w:val="28"/>
          <w:szCs w:val="28"/>
        </w:rPr>
        <w:t xml:space="preserve">- </w:t>
      </w:r>
      <w:r w:rsidRPr="00AB50E9">
        <w:rPr>
          <w:sz w:val="28"/>
          <w:szCs w:val="28"/>
        </w:rPr>
        <w:t>Cơ quan trực tiếp thực hiện TTHC: Sở Văn hóa, Thể thao và Du lịch.</w:t>
      </w:r>
    </w:p>
    <w:p w:rsidR="00EA4C6D" w:rsidRPr="00AB50E9" w:rsidRDefault="00EA4C6D" w:rsidP="00EA4C6D">
      <w:pPr>
        <w:pStyle w:val="NormalWeb"/>
        <w:spacing w:before="120" w:beforeAutospacing="0" w:after="0" w:afterAutospacing="0" w:line="240" w:lineRule="auto"/>
        <w:rPr>
          <w:sz w:val="28"/>
          <w:szCs w:val="28"/>
        </w:rPr>
      </w:pPr>
      <w:r w:rsidRPr="00AB50E9">
        <w:rPr>
          <w:i/>
          <w:sz w:val="28"/>
          <w:szCs w:val="28"/>
        </w:rPr>
        <w:t>* Kết quả thực hiện thủ tục hành chính:</w:t>
      </w:r>
      <w:r w:rsidRPr="00AB50E9">
        <w:rPr>
          <w:sz w:val="28"/>
          <w:szCs w:val="28"/>
        </w:rPr>
        <w:t xml:space="preserve"> Giấy chứng nhận.</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Lệ phí: </w:t>
      </w:r>
      <w:r w:rsidRPr="00AB50E9">
        <w:rPr>
          <w:sz w:val="28"/>
          <w:szCs w:val="28"/>
          <w:lang w:val="vi-VN"/>
        </w:rPr>
        <w:t>Do Hội đồng nhân dân cấp tỉnh quy định.</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Tên mẫu đơn, mẫu tờ khai: </w:t>
      </w:r>
      <w:r w:rsidRPr="00AB50E9">
        <w:rPr>
          <w:i/>
          <w:sz w:val="28"/>
          <w:szCs w:val="28"/>
        </w:rPr>
        <w:t>*</w:t>
      </w:r>
    </w:p>
    <w:p w:rsidR="00EA4C6D" w:rsidRPr="00AB50E9" w:rsidRDefault="00EA4C6D" w:rsidP="00EA4C6D">
      <w:pPr>
        <w:pStyle w:val="NormalWeb"/>
        <w:spacing w:before="120" w:beforeAutospacing="0" w:after="0" w:afterAutospacing="0" w:line="240" w:lineRule="auto"/>
        <w:ind w:firstLine="709"/>
        <w:rPr>
          <w:spacing w:val="-6"/>
          <w:sz w:val="28"/>
          <w:szCs w:val="28"/>
          <w:lang w:val="vi-VN"/>
        </w:rPr>
      </w:pPr>
      <w:r w:rsidRPr="00AB50E9">
        <w:rPr>
          <w:spacing w:val="-6"/>
          <w:sz w:val="28"/>
          <w:szCs w:val="28"/>
          <w:lang w:val="vi-VN"/>
        </w:rPr>
        <w:t>- Đơn đề nghị cấp giấy chứng nhận đủ điều kiện kinh doanh hoạt động thể thao (Mẫu số 02 tại Phụ lục ban hành kèm theo Nghị định số 106/2016/NĐ-CP ngày 01/7/2016 của Chính phủ quy định về điều kiện kinh doanh hoạt động thể thao).</w:t>
      </w:r>
    </w:p>
    <w:p w:rsidR="00EA4C6D" w:rsidRPr="00AB50E9" w:rsidRDefault="00EA4C6D" w:rsidP="00EA4C6D">
      <w:pPr>
        <w:pStyle w:val="NormalWeb"/>
        <w:spacing w:before="120" w:beforeAutospacing="0" w:after="0" w:afterAutospacing="0" w:line="240" w:lineRule="auto"/>
        <w:ind w:firstLine="709"/>
        <w:rPr>
          <w:spacing w:val="-4"/>
          <w:sz w:val="28"/>
          <w:szCs w:val="28"/>
          <w:lang w:val="en-GB"/>
        </w:rPr>
      </w:pPr>
      <w:r w:rsidRPr="00AB50E9">
        <w:rPr>
          <w:spacing w:val="-4"/>
          <w:sz w:val="28"/>
          <w:szCs w:val="28"/>
          <w:lang w:val="vi-VN"/>
        </w:rPr>
        <w:t>- Bản tóm tắt tình hình chuẩn bị các điều kiện kinh doanh hoạt động thể thao (Mẫu số 03 tại Phụ lục ban hành kèm theo Nghị định số 106/2016/NĐ-CP ngày 01/7/2016 của Chính phủ quy định về điều kiện kinh doanh hoạt động thể thao).</w:t>
      </w:r>
    </w:p>
    <w:p w:rsidR="00EA4C6D" w:rsidRPr="00AB50E9" w:rsidRDefault="00EA4C6D" w:rsidP="00EA4C6D">
      <w:pPr>
        <w:pStyle w:val="NormalWeb"/>
        <w:spacing w:before="120" w:beforeAutospacing="0" w:after="0" w:afterAutospacing="0" w:line="240" w:lineRule="auto"/>
        <w:rPr>
          <w:iCs/>
          <w:sz w:val="28"/>
          <w:szCs w:val="28"/>
        </w:rPr>
      </w:pPr>
      <w:r w:rsidRPr="00AB50E9">
        <w:rPr>
          <w:i/>
          <w:sz w:val="28"/>
          <w:szCs w:val="28"/>
        </w:rPr>
        <w:t xml:space="preserve">* Yêu cầu, điều kiện thực hiện thủ tục hành chính: </w:t>
      </w:r>
    </w:p>
    <w:p w:rsidR="00EA4C6D" w:rsidRPr="00AB50E9" w:rsidRDefault="00EA4C6D" w:rsidP="00EA4C6D">
      <w:pPr>
        <w:spacing w:before="120" w:after="0" w:line="240" w:lineRule="auto"/>
        <w:rPr>
          <w:spacing w:val="-6"/>
          <w:sz w:val="28"/>
          <w:szCs w:val="28"/>
        </w:rPr>
      </w:pPr>
      <w:r w:rsidRPr="00AB50E9">
        <w:rPr>
          <w:spacing w:val="-6"/>
          <w:sz w:val="28"/>
          <w:szCs w:val="28"/>
        </w:rPr>
        <w:t xml:space="preserve">(1) </w:t>
      </w:r>
      <w:r w:rsidRPr="00AB50E9">
        <w:rPr>
          <w:spacing w:val="-6"/>
          <w:sz w:val="28"/>
          <w:szCs w:val="28"/>
          <w:lang w:val="vi-VN"/>
        </w:rPr>
        <w:t>Có nguồn tài chính bảo đảm hoạt động kinh doanh hoạt động thể thao. Nguồn tài chính do cơ sở kinh doanh hoạt động thể thao tự chịu trách nhiệm</w:t>
      </w:r>
    </w:p>
    <w:p w:rsidR="00EA4C6D" w:rsidRPr="00AB50E9" w:rsidRDefault="00EA4C6D" w:rsidP="00EA4C6D">
      <w:pPr>
        <w:spacing w:before="120" w:after="0" w:line="240" w:lineRule="auto"/>
        <w:rPr>
          <w:rStyle w:val="Strong"/>
          <w:b w:val="0"/>
          <w:bCs/>
          <w:sz w:val="28"/>
          <w:szCs w:val="28"/>
        </w:rPr>
      </w:pPr>
      <w:r w:rsidRPr="00AB50E9">
        <w:rPr>
          <w:sz w:val="28"/>
          <w:szCs w:val="28"/>
          <w:lang w:val="nl-NL"/>
        </w:rPr>
        <w:t xml:space="preserve">(2) </w:t>
      </w:r>
      <w:r w:rsidRPr="00AB50E9">
        <w:rPr>
          <w:rStyle w:val="Strong"/>
          <w:b w:val="0"/>
          <w:sz w:val="28"/>
          <w:szCs w:val="28"/>
          <w:lang w:val="nl-NL"/>
        </w:rPr>
        <w:t>Cơ sở vật chất</w:t>
      </w:r>
    </w:p>
    <w:p w:rsidR="00EA4C6D" w:rsidRPr="00AB50E9" w:rsidRDefault="00EA4C6D" w:rsidP="00EA4C6D">
      <w:pPr>
        <w:shd w:val="clear" w:color="auto" w:fill="FFFFFF"/>
        <w:spacing w:before="120" w:after="0" w:line="240" w:lineRule="auto"/>
        <w:ind w:firstLine="709"/>
        <w:rPr>
          <w:rStyle w:val="Strong"/>
          <w:b w:val="0"/>
          <w:sz w:val="28"/>
          <w:szCs w:val="28"/>
          <w:lang w:val="nl-NL"/>
        </w:rPr>
      </w:pPr>
      <w:r w:rsidRPr="00AB50E9">
        <w:rPr>
          <w:rStyle w:val="Strong"/>
          <w:b w:val="0"/>
          <w:sz w:val="28"/>
          <w:szCs w:val="28"/>
          <w:lang w:val="nl-NL"/>
        </w:rPr>
        <w:t>a) Hoạt động tập luyện, thi đấu và biểu diễn môn Vũ đạo thể thao giải trí trong nhà, trong sân tập phải đáp ứng những yêu cầu sau đây:</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 D</w:t>
      </w:r>
      <w:r w:rsidRPr="00AB50E9">
        <w:rPr>
          <w:rStyle w:val="Emphasis"/>
          <w:i w:val="0"/>
          <w:sz w:val="28"/>
          <w:szCs w:val="28"/>
          <w:lang w:val="nl-NL"/>
        </w:rPr>
        <w:t>iện tích sàn tập tối thiếu 30</w:t>
      </w:r>
      <w:r w:rsidRPr="00AB50E9">
        <w:rPr>
          <w:rStyle w:val="Strong"/>
          <w:b w:val="0"/>
          <w:sz w:val="28"/>
          <w:szCs w:val="28"/>
          <w:lang w:val="nl-NL"/>
        </w:rPr>
        <w:t>m</w:t>
      </w:r>
      <w:r w:rsidRPr="00AB50E9">
        <w:rPr>
          <w:rStyle w:val="Strong"/>
          <w:b w:val="0"/>
          <w:sz w:val="28"/>
          <w:szCs w:val="28"/>
          <w:vertAlign w:val="superscript"/>
          <w:lang w:val="nl-NL"/>
        </w:rPr>
        <w:t xml:space="preserve">2 </w:t>
      </w:r>
      <w:r w:rsidRPr="00AB50E9">
        <w:rPr>
          <w:sz w:val="28"/>
          <w:szCs w:val="28"/>
          <w:lang w:val="nl-NL"/>
        </w:rPr>
        <w:t>;</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 Sàn tập bằng phẳng, không trơn trượt;</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 Khoảng cách từ mặt sàn đến trần nhà không thấp hơn 2,7m;</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 Không gian tập luyện thoáng mát, ánh sáng từ 150 lux trở lên;</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 Có khu vực vệ sinh, thay đồ, nơi để đồ dùng cá nhân cho người tập, có túi sơ cứu theo quy định của Bộ Y tế;</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 Có bảng nội quy quy định những nội dung chủ yếu sau: Giờ tập luyện, đối tượng tham gia tập luyện, các đối tượng không được tham gia tập luyện, trang phục khi tham gia tập luyện, biện pháp bảo đảm an toàn khi tập luyện.</w:t>
      </w:r>
    </w:p>
    <w:p w:rsidR="00EA4C6D" w:rsidRPr="00AB50E9" w:rsidRDefault="00EA4C6D" w:rsidP="00EA4C6D">
      <w:pPr>
        <w:shd w:val="clear" w:color="auto" w:fill="FFFFFF"/>
        <w:spacing w:before="120" w:after="0" w:line="240" w:lineRule="auto"/>
        <w:ind w:firstLine="709"/>
        <w:rPr>
          <w:rStyle w:val="Strong"/>
          <w:b w:val="0"/>
          <w:spacing w:val="-2"/>
          <w:sz w:val="28"/>
          <w:szCs w:val="28"/>
          <w:lang w:val="nl-NL"/>
        </w:rPr>
      </w:pPr>
      <w:r w:rsidRPr="00AB50E9">
        <w:rPr>
          <w:rStyle w:val="Strong"/>
          <w:b w:val="0"/>
          <w:spacing w:val="-2"/>
          <w:sz w:val="28"/>
          <w:szCs w:val="28"/>
          <w:lang w:val="nl-NL"/>
        </w:rPr>
        <w:t>b) Hoạt động tập luyện, thi đấu và biểu diễn môn Vũ đạo thể thao giải trí ngoài trời phải bảo đảm yêu cầu sau:</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 D</w:t>
      </w:r>
      <w:r w:rsidRPr="00AB50E9">
        <w:rPr>
          <w:rStyle w:val="Emphasis"/>
          <w:i w:val="0"/>
          <w:sz w:val="28"/>
          <w:szCs w:val="28"/>
          <w:lang w:val="nl-NL"/>
        </w:rPr>
        <w:t>iện tích sàn tập tối thiếu 30</w:t>
      </w:r>
      <w:r w:rsidRPr="00AB50E9">
        <w:rPr>
          <w:rStyle w:val="Strong"/>
          <w:b w:val="0"/>
          <w:sz w:val="28"/>
          <w:szCs w:val="28"/>
          <w:lang w:val="nl-NL"/>
        </w:rPr>
        <w:t>m</w:t>
      </w:r>
      <w:r w:rsidRPr="00AB50E9">
        <w:rPr>
          <w:rStyle w:val="Strong"/>
          <w:b w:val="0"/>
          <w:sz w:val="28"/>
          <w:szCs w:val="28"/>
          <w:vertAlign w:val="superscript"/>
          <w:lang w:val="nl-NL"/>
        </w:rPr>
        <w:t xml:space="preserve">2 </w:t>
      </w:r>
      <w:r w:rsidRPr="00AB50E9">
        <w:rPr>
          <w:sz w:val="28"/>
          <w:szCs w:val="28"/>
          <w:lang w:val="nl-NL"/>
        </w:rPr>
        <w:t>;</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 Sàn tập bằng phẳng, không trơn trượt;</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 Không gian tập luyện thoáng mát, ánh sáng từ 150 lux trở lên;</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 Có khu vực vệ sinh, thay đồ, nơi để đồ dùng cá nhân cho người tập, có túi sơ cứu theo quy định của Bộ Y tế;</w:t>
      </w:r>
    </w:p>
    <w:p w:rsidR="00EA4C6D" w:rsidRPr="00AB50E9" w:rsidRDefault="00EA4C6D" w:rsidP="00EA4C6D">
      <w:pPr>
        <w:shd w:val="clear" w:color="auto" w:fill="FFFFFF"/>
        <w:spacing w:before="120" w:after="0" w:line="240" w:lineRule="auto"/>
        <w:ind w:firstLine="709"/>
        <w:rPr>
          <w:rStyle w:val="Strong"/>
          <w:b w:val="0"/>
          <w:bCs/>
          <w:sz w:val="28"/>
          <w:szCs w:val="28"/>
          <w:lang w:val="nl-NL"/>
        </w:rPr>
      </w:pPr>
      <w:r w:rsidRPr="00AB50E9">
        <w:rPr>
          <w:sz w:val="28"/>
          <w:szCs w:val="28"/>
          <w:lang w:val="nl-NL"/>
        </w:rPr>
        <w:t>- Có bảng nội quy quy định những nội dung chủ yếu sau: Giờ tập luyện, đối tượng tham gia tập luyện, các đối tượng không được tham gia tập luyện, trang phục khi tham gia tập luyện, biện pháp bảo đảm an toàn khi tập luyện.</w:t>
      </w:r>
    </w:p>
    <w:p w:rsidR="00EA4C6D" w:rsidRPr="00AB50E9" w:rsidRDefault="00EA4C6D" w:rsidP="00EA4C6D">
      <w:pPr>
        <w:shd w:val="clear" w:color="auto" w:fill="FFFFFF"/>
        <w:spacing w:before="120" w:after="0" w:line="240" w:lineRule="auto"/>
        <w:ind w:firstLine="709"/>
        <w:rPr>
          <w:sz w:val="28"/>
          <w:szCs w:val="28"/>
          <w:lang w:val="nl-NL"/>
        </w:rPr>
      </w:pPr>
      <w:r w:rsidRPr="00AB50E9">
        <w:rPr>
          <w:bCs/>
          <w:sz w:val="28"/>
          <w:szCs w:val="28"/>
        </w:rPr>
        <w:lastRenderedPageBreak/>
        <w:t xml:space="preserve">(3) Trang thiết bị </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a) Trang thiết bị tập luyện: M</w:t>
      </w:r>
      <w:r w:rsidRPr="00AB50E9">
        <w:rPr>
          <w:bCs/>
          <w:sz w:val="28"/>
          <w:szCs w:val="28"/>
          <w:lang w:val="nl-NL"/>
        </w:rPr>
        <w:t xml:space="preserve">ỗi cá nhân tham gia tập luyện phải tự trang bị </w:t>
      </w:r>
      <w:r w:rsidRPr="00AB50E9">
        <w:rPr>
          <w:sz w:val="28"/>
          <w:szCs w:val="28"/>
          <w:lang w:val="nl-NL"/>
        </w:rPr>
        <w:t xml:space="preserve">tấm lót khủy tay, tấm lót đầu gối, mũ đội đầu. </w:t>
      </w:r>
    </w:p>
    <w:p w:rsidR="00EA4C6D" w:rsidRPr="00AB50E9" w:rsidRDefault="00EA4C6D" w:rsidP="00EA4C6D">
      <w:pPr>
        <w:shd w:val="clear" w:color="auto" w:fill="FFFFFF"/>
        <w:spacing w:before="120" w:after="0" w:line="240" w:lineRule="auto"/>
        <w:ind w:firstLine="709"/>
        <w:rPr>
          <w:bCs/>
          <w:sz w:val="28"/>
          <w:szCs w:val="28"/>
          <w:lang w:val="nl-NL"/>
        </w:rPr>
      </w:pPr>
      <w:r w:rsidRPr="00AB50E9">
        <w:rPr>
          <w:bCs/>
          <w:sz w:val="28"/>
          <w:szCs w:val="28"/>
          <w:lang w:val="nl-NL"/>
        </w:rPr>
        <w:t>b) Trang thiết bị thi đấu</w:t>
      </w:r>
    </w:p>
    <w:p w:rsidR="00EA4C6D" w:rsidRPr="00AB50E9" w:rsidRDefault="00EA4C6D" w:rsidP="00EA4C6D">
      <w:pPr>
        <w:shd w:val="clear" w:color="auto" w:fill="FFFFFF"/>
        <w:spacing w:before="120" w:after="0" w:line="240" w:lineRule="auto"/>
        <w:ind w:firstLine="709"/>
        <w:rPr>
          <w:sz w:val="28"/>
          <w:szCs w:val="28"/>
          <w:lang w:val="nl-NL"/>
        </w:rPr>
      </w:pPr>
      <w:r w:rsidRPr="00AB50E9">
        <w:rPr>
          <w:bCs/>
          <w:sz w:val="28"/>
          <w:szCs w:val="28"/>
          <w:lang w:val="nl-NL"/>
        </w:rPr>
        <w:t>- T</w:t>
      </w:r>
      <w:r w:rsidRPr="00AB50E9">
        <w:rPr>
          <w:sz w:val="28"/>
          <w:szCs w:val="28"/>
          <w:lang w:val="nl-NL"/>
        </w:rPr>
        <w:t>hiết bị liên lạc cho các thành viên tổ chức vàđiều hành giải;</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 Bàn chơi nhạc, đồng hồ bấm giờ, bảng điểm, vạch giới hạn sân thi đấu và các trang thiết bị khác bảo đảm an toàn cho vận động viên tham gia thi đấu theo quy định của Luật thi đấu và điều lệ thi đấu của giải.</w:t>
      </w:r>
    </w:p>
    <w:p w:rsidR="00EA4C6D" w:rsidRPr="00AB50E9" w:rsidRDefault="00EA4C6D" w:rsidP="00EA4C6D">
      <w:pPr>
        <w:shd w:val="clear" w:color="auto" w:fill="FFFFFF"/>
        <w:spacing w:before="120" w:after="0" w:line="240" w:lineRule="auto"/>
        <w:ind w:firstLine="709"/>
        <w:rPr>
          <w:bCs/>
          <w:sz w:val="28"/>
          <w:szCs w:val="28"/>
          <w:lang w:val="nl-NL"/>
        </w:rPr>
      </w:pPr>
      <w:r w:rsidRPr="00AB50E9">
        <w:rPr>
          <w:bCs/>
          <w:sz w:val="28"/>
          <w:szCs w:val="28"/>
          <w:lang w:val="nl-NL"/>
        </w:rPr>
        <w:t xml:space="preserve">c) Trang thiết bị biểu diễn: </w:t>
      </w:r>
      <w:r w:rsidRPr="00AB50E9">
        <w:rPr>
          <w:sz w:val="28"/>
          <w:szCs w:val="28"/>
          <w:lang w:val="nl-NL"/>
        </w:rPr>
        <w:t>Bàn chơi nhạc, thiết bị liên lạc đáp ứng yêu cầu của buổi biểu diễn.</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(4) Mật độ hướng dẫn tập luyện</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a) Mật độ tập luyện trên sàn bảo đảm tối thiểu 2m</w:t>
      </w:r>
      <w:r w:rsidRPr="00AB50E9">
        <w:rPr>
          <w:sz w:val="28"/>
          <w:szCs w:val="28"/>
          <w:vertAlign w:val="superscript"/>
          <w:lang w:val="nl-NL"/>
        </w:rPr>
        <w:t>2</w:t>
      </w:r>
      <w:r w:rsidRPr="00AB50E9">
        <w:rPr>
          <w:sz w:val="28"/>
          <w:szCs w:val="28"/>
          <w:lang w:val="nl-NL"/>
        </w:rPr>
        <w:t>/01 người tập.</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b) Mỗi người hướng dẫn tập luyện hướng dẫn không quá 30 người trong một giờ học.</w:t>
      </w:r>
    </w:p>
    <w:p w:rsidR="00EA4C6D" w:rsidRPr="00AB50E9" w:rsidRDefault="00EA4C6D" w:rsidP="00EA4C6D">
      <w:pPr>
        <w:spacing w:before="120" w:after="0" w:line="240" w:lineRule="auto"/>
        <w:rPr>
          <w:sz w:val="28"/>
          <w:szCs w:val="28"/>
        </w:rPr>
      </w:pPr>
      <w:r w:rsidRPr="00AB50E9">
        <w:rPr>
          <w:sz w:val="28"/>
          <w:szCs w:val="28"/>
        </w:rPr>
        <w:t>(5) Nhân viên chuyên môn</w:t>
      </w:r>
    </w:p>
    <w:p w:rsidR="00EA4C6D" w:rsidRPr="00AB50E9" w:rsidRDefault="00EA4C6D" w:rsidP="00EA4C6D">
      <w:pPr>
        <w:spacing w:before="120" w:after="0" w:line="240" w:lineRule="auto"/>
        <w:rPr>
          <w:sz w:val="28"/>
          <w:szCs w:val="28"/>
        </w:rPr>
      </w:pPr>
      <w:r w:rsidRPr="00AB50E9">
        <w:rPr>
          <w:sz w:val="28"/>
          <w:szCs w:val="28"/>
        </w:rPr>
        <w:t>a) Đối với c</w:t>
      </w:r>
      <w:r w:rsidRPr="00AB50E9">
        <w:rPr>
          <w:sz w:val="28"/>
          <w:szCs w:val="28"/>
          <w:lang w:val="vi-VN"/>
        </w:rPr>
        <w:t>ơ sở kinh doanh hoạt động thể thao thuộc một trong các trường hợp</w:t>
      </w:r>
      <w:r w:rsidRPr="00AB50E9">
        <w:rPr>
          <w:sz w:val="28"/>
          <w:szCs w:val="28"/>
        </w:rPr>
        <w:t xml:space="preserve">: </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Cung cấp dịch vụ hướng dẫn tập luyện thể thao;</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Kinh doanh hoạt động thể thao thuộc Danh mục hoạt động thể thao bắt buộc có hướng dẫn tập luyện. Danh mục hoạt động thể thao bắt buộc có hướng dẫn tập luyện do Bộ trưởng Bộ Văn hóa, Thể thao và Du lịch quy định.</w:t>
      </w:r>
    </w:p>
    <w:p w:rsidR="00EA4C6D" w:rsidRPr="00AB50E9" w:rsidRDefault="00EA4C6D" w:rsidP="00EA4C6D">
      <w:pPr>
        <w:spacing w:before="120" w:after="0" w:line="240" w:lineRule="auto"/>
        <w:rPr>
          <w:sz w:val="28"/>
          <w:szCs w:val="28"/>
        </w:rPr>
      </w:pPr>
      <w:r w:rsidRPr="00AB50E9">
        <w:rPr>
          <w:sz w:val="28"/>
          <w:szCs w:val="28"/>
        </w:rPr>
        <w:t>P</w:t>
      </w:r>
      <w:r w:rsidRPr="00AB50E9">
        <w:rPr>
          <w:sz w:val="28"/>
          <w:szCs w:val="28"/>
          <w:lang w:val="vi-VN"/>
        </w:rPr>
        <w:t>hải có người hướng dẫn tập luyện thể thao</w:t>
      </w:r>
      <w:r w:rsidRPr="00AB50E9">
        <w:rPr>
          <w:sz w:val="28"/>
          <w:szCs w:val="28"/>
        </w:rPr>
        <w:t xml:space="preserve"> 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spacing w:before="120" w:after="0" w:line="240" w:lineRule="auto"/>
        <w:rPr>
          <w:sz w:val="28"/>
          <w:szCs w:val="28"/>
        </w:rPr>
      </w:pPr>
      <w:r w:rsidRPr="00AB50E9">
        <w:rPr>
          <w:sz w:val="28"/>
          <w:szCs w:val="28"/>
        </w:rPr>
        <w:t>b) Đối với cơ sở kinh doanh hoạt động thể thao mạo hiểm phải có đủ nhân viên chuyên môn sau đây:</w:t>
      </w:r>
    </w:p>
    <w:p w:rsidR="00EA4C6D" w:rsidRPr="00AB50E9" w:rsidRDefault="00EA4C6D" w:rsidP="00EA4C6D">
      <w:pPr>
        <w:spacing w:before="120" w:after="0" w:line="240" w:lineRule="auto"/>
        <w:rPr>
          <w:sz w:val="28"/>
          <w:szCs w:val="28"/>
        </w:rPr>
      </w:pPr>
      <w:r w:rsidRPr="00AB50E9">
        <w:rPr>
          <w:spacing w:val="-4"/>
          <w:sz w:val="28"/>
          <w:szCs w:val="28"/>
        </w:rPr>
        <w:t xml:space="preserve">- Người hướng dẫn tập luyện thể thao </w:t>
      </w:r>
      <w:r w:rsidRPr="00AB50E9">
        <w:rPr>
          <w:sz w:val="28"/>
          <w:szCs w:val="28"/>
        </w:rPr>
        <w:t>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pStyle w:val="NormalWeb"/>
        <w:spacing w:before="120" w:beforeAutospacing="0" w:after="0" w:afterAutospacing="0" w:line="240" w:lineRule="auto"/>
        <w:ind w:firstLine="709"/>
        <w:rPr>
          <w:spacing w:val="-4"/>
          <w:sz w:val="28"/>
          <w:szCs w:val="28"/>
        </w:rPr>
      </w:pPr>
      <w:r w:rsidRPr="00AB50E9">
        <w:rPr>
          <w:spacing w:val="-4"/>
          <w:sz w:val="28"/>
          <w:szCs w:val="28"/>
        </w:rPr>
        <w:lastRenderedPageBreak/>
        <w:t xml:space="preserve">- </w:t>
      </w:r>
      <w:r w:rsidRPr="00AB50E9">
        <w:rPr>
          <w:spacing w:val="-4"/>
          <w:sz w:val="28"/>
          <w:szCs w:val="28"/>
          <w:lang w:val="vi-VN"/>
        </w:rPr>
        <w:t xml:space="preserve">Nhân viên cứu hộ </w:t>
      </w:r>
      <w:r w:rsidRPr="00AB50E9">
        <w:rPr>
          <w:sz w:val="28"/>
          <w:szCs w:val="28"/>
          <w:lang w:val="vi-VN"/>
        </w:rPr>
        <w:t>tại cơ sở kinh doanh hoạt động thể thao là người được tập huấn chuyên môn theo quy định của Bộ trưởng Bộ Văn hóa, Thể thao và Du lịch</w:t>
      </w:r>
      <w:r w:rsidRPr="00AB50E9">
        <w:rPr>
          <w:spacing w:val="-4"/>
          <w:sz w:val="28"/>
          <w:szCs w:val="28"/>
        </w:rPr>
        <w:t>.</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Nhân viên y tế thường trực cơ sở kinh doanh hoạt động thể thao là người có trình độ chuyên môn từ trung cấp y tế trở lênhoặc văn bản thỏa thuận với cơ sở y tế gần nhất về nhân viên y tế để sơ cứu, cấp cứu người tham gia hoạt động thể thao mạo hiểm trong trường hợp cần thiết</w:t>
      </w:r>
      <w:r w:rsidRPr="00AB50E9">
        <w:rPr>
          <w:sz w:val="28"/>
          <w:szCs w:val="28"/>
        </w:rPr>
        <w:t>.</w:t>
      </w:r>
    </w:p>
    <w:p w:rsidR="00EA4C6D" w:rsidRPr="00AB50E9" w:rsidRDefault="00EA4C6D" w:rsidP="00EA4C6D">
      <w:pPr>
        <w:spacing w:before="120" w:after="0" w:line="240" w:lineRule="auto"/>
        <w:rPr>
          <w:sz w:val="28"/>
          <w:szCs w:val="28"/>
        </w:rPr>
      </w:pPr>
      <w:r w:rsidRPr="00AB50E9">
        <w:rPr>
          <w:i/>
          <w:sz w:val="28"/>
          <w:szCs w:val="28"/>
        </w:rPr>
        <w:t>* Căn cứ pháp lý của thủ tục hành chính:</w:t>
      </w:r>
    </w:p>
    <w:p w:rsidR="00EA4C6D" w:rsidRPr="00AB50E9" w:rsidRDefault="00EA4C6D" w:rsidP="00EA4C6D">
      <w:pPr>
        <w:pStyle w:val="NormalWeb"/>
        <w:spacing w:before="120" w:beforeAutospacing="0" w:after="0" w:afterAutospacing="0" w:line="240" w:lineRule="auto"/>
        <w:ind w:firstLine="709"/>
        <w:rPr>
          <w:sz w:val="28"/>
          <w:szCs w:val="28"/>
          <w:lang w:val="vi-VN"/>
        </w:rPr>
      </w:pPr>
      <w:r w:rsidRPr="00AB50E9">
        <w:rPr>
          <w:sz w:val="28"/>
          <w:szCs w:val="28"/>
          <w:lang w:val="vi-VN"/>
        </w:rPr>
        <w:t xml:space="preserve">- Luật thể dục, thể thao số 77/2006/QH11 ngày 29/11/2006. Có hiệu lực từ ngày 01/7/2007. </w:t>
      </w:r>
    </w:p>
    <w:p w:rsidR="00EA4C6D" w:rsidRPr="00AB50E9" w:rsidRDefault="00EA4C6D" w:rsidP="00EA4C6D">
      <w:pPr>
        <w:pStyle w:val="normal-p"/>
        <w:spacing w:before="120" w:after="0" w:line="240" w:lineRule="auto"/>
        <w:ind w:firstLine="709"/>
        <w:rPr>
          <w:sz w:val="28"/>
          <w:szCs w:val="28"/>
          <w:lang w:val="vi-VN"/>
        </w:rPr>
      </w:pPr>
      <w:r w:rsidRPr="00AB50E9">
        <w:rPr>
          <w:sz w:val="28"/>
          <w:szCs w:val="28"/>
          <w:lang w:val="vi-VN"/>
        </w:rPr>
        <w:t>- Nghị định số 112/2007/NĐ-CP ngày 26/6/2007 của Chính phủ quy định chi tiết và hướng dẫn thi hành một số điều của Luật Thế dục, Thể thao. Có hiệu lực từ ngày 03/8/2007.</w:t>
      </w:r>
    </w:p>
    <w:p w:rsidR="00EA4C6D" w:rsidRPr="00AB50E9" w:rsidRDefault="00EA4C6D" w:rsidP="00EA4C6D">
      <w:pPr>
        <w:spacing w:before="120" w:after="0" w:line="240" w:lineRule="auto"/>
        <w:ind w:firstLine="709"/>
        <w:rPr>
          <w:sz w:val="28"/>
          <w:szCs w:val="28"/>
          <w:lang w:val="nb-NO"/>
        </w:rPr>
      </w:pPr>
      <w:r w:rsidRPr="00AB50E9">
        <w:rPr>
          <w:sz w:val="28"/>
          <w:szCs w:val="28"/>
        </w:rPr>
        <w:t>- Nghị định số 106/2016/NĐ-CP ngày 01/7/2016 của Chính phủ quy định điều kiện kinh doanh hoạt động thể thao.</w:t>
      </w:r>
      <w:r w:rsidRPr="00AB50E9">
        <w:rPr>
          <w:sz w:val="28"/>
          <w:szCs w:val="28"/>
          <w:lang w:val="nb-NO"/>
        </w:rPr>
        <w:t xml:space="preserve"> Có hiệu lực từ ngày 01/7/2016.</w:t>
      </w:r>
    </w:p>
    <w:p w:rsidR="00EA4C6D" w:rsidRPr="00AB50E9" w:rsidRDefault="00EA4C6D" w:rsidP="00EA4C6D">
      <w:pPr>
        <w:spacing w:before="120" w:after="0" w:line="240" w:lineRule="auto"/>
        <w:ind w:firstLine="709"/>
        <w:rPr>
          <w:sz w:val="28"/>
          <w:szCs w:val="28"/>
          <w:lang w:val="nb-NO"/>
        </w:rPr>
      </w:pPr>
      <w:r w:rsidRPr="00AB50E9">
        <w:rPr>
          <w:sz w:val="28"/>
          <w:szCs w:val="28"/>
        </w:rPr>
        <w:t>- Thông tư số 12/2018/TT-BVHTTDL ngày 07/02/2018 của Bộ trưởng Bộ Văn hóa, Thể thao và Du lịch quy định về cơ sở vật chất, trang thiết bị và tập huấn nhân viên chuyên môn đối với môn Vũ đạo thể thao giải trí.</w:t>
      </w:r>
      <w:r w:rsidRPr="00AB50E9">
        <w:rPr>
          <w:sz w:val="28"/>
          <w:szCs w:val="28"/>
          <w:lang w:val="nb-NO"/>
        </w:rPr>
        <w:t xml:space="preserve"> Có hiệu lực từ ngày 23/3/2018.</w:t>
      </w:r>
    </w:p>
    <w:p w:rsidR="00EA4C6D" w:rsidRPr="00AB50E9" w:rsidRDefault="00EA4C6D" w:rsidP="00EA4C6D">
      <w:pPr>
        <w:spacing w:before="120" w:after="0" w:line="240" w:lineRule="auto"/>
        <w:ind w:firstLine="0"/>
        <w:jc w:val="left"/>
        <w:rPr>
          <w:sz w:val="28"/>
          <w:szCs w:val="28"/>
          <w:lang w:val="nb-NO"/>
        </w:rPr>
      </w:pPr>
      <w:r w:rsidRPr="00AB50E9">
        <w:rPr>
          <w:sz w:val="28"/>
          <w:szCs w:val="28"/>
          <w:lang w:val="nb-NO"/>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19680"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9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FDE75" id="AutoShape 46" o:spid="_x0000_s1026" type="#_x0000_t32" style="position:absolute;margin-left:137.7pt;margin-top:34.4pt;width:178.5pt;height:0;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ĐƠN Đ</w:t>
      </w:r>
      <w:r w:rsidRPr="00AB50E9">
        <w:rPr>
          <w:b/>
          <w:bCs/>
          <w:sz w:val="28"/>
          <w:szCs w:val="28"/>
        </w:rPr>
        <w:t xml:space="preserve">Ề </w:t>
      </w:r>
      <w:r w:rsidRPr="00AB50E9">
        <w:rPr>
          <w:b/>
          <w:bCs/>
          <w:sz w:val="28"/>
          <w:szCs w:val="28"/>
          <w:lang w:val="vi-VN"/>
        </w:rPr>
        <w:t>NGHỊ</w:t>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Cấp Giấy chứng nhận đủ điều kiện kinh doanh hoạt động thể thao</w:t>
      </w:r>
    </w:p>
    <w:p w:rsidR="00EA4C6D" w:rsidRPr="00AB50E9" w:rsidRDefault="00936FE4" w:rsidP="00EA4C6D">
      <w:pPr>
        <w:pStyle w:val="NormalWeb"/>
        <w:spacing w:before="120" w:beforeAutospacing="0" w:after="0" w:afterAutospacing="0" w:line="240" w:lineRule="auto"/>
        <w:ind w:firstLine="0"/>
        <w:jc w:val="center"/>
        <w:rPr>
          <w:sz w:val="28"/>
          <w:szCs w:val="28"/>
        </w:rPr>
      </w:pPr>
      <w:r w:rsidRPr="00AB50E9">
        <w:rPr>
          <w:noProof/>
          <w:sz w:val="28"/>
          <w:szCs w:val="28"/>
        </w:rPr>
        <mc:AlternateContent>
          <mc:Choice Requires="wps">
            <w:drawing>
              <wp:anchor distT="4294967295" distB="4294967295" distL="114300" distR="114300" simplePos="0" relativeHeight="251728896" behindDoc="0" locked="0" layoutInCell="1" allowOverlap="1">
                <wp:simplePos x="0" y="0"/>
                <wp:positionH relativeFrom="column">
                  <wp:posOffset>1986915</wp:posOffset>
                </wp:positionH>
                <wp:positionV relativeFrom="paragraph">
                  <wp:posOffset>24129</wp:posOffset>
                </wp:positionV>
                <wp:extent cx="1762125" cy="0"/>
                <wp:effectExtent l="0" t="0" r="28575" b="19050"/>
                <wp:wrapNone/>
                <wp:docPr id="96"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A476B" id="AutoShape 91" o:spid="_x0000_s1026" type="#_x0000_t32" style="position:absolute;margin-left:156.45pt;margin-top:1.9pt;width:138.75pt;height:0;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"/>
            </w:pict>
          </mc:Fallback>
        </mc:AlternateContent>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pacing w:val="-8"/>
          <w:sz w:val="28"/>
          <w:szCs w:val="28"/>
        </w:rPr>
        <w:t xml:space="preserve">1. </w:t>
      </w:r>
      <w:r w:rsidRPr="00AB50E9">
        <w:rPr>
          <w:spacing w:val="-8"/>
          <w:sz w:val="28"/>
          <w:szCs w:val="28"/>
          <w:lang w:val="vi-VN"/>
        </w:rPr>
        <w:t>Tên doanh nghiệp đề nghị cấp Giấy chứng nhận đủ điều kiện (viết bằng chữ in hoa):</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giao dịch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viết tắt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 xml:space="preserve">Giấy chứng nhận đăng ký doanh nghiệp số: </w:t>
      </w:r>
      <w:r w:rsidRPr="00AB50E9">
        <w:rPr>
          <w:sz w:val="28"/>
          <w:szCs w:val="28"/>
        </w:rPr>
        <w:t>………..</w:t>
      </w:r>
      <w:r w:rsidRPr="00AB50E9">
        <w:rPr>
          <w:sz w:val="28"/>
          <w:szCs w:val="28"/>
          <w:lang w:val="vi-VN"/>
        </w:rPr>
        <w:t xml:space="preserve">do: </w:t>
      </w:r>
      <w:r w:rsidRPr="00AB50E9">
        <w:rPr>
          <w:sz w:val="28"/>
          <w:szCs w:val="28"/>
        </w:rPr>
        <w:t xml:space="preserve">……………….. </w:t>
      </w:r>
      <w:r w:rsidRPr="00AB50E9">
        <w:rPr>
          <w:sz w:val="28"/>
          <w:szCs w:val="28"/>
          <w:lang w:val="vi-VN"/>
        </w:rPr>
        <w:t>cấp ngày.... tháng</w:t>
      </w:r>
      <w:r w:rsidRPr="00AB50E9">
        <w:rPr>
          <w:sz w:val="28"/>
          <w:szCs w:val="28"/>
        </w:rPr>
        <w:t xml:space="preserve">…. </w:t>
      </w:r>
      <w:r w:rsidRPr="00AB50E9">
        <w:rPr>
          <w:sz w:val="28"/>
          <w:szCs w:val="28"/>
          <w:lang w:val="vi-VN"/>
        </w:rPr>
        <w:t xml:space="preserve">năm..., </w:t>
      </w:r>
      <w:r w:rsidRPr="00AB50E9">
        <w:rPr>
          <w:sz w:val="28"/>
          <w:szCs w:val="28"/>
          <w:shd w:val="clear" w:color="auto" w:fill="FFFFFF"/>
          <w:lang w:val="vi-VN"/>
        </w:rPr>
        <w:t>đăng ký</w:t>
      </w:r>
      <w:r w:rsidRPr="00AB50E9">
        <w:rPr>
          <w:sz w:val="28"/>
          <w:szCs w:val="28"/>
          <w:lang w:val="vi-VN"/>
        </w:rPr>
        <w:t xml:space="preserve"> thay đổi lần thứ </w:t>
      </w:r>
      <w:r w:rsidRPr="00AB50E9">
        <w:rPr>
          <w:sz w:val="28"/>
          <w:szCs w:val="28"/>
        </w:rPr>
        <w:t xml:space="preserve">…. </w:t>
      </w:r>
      <w:r w:rsidRPr="00AB50E9">
        <w:rPr>
          <w:sz w:val="28"/>
          <w:szCs w:val="28"/>
          <w:lang w:val="vi-VN"/>
        </w:rPr>
        <w:t xml:space="preserve">ngày </w:t>
      </w:r>
      <w:r w:rsidRPr="00AB50E9">
        <w:rPr>
          <w:sz w:val="28"/>
          <w:szCs w:val="28"/>
        </w:rPr>
        <w:t xml:space="preserve">…. </w:t>
      </w:r>
      <w:r w:rsidRPr="00AB50E9">
        <w:rPr>
          <w:sz w:val="28"/>
          <w:szCs w:val="28"/>
          <w:lang w:val="vi-VN"/>
        </w:rPr>
        <w:t>tháng.... năm</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Địa chỉ trụ sở chính: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Website: </w:t>
      </w:r>
      <w:r w:rsidRPr="00AB50E9">
        <w:rPr>
          <w:sz w:val="28"/>
          <w:szCs w:val="28"/>
        </w:rPr>
        <w:t xml:space="preserve">……………………………………….. </w:t>
      </w:r>
      <w:r w:rsidRPr="00AB50E9">
        <w:rPr>
          <w:sz w:val="28"/>
          <w:szCs w:val="28"/>
          <w:lang w:val="vi-VN"/>
        </w:rPr>
        <w:t>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4. </w:t>
      </w:r>
      <w:r w:rsidRPr="00AB50E9">
        <w:rPr>
          <w:sz w:val="28"/>
          <w:szCs w:val="28"/>
          <w:lang w:val="vi-VN"/>
        </w:rPr>
        <w:t>Họ tên người đại diện theo pháp luật:</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Giới tính: </w:t>
      </w:r>
      <w:r w:rsidRPr="00AB50E9">
        <w:rPr>
          <w:sz w:val="28"/>
          <w:szCs w:val="28"/>
        </w:rPr>
        <w:t xml:space="preserve">……………………………… </w:t>
      </w:r>
      <w:r w:rsidRPr="00AB50E9">
        <w:rPr>
          <w:sz w:val="28"/>
          <w:szCs w:val="28"/>
          <w:lang w:val="vi-VN"/>
        </w:rPr>
        <w:t>Chức danh: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Sinh ngày: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 xml:space="preserve">Dân tộc: </w:t>
      </w:r>
      <w:r w:rsidRPr="00AB50E9">
        <w:rPr>
          <w:sz w:val="28"/>
          <w:szCs w:val="28"/>
        </w:rPr>
        <w:t xml:space="preserve">…………. </w:t>
      </w:r>
      <w:r w:rsidRPr="00AB50E9">
        <w:rPr>
          <w:sz w:val="28"/>
          <w:szCs w:val="28"/>
          <w:lang w:val="vi-VN"/>
        </w:rPr>
        <w:t>Quốc tịch: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Số thẻ Căn cước công dân hoặc Chứng minh nhân dân hoặc Hộ chiếu: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Ngày cấp: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Nơi cấp:</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Nơi đăng ký hộ khẩu thường trú:</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Chỗ ở hiện tại:</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5. </w:t>
      </w:r>
      <w:r w:rsidRPr="00AB50E9">
        <w:rPr>
          <w:sz w:val="28"/>
          <w:szCs w:val="28"/>
          <w:lang w:val="vi-VN"/>
        </w:rPr>
        <w:t xml:space="preserve">Địa điểm kinh doanh hoạt động thể thao: </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6. </w:t>
      </w:r>
      <w:r w:rsidRPr="00AB50E9">
        <w:rPr>
          <w:sz w:val="28"/>
          <w:szCs w:val="28"/>
          <w:lang w:val="vi-VN"/>
        </w:rPr>
        <w:t xml:space="preserve">Căn cứ vào các quy định hiện hành, đề nghị cấp Giấy chứng nhận đủ điều kiện kinh doanh hoạt động thể thao cho doanh nghiệp </w:t>
      </w:r>
      <w:r w:rsidRPr="00AB50E9">
        <w:rPr>
          <w:sz w:val="28"/>
          <w:szCs w:val="28"/>
        </w:rPr>
        <w:t xml:space="preserve">………... </w:t>
      </w:r>
      <w:r w:rsidRPr="00AB50E9">
        <w:rPr>
          <w:sz w:val="28"/>
          <w:szCs w:val="28"/>
          <w:lang w:val="vi-VN"/>
        </w:rPr>
        <w:t xml:space="preserve">để kinh doanh hoạt động thể thao </w:t>
      </w:r>
      <w:r w:rsidRPr="00AB50E9">
        <w:rPr>
          <w:sz w:val="28"/>
          <w:szCs w:val="28"/>
        </w:rPr>
        <w:t>…………….</w:t>
      </w:r>
      <w:r w:rsidRPr="00AB50E9">
        <w:rPr>
          <w:sz w:val="28"/>
          <w:szCs w:val="28"/>
          <w:lang w:val="vi-VN"/>
        </w:rPr>
        <w:t>(ghi cụ thể hoạt động thể thao kinh doanh) theo quy định tại Nghị định số</w:t>
      </w:r>
      <w:r w:rsidRPr="00AB50E9">
        <w:rPr>
          <w:sz w:val="28"/>
          <w:szCs w:val="28"/>
        </w:rPr>
        <w:t>106</w:t>
      </w:r>
      <w:r w:rsidRPr="00AB50E9">
        <w:rPr>
          <w:sz w:val="28"/>
          <w:szCs w:val="28"/>
          <w:lang w:val="vi-VN"/>
        </w:rPr>
        <w:t>/2016/NĐ-CP ngày</w:t>
      </w:r>
      <w:r w:rsidRPr="00AB50E9">
        <w:rPr>
          <w:sz w:val="28"/>
          <w:szCs w:val="28"/>
        </w:rPr>
        <w:t xml:space="preserve"> 01</w:t>
      </w:r>
      <w:r w:rsidRPr="00AB50E9">
        <w:rPr>
          <w:sz w:val="28"/>
          <w:szCs w:val="28"/>
          <w:lang w:val="vi-VN"/>
        </w:rPr>
        <w:t xml:space="preserve"> tháng</w:t>
      </w:r>
      <w:r w:rsidRPr="00AB50E9">
        <w:rPr>
          <w:sz w:val="28"/>
          <w:szCs w:val="28"/>
        </w:rPr>
        <w:t xml:space="preserve"> 7 </w:t>
      </w:r>
      <w:r w:rsidRPr="00AB50E9">
        <w:rPr>
          <w:sz w:val="28"/>
          <w:szCs w:val="28"/>
          <w:lang w:val="vi-VN"/>
        </w:rPr>
        <w:t xml:space="preserve">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7. </w:t>
      </w:r>
      <w:r w:rsidRPr="00AB50E9">
        <w:rPr>
          <w:sz w:val="28"/>
          <w:szCs w:val="28"/>
          <w:lang w:val="vi-VN"/>
        </w:rPr>
        <w:t>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Chấp hành nghiêm chỉnh các quy định của pháp luật về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lastRenderedPageBreak/>
        <w:t xml:space="preserve">- </w:t>
      </w:r>
      <w:r w:rsidRPr="00AB50E9">
        <w:rPr>
          <w:sz w:val="28"/>
          <w:szCs w:val="28"/>
          <w:lang w:val="vi-VN"/>
        </w:rPr>
        <w:t xml:space="preserve">Chịu trách nhiệm về tính chính xác, trung thực của nội dung hồ sơ đề nghị cấp Giấy chứng nhận đủ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tbl>
      <w:tblPr>
        <w:tblW w:w="0" w:type="auto"/>
        <w:tblCellMar>
          <w:left w:w="0" w:type="dxa"/>
          <w:right w:w="0" w:type="dxa"/>
        </w:tblCellMar>
        <w:tblLook w:val="04A0" w:firstRow="1" w:lastRow="0" w:firstColumn="1" w:lastColumn="0" w:noHBand="0" w:noVBand="1"/>
      </w:tblPr>
      <w:tblGrid>
        <w:gridCol w:w="4050"/>
        <w:gridCol w:w="5022"/>
      </w:tblGrid>
      <w:tr w:rsidR="00EA4C6D" w:rsidRPr="00AB50E9" w:rsidTr="00EA4C6D">
        <w:trPr>
          <w:trHeight w:val="1422"/>
        </w:trPr>
        <w:tc>
          <w:tcPr>
            <w:tcW w:w="406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504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jc w:val="center"/>
              <w:rPr>
                <w:sz w:val="28"/>
                <w:szCs w:val="28"/>
              </w:rPr>
            </w:pPr>
            <w:r w:rsidRPr="00AB50E9">
              <w:rPr>
                <w:i/>
                <w:iCs/>
                <w:sz w:val="28"/>
                <w:szCs w:val="28"/>
              </w:rPr>
              <w:t>………</w:t>
            </w:r>
            <w:r w:rsidRPr="00AB50E9">
              <w:rPr>
                <w:i/>
                <w:iCs/>
                <w:sz w:val="28"/>
                <w:szCs w:val="28"/>
                <w:lang w:val="vi-VN"/>
              </w:rPr>
              <w:t xml:space="preserve">, ngày </w:t>
            </w:r>
            <w:r w:rsidRPr="00AB50E9">
              <w:rPr>
                <w:i/>
                <w:iCs/>
                <w:sz w:val="28"/>
                <w:szCs w:val="28"/>
              </w:rPr>
              <w:t xml:space="preserve">…… </w:t>
            </w:r>
            <w:r w:rsidRPr="00AB50E9">
              <w:rPr>
                <w:i/>
                <w:iCs/>
                <w:sz w:val="28"/>
                <w:szCs w:val="28"/>
                <w:lang w:val="vi-VN"/>
              </w:rPr>
              <w:t>tháng…</w:t>
            </w:r>
            <w:r w:rsidRPr="00AB50E9">
              <w:rPr>
                <w:i/>
                <w:iCs/>
                <w:sz w:val="28"/>
                <w:szCs w:val="28"/>
              </w:rPr>
              <w:t>.</w:t>
            </w:r>
            <w:r w:rsidRPr="00AB50E9">
              <w:rPr>
                <w:i/>
                <w:iCs/>
                <w:sz w:val="28"/>
                <w:szCs w:val="28"/>
                <w:lang w:val="vi-VN"/>
              </w:rPr>
              <w:t xml:space="preserve"> năm</w:t>
            </w:r>
            <w:r w:rsidRPr="00AB50E9">
              <w:rPr>
                <w:i/>
                <w:iCs/>
                <w:sz w:val="28"/>
                <w:szCs w:val="28"/>
              </w:rPr>
              <w:t xml:space="preserve"> …..</w:t>
            </w:r>
            <w:r w:rsidRPr="00AB50E9">
              <w:rPr>
                <w:sz w:val="28"/>
                <w:szCs w:val="28"/>
              </w:rPr>
              <w:br/>
            </w:r>
            <w:r w:rsidRPr="00AB50E9">
              <w:rPr>
                <w:b/>
                <w:bCs/>
                <w:sz w:val="28"/>
                <w:szCs w:val="28"/>
                <w:lang w:val="vi-VN"/>
              </w:rPr>
              <w:t>ĐẠI DIỆN THEO PHÁP LUẬT CỦADOANH NGHIỆP ĐỀ NGHỊ</w:t>
            </w:r>
            <w:r w:rsidRPr="00AB50E9">
              <w:rPr>
                <w:sz w:val="28"/>
                <w:szCs w:val="28"/>
              </w:rPr>
              <w:br/>
            </w:r>
            <w:r w:rsidRPr="00AB50E9">
              <w:rPr>
                <w:i/>
                <w:iCs/>
                <w:sz w:val="28"/>
                <w:szCs w:val="28"/>
                <w:lang w:val="vi-VN"/>
              </w:rPr>
              <w:t>(K</w:t>
            </w:r>
            <w:r w:rsidRPr="00AB50E9">
              <w:rPr>
                <w:i/>
                <w:iCs/>
                <w:sz w:val="28"/>
                <w:szCs w:val="28"/>
              </w:rPr>
              <w:t>ý</w:t>
            </w:r>
            <w:r w:rsidRPr="00AB50E9">
              <w:rPr>
                <w:i/>
                <w:iCs/>
                <w:sz w:val="28"/>
                <w:szCs w:val="28"/>
                <w:lang w:val="vi-VN"/>
              </w:rPr>
              <w:t>, đóng dấu, ghi r</w:t>
            </w:r>
            <w:r w:rsidRPr="00AB50E9">
              <w:rPr>
                <w:i/>
                <w:iCs/>
                <w:sz w:val="28"/>
                <w:szCs w:val="28"/>
              </w:rPr>
              <w:t xml:space="preserve">õ </w:t>
            </w:r>
            <w:r w:rsidRPr="00AB50E9">
              <w:rPr>
                <w:i/>
                <w:iCs/>
                <w:sz w:val="28"/>
                <w:szCs w:val="28"/>
                <w:lang w:val="vi-VN"/>
              </w:rPr>
              <w:t>họ tên, chức vụ)</w:t>
            </w:r>
          </w:p>
        </w:tc>
      </w:tr>
    </w:tbl>
    <w:p w:rsidR="00EA4C6D" w:rsidRPr="00AB50E9" w:rsidRDefault="00EA4C6D" w:rsidP="00EA4C6D">
      <w:pPr>
        <w:spacing w:before="120" w:after="0" w:line="240" w:lineRule="auto"/>
        <w:ind w:firstLine="709"/>
        <w:rPr>
          <w:sz w:val="28"/>
          <w:szCs w:val="28"/>
        </w:rPr>
      </w:pPr>
    </w:p>
    <w:p w:rsidR="00EA4C6D" w:rsidRPr="00AB50E9" w:rsidRDefault="00EA4C6D" w:rsidP="00EA4C6D">
      <w:pPr>
        <w:spacing w:before="0" w:after="0" w:line="240" w:lineRule="auto"/>
        <w:ind w:firstLine="0"/>
        <w:jc w:val="left"/>
        <w:rPr>
          <w:b/>
          <w:bCs/>
          <w:sz w:val="28"/>
          <w:szCs w:val="28"/>
        </w:rPr>
      </w:pPr>
      <w:r w:rsidRPr="00AB50E9">
        <w:rPr>
          <w:b/>
          <w:bCs/>
          <w:sz w:val="28"/>
          <w:szCs w:val="28"/>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20704"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95"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AFD83" id="AutoShape 47" o:spid="_x0000_s1026" type="#_x0000_t32" style="position:absolute;margin-left:137.7pt;margin-top:34.4pt;width:178.5pt;height:0;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OFTHwIAAD0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BẢN TÓM TẮT</w:t>
      </w:r>
    </w:p>
    <w:p w:rsidR="00EA4C6D" w:rsidRPr="00AB50E9" w:rsidRDefault="00EA4C6D" w:rsidP="00EA4C6D">
      <w:pPr>
        <w:pStyle w:val="NormalWeb"/>
        <w:spacing w:before="0" w:beforeAutospacing="0" w:after="0" w:afterAutospacing="0" w:line="240" w:lineRule="auto"/>
        <w:ind w:firstLine="0"/>
        <w:jc w:val="center"/>
        <w:rPr>
          <w:b/>
          <w:bCs/>
          <w:sz w:val="28"/>
          <w:szCs w:val="28"/>
        </w:rPr>
      </w:pPr>
      <w:r w:rsidRPr="00AB50E9">
        <w:rPr>
          <w:b/>
          <w:bCs/>
          <w:sz w:val="28"/>
          <w:szCs w:val="28"/>
          <w:lang w:val="vi-VN"/>
        </w:rPr>
        <w:t>Tình hình chuẩn bị các điều kiện kinh doanh</w:t>
      </w:r>
    </w:p>
    <w:p w:rsidR="00EA4C6D" w:rsidRPr="00AB50E9" w:rsidRDefault="00EA4C6D" w:rsidP="00EA4C6D">
      <w:pPr>
        <w:pStyle w:val="NormalWeb"/>
        <w:spacing w:before="0" w:beforeAutospacing="0" w:after="0" w:afterAutospacing="0" w:line="240" w:lineRule="auto"/>
        <w:ind w:firstLine="0"/>
        <w:jc w:val="center"/>
        <w:rPr>
          <w:b/>
          <w:sz w:val="28"/>
          <w:szCs w:val="28"/>
        </w:rPr>
      </w:pPr>
      <w:r w:rsidRPr="00AB50E9">
        <w:rPr>
          <w:b/>
          <w:sz w:val="28"/>
          <w:szCs w:val="28"/>
        </w:rPr>
        <w:t>hoạt động thể thao tổ chức hoạt động vũ đạo giải trí</w:t>
      </w:r>
    </w:p>
    <w:p w:rsidR="00EA4C6D" w:rsidRPr="00AB50E9" w:rsidRDefault="00936FE4" w:rsidP="00EA4C6D">
      <w:pPr>
        <w:pStyle w:val="NormalWeb"/>
        <w:spacing w:before="120" w:beforeAutospacing="0" w:after="0" w:afterAutospacing="0" w:line="240" w:lineRule="auto"/>
        <w:ind w:firstLine="0"/>
        <w:jc w:val="center"/>
        <w:rPr>
          <w:bCs/>
          <w:sz w:val="28"/>
          <w:szCs w:val="28"/>
        </w:rPr>
      </w:pPr>
      <w:r w:rsidRPr="00AB50E9">
        <w:rPr>
          <w:bCs/>
          <w:noProof/>
          <w:sz w:val="28"/>
          <w:szCs w:val="28"/>
        </w:rPr>
        <mc:AlternateContent>
          <mc:Choice Requires="wps">
            <w:drawing>
              <wp:anchor distT="4294967295" distB="4294967295" distL="114300" distR="114300" simplePos="0" relativeHeight="251727872" behindDoc="0" locked="0" layoutInCell="1" allowOverlap="1">
                <wp:simplePos x="0" y="0"/>
                <wp:positionH relativeFrom="column">
                  <wp:posOffset>2053590</wp:posOffset>
                </wp:positionH>
                <wp:positionV relativeFrom="paragraph">
                  <wp:posOffset>634</wp:posOffset>
                </wp:positionV>
                <wp:extent cx="1762125" cy="0"/>
                <wp:effectExtent l="0" t="0" r="28575" b="19050"/>
                <wp:wrapNone/>
                <wp:docPr id="9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B15C67" id="AutoShape 90" o:spid="_x0000_s1026" type="#_x0000_t32" style="position:absolute;margin-left:161.7pt;margin-top:.05pt;width:138.75pt;height:0;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"/>
            </w:pict>
          </mc:Fallback>
        </mc:AlternateContent>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jc w:val="center"/>
        <w:rPr>
          <w:sz w:val="6"/>
          <w:szCs w:val="28"/>
        </w:rPr>
      </w:pP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r w:rsidRPr="00AB50E9">
        <w:rPr>
          <w:spacing w:val="-6"/>
          <w:sz w:val="28"/>
          <w:szCs w:val="28"/>
        </w:rPr>
        <w:t xml:space="preserve">- </w:t>
      </w:r>
      <w:r w:rsidRPr="00AB50E9">
        <w:rPr>
          <w:spacing w:val="-6"/>
          <w:sz w:val="28"/>
          <w:szCs w:val="28"/>
          <w:lang w:val="vi-VN"/>
        </w:rPr>
        <w:t>Tên doanh nghiệp đề nghị cấp Giấy chứng nhận đủ điều kiện (viết bằng chữ in hoa)</w:t>
      </w:r>
      <w:r w:rsidRPr="00AB50E9">
        <w:rPr>
          <w:spacing w:val="-6"/>
          <w:sz w:val="28"/>
          <w:szCs w:val="28"/>
        </w:rPr>
        <w:t xml:space="preserve">: </w:t>
      </w: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Địa chỉ trụ sở chính:</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Website:</w:t>
      </w:r>
      <w:r w:rsidRPr="00AB50E9">
        <w:rPr>
          <w:sz w:val="28"/>
          <w:szCs w:val="28"/>
        </w:rPr>
        <w:t>…………………………….</w:t>
      </w:r>
      <w:r w:rsidRPr="00AB50E9">
        <w:rPr>
          <w:sz w:val="28"/>
          <w:szCs w:val="28"/>
          <w:lang w:val="vi-VN"/>
        </w:rPr>
        <w:t>.. 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Sau đây là tóm tắt tình hình chuẩn bị các điều kiện kinh doanh ...(ghi cụ thể hoạt động thể thao kinh doanh) của </w:t>
      </w:r>
      <w:r w:rsidRPr="00AB50E9">
        <w:rPr>
          <w:sz w:val="28"/>
          <w:szCs w:val="28"/>
        </w:rPr>
        <w:t xml:space="preserve">………………. </w:t>
      </w:r>
      <w:r w:rsidRPr="00AB50E9">
        <w:rPr>
          <w:sz w:val="28"/>
          <w:szCs w:val="28"/>
          <w:lang w:val="vi-VN"/>
        </w:rPr>
        <w:t>(tên doanh nghiệp đề nghị cấp Giấy chứng nhận đủ điều kiện) như sau:</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1. </w:t>
      </w:r>
      <w:r w:rsidRPr="00AB50E9">
        <w:rPr>
          <w:sz w:val="28"/>
          <w:szCs w:val="28"/>
          <w:lang w:val="vi-VN"/>
        </w:rPr>
        <w:t xml:space="preserve">Nhân viên chuyên môn (trong trường hợp phải có nhân viên chuyên môn theo quy định tại Nghị định số ..../2016/NĐ-CP ngày </w:t>
      </w:r>
      <w:r w:rsidRPr="00AB50E9">
        <w:rPr>
          <w:sz w:val="28"/>
          <w:szCs w:val="28"/>
        </w:rPr>
        <w:t>  </w:t>
      </w:r>
      <w:r w:rsidRPr="00AB50E9">
        <w:rPr>
          <w:sz w:val="28"/>
          <w:szCs w:val="28"/>
          <w:lang w:val="vi-VN"/>
        </w:rPr>
        <w:t>tháng</w:t>
      </w:r>
      <w:r w:rsidRPr="00AB50E9">
        <w:rPr>
          <w:sz w:val="28"/>
          <w:szCs w:val="28"/>
        </w:rPr>
        <w:t xml:space="preserve">  </w:t>
      </w:r>
      <w:r w:rsidRPr="00AB50E9">
        <w:rPr>
          <w:sz w:val="28"/>
          <w:szCs w:val="28"/>
          <w:lang w:val="vi-VN"/>
        </w:rPr>
        <w:t xml:space="preserve"> 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Số lượng:</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Trình độ chuyên môn của từng nhân viên (đáp ứng quy định tại Điều 6 của Nghị định số </w:t>
      </w:r>
      <w:r w:rsidRPr="00AB50E9">
        <w:rPr>
          <w:sz w:val="28"/>
          <w:szCs w:val="28"/>
        </w:rPr>
        <w:t>106</w:t>
      </w:r>
      <w:r w:rsidRPr="00AB50E9">
        <w:rPr>
          <w:sz w:val="28"/>
          <w:szCs w:val="28"/>
          <w:lang w:val="vi-VN"/>
        </w:rPr>
        <w:t>/2016/NĐ-CP ngày</w:t>
      </w:r>
      <w:r w:rsidRPr="00AB50E9">
        <w:rPr>
          <w:sz w:val="28"/>
          <w:szCs w:val="28"/>
        </w:rPr>
        <w:t xml:space="preserve"> 01 </w:t>
      </w:r>
      <w:r w:rsidRPr="00AB50E9">
        <w:rPr>
          <w:sz w:val="28"/>
          <w:szCs w:val="28"/>
          <w:lang w:val="vi-VN"/>
        </w:rPr>
        <w:t xml:space="preserve">tháng </w:t>
      </w:r>
      <w:r w:rsidRPr="00AB50E9">
        <w:rPr>
          <w:sz w:val="28"/>
          <w:szCs w:val="28"/>
        </w:rPr>
        <w:t xml:space="preserve"> 7 </w:t>
      </w:r>
      <w:r w:rsidRPr="00AB50E9">
        <w:rPr>
          <w:sz w:val="28"/>
          <w:szCs w:val="28"/>
          <w:lang w:val="vi-VN"/>
        </w:rPr>
        <w:t>năm 2016 của Chính phủ quy định điều kiện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Cơ sở vật chất, trang thiết bị thể thao, khu vực kinh doanh:</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Mô tả về cơ sở vật chất, trang thiết bị thể thao, khu vực kinh doanh (đáp ứng điều kiện quy định tại điểm a khoản 1 Điều 5, điểm b khoản 1, điểm b khoản 2 và điểm b khoản 3 Điều 7 của Nghị định s</w:t>
      </w:r>
      <w:r w:rsidRPr="00AB50E9">
        <w:rPr>
          <w:sz w:val="28"/>
          <w:szCs w:val="28"/>
        </w:rPr>
        <w:t>ố106</w:t>
      </w:r>
      <w:r w:rsidRPr="00AB50E9">
        <w:rPr>
          <w:sz w:val="28"/>
          <w:szCs w:val="28"/>
          <w:lang w:val="vi-VN"/>
        </w:rPr>
        <w:t>/2016/NĐ-CP ngày</w:t>
      </w:r>
      <w:r w:rsidRPr="00AB50E9">
        <w:rPr>
          <w:sz w:val="28"/>
          <w:szCs w:val="28"/>
        </w:rPr>
        <w:t xml:space="preserve"> 01 </w:t>
      </w:r>
      <w:r w:rsidRPr="00AB50E9">
        <w:rPr>
          <w:sz w:val="28"/>
          <w:szCs w:val="28"/>
          <w:lang w:val="vi-VN"/>
        </w:rPr>
        <w:t>tháng</w:t>
      </w:r>
      <w:r w:rsidRPr="00AB50E9">
        <w:rPr>
          <w:sz w:val="28"/>
          <w:szCs w:val="28"/>
        </w:rPr>
        <w:t xml:space="preserve"> 7 </w:t>
      </w:r>
      <w:r w:rsidRPr="00AB50E9">
        <w:rPr>
          <w:sz w:val="28"/>
          <w:szCs w:val="28"/>
          <w:lang w:val="vi-VN"/>
        </w:rPr>
        <w:t>năm 2016 của Chính phủ quy định điều kiện kinh doanh hoạt động thể thao):</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 xml:space="preserve">Tự xác định nguồn tài chính bảo đảm hoạt động kinh doanh: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Chúng tôi 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Chịu trách nhiệm về tính chính xác, trung thực của nội </w:t>
      </w:r>
      <w:r w:rsidRPr="00AB50E9">
        <w:rPr>
          <w:sz w:val="28"/>
          <w:szCs w:val="28"/>
        </w:rPr>
        <w:t>d</w:t>
      </w:r>
      <w:r w:rsidRPr="00AB50E9">
        <w:rPr>
          <w:sz w:val="28"/>
          <w:szCs w:val="28"/>
          <w:lang w:val="vi-VN"/>
        </w:rPr>
        <w:t>ung kê khai;</w:t>
      </w:r>
    </w:p>
    <w:p w:rsidR="00EA4C6D" w:rsidRPr="00AB50E9" w:rsidRDefault="00EA4C6D" w:rsidP="00EA4C6D">
      <w:pPr>
        <w:pStyle w:val="NormalWeb"/>
        <w:spacing w:before="120" w:beforeAutospacing="0" w:after="0" w:afterAutospacing="0" w:line="240" w:lineRule="auto"/>
        <w:rPr>
          <w:spacing w:val="-4"/>
          <w:sz w:val="28"/>
          <w:szCs w:val="28"/>
        </w:rPr>
      </w:pPr>
      <w:r w:rsidRPr="00AB50E9">
        <w:rPr>
          <w:spacing w:val="-4"/>
          <w:sz w:val="28"/>
          <w:szCs w:val="28"/>
        </w:rPr>
        <w:t xml:space="preserve">- </w:t>
      </w:r>
      <w:r w:rsidRPr="00AB50E9">
        <w:rPr>
          <w:spacing w:val="-4"/>
          <w:sz w:val="28"/>
          <w:szCs w:val="28"/>
          <w:lang w:val="vi-VN"/>
        </w:rPr>
        <w:t xml:space="preserve">Duy trì việc đáp ứng các điều kiện nêu trên trong suốt quá trình hoạt động kinh doanh và hoàn toàn chịu trách nhiệm trước pháp, luật </w:t>
      </w:r>
      <w:r w:rsidRPr="00AB50E9">
        <w:rPr>
          <w:spacing w:val="-4"/>
          <w:sz w:val="28"/>
          <w:szCs w:val="28"/>
          <w:shd w:val="clear" w:color="auto" w:fill="FFFFFF"/>
          <w:lang w:val="vi-VN"/>
        </w:rPr>
        <w:t>về</w:t>
      </w:r>
      <w:r w:rsidRPr="00AB50E9">
        <w:rPr>
          <w:spacing w:val="-4"/>
          <w:sz w:val="28"/>
          <w:szCs w:val="28"/>
          <w:lang w:val="vi-VN"/>
        </w:rPr>
        <w:t xml:space="preserve"> các </w:t>
      </w:r>
      <w:r w:rsidRPr="00AB50E9">
        <w:rPr>
          <w:spacing w:val="-4"/>
          <w:sz w:val="28"/>
          <w:szCs w:val="28"/>
          <w:shd w:val="clear" w:color="auto" w:fill="FFFFFF"/>
          <w:lang w:val="vi-VN"/>
        </w:rPr>
        <w:t>điều kiện</w:t>
      </w:r>
      <w:r w:rsidRPr="00AB50E9">
        <w:rPr>
          <w:spacing w:val="-4"/>
          <w:sz w:val="28"/>
          <w:szCs w:val="28"/>
          <w:lang w:val="vi-VN"/>
        </w:rPr>
        <w:t xml:space="preserve"> đã trình bày./.</w:t>
      </w:r>
    </w:p>
    <w:tbl>
      <w:tblPr>
        <w:tblW w:w="0" w:type="auto"/>
        <w:tblCellMar>
          <w:left w:w="0" w:type="dxa"/>
          <w:right w:w="0" w:type="dxa"/>
        </w:tblCellMar>
        <w:tblLook w:val="04A0" w:firstRow="1" w:lastRow="0" w:firstColumn="1" w:lastColumn="0" w:noHBand="0" w:noVBand="1"/>
      </w:tblPr>
      <w:tblGrid>
        <w:gridCol w:w="4189"/>
        <w:gridCol w:w="4883"/>
      </w:tblGrid>
      <w:tr w:rsidR="00EA4C6D" w:rsidRPr="00AB50E9" w:rsidTr="00EA4C6D">
        <w:tc>
          <w:tcPr>
            <w:tcW w:w="424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495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
                <w:bCs/>
                <w:sz w:val="28"/>
                <w:szCs w:val="28"/>
                <w:lang w:val="vi-VN"/>
              </w:rPr>
              <w:t>DOANH NGHIỆP Đ</w:t>
            </w:r>
            <w:r w:rsidRPr="00AB50E9">
              <w:rPr>
                <w:b/>
                <w:bCs/>
                <w:sz w:val="28"/>
                <w:szCs w:val="28"/>
              </w:rPr>
              <w:t xml:space="preserve">Ề </w:t>
            </w:r>
            <w:r w:rsidRPr="00AB50E9">
              <w:rPr>
                <w:b/>
                <w:bCs/>
                <w:sz w:val="28"/>
                <w:szCs w:val="28"/>
                <w:lang w:val="vi-VN"/>
              </w:rPr>
              <w:t>NGHỊ</w:t>
            </w:r>
            <w:r w:rsidRPr="00AB50E9">
              <w:rPr>
                <w:b/>
                <w:bCs/>
                <w:sz w:val="28"/>
                <w:szCs w:val="28"/>
              </w:rPr>
              <w:br/>
            </w:r>
            <w:r w:rsidRPr="00AB50E9">
              <w:rPr>
                <w:i/>
                <w:iCs/>
                <w:sz w:val="28"/>
                <w:szCs w:val="28"/>
                <w:lang w:val="vi-VN"/>
              </w:rPr>
              <w:t>(K</w:t>
            </w:r>
            <w:r w:rsidRPr="00AB50E9">
              <w:rPr>
                <w:i/>
                <w:iCs/>
                <w:sz w:val="28"/>
                <w:szCs w:val="28"/>
              </w:rPr>
              <w:t>ý</w:t>
            </w:r>
            <w:r w:rsidRPr="00AB50E9">
              <w:rPr>
                <w:i/>
                <w:iCs/>
                <w:sz w:val="28"/>
                <w:szCs w:val="28"/>
                <w:lang w:val="vi-VN"/>
              </w:rPr>
              <w:t>, đ</w:t>
            </w:r>
            <w:r w:rsidRPr="00AB50E9">
              <w:rPr>
                <w:i/>
                <w:iCs/>
                <w:sz w:val="28"/>
                <w:szCs w:val="28"/>
              </w:rPr>
              <w:t>ó</w:t>
            </w:r>
            <w:r w:rsidRPr="00AB50E9">
              <w:rPr>
                <w:i/>
                <w:iCs/>
                <w:sz w:val="28"/>
                <w:szCs w:val="28"/>
                <w:lang w:val="vi-VN"/>
              </w:rPr>
              <w:t>ng d</w:t>
            </w:r>
            <w:r w:rsidRPr="00AB50E9">
              <w:rPr>
                <w:i/>
                <w:iCs/>
                <w:sz w:val="28"/>
                <w:szCs w:val="28"/>
              </w:rPr>
              <w:t>ấ</w:t>
            </w:r>
            <w:r w:rsidRPr="00AB50E9">
              <w:rPr>
                <w:i/>
                <w:iCs/>
                <w:sz w:val="28"/>
                <w:szCs w:val="28"/>
                <w:lang w:val="vi-VN"/>
              </w:rPr>
              <w:t>u, ghi rõ họ tên, chức vụ)</w:t>
            </w:r>
          </w:p>
        </w:tc>
      </w:tr>
    </w:tbl>
    <w:p w:rsidR="00EA4C6D" w:rsidRPr="00AB50E9" w:rsidRDefault="00EA4C6D" w:rsidP="00EA4C6D">
      <w:pPr>
        <w:spacing w:before="0" w:after="0" w:line="240" w:lineRule="auto"/>
        <w:ind w:firstLine="0"/>
        <w:jc w:val="center"/>
        <w:rPr>
          <w:b/>
          <w:sz w:val="28"/>
          <w:szCs w:val="28"/>
        </w:rPr>
      </w:pPr>
    </w:p>
    <w:p w:rsidR="00EA4C6D" w:rsidRPr="00AB50E9" w:rsidRDefault="00EA4C6D" w:rsidP="00EA4C6D">
      <w:pPr>
        <w:spacing w:before="0" w:after="0" w:line="240" w:lineRule="auto"/>
        <w:ind w:firstLine="0"/>
        <w:jc w:val="left"/>
        <w:rPr>
          <w:b/>
          <w:sz w:val="28"/>
          <w:szCs w:val="28"/>
        </w:rPr>
      </w:pPr>
      <w:r w:rsidRPr="00AB50E9">
        <w:rPr>
          <w:b/>
          <w:sz w:val="28"/>
          <w:szCs w:val="28"/>
        </w:rPr>
        <w:br w:type="page"/>
      </w:r>
    </w:p>
    <w:p w:rsidR="00EA4C6D" w:rsidRPr="00AB50E9" w:rsidRDefault="00EF4C7A" w:rsidP="00EA4C6D">
      <w:pPr>
        <w:spacing w:before="0" w:after="0" w:line="240" w:lineRule="auto"/>
        <w:ind w:firstLine="709"/>
        <w:rPr>
          <w:i/>
          <w:sz w:val="28"/>
          <w:szCs w:val="28"/>
        </w:rPr>
      </w:pPr>
      <w:r w:rsidRPr="00AB50E9">
        <w:rPr>
          <w:b/>
          <w:sz w:val="28"/>
          <w:szCs w:val="28"/>
        </w:rPr>
        <w:lastRenderedPageBreak/>
        <w:t>83</w:t>
      </w:r>
      <w:r w:rsidR="00EA4C6D" w:rsidRPr="00AB50E9">
        <w:rPr>
          <w:b/>
          <w:sz w:val="28"/>
          <w:szCs w:val="28"/>
        </w:rPr>
        <w:t>. Thủ tục cấp giấy chứng nhận đủ điều kiện kinh doanh của doanh nghiệp kinh doanh hoạt động thể thao tổ chức hoạt động quyền anh</w:t>
      </w:r>
    </w:p>
    <w:p w:rsidR="00EA4C6D" w:rsidRPr="00AB50E9" w:rsidRDefault="00EA4C6D" w:rsidP="00EA4C6D">
      <w:pPr>
        <w:spacing w:before="120" w:after="0" w:line="240" w:lineRule="auto"/>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EA4C6D" w:rsidRPr="00AB50E9" w:rsidRDefault="00EA4C6D" w:rsidP="00EA4C6D">
      <w:pPr>
        <w:spacing w:before="120" w:after="0" w:line="240" w:lineRule="auto"/>
        <w:rPr>
          <w:sz w:val="28"/>
          <w:szCs w:val="28"/>
        </w:rPr>
      </w:pPr>
      <w:r w:rsidRPr="00AB50E9">
        <w:rPr>
          <w:sz w:val="28"/>
          <w:szCs w:val="28"/>
        </w:rPr>
        <w:t xml:space="preserve">- Tổ chức, cá nhân </w:t>
      </w:r>
      <w:r w:rsidRPr="00AB50E9">
        <w:rPr>
          <w:sz w:val="28"/>
          <w:szCs w:val="28"/>
          <w:lang w:val="fr-FR"/>
        </w:rPr>
        <w:t xml:space="preserve">nộp trực tiếp hoặc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Một.</w:t>
      </w:r>
    </w:p>
    <w:p w:rsidR="00EA4C6D" w:rsidRPr="00AB50E9" w:rsidRDefault="00EA4C6D" w:rsidP="00EA4C6D">
      <w:pPr>
        <w:spacing w:before="120" w:after="0" w:line="240" w:lineRule="auto"/>
        <w:rPr>
          <w:sz w:val="28"/>
          <w:szCs w:val="28"/>
        </w:rPr>
      </w:pPr>
      <w:r w:rsidRPr="00AB50E9">
        <w:rPr>
          <w:sz w:val="28"/>
          <w:szCs w:val="28"/>
        </w:rPr>
        <w:t>- Công chức tiếp nhận hồ sơ kiểm tra tính pháp lý và nội dung hồ sơ:</w:t>
      </w:r>
    </w:p>
    <w:p w:rsidR="00EA4C6D" w:rsidRPr="00AB50E9" w:rsidRDefault="00EA4C6D" w:rsidP="00EA4C6D">
      <w:pPr>
        <w:spacing w:before="120" w:after="0" w:line="240" w:lineRule="auto"/>
        <w:rPr>
          <w:sz w:val="28"/>
          <w:szCs w:val="28"/>
        </w:rPr>
      </w:pPr>
      <w:r w:rsidRPr="00AB50E9">
        <w:rPr>
          <w:sz w:val="28"/>
          <w:szCs w:val="28"/>
        </w:rPr>
        <w:t>+ Trường hợp hồ sơ đầy đủ thì viết giấy tiếp nhận hồ sơ và trả kết quả cho tổ chức, cá nhân.</w:t>
      </w:r>
    </w:p>
    <w:p w:rsidR="00EA4C6D" w:rsidRPr="00AB50E9" w:rsidRDefault="00EA4C6D" w:rsidP="00EA4C6D">
      <w:pPr>
        <w:spacing w:before="120" w:after="0" w:line="240"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EA4C6D" w:rsidRPr="00AB50E9" w:rsidRDefault="00EA4C6D" w:rsidP="00EA4C6D">
      <w:pPr>
        <w:spacing w:before="120" w:after="0" w:line="240" w:lineRule="auto"/>
        <w:rPr>
          <w:sz w:val="28"/>
          <w:szCs w:val="28"/>
        </w:rPr>
      </w:pPr>
      <w:r w:rsidRPr="00AB50E9">
        <w:rPr>
          <w:sz w:val="28"/>
          <w:szCs w:val="28"/>
        </w:rPr>
        <w:t xml:space="preserve">- Thời gian tiếp nhận hồ sơ:  </w:t>
      </w:r>
    </w:p>
    <w:p w:rsidR="00EA4C6D" w:rsidRPr="00AB50E9" w:rsidRDefault="00EA4C6D" w:rsidP="00EA4C6D">
      <w:pPr>
        <w:spacing w:before="120" w:after="0" w:line="240" w:lineRule="auto"/>
        <w:rPr>
          <w:sz w:val="28"/>
          <w:szCs w:val="28"/>
        </w:rPr>
      </w:pPr>
      <w:r w:rsidRPr="00AB50E9">
        <w:rPr>
          <w:sz w:val="28"/>
          <w:szCs w:val="28"/>
        </w:rPr>
        <w:t>+ Sáng từ 7h30’ đến 11h30’.</w:t>
      </w:r>
    </w:p>
    <w:p w:rsidR="00EA4C6D" w:rsidRPr="00AB50E9" w:rsidRDefault="00EA4C6D" w:rsidP="00EA4C6D">
      <w:pPr>
        <w:spacing w:before="120" w:after="0" w:line="240" w:lineRule="auto"/>
        <w:rPr>
          <w:spacing w:val="-6"/>
          <w:sz w:val="28"/>
          <w:szCs w:val="28"/>
        </w:rPr>
      </w:pPr>
      <w:r w:rsidRPr="00AB50E9">
        <w:rPr>
          <w:spacing w:val="-6"/>
          <w:sz w:val="28"/>
          <w:szCs w:val="28"/>
        </w:rPr>
        <w:t>+ Chiều từ 13 giờ đến 17 giờ. Từ thứ hai đến thứ sáu hàng tuần (ngày lễ nghỉ).</w:t>
      </w:r>
    </w:p>
    <w:p w:rsidR="00EA4C6D" w:rsidRPr="00AB50E9" w:rsidRDefault="00EA4C6D" w:rsidP="00EA4C6D">
      <w:pPr>
        <w:spacing w:before="120" w:after="0" w:line="240" w:lineRule="auto"/>
        <w:ind w:firstLine="709"/>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EA4C6D" w:rsidRPr="00AB50E9" w:rsidRDefault="00EA4C6D" w:rsidP="00EA4C6D">
      <w:pPr>
        <w:spacing w:before="120" w:after="0" w:line="240" w:lineRule="auto"/>
        <w:rPr>
          <w:sz w:val="28"/>
          <w:szCs w:val="28"/>
        </w:rPr>
      </w:pPr>
      <w:r w:rsidRPr="00AB50E9">
        <w:rPr>
          <w:i/>
          <w:sz w:val="28"/>
          <w:szCs w:val="28"/>
        </w:rPr>
        <w:t xml:space="preserve">* </w:t>
      </w:r>
      <w:r w:rsidRPr="00AB50E9">
        <w:rPr>
          <w:i/>
          <w:spacing w:val="-6"/>
          <w:sz w:val="28"/>
          <w:szCs w:val="28"/>
        </w:rPr>
        <w:t xml:space="preserve">Cách thức thực hiện: </w:t>
      </w:r>
      <w:r w:rsidRPr="00AB50E9">
        <w:rPr>
          <w:sz w:val="28"/>
          <w:szCs w:val="28"/>
        </w:rPr>
        <w:t>Nộp trực tiếp hoặc gửi qua đường bưu điện đến Sở Văn hóa, Thể thao và Du lịch.</w:t>
      </w:r>
    </w:p>
    <w:p w:rsidR="00EA4C6D" w:rsidRPr="00AB50E9" w:rsidRDefault="00EA4C6D" w:rsidP="00EA4C6D">
      <w:pPr>
        <w:spacing w:before="120" w:after="0" w:line="240" w:lineRule="auto"/>
        <w:outlineLvl w:val="0"/>
        <w:rPr>
          <w:sz w:val="28"/>
          <w:szCs w:val="28"/>
        </w:rPr>
      </w:pPr>
      <w:r w:rsidRPr="00AB50E9">
        <w:rPr>
          <w:i/>
          <w:spacing w:val="-6"/>
          <w:sz w:val="28"/>
          <w:szCs w:val="28"/>
        </w:rPr>
        <w:t xml:space="preserve">* </w:t>
      </w:r>
      <w:r w:rsidRPr="00AB50E9">
        <w:rPr>
          <w:i/>
          <w:sz w:val="28"/>
          <w:szCs w:val="28"/>
        </w:rPr>
        <w:t>Thành phần, số lượng hồ sơ:</w:t>
      </w:r>
    </w:p>
    <w:p w:rsidR="00EA4C6D" w:rsidRPr="00AB50E9" w:rsidRDefault="00EA4C6D" w:rsidP="00EA4C6D">
      <w:pPr>
        <w:pStyle w:val="normal-p"/>
        <w:spacing w:before="120" w:after="0" w:line="240" w:lineRule="auto"/>
        <w:rPr>
          <w:rStyle w:val="normal-h1"/>
          <w:sz w:val="28"/>
          <w:szCs w:val="28"/>
        </w:rPr>
      </w:pPr>
      <w:r w:rsidRPr="00AB50E9">
        <w:rPr>
          <w:rStyle w:val="normal-h1"/>
          <w:sz w:val="28"/>
          <w:szCs w:val="28"/>
        </w:rPr>
        <w:t>- Thành phần hồ sơ:</w:t>
      </w:r>
    </w:p>
    <w:p w:rsidR="00EA4C6D" w:rsidRPr="00AB50E9" w:rsidRDefault="00EA4C6D" w:rsidP="00EA4C6D">
      <w:pPr>
        <w:spacing w:before="120" w:after="0" w:line="240" w:lineRule="auto"/>
        <w:rPr>
          <w:sz w:val="28"/>
          <w:szCs w:val="28"/>
        </w:rPr>
      </w:pPr>
      <w:r w:rsidRPr="00AB50E9">
        <w:rPr>
          <w:sz w:val="28"/>
          <w:szCs w:val="28"/>
        </w:rPr>
        <w:t xml:space="preserve">(1) </w:t>
      </w:r>
      <w:r w:rsidRPr="00AB50E9">
        <w:rPr>
          <w:sz w:val="28"/>
          <w:szCs w:val="28"/>
          <w:lang w:val="vi-VN"/>
        </w:rPr>
        <w:t>Đơn đề nghị</w:t>
      </w:r>
      <w:r w:rsidRPr="00AB50E9">
        <w:rPr>
          <w:sz w:val="28"/>
          <w:szCs w:val="28"/>
        </w:rPr>
        <w:t xml:space="preserve"> cấp giấy chứng nhậnđủ điều kiện kinh doanh hoạt động thể thao (</w:t>
      </w:r>
      <w:r w:rsidRPr="00AB50E9">
        <w:rPr>
          <w:sz w:val="28"/>
          <w:szCs w:val="28"/>
          <w:lang w:val="vi-VN"/>
        </w:rPr>
        <w:t>M</w:t>
      </w:r>
      <w:r w:rsidRPr="00AB50E9">
        <w:rPr>
          <w:sz w:val="28"/>
          <w:szCs w:val="28"/>
        </w:rPr>
        <w:t>ẫ</w:t>
      </w:r>
      <w:r w:rsidRPr="00AB50E9">
        <w:rPr>
          <w:sz w:val="28"/>
          <w:szCs w:val="28"/>
          <w:lang w:val="vi-VN"/>
        </w:rPr>
        <w:t xml:space="preserve">u số 02 tại Phụ lục ban hành kèm theo Nghị định </w:t>
      </w:r>
      <w:r w:rsidRPr="00AB50E9">
        <w:rPr>
          <w:sz w:val="28"/>
          <w:szCs w:val="28"/>
        </w:rPr>
        <w:t>số 106/2016/NĐ-CP ngày 01/7/2016 của Chính phủ quy định về điều kiện kinh doanh hoạt động thể thao)</w:t>
      </w:r>
      <w:r w:rsidRPr="00AB50E9">
        <w:rPr>
          <w:sz w:val="28"/>
          <w:szCs w:val="28"/>
          <w:lang w:val="vi-VN"/>
        </w:rPr>
        <w:t>.</w:t>
      </w:r>
    </w:p>
    <w:p w:rsidR="00EA4C6D" w:rsidRPr="00AB50E9" w:rsidRDefault="00EA4C6D" w:rsidP="00EA4C6D">
      <w:pPr>
        <w:spacing w:before="120" w:after="0" w:line="240" w:lineRule="auto"/>
        <w:rPr>
          <w:spacing w:val="-4"/>
          <w:sz w:val="28"/>
          <w:szCs w:val="28"/>
        </w:rPr>
      </w:pPr>
      <w:r w:rsidRPr="00AB50E9">
        <w:rPr>
          <w:spacing w:val="-4"/>
          <w:sz w:val="28"/>
          <w:szCs w:val="28"/>
        </w:rPr>
        <w:t xml:space="preserve">(2)  </w:t>
      </w:r>
      <w:r w:rsidRPr="00AB50E9">
        <w:rPr>
          <w:spacing w:val="-4"/>
          <w:sz w:val="28"/>
          <w:szCs w:val="28"/>
          <w:lang w:val="vi-VN"/>
        </w:rPr>
        <w:t xml:space="preserve">Bản tóm tắt tình hình chuẩn bị các điều kiện kinh doanh hoạt động thể thao </w:t>
      </w:r>
      <w:r w:rsidRPr="00AB50E9">
        <w:rPr>
          <w:spacing w:val="-4"/>
          <w:sz w:val="28"/>
          <w:szCs w:val="28"/>
        </w:rPr>
        <w:t>(</w:t>
      </w:r>
      <w:r w:rsidRPr="00AB50E9">
        <w:rPr>
          <w:spacing w:val="-4"/>
          <w:sz w:val="28"/>
          <w:szCs w:val="28"/>
          <w:lang w:val="vi-VN"/>
        </w:rPr>
        <w:t>M</w:t>
      </w:r>
      <w:r w:rsidRPr="00AB50E9">
        <w:rPr>
          <w:spacing w:val="-4"/>
          <w:sz w:val="28"/>
          <w:szCs w:val="28"/>
        </w:rPr>
        <w:t>ẫ</w:t>
      </w:r>
      <w:r w:rsidRPr="00AB50E9">
        <w:rPr>
          <w:spacing w:val="-4"/>
          <w:sz w:val="28"/>
          <w:szCs w:val="28"/>
          <w:lang w:val="vi-VN"/>
        </w:rPr>
        <w:t xml:space="preserve">u số 03 tại Phụ lục ban hành kèm theo Nghị định </w:t>
      </w:r>
      <w:r w:rsidRPr="00AB50E9">
        <w:rPr>
          <w:spacing w:val="-4"/>
          <w:sz w:val="28"/>
          <w:szCs w:val="28"/>
        </w:rPr>
        <w:t xml:space="preserve">số 106/2016/NĐ-CP ngày 01/7/2016 của Chính phủ quy định về điều kiện kinh doanh hoạt động thể thao). </w:t>
      </w:r>
    </w:p>
    <w:p w:rsidR="00EA4C6D" w:rsidRPr="00AB50E9" w:rsidRDefault="00EA4C6D" w:rsidP="00EA4C6D">
      <w:pPr>
        <w:spacing w:before="120" w:after="0" w:line="240" w:lineRule="auto"/>
        <w:outlineLvl w:val="0"/>
        <w:rPr>
          <w:sz w:val="28"/>
          <w:szCs w:val="28"/>
        </w:rPr>
      </w:pPr>
      <w:r w:rsidRPr="00AB50E9">
        <w:rPr>
          <w:sz w:val="28"/>
          <w:szCs w:val="28"/>
        </w:rPr>
        <w:t>(3) Bản sao</w:t>
      </w:r>
      <w:r w:rsidRPr="00AB50E9">
        <w:rPr>
          <w:sz w:val="28"/>
          <w:szCs w:val="28"/>
          <w:lang w:val="vi-VN"/>
        </w:rPr>
        <w:t>Gi</w:t>
      </w:r>
      <w:r w:rsidRPr="00AB50E9">
        <w:rPr>
          <w:sz w:val="28"/>
          <w:szCs w:val="28"/>
        </w:rPr>
        <w:t>ấ</w:t>
      </w:r>
      <w:r w:rsidRPr="00AB50E9">
        <w:rPr>
          <w:sz w:val="28"/>
          <w:szCs w:val="28"/>
          <w:lang w:val="vi-VN"/>
        </w:rPr>
        <w:t xml:space="preserve">y chứng nhận đăng ký doanh nghiệp; bản sao văn bằng, chứng chỉ, giấy chứng nhận của nhân viên chuyên môn </w:t>
      </w:r>
      <w:r w:rsidRPr="00AB50E9">
        <w:rPr>
          <w:sz w:val="28"/>
          <w:szCs w:val="28"/>
        </w:rPr>
        <w:t>đối vớic</w:t>
      </w:r>
      <w:r w:rsidRPr="00AB50E9">
        <w:rPr>
          <w:sz w:val="28"/>
          <w:szCs w:val="28"/>
          <w:lang w:val="vi-VN"/>
        </w:rPr>
        <w:t xml:space="preserve">ơ sở kinh doanh hoạt động thể thao thuộc Danh mục hoạt động thể thao bắt buộc có hướng dẫn tập luyện </w:t>
      </w:r>
      <w:r w:rsidRPr="00AB50E9">
        <w:rPr>
          <w:sz w:val="28"/>
          <w:szCs w:val="28"/>
        </w:rPr>
        <w:t>hoặc c</w:t>
      </w:r>
      <w:r w:rsidRPr="00AB50E9">
        <w:rPr>
          <w:sz w:val="28"/>
          <w:szCs w:val="28"/>
          <w:lang w:val="vi-VN"/>
        </w:rPr>
        <w:t>ơ sở kinh doanh hoạt động thể thao mạo hiểm</w:t>
      </w:r>
      <w:r w:rsidRPr="00AB50E9">
        <w:rPr>
          <w:sz w:val="28"/>
          <w:szCs w:val="28"/>
        </w:rPr>
        <w:t>.</w:t>
      </w:r>
    </w:p>
    <w:p w:rsidR="00EA4C6D" w:rsidRPr="00AB50E9" w:rsidRDefault="00EA4C6D" w:rsidP="00EA4C6D">
      <w:pPr>
        <w:spacing w:before="120" w:after="0" w:line="240" w:lineRule="auto"/>
        <w:outlineLvl w:val="0"/>
        <w:rPr>
          <w:sz w:val="28"/>
          <w:szCs w:val="28"/>
        </w:rPr>
      </w:pPr>
      <w:r w:rsidRPr="00AB50E9">
        <w:rPr>
          <w:sz w:val="28"/>
          <w:szCs w:val="28"/>
        </w:rPr>
        <w:t>- Số lượng hồ sơ: 01 (bộ).</w:t>
      </w:r>
    </w:p>
    <w:p w:rsidR="00EA4C6D" w:rsidRPr="00AB50E9" w:rsidRDefault="00EA4C6D" w:rsidP="00EA4C6D">
      <w:pPr>
        <w:spacing w:before="120" w:after="0" w:line="240" w:lineRule="auto"/>
        <w:outlineLvl w:val="0"/>
        <w:rPr>
          <w:sz w:val="28"/>
          <w:szCs w:val="28"/>
        </w:rPr>
      </w:pPr>
      <w:r w:rsidRPr="00AB50E9">
        <w:rPr>
          <w:i/>
          <w:sz w:val="28"/>
          <w:szCs w:val="28"/>
        </w:rPr>
        <w:t>* Thời hạn giải quyết:</w:t>
      </w:r>
      <w:r w:rsidRPr="00AB50E9">
        <w:rPr>
          <w:sz w:val="28"/>
          <w:szCs w:val="28"/>
        </w:rPr>
        <w:t>07 ngày làm việc kể từ ngày nhận đủ hồ sơ theo quy định.</w:t>
      </w:r>
    </w:p>
    <w:p w:rsidR="00EA4C6D" w:rsidRPr="00AB50E9" w:rsidRDefault="00EA4C6D" w:rsidP="00EA4C6D">
      <w:pPr>
        <w:spacing w:before="120" w:after="0" w:line="240" w:lineRule="auto"/>
        <w:rPr>
          <w:sz w:val="28"/>
          <w:szCs w:val="28"/>
        </w:rPr>
      </w:pPr>
      <w:r w:rsidRPr="00AB50E9">
        <w:rPr>
          <w:i/>
          <w:sz w:val="28"/>
          <w:szCs w:val="28"/>
        </w:rPr>
        <w:t>* Đối tượng thực hiện thủ tục hành chính:</w:t>
      </w:r>
      <w:r w:rsidRPr="00AB50E9">
        <w:rPr>
          <w:sz w:val="28"/>
          <w:szCs w:val="28"/>
        </w:rPr>
        <w:t xml:space="preserve"> Doanh nghiệp.</w:t>
      </w:r>
      <w:r w:rsidRPr="00AB50E9">
        <w:rPr>
          <w:sz w:val="28"/>
          <w:szCs w:val="28"/>
        </w:rPr>
        <w:tab/>
      </w:r>
    </w:p>
    <w:p w:rsidR="00EA4C6D" w:rsidRPr="00AB50E9" w:rsidRDefault="00EA4C6D" w:rsidP="00EA4C6D">
      <w:pPr>
        <w:spacing w:before="120" w:after="0" w:line="240" w:lineRule="auto"/>
        <w:rPr>
          <w:sz w:val="28"/>
          <w:szCs w:val="28"/>
        </w:rPr>
      </w:pPr>
      <w:r w:rsidRPr="00AB50E9">
        <w:rPr>
          <w:i/>
          <w:sz w:val="28"/>
          <w:szCs w:val="28"/>
        </w:rPr>
        <w:t xml:space="preserve">* Cơ quan thực hiện thủ tục hành chính: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lastRenderedPageBreak/>
        <w:t>- Cơ quan có thẩm quyền quyết định: Sở Văn hóa, Thể thao và Du lịch.</w:t>
      </w:r>
    </w:p>
    <w:p w:rsidR="00EA4C6D" w:rsidRPr="00AB50E9" w:rsidRDefault="00EA4C6D" w:rsidP="00EA4C6D">
      <w:pPr>
        <w:pStyle w:val="NormalWeb"/>
        <w:spacing w:before="120" w:beforeAutospacing="0" w:after="0" w:afterAutospacing="0" w:line="240" w:lineRule="auto"/>
        <w:rPr>
          <w:sz w:val="28"/>
          <w:szCs w:val="28"/>
        </w:rPr>
      </w:pPr>
      <w:r w:rsidRPr="00AB50E9">
        <w:rPr>
          <w:iCs/>
          <w:sz w:val="28"/>
          <w:szCs w:val="28"/>
        </w:rPr>
        <w:t xml:space="preserve">- </w:t>
      </w:r>
      <w:r w:rsidRPr="00AB50E9">
        <w:rPr>
          <w:sz w:val="28"/>
          <w:szCs w:val="28"/>
        </w:rPr>
        <w:t>Cơ quan trực tiếp thực hiện TTHC: Sở Văn hóa, Thể thao và Du lịch.</w:t>
      </w:r>
    </w:p>
    <w:p w:rsidR="00EA4C6D" w:rsidRPr="00AB50E9" w:rsidRDefault="00EA4C6D" w:rsidP="00EA4C6D">
      <w:pPr>
        <w:pStyle w:val="NormalWeb"/>
        <w:spacing w:before="120" w:beforeAutospacing="0" w:after="0" w:afterAutospacing="0" w:line="240" w:lineRule="auto"/>
        <w:rPr>
          <w:sz w:val="28"/>
          <w:szCs w:val="28"/>
        </w:rPr>
      </w:pPr>
      <w:r w:rsidRPr="00AB50E9">
        <w:rPr>
          <w:i/>
          <w:sz w:val="28"/>
          <w:szCs w:val="28"/>
        </w:rPr>
        <w:t>* Kết quả thực hiện thủ tục hành chính:</w:t>
      </w:r>
      <w:r w:rsidRPr="00AB50E9">
        <w:rPr>
          <w:sz w:val="28"/>
          <w:szCs w:val="28"/>
        </w:rPr>
        <w:t xml:space="preserve"> Giấy chứng nhận.</w:t>
      </w:r>
    </w:p>
    <w:p w:rsidR="00EA4C6D" w:rsidRPr="00AB50E9" w:rsidRDefault="00EA4C6D" w:rsidP="00EA4C6D">
      <w:pPr>
        <w:pStyle w:val="NormalWeb"/>
        <w:spacing w:before="120" w:beforeAutospacing="0" w:after="0" w:afterAutospacing="0" w:line="240" w:lineRule="auto"/>
        <w:ind w:firstLine="709"/>
        <w:rPr>
          <w:sz w:val="28"/>
          <w:szCs w:val="28"/>
        </w:rPr>
      </w:pPr>
      <w:r w:rsidRPr="00AB50E9">
        <w:rPr>
          <w:i/>
          <w:sz w:val="28"/>
          <w:szCs w:val="28"/>
          <w:lang w:val="vi-VN"/>
        </w:rPr>
        <w:t xml:space="preserve">* Lệ phí: </w:t>
      </w:r>
      <w:r w:rsidRPr="00AB50E9">
        <w:rPr>
          <w:sz w:val="28"/>
          <w:szCs w:val="28"/>
          <w:lang w:val="vi-VN"/>
        </w:rPr>
        <w:t>Do Hội đồng nhân dân cấp tỉnh quy định.</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Tên mẫu đơn, mẫu tờ khai: </w:t>
      </w:r>
      <w:r w:rsidRPr="00AB50E9">
        <w:rPr>
          <w:i/>
          <w:sz w:val="28"/>
          <w:szCs w:val="28"/>
        </w:rPr>
        <w:t>*</w:t>
      </w:r>
    </w:p>
    <w:p w:rsidR="00EA4C6D" w:rsidRPr="00AB50E9" w:rsidRDefault="00EA4C6D" w:rsidP="00EA4C6D">
      <w:pPr>
        <w:pStyle w:val="NormalWeb"/>
        <w:spacing w:before="120" w:beforeAutospacing="0" w:after="0" w:afterAutospacing="0" w:line="240" w:lineRule="auto"/>
        <w:ind w:firstLine="709"/>
        <w:rPr>
          <w:spacing w:val="-6"/>
          <w:sz w:val="28"/>
          <w:szCs w:val="28"/>
          <w:lang w:val="vi-VN"/>
        </w:rPr>
      </w:pPr>
      <w:r w:rsidRPr="00AB50E9">
        <w:rPr>
          <w:spacing w:val="-6"/>
          <w:sz w:val="28"/>
          <w:szCs w:val="28"/>
          <w:lang w:val="vi-VN"/>
        </w:rPr>
        <w:t>- Đơn đề nghị cấp giấy chứng nhận đủ điều kiện kinh doanh hoạt động thể thao (Mẫu số 02 tại Phụ lục ban hành kèm theo Nghị định số 106/2016/NĐ-CP ngày 01/7/2016 của Chính phủ quy định về điều kiện kinh doanh hoạt động thể thao).</w:t>
      </w:r>
    </w:p>
    <w:p w:rsidR="00EA4C6D" w:rsidRPr="00AB50E9" w:rsidRDefault="00EA4C6D" w:rsidP="00EA4C6D">
      <w:pPr>
        <w:pStyle w:val="NormalWeb"/>
        <w:spacing w:before="120" w:beforeAutospacing="0" w:after="0" w:afterAutospacing="0" w:line="240" w:lineRule="auto"/>
        <w:ind w:firstLine="709"/>
        <w:rPr>
          <w:spacing w:val="-4"/>
          <w:sz w:val="28"/>
          <w:szCs w:val="28"/>
          <w:lang w:val="en-GB"/>
        </w:rPr>
      </w:pPr>
      <w:r w:rsidRPr="00AB50E9">
        <w:rPr>
          <w:spacing w:val="-4"/>
          <w:sz w:val="28"/>
          <w:szCs w:val="28"/>
          <w:lang w:val="vi-VN"/>
        </w:rPr>
        <w:t>- Bản tóm tắt tình hình chuẩn bị các điều kiện kinh doanh hoạt động thể thao (Mẫu số 03 tại Phụ lục ban hành kèm theo Nghị định số 106/2016/NĐ-CP ngày 01/7/2016 của Chính phủ quy định về điều kiện kinh doanh hoạt động thể thao).</w:t>
      </w:r>
    </w:p>
    <w:p w:rsidR="00EA4C6D" w:rsidRPr="00AB50E9" w:rsidRDefault="00EA4C6D" w:rsidP="00EA4C6D">
      <w:pPr>
        <w:pStyle w:val="NormalWeb"/>
        <w:spacing w:before="120" w:beforeAutospacing="0" w:after="0" w:afterAutospacing="0" w:line="240" w:lineRule="auto"/>
        <w:rPr>
          <w:iCs/>
          <w:sz w:val="28"/>
          <w:szCs w:val="28"/>
        </w:rPr>
      </w:pPr>
      <w:r w:rsidRPr="00AB50E9">
        <w:rPr>
          <w:i/>
          <w:sz w:val="28"/>
          <w:szCs w:val="28"/>
        </w:rPr>
        <w:t xml:space="preserve">* Yêu cầu, điều kiện thực hiện thủ tục hành chính: </w:t>
      </w:r>
    </w:p>
    <w:p w:rsidR="00EA4C6D" w:rsidRPr="00AB50E9" w:rsidRDefault="00EA4C6D" w:rsidP="00EA4C6D">
      <w:pPr>
        <w:spacing w:before="120" w:after="0" w:line="240" w:lineRule="auto"/>
        <w:rPr>
          <w:spacing w:val="-6"/>
          <w:sz w:val="28"/>
          <w:szCs w:val="28"/>
        </w:rPr>
      </w:pPr>
      <w:r w:rsidRPr="00AB50E9">
        <w:rPr>
          <w:spacing w:val="-6"/>
          <w:sz w:val="28"/>
          <w:szCs w:val="28"/>
        </w:rPr>
        <w:t xml:space="preserve">(1) </w:t>
      </w:r>
      <w:r w:rsidRPr="00AB50E9">
        <w:rPr>
          <w:spacing w:val="-6"/>
          <w:sz w:val="28"/>
          <w:szCs w:val="28"/>
          <w:lang w:val="vi-VN"/>
        </w:rPr>
        <w:t>Có nguồn tài chính bảo đảm hoạt động kinh doanh hoạt động thể thao. Nguồn tài chính do cơ sở kinh doanh hoạt động thể thao tự chịu trách nhiệm</w:t>
      </w:r>
    </w:p>
    <w:p w:rsidR="00EA4C6D" w:rsidRPr="00AB50E9" w:rsidRDefault="00EA4C6D" w:rsidP="00EA4C6D">
      <w:pPr>
        <w:spacing w:before="120" w:after="0" w:line="240" w:lineRule="auto"/>
        <w:ind w:firstLine="709"/>
        <w:rPr>
          <w:bCs/>
          <w:sz w:val="28"/>
          <w:szCs w:val="28"/>
          <w:lang w:val="nl-NL"/>
        </w:rPr>
      </w:pPr>
      <w:r w:rsidRPr="00AB50E9">
        <w:rPr>
          <w:bCs/>
          <w:sz w:val="28"/>
          <w:szCs w:val="28"/>
          <w:lang w:val="nl-NL"/>
        </w:rPr>
        <w:t xml:space="preserve">(2) Cơ sở vật chất, trang thiết bị tập luyện </w:t>
      </w:r>
    </w:p>
    <w:p w:rsidR="00EA4C6D" w:rsidRPr="00AB50E9" w:rsidRDefault="00EA4C6D" w:rsidP="00EA4C6D">
      <w:pPr>
        <w:spacing w:before="120" w:after="0" w:line="240" w:lineRule="auto"/>
        <w:ind w:firstLine="709"/>
        <w:rPr>
          <w:bCs/>
          <w:sz w:val="28"/>
          <w:szCs w:val="28"/>
        </w:rPr>
      </w:pPr>
      <w:r w:rsidRPr="00AB50E9">
        <w:rPr>
          <w:bCs/>
          <w:sz w:val="28"/>
          <w:szCs w:val="28"/>
        </w:rPr>
        <w:t>a) Cơ sở vật chất</w:t>
      </w:r>
    </w:p>
    <w:p w:rsidR="00EA4C6D" w:rsidRPr="00AB50E9" w:rsidRDefault="00EA4C6D" w:rsidP="00EA4C6D">
      <w:pPr>
        <w:spacing w:before="120" w:after="0" w:line="240" w:lineRule="auto"/>
        <w:ind w:firstLine="709"/>
        <w:rPr>
          <w:sz w:val="28"/>
          <w:szCs w:val="28"/>
          <w:lang w:val="nl-NL"/>
        </w:rPr>
      </w:pPr>
      <w:r w:rsidRPr="00AB50E9">
        <w:rPr>
          <w:sz w:val="28"/>
          <w:szCs w:val="28"/>
          <w:lang w:val="nl-NL"/>
        </w:rPr>
        <w:t>- Sàn tập có diện tích ít nhất từ 60m</w:t>
      </w:r>
      <w:r w:rsidRPr="00AB50E9">
        <w:rPr>
          <w:sz w:val="28"/>
          <w:szCs w:val="28"/>
          <w:vertAlign w:val="superscript"/>
          <w:lang w:val="nl-NL"/>
        </w:rPr>
        <w:t>2</w:t>
      </w:r>
      <w:r w:rsidRPr="00AB50E9">
        <w:rPr>
          <w:sz w:val="28"/>
          <w:szCs w:val="28"/>
          <w:lang w:val="nl-NL"/>
        </w:rPr>
        <w:t xml:space="preserve"> trở lên, mặt sàn bằng phẳng, không trơn trượt;</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 Ánh sáng bảo đảm từ 200 lux trở lên;</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 Có túi sơ cứu theo quy định của Bộ Y tế;</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 Có khu vực thay đồ, gửi đồ và nhà vệ sinh;</w:t>
      </w:r>
    </w:p>
    <w:p w:rsidR="00EA4C6D" w:rsidRPr="00AB50E9" w:rsidRDefault="00EA4C6D" w:rsidP="00EA4C6D">
      <w:pPr>
        <w:spacing w:before="120" w:after="0" w:line="240" w:lineRule="auto"/>
        <w:ind w:firstLine="709"/>
        <w:rPr>
          <w:sz w:val="28"/>
          <w:szCs w:val="28"/>
        </w:rPr>
      </w:pPr>
      <w:r w:rsidRPr="00AB50E9">
        <w:rPr>
          <w:sz w:val="28"/>
          <w:szCs w:val="28"/>
          <w:lang w:val="nl-NL"/>
        </w:rPr>
        <w:t>- Có s</w:t>
      </w:r>
      <w:r w:rsidRPr="00AB50E9">
        <w:rPr>
          <w:sz w:val="28"/>
          <w:szCs w:val="28"/>
        </w:rPr>
        <w:t>ổ theo dõi võ sinh tham gia tập luyện;</w:t>
      </w:r>
    </w:p>
    <w:p w:rsidR="00EA4C6D" w:rsidRPr="00AB50E9" w:rsidRDefault="00EA4C6D" w:rsidP="00EA4C6D">
      <w:pPr>
        <w:spacing w:before="120" w:after="0" w:line="240" w:lineRule="auto"/>
        <w:ind w:firstLine="709"/>
        <w:rPr>
          <w:sz w:val="28"/>
          <w:szCs w:val="28"/>
        </w:rPr>
      </w:pPr>
      <w:r w:rsidRPr="00AB50E9">
        <w:rPr>
          <w:sz w:val="28"/>
          <w:szCs w:val="28"/>
        </w:rPr>
        <w:t>- Có bảng nội quy bao gồm những nội dung chủ yếu sau: Đối tượng tham gia tập luyện, trang phục tập luyện, giờ tập luyện, biện pháp bảo đảm an toàn khi tập luyện.</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b) Trang thiết bị</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 Găng tập luyện: 01 đôi/01 người;</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 Mũ bảo vệ: 01 chiếc/01 người;</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 Bao đấm (bao cát), gối đấm;</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 Dụng cụ đỡ đòn (lăm pơ);</w:t>
      </w:r>
    </w:p>
    <w:p w:rsidR="00EA4C6D" w:rsidRPr="00AB50E9" w:rsidRDefault="00EA4C6D" w:rsidP="00EA4C6D">
      <w:pPr>
        <w:spacing w:before="120" w:after="0" w:line="240" w:lineRule="auto"/>
        <w:ind w:firstLine="709"/>
        <w:rPr>
          <w:spacing w:val="-4"/>
          <w:sz w:val="28"/>
          <w:szCs w:val="28"/>
          <w:lang w:val="nl-NL"/>
        </w:rPr>
      </w:pPr>
      <w:r w:rsidRPr="00AB50E9">
        <w:rPr>
          <w:spacing w:val="-4"/>
          <w:sz w:val="28"/>
          <w:szCs w:val="28"/>
          <w:lang w:val="nl-NL"/>
        </w:rPr>
        <w:t>- Bịt răng, bảo vệ bộ hạ (kuki), băng đa, dây nhảy: 01chiếc/ 01 người.</w:t>
      </w:r>
    </w:p>
    <w:p w:rsidR="00EA4C6D" w:rsidRPr="00AB50E9" w:rsidRDefault="00EA4C6D" w:rsidP="00EA4C6D">
      <w:pPr>
        <w:spacing w:before="120" w:after="0" w:line="240" w:lineRule="auto"/>
        <w:ind w:firstLine="709"/>
        <w:rPr>
          <w:sz w:val="28"/>
          <w:szCs w:val="28"/>
          <w:lang w:val="nl-NL"/>
        </w:rPr>
      </w:pPr>
      <w:r w:rsidRPr="00AB50E9">
        <w:rPr>
          <w:bCs/>
          <w:sz w:val="28"/>
          <w:szCs w:val="28"/>
          <w:lang w:val="nl-NL"/>
        </w:rPr>
        <w:t>(3) Cơ sở vật chất, trang thiết bị thi đấu</w:t>
      </w:r>
    </w:p>
    <w:p w:rsidR="00EA4C6D" w:rsidRPr="00AB50E9" w:rsidRDefault="00EA4C6D" w:rsidP="00EA4C6D">
      <w:pPr>
        <w:spacing w:before="120" w:after="0" w:line="240" w:lineRule="auto"/>
        <w:ind w:firstLine="709"/>
        <w:rPr>
          <w:sz w:val="28"/>
          <w:szCs w:val="28"/>
          <w:lang w:val="nl-NL"/>
        </w:rPr>
      </w:pPr>
      <w:r w:rsidRPr="00AB50E9">
        <w:rPr>
          <w:sz w:val="28"/>
          <w:szCs w:val="28"/>
          <w:lang w:val="nl-NL"/>
        </w:rPr>
        <w:t>a) Sàn tập có diện tích ít nhất từ 60m</w:t>
      </w:r>
      <w:r w:rsidRPr="00AB50E9">
        <w:rPr>
          <w:sz w:val="28"/>
          <w:szCs w:val="28"/>
          <w:vertAlign w:val="superscript"/>
          <w:lang w:val="nl-NL"/>
        </w:rPr>
        <w:t>2</w:t>
      </w:r>
      <w:r w:rsidRPr="00AB50E9">
        <w:rPr>
          <w:sz w:val="28"/>
          <w:szCs w:val="28"/>
          <w:lang w:val="nl-NL"/>
        </w:rPr>
        <w:t xml:space="preserve"> trở lên, mặt sàn bằng phẳng, không trơn trượt;</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b) Ánh sáng bảo đảm từ 200 lux trở lên;</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c) Có túi sơ cứu theo quy định của Bộ Y tế;</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lastRenderedPageBreak/>
        <w:t>d) Có khu vực thay đồ, gửi đồ và nhà vệ sinh;</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đ) Găng tập luyện: 01 đôi/01 người;</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e) Mũ bảo vệ: 01 chiếc/01 người;</w:t>
      </w:r>
    </w:p>
    <w:p w:rsidR="00EA4C6D" w:rsidRPr="00AB50E9" w:rsidRDefault="00EA4C6D" w:rsidP="00EA4C6D">
      <w:pPr>
        <w:spacing w:before="120" w:after="0" w:line="240" w:lineRule="auto"/>
        <w:ind w:firstLine="709"/>
        <w:rPr>
          <w:spacing w:val="-4"/>
          <w:sz w:val="28"/>
          <w:szCs w:val="28"/>
          <w:lang w:val="nl-NL"/>
        </w:rPr>
      </w:pPr>
      <w:r w:rsidRPr="00AB50E9">
        <w:rPr>
          <w:spacing w:val="-4"/>
          <w:sz w:val="28"/>
          <w:szCs w:val="28"/>
          <w:lang w:val="nl-NL"/>
        </w:rPr>
        <w:t>g) Bịt răng, bảo vệ bộ hạ (kuki), băng đa, dây nhảy: 01chiếc/ 01 người.</w:t>
      </w:r>
    </w:p>
    <w:p w:rsidR="00EA4C6D" w:rsidRPr="00AB50E9" w:rsidRDefault="00EA4C6D" w:rsidP="00EA4C6D">
      <w:pPr>
        <w:pStyle w:val="ListParagraph"/>
        <w:tabs>
          <w:tab w:val="left" w:pos="720"/>
        </w:tabs>
        <w:spacing w:before="120" w:after="0" w:line="240" w:lineRule="auto"/>
        <w:ind w:left="0" w:firstLine="709"/>
        <w:contextualSpacing w:val="0"/>
        <w:rPr>
          <w:bCs/>
          <w:spacing w:val="-6"/>
          <w:szCs w:val="28"/>
          <w:lang w:val="nl-NL"/>
        </w:rPr>
      </w:pPr>
      <w:r w:rsidRPr="00AB50E9">
        <w:rPr>
          <w:bCs/>
          <w:szCs w:val="28"/>
          <w:lang w:val="nl-NL"/>
        </w:rPr>
        <w:t>h)</w:t>
      </w:r>
      <w:r w:rsidRPr="00AB50E9">
        <w:rPr>
          <w:bCs/>
          <w:spacing w:val="-6"/>
          <w:szCs w:val="28"/>
          <w:lang w:val="nl-NL"/>
        </w:rPr>
        <w:t xml:space="preserve"> Khu vực thi đấu: Kích thước ít nhất là 06m x 06m, xung quanh có dây bảo vệ, khoảng cách từ dây bảo vệ đến khu vực khán giả ít nhất là 02m.</w:t>
      </w:r>
    </w:p>
    <w:p w:rsidR="00EA4C6D" w:rsidRPr="00AB50E9" w:rsidRDefault="00EA4C6D" w:rsidP="00EA4C6D">
      <w:pPr>
        <w:spacing w:before="120" w:after="0" w:line="240" w:lineRule="auto"/>
        <w:ind w:firstLine="709"/>
        <w:rPr>
          <w:sz w:val="28"/>
          <w:szCs w:val="28"/>
          <w:lang w:val="nl-NL"/>
        </w:rPr>
      </w:pPr>
      <w:r w:rsidRPr="00AB50E9">
        <w:rPr>
          <w:bCs/>
          <w:sz w:val="28"/>
          <w:szCs w:val="28"/>
          <w:lang w:val="nl-NL"/>
        </w:rPr>
        <w:t xml:space="preserve">i) Các khu vực khác: Cân </w:t>
      </w:r>
      <w:r w:rsidRPr="00AB50E9">
        <w:rPr>
          <w:spacing w:val="-4"/>
          <w:sz w:val="28"/>
          <w:szCs w:val="28"/>
          <w:lang w:val="nl-NL"/>
        </w:rPr>
        <w:t>võ sinh</w:t>
      </w:r>
      <w:r w:rsidRPr="00AB50E9">
        <w:rPr>
          <w:bCs/>
          <w:sz w:val="28"/>
          <w:szCs w:val="28"/>
          <w:lang w:val="nl-NL"/>
        </w:rPr>
        <w:t xml:space="preserve">, khởi động và </w:t>
      </w:r>
      <w:r w:rsidRPr="00AB50E9">
        <w:rPr>
          <w:sz w:val="28"/>
          <w:szCs w:val="28"/>
          <w:lang w:val="nl-NL"/>
        </w:rPr>
        <w:t>bàn y tế.</w:t>
      </w:r>
    </w:p>
    <w:p w:rsidR="00EA4C6D" w:rsidRPr="00AB50E9" w:rsidRDefault="00EA4C6D" w:rsidP="00EA4C6D">
      <w:pPr>
        <w:spacing w:before="120" w:after="0" w:line="240" w:lineRule="auto"/>
        <w:ind w:firstLine="709"/>
        <w:rPr>
          <w:sz w:val="28"/>
          <w:szCs w:val="28"/>
          <w:lang w:val="nl-NL"/>
        </w:rPr>
      </w:pPr>
      <w:r w:rsidRPr="00AB50E9">
        <w:rPr>
          <w:sz w:val="28"/>
          <w:szCs w:val="28"/>
          <w:lang w:val="nl-NL"/>
        </w:rPr>
        <w:t>k) Đồng hồ bấm giờ, còi báo hiệu, loa thông báo, bảng điểm, cân trọng lượng cơ thể.</w:t>
      </w:r>
    </w:p>
    <w:p w:rsidR="00EA4C6D" w:rsidRPr="00AB50E9" w:rsidRDefault="00EA4C6D" w:rsidP="00EA4C6D">
      <w:pPr>
        <w:spacing w:before="120" w:after="0" w:line="240" w:lineRule="auto"/>
        <w:ind w:firstLine="709"/>
        <w:rPr>
          <w:bCs/>
          <w:sz w:val="28"/>
          <w:szCs w:val="28"/>
          <w:lang w:val="nl-NL"/>
        </w:rPr>
      </w:pPr>
      <w:r w:rsidRPr="00AB50E9">
        <w:rPr>
          <w:bCs/>
          <w:sz w:val="28"/>
          <w:szCs w:val="28"/>
          <w:lang w:val="nl-NL"/>
        </w:rPr>
        <w:t>(4) Mật độ tập luyện.</w:t>
      </w:r>
    </w:p>
    <w:p w:rsidR="00EA4C6D" w:rsidRPr="00AB50E9" w:rsidRDefault="00EA4C6D" w:rsidP="00EA4C6D">
      <w:pPr>
        <w:spacing w:before="120" w:after="0" w:line="240" w:lineRule="auto"/>
        <w:ind w:firstLine="709"/>
        <w:rPr>
          <w:sz w:val="28"/>
          <w:szCs w:val="28"/>
          <w:lang w:val="nl-NL"/>
        </w:rPr>
      </w:pPr>
      <w:r w:rsidRPr="00AB50E9">
        <w:rPr>
          <w:bCs/>
          <w:sz w:val="28"/>
          <w:szCs w:val="28"/>
          <w:lang w:val="nl-NL"/>
        </w:rPr>
        <w:t>a) Mật độ tập luyện bảo đảm</w:t>
      </w:r>
      <w:r w:rsidRPr="00AB50E9">
        <w:rPr>
          <w:sz w:val="28"/>
          <w:szCs w:val="28"/>
        </w:rPr>
        <w:t>ít nhất</w:t>
      </w:r>
      <w:r w:rsidRPr="00AB50E9">
        <w:rPr>
          <w:sz w:val="28"/>
          <w:szCs w:val="28"/>
          <w:lang w:val="nl-NL"/>
        </w:rPr>
        <w:t xml:space="preserve"> 02m</w:t>
      </w:r>
      <w:r w:rsidRPr="00AB50E9">
        <w:rPr>
          <w:sz w:val="28"/>
          <w:szCs w:val="28"/>
          <w:vertAlign w:val="superscript"/>
          <w:lang w:val="nl-NL"/>
        </w:rPr>
        <w:t>2</w:t>
      </w:r>
      <w:r w:rsidRPr="00AB50E9">
        <w:rPr>
          <w:sz w:val="28"/>
          <w:szCs w:val="28"/>
          <w:lang w:val="nl-NL"/>
        </w:rPr>
        <w:t>/01người.</w:t>
      </w:r>
    </w:p>
    <w:p w:rsidR="00EA4C6D" w:rsidRPr="00AB50E9" w:rsidRDefault="00EA4C6D" w:rsidP="00EA4C6D">
      <w:pPr>
        <w:spacing w:before="120" w:after="0" w:line="240" w:lineRule="auto"/>
        <w:ind w:firstLine="709"/>
        <w:rPr>
          <w:sz w:val="28"/>
          <w:szCs w:val="28"/>
          <w:lang w:val="nl-NL"/>
        </w:rPr>
      </w:pPr>
      <w:r w:rsidRPr="00AB50E9">
        <w:rPr>
          <w:sz w:val="28"/>
          <w:szCs w:val="28"/>
          <w:lang w:val="nl-NL"/>
        </w:rPr>
        <w:t>b) Mỗi người hướng dẫn tập luyện hướng dẫn không quá 30 võ sinh trong một buổi tập.</w:t>
      </w:r>
    </w:p>
    <w:p w:rsidR="00EA4C6D" w:rsidRPr="00AB50E9" w:rsidRDefault="00EA4C6D" w:rsidP="00EA4C6D">
      <w:pPr>
        <w:spacing w:before="120" w:after="0" w:line="240" w:lineRule="auto"/>
        <w:rPr>
          <w:sz w:val="28"/>
          <w:szCs w:val="28"/>
        </w:rPr>
      </w:pPr>
      <w:r w:rsidRPr="00AB50E9">
        <w:rPr>
          <w:sz w:val="28"/>
          <w:szCs w:val="28"/>
        </w:rPr>
        <w:t>(5) Nhân viên chuyên môn</w:t>
      </w:r>
    </w:p>
    <w:p w:rsidR="00EA4C6D" w:rsidRPr="00AB50E9" w:rsidRDefault="00EA4C6D" w:rsidP="00EA4C6D">
      <w:pPr>
        <w:spacing w:before="120" w:after="0" w:line="240" w:lineRule="auto"/>
        <w:rPr>
          <w:spacing w:val="-8"/>
          <w:sz w:val="28"/>
          <w:szCs w:val="28"/>
        </w:rPr>
      </w:pPr>
      <w:r w:rsidRPr="00AB50E9">
        <w:rPr>
          <w:spacing w:val="-8"/>
          <w:sz w:val="28"/>
          <w:szCs w:val="28"/>
        </w:rPr>
        <w:t>a) Đối với c</w:t>
      </w:r>
      <w:r w:rsidRPr="00AB50E9">
        <w:rPr>
          <w:spacing w:val="-8"/>
          <w:sz w:val="28"/>
          <w:szCs w:val="28"/>
          <w:lang w:val="vi-VN"/>
        </w:rPr>
        <w:t>ơ sở kinh doanh hoạt động thể thao thuộc một trong các trường hợp</w:t>
      </w:r>
      <w:r w:rsidRPr="00AB50E9">
        <w:rPr>
          <w:spacing w:val="-8"/>
          <w:sz w:val="28"/>
          <w:szCs w:val="28"/>
        </w:rPr>
        <w:t xml:space="preserve">: </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Cung cấp dịch vụ hướng dẫn tập luyện thể thao;</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Kinh doanh hoạt động thể thao thuộc Danh mục hoạt động thể thao bắt buộc có hướng dẫn tập luyện. Danh mục hoạt động thể thao bắt buộc có hướng dẫn tập luyện do Bộ trưởng Bộ Văn hóa, Thể thao và Du lịch quy định.</w:t>
      </w:r>
    </w:p>
    <w:p w:rsidR="00EA4C6D" w:rsidRPr="00AB50E9" w:rsidRDefault="00EA4C6D" w:rsidP="00EA4C6D">
      <w:pPr>
        <w:spacing w:before="120" w:after="0" w:line="240" w:lineRule="auto"/>
        <w:rPr>
          <w:sz w:val="28"/>
          <w:szCs w:val="28"/>
        </w:rPr>
      </w:pPr>
      <w:r w:rsidRPr="00AB50E9">
        <w:rPr>
          <w:sz w:val="28"/>
          <w:szCs w:val="28"/>
        </w:rPr>
        <w:t>P</w:t>
      </w:r>
      <w:r w:rsidRPr="00AB50E9">
        <w:rPr>
          <w:sz w:val="28"/>
          <w:szCs w:val="28"/>
          <w:lang w:val="vi-VN"/>
        </w:rPr>
        <w:t>hải có người hướng dẫn tập luyện thể thao</w:t>
      </w:r>
      <w:r w:rsidRPr="00AB50E9">
        <w:rPr>
          <w:sz w:val="28"/>
          <w:szCs w:val="28"/>
        </w:rPr>
        <w:t xml:space="preserve"> 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spacing w:before="120" w:after="0" w:line="240" w:lineRule="auto"/>
        <w:rPr>
          <w:sz w:val="28"/>
          <w:szCs w:val="28"/>
        </w:rPr>
      </w:pPr>
      <w:r w:rsidRPr="00AB50E9">
        <w:rPr>
          <w:sz w:val="28"/>
          <w:szCs w:val="28"/>
        </w:rPr>
        <w:t>b) Đối với cơ sở kinh doanh hoạt động thể thao mạo hiểm phải có đủ nhân viên chuyên môn sau đây:</w:t>
      </w:r>
    </w:p>
    <w:p w:rsidR="00EA4C6D" w:rsidRPr="00AB50E9" w:rsidRDefault="00EA4C6D" w:rsidP="00EA4C6D">
      <w:pPr>
        <w:spacing w:before="120" w:after="0" w:line="240" w:lineRule="auto"/>
        <w:rPr>
          <w:sz w:val="28"/>
          <w:szCs w:val="28"/>
        </w:rPr>
      </w:pPr>
      <w:r w:rsidRPr="00AB50E9">
        <w:rPr>
          <w:spacing w:val="-4"/>
          <w:sz w:val="28"/>
          <w:szCs w:val="28"/>
        </w:rPr>
        <w:t xml:space="preserve">- Người hướng dẫn tập luyện thể thao </w:t>
      </w:r>
      <w:r w:rsidRPr="00AB50E9">
        <w:rPr>
          <w:sz w:val="28"/>
          <w:szCs w:val="28"/>
        </w:rPr>
        <w:t>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pStyle w:val="NormalWeb"/>
        <w:spacing w:before="120" w:beforeAutospacing="0" w:after="0" w:afterAutospacing="0" w:line="240" w:lineRule="auto"/>
        <w:ind w:firstLine="709"/>
        <w:rPr>
          <w:spacing w:val="-6"/>
          <w:sz w:val="28"/>
          <w:szCs w:val="28"/>
        </w:rPr>
      </w:pPr>
      <w:r w:rsidRPr="00AB50E9">
        <w:rPr>
          <w:spacing w:val="-6"/>
          <w:sz w:val="28"/>
          <w:szCs w:val="28"/>
        </w:rPr>
        <w:lastRenderedPageBreak/>
        <w:t xml:space="preserve">- </w:t>
      </w:r>
      <w:r w:rsidRPr="00AB50E9">
        <w:rPr>
          <w:spacing w:val="-6"/>
          <w:sz w:val="28"/>
          <w:szCs w:val="28"/>
          <w:lang w:val="vi-VN"/>
        </w:rPr>
        <w:t>Nhân viên cứu hộ tại cơ sở kinh doanh hoạt động thể thao là người được tập huấn chuyên môn theo quy định của Bộ trưởng Bộ Văn hóa, Thể thao và Du lịch</w:t>
      </w:r>
      <w:r w:rsidRPr="00AB50E9">
        <w:rPr>
          <w:spacing w:val="-6"/>
          <w:sz w:val="28"/>
          <w:szCs w:val="28"/>
        </w:rPr>
        <w:t>.</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Nhân viên y tế thường trực cơ sở kinh doanh hoạt động thể thao là người có trình độ chuyên môn từ trung cấp y tế trở lênhoặc văn bản thỏa thuận với cơ sở y tế gần nhất về nhân viên y tế để sơ cứu, cấp cứu người tham gia hoạt động thể thao mạo hiểm trong trường hợp cần thiết</w:t>
      </w:r>
      <w:r w:rsidRPr="00AB50E9">
        <w:rPr>
          <w:sz w:val="28"/>
          <w:szCs w:val="28"/>
        </w:rPr>
        <w:t>.</w:t>
      </w:r>
    </w:p>
    <w:p w:rsidR="00EA4C6D" w:rsidRPr="00AB50E9" w:rsidRDefault="00EA4C6D" w:rsidP="00EA4C6D">
      <w:pPr>
        <w:spacing w:before="120" w:after="0" w:line="240" w:lineRule="auto"/>
        <w:ind w:firstLine="709"/>
        <w:rPr>
          <w:i/>
          <w:sz w:val="28"/>
          <w:szCs w:val="28"/>
          <w:lang w:val="vi-VN"/>
        </w:rPr>
      </w:pPr>
      <w:r w:rsidRPr="00AB50E9">
        <w:rPr>
          <w:i/>
          <w:sz w:val="28"/>
          <w:szCs w:val="28"/>
          <w:lang w:val="vi-VN"/>
        </w:rPr>
        <w:t>* Căn cứ pháp lý của thủ tục hành chính:</w:t>
      </w:r>
    </w:p>
    <w:p w:rsidR="00EA4C6D" w:rsidRPr="00AB50E9" w:rsidRDefault="00EA4C6D" w:rsidP="00EA4C6D">
      <w:pPr>
        <w:pStyle w:val="NormalWeb"/>
        <w:spacing w:before="120" w:beforeAutospacing="0" w:after="0" w:afterAutospacing="0" w:line="240" w:lineRule="auto"/>
        <w:ind w:firstLine="709"/>
        <w:rPr>
          <w:sz w:val="28"/>
          <w:szCs w:val="28"/>
          <w:lang w:val="vi-VN"/>
        </w:rPr>
      </w:pPr>
      <w:r w:rsidRPr="00AB50E9">
        <w:rPr>
          <w:sz w:val="28"/>
          <w:szCs w:val="28"/>
          <w:lang w:val="vi-VN"/>
        </w:rPr>
        <w:t xml:space="preserve">- Luật thể dục, thể thao số 77/2006/QH11 ngày 29/11/2006. Có hiệu lực từ ngày 01/7/2007. </w:t>
      </w:r>
    </w:p>
    <w:p w:rsidR="00EA4C6D" w:rsidRPr="00AB50E9" w:rsidRDefault="00EA4C6D" w:rsidP="00EA4C6D">
      <w:pPr>
        <w:pStyle w:val="normal-p"/>
        <w:spacing w:before="120" w:after="0" w:line="240" w:lineRule="auto"/>
        <w:ind w:firstLine="709"/>
        <w:rPr>
          <w:sz w:val="28"/>
          <w:szCs w:val="28"/>
          <w:lang w:val="vi-VN"/>
        </w:rPr>
      </w:pPr>
      <w:r w:rsidRPr="00AB50E9">
        <w:rPr>
          <w:sz w:val="28"/>
          <w:szCs w:val="28"/>
          <w:lang w:val="vi-VN"/>
        </w:rPr>
        <w:t>- Nghị định số 112/2007/NĐ-CP ngày 26/6/2007 của Chính phủ quy định chi tiết và hướng dẫn thi hành một số điều của Luật Thế dục, Thể thao. Có hiệu lực từ ngày 03/8/2007.</w:t>
      </w:r>
    </w:p>
    <w:p w:rsidR="00EA4C6D" w:rsidRPr="00AB50E9" w:rsidRDefault="00EA4C6D" w:rsidP="00EA4C6D">
      <w:pPr>
        <w:spacing w:before="120" w:after="0" w:line="240" w:lineRule="auto"/>
        <w:ind w:firstLine="709"/>
        <w:rPr>
          <w:sz w:val="28"/>
          <w:szCs w:val="28"/>
        </w:rPr>
      </w:pPr>
      <w:r w:rsidRPr="00AB50E9">
        <w:rPr>
          <w:sz w:val="28"/>
          <w:szCs w:val="28"/>
        </w:rPr>
        <w:t>- Nghị định số 106/2016/NĐ-CP ngày 01/7/2016 của Chính phủ quy định điều kiện kinh doanh hoạt động thể thao.</w:t>
      </w:r>
      <w:r w:rsidRPr="00AB50E9">
        <w:rPr>
          <w:sz w:val="28"/>
          <w:szCs w:val="28"/>
          <w:lang w:val="nb-NO"/>
        </w:rPr>
        <w:t xml:space="preserve"> Có hiệu lực từ ngày 01/7/2016.</w:t>
      </w:r>
    </w:p>
    <w:p w:rsidR="00EA4C6D" w:rsidRPr="00AB50E9" w:rsidRDefault="00EA4C6D" w:rsidP="00EA4C6D">
      <w:pPr>
        <w:spacing w:before="120" w:after="0" w:line="240" w:lineRule="auto"/>
        <w:ind w:firstLine="709"/>
        <w:rPr>
          <w:sz w:val="28"/>
          <w:szCs w:val="28"/>
          <w:lang w:val="nb-NO"/>
        </w:rPr>
      </w:pPr>
      <w:r w:rsidRPr="00AB50E9">
        <w:rPr>
          <w:sz w:val="28"/>
          <w:szCs w:val="28"/>
        </w:rPr>
        <w:t>- Thông tư số 13/2018/TT-BVHTTDL ngày 08/02/2018 của Bộ trưởng Bộ Văn hóa, Thể thao và Du lịch quy định về cơ sở vật chất, trang thiết bị và tập huấn nhân viên chuyên môn đối với môn Quyền anh.</w:t>
      </w:r>
      <w:r w:rsidRPr="00AB50E9">
        <w:rPr>
          <w:sz w:val="28"/>
          <w:szCs w:val="28"/>
          <w:lang w:val="nb-NO"/>
        </w:rPr>
        <w:t xml:space="preserve"> Có hiệu lực từ ngày 25/3/2018.</w:t>
      </w:r>
    </w:p>
    <w:p w:rsidR="00EA4C6D" w:rsidRPr="00AB50E9" w:rsidRDefault="00EA4C6D" w:rsidP="00EA4C6D">
      <w:pPr>
        <w:pStyle w:val="normal-p"/>
        <w:spacing w:before="0" w:after="0" w:line="240" w:lineRule="auto"/>
        <w:ind w:firstLine="540"/>
        <w:rPr>
          <w:w w:val="90"/>
          <w:sz w:val="28"/>
          <w:szCs w:val="28"/>
        </w:rPr>
      </w:pPr>
    </w:p>
    <w:p w:rsidR="00EA4C6D" w:rsidRPr="00AB50E9" w:rsidRDefault="00EA4C6D" w:rsidP="00EA4C6D">
      <w:pPr>
        <w:spacing w:before="0" w:after="0" w:line="240" w:lineRule="auto"/>
        <w:ind w:firstLine="0"/>
        <w:jc w:val="left"/>
        <w:rPr>
          <w:b/>
          <w:bCs/>
          <w:sz w:val="28"/>
          <w:szCs w:val="28"/>
        </w:rPr>
      </w:pPr>
      <w:r w:rsidRPr="00AB50E9">
        <w:rPr>
          <w:b/>
          <w:bCs/>
          <w:sz w:val="28"/>
          <w:szCs w:val="28"/>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81120"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93"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9C2B2" id="AutoShape 188" o:spid="_x0000_s1026" type="#_x0000_t32" style="position:absolute;margin-left:137.7pt;margin-top:34.4pt;width:178.5pt;height:0;z-index:25178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jJzIQ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pPYycyECAAA+BAAADgAAAAAAAAAAAAAAAAAuAgAAZHJzL2Uyb0RvYy54bWxQ&#10;SwECLQAUAAYACAAAACEA7JSTzN0AAAAJAQAADwAAAAAAAAAAAAAAAAB7BAAAZHJzL2Rvd25yZXYu&#10;eG1sUEsFBgAAAAAEAAQA8wAAAIUFA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ĐƠN Đ</w:t>
      </w:r>
      <w:r w:rsidRPr="00AB50E9">
        <w:rPr>
          <w:b/>
          <w:bCs/>
          <w:sz w:val="28"/>
          <w:szCs w:val="28"/>
        </w:rPr>
        <w:t xml:space="preserve">Ề </w:t>
      </w:r>
      <w:r w:rsidRPr="00AB50E9">
        <w:rPr>
          <w:b/>
          <w:bCs/>
          <w:sz w:val="28"/>
          <w:szCs w:val="28"/>
          <w:lang w:val="vi-VN"/>
        </w:rPr>
        <w:t>NGHỊ</w:t>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Cấp Giấy chứng nhận đủ điều kiện kinh doanh hoạt động thể thao</w:t>
      </w:r>
    </w:p>
    <w:p w:rsidR="00EA4C6D" w:rsidRPr="00AB50E9" w:rsidRDefault="00936FE4" w:rsidP="00EA4C6D">
      <w:pPr>
        <w:pStyle w:val="NormalWeb"/>
        <w:spacing w:before="120" w:beforeAutospacing="0" w:after="0" w:afterAutospacing="0" w:line="240" w:lineRule="auto"/>
        <w:rPr>
          <w:sz w:val="28"/>
          <w:szCs w:val="28"/>
        </w:rPr>
      </w:pPr>
      <w:r w:rsidRPr="00AB50E9">
        <w:rPr>
          <w:noProof/>
          <w:sz w:val="28"/>
          <w:szCs w:val="28"/>
        </w:rPr>
        <mc:AlternateContent>
          <mc:Choice Requires="wps">
            <w:drawing>
              <wp:anchor distT="4294967295" distB="4294967295" distL="114300" distR="114300" simplePos="0" relativeHeight="251783168" behindDoc="0" locked="0" layoutInCell="1" allowOverlap="1">
                <wp:simplePos x="0" y="0"/>
                <wp:positionH relativeFrom="column">
                  <wp:posOffset>1948815</wp:posOffset>
                </wp:positionH>
                <wp:positionV relativeFrom="paragraph">
                  <wp:posOffset>5079</wp:posOffset>
                </wp:positionV>
                <wp:extent cx="1800225" cy="0"/>
                <wp:effectExtent l="0" t="0" r="28575" b="19050"/>
                <wp:wrapNone/>
                <wp:docPr id="92"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E00BA" id="AutoShape 190" o:spid="_x0000_s1026" type="#_x0000_t32" style="position:absolute;margin-left:153.45pt;margin-top:.4pt;width:141.75pt;height:0;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"/>
            </w:pict>
          </mc:Fallback>
        </mc:AlternateContent>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pacing w:val="-8"/>
          <w:sz w:val="28"/>
          <w:szCs w:val="28"/>
        </w:rPr>
        <w:t xml:space="preserve">1. </w:t>
      </w:r>
      <w:r w:rsidRPr="00AB50E9">
        <w:rPr>
          <w:spacing w:val="-8"/>
          <w:sz w:val="28"/>
          <w:szCs w:val="28"/>
          <w:lang w:val="vi-VN"/>
        </w:rPr>
        <w:t>Tên doanh nghiệp đề nghị cấp Giấy chứng nhận đủ điều kiện (viết bằng chữ in hoa):</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giao dịch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viết tắt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 xml:space="preserve">Giấy chứng nhận đăng ký doanh nghiệp số: </w:t>
      </w:r>
      <w:r w:rsidRPr="00AB50E9">
        <w:rPr>
          <w:sz w:val="28"/>
          <w:szCs w:val="28"/>
        </w:rPr>
        <w:t>………..</w:t>
      </w:r>
      <w:r w:rsidRPr="00AB50E9">
        <w:rPr>
          <w:sz w:val="28"/>
          <w:szCs w:val="28"/>
          <w:lang w:val="vi-VN"/>
        </w:rPr>
        <w:t xml:space="preserve">do: </w:t>
      </w:r>
      <w:r w:rsidRPr="00AB50E9">
        <w:rPr>
          <w:sz w:val="28"/>
          <w:szCs w:val="28"/>
        </w:rPr>
        <w:t xml:space="preserve">……………….. </w:t>
      </w:r>
      <w:r w:rsidRPr="00AB50E9">
        <w:rPr>
          <w:sz w:val="28"/>
          <w:szCs w:val="28"/>
          <w:lang w:val="vi-VN"/>
        </w:rPr>
        <w:t>cấp ngày.... tháng</w:t>
      </w:r>
      <w:r w:rsidRPr="00AB50E9">
        <w:rPr>
          <w:sz w:val="28"/>
          <w:szCs w:val="28"/>
        </w:rPr>
        <w:t xml:space="preserve">…. </w:t>
      </w:r>
      <w:r w:rsidRPr="00AB50E9">
        <w:rPr>
          <w:sz w:val="28"/>
          <w:szCs w:val="28"/>
          <w:lang w:val="vi-VN"/>
        </w:rPr>
        <w:t xml:space="preserve">năm..., </w:t>
      </w:r>
      <w:r w:rsidRPr="00AB50E9">
        <w:rPr>
          <w:sz w:val="28"/>
          <w:szCs w:val="28"/>
          <w:shd w:val="clear" w:color="auto" w:fill="FFFFFF"/>
          <w:lang w:val="vi-VN"/>
        </w:rPr>
        <w:t>đăng ký</w:t>
      </w:r>
      <w:r w:rsidRPr="00AB50E9">
        <w:rPr>
          <w:sz w:val="28"/>
          <w:szCs w:val="28"/>
          <w:lang w:val="vi-VN"/>
        </w:rPr>
        <w:t xml:space="preserve"> thay đổi lần thứ </w:t>
      </w:r>
      <w:r w:rsidRPr="00AB50E9">
        <w:rPr>
          <w:sz w:val="28"/>
          <w:szCs w:val="28"/>
        </w:rPr>
        <w:t xml:space="preserve">…. </w:t>
      </w:r>
      <w:r w:rsidRPr="00AB50E9">
        <w:rPr>
          <w:sz w:val="28"/>
          <w:szCs w:val="28"/>
          <w:lang w:val="vi-VN"/>
        </w:rPr>
        <w:t xml:space="preserve">ngày </w:t>
      </w:r>
      <w:r w:rsidRPr="00AB50E9">
        <w:rPr>
          <w:sz w:val="28"/>
          <w:szCs w:val="28"/>
        </w:rPr>
        <w:t xml:space="preserve">…. </w:t>
      </w:r>
      <w:r w:rsidRPr="00AB50E9">
        <w:rPr>
          <w:sz w:val="28"/>
          <w:szCs w:val="28"/>
          <w:lang w:val="vi-VN"/>
        </w:rPr>
        <w:t>tháng.... năm</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Địa chỉ trụ sở chính: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Website: </w:t>
      </w:r>
      <w:r w:rsidRPr="00AB50E9">
        <w:rPr>
          <w:sz w:val="28"/>
          <w:szCs w:val="28"/>
        </w:rPr>
        <w:t xml:space="preserve">……………………………………….. </w:t>
      </w:r>
      <w:r w:rsidRPr="00AB50E9">
        <w:rPr>
          <w:sz w:val="28"/>
          <w:szCs w:val="28"/>
          <w:lang w:val="vi-VN"/>
        </w:rPr>
        <w:t>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4. </w:t>
      </w:r>
      <w:r w:rsidRPr="00AB50E9">
        <w:rPr>
          <w:sz w:val="28"/>
          <w:szCs w:val="28"/>
          <w:lang w:val="vi-VN"/>
        </w:rPr>
        <w:t>Họ tên người đại diện theo pháp luật:</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Giới tính: </w:t>
      </w:r>
      <w:r w:rsidRPr="00AB50E9">
        <w:rPr>
          <w:sz w:val="28"/>
          <w:szCs w:val="28"/>
        </w:rPr>
        <w:t xml:space="preserve">……………………………… </w:t>
      </w:r>
      <w:r w:rsidRPr="00AB50E9">
        <w:rPr>
          <w:sz w:val="28"/>
          <w:szCs w:val="28"/>
          <w:lang w:val="vi-VN"/>
        </w:rPr>
        <w:t>Chức danh: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Sinh ngày: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 xml:space="preserve">Dân tộc: </w:t>
      </w:r>
      <w:r w:rsidRPr="00AB50E9">
        <w:rPr>
          <w:sz w:val="28"/>
          <w:szCs w:val="28"/>
        </w:rPr>
        <w:t xml:space="preserve">…………. </w:t>
      </w:r>
      <w:r w:rsidRPr="00AB50E9">
        <w:rPr>
          <w:sz w:val="28"/>
          <w:szCs w:val="28"/>
          <w:lang w:val="vi-VN"/>
        </w:rPr>
        <w:t>Quốc tịch: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Số thẻ Căn cước công dân hoặc Chứng minh nhân dân hoặc Hộ chiếu: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Ngày cấp: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Nơi cấp:</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Nơi đăng ký hộ khẩu thường trú:</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Chỗ ở hiện tại:</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5. </w:t>
      </w:r>
      <w:r w:rsidRPr="00AB50E9">
        <w:rPr>
          <w:sz w:val="28"/>
          <w:szCs w:val="28"/>
          <w:lang w:val="vi-VN"/>
        </w:rPr>
        <w:t xml:space="preserve">Địa điểm kinh doanh hoạt động thể thao: </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6. </w:t>
      </w:r>
      <w:r w:rsidRPr="00AB50E9">
        <w:rPr>
          <w:sz w:val="28"/>
          <w:szCs w:val="28"/>
          <w:lang w:val="vi-VN"/>
        </w:rPr>
        <w:t xml:space="preserve">Căn cứ vào các quy định hiện hành, đề nghị cấp Giấy chứng nhận đủ điều kiện kinh doanh hoạt động thể thao cho doanh nghiệp </w:t>
      </w:r>
      <w:r w:rsidRPr="00AB50E9">
        <w:rPr>
          <w:sz w:val="28"/>
          <w:szCs w:val="28"/>
        </w:rPr>
        <w:t xml:space="preserve">………... </w:t>
      </w:r>
      <w:r w:rsidRPr="00AB50E9">
        <w:rPr>
          <w:sz w:val="28"/>
          <w:szCs w:val="28"/>
          <w:lang w:val="vi-VN"/>
        </w:rPr>
        <w:t xml:space="preserve">để kinh doanh hoạt động thể thao </w:t>
      </w:r>
      <w:r w:rsidRPr="00AB50E9">
        <w:rPr>
          <w:sz w:val="28"/>
          <w:szCs w:val="28"/>
        </w:rPr>
        <w:t>…………….</w:t>
      </w:r>
      <w:r w:rsidRPr="00AB50E9">
        <w:rPr>
          <w:sz w:val="28"/>
          <w:szCs w:val="28"/>
          <w:lang w:val="vi-VN"/>
        </w:rPr>
        <w:t>(ghi cụ thể hoạt động thể thao kinh doanh) theo quy định tại Nghị định số</w:t>
      </w:r>
      <w:r w:rsidRPr="00AB50E9">
        <w:rPr>
          <w:sz w:val="28"/>
          <w:szCs w:val="28"/>
        </w:rPr>
        <w:t>106</w:t>
      </w:r>
      <w:r w:rsidRPr="00AB50E9">
        <w:rPr>
          <w:sz w:val="28"/>
          <w:szCs w:val="28"/>
          <w:lang w:val="vi-VN"/>
        </w:rPr>
        <w:t>/2016/NĐ-CP ngày</w:t>
      </w:r>
      <w:r w:rsidRPr="00AB50E9">
        <w:rPr>
          <w:sz w:val="28"/>
          <w:szCs w:val="28"/>
        </w:rPr>
        <w:t xml:space="preserve"> 01</w:t>
      </w:r>
      <w:r w:rsidRPr="00AB50E9">
        <w:rPr>
          <w:sz w:val="28"/>
          <w:szCs w:val="28"/>
          <w:lang w:val="vi-VN"/>
        </w:rPr>
        <w:t xml:space="preserve"> tháng</w:t>
      </w:r>
      <w:r w:rsidRPr="00AB50E9">
        <w:rPr>
          <w:sz w:val="28"/>
          <w:szCs w:val="28"/>
        </w:rPr>
        <w:t xml:space="preserve"> 7 </w:t>
      </w:r>
      <w:r w:rsidRPr="00AB50E9">
        <w:rPr>
          <w:sz w:val="28"/>
          <w:szCs w:val="28"/>
          <w:lang w:val="vi-VN"/>
        </w:rPr>
        <w:t xml:space="preserve">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7. </w:t>
      </w:r>
      <w:r w:rsidRPr="00AB50E9">
        <w:rPr>
          <w:sz w:val="28"/>
          <w:szCs w:val="28"/>
          <w:lang w:val="vi-VN"/>
        </w:rPr>
        <w:t>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Chấp hành nghiêm chỉnh các quy định của pháp luật về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lastRenderedPageBreak/>
        <w:t xml:space="preserve">- </w:t>
      </w:r>
      <w:r w:rsidRPr="00AB50E9">
        <w:rPr>
          <w:sz w:val="28"/>
          <w:szCs w:val="28"/>
          <w:lang w:val="vi-VN"/>
        </w:rPr>
        <w:t xml:space="preserve">Chịu trách nhiệm về tính chính xác, trung thực của nội dung hồ sơ đề nghị cấp Giấy chứng nhận đủ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tbl>
      <w:tblPr>
        <w:tblW w:w="0" w:type="auto"/>
        <w:tblCellMar>
          <w:left w:w="0" w:type="dxa"/>
          <w:right w:w="0" w:type="dxa"/>
        </w:tblCellMar>
        <w:tblLook w:val="04A0" w:firstRow="1" w:lastRow="0" w:firstColumn="1" w:lastColumn="0" w:noHBand="0" w:noVBand="1"/>
      </w:tblPr>
      <w:tblGrid>
        <w:gridCol w:w="4050"/>
        <w:gridCol w:w="5022"/>
      </w:tblGrid>
      <w:tr w:rsidR="00EA4C6D" w:rsidRPr="00AB50E9" w:rsidTr="00EA4C6D">
        <w:trPr>
          <w:trHeight w:val="1422"/>
        </w:trPr>
        <w:tc>
          <w:tcPr>
            <w:tcW w:w="406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504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i/>
                <w:iCs/>
                <w:sz w:val="28"/>
                <w:szCs w:val="28"/>
              </w:rPr>
              <w:t>………</w:t>
            </w:r>
            <w:r w:rsidRPr="00AB50E9">
              <w:rPr>
                <w:i/>
                <w:iCs/>
                <w:sz w:val="28"/>
                <w:szCs w:val="28"/>
                <w:lang w:val="vi-VN"/>
              </w:rPr>
              <w:t xml:space="preserve">, ngày </w:t>
            </w:r>
            <w:r w:rsidRPr="00AB50E9">
              <w:rPr>
                <w:i/>
                <w:iCs/>
                <w:sz w:val="28"/>
                <w:szCs w:val="28"/>
              </w:rPr>
              <w:t xml:space="preserve">…… </w:t>
            </w:r>
            <w:r w:rsidRPr="00AB50E9">
              <w:rPr>
                <w:i/>
                <w:iCs/>
                <w:sz w:val="28"/>
                <w:szCs w:val="28"/>
                <w:lang w:val="vi-VN"/>
              </w:rPr>
              <w:t>tháng…</w:t>
            </w:r>
            <w:r w:rsidRPr="00AB50E9">
              <w:rPr>
                <w:i/>
                <w:iCs/>
                <w:sz w:val="28"/>
                <w:szCs w:val="28"/>
              </w:rPr>
              <w:t>.</w:t>
            </w:r>
            <w:r w:rsidRPr="00AB50E9">
              <w:rPr>
                <w:i/>
                <w:iCs/>
                <w:sz w:val="28"/>
                <w:szCs w:val="28"/>
                <w:lang w:val="vi-VN"/>
              </w:rPr>
              <w:t xml:space="preserve"> năm</w:t>
            </w:r>
            <w:r w:rsidRPr="00AB50E9">
              <w:rPr>
                <w:i/>
                <w:iCs/>
                <w:sz w:val="28"/>
                <w:szCs w:val="28"/>
              </w:rPr>
              <w:t xml:space="preserve"> …..</w:t>
            </w:r>
            <w:r w:rsidRPr="00AB50E9">
              <w:rPr>
                <w:sz w:val="28"/>
                <w:szCs w:val="28"/>
              </w:rPr>
              <w:br/>
            </w:r>
            <w:r w:rsidRPr="00AB50E9">
              <w:rPr>
                <w:b/>
                <w:bCs/>
                <w:sz w:val="28"/>
                <w:szCs w:val="28"/>
                <w:lang w:val="vi-VN"/>
              </w:rPr>
              <w:t>ĐẠI DIỆN THEO PHÁP LUẬT CỦADOANH NGHIỆP ĐỀ NGHỊ</w:t>
            </w:r>
            <w:r w:rsidRPr="00AB50E9">
              <w:rPr>
                <w:sz w:val="28"/>
                <w:szCs w:val="28"/>
              </w:rPr>
              <w:br/>
            </w:r>
            <w:r w:rsidRPr="00AB50E9">
              <w:rPr>
                <w:i/>
                <w:iCs/>
                <w:sz w:val="28"/>
                <w:szCs w:val="28"/>
                <w:lang w:val="vi-VN"/>
              </w:rPr>
              <w:t>(K</w:t>
            </w:r>
            <w:r w:rsidRPr="00AB50E9">
              <w:rPr>
                <w:i/>
                <w:iCs/>
                <w:sz w:val="28"/>
                <w:szCs w:val="28"/>
              </w:rPr>
              <w:t>ý</w:t>
            </w:r>
            <w:r w:rsidRPr="00AB50E9">
              <w:rPr>
                <w:i/>
                <w:iCs/>
                <w:sz w:val="28"/>
                <w:szCs w:val="28"/>
                <w:lang w:val="vi-VN"/>
              </w:rPr>
              <w:t>, đóng dấu, ghi r</w:t>
            </w:r>
            <w:r w:rsidRPr="00AB50E9">
              <w:rPr>
                <w:i/>
                <w:iCs/>
                <w:sz w:val="28"/>
                <w:szCs w:val="28"/>
              </w:rPr>
              <w:t xml:space="preserve">õ </w:t>
            </w:r>
            <w:r w:rsidRPr="00AB50E9">
              <w:rPr>
                <w:i/>
                <w:iCs/>
                <w:sz w:val="28"/>
                <w:szCs w:val="28"/>
                <w:lang w:val="vi-VN"/>
              </w:rPr>
              <w:t>họ tên, chức vụ)</w:t>
            </w:r>
          </w:p>
        </w:tc>
      </w:tr>
    </w:tbl>
    <w:p w:rsidR="00EA4C6D" w:rsidRPr="00AB50E9" w:rsidRDefault="00EA4C6D" w:rsidP="00EA4C6D">
      <w:pPr>
        <w:spacing w:before="0" w:after="0" w:line="240" w:lineRule="auto"/>
        <w:ind w:firstLine="0"/>
        <w:jc w:val="center"/>
        <w:rPr>
          <w:b/>
          <w:bCs/>
          <w:sz w:val="28"/>
          <w:szCs w:val="28"/>
        </w:rPr>
      </w:pPr>
    </w:p>
    <w:p w:rsidR="00EA4C6D" w:rsidRPr="00AB50E9" w:rsidRDefault="00EA4C6D" w:rsidP="00EA4C6D">
      <w:pPr>
        <w:spacing w:before="0" w:after="0" w:line="240" w:lineRule="auto"/>
        <w:ind w:firstLine="0"/>
        <w:jc w:val="left"/>
        <w:rPr>
          <w:b/>
          <w:bCs/>
          <w:sz w:val="28"/>
          <w:szCs w:val="28"/>
        </w:rPr>
      </w:pPr>
      <w:r w:rsidRPr="00AB50E9">
        <w:rPr>
          <w:b/>
          <w:bCs/>
          <w:sz w:val="28"/>
          <w:szCs w:val="28"/>
        </w:rPr>
        <w:br w:type="page"/>
      </w:r>
    </w:p>
    <w:p w:rsidR="00EA4C6D" w:rsidRPr="00AB50E9" w:rsidRDefault="00EA4C6D" w:rsidP="00EA4C6D">
      <w:pPr>
        <w:spacing w:before="0" w:after="0" w:line="240" w:lineRule="auto"/>
        <w:ind w:firstLine="0"/>
        <w:jc w:val="center"/>
        <w:rPr>
          <w:b/>
          <w:bCs/>
          <w:sz w:val="28"/>
          <w:szCs w:val="28"/>
        </w:rPr>
      </w:pPr>
      <w:r w:rsidRPr="00AB50E9">
        <w:rPr>
          <w:b/>
          <w:bCs/>
          <w:sz w:val="28"/>
          <w:szCs w:val="28"/>
        </w:rPr>
        <w:lastRenderedPageBreak/>
        <w:t xml:space="preserve">CỘNG </w:t>
      </w:r>
      <w:r w:rsidRPr="00AB50E9">
        <w:rPr>
          <w:b/>
          <w:bCs/>
          <w:sz w:val="28"/>
          <w:szCs w:val="28"/>
          <w:lang w:val="vi-VN"/>
        </w:rPr>
        <w:t>HÒA XÃ HỘI CHỦ NGHĨA VIỆT NAM</w:t>
      </w:r>
    </w:p>
    <w:p w:rsidR="00EA4C6D" w:rsidRPr="00AB50E9" w:rsidRDefault="00936FE4" w:rsidP="00EA4C6D">
      <w:pPr>
        <w:spacing w:before="0" w:after="0" w:line="240" w:lineRule="auto"/>
        <w:ind w:firstLine="0"/>
        <w:jc w:val="center"/>
        <w:rPr>
          <w:sz w:val="28"/>
          <w:szCs w:val="28"/>
        </w:rPr>
      </w:pPr>
      <w:r w:rsidRPr="00AB50E9">
        <w:rPr>
          <w:b/>
          <w:bCs/>
          <w:noProof/>
          <w:sz w:val="28"/>
          <w:szCs w:val="28"/>
        </w:rPr>
        <mc:AlternateContent>
          <mc:Choice Requires="wps">
            <w:drawing>
              <wp:anchor distT="4294967295" distB="4294967295" distL="114300" distR="114300" simplePos="0" relativeHeight="251782144" behindDoc="0" locked="0" layoutInCell="1" allowOverlap="1">
                <wp:simplePos x="0" y="0"/>
                <wp:positionH relativeFrom="column">
                  <wp:posOffset>1739265</wp:posOffset>
                </wp:positionH>
                <wp:positionV relativeFrom="paragraph">
                  <wp:posOffset>232409</wp:posOffset>
                </wp:positionV>
                <wp:extent cx="2266950" cy="0"/>
                <wp:effectExtent l="0" t="0" r="19050" b="19050"/>
                <wp:wrapNone/>
                <wp:docPr id="91"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08C47" id="AutoShape 189" o:spid="_x0000_s1026" type="#_x0000_t32" style="position:absolute;margin-left:136.95pt;margin-top:18.3pt;width:178.5pt;height:0;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"/>
            </w:pict>
          </mc:Fallback>
        </mc:AlternateContent>
      </w:r>
      <w:r w:rsidR="00EA4C6D" w:rsidRPr="00AB50E9">
        <w:rPr>
          <w:b/>
          <w:bCs/>
          <w:sz w:val="28"/>
          <w:szCs w:val="28"/>
          <w:lang w:val="vi-VN"/>
        </w:rPr>
        <w:t xml:space="preserve">Độc lập - Tự do - Hạnh phúc </w:t>
      </w:r>
      <w:r w:rsidR="00EA4C6D"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BẢN TÓM TẮT</w:t>
      </w:r>
    </w:p>
    <w:p w:rsidR="00EA4C6D" w:rsidRPr="00AB50E9" w:rsidRDefault="00EA4C6D" w:rsidP="00EA4C6D">
      <w:pPr>
        <w:pStyle w:val="NormalWeb"/>
        <w:spacing w:before="0" w:beforeAutospacing="0" w:after="0" w:afterAutospacing="0" w:line="240" w:lineRule="auto"/>
        <w:ind w:firstLine="0"/>
        <w:jc w:val="center"/>
        <w:rPr>
          <w:b/>
          <w:bCs/>
          <w:sz w:val="28"/>
          <w:szCs w:val="28"/>
        </w:rPr>
      </w:pPr>
      <w:r w:rsidRPr="00AB50E9">
        <w:rPr>
          <w:b/>
          <w:bCs/>
          <w:sz w:val="28"/>
          <w:szCs w:val="28"/>
          <w:lang w:val="vi-VN"/>
        </w:rPr>
        <w:t>Tình hình chuẩn bị các điều kiện kinh doanh</w:t>
      </w:r>
    </w:p>
    <w:p w:rsidR="00EA4C6D" w:rsidRPr="00AB50E9" w:rsidRDefault="00EA4C6D" w:rsidP="00EA4C6D">
      <w:pPr>
        <w:pStyle w:val="NormalWeb"/>
        <w:spacing w:before="0" w:beforeAutospacing="0" w:after="0" w:afterAutospacing="0" w:line="240" w:lineRule="auto"/>
        <w:ind w:firstLine="0"/>
        <w:jc w:val="center"/>
        <w:rPr>
          <w:b/>
          <w:sz w:val="28"/>
          <w:szCs w:val="28"/>
        </w:rPr>
      </w:pPr>
      <w:r w:rsidRPr="00AB50E9">
        <w:rPr>
          <w:b/>
          <w:sz w:val="28"/>
          <w:szCs w:val="28"/>
        </w:rPr>
        <w:t>hoạt động thể thao tổ chức hoạt động quyền anh</w:t>
      </w:r>
    </w:p>
    <w:p w:rsidR="00EA4C6D" w:rsidRPr="00AB50E9" w:rsidRDefault="00936FE4" w:rsidP="00EA4C6D">
      <w:pPr>
        <w:pStyle w:val="NormalWeb"/>
        <w:spacing w:before="120" w:beforeAutospacing="0" w:after="0" w:afterAutospacing="0" w:line="240" w:lineRule="auto"/>
        <w:ind w:firstLine="0"/>
        <w:rPr>
          <w:bCs/>
          <w:sz w:val="28"/>
          <w:szCs w:val="28"/>
        </w:rPr>
      </w:pPr>
      <w:r w:rsidRPr="00AB50E9">
        <w:rPr>
          <w:bCs/>
          <w:noProof/>
          <w:sz w:val="28"/>
          <w:szCs w:val="28"/>
        </w:rPr>
        <mc:AlternateContent>
          <mc:Choice Requires="wps">
            <w:drawing>
              <wp:anchor distT="4294967295" distB="4294967295" distL="114300" distR="114300" simplePos="0" relativeHeight="251784192" behindDoc="0" locked="0" layoutInCell="1" allowOverlap="1">
                <wp:simplePos x="0" y="0"/>
                <wp:positionH relativeFrom="column">
                  <wp:posOffset>1967865</wp:posOffset>
                </wp:positionH>
                <wp:positionV relativeFrom="paragraph">
                  <wp:posOffset>29209</wp:posOffset>
                </wp:positionV>
                <wp:extent cx="1752600" cy="0"/>
                <wp:effectExtent l="0" t="0" r="19050" b="19050"/>
                <wp:wrapNone/>
                <wp:docPr id="90"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AF25B" id="AutoShape 191" o:spid="_x0000_s1026" type="#_x0000_t32" style="position:absolute;margin-left:154.95pt;margin-top:2.3pt;width:138pt;height:0;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"/>
            </w:pict>
          </mc:Fallback>
        </mc:AlternateContent>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jc w:val="center"/>
        <w:rPr>
          <w:sz w:val="6"/>
          <w:szCs w:val="28"/>
        </w:rPr>
      </w:pP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r w:rsidRPr="00AB50E9">
        <w:rPr>
          <w:spacing w:val="-6"/>
          <w:sz w:val="28"/>
          <w:szCs w:val="28"/>
        </w:rPr>
        <w:t xml:space="preserve">- </w:t>
      </w:r>
      <w:r w:rsidRPr="00AB50E9">
        <w:rPr>
          <w:spacing w:val="-6"/>
          <w:sz w:val="28"/>
          <w:szCs w:val="28"/>
          <w:lang w:val="vi-VN"/>
        </w:rPr>
        <w:t>Tên doanh nghiệp đề nghị cấp Giấy chứng nhận đủ điều kiện (viết bằng chữ in hoa)</w:t>
      </w:r>
      <w:r w:rsidRPr="00AB50E9">
        <w:rPr>
          <w:spacing w:val="-6"/>
          <w:sz w:val="28"/>
          <w:szCs w:val="28"/>
        </w:rPr>
        <w:t xml:space="preserve">: </w:t>
      </w: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Địa chỉ trụ sở chính:</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Website:</w:t>
      </w:r>
      <w:r w:rsidRPr="00AB50E9">
        <w:rPr>
          <w:sz w:val="28"/>
          <w:szCs w:val="28"/>
        </w:rPr>
        <w:t>…………………………….</w:t>
      </w:r>
      <w:r w:rsidRPr="00AB50E9">
        <w:rPr>
          <w:sz w:val="28"/>
          <w:szCs w:val="28"/>
          <w:lang w:val="vi-VN"/>
        </w:rPr>
        <w:t>.. 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Sau đây là tóm tắt tình hình chuẩn bị các điều kiện kinh doanh ...(ghi cụ thể hoạt động thể thao kinh doanh) của </w:t>
      </w:r>
      <w:r w:rsidRPr="00AB50E9">
        <w:rPr>
          <w:sz w:val="28"/>
          <w:szCs w:val="28"/>
        </w:rPr>
        <w:t xml:space="preserve">………………. </w:t>
      </w:r>
      <w:r w:rsidRPr="00AB50E9">
        <w:rPr>
          <w:sz w:val="28"/>
          <w:szCs w:val="28"/>
          <w:lang w:val="vi-VN"/>
        </w:rPr>
        <w:t>(tên doanh nghiệp đề nghị cấp Giấy chứng nhận đủ điều kiện) như sau:</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1. </w:t>
      </w:r>
      <w:r w:rsidRPr="00AB50E9">
        <w:rPr>
          <w:sz w:val="28"/>
          <w:szCs w:val="28"/>
          <w:lang w:val="vi-VN"/>
        </w:rPr>
        <w:t xml:space="preserve">Nhân viên chuyên môn (trong trường hợp phải có nhân viên chuyên môn theo quy định tại Nghị định số ..../2016/NĐ-CP ngày </w:t>
      </w:r>
      <w:r w:rsidRPr="00AB50E9">
        <w:rPr>
          <w:sz w:val="28"/>
          <w:szCs w:val="28"/>
        </w:rPr>
        <w:t>  </w:t>
      </w:r>
      <w:r w:rsidRPr="00AB50E9">
        <w:rPr>
          <w:sz w:val="28"/>
          <w:szCs w:val="28"/>
          <w:lang w:val="vi-VN"/>
        </w:rPr>
        <w:t>tháng</w:t>
      </w:r>
      <w:r w:rsidRPr="00AB50E9">
        <w:rPr>
          <w:sz w:val="28"/>
          <w:szCs w:val="28"/>
        </w:rPr>
        <w:t xml:space="preserve">  </w:t>
      </w:r>
      <w:r w:rsidRPr="00AB50E9">
        <w:rPr>
          <w:sz w:val="28"/>
          <w:szCs w:val="28"/>
          <w:lang w:val="vi-VN"/>
        </w:rPr>
        <w:t xml:space="preserve"> 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Số lượng:</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Trình độ chuyên môn của từng nhân viên (đáp ứng quy định tại Điều 6 của Nghị định số </w:t>
      </w:r>
      <w:r w:rsidRPr="00AB50E9">
        <w:rPr>
          <w:sz w:val="28"/>
          <w:szCs w:val="28"/>
        </w:rPr>
        <w:t>106</w:t>
      </w:r>
      <w:r w:rsidRPr="00AB50E9">
        <w:rPr>
          <w:sz w:val="28"/>
          <w:szCs w:val="28"/>
          <w:lang w:val="vi-VN"/>
        </w:rPr>
        <w:t>/2016/NĐ-CP ngày</w:t>
      </w:r>
      <w:r w:rsidRPr="00AB50E9">
        <w:rPr>
          <w:sz w:val="28"/>
          <w:szCs w:val="28"/>
        </w:rPr>
        <w:t xml:space="preserve"> 01 </w:t>
      </w:r>
      <w:r w:rsidRPr="00AB50E9">
        <w:rPr>
          <w:sz w:val="28"/>
          <w:szCs w:val="28"/>
          <w:lang w:val="vi-VN"/>
        </w:rPr>
        <w:t xml:space="preserve">tháng </w:t>
      </w:r>
      <w:r w:rsidRPr="00AB50E9">
        <w:rPr>
          <w:sz w:val="28"/>
          <w:szCs w:val="28"/>
        </w:rPr>
        <w:t xml:space="preserve"> 7 </w:t>
      </w:r>
      <w:r w:rsidRPr="00AB50E9">
        <w:rPr>
          <w:sz w:val="28"/>
          <w:szCs w:val="28"/>
          <w:lang w:val="vi-VN"/>
        </w:rPr>
        <w:t>năm 2016 của Chính phủ quy định điều kiện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Cơ sở vật chất, trang thiết bị thể thao, khu vực kinh doanh:</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Mô tả về cơ sở vật chất, trang thiết bị thể thao, khu vực kinh doanh (đáp ứng điều kiện quy định tại điểm a khoản 1 Điều 5, điểm b khoản 1, điểm b khoản 2 và điểm b khoản 3 Điều 7 của Nghị định s</w:t>
      </w:r>
      <w:r w:rsidRPr="00AB50E9">
        <w:rPr>
          <w:sz w:val="28"/>
          <w:szCs w:val="28"/>
        </w:rPr>
        <w:t>ố106</w:t>
      </w:r>
      <w:r w:rsidRPr="00AB50E9">
        <w:rPr>
          <w:sz w:val="28"/>
          <w:szCs w:val="28"/>
          <w:lang w:val="vi-VN"/>
        </w:rPr>
        <w:t>/2016/NĐ-CP ngày</w:t>
      </w:r>
      <w:r w:rsidRPr="00AB50E9">
        <w:rPr>
          <w:sz w:val="28"/>
          <w:szCs w:val="28"/>
        </w:rPr>
        <w:t xml:space="preserve"> 01 </w:t>
      </w:r>
      <w:r w:rsidRPr="00AB50E9">
        <w:rPr>
          <w:sz w:val="28"/>
          <w:szCs w:val="28"/>
          <w:lang w:val="vi-VN"/>
        </w:rPr>
        <w:t>tháng</w:t>
      </w:r>
      <w:r w:rsidRPr="00AB50E9">
        <w:rPr>
          <w:sz w:val="28"/>
          <w:szCs w:val="28"/>
        </w:rPr>
        <w:t xml:space="preserve"> 7 </w:t>
      </w:r>
      <w:r w:rsidRPr="00AB50E9">
        <w:rPr>
          <w:sz w:val="28"/>
          <w:szCs w:val="28"/>
          <w:lang w:val="vi-VN"/>
        </w:rPr>
        <w:t>năm 2016 của Chính phủ quy định điều kiện kinh doanh hoạt động thể thao):</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 xml:space="preserve">Tự xác định nguồn tài chính bảo đảm hoạt động kinh doanh: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Chúng tôi 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Chịu trách nhiệm về tính chính xác, trung thực của nội </w:t>
      </w:r>
      <w:r w:rsidRPr="00AB50E9">
        <w:rPr>
          <w:sz w:val="28"/>
          <w:szCs w:val="28"/>
        </w:rPr>
        <w:t>d</w:t>
      </w:r>
      <w:r w:rsidRPr="00AB50E9">
        <w:rPr>
          <w:sz w:val="28"/>
          <w:szCs w:val="28"/>
          <w:lang w:val="vi-VN"/>
        </w:rPr>
        <w:t>ung kê khai;</w:t>
      </w:r>
    </w:p>
    <w:p w:rsidR="00EA4C6D" w:rsidRPr="00AB50E9" w:rsidRDefault="00EA4C6D" w:rsidP="00EA4C6D">
      <w:pPr>
        <w:pStyle w:val="NormalWeb"/>
        <w:spacing w:before="120" w:beforeAutospacing="0" w:after="0" w:afterAutospacing="0" w:line="240" w:lineRule="auto"/>
        <w:rPr>
          <w:spacing w:val="-4"/>
          <w:sz w:val="28"/>
          <w:szCs w:val="28"/>
        </w:rPr>
      </w:pPr>
      <w:r w:rsidRPr="00AB50E9">
        <w:rPr>
          <w:spacing w:val="-4"/>
          <w:sz w:val="28"/>
          <w:szCs w:val="28"/>
        </w:rPr>
        <w:t xml:space="preserve">- </w:t>
      </w:r>
      <w:r w:rsidRPr="00AB50E9">
        <w:rPr>
          <w:spacing w:val="-4"/>
          <w:sz w:val="28"/>
          <w:szCs w:val="28"/>
          <w:lang w:val="vi-VN"/>
        </w:rPr>
        <w:t xml:space="preserve">Duy trì việc đáp ứng các điều kiện nêu trên trong suốt quá trình hoạt động kinh doanh và hoàn toàn chịu trách nhiệm trước pháp, luật </w:t>
      </w:r>
      <w:r w:rsidRPr="00AB50E9">
        <w:rPr>
          <w:spacing w:val="-4"/>
          <w:sz w:val="28"/>
          <w:szCs w:val="28"/>
          <w:shd w:val="clear" w:color="auto" w:fill="FFFFFF"/>
          <w:lang w:val="vi-VN"/>
        </w:rPr>
        <w:t>về</w:t>
      </w:r>
      <w:r w:rsidRPr="00AB50E9">
        <w:rPr>
          <w:spacing w:val="-4"/>
          <w:sz w:val="28"/>
          <w:szCs w:val="28"/>
          <w:lang w:val="vi-VN"/>
        </w:rPr>
        <w:t xml:space="preserve"> các </w:t>
      </w:r>
      <w:r w:rsidRPr="00AB50E9">
        <w:rPr>
          <w:spacing w:val="-4"/>
          <w:sz w:val="28"/>
          <w:szCs w:val="28"/>
          <w:shd w:val="clear" w:color="auto" w:fill="FFFFFF"/>
          <w:lang w:val="vi-VN"/>
        </w:rPr>
        <w:t>điều kiện</w:t>
      </w:r>
      <w:r w:rsidRPr="00AB50E9">
        <w:rPr>
          <w:spacing w:val="-4"/>
          <w:sz w:val="28"/>
          <w:szCs w:val="28"/>
          <w:lang w:val="vi-VN"/>
        </w:rPr>
        <w:t xml:space="preserve"> đã trình bày./.</w:t>
      </w:r>
    </w:p>
    <w:tbl>
      <w:tblPr>
        <w:tblW w:w="0" w:type="auto"/>
        <w:tblCellMar>
          <w:left w:w="0" w:type="dxa"/>
          <w:right w:w="0" w:type="dxa"/>
        </w:tblCellMar>
        <w:tblLook w:val="04A0" w:firstRow="1" w:lastRow="0" w:firstColumn="1" w:lastColumn="0" w:noHBand="0" w:noVBand="1"/>
      </w:tblPr>
      <w:tblGrid>
        <w:gridCol w:w="4189"/>
        <w:gridCol w:w="4883"/>
      </w:tblGrid>
      <w:tr w:rsidR="00EA4C6D" w:rsidRPr="00AB50E9" w:rsidTr="00EA4C6D">
        <w:tc>
          <w:tcPr>
            <w:tcW w:w="424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495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
                <w:bCs/>
                <w:sz w:val="28"/>
                <w:szCs w:val="28"/>
                <w:lang w:val="vi-VN"/>
              </w:rPr>
              <w:t>DOANH NGHIỆP Đ</w:t>
            </w:r>
            <w:r w:rsidRPr="00AB50E9">
              <w:rPr>
                <w:b/>
                <w:bCs/>
                <w:sz w:val="28"/>
                <w:szCs w:val="28"/>
              </w:rPr>
              <w:t xml:space="preserve">Ề </w:t>
            </w:r>
            <w:r w:rsidRPr="00AB50E9">
              <w:rPr>
                <w:b/>
                <w:bCs/>
                <w:sz w:val="28"/>
                <w:szCs w:val="28"/>
                <w:lang w:val="vi-VN"/>
              </w:rPr>
              <w:t>NGHỊ</w:t>
            </w:r>
            <w:r w:rsidRPr="00AB50E9">
              <w:rPr>
                <w:b/>
                <w:bCs/>
                <w:sz w:val="28"/>
                <w:szCs w:val="28"/>
              </w:rPr>
              <w:br/>
            </w:r>
            <w:r w:rsidRPr="00AB50E9">
              <w:rPr>
                <w:i/>
                <w:iCs/>
                <w:sz w:val="28"/>
                <w:szCs w:val="28"/>
                <w:lang w:val="vi-VN"/>
              </w:rPr>
              <w:t>(K</w:t>
            </w:r>
            <w:r w:rsidRPr="00AB50E9">
              <w:rPr>
                <w:i/>
                <w:iCs/>
                <w:sz w:val="28"/>
                <w:szCs w:val="28"/>
              </w:rPr>
              <w:t>ý</w:t>
            </w:r>
            <w:r w:rsidRPr="00AB50E9">
              <w:rPr>
                <w:i/>
                <w:iCs/>
                <w:sz w:val="28"/>
                <w:szCs w:val="28"/>
                <w:lang w:val="vi-VN"/>
              </w:rPr>
              <w:t>, đ</w:t>
            </w:r>
            <w:r w:rsidRPr="00AB50E9">
              <w:rPr>
                <w:i/>
                <w:iCs/>
                <w:sz w:val="28"/>
                <w:szCs w:val="28"/>
              </w:rPr>
              <w:t>ó</w:t>
            </w:r>
            <w:r w:rsidRPr="00AB50E9">
              <w:rPr>
                <w:i/>
                <w:iCs/>
                <w:sz w:val="28"/>
                <w:szCs w:val="28"/>
                <w:lang w:val="vi-VN"/>
              </w:rPr>
              <w:t>ng d</w:t>
            </w:r>
            <w:r w:rsidRPr="00AB50E9">
              <w:rPr>
                <w:i/>
                <w:iCs/>
                <w:sz w:val="28"/>
                <w:szCs w:val="28"/>
              </w:rPr>
              <w:t>ấ</w:t>
            </w:r>
            <w:r w:rsidRPr="00AB50E9">
              <w:rPr>
                <w:i/>
                <w:iCs/>
                <w:sz w:val="28"/>
                <w:szCs w:val="28"/>
                <w:lang w:val="vi-VN"/>
              </w:rPr>
              <w:t>u, ghi rõ họ tên, chức vụ)</w:t>
            </w:r>
          </w:p>
        </w:tc>
      </w:tr>
    </w:tbl>
    <w:p w:rsidR="00EA4C6D" w:rsidRPr="00AB50E9" w:rsidRDefault="00EA4C6D" w:rsidP="00EA4C6D">
      <w:pPr>
        <w:spacing w:before="0" w:after="0" w:line="240" w:lineRule="auto"/>
        <w:rPr>
          <w:b/>
          <w:sz w:val="28"/>
          <w:szCs w:val="28"/>
        </w:rPr>
      </w:pPr>
    </w:p>
    <w:p w:rsidR="00EA4C6D" w:rsidRPr="00AB50E9" w:rsidRDefault="00EA4C6D" w:rsidP="00EA4C6D">
      <w:pPr>
        <w:spacing w:before="0" w:after="0" w:line="240" w:lineRule="auto"/>
        <w:ind w:firstLine="0"/>
        <w:jc w:val="left"/>
        <w:rPr>
          <w:b/>
          <w:sz w:val="28"/>
          <w:szCs w:val="28"/>
        </w:rPr>
      </w:pPr>
      <w:r w:rsidRPr="00AB50E9">
        <w:rPr>
          <w:b/>
          <w:sz w:val="28"/>
          <w:szCs w:val="28"/>
        </w:rPr>
        <w:br w:type="page"/>
      </w:r>
    </w:p>
    <w:p w:rsidR="00EA4C6D" w:rsidRPr="00AB50E9" w:rsidRDefault="00EA4C6D" w:rsidP="00EA4C6D">
      <w:pPr>
        <w:spacing w:before="0" w:after="0" w:line="240" w:lineRule="auto"/>
        <w:ind w:firstLine="0"/>
        <w:rPr>
          <w:b/>
          <w:sz w:val="28"/>
          <w:szCs w:val="28"/>
          <w:lang w:val="vi-VN"/>
        </w:rPr>
      </w:pPr>
      <w:r w:rsidRPr="00AB50E9">
        <w:rPr>
          <w:b/>
          <w:sz w:val="28"/>
          <w:szCs w:val="28"/>
        </w:rPr>
        <w:lastRenderedPageBreak/>
        <w:tab/>
      </w:r>
      <w:r w:rsidR="00EF4C7A" w:rsidRPr="00AB50E9">
        <w:rPr>
          <w:b/>
          <w:sz w:val="28"/>
          <w:szCs w:val="28"/>
        </w:rPr>
        <w:t>84</w:t>
      </w:r>
      <w:r w:rsidRPr="00AB50E9">
        <w:rPr>
          <w:b/>
          <w:sz w:val="28"/>
          <w:szCs w:val="28"/>
        </w:rPr>
        <w:t xml:space="preserve">. </w:t>
      </w:r>
      <w:r w:rsidRPr="00AB50E9">
        <w:rPr>
          <w:b/>
          <w:sz w:val="28"/>
          <w:szCs w:val="28"/>
          <w:lang w:val="vi-VN"/>
        </w:rPr>
        <w:t>Thủ tục cấp giấy chứng nhận đủ điều kiện kinh doanhcủa doanh nghiệp kinh doanh hoạt động thể thao tổ chức hoạt động môn võ cổ truyền và vovinam</w:t>
      </w:r>
    </w:p>
    <w:p w:rsidR="00EA4C6D" w:rsidRPr="00AB50E9" w:rsidRDefault="00EA4C6D" w:rsidP="00EA4C6D">
      <w:pPr>
        <w:spacing w:before="120" w:after="0" w:line="240" w:lineRule="auto"/>
        <w:rPr>
          <w:b/>
          <w:sz w:val="28"/>
          <w:szCs w:val="28"/>
          <w:lang w:val="vi-VN"/>
        </w:rPr>
      </w:pPr>
      <w:r w:rsidRPr="00AB50E9">
        <w:rPr>
          <w:rFonts w:ascii=".VnTime" w:hAnsi=".VnTime"/>
          <w:i/>
          <w:sz w:val="28"/>
          <w:szCs w:val="28"/>
          <w:lang w:val="vi-VN"/>
        </w:rPr>
        <w:t xml:space="preserve">* </w:t>
      </w:r>
      <w:r w:rsidRPr="00AB50E9">
        <w:rPr>
          <w:i/>
          <w:sz w:val="28"/>
          <w:szCs w:val="28"/>
          <w:lang w:val="vi-VN"/>
        </w:rPr>
        <w:t xml:space="preserve">Trình tự thực hiện: </w:t>
      </w:r>
    </w:p>
    <w:p w:rsidR="00EA4C6D" w:rsidRPr="00AB50E9" w:rsidRDefault="00EA4C6D" w:rsidP="00EA4C6D">
      <w:pPr>
        <w:spacing w:before="120" w:after="0" w:line="240" w:lineRule="auto"/>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EA4C6D" w:rsidRPr="00AB50E9" w:rsidRDefault="00EA4C6D" w:rsidP="00EA4C6D">
      <w:pPr>
        <w:spacing w:before="120" w:after="0" w:line="240" w:lineRule="auto"/>
        <w:rPr>
          <w:sz w:val="28"/>
          <w:szCs w:val="28"/>
        </w:rPr>
      </w:pPr>
      <w:r w:rsidRPr="00AB50E9">
        <w:rPr>
          <w:sz w:val="28"/>
          <w:szCs w:val="28"/>
        </w:rPr>
        <w:t xml:space="preserve">- Tổ chức, cá nhân </w:t>
      </w:r>
      <w:r w:rsidRPr="00AB50E9">
        <w:rPr>
          <w:sz w:val="28"/>
          <w:szCs w:val="28"/>
          <w:lang w:val="fr-FR"/>
        </w:rPr>
        <w:t xml:space="preserve">nộp trực tiếphoặc gửi qua đường bưu điện01 bộ hồ sơ </w:t>
      </w:r>
      <w:r w:rsidRPr="00AB50E9">
        <w:rPr>
          <w:sz w:val="28"/>
          <w:szCs w:val="28"/>
        </w:rPr>
        <w:t>đến Sở Văn hóa, Thể thao và Du lịch – Quầy số 04 tầng 1 Tháp B - Trung tâm Hành chính tỉnh Bình Dương, phường Hòa Phú, thành phố Thủ Dầu Một.</w:t>
      </w:r>
    </w:p>
    <w:p w:rsidR="00EA4C6D" w:rsidRPr="00AB50E9" w:rsidRDefault="00EA4C6D" w:rsidP="00EA4C6D">
      <w:pPr>
        <w:spacing w:before="120" w:after="0" w:line="240" w:lineRule="auto"/>
        <w:rPr>
          <w:sz w:val="28"/>
          <w:szCs w:val="28"/>
        </w:rPr>
      </w:pPr>
      <w:r w:rsidRPr="00AB50E9">
        <w:rPr>
          <w:sz w:val="28"/>
          <w:szCs w:val="28"/>
        </w:rPr>
        <w:t>- Công chức tiếp nhận hồ sơ kiểm tra tính pháp lý và nội dung hồ sơ:</w:t>
      </w:r>
    </w:p>
    <w:p w:rsidR="00EA4C6D" w:rsidRPr="00AB50E9" w:rsidRDefault="00EA4C6D" w:rsidP="00EA4C6D">
      <w:pPr>
        <w:spacing w:before="120" w:after="0" w:line="240" w:lineRule="auto"/>
        <w:rPr>
          <w:sz w:val="28"/>
          <w:szCs w:val="28"/>
        </w:rPr>
      </w:pPr>
      <w:r w:rsidRPr="00AB50E9">
        <w:rPr>
          <w:sz w:val="28"/>
          <w:szCs w:val="28"/>
        </w:rPr>
        <w:t>+ Trường hợp hồ sơ đầy đủ thì viết giấy tiếp nhận hồ sơ và trả kết quả cho tổ chức, cá nhân.</w:t>
      </w:r>
    </w:p>
    <w:p w:rsidR="00EA4C6D" w:rsidRPr="00AB50E9" w:rsidRDefault="00EA4C6D" w:rsidP="00EA4C6D">
      <w:pPr>
        <w:spacing w:before="120" w:after="0" w:line="240"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EA4C6D" w:rsidRPr="00AB50E9" w:rsidRDefault="00EA4C6D" w:rsidP="00EA4C6D">
      <w:pPr>
        <w:spacing w:before="120" w:after="0" w:line="240" w:lineRule="auto"/>
        <w:rPr>
          <w:sz w:val="28"/>
          <w:szCs w:val="28"/>
        </w:rPr>
      </w:pPr>
      <w:r w:rsidRPr="00AB50E9">
        <w:rPr>
          <w:sz w:val="28"/>
          <w:szCs w:val="28"/>
        </w:rPr>
        <w:t xml:space="preserve">- Thời gian tiếp nhận hồ sơ:  </w:t>
      </w:r>
    </w:p>
    <w:p w:rsidR="00EA4C6D" w:rsidRPr="00AB50E9" w:rsidRDefault="00EA4C6D" w:rsidP="00EA4C6D">
      <w:pPr>
        <w:spacing w:before="120" w:after="0" w:line="240" w:lineRule="auto"/>
        <w:rPr>
          <w:sz w:val="28"/>
          <w:szCs w:val="28"/>
        </w:rPr>
      </w:pPr>
      <w:r w:rsidRPr="00AB50E9">
        <w:rPr>
          <w:sz w:val="28"/>
          <w:szCs w:val="28"/>
        </w:rPr>
        <w:t>+ Sáng từ 7h30’ đến 11h30’.</w:t>
      </w:r>
    </w:p>
    <w:p w:rsidR="00EA4C6D" w:rsidRPr="00AB50E9" w:rsidRDefault="00EA4C6D" w:rsidP="00EA4C6D">
      <w:pPr>
        <w:spacing w:before="120" w:after="0" w:line="240" w:lineRule="auto"/>
        <w:rPr>
          <w:spacing w:val="-6"/>
          <w:sz w:val="28"/>
          <w:szCs w:val="28"/>
        </w:rPr>
      </w:pPr>
      <w:r w:rsidRPr="00AB50E9">
        <w:rPr>
          <w:spacing w:val="-6"/>
          <w:sz w:val="28"/>
          <w:szCs w:val="28"/>
        </w:rPr>
        <w:t>+ Chiều từ 13 giờ đến 17 giờ. Từ thứ hai đến thứ sáu hàng tuần (ngày lễ nghỉ).</w:t>
      </w:r>
    </w:p>
    <w:p w:rsidR="00EA4C6D" w:rsidRPr="00AB50E9" w:rsidRDefault="00EA4C6D" w:rsidP="00EA4C6D">
      <w:pPr>
        <w:spacing w:before="120" w:after="0" w:line="240" w:lineRule="auto"/>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EA4C6D" w:rsidRPr="00AB50E9" w:rsidRDefault="00EA4C6D" w:rsidP="00EA4C6D">
      <w:pPr>
        <w:spacing w:before="120" w:after="0" w:line="240" w:lineRule="auto"/>
        <w:rPr>
          <w:sz w:val="28"/>
          <w:szCs w:val="28"/>
          <w:lang w:val="vi-VN"/>
        </w:rPr>
      </w:pPr>
      <w:r w:rsidRPr="00AB50E9">
        <w:rPr>
          <w:i/>
          <w:sz w:val="28"/>
          <w:szCs w:val="28"/>
          <w:lang w:val="vi-VN"/>
        </w:rPr>
        <w:t xml:space="preserve">* </w:t>
      </w:r>
      <w:r w:rsidRPr="00AB50E9">
        <w:rPr>
          <w:i/>
          <w:spacing w:val="-6"/>
          <w:sz w:val="28"/>
          <w:szCs w:val="28"/>
          <w:lang w:val="vi-VN"/>
        </w:rPr>
        <w:t xml:space="preserve">Cách thức thực hiện: </w:t>
      </w:r>
      <w:r w:rsidRPr="00AB50E9">
        <w:rPr>
          <w:sz w:val="28"/>
          <w:szCs w:val="28"/>
        </w:rPr>
        <w:t>Nộp trực tiếp, gửi qua đường bưu điện đến Sở Văn hóa, Thể thao và Du lịch.</w:t>
      </w:r>
    </w:p>
    <w:p w:rsidR="00EA4C6D" w:rsidRPr="00AB50E9" w:rsidRDefault="00EA4C6D" w:rsidP="00EA4C6D">
      <w:pPr>
        <w:spacing w:before="120" w:after="0" w:line="240" w:lineRule="auto"/>
        <w:outlineLvl w:val="0"/>
        <w:rPr>
          <w:sz w:val="28"/>
          <w:szCs w:val="28"/>
          <w:lang w:val="vi-VN"/>
        </w:rPr>
      </w:pPr>
      <w:r w:rsidRPr="00AB50E9">
        <w:rPr>
          <w:i/>
          <w:spacing w:val="-6"/>
          <w:sz w:val="28"/>
          <w:szCs w:val="28"/>
          <w:lang w:val="vi-VN"/>
        </w:rPr>
        <w:t xml:space="preserve">* </w:t>
      </w:r>
      <w:r w:rsidRPr="00AB50E9">
        <w:rPr>
          <w:i/>
          <w:sz w:val="28"/>
          <w:szCs w:val="28"/>
          <w:lang w:val="vi-VN"/>
        </w:rPr>
        <w:t>Thành phần, số lượng hồ sơ:</w:t>
      </w:r>
    </w:p>
    <w:p w:rsidR="00EA4C6D" w:rsidRPr="00AB50E9" w:rsidRDefault="00EA4C6D" w:rsidP="00EA4C6D">
      <w:pPr>
        <w:pStyle w:val="normal-p"/>
        <w:spacing w:before="120" w:after="0" w:line="240" w:lineRule="auto"/>
        <w:rPr>
          <w:rStyle w:val="normal-h1"/>
          <w:sz w:val="28"/>
          <w:szCs w:val="28"/>
          <w:lang w:val="vi-VN"/>
        </w:rPr>
      </w:pPr>
      <w:r w:rsidRPr="00AB50E9">
        <w:rPr>
          <w:rStyle w:val="normal-h1"/>
          <w:sz w:val="28"/>
          <w:szCs w:val="28"/>
          <w:lang w:val="vi-VN"/>
        </w:rPr>
        <w:t>- Thành phần hồ sơ:</w:t>
      </w:r>
    </w:p>
    <w:p w:rsidR="00EA4C6D" w:rsidRPr="00AB50E9" w:rsidRDefault="00EA4C6D" w:rsidP="00EA4C6D">
      <w:pPr>
        <w:spacing w:before="120" w:after="0" w:line="240" w:lineRule="auto"/>
        <w:rPr>
          <w:sz w:val="28"/>
          <w:szCs w:val="28"/>
        </w:rPr>
      </w:pPr>
      <w:r w:rsidRPr="00AB50E9">
        <w:rPr>
          <w:sz w:val="28"/>
          <w:szCs w:val="28"/>
        </w:rPr>
        <w:t xml:space="preserve">(1) </w:t>
      </w:r>
      <w:r w:rsidRPr="00AB50E9">
        <w:rPr>
          <w:sz w:val="28"/>
          <w:szCs w:val="28"/>
          <w:lang w:val="vi-VN"/>
        </w:rPr>
        <w:t>Đơn đề nghị</w:t>
      </w:r>
      <w:r w:rsidRPr="00AB50E9">
        <w:rPr>
          <w:sz w:val="28"/>
          <w:szCs w:val="28"/>
        </w:rPr>
        <w:t xml:space="preserve"> cấp giấy chứng nhậnđủ điều kiện kinh doanh hoạt động thể thao (</w:t>
      </w:r>
      <w:r w:rsidRPr="00AB50E9">
        <w:rPr>
          <w:sz w:val="28"/>
          <w:szCs w:val="28"/>
          <w:lang w:val="vi-VN"/>
        </w:rPr>
        <w:t>M</w:t>
      </w:r>
      <w:r w:rsidRPr="00AB50E9">
        <w:rPr>
          <w:sz w:val="28"/>
          <w:szCs w:val="28"/>
        </w:rPr>
        <w:t>ẫ</w:t>
      </w:r>
      <w:r w:rsidRPr="00AB50E9">
        <w:rPr>
          <w:sz w:val="28"/>
          <w:szCs w:val="28"/>
          <w:lang w:val="vi-VN"/>
        </w:rPr>
        <w:t xml:space="preserve">u số 02 tại Phụ lục ban hành kèm theo Nghị định </w:t>
      </w:r>
      <w:r w:rsidRPr="00AB50E9">
        <w:rPr>
          <w:sz w:val="28"/>
          <w:szCs w:val="28"/>
        </w:rPr>
        <w:t>số 106/2016/NĐ-CP ngày 01/7/2016 của Chính phủ quy định về điều kiện kinh doanh hoạt động thể thao)</w:t>
      </w:r>
      <w:r w:rsidRPr="00AB50E9">
        <w:rPr>
          <w:sz w:val="28"/>
          <w:szCs w:val="28"/>
          <w:lang w:val="vi-VN"/>
        </w:rPr>
        <w:t>.</w:t>
      </w:r>
    </w:p>
    <w:p w:rsidR="00EA4C6D" w:rsidRPr="00AB50E9" w:rsidRDefault="00EA4C6D" w:rsidP="00EA4C6D">
      <w:pPr>
        <w:spacing w:before="120" w:after="0" w:line="240" w:lineRule="auto"/>
        <w:rPr>
          <w:spacing w:val="-4"/>
          <w:sz w:val="28"/>
          <w:szCs w:val="28"/>
        </w:rPr>
      </w:pPr>
      <w:r w:rsidRPr="00AB50E9">
        <w:rPr>
          <w:spacing w:val="-4"/>
          <w:sz w:val="28"/>
          <w:szCs w:val="28"/>
        </w:rPr>
        <w:t xml:space="preserve">(2)  </w:t>
      </w:r>
      <w:r w:rsidRPr="00AB50E9">
        <w:rPr>
          <w:spacing w:val="-4"/>
          <w:sz w:val="28"/>
          <w:szCs w:val="28"/>
          <w:lang w:val="vi-VN"/>
        </w:rPr>
        <w:t xml:space="preserve">Bản tóm tắt tình hình chuẩn bị các điều kiện kinh doanh hoạt động thể thao </w:t>
      </w:r>
      <w:r w:rsidRPr="00AB50E9">
        <w:rPr>
          <w:spacing w:val="-4"/>
          <w:sz w:val="28"/>
          <w:szCs w:val="28"/>
        </w:rPr>
        <w:t>(</w:t>
      </w:r>
      <w:r w:rsidRPr="00AB50E9">
        <w:rPr>
          <w:spacing w:val="-4"/>
          <w:sz w:val="28"/>
          <w:szCs w:val="28"/>
          <w:lang w:val="vi-VN"/>
        </w:rPr>
        <w:t>M</w:t>
      </w:r>
      <w:r w:rsidRPr="00AB50E9">
        <w:rPr>
          <w:spacing w:val="-4"/>
          <w:sz w:val="28"/>
          <w:szCs w:val="28"/>
        </w:rPr>
        <w:t>ẫ</w:t>
      </w:r>
      <w:r w:rsidRPr="00AB50E9">
        <w:rPr>
          <w:spacing w:val="-4"/>
          <w:sz w:val="28"/>
          <w:szCs w:val="28"/>
          <w:lang w:val="vi-VN"/>
        </w:rPr>
        <w:t xml:space="preserve">u số 03 tại Phụ lục ban hành kèm theo Nghị định </w:t>
      </w:r>
      <w:r w:rsidRPr="00AB50E9">
        <w:rPr>
          <w:spacing w:val="-4"/>
          <w:sz w:val="28"/>
          <w:szCs w:val="28"/>
        </w:rPr>
        <w:t xml:space="preserve">số 106/2016/NĐ-CP ngày 01/7/2016 của Chính phủ quy định về điều kiện kinh doanh hoạt động thể thao). </w:t>
      </w:r>
    </w:p>
    <w:p w:rsidR="00EA4C6D" w:rsidRPr="00AB50E9" w:rsidRDefault="00EA4C6D" w:rsidP="00EA4C6D">
      <w:pPr>
        <w:spacing w:before="120" w:after="0" w:line="240" w:lineRule="auto"/>
        <w:rPr>
          <w:sz w:val="28"/>
          <w:szCs w:val="28"/>
        </w:rPr>
      </w:pPr>
      <w:r w:rsidRPr="00AB50E9">
        <w:rPr>
          <w:sz w:val="28"/>
          <w:szCs w:val="28"/>
        </w:rPr>
        <w:t>(3) Bản sao</w:t>
      </w:r>
      <w:r w:rsidRPr="00AB50E9">
        <w:rPr>
          <w:sz w:val="28"/>
          <w:szCs w:val="28"/>
          <w:lang w:val="vi-VN"/>
        </w:rPr>
        <w:t>Gi</w:t>
      </w:r>
      <w:r w:rsidRPr="00AB50E9">
        <w:rPr>
          <w:sz w:val="28"/>
          <w:szCs w:val="28"/>
        </w:rPr>
        <w:t>ấ</w:t>
      </w:r>
      <w:r w:rsidRPr="00AB50E9">
        <w:rPr>
          <w:sz w:val="28"/>
          <w:szCs w:val="28"/>
          <w:lang w:val="vi-VN"/>
        </w:rPr>
        <w:t xml:space="preserve">y chứng nhận đăng ký doanh nghiệp; bản sao văn bằng, chứng chỉ, giấy chứng nhận của nhân viên chuyên môn </w:t>
      </w:r>
      <w:r w:rsidRPr="00AB50E9">
        <w:rPr>
          <w:sz w:val="28"/>
          <w:szCs w:val="28"/>
        </w:rPr>
        <w:t>đối vớic</w:t>
      </w:r>
      <w:r w:rsidRPr="00AB50E9">
        <w:rPr>
          <w:sz w:val="28"/>
          <w:szCs w:val="28"/>
          <w:lang w:val="vi-VN"/>
        </w:rPr>
        <w:t xml:space="preserve">ơ sở kinh doanh hoạt động thể thao thuộc Danh mục hoạt động thể thao bắt buộc có hướng dẫn tập luyện </w:t>
      </w:r>
      <w:r w:rsidRPr="00AB50E9">
        <w:rPr>
          <w:sz w:val="28"/>
          <w:szCs w:val="28"/>
        </w:rPr>
        <w:t>hoặc c</w:t>
      </w:r>
      <w:r w:rsidRPr="00AB50E9">
        <w:rPr>
          <w:sz w:val="28"/>
          <w:szCs w:val="28"/>
          <w:lang w:val="vi-VN"/>
        </w:rPr>
        <w:t>ơ sở kinh doanh hoạt động thể thao mạo hiểm</w:t>
      </w:r>
      <w:r w:rsidRPr="00AB50E9">
        <w:rPr>
          <w:sz w:val="28"/>
          <w:szCs w:val="28"/>
        </w:rPr>
        <w:t>.</w:t>
      </w:r>
    </w:p>
    <w:p w:rsidR="00EA4C6D" w:rsidRPr="00AB50E9" w:rsidRDefault="00EA4C6D" w:rsidP="00EA4C6D">
      <w:pPr>
        <w:spacing w:before="120" w:after="0" w:line="240" w:lineRule="auto"/>
        <w:outlineLvl w:val="0"/>
        <w:rPr>
          <w:sz w:val="28"/>
          <w:szCs w:val="28"/>
          <w:lang w:val="vi-VN"/>
        </w:rPr>
      </w:pPr>
      <w:r w:rsidRPr="00AB50E9">
        <w:rPr>
          <w:sz w:val="28"/>
          <w:szCs w:val="28"/>
          <w:lang w:val="vi-VN"/>
        </w:rPr>
        <w:t>- Số lượng hồ sơ: 01 (bộ).</w:t>
      </w:r>
    </w:p>
    <w:p w:rsidR="00EA4C6D" w:rsidRPr="00AB50E9" w:rsidRDefault="00EA4C6D" w:rsidP="00EA4C6D">
      <w:pPr>
        <w:spacing w:before="120" w:after="0" w:line="240" w:lineRule="auto"/>
        <w:outlineLvl w:val="0"/>
        <w:rPr>
          <w:sz w:val="28"/>
          <w:szCs w:val="28"/>
        </w:rPr>
      </w:pPr>
      <w:r w:rsidRPr="00AB50E9">
        <w:rPr>
          <w:i/>
          <w:sz w:val="28"/>
          <w:szCs w:val="28"/>
          <w:lang w:val="vi-VN"/>
        </w:rPr>
        <w:t>* Thời hạn giải quyết:</w:t>
      </w:r>
      <w:r w:rsidRPr="00AB50E9">
        <w:rPr>
          <w:sz w:val="28"/>
          <w:szCs w:val="28"/>
          <w:lang w:val="vi-VN"/>
        </w:rPr>
        <w:t xml:space="preserve">07 ngày làm việc kể từ ngày nhận đủ hồ sơ </w:t>
      </w:r>
      <w:r w:rsidRPr="00AB50E9">
        <w:rPr>
          <w:sz w:val="28"/>
          <w:szCs w:val="28"/>
        </w:rPr>
        <w:t xml:space="preserve">theo quy định. </w:t>
      </w:r>
    </w:p>
    <w:p w:rsidR="00EA4C6D" w:rsidRPr="00AB50E9" w:rsidRDefault="00EA4C6D" w:rsidP="00EA4C6D">
      <w:pPr>
        <w:spacing w:before="120" w:after="0" w:line="240" w:lineRule="auto"/>
        <w:rPr>
          <w:sz w:val="28"/>
          <w:szCs w:val="28"/>
          <w:lang w:val="vi-VN"/>
        </w:rPr>
      </w:pPr>
      <w:r w:rsidRPr="00AB50E9">
        <w:rPr>
          <w:i/>
          <w:sz w:val="28"/>
          <w:szCs w:val="28"/>
          <w:lang w:val="vi-VN"/>
        </w:rPr>
        <w:lastRenderedPageBreak/>
        <w:t>* Đối tượng thực hiện thủ tục hành chính:</w:t>
      </w:r>
      <w:r w:rsidRPr="00AB50E9">
        <w:rPr>
          <w:sz w:val="28"/>
          <w:szCs w:val="28"/>
        </w:rPr>
        <w:t>Doanh nghiệp</w:t>
      </w:r>
      <w:r w:rsidRPr="00AB50E9">
        <w:rPr>
          <w:sz w:val="28"/>
          <w:szCs w:val="28"/>
          <w:lang w:val="vi-VN"/>
        </w:rPr>
        <w:t>.</w:t>
      </w:r>
    </w:p>
    <w:p w:rsidR="00EA4C6D" w:rsidRPr="00AB50E9" w:rsidRDefault="00EA4C6D" w:rsidP="00EA4C6D">
      <w:pPr>
        <w:spacing w:before="120" w:after="0" w:line="240" w:lineRule="auto"/>
        <w:rPr>
          <w:sz w:val="28"/>
          <w:szCs w:val="28"/>
          <w:lang w:val="vi-VN"/>
        </w:rPr>
      </w:pPr>
      <w:r w:rsidRPr="00AB50E9">
        <w:rPr>
          <w:i/>
          <w:sz w:val="28"/>
          <w:szCs w:val="28"/>
          <w:lang w:val="vi-VN"/>
        </w:rPr>
        <w:t xml:space="preserve">* Cơ quan thực hiện thủ tục hành chính: </w:t>
      </w:r>
    </w:p>
    <w:p w:rsidR="00EA4C6D" w:rsidRPr="00AB50E9" w:rsidRDefault="00EA4C6D" w:rsidP="00EA4C6D">
      <w:pPr>
        <w:pStyle w:val="NormalWeb"/>
        <w:spacing w:before="120" w:beforeAutospacing="0" w:after="0" w:afterAutospacing="0" w:line="240" w:lineRule="auto"/>
        <w:rPr>
          <w:sz w:val="28"/>
          <w:szCs w:val="28"/>
          <w:lang w:val="vi-VN"/>
        </w:rPr>
      </w:pPr>
      <w:r w:rsidRPr="00AB50E9">
        <w:rPr>
          <w:sz w:val="28"/>
          <w:szCs w:val="28"/>
          <w:lang w:val="vi-VN"/>
        </w:rPr>
        <w:t xml:space="preserve">- Cơ quan có thẩm quyền quyết định: </w:t>
      </w:r>
      <w:r w:rsidRPr="00AB50E9">
        <w:rPr>
          <w:sz w:val="28"/>
          <w:szCs w:val="28"/>
        </w:rPr>
        <w:t>Sở Văn hóa, Thể thao và Du lịch</w:t>
      </w:r>
      <w:r w:rsidRPr="00AB50E9">
        <w:rPr>
          <w:sz w:val="28"/>
          <w:szCs w:val="28"/>
          <w:lang w:val="vi-VN"/>
        </w:rPr>
        <w:t>.</w:t>
      </w:r>
    </w:p>
    <w:p w:rsidR="00EA4C6D" w:rsidRPr="00AB50E9" w:rsidRDefault="00EA4C6D" w:rsidP="00EA4C6D">
      <w:pPr>
        <w:pStyle w:val="NormalWeb"/>
        <w:spacing w:before="120" w:beforeAutospacing="0" w:after="0" w:afterAutospacing="0" w:line="240" w:lineRule="auto"/>
        <w:rPr>
          <w:sz w:val="28"/>
          <w:szCs w:val="28"/>
          <w:lang w:val="vi-VN"/>
        </w:rPr>
      </w:pPr>
      <w:r w:rsidRPr="00AB50E9">
        <w:rPr>
          <w:iCs/>
          <w:sz w:val="28"/>
          <w:szCs w:val="28"/>
          <w:lang w:val="vi-VN"/>
        </w:rPr>
        <w:t xml:space="preserve">- </w:t>
      </w:r>
      <w:r w:rsidRPr="00AB50E9">
        <w:rPr>
          <w:sz w:val="28"/>
          <w:szCs w:val="28"/>
          <w:lang w:val="vi-VN"/>
        </w:rPr>
        <w:t>Cơ quan trực tiếp thực hiện TTHC: Sở Văn hóa, Thể thao và Du lịch.</w:t>
      </w:r>
    </w:p>
    <w:p w:rsidR="00EA4C6D" w:rsidRPr="00AB50E9" w:rsidRDefault="00EA4C6D" w:rsidP="00EA4C6D">
      <w:pPr>
        <w:pStyle w:val="NormalWeb"/>
        <w:spacing w:before="120" w:beforeAutospacing="0" w:after="0" w:afterAutospacing="0" w:line="240" w:lineRule="auto"/>
        <w:rPr>
          <w:sz w:val="28"/>
          <w:szCs w:val="28"/>
        </w:rPr>
      </w:pPr>
      <w:r w:rsidRPr="00AB50E9">
        <w:rPr>
          <w:i/>
          <w:sz w:val="28"/>
          <w:szCs w:val="28"/>
          <w:lang w:val="vi-VN"/>
        </w:rPr>
        <w:t>* Kết quả thực hiện thủ tục hành chính:</w:t>
      </w:r>
      <w:r w:rsidRPr="00AB50E9">
        <w:rPr>
          <w:sz w:val="28"/>
          <w:szCs w:val="28"/>
          <w:lang w:val="vi-VN"/>
        </w:rPr>
        <w:t xml:space="preserve"> Giấy chứng nhận.</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Lệ phí: </w:t>
      </w:r>
      <w:r w:rsidRPr="00AB50E9">
        <w:rPr>
          <w:sz w:val="28"/>
          <w:szCs w:val="28"/>
          <w:lang w:val="vi-VN"/>
        </w:rPr>
        <w:t>Do Hội đồng nhân dân cấp tỉnh quy định.</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Tên mẫu đơn, mẫu tờ khai: </w:t>
      </w:r>
      <w:r w:rsidRPr="00AB50E9">
        <w:rPr>
          <w:i/>
          <w:sz w:val="28"/>
          <w:szCs w:val="28"/>
        </w:rPr>
        <w:t>*</w:t>
      </w:r>
    </w:p>
    <w:p w:rsidR="00EA4C6D" w:rsidRPr="00AB50E9" w:rsidRDefault="00EA4C6D" w:rsidP="00EA4C6D">
      <w:pPr>
        <w:pStyle w:val="NormalWeb"/>
        <w:spacing w:before="120" w:beforeAutospacing="0" w:after="0" w:afterAutospacing="0" w:line="240" w:lineRule="auto"/>
        <w:ind w:firstLine="709"/>
        <w:rPr>
          <w:spacing w:val="-6"/>
          <w:sz w:val="28"/>
          <w:szCs w:val="28"/>
          <w:lang w:val="vi-VN"/>
        </w:rPr>
      </w:pPr>
      <w:r w:rsidRPr="00AB50E9">
        <w:rPr>
          <w:spacing w:val="-6"/>
          <w:sz w:val="28"/>
          <w:szCs w:val="28"/>
          <w:lang w:val="vi-VN"/>
        </w:rPr>
        <w:t>- Đơn đề nghị cấp giấy chứng nhận đủ điều kiện kinh doanh hoạt động thể thao (Mẫu số 02 tại Phụ lục ban hành kèm theo Nghị định số 106/2016/NĐ-CP ngày 01/7/2016 của Chính phủ quy định về điều kiện kinh doanh hoạt động thể thao).</w:t>
      </w:r>
    </w:p>
    <w:p w:rsidR="00EA4C6D" w:rsidRPr="00AB50E9" w:rsidRDefault="00EA4C6D" w:rsidP="00EA4C6D">
      <w:pPr>
        <w:pStyle w:val="NormalWeb"/>
        <w:spacing w:before="120" w:beforeAutospacing="0" w:after="0" w:afterAutospacing="0" w:line="240" w:lineRule="auto"/>
        <w:ind w:firstLine="709"/>
        <w:rPr>
          <w:spacing w:val="-4"/>
          <w:sz w:val="28"/>
          <w:szCs w:val="28"/>
          <w:lang w:val="en-GB"/>
        </w:rPr>
      </w:pPr>
      <w:r w:rsidRPr="00AB50E9">
        <w:rPr>
          <w:spacing w:val="-4"/>
          <w:sz w:val="28"/>
          <w:szCs w:val="28"/>
          <w:lang w:val="vi-VN"/>
        </w:rPr>
        <w:t>- Bản tóm tắt tình hình chuẩn bị các điều kiện kinh doanh hoạt động thể thao (Mẫu số 03 tại Phụ lục ban hành kèm theo Nghị định số 106/2016/NĐ-CP ngày 01/7/2016 của Chính phủ quy định về điều kiện kinh doanh hoạt động thể thao).</w:t>
      </w:r>
    </w:p>
    <w:p w:rsidR="00EA4C6D" w:rsidRPr="00AB50E9" w:rsidRDefault="00EA4C6D" w:rsidP="00EA4C6D">
      <w:pPr>
        <w:pStyle w:val="NormalWeb"/>
        <w:spacing w:before="120" w:beforeAutospacing="0" w:after="0" w:afterAutospacing="0" w:line="240" w:lineRule="auto"/>
        <w:rPr>
          <w:iCs/>
          <w:sz w:val="28"/>
          <w:szCs w:val="28"/>
          <w:lang w:val="vi-VN"/>
        </w:rPr>
      </w:pPr>
      <w:r w:rsidRPr="00AB50E9">
        <w:rPr>
          <w:i/>
          <w:sz w:val="28"/>
          <w:szCs w:val="28"/>
          <w:lang w:val="vi-VN"/>
        </w:rPr>
        <w:t xml:space="preserve">* Yêu cầu, điều kiện thực hiện thủ tục hành chính: </w:t>
      </w:r>
    </w:p>
    <w:p w:rsidR="00EA4C6D" w:rsidRPr="00AB50E9" w:rsidRDefault="00EA4C6D" w:rsidP="00EA4C6D">
      <w:pPr>
        <w:spacing w:before="120" w:after="0" w:line="240" w:lineRule="auto"/>
        <w:rPr>
          <w:spacing w:val="-6"/>
          <w:sz w:val="28"/>
          <w:szCs w:val="28"/>
        </w:rPr>
      </w:pPr>
      <w:r w:rsidRPr="00AB50E9">
        <w:rPr>
          <w:spacing w:val="-6"/>
          <w:sz w:val="28"/>
          <w:szCs w:val="28"/>
        </w:rPr>
        <w:t xml:space="preserve">(1) </w:t>
      </w:r>
      <w:r w:rsidRPr="00AB50E9">
        <w:rPr>
          <w:spacing w:val="-6"/>
          <w:sz w:val="28"/>
          <w:szCs w:val="28"/>
          <w:lang w:val="vi-VN"/>
        </w:rPr>
        <w:t>Có nguồn tài chính bảo đảm hoạt động kinh doanh hoạt động thể thao. Nguồn tài chính do cơ sở kinh doanh hoạt động thể thao tự chịu trách nhiệm</w:t>
      </w:r>
    </w:p>
    <w:p w:rsidR="00EA4C6D" w:rsidRPr="00AB50E9" w:rsidRDefault="00EA4C6D" w:rsidP="00EA4C6D">
      <w:pPr>
        <w:shd w:val="clear" w:color="auto" w:fill="FFFFFF"/>
        <w:spacing w:before="120" w:after="0" w:line="240" w:lineRule="auto"/>
        <w:ind w:firstLine="709"/>
        <w:rPr>
          <w:rStyle w:val="Strong"/>
          <w:b w:val="0"/>
          <w:bCs/>
          <w:sz w:val="28"/>
          <w:szCs w:val="28"/>
          <w:lang w:val="nl-NL"/>
        </w:rPr>
      </w:pPr>
      <w:r w:rsidRPr="00AB50E9">
        <w:rPr>
          <w:rStyle w:val="Strong"/>
          <w:b w:val="0"/>
          <w:bCs/>
          <w:sz w:val="28"/>
          <w:szCs w:val="28"/>
          <w:lang w:val="nl-NL"/>
        </w:rPr>
        <w:t>(2) Cơ sở vật chất</w:t>
      </w:r>
    </w:p>
    <w:p w:rsidR="00EA4C6D" w:rsidRPr="00AB50E9" w:rsidRDefault="00EA4C6D" w:rsidP="00EA4C6D">
      <w:pPr>
        <w:shd w:val="clear" w:color="auto" w:fill="FFFFFF"/>
        <w:spacing w:before="120" w:after="0" w:line="240" w:lineRule="auto"/>
        <w:ind w:firstLine="709"/>
        <w:rPr>
          <w:rStyle w:val="Strong"/>
          <w:b w:val="0"/>
          <w:bCs/>
          <w:sz w:val="28"/>
          <w:szCs w:val="28"/>
          <w:lang w:val="nl-NL"/>
        </w:rPr>
      </w:pPr>
      <w:r w:rsidRPr="00AB50E9">
        <w:rPr>
          <w:rStyle w:val="Strong"/>
          <w:b w:val="0"/>
          <w:bCs/>
          <w:sz w:val="28"/>
          <w:szCs w:val="28"/>
          <w:lang w:val="nl-NL"/>
        </w:rPr>
        <w:t xml:space="preserve">a) Cơ sở vật chất </w:t>
      </w:r>
      <w:r w:rsidRPr="00AB50E9">
        <w:rPr>
          <w:sz w:val="28"/>
          <w:szCs w:val="28"/>
          <w:lang w:val="nl-NL"/>
        </w:rPr>
        <w:t xml:space="preserve">môn Võ cổ truyền, môn Vovinam </w:t>
      </w:r>
      <w:r w:rsidRPr="00AB50E9">
        <w:rPr>
          <w:rStyle w:val="Strong"/>
          <w:b w:val="0"/>
          <w:bCs/>
          <w:sz w:val="28"/>
          <w:szCs w:val="28"/>
          <w:lang w:val="nl-NL"/>
        </w:rPr>
        <w:t>phải đáp ứng những yêu cầu sau:</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 Sàn tập phải bằng phẳng, không trơn trượt;</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 Khoảng cách an toàn từ sàn tập đến vật xung quanh ít nhất là 2,5m;</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 Không gian tập luyện thoáng mát, ánh sáng từ 150 lux trở lên;</w:t>
      </w:r>
    </w:p>
    <w:p w:rsidR="00EA4C6D" w:rsidRPr="00AB50E9" w:rsidRDefault="00EA4C6D" w:rsidP="00EA4C6D">
      <w:pPr>
        <w:shd w:val="clear" w:color="auto" w:fill="FFFFFF"/>
        <w:spacing w:before="120" w:after="0" w:line="240" w:lineRule="auto"/>
        <w:ind w:firstLine="709"/>
        <w:rPr>
          <w:bCs/>
          <w:sz w:val="28"/>
          <w:szCs w:val="28"/>
          <w:lang w:val="nl-NL"/>
        </w:rPr>
      </w:pPr>
      <w:r w:rsidRPr="00AB50E9">
        <w:rPr>
          <w:rStyle w:val="Strong"/>
          <w:b w:val="0"/>
          <w:bCs/>
          <w:sz w:val="28"/>
          <w:szCs w:val="28"/>
          <w:lang w:val="nl-NL"/>
        </w:rPr>
        <w:t xml:space="preserve">- </w:t>
      </w:r>
      <w:r w:rsidRPr="00AB50E9">
        <w:rPr>
          <w:sz w:val="28"/>
          <w:szCs w:val="28"/>
          <w:lang w:val="nl-NL"/>
        </w:rPr>
        <w:t>Có khu vực vệ sinh, thay đồ, nơi để đồ dùng cá nhân cho người tập, có túi sơ cứu theo quy định của Bộ Y tế;</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 xml:space="preserve">- </w:t>
      </w:r>
      <w:r w:rsidRPr="00AB50E9">
        <w:rPr>
          <w:rStyle w:val="Strong"/>
          <w:b w:val="0"/>
          <w:bCs/>
          <w:sz w:val="28"/>
          <w:szCs w:val="28"/>
          <w:lang w:val="nl-NL"/>
        </w:rPr>
        <w:t>Có bảng nội quy quy định những nội dung chủ yếu sau: Giờ tập luyện, đối tượng tham gia tập luyện, các đối tượng không được tham gia tập luyện, trang phục khi tham gia tập luyện, các biện pháp đảm bảo an toàn khi tập luyện.</w:t>
      </w:r>
    </w:p>
    <w:p w:rsidR="00EA4C6D" w:rsidRPr="00AB50E9" w:rsidRDefault="00EA4C6D" w:rsidP="00EA4C6D">
      <w:pPr>
        <w:shd w:val="clear" w:color="auto" w:fill="FFFFFF"/>
        <w:spacing w:before="120" w:after="0" w:line="240" w:lineRule="auto"/>
        <w:ind w:firstLine="709"/>
        <w:rPr>
          <w:sz w:val="28"/>
          <w:szCs w:val="28"/>
          <w:lang w:val="nl-NL"/>
        </w:rPr>
      </w:pPr>
      <w:r w:rsidRPr="00AB50E9">
        <w:rPr>
          <w:rStyle w:val="Strong"/>
          <w:b w:val="0"/>
          <w:bCs/>
          <w:sz w:val="28"/>
          <w:szCs w:val="28"/>
          <w:lang w:val="nl-NL"/>
        </w:rPr>
        <w:t xml:space="preserve">b) Trường hợp tập luyện và thi đấu </w:t>
      </w:r>
      <w:r w:rsidRPr="00AB50E9">
        <w:rPr>
          <w:sz w:val="28"/>
          <w:szCs w:val="28"/>
          <w:lang w:val="nl-NL"/>
        </w:rPr>
        <w:t>môn Võ cổ truyền, môn Vovinam</w:t>
      </w:r>
      <w:r w:rsidRPr="00AB50E9">
        <w:rPr>
          <w:rStyle w:val="Strong"/>
          <w:b w:val="0"/>
          <w:bCs/>
          <w:sz w:val="28"/>
          <w:szCs w:val="28"/>
          <w:lang w:val="nl-NL"/>
        </w:rPr>
        <w:t xml:space="preserve"> trong nhà, k</w:t>
      </w:r>
      <w:r w:rsidRPr="00AB50E9">
        <w:rPr>
          <w:sz w:val="28"/>
          <w:szCs w:val="28"/>
          <w:lang w:val="nl-NL"/>
        </w:rPr>
        <w:t>hoảng cách từ mặt sàn đến trần nhà không thấp hơn 2,7m.</w:t>
      </w:r>
    </w:p>
    <w:p w:rsidR="00EA4C6D" w:rsidRPr="00AB50E9" w:rsidRDefault="00EA4C6D" w:rsidP="00EA4C6D">
      <w:pPr>
        <w:shd w:val="clear" w:color="auto" w:fill="FFFFFF"/>
        <w:spacing w:before="120" w:after="0" w:line="240" w:lineRule="auto"/>
        <w:ind w:firstLine="709"/>
        <w:rPr>
          <w:bCs/>
          <w:sz w:val="28"/>
          <w:szCs w:val="28"/>
          <w:lang w:val="nl-NL"/>
        </w:rPr>
      </w:pPr>
      <w:r w:rsidRPr="00AB50E9">
        <w:rPr>
          <w:bCs/>
          <w:sz w:val="28"/>
          <w:szCs w:val="28"/>
          <w:lang w:val="nl-NL"/>
        </w:rPr>
        <w:t>(3) Trang thiết bị</w:t>
      </w:r>
    </w:p>
    <w:p w:rsidR="00EA4C6D" w:rsidRPr="00AB50E9" w:rsidRDefault="00EA4C6D" w:rsidP="00EA4C6D">
      <w:pPr>
        <w:shd w:val="clear" w:color="auto" w:fill="FFFFFF"/>
        <w:spacing w:before="120" w:after="0" w:line="240" w:lineRule="auto"/>
        <w:ind w:firstLine="709"/>
        <w:rPr>
          <w:bCs/>
          <w:sz w:val="28"/>
          <w:szCs w:val="28"/>
          <w:lang w:val="nl-NL"/>
        </w:rPr>
      </w:pPr>
      <w:r w:rsidRPr="00AB50E9">
        <w:rPr>
          <w:bCs/>
          <w:sz w:val="28"/>
          <w:szCs w:val="28"/>
          <w:lang w:val="nl-NL"/>
        </w:rPr>
        <w:t>a) Trang thiết bị phục vụ tập luyện đối kháng bao gồm: Mũ bảo hiểm, bao răng, bảo vệ hạ bộ, băng chân bảo vệ cổ chân, băng tay bảo vệ khuỷu tay, quần áo tập luyện, găng tay, áo giáp.</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b) Trang thiết bị thi đấu môn Võ cổ truyền, môn Vovinam theo quy đinh của Luật thi đấu Võ cổ truyền, Luật thi đấu Vovinam.</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 xml:space="preserve">c) Các trang thiết bị, dụng cụ tập luyện và thi đấu là vũ khí thô sơ phải được quản lý và sử dụng theo quy định của pháp luật. </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lastRenderedPageBreak/>
        <w:t>(4) Mật độ tập luyện</w:t>
      </w:r>
    </w:p>
    <w:p w:rsidR="00EA4C6D" w:rsidRPr="00AB50E9" w:rsidRDefault="00EA4C6D" w:rsidP="00EA4C6D">
      <w:pPr>
        <w:shd w:val="clear" w:color="auto" w:fill="FFFFFF"/>
        <w:spacing w:before="120" w:after="0" w:line="240" w:lineRule="auto"/>
        <w:ind w:firstLine="709"/>
        <w:rPr>
          <w:sz w:val="28"/>
          <w:szCs w:val="28"/>
          <w:lang w:val="nl-NL"/>
        </w:rPr>
      </w:pPr>
      <w:r w:rsidRPr="00AB50E9">
        <w:rPr>
          <w:sz w:val="28"/>
          <w:szCs w:val="28"/>
          <w:lang w:val="nl-NL"/>
        </w:rPr>
        <w:t>a) Mật độ tập luyện trên sàn bảo đảm ít nhất là 2,5m</w:t>
      </w:r>
      <w:r w:rsidRPr="00AB50E9">
        <w:rPr>
          <w:sz w:val="28"/>
          <w:szCs w:val="28"/>
          <w:vertAlign w:val="superscript"/>
          <w:lang w:val="nl-NL"/>
        </w:rPr>
        <w:t>2</w:t>
      </w:r>
      <w:r w:rsidRPr="00AB50E9">
        <w:rPr>
          <w:sz w:val="28"/>
          <w:szCs w:val="28"/>
          <w:lang w:val="nl-NL"/>
        </w:rPr>
        <w:t>/01 người tập.</w:t>
      </w:r>
    </w:p>
    <w:p w:rsidR="00EA4C6D" w:rsidRPr="00AB50E9" w:rsidRDefault="00EA4C6D" w:rsidP="00EA4C6D">
      <w:pPr>
        <w:shd w:val="clear" w:color="auto" w:fill="FFFFFF"/>
        <w:spacing w:before="120" w:after="0" w:line="240" w:lineRule="auto"/>
        <w:ind w:firstLine="709"/>
        <w:rPr>
          <w:sz w:val="28"/>
          <w:szCs w:val="28"/>
          <w:lang w:val="nl-NL"/>
        </w:rPr>
      </w:pPr>
      <w:r w:rsidRPr="00AB50E9">
        <w:rPr>
          <w:spacing w:val="-6"/>
          <w:sz w:val="28"/>
          <w:szCs w:val="28"/>
          <w:lang w:val="nl-NL"/>
        </w:rPr>
        <w:t>b) Mỗi người hướng dẫn tập luyện hướng dẫn không quá 40 người trong một buổi tập.</w:t>
      </w:r>
    </w:p>
    <w:p w:rsidR="00EA4C6D" w:rsidRPr="00AB50E9" w:rsidRDefault="00EA4C6D" w:rsidP="00EA4C6D">
      <w:pPr>
        <w:spacing w:before="120" w:after="0" w:line="240" w:lineRule="auto"/>
        <w:rPr>
          <w:sz w:val="28"/>
          <w:szCs w:val="28"/>
        </w:rPr>
      </w:pPr>
      <w:r w:rsidRPr="00AB50E9">
        <w:rPr>
          <w:sz w:val="28"/>
          <w:szCs w:val="28"/>
        </w:rPr>
        <w:t>(5) Nhân viên chuyên môn</w:t>
      </w:r>
    </w:p>
    <w:p w:rsidR="00EA4C6D" w:rsidRPr="00AB50E9" w:rsidRDefault="00EA4C6D" w:rsidP="00EA4C6D">
      <w:pPr>
        <w:spacing w:before="120" w:after="0" w:line="240" w:lineRule="auto"/>
        <w:rPr>
          <w:spacing w:val="-8"/>
          <w:sz w:val="28"/>
          <w:szCs w:val="28"/>
        </w:rPr>
      </w:pPr>
      <w:r w:rsidRPr="00AB50E9">
        <w:rPr>
          <w:spacing w:val="-8"/>
          <w:sz w:val="28"/>
          <w:szCs w:val="28"/>
        </w:rPr>
        <w:t>a) Đối với c</w:t>
      </w:r>
      <w:r w:rsidRPr="00AB50E9">
        <w:rPr>
          <w:spacing w:val="-8"/>
          <w:sz w:val="28"/>
          <w:szCs w:val="28"/>
          <w:lang w:val="vi-VN"/>
        </w:rPr>
        <w:t>ơ sở kinh doanh hoạt động thể thao thuộc một trong các trường hợp</w:t>
      </w:r>
      <w:r w:rsidRPr="00AB50E9">
        <w:rPr>
          <w:spacing w:val="-8"/>
          <w:sz w:val="28"/>
          <w:szCs w:val="28"/>
        </w:rPr>
        <w:t xml:space="preserve">: </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Cung cấp dịch vụ hướng dẫn tập luyện thể thao;</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Kinh doanh hoạt động thể thao thuộc Danh mục hoạt động thể thao bắt buộc có hướng dẫn tập luyện. Danh mục hoạt động thể thao bắt buộc có hướng dẫn tập luyện do Bộ trưởng Bộ Văn hóa, Thể thao và Du lịch quy định.</w:t>
      </w:r>
    </w:p>
    <w:p w:rsidR="00EA4C6D" w:rsidRPr="00AB50E9" w:rsidRDefault="00EA4C6D" w:rsidP="00EA4C6D">
      <w:pPr>
        <w:spacing w:before="120" w:after="0" w:line="240" w:lineRule="auto"/>
        <w:rPr>
          <w:sz w:val="28"/>
          <w:szCs w:val="28"/>
        </w:rPr>
      </w:pPr>
      <w:r w:rsidRPr="00AB50E9">
        <w:rPr>
          <w:sz w:val="28"/>
          <w:szCs w:val="28"/>
        </w:rPr>
        <w:t>P</w:t>
      </w:r>
      <w:r w:rsidRPr="00AB50E9">
        <w:rPr>
          <w:sz w:val="28"/>
          <w:szCs w:val="28"/>
          <w:lang w:val="vi-VN"/>
        </w:rPr>
        <w:t>hải có người hướng dẫn tập luyện thể thao</w:t>
      </w:r>
      <w:r w:rsidRPr="00AB50E9">
        <w:rPr>
          <w:sz w:val="28"/>
          <w:szCs w:val="28"/>
        </w:rPr>
        <w:t xml:space="preserve"> 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spacing w:before="120" w:after="0" w:line="240" w:lineRule="auto"/>
        <w:rPr>
          <w:sz w:val="28"/>
          <w:szCs w:val="28"/>
        </w:rPr>
      </w:pPr>
      <w:r w:rsidRPr="00AB50E9">
        <w:rPr>
          <w:sz w:val="28"/>
          <w:szCs w:val="28"/>
        </w:rPr>
        <w:t>b) Đối với cơ sở kinh doanh hoạt động thể thao mạo hiểm phải có đủ nhân viên chuyên môn sau đây:</w:t>
      </w:r>
    </w:p>
    <w:p w:rsidR="00EA4C6D" w:rsidRPr="00AB50E9" w:rsidRDefault="00EA4C6D" w:rsidP="00EA4C6D">
      <w:pPr>
        <w:spacing w:before="120" w:after="0" w:line="240" w:lineRule="auto"/>
        <w:rPr>
          <w:sz w:val="28"/>
          <w:szCs w:val="28"/>
        </w:rPr>
      </w:pPr>
      <w:r w:rsidRPr="00AB50E9">
        <w:rPr>
          <w:spacing w:val="-4"/>
          <w:sz w:val="28"/>
          <w:szCs w:val="28"/>
        </w:rPr>
        <w:t xml:space="preserve">- Người hướng dẫn tập luyện thể thao </w:t>
      </w:r>
      <w:r w:rsidRPr="00AB50E9">
        <w:rPr>
          <w:sz w:val="28"/>
          <w:szCs w:val="28"/>
        </w:rPr>
        <w:t>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pStyle w:val="NormalWeb"/>
        <w:spacing w:before="120" w:beforeAutospacing="0" w:after="0" w:afterAutospacing="0" w:line="240" w:lineRule="auto"/>
        <w:ind w:firstLine="709"/>
        <w:rPr>
          <w:spacing w:val="-4"/>
          <w:sz w:val="28"/>
          <w:szCs w:val="28"/>
        </w:rPr>
      </w:pPr>
      <w:r w:rsidRPr="00AB50E9">
        <w:rPr>
          <w:spacing w:val="-4"/>
          <w:sz w:val="28"/>
          <w:szCs w:val="28"/>
        </w:rPr>
        <w:t xml:space="preserve">- </w:t>
      </w:r>
      <w:r w:rsidRPr="00AB50E9">
        <w:rPr>
          <w:spacing w:val="-4"/>
          <w:sz w:val="28"/>
          <w:szCs w:val="28"/>
          <w:lang w:val="vi-VN"/>
        </w:rPr>
        <w:t xml:space="preserve">Nhân viên cứu hộ </w:t>
      </w:r>
      <w:r w:rsidRPr="00AB50E9">
        <w:rPr>
          <w:sz w:val="28"/>
          <w:szCs w:val="28"/>
          <w:lang w:val="vi-VN"/>
        </w:rPr>
        <w:t>tại cơ sở kinh doanh hoạt động thể thao là người được tập huấn chuyên môn theo quy định của Bộ trưởng Bộ Văn hóa, Thể thao và Du lịch</w:t>
      </w:r>
      <w:r w:rsidRPr="00AB50E9">
        <w:rPr>
          <w:spacing w:val="-4"/>
          <w:sz w:val="28"/>
          <w:szCs w:val="28"/>
        </w:rPr>
        <w:t>.</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Nhân viên y tế thường trực cơ sở kinh doanh hoạt động thể thao là người có trình độ chuyên môn từ trung cấp y tế trở lênhoặc văn bản thỏa thuận với cơ sở y tế gần nhất về nhân viên y tế để sơ cứu, cấp cứu người tham gia hoạt động thể thao mạo hiểm trong trường hợp cần thiết</w:t>
      </w:r>
      <w:r w:rsidRPr="00AB50E9">
        <w:rPr>
          <w:sz w:val="28"/>
          <w:szCs w:val="28"/>
        </w:rPr>
        <w:t>.</w:t>
      </w:r>
    </w:p>
    <w:p w:rsidR="00EA4C6D" w:rsidRPr="00AB50E9" w:rsidRDefault="00EA4C6D" w:rsidP="00EA4C6D">
      <w:pPr>
        <w:tabs>
          <w:tab w:val="left" w:pos="567"/>
          <w:tab w:val="left" w:pos="1010"/>
        </w:tabs>
        <w:spacing w:before="120" w:after="0" w:line="240" w:lineRule="auto"/>
        <w:rPr>
          <w:i/>
          <w:sz w:val="28"/>
          <w:szCs w:val="28"/>
        </w:rPr>
      </w:pPr>
      <w:r w:rsidRPr="00AB50E9">
        <w:rPr>
          <w:i/>
          <w:sz w:val="28"/>
          <w:szCs w:val="28"/>
          <w:lang w:val="vi-VN"/>
        </w:rPr>
        <w:t>* Căn cứ pháp lý của thủ tục hành chính:</w:t>
      </w:r>
    </w:p>
    <w:p w:rsidR="00EA4C6D" w:rsidRPr="00AB50E9" w:rsidRDefault="00EA4C6D" w:rsidP="00EA4C6D">
      <w:pPr>
        <w:pStyle w:val="NormalWeb"/>
        <w:spacing w:before="120" w:beforeAutospacing="0" w:after="0" w:afterAutospacing="0" w:line="240" w:lineRule="auto"/>
        <w:ind w:firstLine="709"/>
        <w:rPr>
          <w:sz w:val="28"/>
          <w:szCs w:val="28"/>
          <w:lang w:val="vi-VN"/>
        </w:rPr>
      </w:pPr>
      <w:r w:rsidRPr="00AB50E9">
        <w:rPr>
          <w:sz w:val="28"/>
          <w:szCs w:val="28"/>
          <w:lang w:val="vi-VN"/>
        </w:rPr>
        <w:t xml:space="preserve">- Luật thể dục, thể thao số 77/2006/QH11 ngày 29/11/2006. Có hiệu lực từ ngày 01/7/2007. </w:t>
      </w:r>
    </w:p>
    <w:p w:rsidR="00EA4C6D" w:rsidRPr="00AB50E9" w:rsidRDefault="00EA4C6D" w:rsidP="00EA4C6D">
      <w:pPr>
        <w:pStyle w:val="normal-p"/>
        <w:spacing w:before="120" w:after="0" w:line="240" w:lineRule="auto"/>
        <w:ind w:firstLine="709"/>
        <w:rPr>
          <w:sz w:val="28"/>
          <w:szCs w:val="28"/>
          <w:lang w:val="vi-VN"/>
        </w:rPr>
      </w:pPr>
      <w:r w:rsidRPr="00AB50E9">
        <w:rPr>
          <w:sz w:val="28"/>
          <w:szCs w:val="28"/>
          <w:lang w:val="vi-VN"/>
        </w:rPr>
        <w:lastRenderedPageBreak/>
        <w:t>- Nghị định số 112/2007/NĐ-CP ngày 26/6/2007 của Chính phủ quy định chi tiết và hướng dẫn thi hành một số điều của Luật Thế dục, Thể thao. Có hiệu lực từ ngày 03/8/2007.</w:t>
      </w:r>
    </w:p>
    <w:p w:rsidR="00EA4C6D" w:rsidRPr="00AB50E9" w:rsidRDefault="00EA4C6D" w:rsidP="00EA4C6D">
      <w:pPr>
        <w:spacing w:before="120" w:after="0" w:line="240" w:lineRule="auto"/>
        <w:ind w:firstLine="709"/>
        <w:rPr>
          <w:sz w:val="28"/>
          <w:szCs w:val="28"/>
        </w:rPr>
      </w:pPr>
      <w:r w:rsidRPr="00AB50E9">
        <w:rPr>
          <w:sz w:val="28"/>
          <w:szCs w:val="28"/>
        </w:rPr>
        <w:t>- Nghị định số 106/2016/NĐ-CP ngày 01/7/2016 của Chính phủ quy định điều kiện kinh doanh hoạt động thể thao.</w:t>
      </w:r>
      <w:r w:rsidRPr="00AB50E9">
        <w:rPr>
          <w:sz w:val="28"/>
          <w:szCs w:val="28"/>
          <w:lang w:val="nb-NO"/>
        </w:rPr>
        <w:t xml:space="preserve"> Có hiệu lực từ ngày 0/7/2016.</w:t>
      </w:r>
    </w:p>
    <w:p w:rsidR="00EA4C6D" w:rsidRPr="00AB50E9" w:rsidRDefault="00EA4C6D" w:rsidP="00EA4C6D">
      <w:pPr>
        <w:spacing w:before="120" w:after="0" w:line="240" w:lineRule="auto"/>
        <w:ind w:firstLine="709"/>
        <w:rPr>
          <w:sz w:val="28"/>
          <w:szCs w:val="28"/>
          <w:lang w:val="nb-NO"/>
        </w:rPr>
      </w:pPr>
      <w:r w:rsidRPr="00AB50E9">
        <w:rPr>
          <w:sz w:val="28"/>
          <w:szCs w:val="28"/>
        </w:rPr>
        <w:t>- Thông tư số 14/2018/TT-BVHTTDL ngày 09/3/2018 của Bộ trưởng Bộ Văn hóa, Thể thao và Du lịch quy định về cơ sở vật chất, trang thiết bị và tập huấn nhân viên chuyên môn đối với môn Võ cổ truyền, môn Vovinam.</w:t>
      </w:r>
      <w:r w:rsidRPr="00AB50E9">
        <w:rPr>
          <w:sz w:val="28"/>
          <w:szCs w:val="28"/>
          <w:lang w:val="nb-NO"/>
        </w:rPr>
        <w:t xml:space="preserve"> Có hiệu lực từ ngày 25/4/2018.</w:t>
      </w:r>
    </w:p>
    <w:p w:rsidR="00EA4C6D" w:rsidRPr="00AB50E9" w:rsidRDefault="00EA4C6D" w:rsidP="00EA4C6D">
      <w:pPr>
        <w:tabs>
          <w:tab w:val="left" w:pos="567"/>
          <w:tab w:val="left" w:pos="1010"/>
        </w:tabs>
        <w:spacing w:before="120" w:after="0" w:line="240" w:lineRule="auto"/>
        <w:rPr>
          <w:sz w:val="28"/>
          <w:szCs w:val="28"/>
        </w:rPr>
      </w:pPr>
    </w:p>
    <w:p w:rsidR="00EA4C6D" w:rsidRPr="00AB50E9" w:rsidRDefault="00EA4C6D" w:rsidP="00EA4C6D">
      <w:pPr>
        <w:spacing w:before="0" w:after="0" w:line="240" w:lineRule="auto"/>
        <w:ind w:firstLine="0"/>
        <w:jc w:val="left"/>
        <w:rPr>
          <w:b/>
          <w:bCs/>
          <w:sz w:val="28"/>
          <w:szCs w:val="28"/>
          <w:lang w:val="vi-VN"/>
        </w:rPr>
      </w:pPr>
      <w:r w:rsidRPr="00AB50E9">
        <w:rPr>
          <w:b/>
          <w:bCs/>
          <w:sz w:val="28"/>
          <w:szCs w:val="28"/>
          <w:lang w:val="vi-VN"/>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21728"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89"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1C81D" id="AutoShape 52" o:spid="_x0000_s1026" type="#_x0000_t32" style="position:absolute;margin-left:137.7pt;margin-top:34.4pt;width:178.5pt;height:0;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ĐƠN Đ</w:t>
      </w:r>
      <w:r w:rsidRPr="00AB50E9">
        <w:rPr>
          <w:b/>
          <w:bCs/>
          <w:sz w:val="28"/>
          <w:szCs w:val="28"/>
        </w:rPr>
        <w:t xml:space="preserve">Ề </w:t>
      </w:r>
      <w:r w:rsidRPr="00AB50E9">
        <w:rPr>
          <w:b/>
          <w:bCs/>
          <w:sz w:val="28"/>
          <w:szCs w:val="28"/>
          <w:lang w:val="vi-VN"/>
        </w:rPr>
        <w:t>NGHỊ</w:t>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Cấp Giấy chứng nhận đủ điều kiện kinh doanh hoạt động thể thao</w:t>
      </w:r>
    </w:p>
    <w:p w:rsidR="00EA4C6D" w:rsidRPr="00AB50E9" w:rsidRDefault="00936FE4" w:rsidP="00EA4C6D">
      <w:pPr>
        <w:pStyle w:val="NormalWeb"/>
        <w:spacing w:before="120" w:beforeAutospacing="0" w:after="0" w:afterAutospacing="0" w:line="240" w:lineRule="auto"/>
        <w:rPr>
          <w:sz w:val="28"/>
          <w:szCs w:val="28"/>
        </w:rPr>
      </w:pPr>
      <w:r w:rsidRPr="00AB50E9">
        <w:rPr>
          <w:noProof/>
          <w:sz w:val="28"/>
          <w:szCs w:val="28"/>
        </w:rPr>
        <mc:AlternateContent>
          <mc:Choice Requires="wps">
            <w:drawing>
              <wp:anchor distT="4294967295" distB="4294967295" distL="114300" distR="114300" simplePos="0" relativeHeight="251729920" behindDoc="0" locked="0" layoutInCell="1" allowOverlap="1">
                <wp:simplePos x="0" y="0"/>
                <wp:positionH relativeFrom="column">
                  <wp:posOffset>1901190</wp:posOffset>
                </wp:positionH>
                <wp:positionV relativeFrom="paragraph">
                  <wp:posOffset>14604</wp:posOffset>
                </wp:positionV>
                <wp:extent cx="1895475" cy="0"/>
                <wp:effectExtent l="0" t="0" r="28575" b="19050"/>
                <wp:wrapNone/>
                <wp:docPr id="88"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5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5D1C0D" id="AutoShape 96" o:spid="_x0000_s1026" type="#_x0000_t32" style="position:absolute;margin-left:149.7pt;margin-top:1.15pt;width:149.25pt;height:0;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SR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"/>
            </w:pict>
          </mc:Fallback>
        </mc:AlternateContent>
      </w:r>
    </w:p>
    <w:p w:rsidR="00EA4C6D" w:rsidRPr="00AB50E9" w:rsidRDefault="00EA4C6D" w:rsidP="00EA4C6D">
      <w:pPr>
        <w:pStyle w:val="NormalWeb"/>
        <w:spacing w:before="120" w:beforeAutospacing="0" w:after="0" w:afterAutospacing="0" w:line="240" w:lineRule="auto"/>
        <w:ind w:left="981"/>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pacing w:val="-8"/>
          <w:sz w:val="28"/>
          <w:szCs w:val="28"/>
        </w:rPr>
        <w:t xml:space="preserve">1. </w:t>
      </w:r>
      <w:r w:rsidRPr="00AB50E9">
        <w:rPr>
          <w:spacing w:val="-8"/>
          <w:sz w:val="28"/>
          <w:szCs w:val="28"/>
          <w:lang w:val="vi-VN"/>
        </w:rPr>
        <w:t>Tên doanh nghiệp đề nghị cấp Giấy chứng nhận đủ điều kiện (viết bằng chữ in hoa):</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giao dịch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viết tắt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 xml:space="preserve">Giấy chứng nhận đăng ký doanh nghiệp số: </w:t>
      </w:r>
      <w:r w:rsidRPr="00AB50E9">
        <w:rPr>
          <w:sz w:val="28"/>
          <w:szCs w:val="28"/>
        </w:rPr>
        <w:t>………..</w:t>
      </w:r>
      <w:r w:rsidRPr="00AB50E9">
        <w:rPr>
          <w:sz w:val="28"/>
          <w:szCs w:val="28"/>
          <w:lang w:val="vi-VN"/>
        </w:rPr>
        <w:t xml:space="preserve">do: </w:t>
      </w:r>
      <w:r w:rsidRPr="00AB50E9">
        <w:rPr>
          <w:sz w:val="28"/>
          <w:szCs w:val="28"/>
        </w:rPr>
        <w:t xml:space="preserve">……………….. </w:t>
      </w:r>
      <w:r w:rsidRPr="00AB50E9">
        <w:rPr>
          <w:sz w:val="28"/>
          <w:szCs w:val="28"/>
          <w:lang w:val="vi-VN"/>
        </w:rPr>
        <w:t>cấp ngày.... tháng</w:t>
      </w:r>
      <w:r w:rsidRPr="00AB50E9">
        <w:rPr>
          <w:sz w:val="28"/>
          <w:szCs w:val="28"/>
        </w:rPr>
        <w:t xml:space="preserve">…. </w:t>
      </w:r>
      <w:r w:rsidRPr="00AB50E9">
        <w:rPr>
          <w:sz w:val="28"/>
          <w:szCs w:val="28"/>
          <w:lang w:val="vi-VN"/>
        </w:rPr>
        <w:t xml:space="preserve">năm..., </w:t>
      </w:r>
      <w:r w:rsidRPr="00AB50E9">
        <w:rPr>
          <w:sz w:val="28"/>
          <w:szCs w:val="28"/>
          <w:shd w:val="clear" w:color="auto" w:fill="FFFFFF"/>
          <w:lang w:val="vi-VN"/>
        </w:rPr>
        <w:t>đăng ký</w:t>
      </w:r>
      <w:r w:rsidRPr="00AB50E9">
        <w:rPr>
          <w:sz w:val="28"/>
          <w:szCs w:val="28"/>
          <w:lang w:val="vi-VN"/>
        </w:rPr>
        <w:t xml:space="preserve"> thay đổi lần thứ </w:t>
      </w:r>
      <w:r w:rsidRPr="00AB50E9">
        <w:rPr>
          <w:sz w:val="28"/>
          <w:szCs w:val="28"/>
        </w:rPr>
        <w:t xml:space="preserve">…. </w:t>
      </w:r>
      <w:r w:rsidRPr="00AB50E9">
        <w:rPr>
          <w:sz w:val="28"/>
          <w:szCs w:val="28"/>
          <w:lang w:val="vi-VN"/>
        </w:rPr>
        <w:t xml:space="preserve">ngày </w:t>
      </w:r>
      <w:r w:rsidRPr="00AB50E9">
        <w:rPr>
          <w:sz w:val="28"/>
          <w:szCs w:val="28"/>
        </w:rPr>
        <w:t xml:space="preserve">…. </w:t>
      </w:r>
      <w:r w:rsidRPr="00AB50E9">
        <w:rPr>
          <w:sz w:val="28"/>
          <w:szCs w:val="28"/>
          <w:lang w:val="vi-VN"/>
        </w:rPr>
        <w:t>tháng.... năm</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Địa chỉ trụ sở chính: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Website: </w:t>
      </w:r>
      <w:r w:rsidRPr="00AB50E9">
        <w:rPr>
          <w:sz w:val="28"/>
          <w:szCs w:val="28"/>
        </w:rPr>
        <w:t xml:space="preserve">……………………………………….. </w:t>
      </w:r>
      <w:r w:rsidRPr="00AB50E9">
        <w:rPr>
          <w:sz w:val="28"/>
          <w:szCs w:val="28"/>
          <w:lang w:val="vi-VN"/>
        </w:rPr>
        <w:t>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4. </w:t>
      </w:r>
      <w:r w:rsidRPr="00AB50E9">
        <w:rPr>
          <w:sz w:val="28"/>
          <w:szCs w:val="28"/>
          <w:lang w:val="vi-VN"/>
        </w:rPr>
        <w:t>Họ tên người đại diện theo pháp luật:</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Giới tính: </w:t>
      </w:r>
      <w:r w:rsidRPr="00AB50E9">
        <w:rPr>
          <w:sz w:val="28"/>
          <w:szCs w:val="28"/>
        </w:rPr>
        <w:t xml:space="preserve">……………………………… </w:t>
      </w:r>
      <w:r w:rsidRPr="00AB50E9">
        <w:rPr>
          <w:sz w:val="28"/>
          <w:szCs w:val="28"/>
          <w:lang w:val="vi-VN"/>
        </w:rPr>
        <w:t>Chức danh: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Sinh ngày: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 xml:space="preserve">Dân tộc: </w:t>
      </w:r>
      <w:r w:rsidRPr="00AB50E9">
        <w:rPr>
          <w:sz w:val="28"/>
          <w:szCs w:val="28"/>
        </w:rPr>
        <w:t xml:space="preserve">…………. </w:t>
      </w:r>
      <w:r w:rsidRPr="00AB50E9">
        <w:rPr>
          <w:sz w:val="28"/>
          <w:szCs w:val="28"/>
          <w:lang w:val="vi-VN"/>
        </w:rPr>
        <w:t>Quốc tịch: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Số thẻ Căn cước công dân hoặc Chứng minh nhân dân hoặc Hộ chiếu: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Ngày cấp: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Nơi cấp:</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Nơi đăng ký hộ khẩu thường trú:</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Chỗ ở hiện tại:</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5. </w:t>
      </w:r>
      <w:r w:rsidRPr="00AB50E9">
        <w:rPr>
          <w:sz w:val="28"/>
          <w:szCs w:val="28"/>
          <w:lang w:val="vi-VN"/>
        </w:rPr>
        <w:t xml:space="preserve">Địa điểm kinh doanh hoạt động thể thao: </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6. </w:t>
      </w:r>
      <w:r w:rsidRPr="00AB50E9">
        <w:rPr>
          <w:sz w:val="28"/>
          <w:szCs w:val="28"/>
          <w:lang w:val="vi-VN"/>
        </w:rPr>
        <w:t xml:space="preserve">Căn cứ vào các quy định hiện hành, đề nghị cấp Giấy chứng nhận đủ điều kiện kinh doanh hoạt động thể thao cho doanh nghiệp </w:t>
      </w:r>
      <w:r w:rsidRPr="00AB50E9">
        <w:rPr>
          <w:sz w:val="28"/>
          <w:szCs w:val="28"/>
        </w:rPr>
        <w:t xml:space="preserve">………... </w:t>
      </w:r>
      <w:r w:rsidRPr="00AB50E9">
        <w:rPr>
          <w:sz w:val="28"/>
          <w:szCs w:val="28"/>
          <w:lang w:val="vi-VN"/>
        </w:rPr>
        <w:t xml:space="preserve">để kinh doanh hoạt động thể thao </w:t>
      </w:r>
      <w:r w:rsidRPr="00AB50E9">
        <w:rPr>
          <w:sz w:val="28"/>
          <w:szCs w:val="28"/>
        </w:rPr>
        <w:t>…………….</w:t>
      </w:r>
      <w:r w:rsidRPr="00AB50E9">
        <w:rPr>
          <w:sz w:val="28"/>
          <w:szCs w:val="28"/>
          <w:lang w:val="vi-VN"/>
        </w:rPr>
        <w:t>(ghi cụ thể hoạt động thể thao kinh doanh) theo quy định tại Nghị định số</w:t>
      </w:r>
      <w:r w:rsidRPr="00AB50E9">
        <w:rPr>
          <w:sz w:val="28"/>
          <w:szCs w:val="28"/>
        </w:rPr>
        <w:t>106</w:t>
      </w:r>
      <w:r w:rsidRPr="00AB50E9">
        <w:rPr>
          <w:sz w:val="28"/>
          <w:szCs w:val="28"/>
          <w:lang w:val="vi-VN"/>
        </w:rPr>
        <w:t>/2016/NĐ-CP ngày</w:t>
      </w:r>
      <w:r w:rsidRPr="00AB50E9">
        <w:rPr>
          <w:sz w:val="28"/>
          <w:szCs w:val="28"/>
        </w:rPr>
        <w:t xml:space="preserve"> 01</w:t>
      </w:r>
      <w:r w:rsidRPr="00AB50E9">
        <w:rPr>
          <w:sz w:val="28"/>
          <w:szCs w:val="28"/>
          <w:lang w:val="vi-VN"/>
        </w:rPr>
        <w:t xml:space="preserve"> tháng</w:t>
      </w:r>
      <w:r w:rsidRPr="00AB50E9">
        <w:rPr>
          <w:sz w:val="28"/>
          <w:szCs w:val="28"/>
        </w:rPr>
        <w:t xml:space="preserve"> 7 </w:t>
      </w:r>
      <w:r w:rsidRPr="00AB50E9">
        <w:rPr>
          <w:sz w:val="28"/>
          <w:szCs w:val="28"/>
          <w:lang w:val="vi-VN"/>
        </w:rPr>
        <w:t xml:space="preserve">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7. </w:t>
      </w:r>
      <w:r w:rsidRPr="00AB50E9">
        <w:rPr>
          <w:sz w:val="28"/>
          <w:szCs w:val="28"/>
          <w:lang w:val="vi-VN"/>
        </w:rPr>
        <w:t>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Chấp hành nghiêm chỉnh các quy định của pháp luật về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lastRenderedPageBreak/>
        <w:t xml:space="preserve">- </w:t>
      </w:r>
      <w:r w:rsidRPr="00AB50E9">
        <w:rPr>
          <w:sz w:val="28"/>
          <w:szCs w:val="28"/>
          <w:lang w:val="vi-VN"/>
        </w:rPr>
        <w:t xml:space="preserve">Chịu trách nhiệm về tính chính xác, trung thực của nội dung hồ sơ đề nghị cấp Giấy chứng nhận đủ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tbl>
      <w:tblPr>
        <w:tblW w:w="0" w:type="auto"/>
        <w:tblCellMar>
          <w:left w:w="0" w:type="dxa"/>
          <w:right w:w="0" w:type="dxa"/>
        </w:tblCellMar>
        <w:tblLook w:val="04A0" w:firstRow="1" w:lastRow="0" w:firstColumn="1" w:lastColumn="0" w:noHBand="0" w:noVBand="1"/>
      </w:tblPr>
      <w:tblGrid>
        <w:gridCol w:w="4050"/>
        <w:gridCol w:w="5022"/>
      </w:tblGrid>
      <w:tr w:rsidR="00EA4C6D" w:rsidRPr="00AB50E9" w:rsidTr="00EA4C6D">
        <w:trPr>
          <w:trHeight w:val="1422"/>
        </w:trPr>
        <w:tc>
          <w:tcPr>
            <w:tcW w:w="406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504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i/>
                <w:iCs/>
                <w:sz w:val="28"/>
                <w:szCs w:val="28"/>
              </w:rPr>
              <w:t>………</w:t>
            </w:r>
            <w:r w:rsidRPr="00AB50E9">
              <w:rPr>
                <w:i/>
                <w:iCs/>
                <w:sz w:val="28"/>
                <w:szCs w:val="28"/>
                <w:lang w:val="vi-VN"/>
              </w:rPr>
              <w:t xml:space="preserve">, ngày </w:t>
            </w:r>
            <w:r w:rsidRPr="00AB50E9">
              <w:rPr>
                <w:i/>
                <w:iCs/>
                <w:sz w:val="28"/>
                <w:szCs w:val="28"/>
              </w:rPr>
              <w:t xml:space="preserve">…… </w:t>
            </w:r>
            <w:r w:rsidRPr="00AB50E9">
              <w:rPr>
                <w:i/>
                <w:iCs/>
                <w:sz w:val="28"/>
                <w:szCs w:val="28"/>
                <w:lang w:val="vi-VN"/>
              </w:rPr>
              <w:t>tháng…</w:t>
            </w:r>
            <w:r w:rsidRPr="00AB50E9">
              <w:rPr>
                <w:i/>
                <w:iCs/>
                <w:sz w:val="28"/>
                <w:szCs w:val="28"/>
              </w:rPr>
              <w:t>.</w:t>
            </w:r>
            <w:r w:rsidRPr="00AB50E9">
              <w:rPr>
                <w:i/>
                <w:iCs/>
                <w:sz w:val="28"/>
                <w:szCs w:val="28"/>
                <w:lang w:val="vi-VN"/>
              </w:rPr>
              <w:t xml:space="preserve"> năm</w:t>
            </w:r>
            <w:r w:rsidRPr="00AB50E9">
              <w:rPr>
                <w:i/>
                <w:iCs/>
                <w:sz w:val="28"/>
                <w:szCs w:val="28"/>
              </w:rPr>
              <w:t xml:space="preserve"> …..</w:t>
            </w:r>
            <w:r w:rsidRPr="00AB50E9">
              <w:rPr>
                <w:sz w:val="28"/>
                <w:szCs w:val="28"/>
              </w:rPr>
              <w:br/>
            </w:r>
            <w:r w:rsidRPr="00AB50E9">
              <w:rPr>
                <w:b/>
                <w:bCs/>
                <w:sz w:val="28"/>
                <w:szCs w:val="28"/>
                <w:lang w:val="vi-VN"/>
              </w:rPr>
              <w:t>ĐẠI DIỆN THEO PHÁP LUẬT CỦADOANH NGHIỆP ĐỀ NGHỊ</w:t>
            </w:r>
            <w:r w:rsidRPr="00AB50E9">
              <w:rPr>
                <w:sz w:val="28"/>
                <w:szCs w:val="28"/>
              </w:rPr>
              <w:br/>
            </w:r>
            <w:r w:rsidRPr="00AB50E9">
              <w:rPr>
                <w:i/>
                <w:iCs/>
                <w:sz w:val="28"/>
                <w:szCs w:val="28"/>
                <w:lang w:val="vi-VN"/>
              </w:rPr>
              <w:t>(K</w:t>
            </w:r>
            <w:r w:rsidRPr="00AB50E9">
              <w:rPr>
                <w:i/>
                <w:iCs/>
                <w:sz w:val="28"/>
                <w:szCs w:val="28"/>
              </w:rPr>
              <w:t>ý</w:t>
            </w:r>
            <w:r w:rsidRPr="00AB50E9">
              <w:rPr>
                <w:i/>
                <w:iCs/>
                <w:sz w:val="28"/>
                <w:szCs w:val="28"/>
                <w:lang w:val="vi-VN"/>
              </w:rPr>
              <w:t>, đóng dấu, ghi r</w:t>
            </w:r>
            <w:r w:rsidRPr="00AB50E9">
              <w:rPr>
                <w:i/>
                <w:iCs/>
                <w:sz w:val="28"/>
                <w:szCs w:val="28"/>
              </w:rPr>
              <w:t xml:space="preserve">õ </w:t>
            </w:r>
            <w:r w:rsidRPr="00AB50E9">
              <w:rPr>
                <w:i/>
                <w:iCs/>
                <w:sz w:val="28"/>
                <w:szCs w:val="28"/>
                <w:lang w:val="vi-VN"/>
              </w:rPr>
              <w:t>họ tên, chức vụ)</w:t>
            </w:r>
          </w:p>
        </w:tc>
      </w:tr>
    </w:tbl>
    <w:p w:rsidR="00EA4C6D" w:rsidRPr="00AB50E9" w:rsidRDefault="00EA4C6D" w:rsidP="00EA4C6D">
      <w:pPr>
        <w:spacing w:before="120" w:after="0" w:line="240" w:lineRule="auto"/>
        <w:ind w:firstLine="709"/>
        <w:rPr>
          <w:sz w:val="28"/>
          <w:szCs w:val="28"/>
        </w:rPr>
      </w:pPr>
    </w:p>
    <w:p w:rsidR="00EA4C6D" w:rsidRPr="00AB50E9" w:rsidRDefault="00EA4C6D" w:rsidP="00EA4C6D">
      <w:pPr>
        <w:spacing w:before="0" w:after="0" w:line="240" w:lineRule="auto"/>
        <w:ind w:firstLine="0"/>
        <w:jc w:val="left"/>
        <w:rPr>
          <w:b/>
          <w:bCs/>
          <w:sz w:val="28"/>
          <w:szCs w:val="28"/>
        </w:rPr>
      </w:pPr>
      <w:r w:rsidRPr="00AB50E9">
        <w:rPr>
          <w:b/>
          <w:bCs/>
          <w:sz w:val="28"/>
          <w:szCs w:val="28"/>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22752"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8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D9AC7E" id="AutoShape 53" o:spid="_x0000_s1026" type="#_x0000_t32" style="position:absolute;margin-left:137.7pt;margin-top:34.4pt;width:178.5pt;height:0;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IhQIQ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vNCIUCECAAA9BAAADgAAAAAAAAAAAAAAAAAuAgAAZHJzL2Uyb0RvYy54bWxQ&#10;SwECLQAUAAYACAAAACEA7JSTzN0AAAAJAQAADwAAAAAAAAAAAAAAAAB7BAAAZHJzL2Rvd25yZXYu&#10;eG1sUEsFBgAAAAAEAAQA8wAAAIUFA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
          <w:bCs/>
          <w:sz w:val="28"/>
          <w:szCs w:val="28"/>
          <w:lang w:val="vi-VN"/>
        </w:rPr>
        <w:t>BẢN TÓM TẮT</w:t>
      </w:r>
    </w:p>
    <w:p w:rsidR="00EA4C6D" w:rsidRPr="00AB50E9" w:rsidRDefault="00EA4C6D" w:rsidP="00EA4C6D">
      <w:pPr>
        <w:pStyle w:val="normal-p"/>
        <w:spacing w:before="0" w:after="0" w:line="240" w:lineRule="auto"/>
        <w:ind w:firstLine="0"/>
        <w:jc w:val="center"/>
        <w:rPr>
          <w:b/>
          <w:bCs/>
          <w:sz w:val="28"/>
          <w:szCs w:val="28"/>
        </w:rPr>
      </w:pPr>
      <w:r w:rsidRPr="00AB50E9">
        <w:rPr>
          <w:b/>
          <w:bCs/>
          <w:sz w:val="28"/>
          <w:szCs w:val="28"/>
          <w:lang w:val="vi-VN"/>
        </w:rPr>
        <w:t>Tình hình chuẩn bị các điều kiện kinh doanh</w:t>
      </w:r>
    </w:p>
    <w:p w:rsidR="00EA4C6D" w:rsidRPr="00AB50E9" w:rsidRDefault="00EA4C6D" w:rsidP="00EA4C6D">
      <w:pPr>
        <w:pStyle w:val="normal-p"/>
        <w:spacing w:before="0" w:after="0" w:line="240" w:lineRule="auto"/>
        <w:ind w:firstLine="0"/>
        <w:jc w:val="center"/>
        <w:rPr>
          <w:b/>
          <w:sz w:val="28"/>
          <w:szCs w:val="28"/>
          <w:lang w:val="vi-VN"/>
        </w:rPr>
      </w:pPr>
      <w:r w:rsidRPr="00AB50E9">
        <w:rPr>
          <w:b/>
          <w:sz w:val="28"/>
          <w:szCs w:val="28"/>
          <w:lang w:val="vi-VN"/>
        </w:rPr>
        <w:t>hoạt động thể thao tổ chức hoạt động môn võ cổ truyền và vovinam</w:t>
      </w:r>
    </w:p>
    <w:p w:rsidR="00EA4C6D" w:rsidRPr="00AB50E9" w:rsidRDefault="00936FE4" w:rsidP="00EA4C6D">
      <w:pPr>
        <w:pStyle w:val="NormalWeb"/>
        <w:spacing w:before="120" w:beforeAutospacing="0" w:after="0" w:afterAutospacing="0" w:line="240" w:lineRule="auto"/>
        <w:jc w:val="center"/>
        <w:rPr>
          <w:bCs/>
          <w:sz w:val="28"/>
          <w:szCs w:val="28"/>
        </w:rPr>
      </w:pPr>
      <w:r w:rsidRPr="00AB50E9">
        <w:rPr>
          <w:bCs/>
          <w:noProof/>
          <w:sz w:val="28"/>
          <w:szCs w:val="28"/>
        </w:rPr>
        <mc:AlternateContent>
          <mc:Choice Requires="wps">
            <w:drawing>
              <wp:anchor distT="4294967295" distB="4294967295" distL="114300" distR="114300" simplePos="0" relativeHeight="251730944" behindDoc="0" locked="0" layoutInCell="1" allowOverlap="1">
                <wp:simplePos x="0" y="0"/>
                <wp:positionH relativeFrom="column">
                  <wp:posOffset>1977390</wp:posOffset>
                </wp:positionH>
                <wp:positionV relativeFrom="paragraph">
                  <wp:posOffset>634</wp:posOffset>
                </wp:positionV>
                <wp:extent cx="1771650" cy="0"/>
                <wp:effectExtent l="0" t="0" r="19050" b="19050"/>
                <wp:wrapNone/>
                <wp:docPr id="82"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0E04E" id="AutoShape 97" o:spid="_x0000_s1026" type="#_x0000_t32" style="position:absolute;margin-left:155.7pt;margin-top:.05pt;width:139.5pt;height:0;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B2IAIAAD0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"/>
            </w:pict>
          </mc:Fallback>
        </mc:AlternateContent>
      </w:r>
    </w:p>
    <w:p w:rsidR="00EA4C6D" w:rsidRPr="00AB50E9" w:rsidRDefault="00EA4C6D" w:rsidP="00EA4C6D">
      <w:pPr>
        <w:pStyle w:val="NormalWeb"/>
        <w:spacing w:before="120" w:beforeAutospacing="0" w:after="0" w:afterAutospacing="0" w:line="240" w:lineRule="auto"/>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jc w:val="center"/>
        <w:rPr>
          <w:sz w:val="6"/>
          <w:szCs w:val="28"/>
        </w:rPr>
      </w:pP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r w:rsidRPr="00AB50E9">
        <w:rPr>
          <w:spacing w:val="-6"/>
          <w:sz w:val="28"/>
          <w:szCs w:val="28"/>
        </w:rPr>
        <w:t xml:space="preserve">- </w:t>
      </w:r>
      <w:r w:rsidRPr="00AB50E9">
        <w:rPr>
          <w:spacing w:val="-6"/>
          <w:sz w:val="28"/>
          <w:szCs w:val="28"/>
          <w:lang w:val="vi-VN"/>
        </w:rPr>
        <w:t>Tên doanh nghiệp đề nghị cấp Giấy chứng nhận đủ điều kiện (viết bằng chữ in hoa)</w:t>
      </w:r>
      <w:r w:rsidRPr="00AB50E9">
        <w:rPr>
          <w:spacing w:val="-6"/>
          <w:sz w:val="28"/>
          <w:szCs w:val="28"/>
        </w:rPr>
        <w:t xml:space="preserve">: </w:t>
      </w: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Địa chỉ trụ sở chính:</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Website:</w:t>
      </w:r>
      <w:r w:rsidRPr="00AB50E9">
        <w:rPr>
          <w:sz w:val="28"/>
          <w:szCs w:val="28"/>
        </w:rPr>
        <w:t>…………………………….</w:t>
      </w:r>
      <w:r w:rsidRPr="00AB50E9">
        <w:rPr>
          <w:sz w:val="28"/>
          <w:szCs w:val="28"/>
          <w:lang w:val="vi-VN"/>
        </w:rPr>
        <w:t>.. 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Sau đây là tóm tắt tình hình chuẩn bị các điều kiện kinh doanh ...(ghi cụ thể hoạt động thể thao kinh doanh) của </w:t>
      </w:r>
      <w:r w:rsidRPr="00AB50E9">
        <w:rPr>
          <w:sz w:val="28"/>
          <w:szCs w:val="28"/>
        </w:rPr>
        <w:t xml:space="preserve">………………. </w:t>
      </w:r>
      <w:r w:rsidRPr="00AB50E9">
        <w:rPr>
          <w:sz w:val="28"/>
          <w:szCs w:val="28"/>
          <w:lang w:val="vi-VN"/>
        </w:rPr>
        <w:t>(tên doanh nghiệp đề nghị cấp Giấy chứng nhận đủ điều kiện) như sau:</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1. </w:t>
      </w:r>
      <w:r w:rsidRPr="00AB50E9">
        <w:rPr>
          <w:sz w:val="28"/>
          <w:szCs w:val="28"/>
          <w:lang w:val="vi-VN"/>
        </w:rPr>
        <w:t xml:space="preserve">Nhân viên chuyên môn (trong trường hợp phải có nhân viên chuyên môn theo quy định tại Nghị định số ..../2016/NĐ-CP ngày </w:t>
      </w:r>
      <w:r w:rsidRPr="00AB50E9">
        <w:rPr>
          <w:sz w:val="28"/>
          <w:szCs w:val="28"/>
        </w:rPr>
        <w:t>  </w:t>
      </w:r>
      <w:r w:rsidRPr="00AB50E9">
        <w:rPr>
          <w:sz w:val="28"/>
          <w:szCs w:val="28"/>
          <w:lang w:val="vi-VN"/>
        </w:rPr>
        <w:t>tháng</w:t>
      </w:r>
      <w:r w:rsidRPr="00AB50E9">
        <w:rPr>
          <w:sz w:val="28"/>
          <w:szCs w:val="28"/>
        </w:rPr>
        <w:t xml:space="preserve">  </w:t>
      </w:r>
      <w:r w:rsidRPr="00AB50E9">
        <w:rPr>
          <w:sz w:val="28"/>
          <w:szCs w:val="28"/>
          <w:lang w:val="vi-VN"/>
        </w:rPr>
        <w:t xml:space="preserve"> 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Số lượng:</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Trình độ chuyên môn của từng nhân viên (đáp ứng quy định tại Điều 6 của Nghị định số </w:t>
      </w:r>
      <w:r w:rsidRPr="00AB50E9">
        <w:rPr>
          <w:sz w:val="28"/>
          <w:szCs w:val="28"/>
        </w:rPr>
        <w:t>106</w:t>
      </w:r>
      <w:r w:rsidRPr="00AB50E9">
        <w:rPr>
          <w:sz w:val="28"/>
          <w:szCs w:val="28"/>
          <w:lang w:val="vi-VN"/>
        </w:rPr>
        <w:t>/2016/NĐ-CP ngày</w:t>
      </w:r>
      <w:r w:rsidRPr="00AB50E9">
        <w:rPr>
          <w:sz w:val="28"/>
          <w:szCs w:val="28"/>
        </w:rPr>
        <w:t xml:space="preserve"> 01 </w:t>
      </w:r>
      <w:r w:rsidRPr="00AB50E9">
        <w:rPr>
          <w:sz w:val="28"/>
          <w:szCs w:val="28"/>
          <w:lang w:val="vi-VN"/>
        </w:rPr>
        <w:t xml:space="preserve">tháng </w:t>
      </w:r>
      <w:r w:rsidRPr="00AB50E9">
        <w:rPr>
          <w:sz w:val="28"/>
          <w:szCs w:val="28"/>
        </w:rPr>
        <w:t xml:space="preserve"> 7 </w:t>
      </w:r>
      <w:r w:rsidRPr="00AB50E9">
        <w:rPr>
          <w:sz w:val="28"/>
          <w:szCs w:val="28"/>
          <w:lang w:val="vi-VN"/>
        </w:rPr>
        <w:t>năm 2016 của Chính phủ quy định điều kiện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Cơ sở vật chất, trang thiết bị thể thao, khu vực kinh doanh:</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Mô tả về cơ sở vật chất, trang thiết bị thể thao, khu vực kinh doanh (đáp ứng điều kiện quy định tại điểm a khoản 1 Điều 5, điểm b khoản 1, điểm b khoản 2 và điểm b khoản 3 Điều 7 của Nghị định s</w:t>
      </w:r>
      <w:r w:rsidRPr="00AB50E9">
        <w:rPr>
          <w:sz w:val="28"/>
          <w:szCs w:val="28"/>
        </w:rPr>
        <w:t>ố106</w:t>
      </w:r>
      <w:r w:rsidRPr="00AB50E9">
        <w:rPr>
          <w:sz w:val="28"/>
          <w:szCs w:val="28"/>
          <w:lang w:val="vi-VN"/>
        </w:rPr>
        <w:t>/2016/NĐ-CP ngày</w:t>
      </w:r>
      <w:r w:rsidRPr="00AB50E9">
        <w:rPr>
          <w:sz w:val="28"/>
          <w:szCs w:val="28"/>
        </w:rPr>
        <w:t xml:space="preserve"> 01 </w:t>
      </w:r>
      <w:r w:rsidRPr="00AB50E9">
        <w:rPr>
          <w:sz w:val="28"/>
          <w:szCs w:val="28"/>
          <w:lang w:val="vi-VN"/>
        </w:rPr>
        <w:t>tháng</w:t>
      </w:r>
      <w:r w:rsidRPr="00AB50E9">
        <w:rPr>
          <w:sz w:val="28"/>
          <w:szCs w:val="28"/>
        </w:rPr>
        <w:t xml:space="preserve"> 7 </w:t>
      </w:r>
      <w:r w:rsidRPr="00AB50E9">
        <w:rPr>
          <w:sz w:val="28"/>
          <w:szCs w:val="28"/>
          <w:lang w:val="vi-VN"/>
        </w:rPr>
        <w:t>năm 2016 của Chính phủ quy định điều kiện kinh doanh hoạt động thể thao):</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 xml:space="preserve">Tự xác định nguồn tài chính bảo đảm hoạt động kinh doanh: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Chúng tôi 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Chịu trách nhiệm về tính chính xác, trung thực của nội </w:t>
      </w:r>
      <w:r w:rsidRPr="00AB50E9">
        <w:rPr>
          <w:sz w:val="28"/>
          <w:szCs w:val="28"/>
        </w:rPr>
        <w:t>d</w:t>
      </w:r>
      <w:r w:rsidRPr="00AB50E9">
        <w:rPr>
          <w:sz w:val="28"/>
          <w:szCs w:val="28"/>
          <w:lang w:val="vi-VN"/>
        </w:rPr>
        <w:t>ung kê khai;</w:t>
      </w:r>
    </w:p>
    <w:p w:rsidR="00EA4C6D" w:rsidRPr="00AB50E9" w:rsidRDefault="00EA4C6D" w:rsidP="00EA4C6D">
      <w:pPr>
        <w:pStyle w:val="NormalWeb"/>
        <w:spacing w:before="120" w:beforeAutospacing="0" w:after="0" w:afterAutospacing="0" w:line="240" w:lineRule="auto"/>
        <w:rPr>
          <w:spacing w:val="-4"/>
          <w:sz w:val="28"/>
          <w:szCs w:val="28"/>
        </w:rPr>
      </w:pPr>
      <w:r w:rsidRPr="00AB50E9">
        <w:rPr>
          <w:spacing w:val="-4"/>
          <w:sz w:val="28"/>
          <w:szCs w:val="28"/>
        </w:rPr>
        <w:t xml:space="preserve">- </w:t>
      </w:r>
      <w:r w:rsidRPr="00AB50E9">
        <w:rPr>
          <w:spacing w:val="-4"/>
          <w:sz w:val="28"/>
          <w:szCs w:val="28"/>
          <w:lang w:val="vi-VN"/>
        </w:rPr>
        <w:t xml:space="preserve">Duy trì việc đáp ứng các điều kiện nêu trên trong suốt quá trình hoạt động kinh doanh và hoàn toàn chịu trách nhiệm trước pháp, luật </w:t>
      </w:r>
      <w:r w:rsidRPr="00AB50E9">
        <w:rPr>
          <w:spacing w:val="-4"/>
          <w:sz w:val="28"/>
          <w:szCs w:val="28"/>
          <w:shd w:val="clear" w:color="auto" w:fill="FFFFFF"/>
          <w:lang w:val="vi-VN"/>
        </w:rPr>
        <w:t>về</w:t>
      </w:r>
      <w:r w:rsidRPr="00AB50E9">
        <w:rPr>
          <w:spacing w:val="-4"/>
          <w:sz w:val="28"/>
          <w:szCs w:val="28"/>
          <w:lang w:val="vi-VN"/>
        </w:rPr>
        <w:t xml:space="preserve"> các </w:t>
      </w:r>
      <w:r w:rsidRPr="00AB50E9">
        <w:rPr>
          <w:spacing w:val="-4"/>
          <w:sz w:val="28"/>
          <w:szCs w:val="28"/>
          <w:shd w:val="clear" w:color="auto" w:fill="FFFFFF"/>
          <w:lang w:val="vi-VN"/>
        </w:rPr>
        <w:t>điều kiện</w:t>
      </w:r>
      <w:r w:rsidRPr="00AB50E9">
        <w:rPr>
          <w:spacing w:val="-4"/>
          <w:sz w:val="28"/>
          <w:szCs w:val="28"/>
          <w:lang w:val="vi-VN"/>
        </w:rPr>
        <w:t xml:space="preserve"> đã trình bày./.</w:t>
      </w:r>
    </w:p>
    <w:tbl>
      <w:tblPr>
        <w:tblW w:w="0" w:type="auto"/>
        <w:tblCellMar>
          <w:left w:w="0" w:type="dxa"/>
          <w:right w:w="0" w:type="dxa"/>
        </w:tblCellMar>
        <w:tblLook w:val="04A0" w:firstRow="1" w:lastRow="0" w:firstColumn="1" w:lastColumn="0" w:noHBand="0" w:noVBand="1"/>
      </w:tblPr>
      <w:tblGrid>
        <w:gridCol w:w="4189"/>
        <w:gridCol w:w="4883"/>
      </w:tblGrid>
      <w:tr w:rsidR="00EA4C6D" w:rsidRPr="00AB50E9" w:rsidTr="00EA4C6D">
        <w:tc>
          <w:tcPr>
            <w:tcW w:w="424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495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
                <w:bCs/>
                <w:sz w:val="28"/>
                <w:szCs w:val="28"/>
                <w:lang w:val="vi-VN"/>
              </w:rPr>
              <w:t>DOANH NGHIỆP Đ</w:t>
            </w:r>
            <w:r w:rsidRPr="00AB50E9">
              <w:rPr>
                <w:b/>
                <w:bCs/>
                <w:sz w:val="28"/>
                <w:szCs w:val="28"/>
              </w:rPr>
              <w:t xml:space="preserve">Ề </w:t>
            </w:r>
            <w:r w:rsidRPr="00AB50E9">
              <w:rPr>
                <w:b/>
                <w:bCs/>
                <w:sz w:val="28"/>
                <w:szCs w:val="28"/>
                <w:lang w:val="vi-VN"/>
              </w:rPr>
              <w:t>NGHỊ</w:t>
            </w:r>
            <w:r w:rsidRPr="00AB50E9">
              <w:rPr>
                <w:b/>
                <w:bCs/>
                <w:sz w:val="28"/>
                <w:szCs w:val="28"/>
              </w:rPr>
              <w:br/>
            </w:r>
            <w:r w:rsidRPr="00AB50E9">
              <w:rPr>
                <w:i/>
                <w:iCs/>
                <w:sz w:val="28"/>
                <w:szCs w:val="28"/>
                <w:lang w:val="vi-VN"/>
              </w:rPr>
              <w:t>(K</w:t>
            </w:r>
            <w:r w:rsidRPr="00AB50E9">
              <w:rPr>
                <w:i/>
                <w:iCs/>
                <w:sz w:val="28"/>
                <w:szCs w:val="28"/>
              </w:rPr>
              <w:t>ý</w:t>
            </w:r>
            <w:r w:rsidRPr="00AB50E9">
              <w:rPr>
                <w:i/>
                <w:iCs/>
                <w:sz w:val="28"/>
                <w:szCs w:val="28"/>
                <w:lang w:val="vi-VN"/>
              </w:rPr>
              <w:t>, đ</w:t>
            </w:r>
            <w:r w:rsidRPr="00AB50E9">
              <w:rPr>
                <w:i/>
                <w:iCs/>
                <w:sz w:val="28"/>
                <w:szCs w:val="28"/>
              </w:rPr>
              <w:t>ó</w:t>
            </w:r>
            <w:r w:rsidRPr="00AB50E9">
              <w:rPr>
                <w:i/>
                <w:iCs/>
                <w:sz w:val="28"/>
                <w:szCs w:val="28"/>
                <w:lang w:val="vi-VN"/>
              </w:rPr>
              <w:t>ng d</w:t>
            </w:r>
            <w:r w:rsidRPr="00AB50E9">
              <w:rPr>
                <w:i/>
                <w:iCs/>
                <w:sz w:val="28"/>
                <w:szCs w:val="28"/>
              </w:rPr>
              <w:t>ấ</w:t>
            </w:r>
            <w:r w:rsidRPr="00AB50E9">
              <w:rPr>
                <w:i/>
                <w:iCs/>
                <w:sz w:val="28"/>
                <w:szCs w:val="28"/>
                <w:lang w:val="vi-VN"/>
              </w:rPr>
              <w:t>u, ghi rõ họ tên, chức vụ)</w:t>
            </w:r>
          </w:p>
        </w:tc>
      </w:tr>
    </w:tbl>
    <w:p w:rsidR="00EA4C6D" w:rsidRPr="00AB50E9" w:rsidRDefault="00EA4C6D" w:rsidP="00EA4C6D">
      <w:pPr>
        <w:spacing w:before="0" w:after="0" w:line="240" w:lineRule="auto"/>
        <w:ind w:firstLine="0"/>
        <w:jc w:val="center"/>
        <w:rPr>
          <w:sz w:val="28"/>
          <w:szCs w:val="28"/>
          <w:lang w:val="de-DE"/>
        </w:rPr>
      </w:pPr>
    </w:p>
    <w:p w:rsidR="00EA4C6D" w:rsidRPr="00AB50E9" w:rsidRDefault="00EA4C6D" w:rsidP="00EA4C6D">
      <w:pPr>
        <w:spacing w:before="120" w:after="100" w:afterAutospacing="1"/>
        <w:rPr>
          <w:sz w:val="28"/>
          <w:szCs w:val="28"/>
        </w:rPr>
      </w:pPr>
      <w:r w:rsidRPr="00AB50E9">
        <w:rPr>
          <w:sz w:val="28"/>
          <w:szCs w:val="28"/>
          <w:lang w:val="de-DE"/>
        </w:rPr>
        <w:br w:type="page"/>
      </w:r>
      <w:r w:rsidR="00EF4C7A" w:rsidRPr="00AB50E9">
        <w:rPr>
          <w:b/>
          <w:sz w:val="28"/>
          <w:szCs w:val="28"/>
          <w:lang w:val="de-DE"/>
        </w:rPr>
        <w:lastRenderedPageBreak/>
        <w:t>85</w:t>
      </w:r>
      <w:r w:rsidRPr="00AB50E9">
        <w:rPr>
          <w:b/>
          <w:sz w:val="28"/>
          <w:szCs w:val="28"/>
          <w:lang w:val="vi-VN"/>
        </w:rPr>
        <w:t>.</w:t>
      </w:r>
      <w:r w:rsidRPr="00AB50E9">
        <w:rPr>
          <w:b/>
          <w:sz w:val="28"/>
          <w:szCs w:val="28"/>
        </w:rPr>
        <w:t xml:space="preserve"> </w:t>
      </w:r>
      <w:r w:rsidRPr="00AB50E9">
        <w:rPr>
          <w:b/>
          <w:bCs/>
          <w:sz w:val="28"/>
          <w:szCs w:val="28"/>
          <w:lang w:val="de-DE"/>
        </w:rPr>
        <w:t>Thủ tục cấp giấy chứng nhận đủ điều kiện kinh doanh của doanh nghiệp kinh doanh hoạt động thể thao tổ chức hoạt động Bóng đá</w:t>
      </w:r>
    </w:p>
    <w:p w:rsidR="00EA4C6D" w:rsidRPr="00AB50E9" w:rsidRDefault="00EA4C6D" w:rsidP="00EA4C6D">
      <w:pPr>
        <w:spacing w:before="120" w:after="0" w:line="240" w:lineRule="auto"/>
        <w:rPr>
          <w:sz w:val="28"/>
          <w:szCs w:val="28"/>
        </w:rPr>
      </w:pPr>
      <w:r w:rsidRPr="00AB50E9">
        <w:rPr>
          <w:i/>
          <w:iCs/>
          <w:sz w:val="28"/>
          <w:szCs w:val="28"/>
          <w:lang w:val="de-DE"/>
        </w:rPr>
        <w:t>* Trình tự thực hiện:</w:t>
      </w:r>
    </w:p>
    <w:p w:rsidR="00EA4C6D" w:rsidRPr="00AB50E9" w:rsidRDefault="00EA4C6D" w:rsidP="00EA4C6D">
      <w:pPr>
        <w:spacing w:before="120" w:after="0" w:line="240" w:lineRule="auto"/>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EA4C6D" w:rsidRPr="00AB50E9" w:rsidRDefault="00EA4C6D" w:rsidP="00EA4C6D">
      <w:pPr>
        <w:spacing w:before="120" w:after="0" w:line="240" w:lineRule="auto"/>
        <w:rPr>
          <w:sz w:val="28"/>
          <w:szCs w:val="28"/>
        </w:rPr>
      </w:pPr>
      <w:r w:rsidRPr="00AB50E9">
        <w:rPr>
          <w:sz w:val="28"/>
          <w:szCs w:val="28"/>
        </w:rPr>
        <w:t xml:space="preserve">- Tổ chức, cá nhân </w:t>
      </w:r>
      <w:r w:rsidRPr="00AB50E9">
        <w:rPr>
          <w:sz w:val="28"/>
          <w:szCs w:val="28"/>
          <w:lang w:val="fr-FR"/>
        </w:rPr>
        <w:t xml:space="preserve">nộp trực tiếp hoặc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Một.</w:t>
      </w:r>
    </w:p>
    <w:p w:rsidR="00EA4C6D" w:rsidRPr="00AB50E9" w:rsidRDefault="00EA4C6D" w:rsidP="00EA4C6D">
      <w:pPr>
        <w:spacing w:before="120" w:after="0" w:line="240" w:lineRule="auto"/>
        <w:rPr>
          <w:sz w:val="28"/>
          <w:szCs w:val="28"/>
        </w:rPr>
      </w:pPr>
      <w:r w:rsidRPr="00AB50E9">
        <w:rPr>
          <w:sz w:val="28"/>
          <w:szCs w:val="28"/>
        </w:rPr>
        <w:t>- Công chức tiếp nhận hồ sơ kiểm tra tính pháp lý và nội dung hồ sơ:</w:t>
      </w:r>
    </w:p>
    <w:p w:rsidR="00EA4C6D" w:rsidRPr="00AB50E9" w:rsidRDefault="00EA4C6D" w:rsidP="00EA4C6D">
      <w:pPr>
        <w:spacing w:before="120" w:after="0" w:line="240" w:lineRule="auto"/>
        <w:rPr>
          <w:sz w:val="28"/>
          <w:szCs w:val="28"/>
        </w:rPr>
      </w:pPr>
      <w:r w:rsidRPr="00AB50E9">
        <w:rPr>
          <w:sz w:val="28"/>
          <w:szCs w:val="28"/>
        </w:rPr>
        <w:t>+ Trường hợp hồ sơ đầy đủ thì viết giấy tiếp nhận hồ sơ và trả kết quả cho tổ chức, cá nhân.</w:t>
      </w:r>
    </w:p>
    <w:p w:rsidR="00EA4C6D" w:rsidRPr="00AB50E9" w:rsidRDefault="00EA4C6D" w:rsidP="00EA4C6D">
      <w:pPr>
        <w:spacing w:before="120" w:after="0" w:line="240"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EA4C6D" w:rsidRPr="00AB50E9" w:rsidRDefault="00EA4C6D" w:rsidP="00EA4C6D">
      <w:pPr>
        <w:spacing w:before="120" w:after="0" w:line="240" w:lineRule="auto"/>
        <w:rPr>
          <w:sz w:val="28"/>
          <w:szCs w:val="28"/>
        </w:rPr>
      </w:pPr>
      <w:r w:rsidRPr="00AB50E9">
        <w:rPr>
          <w:sz w:val="28"/>
          <w:szCs w:val="28"/>
        </w:rPr>
        <w:t xml:space="preserve">- Thời gian tiếp nhận hồ sơ:  </w:t>
      </w:r>
    </w:p>
    <w:p w:rsidR="00EA4C6D" w:rsidRPr="00AB50E9" w:rsidRDefault="00EA4C6D" w:rsidP="00EA4C6D">
      <w:pPr>
        <w:spacing w:before="120" w:after="0" w:line="240" w:lineRule="auto"/>
        <w:rPr>
          <w:sz w:val="28"/>
          <w:szCs w:val="28"/>
        </w:rPr>
      </w:pPr>
      <w:r w:rsidRPr="00AB50E9">
        <w:rPr>
          <w:sz w:val="28"/>
          <w:szCs w:val="28"/>
        </w:rPr>
        <w:t>+ Sáng từ 7h30’ đến 11h30’.</w:t>
      </w:r>
    </w:p>
    <w:p w:rsidR="00EA4C6D" w:rsidRPr="00AB50E9" w:rsidRDefault="00EA4C6D" w:rsidP="00EA4C6D">
      <w:pPr>
        <w:spacing w:before="120" w:after="0" w:line="240" w:lineRule="auto"/>
        <w:rPr>
          <w:spacing w:val="-6"/>
          <w:sz w:val="28"/>
          <w:szCs w:val="28"/>
        </w:rPr>
      </w:pPr>
      <w:r w:rsidRPr="00AB50E9">
        <w:rPr>
          <w:spacing w:val="-6"/>
          <w:sz w:val="28"/>
          <w:szCs w:val="28"/>
        </w:rPr>
        <w:t>+ Chiều từ 13 giờ đến 17 giờ. Từ thứ hai đến thứ sáu hàng tuần (ngày lễ nghỉ).</w:t>
      </w:r>
    </w:p>
    <w:p w:rsidR="00EA4C6D" w:rsidRPr="00AB50E9" w:rsidRDefault="00EA4C6D" w:rsidP="00EA4C6D">
      <w:pPr>
        <w:spacing w:before="120" w:after="0" w:line="240" w:lineRule="auto"/>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EA4C6D" w:rsidRPr="00AB50E9" w:rsidRDefault="00EA4C6D" w:rsidP="00EA4C6D">
      <w:pPr>
        <w:spacing w:before="120" w:after="0" w:line="240" w:lineRule="auto"/>
        <w:rPr>
          <w:sz w:val="28"/>
          <w:szCs w:val="28"/>
          <w:lang w:val="de-DE"/>
        </w:rPr>
      </w:pPr>
      <w:r w:rsidRPr="00AB50E9">
        <w:rPr>
          <w:i/>
          <w:iCs/>
          <w:sz w:val="28"/>
          <w:szCs w:val="28"/>
          <w:lang w:val="de-DE"/>
        </w:rPr>
        <w:t xml:space="preserve">* </w:t>
      </w:r>
      <w:r w:rsidRPr="00AB50E9">
        <w:rPr>
          <w:i/>
          <w:iCs/>
          <w:spacing w:val="-6"/>
          <w:sz w:val="28"/>
          <w:szCs w:val="28"/>
          <w:lang w:val="de-DE"/>
        </w:rPr>
        <w:t xml:space="preserve">Cách thức thực hiện: </w:t>
      </w:r>
      <w:r w:rsidRPr="00AB50E9">
        <w:rPr>
          <w:sz w:val="28"/>
          <w:szCs w:val="28"/>
        </w:rPr>
        <w:t>Nộp trực tiếp hoặc gửi qua đường bưu điện đến Sở Văn hóa, Thể thao và Du lịch</w:t>
      </w:r>
    </w:p>
    <w:p w:rsidR="00EA4C6D" w:rsidRPr="00AB50E9" w:rsidRDefault="00EA4C6D" w:rsidP="00EA4C6D">
      <w:pPr>
        <w:spacing w:before="120" w:after="0" w:line="240" w:lineRule="auto"/>
        <w:rPr>
          <w:sz w:val="28"/>
          <w:szCs w:val="28"/>
          <w:lang w:val="de-DE"/>
        </w:rPr>
      </w:pPr>
      <w:r w:rsidRPr="00AB50E9">
        <w:rPr>
          <w:i/>
          <w:iCs/>
          <w:spacing w:val="-6"/>
          <w:sz w:val="28"/>
          <w:szCs w:val="28"/>
          <w:lang w:val="de-DE"/>
        </w:rPr>
        <w:t xml:space="preserve">* </w:t>
      </w:r>
      <w:r w:rsidRPr="00AB50E9">
        <w:rPr>
          <w:i/>
          <w:iCs/>
          <w:sz w:val="28"/>
          <w:szCs w:val="28"/>
          <w:lang w:val="de-DE"/>
        </w:rPr>
        <w:t>Thành phần, số lượng hồ sơ:</w:t>
      </w:r>
    </w:p>
    <w:p w:rsidR="00EA4C6D" w:rsidRPr="00AB50E9" w:rsidRDefault="00EA4C6D" w:rsidP="00EA4C6D">
      <w:pPr>
        <w:spacing w:before="120" w:after="0" w:line="240" w:lineRule="auto"/>
        <w:rPr>
          <w:sz w:val="28"/>
          <w:szCs w:val="28"/>
          <w:lang w:val="de-DE"/>
        </w:rPr>
      </w:pPr>
      <w:r w:rsidRPr="00AB50E9">
        <w:rPr>
          <w:sz w:val="28"/>
          <w:szCs w:val="28"/>
          <w:lang w:val="de-DE"/>
        </w:rPr>
        <w:t>- Thành phần hồ sơ:</w:t>
      </w:r>
    </w:p>
    <w:p w:rsidR="00EA4C6D" w:rsidRPr="00AB50E9" w:rsidRDefault="00EA4C6D" w:rsidP="00EA4C6D">
      <w:pPr>
        <w:spacing w:before="120" w:after="0" w:line="240" w:lineRule="auto"/>
        <w:rPr>
          <w:sz w:val="28"/>
          <w:szCs w:val="28"/>
        </w:rPr>
      </w:pPr>
      <w:r w:rsidRPr="00AB50E9">
        <w:rPr>
          <w:sz w:val="28"/>
          <w:szCs w:val="28"/>
        </w:rPr>
        <w:t xml:space="preserve">(1) </w:t>
      </w:r>
      <w:r w:rsidRPr="00AB50E9">
        <w:rPr>
          <w:sz w:val="28"/>
          <w:szCs w:val="28"/>
          <w:lang w:val="vi-VN"/>
        </w:rPr>
        <w:t>Đơn đề nghị</w:t>
      </w:r>
      <w:r w:rsidRPr="00AB50E9">
        <w:rPr>
          <w:sz w:val="28"/>
          <w:szCs w:val="28"/>
        </w:rPr>
        <w:t xml:space="preserve"> cấp giấy chứng nhậnđủ điều kiện kinh doanh hoạt động thể thao (</w:t>
      </w:r>
      <w:r w:rsidRPr="00AB50E9">
        <w:rPr>
          <w:sz w:val="28"/>
          <w:szCs w:val="28"/>
          <w:lang w:val="vi-VN"/>
        </w:rPr>
        <w:t>M</w:t>
      </w:r>
      <w:r w:rsidRPr="00AB50E9">
        <w:rPr>
          <w:sz w:val="28"/>
          <w:szCs w:val="28"/>
        </w:rPr>
        <w:t>ẫ</w:t>
      </w:r>
      <w:r w:rsidRPr="00AB50E9">
        <w:rPr>
          <w:sz w:val="28"/>
          <w:szCs w:val="28"/>
          <w:lang w:val="vi-VN"/>
        </w:rPr>
        <w:t xml:space="preserve">u số 02 tại Phụ lục ban hành kèm theo Nghị định </w:t>
      </w:r>
      <w:r w:rsidRPr="00AB50E9">
        <w:rPr>
          <w:sz w:val="28"/>
          <w:szCs w:val="28"/>
        </w:rPr>
        <w:t>số 106/2016/NĐ-CP ngày 01/7/2016 của Chính phủ quy định về điều kiện kinh doanh hoạt động thể thao)</w:t>
      </w:r>
      <w:r w:rsidRPr="00AB50E9">
        <w:rPr>
          <w:sz w:val="28"/>
          <w:szCs w:val="28"/>
          <w:lang w:val="vi-VN"/>
        </w:rPr>
        <w:t>.</w:t>
      </w:r>
    </w:p>
    <w:p w:rsidR="00EA4C6D" w:rsidRPr="00AB50E9" w:rsidRDefault="00EA4C6D" w:rsidP="00EA4C6D">
      <w:pPr>
        <w:spacing w:before="120" w:after="0" w:line="240" w:lineRule="auto"/>
        <w:rPr>
          <w:spacing w:val="-4"/>
          <w:sz w:val="28"/>
          <w:szCs w:val="28"/>
        </w:rPr>
      </w:pPr>
      <w:r w:rsidRPr="00AB50E9">
        <w:rPr>
          <w:spacing w:val="-4"/>
          <w:sz w:val="28"/>
          <w:szCs w:val="28"/>
        </w:rPr>
        <w:t xml:space="preserve">(2)  </w:t>
      </w:r>
      <w:r w:rsidRPr="00AB50E9">
        <w:rPr>
          <w:spacing w:val="-4"/>
          <w:sz w:val="28"/>
          <w:szCs w:val="28"/>
          <w:lang w:val="vi-VN"/>
        </w:rPr>
        <w:t xml:space="preserve">Bản tóm tắt tình hình chuẩn bị các điều kiện kinh doanh hoạt động thể thao </w:t>
      </w:r>
      <w:r w:rsidRPr="00AB50E9">
        <w:rPr>
          <w:spacing w:val="-4"/>
          <w:sz w:val="28"/>
          <w:szCs w:val="28"/>
        </w:rPr>
        <w:t>(</w:t>
      </w:r>
      <w:r w:rsidRPr="00AB50E9">
        <w:rPr>
          <w:spacing w:val="-4"/>
          <w:sz w:val="28"/>
          <w:szCs w:val="28"/>
          <w:lang w:val="vi-VN"/>
        </w:rPr>
        <w:t>M</w:t>
      </w:r>
      <w:r w:rsidRPr="00AB50E9">
        <w:rPr>
          <w:spacing w:val="-4"/>
          <w:sz w:val="28"/>
          <w:szCs w:val="28"/>
        </w:rPr>
        <w:t>ẫ</w:t>
      </w:r>
      <w:r w:rsidRPr="00AB50E9">
        <w:rPr>
          <w:spacing w:val="-4"/>
          <w:sz w:val="28"/>
          <w:szCs w:val="28"/>
          <w:lang w:val="vi-VN"/>
        </w:rPr>
        <w:t xml:space="preserve">u số 03 tại Phụ lục ban hành kèm theo Nghị định </w:t>
      </w:r>
      <w:r w:rsidRPr="00AB50E9">
        <w:rPr>
          <w:spacing w:val="-4"/>
          <w:sz w:val="28"/>
          <w:szCs w:val="28"/>
        </w:rPr>
        <w:t xml:space="preserve">số 106/2016/NĐ-CP ngày 01/7/2016 của Chính phủ quy định về điều kiện kinh doanh hoạt động thể thao). </w:t>
      </w:r>
    </w:p>
    <w:p w:rsidR="00EA4C6D" w:rsidRPr="00AB50E9" w:rsidRDefault="00EA4C6D" w:rsidP="00EA4C6D">
      <w:pPr>
        <w:spacing w:before="120" w:after="0" w:line="240" w:lineRule="auto"/>
        <w:rPr>
          <w:sz w:val="28"/>
          <w:szCs w:val="28"/>
        </w:rPr>
      </w:pPr>
      <w:r w:rsidRPr="00AB50E9">
        <w:rPr>
          <w:sz w:val="28"/>
          <w:szCs w:val="28"/>
        </w:rPr>
        <w:t>(3) Bản sao</w:t>
      </w:r>
      <w:r w:rsidRPr="00AB50E9">
        <w:rPr>
          <w:sz w:val="28"/>
          <w:szCs w:val="28"/>
          <w:lang w:val="vi-VN"/>
        </w:rPr>
        <w:t>Gi</w:t>
      </w:r>
      <w:r w:rsidRPr="00AB50E9">
        <w:rPr>
          <w:sz w:val="28"/>
          <w:szCs w:val="28"/>
        </w:rPr>
        <w:t>ấ</w:t>
      </w:r>
      <w:r w:rsidRPr="00AB50E9">
        <w:rPr>
          <w:sz w:val="28"/>
          <w:szCs w:val="28"/>
          <w:lang w:val="vi-VN"/>
        </w:rPr>
        <w:t xml:space="preserve">y chứng nhận đăng ký doanh nghiệp; bản sao văn bằng, chứng chỉ, giấy chứng nhận của nhân viên chuyên môn </w:t>
      </w:r>
      <w:r w:rsidRPr="00AB50E9">
        <w:rPr>
          <w:sz w:val="28"/>
          <w:szCs w:val="28"/>
        </w:rPr>
        <w:t>đối vớic</w:t>
      </w:r>
      <w:r w:rsidRPr="00AB50E9">
        <w:rPr>
          <w:sz w:val="28"/>
          <w:szCs w:val="28"/>
          <w:lang w:val="vi-VN"/>
        </w:rPr>
        <w:t xml:space="preserve">ơ sở kinh doanh hoạt động thể thao thuộc Danh mục hoạt động thể thao bắt buộc có hướng dẫn tập luyện </w:t>
      </w:r>
      <w:r w:rsidRPr="00AB50E9">
        <w:rPr>
          <w:sz w:val="28"/>
          <w:szCs w:val="28"/>
        </w:rPr>
        <w:t>hoặc c</w:t>
      </w:r>
      <w:r w:rsidRPr="00AB50E9">
        <w:rPr>
          <w:sz w:val="28"/>
          <w:szCs w:val="28"/>
          <w:lang w:val="vi-VN"/>
        </w:rPr>
        <w:t>ơ sở kinh doanh hoạt động thể thao mạo hiểm</w:t>
      </w:r>
      <w:r w:rsidRPr="00AB50E9">
        <w:rPr>
          <w:sz w:val="28"/>
          <w:szCs w:val="28"/>
        </w:rPr>
        <w:t>.</w:t>
      </w:r>
    </w:p>
    <w:p w:rsidR="00EA4C6D" w:rsidRPr="00AB50E9" w:rsidRDefault="00EA4C6D" w:rsidP="00EA4C6D">
      <w:pPr>
        <w:spacing w:before="120" w:after="0" w:line="240" w:lineRule="auto"/>
        <w:rPr>
          <w:sz w:val="28"/>
          <w:szCs w:val="28"/>
          <w:lang w:val="de-DE"/>
        </w:rPr>
      </w:pPr>
      <w:r w:rsidRPr="00AB50E9">
        <w:rPr>
          <w:sz w:val="28"/>
          <w:szCs w:val="28"/>
          <w:lang w:val="de-DE"/>
        </w:rPr>
        <w:t>- Số lượng hồ sơ: 01 (bộ).</w:t>
      </w:r>
    </w:p>
    <w:p w:rsidR="00EA4C6D" w:rsidRPr="00AB50E9" w:rsidRDefault="00EA4C6D" w:rsidP="00EA4C6D">
      <w:pPr>
        <w:spacing w:before="120" w:after="0" w:line="240" w:lineRule="auto"/>
        <w:rPr>
          <w:sz w:val="28"/>
          <w:szCs w:val="28"/>
          <w:lang w:val="de-DE"/>
        </w:rPr>
      </w:pPr>
      <w:r w:rsidRPr="00AB50E9">
        <w:rPr>
          <w:i/>
          <w:iCs/>
          <w:sz w:val="28"/>
          <w:szCs w:val="28"/>
          <w:lang w:val="de-DE"/>
        </w:rPr>
        <w:t>* Thời hạn giải quyết:</w:t>
      </w:r>
      <w:r w:rsidRPr="00AB50E9">
        <w:rPr>
          <w:sz w:val="28"/>
          <w:szCs w:val="28"/>
          <w:lang w:val="de-DE"/>
        </w:rPr>
        <w:t>07 ngày làm việc kể từ ngày nhận đủ hồ sơ theo quy định.</w:t>
      </w:r>
    </w:p>
    <w:p w:rsidR="00EA4C6D" w:rsidRPr="00AB50E9" w:rsidRDefault="00EA4C6D" w:rsidP="00EA4C6D">
      <w:pPr>
        <w:spacing w:before="120" w:after="0" w:line="240" w:lineRule="auto"/>
        <w:rPr>
          <w:sz w:val="28"/>
          <w:szCs w:val="28"/>
          <w:lang w:val="de-DE"/>
        </w:rPr>
      </w:pPr>
      <w:r w:rsidRPr="00AB50E9">
        <w:rPr>
          <w:i/>
          <w:iCs/>
          <w:sz w:val="28"/>
          <w:szCs w:val="28"/>
          <w:lang w:val="de-DE"/>
        </w:rPr>
        <w:lastRenderedPageBreak/>
        <w:t>* Đối tượng thực hiện thủ tục hành chính:</w:t>
      </w:r>
      <w:r w:rsidRPr="00AB50E9">
        <w:rPr>
          <w:sz w:val="28"/>
          <w:szCs w:val="28"/>
          <w:lang w:val="de-DE"/>
        </w:rPr>
        <w:t xml:space="preserve"> Doanh nghiệp.</w:t>
      </w:r>
    </w:p>
    <w:p w:rsidR="00EA4C6D" w:rsidRPr="00AB50E9" w:rsidRDefault="00EA4C6D" w:rsidP="00EA4C6D">
      <w:pPr>
        <w:spacing w:before="120" w:after="0" w:line="240" w:lineRule="auto"/>
        <w:rPr>
          <w:sz w:val="28"/>
          <w:szCs w:val="28"/>
          <w:lang w:val="de-DE"/>
        </w:rPr>
      </w:pPr>
      <w:r w:rsidRPr="00AB50E9">
        <w:rPr>
          <w:i/>
          <w:iCs/>
          <w:sz w:val="28"/>
          <w:szCs w:val="28"/>
          <w:lang w:val="de-DE"/>
        </w:rPr>
        <w:t xml:space="preserve">* Cơ quan thực hiện thủ tục hành chính: </w:t>
      </w:r>
    </w:p>
    <w:p w:rsidR="00EA4C6D" w:rsidRPr="00AB50E9" w:rsidRDefault="00EA4C6D" w:rsidP="00EA4C6D">
      <w:pPr>
        <w:spacing w:before="120" w:after="0" w:line="240" w:lineRule="auto"/>
        <w:rPr>
          <w:sz w:val="28"/>
          <w:szCs w:val="28"/>
          <w:lang w:val="de-DE"/>
        </w:rPr>
      </w:pPr>
      <w:r w:rsidRPr="00AB50E9">
        <w:rPr>
          <w:sz w:val="28"/>
          <w:szCs w:val="28"/>
          <w:lang w:val="de-DE"/>
        </w:rPr>
        <w:t xml:space="preserve">- Cơ quan có thẩm quyền quyết định: </w:t>
      </w:r>
      <w:r w:rsidRPr="00AB50E9">
        <w:rPr>
          <w:sz w:val="28"/>
          <w:szCs w:val="28"/>
        </w:rPr>
        <w:t>Sở Văn hóa, Thể thao và Du lịch</w:t>
      </w:r>
      <w:r w:rsidRPr="00AB50E9">
        <w:rPr>
          <w:sz w:val="28"/>
          <w:szCs w:val="28"/>
          <w:lang w:val="de-DE"/>
        </w:rPr>
        <w:t>.</w:t>
      </w:r>
    </w:p>
    <w:p w:rsidR="00EA4C6D" w:rsidRPr="00AB50E9" w:rsidRDefault="00EA4C6D" w:rsidP="00EA4C6D">
      <w:pPr>
        <w:spacing w:before="120" w:after="0" w:line="240" w:lineRule="auto"/>
        <w:rPr>
          <w:sz w:val="28"/>
          <w:szCs w:val="28"/>
          <w:lang w:val="de-DE"/>
        </w:rPr>
      </w:pPr>
      <w:r w:rsidRPr="00AB50E9">
        <w:rPr>
          <w:sz w:val="28"/>
          <w:szCs w:val="28"/>
          <w:lang w:val="de-DE"/>
        </w:rPr>
        <w:t>- Cơ quan trực tiếp thực hiện TTHC: Sở Văn hóa, Thể thao và Du lịch.</w:t>
      </w:r>
    </w:p>
    <w:p w:rsidR="00EA4C6D" w:rsidRPr="00AB50E9" w:rsidRDefault="00EA4C6D" w:rsidP="00EA4C6D">
      <w:pPr>
        <w:spacing w:before="120" w:after="0" w:line="240" w:lineRule="auto"/>
        <w:rPr>
          <w:sz w:val="28"/>
          <w:szCs w:val="28"/>
          <w:lang w:val="de-DE"/>
        </w:rPr>
      </w:pPr>
      <w:r w:rsidRPr="00AB50E9">
        <w:rPr>
          <w:i/>
          <w:iCs/>
          <w:sz w:val="28"/>
          <w:szCs w:val="28"/>
          <w:lang w:val="de-DE"/>
        </w:rPr>
        <w:t>* Kết quả thực hiện thủ tục hành chính:</w:t>
      </w:r>
      <w:r w:rsidRPr="00AB50E9">
        <w:rPr>
          <w:sz w:val="28"/>
          <w:szCs w:val="28"/>
          <w:lang w:val="de-DE"/>
        </w:rPr>
        <w:t xml:space="preserve"> Giấy chứng nhận.</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Lệ phí: </w:t>
      </w:r>
      <w:r w:rsidRPr="00AB50E9">
        <w:rPr>
          <w:sz w:val="28"/>
          <w:szCs w:val="28"/>
          <w:lang w:val="vi-VN"/>
        </w:rPr>
        <w:t>Do Hội đồng nhân dân cấp tỉnh quy định</w:t>
      </w:r>
      <w:r w:rsidRPr="00AB50E9">
        <w:rPr>
          <w:i/>
          <w:sz w:val="28"/>
          <w:szCs w:val="28"/>
          <w:lang w:val="vi-VN"/>
        </w:rPr>
        <w:t>.</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Tên mẫu đơn, mẫu tờ khai: </w:t>
      </w:r>
      <w:r w:rsidRPr="00AB50E9">
        <w:rPr>
          <w:i/>
          <w:sz w:val="28"/>
          <w:szCs w:val="28"/>
        </w:rPr>
        <w:t>*</w:t>
      </w:r>
    </w:p>
    <w:p w:rsidR="00EA4C6D" w:rsidRPr="00AB50E9" w:rsidRDefault="00EA4C6D" w:rsidP="00EA4C6D">
      <w:pPr>
        <w:pStyle w:val="NormalWeb"/>
        <w:spacing w:before="120" w:beforeAutospacing="0" w:after="0" w:afterAutospacing="0" w:line="240" w:lineRule="auto"/>
        <w:ind w:firstLine="709"/>
        <w:rPr>
          <w:spacing w:val="-4"/>
          <w:sz w:val="28"/>
          <w:szCs w:val="28"/>
          <w:lang w:val="vi-VN"/>
        </w:rPr>
      </w:pPr>
      <w:r w:rsidRPr="00AB50E9">
        <w:rPr>
          <w:spacing w:val="-4"/>
          <w:sz w:val="28"/>
          <w:szCs w:val="28"/>
          <w:lang w:val="vi-VN"/>
        </w:rPr>
        <w:t>- Đơn đề nghị cấp giấy chứng nhận đủ điều kiện kinh doanh hoạt động thể thao (Mẫu số 02 tại Phụ lục ban hành kèm theo Nghị định số 106/2016/NĐ-CP ngày 01/7/2016 của Chính phủ quy định về điều kiện kinh doanh hoạt động thể thao).</w:t>
      </w:r>
    </w:p>
    <w:p w:rsidR="00EA4C6D" w:rsidRPr="00AB50E9" w:rsidRDefault="00EA4C6D" w:rsidP="00EA4C6D">
      <w:pPr>
        <w:spacing w:before="120" w:after="0" w:line="240" w:lineRule="auto"/>
        <w:rPr>
          <w:sz w:val="28"/>
          <w:szCs w:val="28"/>
          <w:lang w:val="de-DE"/>
        </w:rPr>
      </w:pPr>
      <w:r w:rsidRPr="00AB50E9">
        <w:rPr>
          <w:spacing w:val="-4"/>
          <w:sz w:val="28"/>
          <w:szCs w:val="28"/>
          <w:lang w:val="vi-VN"/>
        </w:rPr>
        <w:t>- Bản tóm tắt tình hình chuẩn bị các điều kiện kinh doanh hoạt động thể thao (Mẫu số 03 tại Phụ lục ban hành kèm theo Nghị định số 106/2016/NĐ-CP ngày 01/7/2016 của Chính phủ quy định về điều kiện kinh doanh hoạt động thể thao).</w:t>
      </w:r>
    </w:p>
    <w:p w:rsidR="00EA4C6D" w:rsidRPr="00AB50E9" w:rsidRDefault="00EA4C6D" w:rsidP="00EA4C6D">
      <w:pPr>
        <w:spacing w:before="120" w:after="0" w:line="240" w:lineRule="auto"/>
        <w:rPr>
          <w:sz w:val="28"/>
          <w:szCs w:val="28"/>
          <w:lang w:val="de-DE"/>
        </w:rPr>
      </w:pPr>
      <w:r w:rsidRPr="00AB50E9">
        <w:rPr>
          <w:i/>
          <w:iCs/>
          <w:sz w:val="28"/>
          <w:szCs w:val="28"/>
          <w:lang w:val="de-DE"/>
        </w:rPr>
        <w:t>* Yêu cầu, điều kiện thực hiện thủ tục hành chính: (*)</w:t>
      </w:r>
    </w:p>
    <w:p w:rsidR="00EA4C6D" w:rsidRPr="00AB50E9" w:rsidRDefault="00EA4C6D" w:rsidP="00EA4C6D">
      <w:pPr>
        <w:spacing w:before="120" w:after="0" w:line="240" w:lineRule="auto"/>
        <w:rPr>
          <w:spacing w:val="-6"/>
          <w:sz w:val="28"/>
          <w:szCs w:val="28"/>
        </w:rPr>
      </w:pPr>
      <w:r w:rsidRPr="00AB50E9">
        <w:rPr>
          <w:spacing w:val="-6"/>
          <w:sz w:val="28"/>
          <w:szCs w:val="28"/>
        </w:rPr>
        <w:t xml:space="preserve">(1) </w:t>
      </w:r>
      <w:r w:rsidRPr="00AB50E9">
        <w:rPr>
          <w:spacing w:val="-6"/>
          <w:sz w:val="28"/>
          <w:szCs w:val="28"/>
          <w:lang w:val="vi-VN"/>
        </w:rPr>
        <w:t>Có nguồn tài chính bảo đảm hoạt động kinh doanh hoạt động thể thao. Nguồn tài chính do cơ sở kinh doanh hoạt động thể thao tự chịu trách nhiệm</w:t>
      </w:r>
    </w:p>
    <w:p w:rsidR="00EA4C6D" w:rsidRPr="00AB50E9" w:rsidRDefault="00EA4C6D" w:rsidP="00EA4C6D">
      <w:pPr>
        <w:pStyle w:val="NormalWeb"/>
        <w:spacing w:before="120" w:beforeAutospacing="0" w:after="0" w:afterAutospacing="0" w:line="240" w:lineRule="auto"/>
        <w:ind w:firstLine="709"/>
        <w:rPr>
          <w:sz w:val="28"/>
          <w:szCs w:val="28"/>
          <w:lang w:val="nl-NL"/>
        </w:rPr>
      </w:pPr>
      <w:r w:rsidRPr="00AB50E9">
        <w:rPr>
          <w:bCs/>
          <w:sz w:val="28"/>
          <w:szCs w:val="28"/>
        </w:rPr>
        <w:t>(2)</w:t>
      </w:r>
      <w:r w:rsidRPr="00AB50E9">
        <w:rPr>
          <w:bCs/>
          <w:sz w:val="28"/>
          <w:szCs w:val="28"/>
          <w:lang w:val="nl-NL"/>
        </w:rPr>
        <w:t>Cơ sở vật chất</w:t>
      </w:r>
    </w:p>
    <w:p w:rsidR="00EA4C6D" w:rsidRPr="00AB50E9" w:rsidRDefault="00EA4C6D" w:rsidP="00EA4C6D">
      <w:pPr>
        <w:pStyle w:val="NormalWeb"/>
        <w:spacing w:before="120" w:beforeAutospacing="0" w:after="0" w:afterAutospacing="0" w:line="240" w:lineRule="auto"/>
        <w:ind w:firstLine="709"/>
        <w:rPr>
          <w:spacing w:val="-4"/>
          <w:sz w:val="28"/>
          <w:szCs w:val="28"/>
          <w:lang w:val="nl-NL"/>
        </w:rPr>
      </w:pPr>
      <w:r w:rsidRPr="00AB50E9">
        <w:rPr>
          <w:spacing w:val="-4"/>
          <w:sz w:val="28"/>
          <w:szCs w:val="28"/>
          <w:lang w:val="nl-NL"/>
        </w:rPr>
        <w:t xml:space="preserve">a) </w:t>
      </w:r>
      <w:r w:rsidRPr="00AB50E9">
        <w:rPr>
          <w:spacing w:val="-4"/>
          <w:sz w:val="28"/>
          <w:szCs w:val="28"/>
          <w:lang w:val="vi-VN"/>
        </w:rPr>
        <w:t>Mặt sân b</w:t>
      </w:r>
      <w:r w:rsidRPr="00AB50E9">
        <w:rPr>
          <w:spacing w:val="-4"/>
          <w:sz w:val="28"/>
          <w:szCs w:val="28"/>
          <w:lang w:val="nl-NL"/>
        </w:rPr>
        <w:t>ằ</w:t>
      </w:r>
      <w:r w:rsidRPr="00AB50E9">
        <w:rPr>
          <w:spacing w:val="-4"/>
          <w:sz w:val="28"/>
          <w:szCs w:val="28"/>
          <w:lang w:val="vi-VN"/>
        </w:rPr>
        <w:t>ng phẳng và được phủ b</w:t>
      </w:r>
      <w:r w:rsidRPr="00AB50E9">
        <w:rPr>
          <w:spacing w:val="-4"/>
          <w:sz w:val="28"/>
          <w:szCs w:val="28"/>
          <w:lang w:val="nl-NL"/>
        </w:rPr>
        <w:t>ằ</w:t>
      </w:r>
      <w:r w:rsidRPr="00AB50E9">
        <w:rPr>
          <w:spacing w:val="-4"/>
          <w:sz w:val="28"/>
          <w:szCs w:val="28"/>
          <w:lang w:val="vi-VN"/>
        </w:rPr>
        <w:t xml:space="preserve">ng một trong các chất liệu </w:t>
      </w:r>
      <w:r w:rsidRPr="00AB50E9">
        <w:rPr>
          <w:spacing w:val="-4"/>
          <w:sz w:val="28"/>
          <w:szCs w:val="28"/>
          <w:lang w:val="nl-NL"/>
        </w:rPr>
        <w:t>sau: c</w:t>
      </w:r>
      <w:r w:rsidRPr="00AB50E9">
        <w:rPr>
          <w:spacing w:val="-4"/>
          <w:sz w:val="28"/>
          <w:szCs w:val="28"/>
          <w:lang w:val="vi-VN"/>
        </w:rPr>
        <w:t>ỏ tự nhiên, cỏ nhân tạo, đất nện,</w:t>
      </w:r>
      <w:r w:rsidRPr="00AB50E9">
        <w:rPr>
          <w:spacing w:val="-4"/>
          <w:sz w:val="28"/>
          <w:szCs w:val="28"/>
          <w:lang w:val="nl-NL"/>
        </w:rPr>
        <w:t xml:space="preserve"> cát mịn,</w:t>
      </w:r>
      <w:r w:rsidRPr="00AB50E9">
        <w:rPr>
          <w:spacing w:val="-4"/>
          <w:sz w:val="28"/>
          <w:szCs w:val="28"/>
          <w:lang w:val="vi-VN"/>
        </w:rPr>
        <w:t xml:space="preserve"> sàn gỗ, chất dẻo tổng hợp</w:t>
      </w:r>
      <w:r w:rsidRPr="00AB50E9">
        <w:rPr>
          <w:spacing w:val="-4"/>
          <w:sz w:val="28"/>
          <w:szCs w:val="28"/>
          <w:lang w:val="nl-NL"/>
        </w:rPr>
        <w:t>, chất nhựa tổng hợp.</w:t>
      </w:r>
    </w:p>
    <w:p w:rsidR="00EA4C6D" w:rsidRPr="00AB50E9" w:rsidRDefault="00EA4C6D" w:rsidP="00EA4C6D">
      <w:pPr>
        <w:pStyle w:val="NormalWeb"/>
        <w:spacing w:before="120" w:beforeAutospacing="0" w:after="0" w:afterAutospacing="0" w:line="240" w:lineRule="auto"/>
        <w:ind w:firstLine="709"/>
        <w:rPr>
          <w:sz w:val="28"/>
          <w:szCs w:val="28"/>
          <w:lang w:val="nl-NL"/>
        </w:rPr>
      </w:pPr>
      <w:r w:rsidRPr="00AB50E9">
        <w:rPr>
          <w:sz w:val="28"/>
          <w:szCs w:val="28"/>
          <w:lang w:val="nl-NL"/>
        </w:rPr>
        <w:t>b) Mặt sân và đường bao quanh sân không có chướng ngại vật và các vật liệu dễ gây chấn thương; đường bao quanh sân không cao hơn mặt sân, nếu cao hơn phải được phủ bằng chất liệu an toàn.</w:t>
      </w:r>
    </w:p>
    <w:p w:rsidR="00EA4C6D" w:rsidRPr="00AB50E9" w:rsidRDefault="00EA4C6D" w:rsidP="00EA4C6D">
      <w:pPr>
        <w:pStyle w:val="NormalWeb"/>
        <w:spacing w:before="120" w:beforeAutospacing="0" w:after="0" w:afterAutospacing="0" w:line="240" w:lineRule="auto"/>
        <w:ind w:firstLine="709"/>
        <w:rPr>
          <w:sz w:val="28"/>
          <w:szCs w:val="28"/>
          <w:lang w:val="nl-NL"/>
        </w:rPr>
      </w:pPr>
      <w:r w:rsidRPr="00AB50E9">
        <w:rPr>
          <w:sz w:val="28"/>
          <w:szCs w:val="28"/>
          <w:lang w:val="nl-NL"/>
        </w:rPr>
        <w:t xml:space="preserve">c) </w:t>
      </w:r>
      <w:r w:rsidRPr="00AB50E9">
        <w:rPr>
          <w:sz w:val="28"/>
          <w:szCs w:val="28"/>
        </w:rPr>
        <w:t>K</w:t>
      </w:r>
      <w:r w:rsidRPr="00AB50E9">
        <w:rPr>
          <w:sz w:val="28"/>
          <w:szCs w:val="28"/>
          <w:lang w:val="vi-VN"/>
        </w:rPr>
        <w:t>hoảng cách từ đường biên</w:t>
      </w:r>
      <w:r w:rsidRPr="00AB50E9">
        <w:rPr>
          <w:sz w:val="28"/>
          <w:szCs w:val="28"/>
          <w:lang w:val="nl-NL"/>
        </w:rPr>
        <w:t xml:space="preserve"> dọc, biên ngang</w:t>
      </w:r>
      <w:r w:rsidRPr="00AB50E9">
        <w:rPr>
          <w:sz w:val="28"/>
          <w:szCs w:val="28"/>
          <w:lang w:val="vi-VN"/>
        </w:rPr>
        <w:t xml:space="preserve"> của sân đếnhàng rào</w:t>
      </w:r>
      <w:r w:rsidRPr="00AB50E9">
        <w:rPr>
          <w:sz w:val="28"/>
          <w:szCs w:val="28"/>
          <w:lang w:val="nl-NL"/>
        </w:rPr>
        <w:t>, khán đài</w:t>
      </w:r>
      <w:r w:rsidRPr="00AB50E9">
        <w:rPr>
          <w:sz w:val="28"/>
          <w:szCs w:val="28"/>
          <w:lang w:val="vi-VN"/>
        </w:rPr>
        <w:t xml:space="preserve"> hoặc sân liền kề </w:t>
      </w:r>
      <w:r w:rsidRPr="00AB50E9">
        <w:rPr>
          <w:sz w:val="28"/>
          <w:szCs w:val="28"/>
          <w:lang w:val="nl-NL"/>
        </w:rPr>
        <w:t xml:space="preserve">ít nhất </w:t>
      </w:r>
      <w:r w:rsidRPr="00AB50E9">
        <w:rPr>
          <w:sz w:val="28"/>
          <w:szCs w:val="28"/>
          <w:lang w:val="vi-VN"/>
        </w:rPr>
        <w:t>là 2,5m</w:t>
      </w:r>
      <w:r w:rsidRPr="00AB50E9">
        <w:rPr>
          <w:sz w:val="28"/>
          <w:szCs w:val="28"/>
          <w:lang w:val="nl-NL"/>
        </w:rPr>
        <w:t>.</w:t>
      </w:r>
    </w:p>
    <w:p w:rsidR="00EA4C6D" w:rsidRPr="00AB50E9" w:rsidRDefault="00EA4C6D" w:rsidP="00EA4C6D">
      <w:pPr>
        <w:pStyle w:val="NormalWeb"/>
        <w:spacing w:before="120" w:beforeAutospacing="0" w:after="0" w:afterAutospacing="0" w:line="240" w:lineRule="auto"/>
        <w:ind w:firstLine="709"/>
        <w:rPr>
          <w:sz w:val="28"/>
          <w:szCs w:val="28"/>
          <w:lang w:val="nl-NL"/>
        </w:rPr>
      </w:pPr>
      <w:r w:rsidRPr="00AB50E9">
        <w:rPr>
          <w:sz w:val="28"/>
          <w:szCs w:val="28"/>
          <w:lang w:val="nl-NL"/>
        </w:rPr>
        <w:t xml:space="preserve">d) </w:t>
      </w:r>
      <w:r w:rsidRPr="00AB50E9">
        <w:rPr>
          <w:sz w:val="28"/>
          <w:szCs w:val="28"/>
          <w:lang w:val="vi-VN"/>
        </w:rPr>
        <w:t xml:space="preserve">Sân </w:t>
      </w:r>
      <w:r w:rsidRPr="00AB50E9">
        <w:rPr>
          <w:sz w:val="28"/>
          <w:szCs w:val="28"/>
          <w:lang w:val="nl-NL"/>
        </w:rPr>
        <w:t>b</w:t>
      </w:r>
      <w:r w:rsidRPr="00AB50E9">
        <w:rPr>
          <w:sz w:val="28"/>
          <w:szCs w:val="28"/>
          <w:lang w:val="vi-VN"/>
        </w:rPr>
        <w:t>óng đá liền kề nhà ở, công trình công cộng, đường giao thông phải có hàng rào</w:t>
      </w:r>
      <w:r w:rsidRPr="00AB50E9">
        <w:rPr>
          <w:sz w:val="28"/>
          <w:szCs w:val="28"/>
          <w:lang w:val="nl-NL"/>
        </w:rPr>
        <w:t xml:space="preserve"> hoặc lưới chắn bao quanh sân cao ít nhất là 05m.</w:t>
      </w:r>
    </w:p>
    <w:p w:rsidR="00EA4C6D" w:rsidRPr="00AB50E9" w:rsidRDefault="00EA4C6D" w:rsidP="00EA4C6D">
      <w:pPr>
        <w:pStyle w:val="NormalWeb"/>
        <w:spacing w:before="120" w:beforeAutospacing="0" w:after="0" w:afterAutospacing="0" w:line="240" w:lineRule="auto"/>
        <w:ind w:firstLine="709"/>
        <w:rPr>
          <w:sz w:val="28"/>
          <w:szCs w:val="28"/>
          <w:lang w:val="nl-NL"/>
        </w:rPr>
      </w:pPr>
      <w:r w:rsidRPr="00AB50E9">
        <w:rPr>
          <w:sz w:val="28"/>
          <w:szCs w:val="28"/>
          <w:lang w:val="nl-NL"/>
        </w:rPr>
        <w:t xml:space="preserve">đ) </w:t>
      </w:r>
      <w:r w:rsidRPr="00AB50E9">
        <w:rPr>
          <w:sz w:val="28"/>
          <w:szCs w:val="28"/>
        </w:rPr>
        <w:t>B</w:t>
      </w:r>
      <w:r w:rsidRPr="00AB50E9">
        <w:rPr>
          <w:sz w:val="28"/>
          <w:szCs w:val="28"/>
          <w:lang w:val="vi-VN"/>
        </w:rPr>
        <w:t xml:space="preserve">ảođảm  </w:t>
      </w:r>
      <w:r w:rsidRPr="00AB50E9">
        <w:rPr>
          <w:sz w:val="28"/>
          <w:szCs w:val="28"/>
        </w:rPr>
        <w:t xml:space="preserve">độ chiếu </w:t>
      </w:r>
      <w:r w:rsidRPr="00AB50E9">
        <w:rPr>
          <w:sz w:val="28"/>
          <w:szCs w:val="28"/>
          <w:lang w:val="vi-VN"/>
        </w:rPr>
        <w:t xml:space="preserve">sáng </w:t>
      </w:r>
      <w:r w:rsidRPr="00AB50E9">
        <w:rPr>
          <w:sz w:val="28"/>
          <w:szCs w:val="28"/>
        </w:rPr>
        <w:t>t</w:t>
      </w:r>
      <w:r w:rsidRPr="00AB50E9">
        <w:rPr>
          <w:sz w:val="28"/>
          <w:szCs w:val="28"/>
          <w:lang w:val="nl-NL"/>
        </w:rPr>
        <w:t xml:space="preserve">rên sân ít nhất là </w:t>
      </w:r>
      <w:r w:rsidRPr="00AB50E9">
        <w:rPr>
          <w:sz w:val="28"/>
          <w:szCs w:val="28"/>
          <w:lang w:val="vi-VN"/>
        </w:rPr>
        <w:t>150 lux.</w:t>
      </w:r>
    </w:p>
    <w:p w:rsidR="00EA4C6D" w:rsidRPr="00AB50E9" w:rsidRDefault="00EA4C6D" w:rsidP="00EA4C6D">
      <w:pPr>
        <w:pStyle w:val="NormalWeb"/>
        <w:spacing w:before="120" w:beforeAutospacing="0" w:after="0" w:afterAutospacing="0" w:line="240" w:lineRule="auto"/>
        <w:ind w:firstLine="709"/>
        <w:rPr>
          <w:spacing w:val="-4"/>
          <w:sz w:val="28"/>
          <w:szCs w:val="28"/>
        </w:rPr>
      </w:pPr>
      <w:r w:rsidRPr="00AB50E9">
        <w:rPr>
          <w:spacing w:val="-4"/>
          <w:sz w:val="28"/>
          <w:szCs w:val="28"/>
          <w:lang w:val="nl-NL"/>
        </w:rPr>
        <w:t>e) Trường hợp có t</w:t>
      </w:r>
      <w:r w:rsidRPr="00AB50E9">
        <w:rPr>
          <w:spacing w:val="-4"/>
          <w:sz w:val="28"/>
          <w:szCs w:val="28"/>
          <w:lang w:val="vi-VN"/>
        </w:rPr>
        <w:t>ường tập sút cầu môn</w:t>
      </w:r>
      <w:r w:rsidRPr="00AB50E9">
        <w:rPr>
          <w:spacing w:val="-4"/>
          <w:sz w:val="28"/>
          <w:szCs w:val="28"/>
        </w:rPr>
        <w:t>, tường tập sút cầu môn cóchiều</w:t>
      </w:r>
      <w:r w:rsidRPr="00AB50E9">
        <w:rPr>
          <w:spacing w:val="-4"/>
          <w:sz w:val="28"/>
          <w:szCs w:val="28"/>
          <w:lang w:val="vi-VN"/>
        </w:rPr>
        <w:t xml:space="preserve"> rộng </w:t>
      </w:r>
      <w:r w:rsidRPr="00AB50E9">
        <w:rPr>
          <w:spacing w:val="-4"/>
          <w:sz w:val="28"/>
          <w:szCs w:val="28"/>
          <w:lang w:val="nl-NL"/>
        </w:rPr>
        <w:t xml:space="preserve">ít nhất </w:t>
      </w:r>
      <w:r w:rsidRPr="00AB50E9">
        <w:rPr>
          <w:spacing w:val="-4"/>
          <w:sz w:val="28"/>
          <w:szCs w:val="28"/>
          <w:lang w:val="vi-VN"/>
        </w:rPr>
        <w:t xml:space="preserve">là </w:t>
      </w:r>
      <w:r w:rsidRPr="00AB50E9">
        <w:rPr>
          <w:spacing w:val="-4"/>
          <w:sz w:val="28"/>
          <w:szCs w:val="28"/>
        </w:rPr>
        <w:t>0</w:t>
      </w:r>
      <w:r w:rsidRPr="00AB50E9">
        <w:rPr>
          <w:spacing w:val="-4"/>
          <w:sz w:val="28"/>
          <w:szCs w:val="28"/>
          <w:lang w:val="vi-VN"/>
        </w:rPr>
        <w:t>5m,</w:t>
      </w:r>
      <w:r w:rsidRPr="00AB50E9">
        <w:rPr>
          <w:spacing w:val="-4"/>
          <w:sz w:val="28"/>
          <w:szCs w:val="28"/>
        </w:rPr>
        <w:t xml:space="preserve"> chiều</w:t>
      </w:r>
      <w:r w:rsidRPr="00AB50E9">
        <w:rPr>
          <w:spacing w:val="-4"/>
          <w:sz w:val="28"/>
          <w:szCs w:val="28"/>
          <w:lang w:val="vi-VN"/>
        </w:rPr>
        <w:t xml:space="preserve"> cao </w:t>
      </w:r>
      <w:r w:rsidRPr="00AB50E9">
        <w:rPr>
          <w:spacing w:val="-4"/>
          <w:sz w:val="28"/>
          <w:szCs w:val="28"/>
        </w:rPr>
        <w:t xml:space="preserve">ít nhất là </w:t>
      </w:r>
      <w:r w:rsidRPr="00AB50E9">
        <w:rPr>
          <w:spacing w:val="-4"/>
          <w:sz w:val="28"/>
          <w:szCs w:val="28"/>
          <w:lang w:val="vi-VN"/>
        </w:rPr>
        <w:t>2,5m và phải được làm bằng vật liệu bền chắc.</w:t>
      </w:r>
    </w:p>
    <w:p w:rsidR="00EA4C6D" w:rsidRPr="00AB50E9" w:rsidRDefault="00EA4C6D" w:rsidP="00EA4C6D">
      <w:pPr>
        <w:pStyle w:val="NormalWeb"/>
        <w:spacing w:before="120" w:beforeAutospacing="0" w:after="0" w:afterAutospacing="0" w:line="240" w:lineRule="auto"/>
        <w:ind w:firstLine="709"/>
        <w:rPr>
          <w:sz w:val="28"/>
          <w:szCs w:val="28"/>
          <w:lang w:val="nl-NL"/>
        </w:rPr>
      </w:pPr>
      <w:r w:rsidRPr="00AB50E9">
        <w:rPr>
          <w:sz w:val="28"/>
          <w:szCs w:val="28"/>
          <w:lang w:val="nl-NL"/>
        </w:rPr>
        <w:t xml:space="preserve">g) </w:t>
      </w:r>
      <w:r w:rsidRPr="00AB50E9">
        <w:rPr>
          <w:sz w:val="28"/>
          <w:szCs w:val="28"/>
          <w:lang w:val="vi-VN"/>
        </w:rPr>
        <w:t xml:space="preserve">Có </w:t>
      </w:r>
      <w:r w:rsidRPr="00AB50E9">
        <w:rPr>
          <w:sz w:val="28"/>
          <w:szCs w:val="28"/>
          <w:lang w:val="nl-NL"/>
        </w:rPr>
        <w:t xml:space="preserve">túi sơ cứu theo quy định của Bộ Y tế. </w:t>
      </w:r>
    </w:p>
    <w:p w:rsidR="00EA4C6D" w:rsidRPr="00AB50E9" w:rsidRDefault="00EA4C6D" w:rsidP="00EA4C6D">
      <w:pPr>
        <w:pStyle w:val="NormalWeb"/>
        <w:spacing w:before="120" w:beforeAutospacing="0" w:after="0" w:afterAutospacing="0" w:line="240" w:lineRule="auto"/>
        <w:ind w:firstLine="709"/>
        <w:rPr>
          <w:sz w:val="28"/>
          <w:szCs w:val="28"/>
          <w:lang w:val="nl-NL"/>
        </w:rPr>
      </w:pPr>
      <w:r w:rsidRPr="00AB50E9">
        <w:rPr>
          <w:sz w:val="28"/>
          <w:szCs w:val="28"/>
          <w:lang w:val="nl-NL"/>
        </w:rPr>
        <w:t>h) C</w:t>
      </w:r>
      <w:r w:rsidRPr="00AB50E9">
        <w:rPr>
          <w:sz w:val="28"/>
          <w:szCs w:val="28"/>
          <w:lang w:val="vi-VN"/>
        </w:rPr>
        <w:t xml:space="preserve">ó khu vực vệ sinh, thay trang phục </w:t>
      </w:r>
      <w:r w:rsidRPr="00AB50E9">
        <w:rPr>
          <w:sz w:val="28"/>
          <w:szCs w:val="28"/>
        </w:rPr>
        <w:t>cho người tham gia tập luyện và thi đấu môn Bóng đá</w:t>
      </w:r>
      <w:r w:rsidRPr="00AB50E9">
        <w:rPr>
          <w:sz w:val="28"/>
          <w:szCs w:val="28"/>
          <w:lang w:val="vi-VN"/>
        </w:rPr>
        <w:t>.</w:t>
      </w:r>
    </w:p>
    <w:p w:rsidR="00EA4C6D" w:rsidRPr="00AB50E9" w:rsidRDefault="00EA4C6D" w:rsidP="00EA4C6D">
      <w:pPr>
        <w:pStyle w:val="NormalWeb"/>
        <w:spacing w:before="120" w:beforeAutospacing="0" w:after="0" w:afterAutospacing="0" w:line="240" w:lineRule="auto"/>
        <w:ind w:firstLine="709"/>
        <w:rPr>
          <w:sz w:val="28"/>
          <w:szCs w:val="28"/>
          <w:lang w:val="nl-NL"/>
        </w:rPr>
      </w:pPr>
      <w:r w:rsidRPr="00AB50E9">
        <w:rPr>
          <w:sz w:val="28"/>
          <w:szCs w:val="28"/>
          <w:lang w:val="nl-NL"/>
        </w:rPr>
        <w:t xml:space="preserve">i) </w:t>
      </w:r>
      <w:r w:rsidRPr="00AB50E9">
        <w:rPr>
          <w:rStyle w:val="Strong"/>
          <w:b w:val="0"/>
          <w:sz w:val="28"/>
          <w:szCs w:val="28"/>
          <w:lang w:val="nl-NL"/>
        </w:rPr>
        <w:t>Có bảng nội quy bao gồm những nội dung chủ yếu sau: Giờ tập luyện; đối tượng tham gia tập luyện; các đối tượng không được tham gia tập luyện; trang phục khi tham gia tập luyện; các biện pháp bảo đảm an toàn khi tập luyện.</w:t>
      </w:r>
    </w:p>
    <w:p w:rsidR="00EA4C6D" w:rsidRPr="00AB50E9" w:rsidRDefault="00EA4C6D" w:rsidP="00EA4C6D">
      <w:pPr>
        <w:pStyle w:val="NormalWeb"/>
        <w:spacing w:before="120" w:beforeAutospacing="0" w:after="0" w:afterAutospacing="0" w:line="240" w:lineRule="auto"/>
        <w:ind w:firstLine="709"/>
        <w:rPr>
          <w:sz w:val="28"/>
          <w:szCs w:val="28"/>
        </w:rPr>
      </w:pPr>
      <w:r w:rsidRPr="00AB50E9">
        <w:rPr>
          <w:sz w:val="28"/>
          <w:szCs w:val="28"/>
        </w:rPr>
        <w:t>(3) Trang thiết bị</w:t>
      </w:r>
    </w:p>
    <w:p w:rsidR="00EA4C6D" w:rsidRPr="00AB50E9" w:rsidRDefault="00EA4C6D" w:rsidP="00EA4C6D">
      <w:pPr>
        <w:pStyle w:val="NormalWeb"/>
        <w:spacing w:before="120" w:beforeAutospacing="0" w:after="0" w:afterAutospacing="0" w:line="240" w:lineRule="auto"/>
        <w:ind w:firstLine="709"/>
        <w:rPr>
          <w:sz w:val="28"/>
          <w:szCs w:val="28"/>
        </w:rPr>
      </w:pPr>
      <w:r w:rsidRPr="00AB50E9">
        <w:rPr>
          <w:sz w:val="28"/>
          <w:szCs w:val="28"/>
        </w:rPr>
        <w:t>a) Trang thiết bị tập luyện</w:t>
      </w:r>
    </w:p>
    <w:p w:rsidR="00EA4C6D" w:rsidRPr="00AB50E9" w:rsidRDefault="00EA4C6D" w:rsidP="00EA4C6D">
      <w:pPr>
        <w:pStyle w:val="NormalWeb"/>
        <w:spacing w:before="120" w:beforeAutospacing="0" w:after="0" w:afterAutospacing="0" w:line="240" w:lineRule="auto"/>
        <w:ind w:firstLine="709"/>
        <w:rPr>
          <w:sz w:val="28"/>
          <w:szCs w:val="28"/>
        </w:rPr>
      </w:pPr>
      <w:r w:rsidRPr="00AB50E9">
        <w:rPr>
          <w:sz w:val="28"/>
          <w:szCs w:val="28"/>
        </w:rPr>
        <w:lastRenderedPageBreak/>
        <w:t>- Khung cầu môn đ</w:t>
      </w:r>
      <w:r w:rsidRPr="00AB50E9">
        <w:rPr>
          <w:sz w:val="28"/>
          <w:szCs w:val="28"/>
          <w:lang w:val="vi-VN"/>
        </w:rPr>
        <w:t xml:space="preserve">ược làm bằng một trong các chất liệu </w:t>
      </w:r>
      <w:r w:rsidRPr="00AB50E9">
        <w:rPr>
          <w:sz w:val="28"/>
          <w:szCs w:val="28"/>
        </w:rPr>
        <w:t>sau: Kim loại</w:t>
      </w:r>
      <w:r w:rsidRPr="00AB50E9">
        <w:rPr>
          <w:sz w:val="28"/>
          <w:szCs w:val="28"/>
          <w:lang w:val="vi-VN"/>
        </w:rPr>
        <w:t>, gỗhoặc chất dẻo tổng h</w:t>
      </w:r>
      <w:r w:rsidRPr="00AB50E9">
        <w:rPr>
          <w:sz w:val="28"/>
          <w:szCs w:val="28"/>
        </w:rPr>
        <w:t>ợ</w:t>
      </w:r>
      <w:r w:rsidRPr="00AB50E9">
        <w:rPr>
          <w:sz w:val="28"/>
          <w:szCs w:val="28"/>
          <w:lang w:val="vi-VN"/>
        </w:rPr>
        <w:t>p</w:t>
      </w:r>
      <w:r w:rsidRPr="00AB50E9">
        <w:rPr>
          <w:sz w:val="28"/>
          <w:szCs w:val="28"/>
        </w:rPr>
        <w:t>, bảo đảm kích thước theo quy định của Luật thi đấu bóng đá. Cột cầu môn tròn, không gây nguy hiểm cho người tập luyện, thi đấu bóng đá.</w:t>
      </w:r>
    </w:p>
    <w:p w:rsidR="00EA4C6D" w:rsidRPr="00AB50E9" w:rsidRDefault="00EA4C6D" w:rsidP="00EA4C6D">
      <w:pPr>
        <w:pStyle w:val="NormalWeb"/>
        <w:spacing w:before="120" w:beforeAutospacing="0" w:after="0" w:afterAutospacing="0" w:line="240" w:lineRule="auto"/>
        <w:ind w:firstLine="709"/>
        <w:rPr>
          <w:spacing w:val="-4"/>
          <w:sz w:val="28"/>
          <w:szCs w:val="28"/>
        </w:rPr>
      </w:pPr>
      <w:r w:rsidRPr="00AB50E9">
        <w:rPr>
          <w:spacing w:val="-4"/>
          <w:sz w:val="28"/>
          <w:szCs w:val="28"/>
        </w:rPr>
        <w:t xml:space="preserve">- Bóng có </w:t>
      </w:r>
      <w:r w:rsidRPr="00AB50E9">
        <w:rPr>
          <w:spacing w:val="-4"/>
          <w:sz w:val="28"/>
          <w:szCs w:val="28"/>
          <w:lang w:val="vi-VN"/>
        </w:rPr>
        <w:t>kích thước</w:t>
      </w:r>
      <w:r w:rsidRPr="00AB50E9">
        <w:rPr>
          <w:spacing w:val="-4"/>
          <w:sz w:val="28"/>
          <w:szCs w:val="28"/>
        </w:rPr>
        <w:t xml:space="preserve"> và trọng lượngtheo</w:t>
      </w:r>
      <w:r w:rsidRPr="00AB50E9">
        <w:rPr>
          <w:spacing w:val="-4"/>
          <w:sz w:val="28"/>
          <w:szCs w:val="28"/>
          <w:lang w:val="vi-VN"/>
        </w:rPr>
        <w:t xml:space="preserve"> quy định</w:t>
      </w:r>
      <w:r w:rsidRPr="00AB50E9">
        <w:rPr>
          <w:spacing w:val="-4"/>
          <w:sz w:val="28"/>
          <w:szCs w:val="28"/>
        </w:rPr>
        <w:t xml:space="preserve"> của Luật thi đấu bóng đá.</w:t>
      </w:r>
    </w:p>
    <w:p w:rsidR="00EA4C6D" w:rsidRPr="00AB50E9" w:rsidRDefault="00EA4C6D" w:rsidP="00EA4C6D">
      <w:pPr>
        <w:pStyle w:val="NormalWeb"/>
        <w:spacing w:before="120" w:beforeAutospacing="0" w:after="0" w:afterAutospacing="0" w:line="240" w:lineRule="auto"/>
        <w:ind w:firstLine="709"/>
        <w:rPr>
          <w:sz w:val="28"/>
          <w:szCs w:val="28"/>
        </w:rPr>
      </w:pPr>
      <w:r w:rsidRPr="00AB50E9">
        <w:rPr>
          <w:sz w:val="28"/>
          <w:szCs w:val="28"/>
        </w:rPr>
        <w:t>b) Trang thiết bị thi đấu môn Bóng đá phải bảo đảm theo quy định của Luật thi đấu Bóng đá.</w:t>
      </w:r>
    </w:p>
    <w:p w:rsidR="00EA4C6D" w:rsidRPr="00AB50E9" w:rsidRDefault="00EA4C6D" w:rsidP="00EA4C6D">
      <w:pPr>
        <w:pStyle w:val="NormalWeb"/>
        <w:spacing w:before="120" w:beforeAutospacing="0" w:after="0" w:afterAutospacing="0" w:line="240" w:lineRule="auto"/>
        <w:ind w:firstLine="709"/>
        <w:rPr>
          <w:sz w:val="28"/>
          <w:szCs w:val="28"/>
        </w:rPr>
      </w:pPr>
      <w:r w:rsidRPr="00AB50E9">
        <w:rPr>
          <w:sz w:val="28"/>
          <w:szCs w:val="28"/>
        </w:rPr>
        <w:t>(4) Mật độ tập luyện: Mật độ tập luyện trên sân bóng đá bảo đảm  ít nhất 2</w:t>
      </w:r>
      <w:r w:rsidRPr="00AB50E9">
        <w:rPr>
          <w:sz w:val="28"/>
          <w:szCs w:val="28"/>
          <w:lang w:val="nl-NL"/>
        </w:rPr>
        <w:t>5m</w:t>
      </w:r>
      <w:r w:rsidRPr="00AB50E9">
        <w:rPr>
          <w:sz w:val="28"/>
          <w:szCs w:val="28"/>
          <w:vertAlign w:val="superscript"/>
          <w:lang w:val="nl-NL"/>
        </w:rPr>
        <w:t>2</w:t>
      </w:r>
      <w:r w:rsidRPr="00AB50E9">
        <w:rPr>
          <w:sz w:val="28"/>
          <w:szCs w:val="28"/>
        </w:rPr>
        <w:t>/người tập.</w:t>
      </w:r>
    </w:p>
    <w:p w:rsidR="00EA4C6D" w:rsidRPr="00AB50E9" w:rsidRDefault="00EA4C6D" w:rsidP="00EA4C6D">
      <w:pPr>
        <w:spacing w:before="120" w:after="0" w:line="240" w:lineRule="auto"/>
        <w:rPr>
          <w:sz w:val="28"/>
          <w:szCs w:val="28"/>
        </w:rPr>
      </w:pPr>
      <w:r w:rsidRPr="00AB50E9">
        <w:rPr>
          <w:sz w:val="28"/>
          <w:szCs w:val="28"/>
        </w:rPr>
        <w:t>(5) Nhân viên chuyên môn</w:t>
      </w:r>
    </w:p>
    <w:p w:rsidR="00EA4C6D" w:rsidRPr="00AB50E9" w:rsidRDefault="00EA4C6D" w:rsidP="00EA4C6D">
      <w:pPr>
        <w:spacing w:before="120" w:after="0" w:line="240" w:lineRule="auto"/>
        <w:rPr>
          <w:spacing w:val="-8"/>
          <w:sz w:val="28"/>
          <w:szCs w:val="28"/>
        </w:rPr>
      </w:pPr>
      <w:r w:rsidRPr="00AB50E9">
        <w:rPr>
          <w:spacing w:val="-8"/>
          <w:sz w:val="28"/>
          <w:szCs w:val="28"/>
        </w:rPr>
        <w:t>a) Đối với c</w:t>
      </w:r>
      <w:r w:rsidRPr="00AB50E9">
        <w:rPr>
          <w:spacing w:val="-8"/>
          <w:sz w:val="28"/>
          <w:szCs w:val="28"/>
          <w:lang w:val="vi-VN"/>
        </w:rPr>
        <w:t>ơ sở kinh doanh hoạt động thể thao thuộc một trong các trường hợp</w:t>
      </w:r>
      <w:r w:rsidRPr="00AB50E9">
        <w:rPr>
          <w:spacing w:val="-8"/>
          <w:sz w:val="28"/>
          <w:szCs w:val="28"/>
        </w:rPr>
        <w:t xml:space="preserve">: </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Cung cấp dịch vụ hướng dẫn tập luyện thể thao;</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Kinh doanh hoạt động thể thao thuộc Danh mục hoạt động thể thao bắt buộc có hướng dẫn tập luyện. Danh mục hoạt động thể thao bắt buộc có hướng dẫn tập luyện do Bộ trưởng Bộ Văn hóa, Thể thao và Du lịch quy định.</w:t>
      </w:r>
    </w:p>
    <w:p w:rsidR="00EA4C6D" w:rsidRPr="00AB50E9" w:rsidRDefault="00EA4C6D" w:rsidP="00EA4C6D">
      <w:pPr>
        <w:spacing w:before="120" w:after="0" w:line="240" w:lineRule="auto"/>
        <w:rPr>
          <w:sz w:val="28"/>
          <w:szCs w:val="28"/>
        </w:rPr>
      </w:pPr>
      <w:r w:rsidRPr="00AB50E9">
        <w:rPr>
          <w:sz w:val="28"/>
          <w:szCs w:val="28"/>
        </w:rPr>
        <w:t>P</w:t>
      </w:r>
      <w:r w:rsidRPr="00AB50E9">
        <w:rPr>
          <w:sz w:val="28"/>
          <w:szCs w:val="28"/>
          <w:lang w:val="vi-VN"/>
        </w:rPr>
        <w:t>hải có người hướng dẫn tập luyện thể thao</w:t>
      </w:r>
      <w:r w:rsidRPr="00AB50E9">
        <w:rPr>
          <w:sz w:val="28"/>
          <w:szCs w:val="28"/>
        </w:rPr>
        <w:t xml:space="preserve"> 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spacing w:before="120" w:after="0" w:line="240" w:lineRule="auto"/>
        <w:rPr>
          <w:sz w:val="28"/>
          <w:szCs w:val="28"/>
        </w:rPr>
      </w:pPr>
      <w:r w:rsidRPr="00AB50E9">
        <w:rPr>
          <w:sz w:val="28"/>
          <w:szCs w:val="28"/>
        </w:rPr>
        <w:t>b) Đối với cơ sở kinh doanh hoạt động thể thao mạo hiểm phải có đủ nhân viên chuyên môn sau đây:</w:t>
      </w:r>
    </w:p>
    <w:p w:rsidR="00EA4C6D" w:rsidRPr="00AB50E9" w:rsidRDefault="00EA4C6D" w:rsidP="00EA4C6D">
      <w:pPr>
        <w:spacing w:before="120" w:after="0" w:line="240" w:lineRule="auto"/>
        <w:rPr>
          <w:sz w:val="28"/>
          <w:szCs w:val="28"/>
        </w:rPr>
      </w:pPr>
      <w:r w:rsidRPr="00AB50E9">
        <w:rPr>
          <w:spacing w:val="-4"/>
          <w:sz w:val="28"/>
          <w:szCs w:val="28"/>
        </w:rPr>
        <w:t xml:space="preserve">- Người hướng dẫn tập luyện thể thao </w:t>
      </w:r>
      <w:r w:rsidRPr="00AB50E9">
        <w:rPr>
          <w:sz w:val="28"/>
          <w:szCs w:val="28"/>
        </w:rPr>
        <w:t>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pStyle w:val="NormalWeb"/>
        <w:spacing w:before="120" w:beforeAutospacing="0" w:after="0" w:afterAutospacing="0" w:line="240" w:lineRule="auto"/>
        <w:ind w:firstLine="709"/>
        <w:rPr>
          <w:spacing w:val="-6"/>
          <w:sz w:val="28"/>
          <w:szCs w:val="28"/>
        </w:rPr>
      </w:pPr>
      <w:r w:rsidRPr="00AB50E9">
        <w:rPr>
          <w:spacing w:val="-6"/>
          <w:sz w:val="28"/>
          <w:szCs w:val="28"/>
        </w:rPr>
        <w:t xml:space="preserve">- </w:t>
      </w:r>
      <w:r w:rsidRPr="00AB50E9">
        <w:rPr>
          <w:spacing w:val="-6"/>
          <w:sz w:val="28"/>
          <w:szCs w:val="28"/>
          <w:lang w:val="vi-VN"/>
        </w:rPr>
        <w:t>Nhân viên cứu hộ tại cơ sở kinh doanh hoạt động thể thao là người được tập huấn chuyên môn theo quy định của Bộ trưởng Bộ Văn hóa, Thể thao và Du lịch</w:t>
      </w:r>
      <w:r w:rsidRPr="00AB50E9">
        <w:rPr>
          <w:spacing w:val="-6"/>
          <w:sz w:val="28"/>
          <w:szCs w:val="28"/>
        </w:rPr>
        <w:t>.</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Nhân viên y tế thường trực cơ sở kinh doanh hoạt động thể thao là người có trình độ chuyên môn từ trung cấp y tế trở lênhoặc văn bản thỏa thuận với cơ sở y tế gần nhất về nhân viên y tế để sơ cứu, cấp cứu người tham gia hoạt động thể thao mạo hiểm trong trường hợp cần thiết</w:t>
      </w:r>
      <w:r w:rsidRPr="00AB50E9">
        <w:rPr>
          <w:sz w:val="28"/>
          <w:szCs w:val="28"/>
        </w:rPr>
        <w:t>.</w:t>
      </w:r>
    </w:p>
    <w:p w:rsidR="00EA4C6D" w:rsidRPr="00AB50E9" w:rsidRDefault="00EA4C6D" w:rsidP="00EA4C6D">
      <w:pPr>
        <w:spacing w:before="120" w:after="0" w:line="240" w:lineRule="auto"/>
        <w:ind w:firstLine="709"/>
        <w:rPr>
          <w:sz w:val="28"/>
          <w:szCs w:val="28"/>
          <w:lang w:val="vi-VN"/>
        </w:rPr>
      </w:pPr>
      <w:r w:rsidRPr="00AB50E9">
        <w:rPr>
          <w:sz w:val="28"/>
          <w:szCs w:val="28"/>
          <w:lang w:val="vi-VN"/>
        </w:rPr>
        <w:t>* Căn cứ pháp lý của thủ tục hành chính:</w:t>
      </w:r>
    </w:p>
    <w:p w:rsidR="00EA4C6D" w:rsidRPr="00AB50E9" w:rsidRDefault="00EA4C6D" w:rsidP="00EA4C6D">
      <w:pPr>
        <w:pStyle w:val="NormalWeb"/>
        <w:spacing w:before="120" w:beforeAutospacing="0" w:after="0" w:afterAutospacing="0" w:line="240" w:lineRule="auto"/>
        <w:ind w:firstLine="709"/>
        <w:rPr>
          <w:sz w:val="28"/>
          <w:szCs w:val="28"/>
          <w:lang w:val="vi-VN"/>
        </w:rPr>
      </w:pPr>
      <w:r w:rsidRPr="00AB50E9">
        <w:rPr>
          <w:sz w:val="28"/>
          <w:szCs w:val="28"/>
          <w:lang w:val="vi-VN"/>
        </w:rPr>
        <w:lastRenderedPageBreak/>
        <w:t xml:space="preserve">- Luật thể dục, thể thao số 77/2006/QH11 ngày 29/11/2006. Có hiệu lực từ ngày 01/7/2007. </w:t>
      </w:r>
    </w:p>
    <w:p w:rsidR="00EA4C6D" w:rsidRPr="00AB50E9" w:rsidRDefault="00EA4C6D" w:rsidP="00EA4C6D">
      <w:pPr>
        <w:pStyle w:val="normal-p"/>
        <w:spacing w:before="120" w:after="0" w:line="240" w:lineRule="auto"/>
        <w:ind w:firstLine="709"/>
        <w:rPr>
          <w:sz w:val="28"/>
          <w:szCs w:val="28"/>
          <w:lang w:val="vi-VN"/>
        </w:rPr>
      </w:pPr>
      <w:r w:rsidRPr="00AB50E9">
        <w:rPr>
          <w:sz w:val="28"/>
          <w:szCs w:val="28"/>
          <w:lang w:val="vi-VN"/>
        </w:rPr>
        <w:t>- Nghị định số 112/2007/NĐ-CP ngày 26/6/2007 của Chính phủ quy định chi tiết và hướng dẫn thi hành một số điều của Luật Thế dục, Thể thao. Có hiệu lực từ ngày 03/8/2007.</w:t>
      </w:r>
    </w:p>
    <w:p w:rsidR="00EA4C6D" w:rsidRPr="00AB50E9" w:rsidRDefault="00EA4C6D" w:rsidP="00EA4C6D">
      <w:pPr>
        <w:spacing w:before="120" w:after="0" w:line="240" w:lineRule="auto"/>
        <w:ind w:firstLine="709"/>
        <w:rPr>
          <w:sz w:val="28"/>
          <w:szCs w:val="28"/>
          <w:lang w:val="nb-NO"/>
        </w:rPr>
      </w:pPr>
      <w:r w:rsidRPr="00AB50E9">
        <w:rPr>
          <w:sz w:val="28"/>
          <w:szCs w:val="28"/>
        </w:rPr>
        <w:t>- Nghị định số 106/2016/NĐ-CP ngày 01/7/2016 của Chính phủ quy định điều kiện kinh doanh hoạt động thể thao.</w:t>
      </w:r>
      <w:r w:rsidRPr="00AB50E9">
        <w:rPr>
          <w:sz w:val="28"/>
          <w:szCs w:val="28"/>
          <w:lang w:val="nb-NO"/>
        </w:rPr>
        <w:t xml:space="preserve"> Có hiệu lực từ ngày 01/7/2016.</w:t>
      </w:r>
    </w:p>
    <w:p w:rsidR="00EA4C6D" w:rsidRPr="00AB50E9" w:rsidRDefault="00EA4C6D" w:rsidP="00EA4C6D">
      <w:pPr>
        <w:spacing w:before="120" w:after="0" w:line="240" w:lineRule="auto"/>
        <w:ind w:firstLine="709"/>
        <w:rPr>
          <w:sz w:val="28"/>
          <w:szCs w:val="28"/>
          <w:lang w:val="nb-NO"/>
        </w:rPr>
      </w:pPr>
      <w:r w:rsidRPr="00AB50E9">
        <w:rPr>
          <w:sz w:val="28"/>
          <w:szCs w:val="28"/>
        </w:rPr>
        <w:t>- Thông tư số 18/2018/TT-BVHTTDL ngày 20/3/2018 của Bộ trưởng Bộ Văn hóa, Thể thao và Du lịch quy định về cơ sở vật chất, trang thiết bị và tập huấn nhân viên chuyên môn đối với môn Bóng đá.</w:t>
      </w:r>
      <w:r w:rsidRPr="00AB50E9">
        <w:rPr>
          <w:sz w:val="28"/>
          <w:szCs w:val="28"/>
          <w:lang w:val="nb-NO"/>
        </w:rPr>
        <w:t xml:space="preserve"> Có hiệu lực từ ngày 15/5/2018.</w:t>
      </w:r>
    </w:p>
    <w:p w:rsidR="00EA4C6D" w:rsidRPr="00AB50E9" w:rsidRDefault="00EA4C6D" w:rsidP="00EA4C6D">
      <w:pPr>
        <w:spacing w:before="0" w:after="0" w:line="240" w:lineRule="auto"/>
        <w:ind w:firstLine="0"/>
        <w:jc w:val="left"/>
        <w:rPr>
          <w:b/>
          <w:bCs/>
          <w:sz w:val="28"/>
          <w:szCs w:val="28"/>
        </w:rPr>
      </w:pPr>
      <w:r w:rsidRPr="00AB50E9">
        <w:rPr>
          <w:b/>
          <w:bCs/>
          <w:sz w:val="28"/>
          <w:szCs w:val="28"/>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85216"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81"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25AA0" id="AutoShape 192" o:spid="_x0000_s1026" type="#_x0000_t32" style="position:absolute;margin-left:137.7pt;margin-top:34.4pt;width:178.5pt;height:0;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637A9iECAAA+BAAADgAAAAAAAAAAAAAAAAAuAgAAZHJzL2Uyb0RvYy54bWxQ&#10;SwECLQAUAAYACAAAACEA7JSTzN0AAAAJAQAADwAAAAAAAAAAAAAAAAB7BAAAZHJzL2Rvd25yZXYu&#10;eG1sUEsFBgAAAAAEAAQA8wAAAIUFA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ĐƠN Đ</w:t>
      </w:r>
      <w:r w:rsidRPr="00AB50E9">
        <w:rPr>
          <w:b/>
          <w:bCs/>
          <w:sz w:val="28"/>
          <w:szCs w:val="28"/>
        </w:rPr>
        <w:t xml:space="preserve">Ề </w:t>
      </w:r>
      <w:r w:rsidRPr="00AB50E9">
        <w:rPr>
          <w:b/>
          <w:bCs/>
          <w:sz w:val="28"/>
          <w:szCs w:val="28"/>
          <w:lang w:val="vi-VN"/>
        </w:rPr>
        <w:t>NGHỊ</w:t>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Cấp Giấy chứng nhận đủ điều kiện kinh doanh hoạt động thể thao</w:t>
      </w:r>
    </w:p>
    <w:p w:rsidR="00EA4C6D" w:rsidRPr="00AB50E9" w:rsidRDefault="00936FE4" w:rsidP="00EA4C6D">
      <w:pPr>
        <w:pStyle w:val="NormalWeb"/>
        <w:spacing w:before="120" w:beforeAutospacing="0" w:after="0" w:afterAutospacing="0" w:line="240" w:lineRule="auto"/>
        <w:rPr>
          <w:sz w:val="28"/>
          <w:szCs w:val="28"/>
        </w:rPr>
      </w:pPr>
      <w:r w:rsidRPr="00AB50E9">
        <w:rPr>
          <w:noProof/>
          <w:sz w:val="28"/>
          <w:szCs w:val="28"/>
        </w:rPr>
        <mc:AlternateContent>
          <mc:Choice Requires="wps">
            <w:drawing>
              <wp:anchor distT="4294967295" distB="4294967295" distL="114300" distR="114300" simplePos="0" relativeHeight="251787264" behindDoc="0" locked="0" layoutInCell="1" allowOverlap="1">
                <wp:simplePos x="0" y="0"/>
                <wp:positionH relativeFrom="column">
                  <wp:posOffset>1958340</wp:posOffset>
                </wp:positionH>
                <wp:positionV relativeFrom="paragraph">
                  <wp:posOffset>5079</wp:posOffset>
                </wp:positionV>
                <wp:extent cx="1800225" cy="0"/>
                <wp:effectExtent l="0" t="0" r="28575" b="19050"/>
                <wp:wrapNone/>
                <wp:docPr id="80"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FAC21" id="AutoShape 194" o:spid="_x0000_s1026" type="#_x0000_t32" style="position:absolute;margin-left:154.2pt;margin-top:.4pt;width:141.75pt;height:0;z-index:25178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"/>
            </w:pict>
          </mc:Fallback>
        </mc:AlternateContent>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pacing w:val="-8"/>
          <w:sz w:val="28"/>
          <w:szCs w:val="28"/>
        </w:rPr>
        <w:t xml:space="preserve">1. </w:t>
      </w:r>
      <w:r w:rsidRPr="00AB50E9">
        <w:rPr>
          <w:spacing w:val="-8"/>
          <w:sz w:val="28"/>
          <w:szCs w:val="28"/>
          <w:lang w:val="vi-VN"/>
        </w:rPr>
        <w:t>Tên doanh nghiệp đề nghị cấp Giấy chứng nhận đủ điều kiện (viết bằng chữ in hoa):</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giao dịch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viết tắt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 xml:space="preserve">Giấy chứng nhận đăng ký doanh nghiệp số: </w:t>
      </w:r>
      <w:r w:rsidRPr="00AB50E9">
        <w:rPr>
          <w:sz w:val="28"/>
          <w:szCs w:val="28"/>
        </w:rPr>
        <w:t>………..</w:t>
      </w:r>
      <w:r w:rsidRPr="00AB50E9">
        <w:rPr>
          <w:sz w:val="28"/>
          <w:szCs w:val="28"/>
          <w:lang w:val="vi-VN"/>
        </w:rPr>
        <w:t xml:space="preserve">do: </w:t>
      </w:r>
      <w:r w:rsidRPr="00AB50E9">
        <w:rPr>
          <w:sz w:val="28"/>
          <w:szCs w:val="28"/>
        </w:rPr>
        <w:t xml:space="preserve">……………….. </w:t>
      </w:r>
      <w:r w:rsidRPr="00AB50E9">
        <w:rPr>
          <w:sz w:val="28"/>
          <w:szCs w:val="28"/>
          <w:lang w:val="vi-VN"/>
        </w:rPr>
        <w:t>cấp ngày.... tháng</w:t>
      </w:r>
      <w:r w:rsidRPr="00AB50E9">
        <w:rPr>
          <w:sz w:val="28"/>
          <w:szCs w:val="28"/>
        </w:rPr>
        <w:t xml:space="preserve">…. </w:t>
      </w:r>
      <w:r w:rsidRPr="00AB50E9">
        <w:rPr>
          <w:sz w:val="28"/>
          <w:szCs w:val="28"/>
          <w:lang w:val="vi-VN"/>
        </w:rPr>
        <w:t xml:space="preserve">năm..., </w:t>
      </w:r>
      <w:r w:rsidRPr="00AB50E9">
        <w:rPr>
          <w:sz w:val="28"/>
          <w:szCs w:val="28"/>
          <w:shd w:val="clear" w:color="auto" w:fill="FFFFFF"/>
          <w:lang w:val="vi-VN"/>
        </w:rPr>
        <w:t>đăng ký</w:t>
      </w:r>
      <w:r w:rsidRPr="00AB50E9">
        <w:rPr>
          <w:sz w:val="28"/>
          <w:szCs w:val="28"/>
          <w:lang w:val="vi-VN"/>
        </w:rPr>
        <w:t xml:space="preserve"> thay đổi lần thứ </w:t>
      </w:r>
      <w:r w:rsidRPr="00AB50E9">
        <w:rPr>
          <w:sz w:val="28"/>
          <w:szCs w:val="28"/>
        </w:rPr>
        <w:t xml:space="preserve">…. </w:t>
      </w:r>
      <w:r w:rsidRPr="00AB50E9">
        <w:rPr>
          <w:sz w:val="28"/>
          <w:szCs w:val="28"/>
          <w:lang w:val="vi-VN"/>
        </w:rPr>
        <w:t xml:space="preserve">ngày </w:t>
      </w:r>
      <w:r w:rsidRPr="00AB50E9">
        <w:rPr>
          <w:sz w:val="28"/>
          <w:szCs w:val="28"/>
        </w:rPr>
        <w:t xml:space="preserve">…. </w:t>
      </w:r>
      <w:r w:rsidRPr="00AB50E9">
        <w:rPr>
          <w:sz w:val="28"/>
          <w:szCs w:val="28"/>
          <w:lang w:val="vi-VN"/>
        </w:rPr>
        <w:t>tháng.... năm</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Địa chỉ trụ sở chính: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Website: </w:t>
      </w:r>
      <w:r w:rsidRPr="00AB50E9">
        <w:rPr>
          <w:sz w:val="28"/>
          <w:szCs w:val="28"/>
        </w:rPr>
        <w:t xml:space="preserve">……………………………………….. </w:t>
      </w:r>
      <w:r w:rsidRPr="00AB50E9">
        <w:rPr>
          <w:sz w:val="28"/>
          <w:szCs w:val="28"/>
          <w:lang w:val="vi-VN"/>
        </w:rPr>
        <w:t>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4. </w:t>
      </w:r>
      <w:r w:rsidRPr="00AB50E9">
        <w:rPr>
          <w:sz w:val="28"/>
          <w:szCs w:val="28"/>
          <w:lang w:val="vi-VN"/>
        </w:rPr>
        <w:t>Họ tên người đại diện theo pháp luật:</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Giới tính: </w:t>
      </w:r>
      <w:r w:rsidRPr="00AB50E9">
        <w:rPr>
          <w:sz w:val="28"/>
          <w:szCs w:val="28"/>
        </w:rPr>
        <w:t xml:space="preserve">……………………………… </w:t>
      </w:r>
      <w:r w:rsidRPr="00AB50E9">
        <w:rPr>
          <w:sz w:val="28"/>
          <w:szCs w:val="28"/>
          <w:lang w:val="vi-VN"/>
        </w:rPr>
        <w:t>Chức danh: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Sinh ngày: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 xml:space="preserve">Dân tộc: </w:t>
      </w:r>
      <w:r w:rsidRPr="00AB50E9">
        <w:rPr>
          <w:sz w:val="28"/>
          <w:szCs w:val="28"/>
        </w:rPr>
        <w:t xml:space="preserve">…………. </w:t>
      </w:r>
      <w:r w:rsidRPr="00AB50E9">
        <w:rPr>
          <w:sz w:val="28"/>
          <w:szCs w:val="28"/>
          <w:lang w:val="vi-VN"/>
        </w:rPr>
        <w:t>Quốc tịch: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Số thẻ Căn cước công dân hoặc Chứng minh nhân dân hoặc Hộ chiếu: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Ngày cấp: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Nơi cấp:</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Nơi đăng ký hộ khẩu thường trú:</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Chỗ ở hiện tại:</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5. </w:t>
      </w:r>
      <w:r w:rsidRPr="00AB50E9">
        <w:rPr>
          <w:sz w:val="28"/>
          <w:szCs w:val="28"/>
          <w:lang w:val="vi-VN"/>
        </w:rPr>
        <w:t xml:space="preserve">Địa điểm kinh doanh hoạt động thể thao: </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6. </w:t>
      </w:r>
      <w:r w:rsidRPr="00AB50E9">
        <w:rPr>
          <w:sz w:val="28"/>
          <w:szCs w:val="28"/>
          <w:lang w:val="vi-VN"/>
        </w:rPr>
        <w:t xml:space="preserve">Căn cứ vào các quy định hiện hành, đề nghị cấp Giấy chứng nhận đủ điều kiện kinh doanh hoạt động thể thao cho doanh nghiệp </w:t>
      </w:r>
      <w:r w:rsidRPr="00AB50E9">
        <w:rPr>
          <w:sz w:val="28"/>
          <w:szCs w:val="28"/>
        </w:rPr>
        <w:t xml:space="preserve">………... </w:t>
      </w:r>
      <w:r w:rsidRPr="00AB50E9">
        <w:rPr>
          <w:sz w:val="28"/>
          <w:szCs w:val="28"/>
          <w:lang w:val="vi-VN"/>
        </w:rPr>
        <w:t xml:space="preserve">để kinh doanh hoạt động thể thao </w:t>
      </w:r>
      <w:r w:rsidRPr="00AB50E9">
        <w:rPr>
          <w:sz w:val="28"/>
          <w:szCs w:val="28"/>
        </w:rPr>
        <w:t>…………….</w:t>
      </w:r>
      <w:r w:rsidRPr="00AB50E9">
        <w:rPr>
          <w:sz w:val="28"/>
          <w:szCs w:val="28"/>
          <w:lang w:val="vi-VN"/>
        </w:rPr>
        <w:t>(ghi cụ thể hoạt động thể thao kinh doanh) theo quy định tại Nghị định số</w:t>
      </w:r>
      <w:r w:rsidRPr="00AB50E9">
        <w:rPr>
          <w:sz w:val="28"/>
          <w:szCs w:val="28"/>
        </w:rPr>
        <w:t>106</w:t>
      </w:r>
      <w:r w:rsidRPr="00AB50E9">
        <w:rPr>
          <w:sz w:val="28"/>
          <w:szCs w:val="28"/>
          <w:lang w:val="vi-VN"/>
        </w:rPr>
        <w:t>/2016/NĐ-CP ngày</w:t>
      </w:r>
      <w:r w:rsidRPr="00AB50E9">
        <w:rPr>
          <w:sz w:val="28"/>
          <w:szCs w:val="28"/>
        </w:rPr>
        <w:t xml:space="preserve"> 01</w:t>
      </w:r>
      <w:r w:rsidRPr="00AB50E9">
        <w:rPr>
          <w:sz w:val="28"/>
          <w:szCs w:val="28"/>
          <w:lang w:val="vi-VN"/>
        </w:rPr>
        <w:t xml:space="preserve"> tháng</w:t>
      </w:r>
      <w:r w:rsidRPr="00AB50E9">
        <w:rPr>
          <w:sz w:val="28"/>
          <w:szCs w:val="28"/>
        </w:rPr>
        <w:t xml:space="preserve"> 7 </w:t>
      </w:r>
      <w:r w:rsidRPr="00AB50E9">
        <w:rPr>
          <w:sz w:val="28"/>
          <w:szCs w:val="28"/>
          <w:lang w:val="vi-VN"/>
        </w:rPr>
        <w:t xml:space="preserve">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7. </w:t>
      </w:r>
      <w:r w:rsidRPr="00AB50E9">
        <w:rPr>
          <w:sz w:val="28"/>
          <w:szCs w:val="28"/>
          <w:lang w:val="vi-VN"/>
        </w:rPr>
        <w:t>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Chấp hành nghiêm chỉnh các quy định của pháp luật về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lastRenderedPageBreak/>
        <w:t xml:space="preserve">- </w:t>
      </w:r>
      <w:r w:rsidRPr="00AB50E9">
        <w:rPr>
          <w:sz w:val="28"/>
          <w:szCs w:val="28"/>
          <w:lang w:val="vi-VN"/>
        </w:rPr>
        <w:t xml:space="preserve">Chịu trách nhiệm về tính chính xác, trung thực của nội dung hồ sơ đề nghị cấp Giấy chứng nhận đủ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tbl>
      <w:tblPr>
        <w:tblW w:w="0" w:type="auto"/>
        <w:tblCellMar>
          <w:left w:w="0" w:type="dxa"/>
          <w:right w:w="0" w:type="dxa"/>
        </w:tblCellMar>
        <w:tblLook w:val="04A0" w:firstRow="1" w:lastRow="0" w:firstColumn="1" w:lastColumn="0" w:noHBand="0" w:noVBand="1"/>
      </w:tblPr>
      <w:tblGrid>
        <w:gridCol w:w="4050"/>
        <w:gridCol w:w="5022"/>
      </w:tblGrid>
      <w:tr w:rsidR="00EA4C6D" w:rsidRPr="00AB50E9" w:rsidTr="00EA4C6D">
        <w:trPr>
          <w:trHeight w:val="1422"/>
        </w:trPr>
        <w:tc>
          <w:tcPr>
            <w:tcW w:w="406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504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i/>
                <w:iCs/>
                <w:sz w:val="28"/>
                <w:szCs w:val="28"/>
              </w:rPr>
              <w:t>………</w:t>
            </w:r>
            <w:r w:rsidRPr="00AB50E9">
              <w:rPr>
                <w:i/>
                <w:iCs/>
                <w:sz w:val="28"/>
                <w:szCs w:val="28"/>
                <w:lang w:val="vi-VN"/>
              </w:rPr>
              <w:t xml:space="preserve">, ngày </w:t>
            </w:r>
            <w:r w:rsidRPr="00AB50E9">
              <w:rPr>
                <w:i/>
                <w:iCs/>
                <w:sz w:val="28"/>
                <w:szCs w:val="28"/>
              </w:rPr>
              <w:t xml:space="preserve">…… </w:t>
            </w:r>
            <w:r w:rsidRPr="00AB50E9">
              <w:rPr>
                <w:i/>
                <w:iCs/>
                <w:sz w:val="28"/>
                <w:szCs w:val="28"/>
                <w:lang w:val="vi-VN"/>
              </w:rPr>
              <w:t>tháng…</w:t>
            </w:r>
            <w:r w:rsidRPr="00AB50E9">
              <w:rPr>
                <w:i/>
                <w:iCs/>
                <w:sz w:val="28"/>
                <w:szCs w:val="28"/>
              </w:rPr>
              <w:t>.</w:t>
            </w:r>
            <w:r w:rsidRPr="00AB50E9">
              <w:rPr>
                <w:i/>
                <w:iCs/>
                <w:sz w:val="28"/>
                <w:szCs w:val="28"/>
                <w:lang w:val="vi-VN"/>
              </w:rPr>
              <w:t xml:space="preserve"> năm</w:t>
            </w:r>
            <w:r w:rsidRPr="00AB50E9">
              <w:rPr>
                <w:i/>
                <w:iCs/>
                <w:sz w:val="28"/>
                <w:szCs w:val="28"/>
              </w:rPr>
              <w:t xml:space="preserve"> …..</w:t>
            </w:r>
            <w:r w:rsidRPr="00AB50E9">
              <w:rPr>
                <w:sz w:val="28"/>
                <w:szCs w:val="28"/>
              </w:rPr>
              <w:br/>
            </w:r>
            <w:r w:rsidRPr="00AB50E9">
              <w:rPr>
                <w:b/>
                <w:bCs/>
                <w:sz w:val="28"/>
                <w:szCs w:val="28"/>
                <w:lang w:val="vi-VN"/>
              </w:rPr>
              <w:t>ĐẠI DIỆN THEO PHÁP LUẬT CỦADOANH NGHIỆP ĐỀ NGHỊ</w:t>
            </w:r>
            <w:r w:rsidRPr="00AB50E9">
              <w:rPr>
                <w:sz w:val="28"/>
                <w:szCs w:val="28"/>
              </w:rPr>
              <w:br/>
            </w:r>
            <w:r w:rsidRPr="00AB50E9">
              <w:rPr>
                <w:i/>
                <w:iCs/>
                <w:sz w:val="28"/>
                <w:szCs w:val="28"/>
                <w:lang w:val="vi-VN"/>
              </w:rPr>
              <w:t>(K</w:t>
            </w:r>
            <w:r w:rsidRPr="00AB50E9">
              <w:rPr>
                <w:i/>
                <w:iCs/>
                <w:sz w:val="28"/>
                <w:szCs w:val="28"/>
              </w:rPr>
              <w:t>ý</w:t>
            </w:r>
            <w:r w:rsidRPr="00AB50E9">
              <w:rPr>
                <w:i/>
                <w:iCs/>
                <w:sz w:val="28"/>
                <w:szCs w:val="28"/>
                <w:lang w:val="vi-VN"/>
              </w:rPr>
              <w:t>, đóng dấu, ghi r</w:t>
            </w:r>
            <w:r w:rsidRPr="00AB50E9">
              <w:rPr>
                <w:i/>
                <w:iCs/>
                <w:sz w:val="28"/>
                <w:szCs w:val="28"/>
              </w:rPr>
              <w:t xml:space="preserve">õ </w:t>
            </w:r>
            <w:r w:rsidRPr="00AB50E9">
              <w:rPr>
                <w:i/>
                <w:iCs/>
                <w:sz w:val="28"/>
                <w:szCs w:val="28"/>
                <w:lang w:val="vi-VN"/>
              </w:rPr>
              <w:t>họ tên, chức vụ)</w:t>
            </w:r>
          </w:p>
        </w:tc>
      </w:tr>
    </w:tbl>
    <w:p w:rsidR="00EA4C6D" w:rsidRPr="00AB50E9" w:rsidRDefault="00EA4C6D" w:rsidP="00EA4C6D">
      <w:pPr>
        <w:spacing w:before="0" w:after="0" w:line="240" w:lineRule="auto"/>
        <w:ind w:firstLine="0"/>
        <w:jc w:val="center"/>
        <w:rPr>
          <w:b/>
          <w:bCs/>
          <w:sz w:val="28"/>
          <w:szCs w:val="28"/>
        </w:rPr>
      </w:pPr>
    </w:p>
    <w:p w:rsidR="00EA4C6D" w:rsidRPr="00AB50E9" w:rsidRDefault="00EA4C6D" w:rsidP="00EA4C6D">
      <w:pPr>
        <w:spacing w:before="0" w:after="0" w:line="240" w:lineRule="auto"/>
        <w:ind w:firstLine="0"/>
        <w:jc w:val="left"/>
        <w:rPr>
          <w:b/>
          <w:bCs/>
          <w:sz w:val="28"/>
          <w:szCs w:val="28"/>
        </w:rPr>
      </w:pPr>
      <w:r w:rsidRPr="00AB50E9">
        <w:rPr>
          <w:b/>
          <w:bCs/>
          <w:sz w:val="28"/>
          <w:szCs w:val="28"/>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86240"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79"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CD3413" id="AutoShape 193" o:spid="_x0000_s1026" type="#_x0000_t32" style="position:absolute;margin-left:137.7pt;margin-top:34.4pt;width:178.5pt;height:0;z-index:25178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BẢN TÓM TẮT</w:t>
      </w:r>
    </w:p>
    <w:p w:rsidR="00EA4C6D" w:rsidRPr="00AB50E9" w:rsidRDefault="00EA4C6D" w:rsidP="00EA4C6D">
      <w:pPr>
        <w:pStyle w:val="NormalWeb"/>
        <w:spacing w:before="0" w:beforeAutospacing="0" w:after="0" w:afterAutospacing="0" w:line="240" w:lineRule="auto"/>
        <w:ind w:firstLine="0"/>
        <w:jc w:val="center"/>
        <w:rPr>
          <w:b/>
          <w:bCs/>
          <w:sz w:val="28"/>
          <w:szCs w:val="28"/>
        </w:rPr>
      </w:pPr>
      <w:r w:rsidRPr="00AB50E9">
        <w:rPr>
          <w:b/>
          <w:bCs/>
          <w:sz w:val="28"/>
          <w:szCs w:val="28"/>
          <w:lang w:val="vi-VN"/>
        </w:rPr>
        <w:t>Tình hình chuẩn bị các điều kiện kinh doanh</w:t>
      </w:r>
    </w:p>
    <w:p w:rsidR="00EA4C6D" w:rsidRPr="00AB50E9" w:rsidRDefault="00EA4C6D" w:rsidP="00EA4C6D">
      <w:pPr>
        <w:pStyle w:val="NormalWeb"/>
        <w:spacing w:before="0" w:beforeAutospacing="0" w:after="0" w:afterAutospacing="0" w:line="240" w:lineRule="auto"/>
        <w:ind w:firstLine="0"/>
        <w:jc w:val="center"/>
        <w:rPr>
          <w:sz w:val="10"/>
          <w:szCs w:val="28"/>
        </w:rPr>
      </w:pPr>
      <w:r w:rsidRPr="00AB50E9">
        <w:rPr>
          <w:b/>
          <w:bCs/>
          <w:sz w:val="28"/>
          <w:szCs w:val="28"/>
          <w:lang w:val="de-DE"/>
        </w:rPr>
        <w:t>hoạt động thể thao tổ chức hoạt động Bóng đá</w:t>
      </w:r>
    </w:p>
    <w:p w:rsidR="00EA4C6D" w:rsidRPr="00AB50E9" w:rsidRDefault="00936FE4" w:rsidP="00EA4C6D">
      <w:pPr>
        <w:pStyle w:val="NormalWeb"/>
        <w:spacing w:before="120" w:beforeAutospacing="0" w:after="0" w:afterAutospacing="0" w:line="240" w:lineRule="auto"/>
        <w:ind w:firstLine="0"/>
        <w:rPr>
          <w:bCs/>
          <w:sz w:val="28"/>
          <w:szCs w:val="28"/>
        </w:rPr>
      </w:pPr>
      <w:r w:rsidRPr="00AB50E9">
        <w:rPr>
          <w:bCs/>
          <w:noProof/>
          <w:sz w:val="28"/>
          <w:szCs w:val="28"/>
        </w:rPr>
        <mc:AlternateContent>
          <mc:Choice Requires="wps">
            <w:drawing>
              <wp:anchor distT="4294967295" distB="4294967295" distL="114300" distR="114300" simplePos="0" relativeHeight="251788288" behindDoc="0" locked="0" layoutInCell="1" allowOverlap="1">
                <wp:simplePos x="0" y="0"/>
                <wp:positionH relativeFrom="column">
                  <wp:posOffset>2025015</wp:posOffset>
                </wp:positionH>
                <wp:positionV relativeFrom="paragraph">
                  <wp:posOffset>48259</wp:posOffset>
                </wp:positionV>
                <wp:extent cx="1685925" cy="0"/>
                <wp:effectExtent l="0" t="0" r="28575" b="19050"/>
                <wp:wrapNone/>
                <wp:docPr id="78"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31C2B" id="AutoShape 195" o:spid="_x0000_s1026" type="#_x0000_t32" style="position:absolute;margin-left:159.45pt;margin-top:3.8pt;width:132.75pt;height:0;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ZHXHwIAAD4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"/>
            </w:pict>
          </mc:Fallback>
        </mc:AlternateContent>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jc w:val="center"/>
        <w:rPr>
          <w:sz w:val="6"/>
          <w:szCs w:val="28"/>
        </w:rPr>
      </w:pP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r w:rsidRPr="00AB50E9">
        <w:rPr>
          <w:spacing w:val="-6"/>
          <w:sz w:val="28"/>
          <w:szCs w:val="28"/>
        </w:rPr>
        <w:t xml:space="preserve">- </w:t>
      </w:r>
      <w:r w:rsidRPr="00AB50E9">
        <w:rPr>
          <w:spacing w:val="-6"/>
          <w:sz w:val="28"/>
          <w:szCs w:val="28"/>
          <w:lang w:val="vi-VN"/>
        </w:rPr>
        <w:t>Tên doanh nghiệp đề nghị cấp Giấy chứng nhận đủ điều kiện (viết bằng chữ in hoa)</w:t>
      </w:r>
      <w:r w:rsidRPr="00AB50E9">
        <w:rPr>
          <w:spacing w:val="-6"/>
          <w:sz w:val="28"/>
          <w:szCs w:val="28"/>
        </w:rPr>
        <w:t xml:space="preserve">: </w:t>
      </w: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Địa chỉ trụ sở chính:</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Website:</w:t>
      </w:r>
      <w:r w:rsidRPr="00AB50E9">
        <w:rPr>
          <w:sz w:val="28"/>
          <w:szCs w:val="28"/>
        </w:rPr>
        <w:t>…………………………….</w:t>
      </w:r>
      <w:r w:rsidRPr="00AB50E9">
        <w:rPr>
          <w:sz w:val="28"/>
          <w:szCs w:val="28"/>
          <w:lang w:val="vi-VN"/>
        </w:rPr>
        <w:t>.. 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Sau đây là tóm tắt tình hình chuẩn bị các điều kiện kinh doanh ...(ghi cụ thể hoạt động thể thao kinh doanh) của </w:t>
      </w:r>
      <w:r w:rsidRPr="00AB50E9">
        <w:rPr>
          <w:sz w:val="28"/>
          <w:szCs w:val="28"/>
        </w:rPr>
        <w:t xml:space="preserve">………………. </w:t>
      </w:r>
      <w:r w:rsidRPr="00AB50E9">
        <w:rPr>
          <w:sz w:val="28"/>
          <w:szCs w:val="28"/>
          <w:lang w:val="vi-VN"/>
        </w:rPr>
        <w:t>(tên doanh nghiệp đề nghị cấp Giấy chứng nhận đủ điều kiện) như sau:</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1. </w:t>
      </w:r>
      <w:r w:rsidRPr="00AB50E9">
        <w:rPr>
          <w:sz w:val="28"/>
          <w:szCs w:val="28"/>
          <w:lang w:val="vi-VN"/>
        </w:rPr>
        <w:t xml:space="preserve">Nhân viên chuyên môn (trong trường hợp phải có nhân viên chuyên môn theo quy định tại Nghị định số ..../2016/NĐ-CP ngày </w:t>
      </w:r>
      <w:r w:rsidRPr="00AB50E9">
        <w:rPr>
          <w:sz w:val="28"/>
          <w:szCs w:val="28"/>
        </w:rPr>
        <w:t>  </w:t>
      </w:r>
      <w:r w:rsidRPr="00AB50E9">
        <w:rPr>
          <w:sz w:val="28"/>
          <w:szCs w:val="28"/>
          <w:lang w:val="vi-VN"/>
        </w:rPr>
        <w:t>tháng</w:t>
      </w:r>
      <w:r w:rsidRPr="00AB50E9">
        <w:rPr>
          <w:sz w:val="28"/>
          <w:szCs w:val="28"/>
        </w:rPr>
        <w:t xml:space="preserve">  </w:t>
      </w:r>
      <w:r w:rsidRPr="00AB50E9">
        <w:rPr>
          <w:sz w:val="28"/>
          <w:szCs w:val="28"/>
          <w:lang w:val="vi-VN"/>
        </w:rPr>
        <w:t xml:space="preserve"> 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Số lượng:</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Trình độ chuyên môn của từng nhân viên (đáp ứng quy định tại Điều 6 của Nghị định số </w:t>
      </w:r>
      <w:r w:rsidRPr="00AB50E9">
        <w:rPr>
          <w:sz w:val="28"/>
          <w:szCs w:val="28"/>
        </w:rPr>
        <w:t>106</w:t>
      </w:r>
      <w:r w:rsidRPr="00AB50E9">
        <w:rPr>
          <w:sz w:val="28"/>
          <w:szCs w:val="28"/>
          <w:lang w:val="vi-VN"/>
        </w:rPr>
        <w:t>/2016/NĐ-CP ngày</w:t>
      </w:r>
      <w:r w:rsidRPr="00AB50E9">
        <w:rPr>
          <w:sz w:val="28"/>
          <w:szCs w:val="28"/>
        </w:rPr>
        <w:t xml:space="preserve"> 01 </w:t>
      </w:r>
      <w:r w:rsidRPr="00AB50E9">
        <w:rPr>
          <w:sz w:val="28"/>
          <w:szCs w:val="28"/>
          <w:lang w:val="vi-VN"/>
        </w:rPr>
        <w:t xml:space="preserve">tháng </w:t>
      </w:r>
      <w:r w:rsidRPr="00AB50E9">
        <w:rPr>
          <w:sz w:val="28"/>
          <w:szCs w:val="28"/>
        </w:rPr>
        <w:t xml:space="preserve"> 7 </w:t>
      </w:r>
      <w:r w:rsidRPr="00AB50E9">
        <w:rPr>
          <w:sz w:val="28"/>
          <w:szCs w:val="28"/>
          <w:lang w:val="vi-VN"/>
        </w:rPr>
        <w:t>năm 2016 của Chính phủ quy định điều kiện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Cơ sở vật chất, trang thiết bị thể thao, khu vực kinh doanh:</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Mô tả về cơ sở vật chất, trang thiết bị thể thao, khu vực kinh doanh (đáp ứng điều kiện quy định tại điểm a khoản 1 Điều 5, điểm b khoản 1, điểm b khoản 2 và điểm b khoản 3 Điều 7 của Nghị định s</w:t>
      </w:r>
      <w:r w:rsidRPr="00AB50E9">
        <w:rPr>
          <w:sz w:val="28"/>
          <w:szCs w:val="28"/>
        </w:rPr>
        <w:t>ố106</w:t>
      </w:r>
      <w:r w:rsidRPr="00AB50E9">
        <w:rPr>
          <w:sz w:val="28"/>
          <w:szCs w:val="28"/>
          <w:lang w:val="vi-VN"/>
        </w:rPr>
        <w:t>/2016/NĐ-CP ngày</w:t>
      </w:r>
      <w:r w:rsidRPr="00AB50E9">
        <w:rPr>
          <w:sz w:val="28"/>
          <w:szCs w:val="28"/>
        </w:rPr>
        <w:t xml:space="preserve"> 01 </w:t>
      </w:r>
      <w:r w:rsidRPr="00AB50E9">
        <w:rPr>
          <w:sz w:val="28"/>
          <w:szCs w:val="28"/>
          <w:lang w:val="vi-VN"/>
        </w:rPr>
        <w:t>tháng</w:t>
      </w:r>
      <w:r w:rsidRPr="00AB50E9">
        <w:rPr>
          <w:sz w:val="28"/>
          <w:szCs w:val="28"/>
        </w:rPr>
        <w:t xml:space="preserve"> 7 </w:t>
      </w:r>
      <w:r w:rsidRPr="00AB50E9">
        <w:rPr>
          <w:sz w:val="28"/>
          <w:szCs w:val="28"/>
          <w:lang w:val="vi-VN"/>
        </w:rPr>
        <w:t>năm 2016 của Chính phủ quy định điều kiện kinh doanh hoạt động thể thao):</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 xml:space="preserve">Tự xác định nguồn tài chính bảo đảm hoạt động kinh doanh: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Chúng tôi 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Chịu trách nhiệm về tính chính xác, trung thực của nội </w:t>
      </w:r>
      <w:r w:rsidRPr="00AB50E9">
        <w:rPr>
          <w:sz w:val="28"/>
          <w:szCs w:val="28"/>
        </w:rPr>
        <w:t>d</w:t>
      </w:r>
      <w:r w:rsidRPr="00AB50E9">
        <w:rPr>
          <w:sz w:val="28"/>
          <w:szCs w:val="28"/>
          <w:lang w:val="vi-VN"/>
        </w:rPr>
        <w:t>ung kê khai;</w:t>
      </w:r>
    </w:p>
    <w:p w:rsidR="00EA4C6D" w:rsidRPr="00AB50E9" w:rsidRDefault="00EA4C6D" w:rsidP="00EA4C6D">
      <w:pPr>
        <w:pStyle w:val="NormalWeb"/>
        <w:spacing w:before="120" w:beforeAutospacing="0" w:after="0" w:afterAutospacing="0" w:line="240" w:lineRule="auto"/>
        <w:rPr>
          <w:spacing w:val="-4"/>
          <w:sz w:val="28"/>
          <w:szCs w:val="28"/>
        </w:rPr>
      </w:pPr>
      <w:r w:rsidRPr="00AB50E9">
        <w:rPr>
          <w:spacing w:val="-4"/>
          <w:sz w:val="28"/>
          <w:szCs w:val="28"/>
        </w:rPr>
        <w:t xml:space="preserve">- </w:t>
      </w:r>
      <w:r w:rsidRPr="00AB50E9">
        <w:rPr>
          <w:spacing w:val="-4"/>
          <w:sz w:val="28"/>
          <w:szCs w:val="28"/>
          <w:lang w:val="vi-VN"/>
        </w:rPr>
        <w:t xml:space="preserve">Duy trì việc đáp ứng các điều kiện nêu trên trong suốt quá trình hoạt động kinh doanh và hoàn toàn chịu trách nhiệm trước pháp, luật </w:t>
      </w:r>
      <w:r w:rsidRPr="00AB50E9">
        <w:rPr>
          <w:spacing w:val="-4"/>
          <w:sz w:val="28"/>
          <w:szCs w:val="28"/>
          <w:shd w:val="clear" w:color="auto" w:fill="FFFFFF"/>
          <w:lang w:val="vi-VN"/>
        </w:rPr>
        <w:t>về</w:t>
      </w:r>
      <w:r w:rsidRPr="00AB50E9">
        <w:rPr>
          <w:spacing w:val="-4"/>
          <w:sz w:val="28"/>
          <w:szCs w:val="28"/>
          <w:lang w:val="vi-VN"/>
        </w:rPr>
        <w:t xml:space="preserve"> các </w:t>
      </w:r>
      <w:r w:rsidRPr="00AB50E9">
        <w:rPr>
          <w:spacing w:val="-4"/>
          <w:sz w:val="28"/>
          <w:szCs w:val="28"/>
          <w:shd w:val="clear" w:color="auto" w:fill="FFFFFF"/>
          <w:lang w:val="vi-VN"/>
        </w:rPr>
        <w:t>điều kiện</w:t>
      </w:r>
      <w:r w:rsidRPr="00AB50E9">
        <w:rPr>
          <w:spacing w:val="-4"/>
          <w:sz w:val="28"/>
          <w:szCs w:val="28"/>
          <w:lang w:val="vi-VN"/>
        </w:rPr>
        <w:t xml:space="preserve"> đã trình bày./.</w:t>
      </w:r>
    </w:p>
    <w:tbl>
      <w:tblPr>
        <w:tblW w:w="0" w:type="auto"/>
        <w:tblCellMar>
          <w:left w:w="0" w:type="dxa"/>
          <w:right w:w="0" w:type="dxa"/>
        </w:tblCellMar>
        <w:tblLook w:val="04A0" w:firstRow="1" w:lastRow="0" w:firstColumn="1" w:lastColumn="0" w:noHBand="0" w:noVBand="1"/>
      </w:tblPr>
      <w:tblGrid>
        <w:gridCol w:w="4189"/>
        <w:gridCol w:w="4883"/>
      </w:tblGrid>
      <w:tr w:rsidR="00AE0F3A" w:rsidRPr="00AB50E9" w:rsidTr="00EA4C6D">
        <w:tc>
          <w:tcPr>
            <w:tcW w:w="424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495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
                <w:bCs/>
                <w:sz w:val="28"/>
                <w:szCs w:val="28"/>
                <w:lang w:val="vi-VN"/>
              </w:rPr>
              <w:t>DOANH NGHIỆP Đ</w:t>
            </w:r>
            <w:r w:rsidRPr="00AB50E9">
              <w:rPr>
                <w:b/>
                <w:bCs/>
                <w:sz w:val="28"/>
                <w:szCs w:val="28"/>
              </w:rPr>
              <w:t xml:space="preserve">Ề </w:t>
            </w:r>
            <w:r w:rsidRPr="00AB50E9">
              <w:rPr>
                <w:b/>
                <w:bCs/>
                <w:sz w:val="28"/>
                <w:szCs w:val="28"/>
                <w:lang w:val="vi-VN"/>
              </w:rPr>
              <w:t>NGHỊ</w:t>
            </w:r>
            <w:r w:rsidRPr="00AB50E9">
              <w:rPr>
                <w:b/>
                <w:bCs/>
                <w:sz w:val="28"/>
                <w:szCs w:val="28"/>
              </w:rPr>
              <w:br/>
            </w:r>
            <w:r w:rsidRPr="00AB50E9">
              <w:rPr>
                <w:i/>
                <w:iCs/>
                <w:sz w:val="28"/>
                <w:szCs w:val="28"/>
                <w:lang w:val="vi-VN"/>
              </w:rPr>
              <w:t>(K</w:t>
            </w:r>
            <w:r w:rsidRPr="00AB50E9">
              <w:rPr>
                <w:i/>
                <w:iCs/>
                <w:sz w:val="28"/>
                <w:szCs w:val="28"/>
              </w:rPr>
              <w:t>ý</w:t>
            </w:r>
            <w:r w:rsidRPr="00AB50E9">
              <w:rPr>
                <w:i/>
                <w:iCs/>
                <w:sz w:val="28"/>
                <w:szCs w:val="28"/>
                <w:lang w:val="vi-VN"/>
              </w:rPr>
              <w:t>, đ</w:t>
            </w:r>
            <w:r w:rsidRPr="00AB50E9">
              <w:rPr>
                <w:i/>
                <w:iCs/>
                <w:sz w:val="28"/>
                <w:szCs w:val="28"/>
              </w:rPr>
              <w:t>ó</w:t>
            </w:r>
            <w:r w:rsidRPr="00AB50E9">
              <w:rPr>
                <w:i/>
                <w:iCs/>
                <w:sz w:val="28"/>
                <w:szCs w:val="28"/>
                <w:lang w:val="vi-VN"/>
              </w:rPr>
              <w:t>ng d</w:t>
            </w:r>
            <w:r w:rsidRPr="00AB50E9">
              <w:rPr>
                <w:i/>
                <w:iCs/>
                <w:sz w:val="28"/>
                <w:szCs w:val="28"/>
              </w:rPr>
              <w:t>ấ</w:t>
            </w:r>
            <w:r w:rsidRPr="00AB50E9">
              <w:rPr>
                <w:i/>
                <w:iCs/>
                <w:sz w:val="28"/>
                <w:szCs w:val="28"/>
                <w:lang w:val="vi-VN"/>
              </w:rPr>
              <w:t>u, ghi rõ họ tên, chức vụ)</w:t>
            </w:r>
          </w:p>
        </w:tc>
      </w:tr>
    </w:tbl>
    <w:p w:rsidR="00EA4C6D" w:rsidRPr="00AB50E9" w:rsidRDefault="00EA4C6D" w:rsidP="00EA4C6D">
      <w:pPr>
        <w:spacing w:before="0" w:after="0" w:line="240" w:lineRule="auto"/>
        <w:rPr>
          <w:sz w:val="28"/>
          <w:szCs w:val="28"/>
          <w:lang w:val="de-DE"/>
        </w:rPr>
      </w:pPr>
      <w:r w:rsidRPr="00AB50E9">
        <w:rPr>
          <w:sz w:val="28"/>
          <w:szCs w:val="28"/>
          <w:lang w:val="de-DE"/>
        </w:rPr>
        <w:br w:type="page"/>
      </w:r>
    </w:p>
    <w:p w:rsidR="00EA4C6D" w:rsidRPr="00AB50E9" w:rsidRDefault="00EF4C7A" w:rsidP="00EA4C6D">
      <w:pPr>
        <w:spacing w:before="0" w:after="0" w:line="240" w:lineRule="auto"/>
        <w:rPr>
          <w:b/>
          <w:sz w:val="28"/>
          <w:szCs w:val="28"/>
          <w:lang w:val="vi-VN"/>
        </w:rPr>
      </w:pPr>
      <w:r w:rsidRPr="00AB50E9">
        <w:rPr>
          <w:b/>
          <w:sz w:val="28"/>
          <w:szCs w:val="28"/>
        </w:rPr>
        <w:lastRenderedPageBreak/>
        <w:t>86</w:t>
      </w:r>
      <w:r w:rsidR="00EA4C6D" w:rsidRPr="00AB50E9">
        <w:rPr>
          <w:b/>
          <w:sz w:val="28"/>
          <w:szCs w:val="28"/>
        </w:rPr>
        <w:t xml:space="preserve">. </w:t>
      </w:r>
      <w:r w:rsidR="00EA4C6D" w:rsidRPr="00AB50E9">
        <w:rPr>
          <w:b/>
          <w:sz w:val="28"/>
          <w:szCs w:val="28"/>
          <w:lang w:val="vi-VN"/>
        </w:rPr>
        <w:t>Thủ tục cấp giấy chứng nhận đủ điều kiện kinh doanh của doanh nghiệp kinh doanh hoạt động thể thao tổ chức hoạt động quần vợt</w:t>
      </w:r>
    </w:p>
    <w:p w:rsidR="00EA4C6D" w:rsidRPr="00AB50E9" w:rsidRDefault="00EA4C6D" w:rsidP="00EA4C6D">
      <w:pPr>
        <w:spacing w:before="120" w:after="0" w:line="240" w:lineRule="auto"/>
        <w:outlineLvl w:val="0"/>
        <w:rPr>
          <w:i/>
          <w:sz w:val="28"/>
          <w:szCs w:val="28"/>
          <w:lang w:val="vi-VN"/>
        </w:rPr>
      </w:pPr>
      <w:r w:rsidRPr="00AB50E9">
        <w:rPr>
          <w:rFonts w:ascii=".VnTime" w:hAnsi=".VnTime"/>
          <w:i/>
          <w:sz w:val="28"/>
          <w:szCs w:val="28"/>
          <w:lang w:val="vi-VN"/>
        </w:rPr>
        <w:t xml:space="preserve">* </w:t>
      </w:r>
      <w:r w:rsidRPr="00AB50E9">
        <w:rPr>
          <w:i/>
          <w:sz w:val="28"/>
          <w:szCs w:val="28"/>
          <w:lang w:val="vi-VN"/>
        </w:rPr>
        <w:t xml:space="preserve">Trình tự thực hiện: </w:t>
      </w:r>
    </w:p>
    <w:p w:rsidR="00EA4C6D" w:rsidRPr="00AB50E9" w:rsidRDefault="00EA4C6D" w:rsidP="00EA4C6D">
      <w:pPr>
        <w:spacing w:before="120" w:after="0" w:line="240" w:lineRule="auto"/>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EA4C6D" w:rsidRPr="00AB50E9" w:rsidRDefault="00EA4C6D" w:rsidP="00EA4C6D">
      <w:pPr>
        <w:spacing w:before="120" w:after="0" w:line="240" w:lineRule="auto"/>
        <w:rPr>
          <w:sz w:val="28"/>
          <w:szCs w:val="28"/>
        </w:rPr>
      </w:pPr>
      <w:r w:rsidRPr="00AB50E9">
        <w:rPr>
          <w:sz w:val="28"/>
          <w:szCs w:val="28"/>
        </w:rPr>
        <w:t xml:space="preserve">- Tổ chức, cá nhân </w:t>
      </w:r>
      <w:r w:rsidRPr="00AB50E9">
        <w:rPr>
          <w:sz w:val="28"/>
          <w:szCs w:val="28"/>
          <w:lang w:val="fr-FR"/>
        </w:rPr>
        <w:t xml:space="preserve">nộp trực tiếp, gửi qua đường bưu điện01 bộ hồ sơ </w:t>
      </w:r>
      <w:r w:rsidRPr="00AB50E9">
        <w:rPr>
          <w:sz w:val="28"/>
          <w:szCs w:val="28"/>
        </w:rPr>
        <w:t>đến Sở Văn hóa, Thể thao và Du lịch – Quầy số 04 tầng 1 Tháp B - Trung tâm Hành chính tỉnh Bình Dương, phường Hòa Phú, thành phố Thủ Dầu Một.</w:t>
      </w:r>
    </w:p>
    <w:p w:rsidR="00EA4C6D" w:rsidRPr="00AB50E9" w:rsidRDefault="00EA4C6D" w:rsidP="00EA4C6D">
      <w:pPr>
        <w:spacing w:before="120" w:after="0" w:line="240" w:lineRule="auto"/>
        <w:rPr>
          <w:sz w:val="28"/>
          <w:szCs w:val="28"/>
        </w:rPr>
      </w:pPr>
      <w:r w:rsidRPr="00AB50E9">
        <w:rPr>
          <w:sz w:val="28"/>
          <w:szCs w:val="28"/>
        </w:rPr>
        <w:t>- Công chức tiếp nhận hồ sơ kiểm tra tính pháp lý và nội dung hồ sơ:</w:t>
      </w:r>
    </w:p>
    <w:p w:rsidR="00EA4C6D" w:rsidRPr="00AB50E9" w:rsidRDefault="00EA4C6D" w:rsidP="00EA4C6D">
      <w:pPr>
        <w:spacing w:before="120" w:after="0" w:line="240" w:lineRule="auto"/>
        <w:rPr>
          <w:sz w:val="28"/>
          <w:szCs w:val="28"/>
        </w:rPr>
      </w:pPr>
      <w:r w:rsidRPr="00AB50E9">
        <w:rPr>
          <w:sz w:val="28"/>
          <w:szCs w:val="28"/>
        </w:rPr>
        <w:t>+ Trường hợp hồ sơ đầy đủ thì viết giấy tiếp nhận hồ sơ và trả kết quả cho tổ chức, cá nhân.</w:t>
      </w:r>
    </w:p>
    <w:p w:rsidR="00EA4C6D" w:rsidRPr="00AB50E9" w:rsidRDefault="00EA4C6D" w:rsidP="00EA4C6D">
      <w:pPr>
        <w:spacing w:before="120" w:after="0" w:line="240"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EA4C6D" w:rsidRPr="00AB50E9" w:rsidRDefault="00EA4C6D" w:rsidP="00EA4C6D">
      <w:pPr>
        <w:spacing w:before="120" w:after="0" w:line="240" w:lineRule="auto"/>
        <w:rPr>
          <w:sz w:val="28"/>
          <w:szCs w:val="28"/>
        </w:rPr>
      </w:pPr>
      <w:r w:rsidRPr="00AB50E9">
        <w:rPr>
          <w:sz w:val="28"/>
          <w:szCs w:val="28"/>
        </w:rPr>
        <w:t xml:space="preserve">- Thời gian tiếp nhận hồ sơ:  </w:t>
      </w:r>
    </w:p>
    <w:p w:rsidR="00EA4C6D" w:rsidRPr="00AB50E9" w:rsidRDefault="00EA4C6D" w:rsidP="00EA4C6D">
      <w:pPr>
        <w:spacing w:before="120" w:after="0" w:line="240" w:lineRule="auto"/>
        <w:rPr>
          <w:sz w:val="28"/>
          <w:szCs w:val="28"/>
        </w:rPr>
      </w:pPr>
      <w:r w:rsidRPr="00AB50E9">
        <w:rPr>
          <w:sz w:val="28"/>
          <w:szCs w:val="28"/>
        </w:rPr>
        <w:t>+ Sáng từ 7h30’ đến 11h30’.</w:t>
      </w:r>
    </w:p>
    <w:p w:rsidR="00EA4C6D" w:rsidRPr="00AB50E9" w:rsidRDefault="00EA4C6D" w:rsidP="00EA4C6D">
      <w:pPr>
        <w:spacing w:before="120" w:after="0" w:line="240" w:lineRule="auto"/>
        <w:rPr>
          <w:spacing w:val="-6"/>
          <w:sz w:val="28"/>
          <w:szCs w:val="28"/>
        </w:rPr>
      </w:pPr>
      <w:r w:rsidRPr="00AB50E9">
        <w:rPr>
          <w:spacing w:val="-6"/>
          <w:sz w:val="28"/>
          <w:szCs w:val="28"/>
        </w:rPr>
        <w:t>+ Chiều từ 13 giờ đến 17 giờ. Từ thứ hai đến thứ sáu hàng tuần (ngày lễ nghỉ).</w:t>
      </w:r>
    </w:p>
    <w:p w:rsidR="00EA4C6D" w:rsidRPr="00AB50E9" w:rsidRDefault="00EA4C6D" w:rsidP="00EA4C6D">
      <w:pPr>
        <w:spacing w:before="120" w:after="0" w:line="240" w:lineRule="auto"/>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EA4C6D" w:rsidRPr="00AB50E9" w:rsidRDefault="00EA4C6D" w:rsidP="00EA4C6D">
      <w:pPr>
        <w:spacing w:before="120" w:after="0" w:line="240" w:lineRule="auto"/>
        <w:rPr>
          <w:sz w:val="28"/>
          <w:szCs w:val="28"/>
          <w:lang w:val="vi-VN"/>
        </w:rPr>
      </w:pPr>
      <w:r w:rsidRPr="00AB50E9">
        <w:rPr>
          <w:i/>
          <w:sz w:val="28"/>
          <w:szCs w:val="28"/>
          <w:lang w:val="vi-VN"/>
        </w:rPr>
        <w:t xml:space="preserve">* </w:t>
      </w:r>
      <w:r w:rsidRPr="00AB50E9">
        <w:rPr>
          <w:i/>
          <w:spacing w:val="-6"/>
          <w:sz w:val="28"/>
          <w:szCs w:val="28"/>
          <w:lang w:val="vi-VN"/>
        </w:rPr>
        <w:t xml:space="preserve">Cách thức thực hiện: </w:t>
      </w:r>
      <w:r w:rsidRPr="00AB50E9">
        <w:rPr>
          <w:sz w:val="28"/>
          <w:szCs w:val="28"/>
        </w:rPr>
        <w:t>Nộp trực tiếp, gửi qua đường bưu điện đến Sở Văn hóa, Thể thao và Du lịch.</w:t>
      </w:r>
    </w:p>
    <w:p w:rsidR="00EA4C6D" w:rsidRPr="00AB50E9" w:rsidRDefault="00EA4C6D" w:rsidP="00EA4C6D">
      <w:pPr>
        <w:spacing w:before="120" w:after="0" w:line="240" w:lineRule="auto"/>
        <w:outlineLvl w:val="0"/>
        <w:rPr>
          <w:sz w:val="28"/>
          <w:szCs w:val="28"/>
          <w:lang w:val="vi-VN"/>
        </w:rPr>
      </w:pPr>
      <w:r w:rsidRPr="00AB50E9">
        <w:rPr>
          <w:i/>
          <w:spacing w:val="-6"/>
          <w:sz w:val="28"/>
          <w:szCs w:val="28"/>
          <w:lang w:val="vi-VN"/>
        </w:rPr>
        <w:t xml:space="preserve">* </w:t>
      </w:r>
      <w:r w:rsidRPr="00AB50E9">
        <w:rPr>
          <w:i/>
          <w:sz w:val="28"/>
          <w:szCs w:val="28"/>
          <w:lang w:val="vi-VN"/>
        </w:rPr>
        <w:t>Thành phần, số lượng hồ sơ:</w:t>
      </w:r>
    </w:p>
    <w:p w:rsidR="00EA4C6D" w:rsidRPr="00AB50E9" w:rsidRDefault="00EA4C6D" w:rsidP="00EA4C6D">
      <w:pPr>
        <w:pStyle w:val="normal-p"/>
        <w:spacing w:before="120" w:after="0" w:line="240" w:lineRule="auto"/>
        <w:rPr>
          <w:rStyle w:val="normal-h1"/>
          <w:sz w:val="28"/>
          <w:szCs w:val="28"/>
          <w:lang w:val="vi-VN"/>
        </w:rPr>
      </w:pPr>
      <w:r w:rsidRPr="00AB50E9">
        <w:rPr>
          <w:rStyle w:val="normal-h1"/>
          <w:sz w:val="28"/>
          <w:szCs w:val="28"/>
          <w:lang w:val="vi-VN"/>
        </w:rPr>
        <w:t>- Thành phần hồ sơ:</w:t>
      </w:r>
    </w:p>
    <w:p w:rsidR="00EA4C6D" w:rsidRPr="00AB50E9" w:rsidRDefault="00EA4C6D" w:rsidP="00EA4C6D">
      <w:pPr>
        <w:spacing w:before="120" w:after="0" w:line="240" w:lineRule="auto"/>
        <w:rPr>
          <w:sz w:val="28"/>
          <w:szCs w:val="28"/>
        </w:rPr>
      </w:pPr>
      <w:r w:rsidRPr="00AB50E9">
        <w:rPr>
          <w:sz w:val="28"/>
          <w:szCs w:val="28"/>
        </w:rPr>
        <w:t xml:space="preserve">(1) </w:t>
      </w:r>
      <w:r w:rsidRPr="00AB50E9">
        <w:rPr>
          <w:sz w:val="28"/>
          <w:szCs w:val="28"/>
          <w:lang w:val="vi-VN"/>
        </w:rPr>
        <w:t>Đơn đề nghị</w:t>
      </w:r>
      <w:r w:rsidRPr="00AB50E9">
        <w:rPr>
          <w:sz w:val="28"/>
          <w:szCs w:val="28"/>
        </w:rPr>
        <w:t xml:space="preserve"> cấp giấy chứng nhậnđủ điều kiện kinh doanh hoạt động thể thao (</w:t>
      </w:r>
      <w:r w:rsidRPr="00AB50E9">
        <w:rPr>
          <w:sz w:val="28"/>
          <w:szCs w:val="28"/>
          <w:lang w:val="vi-VN"/>
        </w:rPr>
        <w:t>M</w:t>
      </w:r>
      <w:r w:rsidRPr="00AB50E9">
        <w:rPr>
          <w:sz w:val="28"/>
          <w:szCs w:val="28"/>
        </w:rPr>
        <w:t>ẫ</w:t>
      </w:r>
      <w:r w:rsidRPr="00AB50E9">
        <w:rPr>
          <w:sz w:val="28"/>
          <w:szCs w:val="28"/>
          <w:lang w:val="vi-VN"/>
        </w:rPr>
        <w:t xml:space="preserve">u số 02 tại Phụ lục ban hành kèm theo Nghị định </w:t>
      </w:r>
      <w:r w:rsidRPr="00AB50E9">
        <w:rPr>
          <w:sz w:val="28"/>
          <w:szCs w:val="28"/>
        </w:rPr>
        <w:t>số 106/2016/NĐ-CP ngày 01/7/2016 của Chính phủ quy định về điều kiện kinh doanh hoạt động thể thao)</w:t>
      </w:r>
      <w:r w:rsidRPr="00AB50E9">
        <w:rPr>
          <w:sz w:val="28"/>
          <w:szCs w:val="28"/>
          <w:lang w:val="vi-VN"/>
        </w:rPr>
        <w:t>.</w:t>
      </w:r>
    </w:p>
    <w:p w:rsidR="00EA4C6D" w:rsidRPr="00AB50E9" w:rsidRDefault="00EA4C6D" w:rsidP="00EA4C6D">
      <w:pPr>
        <w:spacing w:before="120" w:after="0" w:line="240" w:lineRule="auto"/>
        <w:rPr>
          <w:spacing w:val="-4"/>
          <w:sz w:val="28"/>
          <w:szCs w:val="28"/>
        </w:rPr>
      </w:pPr>
      <w:r w:rsidRPr="00AB50E9">
        <w:rPr>
          <w:spacing w:val="-4"/>
          <w:sz w:val="28"/>
          <w:szCs w:val="28"/>
        </w:rPr>
        <w:t xml:space="preserve">(2)  </w:t>
      </w:r>
      <w:r w:rsidRPr="00AB50E9">
        <w:rPr>
          <w:spacing w:val="-4"/>
          <w:sz w:val="28"/>
          <w:szCs w:val="28"/>
          <w:lang w:val="vi-VN"/>
        </w:rPr>
        <w:t xml:space="preserve">Bản tóm tắt tình hình chuẩn bị các điều kiện kinh doanh hoạt động thể thao </w:t>
      </w:r>
      <w:r w:rsidRPr="00AB50E9">
        <w:rPr>
          <w:spacing w:val="-4"/>
          <w:sz w:val="28"/>
          <w:szCs w:val="28"/>
        </w:rPr>
        <w:t>(</w:t>
      </w:r>
      <w:r w:rsidRPr="00AB50E9">
        <w:rPr>
          <w:spacing w:val="-4"/>
          <w:sz w:val="28"/>
          <w:szCs w:val="28"/>
          <w:lang w:val="vi-VN"/>
        </w:rPr>
        <w:t>M</w:t>
      </w:r>
      <w:r w:rsidRPr="00AB50E9">
        <w:rPr>
          <w:spacing w:val="-4"/>
          <w:sz w:val="28"/>
          <w:szCs w:val="28"/>
        </w:rPr>
        <w:t>ẫ</w:t>
      </w:r>
      <w:r w:rsidRPr="00AB50E9">
        <w:rPr>
          <w:spacing w:val="-4"/>
          <w:sz w:val="28"/>
          <w:szCs w:val="28"/>
          <w:lang w:val="vi-VN"/>
        </w:rPr>
        <w:t xml:space="preserve">u số 03 tại Phụ lục ban hành kèm theo Nghị định </w:t>
      </w:r>
      <w:r w:rsidRPr="00AB50E9">
        <w:rPr>
          <w:spacing w:val="-4"/>
          <w:sz w:val="28"/>
          <w:szCs w:val="28"/>
        </w:rPr>
        <w:t xml:space="preserve">số 106/2016/NĐ-CP ngày 01/7/2016 của Chính phủ quy định về điều kiện kinh doanh hoạt động thể thao). </w:t>
      </w:r>
    </w:p>
    <w:p w:rsidR="00EA4C6D" w:rsidRPr="00AB50E9" w:rsidRDefault="00EA4C6D" w:rsidP="00EA4C6D">
      <w:pPr>
        <w:spacing w:before="120" w:after="0" w:line="240" w:lineRule="auto"/>
        <w:rPr>
          <w:sz w:val="28"/>
          <w:szCs w:val="28"/>
        </w:rPr>
      </w:pPr>
      <w:r w:rsidRPr="00AB50E9">
        <w:rPr>
          <w:sz w:val="28"/>
          <w:szCs w:val="28"/>
        </w:rPr>
        <w:t>(3) Bản sao</w:t>
      </w:r>
      <w:r w:rsidRPr="00AB50E9">
        <w:rPr>
          <w:sz w:val="28"/>
          <w:szCs w:val="28"/>
          <w:lang w:val="vi-VN"/>
        </w:rPr>
        <w:t>Gi</w:t>
      </w:r>
      <w:r w:rsidRPr="00AB50E9">
        <w:rPr>
          <w:sz w:val="28"/>
          <w:szCs w:val="28"/>
        </w:rPr>
        <w:t>ấ</w:t>
      </w:r>
      <w:r w:rsidRPr="00AB50E9">
        <w:rPr>
          <w:sz w:val="28"/>
          <w:szCs w:val="28"/>
          <w:lang w:val="vi-VN"/>
        </w:rPr>
        <w:t xml:space="preserve">y chứng nhận đăng ký doanh nghiệp; bản sao văn bằng, chứng chỉ, giấy chứng nhận của nhân viên chuyên môn </w:t>
      </w:r>
      <w:r w:rsidRPr="00AB50E9">
        <w:rPr>
          <w:sz w:val="28"/>
          <w:szCs w:val="28"/>
        </w:rPr>
        <w:t>đối vớic</w:t>
      </w:r>
      <w:r w:rsidRPr="00AB50E9">
        <w:rPr>
          <w:sz w:val="28"/>
          <w:szCs w:val="28"/>
          <w:lang w:val="vi-VN"/>
        </w:rPr>
        <w:t xml:space="preserve">ơ sở kinh doanh hoạt động thể thao thuộc Danh mục hoạt động thể thao bắt buộc có hướng dẫn tập luyện </w:t>
      </w:r>
      <w:r w:rsidRPr="00AB50E9">
        <w:rPr>
          <w:sz w:val="28"/>
          <w:szCs w:val="28"/>
        </w:rPr>
        <w:t>hoặc c</w:t>
      </w:r>
      <w:r w:rsidRPr="00AB50E9">
        <w:rPr>
          <w:sz w:val="28"/>
          <w:szCs w:val="28"/>
          <w:lang w:val="vi-VN"/>
        </w:rPr>
        <w:t>ơ sở kinh doanh hoạt động thể thao mạo hiểm</w:t>
      </w:r>
      <w:r w:rsidRPr="00AB50E9">
        <w:rPr>
          <w:sz w:val="28"/>
          <w:szCs w:val="28"/>
        </w:rPr>
        <w:t>.</w:t>
      </w:r>
    </w:p>
    <w:p w:rsidR="00EA4C6D" w:rsidRPr="00AB50E9" w:rsidRDefault="00EA4C6D" w:rsidP="00EA4C6D">
      <w:pPr>
        <w:spacing w:before="120" w:after="0" w:line="240" w:lineRule="auto"/>
        <w:outlineLvl w:val="0"/>
        <w:rPr>
          <w:sz w:val="28"/>
          <w:szCs w:val="28"/>
          <w:lang w:val="vi-VN"/>
        </w:rPr>
      </w:pPr>
      <w:r w:rsidRPr="00AB50E9">
        <w:rPr>
          <w:sz w:val="28"/>
          <w:szCs w:val="28"/>
          <w:lang w:val="vi-VN"/>
        </w:rPr>
        <w:t>- Số lượng hồ sơ: 01 (bộ).</w:t>
      </w:r>
    </w:p>
    <w:p w:rsidR="00EA4C6D" w:rsidRPr="00AB50E9" w:rsidRDefault="00EA4C6D" w:rsidP="00EA4C6D">
      <w:pPr>
        <w:spacing w:before="120" w:after="0" w:line="240" w:lineRule="auto"/>
        <w:outlineLvl w:val="0"/>
        <w:rPr>
          <w:sz w:val="28"/>
          <w:szCs w:val="28"/>
          <w:lang w:val="vi-VN"/>
        </w:rPr>
      </w:pPr>
      <w:r w:rsidRPr="00AB50E9">
        <w:rPr>
          <w:i/>
          <w:sz w:val="28"/>
          <w:szCs w:val="28"/>
          <w:lang w:val="vi-VN"/>
        </w:rPr>
        <w:t>* Thời hạn giải quyết:</w:t>
      </w:r>
      <w:r w:rsidRPr="00AB50E9">
        <w:rPr>
          <w:sz w:val="28"/>
          <w:szCs w:val="28"/>
          <w:lang w:val="vi-VN"/>
        </w:rPr>
        <w:t xml:space="preserve">07 ngày làm việc kể từ ngày nhận đủ hồ sơ </w:t>
      </w:r>
      <w:r w:rsidRPr="00AB50E9">
        <w:rPr>
          <w:sz w:val="28"/>
          <w:szCs w:val="28"/>
        </w:rPr>
        <w:t>theo quy định</w:t>
      </w:r>
      <w:r w:rsidRPr="00AB50E9">
        <w:rPr>
          <w:sz w:val="28"/>
          <w:szCs w:val="28"/>
          <w:lang w:val="vi-VN"/>
        </w:rPr>
        <w:t>.</w:t>
      </w:r>
    </w:p>
    <w:p w:rsidR="00EA4C6D" w:rsidRPr="00AB50E9" w:rsidRDefault="00EA4C6D" w:rsidP="00EA4C6D">
      <w:pPr>
        <w:spacing w:before="120" w:after="0" w:line="240" w:lineRule="auto"/>
        <w:rPr>
          <w:sz w:val="28"/>
          <w:szCs w:val="28"/>
          <w:lang w:val="vi-VN"/>
        </w:rPr>
      </w:pPr>
      <w:r w:rsidRPr="00AB50E9">
        <w:rPr>
          <w:i/>
          <w:sz w:val="28"/>
          <w:szCs w:val="28"/>
          <w:lang w:val="vi-VN"/>
        </w:rPr>
        <w:t>* Đối tượng thực hiện thủ tục hành chính:</w:t>
      </w:r>
      <w:r w:rsidRPr="00AB50E9">
        <w:rPr>
          <w:sz w:val="28"/>
          <w:szCs w:val="28"/>
        </w:rPr>
        <w:t>Doanh nghiệp</w:t>
      </w:r>
      <w:r w:rsidRPr="00AB50E9">
        <w:rPr>
          <w:sz w:val="28"/>
          <w:szCs w:val="28"/>
          <w:lang w:val="vi-VN"/>
        </w:rPr>
        <w:t>.</w:t>
      </w:r>
    </w:p>
    <w:p w:rsidR="00EA4C6D" w:rsidRPr="00AB50E9" w:rsidRDefault="00EA4C6D" w:rsidP="00EA4C6D">
      <w:pPr>
        <w:spacing w:before="120" w:after="0" w:line="240" w:lineRule="auto"/>
        <w:rPr>
          <w:sz w:val="28"/>
          <w:szCs w:val="28"/>
          <w:lang w:val="vi-VN"/>
        </w:rPr>
      </w:pPr>
      <w:r w:rsidRPr="00AB50E9">
        <w:rPr>
          <w:i/>
          <w:sz w:val="28"/>
          <w:szCs w:val="28"/>
          <w:lang w:val="vi-VN"/>
        </w:rPr>
        <w:lastRenderedPageBreak/>
        <w:t xml:space="preserve">* Cơ quan thực hiện thủ tục hành chính: </w:t>
      </w:r>
    </w:p>
    <w:p w:rsidR="00EA4C6D" w:rsidRPr="00AB50E9" w:rsidRDefault="00EA4C6D" w:rsidP="00EA4C6D">
      <w:pPr>
        <w:pStyle w:val="NormalWeb"/>
        <w:spacing w:before="120" w:beforeAutospacing="0" w:after="0" w:afterAutospacing="0" w:line="240" w:lineRule="auto"/>
        <w:rPr>
          <w:sz w:val="28"/>
          <w:szCs w:val="28"/>
          <w:lang w:val="vi-VN"/>
        </w:rPr>
      </w:pPr>
      <w:r w:rsidRPr="00AB50E9">
        <w:rPr>
          <w:sz w:val="28"/>
          <w:szCs w:val="28"/>
          <w:lang w:val="vi-VN"/>
        </w:rPr>
        <w:t xml:space="preserve">- Cơ quan có thẩm quyền quyết định: </w:t>
      </w:r>
      <w:r w:rsidRPr="00AB50E9">
        <w:rPr>
          <w:sz w:val="28"/>
          <w:szCs w:val="28"/>
        </w:rPr>
        <w:t>Sở Văn hóa, Thể thao và Du lịch</w:t>
      </w:r>
      <w:r w:rsidRPr="00AB50E9">
        <w:rPr>
          <w:sz w:val="28"/>
          <w:szCs w:val="28"/>
          <w:lang w:val="vi-VN"/>
        </w:rPr>
        <w:t>.</w:t>
      </w:r>
    </w:p>
    <w:p w:rsidR="00EA4C6D" w:rsidRPr="00AB50E9" w:rsidRDefault="00EA4C6D" w:rsidP="00EA4C6D">
      <w:pPr>
        <w:pStyle w:val="NormalWeb"/>
        <w:spacing w:before="120" w:beforeAutospacing="0" w:after="0" w:afterAutospacing="0" w:line="240" w:lineRule="auto"/>
        <w:rPr>
          <w:sz w:val="28"/>
          <w:szCs w:val="28"/>
          <w:lang w:val="vi-VN"/>
        </w:rPr>
      </w:pPr>
      <w:r w:rsidRPr="00AB50E9">
        <w:rPr>
          <w:iCs/>
          <w:sz w:val="28"/>
          <w:szCs w:val="28"/>
          <w:lang w:val="vi-VN"/>
        </w:rPr>
        <w:t xml:space="preserve">- </w:t>
      </w:r>
      <w:r w:rsidRPr="00AB50E9">
        <w:rPr>
          <w:sz w:val="28"/>
          <w:szCs w:val="28"/>
          <w:lang w:val="vi-VN"/>
        </w:rPr>
        <w:t>Cơ quan trực tiếp thực hiện TTHC: Sở Văn hóa, Thể thao và Du lịch.</w:t>
      </w:r>
    </w:p>
    <w:p w:rsidR="00EA4C6D" w:rsidRPr="00AB50E9" w:rsidRDefault="00EA4C6D" w:rsidP="00EA4C6D">
      <w:pPr>
        <w:pStyle w:val="NormalWeb"/>
        <w:spacing w:before="120" w:beforeAutospacing="0" w:after="0" w:afterAutospacing="0" w:line="240" w:lineRule="auto"/>
        <w:rPr>
          <w:sz w:val="28"/>
          <w:szCs w:val="28"/>
        </w:rPr>
      </w:pPr>
      <w:r w:rsidRPr="00AB50E9">
        <w:rPr>
          <w:i/>
          <w:sz w:val="28"/>
          <w:szCs w:val="28"/>
          <w:lang w:val="vi-VN"/>
        </w:rPr>
        <w:t>* Kết quả thực hiện thủ tục hành chính:</w:t>
      </w:r>
      <w:r w:rsidRPr="00AB50E9">
        <w:rPr>
          <w:sz w:val="28"/>
          <w:szCs w:val="28"/>
          <w:lang w:val="vi-VN"/>
        </w:rPr>
        <w:t xml:space="preserve"> Giấy chứng nhận.</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Lệ phí: </w:t>
      </w:r>
      <w:r w:rsidRPr="00AB50E9">
        <w:rPr>
          <w:sz w:val="28"/>
          <w:szCs w:val="28"/>
          <w:lang w:val="vi-VN"/>
        </w:rPr>
        <w:t>Do Hội đồng nhân dân cấp tỉnh quy định</w:t>
      </w:r>
      <w:r w:rsidRPr="00AB50E9">
        <w:rPr>
          <w:i/>
          <w:sz w:val="28"/>
          <w:szCs w:val="28"/>
          <w:lang w:val="vi-VN"/>
        </w:rPr>
        <w:t>.</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Tên mẫu đơn, mẫu tờ khai: </w:t>
      </w:r>
      <w:r w:rsidRPr="00AB50E9">
        <w:rPr>
          <w:i/>
          <w:sz w:val="28"/>
          <w:szCs w:val="28"/>
        </w:rPr>
        <w:t>*</w:t>
      </w:r>
    </w:p>
    <w:p w:rsidR="00EA4C6D" w:rsidRPr="00AB50E9" w:rsidRDefault="00EA4C6D" w:rsidP="00EA4C6D">
      <w:pPr>
        <w:pStyle w:val="NormalWeb"/>
        <w:spacing w:before="120" w:beforeAutospacing="0" w:after="0" w:afterAutospacing="0" w:line="240" w:lineRule="auto"/>
        <w:ind w:firstLine="709"/>
        <w:rPr>
          <w:sz w:val="28"/>
          <w:szCs w:val="28"/>
          <w:lang w:val="vi-VN"/>
        </w:rPr>
      </w:pPr>
      <w:r w:rsidRPr="00AB50E9">
        <w:rPr>
          <w:sz w:val="28"/>
          <w:szCs w:val="28"/>
          <w:lang w:val="vi-VN"/>
        </w:rPr>
        <w:t>- Đơn đề nghị cấp giấy chứng nhận đủ điều kiện kinh doanh hoạt động thể thao (Mẫu số 02 tại Phụ lục ban hành kèm theo Nghị định số 106/2016/NĐ-CP ngày 01/7/2016 của Chính phủ quy định về điều kiện kinh doanh hoạt động thể thao).</w:t>
      </w:r>
    </w:p>
    <w:p w:rsidR="00EA4C6D" w:rsidRPr="00AB50E9" w:rsidRDefault="00EA4C6D" w:rsidP="00EA4C6D">
      <w:pPr>
        <w:pStyle w:val="NormalWeb"/>
        <w:spacing w:before="120" w:beforeAutospacing="0" w:after="0" w:afterAutospacing="0" w:line="240" w:lineRule="auto"/>
        <w:ind w:firstLine="709"/>
        <w:rPr>
          <w:spacing w:val="-4"/>
          <w:sz w:val="28"/>
          <w:szCs w:val="28"/>
          <w:lang w:val="en-GB"/>
        </w:rPr>
      </w:pPr>
      <w:r w:rsidRPr="00AB50E9">
        <w:rPr>
          <w:spacing w:val="-4"/>
          <w:sz w:val="28"/>
          <w:szCs w:val="28"/>
          <w:lang w:val="vi-VN"/>
        </w:rPr>
        <w:t>- Bản tóm tắt tình hình chuẩn bị các điều kiện kinh doanh hoạt động thể thao (Mẫu số 03 tại Phụ lục ban hành kèm theo Nghị định số 106/2016/NĐ-CP ngày 01/7/2016 của Chính phủ quy định về điều kiện kinh doanh hoạt động thể thao).</w:t>
      </w:r>
    </w:p>
    <w:p w:rsidR="00EA4C6D" w:rsidRPr="00AB50E9" w:rsidRDefault="00EA4C6D" w:rsidP="00EA4C6D">
      <w:pPr>
        <w:pStyle w:val="NormalWeb"/>
        <w:spacing w:before="120" w:beforeAutospacing="0" w:after="0" w:afterAutospacing="0" w:line="240" w:lineRule="auto"/>
        <w:rPr>
          <w:iCs/>
          <w:sz w:val="28"/>
          <w:szCs w:val="28"/>
          <w:lang w:val="vi-VN"/>
        </w:rPr>
      </w:pPr>
      <w:r w:rsidRPr="00AB50E9">
        <w:rPr>
          <w:i/>
          <w:sz w:val="28"/>
          <w:szCs w:val="28"/>
          <w:lang w:val="vi-VN"/>
        </w:rPr>
        <w:t xml:space="preserve">* Yêu cầu, điều kiện thực hiện thủ tục hành chính: </w:t>
      </w:r>
    </w:p>
    <w:p w:rsidR="00EA4C6D" w:rsidRPr="00AB50E9" w:rsidRDefault="00EA4C6D" w:rsidP="00EA4C6D">
      <w:pPr>
        <w:spacing w:before="120" w:after="0" w:line="240" w:lineRule="auto"/>
        <w:rPr>
          <w:spacing w:val="-6"/>
          <w:sz w:val="28"/>
          <w:szCs w:val="28"/>
          <w:lang w:val="en-GB"/>
        </w:rPr>
      </w:pPr>
      <w:r w:rsidRPr="00AB50E9">
        <w:rPr>
          <w:spacing w:val="-6"/>
          <w:sz w:val="28"/>
          <w:szCs w:val="28"/>
        </w:rPr>
        <w:t xml:space="preserve">(1) </w:t>
      </w:r>
      <w:r w:rsidRPr="00AB50E9">
        <w:rPr>
          <w:spacing w:val="-6"/>
          <w:sz w:val="28"/>
          <w:szCs w:val="28"/>
          <w:lang w:val="vi-VN"/>
        </w:rPr>
        <w:t>Có nguồn tài chính bảo đảm hoạt động kinh doanh hoạt động thể thao. Nguồn tài chính do cơ sở kinh doanh hoạt động thể thao tự chịu trách nhiệm</w:t>
      </w:r>
      <w:r w:rsidRPr="00AB50E9">
        <w:rPr>
          <w:spacing w:val="-6"/>
          <w:sz w:val="28"/>
          <w:szCs w:val="28"/>
          <w:lang w:val="en-GB"/>
        </w:rPr>
        <w:t>.</w:t>
      </w:r>
    </w:p>
    <w:p w:rsidR="00EA4C6D" w:rsidRPr="00AB50E9" w:rsidRDefault="00EA4C6D" w:rsidP="00EA4C6D">
      <w:pPr>
        <w:spacing w:before="120" w:after="0" w:line="240" w:lineRule="auto"/>
        <w:ind w:firstLine="709"/>
        <w:rPr>
          <w:bCs/>
          <w:sz w:val="28"/>
          <w:szCs w:val="28"/>
        </w:rPr>
      </w:pPr>
      <w:r w:rsidRPr="00AB50E9">
        <w:rPr>
          <w:bCs/>
          <w:sz w:val="28"/>
          <w:szCs w:val="28"/>
        </w:rPr>
        <w:t>(2) Cơ sở vật chất, trang thiết bị tập luyện</w:t>
      </w:r>
    </w:p>
    <w:p w:rsidR="00EA4C6D" w:rsidRPr="00AB50E9" w:rsidRDefault="00EA4C6D" w:rsidP="00EA4C6D">
      <w:pPr>
        <w:spacing w:before="120" w:after="0" w:line="240" w:lineRule="auto"/>
        <w:ind w:firstLine="709"/>
        <w:rPr>
          <w:sz w:val="28"/>
          <w:szCs w:val="28"/>
        </w:rPr>
      </w:pPr>
      <w:r w:rsidRPr="00AB50E9">
        <w:rPr>
          <w:sz w:val="28"/>
          <w:szCs w:val="28"/>
        </w:rPr>
        <w:t>a) Mặt sân phẳng, không trơn trượt, có độ dốc thoát nước và được phủ bằng sơn, cỏ, đất nện hoặc chất liệu tổng hợp.</w:t>
      </w:r>
    </w:p>
    <w:p w:rsidR="00EA4C6D" w:rsidRPr="00AB50E9" w:rsidRDefault="00EA4C6D" w:rsidP="00EA4C6D">
      <w:pPr>
        <w:spacing w:before="120" w:after="0" w:line="240" w:lineRule="auto"/>
        <w:ind w:firstLine="709"/>
        <w:rPr>
          <w:sz w:val="28"/>
          <w:szCs w:val="28"/>
        </w:rPr>
      </w:pPr>
      <w:r w:rsidRPr="00AB50E9">
        <w:rPr>
          <w:sz w:val="28"/>
          <w:szCs w:val="28"/>
        </w:rPr>
        <w:t>b) Sân đơn có chiều dài là 23,77m; chiều rộng là 8,23m. Sân đôi có chiều dài là 23,77m; chiều rộng là 10,97m.</w:t>
      </w:r>
    </w:p>
    <w:p w:rsidR="00EA4C6D" w:rsidRPr="00AB50E9" w:rsidRDefault="00EA4C6D" w:rsidP="00EA4C6D">
      <w:pPr>
        <w:spacing w:before="120" w:after="0" w:line="240" w:lineRule="auto"/>
        <w:ind w:firstLine="709"/>
        <w:rPr>
          <w:spacing w:val="-4"/>
          <w:sz w:val="28"/>
          <w:szCs w:val="28"/>
        </w:rPr>
      </w:pPr>
      <w:r w:rsidRPr="00AB50E9">
        <w:rPr>
          <w:sz w:val="28"/>
          <w:szCs w:val="28"/>
        </w:rPr>
        <w:t>c) L</w:t>
      </w:r>
      <w:r w:rsidRPr="00AB50E9">
        <w:rPr>
          <w:sz w:val="28"/>
          <w:szCs w:val="28"/>
          <w:shd w:val="clear" w:color="auto" w:fill="FFFFFF"/>
        </w:rPr>
        <w:t>ưới chắn bóng bao quanh sân, bảo đảm khoảng cách từ mép biên ngang đến lưới chắn ít nhất là 4m và khoảng cách từ mép biên dọc đến lưới chắn ít nhất là 3m.</w:t>
      </w:r>
    </w:p>
    <w:p w:rsidR="00EA4C6D" w:rsidRPr="00AB50E9" w:rsidRDefault="00EA4C6D" w:rsidP="00EA4C6D">
      <w:pPr>
        <w:spacing w:before="120" w:after="0" w:line="240" w:lineRule="auto"/>
        <w:ind w:firstLine="709"/>
        <w:rPr>
          <w:sz w:val="28"/>
          <w:szCs w:val="28"/>
        </w:rPr>
      </w:pPr>
      <w:r w:rsidRPr="00AB50E9">
        <w:rPr>
          <w:sz w:val="28"/>
          <w:szCs w:val="28"/>
        </w:rPr>
        <w:t>d) Độ chiếu sáng trên sân bảo đảm từ 150Lux trở lên.</w:t>
      </w:r>
    </w:p>
    <w:p w:rsidR="00EA4C6D" w:rsidRPr="00AB50E9" w:rsidRDefault="00EA4C6D" w:rsidP="00EA4C6D">
      <w:pPr>
        <w:spacing w:before="120" w:after="0" w:line="240" w:lineRule="auto"/>
        <w:ind w:firstLine="709"/>
        <w:rPr>
          <w:sz w:val="28"/>
          <w:szCs w:val="28"/>
        </w:rPr>
      </w:pPr>
      <w:r w:rsidRPr="00AB50E9">
        <w:rPr>
          <w:sz w:val="28"/>
          <w:szCs w:val="28"/>
        </w:rPr>
        <w:t>đ) Có túi sơ cứu theo quy định của Bộ Y tế; có khu vực vệ sinh, thay đồ và nơi cất giữ đồ dùng cá nhân.</w:t>
      </w:r>
    </w:p>
    <w:p w:rsidR="00EA4C6D" w:rsidRPr="00AB50E9" w:rsidRDefault="00EA4C6D" w:rsidP="00EA4C6D">
      <w:pPr>
        <w:shd w:val="clear" w:color="auto" w:fill="FFFFFF"/>
        <w:spacing w:before="120" w:after="0" w:line="240" w:lineRule="auto"/>
        <w:ind w:firstLine="709"/>
        <w:rPr>
          <w:rStyle w:val="Strong"/>
          <w:b w:val="0"/>
          <w:spacing w:val="-4"/>
          <w:sz w:val="28"/>
          <w:szCs w:val="28"/>
          <w:lang w:val="nl-NL"/>
        </w:rPr>
      </w:pPr>
      <w:r w:rsidRPr="00AB50E9">
        <w:rPr>
          <w:spacing w:val="-4"/>
          <w:sz w:val="28"/>
          <w:szCs w:val="28"/>
        </w:rPr>
        <w:t>e)</w:t>
      </w:r>
      <w:r w:rsidRPr="00AB50E9">
        <w:rPr>
          <w:rStyle w:val="Strong"/>
          <w:b w:val="0"/>
          <w:spacing w:val="-4"/>
          <w:sz w:val="28"/>
          <w:szCs w:val="28"/>
          <w:lang w:val="nl-NL"/>
        </w:rPr>
        <w:t xml:space="preserve"> Có bảng nội quy quy định những nội dung chủ yếu sau: Giờ tập luyện; đối tượng không được tham gia tập luyện; biện pháp bảo đảm an toàn khi tập luyện. </w:t>
      </w:r>
    </w:p>
    <w:p w:rsidR="00EA4C6D" w:rsidRPr="00AB50E9" w:rsidRDefault="00EA4C6D" w:rsidP="00EA4C6D">
      <w:pPr>
        <w:spacing w:before="120" w:after="0" w:line="240" w:lineRule="auto"/>
        <w:ind w:firstLine="709"/>
        <w:rPr>
          <w:bCs/>
          <w:sz w:val="28"/>
          <w:szCs w:val="28"/>
        </w:rPr>
      </w:pPr>
      <w:r w:rsidRPr="00AB50E9">
        <w:rPr>
          <w:sz w:val="28"/>
          <w:szCs w:val="28"/>
        </w:rPr>
        <w:t xml:space="preserve">(3) Cơ </w:t>
      </w:r>
      <w:r w:rsidRPr="00AB50E9">
        <w:rPr>
          <w:bCs/>
          <w:sz w:val="28"/>
          <w:szCs w:val="28"/>
        </w:rPr>
        <w:t>sở vật chất, trang thiết bị thi đấu</w:t>
      </w:r>
    </w:p>
    <w:p w:rsidR="00EA4C6D" w:rsidRPr="00AB50E9" w:rsidRDefault="00EA4C6D" w:rsidP="00EA4C6D">
      <w:pPr>
        <w:spacing w:before="120" w:after="0" w:line="240" w:lineRule="auto"/>
        <w:ind w:firstLine="709"/>
        <w:rPr>
          <w:spacing w:val="-6"/>
          <w:sz w:val="28"/>
          <w:szCs w:val="28"/>
        </w:rPr>
      </w:pPr>
      <w:r w:rsidRPr="00AB50E9">
        <w:rPr>
          <w:spacing w:val="-6"/>
          <w:sz w:val="28"/>
          <w:szCs w:val="28"/>
        </w:rPr>
        <w:t>a) Thực thiện theo quy định tại các điểm a, b, c, d và đ mục (1) nêu trên.</w:t>
      </w:r>
    </w:p>
    <w:p w:rsidR="00EA4C6D" w:rsidRPr="00AB50E9" w:rsidRDefault="00EA4C6D" w:rsidP="00EA4C6D">
      <w:pPr>
        <w:spacing w:before="120" w:after="0" w:line="240" w:lineRule="auto"/>
        <w:ind w:firstLine="709"/>
        <w:rPr>
          <w:sz w:val="28"/>
          <w:szCs w:val="28"/>
        </w:rPr>
      </w:pPr>
      <w:r w:rsidRPr="00AB50E9">
        <w:rPr>
          <w:sz w:val="28"/>
          <w:szCs w:val="28"/>
        </w:rPr>
        <w:t xml:space="preserve">b) Có ghế trọng tài, bảng điểm và dụng cụ đẩy nước. </w:t>
      </w:r>
    </w:p>
    <w:p w:rsidR="00EA4C6D" w:rsidRPr="00AB50E9" w:rsidRDefault="00EA4C6D" w:rsidP="00EA4C6D">
      <w:pPr>
        <w:spacing w:before="120" w:after="0" w:line="240" w:lineRule="auto"/>
        <w:ind w:firstLine="709"/>
        <w:rPr>
          <w:spacing w:val="-6"/>
          <w:sz w:val="28"/>
          <w:szCs w:val="28"/>
        </w:rPr>
      </w:pPr>
      <w:r w:rsidRPr="00AB50E9">
        <w:rPr>
          <w:sz w:val="28"/>
          <w:szCs w:val="28"/>
        </w:rPr>
        <w:t xml:space="preserve">c) Trường hợp sân thi đấu có mái che, </w:t>
      </w:r>
      <w:r w:rsidRPr="00AB50E9">
        <w:rPr>
          <w:spacing w:val="-6"/>
          <w:sz w:val="28"/>
          <w:szCs w:val="28"/>
        </w:rPr>
        <w:t>chiều cao từ mặt sân đến điểm thấp nhất của mái che ít nhất là 9m.</w:t>
      </w:r>
    </w:p>
    <w:p w:rsidR="00EA4C6D" w:rsidRPr="00AB50E9" w:rsidRDefault="00EA4C6D" w:rsidP="00EA4C6D">
      <w:pPr>
        <w:spacing w:before="120" w:after="0" w:line="240" w:lineRule="auto"/>
        <w:ind w:firstLine="709"/>
        <w:rPr>
          <w:bCs/>
          <w:sz w:val="28"/>
          <w:szCs w:val="28"/>
        </w:rPr>
      </w:pPr>
      <w:r w:rsidRPr="00AB50E9">
        <w:rPr>
          <w:bCs/>
          <w:sz w:val="28"/>
          <w:szCs w:val="28"/>
        </w:rPr>
        <w:t>(4) Mật độ hướng dẫn tập luyện</w:t>
      </w:r>
    </w:p>
    <w:p w:rsidR="00EA4C6D" w:rsidRPr="00AB50E9" w:rsidRDefault="00EA4C6D" w:rsidP="00EA4C6D">
      <w:pPr>
        <w:spacing w:before="120" w:after="0" w:line="240" w:lineRule="auto"/>
        <w:ind w:firstLine="709"/>
        <w:rPr>
          <w:bCs/>
          <w:sz w:val="28"/>
          <w:szCs w:val="28"/>
        </w:rPr>
      </w:pPr>
      <w:r w:rsidRPr="00AB50E9">
        <w:rPr>
          <w:sz w:val="28"/>
          <w:szCs w:val="28"/>
          <w:lang w:val="nl-NL"/>
        </w:rPr>
        <w:t>Mỗi người hướng dẫn tập luyện hướng dẫn không quá 12 người trong 01 buổi tập.</w:t>
      </w:r>
    </w:p>
    <w:p w:rsidR="00EA4C6D" w:rsidRPr="00AB50E9" w:rsidRDefault="00EA4C6D" w:rsidP="00EA4C6D">
      <w:pPr>
        <w:spacing w:before="120" w:after="0" w:line="240" w:lineRule="auto"/>
        <w:rPr>
          <w:sz w:val="28"/>
          <w:szCs w:val="28"/>
        </w:rPr>
      </w:pPr>
      <w:r w:rsidRPr="00AB50E9">
        <w:rPr>
          <w:sz w:val="28"/>
          <w:szCs w:val="28"/>
        </w:rPr>
        <w:lastRenderedPageBreak/>
        <w:t>(5) Nhân viên chuyên môn</w:t>
      </w:r>
    </w:p>
    <w:p w:rsidR="00EA4C6D" w:rsidRPr="00AB50E9" w:rsidRDefault="00EA4C6D" w:rsidP="00EA4C6D">
      <w:pPr>
        <w:spacing w:before="120" w:after="0" w:line="240" w:lineRule="auto"/>
        <w:rPr>
          <w:spacing w:val="-8"/>
          <w:sz w:val="28"/>
          <w:szCs w:val="28"/>
        </w:rPr>
      </w:pPr>
      <w:r w:rsidRPr="00AB50E9">
        <w:rPr>
          <w:spacing w:val="-8"/>
          <w:sz w:val="28"/>
          <w:szCs w:val="28"/>
        </w:rPr>
        <w:t>a) Đối với c</w:t>
      </w:r>
      <w:r w:rsidRPr="00AB50E9">
        <w:rPr>
          <w:spacing w:val="-8"/>
          <w:sz w:val="28"/>
          <w:szCs w:val="28"/>
          <w:lang w:val="vi-VN"/>
        </w:rPr>
        <w:t>ơ sở kinh doanh hoạt động thể thao thuộc một trong các trường hợp</w:t>
      </w:r>
      <w:r w:rsidRPr="00AB50E9">
        <w:rPr>
          <w:spacing w:val="-8"/>
          <w:sz w:val="28"/>
          <w:szCs w:val="28"/>
        </w:rPr>
        <w:t xml:space="preserve">: </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Cung cấp dịch vụ hướng dẫn tập luyện thể thao;</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Kinh doanh hoạt động thể thao thuộc Danh mục hoạt động thể thao bắt buộc có hướng dẫn tập luyện. Danh mục hoạt động thể thao bắt buộc có hướng dẫn tập luyện do Bộ trưởng Bộ Văn hóa, Thể thao và Du lịch quy định.</w:t>
      </w:r>
    </w:p>
    <w:p w:rsidR="00EA4C6D" w:rsidRPr="00AB50E9" w:rsidRDefault="00EA4C6D" w:rsidP="00EA4C6D">
      <w:pPr>
        <w:spacing w:before="120" w:after="0" w:line="240" w:lineRule="auto"/>
        <w:rPr>
          <w:sz w:val="28"/>
          <w:szCs w:val="28"/>
        </w:rPr>
      </w:pPr>
      <w:r w:rsidRPr="00AB50E9">
        <w:rPr>
          <w:sz w:val="28"/>
          <w:szCs w:val="28"/>
        </w:rPr>
        <w:t>P</w:t>
      </w:r>
      <w:r w:rsidRPr="00AB50E9">
        <w:rPr>
          <w:sz w:val="28"/>
          <w:szCs w:val="28"/>
          <w:lang w:val="vi-VN"/>
        </w:rPr>
        <w:t>hải có người hướng dẫn tập luyện thể thao</w:t>
      </w:r>
      <w:r w:rsidRPr="00AB50E9">
        <w:rPr>
          <w:sz w:val="28"/>
          <w:szCs w:val="28"/>
        </w:rPr>
        <w:t xml:space="preserve"> 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spacing w:before="120" w:after="0" w:line="240" w:lineRule="auto"/>
        <w:rPr>
          <w:sz w:val="28"/>
          <w:szCs w:val="28"/>
        </w:rPr>
      </w:pPr>
      <w:r w:rsidRPr="00AB50E9">
        <w:rPr>
          <w:sz w:val="28"/>
          <w:szCs w:val="28"/>
        </w:rPr>
        <w:t>b) Đối với cơ sở kinh doanh hoạt động thể thao mạo hiểm phải có đủ nhân viên chuyên môn sau đây:</w:t>
      </w:r>
    </w:p>
    <w:p w:rsidR="00EA4C6D" w:rsidRPr="00AB50E9" w:rsidRDefault="00EA4C6D" w:rsidP="00EA4C6D">
      <w:pPr>
        <w:spacing w:before="120" w:after="0" w:line="240" w:lineRule="auto"/>
        <w:rPr>
          <w:sz w:val="28"/>
          <w:szCs w:val="28"/>
        </w:rPr>
      </w:pPr>
      <w:r w:rsidRPr="00AB50E9">
        <w:rPr>
          <w:spacing w:val="-4"/>
          <w:sz w:val="28"/>
          <w:szCs w:val="28"/>
        </w:rPr>
        <w:t xml:space="preserve">- Người hướng dẫn tập luyện thể thao </w:t>
      </w:r>
      <w:r w:rsidRPr="00AB50E9">
        <w:rPr>
          <w:sz w:val="28"/>
          <w:szCs w:val="28"/>
        </w:rPr>
        <w:t>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pStyle w:val="NormalWeb"/>
        <w:spacing w:before="120" w:beforeAutospacing="0" w:after="0" w:afterAutospacing="0" w:line="240" w:lineRule="auto"/>
        <w:ind w:firstLine="709"/>
        <w:rPr>
          <w:spacing w:val="-8"/>
          <w:sz w:val="28"/>
          <w:szCs w:val="28"/>
        </w:rPr>
      </w:pPr>
      <w:r w:rsidRPr="00AB50E9">
        <w:rPr>
          <w:spacing w:val="-8"/>
          <w:sz w:val="28"/>
          <w:szCs w:val="28"/>
        </w:rPr>
        <w:t xml:space="preserve">- </w:t>
      </w:r>
      <w:r w:rsidRPr="00AB50E9">
        <w:rPr>
          <w:spacing w:val="-8"/>
          <w:sz w:val="28"/>
          <w:szCs w:val="28"/>
          <w:lang w:val="vi-VN"/>
        </w:rPr>
        <w:t>Nhân viên cứu hộ tại cơ sở kinh doanh hoạt động thể thao là người được tập huấn chuyên môn theo quy định của Bộ trưởng Bộ Văn hóa, Thể thao và Du lịch</w:t>
      </w:r>
      <w:r w:rsidRPr="00AB50E9">
        <w:rPr>
          <w:spacing w:val="-8"/>
          <w:sz w:val="28"/>
          <w:szCs w:val="28"/>
        </w:rPr>
        <w:t>.</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Nhân viên y tế thường trực cơ sở kinh doanh hoạt động thể thao là người có trình độ chuyên môn từ trung cấp y tế trở lênhoặc văn bản thỏa thuận với cơ sở y tế gần nhất về nhân viên y tế để sơ cứu, cấp cứu người tham gia hoạt động thể thao mạo hiểm trong trường hợp cần thiết</w:t>
      </w:r>
      <w:r w:rsidRPr="00AB50E9">
        <w:rPr>
          <w:sz w:val="28"/>
          <w:szCs w:val="28"/>
        </w:rPr>
        <w:t>.</w:t>
      </w:r>
    </w:p>
    <w:p w:rsidR="00EA4C6D" w:rsidRPr="00AB50E9" w:rsidRDefault="00EA4C6D" w:rsidP="00EA4C6D">
      <w:pPr>
        <w:spacing w:before="120" w:after="0" w:line="240" w:lineRule="auto"/>
        <w:rPr>
          <w:i/>
          <w:sz w:val="28"/>
          <w:szCs w:val="28"/>
        </w:rPr>
      </w:pPr>
      <w:r w:rsidRPr="00AB50E9">
        <w:rPr>
          <w:i/>
          <w:sz w:val="28"/>
          <w:szCs w:val="28"/>
          <w:lang w:val="vi-VN"/>
        </w:rPr>
        <w:t>* Căn cứ pháp lý của thủ tục hành chính:</w:t>
      </w:r>
    </w:p>
    <w:p w:rsidR="00EA4C6D" w:rsidRPr="00AB50E9" w:rsidRDefault="00EA4C6D" w:rsidP="00EA4C6D">
      <w:pPr>
        <w:pStyle w:val="NormalWeb"/>
        <w:spacing w:before="120" w:beforeAutospacing="0" w:after="0" w:afterAutospacing="0" w:line="240" w:lineRule="auto"/>
        <w:ind w:firstLine="709"/>
        <w:rPr>
          <w:sz w:val="28"/>
          <w:szCs w:val="28"/>
          <w:lang w:val="vi-VN"/>
        </w:rPr>
      </w:pPr>
      <w:r w:rsidRPr="00AB50E9">
        <w:rPr>
          <w:sz w:val="28"/>
          <w:szCs w:val="28"/>
          <w:lang w:val="vi-VN"/>
        </w:rPr>
        <w:t xml:space="preserve">- Luật thể dục, thể thao số 77/2006/QH11 ngày 29/11/2006. Có hiệu lực từ ngày 01/7/2007. </w:t>
      </w:r>
    </w:p>
    <w:p w:rsidR="00EA4C6D" w:rsidRPr="00AB50E9" w:rsidRDefault="00EA4C6D" w:rsidP="00EA4C6D">
      <w:pPr>
        <w:pStyle w:val="normal-p"/>
        <w:spacing w:before="120" w:after="0" w:line="240" w:lineRule="auto"/>
        <w:ind w:firstLine="709"/>
        <w:rPr>
          <w:sz w:val="28"/>
          <w:szCs w:val="28"/>
          <w:lang w:val="vi-VN"/>
        </w:rPr>
      </w:pPr>
      <w:r w:rsidRPr="00AB50E9">
        <w:rPr>
          <w:sz w:val="28"/>
          <w:szCs w:val="28"/>
          <w:lang w:val="vi-VN"/>
        </w:rPr>
        <w:t>- Nghị định số 112/2007/NĐ-CP ngày 26/6/2007 của Chính phủ quy định chi tiết và hướng dẫn thi hành một số điều của Luật Thế dục, Thể thao. Có hiệu lực từ ngày 03/8/2007.</w:t>
      </w:r>
    </w:p>
    <w:p w:rsidR="00EA4C6D" w:rsidRPr="00AB50E9" w:rsidRDefault="00EA4C6D" w:rsidP="00EA4C6D">
      <w:pPr>
        <w:spacing w:before="120" w:after="0" w:line="240" w:lineRule="auto"/>
        <w:ind w:firstLine="709"/>
        <w:rPr>
          <w:sz w:val="28"/>
          <w:szCs w:val="28"/>
          <w:lang w:val="nb-NO"/>
        </w:rPr>
      </w:pPr>
      <w:r w:rsidRPr="00AB50E9">
        <w:rPr>
          <w:sz w:val="28"/>
          <w:szCs w:val="28"/>
        </w:rPr>
        <w:t>- Nghị định số 106/2016/NĐ-CP ngày 01/7/2016 của Chính phủ quy định điều kiện kinh doanh hoạt động thể thao.</w:t>
      </w:r>
      <w:r w:rsidRPr="00AB50E9">
        <w:rPr>
          <w:sz w:val="28"/>
          <w:szCs w:val="28"/>
          <w:lang w:val="nb-NO"/>
        </w:rPr>
        <w:t xml:space="preserve"> Có hiệu lực từ ngày 01/7/2016.</w:t>
      </w:r>
    </w:p>
    <w:p w:rsidR="00EA4C6D" w:rsidRPr="00AB50E9" w:rsidRDefault="00EA4C6D" w:rsidP="00EA4C6D">
      <w:pPr>
        <w:spacing w:before="120" w:after="0" w:line="240" w:lineRule="auto"/>
        <w:ind w:firstLine="709"/>
        <w:rPr>
          <w:sz w:val="28"/>
          <w:szCs w:val="28"/>
          <w:lang w:val="nb-NO"/>
        </w:rPr>
      </w:pPr>
      <w:r w:rsidRPr="00AB50E9">
        <w:rPr>
          <w:sz w:val="28"/>
          <w:szCs w:val="28"/>
        </w:rPr>
        <w:lastRenderedPageBreak/>
        <w:t>- Thông tư số 19/2018/TT-BVHTTDL ngày 20/3/2018 của Bộ trưởng Bộ Văn hóa, Thể thao và Du lịch quy định về cơ sở vật chất, trang thiết bị và tập huấn nhân viên chuyên môn đối với môn Quần vợt.</w:t>
      </w:r>
      <w:r w:rsidRPr="00AB50E9">
        <w:rPr>
          <w:sz w:val="28"/>
          <w:szCs w:val="28"/>
          <w:lang w:val="nb-NO"/>
        </w:rPr>
        <w:t xml:space="preserve"> Có hiệu lực từ ngày 15/5/2018.</w:t>
      </w:r>
    </w:p>
    <w:p w:rsidR="00EA4C6D" w:rsidRPr="00AB50E9" w:rsidRDefault="00EA4C6D" w:rsidP="00EA4C6D">
      <w:pPr>
        <w:spacing w:before="120" w:after="0" w:line="240" w:lineRule="auto"/>
        <w:rPr>
          <w:sz w:val="28"/>
          <w:szCs w:val="28"/>
        </w:rPr>
      </w:pPr>
    </w:p>
    <w:p w:rsidR="00EA4C6D" w:rsidRPr="00AB50E9" w:rsidRDefault="00EA4C6D" w:rsidP="00EA4C6D">
      <w:pPr>
        <w:spacing w:before="0" w:after="0" w:line="240" w:lineRule="auto"/>
        <w:ind w:firstLine="0"/>
        <w:jc w:val="left"/>
        <w:rPr>
          <w:b/>
          <w:bCs/>
          <w:sz w:val="28"/>
          <w:szCs w:val="28"/>
        </w:rPr>
      </w:pPr>
      <w:r w:rsidRPr="00AB50E9">
        <w:rPr>
          <w:b/>
          <w:bCs/>
          <w:sz w:val="28"/>
          <w:szCs w:val="28"/>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23776"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77"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C15DA2" id="AutoShape 54" o:spid="_x0000_s1026" type="#_x0000_t32" style="position:absolute;margin-left:137.7pt;margin-top:34.4pt;width:178.5pt;height:0;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pR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ĐƠN Đ</w:t>
      </w:r>
      <w:r w:rsidRPr="00AB50E9">
        <w:rPr>
          <w:b/>
          <w:bCs/>
          <w:sz w:val="28"/>
          <w:szCs w:val="28"/>
        </w:rPr>
        <w:t xml:space="preserve">Ề </w:t>
      </w:r>
      <w:r w:rsidRPr="00AB50E9">
        <w:rPr>
          <w:b/>
          <w:bCs/>
          <w:sz w:val="28"/>
          <w:szCs w:val="28"/>
          <w:lang w:val="vi-VN"/>
        </w:rPr>
        <w:t>NGHỊ</w:t>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Cấp Giấy chứng nhận đủ điều kiện kinh doanh hoạt động thể thao</w:t>
      </w:r>
    </w:p>
    <w:p w:rsidR="00EA4C6D" w:rsidRPr="00AB50E9" w:rsidRDefault="00936FE4" w:rsidP="00EA4C6D">
      <w:pPr>
        <w:pStyle w:val="NormalWeb"/>
        <w:spacing w:before="0" w:beforeAutospacing="0" w:after="0" w:afterAutospacing="0" w:line="240" w:lineRule="auto"/>
        <w:rPr>
          <w:sz w:val="28"/>
          <w:szCs w:val="28"/>
        </w:rPr>
      </w:pPr>
      <w:r w:rsidRPr="00AB50E9">
        <w:rPr>
          <w:noProof/>
          <w:sz w:val="28"/>
          <w:szCs w:val="28"/>
        </w:rPr>
        <mc:AlternateContent>
          <mc:Choice Requires="wps">
            <w:drawing>
              <wp:anchor distT="4294967295" distB="4294967295" distL="114300" distR="114300" simplePos="0" relativeHeight="251731968" behindDoc="0" locked="0" layoutInCell="1" allowOverlap="1">
                <wp:simplePos x="0" y="0"/>
                <wp:positionH relativeFrom="column">
                  <wp:posOffset>1939290</wp:posOffset>
                </wp:positionH>
                <wp:positionV relativeFrom="paragraph">
                  <wp:posOffset>24129</wp:posOffset>
                </wp:positionV>
                <wp:extent cx="1895475" cy="0"/>
                <wp:effectExtent l="0" t="0" r="28575" b="19050"/>
                <wp:wrapNone/>
                <wp:docPr id="76"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5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2885A" id="AutoShape 98" o:spid="_x0000_s1026" type="#_x0000_t32" style="position:absolute;margin-left:152.7pt;margin-top:1.9pt;width:149.25pt;height:0;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60IQ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"/>
            </w:pict>
          </mc:Fallback>
        </mc:AlternateContent>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pacing w:val="-8"/>
          <w:sz w:val="28"/>
          <w:szCs w:val="28"/>
        </w:rPr>
        <w:t xml:space="preserve">1. </w:t>
      </w:r>
      <w:r w:rsidRPr="00AB50E9">
        <w:rPr>
          <w:spacing w:val="-8"/>
          <w:sz w:val="28"/>
          <w:szCs w:val="28"/>
          <w:lang w:val="vi-VN"/>
        </w:rPr>
        <w:t>Tên doanh nghiệp đề nghị cấp Giấy chứng nhận đủ điều kiện (viết bằng chữ in hoa):</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giao dịch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viết tắt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 xml:space="preserve">Giấy chứng nhận đăng ký doanh nghiệp số: </w:t>
      </w:r>
      <w:r w:rsidRPr="00AB50E9">
        <w:rPr>
          <w:sz w:val="28"/>
          <w:szCs w:val="28"/>
        </w:rPr>
        <w:t>………..</w:t>
      </w:r>
      <w:r w:rsidRPr="00AB50E9">
        <w:rPr>
          <w:sz w:val="28"/>
          <w:szCs w:val="28"/>
          <w:lang w:val="vi-VN"/>
        </w:rPr>
        <w:t xml:space="preserve">do: </w:t>
      </w:r>
      <w:r w:rsidRPr="00AB50E9">
        <w:rPr>
          <w:sz w:val="28"/>
          <w:szCs w:val="28"/>
        </w:rPr>
        <w:t xml:space="preserve">……………….. </w:t>
      </w:r>
      <w:r w:rsidRPr="00AB50E9">
        <w:rPr>
          <w:sz w:val="28"/>
          <w:szCs w:val="28"/>
          <w:lang w:val="vi-VN"/>
        </w:rPr>
        <w:t>cấp ngày.... tháng</w:t>
      </w:r>
      <w:r w:rsidRPr="00AB50E9">
        <w:rPr>
          <w:sz w:val="28"/>
          <w:szCs w:val="28"/>
        </w:rPr>
        <w:t xml:space="preserve">…. </w:t>
      </w:r>
      <w:r w:rsidRPr="00AB50E9">
        <w:rPr>
          <w:sz w:val="28"/>
          <w:szCs w:val="28"/>
          <w:lang w:val="vi-VN"/>
        </w:rPr>
        <w:t xml:space="preserve">năm..., </w:t>
      </w:r>
      <w:r w:rsidRPr="00AB50E9">
        <w:rPr>
          <w:sz w:val="28"/>
          <w:szCs w:val="28"/>
          <w:shd w:val="clear" w:color="auto" w:fill="FFFFFF"/>
          <w:lang w:val="vi-VN"/>
        </w:rPr>
        <w:t>đăng ký</w:t>
      </w:r>
      <w:r w:rsidRPr="00AB50E9">
        <w:rPr>
          <w:sz w:val="28"/>
          <w:szCs w:val="28"/>
          <w:lang w:val="vi-VN"/>
        </w:rPr>
        <w:t xml:space="preserve"> thay đổi lần thứ </w:t>
      </w:r>
      <w:r w:rsidRPr="00AB50E9">
        <w:rPr>
          <w:sz w:val="28"/>
          <w:szCs w:val="28"/>
        </w:rPr>
        <w:t xml:space="preserve">…. </w:t>
      </w:r>
      <w:r w:rsidRPr="00AB50E9">
        <w:rPr>
          <w:sz w:val="28"/>
          <w:szCs w:val="28"/>
          <w:lang w:val="vi-VN"/>
        </w:rPr>
        <w:t xml:space="preserve">ngày </w:t>
      </w:r>
      <w:r w:rsidRPr="00AB50E9">
        <w:rPr>
          <w:sz w:val="28"/>
          <w:szCs w:val="28"/>
        </w:rPr>
        <w:t xml:space="preserve">…. </w:t>
      </w:r>
      <w:r w:rsidRPr="00AB50E9">
        <w:rPr>
          <w:sz w:val="28"/>
          <w:szCs w:val="28"/>
          <w:lang w:val="vi-VN"/>
        </w:rPr>
        <w:t>tháng.... năm</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Địa chỉ trụ sở chính: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Website: </w:t>
      </w:r>
      <w:r w:rsidRPr="00AB50E9">
        <w:rPr>
          <w:sz w:val="28"/>
          <w:szCs w:val="28"/>
        </w:rPr>
        <w:t xml:space="preserve">……………………………………….. </w:t>
      </w:r>
      <w:r w:rsidRPr="00AB50E9">
        <w:rPr>
          <w:sz w:val="28"/>
          <w:szCs w:val="28"/>
          <w:lang w:val="vi-VN"/>
        </w:rPr>
        <w:t>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4. </w:t>
      </w:r>
      <w:r w:rsidRPr="00AB50E9">
        <w:rPr>
          <w:sz w:val="28"/>
          <w:szCs w:val="28"/>
          <w:lang w:val="vi-VN"/>
        </w:rPr>
        <w:t>Họ tên người đại diện theo pháp luật:</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Giới tính: </w:t>
      </w:r>
      <w:r w:rsidRPr="00AB50E9">
        <w:rPr>
          <w:sz w:val="28"/>
          <w:szCs w:val="28"/>
        </w:rPr>
        <w:t xml:space="preserve">……………………………… </w:t>
      </w:r>
      <w:r w:rsidRPr="00AB50E9">
        <w:rPr>
          <w:sz w:val="28"/>
          <w:szCs w:val="28"/>
          <w:lang w:val="vi-VN"/>
        </w:rPr>
        <w:t>Chức danh: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Sinh ngày: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 xml:space="preserve">Dân tộc: </w:t>
      </w:r>
      <w:r w:rsidRPr="00AB50E9">
        <w:rPr>
          <w:sz w:val="28"/>
          <w:szCs w:val="28"/>
        </w:rPr>
        <w:t xml:space="preserve">…………. </w:t>
      </w:r>
      <w:r w:rsidRPr="00AB50E9">
        <w:rPr>
          <w:sz w:val="28"/>
          <w:szCs w:val="28"/>
          <w:lang w:val="vi-VN"/>
        </w:rPr>
        <w:t>Quốc tịch: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Số thẻ Căn cước công dân hoặc Chứng minh nhân dân hoặc Hộ chiếu: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Ngày cấp: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Nơi cấp:</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Nơi đăng ký hộ khẩu thường trú:</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Chỗ ở hiện tại:</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5. </w:t>
      </w:r>
      <w:r w:rsidRPr="00AB50E9">
        <w:rPr>
          <w:sz w:val="28"/>
          <w:szCs w:val="28"/>
          <w:lang w:val="vi-VN"/>
        </w:rPr>
        <w:t xml:space="preserve">Địa điểm kinh doanh hoạt động thể thao: </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6. </w:t>
      </w:r>
      <w:r w:rsidRPr="00AB50E9">
        <w:rPr>
          <w:sz w:val="28"/>
          <w:szCs w:val="28"/>
          <w:lang w:val="vi-VN"/>
        </w:rPr>
        <w:t xml:space="preserve">Căn cứ vào các quy định hiện hành, đề nghị cấp Giấy chứng nhận đủ điều kiện kinh doanh hoạt động thể thao cho doanh nghiệp </w:t>
      </w:r>
      <w:r w:rsidRPr="00AB50E9">
        <w:rPr>
          <w:sz w:val="28"/>
          <w:szCs w:val="28"/>
        </w:rPr>
        <w:t xml:space="preserve">………... </w:t>
      </w:r>
      <w:r w:rsidRPr="00AB50E9">
        <w:rPr>
          <w:sz w:val="28"/>
          <w:szCs w:val="28"/>
          <w:lang w:val="vi-VN"/>
        </w:rPr>
        <w:t xml:space="preserve">để kinh doanh hoạt động thể thao </w:t>
      </w:r>
      <w:r w:rsidRPr="00AB50E9">
        <w:rPr>
          <w:sz w:val="28"/>
          <w:szCs w:val="28"/>
        </w:rPr>
        <w:t>…………….</w:t>
      </w:r>
      <w:r w:rsidRPr="00AB50E9">
        <w:rPr>
          <w:sz w:val="28"/>
          <w:szCs w:val="28"/>
          <w:lang w:val="vi-VN"/>
        </w:rPr>
        <w:t>(ghi cụ thể hoạt động thể thao kinh doanh) theo quy định tại Nghị định số</w:t>
      </w:r>
      <w:r w:rsidRPr="00AB50E9">
        <w:rPr>
          <w:sz w:val="28"/>
          <w:szCs w:val="28"/>
        </w:rPr>
        <w:t>106</w:t>
      </w:r>
      <w:r w:rsidRPr="00AB50E9">
        <w:rPr>
          <w:sz w:val="28"/>
          <w:szCs w:val="28"/>
          <w:lang w:val="vi-VN"/>
        </w:rPr>
        <w:t>/2016/NĐ-CP ngày</w:t>
      </w:r>
      <w:r w:rsidRPr="00AB50E9">
        <w:rPr>
          <w:sz w:val="28"/>
          <w:szCs w:val="28"/>
        </w:rPr>
        <w:t xml:space="preserve"> 01</w:t>
      </w:r>
      <w:r w:rsidRPr="00AB50E9">
        <w:rPr>
          <w:sz w:val="28"/>
          <w:szCs w:val="28"/>
          <w:lang w:val="vi-VN"/>
        </w:rPr>
        <w:t xml:space="preserve"> tháng</w:t>
      </w:r>
      <w:r w:rsidRPr="00AB50E9">
        <w:rPr>
          <w:sz w:val="28"/>
          <w:szCs w:val="28"/>
        </w:rPr>
        <w:t xml:space="preserve"> 7 </w:t>
      </w:r>
      <w:r w:rsidRPr="00AB50E9">
        <w:rPr>
          <w:sz w:val="28"/>
          <w:szCs w:val="28"/>
          <w:lang w:val="vi-VN"/>
        </w:rPr>
        <w:t xml:space="preserve">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7. </w:t>
      </w:r>
      <w:r w:rsidRPr="00AB50E9">
        <w:rPr>
          <w:sz w:val="28"/>
          <w:szCs w:val="28"/>
          <w:lang w:val="vi-VN"/>
        </w:rPr>
        <w:t>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Chấp hành nghiêm chỉnh các quy định của pháp luật về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lastRenderedPageBreak/>
        <w:t xml:space="preserve">- </w:t>
      </w:r>
      <w:r w:rsidRPr="00AB50E9">
        <w:rPr>
          <w:sz w:val="28"/>
          <w:szCs w:val="28"/>
          <w:lang w:val="vi-VN"/>
        </w:rPr>
        <w:t xml:space="preserve">Chịu trách nhiệm về tính chính xác, trung thực của nội dung hồ sơ đề nghị cấp Giấy chứng nhận đủ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tbl>
      <w:tblPr>
        <w:tblW w:w="0" w:type="auto"/>
        <w:tblCellMar>
          <w:left w:w="0" w:type="dxa"/>
          <w:right w:w="0" w:type="dxa"/>
        </w:tblCellMar>
        <w:tblLook w:val="04A0" w:firstRow="1" w:lastRow="0" w:firstColumn="1" w:lastColumn="0" w:noHBand="0" w:noVBand="1"/>
      </w:tblPr>
      <w:tblGrid>
        <w:gridCol w:w="4050"/>
        <w:gridCol w:w="5022"/>
      </w:tblGrid>
      <w:tr w:rsidR="00EA4C6D" w:rsidRPr="00AB50E9" w:rsidTr="00EA4C6D">
        <w:trPr>
          <w:trHeight w:val="1422"/>
        </w:trPr>
        <w:tc>
          <w:tcPr>
            <w:tcW w:w="406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504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i/>
                <w:iCs/>
                <w:sz w:val="28"/>
                <w:szCs w:val="28"/>
              </w:rPr>
              <w:t>………</w:t>
            </w:r>
            <w:r w:rsidRPr="00AB50E9">
              <w:rPr>
                <w:i/>
                <w:iCs/>
                <w:sz w:val="28"/>
                <w:szCs w:val="28"/>
                <w:lang w:val="vi-VN"/>
              </w:rPr>
              <w:t xml:space="preserve">, ngày </w:t>
            </w:r>
            <w:r w:rsidRPr="00AB50E9">
              <w:rPr>
                <w:i/>
                <w:iCs/>
                <w:sz w:val="28"/>
                <w:szCs w:val="28"/>
              </w:rPr>
              <w:t xml:space="preserve">…… </w:t>
            </w:r>
            <w:r w:rsidRPr="00AB50E9">
              <w:rPr>
                <w:i/>
                <w:iCs/>
                <w:sz w:val="28"/>
                <w:szCs w:val="28"/>
                <w:lang w:val="vi-VN"/>
              </w:rPr>
              <w:t>tháng…</w:t>
            </w:r>
            <w:r w:rsidRPr="00AB50E9">
              <w:rPr>
                <w:i/>
                <w:iCs/>
                <w:sz w:val="28"/>
                <w:szCs w:val="28"/>
              </w:rPr>
              <w:t>.</w:t>
            </w:r>
            <w:r w:rsidRPr="00AB50E9">
              <w:rPr>
                <w:i/>
                <w:iCs/>
                <w:sz w:val="28"/>
                <w:szCs w:val="28"/>
                <w:lang w:val="vi-VN"/>
              </w:rPr>
              <w:t xml:space="preserve"> năm</w:t>
            </w:r>
            <w:r w:rsidRPr="00AB50E9">
              <w:rPr>
                <w:i/>
                <w:iCs/>
                <w:sz w:val="28"/>
                <w:szCs w:val="28"/>
              </w:rPr>
              <w:t xml:space="preserve"> …..</w:t>
            </w:r>
            <w:r w:rsidRPr="00AB50E9">
              <w:rPr>
                <w:sz w:val="28"/>
                <w:szCs w:val="28"/>
              </w:rPr>
              <w:br/>
            </w:r>
            <w:r w:rsidRPr="00AB50E9">
              <w:rPr>
                <w:b/>
                <w:bCs/>
                <w:sz w:val="28"/>
                <w:szCs w:val="28"/>
                <w:lang w:val="vi-VN"/>
              </w:rPr>
              <w:t>ĐẠI DIỆN THEO PHÁP LUẬT CỦADOANH NGHIỆP ĐỀ NGHỊ</w:t>
            </w:r>
            <w:r w:rsidRPr="00AB50E9">
              <w:rPr>
                <w:sz w:val="28"/>
                <w:szCs w:val="28"/>
              </w:rPr>
              <w:br/>
            </w:r>
            <w:r w:rsidRPr="00AB50E9">
              <w:rPr>
                <w:i/>
                <w:iCs/>
                <w:sz w:val="28"/>
                <w:szCs w:val="28"/>
                <w:lang w:val="vi-VN"/>
              </w:rPr>
              <w:t>(K</w:t>
            </w:r>
            <w:r w:rsidRPr="00AB50E9">
              <w:rPr>
                <w:i/>
                <w:iCs/>
                <w:sz w:val="28"/>
                <w:szCs w:val="28"/>
              </w:rPr>
              <w:t>ý</w:t>
            </w:r>
            <w:r w:rsidRPr="00AB50E9">
              <w:rPr>
                <w:i/>
                <w:iCs/>
                <w:sz w:val="28"/>
                <w:szCs w:val="28"/>
                <w:lang w:val="vi-VN"/>
              </w:rPr>
              <w:t>, đóng dấu, ghi r</w:t>
            </w:r>
            <w:r w:rsidRPr="00AB50E9">
              <w:rPr>
                <w:i/>
                <w:iCs/>
                <w:sz w:val="28"/>
                <w:szCs w:val="28"/>
              </w:rPr>
              <w:t xml:space="preserve">õ </w:t>
            </w:r>
            <w:r w:rsidRPr="00AB50E9">
              <w:rPr>
                <w:i/>
                <w:iCs/>
                <w:sz w:val="28"/>
                <w:szCs w:val="28"/>
                <w:lang w:val="vi-VN"/>
              </w:rPr>
              <w:t>họ tên, chức vụ)</w:t>
            </w:r>
          </w:p>
        </w:tc>
      </w:tr>
    </w:tbl>
    <w:p w:rsidR="00EA4C6D" w:rsidRPr="00AB50E9" w:rsidRDefault="00EA4C6D" w:rsidP="00EA4C6D">
      <w:pPr>
        <w:spacing w:before="120" w:after="0" w:line="240" w:lineRule="auto"/>
        <w:ind w:firstLine="709"/>
        <w:rPr>
          <w:sz w:val="28"/>
          <w:szCs w:val="28"/>
        </w:rPr>
      </w:pPr>
    </w:p>
    <w:p w:rsidR="00EA4C6D" w:rsidRPr="00AB50E9" w:rsidRDefault="00EA4C6D" w:rsidP="00EA4C6D">
      <w:pPr>
        <w:spacing w:before="0" w:after="0" w:line="240" w:lineRule="auto"/>
        <w:ind w:firstLine="0"/>
        <w:jc w:val="left"/>
        <w:rPr>
          <w:sz w:val="28"/>
          <w:szCs w:val="28"/>
        </w:rPr>
      </w:pPr>
      <w:r w:rsidRPr="00AB50E9">
        <w:rPr>
          <w:sz w:val="28"/>
          <w:szCs w:val="28"/>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24800"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7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7FDC6" id="AutoShape 55" o:spid="_x0000_s1026" type="#_x0000_t32" style="position:absolute;margin-left:137.7pt;margin-top:34.4pt;width:178.5pt;height:0;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iF/IQIAAD0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ckohfyECAAA9BAAADgAAAAAAAAAAAAAAAAAuAgAAZHJzL2Uyb0RvYy54bWxQ&#10;SwECLQAUAAYACAAAACEA7JSTzN0AAAAJAQAADwAAAAAAAAAAAAAAAAB7BAAAZHJzL2Rvd25yZXYu&#10;eG1sUEsFBgAAAAAEAAQA8wAAAIUFA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BẢN TÓM TẮT</w:t>
      </w:r>
    </w:p>
    <w:p w:rsidR="00EA4C6D" w:rsidRPr="00AB50E9" w:rsidRDefault="00EA4C6D" w:rsidP="00EA4C6D">
      <w:pPr>
        <w:pStyle w:val="NormalWeb"/>
        <w:spacing w:before="0" w:beforeAutospacing="0" w:after="0" w:afterAutospacing="0" w:line="240" w:lineRule="auto"/>
        <w:ind w:firstLine="0"/>
        <w:jc w:val="center"/>
        <w:rPr>
          <w:b/>
          <w:bCs/>
          <w:sz w:val="28"/>
          <w:szCs w:val="28"/>
        </w:rPr>
      </w:pPr>
      <w:r w:rsidRPr="00AB50E9">
        <w:rPr>
          <w:b/>
          <w:bCs/>
          <w:sz w:val="28"/>
          <w:szCs w:val="28"/>
          <w:lang w:val="vi-VN"/>
        </w:rPr>
        <w:t>Tình hình chuẩn bị các điều kiện kinh doanh</w:t>
      </w:r>
    </w:p>
    <w:p w:rsidR="00EA4C6D" w:rsidRPr="00AB50E9" w:rsidRDefault="00EA4C6D" w:rsidP="00EA4C6D">
      <w:pPr>
        <w:pStyle w:val="NormalWeb"/>
        <w:spacing w:before="0" w:beforeAutospacing="0" w:after="0" w:afterAutospacing="0" w:line="240" w:lineRule="auto"/>
        <w:ind w:firstLine="0"/>
        <w:jc w:val="center"/>
        <w:rPr>
          <w:b/>
          <w:sz w:val="28"/>
          <w:szCs w:val="28"/>
        </w:rPr>
      </w:pPr>
      <w:r w:rsidRPr="00AB50E9">
        <w:rPr>
          <w:b/>
          <w:sz w:val="28"/>
          <w:szCs w:val="28"/>
          <w:lang w:val="vi-VN"/>
        </w:rPr>
        <w:t>hoạt động thể thao tổ chức hoạt động quần vợt</w:t>
      </w:r>
    </w:p>
    <w:p w:rsidR="00EA4C6D" w:rsidRPr="00AB50E9" w:rsidRDefault="00936FE4" w:rsidP="00EA4C6D">
      <w:pPr>
        <w:pStyle w:val="NormalWeb"/>
        <w:spacing w:before="0" w:beforeAutospacing="0" w:after="0" w:afterAutospacing="0" w:line="240" w:lineRule="auto"/>
        <w:ind w:firstLine="0"/>
        <w:jc w:val="center"/>
        <w:rPr>
          <w:b/>
          <w:sz w:val="28"/>
          <w:szCs w:val="28"/>
        </w:rPr>
      </w:pPr>
      <w:r w:rsidRPr="00AB50E9">
        <w:rPr>
          <w:b/>
          <w:noProof/>
          <w:sz w:val="28"/>
          <w:szCs w:val="28"/>
        </w:rPr>
        <mc:AlternateContent>
          <mc:Choice Requires="wps">
            <w:drawing>
              <wp:anchor distT="4294967295" distB="4294967295" distL="114300" distR="114300" simplePos="0" relativeHeight="251732992" behindDoc="0" locked="0" layoutInCell="1" allowOverlap="1">
                <wp:simplePos x="0" y="0"/>
                <wp:positionH relativeFrom="column">
                  <wp:posOffset>2120265</wp:posOffset>
                </wp:positionH>
                <wp:positionV relativeFrom="paragraph">
                  <wp:posOffset>10159</wp:posOffset>
                </wp:positionV>
                <wp:extent cx="1495425" cy="0"/>
                <wp:effectExtent l="0" t="0" r="28575" b="19050"/>
                <wp:wrapNone/>
                <wp:docPr id="74"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5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8DE3BD" id="AutoShape 99" o:spid="_x0000_s1026" type="#_x0000_t32" style="position:absolute;margin-left:166.95pt;margin-top:.8pt;width:117.75pt;height:0;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"/>
            </w:pict>
          </mc:Fallback>
        </mc:AlternateContent>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jc w:val="center"/>
        <w:rPr>
          <w:sz w:val="6"/>
          <w:szCs w:val="28"/>
        </w:rPr>
      </w:pP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r w:rsidRPr="00AB50E9">
        <w:rPr>
          <w:spacing w:val="-6"/>
          <w:sz w:val="28"/>
          <w:szCs w:val="28"/>
        </w:rPr>
        <w:t xml:space="preserve">- </w:t>
      </w:r>
      <w:r w:rsidRPr="00AB50E9">
        <w:rPr>
          <w:spacing w:val="-6"/>
          <w:sz w:val="28"/>
          <w:szCs w:val="28"/>
          <w:lang w:val="vi-VN"/>
        </w:rPr>
        <w:t>Tên doanh nghiệp đề nghị cấp Giấy chứng nhận đủ điều kiện (viết bằng chữ in hoa)</w:t>
      </w:r>
      <w:r w:rsidRPr="00AB50E9">
        <w:rPr>
          <w:spacing w:val="-6"/>
          <w:sz w:val="28"/>
          <w:szCs w:val="28"/>
        </w:rPr>
        <w:t xml:space="preserve">: </w:t>
      </w: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Địa chỉ trụ sở chính:</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Website:</w:t>
      </w:r>
      <w:r w:rsidRPr="00AB50E9">
        <w:rPr>
          <w:sz w:val="28"/>
          <w:szCs w:val="28"/>
        </w:rPr>
        <w:t>…………………………….</w:t>
      </w:r>
      <w:r w:rsidRPr="00AB50E9">
        <w:rPr>
          <w:sz w:val="28"/>
          <w:szCs w:val="28"/>
          <w:lang w:val="vi-VN"/>
        </w:rPr>
        <w:t>.. 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Sau đây là tóm tắt tình hình chuẩn bị các điều kiện kinh doanh ...(ghi cụ thể hoạt động thể thao kinh doanh) của </w:t>
      </w:r>
      <w:r w:rsidRPr="00AB50E9">
        <w:rPr>
          <w:sz w:val="28"/>
          <w:szCs w:val="28"/>
        </w:rPr>
        <w:t xml:space="preserve">………………. </w:t>
      </w:r>
      <w:r w:rsidRPr="00AB50E9">
        <w:rPr>
          <w:sz w:val="28"/>
          <w:szCs w:val="28"/>
          <w:lang w:val="vi-VN"/>
        </w:rPr>
        <w:t>(tên doanh nghiệp đề nghị cấp Giấy chứng nhận đủ điều kiện) như sau:</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1. </w:t>
      </w:r>
      <w:r w:rsidRPr="00AB50E9">
        <w:rPr>
          <w:sz w:val="28"/>
          <w:szCs w:val="28"/>
          <w:lang w:val="vi-VN"/>
        </w:rPr>
        <w:t xml:space="preserve">Nhân viên chuyên môn (trong trường hợp phải có nhân viên chuyên môn theo quy định tại Nghị định số ..../2016/NĐ-CP ngày </w:t>
      </w:r>
      <w:r w:rsidRPr="00AB50E9">
        <w:rPr>
          <w:sz w:val="28"/>
          <w:szCs w:val="28"/>
        </w:rPr>
        <w:t>  </w:t>
      </w:r>
      <w:r w:rsidRPr="00AB50E9">
        <w:rPr>
          <w:sz w:val="28"/>
          <w:szCs w:val="28"/>
          <w:lang w:val="vi-VN"/>
        </w:rPr>
        <w:t>tháng</w:t>
      </w:r>
      <w:r w:rsidRPr="00AB50E9">
        <w:rPr>
          <w:sz w:val="28"/>
          <w:szCs w:val="28"/>
        </w:rPr>
        <w:t xml:space="preserve">  </w:t>
      </w:r>
      <w:r w:rsidRPr="00AB50E9">
        <w:rPr>
          <w:sz w:val="28"/>
          <w:szCs w:val="28"/>
          <w:lang w:val="vi-VN"/>
        </w:rPr>
        <w:t xml:space="preserve"> 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Số lượng:</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Trình độ chuyên môn của từng nhân viên (đáp ứng quy định tại Điều 6 của Nghị định số </w:t>
      </w:r>
      <w:r w:rsidRPr="00AB50E9">
        <w:rPr>
          <w:sz w:val="28"/>
          <w:szCs w:val="28"/>
        </w:rPr>
        <w:t>106</w:t>
      </w:r>
      <w:r w:rsidRPr="00AB50E9">
        <w:rPr>
          <w:sz w:val="28"/>
          <w:szCs w:val="28"/>
          <w:lang w:val="vi-VN"/>
        </w:rPr>
        <w:t>/2016/NĐ-CP ngày</w:t>
      </w:r>
      <w:r w:rsidRPr="00AB50E9">
        <w:rPr>
          <w:sz w:val="28"/>
          <w:szCs w:val="28"/>
        </w:rPr>
        <w:t xml:space="preserve"> 01 </w:t>
      </w:r>
      <w:r w:rsidRPr="00AB50E9">
        <w:rPr>
          <w:sz w:val="28"/>
          <w:szCs w:val="28"/>
          <w:lang w:val="vi-VN"/>
        </w:rPr>
        <w:t xml:space="preserve">tháng </w:t>
      </w:r>
      <w:r w:rsidRPr="00AB50E9">
        <w:rPr>
          <w:sz w:val="28"/>
          <w:szCs w:val="28"/>
        </w:rPr>
        <w:t xml:space="preserve"> 7 </w:t>
      </w:r>
      <w:r w:rsidRPr="00AB50E9">
        <w:rPr>
          <w:sz w:val="28"/>
          <w:szCs w:val="28"/>
          <w:lang w:val="vi-VN"/>
        </w:rPr>
        <w:t>năm 2016 của Chính phủ quy định điều kiện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Cơ sở vật chất, trang thiết bị thể thao, khu vực kinh doanh:</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Mô tả về cơ sở vật chất, trang thiết bị thể thao, khu vực kinh doanh (đáp ứng điều kiện quy định tại điểm a khoản 1 Điều 5, điểm b khoản 1, điểm b khoản 2 và điểm b khoản 3 Điều 7 của Nghị định s</w:t>
      </w:r>
      <w:r w:rsidRPr="00AB50E9">
        <w:rPr>
          <w:sz w:val="28"/>
          <w:szCs w:val="28"/>
        </w:rPr>
        <w:t>ố106</w:t>
      </w:r>
      <w:r w:rsidRPr="00AB50E9">
        <w:rPr>
          <w:sz w:val="28"/>
          <w:szCs w:val="28"/>
          <w:lang w:val="vi-VN"/>
        </w:rPr>
        <w:t>/2016/NĐ-CP ngày</w:t>
      </w:r>
      <w:r w:rsidRPr="00AB50E9">
        <w:rPr>
          <w:sz w:val="28"/>
          <w:szCs w:val="28"/>
        </w:rPr>
        <w:t xml:space="preserve"> 01 </w:t>
      </w:r>
      <w:r w:rsidRPr="00AB50E9">
        <w:rPr>
          <w:sz w:val="28"/>
          <w:szCs w:val="28"/>
          <w:lang w:val="vi-VN"/>
        </w:rPr>
        <w:t>tháng</w:t>
      </w:r>
      <w:r w:rsidRPr="00AB50E9">
        <w:rPr>
          <w:sz w:val="28"/>
          <w:szCs w:val="28"/>
        </w:rPr>
        <w:t xml:space="preserve"> 7 </w:t>
      </w:r>
      <w:r w:rsidRPr="00AB50E9">
        <w:rPr>
          <w:sz w:val="28"/>
          <w:szCs w:val="28"/>
          <w:lang w:val="vi-VN"/>
        </w:rPr>
        <w:t>năm 2016 của Chính phủ quy định điều kiện kinh doanh hoạt động thể thao):</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 xml:space="preserve">Tự xác định nguồn tài chính bảo đảm hoạt động kinh doanh: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Chúng tôi 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Chịu trách nhiệm về tính chính xác, trung thực của nội </w:t>
      </w:r>
      <w:r w:rsidRPr="00AB50E9">
        <w:rPr>
          <w:sz w:val="28"/>
          <w:szCs w:val="28"/>
        </w:rPr>
        <w:t>d</w:t>
      </w:r>
      <w:r w:rsidRPr="00AB50E9">
        <w:rPr>
          <w:sz w:val="28"/>
          <w:szCs w:val="28"/>
          <w:lang w:val="vi-VN"/>
        </w:rPr>
        <w:t>ung kê khai;</w:t>
      </w:r>
    </w:p>
    <w:p w:rsidR="00EA4C6D" w:rsidRPr="00AB50E9" w:rsidRDefault="00EA4C6D" w:rsidP="00EA4C6D">
      <w:pPr>
        <w:pStyle w:val="NormalWeb"/>
        <w:spacing w:before="120" w:beforeAutospacing="0" w:after="0" w:afterAutospacing="0" w:line="240" w:lineRule="auto"/>
        <w:rPr>
          <w:spacing w:val="-4"/>
          <w:sz w:val="28"/>
          <w:szCs w:val="28"/>
        </w:rPr>
      </w:pPr>
      <w:r w:rsidRPr="00AB50E9">
        <w:rPr>
          <w:spacing w:val="-4"/>
          <w:sz w:val="28"/>
          <w:szCs w:val="28"/>
        </w:rPr>
        <w:t xml:space="preserve">- </w:t>
      </w:r>
      <w:r w:rsidRPr="00AB50E9">
        <w:rPr>
          <w:spacing w:val="-4"/>
          <w:sz w:val="28"/>
          <w:szCs w:val="28"/>
          <w:lang w:val="vi-VN"/>
        </w:rPr>
        <w:t xml:space="preserve">Duy trì việc đáp ứng các điều kiện nêu trên trong suốt quá trình hoạt động kinh doanh và hoàn toàn chịu trách nhiệm trước pháp, luật </w:t>
      </w:r>
      <w:r w:rsidRPr="00AB50E9">
        <w:rPr>
          <w:spacing w:val="-4"/>
          <w:sz w:val="28"/>
          <w:szCs w:val="28"/>
          <w:shd w:val="clear" w:color="auto" w:fill="FFFFFF"/>
          <w:lang w:val="vi-VN"/>
        </w:rPr>
        <w:t>về</w:t>
      </w:r>
      <w:r w:rsidRPr="00AB50E9">
        <w:rPr>
          <w:spacing w:val="-4"/>
          <w:sz w:val="28"/>
          <w:szCs w:val="28"/>
          <w:lang w:val="vi-VN"/>
        </w:rPr>
        <w:t xml:space="preserve"> các </w:t>
      </w:r>
      <w:r w:rsidRPr="00AB50E9">
        <w:rPr>
          <w:spacing w:val="-4"/>
          <w:sz w:val="28"/>
          <w:szCs w:val="28"/>
          <w:shd w:val="clear" w:color="auto" w:fill="FFFFFF"/>
          <w:lang w:val="vi-VN"/>
        </w:rPr>
        <w:t>điều kiện</w:t>
      </w:r>
      <w:r w:rsidRPr="00AB50E9">
        <w:rPr>
          <w:spacing w:val="-4"/>
          <w:sz w:val="28"/>
          <w:szCs w:val="28"/>
          <w:lang w:val="vi-VN"/>
        </w:rPr>
        <w:t xml:space="preserve"> đã trình bày./.</w:t>
      </w:r>
    </w:p>
    <w:tbl>
      <w:tblPr>
        <w:tblW w:w="0" w:type="auto"/>
        <w:tblCellMar>
          <w:left w:w="0" w:type="dxa"/>
          <w:right w:w="0" w:type="dxa"/>
        </w:tblCellMar>
        <w:tblLook w:val="04A0" w:firstRow="1" w:lastRow="0" w:firstColumn="1" w:lastColumn="0" w:noHBand="0" w:noVBand="1"/>
      </w:tblPr>
      <w:tblGrid>
        <w:gridCol w:w="4189"/>
        <w:gridCol w:w="4883"/>
      </w:tblGrid>
      <w:tr w:rsidR="00EA4C6D" w:rsidRPr="00AB50E9" w:rsidTr="00EA4C6D">
        <w:tc>
          <w:tcPr>
            <w:tcW w:w="424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495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
                <w:bCs/>
                <w:sz w:val="28"/>
                <w:szCs w:val="28"/>
                <w:lang w:val="vi-VN"/>
              </w:rPr>
              <w:t>DOANH NGHIỆP Đ</w:t>
            </w:r>
            <w:r w:rsidRPr="00AB50E9">
              <w:rPr>
                <w:b/>
                <w:bCs/>
                <w:sz w:val="28"/>
                <w:szCs w:val="28"/>
              </w:rPr>
              <w:t xml:space="preserve">Ề </w:t>
            </w:r>
            <w:r w:rsidRPr="00AB50E9">
              <w:rPr>
                <w:b/>
                <w:bCs/>
                <w:sz w:val="28"/>
                <w:szCs w:val="28"/>
                <w:lang w:val="vi-VN"/>
              </w:rPr>
              <w:t>NGHỊ</w:t>
            </w:r>
            <w:r w:rsidRPr="00AB50E9">
              <w:rPr>
                <w:b/>
                <w:bCs/>
                <w:sz w:val="28"/>
                <w:szCs w:val="28"/>
              </w:rPr>
              <w:br/>
            </w:r>
            <w:r w:rsidRPr="00AB50E9">
              <w:rPr>
                <w:i/>
                <w:iCs/>
                <w:sz w:val="28"/>
                <w:szCs w:val="28"/>
                <w:lang w:val="vi-VN"/>
              </w:rPr>
              <w:t>(K</w:t>
            </w:r>
            <w:r w:rsidRPr="00AB50E9">
              <w:rPr>
                <w:i/>
                <w:iCs/>
                <w:sz w:val="28"/>
                <w:szCs w:val="28"/>
              </w:rPr>
              <w:t>ý</w:t>
            </w:r>
            <w:r w:rsidRPr="00AB50E9">
              <w:rPr>
                <w:i/>
                <w:iCs/>
                <w:sz w:val="28"/>
                <w:szCs w:val="28"/>
                <w:lang w:val="vi-VN"/>
              </w:rPr>
              <w:t>, đ</w:t>
            </w:r>
            <w:r w:rsidRPr="00AB50E9">
              <w:rPr>
                <w:i/>
                <w:iCs/>
                <w:sz w:val="28"/>
                <w:szCs w:val="28"/>
              </w:rPr>
              <w:t>ó</w:t>
            </w:r>
            <w:r w:rsidRPr="00AB50E9">
              <w:rPr>
                <w:i/>
                <w:iCs/>
                <w:sz w:val="28"/>
                <w:szCs w:val="28"/>
                <w:lang w:val="vi-VN"/>
              </w:rPr>
              <w:t>ng d</w:t>
            </w:r>
            <w:r w:rsidRPr="00AB50E9">
              <w:rPr>
                <w:i/>
                <w:iCs/>
                <w:sz w:val="28"/>
                <w:szCs w:val="28"/>
              </w:rPr>
              <w:t>ấ</w:t>
            </w:r>
            <w:r w:rsidRPr="00AB50E9">
              <w:rPr>
                <w:i/>
                <w:iCs/>
                <w:sz w:val="28"/>
                <w:szCs w:val="28"/>
                <w:lang w:val="vi-VN"/>
              </w:rPr>
              <w:t>u, ghi rõ họ tên, chức vụ)</w:t>
            </w:r>
          </w:p>
        </w:tc>
      </w:tr>
    </w:tbl>
    <w:p w:rsidR="00EA4C6D" w:rsidRPr="00AB50E9" w:rsidRDefault="00EA4C6D" w:rsidP="00EA4C6D">
      <w:pPr>
        <w:spacing w:before="0" w:after="0" w:line="240" w:lineRule="auto"/>
        <w:ind w:firstLine="0"/>
        <w:jc w:val="center"/>
        <w:rPr>
          <w:b/>
          <w:sz w:val="28"/>
          <w:szCs w:val="28"/>
        </w:rPr>
      </w:pPr>
    </w:p>
    <w:p w:rsidR="00EA4C6D" w:rsidRPr="00AB50E9" w:rsidRDefault="00EA4C6D" w:rsidP="00EA4C6D">
      <w:pPr>
        <w:pStyle w:val="normal-p"/>
        <w:spacing w:before="0" w:after="0" w:line="240" w:lineRule="auto"/>
        <w:ind w:firstLine="540"/>
        <w:rPr>
          <w:sz w:val="28"/>
          <w:szCs w:val="28"/>
        </w:rPr>
      </w:pPr>
    </w:p>
    <w:p w:rsidR="00EA4C6D" w:rsidRPr="00AB50E9" w:rsidRDefault="00EF4C7A" w:rsidP="00EA4C6D">
      <w:pPr>
        <w:spacing w:before="0" w:after="0" w:line="240" w:lineRule="auto"/>
        <w:ind w:firstLine="709"/>
        <w:rPr>
          <w:sz w:val="28"/>
          <w:szCs w:val="28"/>
          <w:lang w:val="de-DE"/>
        </w:rPr>
      </w:pPr>
      <w:r w:rsidRPr="00AB50E9">
        <w:rPr>
          <w:b/>
          <w:bCs/>
          <w:sz w:val="28"/>
          <w:szCs w:val="28"/>
          <w:lang w:val="de-DE"/>
        </w:rPr>
        <w:lastRenderedPageBreak/>
        <w:t>87</w:t>
      </w:r>
      <w:r w:rsidR="00EA4C6D" w:rsidRPr="00AB50E9">
        <w:rPr>
          <w:b/>
          <w:bCs/>
          <w:sz w:val="28"/>
          <w:szCs w:val="28"/>
          <w:lang w:val="de-DE"/>
        </w:rPr>
        <w:t>. Thủ tục cấp giấy chứng nhận đủ điều kiện kinh doanh của doanh nghiệp kinh doanh hoạt động thể thao tổ chức hoạt động Patin</w:t>
      </w:r>
    </w:p>
    <w:p w:rsidR="00EA4C6D" w:rsidRPr="00AB50E9" w:rsidRDefault="00EA4C6D" w:rsidP="00EA4C6D">
      <w:pPr>
        <w:spacing w:before="120" w:after="0" w:line="240" w:lineRule="auto"/>
        <w:rPr>
          <w:sz w:val="28"/>
          <w:szCs w:val="28"/>
          <w:lang w:val="de-DE"/>
        </w:rPr>
      </w:pPr>
      <w:r w:rsidRPr="00AB50E9">
        <w:rPr>
          <w:i/>
          <w:iCs/>
          <w:sz w:val="28"/>
          <w:szCs w:val="28"/>
          <w:lang w:val="de-DE"/>
        </w:rPr>
        <w:t xml:space="preserve">* Trình tự thực hiện: </w:t>
      </w:r>
    </w:p>
    <w:p w:rsidR="00EA4C6D" w:rsidRPr="00AB50E9" w:rsidRDefault="00EA4C6D" w:rsidP="00EA4C6D">
      <w:pPr>
        <w:spacing w:before="120" w:after="0" w:line="240" w:lineRule="auto"/>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EA4C6D" w:rsidRPr="00AB50E9" w:rsidRDefault="00EA4C6D" w:rsidP="00EA4C6D">
      <w:pPr>
        <w:spacing w:before="120" w:after="0" w:line="240" w:lineRule="auto"/>
        <w:rPr>
          <w:sz w:val="28"/>
          <w:szCs w:val="28"/>
        </w:rPr>
      </w:pPr>
      <w:r w:rsidRPr="00AB50E9">
        <w:rPr>
          <w:sz w:val="28"/>
          <w:szCs w:val="28"/>
        </w:rPr>
        <w:t xml:space="preserve">- Tổ chức, cá nhân </w:t>
      </w:r>
      <w:r w:rsidRPr="00AB50E9">
        <w:rPr>
          <w:sz w:val="28"/>
          <w:szCs w:val="28"/>
          <w:lang w:val="fr-FR"/>
        </w:rPr>
        <w:t xml:space="preserve">nộp trực tiếp hoặc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Một.</w:t>
      </w:r>
    </w:p>
    <w:p w:rsidR="00EA4C6D" w:rsidRPr="00AB50E9" w:rsidRDefault="00EA4C6D" w:rsidP="00EA4C6D">
      <w:pPr>
        <w:spacing w:before="120" w:after="0" w:line="240" w:lineRule="auto"/>
        <w:rPr>
          <w:sz w:val="28"/>
          <w:szCs w:val="28"/>
        </w:rPr>
      </w:pPr>
      <w:r w:rsidRPr="00AB50E9">
        <w:rPr>
          <w:sz w:val="28"/>
          <w:szCs w:val="28"/>
        </w:rPr>
        <w:t>- Công chức tiếp nhận hồ sơ kiểm tra tính pháp lý và nội dung hồ sơ:</w:t>
      </w:r>
    </w:p>
    <w:p w:rsidR="00EA4C6D" w:rsidRPr="00AB50E9" w:rsidRDefault="00EA4C6D" w:rsidP="00EA4C6D">
      <w:pPr>
        <w:spacing w:before="120" w:after="0" w:line="240" w:lineRule="auto"/>
        <w:rPr>
          <w:sz w:val="28"/>
          <w:szCs w:val="28"/>
        </w:rPr>
      </w:pPr>
      <w:r w:rsidRPr="00AB50E9">
        <w:rPr>
          <w:sz w:val="28"/>
          <w:szCs w:val="28"/>
        </w:rPr>
        <w:t>+ Trường hợp hồ sơ đầy đủ thì viết giấy tiếp nhận hồ sơ và trả kết quả cho tổ chức, cá nhân.</w:t>
      </w:r>
    </w:p>
    <w:p w:rsidR="00EA4C6D" w:rsidRPr="00AB50E9" w:rsidRDefault="00EA4C6D" w:rsidP="00EA4C6D">
      <w:pPr>
        <w:spacing w:before="120" w:after="0" w:line="240"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EA4C6D" w:rsidRPr="00AB50E9" w:rsidRDefault="00EA4C6D" w:rsidP="00EA4C6D">
      <w:pPr>
        <w:spacing w:before="120" w:after="0" w:line="240" w:lineRule="auto"/>
        <w:rPr>
          <w:sz w:val="28"/>
          <w:szCs w:val="28"/>
        </w:rPr>
      </w:pPr>
      <w:r w:rsidRPr="00AB50E9">
        <w:rPr>
          <w:sz w:val="28"/>
          <w:szCs w:val="28"/>
        </w:rPr>
        <w:t xml:space="preserve">- Thời gian tiếp nhận hồ sơ:  </w:t>
      </w:r>
    </w:p>
    <w:p w:rsidR="00EA4C6D" w:rsidRPr="00AB50E9" w:rsidRDefault="00EA4C6D" w:rsidP="00EA4C6D">
      <w:pPr>
        <w:spacing w:before="120" w:after="0" w:line="240" w:lineRule="auto"/>
        <w:rPr>
          <w:sz w:val="28"/>
          <w:szCs w:val="28"/>
        </w:rPr>
      </w:pPr>
      <w:r w:rsidRPr="00AB50E9">
        <w:rPr>
          <w:sz w:val="28"/>
          <w:szCs w:val="28"/>
        </w:rPr>
        <w:t>+ Sáng từ 7h30’ đến 11h30’.</w:t>
      </w:r>
    </w:p>
    <w:p w:rsidR="00EA4C6D" w:rsidRPr="00AB50E9" w:rsidRDefault="00EA4C6D" w:rsidP="00EA4C6D">
      <w:pPr>
        <w:spacing w:before="120" w:after="0" w:line="240" w:lineRule="auto"/>
        <w:rPr>
          <w:spacing w:val="-6"/>
          <w:sz w:val="28"/>
          <w:szCs w:val="28"/>
        </w:rPr>
      </w:pPr>
      <w:r w:rsidRPr="00AB50E9">
        <w:rPr>
          <w:spacing w:val="-6"/>
          <w:sz w:val="28"/>
          <w:szCs w:val="28"/>
        </w:rPr>
        <w:t>+ Chiều từ 13 giờ đến 17 giờ. Từ thứ hai đến thứ sáu hàng tuần (ngày lễ nghỉ).</w:t>
      </w:r>
    </w:p>
    <w:p w:rsidR="00EA4C6D" w:rsidRPr="00AB50E9" w:rsidRDefault="00EA4C6D" w:rsidP="00EA4C6D">
      <w:pPr>
        <w:spacing w:before="120" w:after="0" w:line="240" w:lineRule="auto"/>
        <w:ind w:firstLine="567"/>
        <w:rPr>
          <w:sz w:val="28"/>
          <w:szCs w:val="26"/>
        </w:rPr>
      </w:pPr>
      <w:r w:rsidRPr="00AB50E9">
        <w:rPr>
          <w:b/>
          <w:sz w:val="28"/>
          <w:szCs w:val="28"/>
        </w:rPr>
        <w:t xml:space="preserve">Bước 2: </w:t>
      </w:r>
      <w:r w:rsidRPr="00AB50E9">
        <w:rPr>
          <w:sz w:val="28"/>
          <w:szCs w:val="28"/>
        </w:rPr>
        <w:t>Đến ngày hẹn tổ chức, cá nhân đến nơi nộp hồ sơ nhận kết quả</w:t>
      </w:r>
      <w:r w:rsidRPr="00AB50E9">
        <w:rPr>
          <w:sz w:val="28"/>
          <w:szCs w:val="26"/>
        </w:rPr>
        <w:t>hoặc thông qua dịch vụ bưu chính (nếu tổ chức, cá nhân có nhu cầu).</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EA4C6D" w:rsidRPr="00AB50E9" w:rsidRDefault="00EA4C6D" w:rsidP="00EA4C6D">
      <w:pPr>
        <w:spacing w:before="120" w:after="0" w:line="240" w:lineRule="auto"/>
        <w:rPr>
          <w:sz w:val="28"/>
          <w:szCs w:val="28"/>
          <w:lang w:val="de-DE"/>
        </w:rPr>
      </w:pPr>
      <w:r w:rsidRPr="00AB50E9">
        <w:rPr>
          <w:i/>
          <w:iCs/>
          <w:sz w:val="28"/>
          <w:szCs w:val="28"/>
          <w:lang w:val="de-DE"/>
        </w:rPr>
        <w:t xml:space="preserve">* </w:t>
      </w:r>
      <w:r w:rsidRPr="00AB50E9">
        <w:rPr>
          <w:i/>
          <w:iCs/>
          <w:spacing w:val="-6"/>
          <w:sz w:val="28"/>
          <w:szCs w:val="28"/>
          <w:lang w:val="de-DE"/>
        </w:rPr>
        <w:t xml:space="preserve">Cách thức thực hiện: </w:t>
      </w:r>
      <w:r w:rsidRPr="00AB50E9">
        <w:rPr>
          <w:sz w:val="28"/>
          <w:szCs w:val="28"/>
        </w:rPr>
        <w:t>Nộp trực tiếp hoặc gửi qua đường bưu điện đến Sở Văn hóa, Thể thao và Du lịch</w:t>
      </w:r>
    </w:p>
    <w:p w:rsidR="00EA4C6D" w:rsidRPr="00AB50E9" w:rsidRDefault="00EA4C6D" w:rsidP="00EA4C6D">
      <w:pPr>
        <w:spacing w:before="120" w:after="0" w:line="240" w:lineRule="auto"/>
        <w:rPr>
          <w:sz w:val="28"/>
          <w:szCs w:val="28"/>
          <w:lang w:val="de-DE"/>
        </w:rPr>
      </w:pPr>
      <w:r w:rsidRPr="00AB50E9">
        <w:rPr>
          <w:i/>
          <w:iCs/>
          <w:spacing w:val="-6"/>
          <w:sz w:val="28"/>
          <w:szCs w:val="28"/>
          <w:lang w:val="de-DE"/>
        </w:rPr>
        <w:t xml:space="preserve">* </w:t>
      </w:r>
      <w:r w:rsidRPr="00AB50E9">
        <w:rPr>
          <w:i/>
          <w:iCs/>
          <w:sz w:val="28"/>
          <w:szCs w:val="28"/>
          <w:lang w:val="de-DE"/>
        </w:rPr>
        <w:t>Thành phần, số lượng hồ sơ:</w:t>
      </w:r>
    </w:p>
    <w:p w:rsidR="00EA4C6D" w:rsidRPr="00AB50E9" w:rsidRDefault="00EA4C6D" w:rsidP="00EA4C6D">
      <w:pPr>
        <w:spacing w:before="120" w:after="0" w:line="240" w:lineRule="auto"/>
        <w:rPr>
          <w:sz w:val="28"/>
          <w:szCs w:val="28"/>
          <w:lang w:val="de-DE"/>
        </w:rPr>
      </w:pPr>
      <w:r w:rsidRPr="00AB50E9">
        <w:rPr>
          <w:sz w:val="28"/>
          <w:szCs w:val="28"/>
          <w:lang w:val="de-DE"/>
        </w:rPr>
        <w:t>- Thành phần hồ sơ:</w:t>
      </w:r>
    </w:p>
    <w:p w:rsidR="00EA4C6D" w:rsidRPr="00AB50E9" w:rsidRDefault="00EA4C6D" w:rsidP="00EA4C6D">
      <w:pPr>
        <w:spacing w:before="120" w:after="0" w:line="240" w:lineRule="auto"/>
        <w:rPr>
          <w:sz w:val="28"/>
          <w:szCs w:val="28"/>
        </w:rPr>
      </w:pPr>
      <w:r w:rsidRPr="00AB50E9">
        <w:rPr>
          <w:sz w:val="28"/>
          <w:szCs w:val="28"/>
        </w:rPr>
        <w:t xml:space="preserve">(1) </w:t>
      </w:r>
      <w:r w:rsidRPr="00AB50E9">
        <w:rPr>
          <w:sz w:val="28"/>
          <w:szCs w:val="28"/>
          <w:lang w:val="vi-VN"/>
        </w:rPr>
        <w:t>Đơn đề nghị</w:t>
      </w:r>
      <w:r w:rsidRPr="00AB50E9">
        <w:rPr>
          <w:sz w:val="28"/>
          <w:szCs w:val="28"/>
        </w:rPr>
        <w:t xml:space="preserve"> cấp giấy chứng nhậnđủ điều kiện kinh doanh hoạt động thể thao (</w:t>
      </w:r>
      <w:r w:rsidRPr="00AB50E9">
        <w:rPr>
          <w:sz w:val="28"/>
          <w:szCs w:val="28"/>
          <w:lang w:val="vi-VN"/>
        </w:rPr>
        <w:t>M</w:t>
      </w:r>
      <w:r w:rsidRPr="00AB50E9">
        <w:rPr>
          <w:sz w:val="28"/>
          <w:szCs w:val="28"/>
        </w:rPr>
        <w:t>ẫ</w:t>
      </w:r>
      <w:r w:rsidRPr="00AB50E9">
        <w:rPr>
          <w:sz w:val="28"/>
          <w:szCs w:val="28"/>
          <w:lang w:val="vi-VN"/>
        </w:rPr>
        <w:t xml:space="preserve">u số 02 tại Phụ lục ban hành kèm theo Nghị định </w:t>
      </w:r>
      <w:r w:rsidRPr="00AB50E9">
        <w:rPr>
          <w:sz w:val="28"/>
          <w:szCs w:val="28"/>
        </w:rPr>
        <w:t>số 106/2016/NĐ-CP ngày 01/7/2016 của Chính phủ quy định về điều kiện kinh doanh hoạt động thể thao)</w:t>
      </w:r>
      <w:r w:rsidRPr="00AB50E9">
        <w:rPr>
          <w:sz w:val="28"/>
          <w:szCs w:val="28"/>
          <w:lang w:val="vi-VN"/>
        </w:rPr>
        <w:t>.</w:t>
      </w:r>
    </w:p>
    <w:p w:rsidR="00EA4C6D" w:rsidRPr="00AB50E9" w:rsidRDefault="00EA4C6D" w:rsidP="00EA4C6D">
      <w:pPr>
        <w:spacing w:before="120" w:after="0" w:line="240" w:lineRule="auto"/>
        <w:rPr>
          <w:spacing w:val="-4"/>
          <w:sz w:val="28"/>
          <w:szCs w:val="28"/>
        </w:rPr>
      </w:pPr>
      <w:r w:rsidRPr="00AB50E9">
        <w:rPr>
          <w:spacing w:val="-4"/>
          <w:sz w:val="28"/>
          <w:szCs w:val="28"/>
        </w:rPr>
        <w:t xml:space="preserve">(2)  </w:t>
      </w:r>
      <w:r w:rsidRPr="00AB50E9">
        <w:rPr>
          <w:spacing w:val="-4"/>
          <w:sz w:val="28"/>
          <w:szCs w:val="28"/>
          <w:lang w:val="vi-VN"/>
        </w:rPr>
        <w:t xml:space="preserve">Bản tóm tắt tình hình chuẩn bị các điều kiện kinh doanh hoạt động thể thao </w:t>
      </w:r>
      <w:r w:rsidRPr="00AB50E9">
        <w:rPr>
          <w:spacing w:val="-4"/>
          <w:sz w:val="28"/>
          <w:szCs w:val="28"/>
        </w:rPr>
        <w:t>(</w:t>
      </w:r>
      <w:r w:rsidRPr="00AB50E9">
        <w:rPr>
          <w:spacing w:val="-4"/>
          <w:sz w:val="28"/>
          <w:szCs w:val="28"/>
          <w:lang w:val="vi-VN"/>
        </w:rPr>
        <w:t>M</w:t>
      </w:r>
      <w:r w:rsidRPr="00AB50E9">
        <w:rPr>
          <w:spacing w:val="-4"/>
          <w:sz w:val="28"/>
          <w:szCs w:val="28"/>
        </w:rPr>
        <w:t>ẫ</w:t>
      </w:r>
      <w:r w:rsidRPr="00AB50E9">
        <w:rPr>
          <w:spacing w:val="-4"/>
          <w:sz w:val="28"/>
          <w:szCs w:val="28"/>
          <w:lang w:val="vi-VN"/>
        </w:rPr>
        <w:t xml:space="preserve">u số 03 tại Phụ lục ban hành kèm theo Nghị định </w:t>
      </w:r>
      <w:r w:rsidRPr="00AB50E9">
        <w:rPr>
          <w:spacing w:val="-4"/>
          <w:sz w:val="28"/>
          <w:szCs w:val="28"/>
        </w:rPr>
        <w:t xml:space="preserve">số 106/2016/NĐ-CP ngày 01/7/2016 của Chính phủ quy định về điều kiện kinh doanh hoạt động thể thao). </w:t>
      </w:r>
    </w:p>
    <w:p w:rsidR="00EA4C6D" w:rsidRPr="00AB50E9" w:rsidRDefault="00EA4C6D" w:rsidP="00EA4C6D">
      <w:pPr>
        <w:spacing w:before="120" w:after="0" w:line="240" w:lineRule="auto"/>
        <w:rPr>
          <w:sz w:val="28"/>
          <w:szCs w:val="28"/>
          <w:lang w:val="de-DE"/>
        </w:rPr>
      </w:pPr>
      <w:r w:rsidRPr="00AB50E9">
        <w:rPr>
          <w:sz w:val="28"/>
          <w:szCs w:val="28"/>
        </w:rPr>
        <w:t>(3) Bản sao</w:t>
      </w:r>
      <w:r w:rsidRPr="00AB50E9">
        <w:rPr>
          <w:sz w:val="28"/>
          <w:szCs w:val="28"/>
          <w:lang w:val="vi-VN"/>
        </w:rPr>
        <w:t>Gi</w:t>
      </w:r>
      <w:r w:rsidRPr="00AB50E9">
        <w:rPr>
          <w:sz w:val="28"/>
          <w:szCs w:val="28"/>
        </w:rPr>
        <w:t>ấ</w:t>
      </w:r>
      <w:r w:rsidRPr="00AB50E9">
        <w:rPr>
          <w:sz w:val="28"/>
          <w:szCs w:val="28"/>
          <w:lang w:val="vi-VN"/>
        </w:rPr>
        <w:t xml:space="preserve">y chứng nhận đăng ký doanh nghiệp; bản sao văn bằng, chứng chỉ, giấy chứng nhận của nhân viên chuyên môn </w:t>
      </w:r>
      <w:r w:rsidRPr="00AB50E9">
        <w:rPr>
          <w:sz w:val="28"/>
          <w:szCs w:val="28"/>
        </w:rPr>
        <w:t>đối vớic</w:t>
      </w:r>
      <w:r w:rsidRPr="00AB50E9">
        <w:rPr>
          <w:sz w:val="28"/>
          <w:szCs w:val="28"/>
          <w:lang w:val="vi-VN"/>
        </w:rPr>
        <w:t xml:space="preserve">ơ sở kinh doanh hoạt động thể thao thuộc Danh mục hoạt động thể thao bắt buộc có hướng dẫn tập luyện </w:t>
      </w:r>
      <w:r w:rsidRPr="00AB50E9">
        <w:rPr>
          <w:sz w:val="28"/>
          <w:szCs w:val="28"/>
        </w:rPr>
        <w:t>hoặc c</w:t>
      </w:r>
      <w:r w:rsidRPr="00AB50E9">
        <w:rPr>
          <w:sz w:val="28"/>
          <w:szCs w:val="28"/>
          <w:lang w:val="vi-VN"/>
        </w:rPr>
        <w:t>ơ sở kinh doanh hoạt động thể thao mạo hiểm</w:t>
      </w:r>
      <w:r w:rsidRPr="00AB50E9">
        <w:rPr>
          <w:sz w:val="28"/>
          <w:szCs w:val="28"/>
        </w:rPr>
        <w:t>.</w:t>
      </w:r>
    </w:p>
    <w:p w:rsidR="00EA4C6D" w:rsidRPr="00AB50E9" w:rsidRDefault="00EA4C6D" w:rsidP="00EA4C6D">
      <w:pPr>
        <w:spacing w:before="120" w:after="0" w:line="240" w:lineRule="auto"/>
        <w:rPr>
          <w:sz w:val="28"/>
          <w:szCs w:val="28"/>
          <w:lang w:val="de-DE"/>
        </w:rPr>
      </w:pPr>
      <w:r w:rsidRPr="00AB50E9">
        <w:rPr>
          <w:sz w:val="28"/>
          <w:szCs w:val="28"/>
          <w:lang w:val="de-DE"/>
        </w:rPr>
        <w:t>- Số lượng hồ sơ: 01 (bộ).</w:t>
      </w:r>
    </w:p>
    <w:p w:rsidR="00EA4C6D" w:rsidRPr="00AB50E9" w:rsidRDefault="00EA4C6D" w:rsidP="00EA4C6D">
      <w:pPr>
        <w:spacing w:before="120" w:after="0" w:line="240" w:lineRule="auto"/>
        <w:rPr>
          <w:sz w:val="28"/>
          <w:szCs w:val="28"/>
          <w:lang w:val="de-DE"/>
        </w:rPr>
      </w:pPr>
      <w:r w:rsidRPr="00AB50E9">
        <w:rPr>
          <w:i/>
          <w:iCs/>
          <w:sz w:val="28"/>
          <w:szCs w:val="28"/>
          <w:lang w:val="de-DE"/>
        </w:rPr>
        <w:t>* Thời hạn giải quyết:</w:t>
      </w:r>
      <w:r w:rsidRPr="00AB50E9">
        <w:rPr>
          <w:sz w:val="28"/>
          <w:szCs w:val="28"/>
          <w:lang w:val="de-DE"/>
        </w:rPr>
        <w:t>07 ngày làm việc kể từ ngày nhận đủ hồ sơ theo quy định.</w:t>
      </w:r>
    </w:p>
    <w:p w:rsidR="00EA4C6D" w:rsidRPr="00AB50E9" w:rsidRDefault="00EA4C6D" w:rsidP="00EA4C6D">
      <w:pPr>
        <w:spacing w:before="120" w:after="0" w:line="240" w:lineRule="auto"/>
        <w:rPr>
          <w:sz w:val="28"/>
          <w:szCs w:val="28"/>
          <w:lang w:val="de-DE"/>
        </w:rPr>
      </w:pPr>
      <w:r w:rsidRPr="00AB50E9">
        <w:rPr>
          <w:i/>
          <w:iCs/>
          <w:sz w:val="28"/>
          <w:szCs w:val="28"/>
          <w:lang w:val="de-DE"/>
        </w:rPr>
        <w:t>* Đối tượng thực hiện thủ tục hành chính:</w:t>
      </w:r>
      <w:r w:rsidRPr="00AB50E9">
        <w:rPr>
          <w:sz w:val="28"/>
          <w:szCs w:val="28"/>
          <w:lang w:val="de-DE"/>
        </w:rPr>
        <w:t xml:space="preserve"> Doanh nghiệp.</w:t>
      </w:r>
    </w:p>
    <w:p w:rsidR="00EA4C6D" w:rsidRPr="00AB50E9" w:rsidRDefault="00EA4C6D" w:rsidP="00EA4C6D">
      <w:pPr>
        <w:spacing w:before="120" w:after="0" w:line="240" w:lineRule="auto"/>
        <w:rPr>
          <w:sz w:val="28"/>
          <w:szCs w:val="28"/>
          <w:lang w:val="de-DE"/>
        </w:rPr>
      </w:pPr>
      <w:r w:rsidRPr="00AB50E9">
        <w:rPr>
          <w:i/>
          <w:iCs/>
          <w:sz w:val="28"/>
          <w:szCs w:val="28"/>
          <w:lang w:val="de-DE"/>
        </w:rPr>
        <w:lastRenderedPageBreak/>
        <w:t xml:space="preserve">* Cơ quan thực hiện thủ tục hành chính: </w:t>
      </w:r>
    </w:p>
    <w:p w:rsidR="00EA4C6D" w:rsidRPr="00AB50E9" w:rsidRDefault="00EA4C6D" w:rsidP="00EA4C6D">
      <w:pPr>
        <w:spacing w:before="120" w:after="0" w:line="240" w:lineRule="auto"/>
        <w:rPr>
          <w:sz w:val="28"/>
          <w:szCs w:val="28"/>
          <w:lang w:val="de-DE"/>
        </w:rPr>
      </w:pPr>
      <w:r w:rsidRPr="00AB50E9">
        <w:rPr>
          <w:sz w:val="28"/>
          <w:szCs w:val="28"/>
          <w:lang w:val="de-DE"/>
        </w:rPr>
        <w:t xml:space="preserve">- Cơ quan có thẩm quyền quyết định: </w:t>
      </w:r>
      <w:r w:rsidRPr="00AB50E9">
        <w:rPr>
          <w:sz w:val="28"/>
          <w:szCs w:val="28"/>
        </w:rPr>
        <w:t>Sở Văn hóa, Thể thao và Du lịch</w:t>
      </w:r>
      <w:r w:rsidRPr="00AB50E9">
        <w:rPr>
          <w:sz w:val="28"/>
          <w:szCs w:val="28"/>
          <w:lang w:val="de-DE"/>
        </w:rPr>
        <w:t>.</w:t>
      </w:r>
    </w:p>
    <w:p w:rsidR="00EA4C6D" w:rsidRPr="00AB50E9" w:rsidRDefault="00EA4C6D" w:rsidP="00EA4C6D">
      <w:pPr>
        <w:spacing w:before="120" w:after="0" w:line="240" w:lineRule="auto"/>
        <w:rPr>
          <w:sz w:val="28"/>
          <w:szCs w:val="28"/>
          <w:lang w:val="de-DE"/>
        </w:rPr>
      </w:pPr>
      <w:r w:rsidRPr="00AB50E9">
        <w:rPr>
          <w:sz w:val="28"/>
          <w:szCs w:val="28"/>
          <w:lang w:val="de-DE"/>
        </w:rPr>
        <w:t>- Cơ quan trực tiếp thực hiện TTHC: Sở Văn hóa, Thể thao và Du lịch.</w:t>
      </w:r>
    </w:p>
    <w:p w:rsidR="00EA4C6D" w:rsidRPr="00AB50E9" w:rsidRDefault="00EA4C6D" w:rsidP="00EA4C6D">
      <w:pPr>
        <w:spacing w:before="120" w:after="0" w:line="240" w:lineRule="auto"/>
        <w:rPr>
          <w:sz w:val="28"/>
          <w:szCs w:val="28"/>
          <w:lang w:val="de-DE"/>
        </w:rPr>
      </w:pPr>
      <w:r w:rsidRPr="00AB50E9">
        <w:rPr>
          <w:i/>
          <w:iCs/>
          <w:sz w:val="28"/>
          <w:szCs w:val="28"/>
          <w:lang w:val="de-DE"/>
        </w:rPr>
        <w:t>* Kết quả thực hiện thủ tục hành chính:</w:t>
      </w:r>
      <w:r w:rsidRPr="00AB50E9">
        <w:rPr>
          <w:sz w:val="28"/>
          <w:szCs w:val="28"/>
          <w:lang w:val="de-DE"/>
        </w:rPr>
        <w:t xml:space="preserve"> Giấy chứng nhận.</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Lệ phí: </w:t>
      </w:r>
      <w:r w:rsidRPr="00AB50E9">
        <w:rPr>
          <w:sz w:val="28"/>
          <w:szCs w:val="28"/>
          <w:lang w:val="vi-VN"/>
        </w:rPr>
        <w:t>Do Hội đồng nhân dân cấp tỉnh quy định.</w:t>
      </w:r>
    </w:p>
    <w:p w:rsidR="00EA4C6D" w:rsidRPr="00AB50E9" w:rsidRDefault="00EA4C6D" w:rsidP="00EA4C6D">
      <w:pPr>
        <w:pStyle w:val="NormalWeb"/>
        <w:spacing w:before="120" w:beforeAutospacing="0" w:after="0" w:afterAutospacing="0" w:line="240" w:lineRule="auto"/>
        <w:ind w:firstLine="709"/>
        <w:rPr>
          <w:i/>
          <w:sz w:val="28"/>
          <w:szCs w:val="28"/>
        </w:rPr>
      </w:pPr>
      <w:r w:rsidRPr="00AB50E9">
        <w:rPr>
          <w:i/>
          <w:sz w:val="28"/>
          <w:szCs w:val="28"/>
          <w:lang w:val="vi-VN"/>
        </w:rPr>
        <w:t xml:space="preserve">* Tên mẫu đơn, mẫu tờ khai: </w:t>
      </w:r>
      <w:r w:rsidRPr="00AB50E9">
        <w:rPr>
          <w:i/>
          <w:sz w:val="28"/>
          <w:szCs w:val="28"/>
        </w:rPr>
        <w:t>*</w:t>
      </w:r>
    </w:p>
    <w:p w:rsidR="00EA4C6D" w:rsidRPr="00AB50E9" w:rsidRDefault="00EA4C6D" w:rsidP="00EA4C6D">
      <w:pPr>
        <w:pStyle w:val="NormalWeb"/>
        <w:spacing w:before="120" w:beforeAutospacing="0" w:after="0" w:afterAutospacing="0" w:line="240" w:lineRule="auto"/>
        <w:ind w:firstLine="709"/>
        <w:rPr>
          <w:spacing w:val="-4"/>
          <w:sz w:val="28"/>
          <w:szCs w:val="28"/>
          <w:lang w:val="vi-VN"/>
        </w:rPr>
      </w:pPr>
      <w:r w:rsidRPr="00AB50E9">
        <w:rPr>
          <w:spacing w:val="-4"/>
          <w:sz w:val="28"/>
          <w:szCs w:val="28"/>
          <w:lang w:val="vi-VN"/>
        </w:rPr>
        <w:t>- Đơn đề nghị cấp giấy chứng nhận đủ điều kiện kinh doanh hoạt động thể thao (Mẫu số 02 tại Phụ lục ban hành kèm theo Nghị định số 106/2016/NĐ-CP ngày 01/7/2016 của Chính phủ quy định về điều kiện kinh doanh hoạt động thể thao).</w:t>
      </w:r>
    </w:p>
    <w:p w:rsidR="00EA4C6D" w:rsidRPr="00AB50E9" w:rsidRDefault="00EA4C6D" w:rsidP="00EA4C6D">
      <w:pPr>
        <w:pStyle w:val="NormalWeb"/>
        <w:spacing w:before="120" w:beforeAutospacing="0" w:after="0" w:afterAutospacing="0" w:line="240" w:lineRule="auto"/>
        <w:ind w:firstLine="709"/>
        <w:rPr>
          <w:spacing w:val="-4"/>
          <w:sz w:val="28"/>
          <w:szCs w:val="28"/>
          <w:lang w:val="en-GB"/>
        </w:rPr>
      </w:pPr>
      <w:r w:rsidRPr="00AB50E9">
        <w:rPr>
          <w:spacing w:val="-4"/>
          <w:sz w:val="28"/>
          <w:szCs w:val="28"/>
          <w:lang w:val="vi-VN"/>
        </w:rPr>
        <w:t>- Bản tóm tắt tình hình chuẩn bị các điều kiện kinh doanh hoạt động thể thao (Mẫu số 03 tại Phụ lục ban hành kèm theo Nghị định số 106/2016/NĐ-CP ngày 01/7/2016 của Chính phủ quy định về điều kiện kinh doanh hoạt động thể thao).</w:t>
      </w:r>
    </w:p>
    <w:p w:rsidR="00EA4C6D" w:rsidRPr="00AB50E9" w:rsidRDefault="00EA4C6D" w:rsidP="00EA4C6D">
      <w:pPr>
        <w:spacing w:before="120" w:after="0" w:line="240" w:lineRule="auto"/>
        <w:rPr>
          <w:sz w:val="28"/>
          <w:szCs w:val="28"/>
          <w:lang w:val="de-DE"/>
        </w:rPr>
      </w:pPr>
      <w:r w:rsidRPr="00AB50E9">
        <w:rPr>
          <w:i/>
          <w:iCs/>
          <w:sz w:val="28"/>
          <w:szCs w:val="28"/>
          <w:lang w:val="de-DE"/>
        </w:rPr>
        <w:t>* Yêu cầu, điều kiện thực hiện thủ tục hành chính: (*)</w:t>
      </w:r>
    </w:p>
    <w:p w:rsidR="00EA4C6D" w:rsidRPr="00AB50E9" w:rsidRDefault="00EA4C6D" w:rsidP="00EA4C6D">
      <w:pPr>
        <w:spacing w:before="120" w:after="0" w:line="240" w:lineRule="auto"/>
        <w:rPr>
          <w:spacing w:val="-8"/>
          <w:sz w:val="28"/>
          <w:szCs w:val="28"/>
          <w:lang w:val="en-GB"/>
        </w:rPr>
      </w:pPr>
      <w:r w:rsidRPr="00AB50E9">
        <w:rPr>
          <w:spacing w:val="-8"/>
          <w:sz w:val="28"/>
          <w:szCs w:val="28"/>
        </w:rPr>
        <w:t xml:space="preserve">(1) </w:t>
      </w:r>
      <w:r w:rsidRPr="00AB50E9">
        <w:rPr>
          <w:spacing w:val="-8"/>
          <w:sz w:val="28"/>
          <w:szCs w:val="28"/>
          <w:lang w:val="vi-VN"/>
        </w:rPr>
        <w:t>Có nguồn tài chính bảo đảm hoạt động kinh doanh hoạt động thể thao. Nguồn tài chính do cơ sở kinh doanh hoạt động thể thao tự chịu trách nhiệm</w:t>
      </w:r>
      <w:r w:rsidRPr="00AB50E9">
        <w:rPr>
          <w:spacing w:val="-8"/>
          <w:sz w:val="28"/>
          <w:szCs w:val="28"/>
          <w:lang w:val="en-GB"/>
        </w:rPr>
        <w:t>.</w:t>
      </w:r>
    </w:p>
    <w:p w:rsidR="00EA4C6D" w:rsidRPr="00AB50E9" w:rsidRDefault="00EA4C6D" w:rsidP="00EA4C6D">
      <w:pPr>
        <w:autoSpaceDE w:val="0"/>
        <w:autoSpaceDN w:val="0"/>
        <w:adjustRightInd w:val="0"/>
        <w:spacing w:before="120" w:after="0" w:line="240" w:lineRule="auto"/>
        <w:ind w:firstLine="709"/>
        <w:rPr>
          <w:bCs/>
          <w:sz w:val="28"/>
          <w:szCs w:val="28"/>
          <w:lang w:val="nl-NL"/>
        </w:rPr>
      </w:pPr>
      <w:r w:rsidRPr="00AB50E9">
        <w:rPr>
          <w:bCs/>
          <w:sz w:val="28"/>
          <w:szCs w:val="28"/>
          <w:lang w:val="nl-NL"/>
        </w:rPr>
        <w:t xml:space="preserve">(2) Cơ sở vật chất </w:t>
      </w:r>
    </w:p>
    <w:p w:rsidR="00EA4C6D" w:rsidRPr="00AB50E9" w:rsidRDefault="00EA4C6D" w:rsidP="00EA4C6D">
      <w:pPr>
        <w:autoSpaceDE w:val="0"/>
        <w:autoSpaceDN w:val="0"/>
        <w:adjustRightInd w:val="0"/>
        <w:spacing w:before="120" w:after="0" w:line="240" w:lineRule="auto"/>
        <w:ind w:firstLine="709"/>
        <w:rPr>
          <w:rStyle w:val="Strong"/>
          <w:b w:val="0"/>
          <w:sz w:val="28"/>
          <w:szCs w:val="28"/>
          <w:lang w:val="nl-NL"/>
        </w:rPr>
      </w:pPr>
      <w:r w:rsidRPr="00AB50E9">
        <w:rPr>
          <w:rStyle w:val="Strong"/>
          <w:b w:val="0"/>
          <w:sz w:val="28"/>
          <w:szCs w:val="28"/>
          <w:lang w:val="nl-NL"/>
        </w:rPr>
        <w:t>a) Hoạt động tập luyện và thi đấu môn Patin trong nhà, trong sân tập phải đáp ứng những yêu cầu sau đây:</w:t>
      </w:r>
    </w:p>
    <w:p w:rsidR="00EA4C6D" w:rsidRPr="00AB50E9" w:rsidRDefault="00EA4C6D" w:rsidP="00EA4C6D">
      <w:pPr>
        <w:autoSpaceDE w:val="0"/>
        <w:autoSpaceDN w:val="0"/>
        <w:adjustRightInd w:val="0"/>
        <w:spacing w:before="120" w:after="0" w:line="240" w:lineRule="auto"/>
        <w:ind w:firstLine="709"/>
        <w:rPr>
          <w:sz w:val="28"/>
          <w:szCs w:val="28"/>
          <w:lang w:val="nl-NL"/>
        </w:rPr>
      </w:pPr>
      <w:r w:rsidRPr="00AB50E9">
        <w:rPr>
          <w:sz w:val="28"/>
          <w:szCs w:val="28"/>
          <w:lang w:val="nl-NL"/>
        </w:rPr>
        <w:t>- Diện tích sân phải từ 300m</w:t>
      </w:r>
      <w:r w:rsidRPr="00AB50E9">
        <w:rPr>
          <w:sz w:val="28"/>
          <w:szCs w:val="28"/>
          <w:vertAlign w:val="superscript"/>
          <w:lang w:val="nl-NL"/>
        </w:rPr>
        <w:t xml:space="preserve">2  </w:t>
      </w:r>
      <w:r w:rsidRPr="00AB50E9">
        <w:rPr>
          <w:sz w:val="28"/>
          <w:szCs w:val="28"/>
          <w:lang w:val="nl-NL"/>
        </w:rPr>
        <w:t>trở lên;</w:t>
      </w:r>
    </w:p>
    <w:p w:rsidR="00EA4C6D" w:rsidRPr="00AB50E9" w:rsidRDefault="00EA4C6D" w:rsidP="00EA4C6D">
      <w:pPr>
        <w:autoSpaceDE w:val="0"/>
        <w:autoSpaceDN w:val="0"/>
        <w:adjustRightInd w:val="0"/>
        <w:spacing w:before="120" w:after="0" w:line="240" w:lineRule="auto"/>
        <w:ind w:firstLine="709"/>
        <w:rPr>
          <w:sz w:val="28"/>
          <w:szCs w:val="28"/>
          <w:lang w:val="nl-NL"/>
        </w:rPr>
      </w:pPr>
      <w:r w:rsidRPr="00AB50E9">
        <w:rPr>
          <w:sz w:val="28"/>
          <w:szCs w:val="28"/>
          <w:lang w:val="nl-NL"/>
        </w:rPr>
        <w:t>- Bề mặt sân bằng phẳng, dốc trượt và mô hình chướng ngại vật phải nhẵn, không trơn trượt; đối với dốc trượt, mô hình chướng ngại vật và các góc cạnh phải được xử lý đúng kỹ thuật thiết kế chuyên dùng và được trang bị bảo hiểm để bảo đảm an toàn, không gây nguy hiểm cho người tập luyện;</w:t>
      </w:r>
    </w:p>
    <w:p w:rsidR="00EA4C6D" w:rsidRPr="00AB50E9" w:rsidRDefault="00EA4C6D" w:rsidP="00EA4C6D">
      <w:pPr>
        <w:autoSpaceDE w:val="0"/>
        <w:autoSpaceDN w:val="0"/>
        <w:adjustRightInd w:val="0"/>
        <w:spacing w:before="120" w:after="0" w:line="240" w:lineRule="auto"/>
        <w:ind w:firstLine="709"/>
        <w:rPr>
          <w:sz w:val="28"/>
          <w:szCs w:val="28"/>
          <w:lang w:val="nl-NL"/>
        </w:rPr>
      </w:pPr>
      <w:r w:rsidRPr="00AB50E9">
        <w:rPr>
          <w:sz w:val="28"/>
          <w:szCs w:val="28"/>
          <w:lang w:val="nl-NL"/>
        </w:rPr>
        <w:t>- Khoảng cách từ mặt sàn đến trần nhà: Đối với sân bằng phẳng, khoảng cách từ mặt sân đến trần nhà ít nhất là 3,5m. Đối với sân có dốc trượt và mô hình chướng ngại vật, khoảng cách từ đỉnh dốc điểm cao nhất của chướng ngại vật đến trần nhà ít nhất là 04m;</w:t>
      </w:r>
    </w:p>
    <w:p w:rsidR="00EA4C6D" w:rsidRPr="00AB50E9" w:rsidRDefault="00EA4C6D" w:rsidP="00EA4C6D">
      <w:pPr>
        <w:autoSpaceDE w:val="0"/>
        <w:autoSpaceDN w:val="0"/>
        <w:adjustRightInd w:val="0"/>
        <w:spacing w:before="120" w:after="0" w:line="240" w:lineRule="auto"/>
        <w:ind w:firstLine="709"/>
        <w:rPr>
          <w:spacing w:val="-6"/>
          <w:sz w:val="28"/>
          <w:szCs w:val="28"/>
          <w:lang w:val="nl-NL"/>
        </w:rPr>
      </w:pPr>
      <w:r w:rsidRPr="00AB50E9">
        <w:rPr>
          <w:spacing w:val="-6"/>
          <w:sz w:val="28"/>
          <w:szCs w:val="28"/>
          <w:lang w:val="nl-NL"/>
        </w:rPr>
        <w:t>- Không gian tập luyện phải bảo đảm thông thoáng, ánh sáng từ 150 lux trở lên;</w:t>
      </w:r>
    </w:p>
    <w:p w:rsidR="00EA4C6D" w:rsidRPr="00AB50E9" w:rsidRDefault="00EA4C6D" w:rsidP="00EA4C6D">
      <w:pPr>
        <w:pStyle w:val="ListParagraph"/>
        <w:spacing w:before="120" w:after="0" w:line="240" w:lineRule="auto"/>
        <w:ind w:left="0" w:firstLine="709"/>
        <w:rPr>
          <w:szCs w:val="28"/>
          <w:lang w:val="nl-NL"/>
        </w:rPr>
      </w:pPr>
      <w:r w:rsidRPr="00AB50E9">
        <w:rPr>
          <w:szCs w:val="28"/>
          <w:lang w:val="nl-NL"/>
        </w:rPr>
        <w:t xml:space="preserve">-Có khu vực vệ sinh, thay đồ, nơi để đồ dùng cá nhân cho người tập; có túi </w:t>
      </w:r>
      <w:r w:rsidRPr="00AB50E9">
        <w:rPr>
          <w:szCs w:val="28"/>
        </w:rPr>
        <w:t xml:space="preserve">sơ </w:t>
      </w:r>
      <w:r w:rsidRPr="00AB50E9">
        <w:rPr>
          <w:szCs w:val="28"/>
          <w:lang w:val="nl-NL"/>
        </w:rPr>
        <w:t>cứutheo quy định của Bộ Y tế;</w:t>
      </w:r>
    </w:p>
    <w:p w:rsidR="00EA4C6D" w:rsidRPr="00AB50E9" w:rsidRDefault="00EA4C6D" w:rsidP="00EA4C6D">
      <w:pPr>
        <w:pStyle w:val="ListParagraph"/>
        <w:spacing w:before="120" w:after="0" w:line="240" w:lineRule="auto"/>
        <w:ind w:left="0" w:firstLine="709"/>
        <w:rPr>
          <w:rStyle w:val="Strong"/>
          <w:b w:val="0"/>
          <w:szCs w:val="28"/>
          <w:lang w:val="nl-NL"/>
        </w:rPr>
      </w:pPr>
      <w:r w:rsidRPr="00AB50E9">
        <w:rPr>
          <w:szCs w:val="28"/>
          <w:lang w:val="nl-NL"/>
        </w:rPr>
        <w:t xml:space="preserve">- </w:t>
      </w:r>
      <w:r w:rsidRPr="00AB50E9">
        <w:rPr>
          <w:rStyle w:val="Strong"/>
          <w:b w:val="0"/>
          <w:szCs w:val="28"/>
          <w:lang w:val="nl-NL"/>
        </w:rPr>
        <w:t xml:space="preserve">Có bảng nội quy quy định những nội dung chủ yếu sau: Giờ tập luyện các đối tượng không được tham gia tập luyện, trang phục, thiết bị khi tham gia tập luyện, các biện pháp bảo đảm an toàn khi tập luyện. </w:t>
      </w:r>
    </w:p>
    <w:p w:rsidR="00EA4C6D" w:rsidRPr="00AB50E9" w:rsidRDefault="00EA4C6D" w:rsidP="00EA4C6D">
      <w:pPr>
        <w:pStyle w:val="ListParagraph"/>
        <w:spacing w:before="120" w:after="0" w:line="240" w:lineRule="auto"/>
        <w:ind w:left="0" w:firstLine="709"/>
        <w:rPr>
          <w:rStyle w:val="Strong"/>
          <w:b w:val="0"/>
          <w:szCs w:val="28"/>
          <w:lang w:val="nl-NL"/>
        </w:rPr>
      </w:pPr>
      <w:r w:rsidRPr="00AB50E9">
        <w:rPr>
          <w:rStyle w:val="Strong"/>
          <w:b w:val="0"/>
          <w:szCs w:val="28"/>
          <w:lang w:val="nl-NL"/>
        </w:rPr>
        <w:t>b) Hoạt động tập luyện và thi đấu môn Patin ngoài trời phải thực hiện theo quy định như sau:</w:t>
      </w:r>
    </w:p>
    <w:p w:rsidR="00EA4C6D" w:rsidRPr="00AB50E9" w:rsidRDefault="00EA4C6D" w:rsidP="00EA4C6D">
      <w:pPr>
        <w:autoSpaceDE w:val="0"/>
        <w:autoSpaceDN w:val="0"/>
        <w:adjustRightInd w:val="0"/>
        <w:spacing w:before="120" w:after="0" w:line="240" w:lineRule="auto"/>
        <w:ind w:firstLine="709"/>
        <w:rPr>
          <w:sz w:val="28"/>
          <w:szCs w:val="28"/>
          <w:lang w:val="nl-NL"/>
        </w:rPr>
      </w:pPr>
      <w:r w:rsidRPr="00AB50E9">
        <w:rPr>
          <w:sz w:val="28"/>
          <w:szCs w:val="28"/>
          <w:lang w:val="nl-NL"/>
        </w:rPr>
        <w:t>- Diện tích sân phải từ 300m</w:t>
      </w:r>
      <w:r w:rsidRPr="00AB50E9">
        <w:rPr>
          <w:sz w:val="28"/>
          <w:szCs w:val="28"/>
          <w:vertAlign w:val="superscript"/>
          <w:lang w:val="nl-NL"/>
        </w:rPr>
        <w:t xml:space="preserve">2  </w:t>
      </w:r>
      <w:r w:rsidRPr="00AB50E9">
        <w:rPr>
          <w:sz w:val="28"/>
          <w:szCs w:val="28"/>
          <w:lang w:val="nl-NL"/>
        </w:rPr>
        <w:t>trở lên;</w:t>
      </w:r>
    </w:p>
    <w:p w:rsidR="00EA4C6D" w:rsidRPr="00AB50E9" w:rsidRDefault="00EA4C6D" w:rsidP="00EA4C6D">
      <w:pPr>
        <w:autoSpaceDE w:val="0"/>
        <w:autoSpaceDN w:val="0"/>
        <w:adjustRightInd w:val="0"/>
        <w:spacing w:before="120" w:after="0" w:line="240" w:lineRule="auto"/>
        <w:ind w:firstLine="709"/>
        <w:rPr>
          <w:sz w:val="28"/>
          <w:szCs w:val="28"/>
          <w:lang w:val="nl-NL"/>
        </w:rPr>
      </w:pPr>
      <w:r w:rsidRPr="00AB50E9">
        <w:rPr>
          <w:sz w:val="28"/>
          <w:szCs w:val="28"/>
          <w:lang w:val="nl-NL"/>
        </w:rPr>
        <w:t xml:space="preserve">- Bề mặt sân bằng phẳng, dốc trượt và mô hình chướng ngại vật phải nhẵn, không trơn trượt; đối với dốc trượt, mô hình chướng ngại vật và các góc cạnh phải </w:t>
      </w:r>
      <w:r w:rsidRPr="00AB50E9">
        <w:rPr>
          <w:sz w:val="28"/>
          <w:szCs w:val="28"/>
          <w:lang w:val="nl-NL"/>
        </w:rPr>
        <w:lastRenderedPageBreak/>
        <w:t>được xử lý đúng kỹ thuật thiết kế chuyên dùng và được trang bị bảo hiểm để bảo đảm an toàn, không gây nguy hiểm cho người tập luyện;</w:t>
      </w:r>
    </w:p>
    <w:p w:rsidR="00EA4C6D" w:rsidRPr="00AB50E9" w:rsidRDefault="00EA4C6D" w:rsidP="00EA4C6D">
      <w:pPr>
        <w:autoSpaceDE w:val="0"/>
        <w:autoSpaceDN w:val="0"/>
        <w:adjustRightInd w:val="0"/>
        <w:spacing w:before="120" w:after="0" w:line="240" w:lineRule="auto"/>
        <w:ind w:firstLine="709"/>
        <w:rPr>
          <w:spacing w:val="-8"/>
          <w:sz w:val="28"/>
          <w:szCs w:val="28"/>
          <w:lang w:val="nl-NL"/>
        </w:rPr>
      </w:pPr>
      <w:r w:rsidRPr="00AB50E9">
        <w:rPr>
          <w:spacing w:val="-8"/>
          <w:sz w:val="28"/>
          <w:szCs w:val="28"/>
          <w:lang w:val="nl-NL"/>
        </w:rPr>
        <w:t>- Không gian tập luyện phải bảo đảm thông thoáng, ánh sáng từ 150 lux trở lên;</w:t>
      </w:r>
    </w:p>
    <w:p w:rsidR="00EA4C6D" w:rsidRPr="00AB50E9" w:rsidRDefault="00EA4C6D" w:rsidP="00EA4C6D">
      <w:pPr>
        <w:pStyle w:val="ListParagraph"/>
        <w:spacing w:before="120" w:after="0" w:line="240" w:lineRule="auto"/>
        <w:ind w:left="0" w:firstLine="709"/>
        <w:rPr>
          <w:szCs w:val="28"/>
          <w:lang w:val="nl-NL"/>
        </w:rPr>
      </w:pPr>
      <w:r w:rsidRPr="00AB50E9">
        <w:rPr>
          <w:szCs w:val="28"/>
          <w:lang w:val="nl-NL"/>
        </w:rPr>
        <w:t xml:space="preserve">-Có khu vực vệ sinh, thay đồ, nơi để đồ dùng cá nhân cho người tập; có túi </w:t>
      </w:r>
      <w:r w:rsidRPr="00AB50E9">
        <w:rPr>
          <w:szCs w:val="28"/>
        </w:rPr>
        <w:t xml:space="preserve">sơ </w:t>
      </w:r>
      <w:r w:rsidRPr="00AB50E9">
        <w:rPr>
          <w:szCs w:val="28"/>
          <w:lang w:val="nl-NL"/>
        </w:rPr>
        <w:t>cứutheo quy định của Bộ Y tế;</w:t>
      </w:r>
    </w:p>
    <w:p w:rsidR="00EA4C6D" w:rsidRPr="00AB50E9" w:rsidRDefault="00EA4C6D" w:rsidP="00EA4C6D">
      <w:pPr>
        <w:pStyle w:val="ListParagraph"/>
        <w:spacing w:before="120" w:after="0" w:line="240" w:lineRule="auto"/>
        <w:ind w:left="0" w:firstLine="709"/>
        <w:rPr>
          <w:rStyle w:val="Strong"/>
          <w:b w:val="0"/>
          <w:szCs w:val="28"/>
          <w:lang w:val="nl-NL"/>
        </w:rPr>
      </w:pPr>
      <w:r w:rsidRPr="00AB50E9">
        <w:rPr>
          <w:szCs w:val="28"/>
          <w:lang w:val="nl-NL"/>
        </w:rPr>
        <w:t xml:space="preserve">- </w:t>
      </w:r>
      <w:r w:rsidRPr="00AB50E9">
        <w:rPr>
          <w:rStyle w:val="Strong"/>
          <w:b w:val="0"/>
          <w:szCs w:val="28"/>
          <w:lang w:val="nl-NL"/>
        </w:rPr>
        <w:t xml:space="preserve">Có bảng nội quy quy định những nội dung chủ yếu sau: Giờ tập luyện các đối tượng không được tham gia tập luyện, trang phục, thiết bị khi tham gia tập luyện, các biện pháp bảo đảm an toàn khi tập luyện. </w:t>
      </w:r>
    </w:p>
    <w:p w:rsidR="00EA4C6D" w:rsidRPr="00AB50E9" w:rsidRDefault="00EA4C6D" w:rsidP="00EA4C6D">
      <w:pPr>
        <w:autoSpaceDE w:val="0"/>
        <w:autoSpaceDN w:val="0"/>
        <w:adjustRightInd w:val="0"/>
        <w:spacing w:before="120" w:after="0" w:line="240" w:lineRule="auto"/>
        <w:ind w:firstLine="709"/>
        <w:rPr>
          <w:bCs/>
          <w:sz w:val="28"/>
          <w:szCs w:val="28"/>
          <w:lang w:val="nl-NL"/>
        </w:rPr>
      </w:pPr>
      <w:r w:rsidRPr="00AB50E9">
        <w:rPr>
          <w:bCs/>
          <w:sz w:val="28"/>
          <w:szCs w:val="28"/>
          <w:lang w:val="nl-NL"/>
        </w:rPr>
        <w:t>c) Hoạt động biểu diễn môn Patin phải thực hiện theo quy định như sau:</w:t>
      </w:r>
    </w:p>
    <w:p w:rsidR="00EA4C6D" w:rsidRPr="00AB50E9" w:rsidRDefault="00EA4C6D" w:rsidP="00EA4C6D">
      <w:pPr>
        <w:autoSpaceDE w:val="0"/>
        <w:autoSpaceDN w:val="0"/>
        <w:adjustRightInd w:val="0"/>
        <w:spacing w:before="120" w:after="0" w:line="240" w:lineRule="auto"/>
        <w:ind w:firstLine="709"/>
        <w:rPr>
          <w:sz w:val="28"/>
          <w:szCs w:val="28"/>
          <w:lang w:val="nl-NL"/>
        </w:rPr>
      </w:pPr>
      <w:r w:rsidRPr="00AB50E9">
        <w:rPr>
          <w:sz w:val="28"/>
          <w:szCs w:val="28"/>
          <w:lang w:val="nl-NL"/>
        </w:rPr>
        <w:t>- Bề mặt sân bằng phẳng, dốc trượt và mô hình chướng ngại vật phải nhẵn, không trơn trượt; đối với dốc trượt, mô hình chướng ngại vật và các góc cạnh phải được xử lý đúng kỹ thuật thiết kế chuyên dùng và được trang bị bảo hiểm để bảo đảm an toàn, không gây nguy hiểm cho người tập luyện;</w:t>
      </w:r>
    </w:p>
    <w:p w:rsidR="00EA4C6D" w:rsidRPr="00AB50E9" w:rsidRDefault="00EA4C6D" w:rsidP="00EA4C6D">
      <w:pPr>
        <w:autoSpaceDE w:val="0"/>
        <w:autoSpaceDN w:val="0"/>
        <w:adjustRightInd w:val="0"/>
        <w:spacing w:before="120" w:after="0" w:line="240" w:lineRule="auto"/>
        <w:ind w:firstLine="709"/>
        <w:rPr>
          <w:sz w:val="28"/>
          <w:szCs w:val="28"/>
          <w:lang w:val="nl-NL"/>
        </w:rPr>
      </w:pPr>
      <w:r w:rsidRPr="00AB50E9">
        <w:rPr>
          <w:sz w:val="28"/>
          <w:szCs w:val="28"/>
          <w:lang w:val="nl-NL"/>
        </w:rPr>
        <w:t>- Khoảng cách từ mặt sàn đến trần nhà: Đối với sân bằng phẳng, khoảng cách từ mặt sân đến trần nhà ít nhất là 3,5m. Đối với sân có dốc trượt và mô hình chướng ngại vật, khoảng cách từ đỉnh dốc điểm cao nhất của chướng ngại vật đến trần nhà ít nhất là 04m;</w:t>
      </w:r>
    </w:p>
    <w:p w:rsidR="00EA4C6D" w:rsidRPr="00AB50E9" w:rsidRDefault="00EA4C6D" w:rsidP="00EA4C6D">
      <w:pPr>
        <w:autoSpaceDE w:val="0"/>
        <w:autoSpaceDN w:val="0"/>
        <w:adjustRightInd w:val="0"/>
        <w:spacing w:before="120" w:after="0" w:line="240" w:lineRule="auto"/>
        <w:ind w:firstLine="709"/>
        <w:rPr>
          <w:spacing w:val="-8"/>
          <w:sz w:val="28"/>
          <w:szCs w:val="28"/>
          <w:lang w:val="nl-NL"/>
        </w:rPr>
      </w:pPr>
      <w:r w:rsidRPr="00AB50E9">
        <w:rPr>
          <w:spacing w:val="-8"/>
          <w:sz w:val="28"/>
          <w:szCs w:val="28"/>
          <w:lang w:val="nl-NL"/>
        </w:rPr>
        <w:t>- Không gian tập luyện phải bảo đảm thông thoáng, ánh sáng từ 150 lux trở lên;</w:t>
      </w:r>
    </w:p>
    <w:p w:rsidR="00EA4C6D" w:rsidRPr="00AB50E9" w:rsidRDefault="00EA4C6D" w:rsidP="00EA4C6D">
      <w:pPr>
        <w:pStyle w:val="ListParagraph"/>
        <w:spacing w:before="120" w:after="0" w:line="240" w:lineRule="auto"/>
        <w:ind w:left="0" w:firstLine="709"/>
        <w:rPr>
          <w:szCs w:val="28"/>
          <w:lang w:val="nl-NL"/>
        </w:rPr>
      </w:pPr>
      <w:r w:rsidRPr="00AB50E9">
        <w:rPr>
          <w:szCs w:val="28"/>
          <w:lang w:val="nl-NL"/>
        </w:rPr>
        <w:t xml:space="preserve">-Có khu vực vệ sinh, thay đồ, nơi để đồ dùng cá nhân cho người tập; có túi </w:t>
      </w:r>
      <w:r w:rsidRPr="00AB50E9">
        <w:rPr>
          <w:szCs w:val="28"/>
        </w:rPr>
        <w:t xml:space="preserve">sơ </w:t>
      </w:r>
      <w:r w:rsidRPr="00AB50E9">
        <w:rPr>
          <w:szCs w:val="28"/>
          <w:lang w:val="nl-NL"/>
        </w:rPr>
        <w:t>cứutheo quy định của Bộ Y tế;</w:t>
      </w:r>
    </w:p>
    <w:p w:rsidR="00EA4C6D" w:rsidRPr="00AB50E9" w:rsidRDefault="00EA4C6D" w:rsidP="00EA4C6D">
      <w:pPr>
        <w:pStyle w:val="ListParagraph"/>
        <w:spacing w:before="120" w:after="0" w:line="240" w:lineRule="auto"/>
        <w:ind w:left="0" w:firstLine="709"/>
        <w:rPr>
          <w:bCs/>
          <w:szCs w:val="28"/>
          <w:lang w:val="nl-NL"/>
        </w:rPr>
      </w:pPr>
      <w:r w:rsidRPr="00AB50E9">
        <w:rPr>
          <w:szCs w:val="28"/>
          <w:lang w:val="nl-NL"/>
        </w:rPr>
        <w:t xml:space="preserve">- </w:t>
      </w:r>
      <w:r w:rsidRPr="00AB50E9">
        <w:rPr>
          <w:rStyle w:val="Strong"/>
          <w:b w:val="0"/>
          <w:szCs w:val="28"/>
          <w:lang w:val="nl-NL"/>
        </w:rPr>
        <w:t xml:space="preserve">Có bảng nội quy quy định những nội dung chủ yếu sau: Giờ tập luyện các đối tượng không được tham gia tập luyện, trang phục, thiết bị khi tham gia tập luyện, các biện pháp bảo đảm an toàn khi tập luyện. </w:t>
      </w:r>
    </w:p>
    <w:p w:rsidR="00EA4C6D" w:rsidRPr="00AB50E9" w:rsidRDefault="00EA4C6D" w:rsidP="00EA4C6D">
      <w:pPr>
        <w:autoSpaceDE w:val="0"/>
        <w:autoSpaceDN w:val="0"/>
        <w:adjustRightInd w:val="0"/>
        <w:spacing w:before="120" w:after="0" w:line="240" w:lineRule="auto"/>
        <w:ind w:firstLine="709"/>
        <w:rPr>
          <w:bCs/>
          <w:sz w:val="28"/>
          <w:szCs w:val="28"/>
          <w:lang w:val="nl-NL"/>
        </w:rPr>
      </w:pPr>
      <w:r w:rsidRPr="00AB50E9">
        <w:rPr>
          <w:bCs/>
          <w:sz w:val="28"/>
          <w:szCs w:val="28"/>
          <w:lang w:val="nl-NL"/>
        </w:rPr>
        <w:t xml:space="preserve">(3) Trang thiết bị </w:t>
      </w:r>
    </w:p>
    <w:p w:rsidR="00EA4C6D" w:rsidRPr="00AB50E9" w:rsidRDefault="00EA4C6D" w:rsidP="00EA4C6D">
      <w:pPr>
        <w:autoSpaceDE w:val="0"/>
        <w:autoSpaceDN w:val="0"/>
        <w:adjustRightInd w:val="0"/>
        <w:spacing w:before="120" w:after="0" w:line="240" w:lineRule="auto"/>
        <w:ind w:firstLine="709"/>
        <w:rPr>
          <w:bCs/>
          <w:sz w:val="28"/>
          <w:szCs w:val="28"/>
          <w:lang w:val="nl-NL"/>
        </w:rPr>
      </w:pPr>
      <w:r w:rsidRPr="00AB50E9">
        <w:rPr>
          <w:sz w:val="28"/>
          <w:szCs w:val="28"/>
          <w:lang w:val="nl-NL"/>
        </w:rPr>
        <w:t>a) Trang thiết bị tập luyện và biểu diễn</w:t>
      </w:r>
    </w:p>
    <w:p w:rsidR="00EA4C6D" w:rsidRPr="00AB50E9" w:rsidRDefault="00EA4C6D" w:rsidP="00EA4C6D">
      <w:pPr>
        <w:autoSpaceDE w:val="0"/>
        <w:autoSpaceDN w:val="0"/>
        <w:adjustRightInd w:val="0"/>
        <w:spacing w:before="120" w:after="0" w:line="240" w:lineRule="auto"/>
        <w:ind w:firstLine="709"/>
        <w:rPr>
          <w:sz w:val="28"/>
          <w:szCs w:val="28"/>
          <w:lang w:val="nl-NL"/>
        </w:rPr>
      </w:pPr>
      <w:r w:rsidRPr="00AB50E9">
        <w:rPr>
          <w:sz w:val="28"/>
          <w:szCs w:val="28"/>
          <w:lang w:val="nl-NL"/>
        </w:rPr>
        <w:t>- Tấm lót khủy tay;</w:t>
      </w:r>
    </w:p>
    <w:p w:rsidR="00EA4C6D" w:rsidRPr="00AB50E9" w:rsidRDefault="00EA4C6D" w:rsidP="00EA4C6D">
      <w:pPr>
        <w:autoSpaceDE w:val="0"/>
        <w:autoSpaceDN w:val="0"/>
        <w:adjustRightInd w:val="0"/>
        <w:spacing w:before="120" w:after="0" w:line="240" w:lineRule="auto"/>
        <w:ind w:firstLine="709"/>
        <w:rPr>
          <w:bCs/>
          <w:sz w:val="28"/>
          <w:szCs w:val="28"/>
          <w:lang w:val="nl-NL"/>
        </w:rPr>
      </w:pPr>
      <w:r w:rsidRPr="00AB50E9">
        <w:rPr>
          <w:sz w:val="28"/>
          <w:szCs w:val="28"/>
          <w:lang w:val="nl-NL"/>
        </w:rPr>
        <w:t>- Tấm lót đầu gối;</w:t>
      </w:r>
    </w:p>
    <w:p w:rsidR="00EA4C6D" w:rsidRPr="00AB50E9" w:rsidRDefault="00EA4C6D" w:rsidP="00EA4C6D">
      <w:pPr>
        <w:autoSpaceDE w:val="0"/>
        <w:autoSpaceDN w:val="0"/>
        <w:adjustRightInd w:val="0"/>
        <w:spacing w:before="120" w:after="0" w:line="240" w:lineRule="auto"/>
        <w:ind w:firstLine="709"/>
        <w:rPr>
          <w:bCs/>
          <w:sz w:val="28"/>
          <w:szCs w:val="28"/>
          <w:lang w:val="nl-NL"/>
        </w:rPr>
      </w:pPr>
      <w:r w:rsidRPr="00AB50E9">
        <w:rPr>
          <w:sz w:val="28"/>
          <w:szCs w:val="28"/>
          <w:lang w:val="nl-NL"/>
        </w:rPr>
        <w:t>-  Mũ đội đầu;</w:t>
      </w:r>
    </w:p>
    <w:p w:rsidR="00EA4C6D" w:rsidRPr="00AB50E9" w:rsidRDefault="00EA4C6D" w:rsidP="00EA4C6D">
      <w:pPr>
        <w:autoSpaceDE w:val="0"/>
        <w:autoSpaceDN w:val="0"/>
        <w:adjustRightInd w:val="0"/>
        <w:spacing w:before="120" w:after="0" w:line="240" w:lineRule="auto"/>
        <w:ind w:firstLine="709"/>
        <w:rPr>
          <w:bCs/>
          <w:sz w:val="28"/>
          <w:szCs w:val="28"/>
          <w:lang w:val="nl-NL"/>
        </w:rPr>
      </w:pPr>
      <w:r w:rsidRPr="00AB50E9">
        <w:rPr>
          <w:sz w:val="28"/>
          <w:szCs w:val="28"/>
          <w:lang w:val="nl-NL"/>
        </w:rPr>
        <w:t xml:space="preserve">- Giày trượt phải </w:t>
      </w:r>
      <w:r w:rsidRPr="00AB50E9">
        <w:rPr>
          <w:rStyle w:val="Strong"/>
          <w:b w:val="0"/>
          <w:sz w:val="28"/>
          <w:szCs w:val="28"/>
          <w:lang w:val="nl-NL"/>
        </w:rPr>
        <w:t>đáp ứng những yêu cầu sau đây:</w:t>
      </w:r>
    </w:p>
    <w:p w:rsidR="00EA4C6D" w:rsidRPr="00AB50E9" w:rsidRDefault="00EA4C6D" w:rsidP="00EA4C6D">
      <w:pPr>
        <w:autoSpaceDE w:val="0"/>
        <w:autoSpaceDN w:val="0"/>
        <w:adjustRightInd w:val="0"/>
        <w:spacing w:before="120" w:after="0" w:line="240" w:lineRule="auto"/>
        <w:ind w:firstLine="709"/>
        <w:rPr>
          <w:bCs/>
          <w:sz w:val="28"/>
          <w:szCs w:val="28"/>
          <w:lang w:val="nl-NL"/>
        </w:rPr>
      </w:pPr>
      <w:r w:rsidRPr="00AB50E9">
        <w:rPr>
          <w:spacing w:val="-4"/>
          <w:sz w:val="28"/>
          <w:szCs w:val="28"/>
          <w:lang w:val="nl-NL"/>
        </w:rPr>
        <w:t>+ Thân giày chắc chắn, ôm chân, không lỏng lẻo, không bị nghiêng, vẹo quá 45°, có khóa chắc chắn, lót trong của giày phải êm, thông thoáng;</w:t>
      </w:r>
    </w:p>
    <w:p w:rsidR="00EA4C6D" w:rsidRPr="00AB50E9" w:rsidRDefault="00EA4C6D" w:rsidP="00EA4C6D">
      <w:pPr>
        <w:autoSpaceDE w:val="0"/>
        <w:autoSpaceDN w:val="0"/>
        <w:adjustRightInd w:val="0"/>
        <w:spacing w:before="120" w:after="0" w:line="240" w:lineRule="auto"/>
        <w:ind w:firstLine="709"/>
        <w:rPr>
          <w:bCs/>
          <w:sz w:val="28"/>
          <w:szCs w:val="28"/>
          <w:lang w:val="nl-NL"/>
        </w:rPr>
      </w:pPr>
      <w:r w:rsidRPr="00AB50E9">
        <w:rPr>
          <w:sz w:val="28"/>
          <w:szCs w:val="28"/>
          <w:lang w:val="nl-NL"/>
        </w:rPr>
        <w:t>+ Bánh xe cao su, có độ đàn hồi, 02 vòng bi cho một bánh xe với vòng đệm ở giữa, không sử dụng loại một trục;</w:t>
      </w:r>
    </w:p>
    <w:p w:rsidR="00EA4C6D" w:rsidRPr="00AB50E9" w:rsidRDefault="00EA4C6D" w:rsidP="00EA4C6D">
      <w:pPr>
        <w:autoSpaceDE w:val="0"/>
        <w:autoSpaceDN w:val="0"/>
        <w:adjustRightInd w:val="0"/>
        <w:spacing w:before="120" w:after="0" w:line="240" w:lineRule="auto"/>
        <w:ind w:firstLine="709"/>
        <w:rPr>
          <w:bCs/>
          <w:sz w:val="28"/>
          <w:szCs w:val="28"/>
          <w:lang w:val="nl-NL"/>
        </w:rPr>
      </w:pPr>
      <w:r w:rsidRPr="00AB50E9">
        <w:rPr>
          <w:sz w:val="28"/>
          <w:szCs w:val="28"/>
          <w:lang w:val="nl-NL"/>
        </w:rPr>
        <w:t>+ Khung đỡ và lắp bánh của giày (Frames):</w:t>
      </w:r>
      <w:r w:rsidRPr="00AB50E9">
        <w:rPr>
          <w:bCs/>
          <w:sz w:val="28"/>
          <w:szCs w:val="28"/>
          <w:lang w:val="nl-NL"/>
        </w:rPr>
        <w:t xml:space="preserve"> B</w:t>
      </w:r>
      <w:r w:rsidRPr="00AB50E9">
        <w:rPr>
          <w:sz w:val="28"/>
          <w:szCs w:val="28"/>
          <w:lang w:val="nl-NL"/>
        </w:rPr>
        <w:t>ằng hợp kim nhôm (Alu) có độ cứng trên 5000, có độ dày không nhỏ hơn 01 mm hoặc bằng nhựa có độ dày không nhỏ hơn 02 mm.</w:t>
      </w:r>
    </w:p>
    <w:p w:rsidR="00EA4C6D" w:rsidRPr="00AB50E9" w:rsidRDefault="00EA4C6D" w:rsidP="00EA4C6D">
      <w:pPr>
        <w:autoSpaceDE w:val="0"/>
        <w:autoSpaceDN w:val="0"/>
        <w:adjustRightInd w:val="0"/>
        <w:spacing w:before="120" w:after="0" w:line="240" w:lineRule="auto"/>
        <w:ind w:firstLine="709"/>
        <w:rPr>
          <w:bCs/>
          <w:sz w:val="28"/>
          <w:szCs w:val="28"/>
          <w:lang w:val="nl-NL"/>
        </w:rPr>
      </w:pPr>
      <w:r w:rsidRPr="00AB50E9">
        <w:rPr>
          <w:sz w:val="28"/>
          <w:szCs w:val="28"/>
          <w:lang w:val="nl-NL"/>
        </w:rPr>
        <w:t>b) Trang thiết bị thi đấu môn Patin phải bảo đảm theo quy định của Luật thi đấu Patin hiện hành.</w:t>
      </w:r>
    </w:p>
    <w:p w:rsidR="00EA4C6D" w:rsidRPr="00AB50E9" w:rsidRDefault="00EA4C6D" w:rsidP="00EA4C6D">
      <w:pPr>
        <w:tabs>
          <w:tab w:val="left" w:pos="709"/>
        </w:tabs>
        <w:autoSpaceDE w:val="0"/>
        <w:autoSpaceDN w:val="0"/>
        <w:adjustRightInd w:val="0"/>
        <w:spacing w:before="120" w:after="0" w:line="240" w:lineRule="auto"/>
        <w:ind w:firstLine="709"/>
        <w:rPr>
          <w:bCs/>
          <w:sz w:val="28"/>
          <w:szCs w:val="28"/>
          <w:lang w:val="nl-NL"/>
        </w:rPr>
      </w:pPr>
      <w:r w:rsidRPr="00AB50E9">
        <w:rPr>
          <w:bCs/>
          <w:sz w:val="28"/>
          <w:szCs w:val="28"/>
          <w:lang w:val="nl-NL"/>
        </w:rPr>
        <w:t>(4) Mật độ hướng dẫn tập luyện</w:t>
      </w:r>
    </w:p>
    <w:p w:rsidR="00EA4C6D" w:rsidRPr="00AB50E9" w:rsidRDefault="00EA4C6D" w:rsidP="00EA4C6D">
      <w:pPr>
        <w:tabs>
          <w:tab w:val="left" w:pos="709"/>
        </w:tabs>
        <w:autoSpaceDE w:val="0"/>
        <w:autoSpaceDN w:val="0"/>
        <w:adjustRightInd w:val="0"/>
        <w:spacing w:before="120" w:after="0" w:line="240" w:lineRule="auto"/>
        <w:ind w:firstLine="709"/>
        <w:rPr>
          <w:sz w:val="28"/>
          <w:szCs w:val="28"/>
          <w:lang w:val="nl-NL"/>
        </w:rPr>
      </w:pPr>
      <w:r w:rsidRPr="00AB50E9">
        <w:rPr>
          <w:bCs/>
          <w:sz w:val="28"/>
          <w:szCs w:val="28"/>
          <w:lang w:val="nl-NL"/>
        </w:rPr>
        <w:lastRenderedPageBreak/>
        <w:t xml:space="preserve">a) </w:t>
      </w:r>
      <w:r w:rsidRPr="00AB50E9">
        <w:rPr>
          <w:sz w:val="28"/>
          <w:szCs w:val="28"/>
          <w:lang w:val="nl-NL"/>
        </w:rPr>
        <w:t>M</w:t>
      </w:r>
      <w:r w:rsidRPr="00AB50E9">
        <w:rPr>
          <w:sz w:val="28"/>
          <w:szCs w:val="28"/>
        </w:rPr>
        <w:t>ật độ tập luyện</w:t>
      </w:r>
      <w:r w:rsidRPr="00AB50E9">
        <w:rPr>
          <w:sz w:val="28"/>
          <w:szCs w:val="28"/>
          <w:lang w:val="nl-NL"/>
        </w:rPr>
        <w:t xml:space="preserve"> trên sân bảo đảm ít nhất 05m</w:t>
      </w:r>
      <w:r w:rsidRPr="00AB50E9">
        <w:rPr>
          <w:sz w:val="28"/>
          <w:szCs w:val="28"/>
          <w:vertAlign w:val="superscript"/>
          <w:lang w:val="nl-NL"/>
        </w:rPr>
        <w:t>2</w:t>
      </w:r>
      <w:r w:rsidRPr="00AB50E9">
        <w:rPr>
          <w:sz w:val="28"/>
          <w:szCs w:val="28"/>
        </w:rPr>
        <w:t>/</w:t>
      </w:r>
      <w:r w:rsidRPr="00AB50E9">
        <w:rPr>
          <w:sz w:val="28"/>
          <w:szCs w:val="28"/>
          <w:lang w:val="nl-NL"/>
        </w:rPr>
        <w:t xml:space="preserve">01 </w:t>
      </w:r>
      <w:r w:rsidRPr="00AB50E9">
        <w:rPr>
          <w:sz w:val="28"/>
          <w:szCs w:val="28"/>
        </w:rPr>
        <w:t>người</w:t>
      </w:r>
      <w:r w:rsidRPr="00AB50E9">
        <w:rPr>
          <w:sz w:val="28"/>
          <w:szCs w:val="28"/>
          <w:lang w:val="nl-NL"/>
        </w:rPr>
        <w:t xml:space="preserve"> tập</w:t>
      </w:r>
      <w:r w:rsidRPr="00AB50E9">
        <w:rPr>
          <w:sz w:val="28"/>
          <w:szCs w:val="28"/>
        </w:rPr>
        <w:t>.</w:t>
      </w:r>
    </w:p>
    <w:p w:rsidR="00EA4C6D" w:rsidRPr="00AB50E9" w:rsidRDefault="00EA4C6D" w:rsidP="00EA4C6D">
      <w:pPr>
        <w:tabs>
          <w:tab w:val="left" w:pos="709"/>
        </w:tabs>
        <w:autoSpaceDE w:val="0"/>
        <w:autoSpaceDN w:val="0"/>
        <w:adjustRightInd w:val="0"/>
        <w:spacing w:before="120" w:after="0" w:line="240" w:lineRule="auto"/>
        <w:ind w:firstLine="709"/>
        <w:rPr>
          <w:sz w:val="28"/>
          <w:szCs w:val="28"/>
          <w:lang w:val="nl-NL"/>
        </w:rPr>
      </w:pPr>
      <w:r w:rsidRPr="00AB50E9">
        <w:rPr>
          <w:sz w:val="28"/>
          <w:szCs w:val="28"/>
          <w:lang w:val="nl-NL"/>
        </w:rPr>
        <w:t xml:space="preserve">b) </w:t>
      </w:r>
      <w:r w:rsidRPr="00AB50E9">
        <w:rPr>
          <w:sz w:val="28"/>
          <w:szCs w:val="28"/>
        </w:rPr>
        <w:t>Mỗi</w:t>
      </w:r>
      <w:r w:rsidRPr="00AB50E9">
        <w:rPr>
          <w:sz w:val="28"/>
          <w:szCs w:val="28"/>
          <w:lang w:val="nl-NL"/>
        </w:rPr>
        <w:t xml:space="preserve"> hướng dẫn viên hướng dẫn </w:t>
      </w:r>
      <w:r w:rsidRPr="00AB50E9">
        <w:rPr>
          <w:sz w:val="28"/>
          <w:szCs w:val="28"/>
        </w:rPr>
        <w:t xml:space="preserve">không quá </w:t>
      </w:r>
      <w:r w:rsidRPr="00AB50E9">
        <w:rPr>
          <w:sz w:val="28"/>
          <w:szCs w:val="28"/>
          <w:lang w:val="nl-NL"/>
        </w:rPr>
        <w:t>2</w:t>
      </w:r>
      <w:r w:rsidRPr="00AB50E9">
        <w:rPr>
          <w:sz w:val="28"/>
          <w:szCs w:val="28"/>
        </w:rPr>
        <w:t xml:space="preserve">0 </w:t>
      </w:r>
      <w:r w:rsidRPr="00AB50E9">
        <w:rPr>
          <w:sz w:val="28"/>
          <w:szCs w:val="28"/>
          <w:lang w:val="nl-NL"/>
        </w:rPr>
        <w:t xml:space="preserve">người </w:t>
      </w:r>
      <w:r w:rsidRPr="00AB50E9">
        <w:rPr>
          <w:sz w:val="28"/>
          <w:szCs w:val="28"/>
        </w:rPr>
        <w:t>trong một buổi tập</w:t>
      </w:r>
      <w:r w:rsidRPr="00AB50E9">
        <w:rPr>
          <w:sz w:val="28"/>
          <w:szCs w:val="28"/>
          <w:lang w:val="nl-NL"/>
        </w:rPr>
        <w:t>.</w:t>
      </w:r>
    </w:p>
    <w:p w:rsidR="00EA4C6D" w:rsidRPr="00AB50E9" w:rsidRDefault="00EA4C6D" w:rsidP="00EA4C6D">
      <w:pPr>
        <w:spacing w:before="120" w:after="0" w:line="240" w:lineRule="auto"/>
        <w:rPr>
          <w:sz w:val="28"/>
          <w:szCs w:val="28"/>
        </w:rPr>
      </w:pPr>
      <w:r w:rsidRPr="00AB50E9">
        <w:rPr>
          <w:sz w:val="28"/>
          <w:szCs w:val="28"/>
        </w:rPr>
        <w:t>(5) Nhân viên chuyên môn</w:t>
      </w:r>
    </w:p>
    <w:p w:rsidR="00EA4C6D" w:rsidRPr="00AB50E9" w:rsidRDefault="00EA4C6D" w:rsidP="00EA4C6D">
      <w:pPr>
        <w:spacing w:before="120" w:after="0" w:line="240" w:lineRule="auto"/>
        <w:rPr>
          <w:sz w:val="28"/>
          <w:szCs w:val="28"/>
        </w:rPr>
      </w:pPr>
      <w:r w:rsidRPr="00AB50E9">
        <w:rPr>
          <w:sz w:val="28"/>
          <w:szCs w:val="28"/>
        </w:rPr>
        <w:t>a) Đối với c</w:t>
      </w:r>
      <w:r w:rsidRPr="00AB50E9">
        <w:rPr>
          <w:sz w:val="28"/>
          <w:szCs w:val="28"/>
          <w:lang w:val="vi-VN"/>
        </w:rPr>
        <w:t>ơ sở kinh doanh hoạt động thể thao thuộc một trong các trường hợp</w:t>
      </w:r>
      <w:r w:rsidRPr="00AB50E9">
        <w:rPr>
          <w:sz w:val="28"/>
          <w:szCs w:val="28"/>
        </w:rPr>
        <w:t xml:space="preserve">: </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Cung cấp dịch vụ hướng dẫn tập luyện thể thao;</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Kinh doanh hoạt động thể thao thuộc Danh mục hoạt động thể thao bắt buộc có hướng dẫn tập luyện. Danh mục hoạt động thể thao bắt buộc có hướng dẫn tập luyện do Bộ trưởng Bộ Văn hóa, Thể thao và Du lịch quy định.</w:t>
      </w:r>
    </w:p>
    <w:p w:rsidR="00EA4C6D" w:rsidRPr="00AB50E9" w:rsidRDefault="00EA4C6D" w:rsidP="00EA4C6D">
      <w:pPr>
        <w:spacing w:before="120" w:after="0" w:line="240" w:lineRule="auto"/>
        <w:rPr>
          <w:sz w:val="28"/>
          <w:szCs w:val="28"/>
        </w:rPr>
      </w:pPr>
      <w:r w:rsidRPr="00AB50E9">
        <w:rPr>
          <w:sz w:val="28"/>
          <w:szCs w:val="28"/>
        </w:rPr>
        <w:t>P</w:t>
      </w:r>
      <w:r w:rsidRPr="00AB50E9">
        <w:rPr>
          <w:sz w:val="28"/>
          <w:szCs w:val="28"/>
          <w:lang w:val="vi-VN"/>
        </w:rPr>
        <w:t>hải có người hướng dẫn tập luyện thể thao</w:t>
      </w:r>
      <w:r w:rsidRPr="00AB50E9">
        <w:rPr>
          <w:sz w:val="28"/>
          <w:szCs w:val="28"/>
        </w:rPr>
        <w:t xml:space="preserve"> 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spacing w:before="120" w:after="0" w:line="240" w:lineRule="auto"/>
        <w:rPr>
          <w:sz w:val="28"/>
          <w:szCs w:val="28"/>
        </w:rPr>
      </w:pPr>
      <w:r w:rsidRPr="00AB50E9">
        <w:rPr>
          <w:sz w:val="28"/>
          <w:szCs w:val="28"/>
        </w:rPr>
        <w:t>b) Đối với cơ sở kinh doanh hoạt động thể thao mạo hiểm phải có đủ nhân viên chuyên môn sau đây:</w:t>
      </w:r>
    </w:p>
    <w:p w:rsidR="00EA4C6D" w:rsidRPr="00AB50E9" w:rsidRDefault="00EA4C6D" w:rsidP="00EA4C6D">
      <w:pPr>
        <w:spacing w:before="120" w:after="0" w:line="240" w:lineRule="auto"/>
        <w:rPr>
          <w:sz w:val="28"/>
          <w:szCs w:val="28"/>
        </w:rPr>
      </w:pPr>
      <w:r w:rsidRPr="00AB50E9">
        <w:rPr>
          <w:spacing w:val="-4"/>
          <w:sz w:val="28"/>
          <w:szCs w:val="28"/>
        </w:rPr>
        <w:t xml:space="preserve">- Người hướng dẫn tập luyện thể thao </w:t>
      </w:r>
      <w:r w:rsidRPr="00AB50E9">
        <w:rPr>
          <w:sz w:val="28"/>
          <w:szCs w:val="28"/>
        </w:rPr>
        <w:t>đáp ứng một trong các điều kiện sau:</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EA4C6D" w:rsidRPr="00AB50E9" w:rsidRDefault="00EA4C6D" w:rsidP="00EA4C6D">
      <w:pPr>
        <w:pStyle w:val="NormalWeb"/>
        <w:spacing w:before="120" w:beforeAutospacing="0" w:after="0" w:afterAutospacing="0" w:line="240" w:lineRule="auto"/>
        <w:ind w:firstLine="709"/>
        <w:rPr>
          <w:spacing w:val="-4"/>
          <w:sz w:val="28"/>
          <w:szCs w:val="28"/>
        </w:rPr>
      </w:pPr>
      <w:r w:rsidRPr="00AB50E9">
        <w:rPr>
          <w:spacing w:val="-4"/>
          <w:sz w:val="28"/>
          <w:szCs w:val="28"/>
        </w:rPr>
        <w:t xml:space="preserve">- </w:t>
      </w:r>
      <w:r w:rsidRPr="00AB50E9">
        <w:rPr>
          <w:spacing w:val="-4"/>
          <w:sz w:val="28"/>
          <w:szCs w:val="28"/>
          <w:lang w:val="vi-VN"/>
        </w:rPr>
        <w:t xml:space="preserve">Nhân viên cứu hộ </w:t>
      </w:r>
      <w:r w:rsidRPr="00AB50E9">
        <w:rPr>
          <w:sz w:val="28"/>
          <w:szCs w:val="28"/>
          <w:lang w:val="vi-VN"/>
        </w:rPr>
        <w:t>tại cơ sở kinh doanh hoạt động thể thao là người được tập huấn chuyên môn theo quy định của Bộ trưởng Bộ Văn hóa, Thể thao và Du lịch</w:t>
      </w:r>
      <w:r w:rsidRPr="00AB50E9">
        <w:rPr>
          <w:spacing w:val="-4"/>
          <w:sz w:val="28"/>
          <w:szCs w:val="28"/>
        </w:rPr>
        <w:t>.</w:t>
      </w:r>
    </w:p>
    <w:p w:rsidR="00EA4C6D" w:rsidRPr="00AB50E9" w:rsidRDefault="00EA4C6D" w:rsidP="00EA4C6D">
      <w:pPr>
        <w:spacing w:before="120" w:after="0" w:line="240" w:lineRule="auto"/>
        <w:rPr>
          <w:sz w:val="28"/>
          <w:szCs w:val="28"/>
        </w:rPr>
      </w:pPr>
      <w:r w:rsidRPr="00AB50E9">
        <w:rPr>
          <w:sz w:val="28"/>
          <w:szCs w:val="28"/>
        </w:rPr>
        <w:t xml:space="preserve">- </w:t>
      </w:r>
      <w:r w:rsidRPr="00AB50E9">
        <w:rPr>
          <w:sz w:val="28"/>
          <w:szCs w:val="28"/>
          <w:lang w:val="vi-VN"/>
        </w:rPr>
        <w:t>Nhân viên y tế thường trực cơ sở kinh doanh hoạt động thể thao là người có trình độ chuyên môn từ trung cấp y tế trở lênhoặc văn bản thỏa thuận với cơ sở y tế gần nhất về nhân viên y tế để sơ cứu, cấp cứu người tham gia hoạt động thể thao mạo hiểm trong trường hợp cần thiết</w:t>
      </w:r>
      <w:r w:rsidRPr="00AB50E9">
        <w:rPr>
          <w:sz w:val="28"/>
          <w:szCs w:val="28"/>
        </w:rPr>
        <w:t>.</w:t>
      </w:r>
    </w:p>
    <w:p w:rsidR="00EA4C6D" w:rsidRPr="00AB50E9" w:rsidRDefault="00EA4C6D" w:rsidP="00EA4C6D">
      <w:pPr>
        <w:spacing w:before="120" w:after="0" w:line="240" w:lineRule="auto"/>
        <w:ind w:firstLine="709"/>
        <w:rPr>
          <w:i/>
          <w:sz w:val="28"/>
          <w:szCs w:val="28"/>
          <w:lang w:val="vi-VN"/>
        </w:rPr>
      </w:pPr>
      <w:r w:rsidRPr="00AB50E9">
        <w:rPr>
          <w:i/>
          <w:sz w:val="28"/>
          <w:szCs w:val="28"/>
          <w:lang w:val="vi-VN"/>
        </w:rPr>
        <w:t>* Căn cứ pháp lý của thủ tục hành chính:</w:t>
      </w:r>
    </w:p>
    <w:p w:rsidR="00EA4C6D" w:rsidRPr="00AB50E9" w:rsidRDefault="00EA4C6D" w:rsidP="00EA4C6D">
      <w:pPr>
        <w:pStyle w:val="NormalWeb"/>
        <w:spacing w:before="120" w:beforeAutospacing="0" w:after="0" w:afterAutospacing="0" w:line="240" w:lineRule="auto"/>
        <w:ind w:firstLine="709"/>
        <w:rPr>
          <w:sz w:val="28"/>
          <w:szCs w:val="28"/>
          <w:lang w:val="vi-VN"/>
        </w:rPr>
      </w:pPr>
      <w:r w:rsidRPr="00AB50E9">
        <w:rPr>
          <w:sz w:val="28"/>
          <w:szCs w:val="28"/>
          <w:lang w:val="vi-VN"/>
        </w:rPr>
        <w:t xml:space="preserve">- Luật thể dục, thể thao số 77/2006/QH11 ngày 29/11/2006. Có hiệu lực từ ngày 01/7/2007. </w:t>
      </w:r>
    </w:p>
    <w:p w:rsidR="00EA4C6D" w:rsidRPr="00AB50E9" w:rsidRDefault="00EA4C6D" w:rsidP="00EA4C6D">
      <w:pPr>
        <w:pStyle w:val="normal-p"/>
        <w:spacing w:before="120" w:after="0" w:line="240" w:lineRule="auto"/>
        <w:ind w:firstLine="709"/>
        <w:rPr>
          <w:sz w:val="28"/>
          <w:szCs w:val="28"/>
          <w:lang w:val="vi-VN"/>
        </w:rPr>
      </w:pPr>
      <w:r w:rsidRPr="00AB50E9">
        <w:rPr>
          <w:sz w:val="28"/>
          <w:szCs w:val="28"/>
          <w:lang w:val="vi-VN"/>
        </w:rPr>
        <w:t>- Nghị định số 112/2007/NĐ-CP ngày 26/6/2007 của Chính phủ quy định chi tiết và hướng dẫn thi hành một số điều của Luật Thế dục, Thể thao. Có hiệu lực từ ngày 03/8/2007.</w:t>
      </w:r>
    </w:p>
    <w:p w:rsidR="00EA4C6D" w:rsidRPr="00AB50E9" w:rsidRDefault="00EA4C6D" w:rsidP="00EA4C6D">
      <w:pPr>
        <w:spacing w:before="120" w:after="0" w:line="240" w:lineRule="auto"/>
        <w:rPr>
          <w:sz w:val="28"/>
          <w:szCs w:val="28"/>
        </w:rPr>
      </w:pPr>
      <w:r w:rsidRPr="00AB50E9">
        <w:rPr>
          <w:sz w:val="28"/>
          <w:szCs w:val="28"/>
        </w:rPr>
        <w:lastRenderedPageBreak/>
        <w:t xml:space="preserve">- Nghị định số 106/2016/NĐ-CP ngày 01/7/2016 của Chính phủ quy định điều kiện kinh doanh hoạt động thể thao. </w:t>
      </w:r>
      <w:r w:rsidRPr="00AB50E9">
        <w:rPr>
          <w:sz w:val="28"/>
          <w:szCs w:val="28"/>
          <w:lang w:val="nb-NO"/>
        </w:rPr>
        <w:t>Có hiệu lực từ ngày 01/7/2016.</w:t>
      </w:r>
    </w:p>
    <w:p w:rsidR="00EA4C6D" w:rsidRPr="00AB50E9" w:rsidRDefault="00EA4C6D" w:rsidP="00EA4C6D">
      <w:pPr>
        <w:spacing w:before="120" w:after="0" w:line="240" w:lineRule="auto"/>
        <w:ind w:firstLine="539"/>
        <w:rPr>
          <w:sz w:val="28"/>
          <w:szCs w:val="28"/>
          <w:lang w:val="nb-NO"/>
        </w:rPr>
      </w:pPr>
      <w:r w:rsidRPr="00AB50E9">
        <w:rPr>
          <w:sz w:val="28"/>
          <w:szCs w:val="28"/>
        </w:rPr>
        <w:t>- Thông tư số 20/2018/TT-BVHTTDL ngày 03/4/2018 của Bộ trưởng Bộ Văn hóa, Thể thao và Du lịch quy định về cơ sở vật chất, trang thiết bị và tập huấn nhân viên chuyên môn đối với môn Patin.</w:t>
      </w:r>
      <w:r w:rsidRPr="00AB50E9">
        <w:rPr>
          <w:sz w:val="28"/>
          <w:szCs w:val="28"/>
          <w:lang w:val="nb-NO"/>
        </w:rPr>
        <w:t xml:space="preserve"> Có hiệu lực từ ngày 15/5/2018.</w:t>
      </w:r>
    </w:p>
    <w:p w:rsidR="00EA4C6D" w:rsidRPr="00AB50E9" w:rsidRDefault="00EA4C6D" w:rsidP="00EA4C6D">
      <w:pPr>
        <w:spacing w:before="120" w:after="0" w:line="240" w:lineRule="auto"/>
        <w:rPr>
          <w:sz w:val="28"/>
          <w:szCs w:val="28"/>
        </w:rPr>
      </w:pPr>
    </w:p>
    <w:p w:rsidR="00EA4C6D" w:rsidRPr="00AB50E9" w:rsidRDefault="00EA4C6D" w:rsidP="00EA4C6D">
      <w:pPr>
        <w:spacing w:before="0" w:after="0" w:line="240" w:lineRule="auto"/>
        <w:ind w:firstLine="0"/>
        <w:jc w:val="left"/>
        <w:rPr>
          <w:b/>
          <w:bCs/>
          <w:sz w:val="28"/>
          <w:szCs w:val="28"/>
        </w:rPr>
      </w:pPr>
      <w:r w:rsidRPr="00AB50E9">
        <w:rPr>
          <w:b/>
          <w:bCs/>
          <w:sz w:val="28"/>
          <w:szCs w:val="28"/>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25824"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73"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60785" id="AutoShape 78" o:spid="_x0000_s1026" type="#_x0000_t32" style="position:absolute;margin-left:137.7pt;margin-top:34.4pt;width:178.5pt;height:0;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Py2IQ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9Uz8tiECAAA9BAAADgAAAAAAAAAAAAAAAAAuAgAAZHJzL2Uyb0RvYy54bWxQ&#10;SwECLQAUAAYACAAAACEA7JSTzN0AAAAJAQAADwAAAAAAAAAAAAAAAAB7BAAAZHJzL2Rvd25yZXYu&#10;eG1sUEsFBgAAAAAEAAQA8wAAAIUFA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ĐƠN Đ</w:t>
      </w:r>
      <w:r w:rsidRPr="00AB50E9">
        <w:rPr>
          <w:b/>
          <w:bCs/>
          <w:sz w:val="28"/>
          <w:szCs w:val="28"/>
        </w:rPr>
        <w:t xml:space="preserve">Ề </w:t>
      </w:r>
      <w:r w:rsidRPr="00AB50E9">
        <w:rPr>
          <w:b/>
          <w:bCs/>
          <w:sz w:val="28"/>
          <w:szCs w:val="28"/>
          <w:lang w:val="vi-VN"/>
        </w:rPr>
        <w:t>NGHỊ</w:t>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Cấp Giấy chứng nhận đủ điều kiện kinh doanh hoạt động thể thao</w:t>
      </w:r>
    </w:p>
    <w:p w:rsidR="00EA4C6D" w:rsidRPr="00AB50E9" w:rsidRDefault="00936FE4" w:rsidP="00EA4C6D">
      <w:pPr>
        <w:pStyle w:val="NormalWeb"/>
        <w:spacing w:before="0" w:beforeAutospacing="0" w:after="0" w:afterAutospacing="0" w:line="240" w:lineRule="auto"/>
        <w:rPr>
          <w:sz w:val="28"/>
          <w:szCs w:val="28"/>
        </w:rPr>
      </w:pPr>
      <w:r w:rsidRPr="00AB50E9">
        <w:rPr>
          <w:noProof/>
          <w:sz w:val="28"/>
          <w:szCs w:val="28"/>
        </w:rPr>
        <mc:AlternateContent>
          <mc:Choice Requires="wps">
            <w:drawing>
              <wp:anchor distT="4294967295" distB="4294967295" distL="114300" distR="114300" simplePos="0" relativeHeight="251735040" behindDoc="0" locked="0" layoutInCell="1" allowOverlap="1">
                <wp:simplePos x="0" y="0"/>
                <wp:positionH relativeFrom="column">
                  <wp:posOffset>1929765</wp:posOffset>
                </wp:positionH>
                <wp:positionV relativeFrom="paragraph">
                  <wp:posOffset>5079</wp:posOffset>
                </wp:positionV>
                <wp:extent cx="2000250" cy="0"/>
                <wp:effectExtent l="0" t="0" r="19050" b="19050"/>
                <wp:wrapNone/>
                <wp:docPr id="72"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DEA33" id="AutoShape 128" o:spid="_x0000_s1026" type="#_x0000_t32" style="position:absolute;margin-left:151.95pt;margin-top:.4pt;width:157.5pt;height:0;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1yC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"/>
            </w:pict>
          </mc:Fallback>
        </mc:AlternateContent>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pacing w:val="-8"/>
          <w:sz w:val="28"/>
          <w:szCs w:val="28"/>
        </w:rPr>
        <w:t xml:space="preserve">1. </w:t>
      </w:r>
      <w:r w:rsidRPr="00AB50E9">
        <w:rPr>
          <w:spacing w:val="-8"/>
          <w:sz w:val="28"/>
          <w:szCs w:val="28"/>
          <w:lang w:val="vi-VN"/>
        </w:rPr>
        <w:t>Tên doanh nghiệp đề nghị cấp Giấy chứng nhận đủ điều kiện (viết bằng chữ in hoa):</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giao dịch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Tên viết tắt (nếu có):</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 xml:space="preserve">Giấy chứng nhận đăng ký doanh nghiệp số: </w:t>
      </w:r>
      <w:r w:rsidRPr="00AB50E9">
        <w:rPr>
          <w:sz w:val="28"/>
          <w:szCs w:val="28"/>
        </w:rPr>
        <w:t>………..</w:t>
      </w:r>
      <w:r w:rsidRPr="00AB50E9">
        <w:rPr>
          <w:sz w:val="28"/>
          <w:szCs w:val="28"/>
          <w:lang w:val="vi-VN"/>
        </w:rPr>
        <w:t xml:space="preserve">do: </w:t>
      </w:r>
      <w:r w:rsidRPr="00AB50E9">
        <w:rPr>
          <w:sz w:val="28"/>
          <w:szCs w:val="28"/>
        </w:rPr>
        <w:t xml:space="preserve">……………….. </w:t>
      </w:r>
      <w:r w:rsidRPr="00AB50E9">
        <w:rPr>
          <w:sz w:val="28"/>
          <w:szCs w:val="28"/>
          <w:lang w:val="vi-VN"/>
        </w:rPr>
        <w:t>cấp ngày.... tháng</w:t>
      </w:r>
      <w:r w:rsidRPr="00AB50E9">
        <w:rPr>
          <w:sz w:val="28"/>
          <w:szCs w:val="28"/>
        </w:rPr>
        <w:t xml:space="preserve">…. </w:t>
      </w:r>
      <w:r w:rsidRPr="00AB50E9">
        <w:rPr>
          <w:sz w:val="28"/>
          <w:szCs w:val="28"/>
          <w:lang w:val="vi-VN"/>
        </w:rPr>
        <w:t xml:space="preserve">năm..., </w:t>
      </w:r>
      <w:r w:rsidRPr="00AB50E9">
        <w:rPr>
          <w:sz w:val="28"/>
          <w:szCs w:val="28"/>
          <w:shd w:val="clear" w:color="auto" w:fill="FFFFFF"/>
          <w:lang w:val="vi-VN"/>
        </w:rPr>
        <w:t>đăng ký</w:t>
      </w:r>
      <w:r w:rsidRPr="00AB50E9">
        <w:rPr>
          <w:sz w:val="28"/>
          <w:szCs w:val="28"/>
          <w:lang w:val="vi-VN"/>
        </w:rPr>
        <w:t xml:space="preserve"> thay đổi lần thứ </w:t>
      </w:r>
      <w:r w:rsidRPr="00AB50E9">
        <w:rPr>
          <w:sz w:val="28"/>
          <w:szCs w:val="28"/>
        </w:rPr>
        <w:t xml:space="preserve">…. </w:t>
      </w:r>
      <w:r w:rsidRPr="00AB50E9">
        <w:rPr>
          <w:sz w:val="28"/>
          <w:szCs w:val="28"/>
          <w:lang w:val="vi-VN"/>
        </w:rPr>
        <w:t xml:space="preserve">ngày </w:t>
      </w:r>
      <w:r w:rsidRPr="00AB50E9">
        <w:rPr>
          <w:sz w:val="28"/>
          <w:szCs w:val="28"/>
        </w:rPr>
        <w:t xml:space="preserve">…. </w:t>
      </w:r>
      <w:r w:rsidRPr="00AB50E9">
        <w:rPr>
          <w:sz w:val="28"/>
          <w:szCs w:val="28"/>
          <w:lang w:val="vi-VN"/>
        </w:rPr>
        <w:t>tháng.... năm</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Địa chỉ trụ sở chính: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Website: </w:t>
      </w:r>
      <w:r w:rsidRPr="00AB50E9">
        <w:rPr>
          <w:sz w:val="28"/>
          <w:szCs w:val="28"/>
        </w:rPr>
        <w:t xml:space="preserve">……………………………………….. </w:t>
      </w:r>
      <w:r w:rsidRPr="00AB50E9">
        <w:rPr>
          <w:sz w:val="28"/>
          <w:szCs w:val="28"/>
          <w:lang w:val="vi-VN"/>
        </w:rPr>
        <w:t>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4. </w:t>
      </w:r>
      <w:r w:rsidRPr="00AB50E9">
        <w:rPr>
          <w:sz w:val="28"/>
          <w:szCs w:val="28"/>
          <w:lang w:val="vi-VN"/>
        </w:rPr>
        <w:t>Họ tên người đại diện theo pháp luật:</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Giới tính: </w:t>
      </w:r>
      <w:r w:rsidRPr="00AB50E9">
        <w:rPr>
          <w:sz w:val="28"/>
          <w:szCs w:val="28"/>
        </w:rPr>
        <w:t xml:space="preserve">……………………………… </w:t>
      </w:r>
      <w:r w:rsidRPr="00AB50E9">
        <w:rPr>
          <w:sz w:val="28"/>
          <w:szCs w:val="28"/>
          <w:lang w:val="vi-VN"/>
        </w:rPr>
        <w:t>Chức danh: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Sinh ngày: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 xml:space="preserve">Dân tộc: </w:t>
      </w:r>
      <w:r w:rsidRPr="00AB50E9">
        <w:rPr>
          <w:sz w:val="28"/>
          <w:szCs w:val="28"/>
        </w:rPr>
        <w:t xml:space="preserve">…………. </w:t>
      </w:r>
      <w:r w:rsidRPr="00AB50E9">
        <w:rPr>
          <w:sz w:val="28"/>
          <w:szCs w:val="28"/>
          <w:lang w:val="vi-VN"/>
        </w:rPr>
        <w:t>Quốc tịch:</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Số thẻ Căn cước công dân hoặc Chứng minh nhân dân hoặc Hộ chiếu: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Ngày cấp: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Nơi cấp:</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Nơi đăng ký hộ khẩu thường trú:</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Chỗ ở hiện tại:</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5. </w:t>
      </w:r>
      <w:r w:rsidRPr="00AB50E9">
        <w:rPr>
          <w:sz w:val="28"/>
          <w:szCs w:val="28"/>
          <w:lang w:val="vi-VN"/>
        </w:rPr>
        <w:t xml:space="preserve">Địa điểm kinh doanh hoạt động thể thao: </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6. </w:t>
      </w:r>
      <w:r w:rsidRPr="00AB50E9">
        <w:rPr>
          <w:sz w:val="28"/>
          <w:szCs w:val="28"/>
          <w:lang w:val="vi-VN"/>
        </w:rPr>
        <w:t xml:space="preserve">Căn cứ vào các quy định hiện hành, đề nghị cấp Giấy chứng nhận đủ điều kiện kinh doanh hoạt động thể thao cho doanh nghiệp </w:t>
      </w:r>
      <w:r w:rsidRPr="00AB50E9">
        <w:rPr>
          <w:sz w:val="28"/>
          <w:szCs w:val="28"/>
        </w:rPr>
        <w:t xml:space="preserve">………... </w:t>
      </w:r>
      <w:r w:rsidRPr="00AB50E9">
        <w:rPr>
          <w:sz w:val="28"/>
          <w:szCs w:val="28"/>
          <w:lang w:val="vi-VN"/>
        </w:rPr>
        <w:t xml:space="preserve">để kinh doanh hoạt động thể thao </w:t>
      </w:r>
      <w:r w:rsidRPr="00AB50E9">
        <w:rPr>
          <w:sz w:val="28"/>
          <w:szCs w:val="28"/>
        </w:rPr>
        <w:t>…………….</w:t>
      </w:r>
      <w:r w:rsidRPr="00AB50E9">
        <w:rPr>
          <w:sz w:val="28"/>
          <w:szCs w:val="28"/>
          <w:lang w:val="vi-VN"/>
        </w:rPr>
        <w:t>(ghi cụ thể hoạt động thể thao kinh doanh) theo quy định tại Nghị định số</w:t>
      </w:r>
      <w:r w:rsidRPr="00AB50E9">
        <w:rPr>
          <w:sz w:val="28"/>
          <w:szCs w:val="28"/>
        </w:rPr>
        <w:t>106</w:t>
      </w:r>
      <w:r w:rsidRPr="00AB50E9">
        <w:rPr>
          <w:sz w:val="28"/>
          <w:szCs w:val="28"/>
          <w:lang w:val="vi-VN"/>
        </w:rPr>
        <w:t>/2016/NĐ-CP ngày</w:t>
      </w:r>
      <w:r w:rsidRPr="00AB50E9">
        <w:rPr>
          <w:sz w:val="28"/>
          <w:szCs w:val="28"/>
        </w:rPr>
        <w:t xml:space="preserve"> 01</w:t>
      </w:r>
      <w:r w:rsidRPr="00AB50E9">
        <w:rPr>
          <w:sz w:val="28"/>
          <w:szCs w:val="28"/>
          <w:lang w:val="vi-VN"/>
        </w:rPr>
        <w:t xml:space="preserve"> tháng</w:t>
      </w:r>
      <w:r w:rsidRPr="00AB50E9">
        <w:rPr>
          <w:sz w:val="28"/>
          <w:szCs w:val="28"/>
        </w:rPr>
        <w:t xml:space="preserve"> 7 </w:t>
      </w:r>
      <w:r w:rsidRPr="00AB50E9">
        <w:rPr>
          <w:sz w:val="28"/>
          <w:szCs w:val="28"/>
          <w:lang w:val="vi-VN"/>
        </w:rPr>
        <w:t xml:space="preserve">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7. </w:t>
      </w:r>
      <w:r w:rsidRPr="00AB50E9">
        <w:rPr>
          <w:sz w:val="28"/>
          <w:szCs w:val="28"/>
          <w:lang w:val="vi-VN"/>
        </w:rPr>
        <w:t>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Chấp hành nghiêm chỉnh các quy định của pháp luật về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lastRenderedPageBreak/>
        <w:t xml:space="preserve">- </w:t>
      </w:r>
      <w:r w:rsidRPr="00AB50E9">
        <w:rPr>
          <w:sz w:val="28"/>
          <w:szCs w:val="28"/>
          <w:lang w:val="vi-VN"/>
        </w:rPr>
        <w:t xml:space="preserve">Chịu trách nhiệm về tính chính xác, trung thực của nội dung hồ sơ đề nghị cấp Giấy chứng nhận đủ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tbl>
      <w:tblPr>
        <w:tblW w:w="0" w:type="auto"/>
        <w:tblCellMar>
          <w:left w:w="0" w:type="dxa"/>
          <w:right w:w="0" w:type="dxa"/>
        </w:tblCellMar>
        <w:tblLook w:val="04A0" w:firstRow="1" w:lastRow="0" w:firstColumn="1" w:lastColumn="0" w:noHBand="0" w:noVBand="1"/>
      </w:tblPr>
      <w:tblGrid>
        <w:gridCol w:w="4050"/>
        <w:gridCol w:w="5022"/>
      </w:tblGrid>
      <w:tr w:rsidR="00EA4C6D" w:rsidRPr="00AB50E9" w:rsidTr="00EA4C6D">
        <w:trPr>
          <w:trHeight w:val="1422"/>
        </w:trPr>
        <w:tc>
          <w:tcPr>
            <w:tcW w:w="406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504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i/>
                <w:iCs/>
                <w:sz w:val="28"/>
                <w:szCs w:val="28"/>
              </w:rPr>
              <w:t>………</w:t>
            </w:r>
            <w:r w:rsidRPr="00AB50E9">
              <w:rPr>
                <w:i/>
                <w:iCs/>
                <w:sz w:val="28"/>
                <w:szCs w:val="28"/>
                <w:lang w:val="vi-VN"/>
              </w:rPr>
              <w:t xml:space="preserve">, ngày </w:t>
            </w:r>
            <w:r w:rsidRPr="00AB50E9">
              <w:rPr>
                <w:i/>
                <w:iCs/>
                <w:sz w:val="28"/>
                <w:szCs w:val="28"/>
              </w:rPr>
              <w:t xml:space="preserve">…… </w:t>
            </w:r>
            <w:r w:rsidRPr="00AB50E9">
              <w:rPr>
                <w:i/>
                <w:iCs/>
                <w:sz w:val="28"/>
                <w:szCs w:val="28"/>
                <w:lang w:val="vi-VN"/>
              </w:rPr>
              <w:t>tháng…</w:t>
            </w:r>
            <w:r w:rsidRPr="00AB50E9">
              <w:rPr>
                <w:i/>
                <w:iCs/>
                <w:sz w:val="28"/>
                <w:szCs w:val="28"/>
              </w:rPr>
              <w:t>.</w:t>
            </w:r>
            <w:r w:rsidRPr="00AB50E9">
              <w:rPr>
                <w:i/>
                <w:iCs/>
                <w:sz w:val="28"/>
                <w:szCs w:val="28"/>
                <w:lang w:val="vi-VN"/>
              </w:rPr>
              <w:t xml:space="preserve"> năm</w:t>
            </w:r>
            <w:r w:rsidRPr="00AB50E9">
              <w:rPr>
                <w:i/>
                <w:iCs/>
                <w:sz w:val="28"/>
                <w:szCs w:val="28"/>
              </w:rPr>
              <w:t xml:space="preserve"> …..</w:t>
            </w:r>
            <w:r w:rsidRPr="00AB50E9">
              <w:rPr>
                <w:sz w:val="28"/>
                <w:szCs w:val="28"/>
              </w:rPr>
              <w:br/>
            </w:r>
            <w:r w:rsidRPr="00AB50E9">
              <w:rPr>
                <w:b/>
                <w:bCs/>
                <w:sz w:val="28"/>
                <w:szCs w:val="28"/>
                <w:lang w:val="vi-VN"/>
              </w:rPr>
              <w:t>ĐẠI DIỆN THEO PHÁP LUẬT CỦADOANH NGHIỆP ĐỀ NGHỊ</w:t>
            </w:r>
            <w:r w:rsidRPr="00AB50E9">
              <w:rPr>
                <w:sz w:val="28"/>
                <w:szCs w:val="28"/>
              </w:rPr>
              <w:br/>
            </w:r>
            <w:r w:rsidRPr="00AB50E9">
              <w:rPr>
                <w:i/>
                <w:iCs/>
                <w:sz w:val="28"/>
                <w:szCs w:val="28"/>
                <w:lang w:val="vi-VN"/>
              </w:rPr>
              <w:t>(K</w:t>
            </w:r>
            <w:r w:rsidRPr="00AB50E9">
              <w:rPr>
                <w:i/>
                <w:iCs/>
                <w:sz w:val="28"/>
                <w:szCs w:val="28"/>
              </w:rPr>
              <w:t>ý</w:t>
            </w:r>
            <w:r w:rsidRPr="00AB50E9">
              <w:rPr>
                <w:i/>
                <w:iCs/>
                <w:sz w:val="28"/>
                <w:szCs w:val="28"/>
                <w:lang w:val="vi-VN"/>
              </w:rPr>
              <w:t>, đóng dấu, ghi r</w:t>
            </w:r>
            <w:r w:rsidRPr="00AB50E9">
              <w:rPr>
                <w:i/>
                <w:iCs/>
                <w:sz w:val="28"/>
                <w:szCs w:val="28"/>
              </w:rPr>
              <w:t xml:space="preserve">õ </w:t>
            </w:r>
            <w:r w:rsidRPr="00AB50E9">
              <w:rPr>
                <w:i/>
                <w:iCs/>
                <w:sz w:val="28"/>
                <w:szCs w:val="28"/>
                <w:lang w:val="vi-VN"/>
              </w:rPr>
              <w:t>họ tên, chức vụ)</w:t>
            </w:r>
          </w:p>
        </w:tc>
      </w:tr>
    </w:tbl>
    <w:p w:rsidR="00EA4C6D" w:rsidRPr="00AB50E9" w:rsidRDefault="00EA4C6D" w:rsidP="00EA4C6D">
      <w:pPr>
        <w:spacing w:before="0" w:after="0" w:line="240" w:lineRule="auto"/>
        <w:ind w:firstLine="0"/>
        <w:jc w:val="center"/>
        <w:rPr>
          <w:b/>
          <w:bCs/>
          <w:sz w:val="28"/>
          <w:szCs w:val="28"/>
        </w:rPr>
      </w:pPr>
    </w:p>
    <w:p w:rsidR="00EA4C6D" w:rsidRPr="00AB50E9" w:rsidRDefault="00EA4C6D" w:rsidP="00EA4C6D">
      <w:pPr>
        <w:spacing w:before="0" w:after="0" w:line="240" w:lineRule="auto"/>
        <w:ind w:firstLine="0"/>
        <w:jc w:val="left"/>
        <w:rPr>
          <w:b/>
          <w:bCs/>
          <w:sz w:val="28"/>
          <w:szCs w:val="28"/>
        </w:rPr>
      </w:pPr>
      <w:r w:rsidRPr="00AB50E9">
        <w:rPr>
          <w:b/>
          <w:bCs/>
          <w:sz w:val="28"/>
          <w:szCs w:val="28"/>
        </w:rPr>
        <w:br w:type="page"/>
      </w:r>
    </w:p>
    <w:p w:rsidR="00EA4C6D" w:rsidRPr="00AB50E9" w:rsidRDefault="00936FE4" w:rsidP="00EA4C6D">
      <w:pPr>
        <w:spacing w:before="0" w:after="0" w:line="240" w:lineRule="auto"/>
        <w:ind w:firstLine="0"/>
        <w:jc w:val="center"/>
        <w:rPr>
          <w:b/>
          <w:bCs/>
          <w:sz w:val="28"/>
          <w:szCs w:val="28"/>
        </w:rPr>
      </w:pPr>
      <w:r w:rsidRPr="00AB50E9">
        <w:rPr>
          <w:b/>
          <w:bCs/>
          <w:noProof/>
          <w:sz w:val="28"/>
          <w:szCs w:val="28"/>
        </w:rPr>
        <w:lastRenderedPageBreak/>
        <mc:AlternateContent>
          <mc:Choice Requires="wps">
            <w:drawing>
              <wp:anchor distT="4294967295" distB="4294967295" distL="114300" distR="114300" simplePos="0" relativeHeight="251726848"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71"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E350C" id="AutoShape 79" o:spid="_x0000_s1026" type="#_x0000_t32" style="position:absolute;margin-left:137.7pt;margin-top:34.4pt;width:178.5pt;height:0;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3eY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"/>
            </w:pict>
          </mc:Fallback>
        </mc:AlternateContent>
      </w:r>
      <w:r w:rsidR="00EA4C6D" w:rsidRPr="00AB50E9">
        <w:rPr>
          <w:b/>
          <w:bCs/>
          <w:sz w:val="28"/>
          <w:szCs w:val="28"/>
        </w:rPr>
        <w:t xml:space="preserve">CỘNG </w:t>
      </w:r>
      <w:r w:rsidR="00EA4C6D" w:rsidRPr="00AB50E9">
        <w:rPr>
          <w:b/>
          <w:bCs/>
          <w:sz w:val="28"/>
          <w:szCs w:val="28"/>
          <w:lang w:val="vi-VN"/>
        </w:rPr>
        <w:t>HÒA XÃ HỘI CHỦ NGHĨA VIỆT NAM</w:t>
      </w:r>
    </w:p>
    <w:p w:rsidR="00EA4C6D" w:rsidRPr="00AB50E9" w:rsidRDefault="00EA4C6D" w:rsidP="00EA4C6D">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EA4C6D" w:rsidRPr="00AB50E9" w:rsidRDefault="00EA4C6D" w:rsidP="00EA4C6D">
      <w:pPr>
        <w:pStyle w:val="NormalWeb"/>
        <w:spacing w:before="0" w:beforeAutospacing="0" w:after="0" w:afterAutospacing="0" w:line="240" w:lineRule="auto"/>
        <w:ind w:firstLine="0"/>
        <w:jc w:val="center"/>
        <w:rPr>
          <w:sz w:val="28"/>
          <w:szCs w:val="28"/>
        </w:rPr>
      </w:pPr>
      <w:r w:rsidRPr="00AB50E9">
        <w:rPr>
          <w:b/>
          <w:bCs/>
          <w:sz w:val="28"/>
          <w:szCs w:val="28"/>
          <w:lang w:val="vi-VN"/>
        </w:rPr>
        <w:t>BẢN TÓM TẮT</w:t>
      </w:r>
    </w:p>
    <w:p w:rsidR="00EA4C6D" w:rsidRPr="00AB50E9" w:rsidRDefault="00EA4C6D" w:rsidP="00EA4C6D">
      <w:pPr>
        <w:pStyle w:val="NormalWeb"/>
        <w:spacing w:before="0" w:beforeAutospacing="0" w:after="0" w:afterAutospacing="0" w:line="240" w:lineRule="auto"/>
        <w:ind w:firstLine="0"/>
        <w:jc w:val="center"/>
        <w:rPr>
          <w:b/>
          <w:bCs/>
          <w:sz w:val="28"/>
          <w:szCs w:val="28"/>
        </w:rPr>
      </w:pPr>
      <w:r w:rsidRPr="00AB50E9">
        <w:rPr>
          <w:b/>
          <w:bCs/>
          <w:sz w:val="28"/>
          <w:szCs w:val="28"/>
          <w:lang w:val="vi-VN"/>
        </w:rPr>
        <w:t>Tình hình chuẩn bị các điều kiện kinh doanh</w:t>
      </w:r>
    </w:p>
    <w:p w:rsidR="00EA4C6D" w:rsidRPr="00AB50E9" w:rsidRDefault="00EA4C6D" w:rsidP="00EA4C6D">
      <w:pPr>
        <w:pStyle w:val="NormalWeb"/>
        <w:spacing w:before="0" w:beforeAutospacing="0" w:after="0" w:afterAutospacing="0" w:line="240" w:lineRule="auto"/>
        <w:ind w:firstLine="0"/>
        <w:jc w:val="center"/>
        <w:rPr>
          <w:b/>
          <w:bCs/>
          <w:sz w:val="28"/>
          <w:szCs w:val="28"/>
          <w:lang w:val="de-DE"/>
        </w:rPr>
      </w:pPr>
      <w:r w:rsidRPr="00AB50E9">
        <w:rPr>
          <w:b/>
          <w:bCs/>
          <w:sz w:val="28"/>
          <w:szCs w:val="28"/>
          <w:lang w:val="de-DE"/>
        </w:rPr>
        <w:t>hoạt động thể thao tổ chức hoạt động Patin</w:t>
      </w:r>
    </w:p>
    <w:p w:rsidR="00EA4C6D" w:rsidRPr="00AB50E9" w:rsidRDefault="00936FE4" w:rsidP="00EA4C6D">
      <w:pPr>
        <w:pStyle w:val="NormalWeb"/>
        <w:spacing w:before="120" w:beforeAutospacing="0" w:after="0" w:afterAutospacing="0" w:line="240" w:lineRule="auto"/>
        <w:ind w:firstLine="0"/>
        <w:jc w:val="center"/>
        <w:rPr>
          <w:bCs/>
          <w:sz w:val="28"/>
          <w:szCs w:val="28"/>
        </w:rPr>
      </w:pPr>
      <w:r w:rsidRPr="00AB50E9">
        <w:rPr>
          <w:bCs/>
          <w:noProof/>
          <w:sz w:val="28"/>
          <w:szCs w:val="28"/>
        </w:rPr>
        <mc:AlternateContent>
          <mc:Choice Requires="wps">
            <w:drawing>
              <wp:anchor distT="4294967295" distB="4294967295" distL="114300" distR="114300" simplePos="0" relativeHeight="251736064" behindDoc="0" locked="0" layoutInCell="1" allowOverlap="1">
                <wp:simplePos x="0" y="0"/>
                <wp:positionH relativeFrom="column">
                  <wp:posOffset>2015490</wp:posOffset>
                </wp:positionH>
                <wp:positionV relativeFrom="paragraph">
                  <wp:posOffset>10159</wp:posOffset>
                </wp:positionV>
                <wp:extent cx="1781175" cy="0"/>
                <wp:effectExtent l="0" t="0" r="28575" b="19050"/>
                <wp:wrapNone/>
                <wp:docPr id="70"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BFE8F" id="AutoShape 130" o:spid="_x0000_s1026" type="#_x0000_t32" style="position:absolute;margin-left:158.7pt;margin-top:.8pt;width:140.25pt;height:0;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"/>
            </w:pict>
          </mc:Fallback>
        </mc:AlternateContent>
      </w:r>
    </w:p>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00A64F20"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EA4C6D" w:rsidRPr="00AB50E9" w:rsidRDefault="00EA4C6D" w:rsidP="00EA4C6D">
      <w:pPr>
        <w:pStyle w:val="NormalWeb"/>
        <w:spacing w:before="120" w:beforeAutospacing="0" w:after="0" w:afterAutospacing="0" w:line="240" w:lineRule="auto"/>
        <w:jc w:val="center"/>
        <w:rPr>
          <w:sz w:val="6"/>
          <w:szCs w:val="28"/>
        </w:rPr>
      </w:pP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w:t>
      </w:r>
      <w:r w:rsidRPr="00AB50E9">
        <w:rPr>
          <w:spacing w:val="-6"/>
          <w:sz w:val="28"/>
          <w:szCs w:val="28"/>
        </w:rPr>
        <w:t xml:space="preserve">- </w:t>
      </w:r>
      <w:r w:rsidRPr="00AB50E9">
        <w:rPr>
          <w:spacing w:val="-6"/>
          <w:sz w:val="28"/>
          <w:szCs w:val="28"/>
          <w:lang w:val="vi-VN"/>
        </w:rPr>
        <w:t>Tên doanh nghiệp đề nghị cấp Giấy chứng nhận đủ điều kiện (viết bằng chữ in hoa)</w:t>
      </w:r>
      <w:r w:rsidRPr="00AB50E9">
        <w:rPr>
          <w:spacing w:val="-6"/>
          <w:sz w:val="28"/>
          <w:szCs w:val="28"/>
        </w:rPr>
        <w:t xml:space="preserve">: </w:t>
      </w:r>
      <w:r w:rsidRPr="00AB50E9">
        <w:rPr>
          <w:sz w:val="28"/>
          <w:szCs w:val="28"/>
        </w:rPr>
        <w:t>..........................................................................................................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Địa chỉ trụ sở chính:</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Website:</w:t>
      </w:r>
      <w:r w:rsidRPr="00AB50E9">
        <w:rPr>
          <w:sz w:val="28"/>
          <w:szCs w:val="28"/>
        </w:rPr>
        <w:t>…………………………….</w:t>
      </w:r>
      <w:r w:rsidRPr="00AB50E9">
        <w:rPr>
          <w:sz w:val="28"/>
          <w:szCs w:val="28"/>
          <w:lang w:val="vi-VN"/>
        </w:rPr>
        <w:t>.. Email:</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xml:space="preserve">Sau đây là tóm tắt tình hình chuẩn bị các điều kiện kinh doanh ...(ghi cụ thể hoạt động thể thao kinh doanh) của </w:t>
      </w:r>
      <w:r w:rsidRPr="00AB50E9">
        <w:rPr>
          <w:sz w:val="28"/>
          <w:szCs w:val="28"/>
        </w:rPr>
        <w:t xml:space="preserve">………………. </w:t>
      </w:r>
      <w:r w:rsidRPr="00AB50E9">
        <w:rPr>
          <w:sz w:val="28"/>
          <w:szCs w:val="28"/>
          <w:lang w:val="vi-VN"/>
        </w:rPr>
        <w:t>(tên doanh nghiệp đề nghị cấp Giấy chứng nhận đủ điều kiện) như sau:</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1. </w:t>
      </w:r>
      <w:r w:rsidRPr="00AB50E9">
        <w:rPr>
          <w:sz w:val="28"/>
          <w:szCs w:val="28"/>
          <w:lang w:val="vi-VN"/>
        </w:rPr>
        <w:t xml:space="preserve">Nhân viên chuyên môn (trong trường hợp phải có nhân viên chuyên môn theo quy định tại Nghị định số ..../2016/NĐ-CP ngày </w:t>
      </w:r>
      <w:r w:rsidRPr="00AB50E9">
        <w:rPr>
          <w:sz w:val="28"/>
          <w:szCs w:val="28"/>
        </w:rPr>
        <w:t>  </w:t>
      </w:r>
      <w:r w:rsidRPr="00AB50E9">
        <w:rPr>
          <w:sz w:val="28"/>
          <w:szCs w:val="28"/>
          <w:lang w:val="vi-VN"/>
        </w:rPr>
        <w:t>tháng</w:t>
      </w:r>
      <w:r w:rsidRPr="00AB50E9">
        <w:rPr>
          <w:sz w:val="28"/>
          <w:szCs w:val="28"/>
        </w:rPr>
        <w:t xml:space="preserve">  </w:t>
      </w:r>
      <w:r w:rsidRPr="00AB50E9">
        <w:rPr>
          <w:sz w:val="28"/>
          <w:szCs w:val="28"/>
          <w:lang w:val="vi-VN"/>
        </w:rPr>
        <w:t xml:space="preserve"> 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Số lượng:</w:t>
      </w:r>
      <w:r w:rsidRPr="00AB50E9">
        <w:rPr>
          <w:sz w:val="28"/>
          <w:szCs w:val="28"/>
        </w:rPr>
        <w:t xml:space="preserve">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Trình độ chuyên môn của từng nhân viên (đáp ứng quy định tại Điều 6 của Nghị định số </w:t>
      </w:r>
      <w:r w:rsidRPr="00AB50E9">
        <w:rPr>
          <w:sz w:val="28"/>
          <w:szCs w:val="28"/>
        </w:rPr>
        <w:t>106</w:t>
      </w:r>
      <w:r w:rsidRPr="00AB50E9">
        <w:rPr>
          <w:sz w:val="28"/>
          <w:szCs w:val="28"/>
          <w:lang w:val="vi-VN"/>
        </w:rPr>
        <w:t>/2016/NĐ-CP ngày</w:t>
      </w:r>
      <w:r w:rsidRPr="00AB50E9">
        <w:rPr>
          <w:sz w:val="28"/>
          <w:szCs w:val="28"/>
        </w:rPr>
        <w:t xml:space="preserve"> 01 </w:t>
      </w:r>
      <w:r w:rsidRPr="00AB50E9">
        <w:rPr>
          <w:sz w:val="28"/>
          <w:szCs w:val="28"/>
          <w:lang w:val="vi-VN"/>
        </w:rPr>
        <w:t xml:space="preserve">tháng </w:t>
      </w:r>
      <w:r w:rsidRPr="00AB50E9">
        <w:rPr>
          <w:sz w:val="28"/>
          <w:szCs w:val="28"/>
        </w:rPr>
        <w:t xml:space="preserve"> 7 </w:t>
      </w:r>
      <w:r w:rsidRPr="00AB50E9">
        <w:rPr>
          <w:sz w:val="28"/>
          <w:szCs w:val="28"/>
          <w:lang w:val="vi-VN"/>
        </w:rPr>
        <w:t>năm 2016 của Chính phủ quy định điều kiện kinh doanh hoạt động thể thao).</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Cơ sở vật chất, trang thiết bị thể thao, khu vực kinh doanh:</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Mô tả về cơ sở vật chất, trang thiết bị thể thao, khu vực kinh doanh (đáp ứng điều kiện quy định tại điểm a khoản 1 Điều 5, điểm b khoản 1, điểm b khoản 2 và điểm b khoản 3 Điều 7 của Nghị định s</w:t>
      </w:r>
      <w:r w:rsidRPr="00AB50E9">
        <w:rPr>
          <w:sz w:val="28"/>
          <w:szCs w:val="28"/>
        </w:rPr>
        <w:t>ố106</w:t>
      </w:r>
      <w:r w:rsidRPr="00AB50E9">
        <w:rPr>
          <w:sz w:val="28"/>
          <w:szCs w:val="28"/>
          <w:lang w:val="vi-VN"/>
        </w:rPr>
        <w:t>/2016/NĐ-CP ngày</w:t>
      </w:r>
      <w:r w:rsidRPr="00AB50E9">
        <w:rPr>
          <w:sz w:val="28"/>
          <w:szCs w:val="28"/>
        </w:rPr>
        <w:t xml:space="preserve"> 01 </w:t>
      </w:r>
      <w:r w:rsidRPr="00AB50E9">
        <w:rPr>
          <w:sz w:val="28"/>
          <w:szCs w:val="28"/>
          <w:lang w:val="vi-VN"/>
        </w:rPr>
        <w:t>tháng</w:t>
      </w:r>
      <w:r w:rsidRPr="00AB50E9">
        <w:rPr>
          <w:sz w:val="28"/>
          <w:szCs w:val="28"/>
        </w:rPr>
        <w:t xml:space="preserve"> 7 </w:t>
      </w:r>
      <w:r w:rsidRPr="00AB50E9">
        <w:rPr>
          <w:sz w:val="28"/>
          <w:szCs w:val="28"/>
          <w:lang w:val="vi-VN"/>
        </w:rPr>
        <w:t>năm 2016 của Chính phủ quy định điều kiện kinh doanh hoạt động thể thao):</w:t>
      </w:r>
      <w:r w:rsidRPr="00AB50E9">
        <w:rPr>
          <w:sz w:val="28"/>
          <w:szCs w:val="28"/>
        </w:rPr>
        <w:t xml:space="preserve"> ............... </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 xml:space="preserve">Tự xác định nguồn tài chính bảo đảm hoạt động kinh doanh: </w:t>
      </w:r>
      <w:r w:rsidRPr="00AB50E9">
        <w:rPr>
          <w:sz w:val="28"/>
          <w:szCs w:val="28"/>
        </w:rPr>
        <w: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Chúng tôi cam kết:</w:t>
      </w:r>
    </w:p>
    <w:p w:rsidR="00EA4C6D" w:rsidRPr="00AB50E9" w:rsidRDefault="00EA4C6D" w:rsidP="00EA4C6D">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Chịu trách nhiệm về tính chính xác, trung thực của nội </w:t>
      </w:r>
      <w:r w:rsidRPr="00AB50E9">
        <w:rPr>
          <w:sz w:val="28"/>
          <w:szCs w:val="28"/>
        </w:rPr>
        <w:t>d</w:t>
      </w:r>
      <w:r w:rsidRPr="00AB50E9">
        <w:rPr>
          <w:sz w:val="28"/>
          <w:szCs w:val="28"/>
          <w:lang w:val="vi-VN"/>
        </w:rPr>
        <w:t>ung kê khai;</w:t>
      </w:r>
    </w:p>
    <w:p w:rsidR="00EA4C6D" w:rsidRPr="00AB50E9" w:rsidRDefault="00EA4C6D" w:rsidP="00EA4C6D">
      <w:pPr>
        <w:pStyle w:val="NormalWeb"/>
        <w:spacing w:before="120" w:beforeAutospacing="0" w:after="0" w:afterAutospacing="0" w:line="240" w:lineRule="auto"/>
        <w:rPr>
          <w:spacing w:val="-4"/>
          <w:sz w:val="28"/>
          <w:szCs w:val="28"/>
        </w:rPr>
      </w:pPr>
      <w:r w:rsidRPr="00AB50E9">
        <w:rPr>
          <w:spacing w:val="-4"/>
          <w:sz w:val="28"/>
          <w:szCs w:val="28"/>
        </w:rPr>
        <w:t xml:space="preserve">- </w:t>
      </w:r>
      <w:r w:rsidRPr="00AB50E9">
        <w:rPr>
          <w:spacing w:val="-4"/>
          <w:sz w:val="28"/>
          <w:szCs w:val="28"/>
          <w:lang w:val="vi-VN"/>
        </w:rPr>
        <w:t xml:space="preserve">Duy trì việc đáp ứng các điều kiện nêu trên trong suốt quá trình hoạt động kinh doanh và hoàn toàn chịu trách nhiệm trước pháp, luật </w:t>
      </w:r>
      <w:r w:rsidRPr="00AB50E9">
        <w:rPr>
          <w:spacing w:val="-4"/>
          <w:sz w:val="28"/>
          <w:szCs w:val="28"/>
          <w:shd w:val="clear" w:color="auto" w:fill="FFFFFF"/>
          <w:lang w:val="vi-VN"/>
        </w:rPr>
        <w:t>về</w:t>
      </w:r>
      <w:r w:rsidRPr="00AB50E9">
        <w:rPr>
          <w:spacing w:val="-4"/>
          <w:sz w:val="28"/>
          <w:szCs w:val="28"/>
          <w:lang w:val="vi-VN"/>
        </w:rPr>
        <w:t xml:space="preserve"> các </w:t>
      </w:r>
      <w:r w:rsidRPr="00AB50E9">
        <w:rPr>
          <w:spacing w:val="-4"/>
          <w:sz w:val="28"/>
          <w:szCs w:val="28"/>
          <w:shd w:val="clear" w:color="auto" w:fill="FFFFFF"/>
          <w:lang w:val="vi-VN"/>
        </w:rPr>
        <w:t>điều kiện</w:t>
      </w:r>
      <w:r w:rsidRPr="00AB50E9">
        <w:rPr>
          <w:spacing w:val="-4"/>
          <w:sz w:val="28"/>
          <w:szCs w:val="28"/>
          <w:lang w:val="vi-VN"/>
        </w:rPr>
        <w:t xml:space="preserve"> đã trình bày./.</w:t>
      </w:r>
    </w:p>
    <w:tbl>
      <w:tblPr>
        <w:tblW w:w="0" w:type="auto"/>
        <w:tblCellMar>
          <w:left w:w="0" w:type="dxa"/>
          <w:right w:w="0" w:type="dxa"/>
        </w:tblCellMar>
        <w:tblLook w:val="04A0" w:firstRow="1" w:lastRow="0" w:firstColumn="1" w:lastColumn="0" w:noHBand="0" w:noVBand="1"/>
      </w:tblPr>
      <w:tblGrid>
        <w:gridCol w:w="4189"/>
        <w:gridCol w:w="4883"/>
      </w:tblGrid>
      <w:tr w:rsidR="00EA4C6D" w:rsidRPr="00AB50E9" w:rsidTr="00EA4C6D">
        <w:tc>
          <w:tcPr>
            <w:tcW w:w="4248"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rPr>
                <w:sz w:val="28"/>
                <w:szCs w:val="28"/>
              </w:rPr>
            </w:pPr>
            <w:r w:rsidRPr="00AB50E9">
              <w:rPr>
                <w:sz w:val="28"/>
                <w:szCs w:val="28"/>
                <w:lang w:val="vi-VN"/>
              </w:rPr>
              <w:t> </w:t>
            </w:r>
          </w:p>
        </w:tc>
        <w:tc>
          <w:tcPr>
            <w:tcW w:w="4950" w:type="dxa"/>
            <w:tcMar>
              <w:top w:w="0" w:type="dxa"/>
              <w:left w:w="108" w:type="dxa"/>
              <w:bottom w:w="0" w:type="dxa"/>
              <w:right w:w="108" w:type="dxa"/>
            </w:tcMar>
          </w:tcPr>
          <w:p w:rsidR="00EA4C6D" w:rsidRPr="00AB50E9" w:rsidRDefault="00EA4C6D" w:rsidP="00EA4C6D">
            <w:pPr>
              <w:pStyle w:val="NormalWeb"/>
              <w:spacing w:before="120" w:beforeAutospacing="0" w:after="0" w:afterAutospacing="0" w:line="240" w:lineRule="auto"/>
              <w:ind w:firstLine="0"/>
              <w:jc w:val="center"/>
              <w:rPr>
                <w:sz w:val="28"/>
                <w:szCs w:val="28"/>
              </w:rPr>
            </w:pPr>
            <w:r w:rsidRPr="00AB50E9">
              <w:rPr>
                <w:b/>
                <w:bCs/>
                <w:sz w:val="28"/>
                <w:szCs w:val="28"/>
                <w:lang w:val="vi-VN"/>
              </w:rPr>
              <w:t>DOANH NGHIỆP Đ</w:t>
            </w:r>
            <w:r w:rsidRPr="00AB50E9">
              <w:rPr>
                <w:b/>
                <w:bCs/>
                <w:sz w:val="28"/>
                <w:szCs w:val="28"/>
              </w:rPr>
              <w:t xml:space="preserve">Ề </w:t>
            </w:r>
            <w:r w:rsidRPr="00AB50E9">
              <w:rPr>
                <w:b/>
                <w:bCs/>
                <w:sz w:val="28"/>
                <w:szCs w:val="28"/>
                <w:lang w:val="vi-VN"/>
              </w:rPr>
              <w:t>NGHỊ</w:t>
            </w:r>
            <w:r w:rsidRPr="00AB50E9">
              <w:rPr>
                <w:b/>
                <w:bCs/>
                <w:sz w:val="28"/>
                <w:szCs w:val="28"/>
              </w:rPr>
              <w:br/>
            </w:r>
            <w:r w:rsidRPr="00AB50E9">
              <w:rPr>
                <w:i/>
                <w:iCs/>
                <w:sz w:val="28"/>
                <w:szCs w:val="28"/>
                <w:lang w:val="vi-VN"/>
              </w:rPr>
              <w:t>(K</w:t>
            </w:r>
            <w:r w:rsidRPr="00AB50E9">
              <w:rPr>
                <w:i/>
                <w:iCs/>
                <w:sz w:val="28"/>
                <w:szCs w:val="28"/>
              </w:rPr>
              <w:t>ý</w:t>
            </w:r>
            <w:r w:rsidRPr="00AB50E9">
              <w:rPr>
                <w:i/>
                <w:iCs/>
                <w:sz w:val="28"/>
                <w:szCs w:val="28"/>
                <w:lang w:val="vi-VN"/>
              </w:rPr>
              <w:t>, đ</w:t>
            </w:r>
            <w:r w:rsidRPr="00AB50E9">
              <w:rPr>
                <w:i/>
                <w:iCs/>
                <w:sz w:val="28"/>
                <w:szCs w:val="28"/>
              </w:rPr>
              <w:t>ó</w:t>
            </w:r>
            <w:r w:rsidRPr="00AB50E9">
              <w:rPr>
                <w:i/>
                <w:iCs/>
                <w:sz w:val="28"/>
                <w:szCs w:val="28"/>
                <w:lang w:val="vi-VN"/>
              </w:rPr>
              <w:t>ng d</w:t>
            </w:r>
            <w:r w:rsidRPr="00AB50E9">
              <w:rPr>
                <w:i/>
                <w:iCs/>
                <w:sz w:val="28"/>
                <w:szCs w:val="28"/>
              </w:rPr>
              <w:t>ấ</w:t>
            </w:r>
            <w:r w:rsidRPr="00AB50E9">
              <w:rPr>
                <w:i/>
                <w:iCs/>
                <w:sz w:val="28"/>
                <w:szCs w:val="28"/>
                <w:lang w:val="vi-VN"/>
              </w:rPr>
              <w:t>u, ghi rõ họ tên, chức vụ)</w:t>
            </w:r>
          </w:p>
        </w:tc>
      </w:tr>
    </w:tbl>
    <w:p w:rsidR="00EA4C6D" w:rsidRPr="00AB50E9" w:rsidRDefault="00EA4C6D" w:rsidP="00EA4C6D">
      <w:pPr>
        <w:spacing w:before="0" w:after="0" w:line="240" w:lineRule="auto"/>
        <w:ind w:firstLine="0"/>
        <w:jc w:val="center"/>
        <w:outlineLvl w:val="6"/>
        <w:rPr>
          <w:sz w:val="28"/>
          <w:szCs w:val="28"/>
        </w:rPr>
      </w:pPr>
    </w:p>
    <w:p w:rsidR="00EA4C6D" w:rsidRPr="00AB50E9" w:rsidRDefault="00EA4C6D" w:rsidP="00EA4C6D">
      <w:pPr>
        <w:spacing w:before="0" w:after="0" w:line="240" w:lineRule="auto"/>
        <w:ind w:firstLine="0"/>
        <w:jc w:val="center"/>
        <w:outlineLvl w:val="6"/>
        <w:rPr>
          <w:sz w:val="28"/>
          <w:szCs w:val="28"/>
        </w:rPr>
      </w:pPr>
    </w:p>
    <w:p w:rsidR="007C69D6" w:rsidRPr="00AB50E9" w:rsidRDefault="007C69D6" w:rsidP="007C69D6">
      <w:pPr>
        <w:spacing w:before="0" w:after="0" w:line="240" w:lineRule="auto"/>
        <w:ind w:firstLine="0"/>
        <w:outlineLvl w:val="0"/>
        <w:rPr>
          <w:b/>
          <w:sz w:val="28"/>
          <w:szCs w:val="28"/>
        </w:rPr>
      </w:pPr>
    </w:p>
    <w:p w:rsidR="007C69D6" w:rsidRPr="00AB50E9" w:rsidRDefault="007C69D6" w:rsidP="007C69D6">
      <w:pPr>
        <w:spacing w:before="120" w:after="0" w:line="240" w:lineRule="auto"/>
        <w:rPr>
          <w:sz w:val="28"/>
          <w:szCs w:val="28"/>
          <w:lang w:val="de-DE"/>
        </w:rPr>
      </w:pPr>
      <w:r w:rsidRPr="00AB50E9">
        <w:rPr>
          <w:b/>
          <w:bCs/>
          <w:sz w:val="28"/>
          <w:szCs w:val="28"/>
          <w:lang w:val="de-DE"/>
        </w:rPr>
        <w:t>88. Thủ tục cấp giấy chứng nhận đủ điều kiện kinh doanh của doanh nghiệp kinh doanh hoạt động thể thao tổ chức hoạt động Bóng ném</w:t>
      </w:r>
    </w:p>
    <w:p w:rsidR="007C69D6" w:rsidRPr="00AB50E9" w:rsidRDefault="007C69D6" w:rsidP="007C69D6">
      <w:pPr>
        <w:spacing w:before="120" w:after="0" w:line="240" w:lineRule="auto"/>
        <w:rPr>
          <w:sz w:val="28"/>
          <w:szCs w:val="28"/>
          <w:lang w:val="de-DE"/>
        </w:rPr>
      </w:pPr>
      <w:r w:rsidRPr="00AB50E9">
        <w:rPr>
          <w:i/>
          <w:iCs/>
          <w:sz w:val="28"/>
          <w:szCs w:val="28"/>
          <w:lang w:val="de-DE"/>
        </w:rPr>
        <w:t xml:space="preserve">* Trình tự thực hiện: </w:t>
      </w:r>
    </w:p>
    <w:p w:rsidR="007C69D6" w:rsidRPr="00AB50E9" w:rsidRDefault="007C69D6" w:rsidP="007C69D6">
      <w:pPr>
        <w:spacing w:before="120" w:after="0" w:line="240" w:lineRule="auto"/>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7C69D6" w:rsidRPr="00AB50E9" w:rsidRDefault="007C69D6" w:rsidP="007C69D6">
      <w:pPr>
        <w:spacing w:before="120" w:after="0" w:line="240" w:lineRule="auto"/>
        <w:rPr>
          <w:sz w:val="28"/>
          <w:szCs w:val="28"/>
        </w:rPr>
      </w:pPr>
      <w:r w:rsidRPr="00AB50E9">
        <w:rPr>
          <w:sz w:val="28"/>
          <w:szCs w:val="28"/>
        </w:rPr>
        <w:t xml:space="preserve">- Tổ chức, cá nhân </w:t>
      </w:r>
      <w:r w:rsidRPr="00AB50E9">
        <w:rPr>
          <w:sz w:val="28"/>
          <w:szCs w:val="28"/>
          <w:lang w:val="fr-FR"/>
        </w:rPr>
        <w:t xml:space="preserve">nộp trực tiếp hoặc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Một, tỉnh Bình Dương.</w:t>
      </w:r>
    </w:p>
    <w:p w:rsidR="007C69D6" w:rsidRPr="00AB50E9" w:rsidRDefault="007C69D6" w:rsidP="007C69D6">
      <w:pPr>
        <w:spacing w:before="120" w:after="0" w:line="240" w:lineRule="auto"/>
        <w:rPr>
          <w:sz w:val="28"/>
          <w:szCs w:val="28"/>
        </w:rPr>
      </w:pPr>
      <w:r w:rsidRPr="00AB50E9">
        <w:rPr>
          <w:sz w:val="28"/>
          <w:szCs w:val="28"/>
        </w:rPr>
        <w:t>- Công chức tiếp nhận hồ sơ kiểm tra tính pháp lý và nội dung hồ sơ:</w:t>
      </w:r>
    </w:p>
    <w:p w:rsidR="007C69D6" w:rsidRPr="00AB50E9" w:rsidRDefault="007C69D6" w:rsidP="007C69D6">
      <w:pPr>
        <w:spacing w:before="120" w:after="0" w:line="240" w:lineRule="auto"/>
        <w:rPr>
          <w:sz w:val="28"/>
          <w:szCs w:val="28"/>
        </w:rPr>
      </w:pPr>
      <w:r w:rsidRPr="00AB50E9">
        <w:rPr>
          <w:sz w:val="28"/>
          <w:szCs w:val="28"/>
        </w:rPr>
        <w:t>+ Trường hợp hồ sơ đầy đủ thì viết giấy tiếp nhận hồ sơ và trả kết quả cho tổ chức, cá nhân.</w:t>
      </w:r>
    </w:p>
    <w:p w:rsidR="007C69D6" w:rsidRPr="00AB50E9" w:rsidRDefault="007C69D6" w:rsidP="007C69D6">
      <w:pPr>
        <w:spacing w:before="120" w:after="0" w:line="240"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7C69D6" w:rsidRPr="00AB50E9" w:rsidRDefault="007C69D6" w:rsidP="007C69D6">
      <w:pPr>
        <w:spacing w:before="120" w:after="0" w:line="240" w:lineRule="auto"/>
        <w:rPr>
          <w:sz w:val="28"/>
          <w:szCs w:val="28"/>
        </w:rPr>
      </w:pPr>
      <w:r w:rsidRPr="00AB50E9">
        <w:rPr>
          <w:sz w:val="28"/>
          <w:szCs w:val="28"/>
        </w:rPr>
        <w:t xml:space="preserve">- Thời gian tiếp nhận hồ sơ:  </w:t>
      </w:r>
    </w:p>
    <w:p w:rsidR="007C69D6" w:rsidRPr="00AB50E9" w:rsidRDefault="007C69D6" w:rsidP="007C69D6">
      <w:pPr>
        <w:spacing w:before="120" w:after="0" w:line="240" w:lineRule="auto"/>
        <w:rPr>
          <w:sz w:val="28"/>
          <w:szCs w:val="28"/>
        </w:rPr>
      </w:pPr>
      <w:r w:rsidRPr="00AB50E9">
        <w:rPr>
          <w:sz w:val="28"/>
          <w:szCs w:val="28"/>
        </w:rPr>
        <w:t>+ Sáng từ 7h30’ đến 11h30’.</w:t>
      </w:r>
    </w:p>
    <w:p w:rsidR="007C69D6" w:rsidRPr="00AB50E9" w:rsidRDefault="007C69D6" w:rsidP="007C69D6">
      <w:pPr>
        <w:spacing w:before="120" w:after="0" w:line="240" w:lineRule="auto"/>
        <w:rPr>
          <w:spacing w:val="-6"/>
          <w:sz w:val="28"/>
          <w:szCs w:val="28"/>
        </w:rPr>
      </w:pPr>
      <w:r w:rsidRPr="00AB50E9">
        <w:rPr>
          <w:spacing w:val="-6"/>
          <w:sz w:val="28"/>
          <w:szCs w:val="28"/>
        </w:rPr>
        <w:t>+ Chiều từ 13 giờ đến 17 giờ. Từ thứ hai đến thứ sáu hàng tuần (ngày lễ nghỉ).</w:t>
      </w:r>
    </w:p>
    <w:p w:rsidR="007C69D6" w:rsidRPr="00AB50E9" w:rsidRDefault="007C69D6" w:rsidP="007C69D6">
      <w:pPr>
        <w:spacing w:before="120" w:after="0" w:line="240" w:lineRule="auto"/>
        <w:ind w:firstLine="567"/>
        <w:rPr>
          <w:sz w:val="28"/>
          <w:szCs w:val="28"/>
        </w:rPr>
      </w:pPr>
      <w:r w:rsidRPr="00AB50E9">
        <w:rPr>
          <w:b/>
          <w:sz w:val="28"/>
          <w:szCs w:val="28"/>
        </w:rPr>
        <w:t xml:space="preserve">Bước 2: </w:t>
      </w:r>
      <w:r w:rsidRPr="00AB50E9">
        <w:rPr>
          <w:sz w:val="28"/>
          <w:szCs w:val="28"/>
        </w:rPr>
        <w:t xml:space="preserve">Đến ngày hẹn tổ chức, cá nhân đến nơi nộp hồ sơ nhận kết quả hoặc thông qua dịch vụ bưu chính (nếu tổ chức, cá nhân có nhu cầu). Về </w:t>
      </w:r>
      <w:r w:rsidRPr="00AB50E9">
        <w:rPr>
          <w:bCs/>
          <w:iCs/>
          <w:sz w:val="28"/>
          <w:szCs w:val="28"/>
          <w:lang w:val="nl-NL"/>
        </w:rPr>
        <w:t>giá cước dịch vụ: Thực hiện theo Quyết định số 1268/QĐ-BĐVN ngày 11/11/2017 của Tổng Công ty Bưu điện Việt Nam.</w:t>
      </w:r>
    </w:p>
    <w:p w:rsidR="007C69D6" w:rsidRPr="00AB50E9" w:rsidRDefault="007C69D6" w:rsidP="007C69D6">
      <w:pPr>
        <w:spacing w:before="120" w:after="0" w:line="240" w:lineRule="auto"/>
        <w:rPr>
          <w:sz w:val="28"/>
          <w:szCs w:val="28"/>
          <w:lang w:val="de-DE"/>
        </w:rPr>
      </w:pPr>
      <w:r w:rsidRPr="00AB50E9">
        <w:rPr>
          <w:i/>
          <w:iCs/>
          <w:sz w:val="28"/>
          <w:szCs w:val="28"/>
          <w:lang w:val="de-DE"/>
        </w:rPr>
        <w:t xml:space="preserve">* </w:t>
      </w:r>
      <w:r w:rsidRPr="00AB50E9">
        <w:rPr>
          <w:i/>
          <w:iCs/>
          <w:spacing w:val="-6"/>
          <w:sz w:val="28"/>
          <w:szCs w:val="28"/>
          <w:lang w:val="de-DE"/>
        </w:rPr>
        <w:t xml:space="preserve">Cách thức thực hiện: </w:t>
      </w:r>
      <w:r w:rsidRPr="00AB50E9">
        <w:rPr>
          <w:sz w:val="28"/>
          <w:szCs w:val="28"/>
        </w:rPr>
        <w:t>Nộp trực tiếp hoặc gửi qua đường bưu điện đến Sở Văn hóa, Thể thao và Du lịch</w:t>
      </w:r>
    </w:p>
    <w:p w:rsidR="007C69D6" w:rsidRPr="00AB50E9" w:rsidRDefault="007C69D6" w:rsidP="007C69D6">
      <w:pPr>
        <w:spacing w:before="120" w:after="0" w:line="240" w:lineRule="auto"/>
        <w:rPr>
          <w:sz w:val="28"/>
          <w:szCs w:val="28"/>
          <w:lang w:val="de-DE"/>
        </w:rPr>
      </w:pPr>
      <w:r w:rsidRPr="00AB50E9">
        <w:rPr>
          <w:i/>
          <w:iCs/>
          <w:spacing w:val="-6"/>
          <w:sz w:val="28"/>
          <w:szCs w:val="28"/>
          <w:lang w:val="de-DE"/>
        </w:rPr>
        <w:t xml:space="preserve">* </w:t>
      </w:r>
      <w:r w:rsidRPr="00AB50E9">
        <w:rPr>
          <w:i/>
          <w:iCs/>
          <w:sz w:val="28"/>
          <w:szCs w:val="28"/>
          <w:lang w:val="de-DE"/>
        </w:rPr>
        <w:t>Thành phần, số lượng hồ sơ:</w:t>
      </w:r>
    </w:p>
    <w:p w:rsidR="007C69D6" w:rsidRPr="00AB50E9" w:rsidRDefault="007C69D6" w:rsidP="007C69D6">
      <w:pPr>
        <w:spacing w:before="120" w:after="0" w:line="240" w:lineRule="auto"/>
        <w:rPr>
          <w:sz w:val="28"/>
          <w:szCs w:val="28"/>
          <w:lang w:val="de-DE"/>
        </w:rPr>
      </w:pPr>
      <w:r w:rsidRPr="00AB50E9">
        <w:rPr>
          <w:sz w:val="28"/>
          <w:szCs w:val="28"/>
          <w:lang w:val="de-DE"/>
        </w:rPr>
        <w:t>- Thành phần hồ sơ:</w:t>
      </w:r>
    </w:p>
    <w:p w:rsidR="007C69D6" w:rsidRPr="00AB50E9" w:rsidRDefault="007C69D6" w:rsidP="007C69D6">
      <w:pPr>
        <w:spacing w:before="120" w:after="0" w:line="240" w:lineRule="auto"/>
        <w:rPr>
          <w:sz w:val="28"/>
          <w:szCs w:val="28"/>
        </w:rPr>
      </w:pPr>
      <w:r w:rsidRPr="00AB50E9">
        <w:rPr>
          <w:sz w:val="28"/>
          <w:szCs w:val="28"/>
        </w:rPr>
        <w:t xml:space="preserve">(1) </w:t>
      </w:r>
      <w:r w:rsidRPr="00AB50E9">
        <w:rPr>
          <w:sz w:val="28"/>
          <w:szCs w:val="28"/>
          <w:lang w:val="vi-VN"/>
        </w:rPr>
        <w:t>Đơn đề nghị</w:t>
      </w:r>
      <w:r w:rsidRPr="00AB50E9">
        <w:rPr>
          <w:sz w:val="28"/>
          <w:szCs w:val="28"/>
        </w:rPr>
        <w:t xml:space="preserve"> cấp giấy chứng nhận đủ điều kiện kinh doanh hoạt động thể thao (</w:t>
      </w:r>
      <w:r w:rsidRPr="00AB50E9">
        <w:rPr>
          <w:sz w:val="28"/>
          <w:szCs w:val="28"/>
          <w:lang w:val="vi-VN"/>
        </w:rPr>
        <w:t>M</w:t>
      </w:r>
      <w:r w:rsidRPr="00AB50E9">
        <w:rPr>
          <w:sz w:val="28"/>
          <w:szCs w:val="28"/>
        </w:rPr>
        <w:t>ẫ</w:t>
      </w:r>
      <w:r w:rsidRPr="00AB50E9">
        <w:rPr>
          <w:sz w:val="28"/>
          <w:szCs w:val="28"/>
          <w:lang w:val="vi-VN"/>
        </w:rPr>
        <w:t xml:space="preserve">u số 02 tại Phụ lục ban hành kèm theo Nghị định </w:t>
      </w:r>
      <w:r w:rsidRPr="00AB50E9">
        <w:rPr>
          <w:sz w:val="28"/>
          <w:szCs w:val="28"/>
        </w:rPr>
        <w:t>số 106/2016/NĐ-CP ngày 01/7/2016 của Chính phủ quy định về điều kiện kinh doanh hoạt động thể thao)</w:t>
      </w:r>
      <w:r w:rsidRPr="00AB50E9">
        <w:rPr>
          <w:sz w:val="28"/>
          <w:szCs w:val="28"/>
          <w:lang w:val="vi-VN"/>
        </w:rPr>
        <w:t>.</w:t>
      </w:r>
    </w:p>
    <w:p w:rsidR="007C69D6" w:rsidRPr="00AB50E9" w:rsidRDefault="007C69D6" w:rsidP="007C69D6">
      <w:pPr>
        <w:spacing w:before="120" w:after="0" w:line="240" w:lineRule="auto"/>
        <w:rPr>
          <w:spacing w:val="-4"/>
          <w:sz w:val="28"/>
          <w:szCs w:val="28"/>
        </w:rPr>
      </w:pPr>
      <w:r w:rsidRPr="00AB50E9">
        <w:rPr>
          <w:spacing w:val="-4"/>
          <w:sz w:val="28"/>
          <w:szCs w:val="28"/>
        </w:rPr>
        <w:t xml:space="preserve">(2)  </w:t>
      </w:r>
      <w:r w:rsidRPr="00AB50E9">
        <w:rPr>
          <w:spacing w:val="-4"/>
          <w:sz w:val="28"/>
          <w:szCs w:val="28"/>
          <w:lang w:val="vi-VN"/>
        </w:rPr>
        <w:t xml:space="preserve">Bản tóm tắt tình hình chuẩn bị các điều kiện kinh doanh hoạt động thể thao </w:t>
      </w:r>
      <w:r w:rsidRPr="00AB50E9">
        <w:rPr>
          <w:spacing w:val="-4"/>
          <w:sz w:val="28"/>
          <w:szCs w:val="28"/>
        </w:rPr>
        <w:t>(</w:t>
      </w:r>
      <w:r w:rsidRPr="00AB50E9">
        <w:rPr>
          <w:spacing w:val="-4"/>
          <w:sz w:val="28"/>
          <w:szCs w:val="28"/>
          <w:lang w:val="vi-VN"/>
        </w:rPr>
        <w:t>M</w:t>
      </w:r>
      <w:r w:rsidRPr="00AB50E9">
        <w:rPr>
          <w:spacing w:val="-4"/>
          <w:sz w:val="28"/>
          <w:szCs w:val="28"/>
        </w:rPr>
        <w:t>ẫ</w:t>
      </w:r>
      <w:r w:rsidRPr="00AB50E9">
        <w:rPr>
          <w:spacing w:val="-4"/>
          <w:sz w:val="28"/>
          <w:szCs w:val="28"/>
          <w:lang w:val="vi-VN"/>
        </w:rPr>
        <w:t xml:space="preserve">u số 03 tại Phụ lục ban hành kèm theo Nghị định </w:t>
      </w:r>
      <w:r w:rsidRPr="00AB50E9">
        <w:rPr>
          <w:spacing w:val="-4"/>
          <w:sz w:val="28"/>
          <w:szCs w:val="28"/>
        </w:rPr>
        <w:t>số 106/2016/NĐ-CP ngày 01/7/2016 của Chính phủ quy định về điều kiện kinh doanh hoạt động thể thao).</w:t>
      </w:r>
    </w:p>
    <w:p w:rsidR="007C69D6" w:rsidRPr="00AB50E9" w:rsidRDefault="007C69D6" w:rsidP="007C69D6">
      <w:pPr>
        <w:spacing w:before="120" w:after="0" w:line="240" w:lineRule="auto"/>
        <w:rPr>
          <w:sz w:val="28"/>
          <w:szCs w:val="28"/>
        </w:rPr>
      </w:pPr>
      <w:r w:rsidRPr="00AB50E9">
        <w:rPr>
          <w:spacing w:val="-4"/>
          <w:sz w:val="28"/>
          <w:szCs w:val="28"/>
        </w:rPr>
        <w:t>(3) (</w:t>
      </w:r>
      <w:r w:rsidRPr="00AB50E9">
        <w:rPr>
          <w:sz w:val="28"/>
          <w:szCs w:val="28"/>
        </w:rPr>
        <w:t xml:space="preserve">Bản sao </w:t>
      </w:r>
      <w:r w:rsidRPr="00AB50E9">
        <w:rPr>
          <w:sz w:val="28"/>
          <w:szCs w:val="28"/>
          <w:lang w:val="vi-VN"/>
        </w:rPr>
        <w:t>Gi</w:t>
      </w:r>
      <w:r w:rsidRPr="00AB50E9">
        <w:rPr>
          <w:sz w:val="28"/>
          <w:szCs w:val="28"/>
        </w:rPr>
        <w:t>ấ</w:t>
      </w:r>
      <w:r w:rsidRPr="00AB50E9">
        <w:rPr>
          <w:sz w:val="28"/>
          <w:szCs w:val="28"/>
          <w:lang w:val="vi-VN"/>
        </w:rPr>
        <w:t xml:space="preserve">y chứng nhận đăng ký doanh nghiệp; bản sao văn bằng, chứng chỉ, giấy chứng nhận của nhân viên chuyên môn </w:t>
      </w:r>
      <w:r w:rsidRPr="00AB50E9">
        <w:rPr>
          <w:sz w:val="28"/>
          <w:szCs w:val="28"/>
        </w:rPr>
        <w:t>đối với c</w:t>
      </w:r>
      <w:r w:rsidRPr="00AB50E9">
        <w:rPr>
          <w:sz w:val="28"/>
          <w:szCs w:val="28"/>
          <w:lang w:val="vi-VN"/>
        </w:rPr>
        <w:t xml:space="preserve">ơ sở kinh doanh hoạt động thể thao thuộc Danh mục hoạt động thể thao bắt buộc có hướng dẫn tập luyện </w:t>
      </w:r>
      <w:r w:rsidRPr="00AB50E9">
        <w:rPr>
          <w:sz w:val="28"/>
          <w:szCs w:val="28"/>
        </w:rPr>
        <w:t>hoặc c</w:t>
      </w:r>
      <w:r w:rsidRPr="00AB50E9">
        <w:rPr>
          <w:sz w:val="28"/>
          <w:szCs w:val="28"/>
          <w:lang w:val="vi-VN"/>
        </w:rPr>
        <w:t>ơ sở kinh doanh hoạt động thể thao mạo hiểm</w:t>
      </w:r>
      <w:r w:rsidRPr="00AB50E9">
        <w:rPr>
          <w:sz w:val="28"/>
          <w:szCs w:val="28"/>
        </w:rPr>
        <w:t>.</w:t>
      </w:r>
    </w:p>
    <w:p w:rsidR="007C69D6" w:rsidRPr="00AB50E9" w:rsidRDefault="007C69D6" w:rsidP="007C69D6">
      <w:pPr>
        <w:spacing w:before="120" w:after="0" w:line="240" w:lineRule="auto"/>
        <w:rPr>
          <w:sz w:val="28"/>
          <w:szCs w:val="28"/>
          <w:lang w:val="de-DE"/>
        </w:rPr>
      </w:pPr>
      <w:r w:rsidRPr="00AB50E9">
        <w:rPr>
          <w:sz w:val="28"/>
          <w:szCs w:val="28"/>
          <w:lang w:val="de-DE"/>
        </w:rPr>
        <w:t>- Số lượng hồ sơ: 01 (bộ).</w:t>
      </w:r>
    </w:p>
    <w:p w:rsidR="007C69D6" w:rsidRPr="00AB50E9" w:rsidRDefault="007C69D6" w:rsidP="007C69D6">
      <w:pPr>
        <w:spacing w:before="120" w:after="0" w:line="240" w:lineRule="auto"/>
        <w:rPr>
          <w:sz w:val="28"/>
          <w:szCs w:val="28"/>
          <w:lang w:val="de-DE"/>
        </w:rPr>
      </w:pPr>
      <w:r w:rsidRPr="00AB50E9">
        <w:rPr>
          <w:i/>
          <w:iCs/>
          <w:sz w:val="28"/>
          <w:szCs w:val="28"/>
          <w:lang w:val="de-DE"/>
        </w:rPr>
        <w:lastRenderedPageBreak/>
        <w:t xml:space="preserve">* Thời hạn giải quyết: </w:t>
      </w:r>
      <w:r w:rsidRPr="00AB50E9">
        <w:rPr>
          <w:sz w:val="28"/>
          <w:szCs w:val="28"/>
          <w:lang w:val="de-DE"/>
        </w:rPr>
        <w:t>07 ngày làm việc kể từ ngày nhận đủ hồ sơ theo quy định.</w:t>
      </w:r>
    </w:p>
    <w:p w:rsidR="007C69D6" w:rsidRPr="00AB50E9" w:rsidRDefault="007C69D6" w:rsidP="007C69D6">
      <w:pPr>
        <w:spacing w:before="120" w:after="0" w:line="240" w:lineRule="auto"/>
        <w:rPr>
          <w:sz w:val="28"/>
          <w:szCs w:val="28"/>
          <w:lang w:val="de-DE"/>
        </w:rPr>
      </w:pPr>
      <w:r w:rsidRPr="00AB50E9">
        <w:rPr>
          <w:i/>
          <w:iCs/>
          <w:sz w:val="28"/>
          <w:szCs w:val="28"/>
          <w:lang w:val="de-DE"/>
        </w:rPr>
        <w:t>* Đối tượng thực hiện thủ tục hành chính:</w:t>
      </w:r>
      <w:r w:rsidRPr="00AB50E9">
        <w:rPr>
          <w:sz w:val="28"/>
          <w:szCs w:val="28"/>
          <w:lang w:val="de-DE"/>
        </w:rPr>
        <w:t xml:space="preserve"> Doanh nghiệp.</w:t>
      </w:r>
    </w:p>
    <w:p w:rsidR="007C69D6" w:rsidRPr="00AB50E9" w:rsidRDefault="007C69D6" w:rsidP="007C69D6">
      <w:pPr>
        <w:spacing w:before="120" w:after="0" w:line="240" w:lineRule="auto"/>
        <w:rPr>
          <w:sz w:val="28"/>
          <w:szCs w:val="28"/>
          <w:lang w:val="de-DE"/>
        </w:rPr>
      </w:pPr>
      <w:r w:rsidRPr="00AB50E9">
        <w:rPr>
          <w:i/>
          <w:iCs/>
          <w:sz w:val="28"/>
          <w:szCs w:val="28"/>
          <w:lang w:val="de-DE"/>
        </w:rPr>
        <w:t xml:space="preserve">* Cơ quan thực hiện thủ tục hành chính: </w:t>
      </w:r>
    </w:p>
    <w:p w:rsidR="007C69D6" w:rsidRPr="00AB50E9" w:rsidRDefault="007C69D6" w:rsidP="007C69D6">
      <w:pPr>
        <w:spacing w:before="120" w:after="0" w:line="240" w:lineRule="auto"/>
        <w:rPr>
          <w:sz w:val="28"/>
          <w:szCs w:val="28"/>
          <w:lang w:val="de-DE"/>
        </w:rPr>
      </w:pPr>
      <w:r w:rsidRPr="00AB50E9">
        <w:rPr>
          <w:sz w:val="28"/>
          <w:szCs w:val="28"/>
          <w:lang w:val="de-DE"/>
        </w:rPr>
        <w:t xml:space="preserve">- Cơ quan có thẩm quyền quyết định: </w:t>
      </w:r>
      <w:r w:rsidRPr="00AB50E9">
        <w:rPr>
          <w:sz w:val="28"/>
          <w:szCs w:val="28"/>
        </w:rPr>
        <w:t>Sở Văn hóa, Thể thao và Du lịch</w:t>
      </w:r>
      <w:r w:rsidRPr="00AB50E9">
        <w:rPr>
          <w:sz w:val="28"/>
          <w:szCs w:val="28"/>
          <w:lang w:val="de-DE"/>
        </w:rPr>
        <w:t>.</w:t>
      </w:r>
    </w:p>
    <w:p w:rsidR="007C69D6" w:rsidRPr="00AB50E9" w:rsidRDefault="007C69D6" w:rsidP="007C69D6">
      <w:pPr>
        <w:spacing w:before="120" w:after="0" w:line="240" w:lineRule="auto"/>
        <w:rPr>
          <w:sz w:val="28"/>
          <w:szCs w:val="28"/>
          <w:lang w:val="de-DE"/>
        </w:rPr>
      </w:pPr>
      <w:r w:rsidRPr="00AB50E9">
        <w:rPr>
          <w:sz w:val="28"/>
          <w:szCs w:val="28"/>
          <w:lang w:val="de-DE"/>
        </w:rPr>
        <w:t>- Cơ quan trực tiếp thực hiện TTHC: Sở Văn hóa, Thể thao và Du lịch.</w:t>
      </w:r>
    </w:p>
    <w:p w:rsidR="007C69D6" w:rsidRPr="00AB50E9" w:rsidRDefault="007C69D6" w:rsidP="007C69D6">
      <w:pPr>
        <w:spacing w:before="120" w:after="0" w:line="240" w:lineRule="auto"/>
        <w:rPr>
          <w:sz w:val="28"/>
          <w:szCs w:val="28"/>
          <w:lang w:val="de-DE"/>
        </w:rPr>
      </w:pPr>
      <w:r w:rsidRPr="00AB50E9">
        <w:rPr>
          <w:i/>
          <w:iCs/>
          <w:sz w:val="28"/>
          <w:szCs w:val="28"/>
          <w:lang w:val="de-DE"/>
        </w:rPr>
        <w:t>* Kết quả thực hiện thủ tục hành chính:</w:t>
      </w:r>
      <w:r w:rsidRPr="00AB50E9">
        <w:rPr>
          <w:sz w:val="28"/>
          <w:szCs w:val="28"/>
          <w:lang w:val="de-DE"/>
        </w:rPr>
        <w:t xml:space="preserve"> Giấy chứng nhận.</w:t>
      </w:r>
    </w:p>
    <w:p w:rsidR="007C69D6" w:rsidRPr="00AB50E9" w:rsidRDefault="007C69D6" w:rsidP="007C69D6">
      <w:pPr>
        <w:pStyle w:val="NormalWeb"/>
        <w:spacing w:before="120" w:beforeAutospacing="0" w:after="0" w:afterAutospacing="0" w:line="240" w:lineRule="auto"/>
        <w:ind w:firstLine="709"/>
        <w:rPr>
          <w:i/>
          <w:sz w:val="28"/>
          <w:szCs w:val="28"/>
        </w:rPr>
      </w:pPr>
      <w:r w:rsidRPr="00AB50E9">
        <w:rPr>
          <w:i/>
          <w:sz w:val="28"/>
          <w:szCs w:val="28"/>
          <w:lang w:val="vi-VN"/>
        </w:rPr>
        <w:t xml:space="preserve">* Lệ phí: </w:t>
      </w:r>
      <w:r w:rsidRPr="00AB50E9">
        <w:rPr>
          <w:sz w:val="28"/>
          <w:szCs w:val="28"/>
          <w:lang w:val="vi-VN"/>
        </w:rPr>
        <w:t>Do Hội đồng nhân dân cấp tỉnh quy định.</w:t>
      </w:r>
    </w:p>
    <w:p w:rsidR="007C69D6" w:rsidRPr="00AB50E9" w:rsidRDefault="007C69D6" w:rsidP="007C69D6">
      <w:pPr>
        <w:pStyle w:val="NormalWeb"/>
        <w:spacing w:before="120" w:beforeAutospacing="0" w:after="0" w:afterAutospacing="0" w:line="240" w:lineRule="auto"/>
        <w:ind w:firstLine="709"/>
        <w:rPr>
          <w:i/>
          <w:sz w:val="28"/>
          <w:szCs w:val="28"/>
        </w:rPr>
      </w:pPr>
      <w:r w:rsidRPr="00AB50E9">
        <w:rPr>
          <w:i/>
          <w:sz w:val="28"/>
          <w:szCs w:val="28"/>
          <w:lang w:val="vi-VN"/>
        </w:rPr>
        <w:t xml:space="preserve">* Tên mẫu đơn, mẫu tờ khai: </w:t>
      </w:r>
      <w:r w:rsidRPr="00AB50E9">
        <w:rPr>
          <w:i/>
          <w:sz w:val="28"/>
          <w:szCs w:val="28"/>
        </w:rPr>
        <w:t>*</w:t>
      </w:r>
    </w:p>
    <w:p w:rsidR="007C69D6" w:rsidRPr="00AB50E9" w:rsidRDefault="007C69D6" w:rsidP="007C69D6">
      <w:pPr>
        <w:pStyle w:val="NormalWeb"/>
        <w:spacing w:before="120" w:beforeAutospacing="0" w:after="0" w:afterAutospacing="0" w:line="240" w:lineRule="auto"/>
        <w:ind w:firstLine="709"/>
        <w:rPr>
          <w:spacing w:val="-4"/>
          <w:sz w:val="28"/>
          <w:szCs w:val="28"/>
          <w:lang w:val="vi-VN"/>
        </w:rPr>
      </w:pPr>
      <w:r w:rsidRPr="00AB50E9">
        <w:rPr>
          <w:spacing w:val="-4"/>
          <w:sz w:val="28"/>
          <w:szCs w:val="28"/>
          <w:lang w:val="vi-VN"/>
        </w:rPr>
        <w:t>- Đơn đề nghị cấp giấy chứng nhận đủ điều kiện kinh doanh hoạt động thể thao (Mẫu số 02 tại Phụ lục ban hành kèm theo Nghị định số 106/2016/NĐ-CP ngày 01/7/2016 của Chính phủ quy định về điều kiện kinh doanh hoạt động thể thao).</w:t>
      </w:r>
    </w:p>
    <w:p w:rsidR="007C69D6" w:rsidRPr="00AB50E9" w:rsidRDefault="007C69D6" w:rsidP="007C69D6">
      <w:pPr>
        <w:pStyle w:val="NormalWeb"/>
        <w:spacing w:before="120" w:beforeAutospacing="0" w:after="0" w:afterAutospacing="0" w:line="240" w:lineRule="auto"/>
        <w:ind w:firstLine="709"/>
        <w:rPr>
          <w:spacing w:val="-4"/>
          <w:sz w:val="28"/>
          <w:szCs w:val="28"/>
          <w:lang w:val="en-GB"/>
        </w:rPr>
      </w:pPr>
      <w:r w:rsidRPr="00AB50E9">
        <w:rPr>
          <w:spacing w:val="-4"/>
          <w:sz w:val="28"/>
          <w:szCs w:val="28"/>
          <w:lang w:val="vi-VN"/>
        </w:rPr>
        <w:t>- Bản tóm tắt tình hình chuẩn bị các điều kiện kinh doanh hoạt động thể thao (Mẫu số 03 tại Phụ lục ban hành kèm theo Nghị định số 106/2016/NĐ-CP ngày 01/7/2016 của Chính phủ quy định về điều kiện kinh doanh hoạt động thể thao).</w:t>
      </w:r>
    </w:p>
    <w:p w:rsidR="007C69D6" w:rsidRPr="00AB50E9" w:rsidRDefault="007C69D6" w:rsidP="007C69D6">
      <w:pPr>
        <w:spacing w:before="120" w:after="0" w:line="240" w:lineRule="auto"/>
        <w:rPr>
          <w:sz w:val="28"/>
          <w:szCs w:val="28"/>
          <w:lang w:val="de-DE"/>
        </w:rPr>
      </w:pPr>
      <w:r w:rsidRPr="00AB50E9">
        <w:rPr>
          <w:i/>
          <w:iCs/>
          <w:sz w:val="28"/>
          <w:szCs w:val="28"/>
          <w:lang w:val="de-DE"/>
        </w:rPr>
        <w:t>* Yêu cầu, điều kiện thực hiện thủ tục hành chính: (*)</w:t>
      </w:r>
    </w:p>
    <w:p w:rsidR="007C69D6" w:rsidRPr="00AB50E9" w:rsidRDefault="007C69D6" w:rsidP="007C69D6">
      <w:pPr>
        <w:shd w:val="clear" w:color="auto" w:fill="FFFFFF"/>
        <w:tabs>
          <w:tab w:val="left" w:pos="1162"/>
        </w:tabs>
        <w:spacing w:before="120" w:after="120"/>
        <w:rPr>
          <w:rStyle w:val="Strong"/>
          <w:b w:val="0"/>
          <w:sz w:val="28"/>
          <w:szCs w:val="28"/>
          <w:lang w:val="nl-NL"/>
        </w:rPr>
      </w:pPr>
      <w:r w:rsidRPr="00AB50E9">
        <w:rPr>
          <w:rStyle w:val="Strong"/>
          <w:b w:val="0"/>
          <w:sz w:val="28"/>
          <w:szCs w:val="28"/>
          <w:lang w:val="nl-NL"/>
        </w:rPr>
        <w:t>(1) Cơ sở vật chất, trang thiết bị tập luyện</w:t>
      </w:r>
    </w:p>
    <w:p w:rsidR="007C69D6" w:rsidRPr="00AB50E9" w:rsidRDefault="007C69D6" w:rsidP="007C69D6">
      <w:pPr>
        <w:shd w:val="clear" w:color="auto" w:fill="FFFFFF"/>
        <w:tabs>
          <w:tab w:val="left" w:pos="1162"/>
        </w:tabs>
        <w:spacing w:before="120" w:after="120"/>
        <w:rPr>
          <w:sz w:val="28"/>
          <w:szCs w:val="28"/>
          <w:lang w:val="nl-NL"/>
        </w:rPr>
      </w:pPr>
      <w:r w:rsidRPr="00AB50E9">
        <w:rPr>
          <w:sz w:val="28"/>
          <w:szCs w:val="28"/>
          <w:lang w:val="nl-NL"/>
        </w:rPr>
        <w:t>1. Sân bóng ném</w:t>
      </w:r>
    </w:p>
    <w:p w:rsidR="007C69D6" w:rsidRPr="00AB50E9" w:rsidRDefault="007C69D6" w:rsidP="007C69D6">
      <w:pPr>
        <w:shd w:val="clear" w:color="auto" w:fill="FFFFFF"/>
        <w:tabs>
          <w:tab w:val="left" w:pos="1162"/>
        </w:tabs>
        <w:spacing w:before="120" w:after="120"/>
        <w:rPr>
          <w:sz w:val="28"/>
          <w:szCs w:val="28"/>
          <w:lang w:val="nl-NL"/>
        </w:rPr>
      </w:pPr>
      <w:r w:rsidRPr="00AB50E9">
        <w:rPr>
          <w:sz w:val="28"/>
          <w:szCs w:val="28"/>
          <w:lang w:val="nl-NL"/>
        </w:rPr>
        <w:t>a) Sân bóng ném có chiều dài là 44m và chiều rộng là 22m;</w:t>
      </w:r>
    </w:p>
    <w:p w:rsidR="007C69D6" w:rsidRPr="00AB50E9" w:rsidRDefault="007C69D6" w:rsidP="007C69D6">
      <w:pPr>
        <w:shd w:val="clear" w:color="auto" w:fill="FFFFFF"/>
        <w:tabs>
          <w:tab w:val="left" w:pos="1162"/>
        </w:tabs>
        <w:spacing w:before="120" w:after="120"/>
        <w:rPr>
          <w:b/>
          <w:bCs/>
          <w:sz w:val="28"/>
          <w:szCs w:val="28"/>
          <w:lang w:val="nl-NL"/>
        </w:rPr>
      </w:pPr>
      <w:r w:rsidRPr="00AB50E9">
        <w:rPr>
          <w:sz w:val="28"/>
          <w:szCs w:val="28"/>
          <w:lang w:val="nl-NL"/>
        </w:rPr>
        <w:t>b) Mặt sân bóng ném phẳng, không có độ dốc, không trơn trượt;</w:t>
      </w:r>
    </w:p>
    <w:p w:rsidR="007C69D6" w:rsidRPr="00AB50E9" w:rsidRDefault="007C69D6" w:rsidP="007C69D6">
      <w:pPr>
        <w:pStyle w:val="ListParagraph"/>
        <w:spacing w:before="120"/>
        <w:ind w:left="0"/>
        <w:contextualSpacing w:val="0"/>
        <w:rPr>
          <w:rFonts w:cs="Times New Roman"/>
          <w:szCs w:val="28"/>
          <w:lang w:val="nl-NL"/>
        </w:rPr>
      </w:pPr>
      <w:r w:rsidRPr="00AB50E9">
        <w:rPr>
          <w:rFonts w:cs="Times New Roman"/>
          <w:szCs w:val="28"/>
          <w:lang w:val="nl-NL"/>
        </w:rPr>
        <w:t>c) Tường bao quanh sân bóng ném cách đường biên dọc ít nhất là 1m; cách đường cuối sân  ít nhất là 2m;</w:t>
      </w:r>
    </w:p>
    <w:p w:rsidR="007C69D6" w:rsidRPr="00AB50E9" w:rsidRDefault="007C69D6" w:rsidP="007C69D6">
      <w:pPr>
        <w:pStyle w:val="ListParagraph"/>
        <w:spacing w:before="120"/>
        <w:ind w:left="0"/>
        <w:contextualSpacing w:val="0"/>
        <w:rPr>
          <w:rFonts w:cs="Times New Roman"/>
          <w:szCs w:val="28"/>
          <w:lang w:val="nl-NL"/>
        </w:rPr>
      </w:pPr>
      <w:r w:rsidRPr="00AB50E9">
        <w:rPr>
          <w:rFonts w:cs="Times New Roman"/>
          <w:szCs w:val="28"/>
          <w:lang w:val="nl-NL"/>
        </w:rPr>
        <w:t>d) Đối với sân bóng ném trong nhà, chiều cao tính từ mặt sân đến trần nhà ít nhất là 8m.</w:t>
      </w:r>
    </w:p>
    <w:p w:rsidR="007C69D6" w:rsidRPr="00AB50E9" w:rsidRDefault="007C69D6" w:rsidP="007C69D6">
      <w:pPr>
        <w:pStyle w:val="ListParagraph"/>
        <w:tabs>
          <w:tab w:val="left" w:pos="720"/>
        </w:tabs>
        <w:spacing w:before="120"/>
        <w:ind w:left="0"/>
        <w:contextualSpacing w:val="0"/>
        <w:rPr>
          <w:rFonts w:cs="Times New Roman"/>
          <w:szCs w:val="28"/>
        </w:rPr>
      </w:pPr>
      <w:r w:rsidRPr="00AB50E9">
        <w:rPr>
          <w:rFonts w:cs="Times New Roman"/>
          <w:szCs w:val="28"/>
        </w:rPr>
        <w:t>2. Cầu môn có chiều cao là 2m, chiều rộng là 3m tính từ mép trong của cầu môn; cạnh của cột cầu môn có chiều rộng là 8cm.</w:t>
      </w:r>
    </w:p>
    <w:p w:rsidR="007C69D6" w:rsidRPr="00AB50E9" w:rsidRDefault="007C69D6" w:rsidP="007C69D6">
      <w:pPr>
        <w:pStyle w:val="ListParagraph"/>
        <w:tabs>
          <w:tab w:val="left" w:pos="720"/>
        </w:tabs>
        <w:spacing w:before="120"/>
        <w:ind w:left="0"/>
        <w:contextualSpacing w:val="0"/>
        <w:rPr>
          <w:rFonts w:cs="Times New Roman"/>
          <w:szCs w:val="28"/>
        </w:rPr>
      </w:pPr>
      <w:r w:rsidRPr="00AB50E9">
        <w:rPr>
          <w:rFonts w:cs="Times New Roman"/>
          <w:szCs w:val="28"/>
        </w:rPr>
        <w:t>3. Lưới cầu môn và lưới chắn bóng:</w:t>
      </w:r>
    </w:p>
    <w:p w:rsidR="007C69D6" w:rsidRPr="00AB50E9" w:rsidRDefault="007C69D6" w:rsidP="007C69D6">
      <w:pPr>
        <w:pStyle w:val="ListParagraph"/>
        <w:tabs>
          <w:tab w:val="left" w:pos="720"/>
        </w:tabs>
        <w:spacing w:before="120" w:line="360" w:lineRule="exact"/>
        <w:ind w:left="0"/>
        <w:contextualSpacing w:val="0"/>
        <w:rPr>
          <w:rFonts w:cs="Times New Roman"/>
          <w:szCs w:val="28"/>
        </w:rPr>
      </w:pPr>
      <w:r w:rsidRPr="00AB50E9">
        <w:rPr>
          <w:rFonts w:cs="Times New Roman"/>
          <w:szCs w:val="28"/>
        </w:rPr>
        <w:t>a) Lưới cầu môn và lưới chắn bóng có mầu sẫm, kích thước các mắt lưới không quá 10cm x 10cm;</w:t>
      </w:r>
    </w:p>
    <w:p w:rsidR="007C69D6" w:rsidRPr="00AB50E9" w:rsidRDefault="007C69D6" w:rsidP="007C69D6">
      <w:pPr>
        <w:pStyle w:val="ListParagraph"/>
        <w:tabs>
          <w:tab w:val="left" w:pos="720"/>
        </w:tabs>
        <w:spacing w:before="120" w:line="360" w:lineRule="exact"/>
        <w:ind w:left="0"/>
        <w:contextualSpacing w:val="0"/>
        <w:rPr>
          <w:rFonts w:cs="Times New Roman"/>
          <w:szCs w:val="28"/>
        </w:rPr>
      </w:pPr>
      <w:r w:rsidRPr="00AB50E9">
        <w:rPr>
          <w:rFonts w:cs="Times New Roman"/>
          <w:szCs w:val="28"/>
        </w:rPr>
        <w:t>b) Phía sau khung thành và cách đường khung thành 1,5m phải có lưới chắn bóng; lưới chắn bóng có chiều dài từ 9m đến 14m và có chiều cao ít nhất là 5m tính từ mặt sân. Đối với sân ngoài trời không có tường bao, phía sau đường biên dọc và cách đường biên dọc 1m phải có lưới chắn bóng; lưới chắn bóng có chiều dài từ 28m đến 34m và có chiều cao ít nhất là 4m tính từ mặt sân.</w:t>
      </w:r>
    </w:p>
    <w:p w:rsidR="007C69D6" w:rsidRPr="00AB50E9" w:rsidRDefault="007C69D6" w:rsidP="007C69D6">
      <w:pPr>
        <w:pStyle w:val="ListParagraph"/>
        <w:tabs>
          <w:tab w:val="left" w:pos="720"/>
        </w:tabs>
        <w:spacing w:before="120" w:line="360" w:lineRule="exact"/>
        <w:ind w:left="0"/>
        <w:contextualSpacing w:val="0"/>
        <w:rPr>
          <w:rFonts w:cs="Times New Roman"/>
          <w:szCs w:val="28"/>
        </w:rPr>
      </w:pPr>
      <w:r w:rsidRPr="00AB50E9">
        <w:rPr>
          <w:rFonts w:cs="Times New Roman"/>
          <w:szCs w:val="28"/>
        </w:rPr>
        <w:t xml:space="preserve">4. Quả bóng </w:t>
      </w:r>
    </w:p>
    <w:p w:rsidR="007C69D6" w:rsidRPr="00AB50E9" w:rsidRDefault="007C69D6" w:rsidP="007C69D6">
      <w:pPr>
        <w:pStyle w:val="ListParagraph"/>
        <w:tabs>
          <w:tab w:val="left" w:pos="720"/>
        </w:tabs>
        <w:spacing w:before="120" w:line="360" w:lineRule="exact"/>
        <w:ind w:left="0"/>
        <w:contextualSpacing w:val="0"/>
        <w:rPr>
          <w:rFonts w:cs="Times New Roman"/>
          <w:szCs w:val="28"/>
        </w:rPr>
      </w:pPr>
      <w:r w:rsidRPr="00AB50E9">
        <w:rPr>
          <w:rFonts w:cs="Times New Roman"/>
          <w:szCs w:val="28"/>
        </w:rPr>
        <w:lastRenderedPageBreak/>
        <w:t>a) Bóng sử dụng phù hợp với từng loại đối tượng theo quy định của Luật thi đấu Bóng ném;</w:t>
      </w:r>
    </w:p>
    <w:p w:rsidR="007C69D6" w:rsidRPr="00AB50E9" w:rsidRDefault="007C69D6" w:rsidP="007C69D6">
      <w:pPr>
        <w:pStyle w:val="ListParagraph"/>
        <w:tabs>
          <w:tab w:val="left" w:pos="720"/>
        </w:tabs>
        <w:spacing w:before="120" w:line="360" w:lineRule="exact"/>
        <w:ind w:left="0"/>
        <w:contextualSpacing w:val="0"/>
        <w:rPr>
          <w:rFonts w:cs="Times New Roman"/>
          <w:szCs w:val="28"/>
        </w:rPr>
      </w:pPr>
      <w:r w:rsidRPr="00AB50E9">
        <w:rPr>
          <w:rFonts w:cs="Times New Roman"/>
          <w:szCs w:val="28"/>
        </w:rPr>
        <w:t>b) Bảo đảm ít nhất 01 người/1quả bóng.</w:t>
      </w:r>
    </w:p>
    <w:p w:rsidR="007C69D6" w:rsidRPr="00AB50E9" w:rsidRDefault="007C69D6" w:rsidP="007C69D6">
      <w:pPr>
        <w:pStyle w:val="ListParagraph"/>
        <w:tabs>
          <w:tab w:val="left" w:pos="720"/>
        </w:tabs>
        <w:spacing w:before="120"/>
        <w:ind w:left="0"/>
        <w:contextualSpacing w:val="0"/>
        <w:rPr>
          <w:rFonts w:cs="Times New Roman"/>
          <w:szCs w:val="28"/>
          <w:lang w:val="nl-NL"/>
        </w:rPr>
      </w:pPr>
      <w:r w:rsidRPr="00AB50E9">
        <w:rPr>
          <w:rFonts w:cs="Times New Roman"/>
          <w:szCs w:val="28"/>
        </w:rPr>
        <w:t xml:space="preserve">5. </w:t>
      </w:r>
      <w:r w:rsidRPr="00AB50E9">
        <w:rPr>
          <w:rFonts w:cs="Times New Roman"/>
          <w:szCs w:val="28"/>
          <w:lang w:val="nl-NL"/>
        </w:rPr>
        <w:t>Độ chiếu sáng bảo đảm từ 200 lux trở lên.</w:t>
      </w:r>
    </w:p>
    <w:p w:rsidR="007C69D6" w:rsidRPr="00AB50E9" w:rsidRDefault="007C69D6" w:rsidP="007C69D6">
      <w:pPr>
        <w:pStyle w:val="ListParagraph"/>
        <w:tabs>
          <w:tab w:val="left" w:pos="720"/>
        </w:tabs>
        <w:spacing w:before="120"/>
        <w:ind w:left="0"/>
        <w:contextualSpacing w:val="0"/>
        <w:rPr>
          <w:rFonts w:cs="Times New Roman"/>
          <w:szCs w:val="28"/>
        </w:rPr>
      </w:pPr>
      <w:r w:rsidRPr="00AB50E9">
        <w:rPr>
          <w:rFonts w:cs="Times New Roman"/>
          <w:szCs w:val="28"/>
          <w:lang w:val="nl-NL"/>
        </w:rPr>
        <w:t>6.</w:t>
      </w:r>
      <w:r w:rsidRPr="00AB50E9">
        <w:rPr>
          <w:rFonts w:cs="Times New Roman"/>
          <w:szCs w:val="28"/>
        </w:rPr>
        <w:t xml:space="preserve"> Có khu vực thay đồ, gửi đồ, khu vực vệ sinh; có túi sơ cứu theo quy định của Bộ Y tế.</w:t>
      </w:r>
    </w:p>
    <w:p w:rsidR="007C69D6" w:rsidRPr="00AB50E9" w:rsidRDefault="007C69D6" w:rsidP="007C69D6">
      <w:pPr>
        <w:pStyle w:val="ListParagraph"/>
        <w:tabs>
          <w:tab w:val="left" w:pos="720"/>
        </w:tabs>
        <w:spacing w:before="120"/>
        <w:ind w:left="0"/>
        <w:contextualSpacing w:val="0"/>
        <w:rPr>
          <w:rFonts w:cs="Times New Roman"/>
          <w:szCs w:val="28"/>
          <w:lang w:val="nl-NL"/>
        </w:rPr>
      </w:pPr>
      <w:r w:rsidRPr="00AB50E9">
        <w:rPr>
          <w:rFonts w:cs="Times New Roman"/>
          <w:szCs w:val="28"/>
          <w:lang w:val="nl-NL"/>
        </w:rPr>
        <w:t>7. Có bảng nội quy bao gồm những nội dung chủ yếu sau: Giờ tập luyện, đối tượng tham gia tập luyện, biện pháp bảo đảm an toàn khi tập luyện.</w:t>
      </w:r>
    </w:p>
    <w:p w:rsidR="007C69D6" w:rsidRPr="00AB50E9" w:rsidRDefault="007C69D6" w:rsidP="007C69D6">
      <w:pPr>
        <w:pStyle w:val="ListParagraph"/>
        <w:tabs>
          <w:tab w:val="left" w:pos="720"/>
        </w:tabs>
        <w:spacing w:before="120"/>
        <w:ind w:left="0"/>
        <w:contextualSpacing w:val="0"/>
        <w:rPr>
          <w:rStyle w:val="Strong"/>
          <w:b w:val="0"/>
          <w:bCs/>
          <w:szCs w:val="28"/>
          <w:lang w:val="nl-NL"/>
        </w:rPr>
      </w:pPr>
      <w:r w:rsidRPr="00AB50E9">
        <w:rPr>
          <w:rStyle w:val="Strong"/>
          <w:b w:val="0"/>
          <w:szCs w:val="28"/>
          <w:lang w:val="nl-NL"/>
        </w:rPr>
        <w:t>(2) Cơ sở vật chất, trang thiết bị thi đấu</w:t>
      </w:r>
    </w:p>
    <w:p w:rsidR="007C69D6" w:rsidRPr="00AB50E9" w:rsidRDefault="007C69D6" w:rsidP="007C69D6">
      <w:pPr>
        <w:pStyle w:val="ListParagraph"/>
        <w:tabs>
          <w:tab w:val="left" w:pos="720"/>
        </w:tabs>
        <w:spacing w:before="120"/>
        <w:ind w:left="0"/>
        <w:contextualSpacing w:val="0"/>
        <w:rPr>
          <w:rFonts w:cs="Times New Roman"/>
          <w:szCs w:val="28"/>
        </w:rPr>
      </w:pPr>
      <w:r w:rsidRPr="00AB50E9">
        <w:rPr>
          <w:rFonts w:cs="Times New Roman"/>
          <w:szCs w:val="28"/>
          <w:lang w:val="nl-NL"/>
        </w:rPr>
        <w:t xml:space="preserve">1. </w:t>
      </w:r>
      <w:r w:rsidRPr="00AB50E9">
        <w:rPr>
          <w:rFonts w:cs="Times New Roman"/>
          <w:szCs w:val="28"/>
        </w:rPr>
        <w:t>Cơ sở vật chất, trang thiết bị tổ chức thi đấu môn Bóng ném được thực hiện theo quy định tại các mục 1, 2 và 3, điểm a mục 4, mục 5 và mục 6 phần (1) nêu trên.</w:t>
      </w:r>
    </w:p>
    <w:p w:rsidR="007C69D6" w:rsidRPr="00AB50E9" w:rsidRDefault="007C69D6" w:rsidP="007C69D6">
      <w:pPr>
        <w:pStyle w:val="ListParagraph"/>
        <w:tabs>
          <w:tab w:val="left" w:pos="720"/>
        </w:tabs>
        <w:spacing w:before="120"/>
        <w:ind w:left="0"/>
        <w:contextualSpacing w:val="0"/>
        <w:rPr>
          <w:rFonts w:cs="Times New Roman"/>
          <w:szCs w:val="28"/>
        </w:rPr>
      </w:pPr>
      <w:r w:rsidRPr="00AB50E9">
        <w:rPr>
          <w:rFonts w:cs="Times New Roman"/>
          <w:szCs w:val="28"/>
        </w:rPr>
        <w:t>2. Mặt sân phải được làm bằng gỗ hoặc chất liệu tổng hợp.</w:t>
      </w:r>
    </w:p>
    <w:p w:rsidR="007C69D6" w:rsidRPr="00AB50E9" w:rsidRDefault="007C69D6" w:rsidP="007C69D6">
      <w:pPr>
        <w:pStyle w:val="ListParagraph"/>
        <w:tabs>
          <w:tab w:val="left" w:pos="720"/>
        </w:tabs>
        <w:spacing w:before="120"/>
        <w:ind w:left="0"/>
        <w:contextualSpacing w:val="0"/>
        <w:rPr>
          <w:rFonts w:cs="Times New Roman"/>
          <w:szCs w:val="28"/>
        </w:rPr>
      </w:pPr>
      <w:r w:rsidRPr="00AB50E9">
        <w:rPr>
          <w:rFonts w:cs="Times New Roman"/>
          <w:szCs w:val="28"/>
        </w:rPr>
        <w:t xml:space="preserve">3. </w:t>
      </w:r>
      <w:r w:rsidRPr="00AB50E9">
        <w:rPr>
          <w:rFonts w:cs="Times New Roman"/>
          <w:szCs w:val="28"/>
          <w:lang w:val="nl-NL"/>
        </w:rPr>
        <w:t>Mỗi sân có dụng cụ lau và làm sạch mặt sân.</w:t>
      </w:r>
    </w:p>
    <w:p w:rsidR="007C69D6" w:rsidRPr="00AB50E9" w:rsidRDefault="007C69D6" w:rsidP="007C69D6">
      <w:pPr>
        <w:pStyle w:val="ListParagraph"/>
        <w:tabs>
          <w:tab w:val="left" w:pos="720"/>
        </w:tabs>
        <w:spacing w:before="120"/>
        <w:ind w:left="0"/>
        <w:contextualSpacing w:val="0"/>
        <w:rPr>
          <w:rFonts w:cs="Times New Roman"/>
          <w:bCs/>
          <w:szCs w:val="28"/>
        </w:rPr>
      </w:pPr>
      <w:r w:rsidRPr="00AB50E9">
        <w:rPr>
          <w:rFonts w:cs="Times New Roman"/>
          <w:bCs/>
          <w:szCs w:val="28"/>
        </w:rPr>
        <w:t>(3) Mật độ tập luyện</w:t>
      </w:r>
    </w:p>
    <w:p w:rsidR="007C69D6" w:rsidRPr="00AB50E9" w:rsidRDefault="007C69D6" w:rsidP="007C69D6">
      <w:pPr>
        <w:pStyle w:val="ListParagraph"/>
        <w:tabs>
          <w:tab w:val="left" w:pos="720"/>
        </w:tabs>
        <w:spacing w:before="120"/>
        <w:ind w:left="0"/>
        <w:contextualSpacing w:val="0"/>
        <w:rPr>
          <w:rFonts w:cs="Times New Roman"/>
          <w:b/>
          <w:bCs/>
          <w:szCs w:val="28"/>
        </w:rPr>
      </w:pPr>
      <w:r w:rsidRPr="00AB50E9">
        <w:rPr>
          <w:rFonts w:cs="Times New Roman"/>
          <w:szCs w:val="28"/>
          <w:lang w:val="nl-NL"/>
        </w:rPr>
        <w:t>1. Mỗi người hướng dẫn tập luyện hướng dẫn không quá 20 người trong một buổi tập.</w:t>
      </w:r>
    </w:p>
    <w:p w:rsidR="007C69D6" w:rsidRPr="00AB50E9" w:rsidRDefault="007C69D6" w:rsidP="007C69D6">
      <w:pPr>
        <w:pStyle w:val="ListParagraph"/>
        <w:tabs>
          <w:tab w:val="left" w:pos="720"/>
        </w:tabs>
        <w:spacing w:before="120"/>
        <w:ind w:left="0"/>
        <w:contextualSpacing w:val="0"/>
        <w:rPr>
          <w:rFonts w:cs="Times New Roman"/>
          <w:b/>
          <w:bCs/>
          <w:szCs w:val="28"/>
        </w:rPr>
      </w:pPr>
      <w:r w:rsidRPr="00AB50E9">
        <w:rPr>
          <w:rFonts w:cs="Times New Roman"/>
          <w:szCs w:val="28"/>
          <w:lang w:val="nl-NL"/>
        </w:rPr>
        <w:t>2. Mật độ tập luyện phải bảo đảm ít nhất 10m²/1 người.</w:t>
      </w:r>
    </w:p>
    <w:p w:rsidR="007C69D6" w:rsidRPr="00AB50E9" w:rsidRDefault="007C69D6" w:rsidP="007C69D6">
      <w:pPr>
        <w:spacing w:before="120" w:after="120" w:line="240" w:lineRule="auto"/>
        <w:ind w:firstLine="709"/>
        <w:rPr>
          <w:sz w:val="28"/>
          <w:szCs w:val="28"/>
        </w:rPr>
      </w:pPr>
      <w:r w:rsidRPr="00AB50E9">
        <w:rPr>
          <w:sz w:val="28"/>
          <w:szCs w:val="28"/>
        </w:rPr>
        <w:t xml:space="preserve">(4) Nhân viên chuyên môn </w:t>
      </w:r>
    </w:p>
    <w:p w:rsidR="007C69D6" w:rsidRPr="00AB50E9" w:rsidRDefault="007C69D6" w:rsidP="007C69D6">
      <w:pPr>
        <w:spacing w:before="120" w:after="120" w:line="240" w:lineRule="auto"/>
        <w:rPr>
          <w:spacing w:val="-10"/>
          <w:sz w:val="28"/>
          <w:szCs w:val="28"/>
        </w:rPr>
      </w:pPr>
      <w:r w:rsidRPr="00AB50E9">
        <w:rPr>
          <w:spacing w:val="-10"/>
          <w:sz w:val="28"/>
          <w:szCs w:val="28"/>
        </w:rPr>
        <w:t>a) Đối với c</w:t>
      </w:r>
      <w:r w:rsidRPr="00AB50E9">
        <w:rPr>
          <w:spacing w:val="-10"/>
          <w:sz w:val="28"/>
          <w:szCs w:val="28"/>
          <w:lang w:val="vi-VN"/>
        </w:rPr>
        <w:t>ơ sở kinh doanh hoạt động thể thao thuộc một trong các trường hợp</w:t>
      </w:r>
      <w:r w:rsidRPr="00AB50E9">
        <w:rPr>
          <w:spacing w:val="-10"/>
          <w:sz w:val="28"/>
          <w:szCs w:val="28"/>
        </w:rPr>
        <w:t xml:space="preserve">: </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Cung cấp dịch vụ hướng dẫn tập luyện thể thao;</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Kinh doanh hoạt động thể thao thuộc Danh mục hoạt động thể thao bắt buộc có hướng dẫn tập luyện. Danh mục hoạt động thể thao bắt buộc có hướng dẫn tập luyện do Bộ trưởng Bộ Văn hóa, Thể thao và Du lịch quy định.</w:t>
      </w:r>
    </w:p>
    <w:p w:rsidR="007C69D6" w:rsidRPr="00AB50E9" w:rsidRDefault="007C69D6" w:rsidP="007C69D6">
      <w:pPr>
        <w:spacing w:before="120" w:after="120" w:line="240" w:lineRule="auto"/>
        <w:rPr>
          <w:sz w:val="28"/>
          <w:szCs w:val="28"/>
        </w:rPr>
      </w:pPr>
      <w:r w:rsidRPr="00AB50E9">
        <w:rPr>
          <w:sz w:val="28"/>
          <w:szCs w:val="28"/>
        </w:rPr>
        <w:t>P</w:t>
      </w:r>
      <w:r w:rsidRPr="00AB50E9">
        <w:rPr>
          <w:sz w:val="28"/>
          <w:szCs w:val="28"/>
          <w:lang w:val="vi-VN"/>
        </w:rPr>
        <w:t>hải có người hướng dẫn tập luyện thể thao</w:t>
      </w:r>
      <w:r w:rsidRPr="00AB50E9">
        <w:rPr>
          <w:sz w:val="28"/>
          <w:szCs w:val="28"/>
        </w:rPr>
        <w:t xml:space="preserve"> đáp ứng một trong các điều kiện sau:</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7C69D6" w:rsidRPr="00AB50E9" w:rsidRDefault="007C69D6" w:rsidP="007C69D6">
      <w:pPr>
        <w:spacing w:before="120" w:after="120" w:line="240" w:lineRule="auto"/>
        <w:rPr>
          <w:sz w:val="28"/>
          <w:szCs w:val="28"/>
        </w:rPr>
      </w:pPr>
      <w:r w:rsidRPr="00AB50E9">
        <w:rPr>
          <w:sz w:val="28"/>
          <w:szCs w:val="28"/>
        </w:rPr>
        <w:t>b) Đối với cơ sở kinh doanh hoạt động thể thao mạo hiểm phải có đủ nhân viên chuyên môn sau đây:</w:t>
      </w:r>
    </w:p>
    <w:p w:rsidR="007C69D6" w:rsidRPr="00AB50E9" w:rsidRDefault="007C69D6" w:rsidP="007C69D6">
      <w:pPr>
        <w:spacing w:before="120" w:after="120" w:line="240" w:lineRule="auto"/>
        <w:rPr>
          <w:sz w:val="28"/>
          <w:szCs w:val="28"/>
        </w:rPr>
      </w:pPr>
      <w:r w:rsidRPr="00AB50E9">
        <w:rPr>
          <w:spacing w:val="-4"/>
          <w:sz w:val="28"/>
          <w:szCs w:val="28"/>
        </w:rPr>
        <w:t xml:space="preserve">- Người hướng dẫn tập luyện thể thao </w:t>
      </w:r>
      <w:r w:rsidRPr="00AB50E9">
        <w:rPr>
          <w:sz w:val="28"/>
          <w:szCs w:val="28"/>
        </w:rPr>
        <w:t>đáp ứng một trong các điều kiện sau:</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7C69D6" w:rsidRPr="00AB50E9" w:rsidRDefault="007C69D6" w:rsidP="007C69D6">
      <w:pPr>
        <w:spacing w:before="120" w:after="120" w:line="240" w:lineRule="auto"/>
        <w:rPr>
          <w:sz w:val="28"/>
          <w:szCs w:val="28"/>
        </w:rPr>
      </w:pPr>
      <w:r w:rsidRPr="00AB50E9">
        <w:rPr>
          <w:sz w:val="28"/>
          <w:szCs w:val="28"/>
        </w:rPr>
        <w:lastRenderedPageBreak/>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7C69D6" w:rsidRPr="00AB50E9" w:rsidRDefault="007C69D6" w:rsidP="007C69D6">
      <w:pPr>
        <w:pStyle w:val="NormalWeb"/>
        <w:spacing w:before="120" w:beforeAutospacing="0" w:after="120" w:afterAutospacing="0"/>
        <w:ind w:firstLine="709"/>
        <w:rPr>
          <w:spacing w:val="-4"/>
          <w:sz w:val="28"/>
          <w:szCs w:val="28"/>
        </w:rPr>
      </w:pPr>
      <w:r w:rsidRPr="00AB50E9">
        <w:rPr>
          <w:spacing w:val="-4"/>
          <w:sz w:val="28"/>
          <w:szCs w:val="28"/>
        </w:rPr>
        <w:t xml:space="preserve">- </w:t>
      </w:r>
      <w:r w:rsidRPr="00AB50E9">
        <w:rPr>
          <w:spacing w:val="-4"/>
          <w:sz w:val="28"/>
          <w:szCs w:val="28"/>
          <w:lang w:val="vi-VN"/>
        </w:rPr>
        <w:t>Nhân viên cứu hộ</w:t>
      </w:r>
      <w:r w:rsidRPr="00AB50E9">
        <w:rPr>
          <w:spacing w:val="-4"/>
          <w:sz w:val="28"/>
          <w:szCs w:val="28"/>
        </w:rPr>
        <w:t>.</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Nhân viên y tế thường trực hoặc văn bản thỏa thuận với cơ sở y tế gần nhất để sơ cứu, cấp cứu người tham gia hoạt động thể thao mạo hiểm trong trường hợp cần thiết</w:t>
      </w:r>
      <w:r w:rsidRPr="00AB50E9">
        <w:rPr>
          <w:sz w:val="28"/>
          <w:szCs w:val="28"/>
        </w:rPr>
        <w:t>.</w:t>
      </w:r>
    </w:p>
    <w:p w:rsidR="007C69D6" w:rsidRPr="00AB50E9" w:rsidRDefault="007C69D6" w:rsidP="007C69D6">
      <w:pPr>
        <w:spacing w:before="120" w:after="120" w:line="240" w:lineRule="auto"/>
        <w:ind w:firstLine="709"/>
        <w:rPr>
          <w:sz w:val="28"/>
          <w:szCs w:val="28"/>
        </w:rPr>
      </w:pPr>
      <w:r w:rsidRPr="00AB50E9">
        <w:rPr>
          <w:sz w:val="28"/>
          <w:szCs w:val="28"/>
          <w:lang w:val="vi-VN"/>
        </w:rPr>
        <w:t>* Căn cứ pháp lý của thủ tục hành chính:</w:t>
      </w:r>
      <w:r w:rsidRPr="00AB50E9">
        <w:rPr>
          <w:sz w:val="28"/>
          <w:szCs w:val="28"/>
        </w:rPr>
        <w:t xml:space="preserve"> </w:t>
      </w:r>
    </w:p>
    <w:p w:rsidR="007C69D6" w:rsidRPr="00AB50E9" w:rsidRDefault="007C69D6" w:rsidP="007C69D6">
      <w:pPr>
        <w:spacing w:before="120" w:after="120" w:line="240" w:lineRule="auto"/>
        <w:ind w:firstLine="709"/>
        <w:rPr>
          <w:sz w:val="28"/>
          <w:szCs w:val="28"/>
        </w:rPr>
      </w:pPr>
      <w:r w:rsidRPr="00AB50E9">
        <w:rPr>
          <w:sz w:val="28"/>
          <w:szCs w:val="28"/>
          <w:lang w:val="vi-VN"/>
        </w:rPr>
        <w:t xml:space="preserve">- Luật thể dục, thể thao số 77/2006/QH11 ngày 29/11/2006. Có hiệu lực từ ngày 01/7/2007. </w:t>
      </w:r>
    </w:p>
    <w:p w:rsidR="007C69D6" w:rsidRPr="00AB50E9" w:rsidRDefault="007C69D6" w:rsidP="007C69D6">
      <w:pPr>
        <w:spacing w:before="120" w:after="120" w:line="240" w:lineRule="auto"/>
        <w:ind w:firstLine="709"/>
        <w:rPr>
          <w:sz w:val="28"/>
          <w:szCs w:val="28"/>
        </w:rPr>
      </w:pPr>
      <w:r w:rsidRPr="00AB50E9">
        <w:rPr>
          <w:sz w:val="28"/>
          <w:szCs w:val="28"/>
          <w:lang w:val="vi-VN"/>
        </w:rPr>
        <w:t>- Nghị định số 112/2007/NĐ-CP ngày 26/6/2007 của Chính phủ quy định chi tiết và hướng dẫn thi hành một số điều của Luật Thế dục, Thể thao. Có hiệu lực từ ngày 03/8/2007.</w:t>
      </w:r>
    </w:p>
    <w:p w:rsidR="007C69D6" w:rsidRPr="00AB50E9" w:rsidRDefault="007C69D6" w:rsidP="007C69D6">
      <w:pPr>
        <w:spacing w:before="120" w:after="120" w:line="240" w:lineRule="auto"/>
        <w:ind w:firstLine="709"/>
        <w:rPr>
          <w:sz w:val="28"/>
          <w:szCs w:val="28"/>
        </w:rPr>
      </w:pPr>
      <w:r w:rsidRPr="00AB50E9">
        <w:rPr>
          <w:sz w:val="28"/>
          <w:szCs w:val="28"/>
        </w:rPr>
        <w:t>- Nghị định số 106/2016/NĐ-CP ngày 01/7/2016 của Chính phủ quy định điều kiện kinh doanh hoạt động thể thao. Có hiệu lực từ ngày 01/7/2016.</w:t>
      </w:r>
    </w:p>
    <w:p w:rsidR="007C69D6" w:rsidRPr="00AB50E9" w:rsidRDefault="007C69D6" w:rsidP="007C69D6">
      <w:pPr>
        <w:spacing w:before="120" w:after="120" w:line="240" w:lineRule="auto"/>
        <w:ind w:firstLine="709"/>
        <w:rPr>
          <w:sz w:val="28"/>
          <w:szCs w:val="28"/>
        </w:rPr>
      </w:pPr>
      <w:r w:rsidRPr="00AB50E9">
        <w:rPr>
          <w:bCs/>
          <w:sz w:val="28"/>
          <w:szCs w:val="28"/>
        </w:rPr>
        <w:t>- Nghị định số 142/2018/NĐ-CP ngày 09/10/2018 của Chính phủ sửa đổi, bổ sung một số quy định về điều kiện đầu tư kinh doanh thuộc phạm vi quản lý nhà nước của Bộ Văn hóa, Thể thao và Du lịch. Có hiệu lực từ ngày 09/10/2018.</w:t>
      </w:r>
    </w:p>
    <w:p w:rsidR="007C69D6" w:rsidRPr="00AB50E9" w:rsidRDefault="007C69D6" w:rsidP="007C69D6">
      <w:pPr>
        <w:spacing w:before="120" w:after="120" w:line="240" w:lineRule="auto"/>
        <w:ind w:firstLine="709"/>
        <w:rPr>
          <w:sz w:val="28"/>
          <w:szCs w:val="28"/>
        </w:rPr>
      </w:pPr>
      <w:r w:rsidRPr="00AB50E9">
        <w:rPr>
          <w:sz w:val="28"/>
          <w:szCs w:val="28"/>
        </w:rPr>
        <w:t xml:space="preserve">- </w:t>
      </w:r>
      <w:r w:rsidRPr="00AB50E9">
        <w:rPr>
          <w:sz w:val="28"/>
          <w:szCs w:val="28"/>
          <w:lang w:val="de-DE"/>
        </w:rPr>
        <w:t xml:space="preserve">Thông tư </w:t>
      </w:r>
      <w:r w:rsidRPr="00AB50E9">
        <w:rPr>
          <w:sz w:val="28"/>
          <w:szCs w:val="28"/>
        </w:rPr>
        <w:t>số 27/2018/TT-BVHTTDL ngày 19/9/2018 của Bộ trưởng Bộ Văn hóa, Thể thao và Du lịch quy định về cơ sở vật chất, trang thiết bị và tập huấn nhân viên chuyên môn đối với môn Bóng ném. Có hiệu lực từ ngày 30/10/2018.</w:t>
      </w:r>
    </w:p>
    <w:p w:rsidR="007C69D6" w:rsidRPr="00AB50E9" w:rsidRDefault="007C69D6" w:rsidP="007C69D6">
      <w:pPr>
        <w:spacing w:before="120" w:after="120" w:line="240" w:lineRule="auto"/>
        <w:ind w:firstLine="709"/>
        <w:rPr>
          <w:sz w:val="28"/>
          <w:szCs w:val="28"/>
        </w:rPr>
      </w:pPr>
      <w:r w:rsidRPr="00AB50E9">
        <w:rPr>
          <w:sz w:val="28"/>
          <w:szCs w:val="28"/>
        </w:rPr>
        <w:t>- Quyết định 4660/QĐ-BVHTTDL ngày 18/12/2018 của Bộ Văn hóa, Thể thao và Du lịch về việc đính chính Thông tư số 27/2018/TT-BVHTTDL của Bộ trưởng Bộ Văn hóa, Thể thao và Du lịch quy định về cơ sở vật chất, trang thiết bị và tập huấn nhân viên chuyên môn đối với môn Bóng ném (Thông tư có hiệu lực từ ngày 30/11/2018).</w:t>
      </w:r>
    </w:p>
    <w:p w:rsidR="007C69D6" w:rsidRPr="00AB50E9" w:rsidRDefault="007C69D6" w:rsidP="007C69D6">
      <w:pPr>
        <w:spacing w:before="120" w:after="120" w:line="240" w:lineRule="auto"/>
        <w:ind w:left="7371" w:firstLine="0"/>
        <w:rPr>
          <w:b/>
          <w:i/>
          <w:sz w:val="28"/>
          <w:szCs w:val="28"/>
          <w:u w:val="single"/>
        </w:rPr>
      </w:pPr>
      <w:r w:rsidRPr="00AB50E9">
        <w:rPr>
          <w:b/>
          <w:bCs/>
          <w:sz w:val="28"/>
          <w:szCs w:val="28"/>
        </w:rPr>
        <w:br w:type="page"/>
      </w:r>
      <w:r w:rsidRPr="00AB50E9">
        <w:rPr>
          <w:b/>
          <w:bCs/>
          <w:sz w:val="28"/>
          <w:szCs w:val="28"/>
        </w:rPr>
        <w:lastRenderedPageBreak/>
        <w:t xml:space="preserve">      </w:t>
      </w:r>
      <w:r w:rsidRPr="00AB50E9">
        <w:rPr>
          <w:b/>
          <w:bCs/>
          <w:i/>
          <w:sz w:val="28"/>
          <w:szCs w:val="28"/>
          <w:u w:val="single"/>
        </w:rPr>
        <w:t>Mẫu số 02</w:t>
      </w:r>
    </w:p>
    <w:p w:rsidR="007C69D6" w:rsidRPr="00AB50E9" w:rsidRDefault="007C69D6" w:rsidP="007C69D6">
      <w:pPr>
        <w:spacing w:before="0" w:after="0" w:line="240" w:lineRule="auto"/>
        <w:ind w:firstLine="0"/>
        <w:jc w:val="center"/>
        <w:rPr>
          <w:b/>
          <w:bCs/>
          <w:sz w:val="28"/>
          <w:szCs w:val="28"/>
        </w:rPr>
      </w:pPr>
      <w:r w:rsidRPr="00AB50E9">
        <w:rPr>
          <w:b/>
          <w:bCs/>
          <w:sz w:val="28"/>
          <w:szCs w:val="28"/>
        </w:rPr>
        <w:t xml:space="preserve">CỘNG </w:t>
      </w:r>
      <w:r w:rsidRPr="00AB50E9">
        <w:rPr>
          <w:b/>
          <w:bCs/>
          <w:sz w:val="28"/>
          <w:szCs w:val="28"/>
          <w:lang w:val="vi-VN"/>
        </w:rPr>
        <w:t>HÒA XÃ HỘI CHỦ NGHĨA VIỆT NAM</w:t>
      </w:r>
    </w:p>
    <w:p w:rsidR="007C69D6" w:rsidRPr="00AB50E9" w:rsidRDefault="00936FE4" w:rsidP="007C69D6">
      <w:pPr>
        <w:spacing w:before="0" w:after="0" w:line="240" w:lineRule="auto"/>
        <w:ind w:firstLine="0"/>
        <w:jc w:val="center"/>
        <w:rPr>
          <w:sz w:val="28"/>
          <w:szCs w:val="28"/>
        </w:rPr>
      </w:pPr>
      <w:r w:rsidRPr="00AB50E9">
        <w:rPr>
          <w:noProof/>
          <w:sz w:val="28"/>
          <w:szCs w:val="28"/>
        </w:rPr>
        <mc:AlternateContent>
          <mc:Choice Requires="wps">
            <w:drawing>
              <wp:anchor distT="4294967295" distB="4294967295" distL="114300" distR="114300" simplePos="0" relativeHeight="251839488" behindDoc="0" locked="0" layoutInCell="1" allowOverlap="1">
                <wp:simplePos x="0" y="0"/>
                <wp:positionH relativeFrom="column">
                  <wp:posOffset>1758315</wp:posOffset>
                </wp:positionH>
                <wp:positionV relativeFrom="paragraph">
                  <wp:posOffset>232410</wp:posOffset>
                </wp:positionV>
                <wp:extent cx="2209800" cy="635"/>
                <wp:effectExtent l="5715" t="13335" r="13335" b="5080"/>
                <wp:wrapNone/>
                <wp:docPr id="69"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754A45"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31" o:spid="_x0000_s1026" type="#_x0000_t34" style="position:absolute;margin-left:138.45pt;margin-top:18.3pt;width:174pt;height:.05pt;z-index:251839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"/>
            </w:pict>
          </mc:Fallback>
        </mc:AlternateContent>
      </w:r>
      <w:r w:rsidR="007C69D6" w:rsidRPr="00AB50E9">
        <w:rPr>
          <w:b/>
          <w:bCs/>
          <w:sz w:val="28"/>
          <w:szCs w:val="28"/>
          <w:lang w:val="vi-VN"/>
        </w:rPr>
        <w:t xml:space="preserve">Độc lập - Tự do - Hạnh phúc </w:t>
      </w:r>
      <w:r w:rsidR="007C69D6" w:rsidRPr="00AB50E9">
        <w:rPr>
          <w:b/>
          <w:bCs/>
          <w:sz w:val="28"/>
          <w:szCs w:val="28"/>
          <w:lang w:val="vi-VN"/>
        </w:rPr>
        <w:br/>
      </w:r>
    </w:p>
    <w:p w:rsidR="007C69D6" w:rsidRPr="00AB50E9" w:rsidRDefault="007C69D6" w:rsidP="007C69D6">
      <w:pPr>
        <w:pStyle w:val="NormalWeb"/>
        <w:spacing w:before="0" w:beforeAutospacing="0" w:after="0" w:afterAutospacing="0" w:line="240" w:lineRule="auto"/>
        <w:ind w:firstLine="0"/>
        <w:jc w:val="center"/>
        <w:rPr>
          <w:sz w:val="28"/>
          <w:szCs w:val="28"/>
        </w:rPr>
      </w:pPr>
      <w:r w:rsidRPr="00AB50E9">
        <w:rPr>
          <w:b/>
          <w:bCs/>
          <w:sz w:val="28"/>
          <w:szCs w:val="28"/>
          <w:lang w:val="vi-VN"/>
        </w:rPr>
        <w:t>ĐƠN Đ</w:t>
      </w:r>
      <w:r w:rsidRPr="00AB50E9">
        <w:rPr>
          <w:b/>
          <w:bCs/>
          <w:sz w:val="28"/>
          <w:szCs w:val="28"/>
        </w:rPr>
        <w:t xml:space="preserve">Ề </w:t>
      </w:r>
      <w:r w:rsidRPr="00AB50E9">
        <w:rPr>
          <w:b/>
          <w:bCs/>
          <w:sz w:val="28"/>
          <w:szCs w:val="28"/>
          <w:lang w:val="vi-VN"/>
        </w:rPr>
        <w:t>NGHỊ</w:t>
      </w:r>
    </w:p>
    <w:p w:rsidR="007C69D6" w:rsidRPr="00AB50E9" w:rsidRDefault="007C69D6" w:rsidP="007C69D6">
      <w:pPr>
        <w:pStyle w:val="NormalWeb"/>
        <w:spacing w:before="0" w:beforeAutospacing="0" w:after="0" w:afterAutospacing="0" w:line="240" w:lineRule="auto"/>
        <w:ind w:firstLine="0"/>
        <w:jc w:val="center"/>
        <w:rPr>
          <w:sz w:val="28"/>
          <w:szCs w:val="28"/>
        </w:rPr>
      </w:pPr>
      <w:r w:rsidRPr="00AB50E9">
        <w:rPr>
          <w:b/>
          <w:bCs/>
          <w:sz w:val="28"/>
          <w:szCs w:val="28"/>
          <w:lang w:val="vi-VN"/>
        </w:rPr>
        <w:t>Cấp Giấy chứng nhận đủ điều kiện kinh doanh hoạt động thể thao</w:t>
      </w:r>
    </w:p>
    <w:p w:rsidR="007C69D6" w:rsidRPr="00AB50E9" w:rsidRDefault="00936FE4" w:rsidP="007C69D6">
      <w:pPr>
        <w:pStyle w:val="NormalWeb"/>
        <w:spacing w:before="120" w:beforeAutospacing="0" w:after="0" w:afterAutospacing="0" w:line="240" w:lineRule="auto"/>
        <w:rPr>
          <w:sz w:val="28"/>
          <w:szCs w:val="28"/>
        </w:rPr>
      </w:pPr>
      <w:r w:rsidRPr="00AB50E9">
        <w:rPr>
          <w:noProof/>
          <w:sz w:val="28"/>
          <w:szCs w:val="28"/>
        </w:rPr>
        <mc:AlternateContent>
          <mc:Choice Requires="wps">
            <w:drawing>
              <wp:anchor distT="4294967294" distB="4294967294" distL="114300" distR="114300" simplePos="0" relativeHeight="251841536" behindDoc="0" locked="0" layoutInCell="1" allowOverlap="1">
                <wp:simplePos x="0" y="0"/>
                <wp:positionH relativeFrom="column">
                  <wp:posOffset>1805940</wp:posOffset>
                </wp:positionH>
                <wp:positionV relativeFrom="paragraph">
                  <wp:posOffset>14604</wp:posOffset>
                </wp:positionV>
                <wp:extent cx="2114550" cy="0"/>
                <wp:effectExtent l="0" t="0" r="19050" b="19050"/>
                <wp:wrapNone/>
                <wp:docPr id="68"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A1824" id="AutoShape 209" o:spid="_x0000_s1026" type="#_x0000_t32" style="position:absolute;margin-left:142.2pt;margin-top:1.15pt;width:166.5pt;height:0;z-index:251841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"/>
            </w:pict>
          </mc:Fallback>
        </mc:AlternateContent>
      </w:r>
    </w:p>
    <w:p w:rsidR="007C69D6" w:rsidRPr="00AB50E9" w:rsidRDefault="007C69D6" w:rsidP="007C69D6">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w:t>
      </w:r>
    </w:p>
    <w:p w:rsidR="007C69D6" w:rsidRPr="00AB50E9" w:rsidRDefault="007C69D6" w:rsidP="007C69D6">
      <w:pPr>
        <w:pStyle w:val="NormalWeb"/>
        <w:spacing w:before="120" w:beforeAutospacing="0" w:after="0" w:afterAutospacing="0" w:line="240" w:lineRule="auto"/>
        <w:rPr>
          <w:sz w:val="28"/>
          <w:szCs w:val="28"/>
        </w:rPr>
      </w:pPr>
      <w:r w:rsidRPr="00AB50E9">
        <w:rPr>
          <w:spacing w:val="-8"/>
          <w:sz w:val="28"/>
          <w:szCs w:val="28"/>
        </w:rPr>
        <w:t xml:space="preserve">1. </w:t>
      </w:r>
      <w:r w:rsidRPr="00AB50E9">
        <w:rPr>
          <w:spacing w:val="-8"/>
          <w:sz w:val="28"/>
          <w:szCs w:val="28"/>
          <w:lang w:val="vi-VN"/>
        </w:rPr>
        <w:t>Tên doanh nghiệp đề nghị cấp Giấy chứng nhận đủ điều kiện (viết bằng chữ in hoa):</w:t>
      </w:r>
      <w:r w:rsidRPr="00AB50E9">
        <w:rPr>
          <w:sz w:val="28"/>
          <w:szCs w:val="28"/>
        </w:rPr>
        <w:t>.............................................................................……………………….</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Tên giao dịch (nếu có):</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Tên viết tắt (nếu có):</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 xml:space="preserve">Giấy chứng nhận đăng ký doanh nghiệp số: </w:t>
      </w:r>
      <w:r w:rsidRPr="00AB50E9">
        <w:rPr>
          <w:sz w:val="28"/>
          <w:szCs w:val="28"/>
        </w:rPr>
        <w:t>………..</w:t>
      </w:r>
      <w:r w:rsidRPr="00AB50E9">
        <w:rPr>
          <w:sz w:val="28"/>
          <w:szCs w:val="28"/>
          <w:lang w:val="vi-VN"/>
        </w:rPr>
        <w:t xml:space="preserve">do: </w:t>
      </w:r>
      <w:r w:rsidRPr="00AB50E9">
        <w:rPr>
          <w:sz w:val="28"/>
          <w:szCs w:val="28"/>
        </w:rPr>
        <w:t xml:space="preserve">……………….. </w:t>
      </w:r>
      <w:r w:rsidRPr="00AB50E9">
        <w:rPr>
          <w:sz w:val="28"/>
          <w:szCs w:val="28"/>
          <w:lang w:val="vi-VN"/>
        </w:rPr>
        <w:t>cấp ngày.... tháng</w:t>
      </w:r>
      <w:r w:rsidRPr="00AB50E9">
        <w:rPr>
          <w:sz w:val="28"/>
          <w:szCs w:val="28"/>
        </w:rPr>
        <w:t xml:space="preserve">…. </w:t>
      </w:r>
      <w:r w:rsidRPr="00AB50E9">
        <w:rPr>
          <w:sz w:val="28"/>
          <w:szCs w:val="28"/>
          <w:lang w:val="vi-VN"/>
        </w:rPr>
        <w:t xml:space="preserve">năm..., </w:t>
      </w:r>
      <w:r w:rsidRPr="00AB50E9">
        <w:rPr>
          <w:sz w:val="28"/>
          <w:szCs w:val="28"/>
          <w:shd w:val="clear" w:color="auto" w:fill="FFFFFF"/>
          <w:lang w:val="vi-VN"/>
        </w:rPr>
        <w:t>đăng ký</w:t>
      </w:r>
      <w:r w:rsidRPr="00AB50E9">
        <w:rPr>
          <w:sz w:val="28"/>
          <w:szCs w:val="28"/>
          <w:lang w:val="vi-VN"/>
        </w:rPr>
        <w:t xml:space="preserve"> thay đổi lần thứ </w:t>
      </w:r>
      <w:r w:rsidRPr="00AB50E9">
        <w:rPr>
          <w:sz w:val="28"/>
          <w:szCs w:val="28"/>
        </w:rPr>
        <w:t xml:space="preserve">…. </w:t>
      </w:r>
      <w:r w:rsidRPr="00AB50E9">
        <w:rPr>
          <w:sz w:val="28"/>
          <w:szCs w:val="28"/>
          <w:lang w:val="vi-VN"/>
        </w:rPr>
        <w:t xml:space="preserve">ngày </w:t>
      </w:r>
      <w:r w:rsidRPr="00AB50E9">
        <w:rPr>
          <w:sz w:val="28"/>
          <w:szCs w:val="28"/>
        </w:rPr>
        <w:t xml:space="preserve">…. </w:t>
      </w:r>
      <w:r w:rsidRPr="00AB50E9">
        <w:rPr>
          <w:sz w:val="28"/>
          <w:szCs w:val="28"/>
          <w:lang w:val="vi-VN"/>
        </w:rPr>
        <w:t>tháng.... năm</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Địa chỉ trụ sở chính:</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Website: </w:t>
      </w:r>
      <w:r w:rsidRPr="00AB50E9">
        <w:rPr>
          <w:sz w:val="28"/>
          <w:szCs w:val="28"/>
        </w:rPr>
        <w:t xml:space="preserve">……………………………………….. </w:t>
      </w:r>
      <w:r w:rsidRPr="00AB50E9">
        <w:rPr>
          <w:sz w:val="28"/>
          <w:szCs w:val="28"/>
          <w:lang w:val="vi-VN"/>
        </w:rPr>
        <w:t>Email:</w:t>
      </w:r>
      <w:r w:rsidRPr="00AB50E9">
        <w:rPr>
          <w:sz w:val="28"/>
          <w:szCs w:val="28"/>
        </w:rPr>
        <w:t xml:space="preserve"> ............................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4. </w:t>
      </w:r>
      <w:r w:rsidRPr="00AB50E9">
        <w:rPr>
          <w:sz w:val="28"/>
          <w:szCs w:val="28"/>
          <w:lang w:val="vi-VN"/>
        </w:rPr>
        <w:t>Họ tên người đại diện theo pháp luật:</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Giới tính: </w:t>
      </w:r>
      <w:r w:rsidRPr="00AB50E9">
        <w:rPr>
          <w:sz w:val="28"/>
          <w:szCs w:val="28"/>
        </w:rPr>
        <w:t xml:space="preserve">……………………………… </w:t>
      </w:r>
      <w:r w:rsidRPr="00AB50E9">
        <w:rPr>
          <w:sz w:val="28"/>
          <w:szCs w:val="28"/>
          <w:lang w:val="vi-VN"/>
        </w:rPr>
        <w:t>Chức danh:</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Sinh ngày: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 xml:space="preserve">Dân tộc: </w:t>
      </w:r>
      <w:r w:rsidRPr="00AB50E9">
        <w:rPr>
          <w:sz w:val="28"/>
          <w:szCs w:val="28"/>
        </w:rPr>
        <w:t xml:space="preserve">…………. </w:t>
      </w:r>
      <w:r w:rsidRPr="00AB50E9">
        <w:rPr>
          <w:sz w:val="28"/>
          <w:szCs w:val="28"/>
          <w:lang w:val="vi-VN"/>
        </w:rPr>
        <w:t>Quốc tịch:</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Số thẻ Căn cước công dân hoặc Chứng minh nhân dân hoặc Hộ chiếu: </w:t>
      </w:r>
      <w:r w:rsidRPr="00AB50E9">
        <w:rPr>
          <w:sz w:val="28"/>
          <w:szCs w:val="28"/>
        </w:rPr>
        <w:t>......................</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Ngày cấp: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Nơi cấp:</w:t>
      </w:r>
      <w:r w:rsidRPr="00AB50E9">
        <w:rPr>
          <w:sz w:val="28"/>
          <w:szCs w:val="28"/>
        </w:rPr>
        <w:t xml:space="preserve"> .........................................................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Nơi đăng ký hộ khẩu thường trú:</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Chỗ ở hiện tại:</w:t>
      </w:r>
      <w:r w:rsidRPr="00AB50E9">
        <w:rPr>
          <w:sz w:val="28"/>
          <w:szCs w:val="28"/>
        </w:rPr>
        <w:t xml:space="preserve"> ..............................................................................................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5. </w:t>
      </w:r>
      <w:r w:rsidRPr="00AB50E9">
        <w:rPr>
          <w:sz w:val="28"/>
          <w:szCs w:val="28"/>
          <w:lang w:val="vi-VN"/>
        </w:rPr>
        <w:t xml:space="preserve">Địa điểm kinh doanh hoạt động thể thao: </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6. </w:t>
      </w:r>
      <w:r w:rsidRPr="00AB50E9">
        <w:rPr>
          <w:sz w:val="28"/>
          <w:szCs w:val="28"/>
          <w:lang w:val="vi-VN"/>
        </w:rPr>
        <w:t xml:space="preserve">Căn cứ vào các quy định hiện hành, đề nghị cấp Giấy chứng nhận đủ điều kiện kinh doanh hoạt động thể thao cho doanh nghiệp </w:t>
      </w:r>
      <w:r w:rsidRPr="00AB50E9">
        <w:rPr>
          <w:sz w:val="28"/>
          <w:szCs w:val="28"/>
        </w:rPr>
        <w:t xml:space="preserve">………... </w:t>
      </w:r>
      <w:r w:rsidRPr="00AB50E9">
        <w:rPr>
          <w:sz w:val="28"/>
          <w:szCs w:val="28"/>
          <w:lang w:val="vi-VN"/>
        </w:rPr>
        <w:t xml:space="preserve">để kinh doanh hoạt động thể thao </w:t>
      </w:r>
      <w:r w:rsidRPr="00AB50E9">
        <w:rPr>
          <w:sz w:val="28"/>
          <w:szCs w:val="28"/>
        </w:rPr>
        <w:t>…………….</w:t>
      </w:r>
      <w:r w:rsidRPr="00AB50E9">
        <w:rPr>
          <w:sz w:val="28"/>
          <w:szCs w:val="28"/>
          <w:lang w:val="vi-VN"/>
        </w:rPr>
        <w:t>(ghi cụ thể hoạt động thể thao kinh doanh) theo quy định tại Nghị định số</w:t>
      </w:r>
      <w:r w:rsidRPr="00AB50E9">
        <w:rPr>
          <w:sz w:val="28"/>
          <w:szCs w:val="28"/>
        </w:rPr>
        <w:t>106</w:t>
      </w:r>
      <w:r w:rsidRPr="00AB50E9">
        <w:rPr>
          <w:sz w:val="28"/>
          <w:szCs w:val="28"/>
          <w:lang w:val="vi-VN"/>
        </w:rPr>
        <w:t>/2016/NĐ-CP ngày</w:t>
      </w:r>
      <w:r w:rsidRPr="00AB50E9">
        <w:rPr>
          <w:sz w:val="28"/>
          <w:szCs w:val="28"/>
        </w:rPr>
        <w:t xml:space="preserve"> 01</w:t>
      </w:r>
      <w:r w:rsidRPr="00AB50E9">
        <w:rPr>
          <w:sz w:val="28"/>
          <w:szCs w:val="28"/>
          <w:lang w:val="vi-VN"/>
        </w:rPr>
        <w:t xml:space="preserve"> tháng</w:t>
      </w:r>
      <w:r w:rsidRPr="00AB50E9">
        <w:rPr>
          <w:sz w:val="28"/>
          <w:szCs w:val="28"/>
        </w:rPr>
        <w:t xml:space="preserve"> 7 </w:t>
      </w:r>
      <w:r w:rsidRPr="00AB50E9">
        <w:rPr>
          <w:sz w:val="28"/>
          <w:szCs w:val="28"/>
          <w:lang w:val="vi-VN"/>
        </w:rPr>
        <w:t xml:space="preserve">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7. </w:t>
      </w:r>
      <w:r w:rsidRPr="00AB50E9">
        <w:rPr>
          <w:sz w:val="28"/>
          <w:szCs w:val="28"/>
          <w:lang w:val="vi-VN"/>
        </w:rPr>
        <w:t>Cam kết:</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Chấp hành nghiêm chỉnh các quy định của pháp luật về kinh doanh hoạt động thể thao;</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lastRenderedPageBreak/>
        <w:t xml:space="preserve">- </w:t>
      </w:r>
      <w:r w:rsidRPr="00AB50E9">
        <w:rPr>
          <w:sz w:val="28"/>
          <w:szCs w:val="28"/>
          <w:lang w:val="vi-VN"/>
        </w:rPr>
        <w:t xml:space="preserve">Chịu trách nhiệm về tính chính xác, trung thực của nội dung hồ sơ đề nghị cấp Giấy chứng nhận đủ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tbl>
      <w:tblPr>
        <w:tblW w:w="0" w:type="auto"/>
        <w:tblCellMar>
          <w:left w:w="0" w:type="dxa"/>
          <w:right w:w="0" w:type="dxa"/>
        </w:tblCellMar>
        <w:tblLook w:val="04A0" w:firstRow="1" w:lastRow="0" w:firstColumn="1" w:lastColumn="0" w:noHBand="0" w:noVBand="1"/>
      </w:tblPr>
      <w:tblGrid>
        <w:gridCol w:w="4051"/>
        <w:gridCol w:w="5021"/>
      </w:tblGrid>
      <w:tr w:rsidR="007C69D6" w:rsidRPr="00AB50E9" w:rsidTr="00F00E6F">
        <w:trPr>
          <w:trHeight w:val="1422"/>
        </w:trPr>
        <w:tc>
          <w:tcPr>
            <w:tcW w:w="4068" w:type="dxa"/>
            <w:tcMar>
              <w:top w:w="0" w:type="dxa"/>
              <w:left w:w="108" w:type="dxa"/>
              <w:bottom w:w="0" w:type="dxa"/>
              <w:right w:w="108" w:type="dxa"/>
            </w:tcMar>
          </w:tcPr>
          <w:p w:rsidR="007C69D6" w:rsidRPr="00AB50E9" w:rsidRDefault="007C69D6" w:rsidP="00F00E6F">
            <w:pPr>
              <w:pStyle w:val="NormalWeb"/>
              <w:spacing w:before="120" w:beforeAutospacing="0" w:after="0" w:afterAutospacing="0" w:line="240" w:lineRule="auto"/>
              <w:rPr>
                <w:sz w:val="28"/>
                <w:szCs w:val="28"/>
              </w:rPr>
            </w:pPr>
            <w:r w:rsidRPr="00AB50E9">
              <w:rPr>
                <w:sz w:val="28"/>
                <w:szCs w:val="28"/>
                <w:lang w:val="vi-VN"/>
              </w:rPr>
              <w:t> </w:t>
            </w:r>
          </w:p>
        </w:tc>
        <w:tc>
          <w:tcPr>
            <w:tcW w:w="5040" w:type="dxa"/>
            <w:tcMar>
              <w:top w:w="0" w:type="dxa"/>
              <w:left w:w="108" w:type="dxa"/>
              <w:bottom w:w="0" w:type="dxa"/>
              <w:right w:w="108" w:type="dxa"/>
            </w:tcMar>
          </w:tcPr>
          <w:p w:rsidR="007C69D6" w:rsidRPr="00AB50E9" w:rsidRDefault="007C69D6" w:rsidP="00F00E6F">
            <w:pPr>
              <w:pStyle w:val="NormalWeb"/>
              <w:spacing w:before="120" w:beforeAutospacing="0" w:after="0" w:afterAutospacing="0" w:line="240" w:lineRule="auto"/>
              <w:jc w:val="center"/>
              <w:rPr>
                <w:sz w:val="28"/>
                <w:szCs w:val="28"/>
              </w:rPr>
            </w:pPr>
            <w:r w:rsidRPr="00AB50E9">
              <w:rPr>
                <w:i/>
                <w:iCs/>
                <w:sz w:val="28"/>
                <w:szCs w:val="28"/>
              </w:rPr>
              <w:t>………</w:t>
            </w:r>
            <w:r w:rsidRPr="00AB50E9">
              <w:rPr>
                <w:i/>
                <w:iCs/>
                <w:sz w:val="28"/>
                <w:szCs w:val="28"/>
                <w:lang w:val="vi-VN"/>
              </w:rPr>
              <w:t xml:space="preserve">, ngày </w:t>
            </w:r>
            <w:r w:rsidRPr="00AB50E9">
              <w:rPr>
                <w:i/>
                <w:iCs/>
                <w:sz w:val="28"/>
                <w:szCs w:val="28"/>
              </w:rPr>
              <w:t xml:space="preserve">…… </w:t>
            </w:r>
            <w:r w:rsidRPr="00AB50E9">
              <w:rPr>
                <w:i/>
                <w:iCs/>
                <w:sz w:val="28"/>
                <w:szCs w:val="28"/>
                <w:lang w:val="vi-VN"/>
              </w:rPr>
              <w:t>tháng…</w:t>
            </w:r>
            <w:r w:rsidRPr="00AB50E9">
              <w:rPr>
                <w:i/>
                <w:iCs/>
                <w:sz w:val="28"/>
                <w:szCs w:val="28"/>
              </w:rPr>
              <w:t>.</w:t>
            </w:r>
            <w:r w:rsidRPr="00AB50E9">
              <w:rPr>
                <w:i/>
                <w:iCs/>
                <w:sz w:val="28"/>
                <w:szCs w:val="28"/>
                <w:lang w:val="vi-VN"/>
              </w:rPr>
              <w:t xml:space="preserve"> năm</w:t>
            </w:r>
            <w:r w:rsidRPr="00AB50E9">
              <w:rPr>
                <w:i/>
                <w:iCs/>
                <w:sz w:val="28"/>
                <w:szCs w:val="28"/>
              </w:rPr>
              <w:t xml:space="preserve"> …..</w:t>
            </w:r>
            <w:r w:rsidRPr="00AB50E9">
              <w:rPr>
                <w:sz w:val="28"/>
                <w:szCs w:val="28"/>
              </w:rPr>
              <w:br/>
            </w:r>
            <w:r w:rsidRPr="00AB50E9">
              <w:rPr>
                <w:b/>
                <w:bCs/>
                <w:sz w:val="28"/>
                <w:szCs w:val="28"/>
                <w:lang w:val="vi-VN"/>
              </w:rPr>
              <w:t>ĐẠI DIỆN THEO PHÁP LUẬT CỦA</w:t>
            </w:r>
            <w:r w:rsidRPr="00AB50E9">
              <w:rPr>
                <w:b/>
                <w:bCs/>
                <w:sz w:val="28"/>
                <w:szCs w:val="28"/>
              </w:rPr>
              <w:t xml:space="preserve"> </w:t>
            </w:r>
            <w:r w:rsidRPr="00AB50E9">
              <w:rPr>
                <w:b/>
                <w:bCs/>
                <w:sz w:val="28"/>
                <w:szCs w:val="28"/>
                <w:lang w:val="vi-VN"/>
              </w:rPr>
              <w:t>DOANH NGHIỆP ĐỀ NGHỊ</w:t>
            </w:r>
            <w:r w:rsidRPr="00AB50E9">
              <w:rPr>
                <w:sz w:val="28"/>
                <w:szCs w:val="28"/>
              </w:rPr>
              <w:br/>
            </w:r>
            <w:r w:rsidRPr="00AB50E9">
              <w:rPr>
                <w:i/>
                <w:iCs/>
                <w:sz w:val="28"/>
                <w:szCs w:val="28"/>
                <w:lang w:val="vi-VN"/>
              </w:rPr>
              <w:t>(K</w:t>
            </w:r>
            <w:r w:rsidRPr="00AB50E9">
              <w:rPr>
                <w:i/>
                <w:iCs/>
                <w:sz w:val="28"/>
                <w:szCs w:val="28"/>
              </w:rPr>
              <w:t>ý</w:t>
            </w:r>
            <w:r w:rsidRPr="00AB50E9">
              <w:rPr>
                <w:i/>
                <w:iCs/>
                <w:sz w:val="28"/>
                <w:szCs w:val="28"/>
                <w:lang w:val="vi-VN"/>
              </w:rPr>
              <w:t>, đóng dấu, ghi r</w:t>
            </w:r>
            <w:r w:rsidRPr="00AB50E9">
              <w:rPr>
                <w:i/>
                <w:iCs/>
                <w:sz w:val="28"/>
                <w:szCs w:val="28"/>
              </w:rPr>
              <w:t xml:space="preserve">õ </w:t>
            </w:r>
            <w:r w:rsidRPr="00AB50E9">
              <w:rPr>
                <w:i/>
                <w:iCs/>
                <w:sz w:val="28"/>
                <w:szCs w:val="28"/>
                <w:lang w:val="vi-VN"/>
              </w:rPr>
              <w:t>họ tên, chức vụ)</w:t>
            </w:r>
          </w:p>
        </w:tc>
      </w:tr>
    </w:tbl>
    <w:p w:rsidR="007C69D6" w:rsidRPr="00AB50E9" w:rsidRDefault="007C69D6" w:rsidP="007C69D6">
      <w:pPr>
        <w:spacing w:before="0" w:after="0" w:line="240" w:lineRule="auto"/>
        <w:ind w:firstLine="0"/>
        <w:jc w:val="center"/>
        <w:rPr>
          <w:b/>
          <w:bCs/>
          <w:sz w:val="28"/>
          <w:szCs w:val="28"/>
        </w:rPr>
      </w:pPr>
    </w:p>
    <w:p w:rsidR="007C69D6" w:rsidRPr="00AB50E9" w:rsidRDefault="007C69D6" w:rsidP="007C69D6">
      <w:pPr>
        <w:spacing w:before="0" w:after="0" w:line="240" w:lineRule="auto"/>
        <w:ind w:firstLine="0"/>
        <w:jc w:val="right"/>
        <w:rPr>
          <w:b/>
          <w:bCs/>
          <w:i/>
          <w:sz w:val="28"/>
          <w:szCs w:val="28"/>
          <w:u w:val="single"/>
        </w:rPr>
      </w:pPr>
      <w:r w:rsidRPr="00AB50E9">
        <w:rPr>
          <w:b/>
          <w:bCs/>
          <w:sz w:val="28"/>
          <w:szCs w:val="28"/>
        </w:rPr>
        <w:br w:type="page"/>
      </w:r>
      <w:r w:rsidRPr="00AB50E9">
        <w:rPr>
          <w:b/>
          <w:bCs/>
          <w:i/>
          <w:sz w:val="28"/>
          <w:szCs w:val="28"/>
          <w:u w:val="single"/>
        </w:rPr>
        <w:lastRenderedPageBreak/>
        <w:t>Mẫu số 03</w:t>
      </w:r>
    </w:p>
    <w:p w:rsidR="007C69D6" w:rsidRPr="00AB50E9" w:rsidRDefault="00936FE4" w:rsidP="007C69D6">
      <w:pPr>
        <w:spacing w:before="0" w:after="0" w:line="240" w:lineRule="auto"/>
        <w:ind w:firstLine="0"/>
        <w:jc w:val="center"/>
        <w:rPr>
          <w:b/>
          <w:bCs/>
          <w:sz w:val="28"/>
          <w:szCs w:val="28"/>
        </w:rPr>
      </w:pPr>
      <w:r w:rsidRPr="00AB50E9">
        <w:rPr>
          <w:noProof/>
          <w:sz w:val="28"/>
          <w:szCs w:val="28"/>
        </w:rPr>
        <mc:AlternateContent>
          <mc:Choice Requires="wps">
            <w:drawing>
              <wp:anchor distT="4294967294" distB="4294967294" distL="114300" distR="114300" simplePos="0" relativeHeight="251840512"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67"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C2C01F" id="AutoShape 206" o:spid="_x0000_s1026" type="#_x0000_t32" style="position:absolute;margin-left:137.7pt;margin-top:34.4pt;width:178.5pt;height:0;z-index:251840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4IQIAAD4EAAAOAAAAZHJzL2Uyb0RvYy54bWysU9uO2jAQfa/Uf7D8Drk0Z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1HfzuCECAAA+BAAADgAAAAAAAAAAAAAAAAAuAgAAZHJzL2Uyb0RvYy54bWxQ&#10;SwECLQAUAAYACAAAACEA7JSTzN0AAAAJAQAADwAAAAAAAAAAAAAAAAB7BAAAZHJzL2Rvd25yZXYu&#10;eG1sUEsFBgAAAAAEAAQA8wAAAIUFAAAAAA==&#10;"/>
            </w:pict>
          </mc:Fallback>
        </mc:AlternateContent>
      </w:r>
      <w:r w:rsidR="007C69D6" w:rsidRPr="00AB50E9">
        <w:rPr>
          <w:b/>
          <w:bCs/>
          <w:sz w:val="28"/>
          <w:szCs w:val="28"/>
        </w:rPr>
        <w:t xml:space="preserve">CỘNG </w:t>
      </w:r>
      <w:r w:rsidR="007C69D6" w:rsidRPr="00AB50E9">
        <w:rPr>
          <w:b/>
          <w:bCs/>
          <w:sz w:val="28"/>
          <w:szCs w:val="28"/>
          <w:lang w:val="vi-VN"/>
        </w:rPr>
        <w:t>HÒA XÃ HỘI CHỦ NGHĨA VIỆT NAM</w:t>
      </w:r>
    </w:p>
    <w:p w:rsidR="007C69D6" w:rsidRPr="00AB50E9" w:rsidRDefault="007C69D6" w:rsidP="007C69D6">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7C69D6" w:rsidRPr="00AB50E9" w:rsidRDefault="007C69D6" w:rsidP="007C69D6">
      <w:pPr>
        <w:pStyle w:val="NormalWeb"/>
        <w:spacing w:before="0" w:beforeAutospacing="0" w:after="0" w:afterAutospacing="0" w:line="240" w:lineRule="auto"/>
        <w:ind w:firstLine="0"/>
        <w:jc w:val="center"/>
        <w:rPr>
          <w:sz w:val="28"/>
          <w:szCs w:val="28"/>
        </w:rPr>
      </w:pPr>
      <w:r w:rsidRPr="00AB50E9">
        <w:rPr>
          <w:b/>
          <w:bCs/>
          <w:sz w:val="28"/>
          <w:szCs w:val="28"/>
          <w:lang w:val="vi-VN"/>
        </w:rPr>
        <w:t>BẢN TÓM TẮT</w:t>
      </w:r>
    </w:p>
    <w:p w:rsidR="007C69D6" w:rsidRPr="00AB50E9" w:rsidRDefault="007C69D6" w:rsidP="007C69D6">
      <w:pPr>
        <w:spacing w:before="0" w:after="0" w:line="240" w:lineRule="auto"/>
        <w:ind w:firstLine="0"/>
        <w:jc w:val="center"/>
        <w:rPr>
          <w:b/>
          <w:bCs/>
          <w:sz w:val="28"/>
          <w:szCs w:val="28"/>
        </w:rPr>
      </w:pPr>
      <w:r w:rsidRPr="00AB50E9">
        <w:rPr>
          <w:b/>
          <w:bCs/>
          <w:sz w:val="28"/>
          <w:szCs w:val="28"/>
          <w:lang w:val="vi-VN"/>
        </w:rPr>
        <w:t>Tình hình chuẩn bị các điều kiện kinh doanh</w:t>
      </w:r>
    </w:p>
    <w:p w:rsidR="007C69D6" w:rsidRPr="00AB50E9" w:rsidRDefault="007C69D6" w:rsidP="007C69D6">
      <w:pPr>
        <w:spacing w:before="0" w:after="0" w:line="240" w:lineRule="auto"/>
        <w:ind w:firstLine="0"/>
        <w:jc w:val="center"/>
        <w:rPr>
          <w:sz w:val="28"/>
          <w:szCs w:val="28"/>
          <w:lang w:val="de-DE"/>
        </w:rPr>
      </w:pPr>
      <w:r w:rsidRPr="00AB50E9">
        <w:rPr>
          <w:b/>
          <w:bCs/>
          <w:sz w:val="28"/>
          <w:szCs w:val="28"/>
          <w:lang w:val="de-DE"/>
        </w:rPr>
        <w:t>hoạt động thể thao tổ chức hoạt động Bóng ném</w:t>
      </w:r>
    </w:p>
    <w:p w:rsidR="007C69D6" w:rsidRPr="00AB50E9" w:rsidRDefault="00936FE4" w:rsidP="007C69D6">
      <w:pPr>
        <w:pStyle w:val="NormalWeb"/>
        <w:spacing w:before="120" w:beforeAutospacing="0" w:after="0" w:afterAutospacing="0" w:line="240" w:lineRule="auto"/>
        <w:ind w:firstLine="0"/>
        <w:jc w:val="center"/>
        <w:rPr>
          <w:bCs/>
          <w:sz w:val="28"/>
          <w:szCs w:val="28"/>
        </w:rPr>
      </w:pPr>
      <w:r w:rsidRPr="00AB50E9">
        <w:rPr>
          <w:noProof/>
          <w:sz w:val="28"/>
          <w:szCs w:val="28"/>
        </w:rPr>
        <mc:AlternateContent>
          <mc:Choice Requires="wps">
            <w:drawing>
              <wp:anchor distT="4294967294" distB="4294967294" distL="114300" distR="114300" simplePos="0" relativeHeight="251842560" behindDoc="0" locked="0" layoutInCell="1" allowOverlap="1">
                <wp:simplePos x="0" y="0"/>
                <wp:positionH relativeFrom="column">
                  <wp:posOffset>1882140</wp:posOffset>
                </wp:positionH>
                <wp:positionV relativeFrom="paragraph">
                  <wp:posOffset>19684</wp:posOffset>
                </wp:positionV>
                <wp:extent cx="1885950" cy="0"/>
                <wp:effectExtent l="0" t="0" r="19050" b="19050"/>
                <wp:wrapNone/>
                <wp:docPr id="66"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A75B3" id="AutoShape 210" o:spid="_x0000_s1026" type="#_x0000_t32" style="position:absolute;margin-left:148.2pt;margin-top:1.55pt;width:148.5pt;height:0;z-index:251842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"/>
            </w:pict>
          </mc:Fallback>
        </mc:AlternateContent>
      </w:r>
    </w:p>
    <w:p w:rsidR="007C69D6" w:rsidRPr="00AB50E9" w:rsidRDefault="007C69D6" w:rsidP="007C69D6">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7C69D6" w:rsidRPr="00AB50E9" w:rsidRDefault="007C69D6" w:rsidP="007C69D6">
      <w:pPr>
        <w:pStyle w:val="NormalWeb"/>
        <w:spacing w:before="120" w:beforeAutospacing="0" w:after="0" w:afterAutospacing="0" w:line="240" w:lineRule="auto"/>
        <w:jc w:val="center"/>
        <w:rPr>
          <w:sz w:val="28"/>
          <w:szCs w:val="28"/>
        </w:rPr>
      </w:pP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w:t>
      </w:r>
      <w:r w:rsidRPr="00AB50E9">
        <w:rPr>
          <w:spacing w:val="-6"/>
          <w:sz w:val="28"/>
          <w:szCs w:val="28"/>
        </w:rPr>
        <w:t xml:space="preserve">- </w:t>
      </w:r>
      <w:r w:rsidRPr="00AB50E9">
        <w:rPr>
          <w:spacing w:val="-6"/>
          <w:sz w:val="28"/>
          <w:szCs w:val="28"/>
          <w:lang w:val="vi-VN"/>
        </w:rPr>
        <w:t>Tên doanh nghiệp đề nghị cấp Giấy chứng nhận đủ điều kiện (viết bằng chữ in hoa)</w:t>
      </w:r>
      <w:r w:rsidRPr="00AB50E9">
        <w:rPr>
          <w:spacing w:val="-6"/>
          <w:sz w:val="28"/>
          <w:szCs w:val="28"/>
        </w:rPr>
        <w:t xml:space="preserve">: </w:t>
      </w:r>
      <w:r w:rsidRPr="00AB50E9">
        <w:rPr>
          <w:sz w:val="28"/>
          <w:szCs w:val="28"/>
        </w:rPr>
        <w:t>..........................................................................................................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Địa chỉ trụ sở chính:</w:t>
      </w:r>
      <w:r w:rsidRPr="00AB50E9">
        <w:rPr>
          <w:sz w:val="28"/>
          <w:szCs w:val="28"/>
        </w:rPr>
        <w:t xml:space="preserve"> .................................................................................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Website:</w:t>
      </w:r>
      <w:r w:rsidRPr="00AB50E9">
        <w:rPr>
          <w:sz w:val="28"/>
          <w:szCs w:val="28"/>
        </w:rPr>
        <w:t>…………………………….</w:t>
      </w:r>
      <w:r w:rsidRPr="00AB50E9">
        <w:rPr>
          <w:sz w:val="28"/>
          <w:szCs w:val="28"/>
          <w:lang w:val="vi-VN"/>
        </w:rPr>
        <w:t>.. Email:</w:t>
      </w:r>
      <w:r w:rsidRPr="00AB50E9">
        <w:rPr>
          <w:sz w:val="28"/>
          <w:szCs w:val="28"/>
        </w:rPr>
        <w:t xml:space="preserve"> .................................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Sau đây là tóm tắt tình hình chuẩn bị các điều kiện kinh doanh ...(ghi cụ thể hoạt động thể thao kinh doanh) của </w:t>
      </w:r>
      <w:r w:rsidRPr="00AB50E9">
        <w:rPr>
          <w:sz w:val="28"/>
          <w:szCs w:val="28"/>
        </w:rPr>
        <w:t xml:space="preserve">………………. </w:t>
      </w:r>
      <w:r w:rsidRPr="00AB50E9">
        <w:rPr>
          <w:sz w:val="28"/>
          <w:szCs w:val="28"/>
          <w:lang w:val="vi-VN"/>
        </w:rPr>
        <w:t>(tên doanh nghiệp đề nghị cấp Giấy chứng nhận đủ điều kiện) như sau:</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1. </w:t>
      </w:r>
      <w:r w:rsidRPr="00AB50E9">
        <w:rPr>
          <w:sz w:val="28"/>
          <w:szCs w:val="28"/>
          <w:lang w:val="vi-VN"/>
        </w:rPr>
        <w:t xml:space="preserve">Nhân viên chuyên môn (trong trường hợp phải có nhân viên chuyên môn theo quy định tại Nghị định số ..../2016/NĐ-CP ngày </w:t>
      </w:r>
      <w:r w:rsidRPr="00AB50E9">
        <w:rPr>
          <w:sz w:val="28"/>
          <w:szCs w:val="28"/>
        </w:rPr>
        <w:t>  </w:t>
      </w:r>
      <w:r w:rsidRPr="00AB50E9">
        <w:rPr>
          <w:sz w:val="28"/>
          <w:szCs w:val="28"/>
          <w:lang w:val="vi-VN"/>
        </w:rPr>
        <w:t>tháng</w:t>
      </w:r>
      <w:r w:rsidRPr="00AB50E9">
        <w:rPr>
          <w:sz w:val="28"/>
          <w:szCs w:val="28"/>
        </w:rPr>
        <w:t xml:space="preserve">  </w:t>
      </w:r>
      <w:r w:rsidRPr="00AB50E9">
        <w:rPr>
          <w:sz w:val="28"/>
          <w:szCs w:val="28"/>
          <w:lang w:val="vi-VN"/>
        </w:rPr>
        <w:t xml:space="preserve"> 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Số lượng:</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Trình độ chuyên môn của từng nhân viên (đáp ứng quy định tại Điều 6 của Nghị định số </w:t>
      </w:r>
      <w:r w:rsidRPr="00AB50E9">
        <w:rPr>
          <w:sz w:val="28"/>
          <w:szCs w:val="28"/>
        </w:rPr>
        <w:t>106</w:t>
      </w:r>
      <w:r w:rsidRPr="00AB50E9">
        <w:rPr>
          <w:sz w:val="28"/>
          <w:szCs w:val="28"/>
          <w:lang w:val="vi-VN"/>
        </w:rPr>
        <w:t>/2016/NĐ-CP ngày</w:t>
      </w:r>
      <w:r w:rsidRPr="00AB50E9">
        <w:rPr>
          <w:sz w:val="28"/>
          <w:szCs w:val="28"/>
        </w:rPr>
        <w:t xml:space="preserve"> 01 </w:t>
      </w:r>
      <w:r w:rsidRPr="00AB50E9">
        <w:rPr>
          <w:sz w:val="28"/>
          <w:szCs w:val="28"/>
          <w:lang w:val="vi-VN"/>
        </w:rPr>
        <w:t xml:space="preserve">tháng </w:t>
      </w:r>
      <w:r w:rsidRPr="00AB50E9">
        <w:rPr>
          <w:sz w:val="28"/>
          <w:szCs w:val="28"/>
        </w:rPr>
        <w:t xml:space="preserve"> 7 </w:t>
      </w:r>
      <w:r w:rsidRPr="00AB50E9">
        <w:rPr>
          <w:sz w:val="28"/>
          <w:szCs w:val="28"/>
          <w:lang w:val="vi-VN"/>
        </w:rPr>
        <w:t>năm 2016 của Chính phủ quy định điều kiện kinh doanh hoạt động thể thao).</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Cơ sở vật chất, trang thiết bị thể thao, khu vực kinh doanh:</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Mô tả về cơ sở vật chất, trang thiết bị thể thao, khu vực kinh doanh (đáp ứng điều kiện quy định tại điểm a khoản 1 Điều 5, điểm b khoản 1, điểm b khoản 2 và điểm b khoản 3 Điều 7 của Nghị định s</w:t>
      </w:r>
      <w:r w:rsidRPr="00AB50E9">
        <w:rPr>
          <w:sz w:val="28"/>
          <w:szCs w:val="28"/>
        </w:rPr>
        <w:t>ố106</w:t>
      </w:r>
      <w:r w:rsidRPr="00AB50E9">
        <w:rPr>
          <w:sz w:val="28"/>
          <w:szCs w:val="28"/>
          <w:lang w:val="vi-VN"/>
        </w:rPr>
        <w:t>/2016/NĐ-CP ngày</w:t>
      </w:r>
      <w:r w:rsidRPr="00AB50E9">
        <w:rPr>
          <w:sz w:val="28"/>
          <w:szCs w:val="28"/>
        </w:rPr>
        <w:t xml:space="preserve"> 01 </w:t>
      </w:r>
      <w:r w:rsidRPr="00AB50E9">
        <w:rPr>
          <w:sz w:val="28"/>
          <w:szCs w:val="28"/>
          <w:lang w:val="vi-VN"/>
        </w:rPr>
        <w:t>tháng</w:t>
      </w:r>
      <w:r w:rsidRPr="00AB50E9">
        <w:rPr>
          <w:sz w:val="28"/>
          <w:szCs w:val="28"/>
        </w:rPr>
        <w:t xml:space="preserve"> 7 </w:t>
      </w:r>
      <w:r w:rsidRPr="00AB50E9">
        <w:rPr>
          <w:sz w:val="28"/>
          <w:szCs w:val="28"/>
          <w:lang w:val="vi-VN"/>
        </w:rPr>
        <w:t>năm 2016 của Chính phủ quy định điều kiện kinh doanh hoạt động thể thao):</w:t>
      </w:r>
      <w:r w:rsidRPr="00AB50E9">
        <w:rPr>
          <w:sz w:val="28"/>
          <w:szCs w:val="28"/>
        </w:rPr>
        <w:t xml:space="preserve"> ...............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 xml:space="preserve">Tự xác định nguồn tài chính bảo đảm hoạt động kinh doanh: </w:t>
      </w:r>
      <w:r w:rsidRPr="00AB50E9">
        <w:rPr>
          <w:sz w:val="28"/>
          <w:szCs w:val="28"/>
        </w:rPr>
        <w:t>.................</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Chúng tôi cam kết:</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Chịu trách nhiệm về tính chính xác, trung thực của nội </w:t>
      </w:r>
      <w:r w:rsidRPr="00AB50E9">
        <w:rPr>
          <w:sz w:val="28"/>
          <w:szCs w:val="28"/>
        </w:rPr>
        <w:t>d</w:t>
      </w:r>
      <w:r w:rsidRPr="00AB50E9">
        <w:rPr>
          <w:sz w:val="28"/>
          <w:szCs w:val="28"/>
          <w:lang w:val="vi-VN"/>
        </w:rPr>
        <w:t>ung kê khai;</w:t>
      </w:r>
    </w:p>
    <w:p w:rsidR="007C69D6" w:rsidRPr="00AB50E9" w:rsidRDefault="007C69D6" w:rsidP="007C69D6">
      <w:pPr>
        <w:pStyle w:val="NormalWeb"/>
        <w:spacing w:before="120" w:beforeAutospacing="0" w:after="0" w:afterAutospacing="0" w:line="240" w:lineRule="auto"/>
        <w:rPr>
          <w:spacing w:val="-4"/>
          <w:sz w:val="28"/>
          <w:szCs w:val="28"/>
        </w:rPr>
      </w:pPr>
      <w:r w:rsidRPr="00AB50E9">
        <w:rPr>
          <w:spacing w:val="-4"/>
          <w:sz w:val="28"/>
          <w:szCs w:val="28"/>
        </w:rPr>
        <w:t xml:space="preserve">- </w:t>
      </w:r>
      <w:r w:rsidRPr="00AB50E9">
        <w:rPr>
          <w:spacing w:val="-4"/>
          <w:sz w:val="28"/>
          <w:szCs w:val="28"/>
          <w:lang w:val="vi-VN"/>
        </w:rPr>
        <w:t xml:space="preserve">Duy trì việc đáp ứng các điều kiện nêu trên trong suốt quá trình hoạt động kinh doanh và hoàn toàn chịu trách nhiệm trước pháp, luật </w:t>
      </w:r>
      <w:r w:rsidRPr="00AB50E9">
        <w:rPr>
          <w:spacing w:val="-4"/>
          <w:sz w:val="28"/>
          <w:szCs w:val="28"/>
          <w:shd w:val="clear" w:color="auto" w:fill="FFFFFF"/>
          <w:lang w:val="vi-VN"/>
        </w:rPr>
        <w:t>về</w:t>
      </w:r>
      <w:r w:rsidRPr="00AB50E9">
        <w:rPr>
          <w:spacing w:val="-4"/>
          <w:sz w:val="28"/>
          <w:szCs w:val="28"/>
          <w:lang w:val="vi-VN"/>
        </w:rPr>
        <w:t xml:space="preserve"> các </w:t>
      </w:r>
      <w:r w:rsidRPr="00AB50E9">
        <w:rPr>
          <w:spacing w:val="-4"/>
          <w:sz w:val="28"/>
          <w:szCs w:val="28"/>
          <w:shd w:val="clear" w:color="auto" w:fill="FFFFFF"/>
          <w:lang w:val="vi-VN"/>
        </w:rPr>
        <w:t>điều kiện</w:t>
      </w:r>
      <w:r w:rsidRPr="00AB50E9">
        <w:rPr>
          <w:spacing w:val="-4"/>
          <w:sz w:val="28"/>
          <w:szCs w:val="28"/>
          <w:lang w:val="vi-VN"/>
        </w:rPr>
        <w:t xml:space="preserve"> đã trình bày./.</w:t>
      </w:r>
    </w:p>
    <w:tbl>
      <w:tblPr>
        <w:tblW w:w="0" w:type="auto"/>
        <w:tblCellMar>
          <w:left w:w="0" w:type="dxa"/>
          <w:right w:w="0" w:type="dxa"/>
        </w:tblCellMar>
        <w:tblLook w:val="04A0" w:firstRow="1" w:lastRow="0" w:firstColumn="1" w:lastColumn="0" w:noHBand="0" w:noVBand="1"/>
      </w:tblPr>
      <w:tblGrid>
        <w:gridCol w:w="4189"/>
        <w:gridCol w:w="4883"/>
      </w:tblGrid>
      <w:tr w:rsidR="00AE0F3A" w:rsidRPr="00AB50E9" w:rsidTr="00F00E6F">
        <w:tc>
          <w:tcPr>
            <w:tcW w:w="4248" w:type="dxa"/>
            <w:tcMar>
              <w:top w:w="0" w:type="dxa"/>
              <w:left w:w="108" w:type="dxa"/>
              <w:bottom w:w="0" w:type="dxa"/>
              <w:right w:w="108" w:type="dxa"/>
            </w:tcMar>
          </w:tcPr>
          <w:p w:rsidR="007C69D6" w:rsidRPr="00AB50E9" w:rsidRDefault="007C69D6" w:rsidP="00F00E6F">
            <w:pPr>
              <w:pStyle w:val="NormalWeb"/>
              <w:spacing w:before="120" w:beforeAutospacing="0" w:after="0" w:afterAutospacing="0" w:line="240" w:lineRule="auto"/>
              <w:rPr>
                <w:sz w:val="28"/>
                <w:szCs w:val="28"/>
              </w:rPr>
            </w:pPr>
            <w:r w:rsidRPr="00AB50E9">
              <w:rPr>
                <w:sz w:val="28"/>
                <w:szCs w:val="28"/>
                <w:lang w:val="vi-VN"/>
              </w:rPr>
              <w:t> </w:t>
            </w:r>
          </w:p>
        </w:tc>
        <w:tc>
          <w:tcPr>
            <w:tcW w:w="4950" w:type="dxa"/>
            <w:tcMar>
              <w:top w:w="0" w:type="dxa"/>
              <w:left w:w="108" w:type="dxa"/>
              <w:bottom w:w="0" w:type="dxa"/>
              <w:right w:w="108" w:type="dxa"/>
            </w:tcMar>
          </w:tcPr>
          <w:p w:rsidR="007C69D6" w:rsidRPr="00AB50E9" w:rsidRDefault="007C69D6" w:rsidP="00F00E6F">
            <w:pPr>
              <w:pStyle w:val="NormalWeb"/>
              <w:spacing w:before="120" w:beforeAutospacing="0" w:after="0" w:afterAutospacing="0" w:line="240" w:lineRule="auto"/>
              <w:ind w:firstLine="0"/>
              <w:jc w:val="center"/>
              <w:rPr>
                <w:sz w:val="28"/>
                <w:szCs w:val="28"/>
              </w:rPr>
            </w:pPr>
            <w:r w:rsidRPr="00AB50E9">
              <w:rPr>
                <w:b/>
                <w:bCs/>
                <w:sz w:val="28"/>
                <w:szCs w:val="28"/>
                <w:lang w:val="vi-VN"/>
              </w:rPr>
              <w:t>DOANH NGHIỆP Đ</w:t>
            </w:r>
            <w:r w:rsidRPr="00AB50E9">
              <w:rPr>
                <w:b/>
                <w:bCs/>
                <w:sz w:val="28"/>
                <w:szCs w:val="28"/>
              </w:rPr>
              <w:t xml:space="preserve">Ề </w:t>
            </w:r>
            <w:r w:rsidRPr="00AB50E9">
              <w:rPr>
                <w:b/>
                <w:bCs/>
                <w:sz w:val="28"/>
                <w:szCs w:val="28"/>
                <w:lang w:val="vi-VN"/>
              </w:rPr>
              <w:t>NGHỊ</w:t>
            </w:r>
            <w:r w:rsidRPr="00AB50E9">
              <w:rPr>
                <w:b/>
                <w:bCs/>
                <w:sz w:val="28"/>
                <w:szCs w:val="28"/>
              </w:rPr>
              <w:br/>
            </w:r>
            <w:r w:rsidRPr="00AB50E9">
              <w:rPr>
                <w:i/>
                <w:iCs/>
                <w:sz w:val="28"/>
                <w:szCs w:val="28"/>
                <w:lang w:val="vi-VN"/>
              </w:rPr>
              <w:t>(K</w:t>
            </w:r>
            <w:r w:rsidRPr="00AB50E9">
              <w:rPr>
                <w:i/>
                <w:iCs/>
                <w:sz w:val="28"/>
                <w:szCs w:val="28"/>
              </w:rPr>
              <w:t>ý</w:t>
            </w:r>
            <w:r w:rsidRPr="00AB50E9">
              <w:rPr>
                <w:i/>
                <w:iCs/>
                <w:sz w:val="28"/>
                <w:szCs w:val="28"/>
                <w:lang w:val="vi-VN"/>
              </w:rPr>
              <w:t>, đ</w:t>
            </w:r>
            <w:r w:rsidRPr="00AB50E9">
              <w:rPr>
                <w:i/>
                <w:iCs/>
                <w:sz w:val="28"/>
                <w:szCs w:val="28"/>
              </w:rPr>
              <w:t>ó</w:t>
            </w:r>
            <w:r w:rsidRPr="00AB50E9">
              <w:rPr>
                <w:i/>
                <w:iCs/>
                <w:sz w:val="28"/>
                <w:szCs w:val="28"/>
                <w:lang w:val="vi-VN"/>
              </w:rPr>
              <w:t>ng d</w:t>
            </w:r>
            <w:r w:rsidRPr="00AB50E9">
              <w:rPr>
                <w:i/>
                <w:iCs/>
                <w:sz w:val="28"/>
                <w:szCs w:val="28"/>
              </w:rPr>
              <w:t>ấ</w:t>
            </w:r>
            <w:r w:rsidRPr="00AB50E9">
              <w:rPr>
                <w:i/>
                <w:iCs/>
                <w:sz w:val="28"/>
                <w:szCs w:val="28"/>
                <w:lang w:val="vi-VN"/>
              </w:rPr>
              <w:t>u, ghi rõ họ tên, chức vụ)</w:t>
            </w:r>
          </w:p>
        </w:tc>
      </w:tr>
    </w:tbl>
    <w:p w:rsidR="007C69D6" w:rsidRPr="00AB50E9" w:rsidRDefault="007C69D6" w:rsidP="007C69D6">
      <w:pPr>
        <w:spacing w:before="120" w:after="0" w:line="240" w:lineRule="auto"/>
        <w:rPr>
          <w:sz w:val="28"/>
          <w:szCs w:val="28"/>
          <w:lang w:val="de-DE"/>
        </w:rPr>
      </w:pPr>
      <w:r w:rsidRPr="00AB50E9">
        <w:rPr>
          <w:b/>
          <w:bCs/>
          <w:sz w:val="28"/>
          <w:szCs w:val="28"/>
          <w:lang w:val="de-DE"/>
        </w:rPr>
        <w:lastRenderedPageBreak/>
        <w:t>89. Thủ tục cấp giấy chứng nhận đủ điều kiện kinh doanh của doanh nghiệp kinh doanh hoạt động thể thao tổ chức hoạt động Leo núi thể thao</w:t>
      </w:r>
    </w:p>
    <w:p w:rsidR="007C69D6" w:rsidRPr="00AB50E9" w:rsidRDefault="007C69D6" w:rsidP="007C69D6">
      <w:pPr>
        <w:spacing w:before="120" w:after="0" w:line="240" w:lineRule="auto"/>
        <w:rPr>
          <w:sz w:val="28"/>
          <w:szCs w:val="28"/>
          <w:lang w:val="de-DE"/>
        </w:rPr>
      </w:pPr>
      <w:r w:rsidRPr="00AB50E9">
        <w:rPr>
          <w:i/>
          <w:iCs/>
          <w:sz w:val="28"/>
          <w:szCs w:val="28"/>
          <w:lang w:val="de-DE"/>
        </w:rPr>
        <w:t xml:space="preserve">* Trình tự thực hiện: </w:t>
      </w:r>
    </w:p>
    <w:p w:rsidR="007C69D6" w:rsidRPr="00AB50E9" w:rsidRDefault="007C69D6" w:rsidP="007C69D6">
      <w:pPr>
        <w:spacing w:before="120" w:after="0" w:line="240" w:lineRule="auto"/>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7C69D6" w:rsidRPr="00AB50E9" w:rsidRDefault="007C69D6" w:rsidP="007C69D6">
      <w:pPr>
        <w:spacing w:before="120" w:after="0" w:line="240" w:lineRule="auto"/>
        <w:rPr>
          <w:sz w:val="28"/>
          <w:szCs w:val="28"/>
        </w:rPr>
      </w:pPr>
      <w:r w:rsidRPr="00AB50E9">
        <w:rPr>
          <w:sz w:val="28"/>
          <w:szCs w:val="28"/>
        </w:rPr>
        <w:t xml:space="preserve">- Tổ chức, cá nhân </w:t>
      </w:r>
      <w:r w:rsidRPr="00AB50E9">
        <w:rPr>
          <w:sz w:val="28"/>
          <w:szCs w:val="28"/>
          <w:lang w:val="fr-FR"/>
        </w:rPr>
        <w:t xml:space="preserve">nộp trực tiếp hoặc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Một, tỉnh Bình Dương.</w:t>
      </w:r>
    </w:p>
    <w:p w:rsidR="007C69D6" w:rsidRPr="00AB50E9" w:rsidRDefault="007C69D6" w:rsidP="007C69D6">
      <w:pPr>
        <w:spacing w:before="120" w:after="0" w:line="240" w:lineRule="auto"/>
        <w:rPr>
          <w:sz w:val="28"/>
          <w:szCs w:val="28"/>
        </w:rPr>
      </w:pPr>
      <w:r w:rsidRPr="00AB50E9">
        <w:rPr>
          <w:sz w:val="28"/>
          <w:szCs w:val="28"/>
        </w:rPr>
        <w:t>- Công chức tiếp nhận hồ sơ kiểm tra tính pháp lý và nội dung hồ sơ:</w:t>
      </w:r>
    </w:p>
    <w:p w:rsidR="007C69D6" w:rsidRPr="00AB50E9" w:rsidRDefault="007C69D6" w:rsidP="007C69D6">
      <w:pPr>
        <w:spacing w:before="120" w:after="0" w:line="240" w:lineRule="auto"/>
        <w:rPr>
          <w:sz w:val="28"/>
          <w:szCs w:val="28"/>
        </w:rPr>
      </w:pPr>
      <w:r w:rsidRPr="00AB50E9">
        <w:rPr>
          <w:sz w:val="28"/>
          <w:szCs w:val="28"/>
        </w:rPr>
        <w:t>+ Trường hợp hồ sơ đầy đủ thì viết giấy tiếp nhận hồ sơ và trả kết quả cho tổ chức, cá nhân.</w:t>
      </w:r>
    </w:p>
    <w:p w:rsidR="007C69D6" w:rsidRPr="00AB50E9" w:rsidRDefault="007C69D6" w:rsidP="007C69D6">
      <w:pPr>
        <w:spacing w:before="120" w:after="0" w:line="240"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7C69D6" w:rsidRPr="00AB50E9" w:rsidRDefault="007C69D6" w:rsidP="007C69D6">
      <w:pPr>
        <w:spacing w:before="120" w:after="0" w:line="240" w:lineRule="auto"/>
        <w:rPr>
          <w:sz w:val="28"/>
          <w:szCs w:val="28"/>
        </w:rPr>
      </w:pPr>
      <w:r w:rsidRPr="00AB50E9">
        <w:rPr>
          <w:sz w:val="28"/>
          <w:szCs w:val="28"/>
        </w:rPr>
        <w:t xml:space="preserve">- Thời gian tiếp nhận hồ sơ:  </w:t>
      </w:r>
    </w:p>
    <w:p w:rsidR="007C69D6" w:rsidRPr="00AB50E9" w:rsidRDefault="007C69D6" w:rsidP="007C69D6">
      <w:pPr>
        <w:spacing w:before="120" w:after="0" w:line="240" w:lineRule="auto"/>
        <w:rPr>
          <w:sz w:val="28"/>
          <w:szCs w:val="28"/>
        </w:rPr>
      </w:pPr>
      <w:r w:rsidRPr="00AB50E9">
        <w:rPr>
          <w:sz w:val="28"/>
          <w:szCs w:val="28"/>
        </w:rPr>
        <w:t>+ Sáng từ 7h30’ đến 11h30’.</w:t>
      </w:r>
    </w:p>
    <w:p w:rsidR="007C69D6" w:rsidRPr="00AB50E9" w:rsidRDefault="007C69D6" w:rsidP="007C69D6">
      <w:pPr>
        <w:spacing w:before="120" w:after="0" w:line="240" w:lineRule="auto"/>
        <w:rPr>
          <w:spacing w:val="-6"/>
          <w:sz w:val="28"/>
          <w:szCs w:val="28"/>
        </w:rPr>
      </w:pPr>
      <w:r w:rsidRPr="00AB50E9">
        <w:rPr>
          <w:spacing w:val="-6"/>
          <w:sz w:val="28"/>
          <w:szCs w:val="28"/>
        </w:rPr>
        <w:t>+ Chiều từ 13 giờ đến 17 giờ. Từ thứ hai đến thứ sáu hàng tuần (ngày lễ nghỉ).</w:t>
      </w:r>
    </w:p>
    <w:p w:rsidR="007C69D6" w:rsidRPr="00AB50E9" w:rsidRDefault="007C69D6" w:rsidP="007C69D6">
      <w:pPr>
        <w:spacing w:before="120" w:after="0" w:line="240" w:lineRule="auto"/>
        <w:ind w:firstLine="567"/>
        <w:rPr>
          <w:sz w:val="28"/>
          <w:szCs w:val="28"/>
        </w:rPr>
      </w:pPr>
      <w:r w:rsidRPr="00AB50E9">
        <w:rPr>
          <w:b/>
          <w:sz w:val="28"/>
          <w:szCs w:val="28"/>
        </w:rPr>
        <w:t xml:space="preserve">Bước 2: </w:t>
      </w:r>
      <w:r w:rsidRPr="00AB50E9">
        <w:rPr>
          <w:sz w:val="28"/>
          <w:szCs w:val="28"/>
        </w:rPr>
        <w:t xml:space="preserve">Đến ngày hẹn tổ chức, cá nhân đến nơi nộp hồ sơ nhận kết quả hoặc thông qua dịch vụ bưu chính (nếu tổ chức, cá nhân có nhu cầu).Về </w:t>
      </w:r>
      <w:r w:rsidRPr="00AB50E9">
        <w:rPr>
          <w:bCs/>
          <w:iCs/>
          <w:sz w:val="28"/>
          <w:szCs w:val="28"/>
          <w:lang w:val="nl-NL"/>
        </w:rPr>
        <w:t>giá cước dịch vụ: Thực hiện theo Quyết định số 1268/QĐ-BĐVN ngày 11/11/2017 của Tổng Công ty Bưu điện Việt Nam.</w:t>
      </w:r>
    </w:p>
    <w:p w:rsidR="007C69D6" w:rsidRPr="00AB50E9" w:rsidRDefault="007C69D6" w:rsidP="007C69D6">
      <w:pPr>
        <w:spacing w:before="120" w:after="0" w:line="240" w:lineRule="auto"/>
        <w:rPr>
          <w:sz w:val="28"/>
          <w:szCs w:val="28"/>
          <w:lang w:val="de-DE"/>
        </w:rPr>
      </w:pPr>
      <w:r w:rsidRPr="00AB50E9">
        <w:rPr>
          <w:i/>
          <w:iCs/>
          <w:sz w:val="28"/>
          <w:szCs w:val="28"/>
          <w:lang w:val="de-DE"/>
        </w:rPr>
        <w:t xml:space="preserve">* </w:t>
      </w:r>
      <w:r w:rsidRPr="00AB50E9">
        <w:rPr>
          <w:i/>
          <w:iCs/>
          <w:spacing w:val="-6"/>
          <w:sz w:val="28"/>
          <w:szCs w:val="28"/>
          <w:lang w:val="de-DE"/>
        </w:rPr>
        <w:t xml:space="preserve">Cách thức thực hiện: </w:t>
      </w:r>
      <w:r w:rsidRPr="00AB50E9">
        <w:rPr>
          <w:sz w:val="28"/>
          <w:szCs w:val="28"/>
        </w:rPr>
        <w:t>Nộp trực tiếp hoặc gửi qua đường bưu điện đến Sở Văn hóa, Thể thao và Du lịch</w:t>
      </w:r>
    </w:p>
    <w:p w:rsidR="007C69D6" w:rsidRPr="00AB50E9" w:rsidRDefault="007C69D6" w:rsidP="007C69D6">
      <w:pPr>
        <w:spacing w:before="120" w:after="0" w:line="240" w:lineRule="auto"/>
        <w:rPr>
          <w:sz w:val="28"/>
          <w:szCs w:val="28"/>
          <w:lang w:val="de-DE"/>
        </w:rPr>
      </w:pPr>
      <w:r w:rsidRPr="00AB50E9">
        <w:rPr>
          <w:i/>
          <w:iCs/>
          <w:spacing w:val="-6"/>
          <w:sz w:val="28"/>
          <w:szCs w:val="28"/>
          <w:lang w:val="de-DE"/>
        </w:rPr>
        <w:t xml:space="preserve">* </w:t>
      </w:r>
      <w:r w:rsidRPr="00AB50E9">
        <w:rPr>
          <w:i/>
          <w:iCs/>
          <w:sz w:val="28"/>
          <w:szCs w:val="28"/>
          <w:lang w:val="de-DE"/>
        </w:rPr>
        <w:t>Thành phần, số lượng hồ sơ:</w:t>
      </w:r>
    </w:p>
    <w:p w:rsidR="007C69D6" w:rsidRPr="00AB50E9" w:rsidRDefault="007C69D6" w:rsidP="007C69D6">
      <w:pPr>
        <w:spacing w:before="120" w:after="0" w:line="240" w:lineRule="auto"/>
        <w:rPr>
          <w:sz w:val="28"/>
          <w:szCs w:val="28"/>
          <w:lang w:val="de-DE"/>
        </w:rPr>
      </w:pPr>
      <w:r w:rsidRPr="00AB50E9">
        <w:rPr>
          <w:sz w:val="28"/>
          <w:szCs w:val="28"/>
          <w:lang w:val="de-DE"/>
        </w:rPr>
        <w:t>- Thành phần hồ sơ:</w:t>
      </w:r>
    </w:p>
    <w:p w:rsidR="007C69D6" w:rsidRPr="00AB50E9" w:rsidRDefault="007C69D6" w:rsidP="007C69D6">
      <w:pPr>
        <w:spacing w:before="120" w:after="0" w:line="240" w:lineRule="auto"/>
        <w:rPr>
          <w:sz w:val="28"/>
          <w:szCs w:val="28"/>
        </w:rPr>
      </w:pPr>
      <w:r w:rsidRPr="00AB50E9">
        <w:rPr>
          <w:sz w:val="28"/>
          <w:szCs w:val="28"/>
        </w:rPr>
        <w:t xml:space="preserve">(1) </w:t>
      </w:r>
      <w:r w:rsidRPr="00AB50E9">
        <w:rPr>
          <w:sz w:val="28"/>
          <w:szCs w:val="28"/>
          <w:lang w:val="vi-VN"/>
        </w:rPr>
        <w:t>Đơn đề nghị</w:t>
      </w:r>
      <w:r w:rsidRPr="00AB50E9">
        <w:rPr>
          <w:sz w:val="28"/>
          <w:szCs w:val="28"/>
        </w:rPr>
        <w:t xml:space="preserve"> cấp giấy chứng nhận đủ điều kiện kinh doanh hoạt động thể thao (</w:t>
      </w:r>
      <w:r w:rsidRPr="00AB50E9">
        <w:rPr>
          <w:sz w:val="28"/>
          <w:szCs w:val="28"/>
          <w:lang w:val="vi-VN"/>
        </w:rPr>
        <w:t>M</w:t>
      </w:r>
      <w:r w:rsidRPr="00AB50E9">
        <w:rPr>
          <w:sz w:val="28"/>
          <w:szCs w:val="28"/>
        </w:rPr>
        <w:t>ẫ</w:t>
      </w:r>
      <w:r w:rsidRPr="00AB50E9">
        <w:rPr>
          <w:sz w:val="28"/>
          <w:szCs w:val="28"/>
          <w:lang w:val="vi-VN"/>
        </w:rPr>
        <w:t xml:space="preserve">u số 02 tại Phụ lục ban hành kèm theo Nghị định </w:t>
      </w:r>
      <w:r w:rsidRPr="00AB50E9">
        <w:rPr>
          <w:sz w:val="28"/>
          <w:szCs w:val="28"/>
        </w:rPr>
        <w:t>số 106/2016/NĐ-CP ngày 01/7/2016 của Chính phủ quy định về điều kiện kinh doanh hoạt động thể thao)</w:t>
      </w:r>
      <w:r w:rsidRPr="00AB50E9">
        <w:rPr>
          <w:sz w:val="28"/>
          <w:szCs w:val="28"/>
          <w:lang w:val="vi-VN"/>
        </w:rPr>
        <w:t>.</w:t>
      </w:r>
    </w:p>
    <w:p w:rsidR="007C69D6" w:rsidRPr="00AB50E9" w:rsidRDefault="007C69D6" w:rsidP="007C69D6">
      <w:pPr>
        <w:spacing w:before="120" w:after="0" w:line="240" w:lineRule="auto"/>
        <w:rPr>
          <w:sz w:val="28"/>
          <w:szCs w:val="28"/>
        </w:rPr>
      </w:pPr>
      <w:r w:rsidRPr="00AB50E9">
        <w:rPr>
          <w:spacing w:val="-4"/>
          <w:sz w:val="28"/>
          <w:szCs w:val="28"/>
        </w:rPr>
        <w:t xml:space="preserve">(2)  </w:t>
      </w:r>
      <w:r w:rsidRPr="00AB50E9">
        <w:rPr>
          <w:spacing w:val="-4"/>
          <w:sz w:val="28"/>
          <w:szCs w:val="28"/>
          <w:lang w:val="vi-VN"/>
        </w:rPr>
        <w:t xml:space="preserve">Bản tóm tắt tình hình chuẩn bị các điều kiện kinh doanh hoạt động thể thao </w:t>
      </w:r>
      <w:r w:rsidRPr="00AB50E9">
        <w:rPr>
          <w:spacing w:val="-4"/>
          <w:sz w:val="28"/>
          <w:szCs w:val="28"/>
        </w:rPr>
        <w:t>(</w:t>
      </w:r>
      <w:r w:rsidRPr="00AB50E9">
        <w:rPr>
          <w:spacing w:val="-4"/>
          <w:sz w:val="28"/>
          <w:szCs w:val="28"/>
          <w:lang w:val="vi-VN"/>
        </w:rPr>
        <w:t>M</w:t>
      </w:r>
      <w:r w:rsidRPr="00AB50E9">
        <w:rPr>
          <w:spacing w:val="-4"/>
          <w:sz w:val="28"/>
          <w:szCs w:val="28"/>
        </w:rPr>
        <w:t>ẫ</w:t>
      </w:r>
      <w:r w:rsidRPr="00AB50E9">
        <w:rPr>
          <w:spacing w:val="-4"/>
          <w:sz w:val="28"/>
          <w:szCs w:val="28"/>
          <w:lang w:val="vi-VN"/>
        </w:rPr>
        <w:t xml:space="preserve">u số 03 tại Phụ lục ban hành kèm theo Nghị định </w:t>
      </w:r>
      <w:r w:rsidRPr="00AB50E9">
        <w:rPr>
          <w:spacing w:val="-4"/>
          <w:sz w:val="28"/>
          <w:szCs w:val="28"/>
        </w:rPr>
        <w:t>số 106/2016/NĐ-CP ngày 01/7/2016 của Chính phủ quy định về điều kiện kinh doanh hoạt động thể thao (</w:t>
      </w:r>
      <w:r w:rsidRPr="00AB50E9">
        <w:rPr>
          <w:sz w:val="28"/>
          <w:szCs w:val="28"/>
        </w:rPr>
        <w:t xml:space="preserve">Bản sao </w:t>
      </w:r>
      <w:r w:rsidRPr="00AB50E9">
        <w:rPr>
          <w:sz w:val="28"/>
          <w:szCs w:val="28"/>
          <w:lang w:val="vi-VN"/>
        </w:rPr>
        <w:t>Gi</w:t>
      </w:r>
      <w:r w:rsidRPr="00AB50E9">
        <w:rPr>
          <w:sz w:val="28"/>
          <w:szCs w:val="28"/>
        </w:rPr>
        <w:t>ấ</w:t>
      </w:r>
      <w:r w:rsidRPr="00AB50E9">
        <w:rPr>
          <w:sz w:val="28"/>
          <w:szCs w:val="28"/>
          <w:lang w:val="vi-VN"/>
        </w:rPr>
        <w:t xml:space="preserve">y chứng nhận đăng ký doanh nghiệp; bản sao văn bằng, chứng chỉ, giấy chứng nhận của nhân viên chuyên môn </w:t>
      </w:r>
      <w:r w:rsidRPr="00AB50E9">
        <w:rPr>
          <w:sz w:val="28"/>
          <w:szCs w:val="28"/>
        </w:rPr>
        <w:t>đối vớic</w:t>
      </w:r>
      <w:r w:rsidRPr="00AB50E9">
        <w:rPr>
          <w:sz w:val="28"/>
          <w:szCs w:val="28"/>
          <w:lang w:val="vi-VN"/>
        </w:rPr>
        <w:t xml:space="preserve">ơ sở kinh doanh hoạt động thể thao thuộc Danh mục hoạt động thể thao bắt buộc có hướng dẫn tập luyện </w:t>
      </w:r>
      <w:r w:rsidRPr="00AB50E9">
        <w:rPr>
          <w:sz w:val="28"/>
          <w:szCs w:val="28"/>
        </w:rPr>
        <w:t>hoặc c</w:t>
      </w:r>
      <w:r w:rsidRPr="00AB50E9">
        <w:rPr>
          <w:sz w:val="28"/>
          <w:szCs w:val="28"/>
          <w:lang w:val="vi-VN"/>
        </w:rPr>
        <w:t>ơ sở kinh doanh hoạt động thể thao mạo hiểm</w:t>
      </w:r>
      <w:r w:rsidRPr="00AB50E9">
        <w:rPr>
          <w:sz w:val="28"/>
          <w:szCs w:val="28"/>
        </w:rPr>
        <w:t>)).</w:t>
      </w:r>
    </w:p>
    <w:p w:rsidR="007C69D6" w:rsidRPr="00AB50E9" w:rsidRDefault="007C69D6" w:rsidP="007C69D6">
      <w:pPr>
        <w:spacing w:before="120" w:after="0" w:line="240" w:lineRule="auto"/>
        <w:rPr>
          <w:sz w:val="28"/>
          <w:szCs w:val="28"/>
          <w:lang w:val="de-DE"/>
        </w:rPr>
      </w:pPr>
      <w:r w:rsidRPr="00AB50E9">
        <w:rPr>
          <w:sz w:val="28"/>
          <w:szCs w:val="28"/>
          <w:lang w:val="de-DE"/>
        </w:rPr>
        <w:t>- Số lượng hồ sơ: 01 (bộ).</w:t>
      </w:r>
    </w:p>
    <w:p w:rsidR="007C69D6" w:rsidRPr="00AB50E9" w:rsidRDefault="007C69D6" w:rsidP="007C69D6">
      <w:pPr>
        <w:spacing w:before="120" w:after="0" w:line="240" w:lineRule="auto"/>
        <w:rPr>
          <w:sz w:val="28"/>
          <w:szCs w:val="28"/>
          <w:lang w:val="de-DE"/>
        </w:rPr>
      </w:pPr>
      <w:r w:rsidRPr="00AB50E9">
        <w:rPr>
          <w:i/>
          <w:iCs/>
          <w:sz w:val="28"/>
          <w:szCs w:val="28"/>
          <w:lang w:val="de-DE"/>
        </w:rPr>
        <w:t>* Thời hạn giải quyết:</w:t>
      </w:r>
      <w:r w:rsidRPr="00AB50E9">
        <w:rPr>
          <w:sz w:val="28"/>
          <w:szCs w:val="28"/>
          <w:lang w:val="de-DE"/>
        </w:rPr>
        <w:t>07 ngày làm việc kể từ ngày nhận đủ hồ sơ theo quy định.</w:t>
      </w:r>
    </w:p>
    <w:p w:rsidR="007C69D6" w:rsidRPr="00AB50E9" w:rsidRDefault="007C69D6" w:rsidP="007C69D6">
      <w:pPr>
        <w:spacing w:before="120" w:after="0" w:line="240" w:lineRule="auto"/>
        <w:rPr>
          <w:sz w:val="28"/>
          <w:szCs w:val="28"/>
          <w:lang w:val="de-DE"/>
        </w:rPr>
      </w:pPr>
      <w:r w:rsidRPr="00AB50E9">
        <w:rPr>
          <w:i/>
          <w:iCs/>
          <w:sz w:val="28"/>
          <w:szCs w:val="28"/>
          <w:lang w:val="de-DE"/>
        </w:rPr>
        <w:lastRenderedPageBreak/>
        <w:t>* Đối tượng thực hiện thủ tục hành chính:</w:t>
      </w:r>
      <w:r w:rsidRPr="00AB50E9">
        <w:rPr>
          <w:sz w:val="28"/>
          <w:szCs w:val="28"/>
          <w:lang w:val="de-DE"/>
        </w:rPr>
        <w:t xml:space="preserve"> Doanh nghiệp.</w:t>
      </w:r>
    </w:p>
    <w:p w:rsidR="007C69D6" w:rsidRPr="00AB50E9" w:rsidRDefault="007C69D6" w:rsidP="007C69D6">
      <w:pPr>
        <w:spacing w:before="120" w:after="0" w:line="240" w:lineRule="auto"/>
        <w:rPr>
          <w:sz w:val="28"/>
          <w:szCs w:val="28"/>
          <w:lang w:val="de-DE"/>
        </w:rPr>
      </w:pPr>
      <w:r w:rsidRPr="00AB50E9">
        <w:rPr>
          <w:i/>
          <w:iCs/>
          <w:sz w:val="28"/>
          <w:szCs w:val="28"/>
          <w:lang w:val="de-DE"/>
        </w:rPr>
        <w:t xml:space="preserve">* Cơ quan thực hiện thủ tục hành chính: </w:t>
      </w:r>
    </w:p>
    <w:p w:rsidR="007C69D6" w:rsidRPr="00AB50E9" w:rsidRDefault="007C69D6" w:rsidP="007C69D6">
      <w:pPr>
        <w:spacing w:before="120" w:after="0" w:line="240" w:lineRule="auto"/>
        <w:rPr>
          <w:sz w:val="28"/>
          <w:szCs w:val="28"/>
          <w:lang w:val="de-DE"/>
        </w:rPr>
      </w:pPr>
      <w:r w:rsidRPr="00AB50E9">
        <w:rPr>
          <w:sz w:val="28"/>
          <w:szCs w:val="28"/>
          <w:lang w:val="de-DE"/>
        </w:rPr>
        <w:t xml:space="preserve">- Cơ quan có thẩm quyền quyết định: </w:t>
      </w:r>
      <w:r w:rsidRPr="00AB50E9">
        <w:rPr>
          <w:sz w:val="28"/>
          <w:szCs w:val="28"/>
        </w:rPr>
        <w:t>Sở Văn hóa, Thể thao và Du lịch</w:t>
      </w:r>
      <w:r w:rsidRPr="00AB50E9">
        <w:rPr>
          <w:sz w:val="28"/>
          <w:szCs w:val="28"/>
          <w:lang w:val="de-DE"/>
        </w:rPr>
        <w:t>.</w:t>
      </w:r>
    </w:p>
    <w:p w:rsidR="007C69D6" w:rsidRPr="00AB50E9" w:rsidRDefault="007C69D6" w:rsidP="007C69D6">
      <w:pPr>
        <w:spacing w:before="120" w:after="0" w:line="240" w:lineRule="auto"/>
        <w:rPr>
          <w:sz w:val="28"/>
          <w:szCs w:val="28"/>
          <w:lang w:val="de-DE"/>
        </w:rPr>
      </w:pPr>
      <w:r w:rsidRPr="00AB50E9">
        <w:rPr>
          <w:sz w:val="28"/>
          <w:szCs w:val="28"/>
          <w:lang w:val="de-DE"/>
        </w:rPr>
        <w:t>- Cơ quan trực tiếp thực hiện TTHC: Sở Văn hóa, Thể thao và Du lịch.</w:t>
      </w:r>
    </w:p>
    <w:p w:rsidR="007C69D6" w:rsidRPr="00AB50E9" w:rsidRDefault="007C69D6" w:rsidP="007C69D6">
      <w:pPr>
        <w:spacing w:before="120" w:after="0" w:line="240" w:lineRule="auto"/>
        <w:rPr>
          <w:sz w:val="28"/>
          <w:szCs w:val="28"/>
          <w:lang w:val="de-DE"/>
        </w:rPr>
      </w:pPr>
      <w:r w:rsidRPr="00AB50E9">
        <w:rPr>
          <w:i/>
          <w:iCs/>
          <w:sz w:val="28"/>
          <w:szCs w:val="28"/>
          <w:lang w:val="de-DE"/>
        </w:rPr>
        <w:t>* Kết quả thực hiện thủ tục hành chính:</w:t>
      </w:r>
      <w:r w:rsidRPr="00AB50E9">
        <w:rPr>
          <w:sz w:val="28"/>
          <w:szCs w:val="28"/>
          <w:lang w:val="de-DE"/>
        </w:rPr>
        <w:t xml:space="preserve"> Giấy chứng nhận.</w:t>
      </w:r>
    </w:p>
    <w:p w:rsidR="007C69D6" w:rsidRPr="00AB50E9" w:rsidRDefault="007C69D6" w:rsidP="007C69D6">
      <w:pPr>
        <w:pStyle w:val="NormalWeb"/>
        <w:spacing w:before="120" w:beforeAutospacing="0" w:after="0" w:afterAutospacing="0" w:line="240" w:lineRule="auto"/>
        <w:ind w:firstLine="709"/>
        <w:rPr>
          <w:i/>
          <w:sz w:val="28"/>
          <w:szCs w:val="28"/>
        </w:rPr>
      </w:pPr>
      <w:r w:rsidRPr="00AB50E9">
        <w:rPr>
          <w:i/>
          <w:sz w:val="28"/>
          <w:szCs w:val="28"/>
          <w:lang w:val="vi-VN"/>
        </w:rPr>
        <w:t xml:space="preserve">* Lệ phí: </w:t>
      </w:r>
      <w:r w:rsidRPr="00AB50E9">
        <w:rPr>
          <w:sz w:val="28"/>
          <w:szCs w:val="28"/>
          <w:lang w:val="vi-VN"/>
        </w:rPr>
        <w:t>Do Hội đồng nhân dân cấp tỉnh quy định.</w:t>
      </w:r>
    </w:p>
    <w:p w:rsidR="007C69D6" w:rsidRPr="00AB50E9" w:rsidRDefault="007C69D6" w:rsidP="007C69D6">
      <w:pPr>
        <w:pStyle w:val="NormalWeb"/>
        <w:spacing w:before="120" w:beforeAutospacing="0" w:after="0" w:afterAutospacing="0" w:line="240" w:lineRule="auto"/>
        <w:ind w:firstLine="709"/>
        <w:rPr>
          <w:i/>
          <w:sz w:val="28"/>
          <w:szCs w:val="28"/>
        </w:rPr>
      </w:pPr>
      <w:r w:rsidRPr="00AB50E9">
        <w:rPr>
          <w:i/>
          <w:sz w:val="28"/>
          <w:szCs w:val="28"/>
          <w:lang w:val="vi-VN"/>
        </w:rPr>
        <w:t xml:space="preserve">* Tên mẫu đơn, mẫu tờ khai: </w:t>
      </w:r>
      <w:r w:rsidRPr="00AB50E9">
        <w:rPr>
          <w:i/>
          <w:sz w:val="28"/>
          <w:szCs w:val="28"/>
        </w:rPr>
        <w:t>*</w:t>
      </w:r>
    </w:p>
    <w:p w:rsidR="007C69D6" w:rsidRPr="00AB50E9" w:rsidRDefault="007C69D6" w:rsidP="007C69D6">
      <w:pPr>
        <w:pStyle w:val="NormalWeb"/>
        <w:spacing w:before="120" w:beforeAutospacing="0" w:after="0" w:afterAutospacing="0" w:line="240" w:lineRule="auto"/>
        <w:ind w:firstLine="709"/>
        <w:rPr>
          <w:spacing w:val="-4"/>
          <w:sz w:val="28"/>
          <w:szCs w:val="28"/>
          <w:lang w:val="vi-VN"/>
        </w:rPr>
      </w:pPr>
      <w:r w:rsidRPr="00AB50E9">
        <w:rPr>
          <w:spacing w:val="-4"/>
          <w:sz w:val="28"/>
          <w:szCs w:val="28"/>
          <w:lang w:val="vi-VN"/>
        </w:rPr>
        <w:t>- Đơn đề nghị cấp giấy chứng nhận đủ điều kiện kinh doanh hoạt động thể thao (Mẫu số 02 tại Phụ lục ban hành kèm theo Nghị định số 106/2016/NĐ-CP ngày 01/7/2016 của Chính phủ quy định về điều kiện kinh doanh hoạt động thể thao).</w:t>
      </w:r>
    </w:p>
    <w:p w:rsidR="007C69D6" w:rsidRPr="00AB50E9" w:rsidRDefault="007C69D6" w:rsidP="007C69D6">
      <w:pPr>
        <w:pStyle w:val="NormalWeb"/>
        <w:spacing w:before="120" w:beforeAutospacing="0" w:after="0" w:afterAutospacing="0" w:line="240" w:lineRule="auto"/>
        <w:ind w:firstLine="709"/>
        <w:rPr>
          <w:spacing w:val="-4"/>
          <w:sz w:val="28"/>
          <w:szCs w:val="28"/>
          <w:lang w:val="en-GB"/>
        </w:rPr>
      </w:pPr>
      <w:r w:rsidRPr="00AB50E9">
        <w:rPr>
          <w:spacing w:val="-4"/>
          <w:sz w:val="28"/>
          <w:szCs w:val="28"/>
          <w:lang w:val="vi-VN"/>
        </w:rPr>
        <w:t>- Bản tóm tắt tình hình chuẩn bị các điều kiện kinh doanh hoạt động thể thao (Mẫu số 03 tại Phụ lục ban hành kèm theo Nghị định số 106/2016/NĐ-CP ngày 01/7/2016 của Chính phủ quy định về điều kiện kinh doanh hoạt động thể thao).</w:t>
      </w:r>
    </w:p>
    <w:p w:rsidR="007C69D6" w:rsidRPr="00AB50E9" w:rsidRDefault="007C69D6" w:rsidP="007C69D6">
      <w:pPr>
        <w:spacing w:before="120" w:after="0" w:line="240" w:lineRule="auto"/>
        <w:rPr>
          <w:sz w:val="28"/>
          <w:szCs w:val="28"/>
          <w:lang w:val="de-DE"/>
        </w:rPr>
      </w:pPr>
      <w:r w:rsidRPr="00AB50E9">
        <w:rPr>
          <w:i/>
          <w:iCs/>
          <w:sz w:val="28"/>
          <w:szCs w:val="28"/>
          <w:lang w:val="de-DE"/>
        </w:rPr>
        <w:t>* Yêu cầu, điều kiện thực hiện thủ tục hành chính: (*)</w:t>
      </w:r>
    </w:p>
    <w:p w:rsidR="007C69D6" w:rsidRPr="00AB50E9" w:rsidRDefault="007C69D6" w:rsidP="007C69D6">
      <w:pPr>
        <w:spacing w:before="140" w:after="140"/>
        <w:rPr>
          <w:sz w:val="28"/>
          <w:szCs w:val="28"/>
          <w:lang w:val="pl-PL"/>
        </w:rPr>
      </w:pPr>
      <w:r w:rsidRPr="00AB50E9">
        <w:rPr>
          <w:sz w:val="28"/>
          <w:szCs w:val="28"/>
          <w:lang w:val="pl-PL"/>
        </w:rPr>
        <w:t>(1) Cơ sở vật chất tập luyện và thi đấu đối với leo núi nhân tạo</w:t>
      </w:r>
    </w:p>
    <w:p w:rsidR="007C69D6" w:rsidRPr="00AB50E9" w:rsidRDefault="007C69D6" w:rsidP="007C69D6">
      <w:pPr>
        <w:spacing w:before="140" w:after="140"/>
        <w:rPr>
          <w:sz w:val="28"/>
          <w:szCs w:val="28"/>
          <w:lang w:val="pl-PL"/>
        </w:rPr>
      </w:pPr>
      <w:r w:rsidRPr="00AB50E9">
        <w:rPr>
          <w:sz w:val="28"/>
          <w:szCs w:val="28"/>
          <w:lang w:val="pl-PL"/>
        </w:rPr>
        <w:t xml:space="preserve">1. </w:t>
      </w:r>
      <w:r w:rsidRPr="00AB50E9">
        <w:rPr>
          <w:sz w:val="28"/>
          <w:szCs w:val="28"/>
        </w:rPr>
        <w:t>T</w:t>
      </w:r>
      <w:r w:rsidRPr="00AB50E9">
        <w:rPr>
          <w:sz w:val="28"/>
          <w:szCs w:val="28"/>
          <w:lang w:val="vi-VN"/>
        </w:rPr>
        <w:t>ường leo</w:t>
      </w:r>
    </w:p>
    <w:p w:rsidR="007C69D6" w:rsidRPr="00AB50E9" w:rsidRDefault="007C69D6" w:rsidP="007C69D6">
      <w:pPr>
        <w:numPr>
          <w:ilvl w:val="0"/>
          <w:numId w:val="39"/>
        </w:numPr>
        <w:spacing w:before="140" w:after="140" w:line="240" w:lineRule="auto"/>
        <w:rPr>
          <w:sz w:val="28"/>
          <w:szCs w:val="28"/>
        </w:rPr>
      </w:pPr>
      <w:r w:rsidRPr="00AB50E9">
        <w:rPr>
          <w:sz w:val="28"/>
          <w:szCs w:val="28"/>
        </w:rPr>
        <w:t>Tường leo đối với leo dẫn đường và leo với dây neo sẵn:</w:t>
      </w:r>
    </w:p>
    <w:p w:rsidR="007C69D6" w:rsidRPr="00AB50E9" w:rsidRDefault="007C69D6" w:rsidP="007C69D6">
      <w:pPr>
        <w:spacing w:before="140" w:after="140"/>
        <w:ind w:firstLine="709"/>
        <w:rPr>
          <w:sz w:val="28"/>
          <w:szCs w:val="28"/>
        </w:rPr>
      </w:pPr>
      <w:r w:rsidRPr="00AB50E9">
        <w:rPr>
          <w:sz w:val="28"/>
          <w:szCs w:val="28"/>
        </w:rPr>
        <w:t xml:space="preserve">- Bảo đảm chiều </w:t>
      </w:r>
      <w:r w:rsidRPr="00AB50E9">
        <w:rPr>
          <w:sz w:val="28"/>
          <w:szCs w:val="28"/>
          <w:lang w:val="vi-VN"/>
        </w:rPr>
        <w:t xml:space="preserve">cao </w:t>
      </w:r>
      <w:r w:rsidRPr="00AB50E9">
        <w:rPr>
          <w:sz w:val="28"/>
          <w:szCs w:val="28"/>
        </w:rPr>
        <w:t>ít nhất</w:t>
      </w:r>
      <w:r w:rsidRPr="00AB50E9">
        <w:rPr>
          <w:sz w:val="28"/>
          <w:szCs w:val="28"/>
          <w:lang w:val="vi-VN"/>
        </w:rPr>
        <w:t xml:space="preserve"> </w:t>
      </w:r>
      <w:r w:rsidRPr="00AB50E9">
        <w:rPr>
          <w:sz w:val="28"/>
          <w:szCs w:val="28"/>
        </w:rPr>
        <w:t>4,5</w:t>
      </w:r>
      <w:r w:rsidRPr="00AB50E9">
        <w:rPr>
          <w:sz w:val="28"/>
          <w:szCs w:val="28"/>
          <w:lang w:val="vi-VN"/>
        </w:rPr>
        <w:t>m</w:t>
      </w:r>
      <w:r w:rsidRPr="00AB50E9">
        <w:rPr>
          <w:sz w:val="28"/>
          <w:szCs w:val="28"/>
        </w:rPr>
        <w:t xml:space="preserve"> khi tổ chức tập luyện;</w:t>
      </w:r>
    </w:p>
    <w:p w:rsidR="007C69D6" w:rsidRPr="00AB50E9" w:rsidRDefault="007C69D6" w:rsidP="007C69D6">
      <w:pPr>
        <w:spacing w:before="140" w:after="140"/>
        <w:ind w:firstLine="709"/>
        <w:rPr>
          <w:sz w:val="28"/>
          <w:szCs w:val="28"/>
        </w:rPr>
      </w:pPr>
      <w:r w:rsidRPr="00AB50E9">
        <w:rPr>
          <w:sz w:val="28"/>
          <w:szCs w:val="28"/>
        </w:rPr>
        <w:t xml:space="preserve">- Bảo đảm chiều cao ít nhất 8m khi tổ chức giải thi đấu cấp tỉnh, thành phố, câu lạc bộ; </w:t>
      </w:r>
    </w:p>
    <w:p w:rsidR="007C69D6" w:rsidRPr="00AB50E9" w:rsidRDefault="007C69D6" w:rsidP="007C69D6">
      <w:pPr>
        <w:spacing w:before="140" w:after="140"/>
        <w:ind w:firstLine="709"/>
        <w:rPr>
          <w:sz w:val="28"/>
          <w:szCs w:val="28"/>
        </w:rPr>
      </w:pPr>
      <w:r w:rsidRPr="00AB50E9">
        <w:rPr>
          <w:sz w:val="28"/>
          <w:szCs w:val="28"/>
        </w:rPr>
        <w:t>- Bảo đảm chiều cao ít nhất 12m khi tổ chức giải thi đấu quốc gia.</w:t>
      </w:r>
    </w:p>
    <w:p w:rsidR="007C69D6" w:rsidRPr="00AB50E9" w:rsidRDefault="007C69D6" w:rsidP="007C69D6">
      <w:pPr>
        <w:spacing w:before="140" w:after="140"/>
        <w:ind w:firstLine="709"/>
        <w:rPr>
          <w:sz w:val="28"/>
          <w:szCs w:val="28"/>
        </w:rPr>
      </w:pPr>
      <w:r w:rsidRPr="00AB50E9">
        <w:rPr>
          <w:sz w:val="28"/>
          <w:szCs w:val="28"/>
        </w:rPr>
        <w:t>b) Tường leo đối với leo</w:t>
      </w:r>
      <w:r w:rsidRPr="00AB50E9">
        <w:rPr>
          <w:sz w:val="28"/>
          <w:szCs w:val="28"/>
          <w:lang w:val="vi-VN"/>
        </w:rPr>
        <w:t xml:space="preserve"> </w:t>
      </w:r>
      <w:r w:rsidRPr="00AB50E9">
        <w:rPr>
          <w:sz w:val="28"/>
          <w:szCs w:val="28"/>
        </w:rPr>
        <w:t>khối đá:</w:t>
      </w:r>
    </w:p>
    <w:p w:rsidR="007C69D6" w:rsidRPr="00AB50E9" w:rsidRDefault="007C69D6" w:rsidP="007C69D6">
      <w:pPr>
        <w:spacing w:before="140" w:after="140"/>
        <w:ind w:firstLine="709"/>
        <w:rPr>
          <w:rFonts w:eastAsia="Arial"/>
          <w:sz w:val="28"/>
          <w:szCs w:val="28"/>
        </w:rPr>
      </w:pPr>
      <w:r w:rsidRPr="00AB50E9">
        <w:rPr>
          <w:sz w:val="28"/>
          <w:szCs w:val="28"/>
        </w:rPr>
        <w:t xml:space="preserve">- </w:t>
      </w:r>
      <w:r w:rsidRPr="00AB50E9">
        <w:rPr>
          <w:sz w:val="28"/>
          <w:szCs w:val="28"/>
          <w:lang w:val="vi-VN"/>
        </w:rPr>
        <w:t xml:space="preserve">Chiều cao </w:t>
      </w:r>
      <w:r w:rsidRPr="00AB50E9">
        <w:rPr>
          <w:sz w:val="28"/>
          <w:szCs w:val="28"/>
        </w:rPr>
        <w:t xml:space="preserve">không vượt quá </w:t>
      </w:r>
      <w:r w:rsidRPr="00AB50E9">
        <w:rPr>
          <w:sz w:val="28"/>
          <w:szCs w:val="28"/>
          <w:lang w:val="vi-VN"/>
        </w:rPr>
        <w:t>4</w:t>
      </w:r>
      <w:r w:rsidRPr="00AB50E9">
        <w:rPr>
          <w:sz w:val="28"/>
          <w:szCs w:val="28"/>
        </w:rPr>
        <w:t>,</w:t>
      </w:r>
      <w:r w:rsidRPr="00AB50E9">
        <w:rPr>
          <w:sz w:val="28"/>
          <w:szCs w:val="28"/>
          <w:lang w:val="vi-VN"/>
        </w:rPr>
        <w:t>5</w:t>
      </w:r>
      <w:r w:rsidRPr="00AB50E9">
        <w:rPr>
          <w:sz w:val="28"/>
          <w:szCs w:val="28"/>
        </w:rPr>
        <w:t>m và có đ</w:t>
      </w:r>
      <w:r w:rsidRPr="00AB50E9">
        <w:rPr>
          <w:rFonts w:eastAsia="Arial"/>
          <w:sz w:val="28"/>
          <w:szCs w:val="28"/>
          <w:lang w:val="vi-VN"/>
        </w:rPr>
        <w:t xml:space="preserve">ệm bảo </w:t>
      </w:r>
      <w:r w:rsidRPr="00AB50E9">
        <w:rPr>
          <w:rFonts w:eastAsia="Arial"/>
          <w:sz w:val="28"/>
          <w:szCs w:val="28"/>
        </w:rPr>
        <w:t>hộ</w:t>
      </w:r>
      <w:r w:rsidRPr="00AB50E9">
        <w:rPr>
          <w:rFonts w:eastAsia="Arial"/>
          <w:sz w:val="28"/>
          <w:szCs w:val="28"/>
          <w:lang w:val="vi-VN"/>
        </w:rPr>
        <w:t xml:space="preserve"> </w:t>
      </w:r>
      <w:r w:rsidRPr="00AB50E9">
        <w:rPr>
          <w:rFonts w:eastAsia="Arial"/>
          <w:sz w:val="28"/>
          <w:szCs w:val="28"/>
        </w:rPr>
        <w:t>dưới đất;</w:t>
      </w:r>
    </w:p>
    <w:p w:rsidR="007C69D6" w:rsidRPr="00AB50E9" w:rsidRDefault="007C69D6" w:rsidP="007C69D6">
      <w:pPr>
        <w:spacing w:before="140" w:after="140"/>
        <w:ind w:firstLine="709"/>
        <w:rPr>
          <w:sz w:val="28"/>
          <w:szCs w:val="28"/>
        </w:rPr>
      </w:pPr>
      <w:r w:rsidRPr="00AB50E9">
        <w:rPr>
          <w:sz w:val="28"/>
          <w:szCs w:val="28"/>
        </w:rPr>
        <w:t>- Đối với tường leo độ cao từ 3m trở xuống: Đệm bảo hộ dưới đất dày ít nhất 12cm và có tính đàn hồi;</w:t>
      </w:r>
    </w:p>
    <w:p w:rsidR="007C69D6" w:rsidRPr="00AB50E9" w:rsidRDefault="007C69D6" w:rsidP="007C69D6">
      <w:pPr>
        <w:spacing w:before="140" w:after="140"/>
        <w:ind w:firstLine="709"/>
        <w:rPr>
          <w:sz w:val="28"/>
          <w:szCs w:val="28"/>
        </w:rPr>
      </w:pPr>
      <w:r w:rsidRPr="00AB50E9">
        <w:rPr>
          <w:sz w:val="28"/>
          <w:szCs w:val="28"/>
        </w:rPr>
        <w:t xml:space="preserve">- Đối với tường leo độ cao từ 3m đến 4,5m: Đệm bảo hộ dưới đất dày ít nhất 20cm và có tính đàn hồi. </w:t>
      </w:r>
    </w:p>
    <w:p w:rsidR="007C69D6" w:rsidRPr="00AB50E9" w:rsidRDefault="007C69D6" w:rsidP="007C69D6">
      <w:pPr>
        <w:spacing w:before="140" w:after="140"/>
        <w:ind w:firstLine="709"/>
        <w:rPr>
          <w:sz w:val="28"/>
          <w:szCs w:val="28"/>
        </w:rPr>
      </w:pPr>
      <w:r w:rsidRPr="00AB50E9">
        <w:rPr>
          <w:sz w:val="28"/>
          <w:szCs w:val="28"/>
        </w:rPr>
        <w:t>2. M</w:t>
      </w:r>
      <w:r w:rsidRPr="00AB50E9">
        <w:rPr>
          <w:sz w:val="28"/>
          <w:szCs w:val="28"/>
          <w:lang w:val="vi-VN"/>
        </w:rPr>
        <w:t xml:space="preserve">ấu bám trên tường leo </w:t>
      </w:r>
      <w:r w:rsidRPr="00AB50E9">
        <w:rPr>
          <w:sz w:val="28"/>
          <w:szCs w:val="28"/>
        </w:rPr>
        <w:t>bảo đảm</w:t>
      </w:r>
      <w:r w:rsidRPr="00AB50E9">
        <w:rPr>
          <w:sz w:val="28"/>
          <w:szCs w:val="28"/>
          <w:lang w:val="vi-VN"/>
        </w:rPr>
        <w:t xml:space="preserve"> không bị lỏng hoặc xoay vặn</w:t>
      </w:r>
      <w:r w:rsidRPr="00AB50E9">
        <w:rPr>
          <w:sz w:val="28"/>
          <w:szCs w:val="28"/>
        </w:rPr>
        <w:t xml:space="preserve"> và</w:t>
      </w:r>
      <w:r w:rsidRPr="00AB50E9">
        <w:rPr>
          <w:sz w:val="28"/>
          <w:szCs w:val="28"/>
          <w:lang w:val="vi-VN"/>
        </w:rPr>
        <w:t xml:space="preserve"> </w:t>
      </w:r>
      <w:r w:rsidRPr="00AB50E9">
        <w:rPr>
          <w:sz w:val="28"/>
          <w:szCs w:val="28"/>
        </w:rPr>
        <w:t xml:space="preserve">theo </w:t>
      </w:r>
      <w:r w:rsidRPr="00AB50E9">
        <w:rPr>
          <w:sz w:val="28"/>
          <w:szCs w:val="28"/>
          <w:lang w:val="vi-VN"/>
        </w:rPr>
        <w:t xml:space="preserve">tiêu chuẩn </w:t>
      </w:r>
      <w:r w:rsidRPr="00AB50E9">
        <w:rPr>
          <w:sz w:val="28"/>
          <w:szCs w:val="28"/>
        </w:rPr>
        <w:t xml:space="preserve">của </w:t>
      </w:r>
      <w:r w:rsidRPr="00AB50E9">
        <w:rPr>
          <w:sz w:val="28"/>
          <w:szCs w:val="28"/>
          <w:lang w:val="vi-VN"/>
        </w:rPr>
        <w:t xml:space="preserve">Liên đoàn </w:t>
      </w:r>
      <w:r w:rsidRPr="00AB50E9">
        <w:rPr>
          <w:sz w:val="28"/>
          <w:szCs w:val="28"/>
        </w:rPr>
        <w:t>L</w:t>
      </w:r>
      <w:r w:rsidRPr="00AB50E9">
        <w:rPr>
          <w:sz w:val="28"/>
          <w:szCs w:val="28"/>
          <w:lang w:val="vi-VN"/>
        </w:rPr>
        <w:t xml:space="preserve">eo núi </w:t>
      </w:r>
      <w:r w:rsidRPr="00AB50E9">
        <w:rPr>
          <w:sz w:val="28"/>
          <w:szCs w:val="28"/>
        </w:rPr>
        <w:t>q</w:t>
      </w:r>
      <w:r w:rsidRPr="00AB50E9">
        <w:rPr>
          <w:sz w:val="28"/>
          <w:szCs w:val="28"/>
          <w:lang w:val="vi-VN"/>
        </w:rPr>
        <w:t>uốc tế</w:t>
      </w:r>
      <w:r w:rsidRPr="00AB50E9">
        <w:rPr>
          <w:sz w:val="28"/>
          <w:szCs w:val="28"/>
        </w:rPr>
        <w:t>.</w:t>
      </w:r>
    </w:p>
    <w:p w:rsidR="007C69D6" w:rsidRPr="00AB50E9" w:rsidRDefault="007C69D6" w:rsidP="007C69D6">
      <w:pPr>
        <w:tabs>
          <w:tab w:val="left" w:pos="993"/>
        </w:tabs>
        <w:spacing w:before="140" w:after="140"/>
        <w:ind w:firstLine="709"/>
        <w:rPr>
          <w:sz w:val="28"/>
          <w:szCs w:val="28"/>
        </w:rPr>
      </w:pPr>
      <w:r w:rsidRPr="00AB50E9">
        <w:rPr>
          <w:sz w:val="28"/>
          <w:szCs w:val="28"/>
        </w:rPr>
        <w:t>3. Khung kết cấu tường leo</w:t>
      </w:r>
      <w:r w:rsidRPr="00AB50E9">
        <w:rPr>
          <w:sz w:val="28"/>
          <w:szCs w:val="28"/>
          <w:lang w:val="vi-VN"/>
        </w:rPr>
        <w:t xml:space="preserve"> bảo đảm chịu được tải trọng của toàn bộ tường leo</w:t>
      </w:r>
      <w:r w:rsidRPr="00AB50E9">
        <w:rPr>
          <w:sz w:val="28"/>
          <w:szCs w:val="28"/>
        </w:rPr>
        <w:t xml:space="preserve"> và</w:t>
      </w:r>
      <w:r w:rsidRPr="00AB50E9">
        <w:rPr>
          <w:sz w:val="28"/>
          <w:szCs w:val="28"/>
          <w:lang w:val="vi-VN"/>
        </w:rPr>
        <w:t xml:space="preserve"> lực tác động của người leo</w:t>
      </w:r>
      <w:r w:rsidRPr="00AB50E9">
        <w:rPr>
          <w:sz w:val="28"/>
          <w:szCs w:val="28"/>
        </w:rPr>
        <w:t>.</w:t>
      </w:r>
    </w:p>
    <w:p w:rsidR="007C69D6" w:rsidRPr="00AB50E9" w:rsidRDefault="007C69D6" w:rsidP="007C69D6">
      <w:pPr>
        <w:spacing w:before="140" w:after="140"/>
        <w:rPr>
          <w:sz w:val="28"/>
          <w:szCs w:val="28"/>
          <w:lang w:val="pl-PL"/>
        </w:rPr>
      </w:pPr>
      <w:r w:rsidRPr="00AB50E9">
        <w:rPr>
          <w:sz w:val="28"/>
          <w:szCs w:val="28"/>
          <w:lang w:val="pl-PL"/>
        </w:rPr>
        <w:t>4. Có bảng nội quy quy định về giờ tập luyện, trang phục tập luyện và biện pháp bảo đảm an toàn khi tập luyện và thi đấu.</w:t>
      </w:r>
    </w:p>
    <w:p w:rsidR="007C69D6" w:rsidRPr="00AB50E9" w:rsidRDefault="007C69D6" w:rsidP="007C69D6">
      <w:pPr>
        <w:spacing w:before="140" w:after="140"/>
        <w:ind w:firstLine="709"/>
        <w:rPr>
          <w:sz w:val="28"/>
          <w:szCs w:val="28"/>
          <w:lang w:val="pl-PL"/>
        </w:rPr>
      </w:pPr>
      <w:r w:rsidRPr="00AB50E9">
        <w:rPr>
          <w:sz w:val="28"/>
          <w:szCs w:val="28"/>
          <w:lang w:val="pl-PL"/>
        </w:rPr>
        <w:t>5. Có khu vực vệ sinh, thay đồ, nơi để đồ dùng cá nhân cho người tập.</w:t>
      </w:r>
    </w:p>
    <w:p w:rsidR="007C69D6" w:rsidRPr="00AB50E9" w:rsidRDefault="007C69D6" w:rsidP="007C69D6">
      <w:pPr>
        <w:spacing w:before="140" w:after="140"/>
        <w:rPr>
          <w:sz w:val="28"/>
          <w:szCs w:val="28"/>
          <w:lang w:val="pl-PL"/>
        </w:rPr>
      </w:pPr>
      <w:r w:rsidRPr="00AB50E9">
        <w:rPr>
          <w:sz w:val="28"/>
          <w:szCs w:val="28"/>
          <w:lang w:val="pl-PL"/>
        </w:rPr>
        <w:t>(2) Cơ sở vật chất tập luyện và thi đấu đối với Leo núi tự nhiên</w:t>
      </w:r>
    </w:p>
    <w:p w:rsidR="007C69D6" w:rsidRPr="00AB50E9" w:rsidRDefault="007C69D6" w:rsidP="007C69D6">
      <w:pPr>
        <w:numPr>
          <w:ilvl w:val="0"/>
          <w:numId w:val="40"/>
        </w:numPr>
        <w:tabs>
          <w:tab w:val="left" w:pos="993"/>
        </w:tabs>
        <w:spacing w:before="140" w:after="140" w:line="240" w:lineRule="auto"/>
        <w:ind w:left="0" w:firstLine="709"/>
        <w:rPr>
          <w:sz w:val="28"/>
          <w:szCs w:val="28"/>
        </w:rPr>
      </w:pPr>
      <w:r w:rsidRPr="00AB50E9">
        <w:rPr>
          <w:sz w:val="28"/>
          <w:szCs w:val="28"/>
        </w:rPr>
        <w:lastRenderedPageBreak/>
        <w:t>Vách</w:t>
      </w:r>
      <w:r w:rsidRPr="00AB50E9">
        <w:rPr>
          <w:sz w:val="28"/>
          <w:szCs w:val="28"/>
          <w:lang w:val="vi-VN"/>
        </w:rPr>
        <w:t xml:space="preserve"> leo</w:t>
      </w:r>
    </w:p>
    <w:p w:rsidR="007C69D6" w:rsidRPr="00AB50E9" w:rsidRDefault="007C69D6" w:rsidP="007C69D6">
      <w:pPr>
        <w:numPr>
          <w:ilvl w:val="0"/>
          <w:numId w:val="41"/>
        </w:numPr>
        <w:tabs>
          <w:tab w:val="left" w:pos="993"/>
        </w:tabs>
        <w:spacing w:before="140" w:after="140" w:line="240" w:lineRule="auto"/>
        <w:ind w:left="0" w:firstLine="709"/>
        <w:rPr>
          <w:sz w:val="28"/>
          <w:szCs w:val="28"/>
        </w:rPr>
      </w:pPr>
      <w:r w:rsidRPr="00AB50E9">
        <w:rPr>
          <w:sz w:val="28"/>
          <w:szCs w:val="28"/>
        </w:rPr>
        <w:t>Vách leo đối với leo dẫn đường và leo với dây neo sẵn:</w:t>
      </w:r>
    </w:p>
    <w:p w:rsidR="007C69D6" w:rsidRPr="00AB50E9" w:rsidRDefault="007C69D6" w:rsidP="007C69D6">
      <w:pPr>
        <w:tabs>
          <w:tab w:val="left" w:pos="993"/>
        </w:tabs>
        <w:spacing w:before="140" w:after="140"/>
        <w:ind w:firstLine="709"/>
        <w:rPr>
          <w:sz w:val="28"/>
          <w:szCs w:val="28"/>
        </w:rPr>
      </w:pPr>
      <w:r w:rsidRPr="00AB50E9">
        <w:rPr>
          <w:sz w:val="28"/>
          <w:szCs w:val="28"/>
        </w:rPr>
        <w:t>Các t</w:t>
      </w:r>
      <w:r w:rsidRPr="00AB50E9">
        <w:rPr>
          <w:sz w:val="28"/>
          <w:szCs w:val="28"/>
          <w:lang w:val="vi-VN"/>
        </w:rPr>
        <w:t xml:space="preserve">uyến leo </w:t>
      </w:r>
      <w:r w:rsidRPr="00AB50E9">
        <w:rPr>
          <w:sz w:val="28"/>
          <w:szCs w:val="28"/>
        </w:rPr>
        <w:t>được</w:t>
      </w:r>
      <w:r w:rsidRPr="00AB50E9">
        <w:rPr>
          <w:sz w:val="28"/>
          <w:szCs w:val="28"/>
          <w:lang w:val="vi-VN"/>
        </w:rPr>
        <w:t xml:space="preserve"> cố định sẵn trên vách leo</w:t>
      </w:r>
      <w:r w:rsidRPr="00AB50E9">
        <w:rPr>
          <w:sz w:val="28"/>
          <w:szCs w:val="28"/>
        </w:rPr>
        <w:t>, c</w:t>
      </w:r>
      <w:r w:rsidRPr="00AB50E9">
        <w:rPr>
          <w:sz w:val="28"/>
          <w:szCs w:val="28"/>
          <w:lang w:val="vi-VN"/>
        </w:rPr>
        <w:t>ác chốt an toàn được lắp đặt theo đúng hướng dẫn của nhà sản xuất</w:t>
      </w:r>
      <w:r w:rsidRPr="00AB50E9">
        <w:rPr>
          <w:sz w:val="28"/>
          <w:szCs w:val="28"/>
        </w:rPr>
        <w:t xml:space="preserve"> và đảm bảo </w:t>
      </w:r>
      <w:r w:rsidRPr="00AB50E9">
        <w:rPr>
          <w:sz w:val="28"/>
          <w:szCs w:val="28"/>
          <w:lang w:val="vi-VN"/>
        </w:rPr>
        <w:t>tiêu chuẩn của Liên đoàn Leo núi Quốc tế</w:t>
      </w:r>
      <w:r w:rsidRPr="00AB50E9">
        <w:rPr>
          <w:sz w:val="28"/>
          <w:szCs w:val="28"/>
        </w:rPr>
        <w:t>.</w:t>
      </w:r>
    </w:p>
    <w:p w:rsidR="007C69D6" w:rsidRPr="00AB50E9" w:rsidRDefault="007C69D6" w:rsidP="007C69D6">
      <w:pPr>
        <w:numPr>
          <w:ilvl w:val="0"/>
          <w:numId w:val="41"/>
        </w:numPr>
        <w:tabs>
          <w:tab w:val="left" w:pos="993"/>
        </w:tabs>
        <w:spacing w:before="140" w:after="140" w:line="240" w:lineRule="auto"/>
        <w:ind w:left="0" w:firstLine="709"/>
        <w:rPr>
          <w:sz w:val="28"/>
          <w:szCs w:val="28"/>
        </w:rPr>
      </w:pPr>
      <w:r w:rsidRPr="00AB50E9">
        <w:rPr>
          <w:sz w:val="28"/>
          <w:szCs w:val="28"/>
        </w:rPr>
        <w:t>Vách</w:t>
      </w:r>
      <w:r w:rsidRPr="00AB50E9">
        <w:rPr>
          <w:sz w:val="28"/>
          <w:szCs w:val="28"/>
          <w:lang w:val="vi-VN"/>
        </w:rPr>
        <w:t xml:space="preserve"> leo </w:t>
      </w:r>
      <w:r w:rsidRPr="00AB50E9">
        <w:rPr>
          <w:sz w:val="28"/>
          <w:szCs w:val="28"/>
        </w:rPr>
        <w:t>đối với leo khối đá:</w:t>
      </w:r>
    </w:p>
    <w:p w:rsidR="007C69D6" w:rsidRPr="00AB50E9" w:rsidRDefault="007C69D6" w:rsidP="007C69D6">
      <w:pPr>
        <w:tabs>
          <w:tab w:val="left" w:pos="993"/>
        </w:tabs>
        <w:spacing w:before="140" w:after="140"/>
        <w:ind w:firstLine="709"/>
        <w:rPr>
          <w:sz w:val="28"/>
          <w:szCs w:val="28"/>
        </w:rPr>
      </w:pPr>
      <w:r w:rsidRPr="00AB50E9">
        <w:rPr>
          <w:sz w:val="28"/>
          <w:szCs w:val="28"/>
        </w:rPr>
        <w:t>- Bảo đảm c</w:t>
      </w:r>
      <w:r w:rsidRPr="00AB50E9">
        <w:rPr>
          <w:sz w:val="28"/>
          <w:szCs w:val="28"/>
          <w:lang w:val="vi-VN"/>
        </w:rPr>
        <w:t xml:space="preserve">hiều cao </w:t>
      </w:r>
      <w:r w:rsidRPr="00AB50E9">
        <w:rPr>
          <w:sz w:val="28"/>
          <w:szCs w:val="28"/>
        </w:rPr>
        <w:t xml:space="preserve">không vượt quá </w:t>
      </w:r>
      <w:r w:rsidRPr="00AB50E9">
        <w:rPr>
          <w:sz w:val="28"/>
          <w:szCs w:val="28"/>
          <w:lang w:val="vi-VN"/>
        </w:rPr>
        <w:t>4</w:t>
      </w:r>
      <w:r w:rsidRPr="00AB50E9">
        <w:rPr>
          <w:sz w:val="28"/>
          <w:szCs w:val="28"/>
        </w:rPr>
        <w:t>,</w:t>
      </w:r>
      <w:r w:rsidRPr="00AB50E9">
        <w:rPr>
          <w:sz w:val="28"/>
          <w:szCs w:val="28"/>
          <w:lang w:val="vi-VN"/>
        </w:rPr>
        <w:t>5</w:t>
      </w:r>
      <w:r w:rsidRPr="00AB50E9">
        <w:rPr>
          <w:sz w:val="28"/>
          <w:szCs w:val="28"/>
        </w:rPr>
        <w:t>m và có đ</w:t>
      </w:r>
      <w:r w:rsidRPr="00AB50E9">
        <w:rPr>
          <w:rFonts w:eastAsia="Arial"/>
          <w:sz w:val="28"/>
          <w:szCs w:val="28"/>
          <w:lang w:val="vi-VN"/>
        </w:rPr>
        <w:t xml:space="preserve">ệm bảo </w:t>
      </w:r>
      <w:r w:rsidRPr="00AB50E9">
        <w:rPr>
          <w:rFonts w:eastAsia="Arial"/>
          <w:sz w:val="28"/>
          <w:szCs w:val="28"/>
        </w:rPr>
        <w:t>hộ</w:t>
      </w:r>
      <w:r w:rsidRPr="00AB50E9">
        <w:rPr>
          <w:rFonts w:eastAsia="Arial"/>
          <w:sz w:val="28"/>
          <w:szCs w:val="28"/>
          <w:lang w:val="vi-VN"/>
        </w:rPr>
        <w:t xml:space="preserve"> </w:t>
      </w:r>
      <w:r w:rsidRPr="00AB50E9">
        <w:rPr>
          <w:rFonts w:eastAsia="Arial"/>
          <w:sz w:val="28"/>
          <w:szCs w:val="28"/>
        </w:rPr>
        <w:t>dưới đất</w:t>
      </w:r>
      <w:r w:rsidRPr="00AB50E9">
        <w:rPr>
          <w:sz w:val="28"/>
          <w:szCs w:val="28"/>
        </w:rPr>
        <w:t xml:space="preserve"> được đặt trên địa hình bằng phẳng;</w:t>
      </w:r>
    </w:p>
    <w:p w:rsidR="007C69D6" w:rsidRPr="00AB50E9" w:rsidRDefault="007C69D6" w:rsidP="007C69D6">
      <w:pPr>
        <w:spacing w:before="140" w:after="140"/>
        <w:ind w:firstLine="709"/>
        <w:rPr>
          <w:sz w:val="28"/>
          <w:szCs w:val="28"/>
        </w:rPr>
      </w:pPr>
      <w:r w:rsidRPr="00AB50E9">
        <w:rPr>
          <w:sz w:val="28"/>
          <w:szCs w:val="28"/>
        </w:rPr>
        <w:t>- Đối với độ cao từ 3m trở xuống: đệm bảo hộ dưới đất dày ít nhất 12cm và có tính đàn hồi;</w:t>
      </w:r>
    </w:p>
    <w:p w:rsidR="007C69D6" w:rsidRPr="00AB50E9" w:rsidRDefault="007C69D6" w:rsidP="007C69D6">
      <w:pPr>
        <w:spacing w:before="140" w:after="140"/>
        <w:ind w:firstLine="709"/>
        <w:rPr>
          <w:sz w:val="28"/>
          <w:szCs w:val="28"/>
        </w:rPr>
      </w:pPr>
      <w:r w:rsidRPr="00AB50E9">
        <w:rPr>
          <w:sz w:val="28"/>
          <w:szCs w:val="28"/>
        </w:rPr>
        <w:t xml:space="preserve">- Đối với độ cao từ 3m đến 4,5m: đệm bảo hộ dưới đất dày ít nhất 20cm và có tính đàn hồi. </w:t>
      </w:r>
    </w:p>
    <w:p w:rsidR="007C69D6" w:rsidRPr="00AB50E9" w:rsidRDefault="007C69D6" w:rsidP="007C69D6">
      <w:pPr>
        <w:spacing w:before="140" w:after="140"/>
        <w:rPr>
          <w:sz w:val="28"/>
          <w:szCs w:val="28"/>
          <w:lang w:val="pl-PL"/>
        </w:rPr>
      </w:pPr>
      <w:r w:rsidRPr="00AB50E9">
        <w:rPr>
          <w:sz w:val="28"/>
          <w:szCs w:val="28"/>
          <w:lang w:val="pl-PL"/>
        </w:rPr>
        <w:t>3. Có bảng nội quy quy định về giờ tập luyện, trang phục tập luyện và biện pháp bảo đảm an toàn khi tập luyện và thi đấu và bảng chỉ dẫn được đặt ở những vị trí dễ nhận biết trong khu vực leo. Nội dung bảng chỉ dẫn quy định về bản đồ khu vực leo, vạch giới hạn khu vực leo, số điện thoại của người có trách nhiệm quản lý leo và cách thức liên lạc khi cần thiết.</w:t>
      </w:r>
    </w:p>
    <w:p w:rsidR="007C69D6" w:rsidRPr="00AB50E9" w:rsidRDefault="007C69D6" w:rsidP="007C69D6">
      <w:pPr>
        <w:spacing w:before="160" w:after="160"/>
        <w:ind w:firstLine="709"/>
        <w:rPr>
          <w:sz w:val="28"/>
          <w:szCs w:val="28"/>
          <w:lang w:val="pl-PL"/>
        </w:rPr>
      </w:pPr>
      <w:r w:rsidRPr="00AB50E9">
        <w:rPr>
          <w:sz w:val="28"/>
          <w:szCs w:val="28"/>
          <w:lang w:val="pl-PL"/>
        </w:rPr>
        <w:t xml:space="preserve">(3) Trang thiết bị tập luyện và thi đấu </w:t>
      </w:r>
    </w:p>
    <w:p w:rsidR="007C69D6" w:rsidRPr="00AB50E9" w:rsidRDefault="007C69D6" w:rsidP="007C69D6">
      <w:pPr>
        <w:spacing w:before="160" w:after="160"/>
        <w:ind w:firstLine="709"/>
        <w:rPr>
          <w:sz w:val="28"/>
          <w:szCs w:val="28"/>
          <w:lang w:val="pl-PL"/>
        </w:rPr>
      </w:pPr>
      <w:r w:rsidRPr="00AB50E9">
        <w:rPr>
          <w:sz w:val="28"/>
          <w:szCs w:val="28"/>
          <w:lang w:val="pl-PL"/>
        </w:rPr>
        <w:t xml:space="preserve">1. Có giầy leo núi chuyên dụng, dây leo núi, đai bảo hiểm, móc leo, thiết bị hãm, móc khóa carabiner, mũ bảo hiểm chuyên dụng, túi phấn, dây phụ trợ tùy theo loại hình leo núi. Các thiết bị leo núi phải đảm bảo tiêu chuẩn của </w:t>
      </w:r>
      <w:r w:rsidRPr="00AB50E9">
        <w:rPr>
          <w:sz w:val="28"/>
          <w:szCs w:val="28"/>
          <w:shd w:val="clear" w:color="auto" w:fill="FFFFFF"/>
        </w:rPr>
        <w:t>Liên đoàn leo núi quốc tế.</w:t>
      </w:r>
    </w:p>
    <w:p w:rsidR="007C69D6" w:rsidRPr="00AB50E9" w:rsidRDefault="007C69D6" w:rsidP="007C69D6">
      <w:pPr>
        <w:spacing w:before="160" w:after="160"/>
        <w:ind w:firstLine="709"/>
        <w:rPr>
          <w:spacing w:val="-4"/>
          <w:sz w:val="28"/>
          <w:szCs w:val="28"/>
          <w:lang w:val="pl-PL"/>
        </w:rPr>
      </w:pPr>
      <w:r w:rsidRPr="00AB50E9">
        <w:rPr>
          <w:spacing w:val="-4"/>
          <w:sz w:val="28"/>
          <w:szCs w:val="28"/>
          <w:lang w:val="pl-PL"/>
        </w:rPr>
        <w:t>2. Bảo đảm thông tin liên lạc giữa người tập leo núi, người hướng dẫn tập luyện với bộ phận điều hành tại địa điểm tập luyện, thi đấu và cơ sở y tế.</w:t>
      </w:r>
    </w:p>
    <w:p w:rsidR="007C69D6" w:rsidRPr="00AB50E9" w:rsidRDefault="007C69D6" w:rsidP="007C69D6">
      <w:pPr>
        <w:spacing w:before="160" w:after="160"/>
        <w:ind w:firstLine="709"/>
        <w:rPr>
          <w:sz w:val="28"/>
          <w:szCs w:val="28"/>
          <w:lang w:val="pl-PL"/>
        </w:rPr>
      </w:pPr>
      <w:r w:rsidRPr="00AB50E9">
        <w:rPr>
          <w:sz w:val="28"/>
          <w:szCs w:val="28"/>
          <w:lang w:val="pl-PL"/>
        </w:rPr>
        <w:t>(4) Mật độ tập luyện, hướng dẫn tập luyện và cứu hộ</w:t>
      </w:r>
    </w:p>
    <w:p w:rsidR="007C69D6" w:rsidRPr="00AB50E9" w:rsidRDefault="007C69D6" w:rsidP="007C69D6">
      <w:pPr>
        <w:spacing w:before="160" w:after="160"/>
        <w:ind w:firstLine="709"/>
        <w:rPr>
          <w:sz w:val="28"/>
          <w:szCs w:val="28"/>
          <w:lang w:val="pl-PL"/>
        </w:rPr>
      </w:pPr>
      <w:r w:rsidRPr="00AB50E9">
        <w:rPr>
          <w:sz w:val="28"/>
          <w:szCs w:val="28"/>
          <w:lang w:val="pl-PL"/>
        </w:rPr>
        <w:t>1. Mỗi người hướng dẫn tập luyện hướng dẫn không quá 15 người trong 01 giờ học.</w:t>
      </w:r>
    </w:p>
    <w:p w:rsidR="007C69D6" w:rsidRPr="00AB50E9" w:rsidRDefault="007C69D6" w:rsidP="007C69D6">
      <w:pPr>
        <w:spacing w:before="160" w:after="160"/>
        <w:ind w:firstLine="709"/>
        <w:rPr>
          <w:sz w:val="28"/>
          <w:szCs w:val="28"/>
          <w:lang w:val="pl-PL"/>
        </w:rPr>
      </w:pPr>
      <w:r w:rsidRPr="00AB50E9">
        <w:rPr>
          <w:sz w:val="28"/>
          <w:szCs w:val="28"/>
          <w:lang w:val="pl-PL"/>
        </w:rPr>
        <w:t>2. Có nhân viên cứu hộ thường trực, bảo đảm 15 người tập có 01 nhân viên cứu hộ.</w:t>
      </w:r>
    </w:p>
    <w:p w:rsidR="007C69D6" w:rsidRPr="00AB50E9" w:rsidRDefault="007C69D6" w:rsidP="007C69D6">
      <w:pPr>
        <w:spacing w:before="120" w:after="120" w:line="240" w:lineRule="auto"/>
        <w:ind w:firstLine="709"/>
        <w:rPr>
          <w:sz w:val="28"/>
          <w:szCs w:val="28"/>
        </w:rPr>
      </w:pPr>
      <w:r w:rsidRPr="00AB50E9">
        <w:rPr>
          <w:sz w:val="28"/>
          <w:szCs w:val="28"/>
        </w:rPr>
        <w:t xml:space="preserve"> (5) Nhân viên chuyên môn </w:t>
      </w:r>
    </w:p>
    <w:p w:rsidR="007C69D6" w:rsidRPr="00AB50E9" w:rsidRDefault="007C69D6" w:rsidP="007C69D6">
      <w:pPr>
        <w:spacing w:before="120" w:after="120" w:line="240" w:lineRule="auto"/>
        <w:rPr>
          <w:spacing w:val="-10"/>
          <w:sz w:val="28"/>
          <w:szCs w:val="28"/>
        </w:rPr>
      </w:pPr>
      <w:r w:rsidRPr="00AB50E9">
        <w:rPr>
          <w:spacing w:val="-10"/>
          <w:sz w:val="28"/>
          <w:szCs w:val="28"/>
        </w:rPr>
        <w:t>a) Đối với c</w:t>
      </w:r>
      <w:r w:rsidRPr="00AB50E9">
        <w:rPr>
          <w:spacing w:val="-10"/>
          <w:sz w:val="28"/>
          <w:szCs w:val="28"/>
          <w:lang w:val="vi-VN"/>
        </w:rPr>
        <w:t>ơ sở kinh doanh hoạt động thể thao thuộc một trong các trường hợp</w:t>
      </w:r>
      <w:r w:rsidRPr="00AB50E9">
        <w:rPr>
          <w:spacing w:val="-10"/>
          <w:sz w:val="28"/>
          <w:szCs w:val="28"/>
        </w:rPr>
        <w:t xml:space="preserve">: </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Cung cấp dịch vụ hướng dẫn tập luyện thể thao;</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Kinh doanh hoạt động thể thao thuộc Danh mục hoạt động thể thao bắt buộc có hướng dẫn tập luyện. Danh mục hoạt động thể thao bắt buộc có hướng dẫn tập luyện do Bộ trưởng Bộ Văn hóa, Thể thao và Du lịch quy định.</w:t>
      </w:r>
    </w:p>
    <w:p w:rsidR="007C69D6" w:rsidRPr="00AB50E9" w:rsidRDefault="007C69D6" w:rsidP="007C69D6">
      <w:pPr>
        <w:spacing w:before="120" w:after="120" w:line="240" w:lineRule="auto"/>
        <w:rPr>
          <w:sz w:val="28"/>
          <w:szCs w:val="28"/>
        </w:rPr>
      </w:pPr>
      <w:r w:rsidRPr="00AB50E9">
        <w:rPr>
          <w:sz w:val="28"/>
          <w:szCs w:val="28"/>
        </w:rPr>
        <w:t>P</w:t>
      </w:r>
      <w:r w:rsidRPr="00AB50E9">
        <w:rPr>
          <w:sz w:val="28"/>
          <w:szCs w:val="28"/>
          <w:lang w:val="vi-VN"/>
        </w:rPr>
        <w:t>hải có người hướng dẫn tập luyện thể thao</w:t>
      </w:r>
      <w:r w:rsidRPr="00AB50E9">
        <w:rPr>
          <w:sz w:val="28"/>
          <w:szCs w:val="28"/>
        </w:rPr>
        <w:t xml:space="preserve"> đáp ứng một trong các điều kiện sau:</w:t>
      </w:r>
    </w:p>
    <w:p w:rsidR="007C69D6" w:rsidRPr="00AB50E9" w:rsidRDefault="007C69D6" w:rsidP="007C69D6">
      <w:pPr>
        <w:spacing w:before="120" w:after="120" w:line="240" w:lineRule="auto"/>
        <w:rPr>
          <w:sz w:val="28"/>
          <w:szCs w:val="28"/>
        </w:rPr>
      </w:pPr>
      <w:r w:rsidRPr="00AB50E9">
        <w:rPr>
          <w:sz w:val="28"/>
          <w:szCs w:val="28"/>
        </w:rPr>
        <w:lastRenderedPageBreak/>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7C69D6" w:rsidRPr="00AB50E9" w:rsidRDefault="007C69D6" w:rsidP="007C69D6">
      <w:pPr>
        <w:spacing w:before="120" w:after="120" w:line="240" w:lineRule="auto"/>
        <w:rPr>
          <w:sz w:val="28"/>
          <w:szCs w:val="28"/>
        </w:rPr>
      </w:pPr>
      <w:r w:rsidRPr="00AB50E9">
        <w:rPr>
          <w:sz w:val="28"/>
          <w:szCs w:val="28"/>
        </w:rPr>
        <w:t>b) Đối với cơ sở kinh doanh hoạt động thể thao mạo hiểm phải có đủ nhân viên chuyên môn sau đây:</w:t>
      </w:r>
    </w:p>
    <w:p w:rsidR="007C69D6" w:rsidRPr="00AB50E9" w:rsidRDefault="007C69D6" w:rsidP="007C69D6">
      <w:pPr>
        <w:spacing w:before="120" w:after="120" w:line="240" w:lineRule="auto"/>
        <w:rPr>
          <w:sz w:val="28"/>
          <w:szCs w:val="28"/>
        </w:rPr>
      </w:pPr>
      <w:r w:rsidRPr="00AB50E9">
        <w:rPr>
          <w:spacing w:val="-4"/>
          <w:sz w:val="28"/>
          <w:szCs w:val="28"/>
        </w:rPr>
        <w:t xml:space="preserve">- Người hướng dẫn tập luyện thể thao </w:t>
      </w:r>
      <w:r w:rsidRPr="00AB50E9">
        <w:rPr>
          <w:sz w:val="28"/>
          <w:szCs w:val="28"/>
        </w:rPr>
        <w:t>đáp ứng một trong các điều kiện sau:</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7C69D6" w:rsidRPr="00AB50E9" w:rsidRDefault="007C69D6" w:rsidP="007C69D6">
      <w:pPr>
        <w:pStyle w:val="NormalWeb"/>
        <w:spacing w:before="120" w:beforeAutospacing="0" w:after="120" w:afterAutospacing="0"/>
        <w:ind w:firstLine="709"/>
        <w:rPr>
          <w:spacing w:val="-4"/>
          <w:sz w:val="28"/>
          <w:szCs w:val="28"/>
        </w:rPr>
      </w:pPr>
      <w:r w:rsidRPr="00AB50E9">
        <w:rPr>
          <w:spacing w:val="-4"/>
          <w:sz w:val="28"/>
          <w:szCs w:val="28"/>
        </w:rPr>
        <w:t xml:space="preserve">- </w:t>
      </w:r>
      <w:r w:rsidRPr="00AB50E9">
        <w:rPr>
          <w:spacing w:val="-4"/>
          <w:sz w:val="28"/>
          <w:szCs w:val="28"/>
          <w:lang w:val="vi-VN"/>
        </w:rPr>
        <w:t>Nhân viên cứu hộ</w:t>
      </w:r>
      <w:r w:rsidRPr="00AB50E9">
        <w:rPr>
          <w:spacing w:val="-4"/>
          <w:sz w:val="28"/>
          <w:szCs w:val="28"/>
        </w:rPr>
        <w:t>.</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Nhân viên y tế thường trực hoặc văn bản thỏa thuận với cơ sở y tế gần nhất để sơ cứu, cấp cứu người tham gia hoạt động thể thao mạo hiểm trong trường hợp cần thiết</w:t>
      </w:r>
      <w:r w:rsidRPr="00AB50E9">
        <w:rPr>
          <w:sz w:val="28"/>
          <w:szCs w:val="28"/>
        </w:rPr>
        <w:t>.</w:t>
      </w:r>
    </w:p>
    <w:p w:rsidR="007C69D6" w:rsidRPr="00AB50E9" w:rsidRDefault="007C69D6" w:rsidP="007C69D6">
      <w:pPr>
        <w:spacing w:before="120" w:after="120" w:line="240" w:lineRule="auto"/>
        <w:ind w:firstLine="709"/>
        <w:rPr>
          <w:sz w:val="28"/>
          <w:szCs w:val="28"/>
        </w:rPr>
      </w:pPr>
      <w:r w:rsidRPr="00AB50E9">
        <w:rPr>
          <w:sz w:val="28"/>
          <w:szCs w:val="28"/>
          <w:lang w:val="vi-VN"/>
        </w:rPr>
        <w:t>* Căn cứ pháp lý của thủ tục hành chính:</w:t>
      </w:r>
      <w:r w:rsidRPr="00AB50E9">
        <w:rPr>
          <w:sz w:val="28"/>
          <w:szCs w:val="28"/>
        </w:rPr>
        <w:t xml:space="preserve"> </w:t>
      </w:r>
    </w:p>
    <w:p w:rsidR="007C69D6" w:rsidRPr="00AB50E9" w:rsidRDefault="007C69D6" w:rsidP="007C69D6">
      <w:pPr>
        <w:pStyle w:val="NormalWeb"/>
        <w:spacing w:before="120" w:beforeAutospacing="0" w:after="120" w:afterAutospacing="0"/>
        <w:ind w:firstLine="709"/>
        <w:rPr>
          <w:sz w:val="28"/>
          <w:szCs w:val="28"/>
          <w:lang w:val="vi-VN"/>
        </w:rPr>
      </w:pPr>
      <w:r w:rsidRPr="00AB50E9">
        <w:rPr>
          <w:sz w:val="28"/>
          <w:szCs w:val="28"/>
          <w:lang w:val="vi-VN"/>
        </w:rPr>
        <w:t xml:space="preserve">- Luật thể dục, thể thao số 77/2006/QH11 ngày 29/11/2006. Có hiệu lực từ ngày 01/7/2007. </w:t>
      </w:r>
    </w:p>
    <w:p w:rsidR="007C69D6" w:rsidRPr="00AB50E9" w:rsidRDefault="007C69D6" w:rsidP="007C69D6">
      <w:pPr>
        <w:pStyle w:val="normal-p"/>
        <w:spacing w:before="120" w:after="120" w:line="240" w:lineRule="auto"/>
        <w:ind w:firstLine="709"/>
        <w:rPr>
          <w:sz w:val="28"/>
          <w:szCs w:val="28"/>
          <w:lang w:val="vi-VN"/>
        </w:rPr>
      </w:pPr>
      <w:r w:rsidRPr="00AB50E9">
        <w:rPr>
          <w:sz w:val="28"/>
          <w:szCs w:val="28"/>
          <w:lang w:val="vi-VN"/>
        </w:rPr>
        <w:t>- Nghị định số 112/2007/NĐ-CP ngày 26/6/2007 của Chính phủ quy định chi tiết và hướng dẫn thi hành một số điều của Luật Thế dục, Thể thao. Có hiệu lực từ ngày 03/8/2007.</w:t>
      </w:r>
    </w:p>
    <w:p w:rsidR="007C69D6" w:rsidRPr="00AB50E9" w:rsidRDefault="007C69D6" w:rsidP="007C69D6">
      <w:pPr>
        <w:spacing w:before="120" w:after="120" w:line="240" w:lineRule="auto"/>
        <w:ind w:firstLine="709"/>
        <w:rPr>
          <w:sz w:val="28"/>
          <w:szCs w:val="28"/>
        </w:rPr>
      </w:pPr>
      <w:r w:rsidRPr="00AB50E9">
        <w:rPr>
          <w:sz w:val="28"/>
          <w:szCs w:val="28"/>
        </w:rPr>
        <w:t>- Nghị định số 106/2016/NĐ-CP ngày 01/7/2016 của Chính phủ quy định điều kiện kinh doanh hoạt động thể thao. Có hiệu lực từ ngày 01/7/2016.</w:t>
      </w:r>
    </w:p>
    <w:p w:rsidR="007C69D6" w:rsidRPr="00AB50E9" w:rsidRDefault="007C69D6" w:rsidP="007C69D6">
      <w:pPr>
        <w:shd w:val="clear" w:color="auto" w:fill="FFFFFF"/>
        <w:spacing w:before="120" w:after="120" w:line="240" w:lineRule="auto"/>
        <w:rPr>
          <w:bCs/>
          <w:sz w:val="28"/>
          <w:szCs w:val="28"/>
        </w:rPr>
      </w:pPr>
      <w:r w:rsidRPr="00AB50E9">
        <w:rPr>
          <w:bCs/>
          <w:sz w:val="28"/>
          <w:szCs w:val="28"/>
        </w:rPr>
        <w:t>- Nghị định số 142/2018/NĐ-CP ngày 09/10/2018 của Chính phủ sửa đổi, bổ sung một số quy định về điều kiện đầu tư kinh doanh thuộc phạm vi quản lý nhà nước của Bộ Văn hóa, Thể thao và Du lịch. Có hiệu lực từ ngày 09/10/2018.</w:t>
      </w:r>
    </w:p>
    <w:p w:rsidR="007C69D6" w:rsidRPr="00AB50E9" w:rsidRDefault="007C69D6" w:rsidP="007C69D6">
      <w:pPr>
        <w:spacing w:before="120" w:after="120" w:line="240" w:lineRule="auto"/>
        <w:ind w:firstLine="539"/>
        <w:rPr>
          <w:sz w:val="28"/>
          <w:szCs w:val="28"/>
          <w:lang w:val="nb-NO"/>
        </w:rPr>
      </w:pPr>
      <w:r w:rsidRPr="00AB50E9">
        <w:rPr>
          <w:sz w:val="28"/>
          <w:szCs w:val="28"/>
        </w:rPr>
        <w:t xml:space="preserve">- </w:t>
      </w:r>
      <w:r w:rsidRPr="00AB50E9">
        <w:rPr>
          <w:sz w:val="28"/>
          <w:szCs w:val="28"/>
          <w:lang w:val="de-DE"/>
        </w:rPr>
        <w:t xml:space="preserve">Thông tư </w:t>
      </w:r>
      <w:r w:rsidRPr="00AB50E9">
        <w:rPr>
          <w:sz w:val="28"/>
          <w:szCs w:val="28"/>
        </w:rPr>
        <w:t>số 28/2018/TT-BVHTTDL ngày 26/9/2018 của Bộ trưởng Bộ Văn hóa, Thể thao và Du lịch quy định về cơ sở vật chất, trang thiết bị và tập huấn nhân viên chuyên môn đối với môn Leo núi thể thao. Có hiệu lực từ ngày 01/12/2018.</w:t>
      </w: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spacing w:before="0" w:after="0" w:line="240" w:lineRule="auto"/>
        <w:ind w:firstLine="0"/>
        <w:jc w:val="right"/>
        <w:rPr>
          <w:b/>
          <w:bCs/>
          <w:sz w:val="28"/>
          <w:szCs w:val="28"/>
        </w:rPr>
      </w:pPr>
    </w:p>
    <w:p w:rsidR="00BB6809" w:rsidRPr="00AB50E9" w:rsidRDefault="00BB6809">
      <w:pPr>
        <w:spacing w:before="0" w:after="0" w:line="240" w:lineRule="auto"/>
        <w:ind w:firstLine="0"/>
        <w:jc w:val="left"/>
        <w:rPr>
          <w:bCs/>
          <w:i/>
          <w:sz w:val="28"/>
          <w:szCs w:val="28"/>
          <w:u w:val="single"/>
        </w:rPr>
      </w:pPr>
      <w:r w:rsidRPr="00AB50E9">
        <w:rPr>
          <w:bCs/>
          <w:i/>
          <w:sz w:val="28"/>
          <w:szCs w:val="28"/>
          <w:u w:val="single"/>
        </w:rPr>
        <w:br w:type="page"/>
      </w:r>
    </w:p>
    <w:p w:rsidR="007C69D6" w:rsidRPr="00AB50E9" w:rsidRDefault="007C69D6" w:rsidP="007C69D6">
      <w:pPr>
        <w:spacing w:before="0" w:after="0" w:line="240" w:lineRule="auto"/>
        <w:ind w:firstLine="0"/>
        <w:jc w:val="right"/>
        <w:rPr>
          <w:b/>
          <w:bCs/>
          <w:i/>
          <w:sz w:val="28"/>
          <w:szCs w:val="28"/>
          <w:u w:val="single"/>
        </w:rPr>
      </w:pPr>
      <w:r w:rsidRPr="00AB50E9">
        <w:rPr>
          <w:b/>
          <w:bCs/>
          <w:i/>
          <w:sz w:val="28"/>
          <w:szCs w:val="28"/>
          <w:u w:val="single"/>
        </w:rPr>
        <w:lastRenderedPageBreak/>
        <w:t>Mẫu số 02</w:t>
      </w:r>
    </w:p>
    <w:p w:rsidR="007C69D6" w:rsidRPr="00AB50E9" w:rsidRDefault="00936FE4" w:rsidP="007C69D6">
      <w:pPr>
        <w:spacing w:before="0" w:after="0" w:line="240" w:lineRule="auto"/>
        <w:ind w:firstLine="0"/>
        <w:jc w:val="center"/>
        <w:rPr>
          <w:b/>
          <w:bCs/>
          <w:sz w:val="28"/>
          <w:szCs w:val="28"/>
        </w:rPr>
      </w:pPr>
      <w:r w:rsidRPr="00AB50E9">
        <w:rPr>
          <w:noProof/>
          <w:sz w:val="28"/>
          <w:szCs w:val="28"/>
        </w:rPr>
        <mc:AlternateContent>
          <mc:Choice Requires="wps">
            <w:drawing>
              <wp:anchor distT="4294967294" distB="4294967294" distL="114300" distR="114300" simplePos="0" relativeHeight="251851776"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65"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E6611" id="AutoShape 205" o:spid="_x0000_s1026" type="#_x0000_t32" style="position:absolute;margin-left:137.7pt;margin-top:34.4pt;width:178.5pt;height:0;z-index:251851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ne3yLyECAAA+BAAADgAAAAAAAAAAAAAAAAAuAgAAZHJzL2Uyb0RvYy54bWxQ&#10;SwECLQAUAAYACAAAACEA7JSTzN0AAAAJAQAADwAAAAAAAAAAAAAAAAB7BAAAZHJzL2Rvd25yZXYu&#10;eG1sUEsFBgAAAAAEAAQA8wAAAIUFAAAAAA==&#10;"/>
            </w:pict>
          </mc:Fallback>
        </mc:AlternateContent>
      </w:r>
      <w:r w:rsidR="007C69D6" w:rsidRPr="00AB50E9">
        <w:rPr>
          <w:b/>
          <w:bCs/>
          <w:sz w:val="28"/>
          <w:szCs w:val="28"/>
        </w:rPr>
        <w:t xml:space="preserve">CỘNG </w:t>
      </w:r>
      <w:r w:rsidR="007C69D6" w:rsidRPr="00AB50E9">
        <w:rPr>
          <w:b/>
          <w:bCs/>
          <w:sz w:val="28"/>
          <w:szCs w:val="28"/>
          <w:lang w:val="vi-VN"/>
        </w:rPr>
        <w:t>HÒA XÃ HỘI CHỦ NGHĨA VIỆT NAM</w:t>
      </w:r>
    </w:p>
    <w:p w:rsidR="007C69D6" w:rsidRPr="00AB50E9" w:rsidRDefault="007C69D6" w:rsidP="007C69D6">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7C69D6" w:rsidRPr="00AB50E9" w:rsidRDefault="007C69D6" w:rsidP="007C69D6">
      <w:pPr>
        <w:pStyle w:val="NormalWeb"/>
        <w:spacing w:before="0" w:beforeAutospacing="0" w:after="0" w:afterAutospacing="0" w:line="240" w:lineRule="auto"/>
        <w:ind w:firstLine="0"/>
        <w:jc w:val="center"/>
        <w:rPr>
          <w:sz w:val="28"/>
          <w:szCs w:val="28"/>
        </w:rPr>
      </w:pPr>
      <w:r w:rsidRPr="00AB50E9">
        <w:rPr>
          <w:b/>
          <w:bCs/>
          <w:sz w:val="28"/>
          <w:szCs w:val="28"/>
          <w:lang w:val="vi-VN"/>
        </w:rPr>
        <w:t>ĐƠN Đ</w:t>
      </w:r>
      <w:r w:rsidRPr="00AB50E9">
        <w:rPr>
          <w:b/>
          <w:bCs/>
          <w:sz w:val="28"/>
          <w:szCs w:val="28"/>
        </w:rPr>
        <w:t xml:space="preserve">Ề </w:t>
      </w:r>
      <w:r w:rsidRPr="00AB50E9">
        <w:rPr>
          <w:b/>
          <w:bCs/>
          <w:sz w:val="28"/>
          <w:szCs w:val="28"/>
          <w:lang w:val="vi-VN"/>
        </w:rPr>
        <w:t>NGHỊ</w:t>
      </w:r>
    </w:p>
    <w:p w:rsidR="007C69D6" w:rsidRPr="00AB50E9" w:rsidRDefault="007C69D6" w:rsidP="007C69D6">
      <w:pPr>
        <w:pStyle w:val="NormalWeb"/>
        <w:spacing w:before="0" w:beforeAutospacing="0" w:after="0" w:afterAutospacing="0" w:line="240" w:lineRule="auto"/>
        <w:ind w:firstLine="0"/>
        <w:jc w:val="center"/>
        <w:rPr>
          <w:sz w:val="28"/>
          <w:szCs w:val="28"/>
        </w:rPr>
      </w:pPr>
      <w:r w:rsidRPr="00AB50E9">
        <w:rPr>
          <w:b/>
          <w:bCs/>
          <w:sz w:val="28"/>
          <w:szCs w:val="28"/>
          <w:lang w:val="vi-VN"/>
        </w:rPr>
        <w:t>Cấp Giấy chứng nhận đủ điều kiện kinh doanh hoạt động thể thao</w:t>
      </w:r>
    </w:p>
    <w:p w:rsidR="007C69D6" w:rsidRPr="00AB50E9" w:rsidRDefault="00936FE4" w:rsidP="007C69D6">
      <w:pPr>
        <w:pStyle w:val="NormalWeb"/>
        <w:spacing w:before="120" w:beforeAutospacing="0" w:after="0" w:afterAutospacing="0" w:line="240" w:lineRule="auto"/>
        <w:rPr>
          <w:sz w:val="28"/>
          <w:szCs w:val="28"/>
        </w:rPr>
      </w:pPr>
      <w:r w:rsidRPr="00AB50E9">
        <w:rPr>
          <w:noProof/>
          <w:sz w:val="28"/>
          <w:szCs w:val="28"/>
        </w:rPr>
        <mc:AlternateContent>
          <mc:Choice Requires="wps">
            <w:drawing>
              <wp:anchor distT="4294967294" distB="4294967294" distL="114300" distR="114300" simplePos="0" relativeHeight="251853824" behindDoc="0" locked="0" layoutInCell="1" allowOverlap="1">
                <wp:simplePos x="0" y="0"/>
                <wp:positionH relativeFrom="column">
                  <wp:posOffset>1805940</wp:posOffset>
                </wp:positionH>
                <wp:positionV relativeFrom="paragraph">
                  <wp:posOffset>5079</wp:posOffset>
                </wp:positionV>
                <wp:extent cx="2114550" cy="0"/>
                <wp:effectExtent l="0" t="0" r="19050" b="19050"/>
                <wp:wrapNone/>
                <wp:docPr id="64"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306D4" id="AutoShape 209" o:spid="_x0000_s1026" type="#_x0000_t32" style="position:absolute;margin-left:142.2pt;margin-top:.4pt;width:166.5pt;height:0;z-index:251853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iIQIAAD4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"/>
            </w:pict>
          </mc:Fallback>
        </mc:AlternateContent>
      </w:r>
    </w:p>
    <w:p w:rsidR="007C69D6" w:rsidRPr="00AB50E9" w:rsidRDefault="007C69D6" w:rsidP="007C69D6">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w:t>
      </w:r>
    </w:p>
    <w:p w:rsidR="007C69D6" w:rsidRPr="00AB50E9" w:rsidRDefault="007C69D6" w:rsidP="007C69D6">
      <w:pPr>
        <w:pStyle w:val="NormalWeb"/>
        <w:spacing w:before="120" w:beforeAutospacing="0" w:after="0" w:afterAutospacing="0" w:line="240" w:lineRule="auto"/>
        <w:rPr>
          <w:sz w:val="28"/>
          <w:szCs w:val="28"/>
        </w:rPr>
      </w:pPr>
      <w:r w:rsidRPr="00AB50E9">
        <w:rPr>
          <w:spacing w:val="-8"/>
          <w:sz w:val="28"/>
          <w:szCs w:val="28"/>
        </w:rPr>
        <w:t xml:space="preserve">1. </w:t>
      </w:r>
      <w:r w:rsidRPr="00AB50E9">
        <w:rPr>
          <w:spacing w:val="-8"/>
          <w:sz w:val="28"/>
          <w:szCs w:val="28"/>
          <w:lang w:val="vi-VN"/>
        </w:rPr>
        <w:t>Tên doanh nghiệp đề nghị cấp Giấy chứng nhận đủ điều kiện (viết bằng chữ in hoa):</w:t>
      </w:r>
      <w:r w:rsidRPr="00AB50E9">
        <w:rPr>
          <w:sz w:val="28"/>
          <w:szCs w:val="28"/>
        </w:rPr>
        <w:t>.............................................................................……………………….</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Tên giao dịch (nếu có):</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Tên viết tắt (nếu có):</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 xml:space="preserve">Giấy chứng nhận đăng ký doanh nghiệp số: </w:t>
      </w:r>
      <w:r w:rsidRPr="00AB50E9">
        <w:rPr>
          <w:sz w:val="28"/>
          <w:szCs w:val="28"/>
        </w:rPr>
        <w:t>………..</w:t>
      </w:r>
      <w:r w:rsidRPr="00AB50E9">
        <w:rPr>
          <w:sz w:val="28"/>
          <w:szCs w:val="28"/>
          <w:lang w:val="vi-VN"/>
        </w:rPr>
        <w:t xml:space="preserve">do: </w:t>
      </w:r>
      <w:r w:rsidRPr="00AB50E9">
        <w:rPr>
          <w:sz w:val="28"/>
          <w:szCs w:val="28"/>
        </w:rPr>
        <w:t xml:space="preserve">……………….. </w:t>
      </w:r>
      <w:r w:rsidRPr="00AB50E9">
        <w:rPr>
          <w:sz w:val="28"/>
          <w:szCs w:val="28"/>
          <w:lang w:val="vi-VN"/>
        </w:rPr>
        <w:t>cấp ngày.... tháng</w:t>
      </w:r>
      <w:r w:rsidRPr="00AB50E9">
        <w:rPr>
          <w:sz w:val="28"/>
          <w:szCs w:val="28"/>
        </w:rPr>
        <w:t xml:space="preserve">…. </w:t>
      </w:r>
      <w:r w:rsidRPr="00AB50E9">
        <w:rPr>
          <w:sz w:val="28"/>
          <w:szCs w:val="28"/>
          <w:lang w:val="vi-VN"/>
        </w:rPr>
        <w:t xml:space="preserve">năm..., </w:t>
      </w:r>
      <w:r w:rsidRPr="00AB50E9">
        <w:rPr>
          <w:sz w:val="28"/>
          <w:szCs w:val="28"/>
          <w:shd w:val="clear" w:color="auto" w:fill="FFFFFF"/>
          <w:lang w:val="vi-VN"/>
        </w:rPr>
        <w:t>đăng ký</w:t>
      </w:r>
      <w:r w:rsidRPr="00AB50E9">
        <w:rPr>
          <w:sz w:val="28"/>
          <w:szCs w:val="28"/>
          <w:lang w:val="vi-VN"/>
        </w:rPr>
        <w:t xml:space="preserve"> thay đổi lần thứ </w:t>
      </w:r>
      <w:r w:rsidRPr="00AB50E9">
        <w:rPr>
          <w:sz w:val="28"/>
          <w:szCs w:val="28"/>
        </w:rPr>
        <w:t xml:space="preserve">…. </w:t>
      </w:r>
      <w:r w:rsidRPr="00AB50E9">
        <w:rPr>
          <w:sz w:val="28"/>
          <w:szCs w:val="28"/>
          <w:lang w:val="vi-VN"/>
        </w:rPr>
        <w:t xml:space="preserve">ngày </w:t>
      </w:r>
      <w:r w:rsidRPr="00AB50E9">
        <w:rPr>
          <w:sz w:val="28"/>
          <w:szCs w:val="28"/>
        </w:rPr>
        <w:t xml:space="preserve">…. </w:t>
      </w:r>
      <w:r w:rsidRPr="00AB50E9">
        <w:rPr>
          <w:sz w:val="28"/>
          <w:szCs w:val="28"/>
          <w:lang w:val="vi-VN"/>
        </w:rPr>
        <w:t>tháng.... năm</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Địa chỉ trụ sở chính:</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Website: </w:t>
      </w:r>
      <w:r w:rsidRPr="00AB50E9">
        <w:rPr>
          <w:sz w:val="28"/>
          <w:szCs w:val="28"/>
        </w:rPr>
        <w:t xml:space="preserve">……………………………………….. </w:t>
      </w:r>
      <w:r w:rsidRPr="00AB50E9">
        <w:rPr>
          <w:sz w:val="28"/>
          <w:szCs w:val="28"/>
          <w:lang w:val="vi-VN"/>
        </w:rPr>
        <w:t>Email:</w:t>
      </w:r>
      <w:r w:rsidRPr="00AB50E9">
        <w:rPr>
          <w:sz w:val="28"/>
          <w:szCs w:val="28"/>
        </w:rPr>
        <w:t xml:space="preserve"> ............................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4. </w:t>
      </w:r>
      <w:r w:rsidRPr="00AB50E9">
        <w:rPr>
          <w:sz w:val="28"/>
          <w:szCs w:val="28"/>
          <w:lang w:val="vi-VN"/>
        </w:rPr>
        <w:t>Họ tên người đại diện theo pháp luật:</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Giới tính: </w:t>
      </w:r>
      <w:r w:rsidRPr="00AB50E9">
        <w:rPr>
          <w:sz w:val="28"/>
          <w:szCs w:val="28"/>
        </w:rPr>
        <w:t xml:space="preserve">……………………………… </w:t>
      </w:r>
      <w:r w:rsidRPr="00AB50E9">
        <w:rPr>
          <w:sz w:val="28"/>
          <w:szCs w:val="28"/>
          <w:lang w:val="vi-VN"/>
        </w:rPr>
        <w:t>Chức danh:</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Sinh ngày: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 xml:space="preserve">Dân tộc: </w:t>
      </w:r>
      <w:r w:rsidRPr="00AB50E9">
        <w:rPr>
          <w:sz w:val="28"/>
          <w:szCs w:val="28"/>
        </w:rPr>
        <w:t xml:space="preserve">…………. </w:t>
      </w:r>
      <w:r w:rsidRPr="00AB50E9">
        <w:rPr>
          <w:sz w:val="28"/>
          <w:szCs w:val="28"/>
          <w:lang w:val="vi-VN"/>
        </w:rPr>
        <w:t>Quốc tịch:</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Số thẻ Căn cước công dân hoặc Chứng minh nhân dân hoặc Hộ chiếu: </w:t>
      </w:r>
      <w:r w:rsidRPr="00AB50E9">
        <w:rPr>
          <w:sz w:val="28"/>
          <w:szCs w:val="28"/>
        </w:rPr>
        <w:t>......................</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Ngày cấp: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Nơi cấp:</w:t>
      </w:r>
      <w:r w:rsidRPr="00AB50E9">
        <w:rPr>
          <w:sz w:val="28"/>
          <w:szCs w:val="28"/>
        </w:rPr>
        <w:t xml:space="preserve"> .........................................................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Nơi đăng ký hộ khẩu thường trú:</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Chỗ ở hiện tại:</w:t>
      </w:r>
      <w:r w:rsidRPr="00AB50E9">
        <w:rPr>
          <w:sz w:val="28"/>
          <w:szCs w:val="28"/>
        </w:rPr>
        <w:t xml:space="preserve"> ..............................................................................................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5. </w:t>
      </w:r>
      <w:r w:rsidRPr="00AB50E9">
        <w:rPr>
          <w:sz w:val="28"/>
          <w:szCs w:val="28"/>
          <w:lang w:val="vi-VN"/>
        </w:rPr>
        <w:t xml:space="preserve">Địa điểm kinh doanh hoạt động thể thao: </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6. </w:t>
      </w:r>
      <w:r w:rsidRPr="00AB50E9">
        <w:rPr>
          <w:sz w:val="28"/>
          <w:szCs w:val="28"/>
          <w:lang w:val="vi-VN"/>
        </w:rPr>
        <w:t xml:space="preserve">Căn cứ vào các quy định hiện hành, đề nghị cấp Giấy chứng nhận đủ điều kiện kinh doanh hoạt động thể thao cho doanh nghiệp </w:t>
      </w:r>
      <w:r w:rsidRPr="00AB50E9">
        <w:rPr>
          <w:sz w:val="28"/>
          <w:szCs w:val="28"/>
        </w:rPr>
        <w:t xml:space="preserve">………... </w:t>
      </w:r>
      <w:r w:rsidRPr="00AB50E9">
        <w:rPr>
          <w:sz w:val="28"/>
          <w:szCs w:val="28"/>
          <w:lang w:val="vi-VN"/>
        </w:rPr>
        <w:t xml:space="preserve">để kinh doanh hoạt động thể thao </w:t>
      </w:r>
      <w:r w:rsidRPr="00AB50E9">
        <w:rPr>
          <w:sz w:val="28"/>
          <w:szCs w:val="28"/>
        </w:rPr>
        <w:t>…………….</w:t>
      </w:r>
      <w:r w:rsidRPr="00AB50E9">
        <w:rPr>
          <w:sz w:val="28"/>
          <w:szCs w:val="28"/>
          <w:lang w:val="vi-VN"/>
        </w:rPr>
        <w:t>(ghi cụ thể hoạt động thể thao kinh doanh) theo quy định tại Nghị định số</w:t>
      </w:r>
      <w:r w:rsidRPr="00AB50E9">
        <w:rPr>
          <w:sz w:val="28"/>
          <w:szCs w:val="28"/>
        </w:rPr>
        <w:t>106</w:t>
      </w:r>
      <w:r w:rsidRPr="00AB50E9">
        <w:rPr>
          <w:sz w:val="28"/>
          <w:szCs w:val="28"/>
          <w:lang w:val="vi-VN"/>
        </w:rPr>
        <w:t>/2016/NĐ-CP ngày</w:t>
      </w:r>
      <w:r w:rsidRPr="00AB50E9">
        <w:rPr>
          <w:sz w:val="28"/>
          <w:szCs w:val="28"/>
        </w:rPr>
        <w:t xml:space="preserve"> 01</w:t>
      </w:r>
      <w:r w:rsidRPr="00AB50E9">
        <w:rPr>
          <w:sz w:val="28"/>
          <w:szCs w:val="28"/>
          <w:lang w:val="vi-VN"/>
        </w:rPr>
        <w:t xml:space="preserve"> tháng</w:t>
      </w:r>
      <w:r w:rsidRPr="00AB50E9">
        <w:rPr>
          <w:sz w:val="28"/>
          <w:szCs w:val="28"/>
        </w:rPr>
        <w:t xml:space="preserve"> 7 </w:t>
      </w:r>
      <w:r w:rsidRPr="00AB50E9">
        <w:rPr>
          <w:sz w:val="28"/>
          <w:szCs w:val="28"/>
          <w:lang w:val="vi-VN"/>
        </w:rPr>
        <w:t xml:space="preserve">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7. </w:t>
      </w:r>
      <w:r w:rsidRPr="00AB50E9">
        <w:rPr>
          <w:sz w:val="28"/>
          <w:szCs w:val="28"/>
          <w:lang w:val="vi-VN"/>
        </w:rPr>
        <w:t>Cam kết:</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Chấp hành nghiêm chỉnh các quy định của pháp luật về kinh doanh hoạt động thể thao;</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lastRenderedPageBreak/>
        <w:t xml:space="preserve">- </w:t>
      </w:r>
      <w:r w:rsidRPr="00AB50E9">
        <w:rPr>
          <w:sz w:val="28"/>
          <w:szCs w:val="28"/>
          <w:lang w:val="vi-VN"/>
        </w:rPr>
        <w:t xml:space="preserve">Chịu trách nhiệm về tính chính xác, trung thực của nội dung hồ sơ đề nghị cấp Giấy chứng nhận đủ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tbl>
      <w:tblPr>
        <w:tblW w:w="0" w:type="auto"/>
        <w:tblCellMar>
          <w:left w:w="0" w:type="dxa"/>
          <w:right w:w="0" w:type="dxa"/>
        </w:tblCellMar>
        <w:tblLook w:val="04A0" w:firstRow="1" w:lastRow="0" w:firstColumn="1" w:lastColumn="0" w:noHBand="0" w:noVBand="1"/>
      </w:tblPr>
      <w:tblGrid>
        <w:gridCol w:w="4051"/>
        <w:gridCol w:w="5021"/>
      </w:tblGrid>
      <w:tr w:rsidR="007C69D6" w:rsidRPr="00AB50E9" w:rsidTr="00F00E6F">
        <w:trPr>
          <w:trHeight w:val="1422"/>
        </w:trPr>
        <w:tc>
          <w:tcPr>
            <w:tcW w:w="4068" w:type="dxa"/>
            <w:tcMar>
              <w:top w:w="0" w:type="dxa"/>
              <w:left w:w="108" w:type="dxa"/>
              <w:bottom w:w="0" w:type="dxa"/>
              <w:right w:w="108" w:type="dxa"/>
            </w:tcMar>
          </w:tcPr>
          <w:p w:rsidR="007C69D6" w:rsidRPr="00AB50E9" w:rsidRDefault="007C69D6" w:rsidP="00F00E6F">
            <w:pPr>
              <w:pStyle w:val="NormalWeb"/>
              <w:spacing w:before="120" w:beforeAutospacing="0" w:after="0" w:afterAutospacing="0" w:line="240" w:lineRule="auto"/>
              <w:rPr>
                <w:sz w:val="28"/>
                <w:szCs w:val="28"/>
              </w:rPr>
            </w:pPr>
            <w:r w:rsidRPr="00AB50E9">
              <w:rPr>
                <w:sz w:val="28"/>
                <w:szCs w:val="28"/>
                <w:lang w:val="vi-VN"/>
              </w:rPr>
              <w:t> </w:t>
            </w:r>
          </w:p>
        </w:tc>
        <w:tc>
          <w:tcPr>
            <w:tcW w:w="5040" w:type="dxa"/>
            <w:tcMar>
              <w:top w:w="0" w:type="dxa"/>
              <w:left w:w="108" w:type="dxa"/>
              <w:bottom w:w="0" w:type="dxa"/>
              <w:right w:w="108" w:type="dxa"/>
            </w:tcMar>
          </w:tcPr>
          <w:p w:rsidR="007C69D6" w:rsidRPr="00AB50E9" w:rsidRDefault="007C69D6" w:rsidP="00F00E6F">
            <w:pPr>
              <w:pStyle w:val="NormalWeb"/>
              <w:spacing w:before="120" w:beforeAutospacing="0" w:after="0" w:afterAutospacing="0" w:line="240" w:lineRule="auto"/>
              <w:jc w:val="center"/>
              <w:rPr>
                <w:sz w:val="28"/>
                <w:szCs w:val="28"/>
              </w:rPr>
            </w:pPr>
            <w:r w:rsidRPr="00AB50E9">
              <w:rPr>
                <w:i/>
                <w:iCs/>
                <w:sz w:val="28"/>
                <w:szCs w:val="28"/>
              </w:rPr>
              <w:t>………</w:t>
            </w:r>
            <w:r w:rsidRPr="00AB50E9">
              <w:rPr>
                <w:i/>
                <w:iCs/>
                <w:sz w:val="28"/>
                <w:szCs w:val="28"/>
                <w:lang w:val="vi-VN"/>
              </w:rPr>
              <w:t xml:space="preserve">, ngày </w:t>
            </w:r>
            <w:r w:rsidRPr="00AB50E9">
              <w:rPr>
                <w:i/>
                <w:iCs/>
                <w:sz w:val="28"/>
                <w:szCs w:val="28"/>
              </w:rPr>
              <w:t xml:space="preserve">…… </w:t>
            </w:r>
            <w:r w:rsidRPr="00AB50E9">
              <w:rPr>
                <w:i/>
                <w:iCs/>
                <w:sz w:val="28"/>
                <w:szCs w:val="28"/>
                <w:lang w:val="vi-VN"/>
              </w:rPr>
              <w:t>tháng…</w:t>
            </w:r>
            <w:r w:rsidRPr="00AB50E9">
              <w:rPr>
                <w:i/>
                <w:iCs/>
                <w:sz w:val="28"/>
                <w:szCs w:val="28"/>
              </w:rPr>
              <w:t>.</w:t>
            </w:r>
            <w:r w:rsidRPr="00AB50E9">
              <w:rPr>
                <w:i/>
                <w:iCs/>
                <w:sz w:val="28"/>
                <w:szCs w:val="28"/>
                <w:lang w:val="vi-VN"/>
              </w:rPr>
              <w:t xml:space="preserve"> năm</w:t>
            </w:r>
            <w:r w:rsidRPr="00AB50E9">
              <w:rPr>
                <w:i/>
                <w:iCs/>
                <w:sz w:val="28"/>
                <w:szCs w:val="28"/>
              </w:rPr>
              <w:t xml:space="preserve"> …..</w:t>
            </w:r>
            <w:r w:rsidRPr="00AB50E9">
              <w:rPr>
                <w:sz w:val="28"/>
                <w:szCs w:val="28"/>
              </w:rPr>
              <w:br/>
            </w:r>
            <w:r w:rsidRPr="00AB50E9">
              <w:rPr>
                <w:b/>
                <w:bCs/>
                <w:sz w:val="28"/>
                <w:szCs w:val="28"/>
                <w:lang w:val="vi-VN"/>
              </w:rPr>
              <w:t>ĐẠI DIỆN THEO PHÁP LUẬT CỦA</w:t>
            </w:r>
            <w:r w:rsidRPr="00AB50E9">
              <w:rPr>
                <w:b/>
                <w:bCs/>
                <w:sz w:val="28"/>
                <w:szCs w:val="28"/>
              </w:rPr>
              <w:t xml:space="preserve"> </w:t>
            </w:r>
            <w:r w:rsidRPr="00AB50E9">
              <w:rPr>
                <w:b/>
                <w:bCs/>
                <w:sz w:val="28"/>
                <w:szCs w:val="28"/>
                <w:lang w:val="vi-VN"/>
              </w:rPr>
              <w:t>DOANH NGHIỆP ĐỀ NGHỊ</w:t>
            </w:r>
            <w:r w:rsidRPr="00AB50E9">
              <w:rPr>
                <w:sz w:val="28"/>
                <w:szCs w:val="28"/>
              </w:rPr>
              <w:br/>
            </w:r>
            <w:r w:rsidRPr="00AB50E9">
              <w:rPr>
                <w:i/>
                <w:iCs/>
                <w:sz w:val="28"/>
                <w:szCs w:val="28"/>
                <w:lang w:val="vi-VN"/>
              </w:rPr>
              <w:t>(K</w:t>
            </w:r>
            <w:r w:rsidRPr="00AB50E9">
              <w:rPr>
                <w:i/>
                <w:iCs/>
                <w:sz w:val="28"/>
                <w:szCs w:val="28"/>
              </w:rPr>
              <w:t>ý</w:t>
            </w:r>
            <w:r w:rsidRPr="00AB50E9">
              <w:rPr>
                <w:i/>
                <w:iCs/>
                <w:sz w:val="28"/>
                <w:szCs w:val="28"/>
                <w:lang w:val="vi-VN"/>
              </w:rPr>
              <w:t>, đóng dấu, ghi r</w:t>
            </w:r>
            <w:r w:rsidRPr="00AB50E9">
              <w:rPr>
                <w:i/>
                <w:iCs/>
                <w:sz w:val="28"/>
                <w:szCs w:val="28"/>
              </w:rPr>
              <w:t xml:space="preserve">õ </w:t>
            </w:r>
            <w:r w:rsidRPr="00AB50E9">
              <w:rPr>
                <w:i/>
                <w:iCs/>
                <w:sz w:val="28"/>
                <w:szCs w:val="28"/>
                <w:lang w:val="vi-VN"/>
              </w:rPr>
              <w:t>họ tên, chức vụ)</w:t>
            </w:r>
          </w:p>
        </w:tc>
      </w:tr>
    </w:tbl>
    <w:p w:rsidR="007C69D6" w:rsidRPr="00AB50E9" w:rsidRDefault="007C69D6" w:rsidP="007C69D6">
      <w:pPr>
        <w:spacing w:before="0" w:after="0" w:line="240" w:lineRule="auto"/>
        <w:ind w:firstLine="0"/>
        <w:jc w:val="center"/>
        <w:rPr>
          <w:b/>
          <w:bCs/>
          <w:sz w:val="28"/>
          <w:szCs w:val="28"/>
        </w:rPr>
      </w:pPr>
    </w:p>
    <w:p w:rsidR="007C69D6" w:rsidRPr="00AB50E9" w:rsidRDefault="007C69D6" w:rsidP="007C69D6">
      <w:pPr>
        <w:spacing w:before="0" w:after="0" w:line="240" w:lineRule="auto"/>
        <w:ind w:firstLine="0"/>
        <w:jc w:val="right"/>
        <w:rPr>
          <w:b/>
          <w:bCs/>
          <w:i/>
          <w:sz w:val="28"/>
          <w:szCs w:val="28"/>
          <w:u w:val="single"/>
        </w:rPr>
      </w:pPr>
      <w:r w:rsidRPr="00AB50E9">
        <w:rPr>
          <w:b/>
          <w:bCs/>
          <w:sz w:val="28"/>
          <w:szCs w:val="28"/>
        </w:rPr>
        <w:br w:type="page"/>
      </w:r>
      <w:r w:rsidRPr="00AB50E9">
        <w:rPr>
          <w:b/>
          <w:bCs/>
          <w:i/>
          <w:sz w:val="28"/>
          <w:szCs w:val="28"/>
          <w:u w:val="single"/>
        </w:rPr>
        <w:lastRenderedPageBreak/>
        <w:t>Mẫu số 03</w:t>
      </w:r>
    </w:p>
    <w:p w:rsidR="007C69D6" w:rsidRPr="00AB50E9" w:rsidRDefault="007C69D6" w:rsidP="007C69D6">
      <w:pPr>
        <w:spacing w:before="0" w:after="0" w:line="240" w:lineRule="auto"/>
        <w:ind w:firstLine="0"/>
        <w:jc w:val="center"/>
        <w:rPr>
          <w:b/>
          <w:bCs/>
          <w:sz w:val="28"/>
          <w:szCs w:val="28"/>
        </w:rPr>
      </w:pPr>
      <w:r w:rsidRPr="00AB50E9">
        <w:rPr>
          <w:b/>
          <w:bCs/>
          <w:sz w:val="28"/>
          <w:szCs w:val="28"/>
        </w:rPr>
        <w:t xml:space="preserve">CỘNG </w:t>
      </w:r>
      <w:r w:rsidRPr="00AB50E9">
        <w:rPr>
          <w:b/>
          <w:bCs/>
          <w:sz w:val="28"/>
          <w:szCs w:val="28"/>
          <w:lang w:val="vi-VN"/>
        </w:rPr>
        <w:t>HÒA XÃ HỘI CHỦ NGHĨA VIỆT NAM</w:t>
      </w:r>
    </w:p>
    <w:p w:rsidR="007C69D6" w:rsidRPr="00AB50E9" w:rsidRDefault="00936FE4" w:rsidP="007C69D6">
      <w:pPr>
        <w:spacing w:before="0" w:after="0" w:line="240" w:lineRule="auto"/>
        <w:ind w:firstLine="0"/>
        <w:jc w:val="center"/>
        <w:rPr>
          <w:sz w:val="28"/>
          <w:szCs w:val="28"/>
        </w:rPr>
      </w:pPr>
      <w:r w:rsidRPr="00AB50E9">
        <w:rPr>
          <w:noProof/>
          <w:sz w:val="28"/>
          <w:szCs w:val="28"/>
        </w:rPr>
        <mc:AlternateContent>
          <mc:Choice Requires="wps">
            <w:drawing>
              <wp:anchor distT="4294967294" distB="4294967294" distL="114300" distR="114300" simplePos="0" relativeHeight="251852800" behindDoc="0" locked="0" layoutInCell="1" allowOverlap="1">
                <wp:simplePos x="0" y="0"/>
                <wp:positionH relativeFrom="column">
                  <wp:posOffset>1739265</wp:posOffset>
                </wp:positionH>
                <wp:positionV relativeFrom="paragraph">
                  <wp:posOffset>232409</wp:posOffset>
                </wp:positionV>
                <wp:extent cx="2266950" cy="0"/>
                <wp:effectExtent l="0" t="0" r="19050" b="19050"/>
                <wp:wrapNone/>
                <wp:docPr id="63"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85A8C" id="AutoShape 206" o:spid="_x0000_s1026" type="#_x0000_t32" style="position:absolute;margin-left:136.95pt;margin-top:18.3pt;width:178.5pt;height:0;z-index:251852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14qIQIAAD4EAAAOAAAAZHJzL2Uyb0RvYy54bWysU9uO2jAQfa/Uf7D8DrlsS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"/>
            </w:pict>
          </mc:Fallback>
        </mc:AlternateContent>
      </w:r>
      <w:r w:rsidR="007C69D6" w:rsidRPr="00AB50E9">
        <w:rPr>
          <w:b/>
          <w:bCs/>
          <w:sz w:val="28"/>
          <w:szCs w:val="28"/>
          <w:lang w:val="vi-VN"/>
        </w:rPr>
        <w:t xml:space="preserve">Độc lập - Tự do - Hạnh phúc </w:t>
      </w:r>
      <w:r w:rsidR="007C69D6" w:rsidRPr="00AB50E9">
        <w:rPr>
          <w:b/>
          <w:bCs/>
          <w:sz w:val="28"/>
          <w:szCs w:val="28"/>
          <w:lang w:val="vi-VN"/>
        </w:rPr>
        <w:br/>
      </w:r>
    </w:p>
    <w:p w:rsidR="007C69D6" w:rsidRPr="00AB50E9" w:rsidRDefault="007C69D6" w:rsidP="007C69D6">
      <w:pPr>
        <w:pStyle w:val="NormalWeb"/>
        <w:spacing w:before="0" w:beforeAutospacing="0" w:after="0" w:afterAutospacing="0" w:line="240" w:lineRule="auto"/>
        <w:ind w:firstLine="0"/>
        <w:jc w:val="center"/>
        <w:rPr>
          <w:sz w:val="28"/>
          <w:szCs w:val="28"/>
        </w:rPr>
      </w:pPr>
      <w:r w:rsidRPr="00AB50E9">
        <w:rPr>
          <w:b/>
          <w:bCs/>
          <w:sz w:val="28"/>
          <w:szCs w:val="28"/>
          <w:lang w:val="vi-VN"/>
        </w:rPr>
        <w:t>BẢN TÓM TẮT</w:t>
      </w:r>
    </w:p>
    <w:p w:rsidR="007C69D6" w:rsidRPr="00AB50E9" w:rsidRDefault="007C69D6" w:rsidP="007C69D6">
      <w:pPr>
        <w:spacing w:before="0" w:after="0" w:line="240" w:lineRule="auto"/>
        <w:ind w:firstLine="0"/>
        <w:jc w:val="center"/>
        <w:rPr>
          <w:b/>
          <w:bCs/>
          <w:sz w:val="28"/>
          <w:szCs w:val="28"/>
        </w:rPr>
      </w:pPr>
      <w:r w:rsidRPr="00AB50E9">
        <w:rPr>
          <w:b/>
          <w:bCs/>
          <w:sz w:val="28"/>
          <w:szCs w:val="28"/>
          <w:lang w:val="vi-VN"/>
        </w:rPr>
        <w:t>Tình hình chuẩn bị các điều kiện kinh doanh</w:t>
      </w:r>
    </w:p>
    <w:p w:rsidR="007C69D6" w:rsidRPr="00AB50E9" w:rsidRDefault="007C69D6" w:rsidP="007C69D6">
      <w:pPr>
        <w:spacing w:before="0" w:after="0" w:line="240" w:lineRule="auto"/>
        <w:ind w:firstLine="0"/>
        <w:jc w:val="center"/>
        <w:rPr>
          <w:sz w:val="28"/>
          <w:szCs w:val="28"/>
          <w:lang w:val="de-DE"/>
        </w:rPr>
      </w:pPr>
      <w:r w:rsidRPr="00AB50E9">
        <w:rPr>
          <w:b/>
          <w:bCs/>
          <w:sz w:val="28"/>
          <w:szCs w:val="28"/>
          <w:lang w:val="de-DE"/>
        </w:rPr>
        <w:t>hoạt động thể thao tổ chức hoạt động Leo núi thể thao</w:t>
      </w:r>
    </w:p>
    <w:p w:rsidR="007C69D6" w:rsidRPr="00AB50E9" w:rsidRDefault="00936FE4" w:rsidP="007C69D6">
      <w:pPr>
        <w:pStyle w:val="NormalWeb"/>
        <w:spacing w:before="120" w:beforeAutospacing="0" w:after="0" w:afterAutospacing="0" w:line="240" w:lineRule="auto"/>
        <w:ind w:firstLine="0"/>
        <w:jc w:val="center"/>
        <w:rPr>
          <w:bCs/>
          <w:sz w:val="28"/>
          <w:szCs w:val="28"/>
        </w:rPr>
      </w:pPr>
      <w:r w:rsidRPr="00AB50E9">
        <w:rPr>
          <w:noProof/>
          <w:sz w:val="28"/>
          <w:szCs w:val="28"/>
        </w:rPr>
        <mc:AlternateContent>
          <mc:Choice Requires="wps">
            <w:drawing>
              <wp:anchor distT="4294967294" distB="4294967294" distL="114300" distR="114300" simplePos="0" relativeHeight="251854848" behindDoc="0" locked="0" layoutInCell="1" allowOverlap="1">
                <wp:simplePos x="0" y="0"/>
                <wp:positionH relativeFrom="column">
                  <wp:posOffset>1882140</wp:posOffset>
                </wp:positionH>
                <wp:positionV relativeFrom="paragraph">
                  <wp:posOffset>19684</wp:posOffset>
                </wp:positionV>
                <wp:extent cx="1885950" cy="0"/>
                <wp:effectExtent l="0" t="0" r="19050" b="19050"/>
                <wp:wrapNone/>
                <wp:docPr id="62"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71B66" id="AutoShape 210" o:spid="_x0000_s1026" type="#_x0000_t32" style="position:absolute;margin-left:148.2pt;margin-top:1.55pt;width:148.5pt;height:0;z-index:251854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"/>
            </w:pict>
          </mc:Fallback>
        </mc:AlternateContent>
      </w:r>
    </w:p>
    <w:p w:rsidR="007C69D6" w:rsidRPr="00AB50E9" w:rsidRDefault="007C69D6" w:rsidP="007C69D6">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7C69D6" w:rsidRPr="00AB50E9" w:rsidRDefault="007C69D6" w:rsidP="007C69D6">
      <w:pPr>
        <w:pStyle w:val="NormalWeb"/>
        <w:spacing w:before="120" w:beforeAutospacing="0" w:after="0" w:afterAutospacing="0" w:line="240" w:lineRule="auto"/>
        <w:jc w:val="center"/>
        <w:rPr>
          <w:sz w:val="28"/>
          <w:szCs w:val="28"/>
        </w:rPr>
      </w:pP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w:t>
      </w:r>
      <w:r w:rsidRPr="00AB50E9">
        <w:rPr>
          <w:spacing w:val="-6"/>
          <w:sz w:val="28"/>
          <w:szCs w:val="28"/>
        </w:rPr>
        <w:t xml:space="preserve">- </w:t>
      </w:r>
      <w:r w:rsidRPr="00AB50E9">
        <w:rPr>
          <w:spacing w:val="-6"/>
          <w:sz w:val="28"/>
          <w:szCs w:val="28"/>
          <w:lang w:val="vi-VN"/>
        </w:rPr>
        <w:t>Tên doanh nghiệp đề nghị cấp Giấy chứng nhận đủ điều kiện (viết bằng chữ in hoa)</w:t>
      </w:r>
      <w:r w:rsidRPr="00AB50E9">
        <w:rPr>
          <w:spacing w:val="-6"/>
          <w:sz w:val="28"/>
          <w:szCs w:val="28"/>
        </w:rPr>
        <w:t xml:space="preserve">: </w:t>
      </w:r>
      <w:r w:rsidRPr="00AB50E9">
        <w:rPr>
          <w:sz w:val="28"/>
          <w:szCs w:val="28"/>
        </w:rPr>
        <w:t>..........................................................................................................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Địa chỉ trụ sở chính:</w:t>
      </w:r>
      <w:r w:rsidRPr="00AB50E9">
        <w:rPr>
          <w:sz w:val="28"/>
          <w:szCs w:val="28"/>
        </w:rPr>
        <w:t xml:space="preserve"> .................................................................................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Website:</w:t>
      </w:r>
      <w:r w:rsidRPr="00AB50E9">
        <w:rPr>
          <w:sz w:val="28"/>
          <w:szCs w:val="28"/>
        </w:rPr>
        <w:t>…………………………….</w:t>
      </w:r>
      <w:r w:rsidRPr="00AB50E9">
        <w:rPr>
          <w:sz w:val="28"/>
          <w:szCs w:val="28"/>
          <w:lang w:val="vi-VN"/>
        </w:rPr>
        <w:t>.. Email:</w:t>
      </w:r>
      <w:r w:rsidRPr="00AB50E9">
        <w:rPr>
          <w:sz w:val="28"/>
          <w:szCs w:val="28"/>
        </w:rPr>
        <w:t xml:space="preserve"> .................................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Sau đây là tóm tắt tình hình chuẩn bị các điều kiện kinh doanh ...(ghi cụ thể hoạt động thể thao kinh doanh) của </w:t>
      </w:r>
      <w:r w:rsidRPr="00AB50E9">
        <w:rPr>
          <w:sz w:val="28"/>
          <w:szCs w:val="28"/>
        </w:rPr>
        <w:t xml:space="preserve">………………. </w:t>
      </w:r>
      <w:r w:rsidRPr="00AB50E9">
        <w:rPr>
          <w:sz w:val="28"/>
          <w:szCs w:val="28"/>
          <w:lang w:val="vi-VN"/>
        </w:rPr>
        <w:t>(tên doanh nghiệp đề nghị cấp Giấy chứng nhận đủ điều kiện) như sau:</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1. </w:t>
      </w:r>
      <w:r w:rsidRPr="00AB50E9">
        <w:rPr>
          <w:sz w:val="28"/>
          <w:szCs w:val="28"/>
          <w:lang w:val="vi-VN"/>
        </w:rPr>
        <w:t xml:space="preserve">Nhân viên chuyên môn (trong trường hợp phải có nhân viên chuyên môn theo quy định tại Nghị định số ..../2016/NĐ-CP ngày </w:t>
      </w:r>
      <w:r w:rsidRPr="00AB50E9">
        <w:rPr>
          <w:sz w:val="28"/>
          <w:szCs w:val="28"/>
        </w:rPr>
        <w:t>  </w:t>
      </w:r>
      <w:r w:rsidRPr="00AB50E9">
        <w:rPr>
          <w:sz w:val="28"/>
          <w:szCs w:val="28"/>
          <w:lang w:val="vi-VN"/>
        </w:rPr>
        <w:t>tháng</w:t>
      </w:r>
      <w:r w:rsidRPr="00AB50E9">
        <w:rPr>
          <w:sz w:val="28"/>
          <w:szCs w:val="28"/>
        </w:rPr>
        <w:t xml:space="preserve">  </w:t>
      </w:r>
      <w:r w:rsidRPr="00AB50E9">
        <w:rPr>
          <w:sz w:val="28"/>
          <w:szCs w:val="28"/>
          <w:lang w:val="vi-VN"/>
        </w:rPr>
        <w:t xml:space="preserve"> 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Số lượng:</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Trình độ chuyên môn của từng nhân viên (đáp ứng quy định tại Điều 6 của Nghị định số </w:t>
      </w:r>
      <w:r w:rsidRPr="00AB50E9">
        <w:rPr>
          <w:sz w:val="28"/>
          <w:szCs w:val="28"/>
        </w:rPr>
        <w:t>106</w:t>
      </w:r>
      <w:r w:rsidRPr="00AB50E9">
        <w:rPr>
          <w:sz w:val="28"/>
          <w:szCs w:val="28"/>
          <w:lang w:val="vi-VN"/>
        </w:rPr>
        <w:t>/2016/NĐ-CP ngày</w:t>
      </w:r>
      <w:r w:rsidRPr="00AB50E9">
        <w:rPr>
          <w:sz w:val="28"/>
          <w:szCs w:val="28"/>
        </w:rPr>
        <w:t xml:space="preserve"> 01 </w:t>
      </w:r>
      <w:r w:rsidRPr="00AB50E9">
        <w:rPr>
          <w:sz w:val="28"/>
          <w:szCs w:val="28"/>
          <w:lang w:val="vi-VN"/>
        </w:rPr>
        <w:t xml:space="preserve">tháng </w:t>
      </w:r>
      <w:r w:rsidRPr="00AB50E9">
        <w:rPr>
          <w:sz w:val="28"/>
          <w:szCs w:val="28"/>
        </w:rPr>
        <w:t xml:space="preserve"> 7 </w:t>
      </w:r>
      <w:r w:rsidRPr="00AB50E9">
        <w:rPr>
          <w:sz w:val="28"/>
          <w:szCs w:val="28"/>
          <w:lang w:val="vi-VN"/>
        </w:rPr>
        <w:t>năm 2016 của Chính phủ quy định điều kiện kinh doanh hoạt động thể thao).</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Cơ sở vật chất, trang thiết bị thể thao, khu vực kinh doanh:</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Mô tả về cơ sở vật chất, trang thiết bị thể thao, khu vực kinh doanh (đáp ứng điều kiện quy định tại điểm a khoản 1 Điều 5, điểm b khoản 1, điểm b khoản 2 và điểm b khoản 3 Điều 7 của Nghị định s</w:t>
      </w:r>
      <w:r w:rsidRPr="00AB50E9">
        <w:rPr>
          <w:sz w:val="28"/>
          <w:szCs w:val="28"/>
        </w:rPr>
        <w:t>ố106</w:t>
      </w:r>
      <w:r w:rsidRPr="00AB50E9">
        <w:rPr>
          <w:sz w:val="28"/>
          <w:szCs w:val="28"/>
          <w:lang w:val="vi-VN"/>
        </w:rPr>
        <w:t>/2016/NĐ-CP ngày</w:t>
      </w:r>
      <w:r w:rsidRPr="00AB50E9">
        <w:rPr>
          <w:sz w:val="28"/>
          <w:szCs w:val="28"/>
        </w:rPr>
        <w:t xml:space="preserve"> 01 </w:t>
      </w:r>
      <w:r w:rsidRPr="00AB50E9">
        <w:rPr>
          <w:sz w:val="28"/>
          <w:szCs w:val="28"/>
          <w:lang w:val="vi-VN"/>
        </w:rPr>
        <w:t>tháng</w:t>
      </w:r>
      <w:r w:rsidRPr="00AB50E9">
        <w:rPr>
          <w:sz w:val="28"/>
          <w:szCs w:val="28"/>
        </w:rPr>
        <w:t xml:space="preserve"> 7 </w:t>
      </w:r>
      <w:r w:rsidRPr="00AB50E9">
        <w:rPr>
          <w:sz w:val="28"/>
          <w:szCs w:val="28"/>
          <w:lang w:val="vi-VN"/>
        </w:rPr>
        <w:t>năm 2016 của Chính phủ quy định điều kiện kinh doanh hoạt động thể thao):</w:t>
      </w:r>
      <w:r w:rsidRPr="00AB50E9">
        <w:rPr>
          <w:sz w:val="28"/>
          <w:szCs w:val="28"/>
        </w:rPr>
        <w:t xml:space="preserve"> ...............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 xml:space="preserve">Tự xác định nguồn tài chính bảo đảm hoạt động kinh doanh: </w:t>
      </w:r>
      <w:r w:rsidRPr="00AB50E9">
        <w:rPr>
          <w:sz w:val="28"/>
          <w:szCs w:val="28"/>
        </w:rPr>
        <w:t>.................</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Chúng tôi cam kết:</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Chịu trách nhiệm về tính chính xác, trung thực của nội </w:t>
      </w:r>
      <w:r w:rsidRPr="00AB50E9">
        <w:rPr>
          <w:sz w:val="28"/>
          <w:szCs w:val="28"/>
        </w:rPr>
        <w:t>d</w:t>
      </w:r>
      <w:r w:rsidRPr="00AB50E9">
        <w:rPr>
          <w:sz w:val="28"/>
          <w:szCs w:val="28"/>
          <w:lang w:val="vi-VN"/>
        </w:rPr>
        <w:t>ung kê khai;</w:t>
      </w:r>
    </w:p>
    <w:p w:rsidR="007C69D6" w:rsidRPr="00AB50E9" w:rsidRDefault="007C69D6" w:rsidP="007C69D6">
      <w:pPr>
        <w:pStyle w:val="NormalWeb"/>
        <w:spacing w:before="120" w:beforeAutospacing="0" w:after="0" w:afterAutospacing="0" w:line="240" w:lineRule="auto"/>
        <w:rPr>
          <w:spacing w:val="-4"/>
          <w:sz w:val="28"/>
          <w:szCs w:val="28"/>
        </w:rPr>
      </w:pPr>
      <w:r w:rsidRPr="00AB50E9">
        <w:rPr>
          <w:spacing w:val="-4"/>
          <w:sz w:val="28"/>
          <w:szCs w:val="28"/>
        </w:rPr>
        <w:t xml:space="preserve">- </w:t>
      </w:r>
      <w:r w:rsidRPr="00AB50E9">
        <w:rPr>
          <w:spacing w:val="-4"/>
          <w:sz w:val="28"/>
          <w:szCs w:val="28"/>
          <w:lang w:val="vi-VN"/>
        </w:rPr>
        <w:t xml:space="preserve">Duy trì việc đáp ứng các điều kiện nêu trên trong suốt quá trình hoạt động kinh doanh và hoàn toàn chịu trách nhiệm trước pháp, luật </w:t>
      </w:r>
      <w:r w:rsidRPr="00AB50E9">
        <w:rPr>
          <w:spacing w:val="-4"/>
          <w:sz w:val="28"/>
          <w:szCs w:val="28"/>
          <w:shd w:val="clear" w:color="auto" w:fill="FFFFFF"/>
          <w:lang w:val="vi-VN"/>
        </w:rPr>
        <w:t>về</w:t>
      </w:r>
      <w:r w:rsidRPr="00AB50E9">
        <w:rPr>
          <w:spacing w:val="-4"/>
          <w:sz w:val="28"/>
          <w:szCs w:val="28"/>
          <w:lang w:val="vi-VN"/>
        </w:rPr>
        <w:t xml:space="preserve"> các </w:t>
      </w:r>
      <w:r w:rsidRPr="00AB50E9">
        <w:rPr>
          <w:spacing w:val="-4"/>
          <w:sz w:val="28"/>
          <w:szCs w:val="28"/>
          <w:shd w:val="clear" w:color="auto" w:fill="FFFFFF"/>
          <w:lang w:val="vi-VN"/>
        </w:rPr>
        <w:t>điều kiện</w:t>
      </w:r>
      <w:r w:rsidRPr="00AB50E9">
        <w:rPr>
          <w:spacing w:val="-4"/>
          <w:sz w:val="28"/>
          <w:szCs w:val="28"/>
          <w:lang w:val="vi-VN"/>
        </w:rPr>
        <w:t xml:space="preserve"> đã trình bày./.</w:t>
      </w:r>
    </w:p>
    <w:tbl>
      <w:tblPr>
        <w:tblW w:w="0" w:type="auto"/>
        <w:tblCellMar>
          <w:left w:w="0" w:type="dxa"/>
          <w:right w:w="0" w:type="dxa"/>
        </w:tblCellMar>
        <w:tblLook w:val="04A0" w:firstRow="1" w:lastRow="0" w:firstColumn="1" w:lastColumn="0" w:noHBand="0" w:noVBand="1"/>
      </w:tblPr>
      <w:tblGrid>
        <w:gridCol w:w="4189"/>
        <w:gridCol w:w="4883"/>
      </w:tblGrid>
      <w:tr w:rsidR="00AE0F3A" w:rsidRPr="00AB50E9" w:rsidTr="00F00E6F">
        <w:tc>
          <w:tcPr>
            <w:tcW w:w="4248" w:type="dxa"/>
            <w:tcMar>
              <w:top w:w="0" w:type="dxa"/>
              <w:left w:w="108" w:type="dxa"/>
              <w:bottom w:w="0" w:type="dxa"/>
              <w:right w:w="108" w:type="dxa"/>
            </w:tcMar>
          </w:tcPr>
          <w:p w:rsidR="007C69D6" w:rsidRPr="00AB50E9" w:rsidRDefault="007C69D6" w:rsidP="00F00E6F">
            <w:pPr>
              <w:pStyle w:val="NormalWeb"/>
              <w:spacing w:before="120" w:beforeAutospacing="0" w:after="0" w:afterAutospacing="0" w:line="240" w:lineRule="auto"/>
              <w:rPr>
                <w:sz w:val="28"/>
                <w:szCs w:val="28"/>
              </w:rPr>
            </w:pPr>
            <w:r w:rsidRPr="00AB50E9">
              <w:rPr>
                <w:sz w:val="28"/>
                <w:szCs w:val="28"/>
                <w:lang w:val="vi-VN"/>
              </w:rPr>
              <w:t> </w:t>
            </w:r>
          </w:p>
        </w:tc>
        <w:tc>
          <w:tcPr>
            <w:tcW w:w="4950" w:type="dxa"/>
            <w:tcMar>
              <w:top w:w="0" w:type="dxa"/>
              <w:left w:w="108" w:type="dxa"/>
              <w:bottom w:w="0" w:type="dxa"/>
              <w:right w:w="108" w:type="dxa"/>
            </w:tcMar>
          </w:tcPr>
          <w:p w:rsidR="007C69D6" w:rsidRPr="00AB50E9" w:rsidRDefault="007C69D6" w:rsidP="00F00E6F">
            <w:pPr>
              <w:pStyle w:val="NormalWeb"/>
              <w:spacing w:before="120" w:beforeAutospacing="0" w:after="0" w:afterAutospacing="0" w:line="240" w:lineRule="auto"/>
              <w:ind w:firstLine="0"/>
              <w:jc w:val="center"/>
              <w:rPr>
                <w:sz w:val="28"/>
                <w:szCs w:val="28"/>
              </w:rPr>
            </w:pPr>
            <w:r w:rsidRPr="00AB50E9">
              <w:rPr>
                <w:b/>
                <w:bCs/>
                <w:sz w:val="28"/>
                <w:szCs w:val="28"/>
                <w:lang w:val="vi-VN"/>
              </w:rPr>
              <w:t>DOANH NGHIỆP Đ</w:t>
            </w:r>
            <w:r w:rsidRPr="00AB50E9">
              <w:rPr>
                <w:b/>
                <w:bCs/>
                <w:sz w:val="28"/>
                <w:szCs w:val="28"/>
              </w:rPr>
              <w:t xml:space="preserve">Ề </w:t>
            </w:r>
            <w:r w:rsidRPr="00AB50E9">
              <w:rPr>
                <w:b/>
                <w:bCs/>
                <w:sz w:val="28"/>
                <w:szCs w:val="28"/>
                <w:lang w:val="vi-VN"/>
              </w:rPr>
              <w:t>NGHỊ</w:t>
            </w:r>
            <w:r w:rsidRPr="00AB50E9">
              <w:rPr>
                <w:b/>
                <w:bCs/>
                <w:sz w:val="28"/>
                <w:szCs w:val="28"/>
              </w:rPr>
              <w:br/>
            </w:r>
            <w:r w:rsidRPr="00AB50E9">
              <w:rPr>
                <w:i/>
                <w:iCs/>
                <w:sz w:val="28"/>
                <w:szCs w:val="28"/>
                <w:lang w:val="vi-VN"/>
              </w:rPr>
              <w:t>(K</w:t>
            </w:r>
            <w:r w:rsidRPr="00AB50E9">
              <w:rPr>
                <w:i/>
                <w:iCs/>
                <w:sz w:val="28"/>
                <w:szCs w:val="28"/>
              </w:rPr>
              <w:t>ý</w:t>
            </w:r>
            <w:r w:rsidRPr="00AB50E9">
              <w:rPr>
                <w:i/>
                <w:iCs/>
                <w:sz w:val="28"/>
                <w:szCs w:val="28"/>
                <w:lang w:val="vi-VN"/>
              </w:rPr>
              <w:t>, đ</w:t>
            </w:r>
            <w:r w:rsidRPr="00AB50E9">
              <w:rPr>
                <w:i/>
                <w:iCs/>
                <w:sz w:val="28"/>
                <w:szCs w:val="28"/>
              </w:rPr>
              <w:t>ó</w:t>
            </w:r>
            <w:r w:rsidRPr="00AB50E9">
              <w:rPr>
                <w:i/>
                <w:iCs/>
                <w:sz w:val="28"/>
                <w:szCs w:val="28"/>
                <w:lang w:val="vi-VN"/>
              </w:rPr>
              <w:t>ng d</w:t>
            </w:r>
            <w:r w:rsidRPr="00AB50E9">
              <w:rPr>
                <w:i/>
                <w:iCs/>
                <w:sz w:val="28"/>
                <w:szCs w:val="28"/>
              </w:rPr>
              <w:t>ấ</w:t>
            </w:r>
            <w:r w:rsidRPr="00AB50E9">
              <w:rPr>
                <w:i/>
                <w:iCs/>
                <w:sz w:val="28"/>
                <w:szCs w:val="28"/>
                <w:lang w:val="vi-VN"/>
              </w:rPr>
              <w:t>u, ghi rõ họ tên, chức vụ)</w:t>
            </w:r>
          </w:p>
        </w:tc>
      </w:tr>
    </w:tbl>
    <w:p w:rsidR="007C69D6" w:rsidRPr="00AB50E9" w:rsidRDefault="007C69D6" w:rsidP="007C69D6">
      <w:pPr>
        <w:spacing w:before="120" w:after="0" w:line="240" w:lineRule="auto"/>
        <w:rPr>
          <w:sz w:val="28"/>
          <w:szCs w:val="28"/>
          <w:lang w:val="de-DE"/>
        </w:rPr>
      </w:pPr>
      <w:r w:rsidRPr="00AB50E9">
        <w:rPr>
          <w:b/>
          <w:bCs/>
          <w:sz w:val="28"/>
          <w:szCs w:val="28"/>
          <w:lang w:val="de-DE"/>
        </w:rPr>
        <w:lastRenderedPageBreak/>
        <w:t>90. Thủ tục cấp giấy chứng nhận đủ điều kiện kinh doanh của doanh nghiệp kinh doanh hoạt động thể thao tổ chức hoạt động Wushu</w:t>
      </w:r>
    </w:p>
    <w:p w:rsidR="007C69D6" w:rsidRPr="00AB50E9" w:rsidRDefault="007C69D6" w:rsidP="007C69D6">
      <w:pPr>
        <w:spacing w:before="120" w:after="0" w:line="240" w:lineRule="auto"/>
        <w:rPr>
          <w:sz w:val="28"/>
          <w:szCs w:val="28"/>
          <w:lang w:val="de-DE"/>
        </w:rPr>
      </w:pPr>
      <w:r w:rsidRPr="00AB50E9">
        <w:rPr>
          <w:i/>
          <w:iCs/>
          <w:sz w:val="28"/>
          <w:szCs w:val="28"/>
          <w:lang w:val="de-DE"/>
        </w:rPr>
        <w:t xml:space="preserve">* Trình tự thực hiện: </w:t>
      </w:r>
    </w:p>
    <w:p w:rsidR="007C69D6" w:rsidRPr="00AB50E9" w:rsidRDefault="007C69D6" w:rsidP="007C69D6">
      <w:pPr>
        <w:spacing w:before="120" w:after="0" w:line="240" w:lineRule="auto"/>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7C69D6" w:rsidRPr="00AB50E9" w:rsidRDefault="007C69D6" w:rsidP="007C69D6">
      <w:pPr>
        <w:spacing w:before="120" w:after="0" w:line="240" w:lineRule="auto"/>
        <w:rPr>
          <w:sz w:val="28"/>
          <w:szCs w:val="28"/>
        </w:rPr>
      </w:pPr>
      <w:r w:rsidRPr="00AB50E9">
        <w:rPr>
          <w:sz w:val="28"/>
          <w:szCs w:val="28"/>
        </w:rPr>
        <w:t xml:space="preserve">- Tổ chức, cá nhân </w:t>
      </w:r>
      <w:r w:rsidRPr="00AB50E9">
        <w:rPr>
          <w:sz w:val="28"/>
          <w:szCs w:val="28"/>
          <w:lang w:val="fr-FR"/>
        </w:rPr>
        <w:t xml:space="preserve">nộp trực tiếp hoặc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Một, tỉnh Bình Dương.</w:t>
      </w:r>
    </w:p>
    <w:p w:rsidR="007C69D6" w:rsidRPr="00AB50E9" w:rsidRDefault="007C69D6" w:rsidP="007C69D6">
      <w:pPr>
        <w:spacing w:before="120" w:after="0" w:line="240" w:lineRule="auto"/>
        <w:rPr>
          <w:sz w:val="28"/>
          <w:szCs w:val="28"/>
        </w:rPr>
      </w:pPr>
      <w:r w:rsidRPr="00AB50E9">
        <w:rPr>
          <w:sz w:val="28"/>
          <w:szCs w:val="28"/>
        </w:rPr>
        <w:t>- Công chức tiếp nhận hồ sơ kiểm tra tính pháp lý và nội dung hồ sơ:</w:t>
      </w:r>
    </w:p>
    <w:p w:rsidR="007C69D6" w:rsidRPr="00AB50E9" w:rsidRDefault="007C69D6" w:rsidP="007C69D6">
      <w:pPr>
        <w:spacing w:before="120" w:after="0" w:line="240" w:lineRule="auto"/>
        <w:rPr>
          <w:sz w:val="28"/>
          <w:szCs w:val="28"/>
        </w:rPr>
      </w:pPr>
      <w:r w:rsidRPr="00AB50E9">
        <w:rPr>
          <w:sz w:val="28"/>
          <w:szCs w:val="28"/>
        </w:rPr>
        <w:t>+ Trường hợp hồ sơ đầy đủ thì viết giấy tiếp nhận hồ sơ và trả kết quả cho tổ chức, cá nhân.</w:t>
      </w:r>
    </w:p>
    <w:p w:rsidR="007C69D6" w:rsidRPr="00AB50E9" w:rsidRDefault="007C69D6" w:rsidP="007C69D6">
      <w:pPr>
        <w:spacing w:before="120" w:after="0" w:line="240"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7C69D6" w:rsidRPr="00AB50E9" w:rsidRDefault="007C69D6" w:rsidP="007C69D6">
      <w:pPr>
        <w:spacing w:before="120" w:after="0" w:line="240" w:lineRule="auto"/>
        <w:rPr>
          <w:sz w:val="28"/>
          <w:szCs w:val="28"/>
        </w:rPr>
      </w:pPr>
      <w:r w:rsidRPr="00AB50E9">
        <w:rPr>
          <w:sz w:val="28"/>
          <w:szCs w:val="28"/>
        </w:rPr>
        <w:t xml:space="preserve">- Thời gian tiếp nhận hồ sơ:  </w:t>
      </w:r>
    </w:p>
    <w:p w:rsidR="007C69D6" w:rsidRPr="00AB50E9" w:rsidRDefault="007C69D6" w:rsidP="007C69D6">
      <w:pPr>
        <w:spacing w:before="120" w:after="0" w:line="240" w:lineRule="auto"/>
        <w:rPr>
          <w:sz w:val="28"/>
          <w:szCs w:val="28"/>
        </w:rPr>
      </w:pPr>
      <w:r w:rsidRPr="00AB50E9">
        <w:rPr>
          <w:sz w:val="28"/>
          <w:szCs w:val="28"/>
        </w:rPr>
        <w:t>+ Sáng từ 7h30’ đến 11h30’.</w:t>
      </w:r>
    </w:p>
    <w:p w:rsidR="007C69D6" w:rsidRPr="00AB50E9" w:rsidRDefault="007C69D6" w:rsidP="007C69D6">
      <w:pPr>
        <w:spacing w:before="120" w:after="0" w:line="240" w:lineRule="auto"/>
        <w:rPr>
          <w:spacing w:val="-6"/>
          <w:sz w:val="28"/>
          <w:szCs w:val="28"/>
        </w:rPr>
      </w:pPr>
      <w:r w:rsidRPr="00AB50E9">
        <w:rPr>
          <w:spacing w:val="-6"/>
          <w:sz w:val="28"/>
          <w:szCs w:val="28"/>
        </w:rPr>
        <w:t>+ Chiều từ 13 giờ đến 17 giờ. Từ thứ hai đến thứ sáu hàng tuần (ngày lễ nghỉ).</w:t>
      </w:r>
    </w:p>
    <w:p w:rsidR="007C69D6" w:rsidRPr="00AB50E9" w:rsidRDefault="007C69D6" w:rsidP="007C69D6">
      <w:pPr>
        <w:spacing w:before="120" w:after="0" w:line="240" w:lineRule="auto"/>
        <w:ind w:firstLine="567"/>
        <w:rPr>
          <w:sz w:val="28"/>
          <w:szCs w:val="28"/>
        </w:rPr>
      </w:pPr>
      <w:r w:rsidRPr="00AB50E9">
        <w:rPr>
          <w:b/>
          <w:sz w:val="28"/>
          <w:szCs w:val="28"/>
        </w:rPr>
        <w:t xml:space="preserve">Bước 2: </w:t>
      </w:r>
      <w:r w:rsidRPr="00AB50E9">
        <w:rPr>
          <w:sz w:val="28"/>
          <w:szCs w:val="28"/>
        </w:rPr>
        <w:t xml:space="preserve">Đến ngày hẹn tổ chức, cá nhân đến nơi nộp hồ sơ nhận kết quả hoặc thông qua dịch vụ bưu chính (nếu tổ chức, cá nhân có nhu cầu).Về </w:t>
      </w:r>
      <w:r w:rsidRPr="00AB50E9">
        <w:rPr>
          <w:bCs/>
          <w:iCs/>
          <w:sz w:val="28"/>
          <w:szCs w:val="28"/>
          <w:lang w:val="nl-NL"/>
        </w:rPr>
        <w:t>giá cước dịch vụ: Thực hiện theo Quyết định số 1268/QĐ-BĐVN ngày 11/11/2017 của Tổng Công ty Bưu điện Việt Nam.</w:t>
      </w:r>
    </w:p>
    <w:p w:rsidR="007C69D6" w:rsidRPr="00AB50E9" w:rsidRDefault="007C69D6" w:rsidP="007C69D6">
      <w:pPr>
        <w:spacing w:before="120" w:after="0" w:line="240" w:lineRule="auto"/>
        <w:rPr>
          <w:sz w:val="28"/>
          <w:szCs w:val="28"/>
          <w:lang w:val="de-DE"/>
        </w:rPr>
      </w:pPr>
      <w:r w:rsidRPr="00AB50E9">
        <w:rPr>
          <w:i/>
          <w:iCs/>
          <w:sz w:val="28"/>
          <w:szCs w:val="28"/>
          <w:lang w:val="de-DE"/>
        </w:rPr>
        <w:t xml:space="preserve">* </w:t>
      </w:r>
      <w:r w:rsidRPr="00AB50E9">
        <w:rPr>
          <w:i/>
          <w:iCs/>
          <w:spacing w:val="-6"/>
          <w:sz w:val="28"/>
          <w:szCs w:val="28"/>
          <w:lang w:val="de-DE"/>
        </w:rPr>
        <w:t xml:space="preserve">Cách thức thực hiện: </w:t>
      </w:r>
      <w:r w:rsidRPr="00AB50E9">
        <w:rPr>
          <w:sz w:val="28"/>
          <w:szCs w:val="28"/>
        </w:rPr>
        <w:t>Nộp trực tiếp hoặc gửi qua đường bưu điện đến Sở Văn hóa, Thể thao và Du lịch</w:t>
      </w:r>
    </w:p>
    <w:p w:rsidR="007C69D6" w:rsidRPr="00AB50E9" w:rsidRDefault="007C69D6" w:rsidP="007C69D6">
      <w:pPr>
        <w:spacing w:before="120" w:after="0" w:line="240" w:lineRule="auto"/>
        <w:rPr>
          <w:sz w:val="28"/>
          <w:szCs w:val="28"/>
          <w:lang w:val="de-DE"/>
        </w:rPr>
      </w:pPr>
      <w:r w:rsidRPr="00AB50E9">
        <w:rPr>
          <w:i/>
          <w:iCs/>
          <w:spacing w:val="-6"/>
          <w:sz w:val="28"/>
          <w:szCs w:val="28"/>
          <w:lang w:val="de-DE"/>
        </w:rPr>
        <w:t xml:space="preserve">* </w:t>
      </w:r>
      <w:r w:rsidRPr="00AB50E9">
        <w:rPr>
          <w:i/>
          <w:iCs/>
          <w:sz w:val="28"/>
          <w:szCs w:val="28"/>
          <w:lang w:val="de-DE"/>
        </w:rPr>
        <w:t>Thành phần, số lượng hồ sơ:</w:t>
      </w:r>
    </w:p>
    <w:p w:rsidR="007C69D6" w:rsidRPr="00AB50E9" w:rsidRDefault="007C69D6" w:rsidP="007C69D6">
      <w:pPr>
        <w:spacing w:before="120" w:after="0" w:line="240" w:lineRule="auto"/>
        <w:rPr>
          <w:sz w:val="28"/>
          <w:szCs w:val="28"/>
          <w:lang w:val="de-DE"/>
        </w:rPr>
      </w:pPr>
      <w:r w:rsidRPr="00AB50E9">
        <w:rPr>
          <w:sz w:val="28"/>
          <w:szCs w:val="28"/>
          <w:lang w:val="de-DE"/>
        </w:rPr>
        <w:t>- Thành phần hồ sơ:</w:t>
      </w:r>
    </w:p>
    <w:p w:rsidR="007C69D6" w:rsidRPr="00AB50E9" w:rsidRDefault="007C69D6" w:rsidP="007C69D6">
      <w:pPr>
        <w:spacing w:before="120" w:after="0" w:line="240" w:lineRule="auto"/>
        <w:rPr>
          <w:sz w:val="28"/>
          <w:szCs w:val="28"/>
        </w:rPr>
      </w:pPr>
      <w:r w:rsidRPr="00AB50E9">
        <w:rPr>
          <w:sz w:val="28"/>
          <w:szCs w:val="28"/>
        </w:rPr>
        <w:t xml:space="preserve">(1) </w:t>
      </w:r>
      <w:r w:rsidRPr="00AB50E9">
        <w:rPr>
          <w:sz w:val="28"/>
          <w:szCs w:val="28"/>
          <w:lang w:val="vi-VN"/>
        </w:rPr>
        <w:t>Đơn đề nghị</w:t>
      </w:r>
      <w:r w:rsidRPr="00AB50E9">
        <w:rPr>
          <w:sz w:val="28"/>
          <w:szCs w:val="28"/>
        </w:rPr>
        <w:t xml:space="preserve"> cấp giấy chứng nhận đủ điều kiện kinh doanh hoạt động thể thao (</w:t>
      </w:r>
      <w:r w:rsidRPr="00AB50E9">
        <w:rPr>
          <w:sz w:val="28"/>
          <w:szCs w:val="28"/>
          <w:lang w:val="vi-VN"/>
        </w:rPr>
        <w:t>M</w:t>
      </w:r>
      <w:r w:rsidRPr="00AB50E9">
        <w:rPr>
          <w:sz w:val="28"/>
          <w:szCs w:val="28"/>
        </w:rPr>
        <w:t>ẫ</w:t>
      </w:r>
      <w:r w:rsidRPr="00AB50E9">
        <w:rPr>
          <w:sz w:val="28"/>
          <w:szCs w:val="28"/>
          <w:lang w:val="vi-VN"/>
        </w:rPr>
        <w:t xml:space="preserve">u số 02 tại Phụ lục ban hành kèm theo Nghị định </w:t>
      </w:r>
      <w:r w:rsidRPr="00AB50E9">
        <w:rPr>
          <w:sz w:val="28"/>
          <w:szCs w:val="28"/>
        </w:rPr>
        <w:t>số 106/2016/NĐ-CP ngày 01/7/2016 của Chính phủ quy định về điều kiện kinh doanh hoạt động thể thao)</w:t>
      </w:r>
      <w:r w:rsidRPr="00AB50E9">
        <w:rPr>
          <w:sz w:val="28"/>
          <w:szCs w:val="28"/>
          <w:lang w:val="vi-VN"/>
        </w:rPr>
        <w:t>.</w:t>
      </w:r>
    </w:p>
    <w:p w:rsidR="007C69D6" w:rsidRPr="00AB50E9" w:rsidRDefault="007C69D6" w:rsidP="007C69D6">
      <w:pPr>
        <w:spacing w:before="120" w:after="0" w:line="240" w:lineRule="auto"/>
        <w:rPr>
          <w:sz w:val="28"/>
          <w:szCs w:val="28"/>
        </w:rPr>
      </w:pPr>
      <w:r w:rsidRPr="00AB50E9">
        <w:rPr>
          <w:spacing w:val="-4"/>
          <w:sz w:val="28"/>
          <w:szCs w:val="28"/>
        </w:rPr>
        <w:t xml:space="preserve">(2)  </w:t>
      </w:r>
      <w:r w:rsidRPr="00AB50E9">
        <w:rPr>
          <w:spacing w:val="-4"/>
          <w:sz w:val="28"/>
          <w:szCs w:val="28"/>
          <w:lang w:val="vi-VN"/>
        </w:rPr>
        <w:t xml:space="preserve">Bản tóm tắt tình hình chuẩn bị các điều kiện kinh doanh hoạt động thể thao </w:t>
      </w:r>
      <w:r w:rsidRPr="00AB50E9">
        <w:rPr>
          <w:spacing w:val="-4"/>
          <w:sz w:val="28"/>
          <w:szCs w:val="28"/>
        </w:rPr>
        <w:t>(</w:t>
      </w:r>
      <w:r w:rsidRPr="00AB50E9">
        <w:rPr>
          <w:spacing w:val="-4"/>
          <w:sz w:val="28"/>
          <w:szCs w:val="28"/>
          <w:lang w:val="vi-VN"/>
        </w:rPr>
        <w:t>M</w:t>
      </w:r>
      <w:r w:rsidRPr="00AB50E9">
        <w:rPr>
          <w:spacing w:val="-4"/>
          <w:sz w:val="28"/>
          <w:szCs w:val="28"/>
        </w:rPr>
        <w:t>ẫ</w:t>
      </w:r>
      <w:r w:rsidRPr="00AB50E9">
        <w:rPr>
          <w:spacing w:val="-4"/>
          <w:sz w:val="28"/>
          <w:szCs w:val="28"/>
          <w:lang w:val="vi-VN"/>
        </w:rPr>
        <w:t xml:space="preserve">u số 03 tại Phụ lục ban hành kèm theo Nghị định </w:t>
      </w:r>
      <w:r w:rsidRPr="00AB50E9">
        <w:rPr>
          <w:spacing w:val="-4"/>
          <w:sz w:val="28"/>
          <w:szCs w:val="28"/>
        </w:rPr>
        <w:t>số 106/2016/NĐ-CP ngày 01/7/2016 của Chính phủ quy định về điều kiện kinh doanh hoạt động thể thao (</w:t>
      </w:r>
      <w:r w:rsidRPr="00AB50E9">
        <w:rPr>
          <w:sz w:val="28"/>
          <w:szCs w:val="28"/>
        </w:rPr>
        <w:t xml:space="preserve">Bản sao </w:t>
      </w:r>
      <w:r w:rsidRPr="00AB50E9">
        <w:rPr>
          <w:sz w:val="28"/>
          <w:szCs w:val="28"/>
          <w:lang w:val="vi-VN"/>
        </w:rPr>
        <w:t>Gi</w:t>
      </w:r>
      <w:r w:rsidRPr="00AB50E9">
        <w:rPr>
          <w:sz w:val="28"/>
          <w:szCs w:val="28"/>
        </w:rPr>
        <w:t>ấ</w:t>
      </w:r>
      <w:r w:rsidRPr="00AB50E9">
        <w:rPr>
          <w:sz w:val="28"/>
          <w:szCs w:val="28"/>
          <w:lang w:val="vi-VN"/>
        </w:rPr>
        <w:t xml:space="preserve">y chứng nhận đăng ký doanh nghiệp; bản sao văn bằng, chứng chỉ, giấy chứng nhận của nhân viên chuyên môn </w:t>
      </w:r>
      <w:r w:rsidRPr="00AB50E9">
        <w:rPr>
          <w:sz w:val="28"/>
          <w:szCs w:val="28"/>
        </w:rPr>
        <w:t>đối vớic</w:t>
      </w:r>
      <w:r w:rsidRPr="00AB50E9">
        <w:rPr>
          <w:sz w:val="28"/>
          <w:szCs w:val="28"/>
          <w:lang w:val="vi-VN"/>
        </w:rPr>
        <w:t xml:space="preserve">ơ sở kinh doanh hoạt động thể thao thuộc Danh mục hoạt động thể thao bắt buộc có hướng dẫn tập luyện </w:t>
      </w:r>
      <w:r w:rsidRPr="00AB50E9">
        <w:rPr>
          <w:sz w:val="28"/>
          <w:szCs w:val="28"/>
        </w:rPr>
        <w:t>hoặc c</w:t>
      </w:r>
      <w:r w:rsidRPr="00AB50E9">
        <w:rPr>
          <w:sz w:val="28"/>
          <w:szCs w:val="28"/>
          <w:lang w:val="vi-VN"/>
        </w:rPr>
        <w:t>ơ sở kinh doanh hoạt động thể thao mạo hiểm</w:t>
      </w:r>
      <w:r w:rsidRPr="00AB50E9">
        <w:rPr>
          <w:sz w:val="28"/>
          <w:szCs w:val="28"/>
        </w:rPr>
        <w:t>)).</w:t>
      </w:r>
    </w:p>
    <w:p w:rsidR="007C69D6" w:rsidRPr="00AB50E9" w:rsidRDefault="007C69D6" w:rsidP="007C69D6">
      <w:pPr>
        <w:spacing w:before="120" w:after="0" w:line="240" w:lineRule="auto"/>
        <w:rPr>
          <w:sz w:val="28"/>
          <w:szCs w:val="28"/>
          <w:lang w:val="de-DE"/>
        </w:rPr>
      </w:pPr>
      <w:r w:rsidRPr="00AB50E9">
        <w:rPr>
          <w:sz w:val="28"/>
          <w:szCs w:val="28"/>
          <w:lang w:val="de-DE"/>
        </w:rPr>
        <w:t>- Số lượng hồ sơ: 01 (bộ).</w:t>
      </w:r>
    </w:p>
    <w:p w:rsidR="007C69D6" w:rsidRPr="00AB50E9" w:rsidRDefault="007C69D6" w:rsidP="007C69D6">
      <w:pPr>
        <w:spacing w:before="120" w:after="0" w:line="240" w:lineRule="auto"/>
        <w:rPr>
          <w:sz w:val="28"/>
          <w:szCs w:val="28"/>
          <w:lang w:val="de-DE"/>
        </w:rPr>
      </w:pPr>
      <w:r w:rsidRPr="00AB50E9">
        <w:rPr>
          <w:i/>
          <w:iCs/>
          <w:sz w:val="28"/>
          <w:szCs w:val="28"/>
          <w:lang w:val="de-DE"/>
        </w:rPr>
        <w:t>* Thời hạn giải quyết:</w:t>
      </w:r>
      <w:r w:rsidRPr="00AB50E9">
        <w:rPr>
          <w:sz w:val="28"/>
          <w:szCs w:val="28"/>
          <w:lang w:val="de-DE"/>
        </w:rPr>
        <w:t>07 ngày làm việc kể từ ngày nhận đủ hồ sơ theo quy định.</w:t>
      </w:r>
    </w:p>
    <w:p w:rsidR="007C69D6" w:rsidRPr="00AB50E9" w:rsidRDefault="007C69D6" w:rsidP="007C69D6">
      <w:pPr>
        <w:spacing w:before="120" w:after="0" w:line="240" w:lineRule="auto"/>
        <w:rPr>
          <w:sz w:val="28"/>
          <w:szCs w:val="28"/>
          <w:lang w:val="de-DE"/>
        </w:rPr>
      </w:pPr>
      <w:r w:rsidRPr="00AB50E9">
        <w:rPr>
          <w:i/>
          <w:iCs/>
          <w:sz w:val="28"/>
          <w:szCs w:val="28"/>
          <w:lang w:val="de-DE"/>
        </w:rPr>
        <w:lastRenderedPageBreak/>
        <w:t>* Đối tượng thực hiện thủ tục hành chính:</w:t>
      </w:r>
      <w:r w:rsidRPr="00AB50E9">
        <w:rPr>
          <w:sz w:val="28"/>
          <w:szCs w:val="28"/>
          <w:lang w:val="de-DE"/>
        </w:rPr>
        <w:t xml:space="preserve"> Doanh nghiệp.</w:t>
      </w:r>
    </w:p>
    <w:p w:rsidR="007C69D6" w:rsidRPr="00AB50E9" w:rsidRDefault="007C69D6" w:rsidP="007C69D6">
      <w:pPr>
        <w:spacing w:before="120" w:after="0" w:line="240" w:lineRule="auto"/>
        <w:rPr>
          <w:sz w:val="28"/>
          <w:szCs w:val="28"/>
          <w:lang w:val="de-DE"/>
        </w:rPr>
      </w:pPr>
      <w:r w:rsidRPr="00AB50E9">
        <w:rPr>
          <w:i/>
          <w:iCs/>
          <w:sz w:val="28"/>
          <w:szCs w:val="28"/>
          <w:lang w:val="de-DE"/>
        </w:rPr>
        <w:t xml:space="preserve">* Cơ quan thực hiện thủ tục hành chính: </w:t>
      </w:r>
    </w:p>
    <w:p w:rsidR="007C69D6" w:rsidRPr="00AB50E9" w:rsidRDefault="007C69D6" w:rsidP="007C69D6">
      <w:pPr>
        <w:spacing w:before="120" w:after="0" w:line="240" w:lineRule="auto"/>
        <w:rPr>
          <w:sz w:val="28"/>
          <w:szCs w:val="28"/>
          <w:lang w:val="de-DE"/>
        </w:rPr>
      </w:pPr>
      <w:r w:rsidRPr="00AB50E9">
        <w:rPr>
          <w:sz w:val="28"/>
          <w:szCs w:val="28"/>
          <w:lang w:val="de-DE"/>
        </w:rPr>
        <w:t xml:space="preserve">- Cơ quan có thẩm quyền quyết định: </w:t>
      </w:r>
      <w:r w:rsidRPr="00AB50E9">
        <w:rPr>
          <w:sz w:val="28"/>
          <w:szCs w:val="28"/>
        </w:rPr>
        <w:t>Sở Văn hóa, Thể thao và Du lịch</w:t>
      </w:r>
      <w:r w:rsidRPr="00AB50E9">
        <w:rPr>
          <w:sz w:val="28"/>
          <w:szCs w:val="28"/>
          <w:lang w:val="de-DE"/>
        </w:rPr>
        <w:t>.</w:t>
      </w:r>
    </w:p>
    <w:p w:rsidR="007C69D6" w:rsidRPr="00AB50E9" w:rsidRDefault="007C69D6" w:rsidP="007C69D6">
      <w:pPr>
        <w:spacing w:before="120" w:after="0" w:line="240" w:lineRule="auto"/>
        <w:rPr>
          <w:sz w:val="28"/>
          <w:szCs w:val="28"/>
          <w:lang w:val="de-DE"/>
        </w:rPr>
      </w:pPr>
      <w:r w:rsidRPr="00AB50E9">
        <w:rPr>
          <w:sz w:val="28"/>
          <w:szCs w:val="28"/>
          <w:lang w:val="de-DE"/>
        </w:rPr>
        <w:t>- Cơ quan trực tiếp thực hiện TTHC: Sở Văn hóa, Thể thao và Du lịch.</w:t>
      </w:r>
    </w:p>
    <w:p w:rsidR="007C69D6" w:rsidRPr="00AB50E9" w:rsidRDefault="007C69D6" w:rsidP="007C69D6">
      <w:pPr>
        <w:spacing w:before="120" w:after="0" w:line="240" w:lineRule="auto"/>
        <w:rPr>
          <w:sz w:val="28"/>
          <w:szCs w:val="28"/>
          <w:lang w:val="de-DE"/>
        </w:rPr>
      </w:pPr>
      <w:r w:rsidRPr="00AB50E9">
        <w:rPr>
          <w:i/>
          <w:iCs/>
          <w:sz w:val="28"/>
          <w:szCs w:val="28"/>
          <w:lang w:val="de-DE"/>
        </w:rPr>
        <w:t>* Kết quả thực hiện thủ tục hành chính:</w:t>
      </w:r>
      <w:r w:rsidRPr="00AB50E9">
        <w:rPr>
          <w:sz w:val="28"/>
          <w:szCs w:val="28"/>
          <w:lang w:val="de-DE"/>
        </w:rPr>
        <w:t xml:space="preserve"> Giấy chứng nhận.</w:t>
      </w:r>
    </w:p>
    <w:p w:rsidR="007C69D6" w:rsidRPr="00AB50E9" w:rsidRDefault="007C69D6" w:rsidP="007C69D6">
      <w:pPr>
        <w:pStyle w:val="NormalWeb"/>
        <w:spacing w:before="120" w:beforeAutospacing="0" w:after="0" w:afterAutospacing="0" w:line="240" w:lineRule="auto"/>
        <w:ind w:firstLine="709"/>
        <w:rPr>
          <w:i/>
          <w:sz w:val="28"/>
          <w:szCs w:val="28"/>
        </w:rPr>
      </w:pPr>
      <w:r w:rsidRPr="00AB50E9">
        <w:rPr>
          <w:i/>
          <w:sz w:val="28"/>
          <w:szCs w:val="28"/>
          <w:lang w:val="vi-VN"/>
        </w:rPr>
        <w:t xml:space="preserve">* Lệ phí: </w:t>
      </w:r>
      <w:r w:rsidRPr="00AB50E9">
        <w:rPr>
          <w:sz w:val="28"/>
          <w:szCs w:val="28"/>
          <w:lang w:val="vi-VN"/>
        </w:rPr>
        <w:t>Do Hội đồng nhân dân cấp tỉnh quy định.</w:t>
      </w:r>
    </w:p>
    <w:p w:rsidR="007C69D6" w:rsidRPr="00AB50E9" w:rsidRDefault="007C69D6" w:rsidP="007C69D6">
      <w:pPr>
        <w:pStyle w:val="NormalWeb"/>
        <w:spacing w:before="120" w:beforeAutospacing="0" w:after="0" w:afterAutospacing="0" w:line="240" w:lineRule="auto"/>
        <w:ind w:firstLine="709"/>
        <w:rPr>
          <w:i/>
          <w:sz w:val="28"/>
          <w:szCs w:val="28"/>
        </w:rPr>
      </w:pPr>
      <w:r w:rsidRPr="00AB50E9">
        <w:rPr>
          <w:i/>
          <w:sz w:val="28"/>
          <w:szCs w:val="28"/>
          <w:lang w:val="vi-VN"/>
        </w:rPr>
        <w:t xml:space="preserve">* Tên mẫu đơn, mẫu tờ khai: </w:t>
      </w:r>
      <w:r w:rsidRPr="00AB50E9">
        <w:rPr>
          <w:i/>
          <w:sz w:val="28"/>
          <w:szCs w:val="28"/>
        </w:rPr>
        <w:t>*</w:t>
      </w:r>
    </w:p>
    <w:p w:rsidR="007C69D6" w:rsidRPr="00AB50E9" w:rsidRDefault="007C69D6" w:rsidP="007C69D6">
      <w:pPr>
        <w:pStyle w:val="NormalWeb"/>
        <w:spacing w:before="120" w:beforeAutospacing="0" w:after="0" w:afterAutospacing="0" w:line="240" w:lineRule="auto"/>
        <w:ind w:firstLine="709"/>
        <w:rPr>
          <w:spacing w:val="-4"/>
          <w:sz w:val="28"/>
          <w:szCs w:val="28"/>
          <w:lang w:val="vi-VN"/>
        </w:rPr>
      </w:pPr>
      <w:r w:rsidRPr="00AB50E9">
        <w:rPr>
          <w:spacing w:val="-4"/>
          <w:sz w:val="28"/>
          <w:szCs w:val="28"/>
          <w:lang w:val="vi-VN"/>
        </w:rPr>
        <w:t>- Đơn đề nghị cấp giấy chứng nhận đủ điều kiện kinh doanh hoạt động thể thao (Mẫu số 02 tại Phụ lục ban hành kèm theo Nghị định số 106/2016/NĐ-CP ngày 01/7/2016 của Chính phủ quy định về điều kiện kinh doanh hoạt động thể thao).</w:t>
      </w:r>
    </w:p>
    <w:p w:rsidR="007C69D6" w:rsidRPr="00AB50E9" w:rsidRDefault="007C69D6" w:rsidP="007C69D6">
      <w:pPr>
        <w:pStyle w:val="NormalWeb"/>
        <w:spacing w:before="120" w:beforeAutospacing="0" w:after="0" w:afterAutospacing="0" w:line="240" w:lineRule="auto"/>
        <w:ind w:firstLine="709"/>
        <w:rPr>
          <w:spacing w:val="-4"/>
          <w:sz w:val="28"/>
          <w:szCs w:val="28"/>
          <w:lang w:val="en-GB"/>
        </w:rPr>
      </w:pPr>
      <w:r w:rsidRPr="00AB50E9">
        <w:rPr>
          <w:spacing w:val="-4"/>
          <w:sz w:val="28"/>
          <w:szCs w:val="28"/>
          <w:lang w:val="vi-VN"/>
        </w:rPr>
        <w:t>- Bản tóm tắt tình hình chuẩn bị các điều kiện kinh doanh hoạt động thể thao (Mẫu số 03 tại Phụ lục ban hành kèm theo Nghị định số 106/2016/NĐ-CP ngày 01/7/2016 của Chính phủ quy định về điều kiện kinh doanh hoạt động thể thao).</w:t>
      </w:r>
    </w:p>
    <w:p w:rsidR="007C69D6" w:rsidRPr="00AB50E9" w:rsidRDefault="007C69D6" w:rsidP="007C69D6">
      <w:pPr>
        <w:spacing w:before="120" w:after="0" w:line="240" w:lineRule="auto"/>
        <w:rPr>
          <w:sz w:val="28"/>
          <w:szCs w:val="28"/>
          <w:lang w:val="de-DE"/>
        </w:rPr>
      </w:pPr>
      <w:r w:rsidRPr="00AB50E9">
        <w:rPr>
          <w:i/>
          <w:iCs/>
          <w:sz w:val="28"/>
          <w:szCs w:val="28"/>
          <w:lang w:val="de-DE"/>
        </w:rPr>
        <w:t>* Yêu cầu, điều kiện thực hiện thủ tục hành chính: (*)</w:t>
      </w:r>
    </w:p>
    <w:p w:rsidR="007C69D6" w:rsidRPr="00AB50E9" w:rsidRDefault="007C69D6" w:rsidP="007C69D6">
      <w:pPr>
        <w:shd w:val="clear" w:color="auto" w:fill="FFFFFF"/>
        <w:spacing w:before="120" w:after="120"/>
        <w:rPr>
          <w:b/>
          <w:sz w:val="28"/>
          <w:szCs w:val="28"/>
          <w:lang w:val="nl-NL"/>
        </w:rPr>
      </w:pPr>
      <w:r w:rsidRPr="00AB50E9">
        <w:rPr>
          <w:rStyle w:val="Strong"/>
          <w:b w:val="0"/>
          <w:sz w:val="28"/>
          <w:szCs w:val="28"/>
          <w:lang w:val="nl-NL"/>
        </w:rPr>
        <w:t>(1) Cơ sở vật chất, trang thiết bị tập luyện</w:t>
      </w:r>
    </w:p>
    <w:p w:rsidR="007C69D6" w:rsidRPr="00AB50E9" w:rsidRDefault="007C69D6" w:rsidP="007C69D6">
      <w:pPr>
        <w:shd w:val="clear" w:color="auto" w:fill="FFFFFF"/>
        <w:spacing w:before="120" w:after="120"/>
        <w:rPr>
          <w:sz w:val="28"/>
          <w:szCs w:val="28"/>
          <w:lang w:val="nl-NL"/>
        </w:rPr>
      </w:pPr>
      <w:r w:rsidRPr="00AB50E9">
        <w:rPr>
          <w:bCs/>
          <w:sz w:val="28"/>
          <w:szCs w:val="28"/>
          <w:lang w:val="nl-NL"/>
        </w:rPr>
        <w:t xml:space="preserve">1. Sân tập, sàn tập bằng phẳng, không trơn trượt, </w:t>
      </w:r>
      <w:r w:rsidRPr="00AB50E9">
        <w:rPr>
          <w:sz w:val="28"/>
          <w:szCs w:val="28"/>
          <w:lang w:val="nl-NL"/>
        </w:rPr>
        <w:t>có diện tích từ 60m</w:t>
      </w:r>
      <w:r w:rsidRPr="00AB50E9">
        <w:rPr>
          <w:sz w:val="28"/>
          <w:szCs w:val="28"/>
          <w:vertAlign w:val="superscript"/>
          <w:lang w:val="nl-NL"/>
        </w:rPr>
        <w:t>2</w:t>
      </w:r>
      <w:r w:rsidRPr="00AB50E9">
        <w:rPr>
          <w:sz w:val="28"/>
          <w:szCs w:val="28"/>
          <w:lang w:val="nl-NL"/>
        </w:rPr>
        <w:t xml:space="preserve"> trở lên đối với nội dung đối kháng (</w:t>
      </w:r>
      <w:r w:rsidRPr="00AB50E9">
        <w:rPr>
          <w:bCs/>
          <w:sz w:val="28"/>
          <w:szCs w:val="28"/>
          <w:lang w:val="nl-NL"/>
        </w:rPr>
        <w:t>Sanshou</w:t>
      </w:r>
      <w:r w:rsidRPr="00AB50E9">
        <w:rPr>
          <w:sz w:val="28"/>
          <w:szCs w:val="28"/>
          <w:lang w:val="nl-NL"/>
        </w:rPr>
        <w:t>) và 80 m</w:t>
      </w:r>
      <w:r w:rsidRPr="00AB50E9">
        <w:rPr>
          <w:sz w:val="28"/>
          <w:szCs w:val="28"/>
          <w:vertAlign w:val="superscript"/>
          <w:lang w:val="nl-NL"/>
        </w:rPr>
        <w:t xml:space="preserve">2 </w:t>
      </w:r>
      <w:r w:rsidRPr="00AB50E9">
        <w:rPr>
          <w:sz w:val="28"/>
          <w:szCs w:val="28"/>
          <w:lang w:val="nl-NL"/>
        </w:rPr>
        <w:t>trở lên đối với nội dung  quyền (Taolu).</w:t>
      </w:r>
    </w:p>
    <w:p w:rsidR="007C69D6" w:rsidRPr="00AB50E9" w:rsidRDefault="007C69D6" w:rsidP="007C69D6">
      <w:pPr>
        <w:shd w:val="clear" w:color="auto" w:fill="FFFFFF"/>
        <w:spacing w:before="120" w:after="120"/>
        <w:rPr>
          <w:sz w:val="28"/>
          <w:szCs w:val="28"/>
          <w:lang w:val="nl-NL"/>
        </w:rPr>
      </w:pPr>
      <w:r w:rsidRPr="00AB50E9">
        <w:rPr>
          <w:sz w:val="28"/>
          <w:szCs w:val="28"/>
          <w:lang w:val="nl-NL"/>
        </w:rPr>
        <w:t xml:space="preserve">2. Độ chiếu sáng sân tập, sàn tập bảo đảm từ 200 lux trở lên. </w:t>
      </w:r>
    </w:p>
    <w:p w:rsidR="007C69D6" w:rsidRPr="00AB50E9" w:rsidRDefault="007C69D6" w:rsidP="007C69D6">
      <w:pPr>
        <w:shd w:val="clear" w:color="auto" w:fill="FFFFFF"/>
        <w:spacing w:before="120" w:after="120"/>
        <w:rPr>
          <w:sz w:val="28"/>
          <w:szCs w:val="28"/>
          <w:lang w:val="nl-NL"/>
        </w:rPr>
      </w:pPr>
      <w:r w:rsidRPr="00AB50E9">
        <w:rPr>
          <w:sz w:val="28"/>
          <w:szCs w:val="28"/>
          <w:lang w:val="nl-NL"/>
        </w:rPr>
        <w:t>3. Có túi sơ cứu theo quy định của Bộ Y tế.</w:t>
      </w:r>
    </w:p>
    <w:p w:rsidR="007C69D6" w:rsidRPr="00AB50E9" w:rsidRDefault="007C69D6" w:rsidP="007C69D6">
      <w:pPr>
        <w:shd w:val="clear" w:color="auto" w:fill="FFFFFF"/>
        <w:spacing w:before="120" w:after="120"/>
        <w:rPr>
          <w:sz w:val="28"/>
          <w:szCs w:val="28"/>
          <w:lang w:val="nl-NL"/>
        </w:rPr>
      </w:pPr>
      <w:r w:rsidRPr="00AB50E9">
        <w:rPr>
          <w:sz w:val="28"/>
          <w:szCs w:val="28"/>
          <w:lang w:val="nl-NL"/>
        </w:rPr>
        <w:t>4. Có khu vực thay đồ, tủ gửi đồ, nhà vệ sinh.</w:t>
      </w:r>
    </w:p>
    <w:p w:rsidR="007C69D6" w:rsidRPr="00AB50E9" w:rsidRDefault="007C69D6" w:rsidP="007C69D6">
      <w:pPr>
        <w:shd w:val="clear" w:color="auto" w:fill="FFFFFF"/>
        <w:spacing w:before="120" w:after="120"/>
        <w:rPr>
          <w:sz w:val="28"/>
          <w:szCs w:val="28"/>
        </w:rPr>
      </w:pPr>
      <w:r w:rsidRPr="00AB50E9">
        <w:rPr>
          <w:sz w:val="28"/>
          <w:szCs w:val="28"/>
          <w:lang w:val="nl-NL"/>
        </w:rPr>
        <w:t xml:space="preserve">5. </w:t>
      </w:r>
      <w:r w:rsidRPr="00AB50E9">
        <w:rPr>
          <w:sz w:val="28"/>
          <w:szCs w:val="28"/>
        </w:rPr>
        <w:t>Có sổ theo dõi võ sinh tham gia tập luyện.</w:t>
      </w:r>
    </w:p>
    <w:p w:rsidR="007C69D6" w:rsidRPr="00AB50E9" w:rsidRDefault="007C69D6" w:rsidP="007C69D6">
      <w:pPr>
        <w:shd w:val="clear" w:color="auto" w:fill="FFFFFF"/>
        <w:spacing w:before="120" w:after="120"/>
        <w:rPr>
          <w:sz w:val="28"/>
          <w:szCs w:val="28"/>
        </w:rPr>
      </w:pPr>
      <w:r w:rsidRPr="00AB50E9">
        <w:rPr>
          <w:sz w:val="28"/>
          <w:szCs w:val="28"/>
          <w:lang w:val="nl-NL"/>
        </w:rPr>
        <w:t xml:space="preserve">6. Có </w:t>
      </w:r>
      <w:r w:rsidRPr="00AB50E9">
        <w:rPr>
          <w:sz w:val="28"/>
          <w:szCs w:val="28"/>
        </w:rPr>
        <w:t>trang thiết bị tập luyện gồm:</w:t>
      </w:r>
    </w:p>
    <w:p w:rsidR="007C69D6" w:rsidRPr="00AB50E9" w:rsidRDefault="007C69D6" w:rsidP="007C69D6">
      <w:pPr>
        <w:spacing w:before="120" w:after="120"/>
        <w:rPr>
          <w:sz w:val="28"/>
          <w:szCs w:val="28"/>
          <w:lang w:val="nl-NL"/>
        </w:rPr>
      </w:pPr>
      <w:r w:rsidRPr="00AB50E9">
        <w:rPr>
          <w:sz w:val="28"/>
          <w:szCs w:val="28"/>
          <w:lang w:val="nl-NL"/>
        </w:rPr>
        <w:t>a) Thảm tập có độ dày ít nhất là 2cm và có tính đàn hồi;</w:t>
      </w:r>
    </w:p>
    <w:p w:rsidR="007C69D6" w:rsidRPr="00AB50E9" w:rsidRDefault="007C69D6" w:rsidP="007C69D6">
      <w:pPr>
        <w:spacing w:before="120" w:after="120"/>
        <w:rPr>
          <w:sz w:val="28"/>
          <w:szCs w:val="28"/>
          <w:lang w:val="nl-NL"/>
        </w:rPr>
      </w:pPr>
      <w:r w:rsidRPr="00AB50E9">
        <w:rPr>
          <w:sz w:val="28"/>
          <w:szCs w:val="28"/>
          <w:lang w:val="nl-NL"/>
        </w:rPr>
        <w:t>b) Võ phục, găng, giáp, mũ, kuki trong nội dung đối kháng;</w:t>
      </w:r>
    </w:p>
    <w:p w:rsidR="007C69D6" w:rsidRPr="00AB50E9" w:rsidRDefault="007C69D6" w:rsidP="007C69D6">
      <w:pPr>
        <w:spacing w:before="120" w:after="120"/>
        <w:rPr>
          <w:sz w:val="28"/>
          <w:szCs w:val="28"/>
          <w:lang w:val="nl-NL"/>
        </w:rPr>
      </w:pPr>
      <w:r w:rsidRPr="00AB50E9">
        <w:rPr>
          <w:sz w:val="28"/>
          <w:szCs w:val="28"/>
          <w:lang w:val="nl-NL"/>
        </w:rPr>
        <w:t xml:space="preserve">c) Võ phục, các loại vũ khí thể thao thô sơ: Kiếm, đao, côn, thương đối với các bài quyền như Kiếm thuật, Đao thuật, Côn thuật, Thương thuật, Nam đao, Nam côn, Thái cực kiếm trong nội dung quyền. </w:t>
      </w:r>
    </w:p>
    <w:p w:rsidR="007C69D6" w:rsidRPr="00AB50E9" w:rsidRDefault="007C69D6" w:rsidP="007C69D6">
      <w:pPr>
        <w:spacing w:before="120" w:after="120"/>
        <w:rPr>
          <w:sz w:val="28"/>
          <w:szCs w:val="28"/>
        </w:rPr>
      </w:pPr>
      <w:r w:rsidRPr="00AB50E9">
        <w:rPr>
          <w:sz w:val="28"/>
          <w:szCs w:val="28"/>
        </w:rPr>
        <w:t xml:space="preserve">Việc đăng ký, sử dụng </w:t>
      </w:r>
      <w:r w:rsidRPr="00AB50E9">
        <w:rPr>
          <w:sz w:val="28"/>
          <w:szCs w:val="28"/>
          <w:lang w:val="nl-NL"/>
        </w:rPr>
        <w:t>kiếm, đao, côn, thương</w:t>
      </w:r>
      <w:r w:rsidRPr="00AB50E9">
        <w:rPr>
          <w:sz w:val="28"/>
          <w:szCs w:val="28"/>
        </w:rPr>
        <w:t xml:space="preserve"> thực hiện theo quy định của pháp luật về </w:t>
      </w:r>
      <w:r w:rsidRPr="00AB50E9">
        <w:rPr>
          <w:sz w:val="28"/>
          <w:szCs w:val="28"/>
          <w:lang w:val="nl-NL"/>
        </w:rPr>
        <w:t>quản lý, sử dụng vũ khí, vật liệu nổ và công cụ hỗ trợ.</w:t>
      </w:r>
    </w:p>
    <w:p w:rsidR="007C69D6" w:rsidRPr="00AB50E9" w:rsidRDefault="007C69D6" w:rsidP="007C69D6">
      <w:pPr>
        <w:shd w:val="clear" w:color="auto" w:fill="FFFFFF"/>
        <w:spacing w:before="120" w:after="120"/>
        <w:rPr>
          <w:sz w:val="28"/>
          <w:szCs w:val="28"/>
          <w:lang w:val="nl-NL"/>
        </w:rPr>
      </w:pPr>
      <w:r w:rsidRPr="00AB50E9">
        <w:rPr>
          <w:sz w:val="28"/>
          <w:szCs w:val="28"/>
          <w:lang w:val="nl-NL"/>
        </w:rPr>
        <w:t>7. Có bảng nội quy quy định những nội dung chủ yếu: Đối tượng tham gia tập luyện, trang phục khi tập luyện, giờ tập luyện, biện pháp đảm bảo an toàn khi tập luyện.</w:t>
      </w:r>
    </w:p>
    <w:p w:rsidR="007C69D6" w:rsidRPr="00AB50E9" w:rsidRDefault="007C69D6" w:rsidP="007C69D6">
      <w:pPr>
        <w:shd w:val="clear" w:color="auto" w:fill="FFFFFF"/>
        <w:spacing w:before="120" w:after="120"/>
        <w:rPr>
          <w:rStyle w:val="Strong"/>
          <w:b w:val="0"/>
          <w:sz w:val="28"/>
          <w:szCs w:val="28"/>
          <w:lang w:val="nl-NL"/>
        </w:rPr>
      </w:pPr>
      <w:r w:rsidRPr="00AB50E9">
        <w:rPr>
          <w:rStyle w:val="Strong"/>
          <w:b w:val="0"/>
          <w:sz w:val="28"/>
          <w:szCs w:val="28"/>
          <w:lang w:val="nl-NL"/>
        </w:rPr>
        <w:t>(2) Cơ sở vật chất, trang thiết bị thi đấu</w:t>
      </w:r>
    </w:p>
    <w:p w:rsidR="007C69D6" w:rsidRPr="00AB50E9" w:rsidRDefault="007C69D6" w:rsidP="007C69D6">
      <w:pPr>
        <w:shd w:val="clear" w:color="auto" w:fill="FFFFFF"/>
        <w:spacing w:before="120" w:after="120"/>
        <w:rPr>
          <w:sz w:val="28"/>
          <w:szCs w:val="28"/>
          <w:lang w:val="nl-NL"/>
        </w:rPr>
      </w:pPr>
      <w:r w:rsidRPr="00AB50E9">
        <w:rPr>
          <w:sz w:val="28"/>
          <w:szCs w:val="28"/>
          <w:lang w:val="nl-NL"/>
        </w:rPr>
        <w:t>1. Thực hiện quy định tại các mục 2, 3, 4 phần (1) nêu trên.</w:t>
      </w:r>
    </w:p>
    <w:p w:rsidR="007C69D6" w:rsidRPr="00AB50E9" w:rsidRDefault="007C69D6" w:rsidP="007C69D6">
      <w:pPr>
        <w:shd w:val="clear" w:color="auto" w:fill="FFFFFF"/>
        <w:spacing w:before="120" w:after="120"/>
        <w:rPr>
          <w:bCs/>
          <w:sz w:val="28"/>
          <w:szCs w:val="28"/>
          <w:lang w:val="nl-NL"/>
        </w:rPr>
      </w:pPr>
      <w:r w:rsidRPr="00AB50E9">
        <w:rPr>
          <w:sz w:val="28"/>
          <w:szCs w:val="28"/>
          <w:lang w:val="nl-NL"/>
        </w:rPr>
        <w:t>2. Sàn thi đấu</w:t>
      </w:r>
      <w:r w:rsidRPr="00AB50E9">
        <w:rPr>
          <w:bCs/>
          <w:sz w:val="28"/>
          <w:szCs w:val="28"/>
          <w:lang w:val="nl-NL"/>
        </w:rPr>
        <w:t>:</w:t>
      </w:r>
    </w:p>
    <w:p w:rsidR="007C69D6" w:rsidRPr="00AB50E9" w:rsidRDefault="007C69D6" w:rsidP="007C69D6">
      <w:pPr>
        <w:shd w:val="clear" w:color="auto" w:fill="FFFFFF"/>
        <w:spacing w:before="120" w:after="120"/>
        <w:rPr>
          <w:bCs/>
          <w:sz w:val="28"/>
          <w:szCs w:val="28"/>
          <w:lang w:val="nl-NL"/>
        </w:rPr>
      </w:pPr>
      <w:r w:rsidRPr="00AB50E9">
        <w:rPr>
          <w:bCs/>
          <w:sz w:val="28"/>
          <w:szCs w:val="28"/>
          <w:lang w:val="nl-NL"/>
        </w:rPr>
        <w:lastRenderedPageBreak/>
        <w:t>a) Đối với nội dung Taolu: Thảm đấu có tính đàn hồi, kích thước 18m x 12m x 0,1m;</w:t>
      </w:r>
    </w:p>
    <w:p w:rsidR="007C69D6" w:rsidRPr="00AB50E9" w:rsidRDefault="007C69D6" w:rsidP="007C69D6">
      <w:pPr>
        <w:shd w:val="clear" w:color="auto" w:fill="FFFFFF"/>
        <w:spacing w:before="120" w:after="120"/>
        <w:rPr>
          <w:sz w:val="28"/>
          <w:szCs w:val="28"/>
          <w:lang w:val="nl-NL"/>
        </w:rPr>
      </w:pPr>
      <w:r w:rsidRPr="00AB50E9">
        <w:rPr>
          <w:bCs/>
          <w:sz w:val="28"/>
          <w:szCs w:val="28"/>
          <w:lang w:val="nl-NL"/>
        </w:rPr>
        <w:t>b) Đối với nội dung Sanshou: Đài thi đấu có diện tích 8m x 8m, cao 0,8m, có đệm bảo vệ xung quanh.</w:t>
      </w:r>
    </w:p>
    <w:p w:rsidR="007C69D6" w:rsidRPr="00AB50E9" w:rsidRDefault="007C69D6" w:rsidP="007C69D6">
      <w:pPr>
        <w:shd w:val="clear" w:color="auto" w:fill="FFFFFF"/>
        <w:spacing w:before="120" w:after="120"/>
        <w:rPr>
          <w:sz w:val="28"/>
          <w:szCs w:val="28"/>
          <w:lang w:val="nl-NL"/>
        </w:rPr>
      </w:pPr>
      <w:r w:rsidRPr="00AB50E9">
        <w:rPr>
          <w:sz w:val="28"/>
          <w:szCs w:val="28"/>
          <w:lang w:val="nl-NL"/>
        </w:rPr>
        <w:t>3. Trang thiết bị thi đấu:</w:t>
      </w:r>
    </w:p>
    <w:p w:rsidR="007C69D6" w:rsidRPr="00AB50E9" w:rsidRDefault="007C69D6" w:rsidP="007C69D6">
      <w:pPr>
        <w:shd w:val="clear" w:color="auto" w:fill="FFFFFF"/>
        <w:spacing w:before="120" w:after="120"/>
        <w:rPr>
          <w:sz w:val="28"/>
          <w:szCs w:val="28"/>
          <w:lang w:val="nl-NL"/>
        </w:rPr>
      </w:pPr>
      <w:r w:rsidRPr="00AB50E9">
        <w:rPr>
          <w:sz w:val="28"/>
          <w:szCs w:val="28"/>
          <w:lang w:val="nl-NL"/>
        </w:rPr>
        <w:t>a) Thực hiện quy định tại điểm b, c mục 6 phần (1) nêu trên;</w:t>
      </w:r>
    </w:p>
    <w:p w:rsidR="007C69D6" w:rsidRPr="00AB50E9" w:rsidRDefault="007C69D6" w:rsidP="007C69D6">
      <w:pPr>
        <w:shd w:val="clear" w:color="auto" w:fill="FFFFFF"/>
        <w:spacing w:before="120" w:after="120"/>
        <w:rPr>
          <w:sz w:val="28"/>
          <w:szCs w:val="28"/>
          <w:lang w:val="nl-NL"/>
        </w:rPr>
      </w:pPr>
      <w:r w:rsidRPr="00AB50E9">
        <w:rPr>
          <w:bCs/>
          <w:sz w:val="28"/>
          <w:szCs w:val="28"/>
          <w:lang w:val="nl-NL"/>
        </w:rPr>
        <w:t xml:space="preserve">b) Đối với nội dung Taolu: Có </w:t>
      </w:r>
      <w:r w:rsidRPr="00AB50E9">
        <w:rPr>
          <w:sz w:val="28"/>
          <w:szCs w:val="28"/>
          <w:lang w:val="nl-NL"/>
        </w:rPr>
        <w:t>bảng công bố điểm;</w:t>
      </w:r>
    </w:p>
    <w:p w:rsidR="007C69D6" w:rsidRPr="00AB50E9" w:rsidRDefault="007C69D6" w:rsidP="007C69D6">
      <w:pPr>
        <w:shd w:val="clear" w:color="auto" w:fill="FFFFFF"/>
        <w:spacing w:before="120" w:after="120"/>
        <w:rPr>
          <w:sz w:val="28"/>
          <w:szCs w:val="28"/>
          <w:lang w:val="nl-NL"/>
        </w:rPr>
      </w:pPr>
      <w:r w:rsidRPr="00AB50E9">
        <w:rPr>
          <w:bCs/>
          <w:sz w:val="28"/>
          <w:szCs w:val="28"/>
          <w:lang w:val="nl-NL"/>
        </w:rPr>
        <w:t xml:space="preserve">c) Đối với nội dung </w:t>
      </w:r>
      <w:r w:rsidRPr="00AB50E9">
        <w:rPr>
          <w:sz w:val="28"/>
          <w:szCs w:val="28"/>
          <w:lang w:val="nl-NL"/>
        </w:rPr>
        <w:t>Sanshou</w:t>
      </w:r>
      <w:r w:rsidRPr="00AB50E9">
        <w:rPr>
          <w:bCs/>
          <w:sz w:val="28"/>
          <w:szCs w:val="28"/>
          <w:lang w:val="nl-NL"/>
        </w:rPr>
        <w:t>:</w:t>
      </w:r>
      <w:r w:rsidRPr="00AB50E9">
        <w:rPr>
          <w:sz w:val="28"/>
          <w:szCs w:val="28"/>
          <w:lang w:val="nl-NL"/>
        </w:rPr>
        <w:t xml:space="preserve"> Có cân trọng lượng cơ thể võ sinh.</w:t>
      </w:r>
    </w:p>
    <w:p w:rsidR="007C69D6" w:rsidRPr="00AB50E9" w:rsidRDefault="007C69D6" w:rsidP="007C69D6">
      <w:pPr>
        <w:shd w:val="clear" w:color="auto" w:fill="FFFFFF"/>
        <w:spacing w:before="120" w:after="120"/>
        <w:rPr>
          <w:sz w:val="28"/>
          <w:szCs w:val="28"/>
          <w:lang w:val="nl-NL"/>
        </w:rPr>
      </w:pPr>
      <w:r w:rsidRPr="00AB50E9">
        <w:rPr>
          <w:sz w:val="28"/>
          <w:szCs w:val="28"/>
          <w:lang w:val="nl-NL"/>
        </w:rPr>
        <w:t>(3) Mật độ tập luyện</w:t>
      </w:r>
    </w:p>
    <w:p w:rsidR="007C69D6" w:rsidRPr="00AB50E9" w:rsidRDefault="007C69D6" w:rsidP="007C69D6">
      <w:pPr>
        <w:shd w:val="clear" w:color="auto" w:fill="FFFFFF"/>
        <w:spacing w:before="120" w:after="120"/>
        <w:rPr>
          <w:sz w:val="28"/>
          <w:szCs w:val="28"/>
          <w:lang w:val="nl-NL"/>
        </w:rPr>
      </w:pPr>
      <w:r w:rsidRPr="00AB50E9">
        <w:rPr>
          <w:sz w:val="28"/>
          <w:szCs w:val="28"/>
          <w:lang w:val="nl-NL"/>
        </w:rPr>
        <w:t>1. Mật độ tập luyện trên sàn bảo đảm ít nhất 3m</w:t>
      </w:r>
      <w:r w:rsidRPr="00AB50E9">
        <w:rPr>
          <w:sz w:val="28"/>
          <w:szCs w:val="28"/>
          <w:vertAlign w:val="superscript"/>
          <w:lang w:val="nl-NL"/>
        </w:rPr>
        <w:t>2</w:t>
      </w:r>
      <w:r w:rsidRPr="00AB50E9">
        <w:rPr>
          <w:sz w:val="28"/>
          <w:szCs w:val="28"/>
          <w:lang w:val="nl-NL"/>
        </w:rPr>
        <w:t>/01 võ sinh.</w:t>
      </w:r>
    </w:p>
    <w:p w:rsidR="007C69D6" w:rsidRPr="00AB50E9" w:rsidRDefault="007C69D6" w:rsidP="007C69D6">
      <w:pPr>
        <w:shd w:val="clear" w:color="auto" w:fill="FFFFFF"/>
        <w:spacing w:before="120" w:after="120"/>
        <w:rPr>
          <w:spacing w:val="-6"/>
          <w:sz w:val="28"/>
          <w:szCs w:val="28"/>
          <w:lang w:val="nl-NL"/>
        </w:rPr>
      </w:pPr>
      <w:r w:rsidRPr="00AB50E9">
        <w:rPr>
          <w:spacing w:val="-6"/>
          <w:sz w:val="28"/>
          <w:szCs w:val="28"/>
          <w:lang w:val="nl-NL"/>
        </w:rPr>
        <w:t>2. Mỗi người hướng dẫn tập luyện hướng dẫn không quá 30 võ sinh/buổi tập.</w:t>
      </w:r>
    </w:p>
    <w:p w:rsidR="007C69D6" w:rsidRPr="00AB50E9" w:rsidRDefault="007C69D6" w:rsidP="007C69D6">
      <w:pPr>
        <w:spacing w:before="120" w:after="120" w:line="240" w:lineRule="auto"/>
        <w:ind w:firstLine="709"/>
        <w:rPr>
          <w:sz w:val="28"/>
          <w:szCs w:val="28"/>
        </w:rPr>
      </w:pPr>
      <w:r w:rsidRPr="00AB50E9">
        <w:rPr>
          <w:sz w:val="28"/>
          <w:szCs w:val="28"/>
        </w:rPr>
        <w:t xml:space="preserve"> (4) Nhân viên chuyên môn </w:t>
      </w:r>
    </w:p>
    <w:p w:rsidR="007C69D6" w:rsidRPr="00AB50E9" w:rsidRDefault="007C69D6" w:rsidP="007C69D6">
      <w:pPr>
        <w:spacing w:before="120" w:after="120" w:line="240" w:lineRule="auto"/>
        <w:rPr>
          <w:spacing w:val="-10"/>
          <w:sz w:val="28"/>
          <w:szCs w:val="28"/>
        </w:rPr>
      </w:pPr>
      <w:r w:rsidRPr="00AB50E9">
        <w:rPr>
          <w:spacing w:val="-10"/>
          <w:sz w:val="28"/>
          <w:szCs w:val="28"/>
        </w:rPr>
        <w:t>a) Đối với c</w:t>
      </w:r>
      <w:r w:rsidRPr="00AB50E9">
        <w:rPr>
          <w:spacing w:val="-10"/>
          <w:sz w:val="28"/>
          <w:szCs w:val="28"/>
          <w:lang w:val="vi-VN"/>
        </w:rPr>
        <w:t>ơ sở kinh doanh hoạt động thể thao thuộc một trong các trường hợp</w:t>
      </w:r>
      <w:r w:rsidRPr="00AB50E9">
        <w:rPr>
          <w:spacing w:val="-10"/>
          <w:sz w:val="28"/>
          <w:szCs w:val="28"/>
        </w:rPr>
        <w:t xml:space="preserve">: </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Cung cấp dịch vụ hướng dẫn tập luyện thể thao;</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Kinh doanh hoạt động thể thao thuộc Danh mục hoạt động thể thao bắt buộc có hướng dẫn tập luyện. Danh mục hoạt động thể thao bắt buộc có hướng dẫn tập luyện do Bộ trưởng Bộ Văn hóa, Thể thao và Du lịch quy định.</w:t>
      </w:r>
    </w:p>
    <w:p w:rsidR="007C69D6" w:rsidRPr="00AB50E9" w:rsidRDefault="007C69D6" w:rsidP="007C69D6">
      <w:pPr>
        <w:spacing w:before="120" w:after="120" w:line="240" w:lineRule="auto"/>
        <w:rPr>
          <w:sz w:val="28"/>
          <w:szCs w:val="28"/>
        </w:rPr>
      </w:pPr>
      <w:r w:rsidRPr="00AB50E9">
        <w:rPr>
          <w:sz w:val="28"/>
          <w:szCs w:val="28"/>
        </w:rPr>
        <w:t>P</w:t>
      </w:r>
      <w:r w:rsidRPr="00AB50E9">
        <w:rPr>
          <w:sz w:val="28"/>
          <w:szCs w:val="28"/>
          <w:lang w:val="vi-VN"/>
        </w:rPr>
        <w:t>hải có người hướng dẫn tập luyện thể thao</w:t>
      </w:r>
      <w:r w:rsidRPr="00AB50E9">
        <w:rPr>
          <w:sz w:val="28"/>
          <w:szCs w:val="28"/>
        </w:rPr>
        <w:t xml:space="preserve"> đáp ứng một trong các điều kiện sau:</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7C69D6" w:rsidRPr="00AB50E9" w:rsidRDefault="007C69D6" w:rsidP="007C69D6">
      <w:pPr>
        <w:spacing w:before="120" w:after="120" w:line="240" w:lineRule="auto"/>
        <w:rPr>
          <w:sz w:val="28"/>
          <w:szCs w:val="28"/>
        </w:rPr>
      </w:pPr>
      <w:r w:rsidRPr="00AB50E9">
        <w:rPr>
          <w:sz w:val="28"/>
          <w:szCs w:val="28"/>
        </w:rPr>
        <w:t>b) Đối với cơ sở kinh doanh hoạt động thể thao mạo hiểm phải có đủ nhân viên chuyên môn sau đây:</w:t>
      </w:r>
    </w:p>
    <w:p w:rsidR="007C69D6" w:rsidRPr="00AB50E9" w:rsidRDefault="007C69D6" w:rsidP="007C69D6">
      <w:pPr>
        <w:spacing w:before="120" w:after="120" w:line="240" w:lineRule="auto"/>
        <w:rPr>
          <w:sz w:val="28"/>
          <w:szCs w:val="28"/>
        </w:rPr>
      </w:pPr>
      <w:r w:rsidRPr="00AB50E9">
        <w:rPr>
          <w:spacing w:val="-4"/>
          <w:sz w:val="28"/>
          <w:szCs w:val="28"/>
        </w:rPr>
        <w:t xml:space="preserve">- Người hướng dẫn tập luyện thể thao </w:t>
      </w:r>
      <w:r w:rsidRPr="00AB50E9">
        <w:rPr>
          <w:sz w:val="28"/>
          <w:szCs w:val="28"/>
        </w:rPr>
        <w:t>đáp ứng một trong các điều kiện sau:</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7C69D6" w:rsidRPr="00AB50E9" w:rsidRDefault="007C69D6" w:rsidP="007C69D6">
      <w:pPr>
        <w:pStyle w:val="NormalWeb"/>
        <w:spacing w:before="120" w:beforeAutospacing="0" w:after="120" w:afterAutospacing="0"/>
        <w:ind w:firstLine="709"/>
        <w:rPr>
          <w:spacing w:val="-4"/>
          <w:sz w:val="28"/>
          <w:szCs w:val="28"/>
        </w:rPr>
      </w:pPr>
      <w:r w:rsidRPr="00AB50E9">
        <w:rPr>
          <w:spacing w:val="-4"/>
          <w:sz w:val="28"/>
          <w:szCs w:val="28"/>
        </w:rPr>
        <w:t xml:space="preserve">- </w:t>
      </w:r>
      <w:r w:rsidRPr="00AB50E9">
        <w:rPr>
          <w:spacing w:val="-4"/>
          <w:sz w:val="28"/>
          <w:szCs w:val="28"/>
          <w:lang w:val="vi-VN"/>
        </w:rPr>
        <w:t>Nhân viên cứu hộ</w:t>
      </w:r>
      <w:r w:rsidRPr="00AB50E9">
        <w:rPr>
          <w:spacing w:val="-4"/>
          <w:sz w:val="28"/>
          <w:szCs w:val="28"/>
        </w:rPr>
        <w:t>.</w:t>
      </w:r>
    </w:p>
    <w:p w:rsidR="007C69D6" w:rsidRPr="00AB50E9" w:rsidRDefault="007C69D6" w:rsidP="007C69D6">
      <w:pPr>
        <w:spacing w:before="120" w:after="120" w:line="240" w:lineRule="auto"/>
        <w:rPr>
          <w:sz w:val="28"/>
          <w:szCs w:val="28"/>
        </w:rPr>
      </w:pPr>
      <w:r w:rsidRPr="00AB50E9">
        <w:rPr>
          <w:sz w:val="28"/>
          <w:szCs w:val="28"/>
        </w:rPr>
        <w:lastRenderedPageBreak/>
        <w:t xml:space="preserve">- </w:t>
      </w:r>
      <w:r w:rsidRPr="00AB50E9">
        <w:rPr>
          <w:sz w:val="28"/>
          <w:szCs w:val="28"/>
          <w:lang w:val="vi-VN"/>
        </w:rPr>
        <w:t>Nhân viên y tế thường trực hoặc văn bản thỏa thuận với cơ sở y tế gần nhất để sơ cứu, cấp cứu người tham gia hoạt động thể thao mạo hiểm trong trường hợp cần thiết</w:t>
      </w:r>
      <w:r w:rsidRPr="00AB50E9">
        <w:rPr>
          <w:sz w:val="28"/>
          <w:szCs w:val="28"/>
        </w:rPr>
        <w:t>.</w:t>
      </w:r>
    </w:p>
    <w:p w:rsidR="007C69D6" w:rsidRPr="00AB50E9" w:rsidRDefault="007C69D6" w:rsidP="007C69D6">
      <w:pPr>
        <w:spacing w:before="120" w:after="120" w:line="240" w:lineRule="auto"/>
        <w:ind w:firstLine="709"/>
        <w:rPr>
          <w:sz w:val="28"/>
          <w:szCs w:val="28"/>
        </w:rPr>
      </w:pPr>
      <w:r w:rsidRPr="00AB50E9">
        <w:rPr>
          <w:sz w:val="28"/>
          <w:szCs w:val="28"/>
          <w:lang w:val="vi-VN"/>
        </w:rPr>
        <w:t>* Căn cứ pháp lý của thủ tục hành chính:</w:t>
      </w:r>
      <w:r w:rsidRPr="00AB50E9">
        <w:rPr>
          <w:sz w:val="28"/>
          <w:szCs w:val="28"/>
        </w:rPr>
        <w:t xml:space="preserve"> </w:t>
      </w:r>
    </w:p>
    <w:p w:rsidR="007C69D6" w:rsidRPr="00AB50E9" w:rsidRDefault="007C69D6" w:rsidP="007C69D6">
      <w:pPr>
        <w:pStyle w:val="NormalWeb"/>
        <w:spacing w:before="120" w:beforeAutospacing="0" w:after="120" w:afterAutospacing="0"/>
        <w:ind w:firstLine="709"/>
        <w:rPr>
          <w:sz w:val="28"/>
          <w:szCs w:val="28"/>
          <w:lang w:val="vi-VN"/>
        </w:rPr>
      </w:pPr>
      <w:r w:rsidRPr="00AB50E9">
        <w:rPr>
          <w:sz w:val="28"/>
          <w:szCs w:val="28"/>
          <w:lang w:val="vi-VN"/>
        </w:rPr>
        <w:t xml:space="preserve">- Luật thể dục, thể thao số 77/2006/QH11 ngày 29/11/2006. Có hiệu lực từ ngày 01/7/2007. </w:t>
      </w:r>
    </w:p>
    <w:p w:rsidR="007C69D6" w:rsidRPr="00AB50E9" w:rsidRDefault="007C69D6" w:rsidP="007C69D6">
      <w:pPr>
        <w:pStyle w:val="normal-p"/>
        <w:spacing w:before="120" w:after="120" w:line="240" w:lineRule="auto"/>
        <w:ind w:firstLine="709"/>
        <w:rPr>
          <w:sz w:val="28"/>
          <w:szCs w:val="28"/>
          <w:lang w:val="vi-VN"/>
        </w:rPr>
      </w:pPr>
      <w:r w:rsidRPr="00AB50E9">
        <w:rPr>
          <w:sz w:val="28"/>
          <w:szCs w:val="28"/>
          <w:lang w:val="vi-VN"/>
        </w:rPr>
        <w:t>- Nghị định số 112/2007/NĐ-CP ngày 26/6/2007 của Chính phủ quy định chi tiết và hướng dẫn thi hành một số điều của Luật Thế dục, Thể thao. Có hiệu lực từ ngày 03/8/2007.</w:t>
      </w:r>
    </w:p>
    <w:p w:rsidR="007C69D6" w:rsidRPr="00AB50E9" w:rsidRDefault="007C69D6" w:rsidP="007C69D6">
      <w:pPr>
        <w:spacing w:before="120" w:after="120" w:line="240" w:lineRule="auto"/>
        <w:ind w:firstLine="709"/>
        <w:rPr>
          <w:sz w:val="28"/>
          <w:szCs w:val="28"/>
        </w:rPr>
      </w:pPr>
      <w:r w:rsidRPr="00AB50E9">
        <w:rPr>
          <w:sz w:val="28"/>
          <w:szCs w:val="28"/>
        </w:rPr>
        <w:t>- Nghị định số 106/2016/NĐ-CP ngày 01/7/2016 của Chính phủ quy định điều kiện kinh doanh hoạt động thể thao. Có hiệu lực từ ngày 01/7/2016.</w:t>
      </w:r>
    </w:p>
    <w:p w:rsidR="007C69D6" w:rsidRPr="00AB50E9" w:rsidRDefault="007C69D6" w:rsidP="007C69D6">
      <w:pPr>
        <w:shd w:val="clear" w:color="auto" w:fill="FFFFFF"/>
        <w:spacing w:before="120" w:after="120" w:line="240" w:lineRule="auto"/>
        <w:rPr>
          <w:bCs/>
          <w:sz w:val="28"/>
          <w:szCs w:val="28"/>
        </w:rPr>
      </w:pPr>
      <w:r w:rsidRPr="00AB50E9">
        <w:rPr>
          <w:bCs/>
          <w:sz w:val="28"/>
          <w:szCs w:val="28"/>
        </w:rPr>
        <w:t>- Nghị định số 142/2018/NĐ-CP ngày 09/10/2018 của Chính phủ sửa đổi, bổ sung một số quy định về điều kiện đầu tư kinh doanh thuộc phạm vi quản lý nhà nước của Bộ Văn hóa, Thể thao và Du lịch. Có hiệu lực từ ngày 09/10/2018.</w:t>
      </w:r>
    </w:p>
    <w:p w:rsidR="007C69D6" w:rsidRPr="00AB50E9" w:rsidRDefault="007C69D6" w:rsidP="007C69D6">
      <w:pPr>
        <w:shd w:val="clear" w:color="auto" w:fill="FFFFFF"/>
        <w:spacing w:before="120" w:after="120" w:line="240" w:lineRule="auto"/>
        <w:rPr>
          <w:bCs/>
          <w:sz w:val="28"/>
          <w:szCs w:val="28"/>
        </w:rPr>
      </w:pPr>
      <w:r w:rsidRPr="00AB50E9">
        <w:rPr>
          <w:sz w:val="28"/>
          <w:szCs w:val="28"/>
        </w:rPr>
        <w:t xml:space="preserve">- </w:t>
      </w:r>
      <w:r w:rsidRPr="00AB50E9">
        <w:rPr>
          <w:sz w:val="28"/>
          <w:szCs w:val="28"/>
          <w:lang w:val="de-DE"/>
        </w:rPr>
        <w:t xml:space="preserve">Thông tư </w:t>
      </w:r>
      <w:r w:rsidRPr="00AB50E9">
        <w:rPr>
          <w:sz w:val="28"/>
          <w:szCs w:val="28"/>
        </w:rPr>
        <w:t xml:space="preserve">số 29/2018/TT-BVHTTDL ngày 28/9/2018 của Bộ trưởng Bộ Văn hóa, Thể thao và Du lịch quy định về cơ sở vật chất, trang thiết bị và tập huấn nhân viên chuyên môn đối với môn </w:t>
      </w:r>
      <w:r w:rsidRPr="00AB50E9">
        <w:rPr>
          <w:sz w:val="28"/>
          <w:szCs w:val="28"/>
          <w:lang w:val="nl-NL"/>
        </w:rPr>
        <w:t>Wushu</w:t>
      </w:r>
      <w:r w:rsidRPr="00AB50E9">
        <w:rPr>
          <w:sz w:val="28"/>
          <w:szCs w:val="28"/>
        </w:rPr>
        <w:t>. Có hiệu lực từ ngày 15/11/2018.</w:t>
      </w:r>
    </w:p>
    <w:p w:rsidR="007C69D6" w:rsidRPr="00AB50E9" w:rsidRDefault="007C69D6" w:rsidP="007C69D6">
      <w:pPr>
        <w:spacing w:afterLines="60" w:after="144" w:line="240" w:lineRule="auto"/>
        <w:ind w:firstLine="539"/>
        <w:rPr>
          <w:sz w:val="28"/>
          <w:szCs w:val="28"/>
          <w:lang w:val="nb-NO"/>
        </w:rPr>
      </w:pPr>
    </w:p>
    <w:p w:rsidR="007C69D6" w:rsidRPr="00AB50E9" w:rsidRDefault="007C69D6" w:rsidP="007C69D6">
      <w:pPr>
        <w:spacing w:afterLines="60" w:after="144" w:line="240" w:lineRule="auto"/>
        <w:ind w:firstLine="539"/>
        <w:rPr>
          <w:sz w:val="28"/>
          <w:szCs w:val="28"/>
          <w:lang w:val="nb-NO"/>
        </w:rPr>
      </w:pPr>
    </w:p>
    <w:p w:rsidR="007C69D6" w:rsidRPr="00AB50E9" w:rsidRDefault="007C69D6" w:rsidP="007C69D6">
      <w:pPr>
        <w:spacing w:afterLines="60" w:after="144" w:line="240" w:lineRule="auto"/>
        <w:ind w:firstLine="539"/>
        <w:rPr>
          <w:sz w:val="28"/>
          <w:szCs w:val="28"/>
          <w:lang w:val="nb-NO"/>
        </w:rPr>
      </w:pPr>
    </w:p>
    <w:p w:rsidR="007C69D6" w:rsidRPr="00AB50E9" w:rsidRDefault="007C69D6" w:rsidP="007C69D6">
      <w:pPr>
        <w:spacing w:afterLines="60" w:after="144" w:line="240" w:lineRule="auto"/>
        <w:ind w:firstLine="539"/>
        <w:rPr>
          <w:sz w:val="28"/>
          <w:szCs w:val="28"/>
          <w:lang w:val="nb-NO"/>
        </w:rPr>
      </w:pPr>
    </w:p>
    <w:p w:rsidR="007C69D6" w:rsidRPr="00AB50E9" w:rsidRDefault="007C69D6" w:rsidP="007C69D6">
      <w:pPr>
        <w:spacing w:afterLines="60" w:after="144" w:line="240" w:lineRule="auto"/>
        <w:ind w:firstLine="539"/>
        <w:rPr>
          <w:sz w:val="28"/>
          <w:szCs w:val="28"/>
          <w:lang w:val="nb-NO"/>
        </w:rPr>
      </w:pPr>
    </w:p>
    <w:p w:rsidR="007C69D6" w:rsidRPr="00AB50E9" w:rsidRDefault="007C69D6" w:rsidP="007C69D6">
      <w:pPr>
        <w:spacing w:afterLines="60" w:after="144" w:line="240" w:lineRule="auto"/>
        <w:ind w:firstLine="539"/>
        <w:rPr>
          <w:sz w:val="28"/>
          <w:szCs w:val="28"/>
          <w:lang w:val="nb-NO"/>
        </w:rPr>
      </w:pPr>
    </w:p>
    <w:p w:rsidR="007C69D6" w:rsidRPr="00AB50E9" w:rsidRDefault="007C69D6" w:rsidP="007C69D6">
      <w:pPr>
        <w:spacing w:afterLines="60" w:after="144" w:line="240" w:lineRule="auto"/>
        <w:ind w:firstLine="539"/>
        <w:rPr>
          <w:sz w:val="28"/>
          <w:szCs w:val="28"/>
          <w:lang w:val="nb-NO"/>
        </w:rPr>
      </w:pPr>
    </w:p>
    <w:p w:rsidR="007C69D6" w:rsidRPr="00AB50E9" w:rsidRDefault="007C69D6" w:rsidP="007C69D6">
      <w:pPr>
        <w:pStyle w:val="NormalWeb"/>
        <w:spacing w:before="120" w:beforeAutospacing="0"/>
        <w:jc w:val="right"/>
        <w:rPr>
          <w:sz w:val="28"/>
          <w:szCs w:val="28"/>
          <w:lang w:val="nb-NO"/>
        </w:rPr>
      </w:pPr>
    </w:p>
    <w:p w:rsidR="007C69D6" w:rsidRPr="00AB50E9" w:rsidRDefault="007C69D6" w:rsidP="007C69D6">
      <w:pPr>
        <w:pStyle w:val="NormalWeb"/>
        <w:spacing w:before="120" w:beforeAutospacing="0"/>
        <w:jc w:val="right"/>
        <w:rPr>
          <w:sz w:val="28"/>
          <w:szCs w:val="28"/>
          <w:lang w:val="nb-NO"/>
        </w:rPr>
      </w:pPr>
    </w:p>
    <w:p w:rsidR="007C69D6" w:rsidRPr="00AB50E9" w:rsidRDefault="007C69D6" w:rsidP="007C69D6">
      <w:pPr>
        <w:pStyle w:val="NormalWeb"/>
        <w:spacing w:before="120" w:beforeAutospacing="0"/>
        <w:jc w:val="right"/>
        <w:rPr>
          <w:sz w:val="28"/>
          <w:szCs w:val="28"/>
          <w:lang w:val="nb-NO"/>
        </w:rPr>
      </w:pPr>
    </w:p>
    <w:p w:rsidR="007C69D6" w:rsidRPr="00AB50E9" w:rsidRDefault="007C69D6" w:rsidP="007C69D6">
      <w:pPr>
        <w:pStyle w:val="NormalWeb"/>
        <w:spacing w:before="120" w:beforeAutospacing="0"/>
        <w:jc w:val="right"/>
        <w:rPr>
          <w:sz w:val="28"/>
          <w:szCs w:val="28"/>
          <w:lang w:val="nb-NO"/>
        </w:rPr>
      </w:pPr>
    </w:p>
    <w:p w:rsidR="007C69D6" w:rsidRPr="00AB50E9" w:rsidRDefault="007C69D6" w:rsidP="007C69D6">
      <w:pPr>
        <w:pStyle w:val="NormalWeb"/>
        <w:spacing w:before="120" w:beforeAutospacing="0"/>
        <w:jc w:val="right"/>
        <w:rPr>
          <w:sz w:val="28"/>
          <w:szCs w:val="28"/>
          <w:lang w:val="nb-NO"/>
        </w:rPr>
      </w:pPr>
    </w:p>
    <w:p w:rsidR="007C69D6" w:rsidRPr="00AB50E9" w:rsidRDefault="007C69D6" w:rsidP="007C69D6">
      <w:pPr>
        <w:pStyle w:val="NormalWeb"/>
        <w:spacing w:before="120" w:beforeAutospacing="0"/>
        <w:jc w:val="right"/>
        <w:rPr>
          <w:sz w:val="28"/>
          <w:szCs w:val="28"/>
          <w:lang w:val="nb-NO"/>
        </w:rPr>
      </w:pPr>
    </w:p>
    <w:p w:rsidR="007C69D6" w:rsidRPr="00AB50E9" w:rsidRDefault="007C69D6" w:rsidP="007C69D6">
      <w:pPr>
        <w:pStyle w:val="NormalWeb"/>
        <w:spacing w:before="120" w:beforeAutospacing="0"/>
        <w:jc w:val="right"/>
        <w:rPr>
          <w:sz w:val="28"/>
          <w:szCs w:val="28"/>
          <w:lang w:val="nb-NO"/>
        </w:rPr>
      </w:pPr>
    </w:p>
    <w:p w:rsidR="007C69D6" w:rsidRPr="00AB50E9" w:rsidRDefault="007C69D6" w:rsidP="007C69D6">
      <w:pPr>
        <w:pStyle w:val="NormalWeb"/>
        <w:spacing w:before="120" w:beforeAutospacing="0"/>
        <w:jc w:val="right"/>
        <w:rPr>
          <w:sz w:val="28"/>
          <w:szCs w:val="28"/>
          <w:lang w:val="nb-NO"/>
        </w:rPr>
      </w:pPr>
    </w:p>
    <w:p w:rsidR="007C69D6" w:rsidRPr="00AB50E9" w:rsidRDefault="007C69D6" w:rsidP="007C69D6">
      <w:pPr>
        <w:spacing w:before="0" w:after="0" w:line="240" w:lineRule="auto"/>
        <w:ind w:firstLine="0"/>
        <w:jc w:val="right"/>
        <w:rPr>
          <w:b/>
          <w:bCs/>
          <w:sz w:val="28"/>
          <w:szCs w:val="28"/>
        </w:rPr>
      </w:pPr>
    </w:p>
    <w:p w:rsidR="007C69D6" w:rsidRPr="00AB50E9" w:rsidRDefault="007C69D6" w:rsidP="007C69D6">
      <w:pPr>
        <w:spacing w:before="0" w:after="0" w:line="240" w:lineRule="auto"/>
        <w:ind w:firstLine="0"/>
        <w:jc w:val="right"/>
        <w:rPr>
          <w:b/>
          <w:bCs/>
          <w:i/>
          <w:sz w:val="28"/>
          <w:szCs w:val="28"/>
          <w:u w:val="single"/>
        </w:rPr>
      </w:pPr>
      <w:r w:rsidRPr="00AB50E9">
        <w:rPr>
          <w:b/>
          <w:bCs/>
          <w:i/>
          <w:sz w:val="28"/>
          <w:szCs w:val="28"/>
          <w:u w:val="single"/>
        </w:rPr>
        <w:lastRenderedPageBreak/>
        <w:t>Mẫu số 02</w:t>
      </w:r>
    </w:p>
    <w:p w:rsidR="007C69D6" w:rsidRPr="00AB50E9" w:rsidRDefault="00936FE4" w:rsidP="007C69D6">
      <w:pPr>
        <w:spacing w:before="0" w:after="0" w:line="240" w:lineRule="auto"/>
        <w:ind w:firstLine="0"/>
        <w:jc w:val="center"/>
        <w:rPr>
          <w:b/>
          <w:bCs/>
          <w:sz w:val="28"/>
          <w:szCs w:val="28"/>
        </w:rPr>
      </w:pPr>
      <w:r w:rsidRPr="00AB50E9">
        <w:rPr>
          <w:noProof/>
          <w:sz w:val="28"/>
          <w:szCs w:val="28"/>
        </w:rPr>
        <mc:AlternateContent>
          <mc:Choice Requires="wps">
            <w:drawing>
              <wp:anchor distT="4294967294" distB="4294967294" distL="114300" distR="114300" simplePos="0" relativeHeight="251843584"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61"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74101" id="AutoShape 205" o:spid="_x0000_s1026" type="#_x0000_t32" style="position:absolute;margin-left:137.7pt;margin-top:34.4pt;width:178.5pt;height:0;z-index:251843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0sFfvSECAAA+BAAADgAAAAAAAAAAAAAAAAAuAgAAZHJzL2Uyb0RvYy54bWxQ&#10;SwECLQAUAAYACAAAACEA7JSTzN0AAAAJAQAADwAAAAAAAAAAAAAAAAB7BAAAZHJzL2Rvd25yZXYu&#10;eG1sUEsFBgAAAAAEAAQA8wAAAIUFAAAAAA==&#10;"/>
            </w:pict>
          </mc:Fallback>
        </mc:AlternateContent>
      </w:r>
      <w:r w:rsidR="007C69D6" w:rsidRPr="00AB50E9">
        <w:rPr>
          <w:b/>
          <w:bCs/>
          <w:sz w:val="28"/>
          <w:szCs w:val="28"/>
        </w:rPr>
        <w:t xml:space="preserve">CỘNG </w:t>
      </w:r>
      <w:r w:rsidR="007C69D6" w:rsidRPr="00AB50E9">
        <w:rPr>
          <w:b/>
          <w:bCs/>
          <w:sz w:val="28"/>
          <w:szCs w:val="28"/>
          <w:lang w:val="vi-VN"/>
        </w:rPr>
        <w:t>HÒA XÃ HỘI CHỦ NGHĨA VIỆT NAM</w:t>
      </w:r>
    </w:p>
    <w:p w:rsidR="007C69D6" w:rsidRPr="00AB50E9" w:rsidRDefault="007C69D6" w:rsidP="007C69D6">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7C69D6" w:rsidRPr="00AB50E9" w:rsidRDefault="007C69D6" w:rsidP="007C69D6">
      <w:pPr>
        <w:pStyle w:val="NormalWeb"/>
        <w:spacing w:before="0" w:beforeAutospacing="0" w:after="0" w:afterAutospacing="0" w:line="240" w:lineRule="auto"/>
        <w:ind w:firstLine="0"/>
        <w:jc w:val="center"/>
        <w:rPr>
          <w:sz w:val="28"/>
          <w:szCs w:val="28"/>
        </w:rPr>
      </w:pPr>
      <w:r w:rsidRPr="00AB50E9">
        <w:rPr>
          <w:b/>
          <w:bCs/>
          <w:sz w:val="28"/>
          <w:szCs w:val="28"/>
          <w:lang w:val="vi-VN"/>
        </w:rPr>
        <w:t>ĐƠN Đ</w:t>
      </w:r>
      <w:r w:rsidRPr="00AB50E9">
        <w:rPr>
          <w:b/>
          <w:bCs/>
          <w:sz w:val="28"/>
          <w:szCs w:val="28"/>
        </w:rPr>
        <w:t xml:space="preserve">Ề </w:t>
      </w:r>
      <w:r w:rsidRPr="00AB50E9">
        <w:rPr>
          <w:b/>
          <w:bCs/>
          <w:sz w:val="28"/>
          <w:szCs w:val="28"/>
          <w:lang w:val="vi-VN"/>
        </w:rPr>
        <w:t>NGHỊ</w:t>
      </w:r>
    </w:p>
    <w:p w:rsidR="007C69D6" w:rsidRPr="00AB50E9" w:rsidRDefault="007C69D6" w:rsidP="007C69D6">
      <w:pPr>
        <w:pStyle w:val="NormalWeb"/>
        <w:spacing w:before="0" w:beforeAutospacing="0" w:after="0" w:afterAutospacing="0" w:line="240" w:lineRule="auto"/>
        <w:ind w:firstLine="0"/>
        <w:jc w:val="center"/>
        <w:rPr>
          <w:sz w:val="28"/>
          <w:szCs w:val="28"/>
        </w:rPr>
      </w:pPr>
      <w:r w:rsidRPr="00AB50E9">
        <w:rPr>
          <w:b/>
          <w:bCs/>
          <w:sz w:val="28"/>
          <w:szCs w:val="28"/>
          <w:lang w:val="vi-VN"/>
        </w:rPr>
        <w:t>Cấp Giấy chứng nhận đủ điều kiện kinh doanh hoạt động thể thao</w:t>
      </w:r>
    </w:p>
    <w:p w:rsidR="007C69D6" w:rsidRPr="00AB50E9" w:rsidRDefault="00936FE4" w:rsidP="007C69D6">
      <w:pPr>
        <w:pStyle w:val="NormalWeb"/>
        <w:spacing w:before="120" w:beforeAutospacing="0" w:after="0" w:afterAutospacing="0" w:line="240" w:lineRule="auto"/>
        <w:rPr>
          <w:sz w:val="28"/>
          <w:szCs w:val="28"/>
        </w:rPr>
      </w:pPr>
      <w:r w:rsidRPr="00AB50E9">
        <w:rPr>
          <w:noProof/>
          <w:sz w:val="28"/>
          <w:szCs w:val="28"/>
        </w:rPr>
        <mc:AlternateContent>
          <mc:Choice Requires="wps">
            <w:drawing>
              <wp:anchor distT="4294967294" distB="4294967294" distL="114300" distR="114300" simplePos="0" relativeHeight="251845632" behindDoc="0" locked="0" layoutInCell="1" allowOverlap="1">
                <wp:simplePos x="0" y="0"/>
                <wp:positionH relativeFrom="column">
                  <wp:posOffset>1805940</wp:posOffset>
                </wp:positionH>
                <wp:positionV relativeFrom="paragraph">
                  <wp:posOffset>5079</wp:posOffset>
                </wp:positionV>
                <wp:extent cx="2114550" cy="0"/>
                <wp:effectExtent l="0" t="0" r="19050" b="19050"/>
                <wp:wrapNone/>
                <wp:docPr id="60"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086274" id="AutoShape 209" o:spid="_x0000_s1026" type="#_x0000_t32" style="position:absolute;margin-left:142.2pt;margin-top:.4pt;width:166.5pt;height:0;z-index:251845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1wIAIAAD4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"/>
            </w:pict>
          </mc:Fallback>
        </mc:AlternateContent>
      </w:r>
    </w:p>
    <w:p w:rsidR="007C69D6" w:rsidRPr="00AB50E9" w:rsidRDefault="007C69D6" w:rsidP="007C69D6">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w:t>
      </w:r>
    </w:p>
    <w:p w:rsidR="007C69D6" w:rsidRPr="00AB50E9" w:rsidRDefault="007C69D6" w:rsidP="007C69D6">
      <w:pPr>
        <w:pStyle w:val="NormalWeb"/>
        <w:spacing w:before="120" w:beforeAutospacing="0" w:after="0" w:afterAutospacing="0" w:line="240" w:lineRule="auto"/>
        <w:rPr>
          <w:sz w:val="28"/>
          <w:szCs w:val="28"/>
        </w:rPr>
      </w:pPr>
      <w:r w:rsidRPr="00AB50E9">
        <w:rPr>
          <w:spacing w:val="-8"/>
          <w:sz w:val="28"/>
          <w:szCs w:val="28"/>
        </w:rPr>
        <w:t xml:space="preserve">1. </w:t>
      </w:r>
      <w:r w:rsidRPr="00AB50E9">
        <w:rPr>
          <w:spacing w:val="-8"/>
          <w:sz w:val="28"/>
          <w:szCs w:val="28"/>
          <w:lang w:val="vi-VN"/>
        </w:rPr>
        <w:t>Tên doanh nghiệp đề nghị cấp Giấy chứng nhận đủ điều kiện (viết bằng chữ in hoa):</w:t>
      </w:r>
      <w:r w:rsidRPr="00AB50E9">
        <w:rPr>
          <w:sz w:val="28"/>
          <w:szCs w:val="28"/>
        </w:rPr>
        <w:t>.............................................................................……………………….</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Tên giao dịch (nếu có):</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Tên viết tắt (nếu có):</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 xml:space="preserve">Giấy chứng nhận đăng ký doanh nghiệp số: </w:t>
      </w:r>
      <w:r w:rsidRPr="00AB50E9">
        <w:rPr>
          <w:sz w:val="28"/>
          <w:szCs w:val="28"/>
        </w:rPr>
        <w:t>………..</w:t>
      </w:r>
      <w:r w:rsidRPr="00AB50E9">
        <w:rPr>
          <w:sz w:val="28"/>
          <w:szCs w:val="28"/>
          <w:lang w:val="vi-VN"/>
        </w:rPr>
        <w:t xml:space="preserve">do: </w:t>
      </w:r>
      <w:r w:rsidRPr="00AB50E9">
        <w:rPr>
          <w:sz w:val="28"/>
          <w:szCs w:val="28"/>
        </w:rPr>
        <w:t xml:space="preserve">……………….. </w:t>
      </w:r>
      <w:r w:rsidRPr="00AB50E9">
        <w:rPr>
          <w:sz w:val="28"/>
          <w:szCs w:val="28"/>
          <w:lang w:val="vi-VN"/>
        </w:rPr>
        <w:t>cấp ngày.... tháng</w:t>
      </w:r>
      <w:r w:rsidRPr="00AB50E9">
        <w:rPr>
          <w:sz w:val="28"/>
          <w:szCs w:val="28"/>
        </w:rPr>
        <w:t xml:space="preserve">…. </w:t>
      </w:r>
      <w:r w:rsidRPr="00AB50E9">
        <w:rPr>
          <w:sz w:val="28"/>
          <w:szCs w:val="28"/>
          <w:lang w:val="vi-VN"/>
        </w:rPr>
        <w:t xml:space="preserve">năm..., </w:t>
      </w:r>
      <w:r w:rsidRPr="00AB50E9">
        <w:rPr>
          <w:sz w:val="28"/>
          <w:szCs w:val="28"/>
          <w:shd w:val="clear" w:color="auto" w:fill="FFFFFF"/>
          <w:lang w:val="vi-VN"/>
        </w:rPr>
        <w:t>đăng ký</w:t>
      </w:r>
      <w:r w:rsidRPr="00AB50E9">
        <w:rPr>
          <w:sz w:val="28"/>
          <w:szCs w:val="28"/>
          <w:lang w:val="vi-VN"/>
        </w:rPr>
        <w:t xml:space="preserve"> thay đổi lần thứ </w:t>
      </w:r>
      <w:r w:rsidRPr="00AB50E9">
        <w:rPr>
          <w:sz w:val="28"/>
          <w:szCs w:val="28"/>
        </w:rPr>
        <w:t xml:space="preserve">…. </w:t>
      </w:r>
      <w:r w:rsidRPr="00AB50E9">
        <w:rPr>
          <w:sz w:val="28"/>
          <w:szCs w:val="28"/>
          <w:lang w:val="vi-VN"/>
        </w:rPr>
        <w:t xml:space="preserve">ngày </w:t>
      </w:r>
      <w:r w:rsidRPr="00AB50E9">
        <w:rPr>
          <w:sz w:val="28"/>
          <w:szCs w:val="28"/>
        </w:rPr>
        <w:t xml:space="preserve">…. </w:t>
      </w:r>
      <w:r w:rsidRPr="00AB50E9">
        <w:rPr>
          <w:sz w:val="28"/>
          <w:szCs w:val="28"/>
          <w:lang w:val="vi-VN"/>
        </w:rPr>
        <w:t>tháng.... năm</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Địa chỉ trụ sở chính:</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Website: </w:t>
      </w:r>
      <w:r w:rsidRPr="00AB50E9">
        <w:rPr>
          <w:sz w:val="28"/>
          <w:szCs w:val="28"/>
        </w:rPr>
        <w:t xml:space="preserve">……………………………………….. </w:t>
      </w:r>
      <w:r w:rsidRPr="00AB50E9">
        <w:rPr>
          <w:sz w:val="28"/>
          <w:szCs w:val="28"/>
          <w:lang w:val="vi-VN"/>
        </w:rPr>
        <w:t>Email:</w:t>
      </w:r>
      <w:r w:rsidRPr="00AB50E9">
        <w:rPr>
          <w:sz w:val="28"/>
          <w:szCs w:val="28"/>
        </w:rPr>
        <w:t xml:space="preserve"> ............................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4. </w:t>
      </w:r>
      <w:r w:rsidRPr="00AB50E9">
        <w:rPr>
          <w:sz w:val="28"/>
          <w:szCs w:val="28"/>
          <w:lang w:val="vi-VN"/>
        </w:rPr>
        <w:t>Họ tên người đại diện theo pháp luật:</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Giới tính: </w:t>
      </w:r>
      <w:r w:rsidRPr="00AB50E9">
        <w:rPr>
          <w:sz w:val="28"/>
          <w:szCs w:val="28"/>
        </w:rPr>
        <w:t xml:space="preserve">……………………………… </w:t>
      </w:r>
      <w:r w:rsidRPr="00AB50E9">
        <w:rPr>
          <w:sz w:val="28"/>
          <w:szCs w:val="28"/>
          <w:lang w:val="vi-VN"/>
        </w:rPr>
        <w:t>Chức danh:</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Sinh ngày: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 xml:space="preserve">Dân tộc: </w:t>
      </w:r>
      <w:r w:rsidRPr="00AB50E9">
        <w:rPr>
          <w:sz w:val="28"/>
          <w:szCs w:val="28"/>
        </w:rPr>
        <w:t xml:space="preserve">…………. </w:t>
      </w:r>
      <w:r w:rsidRPr="00AB50E9">
        <w:rPr>
          <w:sz w:val="28"/>
          <w:szCs w:val="28"/>
          <w:lang w:val="vi-VN"/>
        </w:rPr>
        <w:t>Quốc tịch:</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Số thẻ Căn cước công dân hoặc Chứng minh nhân dân hoặc Hộ chiếu: </w:t>
      </w:r>
      <w:r w:rsidRPr="00AB50E9">
        <w:rPr>
          <w:sz w:val="28"/>
          <w:szCs w:val="28"/>
        </w:rPr>
        <w:t>......................</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Ngày cấp: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Nơi cấp:</w:t>
      </w:r>
      <w:r w:rsidRPr="00AB50E9">
        <w:rPr>
          <w:sz w:val="28"/>
          <w:szCs w:val="28"/>
        </w:rPr>
        <w:t xml:space="preserve"> .........................................................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Nơi đăng ký hộ khẩu thường trú:</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Chỗ ở hiện tại:</w:t>
      </w:r>
      <w:r w:rsidRPr="00AB50E9">
        <w:rPr>
          <w:sz w:val="28"/>
          <w:szCs w:val="28"/>
        </w:rPr>
        <w:t xml:space="preserve"> ..............................................................................................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5. </w:t>
      </w:r>
      <w:r w:rsidRPr="00AB50E9">
        <w:rPr>
          <w:sz w:val="28"/>
          <w:szCs w:val="28"/>
          <w:lang w:val="vi-VN"/>
        </w:rPr>
        <w:t xml:space="preserve">Địa điểm kinh doanh hoạt động thể thao: </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6. </w:t>
      </w:r>
      <w:r w:rsidRPr="00AB50E9">
        <w:rPr>
          <w:sz w:val="28"/>
          <w:szCs w:val="28"/>
          <w:lang w:val="vi-VN"/>
        </w:rPr>
        <w:t xml:space="preserve">Căn cứ vào các quy định hiện hành, đề nghị cấp Giấy chứng nhận đủ điều kiện kinh doanh hoạt động thể thao cho doanh nghiệp </w:t>
      </w:r>
      <w:r w:rsidRPr="00AB50E9">
        <w:rPr>
          <w:sz w:val="28"/>
          <w:szCs w:val="28"/>
        </w:rPr>
        <w:t xml:space="preserve">………... </w:t>
      </w:r>
      <w:r w:rsidRPr="00AB50E9">
        <w:rPr>
          <w:sz w:val="28"/>
          <w:szCs w:val="28"/>
          <w:lang w:val="vi-VN"/>
        </w:rPr>
        <w:t xml:space="preserve">để kinh doanh hoạt động thể thao </w:t>
      </w:r>
      <w:r w:rsidRPr="00AB50E9">
        <w:rPr>
          <w:sz w:val="28"/>
          <w:szCs w:val="28"/>
        </w:rPr>
        <w:t>…………….</w:t>
      </w:r>
      <w:r w:rsidRPr="00AB50E9">
        <w:rPr>
          <w:sz w:val="28"/>
          <w:szCs w:val="28"/>
          <w:lang w:val="vi-VN"/>
        </w:rPr>
        <w:t>(ghi cụ thể hoạt động thể thao kinh doanh) theo quy định tại Nghị định số</w:t>
      </w:r>
      <w:r w:rsidRPr="00AB50E9">
        <w:rPr>
          <w:sz w:val="28"/>
          <w:szCs w:val="28"/>
        </w:rPr>
        <w:t>106</w:t>
      </w:r>
      <w:r w:rsidRPr="00AB50E9">
        <w:rPr>
          <w:sz w:val="28"/>
          <w:szCs w:val="28"/>
          <w:lang w:val="vi-VN"/>
        </w:rPr>
        <w:t>/2016/NĐ-CP ngày</w:t>
      </w:r>
      <w:r w:rsidRPr="00AB50E9">
        <w:rPr>
          <w:sz w:val="28"/>
          <w:szCs w:val="28"/>
        </w:rPr>
        <w:t xml:space="preserve"> 01</w:t>
      </w:r>
      <w:r w:rsidRPr="00AB50E9">
        <w:rPr>
          <w:sz w:val="28"/>
          <w:szCs w:val="28"/>
          <w:lang w:val="vi-VN"/>
        </w:rPr>
        <w:t xml:space="preserve"> tháng</w:t>
      </w:r>
      <w:r w:rsidRPr="00AB50E9">
        <w:rPr>
          <w:sz w:val="28"/>
          <w:szCs w:val="28"/>
        </w:rPr>
        <w:t xml:space="preserve"> 7 </w:t>
      </w:r>
      <w:r w:rsidRPr="00AB50E9">
        <w:rPr>
          <w:sz w:val="28"/>
          <w:szCs w:val="28"/>
          <w:lang w:val="vi-VN"/>
        </w:rPr>
        <w:t xml:space="preserve">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7. </w:t>
      </w:r>
      <w:r w:rsidRPr="00AB50E9">
        <w:rPr>
          <w:sz w:val="28"/>
          <w:szCs w:val="28"/>
          <w:lang w:val="vi-VN"/>
        </w:rPr>
        <w:t>Cam kết:</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Chấp hành nghiêm chỉnh các quy định của pháp luật về kinh doanh hoạt động thể thao;</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lastRenderedPageBreak/>
        <w:t xml:space="preserve">- </w:t>
      </w:r>
      <w:r w:rsidRPr="00AB50E9">
        <w:rPr>
          <w:sz w:val="28"/>
          <w:szCs w:val="28"/>
          <w:lang w:val="vi-VN"/>
        </w:rPr>
        <w:t xml:space="preserve">Chịu trách nhiệm về tính chính xác, trung thực của nội dung hồ sơ đề nghị cấp Giấy chứng nhận đủ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tbl>
      <w:tblPr>
        <w:tblW w:w="0" w:type="auto"/>
        <w:tblCellMar>
          <w:left w:w="0" w:type="dxa"/>
          <w:right w:w="0" w:type="dxa"/>
        </w:tblCellMar>
        <w:tblLook w:val="04A0" w:firstRow="1" w:lastRow="0" w:firstColumn="1" w:lastColumn="0" w:noHBand="0" w:noVBand="1"/>
      </w:tblPr>
      <w:tblGrid>
        <w:gridCol w:w="4051"/>
        <w:gridCol w:w="5021"/>
      </w:tblGrid>
      <w:tr w:rsidR="007C69D6" w:rsidRPr="00AB50E9" w:rsidTr="00F00E6F">
        <w:trPr>
          <w:trHeight w:val="1422"/>
        </w:trPr>
        <w:tc>
          <w:tcPr>
            <w:tcW w:w="4068" w:type="dxa"/>
            <w:tcMar>
              <w:top w:w="0" w:type="dxa"/>
              <w:left w:w="108" w:type="dxa"/>
              <w:bottom w:w="0" w:type="dxa"/>
              <w:right w:w="108" w:type="dxa"/>
            </w:tcMar>
          </w:tcPr>
          <w:p w:rsidR="007C69D6" w:rsidRPr="00AB50E9" w:rsidRDefault="007C69D6" w:rsidP="00F00E6F">
            <w:pPr>
              <w:pStyle w:val="NormalWeb"/>
              <w:spacing w:before="120" w:beforeAutospacing="0" w:after="0" w:afterAutospacing="0" w:line="240" w:lineRule="auto"/>
              <w:rPr>
                <w:sz w:val="28"/>
                <w:szCs w:val="28"/>
              </w:rPr>
            </w:pPr>
            <w:r w:rsidRPr="00AB50E9">
              <w:rPr>
                <w:sz w:val="28"/>
                <w:szCs w:val="28"/>
                <w:lang w:val="vi-VN"/>
              </w:rPr>
              <w:t> </w:t>
            </w:r>
          </w:p>
        </w:tc>
        <w:tc>
          <w:tcPr>
            <w:tcW w:w="5040" w:type="dxa"/>
            <w:tcMar>
              <w:top w:w="0" w:type="dxa"/>
              <w:left w:w="108" w:type="dxa"/>
              <w:bottom w:w="0" w:type="dxa"/>
              <w:right w:w="108" w:type="dxa"/>
            </w:tcMar>
          </w:tcPr>
          <w:p w:rsidR="007C69D6" w:rsidRPr="00AB50E9" w:rsidRDefault="007C69D6" w:rsidP="00F00E6F">
            <w:pPr>
              <w:pStyle w:val="NormalWeb"/>
              <w:spacing w:before="120" w:beforeAutospacing="0" w:after="0" w:afterAutospacing="0" w:line="240" w:lineRule="auto"/>
              <w:jc w:val="center"/>
              <w:rPr>
                <w:sz w:val="28"/>
                <w:szCs w:val="28"/>
              </w:rPr>
            </w:pPr>
            <w:r w:rsidRPr="00AB50E9">
              <w:rPr>
                <w:i/>
                <w:iCs/>
                <w:sz w:val="28"/>
                <w:szCs w:val="28"/>
              </w:rPr>
              <w:t>………</w:t>
            </w:r>
            <w:r w:rsidRPr="00AB50E9">
              <w:rPr>
                <w:i/>
                <w:iCs/>
                <w:sz w:val="28"/>
                <w:szCs w:val="28"/>
                <w:lang w:val="vi-VN"/>
              </w:rPr>
              <w:t xml:space="preserve">, ngày </w:t>
            </w:r>
            <w:r w:rsidRPr="00AB50E9">
              <w:rPr>
                <w:i/>
                <w:iCs/>
                <w:sz w:val="28"/>
                <w:szCs w:val="28"/>
              </w:rPr>
              <w:t xml:space="preserve">…… </w:t>
            </w:r>
            <w:r w:rsidRPr="00AB50E9">
              <w:rPr>
                <w:i/>
                <w:iCs/>
                <w:sz w:val="28"/>
                <w:szCs w:val="28"/>
                <w:lang w:val="vi-VN"/>
              </w:rPr>
              <w:t>tháng…</w:t>
            </w:r>
            <w:r w:rsidRPr="00AB50E9">
              <w:rPr>
                <w:i/>
                <w:iCs/>
                <w:sz w:val="28"/>
                <w:szCs w:val="28"/>
              </w:rPr>
              <w:t>.</w:t>
            </w:r>
            <w:r w:rsidRPr="00AB50E9">
              <w:rPr>
                <w:i/>
                <w:iCs/>
                <w:sz w:val="28"/>
                <w:szCs w:val="28"/>
                <w:lang w:val="vi-VN"/>
              </w:rPr>
              <w:t xml:space="preserve"> năm</w:t>
            </w:r>
            <w:r w:rsidRPr="00AB50E9">
              <w:rPr>
                <w:i/>
                <w:iCs/>
                <w:sz w:val="28"/>
                <w:szCs w:val="28"/>
              </w:rPr>
              <w:t xml:space="preserve"> …..</w:t>
            </w:r>
            <w:r w:rsidRPr="00AB50E9">
              <w:rPr>
                <w:sz w:val="28"/>
                <w:szCs w:val="28"/>
              </w:rPr>
              <w:br/>
            </w:r>
            <w:r w:rsidRPr="00AB50E9">
              <w:rPr>
                <w:b/>
                <w:bCs/>
                <w:sz w:val="28"/>
                <w:szCs w:val="28"/>
                <w:lang w:val="vi-VN"/>
              </w:rPr>
              <w:t>ĐẠI DIỆN THEO PHÁP LUẬT CỦA</w:t>
            </w:r>
            <w:r w:rsidRPr="00AB50E9">
              <w:rPr>
                <w:b/>
                <w:bCs/>
                <w:sz w:val="28"/>
                <w:szCs w:val="28"/>
              </w:rPr>
              <w:t xml:space="preserve"> </w:t>
            </w:r>
            <w:r w:rsidRPr="00AB50E9">
              <w:rPr>
                <w:b/>
                <w:bCs/>
                <w:sz w:val="28"/>
                <w:szCs w:val="28"/>
                <w:lang w:val="vi-VN"/>
              </w:rPr>
              <w:t>DOANH NGHIỆP ĐỀ NGHỊ</w:t>
            </w:r>
            <w:r w:rsidRPr="00AB50E9">
              <w:rPr>
                <w:sz w:val="28"/>
                <w:szCs w:val="28"/>
              </w:rPr>
              <w:br/>
            </w:r>
            <w:r w:rsidRPr="00AB50E9">
              <w:rPr>
                <w:i/>
                <w:iCs/>
                <w:sz w:val="28"/>
                <w:szCs w:val="28"/>
                <w:lang w:val="vi-VN"/>
              </w:rPr>
              <w:t>(K</w:t>
            </w:r>
            <w:r w:rsidRPr="00AB50E9">
              <w:rPr>
                <w:i/>
                <w:iCs/>
                <w:sz w:val="28"/>
                <w:szCs w:val="28"/>
              </w:rPr>
              <w:t>ý</w:t>
            </w:r>
            <w:r w:rsidRPr="00AB50E9">
              <w:rPr>
                <w:i/>
                <w:iCs/>
                <w:sz w:val="28"/>
                <w:szCs w:val="28"/>
                <w:lang w:val="vi-VN"/>
              </w:rPr>
              <w:t>, đóng dấu, ghi r</w:t>
            </w:r>
            <w:r w:rsidRPr="00AB50E9">
              <w:rPr>
                <w:i/>
                <w:iCs/>
                <w:sz w:val="28"/>
                <w:szCs w:val="28"/>
              </w:rPr>
              <w:t xml:space="preserve">õ </w:t>
            </w:r>
            <w:r w:rsidRPr="00AB50E9">
              <w:rPr>
                <w:i/>
                <w:iCs/>
                <w:sz w:val="28"/>
                <w:szCs w:val="28"/>
                <w:lang w:val="vi-VN"/>
              </w:rPr>
              <w:t>họ tên, chức vụ)</w:t>
            </w:r>
          </w:p>
        </w:tc>
      </w:tr>
    </w:tbl>
    <w:p w:rsidR="007C69D6" w:rsidRPr="00AB50E9" w:rsidRDefault="007C69D6" w:rsidP="007C69D6">
      <w:pPr>
        <w:spacing w:before="0" w:after="0" w:line="240" w:lineRule="auto"/>
        <w:ind w:firstLine="0"/>
        <w:jc w:val="center"/>
        <w:rPr>
          <w:b/>
          <w:bCs/>
          <w:sz w:val="28"/>
          <w:szCs w:val="28"/>
        </w:rPr>
      </w:pPr>
    </w:p>
    <w:p w:rsidR="007C69D6" w:rsidRPr="00AB50E9" w:rsidRDefault="007C69D6" w:rsidP="007C69D6">
      <w:pPr>
        <w:spacing w:before="0" w:after="0" w:line="240" w:lineRule="auto"/>
        <w:ind w:firstLine="0"/>
        <w:jc w:val="right"/>
        <w:rPr>
          <w:b/>
          <w:bCs/>
          <w:i/>
          <w:sz w:val="28"/>
          <w:szCs w:val="28"/>
          <w:u w:val="single"/>
        </w:rPr>
      </w:pPr>
      <w:r w:rsidRPr="00AB50E9">
        <w:rPr>
          <w:b/>
          <w:bCs/>
          <w:sz w:val="28"/>
          <w:szCs w:val="28"/>
        </w:rPr>
        <w:br w:type="page"/>
      </w:r>
      <w:r w:rsidRPr="00AB50E9">
        <w:rPr>
          <w:b/>
          <w:bCs/>
          <w:i/>
          <w:sz w:val="28"/>
          <w:szCs w:val="28"/>
          <w:u w:val="single"/>
        </w:rPr>
        <w:lastRenderedPageBreak/>
        <w:t>Mẫu số 03</w:t>
      </w:r>
    </w:p>
    <w:p w:rsidR="007C69D6" w:rsidRPr="00AB50E9" w:rsidRDefault="00936FE4" w:rsidP="007C69D6">
      <w:pPr>
        <w:spacing w:before="0" w:after="0" w:line="240" w:lineRule="auto"/>
        <w:ind w:firstLine="0"/>
        <w:jc w:val="center"/>
        <w:rPr>
          <w:b/>
          <w:bCs/>
          <w:sz w:val="28"/>
          <w:szCs w:val="28"/>
        </w:rPr>
      </w:pPr>
      <w:r w:rsidRPr="00AB50E9">
        <w:rPr>
          <w:noProof/>
          <w:sz w:val="28"/>
          <w:szCs w:val="28"/>
        </w:rPr>
        <mc:AlternateContent>
          <mc:Choice Requires="wps">
            <w:drawing>
              <wp:anchor distT="4294967294" distB="4294967294" distL="114300" distR="114300" simplePos="0" relativeHeight="251844608"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59"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24B58" id="AutoShape 206" o:spid="_x0000_s1026" type="#_x0000_t32" style="position:absolute;margin-left:137.7pt;margin-top:34.4pt;width:178.5pt;height:0;z-index:251844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LlY7oSECAAA+BAAADgAAAAAAAAAAAAAAAAAuAgAAZHJzL2Uyb0RvYy54bWxQ&#10;SwECLQAUAAYACAAAACEA7JSTzN0AAAAJAQAADwAAAAAAAAAAAAAAAAB7BAAAZHJzL2Rvd25yZXYu&#10;eG1sUEsFBgAAAAAEAAQA8wAAAIUFAAAAAA==&#10;"/>
            </w:pict>
          </mc:Fallback>
        </mc:AlternateContent>
      </w:r>
      <w:r w:rsidR="007C69D6" w:rsidRPr="00AB50E9">
        <w:rPr>
          <w:b/>
          <w:bCs/>
          <w:sz w:val="28"/>
          <w:szCs w:val="28"/>
        </w:rPr>
        <w:t xml:space="preserve">CỘNG </w:t>
      </w:r>
      <w:r w:rsidR="007C69D6" w:rsidRPr="00AB50E9">
        <w:rPr>
          <w:b/>
          <w:bCs/>
          <w:sz w:val="28"/>
          <w:szCs w:val="28"/>
          <w:lang w:val="vi-VN"/>
        </w:rPr>
        <w:t>HÒA XÃ HỘI CHỦ NGHĨA VIỆT NAM</w:t>
      </w:r>
    </w:p>
    <w:p w:rsidR="007C69D6" w:rsidRPr="00AB50E9" w:rsidRDefault="007C69D6" w:rsidP="007C69D6">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7C69D6" w:rsidRPr="00AB50E9" w:rsidRDefault="007C69D6" w:rsidP="007C69D6">
      <w:pPr>
        <w:pStyle w:val="NormalWeb"/>
        <w:spacing w:before="0" w:beforeAutospacing="0" w:after="0" w:afterAutospacing="0" w:line="240" w:lineRule="auto"/>
        <w:ind w:firstLine="0"/>
        <w:jc w:val="center"/>
        <w:rPr>
          <w:sz w:val="28"/>
          <w:szCs w:val="28"/>
        </w:rPr>
      </w:pPr>
      <w:r w:rsidRPr="00AB50E9">
        <w:rPr>
          <w:b/>
          <w:bCs/>
          <w:sz w:val="28"/>
          <w:szCs w:val="28"/>
          <w:lang w:val="vi-VN"/>
        </w:rPr>
        <w:t>BẢN TÓM TẮT</w:t>
      </w:r>
    </w:p>
    <w:p w:rsidR="007C69D6" w:rsidRPr="00AB50E9" w:rsidRDefault="007C69D6" w:rsidP="007C69D6">
      <w:pPr>
        <w:spacing w:before="0" w:after="0" w:line="240" w:lineRule="auto"/>
        <w:ind w:firstLine="0"/>
        <w:jc w:val="center"/>
        <w:rPr>
          <w:b/>
          <w:bCs/>
          <w:sz w:val="28"/>
          <w:szCs w:val="28"/>
        </w:rPr>
      </w:pPr>
      <w:r w:rsidRPr="00AB50E9">
        <w:rPr>
          <w:b/>
          <w:bCs/>
          <w:sz w:val="28"/>
          <w:szCs w:val="28"/>
          <w:lang w:val="vi-VN"/>
        </w:rPr>
        <w:t>Tình hình chuẩn bị các điều kiện kinh doanh</w:t>
      </w:r>
    </w:p>
    <w:p w:rsidR="007C69D6" w:rsidRPr="00AB50E9" w:rsidRDefault="007C69D6" w:rsidP="007C69D6">
      <w:pPr>
        <w:spacing w:before="0" w:after="0" w:line="240" w:lineRule="auto"/>
        <w:ind w:firstLine="0"/>
        <w:jc w:val="center"/>
        <w:rPr>
          <w:sz w:val="28"/>
          <w:szCs w:val="28"/>
          <w:lang w:val="de-DE"/>
        </w:rPr>
      </w:pPr>
      <w:r w:rsidRPr="00AB50E9">
        <w:rPr>
          <w:b/>
          <w:bCs/>
          <w:sz w:val="28"/>
          <w:szCs w:val="28"/>
          <w:lang w:val="de-DE"/>
        </w:rPr>
        <w:t>hoạt động thể thao tổ chức hoạt động Wushu</w:t>
      </w:r>
    </w:p>
    <w:p w:rsidR="007C69D6" w:rsidRPr="00AB50E9" w:rsidRDefault="00936FE4" w:rsidP="007C69D6">
      <w:pPr>
        <w:pStyle w:val="NormalWeb"/>
        <w:spacing w:before="120" w:beforeAutospacing="0" w:after="0" w:afterAutospacing="0" w:line="240" w:lineRule="auto"/>
        <w:ind w:firstLine="0"/>
        <w:jc w:val="center"/>
        <w:rPr>
          <w:bCs/>
          <w:sz w:val="28"/>
          <w:szCs w:val="28"/>
        </w:rPr>
      </w:pPr>
      <w:r w:rsidRPr="00AB50E9">
        <w:rPr>
          <w:noProof/>
          <w:sz w:val="28"/>
          <w:szCs w:val="28"/>
        </w:rPr>
        <mc:AlternateContent>
          <mc:Choice Requires="wps">
            <w:drawing>
              <wp:anchor distT="4294967294" distB="4294967294" distL="114300" distR="114300" simplePos="0" relativeHeight="251846656" behindDoc="0" locked="0" layoutInCell="1" allowOverlap="1">
                <wp:simplePos x="0" y="0"/>
                <wp:positionH relativeFrom="column">
                  <wp:posOffset>1882140</wp:posOffset>
                </wp:positionH>
                <wp:positionV relativeFrom="paragraph">
                  <wp:posOffset>19684</wp:posOffset>
                </wp:positionV>
                <wp:extent cx="1885950" cy="0"/>
                <wp:effectExtent l="0" t="0" r="19050" b="19050"/>
                <wp:wrapNone/>
                <wp:docPr id="58"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E55981" id="AutoShape 210" o:spid="_x0000_s1026" type="#_x0000_t32" style="position:absolute;margin-left:148.2pt;margin-top:1.55pt;width:148.5pt;height:0;z-index:251846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"/>
            </w:pict>
          </mc:Fallback>
        </mc:AlternateContent>
      </w:r>
    </w:p>
    <w:p w:rsidR="007C69D6" w:rsidRPr="00AB50E9" w:rsidRDefault="007C69D6" w:rsidP="007C69D6">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7C69D6" w:rsidRPr="00AB50E9" w:rsidRDefault="007C69D6" w:rsidP="007C69D6">
      <w:pPr>
        <w:pStyle w:val="NormalWeb"/>
        <w:spacing w:before="120" w:beforeAutospacing="0" w:after="0" w:afterAutospacing="0" w:line="240" w:lineRule="auto"/>
        <w:jc w:val="center"/>
        <w:rPr>
          <w:sz w:val="28"/>
          <w:szCs w:val="28"/>
        </w:rPr>
      </w:pP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w:t>
      </w:r>
      <w:r w:rsidRPr="00AB50E9">
        <w:rPr>
          <w:spacing w:val="-6"/>
          <w:sz w:val="28"/>
          <w:szCs w:val="28"/>
        </w:rPr>
        <w:t xml:space="preserve">- </w:t>
      </w:r>
      <w:r w:rsidRPr="00AB50E9">
        <w:rPr>
          <w:spacing w:val="-6"/>
          <w:sz w:val="28"/>
          <w:szCs w:val="28"/>
          <w:lang w:val="vi-VN"/>
        </w:rPr>
        <w:t>Tên doanh nghiệp đề nghị cấp Giấy chứng nhận đủ điều kiện (viết bằng chữ in hoa)</w:t>
      </w:r>
      <w:r w:rsidRPr="00AB50E9">
        <w:rPr>
          <w:spacing w:val="-6"/>
          <w:sz w:val="28"/>
          <w:szCs w:val="28"/>
        </w:rPr>
        <w:t xml:space="preserve">: </w:t>
      </w:r>
      <w:r w:rsidRPr="00AB50E9">
        <w:rPr>
          <w:sz w:val="28"/>
          <w:szCs w:val="28"/>
        </w:rPr>
        <w:t>..........................................................................................................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Địa chỉ trụ sở chính:</w:t>
      </w:r>
      <w:r w:rsidRPr="00AB50E9">
        <w:rPr>
          <w:sz w:val="28"/>
          <w:szCs w:val="28"/>
        </w:rPr>
        <w:t xml:space="preserve"> .................................................................................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Website:</w:t>
      </w:r>
      <w:r w:rsidRPr="00AB50E9">
        <w:rPr>
          <w:sz w:val="28"/>
          <w:szCs w:val="28"/>
        </w:rPr>
        <w:t>…………………………….</w:t>
      </w:r>
      <w:r w:rsidRPr="00AB50E9">
        <w:rPr>
          <w:sz w:val="28"/>
          <w:szCs w:val="28"/>
          <w:lang w:val="vi-VN"/>
        </w:rPr>
        <w:t>.. Email:</w:t>
      </w:r>
      <w:r w:rsidRPr="00AB50E9">
        <w:rPr>
          <w:sz w:val="28"/>
          <w:szCs w:val="28"/>
        </w:rPr>
        <w:t xml:space="preserve"> .................................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Sau đây là tóm tắt tình hình chuẩn bị các điều kiện kinh doanh ...(ghi cụ thể hoạt động thể thao kinh doanh) của </w:t>
      </w:r>
      <w:r w:rsidRPr="00AB50E9">
        <w:rPr>
          <w:sz w:val="28"/>
          <w:szCs w:val="28"/>
        </w:rPr>
        <w:t xml:space="preserve">………………. </w:t>
      </w:r>
      <w:r w:rsidRPr="00AB50E9">
        <w:rPr>
          <w:sz w:val="28"/>
          <w:szCs w:val="28"/>
          <w:lang w:val="vi-VN"/>
        </w:rPr>
        <w:t>(tên doanh nghiệp đề nghị cấp Giấy chứng nhận đủ điều kiện) như sau:</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1. </w:t>
      </w:r>
      <w:r w:rsidRPr="00AB50E9">
        <w:rPr>
          <w:sz w:val="28"/>
          <w:szCs w:val="28"/>
          <w:lang w:val="vi-VN"/>
        </w:rPr>
        <w:t xml:space="preserve">Nhân viên chuyên môn (trong trường hợp phải có nhân viên chuyên môn theo quy định tại Nghị định số ..../2016/NĐ-CP ngày </w:t>
      </w:r>
      <w:r w:rsidRPr="00AB50E9">
        <w:rPr>
          <w:sz w:val="28"/>
          <w:szCs w:val="28"/>
        </w:rPr>
        <w:t>  </w:t>
      </w:r>
      <w:r w:rsidRPr="00AB50E9">
        <w:rPr>
          <w:sz w:val="28"/>
          <w:szCs w:val="28"/>
          <w:lang w:val="vi-VN"/>
        </w:rPr>
        <w:t>tháng</w:t>
      </w:r>
      <w:r w:rsidRPr="00AB50E9">
        <w:rPr>
          <w:sz w:val="28"/>
          <w:szCs w:val="28"/>
        </w:rPr>
        <w:t xml:space="preserve">  </w:t>
      </w:r>
      <w:r w:rsidRPr="00AB50E9">
        <w:rPr>
          <w:sz w:val="28"/>
          <w:szCs w:val="28"/>
          <w:lang w:val="vi-VN"/>
        </w:rPr>
        <w:t xml:space="preserve"> 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Số lượng:</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Trình độ chuyên môn của từng nhân viên (đáp ứng quy định tại Điều 6 của Nghị định số </w:t>
      </w:r>
      <w:r w:rsidRPr="00AB50E9">
        <w:rPr>
          <w:sz w:val="28"/>
          <w:szCs w:val="28"/>
        </w:rPr>
        <w:t>106</w:t>
      </w:r>
      <w:r w:rsidRPr="00AB50E9">
        <w:rPr>
          <w:sz w:val="28"/>
          <w:szCs w:val="28"/>
          <w:lang w:val="vi-VN"/>
        </w:rPr>
        <w:t>/2016/NĐ-CP ngày</w:t>
      </w:r>
      <w:r w:rsidRPr="00AB50E9">
        <w:rPr>
          <w:sz w:val="28"/>
          <w:szCs w:val="28"/>
        </w:rPr>
        <w:t xml:space="preserve"> 01 </w:t>
      </w:r>
      <w:r w:rsidRPr="00AB50E9">
        <w:rPr>
          <w:sz w:val="28"/>
          <w:szCs w:val="28"/>
          <w:lang w:val="vi-VN"/>
        </w:rPr>
        <w:t xml:space="preserve">tháng </w:t>
      </w:r>
      <w:r w:rsidRPr="00AB50E9">
        <w:rPr>
          <w:sz w:val="28"/>
          <w:szCs w:val="28"/>
        </w:rPr>
        <w:t xml:space="preserve"> 7 </w:t>
      </w:r>
      <w:r w:rsidRPr="00AB50E9">
        <w:rPr>
          <w:sz w:val="28"/>
          <w:szCs w:val="28"/>
          <w:lang w:val="vi-VN"/>
        </w:rPr>
        <w:t>năm 2016 của Chính phủ quy định điều kiện kinh doanh hoạt động thể thao).</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Cơ sở vật chất, trang thiết bị thể thao, khu vực kinh doanh:</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Mô tả về cơ sở vật chất, trang thiết bị thể thao, khu vực kinh doanh (đáp ứng điều kiện quy định tại điểm a khoản 1 Điều 5, điểm b khoản 1, điểm b khoản 2 và điểm b khoản 3 Điều 7 của Nghị định s</w:t>
      </w:r>
      <w:r w:rsidRPr="00AB50E9">
        <w:rPr>
          <w:sz w:val="28"/>
          <w:szCs w:val="28"/>
        </w:rPr>
        <w:t>ố106</w:t>
      </w:r>
      <w:r w:rsidRPr="00AB50E9">
        <w:rPr>
          <w:sz w:val="28"/>
          <w:szCs w:val="28"/>
          <w:lang w:val="vi-VN"/>
        </w:rPr>
        <w:t>/2016/NĐ-CP ngày</w:t>
      </w:r>
      <w:r w:rsidRPr="00AB50E9">
        <w:rPr>
          <w:sz w:val="28"/>
          <w:szCs w:val="28"/>
        </w:rPr>
        <w:t xml:space="preserve"> 01 </w:t>
      </w:r>
      <w:r w:rsidRPr="00AB50E9">
        <w:rPr>
          <w:sz w:val="28"/>
          <w:szCs w:val="28"/>
          <w:lang w:val="vi-VN"/>
        </w:rPr>
        <w:t>tháng</w:t>
      </w:r>
      <w:r w:rsidRPr="00AB50E9">
        <w:rPr>
          <w:sz w:val="28"/>
          <w:szCs w:val="28"/>
        </w:rPr>
        <w:t xml:space="preserve"> 7 </w:t>
      </w:r>
      <w:r w:rsidRPr="00AB50E9">
        <w:rPr>
          <w:sz w:val="28"/>
          <w:szCs w:val="28"/>
          <w:lang w:val="vi-VN"/>
        </w:rPr>
        <w:t>năm 2016 của Chính phủ quy định điều kiện kinh doanh hoạt động thể thao):</w:t>
      </w:r>
      <w:r w:rsidRPr="00AB50E9">
        <w:rPr>
          <w:sz w:val="28"/>
          <w:szCs w:val="28"/>
        </w:rPr>
        <w:t xml:space="preserve"> ...............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 xml:space="preserve">Tự xác định nguồn tài chính bảo đảm hoạt động kinh doanh: </w:t>
      </w:r>
      <w:r w:rsidRPr="00AB50E9">
        <w:rPr>
          <w:sz w:val="28"/>
          <w:szCs w:val="28"/>
        </w:rPr>
        <w:t>.................</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Chúng tôi cam kết:</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Chịu trách nhiệm về tính chính xác, trung thực của nội </w:t>
      </w:r>
      <w:r w:rsidRPr="00AB50E9">
        <w:rPr>
          <w:sz w:val="28"/>
          <w:szCs w:val="28"/>
        </w:rPr>
        <w:t>d</w:t>
      </w:r>
      <w:r w:rsidRPr="00AB50E9">
        <w:rPr>
          <w:sz w:val="28"/>
          <w:szCs w:val="28"/>
          <w:lang w:val="vi-VN"/>
        </w:rPr>
        <w:t>ung kê khai;</w:t>
      </w:r>
    </w:p>
    <w:p w:rsidR="007C69D6" w:rsidRPr="00AB50E9" w:rsidRDefault="007C69D6" w:rsidP="007C69D6">
      <w:pPr>
        <w:pStyle w:val="NormalWeb"/>
        <w:spacing w:before="120" w:beforeAutospacing="0" w:after="0" w:afterAutospacing="0" w:line="240" w:lineRule="auto"/>
        <w:rPr>
          <w:spacing w:val="-4"/>
          <w:sz w:val="28"/>
          <w:szCs w:val="28"/>
        </w:rPr>
      </w:pPr>
      <w:r w:rsidRPr="00AB50E9">
        <w:rPr>
          <w:spacing w:val="-4"/>
          <w:sz w:val="28"/>
          <w:szCs w:val="28"/>
        </w:rPr>
        <w:t xml:space="preserve">- </w:t>
      </w:r>
      <w:r w:rsidRPr="00AB50E9">
        <w:rPr>
          <w:spacing w:val="-4"/>
          <w:sz w:val="28"/>
          <w:szCs w:val="28"/>
          <w:lang w:val="vi-VN"/>
        </w:rPr>
        <w:t xml:space="preserve">Duy trì việc đáp ứng các điều kiện nêu trên trong suốt quá trình hoạt động kinh doanh và hoàn toàn chịu trách nhiệm trước pháp, luật </w:t>
      </w:r>
      <w:r w:rsidRPr="00AB50E9">
        <w:rPr>
          <w:spacing w:val="-4"/>
          <w:sz w:val="28"/>
          <w:szCs w:val="28"/>
          <w:shd w:val="clear" w:color="auto" w:fill="FFFFFF"/>
          <w:lang w:val="vi-VN"/>
        </w:rPr>
        <w:t>về</w:t>
      </w:r>
      <w:r w:rsidRPr="00AB50E9">
        <w:rPr>
          <w:spacing w:val="-4"/>
          <w:sz w:val="28"/>
          <w:szCs w:val="28"/>
          <w:lang w:val="vi-VN"/>
        </w:rPr>
        <w:t xml:space="preserve"> các </w:t>
      </w:r>
      <w:r w:rsidRPr="00AB50E9">
        <w:rPr>
          <w:spacing w:val="-4"/>
          <w:sz w:val="28"/>
          <w:szCs w:val="28"/>
          <w:shd w:val="clear" w:color="auto" w:fill="FFFFFF"/>
          <w:lang w:val="vi-VN"/>
        </w:rPr>
        <w:t>điều kiện</w:t>
      </w:r>
      <w:r w:rsidRPr="00AB50E9">
        <w:rPr>
          <w:spacing w:val="-4"/>
          <w:sz w:val="28"/>
          <w:szCs w:val="28"/>
          <w:lang w:val="vi-VN"/>
        </w:rPr>
        <w:t xml:space="preserve"> đã trình bày./.</w:t>
      </w:r>
    </w:p>
    <w:tbl>
      <w:tblPr>
        <w:tblW w:w="0" w:type="auto"/>
        <w:tblCellMar>
          <w:left w:w="0" w:type="dxa"/>
          <w:right w:w="0" w:type="dxa"/>
        </w:tblCellMar>
        <w:tblLook w:val="04A0" w:firstRow="1" w:lastRow="0" w:firstColumn="1" w:lastColumn="0" w:noHBand="0" w:noVBand="1"/>
      </w:tblPr>
      <w:tblGrid>
        <w:gridCol w:w="4189"/>
        <w:gridCol w:w="4883"/>
      </w:tblGrid>
      <w:tr w:rsidR="00AE0F3A" w:rsidRPr="00AB50E9" w:rsidTr="00F00E6F">
        <w:tc>
          <w:tcPr>
            <w:tcW w:w="4248" w:type="dxa"/>
            <w:tcMar>
              <w:top w:w="0" w:type="dxa"/>
              <w:left w:w="108" w:type="dxa"/>
              <w:bottom w:w="0" w:type="dxa"/>
              <w:right w:w="108" w:type="dxa"/>
            </w:tcMar>
          </w:tcPr>
          <w:p w:rsidR="007C69D6" w:rsidRPr="00AB50E9" w:rsidRDefault="007C69D6" w:rsidP="00F00E6F">
            <w:pPr>
              <w:pStyle w:val="NormalWeb"/>
              <w:spacing w:before="120" w:beforeAutospacing="0" w:after="0" w:afterAutospacing="0" w:line="240" w:lineRule="auto"/>
              <w:rPr>
                <w:sz w:val="28"/>
                <w:szCs w:val="28"/>
              </w:rPr>
            </w:pPr>
            <w:r w:rsidRPr="00AB50E9">
              <w:rPr>
                <w:sz w:val="28"/>
                <w:szCs w:val="28"/>
                <w:lang w:val="vi-VN"/>
              </w:rPr>
              <w:t> </w:t>
            </w:r>
          </w:p>
        </w:tc>
        <w:tc>
          <w:tcPr>
            <w:tcW w:w="4950" w:type="dxa"/>
            <w:tcMar>
              <w:top w:w="0" w:type="dxa"/>
              <w:left w:w="108" w:type="dxa"/>
              <w:bottom w:w="0" w:type="dxa"/>
              <w:right w:w="108" w:type="dxa"/>
            </w:tcMar>
          </w:tcPr>
          <w:p w:rsidR="007C69D6" w:rsidRPr="00AB50E9" w:rsidRDefault="007C69D6" w:rsidP="00F00E6F">
            <w:pPr>
              <w:pStyle w:val="NormalWeb"/>
              <w:spacing w:before="120" w:beforeAutospacing="0" w:after="0" w:afterAutospacing="0" w:line="240" w:lineRule="auto"/>
              <w:ind w:firstLine="0"/>
              <w:jc w:val="center"/>
              <w:rPr>
                <w:sz w:val="28"/>
                <w:szCs w:val="28"/>
              </w:rPr>
            </w:pPr>
            <w:r w:rsidRPr="00AB50E9">
              <w:rPr>
                <w:b/>
                <w:bCs/>
                <w:sz w:val="28"/>
                <w:szCs w:val="28"/>
                <w:lang w:val="vi-VN"/>
              </w:rPr>
              <w:t>DOANH NGHIỆP Đ</w:t>
            </w:r>
            <w:r w:rsidRPr="00AB50E9">
              <w:rPr>
                <w:b/>
                <w:bCs/>
                <w:sz w:val="28"/>
                <w:szCs w:val="28"/>
              </w:rPr>
              <w:t xml:space="preserve">Ề </w:t>
            </w:r>
            <w:r w:rsidRPr="00AB50E9">
              <w:rPr>
                <w:b/>
                <w:bCs/>
                <w:sz w:val="28"/>
                <w:szCs w:val="28"/>
                <w:lang w:val="vi-VN"/>
              </w:rPr>
              <w:t>NGHỊ</w:t>
            </w:r>
            <w:r w:rsidRPr="00AB50E9">
              <w:rPr>
                <w:b/>
                <w:bCs/>
                <w:sz w:val="28"/>
                <w:szCs w:val="28"/>
              </w:rPr>
              <w:br/>
            </w:r>
            <w:r w:rsidRPr="00AB50E9">
              <w:rPr>
                <w:i/>
                <w:iCs/>
                <w:sz w:val="28"/>
                <w:szCs w:val="28"/>
                <w:lang w:val="vi-VN"/>
              </w:rPr>
              <w:t>(K</w:t>
            </w:r>
            <w:r w:rsidRPr="00AB50E9">
              <w:rPr>
                <w:i/>
                <w:iCs/>
                <w:sz w:val="28"/>
                <w:szCs w:val="28"/>
              </w:rPr>
              <w:t>ý</w:t>
            </w:r>
            <w:r w:rsidRPr="00AB50E9">
              <w:rPr>
                <w:i/>
                <w:iCs/>
                <w:sz w:val="28"/>
                <w:szCs w:val="28"/>
                <w:lang w:val="vi-VN"/>
              </w:rPr>
              <w:t>, đ</w:t>
            </w:r>
            <w:r w:rsidRPr="00AB50E9">
              <w:rPr>
                <w:i/>
                <w:iCs/>
                <w:sz w:val="28"/>
                <w:szCs w:val="28"/>
              </w:rPr>
              <w:t>ó</w:t>
            </w:r>
            <w:r w:rsidRPr="00AB50E9">
              <w:rPr>
                <w:i/>
                <w:iCs/>
                <w:sz w:val="28"/>
                <w:szCs w:val="28"/>
                <w:lang w:val="vi-VN"/>
              </w:rPr>
              <w:t>ng d</w:t>
            </w:r>
            <w:r w:rsidRPr="00AB50E9">
              <w:rPr>
                <w:i/>
                <w:iCs/>
                <w:sz w:val="28"/>
                <w:szCs w:val="28"/>
              </w:rPr>
              <w:t>ấ</w:t>
            </w:r>
            <w:r w:rsidRPr="00AB50E9">
              <w:rPr>
                <w:i/>
                <w:iCs/>
                <w:sz w:val="28"/>
                <w:szCs w:val="28"/>
                <w:lang w:val="vi-VN"/>
              </w:rPr>
              <w:t>u, ghi rõ họ tên, chức vụ)</w:t>
            </w:r>
          </w:p>
        </w:tc>
      </w:tr>
    </w:tbl>
    <w:p w:rsidR="007C69D6" w:rsidRPr="00AB50E9" w:rsidRDefault="007C69D6" w:rsidP="007C69D6">
      <w:pPr>
        <w:spacing w:before="120" w:after="0" w:line="240" w:lineRule="auto"/>
        <w:rPr>
          <w:sz w:val="28"/>
          <w:szCs w:val="28"/>
          <w:lang w:val="de-DE"/>
        </w:rPr>
      </w:pPr>
      <w:r w:rsidRPr="00AB50E9">
        <w:rPr>
          <w:b/>
          <w:bCs/>
          <w:sz w:val="28"/>
          <w:szCs w:val="28"/>
          <w:lang w:val="de-DE"/>
        </w:rPr>
        <w:lastRenderedPageBreak/>
        <w:t>91. Thủ tục cấp giấy chứng nhận đủ điều kiện kinh doanh của doanh nghiệp kinh doanh hoạt động thể thao tổ chức hoạt động Bóng rổ</w:t>
      </w:r>
    </w:p>
    <w:p w:rsidR="007C69D6" w:rsidRPr="00AB50E9" w:rsidRDefault="007C69D6" w:rsidP="007C69D6">
      <w:pPr>
        <w:spacing w:before="120" w:after="0" w:line="240" w:lineRule="auto"/>
        <w:rPr>
          <w:sz w:val="28"/>
          <w:szCs w:val="28"/>
          <w:lang w:val="de-DE"/>
        </w:rPr>
      </w:pPr>
      <w:r w:rsidRPr="00AB50E9">
        <w:rPr>
          <w:i/>
          <w:iCs/>
          <w:sz w:val="28"/>
          <w:szCs w:val="28"/>
          <w:lang w:val="de-DE"/>
        </w:rPr>
        <w:t xml:space="preserve">* Trình tự thực hiện: </w:t>
      </w:r>
    </w:p>
    <w:p w:rsidR="007C69D6" w:rsidRPr="00AB50E9" w:rsidRDefault="007C69D6" w:rsidP="007C69D6">
      <w:pPr>
        <w:spacing w:before="120" w:after="0" w:line="240" w:lineRule="auto"/>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7C69D6" w:rsidRPr="00AB50E9" w:rsidRDefault="007C69D6" w:rsidP="007C69D6">
      <w:pPr>
        <w:spacing w:before="120" w:after="0" w:line="240" w:lineRule="auto"/>
        <w:rPr>
          <w:sz w:val="28"/>
          <w:szCs w:val="28"/>
        </w:rPr>
      </w:pPr>
      <w:r w:rsidRPr="00AB50E9">
        <w:rPr>
          <w:sz w:val="28"/>
          <w:szCs w:val="28"/>
        </w:rPr>
        <w:t xml:space="preserve">- Tổ chức, cá nhân </w:t>
      </w:r>
      <w:r w:rsidRPr="00AB50E9">
        <w:rPr>
          <w:sz w:val="28"/>
          <w:szCs w:val="28"/>
          <w:lang w:val="fr-FR"/>
        </w:rPr>
        <w:t xml:space="preserve">nộp trực tiếp hoặc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Một, tỉnh Bình Dương.</w:t>
      </w:r>
    </w:p>
    <w:p w:rsidR="007C69D6" w:rsidRPr="00AB50E9" w:rsidRDefault="007C69D6" w:rsidP="007C69D6">
      <w:pPr>
        <w:spacing w:before="120" w:after="0" w:line="240" w:lineRule="auto"/>
        <w:rPr>
          <w:sz w:val="28"/>
          <w:szCs w:val="28"/>
        </w:rPr>
      </w:pPr>
      <w:r w:rsidRPr="00AB50E9">
        <w:rPr>
          <w:sz w:val="28"/>
          <w:szCs w:val="28"/>
        </w:rPr>
        <w:t>- Công chức tiếp nhận hồ sơ kiểm tra tính pháp lý và nội dung hồ sơ:</w:t>
      </w:r>
    </w:p>
    <w:p w:rsidR="007C69D6" w:rsidRPr="00AB50E9" w:rsidRDefault="007C69D6" w:rsidP="007C69D6">
      <w:pPr>
        <w:spacing w:before="120" w:after="0" w:line="240" w:lineRule="auto"/>
        <w:rPr>
          <w:sz w:val="28"/>
          <w:szCs w:val="28"/>
        </w:rPr>
      </w:pPr>
      <w:r w:rsidRPr="00AB50E9">
        <w:rPr>
          <w:sz w:val="28"/>
          <w:szCs w:val="28"/>
        </w:rPr>
        <w:t>+ Trường hợp hồ sơ đầy đủ thì viết giấy tiếp nhận hồ sơ và trả kết quả cho tổ chức, cá nhân.</w:t>
      </w:r>
    </w:p>
    <w:p w:rsidR="007C69D6" w:rsidRPr="00AB50E9" w:rsidRDefault="007C69D6" w:rsidP="007C69D6">
      <w:pPr>
        <w:spacing w:before="120" w:after="0" w:line="240"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7C69D6" w:rsidRPr="00AB50E9" w:rsidRDefault="007C69D6" w:rsidP="007C69D6">
      <w:pPr>
        <w:spacing w:before="120" w:after="0" w:line="240" w:lineRule="auto"/>
        <w:rPr>
          <w:sz w:val="28"/>
          <w:szCs w:val="28"/>
        </w:rPr>
      </w:pPr>
      <w:r w:rsidRPr="00AB50E9">
        <w:rPr>
          <w:sz w:val="28"/>
          <w:szCs w:val="28"/>
        </w:rPr>
        <w:t xml:space="preserve">- Thời gian tiếp nhận hồ sơ:  </w:t>
      </w:r>
    </w:p>
    <w:p w:rsidR="007C69D6" w:rsidRPr="00AB50E9" w:rsidRDefault="007C69D6" w:rsidP="007C69D6">
      <w:pPr>
        <w:spacing w:before="120" w:after="0" w:line="240" w:lineRule="auto"/>
        <w:rPr>
          <w:sz w:val="28"/>
          <w:szCs w:val="28"/>
        </w:rPr>
      </w:pPr>
      <w:r w:rsidRPr="00AB50E9">
        <w:rPr>
          <w:sz w:val="28"/>
          <w:szCs w:val="28"/>
        </w:rPr>
        <w:t>+ Sáng từ 7h30’ đến 11h30’.</w:t>
      </w:r>
    </w:p>
    <w:p w:rsidR="007C69D6" w:rsidRPr="00AB50E9" w:rsidRDefault="007C69D6" w:rsidP="007C69D6">
      <w:pPr>
        <w:spacing w:before="120" w:after="0" w:line="240" w:lineRule="auto"/>
        <w:rPr>
          <w:spacing w:val="-6"/>
          <w:sz w:val="28"/>
          <w:szCs w:val="28"/>
        </w:rPr>
      </w:pPr>
      <w:r w:rsidRPr="00AB50E9">
        <w:rPr>
          <w:spacing w:val="-6"/>
          <w:sz w:val="28"/>
          <w:szCs w:val="28"/>
        </w:rPr>
        <w:t>+ Chiều từ 13 giờ đến 17 giờ. Từ thứ hai đến thứ sáu hàng tuần (ngày lễ nghỉ).</w:t>
      </w:r>
    </w:p>
    <w:p w:rsidR="007C69D6" w:rsidRPr="00AB50E9" w:rsidRDefault="007C69D6" w:rsidP="007C69D6">
      <w:pPr>
        <w:spacing w:before="120" w:after="0" w:line="240" w:lineRule="auto"/>
        <w:ind w:firstLine="567"/>
        <w:rPr>
          <w:sz w:val="28"/>
          <w:szCs w:val="28"/>
        </w:rPr>
      </w:pPr>
      <w:r w:rsidRPr="00AB50E9">
        <w:rPr>
          <w:b/>
          <w:sz w:val="28"/>
          <w:szCs w:val="28"/>
        </w:rPr>
        <w:t xml:space="preserve">Bước 2: </w:t>
      </w:r>
      <w:r w:rsidRPr="00AB50E9">
        <w:rPr>
          <w:sz w:val="28"/>
          <w:szCs w:val="28"/>
        </w:rPr>
        <w:t xml:space="preserve">Đến ngày hẹn tổ chức, cá nhân đến nơi nộp hồ sơ nhận kết quả hoặc thông qua dịch vụ bưu chính (nếu tổ chức, cá nhân có nhu cầu).Về </w:t>
      </w:r>
      <w:r w:rsidRPr="00AB50E9">
        <w:rPr>
          <w:bCs/>
          <w:iCs/>
          <w:sz w:val="28"/>
          <w:szCs w:val="28"/>
          <w:lang w:val="nl-NL"/>
        </w:rPr>
        <w:t>giá cước dịch vụ: Thực hiện theo Quyết định số 1268/QĐ-BĐVN ngày 11/11/2017 của Tổng Công ty Bưu điện Việt Nam.</w:t>
      </w:r>
    </w:p>
    <w:p w:rsidR="007C69D6" w:rsidRPr="00AB50E9" w:rsidRDefault="007C69D6" w:rsidP="007C69D6">
      <w:pPr>
        <w:spacing w:before="120" w:after="0" w:line="240" w:lineRule="auto"/>
        <w:rPr>
          <w:sz w:val="28"/>
          <w:szCs w:val="28"/>
          <w:lang w:val="de-DE"/>
        </w:rPr>
      </w:pPr>
      <w:r w:rsidRPr="00AB50E9">
        <w:rPr>
          <w:i/>
          <w:iCs/>
          <w:sz w:val="28"/>
          <w:szCs w:val="28"/>
          <w:lang w:val="de-DE"/>
        </w:rPr>
        <w:t xml:space="preserve">* </w:t>
      </w:r>
      <w:r w:rsidRPr="00AB50E9">
        <w:rPr>
          <w:i/>
          <w:iCs/>
          <w:spacing w:val="-6"/>
          <w:sz w:val="28"/>
          <w:szCs w:val="28"/>
          <w:lang w:val="de-DE"/>
        </w:rPr>
        <w:t xml:space="preserve">Cách thức thực hiện: </w:t>
      </w:r>
      <w:r w:rsidRPr="00AB50E9">
        <w:rPr>
          <w:sz w:val="28"/>
          <w:szCs w:val="28"/>
        </w:rPr>
        <w:t>Nộp trực tiếp hoặc gửi qua đường bưu điện đến Sở Văn hóa, Thể thao và Du lịch</w:t>
      </w:r>
    </w:p>
    <w:p w:rsidR="007C69D6" w:rsidRPr="00AB50E9" w:rsidRDefault="007C69D6" w:rsidP="007C69D6">
      <w:pPr>
        <w:spacing w:before="120" w:after="0" w:line="240" w:lineRule="auto"/>
        <w:rPr>
          <w:sz w:val="28"/>
          <w:szCs w:val="28"/>
          <w:lang w:val="de-DE"/>
        </w:rPr>
      </w:pPr>
      <w:r w:rsidRPr="00AB50E9">
        <w:rPr>
          <w:i/>
          <w:iCs/>
          <w:spacing w:val="-6"/>
          <w:sz w:val="28"/>
          <w:szCs w:val="28"/>
          <w:lang w:val="de-DE"/>
        </w:rPr>
        <w:t xml:space="preserve">* </w:t>
      </w:r>
      <w:r w:rsidRPr="00AB50E9">
        <w:rPr>
          <w:i/>
          <w:iCs/>
          <w:sz w:val="28"/>
          <w:szCs w:val="28"/>
          <w:lang w:val="de-DE"/>
        </w:rPr>
        <w:t>Thành phần, số lượng hồ sơ:</w:t>
      </w:r>
    </w:p>
    <w:p w:rsidR="007C69D6" w:rsidRPr="00AB50E9" w:rsidRDefault="007C69D6" w:rsidP="007C69D6">
      <w:pPr>
        <w:spacing w:before="120" w:after="0" w:line="240" w:lineRule="auto"/>
        <w:rPr>
          <w:sz w:val="28"/>
          <w:szCs w:val="28"/>
          <w:lang w:val="de-DE"/>
        </w:rPr>
      </w:pPr>
      <w:r w:rsidRPr="00AB50E9">
        <w:rPr>
          <w:sz w:val="28"/>
          <w:szCs w:val="28"/>
          <w:lang w:val="de-DE"/>
        </w:rPr>
        <w:t>- Thành phần hồ sơ:</w:t>
      </w:r>
    </w:p>
    <w:p w:rsidR="007C69D6" w:rsidRPr="00AB50E9" w:rsidRDefault="007C69D6" w:rsidP="007C69D6">
      <w:pPr>
        <w:spacing w:before="120" w:after="0" w:line="240" w:lineRule="auto"/>
        <w:rPr>
          <w:sz w:val="28"/>
          <w:szCs w:val="28"/>
        </w:rPr>
      </w:pPr>
      <w:r w:rsidRPr="00AB50E9">
        <w:rPr>
          <w:sz w:val="28"/>
          <w:szCs w:val="28"/>
        </w:rPr>
        <w:t xml:space="preserve">(1) </w:t>
      </w:r>
      <w:r w:rsidRPr="00AB50E9">
        <w:rPr>
          <w:sz w:val="28"/>
          <w:szCs w:val="28"/>
          <w:lang w:val="vi-VN"/>
        </w:rPr>
        <w:t>Đơn đề nghị</w:t>
      </w:r>
      <w:r w:rsidRPr="00AB50E9">
        <w:rPr>
          <w:sz w:val="28"/>
          <w:szCs w:val="28"/>
        </w:rPr>
        <w:t xml:space="preserve"> cấp giấy chứng nhận đủ điều kiện kinh doanh hoạt động thể thao (</w:t>
      </w:r>
      <w:r w:rsidRPr="00AB50E9">
        <w:rPr>
          <w:sz w:val="28"/>
          <w:szCs w:val="28"/>
          <w:lang w:val="vi-VN"/>
        </w:rPr>
        <w:t>M</w:t>
      </w:r>
      <w:r w:rsidRPr="00AB50E9">
        <w:rPr>
          <w:sz w:val="28"/>
          <w:szCs w:val="28"/>
        </w:rPr>
        <w:t>ẫ</w:t>
      </w:r>
      <w:r w:rsidRPr="00AB50E9">
        <w:rPr>
          <w:sz w:val="28"/>
          <w:szCs w:val="28"/>
          <w:lang w:val="vi-VN"/>
        </w:rPr>
        <w:t xml:space="preserve">u số 02 tại Phụ lục ban hành kèm theo Nghị định </w:t>
      </w:r>
      <w:r w:rsidRPr="00AB50E9">
        <w:rPr>
          <w:sz w:val="28"/>
          <w:szCs w:val="28"/>
        </w:rPr>
        <w:t>số 106/2016/NĐ-CP ngày 01/7/2016 của Chính phủ quy định về điều kiện kinh doanh hoạt động thể thao)</w:t>
      </w:r>
      <w:r w:rsidRPr="00AB50E9">
        <w:rPr>
          <w:sz w:val="28"/>
          <w:szCs w:val="28"/>
          <w:lang w:val="vi-VN"/>
        </w:rPr>
        <w:t>.</w:t>
      </w:r>
    </w:p>
    <w:p w:rsidR="007C69D6" w:rsidRPr="00AB50E9" w:rsidRDefault="007C69D6" w:rsidP="007C69D6">
      <w:pPr>
        <w:spacing w:before="120" w:after="0" w:line="240" w:lineRule="auto"/>
        <w:rPr>
          <w:sz w:val="28"/>
          <w:szCs w:val="28"/>
        </w:rPr>
      </w:pPr>
      <w:r w:rsidRPr="00AB50E9">
        <w:rPr>
          <w:spacing w:val="-4"/>
          <w:sz w:val="28"/>
          <w:szCs w:val="28"/>
        </w:rPr>
        <w:t xml:space="preserve">(2)  </w:t>
      </w:r>
      <w:r w:rsidRPr="00AB50E9">
        <w:rPr>
          <w:spacing w:val="-4"/>
          <w:sz w:val="28"/>
          <w:szCs w:val="28"/>
          <w:lang w:val="vi-VN"/>
        </w:rPr>
        <w:t xml:space="preserve">Bản tóm tắt tình hình chuẩn bị các điều kiện kinh doanh hoạt động thể thao </w:t>
      </w:r>
      <w:r w:rsidRPr="00AB50E9">
        <w:rPr>
          <w:spacing w:val="-4"/>
          <w:sz w:val="28"/>
          <w:szCs w:val="28"/>
        </w:rPr>
        <w:t>(</w:t>
      </w:r>
      <w:r w:rsidRPr="00AB50E9">
        <w:rPr>
          <w:spacing w:val="-4"/>
          <w:sz w:val="28"/>
          <w:szCs w:val="28"/>
          <w:lang w:val="vi-VN"/>
        </w:rPr>
        <w:t>M</w:t>
      </w:r>
      <w:r w:rsidRPr="00AB50E9">
        <w:rPr>
          <w:spacing w:val="-4"/>
          <w:sz w:val="28"/>
          <w:szCs w:val="28"/>
        </w:rPr>
        <w:t>ẫ</w:t>
      </w:r>
      <w:r w:rsidRPr="00AB50E9">
        <w:rPr>
          <w:spacing w:val="-4"/>
          <w:sz w:val="28"/>
          <w:szCs w:val="28"/>
          <w:lang w:val="vi-VN"/>
        </w:rPr>
        <w:t xml:space="preserve">u số 03 tại Phụ lục ban hành kèm theo Nghị định </w:t>
      </w:r>
      <w:r w:rsidRPr="00AB50E9">
        <w:rPr>
          <w:spacing w:val="-4"/>
          <w:sz w:val="28"/>
          <w:szCs w:val="28"/>
        </w:rPr>
        <w:t>số 106/2016/NĐ-CP ngày 01/7/2016 của Chính phủ quy định về điều kiện kinh doanh hoạt động thể thao (</w:t>
      </w:r>
      <w:r w:rsidRPr="00AB50E9">
        <w:rPr>
          <w:sz w:val="28"/>
          <w:szCs w:val="28"/>
        </w:rPr>
        <w:t xml:space="preserve">Bản sao </w:t>
      </w:r>
      <w:r w:rsidRPr="00AB50E9">
        <w:rPr>
          <w:sz w:val="28"/>
          <w:szCs w:val="28"/>
          <w:lang w:val="vi-VN"/>
        </w:rPr>
        <w:t>Gi</w:t>
      </w:r>
      <w:r w:rsidRPr="00AB50E9">
        <w:rPr>
          <w:sz w:val="28"/>
          <w:szCs w:val="28"/>
        </w:rPr>
        <w:t>ấ</w:t>
      </w:r>
      <w:r w:rsidRPr="00AB50E9">
        <w:rPr>
          <w:sz w:val="28"/>
          <w:szCs w:val="28"/>
          <w:lang w:val="vi-VN"/>
        </w:rPr>
        <w:t xml:space="preserve">y chứng nhận đăng ký doanh nghiệp; bản sao văn bằng, chứng chỉ, giấy chứng nhận của nhân viên chuyên môn </w:t>
      </w:r>
      <w:r w:rsidRPr="00AB50E9">
        <w:rPr>
          <w:sz w:val="28"/>
          <w:szCs w:val="28"/>
        </w:rPr>
        <w:t>đối vớic</w:t>
      </w:r>
      <w:r w:rsidRPr="00AB50E9">
        <w:rPr>
          <w:sz w:val="28"/>
          <w:szCs w:val="28"/>
          <w:lang w:val="vi-VN"/>
        </w:rPr>
        <w:t xml:space="preserve">ơ sở kinh doanh hoạt động thể thao thuộc Danh mục hoạt động thể thao bắt buộc có hướng dẫn tập luyện </w:t>
      </w:r>
      <w:r w:rsidRPr="00AB50E9">
        <w:rPr>
          <w:sz w:val="28"/>
          <w:szCs w:val="28"/>
        </w:rPr>
        <w:t>hoặc c</w:t>
      </w:r>
      <w:r w:rsidRPr="00AB50E9">
        <w:rPr>
          <w:sz w:val="28"/>
          <w:szCs w:val="28"/>
          <w:lang w:val="vi-VN"/>
        </w:rPr>
        <w:t>ơ sở kinh doanh hoạt động thể thao mạo hiểm</w:t>
      </w:r>
      <w:r w:rsidRPr="00AB50E9">
        <w:rPr>
          <w:sz w:val="28"/>
          <w:szCs w:val="28"/>
        </w:rPr>
        <w:t>)).</w:t>
      </w:r>
    </w:p>
    <w:p w:rsidR="007C69D6" w:rsidRPr="00AB50E9" w:rsidRDefault="007C69D6" w:rsidP="007C69D6">
      <w:pPr>
        <w:spacing w:before="120" w:after="0" w:line="240" w:lineRule="auto"/>
        <w:rPr>
          <w:sz w:val="28"/>
          <w:szCs w:val="28"/>
          <w:lang w:val="de-DE"/>
        </w:rPr>
      </w:pPr>
      <w:r w:rsidRPr="00AB50E9">
        <w:rPr>
          <w:sz w:val="28"/>
          <w:szCs w:val="28"/>
          <w:lang w:val="de-DE"/>
        </w:rPr>
        <w:t>- Số lượng hồ sơ: 01 (bộ).</w:t>
      </w:r>
    </w:p>
    <w:p w:rsidR="007C69D6" w:rsidRPr="00AB50E9" w:rsidRDefault="007C69D6" w:rsidP="007C69D6">
      <w:pPr>
        <w:spacing w:before="120" w:after="0" w:line="240" w:lineRule="auto"/>
        <w:rPr>
          <w:sz w:val="28"/>
          <w:szCs w:val="28"/>
          <w:lang w:val="de-DE"/>
        </w:rPr>
      </w:pPr>
      <w:r w:rsidRPr="00AB50E9">
        <w:rPr>
          <w:i/>
          <w:iCs/>
          <w:sz w:val="28"/>
          <w:szCs w:val="28"/>
          <w:lang w:val="de-DE"/>
        </w:rPr>
        <w:t>* Thời hạn giải quyết:</w:t>
      </w:r>
      <w:r w:rsidRPr="00AB50E9">
        <w:rPr>
          <w:sz w:val="28"/>
          <w:szCs w:val="28"/>
          <w:lang w:val="de-DE"/>
        </w:rPr>
        <w:t>07 ngày làm việc kể từ ngày nhận đủ hồ sơ theo quy định.</w:t>
      </w:r>
    </w:p>
    <w:p w:rsidR="007C69D6" w:rsidRPr="00AB50E9" w:rsidRDefault="007C69D6" w:rsidP="007C69D6">
      <w:pPr>
        <w:spacing w:before="120" w:after="0" w:line="240" w:lineRule="auto"/>
        <w:rPr>
          <w:sz w:val="28"/>
          <w:szCs w:val="28"/>
          <w:lang w:val="de-DE"/>
        </w:rPr>
      </w:pPr>
      <w:r w:rsidRPr="00AB50E9">
        <w:rPr>
          <w:i/>
          <w:iCs/>
          <w:sz w:val="28"/>
          <w:szCs w:val="28"/>
          <w:lang w:val="de-DE"/>
        </w:rPr>
        <w:lastRenderedPageBreak/>
        <w:t>* Đối tượng thực hiện thủ tục hành chính:</w:t>
      </w:r>
      <w:r w:rsidRPr="00AB50E9">
        <w:rPr>
          <w:sz w:val="28"/>
          <w:szCs w:val="28"/>
          <w:lang w:val="de-DE"/>
        </w:rPr>
        <w:t xml:space="preserve"> Doanh nghiệp.</w:t>
      </w:r>
    </w:p>
    <w:p w:rsidR="007C69D6" w:rsidRPr="00AB50E9" w:rsidRDefault="007C69D6" w:rsidP="007C69D6">
      <w:pPr>
        <w:spacing w:before="120" w:after="0" w:line="240" w:lineRule="auto"/>
        <w:rPr>
          <w:sz w:val="28"/>
          <w:szCs w:val="28"/>
          <w:lang w:val="de-DE"/>
        </w:rPr>
      </w:pPr>
      <w:r w:rsidRPr="00AB50E9">
        <w:rPr>
          <w:i/>
          <w:iCs/>
          <w:sz w:val="28"/>
          <w:szCs w:val="28"/>
          <w:lang w:val="de-DE"/>
        </w:rPr>
        <w:t xml:space="preserve">* Cơ quan thực hiện thủ tục hành chính: </w:t>
      </w:r>
    </w:p>
    <w:p w:rsidR="007C69D6" w:rsidRPr="00AB50E9" w:rsidRDefault="007C69D6" w:rsidP="007C69D6">
      <w:pPr>
        <w:spacing w:before="120" w:after="0" w:line="240" w:lineRule="auto"/>
        <w:rPr>
          <w:sz w:val="28"/>
          <w:szCs w:val="28"/>
          <w:lang w:val="de-DE"/>
        </w:rPr>
      </w:pPr>
      <w:r w:rsidRPr="00AB50E9">
        <w:rPr>
          <w:sz w:val="28"/>
          <w:szCs w:val="28"/>
          <w:lang w:val="de-DE"/>
        </w:rPr>
        <w:t xml:space="preserve">- Cơ quan có thẩm quyền quyết định: </w:t>
      </w:r>
      <w:r w:rsidRPr="00AB50E9">
        <w:rPr>
          <w:sz w:val="28"/>
          <w:szCs w:val="28"/>
        </w:rPr>
        <w:t>Sở Văn hóa, Thể thao và Du lịch</w:t>
      </w:r>
      <w:r w:rsidRPr="00AB50E9">
        <w:rPr>
          <w:sz w:val="28"/>
          <w:szCs w:val="28"/>
          <w:lang w:val="de-DE"/>
        </w:rPr>
        <w:t>.</w:t>
      </w:r>
    </w:p>
    <w:p w:rsidR="007C69D6" w:rsidRPr="00AB50E9" w:rsidRDefault="007C69D6" w:rsidP="007C69D6">
      <w:pPr>
        <w:spacing w:before="120" w:after="0" w:line="240" w:lineRule="auto"/>
        <w:rPr>
          <w:sz w:val="28"/>
          <w:szCs w:val="28"/>
          <w:lang w:val="de-DE"/>
        </w:rPr>
      </w:pPr>
      <w:r w:rsidRPr="00AB50E9">
        <w:rPr>
          <w:sz w:val="28"/>
          <w:szCs w:val="28"/>
          <w:lang w:val="de-DE"/>
        </w:rPr>
        <w:t>- Cơ quan trực tiếp thực hiện TTHC: Sở Văn hóa, Thể thao và Du lịch.</w:t>
      </w:r>
    </w:p>
    <w:p w:rsidR="007C69D6" w:rsidRPr="00AB50E9" w:rsidRDefault="007C69D6" w:rsidP="007C69D6">
      <w:pPr>
        <w:spacing w:before="120" w:after="0" w:line="240" w:lineRule="auto"/>
        <w:rPr>
          <w:sz w:val="28"/>
          <w:szCs w:val="28"/>
          <w:lang w:val="de-DE"/>
        </w:rPr>
      </w:pPr>
      <w:r w:rsidRPr="00AB50E9">
        <w:rPr>
          <w:i/>
          <w:iCs/>
          <w:sz w:val="28"/>
          <w:szCs w:val="28"/>
          <w:lang w:val="de-DE"/>
        </w:rPr>
        <w:t>* Kết quả thực hiện thủ tục hành chính:</w:t>
      </w:r>
      <w:r w:rsidRPr="00AB50E9">
        <w:rPr>
          <w:sz w:val="28"/>
          <w:szCs w:val="28"/>
          <w:lang w:val="de-DE"/>
        </w:rPr>
        <w:t xml:space="preserve"> Giấy chứng nhận.</w:t>
      </w:r>
    </w:p>
    <w:p w:rsidR="007C69D6" w:rsidRPr="00AB50E9" w:rsidRDefault="007C69D6" w:rsidP="007C69D6">
      <w:pPr>
        <w:pStyle w:val="NormalWeb"/>
        <w:spacing w:before="120" w:beforeAutospacing="0" w:after="0" w:afterAutospacing="0" w:line="240" w:lineRule="auto"/>
        <w:ind w:firstLine="709"/>
        <w:rPr>
          <w:i/>
          <w:sz w:val="28"/>
          <w:szCs w:val="28"/>
        </w:rPr>
      </w:pPr>
      <w:r w:rsidRPr="00AB50E9">
        <w:rPr>
          <w:i/>
          <w:sz w:val="28"/>
          <w:szCs w:val="28"/>
          <w:lang w:val="vi-VN"/>
        </w:rPr>
        <w:t xml:space="preserve">* Lệ phí: </w:t>
      </w:r>
      <w:r w:rsidRPr="00AB50E9">
        <w:rPr>
          <w:sz w:val="28"/>
          <w:szCs w:val="28"/>
          <w:lang w:val="vi-VN"/>
        </w:rPr>
        <w:t>Do Hội đồng nhân dân cấp tỉnh quy định.</w:t>
      </w:r>
    </w:p>
    <w:p w:rsidR="007C69D6" w:rsidRPr="00AB50E9" w:rsidRDefault="007C69D6" w:rsidP="007C69D6">
      <w:pPr>
        <w:pStyle w:val="NormalWeb"/>
        <w:spacing w:before="120" w:beforeAutospacing="0" w:after="0" w:afterAutospacing="0" w:line="240" w:lineRule="auto"/>
        <w:ind w:firstLine="709"/>
        <w:rPr>
          <w:i/>
          <w:sz w:val="28"/>
          <w:szCs w:val="28"/>
        </w:rPr>
      </w:pPr>
      <w:r w:rsidRPr="00AB50E9">
        <w:rPr>
          <w:i/>
          <w:sz w:val="28"/>
          <w:szCs w:val="28"/>
          <w:lang w:val="vi-VN"/>
        </w:rPr>
        <w:t xml:space="preserve">* Tên mẫu đơn, mẫu tờ khai: </w:t>
      </w:r>
      <w:r w:rsidRPr="00AB50E9">
        <w:rPr>
          <w:i/>
          <w:sz w:val="28"/>
          <w:szCs w:val="28"/>
        </w:rPr>
        <w:t>*</w:t>
      </w:r>
    </w:p>
    <w:p w:rsidR="007C69D6" w:rsidRPr="00AB50E9" w:rsidRDefault="007C69D6" w:rsidP="007C69D6">
      <w:pPr>
        <w:pStyle w:val="NormalWeb"/>
        <w:spacing w:before="120" w:beforeAutospacing="0" w:after="0" w:afterAutospacing="0" w:line="240" w:lineRule="auto"/>
        <w:ind w:firstLine="709"/>
        <w:rPr>
          <w:spacing w:val="-4"/>
          <w:sz w:val="28"/>
          <w:szCs w:val="28"/>
          <w:lang w:val="vi-VN"/>
        </w:rPr>
      </w:pPr>
      <w:r w:rsidRPr="00AB50E9">
        <w:rPr>
          <w:spacing w:val="-4"/>
          <w:sz w:val="28"/>
          <w:szCs w:val="28"/>
          <w:lang w:val="vi-VN"/>
        </w:rPr>
        <w:t>- Đơn đề nghị cấp giấy chứng nhận đủ điều kiện kinh doanh hoạt động thể thao (Mẫu số 02 tại Phụ lục ban hành kèm theo Nghị định số 106/2016/NĐ-CP ngày 01/7/2016 của Chính phủ quy định về điều kiện kinh doanh hoạt động thể thao).</w:t>
      </w:r>
    </w:p>
    <w:p w:rsidR="007C69D6" w:rsidRPr="00AB50E9" w:rsidRDefault="007C69D6" w:rsidP="007C69D6">
      <w:pPr>
        <w:pStyle w:val="NormalWeb"/>
        <w:spacing w:before="120" w:beforeAutospacing="0" w:after="0" w:afterAutospacing="0" w:line="240" w:lineRule="auto"/>
        <w:ind w:firstLine="709"/>
        <w:rPr>
          <w:spacing w:val="-4"/>
          <w:sz w:val="28"/>
          <w:szCs w:val="28"/>
          <w:lang w:val="en-GB"/>
        </w:rPr>
      </w:pPr>
      <w:r w:rsidRPr="00AB50E9">
        <w:rPr>
          <w:spacing w:val="-4"/>
          <w:sz w:val="28"/>
          <w:szCs w:val="28"/>
          <w:lang w:val="vi-VN"/>
        </w:rPr>
        <w:t>- Bản tóm tắt tình hình chuẩn bị các điều kiện kinh doanh hoạt động thể thao (Mẫu số 03 tại Phụ lục ban hành kèm theo Nghị định số 106/2016/NĐ-CP ngày 01/7/2016 của Chính phủ quy định về điều kiện kinh doanh hoạt động thể thao).</w:t>
      </w:r>
    </w:p>
    <w:p w:rsidR="007C69D6" w:rsidRPr="00AB50E9" w:rsidRDefault="007C69D6" w:rsidP="007C69D6">
      <w:pPr>
        <w:spacing w:before="120" w:after="0" w:line="240" w:lineRule="auto"/>
        <w:rPr>
          <w:sz w:val="28"/>
          <w:szCs w:val="28"/>
          <w:lang w:val="de-DE"/>
        </w:rPr>
      </w:pPr>
      <w:r w:rsidRPr="00AB50E9">
        <w:rPr>
          <w:i/>
          <w:iCs/>
          <w:sz w:val="28"/>
          <w:szCs w:val="28"/>
          <w:lang w:val="de-DE"/>
        </w:rPr>
        <w:t>* Yêu cầu, điều kiện thực hiện thủ tục hành chính: (*)</w:t>
      </w:r>
    </w:p>
    <w:p w:rsidR="007C69D6" w:rsidRPr="00AB50E9" w:rsidRDefault="007C69D6" w:rsidP="007C69D6">
      <w:pPr>
        <w:shd w:val="clear" w:color="auto" w:fill="FFFFFF"/>
        <w:tabs>
          <w:tab w:val="left" w:pos="1162"/>
        </w:tabs>
        <w:spacing w:before="120" w:after="120"/>
        <w:rPr>
          <w:rStyle w:val="Strong"/>
          <w:b w:val="0"/>
          <w:sz w:val="28"/>
          <w:szCs w:val="28"/>
        </w:rPr>
      </w:pPr>
      <w:r w:rsidRPr="00AB50E9">
        <w:rPr>
          <w:rStyle w:val="Strong"/>
          <w:b w:val="0"/>
          <w:sz w:val="28"/>
          <w:szCs w:val="28"/>
          <w:lang w:val="nl-NL"/>
        </w:rPr>
        <w:t>(1) Cơ sở vật chất</w:t>
      </w:r>
      <w:r w:rsidRPr="00AB50E9">
        <w:rPr>
          <w:rStyle w:val="Strong"/>
          <w:b w:val="0"/>
          <w:sz w:val="28"/>
          <w:szCs w:val="28"/>
          <w:lang w:val="vi-VN"/>
        </w:rPr>
        <w:t>, trang thiết bị tập luyện</w:t>
      </w:r>
    </w:p>
    <w:p w:rsidR="007C69D6" w:rsidRPr="00AB50E9" w:rsidRDefault="007C69D6" w:rsidP="007C69D6">
      <w:pPr>
        <w:shd w:val="clear" w:color="auto" w:fill="FFFFFF"/>
        <w:tabs>
          <w:tab w:val="left" w:pos="1162"/>
        </w:tabs>
        <w:spacing w:before="120" w:after="120"/>
        <w:rPr>
          <w:b/>
          <w:bCs/>
          <w:sz w:val="28"/>
          <w:szCs w:val="28"/>
        </w:rPr>
      </w:pPr>
      <w:r w:rsidRPr="00AB50E9">
        <w:rPr>
          <w:rStyle w:val="Strong"/>
          <w:b w:val="0"/>
          <w:sz w:val="28"/>
          <w:szCs w:val="28"/>
        </w:rPr>
        <w:t>1.</w:t>
      </w:r>
      <w:r w:rsidRPr="00AB50E9">
        <w:rPr>
          <w:rStyle w:val="Strong"/>
          <w:sz w:val="28"/>
          <w:szCs w:val="28"/>
        </w:rPr>
        <w:t xml:space="preserve"> </w:t>
      </w:r>
      <w:r w:rsidRPr="00AB50E9">
        <w:rPr>
          <w:sz w:val="28"/>
          <w:szCs w:val="28"/>
        </w:rPr>
        <w:t>S</w:t>
      </w:r>
      <w:r w:rsidRPr="00AB50E9">
        <w:rPr>
          <w:sz w:val="28"/>
          <w:szCs w:val="28"/>
          <w:lang w:val="vi-VN"/>
        </w:rPr>
        <w:t>ân</w:t>
      </w:r>
      <w:r w:rsidRPr="00AB50E9">
        <w:rPr>
          <w:sz w:val="28"/>
          <w:szCs w:val="28"/>
        </w:rPr>
        <w:t xml:space="preserve"> bóng rổ</w:t>
      </w:r>
    </w:p>
    <w:p w:rsidR="007C69D6" w:rsidRPr="00AB50E9" w:rsidRDefault="007C69D6" w:rsidP="007C69D6">
      <w:pPr>
        <w:shd w:val="clear" w:color="auto" w:fill="FFFFFF"/>
        <w:tabs>
          <w:tab w:val="left" w:pos="1162"/>
        </w:tabs>
        <w:spacing w:before="120" w:after="120"/>
        <w:rPr>
          <w:bCs/>
          <w:sz w:val="28"/>
          <w:szCs w:val="28"/>
        </w:rPr>
      </w:pPr>
      <w:r w:rsidRPr="00AB50E9">
        <w:rPr>
          <w:bCs/>
          <w:sz w:val="28"/>
          <w:szCs w:val="28"/>
        </w:rPr>
        <w:t xml:space="preserve">a) </w:t>
      </w:r>
      <w:r w:rsidRPr="00AB50E9">
        <w:rPr>
          <w:sz w:val="28"/>
          <w:szCs w:val="28"/>
        </w:rPr>
        <w:t>Sân bóng rổ có</w:t>
      </w:r>
      <w:r w:rsidRPr="00AB50E9">
        <w:rPr>
          <w:sz w:val="28"/>
          <w:szCs w:val="28"/>
          <w:lang w:val="vi-VN"/>
        </w:rPr>
        <w:t xml:space="preserve"> chiều dài ít nhất </w:t>
      </w:r>
      <w:r w:rsidRPr="00AB50E9">
        <w:rPr>
          <w:sz w:val="28"/>
          <w:szCs w:val="28"/>
        </w:rPr>
        <w:t>là 28</w:t>
      </w:r>
      <w:r w:rsidRPr="00AB50E9">
        <w:rPr>
          <w:sz w:val="28"/>
          <w:szCs w:val="28"/>
          <w:lang w:val="vi-VN"/>
        </w:rPr>
        <w:t>m và chiều rộng ít nhất</w:t>
      </w:r>
      <w:r w:rsidRPr="00AB50E9">
        <w:rPr>
          <w:sz w:val="28"/>
          <w:szCs w:val="28"/>
        </w:rPr>
        <w:t xml:space="preserve"> là</w:t>
      </w:r>
      <w:r w:rsidRPr="00AB50E9">
        <w:rPr>
          <w:sz w:val="28"/>
          <w:szCs w:val="28"/>
          <w:lang w:val="vi-VN"/>
        </w:rPr>
        <w:t xml:space="preserve"> </w:t>
      </w:r>
      <w:r w:rsidRPr="00AB50E9">
        <w:rPr>
          <w:sz w:val="28"/>
          <w:szCs w:val="28"/>
        </w:rPr>
        <w:t>15</w:t>
      </w:r>
      <w:r w:rsidRPr="00AB50E9">
        <w:rPr>
          <w:sz w:val="28"/>
          <w:szCs w:val="28"/>
          <w:lang w:val="vi-VN"/>
        </w:rPr>
        <w:t>m</w:t>
      </w:r>
      <w:r w:rsidRPr="00AB50E9">
        <w:rPr>
          <w:sz w:val="28"/>
          <w:szCs w:val="28"/>
        </w:rPr>
        <w:t>;</w:t>
      </w:r>
    </w:p>
    <w:p w:rsidR="007C69D6" w:rsidRPr="00AB50E9" w:rsidRDefault="007C69D6" w:rsidP="007C69D6">
      <w:pPr>
        <w:shd w:val="clear" w:color="auto" w:fill="FFFFFF"/>
        <w:tabs>
          <w:tab w:val="left" w:pos="1162"/>
        </w:tabs>
        <w:spacing w:before="120" w:after="120"/>
        <w:rPr>
          <w:bCs/>
          <w:spacing w:val="-8"/>
          <w:sz w:val="28"/>
          <w:szCs w:val="28"/>
        </w:rPr>
      </w:pPr>
      <w:r w:rsidRPr="00AB50E9">
        <w:rPr>
          <w:bCs/>
          <w:spacing w:val="-8"/>
          <w:sz w:val="28"/>
          <w:szCs w:val="28"/>
        </w:rPr>
        <w:t xml:space="preserve">b) </w:t>
      </w:r>
      <w:r w:rsidRPr="00AB50E9">
        <w:rPr>
          <w:spacing w:val="-8"/>
          <w:sz w:val="28"/>
          <w:szCs w:val="28"/>
          <w:lang w:val="vi-VN"/>
        </w:rPr>
        <w:t xml:space="preserve">Mặt sân </w:t>
      </w:r>
      <w:r w:rsidRPr="00AB50E9">
        <w:rPr>
          <w:spacing w:val="-8"/>
          <w:sz w:val="28"/>
          <w:szCs w:val="28"/>
        </w:rPr>
        <w:t xml:space="preserve">bóng rổ </w:t>
      </w:r>
      <w:r w:rsidRPr="00AB50E9">
        <w:rPr>
          <w:spacing w:val="-8"/>
          <w:sz w:val="28"/>
          <w:szCs w:val="28"/>
          <w:lang w:val="vi-VN"/>
        </w:rPr>
        <w:t>phẳng, cứng, không trơn trượt và không có chướng ngại vật</w:t>
      </w:r>
      <w:r w:rsidRPr="00AB50E9">
        <w:rPr>
          <w:spacing w:val="-8"/>
          <w:sz w:val="28"/>
          <w:szCs w:val="28"/>
        </w:rPr>
        <w:t xml:space="preserve">; </w:t>
      </w:r>
    </w:p>
    <w:p w:rsidR="007C69D6" w:rsidRPr="00AB50E9" w:rsidRDefault="007C69D6" w:rsidP="007C69D6">
      <w:pPr>
        <w:shd w:val="clear" w:color="auto" w:fill="FFFFFF"/>
        <w:tabs>
          <w:tab w:val="left" w:pos="1162"/>
        </w:tabs>
        <w:spacing w:before="120" w:after="120"/>
        <w:rPr>
          <w:b/>
          <w:bCs/>
          <w:sz w:val="28"/>
          <w:szCs w:val="28"/>
        </w:rPr>
      </w:pPr>
      <w:r w:rsidRPr="00AB50E9">
        <w:rPr>
          <w:bCs/>
          <w:sz w:val="28"/>
          <w:szCs w:val="28"/>
        </w:rPr>
        <w:t xml:space="preserve">c) </w:t>
      </w:r>
      <w:r w:rsidRPr="00AB50E9">
        <w:rPr>
          <w:sz w:val="28"/>
          <w:szCs w:val="28"/>
        </w:rPr>
        <w:t>Đối với sân bóng rổ ngoài trời, hàng rào, lưới chắn hoặc tường bao quanh sân cách đường biên dọc của sân ít nhất là 2m và cách đường biên ngang của sân ít nhất là 5m. Trường hợp sân bóng rổ ngoài trời liền kề nhà ở, trường học, công trình công cộng hoặc đường giao thông, hàng rào, lưới chắn hoặc tường bao quanh sân bóng rổ cao ít nhất là 3m;</w:t>
      </w:r>
    </w:p>
    <w:p w:rsidR="007C69D6" w:rsidRPr="00AB50E9" w:rsidRDefault="007C69D6" w:rsidP="007C69D6">
      <w:pPr>
        <w:shd w:val="clear" w:color="auto" w:fill="FFFFFF"/>
        <w:tabs>
          <w:tab w:val="left" w:pos="1162"/>
        </w:tabs>
        <w:spacing w:before="120" w:after="120"/>
        <w:rPr>
          <w:b/>
          <w:bCs/>
          <w:sz w:val="28"/>
          <w:szCs w:val="28"/>
        </w:rPr>
      </w:pPr>
      <w:r w:rsidRPr="00AB50E9">
        <w:rPr>
          <w:bCs/>
          <w:sz w:val="28"/>
          <w:szCs w:val="28"/>
        </w:rPr>
        <w:t>d)</w:t>
      </w:r>
      <w:r w:rsidRPr="00AB50E9">
        <w:rPr>
          <w:b/>
          <w:bCs/>
          <w:sz w:val="28"/>
          <w:szCs w:val="28"/>
        </w:rPr>
        <w:t xml:space="preserve"> </w:t>
      </w:r>
      <w:r w:rsidRPr="00AB50E9">
        <w:rPr>
          <w:sz w:val="28"/>
          <w:szCs w:val="28"/>
          <w:lang w:val="vi-VN"/>
        </w:rPr>
        <w:t xml:space="preserve">Đối với sân bóng rổ trong nhà, chiều cao tính từ mặt sân đến trần nhà ít nhất </w:t>
      </w:r>
      <w:r w:rsidRPr="00AB50E9">
        <w:rPr>
          <w:sz w:val="28"/>
          <w:szCs w:val="28"/>
        </w:rPr>
        <w:t xml:space="preserve">là </w:t>
      </w:r>
      <w:r w:rsidRPr="00AB50E9">
        <w:rPr>
          <w:sz w:val="28"/>
          <w:szCs w:val="28"/>
          <w:lang w:val="vi-VN"/>
        </w:rPr>
        <w:t>8m</w:t>
      </w:r>
      <w:r w:rsidRPr="00AB50E9">
        <w:rPr>
          <w:sz w:val="28"/>
          <w:szCs w:val="28"/>
        </w:rPr>
        <w:t>;</w:t>
      </w:r>
      <w:r w:rsidRPr="00AB50E9">
        <w:rPr>
          <w:sz w:val="28"/>
          <w:szCs w:val="28"/>
          <w:lang w:val="vi-VN"/>
        </w:rPr>
        <w:t xml:space="preserve"> tường nhà không được làm bằng vật liệu chói, lóa.</w:t>
      </w:r>
    </w:p>
    <w:p w:rsidR="007C69D6" w:rsidRPr="00AB50E9" w:rsidRDefault="007C69D6" w:rsidP="007C69D6">
      <w:pPr>
        <w:shd w:val="clear" w:color="auto" w:fill="FFFFFF"/>
        <w:tabs>
          <w:tab w:val="left" w:pos="1162"/>
        </w:tabs>
        <w:spacing w:before="120" w:after="120"/>
        <w:rPr>
          <w:b/>
          <w:bCs/>
          <w:sz w:val="28"/>
          <w:szCs w:val="28"/>
        </w:rPr>
      </w:pPr>
      <w:r w:rsidRPr="00AB50E9">
        <w:rPr>
          <w:bCs/>
          <w:sz w:val="28"/>
          <w:szCs w:val="28"/>
        </w:rPr>
        <w:t>2.</w:t>
      </w:r>
      <w:r w:rsidRPr="00AB50E9">
        <w:rPr>
          <w:b/>
          <w:bCs/>
          <w:sz w:val="28"/>
          <w:szCs w:val="28"/>
        </w:rPr>
        <w:t xml:space="preserve"> </w:t>
      </w:r>
      <w:r w:rsidRPr="00AB50E9">
        <w:rPr>
          <w:sz w:val="28"/>
          <w:szCs w:val="28"/>
          <w:lang w:val="vi-VN"/>
        </w:rPr>
        <w:t>Bộ cột rổ</w:t>
      </w:r>
    </w:p>
    <w:p w:rsidR="007C69D6" w:rsidRPr="00AB50E9" w:rsidRDefault="007C69D6" w:rsidP="007C69D6">
      <w:pPr>
        <w:shd w:val="clear" w:color="auto" w:fill="FFFFFF"/>
        <w:tabs>
          <w:tab w:val="left" w:pos="1162"/>
        </w:tabs>
        <w:spacing w:before="120" w:after="120"/>
        <w:rPr>
          <w:b/>
          <w:bCs/>
          <w:sz w:val="28"/>
          <w:szCs w:val="28"/>
        </w:rPr>
      </w:pPr>
      <w:r w:rsidRPr="00AB50E9">
        <w:rPr>
          <w:sz w:val="28"/>
          <w:szCs w:val="28"/>
        </w:rPr>
        <w:t xml:space="preserve">a) </w:t>
      </w:r>
      <w:r w:rsidRPr="00AB50E9">
        <w:rPr>
          <w:sz w:val="28"/>
          <w:szCs w:val="28"/>
          <w:lang w:val="vi-VN"/>
        </w:rPr>
        <w:t xml:space="preserve">Cột </w:t>
      </w:r>
      <w:r w:rsidRPr="00AB50E9">
        <w:rPr>
          <w:sz w:val="28"/>
          <w:szCs w:val="28"/>
        </w:rPr>
        <w:t xml:space="preserve">và vành rổ </w:t>
      </w:r>
      <w:r w:rsidRPr="00AB50E9">
        <w:rPr>
          <w:sz w:val="28"/>
          <w:szCs w:val="28"/>
          <w:lang w:val="vi-VN"/>
        </w:rPr>
        <w:t>được làm bằng kim loại</w:t>
      </w:r>
      <w:r w:rsidRPr="00AB50E9">
        <w:rPr>
          <w:sz w:val="28"/>
          <w:szCs w:val="28"/>
        </w:rPr>
        <w:t>;</w:t>
      </w:r>
    </w:p>
    <w:p w:rsidR="007C69D6" w:rsidRPr="00AB50E9" w:rsidRDefault="007C69D6" w:rsidP="007C69D6">
      <w:pPr>
        <w:shd w:val="clear" w:color="auto" w:fill="FFFFFF"/>
        <w:tabs>
          <w:tab w:val="left" w:pos="1162"/>
        </w:tabs>
        <w:spacing w:before="120" w:after="120"/>
        <w:rPr>
          <w:b/>
          <w:bCs/>
          <w:sz w:val="28"/>
          <w:szCs w:val="28"/>
        </w:rPr>
      </w:pPr>
      <w:r w:rsidRPr="00AB50E9">
        <w:rPr>
          <w:sz w:val="28"/>
          <w:szCs w:val="28"/>
        </w:rPr>
        <w:t>b) B</w:t>
      </w:r>
      <w:r w:rsidRPr="00AB50E9">
        <w:rPr>
          <w:sz w:val="28"/>
          <w:szCs w:val="28"/>
          <w:lang w:val="vi-VN"/>
        </w:rPr>
        <w:t>ảng rổ được làm bằng nhựa tổng hợp hoặc bằng gỗ</w:t>
      </w:r>
      <w:r w:rsidRPr="00AB50E9">
        <w:rPr>
          <w:sz w:val="28"/>
          <w:szCs w:val="28"/>
        </w:rPr>
        <w:t>;</w:t>
      </w:r>
    </w:p>
    <w:p w:rsidR="007C69D6" w:rsidRPr="00AB50E9" w:rsidRDefault="007C69D6" w:rsidP="007C69D6">
      <w:pPr>
        <w:shd w:val="clear" w:color="auto" w:fill="FFFFFF"/>
        <w:tabs>
          <w:tab w:val="left" w:pos="1162"/>
        </w:tabs>
        <w:spacing w:before="120" w:after="120"/>
        <w:rPr>
          <w:b/>
          <w:bCs/>
          <w:sz w:val="28"/>
          <w:szCs w:val="28"/>
        </w:rPr>
      </w:pPr>
      <w:r w:rsidRPr="00AB50E9">
        <w:rPr>
          <w:sz w:val="28"/>
          <w:szCs w:val="28"/>
        </w:rPr>
        <w:t>c) L</w:t>
      </w:r>
      <w:r w:rsidRPr="00AB50E9">
        <w:rPr>
          <w:sz w:val="28"/>
          <w:szCs w:val="28"/>
          <w:lang w:val="vi-VN"/>
        </w:rPr>
        <w:t>ưới rổ được làm bằng sợi nylon</w:t>
      </w:r>
      <w:r w:rsidRPr="00AB50E9">
        <w:rPr>
          <w:sz w:val="28"/>
          <w:szCs w:val="28"/>
        </w:rPr>
        <w:t>;</w:t>
      </w:r>
    </w:p>
    <w:p w:rsidR="007C69D6" w:rsidRPr="00AB50E9" w:rsidRDefault="007C69D6" w:rsidP="007C69D6">
      <w:pPr>
        <w:shd w:val="clear" w:color="auto" w:fill="FFFFFF"/>
        <w:tabs>
          <w:tab w:val="left" w:pos="1162"/>
        </w:tabs>
        <w:spacing w:before="120" w:after="120"/>
        <w:rPr>
          <w:sz w:val="28"/>
          <w:szCs w:val="28"/>
        </w:rPr>
      </w:pPr>
      <w:r w:rsidRPr="00AB50E9">
        <w:rPr>
          <w:sz w:val="28"/>
          <w:szCs w:val="28"/>
        </w:rPr>
        <w:t>d) Khoảng cách tính từ mép trên của vành rổ xuống mặt sân bóng rổ theo chiều thẳng đứng là 3,050m đối với người tập trên 12 tuổi hoặc ít hơn 3,050m đối với người tập từ 12 tuổi trở xuống.</w:t>
      </w:r>
    </w:p>
    <w:p w:rsidR="007C69D6" w:rsidRPr="00AB50E9" w:rsidRDefault="007C69D6" w:rsidP="007C69D6">
      <w:pPr>
        <w:shd w:val="clear" w:color="auto" w:fill="FFFFFF"/>
        <w:tabs>
          <w:tab w:val="left" w:pos="1162"/>
        </w:tabs>
        <w:spacing w:before="120" w:after="120"/>
        <w:rPr>
          <w:b/>
          <w:bCs/>
          <w:sz w:val="28"/>
          <w:szCs w:val="28"/>
        </w:rPr>
      </w:pPr>
      <w:r w:rsidRPr="00AB50E9">
        <w:rPr>
          <w:sz w:val="28"/>
          <w:szCs w:val="28"/>
        </w:rPr>
        <w:t>3. Quả bóng rổ</w:t>
      </w:r>
    </w:p>
    <w:p w:rsidR="007C69D6" w:rsidRPr="00AB50E9" w:rsidRDefault="007C69D6" w:rsidP="007C69D6">
      <w:pPr>
        <w:shd w:val="clear" w:color="auto" w:fill="FFFFFF"/>
        <w:tabs>
          <w:tab w:val="left" w:pos="1162"/>
        </w:tabs>
        <w:spacing w:before="120" w:after="120"/>
        <w:rPr>
          <w:b/>
          <w:bCs/>
          <w:sz w:val="28"/>
          <w:szCs w:val="28"/>
        </w:rPr>
      </w:pPr>
      <w:r w:rsidRPr="00AB50E9">
        <w:rPr>
          <w:sz w:val="28"/>
          <w:szCs w:val="28"/>
        </w:rPr>
        <w:t>a) Quả bóng rổ phải được sử dụng</w:t>
      </w:r>
      <w:r w:rsidRPr="00AB50E9">
        <w:rPr>
          <w:sz w:val="28"/>
          <w:szCs w:val="28"/>
          <w:lang w:val="vi-VN"/>
        </w:rPr>
        <w:t xml:space="preserve"> </w:t>
      </w:r>
      <w:r w:rsidRPr="00AB50E9">
        <w:rPr>
          <w:sz w:val="28"/>
          <w:szCs w:val="28"/>
        </w:rPr>
        <w:t xml:space="preserve">phù hợp với từng loại </w:t>
      </w:r>
      <w:r w:rsidRPr="00AB50E9">
        <w:rPr>
          <w:sz w:val="28"/>
          <w:szCs w:val="28"/>
          <w:lang w:val="vi-VN"/>
        </w:rPr>
        <w:t>đối tượng</w:t>
      </w:r>
      <w:r w:rsidRPr="00AB50E9">
        <w:rPr>
          <w:sz w:val="28"/>
          <w:szCs w:val="28"/>
        </w:rPr>
        <w:t xml:space="preserve"> theo quy định của Luật thi đấu bóng rổ;</w:t>
      </w:r>
    </w:p>
    <w:p w:rsidR="007C69D6" w:rsidRPr="00AB50E9" w:rsidRDefault="007C69D6" w:rsidP="007C69D6">
      <w:pPr>
        <w:shd w:val="clear" w:color="auto" w:fill="FFFFFF"/>
        <w:tabs>
          <w:tab w:val="left" w:pos="1162"/>
        </w:tabs>
        <w:spacing w:before="120" w:after="120"/>
        <w:rPr>
          <w:b/>
          <w:bCs/>
          <w:sz w:val="28"/>
          <w:szCs w:val="28"/>
        </w:rPr>
      </w:pPr>
      <w:r w:rsidRPr="00AB50E9">
        <w:rPr>
          <w:sz w:val="28"/>
          <w:szCs w:val="28"/>
        </w:rPr>
        <w:t>b) Bảo đảm mỗi người có ít nhất 01 (một) quả bóng rổ.</w:t>
      </w:r>
    </w:p>
    <w:p w:rsidR="007C69D6" w:rsidRPr="00AB50E9" w:rsidRDefault="007C69D6" w:rsidP="007C69D6">
      <w:pPr>
        <w:shd w:val="clear" w:color="auto" w:fill="FFFFFF"/>
        <w:tabs>
          <w:tab w:val="left" w:pos="1162"/>
        </w:tabs>
        <w:spacing w:before="120" w:after="120"/>
        <w:rPr>
          <w:bCs/>
          <w:sz w:val="28"/>
          <w:szCs w:val="28"/>
        </w:rPr>
      </w:pPr>
      <w:r w:rsidRPr="00AB50E9">
        <w:rPr>
          <w:bCs/>
          <w:sz w:val="28"/>
          <w:szCs w:val="28"/>
        </w:rPr>
        <w:t xml:space="preserve">4. </w:t>
      </w:r>
      <w:r w:rsidRPr="00AB50E9">
        <w:rPr>
          <w:sz w:val="28"/>
          <w:szCs w:val="28"/>
        </w:rPr>
        <w:t>Độ chiếu sáng bảo đảm</w:t>
      </w:r>
      <w:r w:rsidRPr="00AB50E9">
        <w:rPr>
          <w:sz w:val="28"/>
          <w:szCs w:val="28"/>
          <w:lang w:val="vi-VN"/>
        </w:rPr>
        <w:t xml:space="preserve"> trên sân ít nhất </w:t>
      </w:r>
      <w:r w:rsidRPr="00AB50E9">
        <w:rPr>
          <w:sz w:val="28"/>
          <w:szCs w:val="28"/>
        </w:rPr>
        <w:t xml:space="preserve">là </w:t>
      </w:r>
      <w:r w:rsidRPr="00AB50E9">
        <w:rPr>
          <w:sz w:val="28"/>
          <w:szCs w:val="28"/>
          <w:lang w:val="vi-VN"/>
        </w:rPr>
        <w:t>300 lux.</w:t>
      </w:r>
      <w:r w:rsidRPr="00AB50E9">
        <w:rPr>
          <w:sz w:val="28"/>
          <w:szCs w:val="28"/>
        </w:rPr>
        <w:t xml:space="preserve"> </w:t>
      </w:r>
    </w:p>
    <w:p w:rsidR="007C69D6" w:rsidRPr="00AB50E9" w:rsidRDefault="007C69D6" w:rsidP="007C69D6">
      <w:pPr>
        <w:shd w:val="clear" w:color="auto" w:fill="FFFFFF"/>
        <w:tabs>
          <w:tab w:val="left" w:pos="1162"/>
        </w:tabs>
        <w:spacing w:before="120" w:after="120"/>
        <w:rPr>
          <w:bCs/>
          <w:sz w:val="28"/>
          <w:szCs w:val="28"/>
        </w:rPr>
      </w:pPr>
      <w:r w:rsidRPr="00AB50E9">
        <w:rPr>
          <w:bCs/>
          <w:sz w:val="28"/>
          <w:szCs w:val="28"/>
        </w:rPr>
        <w:lastRenderedPageBreak/>
        <w:t xml:space="preserve">5. </w:t>
      </w:r>
      <w:r w:rsidRPr="00AB50E9">
        <w:rPr>
          <w:sz w:val="28"/>
          <w:szCs w:val="28"/>
          <w:lang w:val="vi-VN"/>
        </w:rPr>
        <w:t>Có túi sơ cứu theo quy định của Bộ Y tế</w:t>
      </w:r>
      <w:r w:rsidRPr="00AB50E9">
        <w:rPr>
          <w:sz w:val="28"/>
          <w:szCs w:val="28"/>
        </w:rPr>
        <w:t>;</w:t>
      </w:r>
      <w:r w:rsidRPr="00AB50E9">
        <w:rPr>
          <w:sz w:val="28"/>
          <w:szCs w:val="28"/>
          <w:lang w:val="vi-VN"/>
        </w:rPr>
        <w:t xml:space="preserve"> </w:t>
      </w:r>
      <w:r w:rsidRPr="00AB50E9">
        <w:rPr>
          <w:sz w:val="28"/>
          <w:szCs w:val="28"/>
        </w:rPr>
        <w:t xml:space="preserve">có </w:t>
      </w:r>
      <w:r w:rsidRPr="00AB50E9">
        <w:rPr>
          <w:sz w:val="28"/>
          <w:szCs w:val="28"/>
          <w:lang w:val="vi-VN"/>
        </w:rPr>
        <w:t>nơi thay đồ, cất giữ đồ và</w:t>
      </w:r>
      <w:r w:rsidRPr="00AB50E9">
        <w:rPr>
          <w:sz w:val="28"/>
          <w:szCs w:val="28"/>
        </w:rPr>
        <w:t xml:space="preserve"> có </w:t>
      </w:r>
      <w:r w:rsidRPr="00AB50E9">
        <w:rPr>
          <w:sz w:val="28"/>
          <w:szCs w:val="28"/>
          <w:lang w:val="vi-VN"/>
        </w:rPr>
        <w:t>khu vệ sinh.</w:t>
      </w:r>
    </w:p>
    <w:p w:rsidR="007C69D6" w:rsidRPr="00AB50E9" w:rsidRDefault="007C69D6" w:rsidP="007C69D6">
      <w:pPr>
        <w:shd w:val="clear" w:color="auto" w:fill="FFFFFF"/>
        <w:tabs>
          <w:tab w:val="left" w:pos="1162"/>
        </w:tabs>
        <w:spacing w:before="120" w:after="120"/>
        <w:rPr>
          <w:bCs/>
          <w:sz w:val="28"/>
          <w:szCs w:val="28"/>
          <w:lang w:val="vi-VN"/>
        </w:rPr>
      </w:pPr>
      <w:r w:rsidRPr="00AB50E9">
        <w:rPr>
          <w:bCs/>
          <w:sz w:val="28"/>
          <w:szCs w:val="28"/>
        </w:rPr>
        <w:t xml:space="preserve">6. </w:t>
      </w:r>
      <w:r w:rsidRPr="00AB50E9">
        <w:rPr>
          <w:sz w:val="28"/>
          <w:szCs w:val="28"/>
        </w:rPr>
        <w:t>Có bảng nội quy quy định những nội dung chủ yếu sau: Giờ tập luyện; đối tượng tham gia tập luyện; trang phục, trang thiết bị khi tham gia tập luyện; các biện pháp bảo đảm trật tự, an toàn trong tập luyện.</w:t>
      </w:r>
    </w:p>
    <w:p w:rsidR="007C69D6" w:rsidRPr="00AB50E9" w:rsidRDefault="007C69D6" w:rsidP="007C69D6">
      <w:pPr>
        <w:spacing w:before="120" w:after="120"/>
        <w:rPr>
          <w:sz w:val="28"/>
          <w:szCs w:val="28"/>
        </w:rPr>
      </w:pPr>
      <w:r w:rsidRPr="00AB50E9">
        <w:rPr>
          <w:sz w:val="28"/>
          <w:szCs w:val="28"/>
          <w:lang w:val="nl-NL"/>
        </w:rPr>
        <w:t>(2) Cơ sở vật chất, trang thiết bị</w:t>
      </w:r>
      <w:r w:rsidRPr="00AB50E9">
        <w:rPr>
          <w:sz w:val="28"/>
          <w:szCs w:val="28"/>
          <w:lang w:val="vi-VN"/>
        </w:rPr>
        <w:t xml:space="preserve"> thi đấu</w:t>
      </w:r>
    </w:p>
    <w:p w:rsidR="007C69D6" w:rsidRPr="00AB50E9" w:rsidRDefault="007C69D6" w:rsidP="007C69D6">
      <w:pPr>
        <w:spacing w:before="120" w:after="120"/>
        <w:ind w:firstLine="709"/>
        <w:rPr>
          <w:sz w:val="28"/>
          <w:szCs w:val="28"/>
        </w:rPr>
      </w:pPr>
      <w:r w:rsidRPr="00AB50E9">
        <w:rPr>
          <w:sz w:val="28"/>
          <w:szCs w:val="28"/>
        </w:rPr>
        <w:t>1. Cơ sở vật chất, trang thiết bị thi đấu môn Bóng rổ được thực hiện theo</w:t>
      </w:r>
      <w:r w:rsidRPr="00AB50E9">
        <w:rPr>
          <w:sz w:val="28"/>
          <w:szCs w:val="28"/>
          <w:lang w:val="vi-VN"/>
        </w:rPr>
        <w:t xml:space="preserve"> quy định tại </w:t>
      </w:r>
      <w:r w:rsidRPr="00AB50E9">
        <w:rPr>
          <w:sz w:val="28"/>
          <w:szCs w:val="28"/>
        </w:rPr>
        <w:t>các mục</w:t>
      </w:r>
      <w:r w:rsidRPr="00AB50E9">
        <w:rPr>
          <w:sz w:val="28"/>
          <w:szCs w:val="28"/>
          <w:lang w:val="vi-VN"/>
        </w:rPr>
        <w:t xml:space="preserve"> 1,</w:t>
      </w:r>
      <w:r w:rsidRPr="00AB50E9">
        <w:rPr>
          <w:sz w:val="28"/>
          <w:szCs w:val="28"/>
        </w:rPr>
        <w:t xml:space="preserve"> </w:t>
      </w:r>
      <w:r w:rsidRPr="00AB50E9">
        <w:rPr>
          <w:sz w:val="28"/>
          <w:szCs w:val="28"/>
          <w:lang w:val="vi-VN"/>
        </w:rPr>
        <w:t>2,</w:t>
      </w:r>
      <w:r w:rsidRPr="00AB50E9">
        <w:rPr>
          <w:sz w:val="28"/>
          <w:szCs w:val="28"/>
        </w:rPr>
        <w:t xml:space="preserve"> </w:t>
      </w:r>
      <w:r w:rsidRPr="00AB50E9">
        <w:rPr>
          <w:sz w:val="28"/>
          <w:szCs w:val="28"/>
          <w:lang w:val="vi-VN"/>
        </w:rPr>
        <w:t>4,</w:t>
      </w:r>
      <w:r w:rsidRPr="00AB50E9">
        <w:rPr>
          <w:sz w:val="28"/>
          <w:szCs w:val="28"/>
        </w:rPr>
        <w:t xml:space="preserve"> </w:t>
      </w:r>
      <w:r w:rsidRPr="00AB50E9">
        <w:rPr>
          <w:sz w:val="28"/>
          <w:szCs w:val="28"/>
          <w:lang w:val="vi-VN"/>
        </w:rPr>
        <w:t xml:space="preserve">5 </w:t>
      </w:r>
      <w:r w:rsidRPr="00AB50E9">
        <w:rPr>
          <w:sz w:val="28"/>
          <w:szCs w:val="28"/>
        </w:rPr>
        <w:t>và điểm a mục 3 phần (1)</w:t>
      </w:r>
      <w:r w:rsidRPr="00AB50E9">
        <w:rPr>
          <w:sz w:val="28"/>
          <w:szCs w:val="28"/>
          <w:lang w:val="vi-VN"/>
        </w:rPr>
        <w:t xml:space="preserve"> </w:t>
      </w:r>
      <w:r w:rsidRPr="00AB50E9">
        <w:rPr>
          <w:sz w:val="28"/>
          <w:szCs w:val="28"/>
        </w:rPr>
        <w:t>nêu trên</w:t>
      </w:r>
      <w:r w:rsidRPr="00AB50E9">
        <w:rPr>
          <w:sz w:val="28"/>
          <w:szCs w:val="28"/>
          <w:lang w:val="vi-VN"/>
        </w:rPr>
        <w:t>.</w:t>
      </w:r>
    </w:p>
    <w:p w:rsidR="007C69D6" w:rsidRPr="00AB50E9" w:rsidRDefault="007C69D6" w:rsidP="007C69D6">
      <w:pPr>
        <w:spacing w:before="120" w:after="120"/>
        <w:ind w:firstLine="709"/>
        <w:rPr>
          <w:sz w:val="28"/>
          <w:szCs w:val="28"/>
        </w:rPr>
      </w:pPr>
      <w:r w:rsidRPr="00AB50E9">
        <w:rPr>
          <w:sz w:val="28"/>
          <w:szCs w:val="28"/>
        </w:rPr>
        <w:t xml:space="preserve">2. </w:t>
      </w:r>
      <w:r w:rsidRPr="00AB50E9">
        <w:rPr>
          <w:sz w:val="28"/>
          <w:szCs w:val="28"/>
          <w:lang w:val="vi-VN"/>
        </w:rPr>
        <w:t>M</w:t>
      </w:r>
      <w:r w:rsidRPr="00AB50E9">
        <w:rPr>
          <w:sz w:val="28"/>
          <w:szCs w:val="28"/>
        </w:rPr>
        <w:t>ặt sân phải được làm bằng gỗ hoặc chất liệu tổng hợp.</w:t>
      </w:r>
    </w:p>
    <w:p w:rsidR="007C69D6" w:rsidRPr="00AB50E9" w:rsidRDefault="007C69D6" w:rsidP="007C69D6">
      <w:pPr>
        <w:spacing w:before="120" w:after="120"/>
        <w:ind w:firstLine="709"/>
        <w:rPr>
          <w:b/>
          <w:sz w:val="28"/>
          <w:szCs w:val="28"/>
          <w:lang w:val="vi-VN"/>
        </w:rPr>
      </w:pPr>
      <w:r w:rsidRPr="00AB50E9">
        <w:rPr>
          <w:sz w:val="28"/>
          <w:szCs w:val="28"/>
        </w:rPr>
        <w:t xml:space="preserve">3. </w:t>
      </w:r>
      <w:r w:rsidRPr="00AB50E9">
        <w:rPr>
          <w:sz w:val="28"/>
          <w:szCs w:val="28"/>
          <w:lang w:val="vi-VN"/>
        </w:rPr>
        <w:t>Mỗi sân có dụng cụ lau và làm sạch mặt sân.</w:t>
      </w:r>
    </w:p>
    <w:p w:rsidR="007C69D6" w:rsidRPr="00AB50E9" w:rsidRDefault="007C69D6" w:rsidP="007C69D6">
      <w:pPr>
        <w:pStyle w:val="ListParagraph"/>
        <w:tabs>
          <w:tab w:val="left" w:pos="720"/>
        </w:tabs>
        <w:spacing w:before="120"/>
        <w:ind w:left="0"/>
        <w:contextualSpacing w:val="0"/>
        <w:rPr>
          <w:rFonts w:cs="Times New Roman"/>
          <w:bCs/>
          <w:szCs w:val="28"/>
        </w:rPr>
      </w:pPr>
      <w:r w:rsidRPr="00AB50E9">
        <w:rPr>
          <w:rFonts w:cs="Times New Roman"/>
          <w:bCs/>
          <w:szCs w:val="28"/>
        </w:rPr>
        <w:t>(3) Mật độ</w:t>
      </w:r>
      <w:r w:rsidRPr="00AB50E9">
        <w:rPr>
          <w:rFonts w:cs="Times New Roman"/>
          <w:bCs/>
          <w:szCs w:val="28"/>
          <w:lang w:val="vi-VN"/>
        </w:rPr>
        <w:t xml:space="preserve"> hướng dẫn</w:t>
      </w:r>
      <w:r w:rsidRPr="00AB50E9">
        <w:rPr>
          <w:rFonts w:cs="Times New Roman"/>
          <w:bCs/>
          <w:szCs w:val="28"/>
        </w:rPr>
        <w:t xml:space="preserve"> tập luyện</w:t>
      </w:r>
    </w:p>
    <w:p w:rsidR="007C69D6" w:rsidRPr="00AB50E9" w:rsidRDefault="007C69D6" w:rsidP="007C69D6">
      <w:pPr>
        <w:pStyle w:val="ListParagraph"/>
        <w:tabs>
          <w:tab w:val="left" w:pos="720"/>
        </w:tabs>
        <w:spacing w:before="120"/>
        <w:ind w:left="0"/>
        <w:contextualSpacing w:val="0"/>
        <w:rPr>
          <w:rFonts w:cs="Times New Roman"/>
          <w:b/>
          <w:bCs/>
          <w:szCs w:val="28"/>
        </w:rPr>
      </w:pPr>
      <w:r w:rsidRPr="00AB50E9">
        <w:rPr>
          <w:rFonts w:cs="Times New Roman"/>
          <w:szCs w:val="28"/>
          <w:lang w:val="nl-NL"/>
        </w:rPr>
        <w:t>1. Mỗi người hướng dẫn tập luyện hướng dẫn không quá 30 người trong một buổi tập.</w:t>
      </w:r>
    </w:p>
    <w:p w:rsidR="007C69D6" w:rsidRPr="00AB50E9" w:rsidRDefault="007C69D6" w:rsidP="007C69D6">
      <w:pPr>
        <w:pStyle w:val="ListParagraph"/>
        <w:tabs>
          <w:tab w:val="left" w:pos="720"/>
        </w:tabs>
        <w:spacing w:before="120"/>
        <w:ind w:left="0"/>
        <w:contextualSpacing w:val="0"/>
        <w:rPr>
          <w:rFonts w:cs="Times New Roman"/>
          <w:b/>
          <w:bCs/>
          <w:szCs w:val="28"/>
        </w:rPr>
      </w:pPr>
      <w:r w:rsidRPr="00AB50E9">
        <w:rPr>
          <w:rFonts w:cs="Times New Roman"/>
          <w:szCs w:val="28"/>
          <w:lang w:val="nl-NL"/>
        </w:rPr>
        <w:t>2. Mật độ tập luyện được bảo đảm ít nhất 10m2/người.</w:t>
      </w:r>
    </w:p>
    <w:p w:rsidR="007C69D6" w:rsidRPr="00AB50E9" w:rsidRDefault="007C69D6" w:rsidP="007C69D6">
      <w:pPr>
        <w:spacing w:before="120" w:after="120" w:line="240" w:lineRule="auto"/>
        <w:ind w:firstLine="709"/>
        <w:rPr>
          <w:sz w:val="28"/>
          <w:szCs w:val="28"/>
        </w:rPr>
      </w:pPr>
      <w:r w:rsidRPr="00AB50E9">
        <w:rPr>
          <w:sz w:val="28"/>
          <w:szCs w:val="28"/>
        </w:rPr>
        <w:t xml:space="preserve">(4) Nhân viên chuyên môn </w:t>
      </w:r>
    </w:p>
    <w:p w:rsidR="007C69D6" w:rsidRPr="00AB50E9" w:rsidRDefault="007C69D6" w:rsidP="007C69D6">
      <w:pPr>
        <w:spacing w:before="120" w:after="120" w:line="240" w:lineRule="auto"/>
        <w:rPr>
          <w:spacing w:val="-10"/>
          <w:sz w:val="28"/>
          <w:szCs w:val="28"/>
        </w:rPr>
      </w:pPr>
      <w:r w:rsidRPr="00AB50E9">
        <w:rPr>
          <w:spacing w:val="-10"/>
          <w:sz w:val="28"/>
          <w:szCs w:val="28"/>
        </w:rPr>
        <w:t>a) Đối với c</w:t>
      </w:r>
      <w:r w:rsidRPr="00AB50E9">
        <w:rPr>
          <w:spacing w:val="-10"/>
          <w:sz w:val="28"/>
          <w:szCs w:val="28"/>
          <w:lang w:val="vi-VN"/>
        </w:rPr>
        <w:t>ơ sở kinh doanh hoạt động thể thao thuộc một trong các trường hợp</w:t>
      </w:r>
      <w:r w:rsidRPr="00AB50E9">
        <w:rPr>
          <w:spacing w:val="-10"/>
          <w:sz w:val="28"/>
          <w:szCs w:val="28"/>
        </w:rPr>
        <w:t xml:space="preserve">: </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Cung cấp dịch vụ hướng dẫn tập luyện thể thao;</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Kinh doanh hoạt động thể thao thuộc Danh mục hoạt động thể thao bắt buộc có hướng dẫn tập luyện. Danh mục hoạt động thể thao bắt buộc có hướng dẫn tập luyện do Bộ trưởng Bộ Văn hóa, Thể thao và Du lịch quy định.</w:t>
      </w:r>
    </w:p>
    <w:p w:rsidR="007C69D6" w:rsidRPr="00AB50E9" w:rsidRDefault="007C69D6" w:rsidP="007C69D6">
      <w:pPr>
        <w:spacing w:before="120" w:after="120" w:line="240" w:lineRule="auto"/>
        <w:rPr>
          <w:sz w:val="28"/>
          <w:szCs w:val="28"/>
        </w:rPr>
      </w:pPr>
      <w:r w:rsidRPr="00AB50E9">
        <w:rPr>
          <w:sz w:val="28"/>
          <w:szCs w:val="28"/>
        </w:rPr>
        <w:t>P</w:t>
      </w:r>
      <w:r w:rsidRPr="00AB50E9">
        <w:rPr>
          <w:sz w:val="28"/>
          <w:szCs w:val="28"/>
          <w:lang w:val="vi-VN"/>
        </w:rPr>
        <w:t>hải có người hướng dẫn tập luyện thể thao</w:t>
      </w:r>
      <w:r w:rsidRPr="00AB50E9">
        <w:rPr>
          <w:sz w:val="28"/>
          <w:szCs w:val="28"/>
        </w:rPr>
        <w:t xml:space="preserve"> đáp ứng một trong các điều kiện sau:</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7C69D6" w:rsidRPr="00AB50E9" w:rsidRDefault="007C69D6" w:rsidP="007C69D6">
      <w:pPr>
        <w:spacing w:before="120" w:after="120" w:line="240" w:lineRule="auto"/>
        <w:rPr>
          <w:sz w:val="28"/>
          <w:szCs w:val="28"/>
        </w:rPr>
      </w:pPr>
      <w:r w:rsidRPr="00AB50E9">
        <w:rPr>
          <w:sz w:val="28"/>
          <w:szCs w:val="28"/>
        </w:rPr>
        <w:t>b) Đối với cơ sở kinh doanh hoạt động thể thao mạo hiểm phải có đủ nhân viên chuyên môn sau đây:</w:t>
      </w:r>
    </w:p>
    <w:p w:rsidR="007C69D6" w:rsidRPr="00AB50E9" w:rsidRDefault="007C69D6" w:rsidP="007C69D6">
      <w:pPr>
        <w:spacing w:before="120" w:after="120" w:line="240" w:lineRule="auto"/>
        <w:rPr>
          <w:sz w:val="28"/>
          <w:szCs w:val="28"/>
        </w:rPr>
      </w:pPr>
      <w:r w:rsidRPr="00AB50E9">
        <w:rPr>
          <w:spacing w:val="-4"/>
          <w:sz w:val="28"/>
          <w:szCs w:val="28"/>
        </w:rPr>
        <w:t xml:space="preserve">- Người hướng dẫn tập luyện thể thao </w:t>
      </w:r>
      <w:r w:rsidRPr="00AB50E9">
        <w:rPr>
          <w:sz w:val="28"/>
          <w:szCs w:val="28"/>
        </w:rPr>
        <w:t>đáp ứng một trong các điều kiện sau:</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7C69D6" w:rsidRPr="00AB50E9" w:rsidRDefault="007C69D6" w:rsidP="007C69D6">
      <w:pPr>
        <w:pStyle w:val="NormalWeb"/>
        <w:spacing w:before="120" w:beforeAutospacing="0" w:after="120" w:afterAutospacing="0"/>
        <w:ind w:firstLine="709"/>
        <w:rPr>
          <w:spacing w:val="-4"/>
          <w:sz w:val="28"/>
          <w:szCs w:val="28"/>
        </w:rPr>
      </w:pPr>
      <w:r w:rsidRPr="00AB50E9">
        <w:rPr>
          <w:spacing w:val="-4"/>
          <w:sz w:val="28"/>
          <w:szCs w:val="28"/>
        </w:rPr>
        <w:t xml:space="preserve">- </w:t>
      </w:r>
      <w:r w:rsidRPr="00AB50E9">
        <w:rPr>
          <w:spacing w:val="-4"/>
          <w:sz w:val="28"/>
          <w:szCs w:val="28"/>
          <w:lang w:val="vi-VN"/>
        </w:rPr>
        <w:t>Nhân viên cứu hộ</w:t>
      </w:r>
      <w:r w:rsidRPr="00AB50E9">
        <w:rPr>
          <w:spacing w:val="-4"/>
          <w:sz w:val="28"/>
          <w:szCs w:val="28"/>
        </w:rPr>
        <w:t>.</w:t>
      </w:r>
    </w:p>
    <w:p w:rsidR="007C69D6" w:rsidRPr="00AB50E9" w:rsidRDefault="007C69D6" w:rsidP="007C69D6">
      <w:pPr>
        <w:spacing w:before="120" w:after="120" w:line="240" w:lineRule="auto"/>
        <w:rPr>
          <w:sz w:val="28"/>
          <w:szCs w:val="28"/>
        </w:rPr>
      </w:pPr>
      <w:r w:rsidRPr="00AB50E9">
        <w:rPr>
          <w:sz w:val="28"/>
          <w:szCs w:val="28"/>
        </w:rPr>
        <w:lastRenderedPageBreak/>
        <w:t xml:space="preserve">- </w:t>
      </w:r>
      <w:r w:rsidRPr="00AB50E9">
        <w:rPr>
          <w:sz w:val="28"/>
          <w:szCs w:val="28"/>
          <w:lang w:val="vi-VN"/>
        </w:rPr>
        <w:t>Nhân viên y tế thường trực hoặc văn bản thỏa thuận với cơ sở y tế gần nhất để sơ cứu, cấp cứu người tham gia hoạt động thể thao mạo hiểm trong trường hợp cần thiết</w:t>
      </w:r>
      <w:r w:rsidRPr="00AB50E9">
        <w:rPr>
          <w:sz w:val="28"/>
          <w:szCs w:val="28"/>
        </w:rPr>
        <w:t>.</w:t>
      </w:r>
    </w:p>
    <w:p w:rsidR="007C69D6" w:rsidRPr="00AB50E9" w:rsidRDefault="007C69D6" w:rsidP="007C69D6">
      <w:pPr>
        <w:spacing w:before="120" w:after="120" w:line="240" w:lineRule="auto"/>
        <w:ind w:firstLine="709"/>
        <w:rPr>
          <w:sz w:val="28"/>
          <w:szCs w:val="28"/>
        </w:rPr>
      </w:pPr>
      <w:r w:rsidRPr="00AB50E9">
        <w:rPr>
          <w:sz w:val="28"/>
          <w:szCs w:val="28"/>
          <w:lang w:val="vi-VN"/>
        </w:rPr>
        <w:t>* Căn cứ pháp lý của thủ tục hành chính:</w:t>
      </w:r>
      <w:r w:rsidRPr="00AB50E9">
        <w:rPr>
          <w:sz w:val="28"/>
          <w:szCs w:val="28"/>
        </w:rPr>
        <w:t xml:space="preserve"> </w:t>
      </w:r>
    </w:p>
    <w:p w:rsidR="007C69D6" w:rsidRPr="00AB50E9" w:rsidRDefault="007C69D6" w:rsidP="007C69D6">
      <w:pPr>
        <w:pStyle w:val="NormalWeb"/>
        <w:spacing w:before="120" w:beforeAutospacing="0" w:after="120" w:afterAutospacing="0"/>
        <w:ind w:firstLine="709"/>
        <w:rPr>
          <w:sz w:val="28"/>
          <w:szCs w:val="28"/>
          <w:lang w:val="vi-VN"/>
        </w:rPr>
      </w:pPr>
      <w:r w:rsidRPr="00AB50E9">
        <w:rPr>
          <w:sz w:val="28"/>
          <w:szCs w:val="28"/>
          <w:lang w:val="vi-VN"/>
        </w:rPr>
        <w:t xml:space="preserve">- Luật thể dục, thể thao số 77/2006/QH11 ngày 29/11/2006. Có hiệu lực từ ngày 01/7/2007. </w:t>
      </w:r>
    </w:p>
    <w:p w:rsidR="007C69D6" w:rsidRPr="00AB50E9" w:rsidRDefault="007C69D6" w:rsidP="007C69D6">
      <w:pPr>
        <w:pStyle w:val="normal-p"/>
        <w:spacing w:before="120" w:after="120" w:line="240" w:lineRule="auto"/>
        <w:ind w:firstLine="709"/>
        <w:rPr>
          <w:sz w:val="28"/>
          <w:szCs w:val="28"/>
          <w:lang w:val="vi-VN"/>
        </w:rPr>
      </w:pPr>
      <w:r w:rsidRPr="00AB50E9">
        <w:rPr>
          <w:sz w:val="28"/>
          <w:szCs w:val="28"/>
          <w:lang w:val="vi-VN"/>
        </w:rPr>
        <w:t>- Nghị định số 112/2007/NĐ-CP ngày 26/6/2007 của Chính phủ quy định chi tiết và hướng dẫn thi hành một số điều của Luật Thế dục, Thể thao. Có hiệu lực từ ngày 03/8/2007.</w:t>
      </w:r>
    </w:p>
    <w:p w:rsidR="007C69D6" w:rsidRPr="00AB50E9" w:rsidRDefault="007C69D6" w:rsidP="007C69D6">
      <w:pPr>
        <w:spacing w:before="120" w:after="120" w:line="240" w:lineRule="auto"/>
        <w:ind w:firstLine="709"/>
        <w:rPr>
          <w:sz w:val="28"/>
          <w:szCs w:val="28"/>
        </w:rPr>
      </w:pPr>
      <w:r w:rsidRPr="00AB50E9">
        <w:rPr>
          <w:sz w:val="28"/>
          <w:szCs w:val="28"/>
        </w:rPr>
        <w:t>- Nghị định số 106/2016/NĐ-CP ngày 01/7/2016 của Chính phủ quy định điều kiện kinh doanh hoạt động thể thao. Có hiệu lực từ ngày 01/7/2016.</w:t>
      </w:r>
    </w:p>
    <w:p w:rsidR="007C69D6" w:rsidRPr="00AB50E9" w:rsidRDefault="007C69D6" w:rsidP="007C69D6">
      <w:pPr>
        <w:shd w:val="clear" w:color="auto" w:fill="FFFFFF"/>
        <w:spacing w:before="120" w:after="120" w:line="240" w:lineRule="auto"/>
        <w:rPr>
          <w:bCs/>
          <w:sz w:val="28"/>
          <w:szCs w:val="28"/>
        </w:rPr>
      </w:pPr>
      <w:r w:rsidRPr="00AB50E9">
        <w:rPr>
          <w:bCs/>
          <w:sz w:val="28"/>
          <w:szCs w:val="28"/>
        </w:rPr>
        <w:t>- Nghị định số 142/2018/NĐ-CP ngày 09/10/2018 của Chính phủ sửa đổi, bổ sung một số quy định về điều kiện đầu tư kinh doanh thuộc phạm vi quản lý nhà nước của Bộ Văn hóa, Thể thao và Du lịch. Có hiệu lực từ ngày 09/10/2018.</w:t>
      </w:r>
    </w:p>
    <w:p w:rsidR="007C69D6" w:rsidRPr="00AB50E9" w:rsidRDefault="007C69D6" w:rsidP="007C69D6">
      <w:pPr>
        <w:spacing w:before="120" w:after="120" w:line="240" w:lineRule="auto"/>
        <w:ind w:firstLine="539"/>
        <w:rPr>
          <w:sz w:val="28"/>
          <w:szCs w:val="28"/>
          <w:lang w:val="nb-NO"/>
        </w:rPr>
      </w:pPr>
      <w:r w:rsidRPr="00AB50E9">
        <w:rPr>
          <w:sz w:val="28"/>
          <w:szCs w:val="28"/>
        </w:rPr>
        <w:t xml:space="preserve">- </w:t>
      </w:r>
      <w:r w:rsidRPr="00AB50E9">
        <w:rPr>
          <w:sz w:val="28"/>
          <w:szCs w:val="28"/>
          <w:lang w:val="de-DE"/>
        </w:rPr>
        <w:t xml:space="preserve">Thông tư </w:t>
      </w:r>
      <w:r w:rsidRPr="00AB50E9">
        <w:rPr>
          <w:sz w:val="28"/>
          <w:szCs w:val="28"/>
        </w:rPr>
        <w:t xml:space="preserve">số 32/2018/TT-BVHTTDL ngày 05/10/2018 của Bộ trưởng Bộ Văn hóa, Thể thao và Du lịch quy định về cơ sở vật chất, trang thiết bị và tập huấn nhân viên chuyên môn đối với môn </w:t>
      </w:r>
      <w:r w:rsidRPr="00AB50E9">
        <w:rPr>
          <w:sz w:val="28"/>
          <w:szCs w:val="28"/>
          <w:lang w:val="nl-NL"/>
        </w:rPr>
        <w:t>Bóng rổ</w:t>
      </w:r>
      <w:r w:rsidRPr="00AB50E9">
        <w:rPr>
          <w:sz w:val="28"/>
          <w:szCs w:val="28"/>
        </w:rPr>
        <w:t>. Có hiệu lực từ ngày 01/12/2018.</w:t>
      </w: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pStyle w:val="NormalWeb"/>
        <w:spacing w:before="120" w:beforeAutospacing="0"/>
        <w:ind w:firstLine="0"/>
        <w:rPr>
          <w:sz w:val="28"/>
          <w:szCs w:val="28"/>
        </w:rPr>
      </w:pPr>
    </w:p>
    <w:p w:rsidR="00BB6809" w:rsidRPr="00AB50E9" w:rsidRDefault="00BB6809">
      <w:pPr>
        <w:spacing w:before="0" w:after="0" w:line="240" w:lineRule="auto"/>
        <w:ind w:firstLine="0"/>
        <w:jc w:val="left"/>
        <w:rPr>
          <w:bCs/>
          <w:i/>
          <w:sz w:val="28"/>
          <w:szCs w:val="28"/>
          <w:u w:val="single"/>
        </w:rPr>
      </w:pPr>
      <w:r w:rsidRPr="00AB50E9">
        <w:rPr>
          <w:bCs/>
          <w:i/>
          <w:sz w:val="28"/>
          <w:szCs w:val="28"/>
          <w:u w:val="single"/>
        </w:rPr>
        <w:br w:type="page"/>
      </w:r>
    </w:p>
    <w:p w:rsidR="007C69D6" w:rsidRPr="00AB50E9" w:rsidRDefault="007C69D6" w:rsidP="007C69D6">
      <w:pPr>
        <w:spacing w:before="0" w:after="0" w:line="240" w:lineRule="auto"/>
        <w:ind w:firstLine="0"/>
        <w:jc w:val="right"/>
        <w:rPr>
          <w:b/>
          <w:bCs/>
          <w:i/>
          <w:sz w:val="28"/>
          <w:szCs w:val="28"/>
          <w:u w:val="single"/>
        </w:rPr>
      </w:pPr>
      <w:r w:rsidRPr="00AB50E9">
        <w:rPr>
          <w:b/>
          <w:bCs/>
          <w:i/>
          <w:sz w:val="28"/>
          <w:szCs w:val="28"/>
          <w:u w:val="single"/>
        </w:rPr>
        <w:lastRenderedPageBreak/>
        <w:t>Mẫu số 02</w:t>
      </w:r>
    </w:p>
    <w:p w:rsidR="007C69D6" w:rsidRPr="00AB50E9" w:rsidRDefault="00936FE4" w:rsidP="007C69D6">
      <w:pPr>
        <w:spacing w:before="0" w:after="0" w:line="240" w:lineRule="auto"/>
        <w:ind w:firstLine="0"/>
        <w:jc w:val="center"/>
        <w:rPr>
          <w:b/>
          <w:bCs/>
          <w:sz w:val="28"/>
          <w:szCs w:val="28"/>
        </w:rPr>
      </w:pPr>
      <w:r w:rsidRPr="00AB50E9">
        <w:rPr>
          <w:noProof/>
          <w:sz w:val="28"/>
          <w:szCs w:val="28"/>
        </w:rPr>
        <mc:AlternateContent>
          <mc:Choice Requires="wps">
            <w:drawing>
              <wp:anchor distT="4294967294" distB="4294967294" distL="114300" distR="114300" simplePos="0" relativeHeight="251855872"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57"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724622" id="AutoShape 205" o:spid="_x0000_s1026" type="#_x0000_t32" style="position:absolute;margin-left:137.7pt;margin-top:34.4pt;width:178.5pt;height:0;z-index:251855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rxaIQIAAD4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9768WiECAAA+BAAADgAAAAAAAAAAAAAAAAAuAgAAZHJzL2Uyb0RvYy54bWxQ&#10;SwECLQAUAAYACAAAACEA7JSTzN0AAAAJAQAADwAAAAAAAAAAAAAAAAB7BAAAZHJzL2Rvd25yZXYu&#10;eG1sUEsFBgAAAAAEAAQA8wAAAIUFAAAAAA==&#10;"/>
            </w:pict>
          </mc:Fallback>
        </mc:AlternateContent>
      </w:r>
      <w:r w:rsidR="007C69D6" w:rsidRPr="00AB50E9">
        <w:rPr>
          <w:b/>
          <w:bCs/>
          <w:sz w:val="28"/>
          <w:szCs w:val="28"/>
        </w:rPr>
        <w:t xml:space="preserve">CỘNG </w:t>
      </w:r>
      <w:r w:rsidR="007C69D6" w:rsidRPr="00AB50E9">
        <w:rPr>
          <w:b/>
          <w:bCs/>
          <w:sz w:val="28"/>
          <w:szCs w:val="28"/>
          <w:lang w:val="vi-VN"/>
        </w:rPr>
        <w:t>HÒA XÃ HỘI CHỦ NGHĨA VIỆT NAM</w:t>
      </w:r>
    </w:p>
    <w:p w:rsidR="007C69D6" w:rsidRPr="00AB50E9" w:rsidRDefault="007C69D6" w:rsidP="007C69D6">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7C69D6" w:rsidRPr="00AB50E9" w:rsidRDefault="007C69D6" w:rsidP="007C69D6">
      <w:pPr>
        <w:pStyle w:val="NormalWeb"/>
        <w:spacing w:before="0" w:beforeAutospacing="0" w:after="0" w:afterAutospacing="0" w:line="240" w:lineRule="auto"/>
        <w:ind w:firstLine="0"/>
        <w:jc w:val="center"/>
        <w:rPr>
          <w:sz w:val="28"/>
          <w:szCs w:val="28"/>
        </w:rPr>
      </w:pPr>
      <w:r w:rsidRPr="00AB50E9">
        <w:rPr>
          <w:b/>
          <w:bCs/>
          <w:sz w:val="28"/>
          <w:szCs w:val="28"/>
          <w:lang w:val="vi-VN"/>
        </w:rPr>
        <w:t>ĐƠN Đ</w:t>
      </w:r>
      <w:r w:rsidRPr="00AB50E9">
        <w:rPr>
          <w:b/>
          <w:bCs/>
          <w:sz w:val="28"/>
          <w:szCs w:val="28"/>
        </w:rPr>
        <w:t xml:space="preserve">Ề </w:t>
      </w:r>
      <w:r w:rsidRPr="00AB50E9">
        <w:rPr>
          <w:b/>
          <w:bCs/>
          <w:sz w:val="28"/>
          <w:szCs w:val="28"/>
          <w:lang w:val="vi-VN"/>
        </w:rPr>
        <w:t>NGHỊ</w:t>
      </w:r>
    </w:p>
    <w:p w:rsidR="007C69D6" w:rsidRPr="00AB50E9" w:rsidRDefault="007C69D6" w:rsidP="007C69D6">
      <w:pPr>
        <w:pStyle w:val="NormalWeb"/>
        <w:spacing w:before="0" w:beforeAutospacing="0" w:after="0" w:afterAutospacing="0" w:line="240" w:lineRule="auto"/>
        <w:ind w:firstLine="0"/>
        <w:jc w:val="center"/>
        <w:rPr>
          <w:sz w:val="28"/>
          <w:szCs w:val="28"/>
        </w:rPr>
      </w:pPr>
      <w:r w:rsidRPr="00AB50E9">
        <w:rPr>
          <w:b/>
          <w:bCs/>
          <w:sz w:val="28"/>
          <w:szCs w:val="28"/>
          <w:lang w:val="vi-VN"/>
        </w:rPr>
        <w:t>Cấp Giấy chứng nhận đủ điều kiện kinh doanh hoạt động thể thao</w:t>
      </w:r>
    </w:p>
    <w:p w:rsidR="007C69D6" w:rsidRPr="00AB50E9" w:rsidRDefault="00936FE4" w:rsidP="007C69D6">
      <w:pPr>
        <w:pStyle w:val="NormalWeb"/>
        <w:spacing w:before="120" w:beforeAutospacing="0" w:after="0" w:afterAutospacing="0" w:line="240" w:lineRule="auto"/>
        <w:rPr>
          <w:sz w:val="28"/>
          <w:szCs w:val="28"/>
        </w:rPr>
      </w:pPr>
      <w:r w:rsidRPr="00AB50E9">
        <w:rPr>
          <w:noProof/>
          <w:sz w:val="28"/>
          <w:szCs w:val="28"/>
        </w:rPr>
        <mc:AlternateContent>
          <mc:Choice Requires="wps">
            <w:drawing>
              <wp:anchor distT="4294967294" distB="4294967294" distL="114300" distR="114300" simplePos="0" relativeHeight="251857920" behindDoc="0" locked="0" layoutInCell="1" allowOverlap="1">
                <wp:simplePos x="0" y="0"/>
                <wp:positionH relativeFrom="column">
                  <wp:posOffset>1805940</wp:posOffset>
                </wp:positionH>
                <wp:positionV relativeFrom="paragraph">
                  <wp:posOffset>5079</wp:posOffset>
                </wp:positionV>
                <wp:extent cx="2114550" cy="0"/>
                <wp:effectExtent l="0" t="0" r="19050" b="19050"/>
                <wp:wrapNone/>
                <wp:docPr id="56"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7DF71" id="AutoShape 209" o:spid="_x0000_s1026" type="#_x0000_t32" style="position:absolute;margin-left:142.2pt;margin-top:.4pt;width:166.5pt;height:0;z-index:251857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"/>
            </w:pict>
          </mc:Fallback>
        </mc:AlternateContent>
      </w:r>
    </w:p>
    <w:p w:rsidR="007C69D6" w:rsidRPr="00AB50E9" w:rsidRDefault="007C69D6" w:rsidP="007C69D6">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w:t>
      </w:r>
    </w:p>
    <w:p w:rsidR="007C69D6" w:rsidRPr="00AB50E9" w:rsidRDefault="007C69D6" w:rsidP="007C69D6">
      <w:pPr>
        <w:pStyle w:val="NormalWeb"/>
        <w:spacing w:before="120" w:beforeAutospacing="0" w:after="0" w:afterAutospacing="0" w:line="240" w:lineRule="auto"/>
        <w:rPr>
          <w:sz w:val="28"/>
          <w:szCs w:val="28"/>
        </w:rPr>
      </w:pPr>
      <w:r w:rsidRPr="00AB50E9">
        <w:rPr>
          <w:spacing w:val="-8"/>
          <w:sz w:val="28"/>
          <w:szCs w:val="28"/>
        </w:rPr>
        <w:t xml:space="preserve">1. </w:t>
      </w:r>
      <w:r w:rsidRPr="00AB50E9">
        <w:rPr>
          <w:spacing w:val="-8"/>
          <w:sz w:val="28"/>
          <w:szCs w:val="28"/>
          <w:lang w:val="vi-VN"/>
        </w:rPr>
        <w:t>Tên doanh nghiệp đề nghị cấp Giấy chứng nhận đủ điều kiện (viết bằng chữ in hoa):</w:t>
      </w:r>
      <w:r w:rsidRPr="00AB50E9">
        <w:rPr>
          <w:sz w:val="28"/>
          <w:szCs w:val="28"/>
        </w:rPr>
        <w:t>.............................................................................……………………….</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Tên giao dịch (nếu có):</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Tên viết tắt (nếu có):</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 xml:space="preserve">Giấy chứng nhận đăng ký doanh nghiệp số: </w:t>
      </w:r>
      <w:r w:rsidRPr="00AB50E9">
        <w:rPr>
          <w:sz w:val="28"/>
          <w:szCs w:val="28"/>
        </w:rPr>
        <w:t>………..</w:t>
      </w:r>
      <w:r w:rsidRPr="00AB50E9">
        <w:rPr>
          <w:sz w:val="28"/>
          <w:szCs w:val="28"/>
          <w:lang w:val="vi-VN"/>
        </w:rPr>
        <w:t xml:space="preserve">do: </w:t>
      </w:r>
      <w:r w:rsidRPr="00AB50E9">
        <w:rPr>
          <w:sz w:val="28"/>
          <w:szCs w:val="28"/>
        </w:rPr>
        <w:t xml:space="preserve">……………….. </w:t>
      </w:r>
      <w:r w:rsidRPr="00AB50E9">
        <w:rPr>
          <w:sz w:val="28"/>
          <w:szCs w:val="28"/>
          <w:lang w:val="vi-VN"/>
        </w:rPr>
        <w:t>cấp ngày.... tháng</w:t>
      </w:r>
      <w:r w:rsidRPr="00AB50E9">
        <w:rPr>
          <w:sz w:val="28"/>
          <w:szCs w:val="28"/>
        </w:rPr>
        <w:t xml:space="preserve">…. </w:t>
      </w:r>
      <w:r w:rsidRPr="00AB50E9">
        <w:rPr>
          <w:sz w:val="28"/>
          <w:szCs w:val="28"/>
          <w:lang w:val="vi-VN"/>
        </w:rPr>
        <w:t xml:space="preserve">năm..., </w:t>
      </w:r>
      <w:r w:rsidRPr="00AB50E9">
        <w:rPr>
          <w:sz w:val="28"/>
          <w:szCs w:val="28"/>
          <w:shd w:val="clear" w:color="auto" w:fill="FFFFFF"/>
          <w:lang w:val="vi-VN"/>
        </w:rPr>
        <w:t>đăng ký</w:t>
      </w:r>
      <w:r w:rsidRPr="00AB50E9">
        <w:rPr>
          <w:sz w:val="28"/>
          <w:szCs w:val="28"/>
          <w:lang w:val="vi-VN"/>
        </w:rPr>
        <w:t xml:space="preserve"> thay đổi lần thứ </w:t>
      </w:r>
      <w:r w:rsidRPr="00AB50E9">
        <w:rPr>
          <w:sz w:val="28"/>
          <w:szCs w:val="28"/>
        </w:rPr>
        <w:t xml:space="preserve">…. </w:t>
      </w:r>
      <w:r w:rsidRPr="00AB50E9">
        <w:rPr>
          <w:sz w:val="28"/>
          <w:szCs w:val="28"/>
          <w:lang w:val="vi-VN"/>
        </w:rPr>
        <w:t xml:space="preserve">ngày </w:t>
      </w:r>
      <w:r w:rsidRPr="00AB50E9">
        <w:rPr>
          <w:sz w:val="28"/>
          <w:szCs w:val="28"/>
        </w:rPr>
        <w:t xml:space="preserve">…. </w:t>
      </w:r>
      <w:r w:rsidRPr="00AB50E9">
        <w:rPr>
          <w:sz w:val="28"/>
          <w:szCs w:val="28"/>
          <w:lang w:val="vi-VN"/>
        </w:rPr>
        <w:t>tháng.... năm</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Địa chỉ trụ sở chính:</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Website: </w:t>
      </w:r>
      <w:r w:rsidRPr="00AB50E9">
        <w:rPr>
          <w:sz w:val="28"/>
          <w:szCs w:val="28"/>
        </w:rPr>
        <w:t xml:space="preserve">……………………………………….. </w:t>
      </w:r>
      <w:r w:rsidRPr="00AB50E9">
        <w:rPr>
          <w:sz w:val="28"/>
          <w:szCs w:val="28"/>
          <w:lang w:val="vi-VN"/>
        </w:rPr>
        <w:t>Email:</w:t>
      </w:r>
      <w:r w:rsidRPr="00AB50E9">
        <w:rPr>
          <w:sz w:val="28"/>
          <w:szCs w:val="28"/>
        </w:rPr>
        <w:t xml:space="preserve"> ............................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4. </w:t>
      </w:r>
      <w:r w:rsidRPr="00AB50E9">
        <w:rPr>
          <w:sz w:val="28"/>
          <w:szCs w:val="28"/>
          <w:lang w:val="vi-VN"/>
        </w:rPr>
        <w:t>Họ tên người đại diện theo pháp luật:</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Giới tính: </w:t>
      </w:r>
      <w:r w:rsidRPr="00AB50E9">
        <w:rPr>
          <w:sz w:val="28"/>
          <w:szCs w:val="28"/>
        </w:rPr>
        <w:t xml:space="preserve">……………………………… </w:t>
      </w:r>
      <w:r w:rsidRPr="00AB50E9">
        <w:rPr>
          <w:sz w:val="28"/>
          <w:szCs w:val="28"/>
          <w:lang w:val="vi-VN"/>
        </w:rPr>
        <w:t>Chức danh:</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Sinh ngày: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 xml:space="preserve">Dân tộc: </w:t>
      </w:r>
      <w:r w:rsidRPr="00AB50E9">
        <w:rPr>
          <w:sz w:val="28"/>
          <w:szCs w:val="28"/>
        </w:rPr>
        <w:t xml:space="preserve">…………. </w:t>
      </w:r>
      <w:r w:rsidRPr="00AB50E9">
        <w:rPr>
          <w:sz w:val="28"/>
          <w:szCs w:val="28"/>
          <w:lang w:val="vi-VN"/>
        </w:rPr>
        <w:t>Quốc tịch:</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Số thẻ Căn cước công dân hoặc Chứng minh nhân dân hoặc Hộ chiếu: </w:t>
      </w:r>
      <w:r w:rsidRPr="00AB50E9">
        <w:rPr>
          <w:sz w:val="28"/>
          <w:szCs w:val="28"/>
        </w:rPr>
        <w:t>......................</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Ngày cấp: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Nơi cấp:</w:t>
      </w:r>
      <w:r w:rsidRPr="00AB50E9">
        <w:rPr>
          <w:sz w:val="28"/>
          <w:szCs w:val="28"/>
        </w:rPr>
        <w:t xml:space="preserve"> .........................................................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Nơi đăng ký hộ khẩu thường trú:</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Chỗ ở hiện tại:</w:t>
      </w:r>
      <w:r w:rsidRPr="00AB50E9">
        <w:rPr>
          <w:sz w:val="28"/>
          <w:szCs w:val="28"/>
        </w:rPr>
        <w:t xml:space="preserve"> ..............................................................................................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5. </w:t>
      </w:r>
      <w:r w:rsidRPr="00AB50E9">
        <w:rPr>
          <w:sz w:val="28"/>
          <w:szCs w:val="28"/>
          <w:lang w:val="vi-VN"/>
        </w:rPr>
        <w:t xml:space="preserve">Địa điểm kinh doanh hoạt động thể thao: </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6. </w:t>
      </w:r>
      <w:r w:rsidRPr="00AB50E9">
        <w:rPr>
          <w:sz w:val="28"/>
          <w:szCs w:val="28"/>
          <w:lang w:val="vi-VN"/>
        </w:rPr>
        <w:t xml:space="preserve">Căn cứ vào các quy định hiện hành, đề nghị cấp Giấy chứng nhận đủ điều kiện kinh doanh hoạt động thể thao cho doanh nghiệp </w:t>
      </w:r>
      <w:r w:rsidRPr="00AB50E9">
        <w:rPr>
          <w:sz w:val="28"/>
          <w:szCs w:val="28"/>
        </w:rPr>
        <w:t xml:space="preserve">………... </w:t>
      </w:r>
      <w:r w:rsidRPr="00AB50E9">
        <w:rPr>
          <w:sz w:val="28"/>
          <w:szCs w:val="28"/>
          <w:lang w:val="vi-VN"/>
        </w:rPr>
        <w:t xml:space="preserve">để kinh doanh hoạt động thể thao </w:t>
      </w:r>
      <w:r w:rsidRPr="00AB50E9">
        <w:rPr>
          <w:sz w:val="28"/>
          <w:szCs w:val="28"/>
        </w:rPr>
        <w:t>…………….</w:t>
      </w:r>
      <w:r w:rsidRPr="00AB50E9">
        <w:rPr>
          <w:sz w:val="28"/>
          <w:szCs w:val="28"/>
          <w:lang w:val="vi-VN"/>
        </w:rPr>
        <w:t>(ghi cụ thể hoạt động thể thao kinh doanh) theo quy định tại Nghị định số</w:t>
      </w:r>
      <w:r w:rsidRPr="00AB50E9">
        <w:rPr>
          <w:sz w:val="28"/>
          <w:szCs w:val="28"/>
        </w:rPr>
        <w:t>106</w:t>
      </w:r>
      <w:r w:rsidRPr="00AB50E9">
        <w:rPr>
          <w:sz w:val="28"/>
          <w:szCs w:val="28"/>
          <w:lang w:val="vi-VN"/>
        </w:rPr>
        <w:t>/2016/NĐ-CP ngày</w:t>
      </w:r>
      <w:r w:rsidRPr="00AB50E9">
        <w:rPr>
          <w:sz w:val="28"/>
          <w:szCs w:val="28"/>
        </w:rPr>
        <w:t xml:space="preserve"> 01</w:t>
      </w:r>
      <w:r w:rsidRPr="00AB50E9">
        <w:rPr>
          <w:sz w:val="28"/>
          <w:szCs w:val="28"/>
          <w:lang w:val="vi-VN"/>
        </w:rPr>
        <w:t xml:space="preserve"> tháng</w:t>
      </w:r>
      <w:r w:rsidRPr="00AB50E9">
        <w:rPr>
          <w:sz w:val="28"/>
          <w:szCs w:val="28"/>
        </w:rPr>
        <w:t xml:space="preserve"> 7 </w:t>
      </w:r>
      <w:r w:rsidRPr="00AB50E9">
        <w:rPr>
          <w:sz w:val="28"/>
          <w:szCs w:val="28"/>
          <w:lang w:val="vi-VN"/>
        </w:rPr>
        <w:t xml:space="preserve">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7. </w:t>
      </w:r>
      <w:r w:rsidRPr="00AB50E9">
        <w:rPr>
          <w:sz w:val="28"/>
          <w:szCs w:val="28"/>
          <w:lang w:val="vi-VN"/>
        </w:rPr>
        <w:t>Cam kết:</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Chấp hành nghiêm chỉnh các quy định của pháp luật về kinh doanh hoạt động thể thao;</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lastRenderedPageBreak/>
        <w:t xml:space="preserve">- </w:t>
      </w:r>
      <w:r w:rsidRPr="00AB50E9">
        <w:rPr>
          <w:sz w:val="28"/>
          <w:szCs w:val="28"/>
          <w:lang w:val="vi-VN"/>
        </w:rPr>
        <w:t xml:space="preserve">Chịu trách nhiệm về tính chính xác, trung thực của nội dung hồ sơ đề nghị cấp Giấy chứng nhận đủ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tbl>
      <w:tblPr>
        <w:tblW w:w="0" w:type="auto"/>
        <w:tblCellMar>
          <w:left w:w="0" w:type="dxa"/>
          <w:right w:w="0" w:type="dxa"/>
        </w:tblCellMar>
        <w:tblLook w:val="04A0" w:firstRow="1" w:lastRow="0" w:firstColumn="1" w:lastColumn="0" w:noHBand="0" w:noVBand="1"/>
      </w:tblPr>
      <w:tblGrid>
        <w:gridCol w:w="4051"/>
        <w:gridCol w:w="5021"/>
      </w:tblGrid>
      <w:tr w:rsidR="007C69D6" w:rsidRPr="00AB50E9" w:rsidTr="00F00E6F">
        <w:trPr>
          <w:trHeight w:val="1422"/>
        </w:trPr>
        <w:tc>
          <w:tcPr>
            <w:tcW w:w="4068" w:type="dxa"/>
            <w:tcMar>
              <w:top w:w="0" w:type="dxa"/>
              <w:left w:w="108" w:type="dxa"/>
              <w:bottom w:w="0" w:type="dxa"/>
              <w:right w:w="108" w:type="dxa"/>
            </w:tcMar>
          </w:tcPr>
          <w:p w:rsidR="007C69D6" w:rsidRPr="00AB50E9" w:rsidRDefault="007C69D6" w:rsidP="00F00E6F">
            <w:pPr>
              <w:pStyle w:val="NormalWeb"/>
              <w:spacing w:before="120" w:beforeAutospacing="0" w:after="0" w:afterAutospacing="0" w:line="240" w:lineRule="auto"/>
              <w:rPr>
                <w:sz w:val="28"/>
                <w:szCs w:val="28"/>
              </w:rPr>
            </w:pPr>
            <w:r w:rsidRPr="00AB50E9">
              <w:rPr>
                <w:sz w:val="28"/>
                <w:szCs w:val="28"/>
                <w:lang w:val="vi-VN"/>
              </w:rPr>
              <w:t> </w:t>
            </w:r>
          </w:p>
        </w:tc>
        <w:tc>
          <w:tcPr>
            <w:tcW w:w="5040" w:type="dxa"/>
            <w:tcMar>
              <w:top w:w="0" w:type="dxa"/>
              <w:left w:w="108" w:type="dxa"/>
              <w:bottom w:w="0" w:type="dxa"/>
              <w:right w:w="108" w:type="dxa"/>
            </w:tcMar>
          </w:tcPr>
          <w:p w:rsidR="007C69D6" w:rsidRPr="00AB50E9" w:rsidRDefault="007C69D6" w:rsidP="00F00E6F">
            <w:pPr>
              <w:pStyle w:val="NormalWeb"/>
              <w:spacing w:before="120" w:beforeAutospacing="0" w:after="0" w:afterAutospacing="0" w:line="240" w:lineRule="auto"/>
              <w:jc w:val="center"/>
              <w:rPr>
                <w:sz w:val="28"/>
                <w:szCs w:val="28"/>
              </w:rPr>
            </w:pPr>
            <w:r w:rsidRPr="00AB50E9">
              <w:rPr>
                <w:i/>
                <w:iCs/>
                <w:sz w:val="28"/>
                <w:szCs w:val="28"/>
              </w:rPr>
              <w:t>………</w:t>
            </w:r>
            <w:r w:rsidRPr="00AB50E9">
              <w:rPr>
                <w:i/>
                <w:iCs/>
                <w:sz w:val="28"/>
                <w:szCs w:val="28"/>
                <w:lang w:val="vi-VN"/>
              </w:rPr>
              <w:t xml:space="preserve">, ngày </w:t>
            </w:r>
            <w:r w:rsidRPr="00AB50E9">
              <w:rPr>
                <w:i/>
                <w:iCs/>
                <w:sz w:val="28"/>
                <w:szCs w:val="28"/>
              </w:rPr>
              <w:t xml:space="preserve">…… </w:t>
            </w:r>
            <w:r w:rsidRPr="00AB50E9">
              <w:rPr>
                <w:i/>
                <w:iCs/>
                <w:sz w:val="28"/>
                <w:szCs w:val="28"/>
                <w:lang w:val="vi-VN"/>
              </w:rPr>
              <w:t>tháng…</w:t>
            </w:r>
            <w:r w:rsidRPr="00AB50E9">
              <w:rPr>
                <w:i/>
                <w:iCs/>
                <w:sz w:val="28"/>
                <w:szCs w:val="28"/>
              </w:rPr>
              <w:t>.</w:t>
            </w:r>
            <w:r w:rsidRPr="00AB50E9">
              <w:rPr>
                <w:i/>
                <w:iCs/>
                <w:sz w:val="28"/>
                <w:szCs w:val="28"/>
                <w:lang w:val="vi-VN"/>
              </w:rPr>
              <w:t xml:space="preserve"> năm</w:t>
            </w:r>
            <w:r w:rsidRPr="00AB50E9">
              <w:rPr>
                <w:i/>
                <w:iCs/>
                <w:sz w:val="28"/>
                <w:szCs w:val="28"/>
              </w:rPr>
              <w:t xml:space="preserve"> …..</w:t>
            </w:r>
            <w:r w:rsidRPr="00AB50E9">
              <w:rPr>
                <w:sz w:val="28"/>
                <w:szCs w:val="28"/>
              </w:rPr>
              <w:br/>
            </w:r>
            <w:r w:rsidRPr="00AB50E9">
              <w:rPr>
                <w:b/>
                <w:bCs/>
                <w:sz w:val="28"/>
                <w:szCs w:val="28"/>
                <w:lang w:val="vi-VN"/>
              </w:rPr>
              <w:t>ĐẠI DIỆN THEO PHÁP LUẬT CỦA</w:t>
            </w:r>
            <w:r w:rsidRPr="00AB50E9">
              <w:rPr>
                <w:b/>
                <w:bCs/>
                <w:sz w:val="28"/>
                <w:szCs w:val="28"/>
              </w:rPr>
              <w:t xml:space="preserve"> </w:t>
            </w:r>
            <w:r w:rsidRPr="00AB50E9">
              <w:rPr>
                <w:b/>
                <w:bCs/>
                <w:sz w:val="28"/>
                <w:szCs w:val="28"/>
                <w:lang w:val="vi-VN"/>
              </w:rPr>
              <w:t>DOANH NGHIỆP ĐỀ NGHỊ</w:t>
            </w:r>
            <w:r w:rsidRPr="00AB50E9">
              <w:rPr>
                <w:sz w:val="28"/>
                <w:szCs w:val="28"/>
              </w:rPr>
              <w:br/>
            </w:r>
            <w:r w:rsidRPr="00AB50E9">
              <w:rPr>
                <w:i/>
                <w:iCs/>
                <w:sz w:val="28"/>
                <w:szCs w:val="28"/>
                <w:lang w:val="vi-VN"/>
              </w:rPr>
              <w:t>(K</w:t>
            </w:r>
            <w:r w:rsidRPr="00AB50E9">
              <w:rPr>
                <w:i/>
                <w:iCs/>
                <w:sz w:val="28"/>
                <w:szCs w:val="28"/>
              </w:rPr>
              <w:t>ý</w:t>
            </w:r>
            <w:r w:rsidRPr="00AB50E9">
              <w:rPr>
                <w:i/>
                <w:iCs/>
                <w:sz w:val="28"/>
                <w:szCs w:val="28"/>
                <w:lang w:val="vi-VN"/>
              </w:rPr>
              <w:t>, đóng dấu, ghi r</w:t>
            </w:r>
            <w:r w:rsidRPr="00AB50E9">
              <w:rPr>
                <w:i/>
                <w:iCs/>
                <w:sz w:val="28"/>
                <w:szCs w:val="28"/>
              </w:rPr>
              <w:t xml:space="preserve">õ </w:t>
            </w:r>
            <w:r w:rsidRPr="00AB50E9">
              <w:rPr>
                <w:i/>
                <w:iCs/>
                <w:sz w:val="28"/>
                <w:szCs w:val="28"/>
                <w:lang w:val="vi-VN"/>
              </w:rPr>
              <w:t>họ tên, chức vụ)</w:t>
            </w:r>
          </w:p>
        </w:tc>
      </w:tr>
    </w:tbl>
    <w:p w:rsidR="007C69D6" w:rsidRPr="00AB50E9" w:rsidRDefault="007C69D6" w:rsidP="007C69D6">
      <w:pPr>
        <w:spacing w:before="0" w:after="0" w:line="240" w:lineRule="auto"/>
        <w:ind w:firstLine="0"/>
        <w:jc w:val="center"/>
        <w:rPr>
          <w:b/>
          <w:bCs/>
          <w:sz w:val="28"/>
          <w:szCs w:val="28"/>
        </w:rPr>
      </w:pPr>
    </w:p>
    <w:p w:rsidR="007C69D6" w:rsidRPr="00AB50E9" w:rsidRDefault="007C69D6" w:rsidP="007C69D6">
      <w:pPr>
        <w:spacing w:before="0" w:after="0" w:line="240" w:lineRule="auto"/>
        <w:ind w:firstLine="0"/>
        <w:jc w:val="right"/>
        <w:rPr>
          <w:b/>
          <w:bCs/>
          <w:i/>
          <w:sz w:val="28"/>
          <w:szCs w:val="28"/>
          <w:u w:val="single"/>
        </w:rPr>
      </w:pPr>
      <w:r w:rsidRPr="00AB50E9">
        <w:rPr>
          <w:b/>
          <w:bCs/>
          <w:sz w:val="28"/>
          <w:szCs w:val="28"/>
        </w:rPr>
        <w:br w:type="page"/>
      </w:r>
      <w:r w:rsidRPr="00AB50E9">
        <w:rPr>
          <w:b/>
          <w:bCs/>
          <w:i/>
          <w:sz w:val="28"/>
          <w:szCs w:val="28"/>
          <w:u w:val="single"/>
        </w:rPr>
        <w:lastRenderedPageBreak/>
        <w:t>Mẫu số 03</w:t>
      </w:r>
    </w:p>
    <w:p w:rsidR="007C69D6" w:rsidRPr="00AB50E9" w:rsidRDefault="00936FE4" w:rsidP="007C69D6">
      <w:pPr>
        <w:spacing w:before="0" w:after="0" w:line="240" w:lineRule="auto"/>
        <w:ind w:firstLine="0"/>
        <w:jc w:val="center"/>
        <w:rPr>
          <w:b/>
          <w:bCs/>
          <w:sz w:val="28"/>
          <w:szCs w:val="28"/>
        </w:rPr>
      </w:pPr>
      <w:r w:rsidRPr="00AB50E9">
        <w:rPr>
          <w:noProof/>
          <w:sz w:val="28"/>
          <w:szCs w:val="28"/>
        </w:rPr>
        <mc:AlternateContent>
          <mc:Choice Requires="wps">
            <w:drawing>
              <wp:anchor distT="4294967294" distB="4294967294" distL="114300" distR="114300" simplePos="0" relativeHeight="251856896"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55"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DB987" id="AutoShape 206" o:spid="_x0000_s1026" type="#_x0000_t32" style="position:absolute;margin-left:137.7pt;margin-top:34.4pt;width:178.5pt;height:0;z-index:251856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viS9zSECAAA+BAAADgAAAAAAAAAAAAAAAAAuAgAAZHJzL2Uyb0RvYy54bWxQ&#10;SwECLQAUAAYACAAAACEA7JSTzN0AAAAJAQAADwAAAAAAAAAAAAAAAAB7BAAAZHJzL2Rvd25yZXYu&#10;eG1sUEsFBgAAAAAEAAQA8wAAAIUFAAAAAA==&#10;"/>
            </w:pict>
          </mc:Fallback>
        </mc:AlternateContent>
      </w:r>
      <w:r w:rsidR="007C69D6" w:rsidRPr="00AB50E9">
        <w:rPr>
          <w:b/>
          <w:bCs/>
          <w:sz w:val="28"/>
          <w:szCs w:val="28"/>
        </w:rPr>
        <w:t xml:space="preserve">CỘNG </w:t>
      </w:r>
      <w:r w:rsidR="007C69D6" w:rsidRPr="00AB50E9">
        <w:rPr>
          <w:b/>
          <w:bCs/>
          <w:sz w:val="28"/>
          <w:szCs w:val="28"/>
          <w:lang w:val="vi-VN"/>
        </w:rPr>
        <w:t>HÒA XÃ HỘI CHỦ NGHĨA VIỆT NAM</w:t>
      </w:r>
    </w:p>
    <w:p w:rsidR="007C69D6" w:rsidRPr="00AB50E9" w:rsidRDefault="007C69D6" w:rsidP="007C69D6">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7C69D6" w:rsidRPr="00AB50E9" w:rsidRDefault="007C69D6" w:rsidP="007C69D6">
      <w:pPr>
        <w:pStyle w:val="NormalWeb"/>
        <w:spacing w:before="0" w:beforeAutospacing="0" w:after="0" w:afterAutospacing="0" w:line="240" w:lineRule="auto"/>
        <w:ind w:firstLine="0"/>
        <w:jc w:val="center"/>
        <w:rPr>
          <w:sz w:val="28"/>
          <w:szCs w:val="28"/>
        </w:rPr>
      </w:pPr>
      <w:r w:rsidRPr="00AB50E9">
        <w:rPr>
          <w:b/>
          <w:bCs/>
          <w:sz w:val="28"/>
          <w:szCs w:val="28"/>
          <w:lang w:val="vi-VN"/>
        </w:rPr>
        <w:t>BẢN TÓM TẮT</w:t>
      </w:r>
    </w:p>
    <w:p w:rsidR="007C69D6" w:rsidRPr="00AB50E9" w:rsidRDefault="007C69D6" w:rsidP="007C69D6">
      <w:pPr>
        <w:spacing w:before="0" w:after="0" w:line="240" w:lineRule="auto"/>
        <w:ind w:firstLine="0"/>
        <w:jc w:val="center"/>
        <w:rPr>
          <w:b/>
          <w:bCs/>
          <w:sz w:val="28"/>
          <w:szCs w:val="28"/>
        </w:rPr>
      </w:pPr>
      <w:r w:rsidRPr="00AB50E9">
        <w:rPr>
          <w:b/>
          <w:bCs/>
          <w:sz w:val="28"/>
          <w:szCs w:val="28"/>
          <w:lang w:val="vi-VN"/>
        </w:rPr>
        <w:t>Tình hình chuẩn bị các điều kiện kinh doanh</w:t>
      </w:r>
    </w:p>
    <w:p w:rsidR="007C69D6" w:rsidRPr="00AB50E9" w:rsidRDefault="007C69D6" w:rsidP="007C69D6">
      <w:pPr>
        <w:spacing w:before="0" w:after="0" w:line="240" w:lineRule="auto"/>
        <w:ind w:firstLine="0"/>
        <w:jc w:val="center"/>
        <w:rPr>
          <w:sz w:val="28"/>
          <w:szCs w:val="28"/>
          <w:lang w:val="de-DE"/>
        </w:rPr>
      </w:pPr>
      <w:r w:rsidRPr="00AB50E9">
        <w:rPr>
          <w:b/>
          <w:bCs/>
          <w:sz w:val="28"/>
          <w:szCs w:val="28"/>
          <w:lang w:val="de-DE"/>
        </w:rPr>
        <w:t>hoạt động thể thao tổ chức hoạt động Bóng rổ</w:t>
      </w:r>
    </w:p>
    <w:p w:rsidR="007C69D6" w:rsidRPr="00AB50E9" w:rsidRDefault="00936FE4" w:rsidP="007C69D6">
      <w:pPr>
        <w:pStyle w:val="NormalWeb"/>
        <w:spacing w:before="120" w:beforeAutospacing="0" w:after="0" w:afterAutospacing="0" w:line="240" w:lineRule="auto"/>
        <w:ind w:firstLine="0"/>
        <w:jc w:val="center"/>
        <w:rPr>
          <w:bCs/>
          <w:sz w:val="28"/>
          <w:szCs w:val="28"/>
        </w:rPr>
      </w:pPr>
      <w:r w:rsidRPr="00AB50E9">
        <w:rPr>
          <w:noProof/>
          <w:sz w:val="28"/>
          <w:szCs w:val="28"/>
        </w:rPr>
        <mc:AlternateContent>
          <mc:Choice Requires="wps">
            <w:drawing>
              <wp:anchor distT="4294967294" distB="4294967294" distL="114300" distR="114300" simplePos="0" relativeHeight="251858944" behindDoc="0" locked="0" layoutInCell="1" allowOverlap="1">
                <wp:simplePos x="0" y="0"/>
                <wp:positionH relativeFrom="column">
                  <wp:posOffset>1882140</wp:posOffset>
                </wp:positionH>
                <wp:positionV relativeFrom="paragraph">
                  <wp:posOffset>19684</wp:posOffset>
                </wp:positionV>
                <wp:extent cx="1885950" cy="0"/>
                <wp:effectExtent l="0" t="0" r="19050" b="19050"/>
                <wp:wrapNone/>
                <wp:docPr id="54"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9C3E0C" id="AutoShape 210" o:spid="_x0000_s1026" type="#_x0000_t32" style="position:absolute;margin-left:148.2pt;margin-top:1.55pt;width:148.5pt;height:0;z-index:251858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"/>
            </w:pict>
          </mc:Fallback>
        </mc:AlternateContent>
      </w:r>
    </w:p>
    <w:p w:rsidR="007C69D6" w:rsidRPr="00AB50E9" w:rsidRDefault="007C69D6" w:rsidP="007C69D6">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7C69D6" w:rsidRPr="00AB50E9" w:rsidRDefault="007C69D6" w:rsidP="007C69D6">
      <w:pPr>
        <w:pStyle w:val="NormalWeb"/>
        <w:spacing w:before="120" w:beforeAutospacing="0" w:after="0" w:afterAutospacing="0" w:line="240" w:lineRule="auto"/>
        <w:jc w:val="center"/>
        <w:rPr>
          <w:sz w:val="28"/>
          <w:szCs w:val="28"/>
        </w:rPr>
      </w:pP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w:t>
      </w:r>
      <w:r w:rsidRPr="00AB50E9">
        <w:rPr>
          <w:spacing w:val="-6"/>
          <w:sz w:val="28"/>
          <w:szCs w:val="28"/>
        </w:rPr>
        <w:t xml:space="preserve">- </w:t>
      </w:r>
      <w:r w:rsidRPr="00AB50E9">
        <w:rPr>
          <w:spacing w:val="-6"/>
          <w:sz w:val="28"/>
          <w:szCs w:val="28"/>
          <w:lang w:val="vi-VN"/>
        </w:rPr>
        <w:t>Tên doanh nghiệp đề nghị cấp Giấy chứng nhận đủ điều kiện (viết bằng chữ in hoa)</w:t>
      </w:r>
      <w:r w:rsidRPr="00AB50E9">
        <w:rPr>
          <w:spacing w:val="-6"/>
          <w:sz w:val="28"/>
          <w:szCs w:val="28"/>
        </w:rPr>
        <w:t xml:space="preserve">: </w:t>
      </w:r>
      <w:r w:rsidRPr="00AB50E9">
        <w:rPr>
          <w:sz w:val="28"/>
          <w:szCs w:val="28"/>
        </w:rPr>
        <w:t>..........................................................................................................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Địa chỉ trụ sở chính:</w:t>
      </w:r>
      <w:r w:rsidRPr="00AB50E9">
        <w:rPr>
          <w:sz w:val="28"/>
          <w:szCs w:val="28"/>
        </w:rPr>
        <w:t xml:space="preserve"> .................................................................................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Website:</w:t>
      </w:r>
      <w:r w:rsidRPr="00AB50E9">
        <w:rPr>
          <w:sz w:val="28"/>
          <w:szCs w:val="28"/>
        </w:rPr>
        <w:t>…………………………….</w:t>
      </w:r>
      <w:r w:rsidRPr="00AB50E9">
        <w:rPr>
          <w:sz w:val="28"/>
          <w:szCs w:val="28"/>
          <w:lang w:val="vi-VN"/>
        </w:rPr>
        <w:t>.. Email:</w:t>
      </w:r>
      <w:r w:rsidRPr="00AB50E9">
        <w:rPr>
          <w:sz w:val="28"/>
          <w:szCs w:val="28"/>
        </w:rPr>
        <w:t xml:space="preserve"> .................................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Sau đây là tóm tắt tình hình chuẩn bị các điều kiện kinh doanh ...(ghi cụ thể hoạt động thể thao kinh doanh) của </w:t>
      </w:r>
      <w:r w:rsidRPr="00AB50E9">
        <w:rPr>
          <w:sz w:val="28"/>
          <w:szCs w:val="28"/>
        </w:rPr>
        <w:t xml:space="preserve">………………. </w:t>
      </w:r>
      <w:r w:rsidRPr="00AB50E9">
        <w:rPr>
          <w:sz w:val="28"/>
          <w:szCs w:val="28"/>
          <w:lang w:val="vi-VN"/>
        </w:rPr>
        <w:t>(tên doanh nghiệp đề nghị cấp Giấy chứng nhận đủ điều kiện) như sau:</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1. </w:t>
      </w:r>
      <w:r w:rsidRPr="00AB50E9">
        <w:rPr>
          <w:sz w:val="28"/>
          <w:szCs w:val="28"/>
          <w:lang w:val="vi-VN"/>
        </w:rPr>
        <w:t xml:space="preserve">Nhân viên chuyên môn (trong trường hợp phải có nhân viên chuyên môn theo quy định tại Nghị định số ..../2016/NĐ-CP ngày </w:t>
      </w:r>
      <w:r w:rsidRPr="00AB50E9">
        <w:rPr>
          <w:sz w:val="28"/>
          <w:szCs w:val="28"/>
        </w:rPr>
        <w:t>  </w:t>
      </w:r>
      <w:r w:rsidRPr="00AB50E9">
        <w:rPr>
          <w:sz w:val="28"/>
          <w:szCs w:val="28"/>
          <w:lang w:val="vi-VN"/>
        </w:rPr>
        <w:t>tháng</w:t>
      </w:r>
      <w:r w:rsidRPr="00AB50E9">
        <w:rPr>
          <w:sz w:val="28"/>
          <w:szCs w:val="28"/>
        </w:rPr>
        <w:t xml:space="preserve">  </w:t>
      </w:r>
      <w:r w:rsidRPr="00AB50E9">
        <w:rPr>
          <w:sz w:val="28"/>
          <w:szCs w:val="28"/>
          <w:lang w:val="vi-VN"/>
        </w:rPr>
        <w:t xml:space="preserve"> 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Số lượng:</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Trình độ chuyên môn của từng nhân viên (đáp ứng quy định tại Điều 6 của Nghị định số </w:t>
      </w:r>
      <w:r w:rsidRPr="00AB50E9">
        <w:rPr>
          <w:sz w:val="28"/>
          <w:szCs w:val="28"/>
        </w:rPr>
        <w:t>106</w:t>
      </w:r>
      <w:r w:rsidRPr="00AB50E9">
        <w:rPr>
          <w:sz w:val="28"/>
          <w:szCs w:val="28"/>
          <w:lang w:val="vi-VN"/>
        </w:rPr>
        <w:t>/2016/NĐ-CP ngày</w:t>
      </w:r>
      <w:r w:rsidRPr="00AB50E9">
        <w:rPr>
          <w:sz w:val="28"/>
          <w:szCs w:val="28"/>
        </w:rPr>
        <w:t xml:space="preserve"> 01 </w:t>
      </w:r>
      <w:r w:rsidRPr="00AB50E9">
        <w:rPr>
          <w:sz w:val="28"/>
          <w:szCs w:val="28"/>
          <w:lang w:val="vi-VN"/>
        </w:rPr>
        <w:t xml:space="preserve">tháng </w:t>
      </w:r>
      <w:r w:rsidRPr="00AB50E9">
        <w:rPr>
          <w:sz w:val="28"/>
          <w:szCs w:val="28"/>
        </w:rPr>
        <w:t xml:space="preserve"> 7 </w:t>
      </w:r>
      <w:r w:rsidRPr="00AB50E9">
        <w:rPr>
          <w:sz w:val="28"/>
          <w:szCs w:val="28"/>
          <w:lang w:val="vi-VN"/>
        </w:rPr>
        <w:t>năm 2016 của Chính phủ quy định điều kiện kinh doanh hoạt động thể thao).</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Cơ sở vật chất, trang thiết bị thể thao, khu vực kinh doanh:</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Mô tả về cơ sở vật chất, trang thiết bị thể thao, khu vực kinh doanh (đáp ứng điều kiện quy định tại điểm a khoản 1 Điều 5, điểm b khoản 1, điểm b khoản 2 và điểm b khoản 3 Điều 7 của Nghị định s</w:t>
      </w:r>
      <w:r w:rsidRPr="00AB50E9">
        <w:rPr>
          <w:sz w:val="28"/>
          <w:szCs w:val="28"/>
        </w:rPr>
        <w:t>ố106</w:t>
      </w:r>
      <w:r w:rsidRPr="00AB50E9">
        <w:rPr>
          <w:sz w:val="28"/>
          <w:szCs w:val="28"/>
          <w:lang w:val="vi-VN"/>
        </w:rPr>
        <w:t>/2016/NĐ-CP ngày</w:t>
      </w:r>
      <w:r w:rsidRPr="00AB50E9">
        <w:rPr>
          <w:sz w:val="28"/>
          <w:szCs w:val="28"/>
        </w:rPr>
        <w:t xml:space="preserve"> 01 </w:t>
      </w:r>
      <w:r w:rsidRPr="00AB50E9">
        <w:rPr>
          <w:sz w:val="28"/>
          <w:szCs w:val="28"/>
          <w:lang w:val="vi-VN"/>
        </w:rPr>
        <w:t>tháng</w:t>
      </w:r>
      <w:r w:rsidRPr="00AB50E9">
        <w:rPr>
          <w:sz w:val="28"/>
          <w:szCs w:val="28"/>
        </w:rPr>
        <w:t xml:space="preserve"> 7 </w:t>
      </w:r>
      <w:r w:rsidRPr="00AB50E9">
        <w:rPr>
          <w:sz w:val="28"/>
          <w:szCs w:val="28"/>
          <w:lang w:val="vi-VN"/>
        </w:rPr>
        <w:t>năm 2016 của Chính phủ quy định điều kiện kinh doanh hoạt động thể thao):</w:t>
      </w:r>
      <w:r w:rsidRPr="00AB50E9">
        <w:rPr>
          <w:sz w:val="28"/>
          <w:szCs w:val="28"/>
        </w:rPr>
        <w:t xml:space="preserve"> ...............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 xml:space="preserve">Tự xác định nguồn tài chính bảo đảm hoạt động kinh doanh: </w:t>
      </w:r>
      <w:r w:rsidRPr="00AB50E9">
        <w:rPr>
          <w:sz w:val="28"/>
          <w:szCs w:val="28"/>
        </w:rPr>
        <w:t>.................</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Chúng tôi cam kết:</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Chịu trách nhiệm về tính chính xác, trung thực của nội </w:t>
      </w:r>
      <w:r w:rsidRPr="00AB50E9">
        <w:rPr>
          <w:sz w:val="28"/>
          <w:szCs w:val="28"/>
        </w:rPr>
        <w:t>d</w:t>
      </w:r>
      <w:r w:rsidRPr="00AB50E9">
        <w:rPr>
          <w:sz w:val="28"/>
          <w:szCs w:val="28"/>
          <w:lang w:val="vi-VN"/>
        </w:rPr>
        <w:t>ung kê khai;</w:t>
      </w:r>
    </w:p>
    <w:p w:rsidR="007C69D6" w:rsidRPr="00AB50E9" w:rsidRDefault="007C69D6" w:rsidP="007C69D6">
      <w:pPr>
        <w:pStyle w:val="NormalWeb"/>
        <w:spacing w:before="120" w:beforeAutospacing="0" w:after="0" w:afterAutospacing="0" w:line="240" w:lineRule="auto"/>
        <w:rPr>
          <w:spacing w:val="-4"/>
          <w:sz w:val="28"/>
          <w:szCs w:val="28"/>
        </w:rPr>
      </w:pPr>
      <w:r w:rsidRPr="00AB50E9">
        <w:rPr>
          <w:spacing w:val="-4"/>
          <w:sz w:val="28"/>
          <w:szCs w:val="28"/>
        </w:rPr>
        <w:t xml:space="preserve">- </w:t>
      </w:r>
      <w:r w:rsidRPr="00AB50E9">
        <w:rPr>
          <w:spacing w:val="-4"/>
          <w:sz w:val="28"/>
          <w:szCs w:val="28"/>
          <w:lang w:val="vi-VN"/>
        </w:rPr>
        <w:t xml:space="preserve">Duy trì việc đáp ứng các điều kiện nêu trên trong suốt quá trình hoạt động kinh doanh và hoàn toàn chịu trách nhiệm trước pháp, luật </w:t>
      </w:r>
      <w:r w:rsidRPr="00AB50E9">
        <w:rPr>
          <w:spacing w:val="-4"/>
          <w:sz w:val="28"/>
          <w:szCs w:val="28"/>
          <w:shd w:val="clear" w:color="auto" w:fill="FFFFFF"/>
          <w:lang w:val="vi-VN"/>
        </w:rPr>
        <w:t>về</w:t>
      </w:r>
      <w:r w:rsidRPr="00AB50E9">
        <w:rPr>
          <w:spacing w:val="-4"/>
          <w:sz w:val="28"/>
          <w:szCs w:val="28"/>
          <w:lang w:val="vi-VN"/>
        </w:rPr>
        <w:t xml:space="preserve"> các </w:t>
      </w:r>
      <w:r w:rsidRPr="00AB50E9">
        <w:rPr>
          <w:spacing w:val="-4"/>
          <w:sz w:val="28"/>
          <w:szCs w:val="28"/>
          <w:shd w:val="clear" w:color="auto" w:fill="FFFFFF"/>
          <w:lang w:val="vi-VN"/>
        </w:rPr>
        <w:t>điều kiện</w:t>
      </w:r>
      <w:r w:rsidRPr="00AB50E9">
        <w:rPr>
          <w:spacing w:val="-4"/>
          <w:sz w:val="28"/>
          <w:szCs w:val="28"/>
          <w:lang w:val="vi-VN"/>
        </w:rPr>
        <w:t xml:space="preserve"> đã trình bày./.</w:t>
      </w:r>
    </w:p>
    <w:tbl>
      <w:tblPr>
        <w:tblW w:w="0" w:type="auto"/>
        <w:tblCellMar>
          <w:left w:w="0" w:type="dxa"/>
          <w:right w:w="0" w:type="dxa"/>
        </w:tblCellMar>
        <w:tblLook w:val="04A0" w:firstRow="1" w:lastRow="0" w:firstColumn="1" w:lastColumn="0" w:noHBand="0" w:noVBand="1"/>
      </w:tblPr>
      <w:tblGrid>
        <w:gridCol w:w="4189"/>
        <w:gridCol w:w="4883"/>
      </w:tblGrid>
      <w:tr w:rsidR="00AE0F3A" w:rsidRPr="00AB50E9" w:rsidTr="00F00E6F">
        <w:tc>
          <w:tcPr>
            <w:tcW w:w="4248" w:type="dxa"/>
            <w:tcMar>
              <w:top w:w="0" w:type="dxa"/>
              <w:left w:w="108" w:type="dxa"/>
              <w:bottom w:w="0" w:type="dxa"/>
              <w:right w:w="108" w:type="dxa"/>
            </w:tcMar>
          </w:tcPr>
          <w:p w:rsidR="007C69D6" w:rsidRPr="00AB50E9" w:rsidRDefault="007C69D6" w:rsidP="00F00E6F">
            <w:pPr>
              <w:pStyle w:val="NormalWeb"/>
              <w:spacing w:before="120" w:beforeAutospacing="0" w:after="0" w:afterAutospacing="0" w:line="240" w:lineRule="auto"/>
              <w:rPr>
                <w:sz w:val="28"/>
                <w:szCs w:val="28"/>
              </w:rPr>
            </w:pPr>
            <w:r w:rsidRPr="00AB50E9">
              <w:rPr>
                <w:sz w:val="28"/>
                <w:szCs w:val="28"/>
                <w:lang w:val="vi-VN"/>
              </w:rPr>
              <w:t> </w:t>
            </w:r>
          </w:p>
        </w:tc>
        <w:tc>
          <w:tcPr>
            <w:tcW w:w="4950" w:type="dxa"/>
            <w:tcMar>
              <w:top w:w="0" w:type="dxa"/>
              <w:left w:w="108" w:type="dxa"/>
              <w:bottom w:w="0" w:type="dxa"/>
              <w:right w:w="108" w:type="dxa"/>
            </w:tcMar>
          </w:tcPr>
          <w:p w:rsidR="007C69D6" w:rsidRPr="00AB50E9" w:rsidRDefault="007C69D6" w:rsidP="00F00E6F">
            <w:pPr>
              <w:pStyle w:val="NormalWeb"/>
              <w:spacing w:before="120" w:beforeAutospacing="0" w:after="0" w:afterAutospacing="0" w:line="240" w:lineRule="auto"/>
              <w:ind w:firstLine="0"/>
              <w:jc w:val="center"/>
              <w:rPr>
                <w:sz w:val="28"/>
                <w:szCs w:val="28"/>
              </w:rPr>
            </w:pPr>
            <w:r w:rsidRPr="00AB50E9">
              <w:rPr>
                <w:b/>
                <w:bCs/>
                <w:sz w:val="28"/>
                <w:szCs w:val="28"/>
                <w:lang w:val="vi-VN"/>
              </w:rPr>
              <w:t>DOANH NGHIỆP Đ</w:t>
            </w:r>
            <w:r w:rsidRPr="00AB50E9">
              <w:rPr>
                <w:b/>
                <w:bCs/>
                <w:sz w:val="28"/>
                <w:szCs w:val="28"/>
              </w:rPr>
              <w:t xml:space="preserve">Ề </w:t>
            </w:r>
            <w:r w:rsidRPr="00AB50E9">
              <w:rPr>
                <w:b/>
                <w:bCs/>
                <w:sz w:val="28"/>
                <w:szCs w:val="28"/>
                <w:lang w:val="vi-VN"/>
              </w:rPr>
              <w:t>NGHỊ</w:t>
            </w:r>
            <w:r w:rsidRPr="00AB50E9">
              <w:rPr>
                <w:b/>
                <w:bCs/>
                <w:sz w:val="28"/>
                <w:szCs w:val="28"/>
              </w:rPr>
              <w:br/>
            </w:r>
            <w:r w:rsidRPr="00AB50E9">
              <w:rPr>
                <w:i/>
                <w:iCs/>
                <w:sz w:val="28"/>
                <w:szCs w:val="28"/>
                <w:lang w:val="vi-VN"/>
              </w:rPr>
              <w:t>(K</w:t>
            </w:r>
            <w:r w:rsidRPr="00AB50E9">
              <w:rPr>
                <w:i/>
                <w:iCs/>
                <w:sz w:val="28"/>
                <w:szCs w:val="28"/>
              </w:rPr>
              <w:t>ý</w:t>
            </w:r>
            <w:r w:rsidRPr="00AB50E9">
              <w:rPr>
                <w:i/>
                <w:iCs/>
                <w:sz w:val="28"/>
                <w:szCs w:val="28"/>
                <w:lang w:val="vi-VN"/>
              </w:rPr>
              <w:t>, đ</w:t>
            </w:r>
            <w:r w:rsidRPr="00AB50E9">
              <w:rPr>
                <w:i/>
                <w:iCs/>
                <w:sz w:val="28"/>
                <w:szCs w:val="28"/>
              </w:rPr>
              <w:t>ó</w:t>
            </w:r>
            <w:r w:rsidRPr="00AB50E9">
              <w:rPr>
                <w:i/>
                <w:iCs/>
                <w:sz w:val="28"/>
                <w:szCs w:val="28"/>
                <w:lang w:val="vi-VN"/>
              </w:rPr>
              <w:t>ng d</w:t>
            </w:r>
            <w:r w:rsidRPr="00AB50E9">
              <w:rPr>
                <w:i/>
                <w:iCs/>
                <w:sz w:val="28"/>
                <w:szCs w:val="28"/>
              </w:rPr>
              <w:t>ấ</w:t>
            </w:r>
            <w:r w:rsidRPr="00AB50E9">
              <w:rPr>
                <w:i/>
                <w:iCs/>
                <w:sz w:val="28"/>
                <w:szCs w:val="28"/>
                <w:lang w:val="vi-VN"/>
              </w:rPr>
              <w:t>u, ghi rõ họ tên, chức vụ)</w:t>
            </w:r>
          </w:p>
        </w:tc>
      </w:tr>
    </w:tbl>
    <w:p w:rsidR="007C69D6" w:rsidRPr="00AB50E9" w:rsidRDefault="007C69D6" w:rsidP="007C69D6">
      <w:pPr>
        <w:spacing w:before="120" w:after="0" w:line="240" w:lineRule="auto"/>
        <w:rPr>
          <w:sz w:val="28"/>
          <w:szCs w:val="28"/>
          <w:lang w:val="de-DE"/>
        </w:rPr>
      </w:pPr>
      <w:r w:rsidRPr="00AB50E9">
        <w:rPr>
          <w:b/>
          <w:bCs/>
          <w:sz w:val="28"/>
          <w:szCs w:val="28"/>
          <w:lang w:val="de-DE"/>
        </w:rPr>
        <w:lastRenderedPageBreak/>
        <w:t>92. Thủ tục cấp giấy chứng nhận đủ điều kiện kinh doanh của doanh nghiệp kinh doanh hoạt động thể thao tổ chức hoạt động Đấu kiếm thể thao</w:t>
      </w:r>
    </w:p>
    <w:p w:rsidR="007C69D6" w:rsidRPr="00AB50E9" w:rsidRDefault="007C69D6" w:rsidP="007C69D6">
      <w:pPr>
        <w:spacing w:before="120" w:after="0" w:line="240" w:lineRule="auto"/>
        <w:rPr>
          <w:sz w:val="28"/>
          <w:szCs w:val="28"/>
          <w:lang w:val="de-DE"/>
        </w:rPr>
      </w:pPr>
      <w:r w:rsidRPr="00AB50E9">
        <w:rPr>
          <w:i/>
          <w:iCs/>
          <w:sz w:val="28"/>
          <w:szCs w:val="28"/>
          <w:lang w:val="de-DE"/>
        </w:rPr>
        <w:t xml:space="preserve">* Trình tự thực hiện: </w:t>
      </w:r>
    </w:p>
    <w:p w:rsidR="007C69D6" w:rsidRPr="00AB50E9" w:rsidRDefault="007C69D6" w:rsidP="007C69D6">
      <w:pPr>
        <w:spacing w:before="120" w:after="0" w:line="240" w:lineRule="auto"/>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7C69D6" w:rsidRPr="00AB50E9" w:rsidRDefault="007C69D6" w:rsidP="007C69D6">
      <w:pPr>
        <w:spacing w:before="120" w:after="0" w:line="240" w:lineRule="auto"/>
        <w:rPr>
          <w:sz w:val="28"/>
          <w:szCs w:val="28"/>
        </w:rPr>
      </w:pPr>
      <w:r w:rsidRPr="00AB50E9">
        <w:rPr>
          <w:sz w:val="28"/>
          <w:szCs w:val="28"/>
        </w:rPr>
        <w:t xml:space="preserve">- Tổ chức, cá nhân </w:t>
      </w:r>
      <w:r w:rsidRPr="00AB50E9">
        <w:rPr>
          <w:sz w:val="28"/>
          <w:szCs w:val="28"/>
          <w:lang w:val="fr-FR"/>
        </w:rPr>
        <w:t xml:space="preserve">nộp trực tiếp hoặc gửi qua đường bưu điện 01 bộ hồ sơ </w:t>
      </w:r>
      <w:r w:rsidRPr="00AB50E9">
        <w:rPr>
          <w:sz w:val="28"/>
          <w:szCs w:val="28"/>
        </w:rPr>
        <w:t>đến Sở Văn hóa, Thể thao và Du lịch – Quầy số 04 tầng 1 Tháp B - Trung tâm Hành chính tỉnh Bình Dương, phường Hòa Phú, thành phố Thủ Dầu Một, tỉnh Bình Dương.</w:t>
      </w:r>
    </w:p>
    <w:p w:rsidR="007C69D6" w:rsidRPr="00AB50E9" w:rsidRDefault="007C69D6" w:rsidP="007C69D6">
      <w:pPr>
        <w:spacing w:before="120" w:after="0" w:line="240" w:lineRule="auto"/>
        <w:rPr>
          <w:sz w:val="28"/>
          <w:szCs w:val="28"/>
        </w:rPr>
      </w:pPr>
      <w:r w:rsidRPr="00AB50E9">
        <w:rPr>
          <w:sz w:val="28"/>
          <w:szCs w:val="28"/>
        </w:rPr>
        <w:t>- Công chức tiếp nhận hồ sơ kiểm tra tính pháp lý và nội dung hồ sơ:</w:t>
      </w:r>
    </w:p>
    <w:p w:rsidR="007C69D6" w:rsidRPr="00AB50E9" w:rsidRDefault="007C69D6" w:rsidP="007C69D6">
      <w:pPr>
        <w:spacing w:before="120" w:after="0" w:line="240" w:lineRule="auto"/>
        <w:rPr>
          <w:sz w:val="28"/>
          <w:szCs w:val="28"/>
        </w:rPr>
      </w:pPr>
      <w:r w:rsidRPr="00AB50E9">
        <w:rPr>
          <w:sz w:val="28"/>
          <w:szCs w:val="28"/>
        </w:rPr>
        <w:t>+ Trường hợp hồ sơ đầy đủ thì viết giấy tiếp nhận hồ sơ và trả kết quả cho tổ chức, cá nhân.</w:t>
      </w:r>
    </w:p>
    <w:p w:rsidR="007C69D6" w:rsidRPr="00AB50E9" w:rsidRDefault="007C69D6" w:rsidP="007C69D6">
      <w:pPr>
        <w:spacing w:before="120" w:after="0" w:line="240" w:lineRule="auto"/>
        <w:rPr>
          <w:sz w:val="28"/>
          <w:szCs w:val="28"/>
        </w:rPr>
      </w:pPr>
      <w:r w:rsidRPr="00AB50E9">
        <w:rPr>
          <w:sz w:val="28"/>
          <w:szCs w:val="28"/>
        </w:rPr>
        <w:t>+ Trường hợp hồ sơ chưa đầy đủ phải hướng dẫn bằng văn bản để tổ chức, cá nhân bổ sung cho đầy đủ. Nếu không đủ điều kiện giải quyết, Sở Văn hóa, Thể thao và Du lịch phải có văn bản trả lời và nêu rõ lý do.</w:t>
      </w:r>
    </w:p>
    <w:p w:rsidR="007C69D6" w:rsidRPr="00AB50E9" w:rsidRDefault="007C69D6" w:rsidP="007C69D6">
      <w:pPr>
        <w:spacing w:before="120" w:after="0" w:line="240" w:lineRule="auto"/>
        <w:rPr>
          <w:sz w:val="28"/>
          <w:szCs w:val="28"/>
        </w:rPr>
      </w:pPr>
      <w:r w:rsidRPr="00AB50E9">
        <w:rPr>
          <w:sz w:val="28"/>
          <w:szCs w:val="28"/>
        </w:rPr>
        <w:t xml:space="preserve">- Thời gian tiếp nhận hồ sơ:  </w:t>
      </w:r>
    </w:p>
    <w:p w:rsidR="007C69D6" w:rsidRPr="00AB50E9" w:rsidRDefault="007C69D6" w:rsidP="007C69D6">
      <w:pPr>
        <w:spacing w:before="120" w:after="0" w:line="240" w:lineRule="auto"/>
        <w:rPr>
          <w:sz w:val="28"/>
          <w:szCs w:val="28"/>
        </w:rPr>
      </w:pPr>
      <w:r w:rsidRPr="00AB50E9">
        <w:rPr>
          <w:sz w:val="28"/>
          <w:szCs w:val="28"/>
        </w:rPr>
        <w:t>+ Sáng từ 7h30’ đến 11h30’.</w:t>
      </w:r>
    </w:p>
    <w:p w:rsidR="007C69D6" w:rsidRPr="00AB50E9" w:rsidRDefault="007C69D6" w:rsidP="007C69D6">
      <w:pPr>
        <w:spacing w:before="120" w:after="0" w:line="240" w:lineRule="auto"/>
        <w:rPr>
          <w:spacing w:val="-6"/>
          <w:sz w:val="28"/>
          <w:szCs w:val="28"/>
        </w:rPr>
      </w:pPr>
      <w:r w:rsidRPr="00AB50E9">
        <w:rPr>
          <w:spacing w:val="-6"/>
          <w:sz w:val="28"/>
          <w:szCs w:val="28"/>
        </w:rPr>
        <w:t>+ Chiều từ 13 giờ đến 17 giờ. Từ thứ hai đến thứ sáu hàng tuần (ngày lễ nghỉ).</w:t>
      </w:r>
    </w:p>
    <w:p w:rsidR="007C69D6" w:rsidRPr="00AB50E9" w:rsidRDefault="007C69D6" w:rsidP="007C69D6">
      <w:pPr>
        <w:spacing w:before="120" w:after="0" w:line="240" w:lineRule="auto"/>
        <w:ind w:firstLine="567"/>
        <w:rPr>
          <w:sz w:val="28"/>
          <w:szCs w:val="28"/>
        </w:rPr>
      </w:pPr>
      <w:r w:rsidRPr="00AB50E9">
        <w:rPr>
          <w:b/>
          <w:sz w:val="28"/>
          <w:szCs w:val="28"/>
        </w:rPr>
        <w:t xml:space="preserve">Bước 2: </w:t>
      </w:r>
      <w:r w:rsidRPr="00AB50E9">
        <w:rPr>
          <w:sz w:val="28"/>
          <w:szCs w:val="28"/>
        </w:rPr>
        <w:t xml:space="preserve">Đến ngày hẹn tổ chức, cá nhân đến nơi nộp hồ sơ nhận kết quả hoặc thông qua dịch vụ bưu chính (nếu tổ chức, cá nhân có nhu cầu).Về </w:t>
      </w:r>
      <w:r w:rsidRPr="00AB50E9">
        <w:rPr>
          <w:bCs/>
          <w:iCs/>
          <w:sz w:val="28"/>
          <w:szCs w:val="28"/>
          <w:lang w:val="nl-NL"/>
        </w:rPr>
        <w:t>giá cước dịch vụ: Thực hiện theo Quyết định số 1268/QĐ-BĐVN ngày 11/11/2017 của Tổng Công ty Bưu điện Việt Nam.</w:t>
      </w:r>
    </w:p>
    <w:p w:rsidR="007C69D6" w:rsidRPr="00AB50E9" w:rsidRDefault="007C69D6" w:rsidP="007C69D6">
      <w:pPr>
        <w:spacing w:before="120" w:after="0" w:line="240" w:lineRule="auto"/>
        <w:rPr>
          <w:sz w:val="28"/>
          <w:szCs w:val="28"/>
          <w:lang w:val="de-DE"/>
        </w:rPr>
      </w:pPr>
      <w:r w:rsidRPr="00AB50E9">
        <w:rPr>
          <w:i/>
          <w:iCs/>
          <w:sz w:val="28"/>
          <w:szCs w:val="28"/>
          <w:lang w:val="de-DE"/>
        </w:rPr>
        <w:t xml:space="preserve">* </w:t>
      </w:r>
      <w:r w:rsidRPr="00AB50E9">
        <w:rPr>
          <w:i/>
          <w:iCs/>
          <w:spacing w:val="-6"/>
          <w:sz w:val="28"/>
          <w:szCs w:val="28"/>
          <w:lang w:val="de-DE"/>
        </w:rPr>
        <w:t xml:space="preserve">Cách thức thực hiện: </w:t>
      </w:r>
      <w:r w:rsidRPr="00AB50E9">
        <w:rPr>
          <w:sz w:val="28"/>
          <w:szCs w:val="28"/>
        </w:rPr>
        <w:t>Nộp trực tiếp hoặc gửi qua đường bưu điện đến Sở Văn hóa, Thể thao và Du lịch</w:t>
      </w:r>
    </w:p>
    <w:p w:rsidR="007C69D6" w:rsidRPr="00AB50E9" w:rsidRDefault="007C69D6" w:rsidP="007C69D6">
      <w:pPr>
        <w:spacing w:before="120" w:after="0" w:line="240" w:lineRule="auto"/>
        <w:rPr>
          <w:sz w:val="28"/>
          <w:szCs w:val="28"/>
          <w:lang w:val="de-DE"/>
        </w:rPr>
      </w:pPr>
      <w:r w:rsidRPr="00AB50E9">
        <w:rPr>
          <w:i/>
          <w:iCs/>
          <w:spacing w:val="-6"/>
          <w:sz w:val="28"/>
          <w:szCs w:val="28"/>
          <w:lang w:val="de-DE"/>
        </w:rPr>
        <w:t xml:space="preserve">* </w:t>
      </w:r>
      <w:r w:rsidRPr="00AB50E9">
        <w:rPr>
          <w:i/>
          <w:iCs/>
          <w:sz w:val="28"/>
          <w:szCs w:val="28"/>
          <w:lang w:val="de-DE"/>
        </w:rPr>
        <w:t>Thành phần, số lượng hồ sơ:</w:t>
      </w:r>
    </w:p>
    <w:p w:rsidR="007C69D6" w:rsidRPr="00AB50E9" w:rsidRDefault="007C69D6" w:rsidP="007C69D6">
      <w:pPr>
        <w:spacing w:before="120" w:after="0" w:line="240" w:lineRule="auto"/>
        <w:rPr>
          <w:sz w:val="28"/>
          <w:szCs w:val="28"/>
          <w:lang w:val="de-DE"/>
        </w:rPr>
      </w:pPr>
      <w:r w:rsidRPr="00AB50E9">
        <w:rPr>
          <w:sz w:val="28"/>
          <w:szCs w:val="28"/>
          <w:lang w:val="de-DE"/>
        </w:rPr>
        <w:t>- Thành phần hồ sơ:</w:t>
      </w:r>
    </w:p>
    <w:p w:rsidR="007C69D6" w:rsidRPr="00AB50E9" w:rsidRDefault="007C69D6" w:rsidP="007C69D6">
      <w:pPr>
        <w:spacing w:before="120" w:after="0" w:line="240" w:lineRule="auto"/>
        <w:rPr>
          <w:sz w:val="28"/>
          <w:szCs w:val="28"/>
        </w:rPr>
      </w:pPr>
      <w:r w:rsidRPr="00AB50E9">
        <w:rPr>
          <w:sz w:val="28"/>
          <w:szCs w:val="28"/>
        </w:rPr>
        <w:t xml:space="preserve">(1) </w:t>
      </w:r>
      <w:r w:rsidRPr="00AB50E9">
        <w:rPr>
          <w:sz w:val="28"/>
          <w:szCs w:val="28"/>
          <w:lang w:val="vi-VN"/>
        </w:rPr>
        <w:t>Đơn đề nghị</w:t>
      </w:r>
      <w:r w:rsidRPr="00AB50E9">
        <w:rPr>
          <w:sz w:val="28"/>
          <w:szCs w:val="28"/>
        </w:rPr>
        <w:t xml:space="preserve"> cấp giấy chứng nhận đủ điều kiện kinh doanh hoạt động thể thao (</w:t>
      </w:r>
      <w:r w:rsidRPr="00AB50E9">
        <w:rPr>
          <w:sz w:val="28"/>
          <w:szCs w:val="28"/>
          <w:lang w:val="vi-VN"/>
        </w:rPr>
        <w:t>M</w:t>
      </w:r>
      <w:r w:rsidRPr="00AB50E9">
        <w:rPr>
          <w:sz w:val="28"/>
          <w:szCs w:val="28"/>
        </w:rPr>
        <w:t>ẫ</w:t>
      </w:r>
      <w:r w:rsidRPr="00AB50E9">
        <w:rPr>
          <w:sz w:val="28"/>
          <w:szCs w:val="28"/>
          <w:lang w:val="vi-VN"/>
        </w:rPr>
        <w:t xml:space="preserve">u số 02 tại Phụ lục ban hành kèm theo Nghị định </w:t>
      </w:r>
      <w:r w:rsidRPr="00AB50E9">
        <w:rPr>
          <w:sz w:val="28"/>
          <w:szCs w:val="28"/>
        </w:rPr>
        <w:t>số 106/2016/NĐ-CP ngày 01/7/2016 của Chính phủ quy định về điều kiện kinh doanh hoạt động thể thao)</w:t>
      </w:r>
      <w:r w:rsidRPr="00AB50E9">
        <w:rPr>
          <w:sz w:val="28"/>
          <w:szCs w:val="28"/>
          <w:lang w:val="vi-VN"/>
        </w:rPr>
        <w:t>.</w:t>
      </w:r>
    </w:p>
    <w:p w:rsidR="007C69D6" w:rsidRPr="00AB50E9" w:rsidRDefault="007C69D6" w:rsidP="007C69D6">
      <w:pPr>
        <w:spacing w:before="120" w:after="0" w:line="240" w:lineRule="auto"/>
        <w:rPr>
          <w:sz w:val="28"/>
          <w:szCs w:val="28"/>
        </w:rPr>
      </w:pPr>
      <w:r w:rsidRPr="00AB50E9">
        <w:rPr>
          <w:spacing w:val="-4"/>
          <w:sz w:val="28"/>
          <w:szCs w:val="28"/>
        </w:rPr>
        <w:t xml:space="preserve">(2)  </w:t>
      </w:r>
      <w:r w:rsidRPr="00AB50E9">
        <w:rPr>
          <w:spacing w:val="-4"/>
          <w:sz w:val="28"/>
          <w:szCs w:val="28"/>
          <w:lang w:val="vi-VN"/>
        </w:rPr>
        <w:t xml:space="preserve">Bản tóm tắt tình hình chuẩn bị các điều kiện kinh doanh hoạt động thể thao </w:t>
      </w:r>
      <w:r w:rsidRPr="00AB50E9">
        <w:rPr>
          <w:spacing w:val="-4"/>
          <w:sz w:val="28"/>
          <w:szCs w:val="28"/>
        </w:rPr>
        <w:t>(</w:t>
      </w:r>
      <w:r w:rsidRPr="00AB50E9">
        <w:rPr>
          <w:spacing w:val="-4"/>
          <w:sz w:val="28"/>
          <w:szCs w:val="28"/>
          <w:lang w:val="vi-VN"/>
        </w:rPr>
        <w:t>M</w:t>
      </w:r>
      <w:r w:rsidRPr="00AB50E9">
        <w:rPr>
          <w:spacing w:val="-4"/>
          <w:sz w:val="28"/>
          <w:szCs w:val="28"/>
        </w:rPr>
        <w:t>ẫ</w:t>
      </w:r>
      <w:r w:rsidRPr="00AB50E9">
        <w:rPr>
          <w:spacing w:val="-4"/>
          <w:sz w:val="28"/>
          <w:szCs w:val="28"/>
          <w:lang w:val="vi-VN"/>
        </w:rPr>
        <w:t xml:space="preserve">u số 03 tại Phụ lục ban hành kèm theo Nghị định </w:t>
      </w:r>
      <w:r w:rsidRPr="00AB50E9">
        <w:rPr>
          <w:spacing w:val="-4"/>
          <w:sz w:val="28"/>
          <w:szCs w:val="28"/>
        </w:rPr>
        <w:t>số 106/2016/NĐ-CP ngày 01/7/2016 của Chính phủ quy định về điều kiện kinh doanh hoạt động thể thao (</w:t>
      </w:r>
      <w:r w:rsidRPr="00AB50E9">
        <w:rPr>
          <w:sz w:val="28"/>
          <w:szCs w:val="28"/>
        </w:rPr>
        <w:t xml:space="preserve">Bản sao </w:t>
      </w:r>
      <w:r w:rsidRPr="00AB50E9">
        <w:rPr>
          <w:sz w:val="28"/>
          <w:szCs w:val="28"/>
          <w:lang w:val="vi-VN"/>
        </w:rPr>
        <w:t>Gi</w:t>
      </w:r>
      <w:r w:rsidRPr="00AB50E9">
        <w:rPr>
          <w:sz w:val="28"/>
          <w:szCs w:val="28"/>
        </w:rPr>
        <w:t>ấ</w:t>
      </w:r>
      <w:r w:rsidRPr="00AB50E9">
        <w:rPr>
          <w:sz w:val="28"/>
          <w:szCs w:val="28"/>
          <w:lang w:val="vi-VN"/>
        </w:rPr>
        <w:t xml:space="preserve">y chứng nhận đăng ký doanh nghiệp; bản sao văn bằng, chứng chỉ, giấy chứng nhận của nhân viên chuyên môn </w:t>
      </w:r>
      <w:r w:rsidRPr="00AB50E9">
        <w:rPr>
          <w:sz w:val="28"/>
          <w:szCs w:val="28"/>
        </w:rPr>
        <w:t>đối vớic</w:t>
      </w:r>
      <w:r w:rsidRPr="00AB50E9">
        <w:rPr>
          <w:sz w:val="28"/>
          <w:szCs w:val="28"/>
          <w:lang w:val="vi-VN"/>
        </w:rPr>
        <w:t xml:space="preserve">ơ sở kinh doanh hoạt động thể thao thuộc Danh mục hoạt động thể thao bắt buộc có hướng dẫn tập luyện </w:t>
      </w:r>
      <w:r w:rsidRPr="00AB50E9">
        <w:rPr>
          <w:sz w:val="28"/>
          <w:szCs w:val="28"/>
        </w:rPr>
        <w:t>hoặc c</w:t>
      </w:r>
      <w:r w:rsidRPr="00AB50E9">
        <w:rPr>
          <w:sz w:val="28"/>
          <w:szCs w:val="28"/>
          <w:lang w:val="vi-VN"/>
        </w:rPr>
        <w:t>ơ sở kinh doanh hoạt động thể thao mạo hiểm</w:t>
      </w:r>
      <w:r w:rsidRPr="00AB50E9">
        <w:rPr>
          <w:sz w:val="28"/>
          <w:szCs w:val="28"/>
        </w:rPr>
        <w:t>)).</w:t>
      </w:r>
    </w:p>
    <w:p w:rsidR="007C69D6" w:rsidRPr="00AB50E9" w:rsidRDefault="007C69D6" w:rsidP="007C69D6">
      <w:pPr>
        <w:spacing w:before="120" w:after="0" w:line="240" w:lineRule="auto"/>
        <w:rPr>
          <w:sz w:val="28"/>
          <w:szCs w:val="28"/>
          <w:lang w:val="de-DE"/>
        </w:rPr>
      </w:pPr>
      <w:r w:rsidRPr="00AB50E9">
        <w:rPr>
          <w:sz w:val="28"/>
          <w:szCs w:val="28"/>
          <w:lang w:val="de-DE"/>
        </w:rPr>
        <w:t>- Số lượng hồ sơ: 01 (bộ).</w:t>
      </w:r>
    </w:p>
    <w:p w:rsidR="007C69D6" w:rsidRPr="00AB50E9" w:rsidRDefault="007C69D6" w:rsidP="007C69D6">
      <w:pPr>
        <w:spacing w:before="120" w:after="0" w:line="240" w:lineRule="auto"/>
        <w:rPr>
          <w:sz w:val="28"/>
          <w:szCs w:val="28"/>
          <w:lang w:val="de-DE"/>
        </w:rPr>
      </w:pPr>
      <w:r w:rsidRPr="00AB50E9">
        <w:rPr>
          <w:i/>
          <w:iCs/>
          <w:sz w:val="28"/>
          <w:szCs w:val="28"/>
          <w:lang w:val="de-DE"/>
        </w:rPr>
        <w:t>* Thời hạn giải quyết:</w:t>
      </w:r>
      <w:r w:rsidRPr="00AB50E9">
        <w:rPr>
          <w:sz w:val="28"/>
          <w:szCs w:val="28"/>
          <w:lang w:val="de-DE"/>
        </w:rPr>
        <w:t>07 ngày làm việc kể từ ngày nhận đủ hồ sơ theo quy định.</w:t>
      </w:r>
    </w:p>
    <w:p w:rsidR="007C69D6" w:rsidRPr="00AB50E9" w:rsidRDefault="007C69D6" w:rsidP="007C69D6">
      <w:pPr>
        <w:spacing w:before="120" w:after="0" w:line="240" w:lineRule="auto"/>
        <w:rPr>
          <w:sz w:val="28"/>
          <w:szCs w:val="28"/>
          <w:lang w:val="de-DE"/>
        </w:rPr>
      </w:pPr>
      <w:r w:rsidRPr="00AB50E9">
        <w:rPr>
          <w:i/>
          <w:iCs/>
          <w:sz w:val="28"/>
          <w:szCs w:val="28"/>
          <w:lang w:val="de-DE"/>
        </w:rPr>
        <w:lastRenderedPageBreak/>
        <w:t>* Đối tượng thực hiện thủ tục hành chính:</w:t>
      </w:r>
      <w:r w:rsidRPr="00AB50E9">
        <w:rPr>
          <w:sz w:val="28"/>
          <w:szCs w:val="28"/>
          <w:lang w:val="de-DE"/>
        </w:rPr>
        <w:t xml:space="preserve"> Doanh nghiệp.</w:t>
      </w:r>
    </w:p>
    <w:p w:rsidR="007C69D6" w:rsidRPr="00AB50E9" w:rsidRDefault="007C69D6" w:rsidP="007C69D6">
      <w:pPr>
        <w:spacing w:before="120" w:after="0" w:line="240" w:lineRule="auto"/>
        <w:rPr>
          <w:sz w:val="28"/>
          <w:szCs w:val="28"/>
          <w:lang w:val="de-DE"/>
        </w:rPr>
      </w:pPr>
      <w:r w:rsidRPr="00AB50E9">
        <w:rPr>
          <w:i/>
          <w:iCs/>
          <w:sz w:val="28"/>
          <w:szCs w:val="28"/>
          <w:lang w:val="de-DE"/>
        </w:rPr>
        <w:t xml:space="preserve">* Cơ quan thực hiện thủ tục hành chính: </w:t>
      </w:r>
    </w:p>
    <w:p w:rsidR="007C69D6" w:rsidRPr="00AB50E9" w:rsidRDefault="007C69D6" w:rsidP="007C69D6">
      <w:pPr>
        <w:spacing w:before="120" w:after="0" w:line="240" w:lineRule="auto"/>
        <w:rPr>
          <w:sz w:val="28"/>
          <w:szCs w:val="28"/>
          <w:lang w:val="de-DE"/>
        </w:rPr>
      </w:pPr>
      <w:r w:rsidRPr="00AB50E9">
        <w:rPr>
          <w:sz w:val="28"/>
          <w:szCs w:val="28"/>
          <w:lang w:val="de-DE"/>
        </w:rPr>
        <w:t xml:space="preserve">- Cơ quan có thẩm quyền quyết định: </w:t>
      </w:r>
      <w:r w:rsidRPr="00AB50E9">
        <w:rPr>
          <w:sz w:val="28"/>
          <w:szCs w:val="28"/>
        </w:rPr>
        <w:t>Sở Văn hóa, Thể thao và Du lịch</w:t>
      </w:r>
      <w:r w:rsidRPr="00AB50E9">
        <w:rPr>
          <w:sz w:val="28"/>
          <w:szCs w:val="28"/>
          <w:lang w:val="de-DE"/>
        </w:rPr>
        <w:t>.</w:t>
      </w:r>
    </w:p>
    <w:p w:rsidR="007C69D6" w:rsidRPr="00AB50E9" w:rsidRDefault="007C69D6" w:rsidP="007C69D6">
      <w:pPr>
        <w:spacing w:before="120" w:after="0" w:line="240" w:lineRule="auto"/>
        <w:rPr>
          <w:sz w:val="28"/>
          <w:szCs w:val="28"/>
          <w:lang w:val="de-DE"/>
        </w:rPr>
      </w:pPr>
      <w:r w:rsidRPr="00AB50E9">
        <w:rPr>
          <w:sz w:val="28"/>
          <w:szCs w:val="28"/>
          <w:lang w:val="de-DE"/>
        </w:rPr>
        <w:t>- Cơ quan trực tiếp thực hiện TTHC: Sở Văn hóa, Thể thao và Du lịch.</w:t>
      </w:r>
    </w:p>
    <w:p w:rsidR="007C69D6" w:rsidRPr="00AB50E9" w:rsidRDefault="007C69D6" w:rsidP="007C69D6">
      <w:pPr>
        <w:spacing w:before="120" w:after="0" w:line="240" w:lineRule="auto"/>
        <w:rPr>
          <w:sz w:val="28"/>
          <w:szCs w:val="28"/>
          <w:lang w:val="de-DE"/>
        </w:rPr>
      </w:pPr>
      <w:r w:rsidRPr="00AB50E9">
        <w:rPr>
          <w:i/>
          <w:iCs/>
          <w:sz w:val="28"/>
          <w:szCs w:val="28"/>
          <w:lang w:val="de-DE"/>
        </w:rPr>
        <w:t>* Kết quả thực hiện thủ tục hành chính:</w:t>
      </w:r>
      <w:r w:rsidRPr="00AB50E9">
        <w:rPr>
          <w:sz w:val="28"/>
          <w:szCs w:val="28"/>
          <w:lang w:val="de-DE"/>
        </w:rPr>
        <w:t xml:space="preserve"> Giấy chứng nhận.</w:t>
      </w:r>
    </w:p>
    <w:p w:rsidR="007C69D6" w:rsidRPr="00AB50E9" w:rsidRDefault="007C69D6" w:rsidP="007C69D6">
      <w:pPr>
        <w:pStyle w:val="NormalWeb"/>
        <w:spacing w:before="120" w:beforeAutospacing="0" w:after="0" w:afterAutospacing="0" w:line="240" w:lineRule="auto"/>
        <w:ind w:firstLine="709"/>
        <w:rPr>
          <w:i/>
          <w:sz w:val="28"/>
          <w:szCs w:val="28"/>
        </w:rPr>
      </w:pPr>
      <w:r w:rsidRPr="00AB50E9">
        <w:rPr>
          <w:i/>
          <w:sz w:val="28"/>
          <w:szCs w:val="28"/>
          <w:lang w:val="vi-VN"/>
        </w:rPr>
        <w:t xml:space="preserve">* Lệ phí: </w:t>
      </w:r>
      <w:r w:rsidRPr="00AB50E9">
        <w:rPr>
          <w:sz w:val="28"/>
          <w:szCs w:val="28"/>
          <w:lang w:val="vi-VN"/>
        </w:rPr>
        <w:t>Do Hội đồng nhân dân cấp tỉnh quy định.</w:t>
      </w:r>
    </w:p>
    <w:p w:rsidR="007C69D6" w:rsidRPr="00AB50E9" w:rsidRDefault="007C69D6" w:rsidP="007C69D6">
      <w:pPr>
        <w:pStyle w:val="NormalWeb"/>
        <w:spacing w:before="120" w:beforeAutospacing="0" w:after="0" w:afterAutospacing="0" w:line="240" w:lineRule="auto"/>
        <w:ind w:firstLine="709"/>
        <w:rPr>
          <w:i/>
          <w:sz w:val="28"/>
          <w:szCs w:val="28"/>
        </w:rPr>
      </w:pPr>
      <w:r w:rsidRPr="00AB50E9">
        <w:rPr>
          <w:i/>
          <w:sz w:val="28"/>
          <w:szCs w:val="28"/>
          <w:lang w:val="vi-VN"/>
        </w:rPr>
        <w:t xml:space="preserve">* Tên mẫu đơn, mẫu tờ khai: </w:t>
      </w:r>
      <w:r w:rsidRPr="00AB50E9">
        <w:rPr>
          <w:i/>
          <w:sz w:val="28"/>
          <w:szCs w:val="28"/>
        </w:rPr>
        <w:t>*</w:t>
      </w:r>
    </w:p>
    <w:p w:rsidR="007C69D6" w:rsidRPr="00AB50E9" w:rsidRDefault="007C69D6" w:rsidP="007C69D6">
      <w:pPr>
        <w:pStyle w:val="NormalWeb"/>
        <w:spacing w:before="120" w:beforeAutospacing="0" w:after="0" w:afterAutospacing="0" w:line="240" w:lineRule="auto"/>
        <w:ind w:firstLine="709"/>
        <w:rPr>
          <w:spacing w:val="-4"/>
          <w:sz w:val="28"/>
          <w:szCs w:val="28"/>
          <w:lang w:val="vi-VN"/>
        </w:rPr>
      </w:pPr>
      <w:r w:rsidRPr="00AB50E9">
        <w:rPr>
          <w:spacing w:val="-4"/>
          <w:sz w:val="28"/>
          <w:szCs w:val="28"/>
          <w:lang w:val="vi-VN"/>
        </w:rPr>
        <w:t>- Đơn đề nghị cấp giấy chứng nhận đủ điều kiện kinh doanh hoạt động thể thao (Mẫu số 02 tại Phụ lục ban hành kèm theo Nghị định số 106/2016/NĐ-CP ngày 01/7/2016 của Chính phủ quy định về điều kiện kinh doanh hoạt động thể thao).</w:t>
      </w:r>
    </w:p>
    <w:p w:rsidR="007C69D6" w:rsidRPr="00AB50E9" w:rsidRDefault="007C69D6" w:rsidP="007C69D6">
      <w:pPr>
        <w:pStyle w:val="NormalWeb"/>
        <w:spacing w:before="120" w:beforeAutospacing="0" w:after="0" w:afterAutospacing="0" w:line="240" w:lineRule="auto"/>
        <w:ind w:firstLine="709"/>
        <w:rPr>
          <w:spacing w:val="-4"/>
          <w:sz w:val="28"/>
          <w:szCs w:val="28"/>
          <w:lang w:val="en-GB"/>
        </w:rPr>
      </w:pPr>
      <w:r w:rsidRPr="00AB50E9">
        <w:rPr>
          <w:spacing w:val="-4"/>
          <w:sz w:val="28"/>
          <w:szCs w:val="28"/>
          <w:lang w:val="vi-VN"/>
        </w:rPr>
        <w:t>- Bản tóm tắt tình hình chuẩn bị các điều kiện kinh doanh hoạt động thể thao (Mẫu số 03 tại Phụ lục ban hành kèm theo Nghị định số 106/2016/NĐ-CP ngày 01/7/2016 của Chính phủ quy định về điều kiện kinh doanh hoạt động thể thao).</w:t>
      </w:r>
    </w:p>
    <w:p w:rsidR="007C69D6" w:rsidRPr="00AB50E9" w:rsidRDefault="007C69D6" w:rsidP="007C69D6">
      <w:pPr>
        <w:spacing w:before="120" w:after="0" w:line="240" w:lineRule="auto"/>
        <w:rPr>
          <w:sz w:val="28"/>
          <w:szCs w:val="28"/>
          <w:lang w:val="de-DE"/>
        </w:rPr>
      </w:pPr>
      <w:r w:rsidRPr="00AB50E9">
        <w:rPr>
          <w:i/>
          <w:iCs/>
          <w:sz w:val="28"/>
          <w:szCs w:val="28"/>
          <w:lang w:val="de-DE"/>
        </w:rPr>
        <w:t>* Yêu cầu, điều kiện thực hiện thủ tục hành chính: (*)</w:t>
      </w:r>
    </w:p>
    <w:p w:rsidR="007C69D6" w:rsidRPr="00AB50E9" w:rsidRDefault="007C69D6" w:rsidP="007C69D6">
      <w:pPr>
        <w:shd w:val="clear" w:color="auto" w:fill="FFFFFF"/>
        <w:spacing w:before="120" w:after="120"/>
        <w:rPr>
          <w:b/>
          <w:sz w:val="28"/>
          <w:szCs w:val="28"/>
          <w:lang w:val="nl-NL"/>
        </w:rPr>
      </w:pPr>
      <w:r w:rsidRPr="00AB50E9">
        <w:rPr>
          <w:rStyle w:val="Strong"/>
          <w:b w:val="0"/>
          <w:sz w:val="28"/>
          <w:szCs w:val="28"/>
          <w:lang w:val="nl-NL"/>
        </w:rPr>
        <w:t>(1) Cơ sở vật chất, trang thiết bị tập luyện</w:t>
      </w:r>
    </w:p>
    <w:p w:rsidR="007C69D6" w:rsidRPr="00AB50E9" w:rsidRDefault="007C69D6" w:rsidP="007C69D6">
      <w:pPr>
        <w:shd w:val="clear" w:color="auto" w:fill="FFFFFF"/>
        <w:spacing w:before="120" w:after="120"/>
        <w:rPr>
          <w:sz w:val="28"/>
          <w:szCs w:val="28"/>
          <w:lang w:val="nl-NL"/>
        </w:rPr>
      </w:pPr>
      <w:r w:rsidRPr="00AB50E9">
        <w:rPr>
          <w:bCs/>
          <w:sz w:val="28"/>
          <w:szCs w:val="28"/>
          <w:lang w:val="nl-NL"/>
        </w:rPr>
        <w:t xml:space="preserve">1. Sàn tập luyện </w:t>
      </w:r>
      <w:r w:rsidRPr="00AB50E9">
        <w:rPr>
          <w:sz w:val="28"/>
          <w:szCs w:val="28"/>
          <w:lang w:val="nl-NL"/>
        </w:rPr>
        <w:t>có kích thước từ 20m x10m trở lên; bằng phẳng, không trơn trượt.</w:t>
      </w:r>
    </w:p>
    <w:p w:rsidR="007C69D6" w:rsidRPr="00AB50E9" w:rsidRDefault="007C69D6" w:rsidP="007C69D6">
      <w:pPr>
        <w:shd w:val="clear" w:color="auto" w:fill="FFFFFF"/>
        <w:spacing w:before="120" w:after="120"/>
        <w:rPr>
          <w:sz w:val="28"/>
          <w:szCs w:val="28"/>
          <w:lang w:val="nl-NL"/>
        </w:rPr>
      </w:pPr>
      <w:r w:rsidRPr="00AB50E9">
        <w:rPr>
          <w:sz w:val="28"/>
          <w:szCs w:val="28"/>
          <w:lang w:val="nl-NL"/>
        </w:rPr>
        <w:t>2. Độ chiếu sáng bảo đảm từ 150 lux trở lên.</w:t>
      </w:r>
    </w:p>
    <w:p w:rsidR="007C69D6" w:rsidRPr="00AB50E9" w:rsidRDefault="007C69D6" w:rsidP="007C69D6">
      <w:pPr>
        <w:shd w:val="clear" w:color="auto" w:fill="FFFFFF"/>
        <w:spacing w:before="120" w:after="120"/>
        <w:rPr>
          <w:spacing w:val="-6"/>
          <w:sz w:val="28"/>
          <w:szCs w:val="28"/>
          <w:lang w:val="nl-NL"/>
        </w:rPr>
      </w:pPr>
      <w:r w:rsidRPr="00AB50E9">
        <w:rPr>
          <w:spacing w:val="-6"/>
          <w:sz w:val="28"/>
          <w:szCs w:val="28"/>
          <w:lang w:val="nl-NL"/>
        </w:rPr>
        <w:t xml:space="preserve">3. </w:t>
      </w:r>
      <w:r w:rsidRPr="00AB50E9">
        <w:rPr>
          <w:spacing w:val="-6"/>
          <w:sz w:val="28"/>
          <w:szCs w:val="28"/>
        </w:rPr>
        <w:t>Có chỗ gửi đồ, khu vực vệ sinh; c</w:t>
      </w:r>
      <w:r w:rsidRPr="00AB50E9">
        <w:rPr>
          <w:spacing w:val="-6"/>
          <w:sz w:val="28"/>
          <w:szCs w:val="28"/>
          <w:lang w:val="nl-NL"/>
        </w:rPr>
        <w:t>ó túi sơ cứu theo quy định của Bộ Y tế</w:t>
      </w:r>
      <w:r w:rsidRPr="00AB50E9">
        <w:rPr>
          <w:spacing w:val="-6"/>
          <w:sz w:val="28"/>
          <w:szCs w:val="28"/>
        </w:rPr>
        <w:t>.</w:t>
      </w:r>
    </w:p>
    <w:p w:rsidR="007C69D6" w:rsidRPr="00AB50E9" w:rsidRDefault="007C69D6" w:rsidP="007C69D6">
      <w:pPr>
        <w:shd w:val="clear" w:color="auto" w:fill="FFFFFF"/>
        <w:spacing w:before="120" w:after="120"/>
        <w:rPr>
          <w:sz w:val="28"/>
          <w:szCs w:val="28"/>
          <w:lang w:val="nl-NL"/>
        </w:rPr>
      </w:pPr>
      <w:r w:rsidRPr="00AB50E9">
        <w:rPr>
          <w:sz w:val="28"/>
          <w:szCs w:val="28"/>
          <w:lang w:val="nl-NL"/>
        </w:rPr>
        <w:t xml:space="preserve">4. </w:t>
      </w:r>
      <w:r w:rsidRPr="00AB50E9">
        <w:rPr>
          <w:sz w:val="28"/>
          <w:szCs w:val="28"/>
        </w:rPr>
        <w:t>Có sổ theo dõi người tham gia tập luyện.</w:t>
      </w:r>
    </w:p>
    <w:p w:rsidR="007C69D6" w:rsidRPr="00AB50E9" w:rsidRDefault="007C69D6" w:rsidP="007C69D6">
      <w:pPr>
        <w:shd w:val="clear" w:color="auto" w:fill="FFFFFF"/>
        <w:spacing w:before="120" w:after="120"/>
        <w:rPr>
          <w:sz w:val="28"/>
          <w:szCs w:val="28"/>
          <w:lang w:val="nl-NL"/>
        </w:rPr>
      </w:pPr>
      <w:r w:rsidRPr="00AB50E9">
        <w:rPr>
          <w:sz w:val="28"/>
          <w:szCs w:val="28"/>
          <w:lang w:val="nl-NL"/>
        </w:rPr>
        <w:t xml:space="preserve">5. </w:t>
      </w:r>
      <w:r w:rsidRPr="00AB50E9">
        <w:rPr>
          <w:sz w:val="28"/>
          <w:szCs w:val="28"/>
        </w:rPr>
        <w:t>Có bảng nội quy bao gồm những nội dung chủ yếu sau: Đối tượng tham gia tập luyện, trang phục khi tập luyện, giờ tập luyện, biện pháp bảo đảm an toàn khi tập luyện</w:t>
      </w:r>
      <w:r w:rsidRPr="00AB50E9">
        <w:rPr>
          <w:sz w:val="28"/>
          <w:szCs w:val="28"/>
          <w:lang w:val="nl-NL"/>
        </w:rPr>
        <w:t>.</w:t>
      </w:r>
    </w:p>
    <w:p w:rsidR="007C69D6" w:rsidRPr="00AB50E9" w:rsidRDefault="007C69D6" w:rsidP="007C69D6">
      <w:pPr>
        <w:shd w:val="clear" w:color="auto" w:fill="FFFFFF"/>
        <w:spacing w:before="120" w:after="120"/>
        <w:rPr>
          <w:sz w:val="28"/>
          <w:szCs w:val="28"/>
        </w:rPr>
      </w:pPr>
      <w:r w:rsidRPr="00AB50E9">
        <w:rPr>
          <w:sz w:val="28"/>
          <w:szCs w:val="28"/>
          <w:lang w:val="nl-NL"/>
        </w:rPr>
        <w:t xml:space="preserve">6. </w:t>
      </w:r>
      <w:r w:rsidRPr="00AB50E9">
        <w:rPr>
          <w:sz w:val="28"/>
          <w:szCs w:val="28"/>
        </w:rPr>
        <w:t xml:space="preserve">Trang thiết bị tập luyện: </w:t>
      </w:r>
    </w:p>
    <w:p w:rsidR="007C69D6" w:rsidRPr="00AB50E9" w:rsidRDefault="007C69D6" w:rsidP="007C69D6">
      <w:pPr>
        <w:shd w:val="clear" w:color="auto" w:fill="FFFFFF"/>
        <w:spacing w:before="120" w:after="120"/>
        <w:rPr>
          <w:sz w:val="28"/>
          <w:szCs w:val="28"/>
        </w:rPr>
      </w:pPr>
      <w:r w:rsidRPr="00AB50E9">
        <w:rPr>
          <w:sz w:val="28"/>
          <w:szCs w:val="28"/>
        </w:rPr>
        <w:t>a) Bộ giáp vải (chịu lực 350N trở lên), áo giáp con (chịu lực 350N trở lên), mặt nạ (chịu lực 350N trở lên), áo giáp điện (đối với kiếm chém và kiếm liễu), găng tay, giày, bít tất;</w:t>
      </w:r>
    </w:p>
    <w:p w:rsidR="007C69D6" w:rsidRPr="00AB50E9" w:rsidRDefault="007C69D6" w:rsidP="007C69D6">
      <w:pPr>
        <w:shd w:val="clear" w:color="auto" w:fill="FFFFFF"/>
        <w:spacing w:before="120" w:after="120"/>
        <w:rPr>
          <w:sz w:val="28"/>
          <w:szCs w:val="28"/>
        </w:rPr>
      </w:pPr>
      <w:r w:rsidRPr="00AB50E9">
        <w:rPr>
          <w:sz w:val="28"/>
          <w:szCs w:val="28"/>
        </w:rPr>
        <w:t xml:space="preserve">b) Kiếm tập (bao gồm: Kiếm chém, kiếm liễu và kiếm ba cạnh). </w:t>
      </w:r>
    </w:p>
    <w:p w:rsidR="007C69D6" w:rsidRPr="00AB50E9" w:rsidRDefault="007C69D6" w:rsidP="007C69D6">
      <w:pPr>
        <w:shd w:val="clear" w:color="auto" w:fill="FFFFFF"/>
        <w:spacing w:before="120" w:after="120"/>
        <w:rPr>
          <w:sz w:val="28"/>
          <w:szCs w:val="28"/>
        </w:rPr>
      </w:pPr>
      <w:r w:rsidRPr="00AB50E9">
        <w:rPr>
          <w:sz w:val="28"/>
          <w:szCs w:val="28"/>
        </w:rPr>
        <w:t>Việc quản lý, sử dụng kiếm thực hiện theo quy định của pháp luật về quản lý, sử dụng vũ khí, vật liệu nổ và công cụ hỗ trợ.</w:t>
      </w:r>
    </w:p>
    <w:p w:rsidR="007C69D6" w:rsidRPr="00AB50E9" w:rsidRDefault="007C69D6" w:rsidP="007C69D6">
      <w:pPr>
        <w:shd w:val="clear" w:color="auto" w:fill="FFFFFF"/>
        <w:spacing w:before="120" w:after="120"/>
        <w:rPr>
          <w:rStyle w:val="Strong"/>
          <w:b w:val="0"/>
          <w:sz w:val="28"/>
          <w:szCs w:val="28"/>
          <w:lang w:val="nl-NL"/>
        </w:rPr>
      </w:pPr>
      <w:r w:rsidRPr="00AB50E9">
        <w:rPr>
          <w:rStyle w:val="Strong"/>
          <w:b w:val="0"/>
          <w:sz w:val="28"/>
          <w:szCs w:val="28"/>
          <w:lang w:val="nl-NL"/>
        </w:rPr>
        <w:t>(2) Cơ sở vật chất, trang thiết bị thi đấu</w:t>
      </w:r>
    </w:p>
    <w:p w:rsidR="007C69D6" w:rsidRPr="00AB50E9" w:rsidRDefault="007C69D6" w:rsidP="007C69D6">
      <w:pPr>
        <w:shd w:val="clear" w:color="auto" w:fill="FFFFFF"/>
        <w:spacing w:before="120" w:after="120"/>
        <w:rPr>
          <w:spacing w:val="-8"/>
          <w:sz w:val="28"/>
          <w:szCs w:val="28"/>
          <w:lang w:val="nl-NL"/>
        </w:rPr>
      </w:pPr>
      <w:r w:rsidRPr="00AB50E9">
        <w:rPr>
          <w:spacing w:val="-8"/>
          <w:sz w:val="28"/>
          <w:szCs w:val="28"/>
          <w:lang w:val="nl-NL"/>
        </w:rPr>
        <w:t>1. Cơ sở vật chất thi đấu:</w:t>
      </w:r>
    </w:p>
    <w:p w:rsidR="007C69D6" w:rsidRPr="00AB50E9" w:rsidRDefault="007C69D6" w:rsidP="007C69D6">
      <w:pPr>
        <w:shd w:val="clear" w:color="auto" w:fill="FFFFFF"/>
        <w:spacing w:before="120" w:after="120"/>
        <w:rPr>
          <w:spacing w:val="-8"/>
          <w:sz w:val="28"/>
          <w:szCs w:val="28"/>
          <w:lang w:val="nl-NL"/>
        </w:rPr>
      </w:pPr>
      <w:r w:rsidRPr="00AB50E9">
        <w:rPr>
          <w:spacing w:val="-4"/>
          <w:sz w:val="28"/>
          <w:szCs w:val="28"/>
          <w:lang w:val="nl-NL"/>
        </w:rPr>
        <w:t>a) Thực hiện theo</w:t>
      </w:r>
      <w:r w:rsidRPr="00AB50E9">
        <w:rPr>
          <w:sz w:val="28"/>
          <w:szCs w:val="28"/>
        </w:rPr>
        <w:t xml:space="preserve"> quy định </w:t>
      </w:r>
      <w:r w:rsidRPr="00AB50E9">
        <w:rPr>
          <w:spacing w:val="-8"/>
          <w:sz w:val="28"/>
          <w:szCs w:val="28"/>
          <w:lang w:val="nl-NL"/>
        </w:rPr>
        <w:t xml:space="preserve">tại các mục 1, 2 phần (1) nêu trên. </w:t>
      </w:r>
    </w:p>
    <w:p w:rsidR="007C69D6" w:rsidRPr="00AB50E9" w:rsidRDefault="007C69D6" w:rsidP="007C69D6">
      <w:pPr>
        <w:shd w:val="clear" w:color="auto" w:fill="FFFFFF"/>
        <w:spacing w:before="120" w:after="120"/>
        <w:rPr>
          <w:sz w:val="28"/>
          <w:szCs w:val="28"/>
          <w:lang w:val="nl-NL"/>
        </w:rPr>
      </w:pPr>
      <w:r w:rsidRPr="00AB50E9">
        <w:rPr>
          <w:sz w:val="28"/>
          <w:szCs w:val="28"/>
          <w:lang w:val="nl-NL"/>
        </w:rPr>
        <w:t>b) Đường thi đấu</w:t>
      </w:r>
      <w:r w:rsidRPr="00AB50E9">
        <w:rPr>
          <w:bCs/>
          <w:sz w:val="28"/>
          <w:szCs w:val="28"/>
          <w:lang w:val="nl-NL"/>
        </w:rPr>
        <w:t xml:space="preserve"> được làm bằng hợp kim có</w:t>
      </w:r>
      <w:r w:rsidRPr="00AB50E9">
        <w:rPr>
          <w:sz w:val="28"/>
          <w:szCs w:val="28"/>
          <w:lang w:val="nl-NL"/>
        </w:rPr>
        <w:t xml:space="preserve"> kích thước chiều dài từ 17m đến 18m và chiều rộng từ 1,5m đến 2,0m.</w:t>
      </w:r>
    </w:p>
    <w:p w:rsidR="007C69D6" w:rsidRPr="00AB50E9" w:rsidRDefault="007C69D6" w:rsidP="007C69D6">
      <w:pPr>
        <w:spacing w:before="120" w:after="120"/>
        <w:rPr>
          <w:spacing w:val="-4"/>
          <w:sz w:val="28"/>
          <w:szCs w:val="28"/>
          <w:lang w:val="nl-NL"/>
        </w:rPr>
      </w:pPr>
      <w:r w:rsidRPr="00AB50E9">
        <w:rPr>
          <w:spacing w:val="-4"/>
          <w:sz w:val="28"/>
          <w:szCs w:val="28"/>
          <w:lang w:val="nl-NL"/>
        </w:rPr>
        <w:t>2. Trang thiết bị thi đấu:</w:t>
      </w:r>
    </w:p>
    <w:p w:rsidR="007C69D6" w:rsidRPr="00AB50E9" w:rsidRDefault="007C69D6" w:rsidP="007C69D6">
      <w:pPr>
        <w:spacing w:before="120" w:after="120"/>
        <w:rPr>
          <w:spacing w:val="-8"/>
          <w:sz w:val="28"/>
          <w:szCs w:val="28"/>
          <w:lang w:val="nl-NL"/>
        </w:rPr>
      </w:pPr>
      <w:r w:rsidRPr="00AB50E9">
        <w:rPr>
          <w:sz w:val="28"/>
          <w:szCs w:val="28"/>
        </w:rPr>
        <w:lastRenderedPageBreak/>
        <w:t xml:space="preserve">a) </w:t>
      </w:r>
      <w:r w:rsidRPr="00AB50E9">
        <w:rPr>
          <w:spacing w:val="-4"/>
          <w:sz w:val="28"/>
          <w:szCs w:val="28"/>
          <w:lang w:val="nl-NL"/>
        </w:rPr>
        <w:t>Thực hiện theo</w:t>
      </w:r>
      <w:r w:rsidRPr="00AB50E9">
        <w:rPr>
          <w:sz w:val="28"/>
          <w:szCs w:val="28"/>
        </w:rPr>
        <w:t xml:space="preserve"> quy định </w:t>
      </w:r>
      <w:r w:rsidRPr="00AB50E9">
        <w:rPr>
          <w:spacing w:val="-8"/>
          <w:sz w:val="28"/>
          <w:szCs w:val="28"/>
          <w:lang w:val="nl-NL"/>
        </w:rPr>
        <w:t>tại điểm a mục 6 phần (1) nêu trên.</w:t>
      </w:r>
    </w:p>
    <w:p w:rsidR="007C69D6" w:rsidRPr="00AB50E9" w:rsidRDefault="007C69D6" w:rsidP="007C69D6">
      <w:pPr>
        <w:spacing w:before="120" w:after="120"/>
        <w:rPr>
          <w:sz w:val="28"/>
          <w:szCs w:val="28"/>
        </w:rPr>
      </w:pPr>
      <w:r w:rsidRPr="00AB50E9">
        <w:rPr>
          <w:spacing w:val="-8"/>
          <w:sz w:val="28"/>
          <w:szCs w:val="28"/>
          <w:lang w:val="nl-NL"/>
        </w:rPr>
        <w:t>b)</w:t>
      </w:r>
      <w:r w:rsidRPr="00AB50E9">
        <w:rPr>
          <w:sz w:val="28"/>
          <w:szCs w:val="28"/>
        </w:rPr>
        <w:t xml:space="preserve"> Kiếm thi đấu, dây điện mặt nạ, dây điện trên người.</w:t>
      </w:r>
    </w:p>
    <w:p w:rsidR="007C69D6" w:rsidRPr="00AB50E9" w:rsidRDefault="007C69D6" w:rsidP="007C69D6">
      <w:pPr>
        <w:spacing w:before="120" w:after="120" w:line="240" w:lineRule="auto"/>
        <w:ind w:firstLine="709"/>
        <w:rPr>
          <w:sz w:val="28"/>
          <w:szCs w:val="28"/>
        </w:rPr>
      </w:pPr>
      <w:r w:rsidRPr="00AB50E9">
        <w:rPr>
          <w:sz w:val="28"/>
          <w:szCs w:val="28"/>
        </w:rPr>
        <w:t xml:space="preserve">(3) Nhân viên chuyên môn </w:t>
      </w:r>
    </w:p>
    <w:p w:rsidR="007C69D6" w:rsidRPr="00AB50E9" w:rsidRDefault="007C69D6" w:rsidP="007C69D6">
      <w:pPr>
        <w:spacing w:before="120" w:after="120" w:line="240" w:lineRule="auto"/>
        <w:rPr>
          <w:spacing w:val="-10"/>
          <w:sz w:val="28"/>
          <w:szCs w:val="28"/>
        </w:rPr>
      </w:pPr>
      <w:r w:rsidRPr="00AB50E9">
        <w:rPr>
          <w:spacing w:val="-10"/>
          <w:sz w:val="28"/>
          <w:szCs w:val="28"/>
        </w:rPr>
        <w:t>a) Đối với c</w:t>
      </w:r>
      <w:r w:rsidRPr="00AB50E9">
        <w:rPr>
          <w:spacing w:val="-10"/>
          <w:sz w:val="28"/>
          <w:szCs w:val="28"/>
          <w:lang w:val="vi-VN"/>
        </w:rPr>
        <w:t>ơ sở kinh doanh hoạt động thể thao thuộc một trong các trường hợp</w:t>
      </w:r>
      <w:r w:rsidRPr="00AB50E9">
        <w:rPr>
          <w:spacing w:val="-10"/>
          <w:sz w:val="28"/>
          <w:szCs w:val="28"/>
        </w:rPr>
        <w:t xml:space="preserve">: </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Cung cấp dịch vụ hướng dẫn tập luyện thể thao;</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Kinh doanh hoạt động thể thao thuộc Danh mục hoạt động thể thao bắt buộc có hướng dẫn tập luyện. Danh mục hoạt động thể thao bắt buộc có hướng dẫn tập luyện do Bộ trưởng Bộ Văn hóa, Thể thao và Du lịch quy định.</w:t>
      </w:r>
    </w:p>
    <w:p w:rsidR="007C69D6" w:rsidRPr="00AB50E9" w:rsidRDefault="007C69D6" w:rsidP="007C69D6">
      <w:pPr>
        <w:spacing w:before="120" w:after="120" w:line="240" w:lineRule="auto"/>
        <w:rPr>
          <w:sz w:val="28"/>
          <w:szCs w:val="28"/>
        </w:rPr>
      </w:pPr>
      <w:r w:rsidRPr="00AB50E9">
        <w:rPr>
          <w:sz w:val="28"/>
          <w:szCs w:val="28"/>
        </w:rPr>
        <w:t>P</w:t>
      </w:r>
      <w:r w:rsidRPr="00AB50E9">
        <w:rPr>
          <w:sz w:val="28"/>
          <w:szCs w:val="28"/>
          <w:lang w:val="vi-VN"/>
        </w:rPr>
        <w:t>hải có người hướng dẫn tập luyện thể thao</w:t>
      </w:r>
      <w:r w:rsidRPr="00AB50E9">
        <w:rPr>
          <w:sz w:val="28"/>
          <w:szCs w:val="28"/>
        </w:rPr>
        <w:t xml:space="preserve"> đáp ứng một trong các điều kiện sau:</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7C69D6" w:rsidRPr="00AB50E9" w:rsidRDefault="007C69D6" w:rsidP="007C69D6">
      <w:pPr>
        <w:spacing w:before="120" w:after="120" w:line="240" w:lineRule="auto"/>
        <w:rPr>
          <w:sz w:val="28"/>
          <w:szCs w:val="28"/>
        </w:rPr>
      </w:pPr>
      <w:r w:rsidRPr="00AB50E9">
        <w:rPr>
          <w:sz w:val="28"/>
          <w:szCs w:val="28"/>
        </w:rPr>
        <w:t>b) Đối với cơ sở kinh doanh hoạt động thể thao mạo hiểm phải có đủ nhân viên chuyên môn sau đây:</w:t>
      </w:r>
    </w:p>
    <w:p w:rsidR="007C69D6" w:rsidRPr="00AB50E9" w:rsidRDefault="007C69D6" w:rsidP="007C69D6">
      <w:pPr>
        <w:spacing w:before="120" w:after="120" w:line="240" w:lineRule="auto"/>
        <w:rPr>
          <w:sz w:val="28"/>
          <w:szCs w:val="28"/>
        </w:rPr>
      </w:pPr>
      <w:r w:rsidRPr="00AB50E9">
        <w:rPr>
          <w:spacing w:val="-4"/>
          <w:sz w:val="28"/>
          <w:szCs w:val="28"/>
        </w:rPr>
        <w:t xml:space="preserve">- Người hướng dẫn tập luyện thể thao </w:t>
      </w:r>
      <w:r w:rsidRPr="00AB50E9">
        <w:rPr>
          <w:sz w:val="28"/>
          <w:szCs w:val="28"/>
        </w:rPr>
        <w:t>đáp ứng một trong các điều kiện sau:</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 xml:space="preserve">Là huấn luyện viên hoặc vận động </w:t>
      </w:r>
      <w:r w:rsidRPr="00AB50E9">
        <w:rPr>
          <w:sz w:val="28"/>
          <w:szCs w:val="28"/>
        </w:rPr>
        <w:t>v</w:t>
      </w:r>
      <w:r w:rsidRPr="00AB50E9">
        <w:rPr>
          <w:sz w:val="28"/>
          <w:szCs w:val="28"/>
          <w:lang w:val="vi-VN"/>
        </w:rPr>
        <w:t xml:space="preserve">iên </w:t>
      </w:r>
      <w:r w:rsidRPr="00AB50E9">
        <w:rPr>
          <w:sz w:val="28"/>
          <w:szCs w:val="28"/>
          <w:shd w:val="solid" w:color="FFFFFF" w:fill="auto"/>
          <w:lang w:val="vi-VN"/>
        </w:rPr>
        <w:t>phù hợp</w:t>
      </w:r>
      <w:r w:rsidRPr="00AB50E9">
        <w:rPr>
          <w:sz w:val="28"/>
          <w:szCs w:val="28"/>
          <w:lang w:val="vi-VN"/>
        </w:rPr>
        <w:t xml:space="preserve"> với hoạt động thể thao đăng ký kinh doanh có đẳng cấp </w:t>
      </w:r>
      <w:r w:rsidRPr="00AB50E9">
        <w:rPr>
          <w:sz w:val="28"/>
          <w:szCs w:val="28"/>
        </w:rPr>
        <w:t xml:space="preserve">từ </w:t>
      </w:r>
      <w:r w:rsidRPr="00AB50E9">
        <w:rPr>
          <w:sz w:val="28"/>
          <w:szCs w:val="28"/>
          <w:lang w:val="vi-VN"/>
        </w:rPr>
        <w:t>cấp 2 trở lên hoặc tương đương;</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Có bằng cấp về chuyên ngành thể dục, thể thao từ bậc trung cấp trở lên phù hợp vớ</w:t>
      </w:r>
      <w:r w:rsidRPr="00AB50E9">
        <w:rPr>
          <w:sz w:val="28"/>
          <w:szCs w:val="28"/>
        </w:rPr>
        <w:t xml:space="preserve">i </w:t>
      </w:r>
      <w:r w:rsidRPr="00AB50E9">
        <w:rPr>
          <w:sz w:val="28"/>
          <w:szCs w:val="28"/>
          <w:lang w:val="vi-VN"/>
        </w:rPr>
        <w:t>h</w:t>
      </w:r>
      <w:r w:rsidRPr="00AB50E9">
        <w:rPr>
          <w:sz w:val="28"/>
          <w:szCs w:val="28"/>
        </w:rPr>
        <w:t>o</w:t>
      </w:r>
      <w:r w:rsidRPr="00AB50E9">
        <w:rPr>
          <w:sz w:val="28"/>
          <w:szCs w:val="28"/>
          <w:lang w:val="vi-VN"/>
        </w:rPr>
        <w:t>ạt động th</w:t>
      </w:r>
      <w:r w:rsidRPr="00AB50E9">
        <w:rPr>
          <w:sz w:val="28"/>
          <w:szCs w:val="28"/>
        </w:rPr>
        <w:t xml:space="preserve">ể </w:t>
      </w:r>
      <w:r w:rsidRPr="00AB50E9">
        <w:rPr>
          <w:sz w:val="28"/>
          <w:szCs w:val="28"/>
          <w:lang w:val="vi-VN"/>
        </w:rPr>
        <w:t>thao đăng ký kinh doanh;</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Được tập huấn chuyên môn thể thao theo quy định của Bộ trưởng Bộ Văn hóa, Thể thao và Du lịch.</w:t>
      </w:r>
    </w:p>
    <w:p w:rsidR="007C69D6" w:rsidRPr="00AB50E9" w:rsidRDefault="007C69D6" w:rsidP="007C69D6">
      <w:pPr>
        <w:pStyle w:val="NormalWeb"/>
        <w:spacing w:before="120" w:beforeAutospacing="0" w:after="120" w:afterAutospacing="0"/>
        <w:ind w:firstLine="709"/>
        <w:rPr>
          <w:spacing w:val="-4"/>
          <w:sz w:val="28"/>
          <w:szCs w:val="28"/>
        </w:rPr>
      </w:pPr>
      <w:r w:rsidRPr="00AB50E9">
        <w:rPr>
          <w:spacing w:val="-4"/>
          <w:sz w:val="28"/>
          <w:szCs w:val="28"/>
        </w:rPr>
        <w:t xml:space="preserve">- </w:t>
      </w:r>
      <w:r w:rsidRPr="00AB50E9">
        <w:rPr>
          <w:spacing w:val="-4"/>
          <w:sz w:val="28"/>
          <w:szCs w:val="28"/>
          <w:lang w:val="vi-VN"/>
        </w:rPr>
        <w:t>Nhân viên cứu hộ</w:t>
      </w:r>
      <w:r w:rsidRPr="00AB50E9">
        <w:rPr>
          <w:spacing w:val="-4"/>
          <w:sz w:val="28"/>
          <w:szCs w:val="28"/>
        </w:rPr>
        <w:t>.</w:t>
      </w:r>
    </w:p>
    <w:p w:rsidR="007C69D6" w:rsidRPr="00AB50E9" w:rsidRDefault="007C69D6" w:rsidP="007C69D6">
      <w:pPr>
        <w:spacing w:before="120" w:after="120" w:line="240" w:lineRule="auto"/>
        <w:rPr>
          <w:sz w:val="28"/>
          <w:szCs w:val="28"/>
        </w:rPr>
      </w:pPr>
      <w:r w:rsidRPr="00AB50E9">
        <w:rPr>
          <w:sz w:val="28"/>
          <w:szCs w:val="28"/>
        </w:rPr>
        <w:t xml:space="preserve">- </w:t>
      </w:r>
      <w:r w:rsidRPr="00AB50E9">
        <w:rPr>
          <w:sz w:val="28"/>
          <w:szCs w:val="28"/>
          <w:lang w:val="vi-VN"/>
        </w:rPr>
        <w:t>Nhân viên y tế thường trực hoặc văn bản thỏa thuận với cơ sở y tế gần nhất để sơ cứu, cấp cứu người tham gia hoạt động thể thao mạo hiểm trong trường hợp cần thiết</w:t>
      </w:r>
      <w:r w:rsidRPr="00AB50E9">
        <w:rPr>
          <w:sz w:val="28"/>
          <w:szCs w:val="28"/>
        </w:rPr>
        <w:t>.</w:t>
      </w:r>
    </w:p>
    <w:p w:rsidR="007C69D6" w:rsidRPr="00AB50E9" w:rsidRDefault="007C69D6" w:rsidP="007C69D6">
      <w:pPr>
        <w:spacing w:before="120" w:after="120" w:line="240" w:lineRule="auto"/>
        <w:ind w:firstLine="709"/>
        <w:rPr>
          <w:sz w:val="28"/>
          <w:szCs w:val="28"/>
        </w:rPr>
      </w:pPr>
      <w:r w:rsidRPr="00AB50E9">
        <w:rPr>
          <w:sz w:val="28"/>
          <w:szCs w:val="28"/>
          <w:lang w:val="vi-VN"/>
        </w:rPr>
        <w:t>* Căn cứ pháp lý của thủ tục hành chính:</w:t>
      </w:r>
      <w:r w:rsidRPr="00AB50E9">
        <w:rPr>
          <w:sz w:val="28"/>
          <w:szCs w:val="28"/>
        </w:rPr>
        <w:t xml:space="preserve"> </w:t>
      </w:r>
    </w:p>
    <w:p w:rsidR="007C69D6" w:rsidRPr="00AB50E9" w:rsidRDefault="007C69D6" w:rsidP="007C69D6">
      <w:pPr>
        <w:pStyle w:val="NormalWeb"/>
        <w:spacing w:before="120" w:beforeAutospacing="0" w:after="120" w:afterAutospacing="0"/>
        <w:ind w:firstLine="709"/>
        <w:rPr>
          <w:sz w:val="28"/>
          <w:szCs w:val="28"/>
          <w:lang w:val="vi-VN"/>
        </w:rPr>
      </w:pPr>
      <w:r w:rsidRPr="00AB50E9">
        <w:rPr>
          <w:sz w:val="28"/>
          <w:szCs w:val="28"/>
          <w:lang w:val="vi-VN"/>
        </w:rPr>
        <w:t xml:space="preserve">- Luật thể dục, thể thao số 77/2006/QH11 ngày 29/11/2006. Có hiệu lực từ ngày 01/7/2007. </w:t>
      </w:r>
    </w:p>
    <w:p w:rsidR="007C69D6" w:rsidRPr="00AB50E9" w:rsidRDefault="007C69D6" w:rsidP="007C69D6">
      <w:pPr>
        <w:spacing w:before="120" w:after="120" w:line="240" w:lineRule="auto"/>
        <w:ind w:firstLine="709"/>
        <w:rPr>
          <w:sz w:val="28"/>
          <w:szCs w:val="28"/>
        </w:rPr>
      </w:pPr>
      <w:r w:rsidRPr="00AB50E9">
        <w:rPr>
          <w:sz w:val="28"/>
          <w:szCs w:val="28"/>
        </w:rPr>
        <w:t>- Nghị định số 106/2016/NĐ-CP ngày 01/7/2016 của Chính phủ quy định điều kiện kinh doanh hoạt động thể thao. Có hiệu lực từ ngày 01/7/2016.</w:t>
      </w:r>
    </w:p>
    <w:p w:rsidR="007C69D6" w:rsidRPr="00AB50E9" w:rsidRDefault="007C69D6" w:rsidP="007C69D6">
      <w:pPr>
        <w:shd w:val="clear" w:color="auto" w:fill="FFFFFF"/>
        <w:spacing w:before="120" w:after="120" w:line="240" w:lineRule="auto"/>
        <w:rPr>
          <w:bCs/>
          <w:sz w:val="28"/>
          <w:szCs w:val="28"/>
        </w:rPr>
      </w:pPr>
      <w:r w:rsidRPr="00AB50E9">
        <w:rPr>
          <w:bCs/>
          <w:sz w:val="28"/>
          <w:szCs w:val="28"/>
        </w:rPr>
        <w:t>- Nghị định số 142/2018/NĐ-CP ngày 09/10/2018 của Chính phủ sửa đổi, bổ sung một số quy định về điều kiện đầu tư kinh doanh thuộc phạm vi quản lý nhà nước của Bộ Văn hóa, Thể thao và Du lịch. Có hiệu lực từ ngày 09/10/2018.</w:t>
      </w:r>
    </w:p>
    <w:p w:rsidR="007C69D6" w:rsidRPr="00AB50E9" w:rsidRDefault="007C69D6" w:rsidP="007C69D6">
      <w:pPr>
        <w:spacing w:before="120" w:after="120" w:line="240" w:lineRule="auto"/>
        <w:ind w:firstLine="539"/>
        <w:rPr>
          <w:sz w:val="28"/>
          <w:szCs w:val="28"/>
          <w:lang w:val="nb-NO"/>
        </w:rPr>
      </w:pPr>
      <w:r w:rsidRPr="00AB50E9">
        <w:rPr>
          <w:sz w:val="28"/>
          <w:szCs w:val="28"/>
        </w:rPr>
        <w:lastRenderedPageBreak/>
        <w:t xml:space="preserve">   - </w:t>
      </w:r>
      <w:r w:rsidRPr="00AB50E9">
        <w:rPr>
          <w:sz w:val="28"/>
          <w:szCs w:val="28"/>
          <w:lang w:val="de-DE"/>
        </w:rPr>
        <w:t xml:space="preserve">Thông tư </w:t>
      </w:r>
      <w:r w:rsidRPr="00AB50E9">
        <w:rPr>
          <w:sz w:val="28"/>
          <w:szCs w:val="28"/>
        </w:rPr>
        <w:t xml:space="preserve">số 34/2018/TT-BVHTTDL ngày 02/11/2018 của Bộ trưởng Bộ Văn hóa, Thể thao và Du lịch quy định về cơ sở vật chất, trang thiết bị và tập huấn nhân viên chuyên môn đối với môn </w:t>
      </w:r>
      <w:r w:rsidRPr="00AB50E9">
        <w:rPr>
          <w:sz w:val="28"/>
          <w:szCs w:val="28"/>
          <w:lang w:val="nl-NL"/>
        </w:rPr>
        <w:t>Đấu kiếm thể thao</w:t>
      </w:r>
      <w:r w:rsidRPr="00AB50E9">
        <w:rPr>
          <w:sz w:val="28"/>
          <w:szCs w:val="28"/>
        </w:rPr>
        <w:t>. Có hiệu lực từ ngày 01/01/2019.</w:t>
      </w: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pStyle w:val="NormalWeb"/>
        <w:spacing w:before="120" w:beforeAutospacing="0"/>
        <w:ind w:firstLine="0"/>
        <w:rPr>
          <w:sz w:val="28"/>
          <w:szCs w:val="28"/>
        </w:rPr>
      </w:pPr>
    </w:p>
    <w:p w:rsidR="007C69D6" w:rsidRPr="00AB50E9" w:rsidRDefault="007C69D6" w:rsidP="007C69D6">
      <w:pPr>
        <w:spacing w:before="0" w:after="0" w:line="240" w:lineRule="auto"/>
        <w:ind w:firstLine="0"/>
        <w:jc w:val="right"/>
        <w:rPr>
          <w:b/>
          <w:bCs/>
          <w:sz w:val="28"/>
          <w:szCs w:val="28"/>
        </w:rPr>
      </w:pPr>
    </w:p>
    <w:p w:rsidR="00BB6809" w:rsidRPr="00AB50E9" w:rsidRDefault="00BB6809">
      <w:pPr>
        <w:spacing w:before="0" w:after="0" w:line="240" w:lineRule="auto"/>
        <w:ind w:firstLine="0"/>
        <w:jc w:val="left"/>
        <w:rPr>
          <w:bCs/>
          <w:i/>
          <w:sz w:val="28"/>
          <w:szCs w:val="28"/>
          <w:u w:val="single"/>
        </w:rPr>
      </w:pPr>
      <w:r w:rsidRPr="00AB50E9">
        <w:rPr>
          <w:bCs/>
          <w:i/>
          <w:sz w:val="28"/>
          <w:szCs w:val="28"/>
          <w:u w:val="single"/>
        </w:rPr>
        <w:br w:type="page"/>
      </w:r>
    </w:p>
    <w:p w:rsidR="007C69D6" w:rsidRPr="00AB50E9" w:rsidRDefault="007C69D6" w:rsidP="007C69D6">
      <w:pPr>
        <w:spacing w:before="0" w:after="0" w:line="240" w:lineRule="auto"/>
        <w:ind w:firstLine="0"/>
        <w:jc w:val="right"/>
        <w:rPr>
          <w:b/>
          <w:bCs/>
          <w:i/>
          <w:sz w:val="28"/>
          <w:szCs w:val="28"/>
          <w:u w:val="single"/>
        </w:rPr>
      </w:pPr>
      <w:r w:rsidRPr="00AB50E9">
        <w:rPr>
          <w:b/>
          <w:bCs/>
          <w:i/>
          <w:sz w:val="28"/>
          <w:szCs w:val="28"/>
          <w:u w:val="single"/>
        </w:rPr>
        <w:lastRenderedPageBreak/>
        <w:t>Mẫu số 02</w:t>
      </w:r>
    </w:p>
    <w:p w:rsidR="007C69D6" w:rsidRPr="00AB50E9" w:rsidRDefault="00936FE4" w:rsidP="007C69D6">
      <w:pPr>
        <w:spacing w:before="0" w:after="0" w:line="240" w:lineRule="auto"/>
        <w:ind w:firstLine="0"/>
        <w:jc w:val="center"/>
        <w:rPr>
          <w:b/>
          <w:bCs/>
          <w:sz w:val="28"/>
          <w:szCs w:val="28"/>
        </w:rPr>
      </w:pPr>
      <w:r w:rsidRPr="00AB50E9">
        <w:rPr>
          <w:noProof/>
          <w:sz w:val="28"/>
          <w:szCs w:val="28"/>
        </w:rPr>
        <mc:AlternateContent>
          <mc:Choice Requires="wps">
            <w:drawing>
              <wp:anchor distT="4294967294" distB="4294967294" distL="114300" distR="114300" simplePos="0" relativeHeight="251847680"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86"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AA2E1" id="AutoShape 205" o:spid="_x0000_s1026" type="#_x0000_t32" style="position:absolute;margin-left:137.7pt;margin-top:34.4pt;width:178.5pt;height:0;z-index:251847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uR9wWiECAAA+BAAADgAAAAAAAAAAAAAAAAAuAgAAZHJzL2Uyb0RvYy54bWxQ&#10;SwECLQAUAAYACAAAACEA7JSTzN0AAAAJAQAADwAAAAAAAAAAAAAAAAB7BAAAZHJzL2Rvd25yZXYu&#10;eG1sUEsFBgAAAAAEAAQA8wAAAIUFAAAAAA==&#10;"/>
            </w:pict>
          </mc:Fallback>
        </mc:AlternateContent>
      </w:r>
      <w:r w:rsidR="007C69D6" w:rsidRPr="00AB50E9">
        <w:rPr>
          <w:b/>
          <w:bCs/>
          <w:sz w:val="28"/>
          <w:szCs w:val="28"/>
        </w:rPr>
        <w:t xml:space="preserve">CỘNG </w:t>
      </w:r>
      <w:r w:rsidR="007C69D6" w:rsidRPr="00AB50E9">
        <w:rPr>
          <w:b/>
          <w:bCs/>
          <w:sz w:val="28"/>
          <w:szCs w:val="28"/>
          <w:lang w:val="vi-VN"/>
        </w:rPr>
        <w:t>HÒA XÃ HỘI CHỦ NGHĨA VIỆT NAM</w:t>
      </w:r>
    </w:p>
    <w:p w:rsidR="007C69D6" w:rsidRPr="00AB50E9" w:rsidRDefault="007C69D6" w:rsidP="007C69D6">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7C69D6" w:rsidRPr="00AB50E9" w:rsidRDefault="007C69D6" w:rsidP="007C69D6">
      <w:pPr>
        <w:pStyle w:val="NormalWeb"/>
        <w:spacing w:before="0" w:beforeAutospacing="0" w:after="0" w:afterAutospacing="0" w:line="240" w:lineRule="auto"/>
        <w:ind w:firstLine="0"/>
        <w:jc w:val="center"/>
        <w:rPr>
          <w:sz w:val="28"/>
          <w:szCs w:val="28"/>
        </w:rPr>
      </w:pPr>
      <w:r w:rsidRPr="00AB50E9">
        <w:rPr>
          <w:b/>
          <w:bCs/>
          <w:sz w:val="28"/>
          <w:szCs w:val="28"/>
          <w:lang w:val="vi-VN"/>
        </w:rPr>
        <w:t>ĐƠN Đ</w:t>
      </w:r>
      <w:r w:rsidRPr="00AB50E9">
        <w:rPr>
          <w:b/>
          <w:bCs/>
          <w:sz w:val="28"/>
          <w:szCs w:val="28"/>
        </w:rPr>
        <w:t xml:space="preserve">Ề </w:t>
      </w:r>
      <w:r w:rsidRPr="00AB50E9">
        <w:rPr>
          <w:b/>
          <w:bCs/>
          <w:sz w:val="28"/>
          <w:szCs w:val="28"/>
          <w:lang w:val="vi-VN"/>
        </w:rPr>
        <w:t>NGHỊ</w:t>
      </w:r>
    </w:p>
    <w:p w:rsidR="007C69D6" w:rsidRPr="00AB50E9" w:rsidRDefault="007C69D6" w:rsidP="007C69D6">
      <w:pPr>
        <w:pStyle w:val="NormalWeb"/>
        <w:spacing w:before="0" w:beforeAutospacing="0" w:after="0" w:afterAutospacing="0" w:line="240" w:lineRule="auto"/>
        <w:ind w:firstLine="0"/>
        <w:jc w:val="center"/>
        <w:rPr>
          <w:sz w:val="28"/>
          <w:szCs w:val="28"/>
        </w:rPr>
      </w:pPr>
      <w:r w:rsidRPr="00AB50E9">
        <w:rPr>
          <w:b/>
          <w:bCs/>
          <w:sz w:val="28"/>
          <w:szCs w:val="28"/>
          <w:lang w:val="vi-VN"/>
        </w:rPr>
        <w:t>Cấp Giấy chứng nhận đủ điều kiện kinh doanh hoạt động thể thao</w:t>
      </w:r>
    </w:p>
    <w:p w:rsidR="007C69D6" w:rsidRPr="00AB50E9" w:rsidRDefault="00936FE4" w:rsidP="007C69D6">
      <w:pPr>
        <w:pStyle w:val="NormalWeb"/>
        <w:spacing w:before="120" w:beforeAutospacing="0" w:after="0" w:afterAutospacing="0" w:line="240" w:lineRule="auto"/>
        <w:rPr>
          <w:sz w:val="28"/>
          <w:szCs w:val="28"/>
        </w:rPr>
      </w:pPr>
      <w:r w:rsidRPr="00AB50E9">
        <w:rPr>
          <w:noProof/>
          <w:sz w:val="28"/>
          <w:szCs w:val="28"/>
        </w:rPr>
        <mc:AlternateContent>
          <mc:Choice Requires="wps">
            <w:drawing>
              <wp:anchor distT="4294967294" distB="4294967294" distL="114300" distR="114300" simplePos="0" relativeHeight="251849728" behindDoc="0" locked="0" layoutInCell="1" allowOverlap="1">
                <wp:simplePos x="0" y="0"/>
                <wp:positionH relativeFrom="column">
                  <wp:posOffset>1805940</wp:posOffset>
                </wp:positionH>
                <wp:positionV relativeFrom="paragraph">
                  <wp:posOffset>5079</wp:posOffset>
                </wp:positionV>
                <wp:extent cx="2114550" cy="0"/>
                <wp:effectExtent l="0" t="0" r="19050" b="19050"/>
                <wp:wrapNone/>
                <wp:docPr id="85"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7B995" id="AutoShape 209" o:spid="_x0000_s1026" type="#_x0000_t32" style="position:absolute;margin-left:142.2pt;margin-top:.4pt;width:166.5pt;height:0;z-index:251849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"/>
            </w:pict>
          </mc:Fallback>
        </mc:AlternateContent>
      </w:r>
    </w:p>
    <w:p w:rsidR="007C69D6" w:rsidRPr="00AB50E9" w:rsidRDefault="007C69D6" w:rsidP="007C69D6">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w:t>
      </w:r>
    </w:p>
    <w:p w:rsidR="007C69D6" w:rsidRPr="00AB50E9" w:rsidRDefault="007C69D6" w:rsidP="007C69D6">
      <w:pPr>
        <w:pStyle w:val="NormalWeb"/>
        <w:spacing w:before="120" w:beforeAutospacing="0" w:after="0" w:afterAutospacing="0" w:line="240" w:lineRule="auto"/>
        <w:rPr>
          <w:sz w:val="28"/>
          <w:szCs w:val="28"/>
        </w:rPr>
      </w:pPr>
      <w:r w:rsidRPr="00AB50E9">
        <w:rPr>
          <w:spacing w:val="-8"/>
          <w:sz w:val="28"/>
          <w:szCs w:val="28"/>
        </w:rPr>
        <w:t xml:space="preserve">1. </w:t>
      </w:r>
      <w:r w:rsidRPr="00AB50E9">
        <w:rPr>
          <w:spacing w:val="-8"/>
          <w:sz w:val="28"/>
          <w:szCs w:val="28"/>
          <w:lang w:val="vi-VN"/>
        </w:rPr>
        <w:t>Tên doanh nghiệp đề nghị cấp Giấy chứng nhận đủ điều kiện (viết bằng chữ in hoa):</w:t>
      </w:r>
      <w:r w:rsidRPr="00AB50E9">
        <w:rPr>
          <w:sz w:val="28"/>
          <w:szCs w:val="28"/>
        </w:rPr>
        <w:t>.............................................................................……………………….</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Tên giao dịch (nếu có):</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Tên viết tắt (nếu có):</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 xml:space="preserve">Giấy chứng nhận đăng ký doanh nghiệp số: </w:t>
      </w:r>
      <w:r w:rsidRPr="00AB50E9">
        <w:rPr>
          <w:sz w:val="28"/>
          <w:szCs w:val="28"/>
        </w:rPr>
        <w:t>………..</w:t>
      </w:r>
      <w:r w:rsidRPr="00AB50E9">
        <w:rPr>
          <w:sz w:val="28"/>
          <w:szCs w:val="28"/>
          <w:lang w:val="vi-VN"/>
        </w:rPr>
        <w:t xml:space="preserve">do: </w:t>
      </w:r>
      <w:r w:rsidRPr="00AB50E9">
        <w:rPr>
          <w:sz w:val="28"/>
          <w:szCs w:val="28"/>
        </w:rPr>
        <w:t xml:space="preserve">……………….. </w:t>
      </w:r>
      <w:r w:rsidRPr="00AB50E9">
        <w:rPr>
          <w:sz w:val="28"/>
          <w:szCs w:val="28"/>
          <w:lang w:val="vi-VN"/>
        </w:rPr>
        <w:t>cấp ngày.... tháng</w:t>
      </w:r>
      <w:r w:rsidRPr="00AB50E9">
        <w:rPr>
          <w:sz w:val="28"/>
          <w:szCs w:val="28"/>
        </w:rPr>
        <w:t xml:space="preserve">…. </w:t>
      </w:r>
      <w:r w:rsidRPr="00AB50E9">
        <w:rPr>
          <w:sz w:val="28"/>
          <w:szCs w:val="28"/>
          <w:lang w:val="vi-VN"/>
        </w:rPr>
        <w:t xml:space="preserve">năm..., </w:t>
      </w:r>
      <w:r w:rsidRPr="00AB50E9">
        <w:rPr>
          <w:sz w:val="28"/>
          <w:szCs w:val="28"/>
          <w:shd w:val="clear" w:color="auto" w:fill="FFFFFF"/>
          <w:lang w:val="vi-VN"/>
        </w:rPr>
        <w:t>đăng ký</w:t>
      </w:r>
      <w:r w:rsidRPr="00AB50E9">
        <w:rPr>
          <w:sz w:val="28"/>
          <w:szCs w:val="28"/>
          <w:lang w:val="vi-VN"/>
        </w:rPr>
        <w:t xml:space="preserve"> thay đổi lần thứ </w:t>
      </w:r>
      <w:r w:rsidRPr="00AB50E9">
        <w:rPr>
          <w:sz w:val="28"/>
          <w:szCs w:val="28"/>
        </w:rPr>
        <w:t xml:space="preserve">…. </w:t>
      </w:r>
      <w:r w:rsidRPr="00AB50E9">
        <w:rPr>
          <w:sz w:val="28"/>
          <w:szCs w:val="28"/>
          <w:lang w:val="vi-VN"/>
        </w:rPr>
        <w:t xml:space="preserve">ngày </w:t>
      </w:r>
      <w:r w:rsidRPr="00AB50E9">
        <w:rPr>
          <w:sz w:val="28"/>
          <w:szCs w:val="28"/>
        </w:rPr>
        <w:t xml:space="preserve">…. </w:t>
      </w:r>
      <w:r w:rsidRPr="00AB50E9">
        <w:rPr>
          <w:sz w:val="28"/>
          <w:szCs w:val="28"/>
          <w:lang w:val="vi-VN"/>
        </w:rPr>
        <w:t>tháng.... năm</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Địa chỉ trụ sở chính:</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Website: </w:t>
      </w:r>
      <w:r w:rsidRPr="00AB50E9">
        <w:rPr>
          <w:sz w:val="28"/>
          <w:szCs w:val="28"/>
        </w:rPr>
        <w:t xml:space="preserve">……………………………………….. </w:t>
      </w:r>
      <w:r w:rsidRPr="00AB50E9">
        <w:rPr>
          <w:sz w:val="28"/>
          <w:szCs w:val="28"/>
          <w:lang w:val="vi-VN"/>
        </w:rPr>
        <w:t>Email:</w:t>
      </w:r>
      <w:r w:rsidRPr="00AB50E9">
        <w:rPr>
          <w:sz w:val="28"/>
          <w:szCs w:val="28"/>
        </w:rPr>
        <w:t xml:space="preserve"> ............................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4. </w:t>
      </w:r>
      <w:r w:rsidRPr="00AB50E9">
        <w:rPr>
          <w:sz w:val="28"/>
          <w:szCs w:val="28"/>
          <w:lang w:val="vi-VN"/>
        </w:rPr>
        <w:t>Họ tên người đại diện theo pháp luật:</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Giới tính: </w:t>
      </w:r>
      <w:r w:rsidRPr="00AB50E9">
        <w:rPr>
          <w:sz w:val="28"/>
          <w:szCs w:val="28"/>
        </w:rPr>
        <w:t xml:space="preserve">……………………………… </w:t>
      </w:r>
      <w:r w:rsidRPr="00AB50E9">
        <w:rPr>
          <w:sz w:val="28"/>
          <w:szCs w:val="28"/>
          <w:lang w:val="vi-VN"/>
        </w:rPr>
        <w:t>Chức danh:</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Sinh ngày: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 xml:space="preserve">Dân tộc: </w:t>
      </w:r>
      <w:r w:rsidRPr="00AB50E9">
        <w:rPr>
          <w:sz w:val="28"/>
          <w:szCs w:val="28"/>
        </w:rPr>
        <w:t xml:space="preserve">…………. </w:t>
      </w:r>
      <w:r w:rsidRPr="00AB50E9">
        <w:rPr>
          <w:sz w:val="28"/>
          <w:szCs w:val="28"/>
          <w:lang w:val="vi-VN"/>
        </w:rPr>
        <w:t>Quốc tịch:</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Số thẻ Căn cước công dân hoặc Chứng minh nhân dân hoặc Hộ chiếu: </w:t>
      </w:r>
      <w:r w:rsidRPr="00AB50E9">
        <w:rPr>
          <w:sz w:val="28"/>
          <w:szCs w:val="28"/>
        </w:rPr>
        <w:t>......................</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Ngày cấp: </w:t>
      </w:r>
      <w:r w:rsidRPr="00AB50E9">
        <w:rPr>
          <w:sz w:val="28"/>
          <w:szCs w:val="28"/>
        </w:rPr>
        <w:t>…..</w:t>
      </w:r>
      <w:r w:rsidRPr="00AB50E9">
        <w:rPr>
          <w:sz w:val="28"/>
          <w:szCs w:val="28"/>
          <w:lang w:val="vi-VN"/>
        </w:rPr>
        <w:t xml:space="preserve">/ </w:t>
      </w:r>
      <w:r w:rsidRPr="00AB50E9">
        <w:rPr>
          <w:sz w:val="28"/>
          <w:szCs w:val="28"/>
        </w:rPr>
        <w:t>…..</w:t>
      </w:r>
      <w:r w:rsidRPr="00AB50E9">
        <w:rPr>
          <w:sz w:val="28"/>
          <w:szCs w:val="28"/>
          <w:lang w:val="vi-VN"/>
        </w:rPr>
        <w:t xml:space="preserve">/ </w:t>
      </w:r>
      <w:r w:rsidRPr="00AB50E9">
        <w:rPr>
          <w:sz w:val="28"/>
          <w:szCs w:val="28"/>
        </w:rPr>
        <w:t xml:space="preserve">…… </w:t>
      </w:r>
      <w:r w:rsidRPr="00AB50E9">
        <w:rPr>
          <w:sz w:val="28"/>
          <w:szCs w:val="28"/>
          <w:lang w:val="vi-VN"/>
        </w:rPr>
        <w:t>Nơi cấp:</w:t>
      </w:r>
      <w:r w:rsidRPr="00AB50E9">
        <w:rPr>
          <w:sz w:val="28"/>
          <w:szCs w:val="28"/>
        </w:rPr>
        <w:t xml:space="preserve"> .........................................................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Nơi đăng ký hộ khẩu thường trú:</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Chỗ ở hiện tại:</w:t>
      </w:r>
      <w:r w:rsidRPr="00AB50E9">
        <w:rPr>
          <w:sz w:val="28"/>
          <w:szCs w:val="28"/>
        </w:rPr>
        <w:t xml:space="preserve"> ..............................................................................................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5. </w:t>
      </w:r>
      <w:r w:rsidRPr="00AB50E9">
        <w:rPr>
          <w:sz w:val="28"/>
          <w:szCs w:val="28"/>
          <w:lang w:val="vi-VN"/>
        </w:rPr>
        <w:t xml:space="preserve">Địa điểm kinh doanh hoạt động thể thao: </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6. </w:t>
      </w:r>
      <w:r w:rsidRPr="00AB50E9">
        <w:rPr>
          <w:sz w:val="28"/>
          <w:szCs w:val="28"/>
          <w:lang w:val="vi-VN"/>
        </w:rPr>
        <w:t xml:space="preserve">Căn cứ vào các quy định hiện hành, đề nghị cấp Giấy chứng nhận đủ điều kiện kinh doanh hoạt động thể thao cho doanh nghiệp </w:t>
      </w:r>
      <w:r w:rsidRPr="00AB50E9">
        <w:rPr>
          <w:sz w:val="28"/>
          <w:szCs w:val="28"/>
        </w:rPr>
        <w:t xml:space="preserve">………... </w:t>
      </w:r>
      <w:r w:rsidRPr="00AB50E9">
        <w:rPr>
          <w:sz w:val="28"/>
          <w:szCs w:val="28"/>
          <w:lang w:val="vi-VN"/>
        </w:rPr>
        <w:t xml:space="preserve">để kinh doanh hoạt động thể thao </w:t>
      </w:r>
      <w:r w:rsidRPr="00AB50E9">
        <w:rPr>
          <w:sz w:val="28"/>
          <w:szCs w:val="28"/>
        </w:rPr>
        <w:t>…………….</w:t>
      </w:r>
      <w:r w:rsidRPr="00AB50E9">
        <w:rPr>
          <w:sz w:val="28"/>
          <w:szCs w:val="28"/>
          <w:lang w:val="vi-VN"/>
        </w:rPr>
        <w:t>(ghi cụ thể hoạt động thể thao kinh doanh) theo quy định tại Nghị định số</w:t>
      </w:r>
      <w:r w:rsidRPr="00AB50E9">
        <w:rPr>
          <w:sz w:val="28"/>
          <w:szCs w:val="28"/>
        </w:rPr>
        <w:t>106</w:t>
      </w:r>
      <w:r w:rsidRPr="00AB50E9">
        <w:rPr>
          <w:sz w:val="28"/>
          <w:szCs w:val="28"/>
          <w:lang w:val="vi-VN"/>
        </w:rPr>
        <w:t>/2016/NĐ-CP ngày</w:t>
      </w:r>
      <w:r w:rsidRPr="00AB50E9">
        <w:rPr>
          <w:sz w:val="28"/>
          <w:szCs w:val="28"/>
        </w:rPr>
        <w:t xml:space="preserve"> 01</w:t>
      </w:r>
      <w:r w:rsidRPr="00AB50E9">
        <w:rPr>
          <w:sz w:val="28"/>
          <w:szCs w:val="28"/>
          <w:lang w:val="vi-VN"/>
        </w:rPr>
        <w:t xml:space="preserve"> tháng</w:t>
      </w:r>
      <w:r w:rsidRPr="00AB50E9">
        <w:rPr>
          <w:sz w:val="28"/>
          <w:szCs w:val="28"/>
        </w:rPr>
        <w:t xml:space="preserve"> 7 </w:t>
      </w:r>
      <w:r w:rsidRPr="00AB50E9">
        <w:rPr>
          <w:sz w:val="28"/>
          <w:szCs w:val="28"/>
          <w:lang w:val="vi-VN"/>
        </w:rPr>
        <w:t xml:space="preserve">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7. </w:t>
      </w:r>
      <w:r w:rsidRPr="00AB50E9">
        <w:rPr>
          <w:sz w:val="28"/>
          <w:szCs w:val="28"/>
          <w:lang w:val="vi-VN"/>
        </w:rPr>
        <w:t>Cam kết:</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Chấp hành nghiêm chỉnh các quy định của pháp luật về kinh doanh hoạt động thể thao;</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lastRenderedPageBreak/>
        <w:t xml:space="preserve">- </w:t>
      </w:r>
      <w:r w:rsidRPr="00AB50E9">
        <w:rPr>
          <w:sz w:val="28"/>
          <w:szCs w:val="28"/>
          <w:lang w:val="vi-VN"/>
        </w:rPr>
        <w:t xml:space="preserve">Chịu trách nhiệm về tính chính xác, trung thực của nội dung hồ sơ đề nghị cấp Giấy chứng nhận đủ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tbl>
      <w:tblPr>
        <w:tblW w:w="0" w:type="auto"/>
        <w:tblCellMar>
          <w:left w:w="0" w:type="dxa"/>
          <w:right w:w="0" w:type="dxa"/>
        </w:tblCellMar>
        <w:tblLook w:val="04A0" w:firstRow="1" w:lastRow="0" w:firstColumn="1" w:lastColumn="0" w:noHBand="0" w:noVBand="1"/>
      </w:tblPr>
      <w:tblGrid>
        <w:gridCol w:w="4051"/>
        <w:gridCol w:w="5021"/>
      </w:tblGrid>
      <w:tr w:rsidR="007C69D6" w:rsidRPr="00AB50E9" w:rsidTr="00F00E6F">
        <w:trPr>
          <w:trHeight w:val="1422"/>
        </w:trPr>
        <w:tc>
          <w:tcPr>
            <w:tcW w:w="4068" w:type="dxa"/>
            <w:tcMar>
              <w:top w:w="0" w:type="dxa"/>
              <w:left w:w="108" w:type="dxa"/>
              <w:bottom w:w="0" w:type="dxa"/>
              <w:right w:w="108" w:type="dxa"/>
            </w:tcMar>
          </w:tcPr>
          <w:p w:rsidR="007C69D6" w:rsidRPr="00AB50E9" w:rsidRDefault="007C69D6" w:rsidP="00F00E6F">
            <w:pPr>
              <w:pStyle w:val="NormalWeb"/>
              <w:spacing w:before="120" w:beforeAutospacing="0" w:after="0" w:afterAutospacing="0" w:line="240" w:lineRule="auto"/>
              <w:rPr>
                <w:sz w:val="28"/>
                <w:szCs w:val="28"/>
              </w:rPr>
            </w:pPr>
            <w:r w:rsidRPr="00AB50E9">
              <w:rPr>
                <w:sz w:val="28"/>
                <w:szCs w:val="28"/>
                <w:lang w:val="vi-VN"/>
              </w:rPr>
              <w:t> </w:t>
            </w:r>
          </w:p>
        </w:tc>
        <w:tc>
          <w:tcPr>
            <w:tcW w:w="5040" w:type="dxa"/>
            <w:tcMar>
              <w:top w:w="0" w:type="dxa"/>
              <w:left w:w="108" w:type="dxa"/>
              <w:bottom w:w="0" w:type="dxa"/>
              <w:right w:w="108" w:type="dxa"/>
            </w:tcMar>
          </w:tcPr>
          <w:p w:rsidR="007C69D6" w:rsidRPr="00AB50E9" w:rsidRDefault="007C69D6" w:rsidP="00F00E6F">
            <w:pPr>
              <w:pStyle w:val="NormalWeb"/>
              <w:spacing w:before="120" w:beforeAutospacing="0" w:after="0" w:afterAutospacing="0" w:line="240" w:lineRule="auto"/>
              <w:jc w:val="center"/>
              <w:rPr>
                <w:sz w:val="28"/>
                <w:szCs w:val="28"/>
              </w:rPr>
            </w:pPr>
            <w:r w:rsidRPr="00AB50E9">
              <w:rPr>
                <w:i/>
                <w:iCs/>
                <w:sz w:val="28"/>
                <w:szCs w:val="28"/>
              </w:rPr>
              <w:t>………</w:t>
            </w:r>
            <w:r w:rsidRPr="00AB50E9">
              <w:rPr>
                <w:i/>
                <w:iCs/>
                <w:sz w:val="28"/>
                <w:szCs w:val="28"/>
                <w:lang w:val="vi-VN"/>
              </w:rPr>
              <w:t xml:space="preserve">, ngày </w:t>
            </w:r>
            <w:r w:rsidRPr="00AB50E9">
              <w:rPr>
                <w:i/>
                <w:iCs/>
                <w:sz w:val="28"/>
                <w:szCs w:val="28"/>
              </w:rPr>
              <w:t xml:space="preserve">…… </w:t>
            </w:r>
            <w:r w:rsidRPr="00AB50E9">
              <w:rPr>
                <w:i/>
                <w:iCs/>
                <w:sz w:val="28"/>
                <w:szCs w:val="28"/>
                <w:lang w:val="vi-VN"/>
              </w:rPr>
              <w:t>tháng…</w:t>
            </w:r>
            <w:r w:rsidRPr="00AB50E9">
              <w:rPr>
                <w:i/>
                <w:iCs/>
                <w:sz w:val="28"/>
                <w:szCs w:val="28"/>
              </w:rPr>
              <w:t>.</w:t>
            </w:r>
            <w:r w:rsidRPr="00AB50E9">
              <w:rPr>
                <w:i/>
                <w:iCs/>
                <w:sz w:val="28"/>
                <w:szCs w:val="28"/>
                <w:lang w:val="vi-VN"/>
              </w:rPr>
              <w:t xml:space="preserve"> năm</w:t>
            </w:r>
            <w:r w:rsidRPr="00AB50E9">
              <w:rPr>
                <w:i/>
                <w:iCs/>
                <w:sz w:val="28"/>
                <w:szCs w:val="28"/>
              </w:rPr>
              <w:t xml:space="preserve"> …..</w:t>
            </w:r>
            <w:r w:rsidRPr="00AB50E9">
              <w:rPr>
                <w:sz w:val="28"/>
                <w:szCs w:val="28"/>
              </w:rPr>
              <w:br/>
            </w:r>
            <w:r w:rsidRPr="00AB50E9">
              <w:rPr>
                <w:b/>
                <w:bCs/>
                <w:sz w:val="28"/>
                <w:szCs w:val="28"/>
                <w:lang w:val="vi-VN"/>
              </w:rPr>
              <w:t>ĐẠI DIỆN THEO PHÁP LUẬT CỦA</w:t>
            </w:r>
            <w:r w:rsidRPr="00AB50E9">
              <w:rPr>
                <w:b/>
                <w:bCs/>
                <w:sz w:val="28"/>
                <w:szCs w:val="28"/>
              </w:rPr>
              <w:t xml:space="preserve"> </w:t>
            </w:r>
            <w:r w:rsidRPr="00AB50E9">
              <w:rPr>
                <w:b/>
                <w:bCs/>
                <w:sz w:val="28"/>
                <w:szCs w:val="28"/>
                <w:lang w:val="vi-VN"/>
              </w:rPr>
              <w:t>DOANH NGHIỆP ĐỀ NGHỊ</w:t>
            </w:r>
            <w:r w:rsidRPr="00AB50E9">
              <w:rPr>
                <w:sz w:val="28"/>
                <w:szCs w:val="28"/>
              </w:rPr>
              <w:br/>
            </w:r>
            <w:r w:rsidRPr="00AB50E9">
              <w:rPr>
                <w:i/>
                <w:iCs/>
                <w:sz w:val="28"/>
                <w:szCs w:val="28"/>
                <w:lang w:val="vi-VN"/>
              </w:rPr>
              <w:t>(K</w:t>
            </w:r>
            <w:r w:rsidRPr="00AB50E9">
              <w:rPr>
                <w:i/>
                <w:iCs/>
                <w:sz w:val="28"/>
                <w:szCs w:val="28"/>
              </w:rPr>
              <w:t>ý</w:t>
            </w:r>
            <w:r w:rsidRPr="00AB50E9">
              <w:rPr>
                <w:i/>
                <w:iCs/>
                <w:sz w:val="28"/>
                <w:szCs w:val="28"/>
                <w:lang w:val="vi-VN"/>
              </w:rPr>
              <w:t>, đóng dấu, ghi r</w:t>
            </w:r>
            <w:r w:rsidRPr="00AB50E9">
              <w:rPr>
                <w:i/>
                <w:iCs/>
                <w:sz w:val="28"/>
                <w:szCs w:val="28"/>
              </w:rPr>
              <w:t xml:space="preserve">õ </w:t>
            </w:r>
            <w:r w:rsidRPr="00AB50E9">
              <w:rPr>
                <w:i/>
                <w:iCs/>
                <w:sz w:val="28"/>
                <w:szCs w:val="28"/>
                <w:lang w:val="vi-VN"/>
              </w:rPr>
              <w:t>họ tên, chức vụ)</w:t>
            </w:r>
          </w:p>
        </w:tc>
      </w:tr>
    </w:tbl>
    <w:p w:rsidR="007C69D6" w:rsidRPr="00AB50E9" w:rsidRDefault="007C69D6" w:rsidP="007C69D6">
      <w:pPr>
        <w:spacing w:before="0" w:after="0" w:line="240" w:lineRule="auto"/>
        <w:ind w:firstLine="0"/>
        <w:jc w:val="center"/>
        <w:rPr>
          <w:b/>
          <w:bCs/>
          <w:sz w:val="28"/>
          <w:szCs w:val="28"/>
        </w:rPr>
      </w:pPr>
    </w:p>
    <w:p w:rsidR="007C69D6" w:rsidRPr="00AB50E9" w:rsidRDefault="007C69D6" w:rsidP="007C69D6">
      <w:pPr>
        <w:spacing w:before="0" w:after="0" w:line="240" w:lineRule="auto"/>
        <w:ind w:firstLine="0"/>
        <w:jc w:val="right"/>
        <w:rPr>
          <w:b/>
          <w:bCs/>
          <w:i/>
          <w:sz w:val="28"/>
          <w:szCs w:val="28"/>
          <w:u w:val="single"/>
        </w:rPr>
      </w:pPr>
      <w:r w:rsidRPr="00AB50E9">
        <w:rPr>
          <w:b/>
          <w:bCs/>
          <w:sz w:val="28"/>
          <w:szCs w:val="28"/>
        </w:rPr>
        <w:br w:type="page"/>
      </w:r>
      <w:r w:rsidRPr="00AB50E9">
        <w:rPr>
          <w:b/>
          <w:bCs/>
          <w:i/>
          <w:sz w:val="28"/>
          <w:szCs w:val="28"/>
          <w:u w:val="single"/>
        </w:rPr>
        <w:lastRenderedPageBreak/>
        <w:t>Mẫu số 03</w:t>
      </w:r>
    </w:p>
    <w:p w:rsidR="007C69D6" w:rsidRPr="00AB50E9" w:rsidRDefault="00936FE4" w:rsidP="007C69D6">
      <w:pPr>
        <w:spacing w:before="0" w:after="0" w:line="240" w:lineRule="auto"/>
        <w:ind w:firstLine="0"/>
        <w:jc w:val="center"/>
        <w:rPr>
          <w:b/>
          <w:bCs/>
          <w:sz w:val="28"/>
          <w:szCs w:val="28"/>
        </w:rPr>
      </w:pPr>
      <w:r w:rsidRPr="00AB50E9">
        <w:rPr>
          <w:noProof/>
          <w:sz w:val="28"/>
          <w:szCs w:val="28"/>
        </w:rPr>
        <mc:AlternateContent>
          <mc:Choice Requires="wps">
            <w:drawing>
              <wp:anchor distT="4294967294" distB="4294967294" distL="114300" distR="114300" simplePos="0" relativeHeight="251848704"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53"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F8A56" id="AutoShape 206" o:spid="_x0000_s1026" type="#_x0000_t32" style="position:absolute;margin-left:137.7pt;margin-top:34.4pt;width:178.5pt;height:0;z-index:251848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f77IQIAAD4EAAAOAAAAZHJzL2Uyb0RvYy54bWysU9uO2jAQfa/Uf7D8DrlsS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9h3++yECAAA+BAAADgAAAAAAAAAAAAAAAAAuAgAAZHJzL2Uyb0RvYy54bWxQ&#10;SwECLQAUAAYACAAAACEA7JSTzN0AAAAJAQAADwAAAAAAAAAAAAAAAAB7BAAAZHJzL2Rvd25yZXYu&#10;eG1sUEsFBgAAAAAEAAQA8wAAAIUFAAAAAA==&#10;"/>
            </w:pict>
          </mc:Fallback>
        </mc:AlternateContent>
      </w:r>
      <w:r w:rsidR="007C69D6" w:rsidRPr="00AB50E9">
        <w:rPr>
          <w:b/>
          <w:bCs/>
          <w:sz w:val="28"/>
          <w:szCs w:val="28"/>
        </w:rPr>
        <w:t xml:space="preserve">CỘNG </w:t>
      </w:r>
      <w:r w:rsidR="007C69D6" w:rsidRPr="00AB50E9">
        <w:rPr>
          <w:b/>
          <w:bCs/>
          <w:sz w:val="28"/>
          <w:szCs w:val="28"/>
          <w:lang w:val="vi-VN"/>
        </w:rPr>
        <w:t>HÒA XÃ HỘI CHỦ NGHĨA VIỆT NAM</w:t>
      </w:r>
    </w:p>
    <w:p w:rsidR="007C69D6" w:rsidRPr="00AB50E9" w:rsidRDefault="007C69D6" w:rsidP="007C69D6">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7C69D6" w:rsidRPr="00AB50E9" w:rsidRDefault="007C69D6" w:rsidP="007C69D6">
      <w:pPr>
        <w:pStyle w:val="NormalWeb"/>
        <w:spacing w:before="0" w:beforeAutospacing="0" w:after="0" w:afterAutospacing="0" w:line="240" w:lineRule="auto"/>
        <w:ind w:firstLine="0"/>
        <w:jc w:val="center"/>
        <w:rPr>
          <w:sz w:val="28"/>
          <w:szCs w:val="28"/>
        </w:rPr>
      </w:pPr>
      <w:r w:rsidRPr="00AB50E9">
        <w:rPr>
          <w:b/>
          <w:bCs/>
          <w:sz w:val="28"/>
          <w:szCs w:val="28"/>
          <w:lang w:val="vi-VN"/>
        </w:rPr>
        <w:t>BẢN TÓM TẮT</w:t>
      </w:r>
    </w:p>
    <w:p w:rsidR="007C69D6" w:rsidRPr="00AB50E9" w:rsidRDefault="007C69D6" w:rsidP="007C69D6">
      <w:pPr>
        <w:spacing w:before="0" w:after="0" w:line="240" w:lineRule="auto"/>
        <w:ind w:firstLine="0"/>
        <w:jc w:val="center"/>
        <w:rPr>
          <w:b/>
          <w:bCs/>
          <w:sz w:val="28"/>
          <w:szCs w:val="28"/>
        </w:rPr>
      </w:pPr>
      <w:r w:rsidRPr="00AB50E9">
        <w:rPr>
          <w:b/>
          <w:bCs/>
          <w:sz w:val="28"/>
          <w:szCs w:val="28"/>
          <w:lang w:val="vi-VN"/>
        </w:rPr>
        <w:t>Tình hình chuẩn bị các điều kiện kinh doanh</w:t>
      </w:r>
    </w:p>
    <w:p w:rsidR="007C69D6" w:rsidRPr="00AB50E9" w:rsidRDefault="007C69D6" w:rsidP="007C69D6">
      <w:pPr>
        <w:spacing w:before="0" w:after="0" w:line="240" w:lineRule="auto"/>
        <w:ind w:firstLine="0"/>
        <w:jc w:val="center"/>
        <w:rPr>
          <w:sz w:val="28"/>
          <w:szCs w:val="28"/>
          <w:lang w:val="de-DE"/>
        </w:rPr>
      </w:pPr>
      <w:r w:rsidRPr="00AB50E9">
        <w:rPr>
          <w:b/>
          <w:bCs/>
          <w:sz w:val="28"/>
          <w:szCs w:val="28"/>
          <w:lang w:val="de-DE"/>
        </w:rPr>
        <w:t>hoạt động thể thao tổ chức hoạt động Đấu kiếm thể thao</w:t>
      </w:r>
    </w:p>
    <w:p w:rsidR="007C69D6" w:rsidRPr="00AB50E9" w:rsidRDefault="00936FE4" w:rsidP="007C69D6">
      <w:pPr>
        <w:pStyle w:val="NormalWeb"/>
        <w:spacing w:before="120" w:beforeAutospacing="0" w:after="0" w:afterAutospacing="0" w:line="240" w:lineRule="auto"/>
        <w:ind w:firstLine="0"/>
        <w:jc w:val="center"/>
        <w:rPr>
          <w:bCs/>
          <w:sz w:val="28"/>
          <w:szCs w:val="28"/>
        </w:rPr>
      </w:pPr>
      <w:r w:rsidRPr="00AB50E9">
        <w:rPr>
          <w:noProof/>
          <w:sz w:val="28"/>
          <w:szCs w:val="28"/>
        </w:rPr>
        <mc:AlternateContent>
          <mc:Choice Requires="wps">
            <w:drawing>
              <wp:anchor distT="4294967294" distB="4294967294" distL="114300" distR="114300" simplePos="0" relativeHeight="251850752" behindDoc="0" locked="0" layoutInCell="1" allowOverlap="1">
                <wp:simplePos x="0" y="0"/>
                <wp:positionH relativeFrom="column">
                  <wp:posOffset>1882140</wp:posOffset>
                </wp:positionH>
                <wp:positionV relativeFrom="paragraph">
                  <wp:posOffset>19684</wp:posOffset>
                </wp:positionV>
                <wp:extent cx="1885950" cy="0"/>
                <wp:effectExtent l="0" t="0" r="19050" b="19050"/>
                <wp:wrapNone/>
                <wp:docPr id="83"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52F5F" id="AutoShape 210" o:spid="_x0000_s1026" type="#_x0000_t32" style="position:absolute;margin-left:148.2pt;margin-top:1.55pt;width:148.5pt;height:0;z-index:251850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"/>
            </w:pict>
          </mc:Fallback>
        </mc:AlternateContent>
      </w:r>
    </w:p>
    <w:p w:rsidR="007C69D6" w:rsidRPr="00AB50E9" w:rsidRDefault="007C69D6" w:rsidP="007C69D6">
      <w:pPr>
        <w:pStyle w:val="NormalWeb"/>
        <w:spacing w:before="120" w:beforeAutospacing="0" w:after="0" w:afterAutospacing="0" w:line="240" w:lineRule="auto"/>
        <w:ind w:firstLine="0"/>
        <w:jc w:val="center"/>
        <w:rPr>
          <w:sz w:val="28"/>
          <w:szCs w:val="28"/>
        </w:rPr>
      </w:pPr>
      <w:r w:rsidRPr="00AB50E9">
        <w:rPr>
          <w:bCs/>
          <w:sz w:val="28"/>
          <w:szCs w:val="28"/>
          <w:lang w:val="vi-VN"/>
        </w:rPr>
        <w:t>Kính gửi:</w:t>
      </w:r>
      <w:r w:rsidRPr="00AB50E9">
        <w:rPr>
          <w:bCs/>
          <w:sz w:val="28"/>
          <w:szCs w:val="28"/>
        </w:rPr>
        <w:t xml:space="preserve"> </w:t>
      </w:r>
      <w:r w:rsidRPr="00AB50E9">
        <w:rPr>
          <w:sz w:val="28"/>
          <w:szCs w:val="28"/>
          <w:lang w:val="vi-VN"/>
        </w:rPr>
        <w:t xml:space="preserve">Sở Văn </w:t>
      </w:r>
      <w:r w:rsidRPr="00AB50E9">
        <w:rPr>
          <w:sz w:val="28"/>
          <w:szCs w:val="28"/>
          <w:shd w:val="clear" w:color="auto" w:fill="FFFFFF"/>
          <w:lang w:val="vi-VN"/>
        </w:rPr>
        <w:t>hóa</w:t>
      </w:r>
      <w:r w:rsidRPr="00AB50E9">
        <w:rPr>
          <w:sz w:val="28"/>
          <w:szCs w:val="28"/>
          <w:lang w:val="vi-VN"/>
        </w:rPr>
        <w:t>, Thể thao và Du lịch</w:t>
      </w:r>
      <w:r w:rsidRPr="00AB50E9">
        <w:rPr>
          <w:sz w:val="28"/>
          <w:szCs w:val="28"/>
        </w:rPr>
        <w:t xml:space="preserve"> tỉnh Bình Dương</w:t>
      </w:r>
    </w:p>
    <w:p w:rsidR="007C69D6" w:rsidRPr="00AB50E9" w:rsidRDefault="007C69D6" w:rsidP="007C69D6">
      <w:pPr>
        <w:pStyle w:val="NormalWeb"/>
        <w:spacing w:before="120" w:beforeAutospacing="0" w:after="0" w:afterAutospacing="0" w:line="240" w:lineRule="auto"/>
        <w:jc w:val="center"/>
        <w:rPr>
          <w:sz w:val="28"/>
          <w:szCs w:val="28"/>
        </w:rPr>
      </w:pP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w:t>
      </w:r>
      <w:r w:rsidRPr="00AB50E9">
        <w:rPr>
          <w:spacing w:val="-6"/>
          <w:sz w:val="28"/>
          <w:szCs w:val="28"/>
        </w:rPr>
        <w:t xml:space="preserve">- </w:t>
      </w:r>
      <w:r w:rsidRPr="00AB50E9">
        <w:rPr>
          <w:spacing w:val="-6"/>
          <w:sz w:val="28"/>
          <w:szCs w:val="28"/>
          <w:lang w:val="vi-VN"/>
        </w:rPr>
        <w:t>Tên doanh nghiệp đề nghị cấp Giấy chứng nhận đủ điều kiện (viết bằng chữ in hoa)</w:t>
      </w:r>
      <w:r w:rsidRPr="00AB50E9">
        <w:rPr>
          <w:spacing w:val="-6"/>
          <w:sz w:val="28"/>
          <w:szCs w:val="28"/>
        </w:rPr>
        <w:t xml:space="preserve">: </w:t>
      </w:r>
      <w:r w:rsidRPr="00AB50E9">
        <w:rPr>
          <w:sz w:val="28"/>
          <w:szCs w:val="28"/>
        </w:rPr>
        <w:t>..........................................................................................................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Địa chỉ trụ sở chính:</w:t>
      </w:r>
      <w:r w:rsidRPr="00AB50E9">
        <w:rPr>
          <w:sz w:val="28"/>
          <w:szCs w:val="28"/>
        </w:rPr>
        <w:t xml:space="preserve"> .................................................................................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Điện thoại: </w:t>
      </w:r>
      <w:r w:rsidRPr="00AB50E9">
        <w:rPr>
          <w:sz w:val="28"/>
          <w:szCs w:val="28"/>
        </w:rPr>
        <w:t xml:space="preserve">……………………… </w:t>
      </w:r>
      <w:r w:rsidRPr="00AB50E9">
        <w:rPr>
          <w:sz w:val="28"/>
          <w:szCs w:val="28"/>
          <w:lang w:val="vi-VN"/>
        </w:rPr>
        <w:t>Fax:</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Website:</w:t>
      </w:r>
      <w:r w:rsidRPr="00AB50E9">
        <w:rPr>
          <w:sz w:val="28"/>
          <w:szCs w:val="28"/>
        </w:rPr>
        <w:t>…………………………….</w:t>
      </w:r>
      <w:r w:rsidRPr="00AB50E9">
        <w:rPr>
          <w:sz w:val="28"/>
          <w:szCs w:val="28"/>
          <w:lang w:val="vi-VN"/>
        </w:rPr>
        <w:t>.. Email:</w:t>
      </w:r>
      <w:r w:rsidRPr="00AB50E9">
        <w:rPr>
          <w:sz w:val="28"/>
          <w:szCs w:val="28"/>
        </w:rPr>
        <w:t xml:space="preserve"> .................................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 xml:space="preserve">Sau đây là tóm tắt tình hình chuẩn bị các điều kiện kinh doanh ...(ghi cụ thể hoạt động thể thao kinh doanh) của </w:t>
      </w:r>
      <w:r w:rsidRPr="00AB50E9">
        <w:rPr>
          <w:sz w:val="28"/>
          <w:szCs w:val="28"/>
        </w:rPr>
        <w:t xml:space="preserve">………………. </w:t>
      </w:r>
      <w:r w:rsidRPr="00AB50E9">
        <w:rPr>
          <w:sz w:val="28"/>
          <w:szCs w:val="28"/>
          <w:lang w:val="vi-VN"/>
        </w:rPr>
        <w:t>(tên doanh nghiệp đề nghị cấp Giấy chứng nhận đủ điều kiện) như sau:</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1. </w:t>
      </w:r>
      <w:r w:rsidRPr="00AB50E9">
        <w:rPr>
          <w:sz w:val="28"/>
          <w:szCs w:val="28"/>
          <w:lang w:val="vi-VN"/>
        </w:rPr>
        <w:t xml:space="preserve">Nhân viên chuyên môn (trong trường hợp phải có nhân viên chuyên môn theo quy định tại Nghị định số ..../2016/NĐ-CP ngày </w:t>
      </w:r>
      <w:r w:rsidRPr="00AB50E9">
        <w:rPr>
          <w:sz w:val="28"/>
          <w:szCs w:val="28"/>
        </w:rPr>
        <w:t>  </w:t>
      </w:r>
      <w:r w:rsidRPr="00AB50E9">
        <w:rPr>
          <w:sz w:val="28"/>
          <w:szCs w:val="28"/>
          <w:lang w:val="vi-VN"/>
        </w:rPr>
        <w:t>tháng</w:t>
      </w:r>
      <w:r w:rsidRPr="00AB50E9">
        <w:rPr>
          <w:sz w:val="28"/>
          <w:szCs w:val="28"/>
        </w:rPr>
        <w:t xml:space="preserve">  </w:t>
      </w:r>
      <w:r w:rsidRPr="00AB50E9">
        <w:rPr>
          <w:sz w:val="28"/>
          <w:szCs w:val="28"/>
          <w:lang w:val="vi-VN"/>
        </w:rPr>
        <w:t xml:space="preserve"> năm 2016 của Chính phủ quy định </w:t>
      </w:r>
      <w:r w:rsidRPr="00AB50E9">
        <w:rPr>
          <w:sz w:val="28"/>
          <w:szCs w:val="28"/>
          <w:shd w:val="clear" w:color="auto" w:fill="FFFFFF"/>
          <w:lang w:val="vi-VN"/>
        </w:rPr>
        <w:t>điều kiện</w:t>
      </w:r>
      <w:r w:rsidRPr="00AB50E9">
        <w:rPr>
          <w:sz w:val="28"/>
          <w:szCs w:val="28"/>
          <w:lang w:val="vi-VN"/>
        </w:rPr>
        <w:t xml:space="preserve"> kinh doanh hoạt động th</w:t>
      </w:r>
      <w:r w:rsidRPr="00AB50E9">
        <w:rPr>
          <w:sz w:val="28"/>
          <w:szCs w:val="28"/>
        </w:rPr>
        <w:t>ể</w:t>
      </w:r>
      <w:r w:rsidRPr="00AB50E9">
        <w:rPr>
          <w:sz w:val="28"/>
          <w:szCs w:val="28"/>
          <w:lang w:val="vi-VN"/>
        </w:rPr>
        <w:t xml:space="preserve"> thao):</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Số lượng:</w:t>
      </w:r>
      <w:r w:rsidRPr="00AB50E9">
        <w:rPr>
          <w:sz w:val="28"/>
          <w:szCs w:val="28"/>
        </w:rPr>
        <w:t xml:space="preserve">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Trình độ chuyên môn của từng nhân viên (đáp ứng quy định tại Điều 6 của Nghị định số </w:t>
      </w:r>
      <w:r w:rsidRPr="00AB50E9">
        <w:rPr>
          <w:sz w:val="28"/>
          <w:szCs w:val="28"/>
        </w:rPr>
        <w:t>106</w:t>
      </w:r>
      <w:r w:rsidRPr="00AB50E9">
        <w:rPr>
          <w:sz w:val="28"/>
          <w:szCs w:val="28"/>
          <w:lang w:val="vi-VN"/>
        </w:rPr>
        <w:t>/2016/NĐ-CP ngày</w:t>
      </w:r>
      <w:r w:rsidRPr="00AB50E9">
        <w:rPr>
          <w:sz w:val="28"/>
          <w:szCs w:val="28"/>
        </w:rPr>
        <w:t xml:space="preserve"> 01 </w:t>
      </w:r>
      <w:r w:rsidRPr="00AB50E9">
        <w:rPr>
          <w:sz w:val="28"/>
          <w:szCs w:val="28"/>
          <w:lang w:val="vi-VN"/>
        </w:rPr>
        <w:t xml:space="preserve">tháng </w:t>
      </w:r>
      <w:r w:rsidRPr="00AB50E9">
        <w:rPr>
          <w:sz w:val="28"/>
          <w:szCs w:val="28"/>
        </w:rPr>
        <w:t xml:space="preserve"> 7 </w:t>
      </w:r>
      <w:r w:rsidRPr="00AB50E9">
        <w:rPr>
          <w:sz w:val="28"/>
          <w:szCs w:val="28"/>
          <w:lang w:val="vi-VN"/>
        </w:rPr>
        <w:t>năm 2016 của Chính phủ quy định điều kiện kinh doanh hoạt động thể thao).</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2. </w:t>
      </w:r>
      <w:r w:rsidRPr="00AB50E9">
        <w:rPr>
          <w:sz w:val="28"/>
          <w:szCs w:val="28"/>
          <w:lang w:val="vi-VN"/>
        </w:rPr>
        <w:t>Cơ sở vật chất, trang thiết bị thể thao, khu vực kinh doanh:</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Mô tả về cơ sở vật chất, trang thiết bị thể thao, khu vực kinh doanh (đáp ứng điều kiện quy định tại điểm a khoản 1 Điều 5, điểm b khoản 1, điểm b khoản 2 và điểm b khoản 3 Điều 7 của Nghị định s</w:t>
      </w:r>
      <w:r w:rsidRPr="00AB50E9">
        <w:rPr>
          <w:sz w:val="28"/>
          <w:szCs w:val="28"/>
        </w:rPr>
        <w:t>ố106</w:t>
      </w:r>
      <w:r w:rsidRPr="00AB50E9">
        <w:rPr>
          <w:sz w:val="28"/>
          <w:szCs w:val="28"/>
          <w:lang w:val="vi-VN"/>
        </w:rPr>
        <w:t>/2016/NĐ-CP ngày</w:t>
      </w:r>
      <w:r w:rsidRPr="00AB50E9">
        <w:rPr>
          <w:sz w:val="28"/>
          <w:szCs w:val="28"/>
        </w:rPr>
        <w:t xml:space="preserve"> 01 </w:t>
      </w:r>
      <w:r w:rsidRPr="00AB50E9">
        <w:rPr>
          <w:sz w:val="28"/>
          <w:szCs w:val="28"/>
          <w:lang w:val="vi-VN"/>
        </w:rPr>
        <w:t>tháng</w:t>
      </w:r>
      <w:r w:rsidRPr="00AB50E9">
        <w:rPr>
          <w:sz w:val="28"/>
          <w:szCs w:val="28"/>
        </w:rPr>
        <w:t xml:space="preserve"> 7 </w:t>
      </w:r>
      <w:r w:rsidRPr="00AB50E9">
        <w:rPr>
          <w:sz w:val="28"/>
          <w:szCs w:val="28"/>
          <w:lang w:val="vi-VN"/>
        </w:rPr>
        <w:t>năm 2016 của Chính phủ quy định điều kiện kinh doanh hoạt động thể thao):</w:t>
      </w:r>
      <w:r w:rsidRPr="00AB50E9">
        <w:rPr>
          <w:sz w:val="28"/>
          <w:szCs w:val="28"/>
        </w:rPr>
        <w:t xml:space="preserve"> ............... </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3. </w:t>
      </w:r>
      <w:r w:rsidRPr="00AB50E9">
        <w:rPr>
          <w:sz w:val="28"/>
          <w:szCs w:val="28"/>
          <w:lang w:val="vi-VN"/>
        </w:rPr>
        <w:t xml:space="preserve">Tự xác định nguồn tài chính bảo đảm hoạt động kinh doanh: </w:t>
      </w:r>
      <w:r w:rsidRPr="00AB50E9">
        <w:rPr>
          <w:sz w:val="28"/>
          <w:szCs w:val="28"/>
        </w:rPr>
        <w:t>.................</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lang w:val="vi-VN"/>
        </w:rPr>
        <w:t>Chúng tôi cam kết:</w:t>
      </w:r>
    </w:p>
    <w:p w:rsidR="007C69D6" w:rsidRPr="00AB50E9" w:rsidRDefault="007C69D6" w:rsidP="007C69D6">
      <w:pPr>
        <w:pStyle w:val="NormalWeb"/>
        <w:spacing w:before="120" w:beforeAutospacing="0" w:after="0" w:afterAutospacing="0" w:line="240" w:lineRule="auto"/>
        <w:rPr>
          <w:sz w:val="28"/>
          <w:szCs w:val="28"/>
        </w:rPr>
      </w:pPr>
      <w:r w:rsidRPr="00AB50E9">
        <w:rPr>
          <w:sz w:val="28"/>
          <w:szCs w:val="28"/>
        </w:rPr>
        <w:t xml:space="preserve">- </w:t>
      </w:r>
      <w:r w:rsidRPr="00AB50E9">
        <w:rPr>
          <w:sz w:val="28"/>
          <w:szCs w:val="28"/>
          <w:lang w:val="vi-VN"/>
        </w:rPr>
        <w:t xml:space="preserve">Chịu trách nhiệm về tính chính xác, trung thực của nội </w:t>
      </w:r>
      <w:r w:rsidRPr="00AB50E9">
        <w:rPr>
          <w:sz w:val="28"/>
          <w:szCs w:val="28"/>
        </w:rPr>
        <w:t>d</w:t>
      </w:r>
      <w:r w:rsidRPr="00AB50E9">
        <w:rPr>
          <w:sz w:val="28"/>
          <w:szCs w:val="28"/>
          <w:lang w:val="vi-VN"/>
        </w:rPr>
        <w:t>ung kê khai;</w:t>
      </w:r>
    </w:p>
    <w:p w:rsidR="007C69D6" w:rsidRPr="00AB50E9" w:rsidRDefault="007C69D6" w:rsidP="007C69D6">
      <w:pPr>
        <w:pStyle w:val="NormalWeb"/>
        <w:spacing w:before="120" w:beforeAutospacing="0" w:after="0" w:afterAutospacing="0" w:line="240" w:lineRule="auto"/>
        <w:rPr>
          <w:spacing w:val="-4"/>
          <w:sz w:val="28"/>
          <w:szCs w:val="28"/>
        </w:rPr>
      </w:pPr>
      <w:r w:rsidRPr="00AB50E9">
        <w:rPr>
          <w:spacing w:val="-4"/>
          <w:sz w:val="28"/>
          <w:szCs w:val="28"/>
        </w:rPr>
        <w:t xml:space="preserve">- </w:t>
      </w:r>
      <w:r w:rsidRPr="00AB50E9">
        <w:rPr>
          <w:spacing w:val="-4"/>
          <w:sz w:val="28"/>
          <w:szCs w:val="28"/>
          <w:lang w:val="vi-VN"/>
        </w:rPr>
        <w:t xml:space="preserve">Duy trì việc đáp ứng các điều kiện nêu trên trong suốt quá trình hoạt động kinh doanh và hoàn toàn chịu trách nhiệm trước pháp, luật </w:t>
      </w:r>
      <w:r w:rsidRPr="00AB50E9">
        <w:rPr>
          <w:spacing w:val="-4"/>
          <w:sz w:val="28"/>
          <w:szCs w:val="28"/>
          <w:shd w:val="clear" w:color="auto" w:fill="FFFFFF"/>
          <w:lang w:val="vi-VN"/>
        </w:rPr>
        <w:t>về</w:t>
      </w:r>
      <w:r w:rsidRPr="00AB50E9">
        <w:rPr>
          <w:spacing w:val="-4"/>
          <w:sz w:val="28"/>
          <w:szCs w:val="28"/>
          <w:lang w:val="vi-VN"/>
        </w:rPr>
        <w:t xml:space="preserve"> các </w:t>
      </w:r>
      <w:r w:rsidRPr="00AB50E9">
        <w:rPr>
          <w:spacing w:val="-4"/>
          <w:sz w:val="28"/>
          <w:szCs w:val="28"/>
          <w:shd w:val="clear" w:color="auto" w:fill="FFFFFF"/>
          <w:lang w:val="vi-VN"/>
        </w:rPr>
        <w:t>điều kiện</w:t>
      </w:r>
      <w:r w:rsidRPr="00AB50E9">
        <w:rPr>
          <w:spacing w:val="-4"/>
          <w:sz w:val="28"/>
          <w:szCs w:val="28"/>
          <w:lang w:val="vi-VN"/>
        </w:rPr>
        <w:t xml:space="preserve"> đã trình bày./.</w:t>
      </w:r>
    </w:p>
    <w:tbl>
      <w:tblPr>
        <w:tblW w:w="0" w:type="auto"/>
        <w:tblCellMar>
          <w:left w:w="0" w:type="dxa"/>
          <w:right w:w="0" w:type="dxa"/>
        </w:tblCellMar>
        <w:tblLook w:val="04A0" w:firstRow="1" w:lastRow="0" w:firstColumn="1" w:lastColumn="0" w:noHBand="0" w:noVBand="1"/>
      </w:tblPr>
      <w:tblGrid>
        <w:gridCol w:w="4189"/>
        <w:gridCol w:w="4883"/>
      </w:tblGrid>
      <w:tr w:rsidR="00AE0F3A" w:rsidRPr="00AB50E9" w:rsidTr="00F00E6F">
        <w:tc>
          <w:tcPr>
            <w:tcW w:w="4248" w:type="dxa"/>
            <w:tcMar>
              <w:top w:w="0" w:type="dxa"/>
              <w:left w:w="108" w:type="dxa"/>
              <w:bottom w:w="0" w:type="dxa"/>
              <w:right w:w="108" w:type="dxa"/>
            </w:tcMar>
          </w:tcPr>
          <w:p w:rsidR="007C69D6" w:rsidRPr="00AB50E9" w:rsidRDefault="007C69D6" w:rsidP="00F00E6F">
            <w:pPr>
              <w:pStyle w:val="NormalWeb"/>
              <w:spacing w:before="120" w:beforeAutospacing="0" w:after="0" w:afterAutospacing="0" w:line="240" w:lineRule="auto"/>
              <w:rPr>
                <w:sz w:val="28"/>
                <w:szCs w:val="28"/>
              </w:rPr>
            </w:pPr>
            <w:r w:rsidRPr="00AB50E9">
              <w:rPr>
                <w:sz w:val="28"/>
                <w:szCs w:val="28"/>
                <w:lang w:val="vi-VN"/>
              </w:rPr>
              <w:t> </w:t>
            </w:r>
          </w:p>
        </w:tc>
        <w:tc>
          <w:tcPr>
            <w:tcW w:w="4950" w:type="dxa"/>
            <w:tcMar>
              <w:top w:w="0" w:type="dxa"/>
              <w:left w:w="108" w:type="dxa"/>
              <w:bottom w:w="0" w:type="dxa"/>
              <w:right w:w="108" w:type="dxa"/>
            </w:tcMar>
          </w:tcPr>
          <w:p w:rsidR="007C69D6" w:rsidRPr="00AB50E9" w:rsidRDefault="007C69D6" w:rsidP="00F00E6F">
            <w:pPr>
              <w:pStyle w:val="NormalWeb"/>
              <w:spacing w:before="120" w:beforeAutospacing="0" w:after="0" w:afterAutospacing="0" w:line="240" w:lineRule="auto"/>
              <w:ind w:firstLine="0"/>
              <w:jc w:val="center"/>
              <w:rPr>
                <w:sz w:val="28"/>
                <w:szCs w:val="28"/>
              </w:rPr>
            </w:pPr>
            <w:r w:rsidRPr="00AB50E9">
              <w:rPr>
                <w:b/>
                <w:bCs/>
                <w:sz w:val="28"/>
                <w:szCs w:val="28"/>
                <w:lang w:val="vi-VN"/>
              </w:rPr>
              <w:t>DOANH NGHIỆP Đ</w:t>
            </w:r>
            <w:r w:rsidRPr="00AB50E9">
              <w:rPr>
                <w:b/>
                <w:bCs/>
                <w:sz w:val="28"/>
                <w:szCs w:val="28"/>
              </w:rPr>
              <w:t xml:space="preserve">Ề </w:t>
            </w:r>
            <w:r w:rsidRPr="00AB50E9">
              <w:rPr>
                <w:b/>
                <w:bCs/>
                <w:sz w:val="28"/>
                <w:szCs w:val="28"/>
                <w:lang w:val="vi-VN"/>
              </w:rPr>
              <w:t>NGHỊ</w:t>
            </w:r>
            <w:r w:rsidRPr="00AB50E9">
              <w:rPr>
                <w:b/>
                <w:bCs/>
                <w:sz w:val="28"/>
                <w:szCs w:val="28"/>
              </w:rPr>
              <w:br/>
            </w:r>
            <w:r w:rsidRPr="00AB50E9">
              <w:rPr>
                <w:i/>
                <w:iCs/>
                <w:sz w:val="28"/>
                <w:szCs w:val="28"/>
                <w:lang w:val="vi-VN"/>
              </w:rPr>
              <w:t>(K</w:t>
            </w:r>
            <w:r w:rsidRPr="00AB50E9">
              <w:rPr>
                <w:i/>
                <w:iCs/>
                <w:sz w:val="28"/>
                <w:szCs w:val="28"/>
              </w:rPr>
              <w:t>ý</w:t>
            </w:r>
            <w:r w:rsidRPr="00AB50E9">
              <w:rPr>
                <w:i/>
                <w:iCs/>
                <w:sz w:val="28"/>
                <w:szCs w:val="28"/>
                <w:lang w:val="vi-VN"/>
              </w:rPr>
              <w:t>, đ</w:t>
            </w:r>
            <w:r w:rsidRPr="00AB50E9">
              <w:rPr>
                <w:i/>
                <w:iCs/>
                <w:sz w:val="28"/>
                <w:szCs w:val="28"/>
              </w:rPr>
              <w:t>ó</w:t>
            </w:r>
            <w:r w:rsidRPr="00AB50E9">
              <w:rPr>
                <w:i/>
                <w:iCs/>
                <w:sz w:val="28"/>
                <w:szCs w:val="28"/>
                <w:lang w:val="vi-VN"/>
              </w:rPr>
              <w:t>ng d</w:t>
            </w:r>
            <w:r w:rsidRPr="00AB50E9">
              <w:rPr>
                <w:i/>
                <w:iCs/>
                <w:sz w:val="28"/>
                <w:szCs w:val="28"/>
              </w:rPr>
              <w:t>ấ</w:t>
            </w:r>
            <w:r w:rsidRPr="00AB50E9">
              <w:rPr>
                <w:i/>
                <w:iCs/>
                <w:sz w:val="28"/>
                <w:szCs w:val="28"/>
                <w:lang w:val="vi-VN"/>
              </w:rPr>
              <w:t>u, ghi rõ họ tên, chức vụ)</w:t>
            </w:r>
          </w:p>
        </w:tc>
      </w:tr>
    </w:tbl>
    <w:p w:rsidR="007C69D6" w:rsidRPr="00AB50E9" w:rsidRDefault="007C69D6" w:rsidP="007C69D6">
      <w:pPr>
        <w:spacing w:before="120" w:after="0" w:line="240" w:lineRule="auto"/>
        <w:rPr>
          <w:b/>
          <w:sz w:val="28"/>
          <w:szCs w:val="28"/>
          <w:lang w:val="de-DE"/>
        </w:rPr>
      </w:pPr>
      <w:r w:rsidRPr="00AB50E9">
        <w:rPr>
          <w:b/>
          <w:bCs/>
          <w:sz w:val="28"/>
          <w:szCs w:val="28"/>
          <w:lang w:val="de-DE"/>
        </w:rPr>
        <w:lastRenderedPageBreak/>
        <w:t xml:space="preserve">93. </w:t>
      </w:r>
      <w:r w:rsidRPr="00AB50E9">
        <w:rPr>
          <w:b/>
          <w:sz w:val="28"/>
          <w:szCs w:val="28"/>
        </w:rPr>
        <w:t>Thủ tục đăng cai tổ chức giải thi đấu vô địch từng môn thể thao của tỉnh, thành phố trực thuộc trung ương</w:t>
      </w:r>
      <w:r w:rsidR="00A64F20" w:rsidRPr="00AB50E9">
        <w:rPr>
          <w:b/>
          <w:sz w:val="28"/>
          <w:szCs w:val="28"/>
        </w:rPr>
        <w:t xml:space="preserve"> (thẩm quyền của UBND cấp tỉnh)</w:t>
      </w:r>
    </w:p>
    <w:p w:rsidR="007C69D6" w:rsidRPr="00AB50E9" w:rsidRDefault="007C69D6" w:rsidP="007C69D6">
      <w:pPr>
        <w:spacing w:before="120" w:after="0" w:line="240" w:lineRule="auto"/>
        <w:rPr>
          <w:sz w:val="28"/>
          <w:szCs w:val="28"/>
          <w:lang w:val="de-DE"/>
        </w:rPr>
      </w:pPr>
      <w:r w:rsidRPr="00AB50E9">
        <w:rPr>
          <w:i/>
          <w:iCs/>
          <w:sz w:val="28"/>
          <w:szCs w:val="28"/>
          <w:lang w:val="de-DE"/>
        </w:rPr>
        <w:t xml:space="preserve">* Trình tự thực hiện: </w:t>
      </w:r>
    </w:p>
    <w:p w:rsidR="007C69D6" w:rsidRPr="00AB50E9" w:rsidRDefault="007C69D6" w:rsidP="007C69D6">
      <w:pPr>
        <w:spacing w:before="120" w:after="0" w:line="240" w:lineRule="auto"/>
        <w:outlineLvl w:val="0"/>
        <w:rPr>
          <w:sz w:val="28"/>
          <w:szCs w:val="28"/>
          <w:lang w:val="fr-FR"/>
        </w:rPr>
      </w:pPr>
      <w:r w:rsidRPr="00AB50E9">
        <w:rPr>
          <w:b/>
          <w:sz w:val="28"/>
          <w:szCs w:val="28"/>
          <w:lang w:val="fr-FR"/>
        </w:rPr>
        <w:t>Bước 1:</w:t>
      </w:r>
      <w:r w:rsidRPr="00AB50E9">
        <w:rPr>
          <w:sz w:val="28"/>
          <w:szCs w:val="28"/>
          <w:lang w:val="fr-FR"/>
        </w:rPr>
        <w:t xml:space="preserve"> Nộp hồ sơ</w:t>
      </w:r>
    </w:p>
    <w:p w:rsidR="007C69D6" w:rsidRPr="00AB50E9" w:rsidRDefault="007C69D6" w:rsidP="007C69D6">
      <w:pPr>
        <w:spacing w:before="120" w:after="0" w:line="240" w:lineRule="auto"/>
        <w:rPr>
          <w:sz w:val="28"/>
          <w:szCs w:val="28"/>
        </w:rPr>
      </w:pPr>
      <w:r w:rsidRPr="00AB50E9">
        <w:rPr>
          <w:sz w:val="28"/>
          <w:szCs w:val="28"/>
        </w:rPr>
        <w:t xml:space="preserve">- Tổ chức đề nghị đăng cai giải thi đấu vô địch từng môn thể thao của tỉnh </w:t>
      </w:r>
      <w:r w:rsidRPr="00AB50E9">
        <w:rPr>
          <w:sz w:val="28"/>
          <w:szCs w:val="28"/>
          <w:lang w:val="fr-FR"/>
        </w:rPr>
        <w:t xml:space="preserve">nộp trực tiếp hoặc gửi qua đường bưu điện 01 bộ hồ sơ </w:t>
      </w:r>
      <w:r w:rsidRPr="00AB50E9">
        <w:rPr>
          <w:sz w:val="28"/>
          <w:szCs w:val="28"/>
        </w:rPr>
        <w:t>đến Sở Văn hóa, Thể thao và Du lịch – Quầy số 04, tầng 1, Tháp B - Trung tâm Hành chính tỉnh, phường Hòa Phú, thành phố Thủ Dầu Một, tỉnh Bình Dương. Chủ tịch Ủy ban nhân dân tỉnh quyết định tổ chức thi đấu vô địch từng môn thể thao của tỉnh theo đề nghị của Giám đốc Sở Văn hóa, Thể thao và Du lịch.</w:t>
      </w:r>
    </w:p>
    <w:p w:rsidR="007C69D6" w:rsidRPr="00AB50E9" w:rsidRDefault="007C69D6" w:rsidP="007C69D6">
      <w:pPr>
        <w:spacing w:before="120" w:after="0" w:line="240" w:lineRule="auto"/>
        <w:rPr>
          <w:sz w:val="28"/>
          <w:szCs w:val="28"/>
        </w:rPr>
      </w:pPr>
      <w:r w:rsidRPr="00AB50E9">
        <w:rPr>
          <w:sz w:val="28"/>
          <w:szCs w:val="28"/>
        </w:rPr>
        <w:t>- Công chức tiếp nhận hồ sơ kiểm tra tính pháp lý và nội dung hồ sơ:</w:t>
      </w:r>
    </w:p>
    <w:p w:rsidR="007C69D6" w:rsidRPr="00AB50E9" w:rsidRDefault="007C69D6" w:rsidP="007C69D6">
      <w:pPr>
        <w:spacing w:before="120" w:after="0" w:line="240" w:lineRule="auto"/>
        <w:rPr>
          <w:sz w:val="28"/>
          <w:szCs w:val="28"/>
        </w:rPr>
      </w:pPr>
      <w:r w:rsidRPr="00AB50E9">
        <w:rPr>
          <w:sz w:val="28"/>
          <w:szCs w:val="28"/>
        </w:rPr>
        <w:t>+ Trường hợp hồ sơ đầy đủ thì viết giấy tiếp nhận hồ sơ và trả kết quả cho tổ chức.</w:t>
      </w:r>
    </w:p>
    <w:p w:rsidR="007C69D6" w:rsidRPr="00AB50E9" w:rsidRDefault="007C69D6" w:rsidP="007C69D6">
      <w:pPr>
        <w:spacing w:before="120" w:after="0" w:line="240" w:lineRule="auto"/>
        <w:rPr>
          <w:sz w:val="28"/>
          <w:szCs w:val="28"/>
        </w:rPr>
      </w:pPr>
      <w:r w:rsidRPr="00AB50E9">
        <w:rPr>
          <w:sz w:val="28"/>
          <w:szCs w:val="28"/>
        </w:rPr>
        <w:t>+ Trường hợp hồ sơ chưa đầy đủ phải hướng dẫn bằng văn bản để tổ chức bổ sung cho đầy đủ. Nếu không đủ điều kiện giải quyết, Sở Văn hóa, Thể thao và Du lịch phải có văn bản trả lời và nêu rõ lý do.</w:t>
      </w:r>
    </w:p>
    <w:p w:rsidR="007C69D6" w:rsidRPr="00AB50E9" w:rsidRDefault="007C69D6" w:rsidP="007C69D6">
      <w:pPr>
        <w:spacing w:before="120" w:after="0" w:line="240" w:lineRule="auto"/>
        <w:rPr>
          <w:sz w:val="28"/>
          <w:szCs w:val="28"/>
        </w:rPr>
      </w:pPr>
      <w:r w:rsidRPr="00AB50E9">
        <w:rPr>
          <w:sz w:val="28"/>
          <w:szCs w:val="28"/>
        </w:rPr>
        <w:t xml:space="preserve">- Thời gian tiếp nhận hồ sơ:  </w:t>
      </w:r>
    </w:p>
    <w:p w:rsidR="007C69D6" w:rsidRPr="00AB50E9" w:rsidRDefault="007C69D6" w:rsidP="007C69D6">
      <w:pPr>
        <w:spacing w:before="120" w:after="0" w:line="240" w:lineRule="auto"/>
        <w:rPr>
          <w:sz w:val="28"/>
          <w:szCs w:val="28"/>
        </w:rPr>
      </w:pPr>
      <w:r w:rsidRPr="00AB50E9">
        <w:rPr>
          <w:sz w:val="28"/>
          <w:szCs w:val="28"/>
        </w:rPr>
        <w:t>+ Sáng từ 7h30’ đến 11h30’.</w:t>
      </w:r>
    </w:p>
    <w:p w:rsidR="007C69D6" w:rsidRPr="00AB50E9" w:rsidRDefault="007C69D6" w:rsidP="007C69D6">
      <w:pPr>
        <w:spacing w:before="120" w:after="0" w:line="240" w:lineRule="auto"/>
        <w:rPr>
          <w:spacing w:val="-6"/>
          <w:sz w:val="28"/>
          <w:szCs w:val="28"/>
        </w:rPr>
      </w:pPr>
      <w:r w:rsidRPr="00AB50E9">
        <w:rPr>
          <w:spacing w:val="-6"/>
          <w:sz w:val="28"/>
          <w:szCs w:val="28"/>
        </w:rPr>
        <w:t>+ Chiều từ 13 giờ đến 17 giờ. Từ thứ hai đến thứ sáu hàng tuần (ngày lễ nghỉ).</w:t>
      </w:r>
    </w:p>
    <w:p w:rsidR="007C69D6" w:rsidRPr="00AB50E9" w:rsidRDefault="007C69D6" w:rsidP="007C69D6">
      <w:pPr>
        <w:spacing w:before="120" w:after="0" w:line="240" w:lineRule="auto"/>
        <w:ind w:firstLine="567"/>
        <w:rPr>
          <w:sz w:val="28"/>
          <w:szCs w:val="28"/>
        </w:rPr>
      </w:pPr>
      <w:r w:rsidRPr="00AB50E9">
        <w:rPr>
          <w:b/>
          <w:sz w:val="28"/>
          <w:szCs w:val="28"/>
        </w:rPr>
        <w:t xml:space="preserve">Bước 2: </w:t>
      </w:r>
      <w:r w:rsidRPr="00AB50E9">
        <w:rPr>
          <w:sz w:val="28"/>
          <w:szCs w:val="28"/>
        </w:rPr>
        <w:t xml:space="preserve">Đến ngày hẹn tổ chức đến nơi nộp hồ sơ nhận kết quả hoặc thông qua dịch vụ bưu chính (nếu tổ chức có nhu cầu). Về </w:t>
      </w:r>
      <w:r w:rsidRPr="00AB50E9">
        <w:rPr>
          <w:bCs/>
          <w:iCs/>
          <w:sz w:val="28"/>
          <w:szCs w:val="28"/>
          <w:lang w:val="nl-NL"/>
        </w:rPr>
        <w:t>giá cước dịch vụ: Thực hiện theo Quyết định số 1268/QĐ-BĐVN ngày 11/11/2017 của Tổng Công ty Bưu điện Việt Nam.</w:t>
      </w:r>
    </w:p>
    <w:p w:rsidR="007C69D6" w:rsidRPr="00AB50E9" w:rsidRDefault="007C69D6" w:rsidP="007C69D6">
      <w:pPr>
        <w:spacing w:before="120" w:after="0" w:line="240" w:lineRule="auto"/>
        <w:rPr>
          <w:sz w:val="28"/>
          <w:szCs w:val="28"/>
          <w:lang w:val="de-DE"/>
        </w:rPr>
      </w:pPr>
      <w:r w:rsidRPr="00AB50E9">
        <w:rPr>
          <w:i/>
          <w:iCs/>
          <w:sz w:val="28"/>
          <w:szCs w:val="28"/>
          <w:lang w:val="de-DE"/>
        </w:rPr>
        <w:t xml:space="preserve">* </w:t>
      </w:r>
      <w:r w:rsidRPr="00AB50E9">
        <w:rPr>
          <w:i/>
          <w:iCs/>
          <w:spacing w:val="-6"/>
          <w:sz w:val="28"/>
          <w:szCs w:val="28"/>
          <w:lang w:val="de-DE"/>
        </w:rPr>
        <w:t xml:space="preserve">Cách thức thực hiện: </w:t>
      </w:r>
      <w:r w:rsidRPr="00AB50E9">
        <w:rPr>
          <w:sz w:val="28"/>
          <w:szCs w:val="28"/>
        </w:rPr>
        <w:t>Nộp trực tiếp hoặc gửi qua đường bưu điện đến Sở Văn hóa, Thể thao và Du lịch.</w:t>
      </w:r>
    </w:p>
    <w:p w:rsidR="007C69D6" w:rsidRPr="00AB50E9" w:rsidRDefault="007C69D6" w:rsidP="007C69D6">
      <w:pPr>
        <w:spacing w:before="120" w:after="0" w:line="240" w:lineRule="auto"/>
        <w:rPr>
          <w:sz w:val="28"/>
          <w:szCs w:val="28"/>
          <w:lang w:val="de-DE"/>
        </w:rPr>
      </w:pPr>
      <w:r w:rsidRPr="00AB50E9">
        <w:rPr>
          <w:i/>
          <w:iCs/>
          <w:spacing w:val="-6"/>
          <w:sz w:val="28"/>
          <w:szCs w:val="28"/>
          <w:lang w:val="de-DE"/>
        </w:rPr>
        <w:t xml:space="preserve">* </w:t>
      </w:r>
      <w:r w:rsidRPr="00AB50E9">
        <w:rPr>
          <w:i/>
          <w:iCs/>
          <w:sz w:val="28"/>
          <w:szCs w:val="28"/>
          <w:lang w:val="de-DE"/>
        </w:rPr>
        <w:t>Thành phần, số lượng hồ sơ:</w:t>
      </w:r>
    </w:p>
    <w:p w:rsidR="007C69D6" w:rsidRPr="00AB50E9" w:rsidRDefault="007C69D6" w:rsidP="007C69D6">
      <w:pPr>
        <w:spacing w:before="120" w:after="0" w:line="240" w:lineRule="auto"/>
        <w:rPr>
          <w:sz w:val="28"/>
          <w:szCs w:val="28"/>
          <w:lang w:val="de-DE"/>
        </w:rPr>
      </w:pPr>
      <w:r w:rsidRPr="00AB50E9">
        <w:rPr>
          <w:sz w:val="28"/>
          <w:szCs w:val="28"/>
          <w:lang w:val="de-DE"/>
        </w:rPr>
        <w:t>- Thành phần hồ sơ:</w:t>
      </w:r>
    </w:p>
    <w:p w:rsidR="007C69D6" w:rsidRPr="00AB50E9" w:rsidRDefault="007C69D6" w:rsidP="007C69D6">
      <w:pPr>
        <w:spacing w:before="120" w:after="0" w:line="240" w:lineRule="auto"/>
        <w:rPr>
          <w:sz w:val="28"/>
          <w:szCs w:val="28"/>
        </w:rPr>
      </w:pPr>
      <w:r w:rsidRPr="00AB50E9">
        <w:rPr>
          <w:sz w:val="28"/>
          <w:szCs w:val="28"/>
        </w:rPr>
        <w:t>(1) Đơn xin đăng cai tổ chức, trong đó nêu rõ tên giải thi đấu, mục đích tổ chức, dự kiến thời gian, địa điểm, số lượng vận động viên tham gia, cơ sở vật chất, trang thiết bị kỹ thuật, nguồn tài chính và các biện pháp bảo đảm trật tự, an toàn khi tổ chức (mẫu số 1).</w:t>
      </w:r>
    </w:p>
    <w:p w:rsidR="007C69D6" w:rsidRPr="00AB50E9" w:rsidRDefault="007C69D6" w:rsidP="007C69D6">
      <w:pPr>
        <w:spacing w:before="120" w:after="0" w:line="240" w:lineRule="auto"/>
        <w:rPr>
          <w:sz w:val="28"/>
          <w:szCs w:val="28"/>
        </w:rPr>
      </w:pPr>
      <w:r w:rsidRPr="00AB50E9">
        <w:rPr>
          <w:sz w:val="28"/>
          <w:szCs w:val="28"/>
        </w:rPr>
        <w:t>(2) Điều lệ giải thể thao.</w:t>
      </w:r>
    </w:p>
    <w:p w:rsidR="007C69D6" w:rsidRPr="00AB50E9" w:rsidRDefault="007C69D6" w:rsidP="007C69D6">
      <w:pPr>
        <w:spacing w:before="120" w:after="0" w:line="240" w:lineRule="auto"/>
        <w:rPr>
          <w:sz w:val="28"/>
          <w:szCs w:val="28"/>
        </w:rPr>
      </w:pPr>
      <w:r w:rsidRPr="00AB50E9">
        <w:rPr>
          <w:sz w:val="28"/>
          <w:szCs w:val="28"/>
        </w:rPr>
        <w:t>(3) Chương trình thi đấu</w:t>
      </w:r>
    </w:p>
    <w:p w:rsidR="007C69D6" w:rsidRPr="00AB50E9" w:rsidRDefault="007C69D6" w:rsidP="007C69D6">
      <w:pPr>
        <w:spacing w:before="120" w:after="0" w:line="240" w:lineRule="auto"/>
        <w:rPr>
          <w:sz w:val="28"/>
          <w:szCs w:val="28"/>
        </w:rPr>
      </w:pPr>
      <w:r w:rsidRPr="00AB50E9">
        <w:rPr>
          <w:sz w:val="28"/>
          <w:szCs w:val="28"/>
        </w:rPr>
        <w:t>- Số lượng hồ sơ: Một (01) bộ</w:t>
      </w:r>
    </w:p>
    <w:p w:rsidR="007C69D6" w:rsidRPr="00AB50E9" w:rsidRDefault="007C69D6" w:rsidP="007C69D6">
      <w:pPr>
        <w:spacing w:before="120" w:after="0" w:line="240" w:lineRule="auto"/>
        <w:rPr>
          <w:sz w:val="28"/>
          <w:szCs w:val="28"/>
          <w:lang w:val="de-DE"/>
        </w:rPr>
      </w:pPr>
      <w:r w:rsidRPr="00AB50E9">
        <w:rPr>
          <w:i/>
          <w:iCs/>
          <w:sz w:val="28"/>
          <w:szCs w:val="28"/>
          <w:lang w:val="de-DE"/>
        </w:rPr>
        <w:t xml:space="preserve">* Thời hạn giải quyết: </w:t>
      </w:r>
      <w:r w:rsidR="00BB6809" w:rsidRPr="00AB50E9">
        <w:rPr>
          <w:sz w:val="28"/>
          <w:szCs w:val="28"/>
          <w:lang w:val="de-DE"/>
        </w:rPr>
        <w:t>10</w:t>
      </w:r>
      <w:r w:rsidRPr="00AB50E9">
        <w:rPr>
          <w:sz w:val="28"/>
          <w:szCs w:val="28"/>
          <w:lang w:val="de-DE"/>
        </w:rPr>
        <w:t xml:space="preserve"> ngày làm việc kể từ ngày nhận đủ hồ sơ theo quy định.</w:t>
      </w:r>
    </w:p>
    <w:p w:rsidR="007C69D6" w:rsidRPr="00AB50E9" w:rsidRDefault="007C69D6" w:rsidP="007C69D6">
      <w:pPr>
        <w:spacing w:before="120" w:after="0" w:line="240" w:lineRule="auto"/>
        <w:rPr>
          <w:sz w:val="28"/>
          <w:szCs w:val="28"/>
          <w:lang w:val="de-DE"/>
        </w:rPr>
      </w:pPr>
      <w:r w:rsidRPr="00AB50E9">
        <w:rPr>
          <w:i/>
          <w:iCs/>
          <w:sz w:val="28"/>
          <w:szCs w:val="28"/>
          <w:lang w:val="de-DE"/>
        </w:rPr>
        <w:t>* Đối tượng thực hiện thủ tục hành chính:</w:t>
      </w:r>
      <w:r w:rsidRPr="00AB50E9">
        <w:rPr>
          <w:sz w:val="28"/>
          <w:szCs w:val="28"/>
          <w:lang w:val="de-DE"/>
        </w:rPr>
        <w:t xml:space="preserve"> Tổ chức.</w:t>
      </w:r>
    </w:p>
    <w:p w:rsidR="007C69D6" w:rsidRPr="00AB50E9" w:rsidRDefault="007C69D6" w:rsidP="007C69D6">
      <w:pPr>
        <w:spacing w:before="120" w:after="0" w:line="240" w:lineRule="auto"/>
        <w:rPr>
          <w:sz w:val="28"/>
          <w:szCs w:val="28"/>
          <w:lang w:val="de-DE"/>
        </w:rPr>
      </w:pPr>
      <w:r w:rsidRPr="00AB50E9">
        <w:rPr>
          <w:i/>
          <w:iCs/>
          <w:sz w:val="28"/>
          <w:szCs w:val="28"/>
          <w:lang w:val="de-DE"/>
        </w:rPr>
        <w:t xml:space="preserve">* Cơ quan thực hiện thủ tục hành chính: </w:t>
      </w:r>
    </w:p>
    <w:p w:rsidR="007C69D6" w:rsidRPr="00AB50E9" w:rsidRDefault="007C69D6" w:rsidP="007C69D6">
      <w:pPr>
        <w:spacing w:before="120" w:after="0" w:line="240" w:lineRule="auto"/>
        <w:rPr>
          <w:sz w:val="28"/>
          <w:szCs w:val="28"/>
          <w:lang w:val="de-DE"/>
        </w:rPr>
      </w:pPr>
      <w:r w:rsidRPr="00AB50E9">
        <w:rPr>
          <w:sz w:val="28"/>
          <w:szCs w:val="28"/>
          <w:lang w:val="de-DE"/>
        </w:rPr>
        <w:lastRenderedPageBreak/>
        <w:t>- Cơ quan có thẩm quyền quyết định: Ủy ban nhân dân tỉnh</w:t>
      </w:r>
      <w:r w:rsidR="00A64F20" w:rsidRPr="00AB50E9">
        <w:rPr>
          <w:sz w:val="28"/>
          <w:szCs w:val="28"/>
          <w:lang w:val="de-DE"/>
        </w:rPr>
        <w:t xml:space="preserve"> Bình Dương</w:t>
      </w:r>
      <w:r w:rsidRPr="00AB50E9">
        <w:rPr>
          <w:sz w:val="28"/>
          <w:szCs w:val="28"/>
          <w:lang w:val="de-DE"/>
        </w:rPr>
        <w:t xml:space="preserve">. </w:t>
      </w:r>
    </w:p>
    <w:p w:rsidR="007C69D6" w:rsidRPr="00AB50E9" w:rsidRDefault="007C69D6" w:rsidP="007C69D6">
      <w:pPr>
        <w:spacing w:before="120" w:after="0" w:line="240" w:lineRule="auto"/>
        <w:rPr>
          <w:sz w:val="28"/>
          <w:szCs w:val="28"/>
          <w:lang w:val="de-DE"/>
        </w:rPr>
      </w:pPr>
      <w:r w:rsidRPr="00AB50E9">
        <w:rPr>
          <w:sz w:val="28"/>
          <w:szCs w:val="28"/>
          <w:lang w:val="de-DE"/>
        </w:rPr>
        <w:t>- Cơ quan trực tiếp thực hiện TTHC: Sở Văn hóa, Thể thao và Du lịch.</w:t>
      </w:r>
    </w:p>
    <w:p w:rsidR="007C69D6" w:rsidRPr="00AB50E9" w:rsidRDefault="007C69D6" w:rsidP="007C69D6">
      <w:pPr>
        <w:spacing w:before="120" w:after="0" w:line="240" w:lineRule="auto"/>
        <w:rPr>
          <w:sz w:val="28"/>
          <w:szCs w:val="28"/>
          <w:lang w:val="de-DE"/>
        </w:rPr>
      </w:pPr>
      <w:r w:rsidRPr="00AB50E9">
        <w:rPr>
          <w:i/>
          <w:iCs/>
          <w:sz w:val="28"/>
          <w:szCs w:val="28"/>
          <w:lang w:val="de-DE"/>
        </w:rPr>
        <w:t>* Kết quả thực hiện thủ tục hành chính:</w:t>
      </w:r>
      <w:r w:rsidRPr="00AB50E9">
        <w:rPr>
          <w:sz w:val="28"/>
          <w:szCs w:val="28"/>
          <w:lang w:val="de-DE"/>
        </w:rPr>
        <w:t xml:space="preserve"> Quyết định hành chính.</w:t>
      </w:r>
    </w:p>
    <w:p w:rsidR="007C69D6" w:rsidRPr="00AB50E9" w:rsidRDefault="007C69D6" w:rsidP="007C69D6">
      <w:pPr>
        <w:spacing w:before="120" w:after="0" w:line="240" w:lineRule="auto"/>
        <w:rPr>
          <w:sz w:val="28"/>
          <w:szCs w:val="28"/>
          <w:lang w:val="de-DE"/>
        </w:rPr>
      </w:pPr>
      <w:r w:rsidRPr="00AB50E9">
        <w:rPr>
          <w:sz w:val="28"/>
          <w:szCs w:val="28"/>
          <w:lang w:val="de-DE"/>
        </w:rPr>
        <w:t>* Căn cứ pháp lý của thủ tục hành chính:</w:t>
      </w:r>
    </w:p>
    <w:p w:rsidR="007C69D6" w:rsidRPr="00AB50E9" w:rsidRDefault="007C69D6" w:rsidP="007C69D6">
      <w:pPr>
        <w:spacing w:before="120" w:after="0" w:line="240" w:lineRule="auto"/>
        <w:rPr>
          <w:sz w:val="28"/>
          <w:szCs w:val="28"/>
          <w:lang w:val="de-DE"/>
        </w:rPr>
      </w:pPr>
      <w:r w:rsidRPr="00AB50E9">
        <w:rPr>
          <w:sz w:val="28"/>
          <w:szCs w:val="28"/>
          <w:lang w:val="de-DE"/>
        </w:rPr>
        <w:t>Luật thể dục, thể thao số 26/2018/QH14 ngày 14/6/2018 sửa đổi, bổ sung một số điều của Luật Thể dục, Thể thao. Có hiệu lực từ ngày 01/01/2019.</w:t>
      </w:r>
    </w:p>
    <w:p w:rsidR="007C69D6" w:rsidRPr="00AB50E9" w:rsidRDefault="007C69D6" w:rsidP="007C69D6">
      <w:pPr>
        <w:spacing w:before="120" w:after="0" w:line="240" w:lineRule="auto"/>
        <w:ind w:firstLine="0"/>
        <w:rPr>
          <w:b/>
          <w:i/>
          <w:sz w:val="28"/>
          <w:szCs w:val="28"/>
          <w:u w:val="single"/>
          <w:lang w:val="de-DE"/>
        </w:rPr>
      </w:pPr>
      <w:r w:rsidRPr="00AB50E9">
        <w:rPr>
          <w:sz w:val="28"/>
          <w:szCs w:val="28"/>
          <w:lang w:val="de-DE"/>
        </w:rPr>
        <w:br w:type="page"/>
      </w:r>
      <w:r w:rsidRPr="00AB50E9">
        <w:rPr>
          <w:sz w:val="28"/>
          <w:szCs w:val="28"/>
          <w:lang w:val="de-DE"/>
        </w:rPr>
        <w:lastRenderedPageBreak/>
        <w:tab/>
      </w:r>
      <w:r w:rsidRPr="00AB50E9">
        <w:rPr>
          <w:sz w:val="28"/>
          <w:szCs w:val="28"/>
          <w:lang w:val="de-DE"/>
        </w:rPr>
        <w:tab/>
      </w:r>
      <w:r w:rsidRPr="00AB50E9">
        <w:rPr>
          <w:sz w:val="28"/>
          <w:szCs w:val="28"/>
          <w:lang w:val="de-DE"/>
        </w:rPr>
        <w:tab/>
      </w:r>
      <w:r w:rsidRPr="00AB50E9">
        <w:rPr>
          <w:sz w:val="28"/>
          <w:szCs w:val="28"/>
          <w:lang w:val="de-DE"/>
        </w:rPr>
        <w:tab/>
      </w:r>
      <w:r w:rsidRPr="00AB50E9">
        <w:rPr>
          <w:sz w:val="28"/>
          <w:szCs w:val="28"/>
          <w:lang w:val="de-DE"/>
        </w:rPr>
        <w:tab/>
      </w:r>
      <w:r w:rsidRPr="00AB50E9">
        <w:rPr>
          <w:sz w:val="28"/>
          <w:szCs w:val="28"/>
          <w:lang w:val="de-DE"/>
        </w:rPr>
        <w:tab/>
      </w:r>
      <w:r w:rsidRPr="00AB50E9">
        <w:rPr>
          <w:sz w:val="28"/>
          <w:szCs w:val="28"/>
          <w:lang w:val="de-DE"/>
        </w:rPr>
        <w:tab/>
      </w:r>
      <w:r w:rsidRPr="00AB50E9">
        <w:rPr>
          <w:sz w:val="28"/>
          <w:szCs w:val="28"/>
          <w:lang w:val="de-DE"/>
        </w:rPr>
        <w:tab/>
      </w:r>
      <w:r w:rsidRPr="00AB50E9">
        <w:rPr>
          <w:sz w:val="28"/>
          <w:szCs w:val="28"/>
          <w:lang w:val="de-DE"/>
        </w:rPr>
        <w:tab/>
      </w:r>
      <w:r w:rsidRPr="00AB50E9">
        <w:rPr>
          <w:sz w:val="28"/>
          <w:szCs w:val="28"/>
          <w:lang w:val="de-DE"/>
        </w:rPr>
        <w:tab/>
      </w:r>
      <w:r w:rsidRPr="00AB50E9">
        <w:rPr>
          <w:sz w:val="28"/>
          <w:szCs w:val="28"/>
          <w:lang w:val="de-DE"/>
        </w:rPr>
        <w:tab/>
      </w:r>
      <w:r w:rsidRPr="00AB50E9">
        <w:rPr>
          <w:sz w:val="28"/>
          <w:szCs w:val="28"/>
          <w:lang w:val="de-DE"/>
        </w:rPr>
        <w:tab/>
      </w:r>
      <w:r w:rsidRPr="00AB50E9">
        <w:rPr>
          <w:sz w:val="28"/>
          <w:szCs w:val="28"/>
          <w:lang w:val="de-DE"/>
        </w:rPr>
        <w:tab/>
      </w:r>
      <w:r w:rsidRPr="00AB50E9">
        <w:rPr>
          <w:b/>
          <w:i/>
          <w:sz w:val="28"/>
          <w:szCs w:val="28"/>
          <w:u w:val="single"/>
          <w:lang w:val="de-DE"/>
        </w:rPr>
        <w:t>Mẫu số 1</w:t>
      </w:r>
    </w:p>
    <w:p w:rsidR="007C69D6" w:rsidRPr="00AB50E9" w:rsidRDefault="00936FE4" w:rsidP="007C69D6">
      <w:pPr>
        <w:spacing w:before="0" w:after="0" w:line="240" w:lineRule="auto"/>
        <w:ind w:firstLine="0"/>
        <w:jc w:val="center"/>
        <w:rPr>
          <w:b/>
          <w:bCs/>
          <w:sz w:val="28"/>
          <w:szCs w:val="28"/>
        </w:rPr>
      </w:pPr>
      <w:r w:rsidRPr="00AB50E9">
        <w:rPr>
          <w:noProof/>
          <w:sz w:val="28"/>
          <w:szCs w:val="28"/>
        </w:rPr>
        <mc:AlternateContent>
          <mc:Choice Requires="wps">
            <w:drawing>
              <wp:anchor distT="4294967294" distB="4294967294" distL="114300" distR="114300" simplePos="0" relativeHeight="251860992" behindDoc="0" locked="0" layoutInCell="1" allowOverlap="1">
                <wp:simplePos x="0" y="0"/>
                <wp:positionH relativeFrom="column">
                  <wp:posOffset>1748790</wp:posOffset>
                </wp:positionH>
                <wp:positionV relativeFrom="paragraph">
                  <wp:posOffset>436879</wp:posOffset>
                </wp:positionV>
                <wp:extent cx="2266950" cy="0"/>
                <wp:effectExtent l="0" t="0" r="19050" b="19050"/>
                <wp:wrapNone/>
                <wp:docPr id="84"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91A883" id="AutoShape 206" o:spid="_x0000_s1026" type="#_x0000_t32" style="position:absolute;margin-left:137.7pt;margin-top:34.4pt;width:178.5pt;height:0;z-index:251860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"/>
            </w:pict>
          </mc:Fallback>
        </mc:AlternateContent>
      </w:r>
      <w:r w:rsidR="007C69D6" w:rsidRPr="00AB50E9">
        <w:rPr>
          <w:b/>
          <w:bCs/>
          <w:sz w:val="28"/>
          <w:szCs w:val="28"/>
        </w:rPr>
        <w:t xml:space="preserve">CỘNG </w:t>
      </w:r>
      <w:r w:rsidR="007C69D6" w:rsidRPr="00AB50E9">
        <w:rPr>
          <w:b/>
          <w:bCs/>
          <w:sz w:val="28"/>
          <w:szCs w:val="28"/>
          <w:lang w:val="vi-VN"/>
        </w:rPr>
        <w:t>HÒA XÃ HỘI CHỦ NGHĨA VIỆT NAM</w:t>
      </w:r>
    </w:p>
    <w:p w:rsidR="007C69D6" w:rsidRPr="00AB50E9" w:rsidRDefault="007C69D6" w:rsidP="007C69D6">
      <w:pPr>
        <w:spacing w:before="0" w:after="0" w:line="240" w:lineRule="auto"/>
        <w:ind w:firstLine="0"/>
        <w:jc w:val="center"/>
        <w:rPr>
          <w:sz w:val="28"/>
          <w:szCs w:val="28"/>
        </w:rPr>
      </w:pPr>
      <w:r w:rsidRPr="00AB50E9">
        <w:rPr>
          <w:b/>
          <w:bCs/>
          <w:sz w:val="28"/>
          <w:szCs w:val="28"/>
          <w:lang w:val="vi-VN"/>
        </w:rPr>
        <w:t xml:space="preserve">Độc lập - Tự do - Hạnh phúc </w:t>
      </w:r>
      <w:r w:rsidRPr="00AB50E9">
        <w:rPr>
          <w:b/>
          <w:bCs/>
          <w:sz w:val="28"/>
          <w:szCs w:val="28"/>
          <w:lang w:val="vi-VN"/>
        </w:rPr>
        <w:br/>
      </w:r>
    </w:p>
    <w:p w:rsidR="007C69D6" w:rsidRPr="00AB50E9" w:rsidRDefault="007C69D6" w:rsidP="007C69D6">
      <w:pPr>
        <w:spacing w:before="0" w:after="0" w:line="240" w:lineRule="auto"/>
        <w:ind w:firstLine="0"/>
        <w:jc w:val="center"/>
        <w:rPr>
          <w:b/>
          <w:sz w:val="28"/>
          <w:szCs w:val="28"/>
        </w:rPr>
      </w:pPr>
      <w:r w:rsidRPr="00AB50E9">
        <w:rPr>
          <w:b/>
          <w:sz w:val="28"/>
          <w:szCs w:val="28"/>
        </w:rPr>
        <w:t>ĐƠN ĐỀ NGHỊ</w:t>
      </w:r>
    </w:p>
    <w:p w:rsidR="007C69D6" w:rsidRPr="00AB50E9" w:rsidRDefault="007C69D6" w:rsidP="007C69D6">
      <w:pPr>
        <w:spacing w:before="0" w:after="0" w:line="240" w:lineRule="auto"/>
        <w:ind w:firstLine="0"/>
        <w:jc w:val="center"/>
        <w:rPr>
          <w:b/>
          <w:sz w:val="28"/>
          <w:szCs w:val="28"/>
        </w:rPr>
      </w:pPr>
      <w:r w:rsidRPr="00AB50E9">
        <w:rPr>
          <w:b/>
          <w:sz w:val="28"/>
          <w:szCs w:val="28"/>
        </w:rPr>
        <w:t>Đăng cai tổ chức giải</w:t>
      </w:r>
      <w:r w:rsidRPr="00AB50E9">
        <w:rPr>
          <w:sz w:val="28"/>
          <w:szCs w:val="28"/>
        </w:rPr>
        <w:t xml:space="preserve"> </w:t>
      </w:r>
      <w:r w:rsidRPr="00AB50E9">
        <w:rPr>
          <w:b/>
          <w:sz w:val="28"/>
          <w:szCs w:val="28"/>
        </w:rPr>
        <w:t>thi đấu vô địch tỉnh Bình Dương</w:t>
      </w:r>
    </w:p>
    <w:p w:rsidR="007C69D6" w:rsidRPr="00AB50E9" w:rsidRDefault="007C69D6" w:rsidP="007C69D6">
      <w:pPr>
        <w:spacing w:before="0" w:after="0" w:line="240" w:lineRule="auto"/>
        <w:ind w:firstLine="0"/>
        <w:jc w:val="center"/>
        <w:rPr>
          <w:b/>
          <w:sz w:val="28"/>
          <w:szCs w:val="28"/>
        </w:rPr>
      </w:pPr>
      <w:r w:rsidRPr="00AB50E9">
        <w:rPr>
          <w:b/>
          <w:sz w:val="28"/>
          <w:szCs w:val="28"/>
        </w:rPr>
        <w:t xml:space="preserve">Môn </w:t>
      </w:r>
      <w:r w:rsidRPr="00AB50E9">
        <w:rPr>
          <w:sz w:val="20"/>
          <w:szCs w:val="28"/>
        </w:rPr>
        <w:t xml:space="preserve">………………. </w:t>
      </w:r>
      <w:r w:rsidRPr="00AB50E9">
        <w:rPr>
          <w:b/>
          <w:sz w:val="28"/>
          <w:szCs w:val="28"/>
        </w:rPr>
        <w:t xml:space="preserve">Năm </w:t>
      </w:r>
      <w:r w:rsidRPr="00AB50E9">
        <w:rPr>
          <w:sz w:val="20"/>
          <w:szCs w:val="28"/>
        </w:rPr>
        <w:t>………</w:t>
      </w:r>
    </w:p>
    <w:p w:rsidR="007C69D6" w:rsidRPr="00AB50E9" w:rsidRDefault="00936FE4" w:rsidP="007C69D6">
      <w:pPr>
        <w:spacing w:before="100" w:after="100" w:line="340" w:lineRule="exact"/>
        <w:ind w:firstLine="539"/>
        <w:rPr>
          <w:bCs/>
          <w:sz w:val="28"/>
          <w:szCs w:val="28"/>
        </w:rPr>
      </w:pPr>
      <w:r w:rsidRPr="00AB50E9">
        <w:rPr>
          <w:b/>
          <w:noProof/>
          <w:sz w:val="28"/>
          <w:szCs w:val="28"/>
        </w:rPr>
        <mc:AlternateContent>
          <mc:Choice Requires="wps">
            <w:drawing>
              <wp:anchor distT="0" distB="0" distL="114300" distR="114300" simplePos="0" relativeHeight="251859968" behindDoc="0" locked="0" layoutInCell="1" allowOverlap="1">
                <wp:simplePos x="0" y="0"/>
                <wp:positionH relativeFrom="column">
                  <wp:posOffset>2197100</wp:posOffset>
                </wp:positionH>
                <wp:positionV relativeFrom="paragraph">
                  <wp:posOffset>21590</wp:posOffset>
                </wp:positionV>
                <wp:extent cx="1188720" cy="0"/>
                <wp:effectExtent l="6350" t="12065" r="5080" b="6985"/>
                <wp:wrapNone/>
                <wp:docPr id="52"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07A1E" id="Line 251"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1.7pt" to="266.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FQIAACs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"/>
            </w:pict>
          </mc:Fallback>
        </mc:AlternateContent>
      </w:r>
    </w:p>
    <w:p w:rsidR="007C69D6" w:rsidRPr="00AB50E9" w:rsidRDefault="007C69D6" w:rsidP="007C69D6">
      <w:pPr>
        <w:spacing w:before="100" w:after="100" w:line="340" w:lineRule="exact"/>
        <w:ind w:firstLine="0"/>
        <w:jc w:val="center"/>
        <w:rPr>
          <w:sz w:val="28"/>
          <w:szCs w:val="28"/>
        </w:rPr>
      </w:pPr>
      <w:r w:rsidRPr="00AB50E9">
        <w:rPr>
          <w:bCs/>
          <w:sz w:val="28"/>
          <w:szCs w:val="28"/>
        </w:rPr>
        <w:t>Kính gửi:</w:t>
      </w:r>
      <w:r w:rsidRPr="00AB50E9">
        <w:rPr>
          <w:b/>
          <w:sz w:val="28"/>
          <w:szCs w:val="28"/>
        </w:rPr>
        <w:t xml:space="preserve"> </w:t>
      </w:r>
      <w:r w:rsidRPr="00AB50E9">
        <w:rPr>
          <w:sz w:val="28"/>
          <w:szCs w:val="28"/>
        </w:rPr>
        <w:t>Chủ tịch Ủy ban nhân dân tỉnh Bình Dương</w:t>
      </w:r>
    </w:p>
    <w:p w:rsidR="007C69D6" w:rsidRPr="00AB50E9" w:rsidRDefault="007C69D6" w:rsidP="007C69D6">
      <w:pPr>
        <w:spacing w:before="100" w:after="100" w:line="340" w:lineRule="exact"/>
        <w:ind w:left="1701" w:firstLine="567"/>
        <w:rPr>
          <w:bCs/>
          <w:sz w:val="28"/>
          <w:szCs w:val="28"/>
        </w:rPr>
      </w:pPr>
    </w:p>
    <w:p w:rsidR="007C69D6" w:rsidRPr="00AB50E9" w:rsidRDefault="007C69D6" w:rsidP="007C69D6">
      <w:pPr>
        <w:pStyle w:val="Heading4"/>
        <w:spacing w:before="60" w:line="360" w:lineRule="exact"/>
        <w:rPr>
          <w:b w:val="0"/>
        </w:rPr>
      </w:pPr>
      <w:r w:rsidRPr="00AB50E9">
        <w:rPr>
          <w:b w:val="0"/>
        </w:rPr>
        <w:t>1. Tên tổ chức đề nghị: ……………………………………………………</w:t>
      </w:r>
    </w:p>
    <w:p w:rsidR="007C69D6" w:rsidRPr="00AB50E9" w:rsidRDefault="007C69D6" w:rsidP="007C69D6">
      <w:pPr>
        <w:rPr>
          <w:sz w:val="28"/>
          <w:szCs w:val="28"/>
        </w:rPr>
      </w:pPr>
      <w:r w:rsidRPr="00AB50E9">
        <w:rPr>
          <w:sz w:val="28"/>
          <w:szCs w:val="28"/>
        </w:rPr>
        <w:t>2. Địa chỉ: …………………………………………………………………</w:t>
      </w:r>
    </w:p>
    <w:p w:rsidR="007C69D6" w:rsidRPr="00AB50E9" w:rsidRDefault="007C69D6" w:rsidP="007C69D6">
      <w:pPr>
        <w:rPr>
          <w:sz w:val="28"/>
          <w:szCs w:val="28"/>
        </w:rPr>
      </w:pPr>
      <w:r w:rsidRPr="00AB50E9">
        <w:rPr>
          <w:sz w:val="28"/>
          <w:szCs w:val="28"/>
        </w:rPr>
        <w:t>Điện thoại: ………………………..Fax: ………………………………….</w:t>
      </w:r>
    </w:p>
    <w:p w:rsidR="007C69D6" w:rsidRPr="00AB50E9" w:rsidRDefault="007C69D6" w:rsidP="007C69D6">
      <w:pPr>
        <w:rPr>
          <w:sz w:val="28"/>
          <w:szCs w:val="28"/>
        </w:rPr>
      </w:pPr>
      <w:r w:rsidRPr="00AB50E9">
        <w:rPr>
          <w:sz w:val="28"/>
          <w:szCs w:val="28"/>
        </w:rPr>
        <w:t>Website: ………………………………Email: …………………………...</w:t>
      </w:r>
    </w:p>
    <w:p w:rsidR="007C69D6" w:rsidRPr="00AB50E9" w:rsidRDefault="007C69D6" w:rsidP="007C69D6">
      <w:pPr>
        <w:pStyle w:val="Heading4"/>
        <w:tabs>
          <w:tab w:val="left" w:pos="540"/>
          <w:tab w:val="left" w:pos="720"/>
        </w:tabs>
        <w:spacing w:before="60" w:line="360" w:lineRule="exact"/>
        <w:rPr>
          <w:b w:val="0"/>
        </w:rPr>
      </w:pPr>
      <w:r w:rsidRPr="00AB50E9">
        <w:rPr>
          <w:b w:val="0"/>
        </w:rPr>
        <w:t>Đề nghị Chủ tịch Ủy ban nhân dân tỉnh Bình Dương xem xét, cho phép đăng cai tổ chức giải vô địch môn ……………tỉnh Bình Dương, cụ thể như sau:</w:t>
      </w:r>
    </w:p>
    <w:p w:rsidR="007C69D6" w:rsidRPr="00AB50E9" w:rsidRDefault="007C69D6" w:rsidP="007C69D6">
      <w:pPr>
        <w:spacing w:after="120"/>
        <w:rPr>
          <w:sz w:val="28"/>
          <w:szCs w:val="28"/>
        </w:rPr>
      </w:pPr>
      <w:r w:rsidRPr="00AB50E9">
        <w:rPr>
          <w:sz w:val="28"/>
          <w:szCs w:val="28"/>
        </w:rPr>
        <w:t xml:space="preserve">- Mục đích tổ chức:  </w:t>
      </w:r>
    </w:p>
    <w:p w:rsidR="007C69D6" w:rsidRPr="00AB50E9" w:rsidRDefault="007C69D6" w:rsidP="007C69D6">
      <w:pPr>
        <w:spacing w:after="120"/>
        <w:rPr>
          <w:sz w:val="28"/>
          <w:szCs w:val="28"/>
        </w:rPr>
      </w:pPr>
      <w:r w:rsidRPr="00AB50E9">
        <w:rPr>
          <w:sz w:val="28"/>
          <w:szCs w:val="28"/>
        </w:rPr>
        <w:t xml:space="preserve">+ Nhằm tiếp tục hưởng ứng cuộc vận động “Toàn dân rèn luyện thân thể thao gương Bác Hồ vĩ đại”; Góp phần tạo sân chơi lành mạnh, bổ ích, rèn luyện nâng cao sức khỏe, thúc đẩy phát triển hơn nữa phong trào tập luyện môn …………… tỉnh nhà, qua đó phát hiện tuyển chọn những tài năng ……… bổ sung vào các đội ………của tỉnh tham dự giải quốc gia.  </w:t>
      </w:r>
    </w:p>
    <w:p w:rsidR="007C69D6" w:rsidRPr="00AB50E9" w:rsidRDefault="007C69D6" w:rsidP="007C69D6">
      <w:pPr>
        <w:spacing w:line="340" w:lineRule="exact"/>
        <w:rPr>
          <w:sz w:val="28"/>
          <w:szCs w:val="28"/>
        </w:rPr>
      </w:pPr>
      <w:r w:rsidRPr="00AB50E9">
        <w:rPr>
          <w:sz w:val="28"/>
          <w:szCs w:val="28"/>
        </w:rPr>
        <w:t xml:space="preserve">- Nguồn tài chính, cơ sở vật chất, trang thiết bị: </w:t>
      </w:r>
    </w:p>
    <w:p w:rsidR="007C69D6" w:rsidRPr="00AB50E9" w:rsidRDefault="007C69D6" w:rsidP="007C69D6">
      <w:pPr>
        <w:spacing w:line="340" w:lineRule="exact"/>
        <w:rPr>
          <w:sz w:val="28"/>
          <w:szCs w:val="28"/>
        </w:rPr>
      </w:pPr>
      <w:r w:rsidRPr="00AB50E9">
        <w:rPr>
          <w:sz w:val="28"/>
          <w:szCs w:val="28"/>
        </w:rPr>
        <w:t>+ Kinh phí: …………………………..do………………..chịu trách nhiệm</w:t>
      </w:r>
    </w:p>
    <w:p w:rsidR="007C69D6" w:rsidRPr="00AB50E9" w:rsidRDefault="007C69D6" w:rsidP="007C69D6">
      <w:pPr>
        <w:spacing w:line="340" w:lineRule="exact"/>
        <w:rPr>
          <w:sz w:val="28"/>
          <w:szCs w:val="28"/>
        </w:rPr>
      </w:pPr>
      <w:r w:rsidRPr="00AB50E9">
        <w:rPr>
          <w:sz w:val="28"/>
          <w:szCs w:val="28"/>
        </w:rPr>
        <w:t xml:space="preserve">+ Cơ sở vật chất, trang thiết bị: ………………………..(thuê hoặc tự trang bị) đảm bảo đáp ứng nhu cầu và đúng quy định về tiêu chuẩn tổ chức thi đấu. </w:t>
      </w:r>
    </w:p>
    <w:p w:rsidR="007C69D6" w:rsidRPr="00AB50E9" w:rsidRDefault="007C69D6" w:rsidP="007C69D6">
      <w:pPr>
        <w:spacing w:line="340" w:lineRule="exact"/>
        <w:rPr>
          <w:bCs/>
          <w:sz w:val="28"/>
          <w:szCs w:val="28"/>
        </w:rPr>
      </w:pPr>
      <w:r w:rsidRPr="00AB50E9">
        <w:rPr>
          <w:bCs/>
          <w:sz w:val="28"/>
          <w:szCs w:val="28"/>
        </w:rPr>
        <w:t xml:space="preserve">- Nội dung giải (tên, quy mô, số lượng, nội dung thi đấu):  </w:t>
      </w:r>
    </w:p>
    <w:p w:rsidR="007C69D6" w:rsidRPr="00AB50E9" w:rsidRDefault="007C69D6" w:rsidP="007C69D6">
      <w:pPr>
        <w:spacing w:line="340" w:lineRule="exact"/>
        <w:rPr>
          <w:bCs/>
          <w:sz w:val="28"/>
          <w:szCs w:val="28"/>
        </w:rPr>
      </w:pPr>
      <w:r w:rsidRPr="00AB50E9">
        <w:rPr>
          <w:bCs/>
          <w:sz w:val="28"/>
          <w:szCs w:val="28"/>
        </w:rPr>
        <w:t>+ Tên giải: Giải vô địch ………..tỉnh Bình Dương năm ……</w:t>
      </w:r>
    </w:p>
    <w:p w:rsidR="007C69D6" w:rsidRPr="00AB50E9" w:rsidRDefault="007C69D6" w:rsidP="007C69D6">
      <w:pPr>
        <w:spacing w:line="340" w:lineRule="exact"/>
        <w:rPr>
          <w:bCs/>
          <w:sz w:val="28"/>
          <w:szCs w:val="28"/>
        </w:rPr>
      </w:pPr>
      <w:r w:rsidRPr="00AB50E9">
        <w:rPr>
          <w:bCs/>
          <w:sz w:val="28"/>
          <w:szCs w:val="28"/>
        </w:rPr>
        <w:t>+ Quy mô: Toàn tỉnh</w:t>
      </w:r>
    </w:p>
    <w:p w:rsidR="007C69D6" w:rsidRPr="00AB50E9" w:rsidRDefault="007C69D6" w:rsidP="007C69D6">
      <w:pPr>
        <w:spacing w:line="340" w:lineRule="exact"/>
        <w:rPr>
          <w:bCs/>
          <w:sz w:val="28"/>
          <w:szCs w:val="28"/>
        </w:rPr>
      </w:pPr>
      <w:r w:rsidRPr="00AB50E9">
        <w:rPr>
          <w:bCs/>
          <w:sz w:val="28"/>
          <w:szCs w:val="28"/>
        </w:rPr>
        <w:t>+ Số lượng : ……………….. (khoảng bao nhiêu đơn vị)</w:t>
      </w:r>
    </w:p>
    <w:p w:rsidR="007C69D6" w:rsidRPr="00AB50E9" w:rsidRDefault="007C69D6" w:rsidP="007C69D6">
      <w:pPr>
        <w:spacing w:line="340" w:lineRule="exact"/>
        <w:rPr>
          <w:bCs/>
          <w:sz w:val="28"/>
          <w:szCs w:val="28"/>
        </w:rPr>
      </w:pPr>
      <w:r w:rsidRPr="00AB50E9">
        <w:rPr>
          <w:bCs/>
          <w:sz w:val="28"/>
          <w:szCs w:val="28"/>
        </w:rPr>
        <w:t xml:space="preserve">+ Nội dung thi đấu: ……………………………………………………….. </w:t>
      </w:r>
    </w:p>
    <w:p w:rsidR="007C69D6" w:rsidRPr="00AB50E9" w:rsidRDefault="007C69D6" w:rsidP="007C69D6">
      <w:pPr>
        <w:spacing w:line="340" w:lineRule="exact"/>
        <w:rPr>
          <w:bCs/>
          <w:sz w:val="28"/>
          <w:szCs w:val="28"/>
        </w:rPr>
      </w:pPr>
      <w:r w:rsidRPr="00AB50E9">
        <w:rPr>
          <w:bCs/>
          <w:sz w:val="28"/>
          <w:szCs w:val="28"/>
        </w:rPr>
        <w:t>- Thời gian tổ chức giải: Từ ngày…….tháng…….năm…….đến ngày……tháng……. Năm…….</w:t>
      </w:r>
    </w:p>
    <w:p w:rsidR="007C69D6" w:rsidRPr="00AB50E9" w:rsidRDefault="007C69D6" w:rsidP="007C69D6">
      <w:pPr>
        <w:spacing w:line="340" w:lineRule="exact"/>
        <w:rPr>
          <w:bCs/>
          <w:sz w:val="28"/>
          <w:szCs w:val="28"/>
        </w:rPr>
      </w:pPr>
      <w:r w:rsidRPr="00AB50E9">
        <w:rPr>
          <w:bCs/>
          <w:sz w:val="28"/>
          <w:szCs w:val="28"/>
        </w:rPr>
        <w:t>- Địa điểm: ………………………………………………………………....</w:t>
      </w:r>
    </w:p>
    <w:p w:rsidR="007C69D6" w:rsidRPr="00AB50E9" w:rsidRDefault="007C69D6" w:rsidP="007C69D6">
      <w:pPr>
        <w:tabs>
          <w:tab w:val="left" w:pos="9072"/>
        </w:tabs>
        <w:spacing w:line="340" w:lineRule="exact"/>
        <w:rPr>
          <w:bCs/>
          <w:sz w:val="28"/>
          <w:szCs w:val="28"/>
        </w:rPr>
      </w:pPr>
      <w:r w:rsidRPr="00AB50E9">
        <w:rPr>
          <w:bCs/>
          <w:sz w:val="28"/>
          <w:szCs w:val="28"/>
        </w:rPr>
        <w:t>4. Cam kết:</w:t>
      </w:r>
    </w:p>
    <w:p w:rsidR="007C69D6" w:rsidRPr="00AB50E9" w:rsidRDefault="007C69D6" w:rsidP="007C69D6">
      <w:pPr>
        <w:tabs>
          <w:tab w:val="left" w:pos="9072"/>
        </w:tabs>
        <w:spacing w:line="340" w:lineRule="exact"/>
        <w:rPr>
          <w:bCs/>
          <w:spacing w:val="8"/>
          <w:position w:val="8"/>
          <w:sz w:val="28"/>
          <w:szCs w:val="28"/>
        </w:rPr>
      </w:pPr>
      <w:r w:rsidRPr="00AB50E9">
        <w:rPr>
          <w:spacing w:val="8"/>
          <w:position w:val="8"/>
          <w:sz w:val="28"/>
          <w:szCs w:val="28"/>
        </w:rPr>
        <w:t xml:space="preserve">- Thực hiện đúng các quy định </w:t>
      </w:r>
      <w:r w:rsidRPr="00AB50E9">
        <w:rPr>
          <w:bCs/>
          <w:spacing w:val="8"/>
          <w:position w:val="8"/>
          <w:sz w:val="28"/>
          <w:szCs w:val="28"/>
        </w:rPr>
        <w:t>về tổ chức giải theo quy định của pháp luật;</w:t>
      </w:r>
    </w:p>
    <w:p w:rsidR="00BB6809" w:rsidRPr="00AB50E9" w:rsidRDefault="00BB6809" w:rsidP="007C69D6">
      <w:pPr>
        <w:tabs>
          <w:tab w:val="left" w:pos="9072"/>
        </w:tabs>
        <w:spacing w:line="340" w:lineRule="exact"/>
        <w:rPr>
          <w:bCs/>
          <w:spacing w:val="8"/>
          <w:position w:val="8"/>
          <w:sz w:val="28"/>
          <w:szCs w:val="28"/>
        </w:rPr>
      </w:pPr>
    </w:p>
    <w:p w:rsidR="007C69D6" w:rsidRPr="00AB50E9" w:rsidRDefault="007C69D6" w:rsidP="007C69D6">
      <w:pPr>
        <w:tabs>
          <w:tab w:val="left" w:pos="9072"/>
        </w:tabs>
        <w:spacing w:line="340" w:lineRule="exact"/>
        <w:rPr>
          <w:spacing w:val="8"/>
          <w:position w:val="8"/>
          <w:sz w:val="28"/>
          <w:szCs w:val="28"/>
        </w:rPr>
      </w:pPr>
      <w:r w:rsidRPr="00AB50E9">
        <w:rPr>
          <w:spacing w:val="8"/>
          <w:position w:val="8"/>
          <w:sz w:val="28"/>
          <w:szCs w:val="28"/>
          <w:lang w:val="vi-VN"/>
        </w:rPr>
        <w:lastRenderedPageBreak/>
        <w:t>- Chịu trách nhiệm v</w:t>
      </w:r>
      <w:r w:rsidRPr="00AB50E9">
        <w:rPr>
          <w:spacing w:val="8"/>
          <w:position w:val="8"/>
          <w:sz w:val="28"/>
          <w:szCs w:val="28"/>
        </w:rPr>
        <w:t>ề</w:t>
      </w:r>
      <w:r w:rsidRPr="00AB50E9">
        <w:rPr>
          <w:spacing w:val="8"/>
          <w:position w:val="8"/>
          <w:sz w:val="28"/>
          <w:szCs w:val="28"/>
          <w:lang w:val="vi-VN"/>
        </w:rPr>
        <w:t xml:space="preserve"> tính chính xác, trung thực của nội dung h</w:t>
      </w:r>
      <w:r w:rsidRPr="00AB50E9">
        <w:rPr>
          <w:spacing w:val="8"/>
          <w:position w:val="8"/>
          <w:sz w:val="28"/>
          <w:szCs w:val="28"/>
        </w:rPr>
        <w:t>ồ</w:t>
      </w:r>
      <w:r w:rsidRPr="00AB50E9">
        <w:rPr>
          <w:spacing w:val="8"/>
          <w:position w:val="8"/>
          <w:sz w:val="28"/>
          <w:szCs w:val="28"/>
          <w:lang w:val="vi-VN"/>
        </w:rPr>
        <w:t xml:space="preserve"> sơ đ</w:t>
      </w:r>
      <w:r w:rsidRPr="00AB50E9">
        <w:rPr>
          <w:spacing w:val="8"/>
          <w:position w:val="8"/>
          <w:sz w:val="28"/>
          <w:szCs w:val="28"/>
        </w:rPr>
        <w:t>ề</w:t>
      </w:r>
      <w:r w:rsidRPr="00AB50E9">
        <w:rPr>
          <w:spacing w:val="8"/>
          <w:position w:val="8"/>
          <w:sz w:val="28"/>
          <w:szCs w:val="28"/>
          <w:lang w:val="vi-VN"/>
        </w:rPr>
        <w:t xml:space="preserve"> nghị ./.</w:t>
      </w:r>
    </w:p>
    <w:tbl>
      <w:tblPr>
        <w:tblW w:w="9287" w:type="dxa"/>
        <w:tblInd w:w="108" w:type="dxa"/>
        <w:tblLook w:val="01E0" w:firstRow="1" w:lastRow="1" w:firstColumn="1" w:lastColumn="1" w:noHBand="0" w:noVBand="0"/>
      </w:tblPr>
      <w:tblGrid>
        <w:gridCol w:w="2616"/>
        <w:gridCol w:w="6671"/>
      </w:tblGrid>
      <w:tr w:rsidR="007C69D6" w:rsidRPr="00AB50E9" w:rsidTr="00F00E6F">
        <w:trPr>
          <w:trHeight w:val="1492"/>
        </w:trPr>
        <w:tc>
          <w:tcPr>
            <w:tcW w:w="2616" w:type="dxa"/>
          </w:tcPr>
          <w:p w:rsidR="007C69D6" w:rsidRPr="00AB50E9" w:rsidRDefault="007C69D6" w:rsidP="00F00E6F">
            <w:pPr>
              <w:spacing w:before="40" w:after="40" w:line="280" w:lineRule="exact"/>
              <w:rPr>
                <w:bCs/>
                <w:sz w:val="28"/>
                <w:szCs w:val="28"/>
              </w:rPr>
            </w:pPr>
          </w:p>
        </w:tc>
        <w:tc>
          <w:tcPr>
            <w:tcW w:w="6671" w:type="dxa"/>
          </w:tcPr>
          <w:p w:rsidR="007C69D6" w:rsidRPr="00AB50E9" w:rsidRDefault="007C69D6" w:rsidP="00F00E6F">
            <w:pPr>
              <w:spacing w:before="120" w:after="120"/>
              <w:jc w:val="center"/>
              <w:rPr>
                <w:i/>
                <w:sz w:val="28"/>
                <w:szCs w:val="28"/>
              </w:rPr>
            </w:pPr>
            <w:r w:rsidRPr="00AB50E9">
              <w:rPr>
                <w:i/>
                <w:sz w:val="28"/>
                <w:szCs w:val="28"/>
              </w:rPr>
              <w:t>…………., ngày      tháng       năm……..</w:t>
            </w:r>
          </w:p>
          <w:p w:rsidR="007C69D6" w:rsidRPr="00AB50E9" w:rsidRDefault="007C69D6" w:rsidP="00F00E6F">
            <w:pPr>
              <w:spacing w:before="40" w:after="40" w:line="280" w:lineRule="exact"/>
              <w:jc w:val="center"/>
              <w:rPr>
                <w:bCs/>
                <w:sz w:val="28"/>
                <w:szCs w:val="28"/>
              </w:rPr>
            </w:pPr>
            <w:r w:rsidRPr="00AB50E9">
              <w:rPr>
                <w:b/>
                <w:bCs/>
                <w:sz w:val="28"/>
                <w:szCs w:val="28"/>
              </w:rPr>
              <w:t xml:space="preserve">ĐẠI DIỆN THEO PHÁP LUẬT CỦA </w:t>
            </w:r>
            <w:r w:rsidRPr="00AB50E9">
              <w:rPr>
                <w:b/>
                <w:bCs/>
                <w:sz w:val="28"/>
                <w:szCs w:val="28"/>
              </w:rPr>
              <w:br/>
              <w:t xml:space="preserve">TỔ CHỨC ĐỀ NGHỊ </w:t>
            </w:r>
            <w:r w:rsidRPr="00AB50E9">
              <w:rPr>
                <w:b/>
                <w:bCs/>
                <w:sz w:val="28"/>
                <w:szCs w:val="28"/>
              </w:rPr>
              <w:br/>
            </w:r>
            <w:r w:rsidRPr="00AB50E9">
              <w:rPr>
                <w:bCs/>
                <w:i/>
                <w:sz w:val="28"/>
                <w:szCs w:val="28"/>
              </w:rPr>
              <w:t>(Ký, đóng dấu, họ tên, chức vụ)</w:t>
            </w:r>
          </w:p>
        </w:tc>
      </w:tr>
    </w:tbl>
    <w:p w:rsidR="007C69D6" w:rsidRPr="00AB50E9" w:rsidRDefault="007C69D6" w:rsidP="007C69D6">
      <w:pPr>
        <w:spacing w:before="120" w:after="0" w:line="240" w:lineRule="auto"/>
        <w:ind w:firstLine="0"/>
        <w:rPr>
          <w:sz w:val="28"/>
          <w:szCs w:val="28"/>
        </w:rPr>
      </w:pPr>
    </w:p>
    <w:p w:rsidR="007C69D6" w:rsidRPr="00AB50E9" w:rsidRDefault="007C69D6" w:rsidP="007C69D6">
      <w:pPr>
        <w:pStyle w:val="NormalWeb"/>
        <w:spacing w:before="120" w:beforeAutospacing="0"/>
        <w:ind w:firstLine="0"/>
        <w:rPr>
          <w:sz w:val="28"/>
          <w:szCs w:val="28"/>
        </w:rPr>
      </w:pPr>
    </w:p>
    <w:p w:rsidR="007C69D6" w:rsidRPr="00AB50E9" w:rsidRDefault="007C69D6">
      <w:pPr>
        <w:spacing w:before="0" w:after="0" w:line="240" w:lineRule="auto"/>
        <w:ind w:firstLine="0"/>
        <w:jc w:val="left"/>
        <w:rPr>
          <w:b/>
          <w:sz w:val="28"/>
          <w:szCs w:val="28"/>
          <w:lang w:val="nl-NL"/>
        </w:rPr>
      </w:pPr>
      <w:r w:rsidRPr="00AB50E9">
        <w:rPr>
          <w:b/>
          <w:sz w:val="28"/>
          <w:szCs w:val="28"/>
          <w:lang w:val="nl-NL"/>
        </w:rPr>
        <w:br w:type="page"/>
      </w:r>
    </w:p>
    <w:p w:rsidR="00FB482B" w:rsidRPr="00AB50E9" w:rsidRDefault="00FB482B" w:rsidP="00F8220B">
      <w:pPr>
        <w:spacing w:before="120" w:after="0" w:line="240" w:lineRule="auto"/>
        <w:rPr>
          <w:b/>
          <w:sz w:val="28"/>
          <w:szCs w:val="28"/>
          <w:lang w:val="nl-NL"/>
        </w:rPr>
      </w:pPr>
      <w:r w:rsidRPr="00AB50E9">
        <w:rPr>
          <w:b/>
          <w:sz w:val="28"/>
          <w:szCs w:val="28"/>
          <w:lang w:val="nl-NL"/>
        </w:rPr>
        <w:lastRenderedPageBreak/>
        <w:t xml:space="preserve">D. </w:t>
      </w:r>
      <w:r w:rsidR="007C69D6" w:rsidRPr="00AB50E9">
        <w:rPr>
          <w:b/>
          <w:sz w:val="28"/>
          <w:szCs w:val="28"/>
          <w:lang w:val="nl-NL"/>
        </w:rPr>
        <w:t xml:space="preserve">LĨNH VỰC </w:t>
      </w:r>
      <w:r w:rsidRPr="00AB50E9">
        <w:rPr>
          <w:b/>
          <w:sz w:val="28"/>
          <w:szCs w:val="28"/>
          <w:lang w:val="nl-NL"/>
        </w:rPr>
        <w:t>DU LỊCH</w:t>
      </w:r>
    </w:p>
    <w:p w:rsidR="00FB482B" w:rsidRPr="00AB50E9" w:rsidRDefault="00FB482B" w:rsidP="002710AE">
      <w:pPr>
        <w:spacing w:before="120" w:after="0" w:line="240" w:lineRule="auto"/>
        <w:rPr>
          <w:b/>
          <w:sz w:val="28"/>
          <w:szCs w:val="28"/>
        </w:rPr>
      </w:pPr>
      <w:r w:rsidRPr="00AB50E9">
        <w:rPr>
          <w:b/>
          <w:sz w:val="28"/>
          <w:szCs w:val="28"/>
        </w:rPr>
        <w:t>D1. Lữ hành</w:t>
      </w:r>
    </w:p>
    <w:p w:rsidR="00FB482B" w:rsidRPr="00AB50E9" w:rsidRDefault="00BB6809" w:rsidP="002710AE">
      <w:pPr>
        <w:spacing w:before="120" w:after="0" w:line="240" w:lineRule="auto"/>
        <w:rPr>
          <w:b/>
          <w:sz w:val="28"/>
          <w:szCs w:val="28"/>
        </w:rPr>
      </w:pPr>
      <w:r w:rsidRPr="00AB50E9">
        <w:rPr>
          <w:b/>
          <w:sz w:val="28"/>
          <w:szCs w:val="28"/>
          <w:lang w:val="de-DE"/>
        </w:rPr>
        <w:t>94</w:t>
      </w:r>
      <w:r w:rsidR="00FB482B" w:rsidRPr="00AB50E9">
        <w:rPr>
          <w:b/>
          <w:sz w:val="28"/>
          <w:szCs w:val="28"/>
          <w:lang w:val="de-DE"/>
        </w:rPr>
        <w:t xml:space="preserve">. Thủ tục </w:t>
      </w:r>
      <w:r w:rsidR="00FB482B" w:rsidRPr="00AB50E9">
        <w:rPr>
          <w:b/>
          <w:sz w:val="28"/>
          <w:szCs w:val="28"/>
        </w:rPr>
        <w:t>công nhận điểm du lịch</w:t>
      </w:r>
      <w:r w:rsidR="00DC5A2D" w:rsidRPr="00AB50E9">
        <w:rPr>
          <w:b/>
          <w:sz w:val="28"/>
          <w:szCs w:val="28"/>
        </w:rPr>
        <w:t xml:space="preserve"> (thẩm quyền thuộc UBND cấp tỉnh)</w:t>
      </w:r>
    </w:p>
    <w:p w:rsidR="00FB482B" w:rsidRPr="00AB50E9" w:rsidRDefault="00FB482B" w:rsidP="002710AE">
      <w:pPr>
        <w:spacing w:before="120" w:after="0" w:line="240" w:lineRule="auto"/>
        <w:rPr>
          <w:b/>
          <w:sz w:val="28"/>
          <w:szCs w:val="28"/>
          <w:lang w:val="de-DE"/>
        </w:rPr>
      </w:pPr>
      <w:r w:rsidRPr="00AB50E9">
        <w:rPr>
          <w:b/>
          <w:sz w:val="28"/>
          <w:szCs w:val="28"/>
          <w:lang w:val="de-DE"/>
        </w:rPr>
        <w:t>* Trình tự thực hiện:</w:t>
      </w:r>
    </w:p>
    <w:p w:rsidR="00FB482B" w:rsidRPr="00AB50E9" w:rsidRDefault="00FB482B" w:rsidP="002710AE">
      <w:pPr>
        <w:spacing w:before="120" w:after="0" w:line="240" w:lineRule="auto"/>
        <w:rPr>
          <w:sz w:val="28"/>
          <w:szCs w:val="28"/>
          <w:lang w:val="nl-NL"/>
        </w:rPr>
      </w:pPr>
      <w:r w:rsidRPr="00AB50E9">
        <w:rPr>
          <w:b/>
          <w:sz w:val="28"/>
          <w:szCs w:val="28"/>
          <w:lang w:val="nl-NL"/>
        </w:rPr>
        <w:t>Bước 1:</w:t>
      </w:r>
      <w:r w:rsidRPr="00AB50E9">
        <w:rPr>
          <w:sz w:val="28"/>
          <w:szCs w:val="28"/>
          <w:lang w:val="nl-NL"/>
        </w:rPr>
        <w:t xml:space="preserve"> Nộp hồ sơ</w:t>
      </w:r>
    </w:p>
    <w:p w:rsidR="00FB482B" w:rsidRPr="00AB50E9" w:rsidRDefault="00FB482B" w:rsidP="002710AE">
      <w:pPr>
        <w:spacing w:before="120" w:after="0" w:line="240" w:lineRule="auto"/>
        <w:rPr>
          <w:sz w:val="28"/>
          <w:szCs w:val="28"/>
        </w:rPr>
      </w:pPr>
      <w:r w:rsidRPr="00AB50E9">
        <w:rPr>
          <w:sz w:val="28"/>
          <w:szCs w:val="28"/>
          <w:lang w:val="vi-VN"/>
        </w:rPr>
        <w:t xml:space="preserve">- </w:t>
      </w:r>
      <w:r w:rsidRPr="00AB50E9">
        <w:rPr>
          <w:sz w:val="28"/>
          <w:szCs w:val="28"/>
        </w:rPr>
        <w:t>Tổ chức, cá nhân sở hữu, quản lý điểm du lịch</w:t>
      </w:r>
      <w:r w:rsidRPr="00AB50E9">
        <w:rPr>
          <w:sz w:val="28"/>
          <w:szCs w:val="28"/>
          <w:lang w:val="vi-VN"/>
        </w:rPr>
        <w:t xml:space="preserve"> gửi </w:t>
      </w:r>
      <w:r w:rsidRPr="00AB50E9">
        <w:rPr>
          <w:sz w:val="28"/>
          <w:szCs w:val="28"/>
        </w:rPr>
        <w:t>01</w:t>
      </w:r>
      <w:r w:rsidRPr="00AB50E9">
        <w:rPr>
          <w:sz w:val="28"/>
          <w:szCs w:val="28"/>
          <w:lang w:val="vi-VN"/>
        </w:rPr>
        <w:t xml:space="preserve"> bộ hồ sơ đến </w:t>
      </w:r>
      <w:r w:rsidRPr="00AB50E9">
        <w:rPr>
          <w:sz w:val="28"/>
          <w:szCs w:val="28"/>
        </w:rPr>
        <w:t xml:space="preserve">Sở Văn hóa Thể thao và Du lịch – Quầy số 04 tầng 1, Tháp B - Trung tâm Hành chính tỉnh Bình Dương, phường Hòa Phú, thành phố Thủ Dầu Một </w:t>
      </w:r>
      <w:r w:rsidRPr="00AB50E9">
        <w:rPr>
          <w:sz w:val="28"/>
          <w:szCs w:val="28"/>
          <w:lang w:val="vi-VN"/>
        </w:rPr>
        <w:t xml:space="preserve">đề nghị </w:t>
      </w:r>
      <w:r w:rsidRPr="00AB50E9">
        <w:rPr>
          <w:sz w:val="28"/>
          <w:szCs w:val="28"/>
        </w:rPr>
        <w:t>công nhận điểm du lịch.</w:t>
      </w:r>
    </w:p>
    <w:p w:rsidR="00FB482B" w:rsidRPr="00AB50E9" w:rsidRDefault="00FB482B" w:rsidP="002710AE">
      <w:pPr>
        <w:spacing w:before="120" w:after="0" w:line="240" w:lineRule="auto"/>
        <w:rPr>
          <w:sz w:val="28"/>
          <w:szCs w:val="28"/>
        </w:rPr>
      </w:pPr>
      <w:r w:rsidRPr="00AB50E9">
        <w:rPr>
          <w:sz w:val="28"/>
          <w:szCs w:val="28"/>
        </w:rPr>
        <w:t>- Công chức tiếp nhận hồ sơ kiểm tra tính pháp lý và nội dung hồ sơ:</w:t>
      </w:r>
    </w:p>
    <w:p w:rsidR="00FB482B" w:rsidRPr="00AB50E9" w:rsidRDefault="00FB482B" w:rsidP="002710AE">
      <w:pPr>
        <w:spacing w:before="120" w:after="0" w:line="240" w:lineRule="auto"/>
        <w:rPr>
          <w:sz w:val="28"/>
          <w:szCs w:val="28"/>
        </w:rPr>
      </w:pPr>
      <w:r w:rsidRPr="00AB50E9">
        <w:rPr>
          <w:sz w:val="28"/>
          <w:szCs w:val="28"/>
        </w:rPr>
        <w:t>+ Trường hợp hồ sơ đầy đủ thì viết giấy hẹn cho tổ chức, cá nhân.</w:t>
      </w:r>
    </w:p>
    <w:p w:rsidR="00FB482B" w:rsidRPr="00AB50E9" w:rsidRDefault="00FB482B" w:rsidP="002710AE">
      <w:pPr>
        <w:spacing w:before="120" w:after="0" w:line="240" w:lineRule="auto"/>
        <w:rPr>
          <w:sz w:val="28"/>
          <w:szCs w:val="28"/>
        </w:rPr>
      </w:pPr>
      <w:r w:rsidRPr="00AB50E9">
        <w:rPr>
          <w:sz w:val="28"/>
          <w:szCs w:val="28"/>
        </w:rPr>
        <w:t>+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w:t>
      </w:r>
    </w:p>
    <w:p w:rsidR="00FB482B" w:rsidRPr="00AB50E9" w:rsidRDefault="00FB482B" w:rsidP="002710AE">
      <w:pPr>
        <w:spacing w:before="120" w:after="0" w:line="240" w:lineRule="auto"/>
        <w:rPr>
          <w:sz w:val="28"/>
          <w:szCs w:val="28"/>
        </w:rPr>
      </w:pPr>
      <w:r w:rsidRPr="00AB50E9">
        <w:rPr>
          <w:sz w:val="28"/>
          <w:szCs w:val="28"/>
        </w:rPr>
        <w:t xml:space="preserve">- Thời gian tiếp nhận hồ sơ:  </w:t>
      </w:r>
    </w:p>
    <w:p w:rsidR="00FB482B" w:rsidRPr="00AB50E9" w:rsidRDefault="00FB482B" w:rsidP="002710AE">
      <w:pPr>
        <w:spacing w:before="120" w:after="0" w:line="240" w:lineRule="auto"/>
        <w:rPr>
          <w:sz w:val="28"/>
          <w:szCs w:val="28"/>
        </w:rPr>
      </w:pPr>
      <w:r w:rsidRPr="00AB50E9">
        <w:rPr>
          <w:sz w:val="28"/>
          <w:szCs w:val="28"/>
        </w:rPr>
        <w:t>+ Sáng từ 7h30’ đến 11h30’.</w:t>
      </w:r>
    </w:p>
    <w:p w:rsidR="00FB482B" w:rsidRPr="00AB50E9" w:rsidRDefault="00FB482B" w:rsidP="002710AE">
      <w:pPr>
        <w:spacing w:before="120" w:after="0" w:line="240" w:lineRule="auto"/>
        <w:rPr>
          <w:sz w:val="28"/>
          <w:szCs w:val="28"/>
        </w:rPr>
      </w:pPr>
      <w:r w:rsidRPr="00AB50E9">
        <w:rPr>
          <w:sz w:val="28"/>
          <w:szCs w:val="28"/>
        </w:rPr>
        <w:t>+ Chiều từ 13 giờ đến 17 giờ. Từ thứ hai đến thứ sáu hàng tuần (ngày lễ nghỉ).</w:t>
      </w:r>
    </w:p>
    <w:p w:rsidR="00FB482B" w:rsidRPr="00AB50E9" w:rsidRDefault="00FB482B" w:rsidP="002710AE">
      <w:pPr>
        <w:spacing w:before="120" w:after="0" w:line="240" w:lineRule="auto"/>
        <w:rPr>
          <w:spacing w:val="2"/>
          <w:sz w:val="28"/>
          <w:szCs w:val="28"/>
          <w:lang w:val="fr-FR"/>
        </w:rPr>
      </w:pPr>
      <w:r w:rsidRPr="00AB50E9">
        <w:rPr>
          <w:spacing w:val="2"/>
          <w:sz w:val="28"/>
          <w:szCs w:val="28"/>
          <w:lang w:val="fr-FR"/>
        </w:rPr>
        <w:t xml:space="preserve">- </w:t>
      </w:r>
      <w:r w:rsidRPr="00AB50E9">
        <w:rPr>
          <w:spacing w:val="2"/>
          <w:sz w:val="28"/>
          <w:szCs w:val="28"/>
          <w:lang w:val="vi-VN"/>
        </w:rPr>
        <w:t xml:space="preserve">Trong thời hạn </w:t>
      </w:r>
      <w:r w:rsidRPr="00AB50E9">
        <w:rPr>
          <w:spacing w:val="2"/>
          <w:sz w:val="28"/>
          <w:szCs w:val="28"/>
          <w:lang w:val="fr-FR"/>
        </w:rPr>
        <w:t>20</w:t>
      </w:r>
      <w:r w:rsidRPr="00AB50E9">
        <w:rPr>
          <w:spacing w:val="2"/>
          <w:sz w:val="28"/>
          <w:szCs w:val="28"/>
          <w:lang w:val="vi-VN"/>
        </w:rPr>
        <w:t xml:space="preserve"> ngàykể từ ngày nhận đ</w:t>
      </w:r>
      <w:r w:rsidRPr="00AB50E9">
        <w:rPr>
          <w:spacing w:val="2"/>
          <w:sz w:val="28"/>
          <w:szCs w:val="28"/>
          <w:lang w:val="fr-FR"/>
        </w:rPr>
        <w:t>ược</w:t>
      </w:r>
      <w:r w:rsidRPr="00AB50E9">
        <w:rPr>
          <w:spacing w:val="2"/>
          <w:sz w:val="28"/>
          <w:szCs w:val="28"/>
          <w:lang w:val="vi-VN"/>
        </w:rPr>
        <w:t xml:space="preserve"> hồ sơ hợp lệ,</w:t>
      </w:r>
      <w:r w:rsidRPr="00AB50E9">
        <w:rPr>
          <w:spacing w:val="2"/>
          <w:sz w:val="28"/>
          <w:szCs w:val="28"/>
          <w:lang w:val="fr-FR"/>
        </w:rPr>
        <w:t>Sở Văn hóa, Thể thao và Du lịch</w:t>
      </w:r>
      <w:r w:rsidRPr="00AB50E9">
        <w:rPr>
          <w:spacing w:val="2"/>
          <w:sz w:val="28"/>
          <w:szCs w:val="28"/>
          <w:lang w:val="vi-VN"/>
        </w:rPr>
        <w:t xml:space="preserve"> thẩm định, trình Ủy ban nhân dân cấp tỉnh</w:t>
      </w:r>
      <w:r w:rsidRPr="00AB50E9">
        <w:rPr>
          <w:spacing w:val="2"/>
          <w:sz w:val="28"/>
          <w:szCs w:val="28"/>
        </w:rPr>
        <w:t xml:space="preserve"> xem xét</w:t>
      </w:r>
      <w:r w:rsidRPr="00AB50E9">
        <w:rPr>
          <w:spacing w:val="2"/>
          <w:sz w:val="28"/>
          <w:szCs w:val="28"/>
          <w:lang w:val="fr-FR"/>
        </w:rPr>
        <w:t>.</w:t>
      </w:r>
    </w:p>
    <w:p w:rsidR="00FB482B" w:rsidRPr="00AB50E9" w:rsidRDefault="00FB482B" w:rsidP="009E4BCC">
      <w:pPr>
        <w:spacing w:before="120" w:after="0" w:line="240" w:lineRule="auto"/>
        <w:rPr>
          <w:spacing w:val="2"/>
          <w:sz w:val="28"/>
          <w:szCs w:val="28"/>
          <w:lang w:val="fr-FR"/>
        </w:rPr>
      </w:pPr>
      <w:r w:rsidRPr="00AB50E9">
        <w:rPr>
          <w:spacing w:val="2"/>
          <w:sz w:val="28"/>
          <w:szCs w:val="28"/>
          <w:lang w:val="fr-FR"/>
        </w:rPr>
        <w:t>- T</w:t>
      </w:r>
      <w:r w:rsidRPr="00AB50E9">
        <w:rPr>
          <w:spacing w:val="2"/>
          <w:sz w:val="28"/>
          <w:szCs w:val="28"/>
          <w:lang w:val="vi-VN"/>
        </w:rPr>
        <w:t xml:space="preserve">rong thời hạn </w:t>
      </w:r>
      <w:r w:rsidRPr="00AB50E9">
        <w:rPr>
          <w:spacing w:val="2"/>
          <w:sz w:val="28"/>
          <w:szCs w:val="28"/>
          <w:lang w:val="fr-FR"/>
        </w:rPr>
        <w:t>10</w:t>
      </w:r>
      <w:r w:rsidRPr="00AB50E9">
        <w:rPr>
          <w:spacing w:val="2"/>
          <w:sz w:val="28"/>
          <w:szCs w:val="28"/>
          <w:lang w:val="vi-VN"/>
        </w:rPr>
        <w:t xml:space="preserve"> ngày kể từ ngày nhận đ</w:t>
      </w:r>
      <w:r w:rsidRPr="00AB50E9">
        <w:rPr>
          <w:spacing w:val="2"/>
          <w:sz w:val="28"/>
          <w:szCs w:val="28"/>
          <w:lang w:val="fr-FR"/>
        </w:rPr>
        <w:t xml:space="preserve">ược kết quả thẩm định, </w:t>
      </w:r>
      <w:r w:rsidRPr="00AB50E9">
        <w:rPr>
          <w:spacing w:val="2"/>
          <w:sz w:val="28"/>
          <w:szCs w:val="28"/>
          <w:lang w:val="vi-VN"/>
        </w:rPr>
        <w:t>Ủy ban nhân dân cấp tỉnh quyết định công nhận điểm du lịch</w:t>
      </w:r>
      <w:r w:rsidRPr="00AB50E9">
        <w:rPr>
          <w:spacing w:val="2"/>
          <w:sz w:val="28"/>
          <w:szCs w:val="28"/>
          <w:lang w:val="fr-FR"/>
        </w:rPr>
        <w:t>; trường hợp từ chối, phải trả lời bằng văn bản và nêu rõ lý do.</w:t>
      </w:r>
    </w:p>
    <w:p w:rsidR="00FB482B" w:rsidRPr="00AB50E9" w:rsidRDefault="00FB482B" w:rsidP="009E4BCC">
      <w:pPr>
        <w:spacing w:before="120" w:after="0" w:line="240" w:lineRule="auto"/>
        <w:rPr>
          <w:spacing w:val="2"/>
          <w:sz w:val="28"/>
          <w:szCs w:val="28"/>
          <w:lang w:val="fr-FR"/>
        </w:rPr>
      </w:pPr>
      <w:r w:rsidRPr="00AB50E9">
        <w:rPr>
          <w:b/>
          <w:sz w:val="28"/>
          <w:szCs w:val="26"/>
        </w:rPr>
        <w:t xml:space="preserve">Bước 2: </w:t>
      </w:r>
      <w:r w:rsidRPr="00AB50E9">
        <w:rPr>
          <w:sz w:val="28"/>
          <w:szCs w:val="26"/>
        </w:rPr>
        <w:t xml:space="preserve">Đến ngày hẹn trong phiếu tổ chức, tổ chức đến nơi nộp hồ sơ nhận kết quảhoặc thông qua dịch vụ bưu chính (nếu tổ chức, cá nhân có nhu cầu). </w:t>
      </w:r>
      <w:r w:rsidRPr="00AB50E9">
        <w:rPr>
          <w:bCs/>
          <w:iCs/>
          <w:sz w:val="28"/>
          <w:szCs w:val="28"/>
          <w:lang w:val="nl-NL"/>
        </w:rPr>
        <w:t>Về giá cước dịch vụ thực hiện theo Quyết định số 1268/QĐ-BĐVN ngày 11/11/2017 của Tổng Công ty Bưu điện Việt Nam.</w:t>
      </w:r>
    </w:p>
    <w:p w:rsidR="00FB482B" w:rsidRPr="00AB50E9" w:rsidRDefault="00FB482B" w:rsidP="002710AE">
      <w:pPr>
        <w:spacing w:before="120" w:after="0" w:line="240" w:lineRule="auto"/>
        <w:rPr>
          <w:b/>
          <w:sz w:val="28"/>
          <w:szCs w:val="28"/>
          <w:lang w:val="de-DE"/>
        </w:rPr>
      </w:pPr>
      <w:r w:rsidRPr="00AB50E9">
        <w:rPr>
          <w:b/>
          <w:sz w:val="28"/>
          <w:szCs w:val="28"/>
          <w:lang w:val="de-DE"/>
        </w:rPr>
        <w:t>* Cách thức thực hiện:</w:t>
      </w:r>
    </w:p>
    <w:p w:rsidR="00FB482B" w:rsidRPr="00AB50E9" w:rsidRDefault="00FB482B" w:rsidP="002710AE">
      <w:pPr>
        <w:spacing w:before="120" w:after="0" w:line="240" w:lineRule="auto"/>
        <w:rPr>
          <w:sz w:val="28"/>
          <w:szCs w:val="28"/>
          <w:lang w:val="de-DE"/>
        </w:rPr>
      </w:pPr>
      <w:r w:rsidRPr="00AB50E9">
        <w:rPr>
          <w:sz w:val="28"/>
          <w:szCs w:val="28"/>
          <w:lang w:val="de-DE"/>
        </w:rPr>
        <w:t xml:space="preserve">Gửi trực tiếp hoặc qua đường bưu điện đến </w:t>
      </w:r>
      <w:r w:rsidRPr="00AB50E9">
        <w:rPr>
          <w:spacing w:val="2"/>
          <w:sz w:val="28"/>
          <w:szCs w:val="28"/>
          <w:lang w:val="fr-FR"/>
        </w:rPr>
        <w:t>Sở Văn hóa, Thể thao và Du lịch</w:t>
      </w:r>
      <w:r w:rsidRPr="00AB50E9">
        <w:rPr>
          <w:sz w:val="28"/>
          <w:szCs w:val="28"/>
          <w:lang w:val="de-DE"/>
        </w:rPr>
        <w:t>.</w:t>
      </w:r>
    </w:p>
    <w:p w:rsidR="00FB482B" w:rsidRPr="00AB50E9" w:rsidRDefault="00FB482B" w:rsidP="002710AE">
      <w:pPr>
        <w:spacing w:before="120" w:after="0" w:line="240" w:lineRule="auto"/>
        <w:rPr>
          <w:b/>
          <w:sz w:val="28"/>
          <w:szCs w:val="28"/>
          <w:lang w:val="de-DE"/>
        </w:rPr>
      </w:pPr>
      <w:r w:rsidRPr="00AB50E9">
        <w:rPr>
          <w:b/>
          <w:sz w:val="28"/>
          <w:szCs w:val="28"/>
          <w:lang w:val="de-DE"/>
        </w:rPr>
        <w:t>* Thành phần, số lượng hồ sơ:</w:t>
      </w:r>
    </w:p>
    <w:p w:rsidR="00FB482B" w:rsidRPr="00AB50E9" w:rsidRDefault="00FB482B" w:rsidP="002710AE">
      <w:pPr>
        <w:spacing w:before="120" w:after="0" w:line="240" w:lineRule="auto"/>
        <w:rPr>
          <w:sz w:val="28"/>
          <w:szCs w:val="28"/>
          <w:lang w:val="nl-NL"/>
        </w:rPr>
      </w:pPr>
      <w:r w:rsidRPr="00AB50E9">
        <w:rPr>
          <w:sz w:val="28"/>
          <w:szCs w:val="28"/>
          <w:lang w:val="nl-NL"/>
        </w:rPr>
        <w:t>- Thành phần hồ sơ:</w:t>
      </w:r>
    </w:p>
    <w:p w:rsidR="00FB482B" w:rsidRPr="00AB50E9" w:rsidRDefault="00FB482B" w:rsidP="002710AE">
      <w:pPr>
        <w:spacing w:before="120" w:after="0" w:line="240" w:lineRule="auto"/>
        <w:rPr>
          <w:sz w:val="28"/>
          <w:szCs w:val="28"/>
          <w:lang w:val="nl-NL"/>
        </w:rPr>
      </w:pPr>
      <w:r w:rsidRPr="00AB50E9">
        <w:rPr>
          <w:sz w:val="28"/>
          <w:szCs w:val="28"/>
          <w:lang w:val="sv-SE"/>
        </w:rPr>
        <w:t>(1) Đơn đề nghị công nhận điểm du lịch</w:t>
      </w:r>
      <w:r w:rsidRPr="00AB50E9">
        <w:rPr>
          <w:sz w:val="28"/>
          <w:szCs w:val="28"/>
          <w:lang w:val="nl-NL"/>
        </w:rPr>
        <w:t>(</w:t>
      </w:r>
      <w:r w:rsidRPr="00AB50E9">
        <w:rPr>
          <w:i/>
          <w:sz w:val="28"/>
          <w:szCs w:val="28"/>
          <w:lang w:val="nl-NL"/>
        </w:rPr>
        <w:t>Mẫu số 01 Phụ lục II ban hành kèm theo Thông tư số 06/2017/TT-BVHTTDL ngày 15 tháng 12 năm 2017</w:t>
      </w:r>
      <w:r w:rsidRPr="00AB50E9">
        <w:rPr>
          <w:sz w:val="28"/>
          <w:szCs w:val="28"/>
          <w:lang w:val="nl-NL"/>
        </w:rPr>
        <w:t>);</w:t>
      </w:r>
    </w:p>
    <w:p w:rsidR="00FB482B" w:rsidRPr="00AB50E9" w:rsidRDefault="00FB482B" w:rsidP="002710AE">
      <w:pPr>
        <w:spacing w:before="120" w:after="0" w:line="240" w:lineRule="auto"/>
        <w:rPr>
          <w:sz w:val="28"/>
          <w:szCs w:val="28"/>
          <w:lang w:val="sv-SE"/>
        </w:rPr>
      </w:pPr>
      <w:r w:rsidRPr="00AB50E9">
        <w:rPr>
          <w:sz w:val="28"/>
          <w:szCs w:val="28"/>
          <w:lang w:val="sv-SE"/>
        </w:rPr>
        <w:t>(2) Bản thuyết minh về điều kiện công nhận điểm du lịch.</w:t>
      </w:r>
    </w:p>
    <w:p w:rsidR="00FB482B" w:rsidRPr="00AB50E9" w:rsidRDefault="00FB482B" w:rsidP="002710AE">
      <w:pPr>
        <w:spacing w:before="120" w:after="0" w:line="240" w:lineRule="auto"/>
        <w:rPr>
          <w:sz w:val="28"/>
          <w:szCs w:val="28"/>
          <w:lang w:val="nl-NL"/>
        </w:rPr>
      </w:pPr>
      <w:r w:rsidRPr="00AB50E9">
        <w:rPr>
          <w:sz w:val="28"/>
          <w:szCs w:val="28"/>
          <w:lang w:val="nl-NL"/>
        </w:rPr>
        <w:t>- Số lượng hồ sơ: 01 (bộ).</w:t>
      </w:r>
    </w:p>
    <w:p w:rsidR="00FB482B" w:rsidRPr="00AB50E9" w:rsidRDefault="00FB482B" w:rsidP="002710AE">
      <w:pPr>
        <w:spacing w:before="120" w:after="0" w:line="240" w:lineRule="auto"/>
        <w:rPr>
          <w:b/>
          <w:sz w:val="28"/>
          <w:szCs w:val="28"/>
          <w:lang w:val="nl-NL"/>
        </w:rPr>
      </w:pPr>
      <w:r w:rsidRPr="00AB50E9">
        <w:rPr>
          <w:b/>
          <w:sz w:val="28"/>
          <w:szCs w:val="28"/>
          <w:lang w:val="nl-NL"/>
        </w:rPr>
        <w:t>* Thời hạn giải quyết:</w:t>
      </w:r>
    </w:p>
    <w:p w:rsidR="00FB482B" w:rsidRPr="00AB50E9" w:rsidRDefault="00FB482B" w:rsidP="002710AE">
      <w:pPr>
        <w:spacing w:before="120" w:after="0" w:line="240" w:lineRule="auto"/>
        <w:rPr>
          <w:spacing w:val="2"/>
          <w:sz w:val="28"/>
          <w:szCs w:val="28"/>
          <w:lang w:val="fr-FR"/>
        </w:rPr>
      </w:pPr>
      <w:r w:rsidRPr="00AB50E9">
        <w:rPr>
          <w:spacing w:val="2"/>
          <w:sz w:val="28"/>
          <w:szCs w:val="28"/>
          <w:lang w:val="fr-FR"/>
        </w:rPr>
        <w:lastRenderedPageBreak/>
        <w:t xml:space="preserve">- </w:t>
      </w:r>
      <w:r w:rsidRPr="00AB50E9">
        <w:rPr>
          <w:spacing w:val="2"/>
          <w:sz w:val="28"/>
          <w:szCs w:val="28"/>
          <w:lang w:val="vi-VN"/>
        </w:rPr>
        <w:t xml:space="preserve">Trong thời hạn </w:t>
      </w:r>
      <w:r w:rsidRPr="00AB50E9">
        <w:rPr>
          <w:spacing w:val="2"/>
          <w:sz w:val="28"/>
          <w:szCs w:val="28"/>
          <w:lang w:val="fr-FR"/>
        </w:rPr>
        <w:t>20</w:t>
      </w:r>
      <w:r w:rsidRPr="00AB50E9">
        <w:rPr>
          <w:spacing w:val="2"/>
          <w:sz w:val="28"/>
          <w:szCs w:val="28"/>
          <w:lang w:val="vi-VN"/>
        </w:rPr>
        <w:t xml:space="preserve"> ngàykể từ ngày nhận đ</w:t>
      </w:r>
      <w:r w:rsidRPr="00AB50E9">
        <w:rPr>
          <w:spacing w:val="2"/>
          <w:sz w:val="28"/>
          <w:szCs w:val="28"/>
          <w:lang w:val="fr-FR"/>
        </w:rPr>
        <w:t>ược</w:t>
      </w:r>
      <w:r w:rsidRPr="00AB50E9">
        <w:rPr>
          <w:spacing w:val="2"/>
          <w:sz w:val="28"/>
          <w:szCs w:val="28"/>
          <w:lang w:val="vi-VN"/>
        </w:rPr>
        <w:t xml:space="preserve"> hồ sơ hợp lệ, </w:t>
      </w:r>
      <w:r w:rsidRPr="00AB50E9">
        <w:rPr>
          <w:spacing w:val="2"/>
          <w:sz w:val="28"/>
          <w:szCs w:val="28"/>
          <w:lang w:val="fr-FR"/>
        </w:rPr>
        <w:t>Sở Văn hóa, Thể thao và Du lịch</w:t>
      </w:r>
      <w:r w:rsidRPr="00AB50E9">
        <w:rPr>
          <w:spacing w:val="2"/>
          <w:sz w:val="28"/>
          <w:szCs w:val="28"/>
          <w:lang w:val="vi-VN"/>
        </w:rPr>
        <w:t xml:space="preserve"> thẩm định, trình Ủy ban nhân dân tỉnh</w:t>
      </w:r>
      <w:r w:rsidRPr="00AB50E9">
        <w:rPr>
          <w:spacing w:val="2"/>
          <w:sz w:val="28"/>
          <w:szCs w:val="28"/>
          <w:lang w:val="fr-FR"/>
        </w:rPr>
        <w:t>.</w:t>
      </w:r>
    </w:p>
    <w:p w:rsidR="00FB482B" w:rsidRPr="00AB50E9" w:rsidRDefault="00FB482B" w:rsidP="002710AE">
      <w:pPr>
        <w:spacing w:before="120" w:after="0" w:line="240" w:lineRule="auto"/>
        <w:rPr>
          <w:spacing w:val="2"/>
          <w:sz w:val="28"/>
          <w:szCs w:val="28"/>
          <w:lang w:val="fr-FR"/>
        </w:rPr>
      </w:pPr>
      <w:r w:rsidRPr="00AB50E9">
        <w:rPr>
          <w:spacing w:val="2"/>
          <w:sz w:val="28"/>
          <w:szCs w:val="28"/>
          <w:lang w:val="fr-FR"/>
        </w:rPr>
        <w:t>- T</w:t>
      </w:r>
      <w:r w:rsidRPr="00AB50E9">
        <w:rPr>
          <w:spacing w:val="2"/>
          <w:sz w:val="28"/>
          <w:szCs w:val="28"/>
          <w:lang w:val="vi-VN"/>
        </w:rPr>
        <w:t xml:space="preserve">rong thời hạn </w:t>
      </w:r>
      <w:r w:rsidRPr="00AB50E9">
        <w:rPr>
          <w:spacing w:val="2"/>
          <w:sz w:val="28"/>
          <w:szCs w:val="28"/>
          <w:lang w:val="fr-FR"/>
        </w:rPr>
        <w:t>10</w:t>
      </w:r>
      <w:r w:rsidRPr="00AB50E9">
        <w:rPr>
          <w:spacing w:val="2"/>
          <w:sz w:val="28"/>
          <w:szCs w:val="28"/>
          <w:lang w:val="vi-VN"/>
        </w:rPr>
        <w:t xml:space="preserve"> ngày kể từ ngày nhận đ</w:t>
      </w:r>
      <w:r w:rsidRPr="00AB50E9">
        <w:rPr>
          <w:spacing w:val="2"/>
          <w:sz w:val="28"/>
          <w:szCs w:val="28"/>
          <w:lang w:val="fr-FR"/>
        </w:rPr>
        <w:t xml:space="preserve">ược kết quả thẩm định, </w:t>
      </w:r>
      <w:r w:rsidRPr="00AB50E9">
        <w:rPr>
          <w:spacing w:val="2"/>
          <w:sz w:val="28"/>
          <w:szCs w:val="28"/>
          <w:lang w:val="vi-VN"/>
        </w:rPr>
        <w:t xml:space="preserve">Ủy ban nhân dân tỉnh </w:t>
      </w:r>
      <w:r w:rsidRPr="00AB50E9">
        <w:rPr>
          <w:spacing w:val="2"/>
          <w:sz w:val="28"/>
          <w:szCs w:val="28"/>
        </w:rPr>
        <w:t xml:space="preserve">Bình Dương </w:t>
      </w:r>
      <w:r w:rsidRPr="00AB50E9">
        <w:rPr>
          <w:spacing w:val="2"/>
          <w:sz w:val="28"/>
          <w:szCs w:val="28"/>
          <w:lang w:val="vi-VN"/>
        </w:rPr>
        <w:t>quyết định công nhận điểm du lịch</w:t>
      </w:r>
      <w:r w:rsidRPr="00AB50E9">
        <w:rPr>
          <w:spacing w:val="2"/>
          <w:sz w:val="28"/>
          <w:szCs w:val="28"/>
          <w:lang w:val="fr-FR"/>
        </w:rPr>
        <w:t>.</w:t>
      </w:r>
    </w:p>
    <w:p w:rsidR="00FB482B" w:rsidRPr="00AB50E9" w:rsidRDefault="00FB482B" w:rsidP="002710AE">
      <w:pPr>
        <w:spacing w:before="120" w:after="0" w:line="240" w:lineRule="auto"/>
        <w:rPr>
          <w:sz w:val="28"/>
          <w:szCs w:val="28"/>
          <w:lang w:val="nl-NL"/>
        </w:rPr>
      </w:pPr>
      <w:r w:rsidRPr="00AB50E9">
        <w:rPr>
          <w:b/>
          <w:sz w:val="28"/>
          <w:szCs w:val="28"/>
          <w:lang w:val="nl-NL"/>
        </w:rPr>
        <w:t>* Đối tượng thực hiện TTHC:</w:t>
      </w:r>
      <w:r w:rsidRPr="00AB50E9">
        <w:rPr>
          <w:sz w:val="28"/>
          <w:szCs w:val="28"/>
          <w:lang w:val="nl-NL"/>
        </w:rPr>
        <w:t xml:space="preserve"> Tổ chức, cá nhân.</w:t>
      </w:r>
    </w:p>
    <w:p w:rsidR="00FB482B" w:rsidRPr="00AB50E9" w:rsidRDefault="00FB482B" w:rsidP="002710AE">
      <w:pPr>
        <w:spacing w:before="120" w:after="0" w:line="240" w:lineRule="auto"/>
        <w:rPr>
          <w:b/>
          <w:sz w:val="28"/>
          <w:szCs w:val="28"/>
          <w:lang w:val="nl-NL"/>
        </w:rPr>
      </w:pPr>
      <w:r w:rsidRPr="00AB50E9">
        <w:rPr>
          <w:b/>
          <w:sz w:val="28"/>
          <w:szCs w:val="28"/>
          <w:lang w:val="nl-NL"/>
        </w:rPr>
        <w:t>* Cơ quan thực hiện TTHC:</w:t>
      </w:r>
    </w:p>
    <w:p w:rsidR="00FB482B" w:rsidRPr="00AB50E9" w:rsidRDefault="00FB482B" w:rsidP="002710AE">
      <w:pPr>
        <w:spacing w:before="120" w:after="0" w:line="240" w:lineRule="auto"/>
        <w:rPr>
          <w:sz w:val="28"/>
          <w:szCs w:val="28"/>
          <w:lang w:val="nl-NL"/>
        </w:rPr>
      </w:pPr>
      <w:r w:rsidRPr="00AB50E9">
        <w:rPr>
          <w:sz w:val="28"/>
          <w:szCs w:val="28"/>
          <w:lang w:val="nl-NL"/>
        </w:rPr>
        <w:t xml:space="preserve">- Cơ quan có thẩm quyền quyết định: </w:t>
      </w:r>
      <w:r w:rsidRPr="00AB50E9">
        <w:rPr>
          <w:spacing w:val="2"/>
          <w:sz w:val="28"/>
          <w:szCs w:val="28"/>
          <w:lang w:val="vi-VN"/>
        </w:rPr>
        <w:t>Ủy ban nhân dân tỉnh</w:t>
      </w:r>
      <w:r w:rsidRPr="00AB50E9">
        <w:rPr>
          <w:spacing w:val="2"/>
          <w:sz w:val="28"/>
          <w:szCs w:val="28"/>
        </w:rPr>
        <w:t xml:space="preserve"> Bình Dương</w:t>
      </w:r>
      <w:r w:rsidRPr="00AB50E9">
        <w:rPr>
          <w:sz w:val="28"/>
          <w:szCs w:val="28"/>
          <w:lang w:val="nl-NL"/>
        </w:rPr>
        <w:t>.</w:t>
      </w:r>
    </w:p>
    <w:p w:rsidR="00FB482B" w:rsidRPr="00AB50E9" w:rsidRDefault="00FB482B" w:rsidP="002710AE">
      <w:pPr>
        <w:spacing w:before="120" w:after="0" w:line="240" w:lineRule="auto"/>
        <w:rPr>
          <w:sz w:val="28"/>
          <w:szCs w:val="28"/>
          <w:lang w:val="nl-NL"/>
        </w:rPr>
      </w:pPr>
      <w:r w:rsidRPr="00AB50E9">
        <w:rPr>
          <w:sz w:val="28"/>
          <w:szCs w:val="28"/>
          <w:lang w:val="nl-NL"/>
        </w:rPr>
        <w:t xml:space="preserve">- Cơ quan trực tiếp thực hiện TTHC: </w:t>
      </w:r>
      <w:r w:rsidRPr="00AB50E9">
        <w:rPr>
          <w:spacing w:val="2"/>
          <w:sz w:val="28"/>
          <w:szCs w:val="28"/>
          <w:lang w:val="fr-FR"/>
        </w:rPr>
        <w:t>Sở Văn hóa, Thể thao và Du lịch</w:t>
      </w:r>
      <w:r w:rsidRPr="00AB50E9">
        <w:rPr>
          <w:sz w:val="28"/>
          <w:szCs w:val="28"/>
          <w:lang w:val="nl-NL"/>
        </w:rPr>
        <w:t>.</w:t>
      </w:r>
    </w:p>
    <w:p w:rsidR="00FB482B" w:rsidRPr="00AB50E9" w:rsidRDefault="00FB482B" w:rsidP="002710AE">
      <w:pPr>
        <w:spacing w:before="120" w:after="0" w:line="240" w:lineRule="auto"/>
        <w:rPr>
          <w:sz w:val="28"/>
          <w:szCs w:val="28"/>
          <w:lang w:val="nl-NL"/>
        </w:rPr>
      </w:pPr>
      <w:r w:rsidRPr="00AB50E9">
        <w:rPr>
          <w:b/>
          <w:sz w:val="28"/>
          <w:szCs w:val="28"/>
          <w:lang w:val="nl-NL"/>
        </w:rPr>
        <w:t>* Kết quả của việc thực hiện TTHC:</w:t>
      </w:r>
      <w:r w:rsidRPr="00AB50E9">
        <w:rPr>
          <w:sz w:val="28"/>
          <w:szCs w:val="28"/>
          <w:lang w:val="nl-NL"/>
        </w:rPr>
        <w:t xml:space="preserve"> Quyết định công nhận điểm du lịch.</w:t>
      </w:r>
    </w:p>
    <w:p w:rsidR="00FB482B" w:rsidRPr="00AB50E9" w:rsidRDefault="00FB482B" w:rsidP="002710AE">
      <w:pPr>
        <w:spacing w:before="120" w:after="0" w:line="240" w:lineRule="auto"/>
        <w:rPr>
          <w:sz w:val="28"/>
          <w:szCs w:val="28"/>
          <w:lang w:val="nl-NL"/>
        </w:rPr>
      </w:pPr>
      <w:r w:rsidRPr="00AB50E9">
        <w:rPr>
          <w:b/>
          <w:sz w:val="28"/>
          <w:szCs w:val="28"/>
          <w:lang w:val="nl-NL"/>
        </w:rPr>
        <w:t>* Phí, lệ phí:</w:t>
      </w:r>
      <w:r w:rsidRPr="00AB50E9">
        <w:rPr>
          <w:sz w:val="28"/>
          <w:szCs w:val="28"/>
          <w:lang w:val="nl-NL"/>
        </w:rPr>
        <w:t xml:space="preserve"> Không.</w:t>
      </w:r>
    </w:p>
    <w:p w:rsidR="00FB482B" w:rsidRPr="00AB50E9" w:rsidRDefault="00FB482B" w:rsidP="002710AE">
      <w:pPr>
        <w:spacing w:before="120" w:after="0" w:line="240" w:lineRule="auto"/>
        <w:rPr>
          <w:b/>
          <w:sz w:val="28"/>
          <w:szCs w:val="28"/>
          <w:lang w:val="nl-NL"/>
        </w:rPr>
      </w:pPr>
      <w:r w:rsidRPr="00AB50E9">
        <w:rPr>
          <w:b/>
          <w:sz w:val="28"/>
          <w:szCs w:val="28"/>
          <w:lang w:val="nl-NL"/>
        </w:rPr>
        <w:t>* Tên mẫu đơn, mẫu tờ khai:</w:t>
      </w:r>
    </w:p>
    <w:p w:rsidR="00FB482B" w:rsidRPr="00AB50E9" w:rsidRDefault="00FB482B" w:rsidP="002710AE">
      <w:pPr>
        <w:spacing w:before="120" w:after="0" w:line="240" w:lineRule="auto"/>
        <w:rPr>
          <w:sz w:val="28"/>
          <w:szCs w:val="28"/>
          <w:lang w:val="nl-NL"/>
        </w:rPr>
      </w:pPr>
      <w:r w:rsidRPr="00AB50E9">
        <w:rPr>
          <w:sz w:val="28"/>
          <w:szCs w:val="28"/>
          <w:lang w:val="sv-SE"/>
        </w:rPr>
        <w:t>Đơn đề nghị công nhận điểm du lịch</w:t>
      </w:r>
      <w:r w:rsidRPr="00AB50E9">
        <w:rPr>
          <w:sz w:val="28"/>
          <w:szCs w:val="28"/>
          <w:lang w:val="nl-NL"/>
        </w:rPr>
        <w:t>(Mẫu số 01 Phụ lục II ban hành kèm theo Thông tư số 06/2017/TT-BVHTTDL ngày 15 tháng 12 năm 2017);</w:t>
      </w:r>
    </w:p>
    <w:p w:rsidR="00FB482B" w:rsidRPr="00AB50E9" w:rsidRDefault="00FB482B" w:rsidP="002710AE">
      <w:pPr>
        <w:spacing w:before="120" w:after="0" w:line="240" w:lineRule="auto"/>
        <w:rPr>
          <w:b/>
          <w:sz w:val="28"/>
          <w:szCs w:val="28"/>
          <w:lang w:val="nl-NL"/>
        </w:rPr>
      </w:pPr>
      <w:r w:rsidRPr="00AB50E9">
        <w:rPr>
          <w:b/>
          <w:sz w:val="28"/>
          <w:szCs w:val="28"/>
          <w:lang w:val="nl-NL"/>
        </w:rPr>
        <w:t>* Yêu cầu, điều kiện thực hiện thủ tục hành chính:</w:t>
      </w:r>
    </w:p>
    <w:p w:rsidR="00FB482B" w:rsidRPr="00AB50E9" w:rsidRDefault="00FB482B" w:rsidP="002710AE">
      <w:pPr>
        <w:spacing w:before="120" w:after="0" w:line="240" w:lineRule="auto"/>
        <w:rPr>
          <w:sz w:val="28"/>
          <w:szCs w:val="28"/>
        </w:rPr>
      </w:pPr>
      <w:r w:rsidRPr="00AB50E9">
        <w:rPr>
          <w:sz w:val="28"/>
          <w:szCs w:val="28"/>
        </w:rPr>
        <w:t>(</w:t>
      </w:r>
      <w:r w:rsidRPr="00AB50E9">
        <w:rPr>
          <w:sz w:val="28"/>
          <w:szCs w:val="28"/>
          <w:lang w:val="vi-VN"/>
        </w:rPr>
        <w:t>1</w:t>
      </w:r>
      <w:r w:rsidRPr="00AB50E9">
        <w:rPr>
          <w:sz w:val="28"/>
          <w:szCs w:val="28"/>
        </w:rPr>
        <w:t>)</w:t>
      </w:r>
      <w:r w:rsidRPr="00AB50E9">
        <w:rPr>
          <w:sz w:val="28"/>
          <w:szCs w:val="28"/>
          <w:lang w:val="vi-VN"/>
        </w:rPr>
        <w:t xml:space="preserve"> Có tài nguyên du lịch</w:t>
      </w:r>
      <w:r w:rsidRPr="00AB50E9">
        <w:rPr>
          <w:sz w:val="28"/>
          <w:szCs w:val="28"/>
        </w:rPr>
        <w:t xml:space="preserve">, </w:t>
      </w:r>
      <w:r w:rsidRPr="00AB50E9">
        <w:rPr>
          <w:sz w:val="28"/>
          <w:szCs w:val="28"/>
          <w:lang w:val="sv-SE"/>
        </w:rPr>
        <w:t>có ranh giới xác định trên bản đồ</w:t>
      </w:r>
      <w:r w:rsidRPr="00AB50E9">
        <w:rPr>
          <w:sz w:val="28"/>
          <w:szCs w:val="28"/>
        </w:rPr>
        <w:t>.</w:t>
      </w:r>
    </w:p>
    <w:p w:rsidR="00FB482B" w:rsidRPr="00AB50E9" w:rsidRDefault="00FB482B" w:rsidP="002710AE">
      <w:pPr>
        <w:spacing w:before="120" w:after="0" w:line="240" w:lineRule="auto"/>
        <w:rPr>
          <w:sz w:val="28"/>
          <w:szCs w:val="28"/>
        </w:rPr>
      </w:pPr>
      <w:r w:rsidRPr="00AB50E9">
        <w:rPr>
          <w:sz w:val="28"/>
          <w:szCs w:val="28"/>
        </w:rPr>
        <w:t>(</w:t>
      </w:r>
      <w:r w:rsidRPr="00AB50E9">
        <w:rPr>
          <w:sz w:val="28"/>
          <w:szCs w:val="28"/>
          <w:lang w:val="vi-VN"/>
        </w:rPr>
        <w:t>2</w:t>
      </w:r>
      <w:r w:rsidRPr="00AB50E9">
        <w:rPr>
          <w:sz w:val="28"/>
          <w:szCs w:val="28"/>
        </w:rPr>
        <w:t xml:space="preserve">) Có kết cấu hạ tầng, dịch vụ </w:t>
      </w:r>
      <w:r w:rsidRPr="00AB50E9">
        <w:rPr>
          <w:sz w:val="28"/>
          <w:szCs w:val="28"/>
          <w:lang w:val="vi-VN"/>
        </w:rPr>
        <w:t>cần thiết bảo đảm phục vụ khách du lịch</w:t>
      </w:r>
      <w:r w:rsidRPr="00AB50E9">
        <w:rPr>
          <w:sz w:val="28"/>
          <w:szCs w:val="28"/>
        </w:rPr>
        <w:t>,</w:t>
      </w:r>
      <w:r w:rsidRPr="00AB50E9">
        <w:rPr>
          <w:sz w:val="28"/>
          <w:szCs w:val="28"/>
          <w:lang w:val="vi-VN"/>
        </w:rPr>
        <w:t xml:space="preserve"> bao gồm:</w:t>
      </w:r>
    </w:p>
    <w:p w:rsidR="00FB482B" w:rsidRPr="00AB50E9" w:rsidRDefault="00FB482B" w:rsidP="002710AE">
      <w:pPr>
        <w:spacing w:before="120" w:after="0" w:line="240" w:lineRule="auto"/>
        <w:rPr>
          <w:sz w:val="28"/>
          <w:szCs w:val="28"/>
        </w:rPr>
      </w:pPr>
      <w:r w:rsidRPr="00AB50E9">
        <w:rPr>
          <w:sz w:val="28"/>
          <w:szCs w:val="28"/>
        </w:rPr>
        <w:t xml:space="preserve">-Có </w:t>
      </w:r>
      <w:r w:rsidRPr="00AB50E9">
        <w:rPr>
          <w:sz w:val="28"/>
          <w:szCs w:val="28"/>
          <w:lang w:val="vi-VN"/>
        </w:rPr>
        <w:t xml:space="preserve">kết nối </w:t>
      </w:r>
      <w:r w:rsidRPr="00AB50E9">
        <w:rPr>
          <w:sz w:val="28"/>
          <w:szCs w:val="28"/>
        </w:rPr>
        <w:t>giao thông, thông tin liên lạc thuận lợi</w:t>
      </w:r>
      <w:r w:rsidRPr="00AB50E9">
        <w:rPr>
          <w:sz w:val="28"/>
          <w:szCs w:val="28"/>
          <w:lang w:val="vi-VN"/>
        </w:rPr>
        <w:t>;</w:t>
      </w:r>
    </w:p>
    <w:p w:rsidR="00FB482B" w:rsidRPr="00AB50E9" w:rsidRDefault="00FB482B" w:rsidP="002710AE">
      <w:pPr>
        <w:spacing w:before="120" w:after="0" w:line="240" w:lineRule="auto"/>
        <w:rPr>
          <w:sz w:val="28"/>
          <w:szCs w:val="28"/>
        </w:rPr>
      </w:pPr>
      <w:r w:rsidRPr="00AB50E9">
        <w:rPr>
          <w:sz w:val="28"/>
          <w:szCs w:val="28"/>
        </w:rPr>
        <w:t>-</w:t>
      </w:r>
      <w:r w:rsidRPr="00AB50E9">
        <w:rPr>
          <w:sz w:val="28"/>
          <w:szCs w:val="28"/>
          <w:lang w:val="vi-VN"/>
        </w:rPr>
        <w:t xml:space="preserve"> Có điện, nước sạch</w:t>
      </w:r>
      <w:r w:rsidRPr="00AB50E9">
        <w:rPr>
          <w:sz w:val="28"/>
          <w:szCs w:val="28"/>
        </w:rPr>
        <w:t>;</w:t>
      </w:r>
    </w:p>
    <w:p w:rsidR="00FB482B" w:rsidRPr="00AB50E9" w:rsidRDefault="00FB482B" w:rsidP="002710AE">
      <w:pPr>
        <w:spacing w:before="120" w:after="0" w:line="240" w:lineRule="auto"/>
        <w:rPr>
          <w:sz w:val="28"/>
          <w:szCs w:val="28"/>
        </w:rPr>
      </w:pPr>
      <w:r w:rsidRPr="00AB50E9">
        <w:rPr>
          <w:sz w:val="28"/>
          <w:szCs w:val="28"/>
        </w:rPr>
        <w:t>- Có biển chỉ dẫn, thuyết minh về điểm du lịch;</w:t>
      </w:r>
    </w:p>
    <w:p w:rsidR="00FB482B" w:rsidRPr="00AB50E9" w:rsidRDefault="00FB482B" w:rsidP="002710AE">
      <w:pPr>
        <w:spacing w:before="120" w:after="0" w:line="240" w:lineRule="auto"/>
        <w:rPr>
          <w:sz w:val="28"/>
          <w:szCs w:val="28"/>
        </w:rPr>
      </w:pPr>
      <w:r w:rsidRPr="00AB50E9">
        <w:rPr>
          <w:sz w:val="28"/>
          <w:szCs w:val="28"/>
        </w:rPr>
        <w:t>-</w:t>
      </w:r>
      <w:r w:rsidRPr="00AB50E9">
        <w:rPr>
          <w:sz w:val="28"/>
          <w:szCs w:val="28"/>
          <w:lang w:val="vi-VN"/>
        </w:rPr>
        <w:t xml:space="preserve"> Có dịch vụ ăn uống, mua sắm</w:t>
      </w:r>
      <w:r w:rsidRPr="00AB50E9">
        <w:rPr>
          <w:sz w:val="28"/>
          <w:szCs w:val="28"/>
        </w:rPr>
        <w:t>.</w:t>
      </w:r>
    </w:p>
    <w:p w:rsidR="00FB482B" w:rsidRPr="00AB50E9" w:rsidRDefault="00FB482B" w:rsidP="002710AE">
      <w:pPr>
        <w:spacing w:before="120" w:after="0" w:line="240" w:lineRule="auto"/>
        <w:rPr>
          <w:sz w:val="28"/>
          <w:szCs w:val="28"/>
        </w:rPr>
      </w:pPr>
      <w:r w:rsidRPr="00AB50E9">
        <w:rPr>
          <w:sz w:val="28"/>
          <w:szCs w:val="28"/>
        </w:rPr>
        <w:t>(</w:t>
      </w:r>
      <w:r w:rsidRPr="00AB50E9">
        <w:rPr>
          <w:sz w:val="28"/>
          <w:szCs w:val="28"/>
          <w:lang w:val="vi-VN"/>
        </w:rPr>
        <w:t>3</w:t>
      </w:r>
      <w:r w:rsidRPr="00AB50E9">
        <w:rPr>
          <w:sz w:val="28"/>
          <w:szCs w:val="28"/>
        </w:rPr>
        <w:t>)</w:t>
      </w:r>
      <w:r w:rsidRPr="00AB50E9">
        <w:rPr>
          <w:sz w:val="28"/>
          <w:szCs w:val="28"/>
          <w:lang w:val="vi-VN"/>
        </w:rPr>
        <w:t xml:space="preserve"> Đáp ứng điều kiện về an ninh, trật tự, </w:t>
      </w:r>
      <w:r w:rsidRPr="00AB50E9">
        <w:rPr>
          <w:sz w:val="28"/>
          <w:szCs w:val="28"/>
        </w:rPr>
        <w:t>an toàn xã hội, bảo vệ</w:t>
      </w:r>
      <w:r w:rsidRPr="00AB50E9">
        <w:rPr>
          <w:sz w:val="28"/>
          <w:szCs w:val="28"/>
          <w:lang w:val="vi-VN"/>
        </w:rPr>
        <w:t xml:space="preserve"> môi trường</w:t>
      </w:r>
      <w:r w:rsidRPr="00AB50E9">
        <w:rPr>
          <w:sz w:val="28"/>
          <w:szCs w:val="28"/>
        </w:rPr>
        <w:t xml:space="preserve">, </w:t>
      </w:r>
      <w:r w:rsidRPr="00AB50E9">
        <w:rPr>
          <w:sz w:val="28"/>
          <w:szCs w:val="28"/>
          <w:lang w:val="vi-VN"/>
        </w:rPr>
        <w:t>bao gồm:</w:t>
      </w:r>
    </w:p>
    <w:p w:rsidR="00FB482B" w:rsidRPr="00AB50E9" w:rsidRDefault="00FB482B" w:rsidP="002710AE">
      <w:pPr>
        <w:spacing w:before="120" w:after="0" w:line="240" w:lineRule="auto"/>
        <w:rPr>
          <w:sz w:val="28"/>
          <w:szCs w:val="28"/>
        </w:rPr>
      </w:pPr>
      <w:r w:rsidRPr="00AB50E9">
        <w:rPr>
          <w:sz w:val="28"/>
          <w:szCs w:val="28"/>
        </w:rPr>
        <w:t>-</w:t>
      </w:r>
      <w:r w:rsidRPr="00AB50E9">
        <w:rPr>
          <w:sz w:val="28"/>
          <w:szCs w:val="28"/>
          <w:lang w:val="vi-VN"/>
        </w:rPr>
        <w:t xml:space="preserve"> Có </w:t>
      </w:r>
      <w:r w:rsidRPr="00AB50E9">
        <w:rPr>
          <w:sz w:val="28"/>
          <w:szCs w:val="28"/>
        </w:rPr>
        <w:t>bộ phận bảo vệ trực 24 giờ mỗi ngày;</w:t>
      </w:r>
    </w:p>
    <w:p w:rsidR="00FB482B" w:rsidRPr="00AB50E9" w:rsidRDefault="00FB482B" w:rsidP="002710AE">
      <w:pPr>
        <w:spacing w:before="120" w:after="0" w:line="240" w:lineRule="auto"/>
        <w:rPr>
          <w:sz w:val="28"/>
          <w:szCs w:val="28"/>
        </w:rPr>
      </w:pPr>
      <w:r w:rsidRPr="00AB50E9">
        <w:rPr>
          <w:sz w:val="28"/>
          <w:szCs w:val="28"/>
        </w:rPr>
        <w:t>- Công khai số điện thoại, địa chỉ của tổ chức, cá nhân quản lý điểm du lịch;</w:t>
      </w:r>
    </w:p>
    <w:p w:rsidR="00FB482B" w:rsidRPr="00AB50E9" w:rsidRDefault="00FB482B" w:rsidP="002710AE">
      <w:pPr>
        <w:spacing w:before="120" w:after="0" w:line="240" w:lineRule="auto"/>
        <w:rPr>
          <w:sz w:val="28"/>
          <w:szCs w:val="28"/>
        </w:rPr>
      </w:pPr>
      <w:r w:rsidRPr="00AB50E9">
        <w:rPr>
          <w:sz w:val="28"/>
          <w:szCs w:val="28"/>
        </w:rPr>
        <w:t>- Có hình thức tiếp nhận và giải quyết kịp thời phản ánh, kiến nghị của khách du lịch;</w:t>
      </w:r>
    </w:p>
    <w:p w:rsidR="00FB482B" w:rsidRPr="00AB50E9" w:rsidRDefault="00FB482B" w:rsidP="002710AE">
      <w:pPr>
        <w:spacing w:before="120" w:after="0" w:line="240" w:lineRule="auto"/>
        <w:rPr>
          <w:sz w:val="28"/>
          <w:szCs w:val="28"/>
        </w:rPr>
      </w:pPr>
      <w:r w:rsidRPr="00AB50E9">
        <w:rPr>
          <w:sz w:val="28"/>
          <w:szCs w:val="28"/>
        </w:rPr>
        <w:t xml:space="preserve">-Nhà vệ sinh công cộng sạch sẽ, được thông gió và đủ ánh sáng, được bố trí đủ, tương ứng với số lượng khách du lịch vào thời kỳ cao điểm; </w:t>
      </w:r>
    </w:p>
    <w:p w:rsidR="00FB482B" w:rsidRPr="00AB50E9" w:rsidRDefault="00FB482B" w:rsidP="002710AE">
      <w:pPr>
        <w:spacing w:before="120" w:after="0" w:line="240" w:lineRule="auto"/>
        <w:rPr>
          <w:sz w:val="28"/>
          <w:szCs w:val="28"/>
        </w:rPr>
      </w:pPr>
      <w:r w:rsidRPr="00AB50E9">
        <w:rPr>
          <w:sz w:val="28"/>
          <w:szCs w:val="28"/>
        </w:rPr>
        <w:t>- C</w:t>
      </w:r>
      <w:r w:rsidRPr="00AB50E9">
        <w:rPr>
          <w:sz w:val="28"/>
          <w:szCs w:val="28"/>
          <w:lang w:val="vi-VN"/>
        </w:rPr>
        <w:t xml:space="preserve">ó </w:t>
      </w:r>
      <w:r w:rsidRPr="00AB50E9">
        <w:rPr>
          <w:sz w:val="28"/>
          <w:szCs w:val="28"/>
        </w:rPr>
        <w:t>biện pháp thu gom và xử lý rác thải, nước thải sinh hoạt theo quy định của pháp luật về bảo vệ môi trường; bố trí nhân lực làm vệ sinh môi trường;</w:t>
      </w:r>
    </w:p>
    <w:p w:rsidR="00FB482B" w:rsidRPr="00AB50E9" w:rsidRDefault="00FB482B" w:rsidP="002710AE">
      <w:pPr>
        <w:spacing w:before="120" w:after="0" w:line="240" w:lineRule="auto"/>
        <w:rPr>
          <w:sz w:val="28"/>
          <w:szCs w:val="28"/>
        </w:rPr>
      </w:pPr>
      <w:r w:rsidRPr="00AB50E9">
        <w:rPr>
          <w:sz w:val="28"/>
          <w:szCs w:val="28"/>
        </w:rPr>
        <w:t>- Áp dụng các biện pháp phòng, chống cháy nổ theo quy định của pháp luật.</w:t>
      </w:r>
    </w:p>
    <w:p w:rsidR="00FB482B" w:rsidRPr="00AB50E9" w:rsidRDefault="00FB482B" w:rsidP="002710AE">
      <w:pPr>
        <w:spacing w:before="120" w:after="0" w:line="240" w:lineRule="auto"/>
        <w:rPr>
          <w:b/>
          <w:sz w:val="28"/>
          <w:szCs w:val="28"/>
          <w:lang w:val="nl-NL"/>
        </w:rPr>
      </w:pPr>
      <w:r w:rsidRPr="00AB50E9">
        <w:rPr>
          <w:b/>
          <w:sz w:val="28"/>
          <w:szCs w:val="28"/>
          <w:lang w:val="nl-NL"/>
        </w:rPr>
        <w:t>* Căn cứ pháp lý của TTHC:</w:t>
      </w:r>
    </w:p>
    <w:p w:rsidR="00FB482B" w:rsidRPr="00AB50E9" w:rsidRDefault="00FB482B" w:rsidP="002710AE">
      <w:pPr>
        <w:spacing w:before="120" w:after="0" w:line="240" w:lineRule="auto"/>
        <w:rPr>
          <w:sz w:val="28"/>
          <w:szCs w:val="28"/>
          <w:lang w:val="nl-NL"/>
        </w:rPr>
      </w:pPr>
      <w:r w:rsidRPr="00AB50E9">
        <w:rPr>
          <w:sz w:val="28"/>
          <w:szCs w:val="28"/>
          <w:lang w:val="nl-NL"/>
        </w:rPr>
        <w:t>- Luật Du lịch số 09/2017/QH14 ngày 19/6/2017. Có hiệu lực từ ngày 01/01/2018.</w:t>
      </w:r>
    </w:p>
    <w:p w:rsidR="00FB482B" w:rsidRPr="00AB50E9" w:rsidRDefault="00FB482B" w:rsidP="002710AE">
      <w:pPr>
        <w:spacing w:before="120" w:after="0" w:line="240" w:lineRule="auto"/>
        <w:rPr>
          <w:sz w:val="28"/>
          <w:szCs w:val="28"/>
          <w:lang w:val="nl-NL"/>
        </w:rPr>
      </w:pPr>
      <w:r w:rsidRPr="00AB50E9">
        <w:rPr>
          <w:noProof/>
          <w:sz w:val="28"/>
          <w:szCs w:val="28"/>
          <w:lang w:val="nl-NL"/>
        </w:rPr>
        <w:lastRenderedPageBreak/>
        <w:t xml:space="preserve">- </w:t>
      </w:r>
      <w:r w:rsidRPr="00AB50E9">
        <w:rPr>
          <w:sz w:val="28"/>
          <w:szCs w:val="28"/>
          <w:lang w:val="nl-NL"/>
        </w:rPr>
        <w:t>Nghị định số 168/2017/NĐ-CP ngày 31/12/2017 của Chính phủ quy định chi tiết một số điều của Luật Du lịch. Có hiệu lực từ ngày 01/01/2018.</w:t>
      </w:r>
    </w:p>
    <w:p w:rsidR="00FB482B" w:rsidRPr="00AB50E9" w:rsidRDefault="00FB482B" w:rsidP="002710AE">
      <w:pPr>
        <w:spacing w:before="120" w:after="0" w:line="240" w:lineRule="auto"/>
        <w:rPr>
          <w:sz w:val="28"/>
          <w:szCs w:val="28"/>
          <w:lang w:val="nl-NL"/>
        </w:rPr>
      </w:pPr>
      <w:r w:rsidRPr="00AB50E9">
        <w:rPr>
          <w:sz w:val="28"/>
          <w:szCs w:val="28"/>
          <w:lang w:val="nl-NL"/>
        </w:rPr>
        <w:t>- Thông tư số 06/2017/TT-BVHTTDL ngày 15/12/2017 của Bộ trưởng Bộ Văn hóa, Thể thao và Du lịch quy định chi tiết một số điều của Luật Du lịch. Có hiệu lực từ ngày 01/02/2018.</w:t>
      </w:r>
    </w:p>
    <w:p w:rsidR="00FB482B" w:rsidRPr="00AB50E9" w:rsidRDefault="00FB482B" w:rsidP="002710AE">
      <w:pPr>
        <w:spacing w:before="0" w:after="0" w:line="240" w:lineRule="auto"/>
        <w:ind w:firstLine="0"/>
        <w:jc w:val="left"/>
        <w:rPr>
          <w:sz w:val="28"/>
          <w:szCs w:val="28"/>
          <w:lang w:val="nl-NL"/>
        </w:rPr>
      </w:pPr>
      <w:r w:rsidRPr="00AB50E9">
        <w:rPr>
          <w:sz w:val="28"/>
          <w:szCs w:val="28"/>
          <w:lang w:val="nl-NL"/>
        </w:rPr>
        <w:br w:type="page"/>
      </w:r>
    </w:p>
    <w:tbl>
      <w:tblPr>
        <w:tblW w:w="9606" w:type="dxa"/>
        <w:jc w:val="center"/>
        <w:tblLook w:val="00A0" w:firstRow="1" w:lastRow="0" w:firstColumn="1" w:lastColumn="0" w:noHBand="0" w:noVBand="0"/>
      </w:tblPr>
      <w:tblGrid>
        <w:gridCol w:w="9606"/>
      </w:tblGrid>
      <w:tr w:rsidR="00FB482B" w:rsidRPr="00AB50E9" w:rsidTr="005A064F">
        <w:trPr>
          <w:jc w:val="center"/>
        </w:trPr>
        <w:tc>
          <w:tcPr>
            <w:tcW w:w="9606" w:type="dxa"/>
          </w:tcPr>
          <w:p w:rsidR="00FB482B" w:rsidRPr="00AB50E9" w:rsidRDefault="00FB482B" w:rsidP="005A064F">
            <w:pPr>
              <w:tabs>
                <w:tab w:val="center" w:pos="4680"/>
                <w:tab w:val="right" w:pos="9360"/>
              </w:tabs>
              <w:jc w:val="center"/>
              <w:rPr>
                <w:b/>
                <w:sz w:val="28"/>
                <w:szCs w:val="28"/>
              </w:rPr>
            </w:pPr>
            <w:r w:rsidRPr="00AB50E9">
              <w:rPr>
                <w:sz w:val="28"/>
                <w:szCs w:val="28"/>
                <w:lang w:val="nl-NL"/>
              </w:rPr>
              <w:lastRenderedPageBreak/>
              <w:br w:type="page"/>
            </w:r>
            <w:r w:rsidRPr="00AB50E9">
              <w:rPr>
                <w:b/>
                <w:sz w:val="28"/>
                <w:szCs w:val="28"/>
              </w:rPr>
              <w:t>CỘNG HÒA XÃ HỘI CHỦ NGHĨA VIỆT NAM</w:t>
            </w:r>
          </w:p>
          <w:p w:rsidR="00FB482B" w:rsidRPr="00AB50E9" w:rsidRDefault="00936FE4" w:rsidP="005A064F">
            <w:pPr>
              <w:tabs>
                <w:tab w:val="center" w:pos="4680"/>
                <w:tab w:val="right" w:pos="9360"/>
              </w:tabs>
              <w:jc w:val="center"/>
              <w:rPr>
                <w:sz w:val="28"/>
                <w:szCs w:val="28"/>
              </w:rPr>
            </w:pPr>
            <w:r w:rsidRPr="00AB50E9">
              <w:rPr>
                <w:noProof/>
              </w:rPr>
              <mc:AlternateContent>
                <mc:Choice Requires="wps">
                  <w:drawing>
                    <wp:anchor distT="4294967294" distB="4294967294" distL="114300" distR="114300" simplePos="0" relativeHeight="251694080" behindDoc="0" locked="0" layoutInCell="1" allowOverlap="1">
                      <wp:simplePos x="0" y="0"/>
                      <wp:positionH relativeFrom="column">
                        <wp:posOffset>2033905</wp:posOffset>
                      </wp:positionH>
                      <wp:positionV relativeFrom="paragraph">
                        <wp:posOffset>229234</wp:posOffset>
                      </wp:positionV>
                      <wp:extent cx="2279650" cy="0"/>
                      <wp:effectExtent l="0" t="0" r="25400" b="19050"/>
                      <wp:wrapNone/>
                      <wp:docPr id="5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7A8EAB" id="AutoShape 39" o:spid="_x0000_s1026" type="#_x0000_t32" style="position:absolute;margin-left:160.15pt;margin-top:18.05pt;width:179.5pt;height:0;z-index:251694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Xj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"/>
                  </w:pict>
                </mc:Fallback>
              </mc:AlternateContent>
            </w:r>
            <w:r w:rsidR="00FB482B" w:rsidRPr="00AB50E9">
              <w:rPr>
                <w:b/>
                <w:sz w:val="28"/>
                <w:szCs w:val="28"/>
              </w:rPr>
              <w:t>Độc lập - Tự do - Hạnh phúc</w:t>
            </w:r>
          </w:p>
          <w:p w:rsidR="00FB482B" w:rsidRPr="00AB50E9" w:rsidRDefault="00FB482B" w:rsidP="005A064F">
            <w:pPr>
              <w:tabs>
                <w:tab w:val="center" w:pos="4680"/>
                <w:tab w:val="right" w:pos="9360"/>
              </w:tabs>
              <w:rPr>
                <w:sz w:val="28"/>
                <w:szCs w:val="28"/>
              </w:rPr>
            </w:pPr>
          </w:p>
          <w:p w:rsidR="00FB482B" w:rsidRPr="00AB50E9" w:rsidRDefault="00FB482B" w:rsidP="005A064F">
            <w:pPr>
              <w:tabs>
                <w:tab w:val="center" w:pos="4680"/>
                <w:tab w:val="right" w:pos="9360"/>
              </w:tabs>
              <w:jc w:val="center"/>
              <w:rPr>
                <w:i/>
                <w:sz w:val="28"/>
                <w:szCs w:val="28"/>
              </w:rPr>
            </w:pPr>
            <w:r w:rsidRPr="00AB50E9">
              <w:rPr>
                <w:i/>
                <w:sz w:val="28"/>
                <w:szCs w:val="28"/>
              </w:rPr>
              <w:t>…………, ngày……tháng……năm…….</w:t>
            </w:r>
          </w:p>
        </w:tc>
      </w:tr>
    </w:tbl>
    <w:p w:rsidR="00FB482B" w:rsidRPr="00AB50E9" w:rsidRDefault="00FB482B" w:rsidP="002710AE">
      <w:pPr>
        <w:rPr>
          <w:sz w:val="28"/>
          <w:szCs w:val="28"/>
        </w:rPr>
      </w:pPr>
    </w:p>
    <w:p w:rsidR="00FB482B" w:rsidRPr="00AB50E9" w:rsidRDefault="00FB482B" w:rsidP="002710AE">
      <w:pPr>
        <w:jc w:val="center"/>
        <w:rPr>
          <w:b/>
          <w:sz w:val="28"/>
          <w:szCs w:val="28"/>
        </w:rPr>
      </w:pPr>
      <w:r w:rsidRPr="00AB50E9">
        <w:rPr>
          <w:b/>
          <w:sz w:val="28"/>
          <w:szCs w:val="28"/>
        </w:rPr>
        <w:t>ĐƠN ĐỀ NGHỊ CÔNG NHẬN</w:t>
      </w:r>
    </w:p>
    <w:p w:rsidR="00FB482B" w:rsidRPr="00AB50E9" w:rsidRDefault="00FB482B" w:rsidP="002710AE">
      <w:pPr>
        <w:jc w:val="center"/>
        <w:rPr>
          <w:b/>
          <w:sz w:val="28"/>
          <w:szCs w:val="28"/>
        </w:rPr>
      </w:pPr>
      <w:r w:rsidRPr="00AB50E9">
        <w:rPr>
          <w:b/>
          <w:sz w:val="28"/>
          <w:szCs w:val="28"/>
        </w:rPr>
        <w:t xml:space="preserve">ĐIỂM DU LỊCH </w:t>
      </w:r>
    </w:p>
    <w:p w:rsidR="00FB482B" w:rsidRPr="00AB50E9" w:rsidRDefault="00FB482B" w:rsidP="002710AE">
      <w:pPr>
        <w:rPr>
          <w:sz w:val="28"/>
          <w:szCs w:val="28"/>
        </w:rPr>
      </w:pPr>
      <w:r w:rsidRPr="00AB50E9">
        <w:rPr>
          <w:sz w:val="28"/>
          <w:szCs w:val="28"/>
        </w:rPr>
        <w:tab/>
      </w:r>
    </w:p>
    <w:p w:rsidR="00FB482B" w:rsidRPr="00AB50E9" w:rsidRDefault="00FB482B" w:rsidP="002710AE">
      <w:pPr>
        <w:jc w:val="center"/>
        <w:rPr>
          <w:sz w:val="28"/>
          <w:szCs w:val="28"/>
        </w:rPr>
      </w:pPr>
      <w:r w:rsidRPr="00AB50E9">
        <w:rPr>
          <w:sz w:val="28"/>
          <w:szCs w:val="28"/>
        </w:rPr>
        <w:t xml:space="preserve">Kính gửi: </w:t>
      </w:r>
      <w:r w:rsidR="00DC5A2D" w:rsidRPr="00AB50E9">
        <w:rPr>
          <w:sz w:val="28"/>
          <w:szCs w:val="28"/>
        </w:rPr>
        <w:t xml:space="preserve">Ủy ban nhân dân </w:t>
      </w:r>
      <w:r w:rsidRPr="00AB50E9">
        <w:rPr>
          <w:sz w:val="28"/>
          <w:szCs w:val="28"/>
        </w:rPr>
        <w:t>tỉnh Bình Dương</w:t>
      </w:r>
    </w:p>
    <w:p w:rsidR="00FB482B" w:rsidRPr="00AB50E9" w:rsidRDefault="00FB482B" w:rsidP="002710AE">
      <w:pPr>
        <w:spacing w:before="120" w:after="120"/>
        <w:rPr>
          <w:sz w:val="28"/>
          <w:szCs w:val="28"/>
        </w:rPr>
      </w:pPr>
    </w:p>
    <w:p w:rsidR="00FB482B" w:rsidRPr="00AB50E9" w:rsidRDefault="00FB482B" w:rsidP="002710AE">
      <w:pPr>
        <w:spacing w:before="120" w:after="120"/>
        <w:ind w:firstLine="567"/>
        <w:rPr>
          <w:sz w:val="28"/>
          <w:szCs w:val="28"/>
        </w:rPr>
      </w:pPr>
      <w:r w:rsidRPr="00AB50E9">
        <w:rPr>
          <w:sz w:val="28"/>
          <w:szCs w:val="28"/>
        </w:rPr>
        <w:t>- Tên tổ chức, cá nhân sở hữu, quản lý điểm du lịch: ……………………</w:t>
      </w:r>
    </w:p>
    <w:p w:rsidR="00FB482B" w:rsidRPr="00AB50E9" w:rsidRDefault="00FB482B" w:rsidP="002710AE">
      <w:pPr>
        <w:spacing w:before="120" w:after="120"/>
        <w:ind w:firstLine="567"/>
        <w:rPr>
          <w:sz w:val="28"/>
          <w:szCs w:val="28"/>
        </w:rPr>
      </w:pPr>
      <w:r w:rsidRPr="00AB50E9">
        <w:rPr>
          <w:sz w:val="28"/>
          <w:szCs w:val="28"/>
        </w:rPr>
        <w:t>- Địa chỉ:…………………………………………………………………..</w:t>
      </w:r>
    </w:p>
    <w:p w:rsidR="00FB482B" w:rsidRPr="00AB50E9" w:rsidRDefault="00FB482B" w:rsidP="002710AE">
      <w:pPr>
        <w:spacing w:before="120" w:after="120"/>
        <w:ind w:firstLine="567"/>
        <w:rPr>
          <w:sz w:val="28"/>
          <w:szCs w:val="28"/>
        </w:rPr>
      </w:pPr>
      <w:r w:rsidRPr="00AB50E9">
        <w:rPr>
          <w:sz w:val="28"/>
          <w:szCs w:val="28"/>
        </w:rPr>
        <w:t>- Điện thoại:…………………..……        Fax:……………………………</w:t>
      </w:r>
    </w:p>
    <w:p w:rsidR="00FB482B" w:rsidRPr="00AB50E9" w:rsidRDefault="00FB482B" w:rsidP="002710AE">
      <w:pPr>
        <w:spacing w:before="120" w:after="120"/>
        <w:ind w:firstLine="567"/>
        <w:rPr>
          <w:sz w:val="28"/>
          <w:szCs w:val="28"/>
        </w:rPr>
      </w:pPr>
      <w:r w:rsidRPr="00AB50E9">
        <w:rPr>
          <w:sz w:val="28"/>
          <w:szCs w:val="28"/>
        </w:rPr>
        <w:t>- Email:……………………………………………………………………</w:t>
      </w:r>
    </w:p>
    <w:p w:rsidR="00FB482B" w:rsidRPr="00AB50E9" w:rsidRDefault="00FB482B" w:rsidP="002710AE">
      <w:pPr>
        <w:spacing w:before="120" w:after="120"/>
        <w:ind w:firstLine="567"/>
        <w:rPr>
          <w:sz w:val="28"/>
          <w:szCs w:val="28"/>
        </w:rPr>
      </w:pPr>
      <w:r w:rsidRPr="00AB50E9">
        <w:rPr>
          <w:sz w:val="28"/>
          <w:szCs w:val="28"/>
        </w:rPr>
        <w:t>- Website (</w:t>
      </w:r>
      <w:r w:rsidRPr="00AB50E9">
        <w:rPr>
          <w:i/>
          <w:sz w:val="28"/>
          <w:szCs w:val="28"/>
        </w:rPr>
        <w:t>nếu có</w:t>
      </w:r>
      <w:r w:rsidRPr="00AB50E9">
        <w:rPr>
          <w:sz w:val="28"/>
          <w:szCs w:val="28"/>
        </w:rPr>
        <w:t>):………………………………………………………..</w:t>
      </w:r>
    </w:p>
    <w:p w:rsidR="00FB482B" w:rsidRPr="00AB50E9" w:rsidRDefault="00FB482B" w:rsidP="002710AE">
      <w:pPr>
        <w:spacing w:before="120" w:after="120"/>
        <w:ind w:firstLine="567"/>
        <w:rPr>
          <w:sz w:val="28"/>
          <w:szCs w:val="28"/>
        </w:rPr>
      </w:pPr>
      <w:r w:rsidRPr="00AB50E9">
        <w:rPr>
          <w:sz w:val="28"/>
          <w:szCs w:val="28"/>
        </w:rPr>
        <w:t>Căn cứ Luật Du lịch và Nghị định của Chính phủ quy định chi tiết một số điều của Luật Du lịch, chúng tôi thấy ……(</w:t>
      </w:r>
      <w:r w:rsidRPr="00AB50E9">
        <w:rPr>
          <w:i/>
          <w:sz w:val="28"/>
          <w:szCs w:val="28"/>
        </w:rPr>
        <w:t>tên điểm du lịch</w:t>
      </w:r>
      <w:r w:rsidRPr="00AB50E9">
        <w:rPr>
          <w:sz w:val="28"/>
          <w:szCs w:val="28"/>
        </w:rPr>
        <w:t>)… đã đáp ứng đủ điều kiện để được công nhận là điểm du lịch. Kính đề nghị Sở Văn hóa, Thể thao và Du lịch tỉnh Bình Dương thẩm định, công nhận điểm du lịch cho</w:t>
      </w:r>
      <w:r w:rsidRPr="00AB50E9">
        <w:rPr>
          <w:i/>
          <w:sz w:val="28"/>
          <w:szCs w:val="28"/>
        </w:rPr>
        <w:t>….(tên điểm du lịch)</w:t>
      </w:r>
      <w:r w:rsidRPr="00AB50E9">
        <w:rPr>
          <w:sz w:val="28"/>
          <w:szCs w:val="28"/>
        </w:rPr>
        <w:t>…</w:t>
      </w:r>
    </w:p>
    <w:p w:rsidR="00FB482B" w:rsidRPr="00AB50E9" w:rsidRDefault="00FB482B" w:rsidP="002710AE">
      <w:pPr>
        <w:spacing w:before="120" w:after="120"/>
        <w:ind w:firstLine="567"/>
        <w:rPr>
          <w:sz w:val="28"/>
          <w:szCs w:val="28"/>
        </w:rPr>
      </w:pPr>
      <w:r w:rsidRPr="00AB50E9">
        <w:rPr>
          <w:sz w:val="28"/>
          <w:szCs w:val="28"/>
        </w:rPr>
        <w:t>Chúng tôi cam kết chịu trách nhiệm về tính chính xác, trung thực của nội dung hồ sơ đề nghị công nhận điểm du lịch.</w:t>
      </w:r>
    </w:p>
    <w:p w:rsidR="00FB482B" w:rsidRPr="00AB50E9" w:rsidRDefault="00FB482B" w:rsidP="002710AE">
      <w:pPr>
        <w:spacing w:before="120" w:after="120"/>
        <w:ind w:left="3969"/>
        <w:jc w:val="center"/>
        <w:rPr>
          <w:b/>
          <w:sz w:val="28"/>
          <w:szCs w:val="28"/>
        </w:rPr>
      </w:pPr>
      <w:r w:rsidRPr="00AB50E9">
        <w:rPr>
          <w:b/>
          <w:sz w:val="28"/>
          <w:szCs w:val="28"/>
        </w:rPr>
        <w:t>NGƯỜI ĐẠI DIỆN</w:t>
      </w:r>
    </w:p>
    <w:p w:rsidR="00FB482B" w:rsidRPr="00AB50E9" w:rsidRDefault="00FB482B" w:rsidP="002710AE">
      <w:pPr>
        <w:ind w:left="3969"/>
        <w:jc w:val="center"/>
        <w:rPr>
          <w:i/>
          <w:sz w:val="28"/>
          <w:szCs w:val="28"/>
          <w:lang w:val="nl-NL"/>
        </w:rPr>
      </w:pPr>
      <w:r w:rsidRPr="00AB50E9">
        <w:rPr>
          <w:i/>
          <w:sz w:val="28"/>
          <w:szCs w:val="28"/>
          <w:lang w:val="nl-NL"/>
        </w:rPr>
        <w:t>(Chức vụ, quyền hạn)</w:t>
      </w:r>
    </w:p>
    <w:p w:rsidR="00FB482B" w:rsidRPr="00AB50E9" w:rsidRDefault="00FB482B" w:rsidP="002710AE">
      <w:pPr>
        <w:ind w:left="3969"/>
        <w:jc w:val="center"/>
        <w:rPr>
          <w:i/>
          <w:sz w:val="28"/>
          <w:szCs w:val="28"/>
          <w:lang w:val="nl-NL"/>
        </w:rPr>
      </w:pPr>
      <w:r w:rsidRPr="00AB50E9">
        <w:rPr>
          <w:i/>
          <w:sz w:val="28"/>
          <w:szCs w:val="28"/>
          <w:lang w:val="nl-NL"/>
        </w:rPr>
        <w:t>(Ký, đóng dấu và ghi rõ họ  tên)</w:t>
      </w:r>
    </w:p>
    <w:p w:rsidR="00DC5A2D" w:rsidRPr="00AB50E9" w:rsidRDefault="00FB482B" w:rsidP="00DC5A2D">
      <w:pPr>
        <w:spacing w:before="120" w:after="0" w:line="240" w:lineRule="auto"/>
        <w:rPr>
          <w:b/>
          <w:sz w:val="28"/>
          <w:szCs w:val="28"/>
        </w:rPr>
      </w:pPr>
      <w:r w:rsidRPr="00AB50E9">
        <w:rPr>
          <w:b/>
          <w:sz w:val="28"/>
          <w:szCs w:val="28"/>
          <w:lang w:val="de-DE"/>
        </w:rPr>
        <w:br w:type="page"/>
      </w:r>
      <w:r w:rsidR="00CE43B2" w:rsidRPr="00AB50E9">
        <w:rPr>
          <w:b/>
          <w:sz w:val="28"/>
          <w:szCs w:val="28"/>
          <w:lang w:val="de-DE"/>
        </w:rPr>
        <w:lastRenderedPageBreak/>
        <w:t>95</w:t>
      </w:r>
      <w:r w:rsidRPr="00AB50E9">
        <w:rPr>
          <w:b/>
          <w:sz w:val="28"/>
          <w:szCs w:val="28"/>
          <w:lang w:val="nl-NL"/>
        </w:rPr>
        <w:t>. Thủ tục công nhận khu du lịch cấp tỉnh</w:t>
      </w:r>
      <w:r w:rsidR="00DC5A2D" w:rsidRPr="00AB50E9">
        <w:rPr>
          <w:b/>
          <w:sz w:val="28"/>
          <w:szCs w:val="28"/>
          <w:lang w:val="nl-NL"/>
        </w:rPr>
        <w:t xml:space="preserve"> </w:t>
      </w:r>
      <w:r w:rsidR="00DC5A2D" w:rsidRPr="00AB50E9">
        <w:rPr>
          <w:b/>
          <w:sz w:val="28"/>
          <w:szCs w:val="28"/>
        </w:rPr>
        <w:t>(thẩm quyền thuộc UBND cấp tỉnh)</w:t>
      </w:r>
    </w:p>
    <w:p w:rsidR="00FB482B" w:rsidRPr="00AB50E9" w:rsidRDefault="00FB482B" w:rsidP="002710AE">
      <w:pPr>
        <w:spacing w:before="120" w:after="0" w:line="240" w:lineRule="auto"/>
        <w:ind w:firstLine="539"/>
        <w:outlineLvl w:val="0"/>
        <w:rPr>
          <w:i/>
          <w:sz w:val="28"/>
          <w:szCs w:val="28"/>
          <w:lang w:val="nl-NL"/>
        </w:rPr>
      </w:pPr>
      <w:r w:rsidRPr="00AB50E9">
        <w:rPr>
          <w:sz w:val="28"/>
          <w:szCs w:val="28"/>
          <w:lang w:val="nl-NL"/>
        </w:rPr>
        <w:tab/>
      </w:r>
      <w:r w:rsidRPr="00AB50E9">
        <w:rPr>
          <w:i/>
          <w:sz w:val="28"/>
          <w:szCs w:val="28"/>
          <w:lang w:val="nl-NL"/>
        </w:rPr>
        <w:t xml:space="preserve">* </w:t>
      </w:r>
      <w:r w:rsidRPr="00AB50E9">
        <w:rPr>
          <w:b/>
          <w:i/>
          <w:sz w:val="28"/>
          <w:szCs w:val="28"/>
          <w:lang w:val="nl-NL"/>
        </w:rPr>
        <w:t>Trình tự thực hiện</w:t>
      </w:r>
      <w:r w:rsidRPr="00AB50E9">
        <w:rPr>
          <w:i/>
          <w:sz w:val="28"/>
          <w:szCs w:val="28"/>
          <w:lang w:val="nl-NL"/>
        </w:rPr>
        <w:t>:</w:t>
      </w:r>
    </w:p>
    <w:p w:rsidR="00FB482B" w:rsidRPr="00AB50E9" w:rsidRDefault="00FB482B" w:rsidP="002710AE">
      <w:pPr>
        <w:spacing w:before="120" w:after="0" w:line="240" w:lineRule="auto"/>
        <w:outlineLvl w:val="0"/>
        <w:rPr>
          <w:i/>
          <w:sz w:val="28"/>
          <w:szCs w:val="28"/>
          <w:lang w:val="nl-NL"/>
        </w:rPr>
      </w:pPr>
      <w:r w:rsidRPr="00AB50E9">
        <w:rPr>
          <w:b/>
          <w:i/>
          <w:sz w:val="28"/>
          <w:szCs w:val="28"/>
          <w:lang w:val="nl-NL"/>
        </w:rPr>
        <w:t>Bước 1:</w:t>
      </w:r>
      <w:r w:rsidRPr="00AB50E9">
        <w:rPr>
          <w:i/>
          <w:sz w:val="28"/>
          <w:szCs w:val="28"/>
          <w:lang w:val="nl-NL"/>
        </w:rPr>
        <w:t xml:space="preserve"> Nộp hồ sơ</w:t>
      </w:r>
    </w:p>
    <w:p w:rsidR="00FB482B" w:rsidRPr="00AB50E9" w:rsidRDefault="00FB482B" w:rsidP="002710AE">
      <w:pPr>
        <w:spacing w:before="120" w:after="0" w:line="240" w:lineRule="auto"/>
        <w:outlineLvl w:val="0"/>
        <w:rPr>
          <w:sz w:val="28"/>
          <w:szCs w:val="28"/>
          <w:lang w:val="nl-NL"/>
        </w:rPr>
      </w:pPr>
      <w:r w:rsidRPr="00AB50E9">
        <w:rPr>
          <w:sz w:val="28"/>
          <w:szCs w:val="28"/>
          <w:lang w:val="nl-NL"/>
        </w:rPr>
        <w:t xml:space="preserve">- UBND cấp huyện hoặc tổ chức, cá nhân sở hữu, quản lý khu du lịch đề nghị công nhận khu du lịch cấp tỉnh, gửi 01 bộ hồ sơ </w:t>
      </w:r>
      <w:r w:rsidRPr="00AB50E9">
        <w:rPr>
          <w:sz w:val="28"/>
          <w:szCs w:val="28"/>
          <w:lang w:val="vi-VN"/>
        </w:rPr>
        <w:t xml:space="preserve">đến </w:t>
      </w:r>
      <w:r w:rsidRPr="00AB50E9">
        <w:rPr>
          <w:sz w:val="28"/>
          <w:szCs w:val="28"/>
          <w:lang w:val="nl-NL"/>
        </w:rPr>
        <w:t>Sở Văn hóa Thể thao và Du lịch – Quầy số 04, tầng 1 Tháp B - Trung tâm Hành chính tỉnh, phường Hòa Phú, thành phố Thủ Dầu Một, tỉnh Bình Dương.</w:t>
      </w:r>
    </w:p>
    <w:p w:rsidR="00FB482B" w:rsidRPr="00AB50E9" w:rsidRDefault="00FB482B" w:rsidP="002710AE">
      <w:pPr>
        <w:spacing w:before="120" w:after="0" w:line="240" w:lineRule="auto"/>
        <w:outlineLvl w:val="0"/>
        <w:rPr>
          <w:sz w:val="28"/>
          <w:szCs w:val="28"/>
          <w:lang w:val="nl-NL"/>
        </w:rPr>
      </w:pPr>
      <w:r w:rsidRPr="00AB50E9">
        <w:rPr>
          <w:sz w:val="28"/>
          <w:szCs w:val="28"/>
          <w:lang w:val="nl-NL"/>
        </w:rPr>
        <w:t>- Công chức tiếp nhận hồ sơ kiểm tra tính pháp lý và nội dung hồ sơ:</w:t>
      </w:r>
    </w:p>
    <w:p w:rsidR="00FB482B" w:rsidRPr="00AB50E9" w:rsidRDefault="00FB482B" w:rsidP="002710AE">
      <w:pPr>
        <w:spacing w:before="120" w:after="0" w:line="240" w:lineRule="auto"/>
        <w:outlineLvl w:val="0"/>
        <w:rPr>
          <w:sz w:val="28"/>
          <w:szCs w:val="28"/>
          <w:lang w:val="nl-NL"/>
        </w:rPr>
      </w:pPr>
      <w:r w:rsidRPr="00AB50E9">
        <w:rPr>
          <w:sz w:val="28"/>
          <w:szCs w:val="28"/>
          <w:lang w:val="nl-NL"/>
        </w:rPr>
        <w:t>+ Trường hợp hồ sơ đầy đủ thì viết giấy hẹn cho tổ chức, cá nhân.</w:t>
      </w:r>
    </w:p>
    <w:p w:rsidR="00FB482B" w:rsidRPr="00AB50E9" w:rsidRDefault="00FB482B" w:rsidP="002710AE">
      <w:pPr>
        <w:spacing w:before="120" w:after="0" w:line="240" w:lineRule="auto"/>
        <w:outlineLvl w:val="0"/>
        <w:rPr>
          <w:sz w:val="28"/>
          <w:szCs w:val="28"/>
          <w:lang w:val="nl-NL"/>
        </w:rPr>
      </w:pPr>
      <w:r w:rsidRPr="00AB50E9">
        <w:rPr>
          <w:sz w:val="28"/>
          <w:szCs w:val="28"/>
          <w:lang w:val="nl-NL"/>
        </w:rPr>
        <w:t>+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w:t>
      </w:r>
    </w:p>
    <w:p w:rsidR="00FB482B" w:rsidRPr="00AB50E9" w:rsidRDefault="00FB482B" w:rsidP="002710AE">
      <w:pPr>
        <w:spacing w:before="120" w:after="0" w:line="240" w:lineRule="auto"/>
        <w:outlineLvl w:val="0"/>
        <w:rPr>
          <w:sz w:val="28"/>
          <w:szCs w:val="28"/>
        </w:rPr>
      </w:pPr>
      <w:r w:rsidRPr="00AB50E9">
        <w:rPr>
          <w:sz w:val="28"/>
          <w:szCs w:val="28"/>
        </w:rPr>
        <w:t>- Thời gian tiếp nhận hồ sơ:</w:t>
      </w:r>
    </w:p>
    <w:p w:rsidR="00FB482B" w:rsidRPr="00AB50E9" w:rsidRDefault="00FB482B" w:rsidP="002710AE">
      <w:pPr>
        <w:spacing w:before="120" w:after="0" w:line="240" w:lineRule="auto"/>
        <w:outlineLvl w:val="0"/>
        <w:rPr>
          <w:sz w:val="28"/>
          <w:szCs w:val="28"/>
        </w:rPr>
      </w:pPr>
      <w:r w:rsidRPr="00AB50E9">
        <w:rPr>
          <w:sz w:val="28"/>
          <w:szCs w:val="28"/>
        </w:rPr>
        <w:t>+ Sáng từ 7h30’ đến 11h30’.</w:t>
      </w:r>
    </w:p>
    <w:p w:rsidR="00FB482B" w:rsidRPr="00AB50E9" w:rsidRDefault="00FB482B" w:rsidP="002710AE">
      <w:pPr>
        <w:spacing w:before="120" w:after="0" w:line="240" w:lineRule="auto"/>
        <w:outlineLvl w:val="0"/>
        <w:rPr>
          <w:sz w:val="28"/>
          <w:szCs w:val="28"/>
        </w:rPr>
      </w:pPr>
      <w:r w:rsidRPr="00AB50E9">
        <w:rPr>
          <w:sz w:val="28"/>
          <w:szCs w:val="28"/>
        </w:rPr>
        <w:t>+ Chiều từ 13 giờ đến 17 giờ. Từ thứ hai đến thứ sáu hàng tuần (ngày lễ nghỉ).</w:t>
      </w:r>
    </w:p>
    <w:p w:rsidR="00FB482B" w:rsidRPr="00AB50E9" w:rsidRDefault="00FB482B" w:rsidP="002710AE">
      <w:pPr>
        <w:spacing w:before="120" w:after="0" w:line="240" w:lineRule="auto"/>
        <w:outlineLvl w:val="0"/>
        <w:rPr>
          <w:sz w:val="28"/>
          <w:szCs w:val="28"/>
        </w:rPr>
      </w:pPr>
      <w:r w:rsidRPr="00AB50E9">
        <w:rPr>
          <w:sz w:val="28"/>
          <w:szCs w:val="28"/>
        </w:rPr>
        <w:t>- Trong thời hạn 45 ngày kể từ ngày nhận được hồ sơ hợp lệ, Sở Văn hóa, Thể thao và Du lịch thẩm định, trình UBND tỉnh xem xét.</w:t>
      </w:r>
    </w:p>
    <w:p w:rsidR="00FB482B" w:rsidRPr="00AB50E9" w:rsidRDefault="00FB482B" w:rsidP="002710AE">
      <w:pPr>
        <w:spacing w:before="120" w:after="0" w:line="240" w:lineRule="auto"/>
        <w:outlineLvl w:val="0"/>
        <w:rPr>
          <w:sz w:val="28"/>
          <w:szCs w:val="28"/>
        </w:rPr>
      </w:pPr>
      <w:r w:rsidRPr="00AB50E9">
        <w:rPr>
          <w:sz w:val="28"/>
          <w:szCs w:val="28"/>
        </w:rPr>
        <w:t>- Trong thời hạn 15 ngày kể từ ngày nhận được kết quả thẩm định, Ủy ban nhân dân tỉnh Bình Dương quyết định công nhận khu du lịch cấp tỉnh, trường hợp từ chối phải trả lời bằng văn bản và nêu rõ lý do.</w:t>
      </w:r>
    </w:p>
    <w:p w:rsidR="00FB482B" w:rsidRPr="00AB50E9" w:rsidRDefault="00FB482B" w:rsidP="009E4BCC">
      <w:pPr>
        <w:spacing w:before="120" w:after="0" w:line="240" w:lineRule="auto"/>
        <w:rPr>
          <w:spacing w:val="2"/>
          <w:sz w:val="28"/>
          <w:szCs w:val="28"/>
          <w:lang w:val="fr-FR"/>
        </w:rPr>
      </w:pPr>
      <w:r w:rsidRPr="00AB50E9">
        <w:rPr>
          <w:b/>
          <w:sz w:val="28"/>
          <w:szCs w:val="26"/>
        </w:rPr>
        <w:t xml:space="preserve">Bước 2: </w:t>
      </w:r>
      <w:r w:rsidRPr="00AB50E9">
        <w:rPr>
          <w:sz w:val="28"/>
          <w:szCs w:val="26"/>
        </w:rPr>
        <w:t xml:space="preserve">Đến ngày hẹn trong phiếu tổ chức, tổ chức đến nơi nộp hồ sơ nhận kết quảhoặc thông qua dịch vụ bưu chính (nếu tổ chức, cá nhân có nhu cầu). </w:t>
      </w:r>
      <w:r w:rsidRPr="00AB50E9">
        <w:rPr>
          <w:bCs/>
          <w:iCs/>
          <w:sz w:val="28"/>
          <w:szCs w:val="28"/>
          <w:lang w:val="nl-NL"/>
        </w:rPr>
        <w:t>Về giá cước dịch vụ thực hiện theo Quyết định số 1268/QĐ-BĐVN ngày 11/11/2017 của Tổng Công ty Bưu điện Việt Nam.</w:t>
      </w:r>
    </w:p>
    <w:p w:rsidR="00FB482B" w:rsidRPr="00AB50E9" w:rsidRDefault="00FB482B" w:rsidP="002710AE">
      <w:pPr>
        <w:spacing w:before="120" w:after="0" w:line="240" w:lineRule="auto"/>
        <w:rPr>
          <w:i/>
          <w:spacing w:val="-6"/>
          <w:sz w:val="28"/>
          <w:szCs w:val="28"/>
          <w:lang w:val="nl-NL"/>
        </w:rPr>
      </w:pPr>
      <w:r w:rsidRPr="00AB50E9">
        <w:rPr>
          <w:i/>
          <w:sz w:val="28"/>
          <w:szCs w:val="28"/>
          <w:lang w:val="nl-NL"/>
        </w:rPr>
        <w:t xml:space="preserve">* </w:t>
      </w:r>
      <w:r w:rsidRPr="00AB50E9">
        <w:rPr>
          <w:b/>
          <w:i/>
          <w:spacing w:val="-6"/>
          <w:sz w:val="28"/>
          <w:szCs w:val="28"/>
          <w:lang w:val="nl-NL"/>
        </w:rPr>
        <w:t>Cách thức thực hiện</w:t>
      </w:r>
      <w:r w:rsidRPr="00AB50E9">
        <w:rPr>
          <w:i/>
          <w:spacing w:val="-6"/>
          <w:sz w:val="28"/>
          <w:szCs w:val="28"/>
          <w:lang w:val="nl-NL"/>
        </w:rPr>
        <w:t>:</w:t>
      </w:r>
    </w:p>
    <w:p w:rsidR="00FB482B" w:rsidRPr="00AB50E9" w:rsidRDefault="00FB482B" w:rsidP="002710AE">
      <w:pPr>
        <w:spacing w:before="120" w:after="0" w:line="240" w:lineRule="auto"/>
        <w:rPr>
          <w:sz w:val="28"/>
          <w:szCs w:val="28"/>
          <w:lang w:val="nl-NL"/>
        </w:rPr>
      </w:pPr>
      <w:r w:rsidRPr="00AB50E9">
        <w:rPr>
          <w:sz w:val="28"/>
          <w:szCs w:val="28"/>
          <w:lang w:val="nl-NL"/>
        </w:rPr>
        <w:t>Tổ chức, cá nhân gửi hồ sơ trực tiếp đến Sở Văn hóa, Thể thao và Du lịch.</w:t>
      </w:r>
    </w:p>
    <w:p w:rsidR="00FB482B" w:rsidRPr="00AB50E9" w:rsidRDefault="00FB482B" w:rsidP="002710AE">
      <w:pPr>
        <w:spacing w:before="120" w:after="0" w:line="240" w:lineRule="auto"/>
        <w:rPr>
          <w:i/>
          <w:sz w:val="28"/>
          <w:szCs w:val="28"/>
          <w:lang w:val="nl-NL"/>
        </w:rPr>
      </w:pPr>
      <w:r w:rsidRPr="00AB50E9">
        <w:rPr>
          <w:i/>
          <w:spacing w:val="-6"/>
          <w:sz w:val="28"/>
          <w:szCs w:val="28"/>
          <w:lang w:val="nl-NL"/>
        </w:rPr>
        <w:t xml:space="preserve">* </w:t>
      </w:r>
      <w:r w:rsidRPr="00AB50E9">
        <w:rPr>
          <w:b/>
          <w:i/>
          <w:sz w:val="28"/>
          <w:szCs w:val="28"/>
          <w:lang w:val="nl-NL"/>
        </w:rPr>
        <w:t>Thành phần, số lượng hồ sơ</w:t>
      </w:r>
      <w:r w:rsidRPr="00AB50E9">
        <w:rPr>
          <w:i/>
          <w:sz w:val="28"/>
          <w:szCs w:val="28"/>
          <w:lang w:val="nl-NL"/>
        </w:rPr>
        <w:t>:</w:t>
      </w:r>
    </w:p>
    <w:p w:rsidR="00FB482B" w:rsidRPr="00AB50E9" w:rsidRDefault="00FB482B" w:rsidP="002710AE">
      <w:pPr>
        <w:spacing w:before="120" w:after="0" w:line="240" w:lineRule="auto"/>
        <w:ind w:firstLine="539"/>
        <w:rPr>
          <w:sz w:val="28"/>
          <w:szCs w:val="28"/>
          <w:lang w:val="nl-NL"/>
        </w:rPr>
      </w:pPr>
      <w:r w:rsidRPr="00AB50E9">
        <w:rPr>
          <w:sz w:val="28"/>
          <w:szCs w:val="28"/>
          <w:lang w:val="nl-NL"/>
        </w:rPr>
        <w:tab/>
        <w:t xml:space="preserve">- Thành phần hồ sơ: </w:t>
      </w:r>
    </w:p>
    <w:p w:rsidR="00FB482B" w:rsidRPr="00AB50E9" w:rsidRDefault="00FB482B" w:rsidP="002710AE">
      <w:pPr>
        <w:spacing w:before="120" w:after="0" w:line="240" w:lineRule="auto"/>
        <w:ind w:firstLine="539"/>
        <w:rPr>
          <w:sz w:val="28"/>
          <w:szCs w:val="28"/>
          <w:lang w:val="nl-NL"/>
        </w:rPr>
      </w:pPr>
      <w:r w:rsidRPr="00AB50E9">
        <w:rPr>
          <w:sz w:val="28"/>
          <w:szCs w:val="28"/>
          <w:lang w:val="nl-NL"/>
        </w:rPr>
        <w:tab/>
        <w:t>(1) Đơn đề nghị công nhận khu du lịch cấp tỉnh (</w:t>
      </w:r>
      <w:r w:rsidRPr="00AB50E9">
        <w:rPr>
          <w:i/>
          <w:sz w:val="28"/>
          <w:szCs w:val="28"/>
          <w:lang w:val="nl-NL"/>
        </w:rPr>
        <w:t>Theo mẫu 02 Phụ lục II ban hành kèm theo Thông tư số 06/2017/TT-BVHTTDL ngày 15/12/2017 của Bộ trưởng Bộ Văn hóa, Thể thao và Du lịch</w:t>
      </w:r>
      <w:r w:rsidRPr="00AB50E9">
        <w:rPr>
          <w:sz w:val="28"/>
          <w:szCs w:val="28"/>
          <w:lang w:val="nl-NL"/>
        </w:rPr>
        <w:t>);</w:t>
      </w:r>
    </w:p>
    <w:p w:rsidR="00FB482B" w:rsidRPr="00AB50E9" w:rsidRDefault="00FB482B" w:rsidP="002710AE">
      <w:pPr>
        <w:spacing w:before="120" w:after="0" w:line="240" w:lineRule="auto"/>
        <w:ind w:firstLine="539"/>
        <w:rPr>
          <w:sz w:val="28"/>
          <w:szCs w:val="28"/>
          <w:lang w:val="nl-NL"/>
        </w:rPr>
      </w:pPr>
      <w:r w:rsidRPr="00AB50E9">
        <w:rPr>
          <w:sz w:val="28"/>
          <w:szCs w:val="28"/>
          <w:lang w:val="nl-NL"/>
        </w:rPr>
        <w:tab/>
        <w:t>(2) Bản thuyết minh về:</w:t>
      </w:r>
    </w:p>
    <w:p w:rsidR="00FB482B" w:rsidRPr="00AB50E9" w:rsidRDefault="00FB482B" w:rsidP="002710AE">
      <w:pPr>
        <w:spacing w:before="120" w:after="0" w:line="240" w:lineRule="auto"/>
        <w:ind w:firstLine="539"/>
        <w:rPr>
          <w:sz w:val="28"/>
          <w:szCs w:val="28"/>
          <w:lang w:val="nl-NL"/>
        </w:rPr>
      </w:pPr>
      <w:r w:rsidRPr="00AB50E9">
        <w:rPr>
          <w:sz w:val="28"/>
          <w:szCs w:val="28"/>
          <w:lang w:val="nl-NL"/>
        </w:rPr>
        <w:tab/>
        <w:t>+ Tài nguyên du lịch ưu thế về cảnh quan thiên nhiên hoặc giá trị văn hóa, có ranh giới xác định;</w:t>
      </w:r>
    </w:p>
    <w:p w:rsidR="00FB482B" w:rsidRPr="00AB50E9" w:rsidRDefault="00FB482B" w:rsidP="002710AE">
      <w:pPr>
        <w:spacing w:before="120" w:after="0" w:line="240" w:lineRule="auto"/>
        <w:ind w:firstLine="539"/>
        <w:rPr>
          <w:sz w:val="28"/>
          <w:szCs w:val="28"/>
          <w:lang w:val="nl-NL"/>
        </w:rPr>
      </w:pPr>
      <w:r w:rsidRPr="00AB50E9">
        <w:rPr>
          <w:sz w:val="28"/>
          <w:szCs w:val="28"/>
          <w:lang w:val="nl-NL"/>
        </w:rPr>
        <w:tab/>
        <w:t>+ Kết cấu hạ tầng, cơ sở vật chất kỹ thuật, dịch vụ đáp ứng nhu cầu lưu trú, ăn uống và các nhu cầu khác của khách du lịch;</w:t>
      </w:r>
    </w:p>
    <w:p w:rsidR="00FB482B" w:rsidRPr="00AB50E9" w:rsidRDefault="00FB482B" w:rsidP="002710AE">
      <w:pPr>
        <w:spacing w:before="120" w:after="0" w:line="240" w:lineRule="auto"/>
        <w:rPr>
          <w:sz w:val="28"/>
          <w:szCs w:val="28"/>
          <w:lang w:val="nl-NL"/>
        </w:rPr>
      </w:pPr>
      <w:r w:rsidRPr="00AB50E9">
        <w:rPr>
          <w:sz w:val="28"/>
          <w:szCs w:val="28"/>
          <w:lang w:val="nl-NL"/>
        </w:rPr>
        <w:lastRenderedPageBreak/>
        <w:t>+ Có kết nối với hệ thống hạ tầng giao thông, viễn thông quốc gia;</w:t>
      </w:r>
    </w:p>
    <w:p w:rsidR="00FB482B" w:rsidRPr="00AB50E9" w:rsidRDefault="00FB482B" w:rsidP="002710AE">
      <w:pPr>
        <w:spacing w:before="120" w:after="0" w:line="240" w:lineRule="auto"/>
        <w:ind w:firstLine="539"/>
        <w:rPr>
          <w:sz w:val="28"/>
          <w:szCs w:val="28"/>
          <w:lang w:val="nl-NL"/>
        </w:rPr>
      </w:pPr>
      <w:r w:rsidRPr="00AB50E9">
        <w:rPr>
          <w:sz w:val="28"/>
          <w:szCs w:val="28"/>
          <w:lang w:val="nl-NL"/>
        </w:rPr>
        <w:tab/>
        <w:t>+ Đáp ứng điều kiện về an ninh, trật tự, an toàn xã hội, bảo vệ môi trường theo quy định của pháp luật.</w:t>
      </w:r>
    </w:p>
    <w:p w:rsidR="00FB482B" w:rsidRPr="00AB50E9" w:rsidRDefault="00FB482B" w:rsidP="002710AE">
      <w:pPr>
        <w:spacing w:before="120" w:after="0" w:line="240" w:lineRule="auto"/>
        <w:ind w:firstLine="539"/>
        <w:rPr>
          <w:sz w:val="28"/>
          <w:szCs w:val="28"/>
          <w:lang w:val="nl-NL"/>
        </w:rPr>
      </w:pPr>
      <w:r w:rsidRPr="00AB50E9">
        <w:rPr>
          <w:sz w:val="28"/>
          <w:szCs w:val="28"/>
          <w:lang w:val="nl-NL"/>
        </w:rPr>
        <w:tab/>
        <w:t>- Số lượng hồ sơ: 01 (bộ).</w:t>
      </w:r>
    </w:p>
    <w:p w:rsidR="00FB482B" w:rsidRPr="00AB50E9" w:rsidRDefault="00FB482B" w:rsidP="002710AE">
      <w:pPr>
        <w:spacing w:before="120" w:after="0" w:line="240" w:lineRule="auto"/>
        <w:ind w:firstLine="539"/>
        <w:rPr>
          <w:sz w:val="28"/>
          <w:szCs w:val="28"/>
          <w:lang w:val="nl-NL"/>
        </w:rPr>
      </w:pPr>
      <w:r w:rsidRPr="00AB50E9">
        <w:rPr>
          <w:i/>
          <w:sz w:val="28"/>
          <w:szCs w:val="28"/>
          <w:lang w:val="nl-NL"/>
        </w:rPr>
        <w:t xml:space="preserve">* </w:t>
      </w:r>
      <w:r w:rsidRPr="00AB50E9">
        <w:rPr>
          <w:b/>
          <w:sz w:val="28"/>
          <w:szCs w:val="28"/>
          <w:lang w:val="nl-NL"/>
        </w:rPr>
        <w:t>Thời hạn giải quyết</w:t>
      </w:r>
      <w:r w:rsidRPr="00AB50E9">
        <w:rPr>
          <w:i/>
          <w:sz w:val="28"/>
          <w:szCs w:val="28"/>
          <w:lang w:val="nl-NL"/>
        </w:rPr>
        <w:t>:</w:t>
      </w:r>
      <w:r w:rsidRPr="00AB50E9">
        <w:rPr>
          <w:sz w:val="28"/>
          <w:szCs w:val="28"/>
          <w:lang w:val="nl-NL"/>
        </w:rPr>
        <w:tab/>
      </w:r>
    </w:p>
    <w:p w:rsidR="00FB482B" w:rsidRPr="00AB50E9" w:rsidRDefault="00FB482B" w:rsidP="002710AE">
      <w:pPr>
        <w:spacing w:before="120" w:after="0" w:line="240" w:lineRule="auto"/>
        <w:ind w:firstLine="539"/>
        <w:rPr>
          <w:sz w:val="28"/>
          <w:szCs w:val="28"/>
          <w:lang w:val="nl-NL"/>
        </w:rPr>
      </w:pPr>
      <w:r w:rsidRPr="00AB50E9">
        <w:rPr>
          <w:sz w:val="28"/>
          <w:szCs w:val="28"/>
          <w:lang w:val="nl-NL"/>
        </w:rPr>
        <w:tab/>
        <w:t>60 ngày làm việc kể từ ngày nhận được hồ sơ hợp lệ.</w:t>
      </w:r>
    </w:p>
    <w:p w:rsidR="00FB482B" w:rsidRPr="00AB50E9" w:rsidRDefault="00FB482B" w:rsidP="002710AE">
      <w:pPr>
        <w:spacing w:before="120" w:after="0" w:line="240" w:lineRule="auto"/>
        <w:ind w:firstLine="539"/>
        <w:rPr>
          <w:sz w:val="28"/>
          <w:szCs w:val="28"/>
          <w:lang w:val="nl-NL"/>
        </w:rPr>
      </w:pPr>
      <w:r w:rsidRPr="00AB50E9">
        <w:rPr>
          <w:i/>
          <w:sz w:val="28"/>
          <w:szCs w:val="28"/>
          <w:lang w:val="nl-NL"/>
        </w:rPr>
        <w:tab/>
        <w:t xml:space="preserve">* </w:t>
      </w:r>
      <w:r w:rsidRPr="00AB50E9">
        <w:rPr>
          <w:b/>
          <w:i/>
          <w:sz w:val="28"/>
          <w:szCs w:val="28"/>
          <w:lang w:val="nl-NL"/>
        </w:rPr>
        <w:t>Đối tượng thực hiện thủ tục hành chính</w:t>
      </w:r>
      <w:r w:rsidRPr="00AB50E9">
        <w:rPr>
          <w:i/>
          <w:sz w:val="28"/>
          <w:szCs w:val="28"/>
          <w:lang w:val="nl-NL"/>
        </w:rPr>
        <w:t>:</w:t>
      </w:r>
      <w:r w:rsidRPr="00AB50E9">
        <w:rPr>
          <w:sz w:val="28"/>
          <w:szCs w:val="28"/>
          <w:lang w:val="nl-NL"/>
        </w:rPr>
        <w:t xml:space="preserve"> Cá nhân, tổ chức.</w:t>
      </w:r>
    </w:p>
    <w:p w:rsidR="00FB482B" w:rsidRPr="00AB50E9" w:rsidRDefault="00FB482B" w:rsidP="002710AE">
      <w:pPr>
        <w:spacing w:before="120" w:after="0" w:line="240" w:lineRule="auto"/>
        <w:ind w:firstLine="539"/>
        <w:rPr>
          <w:i/>
          <w:sz w:val="28"/>
          <w:szCs w:val="28"/>
          <w:lang w:val="nl-NL"/>
        </w:rPr>
      </w:pPr>
      <w:r w:rsidRPr="00AB50E9">
        <w:rPr>
          <w:sz w:val="28"/>
          <w:szCs w:val="28"/>
          <w:lang w:val="nl-NL"/>
        </w:rPr>
        <w:tab/>
      </w:r>
      <w:r w:rsidRPr="00AB50E9">
        <w:rPr>
          <w:i/>
          <w:sz w:val="28"/>
          <w:szCs w:val="28"/>
          <w:lang w:val="nl-NL"/>
        </w:rPr>
        <w:t xml:space="preserve">* </w:t>
      </w:r>
      <w:r w:rsidRPr="00AB50E9">
        <w:rPr>
          <w:b/>
          <w:i/>
          <w:sz w:val="28"/>
          <w:szCs w:val="28"/>
          <w:lang w:val="nl-NL"/>
        </w:rPr>
        <w:t>Cơ quan thực hiện thủ tục hành chính</w:t>
      </w:r>
      <w:r w:rsidRPr="00AB50E9">
        <w:rPr>
          <w:i/>
          <w:sz w:val="28"/>
          <w:szCs w:val="28"/>
          <w:lang w:val="nl-NL"/>
        </w:rPr>
        <w:t xml:space="preserve">: </w:t>
      </w:r>
    </w:p>
    <w:p w:rsidR="00FB482B" w:rsidRPr="00AB50E9" w:rsidRDefault="00FB482B" w:rsidP="002710AE">
      <w:pPr>
        <w:spacing w:before="120" w:after="0" w:line="240" w:lineRule="auto"/>
        <w:ind w:firstLine="539"/>
        <w:rPr>
          <w:sz w:val="28"/>
          <w:szCs w:val="28"/>
          <w:lang w:val="nl-NL"/>
        </w:rPr>
      </w:pPr>
      <w:r w:rsidRPr="00AB50E9">
        <w:rPr>
          <w:sz w:val="28"/>
          <w:szCs w:val="28"/>
          <w:lang w:val="nl-NL"/>
        </w:rPr>
        <w:tab/>
        <w:t>- Cơ quan có thẩm quyền quyết định: Ủy ban nhân dân tỉnh</w:t>
      </w:r>
      <w:r w:rsidR="00DC5A2D" w:rsidRPr="00AB50E9">
        <w:rPr>
          <w:sz w:val="28"/>
          <w:szCs w:val="28"/>
          <w:lang w:val="nl-NL"/>
        </w:rPr>
        <w:t xml:space="preserve"> Bình Dương</w:t>
      </w:r>
      <w:r w:rsidRPr="00AB50E9">
        <w:rPr>
          <w:sz w:val="28"/>
          <w:szCs w:val="28"/>
          <w:lang w:val="nl-NL"/>
        </w:rPr>
        <w:t>.</w:t>
      </w:r>
    </w:p>
    <w:p w:rsidR="00FB482B" w:rsidRPr="00AB50E9" w:rsidRDefault="00FB482B" w:rsidP="002710AE">
      <w:pPr>
        <w:pStyle w:val="NormalWeb"/>
        <w:spacing w:before="120" w:beforeAutospacing="0" w:after="0" w:afterAutospacing="0"/>
        <w:ind w:firstLine="539"/>
        <w:rPr>
          <w:sz w:val="28"/>
          <w:szCs w:val="28"/>
          <w:lang w:val="nl-NL"/>
        </w:rPr>
      </w:pPr>
      <w:r w:rsidRPr="00AB50E9">
        <w:rPr>
          <w:sz w:val="28"/>
          <w:szCs w:val="28"/>
          <w:lang w:val="nl-NL"/>
        </w:rPr>
        <w:tab/>
      </w:r>
      <w:r w:rsidRPr="00AB50E9">
        <w:rPr>
          <w:iCs/>
          <w:sz w:val="28"/>
          <w:szCs w:val="28"/>
          <w:lang w:val="nl-NL"/>
        </w:rPr>
        <w:t xml:space="preserve">- </w:t>
      </w:r>
      <w:r w:rsidRPr="00AB50E9">
        <w:rPr>
          <w:sz w:val="28"/>
          <w:szCs w:val="28"/>
          <w:lang w:val="nl-NL"/>
        </w:rPr>
        <w:t>Cơ quan trực tiếp thực hiện TTHC: Sở Văn hóa, Thể thao và Du lịch.</w:t>
      </w:r>
    </w:p>
    <w:p w:rsidR="00FB482B" w:rsidRPr="00AB50E9" w:rsidRDefault="00FB482B" w:rsidP="002710AE">
      <w:pPr>
        <w:pStyle w:val="NormalWeb"/>
        <w:spacing w:before="120" w:beforeAutospacing="0" w:after="0" w:afterAutospacing="0"/>
        <w:ind w:firstLine="539"/>
        <w:rPr>
          <w:sz w:val="28"/>
          <w:szCs w:val="28"/>
          <w:lang w:val="nl-NL"/>
        </w:rPr>
      </w:pPr>
      <w:r w:rsidRPr="00AB50E9">
        <w:rPr>
          <w:sz w:val="28"/>
          <w:szCs w:val="28"/>
          <w:lang w:val="nl-NL"/>
        </w:rPr>
        <w:tab/>
      </w:r>
      <w:r w:rsidRPr="00AB50E9">
        <w:rPr>
          <w:i/>
          <w:sz w:val="28"/>
          <w:szCs w:val="28"/>
          <w:lang w:val="nl-NL"/>
        </w:rPr>
        <w:t xml:space="preserve">* </w:t>
      </w:r>
      <w:r w:rsidRPr="00AB50E9">
        <w:rPr>
          <w:b/>
          <w:sz w:val="28"/>
          <w:szCs w:val="28"/>
          <w:lang w:val="nl-NL"/>
        </w:rPr>
        <w:t>Kết quả thực hiện thủ tục hành chính</w:t>
      </w:r>
      <w:r w:rsidRPr="00AB50E9">
        <w:rPr>
          <w:i/>
          <w:sz w:val="28"/>
          <w:szCs w:val="28"/>
          <w:lang w:val="nl-NL"/>
        </w:rPr>
        <w:t>:</w:t>
      </w:r>
      <w:r w:rsidRPr="00AB50E9">
        <w:rPr>
          <w:sz w:val="28"/>
          <w:szCs w:val="28"/>
          <w:lang w:val="nl-NL"/>
        </w:rPr>
        <w:t xml:space="preserve"> Quyết định công nhận khu du lịch cấp tỉnh    </w:t>
      </w:r>
    </w:p>
    <w:p w:rsidR="00FB482B" w:rsidRPr="00AB50E9" w:rsidRDefault="00FB482B" w:rsidP="002710AE">
      <w:pPr>
        <w:pStyle w:val="NormalWeb"/>
        <w:spacing w:before="120" w:beforeAutospacing="0" w:after="0" w:afterAutospacing="0"/>
        <w:rPr>
          <w:sz w:val="28"/>
          <w:szCs w:val="28"/>
        </w:rPr>
      </w:pPr>
      <w:r w:rsidRPr="00AB50E9">
        <w:rPr>
          <w:sz w:val="28"/>
          <w:szCs w:val="28"/>
          <w:lang w:val="nl-NL"/>
        </w:rPr>
        <w:t xml:space="preserve">* </w:t>
      </w:r>
      <w:r w:rsidRPr="00AB50E9">
        <w:rPr>
          <w:b/>
          <w:sz w:val="28"/>
          <w:szCs w:val="28"/>
          <w:lang w:val="nl-NL"/>
        </w:rPr>
        <w:t>Phí, Lệ phí</w:t>
      </w:r>
      <w:r w:rsidRPr="00AB50E9">
        <w:rPr>
          <w:sz w:val="28"/>
          <w:szCs w:val="28"/>
          <w:lang w:val="nl-NL"/>
        </w:rPr>
        <w:t>: Không.</w:t>
      </w:r>
    </w:p>
    <w:p w:rsidR="00FB482B" w:rsidRPr="00AB50E9" w:rsidRDefault="00FB482B" w:rsidP="002710AE">
      <w:pPr>
        <w:spacing w:before="120" w:after="0" w:line="240" w:lineRule="auto"/>
        <w:ind w:firstLine="539"/>
        <w:rPr>
          <w:i/>
          <w:sz w:val="28"/>
          <w:szCs w:val="28"/>
          <w:lang w:val="nl-NL"/>
        </w:rPr>
      </w:pPr>
      <w:r w:rsidRPr="00AB50E9">
        <w:rPr>
          <w:sz w:val="28"/>
          <w:szCs w:val="28"/>
          <w:lang w:val="nl-NL"/>
        </w:rPr>
        <w:tab/>
      </w:r>
      <w:r w:rsidRPr="00AB50E9">
        <w:rPr>
          <w:b/>
          <w:i/>
          <w:sz w:val="28"/>
          <w:szCs w:val="28"/>
          <w:lang w:val="nl-NL"/>
        </w:rPr>
        <w:t xml:space="preserve">* </w:t>
      </w:r>
      <w:r w:rsidRPr="00AB50E9">
        <w:rPr>
          <w:b/>
          <w:sz w:val="28"/>
          <w:szCs w:val="28"/>
          <w:lang w:val="nl-NL"/>
        </w:rPr>
        <w:t>Tên mẫu đơn, mẫu tờ khai</w:t>
      </w:r>
      <w:r w:rsidRPr="00AB50E9">
        <w:rPr>
          <w:b/>
          <w:i/>
          <w:sz w:val="28"/>
          <w:szCs w:val="28"/>
          <w:lang w:val="nl-NL"/>
        </w:rPr>
        <w:t>:</w:t>
      </w:r>
    </w:p>
    <w:p w:rsidR="00FB482B" w:rsidRPr="00AB50E9" w:rsidRDefault="00FB482B" w:rsidP="002710AE">
      <w:pPr>
        <w:spacing w:before="120" w:after="0" w:line="240" w:lineRule="auto"/>
        <w:ind w:firstLine="539"/>
        <w:rPr>
          <w:sz w:val="28"/>
          <w:szCs w:val="28"/>
          <w:lang w:val="nl-NL"/>
        </w:rPr>
      </w:pPr>
      <w:r w:rsidRPr="00AB50E9">
        <w:rPr>
          <w:sz w:val="28"/>
          <w:szCs w:val="28"/>
          <w:lang w:val="nl-NL"/>
        </w:rPr>
        <w:tab/>
        <w:t>Đơn đề nghị công nhận khu du lịch cấp tỉnh (Mẫu 02 Phụ lục II Ban hành kèm theo Thông tư số 06/2017/TT-BVHTTDL, ngày 15/12/2017 của Bộ trưởng Bộ Văn hóa,Thể thao và Du lịch).</w:t>
      </w:r>
    </w:p>
    <w:p w:rsidR="00FB482B" w:rsidRPr="00AB50E9" w:rsidRDefault="00FB482B" w:rsidP="002710AE">
      <w:pPr>
        <w:spacing w:before="120" w:after="0" w:line="240" w:lineRule="auto"/>
        <w:rPr>
          <w:i/>
          <w:sz w:val="28"/>
          <w:szCs w:val="28"/>
          <w:lang w:val="nl-NL"/>
        </w:rPr>
      </w:pPr>
      <w:r w:rsidRPr="00AB50E9">
        <w:rPr>
          <w:i/>
          <w:sz w:val="28"/>
          <w:szCs w:val="28"/>
          <w:lang w:val="nl-NL"/>
        </w:rPr>
        <w:t xml:space="preserve">* </w:t>
      </w:r>
      <w:r w:rsidRPr="00AB50E9">
        <w:rPr>
          <w:b/>
          <w:sz w:val="28"/>
          <w:szCs w:val="28"/>
          <w:lang w:val="nl-NL"/>
        </w:rPr>
        <w:t>Yêu cầu, điều kiện thực hiện thủ tục hành chính</w:t>
      </w:r>
      <w:r w:rsidRPr="00AB50E9">
        <w:rPr>
          <w:i/>
          <w:sz w:val="28"/>
          <w:szCs w:val="28"/>
          <w:lang w:val="nl-NL"/>
        </w:rPr>
        <w:t xml:space="preserve">: </w:t>
      </w:r>
    </w:p>
    <w:p w:rsidR="00FB482B" w:rsidRPr="00AB50E9" w:rsidRDefault="00FB482B" w:rsidP="002710AE">
      <w:pPr>
        <w:spacing w:before="120" w:after="0" w:line="240" w:lineRule="auto"/>
        <w:ind w:firstLine="539"/>
        <w:outlineLvl w:val="0"/>
        <w:rPr>
          <w:sz w:val="28"/>
          <w:szCs w:val="28"/>
          <w:lang w:val="nl-NL"/>
        </w:rPr>
      </w:pPr>
      <w:r w:rsidRPr="00AB50E9">
        <w:rPr>
          <w:i/>
          <w:sz w:val="28"/>
          <w:szCs w:val="28"/>
          <w:lang w:val="nl-NL"/>
        </w:rPr>
        <w:tab/>
      </w:r>
      <w:r w:rsidRPr="00AB50E9">
        <w:rPr>
          <w:sz w:val="28"/>
          <w:szCs w:val="28"/>
          <w:lang w:val="nl-NL"/>
        </w:rPr>
        <w:t>(1) Có tài nguyên du lịch, có ranh giới xác định;</w:t>
      </w:r>
    </w:p>
    <w:p w:rsidR="00FB482B" w:rsidRPr="00AB50E9" w:rsidRDefault="00FB482B" w:rsidP="002710AE">
      <w:pPr>
        <w:spacing w:before="120" w:after="0" w:line="240" w:lineRule="auto"/>
        <w:ind w:firstLine="539"/>
        <w:outlineLvl w:val="0"/>
        <w:rPr>
          <w:sz w:val="28"/>
          <w:szCs w:val="28"/>
          <w:lang w:val="nl-NL"/>
        </w:rPr>
      </w:pPr>
      <w:r w:rsidRPr="00AB50E9">
        <w:rPr>
          <w:sz w:val="28"/>
          <w:szCs w:val="28"/>
          <w:lang w:val="nl-NL"/>
        </w:rPr>
        <w:tab/>
        <w:t>(2) Có kết cấu hạ tầng, dịch vụ cần thiết bảo đảm phục vụ khách du lịch;</w:t>
      </w:r>
    </w:p>
    <w:p w:rsidR="00FB482B" w:rsidRPr="00AB50E9" w:rsidRDefault="00FB482B" w:rsidP="002710AE">
      <w:pPr>
        <w:spacing w:before="120" w:after="0" w:line="240" w:lineRule="auto"/>
        <w:ind w:firstLine="539"/>
        <w:outlineLvl w:val="0"/>
        <w:rPr>
          <w:sz w:val="28"/>
          <w:szCs w:val="28"/>
          <w:lang w:val="nl-NL"/>
        </w:rPr>
      </w:pPr>
      <w:r w:rsidRPr="00AB50E9">
        <w:rPr>
          <w:sz w:val="28"/>
          <w:szCs w:val="28"/>
          <w:lang w:val="nl-NL"/>
        </w:rPr>
        <w:tab/>
        <w:t>(3) Đáp ứng điều kiện về an ninh, trật tự, an toàn xã hội, bảo vệ môi trường theo quy định của pháp luật.</w:t>
      </w:r>
    </w:p>
    <w:p w:rsidR="00FB482B" w:rsidRPr="00AB50E9" w:rsidRDefault="00FB482B" w:rsidP="002710AE">
      <w:pPr>
        <w:pStyle w:val="NormalWeb"/>
        <w:spacing w:before="120" w:beforeAutospacing="0" w:after="0" w:afterAutospacing="0"/>
        <w:rPr>
          <w:sz w:val="28"/>
          <w:szCs w:val="28"/>
          <w:lang w:val="nl-NL"/>
        </w:rPr>
      </w:pPr>
      <w:r w:rsidRPr="00AB50E9">
        <w:rPr>
          <w:i/>
          <w:sz w:val="28"/>
          <w:szCs w:val="28"/>
          <w:lang w:val="nl-NL"/>
        </w:rPr>
        <w:t xml:space="preserve">* </w:t>
      </w:r>
      <w:r w:rsidRPr="00AB50E9">
        <w:rPr>
          <w:b/>
          <w:sz w:val="28"/>
          <w:szCs w:val="28"/>
          <w:lang w:val="nl-NL"/>
        </w:rPr>
        <w:t>Căn cứ pháp lý của thủ tục hành chính</w:t>
      </w:r>
      <w:r w:rsidRPr="00AB50E9">
        <w:rPr>
          <w:i/>
          <w:sz w:val="28"/>
          <w:szCs w:val="28"/>
          <w:lang w:val="nl-NL"/>
        </w:rPr>
        <w:t>:</w:t>
      </w:r>
    </w:p>
    <w:p w:rsidR="00FB482B" w:rsidRPr="00AB50E9" w:rsidRDefault="00FB482B" w:rsidP="002710AE">
      <w:pPr>
        <w:spacing w:before="120" w:after="0" w:line="240" w:lineRule="auto"/>
        <w:ind w:firstLine="567"/>
        <w:rPr>
          <w:sz w:val="28"/>
          <w:szCs w:val="28"/>
        </w:rPr>
      </w:pPr>
      <w:r w:rsidRPr="00AB50E9">
        <w:rPr>
          <w:sz w:val="28"/>
          <w:szCs w:val="28"/>
          <w:lang w:val="nl-NL"/>
        </w:rPr>
        <w:tab/>
      </w:r>
      <w:r w:rsidRPr="00AB50E9">
        <w:rPr>
          <w:sz w:val="28"/>
          <w:szCs w:val="28"/>
          <w:lang w:val="vi-VN"/>
        </w:rPr>
        <w:t xml:space="preserve">- Luật Du lịch số </w:t>
      </w:r>
      <w:r w:rsidRPr="00AB50E9">
        <w:rPr>
          <w:sz w:val="28"/>
          <w:szCs w:val="28"/>
        </w:rPr>
        <w:t>09/2017/QH14</w:t>
      </w:r>
      <w:r w:rsidRPr="00AB50E9">
        <w:rPr>
          <w:sz w:val="28"/>
          <w:szCs w:val="28"/>
          <w:lang w:val="vi-VN"/>
        </w:rPr>
        <w:t xml:space="preserve"> ngày 1</w:t>
      </w:r>
      <w:r w:rsidRPr="00AB50E9">
        <w:rPr>
          <w:sz w:val="28"/>
          <w:szCs w:val="28"/>
        </w:rPr>
        <w:t>9/</w:t>
      </w:r>
      <w:r w:rsidRPr="00AB50E9">
        <w:rPr>
          <w:sz w:val="28"/>
          <w:szCs w:val="28"/>
          <w:lang w:val="vi-VN"/>
        </w:rPr>
        <w:t>06</w:t>
      </w:r>
      <w:r w:rsidRPr="00AB50E9">
        <w:rPr>
          <w:sz w:val="28"/>
          <w:szCs w:val="28"/>
        </w:rPr>
        <w:t>/</w:t>
      </w:r>
      <w:r w:rsidRPr="00AB50E9">
        <w:rPr>
          <w:sz w:val="28"/>
          <w:szCs w:val="28"/>
          <w:lang w:val="vi-VN"/>
        </w:rPr>
        <w:t>20</w:t>
      </w:r>
      <w:r w:rsidRPr="00AB50E9">
        <w:rPr>
          <w:sz w:val="28"/>
          <w:szCs w:val="28"/>
        </w:rPr>
        <w:t>17</w:t>
      </w:r>
      <w:r w:rsidRPr="00AB50E9">
        <w:rPr>
          <w:sz w:val="28"/>
          <w:szCs w:val="28"/>
          <w:lang w:val="vi-VN"/>
        </w:rPr>
        <w:t>. Có hiệu lực từ ngày 01/01/20</w:t>
      </w:r>
      <w:r w:rsidRPr="00AB50E9">
        <w:rPr>
          <w:sz w:val="28"/>
          <w:szCs w:val="28"/>
        </w:rPr>
        <w:t>18</w:t>
      </w:r>
      <w:r w:rsidRPr="00AB50E9">
        <w:rPr>
          <w:sz w:val="28"/>
          <w:szCs w:val="28"/>
          <w:lang w:val="vi-VN"/>
        </w:rPr>
        <w:t>.</w:t>
      </w:r>
    </w:p>
    <w:p w:rsidR="00FB482B" w:rsidRPr="00AB50E9" w:rsidRDefault="00FB482B" w:rsidP="002710AE">
      <w:pPr>
        <w:spacing w:before="120" w:after="0" w:line="240" w:lineRule="auto"/>
        <w:ind w:firstLine="567"/>
        <w:rPr>
          <w:sz w:val="28"/>
          <w:szCs w:val="28"/>
          <w:lang w:val="vi-VN"/>
        </w:rPr>
      </w:pPr>
      <w:r w:rsidRPr="00AB50E9">
        <w:rPr>
          <w:sz w:val="28"/>
          <w:szCs w:val="28"/>
          <w:lang w:val="vi-VN"/>
        </w:rPr>
        <w:t xml:space="preserve">- Nghị định số </w:t>
      </w:r>
      <w:r w:rsidRPr="00AB50E9">
        <w:rPr>
          <w:sz w:val="28"/>
          <w:szCs w:val="28"/>
        </w:rPr>
        <w:t>168</w:t>
      </w:r>
      <w:r w:rsidRPr="00AB50E9">
        <w:rPr>
          <w:sz w:val="28"/>
          <w:szCs w:val="28"/>
          <w:lang w:val="vi-VN"/>
        </w:rPr>
        <w:t>/20</w:t>
      </w:r>
      <w:r w:rsidRPr="00AB50E9">
        <w:rPr>
          <w:sz w:val="28"/>
          <w:szCs w:val="28"/>
        </w:rPr>
        <w:t>1</w:t>
      </w:r>
      <w:r w:rsidRPr="00AB50E9">
        <w:rPr>
          <w:sz w:val="28"/>
          <w:szCs w:val="28"/>
          <w:lang w:val="vi-VN"/>
        </w:rPr>
        <w:t xml:space="preserve">7/NĐ-CP ngày </w:t>
      </w:r>
      <w:r w:rsidRPr="00AB50E9">
        <w:rPr>
          <w:sz w:val="28"/>
          <w:szCs w:val="28"/>
        </w:rPr>
        <w:t>3</w:t>
      </w:r>
      <w:r w:rsidRPr="00AB50E9">
        <w:rPr>
          <w:sz w:val="28"/>
          <w:szCs w:val="28"/>
          <w:lang w:val="vi-VN"/>
        </w:rPr>
        <w:t>1</w:t>
      </w:r>
      <w:r w:rsidRPr="00AB50E9">
        <w:rPr>
          <w:sz w:val="28"/>
          <w:szCs w:val="28"/>
        </w:rPr>
        <w:t>/12/</w:t>
      </w:r>
      <w:r w:rsidRPr="00AB50E9">
        <w:rPr>
          <w:sz w:val="28"/>
          <w:szCs w:val="28"/>
          <w:lang w:val="vi-VN"/>
        </w:rPr>
        <w:t>20</w:t>
      </w:r>
      <w:r w:rsidRPr="00AB50E9">
        <w:rPr>
          <w:sz w:val="28"/>
          <w:szCs w:val="28"/>
        </w:rPr>
        <w:t>1</w:t>
      </w:r>
      <w:r w:rsidRPr="00AB50E9">
        <w:rPr>
          <w:sz w:val="28"/>
          <w:szCs w:val="28"/>
          <w:lang w:val="vi-VN"/>
        </w:rPr>
        <w:t xml:space="preserve">7 của Chính phủ quy định chi tiết một số điều của Luật Du lịch. Có hiệu lực từ ngày </w:t>
      </w:r>
      <w:r w:rsidRPr="00AB50E9">
        <w:rPr>
          <w:sz w:val="28"/>
          <w:szCs w:val="28"/>
        </w:rPr>
        <w:t>01</w:t>
      </w:r>
      <w:r w:rsidRPr="00AB50E9">
        <w:rPr>
          <w:sz w:val="28"/>
          <w:szCs w:val="28"/>
          <w:lang w:val="vi-VN"/>
        </w:rPr>
        <w:t>/</w:t>
      </w:r>
      <w:r w:rsidRPr="00AB50E9">
        <w:rPr>
          <w:sz w:val="28"/>
          <w:szCs w:val="28"/>
        </w:rPr>
        <w:t>01</w:t>
      </w:r>
      <w:r w:rsidRPr="00AB50E9">
        <w:rPr>
          <w:sz w:val="28"/>
          <w:szCs w:val="28"/>
          <w:lang w:val="vi-VN"/>
        </w:rPr>
        <w:t>/20</w:t>
      </w:r>
      <w:r w:rsidRPr="00AB50E9">
        <w:rPr>
          <w:sz w:val="28"/>
          <w:szCs w:val="28"/>
        </w:rPr>
        <w:t>18</w:t>
      </w:r>
      <w:r w:rsidRPr="00AB50E9">
        <w:rPr>
          <w:sz w:val="28"/>
          <w:szCs w:val="28"/>
          <w:lang w:val="vi-VN"/>
        </w:rPr>
        <w:t>.</w:t>
      </w:r>
    </w:p>
    <w:p w:rsidR="00FB482B" w:rsidRPr="00AB50E9" w:rsidRDefault="00FB482B" w:rsidP="002710AE">
      <w:pPr>
        <w:spacing w:before="120" w:after="0" w:line="240" w:lineRule="auto"/>
        <w:ind w:firstLine="567"/>
        <w:rPr>
          <w:sz w:val="28"/>
          <w:szCs w:val="28"/>
        </w:rPr>
      </w:pPr>
      <w:r w:rsidRPr="00AB50E9">
        <w:rPr>
          <w:sz w:val="28"/>
          <w:szCs w:val="28"/>
          <w:lang w:val="vi-VN"/>
        </w:rPr>
        <w:t xml:space="preserve">- Thông tư số </w:t>
      </w:r>
      <w:r w:rsidRPr="00AB50E9">
        <w:rPr>
          <w:sz w:val="28"/>
          <w:szCs w:val="28"/>
        </w:rPr>
        <w:t>06/2017/TT-BVHTTDL ngày 15/12/2017 của Bộ Văn hóa, Thể thao và Du lịch Quy định chi tiết một số điều của Luật Du lịch. Có hiệu lực từ ngày 01/02/2018.</w:t>
      </w:r>
    </w:p>
    <w:p w:rsidR="00FB482B" w:rsidRPr="00AB50E9" w:rsidRDefault="00FB482B" w:rsidP="002710AE">
      <w:pPr>
        <w:spacing w:before="0" w:after="0" w:line="240" w:lineRule="auto"/>
        <w:ind w:firstLine="540"/>
        <w:rPr>
          <w:bCs/>
          <w:sz w:val="28"/>
          <w:szCs w:val="28"/>
          <w:lang w:val="es-ES_tradnl"/>
        </w:rPr>
      </w:pPr>
    </w:p>
    <w:p w:rsidR="00FB482B" w:rsidRPr="00AB50E9" w:rsidRDefault="00FB482B" w:rsidP="002710AE">
      <w:pPr>
        <w:spacing w:before="120" w:after="0" w:line="240" w:lineRule="auto"/>
        <w:ind w:firstLine="0"/>
        <w:rPr>
          <w:bCs/>
          <w:sz w:val="28"/>
          <w:szCs w:val="28"/>
          <w:lang w:val="es-ES_tradnl"/>
        </w:rPr>
      </w:pPr>
    </w:p>
    <w:p w:rsidR="00FB482B" w:rsidRPr="00AB50E9" w:rsidRDefault="00FB482B" w:rsidP="002710AE">
      <w:pPr>
        <w:spacing w:before="120" w:after="0" w:line="240" w:lineRule="auto"/>
        <w:ind w:firstLine="0"/>
        <w:rPr>
          <w:bCs/>
          <w:sz w:val="28"/>
          <w:szCs w:val="28"/>
          <w:lang w:val="es-ES_tradnl"/>
        </w:rPr>
      </w:pPr>
    </w:p>
    <w:p w:rsidR="00FB482B" w:rsidRPr="00AB50E9" w:rsidRDefault="00FB482B" w:rsidP="002710AE">
      <w:pPr>
        <w:spacing w:before="120" w:after="0" w:line="240" w:lineRule="auto"/>
        <w:ind w:firstLine="0"/>
        <w:rPr>
          <w:bCs/>
          <w:sz w:val="28"/>
          <w:szCs w:val="28"/>
          <w:lang w:val="es-ES_tradnl"/>
        </w:rPr>
      </w:pPr>
    </w:p>
    <w:p w:rsidR="00FB482B" w:rsidRPr="00AB50E9" w:rsidRDefault="00FB482B" w:rsidP="002710AE">
      <w:pPr>
        <w:spacing w:before="120" w:after="0" w:line="240" w:lineRule="auto"/>
        <w:ind w:firstLine="0"/>
        <w:rPr>
          <w:bCs/>
          <w:sz w:val="28"/>
          <w:szCs w:val="28"/>
          <w:lang w:val="es-ES_tradnl"/>
        </w:rPr>
      </w:pPr>
    </w:p>
    <w:p w:rsidR="00FB482B" w:rsidRPr="00AB50E9" w:rsidRDefault="00FB482B" w:rsidP="002710AE">
      <w:pPr>
        <w:spacing w:before="120" w:after="0" w:line="240" w:lineRule="auto"/>
        <w:ind w:firstLine="0"/>
        <w:rPr>
          <w:bCs/>
          <w:sz w:val="28"/>
          <w:szCs w:val="28"/>
          <w:lang w:val="es-ES_tradnl"/>
        </w:rPr>
      </w:pPr>
    </w:p>
    <w:p w:rsidR="00FB482B" w:rsidRPr="00AB50E9" w:rsidRDefault="00FB482B" w:rsidP="007376BD">
      <w:pPr>
        <w:spacing w:before="0" w:after="0" w:line="240" w:lineRule="auto"/>
        <w:ind w:firstLine="0"/>
        <w:jc w:val="center"/>
        <w:rPr>
          <w:i/>
          <w:iCs/>
          <w:sz w:val="28"/>
          <w:szCs w:val="28"/>
          <w:lang w:val="nl-NL"/>
        </w:rPr>
      </w:pPr>
      <w:r w:rsidRPr="00AB50E9">
        <w:rPr>
          <w:i/>
          <w:iCs/>
          <w:sz w:val="28"/>
          <w:szCs w:val="28"/>
          <w:lang w:val="nl-NL"/>
        </w:rPr>
        <w:br w:type="page"/>
      </w:r>
      <w:r w:rsidRPr="00AB50E9">
        <w:rPr>
          <w:i/>
          <w:iCs/>
          <w:sz w:val="28"/>
          <w:szCs w:val="28"/>
          <w:lang w:val="nl-NL"/>
        </w:rPr>
        <w:lastRenderedPageBreak/>
        <w:t>Mẫu số 02</w:t>
      </w:r>
    </w:p>
    <w:p w:rsidR="00FB482B" w:rsidRPr="00AB50E9" w:rsidRDefault="00FB482B" w:rsidP="002710AE">
      <w:pPr>
        <w:spacing w:before="120" w:after="0" w:line="240" w:lineRule="auto"/>
        <w:ind w:firstLine="0"/>
        <w:jc w:val="center"/>
        <w:rPr>
          <w:b/>
          <w:iCs/>
          <w:sz w:val="28"/>
          <w:szCs w:val="28"/>
          <w:lang w:val="nl-NL"/>
        </w:rPr>
      </w:pPr>
      <w:r w:rsidRPr="00AB50E9">
        <w:rPr>
          <w:b/>
          <w:iCs/>
          <w:sz w:val="28"/>
          <w:szCs w:val="28"/>
          <w:lang w:val="nl-NL"/>
        </w:rPr>
        <w:t>CỘNG HÒA XÃ HỘI CHỦ NGHĨA VIỆT NAM</w:t>
      </w:r>
    </w:p>
    <w:p w:rsidR="00FB482B" w:rsidRPr="00AB50E9" w:rsidRDefault="00FB482B" w:rsidP="002710AE">
      <w:pPr>
        <w:spacing w:before="0" w:after="0" w:line="240" w:lineRule="auto"/>
        <w:ind w:firstLine="0"/>
        <w:jc w:val="center"/>
        <w:rPr>
          <w:b/>
          <w:iCs/>
          <w:sz w:val="28"/>
          <w:szCs w:val="28"/>
          <w:lang w:val="nl-NL"/>
        </w:rPr>
      </w:pPr>
      <w:r w:rsidRPr="00AB50E9">
        <w:rPr>
          <w:b/>
          <w:iCs/>
          <w:sz w:val="28"/>
          <w:szCs w:val="28"/>
          <w:lang w:val="nl-NL"/>
        </w:rPr>
        <w:t>Độc lập – Tự do – Hạnh phúc</w:t>
      </w:r>
    </w:p>
    <w:p w:rsidR="00FB482B" w:rsidRPr="00AB50E9" w:rsidRDefault="00936FE4" w:rsidP="002710AE">
      <w:pPr>
        <w:spacing w:before="120" w:after="120" w:line="240" w:lineRule="auto"/>
        <w:ind w:firstLine="0"/>
        <w:jc w:val="center"/>
        <w:rPr>
          <w:b/>
          <w:iCs/>
          <w:sz w:val="28"/>
          <w:szCs w:val="28"/>
          <w:lang w:val="nl-NL"/>
        </w:rPr>
      </w:pPr>
      <w:r w:rsidRPr="00AB50E9">
        <w:rPr>
          <w:noProof/>
        </w:rPr>
        <mc:AlternateContent>
          <mc:Choice Requires="wps">
            <w:drawing>
              <wp:anchor distT="4294967295" distB="4294967295" distL="114300" distR="114300" simplePos="0" relativeHeight="251712512" behindDoc="0" locked="0" layoutInCell="1" allowOverlap="1">
                <wp:simplePos x="0" y="0"/>
                <wp:positionH relativeFrom="column">
                  <wp:posOffset>1819275</wp:posOffset>
                </wp:positionH>
                <wp:positionV relativeFrom="paragraph">
                  <wp:posOffset>19049</wp:posOffset>
                </wp:positionV>
                <wp:extent cx="2305050" cy="0"/>
                <wp:effectExtent l="0" t="0" r="19050" b="19050"/>
                <wp:wrapNone/>
                <wp:docPr id="50"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B0291D" id="AutoShape 79" o:spid="_x0000_s1026" type="#_x0000_t32" style="position:absolute;margin-left:143.25pt;margin-top:1.5pt;width:181.5pt;height:0;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"/>
            </w:pict>
          </mc:Fallback>
        </mc:AlternateContent>
      </w:r>
      <w:r w:rsidR="00FB482B" w:rsidRPr="00AB50E9">
        <w:rPr>
          <w:i/>
          <w:iCs/>
          <w:sz w:val="28"/>
          <w:szCs w:val="28"/>
          <w:lang w:val="nl-NL"/>
        </w:rPr>
        <w:t>............., ngày ....... tháng ....... năm ..............</w:t>
      </w:r>
    </w:p>
    <w:p w:rsidR="00FB482B" w:rsidRPr="00AB50E9" w:rsidRDefault="00FB482B" w:rsidP="002710AE">
      <w:pPr>
        <w:spacing w:before="120" w:after="120" w:line="240" w:lineRule="auto"/>
        <w:ind w:firstLine="0"/>
        <w:jc w:val="center"/>
        <w:rPr>
          <w:b/>
          <w:sz w:val="28"/>
          <w:szCs w:val="28"/>
          <w:lang w:val="pt-BR"/>
        </w:rPr>
      </w:pPr>
    </w:p>
    <w:p w:rsidR="00FB482B" w:rsidRPr="00AB50E9" w:rsidRDefault="00FB482B" w:rsidP="002710AE">
      <w:pPr>
        <w:spacing w:before="0" w:after="0" w:line="240" w:lineRule="auto"/>
        <w:ind w:firstLine="0"/>
        <w:jc w:val="center"/>
        <w:rPr>
          <w:b/>
          <w:bCs/>
          <w:sz w:val="28"/>
          <w:szCs w:val="28"/>
          <w:lang w:val="es-ES_tradnl"/>
        </w:rPr>
      </w:pPr>
      <w:r w:rsidRPr="00AB50E9">
        <w:rPr>
          <w:b/>
          <w:bCs/>
          <w:sz w:val="28"/>
          <w:szCs w:val="28"/>
          <w:lang w:val="es-ES_tradnl"/>
        </w:rPr>
        <w:t>ĐƠN ĐỀ NGHỊ CÔNG NHẬN</w:t>
      </w:r>
    </w:p>
    <w:p w:rsidR="00FB482B" w:rsidRPr="00AB50E9" w:rsidRDefault="00FB482B" w:rsidP="002710AE">
      <w:pPr>
        <w:spacing w:before="0" w:after="0" w:line="240" w:lineRule="auto"/>
        <w:ind w:firstLine="0"/>
        <w:jc w:val="center"/>
        <w:rPr>
          <w:b/>
          <w:bCs/>
          <w:sz w:val="28"/>
          <w:szCs w:val="28"/>
          <w:lang w:val="es-ES_tradnl"/>
        </w:rPr>
      </w:pPr>
      <w:r w:rsidRPr="00AB50E9">
        <w:rPr>
          <w:b/>
          <w:bCs/>
          <w:sz w:val="28"/>
          <w:szCs w:val="28"/>
          <w:lang w:val="es-ES_tradnl"/>
        </w:rPr>
        <w:t>KHU DU LỊCH CẤP TỈNH</w:t>
      </w:r>
    </w:p>
    <w:p w:rsidR="00FB482B" w:rsidRPr="00AB50E9" w:rsidRDefault="00FB482B" w:rsidP="002710AE">
      <w:pPr>
        <w:spacing w:before="0" w:after="0" w:line="240" w:lineRule="auto"/>
        <w:ind w:firstLine="0"/>
        <w:jc w:val="center"/>
        <w:rPr>
          <w:b/>
          <w:bCs/>
          <w:i/>
          <w:iCs/>
          <w:sz w:val="28"/>
          <w:szCs w:val="28"/>
          <w:lang w:val="es-ES_tradnl"/>
        </w:rPr>
      </w:pPr>
    </w:p>
    <w:p w:rsidR="00FB482B" w:rsidRPr="00AB50E9" w:rsidRDefault="00FB482B" w:rsidP="002710AE">
      <w:pPr>
        <w:spacing w:before="0" w:after="0" w:line="240" w:lineRule="auto"/>
        <w:ind w:firstLine="0"/>
        <w:jc w:val="center"/>
        <w:rPr>
          <w:sz w:val="28"/>
          <w:szCs w:val="28"/>
          <w:lang w:val="es-ES_tradnl"/>
        </w:rPr>
      </w:pPr>
      <w:r w:rsidRPr="00AB50E9">
        <w:rPr>
          <w:sz w:val="28"/>
          <w:szCs w:val="28"/>
          <w:lang w:val="es-ES_tradnl"/>
        </w:rPr>
        <w:t xml:space="preserve">Kính gửi: </w:t>
      </w:r>
      <w:r w:rsidR="00DC5A2D" w:rsidRPr="00AB50E9">
        <w:rPr>
          <w:sz w:val="28"/>
          <w:szCs w:val="28"/>
          <w:lang w:val="es-ES_tradnl"/>
        </w:rPr>
        <w:t xml:space="preserve">Ủy ban nhân dân </w:t>
      </w:r>
      <w:r w:rsidRPr="00AB50E9">
        <w:rPr>
          <w:sz w:val="28"/>
          <w:szCs w:val="28"/>
          <w:lang w:val="es-ES_tradnl"/>
        </w:rPr>
        <w:t>tỉnh Bình Dương</w:t>
      </w:r>
    </w:p>
    <w:p w:rsidR="00FB482B" w:rsidRPr="00AB50E9" w:rsidRDefault="00FB482B" w:rsidP="002710AE">
      <w:pPr>
        <w:spacing w:before="0" w:after="0" w:line="240" w:lineRule="auto"/>
        <w:ind w:firstLine="540"/>
        <w:rPr>
          <w:sz w:val="28"/>
          <w:szCs w:val="28"/>
          <w:lang w:val="es-ES_tradnl"/>
        </w:rPr>
      </w:pPr>
    </w:p>
    <w:p w:rsidR="00FB482B" w:rsidRPr="00AB50E9" w:rsidRDefault="00FB482B" w:rsidP="002710AE">
      <w:pPr>
        <w:spacing w:before="120" w:after="120" w:line="240" w:lineRule="auto"/>
        <w:rPr>
          <w:sz w:val="28"/>
          <w:szCs w:val="28"/>
          <w:lang w:val="es-ES_tradnl"/>
        </w:rPr>
      </w:pPr>
      <w:r w:rsidRPr="00AB50E9">
        <w:rPr>
          <w:sz w:val="28"/>
          <w:szCs w:val="28"/>
          <w:lang w:val="es-ES_tradnl"/>
        </w:rPr>
        <w:t>- Tên cơ quan, tổ chức quản lý khu du lịch:</w:t>
      </w:r>
    </w:p>
    <w:p w:rsidR="00FB482B" w:rsidRPr="00AB50E9" w:rsidRDefault="00FB482B" w:rsidP="002710AE">
      <w:pPr>
        <w:spacing w:before="120" w:after="120" w:line="240" w:lineRule="auto"/>
        <w:rPr>
          <w:sz w:val="28"/>
          <w:szCs w:val="28"/>
          <w:lang w:val="es-ES_tradnl"/>
        </w:rPr>
      </w:pPr>
      <w:r w:rsidRPr="00AB50E9">
        <w:rPr>
          <w:sz w:val="28"/>
          <w:szCs w:val="28"/>
          <w:lang w:val="es-ES_tradnl"/>
        </w:rPr>
        <w:t>- Địa chỉ:</w:t>
      </w:r>
    </w:p>
    <w:p w:rsidR="00FB482B" w:rsidRPr="00AB50E9" w:rsidRDefault="00FB482B" w:rsidP="002710AE">
      <w:pPr>
        <w:spacing w:before="120" w:after="120" w:line="240" w:lineRule="auto"/>
        <w:rPr>
          <w:sz w:val="28"/>
          <w:szCs w:val="28"/>
          <w:lang w:val="es-ES_tradnl"/>
        </w:rPr>
      </w:pPr>
      <w:r w:rsidRPr="00AB50E9">
        <w:rPr>
          <w:sz w:val="28"/>
          <w:szCs w:val="28"/>
          <w:lang w:val="es-ES_tradnl"/>
        </w:rPr>
        <w:t>- Điện thoại:</w:t>
      </w:r>
      <w:r w:rsidRPr="00AB50E9">
        <w:rPr>
          <w:sz w:val="28"/>
          <w:szCs w:val="28"/>
          <w:lang w:val="es-ES_tradnl"/>
        </w:rPr>
        <w:tab/>
      </w:r>
      <w:r w:rsidRPr="00AB50E9">
        <w:rPr>
          <w:sz w:val="28"/>
          <w:szCs w:val="28"/>
          <w:lang w:val="es-ES_tradnl"/>
        </w:rPr>
        <w:tab/>
      </w:r>
      <w:r w:rsidRPr="00AB50E9">
        <w:rPr>
          <w:sz w:val="28"/>
          <w:szCs w:val="28"/>
          <w:lang w:val="es-ES_tradnl"/>
        </w:rPr>
        <w:tab/>
      </w:r>
      <w:r w:rsidRPr="00AB50E9">
        <w:rPr>
          <w:sz w:val="28"/>
          <w:szCs w:val="28"/>
          <w:lang w:val="es-ES_tradnl"/>
        </w:rPr>
        <w:tab/>
      </w:r>
      <w:r w:rsidRPr="00AB50E9">
        <w:rPr>
          <w:sz w:val="28"/>
          <w:szCs w:val="28"/>
          <w:lang w:val="es-ES_tradnl"/>
        </w:rPr>
        <w:tab/>
        <w:t>Fax:</w:t>
      </w:r>
      <w:r w:rsidRPr="00AB50E9">
        <w:rPr>
          <w:sz w:val="28"/>
          <w:szCs w:val="28"/>
          <w:lang w:val="es-ES_tradnl"/>
        </w:rPr>
        <w:tab/>
      </w:r>
      <w:r w:rsidRPr="00AB50E9">
        <w:rPr>
          <w:sz w:val="28"/>
          <w:szCs w:val="28"/>
          <w:lang w:val="es-ES_tradnl"/>
        </w:rPr>
        <w:tab/>
      </w:r>
    </w:p>
    <w:p w:rsidR="00FB482B" w:rsidRPr="00AB50E9" w:rsidRDefault="00FB482B" w:rsidP="002710AE">
      <w:pPr>
        <w:spacing w:before="120" w:after="120" w:line="240" w:lineRule="auto"/>
        <w:rPr>
          <w:sz w:val="28"/>
          <w:szCs w:val="28"/>
          <w:lang w:val="es-ES_tradnl"/>
        </w:rPr>
      </w:pPr>
      <w:r w:rsidRPr="00AB50E9">
        <w:rPr>
          <w:sz w:val="28"/>
          <w:szCs w:val="28"/>
          <w:lang w:val="es-ES_tradnl"/>
        </w:rPr>
        <w:t>- Email:</w:t>
      </w:r>
      <w:r w:rsidRPr="00AB50E9">
        <w:rPr>
          <w:sz w:val="28"/>
          <w:szCs w:val="28"/>
          <w:lang w:val="es-ES_tradnl"/>
        </w:rPr>
        <w:tab/>
      </w:r>
      <w:r w:rsidRPr="00AB50E9">
        <w:rPr>
          <w:sz w:val="28"/>
          <w:szCs w:val="28"/>
          <w:lang w:val="es-ES_tradnl"/>
        </w:rPr>
        <w:tab/>
      </w:r>
      <w:r w:rsidRPr="00AB50E9">
        <w:rPr>
          <w:sz w:val="28"/>
          <w:szCs w:val="28"/>
          <w:lang w:val="es-ES_tradnl"/>
        </w:rPr>
        <w:tab/>
      </w:r>
      <w:r w:rsidRPr="00AB50E9">
        <w:rPr>
          <w:sz w:val="28"/>
          <w:szCs w:val="28"/>
          <w:lang w:val="es-ES_tradnl"/>
        </w:rPr>
        <w:tab/>
      </w:r>
      <w:r w:rsidRPr="00AB50E9">
        <w:rPr>
          <w:sz w:val="28"/>
          <w:szCs w:val="28"/>
          <w:lang w:val="es-ES_tradnl"/>
        </w:rPr>
        <w:tab/>
      </w:r>
    </w:p>
    <w:p w:rsidR="00FB482B" w:rsidRPr="00AB50E9" w:rsidRDefault="00FB482B" w:rsidP="002710AE">
      <w:pPr>
        <w:spacing w:before="120" w:after="120" w:line="240" w:lineRule="auto"/>
        <w:rPr>
          <w:sz w:val="28"/>
          <w:szCs w:val="28"/>
          <w:lang w:val="vi-VN"/>
        </w:rPr>
      </w:pPr>
      <w:r w:rsidRPr="00AB50E9">
        <w:rPr>
          <w:sz w:val="28"/>
          <w:szCs w:val="28"/>
          <w:lang w:val="es-ES_tradnl"/>
        </w:rPr>
        <w:t xml:space="preserve">- </w:t>
      </w:r>
      <w:r w:rsidRPr="00AB50E9">
        <w:rPr>
          <w:sz w:val="28"/>
          <w:szCs w:val="28"/>
          <w:lang w:val="vi-VN"/>
        </w:rPr>
        <w:t>Website</w:t>
      </w:r>
      <w:r w:rsidRPr="00AB50E9">
        <w:rPr>
          <w:sz w:val="28"/>
          <w:szCs w:val="28"/>
        </w:rPr>
        <w:t xml:space="preserve"> (nếu có)</w:t>
      </w:r>
      <w:r w:rsidRPr="00AB50E9">
        <w:rPr>
          <w:sz w:val="28"/>
          <w:szCs w:val="28"/>
          <w:lang w:val="vi-VN"/>
        </w:rPr>
        <w:t>:</w:t>
      </w:r>
    </w:p>
    <w:p w:rsidR="00FB482B" w:rsidRPr="00AB50E9" w:rsidRDefault="00FB482B" w:rsidP="002710AE">
      <w:pPr>
        <w:pStyle w:val="BodyTextIndent2"/>
        <w:spacing w:before="120" w:line="240" w:lineRule="auto"/>
        <w:ind w:left="0"/>
        <w:rPr>
          <w:sz w:val="28"/>
          <w:szCs w:val="28"/>
          <w:lang w:val="es-ES_tradnl"/>
        </w:rPr>
      </w:pPr>
      <w:r w:rsidRPr="00AB50E9">
        <w:rPr>
          <w:sz w:val="28"/>
          <w:szCs w:val="28"/>
          <w:lang w:val="es-ES_tradnl"/>
        </w:rPr>
        <w:t>Căn cứ Luật Du lịch và Nghị định của Chính phủ quy định chi tiết một số điều của Luật Du lịch, chúng tôi thấy ……..(</w:t>
      </w:r>
      <w:r w:rsidRPr="00AB50E9">
        <w:rPr>
          <w:i/>
          <w:sz w:val="28"/>
          <w:szCs w:val="28"/>
          <w:lang w:val="es-ES_tradnl"/>
        </w:rPr>
        <w:t>tên khu du lịch</w:t>
      </w:r>
      <w:r w:rsidRPr="00AB50E9">
        <w:rPr>
          <w:sz w:val="28"/>
          <w:szCs w:val="28"/>
          <w:lang w:val="es-ES_tradnl"/>
        </w:rPr>
        <w:t>)….. đã đáp ứng đủ điều kiện để được công nhận là khu du lịch cấp tỉnh. Kính đề nghị Sở Văn hóa, Thể thao và Du lịch tỉnh Bình Dương thẩm định, trình Ủy ban nhân dân tỉnh Bình Dương công nhận khu du lịch cho …..(</w:t>
      </w:r>
      <w:r w:rsidRPr="00AB50E9">
        <w:rPr>
          <w:i/>
          <w:sz w:val="28"/>
          <w:szCs w:val="28"/>
          <w:lang w:val="es-ES_tradnl"/>
        </w:rPr>
        <w:t>tên khu du lịch</w:t>
      </w:r>
      <w:r w:rsidRPr="00AB50E9">
        <w:rPr>
          <w:sz w:val="28"/>
          <w:szCs w:val="28"/>
          <w:lang w:val="es-ES_tradnl"/>
        </w:rPr>
        <w:t>)……. là khu du lịch cấp tỉnh.</w:t>
      </w:r>
    </w:p>
    <w:p w:rsidR="00FB482B" w:rsidRPr="00AB50E9" w:rsidRDefault="00FB482B" w:rsidP="002710AE">
      <w:pPr>
        <w:pStyle w:val="BodyTextIndent2"/>
        <w:spacing w:before="120" w:line="240" w:lineRule="auto"/>
        <w:ind w:left="0"/>
        <w:rPr>
          <w:sz w:val="28"/>
          <w:szCs w:val="28"/>
          <w:lang w:val="es-ES_tradnl"/>
        </w:rPr>
      </w:pPr>
      <w:r w:rsidRPr="00AB50E9">
        <w:rPr>
          <w:sz w:val="28"/>
          <w:szCs w:val="28"/>
          <w:lang w:val="es-ES_tradnl"/>
        </w:rPr>
        <w:t>Chúng tôi cam kết chịu trách nhiệm về tính chính xác, trung thực của nội dung hồ sơ đề nghị công nhận khu du lịch cấp tỉnh.</w:t>
      </w:r>
    </w:p>
    <w:tbl>
      <w:tblPr>
        <w:tblW w:w="0" w:type="auto"/>
        <w:tblLook w:val="01E0" w:firstRow="1" w:lastRow="1" w:firstColumn="1" w:lastColumn="1" w:noHBand="0" w:noVBand="0"/>
      </w:tblPr>
      <w:tblGrid>
        <w:gridCol w:w="4506"/>
        <w:gridCol w:w="4566"/>
      </w:tblGrid>
      <w:tr w:rsidR="00FB482B" w:rsidRPr="00AB50E9" w:rsidTr="005A064F">
        <w:tc>
          <w:tcPr>
            <w:tcW w:w="4813" w:type="dxa"/>
          </w:tcPr>
          <w:p w:rsidR="00FB482B" w:rsidRPr="00AB50E9" w:rsidRDefault="00FB482B" w:rsidP="005A064F">
            <w:pPr>
              <w:spacing w:before="0" w:after="0" w:line="240" w:lineRule="auto"/>
              <w:ind w:firstLine="0"/>
              <w:rPr>
                <w:b/>
                <w:bCs/>
                <w:sz w:val="28"/>
                <w:szCs w:val="28"/>
                <w:lang w:val="es-ES_tradnl"/>
              </w:rPr>
            </w:pPr>
          </w:p>
        </w:tc>
        <w:tc>
          <w:tcPr>
            <w:tcW w:w="4808" w:type="dxa"/>
          </w:tcPr>
          <w:p w:rsidR="00FB482B" w:rsidRPr="00AB50E9" w:rsidRDefault="00FB482B" w:rsidP="005A064F">
            <w:pPr>
              <w:spacing w:before="0" w:after="0" w:line="240" w:lineRule="auto"/>
              <w:ind w:firstLine="0"/>
              <w:jc w:val="center"/>
              <w:rPr>
                <w:b/>
                <w:bCs/>
                <w:sz w:val="28"/>
                <w:szCs w:val="28"/>
                <w:lang w:val="es-ES_tradnl"/>
              </w:rPr>
            </w:pPr>
            <w:r w:rsidRPr="00AB50E9">
              <w:rPr>
                <w:b/>
                <w:bCs/>
                <w:sz w:val="28"/>
                <w:szCs w:val="28"/>
                <w:lang w:val="es-ES_tradnl"/>
              </w:rPr>
              <w:t>NGƯỜI ĐẠI DIỆN</w:t>
            </w:r>
          </w:p>
          <w:p w:rsidR="00FB482B" w:rsidRPr="00AB50E9" w:rsidRDefault="00FB482B" w:rsidP="005A064F">
            <w:pPr>
              <w:spacing w:before="0" w:after="0" w:line="240" w:lineRule="auto"/>
              <w:ind w:firstLine="0"/>
              <w:jc w:val="center"/>
              <w:rPr>
                <w:i/>
                <w:sz w:val="28"/>
                <w:szCs w:val="28"/>
                <w:lang w:val="es-ES_tradnl"/>
              </w:rPr>
            </w:pPr>
            <w:r w:rsidRPr="00AB50E9">
              <w:rPr>
                <w:bCs/>
                <w:i/>
                <w:sz w:val="28"/>
                <w:szCs w:val="28"/>
                <w:lang w:val="es-ES_tradnl"/>
              </w:rPr>
              <w:t>(Chức vụ, quyền hạn)</w:t>
            </w:r>
          </w:p>
          <w:p w:rsidR="00FB482B" w:rsidRPr="00AB50E9" w:rsidRDefault="00FB482B" w:rsidP="005A064F">
            <w:pPr>
              <w:spacing w:before="0" w:after="0" w:line="240" w:lineRule="auto"/>
              <w:ind w:firstLine="0"/>
              <w:jc w:val="center"/>
              <w:rPr>
                <w:b/>
                <w:bCs/>
                <w:sz w:val="28"/>
                <w:szCs w:val="28"/>
                <w:lang w:val="es-ES_tradnl"/>
              </w:rPr>
            </w:pPr>
            <w:r w:rsidRPr="00AB50E9">
              <w:rPr>
                <w:sz w:val="28"/>
                <w:szCs w:val="28"/>
                <w:lang w:val="es-ES_tradnl"/>
              </w:rPr>
              <w:t>(</w:t>
            </w:r>
            <w:r w:rsidRPr="00AB50E9">
              <w:rPr>
                <w:i/>
                <w:iCs/>
                <w:sz w:val="28"/>
                <w:szCs w:val="28"/>
                <w:lang w:val="es-ES_tradnl"/>
              </w:rPr>
              <w:t>Ký, đóng dấu và ghi rõ họ tên</w:t>
            </w:r>
            <w:r w:rsidRPr="00AB50E9">
              <w:rPr>
                <w:sz w:val="28"/>
                <w:szCs w:val="28"/>
                <w:lang w:val="es-ES_tradnl"/>
              </w:rPr>
              <w:t>)</w:t>
            </w:r>
          </w:p>
        </w:tc>
      </w:tr>
    </w:tbl>
    <w:p w:rsidR="00FB482B" w:rsidRPr="00AB50E9" w:rsidRDefault="00FB482B" w:rsidP="002710AE">
      <w:pPr>
        <w:spacing w:before="120" w:after="0" w:line="240" w:lineRule="auto"/>
        <w:rPr>
          <w:b/>
          <w:sz w:val="28"/>
          <w:szCs w:val="28"/>
          <w:lang w:val="de-DE"/>
        </w:rPr>
      </w:pPr>
    </w:p>
    <w:p w:rsidR="00FB482B" w:rsidRPr="00AB50E9" w:rsidRDefault="00FB482B" w:rsidP="007376BD">
      <w:pPr>
        <w:spacing w:before="0" w:after="0" w:line="240" w:lineRule="auto"/>
        <w:ind w:firstLine="567"/>
        <w:jc w:val="left"/>
        <w:rPr>
          <w:b/>
          <w:sz w:val="28"/>
          <w:szCs w:val="28"/>
        </w:rPr>
      </w:pPr>
      <w:r w:rsidRPr="00AB50E9">
        <w:rPr>
          <w:b/>
          <w:sz w:val="28"/>
          <w:szCs w:val="28"/>
          <w:lang w:val="de-DE"/>
        </w:rPr>
        <w:br w:type="page"/>
      </w:r>
      <w:r w:rsidR="00CE43B2" w:rsidRPr="00AB50E9">
        <w:rPr>
          <w:b/>
          <w:sz w:val="28"/>
          <w:szCs w:val="28"/>
          <w:lang w:val="de-DE"/>
        </w:rPr>
        <w:lastRenderedPageBreak/>
        <w:t>96</w:t>
      </w:r>
      <w:r w:rsidRPr="00AB50E9">
        <w:rPr>
          <w:b/>
          <w:sz w:val="28"/>
          <w:szCs w:val="28"/>
        </w:rPr>
        <w:t>. Thủ tục cấp giấy phép kinh doanh dịch vụ lữ hành nội địa</w:t>
      </w:r>
    </w:p>
    <w:p w:rsidR="00FB482B" w:rsidRPr="00AB50E9" w:rsidRDefault="00FB482B" w:rsidP="002710AE">
      <w:pPr>
        <w:spacing w:before="120" w:after="0" w:line="240" w:lineRule="auto"/>
        <w:rPr>
          <w:b/>
          <w:sz w:val="28"/>
          <w:szCs w:val="28"/>
        </w:rPr>
      </w:pPr>
      <w:r w:rsidRPr="00AB50E9">
        <w:rPr>
          <w:b/>
          <w:sz w:val="28"/>
          <w:szCs w:val="28"/>
        </w:rPr>
        <w:t>* Trình tự thực hiện:</w:t>
      </w:r>
    </w:p>
    <w:p w:rsidR="00FB482B" w:rsidRPr="00AB50E9" w:rsidRDefault="00FB482B" w:rsidP="002710AE">
      <w:pPr>
        <w:spacing w:before="120" w:after="0" w:line="240" w:lineRule="auto"/>
        <w:rPr>
          <w:sz w:val="28"/>
          <w:szCs w:val="28"/>
          <w:lang w:val="nl-NL"/>
        </w:rPr>
      </w:pPr>
      <w:r w:rsidRPr="00AB50E9">
        <w:rPr>
          <w:b/>
          <w:sz w:val="28"/>
          <w:szCs w:val="28"/>
          <w:lang w:val="nl-NL"/>
        </w:rPr>
        <w:t>Bước 1</w:t>
      </w:r>
      <w:r w:rsidRPr="00AB50E9">
        <w:rPr>
          <w:sz w:val="28"/>
          <w:szCs w:val="28"/>
          <w:lang w:val="nl-NL"/>
        </w:rPr>
        <w:t>: Nộp hồ sơ</w:t>
      </w:r>
    </w:p>
    <w:p w:rsidR="00FB482B" w:rsidRPr="00AB50E9" w:rsidRDefault="00FB482B" w:rsidP="002710AE">
      <w:pPr>
        <w:spacing w:before="120" w:after="0" w:line="240" w:lineRule="auto"/>
        <w:ind w:firstLine="540"/>
        <w:outlineLvl w:val="0"/>
        <w:rPr>
          <w:sz w:val="28"/>
          <w:szCs w:val="28"/>
          <w:lang w:val="nl-NL"/>
        </w:rPr>
      </w:pPr>
      <w:r w:rsidRPr="00AB50E9">
        <w:rPr>
          <w:sz w:val="28"/>
          <w:szCs w:val="28"/>
          <w:lang w:val="nl-NL"/>
        </w:rPr>
        <w:tab/>
        <w:t xml:space="preserve">- Doanh nghiệp đề nghị cấp Giấy phép kinh doanh dịch vụ lữ hành nội địa gửi 01 bộ hồ sơ </w:t>
      </w:r>
      <w:r w:rsidRPr="00AB50E9">
        <w:rPr>
          <w:sz w:val="28"/>
          <w:szCs w:val="28"/>
          <w:lang w:val="vi-VN"/>
        </w:rPr>
        <w:t xml:space="preserve">đến </w:t>
      </w:r>
      <w:r w:rsidRPr="00AB50E9">
        <w:rPr>
          <w:sz w:val="28"/>
          <w:szCs w:val="28"/>
        </w:rPr>
        <w:t>Sở Văn hóa Thể thao và Du lịch – Quầy số 04, tầng 1 Tháp B - Trung tâm Hành chính tỉnh Bình Dương, phường Hòa Phú, thành phố Thủ Dầu Một, tỉnh Bình Dương</w:t>
      </w:r>
      <w:r w:rsidRPr="00AB50E9">
        <w:rPr>
          <w:sz w:val="28"/>
          <w:szCs w:val="28"/>
          <w:lang w:val="nl-NL"/>
        </w:rPr>
        <w:t>.</w:t>
      </w:r>
    </w:p>
    <w:p w:rsidR="00FB482B" w:rsidRPr="00AB50E9" w:rsidRDefault="00FB482B" w:rsidP="002710AE">
      <w:pPr>
        <w:spacing w:before="120" w:after="0" w:line="240" w:lineRule="auto"/>
        <w:outlineLvl w:val="0"/>
        <w:rPr>
          <w:sz w:val="28"/>
          <w:szCs w:val="28"/>
        </w:rPr>
      </w:pPr>
      <w:r w:rsidRPr="00AB50E9">
        <w:rPr>
          <w:sz w:val="28"/>
          <w:szCs w:val="28"/>
        </w:rPr>
        <w:t>- Công chức tiếp nhận hồ sơ kiểm tra tính pháp lý và nội dung hồ sơ:</w:t>
      </w:r>
    </w:p>
    <w:p w:rsidR="00FB482B" w:rsidRPr="00AB50E9" w:rsidRDefault="00FB482B" w:rsidP="002710AE">
      <w:pPr>
        <w:spacing w:before="120" w:after="0" w:line="240" w:lineRule="auto"/>
        <w:outlineLvl w:val="0"/>
        <w:rPr>
          <w:sz w:val="28"/>
          <w:szCs w:val="28"/>
        </w:rPr>
      </w:pPr>
      <w:r w:rsidRPr="00AB50E9">
        <w:rPr>
          <w:sz w:val="28"/>
          <w:szCs w:val="28"/>
        </w:rPr>
        <w:t>+ Trường hợp hồ sơ đầy đủ thì viết giấy hẹn cho tổ chức, cá nhân.</w:t>
      </w:r>
    </w:p>
    <w:p w:rsidR="00FB482B" w:rsidRPr="00AB50E9" w:rsidRDefault="00FB482B" w:rsidP="002710AE">
      <w:pPr>
        <w:spacing w:before="120" w:after="0" w:line="240" w:lineRule="auto"/>
        <w:outlineLvl w:val="0"/>
        <w:rPr>
          <w:sz w:val="28"/>
          <w:szCs w:val="28"/>
        </w:rPr>
      </w:pPr>
      <w:r w:rsidRPr="00AB50E9">
        <w:rPr>
          <w:sz w:val="28"/>
          <w:szCs w:val="28"/>
        </w:rPr>
        <w:t>+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w:t>
      </w:r>
    </w:p>
    <w:p w:rsidR="00FB482B" w:rsidRPr="00AB50E9" w:rsidRDefault="00FB482B" w:rsidP="002710AE">
      <w:pPr>
        <w:spacing w:before="120" w:after="0" w:line="240" w:lineRule="auto"/>
        <w:outlineLvl w:val="0"/>
        <w:rPr>
          <w:sz w:val="28"/>
          <w:szCs w:val="28"/>
        </w:rPr>
      </w:pPr>
      <w:r w:rsidRPr="00AB50E9">
        <w:rPr>
          <w:sz w:val="28"/>
          <w:szCs w:val="28"/>
        </w:rPr>
        <w:t>- Thời gian tiếp nhận hồ sơ:</w:t>
      </w:r>
    </w:p>
    <w:p w:rsidR="00FB482B" w:rsidRPr="00AB50E9" w:rsidRDefault="00FB482B" w:rsidP="002710AE">
      <w:pPr>
        <w:spacing w:before="120" w:after="0" w:line="240" w:lineRule="auto"/>
        <w:outlineLvl w:val="0"/>
        <w:rPr>
          <w:sz w:val="28"/>
          <w:szCs w:val="28"/>
        </w:rPr>
      </w:pPr>
      <w:r w:rsidRPr="00AB50E9">
        <w:rPr>
          <w:sz w:val="28"/>
          <w:szCs w:val="28"/>
        </w:rPr>
        <w:t>+ Sáng từ 7h30’ đến 11h30’.</w:t>
      </w:r>
    </w:p>
    <w:p w:rsidR="00FB482B" w:rsidRPr="00AB50E9" w:rsidRDefault="00FB482B" w:rsidP="002710AE">
      <w:pPr>
        <w:spacing w:before="120" w:after="0" w:line="240" w:lineRule="auto"/>
        <w:outlineLvl w:val="0"/>
        <w:rPr>
          <w:sz w:val="28"/>
          <w:szCs w:val="28"/>
        </w:rPr>
      </w:pPr>
      <w:r w:rsidRPr="00AB50E9">
        <w:rPr>
          <w:sz w:val="28"/>
          <w:szCs w:val="28"/>
        </w:rPr>
        <w:t>+ Chiều từ 13 giờ đến 17 giờ. Từ thứ hai đến thứ sáu hàng tuần (ngày lễ nghỉ).</w:t>
      </w:r>
    </w:p>
    <w:p w:rsidR="00FB482B" w:rsidRPr="00AB50E9" w:rsidRDefault="00FB482B" w:rsidP="002710AE">
      <w:pPr>
        <w:spacing w:before="120" w:after="0" w:line="240" w:lineRule="auto"/>
        <w:outlineLvl w:val="0"/>
        <w:rPr>
          <w:sz w:val="28"/>
          <w:szCs w:val="28"/>
          <w:lang w:val="sv-SE"/>
        </w:rPr>
      </w:pPr>
      <w:r w:rsidRPr="00AB50E9">
        <w:rPr>
          <w:sz w:val="28"/>
          <w:szCs w:val="28"/>
          <w:lang w:val="sv-SE"/>
        </w:rPr>
        <w:t xml:space="preserve">- Trong thời hạn 10 ngày kể từ ngày nhận được hồ sơ hợp lệ, Sở Văn hóa, Thể thao và Du lịch thẩm định và cấp Giấy phép kinh doanh </w:t>
      </w:r>
      <w:r w:rsidRPr="00AB50E9">
        <w:rPr>
          <w:sz w:val="28"/>
          <w:szCs w:val="28"/>
          <w:lang w:val="vi-VN"/>
        </w:rPr>
        <w:t xml:space="preserve">dịch vụ </w:t>
      </w:r>
      <w:r w:rsidRPr="00AB50E9">
        <w:rPr>
          <w:sz w:val="28"/>
          <w:szCs w:val="28"/>
          <w:lang w:val="sv-SE"/>
        </w:rPr>
        <w:t>lữ hành nội địa cho doanh nghiệp; trường hợp từ chối, phải thông báo bằng văn bản và nêu rõ lý do.</w:t>
      </w:r>
    </w:p>
    <w:p w:rsidR="00FB482B" w:rsidRPr="00AB50E9" w:rsidRDefault="00FB482B" w:rsidP="009E4BCC">
      <w:pPr>
        <w:spacing w:before="120" w:after="0" w:line="240" w:lineRule="auto"/>
        <w:rPr>
          <w:spacing w:val="2"/>
          <w:sz w:val="28"/>
          <w:szCs w:val="28"/>
          <w:lang w:val="fr-FR"/>
        </w:rPr>
      </w:pPr>
      <w:r w:rsidRPr="00AB50E9">
        <w:rPr>
          <w:b/>
          <w:sz w:val="28"/>
          <w:szCs w:val="26"/>
        </w:rPr>
        <w:t xml:space="preserve">Bước 2: </w:t>
      </w:r>
      <w:r w:rsidRPr="00AB50E9">
        <w:rPr>
          <w:sz w:val="28"/>
          <w:szCs w:val="26"/>
        </w:rPr>
        <w:t xml:space="preserve">Đến ngày hẹn trong phiếu tổ chức, tổ chức đến nơi nộp hồ sơ nhận kết quảhoặc thông qua dịch vụ bưu chính (nếu tổ chức, cá nhân có nhu cầu). </w:t>
      </w:r>
      <w:r w:rsidRPr="00AB50E9">
        <w:rPr>
          <w:bCs/>
          <w:iCs/>
          <w:sz w:val="28"/>
          <w:szCs w:val="28"/>
          <w:lang w:val="nl-NL"/>
        </w:rPr>
        <w:t>Về giá cước dịch vụ thực hiện theo Quyết định số 1268/QĐ-BĐVN ngày 11/11/2017 của Tổng Công ty Bưu điện Việt Nam.</w:t>
      </w:r>
    </w:p>
    <w:p w:rsidR="00FB482B" w:rsidRPr="00AB50E9" w:rsidRDefault="00FB482B" w:rsidP="002710AE">
      <w:pPr>
        <w:spacing w:before="120" w:after="0" w:line="240" w:lineRule="auto"/>
        <w:outlineLvl w:val="0"/>
        <w:rPr>
          <w:b/>
          <w:sz w:val="28"/>
          <w:szCs w:val="28"/>
        </w:rPr>
      </w:pPr>
      <w:r w:rsidRPr="00AB50E9">
        <w:rPr>
          <w:b/>
          <w:sz w:val="28"/>
          <w:szCs w:val="28"/>
        </w:rPr>
        <w:t>* Cách thức thực hiện:</w:t>
      </w:r>
    </w:p>
    <w:p w:rsidR="00FB482B" w:rsidRPr="00AB50E9" w:rsidRDefault="00FB482B" w:rsidP="002710AE">
      <w:pPr>
        <w:spacing w:before="120" w:after="0" w:line="240" w:lineRule="auto"/>
        <w:outlineLvl w:val="0"/>
        <w:rPr>
          <w:sz w:val="28"/>
          <w:szCs w:val="28"/>
        </w:rPr>
      </w:pPr>
      <w:r w:rsidRPr="00AB50E9">
        <w:rPr>
          <w:sz w:val="28"/>
          <w:szCs w:val="28"/>
        </w:rPr>
        <w:t xml:space="preserve">Gửi trực tiếp hoặc qua đường bưu điện đến </w:t>
      </w:r>
      <w:r w:rsidRPr="00AB50E9">
        <w:rPr>
          <w:sz w:val="28"/>
          <w:szCs w:val="28"/>
          <w:lang w:val="sv-SE"/>
        </w:rPr>
        <w:t>Sở Văn hóa, Thể thao và Du lịch</w:t>
      </w:r>
      <w:r w:rsidRPr="00AB50E9">
        <w:rPr>
          <w:sz w:val="28"/>
          <w:szCs w:val="28"/>
        </w:rPr>
        <w:t>.</w:t>
      </w:r>
    </w:p>
    <w:p w:rsidR="00FB482B" w:rsidRPr="00AB50E9" w:rsidRDefault="00FB482B" w:rsidP="002710AE">
      <w:pPr>
        <w:spacing w:before="120" w:after="0" w:line="240" w:lineRule="auto"/>
        <w:outlineLvl w:val="0"/>
        <w:rPr>
          <w:b/>
          <w:sz w:val="28"/>
          <w:szCs w:val="28"/>
        </w:rPr>
      </w:pPr>
      <w:r w:rsidRPr="00AB50E9">
        <w:rPr>
          <w:b/>
          <w:sz w:val="28"/>
          <w:szCs w:val="28"/>
        </w:rPr>
        <w:t>* Thành phần, số lượng hồ sơ:</w:t>
      </w:r>
    </w:p>
    <w:p w:rsidR="00FB482B" w:rsidRPr="00AB50E9" w:rsidRDefault="00FB482B" w:rsidP="002710AE">
      <w:pPr>
        <w:spacing w:before="120" w:after="0" w:line="240" w:lineRule="auto"/>
        <w:outlineLvl w:val="0"/>
        <w:rPr>
          <w:sz w:val="28"/>
          <w:szCs w:val="28"/>
          <w:lang w:val="nl-NL"/>
        </w:rPr>
      </w:pPr>
      <w:r w:rsidRPr="00AB50E9">
        <w:rPr>
          <w:sz w:val="28"/>
          <w:szCs w:val="28"/>
          <w:lang w:val="nl-NL"/>
        </w:rPr>
        <w:t>- Thành phần hồ sơ:</w:t>
      </w:r>
    </w:p>
    <w:p w:rsidR="00FB482B" w:rsidRPr="00AB50E9" w:rsidRDefault="00FB482B" w:rsidP="002710AE">
      <w:pPr>
        <w:spacing w:before="120" w:after="0" w:line="240" w:lineRule="auto"/>
        <w:outlineLvl w:val="0"/>
        <w:rPr>
          <w:sz w:val="28"/>
          <w:szCs w:val="28"/>
          <w:lang w:val="sv-SE"/>
        </w:rPr>
      </w:pPr>
      <w:r w:rsidRPr="00AB50E9">
        <w:rPr>
          <w:sz w:val="28"/>
          <w:szCs w:val="28"/>
          <w:lang w:val="sv-SE"/>
        </w:rPr>
        <w:t>(1) Đơn đề nghị cấp Giấy phép kinh doanh</w:t>
      </w:r>
      <w:r w:rsidRPr="00AB50E9">
        <w:rPr>
          <w:sz w:val="28"/>
          <w:szCs w:val="28"/>
          <w:lang w:val="vi-VN"/>
        </w:rPr>
        <w:t xml:space="preserve"> dịch vụ</w:t>
      </w:r>
      <w:r w:rsidRPr="00AB50E9">
        <w:rPr>
          <w:sz w:val="28"/>
          <w:szCs w:val="28"/>
          <w:lang w:val="sv-SE"/>
        </w:rPr>
        <w:t xml:space="preserve"> lữ hành nội địa </w:t>
      </w:r>
      <w:r w:rsidRPr="00AB50E9">
        <w:rPr>
          <w:sz w:val="28"/>
          <w:szCs w:val="28"/>
          <w:lang w:val="nl-NL"/>
        </w:rPr>
        <w:t>(</w:t>
      </w:r>
      <w:r w:rsidRPr="00AB50E9">
        <w:rPr>
          <w:i/>
          <w:sz w:val="28"/>
          <w:szCs w:val="28"/>
          <w:lang w:val="nl-NL"/>
        </w:rPr>
        <w:t>Mẫu số 04 Phụ lục II ban hành kèm theo Thông tư số 06/2017/TT-BVHTTDL ngày 15 tháng 12 năm 2017</w:t>
      </w:r>
      <w:r w:rsidRPr="00AB50E9">
        <w:rPr>
          <w:sz w:val="28"/>
          <w:szCs w:val="28"/>
          <w:lang w:val="nl-NL"/>
        </w:rPr>
        <w:t>)</w:t>
      </w:r>
      <w:r w:rsidRPr="00AB50E9">
        <w:rPr>
          <w:sz w:val="28"/>
          <w:szCs w:val="28"/>
          <w:lang w:val="sv-SE"/>
        </w:rPr>
        <w:t>;</w:t>
      </w:r>
    </w:p>
    <w:p w:rsidR="00FB482B" w:rsidRPr="00AB50E9" w:rsidRDefault="00FB482B" w:rsidP="002710AE">
      <w:pPr>
        <w:spacing w:before="120" w:after="0" w:line="240" w:lineRule="auto"/>
        <w:outlineLvl w:val="0"/>
        <w:rPr>
          <w:sz w:val="28"/>
          <w:szCs w:val="28"/>
          <w:lang w:val="sv-SE"/>
        </w:rPr>
      </w:pPr>
      <w:r w:rsidRPr="00AB50E9">
        <w:rPr>
          <w:sz w:val="28"/>
          <w:szCs w:val="28"/>
          <w:lang w:val="sv-SE"/>
        </w:rPr>
        <w:t>(2) Bản sao có chứng thực Giấy chứng nhận đăng ký doanh nghiệp;</w:t>
      </w:r>
    </w:p>
    <w:p w:rsidR="00FB482B" w:rsidRPr="00AB50E9" w:rsidRDefault="00FB482B" w:rsidP="002710AE">
      <w:pPr>
        <w:spacing w:before="120" w:after="0" w:line="240" w:lineRule="auto"/>
        <w:outlineLvl w:val="0"/>
        <w:rPr>
          <w:sz w:val="28"/>
          <w:szCs w:val="28"/>
          <w:lang w:val="sv-SE"/>
        </w:rPr>
      </w:pPr>
      <w:r w:rsidRPr="00AB50E9">
        <w:rPr>
          <w:sz w:val="28"/>
          <w:szCs w:val="28"/>
          <w:lang w:val="sv-SE"/>
        </w:rPr>
        <w:t>(3) Giấy chứng nhận ký quỹ kinh doanh dịch vụ lữ hành;</w:t>
      </w:r>
    </w:p>
    <w:p w:rsidR="00FB482B" w:rsidRPr="00AB50E9" w:rsidRDefault="00FB482B" w:rsidP="002710AE">
      <w:pPr>
        <w:spacing w:before="120" w:after="0" w:line="240" w:lineRule="auto"/>
        <w:outlineLvl w:val="0"/>
        <w:rPr>
          <w:sz w:val="28"/>
          <w:szCs w:val="28"/>
          <w:lang w:val="sv-SE"/>
        </w:rPr>
      </w:pPr>
      <w:r w:rsidRPr="00AB50E9">
        <w:rPr>
          <w:sz w:val="28"/>
          <w:szCs w:val="28"/>
          <w:lang w:val="sv-SE"/>
        </w:rPr>
        <w:t xml:space="preserve">(4) Bản sao có chứng thực quyết định bổ nhiệm hoặc hợp đồng lao động giữa doanh nghiệp kinh doanh dịch vụ lữ hành với người phụ trách kinh doanh </w:t>
      </w:r>
      <w:r w:rsidRPr="00AB50E9">
        <w:rPr>
          <w:sz w:val="28"/>
          <w:szCs w:val="28"/>
          <w:lang w:val="vi-VN"/>
        </w:rPr>
        <w:t xml:space="preserve">dịch vụ </w:t>
      </w:r>
      <w:r w:rsidRPr="00AB50E9">
        <w:rPr>
          <w:sz w:val="28"/>
          <w:szCs w:val="28"/>
          <w:lang w:val="sv-SE"/>
        </w:rPr>
        <w:t>lữ hành;</w:t>
      </w:r>
    </w:p>
    <w:p w:rsidR="00FB482B" w:rsidRPr="00AB50E9" w:rsidRDefault="00FB482B" w:rsidP="002710AE">
      <w:pPr>
        <w:spacing w:before="120" w:after="0" w:line="240" w:lineRule="auto"/>
        <w:outlineLvl w:val="0"/>
        <w:rPr>
          <w:sz w:val="28"/>
          <w:szCs w:val="28"/>
          <w:lang w:val="sv-SE"/>
        </w:rPr>
      </w:pPr>
      <w:r w:rsidRPr="00AB50E9">
        <w:rPr>
          <w:sz w:val="28"/>
          <w:szCs w:val="28"/>
          <w:lang w:val="sv-SE"/>
        </w:rPr>
        <w:lastRenderedPageBreak/>
        <w:t xml:space="preserve">(5) Bản sao có chứng thực bằng tốt nghiệp </w:t>
      </w:r>
      <w:r w:rsidRPr="00AB50E9">
        <w:rPr>
          <w:sz w:val="28"/>
          <w:szCs w:val="28"/>
          <w:lang w:val="fr-FR"/>
        </w:rPr>
        <w:t xml:space="preserve">trung cấp trở lên chuyên ngành về lữ hành </w:t>
      </w:r>
      <w:r w:rsidRPr="00AB50E9">
        <w:rPr>
          <w:sz w:val="28"/>
          <w:szCs w:val="28"/>
          <w:lang w:val="sv-SE"/>
        </w:rPr>
        <w:t>của người phụ trách kinh doanh</w:t>
      </w:r>
      <w:r w:rsidRPr="00AB50E9">
        <w:rPr>
          <w:sz w:val="28"/>
          <w:szCs w:val="28"/>
          <w:lang w:val="vi-VN"/>
        </w:rPr>
        <w:t xml:space="preserve"> dịch vụ </w:t>
      </w:r>
      <w:r w:rsidRPr="00AB50E9">
        <w:rPr>
          <w:sz w:val="28"/>
          <w:szCs w:val="28"/>
          <w:lang w:val="sv-SE"/>
        </w:rPr>
        <w:t>lữ hành</w:t>
      </w:r>
      <w:r w:rsidRPr="00AB50E9">
        <w:rPr>
          <w:sz w:val="28"/>
          <w:szCs w:val="28"/>
          <w:lang w:val="fr-FR"/>
        </w:rPr>
        <w:t xml:space="preserve">; hoặc bản sao có chứng thực bằng tốt nghiệp trung cấp trở lên chuyên ngành khác phải và bản sao có chứng thực chứng chỉ </w:t>
      </w:r>
      <w:r w:rsidRPr="00AB50E9">
        <w:rPr>
          <w:sz w:val="28"/>
          <w:szCs w:val="28"/>
          <w:lang w:val="sv-SE"/>
        </w:rPr>
        <w:t>nghiệp vụ điều hành du lịch nội địa. Văn bằng do cơ sở đào tạo nước ngoài cấp phải được công nhận theo quy định của Bộ Giáo dục và Đào tạo, Bộ Lao động - Thương binh và Xã hội.</w:t>
      </w:r>
    </w:p>
    <w:p w:rsidR="00FB482B" w:rsidRPr="00AB50E9" w:rsidRDefault="00FB482B" w:rsidP="002710AE">
      <w:pPr>
        <w:spacing w:before="120" w:after="0" w:line="240" w:lineRule="auto"/>
        <w:outlineLvl w:val="0"/>
        <w:rPr>
          <w:sz w:val="28"/>
          <w:szCs w:val="28"/>
          <w:lang w:val="nl-NL"/>
        </w:rPr>
      </w:pPr>
      <w:r w:rsidRPr="00AB50E9">
        <w:rPr>
          <w:sz w:val="28"/>
          <w:szCs w:val="28"/>
          <w:lang w:val="nl-NL"/>
        </w:rPr>
        <w:t>- Số lượng hồ sơ: 01 (bộ).</w:t>
      </w:r>
    </w:p>
    <w:p w:rsidR="00FB482B" w:rsidRPr="00AB50E9" w:rsidRDefault="00FB482B" w:rsidP="002710AE">
      <w:pPr>
        <w:spacing w:before="120" w:after="0" w:line="240" w:lineRule="auto"/>
        <w:outlineLvl w:val="0"/>
        <w:rPr>
          <w:sz w:val="28"/>
          <w:szCs w:val="28"/>
          <w:lang w:val="sv-SE"/>
        </w:rPr>
      </w:pPr>
      <w:r w:rsidRPr="00AB50E9">
        <w:rPr>
          <w:b/>
          <w:sz w:val="28"/>
          <w:szCs w:val="28"/>
          <w:lang w:val="nl-NL"/>
        </w:rPr>
        <w:t>* Thời hạn giải quyết:</w:t>
      </w:r>
      <w:r w:rsidRPr="00AB50E9">
        <w:rPr>
          <w:sz w:val="28"/>
          <w:szCs w:val="28"/>
          <w:lang w:val="nl-NL"/>
        </w:rPr>
        <w:t xml:space="preserve"> 10 ngày</w:t>
      </w:r>
      <w:r w:rsidRPr="00AB50E9">
        <w:rPr>
          <w:sz w:val="28"/>
          <w:szCs w:val="28"/>
          <w:lang w:val="sv-SE"/>
        </w:rPr>
        <w:t xml:space="preserve"> kể từ ngày nhận được hồ sơ hợp lệ.</w:t>
      </w:r>
    </w:p>
    <w:p w:rsidR="00FB482B" w:rsidRPr="00AB50E9" w:rsidRDefault="00FB482B" w:rsidP="002710AE">
      <w:pPr>
        <w:spacing w:before="120" w:after="0" w:line="240" w:lineRule="auto"/>
        <w:outlineLvl w:val="0"/>
        <w:rPr>
          <w:sz w:val="28"/>
          <w:szCs w:val="28"/>
          <w:lang w:val="nl-NL"/>
        </w:rPr>
      </w:pPr>
      <w:r w:rsidRPr="00AB50E9">
        <w:rPr>
          <w:b/>
          <w:sz w:val="28"/>
          <w:szCs w:val="28"/>
          <w:lang w:val="nl-NL"/>
        </w:rPr>
        <w:t>* Đối tượng thực hiện TTHC:</w:t>
      </w:r>
      <w:r w:rsidRPr="00AB50E9">
        <w:rPr>
          <w:sz w:val="28"/>
          <w:szCs w:val="28"/>
          <w:lang w:val="nl-NL"/>
        </w:rPr>
        <w:t xml:space="preserve"> Tổ chức.</w:t>
      </w:r>
    </w:p>
    <w:p w:rsidR="00FB482B" w:rsidRPr="00AB50E9" w:rsidRDefault="00FB482B" w:rsidP="002710AE">
      <w:pPr>
        <w:spacing w:before="120" w:after="0" w:line="240" w:lineRule="auto"/>
        <w:outlineLvl w:val="0"/>
        <w:rPr>
          <w:b/>
          <w:sz w:val="28"/>
          <w:szCs w:val="28"/>
          <w:lang w:val="nl-NL"/>
        </w:rPr>
      </w:pPr>
      <w:r w:rsidRPr="00AB50E9">
        <w:rPr>
          <w:b/>
          <w:sz w:val="28"/>
          <w:szCs w:val="28"/>
          <w:lang w:val="nl-NL"/>
        </w:rPr>
        <w:t>* Cơ quan thực hiện TTHC:</w:t>
      </w:r>
    </w:p>
    <w:p w:rsidR="00FB482B" w:rsidRPr="00AB50E9" w:rsidRDefault="00FB482B" w:rsidP="002710AE">
      <w:pPr>
        <w:spacing w:before="120" w:after="0" w:line="240" w:lineRule="auto"/>
        <w:outlineLvl w:val="0"/>
        <w:rPr>
          <w:sz w:val="28"/>
          <w:szCs w:val="28"/>
          <w:lang w:val="nl-NL"/>
        </w:rPr>
      </w:pPr>
      <w:r w:rsidRPr="00AB50E9">
        <w:rPr>
          <w:sz w:val="28"/>
          <w:szCs w:val="28"/>
          <w:lang w:val="nl-NL"/>
        </w:rPr>
        <w:t xml:space="preserve">- Cơ quan có thẩm quyền quyết định: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spacing w:before="120" w:after="0" w:line="240" w:lineRule="auto"/>
        <w:outlineLvl w:val="0"/>
        <w:rPr>
          <w:sz w:val="28"/>
          <w:szCs w:val="28"/>
          <w:lang w:val="nl-NL"/>
        </w:rPr>
      </w:pPr>
      <w:r w:rsidRPr="00AB50E9">
        <w:rPr>
          <w:sz w:val="28"/>
          <w:szCs w:val="28"/>
          <w:lang w:val="nl-NL"/>
        </w:rPr>
        <w:t>- Cơ quan trực tiếp thực hiện TTHC:</w:t>
      </w:r>
      <w:r w:rsidRPr="00AB50E9">
        <w:rPr>
          <w:sz w:val="28"/>
          <w:szCs w:val="28"/>
          <w:lang w:val="sv-SE"/>
        </w:rPr>
        <w:t xml:space="preserve"> Sở Văn hóa, Thể thao và Du lịch</w:t>
      </w:r>
      <w:r w:rsidRPr="00AB50E9">
        <w:rPr>
          <w:sz w:val="28"/>
          <w:szCs w:val="28"/>
          <w:lang w:val="nl-NL"/>
        </w:rPr>
        <w:t>.</w:t>
      </w:r>
    </w:p>
    <w:p w:rsidR="00FB482B" w:rsidRPr="00AB50E9" w:rsidRDefault="00FB482B" w:rsidP="009E4BCC">
      <w:pPr>
        <w:spacing w:before="120" w:after="0" w:line="240" w:lineRule="auto"/>
        <w:outlineLvl w:val="0"/>
        <w:rPr>
          <w:sz w:val="28"/>
          <w:szCs w:val="28"/>
          <w:lang w:val="nl-NL"/>
        </w:rPr>
      </w:pPr>
      <w:r w:rsidRPr="00AB50E9">
        <w:rPr>
          <w:b/>
          <w:sz w:val="28"/>
          <w:szCs w:val="28"/>
          <w:lang w:val="nl-NL"/>
        </w:rPr>
        <w:t>* Kết quả của việc thực hiện TTHC</w:t>
      </w:r>
      <w:r w:rsidRPr="00AB50E9">
        <w:rPr>
          <w:sz w:val="28"/>
          <w:szCs w:val="28"/>
          <w:lang w:val="nl-NL"/>
        </w:rPr>
        <w:t>: Giấy phép kinh doanh dịch vụ lữ hành nội địa.</w:t>
      </w:r>
    </w:p>
    <w:p w:rsidR="00FB482B" w:rsidRPr="00AB50E9" w:rsidRDefault="00FB482B" w:rsidP="009E4BCC">
      <w:pPr>
        <w:spacing w:before="120" w:after="0" w:line="240" w:lineRule="auto"/>
        <w:outlineLvl w:val="0"/>
        <w:rPr>
          <w:sz w:val="28"/>
          <w:szCs w:val="28"/>
          <w:lang w:val="nl-NL"/>
        </w:rPr>
      </w:pPr>
      <w:r w:rsidRPr="00AB50E9">
        <w:rPr>
          <w:b/>
          <w:sz w:val="28"/>
          <w:szCs w:val="28"/>
          <w:lang w:val="nl-NL"/>
        </w:rPr>
        <w:t>* Phí, lệ phí</w:t>
      </w:r>
      <w:r w:rsidRPr="00AB50E9">
        <w:rPr>
          <w:sz w:val="28"/>
          <w:szCs w:val="28"/>
          <w:lang w:val="nl-NL"/>
        </w:rPr>
        <w:t>: 3.000.000 đồng/giấy phép (</w:t>
      </w:r>
      <w:r w:rsidRPr="00AB50E9">
        <w:rPr>
          <w:i/>
          <w:sz w:val="28"/>
          <w:szCs w:val="28"/>
        </w:rPr>
        <w:t>Thông tư số 33/2018/TT-BTC ngày 30 tháng 3 năm 2018 của Bộ trưởng Bộ Tài chính</w:t>
      </w:r>
      <w:r w:rsidRPr="00AB50E9">
        <w:rPr>
          <w:sz w:val="28"/>
          <w:szCs w:val="28"/>
        </w:rPr>
        <w:t>)</w:t>
      </w:r>
      <w:r w:rsidRPr="00AB50E9">
        <w:rPr>
          <w:sz w:val="28"/>
          <w:szCs w:val="28"/>
          <w:lang w:val="nl-NL"/>
        </w:rPr>
        <w:t>.</w:t>
      </w:r>
    </w:p>
    <w:p w:rsidR="00FB482B" w:rsidRPr="00AB50E9" w:rsidRDefault="00FB482B" w:rsidP="002710AE">
      <w:pPr>
        <w:spacing w:before="120" w:after="0" w:line="240" w:lineRule="auto"/>
        <w:outlineLvl w:val="0"/>
        <w:rPr>
          <w:sz w:val="28"/>
          <w:szCs w:val="28"/>
          <w:lang w:val="nl-NL"/>
        </w:rPr>
      </w:pPr>
      <w:r w:rsidRPr="00AB50E9">
        <w:rPr>
          <w:b/>
          <w:sz w:val="28"/>
          <w:szCs w:val="28"/>
          <w:lang w:val="nl-NL"/>
        </w:rPr>
        <w:t>* Tên mẫu đơn, mẫu tờ khai</w:t>
      </w:r>
      <w:r w:rsidRPr="00AB50E9">
        <w:rPr>
          <w:sz w:val="28"/>
          <w:szCs w:val="28"/>
          <w:lang w:val="nl-NL"/>
        </w:rPr>
        <w:t>:</w:t>
      </w:r>
    </w:p>
    <w:p w:rsidR="00FB482B" w:rsidRPr="00AB50E9" w:rsidRDefault="00FB482B" w:rsidP="002710AE">
      <w:pPr>
        <w:spacing w:before="120" w:after="0" w:line="240" w:lineRule="auto"/>
        <w:outlineLvl w:val="0"/>
        <w:rPr>
          <w:sz w:val="28"/>
          <w:szCs w:val="28"/>
          <w:lang w:val="nl-NL"/>
        </w:rPr>
      </w:pPr>
      <w:r w:rsidRPr="00AB50E9">
        <w:rPr>
          <w:sz w:val="28"/>
          <w:szCs w:val="28"/>
          <w:lang w:val="sv-SE"/>
        </w:rPr>
        <w:t>Đơn đề nghị cấp Giấy phép kinh doanh</w:t>
      </w:r>
      <w:r w:rsidRPr="00AB50E9">
        <w:rPr>
          <w:sz w:val="28"/>
          <w:szCs w:val="28"/>
          <w:lang w:val="vi-VN"/>
        </w:rPr>
        <w:t xml:space="preserve"> dịch vụ</w:t>
      </w:r>
      <w:r w:rsidRPr="00AB50E9">
        <w:rPr>
          <w:sz w:val="28"/>
          <w:szCs w:val="28"/>
          <w:lang w:val="sv-SE"/>
        </w:rPr>
        <w:t xml:space="preserve"> lữ hành nội địa </w:t>
      </w:r>
      <w:r w:rsidRPr="00AB50E9">
        <w:rPr>
          <w:sz w:val="28"/>
          <w:szCs w:val="28"/>
          <w:lang w:val="nl-NL"/>
        </w:rPr>
        <w:t>(Mẫu số 04 Phụ lục II ban hành kèm theo Thông tư số 06/2017/TT-BVHTTDL ngày 15/12/2017).</w:t>
      </w:r>
    </w:p>
    <w:p w:rsidR="00FB482B" w:rsidRPr="00AB50E9" w:rsidRDefault="00FB482B" w:rsidP="002710AE">
      <w:pPr>
        <w:spacing w:before="120" w:after="0" w:line="240" w:lineRule="auto"/>
        <w:outlineLvl w:val="0"/>
        <w:rPr>
          <w:b/>
          <w:sz w:val="28"/>
          <w:szCs w:val="28"/>
          <w:lang w:val="nl-NL"/>
        </w:rPr>
      </w:pPr>
      <w:r w:rsidRPr="00AB50E9">
        <w:rPr>
          <w:b/>
          <w:sz w:val="28"/>
          <w:szCs w:val="28"/>
          <w:lang w:val="nl-NL"/>
        </w:rPr>
        <w:t xml:space="preserve">* Yêu cầu, điều kiện thực hiện thủ tục hành chính: </w:t>
      </w:r>
    </w:p>
    <w:p w:rsidR="00FB482B" w:rsidRPr="00AB50E9" w:rsidRDefault="00FB482B" w:rsidP="002710AE">
      <w:pPr>
        <w:spacing w:before="120" w:after="0" w:line="240" w:lineRule="auto"/>
        <w:outlineLvl w:val="0"/>
        <w:rPr>
          <w:spacing w:val="-8"/>
          <w:sz w:val="28"/>
          <w:szCs w:val="28"/>
          <w:lang w:val="sv-SE"/>
        </w:rPr>
      </w:pPr>
      <w:r w:rsidRPr="00AB50E9">
        <w:rPr>
          <w:spacing w:val="-8"/>
          <w:sz w:val="28"/>
          <w:szCs w:val="28"/>
          <w:lang w:val="sv-SE"/>
        </w:rPr>
        <w:t xml:space="preserve">(1) </w:t>
      </w:r>
      <w:r w:rsidRPr="00AB50E9">
        <w:rPr>
          <w:spacing w:val="-8"/>
          <w:sz w:val="28"/>
          <w:szCs w:val="28"/>
          <w:lang w:val="vi-VN"/>
        </w:rPr>
        <w:t xml:space="preserve">Là </w:t>
      </w:r>
      <w:r w:rsidRPr="00AB50E9">
        <w:rPr>
          <w:spacing w:val="-8"/>
          <w:sz w:val="28"/>
          <w:szCs w:val="28"/>
          <w:lang w:val="sv-SE"/>
        </w:rPr>
        <w:t xml:space="preserve">doanh nghiệp </w:t>
      </w:r>
      <w:r w:rsidRPr="00AB50E9">
        <w:rPr>
          <w:spacing w:val="-8"/>
          <w:sz w:val="28"/>
          <w:szCs w:val="28"/>
          <w:lang w:val="vi-VN"/>
        </w:rPr>
        <w:t xml:space="preserve">được thành lập </w:t>
      </w:r>
      <w:r w:rsidRPr="00AB50E9">
        <w:rPr>
          <w:spacing w:val="-8"/>
          <w:sz w:val="28"/>
          <w:szCs w:val="28"/>
          <w:lang w:val="sv-SE"/>
        </w:rPr>
        <w:t>theo quy định của pháp luật về doanh nghiệp;</w:t>
      </w:r>
    </w:p>
    <w:p w:rsidR="00FB482B" w:rsidRPr="00AB50E9" w:rsidRDefault="00FB482B" w:rsidP="002710AE">
      <w:pPr>
        <w:spacing w:before="120" w:after="0" w:line="240" w:lineRule="auto"/>
        <w:outlineLvl w:val="0"/>
        <w:rPr>
          <w:sz w:val="28"/>
          <w:szCs w:val="28"/>
          <w:lang w:val="sv-SE"/>
        </w:rPr>
      </w:pPr>
      <w:r w:rsidRPr="00AB50E9">
        <w:rPr>
          <w:sz w:val="28"/>
          <w:szCs w:val="28"/>
          <w:lang w:val="sv-SE"/>
        </w:rPr>
        <w:t xml:space="preserve">(2) Ký quỹ kinh doanh </w:t>
      </w:r>
      <w:r w:rsidRPr="00AB50E9">
        <w:rPr>
          <w:sz w:val="28"/>
          <w:szCs w:val="28"/>
          <w:lang w:val="vi-VN"/>
        </w:rPr>
        <w:t xml:space="preserve">dịch vụ </w:t>
      </w:r>
      <w:r w:rsidRPr="00AB50E9">
        <w:rPr>
          <w:sz w:val="28"/>
          <w:szCs w:val="28"/>
          <w:lang w:val="sv-SE"/>
        </w:rPr>
        <w:t>lữ hành nội địa tại ngân hàng</w:t>
      </w:r>
      <w:r w:rsidRPr="00AB50E9">
        <w:rPr>
          <w:sz w:val="28"/>
          <w:szCs w:val="28"/>
        </w:rPr>
        <w:t xml:space="preserve"> thương mại, ngân hàng hợp tác xã hoặc chi nhánh ngân hàng nước ngoài thành lập và hoạt động tại Việt Nam</w:t>
      </w:r>
      <w:r w:rsidRPr="00AB50E9">
        <w:rPr>
          <w:sz w:val="28"/>
          <w:szCs w:val="28"/>
          <w:lang w:val="sv-SE"/>
        </w:rPr>
        <w:t xml:space="preserve">: </w:t>
      </w:r>
      <w:r w:rsidRPr="00AB50E9">
        <w:rPr>
          <w:sz w:val="28"/>
          <w:szCs w:val="28"/>
        </w:rPr>
        <w:t>100.000.000 (một trăm triệu) đồng</w:t>
      </w:r>
      <w:r w:rsidRPr="00AB50E9">
        <w:rPr>
          <w:sz w:val="28"/>
          <w:szCs w:val="28"/>
          <w:lang w:val="sv-SE"/>
        </w:rPr>
        <w:t>;</w:t>
      </w:r>
    </w:p>
    <w:p w:rsidR="00FB482B" w:rsidRPr="00AB50E9" w:rsidRDefault="00FB482B" w:rsidP="002710AE">
      <w:pPr>
        <w:spacing w:before="120" w:after="0" w:line="240" w:lineRule="auto"/>
        <w:outlineLvl w:val="0"/>
        <w:rPr>
          <w:sz w:val="28"/>
          <w:szCs w:val="28"/>
          <w:lang w:val="sv-SE"/>
        </w:rPr>
      </w:pPr>
      <w:r w:rsidRPr="00AB50E9">
        <w:rPr>
          <w:sz w:val="28"/>
          <w:szCs w:val="28"/>
          <w:lang w:val="sv-SE"/>
        </w:rPr>
        <w:t xml:space="preserve">(3) Người phụ trách kinh doanh </w:t>
      </w:r>
      <w:r w:rsidRPr="00AB50E9">
        <w:rPr>
          <w:sz w:val="28"/>
          <w:szCs w:val="28"/>
          <w:lang w:val="vi-VN"/>
        </w:rPr>
        <w:t xml:space="preserve">dịch vụ </w:t>
      </w:r>
      <w:r w:rsidRPr="00AB50E9">
        <w:rPr>
          <w:sz w:val="28"/>
          <w:szCs w:val="28"/>
          <w:lang w:val="sv-SE"/>
        </w:rPr>
        <w:t xml:space="preserve">lữ hành phải tốt nghiệp </w:t>
      </w:r>
      <w:r w:rsidRPr="00AB50E9">
        <w:rPr>
          <w:sz w:val="28"/>
          <w:szCs w:val="28"/>
          <w:lang w:val="fr-FR"/>
        </w:rPr>
        <w:t xml:space="preserve">trung cấp trở lên chuyên ngành về lữ hành; trường hợp tốt nghiệp trung cấp trở lên chuyên ngành khác phải có chứng chỉ </w:t>
      </w:r>
      <w:r w:rsidRPr="00AB50E9">
        <w:rPr>
          <w:sz w:val="28"/>
          <w:szCs w:val="28"/>
          <w:lang w:val="sv-SE"/>
        </w:rPr>
        <w:t xml:space="preserve">nghiệp vụ điều hành du lịch nội địa. </w:t>
      </w:r>
    </w:p>
    <w:p w:rsidR="00FB482B" w:rsidRPr="00AB50E9" w:rsidRDefault="00FB482B" w:rsidP="002710AE">
      <w:pPr>
        <w:spacing w:before="120" w:after="0" w:line="240" w:lineRule="auto"/>
        <w:outlineLvl w:val="0"/>
        <w:rPr>
          <w:sz w:val="28"/>
          <w:szCs w:val="28"/>
          <w:lang w:val="nl-NL"/>
        </w:rPr>
      </w:pPr>
      <w:r w:rsidRPr="00AB50E9">
        <w:rPr>
          <w:sz w:val="28"/>
          <w:szCs w:val="28"/>
          <w:lang w:val="sv-SE"/>
        </w:rPr>
        <w:t xml:space="preserve">- </w:t>
      </w:r>
      <w:r w:rsidRPr="00AB50E9">
        <w:rPr>
          <w:sz w:val="28"/>
          <w:szCs w:val="28"/>
          <w:lang w:val="nl-NL"/>
        </w:rPr>
        <w:t xml:space="preserve">Người </w:t>
      </w:r>
      <w:r w:rsidRPr="00AB50E9">
        <w:rPr>
          <w:sz w:val="28"/>
          <w:szCs w:val="28"/>
          <w:lang w:val="sv-SE"/>
        </w:rPr>
        <w:t xml:space="preserve">phụ trách kinh doanh </w:t>
      </w:r>
      <w:r w:rsidRPr="00AB50E9">
        <w:rPr>
          <w:sz w:val="28"/>
          <w:szCs w:val="28"/>
          <w:lang w:val="vi-VN"/>
        </w:rPr>
        <w:t xml:space="preserve">dịch vụ </w:t>
      </w:r>
      <w:r w:rsidRPr="00AB50E9">
        <w:rPr>
          <w:sz w:val="28"/>
          <w:szCs w:val="28"/>
          <w:lang w:val="sv-SE"/>
        </w:rPr>
        <w:t>lữ hành</w:t>
      </w:r>
      <w:r w:rsidRPr="00AB50E9">
        <w:rPr>
          <w:sz w:val="28"/>
          <w:szCs w:val="28"/>
          <w:lang w:val="nl-NL"/>
        </w:rPr>
        <w:t xml:space="preserve"> là người giữ một trong các chức danh sau: Chủ tịch hội đồng quản trị; Chủ tịch hội đồng thành viên; Chủ tịch công ty; Chủ doanh nghiệp tư nhân; Tổng giám đốc; Giám đốc hoặc Phó giám đốc; Trưởng bộ phận kinh doanh dịch vụ lữ hành.</w:t>
      </w:r>
    </w:p>
    <w:p w:rsidR="00FB482B" w:rsidRPr="00AB50E9" w:rsidRDefault="00FB482B" w:rsidP="002710AE">
      <w:pPr>
        <w:spacing w:before="120" w:after="0" w:line="240" w:lineRule="auto"/>
        <w:outlineLvl w:val="0"/>
        <w:rPr>
          <w:sz w:val="28"/>
          <w:szCs w:val="28"/>
          <w:lang w:val="nl-NL"/>
        </w:rPr>
      </w:pPr>
      <w:r w:rsidRPr="00AB50E9">
        <w:rPr>
          <w:sz w:val="28"/>
          <w:szCs w:val="28"/>
          <w:lang w:val="nl-NL"/>
        </w:rPr>
        <w:t>- Chuyên ngành về lữ hành bao gồm một trong các chuyên ngành sau:</w:t>
      </w:r>
    </w:p>
    <w:p w:rsidR="00FB482B" w:rsidRPr="00AB50E9" w:rsidRDefault="00FB482B" w:rsidP="002710AE">
      <w:pPr>
        <w:spacing w:before="120" w:after="0" w:line="240" w:lineRule="auto"/>
        <w:outlineLvl w:val="0"/>
        <w:rPr>
          <w:sz w:val="28"/>
          <w:szCs w:val="28"/>
          <w:lang w:val="sv-SE"/>
        </w:rPr>
      </w:pPr>
      <w:r w:rsidRPr="00AB50E9">
        <w:rPr>
          <w:sz w:val="28"/>
          <w:szCs w:val="28"/>
          <w:lang w:val="sv-SE"/>
        </w:rPr>
        <w:t>+ Quản trị dịch vụ du lịch và lữ hành;</w:t>
      </w:r>
    </w:p>
    <w:p w:rsidR="00FB482B" w:rsidRPr="00AB50E9" w:rsidRDefault="00FB482B" w:rsidP="002710AE">
      <w:pPr>
        <w:spacing w:before="120" w:after="0" w:line="240" w:lineRule="auto"/>
        <w:outlineLvl w:val="0"/>
        <w:rPr>
          <w:sz w:val="28"/>
          <w:szCs w:val="28"/>
          <w:lang w:val="sv-SE"/>
        </w:rPr>
      </w:pPr>
      <w:r w:rsidRPr="00AB50E9">
        <w:rPr>
          <w:sz w:val="28"/>
          <w:szCs w:val="28"/>
          <w:lang w:val="sv-SE"/>
        </w:rPr>
        <w:t>+ Quản trị lữ hành;</w:t>
      </w:r>
    </w:p>
    <w:p w:rsidR="00FB482B" w:rsidRPr="00AB50E9" w:rsidRDefault="00FB482B" w:rsidP="002710AE">
      <w:pPr>
        <w:spacing w:before="120" w:after="0" w:line="240" w:lineRule="auto"/>
        <w:outlineLvl w:val="0"/>
        <w:rPr>
          <w:sz w:val="28"/>
          <w:szCs w:val="28"/>
          <w:lang w:val="sv-SE"/>
        </w:rPr>
      </w:pPr>
      <w:r w:rsidRPr="00AB50E9">
        <w:rPr>
          <w:sz w:val="28"/>
          <w:szCs w:val="28"/>
          <w:lang w:val="sv-SE"/>
        </w:rPr>
        <w:t>+ Điều hành tour du lịch;</w:t>
      </w:r>
    </w:p>
    <w:p w:rsidR="00FB482B" w:rsidRPr="00AB50E9" w:rsidRDefault="00FB482B" w:rsidP="002710AE">
      <w:pPr>
        <w:spacing w:before="120" w:after="0" w:line="240" w:lineRule="auto"/>
        <w:outlineLvl w:val="0"/>
        <w:rPr>
          <w:sz w:val="28"/>
          <w:szCs w:val="28"/>
          <w:lang w:val="sv-SE"/>
        </w:rPr>
      </w:pPr>
      <w:r w:rsidRPr="00AB50E9">
        <w:rPr>
          <w:sz w:val="28"/>
          <w:szCs w:val="28"/>
          <w:lang w:val="sv-SE"/>
        </w:rPr>
        <w:t>+ Marketing du lịch;</w:t>
      </w:r>
    </w:p>
    <w:p w:rsidR="00FB482B" w:rsidRPr="00AB50E9" w:rsidRDefault="00FB482B" w:rsidP="002710AE">
      <w:pPr>
        <w:spacing w:before="120" w:after="0" w:line="240" w:lineRule="auto"/>
        <w:outlineLvl w:val="0"/>
        <w:rPr>
          <w:sz w:val="28"/>
          <w:szCs w:val="28"/>
          <w:lang w:val="sv-SE"/>
        </w:rPr>
      </w:pPr>
      <w:r w:rsidRPr="00AB50E9">
        <w:rPr>
          <w:sz w:val="28"/>
          <w:szCs w:val="28"/>
          <w:lang w:val="sv-SE"/>
        </w:rPr>
        <w:t>+ Du lịch;</w:t>
      </w:r>
    </w:p>
    <w:p w:rsidR="00FB482B" w:rsidRPr="00AB50E9" w:rsidRDefault="00FB482B" w:rsidP="002710AE">
      <w:pPr>
        <w:spacing w:before="120" w:after="0" w:line="240" w:lineRule="auto"/>
        <w:outlineLvl w:val="0"/>
        <w:rPr>
          <w:sz w:val="28"/>
          <w:szCs w:val="28"/>
          <w:lang w:val="sv-SE"/>
        </w:rPr>
      </w:pPr>
      <w:r w:rsidRPr="00AB50E9">
        <w:rPr>
          <w:sz w:val="28"/>
          <w:szCs w:val="28"/>
          <w:lang w:val="sv-SE"/>
        </w:rPr>
        <w:lastRenderedPageBreak/>
        <w:t>+ Du lịch lữ hành;</w:t>
      </w:r>
    </w:p>
    <w:p w:rsidR="00FB482B" w:rsidRPr="00AB50E9" w:rsidRDefault="00FB482B" w:rsidP="002710AE">
      <w:pPr>
        <w:spacing w:before="120" w:after="0" w:line="240" w:lineRule="auto"/>
        <w:outlineLvl w:val="0"/>
        <w:rPr>
          <w:sz w:val="28"/>
          <w:szCs w:val="28"/>
          <w:lang w:val="sv-SE"/>
        </w:rPr>
      </w:pPr>
      <w:r w:rsidRPr="00AB50E9">
        <w:rPr>
          <w:sz w:val="28"/>
          <w:szCs w:val="28"/>
          <w:lang w:val="sv-SE"/>
        </w:rPr>
        <w:t>+ Quản lý và kinh doanh du lịch.</w:t>
      </w:r>
    </w:p>
    <w:p w:rsidR="00FB482B" w:rsidRPr="00AB50E9" w:rsidRDefault="00FB482B" w:rsidP="002710AE">
      <w:pPr>
        <w:spacing w:before="120" w:after="0" w:line="240" w:lineRule="auto"/>
        <w:outlineLvl w:val="0"/>
        <w:rPr>
          <w:b/>
          <w:sz w:val="28"/>
          <w:szCs w:val="28"/>
          <w:lang w:val="nl-NL"/>
        </w:rPr>
      </w:pPr>
      <w:r w:rsidRPr="00AB50E9">
        <w:rPr>
          <w:b/>
          <w:sz w:val="28"/>
          <w:szCs w:val="28"/>
          <w:lang w:val="nl-NL"/>
        </w:rPr>
        <w:t>* Căn cứ pháp lý của TTHC:</w:t>
      </w:r>
    </w:p>
    <w:p w:rsidR="00FB482B" w:rsidRPr="00AB50E9" w:rsidRDefault="00FB482B" w:rsidP="002710AE">
      <w:pPr>
        <w:spacing w:before="120" w:after="0" w:line="240" w:lineRule="auto"/>
        <w:outlineLvl w:val="0"/>
        <w:rPr>
          <w:sz w:val="28"/>
          <w:szCs w:val="28"/>
          <w:lang w:val="nl-NL"/>
        </w:rPr>
      </w:pPr>
      <w:r w:rsidRPr="00AB50E9">
        <w:rPr>
          <w:sz w:val="28"/>
          <w:szCs w:val="28"/>
          <w:lang w:val="nl-NL"/>
        </w:rPr>
        <w:t>- Luật Du lịch số 09/2017/QH14 ngày 19/6/2017. Có hiệu lực từ ngày 01/01/2018.</w:t>
      </w:r>
    </w:p>
    <w:p w:rsidR="00FB482B" w:rsidRPr="00AB50E9" w:rsidRDefault="00FB482B" w:rsidP="002710AE">
      <w:pPr>
        <w:pStyle w:val="ListParagraph"/>
        <w:tabs>
          <w:tab w:val="left" w:pos="349"/>
        </w:tabs>
        <w:spacing w:before="120" w:after="0" w:line="240" w:lineRule="auto"/>
        <w:ind w:left="0" w:firstLine="567"/>
        <w:rPr>
          <w:rFonts w:cs="Times New Roman"/>
          <w:szCs w:val="28"/>
          <w:lang w:val="nl-NL"/>
        </w:rPr>
      </w:pPr>
      <w:r w:rsidRPr="00AB50E9">
        <w:rPr>
          <w:rFonts w:cs="Times New Roman"/>
          <w:noProof/>
          <w:szCs w:val="28"/>
          <w:lang w:val="nl-NL"/>
        </w:rPr>
        <w:t xml:space="preserve">- </w:t>
      </w:r>
      <w:r w:rsidRPr="00AB50E9">
        <w:rPr>
          <w:rFonts w:cs="Times New Roman"/>
          <w:szCs w:val="28"/>
          <w:lang w:val="nl-NL"/>
        </w:rPr>
        <w:t>Nghị định số 168/2017/NĐ-CP ngày 31/12/2017 của Chính phủ quy định chi tiết một số điều của Luật Du lịch. Có hiệu lực từ ngày 01/01/2018.</w:t>
      </w:r>
    </w:p>
    <w:p w:rsidR="00FB482B" w:rsidRPr="00AB50E9" w:rsidRDefault="00FB482B" w:rsidP="002710AE">
      <w:pPr>
        <w:spacing w:before="120" w:after="0" w:line="240" w:lineRule="auto"/>
        <w:ind w:firstLine="567"/>
        <w:rPr>
          <w:sz w:val="28"/>
          <w:szCs w:val="28"/>
          <w:lang w:val="nl-NL"/>
        </w:rPr>
      </w:pPr>
      <w:r w:rsidRPr="00AB50E9">
        <w:rPr>
          <w:sz w:val="28"/>
          <w:szCs w:val="28"/>
          <w:lang w:val="nl-NL"/>
        </w:rPr>
        <w:t>- Thông tư số 06/2017/TT-BVHTTDL ngày 15/12/2017 của Bộ trưởng Bộ Văn hóa, Thể thao và Du lịch quy định chi tiết một số điều của Luật Du lịch. Có hiệu lực từ ngày 01/02/2018.</w:t>
      </w:r>
    </w:p>
    <w:p w:rsidR="00FB482B" w:rsidRPr="00AB50E9" w:rsidRDefault="00FB482B" w:rsidP="002710AE">
      <w:pPr>
        <w:spacing w:before="120" w:after="0" w:line="240" w:lineRule="auto"/>
        <w:ind w:firstLine="567"/>
        <w:rPr>
          <w:sz w:val="28"/>
          <w:szCs w:val="28"/>
          <w:lang w:val="nl-NL"/>
        </w:rPr>
      </w:pPr>
      <w:r w:rsidRPr="00AB50E9">
        <w:rPr>
          <w:noProof/>
          <w:sz w:val="28"/>
          <w:szCs w:val="28"/>
          <w:lang w:val="nl-NL"/>
        </w:rPr>
        <w:t xml:space="preserve">- </w:t>
      </w:r>
      <w:r w:rsidRPr="00AB50E9">
        <w:rPr>
          <w:sz w:val="28"/>
          <w:szCs w:val="28"/>
        </w:rPr>
        <w:t>Thông tư số 33/2018/TT-BTC ngày 30/3/2018 của Bộ trưởng Bộ Tài chính quy định mức thu, chế độ thu, nộp và quản lý phí thẩm định cấp Giấy phép kinh doanh dịch vụ lữ hành quốc tế, Giấy phép kinh doanh dịch vụ lữ hành nội địa; phí thẩm định cấp thẻ hướng dẫn viên du lịch; lệ phí cấp Giấy phép đặt chi nhánh, văn phòng đại diện doanh nghiệp du lịch nước ngoài tại Việt Nam</w:t>
      </w:r>
      <w:r w:rsidRPr="00AB50E9">
        <w:rPr>
          <w:rStyle w:val="Strong"/>
          <w:bCs/>
          <w:sz w:val="28"/>
          <w:szCs w:val="28"/>
          <w:lang w:val="nl-NL"/>
        </w:rPr>
        <w:t xml:space="preserve">. </w:t>
      </w:r>
      <w:r w:rsidRPr="00AB50E9">
        <w:rPr>
          <w:sz w:val="28"/>
          <w:szCs w:val="28"/>
          <w:lang w:val="nl-NL"/>
        </w:rPr>
        <w:t>Có hiệu lực từ ngày 14/5/2018.</w:t>
      </w:r>
    </w:p>
    <w:p w:rsidR="00FB482B" w:rsidRPr="00AB50E9" w:rsidRDefault="00FB482B" w:rsidP="002710AE">
      <w:pPr>
        <w:spacing w:before="120" w:after="0" w:line="240" w:lineRule="auto"/>
        <w:ind w:firstLine="0"/>
        <w:jc w:val="left"/>
        <w:rPr>
          <w:sz w:val="28"/>
          <w:szCs w:val="28"/>
          <w:lang w:val="nl-NL"/>
        </w:rPr>
      </w:pPr>
      <w:r w:rsidRPr="00AB50E9">
        <w:rPr>
          <w:sz w:val="28"/>
          <w:szCs w:val="28"/>
          <w:lang w:val="nl-NL"/>
        </w:rPr>
        <w:br w:type="page"/>
      </w:r>
    </w:p>
    <w:tbl>
      <w:tblPr>
        <w:tblW w:w="0" w:type="auto"/>
        <w:tblLook w:val="00A0" w:firstRow="1" w:lastRow="0" w:firstColumn="1" w:lastColumn="0" w:noHBand="0" w:noVBand="0"/>
      </w:tblPr>
      <w:tblGrid>
        <w:gridCol w:w="3281"/>
        <w:gridCol w:w="5791"/>
      </w:tblGrid>
      <w:tr w:rsidR="00FB482B" w:rsidRPr="00AB50E9" w:rsidTr="005A064F">
        <w:tc>
          <w:tcPr>
            <w:tcW w:w="3369" w:type="dxa"/>
          </w:tcPr>
          <w:p w:rsidR="00FB482B" w:rsidRPr="00AB50E9" w:rsidRDefault="00936FE4" w:rsidP="005A064F">
            <w:pPr>
              <w:ind w:firstLine="0"/>
              <w:rPr>
                <w:b/>
                <w:sz w:val="28"/>
                <w:szCs w:val="28"/>
                <w:lang w:val="nl-NL"/>
              </w:rPr>
            </w:pPr>
            <w:r w:rsidRPr="00AB50E9">
              <w:rPr>
                <w:noProof/>
              </w:rPr>
              <w:lastRenderedPageBreak/>
              <mc:AlternateContent>
                <mc:Choice Requires="wps">
                  <w:drawing>
                    <wp:anchor distT="4294967294" distB="4294967294" distL="114300" distR="114300" simplePos="0" relativeHeight="251681792" behindDoc="0" locked="0" layoutInCell="1" allowOverlap="1">
                      <wp:simplePos x="0" y="0"/>
                      <wp:positionH relativeFrom="column">
                        <wp:posOffset>650875</wp:posOffset>
                      </wp:positionH>
                      <wp:positionV relativeFrom="paragraph">
                        <wp:posOffset>289559</wp:posOffset>
                      </wp:positionV>
                      <wp:extent cx="704850" cy="0"/>
                      <wp:effectExtent l="0" t="0" r="19050" b="19050"/>
                      <wp:wrapNone/>
                      <wp:docPr id="4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C34C27" id="AutoShape 28" o:spid="_x0000_s1026" type="#_x0000_t32" style="position:absolute;margin-left:51.25pt;margin-top:22.8pt;width:55.5pt;height:0;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niP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"/>
                  </w:pict>
                </mc:Fallback>
              </mc:AlternateContent>
            </w:r>
            <w:r w:rsidR="00FB482B" w:rsidRPr="00AB50E9">
              <w:rPr>
                <w:b/>
                <w:bCs/>
                <w:sz w:val="28"/>
                <w:szCs w:val="28"/>
                <w:lang w:val="nl-NL"/>
              </w:rPr>
              <w:t>TÊN DOANH NGHIỆP</w:t>
            </w:r>
          </w:p>
        </w:tc>
        <w:tc>
          <w:tcPr>
            <w:tcW w:w="5919" w:type="dxa"/>
          </w:tcPr>
          <w:p w:rsidR="00FB482B" w:rsidRPr="00AB50E9" w:rsidRDefault="00FB482B" w:rsidP="005A064F">
            <w:pPr>
              <w:spacing w:before="0" w:after="0" w:line="240" w:lineRule="auto"/>
              <w:ind w:firstLine="0"/>
              <w:jc w:val="center"/>
              <w:rPr>
                <w:b/>
                <w:bCs/>
                <w:sz w:val="26"/>
                <w:szCs w:val="28"/>
                <w:lang w:val="nl-NL"/>
              </w:rPr>
            </w:pPr>
            <w:r w:rsidRPr="00AB50E9">
              <w:rPr>
                <w:b/>
                <w:bCs/>
                <w:sz w:val="26"/>
                <w:szCs w:val="28"/>
                <w:lang w:val="nl-NL"/>
              </w:rPr>
              <w:t>CỘNG HOÀ XÃ HỘI CHỦ NGHĨA VIỆT NAM</w:t>
            </w:r>
          </w:p>
          <w:p w:rsidR="00FB482B" w:rsidRPr="00AB50E9" w:rsidRDefault="00FB482B" w:rsidP="005A064F">
            <w:pPr>
              <w:spacing w:before="0" w:after="0" w:line="240" w:lineRule="auto"/>
              <w:ind w:firstLine="0"/>
              <w:jc w:val="center"/>
              <w:rPr>
                <w:b/>
                <w:sz w:val="28"/>
                <w:szCs w:val="28"/>
                <w:lang w:val="nl-NL"/>
              </w:rPr>
            </w:pPr>
            <w:r w:rsidRPr="00AB50E9">
              <w:rPr>
                <w:b/>
                <w:sz w:val="28"/>
                <w:szCs w:val="28"/>
                <w:lang w:val="nl-NL"/>
              </w:rPr>
              <w:t>Độc lập - Tự do - Hạnh phúc</w:t>
            </w:r>
          </w:p>
          <w:p w:rsidR="00FB482B" w:rsidRPr="00AB50E9" w:rsidRDefault="00936FE4" w:rsidP="005A064F">
            <w:pPr>
              <w:spacing w:before="0" w:after="0" w:line="240" w:lineRule="auto"/>
              <w:rPr>
                <w:b/>
                <w:sz w:val="28"/>
                <w:szCs w:val="28"/>
                <w:lang w:val="nl-NL"/>
              </w:rPr>
            </w:pPr>
            <w:r w:rsidRPr="00AB50E9">
              <w:rPr>
                <w:noProof/>
              </w:rPr>
              <mc:AlternateContent>
                <mc:Choice Requires="wps">
                  <w:drawing>
                    <wp:anchor distT="4294967294" distB="4294967294" distL="114300" distR="114300" simplePos="0" relativeHeight="251682816" behindDoc="0" locked="0" layoutInCell="1" allowOverlap="1">
                      <wp:simplePos x="0" y="0"/>
                      <wp:positionH relativeFrom="column">
                        <wp:posOffset>681990</wp:posOffset>
                      </wp:positionH>
                      <wp:positionV relativeFrom="paragraph">
                        <wp:posOffset>56514</wp:posOffset>
                      </wp:positionV>
                      <wp:extent cx="2230120" cy="0"/>
                      <wp:effectExtent l="0" t="0" r="36830" b="19050"/>
                      <wp:wrapNone/>
                      <wp:docPr id="4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0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B5413" id="Line 27"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7pt,4.45pt" to="229.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VU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"/>
                  </w:pict>
                </mc:Fallback>
              </mc:AlternateContent>
            </w:r>
          </w:p>
          <w:p w:rsidR="00FB482B" w:rsidRPr="00AB50E9" w:rsidRDefault="00FB482B" w:rsidP="005A064F">
            <w:pPr>
              <w:spacing w:before="0" w:after="0" w:line="240" w:lineRule="auto"/>
              <w:jc w:val="center"/>
              <w:rPr>
                <w:b/>
                <w:sz w:val="28"/>
                <w:szCs w:val="28"/>
                <w:lang w:val="nl-NL"/>
              </w:rPr>
            </w:pPr>
            <w:r w:rsidRPr="00AB50E9">
              <w:rPr>
                <w:sz w:val="28"/>
                <w:szCs w:val="28"/>
                <w:lang w:val="nl-NL"/>
              </w:rPr>
              <w:t>........</w:t>
            </w:r>
            <w:r w:rsidRPr="00AB50E9">
              <w:rPr>
                <w:i/>
                <w:iCs/>
                <w:sz w:val="28"/>
                <w:szCs w:val="28"/>
                <w:lang w:val="nl-NL"/>
              </w:rPr>
              <w:t>, ngày....tháng.....năm......</w:t>
            </w:r>
          </w:p>
        </w:tc>
      </w:tr>
    </w:tbl>
    <w:p w:rsidR="00FB482B" w:rsidRPr="00AB50E9" w:rsidRDefault="00FB482B" w:rsidP="002710AE">
      <w:pPr>
        <w:jc w:val="center"/>
        <w:rPr>
          <w:b/>
          <w:sz w:val="28"/>
          <w:szCs w:val="28"/>
          <w:lang w:val="nl-NL"/>
        </w:rPr>
      </w:pPr>
    </w:p>
    <w:p w:rsidR="00FB482B" w:rsidRPr="00AB50E9" w:rsidRDefault="00FB482B" w:rsidP="002710AE">
      <w:pPr>
        <w:jc w:val="center"/>
        <w:rPr>
          <w:b/>
          <w:sz w:val="28"/>
          <w:szCs w:val="28"/>
          <w:lang w:val="nl-NL"/>
        </w:rPr>
      </w:pPr>
      <w:r w:rsidRPr="00AB50E9">
        <w:rPr>
          <w:b/>
          <w:sz w:val="28"/>
          <w:szCs w:val="28"/>
          <w:lang w:val="nl-NL"/>
        </w:rPr>
        <w:t>ĐƠN ĐỀ NGHỊ</w:t>
      </w:r>
    </w:p>
    <w:p w:rsidR="00FB482B" w:rsidRPr="00AB50E9" w:rsidRDefault="00FB482B" w:rsidP="002710AE">
      <w:pPr>
        <w:ind w:firstLine="0"/>
        <w:jc w:val="center"/>
        <w:rPr>
          <w:b/>
          <w:sz w:val="28"/>
          <w:szCs w:val="28"/>
          <w:lang w:val="nl-NL"/>
        </w:rPr>
      </w:pPr>
      <w:r w:rsidRPr="00AB50E9">
        <w:rPr>
          <w:b/>
          <w:sz w:val="28"/>
          <w:szCs w:val="28"/>
          <w:lang w:val="nl-NL"/>
        </w:rPr>
        <w:t>CẤP GIẤY PHÉP KINH DOANH DỊCH VỤ LỮ HÀNH NỘI ĐỊA</w:t>
      </w:r>
    </w:p>
    <w:p w:rsidR="00FB482B" w:rsidRPr="00AB50E9" w:rsidRDefault="00FB482B" w:rsidP="002710AE">
      <w:pPr>
        <w:rPr>
          <w:b/>
          <w:sz w:val="28"/>
          <w:szCs w:val="28"/>
          <w:lang w:val="nl-NL"/>
        </w:rPr>
      </w:pPr>
    </w:p>
    <w:p w:rsidR="00FB482B" w:rsidRPr="00AB50E9" w:rsidRDefault="00FB482B" w:rsidP="002710AE">
      <w:pPr>
        <w:jc w:val="center"/>
        <w:rPr>
          <w:bCs/>
          <w:sz w:val="28"/>
          <w:szCs w:val="28"/>
          <w:lang w:val="nl-NL"/>
        </w:rPr>
      </w:pPr>
      <w:r w:rsidRPr="00AB50E9">
        <w:rPr>
          <w:bCs/>
          <w:sz w:val="28"/>
          <w:szCs w:val="28"/>
          <w:lang w:val="nl-NL"/>
        </w:rPr>
        <w:t xml:space="preserve">Kính gửi: </w:t>
      </w:r>
      <w:r w:rsidRPr="00AB50E9">
        <w:rPr>
          <w:sz w:val="28"/>
          <w:szCs w:val="28"/>
          <w:lang w:val="sv-SE"/>
        </w:rPr>
        <w:t>Sở Văn hóa, Thể thao và Du lịch tỉnh Bình Dương</w:t>
      </w:r>
    </w:p>
    <w:p w:rsidR="00FB482B" w:rsidRPr="00AB50E9" w:rsidRDefault="00FB482B" w:rsidP="002710AE">
      <w:pPr>
        <w:rPr>
          <w:bCs/>
          <w:sz w:val="28"/>
          <w:szCs w:val="28"/>
          <w:lang w:val="nl-NL"/>
        </w:rPr>
      </w:pPr>
    </w:p>
    <w:p w:rsidR="00FB482B" w:rsidRPr="00AB50E9" w:rsidRDefault="00FB482B" w:rsidP="002710AE">
      <w:pPr>
        <w:ind w:firstLine="567"/>
        <w:rPr>
          <w:sz w:val="28"/>
          <w:szCs w:val="28"/>
          <w:lang w:val="nl-NL"/>
        </w:rPr>
      </w:pPr>
      <w:r w:rsidRPr="00AB50E9">
        <w:rPr>
          <w:sz w:val="28"/>
          <w:szCs w:val="28"/>
          <w:lang w:val="nl-NL"/>
        </w:rPr>
        <w:t>1. Tên doanh nghiệp (</w:t>
      </w:r>
      <w:r w:rsidRPr="00AB50E9">
        <w:rPr>
          <w:i/>
          <w:sz w:val="28"/>
          <w:szCs w:val="28"/>
          <w:lang w:val="nl-NL"/>
        </w:rPr>
        <w:t>chữ in hoa</w:t>
      </w:r>
      <w:r w:rsidRPr="00AB50E9">
        <w:rPr>
          <w:sz w:val="28"/>
          <w:szCs w:val="28"/>
          <w:lang w:val="nl-NL"/>
        </w:rPr>
        <w:t>):.................................................................</w:t>
      </w:r>
    </w:p>
    <w:p w:rsidR="00FB482B" w:rsidRPr="00AB50E9" w:rsidRDefault="00FB482B" w:rsidP="002710AE">
      <w:pPr>
        <w:ind w:firstLine="567"/>
        <w:rPr>
          <w:sz w:val="28"/>
          <w:szCs w:val="28"/>
          <w:lang w:val="nl-NL"/>
        </w:rPr>
      </w:pPr>
      <w:r w:rsidRPr="00AB50E9">
        <w:rPr>
          <w:sz w:val="28"/>
          <w:szCs w:val="28"/>
          <w:lang w:val="nl-NL"/>
        </w:rPr>
        <w:t>Tên giao dịch:.................................................................................................</w:t>
      </w:r>
    </w:p>
    <w:p w:rsidR="00FB482B" w:rsidRPr="00AB50E9" w:rsidRDefault="00FB482B" w:rsidP="002710AE">
      <w:pPr>
        <w:ind w:firstLine="567"/>
        <w:rPr>
          <w:sz w:val="28"/>
          <w:szCs w:val="28"/>
          <w:lang w:val="nl-NL"/>
        </w:rPr>
      </w:pPr>
      <w:r w:rsidRPr="00AB50E9">
        <w:rPr>
          <w:sz w:val="28"/>
          <w:szCs w:val="28"/>
          <w:lang w:val="nl-NL"/>
        </w:rPr>
        <w:t>Tên viết tắt:.....................................................................................................</w:t>
      </w:r>
    </w:p>
    <w:p w:rsidR="00FB482B" w:rsidRPr="00AB50E9" w:rsidRDefault="00FB482B" w:rsidP="002710AE">
      <w:pPr>
        <w:ind w:firstLine="567"/>
        <w:rPr>
          <w:sz w:val="28"/>
          <w:szCs w:val="28"/>
          <w:lang w:val="nl-NL"/>
        </w:rPr>
      </w:pPr>
      <w:r w:rsidRPr="00AB50E9">
        <w:rPr>
          <w:sz w:val="28"/>
          <w:szCs w:val="28"/>
          <w:lang w:val="nl-NL"/>
        </w:rPr>
        <w:t>2. Địa chỉ trụ sở chính :..................................................................................</w:t>
      </w:r>
    </w:p>
    <w:p w:rsidR="00FB482B" w:rsidRPr="00AB50E9" w:rsidRDefault="00FB482B" w:rsidP="002710AE">
      <w:pPr>
        <w:ind w:firstLine="567"/>
        <w:rPr>
          <w:sz w:val="28"/>
          <w:szCs w:val="28"/>
          <w:lang w:val="nl-NL"/>
        </w:rPr>
      </w:pPr>
      <w:r w:rsidRPr="00AB50E9">
        <w:rPr>
          <w:sz w:val="28"/>
          <w:szCs w:val="28"/>
          <w:lang w:val="nl-NL"/>
        </w:rPr>
        <w:t>Điện thoại :...............................…- Fax :........................................................</w:t>
      </w:r>
    </w:p>
    <w:p w:rsidR="00FB482B" w:rsidRPr="00AB50E9" w:rsidRDefault="00FB482B" w:rsidP="002710AE">
      <w:pPr>
        <w:ind w:firstLine="567"/>
        <w:rPr>
          <w:sz w:val="28"/>
          <w:szCs w:val="28"/>
          <w:lang w:val="nl-NL"/>
        </w:rPr>
      </w:pPr>
      <w:r w:rsidRPr="00AB50E9">
        <w:rPr>
          <w:sz w:val="28"/>
          <w:szCs w:val="28"/>
          <w:lang w:val="nl-NL"/>
        </w:rPr>
        <w:t>Website :..................................... - Email :......................................................</w:t>
      </w:r>
    </w:p>
    <w:p w:rsidR="00FB482B" w:rsidRPr="00AB50E9" w:rsidRDefault="00FB482B" w:rsidP="002710AE">
      <w:pPr>
        <w:ind w:firstLine="567"/>
        <w:rPr>
          <w:sz w:val="28"/>
          <w:szCs w:val="28"/>
          <w:lang w:val="nl-NL"/>
        </w:rPr>
      </w:pPr>
      <w:r w:rsidRPr="00AB50E9">
        <w:rPr>
          <w:sz w:val="28"/>
          <w:szCs w:val="28"/>
          <w:lang w:val="nl-NL"/>
        </w:rPr>
        <w:t>3. Họ tên người đại diện theo pháp luật của doanh nghiệp:.......................</w:t>
      </w:r>
    </w:p>
    <w:p w:rsidR="00FB482B" w:rsidRPr="00AB50E9" w:rsidRDefault="00FB482B" w:rsidP="002710AE">
      <w:pPr>
        <w:rPr>
          <w:sz w:val="28"/>
          <w:szCs w:val="28"/>
          <w:lang w:val="nl-NL"/>
        </w:rPr>
      </w:pPr>
      <w:r w:rsidRPr="00AB50E9">
        <w:rPr>
          <w:sz w:val="28"/>
          <w:szCs w:val="28"/>
          <w:lang w:val="nl-NL"/>
        </w:rPr>
        <w:t>............................................................................ Giới tính :......................</w:t>
      </w:r>
    </w:p>
    <w:p w:rsidR="00FB482B" w:rsidRPr="00AB50E9" w:rsidRDefault="00FB482B" w:rsidP="002710AE">
      <w:pPr>
        <w:ind w:firstLine="567"/>
        <w:rPr>
          <w:sz w:val="28"/>
          <w:szCs w:val="28"/>
          <w:lang w:val="nl-NL"/>
        </w:rPr>
      </w:pPr>
      <w:r w:rsidRPr="00AB50E9">
        <w:rPr>
          <w:sz w:val="28"/>
          <w:szCs w:val="28"/>
          <w:lang w:val="nl-NL"/>
        </w:rPr>
        <w:t>Chức danh:......................................................................................................</w:t>
      </w:r>
    </w:p>
    <w:p w:rsidR="00FB482B" w:rsidRPr="00AB50E9" w:rsidRDefault="00FB482B" w:rsidP="002710AE">
      <w:pPr>
        <w:ind w:firstLine="567"/>
        <w:rPr>
          <w:sz w:val="28"/>
          <w:szCs w:val="28"/>
          <w:lang w:val="nl-NL"/>
        </w:rPr>
      </w:pPr>
      <w:r w:rsidRPr="00AB50E9">
        <w:rPr>
          <w:sz w:val="28"/>
          <w:szCs w:val="28"/>
          <w:lang w:val="nl-NL"/>
        </w:rPr>
        <w:t>Sinh ngày :....../…../…..Dân tộc :....... Quốc tịch :......................................</w:t>
      </w:r>
    </w:p>
    <w:p w:rsidR="00FB482B" w:rsidRPr="00AB50E9" w:rsidRDefault="00FB482B" w:rsidP="002710AE">
      <w:pPr>
        <w:ind w:firstLine="567"/>
        <w:rPr>
          <w:sz w:val="28"/>
          <w:szCs w:val="28"/>
          <w:lang w:val="nl-NL"/>
        </w:rPr>
      </w:pPr>
      <w:r w:rsidRPr="00AB50E9">
        <w:rPr>
          <w:sz w:val="28"/>
          <w:szCs w:val="28"/>
          <w:lang w:val="nl-NL"/>
        </w:rPr>
        <w:t>Giấy Chứng minh nhân dân/Thẻ căn cước công dân /Hộ chiếu số:................cấp  ngày: …../….../…..Nơi cấp : ....................................................</w:t>
      </w:r>
    </w:p>
    <w:p w:rsidR="00FB482B" w:rsidRPr="00AB50E9" w:rsidRDefault="00FB482B" w:rsidP="002710AE">
      <w:pPr>
        <w:ind w:firstLine="567"/>
        <w:rPr>
          <w:sz w:val="28"/>
          <w:szCs w:val="28"/>
          <w:lang w:val="nl-NL"/>
        </w:rPr>
      </w:pPr>
      <w:r w:rsidRPr="00AB50E9">
        <w:rPr>
          <w:sz w:val="28"/>
          <w:szCs w:val="28"/>
          <w:lang w:val="nl-NL"/>
        </w:rPr>
        <w:t>Email: ................................................. Điện thoại: ........................................</w:t>
      </w:r>
    </w:p>
    <w:p w:rsidR="00FB482B" w:rsidRPr="00AB50E9" w:rsidRDefault="00FB482B" w:rsidP="002710AE">
      <w:pPr>
        <w:ind w:firstLine="567"/>
        <w:rPr>
          <w:sz w:val="28"/>
          <w:szCs w:val="28"/>
          <w:lang w:val="nl-NL"/>
        </w:rPr>
      </w:pPr>
      <w:r w:rsidRPr="00AB50E9">
        <w:rPr>
          <w:sz w:val="28"/>
          <w:szCs w:val="28"/>
          <w:lang w:val="nl-NL"/>
        </w:rPr>
        <w:t>Nơi đăng ký hộ khẩu thường trú :..................................................................</w:t>
      </w:r>
    </w:p>
    <w:p w:rsidR="00FB482B" w:rsidRPr="00AB50E9" w:rsidRDefault="00FB482B" w:rsidP="002710AE">
      <w:pPr>
        <w:ind w:firstLine="567"/>
        <w:rPr>
          <w:sz w:val="28"/>
          <w:szCs w:val="28"/>
          <w:lang w:val="nl-NL"/>
        </w:rPr>
      </w:pPr>
      <w:r w:rsidRPr="00AB50E9">
        <w:rPr>
          <w:sz w:val="28"/>
          <w:szCs w:val="28"/>
          <w:lang w:val="nl-NL"/>
        </w:rPr>
        <w:t>Chỗ ở hiện tại :................................................................................................</w:t>
      </w:r>
    </w:p>
    <w:p w:rsidR="00FB482B" w:rsidRPr="00AB50E9" w:rsidRDefault="00FB482B" w:rsidP="002710AE">
      <w:pPr>
        <w:ind w:firstLine="567"/>
        <w:rPr>
          <w:sz w:val="28"/>
          <w:szCs w:val="28"/>
          <w:lang w:val="nl-NL"/>
        </w:rPr>
      </w:pPr>
      <w:r w:rsidRPr="00AB50E9">
        <w:rPr>
          <w:sz w:val="28"/>
          <w:szCs w:val="28"/>
          <w:lang w:val="nl-NL"/>
        </w:rPr>
        <w:t>4. Tên, địa chỉ chi nhánh (</w:t>
      </w:r>
      <w:r w:rsidRPr="00AB50E9">
        <w:rPr>
          <w:i/>
          <w:sz w:val="28"/>
          <w:szCs w:val="28"/>
          <w:lang w:val="nl-NL"/>
        </w:rPr>
        <w:t>nếu có</w:t>
      </w:r>
      <w:r w:rsidRPr="00AB50E9">
        <w:rPr>
          <w:sz w:val="28"/>
          <w:szCs w:val="28"/>
          <w:lang w:val="nl-NL"/>
        </w:rPr>
        <w:t>): ................................................................</w:t>
      </w:r>
    </w:p>
    <w:p w:rsidR="00FB482B" w:rsidRPr="00AB50E9" w:rsidRDefault="00FB482B" w:rsidP="002710AE">
      <w:pPr>
        <w:ind w:firstLine="567"/>
        <w:rPr>
          <w:sz w:val="28"/>
          <w:szCs w:val="28"/>
          <w:lang w:val="nl-NL"/>
        </w:rPr>
      </w:pPr>
      <w:r w:rsidRPr="00AB50E9">
        <w:rPr>
          <w:sz w:val="28"/>
          <w:szCs w:val="28"/>
          <w:lang w:val="nl-NL"/>
        </w:rPr>
        <w:t>5. Tên, địa chỉ văn phòng đại diện (</w:t>
      </w:r>
      <w:r w:rsidRPr="00AB50E9">
        <w:rPr>
          <w:i/>
          <w:sz w:val="28"/>
          <w:szCs w:val="28"/>
          <w:lang w:val="nl-NL"/>
        </w:rPr>
        <w:t>nếu có</w:t>
      </w:r>
      <w:r w:rsidRPr="00AB50E9">
        <w:rPr>
          <w:sz w:val="28"/>
          <w:szCs w:val="28"/>
          <w:lang w:val="nl-NL"/>
        </w:rPr>
        <w:t>):...................................................</w:t>
      </w:r>
    </w:p>
    <w:p w:rsidR="00FB482B" w:rsidRPr="00AB50E9" w:rsidRDefault="00FB482B" w:rsidP="002710AE">
      <w:pPr>
        <w:rPr>
          <w:sz w:val="28"/>
          <w:szCs w:val="28"/>
          <w:lang w:val="nl-NL"/>
        </w:rPr>
      </w:pPr>
      <w:r w:rsidRPr="00AB50E9">
        <w:rPr>
          <w:sz w:val="28"/>
          <w:szCs w:val="28"/>
          <w:lang w:val="nl-NL"/>
        </w:rPr>
        <w:t>.................................................................................................................</w:t>
      </w:r>
    </w:p>
    <w:p w:rsidR="00FB482B" w:rsidRPr="00AB50E9" w:rsidRDefault="00FB482B" w:rsidP="002710AE">
      <w:pPr>
        <w:ind w:firstLine="567"/>
        <w:rPr>
          <w:sz w:val="28"/>
          <w:szCs w:val="28"/>
          <w:lang w:val="nl-NL"/>
        </w:rPr>
      </w:pPr>
      <w:r w:rsidRPr="00AB50E9">
        <w:rPr>
          <w:sz w:val="28"/>
          <w:szCs w:val="28"/>
          <w:lang w:val="nl-NL"/>
        </w:rPr>
        <w:t>6. Giấy chứng nhận đăng ký doanh nghiệp/Giấy chứng nhận đăng ký đầu tư số.................cấp ngày ..../...../.... Nơi cấp: ..............................................................</w:t>
      </w:r>
    </w:p>
    <w:p w:rsidR="00FB482B" w:rsidRPr="00AB50E9" w:rsidRDefault="00FB482B" w:rsidP="002710AE">
      <w:pPr>
        <w:ind w:firstLine="567"/>
        <w:rPr>
          <w:sz w:val="28"/>
          <w:szCs w:val="28"/>
          <w:lang w:val="nl-NL"/>
        </w:rPr>
      </w:pPr>
      <w:r w:rsidRPr="00AB50E9">
        <w:rPr>
          <w:sz w:val="28"/>
          <w:szCs w:val="28"/>
          <w:lang w:val="nl-NL"/>
        </w:rPr>
        <w:t>7. Tài khoản ký quỹ số…………tại ngân hàng……………………..........</w:t>
      </w:r>
    </w:p>
    <w:p w:rsidR="00FB482B" w:rsidRPr="00AB50E9" w:rsidRDefault="00FB482B" w:rsidP="002710AE">
      <w:pPr>
        <w:ind w:firstLine="567"/>
        <w:rPr>
          <w:sz w:val="28"/>
          <w:szCs w:val="28"/>
          <w:lang w:val="nl-NL"/>
        </w:rPr>
      </w:pPr>
      <w:r w:rsidRPr="00AB50E9">
        <w:rPr>
          <w:sz w:val="28"/>
          <w:szCs w:val="28"/>
          <w:lang w:val="nl-NL"/>
        </w:rPr>
        <w:t xml:space="preserve">Căn cứ vào các quy định hiện hành, kính đề nghị </w:t>
      </w:r>
      <w:r w:rsidRPr="00AB50E9">
        <w:rPr>
          <w:sz w:val="28"/>
          <w:szCs w:val="28"/>
          <w:lang w:val="sv-SE"/>
        </w:rPr>
        <w:t>Sở Văn hóa, Thể thao và Du lịch tỉnh Bình Dương</w:t>
      </w:r>
      <w:r w:rsidRPr="00AB50E9">
        <w:rPr>
          <w:sz w:val="28"/>
          <w:szCs w:val="28"/>
          <w:lang w:val="nl-NL"/>
        </w:rPr>
        <w:t xml:space="preserve"> cấp giấy phép kinh doanh dịch vụ lữ hành nội địa cho doanh nghiệp. </w:t>
      </w:r>
    </w:p>
    <w:p w:rsidR="00FB482B" w:rsidRPr="00AB50E9" w:rsidRDefault="00FB482B" w:rsidP="002710AE">
      <w:pPr>
        <w:ind w:firstLine="567"/>
        <w:rPr>
          <w:sz w:val="28"/>
          <w:szCs w:val="28"/>
          <w:lang w:val="nl-NL"/>
        </w:rPr>
      </w:pPr>
      <w:r w:rsidRPr="00AB50E9">
        <w:rPr>
          <w:iCs/>
          <w:sz w:val="28"/>
          <w:szCs w:val="28"/>
          <w:lang w:val="nl-NL"/>
        </w:rPr>
        <w:t xml:space="preserve">Chúng tôi cam kết </w:t>
      </w:r>
      <w:r w:rsidRPr="00AB50E9">
        <w:rPr>
          <w:sz w:val="28"/>
          <w:szCs w:val="28"/>
          <w:lang w:val="nl-NL"/>
        </w:rPr>
        <w:t>chịu trách nhiệm về tính chính xác, trung thực của nội dung hồ sơ đề nghị cấp giấy phép kinh doanh dịch vụ lữ hành.</w:t>
      </w:r>
    </w:p>
    <w:tbl>
      <w:tblPr>
        <w:tblW w:w="0" w:type="auto"/>
        <w:tblLook w:val="00A0" w:firstRow="1" w:lastRow="0" w:firstColumn="1" w:lastColumn="0" w:noHBand="0" w:noVBand="0"/>
      </w:tblPr>
      <w:tblGrid>
        <w:gridCol w:w="3831"/>
        <w:gridCol w:w="5241"/>
      </w:tblGrid>
      <w:tr w:rsidR="00AE0F3A" w:rsidRPr="00AB50E9" w:rsidTr="005A064F">
        <w:tc>
          <w:tcPr>
            <w:tcW w:w="3936" w:type="dxa"/>
          </w:tcPr>
          <w:p w:rsidR="00FB482B" w:rsidRPr="00AB50E9" w:rsidRDefault="00FB482B" w:rsidP="005A064F">
            <w:pPr>
              <w:rPr>
                <w:sz w:val="28"/>
                <w:szCs w:val="28"/>
                <w:lang w:val="nl-NL"/>
              </w:rPr>
            </w:pPr>
          </w:p>
        </w:tc>
        <w:tc>
          <w:tcPr>
            <w:tcW w:w="5352" w:type="dxa"/>
          </w:tcPr>
          <w:p w:rsidR="00FB482B" w:rsidRPr="00AB50E9" w:rsidRDefault="00FB482B" w:rsidP="005A064F">
            <w:pPr>
              <w:spacing w:before="0" w:after="0" w:line="240" w:lineRule="auto"/>
              <w:ind w:firstLine="0"/>
              <w:jc w:val="center"/>
              <w:rPr>
                <w:b/>
                <w:sz w:val="28"/>
                <w:szCs w:val="28"/>
                <w:lang w:val="nl-NL"/>
              </w:rPr>
            </w:pPr>
            <w:r w:rsidRPr="00AB50E9">
              <w:rPr>
                <w:b/>
                <w:sz w:val="28"/>
                <w:szCs w:val="28"/>
                <w:lang w:val="nl-NL"/>
              </w:rPr>
              <w:t>NGƯỜI ĐẠI DIỆN THEO PHÁP LUẬT CỦA DOANH NGHIỆP</w:t>
            </w:r>
          </w:p>
          <w:p w:rsidR="00FB482B" w:rsidRPr="00AB50E9" w:rsidRDefault="00FB482B" w:rsidP="005A064F">
            <w:pPr>
              <w:spacing w:before="0" w:after="0" w:line="240" w:lineRule="auto"/>
              <w:rPr>
                <w:sz w:val="28"/>
                <w:szCs w:val="28"/>
                <w:lang w:val="nl-NL"/>
              </w:rPr>
            </w:pPr>
            <w:r w:rsidRPr="00AB50E9">
              <w:rPr>
                <w:i/>
                <w:sz w:val="28"/>
                <w:szCs w:val="28"/>
                <w:lang w:val="nl-NL"/>
              </w:rPr>
              <w:t>(</w:t>
            </w:r>
            <w:r w:rsidRPr="00AB50E9">
              <w:rPr>
                <w:i/>
                <w:sz w:val="28"/>
                <w:szCs w:val="28"/>
                <w:lang w:val="nl-NL" w:eastAsia="vi-VN"/>
              </w:rPr>
              <w:t>Ký, ghi rõ họ tên và đóng dấu</w:t>
            </w:r>
            <w:r w:rsidRPr="00AB50E9">
              <w:rPr>
                <w:i/>
                <w:sz w:val="28"/>
                <w:szCs w:val="28"/>
                <w:lang w:val="nl-NL"/>
              </w:rPr>
              <w:t>)</w:t>
            </w:r>
          </w:p>
        </w:tc>
      </w:tr>
    </w:tbl>
    <w:p w:rsidR="00FB482B" w:rsidRPr="00AB50E9" w:rsidRDefault="00CE43B2" w:rsidP="002710AE">
      <w:pPr>
        <w:pStyle w:val="Heading1"/>
        <w:spacing w:before="120" w:after="0" w:line="240" w:lineRule="auto"/>
        <w:jc w:val="both"/>
      </w:pPr>
      <w:r w:rsidRPr="00AB50E9">
        <w:rPr>
          <w:lang w:val="en-US"/>
        </w:rPr>
        <w:lastRenderedPageBreak/>
        <w:t>97</w:t>
      </w:r>
      <w:r w:rsidR="00FB482B" w:rsidRPr="00AB50E9">
        <w:rPr>
          <w:lang w:val="en-US"/>
        </w:rPr>
        <w:t xml:space="preserve">. Thủ tục </w:t>
      </w:r>
      <w:r w:rsidR="00FB482B" w:rsidRPr="00AB50E9">
        <w:t xml:space="preserve">cấp lại </w:t>
      </w:r>
      <w:r w:rsidR="00FB482B" w:rsidRPr="00AB50E9">
        <w:rPr>
          <w:lang w:val="sv-SE"/>
        </w:rPr>
        <w:t>g</w:t>
      </w:r>
      <w:r w:rsidR="00FB482B" w:rsidRPr="00AB50E9">
        <w:t xml:space="preserve">iấy phép kinh doanh </w:t>
      </w:r>
      <w:r w:rsidR="00FB482B" w:rsidRPr="00AB50E9">
        <w:rPr>
          <w:lang w:val="vi-VN"/>
        </w:rPr>
        <w:t xml:space="preserve">dịch vụ </w:t>
      </w:r>
      <w:r w:rsidR="00FB482B" w:rsidRPr="00AB50E9">
        <w:t>lữ hành nội địa</w:t>
      </w:r>
    </w:p>
    <w:p w:rsidR="00FB482B" w:rsidRPr="00AB50E9" w:rsidRDefault="00FB482B" w:rsidP="002710AE">
      <w:pPr>
        <w:pStyle w:val="Heading1"/>
        <w:spacing w:before="120" w:after="0" w:line="240" w:lineRule="auto"/>
        <w:jc w:val="both"/>
        <w:rPr>
          <w:b w:val="0"/>
        </w:rPr>
      </w:pPr>
      <w:r w:rsidRPr="00AB50E9">
        <w:rPr>
          <w:b w:val="0"/>
        </w:rPr>
        <w:t xml:space="preserve">* Trình tự thực hiện: </w:t>
      </w:r>
    </w:p>
    <w:p w:rsidR="00FB482B" w:rsidRPr="00AB50E9" w:rsidRDefault="00FB482B" w:rsidP="002710AE">
      <w:pPr>
        <w:pStyle w:val="Heading1"/>
        <w:spacing w:before="120" w:after="0" w:line="240" w:lineRule="auto"/>
        <w:jc w:val="both"/>
        <w:rPr>
          <w:b w:val="0"/>
        </w:rPr>
      </w:pPr>
      <w:r w:rsidRPr="00AB50E9">
        <w:t>Bước 1</w:t>
      </w:r>
      <w:r w:rsidRPr="00AB50E9">
        <w:rPr>
          <w:i/>
        </w:rPr>
        <w:t xml:space="preserve">: </w:t>
      </w:r>
      <w:r w:rsidRPr="00AB50E9">
        <w:rPr>
          <w:b w:val="0"/>
        </w:rPr>
        <w:t>Nộp hồ sơ</w:t>
      </w:r>
    </w:p>
    <w:p w:rsidR="00FB482B" w:rsidRPr="00AB50E9" w:rsidRDefault="00FB482B" w:rsidP="002710AE">
      <w:pPr>
        <w:pStyle w:val="Heading1"/>
        <w:spacing w:before="120" w:after="0" w:line="240" w:lineRule="auto"/>
        <w:jc w:val="both"/>
        <w:rPr>
          <w:b w:val="0"/>
        </w:rPr>
      </w:pPr>
      <w:r w:rsidRPr="00AB50E9">
        <w:rPr>
          <w:b w:val="0"/>
        </w:rPr>
        <w:t xml:space="preserve">- Doanh nghiệp đề nghị cấp lại Giấy phép kinh doanh dịch vụ lữ hành nội địa trong trường hợp giấy phép kinh doanh dịch vụ lữ hành nội địa bị mất hoặc bị hư hỏng; doanh nghiệp gửi 01 bộ hồ sơ </w:t>
      </w:r>
      <w:r w:rsidRPr="00AB50E9">
        <w:rPr>
          <w:b w:val="0"/>
          <w:lang w:val="vi-VN"/>
        </w:rPr>
        <w:t xml:space="preserve">đến </w:t>
      </w:r>
      <w:r w:rsidRPr="00AB50E9">
        <w:rPr>
          <w:b w:val="0"/>
        </w:rPr>
        <w:t>Sở Văn hóa Thể thao và Du lịch – Quầy số 04, tầng 1 Tháp B - Trung tâm Hành chính tỉnh Bình Dương, phường Hòa Phú, thành phố Thủ Dầu Một, tỉnh Bình Dương.</w:t>
      </w:r>
    </w:p>
    <w:p w:rsidR="00FB482B" w:rsidRPr="00AB50E9" w:rsidRDefault="00FB482B" w:rsidP="002710AE">
      <w:pPr>
        <w:pStyle w:val="Heading1"/>
        <w:spacing w:before="120" w:after="0" w:line="240" w:lineRule="auto"/>
        <w:jc w:val="both"/>
        <w:rPr>
          <w:b w:val="0"/>
        </w:rPr>
      </w:pPr>
      <w:r w:rsidRPr="00AB50E9">
        <w:rPr>
          <w:b w:val="0"/>
        </w:rPr>
        <w:t>- Công chức tiếp nhận hồ sơ kiểm tra tính pháp lý và nội dung hồ sơ:</w:t>
      </w:r>
    </w:p>
    <w:p w:rsidR="00FB482B" w:rsidRPr="00AB50E9" w:rsidRDefault="00FB482B" w:rsidP="002710AE">
      <w:pPr>
        <w:pStyle w:val="Heading1"/>
        <w:spacing w:before="120" w:after="0" w:line="240" w:lineRule="auto"/>
        <w:jc w:val="both"/>
        <w:rPr>
          <w:b w:val="0"/>
        </w:rPr>
      </w:pPr>
      <w:r w:rsidRPr="00AB50E9">
        <w:rPr>
          <w:b w:val="0"/>
        </w:rPr>
        <w:t>+ Trường hợp hồ sơ đầy đủ thì viết giấy hẹn cho tổ chức, cá nhân.</w:t>
      </w:r>
    </w:p>
    <w:p w:rsidR="00FB482B" w:rsidRPr="00AB50E9" w:rsidRDefault="00FB482B" w:rsidP="002710AE">
      <w:pPr>
        <w:pStyle w:val="Heading1"/>
        <w:spacing w:before="120" w:after="0" w:line="240" w:lineRule="auto"/>
        <w:jc w:val="both"/>
        <w:rPr>
          <w:b w:val="0"/>
        </w:rPr>
      </w:pPr>
      <w:r w:rsidRPr="00AB50E9">
        <w:rPr>
          <w:b w:val="0"/>
        </w:rPr>
        <w:t>+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w:t>
      </w:r>
    </w:p>
    <w:p w:rsidR="00FB482B" w:rsidRPr="00AB50E9" w:rsidRDefault="00FB482B" w:rsidP="002710AE">
      <w:pPr>
        <w:pStyle w:val="Heading1"/>
        <w:spacing w:before="120" w:after="0" w:line="240" w:lineRule="auto"/>
        <w:jc w:val="both"/>
        <w:rPr>
          <w:b w:val="0"/>
        </w:rPr>
      </w:pPr>
      <w:r w:rsidRPr="00AB50E9">
        <w:rPr>
          <w:b w:val="0"/>
        </w:rPr>
        <w:t>- Thời gian tiếp nhận hồ sơ:</w:t>
      </w:r>
    </w:p>
    <w:p w:rsidR="00FB482B" w:rsidRPr="00AB50E9" w:rsidRDefault="00FB482B" w:rsidP="002710AE">
      <w:pPr>
        <w:pStyle w:val="Heading1"/>
        <w:spacing w:before="120" w:after="0" w:line="240" w:lineRule="auto"/>
        <w:jc w:val="both"/>
        <w:rPr>
          <w:b w:val="0"/>
        </w:rPr>
      </w:pPr>
      <w:r w:rsidRPr="00AB50E9">
        <w:rPr>
          <w:b w:val="0"/>
        </w:rPr>
        <w:t>+ Sáng từ 7h30’ đến 11h30’.</w:t>
      </w:r>
    </w:p>
    <w:p w:rsidR="00FB482B" w:rsidRPr="00AB50E9" w:rsidRDefault="00FB482B" w:rsidP="002710AE">
      <w:pPr>
        <w:pStyle w:val="Heading1"/>
        <w:spacing w:before="120" w:after="0" w:line="240" w:lineRule="auto"/>
        <w:jc w:val="both"/>
        <w:rPr>
          <w:b w:val="0"/>
        </w:rPr>
      </w:pPr>
      <w:r w:rsidRPr="00AB50E9">
        <w:rPr>
          <w:b w:val="0"/>
        </w:rPr>
        <w:t>+ Chiều từ 13 giờ đến 17 giờ. Từ thứ hai đến thứ sáu hàng tuần (ngày lễ nghỉ).</w:t>
      </w:r>
    </w:p>
    <w:p w:rsidR="00FB482B" w:rsidRPr="00AB50E9" w:rsidRDefault="00FB482B" w:rsidP="002710AE">
      <w:pPr>
        <w:pStyle w:val="Heading1"/>
        <w:spacing w:before="120" w:after="0" w:line="240" w:lineRule="auto"/>
        <w:jc w:val="both"/>
        <w:rPr>
          <w:b w:val="0"/>
          <w:lang w:val="sv-SE"/>
        </w:rPr>
      </w:pPr>
      <w:r w:rsidRPr="00AB50E9">
        <w:rPr>
          <w:b w:val="0"/>
        </w:rPr>
        <w:t>-</w:t>
      </w:r>
      <w:r w:rsidRPr="00AB50E9">
        <w:rPr>
          <w:b w:val="0"/>
          <w:lang w:val="sv-SE"/>
        </w:rPr>
        <w:t xml:space="preserve">Trong thời hạn 05 ngày làm việc kể từ ngày nhận được đơn đề nghị của doanh nghiệp, Sở Văn hóa, Thể thao và Du lịch </w:t>
      </w:r>
      <w:r w:rsidRPr="00AB50E9">
        <w:rPr>
          <w:b w:val="0"/>
          <w:lang w:val="vi-VN"/>
        </w:rPr>
        <w:t xml:space="preserve">có trách nhiệm </w:t>
      </w:r>
      <w:r w:rsidRPr="00AB50E9">
        <w:rPr>
          <w:b w:val="0"/>
          <w:lang w:val="sv-SE"/>
        </w:rPr>
        <w:t xml:space="preserve">cấp lại giấy phép kinh doanh </w:t>
      </w:r>
      <w:r w:rsidRPr="00AB50E9">
        <w:rPr>
          <w:b w:val="0"/>
          <w:lang w:val="vi-VN"/>
        </w:rPr>
        <w:t xml:space="preserve">dịch vụ </w:t>
      </w:r>
      <w:r w:rsidRPr="00AB50E9">
        <w:rPr>
          <w:b w:val="0"/>
          <w:lang w:val="sv-SE"/>
        </w:rPr>
        <w:t>lữ hành nội địa cho doanh nghiệp; trường hợp từ chối, phải thông báo bằng văn bản và nêu rõ lý do.</w:t>
      </w:r>
    </w:p>
    <w:p w:rsidR="00FB482B" w:rsidRPr="00AB50E9" w:rsidRDefault="00FB482B" w:rsidP="009E4BCC">
      <w:pPr>
        <w:spacing w:before="120" w:after="0" w:line="240" w:lineRule="auto"/>
        <w:rPr>
          <w:spacing w:val="2"/>
          <w:sz w:val="28"/>
          <w:szCs w:val="28"/>
          <w:lang w:val="fr-FR"/>
        </w:rPr>
      </w:pPr>
      <w:r w:rsidRPr="00AB50E9">
        <w:rPr>
          <w:b/>
          <w:sz w:val="28"/>
          <w:szCs w:val="26"/>
        </w:rPr>
        <w:t xml:space="preserve">Bước 2: </w:t>
      </w:r>
      <w:r w:rsidRPr="00AB50E9">
        <w:rPr>
          <w:sz w:val="28"/>
          <w:szCs w:val="26"/>
        </w:rPr>
        <w:t xml:space="preserve">Đến ngày hẹn trong phiếu tổ chức, tổ chức đến nơi nộp hồ sơ nhận kết quảhoặc thông qua dịch vụ bưu chính (nếu tổ chức, cá nhân có nhu cầu). </w:t>
      </w:r>
      <w:r w:rsidRPr="00AB50E9">
        <w:rPr>
          <w:bCs/>
          <w:iCs/>
          <w:sz w:val="28"/>
          <w:szCs w:val="28"/>
          <w:lang w:val="nl-NL"/>
        </w:rPr>
        <w:t>Về giá cước dịch vụ thực hiện theo Quyết định số 1268/QĐ-BĐVN ngày 11/11/2017 của Tổng Công ty Bưu điện Việt Nam.</w:t>
      </w:r>
    </w:p>
    <w:p w:rsidR="00FB482B" w:rsidRPr="00AB50E9" w:rsidRDefault="00FB482B" w:rsidP="002710AE">
      <w:pPr>
        <w:spacing w:before="120" w:after="0" w:line="240" w:lineRule="auto"/>
        <w:rPr>
          <w:b/>
          <w:sz w:val="28"/>
          <w:szCs w:val="28"/>
        </w:rPr>
      </w:pPr>
      <w:r w:rsidRPr="00AB50E9">
        <w:rPr>
          <w:b/>
          <w:sz w:val="28"/>
          <w:szCs w:val="28"/>
        </w:rPr>
        <w:t>* Cách thức thực hiện:</w:t>
      </w:r>
    </w:p>
    <w:p w:rsidR="00FB482B" w:rsidRPr="00AB50E9" w:rsidRDefault="00FB482B" w:rsidP="002710AE">
      <w:pPr>
        <w:spacing w:before="120" w:after="0" w:line="240" w:lineRule="auto"/>
        <w:rPr>
          <w:sz w:val="28"/>
          <w:szCs w:val="28"/>
        </w:rPr>
      </w:pPr>
      <w:r w:rsidRPr="00AB50E9">
        <w:rPr>
          <w:sz w:val="28"/>
          <w:szCs w:val="28"/>
        </w:rPr>
        <w:t xml:space="preserve">Gửi trực tiếp hoặc qua đường bưu điện đến </w:t>
      </w:r>
      <w:r w:rsidRPr="00AB50E9">
        <w:rPr>
          <w:sz w:val="28"/>
          <w:szCs w:val="28"/>
          <w:lang w:val="sv-SE"/>
        </w:rPr>
        <w:t>Sở Văn hóa, Thể thao và Du lịch</w:t>
      </w:r>
      <w:r w:rsidRPr="00AB50E9">
        <w:rPr>
          <w:sz w:val="28"/>
          <w:szCs w:val="28"/>
        </w:rPr>
        <w:t>.</w:t>
      </w:r>
    </w:p>
    <w:p w:rsidR="00FB482B" w:rsidRPr="00AB50E9" w:rsidRDefault="00FB482B" w:rsidP="002710AE">
      <w:pPr>
        <w:spacing w:before="120" w:after="0" w:line="240" w:lineRule="auto"/>
        <w:rPr>
          <w:b/>
          <w:sz w:val="28"/>
          <w:szCs w:val="28"/>
        </w:rPr>
      </w:pPr>
      <w:r w:rsidRPr="00AB50E9">
        <w:rPr>
          <w:b/>
          <w:sz w:val="28"/>
          <w:szCs w:val="28"/>
        </w:rPr>
        <w:t>* Thành phần, số lượng hồ sơ:</w:t>
      </w:r>
    </w:p>
    <w:p w:rsidR="00FB482B" w:rsidRPr="00AB50E9" w:rsidRDefault="00FB482B" w:rsidP="002710AE">
      <w:pPr>
        <w:spacing w:before="120" w:after="0" w:line="240" w:lineRule="auto"/>
        <w:rPr>
          <w:sz w:val="28"/>
          <w:szCs w:val="28"/>
          <w:lang w:val="nl-NL"/>
        </w:rPr>
      </w:pPr>
      <w:r w:rsidRPr="00AB50E9">
        <w:rPr>
          <w:sz w:val="28"/>
          <w:szCs w:val="28"/>
          <w:lang w:val="nl-NL"/>
        </w:rPr>
        <w:t>- Thành phần hồ sơ:</w:t>
      </w:r>
    </w:p>
    <w:p w:rsidR="00FB482B" w:rsidRPr="00AB50E9" w:rsidRDefault="00FB482B" w:rsidP="002710AE">
      <w:pPr>
        <w:spacing w:before="120" w:after="0" w:line="240" w:lineRule="auto"/>
        <w:rPr>
          <w:sz w:val="28"/>
          <w:szCs w:val="28"/>
          <w:lang w:val="sv-SE"/>
        </w:rPr>
      </w:pPr>
      <w:r w:rsidRPr="00AB50E9">
        <w:rPr>
          <w:sz w:val="28"/>
          <w:szCs w:val="28"/>
          <w:lang w:val="sv-SE"/>
        </w:rPr>
        <w:t>(1) Đơn đề nghị cấp lại Giấy phép kinh doanh</w:t>
      </w:r>
      <w:r w:rsidRPr="00AB50E9">
        <w:rPr>
          <w:sz w:val="28"/>
          <w:szCs w:val="28"/>
          <w:lang w:val="vi-VN"/>
        </w:rPr>
        <w:t xml:space="preserve"> dịch vụ</w:t>
      </w:r>
      <w:r w:rsidRPr="00AB50E9">
        <w:rPr>
          <w:sz w:val="28"/>
          <w:szCs w:val="28"/>
          <w:lang w:val="sv-SE"/>
        </w:rPr>
        <w:t xml:space="preserve"> lữ hành nội địa </w:t>
      </w:r>
      <w:r w:rsidRPr="00AB50E9">
        <w:rPr>
          <w:sz w:val="28"/>
          <w:szCs w:val="28"/>
          <w:lang w:val="nl-NL"/>
        </w:rPr>
        <w:t>(Mẫu số 05 Phụ lục II ban hành kèm theo Thông tư số 06/2017/TT-BVHTTDL ngày 15 tháng 12 năm 2017)</w:t>
      </w:r>
      <w:r w:rsidRPr="00AB50E9">
        <w:rPr>
          <w:sz w:val="28"/>
          <w:szCs w:val="28"/>
          <w:lang w:val="sv-SE"/>
        </w:rPr>
        <w:t>.</w:t>
      </w:r>
    </w:p>
    <w:p w:rsidR="00FB482B" w:rsidRPr="00AB50E9" w:rsidRDefault="00FB482B" w:rsidP="002710AE">
      <w:pPr>
        <w:spacing w:before="120" w:after="0" w:line="240" w:lineRule="auto"/>
        <w:rPr>
          <w:sz w:val="28"/>
          <w:szCs w:val="28"/>
          <w:lang w:val="nl-NL"/>
        </w:rPr>
      </w:pPr>
      <w:r w:rsidRPr="00AB50E9">
        <w:rPr>
          <w:sz w:val="28"/>
          <w:szCs w:val="28"/>
          <w:lang w:val="nl-NL"/>
        </w:rPr>
        <w:t>- Số lượng hồ sơ:  01 (bộ).</w:t>
      </w:r>
    </w:p>
    <w:p w:rsidR="00FB482B" w:rsidRPr="00AB50E9" w:rsidRDefault="00FB482B" w:rsidP="002710AE">
      <w:pPr>
        <w:spacing w:before="120" w:after="0" w:line="240" w:lineRule="auto"/>
        <w:rPr>
          <w:sz w:val="28"/>
          <w:szCs w:val="28"/>
          <w:lang w:val="sv-SE"/>
        </w:rPr>
      </w:pPr>
      <w:r w:rsidRPr="00AB50E9">
        <w:rPr>
          <w:b/>
          <w:sz w:val="28"/>
          <w:szCs w:val="28"/>
          <w:lang w:val="nl-NL"/>
        </w:rPr>
        <w:t>* Thời hạn giải quyết</w:t>
      </w:r>
      <w:r w:rsidRPr="00AB50E9">
        <w:rPr>
          <w:sz w:val="28"/>
          <w:szCs w:val="28"/>
          <w:lang w:val="nl-NL"/>
        </w:rPr>
        <w:t>: 05 ngày làm việc</w:t>
      </w:r>
      <w:r w:rsidRPr="00AB50E9">
        <w:rPr>
          <w:sz w:val="28"/>
          <w:szCs w:val="28"/>
          <w:lang w:val="sv-SE"/>
        </w:rPr>
        <w:t xml:space="preserve"> kể từ ngày nhận được đơn đề nghị.</w:t>
      </w:r>
    </w:p>
    <w:p w:rsidR="00FB482B" w:rsidRPr="00AB50E9" w:rsidRDefault="00FB482B" w:rsidP="002710AE">
      <w:pPr>
        <w:spacing w:before="120" w:after="0" w:line="240" w:lineRule="auto"/>
        <w:rPr>
          <w:sz w:val="28"/>
          <w:szCs w:val="28"/>
          <w:lang w:val="nl-NL"/>
        </w:rPr>
      </w:pPr>
      <w:r w:rsidRPr="00AB50E9">
        <w:rPr>
          <w:b/>
          <w:sz w:val="28"/>
          <w:szCs w:val="28"/>
          <w:lang w:val="nl-NL"/>
        </w:rPr>
        <w:t>* Đối tượng thực hiện TTHC</w:t>
      </w:r>
      <w:r w:rsidRPr="00AB50E9">
        <w:rPr>
          <w:sz w:val="28"/>
          <w:szCs w:val="28"/>
          <w:lang w:val="nl-NL"/>
        </w:rPr>
        <w:t>: Tổ chức.</w:t>
      </w:r>
    </w:p>
    <w:p w:rsidR="00FB482B" w:rsidRPr="00AB50E9" w:rsidRDefault="00FB482B" w:rsidP="002710AE">
      <w:pPr>
        <w:spacing w:before="120" w:after="0" w:line="240" w:lineRule="auto"/>
        <w:rPr>
          <w:sz w:val="28"/>
          <w:szCs w:val="28"/>
          <w:lang w:val="nl-NL"/>
        </w:rPr>
      </w:pPr>
      <w:r w:rsidRPr="00AB50E9">
        <w:rPr>
          <w:b/>
          <w:sz w:val="28"/>
          <w:szCs w:val="28"/>
          <w:lang w:val="nl-NL"/>
        </w:rPr>
        <w:t>* Cơ quan thực hiện TTHC</w:t>
      </w:r>
      <w:r w:rsidRPr="00AB50E9">
        <w:rPr>
          <w:sz w:val="28"/>
          <w:szCs w:val="28"/>
          <w:lang w:val="nl-NL"/>
        </w:rPr>
        <w:t>:</w:t>
      </w:r>
    </w:p>
    <w:p w:rsidR="00FB482B" w:rsidRPr="00AB50E9" w:rsidRDefault="00FB482B" w:rsidP="002710AE">
      <w:pPr>
        <w:spacing w:before="120" w:after="0" w:line="240" w:lineRule="auto"/>
        <w:rPr>
          <w:sz w:val="28"/>
          <w:szCs w:val="28"/>
          <w:lang w:val="nl-NL"/>
        </w:rPr>
      </w:pPr>
      <w:r w:rsidRPr="00AB50E9">
        <w:rPr>
          <w:sz w:val="28"/>
          <w:szCs w:val="28"/>
          <w:lang w:val="nl-NL"/>
        </w:rPr>
        <w:lastRenderedPageBreak/>
        <w:t xml:space="preserve">- Cơ quan có thẩm quyền quyết định: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spacing w:before="120" w:after="0" w:line="240" w:lineRule="auto"/>
        <w:rPr>
          <w:sz w:val="28"/>
          <w:szCs w:val="28"/>
          <w:lang w:val="nl-NL"/>
        </w:rPr>
      </w:pPr>
      <w:r w:rsidRPr="00AB50E9">
        <w:rPr>
          <w:sz w:val="28"/>
          <w:szCs w:val="28"/>
          <w:lang w:val="nl-NL"/>
        </w:rPr>
        <w:t xml:space="preserve">- Cơ quan trực tiếp thực hiện TTHC: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spacing w:before="120" w:after="0" w:line="240" w:lineRule="auto"/>
        <w:rPr>
          <w:sz w:val="28"/>
          <w:szCs w:val="28"/>
          <w:lang w:val="nl-NL"/>
        </w:rPr>
      </w:pPr>
      <w:r w:rsidRPr="00AB50E9">
        <w:rPr>
          <w:b/>
          <w:sz w:val="28"/>
          <w:szCs w:val="28"/>
          <w:lang w:val="nl-NL"/>
        </w:rPr>
        <w:t>* Kết quả của việc thực hiện TTHC</w:t>
      </w:r>
      <w:r w:rsidRPr="00AB50E9">
        <w:rPr>
          <w:sz w:val="28"/>
          <w:szCs w:val="28"/>
          <w:lang w:val="nl-NL"/>
        </w:rPr>
        <w:t>: Giấy phép.</w:t>
      </w:r>
    </w:p>
    <w:p w:rsidR="00FB482B" w:rsidRPr="00AB50E9" w:rsidRDefault="00FB482B" w:rsidP="002710AE">
      <w:pPr>
        <w:spacing w:before="120" w:after="0" w:line="240" w:lineRule="auto"/>
        <w:rPr>
          <w:sz w:val="28"/>
          <w:szCs w:val="28"/>
          <w:lang w:val="nl-NL"/>
        </w:rPr>
      </w:pPr>
      <w:r w:rsidRPr="00AB50E9">
        <w:rPr>
          <w:b/>
          <w:sz w:val="28"/>
          <w:szCs w:val="28"/>
          <w:lang w:val="nl-NL"/>
        </w:rPr>
        <w:t>* Phí, lệ phí</w:t>
      </w:r>
      <w:r w:rsidRPr="00AB50E9">
        <w:rPr>
          <w:sz w:val="28"/>
          <w:szCs w:val="28"/>
          <w:lang w:val="nl-NL"/>
        </w:rPr>
        <w:t>:</w:t>
      </w:r>
    </w:p>
    <w:p w:rsidR="00FB482B" w:rsidRPr="00AB50E9" w:rsidRDefault="00FB482B" w:rsidP="002710AE">
      <w:pPr>
        <w:spacing w:before="120" w:after="0" w:line="240" w:lineRule="auto"/>
        <w:rPr>
          <w:sz w:val="28"/>
          <w:szCs w:val="28"/>
          <w:lang w:val="nl-NL"/>
        </w:rPr>
      </w:pPr>
      <w:r w:rsidRPr="00AB50E9">
        <w:rPr>
          <w:sz w:val="28"/>
          <w:szCs w:val="28"/>
          <w:lang w:val="nl-NL"/>
        </w:rPr>
        <w:t>1.500.000 đồng/giấy phép (</w:t>
      </w:r>
      <w:r w:rsidRPr="00AB50E9">
        <w:rPr>
          <w:i/>
          <w:sz w:val="28"/>
          <w:szCs w:val="28"/>
        </w:rPr>
        <w:t>Thông tư số 33/2018/TT-BTC ngày 30 tháng 3 năm 2018 của Bộ trưởng Bộ Tài chính</w:t>
      </w:r>
      <w:r w:rsidRPr="00AB50E9">
        <w:rPr>
          <w:sz w:val="28"/>
          <w:szCs w:val="28"/>
        </w:rPr>
        <w:t>)</w:t>
      </w:r>
      <w:r w:rsidRPr="00AB50E9">
        <w:rPr>
          <w:sz w:val="28"/>
          <w:szCs w:val="28"/>
          <w:lang w:val="nl-NL"/>
        </w:rPr>
        <w:t>.</w:t>
      </w:r>
    </w:p>
    <w:p w:rsidR="00FB482B" w:rsidRPr="00AB50E9" w:rsidRDefault="00FB482B" w:rsidP="002710AE">
      <w:pPr>
        <w:spacing w:before="120" w:after="0" w:line="240" w:lineRule="auto"/>
        <w:rPr>
          <w:sz w:val="28"/>
          <w:szCs w:val="28"/>
          <w:lang w:val="nl-NL"/>
        </w:rPr>
      </w:pPr>
      <w:r w:rsidRPr="00AB50E9">
        <w:rPr>
          <w:b/>
          <w:sz w:val="28"/>
          <w:szCs w:val="28"/>
          <w:lang w:val="nl-NL"/>
        </w:rPr>
        <w:t>* Tên mẫu đơn, mẫu tờ khai</w:t>
      </w:r>
      <w:r w:rsidRPr="00AB50E9">
        <w:rPr>
          <w:sz w:val="28"/>
          <w:szCs w:val="28"/>
          <w:lang w:val="nl-NL"/>
        </w:rPr>
        <w:t>:</w:t>
      </w:r>
    </w:p>
    <w:p w:rsidR="00FB482B" w:rsidRPr="00AB50E9" w:rsidRDefault="00FB482B" w:rsidP="002710AE">
      <w:pPr>
        <w:spacing w:before="120" w:after="0" w:line="240" w:lineRule="auto"/>
        <w:rPr>
          <w:sz w:val="28"/>
          <w:szCs w:val="28"/>
          <w:lang w:val="nl-NL"/>
        </w:rPr>
      </w:pPr>
      <w:r w:rsidRPr="00AB50E9">
        <w:rPr>
          <w:sz w:val="28"/>
          <w:szCs w:val="28"/>
          <w:lang w:val="sv-SE"/>
        </w:rPr>
        <w:t>Đơn đề nghị cấp lại Giấy phép kinh doanh</w:t>
      </w:r>
      <w:r w:rsidRPr="00AB50E9">
        <w:rPr>
          <w:sz w:val="28"/>
          <w:szCs w:val="28"/>
          <w:lang w:val="vi-VN"/>
        </w:rPr>
        <w:t xml:space="preserve"> dịch vụ</w:t>
      </w:r>
      <w:r w:rsidRPr="00AB50E9">
        <w:rPr>
          <w:sz w:val="28"/>
          <w:szCs w:val="28"/>
          <w:lang w:val="sv-SE"/>
        </w:rPr>
        <w:t xml:space="preserve"> lữ hành nội địa </w:t>
      </w:r>
      <w:r w:rsidRPr="00AB50E9">
        <w:rPr>
          <w:sz w:val="28"/>
          <w:szCs w:val="28"/>
          <w:lang w:val="nl-NL"/>
        </w:rPr>
        <w:t>(Mẫu số 05 Phụ lục II ban hành kèm theo Thông tư số 06/2017/TT-BVHTTDL ngày 15 tháng 12 năm 2017).</w:t>
      </w:r>
    </w:p>
    <w:p w:rsidR="00FB482B" w:rsidRPr="00AB50E9" w:rsidRDefault="00FB482B" w:rsidP="002710AE">
      <w:pPr>
        <w:spacing w:before="120" w:after="0" w:line="240" w:lineRule="auto"/>
        <w:rPr>
          <w:b/>
          <w:sz w:val="28"/>
          <w:szCs w:val="28"/>
          <w:lang w:val="nl-NL"/>
        </w:rPr>
      </w:pPr>
      <w:r w:rsidRPr="00AB50E9">
        <w:rPr>
          <w:b/>
          <w:sz w:val="28"/>
          <w:szCs w:val="28"/>
          <w:lang w:val="nl-NL"/>
        </w:rPr>
        <w:t>* Yêu cầu, điều kiện thực hiện thủ tục hành chính:</w:t>
      </w:r>
    </w:p>
    <w:p w:rsidR="00FB482B" w:rsidRPr="00AB50E9" w:rsidRDefault="00FB482B" w:rsidP="002710AE">
      <w:pPr>
        <w:spacing w:before="120" w:after="0" w:line="240" w:lineRule="auto"/>
        <w:rPr>
          <w:spacing w:val="-8"/>
          <w:sz w:val="28"/>
          <w:szCs w:val="28"/>
          <w:lang w:val="sv-SE"/>
        </w:rPr>
      </w:pPr>
      <w:r w:rsidRPr="00AB50E9">
        <w:rPr>
          <w:spacing w:val="-8"/>
          <w:sz w:val="28"/>
          <w:szCs w:val="28"/>
          <w:lang w:val="sv-SE"/>
        </w:rPr>
        <w:t xml:space="preserve">(1) </w:t>
      </w:r>
      <w:r w:rsidRPr="00AB50E9">
        <w:rPr>
          <w:spacing w:val="-8"/>
          <w:sz w:val="28"/>
          <w:szCs w:val="28"/>
          <w:lang w:val="vi-VN"/>
        </w:rPr>
        <w:t xml:space="preserve">Là </w:t>
      </w:r>
      <w:r w:rsidRPr="00AB50E9">
        <w:rPr>
          <w:spacing w:val="-8"/>
          <w:sz w:val="28"/>
          <w:szCs w:val="28"/>
          <w:lang w:val="sv-SE"/>
        </w:rPr>
        <w:t xml:space="preserve">doanh nghiệp </w:t>
      </w:r>
      <w:r w:rsidRPr="00AB50E9">
        <w:rPr>
          <w:spacing w:val="-8"/>
          <w:sz w:val="28"/>
          <w:szCs w:val="28"/>
          <w:lang w:val="vi-VN"/>
        </w:rPr>
        <w:t xml:space="preserve">được thành lập </w:t>
      </w:r>
      <w:r w:rsidRPr="00AB50E9">
        <w:rPr>
          <w:spacing w:val="-8"/>
          <w:sz w:val="28"/>
          <w:szCs w:val="28"/>
          <w:lang w:val="sv-SE"/>
        </w:rPr>
        <w:t>theo quy định của pháp luật về doanh nghiệp;</w:t>
      </w:r>
    </w:p>
    <w:p w:rsidR="00FB482B" w:rsidRPr="00AB50E9" w:rsidRDefault="00FB482B" w:rsidP="002710AE">
      <w:pPr>
        <w:spacing w:before="120" w:after="0" w:line="240" w:lineRule="auto"/>
        <w:rPr>
          <w:sz w:val="28"/>
          <w:szCs w:val="28"/>
        </w:rPr>
      </w:pPr>
      <w:r w:rsidRPr="00AB50E9">
        <w:rPr>
          <w:sz w:val="28"/>
          <w:szCs w:val="28"/>
          <w:lang w:val="sv-SE"/>
        </w:rPr>
        <w:t xml:space="preserve">(2) Ký quỹ kinh doanh </w:t>
      </w:r>
      <w:r w:rsidRPr="00AB50E9">
        <w:rPr>
          <w:sz w:val="28"/>
          <w:szCs w:val="28"/>
          <w:lang w:val="vi-VN"/>
        </w:rPr>
        <w:t xml:space="preserve">dịch vụ </w:t>
      </w:r>
      <w:r w:rsidRPr="00AB50E9">
        <w:rPr>
          <w:sz w:val="28"/>
          <w:szCs w:val="28"/>
          <w:lang w:val="sv-SE"/>
        </w:rPr>
        <w:t>lữ hành nội địa tại ngân hàng</w:t>
      </w:r>
      <w:r w:rsidRPr="00AB50E9">
        <w:rPr>
          <w:sz w:val="28"/>
          <w:szCs w:val="28"/>
        </w:rPr>
        <w:t xml:space="preserve"> thương mại, ngân hàng hợp tác xã hoặc chi nhánh ngân hàng nước ngoài thành lập và hoạt động tại Việt Nam</w:t>
      </w:r>
      <w:r w:rsidRPr="00AB50E9">
        <w:rPr>
          <w:sz w:val="28"/>
          <w:szCs w:val="28"/>
          <w:lang w:val="sv-SE"/>
        </w:rPr>
        <w:t xml:space="preserve">: </w:t>
      </w:r>
      <w:r w:rsidRPr="00AB50E9">
        <w:rPr>
          <w:sz w:val="28"/>
          <w:szCs w:val="28"/>
        </w:rPr>
        <w:t>100.000.000 (một trăm triệu) đồng;</w:t>
      </w:r>
    </w:p>
    <w:p w:rsidR="00FB482B" w:rsidRPr="00AB50E9" w:rsidRDefault="00FB482B" w:rsidP="002710AE">
      <w:pPr>
        <w:spacing w:before="120" w:after="0" w:line="240" w:lineRule="auto"/>
        <w:rPr>
          <w:sz w:val="28"/>
          <w:szCs w:val="28"/>
          <w:lang w:val="sv-SE"/>
        </w:rPr>
      </w:pPr>
      <w:r w:rsidRPr="00AB50E9">
        <w:rPr>
          <w:sz w:val="28"/>
          <w:szCs w:val="28"/>
          <w:lang w:val="sv-SE"/>
        </w:rPr>
        <w:t xml:space="preserve">(3) Người phụ trách kinh doanh </w:t>
      </w:r>
      <w:r w:rsidRPr="00AB50E9">
        <w:rPr>
          <w:sz w:val="28"/>
          <w:szCs w:val="28"/>
          <w:lang w:val="vi-VN"/>
        </w:rPr>
        <w:t xml:space="preserve">dịch vụ </w:t>
      </w:r>
      <w:r w:rsidRPr="00AB50E9">
        <w:rPr>
          <w:sz w:val="28"/>
          <w:szCs w:val="28"/>
          <w:lang w:val="sv-SE"/>
        </w:rPr>
        <w:t xml:space="preserve">lữ hành phải tốt nghiệp </w:t>
      </w:r>
      <w:r w:rsidRPr="00AB50E9">
        <w:rPr>
          <w:sz w:val="28"/>
          <w:szCs w:val="28"/>
          <w:lang w:val="fr-FR"/>
        </w:rPr>
        <w:t xml:space="preserve">trung cấp trở lên chuyên ngành về lữ hành; trường hợp tốt nghiệp trung cấp trở lên chuyên ngành khác phải có chứng chỉ </w:t>
      </w:r>
      <w:r w:rsidRPr="00AB50E9">
        <w:rPr>
          <w:sz w:val="28"/>
          <w:szCs w:val="28"/>
          <w:lang w:val="sv-SE"/>
        </w:rPr>
        <w:t>nghiệp vụ điều hành du lịch nội địa.</w:t>
      </w:r>
    </w:p>
    <w:p w:rsidR="00FB482B" w:rsidRPr="00AB50E9" w:rsidRDefault="00FB482B" w:rsidP="002710AE">
      <w:pPr>
        <w:spacing w:before="120" w:after="0" w:line="240" w:lineRule="auto"/>
        <w:rPr>
          <w:sz w:val="28"/>
          <w:szCs w:val="28"/>
          <w:lang w:val="nl-NL"/>
        </w:rPr>
      </w:pPr>
      <w:r w:rsidRPr="00AB50E9">
        <w:rPr>
          <w:sz w:val="28"/>
          <w:szCs w:val="28"/>
          <w:lang w:val="sv-SE"/>
        </w:rPr>
        <w:t xml:space="preserve">- </w:t>
      </w:r>
      <w:r w:rsidRPr="00AB50E9">
        <w:rPr>
          <w:sz w:val="28"/>
          <w:szCs w:val="28"/>
          <w:lang w:val="nl-NL"/>
        </w:rPr>
        <w:t xml:space="preserve">Người </w:t>
      </w:r>
      <w:r w:rsidRPr="00AB50E9">
        <w:rPr>
          <w:sz w:val="28"/>
          <w:szCs w:val="28"/>
          <w:lang w:val="sv-SE"/>
        </w:rPr>
        <w:t xml:space="preserve">phụ trách kinh doanh </w:t>
      </w:r>
      <w:r w:rsidRPr="00AB50E9">
        <w:rPr>
          <w:sz w:val="28"/>
          <w:szCs w:val="28"/>
          <w:lang w:val="vi-VN"/>
        </w:rPr>
        <w:t xml:space="preserve">dịch vụ </w:t>
      </w:r>
      <w:r w:rsidRPr="00AB50E9">
        <w:rPr>
          <w:sz w:val="28"/>
          <w:szCs w:val="28"/>
          <w:lang w:val="sv-SE"/>
        </w:rPr>
        <w:t>lữ hành</w:t>
      </w:r>
      <w:r w:rsidRPr="00AB50E9">
        <w:rPr>
          <w:sz w:val="28"/>
          <w:szCs w:val="28"/>
          <w:lang w:val="nl-NL"/>
        </w:rPr>
        <w:t xml:space="preserve"> là người giữ một trong các chức danh sau: chủ tịch hội đồng quản trị; chủ tịch hội đồng thành viên; chủ tịch công ty; chủ doanh nghiệp tư nhân; tổng giám đốc; giám đốc hoặc phó giám đốc; trưởng bộ phận kinh doanh dịch vụ lữ hành.</w:t>
      </w:r>
    </w:p>
    <w:p w:rsidR="00FB482B" w:rsidRPr="00AB50E9" w:rsidRDefault="00FB482B" w:rsidP="002710AE">
      <w:pPr>
        <w:spacing w:before="120" w:after="0" w:line="240" w:lineRule="auto"/>
        <w:rPr>
          <w:sz w:val="28"/>
          <w:szCs w:val="28"/>
          <w:lang w:val="nl-NL"/>
        </w:rPr>
      </w:pPr>
      <w:r w:rsidRPr="00AB50E9">
        <w:rPr>
          <w:sz w:val="28"/>
          <w:szCs w:val="28"/>
          <w:lang w:val="nl-NL"/>
        </w:rPr>
        <w:t>- Chuyên ngành về lữ hành bao gồm một trong các chuyên ngành sau:</w:t>
      </w:r>
    </w:p>
    <w:p w:rsidR="00FB482B" w:rsidRPr="00AB50E9" w:rsidRDefault="00FB482B" w:rsidP="002710AE">
      <w:pPr>
        <w:spacing w:before="120" w:after="0" w:line="240" w:lineRule="auto"/>
        <w:rPr>
          <w:sz w:val="28"/>
          <w:szCs w:val="28"/>
          <w:lang w:val="sv-SE"/>
        </w:rPr>
      </w:pPr>
      <w:r w:rsidRPr="00AB50E9">
        <w:rPr>
          <w:sz w:val="28"/>
          <w:szCs w:val="28"/>
          <w:lang w:val="sv-SE"/>
        </w:rPr>
        <w:t>+ Quản trị dịch vụ du lịch và lữ hành;</w:t>
      </w:r>
    </w:p>
    <w:p w:rsidR="00FB482B" w:rsidRPr="00AB50E9" w:rsidRDefault="00FB482B" w:rsidP="002710AE">
      <w:pPr>
        <w:spacing w:before="120" w:after="0" w:line="240" w:lineRule="auto"/>
        <w:rPr>
          <w:sz w:val="28"/>
          <w:szCs w:val="28"/>
          <w:lang w:val="sv-SE"/>
        </w:rPr>
      </w:pPr>
      <w:r w:rsidRPr="00AB50E9">
        <w:rPr>
          <w:sz w:val="28"/>
          <w:szCs w:val="28"/>
          <w:lang w:val="sv-SE"/>
        </w:rPr>
        <w:t>+ Quản trị lữ hành;</w:t>
      </w:r>
    </w:p>
    <w:p w:rsidR="00FB482B" w:rsidRPr="00AB50E9" w:rsidRDefault="00FB482B" w:rsidP="002710AE">
      <w:pPr>
        <w:spacing w:before="120" w:after="0" w:line="240" w:lineRule="auto"/>
        <w:rPr>
          <w:sz w:val="28"/>
          <w:szCs w:val="28"/>
          <w:lang w:val="sv-SE"/>
        </w:rPr>
      </w:pPr>
      <w:r w:rsidRPr="00AB50E9">
        <w:rPr>
          <w:sz w:val="28"/>
          <w:szCs w:val="28"/>
          <w:lang w:val="sv-SE"/>
        </w:rPr>
        <w:t>+ Điều hành tour du lịch;</w:t>
      </w:r>
    </w:p>
    <w:p w:rsidR="00FB482B" w:rsidRPr="00AB50E9" w:rsidRDefault="00FB482B" w:rsidP="002710AE">
      <w:pPr>
        <w:spacing w:before="120" w:after="0" w:line="240" w:lineRule="auto"/>
        <w:rPr>
          <w:sz w:val="28"/>
          <w:szCs w:val="28"/>
          <w:lang w:val="sv-SE"/>
        </w:rPr>
      </w:pPr>
      <w:r w:rsidRPr="00AB50E9">
        <w:rPr>
          <w:sz w:val="28"/>
          <w:szCs w:val="28"/>
          <w:lang w:val="sv-SE"/>
        </w:rPr>
        <w:t>+ Marketing du lịch;</w:t>
      </w:r>
    </w:p>
    <w:p w:rsidR="00FB482B" w:rsidRPr="00AB50E9" w:rsidRDefault="00FB482B" w:rsidP="002710AE">
      <w:pPr>
        <w:spacing w:before="120" w:after="0" w:line="240" w:lineRule="auto"/>
        <w:rPr>
          <w:sz w:val="28"/>
          <w:szCs w:val="28"/>
          <w:lang w:val="sv-SE"/>
        </w:rPr>
      </w:pPr>
      <w:r w:rsidRPr="00AB50E9">
        <w:rPr>
          <w:sz w:val="28"/>
          <w:szCs w:val="28"/>
          <w:lang w:val="sv-SE"/>
        </w:rPr>
        <w:t>+ Du lịch;</w:t>
      </w:r>
    </w:p>
    <w:p w:rsidR="00FB482B" w:rsidRPr="00AB50E9" w:rsidRDefault="00FB482B" w:rsidP="002710AE">
      <w:pPr>
        <w:spacing w:before="120" w:after="0" w:line="240" w:lineRule="auto"/>
        <w:rPr>
          <w:sz w:val="28"/>
          <w:szCs w:val="28"/>
          <w:lang w:val="sv-SE"/>
        </w:rPr>
      </w:pPr>
      <w:r w:rsidRPr="00AB50E9">
        <w:rPr>
          <w:sz w:val="28"/>
          <w:szCs w:val="28"/>
          <w:lang w:val="sv-SE"/>
        </w:rPr>
        <w:t>+ Du lịch lữ hành;</w:t>
      </w:r>
    </w:p>
    <w:p w:rsidR="00FB482B" w:rsidRPr="00AB50E9" w:rsidRDefault="00FB482B" w:rsidP="002710AE">
      <w:pPr>
        <w:spacing w:before="120" w:after="0" w:line="240" w:lineRule="auto"/>
        <w:rPr>
          <w:sz w:val="28"/>
          <w:szCs w:val="28"/>
          <w:lang w:val="sv-SE"/>
        </w:rPr>
      </w:pPr>
      <w:r w:rsidRPr="00AB50E9">
        <w:rPr>
          <w:sz w:val="28"/>
          <w:szCs w:val="28"/>
          <w:lang w:val="sv-SE"/>
        </w:rPr>
        <w:t>+ Quản lý và kinh doanh du lịch.</w:t>
      </w:r>
    </w:p>
    <w:p w:rsidR="00FB482B" w:rsidRPr="00AB50E9" w:rsidRDefault="00FB482B" w:rsidP="002710AE">
      <w:pPr>
        <w:spacing w:before="120" w:after="0" w:line="240" w:lineRule="auto"/>
        <w:rPr>
          <w:b/>
          <w:sz w:val="28"/>
          <w:szCs w:val="28"/>
          <w:lang w:val="nl-NL"/>
        </w:rPr>
      </w:pPr>
      <w:r w:rsidRPr="00AB50E9">
        <w:rPr>
          <w:b/>
          <w:sz w:val="28"/>
          <w:szCs w:val="28"/>
          <w:lang w:val="nl-NL"/>
        </w:rPr>
        <w:t>* Căn cứ pháp lý của TTHC:</w:t>
      </w:r>
    </w:p>
    <w:p w:rsidR="00FB482B" w:rsidRPr="00AB50E9" w:rsidRDefault="00FB482B" w:rsidP="002710AE">
      <w:pPr>
        <w:spacing w:before="120" w:after="0" w:line="240" w:lineRule="auto"/>
        <w:rPr>
          <w:sz w:val="28"/>
          <w:szCs w:val="28"/>
          <w:lang w:val="nl-NL"/>
        </w:rPr>
      </w:pPr>
      <w:r w:rsidRPr="00AB50E9">
        <w:rPr>
          <w:sz w:val="28"/>
          <w:szCs w:val="28"/>
          <w:lang w:val="nl-NL"/>
        </w:rPr>
        <w:t>- Luật Du lịch số 09/2017/QH14 ngày 19/6/2017. Có hiệu lực từ ngày 01/01/2018.</w:t>
      </w:r>
    </w:p>
    <w:p w:rsidR="00FB482B" w:rsidRPr="00AB50E9" w:rsidRDefault="00FB482B" w:rsidP="002710AE">
      <w:pPr>
        <w:spacing w:before="120" w:after="0" w:line="240" w:lineRule="auto"/>
        <w:rPr>
          <w:sz w:val="28"/>
          <w:szCs w:val="28"/>
          <w:lang w:val="nl-NL"/>
        </w:rPr>
      </w:pPr>
      <w:r w:rsidRPr="00AB50E9">
        <w:rPr>
          <w:noProof/>
          <w:sz w:val="28"/>
          <w:szCs w:val="28"/>
          <w:lang w:val="nl-NL"/>
        </w:rPr>
        <w:t xml:space="preserve">- </w:t>
      </w:r>
      <w:r w:rsidRPr="00AB50E9">
        <w:rPr>
          <w:sz w:val="28"/>
          <w:szCs w:val="28"/>
          <w:lang w:val="nl-NL"/>
        </w:rPr>
        <w:t>Nghị định số 168/2017/NĐ-CP ngày 31/12/2017 của Chính phủ quy định chi tiết một số điều của Luật Du lịch. Có hiệu lực từ ngày 01/01/2018.</w:t>
      </w:r>
    </w:p>
    <w:p w:rsidR="00FB482B" w:rsidRPr="00AB50E9" w:rsidRDefault="00FB482B" w:rsidP="002710AE">
      <w:pPr>
        <w:spacing w:before="120" w:after="0" w:line="240" w:lineRule="auto"/>
        <w:rPr>
          <w:sz w:val="28"/>
          <w:szCs w:val="28"/>
          <w:lang w:val="nl-NL"/>
        </w:rPr>
      </w:pPr>
      <w:r w:rsidRPr="00AB50E9">
        <w:rPr>
          <w:sz w:val="28"/>
          <w:szCs w:val="28"/>
          <w:lang w:val="nl-NL"/>
        </w:rPr>
        <w:lastRenderedPageBreak/>
        <w:t>- Thông tư số 06/2017/TT-BVHTTDL ngày 15/12/2017 của Bộ trưởng Bộ Văn hóa, Thể thao và Du lịch quy định chi tiết một số điều của Luật Du lịch. Có hiệu lực từ ngày 01/02/2018.</w:t>
      </w:r>
    </w:p>
    <w:p w:rsidR="00FB482B" w:rsidRPr="00AB50E9" w:rsidRDefault="00FB482B" w:rsidP="002710AE">
      <w:pPr>
        <w:spacing w:before="120" w:after="0" w:line="240" w:lineRule="auto"/>
        <w:rPr>
          <w:sz w:val="28"/>
          <w:szCs w:val="28"/>
          <w:lang w:val="nl-NL"/>
        </w:rPr>
      </w:pPr>
      <w:r w:rsidRPr="00AB50E9">
        <w:rPr>
          <w:noProof/>
          <w:sz w:val="28"/>
          <w:szCs w:val="28"/>
          <w:lang w:val="nl-NL"/>
        </w:rPr>
        <w:t xml:space="preserve">- </w:t>
      </w:r>
      <w:r w:rsidRPr="00AB50E9">
        <w:rPr>
          <w:sz w:val="28"/>
          <w:szCs w:val="28"/>
        </w:rPr>
        <w:t>Thông tư số 33/2018/TT-BTC ngày 30/3/2018 của Bộ trưởng Bộ Tài chính quy định mức thu, chế độ thu, nộp và quản lý phí thẩm định cấp Giấy phép kinh doanh dịch vụ lữ hành quốc tế, Giấy phép kinh doanh dịch vụ lữ hành nội địa; phí thẩm định cấp thẻ hướng dẫn viên du lịch; lệ phí cấp Giấy phép đặt chi nhánh, văn phòng đại diện doanh nghiệp du lịch nước ngoài tại Việt Nam</w:t>
      </w:r>
      <w:r w:rsidRPr="00AB50E9">
        <w:rPr>
          <w:rStyle w:val="Strong"/>
          <w:bCs/>
          <w:sz w:val="28"/>
          <w:szCs w:val="28"/>
          <w:lang w:val="nl-NL"/>
        </w:rPr>
        <w:t xml:space="preserve">. </w:t>
      </w:r>
      <w:r w:rsidRPr="00AB50E9">
        <w:rPr>
          <w:sz w:val="28"/>
          <w:szCs w:val="28"/>
          <w:lang w:val="nl-NL"/>
        </w:rPr>
        <w:t>Có hiệu lực từ ngày 14/5/2018.</w:t>
      </w:r>
    </w:p>
    <w:p w:rsidR="00FB482B" w:rsidRPr="00AB50E9" w:rsidRDefault="00FB482B" w:rsidP="002710AE">
      <w:pPr>
        <w:spacing w:before="0" w:after="0" w:line="240" w:lineRule="auto"/>
        <w:ind w:firstLine="0"/>
        <w:jc w:val="left"/>
        <w:rPr>
          <w:sz w:val="28"/>
          <w:szCs w:val="28"/>
          <w:lang w:val="nl-NL"/>
        </w:rPr>
      </w:pPr>
      <w:r w:rsidRPr="00AB50E9">
        <w:rPr>
          <w:sz w:val="28"/>
          <w:szCs w:val="28"/>
          <w:lang w:val="nl-NL"/>
        </w:rPr>
        <w:br w:type="page"/>
      </w:r>
    </w:p>
    <w:tbl>
      <w:tblPr>
        <w:tblW w:w="0" w:type="auto"/>
        <w:tblLook w:val="00A0" w:firstRow="1" w:lastRow="0" w:firstColumn="1" w:lastColumn="0" w:noHBand="0" w:noVBand="0"/>
      </w:tblPr>
      <w:tblGrid>
        <w:gridCol w:w="3281"/>
        <w:gridCol w:w="5791"/>
      </w:tblGrid>
      <w:tr w:rsidR="00FB482B" w:rsidRPr="00AB50E9" w:rsidTr="005A064F">
        <w:tc>
          <w:tcPr>
            <w:tcW w:w="3369" w:type="dxa"/>
          </w:tcPr>
          <w:p w:rsidR="00FB482B" w:rsidRPr="00AB50E9" w:rsidRDefault="00FB482B" w:rsidP="005A064F">
            <w:pPr>
              <w:ind w:firstLine="0"/>
              <w:jc w:val="center"/>
              <w:rPr>
                <w:b/>
                <w:sz w:val="28"/>
                <w:szCs w:val="28"/>
                <w:lang w:val="nl-NL"/>
              </w:rPr>
            </w:pPr>
            <w:r w:rsidRPr="00AB50E9">
              <w:rPr>
                <w:sz w:val="28"/>
                <w:szCs w:val="28"/>
                <w:lang w:val="nl-NL"/>
              </w:rPr>
              <w:lastRenderedPageBreak/>
              <w:br w:type="page"/>
            </w:r>
            <w:r w:rsidR="00936FE4" w:rsidRPr="00AB50E9">
              <w:rPr>
                <w:noProof/>
              </w:rPr>
              <mc:AlternateContent>
                <mc:Choice Requires="wps">
                  <w:drawing>
                    <wp:anchor distT="4294967294" distB="4294967294" distL="114300" distR="114300" simplePos="0" relativeHeight="251684864" behindDoc="0" locked="0" layoutInCell="1" allowOverlap="1">
                      <wp:simplePos x="0" y="0"/>
                      <wp:positionH relativeFrom="column">
                        <wp:posOffset>650875</wp:posOffset>
                      </wp:positionH>
                      <wp:positionV relativeFrom="paragraph">
                        <wp:posOffset>289559</wp:posOffset>
                      </wp:positionV>
                      <wp:extent cx="704850" cy="0"/>
                      <wp:effectExtent l="0" t="0" r="19050" b="19050"/>
                      <wp:wrapNone/>
                      <wp:docPr id="4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EC14D" id="AutoShape 30" o:spid="_x0000_s1026" type="#_x0000_t32" style="position:absolute;margin-left:51.25pt;margin-top:22.8pt;width:55.5pt;height:0;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7TJHw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"/>
                  </w:pict>
                </mc:Fallback>
              </mc:AlternateContent>
            </w:r>
            <w:r w:rsidRPr="00AB50E9">
              <w:rPr>
                <w:b/>
                <w:bCs/>
                <w:sz w:val="28"/>
                <w:szCs w:val="28"/>
                <w:lang w:val="nl-NL"/>
              </w:rPr>
              <w:t>TÊN DOANH NGHIỆP</w:t>
            </w:r>
          </w:p>
        </w:tc>
        <w:tc>
          <w:tcPr>
            <w:tcW w:w="5919" w:type="dxa"/>
          </w:tcPr>
          <w:p w:rsidR="00FB482B" w:rsidRPr="00AB50E9" w:rsidRDefault="00FB482B" w:rsidP="005A064F">
            <w:pPr>
              <w:ind w:firstLine="0"/>
              <w:jc w:val="center"/>
              <w:rPr>
                <w:b/>
                <w:bCs/>
                <w:sz w:val="26"/>
                <w:szCs w:val="28"/>
                <w:lang w:val="nl-NL"/>
              </w:rPr>
            </w:pPr>
            <w:r w:rsidRPr="00AB50E9">
              <w:rPr>
                <w:b/>
                <w:bCs/>
                <w:sz w:val="26"/>
                <w:szCs w:val="28"/>
                <w:lang w:val="nl-NL"/>
              </w:rPr>
              <w:t>CỘNG HOÀ XÃ HỘI CHỦ NGHĨA VIỆT NAM</w:t>
            </w:r>
          </w:p>
          <w:p w:rsidR="00FB482B" w:rsidRPr="00AB50E9" w:rsidRDefault="00FB482B" w:rsidP="005A064F">
            <w:pPr>
              <w:ind w:firstLine="0"/>
              <w:jc w:val="center"/>
              <w:rPr>
                <w:b/>
                <w:sz w:val="28"/>
                <w:szCs w:val="28"/>
                <w:lang w:val="nl-NL"/>
              </w:rPr>
            </w:pPr>
            <w:r w:rsidRPr="00AB50E9">
              <w:rPr>
                <w:b/>
                <w:sz w:val="28"/>
                <w:szCs w:val="28"/>
                <w:lang w:val="nl-NL"/>
              </w:rPr>
              <w:t>Độc lập - Tự do - Hạnh phúc</w:t>
            </w:r>
          </w:p>
          <w:p w:rsidR="00FB482B" w:rsidRPr="00AB50E9" w:rsidRDefault="00936FE4" w:rsidP="005A064F">
            <w:pPr>
              <w:rPr>
                <w:b/>
                <w:sz w:val="28"/>
                <w:szCs w:val="28"/>
                <w:lang w:val="nl-NL"/>
              </w:rPr>
            </w:pPr>
            <w:r w:rsidRPr="00AB50E9">
              <w:rPr>
                <w:noProof/>
              </w:rPr>
              <mc:AlternateContent>
                <mc:Choice Requires="wps">
                  <w:drawing>
                    <wp:anchor distT="4294967294" distB="4294967294" distL="114300" distR="114300" simplePos="0" relativeHeight="251683840" behindDoc="0" locked="0" layoutInCell="1" allowOverlap="1">
                      <wp:simplePos x="0" y="0"/>
                      <wp:positionH relativeFrom="column">
                        <wp:posOffset>681990</wp:posOffset>
                      </wp:positionH>
                      <wp:positionV relativeFrom="paragraph">
                        <wp:posOffset>56514</wp:posOffset>
                      </wp:positionV>
                      <wp:extent cx="2230120" cy="0"/>
                      <wp:effectExtent l="0" t="0" r="36830" b="19050"/>
                      <wp:wrapNone/>
                      <wp:docPr id="4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0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56599" id="Line 29" o:spid="_x0000_s1026" style="position:absolute;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7pt,4.45pt" to="229.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XAFA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"/>
                  </w:pict>
                </mc:Fallback>
              </mc:AlternateContent>
            </w:r>
          </w:p>
          <w:p w:rsidR="00FB482B" w:rsidRPr="00AB50E9" w:rsidRDefault="00FB482B" w:rsidP="005A064F">
            <w:pPr>
              <w:jc w:val="center"/>
              <w:rPr>
                <w:b/>
                <w:sz w:val="28"/>
                <w:szCs w:val="28"/>
                <w:lang w:val="nl-NL"/>
              </w:rPr>
            </w:pPr>
            <w:r w:rsidRPr="00AB50E9">
              <w:rPr>
                <w:sz w:val="28"/>
                <w:szCs w:val="28"/>
                <w:lang w:val="nl-NL"/>
              </w:rPr>
              <w:t>........</w:t>
            </w:r>
            <w:r w:rsidRPr="00AB50E9">
              <w:rPr>
                <w:i/>
                <w:iCs/>
                <w:sz w:val="28"/>
                <w:szCs w:val="28"/>
                <w:lang w:val="nl-NL"/>
              </w:rPr>
              <w:t>, ngày....tháng.....năm......</w:t>
            </w:r>
          </w:p>
        </w:tc>
      </w:tr>
    </w:tbl>
    <w:p w:rsidR="00FB482B" w:rsidRPr="00AB50E9" w:rsidRDefault="00FB482B" w:rsidP="002710AE">
      <w:pPr>
        <w:jc w:val="center"/>
        <w:rPr>
          <w:b/>
          <w:sz w:val="28"/>
          <w:szCs w:val="28"/>
          <w:lang w:val="nl-NL"/>
        </w:rPr>
      </w:pPr>
    </w:p>
    <w:p w:rsidR="00FB482B" w:rsidRPr="00AB50E9" w:rsidRDefault="00FB482B" w:rsidP="002710AE">
      <w:pPr>
        <w:jc w:val="center"/>
        <w:rPr>
          <w:b/>
          <w:sz w:val="28"/>
          <w:szCs w:val="28"/>
          <w:lang w:val="nl-NL"/>
        </w:rPr>
      </w:pPr>
      <w:r w:rsidRPr="00AB50E9">
        <w:rPr>
          <w:b/>
          <w:sz w:val="28"/>
          <w:szCs w:val="28"/>
          <w:lang w:val="nl-NL"/>
        </w:rPr>
        <w:t>ĐƠN ĐỀ NGHỊ</w:t>
      </w:r>
    </w:p>
    <w:p w:rsidR="00FB482B" w:rsidRPr="00AB50E9" w:rsidRDefault="00FB482B" w:rsidP="002710AE">
      <w:pPr>
        <w:ind w:firstLine="0"/>
        <w:jc w:val="center"/>
        <w:rPr>
          <w:b/>
          <w:sz w:val="28"/>
          <w:szCs w:val="28"/>
          <w:lang w:val="nl-NL"/>
        </w:rPr>
      </w:pPr>
      <w:r w:rsidRPr="00AB50E9">
        <w:rPr>
          <w:b/>
          <w:sz w:val="28"/>
          <w:szCs w:val="28"/>
          <w:lang w:val="nl-NL"/>
        </w:rPr>
        <w:t>CẤP LẠI GIẤY PHÉP KINH DOANH DỊCH VỤ LỮ HÀNH NỘI ĐỊA</w:t>
      </w:r>
    </w:p>
    <w:p w:rsidR="00FB482B" w:rsidRPr="00AB50E9" w:rsidRDefault="00FB482B" w:rsidP="002710AE">
      <w:pPr>
        <w:rPr>
          <w:b/>
          <w:sz w:val="28"/>
          <w:szCs w:val="28"/>
          <w:lang w:val="nl-NL"/>
        </w:rPr>
      </w:pPr>
    </w:p>
    <w:p w:rsidR="00FB482B" w:rsidRPr="00AB50E9" w:rsidRDefault="00FB482B" w:rsidP="002710AE">
      <w:pPr>
        <w:jc w:val="center"/>
        <w:rPr>
          <w:bCs/>
          <w:sz w:val="28"/>
          <w:szCs w:val="28"/>
          <w:lang w:val="nl-NL"/>
        </w:rPr>
      </w:pPr>
      <w:r w:rsidRPr="00AB50E9">
        <w:rPr>
          <w:bCs/>
          <w:sz w:val="28"/>
          <w:szCs w:val="28"/>
          <w:lang w:val="nl-NL"/>
        </w:rPr>
        <w:t xml:space="preserve">Kính gửi: </w:t>
      </w:r>
      <w:r w:rsidRPr="00AB50E9">
        <w:rPr>
          <w:sz w:val="28"/>
          <w:szCs w:val="28"/>
          <w:lang w:val="sv-SE"/>
        </w:rPr>
        <w:t>Sở Văn hóa, Thể thao và Du lịch tỉnh Bình Dương</w:t>
      </w:r>
    </w:p>
    <w:p w:rsidR="00FB482B" w:rsidRPr="00AB50E9" w:rsidRDefault="00FB482B" w:rsidP="002710AE">
      <w:pPr>
        <w:rPr>
          <w:bCs/>
          <w:sz w:val="28"/>
          <w:szCs w:val="28"/>
          <w:lang w:val="nl-NL"/>
        </w:rPr>
      </w:pPr>
    </w:p>
    <w:p w:rsidR="00FB482B" w:rsidRPr="00AB50E9" w:rsidRDefault="00FB482B" w:rsidP="002710AE">
      <w:pPr>
        <w:spacing w:before="40" w:after="40"/>
        <w:ind w:firstLine="567"/>
        <w:rPr>
          <w:sz w:val="28"/>
          <w:szCs w:val="28"/>
          <w:lang w:val="nl-NL"/>
        </w:rPr>
      </w:pPr>
      <w:r w:rsidRPr="00AB50E9">
        <w:rPr>
          <w:sz w:val="28"/>
          <w:szCs w:val="28"/>
          <w:lang w:val="nl-NL"/>
        </w:rPr>
        <w:t>1. Tên doanh nghiệp (</w:t>
      </w:r>
      <w:r w:rsidRPr="00AB50E9">
        <w:rPr>
          <w:i/>
          <w:sz w:val="28"/>
          <w:szCs w:val="28"/>
          <w:lang w:val="nl-NL"/>
        </w:rPr>
        <w:t>chữ  in hoa</w:t>
      </w:r>
      <w:r w:rsidRPr="00AB50E9">
        <w:rPr>
          <w:sz w:val="28"/>
          <w:szCs w:val="28"/>
          <w:lang w:val="nl-NL"/>
        </w:rPr>
        <w:t>):.................................................................</w:t>
      </w:r>
    </w:p>
    <w:p w:rsidR="00FB482B" w:rsidRPr="00AB50E9" w:rsidRDefault="00FB482B" w:rsidP="002710AE">
      <w:pPr>
        <w:spacing w:before="40" w:after="40"/>
        <w:ind w:firstLine="567"/>
        <w:rPr>
          <w:sz w:val="28"/>
          <w:szCs w:val="28"/>
          <w:lang w:val="nl-NL"/>
        </w:rPr>
      </w:pPr>
      <w:r w:rsidRPr="00AB50E9">
        <w:rPr>
          <w:sz w:val="28"/>
          <w:szCs w:val="28"/>
          <w:lang w:val="nl-NL"/>
        </w:rPr>
        <w:t>Tên giao dịch:..................................................................................................</w:t>
      </w:r>
    </w:p>
    <w:p w:rsidR="00FB482B" w:rsidRPr="00AB50E9" w:rsidRDefault="00FB482B" w:rsidP="002710AE">
      <w:pPr>
        <w:spacing w:before="40" w:after="40"/>
        <w:ind w:firstLine="567"/>
        <w:rPr>
          <w:sz w:val="28"/>
          <w:szCs w:val="28"/>
          <w:lang w:val="nl-NL"/>
        </w:rPr>
      </w:pPr>
      <w:r w:rsidRPr="00AB50E9">
        <w:rPr>
          <w:sz w:val="28"/>
          <w:szCs w:val="28"/>
          <w:lang w:val="nl-NL"/>
        </w:rPr>
        <w:t>Tên viết tắt:......................................................................................................</w:t>
      </w:r>
    </w:p>
    <w:p w:rsidR="00FB482B" w:rsidRPr="00AB50E9" w:rsidRDefault="00FB482B" w:rsidP="002710AE">
      <w:pPr>
        <w:spacing w:before="40" w:after="40"/>
        <w:ind w:firstLine="567"/>
        <w:rPr>
          <w:sz w:val="28"/>
          <w:szCs w:val="28"/>
          <w:lang w:val="nl-NL"/>
        </w:rPr>
      </w:pPr>
      <w:r w:rsidRPr="00AB50E9">
        <w:rPr>
          <w:sz w:val="28"/>
          <w:szCs w:val="28"/>
          <w:lang w:val="nl-NL"/>
        </w:rPr>
        <w:t>2. Địa chỉ trụ sở chính :...................................................................................</w:t>
      </w:r>
    </w:p>
    <w:p w:rsidR="00FB482B" w:rsidRPr="00AB50E9" w:rsidRDefault="00FB482B" w:rsidP="002710AE">
      <w:pPr>
        <w:spacing w:before="40" w:after="40"/>
        <w:ind w:firstLine="567"/>
        <w:rPr>
          <w:sz w:val="28"/>
          <w:szCs w:val="28"/>
          <w:lang w:val="nl-NL"/>
        </w:rPr>
      </w:pPr>
      <w:r w:rsidRPr="00AB50E9">
        <w:rPr>
          <w:sz w:val="28"/>
          <w:szCs w:val="28"/>
          <w:lang w:val="nl-NL"/>
        </w:rPr>
        <w:t>..............................................................................................................…......</w:t>
      </w:r>
    </w:p>
    <w:p w:rsidR="00FB482B" w:rsidRPr="00AB50E9" w:rsidRDefault="00FB482B" w:rsidP="002710AE">
      <w:pPr>
        <w:spacing w:before="40" w:after="40"/>
        <w:ind w:firstLine="567"/>
        <w:rPr>
          <w:sz w:val="28"/>
          <w:szCs w:val="28"/>
          <w:lang w:val="nl-NL"/>
        </w:rPr>
      </w:pPr>
      <w:r w:rsidRPr="00AB50E9">
        <w:rPr>
          <w:sz w:val="28"/>
          <w:szCs w:val="28"/>
          <w:lang w:val="nl-NL"/>
        </w:rPr>
        <w:t>Điện thoại :............................……- Fax :.......................................................</w:t>
      </w:r>
    </w:p>
    <w:p w:rsidR="00FB482B" w:rsidRPr="00AB50E9" w:rsidRDefault="00FB482B" w:rsidP="002710AE">
      <w:pPr>
        <w:spacing w:before="40" w:after="40"/>
        <w:ind w:firstLine="567"/>
        <w:rPr>
          <w:sz w:val="28"/>
          <w:szCs w:val="28"/>
          <w:lang w:val="nl-NL"/>
        </w:rPr>
      </w:pPr>
      <w:r w:rsidRPr="00AB50E9">
        <w:rPr>
          <w:sz w:val="28"/>
          <w:szCs w:val="28"/>
          <w:lang w:val="nl-NL"/>
        </w:rPr>
        <w:t>Website :................................ - Email :...........................................................</w:t>
      </w:r>
    </w:p>
    <w:p w:rsidR="00FB482B" w:rsidRPr="00AB50E9" w:rsidRDefault="00FB482B" w:rsidP="002710AE">
      <w:pPr>
        <w:spacing w:before="40" w:after="40"/>
        <w:ind w:firstLine="567"/>
        <w:rPr>
          <w:sz w:val="28"/>
          <w:szCs w:val="28"/>
          <w:lang w:val="nl-NL"/>
        </w:rPr>
      </w:pPr>
      <w:r w:rsidRPr="00AB50E9">
        <w:rPr>
          <w:sz w:val="28"/>
          <w:szCs w:val="28"/>
          <w:lang w:val="nl-NL"/>
        </w:rPr>
        <w:t>3. Họ tên người đại diện theo pháp luật của doanh nghiệp:………………</w:t>
      </w:r>
    </w:p>
    <w:p w:rsidR="00FB482B" w:rsidRPr="00AB50E9" w:rsidRDefault="00FB482B" w:rsidP="002710AE">
      <w:pPr>
        <w:spacing w:before="40" w:after="40"/>
        <w:rPr>
          <w:sz w:val="28"/>
          <w:szCs w:val="28"/>
          <w:lang w:val="nl-NL"/>
        </w:rPr>
      </w:pPr>
      <w:r w:rsidRPr="00AB50E9">
        <w:rPr>
          <w:sz w:val="28"/>
          <w:szCs w:val="28"/>
          <w:lang w:val="nl-NL"/>
        </w:rPr>
        <w:t>........................................ Giới tính :............................….</w:t>
      </w:r>
    </w:p>
    <w:p w:rsidR="00FB482B" w:rsidRPr="00AB50E9" w:rsidRDefault="00FB482B" w:rsidP="002710AE">
      <w:pPr>
        <w:spacing w:before="40" w:after="40"/>
        <w:ind w:firstLine="567"/>
        <w:rPr>
          <w:sz w:val="28"/>
          <w:szCs w:val="28"/>
          <w:lang w:val="nl-NL"/>
        </w:rPr>
      </w:pPr>
      <w:r w:rsidRPr="00AB50E9">
        <w:rPr>
          <w:sz w:val="28"/>
          <w:szCs w:val="28"/>
          <w:lang w:val="nl-NL"/>
        </w:rPr>
        <w:t>Chức danh:.......................................................................................................</w:t>
      </w:r>
    </w:p>
    <w:p w:rsidR="00FB482B" w:rsidRPr="00AB50E9" w:rsidRDefault="00FB482B" w:rsidP="002710AE">
      <w:pPr>
        <w:spacing w:before="40" w:after="40"/>
        <w:ind w:firstLine="567"/>
        <w:rPr>
          <w:sz w:val="28"/>
          <w:szCs w:val="28"/>
          <w:lang w:val="nl-NL"/>
        </w:rPr>
      </w:pPr>
      <w:r w:rsidRPr="00AB50E9">
        <w:rPr>
          <w:sz w:val="28"/>
          <w:szCs w:val="28"/>
          <w:lang w:val="nl-NL"/>
        </w:rPr>
        <w:t>Sinh ngày :......./…..../....Dân tộc :......... Quốc tịch :......................................</w:t>
      </w:r>
    </w:p>
    <w:p w:rsidR="00FB482B" w:rsidRPr="00AB50E9" w:rsidRDefault="00FB482B" w:rsidP="002710AE">
      <w:pPr>
        <w:spacing w:before="40" w:after="40"/>
        <w:ind w:firstLine="567"/>
        <w:rPr>
          <w:sz w:val="28"/>
          <w:szCs w:val="28"/>
          <w:lang w:val="nl-NL"/>
        </w:rPr>
      </w:pPr>
      <w:r w:rsidRPr="00AB50E9">
        <w:rPr>
          <w:sz w:val="28"/>
          <w:szCs w:val="28"/>
          <w:lang w:val="nl-NL"/>
        </w:rPr>
        <w:t>Giấy Chứng minh nhân dân/Thẻ căn cước công dân /Hộ chiếu số:................cấp  ngày: …../….../…..Nơi cấp : ....................................................</w:t>
      </w:r>
    </w:p>
    <w:p w:rsidR="00FB482B" w:rsidRPr="00AB50E9" w:rsidRDefault="00FB482B" w:rsidP="002710AE">
      <w:pPr>
        <w:spacing w:before="40" w:after="40"/>
        <w:ind w:firstLine="567"/>
        <w:rPr>
          <w:sz w:val="28"/>
          <w:szCs w:val="28"/>
          <w:lang w:val="nl-NL"/>
        </w:rPr>
      </w:pPr>
      <w:r w:rsidRPr="00AB50E9">
        <w:rPr>
          <w:sz w:val="28"/>
          <w:szCs w:val="28"/>
          <w:lang w:val="nl-NL"/>
        </w:rPr>
        <w:t>Email: .................................................. Điện thoại: .......................................</w:t>
      </w:r>
    </w:p>
    <w:p w:rsidR="00FB482B" w:rsidRPr="00AB50E9" w:rsidRDefault="00FB482B" w:rsidP="002710AE">
      <w:pPr>
        <w:spacing w:before="40" w:after="40"/>
        <w:ind w:firstLine="567"/>
        <w:rPr>
          <w:sz w:val="28"/>
          <w:szCs w:val="28"/>
          <w:lang w:val="nl-NL"/>
        </w:rPr>
      </w:pPr>
      <w:r w:rsidRPr="00AB50E9">
        <w:rPr>
          <w:sz w:val="28"/>
          <w:szCs w:val="28"/>
          <w:lang w:val="nl-NL"/>
        </w:rPr>
        <w:t>Nơi đăng ký hộ khẩu thường trú :..................................................................</w:t>
      </w:r>
    </w:p>
    <w:p w:rsidR="00FB482B" w:rsidRPr="00AB50E9" w:rsidRDefault="00FB482B" w:rsidP="002710AE">
      <w:pPr>
        <w:spacing w:before="40" w:after="40"/>
        <w:ind w:firstLine="0"/>
        <w:rPr>
          <w:sz w:val="28"/>
          <w:szCs w:val="28"/>
          <w:lang w:val="nl-NL"/>
        </w:rPr>
      </w:pPr>
      <w:r w:rsidRPr="00AB50E9">
        <w:rPr>
          <w:sz w:val="28"/>
          <w:szCs w:val="28"/>
          <w:lang w:val="nl-NL"/>
        </w:rPr>
        <w:t>.........................................................................................................................</w:t>
      </w:r>
    </w:p>
    <w:p w:rsidR="00FB482B" w:rsidRPr="00AB50E9" w:rsidRDefault="00FB482B" w:rsidP="002710AE">
      <w:pPr>
        <w:spacing w:before="40" w:after="40"/>
        <w:ind w:firstLine="567"/>
        <w:rPr>
          <w:sz w:val="28"/>
          <w:szCs w:val="28"/>
          <w:lang w:val="nl-NL"/>
        </w:rPr>
      </w:pPr>
      <w:r w:rsidRPr="00AB50E9">
        <w:rPr>
          <w:sz w:val="28"/>
          <w:szCs w:val="28"/>
          <w:lang w:val="nl-NL"/>
        </w:rPr>
        <w:t>Chỗ ở hiện tại :...............................................................................................</w:t>
      </w:r>
    </w:p>
    <w:p w:rsidR="00FB482B" w:rsidRPr="00AB50E9" w:rsidRDefault="00FB482B" w:rsidP="002710AE">
      <w:pPr>
        <w:spacing w:before="40" w:after="40"/>
        <w:ind w:firstLine="0"/>
        <w:rPr>
          <w:sz w:val="28"/>
          <w:szCs w:val="28"/>
          <w:lang w:val="nl-NL"/>
        </w:rPr>
      </w:pPr>
      <w:r w:rsidRPr="00AB50E9">
        <w:rPr>
          <w:sz w:val="28"/>
          <w:szCs w:val="28"/>
          <w:lang w:val="nl-NL"/>
        </w:rPr>
        <w:t>................................................................................................................................</w:t>
      </w:r>
    </w:p>
    <w:p w:rsidR="00FB482B" w:rsidRPr="00AB50E9" w:rsidRDefault="00FB482B" w:rsidP="002710AE">
      <w:pPr>
        <w:spacing w:before="40" w:after="40"/>
        <w:ind w:firstLine="567"/>
        <w:rPr>
          <w:sz w:val="28"/>
          <w:szCs w:val="28"/>
          <w:lang w:val="nl-NL"/>
        </w:rPr>
      </w:pPr>
      <w:r w:rsidRPr="00AB50E9">
        <w:rPr>
          <w:sz w:val="28"/>
          <w:szCs w:val="28"/>
          <w:lang w:val="nl-NL"/>
        </w:rPr>
        <w:t>4. Tên, địa chỉ chi nhánh (</w:t>
      </w:r>
      <w:r w:rsidRPr="00AB50E9">
        <w:rPr>
          <w:i/>
          <w:sz w:val="28"/>
          <w:szCs w:val="28"/>
          <w:lang w:val="nl-NL"/>
        </w:rPr>
        <w:t>nếu có</w:t>
      </w:r>
      <w:r w:rsidRPr="00AB50E9">
        <w:rPr>
          <w:sz w:val="28"/>
          <w:szCs w:val="28"/>
          <w:lang w:val="nl-NL"/>
        </w:rPr>
        <w:t>):..................................................................</w:t>
      </w:r>
    </w:p>
    <w:p w:rsidR="00FB482B" w:rsidRPr="00AB50E9" w:rsidRDefault="00FB482B" w:rsidP="002710AE">
      <w:pPr>
        <w:spacing w:before="40" w:after="40"/>
        <w:ind w:firstLine="0"/>
        <w:rPr>
          <w:sz w:val="28"/>
          <w:szCs w:val="28"/>
          <w:lang w:val="nl-NL"/>
        </w:rPr>
      </w:pPr>
      <w:r w:rsidRPr="00AB50E9">
        <w:rPr>
          <w:sz w:val="28"/>
          <w:szCs w:val="28"/>
          <w:lang w:val="nl-NL"/>
        </w:rPr>
        <w:t>................................................................................................................................</w:t>
      </w:r>
    </w:p>
    <w:p w:rsidR="00FB482B" w:rsidRPr="00AB50E9" w:rsidRDefault="00FB482B" w:rsidP="002710AE">
      <w:pPr>
        <w:spacing w:before="40" w:after="40"/>
        <w:ind w:firstLine="567"/>
        <w:rPr>
          <w:sz w:val="28"/>
          <w:szCs w:val="28"/>
          <w:lang w:val="nl-NL"/>
        </w:rPr>
      </w:pPr>
      <w:r w:rsidRPr="00AB50E9">
        <w:rPr>
          <w:sz w:val="28"/>
          <w:szCs w:val="28"/>
          <w:lang w:val="nl-NL"/>
        </w:rPr>
        <w:t>5. Tên, địa chỉ văn phòng đại diện (</w:t>
      </w:r>
      <w:r w:rsidRPr="00AB50E9">
        <w:rPr>
          <w:i/>
          <w:sz w:val="28"/>
          <w:szCs w:val="28"/>
          <w:lang w:val="nl-NL"/>
        </w:rPr>
        <w:t>nếu có</w:t>
      </w:r>
      <w:r w:rsidRPr="00AB50E9">
        <w:rPr>
          <w:sz w:val="28"/>
          <w:szCs w:val="28"/>
          <w:lang w:val="nl-NL"/>
        </w:rPr>
        <w:t>):..................................................</w:t>
      </w:r>
    </w:p>
    <w:p w:rsidR="00FB482B" w:rsidRPr="00AB50E9" w:rsidRDefault="00FB482B" w:rsidP="002710AE">
      <w:pPr>
        <w:spacing w:before="40" w:after="40"/>
        <w:ind w:firstLine="0"/>
        <w:rPr>
          <w:sz w:val="28"/>
          <w:szCs w:val="28"/>
          <w:lang w:val="nl-NL"/>
        </w:rPr>
      </w:pPr>
      <w:r w:rsidRPr="00AB50E9">
        <w:rPr>
          <w:sz w:val="28"/>
          <w:szCs w:val="28"/>
          <w:lang w:val="nl-NL"/>
        </w:rPr>
        <w:t>................................................................................................................................</w:t>
      </w:r>
    </w:p>
    <w:p w:rsidR="00FB482B" w:rsidRPr="00AB50E9" w:rsidRDefault="00FB482B" w:rsidP="002710AE">
      <w:pPr>
        <w:spacing w:before="40" w:after="40"/>
        <w:ind w:firstLine="567"/>
        <w:rPr>
          <w:sz w:val="28"/>
          <w:szCs w:val="28"/>
          <w:lang w:val="nl-NL"/>
        </w:rPr>
      </w:pPr>
      <w:r w:rsidRPr="00AB50E9">
        <w:rPr>
          <w:sz w:val="28"/>
          <w:szCs w:val="28"/>
          <w:lang w:val="nl-NL"/>
        </w:rPr>
        <w:t>6. Giấy chứng nhận đăng ký doanh nghiệp/Giấy chứng nhận đăng ký đầu tư số.................cấp ngày ..../...../.... nơi cấp: ...............................................................</w:t>
      </w:r>
    </w:p>
    <w:p w:rsidR="00FB482B" w:rsidRPr="00AB50E9" w:rsidRDefault="00FB482B" w:rsidP="002710AE">
      <w:pPr>
        <w:spacing w:before="40" w:after="40"/>
        <w:ind w:firstLine="567"/>
        <w:rPr>
          <w:sz w:val="28"/>
          <w:szCs w:val="28"/>
          <w:lang w:val="nl-NL"/>
        </w:rPr>
      </w:pPr>
      <w:r w:rsidRPr="00AB50E9">
        <w:rPr>
          <w:sz w:val="28"/>
          <w:szCs w:val="28"/>
          <w:lang w:val="nl-NL"/>
        </w:rPr>
        <w:t>7. Giấy phép kinh doanh dịch vụ lữ hành nội địa số .......................... do</w:t>
      </w:r>
      <w:r w:rsidRPr="00AB50E9">
        <w:rPr>
          <w:sz w:val="28"/>
          <w:szCs w:val="28"/>
          <w:lang w:val="sv-SE"/>
        </w:rPr>
        <w:t xml:space="preserve"> Sở Văn hóa, Thể thao và Du lịch Bình Dương</w:t>
      </w:r>
      <w:r w:rsidRPr="00AB50E9">
        <w:rPr>
          <w:sz w:val="28"/>
          <w:szCs w:val="28"/>
          <w:lang w:val="nl-NL"/>
        </w:rPr>
        <w:t xml:space="preserve"> cấp ngày...........tháng.........năm..........</w:t>
      </w:r>
    </w:p>
    <w:p w:rsidR="00FB482B" w:rsidRPr="00AB50E9" w:rsidRDefault="00FB482B" w:rsidP="002710AE">
      <w:pPr>
        <w:spacing w:before="40" w:after="40"/>
        <w:ind w:firstLine="567"/>
        <w:rPr>
          <w:sz w:val="28"/>
          <w:szCs w:val="28"/>
          <w:lang w:val="nl-NL"/>
        </w:rPr>
      </w:pPr>
      <w:r w:rsidRPr="00AB50E9">
        <w:rPr>
          <w:sz w:val="28"/>
          <w:szCs w:val="28"/>
          <w:lang w:val="nl-NL"/>
        </w:rPr>
        <w:t>8. Tài khoản ký quỹ số…………tại ngân hàng……………………..........</w:t>
      </w:r>
    </w:p>
    <w:p w:rsidR="00FB482B" w:rsidRPr="00AB50E9" w:rsidRDefault="00FB482B" w:rsidP="002710AE">
      <w:pPr>
        <w:spacing w:before="40" w:after="40"/>
        <w:ind w:firstLine="567"/>
        <w:rPr>
          <w:sz w:val="28"/>
          <w:szCs w:val="28"/>
          <w:lang w:val="nl-NL"/>
        </w:rPr>
      </w:pPr>
      <w:r w:rsidRPr="00AB50E9">
        <w:rPr>
          <w:sz w:val="28"/>
          <w:szCs w:val="28"/>
          <w:lang w:val="nl-NL"/>
        </w:rPr>
        <w:t>9. L</w:t>
      </w:r>
      <w:r w:rsidRPr="00AB50E9">
        <w:rPr>
          <w:sz w:val="28"/>
          <w:szCs w:val="28"/>
          <w:lang w:val="nl-NL" w:bidi="he-IL"/>
        </w:rPr>
        <w:t>ý do đề nghị cấp lại giấy phép:</w:t>
      </w:r>
      <w:r w:rsidRPr="00AB50E9">
        <w:rPr>
          <w:sz w:val="28"/>
          <w:szCs w:val="28"/>
          <w:lang w:val="nl-NL"/>
        </w:rPr>
        <w:t>...........................................................</w:t>
      </w:r>
    </w:p>
    <w:p w:rsidR="00FB482B" w:rsidRPr="00AB50E9" w:rsidRDefault="00FB482B" w:rsidP="002710AE">
      <w:pPr>
        <w:spacing w:before="40" w:after="40"/>
        <w:ind w:firstLine="0"/>
        <w:rPr>
          <w:sz w:val="28"/>
          <w:szCs w:val="28"/>
          <w:lang w:val="nl-NL"/>
        </w:rPr>
      </w:pPr>
      <w:r w:rsidRPr="00AB50E9">
        <w:rPr>
          <w:sz w:val="28"/>
          <w:szCs w:val="28"/>
          <w:lang w:val="nl-NL"/>
        </w:rPr>
        <w:t>................................................................................................................................</w:t>
      </w:r>
    </w:p>
    <w:p w:rsidR="00FB482B" w:rsidRPr="00AB50E9" w:rsidRDefault="00FB482B" w:rsidP="002710AE">
      <w:pPr>
        <w:spacing w:before="40" w:after="40"/>
        <w:ind w:firstLine="567"/>
        <w:rPr>
          <w:sz w:val="28"/>
          <w:szCs w:val="28"/>
          <w:lang w:val="nl-NL"/>
        </w:rPr>
      </w:pPr>
      <w:r w:rsidRPr="00AB50E9">
        <w:rPr>
          <w:sz w:val="28"/>
          <w:szCs w:val="28"/>
          <w:lang w:val="nl-NL"/>
        </w:rPr>
        <w:lastRenderedPageBreak/>
        <w:t xml:space="preserve">Căn cứ vào các quy định hiện hành, kính đề nghị </w:t>
      </w:r>
      <w:r w:rsidRPr="00AB50E9">
        <w:rPr>
          <w:sz w:val="28"/>
          <w:szCs w:val="28"/>
          <w:lang w:val="sv-SE"/>
        </w:rPr>
        <w:t>Sở Văn hóa, Thể thao và Du lịch</w:t>
      </w:r>
      <w:r w:rsidRPr="00AB50E9">
        <w:rPr>
          <w:sz w:val="28"/>
          <w:szCs w:val="28"/>
          <w:lang w:val="nl-NL"/>
        </w:rPr>
        <w:t xml:space="preserve"> tỉnh Bình Dương cấp lại giấy phép kinh doanh dịch vụ lữ hành nội địa cho doanh nghiệp. </w:t>
      </w:r>
    </w:p>
    <w:p w:rsidR="00FB482B" w:rsidRPr="00AB50E9" w:rsidRDefault="00FB482B" w:rsidP="002710AE">
      <w:pPr>
        <w:spacing w:before="40" w:after="40"/>
        <w:ind w:firstLine="567"/>
        <w:rPr>
          <w:sz w:val="28"/>
          <w:szCs w:val="28"/>
          <w:lang w:val="nl-NL"/>
        </w:rPr>
      </w:pPr>
      <w:r w:rsidRPr="00AB50E9">
        <w:rPr>
          <w:iCs/>
          <w:sz w:val="28"/>
          <w:szCs w:val="28"/>
          <w:lang w:val="nl-NL"/>
        </w:rPr>
        <w:t xml:space="preserve">Chúng tôi cam kết </w:t>
      </w:r>
      <w:r w:rsidRPr="00AB50E9">
        <w:rPr>
          <w:sz w:val="28"/>
          <w:szCs w:val="28"/>
          <w:lang w:val="nl-NL"/>
        </w:rPr>
        <w:t xml:space="preserve">chịu trách nhiệm về tính chính xác, trung thực của nội dung hồ sơ đề nghị </w:t>
      </w:r>
      <w:r w:rsidRPr="00AB50E9">
        <w:rPr>
          <w:iCs/>
          <w:sz w:val="28"/>
          <w:szCs w:val="28"/>
          <w:lang w:val="nl-NL"/>
        </w:rPr>
        <w:t xml:space="preserve">cấp lại </w:t>
      </w:r>
      <w:r w:rsidRPr="00AB50E9">
        <w:rPr>
          <w:sz w:val="28"/>
          <w:szCs w:val="28"/>
          <w:lang w:val="nl-NL"/>
        </w:rPr>
        <w:t>giấy phép kinh doanh dịch vụ lữ hành./.</w:t>
      </w:r>
    </w:p>
    <w:p w:rsidR="00FB482B" w:rsidRPr="00AB50E9" w:rsidRDefault="00FB482B" w:rsidP="002710AE">
      <w:pPr>
        <w:spacing w:before="40" w:after="40"/>
        <w:rPr>
          <w:sz w:val="28"/>
          <w:szCs w:val="28"/>
          <w:lang w:val="nl-NL"/>
        </w:rPr>
      </w:pPr>
    </w:p>
    <w:tbl>
      <w:tblPr>
        <w:tblW w:w="0" w:type="auto"/>
        <w:tblLook w:val="00A0" w:firstRow="1" w:lastRow="0" w:firstColumn="1" w:lastColumn="0" w:noHBand="0" w:noVBand="0"/>
      </w:tblPr>
      <w:tblGrid>
        <w:gridCol w:w="3831"/>
        <w:gridCol w:w="5241"/>
      </w:tblGrid>
      <w:tr w:rsidR="00AE0F3A" w:rsidRPr="00AB50E9" w:rsidTr="005A064F">
        <w:tc>
          <w:tcPr>
            <w:tcW w:w="3936" w:type="dxa"/>
          </w:tcPr>
          <w:p w:rsidR="00FB482B" w:rsidRPr="00AB50E9" w:rsidRDefault="00FB482B" w:rsidP="005A064F">
            <w:pPr>
              <w:rPr>
                <w:sz w:val="28"/>
                <w:szCs w:val="28"/>
                <w:lang w:val="nl-NL"/>
              </w:rPr>
            </w:pPr>
          </w:p>
        </w:tc>
        <w:tc>
          <w:tcPr>
            <w:tcW w:w="5352" w:type="dxa"/>
          </w:tcPr>
          <w:p w:rsidR="00FB482B" w:rsidRPr="00AB50E9" w:rsidRDefault="00FB482B" w:rsidP="005A064F">
            <w:pPr>
              <w:ind w:firstLine="0"/>
              <w:jc w:val="center"/>
              <w:rPr>
                <w:b/>
                <w:sz w:val="28"/>
                <w:szCs w:val="28"/>
                <w:lang w:val="nl-NL"/>
              </w:rPr>
            </w:pPr>
            <w:r w:rsidRPr="00AB50E9">
              <w:rPr>
                <w:b/>
                <w:sz w:val="28"/>
                <w:szCs w:val="28"/>
                <w:lang w:val="nl-NL"/>
              </w:rPr>
              <w:t>NGƯỜI ĐẠI DIỆN THEO PHÁP LUẬT CỦA DOANH NGHIỆP</w:t>
            </w:r>
          </w:p>
          <w:p w:rsidR="00FB482B" w:rsidRPr="00AB50E9" w:rsidRDefault="00FB482B" w:rsidP="005A064F">
            <w:pPr>
              <w:jc w:val="center"/>
              <w:rPr>
                <w:sz w:val="28"/>
                <w:szCs w:val="28"/>
                <w:lang w:val="nl-NL"/>
              </w:rPr>
            </w:pPr>
            <w:r w:rsidRPr="00AB50E9">
              <w:rPr>
                <w:i/>
                <w:sz w:val="28"/>
                <w:szCs w:val="28"/>
                <w:lang w:val="nl-NL"/>
              </w:rPr>
              <w:t>(</w:t>
            </w:r>
            <w:r w:rsidRPr="00AB50E9">
              <w:rPr>
                <w:i/>
                <w:sz w:val="28"/>
                <w:szCs w:val="28"/>
                <w:lang w:val="nl-NL" w:eastAsia="vi-VN"/>
              </w:rPr>
              <w:t>Ký, ghi rõ họ tên và đóng dấu</w:t>
            </w:r>
            <w:r w:rsidRPr="00AB50E9">
              <w:rPr>
                <w:i/>
                <w:sz w:val="28"/>
                <w:szCs w:val="28"/>
                <w:lang w:val="nl-NL"/>
              </w:rPr>
              <w:t>)</w:t>
            </w:r>
          </w:p>
        </w:tc>
      </w:tr>
    </w:tbl>
    <w:p w:rsidR="00FB482B" w:rsidRPr="00AB50E9" w:rsidRDefault="00FB482B" w:rsidP="002710AE">
      <w:pPr>
        <w:spacing w:before="120" w:after="0" w:line="240" w:lineRule="auto"/>
        <w:jc w:val="left"/>
        <w:rPr>
          <w:b/>
          <w:sz w:val="28"/>
          <w:szCs w:val="28"/>
        </w:rPr>
      </w:pPr>
      <w:r w:rsidRPr="00AB50E9">
        <w:rPr>
          <w:sz w:val="28"/>
          <w:szCs w:val="28"/>
        </w:rPr>
        <w:br w:type="page"/>
      </w:r>
      <w:r w:rsidR="00CE43B2" w:rsidRPr="00AB50E9">
        <w:rPr>
          <w:b/>
          <w:sz w:val="28"/>
          <w:szCs w:val="28"/>
        </w:rPr>
        <w:lastRenderedPageBreak/>
        <w:t>98</w:t>
      </w:r>
      <w:r w:rsidRPr="00AB50E9">
        <w:rPr>
          <w:b/>
          <w:sz w:val="28"/>
          <w:szCs w:val="28"/>
        </w:rPr>
        <w:t xml:space="preserve">. Thủ tục cấp đổi </w:t>
      </w:r>
      <w:r w:rsidRPr="00AB50E9">
        <w:rPr>
          <w:b/>
          <w:sz w:val="28"/>
          <w:szCs w:val="28"/>
          <w:lang w:val="sv-SE"/>
        </w:rPr>
        <w:t>g</w:t>
      </w:r>
      <w:r w:rsidRPr="00AB50E9">
        <w:rPr>
          <w:b/>
          <w:sz w:val="28"/>
          <w:szCs w:val="28"/>
        </w:rPr>
        <w:t xml:space="preserve">iấy phép kinh doanh </w:t>
      </w:r>
      <w:r w:rsidRPr="00AB50E9">
        <w:rPr>
          <w:b/>
          <w:sz w:val="28"/>
          <w:szCs w:val="28"/>
          <w:lang w:val="vi-VN"/>
        </w:rPr>
        <w:t xml:space="preserve">dịch vụ </w:t>
      </w:r>
      <w:r w:rsidRPr="00AB50E9">
        <w:rPr>
          <w:b/>
          <w:sz w:val="28"/>
          <w:szCs w:val="28"/>
        </w:rPr>
        <w:t>lữ hành nội địa</w:t>
      </w:r>
    </w:p>
    <w:p w:rsidR="00FB482B" w:rsidRPr="00AB50E9" w:rsidRDefault="00FB482B" w:rsidP="002710AE">
      <w:pPr>
        <w:spacing w:before="120" w:after="0" w:line="240" w:lineRule="auto"/>
        <w:jc w:val="left"/>
        <w:rPr>
          <w:b/>
          <w:sz w:val="28"/>
          <w:szCs w:val="28"/>
        </w:rPr>
      </w:pPr>
      <w:r w:rsidRPr="00AB50E9">
        <w:rPr>
          <w:b/>
          <w:sz w:val="28"/>
          <w:szCs w:val="28"/>
        </w:rPr>
        <w:t xml:space="preserve">* Trình tự thực hiện: </w:t>
      </w:r>
    </w:p>
    <w:p w:rsidR="00FB482B" w:rsidRPr="00AB50E9" w:rsidRDefault="00FB482B" w:rsidP="002710AE">
      <w:pPr>
        <w:spacing w:before="120" w:after="0" w:line="240" w:lineRule="auto"/>
        <w:jc w:val="left"/>
        <w:rPr>
          <w:i/>
          <w:sz w:val="28"/>
          <w:szCs w:val="28"/>
          <w:lang w:val="nl-NL"/>
        </w:rPr>
      </w:pPr>
      <w:r w:rsidRPr="00AB50E9">
        <w:rPr>
          <w:b/>
          <w:sz w:val="28"/>
          <w:szCs w:val="28"/>
          <w:lang w:val="nl-NL"/>
        </w:rPr>
        <w:t>Bước 1</w:t>
      </w:r>
      <w:r w:rsidRPr="00AB50E9">
        <w:rPr>
          <w:i/>
          <w:sz w:val="28"/>
          <w:szCs w:val="28"/>
          <w:lang w:val="nl-NL"/>
        </w:rPr>
        <w:t>: Nộp hồ sơ</w:t>
      </w:r>
    </w:p>
    <w:p w:rsidR="00FB482B" w:rsidRPr="00AB50E9" w:rsidRDefault="00FB482B" w:rsidP="002710AE">
      <w:pPr>
        <w:spacing w:before="120" w:after="0" w:line="240" w:lineRule="auto"/>
        <w:rPr>
          <w:sz w:val="28"/>
          <w:szCs w:val="28"/>
          <w:lang w:val="nl-NL"/>
        </w:rPr>
      </w:pPr>
      <w:r w:rsidRPr="00AB50E9">
        <w:rPr>
          <w:sz w:val="28"/>
          <w:szCs w:val="28"/>
          <w:lang w:val="nl-NL"/>
        </w:rPr>
        <w:t xml:space="preserve">- Doanh nghiệp đề nghị cấp đổi Giấy phép kinh doanh dịch vụ lữ hành nội địa trong trường hợp thay đổi giấy chứng nhận đăng ký doanh nghiệp hoặc giấy chứng nhận đăng ký đầu tư; doanh nghiệp gửi 01 bộ hồ sơ </w:t>
      </w:r>
      <w:r w:rsidRPr="00AB50E9">
        <w:rPr>
          <w:sz w:val="28"/>
          <w:szCs w:val="28"/>
          <w:lang w:val="vi-VN"/>
        </w:rPr>
        <w:t xml:space="preserve">đến </w:t>
      </w:r>
      <w:r w:rsidRPr="00AB50E9">
        <w:rPr>
          <w:sz w:val="28"/>
          <w:szCs w:val="28"/>
        </w:rPr>
        <w:t>Sở Văn hóa Thể thao và Du lịch – Quầy số 04, tầng 1 Tháp B - Trung tâm Hành chính tỉnh Bình Dương, phường Hòa Phú, thành phố Thủ Dầu Một, tỉnh Bình Dương</w:t>
      </w:r>
      <w:r w:rsidRPr="00AB50E9">
        <w:rPr>
          <w:sz w:val="28"/>
          <w:szCs w:val="28"/>
          <w:lang w:val="nl-NL"/>
        </w:rPr>
        <w:t>.</w:t>
      </w:r>
    </w:p>
    <w:p w:rsidR="00FB482B" w:rsidRPr="00AB50E9" w:rsidRDefault="00FB482B" w:rsidP="002710AE">
      <w:pPr>
        <w:spacing w:before="120" w:after="0" w:line="240" w:lineRule="auto"/>
        <w:rPr>
          <w:sz w:val="28"/>
          <w:szCs w:val="28"/>
        </w:rPr>
      </w:pPr>
      <w:r w:rsidRPr="00AB50E9">
        <w:rPr>
          <w:sz w:val="28"/>
          <w:szCs w:val="28"/>
        </w:rPr>
        <w:t>- Công chức tiếp nhận hồ sơ kiểm tra tính pháp lý và nội dung hồ sơ:</w:t>
      </w:r>
    </w:p>
    <w:p w:rsidR="00FB482B" w:rsidRPr="00AB50E9" w:rsidRDefault="00FB482B" w:rsidP="002710AE">
      <w:pPr>
        <w:spacing w:before="120" w:after="0" w:line="240" w:lineRule="auto"/>
        <w:rPr>
          <w:sz w:val="28"/>
          <w:szCs w:val="28"/>
        </w:rPr>
      </w:pPr>
      <w:r w:rsidRPr="00AB50E9">
        <w:rPr>
          <w:sz w:val="28"/>
          <w:szCs w:val="28"/>
        </w:rPr>
        <w:t>+ Trường hợp hồ sơ đầy đủ thì viết giấy hẹn cho tổ chức, cá nhân.</w:t>
      </w:r>
    </w:p>
    <w:p w:rsidR="00FB482B" w:rsidRPr="00AB50E9" w:rsidRDefault="00FB482B" w:rsidP="002710AE">
      <w:pPr>
        <w:spacing w:before="120" w:after="0" w:line="240" w:lineRule="auto"/>
        <w:rPr>
          <w:sz w:val="28"/>
          <w:szCs w:val="28"/>
        </w:rPr>
      </w:pPr>
      <w:r w:rsidRPr="00AB50E9">
        <w:rPr>
          <w:sz w:val="28"/>
          <w:szCs w:val="28"/>
        </w:rPr>
        <w:t>+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w:t>
      </w:r>
    </w:p>
    <w:p w:rsidR="00FB482B" w:rsidRPr="00AB50E9" w:rsidRDefault="00FB482B" w:rsidP="002710AE">
      <w:pPr>
        <w:spacing w:before="120" w:after="0" w:line="240" w:lineRule="auto"/>
        <w:rPr>
          <w:sz w:val="28"/>
          <w:szCs w:val="28"/>
        </w:rPr>
      </w:pPr>
      <w:r w:rsidRPr="00AB50E9">
        <w:rPr>
          <w:sz w:val="28"/>
          <w:szCs w:val="28"/>
        </w:rPr>
        <w:t xml:space="preserve">- Thời gian tiếp nhận hồ sơ: </w:t>
      </w:r>
    </w:p>
    <w:p w:rsidR="00FB482B" w:rsidRPr="00AB50E9" w:rsidRDefault="00FB482B" w:rsidP="002710AE">
      <w:pPr>
        <w:spacing w:before="120" w:after="0" w:line="240" w:lineRule="auto"/>
        <w:rPr>
          <w:sz w:val="28"/>
          <w:szCs w:val="28"/>
        </w:rPr>
      </w:pPr>
      <w:r w:rsidRPr="00AB50E9">
        <w:rPr>
          <w:sz w:val="28"/>
          <w:szCs w:val="28"/>
        </w:rPr>
        <w:t>+ Sáng từ 7h30’ đến 11h30’.</w:t>
      </w:r>
    </w:p>
    <w:p w:rsidR="00FB482B" w:rsidRPr="00AB50E9" w:rsidRDefault="00FB482B" w:rsidP="002710AE">
      <w:pPr>
        <w:spacing w:before="120" w:after="0" w:line="240" w:lineRule="auto"/>
        <w:rPr>
          <w:sz w:val="28"/>
          <w:szCs w:val="28"/>
        </w:rPr>
      </w:pPr>
      <w:r w:rsidRPr="00AB50E9">
        <w:rPr>
          <w:sz w:val="28"/>
          <w:szCs w:val="28"/>
        </w:rPr>
        <w:t>+ Chiều từ 13 giờ đến 17 giờ. Từ thứ hai đến thứ sáu hàng tuần (ngày lễ nghỉ).</w:t>
      </w:r>
    </w:p>
    <w:p w:rsidR="00FB482B" w:rsidRPr="00AB50E9" w:rsidRDefault="00FB482B" w:rsidP="002710AE">
      <w:pPr>
        <w:spacing w:before="120" w:after="0" w:line="240" w:lineRule="auto"/>
        <w:rPr>
          <w:sz w:val="28"/>
          <w:szCs w:val="28"/>
          <w:lang w:val="sv-SE"/>
        </w:rPr>
      </w:pPr>
      <w:r w:rsidRPr="00AB50E9">
        <w:rPr>
          <w:sz w:val="28"/>
          <w:szCs w:val="28"/>
          <w:lang w:val="sv-SE"/>
        </w:rPr>
        <w:t xml:space="preserve">- Trong thời hạn 05 ngày làm việc kể từ ngày nhận được hồ sơ hợp lệ, Sở Văn hóa, Thể thao và Du lịch </w:t>
      </w:r>
      <w:r w:rsidRPr="00AB50E9">
        <w:rPr>
          <w:sz w:val="28"/>
          <w:szCs w:val="28"/>
          <w:lang w:val="vi-VN"/>
        </w:rPr>
        <w:t xml:space="preserve">có trách nhiệm </w:t>
      </w:r>
      <w:r w:rsidRPr="00AB50E9">
        <w:rPr>
          <w:sz w:val="28"/>
          <w:szCs w:val="28"/>
          <w:lang w:val="sv-SE"/>
        </w:rPr>
        <w:t xml:space="preserve">cấp đổi giấy phép kinh doanh </w:t>
      </w:r>
      <w:r w:rsidRPr="00AB50E9">
        <w:rPr>
          <w:sz w:val="28"/>
          <w:szCs w:val="28"/>
          <w:lang w:val="vi-VN"/>
        </w:rPr>
        <w:t xml:space="preserve">dịch vụ </w:t>
      </w:r>
      <w:r w:rsidRPr="00AB50E9">
        <w:rPr>
          <w:sz w:val="28"/>
          <w:szCs w:val="28"/>
          <w:lang w:val="sv-SE"/>
        </w:rPr>
        <w:t>lữ hành cho doanh nghiệp; trường hợp từ chối, phải thông báo bằng văn bản và nêu rõ lý do.</w:t>
      </w:r>
    </w:p>
    <w:p w:rsidR="00FB482B" w:rsidRPr="00AB50E9" w:rsidRDefault="00FB482B" w:rsidP="009E4BCC">
      <w:pPr>
        <w:spacing w:before="120" w:after="0" w:line="240" w:lineRule="auto"/>
        <w:rPr>
          <w:spacing w:val="2"/>
          <w:sz w:val="28"/>
          <w:szCs w:val="28"/>
          <w:lang w:val="fr-FR"/>
        </w:rPr>
      </w:pPr>
      <w:r w:rsidRPr="00AB50E9">
        <w:rPr>
          <w:b/>
          <w:sz w:val="28"/>
          <w:szCs w:val="26"/>
        </w:rPr>
        <w:t xml:space="preserve">Bước 2: </w:t>
      </w:r>
      <w:r w:rsidRPr="00AB50E9">
        <w:rPr>
          <w:sz w:val="28"/>
          <w:szCs w:val="26"/>
        </w:rPr>
        <w:t xml:space="preserve">Đến ngày hẹn trong phiếu tổ chức, tổ chức đến nơi nộp hồ sơ nhận kết quảhoặc thông qua dịch vụ bưu chính (nếu tổ chức, cá nhân có nhu cầu). </w:t>
      </w:r>
      <w:r w:rsidRPr="00AB50E9">
        <w:rPr>
          <w:bCs/>
          <w:iCs/>
          <w:sz w:val="28"/>
          <w:szCs w:val="28"/>
          <w:lang w:val="nl-NL"/>
        </w:rPr>
        <w:t>Về giá cước dịch vụ thực hiện theo Quyết định số 1268/QĐ-BĐVN ngày 11/11/2017 của Tổng Công ty Bưu điện Việt Nam.</w:t>
      </w:r>
    </w:p>
    <w:p w:rsidR="00FB482B" w:rsidRPr="00AB50E9" w:rsidRDefault="00FB482B" w:rsidP="002710AE">
      <w:pPr>
        <w:spacing w:before="120" w:after="0" w:line="240" w:lineRule="auto"/>
        <w:rPr>
          <w:b/>
          <w:sz w:val="28"/>
          <w:szCs w:val="28"/>
        </w:rPr>
      </w:pPr>
      <w:r w:rsidRPr="00AB50E9">
        <w:rPr>
          <w:b/>
          <w:sz w:val="28"/>
          <w:szCs w:val="28"/>
        </w:rPr>
        <w:t>* Cách thức thực hiện:</w:t>
      </w:r>
    </w:p>
    <w:p w:rsidR="00FB482B" w:rsidRPr="00AB50E9" w:rsidRDefault="00FB482B" w:rsidP="002710AE">
      <w:pPr>
        <w:spacing w:before="120" w:after="0" w:line="240" w:lineRule="auto"/>
        <w:rPr>
          <w:sz w:val="28"/>
          <w:szCs w:val="28"/>
        </w:rPr>
      </w:pPr>
      <w:r w:rsidRPr="00AB50E9">
        <w:rPr>
          <w:sz w:val="28"/>
          <w:szCs w:val="28"/>
        </w:rPr>
        <w:t xml:space="preserve">Gửi trực tiếp hoặc qua đường bưu điện đến </w:t>
      </w:r>
      <w:r w:rsidRPr="00AB50E9">
        <w:rPr>
          <w:sz w:val="28"/>
          <w:szCs w:val="28"/>
          <w:lang w:val="sv-SE"/>
        </w:rPr>
        <w:t>Sở Văn hóa, Thể thao và Du lịch</w:t>
      </w:r>
      <w:r w:rsidRPr="00AB50E9">
        <w:rPr>
          <w:sz w:val="28"/>
          <w:szCs w:val="28"/>
        </w:rPr>
        <w:t>.</w:t>
      </w:r>
    </w:p>
    <w:p w:rsidR="00FB482B" w:rsidRPr="00AB50E9" w:rsidRDefault="00FB482B" w:rsidP="002710AE">
      <w:pPr>
        <w:spacing w:before="120" w:after="0" w:line="240" w:lineRule="auto"/>
        <w:rPr>
          <w:b/>
          <w:sz w:val="28"/>
          <w:szCs w:val="28"/>
        </w:rPr>
      </w:pPr>
      <w:r w:rsidRPr="00AB50E9">
        <w:rPr>
          <w:b/>
          <w:sz w:val="28"/>
          <w:szCs w:val="28"/>
        </w:rPr>
        <w:t>* Thành phần, số lượng hồ sơ:</w:t>
      </w:r>
    </w:p>
    <w:p w:rsidR="00FB482B" w:rsidRPr="00AB50E9" w:rsidRDefault="00FB482B" w:rsidP="002710AE">
      <w:pPr>
        <w:spacing w:before="120" w:after="0" w:line="240" w:lineRule="auto"/>
        <w:rPr>
          <w:sz w:val="28"/>
          <w:szCs w:val="28"/>
          <w:lang w:val="nl-NL"/>
        </w:rPr>
      </w:pPr>
      <w:r w:rsidRPr="00AB50E9">
        <w:rPr>
          <w:sz w:val="28"/>
          <w:szCs w:val="28"/>
          <w:lang w:val="nl-NL"/>
        </w:rPr>
        <w:t>- Thành phần hồ sơ:</w:t>
      </w:r>
    </w:p>
    <w:p w:rsidR="00FB482B" w:rsidRPr="00AB50E9" w:rsidRDefault="00FB482B" w:rsidP="002710AE">
      <w:pPr>
        <w:spacing w:before="120" w:after="0" w:line="240" w:lineRule="auto"/>
        <w:rPr>
          <w:sz w:val="28"/>
          <w:szCs w:val="28"/>
          <w:lang w:val="sv-SE"/>
        </w:rPr>
      </w:pPr>
      <w:r w:rsidRPr="00AB50E9">
        <w:rPr>
          <w:sz w:val="28"/>
          <w:szCs w:val="28"/>
          <w:lang w:val="sv-SE"/>
        </w:rPr>
        <w:t>(1) Đơn đề nghị cấp đổi Giấy phép kinh doanh</w:t>
      </w:r>
      <w:r w:rsidRPr="00AB50E9">
        <w:rPr>
          <w:sz w:val="28"/>
          <w:szCs w:val="28"/>
          <w:lang w:val="vi-VN"/>
        </w:rPr>
        <w:t xml:space="preserve"> dịch vụ</w:t>
      </w:r>
      <w:r w:rsidRPr="00AB50E9">
        <w:rPr>
          <w:sz w:val="28"/>
          <w:szCs w:val="28"/>
          <w:lang w:val="sv-SE"/>
        </w:rPr>
        <w:t xml:space="preserve"> lữ hành nội địa </w:t>
      </w:r>
      <w:r w:rsidRPr="00AB50E9">
        <w:rPr>
          <w:sz w:val="28"/>
          <w:szCs w:val="28"/>
          <w:lang w:val="nl-NL"/>
        </w:rPr>
        <w:t>(Mẫu số 05 Phụ lục II ban hành kèm theo Thông tư số 06/2017/TT-BVHTTDL ngày 15 tháng 12 năm 2017)</w:t>
      </w:r>
      <w:r w:rsidRPr="00AB50E9">
        <w:rPr>
          <w:sz w:val="28"/>
          <w:szCs w:val="28"/>
          <w:lang w:val="sv-SE"/>
        </w:rPr>
        <w:t>;</w:t>
      </w:r>
    </w:p>
    <w:p w:rsidR="00FB482B" w:rsidRPr="00AB50E9" w:rsidRDefault="00FB482B" w:rsidP="002710AE">
      <w:pPr>
        <w:spacing w:before="120" w:after="0" w:line="240" w:lineRule="auto"/>
        <w:rPr>
          <w:sz w:val="28"/>
          <w:szCs w:val="28"/>
          <w:lang w:val="sv-SE"/>
        </w:rPr>
      </w:pPr>
      <w:r w:rsidRPr="00AB50E9">
        <w:rPr>
          <w:sz w:val="28"/>
          <w:szCs w:val="28"/>
          <w:lang w:val="sv-SE"/>
        </w:rPr>
        <w:t xml:space="preserve">(2) Giấy phép kinh doanh </w:t>
      </w:r>
      <w:r w:rsidRPr="00AB50E9">
        <w:rPr>
          <w:sz w:val="28"/>
          <w:szCs w:val="28"/>
          <w:lang w:val="vi-VN"/>
        </w:rPr>
        <w:t xml:space="preserve">dịch vụ </w:t>
      </w:r>
      <w:r w:rsidRPr="00AB50E9">
        <w:rPr>
          <w:sz w:val="28"/>
          <w:szCs w:val="28"/>
          <w:lang w:val="sv-SE"/>
        </w:rPr>
        <w:t>lữ hành nội địa của doanh nghiệp;</w:t>
      </w:r>
    </w:p>
    <w:p w:rsidR="00FB482B" w:rsidRPr="00AB50E9" w:rsidRDefault="00FB482B" w:rsidP="002710AE">
      <w:pPr>
        <w:spacing w:before="120" w:after="0" w:line="240" w:lineRule="auto"/>
        <w:rPr>
          <w:sz w:val="28"/>
          <w:szCs w:val="28"/>
          <w:lang w:val="sv-SE"/>
        </w:rPr>
      </w:pPr>
      <w:r w:rsidRPr="00AB50E9">
        <w:rPr>
          <w:sz w:val="28"/>
          <w:szCs w:val="28"/>
          <w:lang w:val="sv-SE"/>
        </w:rPr>
        <w:t>(3) Bản sao có chứng thực Giấy chứng nhận đăng ký doanh nghiệp.</w:t>
      </w:r>
    </w:p>
    <w:p w:rsidR="00FB482B" w:rsidRPr="00AB50E9" w:rsidRDefault="00FB482B" w:rsidP="002710AE">
      <w:pPr>
        <w:spacing w:before="120" w:after="0" w:line="240" w:lineRule="auto"/>
        <w:rPr>
          <w:sz w:val="28"/>
          <w:szCs w:val="28"/>
          <w:lang w:val="nl-NL"/>
        </w:rPr>
      </w:pPr>
      <w:r w:rsidRPr="00AB50E9">
        <w:rPr>
          <w:sz w:val="28"/>
          <w:szCs w:val="28"/>
          <w:lang w:val="nl-NL"/>
        </w:rPr>
        <w:t>- Số lượng hồ sơ:  01 (bộ).</w:t>
      </w:r>
    </w:p>
    <w:p w:rsidR="00FB482B" w:rsidRPr="00AB50E9" w:rsidRDefault="00FB482B" w:rsidP="002710AE">
      <w:pPr>
        <w:spacing w:before="120" w:after="0" w:line="240" w:lineRule="auto"/>
        <w:rPr>
          <w:sz w:val="28"/>
          <w:szCs w:val="28"/>
          <w:lang w:val="sv-SE"/>
        </w:rPr>
      </w:pPr>
      <w:r w:rsidRPr="00AB50E9">
        <w:rPr>
          <w:b/>
          <w:sz w:val="28"/>
          <w:szCs w:val="28"/>
          <w:lang w:val="nl-NL"/>
        </w:rPr>
        <w:t xml:space="preserve">* Thời hạn giải quyết: </w:t>
      </w:r>
      <w:r w:rsidRPr="00AB50E9">
        <w:rPr>
          <w:sz w:val="28"/>
          <w:szCs w:val="28"/>
          <w:lang w:val="nl-NL"/>
        </w:rPr>
        <w:t>05 ngày làm việc</w:t>
      </w:r>
      <w:r w:rsidRPr="00AB50E9">
        <w:rPr>
          <w:sz w:val="28"/>
          <w:szCs w:val="28"/>
          <w:lang w:val="sv-SE"/>
        </w:rPr>
        <w:t xml:space="preserve"> kể từ ngày nhận được hồ sơ hợp lệ.</w:t>
      </w:r>
    </w:p>
    <w:p w:rsidR="00FB482B" w:rsidRPr="00AB50E9" w:rsidRDefault="00FB482B" w:rsidP="002710AE">
      <w:pPr>
        <w:spacing w:before="120" w:after="0" w:line="240" w:lineRule="auto"/>
        <w:rPr>
          <w:sz w:val="28"/>
          <w:szCs w:val="28"/>
          <w:lang w:val="nl-NL"/>
        </w:rPr>
      </w:pPr>
      <w:r w:rsidRPr="00AB50E9">
        <w:rPr>
          <w:b/>
          <w:sz w:val="28"/>
          <w:szCs w:val="28"/>
          <w:lang w:val="nl-NL"/>
        </w:rPr>
        <w:lastRenderedPageBreak/>
        <w:t>* Đối tượng thực hiện TTHC</w:t>
      </w:r>
      <w:r w:rsidRPr="00AB50E9">
        <w:rPr>
          <w:sz w:val="28"/>
          <w:szCs w:val="28"/>
          <w:lang w:val="nl-NL"/>
        </w:rPr>
        <w:t>: Tổ chức.</w:t>
      </w:r>
    </w:p>
    <w:p w:rsidR="00FB482B" w:rsidRPr="00AB50E9" w:rsidRDefault="00FB482B" w:rsidP="002710AE">
      <w:pPr>
        <w:spacing w:before="120" w:after="0" w:line="240" w:lineRule="auto"/>
        <w:rPr>
          <w:sz w:val="28"/>
          <w:szCs w:val="28"/>
          <w:lang w:val="nl-NL"/>
        </w:rPr>
      </w:pPr>
      <w:r w:rsidRPr="00AB50E9">
        <w:rPr>
          <w:b/>
          <w:sz w:val="28"/>
          <w:szCs w:val="28"/>
          <w:lang w:val="nl-NL"/>
        </w:rPr>
        <w:t>* Cơ quan thực hiện TTHC</w:t>
      </w:r>
      <w:r w:rsidRPr="00AB50E9">
        <w:rPr>
          <w:sz w:val="28"/>
          <w:szCs w:val="28"/>
          <w:lang w:val="nl-NL"/>
        </w:rPr>
        <w:t>:</w:t>
      </w:r>
    </w:p>
    <w:p w:rsidR="00FB482B" w:rsidRPr="00AB50E9" w:rsidRDefault="00FB482B" w:rsidP="002710AE">
      <w:pPr>
        <w:spacing w:before="120" w:after="0" w:line="240" w:lineRule="auto"/>
        <w:rPr>
          <w:sz w:val="28"/>
          <w:szCs w:val="28"/>
          <w:lang w:val="nl-NL"/>
        </w:rPr>
      </w:pPr>
      <w:r w:rsidRPr="00AB50E9">
        <w:rPr>
          <w:sz w:val="28"/>
          <w:szCs w:val="28"/>
          <w:lang w:val="nl-NL"/>
        </w:rPr>
        <w:t xml:space="preserve">- Cơ quan có thẩm quyền quyết định: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spacing w:before="120" w:after="0" w:line="240" w:lineRule="auto"/>
        <w:rPr>
          <w:sz w:val="28"/>
          <w:szCs w:val="28"/>
          <w:lang w:val="nl-NL"/>
        </w:rPr>
      </w:pPr>
      <w:r w:rsidRPr="00AB50E9">
        <w:rPr>
          <w:sz w:val="28"/>
          <w:szCs w:val="28"/>
          <w:lang w:val="nl-NL"/>
        </w:rPr>
        <w:t xml:space="preserve">- Cơ quan trực tiếp thực hiện TTHC: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spacing w:before="120" w:after="0" w:line="240" w:lineRule="auto"/>
        <w:rPr>
          <w:sz w:val="28"/>
          <w:szCs w:val="28"/>
          <w:lang w:val="nl-NL"/>
        </w:rPr>
      </w:pPr>
      <w:r w:rsidRPr="00AB50E9">
        <w:rPr>
          <w:b/>
          <w:sz w:val="28"/>
          <w:szCs w:val="28"/>
          <w:lang w:val="nl-NL"/>
        </w:rPr>
        <w:t>* Kết quả của việc thực hiện TTHC</w:t>
      </w:r>
      <w:r w:rsidRPr="00AB50E9">
        <w:rPr>
          <w:sz w:val="28"/>
          <w:szCs w:val="28"/>
          <w:lang w:val="nl-NL"/>
        </w:rPr>
        <w:t>: Giấy phép.</w:t>
      </w:r>
    </w:p>
    <w:p w:rsidR="00FB482B" w:rsidRPr="00AB50E9" w:rsidRDefault="00FB482B" w:rsidP="002710AE">
      <w:pPr>
        <w:spacing w:before="120" w:after="0" w:line="240" w:lineRule="auto"/>
        <w:rPr>
          <w:sz w:val="28"/>
          <w:szCs w:val="28"/>
          <w:lang w:val="nl-NL"/>
        </w:rPr>
      </w:pPr>
      <w:r w:rsidRPr="00AB50E9">
        <w:rPr>
          <w:b/>
          <w:sz w:val="28"/>
          <w:szCs w:val="28"/>
          <w:lang w:val="nl-NL"/>
        </w:rPr>
        <w:t>* Phí, lệ phí</w:t>
      </w:r>
      <w:r w:rsidRPr="00AB50E9">
        <w:rPr>
          <w:sz w:val="28"/>
          <w:szCs w:val="28"/>
          <w:lang w:val="nl-NL"/>
        </w:rPr>
        <w:t>: 2.000.000 đồng/giấy phép (</w:t>
      </w:r>
      <w:r w:rsidRPr="00AB50E9">
        <w:rPr>
          <w:i/>
          <w:sz w:val="28"/>
          <w:szCs w:val="28"/>
        </w:rPr>
        <w:t>Thông tư số 33/2018/TT-BTC ngày 30 tháng 3 năm 2018 của Bộ trưởng Bộ Tài chính</w:t>
      </w:r>
      <w:r w:rsidRPr="00AB50E9">
        <w:rPr>
          <w:sz w:val="28"/>
          <w:szCs w:val="28"/>
        </w:rPr>
        <w:t>)</w:t>
      </w:r>
      <w:r w:rsidRPr="00AB50E9">
        <w:rPr>
          <w:sz w:val="28"/>
          <w:szCs w:val="28"/>
          <w:lang w:val="nl-NL"/>
        </w:rPr>
        <w:t>.</w:t>
      </w:r>
    </w:p>
    <w:p w:rsidR="00FB482B" w:rsidRPr="00AB50E9" w:rsidRDefault="00FB482B" w:rsidP="002710AE">
      <w:pPr>
        <w:spacing w:before="120" w:after="0" w:line="240" w:lineRule="auto"/>
        <w:rPr>
          <w:b/>
          <w:sz w:val="28"/>
          <w:szCs w:val="28"/>
          <w:lang w:val="nl-NL"/>
        </w:rPr>
      </w:pPr>
      <w:r w:rsidRPr="00AB50E9">
        <w:rPr>
          <w:b/>
          <w:sz w:val="28"/>
          <w:szCs w:val="28"/>
          <w:lang w:val="nl-NL"/>
        </w:rPr>
        <w:t xml:space="preserve">* Tên mẫu đơn, mẫu tờ khai: </w:t>
      </w:r>
    </w:p>
    <w:p w:rsidR="00FB482B" w:rsidRPr="00AB50E9" w:rsidRDefault="00FB482B" w:rsidP="002710AE">
      <w:pPr>
        <w:spacing w:before="120" w:after="0" w:line="240" w:lineRule="auto"/>
        <w:rPr>
          <w:sz w:val="28"/>
          <w:szCs w:val="28"/>
          <w:lang w:val="nl-NL"/>
        </w:rPr>
      </w:pPr>
      <w:r w:rsidRPr="00AB50E9">
        <w:rPr>
          <w:sz w:val="28"/>
          <w:szCs w:val="28"/>
          <w:lang w:val="sv-SE"/>
        </w:rPr>
        <w:t>Đơn đề nghị cấp đổi Giấy phép kinh doanh</w:t>
      </w:r>
      <w:r w:rsidRPr="00AB50E9">
        <w:rPr>
          <w:sz w:val="28"/>
          <w:szCs w:val="28"/>
          <w:lang w:val="vi-VN"/>
        </w:rPr>
        <w:t xml:space="preserve"> dịch vụ</w:t>
      </w:r>
      <w:r w:rsidRPr="00AB50E9">
        <w:rPr>
          <w:sz w:val="28"/>
          <w:szCs w:val="28"/>
          <w:lang w:val="sv-SE"/>
        </w:rPr>
        <w:t xml:space="preserve"> lữ hành nội địa </w:t>
      </w:r>
      <w:r w:rsidRPr="00AB50E9">
        <w:rPr>
          <w:sz w:val="28"/>
          <w:szCs w:val="28"/>
          <w:lang w:val="nl-NL"/>
        </w:rPr>
        <w:t>(</w:t>
      </w:r>
      <w:r w:rsidRPr="00AB50E9">
        <w:rPr>
          <w:i/>
          <w:sz w:val="28"/>
          <w:szCs w:val="28"/>
          <w:lang w:val="nl-NL"/>
        </w:rPr>
        <w:t>Mẫu số 05 Phụ lục II ban hành kèm theo Thông tư số 06/2017/TT-BVHTTDL ngày 15 tháng 12 năm 2017</w:t>
      </w:r>
      <w:r w:rsidRPr="00AB50E9">
        <w:rPr>
          <w:sz w:val="28"/>
          <w:szCs w:val="28"/>
          <w:lang w:val="nl-NL"/>
        </w:rPr>
        <w:t>).</w:t>
      </w:r>
    </w:p>
    <w:p w:rsidR="00FB482B" w:rsidRPr="00AB50E9" w:rsidRDefault="00FB482B" w:rsidP="002710AE">
      <w:pPr>
        <w:spacing w:before="120" w:after="0" w:line="240" w:lineRule="auto"/>
        <w:rPr>
          <w:b/>
          <w:sz w:val="28"/>
          <w:szCs w:val="28"/>
          <w:lang w:val="nl-NL"/>
        </w:rPr>
      </w:pPr>
      <w:r w:rsidRPr="00AB50E9">
        <w:rPr>
          <w:b/>
          <w:sz w:val="28"/>
          <w:szCs w:val="28"/>
          <w:lang w:val="nl-NL"/>
        </w:rPr>
        <w:t xml:space="preserve">* Yêu cầu, điều kiện thực hiện thủ tục hành chính: </w:t>
      </w:r>
    </w:p>
    <w:p w:rsidR="00FB482B" w:rsidRPr="00AB50E9" w:rsidRDefault="00FB482B" w:rsidP="002710AE">
      <w:pPr>
        <w:spacing w:before="120" w:after="0" w:line="240" w:lineRule="auto"/>
        <w:rPr>
          <w:sz w:val="28"/>
          <w:szCs w:val="28"/>
          <w:lang w:val="nl-NL"/>
        </w:rPr>
      </w:pPr>
      <w:r w:rsidRPr="00AB50E9">
        <w:rPr>
          <w:spacing w:val="-8"/>
          <w:sz w:val="28"/>
          <w:szCs w:val="28"/>
          <w:lang w:val="sv-SE"/>
        </w:rPr>
        <w:t xml:space="preserve">(1) </w:t>
      </w:r>
      <w:r w:rsidRPr="00AB50E9">
        <w:rPr>
          <w:sz w:val="28"/>
          <w:szCs w:val="28"/>
          <w:lang w:val="nl-NL"/>
        </w:rPr>
        <w:t>Là doanh nghiệp được thành lập theo quy định của pháp luật về doanh nghiệp;</w:t>
      </w:r>
    </w:p>
    <w:p w:rsidR="00FB482B" w:rsidRPr="00AB50E9" w:rsidRDefault="00FB482B" w:rsidP="002710AE">
      <w:pPr>
        <w:spacing w:before="120" w:after="0" w:line="240" w:lineRule="auto"/>
        <w:rPr>
          <w:sz w:val="28"/>
          <w:szCs w:val="28"/>
        </w:rPr>
      </w:pPr>
      <w:r w:rsidRPr="00AB50E9">
        <w:rPr>
          <w:sz w:val="28"/>
          <w:szCs w:val="28"/>
          <w:lang w:val="sv-SE"/>
        </w:rPr>
        <w:t xml:space="preserve">(2) Ký quỹ kinh doanh </w:t>
      </w:r>
      <w:r w:rsidRPr="00AB50E9">
        <w:rPr>
          <w:sz w:val="28"/>
          <w:szCs w:val="28"/>
          <w:lang w:val="vi-VN"/>
        </w:rPr>
        <w:t xml:space="preserve">dịch vụ </w:t>
      </w:r>
      <w:r w:rsidRPr="00AB50E9">
        <w:rPr>
          <w:sz w:val="28"/>
          <w:szCs w:val="28"/>
          <w:lang w:val="sv-SE"/>
        </w:rPr>
        <w:t>lữ hành nội địa tại ngân hàng</w:t>
      </w:r>
      <w:r w:rsidRPr="00AB50E9">
        <w:rPr>
          <w:sz w:val="28"/>
          <w:szCs w:val="28"/>
        </w:rPr>
        <w:t xml:space="preserve"> thương mại, ngân hàng hợp tác xã hoặc chi nhánh ngân hàng nước ngoài thành lập và hoạt động tại Việt Nam</w:t>
      </w:r>
      <w:r w:rsidRPr="00AB50E9">
        <w:rPr>
          <w:sz w:val="28"/>
          <w:szCs w:val="28"/>
          <w:lang w:val="sv-SE"/>
        </w:rPr>
        <w:t xml:space="preserve">: </w:t>
      </w:r>
      <w:r w:rsidRPr="00AB50E9">
        <w:rPr>
          <w:sz w:val="28"/>
          <w:szCs w:val="28"/>
        </w:rPr>
        <w:t>100.000.000 (một trăm triệu) đồng;</w:t>
      </w:r>
    </w:p>
    <w:p w:rsidR="00FB482B" w:rsidRPr="00AB50E9" w:rsidRDefault="00FB482B" w:rsidP="002710AE">
      <w:pPr>
        <w:spacing w:before="120" w:after="0" w:line="240" w:lineRule="auto"/>
        <w:rPr>
          <w:sz w:val="28"/>
          <w:szCs w:val="28"/>
          <w:lang w:val="sv-SE"/>
        </w:rPr>
      </w:pPr>
      <w:r w:rsidRPr="00AB50E9">
        <w:rPr>
          <w:sz w:val="28"/>
          <w:szCs w:val="28"/>
          <w:lang w:val="sv-SE"/>
        </w:rPr>
        <w:t xml:space="preserve">(3) Người phụ trách kinh doanh </w:t>
      </w:r>
      <w:r w:rsidRPr="00AB50E9">
        <w:rPr>
          <w:sz w:val="28"/>
          <w:szCs w:val="28"/>
          <w:lang w:val="vi-VN"/>
        </w:rPr>
        <w:t xml:space="preserve">dịch vụ </w:t>
      </w:r>
      <w:r w:rsidRPr="00AB50E9">
        <w:rPr>
          <w:sz w:val="28"/>
          <w:szCs w:val="28"/>
          <w:lang w:val="sv-SE"/>
        </w:rPr>
        <w:t xml:space="preserve">lữ hành phải tốt nghiệp </w:t>
      </w:r>
      <w:r w:rsidRPr="00AB50E9">
        <w:rPr>
          <w:sz w:val="28"/>
          <w:szCs w:val="28"/>
          <w:lang w:val="fr-FR"/>
        </w:rPr>
        <w:t xml:space="preserve">trung cấp trở lên chuyên ngành về lữ hành; trường hợp tốt nghiệp trung cấp trở lên chuyên ngành khác phải có chứng chỉ </w:t>
      </w:r>
      <w:r w:rsidRPr="00AB50E9">
        <w:rPr>
          <w:sz w:val="28"/>
          <w:szCs w:val="28"/>
          <w:lang w:val="sv-SE"/>
        </w:rPr>
        <w:t xml:space="preserve">nghiệp vụ điều hành du lịch nội địa. </w:t>
      </w:r>
    </w:p>
    <w:p w:rsidR="00FB482B" w:rsidRPr="00AB50E9" w:rsidRDefault="00FB482B" w:rsidP="002710AE">
      <w:pPr>
        <w:spacing w:before="120" w:after="0" w:line="240" w:lineRule="auto"/>
        <w:rPr>
          <w:sz w:val="28"/>
          <w:szCs w:val="28"/>
          <w:lang w:val="nl-NL"/>
        </w:rPr>
      </w:pPr>
      <w:r w:rsidRPr="00AB50E9">
        <w:rPr>
          <w:sz w:val="28"/>
          <w:szCs w:val="28"/>
          <w:lang w:val="sv-SE"/>
        </w:rPr>
        <w:t xml:space="preserve">- </w:t>
      </w:r>
      <w:r w:rsidRPr="00AB50E9">
        <w:rPr>
          <w:sz w:val="28"/>
          <w:szCs w:val="28"/>
          <w:lang w:val="nl-NL"/>
        </w:rPr>
        <w:t xml:space="preserve">Người </w:t>
      </w:r>
      <w:r w:rsidRPr="00AB50E9">
        <w:rPr>
          <w:sz w:val="28"/>
          <w:szCs w:val="28"/>
          <w:lang w:val="sv-SE"/>
        </w:rPr>
        <w:t xml:space="preserve">phụ trách kinh doanh </w:t>
      </w:r>
      <w:r w:rsidRPr="00AB50E9">
        <w:rPr>
          <w:sz w:val="28"/>
          <w:szCs w:val="28"/>
          <w:lang w:val="vi-VN"/>
        </w:rPr>
        <w:t xml:space="preserve">dịch vụ </w:t>
      </w:r>
      <w:r w:rsidRPr="00AB50E9">
        <w:rPr>
          <w:sz w:val="28"/>
          <w:szCs w:val="28"/>
          <w:lang w:val="sv-SE"/>
        </w:rPr>
        <w:t>lữ hành</w:t>
      </w:r>
      <w:r w:rsidRPr="00AB50E9">
        <w:rPr>
          <w:sz w:val="28"/>
          <w:szCs w:val="28"/>
          <w:lang w:val="nl-NL"/>
        </w:rPr>
        <w:t xml:space="preserve"> là người giữ một trong các chức danh sau: Chủ tịch hội đồng quản trị; Chủ tịch hội đồng thành viên; Chủ tịch công ty; Chủ doanh nghiệp tư nhân; Tổng giám đốc; Giám đốc hoặc Phó giám đốc; Trưởng bộ phận kinh doanh dịch vụ lữ hành.</w:t>
      </w:r>
    </w:p>
    <w:p w:rsidR="00FB482B" w:rsidRPr="00AB50E9" w:rsidRDefault="00FB482B" w:rsidP="002710AE">
      <w:pPr>
        <w:spacing w:before="120" w:after="0" w:line="240" w:lineRule="auto"/>
        <w:ind w:firstLine="709"/>
        <w:rPr>
          <w:sz w:val="28"/>
          <w:szCs w:val="28"/>
          <w:lang w:val="nl-NL"/>
        </w:rPr>
      </w:pPr>
      <w:r w:rsidRPr="00AB50E9">
        <w:rPr>
          <w:sz w:val="28"/>
          <w:szCs w:val="28"/>
          <w:lang w:val="nl-NL"/>
        </w:rPr>
        <w:t>- Chuyên ngành về lữ hành bao gồm một trong các chuyên ngành sau:</w:t>
      </w:r>
    </w:p>
    <w:p w:rsidR="00FB482B" w:rsidRPr="00AB50E9" w:rsidRDefault="00FB482B" w:rsidP="002710AE">
      <w:pPr>
        <w:shd w:val="clear" w:color="auto" w:fill="FFFFFF"/>
        <w:spacing w:before="120" w:after="0" w:line="240" w:lineRule="auto"/>
        <w:ind w:firstLine="709"/>
        <w:rPr>
          <w:sz w:val="28"/>
          <w:szCs w:val="28"/>
          <w:lang w:val="sv-SE"/>
        </w:rPr>
      </w:pPr>
      <w:r w:rsidRPr="00AB50E9">
        <w:rPr>
          <w:sz w:val="28"/>
          <w:szCs w:val="28"/>
          <w:lang w:val="sv-SE"/>
        </w:rPr>
        <w:t>+ Quản trị dịch vụ du lịch và lữ hành;</w:t>
      </w:r>
    </w:p>
    <w:p w:rsidR="00FB482B" w:rsidRPr="00AB50E9" w:rsidRDefault="00FB482B" w:rsidP="002710AE">
      <w:pPr>
        <w:shd w:val="clear" w:color="auto" w:fill="FFFFFF"/>
        <w:spacing w:before="120" w:after="0" w:line="240" w:lineRule="auto"/>
        <w:ind w:firstLine="709"/>
        <w:rPr>
          <w:sz w:val="28"/>
          <w:szCs w:val="28"/>
          <w:lang w:val="sv-SE"/>
        </w:rPr>
      </w:pPr>
      <w:r w:rsidRPr="00AB50E9">
        <w:rPr>
          <w:sz w:val="28"/>
          <w:szCs w:val="28"/>
          <w:lang w:val="sv-SE"/>
        </w:rPr>
        <w:t>+ Quản trị lữ hành;</w:t>
      </w:r>
    </w:p>
    <w:p w:rsidR="00FB482B" w:rsidRPr="00AB50E9" w:rsidRDefault="00FB482B" w:rsidP="002710AE">
      <w:pPr>
        <w:shd w:val="clear" w:color="auto" w:fill="FFFFFF"/>
        <w:spacing w:before="120" w:after="0" w:line="240" w:lineRule="auto"/>
        <w:ind w:firstLine="709"/>
        <w:rPr>
          <w:sz w:val="28"/>
          <w:szCs w:val="28"/>
          <w:lang w:val="sv-SE"/>
        </w:rPr>
      </w:pPr>
      <w:r w:rsidRPr="00AB50E9">
        <w:rPr>
          <w:sz w:val="28"/>
          <w:szCs w:val="28"/>
          <w:lang w:val="sv-SE"/>
        </w:rPr>
        <w:t>+ Điều hành tour du lịch;</w:t>
      </w:r>
    </w:p>
    <w:p w:rsidR="00FB482B" w:rsidRPr="00AB50E9" w:rsidRDefault="00FB482B" w:rsidP="002710AE">
      <w:pPr>
        <w:shd w:val="clear" w:color="auto" w:fill="FFFFFF"/>
        <w:spacing w:before="120" w:after="0" w:line="240" w:lineRule="auto"/>
        <w:ind w:firstLine="709"/>
        <w:rPr>
          <w:sz w:val="28"/>
          <w:szCs w:val="28"/>
          <w:lang w:val="sv-SE"/>
        </w:rPr>
      </w:pPr>
      <w:r w:rsidRPr="00AB50E9">
        <w:rPr>
          <w:sz w:val="28"/>
          <w:szCs w:val="28"/>
          <w:lang w:val="sv-SE"/>
        </w:rPr>
        <w:t>+ Marketing du lịch;</w:t>
      </w:r>
    </w:p>
    <w:p w:rsidR="00FB482B" w:rsidRPr="00AB50E9" w:rsidRDefault="00FB482B" w:rsidP="002710AE">
      <w:pPr>
        <w:shd w:val="clear" w:color="auto" w:fill="FFFFFF"/>
        <w:spacing w:before="120" w:after="0" w:line="240" w:lineRule="auto"/>
        <w:ind w:firstLine="709"/>
        <w:rPr>
          <w:sz w:val="28"/>
          <w:szCs w:val="28"/>
          <w:lang w:val="sv-SE"/>
        </w:rPr>
      </w:pPr>
      <w:r w:rsidRPr="00AB50E9">
        <w:rPr>
          <w:sz w:val="28"/>
          <w:szCs w:val="28"/>
          <w:lang w:val="sv-SE"/>
        </w:rPr>
        <w:t>+ Du lịch;</w:t>
      </w:r>
    </w:p>
    <w:p w:rsidR="00FB482B" w:rsidRPr="00AB50E9" w:rsidRDefault="00FB482B" w:rsidP="002710AE">
      <w:pPr>
        <w:shd w:val="clear" w:color="auto" w:fill="FFFFFF"/>
        <w:spacing w:before="120" w:after="0" w:line="240" w:lineRule="auto"/>
        <w:ind w:firstLine="709"/>
        <w:rPr>
          <w:sz w:val="28"/>
          <w:szCs w:val="28"/>
          <w:lang w:val="sv-SE"/>
        </w:rPr>
      </w:pPr>
      <w:r w:rsidRPr="00AB50E9">
        <w:rPr>
          <w:sz w:val="28"/>
          <w:szCs w:val="28"/>
          <w:lang w:val="sv-SE"/>
        </w:rPr>
        <w:t>+ Du lịch lữ hành;</w:t>
      </w:r>
    </w:p>
    <w:p w:rsidR="00FB482B" w:rsidRPr="00AB50E9" w:rsidRDefault="00FB482B" w:rsidP="002710AE">
      <w:pPr>
        <w:shd w:val="clear" w:color="auto" w:fill="FFFFFF"/>
        <w:spacing w:before="120" w:after="0" w:line="240" w:lineRule="auto"/>
        <w:ind w:firstLine="709"/>
        <w:rPr>
          <w:sz w:val="28"/>
          <w:szCs w:val="28"/>
          <w:lang w:val="sv-SE"/>
        </w:rPr>
      </w:pPr>
      <w:r w:rsidRPr="00AB50E9">
        <w:rPr>
          <w:sz w:val="28"/>
          <w:szCs w:val="28"/>
          <w:lang w:val="sv-SE"/>
        </w:rPr>
        <w:t>+ Quản lý và kinh doanh du lịch.</w:t>
      </w:r>
    </w:p>
    <w:p w:rsidR="00FB482B" w:rsidRPr="00AB50E9" w:rsidRDefault="00FB482B" w:rsidP="002710AE">
      <w:pPr>
        <w:tabs>
          <w:tab w:val="left" w:pos="1080"/>
        </w:tabs>
        <w:spacing w:before="120" w:after="0" w:line="240" w:lineRule="auto"/>
        <w:ind w:firstLine="709"/>
        <w:rPr>
          <w:b/>
          <w:sz w:val="28"/>
          <w:szCs w:val="28"/>
          <w:lang w:val="nl-NL"/>
        </w:rPr>
      </w:pPr>
      <w:r w:rsidRPr="00AB50E9">
        <w:rPr>
          <w:b/>
          <w:sz w:val="28"/>
          <w:szCs w:val="28"/>
          <w:lang w:val="nl-NL"/>
        </w:rPr>
        <w:t>* Căn cứ pháp lý của TTHC:</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Luật Du lịch số 09/2017/QH14 ngày 19 tháng 6 năm 2017. Có hiệu lực từ ngày 01 tháng 01 năm 2018.</w:t>
      </w:r>
    </w:p>
    <w:p w:rsidR="00FB482B" w:rsidRPr="00AB50E9" w:rsidRDefault="00FB482B" w:rsidP="002710AE">
      <w:pPr>
        <w:pStyle w:val="ListParagraph"/>
        <w:tabs>
          <w:tab w:val="left" w:pos="349"/>
        </w:tabs>
        <w:spacing w:before="120" w:after="0" w:line="240" w:lineRule="auto"/>
        <w:ind w:left="0" w:firstLine="709"/>
        <w:rPr>
          <w:szCs w:val="28"/>
          <w:lang w:val="nl-NL"/>
        </w:rPr>
      </w:pPr>
      <w:r w:rsidRPr="00AB50E9">
        <w:rPr>
          <w:noProof/>
          <w:szCs w:val="28"/>
          <w:lang w:val="nl-NL"/>
        </w:rPr>
        <w:t xml:space="preserve">- </w:t>
      </w:r>
      <w:r w:rsidRPr="00AB50E9">
        <w:rPr>
          <w:szCs w:val="28"/>
          <w:lang w:val="nl-NL"/>
        </w:rPr>
        <w:t>Nghị định số 168/2017/NĐ-CP ngày 31/2 /2017 của Chính phủ quy định chi tiết một số điều của Luật Du lịch. Có hiệu lực từ ngày 01/01/2018.</w:t>
      </w:r>
    </w:p>
    <w:p w:rsidR="00FB482B" w:rsidRPr="00AB50E9" w:rsidRDefault="00FB482B" w:rsidP="002710AE">
      <w:pPr>
        <w:spacing w:before="120" w:after="0" w:line="240" w:lineRule="auto"/>
        <w:ind w:firstLine="709"/>
        <w:rPr>
          <w:sz w:val="28"/>
          <w:szCs w:val="28"/>
          <w:lang w:val="nl-NL"/>
        </w:rPr>
      </w:pPr>
      <w:r w:rsidRPr="00AB50E9">
        <w:rPr>
          <w:sz w:val="28"/>
          <w:szCs w:val="28"/>
          <w:lang w:val="nl-NL"/>
        </w:rPr>
        <w:lastRenderedPageBreak/>
        <w:t>- Thông tư số 06/2017/TT-BVHTTDL ngày 15/12/2017 của Bộ trưởng Bộ Văn hóa, Thể thao và Du lịch quy định chi tiết một số điều của Luật Du lịch. Có hiệu lực từ ngày 01/02/2018.</w:t>
      </w:r>
    </w:p>
    <w:p w:rsidR="00FB482B" w:rsidRPr="00AB50E9" w:rsidRDefault="00FB482B" w:rsidP="002710AE">
      <w:pPr>
        <w:spacing w:before="120" w:after="0" w:line="240" w:lineRule="auto"/>
        <w:ind w:firstLine="709"/>
        <w:rPr>
          <w:sz w:val="28"/>
          <w:szCs w:val="28"/>
          <w:lang w:val="nl-NL"/>
        </w:rPr>
      </w:pPr>
      <w:r w:rsidRPr="00AB50E9">
        <w:rPr>
          <w:noProof/>
          <w:sz w:val="28"/>
          <w:szCs w:val="28"/>
          <w:lang w:val="nl-NL"/>
        </w:rPr>
        <w:t xml:space="preserve">- </w:t>
      </w:r>
      <w:r w:rsidRPr="00AB50E9">
        <w:rPr>
          <w:sz w:val="28"/>
          <w:szCs w:val="28"/>
        </w:rPr>
        <w:t>Thông tư số 33/2018/TT-BTC ngày 30/3/2018 của Bộ trưởng Bộ Tài chính quy định mức thu, chế độ thu, nộp và quản lý phí thẩm định cấp Giấy phép kinh doanh dịch vụ lữ hành quốc tế, Giấy phép kinh doanh dịch vụ lữ hành nội địa; phí thẩm định cấp thẻ hướng dẫn viên du lịch; lệ phí cấp Giấy phép đặt chi nhánh, văn phòng đại diện doanh nghiệp du lịch nước ngoài tại Việt Nam</w:t>
      </w:r>
      <w:r w:rsidRPr="00AB50E9">
        <w:rPr>
          <w:rStyle w:val="Strong"/>
          <w:bCs/>
          <w:sz w:val="28"/>
          <w:szCs w:val="28"/>
          <w:lang w:val="nl-NL"/>
        </w:rPr>
        <w:t xml:space="preserve">. </w:t>
      </w:r>
      <w:r w:rsidRPr="00AB50E9">
        <w:rPr>
          <w:sz w:val="28"/>
          <w:szCs w:val="28"/>
          <w:lang w:val="nl-NL"/>
        </w:rPr>
        <w:t>Có hiệu lực từ ngày 14/5/2018.</w:t>
      </w:r>
    </w:p>
    <w:p w:rsidR="00FB482B" w:rsidRPr="00AB50E9" w:rsidRDefault="00FB482B" w:rsidP="002710AE">
      <w:pPr>
        <w:spacing w:before="0" w:after="0" w:line="240" w:lineRule="auto"/>
        <w:ind w:firstLine="0"/>
        <w:jc w:val="left"/>
        <w:rPr>
          <w:sz w:val="28"/>
          <w:szCs w:val="28"/>
          <w:lang w:val="nl-NL"/>
        </w:rPr>
      </w:pPr>
      <w:r w:rsidRPr="00AB50E9">
        <w:rPr>
          <w:sz w:val="28"/>
          <w:szCs w:val="28"/>
          <w:lang w:val="nl-NL"/>
        </w:rPr>
        <w:br w:type="page"/>
      </w:r>
    </w:p>
    <w:tbl>
      <w:tblPr>
        <w:tblW w:w="0" w:type="auto"/>
        <w:tblLook w:val="00A0" w:firstRow="1" w:lastRow="0" w:firstColumn="1" w:lastColumn="0" w:noHBand="0" w:noVBand="0"/>
      </w:tblPr>
      <w:tblGrid>
        <w:gridCol w:w="3281"/>
        <w:gridCol w:w="5791"/>
      </w:tblGrid>
      <w:tr w:rsidR="00FB482B" w:rsidRPr="00AB50E9" w:rsidTr="005A064F">
        <w:tc>
          <w:tcPr>
            <w:tcW w:w="3369" w:type="dxa"/>
          </w:tcPr>
          <w:p w:rsidR="00FB482B" w:rsidRPr="00AB50E9" w:rsidRDefault="00FB482B" w:rsidP="005A064F">
            <w:pPr>
              <w:ind w:firstLine="0"/>
              <w:jc w:val="center"/>
              <w:rPr>
                <w:b/>
                <w:sz w:val="28"/>
                <w:szCs w:val="28"/>
                <w:lang w:val="nl-NL"/>
              </w:rPr>
            </w:pPr>
            <w:r w:rsidRPr="00AB50E9">
              <w:rPr>
                <w:sz w:val="28"/>
                <w:szCs w:val="28"/>
                <w:lang w:val="nl-NL"/>
              </w:rPr>
              <w:lastRenderedPageBreak/>
              <w:br w:type="page"/>
            </w:r>
            <w:r w:rsidRPr="00AB50E9">
              <w:rPr>
                <w:sz w:val="28"/>
                <w:szCs w:val="28"/>
              </w:rPr>
              <w:br w:type="page"/>
            </w:r>
            <w:r w:rsidRPr="00AB50E9">
              <w:rPr>
                <w:sz w:val="28"/>
                <w:szCs w:val="28"/>
              </w:rPr>
              <w:br w:type="page"/>
            </w:r>
            <w:r w:rsidR="00936FE4" w:rsidRPr="00AB50E9">
              <w:rPr>
                <w:noProof/>
              </w:rPr>
              <mc:AlternateContent>
                <mc:Choice Requires="wps">
                  <w:drawing>
                    <wp:anchor distT="4294967294" distB="4294967294" distL="114300" distR="114300" simplePos="0" relativeHeight="251686912" behindDoc="0" locked="0" layoutInCell="1" allowOverlap="1">
                      <wp:simplePos x="0" y="0"/>
                      <wp:positionH relativeFrom="column">
                        <wp:posOffset>650875</wp:posOffset>
                      </wp:positionH>
                      <wp:positionV relativeFrom="paragraph">
                        <wp:posOffset>289559</wp:posOffset>
                      </wp:positionV>
                      <wp:extent cx="704850" cy="0"/>
                      <wp:effectExtent l="0" t="0" r="19050" b="19050"/>
                      <wp:wrapNone/>
                      <wp:docPr id="4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D949D8" id="AutoShape 32" o:spid="_x0000_s1026" type="#_x0000_t32" style="position:absolute;margin-left:51.25pt;margin-top:22.8pt;width:55.5pt;height:0;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Qa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"/>
                  </w:pict>
                </mc:Fallback>
              </mc:AlternateContent>
            </w:r>
            <w:r w:rsidRPr="00AB50E9">
              <w:rPr>
                <w:b/>
                <w:bCs/>
                <w:sz w:val="28"/>
                <w:szCs w:val="28"/>
                <w:lang w:val="nl-NL"/>
              </w:rPr>
              <w:t>TÊN DOANH NGHIỆP</w:t>
            </w:r>
          </w:p>
        </w:tc>
        <w:tc>
          <w:tcPr>
            <w:tcW w:w="5919" w:type="dxa"/>
          </w:tcPr>
          <w:p w:rsidR="00FB482B" w:rsidRPr="00AB50E9" w:rsidRDefault="00FB482B" w:rsidP="005A064F">
            <w:pPr>
              <w:ind w:firstLine="0"/>
              <w:jc w:val="center"/>
              <w:rPr>
                <w:b/>
                <w:bCs/>
                <w:sz w:val="26"/>
                <w:szCs w:val="28"/>
                <w:lang w:val="nl-NL"/>
              </w:rPr>
            </w:pPr>
            <w:r w:rsidRPr="00AB50E9">
              <w:rPr>
                <w:b/>
                <w:bCs/>
                <w:sz w:val="26"/>
                <w:szCs w:val="28"/>
                <w:lang w:val="nl-NL"/>
              </w:rPr>
              <w:t>CỘNG HOÀ XÃ HỘI CHỦ NGHĨA VIỆT NAM</w:t>
            </w:r>
          </w:p>
          <w:p w:rsidR="00FB482B" w:rsidRPr="00AB50E9" w:rsidRDefault="00FB482B" w:rsidP="005A064F">
            <w:pPr>
              <w:ind w:firstLine="0"/>
              <w:jc w:val="center"/>
              <w:rPr>
                <w:b/>
                <w:sz w:val="28"/>
                <w:szCs w:val="28"/>
                <w:lang w:val="nl-NL"/>
              </w:rPr>
            </w:pPr>
            <w:r w:rsidRPr="00AB50E9">
              <w:rPr>
                <w:b/>
                <w:sz w:val="28"/>
                <w:szCs w:val="28"/>
                <w:lang w:val="nl-NL"/>
              </w:rPr>
              <w:t>Độc lập - Tự do - Hạnh phúc</w:t>
            </w:r>
          </w:p>
          <w:p w:rsidR="00FB482B" w:rsidRPr="00AB50E9" w:rsidRDefault="00936FE4" w:rsidP="005A064F">
            <w:pPr>
              <w:rPr>
                <w:b/>
                <w:sz w:val="28"/>
                <w:szCs w:val="28"/>
                <w:lang w:val="nl-NL"/>
              </w:rPr>
            </w:pPr>
            <w:r w:rsidRPr="00AB50E9">
              <w:rPr>
                <w:noProof/>
              </w:rPr>
              <mc:AlternateContent>
                <mc:Choice Requires="wps">
                  <w:drawing>
                    <wp:anchor distT="4294967294" distB="4294967294" distL="114300" distR="114300" simplePos="0" relativeHeight="251685888" behindDoc="0" locked="0" layoutInCell="1" allowOverlap="1">
                      <wp:simplePos x="0" y="0"/>
                      <wp:positionH relativeFrom="column">
                        <wp:posOffset>681990</wp:posOffset>
                      </wp:positionH>
                      <wp:positionV relativeFrom="paragraph">
                        <wp:posOffset>56514</wp:posOffset>
                      </wp:positionV>
                      <wp:extent cx="2230120" cy="0"/>
                      <wp:effectExtent l="0" t="0" r="36830" b="19050"/>
                      <wp:wrapNone/>
                      <wp:docPr id="4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0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7A1CB" id="Line 31" o:spid="_x0000_s1026" style="position:absolute;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7pt,4.45pt" to="229.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d6FAIAACo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"/>
                  </w:pict>
                </mc:Fallback>
              </mc:AlternateContent>
            </w:r>
          </w:p>
          <w:p w:rsidR="00FB482B" w:rsidRPr="00AB50E9" w:rsidRDefault="00FB482B" w:rsidP="005A064F">
            <w:pPr>
              <w:jc w:val="center"/>
              <w:rPr>
                <w:b/>
                <w:sz w:val="28"/>
                <w:szCs w:val="28"/>
                <w:lang w:val="nl-NL"/>
              </w:rPr>
            </w:pPr>
            <w:r w:rsidRPr="00AB50E9">
              <w:rPr>
                <w:sz w:val="28"/>
                <w:szCs w:val="28"/>
                <w:lang w:val="nl-NL"/>
              </w:rPr>
              <w:t>........</w:t>
            </w:r>
            <w:r w:rsidRPr="00AB50E9">
              <w:rPr>
                <w:i/>
                <w:iCs/>
                <w:sz w:val="28"/>
                <w:szCs w:val="28"/>
                <w:lang w:val="nl-NL"/>
              </w:rPr>
              <w:t>, ngày....tháng.....năm......</w:t>
            </w:r>
          </w:p>
        </w:tc>
      </w:tr>
    </w:tbl>
    <w:p w:rsidR="00FB482B" w:rsidRPr="00AB50E9" w:rsidRDefault="00FB482B" w:rsidP="002710AE">
      <w:pPr>
        <w:ind w:firstLine="0"/>
        <w:jc w:val="center"/>
        <w:rPr>
          <w:b/>
          <w:sz w:val="28"/>
          <w:szCs w:val="28"/>
          <w:lang w:val="nl-NL"/>
        </w:rPr>
      </w:pPr>
    </w:p>
    <w:p w:rsidR="00FB482B" w:rsidRPr="00AB50E9" w:rsidRDefault="00FB482B" w:rsidP="002710AE">
      <w:pPr>
        <w:ind w:firstLine="0"/>
        <w:jc w:val="center"/>
        <w:rPr>
          <w:b/>
          <w:sz w:val="28"/>
          <w:szCs w:val="28"/>
          <w:lang w:val="nl-NL"/>
        </w:rPr>
      </w:pPr>
      <w:r w:rsidRPr="00AB50E9">
        <w:rPr>
          <w:b/>
          <w:sz w:val="28"/>
          <w:szCs w:val="28"/>
          <w:lang w:val="nl-NL"/>
        </w:rPr>
        <w:t>ĐƠN ĐỀ NGHỊ</w:t>
      </w:r>
    </w:p>
    <w:p w:rsidR="00FB482B" w:rsidRPr="00AB50E9" w:rsidRDefault="00FB482B" w:rsidP="002710AE">
      <w:pPr>
        <w:ind w:firstLine="0"/>
        <w:jc w:val="center"/>
        <w:rPr>
          <w:b/>
          <w:sz w:val="28"/>
          <w:szCs w:val="28"/>
          <w:lang w:val="nl-NL"/>
        </w:rPr>
      </w:pPr>
      <w:r w:rsidRPr="00AB50E9">
        <w:rPr>
          <w:b/>
          <w:sz w:val="28"/>
          <w:szCs w:val="28"/>
          <w:lang w:val="nl-NL"/>
        </w:rPr>
        <w:t>CẤP ĐỔI GIẤY PHÉP KINH DOANH DỊCH VỤ LỮ HÀNH NỘI ĐỊA</w:t>
      </w:r>
    </w:p>
    <w:p w:rsidR="00FB482B" w:rsidRPr="00AB50E9" w:rsidRDefault="00FB482B" w:rsidP="002710AE">
      <w:pPr>
        <w:rPr>
          <w:b/>
          <w:sz w:val="28"/>
          <w:szCs w:val="28"/>
          <w:lang w:val="nl-NL"/>
        </w:rPr>
      </w:pPr>
    </w:p>
    <w:p w:rsidR="00FB482B" w:rsidRPr="00AB50E9" w:rsidRDefault="00FB482B" w:rsidP="002710AE">
      <w:pPr>
        <w:jc w:val="center"/>
        <w:rPr>
          <w:bCs/>
          <w:sz w:val="28"/>
          <w:szCs w:val="28"/>
          <w:lang w:val="nl-NL"/>
        </w:rPr>
      </w:pPr>
      <w:r w:rsidRPr="00AB50E9">
        <w:rPr>
          <w:bCs/>
          <w:sz w:val="28"/>
          <w:szCs w:val="28"/>
          <w:lang w:val="nl-NL"/>
        </w:rPr>
        <w:t xml:space="preserve">Kính gửi: </w:t>
      </w:r>
      <w:r w:rsidRPr="00AB50E9">
        <w:rPr>
          <w:sz w:val="28"/>
          <w:szCs w:val="28"/>
          <w:lang w:val="sv-SE"/>
        </w:rPr>
        <w:t>Sở Văn hóa, Thể thao và Du lịch tỉnh Bình Dương</w:t>
      </w:r>
    </w:p>
    <w:p w:rsidR="00FB482B" w:rsidRPr="00AB50E9" w:rsidRDefault="00FB482B" w:rsidP="002710AE">
      <w:pPr>
        <w:rPr>
          <w:bCs/>
          <w:sz w:val="28"/>
          <w:szCs w:val="28"/>
          <w:lang w:val="nl-NL"/>
        </w:rPr>
      </w:pPr>
    </w:p>
    <w:p w:rsidR="00FB482B" w:rsidRPr="00AB50E9" w:rsidRDefault="00FB482B" w:rsidP="002710AE">
      <w:pPr>
        <w:spacing w:before="40" w:after="40"/>
        <w:ind w:firstLine="567"/>
        <w:rPr>
          <w:sz w:val="28"/>
          <w:szCs w:val="28"/>
          <w:lang w:val="nl-NL"/>
        </w:rPr>
      </w:pPr>
      <w:r w:rsidRPr="00AB50E9">
        <w:rPr>
          <w:sz w:val="28"/>
          <w:szCs w:val="28"/>
          <w:lang w:val="nl-NL"/>
        </w:rPr>
        <w:t>1. Tên doanh nghiệp (</w:t>
      </w:r>
      <w:r w:rsidRPr="00AB50E9">
        <w:rPr>
          <w:i/>
          <w:sz w:val="28"/>
          <w:szCs w:val="28"/>
          <w:lang w:val="nl-NL"/>
        </w:rPr>
        <w:t>chữ  in hoa</w:t>
      </w:r>
      <w:r w:rsidRPr="00AB50E9">
        <w:rPr>
          <w:sz w:val="28"/>
          <w:szCs w:val="28"/>
          <w:lang w:val="nl-NL"/>
        </w:rPr>
        <w:t>):.................................................................</w:t>
      </w:r>
    </w:p>
    <w:p w:rsidR="00FB482B" w:rsidRPr="00AB50E9" w:rsidRDefault="00FB482B" w:rsidP="002710AE">
      <w:pPr>
        <w:spacing w:before="40" w:after="40"/>
        <w:ind w:firstLine="567"/>
        <w:rPr>
          <w:sz w:val="28"/>
          <w:szCs w:val="28"/>
          <w:lang w:val="nl-NL"/>
        </w:rPr>
      </w:pPr>
      <w:r w:rsidRPr="00AB50E9">
        <w:rPr>
          <w:sz w:val="28"/>
          <w:szCs w:val="28"/>
          <w:lang w:val="nl-NL"/>
        </w:rPr>
        <w:t>Tên giao dịch:..................................................................................................</w:t>
      </w:r>
    </w:p>
    <w:p w:rsidR="00FB482B" w:rsidRPr="00AB50E9" w:rsidRDefault="00FB482B" w:rsidP="002710AE">
      <w:pPr>
        <w:spacing w:before="40" w:after="40"/>
        <w:ind w:firstLine="567"/>
        <w:rPr>
          <w:sz w:val="28"/>
          <w:szCs w:val="28"/>
          <w:lang w:val="nl-NL"/>
        </w:rPr>
      </w:pPr>
      <w:r w:rsidRPr="00AB50E9">
        <w:rPr>
          <w:sz w:val="28"/>
          <w:szCs w:val="28"/>
          <w:lang w:val="nl-NL"/>
        </w:rPr>
        <w:t>Tên viết tắt:......................................................................................................</w:t>
      </w:r>
    </w:p>
    <w:p w:rsidR="00FB482B" w:rsidRPr="00AB50E9" w:rsidRDefault="00FB482B" w:rsidP="002710AE">
      <w:pPr>
        <w:spacing w:before="40" w:after="40"/>
        <w:ind w:firstLine="567"/>
        <w:rPr>
          <w:sz w:val="28"/>
          <w:szCs w:val="28"/>
          <w:lang w:val="nl-NL"/>
        </w:rPr>
      </w:pPr>
      <w:r w:rsidRPr="00AB50E9">
        <w:rPr>
          <w:sz w:val="28"/>
          <w:szCs w:val="28"/>
          <w:lang w:val="nl-NL"/>
        </w:rPr>
        <w:t>2. Địa chỉ trụ sở chính :...................................................................................</w:t>
      </w:r>
    </w:p>
    <w:p w:rsidR="00FB482B" w:rsidRPr="00AB50E9" w:rsidRDefault="00FB482B" w:rsidP="002710AE">
      <w:pPr>
        <w:spacing w:before="40" w:after="40"/>
        <w:ind w:firstLine="567"/>
        <w:rPr>
          <w:sz w:val="28"/>
          <w:szCs w:val="28"/>
          <w:lang w:val="nl-NL"/>
        </w:rPr>
      </w:pPr>
      <w:r w:rsidRPr="00AB50E9">
        <w:rPr>
          <w:sz w:val="28"/>
          <w:szCs w:val="28"/>
          <w:lang w:val="nl-NL"/>
        </w:rPr>
        <w:t>..............................................................................................................…......</w:t>
      </w:r>
    </w:p>
    <w:p w:rsidR="00FB482B" w:rsidRPr="00AB50E9" w:rsidRDefault="00FB482B" w:rsidP="002710AE">
      <w:pPr>
        <w:spacing w:before="40" w:after="40"/>
        <w:ind w:firstLine="567"/>
        <w:rPr>
          <w:sz w:val="28"/>
          <w:szCs w:val="28"/>
          <w:lang w:val="nl-NL"/>
        </w:rPr>
      </w:pPr>
      <w:r w:rsidRPr="00AB50E9">
        <w:rPr>
          <w:sz w:val="28"/>
          <w:szCs w:val="28"/>
          <w:lang w:val="nl-NL"/>
        </w:rPr>
        <w:t>Điện thoại :............................……- Fax :.......................................................</w:t>
      </w:r>
    </w:p>
    <w:p w:rsidR="00FB482B" w:rsidRPr="00AB50E9" w:rsidRDefault="00FB482B" w:rsidP="002710AE">
      <w:pPr>
        <w:spacing w:before="40" w:after="40"/>
        <w:ind w:firstLine="567"/>
        <w:rPr>
          <w:sz w:val="28"/>
          <w:szCs w:val="28"/>
          <w:lang w:val="nl-NL"/>
        </w:rPr>
      </w:pPr>
      <w:r w:rsidRPr="00AB50E9">
        <w:rPr>
          <w:sz w:val="28"/>
          <w:szCs w:val="28"/>
          <w:lang w:val="nl-NL"/>
        </w:rPr>
        <w:t>Website :................................ - Email :...........................................................</w:t>
      </w:r>
    </w:p>
    <w:p w:rsidR="00FB482B" w:rsidRPr="00AB50E9" w:rsidRDefault="00FB482B" w:rsidP="002710AE">
      <w:pPr>
        <w:spacing w:before="40" w:after="40"/>
        <w:ind w:firstLine="567"/>
        <w:rPr>
          <w:sz w:val="28"/>
          <w:szCs w:val="28"/>
          <w:lang w:val="nl-NL"/>
        </w:rPr>
      </w:pPr>
      <w:r w:rsidRPr="00AB50E9">
        <w:rPr>
          <w:sz w:val="28"/>
          <w:szCs w:val="28"/>
          <w:lang w:val="nl-NL"/>
        </w:rPr>
        <w:t>3. Họ tên người đại diện theo pháp luật của doanh nghiệp:………………</w:t>
      </w:r>
    </w:p>
    <w:p w:rsidR="00FB482B" w:rsidRPr="00AB50E9" w:rsidRDefault="00FB482B" w:rsidP="002710AE">
      <w:pPr>
        <w:spacing w:before="40" w:after="40"/>
        <w:rPr>
          <w:sz w:val="28"/>
          <w:szCs w:val="28"/>
          <w:lang w:val="nl-NL"/>
        </w:rPr>
      </w:pPr>
      <w:r w:rsidRPr="00AB50E9">
        <w:rPr>
          <w:sz w:val="28"/>
          <w:szCs w:val="28"/>
          <w:lang w:val="nl-NL"/>
        </w:rPr>
        <w:t>........................................ Giới tính :............................….</w:t>
      </w:r>
    </w:p>
    <w:p w:rsidR="00FB482B" w:rsidRPr="00AB50E9" w:rsidRDefault="00FB482B" w:rsidP="002710AE">
      <w:pPr>
        <w:spacing w:before="40" w:after="40"/>
        <w:ind w:firstLine="567"/>
        <w:rPr>
          <w:sz w:val="28"/>
          <w:szCs w:val="28"/>
          <w:lang w:val="nl-NL"/>
        </w:rPr>
      </w:pPr>
      <w:r w:rsidRPr="00AB50E9">
        <w:rPr>
          <w:sz w:val="28"/>
          <w:szCs w:val="28"/>
          <w:lang w:val="nl-NL"/>
        </w:rPr>
        <w:t>Chức danh:.......................................................................................................</w:t>
      </w:r>
    </w:p>
    <w:p w:rsidR="00FB482B" w:rsidRPr="00AB50E9" w:rsidRDefault="00FB482B" w:rsidP="002710AE">
      <w:pPr>
        <w:spacing w:before="40" w:after="40"/>
        <w:ind w:firstLine="567"/>
        <w:rPr>
          <w:sz w:val="28"/>
          <w:szCs w:val="28"/>
          <w:lang w:val="nl-NL"/>
        </w:rPr>
      </w:pPr>
      <w:r w:rsidRPr="00AB50E9">
        <w:rPr>
          <w:sz w:val="28"/>
          <w:szCs w:val="28"/>
          <w:lang w:val="nl-NL"/>
        </w:rPr>
        <w:t>Sinh ngày :......./…..../....Dân tộc :......... Quốc tịch :......................................</w:t>
      </w:r>
    </w:p>
    <w:p w:rsidR="00FB482B" w:rsidRPr="00AB50E9" w:rsidRDefault="00FB482B" w:rsidP="002710AE">
      <w:pPr>
        <w:spacing w:before="40" w:after="40"/>
        <w:ind w:firstLine="567"/>
        <w:rPr>
          <w:sz w:val="28"/>
          <w:szCs w:val="28"/>
          <w:lang w:val="nl-NL"/>
        </w:rPr>
      </w:pPr>
      <w:r w:rsidRPr="00AB50E9">
        <w:rPr>
          <w:sz w:val="28"/>
          <w:szCs w:val="28"/>
          <w:lang w:val="nl-NL"/>
        </w:rPr>
        <w:t>Giấy Chứng minh nhân dân/Thẻ căn cước công dân /Hộ chiếu số:................cấp  ngày: …../….../…..Nơi cấp : ....................................................</w:t>
      </w:r>
    </w:p>
    <w:p w:rsidR="00FB482B" w:rsidRPr="00AB50E9" w:rsidRDefault="00FB482B" w:rsidP="002710AE">
      <w:pPr>
        <w:spacing w:before="40" w:after="40"/>
        <w:ind w:firstLine="567"/>
        <w:rPr>
          <w:sz w:val="28"/>
          <w:szCs w:val="28"/>
          <w:lang w:val="nl-NL"/>
        </w:rPr>
      </w:pPr>
      <w:r w:rsidRPr="00AB50E9">
        <w:rPr>
          <w:sz w:val="28"/>
          <w:szCs w:val="28"/>
          <w:lang w:val="nl-NL"/>
        </w:rPr>
        <w:t>Email: .................................................. Điện thoại: .......................................</w:t>
      </w:r>
    </w:p>
    <w:p w:rsidR="00FB482B" w:rsidRPr="00AB50E9" w:rsidRDefault="00FB482B" w:rsidP="002710AE">
      <w:pPr>
        <w:spacing w:before="40" w:after="40"/>
        <w:ind w:firstLine="567"/>
        <w:rPr>
          <w:sz w:val="28"/>
          <w:szCs w:val="28"/>
          <w:lang w:val="nl-NL"/>
        </w:rPr>
      </w:pPr>
      <w:r w:rsidRPr="00AB50E9">
        <w:rPr>
          <w:sz w:val="28"/>
          <w:szCs w:val="28"/>
          <w:lang w:val="nl-NL"/>
        </w:rPr>
        <w:t>Nơi đăng ký hộ khẩu thường trú :..................................................................</w:t>
      </w:r>
    </w:p>
    <w:p w:rsidR="00FB482B" w:rsidRPr="00AB50E9" w:rsidRDefault="00FB482B" w:rsidP="002710AE">
      <w:pPr>
        <w:spacing w:before="40" w:after="40"/>
        <w:ind w:firstLine="0"/>
        <w:rPr>
          <w:sz w:val="28"/>
          <w:szCs w:val="28"/>
          <w:lang w:val="nl-NL"/>
        </w:rPr>
      </w:pPr>
      <w:r w:rsidRPr="00AB50E9">
        <w:rPr>
          <w:sz w:val="28"/>
          <w:szCs w:val="28"/>
          <w:lang w:val="nl-NL"/>
        </w:rPr>
        <w:t>.........................................................................................................................</w:t>
      </w:r>
    </w:p>
    <w:p w:rsidR="00FB482B" w:rsidRPr="00AB50E9" w:rsidRDefault="00FB482B" w:rsidP="002710AE">
      <w:pPr>
        <w:spacing w:before="40" w:after="40"/>
        <w:ind w:firstLine="567"/>
        <w:rPr>
          <w:sz w:val="28"/>
          <w:szCs w:val="28"/>
          <w:lang w:val="nl-NL"/>
        </w:rPr>
      </w:pPr>
      <w:r w:rsidRPr="00AB50E9">
        <w:rPr>
          <w:sz w:val="28"/>
          <w:szCs w:val="28"/>
          <w:lang w:val="nl-NL"/>
        </w:rPr>
        <w:t>Chỗ ở hiện tại :...............................................................................................</w:t>
      </w:r>
    </w:p>
    <w:p w:rsidR="00FB482B" w:rsidRPr="00AB50E9" w:rsidRDefault="00FB482B" w:rsidP="002710AE">
      <w:pPr>
        <w:spacing w:before="40" w:after="40"/>
        <w:ind w:firstLine="0"/>
        <w:rPr>
          <w:sz w:val="28"/>
          <w:szCs w:val="28"/>
          <w:lang w:val="nl-NL"/>
        </w:rPr>
      </w:pPr>
      <w:r w:rsidRPr="00AB50E9">
        <w:rPr>
          <w:sz w:val="28"/>
          <w:szCs w:val="28"/>
          <w:lang w:val="nl-NL"/>
        </w:rPr>
        <w:t>................................................................................................................................</w:t>
      </w:r>
    </w:p>
    <w:p w:rsidR="00FB482B" w:rsidRPr="00AB50E9" w:rsidRDefault="00FB482B" w:rsidP="002710AE">
      <w:pPr>
        <w:spacing w:before="40" w:after="40"/>
        <w:ind w:firstLine="567"/>
        <w:rPr>
          <w:sz w:val="28"/>
          <w:szCs w:val="28"/>
          <w:lang w:val="nl-NL"/>
        </w:rPr>
      </w:pPr>
      <w:r w:rsidRPr="00AB50E9">
        <w:rPr>
          <w:sz w:val="28"/>
          <w:szCs w:val="28"/>
          <w:lang w:val="nl-NL"/>
        </w:rPr>
        <w:t>4. Tên, địa chỉ chi nhánh (</w:t>
      </w:r>
      <w:r w:rsidRPr="00AB50E9">
        <w:rPr>
          <w:i/>
          <w:sz w:val="28"/>
          <w:szCs w:val="28"/>
          <w:lang w:val="nl-NL"/>
        </w:rPr>
        <w:t>nếu có</w:t>
      </w:r>
      <w:r w:rsidRPr="00AB50E9">
        <w:rPr>
          <w:sz w:val="28"/>
          <w:szCs w:val="28"/>
          <w:lang w:val="nl-NL"/>
        </w:rPr>
        <w:t>):..................................................................</w:t>
      </w:r>
    </w:p>
    <w:p w:rsidR="00FB482B" w:rsidRPr="00AB50E9" w:rsidRDefault="00FB482B" w:rsidP="002710AE">
      <w:pPr>
        <w:spacing w:before="40" w:after="40"/>
        <w:ind w:firstLine="0"/>
        <w:rPr>
          <w:sz w:val="28"/>
          <w:szCs w:val="28"/>
          <w:lang w:val="nl-NL"/>
        </w:rPr>
      </w:pPr>
      <w:r w:rsidRPr="00AB50E9">
        <w:rPr>
          <w:sz w:val="28"/>
          <w:szCs w:val="28"/>
          <w:lang w:val="nl-NL"/>
        </w:rPr>
        <w:t>................................................................................................................................</w:t>
      </w:r>
    </w:p>
    <w:p w:rsidR="00FB482B" w:rsidRPr="00AB50E9" w:rsidRDefault="00FB482B" w:rsidP="002710AE">
      <w:pPr>
        <w:spacing w:before="40" w:after="40"/>
        <w:ind w:firstLine="567"/>
        <w:rPr>
          <w:sz w:val="28"/>
          <w:szCs w:val="28"/>
          <w:lang w:val="nl-NL"/>
        </w:rPr>
      </w:pPr>
      <w:r w:rsidRPr="00AB50E9">
        <w:rPr>
          <w:sz w:val="28"/>
          <w:szCs w:val="28"/>
          <w:lang w:val="nl-NL"/>
        </w:rPr>
        <w:t>5. Tên, địa chỉ văn phòng đại diện (</w:t>
      </w:r>
      <w:r w:rsidRPr="00AB50E9">
        <w:rPr>
          <w:i/>
          <w:sz w:val="28"/>
          <w:szCs w:val="28"/>
          <w:lang w:val="nl-NL"/>
        </w:rPr>
        <w:t>nếu có</w:t>
      </w:r>
      <w:r w:rsidRPr="00AB50E9">
        <w:rPr>
          <w:sz w:val="28"/>
          <w:szCs w:val="28"/>
          <w:lang w:val="nl-NL"/>
        </w:rPr>
        <w:t>):..................................................</w:t>
      </w:r>
    </w:p>
    <w:p w:rsidR="00FB482B" w:rsidRPr="00AB50E9" w:rsidRDefault="00FB482B" w:rsidP="002710AE">
      <w:pPr>
        <w:spacing w:before="40" w:after="40"/>
        <w:ind w:firstLine="0"/>
        <w:rPr>
          <w:sz w:val="28"/>
          <w:szCs w:val="28"/>
          <w:lang w:val="nl-NL"/>
        </w:rPr>
      </w:pPr>
      <w:r w:rsidRPr="00AB50E9">
        <w:rPr>
          <w:sz w:val="28"/>
          <w:szCs w:val="28"/>
          <w:lang w:val="nl-NL"/>
        </w:rPr>
        <w:t>................................................................................................................................</w:t>
      </w:r>
    </w:p>
    <w:p w:rsidR="00FB482B" w:rsidRPr="00AB50E9" w:rsidRDefault="00FB482B" w:rsidP="002710AE">
      <w:pPr>
        <w:spacing w:before="40" w:after="40"/>
        <w:ind w:firstLine="567"/>
        <w:rPr>
          <w:sz w:val="28"/>
          <w:szCs w:val="28"/>
          <w:lang w:val="nl-NL"/>
        </w:rPr>
      </w:pPr>
      <w:r w:rsidRPr="00AB50E9">
        <w:rPr>
          <w:sz w:val="28"/>
          <w:szCs w:val="28"/>
          <w:lang w:val="nl-NL"/>
        </w:rPr>
        <w:t>6. Giấy chứng nhận đăng ký doanh nghiệp/Giấy chứng nhận đăng ký đầu tư số.................cấp ngày ..../...../.... nơi cấp: ...............................................................</w:t>
      </w:r>
    </w:p>
    <w:p w:rsidR="00FB482B" w:rsidRPr="00AB50E9" w:rsidRDefault="00FB482B" w:rsidP="002710AE">
      <w:pPr>
        <w:spacing w:before="40" w:after="40"/>
        <w:ind w:firstLine="567"/>
        <w:rPr>
          <w:sz w:val="28"/>
          <w:szCs w:val="28"/>
          <w:lang w:val="nl-NL"/>
        </w:rPr>
      </w:pPr>
      <w:r w:rsidRPr="00AB50E9">
        <w:rPr>
          <w:sz w:val="28"/>
          <w:szCs w:val="28"/>
          <w:lang w:val="nl-NL"/>
        </w:rPr>
        <w:t>7. Giấy phép kinh doanh dịch vụ lữ hành nội địa số .......................... do Sở Văn hóa, Thể thao và Du lịch Bình Dương cấp ngày...........tháng.........năm..........</w:t>
      </w:r>
    </w:p>
    <w:p w:rsidR="00FB482B" w:rsidRPr="00AB50E9" w:rsidRDefault="00FB482B" w:rsidP="002710AE">
      <w:pPr>
        <w:spacing w:before="40" w:after="40"/>
        <w:ind w:firstLine="567"/>
        <w:rPr>
          <w:sz w:val="28"/>
          <w:szCs w:val="28"/>
          <w:lang w:val="nl-NL"/>
        </w:rPr>
      </w:pPr>
      <w:r w:rsidRPr="00AB50E9">
        <w:rPr>
          <w:sz w:val="28"/>
          <w:szCs w:val="28"/>
          <w:lang w:val="nl-NL"/>
        </w:rPr>
        <w:t>8. Tài khoản ký quỹ số…………tại ngân hàng……………………..........</w:t>
      </w:r>
    </w:p>
    <w:p w:rsidR="00FB482B" w:rsidRPr="00AB50E9" w:rsidRDefault="00FB482B" w:rsidP="002710AE">
      <w:pPr>
        <w:spacing w:before="40" w:after="40"/>
        <w:ind w:firstLine="567"/>
        <w:rPr>
          <w:sz w:val="28"/>
          <w:szCs w:val="28"/>
          <w:lang w:val="nl-NL"/>
        </w:rPr>
      </w:pPr>
      <w:r w:rsidRPr="00AB50E9">
        <w:rPr>
          <w:sz w:val="28"/>
          <w:szCs w:val="28"/>
          <w:lang w:val="nl-NL"/>
        </w:rPr>
        <w:t>9. L</w:t>
      </w:r>
      <w:r w:rsidRPr="00AB50E9">
        <w:rPr>
          <w:sz w:val="28"/>
          <w:szCs w:val="28"/>
          <w:lang w:val="nl-NL" w:bidi="he-IL"/>
        </w:rPr>
        <w:t>ý do đề nghị cấp đổi giấy phép:</w:t>
      </w:r>
      <w:r w:rsidRPr="00AB50E9">
        <w:rPr>
          <w:sz w:val="28"/>
          <w:szCs w:val="28"/>
          <w:lang w:val="nl-NL"/>
        </w:rPr>
        <w:t>...........................................................</w:t>
      </w:r>
    </w:p>
    <w:p w:rsidR="00FB482B" w:rsidRPr="00AB50E9" w:rsidRDefault="00FB482B" w:rsidP="002710AE">
      <w:pPr>
        <w:spacing w:before="40" w:after="40"/>
        <w:ind w:firstLine="0"/>
        <w:rPr>
          <w:sz w:val="28"/>
          <w:szCs w:val="28"/>
          <w:lang w:val="nl-NL"/>
        </w:rPr>
      </w:pPr>
      <w:r w:rsidRPr="00AB50E9">
        <w:rPr>
          <w:sz w:val="28"/>
          <w:szCs w:val="28"/>
          <w:lang w:val="nl-NL"/>
        </w:rPr>
        <w:t>................................................................................................................................</w:t>
      </w:r>
    </w:p>
    <w:p w:rsidR="00FB482B" w:rsidRPr="00AB50E9" w:rsidRDefault="00FB482B" w:rsidP="002710AE">
      <w:pPr>
        <w:spacing w:before="40" w:after="40"/>
        <w:ind w:firstLine="567"/>
        <w:rPr>
          <w:sz w:val="28"/>
          <w:szCs w:val="28"/>
          <w:lang w:val="nl-NL"/>
        </w:rPr>
      </w:pPr>
      <w:r w:rsidRPr="00AB50E9">
        <w:rPr>
          <w:sz w:val="28"/>
          <w:szCs w:val="28"/>
          <w:lang w:val="nl-NL"/>
        </w:rPr>
        <w:lastRenderedPageBreak/>
        <w:t xml:space="preserve">Căn cứ vào các quy định hiện hành, kính đề nghị Sở Văn hóa, Thể thao và Du lịch tỉnh Bình Dương cấp đổi giấy phép kinh doanh dịch vụ lữ hành nội địa cho doanh nghiệp. </w:t>
      </w:r>
    </w:p>
    <w:p w:rsidR="00FB482B" w:rsidRPr="00AB50E9" w:rsidRDefault="00FB482B" w:rsidP="002710AE">
      <w:pPr>
        <w:spacing w:before="40" w:after="40"/>
        <w:ind w:firstLine="567"/>
        <w:rPr>
          <w:sz w:val="28"/>
          <w:szCs w:val="28"/>
          <w:lang w:val="nl-NL"/>
        </w:rPr>
      </w:pPr>
      <w:r w:rsidRPr="00AB50E9">
        <w:rPr>
          <w:iCs/>
          <w:sz w:val="28"/>
          <w:szCs w:val="28"/>
          <w:lang w:val="nl-NL"/>
        </w:rPr>
        <w:t xml:space="preserve">Chúng tôi cam kết </w:t>
      </w:r>
      <w:r w:rsidRPr="00AB50E9">
        <w:rPr>
          <w:sz w:val="28"/>
          <w:szCs w:val="28"/>
          <w:lang w:val="nl-NL"/>
        </w:rPr>
        <w:t xml:space="preserve">chịu trách nhiệm về tính chính xác, trung thực của nội dung hồ sơ đề nghị </w:t>
      </w:r>
      <w:r w:rsidRPr="00AB50E9">
        <w:rPr>
          <w:iCs/>
          <w:sz w:val="28"/>
          <w:szCs w:val="28"/>
          <w:lang w:val="nl-NL"/>
        </w:rPr>
        <w:t xml:space="preserve">cấp đổi </w:t>
      </w:r>
      <w:r w:rsidRPr="00AB50E9">
        <w:rPr>
          <w:sz w:val="28"/>
          <w:szCs w:val="28"/>
          <w:lang w:val="nl-NL"/>
        </w:rPr>
        <w:t>giấy phép kinh doanh dịch vụ lữ hành./.</w:t>
      </w:r>
    </w:p>
    <w:p w:rsidR="00FB482B" w:rsidRPr="00AB50E9" w:rsidRDefault="00FB482B" w:rsidP="002710AE">
      <w:pPr>
        <w:spacing w:before="40" w:after="40"/>
        <w:rPr>
          <w:sz w:val="28"/>
          <w:szCs w:val="28"/>
          <w:lang w:val="nl-NL"/>
        </w:rPr>
      </w:pPr>
    </w:p>
    <w:tbl>
      <w:tblPr>
        <w:tblW w:w="0" w:type="auto"/>
        <w:tblLook w:val="00A0" w:firstRow="1" w:lastRow="0" w:firstColumn="1" w:lastColumn="0" w:noHBand="0" w:noVBand="0"/>
      </w:tblPr>
      <w:tblGrid>
        <w:gridCol w:w="3831"/>
        <w:gridCol w:w="5241"/>
      </w:tblGrid>
      <w:tr w:rsidR="00AE0F3A" w:rsidRPr="00AB50E9" w:rsidTr="005A064F">
        <w:tc>
          <w:tcPr>
            <w:tcW w:w="3936" w:type="dxa"/>
          </w:tcPr>
          <w:p w:rsidR="00FB482B" w:rsidRPr="00AB50E9" w:rsidRDefault="00FB482B" w:rsidP="005A064F">
            <w:pPr>
              <w:jc w:val="center"/>
              <w:rPr>
                <w:sz w:val="28"/>
                <w:szCs w:val="28"/>
                <w:lang w:val="nl-NL"/>
              </w:rPr>
            </w:pPr>
          </w:p>
        </w:tc>
        <w:tc>
          <w:tcPr>
            <w:tcW w:w="5352" w:type="dxa"/>
          </w:tcPr>
          <w:p w:rsidR="00FB482B" w:rsidRPr="00AB50E9" w:rsidRDefault="00FB482B" w:rsidP="005A064F">
            <w:pPr>
              <w:ind w:firstLine="0"/>
              <w:jc w:val="center"/>
              <w:rPr>
                <w:b/>
                <w:sz w:val="28"/>
                <w:szCs w:val="28"/>
                <w:lang w:val="nl-NL"/>
              </w:rPr>
            </w:pPr>
            <w:r w:rsidRPr="00AB50E9">
              <w:rPr>
                <w:b/>
                <w:sz w:val="28"/>
                <w:szCs w:val="28"/>
                <w:lang w:val="nl-NL"/>
              </w:rPr>
              <w:t>NGƯỜI ĐẠI DIỆN THEO PHÁP LUẬT CỦA DOANH NGHIỆP</w:t>
            </w:r>
          </w:p>
          <w:p w:rsidR="00FB482B" w:rsidRPr="00AB50E9" w:rsidRDefault="00FB482B" w:rsidP="005A064F">
            <w:pPr>
              <w:rPr>
                <w:sz w:val="28"/>
                <w:szCs w:val="28"/>
                <w:lang w:val="nl-NL"/>
              </w:rPr>
            </w:pPr>
            <w:r w:rsidRPr="00AB50E9">
              <w:rPr>
                <w:i/>
                <w:sz w:val="28"/>
                <w:szCs w:val="28"/>
                <w:lang w:val="nl-NL"/>
              </w:rPr>
              <w:t>(</w:t>
            </w:r>
            <w:r w:rsidRPr="00AB50E9">
              <w:rPr>
                <w:i/>
                <w:sz w:val="28"/>
                <w:szCs w:val="28"/>
                <w:lang w:val="nl-NL" w:eastAsia="vi-VN"/>
              </w:rPr>
              <w:t>Ký, ghi rõ họ tên và đóng dấu</w:t>
            </w:r>
            <w:r w:rsidRPr="00AB50E9">
              <w:rPr>
                <w:i/>
                <w:sz w:val="28"/>
                <w:szCs w:val="28"/>
                <w:lang w:val="nl-NL"/>
              </w:rPr>
              <w:t>)</w:t>
            </w:r>
          </w:p>
        </w:tc>
      </w:tr>
    </w:tbl>
    <w:p w:rsidR="00FB482B" w:rsidRPr="00AB50E9" w:rsidRDefault="00FB482B" w:rsidP="002710AE">
      <w:pPr>
        <w:spacing w:before="120" w:after="0" w:line="240" w:lineRule="auto"/>
        <w:ind w:firstLine="709"/>
        <w:rPr>
          <w:b/>
          <w:sz w:val="28"/>
          <w:szCs w:val="28"/>
          <w:vertAlign w:val="superscript"/>
        </w:rPr>
      </w:pPr>
      <w:r w:rsidRPr="00AB50E9">
        <w:rPr>
          <w:sz w:val="28"/>
          <w:szCs w:val="28"/>
        </w:rPr>
        <w:br w:type="page"/>
      </w:r>
      <w:r w:rsidR="00CE43B2" w:rsidRPr="00AB50E9">
        <w:rPr>
          <w:b/>
          <w:sz w:val="28"/>
          <w:szCs w:val="28"/>
        </w:rPr>
        <w:lastRenderedPageBreak/>
        <w:t>99</w:t>
      </w:r>
      <w:r w:rsidRPr="00AB50E9">
        <w:rPr>
          <w:b/>
          <w:sz w:val="28"/>
          <w:szCs w:val="28"/>
        </w:rPr>
        <w:t xml:space="preserve">. Thủ tục thu hồi giấy phép kinh doanh </w:t>
      </w:r>
      <w:r w:rsidRPr="00AB50E9">
        <w:rPr>
          <w:b/>
          <w:sz w:val="28"/>
          <w:szCs w:val="28"/>
          <w:lang w:val="vi-VN"/>
        </w:rPr>
        <w:t xml:space="preserve">dịch vụ </w:t>
      </w:r>
      <w:r w:rsidRPr="00AB50E9">
        <w:rPr>
          <w:b/>
          <w:sz w:val="28"/>
          <w:szCs w:val="28"/>
        </w:rPr>
        <w:t xml:space="preserve">lữ hành nội địa trong trường hợp doanh nghiệp </w:t>
      </w:r>
      <w:r w:rsidRPr="00AB50E9">
        <w:rPr>
          <w:b/>
          <w:sz w:val="28"/>
          <w:szCs w:val="28"/>
          <w:lang w:val="sv-SE"/>
        </w:rPr>
        <w:t xml:space="preserve">chấm dứt hoạt động kinh doanh </w:t>
      </w:r>
      <w:r w:rsidRPr="00AB50E9">
        <w:rPr>
          <w:b/>
          <w:sz w:val="28"/>
          <w:szCs w:val="28"/>
          <w:lang w:val="vi-VN"/>
        </w:rPr>
        <w:t xml:space="preserve">dịch vụ </w:t>
      </w:r>
      <w:r w:rsidRPr="00AB50E9">
        <w:rPr>
          <w:b/>
          <w:sz w:val="28"/>
          <w:szCs w:val="28"/>
          <w:lang w:val="sv-SE"/>
        </w:rPr>
        <w:t>lữ hành</w:t>
      </w:r>
    </w:p>
    <w:p w:rsidR="00FB482B" w:rsidRPr="00AB50E9" w:rsidRDefault="00FB482B" w:rsidP="002710AE">
      <w:pPr>
        <w:spacing w:before="120" w:after="0" w:line="240" w:lineRule="auto"/>
        <w:ind w:firstLine="709"/>
        <w:rPr>
          <w:b/>
          <w:sz w:val="28"/>
          <w:szCs w:val="28"/>
        </w:rPr>
      </w:pPr>
      <w:r w:rsidRPr="00AB50E9">
        <w:rPr>
          <w:b/>
          <w:sz w:val="28"/>
          <w:szCs w:val="28"/>
        </w:rPr>
        <w:t xml:space="preserve">* Trình tự thực hiện:  </w:t>
      </w:r>
    </w:p>
    <w:p w:rsidR="00FB482B" w:rsidRPr="00AB50E9" w:rsidRDefault="00FB482B" w:rsidP="002710AE">
      <w:pPr>
        <w:tabs>
          <w:tab w:val="left" w:pos="1080"/>
        </w:tabs>
        <w:spacing w:before="120" w:after="0" w:line="240" w:lineRule="auto"/>
        <w:ind w:firstLine="709"/>
        <w:rPr>
          <w:sz w:val="28"/>
          <w:szCs w:val="28"/>
        </w:rPr>
      </w:pPr>
      <w:r w:rsidRPr="00AB50E9">
        <w:rPr>
          <w:b/>
          <w:sz w:val="28"/>
          <w:szCs w:val="28"/>
        </w:rPr>
        <w:t>Bước 1:</w:t>
      </w:r>
      <w:r w:rsidRPr="00AB50E9">
        <w:rPr>
          <w:sz w:val="28"/>
          <w:szCs w:val="28"/>
        </w:rPr>
        <w:t xml:space="preserve"> Nộp hồ sơ</w:t>
      </w:r>
    </w:p>
    <w:p w:rsidR="00FB482B" w:rsidRPr="00AB50E9" w:rsidRDefault="00FB482B" w:rsidP="002710AE">
      <w:pPr>
        <w:tabs>
          <w:tab w:val="left" w:pos="1080"/>
        </w:tabs>
        <w:spacing w:before="120" w:after="0" w:line="240" w:lineRule="auto"/>
        <w:ind w:firstLine="709"/>
        <w:rPr>
          <w:sz w:val="28"/>
          <w:szCs w:val="28"/>
        </w:rPr>
      </w:pPr>
      <w:r w:rsidRPr="00AB50E9">
        <w:rPr>
          <w:sz w:val="28"/>
          <w:szCs w:val="28"/>
        </w:rPr>
        <w:t xml:space="preserve">- Doanh nghiệp gửi 01 bộ hồ sơ đề nghị chấm dứt hoạt động kinh doanh dịch vụ lữ hành nội địa đến </w:t>
      </w:r>
      <w:r w:rsidRPr="00AB50E9">
        <w:rPr>
          <w:sz w:val="28"/>
          <w:szCs w:val="28"/>
          <w:lang w:val="sv-SE"/>
        </w:rPr>
        <w:t>Sở Văn hóa, Thể thao và Du lịch: Quầy số 4, Tầng 1, tháp B, Trung tâm Hành chính tỉnh Bình Dương, phường Hòa Phú, TP. Thủ Dầu Một</w:t>
      </w:r>
      <w:r w:rsidRPr="00AB50E9">
        <w:rPr>
          <w:sz w:val="28"/>
          <w:szCs w:val="28"/>
        </w:rPr>
        <w:t>.</w:t>
      </w:r>
    </w:p>
    <w:p w:rsidR="00FB482B" w:rsidRPr="00AB50E9" w:rsidRDefault="00FB482B" w:rsidP="002710AE">
      <w:pPr>
        <w:tabs>
          <w:tab w:val="left" w:pos="567"/>
        </w:tabs>
        <w:spacing w:before="120" w:after="0" w:line="240" w:lineRule="auto"/>
        <w:ind w:firstLine="709"/>
        <w:rPr>
          <w:sz w:val="28"/>
          <w:szCs w:val="28"/>
        </w:rPr>
      </w:pPr>
      <w:r w:rsidRPr="00AB50E9">
        <w:rPr>
          <w:sz w:val="28"/>
          <w:szCs w:val="28"/>
        </w:rPr>
        <w:t>- Công chức tiếp nhận hồ sơ kiểm tra tính pháp lý và nội dung hồ sơ:</w:t>
      </w:r>
    </w:p>
    <w:p w:rsidR="00FB482B" w:rsidRPr="00AB50E9" w:rsidRDefault="00FB482B" w:rsidP="002710AE">
      <w:pPr>
        <w:spacing w:before="120" w:after="0" w:line="240" w:lineRule="auto"/>
        <w:ind w:firstLine="709"/>
        <w:rPr>
          <w:sz w:val="28"/>
          <w:szCs w:val="28"/>
        </w:rPr>
      </w:pPr>
      <w:r w:rsidRPr="00AB50E9">
        <w:rPr>
          <w:sz w:val="28"/>
          <w:szCs w:val="28"/>
        </w:rPr>
        <w:t>+ Trường hợp hồ sơ đầy đủ thì viết giấy hẹn cho tổ chức, cá nhân.</w:t>
      </w:r>
    </w:p>
    <w:p w:rsidR="00FB482B" w:rsidRPr="00AB50E9" w:rsidRDefault="00FB482B" w:rsidP="002710AE">
      <w:pPr>
        <w:spacing w:before="120" w:after="0" w:line="240" w:lineRule="auto"/>
        <w:ind w:firstLine="709"/>
        <w:rPr>
          <w:sz w:val="28"/>
          <w:szCs w:val="28"/>
        </w:rPr>
      </w:pPr>
      <w:r w:rsidRPr="00AB50E9">
        <w:rPr>
          <w:sz w:val="28"/>
          <w:szCs w:val="28"/>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FB482B" w:rsidRPr="00AB50E9" w:rsidRDefault="00FB482B" w:rsidP="002710AE">
      <w:pPr>
        <w:spacing w:before="120" w:after="0" w:line="240" w:lineRule="auto"/>
        <w:ind w:firstLine="709"/>
        <w:rPr>
          <w:sz w:val="28"/>
          <w:szCs w:val="28"/>
        </w:rPr>
      </w:pPr>
      <w:r w:rsidRPr="00AB50E9">
        <w:rPr>
          <w:sz w:val="28"/>
          <w:szCs w:val="28"/>
        </w:rPr>
        <w:t xml:space="preserve">- Thời gian tiếp nhận hồ sơ: </w:t>
      </w:r>
    </w:p>
    <w:p w:rsidR="00FB482B" w:rsidRPr="00AB50E9" w:rsidRDefault="00FB482B" w:rsidP="002710AE">
      <w:pPr>
        <w:spacing w:before="120" w:after="0" w:line="240" w:lineRule="auto"/>
        <w:ind w:firstLine="709"/>
        <w:rPr>
          <w:sz w:val="28"/>
          <w:szCs w:val="28"/>
        </w:rPr>
      </w:pPr>
      <w:r w:rsidRPr="00AB50E9">
        <w:rPr>
          <w:sz w:val="28"/>
          <w:szCs w:val="28"/>
        </w:rPr>
        <w:t>+ Sáng từ 7h30’ đến 11h30’.</w:t>
      </w:r>
    </w:p>
    <w:p w:rsidR="00FB482B" w:rsidRPr="00AB50E9" w:rsidRDefault="00FB482B" w:rsidP="002710AE">
      <w:pPr>
        <w:spacing w:before="120" w:after="0" w:line="240" w:lineRule="auto"/>
        <w:ind w:firstLine="709"/>
        <w:rPr>
          <w:sz w:val="28"/>
          <w:szCs w:val="28"/>
        </w:rPr>
      </w:pPr>
      <w:r w:rsidRPr="00AB50E9">
        <w:rPr>
          <w:sz w:val="28"/>
          <w:szCs w:val="28"/>
        </w:rPr>
        <w:t>+ Chiều từ 13 giờ đến 17 giờ. Từ thứ hai đến thứ sáu hàng tuần (ngày lễ nghỉ).</w:t>
      </w:r>
    </w:p>
    <w:p w:rsidR="00FB482B" w:rsidRPr="00AB50E9" w:rsidRDefault="00FB482B" w:rsidP="002710AE">
      <w:pPr>
        <w:pStyle w:val="NormalWeb"/>
        <w:spacing w:before="120" w:beforeAutospacing="0" w:after="0" w:afterAutospacing="0"/>
        <w:ind w:firstLine="709"/>
        <w:rPr>
          <w:sz w:val="28"/>
          <w:szCs w:val="28"/>
          <w:lang w:val="nl-NL"/>
        </w:rPr>
      </w:pPr>
      <w:r w:rsidRPr="00AB50E9">
        <w:rPr>
          <w:sz w:val="28"/>
          <w:szCs w:val="28"/>
        </w:rPr>
        <w:t xml:space="preserve">- </w:t>
      </w:r>
      <w:r w:rsidRPr="00AB50E9">
        <w:rPr>
          <w:sz w:val="28"/>
          <w:szCs w:val="28"/>
          <w:lang w:val="vi-VN"/>
        </w:rPr>
        <w:t xml:space="preserve">Trong thời hạn 05 ngày làm việc, kể từ ngày nhận được hồ sơ hợp lệ, </w:t>
      </w:r>
      <w:r w:rsidRPr="00AB50E9">
        <w:rPr>
          <w:sz w:val="28"/>
          <w:szCs w:val="28"/>
          <w:lang w:val="sv-SE"/>
        </w:rPr>
        <w:t>Sở Văn hóa, Thể thao và Du lịch</w:t>
      </w:r>
      <w:r w:rsidRPr="00AB50E9">
        <w:rPr>
          <w:sz w:val="28"/>
          <w:szCs w:val="28"/>
          <w:lang w:val="nl-NL"/>
        </w:rPr>
        <w:t xml:space="preserve"> ra </w:t>
      </w:r>
      <w:r w:rsidRPr="00AB50E9">
        <w:rPr>
          <w:sz w:val="28"/>
          <w:szCs w:val="28"/>
          <w:lang w:val="vi-VN"/>
        </w:rPr>
        <w:t>quyết định thu hồi giấy phép kinh doanh</w:t>
      </w:r>
      <w:r w:rsidRPr="00AB50E9">
        <w:rPr>
          <w:iCs/>
          <w:sz w:val="28"/>
          <w:szCs w:val="28"/>
        </w:rPr>
        <w:t xml:space="preserve"> dịch vụ</w:t>
      </w:r>
      <w:r w:rsidRPr="00AB50E9">
        <w:rPr>
          <w:sz w:val="28"/>
          <w:szCs w:val="28"/>
          <w:lang w:val="vi-VN"/>
        </w:rPr>
        <w:t xml:space="preserve"> lữ hành</w:t>
      </w:r>
      <w:r w:rsidRPr="00AB50E9">
        <w:rPr>
          <w:sz w:val="28"/>
          <w:szCs w:val="28"/>
        </w:rPr>
        <w:t xml:space="preserve"> nội địa</w:t>
      </w:r>
      <w:r w:rsidRPr="00AB50E9">
        <w:rPr>
          <w:sz w:val="28"/>
          <w:szCs w:val="28"/>
          <w:lang w:val="nl-NL"/>
        </w:rPr>
        <w:t>. Quyết định thu hồi giấy phép được</w:t>
      </w:r>
      <w:r w:rsidRPr="00AB50E9">
        <w:rPr>
          <w:sz w:val="28"/>
          <w:szCs w:val="28"/>
          <w:lang w:val="vi-VN"/>
        </w:rPr>
        <w:t xml:space="preserve"> gửi </w:t>
      </w:r>
      <w:r w:rsidRPr="00AB50E9">
        <w:rPr>
          <w:sz w:val="28"/>
          <w:szCs w:val="28"/>
        </w:rPr>
        <w:t>đến</w:t>
      </w:r>
      <w:r w:rsidRPr="00AB50E9">
        <w:rPr>
          <w:sz w:val="28"/>
          <w:szCs w:val="28"/>
          <w:lang w:val="vi-VN"/>
        </w:rPr>
        <w:t xml:space="preserve"> doanh nghiệp</w:t>
      </w:r>
      <w:r w:rsidRPr="00AB50E9">
        <w:rPr>
          <w:sz w:val="28"/>
          <w:szCs w:val="28"/>
          <w:lang w:val="nl-NL"/>
        </w:rPr>
        <w:t>,</w:t>
      </w:r>
      <w:r w:rsidRPr="00AB50E9">
        <w:rPr>
          <w:sz w:val="28"/>
          <w:szCs w:val="28"/>
          <w:lang w:val="vi-VN"/>
        </w:rPr>
        <w:t xml:space="preserve"> cơ quan nhà nước về xuất nhập cảnh</w:t>
      </w:r>
      <w:r w:rsidRPr="00AB50E9">
        <w:rPr>
          <w:sz w:val="28"/>
          <w:szCs w:val="28"/>
          <w:lang w:val="nl-NL"/>
        </w:rPr>
        <w:t>, cơ quan</w:t>
      </w:r>
      <w:r w:rsidRPr="00AB50E9">
        <w:rPr>
          <w:sz w:val="28"/>
          <w:szCs w:val="28"/>
          <w:lang w:val="vi-VN"/>
        </w:rPr>
        <w:t xml:space="preserve"> thuế, </w:t>
      </w:r>
      <w:r w:rsidRPr="00AB50E9">
        <w:rPr>
          <w:sz w:val="28"/>
          <w:szCs w:val="28"/>
          <w:lang w:val="nl-NL"/>
        </w:rPr>
        <w:t xml:space="preserve">cơ quan </w:t>
      </w:r>
      <w:r w:rsidRPr="00AB50E9">
        <w:rPr>
          <w:sz w:val="28"/>
          <w:szCs w:val="28"/>
          <w:lang w:val="vi-VN"/>
        </w:rPr>
        <w:t>đăng ký kinh doanh cấp tỉnh nơi doanh nghiệp đặt trụ sở chính</w:t>
      </w:r>
      <w:r w:rsidRPr="00AB50E9">
        <w:rPr>
          <w:sz w:val="28"/>
          <w:szCs w:val="28"/>
        </w:rPr>
        <w:t>,</w:t>
      </w:r>
      <w:r w:rsidRPr="00AB50E9">
        <w:rPr>
          <w:sz w:val="28"/>
          <w:szCs w:val="28"/>
          <w:lang w:val="nl-NL"/>
        </w:rPr>
        <w:t xml:space="preserve"> công bố trên </w:t>
      </w:r>
      <w:r w:rsidRPr="00AB50E9">
        <w:rPr>
          <w:sz w:val="28"/>
          <w:szCs w:val="28"/>
        </w:rPr>
        <w:t xml:space="preserve">cổng thông tin điện tử của </w:t>
      </w:r>
      <w:r w:rsidRPr="00AB50E9">
        <w:rPr>
          <w:sz w:val="28"/>
          <w:szCs w:val="28"/>
          <w:lang w:val="sv-SE"/>
        </w:rPr>
        <w:t>Sở Văn hóa, Thể thao và Du lịch</w:t>
      </w:r>
      <w:r w:rsidRPr="00AB50E9">
        <w:rPr>
          <w:sz w:val="28"/>
          <w:szCs w:val="28"/>
        </w:rPr>
        <w:t xml:space="preserve"> và</w:t>
      </w:r>
      <w:r w:rsidRPr="00AB50E9">
        <w:rPr>
          <w:sz w:val="28"/>
          <w:szCs w:val="28"/>
          <w:lang w:val="vi-VN"/>
        </w:rPr>
        <w:t xml:space="preserve"> trang mạng quản lý doanh nghiệp kinh doanh</w:t>
      </w:r>
      <w:r w:rsidRPr="00AB50E9">
        <w:rPr>
          <w:iCs/>
          <w:sz w:val="28"/>
          <w:szCs w:val="28"/>
        </w:rPr>
        <w:t xml:space="preserve"> dịch vụ</w:t>
      </w:r>
      <w:r w:rsidRPr="00AB50E9">
        <w:rPr>
          <w:sz w:val="28"/>
          <w:szCs w:val="28"/>
          <w:lang w:val="vi-VN"/>
        </w:rPr>
        <w:t xml:space="preserve"> lữ hành</w:t>
      </w:r>
      <w:r w:rsidRPr="00AB50E9">
        <w:rPr>
          <w:sz w:val="28"/>
          <w:szCs w:val="28"/>
          <w:lang w:val="nl-NL"/>
        </w:rPr>
        <w:t>.</w:t>
      </w:r>
    </w:p>
    <w:p w:rsidR="00FB482B" w:rsidRPr="00AB50E9" w:rsidRDefault="00FB482B" w:rsidP="002710AE">
      <w:pPr>
        <w:spacing w:before="120" w:after="0" w:line="240" w:lineRule="auto"/>
        <w:ind w:firstLine="709"/>
        <w:rPr>
          <w:sz w:val="28"/>
          <w:szCs w:val="28"/>
        </w:rPr>
      </w:pPr>
      <w:r w:rsidRPr="00AB50E9">
        <w:rPr>
          <w:sz w:val="28"/>
          <w:szCs w:val="28"/>
          <w:lang w:val="nl-NL"/>
        </w:rPr>
        <w:t>-</w:t>
      </w:r>
      <w:r w:rsidRPr="00AB50E9">
        <w:rPr>
          <w:sz w:val="28"/>
          <w:szCs w:val="28"/>
        </w:rPr>
        <w:t xml:space="preserve"> Sau 60</w:t>
      </w:r>
      <w:r w:rsidRPr="00AB50E9">
        <w:rPr>
          <w:sz w:val="28"/>
          <w:szCs w:val="28"/>
          <w:lang w:val="vi-VN"/>
        </w:rPr>
        <w:t xml:space="preserve"> ngày</w:t>
      </w:r>
      <w:r w:rsidRPr="00AB50E9">
        <w:rPr>
          <w:sz w:val="28"/>
          <w:szCs w:val="28"/>
        </w:rPr>
        <w:t xml:space="preserve">, kể từ ngày đăng quyết định thu hồi giấy phép kinh doanh dịch vụ lữ hành nội địa </w:t>
      </w:r>
      <w:r w:rsidRPr="00AB50E9">
        <w:rPr>
          <w:sz w:val="28"/>
          <w:szCs w:val="28"/>
          <w:lang w:val="nl-NL"/>
        </w:rPr>
        <w:t xml:space="preserve">trên </w:t>
      </w:r>
      <w:r w:rsidRPr="00AB50E9">
        <w:rPr>
          <w:sz w:val="28"/>
          <w:szCs w:val="28"/>
        </w:rPr>
        <w:t xml:space="preserve">cổng thông tin điện tử của </w:t>
      </w:r>
      <w:r w:rsidRPr="00AB50E9">
        <w:rPr>
          <w:sz w:val="28"/>
          <w:szCs w:val="28"/>
          <w:lang w:val="sv-SE"/>
        </w:rPr>
        <w:t>Sở Văn hóa, Thể thao và Du lịch</w:t>
      </w:r>
      <w:r w:rsidRPr="00AB50E9">
        <w:rPr>
          <w:sz w:val="28"/>
          <w:szCs w:val="28"/>
        </w:rPr>
        <w:t xml:space="preserve"> và</w:t>
      </w:r>
      <w:r w:rsidRPr="00AB50E9">
        <w:rPr>
          <w:sz w:val="28"/>
          <w:szCs w:val="28"/>
          <w:lang w:val="vi-VN"/>
        </w:rPr>
        <w:t xml:space="preserve"> trang mạng quản lý doanh nghiệp kinh doanh</w:t>
      </w:r>
      <w:r w:rsidRPr="00AB50E9">
        <w:rPr>
          <w:iCs/>
          <w:sz w:val="28"/>
          <w:szCs w:val="28"/>
        </w:rPr>
        <w:t xml:space="preserve"> dịch vụ</w:t>
      </w:r>
      <w:r w:rsidRPr="00AB50E9">
        <w:rPr>
          <w:sz w:val="28"/>
          <w:szCs w:val="28"/>
          <w:lang w:val="vi-VN"/>
        </w:rPr>
        <w:t xml:space="preserve"> lữ hành</w:t>
      </w:r>
      <w:r w:rsidRPr="00AB50E9">
        <w:rPr>
          <w:sz w:val="28"/>
          <w:szCs w:val="28"/>
        </w:rPr>
        <w:t xml:space="preserve">, trường hợp không có khiếu nại, tố cáo liên quan đến nghĩa vụ đối với khách du lịch, </w:t>
      </w:r>
      <w:r w:rsidRPr="00AB50E9">
        <w:rPr>
          <w:sz w:val="28"/>
          <w:szCs w:val="28"/>
          <w:lang w:val="nl-NL"/>
        </w:rPr>
        <w:t>cơ sở cung cấp dịch vụ du lịch</w:t>
      </w:r>
      <w:r w:rsidRPr="00AB50E9">
        <w:rPr>
          <w:sz w:val="28"/>
          <w:szCs w:val="28"/>
        </w:rPr>
        <w:t xml:space="preserve"> thì </w:t>
      </w:r>
      <w:r w:rsidRPr="00AB50E9">
        <w:rPr>
          <w:sz w:val="28"/>
          <w:szCs w:val="28"/>
          <w:lang w:val="sv-SE"/>
        </w:rPr>
        <w:t>Sở Văn hóa, Thể thao và Du lịch</w:t>
      </w:r>
      <w:r w:rsidRPr="00AB50E9">
        <w:rPr>
          <w:sz w:val="28"/>
          <w:szCs w:val="28"/>
          <w:lang w:val="vi-VN"/>
        </w:rPr>
        <w:t xml:space="preserve"> có văn bản gửi ngân hàng để doanh nghiệp được rút tiền ký quỹ</w:t>
      </w:r>
      <w:r w:rsidRPr="00AB50E9">
        <w:rPr>
          <w:sz w:val="28"/>
          <w:szCs w:val="28"/>
        </w:rPr>
        <w:t xml:space="preserve">; trường hợp có khiếu nại, tố cáo liên quan đến nghĩa vụ của doanh nghiệp đối với khách du lịch, </w:t>
      </w:r>
      <w:r w:rsidRPr="00AB50E9">
        <w:rPr>
          <w:sz w:val="28"/>
          <w:szCs w:val="28"/>
          <w:lang w:val="nl-NL"/>
        </w:rPr>
        <w:t>cơ sở cung cấp dịch vụ du lịch thì</w:t>
      </w:r>
      <w:r w:rsidRPr="00AB50E9">
        <w:rPr>
          <w:sz w:val="28"/>
          <w:szCs w:val="28"/>
          <w:lang w:val="sv-SE"/>
        </w:rPr>
        <w:t>Sở Văn hóa, Thể thao và Du lịch</w:t>
      </w:r>
      <w:r w:rsidRPr="00AB50E9">
        <w:rPr>
          <w:sz w:val="28"/>
          <w:szCs w:val="28"/>
        </w:rPr>
        <w:t xml:space="preserve"> phối hợp với các cơ quan có thẩm quyền liên quan giải quyết theo quy định của pháp luật.</w:t>
      </w:r>
    </w:p>
    <w:p w:rsidR="00FB482B" w:rsidRPr="00AB50E9" w:rsidRDefault="00FB482B" w:rsidP="009E4BCC">
      <w:pPr>
        <w:spacing w:before="120" w:after="0" w:line="240" w:lineRule="auto"/>
        <w:rPr>
          <w:spacing w:val="2"/>
          <w:sz w:val="28"/>
          <w:szCs w:val="28"/>
          <w:lang w:val="fr-FR"/>
        </w:rPr>
      </w:pPr>
      <w:r w:rsidRPr="00AB50E9">
        <w:rPr>
          <w:b/>
          <w:sz w:val="28"/>
          <w:szCs w:val="26"/>
        </w:rPr>
        <w:t xml:space="preserve">Bước 2: </w:t>
      </w:r>
      <w:r w:rsidRPr="00AB50E9">
        <w:rPr>
          <w:sz w:val="28"/>
          <w:szCs w:val="26"/>
        </w:rPr>
        <w:t xml:space="preserve">Đến ngày hẹn trong phiếu tổ chức, tổ chức đến nơi nộp hồ sơ nhận kết quảhoặc thông qua dịch vụ bưu chính (nếu tổ chức, cá nhân có nhu cầu). </w:t>
      </w:r>
      <w:r w:rsidRPr="00AB50E9">
        <w:rPr>
          <w:bCs/>
          <w:iCs/>
          <w:sz w:val="28"/>
          <w:szCs w:val="28"/>
          <w:lang w:val="nl-NL"/>
        </w:rPr>
        <w:t>Về giá cước dịch vụ thực hiện theo Quyết định số 1268/QĐ-BĐVN ngày 11/11/2017 của Tổng Công ty Bưu điện Việt Nam.</w:t>
      </w:r>
    </w:p>
    <w:p w:rsidR="00FB482B" w:rsidRPr="00AB50E9" w:rsidRDefault="00FB482B" w:rsidP="002710AE">
      <w:pPr>
        <w:tabs>
          <w:tab w:val="left" w:pos="1080"/>
        </w:tabs>
        <w:spacing w:before="120" w:after="0" w:line="240" w:lineRule="auto"/>
        <w:ind w:firstLine="709"/>
        <w:rPr>
          <w:sz w:val="28"/>
          <w:szCs w:val="28"/>
        </w:rPr>
      </w:pPr>
      <w:r w:rsidRPr="00AB50E9">
        <w:rPr>
          <w:b/>
          <w:sz w:val="28"/>
          <w:szCs w:val="28"/>
        </w:rPr>
        <w:t>* Cách thức thực hiện</w:t>
      </w:r>
      <w:r w:rsidRPr="00AB50E9">
        <w:rPr>
          <w:sz w:val="28"/>
          <w:szCs w:val="28"/>
        </w:rPr>
        <w:t xml:space="preserve">: Gửi trực tiếp hoặc qua đường bưu điện đến </w:t>
      </w:r>
      <w:r w:rsidRPr="00AB50E9">
        <w:rPr>
          <w:sz w:val="28"/>
          <w:szCs w:val="28"/>
          <w:lang w:val="sv-SE"/>
        </w:rPr>
        <w:t>Sở Văn hóa, Thể thao và Du lịch</w:t>
      </w:r>
      <w:r w:rsidRPr="00AB50E9">
        <w:rPr>
          <w:sz w:val="28"/>
          <w:szCs w:val="28"/>
        </w:rPr>
        <w:t>.</w:t>
      </w:r>
    </w:p>
    <w:p w:rsidR="00FB482B" w:rsidRPr="00AB50E9" w:rsidRDefault="00FB482B" w:rsidP="002710AE">
      <w:pPr>
        <w:tabs>
          <w:tab w:val="left" w:pos="1080"/>
        </w:tabs>
        <w:spacing w:before="120" w:after="0" w:line="240" w:lineRule="auto"/>
        <w:ind w:firstLine="709"/>
        <w:rPr>
          <w:b/>
          <w:sz w:val="28"/>
          <w:szCs w:val="28"/>
        </w:rPr>
      </w:pPr>
      <w:r w:rsidRPr="00AB50E9">
        <w:rPr>
          <w:b/>
          <w:sz w:val="28"/>
          <w:szCs w:val="28"/>
        </w:rPr>
        <w:t>* Thành phần, số lượng hồ sơ:</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lastRenderedPageBreak/>
        <w:t xml:space="preserve">- Thành phần hồ sơ: </w:t>
      </w:r>
    </w:p>
    <w:p w:rsidR="00FB482B" w:rsidRPr="00AB50E9" w:rsidRDefault="00FB482B" w:rsidP="002710AE">
      <w:pPr>
        <w:spacing w:before="120" w:after="0" w:line="240" w:lineRule="auto"/>
        <w:ind w:firstLine="709"/>
        <w:rPr>
          <w:sz w:val="28"/>
          <w:szCs w:val="28"/>
          <w:lang w:val="sv-SE"/>
        </w:rPr>
      </w:pPr>
      <w:r w:rsidRPr="00AB50E9">
        <w:rPr>
          <w:sz w:val="28"/>
          <w:szCs w:val="28"/>
          <w:lang w:val="sv-SE"/>
        </w:rPr>
        <w:t xml:space="preserve">(1) </w:t>
      </w:r>
      <w:r w:rsidRPr="00AB50E9">
        <w:rPr>
          <w:sz w:val="28"/>
          <w:szCs w:val="28"/>
          <w:lang w:val="nl-NL"/>
        </w:rPr>
        <w:t>Thông báo</w:t>
      </w:r>
      <w:r w:rsidRPr="00AB50E9">
        <w:rPr>
          <w:sz w:val="28"/>
          <w:szCs w:val="28"/>
          <w:lang w:val="vi-VN"/>
        </w:rPr>
        <w:t xml:space="preserve"> chấm dứt hoạt động kinh doanh</w:t>
      </w:r>
      <w:r w:rsidRPr="00AB50E9">
        <w:rPr>
          <w:iCs/>
          <w:sz w:val="28"/>
          <w:szCs w:val="28"/>
        </w:rPr>
        <w:t xml:space="preserve"> dịch vụ</w:t>
      </w:r>
      <w:r w:rsidRPr="00AB50E9">
        <w:rPr>
          <w:sz w:val="28"/>
          <w:szCs w:val="28"/>
          <w:lang w:val="vi-VN"/>
        </w:rPr>
        <w:t xml:space="preserve"> lữ hành</w:t>
      </w:r>
      <w:r w:rsidRPr="00AB50E9">
        <w:rPr>
          <w:sz w:val="28"/>
          <w:szCs w:val="28"/>
        </w:rPr>
        <w:t xml:space="preserve"> nội địa</w:t>
      </w:r>
      <w:r w:rsidRPr="00AB50E9">
        <w:rPr>
          <w:sz w:val="28"/>
          <w:szCs w:val="28"/>
          <w:lang w:val="nl-NL"/>
        </w:rPr>
        <w:t>(</w:t>
      </w:r>
      <w:r w:rsidRPr="00AB50E9">
        <w:rPr>
          <w:i/>
          <w:sz w:val="28"/>
          <w:szCs w:val="28"/>
          <w:lang w:val="nl-NL"/>
        </w:rPr>
        <w:t>Mẫu số 06 Phụ lục II ban hành kèm theo Thông tư số 06/2017/TT-BVHTTDL ngày 15 tháng 12 năm 2017</w:t>
      </w:r>
      <w:r w:rsidRPr="00AB50E9">
        <w:rPr>
          <w:sz w:val="28"/>
          <w:szCs w:val="28"/>
          <w:lang w:val="nl-NL"/>
        </w:rPr>
        <w:t>)</w:t>
      </w:r>
      <w:r w:rsidRPr="00AB50E9">
        <w:rPr>
          <w:sz w:val="28"/>
          <w:szCs w:val="28"/>
          <w:lang w:val="sv-SE"/>
        </w:rPr>
        <w:t>;</w:t>
      </w:r>
    </w:p>
    <w:p w:rsidR="00FB482B" w:rsidRPr="00AB50E9" w:rsidRDefault="00FB482B" w:rsidP="002710AE">
      <w:pPr>
        <w:spacing w:before="120" w:after="0" w:line="240" w:lineRule="auto"/>
        <w:ind w:firstLine="709"/>
        <w:rPr>
          <w:sz w:val="28"/>
          <w:szCs w:val="28"/>
          <w:lang w:val="sv-SE"/>
        </w:rPr>
      </w:pPr>
      <w:r w:rsidRPr="00AB50E9">
        <w:rPr>
          <w:sz w:val="28"/>
          <w:szCs w:val="28"/>
          <w:lang w:val="sv-SE"/>
        </w:rPr>
        <w:t xml:space="preserve">(2) </w:t>
      </w:r>
      <w:r w:rsidRPr="00AB50E9">
        <w:rPr>
          <w:sz w:val="28"/>
          <w:szCs w:val="28"/>
        </w:rPr>
        <w:t>G</w:t>
      </w:r>
      <w:r w:rsidRPr="00AB50E9">
        <w:rPr>
          <w:sz w:val="28"/>
          <w:szCs w:val="28"/>
          <w:lang w:val="vi-VN"/>
        </w:rPr>
        <w:t>iấy phép kinh doanh</w:t>
      </w:r>
      <w:r w:rsidRPr="00AB50E9">
        <w:rPr>
          <w:iCs/>
          <w:sz w:val="28"/>
          <w:szCs w:val="28"/>
        </w:rPr>
        <w:t xml:space="preserve"> dịch vụ</w:t>
      </w:r>
      <w:r w:rsidRPr="00AB50E9">
        <w:rPr>
          <w:sz w:val="28"/>
          <w:szCs w:val="28"/>
          <w:lang w:val="vi-VN"/>
        </w:rPr>
        <w:t xml:space="preserve"> lữ hành</w:t>
      </w:r>
      <w:r w:rsidRPr="00AB50E9">
        <w:rPr>
          <w:sz w:val="28"/>
          <w:szCs w:val="28"/>
        </w:rPr>
        <w:t xml:space="preserve"> nội địa</w:t>
      </w:r>
      <w:r w:rsidRPr="00AB50E9">
        <w:rPr>
          <w:sz w:val="28"/>
          <w:szCs w:val="28"/>
          <w:lang w:val="vi-VN"/>
        </w:rPr>
        <w:t xml:space="preserve"> đã được cấp</w:t>
      </w:r>
      <w:r w:rsidRPr="00AB50E9">
        <w:rPr>
          <w:sz w:val="28"/>
          <w:szCs w:val="28"/>
          <w:lang w:val="sv-SE"/>
        </w:rPr>
        <w:t>.</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Số lượng hồ sơ:  01 (bộ).</w:t>
      </w:r>
    </w:p>
    <w:p w:rsidR="00FB482B" w:rsidRPr="00AB50E9" w:rsidRDefault="00FB482B" w:rsidP="002710AE">
      <w:pPr>
        <w:tabs>
          <w:tab w:val="left" w:pos="1080"/>
        </w:tabs>
        <w:spacing w:before="120" w:after="0" w:line="240" w:lineRule="auto"/>
        <w:ind w:firstLine="709"/>
        <w:rPr>
          <w:b/>
          <w:sz w:val="28"/>
          <w:szCs w:val="28"/>
          <w:lang w:val="nl-NL"/>
        </w:rPr>
      </w:pPr>
      <w:r w:rsidRPr="00AB50E9">
        <w:rPr>
          <w:b/>
          <w:sz w:val="28"/>
          <w:szCs w:val="28"/>
          <w:lang w:val="nl-NL"/>
        </w:rPr>
        <w:t xml:space="preserve">* Thời hạn giải quyết: </w:t>
      </w:r>
    </w:p>
    <w:p w:rsidR="00FB482B" w:rsidRPr="00AB50E9" w:rsidRDefault="00FB482B" w:rsidP="002710AE">
      <w:pPr>
        <w:tabs>
          <w:tab w:val="left" w:pos="1080"/>
        </w:tabs>
        <w:spacing w:before="120" w:after="0" w:line="240" w:lineRule="auto"/>
        <w:ind w:firstLine="709"/>
        <w:rPr>
          <w:sz w:val="28"/>
          <w:szCs w:val="28"/>
        </w:rPr>
      </w:pPr>
      <w:r w:rsidRPr="00AB50E9">
        <w:rPr>
          <w:sz w:val="28"/>
          <w:szCs w:val="28"/>
        </w:rPr>
        <w:t xml:space="preserve">- </w:t>
      </w:r>
      <w:r w:rsidRPr="00AB50E9">
        <w:rPr>
          <w:sz w:val="28"/>
          <w:szCs w:val="28"/>
          <w:lang w:val="vi-VN"/>
        </w:rPr>
        <w:t xml:space="preserve">Trong thời hạn 05 ngày làm việc, kể từ ngày nhận được hồ sơ hợp lệ, </w:t>
      </w:r>
      <w:r w:rsidRPr="00AB50E9">
        <w:rPr>
          <w:sz w:val="28"/>
          <w:szCs w:val="28"/>
          <w:lang w:val="sv-SE"/>
        </w:rPr>
        <w:t>Sở Văn hóa, Thể thao và Du lịch</w:t>
      </w:r>
      <w:r w:rsidRPr="00AB50E9">
        <w:rPr>
          <w:sz w:val="28"/>
          <w:szCs w:val="28"/>
          <w:lang w:val="nl-NL"/>
        </w:rPr>
        <w:t xml:space="preserve"> ra </w:t>
      </w:r>
      <w:r w:rsidRPr="00AB50E9">
        <w:rPr>
          <w:sz w:val="28"/>
          <w:szCs w:val="28"/>
          <w:lang w:val="vi-VN"/>
        </w:rPr>
        <w:t>quyết định thu hồi giấy phép kinh doanh</w:t>
      </w:r>
      <w:r w:rsidRPr="00AB50E9">
        <w:rPr>
          <w:iCs/>
          <w:sz w:val="28"/>
          <w:szCs w:val="28"/>
        </w:rPr>
        <w:t xml:space="preserve"> dịch vụ</w:t>
      </w:r>
      <w:r w:rsidRPr="00AB50E9">
        <w:rPr>
          <w:sz w:val="28"/>
          <w:szCs w:val="28"/>
          <w:lang w:val="vi-VN"/>
        </w:rPr>
        <w:t xml:space="preserve"> lữ hành</w:t>
      </w:r>
      <w:r w:rsidRPr="00AB50E9">
        <w:rPr>
          <w:sz w:val="28"/>
          <w:szCs w:val="28"/>
        </w:rPr>
        <w:t xml:space="preserve"> nội địa.</w:t>
      </w:r>
    </w:p>
    <w:p w:rsidR="00FB482B" w:rsidRPr="00AB50E9" w:rsidRDefault="00FB482B" w:rsidP="002710AE">
      <w:pPr>
        <w:tabs>
          <w:tab w:val="left" w:pos="1080"/>
        </w:tabs>
        <w:spacing w:before="120" w:after="0" w:line="240" w:lineRule="auto"/>
        <w:ind w:firstLine="709"/>
        <w:rPr>
          <w:sz w:val="28"/>
          <w:szCs w:val="28"/>
        </w:rPr>
      </w:pPr>
      <w:r w:rsidRPr="00AB50E9">
        <w:rPr>
          <w:sz w:val="28"/>
          <w:szCs w:val="28"/>
        </w:rPr>
        <w:t>- Sau 60</w:t>
      </w:r>
      <w:r w:rsidRPr="00AB50E9">
        <w:rPr>
          <w:sz w:val="28"/>
          <w:szCs w:val="28"/>
          <w:lang w:val="vi-VN"/>
        </w:rPr>
        <w:t xml:space="preserve"> ngày</w:t>
      </w:r>
      <w:r w:rsidRPr="00AB50E9">
        <w:rPr>
          <w:sz w:val="28"/>
          <w:szCs w:val="28"/>
        </w:rPr>
        <w:t xml:space="preserve">, kể từ ngày đăng quyết định thu hồi giấy phép kinh doanh dịch vụ lữ hành nội địa, trường hợp không có khiếu nại, tố cáo liên quan đến nghĩa vụ đối với khách du lịch, </w:t>
      </w:r>
      <w:r w:rsidRPr="00AB50E9">
        <w:rPr>
          <w:sz w:val="28"/>
          <w:szCs w:val="28"/>
          <w:lang w:val="nl-NL"/>
        </w:rPr>
        <w:t>cơ sở cung cấp dịch vụ du lịch</w:t>
      </w:r>
      <w:r w:rsidRPr="00AB50E9">
        <w:rPr>
          <w:sz w:val="28"/>
          <w:szCs w:val="28"/>
        </w:rPr>
        <w:t xml:space="preserve"> thì cơ quan cấp phép</w:t>
      </w:r>
      <w:r w:rsidRPr="00AB50E9">
        <w:rPr>
          <w:sz w:val="28"/>
          <w:szCs w:val="28"/>
          <w:lang w:val="vi-VN"/>
        </w:rPr>
        <w:t xml:space="preserve"> có văn bản gửi ngân hàng để doanh nghiệp được rút tiền ký quỹ</w:t>
      </w:r>
      <w:r w:rsidRPr="00AB50E9">
        <w:rPr>
          <w:sz w:val="28"/>
          <w:szCs w:val="28"/>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Đối tượng thực hiện TTHC</w:t>
      </w:r>
      <w:r w:rsidRPr="00AB50E9">
        <w:rPr>
          <w:sz w:val="28"/>
          <w:szCs w:val="28"/>
          <w:lang w:val="nl-NL"/>
        </w:rPr>
        <w:t>: Tổ chức.</w:t>
      </w:r>
    </w:p>
    <w:p w:rsidR="00FB482B" w:rsidRPr="00AB50E9" w:rsidRDefault="00FB482B" w:rsidP="002710AE">
      <w:pPr>
        <w:tabs>
          <w:tab w:val="left" w:pos="1080"/>
        </w:tabs>
        <w:spacing w:before="120" w:after="0" w:line="240" w:lineRule="auto"/>
        <w:ind w:firstLine="709"/>
        <w:rPr>
          <w:b/>
          <w:sz w:val="28"/>
          <w:szCs w:val="28"/>
          <w:lang w:val="nl-NL"/>
        </w:rPr>
      </w:pPr>
      <w:r w:rsidRPr="00AB50E9">
        <w:rPr>
          <w:b/>
          <w:sz w:val="28"/>
          <w:szCs w:val="28"/>
          <w:lang w:val="nl-NL"/>
        </w:rPr>
        <w:t>* Cơ quan thực hiện TTHC:</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sz w:val="28"/>
          <w:szCs w:val="28"/>
          <w:lang w:val="nl-NL"/>
        </w:rPr>
        <w:t>- Cơ quan có thẩm quyền quyết định: Sở Văn hóa, Thể thao và Du lịch</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sz w:val="28"/>
          <w:szCs w:val="28"/>
          <w:lang w:val="nl-NL"/>
        </w:rPr>
        <w:t xml:space="preserve">- Cơ quan trực tiếp thực hiện TTHC: Sở Văn hóa, Thể thao và Du lịch </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b/>
          <w:sz w:val="28"/>
          <w:szCs w:val="28"/>
          <w:lang w:val="nl-NL"/>
        </w:rPr>
        <w:t>* Kết quả của việc thực hiện TTHC</w:t>
      </w:r>
      <w:r w:rsidRPr="00AB50E9">
        <w:rPr>
          <w:sz w:val="28"/>
          <w:szCs w:val="28"/>
          <w:lang w:val="nl-NL"/>
        </w:rPr>
        <w:t>: Quyết định thu hồi giấy phép kinh doanh dịch vụ lữ hành nội địa.</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Phí, lệ phí</w:t>
      </w:r>
      <w:r w:rsidRPr="00AB50E9">
        <w:rPr>
          <w:sz w:val="28"/>
          <w:szCs w:val="28"/>
          <w:lang w:val="nl-NL"/>
        </w:rPr>
        <w:t>: Không quy định.</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Tên mẫu đơn, mẫu tờ khai</w:t>
      </w:r>
      <w:r w:rsidRPr="00AB50E9">
        <w:rPr>
          <w:sz w:val="28"/>
          <w:szCs w:val="28"/>
          <w:lang w:val="nl-NL"/>
        </w:rPr>
        <w:t xml:space="preserve">: </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Thông báo</w:t>
      </w:r>
      <w:r w:rsidRPr="00AB50E9">
        <w:rPr>
          <w:sz w:val="28"/>
          <w:szCs w:val="28"/>
          <w:lang w:val="vi-VN"/>
        </w:rPr>
        <w:t xml:space="preserve"> chấm dứt hoạt động kinh doanh</w:t>
      </w:r>
      <w:r w:rsidRPr="00AB50E9">
        <w:rPr>
          <w:iCs/>
          <w:sz w:val="28"/>
          <w:szCs w:val="28"/>
        </w:rPr>
        <w:t xml:space="preserve"> dịch vụ</w:t>
      </w:r>
      <w:r w:rsidRPr="00AB50E9">
        <w:rPr>
          <w:sz w:val="28"/>
          <w:szCs w:val="28"/>
          <w:lang w:val="vi-VN"/>
        </w:rPr>
        <w:t xml:space="preserve"> lữ hành</w:t>
      </w:r>
      <w:r w:rsidRPr="00AB50E9">
        <w:rPr>
          <w:sz w:val="28"/>
          <w:szCs w:val="28"/>
        </w:rPr>
        <w:t xml:space="preserve"> nội địa</w:t>
      </w:r>
      <w:r w:rsidRPr="00AB50E9">
        <w:rPr>
          <w:sz w:val="28"/>
          <w:szCs w:val="28"/>
          <w:lang w:val="nl-NL"/>
        </w:rPr>
        <w:t>(Mẫu số 06 Phụ lục II ban hành kèm theo Thông tư số 06/2017/TT-BVHTTDL ngày 15 tháng 12 năm 2017).</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Yêu cầu, điều kiện thực hiện thủ tục hành chính</w:t>
      </w:r>
      <w:r w:rsidRPr="00AB50E9">
        <w:rPr>
          <w:sz w:val="28"/>
          <w:szCs w:val="28"/>
          <w:lang w:val="nl-NL"/>
        </w:rPr>
        <w:t>: Không quy định.</w:t>
      </w:r>
    </w:p>
    <w:p w:rsidR="00FB482B" w:rsidRPr="00AB50E9" w:rsidRDefault="00FB482B" w:rsidP="002710AE">
      <w:pPr>
        <w:tabs>
          <w:tab w:val="left" w:pos="1080"/>
        </w:tabs>
        <w:spacing w:before="120" w:after="0" w:line="240" w:lineRule="auto"/>
        <w:ind w:firstLine="709"/>
        <w:rPr>
          <w:b/>
          <w:sz w:val="28"/>
          <w:szCs w:val="28"/>
          <w:lang w:val="nl-NL"/>
        </w:rPr>
      </w:pPr>
      <w:r w:rsidRPr="00AB50E9">
        <w:rPr>
          <w:b/>
          <w:sz w:val="28"/>
          <w:szCs w:val="28"/>
          <w:lang w:val="nl-NL"/>
        </w:rPr>
        <w:t>* Căn cứ pháp lý của TTHC:</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Luật Du lịch số 09/2017/QH14 ngày 19/6/2017. Có hiệu lực từ ngày 01/01/2018.</w:t>
      </w:r>
    </w:p>
    <w:p w:rsidR="00FB482B" w:rsidRPr="00AB50E9" w:rsidRDefault="00FB482B" w:rsidP="002710AE">
      <w:pPr>
        <w:spacing w:before="120" w:after="0" w:line="240" w:lineRule="auto"/>
        <w:ind w:firstLine="709"/>
        <w:rPr>
          <w:sz w:val="28"/>
          <w:szCs w:val="28"/>
          <w:lang w:val="nl-NL"/>
        </w:rPr>
      </w:pPr>
      <w:r w:rsidRPr="00AB50E9">
        <w:rPr>
          <w:sz w:val="28"/>
          <w:szCs w:val="28"/>
          <w:lang w:val="nl-NL"/>
        </w:rPr>
        <w:t>- Thông tư số 06/2017/TT-BVHTTDL ngày 15/12/2017 của Bộ trưởng Bộ Văn hóa, Thể thao và Du lịch quy định chi tiết một số điều của Luật Du lịch. Có hiệu lực từ ngày 01/02/2018.</w:t>
      </w:r>
    </w:p>
    <w:p w:rsidR="00FB482B" w:rsidRPr="00AB50E9" w:rsidRDefault="00FB482B" w:rsidP="002710AE">
      <w:pPr>
        <w:spacing w:before="0" w:after="0" w:line="240" w:lineRule="auto"/>
        <w:ind w:firstLine="0"/>
        <w:jc w:val="left"/>
        <w:rPr>
          <w:sz w:val="28"/>
          <w:szCs w:val="28"/>
          <w:lang w:val="nl-NL"/>
        </w:rPr>
      </w:pPr>
      <w:r w:rsidRPr="00AB50E9">
        <w:rPr>
          <w:sz w:val="28"/>
          <w:szCs w:val="28"/>
          <w:lang w:val="nl-NL"/>
        </w:rPr>
        <w:br w:type="page"/>
      </w:r>
    </w:p>
    <w:tbl>
      <w:tblPr>
        <w:tblW w:w="0" w:type="auto"/>
        <w:tblLook w:val="00A0" w:firstRow="1" w:lastRow="0" w:firstColumn="1" w:lastColumn="0" w:noHBand="0" w:noVBand="0"/>
      </w:tblPr>
      <w:tblGrid>
        <w:gridCol w:w="3281"/>
        <w:gridCol w:w="5791"/>
      </w:tblGrid>
      <w:tr w:rsidR="00AE0F3A" w:rsidRPr="00AB50E9" w:rsidTr="005A064F">
        <w:tc>
          <w:tcPr>
            <w:tcW w:w="3369" w:type="dxa"/>
          </w:tcPr>
          <w:p w:rsidR="00FB482B" w:rsidRPr="00AB50E9" w:rsidRDefault="00FB482B" w:rsidP="005A064F">
            <w:pPr>
              <w:ind w:firstLine="0"/>
              <w:jc w:val="center"/>
              <w:rPr>
                <w:b/>
                <w:sz w:val="28"/>
                <w:szCs w:val="28"/>
                <w:lang w:val="nl-NL"/>
              </w:rPr>
            </w:pPr>
            <w:r w:rsidRPr="00AB50E9">
              <w:rPr>
                <w:sz w:val="28"/>
                <w:szCs w:val="28"/>
              </w:rPr>
              <w:lastRenderedPageBreak/>
              <w:br w:type="page"/>
            </w:r>
            <w:r w:rsidR="00936FE4" w:rsidRPr="00AB50E9">
              <w:rPr>
                <w:noProof/>
              </w:rPr>
              <mc:AlternateContent>
                <mc:Choice Requires="wps">
                  <w:drawing>
                    <wp:anchor distT="4294967294" distB="4294967294" distL="114300" distR="114300" simplePos="0" relativeHeight="251691008" behindDoc="0" locked="0" layoutInCell="1" allowOverlap="1">
                      <wp:simplePos x="0" y="0"/>
                      <wp:positionH relativeFrom="column">
                        <wp:posOffset>650875</wp:posOffset>
                      </wp:positionH>
                      <wp:positionV relativeFrom="paragraph">
                        <wp:posOffset>289559</wp:posOffset>
                      </wp:positionV>
                      <wp:extent cx="704850" cy="0"/>
                      <wp:effectExtent l="0" t="0" r="19050" b="19050"/>
                      <wp:wrapNone/>
                      <wp:docPr id="4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7A7C77" id="AutoShape 36" o:spid="_x0000_s1026" type="#_x0000_t32" style="position:absolute;margin-left:51.25pt;margin-top:22.8pt;width:55.5pt;height:0;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kDIAIAADw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"/>
                  </w:pict>
                </mc:Fallback>
              </mc:AlternateContent>
            </w:r>
            <w:r w:rsidRPr="00AB50E9">
              <w:rPr>
                <w:b/>
                <w:bCs/>
                <w:sz w:val="28"/>
                <w:szCs w:val="28"/>
                <w:lang w:val="nl-NL"/>
              </w:rPr>
              <w:t>TÊN DOANH NGHIỆP</w:t>
            </w:r>
          </w:p>
          <w:p w:rsidR="00FB482B" w:rsidRPr="00AB50E9" w:rsidRDefault="00FB482B" w:rsidP="005A064F">
            <w:pPr>
              <w:rPr>
                <w:sz w:val="28"/>
                <w:szCs w:val="28"/>
                <w:lang w:val="nl-NL"/>
              </w:rPr>
            </w:pPr>
          </w:p>
          <w:p w:rsidR="00FB482B" w:rsidRPr="00AB50E9" w:rsidRDefault="00FB482B" w:rsidP="005A064F">
            <w:pPr>
              <w:jc w:val="center"/>
              <w:rPr>
                <w:sz w:val="28"/>
                <w:szCs w:val="28"/>
                <w:lang w:val="nl-NL"/>
              </w:rPr>
            </w:pPr>
          </w:p>
          <w:p w:rsidR="00FB482B" w:rsidRPr="00AB50E9" w:rsidRDefault="00FB482B" w:rsidP="005A064F">
            <w:pPr>
              <w:rPr>
                <w:sz w:val="28"/>
                <w:szCs w:val="28"/>
                <w:lang w:val="nl-NL"/>
              </w:rPr>
            </w:pPr>
            <w:r w:rsidRPr="00AB50E9">
              <w:rPr>
                <w:sz w:val="28"/>
                <w:szCs w:val="28"/>
                <w:lang w:val="nl-NL"/>
              </w:rPr>
              <w:t>Số:       /</w:t>
            </w:r>
          </w:p>
        </w:tc>
        <w:tc>
          <w:tcPr>
            <w:tcW w:w="5919" w:type="dxa"/>
          </w:tcPr>
          <w:p w:rsidR="00FB482B" w:rsidRPr="00AB50E9" w:rsidRDefault="00FB482B" w:rsidP="005A064F">
            <w:pPr>
              <w:ind w:firstLine="0"/>
              <w:jc w:val="center"/>
              <w:rPr>
                <w:b/>
                <w:bCs/>
                <w:sz w:val="26"/>
                <w:szCs w:val="28"/>
                <w:lang w:val="nl-NL"/>
              </w:rPr>
            </w:pPr>
            <w:r w:rsidRPr="00AB50E9">
              <w:rPr>
                <w:b/>
                <w:bCs/>
                <w:sz w:val="26"/>
                <w:szCs w:val="28"/>
                <w:lang w:val="nl-NL"/>
              </w:rPr>
              <w:t>CỘNG HOÀ XÃ HỘI CHỦ NGHĨA VIỆT NAM</w:t>
            </w:r>
          </w:p>
          <w:p w:rsidR="00FB482B" w:rsidRPr="00AB50E9" w:rsidRDefault="00FB482B" w:rsidP="005A064F">
            <w:pPr>
              <w:ind w:firstLine="0"/>
              <w:jc w:val="center"/>
              <w:rPr>
                <w:b/>
                <w:sz w:val="28"/>
                <w:szCs w:val="28"/>
                <w:lang w:val="nl-NL"/>
              </w:rPr>
            </w:pPr>
            <w:r w:rsidRPr="00AB50E9">
              <w:rPr>
                <w:b/>
                <w:sz w:val="28"/>
                <w:szCs w:val="28"/>
                <w:lang w:val="nl-NL"/>
              </w:rPr>
              <w:t>Độc lập - Tự do - Hạnh phúc</w:t>
            </w:r>
          </w:p>
          <w:p w:rsidR="00FB482B" w:rsidRPr="00AB50E9" w:rsidRDefault="00936FE4" w:rsidP="005A064F">
            <w:pPr>
              <w:rPr>
                <w:b/>
                <w:sz w:val="28"/>
                <w:szCs w:val="28"/>
                <w:lang w:val="nl-NL"/>
              </w:rPr>
            </w:pPr>
            <w:r w:rsidRPr="00AB50E9">
              <w:rPr>
                <w:noProof/>
              </w:rPr>
              <mc:AlternateContent>
                <mc:Choice Requires="wps">
                  <w:drawing>
                    <wp:anchor distT="4294967294" distB="4294967294" distL="114300" distR="114300" simplePos="0" relativeHeight="251689984" behindDoc="0" locked="0" layoutInCell="1" allowOverlap="1">
                      <wp:simplePos x="0" y="0"/>
                      <wp:positionH relativeFrom="column">
                        <wp:posOffset>681990</wp:posOffset>
                      </wp:positionH>
                      <wp:positionV relativeFrom="paragraph">
                        <wp:posOffset>56514</wp:posOffset>
                      </wp:positionV>
                      <wp:extent cx="2230120" cy="0"/>
                      <wp:effectExtent l="0" t="0" r="36830" b="19050"/>
                      <wp:wrapNone/>
                      <wp:docPr id="4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0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38579" id="Line 35" o:spid="_x0000_s1026" style="position:absolute;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7pt,4.45pt" to="229.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73E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"/>
                  </w:pict>
                </mc:Fallback>
              </mc:AlternateContent>
            </w:r>
          </w:p>
          <w:p w:rsidR="00FB482B" w:rsidRPr="00AB50E9" w:rsidRDefault="00FB482B" w:rsidP="005A064F">
            <w:pPr>
              <w:ind w:firstLine="0"/>
              <w:jc w:val="center"/>
              <w:rPr>
                <w:b/>
                <w:sz w:val="28"/>
                <w:szCs w:val="28"/>
                <w:lang w:val="nl-NL"/>
              </w:rPr>
            </w:pPr>
            <w:r w:rsidRPr="00AB50E9">
              <w:rPr>
                <w:sz w:val="28"/>
                <w:szCs w:val="28"/>
                <w:lang w:val="nl-NL"/>
              </w:rPr>
              <w:t>........</w:t>
            </w:r>
            <w:r w:rsidRPr="00AB50E9">
              <w:rPr>
                <w:i/>
                <w:iCs/>
                <w:sz w:val="28"/>
                <w:szCs w:val="28"/>
                <w:lang w:val="nl-NL"/>
              </w:rPr>
              <w:t>, ngày....tháng.....năm......</w:t>
            </w:r>
          </w:p>
        </w:tc>
      </w:tr>
    </w:tbl>
    <w:p w:rsidR="00FB482B" w:rsidRPr="00AB50E9" w:rsidRDefault="00FB482B" w:rsidP="002710AE">
      <w:pPr>
        <w:ind w:firstLine="0"/>
        <w:jc w:val="center"/>
        <w:rPr>
          <w:sz w:val="28"/>
          <w:szCs w:val="28"/>
        </w:rPr>
      </w:pPr>
      <w:r w:rsidRPr="00AB50E9">
        <w:rPr>
          <w:b/>
          <w:bCs/>
          <w:sz w:val="28"/>
          <w:szCs w:val="28"/>
          <w:lang w:val="vi-VN"/>
        </w:rPr>
        <w:t>THÔNG BÁO</w:t>
      </w:r>
    </w:p>
    <w:p w:rsidR="00FB482B" w:rsidRPr="00AB50E9" w:rsidRDefault="00FB482B" w:rsidP="002710AE">
      <w:pPr>
        <w:ind w:firstLine="0"/>
        <w:jc w:val="center"/>
        <w:rPr>
          <w:b/>
          <w:bCs/>
          <w:sz w:val="28"/>
          <w:szCs w:val="28"/>
        </w:rPr>
      </w:pPr>
      <w:r w:rsidRPr="00AB50E9">
        <w:rPr>
          <w:b/>
          <w:bCs/>
          <w:sz w:val="28"/>
          <w:szCs w:val="28"/>
          <w:lang w:val="vi-VN"/>
        </w:rPr>
        <w:t>CHẤM DỨT HOẠT ĐỘNG KINH DOANH</w:t>
      </w:r>
    </w:p>
    <w:p w:rsidR="00FB482B" w:rsidRPr="00AB50E9" w:rsidRDefault="00FB482B" w:rsidP="002710AE">
      <w:pPr>
        <w:ind w:firstLine="0"/>
        <w:jc w:val="center"/>
        <w:rPr>
          <w:sz w:val="28"/>
          <w:szCs w:val="28"/>
        </w:rPr>
      </w:pPr>
      <w:r w:rsidRPr="00AB50E9">
        <w:rPr>
          <w:b/>
          <w:bCs/>
          <w:sz w:val="28"/>
          <w:szCs w:val="28"/>
        </w:rPr>
        <w:t>DỊCH VỤ</w:t>
      </w:r>
      <w:r w:rsidRPr="00AB50E9">
        <w:rPr>
          <w:b/>
          <w:bCs/>
          <w:sz w:val="28"/>
          <w:szCs w:val="28"/>
          <w:lang w:val="vi-VN"/>
        </w:rPr>
        <w:t xml:space="preserve"> LỮ HÀNH </w:t>
      </w:r>
      <w:r w:rsidRPr="00AB50E9">
        <w:rPr>
          <w:b/>
          <w:sz w:val="28"/>
          <w:szCs w:val="28"/>
          <w:lang w:val="nl-NL"/>
        </w:rPr>
        <w:t>NỘI ĐỊA</w:t>
      </w:r>
    </w:p>
    <w:p w:rsidR="00FB482B" w:rsidRPr="00AB50E9" w:rsidRDefault="00FB482B" w:rsidP="002710AE">
      <w:pPr>
        <w:ind w:left="2160" w:hanging="1440"/>
        <w:rPr>
          <w:bCs/>
          <w:sz w:val="28"/>
          <w:szCs w:val="28"/>
          <w:lang w:val="nl-NL"/>
        </w:rPr>
      </w:pPr>
    </w:p>
    <w:p w:rsidR="00FB482B" w:rsidRPr="00AB50E9" w:rsidRDefault="00FB482B" w:rsidP="002710AE">
      <w:pPr>
        <w:jc w:val="center"/>
        <w:rPr>
          <w:bCs/>
          <w:sz w:val="28"/>
          <w:szCs w:val="28"/>
          <w:lang w:val="nl-NL"/>
        </w:rPr>
      </w:pPr>
      <w:r w:rsidRPr="00AB50E9">
        <w:rPr>
          <w:bCs/>
          <w:sz w:val="28"/>
          <w:szCs w:val="28"/>
          <w:lang w:val="nl-NL"/>
        </w:rPr>
        <w:t xml:space="preserve">Kính gửi: </w:t>
      </w:r>
      <w:r w:rsidRPr="00AB50E9">
        <w:rPr>
          <w:sz w:val="28"/>
          <w:szCs w:val="28"/>
          <w:lang w:val="sv-SE"/>
        </w:rPr>
        <w:t>Sở Văn hóa, Thể thao và Du lịch tỉnh Bình Dương</w:t>
      </w:r>
    </w:p>
    <w:p w:rsidR="00FB482B" w:rsidRPr="00AB50E9" w:rsidRDefault="00FB482B" w:rsidP="002710AE">
      <w:pPr>
        <w:jc w:val="center"/>
        <w:rPr>
          <w:bCs/>
          <w:sz w:val="28"/>
          <w:szCs w:val="28"/>
          <w:lang w:val="nl-NL"/>
        </w:rPr>
      </w:pPr>
    </w:p>
    <w:p w:rsidR="00FB482B" w:rsidRPr="00AB50E9" w:rsidRDefault="00FB482B" w:rsidP="002710AE">
      <w:pPr>
        <w:spacing w:after="40"/>
        <w:ind w:firstLine="567"/>
        <w:rPr>
          <w:sz w:val="28"/>
          <w:szCs w:val="28"/>
        </w:rPr>
      </w:pPr>
      <w:r w:rsidRPr="00AB50E9">
        <w:rPr>
          <w:sz w:val="28"/>
          <w:szCs w:val="28"/>
        </w:rPr>
        <w:t xml:space="preserve">1. </w:t>
      </w:r>
      <w:r w:rsidRPr="00AB50E9">
        <w:rPr>
          <w:sz w:val="28"/>
          <w:szCs w:val="28"/>
          <w:lang w:val="vi-VN"/>
        </w:rPr>
        <w:t>Tên doanh nghiệp (</w:t>
      </w:r>
      <w:r w:rsidRPr="00AB50E9">
        <w:rPr>
          <w:i/>
          <w:sz w:val="28"/>
          <w:szCs w:val="28"/>
          <w:lang w:val="vi-VN"/>
        </w:rPr>
        <w:t>chữ in hoa</w:t>
      </w:r>
      <w:r w:rsidRPr="00AB50E9">
        <w:rPr>
          <w:sz w:val="28"/>
          <w:szCs w:val="28"/>
          <w:lang w:val="vi-VN"/>
        </w:rPr>
        <w:t>): .............</w:t>
      </w:r>
      <w:r w:rsidRPr="00AB50E9">
        <w:rPr>
          <w:sz w:val="28"/>
          <w:szCs w:val="28"/>
        </w:rPr>
        <w:t>..........</w:t>
      </w:r>
      <w:r w:rsidRPr="00AB50E9">
        <w:rPr>
          <w:sz w:val="28"/>
          <w:szCs w:val="28"/>
          <w:lang w:val="vi-VN"/>
        </w:rPr>
        <w:t>..........................................</w:t>
      </w:r>
    </w:p>
    <w:p w:rsidR="00FB482B" w:rsidRPr="00AB50E9" w:rsidRDefault="00FB482B" w:rsidP="002710AE">
      <w:pPr>
        <w:ind w:firstLine="0"/>
        <w:rPr>
          <w:sz w:val="28"/>
          <w:szCs w:val="28"/>
          <w:lang w:val="nl-NL"/>
        </w:rPr>
      </w:pPr>
      <w:r w:rsidRPr="00AB50E9">
        <w:rPr>
          <w:sz w:val="28"/>
          <w:szCs w:val="28"/>
          <w:lang w:val="nl-NL"/>
        </w:rPr>
        <w:t>................................................................................................................................</w:t>
      </w:r>
    </w:p>
    <w:p w:rsidR="00FB482B" w:rsidRPr="00AB50E9" w:rsidRDefault="00FB482B" w:rsidP="002710AE">
      <w:pPr>
        <w:spacing w:after="40"/>
        <w:ind w:firstLine="567"/>
        <w:rPr>
          <w:sz w:val="28"/>
          <w:szCs w:val="28"/>
        </w:rPr>
      </w:pPr>
      <w:r w:rsidRPr="00AB50E9">
        <w:rPr>
          <w:sz w:val="28"/>
          <w:szCs w:val="28"/>
          <w:lang w:val="vi-VN"/>
        </w:rPr>
        <w:t>Tên giao dịch: .................................................................................................</w:t>
      </w:r>
    </w:p>
    <w:p w:rsidR="00FB482B" w:rsidRPr="00AB50E9" w:rsidRDefault="00FB482B" w:rsidP="002710AE">
      <w:pPr>
        <w:spacing w:after="40"/>
        <w:ind w:firstLine="567"/>
        <w:rPr>
          <w:sz w:val="28"/>
          <w:szCs w:val="28"/>
        </w:rPr>
      </w:pPr>
      <w:r w:rsidRPr="00AB50E9">
        <w:rPr>
          <w:sz w:val="28"/>
          <w:szCs w:val="28"/>
          <w:lang w:val="vi-VN"/>
        </w:rPr>
        <w:t>Tên viết tắt: .....................................................................................................</w:t>
      </w:r>
    </w:p>
    <w:p w:rsidR="00FB482B" w:rsidRPr="00AB50E9" w:rsidRDefault="00FB482B" w:rsidP="002710AE">
      <w:pPr>
        <w:spacing w:after="40"/>
        <w:ind w:firstLine="567"/>
        <w:rPr>
          <w:sz w:val="28"/>
          <w:szCs w:val="28"/>
        </w:rPr>
      </w:pPr>
      <w:r w:rsidRPr="00AB50E9">
        <w:rPr>
          <w:sz w:val="28"/>
          <w:szCs w:val="28"/>
        </w:rPr>
        <w:t xml:space="preserve">2. </w:t>
      </w:r>
      <w:r w:rsidRPr="00AB50E9">
        <w:rPr>
          <w:sz w:val="28"/>
          <w:szCs w:val="28"/>
          <w:lang w:val="vi-VN"/>
        </w:rPr>
        <w:t xml:space="preserve">Địa chỉ trụ sở chính: </w:t>
      </w:r>
      <w:r w:rsidRPr="00AB50E9">
        <w:rPr>
          <w:sz w:val="28"/>
          <w:szCs w:val="28"/>
        </w:rPr>
        <w:t>..................................................................................</w:t>
      </w:r>
    </w:p>
    <w:p w:rsidR="00FB482B" w:rsidRPr="00AB50E9" w:rsidRDefault="00FB482B" w:rsidP="002710AE">
      <w:pPr>
        <w:ind w:firstLine="0"/>
        <w:rPr>
          <w:sz w:val="28"/>
          <w:szCs w:val="28"/>
          <w:lang w:val="nl-NL"/>
        </w:rPr>
      </w:pPr>
      <w:r w:rsidRPr="00AB50E9">
        <w:rPr>
          <w:sz w:val="28"/>
          <w:szCs w:val="28"/>
          <w:lang w:val="nl-NL"/>
        </w:rPr>
        <w:t>................................................................................................................................</w:t>
      </w:r>
    </w:p>
    <w:p w:rsidR="00FB482B" w:rsidRPr="00AB50E9" w:rsidRDefault="00FB482B" w:rsidP="002710AE">
      <w:pPr>
        <w:spacing w:after="40"/>
        <w:ind w:firstLine="567"/>
        <w:rPr>
          <w:sz w:val="28"/>
          <w:szCs w:val="28"/>
        </w:rPr>
      </w:pPr>
      <w:r w:rsidRPr="00AB50E9">
        <w:rPr>
          <w:sz w:val="28"/>
          <w:szCs w:val="28"/>
          <w:lang w:val="vi-VN"/>
        </w:rPr>
        <w:t>Điện thoại:</w:t>
      </w:r>
      <w:r w:rsidRPr="00AB50E9">
        <w:rPr>
          <w:sz w:val="28"/>
          <w:szCs w:val="28"/>
        </w:rPr>
        <w:t xml:space="preserve"> …………………… </w:t>
      </w:r>
      <w:r w:rsidRPr="00AB50E9">
        <w:rPr>
          <w:sz w:val="28"/>
          <w:szCs w:val="28"/>
          <w:lang w:val="vi-VN"/>
        </w:rPr>
        <w:t xml:space="preserve">Fax: ........................................................ </w:t>
      </w:r>
    </w:p>
    <w:p w:rsidR="00FB482B" w:rsidRPr="00AB50E9" w:rsidRDefault="00FB482B" w:rsidP="002710AE">
      <w:pPr>
        <w:spacing w:after="40"/>
        <w:ind w:firstLine="567"/>
        <w:rPr>
          <w:sz w:val="28"/>
          <w:szCs w:val="28"/>
        </w:rPr>
      </w:pPr>
      <w:r w:rsidRPr="00AB50E9">
        <w:rPr>
          <w:sz w:val="28"/>
          <w:szCs w:val="28"/>
        </w:rPr>
        <w:t xml:space="preserve">3. </w:t>
      </w:r>
      <w:r w:rsidRPr="00AB50E9">
        <w:rPr>
          <w:sz w:val="28"/>
          <w:szCs w:val="28"/>
          <w:lang w:val="vi-VN"/>
        </w:rPr>
        <w:t>Họ tên người đại diện theo pháp luật của doanh nghiệp:</w:t>
      </w:r>
      <w:r w:rsidRPr="00AB50E9">
        <w:rPr>
          <w:sz w:val="28"/>
          <w:szCs w:val="28"/>
        </w:rPr>
        <w:t xml:space="preserve"> ……………..</w:t>
      </w:r>
    </w:p>
    <w:p w:rsidR="00FB482B" w:rsidRPr="00AB50E9" w:rsidRDefault="00FB482B" w:rsidP="002710AE">
      <w:pPr>
        <w:spacing w:after="40"/>
        <w:ind w:firstLine="567"/>
        <w:rPr>
          <w:sz w:val="28"/>
          <w:szCs w:val="28"/>
        </w:rPr>
      </w:pPr>
      <w:r w:rsidRPr="00AB50E9">
        <w:rPr>
          <w:sz w:val="28"/>
          <w:szCs w:val="28"/>
          <w:lang w:val="vi-VN"/>
        </w:rPr>
        <w:t>Giới tính: ....</w:t>
      </w:r>
      <w:r w:rsidRPr="00AB50E9">
        <w:rPr>
          <w:sz w:val="28"/>
          <w:szCs w:val="28"/>
        </w:rPr>
        <w:t xml:space="preserve">.... </w:t>
      </w:r>
      <w:r w:rsidRPr="00AB50E9">
        <w:rPr>
          <w:sz w:val="28"/>
          <w:szCs w:val="28"/>
          <w:lang w:val="vi-VN"/>
        </w:rPr>
        <w:t>Chức danh: .......................................................................</w:t>
      </w:r>
      <w:r w:rsidRPr="00AB50E9">
        <w:rPr>
          <w:sz w:val="28"/>
          <w:szCs w:val="28"/>
        </w:rPr>
        <w:t>.....</w:t>
      </w:r>
    </w:p>
    <w:p w:rsidR="00FB482B" w:rsidRPr="00AB50E9" w:rsidRDefault="00FB482B" w:rsidP="002710AE">
      <w:pPr>
        <w:spacing w:after="40"/>
        <w:ind w:firstLine="567"/>
        <w:rPr>
          <w:sz w:val="28"/>
          <w:szCs w:val="28"/>
        </w:rPr>
      </w:pPr>
      <w:r w:rsidRPr="00AB50E9">
        <w:rPr>
          <w:sz w:val="28"/>
          <w:szCs w:val="28"/>
        </w:rPr>
        <w:t xml:space="preserve">4. </w:t>
      </w:r>
      <w:r w:rsidRPr="00AB50E9">
        <w:rPr>
          <w:sz w:val="28"/>
          <w:szCs w:val="28"/>
          <w:lang w:val="vi-VN"/>
        </w:rPr>
        <w:t xml:space="preserve">Giấy phép kinh doanh dịch vụ lữ hành </w:t>
      </w:r>
      <w:r w:rsidRPr="00AB50E9">
        <w:rPr>
          <w:sz w:val="28"/>
          <w:szCs w:val="28"/>
        </w:rPr>
        <w:t xml:space="preserve">nội địa </w:t>
      </w:r>
      <w:r w:rsidRPr="00AB50E9">
        <w:rPr>
          <w:sz w:val="28"/>
          <w:szCs w:val="28"/>
          <w:lang w:val="vi-VN"/>
        </w:rPr>
        <w:t>số</w:t>
      </w:r>
      <w:r w:rsidRPr="00AB50E9">
        <w:rPr>
          <w:sz w:val="28"/>
          <w:szCs w:val="28"/>
        </w:rPr>
        <w:t xml:space="preserve"> ……………….. </w:t>
      </w:r>
      <w:r w:rsidRPr="00AB50E9">
        <w:rPr>
          <w:sz w:val="28"/>
          <w:szCs w:val="28"/>
          <w:lang w:val="vi-VN"/>
        </w:rPr>
        <w:t>do</w:t>
      </w:r>
      <w:r w:rsidRPr="00AB50E9">
        <w:rPr>
          <w:sz w:val="28"/>
          <w:szCs w:val="28"/>
          <w:lang w:val="sv-SE"/>
        </w:rPr>
        <w:t>Sở Văn hóa, Thể thao và Du lịch Bình Dương</w:t>
      </w:r>
      <w:r w:rsidRPr="00AB50E9">
        <w:rPr>
          <w:sz w:val="28"/>
          <w:szCs w:val="28"/>
          <w:lang w:val="vi-VN"/>
        </w:rPr>
        <w:t>cấp ngày</w:t>
      </w:r>
      <w:r w:rsidRPr="00AB50E9">
        <w:rPr>
          <w:sz w:val="28"/>
          <w:szCs w:val="28"/>
        </w:rPr>
        <w:t xml:space="preserve"> … </w:t>
      </w:r>
      <w:r w:rsidRPr="00AB50E9">
        <w:rPr>
          <w:sz w:val="28"/>
          <w:szCs w:val="28"/>
          <w:lang w:val="vi-VN"/>
        </w:rPr>
        <w:t>tháng</w:t>
      </w:r>
      <w:r w:rsidRPr="00AB50E9">
        <w:rPr>
          <w:sz w:val="28"/>
          <w:szCs w:val="28"/>
        </w:rPr>
        <w:t xml:space="preserve"> … </w:t>
      </w:r>
      <w:r w:rsidRPr="00AB50E9">
        <w:rPr>
          <w:sz w:val="28"/>
          <w:szCs w:val="28"/>
          <w:lang w:val="vi-VN"/>
        </w:rPr>
        <w:t>năm</w:t>
      </w:r>
      <w:r w:rsidRPr="00AB50E9">
        <w:rPr>
          <w:sz w:val="28"/>
          <w:szCs w:val="28"/>
        </w:rPr>
        <w:t xml:space="preserve"> ….…</w:t>
      </w:r>
    </w:p>
    <w:p w:rsidR="00FB482B" w:rsidRPr="00AB50E9" w:rsidRDefault="00FB482B" w:rsidP="002710AE">
      <w:pPr>
        <w:spacing w:after="40"/>
        <w:ind w:firstLine="567"/>
        <w:rPr>
          <w:sz w:val="28"/>
          <w:szCs w:val="28"/>
        </w:rPr>
      </w:pPr>
      <w:r w:rsidRPr="00AB50E9">
        <w:rPr>
          <w:sz w:val="28"/>
          <w:szCs w:val="28"/>
        </w:rPr>
        <w:t xml:space="preserve">5. </w:t>
      </w:r>
      <w:r w:rsidRPr="00AB50E9">
        <w:rPr>
          <w:sz w:val="28"/>
          <w:szCs w:val="28"/>
          <w:lang w:val="vi-VN"/>
        </w:rPr>
        <w:t>Lý do chấm dứt hoạt động kinh doanh dịch vụ lữ hành:..................................................</w:t>
      </w:r>
      <w:r w:rsidRPr="00AB50E9">
        <w:rPr>
          <w:sz w:val="28"/>
          <w:szCs w:val="28"/>
        </w:rPr>
        <w:t>......................................................................</w:t>
      </w:r>
    </w:p>
    <w:p w:rsidR="00FB482B" w:rsidRPr="00AB50E9" w:rsidRDefault="00FB482B" w:rsidP="002710AE">
      <w:pPr>
        <w:spacing w:after="40"/>
        <w:ind w:firstLine="567"/>
        <w:rPr>
          <w:sz w:val="28"/>
          <w:szCs w:val="28"/>
        </w:rPr>
      </w:pPr>
      <w:r w:rsidRPr="00AB50E9">
        <w:rPr>
          <w:sz w:val="28"/>
          <w:szCs w:val="28"/>
        </w:rPr>
        <w:t xml:space="preserve">6. Doanh nghiệp cam kết đã hoàn thành mọi nghĩa vụ đối với khách du lịch, các cơ sở cung cấp dịch vụ du lịch và xin </w:t>
      </w:r>
      <w:r w:rsidRPr="00AB50E9">
        <w:rPr>
          <w:sz w:val="28"/>
          <w:szCs w:val="28"/>
          <w:lang w:val="vi-VN"/>
        </w:rPr>
        <w:t>chịu trách nhiệm về tính chính xác, trung thực của nội dung Thông báo này</w:t>
      </w:r>
      <w:r w:rsidRPr="00AB50E9">
        <w:rPr>
          <w:sz w:val="28"/>
          <w:szCs w:val="28"/>
        </w:rPr>
        <w:t>.</w:t>
      </w:r>
    </w:p>
    <w:p w:rsidR="00FB482B" w:rsidRPr="00AB50E9" w:rsidRDefault="00FB482B" w:rsidP="002710AE">
      <w:pPr>
        <w:spacing w:before="120" w:after="120"/>
        <w:ind w:firstLine="567"/>
        <w:rPr>
          <w:sz w:val="28"/>
          <w:szCs w:val="28"/>
        </w:rPr>
      </w:pPr>
      <w:r w:rsidRPr="00AB50E9">
        <w:rPr>
          <w:sz w:val="28"/>
          <w:szCs w:val="28"/>
          <w:lang w:val="vi-VN"/>
        </w:rPr>
        <w:t xml:space="preserve">Căn cứ vào các quy định hiện </w:t>
      </w:r>
      <w:r w:rsidRPr="00AB50E9">
        <w:rPr>
          <w:sz w:val="28"/>
          <w:szCs w:val="28"/>
        </w:rPr>
        <w:t>h</w:t>
      </w:r>
      <w:r w:rsidRPr="00AB50E9">
        <w:rPr>
          <w:sz w:val="28"/>
          <w:szCs w:val="28"/>
          <w:lang w:val="vi-VN"/>
        </w:rPr>
        <w:t xml:space="preserve">ành, kính đề nghị </w:t>
      </w:r>
      <w:r w:rsidRPr="00AB50E9">
        <w:rPr>
          <w:sz w:val="28"/>
          <w:szCs w:val="28"/>
          <w:lang w:val="sv-SE"/>
        </w:rPr>
        <w:t>Sở Văn hóa, Thể thao và Du lịch Bình Dương</w:t>
      </w:r>
      <w:r w:rsidRPr="00AB50E9">
        <w:rPr>
          <w:sz w:val="28"/>
          <w:szCs w:val="28"/>
          <w:lang w:val="vi-VN"/>
        </w:rPr>
        <w:t xml:space="preserve"> ban hành </w:t>
      </w:r>
      <w:r w:rsidRPr="00AB50E9">
        <w:rPr>
          <w:sz w:val="28"/>
          <w:szCs w:val="28"/>
        </w:rPr>
        <w:t>Q</w:t>
      </w:r>
      <w:r w:rsidRPr="00AB50E9">
        <w:rPr>
          <w:sz w:val="28"/>
          <w:szCs w:val="28"/>
          <w:lang w:val="vi-VN"/>
        </w:rPr>
        <w:t xml:space="preserve">uyết định thu hồi giấy phép kinh doanh dịch vụ lữ hành </w:t>
      </w:r>
      <w:r w:rsidRPr="00AB50E9">
        <w:rPr>
          <w:sz w:val="28"/>
          <w:szCs w:val="28"/>
        </w:rPr>
        <w:t xml:space="preserve">và có công văn gửi Ngân hàng </w:t>
      </w:r>
      <w:r w:rsidRPr="00AB50E9">
        <w:rPr>
          <w:sz w:val="28"/>
          <w:szCs w:val="28"/>
          <w:lang w:val="vi-VN"/>
        </w:rPr>
        <w:t>…(</w:t>
      </w:r>
      <w:r w:rsidRPr="00AB50E9">
        <w:rPr>
          <w:sz w:val="28"/>
          <w:szCs w:val="28"/>
        </w:rPr>
        <w:t>*</w:t>
      </w:r>
      <w:r w:rsidRPr="00AB50E9">
        <w:rPr>
          <w:sz w:val="28"/>
          <w:szCs w:val="28"/>
          <w:lang w:val="vi-VN"/>
        </w:rPr>
        <w:t>)….</w:t>
      </w:r>
      <w:r w:rsidRPr="00AB50E9">
        <w:rPr>
          <w:sz w:val="28"/>
          <w:szCs w:val="28"/>
        </w:rPr>
        <w:t>để doanh nghiệp được giải tỏa tiền ký quỹ./</w:t>
      </w:r>
    </w:p>
    <w:tbl>
      <w:tblPr>
        <w:tblW w:w="0" w:type="auto"/>
        <w:tblLook w:val="00A0" w:firstRow="1" w:lastRow="0" w:firstColumn="1" w:lastColumn="0" w:noHBand="0" w:noVBand="0"/>
      </w:tblPr>
      <w:tblGrid>
        <w:gridCol w:w="3824"/>
        <w:gridCol w:w="5248"/>
      </w:tblGrid>
      <w:tr w:rsidR="00FB482B" w:rsidRPr="00AB50E9" w:rsidTr="005A064F">
        <w:tc>
          <w:tcPr>
            <w:tcW w:w="3936" w:type="dxa"/>
          </w:tcPr>
          <w:p w:rsidR="00FB482B" w:rsidRPr="00AB50E9" w:rsidRDefault="00FB482B" w:rsidP="005A064F">
            <w:pPr>
              <w:rPr>
                <w:sz w:val="28"/>
                <w:szCs w:val="28"/>
                <w:lang w:val="nl-NL"/>
              </w:rPr>
            </w:pPr>
          </w:p>
        </w:tc>
        <w:tc>
          <w:tcPr>
            <w:tcW w:w="5352" w:type="dxa"/>
          </w:tcPr>
          <w:p w:rsidR="00FB482B" w:rsidRPr="00AB50E9" w:rsidRDefault="00FB482B" w:rsidP="005A064F">
            <w:pPr>
              <w:jc w:val="center"/>
              <w:rPr>
                <w:b/>
                <w:sz w:val="28"/>
                <w:szCs w:val="28"/>
                <w:lang w:val="nl-NL"/>
              </w:rPr>
            </w:pPr>
            <w:r w:rsidRPr="00AB50E9">
              <w:rPr>
                <w:b/>
                <w:sz w:val="28"/>
                <w:szCs w:val="28"/>
                <w:lang w:val="nl-NL"/>
              </w:rPr>
              <w:t>NGƯỜI ĐẠI DIỆN THEO PHÁP LUẬT CỦA DOANH NGHIỆP</w:t>
            </w:r>
          </w:p>
          <w:p w:rsidR="00FB482B" w:rsidRPr="00AB50E9" w:rsidRDefault="00FB482B" w:rsidP="005A064F">
            <w:pPr>
              <w:jc w:val="center"/>
              <w:rPr>
                <w:sz w:val="28"/>
                <w:szCs w:val="28"/>
                <w:lang w:val="nl-NL"/>
              </w:rPr>
            </w:pPr>
            <w:r w:rsidRPr="00AB50E9">
              <w:rPr>
                <w:i/>
                <w:sz w:val="28"/>
                <w:szCs w:val="28"/>
                <w:lang w:val="nl-NL"/>
              </w:rPr>
              <w:t>(</w:t>
            </w:r>
            <w:r w:rsidRPr="00AB50E9">
              <w:rPr>
                <w:i/>
                <w:sz w:val="28"/>
                <w:szCs w:val="28"/>
                <w:lang w:val="nl-NL" w:eastAsia="vi-VN"/>
              </w:rPr>
              <w:t>Ký, ghi rõ họ tên và đóng dấu</w:t>
            </w:r>
            <w:r w:rsidRPr="00AB50E9">
              <w:rPr>
                <w:i/>
                <w:sz w:val="28"/>
                <w:szCs w:val="28"/>
                <w:lang w:val="nl-NL"/>
              </w:rPr>
              <w:t>)</w:t>
            </w:r>
          </w:p>
        </w:tc>
      </w:tr>
    </w:tbl>
    <w:p w:rsidR="00FB482B" w:rsidRPr="00AB50E9" w:rsidRDefault="00FB482B" w:rsidP="002710AE">
      <w:pPr>
        <w:ind w:firstLine="567"/>
        <w:rPr>
          <w:b/>
          <w:bCs/>
          <w:i/>
          <w:sz w:val="28"/>
          <w:szCs w:val="28"/>
          <w:lang w:val="nl-NL" w:bidi="he-IL"/>
        </w:rPr>
      </w:pPr>
    </w:p>
    <w:p w:rsidR="00FB482B" w:rsidRPr="00AB50E9" w:rsidRDefault="00FB482B" w:rsidP="002710AE">
      <w:pPr>
        <w:ind w:firstLine="567"/>
        <w:rPr>
          <w:b/>
          <w:bCs/>
          <w:i/>
          <w:sz w:val="28"/>
          <w:szCs w:val="28"/>
          <w:lang w:val="nl-NL" w:bidi="he-IL"/>
        </w:rPr>
      </w:pPr>
    </w:p>
    <w:p w:rsidR="00FB482B" w:rsidRPr="00AB50E9" w:rsidRDefault="00FB482B" w:rsidP="002710AE">
      <w:pPr>
        <w:ind w:firstLine="567"/>
        <w:rPr>
          <w:b/>
          <w:bCs/>
          <w:i/>
          <w:sz w:val="28"/>
          <w:szCs w:val="28"/>
          <w:lang w:val="nl-NL" w:bidi="he-IL"/>
        </w:rPr>
      </w:pPr>
    </w:p>
    <w:p w:rsidR="00FB482B" w:rsidRPr="00AB50E9" w:rsidRDefault="00FB482B" w:rsidP="002710AE">
      <w:pPr>
        <w:ind w:firstLine="567"/>
        <w:rPr>
          <w:bCs/>
          <w:i/>
          <w:szCs w:val="28"/>
          <w:lang w:val="nl-NL" w:bidi="he-IL"/>
        </w:rPr>
      </w:pPr>
      <w:r w:rsidRPr="00AB50E9">
        <w:rPr>
          <w:b/>
          <w:bCs/>
          <w:i/>
          <w:szCs w:val="28"/>
          <w:lang w:val="nl-NL" w:bidi="he-IL"/>
        </w:rPr>
        <w:t>Hướng dẫn ghi</w:t>
      </w:r>
      <w:r w:rsidRPr="00AB50E9">
        <w:rPr>
          <w:bCs/>
          <w:i/>
          <w:szCs w:val="28"/>
          <w:lang w:val="nl-NL" w:bidi="he-IL"/>
        </w:rPr>
        <w:t>:</w:t>
      </w:r>
    </w:p>
    <w:p w:rsidR="00FB482B" w:rsidRPr="00AB50E9" w:rsidRDefault="00FB482B" w:rsidP="002710AE">
      <w:pPr>
        <w:ind w:firstLine="567"/>
        <w:rPr>
          <w:i/>
          <w:szCs w:val="28"/>
        </w:rPr>
      </w:pPr>
      <w:r w:rsidRPr="00AB50E9">
        <w:rPr>
          <w:szCs w:val="28"/>
        </w:rPr>
        <w:t xml:space="preserve"> (*) </w:t>
      </w:r>
      <w:r w:rsidRPr="00AB50E9">
        <w:rPr>
          <w:i/>
          <w:szCs w:val="28"/>
        </w:rPr>
        <w:t>Tên ngân hàng nơi doanh nghiệp đóng tiền ký quỹ.</w:t>
      </w:r>
    </w:p>
    <w:p w:rsidR="00FB482B" w:rsidRPr="00AB50E9" w:rsidRDefault="00FB482B" w:rsidP="002710AE">
      <w:pPr>
        <w:spacing w:before="120" w:after="0" w:line="240" w:lineRule="auto"/>
        <w:ind w:firstLine="709"/>
        <w:rPr>
          <w:b/>
          <w:sz w:val="28"/>
          <w:szCs w:val="28"/>
          <w:vertAlign w:val="superscript"/>
        </w:rPr>
      </w:pPr>
      <w:r w:rsidRPr="00AB50E9">
        <w:rPr>
          <w:sz w:val="28"/>
          <w:szCs w:val="28"/>
        </w:rPr>
        <w:br w:type="page"/>
      </w:r>
      <w:r w:rsidR="00CE43B2" w:rsidRPr="00AB50E9">
        <w:rPr>
          <w:b/>
          <w:sz w:val="28"/>
          <w:szCs w:val="28"/>
        </w:rPr>
        <w:lastRenderedPageBreak/>
        <w:t>100</w:t>
      </w:r>
      <w:r w:rsidRPr="00AB50E9">
        <w:rPr>
          <w:b/>
          <w:sz w:val="28"/>
          <w:szCs w:val="28"/>
        </w:rPr>
        <w:t xml:space="preserve">. Thủ tục thu hồi giấy phép kinh doanh </w:t>
      </w:r>
      <w:r w:rsidRPr="00AB50E9">
        <w:rPr>
          <w:b/>
          <w:sz w:val="28"/>
          <w:szCs w:val="28"/>
          <w:lang w:val="vi-VN"/>
        </w:rPr>
        <w:t xml:space="preserve">dịch vụ </w:t>
      </w:r>
      <w:r w:rsidRPr="00AB50E9">
        <w:rPr>
          <w:b/>
          <w:sz w:val="28"/>
          <w:szCs w:val="28"/>
        </w:rPr>
        <w:t xml:space="preserve">lữ hành nội địa trong trường hợp doanh nghiệp </w:t>
      </w:r>
      <w:r w:rsidRPr="00AB50E9">
        <w:rPr>
          <w:b/>
          <w:sz w:val="28"/>
          <w:szCs w:val="28"/>
          <w:lang w:val="sv-SE"/>
        </w:rPr>
        <w:t xml:space="preserve">giải thể </w:t>
      </w:r>
    </w:p>
    <w:p w:rsidR="00FB482B" w:rsidRPr="00AB50E9" w:rsidRDefault="00FB482B" w:rsidP="002710AE">
      <w:pPr>
        <w:spacing w:before="120" w:after="0" w:line="240" w:lineRule="auto"/>
        <w:ind w:firstLine="709"/>
        <w:rPr>
          <w:sz w:val="28"/>
          <w:szCs w:val="28"/>
        </w:rPr>
      </w:pPr>
      <w:r w:rsidRPr="00AB50E9">
        <w:rPr>
          <w:sz w:val="28"/>
          <w:szCs w:val="28"/>
        </w:rPr>
        <w:t>* Trình tự thực hiện:</w:t>
      </w:r>
    </w:p>
    <w:p w:rsidR="00FB482B" w:rsidRPr="00AB50E9" w:rsidRDefault="00FB482B" w:rsidP="002710AE">
      <w:pPr>
        <w:tabs>
          <w:tab w:val="left" w:pos="1080"/>
        </w:tabs>
        <w:spacing w:before="120" w:after="0" w:line="240" w:lineRule="auto"/>
        <w:ind w:firstLine="709"/>
        <w:rPr>
          <w:sz w:val="28"/>
          <w:szCs w:val="28"/>
        </w:rPr>
      </w:pPr>
      <w:r w:rsidRPr="00AB50E9">
        <w:rPr>
          <w:b/>
          <w:sz w:val="28"/>
          <w:szCs w:val="28"/>
        </w:rPr>
        <w:t>Bước 1</w:t>
      </w:r>
      <w:r w:rsidRPr="00AB50E9">
        <w:rPr>
          <w:sz w:val="28"/>
          <w:szCs w:val="28"/>
        </w:rPr>
        <w:t>: Nộp hồ sơ</w:t>
      </w:r>
    </w:p>
    <w:p w:rsidR="00FB482B" w:rsidRPr="00AB50E9" w:rsidRDefault="00FB482B" w:rsidP="002710AE">
      <w:pPr>
        <w:tabs>
          <w:tab w:val="left" w:pos="1080"/>
        </w:tabs>
        <w:spacing w:before="120" w:after="0" w:line="240" w:lineRule="auto"/>
        <w:ind w:firstLine="709"/>
        <w:rPr>
          <w:sz w:val="28"/>
          <w:szCs w:val="28"/>
        </w:rPr>
      </w:pPr>
      <w:r w:rsidRPr="00AB50E9">
        <w:rPr>
          <w:sz w:val="28"/>
          <w:szCs w:val="28"/>
        </w:rPr>
        <w:t xml:space="preserve">- Doanh nghiệp gửi 01 bộ hồ sơ đề nghị chấm dứt hoạt động kinh doanh dịch vụ lữ hành nội địa đến </w:t>
      </w:r>
      <w:r w:rsidRPr="00AB50E9">
        <w:rPr>
          <w:sz w:val="28"/>
          <w:szCs w:val="28"/>
          <w:lang w:val="sv-SE"/>
        </w:rPr>
        <w:t>Sở Văn hóa, Thể thao và Du lịch - Quầy số 4, Tầng 1, tháp B, Trung tâm Hành chính tỉnh Bình Dương, phường Hòa Phú, TP. Thủ Dầu Một.</w:t>
      </w:r>
    </w:p>
    <w:p w:rsidR="00FB482B" w:rsidRPr="00AB50E9" w:rsidRDefault="00FB482B" w:rsidP="002710AE">
      <w:pPr>
        <w:tabs>
          <w:tab w:val="left" w:pos="567"/>
        </w:tabs>
        <w:spacing w:before="120" w:after="0" w:line="240" w:lineRule="auto"/>
        <w:ind w:firstLine="709"/>
        <w:rPr>
          <w:sz w:val="28"/>
          <w:szCs w:val="28"/>
        </w:rPr>
      </w:pPr>
      <w:r w:rsidRPr="00AB50E9">
        <w:rPr>
          <w:sz w:val="28"/>
          <w:szCs w:val="28"/>
        </w:rPr>
        <w:t>- Công chức tiếp nhận hồ sơ kiểm tra tính pháp lý và nội dung hồ sơ:</w:t>
      </w:r>
    </w:p>
    <w:p w:rsidR="00FB482B" w:rsidRPr="00AB50E9" w:rsidRDefault="00FB482B" w:rsidP="002710AE">
      <w:pPr>
        <w:spacing w:before="120" w:after="0" w:line="240" w:lineRule="auto"/>
        <w:ind w:firstLine="709"/>
        <w:rPr>
          <w:sz w:val="28"/>
          <w:szCs w:val="28"/>
        </w:rPr>
      </w:pPr>
      <w:r w:rsidRPr="00AB50E9">
        <w:rPr>
          <w:sz w:val="28"/>
          <w:szCs w:val="28"/>
        </w:rPr>
        <w:t>+ Trường hợp hồ sơ đầy đủ thì viết giấy hẹn cho tổ chức, cá nhân.</w:t>
      </w:r>
    </w:p>
    <w:p w:rsidR="00FB482B" w:rsidRPr="00AB50E9" w:rsidRDefault="00FB482B" w:rsidP="002710AE">
      <w:pPr>
        <w:spacing w:before="120" w:after="0" w:line="240" w:lineRule="auto"/>
        <w:ind w:firstLine="709"/>
        <w:rPr>
          <w:sz w:val="28"/>
          <w:szCs w:val="28"/>
        </w:rPr>
      </w:pPr>
      <w:r w:rsidRPr="00AB50E9">
        <w:rPr>
          <w:sz w:val="28"/>
          <w:szCs w:val="28"/>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FB482B" w:rsidRPr="00AB50E9" w:rsidRDefault="00FB482B" w:rsidP="002710AE">
      <w:pPr>
        <w:spacing w:before="120" w:after="0" w:line="240" w:lineRule="auto"/>
        <w:ind w:firstLine="709"/>
        <w:rPr>
          <w:sz w:val="28"/>
          <w:szCs w:val="28"/>
        </w:rPr>
      </w:pPr>
      <w:r w:rsidRPr="00AB50E9">
        <w:rPr>
          <w:sz w:val="28"/>
          <w:szCs w:val="28"/>
        </w:rPr>
        <w:t xml:space="preserve">- Thời gian tiếp nhận hồ sơ: </w:t>
      </w:r>
    </w:p>
    <w:p w:rsidR="00FB482B" w:rsidRPr="00AB50E9" w:rsidRDefault="00FB482B" w:rsidP="002710AE">
      <w:pPr>
        <w:spacing w:before="120" w:after="0" w:line="240" w:lineRule="auto"/>
        <w:ind w:firstLine="709"/>
        <w:rPr>
          <w:sz w:val="28"/>
          <w:szCs w:val="28"/>
        </w:rPr>
      </w:pPr>
      <w:r w:rsidRPr="00AB50E9">
        <w:rPr>
          <w:sz w:val="28"/>
          <w:szCs w:val="28"/>
        </w:rPr>
        <w:t>+ Sáng từ 7h30’ đến 11h30’.</w:t>
      </w:r>
    </w:p>
    <w:p w:rsidR="00FB482B" w:rsidRPr="00AB50E9" w:rsidRDefault="00FB482B" w:rsidP="002710AE">
      <w:pPr>
        <w:spacing w:before="120" w:after="0" w:line="240" w:lineRule="auto"/>
        <w:ind w:firstLine="709"/>
        <w:rPr>
          <w:sz w:val="28"/>
          <w:szCs w:val="28"/>
        </w:rPr>
      </w:pPr>
      <w:r w:rsidRPr="00AB50E9">
        <w:rPr>
          <w:sz w:val="28"/>
          <w:szCs w:val="28"/>
        </w:rPr>
        <w:t>+ Chiều từ 13 giờ đến 17 giờ. Từ thứ hai đến thứ sáu hàng tuần (ngày lễ nghỉ).</w:t>
      </w:r>
    </w:p>
    <w:p w:rsidR="00FB482B" w:rsidRPr="00AB50E9" w:rsidRDefault="00FB482B" w:rsidP="002710AE">
      <w:pPr>
        <w:pStyle w:val="NormalWeb"/>
        <w:spacing w:before="120" w:beforeAutospacing="0" w:after="0" w:afterAutospacing="0"/>
        <w:ind w:firstLine="709"/>
        <w:rPr>
          <w:sz w:val="28"/>
          <w:szCs w:val="28"/>
          <w:lang w:val="nl-NL"/>
        </w:rPr>
      </w:pPr>
      <w:r w:rsidRPr="00AB50E9">
        <w:rPr>
          <w:sz w:val="28"/>
          <w:szCs w:val="28"/>
        </w:rPr>
        <w:t xml:space="preserve">- </w:t>
      </w:r>
      <w:r w:rsidRPr="00AB50E9">
        <w:rPr>
          <w:sz w:val="28"/>
          <w:szCs w:val="28"/>
          <w:lang w:val="vi-VN"/>
        </w:rPr>
        <w:t xml:space="preserve">Trong thời hạn 05 ngày làm việc, kể từ ngày nhận được hồ sơ hợp lệ, </w:t>
      </w:r>
      <w:r w:rsidRPr="00AB50E9">
        <w:rPr>
          <w:sz w:val="28"/>
          <w:szCs w:val="28"/>
          <w:lang w:val="sv-SE"/>
        </w:rPr>
        <w:t>Sở Văn hóa, Thể thao và Du lịch</w:t>
      </w:r>
      <w:r w:rsidRPr="00AB50E9">
        <w:rPr>
          <w:sz w:val="28"/>
          <w:szCs w:val="28"/>
          <w:lang w:val="nl-NL"/>
        </w:rPr>
        <w:t xml:space="preserve"> ra </w:t>
      </w:r>
      <w:r w:rsidRPr="00AB50E9">
        <w:rPr>
          <w:sz w:val="28"/>
          <w:szCs w:val="28"/>
          <w:lang w:val="vi-VN"/>
        </w:rPr>
        <w:t>quyết định thu hồi giấy phép kinh doanh</w:t>
      </w:r>
      <w:r w:rsidRPr="00AB50E9">
        <w:rPr>
          <w:iCs/>
          <w:sz w:val="28"/>
          <w:szCs w:val="28"/>
        </w:rPr>
        <w:t xml:space="preserve"> dịch vụ</w:t>
      </w:r>
      <w:r w:rsidRPr="00AB50E9">
        <w:rPr>
          <w:sz w:val="28"/>
          <w:szCs w:val="28"/>
          <w:lang w:val="vi-VN"/>
        </w:rPr>
        <w:t xml:space="preserve"> lữ hành</w:t>
      </w:r>
      <w:r w:rsidRPr="00AB50E9">
        <w:rPr>
          <w:sz w:val="28"/>
          <w:szCs w:val="28"/>
        </w:rPr>
        <w:t xml:space="preserve"> nội địa</w:t>
      </w:r>
      <w:r w:rsidRPr="00AB50E9">
        <w:rPr>
          <w:sz w:val="28"/>
          <w:szCs w:val="28"/>
          <w:lang w:val="nl-NL"/>
        </w:rPr>
        <w:t>. Quyết định thu hồi giấy phép được</w:t>
      </w:r>
      <w:r w:rsidRPr="00AB50E9">
        <w:rPr>
          <w:sz w:val="28"/>
          <w:szCs w:val="28"/>
          <w:lang w:val="vi-VN"/>
        </w:rPr>
        <w:t xml:space="preserve"> gửi </w:t>
      </w:r>
      <w:r w:rsidRPr="00AB50E9">
        <w:rPr>
          <w:sz w:val="28"/>
          <w:szCs w:val="28"/>
        </w:rPr>
        <w:t>đến</w:t>
      </w:r>
      <w:r w:rsidRPr="00AB50E9">
        <w:rPr>
          <w:sz w:val="28"/>
          <w:szCs w:val="28"/>
          <w:lang w:val="vi-VN"/>
        </w:rPr>
        <w:t xml:space="preserve"> doanh nghiệp</w:t>
      </w:r>
      <w:r w:rsidRPr="00AB50E9">
        <w:rPr>
          <w:sz w:val="28"/>
          <w:szCs w:val="28"/>
          <w:lang w:val="nl-NL"/>
        </w:rPr>
        <w:t>,</w:t>
      </w:r>
      <w:r w:rsidRPr="00AB50E9">
        <w:rPr>
          <w:sz w:val="28"/>
          <w:szCs w:val="28"/>
          <w:lang w:val="vi-VN"/>
        </w:rPr>
        <w:t xml:space="preserve"> cơ quan nhà nước về xuất nhập cảnh</w:t>
      </w:r>
      <w:r w:rsidRPr="00AB50E9">
        <w:rPr>
          <w:sz w:val="28"/>
          <w:szCs w:val="28"/>
          <w:lang w:val="nl-NL"/>
        </w:rPr>
        <w:t>, cơ quan</w:t>
      </w:r>
      <w:r w:rsidRPr="00AB50E9">
        <w:rPr>
          <w:sz w:val="28"/>
          <w:szCs w:val="28"/>
          <w:lang w:val="vi-VN"/>
        </w:rPr>
        <w:t xml:space="preserve"> thuế, </w:t>
      </w:r>
      <w:r w:rsidRPr="00AB50E9">
        <w:rPr>
          <w:sz w:val="28"/>
          <w:szCs w:val="28"/>
          <w:lang w:val="nl-NL"/>
        </w:rPr>
        <w:t xml:space="preserve">cơ quan </w:t>
      </w:r>
      <w:r w:rsidRPr="00AB50E9">
        <w:rPr>
          <w:sz w:val="28"/>
          <w:szCs w:val="28"/>
          <w:lang w:val="vi-VN"/>
        </w:rPr>
        <w:t>đăng ký kinh doanh cấp tỉnh nơi doanh nghiệp đặt trụ sở chính</w:t>
      </w:r>
      <w:r w:rsidRPr="00AB50E9">
        <w:rPr>
          <w:sz w:val="28"/>
          <w:szCs w:val="28"/>
        </w:rPr>
        <w:t>,</w:t>
      </w:r>
      <w:r w:rsidRPr="00AB50E9">
        <w:rPr>
          <w:sz w:val="28"/>
          <w:szCs w:val="28"/>
          <w:lang w:val="nl-NL"/>
        </w:rPr>
        <w:t xml:space="preserve"> công bố trên </w:t>
      </w:r>
      <w:r w:rsidRPr="00AB50E9">
        <w:rPr>
          <w:sz w:val="28"/>
          <w:szCs w:val="28"/>
        </w:rPr>
        <w:t>cổng thông tin điện tử của Sở Văn hóa, Thể thao và Du lịch và</w:t>
      </w:r>
      <w:r w:rsidRPr="00AB50E9">
        <w:rPr>
          <w:sz w:val="28"/>
          <w:szCs w:val="28"/>
          <w:lang w:val="vi-VN"/>
        </w:rPr>
        <w:t xml:space="preserve"> trang mạng quản lý doanh nghiệp kinh doanh</w:t>
      </w:r>
      <w:r w:rsidRPr="00AB50E9">
        <w:rPr>
          <w:iCs/>
          <w:sz w:val="28"/>
          <w:szCs w:val="28"/>
        </w:rPr>
        <w:t xml:space="preserve"> dịch vụ</w:t>
      </w:r>
      <w:r w:rsidRPr="00AB50E9">
        <w:rPr>
          <w:sz w:val="28"/>
          <w:szCs w:val="28"/>
          <w:lang w:val="vi-VN"/>
        </w:rPr>
        <w:t xml:space="preserve"> lữ hành</w:t>
      </w:r>
      <w:r w:rsidRPr="00AB50E9">
        <w:rPr>
          <w:sz w:val="28"/>
          <w:szCs w:val="28"/>
          <w:lang w:val="nl-NL"/>
        </w:rPr>
        <w:t>;</w:t>
      </w:r>
    </w:p>
    <w:p w:rsidR="00FB482B" w:rsidRPr="00AB50E9" w:rsidRDefault="00FB482B" w:rsidP="002710AE">
      <w:pPr>
        <w:spacing w:before="120" w:after="0" w:line="240" w:lineRule="auto"/>
        <w:ind w:firstLine="709"/>
        <w:rPr>
          <w:sz w:val="28"/>
          <w:szCs w:val="28"/>
        </w:rPr>
      </w:pPr>
      <w:r w:rsidRPr="00AB50E9">
        <w:rPr>
          <w:sz w:val="28"/>
          <w:szCs w:val="28"/>
          <w:lang w:val="nl-NL"/>
        </w:rPr>
        <w:t>-</w:t>
      </w:r>
      <w:r w:rsidRPr="00AB50E9">
        <w:rPr>
          <w:sz w:val="28"/>
          <w:szCs w:val="28"/>
        </w:rPr>
        <w:t xml:space="preserve"> Sau 60</w:t>
      </w:r>
      <w:r w:rsidRPr="00AB50E9">
        <w:rPr>
          <w:sz w:val="28"/>
          <w:szCs w:val="28"/>
          <w:lang w:val="vi-VN"/>
        </w:rPr>
        <w:t xml:space="preserve"> ngày</w:t>
      </w:r>
      <w:r w:rsidRPr="00AB50E9">
        <w:rPr>
          <w:sz w:val="28"/>
          <w:szCs w:val="28"/>
        </w:rPr>
        <w:t xml:space="preserve">, kể từ ngày đăng quyết định thu hồi giấy phép kinh doanh dịch vụ lữ hành nội địa </w:t>
      </w:r>
      <w:r w:rsidRPr="00AB50E9">
        <w:rPr>
          <w:sz w:val="28"/>
          <w:szCs w:val="28"/>
          <w:lang w:val="nl-NL"/>
        </w:rPr>
        <w:t xml:space="preserve">trên </w:t>
      </w:r>
      <w:r w:rsidRPr="00AB50E9">
        <w:rPr>
          <w:sz w:val="28"/>
          <w:szCs w:val="28"/>
        </w:rPr>
        <w:t xml:space="preserve">cổng thông tin điện tử của </w:t>
      </w:r>
      <w:r w:rsidRPr="00AB50E9">
        <w:rPr>
          <w:sz w:val="28"/>
          <w:szCs w:val="28"/>
          <w:lang w:val="sv-SE"/>
        </w:rPr>
        <w:t>Sở Văn hóa, Thể thao và Du lịch</w:t>
      </w:r>
      <w:r w:rsidRPr="00AB50E9">
        <w:rPr>
          <w:sz w:val="28"/>
          <w:szCs w:val="28"/>
        </w:rPr>
        <w:t xml:space="preserve"> và</w:t>
      </w:r>
      <w:r w:rsidRPr="00AB50E9">
        <w:rPr>
          <w:sz w:val="28"/>
          <w:szCs w:val="28"/>
          <w:lang w:val="vi-VN"/>
        </w:rPr>
        <w:t xml:space="preserve"> trang mạng quản lý doanh nghiệp kinh doanh</w:t>
      </w:r>
      <w:r w:rsidRPr="00AB50E9">
        <w:rPr>
          <w:iCs/>
          <w:sz w:val="28"/>
          <w:szCs w:val="28"/>
        </w:rPr>
        <w:t xml:space="preserve"> dịch vụ</w:t>
      </w:r>
      <w:r w:rsidRPr="00AB50E9">
        <w:rPr>
          <w:sz w:val="28"/>
          <w:szCs w:val="28"/>
          <w:lang w:val="vi-VN"/>
        </w:rPr>
        <w:t xml:space="preserve"> lữ hành</w:t>
      </w:r>
      <w:r w:rsidRPr="00AB50E9">
        <w:rPr>
          <w:sz w:val="28"/>
          <w:szCs w:val="28"/>
        </w:rPr>
        <w:t xml:space="preserve">, trường hợp không có khiếu nại, tố cáo liên quan đến nghĩa vụ đối với khách du lịch, </w:t>
      </w:r>
      <w:r w:rsidRPr="00AB50E9">
        <w:rPr>
          <w:sz w:val="28"/>
          <w:szCs w:val="28"/>
          <w:lang w:val="nl-NL"/>
        </w:rPr>
        <w:t>cơ sở cung cấp dịch vụ du lịch</w:t>
      </w:r>
      <w:r w:rsidRPr="00AB50E9">
        <w:rPr>
          <w:sz w:val="28"/>
          <w:szCs w:val="28"/>
        </w:rPr>
        <w:t xml:space="preserve"> thì </w:t>
      </w:r>
      <w:r w:rsidRPr="00AB50E9">
        <w:rPr>
          <w:sz w:val="28"/>
          <w:szCs w:val="28"/>
          <w:lang w:val="sv-SE"/>
        </w:rPr>
        <w:t>Sở Văn hóa, Thể thao và Du lịch</w:t>
      </w:r>
      <w:r w:rsidRPr="00AB50E9">
        <w:rPr>
          <w:sz w:val="28"/>
          <w:szCs w:val="28"/>
          <w:lang w:val="vi-VN"/>
        </w:rPr>
        <w:t xml:space="preserve"> có văn bản gửi ngân hàng để doanh nghiệp được rút tiền ký quỹ</w:t>
      </w:r>
      <w:r w:rsidRPr="00AB50E9">
        <w:rPr>
          <w:sz w:val="28"/>
          <w:szCs w:val="28"/>
        </w:rPr>
        <w:t xml:space="preserve">; trường hợp có khiếu nại, tố cáo liên quan đến nghĩa vụ của doanh nghiệp đối với khách du lịch, </w:t>
      </w:r>
      <w:r w:rsidRPr="00AB50E9">
        <w:rPr>
          <w:sz w:val="28"/>
          <w:szCs w:val="28"/>
          <w:lang w:val="nl-NL"/>
        </w:rPr>
        <w:t>cơ sở cung cấp dịch vụ du lịch thì</w:t>
      </w:r>
      <w:r w:rsidRPr="00AB50E9">
        <w:rPr>
          <w:sz w:val="28"/>
          <w:szCs w:val="28"/>
          <w:lang w:val="sv-SE"/>
        </w:rPr>
        <w:t>Sở Văn hóa, Thể thao và Du lịch</w:t>
      </w:r>
      <w:r w:rsidRPr="00AB50E9">
        <w:rPr>
          <w:sz w:val="28"/>
          <w:szCs w:val="28"/>
        </w:rPr>
        <w:t xml:space="preserve"> phối hợp với các cơ quan có thẩm quyền liên quan giải quyết theo quy định của pháp luật.</w:t>
      </w:r>
    </w:p>
    <w:p w:rsidR="00FB482B" w:rsidRPr="00AB50E9" w:rsidRDefault="00FB482B" w:rsidP="009E4BCC">
      <w:pPr>
        <w:spacing w:before="120" w:after="0" w:line="240" w:lineRule="auto"/>
        <w:rPr>
          <w:spacing w:val="2"/>
          <w:sz w:val="28"/>
          <w:szCs w:val="28"/>
          <w:lang w:val="fr-FR"/>
        </w:rPr>
      </w:pPr>
      <w:r w:rsidRPr="00AB50E9">
        <w:rPr>
          <w:b/>
          <w:sz w:val="28"/>
          <w:szCs w:val="26"/>
        </w:rPr>
        <w:t xml:space="preserve">Bước 2: </w:t>
      </w:r>
      <w:r w:rsidRPr="00AB50E9">
        <w:rPr>
          <w:sz w:val="28"/>
          <w:szCs w:val="26"/>
        </w:rPr>
        <w:t xml:space="preserve">Đến ngày hẹn trong phiếu tổ chức, tổ chức đến nơi nộp hồ sơ nhận kết quảhoặc thông qua dịch vụ bưu chính (nếu tổ chức, cá nhân có nhu cầu). </w:t>
      </w:r>
      <w:r w:rsidRPr="00AB50E9">
        <w:rPr>
          <w:bCs/>
          <w:iCs/>
          <w:sz w:val="28"/>
          <w:szCs w:val="28"/>
          <w:lang w:val="nl-NL"/>
        </w:rPr>
        <w:t>Về giá cước dịch vụ thực hiện theo Quyết định số 1268/QĐ-BĐVN ngày 11/11/2017 của Tổng Công ty Bưu điện Việt Nam.</w:t>
      </w:r>
    </w:p>
    <w:p w:rsidR="00FB482B" w:rsidRPr="00AB50E9" w:rsidRDefault="00FB482B" w:rsidP="002710AE">
      <w:pPr>
        <w:tabs>
          <w:tab w:val="left" w:pos="1080"/>
        </w:tabs>
        <w:spacing w:before="120" w:after="0" w:line="240" w:lineRule="auto"/>
        <w:ind w:firstLine="709"/>
        <w:rPr>
          <w:sz w:val="28"/>
          <w:szCs w:val="28"/>
        </w:rPr>
      </w:pPr>
      <w:r w:rsidRPr="00AB50E9">
        <w:rPr>
          <w:b/>
          <w:sz w:val="28"/>
          <w:szCs w:val="28"/>
        </w:rPr>
        <w:t>* Cách thức thực hiện</w:t>
      </w:r>
      <w:r w:rsidRPr="00AB50E9">
        <w:rPr>
          <w:sz w:val="28"/>
          <w:szCs w:val="28"/>
        </w:rPr>
        <w:t xml:space="preserve">: Gửi trực tiếp hoặc qua đường bưu điện đến </w:t>
      </w:r>
      <w:r w:rsidRPr="00AB50E9">
        <w:rPr>
          <w:sz w:val="28"/>
          <w:szCs w:val="28"/>
          <w:lang w:val="sv-SE"/>
        </w:rPr>
        <w:t>Sở Văn hóa, Thể thao và Du lịch</w:t>
      </w:r>
      <w:r w:rsidRPr="00AB50E9">
        <w:rPr>
          <w:sz w:val="28"/>
          <w:szCs w:val="28"/>
        </w:rPr>
        <w:t>.</w:t>
      </w:r>
    </w:p>
    <w:p w:rsidR="00FB482B" w:rsidRPr="00AB50E9" w:rsidRDefault="00FB482B" w:rsidP="002710AE">
      <w:pPr>
        <w:tabs>
          <w:tab w:val="left" w:pos="1080"/>
        </w:tabs>
        <w:spacing w:before="120" w:after="0" w:line="240" w:lineRule="auto"/>
        <w:ind w:firstLine="709"/>
        <w:rPr>
          <w:b/>
          <w:sz w:val="28"/>
          <w:szCs w:val="28"/>
        </w:rPr>
      </w:pPr>
      <w:r w:rsidRPr="00AB50E9">
        <w:rPr>
          <w:b/>
          <w:sz w:val="28"/>
          <w:szCs w:val="28"/>
        </w:rPr>
        <w:t>* Thành phần, số lượng hồ sơ:</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lastRenderedPageBreak/>
        <w:t xml:space="preserve">- Thành phần hồ sơ: </w:t>
      </w:r>
    </w:p>
    <w:p w:rsidR="00FB482B" w:rsidRPr="00AB50E9" w:rsidRDefault="00FB482B" w:rsidP="002710AE">
      <w:pPr>
        <w:spacing w:before="120" w:after="0" w:line="240" w:lineRule="auto"/>
        <w:ind w:firstLine="709"/>
        <w:rPr>
          <w:sz w:val="28"/>
          <w:szCs w:val="28"/>
          <w:lang w:val="sv-SE"/>
        </w:rPr>
      </w:pPr>
      <w:r w:rsidRPr="00AB50E9">
        <w:rPr>
          <w:sz w:val="28"/>
          <w:szCs w:val="28"/>
          <w:lang w:val="sv-SE"/>
        </w:rPr>
        <w:t xml:space="preserve">(1) </w:t>
      </w:r>
      <w:r w:rsidRPr="00AB50E9">
        <w:rPr>
          <w:sz w:val="28"/>
          <w:szCs w:val="28"/>
          <w:lang w:val="nl-NL"/>
        </w:rPr>
        <w:t>Thông báo</w:t>
      </w:r>
      <w:r w:rsidRPr="00AB50E9">
        <w:rPr>
          <w:sz w:val="28"/>
          <w:szCs w:val="28"/>
          <w:lang w:val="vi-VN"/>
        </w:rPr>
        <w:t xml:space="preserve"> chấm dứt hoạt động kinh doanh</w:t>
      </w:r>
      <w:r w:rsidRPr="00AB50E9">
        <w:rPr>
          <w:iCs/>
          <w:sz w:val="28"/>
          <w:szCs w:val="28"/>
        </w:rPr>
        <w:t xml:space="preserve"> dịch vụ</w:t>
      </w:r>
      <w:r w:rsidRPr="00AB50E9">
        <w:rPr>
          <w:sz w:val="28"/>
          <w:szCs w:val="28"/>
          <w:lang w:val="vi-VN"/>
        </w:rPr>
        <w:t xml:space="preserve"> lữ hành</w:t>
      </w:r>
      <w:r w:rsidRPr="00AB50E9">
        <w:rPr>
          <w:sz w:val="28"/>
          <w:szCs w:val="28"/>
        </w:rPr>
        <w:t xml:space="preserve"> nội địa</w:t>
      </w:r>
      <w:r w:rsidRPr="00AB50E9">
        <w:rPr>
          <w:sz w:val="28"/>
          <w:szCs w:val="28"/>
          <w:lang w:val="nl-NL"/>
        </w:rPr>
        <w:t>(</w:t>
      </w:r>
      <w:r w:rsidRPr="00AB50E9">
        <w:rPr>
          <w:i/>
          <w:sz w:val="28"/>
          <w:szCs w:val="28"/>
          <w:lang w:val="nl-NL"/>
        </w:rPr>
        <w:t>Mẫu số 06 Phụ lục II ban hành kèm theo Thông tư số 06/2017/TT-BVHTTDL ngày 15 tháng 12 năm 2017</w:t>
      </w:r>
      <w:r w:rsidRPr="00AB50E9">
        <w:rPr>
          <w:sz w:val="28"/>
          <w:szCs w:val="28"/>
          <w:lang w:val="nl-NL"/>
        </w:rPr>
        <w:t>)</w:t>
      </w:r>
      <w:r w:rsidRPr="00AB50E9">
        <w:rPr>
          <w:sz w:val="28"/>
          <w:szCs w:val="28"/>
          <w:lang w:val="sv-SE"/>
        </w:rPr>
        <w:t>;</w:t>
      </w:r>
    </w:p>
    <w:p w:rsidR="00FB482B" w:rsidRPr="00AB50E9" w:rsidRDefault="00FB482B" w:rsidP="002710AE">
      <w:pPr>
        <w:spacing w:before="120" w:after="0" w:line="240" w:lineRule="auto"/>
        <w:ind w:firstLine="709"/>
        <w:rPr>
          <w:sz w:val="28"/>
          <w:szCs w:val="28"/>
          <w:lang w:val="sv-SE"/>
        </w:rPr>
      </w:pPr>
      <w:r w:rsidRPr="00AB50E9">
        <w:rPr>
          <w:sz w:val="28"/>
          <w:szCs w:val="28"/>
          <w:lang w:val="sv-SE"/>
        </w:rPr>
        <w:t xml:space="preserve">(2) </w:t>
      </w:r>
      <w:r w:rsidRPr="00AB50E9">
        <w:rPr>
          <w:sz w:val="28"/>
          <w:szCs w:val="28"/>
        </w:rPr>
        <w:t>G</w:t>
      </w:r>
      <w:r w:rsidRPr="00AB50E9">
        <w:rPr>
          <w:sz w:val="28"/>
          <w:szCs w:val="28"/>
          <w:lang w:val="vi-VN"/>
        </w:rPr>
        <w:t>iấy phép kinh doanh</w:t>
      </w:r>
      <w:r w:rsidRPr="00AB50E9">
        <w:rPr>
          <w:iCs/>
          <w:sz w:val="28"/>
          <w:szCs w:val="28"/>
        </w:rPr>
        <w:t xml:space="preserve"> dịch vụ</w:t>
      </w:r>
      <w:r w:rsidRPr="00AB50E9">
        <w:rPr>
          <w:sz w:val="28"/>
          <w:szCs w:val="28"/>
          <w:lang w:val="vi-VN"/>
        </w:rPr>
        <w:t xml:space="preserve"> lữ hành </w:t>
      </w:r>
      <w:r w:rsidRPr="00AB50E9">
        <w:rPr>
          <w:sz w:val="28"/>
          <w:szCs w:val="28"/>
        </w:rPr>
        <w:t xml:space="preserve">nội địa </w:t>
      </w:r>
      <w:r w:rsidRPr="00AB50E9">
        <w:rPr>
          <w:sz w:val="28"/>
          <w:szCs w:val="28"/>
          <w:lang w:val="vi-VN"/>
        </w:rPr>
        <w:t>đã được cấp</w:t>
      </w:r>
      <w:r w:rsidRPr="00AB50E9">
        <w:rPr>
          <w:sz w:val="28"/>
          <w:szCs w:val="28"/>
          <w:lang w:val="sv-SE"/>
        </w:rPr>
        <w:t>;</w:t>
      </w:r>
    </w:p>
    <w:p w:rsidR="00FB482B" w:rsidRPr="00AB50E9" w:rsidRDefault="00FB482B" w:rsidP="002710AE">
      <w:pPr>
        <w:spacing w:before="120" w:after="0" w:line="240" w:lineRule="auto"/>
        <w:ind w:firstLine="709"/>
        <w:rPr>
          <w:sz w:val="28"/>
          <w:szCs w:val="28"/>
          <w:lang w:val="sv-SE"/>
        </w:rPr>
      </w:pPr>
      <w:r w:rsidRPr="00AB50E9">
        <w:rPr>
          <w:sz w:val="28"/>
          <w:szCs w:val="28"/>
          <w:lang w:val="nl-NL"/>
        </w:rPr>
        <w:t>(3) Quyết định giải thể, biên bản họp của doanh nghiệp trong trường hợp doanh nghiệp giải thể theo quy định tại các điểm a, b và c khoản 1 Điều 201 Luật Doanh nghiệp; Quyết định thu hồi giấy chứng nhận đăng ký doanh nghiệp hoặc Quyết định giải thể của Tòa án trong trường hợp doanh nghiệp giải thể theo quy định tại điểm d khoản 1 Điều 201 Luật Doanh nghiệp.</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Số lượng hồ sơ: 01 (bộ).</w:t>
      </w:r>
    </w:p>
    <w:p w:rsidR="00FB482B" w:rsidRPr="00AB50E9" w:rsidRDefault="00FB482B" w:rsidP="002710AE">
      <w:pPr>
        <w:tabs>
          <w:tab w:val="left" w:pos="1080"/>
        </w:tabs>
        <w:spacing w:before="120" w:after="0" w:line="240" w:lineRule="auto"/>
        <w:ind w:firstLine="709"/>
        <w:rPr>
          <w:b/>
          <w:sz w:val="28"/>
          <w:szCs w:val="28"/>
          <w:lang w:val="nl-NL"/>
        </w:rPr>
      </w:pPr>
      <w:r w:rsidRPr="00AB50E9">
        <w:rPr>
          <w:b/>
          <w:sz w:val="28"/>
          <w:szCs w:val="28"/>
          <w:lang w:val="nl-NL"/>
        </w:rPr>
        <w:t xml:space="preserve">* Thời hạn giải quyết: </w:t>
      </w:r>
    </w:p>
    <w:p w:rsidR="00FB482B" w:rsidRPr="00AB50E9" w:rsidRDefault="00FB482B" w:rsidP="002710AE">
      <w:pPr>
        <w:tabs>
          <w:tab w:val="left" w:pos="1080"/>
        </w:tabs>
        <w:spacing w:before="120" w:after="0" w:line="240" w:lineRule="auto"/>
        <w:ind w:firstLine="709"/>
        <w:rPr>
          <w:sz w:val="28"/>
          <w:szCs w:val="28"/>
        </w:rPr>
      </w:pPr>
      <w:r w:rsidRPr="00AB50E9">
        <w:rPr>
          <w:sz w:val="28"/>
          <w:szCs w:val="28"/>
        </w:rPr>
        <w:t xml:space="preserve">- </w:t>
      </w:r>
      <w:r w:rsidRPr="00AB50E9">
        <w:rPr>
          <w:sz w:val="28"/>
          <w:szCs w:val="28"/>
          <w:lang w:val="vi-VN"/>
        </w:rPr>
        <w:t xml:space="preserve">Trong thời hạn 05 ngày làm việc, kể từ ngày nhận được hồ sơ hợp lệ, </w:t>
      </w:r>
      <w:r w:rsidRPr="00AB50E9">
        <w:rPr>
          <w:sz w:val="28"/>
          <w:szCs w:val="28"/>
          <w:lang w:val="sv-SE"/>
        </w:rPr>
        <w:t>Sở Văn hóa, Thể thao và Du lịch</w:t>
      </w:r>
      <w:r w:rsidRPr="00AB50E9">
        <w:rPr>
          <w:sz w:val="28"/>
          <w:szCs w:val="28"/>
          <w:lang w:val="nl-NL"/>
        </w:rPr>
        <w:t xml:space="preserve"> ra </w:t>
      </w:r>
      <w:r w:rsidRPr="00AB50E9">
        <w:rPr>
          <w:sz w:val="28"/>
          <w:szCs w:val="28"/>
          <w:lang w:val="vi-VN"/>
        </w:rPr>
        <w:t>quyết định thu hồi giấy phép kinh doanh</w:t>
      </w:r>
      <w:r w:rsidRPr="00AB50E9">
        <w:rPr>
          <w:iCs/>
          <w:sz w:val="28"/>
          <w:szCs w:val="28"/>
        </w:rPr>
        <w:t xml:space="preserve"> dịch vụ</w:t>
      </w:r>
      <w:r w:rsidRPr="00AB50E9">
        <w:rPr>
          <w:sz w:val="28"/>
          <w:szCs w:val="28"/>
          <w:lang w:val="vi-VN"/>
        </w:rPr>
        <w:t xml:space="preserve"> lữ hành</w:t>
      </w:r>
      <w:r w:rsidRPr="00AB50E9">
        <w:rPr>
          <w:sz w:val="28"/>
          <w:szCs w:val="28"/>
        </w:rPr>
        <w:t>;</w:t>
      </w:r>
    </w:p>
    <w:p w:rsidR="00FB482B" w:rsidRPr="00AB50E9" w:rsidRDefault="00FB482B" w:rsidP="002710AE">
      <w:pPr>
        <w:tabs>
          <w:tab w:val="left" w:pos="1080"/>
        </w:tabs>
        <w:spacing w:before="120" w:after="0" w:line="240" w:lineRule="auto"/>
        <w:ind w:firstLine="709"/>
        <w:rPr>
          <w:sz w:val="28"/>
          <w:szCs w:val="28"/>
        </w:rPr>
      </w:pPr>
      <w:r w:rsidRPr="00AB50E9">
        <w:rPr>
          <w:sz w:val="28"/>
          <w:szCs w:val="28"/>
        </w:rPr>
        <w:t>- Sau 60</w:t>
      </w:r>
      <w:r w:rsidRPr="00AB50E9">
        <w:rPr>
          <w:sz w:val="28"/>
          <w:szCs w:val="28"/>
          <w:lang w:val="vi-VN"/>
        </w:rPr>
        <w:t xml:space="preserve"> ngày</w:t>
      </w:r>
      <w:r w:rsidRPr="00AB50E9">
        <w:rPr>
          <w:sz w:val="28"/>
          <w:szCs w:val="28"/>
        </w:rPr>
        <w:t xml:space="preserve">, kể từ ngày đăng quyết định thu hồi giấy phép kinh doanh dịch vụ lữ hành, trường hợp không có khiếu nại, tố cáo liên quan đến nghĩa vụ đối với khách du lịch, </w:t>
      </w:r>
      <w:r w:rsidRPr="00AB50E9">
        <w:rPr>
          <w:sz w:val="28"/>
          <w:szCs w:val="28"/>
          <w:lang w:val="nl-NL"/>
        </w:rPr>
        <w:t>cơ sở cung cấp dịch vụ du lịch</w:t>
      </w:r>
      <w:r w:rsidRPr="00AB50E9">
        <w:rPr>
          <w:sz w:val="28"/>
          <w:szCs w:val="28"/>
        </w:rPr>
        <w:t xml:space="preserve"> thì </w:t>
      </w:r>
      <w:r w:rsidRPr="00AB50E9">
        <w:rPr>
          <w:sz w:val="28"/>
          <w:szCs w:val="28"/>
          <w:lang w:val="sv-SE"/>
        </w:rPr>
        <w:t>Sở Văn hóa, Thể thao và Du lịch</w:t>
      </w:r>
      <w:r w:rsidRPr="00AB50E9">
        <w:rPr>
          <w:sz w:val="28"/>
          <w:szCs w:val="28"/>
          <w:lang w:val="vi-VN"/>
        </w:rPr>
        <w:t xml:space="preserve"> có văn bản gửi ngân hàng để doanh nghiệp được rút tiền ký quỹ</w:t>
      </w:r>
      <w:r w:rsidRPr="00AB50E9">
        <w:rPr>
          <w:sz w:val="28"/>
          <w:szCs w:val="28"/>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Đối tượng thực hiện TTHC</w:t>
      </w:r>
      <w:r w:rsidRPr="00AB50E9">
        <w:rPr>
          <w:sz w:val="28"/>
          <w:szCs w:val="28"/>
          <w:lang w:val="nl-NL"/>
        </w:rPr>
        <w:t>: Tổ chức.</w:t>
      </w:r>
    </w:p>
    <w:p w:rsidR="00FB482B" w:rsidRPr="00AB50E9" w:rsidRDefault="00FB482B" w:rsidP="002710AE">
      <w:pPr>
        <w:tabs>
          <w:tab w:val="left" w:pos="1080"/>
        </w:tabs>
        <w:spacing w:before="120" w:after="0" w:line="240" w:lineRule="auto"/>
        <w:ind w:firstLine="709"/>
        <w:rPr>
          <w:b/>
          <w:sz w:val="28"/>
          <w:szCs w:val="28"/>
          <w:lang w:val="nl-NL"/>
        </w:rPr>
      </w:pPr>
      <w:r w:rsidRPr="00AB50E9">
        <w:rPr>
          <w:b/>
          <w:sz w:val="28"/>
          <w:szCs w:val="28"/>
          <w:lang w:val="nl-NL"/>
        </w:rPr>
        <w:t>* Cơ quan thực hiện TTHC:</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sz w:val="28"/>
          <w:szCs w:val="28"/>
          <w:lang w:val="nl-NL"/>
        </w:rPr>
        <w:t xml:space="preserve">- Cơ quan có thẩm quyền quyết định: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sz w:val="28"/>
          <w:szCs w:val="28"/>
          <w:lang w:val="nl-NL"/>
        </w:rPr>
        <w:t xml:space="preserve">- Cơ quan trực tiếp thực hiện TTHC: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Kết quả của việc thực hiện TTHC</w:t>
      </w:r>
      <w:r w:rsidRPr="00AB50E9">
        <w:rPr>
          <w:sz w:val="28"/>
          <w:szCs w:val="28"/>
          <w:lang w:val="nl-NL"/>
        </w:rPr>
        <w:t>: Quyết định thu hồi giấy phép kinh doanh dịch vụ lữ hành nội địa.</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Phí, lệ phí</w:t>
      </w:r>
      <w:r w:rsidRPr="00AB50E9">
        <w:rPr>
          <w:sz w:val="28"/>
          <w:szCs w:val="28"/>
          <w:lang w:val="nl-NL"/>
        </w:rPr>
        <w:t>: Không quy định.</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Tên mẫu đơn, mẫu tờ khai</w:t>
      </w:r>
      <w:r w:rsidRPr="00AB50E9">
        <w:rPr>
          <w:sz w:val="28"/>
          <w:szCs w:val="28"/>
          <w:lang w:val="nl-NL"/>
        </w:rPr>
        <w:t xml:space="preserve">: </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Thông báo</w:t>
      </w:r>
      <w:r w:rsidRPr="00AB50E9">
        <w:rPr>
          <w:sz w:val="28"/>
          <w:szCs w:val="28"/>
          <w:lang w:val="vi-VN"/>
        </w:rPr>
        <w:t xml:space="preserve"> chấm dứt hoạt động kinh doanh</w:t>
      </w:r>
      <w:r w:rsidRPr="00AB50E9">
        <w:rPr>
          <w:iCs/>
          <w:sz w:val="28"/>
          <w:szCs w:val="28"/>
        </w:rPr>
        <w:t xml:space="preserve"> dịch vụ</w:t>
      </w:r>
      <w:r w:rsidRPr="00AB50E9">
        <w:rPr>
          <w:sz w:val="28"/>
          <w:szCs w:val="28"/>
          <w:lang w:val="vi-VN"/>
        </w:rPr>
        <w:t xml:space="preserve"> lữ hành</w:t>
      </w:r>
      <w:r w:rsidRPr="00AB50E9">
        <w:rPr>
          <w:sz w:val="28"/>
          <w:szCs w:val="28"/>
        </w:rPr>
        <w:t xml:space="preserve"> nội địa</w:t>
      </w:r>
      <w:r w:rsidRPr="00AB50E9">
        <w:rPr>
          <w:sz w:val="28"/>
          <w:szCs w:val="28"/>
          <w:lang w:val="nl-NL"/>
        </w:rPr>
        <w:t>(</w:t>
      </w:r>
      <w:r w:rsidRPr="00AB50E9">
        <w:rPr>
          <w:i/>
          <w:sz w:val="28"/>
          <w:szCs w:val="28"/>
          <w:lang w:val="nl-NL"/>
        </w:rPr>
        <w:t>Mẫu số 06 Phụ lục II ban hành kèm theo Thông tư số 06/2017/TT-BVHTTDL ngày 15 tháng 12 năm 2017</w:t>
      </w:r>
      <w:r w:rsidRPr="00AB50E9">
        <w:rPr>
          <w:sz w:val="28"/>
          <w:szCs w:val="28"/>
          <w:lang w:val="nl-NL"/>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Yêu cầu, điều kiện thực hiện thủ tục hành chính</w:t>
      </w:r>
      <w:r w:rsidRPr="00AB50E9">
        <w:rPr>
          <w:sz w:val="28"/>
          <w:szCs w:val="28"/>
          <w:lang w:val="nl-NL"/>
        </w:rPr>
        <w:t>: Không quy định.</w:t>
      </w:r>
    </w:p>
    <w:p w:rsidR="00FB482B" w:rsidRPr="00AB50E9" w:rsidRDefault="00FB482B" w:rsidP="002710AE">
      <w:pPr>
        <w:tabs>
          <w:tab w:val="left" w:pos="1080"/>
        </w:tabs>
        <w:spacing w:before="120" w:after="0" w:line="240" w:lineRule="auto"/>
        <w:ind w:firstLine="709"/>
        <w:rPr>
          <w:b/>
          <w:sz w:val="28"/>
          <w:szCs w:val="28"/>
          <w:lang w:val="nl-NL"/>
        </w:rPr>
      </w:pPr>
      <w:r w:rsidRPr="00AB50E9">
        <w:rPr>
          <w:b/>
          <w:sz w:val="28"/>
          <w:szCs w:val="28"/>
          <w:lang w:val="nl-NL"/>
        </w:rPr>
        <w:t>* Căn cứ pháp lý của TTHC:</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Luật Du lịch số 09/2017/QH14 ngày 19/6/2017. Có hiệu lực từ ngày 01/01/2018.</w:t>
      </w:r>
    </w:p>
    <w:p w:rsidR="00FB482B" w:rsidRPr="00AB50E9" w:rsidRDefault="00FB482B" w:rsidP="002710AE">
      <w:pPr>
        <w:spacing w:before="120" w:after="0" w:line="240" w:lineRule="auto"/>
        <w:ind w:firstLine="709"/>
        <w:rPr>
          <w:sz w:val="28"/>
          <w:szCs w:val="28"/>
          <w:lang w:val="nl-NL"/>
        </w:rPr>
      </w:pPr>
      <w:r w:rsidRPr="00AB50E9">
        <w:rPr>
          <w:sz w:val="28"/>
          <w:szCs w:val="28"/>
          <w:lang w:val="nl-NL"/>
        </w:rPr>
        <w:t>- Thông tư số 06/2017/TT-BVHTTDL ngày 15/12/2017 của Bộ trưởng Bộ Văn hóa, Thể thao và Du lịch quy định chi tiết một số điều của Luật Du lịch. Có hiệu lực từ ngày 01/02/2018.</w:t>
      </w:r>
    </w:p>
    <w:tbl>
      <w:tblPr>
        <w:tblW w:w="0" w:type="auto"/>
        <w:tblLook w:val="00A0" w:firstRow="1" w:lastRow="0" w:firstColumn="1" w:lastColumn="0" w:noHBand="0" w:noVBand="0"/>
      </w:tblPr>
      <w:tblGrid>
        <w:gridCol w:w="3281"/>
        <w:gridCol w:w="5791"/>
      </w:tblGrid>
      <w:tr w:rsidR="00AE0F3A" w:rsidRPr="00AB50E9" w:rsidTr="005A064F">
        <w:tc>
          <w:tcPr>
            <w:tcW w:w="3369" w:type="dxa"/>
          </w:tcPr>
          <w:p w:rsidR="00FB482B" w:rsidRPr="00AB50E9" w:rsidRDefault="00FB482B" w:rsidP="005A064F">
            <w:pPr>
              <w:ind w:firstLine="0"/>
              <w:jc w:val="center"/>
              <w:rPr>
                <w:b/>
                <w:sz w:val="28"/>
                <w:szCs w:val="28"/>
                <w:lang w:val="nl-NL"/>
              </w:rPr>
            </w:pPr>
            <w:r w:rsidRPr="00AB50E9">
              <w:rPr>
                <w:sz w:val="28"/>
                <w:szCs w:val="28"/>
              </w:rPr>
              <w:br w:type="page"/>
            </w:r>
            <w:r w:rsidR="00936FE4" w:rsidRPr="00AB50E9">
              <w:rPr>
                <w:noProof/>
              </w:rPr>
              <mc:AlternateContent>
                <mc:Choice Requires="wps">
                  <w:drawing>
                    <wp:anchor distT="4294967294" distB="4294967294" distL="114300" distR="114300" simplePos="0" relativeHeight="251693056" behindDoc="0" locked="0" layoutInCell="1" allowOverlap="1">
                      <wp:simplePos x="0" y="0"/>
                      <wp:positionH relativeFrom="column">
                        <wp:posOffset>650875</wp:posOffset>
                      </wp:positionH>
                      <wp:positionV relativeFrom="paragraph">
                        <wp:posOffset>289559</wp:posOffset>
                      </wp:positionV>
                      <wp:extent cx="704850" cy="0"/>
                      <wp:effectExtent l="0" t="0" r="19050" b="19050"/>
                      <wp:wrapNone/>
                      <wp:docPr id="4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822B8D" id="AutoShape 38" o:spid="_x0000_s1026" type="#_x0000_t32" style="position:absolute;margin-left:51.25pt;margin-top:22.8pt;width:55.5pt;height:0;z-index:251693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U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"/>
                  </w:pict>
                </mc:Fallback>
              </mc:AlternateContent>
            </w:r>
            <w:r w:rsidRPr="00AB50E9">
              <w:rPr>
                <w:b/>
                <w:bCs/>
                <w:sz w:val="28"/>
                <w:szCs w:val="28"/>
                <w:lang w:val="nl-NL"/>
              </w:rPr>
              <w:t>TÊN DOANH NGHIỆP</w:t>
            </w:r>
          </w:p>
          <w:p w:rsidR="00FB482B" w:rsidRPr="00AB50E9" w:rsidRDefault="00FB482B" w:rsidP="005A064F">
            <w:pPr>
              <w:rPr>
                <w:sz w:val="28"/>
                <w:szCs w:val="28"/>
                <w:lang w:val="nl-NL"/>
              </w:rPr>
            </w:pPr>
          </w:p>
          <w:p w:rsidR="00FB482B" w:rsidRPr="00AB50E9" w:rsidRDefault="00FB482B" w:rsidP="005A064F">
            <w:pPr>
              <w:jc w:val="center"/>
              <w:rPr>
                <w:sz w:val="28"/>
                <w:szCs w:val="28"/>
                <w:lang w:val="nl-NL"/>
              </w:rPr>
            </w:pPr>
          </w:p>
          <w:p w:rsidR="00FB482B" w:rsidRPr="00AB50E9" w:rsidRDefault="00FB482B" w:rsidP="005A064F">
            <w:pPr>
              <w:rPr>
                <w:sz w:val="28"/>
                <w:szCs w:val="28"/>
                <w:lang w:val="nl-NL"/>
              </w:rPr>
            </w:pPr>
            <w:r w:rsidRPr="00AB50E9">
              <w:rPr>
                <w:sz w:val="28"/>
                <w:szCs w:val="28"/>
                <w:lang w:val="nl-NL"/>
              </w:rPr>
              <w:t>Số:       /</w:t>
            </w:r>
          </w:p>
        </w:tc>
        <w:tc>
          <w:tcPr>
            <w:tcW w:w="5919" w:type="dxa"/>
          </w:tcPr>
          <w:p w:rsidR="00FB482B" w:rsidRPr="00AB50E9" w:rsidRDefault="00FB482B" w:rsidP="005A064F">
            <w:pPr>
              <w:ind w:firstLine="0"/>
              <w:jc w:val="center"/>
              <w:rPr>
                <w:b/>
                <w:bCs/>
                <w:sz w:val="26"/>
                <w:szCs w:val="28"/>
                <w:lang w:val="nl-NL"/>
              </w:rPr>
            </w:pPr>
            <w:r w:rsidRPr="00AB50E9">
              <w:rPr>
                <w:b/>
                <w:bCs/>
                <w:sz w:val="26"/>
                <w:szCs w:val="28"/>
                <w:lang w:val="nl-NL"/>
              </w:rPr>
              <w:lastRenderedPageBreak/>
              <w:t>CỘNG HOÀ XÃ HỘI CHỦ NGHĨA VIỆT NAM</w:t>
            </w:r>
          </w:p>
          <w:p w:rsidR="00FB482B" w:rsidRPr="00AB50E9" w:rsidRDefault="00FB482B" w:rsidP="005A064F">
            <w:pPr>
              <w:ind w:firstLine="0"/>
              <w:jc w:val="center"/>
              <w:rPr>
                <w:b/>
                <w:sz w:val="28"/>
                <w:szCs w:val="28"/>
                <w:lang w:val="nl-NL"/>
              </w:rPr>
            </w:pPr>
            <w:r w:rsidRPr="00AB50E9">
              <w:rPr>
                <w:b/>
                <w:sz w:val="28"/>
                <w:szCs w:val="28"/>
                <w:lang w:val="nl-NL"/>
              </w:rPr>
              <w:lastRenderedPageBreak/>
              <w:t>Độc lập - Tự do - Hạnh phúc</w:t>
            </w:r>
          </w:p>
          <w:p w:rsidR="00FB482B" w:rsidRPr="00AB50E9" w:rsidRDefault="00936FE4" w:rsidP="005A064F">
            <w:pPr>
              <w:rPr>
                <w:b/>
                <w:sz w:val="28"/>
                <w:szCs w:val="28"/>
                <w:lang w:val="nl-NL"/>
              </w:rPr>
            </w:pPr>
            <w:r w:rsidRPr="00AB50E9">
              <w:rPr>
                <w:noProof/>
              </w:rPr>
              <mc:AlternateContent>
                <mc:Choice Requires="wps">
                  <w:drawing>
                    <wp:anchor distT="4294967294" distB="4294967294" distL="114300" distR="114300" simplePos="0" relativeHeight="251692032" behindDoc="0" locked="0" layoutInCell="1" allowOverlap="1">
                      <wp:simplePos x="0" y="0"/>
                      <wp:positionH relativeFrom="column">
                        <wp:posOffset>681990</wp:posOffset>
                      </wp:positionH>
                      <wp:positionV relativeFrom="paragraph">
                        <wp:posOffset>56514</wp:posOffset>
                      </wp:positionV>
                      <wp:extent cx="2230120" cy="0"/>
                      <wp:effectExtent l="0" t="0" r="36830" b="19050"/>
                      <wp:wrapNone/>
                      <wp:docPr id="4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0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759C7" id="Line 37" o:spid="_x0000_s1026" style="position:absolute;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7pt,4.45pt" to="229.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2wFAIAACo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"/>
                  </w:pict>
                </mc:Fallback>
              </mc:AlternateContent>
            </w:r>
          </w:p>
          <w:p w:rsidR="00FB482B" w:rsidRPr="00AB50E9" w:rsidRDefault="00FB482B" w:rsidP="005A064F">
            <w:pPr>
              <w:ind w:firstLine="0"/>
              <w:jc w:val="center"/>
              <w:rPr>
                <w:b/>
                <w:sz w:val="28"/>
                <w:szCs w:val="28"/>
                <w:lang w:val="nl-NL"/>
              </w:rPr>
            </w:pPr>
            <w:r w:rsidRPr="00AB50E9">
              <w:rPr>
                <w:sz w:val="28"/>
                <w:szCs w:val="28"/>
                <w:lang w:val="nl-NL"/>
              </w:rPr>
              <w:t>........</w:t>
            </w:r>
            <w:r w:rsidRPr="00AB50E9">
              <w:rPr>
                <w:i/>
                <w:iCs/>
                <w:sz w:val="28"/>
                <w:szCs w:val="28"/>
                <w:lang w:val="nl-NL"/>
              </w:rPr>
              <w:t>, ngày....tháng.....năm......</w:t>
            </w:r>
          </w:p>
        </w:tc>
      </w:tr>
    </w:tbl>
    <w:p w:rsidR="00FB482B" w:rsidRPr="00AB50E9" w:rsidRDefault="00FB482B" w:rsidP="002710AE">
      <w:pPr>
        <w:ind w:firstLine="0"/>
        <w:jc w:val="center"/>
        <w:rPr>
          <w:sz w:val="28"/>
          <w:szCs w:val="28"/>
        </w:rPr>
      </w:pPr>
      <w:r w:rsidRPr="00AB50E9">
        <w:rPr>
          <w:b/>
          <w:bCs/>
          <w:sz w:val="28"/>
          <w:szCs w:val="28"/>
          <w:lang w:val="vi-VN"/>
        </w:rPr>
        <w:lastRenderedPageBreak/>
        <w:t>THÔNG BÁO</w:t>
      </w:r>
    </w:p>
    <w:p w:rsidR="00FB482B" w:rsidRPr="00AB50E9" w:rsidRDefault="00FB482B" w:rsidP="002710AE">
      <w:pPr>
        <w:ind w:firstLine="0"/>
        <w:jc w:val="center"/>
        <w:rPr>
          <w:b/>
          <w:bCs/>
          <w:sz w:val="28"/>
          <w:szCs w:val="28"/>
        </w:rPr>
      </w:pPr>
      <w:r w:rsidRPr="00AB50E9">
        <w:rPr>
          <w:b/>
          <w:bCs/>
          <w:sz w:val="28"/>
          <w:szCs w:val="28"/>
          <w:lang w:val="vi-VN"/>
        </w:rPr>
        <w:t>CHẤM DỨT HOẠT ĐỘNG KINH DOANH</w:t>
      </w:r>
    </w:p>
    <w:p w:rsidR="00FB482B" w:rsidRPr="00AB50E9" w:rsidRDefault="00FB482B" w:rsidP="002710AE">
      <w:pPr>
        <w:ind w:firstLine="0"/>
        <w:jc w:val="center"/>
        <w:rPr>
          <w:sz w:val="28"/>
          <w:szCs w:val="28"/>
        </w:rPr>
      </w:pPr>
      <w:r w:rsidRPr="00AB50E9">
        <w:rPr>
          <w:b/>
          <w:bCs/>
          <w:sz w:val="28"/>
          <w:szCs w:val="28"/>
        </w:rPr>
        <w:t>DỊCH VỤ</w:t>
      </w:r>
      <w:r w:rsidRPr="00AB50E9">
        <w:rPr>
          <w:b/>
          <w:bCs/>
          <w:sz w:val="28"/>
          <w:szCs w:val="28"/>
          <w:lang w:val="vi-VN"/>
        </w:rPr>
        <w:t xml:space="preserve"> LỮ HÀNH </w:t>
      </w:r>
      <w:r w:rsidRPr="00AB50E9">
        <w:rPr>
          <w:b/>
          <w:sz w:val="28"/>
          <w:szCs w:val="28"/>
          <w:lang w:val="nl-NL"/>
        </w:rPr>
        <w:t>NỘI ĐỊA</w:t>
      </w:r>
    </w:p>
    <w:p w:rsidR="00FB482B" w:rsidRPr="00AB50E9" w:rsidRDefault="00FB482B" w:rsidP="002710AE">
      <w:pPr>
        <w:ind w:left="2160" w:hanging="1440"/>
        <w:rPr>
          <w:bCs/>
          <w:sz w:val="28"/>
          <w:szCs w:val="28"/>
          <w:lang w:val="nl-NL"/>
        </w:rPr>
      </w:pPr>
    </w:p>
    <w:p w:rsidR="00FB482B" w:rsidRPr="00AB50E9" w:rsidRDefault="00FB482B" w:rsidP="002710AE">
      <w:pPr>
        <w:jc w:val="center"/>
        <w:rPr>
          <w:bCs/>
          <w:sz w:val="28"/>
          <w:szCs w:val="28"/>
          <w:lang w:val="nl-NL"/>
        </w:rPr>
      </w:pPr>
      <w:r w:rsidRPr="00AB50E9">
        <w:rPr>
          <w:bCs/>
          <w:sz w:val="28"/>
          <w:szCs w:val="28"/>
          <w:lang w:val="nl-NL"/>
        </w:rPr>
        <w:t xml:space="preserve">Kính gửi: </w:t>
      </w:r>
      <w:r w:rsidRPr="00AB50E9">
        <w:rPr>
          <w:sz w:val="28"/>
          <w:szCs w:val="28"/>
          <w:lang w:val="sv-SE"/>
        </w:rPr>
        <w:t>Sở Văn hóa, Thể thao và Du lịch tỉnh Bình Dương</w:t>
      </w:r>
    </w:p>
    <w:p w:rsidR="00FB482B" w:rsidRPr="00AB50E9" w:rsidRDefault="00FB482B" w:rsidP="002710AE">
      <w:pPr>
        <w:jc w:val="center"/>
        <w:rPr>
          <w:bCs/>
          <w:sz w:val="28"/>
          <w:szCs w:val="28"/>
          <w:lang w:val="nl-NL"/>
        </w:rPr>
      </w:pPr>
    </w:p>
    <w:p w:rsidR="00FB482B" w:rsidRPr="00AB50E9" w:rsidRDefault="00FB482B" w:rsidP="002710AE">
      <w:pPr>
        <w:spacing w:after="40"/>
        <w:ind w:firstLine="567"/>
        <w:rPr>
          <w:sz w:val="28"/>
          <w:szCs w:val="28"/>
        </w:rPr>
      </w:pPr>
      <w:r w:rsidRPr="00AB50E9">
        <w:rPr>
          <w:sz w:val="28"/>
          <w:szCs w:val="28"/>
        </w:rPr>
        <w:t xml:space="preserve">1. </w:t>
      </w:r>
      <w:r w:rsidRPr="00AB50E9">
        <w:rPr>
          <w:sz w:val="28"/>
          <w:szCs w:val="28"/>
          <w:lang w:val="vi-VN"/>
        </w:rPr>
        <w:t>Tên doanh nghiệp (</w:t>
      </w:r>
      <w:r w:rsidRPr="00AB50E9">
        <w:rPr>
          <w:i/>
          <w:sz w:val="28"/>
          <w:szCs w:val="28"/>
          <w:lang w:val="vi-VN"/>
        </w:rPr>
        <w:t>chữ in hoa</w:t>
      </w:r>
      <w:r w:rsidRPr="00AB50E9">
        <w:rPr>
          <w:sz w:val="28"/>
          <w:szCs w:val="28"/>
          <w:lang w:val="vi-VN"/>
        </w:rPr>
        <w:t>): .............</w:t>
      </w:r>
      <w:r w:rsidRPr="00AB50E9">
        <w:rPr>
          <w:sz w:val="28"/>
          <w:szCs w:val="28"/>
        </w:rPr>
        <w:t>..........</w:t>
      </w:r>
      <w:r w:rsidRPr="00AB50E9">
        <w:rPr>
          <w:sz w:val="28"/>
          <w:szCs w:val="28"/>
          <w:lang w:val="vi-VN"/>
        </w:rPr>
        <w:t>..........................................</w:t>
      </w:r>
    </w:p>
    <w:p w:rsidR="00FB482B" w:rsidRPr="00AB50E9" w:rsidRDefault="00FB482B" w:rsidP="002710AE">
      <w:pPr>
        <w:ind w:firstLine="0"/>
        <w:rPr>
          <w:sz w:val="28"/>
          <w:szCs w:val="28"/>
          <w:lang w:val="nl-NL"/>
        </w:rPr>
      </w:pPr>
      <w:r w:rsidRPr="00AB50E9">
        <w:rPr>
          <w:sz w:val="28"/>
          <w:szCs w:val="28"/>
          <w:lang w:val="nl-NL"/>
        </w:rPr>
        <w:t>................................................................................................................................</w:t>
      </w:r>
    </w:p>
    <w:p w:rsidR="00FB482B" w:rsidRPr="00AB50E9" w:rsidRDefault="00FB482B" w:rsidP="002710AE">
      <w:pPr>
        <w:spacing w:after="40"/>
        <w:ind w:firstLine="567"/>
        <w:rPr>
          <w:sz w:val="28"/>
          <w:szCs w:val="28"/>
        </w:rPr>
      </w:pPr>
      <w:r w:rsidRPr="00AB50E9">
        <w:rPr>
          <w:sz w:val="28"/>
          <w:szCs w:val="28"/>
          <w:lang w:val="vi-VN"/>
        </w:rPr>
        <w:t>Tên giao dịch: .................................................................................................</w:t>
      </w:r>
    </w:p>
    <w:p w:rsidR="00FB482B" w:rsidRPr="00AB50E9" w:rsidRDefault="00FB482B" w:rsidP="002710AE">
      <w:pPr>
        <w:spacing w:after="40"/>
        <w:ind w:firstLine="567"/>
        <w:rPr>
          <w:sz w:val="28"/>
          <w:szCs w:val="28"/>
        </w:rPr>
      </w:pPr>
      <w:r w:rsidRPr="00AB50E9">
        <w:rPr>
          <w:sz w:val="28"/>
          <w:szCs w:val="28"/>
          <w:lang w:val="vi-VN"/>
        </w:rPr>
        <w:t>Tên viết tắt: .....................................................................................................</w:t>
      </w:r>
    </w:p>
    <w:p w:rsidR="00FB482B" w:rsidRPr="00AB50E9" w:rsidRDefault="00FB482B" w:rsidP="002710AE">
      <w:pPr>
        <w:spacing w:after="40"/>
        <w:ind w:firstLine="567"/>
        <w:rPr>
          <w:sz w:val="28"/>
          <w:szCs w:val="28"/>
        </w:rPr>
      </w:pPr>
      <w:r w:rsidRPr="00AB50E9">
        <w:rPr>
          <w:sz w:val="28"/>
          <w:szCs w:val="28"/>
        </w:rPr>
        <w:t xml:space="preserve">2. </w:t>
      </w:r>
      <w:r w:rsidRPr="00AB50E9">
        <w:rPr>
          <w:sz w:val="28"/>
          <w:szCs w:val="28"/>
          <w:lang w:val="vi-VN"/>
        </w:rPr>
        <w:t xml:space="preserve">Địa chỉ trụ sở chính: </w:t>
      </w:r>
      <w:r w:rsidRPr="00AB50E9">
        <w:rPr>
          <w:sz w:val="28"/>
          <w:szCs w:val="28"/>
        </w:rPr>
        <w:t>..................................................................................</w:t>
      </w:r>
    </w:p>
    <w:p w:rsidR="00FB482B" w:rsidRPr="00AB50E9" w:rsidRDefault="00FB482B" w:rsidP="002710AE">
      <w:pPr>
        <w:ind w:firstLine="0"/>
        <w:rPr>
          <w:sz w:val="28"/>
          <w:szCs w:val="28"/>
          <w:lang w:val="nl-NL"/>
        </w:rPr>
      </w:pPr>
      <w:r w:rsidRPr="00AB50E9">
        <w:rPr>
          <w:sz w:val="28"/>
          <w:szCs w:val="28"/>
          <w:lang w:val="nl-NL"/>
        </w:rPr>
        <w:t>................................................................................................................................</w:t>
      </w:r>
    </w:p>
    <w:p w:rsidR="00FB482B" w:rsidRPr="00AB50E9" w:rsidRDefault="00FB482B" w:rsidP="002710AE">
      <w:pPr>
        <w:spacing w:after="40"/>
        <w:ind w:firstLine="567"/>
        <w:rPr>
          <w:sz w:val="28"/>
          <w:szCs w:val="28"/>
        </w:rPr>
      </w:pPr>
      <w:r w:rsidRPr="00AB50E9">
        <w:rPr>
          <w:sz w:val="28"/>
          <w:szCs w:val="28"/>
          <w:lang w:val="vi-VN"/>
        </w:rPr>
        <w:t>Điện thoại:</w:t>
      </w:r>
      <w:r w:rsidRPr="00AB50E9">
        <w:rPr>
          <w:sz w:val="28"/>
          <w:szCs w:val="28"/>
        </w:rPr>
        <w:t xml:space="preserve"> …………………… </w:t>
      </w:r>
      <w:r w:rsidRPr="00AB50E9">
        <w:rPr>
          <w:sz w:val="28"/>
          <w:szCs w:val="28"/>
          <w:lang w:val="vi-VN"/>
        </w:rPr>
        <w:t xml:space="preserve">Fax: ........................................................ </w:t>
      </w:r>
    </w:p>
    <w:p w:rsidR="00FB482B" w:rsidRPr="00AB50E9" w:rsidRDefault="00FB482B" w:rsidP="002710AE">
      <w:pPr>
        <w:spacing w:after="40"/>
        <w:ind w:firstLine="567"/>
        <w:rPr>
          <w:sz w:val="28"/>
          <w:szCs w:val="28"/>
        </w:rPr>
      </w:pPr>
      <w:r w:rsidRPr="00AB50E9">
        <w:rPr>
          <w:sz w:val="28"/>
          <w:szCs w:val="28"/>
        </w:rPr>
        <w:t xml:space="preserve">3. </w:t>
      </w:r>
      <w:r w:rsidRPr="00AB50E9">
        <w:rPr>
          <w:sz w:val="28"/>
          <w:szCs w:val="28"/>
          <w:lang w:val="vi-VN"/>
        </w:rPr>
        <w:t>Họ tên người đại diện theo pháp luật của doanh nghiệp:</w:t>
      </w:r>
      <w:r w:rsidRPr="00AB50E9">
        <w:rPr>
          <w:sz w:val="28"/>
          <w:szCs w:val="28"/>
        </w:rPr>
        <w:t xml:space="preserve"> ……………..</w:t>
      </w:r>
    </w:p>
    <w:p w:rsidR="00FB482B" w:rsidRPr="00AB50E9" w:rsidRDefault="00FB482B" w:rsidP="002710AE">
      <w:pPr>
        <w:spacing w:after="40"/>
        <w:ind w:firstLine="567"/>
        <w:rPr>
          <w:sz w:val="28"/>
          <w:szCs w:val="28"/>
        </w:rPr>
      </w:pPr>
      <w:r w:rsidRPr="00AB50E9">
        <w:rPr>
          <w:sz w:val="28"/>
          <w:szCs w:val="28"/>
          <w:lang w:val="vi-VN"/>
        </w:rPr>
        <w:t>Giới tính: ....</w:t>
      </w:r>
      <w:r w:rsidRPr="00AB50E9">
        <w:rPr>
          <w:sz w:val="28"/>
          <w:szCs w:val="28"/>
        </w:rPr>
        <w:t xml:space="preserve">.... </w:t>
      </w:r>
      <w:r w:rsidRPr="00AB50E9">
        <w:rPr>
          <w:sz w:val="28"/>
          <w:szCs w:val="28"/>
          <w:lang w:val="vi-VN"/>
        </w:rPr>
        <w:t>Chức danh: .......................................................................</w:t>
      </w:r>
      <w:r w:rsidRPr="00AB50E9">
        <w:rPr>
          <w:sz w:val="28"/>
          <w:szCs w:val="28"/>
        </w:rPr>
        <w:t>.....</w:t>
      </w:r>
    </w:p>
    <w:p w:rsidR="00FB482B" w:rsidRPr="00AB50E9" w:rsidRDefault="00FB482B" w:rsidP="002710AE">
      <w:pPr>
        <w:spacing w:after="40"/>
        <w:ind w:firstLine="567"/>
        <w:rPr>
          <w:sz w:val="28"/>
          <w:szCs w:val="28"/>
        </w:rPr>
      </w:pPr>
      <w:r w:rsidRPr="00AB50E9">
        <w:rPr>
          <w:sz w:val="28"/>
          <w:szCs w:val="28"/>
        </w:rPr>
        <w:t xml:space="preserve">4. </w:t>
      </w:r>
      <w:r w:rsidRPr="00AB50E9">
        <w:rPr>
          <w:sz w:val="28"/>
          <w:szCs w:val="28"/>
          <w:lang w:val="vi-VN"/>
        </w:rPr>
        <w:t xml:space="preserve">Giấy phép kinh doanh dịch vụ lữ hành </w:t>
      </w:r>
      <w:r w:rsidRPr="00AB50E9">
        <w:rPr>
          <w:sz w:val="28"/>
          <w:szCs w:val="28"/>
        </w:rPr>
        <w:t xml:space="preserve">nội địa </w:t>
      </w:r>
      <w:r w:rsidRPr="00AB50E9">
        <w:rPr>
          <w:sz w:val="28"/>
          <w:szCs w:val="28"/>
          <w:lang w:val="vi-VN"/>
        </w:rPr>
        <w:t>số</w:t>
      </w:r>
      <w:r w:rsidRPr="00AB50E9">
        <w:rPr>
          <w:sz w:val="28"/>
          <w:szCs w:val="28"/>
        </w:rPr>
        <w:t xml:space="preserve"> ……………….. </w:t>
      </w:r>
      <w:r w:rsidRPr="00AB50E9">
        <w:rPr>
          <w:sz w:val="28"/>
          <w:szCs w:val="28"/>
          <w:lang w:val="vi-VN"/>
        </w:rPr>
        <w:t>do</w:t>
      </w:r>
      <w:r w:rsidRPr="00AB50E9">
        <w:rPr>
          <w:sz w:val="28"/>
          <w:szCs w:val="28"/>
          <w:lang w:val="sv-SE"/>
        </w:rPr>
        <w:t>Sở Văn hóa, Thể thao và Du lịch Bình Dương</w:t>
      </w:r>
      <w:r w:rsidRPr="00AB50E9">
        <w:rPr>
          <w:sz w:val="28"/>
          <w:szCs w:val="28"/>
          <w:lang w:val="vi-VN"/>
        </w:rPr>
        <w:t>cấp ngày</w:t>
      </w:r>
      <w:r w:rsidRPr="00AB50E9">
        <w:rPr>
          <w:sz w:val="28"/>
          <w:szCs w:val="28"/>
        </w:rPr>
        <w:t xml:space="preserve"> … </w:t>
      </w:r>
      <w:r w:rsidRPr="00AB50E9">
        <w:rPr>
          <w:sz w:val="28"/>
          <w:szCs w:val="28"/>
          <w:lang w:val="vi-VN"/>
        </w:rPr>
        <w:t>tháng</w:t>
      </w:r>
      <w:r w:rsidRPr="00AB50E9">
        <w:rPr>
          <w:sz w:val="28"/>
          <w:szCs w:val="28"/>
        </w:rPr>
        <w:t xml:space="preserve"> … </w:t>
      </w:r>
      <w:r w:rsidRPr="00AB50E9">
        <w:rPr>
          <w:sz w:val="28"/>
          <w:szCs w:val="28"/>
          <w:lang w:val="vi-VN"/>
        </w:rPr>
        <w:t>năm</w:t>
      </w:r>
      <w:r w:rsidRPr="00AB50E9">
        <w:rPr>
          <w:sz w:val="28"/>
          <w:szCs w:val="28"/>
        </w:rPr>
        <w:t xml:space="preserve"> ….…</w:t>
      </w:r>
    </w:p>
    <w:p w:rsidR="00FB482B" w:rsidRPr="00AB50E9" w:rsidRDefault="00FB482B" w:rsidP="002710AE">
      <w:pPr>
        <w:spacing w:after="40"/>
        <w:ind w:firstLine="567"/>
        <w:rPr>
          <w:sz w:val="28"/>
          <w:szCs w:val="28"/>
        </w:rPr>
      </w:pPr>
      <w:r w:rsidRPr="00AB50E9">
        <w:rPr>
          <w:sz w:val="28"/>
          <w:szCs w:val="28"/>
        </w:rPr>
        <w:t xml:space="preserve">5. </w:t>
      </w:r>
      <w:r w:rsidRPr="00AB50E9">
        <w:rPr>
          <w:sz w:val="28"/>
          <w:szCs w:val="28"/>
          <w:lang w:val="vi-VN"/>
        </w:rPr>
        <w:t>Lý do chấm dứt hoạt động kinh doanh dịch vụ lữ hành:..................................................</w:t>
      </w:r>
      <w:r w:rsidRPr="00AB50E9">
        <w:rPr>
          <w:sz w:val="28"/>
          <w:szCs w:val="28"/>
        </w:rPr>
        <w:t>......................................................................</w:t>
      </w:r>
    </w:p>
    <w:p w:rsidR="00FB482B" w:rsidRPr="00AB50E9" w:rsidRDefault="00FB482B" w:rsidP="002710AE">
      <w:pPr>
        <w:spacing w:after="40"/>
        <w:ind w:firstLine="567"/>
        <w:rPr>
          <w:sz w:val="28"/>
          <w:szCs w:val="28"/>
        </w:rPr>
      </w:pPr>
      <w:r w:rsidRPr="00AB50E9">
        <w:rPr>
          <w:sz w:val="28"/>
          <w:szCs w:val="28"/>
        </w:rPr>
        <w:t xml:space="preserve">6. Doanh nghiệp cam kết đã hoàn thành mọi nghĩa vụ đối với khách du lịch, các cơ sở cung cấp dịch vụ du lịch và xin </w:t>
      </w:r>
      <w:r w:rsidRPr="00AB50E9">
        <w:rPr>
          <w:sz w:val="28"/>
          <w:szCs w:val="28"/>
          <w:lang w:val="vi-VN"/>
        </w:rPr>
        <w:t>chịu trách nhiệm về tính chính xác, trung thực của nội dung Thông báo này</w:t>
      </w:r>
      <w:r w:rsidRPr="00AB50E9">
        <w:rPr>
          <w:sz w:val="28"/>
          <w:szCs w:val="28"/>
        </w:rPr>
        <w:t>.</w:t>
      </w:r>
    </w:p>
    <w:p w:rsidR="00FB482B" w:rsidRPr="00AB50E9" w:rsidRDefault="00FB482B" w:rsidP="002710AE">
      <w:pPr>
        <w:spacing w:before="120" w:after="120"/>
        <w:ind w:firstLine="567"/>
        <w:rPr>
          <w:sz w:val="28"/>
          <w:szCs w:val="28"/>
        </w:rPr>
      </w:pPr>
      <w:r w:rsidRPr="00AB50E9">
        <w:rPr>
          <w:sz w:val="28"/>
          <w:szCs w:val="28"/>
          <w:lang w:val="vi-VN"/>
        </w:rPr>
        <w:t xml:space="preserve">Căn cứ vào các quy định hiện </w:t>
      </w:r>
      <w:r w:rsidRPr="00AB50E9">
        <w:rPr>
          <w:sz w:val="28"/>
          <w:szCs w:val="28"/>
        </w:rPr>
        <w:t>h</w:t>
      </w:r>
      <w:r w:rsidRPr="00AB50E9">
        <w:rPr>
          <w:sz w:val="28"/>
          <w:szCs w:val="28"/>
          <w:lang w:val="vi-VN"/>
        </w:rPr>
        <w:t xml:space="preserve">ành, kính đề nghị </w:t>
      </w:r>
      <w:r w:rsidRPr="00AB50E9">
        <w:rPr>
          <w:sz w:val="28"/>
          <w:szCs w:val="28"/>
          <w:lang w:val="sv-SE"/>
        </w:rPr>
        <w:t>Sở Văn hóa, Thể thao và Du lịch Bình Dương</w:t>
      </w:r>
      <w:r w:rsidRPr="00AB50E9">
        <w:rPr>
          <w:sz w:val="28"/>
          <w:szCs w:val="28"/>
          <w:lang w:val="vi-VN"/>
        </w:rPr>
        <w:t xml:space="preserve"> ban hành </w:t>
      </w:r>
      <w:r w:rsidRPr="00AB50E9">
        <w:rPr>
          <w:sz w:val="28"/>
          <w:szCs w:val="28"/>
        </w:rPr>
        <w:t>Q</w:t>
      </w:r>
      <w:r w:rsidRPr="00AB50E9">
        <w:rPr>
          <w:sz w:val="28"/>
          <w:szCs w:val="28"/>
          <w:lang w:val="vi-VN"/>
        </w:rPr>
        <w:t xml:space="preserve">uyết định thu hồi giấy phép kinh doanh dịch vụ lữ hành </w:t>
      </w:r>
      <w:r w:rsidRPr="00AB50E9">
        <w:rPr>
          <w:sz w:val="28"/>
          <w:szCs w:val="28"/>
        </w:rPr>
        <w:t xml:space="preserve">và có công văn gửi Ngân hàng </w:t>
      </w:r>
      <w:r w:rsidRPr="00AB50E9">
        <w:rPr>
          <w:sz w:val="28"/>
          <w:szCs w:val="28"/>
          <w:lang w:val="vi-VN"/>
        </w:rPr>
        <w:t>…(</w:t>
      </w:r>
      <w:r w:rsidRPr="00AB50E9">
        <w:rPr>
          <w:sz w:val="28"/>
          <w:szCs w:val="28"/>
        </w:rPr>
        <w:t>*</w:t>
      </w:r>
      <w:r w:rsidRPr="00AB50E9">
        <w:rPr>
          <w:sz w:val="28"/>
          <w:szCs w:val="28"/>
          <w:lang w:val="vi-VN"/>
        </w:rPr>
        <w:t>)….</w:t>
      </w:r>
      <w:r w:rsidRPr="00AB50E9">
        <w:rPr>
          <w:sz w:val="28"/>
          <w:szCs w:val="28"/>
        </w:rPr>
        <w:t>để doanh nghiệp được giải tỏa tiền ký quỹ./</w:t>
      </w:r>
    </w:p>
    <w:tbl>
      <w:tblPr>
        <w:tblW w:w="0" w:type="auto"/>
        <w:tblLook w:val="00A0" w:firstRow="1" w:lastRow="0" w:firstColumn="1" w:lastColumn="0" w:noHBand="0" w:noVBand="0"/>
      </w:tblPr>
      <w:tblGrid>
        <w:gridCol w:w="3824"/>
        <w:gridCol w:w="5248"/>
      </w:tblGrid>
      <w:tr w:rsidR="00FB482B" w:rsidRPr="00AB50E9" w:rsidTr="005A064F">
        <w:tc>
          <w:tcPr>
            <w:tcW w:w="3936" w:type="dxa"/>
          </w:tcPr>
          <w:p w:rsidR="00FB482B" w:rsidRPr="00AB50E9" w:rsidRDefault="00FB482B" w:rsidP="005A064F">
            <w:pPr>
              <w:rPr>
                <w:sz w:val="28"/>
                <w:szCs w:val="28"/>
                <w:lang w:val="nl-NL"/>
              </w:rPr>
            </w:pPr>
          </w:p>
        </w:tc>
        <w:tc>
          <w:tcPr>
            <w:tcW w:w="5352" w:type="dxa"/>
          </w:tcPr>
          <w:p w:rsidR="00FB482B" w:rsidRPr="00AB50E9" w:rsidRDefault="00FB482B" w:rsidP="005A064F">
            <w:pPr>
              <w:jc w:val="center"/>
              <w:rPr>
                <w:b/>
                <w:sz w:val="28"/>
                <w:szCs w:val="28"/>
                <w:lang w:val="nl-NL"/>
              </w:rPr>
            </w:pPr>
            <w:r w:rsidRPr="00AB50E9">
              <w:rPr>
                <w:b/>
                <w:sz w:val="28"/>
                <w:szCs w:val="28"/>
                <w:lang w:val="nl-NL"/>
              </w:rPr>
              <w:t>NGƯỜI ĐẠI DIỆN THEO PHÁP LUẬT CỦA DOANH NGHIỆP</w:t>
            </w:r>
          </w:p>
          <w:p w:rsidR="00FB482B" w:rsidRPr="00AB50E9" w:rsidRDefault="00FB482B" w:rsidP="005A064F">
            <w:pPr>
              <w:jc w:val="center"/>
              <w:rPr>
                <w:sz w:val="28"/>
                <w:szCs w:val="28"/>
                <w:lang w:val="nl-NL"/>
              </w:rPr>
            </w:pPr>
            <w:r w:rsidRPr="00AB50E9">
              <w:rPr>
                <w:i/>
                <w:sz w:val="28"/>
                <w:szCs w:val="28"/>
                <w:lang w:val="nl-NL"/>
              </w:rPr>
              <w:t>(</w:t>
            </w:r>
            <w:r w:rsidRPr="00AB50E9">
              <w:rPr>
                <w:i/>
                <w:sz w:val="28"/>
                <w:szCs w:val="28"/>
                <w:lang w:val="nl-NL" w:eastAsia="vi-VN"/>
              </w:rPr>
              <w:t>Ký, ghi rõ họ tên và đóng dấu</w:t>
            </w:r>
            <w:r w:rsidRPr="00AB50E9">
              <w:rPr>
                <w:i/>
                <w:sz w:val="28"/>
                <w:szCs w:val="28"/>
                <w:lang w:val="nl-NL"/>
              </w:rPr>
              <w:t>)</w:t>
            </w:r>
          </w:p>
        </w:tc>
      </w:tr>
    </w:tbl>
    <w:p w:rsidR="00FB482B" w:rsidRPr="00AB50E9" w:rsidRDefault="00FB482B" w:rsidP="002710AE">
      <w:pPr>
        <w:spacing w:before="120" w:after="120"/>
        <w:rPr>
          <w:sz w:val="28"/>
          <w:szCs w:val="28"/>
        </w:rPr>
      </w:pPr>
    </w:p>
    <w:p w:rsidR="00FB482B" w:rsidRPr="00AB50E9" w:rsidRDefault="00FB482B" w:rsidP="002710AE">
      <w:pPr>
        <w:ind w:firstLine="567"/>
        <w:rPr>
          <w:b/>
          <w:bCs/>
          <w:i/>
          <w:sz w:val="28"/>
          <w:szCs w:val="28"/>
          <w:lang w:val="nl-NL" w:bidi="he-IL"/>
        </w:rPr>
      </w:pPr>
    </w:p>
    <w:p w:rsidR="00FB482B" w:rsidRPr="00AB50E9" w:rsidRDefault="00FB482B" w:rsidP="002710AE">
      <w:pPr>
        <w:ind w:firstLine="567"/>
        <w:rPr>
          <w:b/>
          <w:bCs/>
          <w:i/>
          <w:sz w:val="28"/>
          <w:szCs w:val="28"/>
          <w:lang w:val="nl-NL" w:bidi="he-IL"/>
        </w:rPr>
      </w:pPr>
    </w:p>
    <w:p w:rsidR="00FB482B" w:rsidRPr="00AB50E9" w:rsidRDefault="00FB482B" w:rsidP="002710AE">
      <w:pPr>
        <w:ind w:firstLine="567"/>
        <w:rPr>
          <w:bCs/>
          <w:i/>
          <w:szCs w:val="28"/>
          <w:lang w:val="nl-NL" w:bidi="he-IL"/>
        </w:rPr>
      </w:pPr>
      <w:r w:rsidRPr="00AB50E9">
        <w:rPr>
          <w:b/>
          <w:bCs/>
          <w:i/>
          <w:szCs w:val="28"/>
          <w:lang w:val="nl-NL" w:bidi="he-IL"/>
        </w:rPr>
        <w:t>Hướng dẫn ghi</w:t>
      </w:r>
      <w:r w:rsidRPr="00AB50E9">
        <w:rPr>
          <w:bCs/>
          <w:i/>
          <w:szCs w:val="28"/>
          <w:lang w:val="nl-NL" w:bidi="he-IL"/>
        </w:rPr>
        <w:t>:</w:t>
      </w:r>
    </w:p>
    <w:p w:rsidR="00FB482B" w:rsidRPr="00AB50E9" w:rsidRDefault="00FB482B" w:rsidP="002710AE">
      <w:pPr>
        <w:ind w:firstLine="567"/>
        <w:rPr>
          <w:i/>
          <w:szCs w:val="28"/>
        </w:rPr>
      </w:pPr>
      <w:r w:rsidRPr="00AB50E9">
        <w:rPr>
          <w:szCs w:val="28"/>
        </w:rPr>
        <w:t xml:space="preserve"> (*) </w:t>
      </w:r>
      <w:r w:rsidRPr="00AB50E9">
        <w:rPr>
          <w:i/>
          <w:szCs w:val="28"/>
        </w:rPr>
        <w:t>Tên ngân hàng nơi doanh nghiệp đóng tiền ký quỹ.</w:t>
      </w:r>
    </w:p>
    <w:p w:rsidR="00FB482B" w:rsidRPr="00AB50E9" w:rsidRDefault="00FB482B" w:rsidP="002710AE">
      <w:pPr>
        <w:spacing w:before="120" w:after="0" w:line="240" w:lineRule="auto"/>
        <w:ind w:firstLine="567"/>
        <w:rPr>
          <w:b/>
          <w:sz w:val="28"/>
          <w:szCs w:val="28"/>
          <w:vertAlign w:val="superscript"/>
        </w:rPr>
      </w:pPr>
      <w:r w:rsidRPr="00AB50E9">
        <w:rPr>
          <w:sz w:val="28"/>
          <w:szCs w:val="28"/>
        </w:rPr>
        <w:br w:type="page"/>
      </w:r>
      <w:r w:rsidR="00CE43B2" w:rsidRPr="00AB50E9">
        <w:rPr>
          <w:b/>
          <w:sz w:val="28"/>
          <w:szCs w:val="28"/>
        </w:rPr>
        <w:lastRenderedPageBreak/>
        <w:t>101.</w:t>
      </w:r>
      <w:r w:rsidRPr="00AB50E9">
        <w:rPr>
          <w:b/>
          <w:sz w:val="28"/>
          <w:szCs w:val="28"/>
        </w:rPr>
        <w:t xml:space="preserve"> Thủ tục thu hồi giấy phép kinh doanh </w:t>
      </w:r>
      <w:r w:rsidRPr="00AB50E9">
        <w:rPr>
          <w:b/>
          <w:sz w:val="28"/>
          <w:szCs w:val="28"/>
          <w:lang w:val="vi-VN"/>
        </w:rPr>
        <w:t xml:space="preserve">dịch vụ </w:t>
      </w:r>
      <w:r w:rsidRPr="00AB50E9">
        <w:rPr>
          <w:b/>
          <w:sz w:val="28"/>
          <w:szCs w:val="28"/>
        </w:rPr>
        <w:t xml:space="preserve">lữ hành nội địa trong trường hợp doanh nghiệp </w:t>
      </w:r>
      <w:r w:rsidRPr="00AB50E9">
        <w:rPr>
          <w:b/>
          <w:sz w:val="28"/>
          <w:szCs w:val="28"/>
          <w:lang w:val="sv-SE"/>
        </w:rPr>
        <w:t xml:space="preserve">phá sản </w:t>
      </w:r>
    </w:p>
    <w:p w:rsidR="00FB482B" w:rsidRPr="00AB50E9" w:rsidRDefault="00FB482B" w:rsidP="002710AE">
      <w:pPr>
        <w:spacing w:before="120" w:after="0" w:line="240" w:lineRule="auto"/>
        <w:ind w:firstLine="540"/>
        <w:rPr>
          <w:b/>
          <w:sz w:val="28"/>
          <w:szCs w:val="28"/>
        </w:rPr>
      </w:pPr>
      <w:r w:rsidRPr="00AB50E9">
        <w:rPr>
          <w:b/>
          <w:sz w:val="28"/>
          <w:szCs w:val="28"/>
        </w:rPr>
        <w:t>* Trình tự thực hiện:</w:t>
      </w:r>
    </w:p>
    <w:p w:rsidR="00FB482B" w:rsidRPr="00AB50E9" w:rsidRDefault="00FB482B" w:rsidP="002710AE">
      <w:pPr>
        <w:tabs>
          <w:tab w:val="left" w:pos="1080"/>
        </w:tabs>
        <w:spacing w:before="120" w:after="0" w:line="240" w:lineRule="auto"/>
        <w:ind w:firstLine="540"/>
        <w:rPr>
          <w:sz w:val="28"/>
          <w:szCs w:val="28"/>
        </w:rPr>
      </w:pPr>
      <w:r w:rsidRPr="00AB50E9">
        <w:rPr>
          <w:b/>
          <w:sz w:val="28"/>
          <w:szCs w:val="28"/>
        </w:rPr>
        <w:t>Bước 1</w:t>
      </w:r>
      <w:r w:rsidRPr="00AB50E9">
        <w:rPr>
          <w:sz w:val="28"/>
          <w:szCs w:val="28"/>
        </w:rPr>
        <w:t>: Nộp hồ sơ</w:t>
      </w:r>
    </w:p>
    <w:p w:rsidR="00FB482B" w:rsidRPr="00AB50E9" w:rsidRDefault="00FB482B" w:rsidP="002710AE">
      <w:pPr>
        <w:tabs>
          <w:tab w:val="left" w:pos="1080"/>
        </w:tabs>
        <w:spacing w:before="120" w:after="0" w:line="240" w:lineRule="auto"/>
        <w:ind w:firstLine="540"/>
        <w:rPr>
          <w:sz w:val="28"/>
          <w:szCs w:val="28"/>
        </w:rPr>
      </w:pPr>
      <w:r w:rsidRPr="00AB50E9">
        <w:rPr>
          <w:sz w:val="28"/>
          <w:szCs w:val="28"/>
        </w:rPr>
        <w:t xml:space="preserve">- Doanh nghiệp gửi 01 bộ hồ sơ đề nghị chấm dứt hoạt động kinh doanh dịch vụ lữ hành nội địa đến </w:t>
      </w:r>
      <w:r w:rsidRPr="00AB50E9">
        <w:rPr>
          <w:sz w:val="28"/>
          <w:szCs w:val="28"/>
          <w:lang w:val="sv-SE"/>
        </w:rPr>
        <w:t>Sở Văn hóa, Thể thao và Du lịch - Quầy số 4, Tầng 1, tháp B, Trung tâm Hành chính tỉnh Bình Dương, phường Hòa Phú, TP. Thủ Dầu Một</w:t>
      </w:r>
      <w:r w:rsidRPr="00AB50E9">
        <w:rPr>
          <w:sz w:val="28"/>
          <w:szCs w:val="28"/>
        </w:rPr>
        <w:t>.</w:t>
      </w:r>
    </w:p>
    <w:p w:rsidR="00FB482B" w:rsidRPr="00AB50E9" w:rsidRDefault="00FB482B" w:rsidP="002710AE">
      <w:pPr>
        <w:tabs>
          <w:tab w:val="left" w:pos="567"/>
        </w:tabs>
        <w:spacing w:before="120" w:after="0" w:line="240" w:lineRule="auto"/>
        <w:ind w:firstLine="567"/>
        <w:rPr>
          <w:sz w:val="28"/>
          <w:szCs w:val="28"/>
        </w:rPr>
      </w:pPr>
      <w:r w:rsidRPr="00AB50E9">
        <w:rPr>
          <w:sz w:val="28"/>
          <w:szCs w:val="28"/>
        </w:rPr>
        <w:t>- Công chức tiếp nhận hồ sơ kiểm tra tính pháp lý và nội dung hồ sơ:</w:t>
      </w:r>
    </w:p>
    <w:p w:rsidR="00FB482B" w:rsidRPr="00AB50E9" w:rsidRDefault="00FB482B" w:rsidP="002710AE">
      <w:pPr>
        <w:spacing w:before="120" w:after="0" w:line="240" w:lineRule="auto"/>
        <w:ind w:firstLine="567"/>
        <w:rPr>
          <w:sz w:val="28"/>
          <w:szCs w:val="28"/>
        </w:rPr>
      </w:pPr>
      <w:r w:rsidRPr="00AB50E9">
        <w:rPr>
          <w:sz w:val="28"/>
          <w:szCs w:val="28"/>
        </w:rPr>
        <w:t>+ Trường hợp hồ sơ đầy đủ thì viết giấy hẹn cho tổ chức, cá nhân.</w:t>
      </w:r>
    </w:p>
    <w:p w:rsidR="00FB482B" w:rsidRPr="00AB50E9" w:rsidRDefault="00FB482B" w:rsidP="002710AE">
      <w:pPr>
        <w:spacing w:before="120" w:after="0" w:line="240" w:lineRule="auto"/>
        <w:ind w:firstLine="567"/>
        <w:rPr>
          <w:sz w:val="28"/>
          <w:szCs w:val="28"/>
        </w:rPr>
      </w:pPr>
      <w:r w:rsidRPr="00AB50E9">
        <w:rPr>
          <w:sz w:val="28"/>
          <w:szCs w:val="28"/>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FB482B" w:rsidRPr="00AB50E9" w:rsidRDefault="00FB482B" w:rsidP="002710AE">
      <w:pPr>
        <w:spacing w:before="120" w:after="0" w:line="240" w:lineRule="auto"/>
        <w:ind w:firstLine="567"/>
        <w:rPr>
          <w:sz w:val="28"/>
          <w:szCs w:val="28"/>
        </w:rPr>
      </w:pPr>
      <w:r w:rsidRPr="00AB50E9">
        <w:rPr>
          <w:sz w:val="28"/>
          <w:szCs w:val="28"/>
        </w:rPr>
        <w:t xml:space="preserve">- Thời gian tiếp nhận hồ sơ: </w:t>
      </w:r>
    </w:p>
    <w:p w:rsidR="00FB482B" w:rsidRPr="00AB50E9" w:rsidRDefault="00FB482B" w:rsidP="002710AE">
      <w:pPr>
        <w:spacing w:before="120" w:after="0" w:line="240" w:lineRule="auto"/>
        <w:ind w:firstLine="567"/>
        <w:rPr>
          <w:sz w:val="28"/>
          <w:szCs w:val="28"/>
        </w:rPr>
      </w:pPr>
      <w:r w:rsidRPr="00AB50E9">
        <w:rPr>
          <w:sz w:val="28"/>
          <w:szCs w:val="28"/>
        </w:rPr>
        <w:t>+ Sáng từ 7h30’ đến 11h30’.</w:t>
      </w:r>
    </w:p>
    <w:p w:rsidR="00FB482B" w:rsidRPr="00AB50E9" w:rsidRDefault="00FB482B" w:rsidP="002710AE">
      <w:pPr>
        <w:spacing w:before="120" w:after="0" w:line="240" w:lineRule="auto"/>
        <w:ind w:firstLine="567"/>
        <w:rPr>
          <w:sz w:val="28"/>
          <w:szCs w:val="28"/>
        </w:rPr>
      </w:pPr>
      <w:r w:rsidRPr="00AB50E9">
        <w:rPr>
          <w:sz w:val="28"/>
          <w:szCs w:val="28"/>
        </w:rPr>
        <w:t>+ Chiều từ 13 giờ đến 17 giờ. Từ thứ hai đến thứ sáu hàng tuần (ngày lễ nghỉ).</w:t>
      </w:r>
    </w:p>
    <w:p w:rsidR="00FB482B" w:rsidRPr="00AB50E9" w:rsidRDefault="00FB482B" w:rsidP="002710AE">
      <w:pPr>
        <w:pStyle w:val="NormalWeb"/>
        <w:spacing w:before="120" w:beforeAutospacing="0" w:after="0" w:afterAutospacing="0"/>
        <w:ind w:firstLine="540"/>
        <w:rPr>
          <w:sz w:val="28"/>
          <w:szCs w:val="28"/>
          <w:lang w:val="nl-NL"/>
        </w:rPr>
      </w:pPr>
      <w:r w:rsidRPr="00AB50E9">
        <w:rPr>
          <w:sz w:val="28"/>
          <w:szCs w:val="28"/>
        </w:rPr>
        <w:t xml:space="preserve">- </w:t>
      </w:r>
      <w:r w:rsidRPr="00AB50E9">
        <w:rPr>
          <w:sz w:val="28"/>
          <w:szCs w:val="28"/>
          <w:lang w:val="vi-VN"/>
        </w:rPr>
        <w:t>Trong thời hạn 05 ngày làm việc, kể từ ngày nhận được hồ sơ hợp lệ,</w:t>
      </w:r>
      <w:r w:rsidRPr="00AB50E9">
        <w:rPr>
          <w:sz w:val="28"/>
          <w:szCs w:val="28"/>
          <w:lang w:val="sv-SE"/>
        </w:rPr>
        <w:t>Sở Văn hóa, Thể thao và Du lịch</w:t>
      </w:r>
      <w:r w:rsidRPr="00AB50E9">
        <w:rPr>
          <w:sz w:val="28"/>
          <w:szCs w:val="28"/>
          <w:lang w:val="nl-NL"/>
        </w:rPr>
        <w:t xml:space="preserve"> ra </w:t>
      </w:r>
      <w:r w:rsidRPr="00AB50E9">
        <w:rPr>
          <w:sz w:val="28"/>
          <w:szCs w:val="28"/>
          <w:lang w:val="vi-VN"/>
        </w:rPr>
        <w:t>quyết định thu hồi giấy phép kinh doanh</w:t>
      </w:r>
      <w:r w:rsidRPr="00AB50E9">
        <w:rPr>
          <w:iCs/>
          <w:sz w:val="28"/>
          <w:szCs w:val="28"/>
        </w:rPr>
        <w:t xml:space="preserve"> dịch vụ</w:t>
      </w:r>
      <w:r w:rsidRPr="00AB50E9">
        <w:rPr>
          <w:sz w:val="28"/>
          <w:szCs w:val="28"/>
          <w:lang w:val="vi-VN"/>
        </w:rPr>
        <w:t xml:space="preserve"> lữ hành</w:t>
      </w:r>
      <w:r w:rsidRPr="00AB50E9">
        <w:rPr>
          <w:sz w:val="28"/>
          <w:szCs w:val="28"/>
        </w:rPr>
        <w:t xml:space="preserve"> nội địa</w:t>
      </w:r>
      <w:r w:rsidRPr="00AB50E9">
        <w:rPr>
          <w:sz w:val="28"/>
          <w:szCs w:val="28"/>
          <w:lang w:val="nl-NL"/>
        </w:rPr>
        <w:t>. Quyết định thu hồi giấy phép được</w:t>
      </w:r>
      <w:r w:rsidRPr="00AB50E9">
        <w:rPr>
          <w:sz w:val="28"/>
          <w:szCs w:val="28"/>
          <w:lang w:val="vi-VN"/>
        </w:rPr>
        <w:t xml:space="preserve"> gửi </w:t>
      </w:r>
      <w:r w:rsidRPr="00AB50E9">
        <w:rPr>
          <w:sz w:val="28"/>
          <w:szCs w:val="28"/>
        </w:rPr>
        <w:t>đến</w:t>
      </w:r>
      <w:r w:rsidRPr="00AB50E9">
        <w:rPr>
          <w:sz w:val="28"/>
          <w:szCs w:val="28"/>
          <w:lang w:val="vi-VN"/>
        </w:rPr>
        <w:t xml:space="preserve"> doanh nghiệp</w:t>
      </w:r>
      <w:r w:rsidRPr="00AB50E9">
        <w:rPr>
          <w:sz w:val="28"/>
          <w:szCs w:val="28"/>
          <w:lang w:val="nl-NL"/>
        </w:rPr>
        <w:t>,</w:t>
      </w:r>
      <w:r w:rsidRPr="00AB50E9">
        <w:rPr>
          <w:sz w:val="28"/>
          <w:szCs w:val="28"/>
          <w:lang w:val="vi-VN"/>
        </w:rPr>
        <w:t xml:space="preserve"> cơ quan nhà nước về xuất nhập cảnh</w:t>
      </w:r>
      <w:r w:rsidRPr="00AB50E9">
        <w:rPr>
          <w:sz w:val="28"/>
          <w:szCs w:val="28"/>
          <w:lang w:val="nl-NL"/>
        </w:rPr>
        <w:t>, cơ quan</w:t>
      </w:r>
      <w:r w:rsidRPr="00AB50E9">
        <w:rPr>
          <w:sz w:val="28"/>
          <w:szCs w:val="28"/>
          <w:lang w:val="vi-VN"/>
        </w:rPr>
        <w:t xml:space="preserve"> thuế, </w:t>
      </w:r>
      <w:r w:rsidRPr="00AB50E9">
        <w:rPr>
          <w:sz w:val="28"/>
          <w:szCs w:val="28"/>
          <w:lang w:val="nl-NL"/>
        </w:rPr>
        <w:t xml:space="preserve">cơ quan </w:t>
      </w:r>
      <w:r w:rsidRPr="00AB50E9">
        <w:rPr>
          <w:sz w:val="28"/>
          <w:szCs w:val="28"/>
          <w:lang w:val="vi-VN"/>
        </w:rPr>
        <w:t>đăng ký kinh doanh cấp tỉnh nơi doanh nghiệp đặt trụ sở chính</w:t>
      </w:r>
      <w:r w:rsidRPr="00AB50E9">
        <w:rPr>
          <w:sz w:val="28"/>
          <w:szCs w:val="28"/>
        </w:rPr>
        <w:t>,</w:t>
      </w:r>
      <w:r w:rsidRPr="00AB50E9">
        <w:rPr>
          <w:sz w:val="28"/>
          <w:szCs w:val="28"/>
          <w:lang w:val="nl-NL"/>
        </w:rPr>
        <w:t xml:space="preserve"> công bố trên </w:t>
      </w:r>
      <w:r w:rsidRPr="00AB50E9">
        <w:rPr>
          <w:sz w:val="28"/>
          <w:szCs w:val="28"/>
        </w:rPr>
        <w:t xml:space="preserve">cổng thông tin điện tử của </w:t>
      </w:r>
      <w:r w:rsidRPr="00AB50E9">
        <w:rPr>
          <w:sz w:val="28"/>
          <w:szCs w:val="28"/>
          <w:lang w:val="sv-SE"/>
        </w:rPr>
        <w:t>Sở Văn hóa, Thể thao và Du lịch</w:t>
      </w:r>
      <w:r w:rsidRPr="00AB50E9">
        <w:rPr>
          <w:sz w:val="28"/>
          <w:szCs w:val="28"/>
        </w:rPr>
        <w:t xml:space="preserve"> và</w:t>
      </w:r>
      <w:r w:rsidRPr="00AB50E9">
        <w:rPr>
          <w:sz w:val="28"/>
          <w:szCs w:val="28"/>
          <w:lang w:val="vi-VN"/>
        </w:rPr>
        <w:t xml:space="preserve"> trang mạng quản lý doanh nghiệp kinh doanh</w:t>
      </w:r>
      <w:r w:rsidRPr="00AB50E9">
        <w:rPr>
          <w:iCs/>
          <w:sz w:val="28"/>
          <w:szCs w:val="28"/>
        </w:rPr>
        <w:t xml:space="preserve"> dịch vụ</w:t>
      </w:r>
      <w:r w:rsidRPr="00AB50E9">
        <w:rPr>
          <w:sz w:val="28"/>
          <w:szCs w:val="28"/>
          <w:lang w:val="vi-VN"/>
        </w:rPr>
        <w:t xml:space="preserve"> lữ hành</w:t>
      </w:r>
      <w:r w:rsidRPr="00AB50E9">
        <w:rPr>
          <w:sz w:val="28"/>
          <w:szCs w:val="28"/>
          <w:lang w:val="nl-NL"/>
        </w:rPr>
        <w:t>;</w:t>
      </w:r>
    </w:p>
    <w:p w:rsidR="00FB482B" w:rsidRPr="00AB50E9" w:rsidRDefault="00FB482B" w:rsidP="002710AE">
      <w:pPr>
        <w:spacing w:before="120" w:after="0" w:line="240" w:lineRule="auto"/>
        <w:ind w:firstLine="540"/>
        <w:rPr>
          <w:sz w:val="28"/>
          <w:szCs w:val="28"/>
        </w:rPr>
      </w:pPr>
      <w:r w:rsidRPr="00AB50E9">
        <w:rPr>
          <w:sz w:val="28"/>
          <w:szCs w:val="28"/>
          <w:lang w:val="nl-NL"/>
        </w:rPr>
        <w:t>-</w:t>
      </w:r>
      <w:r w:rsidRPr="00AB50E9">
        <w:rPr>
          <w:sz w:val="28"/>
          <w:szCs w:val="28"/>
        </w:rPr>
        <w:t xml:space="preserve"> Tiền ký quỹ do tòa án quyết định theo quy định của pháp luật về phá sản.</w:t>
      </w:r>
    </w:p>
    <w:p w:rsidR="00FB482B" w:rsidRPr="00AB50E9" w:rsidRDefault="00FB482B" w:rsidP="009E4BCC">
      <w:pPr>
        <w:spacing w:before="120" w:after="0" w:line="240" w:lineRule="auto"/>
        <w:rPr>
          <w:spacing w:val="2"/>
          <w:sz w:val="28"/>
          <w:szCs w:val="28"/>
          <w:lang w:val="fr-FR"/>
        </w:rPr>
      </w:pPr>
      <w:r w:rsidRPr="00AB50E9">
        <w:rPr>
          <w:b/>
          <w:sz w:val="28"/>
          <w:szCs w:val="26"/>
        </w:rPr>
        <w:t xml:space="preserve">Bước 2: </w:t>
      </w:r>
      <w:r w:rsidRPr="00AB50E9">
        <w:rPr>
          <w:sz w:val="28"/>
          <w:szCs w:val="26"/>
        </w:rPr>
        <w:t xml:space="preserve">Đến ngày hẹn trong phiếu tổ chức, tổ chức đến nơi nộp hồ sơ nhận kết quảhoặc thông qua dịch vụ bưu chính (nếu tổ chức, cá nhân có nhu cầu). </w:t>
      </w:r>
      <w:r w:rsidRPr="00AB50E9">
        <w:rPr>
          <w:bCs/>
          <w:iCs/>
          <w:sz w:val="28"/>
          <w:szCs w:val="28"/>
          <w:lang w:val="nl-NL"/>
        </w:rPr>
        <w:t>Về giá cước dịch vụ thực hiện theo Quyết định số 1268/QĐ-BĐVN ngày 11/11/2017 của Tổng Công ty Bưu điện Việt Nam.</w:t>
      </w:r>
    </w:p>
    <w:p w:rsidR="00FB482B" w:rsidRPr="00AB50E9" w:rsidRDefault="00FB482B" w:rsidP="002710AE">
      <w:pPr>
        <w:tabs>
          <w:tab w:val="left" w:pos="1080"/>
        </w:tabs>
        <w:spacing w:before="120" w:after="0" w:line="240" w:lineRule="auto"/>
        <w:ind w:firstLine="540"/>
        <w:rPr>
          <w:sz w:val="28"/>
          <w:szCs w:val="28"/>
        </w:rPr>
      </w:pPr>
      <w:r w:rsidRPr="00AB50E9">
        <w:rPr>
          <w:b/>
          <w:sz w:val="28"/>
          <w:szCs w:val="28"/>
        </w:rPr>
        <w:t>* Cách thức thực hiện</w:t>
      </w:r>
      <w:r w:rsidRPr="00AB50E9">
        <w:rPr>
          <w:sz w:val="28"/>
          <w:szCs w:val="28"/>
        </w:rPr>
        <w:t xml:space="preserve">: Gửi trực tiếp hoặc qua đường bưu điện đến </w:t>
      </w:r>
      <w:r w:rsidRPr="00AB50E9">
        <w:rPr>
          <w:sz w:val="28"/>
          <w:szCs w:val="28"/>
          <w:lang w:val="sv-SE"/>
        </w:rPr>
        <w:t>Sở Văn hóa, Thể thao và Du lịch</w:t>
      </w:r>
      <w:r w:rsidRPr="00AB50E9">
        <w:rPr>
          <w:sz w:val="28"/>
          <w:szCs w:val="28"/>
        </w:rPr>
        <w:t>.</w:t>
      </w:r>
    </w:p>
    <w:p w:rsidR="00FB482B" w:rsidRPr="00AB50E9" w:rsidRDefault="00FB482B" w:rsidP="002710AE">
      <w:pPr>
        <w:tabs>
          <w:tab w:val="left" w:pos="1080"/>
        </w:tabs>
        <w:spacing w:before="120" w:after="0" w:line="240" w:lineRule="auto"/>
        <w:ind w:firstLine="540"/>
        <w:rPr>
          <w:sz w:val="28"/>
          <w:szCs w:val="28"/>
        </w:rPr>
      </w:pPr>
      <w:r w:rsidRPr="00AB50E9">
        <w:rPr>
          <w:b/>
          <w:sz w:val="28"/>
          <w:szCs w:val="28"/>
        </w:rPr>
        <w:t>* Thành phần, số lượng hồ sơ</w:t>
      </w:r>
      <w:r w:rsidRPr="00AB50E9">
        <w:rPr>
          <w:sz w:val="28"/>
          <w:szCs w:val="28"/>
        </w:rPr>
        <w:t>:</w:t>
      </w:r>
    </w:p>
    <w:p w:rsidR="00FB482B" w:rsidRPr="00AB50E9" w:rsidRDefault="00FB482B" w:rsidP="002710AE">
      <w:pPr>
        <w:tabs>
          <w:tab w:val="left" w:pos="1080"/>
        </w:tabs>
        <w:spacing w:before="120" w:after="0" w:line="240" w:lineRule="auto"/>
        <w:ind w:firstLine="540"/>
        <w:rPr>
          <w:sz w:val="28"/>
          <w:szCs w:val="28"/>
          <w:lang w:val="nl-NL"/>
        </w:rPr>
      </w:pPr>
      <w:r w:rsidRPr="00AB50E9">
        <w:rPr>
          <w:sz w:val="28"/>
          <w:szCs w:val="28"/>
          <w:lang w:val="nl-NL"/>
        </w:rPr>
        <w:t xml:space="preserve">- Thành phần hồ sơ: </w:t>
      </w:r>
    </w:p>
    <w:p w:rsidR="00FB482B" w:rsidRPr="00AB50E9" w:rsidRDefault="00FB482B" w:rsidP="002710AE">
      <w:pPr>
        <w:spacing w:before="120" w:after="0" w:line="240" w:lineRule="auto"/>
        <w:ind w:firstLine="540"/>
        <w:rPr>
          <w:sz w:val="28"/>
          <w:szCs w:val="28"/>
          <w:lang w:val="sv-SE"/>
        </w:rPr>
      </w:pPr>
      <w:r w:rsidRPr="00AB50E9">
        <w:rPr>
          <w:sz w:val="28"/>
          <w:szCs w:val="28"/>
          <w:lang w:val="sv-SE"/>
        </w:rPr>
        <w:t xml:space="preserve">(1) </w:t>
      </w:r>
      <w:r w:rsidRPr="00AB50E9">
        <w:rPr>
          <w:sz w:val="28"/>
          <w:szCs w:val="28"/>
        </w:rPr>
        <w:t>Quyết định của Tòa án về việc mở thủ tục phá sản</w:t>
      </w:r>
      <w:r w:rsidRPr="00AB50E9">
        <w:rPr>
          <w:sz w:val="28"/>
          <w:szCs w:val="28"/>
          <w:lang w:val="sv-SE"/>
        </w:rPr>
        <w:t>;</w:t>
      </w:r>
    </w:p>
    <w:p w:rsidR="00FB482B" w:rsidRPr="00AB50E9" w:rsidRDefault="00FB482B" w:rsidP="002710AE">
      <w:pPr>
        <w:spacing w:before="120" w:after="0" w:line="240" w:lineRule="auto"/>
        <w:ind w:firstLine="540"/>
        <w:rPr>
          <w:sz w:val="28"/>
          <w:szCs w:val="28"/>
          <w:lang w:val="sv-SE"/>
        </w:rPr>
      </w:pPr>
      <w:r w:rsidRPr="00AB50E9">
        <w:rPr>
          <w:sz w:val="28"/>
          <w:szCs w:val="28"/>
          <w:lang w:val="sv-SE"/>
        </w:rPr>
        <w:t xml:space="preserve">(2) </w:t>
      </w:r>
      <w:r w:rsidRPr="00AB50E9">
        <w:rPr>
          <w:sz w:val="28"/>
          <w:szCs w:val="28"/>
        </w:rPr>
        <w:t>G</w:t>
      </w:r>
      <w:r w:rsidRPr="00AB50E9">
        <w:rPr>
          <w:sz w:val="28"/>
          <w:szCs w:val="28"/>
          <w:lang w:val="vi-VN"/>
        </w:rPr>
        <w:t>iấy phép kinh doanh</w:t>
      </w:r>
      <w:r w:rsidRPr="00AB50E9">
        <w:rPr>
          <w:iCs/>
          <w:sz w:val="28"/>
          <w:szCs w:val="28"/>
        </w:rPr>
        <w:t xml:space="preserve"> dịch vụ</w:t>
      </w:r>
      <w:r w:rsidRPr="00AB50E9">
        <w:rPr>
          <w:sz w:val="28"/>
          <w:szCs w:val="28"/>
          <w:lang w:val="vi-VN"/>
        </w:rPr>
        <w:t xml:space="preserve"> lữ hành </w:t>
      </w:r>
      <w:r w:rsidRPr="00AB50E9">
        <w:rPr>
          <w:sz w:val="28"/>
          <w:szCs w:val="28"/>
        </w:rPr>
        <w:t xml:space="preserve">nội địa </w:t>
      </w:r>
      <w:r w:rsidRPr="00AB50E9">
        <w:rPr>
          <w:sz w:val="28"/>
          <w:szCs w:val="28"/>
          <w:lang w:val="vi-VN"/>
        </w:rPr>
        <w:t>đã được cấp</w:t>
      </w:r>
      <w:r w:rsidRPr="00AB50E9">
        <w:rPr>
          <w:sz w:val="28"/>
          <w:szCs w:val="28"/>
          <w:lang w:val="sv-SE"/>
        </w:rPr>
        <w:t>;</w:t>
      </w:r>
    </w:p>
    <w:p w:rsidR="00FB482B" w:rsidRPr="00AB50E9" w:rsidRDefault="00FB482B" w:rsidP="002710AE">
      <w:pPr>
        <w:tabs>
          <w:tab w:val="left" w:pos="1080"/>
        </w:tabs>
        <w:spacing w:before="120" w:after="0" w:line="240" w:lineRule="auto"/>
        <w:ind w:firstLine="540"/>
        <w:rPr>
          <w:sz w:val="28"/>
          <w:szCs w:val="28"/>
          <w:lang w:val="nl-NL"/>
        </w:rPr>
      </w:pPr>
      <w:r w:rsidRPr="00AB50E9">
        <w:rPr>
          <w:sz w:val="28"/>
          <w:szCs w:val="28"/>
          <w:lang w:val="nl-NL"/>
        </w:rPr>
        <w:t>- Số lượng hồ sơ: 01 (bộ).</w:t>
      </w:r>
    </w:p>
    <w:p w:rsidR="00FB482B" w:rsidRPr="00AB50E9" w:rsidRDefault="00FB482B" w:rsidP="002710AE">
      <w:pPr>
        <w:tabs>
          <w:tab w:val="left" w:pos="1080"/>
        </w:tabs>
        <w:spacing w:before="120" w:after="0" w:line="240" w:lineRule="auto"/>
        <w:ind w:firstLine="540"/>
        <w:rPr>
          <w:spacing w:val="-4"/>
          <w:sz w:val="28"/>
          <w:szCs w:val="28"/>
        </w:rPr>
      </w:pPr>
      <w:r w:rsidRPr="00AB50E9">
        <w:rPr>
          <w:b/>
          <w:spacing w:val="-4"/>
          <w:sz w:val="28"/>
          <w:szCs w:val="28"/>
          <w:lang w:val="nl-NL"/>
        </w:rPr>
        <w:t>* Thời hạn giải quyết</w:t>
      </w:r>
      <w:r w:rsidRPr="00AB50E9">
        <w:rPr>
          <w:spacing w:val="-4"/>
          <w:sz w:val="28"/>
          <w:szCs w:val="28"/>
          <w:lang w:val="nl-NL"/>
        </w:rPr>
        <w:t xml:space="preserve">: </w:t>
      </w:r>
      <w:r w:rsidRPr="00AB50E9">
        <w:rPr>
          <w:spacing w:val="-4"/>
          <w:sz w:val="28"/>
          <w:szCs w:val="28"/>
          <w:lang w:val="vi-VN"/>
        </w:rPr>
        <w:t>05 ngày làm việc, kể từ ngày nhận được hồ sơ hợp lệ</w:t>
      </w:r>
      <w:r w:rsidRPr="00AB50E9">
        <w:rPr>
          <w:spacing w:val="-4"/>
          <w:sz w:val="28"/>
          <w:szCs w:val="28"/>
        </w:rPr>
        <w:t>.</w:t>
      </w:r>
    </w:p>
    <w:p w:rsidR="00FB482B" w:rsidRPr="00AB50E9" w:rsidRDefault="00FB482B" w:rsidP="002710AE">
      <w:pPr>
        <w:tabs>
          <w:tab w:val="left" w:pos="1080"/>
        </w:tabs>
        <w:spacing w:before="120" w:after="0" w:line="240" w:lineRule="auto"/>
        <w:ind w:firstLine="540"/>
        <w:rPr>
          <w:sz w:val="28"/>
          <w:szCs w:val="28"/>
          <w:lang w:val="nl-NL"/>
        </w:rPr>
      </w:pPr>
      <w:r w:rsidRPr="00AB50E9">
        <w:rPr>
          <w:b/>
          <w:sz w:val="28"/>
          <w:szCs w:val="28"/>
          <w:lang w:val="nl-NL"/>
        </w:rPr>
        <w:t>* Đối tượng thực hiện TTHC</w:t>
      </w:r>
      <w:r w:rsidRPr="00AB50E9">
        <w:rPr>
          <w:sz w:val="28"/>
          <w:szCs w:val="28"/>
          <w:lang w:val="nl-NL"/>
        </w:rPr>
        <w:t>: Tổ chức.</w:t>
      </w:r>
    </w:p>
    <w:p w:rsidR="00FB482B" w:rsidRPr="00AB50E9" w:rsidRDefault="00FB482B" w:rsidP="002710AE">
      <w:pPr>
        <w:tabs>
          <w:tab w:val="left" w:pos="1080"/>
        </w:tabs>
        <w:spacing w:before="120" w:after="0" w:line="240" w:lineRule="auto"/>
        <w:ind w:firstLine="540"/>
        <w:rPr>
          <w:sz w:val="28"/>
          <w:szCs w:val="28"/>
          <w:lang w:val="nl-NL"/>
        </w:rPr>
      </w:pPr>
      <w:r w:rsidRPr="00AB50E9">
        <w:rPr>
          <w:b/>
          <w:sz w:val="28"/>
          <w:szCs w:val="28"/>
          <w:lang w:val="nl-NL"/>
        </w:rPr>
        <w:t>* Cơ quan thực hiện TTHC</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540"/>
        <w:rPr>
          <w:sz w:val="28"/>
          <w:szCs w:val="28"/>
          <w:lang w:val="nl-NL"/>
        </w:rPr>
      </w:pPr>
      <w:r w:rsidRPr="00AB50E9">
        <w:rPr>
          <w:sz w:val="28"/>
          <w:szCs w:val="28"/>
          <w:lang w:val="nl-NL"/>
        </w:rPr>
        <w:lastRenderedPageBreak/>
        <w:t xml:space="preserve">- Cơ quan có thẩm quyền quyết định: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540"/>
        <w:rPr>
          <w:sz w:val="28"/>
          <w:szCs w:val="28"/>
          <w:lang w:val="nl-NL"/>
        </w:rPr>
      </w:pPr>
      <w:r w:rsidRPr="00AB50E9">
        <w:rPr>
          <w:sz w:val="28"/>
          <w:szCs w:val="28"/>
          <w:lang w:val="nl-NL"/>
        </w:rPr>
        <w:t xml:space="preserve">- Cơ quan trực tiếp thực hiện TTHC: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1080"/>
        </w:tabs>
        <w:spacing w:before="120" w:after="0" w:line="240" w:lineRule="auto"/>
        <w:ind w:firstLine="540"/>
        <w:rPr>
          <w:sz w:val="28"/>
          <w:szCs w:val="28"/>
          <w:lang w:val="nl-NL"/>
        </w:rPr>
      </w:pPr>
      <w:r w:rsidRPr="00AB50E9">
        <w:rPr>
          <w:b/>
          <w:sz w:val="28"/>
          <w:szCs w:val="28"/>
          <w:lang w:val="nl-NL"/>
        </w:rPr>
        <w:t>* Kết quả của việc thực hiện TTHC</w:t>
      </w:r>
      <w:r w:rsidRPr="00AB50E9">
        <w:rPr>
          <w:sz w:val="28"/>
          <w:szCs w:val="28"/>
          <w:lang w:val="nl-NL"/>
        </w:rPr>
        <w:t>: Quyết định thu hồi giấy phép kinh doanh dịch vụ lữ hành nội địa.</w:t>
      </w:r>
    </w:p>
    <w:p w:rsidR="00FB482B" w:rsidRPr="00AB50E9" w:rsidRDefault="00FB482B" w:rsidP="002710AE">
      <w:pPr>
        <w:tabs>
          <w:tab w:val="left" w:pos="1080"/>
        </w:tabs>
        <w:spacing w:before="120" w:after="0" w:line="240" w:lineRule="auto"/>
        <w:ind w:firstLine="540"/>
        <w:rPr>
          <w:sz w:val="28"/>
          <w:szCs w:val="28"/>
          <w:lang w:val="nl-NL"/>
        </w:rPr>
      </w:pPr>
      <w:r w:rsidRPr="00AB50E9">
        <w:rPr>
          <w:b/>
          <w:sz w:val="28"/>
          <w:szCs w:val="28"/>
          <w:lang w:val="nl-NL"/>
        </w:rPr>
        <w:t>* Phí, lệ phí</w:t>
      </w:r>
      <w:r w:rsidRPr="00AB50E9">
        <w:rPr>
          <w:sz w:val="28"/>
          <w:szCs w:val="28"/>
          <w:lang w:val="nl-NL"/>
        </w:rPr>
        <w:t>: Không quy định.</w:t>
      </w:r>
    </w:p>
    <w:p w:rsidR="00FB482B" w:rsidRPr="00AB50E9" w:rsidRDefault="00FB482B" w:rsidP="002710AE">
      <w:pPr>
        <w:tabs>
          <w:tab w:val="left" w:pos="1080"/>
        </w:tabs>
        <w:spacing w:before="120" w:after="0" w:line="240" w:lineRule="auto"/>
        <w:ind w:firstLine="540"/>
        <w:rPr>
          <w:sz w:val="28"/>
          <w:szCs w:val="28"/>
          <w:lang w:val="nl-NL"/>
        </w:rPr>
      </w:pPr>
      <w:r w:rsidRPr="00AB50E9">
        <w:rPr>
          <w:b/>
          <w:sz w:val="28"/>
          <w:szCs w:val="28"/>
          <w:lang w:val="nl-NL"/>
        </w:rPr>
        <w:t>* Tên mẫu đơn, mẫu tờ khai</w:t>
      </w:r>
      <w:r w:rsidRPr="00AB50E9">
        <w:rPr>
          <w:sz w:val="28"/>
          <w:szCs w:val="28"/>
          <w:lang w:val="nl-NL"/>
        </w:rPr>
        <w:t>: Không quy định.</w:t>
      </w:r>
    </w:p>
    <w:p w:rsidR="00FB482B" w:rsidRPr="00AB50E9" w:rsidRDefault="00FB482B" w:rsidP="002710AE">
      <w:pPr>
        <w:tabs>
          <w:tab w:val="left" w:pos="1080"/>
        </w:tabs>
        <w:spacing w:before="120" w:after="0" w:line="240" w:lineRule="auto"/>
        <w:ind w:firstLine="540"/>
        <w:rPr>
          <w:sz w:val="28"/>
          <w:szCs w:val="28"/>
          <w:lang w:val="nl-NL"/>
        </w:rPr>
      </w:pPr>
      <w:r w:rsidRPr="00AB50E9">
        <w:rPr>
          <w:b/>
          <w:sz w:val="28"/>
          <w:szCs w:val="28"/>
          <w:lang w:val="nl-NL"/>
        </w:rPr>
        <w:t>* Yêu cầu, điều kiện thực hiện thủ tục hành chính</w:t>
      </w:r>
      <w:r w:rsidRPr="00AB50E9">
        <w:rPr>
          <w:sz w:val="28"/>
          <w:szCs w:val="28"/>
          <w:lang w:val="nl-NL"/>
        </w:rPr>
        <w:t>: Không quy định.</w:t>
      </w:r>
    </w:p>
    <w:p w:rsidR="00FB482B" w:rsidRPr="00AB50E9" w:rsidRDefault="00FB482B" w:rsidP="002710AE">
      <w:pPr>
        <w:tabs>
          <w:tab w:val="left" w:pos="1080"/>
        </w:tabs>
        <w:spacing w:before="120" w:after="0" w:line="240" w:lineRule="auto"/>
        <w:ind w:firstLine="540"/>
        <w:rPr>
          <w:sz w:val="28"/>
          <w:szCs w:val="28"/>
          <w:lang w:val="nl-NL"/>
        </w:rPr>
      </w:pPr>
      <w:r w:rsidRPr="00AB50E9">
        <w:rPr>
          <w:b/>
          <w:sz w:val="28"/>
          <w:szCs w:val="28"/>
          <w:lang w:val="nl-NL"/>
        </w:rPr>
        <w:t>* Căn cứ pháp lý của TTHC</w:t>
      </w:r>
      <w:r w:rsidRPr="00AB50E9">
        <w:rPr>
          <w:sz w:val="28"/>
          <w:szCs w:val="28"/>
          <w:lang w:val="nl-NL"/>
        </w:rPr>
        <w:t>:</w:t>
      </w:r>
    </w:p>
    <w:p w:rsidR="00FB482B" w:rsidRPr="00AB50E9" w:rsidRDefault="00FB482B" w:rsidP="002710AE">
      <w:pPr>
        <w:tabs>
          <w:tab w:val="left" w:pos="1080"/>
        </w:tabs>
        <w:spacing w:before="120" w:after="0" w:line="240" w:lineRule="auto"/>
        <w:ind w:firstLine="540"/>
        <w:rPr>
          <w:sz w:val="28"/>
          <w:szCs w:val="28"/>
          <w:lang w:val="nl-NL"/>
        </w:rPr>
      </w:pPr>
      <w:r w:rsidRPr="00AB50E9">
        <w:rPr>
          <w:sz w:val="28"/>
          <w:szCs w:val="28"/>
          <w:lang w:val="nl-NL"/>
        </w:rPr>
        <w:t>- Luật Du lịch số 09/2017/QH14 ngày 19/6/2017. Có hiệu lực từ ngày 01/01/2018.</w:t>
      </w:r>
    </w:p>
    <w:p w:rsidR="00FB482B" w:rsidRPr="00AB50E9" w:rsidRDefault="00FB482B" w:rsidP="002710AE">
      <w:pPr>
        <w:spacing w:before="120" w:after="0" w:line="240" w:lineRule="auto"/>
        <w:ind w:firstLine="540"/>
        <w:rPr>
          <w:sz w:val="28"/>
          <w:szCs w:val="28"/>
          <w:lang w:val="nl-NL"/>
        </w:rPr>
      </w:pPr>
      <w:r w:rsidRPr="00AB50E9">
        <w:rPr>
          <w:sz w:val="28"/>
          <w:szCs w:val="28"/>
          <w:lang w:val="nl-NL"/>
        </w:rPr>
        <w:t>- Thông tư số 06/2017/TT-BVHTTDL ngày 15/12/2017 của Bộ trưởng Bộ Văn hóa, Thể thao và Du lịch quy định chi tiết một số điều của Luật Du lịch. Có hiệu lực từ ngày 01/02/2018.</w:t>
      </w:r>
    </w:p>
    <w:p w:rsidR="00FB482B" w:rsidRPr="00AB50E9" w:rsidRDefault="00FB482B" w:rsidP="002710AE">
      <w:pPr>
        <w:spacing w:before="120" w:after="0" w:line="240" w:lineRule="auto"/>
        <w:ind w:firstLine="709"/>
        <w:rPr>
          <w:sz w:val="28"/>
          <w:szCs w:val="28"/>
        </w:rPr>
      </w:pPr>
      <w:r w:rsidRPr="00AB50E9">
        <w:rPr>
          <w:sz w:val="28"/>
          <w:szCs w:val="28"/>
          <w:lang w:val="nl-NL"/>
        </w:rPr>
        <w:br w:type="page"/>
      </w:r>
      <w:r w:rsidR="00CE43B2" w:rsidRPr="00AB50E9">
        <w:rPr>
          <w:b/>
          <w:bCs/>
          <w:sz w:val="28"/>
          <w:szCs w:val="28"/>
          <w:lang w:val="fr-FR"/>
        </w:rPr>
        <w:lastRenderedPageBreak/>
        <w:t>102</w:t>
      </w:r>
      <w:r w:rsidRPr="00AB50E9">
        <w:rPr>
          <w:b/>
          <w:bCs/>
          <w:sz w:val="28"/>
          <w:szCs w:val="28"/>
          <w:lang w:val="fr-FR"/>
        </w:rPr>
        <w:t xml:space="preserve">. </w:t>
      </w:r>
      <w:r w:rsidRPr="00AB50E9">
        <w:rPr>
          <w:b/>
          <w:sz w:val="28"/>
          <w:szCs w:val="28"/>
        </w:rPr>
        <w:t>Thủ tục c</w:t>
      </w:r>
      <w:r w:rsidRPr="00AB50E9">
        <w:rPr>
          <w:b/>
          <w:bCs/>
          <w:sz w:val="28"/>
          <w:szCs w:val="28"/>
          <w:lang w:val="vi-VN"/>
        </w:rPr>
        <w:t xml:space="preserve">ấp Giấy phép thành lập Văn phòng đại diện </w:t>
      </w:r>
      <w:r w:rsidRPr="00AB50E9">
        <w:rPr>
          <w:b/>
          <w:bCs/>
          <w:sz w:val="28"/>
          <w:szCs w:val="28"/>
        </w:rPr>
        <w:t xml:space="preserve">tại Việt Nam </w:t>
      </w:r>
      <w:r w:rsidRPr="00AB50E9">
        <w:rPr>
          <w:b/>
          <w:bCs/>
          <w:sz w:val="28"/>
          <w:szCs w:val="28"/>
          <w:lang w:val="vi-VN"/>
        </w:rPr>
        <w:t xml:space="preserve">của </w:t>
      </w:r>
      <w:r w:rsidRPr="00AB50E9">
        <w:rPr>
          <w:b/>
          <w:bCs/>
          <w:sz w:val="28"/>
          <w:szCs w:val="28"/>
        </w:rPr>
        <w:t>doanh nghiệp kinh doanh dịch vụ lữ hành nước ngoài</w:t>
      </w:r>
    </w:p>
    <w:p w:rsidR="00FB482B" w:rsidRPr="00AB50E9" w:rsidRDefault="00FB482B" w:rsidP="002710AE">
      <w:pPr>
        <w:spacing w:before="120" w:after="0" w:line="240" w:lineRule="auto"/>
        <w:ind w:firstLine="709"/>
        <w:rPr>
          <w:b/>
          <w:sz w:val="28"/>
          <w:szCs w:val="28"/>
        </w:rPr>
      </w:pPr>
      <w:r w:rsidRPr="00AB50E9">
        <w:rPr>
          <w:b/>
          <w:sz w:val="28"/>
          <w:szCs w:val="28"/>
        </w:rPr>
        <w:t>* Trình tự thực hiện:</w:t>
      </w:r>
    </w:p>
    <w:p w:rsidR="00FB482B" w:rsidRPr="00AB50E9" w:rsidRDefault="00FB482B" w:rsidP="002710AE">
      <w:pPr>
        <w:spacing w:before="120" w:after="0" w:line="240" w:lineRule="auto"/>
        <w:ind w:firstLine="709"/>
        <w:rPr>
          <w:sz w:val="28"/>
          <w:szCs w:val="28"/>
          <w:lang w:val="fr-FR"/>
        </w:rPr>
      </w:pPr>
      <w:r w:rsidRPr="00AB50E9">
        <w:rPr>
          <w:b/>
          <w:sz w:val="28"/>
          <w:szCs w:val="28"/>
          <w:lang w:val="fr-FR"/>
        </w:rPr>
        <w:t>Bước 1</w:t>
      </w:r>
      <w:r w:rsidRPr="00AB50E9">
        <w:rPr>
          <w:sz w:val="28"/>
          <w:szCs w:val="28"/>
          <w:lang w:val="fr-FR"/>
        </w:rPr>
        <w:t>: Nộp hồ sơ</w:t>
      </w:r>
    </w:p>
    <w:p w:rsidR="00FB482B" w:rsidRPr="00AB50E9" w:rsidRDefault="00FB482B" w:rsidP="002710AE">
      <w:pPr>
        <w:spacing w:before="120" w:after="0" w:line="240" w:lineRule="auto"/>
        <w:ind w:firstLine="709"/>
        <w:rPr>
          <w:sz w:val="28"/>
          <w:szCs w:val="28"/>
        </w:rPr>
      </w:pPr>
      <w:r w:rsidRPr="00AB50E9">
        <w:rPr>
          <w:sz w:val="28"/>
          <w:szCs w:val="28"/>
          <w:lang w:val="fr-FR"/>
        </w:rPr>
        <w:t xml:space="preserve">- Doanh nghiệp kinh doanh dịch vụ lữ hành nước ngoài </w:t>
      </w:r>
      <w:r w:rsidRPr="00AB50E9">
        <w:rPr>
          <w:sz w:val="28"/>
          <w:szCs w:val="28"/>
          <w:lang w:val="vi-VN"/>
        </w:rPr>
        <w:t xml:space="preserve">nộp hồ sơ đến </w:t>
      </w:r>
      <w:r w:rsidRPr="00AB50E9">
        <w:rPr>
          <w:sz w:val="28"/>
          <w:szCs w:val="28"/>
        </w:rPr>
        <w:t>Sở Văn hóa, Thể thao và Du lịch tỉnh Bình Dương – Quầy số 4, tầng 1, tháp B, Trung tâm Hành chính tỉnh Bình Dương, phường Hòa Phú, thành phố Thủ Dầu Một (</w:t>
      </w:r>
      <w:r w:rsidRPr="00AB50E9">
        <w:rPr>
          <w:i/>
          <w:sz w:val="28"/>
          <w:szCs w:val="28"/>
        </w:rPr>
        <w:t xml:space="preserve">nếu nơi </w:t>
      </w:r>
      <w:r w:rsidRPr="00AB50E9">
        <w:rPr>
          <w:i/>
          <w:sz w:val="28"/>
          <w:szCs w:val="28"/>
          <w:lang w:val="vi-VN"/>
        </w:rPr>
        <w:t>dự kiến đặt Văn phòng đại diện</w:t>
      </w:r>
      <w:r w:rsidRPr="00AB50E9">
        <w:rPr>
          <w:i/>
          <w:sz w:val="28"/>
          <w:szCs w:val="28"/>
        </w:rPr>
        <w:t xml:space="preserve"> là Bình Dương</w:t>
      </w:r>
      <w:r w:rsidRPr="00AB50E9">
        <w:rPr>
          <w:i/>
          <w:sz w:val="28"/>
          <w:szCs w:val="28"/>
          <w:vertAlign w:val="superscript"/>
        </w:rPr>
        <w:t>*</w:t>
      </w:r>
      <w:r w:rsidRPr="00AB50E9">
        <w:rPr>
          <w:sz w:val="28"/>
          <w:szCs w:val="28"/>
        </w:rPr>
        <w:t>).</w:t>
      </w:r>
    </w:p>
    <w:p w:rsidR="00FB482B" w:rsidRPr="00AB50E9" w:rsidRDefault="00FB482B" w:rsidP="002710AE">
      <w:pPr>
        <w:tabs>
          <w:tab w:val="left" w:pos="567"/>
        </w:tabs>
        <w:spacing w:before="120" w:after="0" w:line="240" w:lineRule="auto"/>
        <w:ind w:firstLine="709"/>
        <w:rPr>
          <w:sz w:val="28"/>
          <w:szCs w:val="28"/>
        </w:rPr>
      </w:pPr>
      <w:r w:rsidRPr="00AB50E9">
        <w:rPr>
          <w:sz w:val="28"/>
          <w:szCs w:val="28"/>
        </w:rPr>
        <w:t>- Công chức tiếp nhận hồ sơ kiểm tra tính pháp lý và nội dung hồ sơ:</w:t>
      </w:r>
    </w:p>
    <w:p w:rsidR="00FB482B" w:rsidRPr="00AB50E9" w:rsidRDefault="00FB482B" w:rsidP="002710AE">
      <w:pPr>
        <w:spacing w:before="120" w:after="0" w:line="240" w:lineRule="auto"/>
        <w:ind w:firstLine="709"/>
        <w:rPr>
          <w:sz w:val="28"/>
          <w:szCs w:val="28"/>
        </w:rPr>
      </w:pPr>
      <w:r w:rsidRPr="00AB50E9">
        <w:rPr>
          <w:sz w:val="28"/>
          <w:szCs w:val="28"/>
        </w:rPr>
        <w:t>+ Trường hợp hồ sơ đầy đủ thì viết giấy hẹn cho tổ chức, cá nhân.</w:t>
      </w:r>
    </w:p>
    <w:p w:rsidR="00FB482B" w:rsidRPr="00AB50E9" w:rsidRDefault="00FB482B" w:rsidP="002710AE">
      <w:pPr>
        <w:spacing w:before="120" w:after="0" w:line="240" w:lineRule="auto"/>
        <w:ind w:firstLine="709"/>
        <w:rPr>
          <w:sz w:val="28"/>
          <w:szCs w:val="28"/>
        </w:rPr>
      </w:pPr>
      <w:r w:rsidRPr="00AB50E9">
        <w:rPr>
          <w:sz w:val="28"/>
          <w:szCs w:val="28"/>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FB482B" w:rsidRPr="00AB50E9" w:rsidRDefault="00FB482B" w:rsidP="002710AE">
      <w:pPr>
        <w:spacing w:before="120" w:after="0" w:line="240" w:lineRule="auto"/>
        <w:ind w:firstLine="709"/>
        <w:rPr>
          <w:sz w:val="28"/>
          <w:szCs w:val="28"/>
        </w:rPr>
      </w:pPr>
      <w:r w:rsidRPr="00AB50E9">
        <w:rPr>
          <w:sz w:val="28"/>
          <w:szCs w:val="28"/>
        </w:rPr>
        <w:t xml:space="preserve">- Thời gian tiếp nhận hồ sơ: </w:t>
      </w:r>
    </w:p>
    <w:p w:rsidR="00FB482B" w:rsidRPr="00AB50E9" w:rsidRDefault="00FB482B" w:rsidP="002710AE">
      <w:pPr>
        <w:spacing w:before="120" w:after="0" w:line="240" w:lineRule="auto"/>
        <w:ind w:firstLine="709"/>
        <w:rPr>
          <w:sz w:val="28"/>
          <w:szCs w:val="28"/>
        </w:rPr>
      </w:pPr>
      <w:r w:rsidRPr="00AB50E9">
        <w:rPr>
          <w:sz w:val="28"/>
          <w:szCs w:val="28"/>
        </w:rPr>
        <w:t>+ Sáng từ 7h30’ đến 11h30’.</w:t>
      </w:r>
    </w:p>
    <w:p w:rsidR="00FB482B" w:rsidRPr="00AB50E9" w:rsidRDefault="00FB482B" w:rsidP="002710AE">
      <w:pPr>
        <w:spacing w:before="120" w:after="0" w:line="240" w:lineRule="auto"/>
        <w:ind w:firstLine="709"/>
        <w:rPr>
          <w:sz w:val="28"/>
          <w:szCs w:val="28"/>
        </w:rPr>
      </w:pPr>
      <w:r w:rsidRPr="00AB50E9">
        <w:rPr>
          <w:sz w:val="28"/>
          <w:szCs w:val="28"/>
        </w:rPr>
        <w:t>+ Chiều từ 13 giờ đến 17 giờ. Từ thứ hai đến thứ sáu hàng tuần (ngày lễ nghỉ).</w:t>
      </w:r>
    </w:p>
    <w:p w:rsidR="00FB482B" w:rsidRPr="00AB50E9" w:rsidRDefault="00FB482B" w:rsidP="002710AE">
      <w:pPr>
        <w:spacing w:before="120" w:after="0" w:line="240" w:lineRule="auto"/>
        <w:ind w:firstLine="709"/>
        <w:rPr>
          <w:sz w:val="28"/>
          <w:szCs w:val="28"/>
          <w:lang w:val="vi-VN"/>
        </w:rPr>
      </w:pPr>
      <w:r w:rsidRPr="00AB50E9">
        <w:rPr>
          <w:sz w:val="28"/>
          <w:szCs w:val="28"/>
          <w:lang w:val="fr-FR"/>
        </w:rPr>
        <w:t xml:space="preserve">- </w:t>
      </w:r>
      <w:r w:rsidRPr="00AB50E9">
        <w:rPr>
          <w:sz w:val="28"/>
          <w:szCs w:val="28"/>
          <w:lang w:val="vi-VN"/>
        </w:rPr>
        <w:t xml:space="preserve">Trong thời hạn 03 ngày làm việc kể từ ngày nhận được hồ sơ, </w:t>
      </w:r>
      <w:r w:rsidRPr="00AB50E9">
        <w:rPr>
          <w:sz w:val="28"/>
          <w:szCs w:val="28"/>
        </w:rPr>
        <w:t>Sở Văn hóa, Thể thao và Du lịch</w:t>
      </w:r>
      <w:r w:rsidRPr="00AB50E9">
        <w:rPr>
          <w:sz w:val="28"/>
          <w:szCs w:val="28"/>
          <w:lang w:val="vi-VN"/>
        </w:rPr>
        <w:t xml:space="preserve"> kiểm tra và yêu cầu bổ sung nếu hồ sơ chưa đầy đủ, hợp lệ. </w:t>
      </w:r>
      <w:r w:rsidRPr="00AB50E9">
        <w:rPr>
          <w:i/>
          <w:sz w:val="28"/>
          <w:szCs w:val="28"/>
          <w:lang w:val="vi-VN"/>
        </w:rPr>
        <w:t>Việc yêu cầu bổ sung hồ sơ được thực hiện tối đa một lần trong suốt quá trình giải quyết hồ sơ</w:t>
      </w:r>
      <w:r w:rsidRPr="00AB50E9">
        <w:rPr>
          <w:i/>
          <w:sz w:val="28"/>
          <w:szCs w:val="28"/>
          <w:vertAlign w:val="superscript"/>
        </w:rPr>
        <w:t>*</w:t>
      </w:r>
      <w:r w:rsidRPr="00AB50E9">
        <w:rPr>
          <w:sz w:val="28"/>
          <w:szCs w:val="28"/>
          <w:lang w:val="vi-VN"/>
        </w:rPr>
        <w:t>.</w:t>
      </w:r>
    </w:p>
    <w:p w:rsidR="00FB482B" w:rsidRPr="00AB50E9" w:rsidRDefault="00FB482B" w:rsidP="002710AE">
      <w:pPr>
        <w:spacing w:before="120" w:after="0" w:line="240" w:lineRule="auto"/>
        <w:ind w:firstLine="709"/>
        <w:rPr>
          <w:sz w:val="28"/>
          <w:szCs w:val="28"/>
          <w:lang w:val="vi-VN"/>
        </w:rPr>
      </w:pPr>
      <w:r w:rsidRPr="00AB50E9">
        <w:rPr>
          <w:sz w:val="28"/>
          <w:szCs w:val="28"/>
        </w:rPr>
        <w:t>-T</w:t>
      </w:r>
      <w:r w:rsidRPr="00AB50E9">
        <w:rPr>
          <w:sz w:val="28"/>
          <w:szCs w:val="28"/>
          <w:lang w:val="vi-VN"/>
        </w:rPr>
        <w:t xml:space="preserve">rong thời hạn </w:t>
      </w:r>
      <w:r w:rsidRPr="00AB50E9">
        <w:rPr>
          <w:i/>
          <w:sz w:val="28"/>
          <w:szCs w:val="28"/>
          <w:lang w:val="vi-VN"/>
        </w:rPr>
        <w:t>07 ngày</w:t>
      </w:r>
      <w:r w:rsidRPr="00AB50E9">
        <w:rPr>
          <w:sz w:val="28"/>
          <w:szCs w:val="28"/>
          <w:lang w:val="vi-VN"/>
        </w:rPr>
        <w:t xml:space="preserve"> làm việc kể từ ngày nhận đủ hồ sơ hợp lệ, </w:t>
      </w:r>
      <w:r w:rsidRPr="00AB50E9">
        <w:rPr>
          <w:sz w:val="28"/>
          <w:szCs w:val="28"/>
        </w:rPr>
        <w:t>Sở Văn hóa, Thể thao và Du lịch</w:t>
      </w:r>
      <w:r w:rsidRPr="00AB50E9">
        <w:rPr>
          <w:i/>
          <w:sz w:val="28"/>
          <w:szCs w:val="28"/>
          <w:lang w:val="vi-VN"/>
        </w:rPr>
        <w:t xml:space="preserve">cấp hoặc không cấp Giấy phép thành lập Văn phòng đại diện cho </w:t>
      </w:r>
      <w:r w:rsidRPr="00AB50E9">
        <w:rPr>
          <w:i/>
          <w:sz w:val="28"/>
          <w:szCs w:val="28"/>
          <w:lang w:val="fr-FR"/>
        </w:rPr>
        <w:t>doanh nghiệp kinh doanh dịch vụ lữ hành nước ngoài</w:t>
      </w:r>
      <w:r w:rsidRPr="00AB50E9">
        <w:rPr>
          <w:i/>
          <w:sz w:val="28"/>
          <w:szCs w:val="28"/>
          <w:lang w:val="vi-VN"/>
        </w:rPr>
        <w:t>. Trường hợp từ chối cấp phép phải có văn bản nêu rõ lý do</w:t>
      </w:r>
      <w:r w:rsidRPr="00AB50E9">
        <w:rPr>
          <w:i/>
          <w:sz w:val="28"/>
          <w:szCs w:val="28"/>
          <w:vertAlign w:val="superscript"/>
        </w:rPr>
        <w:t>*</w:t>
      </w:r>
      <w:r w:rsidRPr="00AB50E9">
        <w:rPr>
          <w:sz w:val="28"/>
          <w:szCs w:val="28"/>
          <w:lang w:val="vi-VN"/>
        </w:rPr>
        <w:t>.</w:t>
      </w:r>
    </w:p>
    <w:p w:rsidR="00FB482B" w:rsidRPr="00AB50E9" w:rsidRDefault="00FB482B" w:rsidP="002710AE">
      <w:pPr>
        <w:spacing w:before="120" w:after="0" w:line="240" w:lineRule="auto"/>
        <w:ind w:firstLine="709"/>
        <w:rPr>
          <w:i/>
          <w:sz w:val="28"/>
          <w:szCs w:val="28"/>
        </w:rPr>
      </w:pPr>
      <w:r w:rsidRPr="00AB50E9">
        <w:rPr>
          <w:i/>
          <w:sz w:val="28"/>
          <w:szCs w:val="28"/>
        </w:rPr>
        <w:t>-</w:t>
      </w:r>
      <w:r w:rsidRPr="00AB50E9">
        <w:rPr>
          <w:i/>
          <w:sz w:val="28"/>
          <w:szCs w:val="28"/>
          <w:lang w:val="vi-VN"/>
        </w:rPr>
        <w:t xml:space="preserve"> Trường hợp nội dung hoạt động của Văn phòng đại diện không phù hợp với cam kết của Việt Nam hoặc </w:t>
      </w:r>
      <w:r w:rsidRPr="00AB50E9">
        <w:rPr>
          <w:i/>
          <w:sz w:val="28"/>
          <w:szCs w:val="28"/>
          <w:lang w:val="fr-FR"/>
        </w:rPr>
        <w:t>doanh nghiệp kinh doanh dịch vụ lữ hành nước ngoài</w:t>
      </w:r>
      <w:r w:rsidRPr="00AB50E9">
        <w:rPr>
          <w:i/>
          <w:sz w:val="28"/>
          <w:szCs w:val="28"/>
          <w:lang w:val="vi-VN"/>
        </w:rPr>
        <w:t xml:space="preserve"> không thuộc quốc gia, vùng lãnh thổ tham gia điều ước quốc tế mà Việt Nam là thành viên, </w:t>
      </w:r>
      <w:r w:rsidRPr="00AB50E9">
        <w:rPr>
          <w:i/>
          <w:sz w:val="28"/>
          <w:szCs w:val="28"/>
        </w:rPr>
        <w:t>Sở Văn hóa, Thể thao và Du lịch</w:t>
      </w:r>
      <w:r w:rsidRPr="00AB50E9">
        <w:rPr>
          <w:i/>
          <w:sz w:val="28"/>
          <w:szCs w:val="28"/>
          <w:lang w:val="vi-VN"/>
        </w:rPr>
        <w:t xml:space="preserve"> gửi văn bản lấy ý kiến của Bộ </w:t>
      </w:r>
      <w:r w:rsidRPr="00AB50E9">
        <w:rPr>
          <w:i/>
          <w:sz w:val="28"/>
          <w:szCs w:val="28"/>
        </w:rPr>
        <w:t xml:space="preserve">Văn hóa, Thể thao và Du lịch </w:t>
      </w:r>
      <w:r w:rsidRPr="00AB50E9">
        <w:rPr>
          <w:i/>
          <w:sz w:val="28"/>
          <w:szCs w:val="28"/>
          <w:lang w:val="vi-VN"/>
        </w:rPr>
        <w:t xml:space="preserve">trong thời hạn 03 ngày làm việc kể từ ngày nhận đủ hồ sơ hợp lệ. Trong thời hạn 05 ngày làm việc, kể từ ngày nhận được văn bản xin ý kiến của </w:t>
      </w:r>
      <w:r w:rsidRPr="00AB50E9">
        <w:rPr>
          <w:i/>
          <w:sz w:val="28"/>
          <w:szCs w:val="28"/>
        </w:rPr>
        <w:t>Sở Văn hóa, Thể thao và Du lịch</w:t>
      </w:r>
      <w:r w:rsidRPr="00AB50E9">
        <w:rPr>
          <w:i/>
          <w:sz w:val="28"/>
          <w:szCs w:val="28"/>
          <w:lang w:val="vi-VN"/>
        </w:rPr>
        <w:t xml:space="preserve">, Bộ </w:t>
      </w:r>
      <w:r w:rsidRPr="00AB50E9">
        <w:rPr>
          <w:i/>
          <w:sz w:val="28"/>
          <w:szCs w:val="28"/>
        </w:rPr>
        <w:t>Văn hóa, Thể thao và Du lịch</w:t>
      </w:r>
      <w:r w:rsidRPr="00AB50E9">
        <w:rPr>
          <w:i/>
          <w:sz w:val="28"/>
          <w:szCs w:val="28"/>
          <w:lang w:val="vi-VN"/>
        </w:rPr>
        <w:t xml:space="preserve"> có văn bản nêu rõ ý kiến đồng ý hoặc không đồng ý cấp phép thành lập Văn phòng đại diện. Trong thời hạn 05 ngày làm việc, kể từ ngày nhận được ý kiến của Bộ </w:t>
      </w:r>
      <w:r w:rsidRPr="00AB50E9">
        <w:rPr>
          <w:i/>
          <w:sz w:val="28"/>
          <w:szCs w:val="28"/>
        </w:rPr>
        <w:t>Văn hóa, Thể thao và Du lịch</w:t>
      </w:r>
      <w:r w:rsidRPr="00AB50E9">
        <w:rPr>
          <w:i/>
          <w:sz w:val="28"/>
          <w:szCs w:val="28"/>
          <w:lang w:val="vi-VN"/>
        </w:rPr>
        <w:t xml:space="preserve">, </w:t>
      </w:r>
      <w:r w:rsidRPr="00AB50E9">
        <w:rPr>
          <w:i/>
          <w:sz w:val="28"/>
          <w:szCs w:val="28"/>
        </w:rPr>
        <w:t>Sở Văn hóa, Thể thao và Du lịch</w:t>
      </w:r>
      <w:r w:rsidRPr="00AB50E9">
        <w:rPr>
          <w:i/>
          <w:sz w:val="28"/>
          <w:szCs w:val="28"/>
          <w:lang w:val="vi-VN"/>
        </w:rPr>
        <w:t xml:space="preserve"> cấp hoặc không cấp Giấy phép thành lập Văn phòng đại diện cho </w:t>
      </w:r>
      <w:r w:rsidRPr="00AB50E9">
        <w:rPr>
          <w:i/>
          <w:sz w:val="28"/>
          <w:szCs w:val="28"/>
          <w:lang w:val="fr-FR"/>
        </w:rPr>
        <w:t>doanh nghiệp kinh doanh dịch vụ lữ hành nước ngoài</w:t>
      </w:r>
      <w:r w:rsidRPr="00AB50E9">
        <w:rPr>
          <w:i/>
          <w:sz w:val="28"/>
          <w:szCs w:val="28"/>
          <w:lang w:val="vi-VN"/>
        </w:rPr>
        <w:t>. Trường hợp không cấp phép phải có văn bản nêu rõ lý do</w:t>
      </w:r>
      <w:r w:rsidRPr="00AB50E9">
        <w:rPr>
          <w:i/>
          <w:sz w:val="28"/>
          <w:szCs w:val="28"/>
          <w:vertAlign w:val="superscript"/>
        </w:rPr>
        <w:t>*</w:t>
      </w:r>
      <w:r w:rsidRPr="00AB50E9">
        <w:rPr>
          <w:i/>
          <w:sz w:val="28"/>
          <w:szCs w:val="28"/>
          <w:lang w:val="vi-VN"/>
        </w:rPr>
        <w:t>.</w:t>
      </w:r>
    </w:p>
    <w:p w:rsidR="00FB482B" w:rsidRPr="00AB50E9" w:rsidRDefault="00FB482B" w:rsidP="002710AE">
      <w:pPr>
        <w:spacing w:before="120" w:after="0" w:line="240" w:lineRule="auto"/>
        <w:ind w:firstLine="709"/>
        <w:rPr>
          <w:sz w:val="28"/>
          <w:szCs w:val="28"/>
        </w:rPr>
      </w:pPr>
      <w:r w:rsidRPr="00AB50E9">
        <w:rPr>
          <w:b/>
          <w:sz w:val="28"/>
          <w:szCs w:val="28"/>
        </w:rPr>
        <w:t xml:space="preserve">Bước 2: </w:t>
      </w:r>
      <w:r w:rsidRPr="00AB50E9">
        <w:rPr>
          <w:sz w:val="28"/>
          <w:szCs w:val="28"/>
        </w:rPr>
        <w:t>Đến ngày hẹn trong phiếu doanh nghiệp đến nơi nộp hồ sơ nhận kết quả.</w:t>
      </w:r>
    </w:p>
    <w:p w:rsidR="00FB482B" w:rsidRPr="00AB50E9" w:rsidRDefault="00FB482B" w:rsidP="002710AE">
      <w:pPr>
        <w:tabs>
          <w:tab w:val="left" w:pos="1080"/>
        </w:tabs>
        <w:spacing w:before="120" w:after="0" w:line="240" w:lineRule="auto"/>
        <w:ind w:firstLine="709"/>
        <w:rPr>
          <w:b/>
          <w:spacing w:val="-4"/>
          <w:sz w:val="28"/>
          <w:szCs w:val="28"/>
        </w:rPr>
      </w:pPr>
      <w:r w:rsidRPr="00AB50E9">
        <w:rPr>
          <w:b/>
          <w:spacing w:val="-4"/>
          <w:sz w:val="28"/>
          <w:szCs w:val="28"/>
        </w:rPr>
        <w:t xml:space="preserve">* Cách thức thực hiện: </w:t>
      </w:r>
    </w:p>
    <w:p w:rsidR="00FB482B" w:rsidRPr="00AB50E9" w:rsidRDefault="00FB482B" w:rsidP="002710AE">
      <w:pPr>
        <w:tabs>
          <w:tab w:val="left" w:pos="1080"/>
        </w:tabs>
        <w:spacing w:before="120" w:after="0" w:line="240" w:lineRule="auto"/>
        <w:ind w:firstLine="709"/>
        <w:rPr>
          <w:spacing w:val="-4"/>
          <w:sz w:val="28"/>
          <w:szCs w:val="28"/>
        </w:rPr>
      </w:pPr>
      <w:r w:rsidRPr="00AB50E9">
        <w:rPr>
          <w:spacing w:val="-4"/>
          <w:sz w:val="28"/>
          <w:szCs w:val="28"/>
        </w:rPr>
        <w:lastRenderedPageBreak/>
        <w:t xml:space="preserve">Gửi </w:t>
      </w:r>
      <w:r w:rsidRPr="00AB50E9">
        <w:rPr>
          <w:spacing w:val="-4"/>
          <w:sz w:val="28"/>
          <w:szCs w:val="28"/>
          <w:lang w:val="vi-VN"/>
        </w:rPr>
        <w:t xml:space="preserve">trực tiếp </w:t>
      </w:r>
      <w:r w:rsidRPr="00AB50E9">
        <w:rPr>
          <w:spacing w:val="-4"/>
          <w:sz w:val="28"/>
          <w:szCs w:val="28"/>
        </w:rPr>
        <w:t xml:space="preserve">đến </w:t>
      </w:r>
      <w:r w:rsidRPr="00AB50E9">
        <w:rPr>
          <w:spacing w:val="-4"/>
          <w:sz w:val="28"/>
          <w:szCs w:val="28"/>
          <w:lang w:val="sv-SE"/>
        </w:rPr>
        <w:t>Sở Văn hóa, Thể thao và Du lịch</w:t>
      </w:r>
      <w:r w:rsidRPr="00AB50E9">
        <w:rPr>
          <w:spacing w:val="-4"/>
          <w:sz w:val="28"/>
          <w:szCs w:val="28"/>
        </w:rPr>
        <w:t>.</w:t>
      </w:r>
    </w:p>
    <w:p w:rsidR="00FB482B" w:rsidRPr="00AB50E9" w:rsidRDefault="00FB482B" w:rsidP="002710AE">
      <w:pPr>
        <w:tabs>
          <w:tab w:val="left" w:pos="1080"/>
        </w:tabs>
        <w:spacing w:before="120" w:after="0" w:line="240" w:lineRule="auto"/>
        <w:ind w:firstLine="709"/>
        <w:rPr>
          <w:b/>
          <w:sz w:val="28"/>
          <w:szCs w:val="28"/>
        </w:rPr>
      </w:pPr>
      <w:r w:rsidRPr="00AB50E9">
        <w:rPr>
          <w:b/>
          <w:sz w:val="28"/>
          <w:szCs w:val="28"/>
        </w:rPr>
        <w:t>* Thành phần, số lượng hồ sơ:</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xml:space="preserve">- Thành phần hồ sơ: </w:t>
      </w:r>
    </w:p>
    <w:p w:rsidR="00FB482B" w:rsidRPr="00AB50E9" w:rsidRDefault="00FB482B" w:rsidP="002710AE">
      <w:pPr>
        <w:spacing w:before="120" w:after="0" w:line="240" w:lineRule="auto"/>
        <w:ind w:firstLine="709"/>
        <w:rPr>
          <w:sz w:val="28"/>
          <w:szCs w:val="28"/>
          <w:lang w:val="fr-FR"/>
        </w:rPr>
      </w:pPr>
      <w:r w:rsidRPr="00AB50E9">
        <w:rPr>
          <w:sz w:val="28"/>
          <w:szCs w:val="28"/>
          <w:lang w:val="fr-FR"/>
        </w:rPr>
        <w:t xml:space="preserve">(1) </w:t>
      </w:r>
      <w:r w:rsidRPr="00AB50E9">
        <w:rPr>
          <w:sz w:val="28"/>
          <w:szCs w:val="28"/>
          <w:lang w:val="vi-VN"/>
        </w:rPr>
        <w:t xml:space="preserve">Đơn đề nghị cấp Giấy phép thành lập Văn phòng đại diện </w:t>
      </w:r>
      <w:r w:rsidRPr="00AB50E9">
        <w:rPr>
          <w:sz w:val="28"/>
          <w:szCs w:val="28"/>
        </w:rPr>
        <w:t>(</w:t>
      </w:r>
      <w:r w:rsidRPr="00AB50E9">
        <w:rPr>
          <w:i/>
          <w:sz w:val="28"/>
          <w:szCs w:val="28"/>
        </w:rPr>
        <w:t>M</w:t>
      </w:r>
      <w:r w:rsidRPr="00AB50E9">
        <w:rPr>
          <w:i/>
          <w:sz w:val="28"/>
          <w:szCs w:val="28"/>
          <w:lang w:val="vi-VN"/>
        </w:rPr>
        <w:t>ẫu</w:t>
      </w:r>
      <w:r w:rsidRPr="00AB50E9">
        <w:rPr>
          <w:i/>
          <w:sz w:val="28"/>
          <w:szCs w:val="28"/>
        </w:rPr>
        <w:t xml:space="preserve"> MĐ-1 Phụ lục ban hành kèm theo Thông tư số </w:t>
      </w:r>
      <w:r w:rsidRPr="00AB50E9">
        <w:rPr>
          <w:i/>
          <w:sz w:val="28"/>
          <w:szCs w:val="28"/>
          <w:lang w:val="nl-NL"/>
        </w:rPr>
        <w:t>11/2016/TT-BCT ngày 05 tháng 7 năm 2016</w:t>
      </w:r>
      <w:r w:rsidRPr="00AB50E9">
        <w:rPr>
          <w:sz w:val="28"/>
          <w:szCs w:val="28"/>
        </w:rPr>
        <w:t>)</w:t>
      </w:r>
      <w:r w:rsidRPr="00AB50E9">
        <w:rPr>
          <w:i/>
          <w:sz w:val="28"/>
          <w:szCs w:val="28"/>
          <w:vertAlign w:val="superscript"/>
        </w:rPr>
        <w:t xml:space="preserve"> *</w:t>
      </w:r>
      <w:r w:rsidRPr="00AB50E9">
        <w:rPr>
          <w:sz w:val="28"/>
          <w:szCs w:val="28"/>
          <w:lang w:val="vi-VN"/>
        </w:rPr>
        <w:t xml:space="preserve"> do đại diện có thẩm quyền của </w:t>
      </w:r>
      <w:r w:rsidRPr="00AB50E9">
        <w:rPr>
          <w:sz w:val="28"/>
          <w:szCs w:val="28"/>
          <w:lang w:val="fr-FR"/>
        </w:rPr>
        <w:t>doanh nghiệp kinh doanh dịch vụ lữ hành nước ngoài</w:t>
      </w:r>
      <w:r w:rsidRPr="00AB50E9">
        <w:rPr>
          <w:sz w:val="28"/>
          <w:szCs w:val="28"/>
          <w:lang w:val="vi-VN"/>
        </w:rPr>
        <w:t xml:space="preserve"> ký;</w:t>
      </w:r>
    </w:p>
    <w:p w:rsidR="00FB482B" w:rsidRPr="00AB50E9" w:rsidRDefault="00FB482B" w:rsidP="002710AE">
      <w:pPr>
        <w:spacing w:before="120" w:after="0" w:line="240" w:lineRule="auto"/>
        <w:ind w:firstLine="709"/>
        <w:rPr>
          <w:sz w:val="28"/>
          <w:szCs w:val="28"/>
          <w:lang w:val="fr-FR"/>
        </w:rPr>
      </w:pPr>
      <w:r w:rsidRPr="00AB50E9">
        <w:rPr>
          <w:sz w:val="28"/>
          <w:szCs w:val="28"/>
          <w:lang w:val="fr-FR"/>
        </w:rPr>
        <w:t xml:space="preserve">(2) </w:t>
      </w:r>
      <w:r w:rsidRPr="00AB50E9">
        <w:rPr>
          <w:sz w:val="28"/>
          <w:szCs w:val="28"/>
          <w:lang w:val="vi-VN"/>
        </w:rPr>
        <w:t xml:space="preserve">Bản sao Giấy đăng ký kinh doanh hoặc giấy tờ có giá trị tương đương của </w:t>
      </w:r>
      <w:r w:rsidRPr="00AB50E9">
        <w:rPr>
          <w:sz w:val="28"/>
          <w:szCs w:val="28"/>
          <w:lang w:val="fr-FR"/>
        </w:rPr>
        <w:t>doanh nghiệp kinh doanh dịch vụ lữ hành nước ngoài</w:t>
      </w:r>
      <w:r w:rsidRPr="00AB50E9">
        <w:rPr>
          <w:sz w:val="28"/>
          <w:szCs w:val="28"/>
          <w:lang w:val="vi-VN"/>
        </w:rPr>
        <w:t>;</w:t>
      </w:r>
    </w:p>
    <w:p w:rsidR="00FB482B" w:rsidRPr="00AB50E9" w:rsidRDefault="00FB482B" w:rsidP="002710AE">
      <w:pPr>
        <w:spacing w:before="120" w:after="0" w:line="240" w:lineRule="auto"/>
        <w:ind w:firstLine="709"/>
        <w:rPr>
          <w:i/>
          <w:sz w:val="28"/>
          <w:szCs w:val="28"/>
          <w:lang w:val="fr-FR"/>
        </w:rPr>
      </w:pPr>
      <w:r w:rsidRPr="00AB50E9">
        <w:rPr>
          <w:i/>
          <w:sz w:val="28"/>
          <w:szCs w:val="28"/>
          <w:lang w:val="fr-FR"/>
        </w:rPr>
        <w:t xml:space="preserve">(3) </w:t>
      </w:r>
      <w:r w:rsidRPr="00AB50E9">
        <w:rPr>
          <w:i/>
          <w:sz w:val="28"/>
          <w:szCs w:val="28"/>
          <w:lang w:val="vi-VN"/>
        </w:rPr>
        <w:t xml:space="preserve">Văn bản của </w:t>
      </w:r>
      <w:r w:rsidRPr="00AB50E9">
        <w:rPr>
          <w:i/>
          <w:sz w:val="28"/>
          <w:szCs w:val="28"/>
          <w:lang w:val="fr-FR"/>
        </w:rPr>
        <w:t>doanh nghiệp kinh doanh dịch vụ lữ hành nước ngoài</w:t>
      </w:r>
      <w:r w:rsidRPr="00AB50E9">
        <w:rPr>
          <w:i/>
          <w:sz w:val="28"/>
          <w:szCs w:val="28"/>
          <w:lang w:val="vi-VN"/>
        </w:rPr>
        <w:t xml:space="preserve"> cử/bổ nhiệm người đứng đầu Văn phòng đại diện</w:t>
      </w:r>
      <w:r w:rsidRPr="00AB50E9">
        <w:rPr>
          <w:i/>
          <w:sz w:val="28"/>
          <w:szCs w:val="28"/>
          <w:vertAlign w:val="superscript"/>
        </w:rPr>
        <w:t>*</w:t>
      </w:r>
      <w:r w:rsidRPr="00AB50E9">
        <w:rPr>
          <w:i/>
          <w:sz w:val="28"/>
          <w:szCs w:val="28"/>
          <w:lang w:val="vi-VN"/>
        </w:rPr>
        <w:t>;</w:t>
      </w:r>
    </w:p>
    <w:p w:rsidR="00FB482B" w:rsidRPr="00AB50E9" w:rsidRDefault="00FB482B" w:rsidP="002710AE">
      <w:pPr>
        <w:spacing w:before="120" w:after="0" w:line="240" w:lineRule="auto"/>
        <w:ind w:firstLine="709"/>
        <w:rPr>
          <w:i/>
          <w:sz w:val="28"/>
          <w:szCs w:val="28"/>
          <w:lang w:val="fr-FR"/>
        </w:rPr>
      </w:pPr>
      <w:r w:rsidRPr="00AB50E9">
        <w:rPr>
          <w:i/>
          <w:sz w:val="28"/>
          <w:szCs w:val="28"/>
          <w:lang w:val="fr-FR"/>
        </w:rPr>
        <w:t xml:space="preserve">(4) </w:t>
      </w:r>
      <w:r w:rsidRPr="00AB50E9">
        <w:rPr>
          <w:i/>
          <w:sz w:val="28"/>
          <w:szCs w:val="28"/>
          <w:lang w:val="vi-VN"/>
        </w:rPr>
        <w:t>Bản sao báo cáo tài chính có ki</w:t>
      </w:r>
      <w:r w:rsidRPr="00AB50E9">
        <w:rPr>
          <w:i/>
          <w:sz w:val="28"/>
          <w:szCs w:val="28"/>
          <w:lang w:val="fr-FR"/>
        </w:rPr>
        <w:t>ể</w:t>
      </w:r>
      <w:r w:rsidRPr="00AB50E9">
        <w:rPr>
          <w:i/>
          <w:sz w:val="28"/>
          <w:szCs w:val="28"/>
          <w:lang w:val="vi-VN"/>
        </w:rPr>
        <w:t xml:space="preserve">m toán hoặc văn bản xác nhận tình hình thực hiện nghĩa vụ thuế hoặc tài chính trong năm tài chính gần nhất hoặc giấy tờ có giá trị tương đương do cơ quan, tổ chức có thẩm quyền nơi </w:t>
      </w:r>
      <w:r w:rsidRPr="00AB50E9">
        <w:rPr>
          <w:i/>
          <w:sz w:val="28"/>
          <w:szCs w:val="28"/>
          <w:lang w:val="fr-FR"/>
        </w:rPr>
        <w:t>doanh nghiệp kinh doanh dịch vụ lữ hành nước ngoài</w:t>
      </w:r>
      <w:r w:rsidRPr="00AB50E9">
        <w:rPr>
          <w:i/>
          <w:sz w:val="28"/>
          <w:szCs w:val="28"/>
          <w:lang w:val="vi-VN"/>
        </w:rPr>
        <w:t xml:space="preserve"> thành lập cấp hoặc xác nhận, chứng minh sự tồn tại và hoạt động của </w:t>
      </w:r>
      <w:r w:rsidRPr="00AB50E9">
        <w:rPr>
          <w:i/>
          <w:sz w:val="28"/>
          <w:szCs w:val="28"/>
          <w:lang w:val="fr-FR"/>
        </w:rPr>
        <w:t>doanh nghiệp kinh doanh dịch vụ lữ hành nước ngoài</w:t>
      </w:r>
      <w:r w:rsidRPr="00AB50E9">
        <w:rPr>
          <w:i/>
          <w:sz w:val="28"/>
          <w:szCs w:val="28"/>
          <w:lang w:val="vi-VN"/>
        </w:rPr>
        <w:t xml:space="preserve"> trong năm tài chính gần nhất</w:t>
      </w:r>
      <w:r w:rsidRPr="00AB50E9">
        <w:rPr>
          <w:i/>
          <w:sz w:val="28"/>
          <w:szCs w:val="28"/>
          <w:vertAlign w:val="superscript"/>
        </w:rPr>
        <w:t>*</w:t>
      </w:r>
      <w:r w:rsidRPr="00AB50E9">
        <w:rPr>
          <w:i/>
          <w:sz w:val="28"/>
          <w:szCs w:val="28"/>
          <w:lang w:val="vi-VN"/>
        </w:rPr>
        <w:t>;</w:t>
      </w:r>
    </w:p>
    <w:p w:rsidR="00FB482B" w:rsidRPr="00AB50E9" w:rsidRDefault="00FB482B" w:rsidP="002710AE">
      <w:pPr>
        <w:spacing w:before="120" w:after="0" w:line="240" w:lineRule="auto"/>
        <w:ind w:firstLine="709"/>
        <w:rPr>
          <w:i/>
          <w:sz w:val="28"/>
          <w:szCs w:val="28"/>
          <w:lang w:val="fr-FR"/>
        </w:rPr>
      </w:pPr>
      <w:r w:rsidRPr="00AB50E9">
        <w:rPr>
          <w:i/>
          <w:sz w:val="28"/>
          <w:szCs w:val="28"/>
          <w:lang w:val="fr-FR"/>
        </w:rPr>
        <w:t xml:space="preserve">(5) </w:t>
      </w:r>
      <w:r w:rsidRPr="00AB50E9">
        <w:rPr>
          <w:i/>
          <w:sz w:val="28"/>
          <w:szCs w:val="28"/>
          <w:lang w:val="vi-VN"/>
        </w:rPr>
        <w:t>Bản sao hộ chiếu hoặc giấy chứng minh nhân dân hoặc thẻ căn cước công dân (nếu là người Việt Nam) hoặc bản sao hộ chiếu (nếu là người nước ngoài) của người đứng đầu Văn phòng đại diện</w:t>
      </w:r>
      <w:r w:rsidRPr="00AB50E9">
        <w:rPr>
          <w:i/>
          <w:sz w:val="28"/>
          <w:szCs w:val="28"/>
          <w:vertAlign w:val="superscript"/>
        </w:rPr>
        <w:t>*</w:t>
      </w:r>
      <w:r w:rsidRPr="00AB50E9">
        <w:rPr>
          <w:i/>
          <w:sz w:val="28"/>
          <w:szCs w:val="28"/>
          <w:lang w:val="vi-VN"/>
        </w:rPr>
        <w:t>;</w:t>
      </w:r>
    </w:p>
    <w:p w:rsidR="00FB482B" w:rsidRPr="00AB50E9" w:rsidRDefault="00FB482B" w:rsidP="002710AE">
      <w:pPr>
        <w:spacing w:before="120" w:after="0" w:line="240" w:lineRule="auto"/>
        <w:ind w:firstLine="709"/>
        <w:rPr>
          <w:i/>
          <w:sz w:val="28"/>
          <w:szCs w:val="28"/>
          <w:lang w:val="fr-FR"/>
        </w:rPr>
      </w:pPr>
      <w:r w:rsidRPr="00AB50E9">
        <w:rPr>
          <w:i/>
          <w:sz w:val="28"/>
          <w:szCs w:val="28"/>
          <w:lang w:val="fr-FR"/>
        </w:rPr>
        <w:t xml:space="preserve">(6) </w:t>
      </w:r>
      <w:r w:rsidRPr="00AB50E9">
        <w:rPr>
          <w:i/>
          <w:sz w:val="28"/>
          <w:szCs w:val="28"/>
          <w:lang w:val="vi-VN"/>
        </w:rPr>
        <w:t xml:space="preserve">Tài liệu về địa điểm dự kiến đặt trụ sở </w:t>
      </w:r>
      <w:r w:rsidRPr="00AB50E9">
        <w:rPr>
          <w:i/>
          <w:sz w:val="28"/>
          <w:szCs w:val="28"/>
          <w:lang w:val="fr-FR"/>
        </w:rPr>
        <w:t>Vă</w:t>
      </w:r>
      <w:r w:rsidRPr="00AB50E9">
        <w:rPr>
          <w:i/>
          <w:sz w:val="28"/>
          <w:szCs w:val="28"/>
          <w:lang w:val="vi-VN"/>
        </w:rPr>
        <w:t>n phòng đại diện bao gồm:</w:t>
      </w:r>
    </w:p>
    <w:p w:rsidR="00FB482B" w:rsidRPr="00AB50E9" w:rsidRDefault="00FB482B" w:rsidP="002710AE">
      <w:pPr>
        <w:spacing w:before="120" w:after="0" w:line="240" w:lineRule="auto"/>
        <w:ind w:firstLine="709"/>
        <w:rPr>
          <w:i/>
          <w:sz w:val="28"/>
          <w:szCs w:val="28"/>
          <w:lang w:val="fr-FR"/>
        </w:rPr>
      </w:pPr>
      <w:r w:rsidRPr="00AB50E9">
        <w:rPr>
          <w:i/>
          <w:sz w:val="28"/>
          <w:szCs w:val="28"/>
          <w:lang w:val="vi-VN"/>
        </w:rPr>
        <w:t xml:space="preserve">- Bản sao biên bản ghi nhớ hoặc </w:t>
      </w:r>
      <w:bookmarkStart w:id="3" w:name="VNS0028"/>
      <w:r w:rsidRPr="00AB50E9">
        <w:rPr>
          <w:i/>
          <w:sz w:val="28"/>
          <w:szCs w:val="28"/>
          <w:lang w:val="vi-VN"/>
        </w:rPr>
        <w:t>thoả</w:t>
      </w:r>
      <w:bookmarkEnd w:id="3"/>
      <w:r w:rsidRPr="00AB50E9">
        <w:rPr>
          <w:i/>
          <w:sz w:val="28"/>
          <w:szCs w:val="28"/>
          <w:lang w:val="vi-VN"/>
        </w:rPr>
        <w:t xml:space="preserve"> thuận thuê địa điểm hoặc bản sao tài liệu chứng minh </w:t>
      </w:r>
      <w:r w:rsidRPr="00AB50E9">
        <w:rPr>
          <w:i/>
          <w:sz w:val="28"/>
          <w:szCs w:val="28"/>
          <w:lang w:val="fr-FR"/>
        </w:rPr>
        <w:t>doanh nghiệp kinh doanh dịch vụ lữ hành nước ngoài</w:t>
      </w:r>
      <w:r w:rsidRPr="00AB50E9">
        <w:rPr>
          <w:i/>
          <w:sz w:val="28"/>
          <w:szCs w:val="28"/>
          <w:lang w:val="vi-VN"/>
        </w:rPr>
        <w:t xml:space="preserve"> có quyền khai thác, sử dụng địa điểm để đặt trụ sở Văn phòng đại diện;</w:t>
      </w:r>
    </w:p>
    <w:p w:rsidR="00FB482B" w:rsidRPr="00AB50E9" w:rsidRDefault="00FB482B" w:rsidP="002710AE">
      <w:pPr>
        <w:spacing w:before="120" w:after="0" w:line="240" w:lineRule="auto"/>
        <w:ind w:firstLine="709"/>
        <w:rPr>
          <w:i/>
          <w:sz w:val="28"/>
          <w:szCs w:val="28"/>
          <w:lang w:val="fr-FR"/>
        </w:rPr>
      </w:pPr>
      <w:r w:rsidRPr="00AB50E9">
        <w:rPr>
          <w:i/>
          <w:sz w:val="28"/>
          <w:szCs w:val="28"/>
          <w:lang w:val="vi-VN"/>
        </w:rPr>
        <w:t xml:space="preserve">- Bản sao tài liệu về địa điểm dự kiến đặt trụ sở Văn phòng đại diện theo quy định tại Điều 28 Nghị định </w:t>
      </w:r>
      <w:r w:rsidRPr="00AB50E9">
        <w:rPr>
          <w:i/>
          <w:sz w:val="28"/>
          <w:szCs w:val="28"/>
        </w:rPr>
        <w:t xml:space="preserve">số </w:t>
      </w:r>
      <w:r w:rsidRPr="00AB50E9">
        <w:rPr>
          <w:i/>
          <w:sz w:val="28"/>
          <w:szCs w:val="28"/>
          <w:lang w:val="vi-VN"/>
        </w:rPr>
        <w:t xml:space="preserve">07/2016/NĐ-CP </w:t>
      </w:r>
      <w:r w:rsidRPr="00AB50E9">
        <w:rPr>
          <w:i/>
          <w:sz w:val="28"/>
          <w:szCs w:val="28"/>
          <w:lang w:val="nl-NL"/>
        </w:rPr>
        <w:t xml:space="preserve">ngày 25 tháng 01 năm 2016 </w:t>
      </w:r>
      <w:r w:rsidRPr="00AB50E9">
        <w:rPr>
          <w:i/>
          <w:sz w:val="28"/>
          <w:szCs w:val="28"/>
          <w:lang w:val="vi-VN"/>
        </w:rPr>
        <w:t>và quy định pháp luật có liên quan.</w:t>
      </w:r>
    </w:p>
    <w:p w:rsidR="00FB482B" w:rsidRPr="00AB50E9" w:rsidRDefault="00FB482B" w:rsidP="002710AE">
      <w:pPr>
        <w:spacing w:before="120" w:after="0" w:line="240" w:lineRule="auto"/>
        <w:ind w:firstLine="709"/>
        <w:rPr>
          <w:i/>
          <w:spacing w:val="-2"/>
          <w:sz w:val="28"/>
          <w:szCs w:val="28"/>
          <w:lang w:val="vi-VN"/>
        </w:rPr>
      </w:pPr>
      <w:r w:rsidRPr="00AB50E9">
        <w:rPr>
          <w:i/>
          <w:spacing w:val="-2"/>
          <w:sz w:val="28"/>
          <w:szCs w:val="28"/>
          <w:lang w:val="vi-VN"/>
        </w:rPr>
        <w:t xml:space="preserve">Thành phần hồ sơ </w:t>
      </w:r>
      <w:r w:rsidRPr="00AB50E9">
        <w:rPr>
          <w:i/>
          <w:spacing w:val="-2"/>
          <w:sz w:val="28"/>
          <w:szCs w:val="28"/>
        </w:rPr>
        <w:t>(</w:t>
      </w:r>
      <w:r w:rsidRPr="00AB50E9">
        <w:rPr>
          <w:i/>
          <w:spacing w:val="-2"/>
          <w:sz w:val="28"/>
          <w:szCs w:val="28"/>
          <w:lang w:val="vi-VN"/>
        </w:rPr>
        <w:t>2</w:t>
      </w:r>
      <w:r w:rsidRPr="00AB50E9">
        <w:rPr>
          <w:i/>
          <w:spacing w:val="-2"/>
          <w:sz w:val="28"/>
          <w:szCs w:val="28"/>
        </w:rPr>
        <w:t>)</w:t>
      </w:r>
      <w:r w:rsidRPr="00AB50E9">
        <w:rPr>
          <w:i/>
          <w:spacing w:val="-2"/>
          <w:sz w:val="28"/>
          <w:szCs w:val="28"/>
          <w:lang w:val="vi-VN"/>
        </w:rPr>
        <w:t>,</w:t>
      </w:r>
      <w:r w:rsidRPr="00AB50E9">
        <w:rPr>
          <w:i/>
          <w:spacing w:val="-2"/>
          <w:sz w:val="28"/>
          <w:szCs w:val="28"/>
        </w:rPr>
        <w:t xml:space="preserve"> (</w:t>
      </w:r>
      <w:r w:rsidRPr="00AB50E9">
        <w:rPr>
          <w:i/>
          <w:spacing w:val="-2"/>
          <w:sz w:val="28"/>
          <w:szCs w:val="28"/>
          <w:lang w:val="vi-VN"/>
        </w:rPr>
        <w:t>3</w:t>
      </w:r>
      <w:r w:rsidRPr="00AB50E9">
        <w:rPr>
          <w:i/>
          <w:spacing w:val="-2"/>
          <w:sz w:val="28"/>
          <w:szCs w:val="28"/>
        </w:rPr>
        <w:t>)</w:t>
      </w:r>
      <w:r w:rsidRPr="00AB50E9">
        <w:rPr>
          <w:i/>
          <w:spacing w:val="-2"/>
          <w:sz w:val="28"/>
          <w:szCs w:val="28"/>
          <w:lang w:val="vi-VN"/>
        </w:rPr>
        <w:t xml:space="preserve">, </w:t>
      </w:r>
      <w:r w:rsidRPr="00AB50E9">
        <w:rPr>
          <w:i/>
          <w:spacing w:val="-2"/>
          <w:sz w:val="28"/>
          <w:szCs w:val="28"/>
        </w:rPr>
        <w:t>(</w:t>
      </w:r>
      <w:r w:rsidRPr="00AB50E9">
        <w:rPr>
          <w:i/>
          <w:spacing w:val="-2"/>
          <w:sz w:val="28"/>
          <w:szCs w:val="28"/>
          <w:lang w:val="vi-VN"/>
        </w:rPr>
        <w:t>4</w:t>
      </w:r>
      <w:r w:rsidRPr="00AB50E9">
        <w:rPr>
          <w:i/>
          <w:spacing w:val="-2"/>
          <w:sz w:val="28"/>
          <w:szCs w:val="28"/>
        </w:rPr>
        <w:t>)</w:t>
      </w:r>
      <w:r w:rsidRPr="00AB50E9">
        <w:rPr>
          <w:i/>
          <w:spacing w:val="-2"/>
          <w:sz w:val="28"/>
          <w:szCs w:val="28"/>
          <w:lang w:val="vi-VN"/>
        </w:rPr>
        <w:t xml:space="preserve">, </w:t>
      </w:r>
      <w:r w:rsidRPr="00AB50E9">
        <w:rPr>
          <w:i/>
          <w:spacing w:val="-2"/>
          <w:sz w:val="28"/>
          <w:szCs w:val="28"/>
        </w:rPr>
        <w:t>(</w:t>
      </w:r>
      <w:r w:rsidRPr="00AB50E9">
        <w:rPr>
          <w:i/>
          <w:spacing w:val="-2"/>
          <w:sz w:val="28"/>
          <w:szCs w:val="28"/>
          <w:lang w:val="vi-VN"/>
        </w:rPr>
        <w:t>5</w:t>
      </w:r>
      <w:r w:rsidRPr="00AB50E9">
        <w:rPr>
          <w:i/>
          <w:spacing w:val="-2"/>
          <w:sz w:val="28"/>
          <w:szCs w:val="28"/>
        </w:rPr>
        <w:t>)</w:t>
      </w:r>
      <w:r w:rsidRPr="00AB50E9">
        <w:rPr>
          <w:i/>
          <w:spacing w:val="-2"/>
          <w:sz w:val="28"/>
          <w:szCs w:val="28"/>
          <w:lang w:val="vi-VN"/>
        </w:rPr>
        <w:t xml:space="preserve"> (đối với trường hợp bản sao hộ chiếu của người đứng đầu Văn phòng đại diện là người nước ngoài) phải dịch ra ti</w:t>
      </w:r>
      <w:r w:rsidRPr="00AB50E9">
        <w:rPr>
          <w:i/>
          <w:spacing w:val="-2"/>
          <w:sz w:val="28"/>
          <w:szCs w:val="28"/>
          <w:lang w:val="fr-FR"/>
        </w:rPr>
        <w:t>ế</w:t>
      </w:r>
      <w:r w:rsidRPr="00AB50E9">
        <w:rPr>
          <w:i/>
          <w:spacing w:val="-2"/>
          <w:sz w:val="28"/>
          <w:szCs w:val="28"/>
          <w:lang w:val="vi-VN"/>
        </w:rPr>
        <w:t xml:space="preserve">ng Việt và chứng thực theo quy định của pháp luật Việt Nam. Bản sao Giấy đăng ký kinh doanh hoặc giấy tờ có giá trị tương đương của </w:t>
      </w:r>
      <w:r w:rsidRPr="00AB50E9">
        <w:rPr>
          <w:i/>
          <w:sz w:val="28"/>
          <w:szCs w:val="28"/>
          <w:lang w:val="fr-FR"/>
        </w:rPr>
        <w:t>doanh nghiệp kinh doanh dịch vụ lữ hành nước ngoài</w:t>
      </w:r>
      <w:r w:rsidRPr="00AB50E9">
        <w:rPr>
          <w:i/>
          <w:spacing w:val="-2"/>
          <w:sz w:val="28"/>
          <w:szCs w:val="28"/>
          <w:lang w:val="vi-VN"/>
        </w:rPr>
        <w:t xml:space="preserve"> phải được cơ quan đại diện ngoại giao, cơ quan lãnh sự của Việt Nam ở nước ngoài chứng nhận hoặc hợp pháp </w:t>
      </w:r>
      <w:bookmarkStart w:id="4" w:name="VNS0029"/>
      <w:r w:rsidRPr="00AB50E9">
        <w:rPr>
          <w:i/>
          <w:spacing w:val="-2"/>
          <w:sz w:val="28"/>
          <w:szCs w:val="28"/>
          <w:lang w:val="vi-VN"/>
        </w:rPr>
        <w:t>hoá</w:t>
      </w:r>
      <w:bookmarkEnd w:id="4"/>
      <w:r w:rsidRPr="00AB50E9">
        <w:rPr>
          <w:i/>
          <w:spacing w:val="-2"/>
          <w:sz w:val="28"/>
          <w:szCs w:val="28"/>
          <w:lang w:val="vi-VN"/>
        </w:rPr>
        <w:t xml:space="preserve"> lãnh sự theo quy định của pháp luật Việt Nam</w:t>
      </w:r>
      <w:r w:rsidRPr="00AB50E9">
        <w:rPr>
          <w:i/>
          <w:sz w:val="28"/>
          <w:szCs w:val="28"/>
          <w:vertAlign w:val="superscript"/>
        </w:rPr>
        <w:t>*</w:t>
      </w:r>
      <w:r w:rsidRPr="00AB50E9">
        <w:rPr>
          <w:i/>
          <w:spacing w:val="-2"/>
          <w:sz w:val="28"/>
          <w:szCs w:val="28"/>
          <w:lang w:val="vi-VN"/>
        </w:rPr>
        <w:t>.</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Số lượng hồ sơ:  01 (bộ).</w:t>
      </w:r>
    </w:p>
    <w:p w:rsidR="00FB482B" w:rsidRPr="00AB50E9" w:rsidRDefault="00FB482B" w:rsidP="002710AE">
      <w:pPr>
        <w:tabs>
          <w:tab w:val="left" w:pos="1080"/>
        </w:tabs>
        <w:spacing w:before="120" w:after="0" w:line="240" w:lineRule="auto"/>
        <w:ind w:firstLine="709"/>
        <w:rPr>
          <w:b/>
          <w:sz w:val="28"/>
          <w:szCs w:val="28"/>
          <w:lang w:val="nl-NL"/>
        </w:rPr>
      </w:pPr>
      <w:r w:rsidRPr="00AB50E9">
        <w:rPr>
          <w:b/>
          <w:sz w:val="28"/>
          <w:szCs w:val="28"/>
          <w:lang w:val="nl-NL"/>
        </w:rPr>
        <w:t xml:space="preserve">* Thời hạn giải quyết: </w:t>
      </w:r>
    </w:p>
    <w:p w:rsidR="00FB482B" w:rsidRPr="00AB50E9" w:rsidRDefault="00FB482B" w:rsidP="002710AE">
      <w:pPr>
        <w:tabs>
          <w:tab w:val="left" w:pos="1080"/>
        </w:tabs>
        <w:spacing w:before="120" w:after="0" w:line="240" w:lineRule="auto"/>
        <w:ind w:firstLine="709"/>
        <w:rPr>
          <w:i/>
          <w:sz w:val="28"/>
          <w:szCs w:val="28"/>
        </w:rPr>
      </w:pPr>
      <w:r w:rsidRPr="00AB50E9">
        <w:rPr>
          <w:i/>
          <w:sz w:val="28"/>
          <w:szCs w:val="28"/>
          <w:lang w:val="nl-NL"/>
        </w:rPr>
        <w:t xml:space="preserve">- 07 ngày làm việc trong trường hợp </w:t>
      </w:r>
      <w:r w:rsidRPr="00AB50E9">
        <w:rPr>
          <w:i/>
          <w:sz w:val="28"/>
          <w:szCs w:val="28"/>
        </w:rPr>
        <w:t>n</w:t>
      </w:r>
      <w:r w:rsidRPr="00AB50E9">
        <w:rPr>
          <w:i/>
          <w:sz w:val="28"/>
          <w:szCs w:val="28"/>
          <w:lang w:val="vi-VN"/>
        </w:rPr>
        <w:t xml:space="preserve">ội dung hoạt động của </w:t>
      </w:r>
      <w:r w:rsidRPr="00AB50E9">
        <w:rPr>
          <w:i/>
          <w:sz w:val="28"/>
          <w:szCs w:val="28"/>
          <w:shd w:val="clear" w:color="auto" w:fill="FFFFFF"/>
          <w:lang w:val="vi-VN"/>
        </w:rPr>
        <w:t>Văn</w:t>
      </w:r>
      <w:r w:rsidRPr="00AB50E9">
        <w:rPr>
          <w:i/>
          <w:sz w:val="28"/>
          <w:szCs w:val="28"/>
          <w:lang w:val="vi-VN"/>
        </w:rPr>
        <w:t xml:space="preserve"> phòng đại diện </w:t>
      </w:r>
      <w:r w:rsidRPr="00AB50E9">
        <w:rPr>
          <w:i/>
          <w:sz w:val="28"/>
          <w:szCs w:val="28"/>
          <w:shd w:val="clear" w:color="auto" w:fill="FFFFFF"/>
          <w:lang w:val="vi-VN"/>
        </w:rPr>
        <w:t>phù hợp</w:t>
      </w:r>
      <w:r w:rsidRPr="00AB50E9">
        <w:rPr>
          <w:i/>
          <w:sz w:val="28"/>
          <w:szCs w:val="28"/>
          <w:lang w:val="vi-VN"/>
        </w:rPr>
        <w:t xml:space="preserve"> với cam kết của Việt Nam trong các điều ước quốc tế mà Việt Nam là thành viên</w:t>
      </w:r>
      <w:r w:rsidRPr="00AB50E9">
        <w:rPr>
          <w:i/>
          <w:sz w:val="28"/>
          <w:szCs w:val="28"/>
        </w:rPr>
        <w:t>.</w:t>
      </w:r>
    </w:p>
    <w:p w:rsidR="00FB482B" w:rsidRPr="00AB50E9" w:rsidRDefault="00FB482B" w:rsidP="002710AE">
      <w:pPr>
        <w:tabs>
          <w:tab w:val="left" w:pos="1080"/>
        </w:tabs>
        <w:spacing w:before="120" w:after="0" w:line="240" w:lineRule="auto"/>
        <w:ind w:firstLine="709"/>
        <w:rPr>
          <w:i/>
          <w:sz w:val="28"/>
          <w:szCs w:val="28"/>
        </w:rPr>
      </w:pPr>
      <w:r w:rsidRPr="00AB50E9">
        <w:rPr>
          <w:i/>
          <w:sz w:val="28"/>
          <w:szCs w:val="28"/>
        </w:rPr>
        <w:lastRenderedPageBreak/>
        <w:t xml:space="preserve">- 13 ngày làm việc </w:t>
      </w:r>
      <w:r w:rsidRPr="00AB50E9">
        <w:rPr>
          <w:i/>
          <w:sz w:val="28"/>
          <w:szCs w:val="28"/>
          <w:lang w:val="nl-NL"/>
        </w:rPr>
        <w:t xml:space="preserve">trong trường hợp </w:t>
      </w:r>
      <w:r w:rsidRPr="00AB50E9">
        <w:rPr>
          <w:i/>
          <w:sz w:val="28"/>
          <w:szCs w:val="28"/>
          <w:lang w:val="vi-VN"/>
        </w:rPr>
        <w:t xml:space="preserve">nội dung hoạt động của Văn phòng đại diện không phù hợp với cam kết của Việt Nam hoặc </w:t>
      </w:r>
      <w:r w:rsidRPr="00AB50E9">
        <w:rPr>
          <w:i/>
          <w:sz w:val="28"/>
          <w:szCs w:val="28"/>
          <w:lang w:val="fr-FR"/>
        </w:rPr>
        <w:t>doanh nghiệp kinh doanh dịch vụ lữ hành nước ngoài</w:t>
      </w:r>
      <w:r w:rsidRPr="00AB50E9">
        <w:rPr>
          <w:i/>
          <w:sz w:val="28"/>
          <w:szCs w:val="28"/>
          <w:lang w:val="vi-VN"/>
        </w:rPr>
        <w:t xml:space="preserve"> không thuộc quốc gia, vùng lãnh thổ tham gia điều ước quốc tế mà Việt Nam là thành viên</w:t>
      </w:r>
      <w:r w:rsidRPr="00AB50E9">
        <w:rPr>
          <w:i/>
          <w:sz w:val="28"/>
          <w:szCs w:val="28"/>
          <w:vertAlign w:val="superscript"/>
        </w:rPr>
        <w:t>*</w:t>
      </w:r>
      <w:r w:rsidRPr="00AB50E9">
        <w:rPr>
          <w:i/>
          <w:sz w:val="28"/>
          <w:szCs w:val="28"/>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Đối tượng thực hiện TTHC</w:t>
      </w:r>
      <w:r w:rsidRPr="00AB50E9">
        <w:rPr>
          <w:sz w:val="28"/>
          <w:szCs w:val="28"/>
          <w:lang w:val="nl-NL"/>
        </w:rPr>
        <w:t>: Tổ chức.</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Cơ quan thực hiện TTHC</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sz w:val="28"/>
          <w:szCs w:val="28"/>
          <w:lang w:val="nl-NL"/>
        </w:rPr>
        <w:t xml:space="preserve">- Cơ quan có thẩm quyền quyết định: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sz w:val="28"/>
          <w:szCs w:val="28"/>
          <w:lang w:val="nl-NL"/>
        </w:rPr>
        <w:t xml:space="preserve">- Cơ quan trực tiếp thực hiện TTHC: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w:t>
      </w:r>
      <w:r w:rsidRPr="00AB50E9">
        <w:rPr>
          <w:b/>
          <w:spacing w:val="-4"/>
          <w:sz w:val="28"/>
          <w:szCs w:val="28"/>
          <w:lang w:val="nl-NL"/>
        </w:rPr>
        <w:t xml:space="preserve"> Kết quả của việc thực hiện TTHC</w:t>
      </w:r>
      <w:r w:rsidRPr="00AB50E9">
        <w:rPr>
          <w:spacing w:val="-4"/>
          <w:sz w:val="28"/>
          <w:szCs w:val="28"/>
          <w:lang w:val="nl-NL"/>
        </w:rPr>
        <w:t>: Giấy phép thành lập văn phòng đại diện.</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Phí, lệ phí</w:t>
      </w:r>
      <w:r w:rsidRPr="00AB50E9">
        <w:rPr>
          <w:sz w:val="28"/>
          <w:szCs w:val="28"/>
          <w:lang w:val="nl-NL"/>
        </w:rPr>
        <w:t xml:space="preserve">: 3.000.000 đồng/giấy phép </w:t>
      </w:r>
      <w:r w:rsidRPr="00AB50E9">
        <w:rPr>
          <w:i/>
          <w:sz w:val="28"/>
          <w:szCs w:val="28"/>
          <w:lang w:val="nl-NL"/>
        </w:rPr>
        <w:t>(</w:t>
      </w:r>
      <w:r w:rsidRPr="00AB50E9">
        <w:rPr>
          <w:i/>
          <w:sz w:val="28"/>
          <w:szCs w:val="28"/>
        </w:rPr>
        <w:t>Thông tư số 33/2018/TT-BTC ngày 30 tháng 3 năm 2018 của Bộ trưởng Bộ Tài chính)</w:t>
      </w:r>
      <w:r w:rsidRPr="00AB50E9">
        <w:rPr>
          <w:i/>
          <w:sz w:val="28"/>
          <w:szCs w:val="28"/>
          <w:vertAlign w:val="superscript"/>
        </w:rPr>
        <w:t xml:space="preserve"> *</w:t>
      </w:r>
      <w:r w:rsidRPr="00AB50E9">
        <w:rPr>
          <w:sz w:val="28"/>
          <w:szCs w:val="28"/>
          <w:lang w:val="nl-NL"/>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Tên mẫu đơn, mẫu tờ khai</w:t>
      </w:r>
      <w:r w:rsidRPr="00AB50E9">
        <w:rPr>
          <w:sz w:val="28"/>
          <w:szCs w:val="28"/>
          <w:lang w:val="nl-NL"/>
        </w:rPr>
        <w:t>:</w:t>
      </w:r>
      <w:r w:rsidRPr="00AB50E9">
        <w:rPr>
          <w:sz w:val="28"/>
          <w:szCs w:val="28"/>
          <w:lang w:val="vi-VN"/>
        </w:rPr>
        <w:t xml:space="preserve">Đơn đề nghị cấp Giấy phép thành lập Văn phòng đại diện </w:t>
      </w:r>
      <w:r w:rsidRPr="00AB50E9">
        <w:rPr>
          <w:sz w:val="28"/>
          <w:szCs w:val="28"/>
        </w:rPr>
        <w:t>(</w:t>
      </w:r>
      <w:r w:rsidRPr="00AB50E9">
        <w:rPr>
          <w:i/>
          <w:sz w:val="28"/>
          <w:szCs w:val="28"/>
        </w:rPr>
        <w:t>M</w:t>
      </w:r>
      <w:r w:rsidRPr="00AB50E9">
        <w:rPr>
          <w:i/>
          <w:sz w:val="28"/>
          <w:szCs w:val="28"/>
          <w:lang w:val="vi-VN"/>
        </w:rPr>
        <w:t>ẫu</w:t>
      </w:r>
      <w:r w:rsidRPr="00AB50E9">
        <w:rPr>
          <w:i/>
          <w:sz w:val="28"/>
          <w:szCs w:val="28"/>
        </w:rPr>
        <w:t xml:space="preserve"> MĐ-1 Phụ lục ban hành kèm theo Thông tư số </w:t>
      </w:r>
      <w:r w:rsidRPr="00AB50E9">
        <w:rPr>
          <w:i/>
          <w:sz w:val="28"/>
          <w:szCs w:val="28"/>
          <w:lang w:val="nl-NL"/>
        </w:rPr>
        <w:t>11/2016/TT-BCT ngày 05 tháng 7 năm 2016</w:t>
      </w:r>
      <w:r w:rsidRPr="00AB50E9">
        <w:rPr>
          <w:sz w:val="28"/>
          <w:szCs w:val="28"/>
        </w:rPr>
        <w:t>)</w:t>
      </w:r>
      <w:r w:rsidRPr="00AB50E9">
        <w:rPr>
          <w:i/>
          <w:sz w:val="28"/>
          <w:szCs w:val="28"/>
          <w:vertAlign w:val="superscript"/>
        </w:rPr>
        <w:t xml:space="preserve"> *</w:t>
      </w:r>
      <w:r w:rsidRPr="00AB50E9">
        <w:rPr>
          <w:sz w:val="28"/>
          <w:szCs w:val="28"/>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Yêu cầu, điều kiện thực hiện thủ tục hành chính</w:t>
      </w:r>
      <w:r w:rsidRPr="00AB50E9">
        <w:rPr>
          <w:sz w:val="28"/>
          <w:szCs w:val="28"/>
          <w:lang w:val="nl-NL"/>
        </w:rPr>
        <w:t xml:space="preserve">: </w:t>
      </w:r>
    </w:p>
    <w:p w:rsidR="00FB482B" w:rsidRPr="00AB50E9" w:rsidRDefault="00FB482B" w:rsidP="002710AE">
      <w:pPr>
        <w:spacing w:before="120" w:after="0" w:line="240" w:lineRule="auto"/>
        <w:ind w:firstLine="709"/>
        <w:rPr>
          <w:i/>
          <w:sz w:val="28"/>
          <w:szCs w:val="28"/>
          <w:lang w:val="vi-VN"/>
        </w:rPr>
      </w:pPr>
      <w:r w:rsidRPr="00AB50E9">
        <w:rPr>
          <w:i/>
          <w:sz w:val="28"/>
          <w:szCs w:val="28"/>
          <w:lang w:val="fr-FR"/>
        </w:rPr>
        <w:t>Doanh nghiệp kinh doanh dịch vụ lữ hành nước ngoài</w:t>
      </w:r>
      <w:r w:rsidRPr="00AB50E9">
        <w:rPr>
          <w:i/>
          <w:sz w:val="28"/>
          <w:szCs w:val="28"/>
          <w:lang w:val="vi-VN"/>
        </w:rPr>
        <w:t xml:space="preserve"> được cấp Giấy phép thành lập Văn phòng đại diện khi đáp ứng các điều kiện sau:</w:t>
      </w:r>
    </w:p>
    <w:p w:rsidR="00FB482B" w:rsidRPr="00AB50E9" w:rsidRDefault="00FB482B" w:rsidP="002710AE">
      <w:pPr>
        <w:spacing w:before="120" w:after="0" w:line="240" w:lineRule="auto"/>
        <w:ind w:firstLine="709"/>
        <w:rPr>
          <w:i/>
          <w:sz w:val="28"/>
          <w:szCs w:val="28"/>
          <w:lang w:val="vi-VN"/>
        </w:rPr>
      </w:pPr>
      <w:r w:rsidRPr="00AB50E9">
        <w:rPr>
          <w:i/>
          <w:sz w:val="28"/>
          <w:szCs w:val="28"/>
        </w:rPr>
        <w:t>(</w:t>
      </w:r>
      <w:r w:rsidRPr="00AB50E9">
        <w:rPr>
          <w:i/>
          <w:sz w:val="28"/>
          <w:szCs w:val="28"/>
          <w:lang w:val="vi-VN"/>
        </w:rPr>
        <w:t>1</w:t>
      </w:r>
      <w:r w:rsidRPr="00AB50E9">
        <w:rPr>
          <w:i/>
          <w:sz w:val="28"/>
          <w:szCs w:val="28"/>
        </w:rPr>
        <w:t>)</w:t>
      </w:r>
      <w:r w:rsidRPr="00AB50E9">
        <w:rPr>
          <w:i/>
          <w:sz w:val="28"/>
          <w:szCs w:val="28"/>
          <w:lang w:val="fr-FR"/>
        </w:rPr>
        <w:t>Doanh nghiệp kinh doanh dịch vụ lữ hành nước ngoài</w:t>
      </w:r>
      <w:r w:rsidRPr="00AB50E9">
        <w:rPr>
          <w:i/>
          <w:sz w:val="28"/>
          <w:szCs w:val="28"/>
          <w:lang w:val="vi-VN"/>
        </w:rPr>
        <w:t xml:space="preserve"> được thành lập, đăng ký kinh doanh theo quy định của pháp luật quốc gia, vùng lãnh thổ tham gia điều ước quốc tế mà Việt Nam là thành viên hoặc được pháp luật các quốc gia, vùng lãnh thổ này công nhận;</w:t>
      </w:r>
    </w:p>
    <w:p w:rsidR="00FB482B" w:rsidRPr="00AB50E9" w:rsidRDefault="00FB482B" w:rsidP="002710AE">
      <w:pPr>
        <w:spacing w:before="120" w:after="0" w:line="240" w:lineRule="auto"/>
        <w:ind w:firstLine="709"/>
        <w:rPr>
          <w:i/>
          <w:sz w:val="28"/>
          <w:szCs w:val="28"/>
          <w:lang w:val="vi-VN"/>
        </w:rPr>
      </w:pPr>
      <w:r w:rsidRPr="00AB50E9">
        <w:rPr>
          <w:i/>
          <w:sz w:val="28"/>
          <w:szCs w:val="28"/>
        </w:rPr>
        <w:t>(</w:t>
      </w:r>
      <w:r w:rsidRPr="00AB50E9">
        <w:rPr>
          <w:i/>
          <w:sz w:val="28"/>
          <w:szCs w:val="28"/>
          <w:lang w:val="vi-VN"/>
        </w:rPr>
        <w:t>2</w:t>
      </w:r>
      <w:r w:rsidRPr="00AB50E9">
        <w:rPr>
          <w:i/>
          <w:sz w:val="28"/>
          <w:szCs w:val="28"/>
        </w:rPr>
        <w:t xml:space="preserve">) </w:t>
      </w:r>
      <w:r w:rsidRPr="00AB50E9">
        <w:rPr>
          <w:i/>
          <w:sz w:val="28"/>
          <w:szCs w:val="28"/>
          <w:lang w:val="fr-FR"/>
        </w:rPr>
        <w:t>Doanh nghiệp kinh doanh dịch vụ lữ hành nước ngoài</w:t>
      </w:r>
      <w:r w:rsidRPr="00AB50E9">
        <w:rPr>
          <w:i/>
          <w:sz w:val="28"/>
          <w:szCs w:val="28"/>
          <w:lang w:val="vi-VN"/>
        </w:rPr>
        <w:t xml:space="preserve"> đã hoạt động ít nhất 01 năm, kể từ ngày được thành lập hoặc đăng ký;</w:t>
      </w:r>
    </w:p>
    <w:p w:rsidR="00FB482B" w:rsidRPr="00AB50E9" w:rsidRDefault="00FB482B" w:rsidP="002710AE">
      <w:pPr>
        <w:spacing w:before="120" w:after="0" w:line="240" w:lineRule="auto"/>
        <w:ind w:firstLine="709"/>
        <w:rPr>
          <w:i/>
          <w:sz w:val="28"/>
          <w:szCs w:val="28"/>
          <w:lang w:val="vi-VN"/>
        </w:rPr>
      </w:pPr>
      <w:r w:rsidRPr="00AB50E9">
        <w:rPr>
          <w:i/>
          <w:sz w:val="28"/>
          <w:szCs w:val="28"/>
        </w:rPr>
        <w:t>(</w:t>
      </w:r>
      <w:r w:rsidRPr="00AB50E9">
        <w:rPr>
          <w:i/>
          <w:sz w:val="28"/>
          <w:szCs w:val="28"/>
          <w:lang w:val="vi-VN"/>
        </w:rPr>
        <w:t>3</w:t>
      </w:r>
      <w:r w:rsidRPr="00AB50E9">
        <w:rPr>
          <w:i/>
          <w:sz w:val="28"/>
          <w:szCs w:val="28"/>
        </w:rPr>
        <w:t>)</w:t>
      </w:r>
      <w:r w:rsidRPr="00AB50E9">
        <w:rPr>
          <w:i/>
          <w:sz w:val="28"/>
          <w:szCs w:val="28"/>
          <w:lang w:val="vi-VN"/>
        </w:rPr>
        <w:t xml:space="preserve"> Trong trường hợp Giấy đăng ký kinh doanh hoặc giấy tờ có giá trị tương đương của </w:t>
      </w:r>
      <w:r w:rsidRPr="00AB50E9">
        <w:rPr>
          <w:i/>
          <w:sz w:val="28"/>
          <w:szCs w:val="28"/>
          <w:lang w:val="fr-FR"/>
        </w:rPr>
        <w:t>doanh nghiệp kinh doanh dịch vụ lữ hành nước ngoài</w:t>
      </w:r>
      <w:r w:rsidRPr="00AB50E9">
        <w:rPr>
          <w:i/>
          <w:sz w:val="28"/>
          <w:szCs w:val="28"/>
          <w:lang w:val="vi-VN"/>
        </w:rPr>
        <w:t xml:space="preserve"> có quy định thời hạn hoạt động thì thời hạn đó phải còn ít nhất là 01 năm tính từ ngày nộp hồ sơ;</w:t>
      </w:r>
    </w:p>
    <w:p w:rsidR="00FB482B" w:rsidRPr="00AB50E9" w:rsidRDefault="00FB482B" w:rsidP="002710AE">
      <w:pPr>
        <w:spacing w:before="120" w:after="0" w:line="240" w:lineRule="auto"/>
        <w:ind w:firstLine="709"/>
        <w:rPr>
          <w:i/>
          <w:sz w:val="28"/>
          <w:szCs w:val="28"/>
          <w:lang w:val="vi-VN"/>
        </w:rPr>
      </w:pPr>
      <w:r w:rsidRPr="00AB50E9">
        <w:rPr>
          <w:i/>
          <w:sz w:val="28"/>
          <w:szCs w:val="28"/>
        </w:rPr>
        <w:t>(</w:t>
      </w:r>
      <w:r w:rsidRPr="00AB50E9">
        <w:rPr>
          <w:i/>
          <w:sz w:val="28"/>
          <w:szCs w:val="28"/>
          <w:lang w:val="vi-VN"/>
        </w:rPr>
        <w:t>4</w:t>
      </w:r>
      <w:r w:rsidRPr="00AB50E9">
        <w:rPr>
          <w:i/>
          <w:sz w:val="28"/>
          <w:szCs w:val="28"/>
        </w:rPr>
        <w:t>)</w:t>
      </w:r>
      <w:r w:rsidRPr="00AB50E9">
        <w:rPr>
          <w:i/>
          <w:sz w:val="28"/>
          <w:szCs w:val="28"/>
          <w:lang w:val="vi-VN"/>
        </w:rPr>
        <w:t xml:space="preserve"> Nội dung hoạt động của Văn phòng đại diện phải phù hợp với cam kết của Việt Nam trong các điều ước quốc tế mà Việt Nam là thành viên;</w:t>
      </w:r>
    </w:p>
    <w:p w:rsidR="00FB482B" w:rsidRPr="00AB50E9" w:rsidRDefault="00FB482B" w:rsidP="002710AE">
      <w:pPr>
        <w:spacing w:before="120" w:after="0" w:line="240" w:lineRule="auto"/>
        <w:ind w:firstLine="709"/>
        <w:rPr>
          <w:i/>
          <w:sz w:val="28"/>
          <w:szCs w:val="28"/>
          <w:lang w:val="vi-VN"/>
        </w:rPr>
      </w:pPr>
      <w:r w:rsidRPr="00AB50E9">
        <w:rPr>
          <w:i/>
          <w:sz w:val="28"/>
          <w:szCs w:val="28"/>
        </w:rPr>
        <w:t>(</w:t>
      </w:r>
      <w:r w:rsidRPr="00AB50E9">
        <w:rPr>
          <w:i/>
          <w:sz w:val="28"/>
          <w:szCs w:val="28"/>
          <w:lang w:val="vi-VN"/>
        </w:rPr>
        <w:t>5</w:t>
      </w:r>
      <w:r w:rsidRPr="00AB50E9">
        <w:rPr>
          <w:i/>
          <w:sz w:val="28"/>
          <w:szCs w:val="28"/>
        </w:rPr>
        <w:t xml:space="preserve">) </w:t>
      </w:r>
      <w:r w:rsidRPr="00AB50E9">
        <w:rPr>
          <w:i/>
          <w:sz w:val="28"/>
          <w:szCs w:val="28"/>
          <w:lang w:val="vi-VN"/>
        </w:rPr>
        <w:t xml:space="preserve">Trường hợp nội dung hoạt động của Văn phòng đại diện không phù hợp với cam kết của Việt Nam hoặc </w:t>
      </w:r>
      <w:r w:rsidRPr="00AB50E9">
        <w:rPr>
          <w:i/>
          <w:sz w:val="28"/>
          <w:szCs w:val="28"/>
          <w:lang w:val="fr-FR"/>
        </w:rPr>
        <w:t>doanh nghiệp kinh doanh dịch vụ lữ hành nước ngoài</w:t>
      </w:r>
      <w:r w:rsidRPr="00AB50E9">
        <w:rPr>
          <w:i/>
          <w:sz w:val="28"/>
          <w:szCs w:val="28"/>
          <w:lang w:val="vi-VN"/>
        </w:rPr>
        <w:t xml:space="preserve"> không thuộc quốc gia, vùng lãnh thổ tham gia điều ước quốc tế mà Việt Nam là thành viên, việc thành lập Văn phòng đại diện phải được sự chấp thuận của Bộ trưởng</w:t>
      </w:r>
      <w:r w:rsidRPr="00AB50E9">
        <w:rPr>
          <w:i/>
          <w:sz w:val="28"/>
          <w:szCs w:val="28"/>
        </w:rPr>
        <w:t xml:space="preserve"> Bộ Văn hóa, Thể thao và Du lịch</w:t>
      </w:r>
      <w:r w:rsidRPr="00AB50E9">
        <w:rPr>
          <w:i/>
          <w:sz w:val="28"/>
          <w:szCs w:val="28"/>
          <w:vertAlign w:val="superscript"/>
        </w:rPr>
        <w:t>*</w:t>
      </w:r>
      <w:r w:rsidRPr="00AB50E9">
        <w:rPr>
          <w:i/>
          <w:sz w:val="28"/>
          <w:szCs w:val="28"/>
          <w:lang w:val="vi-VN"/>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Căn cứ pháp lý của TTHC</w:t>
      </w:r>
      <w:r w:rsidRPr="00AB50E9">
        <w:rPr>
          <w:sz w:val="28"/>
          <w:szCs w:val="28"/>
          <w:lang w:val="nl-NL"/>
        </w:rPr>
        <w:t>:</w:t>
      </w:r>
    </w:p>
    <w:p w:rsidR="00FB482B" w:rsidRPr="00AB50E9" w:rsidRDefault="00FB482B" w:rsidP="002710AE">
      <w:pPr>
        <w:tabs>
          <w:tab w:val="left" w:pos="1080"/>
        </w:tabs>
        <w:spacing w:before="120" w:after="0" w:line="240" w:lineRule="auto"/>
        <w:ind w:firstLine="709"/>
        <w:rPr>
          <w:i/>
          <w:sz w:val="28"/>
          <w:szCs w:val="28"/>
          <w:lang w:val="nl-NL"/>
        </w:rPr>
      </w:pPr>
      <w:r w:rsidRPr="00AB50E9">
        <w:rPr>
          <w:i/>
          <w:sz w:val="28"/>
          <w:szCs w:val="28"/>
          <w:lang w:val="nl-NL"/>
        </w:rPr>
        <w:t>- Luật Du lịch số 09/2017/QH14 ngày 19 tháng 6 năm 2017. Có hiệu lực từ ngày 01 tháng 01 năm 2018</w:t>
      </w:r>
      <w:r w:rsidRPr="00AB50E9">
        <w:rPr>
          <w:i/>
          <w:sz w:val="28"/>
          <w:szCs w:val="28"/>
          <w:vertAlign w:val="superscript"/>
        </w:rPr>
        <w:t>*</w:t>
      </w:r>
      <w:r w:rsidRPr="00AB50E9">
        <w:rPr>
          <w:i/>
          <w:sz w:val="28"/>
          <w:szCs w:val="28"/>
          <w:lang w:val="nl-NL"/>
        </w:rPr>
        <w:t>.</w:t>
      </w:r>
    </w:p>
    <w:p w:rsidR="00FB482B" w:rsidRPr="00AB50E9" w:rsidRDefault="00FB482B" w:rsidP="002710AE">
      <w:pPr>
        <w:tabs>
          <w:tab w:val="left" w:pos="1080"/>
        </w:tabs>
        <w:spacing w:before="120" w:after="0" w:line="240" w:lineRule="auto"/>
        <w:ind w:firstLine="709"/>
        <w:rPr>
          <w:i/>
          <w:sz w:val="28"/>
          <w:szCs w:val="28"/>
        </w:rPr>
      </w:pPr>
      <w:r w:rsidRPr="00AB50E9">
        <w:rPr>
          <w:i/>
          <w:sz w:val="28"/>
          <w:szCs w:val="28"/>
          <w:lang w:val="nl-NL"/>
        </w:rPr>
        <w:lastRenderedPageBreak/>
        <w:t xml:space="preserve">- Nghị định số 07/2016/NĐ-CP ngày 25/01/2016 của Chính phủ </w:t>
      </w:r>
      <w:r w:rsidRPr="00AB50E9">
        <w:rPr>
          <w:i/>
          <w:iCs/>
          <w:sz w:val="28"/>
          <w:szCs w:val="28"/>
          <w:lang w:val="vi-VN"/>
        </w:rPr>
        <w:t>quy định chi tiết Luật Thương mại về Văn phòng đại diện, Chi nhánh của thương nhân nước ngoài tại Việt Nam</w:t>
      </w:r>
      <w:r w:rsidRPr="00AB50E9">
        <w:rPr>
          <w:i/>
          <w:iCs/>
          <w:sz w:val="28"/>
          <w:szCs w:val="28"/>
        </w:rPr>
        <w:t>. Có hiệu lực từ ngày 10 tháng 3 năm 2016</w:t>
      </w:r>
      <w:r w:rsidRPr="00AB50E9">
        <w:rPr>
          <w:i/>
          <w:sz w:val="28"/>
          <w:szCs w:val="28"/>
          <w:vertAlign w:val="superscript"/>
        </w:rPr>
        <w:t>*</w:t>
      </w:r>
      <w:r w:rsidRPr="00AB50E9">
        <w:rPr>
          <w:i/>
          <w:iCs/>
          <w:sz w:val="28"/>
          <w:szCs w:val="28"/>
        </w:rPr>
        <w:t>.</w:t>
      </w:r>
    </w:p>
    <w:p w:rsidR="00FB482B" w:rsidRPr="00AB50E9" w:rsidRDefault="00FB482B" w:rsidP="002710AE">
      <w:pPr>
        <w:pStyle w:val="ListParagraph"/>
        <w:tabs>
          <w:tab w:val="left" w:pos="349"/>
        </w:tabs>
        <w:spacing w:before="120" w:after="0" w:line="240" w:lineRule="auto"/>
        <w:ind w:left="0" w:firstLine="709"/>
        <w:rPr>
          <w:i/>
          <w:iCs/>
          <w:szCs w:val="28"/>
        </w:rPr>
      </w:pPr>
      <w:r w:rsidRPr="00AB50E9">
        <w:rPr>
          <w:i/>
          <w:szCs w:val="28"/>
          <w:lang w:val="nl-NL"/>
        </w:rPr>
        <w:t xml:space="preserve">- Thông tư số 11/2016/TT-BCT ngày 05 tháng 7 năm 2016 của Bộ trưởng Bộ Công Thương quy định biểu mẫu thực hiện Nghị định số 07/2016/NĐ-CP ngày 25/01/2016 của Chính phủ </w:t>
      </w:r>
      <w:r w:rsidRPr="00AB50E9">
        <w:rPr>
          <w:i/>
          <w:iCs/>
          <w:szCs w:val="28"/>
          <w:lang w:val="vi-VN"/>
        </w:rPr>
        <w:t>quy định chi tiết Luật Thương mại về Văn phòng đại diện, Chi nhánh của thương nhân nước ngoài tại Việt Nam</w:t>
      </w:r>
      <w:r w:rsidRPr="00AB50E9">
        <w:rPr>
          <w:i/>
          <w:iCs/>
          <w:szCs w:val="28"/>
        </w:rPr>
        <w:t>. Có hiệu lực từ ngày 20 tháng 8 năm 2016</w:t>
      </w:r>
      <w:r w:rsidRPr="00AB50E9">
        <w:rPr>
          <w:i/>
          <w:iCs/>
          <w:szCs w:val="28"/>
          <w:vertAlign w:val="superscript"/>
        </w:rPr>
        <w:t>*</w:t>
      </w:r>
      <w:r w:rsidRPr="00AB50E9">
        <w:rPr>
          <w:i/>
          <w:iCs/>
          <w:szCs w:val="28"/>
        </w:rPr>
        <w:t>.</w:t>
      </w:r>
    </w:p>
    <w:p w:rsidR="00FB482B" w:rsidRPr="00AB50E9" w:rsidRDefault="00FB482B" w:rsidP="002710AE">
      <w:pPr>
        <w:pStyle w:val="ListParagraph"/>
        <w:tabs>
          <w:tab w:val="left" w:pos="349"/>
        </w:tabs>
        <w:spacing w:before="120" w:after="0" w:line="240" w:lineRule="auto"/>
        <w:ind w:left="0" w:firstLine="709"/>
        <w:rPr>
          <w:rStyle w:val="Strong"/>
          <w:noProof/>
          <w:szCs w:val="28"/>
          <w:lang w:val="nl-NL"/>
        </w:rPr>
      </w:pPr>
      <w:r w:rsidRPr="00AB50E9">
        <w:rPr>
          <w:i/>
          <w:noProof/>
          <w:szCs w:val="28"/>
          <w:lang w:val="nl-NL"/>
        </w:rPr>
        <w:t xml:space="preserve">- </w:t>
      </w:r>
      <w:r w:rsidRPr="00AB50E9">
        <w:rPr>
          <w:i/>
          <w:szCs w:val="28"/>
        </w:rPr>
        <w:t>Thông tư số 33/2018/TT-BTC ngày 30 tháng 3 năm 2018 của Bộ trưởng Bộ Tài chính quy định mức thu, chế độ thu, nộp và quản lý phí thẩm định cấp Giấy phép kinh doanh dịch vụ lữ hành quốc tế, Giấy phép kinh doanh dịch vụ lữ hành nội địa; phí thẩm định cấp thẻ hướng dẫn viên du lịch; lệ phí cấp Giấy phép đặt chi nhánh, văn phòng đại diện doanh nghiệp du lịch nước ngoài tại Việt Nam</w:t>
      </w:r>
      <w:r w:rsidRPr="00AB50E9">
        <w:rPr>
          <w:rStyle w:val="Strong"/>
          <w:bCs/>
          <w:i/>
          <w:szCs w:val="28"/>
          <w:lang w:val="nl-NL"/>
        </w:rPr>
        <w:t xml:space="preserve">. </w:t>
      </w:r>
      <w:r w:rsidRPr="00AB50E9">
        <w:rPr>
          <w:i/>
          <w:szCs w:val="28"/>
          <w:lang w:val="nl-NL"/>
        </w:rPr>
        <w:t>Có hiệu lực từ ngày 14 tháng 5 năm 2018</w:t>
      </w:r>
      <w:r w:rsidRPr="00AB50E9">
        <w:rPr>
          <w:szCs w:val="28"/>
          <w:lang w:val="nl-NL"/>
        </w:rPr>
        <w:t>.</w:t>
      </w:r>
    </w:p>
    <w:p w:rsidR="00FB482B" w:rsidRPr="00AB50E9" w:rsidRDefault="00FB482B" w:rsidP="002710AE">
      <w:pPr>
        <w:spacing w:before="0" w:after="200" w:line="276" w:lineRule="auto"/>
        <w:ind w:firstLine="0"/>
        <w:jc w:val="center"/>
        <w:rPr>
          <w:sz w:val="28"/>
          <w:szCs w:val="28"/>
          <w:lang w:val="fr-FR"/>
        </w:rPr>
      </w:pPr>
      <w:r w:rsidRPr="00AB50E9">
        <w:rPr>
          <w:iCs/>
          <w:sz w:val="28"/>
          <w:szCs w:val="28"/>
        </w:rPr>
        <w:br w:type="page"/>
      </w:r>
      <w:r w:rsidRPr="00AB50E9">
        <w:rPr>
          <w:b/>
          <w:bCs/>
          <w:sz w:val="28"/>
          <w:szCs w:val="28"/>
          <w:lang w:val="vi-VN"/>
        </w:rPr>
        <w:lastRenderedPageBreak/>
        <w:t xml:space="preserve">CỘNG </w:t>
      </w:r>
      <w:bookmarkStart w:id="5" w:name="VNS002D"/>
      <w:r w:rsidRPr="00AB50E9">
        <w:rPr>
          <w:b/>
          <w:bCs/>
          <w:sz w:val="28"/>
          <w:szCs w:val="28"/>
          <w:lang w:val="vi-VN"/>
        </w:rPr>
        <w:t>HOÀ</w:t>
      </w:r>
      <w:bookmarkEnd w:id="5"/>
      <w:r w:rsidRPr="00AB50E9">
        <w:rPr>
          <w:b/>
          <w:bCs/>
          <w:sz w:val="28"/>
          <w:szCs w:val="28"/>
          <w:lang w:val="vi-VN"/>
        </w:rPr>
        <w:t xml:space="preserve"> XÃ HỘI CHỦ NGHĨA VIỆT NAM</w:t>
      </w:r>
      <w:r w:rsidRPr="00AB50E9">
        <w:rPr>
          <w:b/>
          <w:bCs/>
          <w:sz w:val="28"/>
          <w:szCs w:val="28"/>
          <w:lang w:val="vi-VN"/>
        </w:rPr>
        <w:br/>
        <w:t>Độc lập - Tự do - Hạnh phúc</w:t>
      </w:r>
      <w:r w:rsidRPr="00AB50E9">
        <w:rPr>
          <w:b/>
          <w:bCs/>
          <w:sz w:val="28"/>
          <w:szCs w:val="28"/>
          <w:lang w:val="vi-VN"/>
        </w:rPr>
        <w:br/>
      </w:r>
      <w:r w:rsidRPr="00AB50E9">
        <w:rPr>
          <w:b/>
          <w:bCs/>
          <w:sz w:val="28"/>
          <w:szCs w:val="28"/>
          <w:lang w:val="fr-FR"/>
        </w:rPr>
        <w:t>_________________________</w:t>
      </w:r>
    </w:p>
    <w:p w:rsidR="00FB482B" w:rsidRPr="00AB50E9" w:rsidRDefault="00FB482B" w:rsidP="00DC5A2D">
      <w:pPr>
        <w:jc w:val="center"/>
        <w:rPr>
          <w:i/>
          <w:sz w:val="28"/>
          <w:szCs w:val="28"/>
          <w:lang w:val="fr-FR"/>
        </w:rPr>
      </w:pPr>
      <w:r w:rsidRPr="00AB50E9">
        <w:rPr>
          <w:i/>
          <w:iCs/>
          <w:sz w:val="28"/>
          <w:szCs w:val="28"/>
          <w:lang w:val="fr-FR"/>
        </w:rPr>
        <w:t>……</w:t>
      </w:r>
      <w:r w:rsidRPr="00AB50E9">
        <w:rPr>
          <w:i/>
          <w:iCs/>
          <w:sz w:val="28"/>
          <w:szCs w:val="28"/>
          <w:lang w:val="vi-VN"/>
        </w:rPr>
        <w:t>, ngày.... tháng... năm....</w:t>
      </w:r>
    </w:p>
    <w:p w:rsidR="00FB482B" w:rsidRPr="00AB50E9" w:rsidRDefault="00FB482B" w:rsidP="002710AE">
      <w:pPr>
        <w:jc w:val="center"/>
        <w:rPr>
          <w:b/>
          <w:bCs/>
          <w:sz w:val="28"/>
          <w:szCs w:val="28"/>
          <w:lang w:val="fr-FR"/>
        </w:rPr>
      </w:pPr>
    </w:p>
    <w:p w:rsidR="00FB482B" w:rsidRPr="00AB50E9" w:rsidRDefault="00FB482B" w:rsidP="002710AE">
      <w:pPr>
        <w:ind w:firstLine="0"/>
        <w:jc w:val="center"/>
        <w:rPr>
          <w:sz w:val="28"/>
          <w:szCs w:val="28"/>
          <w:lang w:val="fr-FR"/>
        </w:rPr>
      </w:pPr>
      <w:r w:rsidRPr="00AB50E9">
        <w:rPr>
          <w:b/>
          <w:bCs/>
          <w:sz w:val="28"/>
          <w:szCs w:val="28"/>
          <w:lang w:val="vi-VN"/>
        </w:rPr>
        <w:t>ĐƠN ĐỀ NGHỊ CẤP GIẤY PHÉP THÀNH LẬP</w:t>
      </w:r>
      <w:r w:rsidRPr="00AB50E9">
        <w:rPr>
          <w:b/>
          <w:bCs/>
          <w:sz w:val="28"/>
          <w:szCs w:val="28"/>
          <w:lang w:val="vi-VN"/>
        </w:rPr>
        <w:br/>
        <w:t>VĂN PHÒNG ĐẠI DIỆN</w:t>
      </w:r>
    </w:p>
    <w:p w:rsidR="00FB482B" w:rsidRPr="00AB50E9" w:rsidRDefault="00FB482B" w:rsidP="002710AE">
      <w:pPr>
        <w:jc w:val="center"/>
        <w:rPr>
          <w:sz w:val="28"/>
          <w:szCs w:val="28"/>
          <w:lang w:val="fr-FR"/>
        </w:rPr>
      </w:pPr>
    </w:p>
    <w:p w:rsidR="00FB482B" w:rsidRPr="00AB50E9" w:rsidRDefault="00FB482B" w:rsidP="002710AE">
      <w:pPr>
        <w:ind w:firstLine="567"/>
        <w:jc w:val="center"/>
        <w:rPr>
          <w:sz w:val="28"/>
          <w:szCs w:val="28"/>
        </w:rPr>
      </w:pPr>
      <w:r w:rsidRPr="00AB50E9">
        <w:rPr>
          <w:sz w:val="28"/>
          <w:szCs w:val="28"/>
          <w:lang w:val="vi-VN"/>
        </w:rPr>
        <w:t xml:space="preserve">Kính gửi: </w:t>
      </w:r>
      <w:r w:rsidRPr="00AB50E9">
        <w:rPr>
          <w:sz w:val="28"/>
          <w:szCs w:val="28"/>
        </w:rPr>
        <w:t>Sở Văn hóa, Thể thao và Du lịch tỉnh Bình Dương</w:t>
      </w:r>
    </w:p>
    <w:p w:rsidR="00FB482B" w:rsidRPr="00AB50E9" w:rsidRDefault="00FB482B" w:rsidP="002710AE">
      <w:pPr>
        <w:ind w:firstLine="567"/>
        <w:rPr>
          <w:sz w:val="28"/>
          <w:szCs w:val="28"/>
          <w:lang w:val="fr-FR"/>
        </w:rPr>
      </w:pPr>
    </w:p>
    <w:p w:rsidR="00FB482B" w:rsidRPr="00AB50E9" w:rsidRDefault="00FB482B" w:rsidP="002710AE">
      <w:pPr>
        <w:ind w:firstLine="567"/>
        <w:rPr>
          <w:sz w:val="28"/>
          <w:szCs w:val="28"/>
        </w:rPr>
      </w:pPr>
      <w:r w:rsidRPr="00AB50E9">
        <w:rPr>
          <w:sz w:val="28"/>
          <w:szCs w:val="28"/>
          <w:lang w:val="vi-VN"/>
        </w:rPr>
        <w:t xml:space="preserve">Tên </w:t>
      </w:r>
      <w:r w:rsidRPr="00AB50E9">
        <w:rPr>
          <w:sz w:val="28"/>
          <w:szCs w:val="28"/>
          <w:lang w:val="fr-FR"/>
        </w:rPr>
        <w:t>doanh nghiệp kinh doanh dịch vụ lữ hành nước ngoài</w:t>
      </w:r>
      <w:r w:rsidRPr="00AB50E9">
        <w:rPr>
          <w:sz w:val="28"/>
          <w:szCs w:val="28"/>
          <w:lang w:val="vi-VN"/>
        </w:rPr>
        <w:t>: (tên trên Giấy phép thành lập/Đăng ký doanh nghiệp).................................</w:t>
      </w:r>
      <w:r w:rsidRPr="00AB50E9">
        <w:rPr>
          <w:sz w:val="28"/>
          <w:szCs w:val="28"/>
        </w:rPr>
        <w:t>.................................</w:t>
      </w:r>
    </w:p>
    <w:p w:rsidR="00FB482B" w:rsidRPr="00AB50E9" w:rsidRDefault="00FB482B" w:rsidP="002710AE">
      <w:pPr>
        <w:ind w:firstLine="567"/>
        <w:rPr>
          <w:sz w:val="28"/>
          <w:szCs w:val="28"/>
        </w:rPr>
      </w:pPr>
      <w:r w:rsidRPr="00AB50E9">
        <w:rPr>
          <w:sz w:val="28"/>
          <w:szCs w:val="28"/>
          <w:lang w:val="vi-VN"/>
        </w:rPr>
        <w:t xml:space="preserve">Tên </w:t>
      </w:r>
      <w:r w:rsidRPr="00AB50E9">
        <w:rPr>
          <w:sz w:val="28"/>
          <w:szCs w:val="28"/>
          <w:lang w:val="fr-FR"/>
        </w:rPr>
        <w:t>doanh nghiệp kinh doanh dịch vụ lữ hành nước ngoài</w:t>
      </w:r>
      <w:r w:rsidRPr="00AB50E9">
        <w:rPr>
          <w:sz w:val="28"/>
          <w:szCs w:val="28"/>
          <w:lang w:val="vi-VN"/>
        </w:rPr>
        <w:t xml:space="preserve"> bằng tiếng Anh: (ghi bằng chữ in hoa)..............................</w:t>
      </w:r>
      <w:r w:rsidRPr="00AB50E9">
        <w:rPr>
          <w:sz w:val="28"/>
          <w:szCs w:val="28"/>
        </w:rPr>
        <w:t>.......................................................</w:t>
      </w:r>
    </w:p>
    <w:p w:rsidR="00FB482B" w:rsidRPr="00AB50E9" w:rsidRDefault="00FB482B" w:rsidP="002710AE">
      <w:pPr>
        <w:ind w:firstLine="567"/>
        <w:rPr>
          <w:sz w:val="28"/>
          <w:szCs w:val="28"/>
        </w:rPr>
      </w:pPr>
      <w:r w:rsidRPr="00AB50E9">
        <w:rPr>
          <w:sz w:val="28"/>
          <w:szCs w:val="28"/>
          <w:lang w:val="vi-VN"/>
        </w:rPr>
        <w:t xml:space="preserve">Tên </w:t>
      </w:r>
      <w:r w:rsidRPr="00AB50E9">
        <w:rPr>
          <w:sz w:val="28"/>
          <w:szCs w:val="28"/>
          <w:lang w:val="fr-FR"/>
        </w:rPr>
        <w:t>doanh nghiệp kinh doanh dịch vụ lữ hành nước ngoài</w:t>
      </w:r>
      <w:r w:rsidRPr="00AB50E9">
        <w:rPr>
          <w:sz w:val="28"/>
          <w:szCs w:val="28"/>
          <w:lang w:val="vi-VN"/>
        </w:rPr>
        <w:t xml:space="preserve"> viết tắt................</w:t>
      </w:r>
    </w:p>
    <w:p w:rsidR="00FB482B" w:rsidRPr="00AB50E9" w:rsidRDefault="00FB482B" w:rsidP="002710AE">
      <w:pPr>
        <w:ind w:firstLine="567"/>
        <w:rPr>
          <w:sz w:val="28"/>
          <w:szCs w:val="28"/>
        </w:rPr>
      </w:pPr>
      <w:r w:rsidRPr="00AB50E9">
        <w:rPr>
          <w:sz w:val="28"/>
          <w:szCs w:val="28"/>
          <w:lang w:val="vi-VN"/>
        </w:rPr>
        <w:t>Giấy phép thành lập/Đăng ký doanh nghiệp/Mã số doanh nghiệp: …</w:t>
      </w:r>
      <w:r w:rsidRPr="00AB50E9">
        <w:rPr>
          <w:sz w:val="28"/>
          <w:szCs w:val="28"/>
        </w:rPr>
        <w:t>…….</w:t>
      </w:r>
      <w:r w:rsidRPr="00AB50E9">
        <w:rPr>
          <w:sz w:val="28"/>
          <w:szCs w:val="28"/>
          <w:lang w:val="vi-VN"/>
        </w:rPr>
        <w:t>.. Ngày cấp: .../.../…….. Cơ quan cấp: ......................................................................</w:t>
      </w:r>
    </w:p>
    <w:p w:rsidR="00FB482B" w:rsidRPr="00AB50E9" w:rsidRDefault="00FB482B" w:rsidP="002710AE">
      <w:pPr>
        <w:ind w:firstLine="567"/>
        <w:rPr>
          <w:sz w:val="28"/>
          <w:szCs w:val="28"/>
        </w:rPr>
      </w:pPr>
      <w:r w:rsidRPr="00AB50E9">
        <w:rPr>
          <w:sz w:val="28"/>
          <w:szCs w:val="28"/>
          <w:lang w:val="vi-VN"/>
        </w:rPr>
        <w:t>Thời hạn còn lại của Giấy phép thành lập/Đăng ký doanh nghiệp:...............</w:t>
      </w:r>
    </w:p>
    <w:p w:rsidR="00FB482B" w:rsidRPr="00AB50E9" w:rsidRDefault="00FB482B" w:rsidP="002710AE">
      <w:pPr>
        <w:ind w:firstLine="567"/>
        <w:rPr>
          <w:sz w:val="28"/>
          <w:szCs w:val="28"/>
        </w:rPr>
      </w:pPr>
      <w:r w:rsidRPr="00AB50E9">
        <w:rPr>
          <w:sz w:val="28"/>
          <w:szCs w:val="28"/>
          <w:lang w:val="vi-VN"/>
        </w:rPr>
        <w:t>Địa chỉ trụ sở chính: (địa chỉ trên Giấy phép thành lập/Đăng ký doanh nghiệp).........................</w:t>
      </w:r>
      <w:r w:rsidRPr="00AB50E9">
        <w:rPr>
          <w:sz w:val="28"/>
          <w:szCs w:val="28"/>
        </w:rPr>
        <w:t>................................................................................</w:t>
      </w:r>
    </w:p>
    <w:p w:rsidR="00FB482B" w:rsidRPr="00AB50E9" w:rsidRDefault="00FB482B" w:rsidP="002710AE">
      <w:pPr>
        <w:ind w:firstLine="567"/>
        <w:rPr>
          <w:sz w:val="28"/>
          <w:szCs w:val="28"/>
          <w:lang w:val="vi-VN"/>
        </w:rPr>
      </w:pPr>
      <w:r w:rsidRPr="00AB50E9">
        <w:rPr>
          <w:sz w:val="28"/>
          <w:szCs w:val="28"/>
          <w:lang w:val="vi-VN"/>
        </w:rPr>
        <w:t>Số tài khoản:........................ tại Ngân hàng:..................................................</w:t>
      </w:r>
    </w:p>
    <w:p w:rsidR="00FB482B" w:rsidRPr="00AB50E9" w:rsidRDefault="00FB482B" w:rsidP="002710AE">
      <w:pPr>
        <w:ind w:firstLine="567"/>
        <w:rPr>
          <w:sz w:val="28"/>
          <w:szCs w:val="28"/>
        </w:rPr>
      </w:pPr>
      <w:r w:rsidRPr="00AB50E9">
        <w:rPr>
          <w:sz w:val="28"/>
          <w:szCs w:val="28"/>
          <w:lang w:val="vi-VN"/>
        </w:rPr>
        <w:t>Điện thoại:.........</w:t>
      </w:r>
      <w:r w:rsidRPr="00AB50E9">
        <w:rPr>
          <w:sz w:val="28"/>
          <w:szCs w:val="28"/>
        </w:rPr>
        <w:t>......</w:t>
      </w:r>
      <w:r w:rsidRPr="00AB50E9">
        <w:rPr>
          <w:sz w:val="28"/>
          <w:szCs w:val="28"/>
          <w:lang w:val="vi-VN"/>
        </w:rPr>
        <w:t>..Fax:.....</w:t>
      </w:r>
      <w:r w:rsidRPr="00AB50E9">
        <w:rPr>
          <w:sz w:val="28"/>
          <w:szCs w:val="28"/>
        </w:rPr>
        <w:t>.......</w:t>
      </w:r>
      <w:r w:rsidRPr="00AB50E9">
        <w:rPr>
          <w:sz w:val="28"/>
          <w:szCs w:val="28"/>
          <w:lang w:val="vi-VN"/>
        </w:rPr>
        <w:t>.....Email:.....................Website:.............</w:t>
      </w:r>
    </w:p>
    <w:p w:rsidR="00FB482B" w:rsidRPr="00AB50E9" w:rsidRDefault="00FB482B" w:rsidP="002710AE">
      <w:pPr>
        <w:ind w:firstLine="567"/>
        <w:rPr>
          <w:sz w:val="28"/>
          <w:szCs w:val="28"/>
        </w:rPr>
      </w:pPr>
      <w:r w:rsidRPr="00AB50E9">
        <w:rPr>
          <w:sz w:val="28"/>
          <w:szCs w:val="28"/>
          <w:lang w:val="vi-VN"/>
        </w:rPr>
        <w:t>Văn phòng đại diện đã được cấp phép thành lập tại Việt Nam và đang hoạt động (nếu có):</w:t>
      </w:r>
    </w:p>
    <w:p w:rsidR="00FB482B" w:rsidRPr="00AB50E9" w:rsidRDefault="00FB482B" w:rsidP="002710AE">
      <w:pPr>
        <w:ind w:firstLine="567"/>
        <w:rPr>
          <w:sz w:val="28"/>
          <w:szCs w:val="28"/>
        </w:rPr>
      </w:pPr>
      <w:r w:rsidRPr="00AB50E9">
        <w:rPr>
          <w:b/>
          <w:bCs/>
          <w:sz w:val="28"/>
          <w:szCs w:val="28"/>
          <w:lang w:val="vi-VN"/>
        </w:rPr>
        <w:t>Văn phòng đại diện số 1:</w:t>
      </w:r>
    </w:p>
    <w:p w:rsidR="00FB482B" w:rsidRPr="00AB50E9" w:rsidRDefault="00FB482B" w:rsidP="002710AE">
      <w:pPr>
        <w:ind w:firstLine="567"/>
        <w:rPr>
          <w:sz w:val="28"/>
          <w:szCs w:val="28"/>
        </w:rPr>
      </w:pPr>
      <w:r w:rsidRPr="00AB50E9">
        <w:rPr>
          <w:sz w:val="28"/>
          <w:szCs w:val="28"/>
          <w:lang w:val="vi-VN"/>
        </w:rPr>
        <w:t>Tên Văn phòng đại diện:................................................................................</w:t>
      </w:r>
    </w:p>
    <w:p w:rsidR="00FB482B" w:rsidRPr="00AB50E9" w:rsidRDefault="00FB482B" w:rsidP="002710AE">
      <w:pPr>
        <w:ind w:firstLine="567"/>
        <w:rPr>
          <w:sz w:val="28"/>
          <w:szCs w:val="28"/>
        </w:rPr>
      </w:pPr>
      <w:r w:rsidRPr="00AB50E9">
        <w:rPr>
          <w:sz w:val="28"/>
          <w:szCs w:val="28"/>
          <w:lang w:val="vi-VN"/>
        </w:rPr>
        <w:t>Giấy phép thành lập Văn phòng đại diện số:</w:t>
      </w:r>
      <w:r w:rsidRPr="00AB50E9">
        <w:rPr>
          <w:sz w:val="28"/>
          <w:szCs w:val="28"/>
        </w:rPr>
        <w:t>……………………………...</w:t>
      </w:r>
      <w:r w:rsidRPr="00AB50E9">
        <w:rPr>
          <w:sz w:val="28"/>
          <w:szCs w:val="28"/>
          <w:lang w:val="vi-VN"/>
        </w:rPr>
        <w:t>… Ngày cấp…</w:t>
      </w:r>
      <w:r w:rsidRPr="00AB50E9">
        <w:rPr>
          <w:sz w:val="28"/>
          <w:szCs w:val="28"/>
        </w:rPr>
        <w:t>…….</w:t>
      </w:r>
      <w:r w:rsidRPr="00AB50E9">
        <w:rPr>
          <w:sz w:val="28"/>
          <w:szCs w:val="28"/>
          <w:lang w:val="vi-VN"/>
        </w:rPr>
        <w:t>./</w:t>
      </w:r>
      <w:r w:rsidRPr="00AB50E9">
        <w:rPr>
          <w:sz w:val="28"/>
          <w:szCs w:val="28"/>
        </w:rPr>
        <w:t>…..</w:t>
      </w:r>
      <w:r w:rsidRPr="00AB50E9">
        <w:rPr>
          <w:sz w:val="28"/>
          <w:szCs w:val="28"/>
          <w:lang w:val="vi-VN"/>
        </w:rPr>
        <w:t>…./…….Cơ quan cấp:.................</w:t>
      </w:r>
      <w:r w:rsidRPr="00AB50E9">
        <w:rPr>
          <w:sz w:val="28"/>
          <w:szCs w:val="28"/>
        </w:rPr>
        <w:t>................................</w:t>
      </w:r>
    </w:p>
    <w:p w:rsidR="00FB482B" w:rsidRPr="00AB50E9" w:rsidRDefault="00FB482B" w:rsidP="002710AE">
      <w:pPr>
        <w:ind w:firstLine="567"/>
        <w:rPr>
          <w:sz w:val="28"/>
          <w:szCs w:val="28"/>
        </w:rPr>
      </w:pPr>
      <w:r w:rsidRPr="00AB50E9">
        <w:rPr>
          <w:sz w:val="28"/>
          <w:szCs w:val="28"/>
          <w:lang w:val="vi-VN"/>
        </w:rPr>
        <w:t>Mã số thuế:.....................................................................................................</w:t>
      </w:r>
    </w:p>
    <w:p w:rsidR="00FB482B" w:rsidRPr="00AB50E9" w:rsidRDefault="00FB482B" w:rsidP="002710AE">
      <w:pPr>
        <w:ind w:firstLine="567"/>
        <w:rPr>
          <w:sz w:val="28"/>
          <w:szCs w:val="28"/>
        </w:rPr>
      </w:pPr>
      <w:r w:rsidRPr="00AB50E9">
        <w:rPr>
          <w:sz w:val="28"/>
          <w:szCs w:val="28"/>
          <w:lang w:val="vi-VN"/>
        </w:rPr>
        <w:t>Điện thoại:.........</w:t>
      </w:r>
      <w:r w:rsidRPr="00AB50E9">
        <w:rPr>
          <w:sz w:val="28"/>
          <w:szCs w:val="28"/>
        </w:rPr>
        <w:t>..</w:t>
      </w:r>
      <w:r w:rsidRPr="00AB50E9">
        <w:rPr>
          <w:sz w:val="28"/>
          <w:szCs w:val="28"/>
          <w:lang w:val="vi-VN"/>
        </w:rPr>
        <w:t>..Fax:.....</w:t>
      </w:r>
      <w:r w:rsidRPr="00AB50E9">
        <w:rPr>
          <w:sz w:val="28"/>
          <w:szCs w:val="28"/>
        </w:rPr>
        <w:t>...</w:t>
      </w:r>
      <w:r w:rsidRPr="00AB50E9">
        <w:rPr>
          <w:sz w:val="28"/>
          <w:szCs w:val="28"/>
          <w:lang w:val="vi-VN"/>
        </w:rPr>
        <w:t>.....Email:.................Website:</w:t>
      </w:r>
      <w:r w:rsidRPr="00AB50E9">
        <w:rPr>
          <w:sz w:val="28"/>
          <w:szCs w:val="28"/>
        </w:rPr>
        <w:t xml:space="preserve"> (nếu có)</w:t>
      </w:r>
      <w:r w:rsidRPr="00AB50E9">
        <w:rPr>
          <w:sz w:val="28"/>
          <w:szCs w:val="28"/>
          <w:lang w:val="vi-VN"/>
        </w:rPr>
        <w:t>.............</w:t>
      </w:r>
    </w:p>
    <w:p w:rsidR="00FB482B" w:rsidRPr="00AB50E9" w:rsidRDefault="00FB482B" w:rsidP="002710AE">
      <w:pPr>
        <w:ind w:firstLine="567"/>
        <w:rPr>
          <w:sz w:val="28"/>
          <w:szCs w:val="28"/>
        </w:rPr>
      </w:pPr>
      <w:r w:rsidRPr="00AB50E9">
        <w:rPr>
          <w:sz w:val="28"/>
          <w:szCs w:val="28"/>
          <w:lang w:val="vi-VN"/>
        </w:rPr>
        <w:t>Nội dung hoạt động của Văn phòng đại diện:................................................</w:t>
      </w:r>
    </w:p>
    <w:p w:rsidR="00FB482B" w:rsidRPr="00AB50E9" w:rsidRDefault="00FB482B" w:rsidP="002710AE">
      <w:pPr>
        <w:ind w:firstLine="567"/>
        <w:rPr>
          <w:sz w:val="28"/>
          <w:szCs w:val="28"/>
          <w:lang w:val="vi-VN"/>
        </w:rPr>
      </w:pPr>
      <w:r w:rsidRPr="00AB50E9">
        <w:rPr>
          <w:b/>
          <w:bCs/>
          <w:sz w:val="28"/>
          <w:szCs w:val="28"/>
          <w:lang w:val="vi-VN"/>
        </w:rPr>
        <w:t>Văn phòng đại diện số ...:</w:t>
      </w:r>
    </w:p>
    <w:p w:rsidR="00FB482B" w:rsidRPr="00AB50E9" w:rsidRDefault="00FB482B" w:rsidP="002710AE">
      <w:pPr>
        <w:ind w:firstLine="567"/>
        <w:rPr>
          <w:sz w:val="28"/>
          <w:szCs w:val="28"/>
          <w:lang w:val="vi-VN"/>
        </w:rPr>
      </w:pPr>
      <w:r w:rsidRPr="00AB50E9">
        <w:rPr>
          <w:sz w:val="28"/>
          <w:szCs w:val="28"/>
          <w:lang w:val="vi-VN"/>
        </w:rPr>
        <w:t>......................................................................... (khai báo tương tự như trên)</w:t>
      </w:r>
    </w:p>
    <w:p w:rsidR="00FB482B" w:rsidRPr="00AB50E9" w:rsidRDefault="00FB482B" w:rsidP="002710AE">
      <w:pPr>
        <w:ind w:firstLine="567"/>
        <w:rPr>
          <w:sz w:val="28"/>
          <w:szCs w:val="28"/>
          <w:lang w:val="vi-VN"/>
        </w:rPr>
      </w:pPr>
      <w:r w:rsidRPr="00AB50E9">
        <w:rPr>
          <w:sz w:val="28"/>
          <w:szCs w:val="28"/>
          <w:lang w:val="vi-VN"/>
        </w:rPr>
        <w:t>Văn phòng đại diện đã được cấp phép thành lập tại Việt Nam và đã chấm dứt hoạt động, bao gồm cả chấm dứt hoạt động theo khoản 1 Điều 18 Nghị định số 07/2016/NĐ-CP (nếu có):</w:t>
      </w:r>
    </w:p>
    <w:p w:rsidR="00FB482B" w:rsidRPr="00AB50E9" w:rsidRDefault="00FB482B" w:rsidP="002710AE">
      <w:pPr>
        <w:ind w:firstLine="567"/>
        <w:rPr>
          <w:sz w:val="28"/>
          <w:szCs w:val="28"/>
          <w:lang w:val="vi-VN"/>
        </w:rPr>
      </w:pPr>
      <w:r w:rsidRPr="00AB50E9">
        <w:rPr>
          <w:b/>
          <w:bCs/>
          <w:sz w:val="28"/>
          <w:szCs w:val="28"/>
          <w:lang w:val="vi-VN"/>
        </w:rPr>
        <w:t>Văn phòng đại diện số ...:</w:t>
      </w:r>
    </w:p>
    <w:p w:rsidR="00FB482B" w:rsidRPr="00AB50E9" w:rsidRDefault="00FB482B" w:rsidP="002710AE">
      <w:pPr>
        <w:ind w:firstLine="567"/>
        <w:rPr>
          <w:sz w:val="28"/>
          <w:szCs w:val="28"/>
        </w:rPr>
      </w:pPr>
      <w:r w:rsidRPr="00AB50E9">
        <w:rPr>
          <w:sz w:val="28"/>
          <w:szCs w:val="28"/>
          <w:lang w:val="vi-VN"/>
        </w:rPr>
        <w:t>Tên Văn phòng đại diện:................................................................................</w:t>
      </w:r>
    </w:p>
    <w:p w:rsidR="00FB482B" w:rsidRPr="00AB50E9" w:rsidRDefault="00FB482B" w:rsidP="002710AE">
      <w:pPr>
        <w:ind w:firstLine="567"/>
        <w:rPr>
          <w:sz w:val="28"/>
          <w:szCs w:val="28"/>
        </w:rPr>
      </w:pPr>
      <w:r w:rsidRPr="00AB50E9">
        <w:rPr>
          <w:sz w:val="28"/>
          <w:szCs w:val="28"/>
          <w:lang w:val="vi-VN"/>
        </w:rPr>
        <w:t>Giấy phép thành lập Văn phòng đại diện số:</w:t>
      </w:r>
      <w:r w:rsidRPr="00AB50E9">
        <w:rPr>
          <w:sz w:val="28"/>
          <w:szCs w:val="28"/>
        </w:rPr>
        <w:t>……………………………...</w:t>
      </w:r>
      <w:r w:rsidRPr="00AB50E9">
        <w:rPr>
          <w:sz w:val="28"/>
          <w:szCs w:val="28"/>
          <w:lang w:val="vi-VN"/>
        </w:rPr>
        <w:t>… Ngày cấp…</w:t>
      </w:r>
      <w:r w:rsidRPr="00AB50E9">
        <w:rPr>
          <w:sz w:val="28"/>
          <w:szCs w:val="28"/>
        </w:rPr>
        <w:t>…….</w:t>
      </w:r>
      <w:r w:rsidRPr="00AB50E9">
        <w:rPr>
          <w:sz w:val="28"/>
          <w:szCs w:val="28"/>
          <w:lang w:val="vi-VN"/>
        </w:rPr>
        <w:t>./</w:t>
      </w:r>
      <w:r w:rsidRPr="00AB50E9">
        <w:rPr>
          <w:sz w:val="28"/>
          <w:szCs w:val="28"/>
        </w:rPr>
        <w:t>…..</w:t>
      </w:r>
      <w:r w:rsidRPr="00AB50E9">
        <w:rPr>
          <w:sz w:val="28"/>
          <w:szCs w:val="28"/>
          <w:lang w:val="vi-VN"/>
        </w:rPr>
        <w:t>…./…….Cơ quan cấp:.................</w:t>
      </w:r>
      <w:r w:rsidRPr="00AB50E9">
        <w:rPr>
          <w:sz w:val="28"/>
          <w:szCs w:val="28"/>
        </w:rPr>
        <w:t>................................</w:t>
      </w:r>
    </w:p>
    <w:p w:rsidR="00FB482B" w:rsidRPr="00AB50E9" w:rsidRDefault="00FB482B" w:rsidP="002710AE">
      <w:pPr>
        <w:ind w:firstLine="567"/>
        <w:rPr>
          <w:sz w:val="28"/>
          <w:szCs w:val="28"/>
        </w:rPr>
      </w:pPr>
      <w:r w:rsidRPr="00AB50E9">
        <w:rPr>
          <w:sz w:val="28"/>
          <w:szCs w:val="28"/>
          <w:lang w:val="vi-VN"/>
        </w:rPr>
        <w:lastRenderedPageBreak/>
        <w:t>Nội dung hoạt động của Văn phòng đại diện:.................................................</w:t>
      </w:r>
    </w:p>
    <w:p w:rsidR="00FB482B" w:rsidRPr="00AB50E9" w:rsidRDefault="00FB482B" w:rsidP="002710AE">
      <w:pPr>
        <w:ind w:firstLine="567"/>
        <w:rPr>
          <w:sz w:val="28"/>
          <w:szCs w:val="28"/>
        </w:rPr>
      </w:pPr>
      <w:r w:rsidRPr="00AB50E9">
        <w:rPr>
          <w:sz w:val="28"/>
          <w:szCs w:val="28"/>
          <w:lang w:val="vi-VN"/>
        </w:rPr>
        <w:t>Thời điểm Cơ quan cấp Giấy phép công bố việc chấm dứt hoạt động: ........</w:t>
      </w:r>
    </w:p>
    <w:p w:rsidR="00FB482B" w:rsidRPr="00AB50E9" w:rsidRDefault="00FB482B" w:rsidP="002710AE">
      <w:pPr>
        <w:ind w:firstLine="567"/>
        <w:rPr>
          <w:sz w:val="28"/>
          <w:szCs w:val="28"/>
          <w:lang w:val="vi-VN"/>
        </w:rPr>
      </w:pPr>
      <w:r w:rsidRPr="00AB50E9">
        <w:rPr>
          <w:b/>
          <w:bCs/>
          <w:sz w:val="28"/>
          <w:szCs w:val="28"/>
          <w:lang w:val="vi-VN"/>
        </w:rPr>
        <w:t>Văn phòng đại diện số ...:</w:t>
      </w:r>
    </w:p>
    <w:p w:rsidR="00FB482B" w:rsidRPr="00AB50E9" w:rsidRDefault="00FB482B" w:rsidP="002710AE">
      <w:pPr>
        <w:ind w:firstLine="567"/>
        <w:rPr>
          <w:sz w:val="28"/>
          <w:szCs w:val="28"/>
          <w:lang w:val="vi-VN"/>
        </w:rPr>
      </w:pPr>
      <w:r w:rsidRPr="00AB50E9">
        <w:rPr>
          <w:sz w:val="28"/>
          <w:szCs w:val="28"/>
          <w:lang w:val="vi-VN"/>
        </w:rPr>
        <w:t>......................................................................... (khai báo tương tự như trên)</w:t>
      </w:r>
    </w:p>
    <w:p w:rsidR="00FB482B" w:rsidRPr="00AB50E9" w:rsidRDefault="00FB482B" w:rsidP="002710AE">
      <w:pPr>
        <w:ind w:firstLine="567"/>
        <w:rPr>
          <w:sz w:val="28"/>
          <w:szCs w:val="28"/>
          <w:lang w:val="vi-VN"/>
        </w:rPr>
      </w:pPr>
      <w:r w:rsidRPr="00AB50E9">
        <w:rPr>
          <w:b/>
          <w:bCs/>
          <w:sz w:val="28"/>
          <w:szCs w:val="28"/>
          <w:lang w:val="vi-VN"/>
        </w:rPr>
        <w:t>Đề nghị cấp Giấy phép thành lập Văn phòng đại diện số..</w:t>
      </w:r>
      <w:bookmarkStart w:id="6" w:name="_ftnref2"/>
      <w:bookmarkEnd w:id="6"/>
      <w:r w:rsidR="00A23109" w:rsidRPr="00AB50E9">
        <w:rPr>
          <w:bCs/>
          <w:sz w:val="28"/>
          <w:szCs w:val="28"/>
          <w:lang w:val="vi-VN"/>
        </w:rPr>
        <w:fldChar w:fldCharType="begin"/>
      </w:r>
      <w:r w:rsidRPr="00AB50E9">
        <w:rPr>
          <w:bCs/>
          <w:sz w:val="28"/>
          <w:szCs w:val="28"/>
          <w:lang w:val="vi-VN"/>
        </w:rPr>
        <w:instrText xml:space="preserve"> HYPERLINK \l "_ftn2" </w:instrText>
      </w:r>
      <w:r w:rsidR="00A23109" w:rsidRPr="00AB50E9">
        <w:rPr>
          <w:bCs/>
          <w:sz w:val="28"/>
          <w:szCs w:val="28"/>
          <w:lang w:val="vi-VN"/>
        </w:rPr>
        <w:fldChar w:fldCharType="separate"/>
      </w:r>
      <w:r w:rsidRPr="00AB50E9">
        <w:rPr>
          <w:bCs/>
          <w:sz w:val="28"/>
          <w:szCs w:val="28"/>
        </w:rPr>
        <w:t>(1)</w:t>
      </w:r>
      <w:r w:rsidR="00A23109" w:rsidRPr="00AB50E9">
        <w:rPr>
          <w:bCs/>
          <w:sz w:val="28"/>
          <w:szCs w:val="28"/>
          <w:lang w:val="vi-VN"/>
        </w:rPr>
        <w:fldChar w:fldCharType="end"/>
      </w:r>
      <w:r w:rsidRPr="00AB50E9">
        <w:rPr>
          <w:bCs/>
          <w:sz w:val="28"/>
          <w:szCs w:val="28"/>
        </w:rPr>
        <w:t>…</w:t>
      </w:r>
      <w:r w:rsidRPr="00AB50E9">
        <w:rPr>
          <w:b/>
          <w:bCs/>
          <w:sz w:val="28"/>
          <w:szCs w:val="28"/>
          <w:lang w:val="vi-VN"/>
        </w:rPr>
        <w:t>như sau:</w:t>
      </w:r>
    </w:p>
    <w:p w:rsidR="00FB482B" w:rsidRPr="00AB50E9" w:rsidRDefault="00FB482B" w:rsidP="002710AE">
      <w:pPr>
        <w:ind w:firstLine="567"/>
        <w:rPr>
          <w:sz w:val="28"/>
          <w:szCs w:val="28"/>
        </w:rPr>
      </w:pPr>
      <w:r w:rsidRPr="00AB50E9">
        <w:rPr>
          <w:sz w:val="28"/>
          <w:szCs w:val="28"/>
          <w:lang w:val="vi-VN"/>
        </w:rPr>
        <w:t>Tên Văn phòng đại diện: ...............................................................................</w:t>
      </w:r>
    </w:p>
    <w:p w:rsidR="00FB482B" w:rsidRPr="00AB50E9" w:rsidRDefault="00FB482B" w:rsidP="002710AE">
      <w:pPr>
        <w:ind w:firstLine="567"/>
        <w:rPr>
          <w:sz w:val="28"/>
          <w:szCs w:val="28"/>
        </w:rPr>
      </w:pPr>
      <w:r w:rsidRPr="00AB50E9">
        <w:rPr>
          <w:sz w:val="28"/>
          <w:szCs w:val="28"/>
          <w:lang w:val="vi-VN"/>
        </w:rPr>
        <w:t>Tên giao dịch bằng tiếng Anh:........................................................................</w:t>
      </w:r>
    </w:p>
    <w:p w:rsidR="00FB482B" w:rsidRPr="00AB50E9" w:rsidRDefault="00FB482B" w:rsidP="002710AE">
      <w:pPr>
        <w:ind w:firstLine="567"/>
        <w:rPr>
          <w:sz w:val="28"/>
          <w:szCs w:val="28"/>
        </w:rPr>
      </w:pPr>
      <w:r w:rsidRPr="00AB50E9">
        <w:rPr>
          <w:sz w:val="28"/>
          <w:szCs w:val="28"/>
          <w:lang w:val="vi-VN"/>
        </w:rPr>
        <w:t>Tên viết tắt (nếu có): .....................................................................................</w:t>
      </w:r>
    </w:p>
    <w:p w:rsidR="00FB482B" w:rsidRPr="00AB50E9" w:rsidRDefault="00FB482B" w:rsidP="002710AE">
      <w:pPr>
        <w:ind w:firstLine="567"/>
        <w:rPr>
          <w:sz w:val="28"/>
          <w:szCs w:val="28"/>
        </w:rPr>
      </w:pPr>
      <w:r w:rsidRPr="00AB50E9">
        <w:rPr>
          <w:sz w:val="28"/>
          <w:szCs w:val="28"/>
          <w:lang w:val="vi-VN"/>
        </w:rPr>
        <w:t>Địa điểm đặt trụ sở Văn phòng đại diện: (ghi số nhà, đường/phố, phường/xã, quận/huyện, tỉnh/thành phố).........................................................</w:t>
      </w:r>
    </w:p>
    <w:p w:rsidR="00FB482B" w:rsidRPr="00AB50E9" w:rsidRDefault="00FB482B" w:rsidP="002710AE">
      <w:pPr>
        <w:ind w:firstLine="567"/>
        <w:rPr>
          <w:sz w:val="28"/>
          <w:szCs w:val="28"/>
          <w:lang w:val="vi-VN"/>
        </w:rPr>
      </w:pPr>
      <w:r w:rsidRPr="00AB50E9">
        <w:rPr>
          <w:sz w:val="28"/>
          <w:szCs w:val="28"/>
          <w:lang w:val="vi-VN"/>
        </w:rPr>
        <w:t>Nội dung hoạt động của Văn phòng đại diện: (nêu lĩnh vực hoạt động, công việc thực hiện)</w:t>
      </w:r>
    </w:p>
    <w:p w:rsidR="00FB482B" w:rsidRPr="00AB50E9" w:rsidRDefault="00FB482B" w:rsidP="002710AE">
      <w:pPr>
        <w:ind w:firstLine="567"/>
        <w:rPr>
          <w:sz w:val="28"/>
          <w:szCs w:val="28"/>
        </w:rPr>
      </w:pPr>
      <w:r w:rsidRPr="00AB50E9">
        <w:rPr>
          <w:sz w:val="28"/>
          <w:szCs w:val="28"/>
          <w:lang w:val="vi-VN"/>
        </w:rPr>
        <w:t>- ……………………………………………………………………</w:t>
      </w:r>
      <w:r w:rsidRPr="00AB50E9">
        <w:rPr>
          <w:sz w:val="28"/>
          <w:szCs w:val="28"/>
        </w:rPr>
        <w:t>….</w:t>
      </w:r>
      <w:r w:rsidRPr="00AB50E9">
        <w:rPr>
          <w:sz w:val="28"/>
          <w:szCs w:val="28"/>
          <w:lang w:val="vi-VN"/>
        </w:rPr>
        <w:t>……</w:t>
      </w:r>
    </w:p>
    <w:p w:rsidR="00FB482B" w:rsidRPr="00AB50E9" w:rsidRDefault="00FB482B" w:rsidP="002710AE">
      <w:pPr>
        <w:ind w:firstLine="567"/>
        <w:rPr>
          <w:sz w:val="28"/>
          <w:szCs w:val="28"/>
        </w:rPr>
      </w:pPr>
      <w:r w:rsidRPr="00AB50E9">
        <w:rPr>
          <w:sz w:val="28"/>
          <w:szCs w:val="28"/>
          <w:lang w:val="vi-VN"/>
        </w:rPr>
        <w:t>- ………………………………………………………………………</w:t>
      </w:r>
      <w:r w:rsidRPr="00AB50E9">
        <w:rPr>
          <w:sz w:val="28"/>
          <w:szCs w:val="28"/>
        </w:rPr>
        <w:t>.</w:t>
      </w:r>
      <w:r w:rsidRPr="00AB50E9">
        <w:rPr>
          <w:sz w:val="28"/>
          <w:szCs w:val="28"/>
          <w:lang w:val="vi-VN"/>
        </w:rPr>
        <w:t>……</w:t>
      </w:r>
    </w:p>
    <w:p w:rsidR="00FB482B" w:rsidRPr="00AB50E9" w:rsidRDefault="00FB482B" w:rsidP="002710AE">
      <w:pPr>
        <w:ind w:firstLine="567"/>
        <w:rPr>
          <w:sz w:val="28"/>
          <w:szCs w:val="28"/>
        </w:rPr>
      </w:pPr>
      <w:r w:rsidRPr="00AB50E9">
        <w:rPr>
          <w:sz w:val="28"/>
          <w:szCs w:val="28"/>
          <w:lang w:val="vi-VN"/>
        </w:rPr>
        <w:t>Thời hạn của Giấy phép thành lập: …………………….……………………</w:t>
      </w:r>
    </w:p>
    <w:p w:rsidR="00FB482B" w:rsidRPr="00AB50E9" w:rsidRDefault="00FB482B" w:rsidP="002710AE">
      <w:pPr>
        <w:ind w:firstLine="567"/>
        <w:rPr>
          <w:sz w:val="28"/>
          <w:szCs w:val="28"/>
          <w:lang w:val="vi-VN"/>
        </w:rPr>
      </w:pPr>
      <w:r w:rsidRPr="00AB50E9">
        <w:rPr>
          <w:sz w:val="28"/>
          <w:szCs w:val="28"/>
          <w:lang w:val="vi-VN"/>
        </w:rPr>
        <w:t>Người đứng đầu Văn phòng đại diện</w:t>
      </w:r>
      <w:bookmarkStart w:id="7" w:name="_ftnref3"/>
      <w:bookmarkEnd w:id="7"/>
      <w:r w:rsidR="00A23109" w:rsidRPr="00AB50E9">
        <w:rPr>
          <w:sz w:val="28"/>
          <w:szCs w:val="28"/>
          <w:lang w:val="vi-VN"/>
        </w:rPr>
        <w:fldChar w:fldCharType="begin"/>
      </w:r>
      <w:r w:rsidRPr="00AB50E9">
        <w:rPr>
          <w:sz w:val="28"/>
          <w:szCs w:val="28"/>
          <w:lang w:val="vi-VN"/>
        </w:rPr>
        <w:instrText xml:space="preserve"> HYPERLINK \l "_ftn3" </w:instrText>
      </w:r>
      <w:r w:rsidR="00A23109" w:rsidRPr="00AB50E9">
        <w:rPr>
          <w:sz w:val="28"/>
          <w:szCs w:val="28"/>
          <w:lang w:val="vi-VN"/>
        </w:rPr>
        <w:fldChar w:fldCharType="separate"/>
      </w:r>
      <w:r w:rsidRPr="00AB50E9">
        <w:rPr>
          <w:rStyle w:val="Hyperlink"/>
          <w:color w:val="auto"/>
        </w:rPr>
        <w:t>_ftn3</w:t>
      </w:r>
      <w:r w:rsidR="00A23109" w:rsidRPr="00AB50E9">
        <w:rPr>
          <w:sz w:val="28"/>
          <w:szCs w:val="28"/>
          <w:lang w:val="vi-VN"/>
        </w:rPr>
        <w:fldChar w:fldCharType="end"/>
      </w:r>
      <w:r w:rsidRPr="00AB50E9">
        <w:rPr>
          <w:sz w:val="28"/>
          <w:szCs w:val="28"/>
        </w:rPr>
        <w:t xml:space="preserve"> (2)</w:t>
      </w:r>
      <w:r w:rsidRPr="00AB50E9">
        <w:rPr>
          <w:sz w:val="28"/>
          <w:szCs w:val="28"/>
          <w:lang w:val="vi-VN"/>
        </w:rPr>
        <w:t>:</w:t>
      </w:r>
    </w:p>
    <w:p w:rsidR="00FB482B" w:rsidRPr="00AB50E9" w:rsidRDefault="00FB482B" w:rsidP="002710AE">
      <w:pPr>
        <w:ind w:firstLine="567"/>
        <w:rPr>
          <w:sz w:val="28"/>
          <w:szCs w:val="28"/>
        </w:rPr>
      </w:pPr>
      <w:r w:rsidRPr="00AB50E9">
        <w:rPr>
          <w:sz w:val="28"/>
          <w:szCs w:val="28"/>
          <w:lang w:val="vi-VN"/>
        </w:rPr>
        <w:t>Họ và tên:………………….………………… Giới tính: …………………</w:t>
      </w:r>
    </w:p>
    <w:p w:rsidR="00FB482B" w:rsidRPr="00AB50E9" w:rsidRDefault="00FB482B" w:rsidP="002710AE">
      <w:pPr>
        <w:ind w:firstLine="567"/>
        <w:rPr>
          <w:sz w:val="28"/>
          <w:szCs w:val="28"/>
        </w:rPr>
      </w:pPr>
      <w:r w:rsidRPr="00AB50E9">
        <w:rPr>
          <w:sz w:val="28"/>
          <w:szCs w:val="28"/>
          <w:lang w:val="vi-VN"/>
        </w:rPr>
        <w:t>Quốc tịch:……………………………………………………………………</w:t>
      </w:r>
    </w:p>
    <w:p w:rsidR="00FB482B" w:rsidRPr="00AB50E9" w:rsidRDefault="00FB482B" w:rsidP="002710AE">
      <w:pPr>
        <w:ind w:firstLine="567"/>
        <w:rPr>
          <w:sz w:val="28"/>
          <w:szCs w:val="28"/>
        </w:rPr>
      </w:pPr>
      <w:r w:rsidRPr="00AB50E9">
        <w:rPr>
          <w:sz w:val="28"/>
          <w:szCs w:val="28"/>
          <w:lang w:val="vi-VN"/>
        </w:rPr>
        <w:t>Số định danh cá nhân/Chứng minh nhân dân/Hộ chiếu:.................................</w:t>
      </w:r>
    </w:p>
    <w:p w:rsidR="00FB482B" w:rsidRPr="00AB50E9" w:rsidRDefault="00FB482B" w:rsidP="002710AE">
      <w:pPr>
        <w:ind w:firstLine="567"/>
        <w:rPr>
          <w:sz w:val="28"/>
          <w:szCs w:val="28"/>
        </w:rPr>
      </w:pPr>
      <w:r w:rsidRPr="00AB50E9">
        <w:rPr>
          <w:sz w:val="28"/>
          <w:szCs w:val="28"/>
          <w:lang w:val="vi-VN"/>
        </w:rPr>
        <w:t>Ngày cấp……../……/………..Nơi cấp:........................................................</w:t>
      </w:r>
    </w:p>
    <w:p w:rsidR="00FB482B" w:rsidRPr="00AB50E9" w:rsidRDefault="00FB482B" w:rsidP="002710AE">
      <w:pPr>
        <w:ind w:firstLine="567"/>
        <w:rPr>
          <w:sz w:val="28"/>
          <w:szCs w:val="28"/>
        </w:rPr>
      </w:pPr>
      <w:r w:rsidRPr="00AB50E9">
        <w:rPr>
          <w:sz w:val="28"/>
          <w:szCs w:val="28"/>
          <w:lang w:val="vi-VN"/>
        </w:rPr>
        <w:t>Nơi đăng ký lưu trú (đối với người nước ngoài)/Nơi đăng ký thường trú (đối với người Việt Nam):......................................................................................</w:t>
      </w:r>
    </w:p>
    <w:p w:rsidR="00FB482B" w:rsidRPr="00AB50E9" w:rsidRDefault="00FB482B" w:rsidP="002710AE">
      <w:pPr>
        <w:ind w:firstLine="567"/>
        <w:rPr>
          <w:sz w:val="28"/>
          <w:szCs w:val="28"/>
          <w:lang w:val="vi-VN"/>
        </w:rPr>
      </w:pPr>
      <w:r w:rsidRPr="00AB50E9">
        <w:rPr>
          <w:b/>
          <w:bCs/>
          <w:sz w:val="28"/>
          <w:szCs w:val="28"/>
          <w:lang w:val="vi-VN"/>
        </w:rPr>
        <w:t>Chúng tôi cam kết:</w:t>
      </w:r>
    </w:p>
    <w:p w:rsidR="00FB482B" w:rsidRPr="00AB50E9" w:rsidRDefault="00FB482B" w:rsidP="002710AE">
      <w:pPr>
        <w:ind w:firstLine="567"/>
        <w:rPr>
          <w:sz w:val="28"/>
          <w:szCs w:val="28"/>
          <w:lang w:val="vi-VN"/>
        </w:rPr>
      </w:pPr>
      <w:r w:rsidRPr="00AB50E9">
        <w:rPr>
          <w:sz w:val="28"/>
          <w:szCs w:val="28"/>
          <w:lang w:val="vi-VN"/>
        </w:rPr>
        <w:t>1. Chịu trách nhiệm về sự trung thực và chính xác của nội dung Đơn đề nghị và hồ sơ kèm theo.</w:t>
      </w:r>
    </w:p>
    <w:p w:rsidR="00FB482B" w:rsidRPr="00AB50E9" w:rsidRDefault="00FB482B" w:rsidP="002710AE">
      <w:pPr>
        <w:ind w:firstLine="567"/>
        <w:rPr>
          <w:sz w:val="28"/>
          <w:szCs w:val="28"/>
          <w:lang w:val="vi-VN"/>
        </w:rPr>
      </w:pPr>
      <w:r w:rsidRPr="00AB50E9">
        <w:rPr>
          <w:sz w:val="28"/>
          <w:szCs w:val="28"/>
          <w:lang w:val="vi-VN"/>
        </w:rPr>
        <w:t>2. Chấp hành nghiêm chỉnh quy định của Nghị định số 07/2016/NĐ-CP, pháp luật Việt Nam liên quan đến Văn phòng đại diện của thương nhân nước ngoài tại Việt Nam và các quy định của Giấy phép thành lập Văn phòng đại diện./.</w:t>
      </w:r>
    </w:p>
    <w:tbl>
      <w:tblPr>
        <w:tblW w:w="0" w:type="auto"/>
        <w:tblInd w:w="108" w:type="dxa"/>
        <w:tblCellMar>
          <w:left w:w="0" w:type="dxa"/>
          <w:right w:w="0" w:type="dxa"/>
        </w:tblCellMar>
        <w:tblLook w:val="00A0" w:firstRow="1" w:lastRow="0" w:firstColumn="1" w:lastColumn="0" w:noHBand="0" w:noVBand="0"/>
      </w:tblPr>
      <w:tblGrid>
        <w:gridCol w:w="3209"/>
        <w:gridCol w:w="5755"/>
      </w:tblGrid>
      <w:tr w:rsidR="00AE0F3A" w:rsidRPr="00AB50E9" w:rsidTr="005A064F">
        <w:tc>
          <w:tcPr>
            <w:tcW w:w="3280" w:type="dxa"/>
            <w:tcBorders>
              <w:top w:val="nil"/>
              <w:left w:val="nil"/>
              <w:bottom w:val="nil"/>
              <w:right w:val="nil"/>
            </w:tcBorders>
            <w:tcMar>
              <w:top w:w="0" w:type="dxa"/>
              <w:left w:w="108" w:type="dxa"/>
              <w:bottom w:w="0" w:type="dxa"/>
              <w:right w:w="108" w:type="dxa"/>
            </w:tcMar>
          </w:tcPr>
          <w:p w:rsidR="00FB482B" w:rsidRPr="00AB50E9" w:rsidRDefault="00FB482B" w:rsidP="005A064F">
            <w:pPr>
              <w:rPr>
                <w:sz w:val="28"/>
                <w:szCs w:val="28"/>
                <w:lang w:val="vi-VN"/>
              </w:rPr>
            </w:pPr>
            <w:r w:rsidRPr="00AB50E9">
              <w:rPr>
                <w:sz w:val="28"/>
                <w:szCs w:val="28"/>
                <w:lang w:val="vi-VN"/>
              </w:rPr>
              <w:t>  </w:t>
            </w:r>
          </w:p>
        </w:tc>
        <w:tc>
          <w:tcPr>
            <w:tcW w:w="5900" w:type="dxa"/>
            <w:tcBorders>
              <w:top w:val="nil"/>
              <w:left w:val="nil"/>
              <w:bottom w:val="nil"/>
              <w:right w:val="nil"/>
            </w:tcBorders>
            <w:tcMar>
              <w:top w:w="0" w:type="dxa"/>
              <w:left w:w="108" w:type="dxa"/>
              <w:bottom w:w="0" w:type="dxa"/>
              <w:right w:w="108" w:type="dxa"/>
            </w:tcMar>
          </w:tcPr>
          <w:p w:rsidR="00FB482B" w:rsidRPr="00AB50E9" w:rsidRDefault="00FB482B" w:rsidP="00DC5A2D">
            <w:pPr>
              <w:spacing w:before="0" w:after="0" w:line="240" w:lineRule="auto"/>
              <w:jc w:val="center"/>
              <w:rPr>
                <w:b/>
                <w:sz w:val="28"/>
                <w:szCs w:val="28"/>
              </w:rPr>
            </w:pPr>
            <w:r w:rsidRPr="00AB50E9">
              <w:rPr>
                <w:b/>
                <w:sz w:val="28"/>
                <w:szCs w:val="28"/>
                <w:lang w:val="vi-VN"/>
              </w:rPr>
              <w:t>Đại diện có thẩm quyền</w:t>
            </w:r>
            <w:r w:rsidR="00DC5A2D" w:rsidRPr="00AB50E9">
              <w:rPr>
                <w:b/>
                <w:sz w:val="28"/>
                <w:szCs w:val="28"/>
              </w:rPr>
              <w:t xml:space="preserve"> </w:t>
            </w:r>
            <w:r w:rsidRPr="00AB50E9">
              <w:rPr>
                <w:b/>
                <w:sz w:val="28"/>
                <w:szCs w:val="28"/>
                <w:lang w:val="vi-VN"/>
              </w:rPr>
              <w:t xml:space="preserve">của </w:t>
            </w:r>
            <w:r w:rsidRPr="00AB50E9">
              <w:rPr>
                <w:b/>
                <w:sz w:val="28"/>
                <w:szCs w:val="28"/>
                <w:lang w:val="fr-FR"/>
              </w:rPr>
              <w:t>doanh nghiệp kinh doanh dịch vụ lữ hành nước ngoài</w:t>
            </w:r>
          </w:p>
          <w:p w:rsidR="00FB482B" w:rsidRPr="00AB50E9" w:rsidRDefault="00FB482B" w:rsidP="005A064F">
            <w:pPr>
              <w:jc w:val="center"/>
              <w:rPr>
                <w:sz w:val="28"/>
                <w:szCs w:val="28"/>
                <w:lang w:val="vi-VN"/>
              </w:rPr>
            </w:pPr>
            <w:r w:rsidRPr="00AB50E9">
              <w:rPr>
                <w:i/>
                <w:iCs/>
                <w:sz w:val="28"/>
                <w:szCs w:val="28"/>
                <w:lang w:val="vi-VN"/>
              </w:rPr>
              <w:t>Ký, ghi rõ họ tên và đóng dấu (nếu có)</w:t>
            </w:r>
          </w:p>
        </w:tc>
      </w:tr>
    </w:tbl>
    <w:p w:rsidR="00FB482B" w:rsidRPr="00AB50E9" w:rsidRDefault="00FB482B" w:rsidP="002710AE">
      <w:pPr>
        <w:spacing w:before="0" w:after="200" w:line="276" w:lineRule="auto"/>
        <w:ind w:firstLine="0"/>
        <w:jc w:val="left"/>
        <w:rPr>
          <w:rFonts w:eastAsia="Times New Roman" w:cs="Arial"/>
          <w:b/>
          <w:iCs/>
          <w:sz w:val="28"/>
          <w:szCs w:val="28"/>
        </w:rPr>
      </w:pPr>
      <w:r w:rsidRPr="00AB50E9">
        <w:rPr>
          <w:rFonts w:eastAsia="Times New Roman" w:cs="Arial"/>
          <w:b/>
          <w:iCs/>
          <w:sz w:val="28"/>
          <w:szCs w:val="28"/>
        </w:rPr>
        <w:t xml:space="preserve">Ghi chú: </w:t>
      </w:r>
    </w:p>
    <w:p w:rsidR="00FB482B" w:rsidRPr="00AB50E9" w:rsidRDefault="00FB482B" w:rsidP="002710AE">
      <w:pPr>
        <w:pStyle w:val="ListParagraph"/>
        <w:numPr>
          <w:ilvl w:val="0"/>
          <w:numId w:val="34"/>
        </w:numPr>
        <w:tabs>
          <w:tab w:val="left" w:pos="284"/>
        </w:tabs>
        <w:spacing w:before="0" w:after="200" w:line="276" w:lineRule="auto"/>
        <w:ind w:left="0" w:firstLine="0"/>
        <w:rPr>
          <w:rFonts w:cs="Times New Roman"/>
          <w:i/>
          <w:iCs/>
          <w:szCs w:val="28"/>
        </w:rPr>
      </w:pPr>
      <w:r w:rsidRPr="00AB50E9">
        <w:rPr>
          <w:i/>
          <w:szCs w:val="28"/>
          <w:lang w:val="fr-FR"/>
        </w:rPr>
        <w:t xml:space="preserve"> Doanh nghiệp kinh doanh dịch vụ lữ hành nước ngoài</w:t>
      </w:r>
      <w:r w:rsidRPr="00AB50E9">
        <w:rPr>
          <w:rFonts w:cs="Times New Roman"/>
          <w:i/>
          <w:iCs/>
          <w:szCs w:val="28"/>
        </w:rPr>
        <w:t xml:space="preserve"> tự khai báo trên cơ sở thứ tự các văn phòng đại diện đã được cấp phép trước đó.</w:t>
      </w:r>
    </w:p>
    <w:p w:rsidR="00FB482B" w:rsidRPr="00AB50E9" w:rsidRDefault="00FB482B" w:rsidP="002710AE">
      <w:pPr>
        <w:pStyle w:val="ListParagraph"/>
        <w:numPr>
          <w:ilvl w:val="0"/>
          <w:numId w:val="34"/>
        </w:numPr>
        <w:tabs>
          <w:tab w:val="left" w:pos="284"/>
        </w:tabs>
        <w:spacing w:before="0" w:after="200" w:line="276" w:lineRule="auto"/>
        <w:ind w:left="0" w:firstLine="0"/>
        <w:rPr>
          <w:rFonts w:cs="Times New Roman"/>
          <w:i/>
          <w:iCs/>
          <w:szCs w:val="28"/>
        </w:rPr>
      </w:pPr>
      <w:r w:rsidRPr="00AB50E9">
        <w:rPr>
          <w:rFonts w:cs="Times New Roman"/>
          <w:i/>
          <w:iCs/>
          <w:szCs w:val="28"/>
        </w:rPr>
        <w:t>Trường hợp người đứng đấu văn phòng đại diện là người Việt Nam đã được cấp số định danh cá nhân, chỉ kê khai họ và tên, số định danh cá nhân.</w:t>
      </w:r>
    </w:p>
    <w:p w:rsidR="00FB482B" w:rsidRPr="00AB50E9" w:rsidRDefault="00CE43B2" w:rsidP="002710AE">
      <w:pPr>
        <w:spacing w:before="120" w:after="0" w:line="240" w:lineRule="auto"/>
        <w:ind w:firstLine="709"/>
        <w:rPr>
          <w:sz w:val="28"/>
          <w:szCs w:val="28"/>
          <w:vertAlign w:val="superscript"/>
        </w:rPr>
      </w:pPr>
      <w:r w:rsidRPr="00AB50E9">
        <w:rPr>
          <w:b/>
          <w:bCs/>
          <w:sz w:val="28"/>
          <w:szCs w:val="28"/>
        </w:rPr>
        <w:lastRenderedPageBreak/>
        <w:t>103</w:t>
      </w:r>
      <w:r w:rsidR="00FB482B" w:rsidRPr="00AB50E9">
        <w:rPr>
          <w:b/>
          <w:bCs/>
          <w:sz w:val="28"/>
          <w:szCs w:val="28"/>
          <w:lang w:val="vi-VN"/>
        </w:rPr>
        <w:t xml:space="preserve">. </w:t>
      </w:r>
      <w:r w:rsidR="00FB482B" w:rsidRPr="00AB50E9">
        <w:rPr>
          <w:b/>
          <w:sz w:val="28"/>
          <w:szCs w:val="28"/>
        </w:rPr>
        <w:t>Thủ tục c</w:t>
      </w:r>
      <w:r w:rsidR="00FB482B" w:rsidRPr="00AB50E9">
        <w:rPr>
          <w:b/>
          <w:bCs/>
          <w:sz w:val="28"/>
          <w:szCs w:val="28"/>
          <w:lang w:val="vi-VN"/>
        </w:rPr>
        <w:t>ấp lại Giấy phép thành lập Văn phòng đại diện</w:t>
      </w:r>
      <w:r w:rsidR="00FB482B" w:rsidRPr="00AB50E9">
        <w:rPr>
          <w:b/>
          <w:bCs/>
          <w:sz w:val="28"/>
          <w:szCs w:val="28"/>
        </w:rPr>
        <w:t xml:space="preserve"> tại Việt Nam</w:t>
      </w:r>
      <w:r w:rsidR="00FB482B" w:rsidRPr="00AB50E9">
        <w:rPr>
          <w:b/>
          <w:bCs/>
          <w:sz w:val="28"/>
          <w:szCs w:val="28"/>
          <w:lang w:val="vi-VN"/>
        </w:rPr>
        <w:t xml:space="preserve"> của </w:t>
      </w:r>
      <w:r w:rsidR="00FB482B" w:rsidRPr="00AB50E9">
        <w:rPr>
          <w:b/>
          <w:bCs/>
          <w:sz w:val="28"/>
          <w:szCs w:val="28"/>
        </w:rPr>
        <w:t xml:space="preserve">doanh nghiệp kinh doanh dịch vụ lữ hành nước ngoài </w:t>
      </w:r>
      <w:r w:rsidR="00FB482B" w:rsidRPr="00AB50E9">
        <w:rPr>
          <w:b/>
          <w:bCs/>
          <w:i/>
          <w:sz w:val="28"/>
          <w:szCs w:val="28"/>
        </w:rPr>
        <w:t>trong trường hợp chuyển địa điểm đặt trụ sở của văn phòng đại diện</w:t>
      </w:r>
      <w:r w:rsidR="00FB482B" w:rsidRPr="00AB50E9">
        <w:rPr>
          <w:b/>
          <w:bCs/>
          <w:i/>
          <w:sz w:val="28"/>
          <w:szCs w:val="28"/>
          <w:vertAlign w:val="superscript"/>
        </w:rPr>
        <w:t>*</w:t>
      </w:r>
    </w:p>
    <w:p w:rsidR="00FB482B" w:rsidRPr="00AB50E9" w:rsidRDefault="00FB482B" w:rsidP="002710AE">
      <w:pPr>
        <w:spacing w:before="120" w:after="0" w:line="240" w:lineRule="auto"/>
        <w:ind w:firstLine="709"/>
        <w:rPr>
          <w:b/>
          <w:sz w:val="28"/>
          <w:szCs w:val="28"/>
        </w:rPr>
      </w:pPr>
      <w:r w:rsidRPr="00AB50E9">
        <w:rPr>
          <w:b/>
          <w:sz w:val="28"/>
          <w:szCs w:val="28"/>
        </w:rPr>
        <w:t xml:space="preserve">* Trình tự thực hiện: </w:t>
      </w:r>
    </w:p>
    <w:p w:rsidR="00FB482B" w:rsidRPr="00AB50E9" w:rsidRDefault="00FB482B" w:rsidP="002710AE">
      <w:pPr>
        <w:pStyle w:val="NormalWeb"/>
        <w:spacing w:before="120" w:beforeAutospacing="0" w:after="0" w:afterAutospacing="0"/>
        <w:ind w:firstLine="709"/>
        <w:rPr>
          <w:sz w:val="28"/>
          <w:szCs w:val="28"/>
          <w:lang w:val="fr-FR"/>
        </w:rPr>
      </w:pPr>
      <w:r w:rsidRPr="00AB50E9">
        <w:rPr>
          <w:b/>
          <w:sz w:val="28"/>
          <w:szCs w:val="28"/>
          <w:lang w:val="fr-FR"/>
        </w:rPr>
        <w:t xml:space="preserve">Bước 1: </w:t>
      </w:r>
      <w:r w:rsidRPr="00AB50E9">
        <w:rPr>
          <w:sz w:val="28"/>
          <w:szCs w:val="28"/>
          <w:lang w:val="fr-FR"/>
        </w:rPr>
        <w:t>Nộp hồ sơ</w:t>
      </w:r>
    </w:p>
    <w:p w:rsidR="00FB482B" w:rsidRPr="00AB50E9" w:rsidRDefault="00FB482B" w:rsidP="002710AE">
      <w:pPr>
        <w:pStyle w:val="NormalWeb"/>
        <w:spacing w:before="120" w:beforeAutospacing="0" w:after="0" w:afterAutospacing="0"/>
        <w:ind w:firstLine="709"/>
        <w:rPr>
          <w:i/>
          <w:sz w:val="28"/>
          <w:szCs w:val="28"/>
        </w:rPr>
      </w:pPr>
      <w:r w:rsidRPr="00AB50E9">
        <w:rPr>
          <w:i/>
          <w:sz w:val="28"/>
          <w:szCs w:val="28"/>
          <w:lang w:val="fr-FR"/>
        </w:rPr>
        <w:t xml:space="preserve">- Khi </w:t>
      </w:r>
      <w:r w:rsidRPr="00AB50E9">
        <w:rPr>
          <w:i/>
          <w:sz w:val="28"/>
          <w:szCs w:val="28"/>
        </w:rPr>
        <w:t>c</w:t>
      </w:r>
      <w:r w:rsidRPr="00AB50E9">
        <w:rPr>
          <w:i/>
          <w:sz w:val="28"/>
          <w:szCs w:val="28"/>
          <w:lang w:val="vi-VN"/>
        </w:rPr>
        <w:t xml:space="preserve">huyển địa điểm đặt trụ sở của Văn phòng đại diện từ một </w:t>
      </w:r>
      <w:r w:rsidRPr="00AB50E9">
        <w:rPr>
          <w:i/>
          <w:sz w:val="28"/>
          <w:szCs w:val="28"/>
          <w:shd w:val="clear" w:color="auto" w:fill="FFFFFF"/>
          <w:lang w:val="vi-VN"/>
        </w:rPr>
        <w:t>tỉnh</w:t>
      </w:r>
      <w:r w:rsidRPr="00AB50E9">
        <w:rPr>
          <w:i/>
          <w:sz w:val="28"/>
          <w:szCs w:val="28"/>
          <w:lang w:val="vi-VN"/>
        </w:rPr>
        <w:t>, thành phố trực thuộc Trung ương đến một tỉnh, thành phố trực thuộc Trung ương khác</w:t>
      </w:r>
      <w:r w:rsidRPr="00AB50E9">
        <w:rPr>
          <w:i/>
          <w:sz w:val="28"/>
          <w:szCs w:val="28"/>
        </w:rPr>
        <w:t>, d</w:t>
      </w:r>
      <w:r w:rsidRPr="00AB50E9">
        <w:rPr>
          <w:i/>
          <w:sz w:val="28"/>
          <w:szCs w:val="28"/>
          <w:lang w:val="fr-FR"/>
        </w:rPr>
        <w:t xml:space="preserve">oanh nghiệp kinh doanh dịch vụ lữ hành nước ngoài </w:t>
      </w:r>
      <w:r w:rsidRPr="00AB50E9">
        <w:rPr>
          <w:i/>
          <w:sz w:val="28"/>
          <w:szCs w:val="28"/>
        </w:rPr>
        <w:t xml:space="preserve">phải </w:t>
      </w:r>
      <w:r w:rsidRPr="00AB50E9">
        <w:rPr>
          <w:i/>
          <w:sz w:val="28"/>
          <w:szCs w:val="28"/>
          <w:lang w:val="vi-VN"/>
        </w:rPr>
        <w:t xml:space="preserve">thực hiện thủ tục cấp lại Giấy phép thành lập Văn phòng đại diện trong thời hạn 30 ngày kể từ ngày thông báo </w:t>
      </w:r>
      <w:r w:rsidRPr="00AB50E9">
        <w:rPr>
          <w:i/>
          <w:sz w:val="28"/>
          <w:szCs w:val="28"/>
          <w:shd w:val="clear" w:color="auto" w:fill="FFFFFF"/>
          <w:lang w:val="vi-VN"/>
        </w:rPr>
        <w:t>về</w:t>
      </w:r>
      <w:r w:rsidRPr="00AB50E9">
        <w:rPr>
          <w:i/>
          <w:sz w:val="28"/>
          <w:szCs w:val="28"/>
          <w:lang w:val="vi-VN"/>
        </w:rPr>
        <w:t xml:space="preserve"> việc chấm dứt hoạt động Văn phòng đại diện tại nơi chuyển đi. Quá thời hạn nêu trên, </w:t>
      </w:r>
      <w:r w:rsidRPr="00AB50E9">
        <w:rPr>
          <w:i/>
          <w:sz w:val="28"/>
          <w:szCs w:val="28"/>
          <w:lang w:val="fr-FR"/>
        </w:rPr>
        <w:t>doanh nghiệp kinh doanh dịch vụ lữ hành nước ngoài</w:t>
      </w:r>
      <w:r w:rsidRPr="00AB50E9">
        <w:rPr>
          <w:i/>
          <w:sz w:val="28"/>
          <w:szCs w:val="28"/>
          <w:lang w:val="vi-VN"/>
        </w:rPr>
        <w:t xml:space="preserve"> phải thực hiện thủ tục cấp Giấy phép thành lập Văn phòng đại diện theo quy định tại Điều 10 và Điều 11 Nghị định </w:t>
      </w:r>
      <w:r w:rsidRPr="00AB50E9">
        <w:rPr>
          <w:i/>
          <w:sz w:val="28"/>
          <w:szCs w:val="28"/>
        </w:rPr>
        <w:t>số 07/2016/NĐ-CP ngày 25 tháng 1 năm 2016</w:t>
      </w:r>
      <w:r w:rsidRPr="00AB50E9">
        <w:rPr>
          <w:b/>
          <w:bCs/>
          <w:i/>
          <w:sz w:val="28"/>
          <w:szCs w:val="28"/>
          <w:vertAlign w:val="superscript"/>
        </w:rPr>
        <w:t>*</w:t>
      </w:r>
      <w:r w:rsidRPr="00AB50E9">
        <w:rPr>
          <w:i/>
          <w:sz w:val="28"/>
          <w:szCs w:val="28"/>
        </w:rPr>
        <w:t>;</w:t>
      </w:r>
    </w:p>
    <w:p w:rsidR="00FB482B" w:rsidRPr="00AB50E9" w:rsidRDefault="00FB482B" w:rsidP="002710AE">
      <w:pPr>
        <w:pStyle w:val="NormalWeb"/>
        <w:spacing w:before="120" w:beforeAutospacing="0" w:after="0" w:afterAutospacing="0"/>
        <w:ind w:firstLine="709"/>
        <w:rPr>
          <w:sz w:val="28"/>
          <w:szCs w:val="28"/>
        </w:rPr>
      </w:pPr>
      <w:r w:rsidRPr="00AB50E9">
        <w:rPr>
          <w:sz w:val="28"/>
          <w:szCs w:val="28"/>
        </w:rPr>
        <w:t xml:space="preserve">- </w:t>
      </w:r>
      <w:r w:rsidRPr="00AB50E9">
        <w:rPr>
          <w:sz w:val="28"/>
          <w:szCs w:val="28"/>
          <w:lang w:val="fr-FR"/>
        </w:rPr>
        <w:t>Doanh nghiệp kinh doanh dịch vụ lữ hành nước ngoài</w:t>
      </w:r>
      <w:r w:rsidRPr="00AB50E9">
        <w:rPr>
          <w:sz w:val="28"/>
          <w:szCs w:val="28"/>
        </w:rPr>
        <w:t xml:space="preserve"> nộp 01 bộ hồ sơ</w:t>
      </w:r>
      <w:r w:rsidRPr="00AB50E9">
        <w:rPr>
          <w:sz w:val="28"/>
          <w:szCs w:val="28"/>
          <w:lang w:val="vi-VN"/>
        </w:rPr>
        <w:t xml:space="preserve"> cấp lại Giấy phép thành lập Văn phòng đại diện</w:t>
      </w:r>
      <w:r w:rsidRPr="00AB50E9">
        <w:rPr>
          <w:sz w:val="28"/>
          <w:szCs w:val="28"/>
        </w:rPr>
        <w:t xml:space="preserve"> đến Sở Văn hóa, Thể thao và Du lịch Bình Dương – Quầy số 4, tầng 1, tháp B, Trung tâm Hành chính tỉnh Bình Dương, phường Hòa Phú, TP. Thủ Dầu Một.</w:t>
      </w:r>
    </w:p>
    <w:p w:rsidR="00FB482B" w:rsidRPr="00AB50E9" w:rsidRDefault="00FB482B" w:rsidP="002710AE">
      <w:pPr>
        <w:tabs>
          <w:tab w:val="left" w:pos="567"/>
        </w:tabs>
        <w:spacing w:before="120" w:after="0" w:line="240" w:lineRule="auto"/>
        <w:ind w:firstLine="709"/>
        <w:rPr>
          <w:sz w:val="28"/>
          <w:szCs w:val="28"/>
        </w:rPr>
      </w:pPr>
      <w:r w:rsidRPr="00AB50E9">
        <w:rPr>
          <w:sz w:val="28"/>
          <w:szCs w:val="28"/>
        </w:rPr>
        <w:t>- Công chức tiếp nhận hồ sơ kiểm tra tính pháp lý và nội dung hồ sơ:</w:t>
      </w:r>
    </w:p>
    <w:p w:rsidR="00FB482B" w:rsidRPr="00AB50E9" w:rsidRDefault="00FB482B" w:rsidP="002710AE">
      <w:pPr>
        <w:spacing w:before="120" w:after="0" w:line="240" w:lineRule="auto"/>
        <w:ind w:firstLine="709"/>
        <w:rPr>
          <w:sz w:val="28"/>
          <w:szCs w:val="28"/>
        </w:rPr>
      </w:pPr>
      <w:r w:rsidRPr="00AB50E9">
        <w:rPr>
          <w:sz w:val="28"/>
          <w:szCs w:val="28"/>
        </w:rPr>
        <w:t>+ Trường hợp hồ sơ đầy đủ thì viết giấy hẹn cho tổ chức, cá nhân.</w:t>
      </w:r>
    </w:p>
    <w:p w:rsidR="00FB482B" w:rsidRPr="00AB50E9" w:rsidRDefault="00FB482B" w:rsidP="002710AE">
      <w:pPr>
        <w:spacing w:before="120" w:after="0" w:line="240" w:lineRule="auto"/>
        <w:ind w:firstLine="709"/>
        <w:rPr>
          <w:sz w:val="28"/>
          <w:szCs w:val="28"/>
        </w:rPr>
      </w:pPr>
      <w:r w:rsidRPr="00AB50E9">
        <w:rPr>
          <w:sz w:val="28"/>
          <w:szCs w:val="28"/>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FB482B" w:rsidRPr="00AB50E9" w:rsidRDefault="00FB482B" w:rsidP="002710AE">
      <w:pPr>
        <w:spacing w:before="120" w:after="0" w:line="240" w:lineRule="auto"/>
        <w:ind w:firstLine="709"/>
        <w:rPr>
          <w:sz w:val="28"/>
          <w:szCs w:val="28"/>
        </w:rPr>
      </w:pPr>
      <w:r w:rsidRPr="00AB50E9">
        <w:rPr>
          <w:sz w:val="28"/>
          <w:szCs w:val="28"/>
        </w:rPr>
        <w:t xml:space="preserve">- Thời gian tiếp nhận hồ sơ: </w:t>
      </w:r>
    </w:p>
    <w:p w:rsidR="00FB482B" w:rsidRPr="00AB50E9" w:rsidRDefault="00FB482B" w:rsidP="002710AE">
      <w:pPr>
        <w:spacing w:before="120" w:after="0" w:line="240" w:lineRule="auto"/>
        <w:ind w:firstLine="709"/>
        <w:rPr>
          <w:sz w:val="28"/>
          <w:szCs w:val="28"/>
        </w:rPr>
      </w:pPr>
      <w:r w:rsidRPr="00AB50E9">
        <w:rPr>
          <w:sz w:val="28"/>
          <w:szCs w:val="28"/>
        </w:rPr>
        <w:t>+ Sáng từ 7h30’ đến 11h30’.</w:t>
      </w:r>
    </w:p>
    <w:p w:rsidR="00FB482B" w:rsidRPr="00AB50E9" w:rsidRDefault="00FB482B" w:rsidP="002710AE">
      <w:pPr>
        <w:spacing w:before="120" w:after="0" w:line="240" w:lineRule="auto"/>
        <w:ind w:firstLine="709"/>
        <w:rPr>
          <w:sz w:val="28"/>
          <w:szCs w:val="28"/>
        </w:rPr>
      </w:pPr>
      <w:r w:rsidRPr="00AB50E9">
        <w:rPr>
          <w:sz w:val="28"/>
          <w:szCs w:val="28"/>
        </w:rPr>
        <w:t>+ Chiều từ 13 giờ đến 17 giờ. Từ thứ hai đến thứ sáu hàng tuần (ngày lễ nghỉ).</w:t>
      </w:r>
    </w:p>
    <w:p w:rsidR="00FB482B" w:rsidRPr="00AB50E9" w:rsidRDefault="00FB482B" w:rsidP="002710AE">
      <w:pPr>
        <w:spacing w:before="120" w:after="0" w:line="240" w:lineRule="auto"/>
        <w:ind w:firstLine="709"/>
        <w:rPr>
          <w:sz w:val="28"/>
          <w:szCs w:val="28"/>
          <w:lang w:val="vi-VN"/>
        </w:rPr>
      </w:pPr>
      <w:r w:rsidRPr="00AB50E9">
        <w:rPr>
          <w:sz w:val="28"/>
          <w:szCs w:val="28"/>
        </w:rPr>
        <w:t>-</w:t>
      </w:r>
      <w:r w:rsidRPr="00AB50E9">
        <w:rPr>
          <w:sz w:val="28"/>
          <w:szCs w:val="28"/>
          <w:lang w:val="vi-VN"/>
        </w:rPr>
        <w:t xml:space="preserve"> Trong thời hạn 03 ngày làm việc kể từ ngày nhận được hồ sơ, </w:t>
      </w:r>
      <w:r w:rsidRPr="00AB50E9">
        <w:rPr>
          <w:sz w:val="28"/>
          <w:szCs w:val="28"/>
        </w:rPr>
        <w:t>Sở Văn hóa, Thể thao và Du lịch</w:t>
      </w:r>
      <w:r w:rsidRPr="00AB50E9">
        <w:rPr>
          <w:sz w:val="28"/>
          <w:szCs w:val="28"/>
          <w:lang w:val="vi-VN"/>
        </w:rPr>
        <w:t xml:space="preserve"> kiểm tra và yêu cầu bổ sung nếu hồ sơ chưa đầy đủ, hợp lệ. </w:t>
      </w:r>
      <w:r w:rsidRPr="00AB50E9">
        <w:rPr>
          <w:i/>
          <w:sz w:val="28"/>
          <w:szCs w:val="28"/>
          <w:lang w:val="vi-VN"/>
        </w:rPr>
        <w:t>Việc yêu cầu bổ sung hồ sơ được thực hiện tối đa một lần trong suốt quá trình giải quyết hồ sơ</w:t>
      </w:r>
      <w:r w:rsidRPr="00AB50E9">
        <w:rPr>
          <w:b/>
          <w:bCs/>
          <w:i/>
          <w:sz w:val="28"/>
          <w:szCs w:val="28"/>
          <w:vertAlign w:val="superscript"/>
        </w:rPr>
        <w:t>*</w:t>
      </w:r>
      <w:r w:rsidRPr="00AB50E9">
        <w:rPr>
          <w:sz w:val="28"/>
          <w:szCs w:val="28"/>
          <w:lang w:val="vi-VN"/>
        </w:rPr>
        <w:t>.</w:t>
      </w:r>
    </w:p>
    <w:p w:rsidR="00FB482B" w:rsidRPr="00AB50E9" w:rsidRDefault="00FB482B" w:rsidP="002710AE">
      <w:pPr>
        <w:spacing w:before="120" w:after="0" w:line="240" w:lineRule="auto"/>
        <w:ind w:firstLine="709"/>
        <w:rPr>
          <w:i/>
          <w:sz w:val="28"/>
          <w:szCs w:val="28"/>
        </w:rPr>
      </w:pPr>
      <w:r w:rsidRPr="00AB50E9">
        <w:rPr>
          <w:sz w:val="28"/>
          <w:szCs w:val="28"/>
        </w:rPr>
        <w:t>-</w:t>
      </w:r>
      <w:r w:rsidRPr="00AB50E9">
        <w:rPr>
          <w:sz w:val="28"/>
          <w:szCs w:val="28"/>
          <w:lang w:val="vi-VN"/>
        </w:rPr>
        <w:t xml:space="preserve"> Trong thời hạn </w:t>
      </w:r>
      <w:r w:rsidRPr="00AB50E9">
        <w:rPr>
          <w:i/>
          <w:sz w:val="28"/>
          <w:szCs w:val="28"/>
          <w:lang w:val="vi-VN"/>
        </w:rPr>
        <w:t>05ngày</w:t>
      </w:r>
      <w:r w:rsidRPr="00AB50E9">
        <w:rPr>
          <w:sz w:val="28"/>
          <w:szCs w:val="28"/>
          <w:lang w:val="vi-VN"/>
        </w:rPr>
        <w:t xml:space="preserve"> làm việc kể từ ngày nhận đủ hồ sơ hợp lệ, </w:t>
      </w:r>
      <w:r w:rsidRPr="00AB50E9">
        <w:rPr>
          <w:sz w:val="28"/>
          <w:szCs w:val="28"/>
        </w:rPr>
        <w:t>Sở Văn hóa, Thể thao và Du lịch</w:t>
      </w:r>
      <w:r w:rsidRPr="00AB50E9">
        <w:rPr>
          <w:sz w:val="28"/>
          <w:szCs w:val="28"/>
          <w:lang w:val="vi-VN"/>
        </w:rPr>
        <w:t xml:space="preserve"> cấp lại Giấy phép thành lập Văn phòng đại diện. </w:t>
      </w:r>
      <w:r w:rsidRPr="00AB50E9">
        <w:rPr>
          <w:i/>
          <w:sz w:val="28"/>
          <w:szCs w:val="28"/>
          <w:lang w:val="vi-VN"/>
        </w:rPr>
        <w:t>Trường hợp không cấp lại phải có văn bản nêu rõ lý do</w:t>
      </w:r>
      <w:r w:rsidRPr="00AB50E9">
        <w:rPr>
          <w:b/>
          <w:bCs/>
          <w:i/>
          <w:sz w:val="28"/>
          <w:szCs w:val="28"/>
          <w:vertAlign w:val="superscript"/>
        </w:rPr>
        <w:t>*</w:t>
      </w:r>
      <w:r w:rsidRPr="00AB50E9">
        <w:rPr>
          <w:i/>
          <w:sz w:val="28"/>
          <w:szCs w:val="28"/>
          <w:lang w:val="vi-VN"/>
        </w:rPr>
        <w:t>.</w:t>
      </w:r>
    </w:p>
    <w:p w:rsidR="00FB482B" w:rsidRPr="00AB50E9" w:rsidRDefault="00FB482B" w:rsidP="002710AE">
      <w:pPr>
        <w:spacing w:before="120" w:after="0" w:line="240" w:lineRule="auto"/>
        <w:ind w:firstLine="709"/>
        <w:rPr>
          <w:sz w:val="28"/>
          <w:szCs w:val="28"/>
        </w:rPr>
      </w:pPr>
      <w:r w:rsidRPr="00AB50E9">
        <w:rPr>
          <w:b/>
          <w:sz w:val="28"/>
          <w:szCs w:val="28"/>
        </w:rPr>
        <w:t xml:space="preserve">Bước 2: </w:t>
      </w:r>
      <w:r w:rsidRPr="00AB50E9">
        <w:rPr>
          <w:sz w:val="28"/>
          <w:szCs w:val="28"/>
        </w:rPr>
        <w:t>Đến ngày hẹn trong phiếu doanh nghiệp đến nơi nộp hồ sơ nhận kết quả.</w:t>
      </w:r>
    </w:p>
    <w:p w:rsidR="00FB482B" w:rsidRPr="00AB50E9" w:rsidRDefault="00FB482B" w:rsidP="002710AE">
      <w:pPr>
        <w:tabs>
          <w:tab w:val="left" w:pos="1080"/>
        </w:tabs>
        <w:spacing w:before="120" w:after="0" w:line="240" w:lineRule="auto"/>
        <w:ind w:firstLine="709"/>
        <w:rPr>
          <w:b/>
          <w:sz w:val="28"/>
          <w:szCs w:val="28"/>
        </w:rPr>
      </w:pPr>
      <w:r w:rsidRPr="00AB50E9">
        <w:rPr>
          <w:b/>
          <w:sz w:val="28"/>
          <w:szCs w:val="28"/>
        </w:rPr>
        <w:t xml:space="preserve">* Cách thức thực hiện: </w:t>
      </w:r>
    </w:p>
    <w:p w:rsidR="00FB482B" w:rsidRPr="00AB50E9" w:rsidRDefault="00FB482B" w:rsidP="002710AE">
      <w:pPr>
        <w:spacing w:before="120" w:after="0" w:line="240" w:lineRule="auto"/>
        <w:ind w:firstLine="709"/>
        <w:rPr>
          <w:sz w:val="28"/>
          <w:szCs w:val="28"/>
        </w:rPr>
      </w:pPr>
      <w:r w:rsidRPr="00AB50E9">
        <w:rPr>
          <w:sz w:val="28"/>
          <w:szCs w:val="28"/>
        </w:rPr>
        <w:t xml:space="preserve">Gửi </w:t>
      </w:r>
      <w:r w:rsidRPr="00AB50E9">
        <w:rPr>
          <w:sz w:val="28"/>
          <w:szCs w:val="28"/>
          <w:lang w:val="vi-VN"/>
        </w:rPr>
        <w:t xml:space="preserve">trực tiếp </w:t>
      </w:r>
      <w:r w:rsidRPr="00AB50E9">
        <w:rPr>
          <w:sz w:val="28"/>
          <w:szCs w:val="28"/>
        </w:rPr>
        <w:t xml:space="preserve">đến </w:t>
      </w:r>
      <w:r w:rsidRPr="00AB50E9">
        <w:rPr>
          <w:sz w:val="28"/>
          <w:szCs w:val="28"/>
          <w:lang w:val="sv-SE"/>
        </w:rPr>
        <w:t>Sở Văn hóa, Thể thao và Du lịch</w:t>
      </w:r>
      <w:r w:rsidRPr="00AB50E9">
        <w:rPr>
          <w:sz w:val="28"/>
          <w:szCs w:val="28"/>
        </w:rPr>
        <w:t>.</w:t>
      </w:r>
    </w:p>
    <w:p w:rsidR="00FB482B" w:rsidRPr="00AB50E9" w:rsidRDefault="00FB482B" w:rsidP="002710AE">
      <w:pPr>
        <w:tabs>
          <w:tab w:val="left" w:pos="1080"/>
        </w:tabs>
        <w:spacing w:before="120" w:after="0" w:line="240" w:lineRule="auto"/>
        <w:ind w:firstLine="709"/>
        <w:rPr>
          <w:b/>
          <w:sz w:val="28"/>
          <w:szCs w:val="28"/>
        </w:rPr>
      </w:pPr>
      <w:r w:rsidRPr="00AB50E9">
        <w:rPr>
          <w:b/>
          <w:sz w:val="28"/>
          <w:szCs w:val="28"/>
        </w:rPr>
        <w:t>* Thành phần, số lượng hồ sơ:</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xml:space="preserve">- Thành phần hồ sơ: </w:t>
      </w:r>
    </w:p>
    <w:p w:rsidR="00FB482B" w:rsidRPr="00AB50E9" w:rsidRDefault="00FB482B" w:rsidP="002710AE">
      <w:pPr>
        <w:spacing w:before="120" w:after="0" w:line="240" w:lineRule="auto"/>
        <w:ind w:firstLine="709"/>
        <w:rPr>
          <w:sz w:val="28"/>
          <w:szCs w:val="28"/>
          <w:lang w:val="fr-FR"/>
        </w:rPr>
      </w:pPr>
      <w:r w:rsidRPr="00AB50E9">
        <w:rPr>
          <w:sz w:val="28"/>
          <w:szCs w:val="28"/>
          <w:lang w:val="fr-FR"/>
        </w:rPr>
        <w:lastRenderedPageBreak/>
        <w:t xml:space="preserve"> (1) </w:t>
      </w:r>
      <w:r w:rsidRPr="00AB50E9">
        <w:rPr>
          <w:sz w:val="28"/>
          <w:szCs w:val="28"/>
          <w:lang w:val="vi-VN"/>
        </w:rPr>
        <w:t xml:space="preserve">Đơn đề nghị cấp lại Giấy phép thành lập Văn phòng đại diện </w:t>
      </w:r>
      <w:r w:rsidRPr="00AB50E9">
        <w:rPr>
          <w:sz w:val="28"/>
          <w:szCs w:val="28"/>
        </w:rPr>
        <w:t>(</w:t>
      </w:r>
      <w:r w:rsidRPr="00AB50E9">
        <w:rPr>
          <w:i/>
          <w:sz w:val="28"/>
          <w:szCs w:val="28"/>
        </w:rPr>
        <w:t>M</w:t>
      </w:r>
      <w:r w:rsidRPr="00AB50E9">
        <w:rPr>
          <w:i/>
          <w:sz w:val="28"/>
          <w:szCs w:val="28"/>
          <w:lang w:val="vi-VN"/>
        </w:rPr>
        <w:t>ẫu</w:t>
      </w:r>
      <w:r w:rsidRPr="00AB50E9">
        <w:rPr>
          <w:i/>
          <w:sz w:val="28"/>
          <w:szCs w:val="28"/>
        </w:rPr>
        <w:t xml:space="preserve"> MĐ-1 Phụ lục ban hành kèm theo Thông tư số </w:t>
      </w:r>
      <w:r w:rsidRPr="00AB50E9">
        <w:rPr>
          <w:i/>
          <w:sz w:val="28"/>
          <w:szCs w:val="28"/>
          <w:lang w:val="nl-NL"/>
        </w:rPr>
        <w:t>11/2016/TT-BCT ngày 05 tháng 7 năm 2016</w:t>
      </w:r>
      <w:r w:rsidRPr="00AB50E9">
        <w:rPr>
          <w:sz w:val="28"/>
          <w:szCs w:val="28"/>
          <w:lang w:val="nl-NL"/>
        </w:rPr>
        <w:t>)</w:t>
      </w:r>
      <w:r w:rsidRPr="00AB50E9">
        <w:rPr>
          <w:b/>
          <w:bCs/>
          <w:i/>
          <w:sz w:val="28"/>
          <w:szCs w:val="28"/>
          <w:vertAlign w:val="superscript"/>
        </w:rPr>
        <w:t xml:space="preserve"> *</w:t>
      </w:r>
      <w:r w:rsidRPr="00AB50E9">
        <w:rPr>
          <w:sz w:val="28"/>
          <w:szCs w:val="28"/>
          <w:lang w:val="vi-VN"/>
        </w:rPr>
        <w:t xml:space="preserve"> do đại diện có thẩm quyền của </w:t>
      </w:r>
      <w:r w:rsidRPr="00AB50E9">
        <w:rPr>
          <w:sz w:val="28"/>
          <w:szCs w:val="28"/>
          <w:lang w:val="fr-FR"/>
        </w:rPr>
        <w:t>doanh nghiệp kinh doanh dịch vụ lữ hành nước ngoài</w:t>
      </w:r>
      <w:r w:rsidRPr="00AB50E9">
        <w:rPr>
          <w:sz w:val="28"/>
          <w:szCs w:val="28"/>
          <w:lang w:val="vi-VN"/>
        </w:rPr>
        <w:t xml:space="preserve"> ký;</w:t>
      </w:r>
    </w:p>
    <w:p w:rsidR="00FB482B" w:rsidRPr="00AB50E9" w:rsidRDefault="00FB482B" w:rsidP="002710AE">
      <w:pPr>
        <w:spacing w:before="120" w:after="0" w:line="240" w:lineRule="auto"/>
        <w:ind w:firstLine="709"/>
        <w:rPr>
          <w:i/>
          <w:sz w:val="28"/>
          <w:szCs w:val="28"/>
          <w:lang w:val="fr-FR"/>
        </w:rPr>
      </w:pPr>
      <w:r w:rsidRPr="00AB50E9">
        <w:rPr>
          <w:i/>
          <w:sz w:val="28"/>
          <w:szCs w:val="28"/>
          <w:lang w:val="fr-FR"/>
        </w:rPr>
        <w:t xml:space="preserve">(2) </w:t>
      </w:r>
      <w:r w:rsidRPr="00AB50E9">
        <w:rPr>
          <w:i/>
          <w:sz w:val="28"/>
          <w:szCs w:val="28"/>
          <w:lang w:val="vi-VN"/>
        </w:rPr>
        <w:t xml:space="preserve">Thông báo về việc chấm dứt hoạt động Văn phòng đại diện gửi Cơ quan cấp Giấy phép nơi chuyển đi theo quy định tại Điểm a Khoản 1 Điều 36 Nghị định </w:t>
      </w:r>
      <w:r w:rsidRPr="00AB50E9">
        <w:rPr>
          <w:i/>
          <w:sz w:val="28"/>
          <w:szCs w:val="28"/>
        </w:rPr>
        <w:t>số 07/2016/NĐ-CP ngày 25 tháng 1 năm 2016 (M</w:t>
      </w:r>
      <w:r w:rsidRPr="00AB50E9">
        <w:rPr>
          <w:i/>
          <w:sz w:val="28"/>
          <w:szCs w:val="28"/>
          <w:lang w:val="vi-VN"/>
        </w:rPr>
        <w:t>ẫu</w:t>
      </w:r>
      <w:r w:rsidRPr="00AB50E9">
        <w:rPr>
          <w:i/>
          <w:sz w:val="28"/>
          <w:szCs w:val="28"/>
        </w:rPr>
        <w:t xml:space="preserve"> TB Phụ lục ban hành kèm theo Thông tư số </w:t>
      </w:r>
      <w:r w:rsidRPr="00AB50E9">
        <w:rPr>
          <w:i/>
          <w:sz w:val="28"/>
          <w:szCs w:val="28"/>
          <w:lang w:val="nl-NL"/>
        </w:rPr>
        <w:t>11/2016/TT-BCT ngày 05 tháng 7 năm 2016</w:t>
      </w:r>
      <w:r w:rsidRPr="00AB50E9">
        <w:rPr>
          <w:i/>
          <w:sz w:val="28"/>
          <w:szCs w:val="28"/>
        </w:rPr>
        <w:t>)</w:t>
      </w:r>
      <w:r w:rsidRPr="00AB50E9">
        <w:rPr>
          <w:b/>
          <w:bCs/>
          <w:i/>
          <w:sz w:val="28"/>
          <w:szCs w:val="28"/>
          <w:vertAlign w:val="superscript"/>
        </w:rPr>
        <w:t xml:space="preserve"> *</w:t>
      </w:r>
      <w:r w:rsidRPr="00AB50E9">
        <w:rPr>
          <w:i/>
          <w:sz w:val="28"/>
          <w:szCs w:val="28"/>
          <w:lang w:val="vi-VN"/>
        </w:rPr>
        <w:t>;</w:t>
      </w:r>
    </w:p>
    <w:p w:rsidR="00FB482B" w:rsidRPr="00AB50E9" w:rsidRDefault="00FB482B" w:rsidP="002710AE">
      <w:pPr>
        <w:spacing w:before="120" w:after="0" w:line="240" w:lineRule="auto"/>
        <w:ind w:firstLine="709"/>
        <w:rPr>
          <w:sz w:val="28"/>
          <w:szCs w:val="28"/>
          <w:lang w:val="fr-FR"/>
        </w:rPr>
      </w:pPr>
      <w:r w:rsidRPr="00AB50E9">
        <w:rPr>
          <w:sz w:val="28"/>
          <w:szCs w:val="28"/>
          <w:lang w:val="fr-FR"/>
        </w:rPr>
        <w:t xml:space="preserve">(3) </w:t>
      </w:r>
      <w:r w:rsidRPr="00AB50E9">
        <w:rPr>
          <w:sz w:val="28"/>
          <w:szCs w:val="28"/>
          <w:lang w:val="vi-VN"/>
        </w:rPr>
        <w:t>Bản sao Giấy phép thành lập Văn phòng đại diện đã được cấp;</w:t>
      </w:r>
    </w:p>
    <w:p w:rsidR="00FB482B" w:rsidRPr="00AB50E9" w:rsidRDefault="00FB482B" w:rsidP="002710AE">
      <w:pPr>
        <w:spacing w:before="120" w:after="0" w:line="240" w:lineRule="auto"/>
        <w:ind w:firstLine="709"/>
        <w:rPr>
          <w:i/>
          <w:sz w:val="28"/>
          <w:szCs w:val="28"/>
          <w:lang w:val="fr-FR"/>
        </w:rPr>
      </w:pPr>
      <w:r w:rsidRPr="00AB50E9">
        <w:rPr>
          <w:i/>
          <w:sz w:val="28"/>
          <w:szCs w:val="28"/>
          <w:lang w:val="fr-FR"/>
        </w:rPr>
        <w:t xml:space="preserve">(4) </w:t>
      </w:r>
      <w:r w:rsidRPr="00AB50E9">
        <w:rPr>
          <w:i/>
          <w:sz w:val="28"/>
          <w:szCs w:val="28"/>
          <w:lang w:val="vi-VN"/>
        </w:rPr>
        <w:t>Tài liệu v</w:t>
      </w:r>
      <w:r w:rsidRPr="00AB50E9">
        <w:rPr>
          <w:i/>
          <w:sz w:val="28"/>
          <w:szCs w:val="28"/>
          <w:lang w:val="fr-FR"/>
        </w:rPr>
        <w:t xml:space="preserve">ề </w:t>
      </w:r>
      <w:r w:rsidRPr="00AB50E9">
        <w:rPr>
          <w:i/>
          <w:sz w:val="28"/>
          <w:szCs w:val="28"/>
          <w:lang w:val="vi-VN"/>
        </w:rPr>
        <w:t xml:space="preserve">địa điểm dự kiến đặt trụ sở Văn phòng đại diện </w:t>
      </w:r>
      <w:r w:rsidRPr="00AB50E9">
        <w:rPr>
          <w:i/>
          <w:sz w:val="28"/>
          <w:szCs w:val="28"/>
          <w:lang w:val="fr-FR"/>
        </w:rPr>
        <w:t xml:space="preserve">nơi chuyển </w:t>
      </w:r>
      <w:r w:rsidRPr="00AB50E9">
        <w:rPr>
          <w:i/>
          <w:sz w:val="28"/>
          <w:szCs w:val="28"/>
          <w:lang w:val="vi-VN"/>
        </w:rPr>
        <w:t>đến</w:t>
      </w:r>
      <w:r w:rsidRPr="00AB50E9">
        <w:rPr>
          <w:i/>
          <w:sz w:val="28"/>
          <w:szCs w:val="28"/>
        </w:rPr>
        <w:t>,</w:t>
      </w:r>
      <w:r w:rsidRPr="00AB50E9">
        <w:rPr>
          <w:i/>
          <w:sz w:val="28"/>
          <w:szCs w:val="28"/>
          <w:lang w:val="vi-VN"/>
        </w:rPr>
        <w:t xml:space="preserve"> bao gồm:</w:t>
      </w:r>
    </w:p>
    <w:p w:rsidR="00FB482B" w:rsidRPr="00AB50E9" w:rsidRDefault="00FB482B" w:rsidP="002710AE">
      <w:pPr>
        <w:spacing w:before="120" w:after="0" w:line="240" w:lineRule="auto"/>
        <w:ind w:firstLine="709"/>
        <w:rPr>
          <w:i/>
          <w:sz w:val="28"/>
          <w:szCs w:val="28"/>
          <w:lang w:val="fr-FR"/>
        </w:rPr>
      </w:pPr>
      <w:r w:rsidRPr="00AB50E9">
        <w:rPr>
          <w:i/>
          <w:sz w:val="28"/>
          <w:szCs w:val="28"/>
          <w:lang w:val="vi-VN"/>
        </w:rPr>
        <w:t xml:space="preserve">- Bản sao biên bản ghi nhớ hoặc thoả thuận thuê địa điểm hoặc bản sao tài liệu chứng minh </w:t>
      </w:r>
      <w:r w:rsidRPr="00AB50E9">
        <w:rPr>
          <w:i/>
          <w:sz w:val="28"/>
          <w:szCs w:val="28"/>
          <w:lang w:val="fr-FR"/>
        </w:rPr>
        <w:t>doanh nghiệp kinh doanh dịch vụ lữ hành nước ngoài</w:t>
      </w:r>
      <w:r w:rsidRPr="00AB50E9">
        <w:rPr>
          <w:i/>
          <w:sz w:val="28"/>
          <w:szCs w:val="28"/>
          <w:lang w:val="vi-VN"/>
        </w:rPr>
        <w:t xml:space="preserve"> có quyền khai thác, sử dụng địa điểm để đặt trụ sở Văn phòng đại diện;</w:t>
      </w:r>
    </w:p>
    <w:p w:rsidR="00FB482B" w:rsidRPr="00AB50E9" w:rsidRDefault="00FB482B" w:rsidP="002710AE">
      <w:pPr>
        <w:spacing w:before="120" w:after="0" w:line="240" w:lineRule="auto"/>
        <w:ind w:firstLine="709"/>
        <w:rPr>
          <w:i/>
          <w:sz w:val="28"/>
          <w:szCs w:val="28"/>
          <w:lang w:val="fr-FR"/>
        </w:rPr>
      </w:pPr>
      <w:r w:rsidRPr="00AB50E9">
        <w:rPr>
          <w:i/>
          <w:sz w:val="28"/>
          <w:szCs w:val="28"/>
          <w:lang w:val="vi-VN"/>
        </w:rPr>
        <w:t xml:space="preserve">- Bản sao tài liệu về địa điểm dự kiến đặt trụ sở Văn phòng đại diện theo quy định tại Điều 28 Nghị định </w:t>
      </w:r>
      <w:r w:rsidRPr="00AB50E9">
        <w:rPr>
          <w:i/>
          <w:sz w:val="28"/>
          <w:szCs w:val="28"/>
        </w:rPr>
        <w:t xml:space="preserve">số </w:t>
      </w:r>
      <w:r w:rsidRPr="00AB50E9">
        <w:rPr>
          <w:i/>
          <w:sz w:val="28"/>
          <w:szCs w:val="28"/>
          <w:lang w:val="vi-VN"/>
        </w:rPr>
        <w:t xml:space="preserve">07/2016/NĐ-CP </w:t>
      </w:r>
      <w:r w:rsidRPr="00AB50E9">
        <w:rPr>
          <w:i/>
          <w:sz w:val="28"/>
          <w:szCs w:val="28"/>
          <w:lang w:val="nl-NL"/>
        </w:rPr>
        <w:t xml:space="preserve">ngày 25 tháng 01 năm 2016 </w:t>
      </w:r>
      <w:r w:rsidRPr="00AB50E9">
        <w:rPr>
          <w:i/>
          <w:sz w:val="28"/>
          <w:szCs w:val="28"/>
          <w:lang w:val="vi-VN"/>
        </w:rPr>
        <w:t>và quy định pháp luật có liên quan</w:t>
      </w:r>
      <w:r w:rsidRPr="00AB50E9">
        <w:rPr>
          <w:b/>
          <w:bCs/>
          <w:i/>
          <w:sz w:val="28"/>
          <w:szCs w:val="28"/>
          <w:vertAlign w:val="superscript"/>
        </w:rPr>
        <w:t>*</w:t>
      </w:r>
      <w:r w:rsidRPr="00AB50E9">
        <w:rPr>
          <w:i/>
          <w:sz w:val="28"/>
          <w:szCs w:val="28"/>
          <w:lang w:val="vi-VN"/>
        </w:rPr>
        <w:t>.</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Số lượng hồ sơ:  01 (bộ).</w:t>
      </w:r>
    </w:p>
    <w:p w:rsidR="00FB482B" w:rsidRPr="00AB50E9" w:rsidRDefault="00FB482B" w:rsidP="002710AE">
      <w:pPr>
        <w:spacing w:before="120" w:after="0" w:line="240" w:lineRule="auto"/>
        <w:ind w:firstLine="709"/>
        <w:rPr>
          <w:sz w:val="28"/>
          <w:szCs w:val="28"/>
          <w:lang w:val="fr-FR"/>
        </w:rPr>
      </w:pPr>
      <w:r w:rsidRPr="00AB50E9">
        <w:rPr>
          <w:b/>
          <w:sz w:val="28"/>
          <w:szCs w:val="28"/>
          <w:lang w:val="nl-NL"/>
        </w:rPr>
        <w:t>* Thời hạn giải quyết</w:t>
      </w:r>
      <w:r w:rsidRPr="00AB50E9">
        <w:rPr>
          <w:sz w:val="28"/>
          <w:szCs w:val="28"/>
          <w:lang w:val="nl-NL"/>
        </w:rPr>
        <w:t>:</w:t>
      </w:r>
      <w:r w:rsidRPr="00AB50E9">
        <w:rPr>
          <w:i/>
          <w:sz w:val="28"/>
          <w:szCs w:val="28"/>
          <w:lang w:val="vi-VN"/>
        </w:rPr>
        <w:t>05ngày</w:t>
      </w:r>
      <w:r w:rsidRPr="00AB50E9">
        <w:rPr>
          <w:b/>
          <w:bCs/>
          <w:i/>
          <w:sz w:val="28"/>
          <w:szCs w:val="28"/>
          <w:vertAlign w:val="superscript"/>
        </w:rPr>
        <w:t>*</w:t>
      </w:r>
      <w:r w:rsidRPr="00AB50E9">
        <w:rPr>
          <w:sz w:val="28"/>
          <w:szCs w:val="28"/>
          <w:lang w:val="vi-VN"/>
        </w:rPr>
        <w:t xml:space="preserve"> làm việc kể từ ngày nhận đủ hồ sơ hợp lệ.</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Đối tượng thực hiện TTHC</w:t>
      </w:r>
      <w:r w:rsidRPr="00AB50E9">
        <w:rPr>
          <w:sz w:val="28"/>
          <w:szCs w:val="28"/>
          <w:lang w:val="nl-NL"/>
        </w:rPr>
        <w:t>: Tổ chức.</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Cơ quan thực hiện TTHC</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709"/>
        <w:rPr>
          <w:spacing w:val="-10"/>
          <w:sz w:val="28"/>
          <w:szCs w:val="28"/>
          <w:lang w:val="nl-NL"/>
        </w:rPr>
      </w:pPr>
      <w:r w:rsidRPr="00AB50E9">
        <w:rPr>
          <w:spacing w:val="-10"/>
          <w:sz w:val="28"/>
          <w:szCs w:val="28"/>
          <w:lang w:val="nl-NL"/>
        </w:rPr>
        <w:t xml:space="preserve">- Cơ quan có thẩm quyền quyết định: </w:t>
      </w:r>
      <w:r w:rsidRPr="00AB50E9">
        <w:rPr>
          <w:spacing w:val="-10"/>
          <w:sz w:val="28"/>
          <w:szCs w:val="28"/>
          <w:lang w:val="sv-SE"/>
        </w:rPr>
        <w:t>Sở Văn hóa, Thể thao và Du lịch</w:t>
      </w:r>
      <w:r w:rsidRPr="00AB50E9">
        <w:rPr>
          <w:spacing w:val="-10"/>
          <w:sz w:val="28"/>
          <w:szCs w:val="28"/>
          <w:lang w:val="nl-NL"/>
        </w:rPr>
        <w:t>.</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sz w:val="28"/>
          <w:szCs w:val="28"/>
          <w:lang w:val="nl-NL"/>
        </w:rPr>
        <w:t xml:space="preserve">- </w:t>
      </w:r>
      <w:r w:rsidRPr="00AB50E9">
        <w:rPr>
          <w:spacing w:val="-10"/>
          <w:sz w:val="28"/>
          <w:szCs w:val="28"/>
          <w:lang w:val="nl-NL"/>
        </w:rPr>
        <w:t xml:space="preserve">Cơ quan trực tiếp thực hiện TTHC: </w:t>
      </w:r>
      <w:r w:rsidRPr="00AB50E9">
        <w:rPr>
          <w:spacing w:val="-10"/>
          <w:sz w:val="28"/>
          <w:szCs w:val="28"/>
          <w:lang w:val="sv-SE"/>
        </w:rPr>
        <w:t>Sở Văn hóa, Thể thao và Du lịch</w:t>
      </w:r>
      <w:r w:rsidRPr="00AB50E9">
        <w:rPr>
          <w:sz w:val="28"/>
          <w:szCs w:val="28"/>
          <w:lang w:val="nl-NL"/>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w:t>
      </w:r>
      <w:r w:rsidRPr="00AB50E9">
        <w:rPr>
          <w:b/>
          <w:spacing w:val="-4"/>
          <w:sz w:val="28"/>
          <w:szCs w:val="28"/>
          <w:lang w:val="nl-NL"/>
        </w:rPr>
        <w:t xml:space="preserve"> Kết quả của việc thực hiện TTHC</w:t>
      </w:r>
      <w:r w:rsidRPr="00AB50E9">
        <w:rPr>
          <w:spacing w:val="-4"/>
          <w:sz w:val="28"/>
          <w:szCs w:val="28"/>
          <w:lang w:val="nl-NL"/>
        </w:rPr>
        <w:t>: Giấy phép thành lập văn phòng đại diện.</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Phí, lệ phí</w:t>
      </w:r>
      <w:r w:rsidRPr="00AB50E9">
        <w:rPr>
          <w:sz w:val="28"/>
          <w:szCs w:val="28"/>
          <w:lang w:val="nl-NL"/>
        </w:rPr>
        <w:t xml:space="preserve">: 1.500.000 đồng/giấy phép </w:t>
      </w:r>
      <w:r w:rsidRPr="00AB50E9">
        <w:rPr>
          <w:i/>
          <w:sz w:val="28"/>
          <w:szCs w:val="28"/>
          <w:lang w:val="nl-NL"/>
        </w:rPr>
        <w:t>(</w:t>
      </w:r>
      <w:r w:rsidRPr="00AB50E9">
        <w:rPr>
          <w:i/>
          <w:sz w:val="28"/>
          <w:szCs w:val="28"/>
        </w:rPr>
        <w:t>Thông tư số 33/2018/TT-BTC ngày 30 tháng 3 năm 2018 của Bộ trưởng Bộ Tài chính)</w:t>
      </w:r>
      <w:r w:rsidRPr="00AB50E9">
        <w:rPr>
          <w:i/>
          <w:sz w:val="28"/>
          <w:szCs w:val="28"/>
          <w:vertAlign w:val="superscript"/>
        </w:rPr>
        <w:t xml:space="preserve"> *</w:t>
      </w:r>
      <w:r w:rsidRPr="00AB50E9">
        <w:rPr>
          <w:sz w:val="28"/>
          <w:szCs w:val="28"/>
          <w:lang w:val="nl-NL"/>
        </w:rPr>
        <w:t>.</w:t>
      </w:r>
    </w:p>
    <w:p w:rsidR="00FB482B" w:rsidRPr="00AB50E9" w:rsidRDefault="00FB482B" w:rsidP="002710AE">
      <w:pPr>
        <w:spacing w:before="120" w:after="0" w:line="240" w:lineRule="auto"/>
        <w:ind w:firstLine="709"/>
        <w:rPr>
          <w:sz w:val="28"/>
          <w:szCs w:val="28"/>
        </w:rPr>
      </w:pPr>
      <w:r w:rsidRPr="00AB50E9">
        <w:rPr>
          <w:b/>
          <w:sz w:val="28"/>
          <w:szCs w:val="28"/>
          <w:lang w:val="nl-NL"/>
        </w:rPr>
        <w:t>* Tên mẫu đơn, mẫu tờ khai</w:t>
      </w:r>
      <w:r w:rsidRPr="00AB50E9">
        <w:rPr>
          <w:sz w:val="28"/>
          <w:szCs w:val="28"/>
          <w:lang w:val="nl-NL"/>
        </w:rPr>
        <w:t>:</w:t>
      </w:r>
    </w:p>
    <w:p w:rsidR="00FB482B" w:rsidRPr="00AB50E9" w:rsidRDefault="00FB482B" w:rsidP="002710AE">
      <w:pPr>
        <w:spacing w:before="120" w:after="0" w:line="240" w:lineRule="auto"/>
        <w:ind w:firstLine="709"/>
        <w:rPr>
          <w:sz w:val="28"/>
          <w:szCs w:val="28"/>
          <w:lang w:val="fr-FR"/>
        </w:rPr>
      </w:pPr>
      <w:r w:rsidRPr="00AB50E9">
        <w:rPr>
          <w:sz w:val="28"/>
          <w:szCs w:val="28"/>
          <w:lang w:val="fr-FR"/>
        </w:rPr>
        <w:t xml:space="preserve">(1) </w:t>
      </w:r>
      <w:r w:rsidRPr="00AB50E9">
        <w:rPr>
          <w:sz w:val="28"/>
          <w:szCs w:val="28"/>
          <w:lang w:val="vi-VN"/>
        </w:rPr>
        <w:t xml:space="preserve">Đơn đề nghị cấp lại Giấy phép thành lập Văn phòng đại diện </w:t>
      </w:r>
      <w:r w:rsidRPr="00AB50E9">
        <w:rPr>
          <w:sz w:val="28"/>
          <w:szCs w:val="28"/>
        </w:rPr>
        <w:t>(</w:t>
      </w:r>
      <w:r w:rsidRPr="00AB50E9">
        <w:rPr>
          <w:i/>
          <w:sz w:val="28"/>
          <w:szCs w:val="28"/>
        </w:rPr>
        <w:t>M</w:t>
      </w:r>
      <w:r w:rsidRPr="00AB50E9">
        <w:rPr>
          <w:i/>
          <w:sz w:val="28"/>
          <w:szCs w:val="28"/>
          <w:lang w:val="vi-VN"/>
        </w:rPr>
        <w:t>ẫu</w:t>
      </w:r>
      <w:r w:rsidRPr="00AB50E9">
        <w:rPr>
          <w:i/>
          <w:sz w:val="28"/>
          <w:szCs w:val="28"/>
        </w:rPr>
        <w:t xml:space="preserve"> MĐ-1 Phụ lục ban hành kèm theo Thông tư số </w:t>
      </w:r>
      <w:r w:rsidRPr="00AB50E9">
        <w:rPr>
          <w:i/>
          <w:sz w:val="28"/>
          <w:szCs w:val="28"/>
          <w:lang w:val="nl-NL"/>
        </w:rPr>
        <w:t>11/2016/TT-BCT ngày 05 tháng 7 năm 2016</w:t>
      </w:r>
      <w:r w:rsidRPr="00AB50E9">
        <w:rPr>
          <w:sz w:val="28"/>
          <w:szCs w:val="28"/>
        </w:rPr>
        <w:t>)</w:t>
      </w:r>
      <w:r w:rsidRPr="00AB50E9">
        <w:rPr>
          <w:b/>
          <w:bCs/>
          <w:i/>
          <w:sz w:val="28"/>
          <w:szCs w:val="28"/>
          <w:vertAlign w:val="superscript"/>
        </w:rPr>
        <w:t xml:space="preserve"> *</w:t>
      </w:r>
      <w:r w:rsidRPr="00AB50E9">
        <w:rPr>
          <w:sz w:val="28"/>
          <w:szCs w:val="28"/>
          <w:lang w:val="vi-VN"/>
        </w:rPr>
        <w:t>;</w:t>
      </w:r>
    </w:p>
    <w:p w:rsidR="00FB482B" w:rsidRPr="00AB50E9" w:rsidRDefault="00FB482B" w:rsidP="002710AE">
      <w:pPr>
        <w:tabs>
          <w:tab w:val="left" w:pos="1080"/>
        </w:tabs>
        <w:spacing w:before="120" w:after="0" w:line="240" w:lineRule="auto"/>
        <w:ind w:firstLine="709"/>
        <w:rPr>
          <w:i/>
          <w:strike/>
          <w:sz w:val="28"/>
          <w:szCs w:val="28"/>
        </w:rPr>
      </w:pPr>
      <w:r w:rsidRPr="00AB50E9">
        <w:rPr>
          <w:i/>
          <w:sz w:val="28"/>
          <w:szCs w:val="28"/>
          <w:lang w:val="fr-FR"/>
        </w:rPr>
        <w:t xml:space="preserve">(2) </w:t>
      </w:r>
      <w:r w:rsidRPr="00AB50E9">
        <w:rPr>
          <w:i/>
          <w:sz w:val="28"/>
          <w:szCs w:val="28"/>
          <w:lang w:val="vi-VN"/>
        </w:rPr>
        <w:t xml:space="preserve">Thông báo về việc chấm dứt hoạt động Văn phòng đại diện </w:t>
      </w:r>
      <w:r w:rsidRPr="00AB50E9">
        <w:rPr>
          <w:i/>
          <w:sz w:val="28"/>
          <w:szCs w:val="28"/>
        </w:rPr>
        <w:t>(M</w:t>
      </w:r>
      <w:r w:rsidRPr="00AB50E9">
        <w:rPr>
          <w:i/>
          <w:sz w:val="28"/>
          <w:szCs w:val="28"/>
          <w:lang w:val="vi-VN"/>
        </w:rPr>
        <w:t>ẫu</w:t>
      </w:r>
      <w:r w:rsidRPr="00AB50E9">
        <w:rPr>
          <w:i/>
          <w:sz w:val="28"/>
          <w:szCs w:val="28"/>
        </w:rPr>
        <w:t xml:space="preserve"> TB Phụ lục ban hành kèm theo Thông tư số </w:t>
      </w:r>
      <w:r w:rsidRPr="00AB50E9">
        <w:rPr>
          <w:i/>
          <w:sz w:val="28"/>
          <w:szCs w:val="28"/>
          <w:lang w:val="nl-NL"/>
        </w:rPr>
        <w:t>11/2016/TT-BCT ngày 05 tháng 7 năm 2016</w:t>
      </w:r>
      <w:r w:rsidRPr="00AB50E9">
        <w:rPr>
          <w:i/>
          <w:sz w:val="28"/>
          <w:szCs w:val="28"/>
        </w:rPr>
        <w:t>)</w:t>
      </w:r>
      <w:r w:rsidRPr="00AB50E9">
        <w:rPr>
          <w:b/>
          <w:bCs/>
          <w:i/>
          <w:sz w:val="28"/>
          <w:szCs w:val="28"/>
          <w:vertAlign w:val="superscript"/>
        </w:rPr>
        <w:t xml:space="preserve"> *</w:t>
      </w:r>
      <w:r w:rsidRPr="00AB50E9">
        <w:rPr>
          <w:i/>
          <w:sz w:val="28"/>
          <w:szCs w:val="28"/>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Yêu cầu, điều kiện thực hiện thủ tục hành chính</w:t>
      </w:r>
      <w:r w:rsidRPr="00AB50E9">
        <w:rPr>
          <w:sz w:val="28"/>
          <w:szCs w:val="28"/>
          <w:lang w:val="nl-NL"/>
        </w:rPr>
        <w:t xml:space="preserve">: </w:t>
      </w:r>
    </w:p>
    <w:p w:rsidR="00FB482B" w:rsidRPr="00AB50E9" w:rsidRDefault="00FB482B" w:rsidP="002710AE">
      <w:pPr>
        <w:spacing w:before="120" w:after="0" w:line="240" w:lineRule="auto"/>
        <w:ind w:firstLine="709"/>
        <w:rPr>
          <w:i/>
          <w:sz w:val="28"/>
          <w:szCs w:val="28"/>
          <w:lang w:val="fr-FR"/>
        </w:rPr>
      </w:pPr>
      <w:r w:rsidRPr="00AB50E9">
        <w:rPr>
          <w:i/>
          <w:sz w:val="28"/>
          <w:szCs w:val="28"/>
          <w:lang w:val="fr-FR"/>
        </w:rPr>
        <w:t>Doanh nghiệp kinh doanh dịch vụ lữ hành nước ngoài</w:t>
      </w:r>
      <w:r w:rsidRPr="00AB50E9">
        <w:rPr>
          <w:i/>
          <w:sz w:val="28"/>
          <w:szCs w:val="28"/>
        </w:rPr>
        <w:t>c</w:t>
      </w:r>
      <w:r w:rsidRPr="00AB50E9">
        <w:rPr>
          <w:i/>
          <w:sz w:val="28"/>
          <w:szCs w:val="28"/>
          <w:lang w:val="vi-VN"/>
        </w:rPr>
        <w:t xml:space="preserve">huyển địa điểm đặt trụ sở của Văn phòng đại diện từ một tỉnh, thành phố trực thuộc Trung ương, hoặc khu vực địa lý thuộc phạm vi quản lý của một Ban quản lý đến một tỉnh, thành </w:t>
      </w:r>
      <w:r w:rsidRPr="00AB50E9">
        <w:rPr>
          <w:i/>
          <w:sz w:val="28"/>
          <w:szCs w:val="28"/>
          <w:lang w:val="vi-VN"/>
        </w:rPr>
        <w:lastRenderedPageBreak/>
        <w:t>phố trực thuộc Trung ương khác hoặc khu vực địa lý thuộc phạm vi quản lý của một Ban quản lý khác</w:t>
      </w:r>
      <w:r w:rsidRPr="00AB50E9">
        <w:rPr>
          <w:b/>
          <w:bCs/>
          <w:i/>
          <w:sz w:val="28"/>
          <w:szCs w:val="28"/>
          <w:vertAlign w:val="superscript"/>
        </w:rPr>
        <w:t>*</w:t>
      </w:r>
      <w:r w:rsidRPr="00AB50E9">
        <w:rPr>
          <w:i/>
          <w:sz w:val="28"/>
          <w:szCs w:val="28"/>
          <w:lang w:val="vi-VN"/>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Căn cứ pháp lý của TTHC</w:t>
      </w:r>
      <w:r w:rsidRPr="00AB50E9">
        <w:rPr>
          <w:sz w:val="28"/>
          <w:szCs w:val="28"/>
          <w:lang w:val="nl-NL"/>
        </w:rPr>
        <w:t>:</w:t>
      </w:r>
    </w:p>
    <w:p w:rsidR="00FB482B" w:rsidRPr="00AB50E9" w:rsidRDefault="00FB482B" w:rsidP="002710AE">
      <w:pPr>
        <w:tabs>
          <w:tab w:val="left" w:pos="1080"/>
        </w:tabs>
        <w:spacing w:before="120" w:after="0" w:line="240" w:lineRule="auto"/>
        <w:ind w:firstLine="709"/>
        <w:rPr>
          <w:i/>
          <w:sz w:val="28"/>
          <w:szCs w:val="28"/>
          <w:lang w:val="nl-NL"/>
        </w:rPr>
      </w:pPr>
      <w:r w:rsidRPr="00AB50E9">
        <w:rPr>
          <w:i/>
          <w:sz w:val="28"/>
          <w:szCs w:val="28"/>
          <w:lang w:val="nl-NL"/>
        </w:rPr>
        <w:t>- Luật Du lịch số 09/2017/QH14 ngày 19 tháng 6 năm 2017. Có hiệu lực từ ngày 01 tháng 01 năm 2018</w:t>
      </w:r>
      <w:r w:rsidRPr="00AB50E9">
        <w:rPr>
          <w:b/>
          <w:bCs/>
          <w:i/>
          <w:sz w:val="28"/>
          <w:szCs w:val="28"/>
          <w:vertAlign w:val="superscript"/>
        </w:rPr>
        <w:t>*</w:t>
      </w:r>
      <w:r w:rsidRPr="00AB50E9">
        <w:rPr>
          <w:i/>
          <w:sz w:val="28"/>
          <w:szCs w:val="28"/>
          <w:lang w:val="nl-NL"/>
        </w:rPr>
        <w:t>.</w:t>
      </w:r>
    </w:p>
    <w:p w:rsidR="00FB482B" w:rsidRPr="00AB50E9" w:rsidRDefault="00FB482B" w:rsidP="002710AE">
      <w:pPr>
        <w:tabs>
          <w:tab w:val="left" w:pos="1080"/>
        </w:tabs>
        <w:spacing w:before="120" w:after="0" w:line="240" w:lineRule="auto"/>
        <w:ind w:firstLine="709"/>
        <w:rPr>
          <w:i/>
          <w:sz w:val="28"/>
          <w:szCs w:val="28"/>
        </w:rPr>
      </w:pPr>
      <w:r w:rsidRPr="00AB50E9">
        <w:rPr>
          <w:i/>
          <w:sz w:val="28"/>
          <w:szCs w:val="28"/>
          <w:lang w:val="nl-NL"/>
        </w:rPr>
        <w:t xml:space="preserve">- Nghị định số 07/2016/NĐ-CP ngày 25/01/2016 của Chính phủ </w:t>
      </w:r>
      <w:r w:rsidRPr="00AB50E9">
        <w:rPr>
          <w:i/>
          <w:iCs/>
          <w:sz w:val="28"/>
          <w:szCs w:val="28"/>
          <w:lang w:val="vi-VN"/>
        </w:rPr>
        <w:t>quy định chi tiết Luật Thương mại về Văn phòng đại diện, Chi nhánh của thương nhân nước ngoài tại Việt Nam</w:t>
      </w:r>
      <w:r w:rsidRPr="00AB50E9">
        <w:rPr>
          <w:i/>
          <w:iCs/>
          <w:sz w:val="28"/>
          <w:szCs w:val="28"/>
        </w:rPr>
        <w:t>. Có hiệu lực từ ngày 10 tháng 3 năm 2016</w:t>
      </w:r>
      <w:r w:rsidRPr="00AB50E9">
        <w:rPr>
          <w:b/>
          <w:bCs/>
          <w:i/>
          <w:sz w:val="28"/>
          <w:szCs w:val="28"/>
          <w:vertAlign w:val="superscript"/>
        </w:rPr>
        <w:t>*</w:t>
      </w:r>
      <w:r w:rsidRPr="00AB50E9">
        <w:rPr>
          <w:i/>
          <w:iCs/>
          <w:sz w:val="28"/>
          <w:szCs w:val="28"/>
        </w:rPr>
        <w:t>.</w:t>
      </w:r>
    </w:p>
    <w:p w:rsidR="00FB482B" w:rsidRPr="00AB50E9" w:rsidRDefault="00FB482B" w:rsidP="002710AE">
      <w:pPr>
        <w:pStyle w:val="ListParagraph"/>
        <w:tabs>
          <w:tab w:val="left" w:pos="349"/>
        </w:tabs>
        <w:spacing w:before="120" w:after="0" w:line="240" w:lineRule="auto"/>
        <w:ind w:left="0" w:firstLine="709"/>
        <w:rPr>
          <w:i/>
          <w:iCs/>
          <w:szCs w:val="28"/>
        </w:rPr>
      </w:pPr>
      <w:r w:rsidRPr="00AB50E9">
        <w:rPr>
          <w:i/>
          <w:szCs w:val="28"/>
          <w:lang w:val="nl-NL"/>
        </w:rPr>
        <w:t xml:space="preserve">- Thông tư số 11/2016/TT-BCT ngày 05 tháng 7 năm 2016 của Bộ trưởng Bộ Công Thương quy định biểu mẫu thực hiện Nghị định số 07/2016/NĐ-CP ngày 25/01/2016 của Chính phủ </w:t>
      </w:r>
      <w:r w:rsidRPr="00AB50E9">
        <w:rPr>
          <w:i/>
          <w:iCs/>
          <w:szCs w:val="28"/>
          <w:lang w:val="vi-VN"/>
        </w:rPr>
        <w:t>quy định chi tiết Luật Thương mại về Văn phòng đại diện, Chi nhánh của thương nhân nước ngoài tại Việt Nam</w:t>
      </w:r>
      <w:r w:rsidRPr="00AB50E9">
        <w:rPr>
          <w:i/>
          <w:iCs/>
          <w:szCs w:val="28"/>
        </w:rPr>
        <w:t>. Có hiệu lực từ ngày 20 tháng 8 năm 2016</w:t>
      </w:r>
      <w:r w:rsidRPr="00AB50E9">
        <w:rPr>
          <w:i/>
          <w:iCs/>
          <w:szCs w:val="28"/>
          <w:vertAlign w:val="superscript"/>
        </w:rPr>
        <w:t>*</w:t>
      </w:r>
      <w:r w:rsidRPr="00AB50E9">
        <w:rPr>
          <w:i/>
          <w:iCs/>
          <w:szCs w:val="28"/>
        </w:rPr>
        <w:t>.</w:t>
      </w:r>
    </w:p>
    <w:p w:rsidR="00FB482B" w:rsidRPr="00AB50E9" w:rsidRDefault="00FB482B" w:rsidP="002710AE">
      <w:pPr>
        <w:pStyle w:val="ListParagraph"/>
        <w:tabs>
          <w:tab w:val="left" w:pos="349"/>
        </w:tabs>
        <w:spacing w:before="120" w:after="0" w:line="240" w:lineRule="auto"/>
        <w:ind w:left="0" w:firstLine="709"/>
        <w:rPr>
          <w:szCs w:val="28"/>
          <w:lang w:val="nl-NL"/>
        </w:rPr>
      </w:pPr>
      <w:r w:rsidRPr="00AB50E9">
        <w:rPr>
          <w:i/>
          <w:noProof/>
          <w:szCs w:val="28"/>
          <w:lang w:val="nl-NL"/>
        </w:rPr>
        <w:t xml:space="preserve">- </w:t>
      </w:r>
      <w:r w:rsidRPr="00AB50E9">
        <w:rPr>
          <w:i/>
          <w:szCs w:val="28"/>
        </w:rPr>
        <w:t>Thông tư số 33/2018/TT-BTC ngày 30 tháng 3 năm 2018 của Bộ trưởng Bộ Tài chính quy định mức thu, chế độ thu, nộp và quản lý phí thẩm định cấp Giấy phép kinh doanh dịch vụ lữ hành quốc tế, Giấy phép kinh doanh dịch vụ lữ hành nội địa; phí thẩm định cấp thẻ hướng dẫn viên du lịch; lệ phí cấp Giấy phép đặt chi nhánh, văn phòng đại diện doanh nghiệp du lịch nước ngoài tại Việt Nam</w:t>
      </w:r>
      <w:r w:rsidRPr="00AB50E9">
        <w:rPr>
          <w:rStyle w:val="Strong"/>
          <w:bCs/>
          <w:i/>
          <w:szCs w:val="28"/>
          <w:lang w:val="nl-NL"/>
        </w:rPr>
        <w:t xml:space="preserve">. </w:t>
      </w:r>
      <w:r w:rsidRPr="00AB50E9">
        <w:rPr>
          <w:i/>
          <w:szCs w:val="28"/>
          <w:lang w:val="nl-NL"/>
        </w:rPr>
        <w:t>Có hiệu lực từ ngày 14 tháng 5 năm 2018</w:t>
      </w:r>
      <w:r w:rsidRPr="00AB50E9">
        <w:rPr>
          <w:szCs w:val="28"/>
          <w:lang w:val="nl-NL"/>
        </w:rPr>
        <w:t>.</w:t>
      </w:r>
    </w:p>
    <w:p w:rsidR="00FB482B" w:rsidRPr="00AB50E9" w:rsidRDefault="00FB482B" w:rsidP="007376BD">
      <w:pPr>
        <w:pStyle w:val="ListParagraph"/>
        <w:tabs>
          <w:tab w:val="left" w:pos="349"/>
        </w:tabs>
        <w:spacing w:before="90" w:after="90" w:line="240" w:lineRule="auto"/>
        <w:ind w:left="0" w:firstLine="0"/>
        <w:jc w:val="center"/>
        <w:rPr>
          <w:b/>
        </w:rPr>
      </w:pPr>
      <w:r w:rsidRPr="00AB50E9">
        <w:rPr>
          <w:lang w:val="nl-NL"/>
        </w:rPr>
        <w:br w:type="page"/>
      </w:r>
      <w:r w:rsidRPr="00AB50E9">
        <w:rPr>
          <w:b/>
          <w:lang w:val="vi-VN"/>
        </w:rPr>
        <w:lastRenderedPageBreak/>
        <w:t>CỘNG HOÀ XÃ HỘI CHỦ NGHĨA VIỆT NAM</w:t>
      </w:r>
    </w:p>
    <w:p w:rsidR="00FB482B" w:rsidRPr="00AB50E9" w:rsidRDefault="00FB482B" w:rsidP="007376BD">
      <w:pPr>
        <w:pStyle w:val="ListParagraph"/>
        <w:tabs>
          <w:tab w:val="left" w:pos="349"/>
        </w:tabs>
        <w:spacing w:before="90" w:after="90" w:line="240" w:lineRule="auto"/>
        <w:ind w:left="0" w:firstLine="0"/>
        <w:jc w:val="center"/>
        <w:rPr>
          <w:b/>
          <w:lang w:val="fr-FR"/>
        </w:rPr>
      </w:pPr>
      <w:r w:rsidRPr="00AB50E9">
        <w:rPr>
          <w:b/>
          <w:lang w:val="vi-VN"/>
        </w:rPr>
        <w:t>Độc lập - Tự do - Hạnh phúc</w:t>
      </w:r>
    </w:p>
    <w:p w:rsidR="00FB482B" w:rsidRPr="00AB50E9" w:rsidRDefault="00936FE4" w:rsidP="002710AE">
      <w:pPr>
        <w:spacing w:before="0" w:after="200" w:line="276" w:lineRule="auto"/>
        <w:ind w:firstLine="0"/>
        <w:jc w:val="right"/>
        <w:rPr>
          <w:sz w:val="28"/>
          <w:szCs w:val="28"/>
          <w:lang w:val="fr-FR"/>
        </w:rPr>
      </w:pPr>
      <w:r w:rsidRPr="00AB50E9">
        <w:rPr>
          <w:noProof/>
        </w:rPr>
        <mc:AlternateContent>
          <mc:Choice Requires="wps">
            <w:drawing>
              <wp:anchor distT="4294967295" distB="4294967295" distL="114300" distR="114300" simplePos="0" relativeHeight="251711488" behindDoc="0" locked="0" layoutInCell="1" allowOverlap="1">
                <wp:simplePos x="0" y="0"/>
                <wp:positionH relativeFrom="column">
                  <wp:posOffset>1795145</wp:posOffset>
                </wp:positionH>
                <wp:positionV relativeFrom="paragraph">
                  <wp:posOffset>-97791</wp:posOffset>
                </wp:positionV>
                <wp:extent cx="2182495" cy="0"/>
                <wp:effectExtent l="0" t="0" r="27305" b="19050"/>
                <wp:wrapNone/>
                <wp:docPr id="3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2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3CCAC" id="AutoShape 90" o:spid="_x0000_s1026" type="#_x0000_t32" style="position:absolute;margin-left:141.35pt;margin-top:-7.7pt;width:171.85pt;height:0;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"/>
            </w:pict>
          </mc:Fallback>
        </mc:AlternateContent>
      </w:r>
      <w:r w:rsidR="00FB482B" w:rsidRPr="00AB50E9">
        <w:rPr>
          <w:i/>
          <w:iCs/>
          <w:sz w:val="28"/>
          <w:szCs w:val="28"/>
          <w:lang w:val="fr-FR"/>
        </w:rPr>
        <w:t>………</w:t>
      </w:r>
      <w:r w:rsidR="00FB482B" w:rsidRPr="00AB50E9">
        <w:rPr>
          <w:i/>
          <w:iCs/>
          <w:sz w:val="28"/>
          <w:szCs w:val="28"/>
          <w:lang w:val="vi-VN"/>
        </w:rPr>
        <w:t>, ngày.... tháng... năm....</w:t>
      </w:r>
    </w:p>
    <w:p w:rsidR="00FB482B" w:rsidRPr="00AB50E9" w:rsidRDefault="00FB482B" w:rsidP="002710AE">
      <w:pPr>
        <w:jc w:val="center"/>
        <w:rPr>
          <w:b/>
          <w:bCs/>
          <w:sz w:val="28"/>
          <w:szCs w:val="28"/>
          <w:lang w:val="fr-FR"/>
        </w:rPr>
      </w:pPr>
    </w:p>
    <w:p w:rsidR="00FB482B" w:rsidRPr="00AB50E9" w:rsidRDefault="00FB482B" w:rsidP="002710AE">
      <w:pPr>
        <w:ind w:firstLine="0"/>
        <w:jc w:val="center"/>
        <w:rPr>
          <w:sz w:val="28"/>
          <w:szCs w:val="28"/>
          <w:lang w:val="fr-FR"/>
        </w:rPr>
      </w:pPr>
      <w:r w:rsidRPr="00AB50E9">
        <w:rPr>
          <w:b/>
          <w:bCs/>
          <w:sz w:val="28"/>
          <w:szCs w:val="28"/>
          <w:lang w:val="vi-VN"/>
        </w:rPr>
        <w:t xml:space="preserve">ĐƠN ĐỀ NGHỊ CẤP </w:t>
      </w:r>
      <w:r w:rsidRPr="00AB50E9">
        <w:rPr>
          <w:b/>
          <w:bCs/>
          <w:sz w:val="28"/>
          <w:szCs w:val="28"/>
        </w:rPr>
        <w:t xml:space="preserve">LẠI </w:t>
      </w:r>
      <w:r w:rsidRPr="00AB50E9">
        <w:rPr>
          <w:b/>
          <w:bCs/>
          <w:sz w:val="28"/>
          <w:szCs w:val="28"/>
          <w:lang w:val="vi-VN"/>
        </w:rPr>
        <w:t>GIẤY PHÉP THÀNH LẬP</w:t>
      </w:r>
      <w:r w:rsidRPr="00AB50E9">
        <w:rPr>
          <w:b/>
          <w:bCs/>
          <w:sz w:val="28"/>
          <w:szCs w:val="28"/>
          <w:lang w:val="vi-VN"/>
        </w:rPr>
        <w:br/>
        <w:t>VĂN PHÒNG ĐẠI DIỆN</w:t>
      </w:r>
    </w:p>
    <w:p w:rsidR="00FB482B" w:rsidRPr="00AB50E9" w:rsidRDefault="00FB482B" w:rsidP="002710AE">
      <w:pPr>
        <w:jc w:val="center"/>
        <w:rPr>
          <w:sz w:val="28"/>
          <w:szCs w:val="28"/>
          <w:lang w:val="fr-FR"/>
        </w:rPr>
      </w:pPr>
    </w:p>
    <w:p w:rsidR="00FB482B" w:rsidRPr="00AB50E9" w:rsidRDefault="00FB482B" w:rsidP="002710AE">
      <w:pPr>
        <w:ind w:firstLine="567"/>
        <w:jc w:val="center"/>
        <w:rPr>
          <w:sz w:val="28"/>
          <w:szCs w:val="28"/>
        </w:rPr>
      </w:pPr>
      <w:r w:rsidRPr="00AB50E9">
        <w:rPr>
          <w:sz w:val="28"/>
          <w:szCs w:val="28"/>
          <w:lang w:val="vi-VN"/>
        </w:rPr>
        <w:t xml:space="preserve">Kính gửi: </w:t>
      </w:r>
      <w:r w:rsidRPr="00AB50E9">
        <w:rPr>
          <w:sz w:val="28"/>
          <w:szCs w:val="28"/>
        </w:rPr>
        <w:t>Sở Văn hóa, Thể thao và Du lịch tỉnh Bình Dương</w:t>
      </w:r>
    </w:p>
    <w:p w:rsidR="00FB482B" w:rsidRPr="00AB50E9" w:rsidRDefault="00FB482B" w:rsidP="002710AE">
      <w:pPr>
        <w:ind w:firstLine="567"/>
        <w:rPr>
          <w:sz w:val="28"/>
          <w:szCs w:val="28"/>
          <w:lang w:val="fr-FR"/>
        </w:rPr>
      </w:pPr>
    </w:p>
    <w:p w:rsidR="00FB482B" w:rsidRPr="00AB50E9" w:rsidRDefault="00FB482B" w:rsidP="002710AE">
      <w:pPr>
        <w:ind w:firstLine="567"/>
        <w:rPr>
          <w:sz w:val="28"/>
          <w:szCs w:val="28"/>
        </w:rPr>
      </w:pPr>
      <w:r w:rsidRPr="00AB50E9">
        <w:rPr>
          <w:sz w:val="28"/>
          <w:szCs w:val="28"/>
          <w:lang w:val="vi-VN"/>
        </w:rPr>
        <w:t xml:space="preserve">Tên </w:t>
      </w:r>
      <w:r w:rsidRPr="00AB50E9">
        <w:rPr>
          <w:sz w:val="28"/>
          <w:szCs w:val="28"/>
          <w:lang w:val="fr-FR"/>
        </w:rPr>
        <w:t>doanh nghiệp kinh doanh dịch vụ lữ hành nước ngoài</w:t>
      </w:r>
      <w:r w:rsidRPr="00AB50E9">
        <w:rPr>
          <w:sz w:val="28"/>
          <w:szCs w:val="28"/>
          <w:lang w:val="vi-VN"/>
        </w:rPr>
        <w:t>: (tên trên Giấy phép thành lập/Đăng ký doanh nghiệp).................................</w:t>
      </w:r>
      <w:r w:rsidRPr="00AB50E9">
        <w:rPr>
          <w:sz w:val="28"/>
          <w:szCs w:val="28"/>
        </w:rPr>
        <w:t>.................................</w:t>
      </w:r>
    </w:p>
    <w:p w:rsidR="00FB482B" w:rsidRPr="00AB50E9" w:rsidRDefault="00FB482B" w:rsidP="002710AE">
      <w:pPr>
        <w:ind w:firstLine="567"/>
        <w:rPr>
          <w:sz w:val="28"/>
          <w:szCs w:val="28"/>
        </w:rPr>
      </w:pPr>
      <w:r w:rsidRPr="00AB50E9">
        <w:rPr>
          <w:sz w:val="28"/>
          <w:szCs w:val="28"/>
          <w:lang w:val="vi-VN"/>
        </w:rPr>
        <w:t xml:space="preserve">Tên </w:t>
      </w:r>
      <w:r w:rsidRPr="00AB50E9">
        <w:rPr>
          <w:sz w:val="28"/>
          <w:szCs w:val="28"/>
          <w:lang w:val="fr-FR"/>
        </w:rPr>
        <w:t>doanh nghiệp kinh doanh dịch vụ lữ hành nước ngoài</w:t>
      </w:r>
      <w:r w:rsidRPr="00AB50E9">
        <w:rPr>
          <w:sz w:val="28"/>
          <w:szCs w:val="28"/>
          <w:lang w:val="vi-VN"/>
        </w:rPr>
        <w:t xml:space="preserve"> bằng tiếng Anh: (ghi bằng chữ in hoa)..............................</w:t>
      </w:r>
      <w:r w:rsidRPr="00AB50E9">
        <w:rPr>
          <w:sz w:val="28"/>
          <w:szCs w:val="28"/>
        </w:rPr>
        <w:t>.......................................................</w:t>
      </w:r>
    </w:p>
    <w:p w:rsidR="00FB482B" w:rsidRPr="00AB50E9" w:rsidRDefault="00FB482B" w:rsidP="002710AE">
      <w:pPr>
        <w:ind w:firstLine="567"/>
        <w:rPr>
          <w:sz w:val="28"/>
          <w:szCs w:val="28"/>
        </w:rPr>
      </w:pPr>
      <w:r w:rsidRPr="00AB50E9">
        <w:rPr>
          <w:sz w:val="28"/>
          <w:szCs w:val="28"/>
          <w:lang w:val="vi-VN"/>
        </w:rPr>
        <w:t xml:space="preserve">Tên </w:t>
      </w:r>
      <w:r w:rsidRPr="00AB50E9">
        <w:rPr>
          <w:sz w:val="28"/>
          <w:szCs w:val="28"/>
          <w:lang w:val="fr-FR"/>
        </w:rPr>
        <w:t>doanh nghiệp kinh doanh dịch vụ lữ hành nước ngoài</w:t>
      </w:r>
      <w:r w:rsidRPr="00AB50E9">
        <w:rPr>
          <w:sz w:val="28"/>
          <w:szCs w:val="28"/>
          <w:lang w:val="vi-VN"/>
        </w:rPr>
        <w:t xml:space="preserve"> viết tắt...............</w:t>
      </w:r>
    </w:p>
    <w:p w:rsidR="00FB482B" w:rsidRPr="00AB50E9" w:rsidRDefault="00FB482B" w:rsidP="002710AE">
      <w:pPr>
        <w:ind w:firstLine="567"/>
        <w:rPr>
          <w:sz w:val="28"/>
          <w:szCs w:val="28"/>
        </w:rPr>
      </w:pPr>
      <w:r w:rsidRPr="00AB50E9">
        <w:rPr>
          <w:sz w:val="28"/>
          <w:szCs w:val="28"/>
          <w:lang w:val="vi-VN"/>
        </w:rPr>
        <w:t>Giấy phép thành lập/Đăng ký doanh nghiệp/Mã số doanh nghiệp: …</w:t>
      </w:r>
      <w:r w:rsidRPr="00AB50E9">
        <w:rPr>
          <w:sz w:val="28"/>
          <w:szCs w:val="28"/>
        </w:rPr>
        <w:t>…….</w:t>
      </w:r>
      <w:r w:rsidRPr="00AB50E9">
        <w:rPr>
          <w:sz w:val="28"/>
          <w:szCs w:val="28"/>
          <w:lang w:val="vi-VN"/>
        </w:rPr>
        <w:t>.. Ngày cấp: .../.../…….. Cơ quan cấp: ......................................................................</w:t>
      </w:r>
    </w:p>
    <w:p w:rsidR="00FB482B" w:rsidRPr="00AB50E9" w:rsidRDefault="00FB482B" w:rsidP="002710AE">
      <w:pPr>
        <w:ind w:firstLine="567"/>
        <w:rPr>
          <w:sz w:val="28"/>
          <w:szCs w:val="28"/>
        </w:rPr>
      </w:pPr>
      <w:r w:rsidRPr="00AB50E9">
        <w:rPr>
          <w:sz w:val="28"/>
          <w:szCs w:val="28"/>
          <w:lang w:val="vi-VN"/>
        </w:rPr>
        <w:t>Thời hạn còn lại của Giấy phép thành lập/Đăng ký doanh nghiệp:...............</w:t>
      </w:r>
    </w:p>
    <w:p w:rsidR="00FB482B" w:rsidRPr="00AB50E9" w:rsidRDefault="00FB482B" w:rsidP="002710AE">
      <w:pPr>
        <w:ind w:firstLine="567"/>
        <w:rPr>
          <w:sz w:val="28"/>
          <w:szCs w:val="28"/>
        </w:rPr>
      </w:pPr>
      <w:r w:rsidRPr="00AB50E9">
        <w:rPr>
          <w:sz w:val="28"/>
          <w:szCs w:val="28"/>
          <w:lang w:val="vi-VN"/>
        </w:rPr>
        <w:t>Địa chỉ trụ sở chính: (địa chỉ trên Giấy phép thành lập/Đăng ký doanh nghiệp).........................</w:t>
      </w:r>
      <w:r w:rsidRPr="00AB50E9">
        <w:rPr>
          <w:sz w:val="28"/>
          <w:szCs w:val="28"/>
        </w:rPr>
        <w:t>................................................................................</w:t>
      </w:r>
    </w:p>
    <w:p w:rsidR="00FB482B" w:rsidRPr="00AB50E9" w:rsidRDefault="00FB482B" w:rsidP="002710AE">
      <w:pPr>
        <w:ind w:firstLine="567"/>
        <w:rPr>
          <w:sz w:val="28"/>
          <w:szCs w:val="28"/>
          <w:lang w:val="vi-VN"/>
        </w:rPr>
      </w:pPr>
      <w:r w:rsidRPr="00AB50E9">
        <w:rPr>
          <w:sz w:val="28"/>
          <w:szCs w:val="28"/>
          <w:lang w:val="vi-VN"/>
        </w:rPr>
        <w:t>Số tài khoản:........................ tại Ngân hàng:..................................................</w:t>
      </w:r>
    </w:p>
    <w:p w:rsidR="00FB482B" w:rsidRPr="00AB50E9" w:rsidRDefault="00FB482B" w:rsidP="002710AE">
      <w:pPr>
        <w:ind w:firstLine="567"/>
        <w:rPr>
          <w:sz w:val="28"/>
          <w:szCs w:val="28"/>
        </w:rPr>
      </w:pPr>
      <w:r w:rsidRPr="00AB50E9">
        <w:rPr>
          <w:sz w:val="28"/>
          <w:szCs w:val="28"/>
          <w:lang w:val="vi-VN"/>
        </w:rPr>
        <w:t>Điện thoại:.........</w:t>
      </w:r>
      <w:r w:rsidRPr="00AB50E9">
        <w:rPr>
          <w:sz w:val="28"/>
          <w:szCs w:val="28"/>
        </w:rPr>
        <w:t>......</w:t>
      </w:r>
      <w:r w:rsidRPr="00AB50E9">
        <w:rPr>
          <w:sz w:val="28"/>
          <w:szCs w:val="28"/>
          <w:lang w:val="vi-VN"/>
        </w:rPr>
        <w:t>..Fax:.....</w:t>
      </w:r>
      <w:r w:rsidRPr="00AB50E9">
        <w:rPr>
          <w:sz w:val="28"/>
          <w:szCs w:val="28"/>
        </w:rPr>
        <w:t>.......</w:t>
      </w:r>
      <w:r w:rsidRPr="00AB50E9">
        <w:rPr>
          <w:sz w:val="28"/>
          <w:szCs w:val="28"/>
          <w:lang w:val="vi-VN"/>
        </w:rPr>
        <w:t>.....Email:.....................Website:.............</w:t>
      </w:r>
    </w:p>
    <w:p w:rsidR="00FB482B" w:rsidRPr="00AB50E9" w:rsidRDefault="00FB482B" w:rsidP="002710AE">
      <w:pPr>
        <w:ind w:firstLine="567"/>
        <w:rPr>
          <w:sz w:val="28"/>
          <w:szCs w:val="28"/>
        </w:rPr>
      </w:pPr>
      <w:r w:rsidRPr="00AB50E9">
        <w:rPr>
          <w:sz w:val="28"/>
          <w:szCs w:val="28"/>
          <w:lang w:val="vi-VN"/>
        </w:rPr>
        <w:t>Văn phòng đại diện đã được cấp phép thành lập tại Việt Nam và đang hoạt động (nếu có):</w:t>
      </w:r>
    </w:p>
    <w:p w:rsidR="00FB482B" w:rsidRPr="00AB50E9" w:rsidRDefault="00FB482B" w:rsidP="002710AE">
      <w:pPr>
        <w:ind w:firstLine="567"/>
        <w:rPr>
          <w:sz w:val="28"/>
          <w:szCs w:val="28"/>
        </w:rPr>
      </w:pPr>
      <w:r w:rsidRPr="00AB50E9">
        <w:rPr>
          <w:b/>
          <w:bCs/>
          <w:sz w:val="28"/>
          <w:szCs w:val="28"/>
          <w:lang w:val="vi-VN"/>
        </w:rPr>
        <w:t>Văn phòng đại diện số 1:</w:t>
      </w:r>
    </w:p>
    <w:p w:rsidR="00FB482B" w:rsidRPr="00AB50E9" w:rsidRDefault="00FB482B" w:rsidP="002710AE">
      <w:pPr>
        <w:ind w:firstLine="567"/>
        <w:rPr>
          <w:sz w:val="28"/>
          <w:szCs w:val="28"/>
        </w:rPr>
      </w:pPr>
      <w:r w:rsidRPr="00AB50E9">
        <w:rPr>
          <w:sz w:val="28"/>
          <w:szCs w:val="28"/>
          <w:lang w:val="vi-VN"/>
        </w:rPr>
        <w:t>Tên Văn phòng đại diện:................................................................................</w:t>
      </w:r>
    </w:p>
    <w:p w:rsidR="00FB482B" w:rsidRPr="00AB50E9" w:rsidRDefault="00FB482B" w:rsidP="002710AE">
      <w:pPr>
        <w:ind w:firstLine="567"/>
        <w:rPr>
          <w:sz w:val="28"/>
          <w:szCs w:val="28"/>
        </w:rPr>
      </w:pPr>
      <w:r w:rsidRPr="00AB50E9">
        <w:rPr>
          <w:sz w:val="28"/>
          <w:szCs w:val="28"/>
          <w:lang w:val="vi-VN"/>
        </w:rPr>
        <w:t>Giấy phép thành lập Văn phòng đại diện số:</w:t>
      </w:r>
      <w:r w:rsidRPr="00AB50E9">
        <w:rPr>
          <w:sz w:val="28"/>
          <w:szCs w:val="28"/>
        </w:rPr>
        <w:t>……………………………...</w:t>
      </w:r>
      <w:r w:rsidRPr="00AB50E9">
        <w:rPr>
          <w:sz w:val="28"/>
          <w:szCs w:val="28"/>
          <w:lang w:val="vi-VN"/>
        </w:rPr>
        <w:t>… Ngày cấp…</w:t>
      </w:r>
      <w:r w:rsidRPr="00AB50E9">
        <w:rPr>
          <w:sz w:val="28"/>
          <w:szCs w:val="28"/>
        </w:rPr>
        <w:t>…….</w:t>
      </w:r>
      <w:r w:rsidRPr="00AB50E9">
        <w:rPr>
          <w:sz w:val="28"/>
          <w:szCs w:val="28"/>
          <w:lang w:val="vi-VN"/>
        </w:rPr>
        <w:t>./</w:t>
      </w:r>
      <w:r w:rsidRPr="00AB50E9">
        <w:rPr>
          <w:sz w:val="28"/>
          <w:szCs w:val="28"/>
        </w:rPr>
        <w:t>…..</w:t>
      </w:r>
      <w:r w:rsidRPr="00AB50E9">
        <w:rPr>
          <w:sz w:val="28"/>
          <w:szCs w:val="28"/>
          <w:lang w:val="vi-VN"/>
        </w:rPr>
        <w:t>…./…….Cơ quan cấp:.................</w:t>
      </w:r>
      <w:r w:rsidRPr="00AB50E9">
        <w:rPr>
          <w:sz w:val="28"/>
          <w:szCs w:val="28"/>
        </w:rPr>
        <w:t>................................</w:t>
      </w:r>
    </w:p>
    <w:p w:rsidR="00FB482B" w:rsidRPr="00AB50E9" w:rsidRDefault="00FB482B" w:rsidP="002710AE">
      <w:pPr>
        <w:ind w:firstLine="567"/>
        <w:rPr>
          <w:sz w:val="28"/>
          <w:szCs w:val="28"/>
        </w:rPr>
      </w:pPr>
      <w:r w:rsidRPr="00AB50E9">
        <w:rPr>
          <w:sz w:val="28"/>
          <w:szCs w:val="28"/>
          <w:lang w:val="vi-VN"/>
        </w:rPr>
        <w:t>Mã số thuế:.....................................................................................................</w:t>
      </w:r>
    </w:p>
    <w:p w:rsidR="00FB482B" w:rsidRPr="00AB50E9" w:rsidRDefault="00FB482B" w:rsidP="002710AE">
      <w:pPr>
        <w:ind w:firstLine="567"/>
        <w:rPr>
          <w:sz w:val="28"/>
          <w:szCs w:val="28"/>
        </w:rPr>
      </w:pPr>
      <w:r w:rsidRPr="00AB50E9">
        <w:rPr>
          <w:sz w:val="28"/>
          <w:szCs w:val="28"/>
          <w:lang w:val="vi-VN"/>
        </w:rPr>
        <w:t>Điện thoại:.........</w:t>
      </w:r>
      <w:r w:rsidRPr="00AB50E9">
        <w:rPr>
          <w:sz w:val="28"/>
          <w:szCs w:val="28"/>
        </w:rPr>
        <w:t>..</w:t>
      </w:r>
      <w:r w:rsidRPr="00AB50E9">
        <w:rPr>
          <w:sz w:val="28"/>
          <w:szCs w:val="28"/>
          <w:lang w:val="vi-VN"/>
        </w:rPr>
        <w:t>..Fax:.....</w:t>
      </w:r>
      <w:r w:rsidRPr="00AB50E9">
        <w:rPr>
          <w:sz w:val="28"/>
          <w:szCs w:val="28"/>
        </w:rPr>
        <w:t>...</w:t>
      </w:r>
      <w:r w:rsidRPr="00AB50E9">
        <w:rPr>
          <w:sz w:val="28"/>
          <w:szCs w:val="28"/>
          <w:lang w:val="vi-VN"/>
        </w:rPr>
        <w:t>.....Email:.................Website:</w:t>
      </w:r>
      <w:r w:rsidRPr="00AB50E9">
        <w:rPr>
          <w:sz w:val="28"/>
          <w:szCs w:val="28"/>
        </w:rPr>
        <w:t xml:space="preserve"> (nếu có)</w:t>
      </w:r>
      <w:r w:rsidRPr="00AB50E9">
        <w:rPr>
          <w:sz w:val="28"/>
          <w:szCs w:val="28"/>
          <w:lang w:val="vi-VN"/>
        </w:rPr>
        <w:t>.............</w:t>
      </w:r>
    </w:p>
    <w:p w:rsidR="00FB482B" w:rsidRPr="00AB50E9" w:rsidRDefault="00FB482B" w:rsidP="002710AE">
      <w:pPr>
        <w:ind w:firstLine="567"/>
        <w:rPr>
          <w:sz w:val="28"/>
          <w:szCs w:val="28"/>
        </w:rPr>
      </w:pPr>
      <w:r w:rsidRPr="00AB50E9">
        <w:rPr>
          <w:sz w:val="28"/>
          <w:szCs w:val="28"/>
          <w:lang w:val="vi-VN"/>
        </w:rPr>
        <w:t>Nội dung hoạt động của Văn phòng đại diện:................................................</w:t>
      </w:r>
    </w:p>
    <w:p w:rsidR="00FB482B" w:rsidRPr="00AB50E9" w:rsidRDefault="00FB482B" w:rsidP="002710AE">
      <w:pPr>
        <w:ind w:firstLine="567"/>
        <w:rPr>
          <w:sz w:val="28"/>
          <w:szCs w:val="28"/>
          <w:lang w:val="vi-VN"/>
        </w:rPr>
      </w:pPr>
      <w:r w:rsidRPr="00AB50E9">
        <w:rPr>
          <w:b/>
          <w:bCs/>
          <w:sz w:val="28"/>
          <w:szCs w:val="28"/>
          <w:lang w:val="vi-VN"/>
        </w:rPr>
        <w:t>Văn phòng đại diện số ...:</w:t>
      </w:r>
    </w:p>
    <w:p w:rsidR="00FB482B" w:rsidRPr="00AB50E9" w:rsidRDefault="00FB482B" w:rsidP="002710AE">
      <w:pPr>
        <w:ind w:firstLine="567"/>
        <w:rPr>
          <w:sz w:val="28"/>
          <w:szCs w:val="28"/>
          <w:lang w:val="vi-VN"/>
        </w:rPr>
      </w:pPr>
      <w:r w:rsidRPr="00AB50E9">
        <w:rPr>
          <w:sz w:val="28"/>
          <w:szCs w:val="28"/>
          <w:lang w:val="vi-VN"/>
        </w:rPr>
        <w:t>......................................................................... (khai báo tương tự như trên)</w:t>
      </w:r>
    </w:p>
    <w:p w:rsidR="00FB482B" w:rsidRPr="00AB50E9" w:rsidRDefault="00FB482B" w:rsidP="002710AE">
      <w:pPr>
        <w:ind w:firstLine="567"/>
        <w:rPr>
          <w:sz w:val="28"/>
          <w:szCs w:val="28"/>
          <w:lang w:val="vi-VN"/>
        </w:rPr>
      </w:pPr>
      <w:r w:rsidRPr="00AB50E9">
        <w:rPr>
          <w:sz w:val="28"/>
          <w:szCs w:val="28"/>
          <w:lang w:val="vi-VN"/>
        </w:rPr>
        <w:t>Văn phòng đại diện đã được cấp phép thành lập tại Việt Nam và đã chấm dứt hoạt động, bao gồm cả chấm dứt hoạt động theo khoản 1 Điều 18 Nghị định số 07/2016/NĐ-CP (nếu có):</w:t>
      </w:r>
    </w:p>
    <w:p w:rsidR="00FB482B" w:rsidRPr="00AB50E9" w:rsidRDefault="00FB482B" w:rsidP="002710AE">
      <w:pPr>
        <w:ind w:firstLine="567"/>
        <w:rPr>
          <w:sz w:val="28"/>
          <w:szCs w:val="28"/>
          <w:lang w:val="vi-VN"/>
        </w:rPr>
      </w:pPr>
      <w:r w:rsidRPr="00AB50E9">
        <w:rPr>
          <w:b/>
          <w:bCs/>
          <w:sz w:val="28"/>
          <w:szCs w:val="28"/>
          <w:lang w:val="vi-VN"/>
        </w:rPr>
        <w:t>Văn phòng đại diện số ...:</w:t>
      </w:r>
    </w:p>
    <w:p w:rsidR="00FB482B" w:rsidRPr="00AB50E9" w:rsidRDefault="00FB482B" w:rsidP="002710AE">
      <w:pPr>
        <w:ind w:firstLine="567"/>
        <w:rPr>
          <w:sz w:val="28"/>
          <w:szCs w:val="28"/>
        </w:rPr>
      </w:pPr>
      <w:r w:rsidRPr="00AB50E9">
        <w:rPr>
          <w:sz w:val="28"/>
          <w:szCs w:val="28"/>
          <w:lang w:val="vi-VN"/>
        </w:rPr>
        <w:t>Tên Văn phòng đại diện:................................................................................</w:t>
      </w:r>
    </w:p>
    <w:p w:rsidR="00FB482B" w:rsidRPr="00AB50E9" w:rsidRDefault="00FB482B" w:rsidP="002710AE">
      <w:pPr>
        <w:ind w:firstLine="567"/>
        <w:rPr>
          <w:sz w:val="28"/>
          <w:szCs w:val="28"/>
        </w:rPr>
      </w:pPr>
      <w:r w:rsidRPr="00AB50E9">
        <w:rPr>
          <w:sz w:val="28"/>
          <w:szCs w:val="28"/>
          <w:lang w:val="vi-VN"/>
        </w:rPr>
        <w:t>Giấy phép thành lập Văn phòng đại diện số:</w:t>
      </w:r>
      <w:r w:rsidRPr="00AB50E9">
        <w:rPr>
          <w:sz w:val="28"/>
          <w:szCs w:val="28"/>
        </w:rPr>
        <w:t>……………………………...</w:t>
      </w:r>
      <w:r w:rsidRPr="00AB50E9">
        <w:rPr>
          <w:sz w:val="28"/>
          <w:szCs w:val="28"/>
          <w:lang w:val="vi-VN"/>
        </w:rPr>
        <w:t>… Ngày cấp…</w:t>
      </w:r>
      <w:r w:rsidRPr="00AB50E9">
        <w:rPr>
          <w:sz w:val="28"/>
          <w:szCs w:val="28"/>
        </w:rPr>
        <w:t>…….</w:t>
      </w:r>
      <w:r w:rsidRPr="00AB50E9">
        <w:rPr>
          <w:sz w:val="28"/>
          <w:szCs w:val="28"/>
          <w:lang w:val="vi-VN"/>
        </w:rPr>
        <w:t>./</w:t>
      </w:r>
      <w:r w:rsidRPr="00AB50E9">
        <w:rPr>
          <w:sz w:val="28"/>
          <w:szCs w:val="28"/>
        </w:rPr>
        <w:t>…..</w:t>
      </w:r>
      <w:r w:rsidRPr="00AB50E9">
        <w:rPr>
          <w:sz w:val="28"/>
          <w:szCs w:val="28"/>
          <w:lang w:val="vi-VN"/>
        </w:rPr>
        <w:t>…./…….Cơ quan cấp:.................</w:t>
      </w:r>
      <w:r w:rsidRPr="00AB50E9">
        <w:rPr>
          <w:sz w:val="28"/>
          <w:szCs w:val="28"/>
        </w:rPr>
        <w:t>................................</w:t>
      </w:r>
    </w:p>
    <w:p w:rsidR="00FB482B" w:rsidRPr="00AB50E9" w:rsidRDefault="00FB482B" w:rsidP="002710AE">
      <w:pPr>
        <w:ind w:firstLine="567"/>
        <w:rPr>
          <w:sz w:val="28"/>
          <w:szCs w:val="28"/>
        </w:rPr>
      </w:pPr>
      <w:r w:rsidRPr="00AB50E9">
        <w:rPr>
          <w:sz w:val="28"/>
          <w:szCs w:val="28"/>
          <w:lang w:val="vi-VN"/>
        </w:rPr>
        <w:t>Nội dung hoạt động của Văn phòng đại diện:.................................................</w:t>
      </w:r>
    </w:p>
    <w:p w:rsidR="00FB482B" w:rsidRPr="00AB50E9" w:rsidRDefault="00FB482B" w:rsidP="002710AE">
      <w:pPr>
        <w:ind w:firstLine="567"/>
        <w:rPr>
          <w:sz w:val="28"/>
          <w:szCs w:val="28"/>
        </w:rPr>
      </w:pPr>
      <w:r w:rsidRPr="00AB50E9">
        <w:rPr>
          <w:sz w:val="28"/>
          <w:szCs w:val="28"/>
          <w:lang w:val="vi-VN"/>
        </w:rPr>
        <w:lastRenderedPageBreak/>
        <w:t>Thời điểm Cơ quan cấp Giấy phép công bố việc chấm dứt hoạt động: ........</w:t>
      </w:r>
    </w:p>
    <w:p w:rsidR="00FB482B" w:rsidRPr="00AB50E9" w:rsidRDefault="00FB482B" w:rsidP="002710AE">
      <w:pPr>
        <w:ind w:firstLine="567"/>
        <w:rPr>
          <w:sz w:val="28"/>
          <w:szCs w:val="28"/>
          <w:lang w:val="vi-VN"/>
        </w:rPr>
      </w:pPr>
      <w:r w:rsidRPr="00AB50E9">
        <w:rPr>
          <w:b/>
          <w:bCs/>
          <w:sz w:val="28"/>
          <w:szCs w:val="28"/>
          <w:lang w:val="vi-VN"/>
        </w:rPr>
        <w:t>Văn phòng đại diện số ...:</w:t>
      </w:r>
    </w:p>
    <w:p w:rsidR="00FB482B" w:rsidRPr="00AB50E9" w:rsidRDefault="00FB482B" w:rsidP="002710AE">
      <w:pPr>
        <w:ind w:firstLine="567"/>
        <w:rPr>
          <w:sz w:val="28"/>
          <w:szCs w:val="28"/>
          <w:lang w:val="vi-VN"/>
        </w:rPr>
      </w:pPr>
      <w:r w:rsidRPr="00AB50E9">
        <w:rPr>
          <w:sz w:val="28"/>
          <w:szCs w:val="28"/>
          <w:lang w:val="vi-VN"/>
        </w:rPr>
        <w:t>......................................................................... (khai báo tương tự như trên)</w:t>
      </w:r>
    </w:p>
    <w:p w:rsidR="00FB482B" w:rsidRPr="00AB50E9" w:rsidRDefault="00FB482B" w:rsidP="002710AE">
      <w:pPr>
        <w:ind w:firstLine="567"/>
        <w:rPr>
          <w:sz w:val="28"/>
          <w:szCs w:val="28"/>
          <w:lang w:val="vi-VN"/>
        </w:rPr>
      </w:pPr>
      <w:r w:rsidRPr="00AB50E9">
        <w:rPr>
          <w:b/>
          <w:bCs/>
          <w:sz w:val="28"/>
          <w:szCs w:val="28"/>
          <w:lang w:val="vi-VN"/>
        </w:rPr>
        <w:t xml:space="preserve">Đề nghị cấp </w:t>
      </w:r>
      <w:r w:rsidRPr="00AB50E9">
        <w:rPr>
          <w:b/>
          <w:bCs/>
          <w:sz w:val="28"/>
          <w:szCs w:val="28"/>
        </w:rPr>
        <w:t xml:space="preserve">lại </w:t>
      </w:r>
      <w:r w:rsidRPr="00AB50E9">
        <w:rPr>
          <w:b/>
          <w:bCs/>
          <w:sz w:val="28"/>
          <w:szCs w:val="28"/>
          <w:lang w:val="vi-VN"/>
        </w:rPr>
        <w:t>Giấy phép thành lập Văn phòng đại diện số..</w:t>
      </w:r>
      <w:hyperlink w:anchor="_ftn2" w:history="1">
        <w:r w:rsidRPr="00AB50E9">
          <w:rPr>
            <w:bCs/>
            <w:sz w:val="28"/>
            <w:szCs w:val="28"/>
          </w:rPr>
          <w:t>(1)</w:t>
        </w:r>
      </w:hyperlink>
      <w:r w:rsidRPr="00AB50E9">
        <w:rPr>
          <w:sz w:val="28"/>
          <w:szCs w:val="28"/>
        </w:rPr>
        <w:t>..</w:t>
      </w:r>
      <w:r w:rsidRPr="00AB50E9">
        <w:rPr>
          <w:b/>
          <w:bCs/>
          <w:sz w:val="28"/>
          <w:szCs w:val="28"/>
          <w:lang w:val="vi-VN"/>
        </w:rPr>
        <w:t>như sau:</w:t>
      </w:r>
    </w:p>
    <w:p w:rsidR="00FB482B" w:rsidRPr="00AB50E9" w:rsidRDefault="00FB482B" w:rsidP="002710AE">
      <w:pPr>
        <w:ind w:firstLine="567"/>
        <w:rPr>
          <w:sz w:val="28"/>
          <w:szCs w:val="28"/>
        </w:rPr>
      </w:pPr>
      <w:r w:rsidRPr="00AB50E9">
        <w:rPr>
          <w:sz w:val="28"/>
          <w:szCs w:val="28"/>
          <w:lang w:val="vi-VN"/>
        </w:rPr>
        <w:t>Tên Văn phòng đại diện: ...............................................................................</w:t>
      </w:r>
    </w:p>
    <w:p w:rsidR="00FB482B" w:rsidRPr="00AB50E9" w:rsidRDefault="00FB482B" w:rsidP="002710AE">
      <w:pPr>
        <w:ind w:firstLine="567"/>
        <w:rPr>
          <w:sz w:val="28"/>
          <w:szCs w:val="28"/>
        </w:rPr>
      </w:pPr>
      <w:r w:rsidRPr="00AB50E9">
        <w:rPr>
          <w:sz w:val="28"/>
          <w:szCs w:val="28"/>
          <w:lang w:val="vi-VN"/>
        </w:rPr>
        <w:t>Tên giao dịch bằng tiếng Anh:........................................................................</w:t>
      </w:r>
    </w:p>
    <w:p w:rsidR="00FB482B" w:rsidRPr="00AB50E9" w:rsidRDefault="00FB482B" w:rsidP="002710AE">
      <w:pPr>
        <w:ind w:firstLine="567"/>
        <w:rPr>
          <w:sz w:val="28"/>
          <w:szCs w:val="28"/>
        </w:rPr>
      </w:pPr>
      <w:r w:rsidRPr="00AB50E9">
        <w:rPr>
          <w:sz w:val="28"/>
          <w:szCs w:val="28"/>
          <w:lang w:val="vi-VN"/>
        </w:rPr>
        <w:t>Tên viết tắt (nếu có): .....................................................................................</w:t>
      </w:r>
    </w:p>
    <w:p w:rsidR="00FB482B" w:rsidRPr="00AB50E9" w:rsidRDefault="00FB482B" w:rsidP="002710AE">
      <w:pPr>
        <w:ind w:firstLine="567"/>
        <w:rPr>
          <w:sz w:val="28"/>
          <w:szCs w:val="28"/>
        </w:rPr>
      </w:pPr>
      <w:r w:rsidRPr="00AB50E9">
        <w:rPr>
          <w:sz w:val="28"/>
          <w:szCs w:val="28"/>
          <w:lang w:val="vi-VN"/>
        </w:rPr>
        <w:t>Địa điểm đặt trụ sở Văn phòng đại diện: (ghi số nhà, đường/phố, phường/xã, quận/huyện, tỉnh/thành phố).........................................................</w:t>
      </w:r>
    </w:p>
    <w:p w:rsidR="00FB482B" w:rsidRPr="00AB50E9" w:rsidRDefault="00FB482B" w:rsidP="002710AE">
      <w:pPr>
        <w:ind w:firstLine="567"/>
        <w:rPr>
          <w:sz w:val="28"/>
          <w:szCs w:val="28"/>
          <w:lang w:val="vi-VN"/>
        </w:rPr>
      </w:pPr>
      <w:r w:rsidRPr="00AB50E9">
        <w:rPr>
          <w:sz w:val="28"/>
          <w:szCs w:val="28"/>
          <w:lang w:val="vi-VN"/>
        </w:rPr>
        <w:t>Nội dung hoạt động của Văn phòng đại diện: (nêu lĩnh vực hoạt động, công việc thực hiện)</w:t>
      </w:r>
    </w:p>
    <w:p w:rsidR="00FB482B" w:rsidRPr="00AB50E9" w:rsidRDefault="00FB482B" w:rsidP="002710AE">
      <w:pPr>
        <w:ind w:firstLine="567"/>
        <w:rPr>
          <w:sz w:val="28"/>
          <w:szCs w:val="28"/>
        </w:rPr>
      </w:pPr>
      <w:r w:rsidRPr="00AB50E9">
        <w:rPr>
          <w:sz w:val="28"/>
          <w:szCs w:val="28"/>
          <w:lang w:val="vi-VN"/>
        </w:rPr>
        <w:t>- ……………………………………………………………………</w:t>
      </w:r>
      <w:r w:rsidRPr="00AB50E9">
        <w:rPr>
          <w:sz w:val="28"/>
          <w:szCs w:val="28"/>
        </w:rPr>
        <w:t>….</w:t>
      </w:r>
      <w:r w:rsidRPr="00AB50E9">
        <w:rPr>
          <w:sz w:val="28"/>
          <w:szCs w:val="28"/>
          <w:lang w:val="vi-VN"/>
        </w:rPr>
        <w:t>……</w:t>
      </w:r>
    </w:p>
    <w:p w:rsidR="00FB482B" w:rsidRPr="00AB50E9" w:rsidRDefault="00FB482B" w:rsidP="002710AE">
      <w:pPr>
        <w:ind w:firstLine="567"/>
        <w:rPr>
          <w:sz w:val="28"/>
          <w:szCs w:val="28"/>
        </w:rPr>
      </w:pPr>
      <w:r w:rsidRPr="00AB50E9">
        <w:rPr>
          <w:sz w:val="28"/>
          <w:szCs w:val="28"/>
          <w:lang w:val="vi-VN"/>
        </w:rPr>
        <w:t>- ………………………………………………………………………</w:t>
      </w:r>
      <w:r w:rsidRPr="00AB50E9">
        <w:rPr>
          <w:sz w:val="28"/>
          <w:szCs w:val="28"/>
        </w:rPr>
        <w:t>.</w:t>
      </w:r>
      <w:r w:rsidRPr="00AB50E9">
        <w:rPr>
          <w:sz w:val="28"/>
          <w:szCs w:val="28"/>
          <w:lang w:val="vi-VN"/>
        </w:rPr>
        <w:t>……</w:t>
      </w:r>
    </w:p>
    <w:p w:rsidR="00FB482B" w:rsidRPr="00AB50E9" w:rsidRDefault="00FB482B" w:rsidP="002710AE">
      <w:pPr>
        <w:ind w:firstLine="567"/>
        <w:rPr>
          <w:sz w:val="28"/>
          <w:szCs w:val="28"/>
        </w:rPr>
      </w:pPr>
      <w:r w:rsidRPr="00AB50E9">
        <w:rPr>
          <w:sz w:val="28"/>
          <w:szCs w:val="28"/>
          <w:lang w:val="vi-VN"/>
        </w:rPr>
        <w:t>Thời hạn của Giấy phép thành lập: …………………….……………………</w:t>
      </w:r>
    </w:p>
    <w:p w:rsidR="00FB482B" w:rsidRPr="00AB50E9" w:rsidRDefault="00FB482B" w:rsidP="002710AE">
      <w:pPr>
        <w:ind w:firstLine="567"/>
        <w:rPr>
          <w:sz w:val="28"/>
          <w:szCs w:val="28"/>
          <w:lang w:val="vi-VN"/>
        </w:rPr>
      </w:pPr>
      <w:r w:rsidRPr="00AB50E9">
        <w:rPr>
          <w:sz w:val="28"/>
          <w:szCs w:val="28"/>
          <w:lang w:val="vi-VN"/>
        </w:rPr>
        <w:t>Người đứng đầu Văn phòng đại diện</w:t>
      </w:r>
      <w:hyperlink w:anchor="_ftn3" w:history="1">
        <w:r w:rsidRPr="00AB50E9">
          <w:rPr>
            <w:rStyle w:val="Hyperlink"/>
            <w:color w:val="auto"/>
          </w:rPr>
          <w:t>_ftn3</w:t>
        </w:r>
      </w:hyperlink>
      <w:r w:rsidRPr="00AB50E9">
        <w:rPr>
          <w:sz w:val="28"/>
          <w:szCs w:val="28"/>
        </w:rPr>
        <w:t xml:space="preserve"> (2)</w:t>
      </w:r>
      <w:r w:rsidRPr="00AB50E9">
        <w:rPr>
          <w:sz w:val="28"/>
          <w:szCs w:val="28"/>
          <w:lang w:val="vi-VN"/>
        </w:rPr>
        <w:t>:</w:t>
      </w:r>
    </w:p>
    <w:p w:rsidR="00FB482B" w:rsidRPr="00AB50E9" w:rsidRDefault="00FB482B" w:rsidP="002710AE">
      <w:pPr>
        <w:ind w:firstLine="567"/>
        <w:rPr>
          <w:sz w:val="28"/>
          <w:szCs w:val="28"/>
        </w:rPr>
      </w:pPr>
      <w:r w:rsidRPr="00AB50E9">
        <w:rPr>
          <w:sz w:val="28"/>
          <w:szCs w:val="28"/>
          <w:lang w:val="vi-VN"/>
        </w:rPr>
        <w:t>Họ và tên:………………….………………… Giới tính: …………………</w:t>
      </w:r>
    </w:p>
    <w:p w:rsidR="00FB482B" w:rsidRPr="00AB50E9" w:rsidRDefault="00FB482B" w:rsidP="002710AE">
      <w:pPr>
        <w:ind w:firstLine="567"/>
        <w:rPr>
          <w:sz w:val="28"/>
          <w:szCs w:val="28"/>
        </w:rPr>
      </w:pPr>
      <w:r w:rsidRPr="00AB50E9">
        <w:rPr>
          <w:sz w:val="28"/>
          <w:szCs w:val="28"/>
          <w:lang w:val="vi-VN"/>
        </w:rPr>
        <w:t>Quốc tịch:……………………………………………………………………</w:t>
      </w:r>
    </w:p>
    <w:p w:rsidR="00FB482B" w:rsidRPr="00AB50E9" w:rsidRDefault="00FB482B" w:rsidP="002710AE">
      <w:pPr>
        <w:ind w:firstLine="567"/>
        <w:rPr>
          <w:sz w:val="28"/>
          <w:szCs w:val="28"/>
        </w:rPr>
      </w:pPr>
      <w:r w:rsidRPr="00AB50E9">
        <w:rPr>
          <w:sz w:val="28"/>
          <w:szCs w:val="28"/>
          <w:lang w:val="vi-VN"/>
        </w:rPr>
        <w:t>Số định danh cá nhân/Chứng minh nhân dân/Hộ chiếu:.................................</w:t>
      </w:r>
    </w:p>
    <w:p w:rsidR="00FB482B" w:rsidRPr="00AB50E9" w:rsidRDefault="00FB482B" w:rsidP="002710AE">
      <w:pPr>
        <w:ind w:firstLine="567"/>
        <w:rPr>
          <w:sz w:val="28"/>
          <w:szCs w:val="28"/>
        </w:rPr>
      </w:pPr>
      <w:r w:rsidRPr="00AB50E9">
        <w:rPr>
          <w:sz w:val="28"/>
          <w:szCs w:val="28"/>
          <w:lang w:val="vi-VN"/>
        </w:rPr>
        <w:t>Ngày cấp……../……/………..Nơi cấp:........................................................</w:t>
      </w:r>
    </w:p>
    <w:p w:rsidR="00FB482B" w:rsidRPr="00AB50E9" w:rsidRDefault="00FB482B" w:rsidP="002710AE">
      <w:pPr>
        <w:ind w:firstLine="567"/>
        <w:rPr>
          <w:sz w:val="28"/>
          <w:szCs w:val="28"/>
        </w:rPr>
      </w:pPr>
      <w:r w:rsidRPr="00AB50E9">
        <w:rPr>
          <w:sz w:val="28"/>
          <w:szCs w:val="28"/>
          <w:lang w:val="vi-VN"/>
        </w:rPr>
        <w:t>Nơi đăng ký lưu trú (đối với người nước ngoài)/Nơi đăng ký thường trú (đối với người Việt Nam):......................................................................................</w:t>
      </w:r>
    </w:p>
    <w:p w:rsidR="00FB482B" w:rsidRPr="00AB50E9" w:rsidRDefault="00FB482B" w:rsidP="002710AE">
      <w:pPr>
        <w:ind w:firstLine="567"/>
        <w:rPr>
          <w:sz w:val="28"/>
          <w:szCs w:val="28"/>
          <w:lang w:val="vi-VN"/>
        </w:rPr>
      </w:pPr>
      <w:r w:rsidRPr="00AB50E9">
        <w:rPr>
          <w:b/>
          <w:bCs/>
          <w:sz w:val="28"/>
          <w:szCs w:val="28"/>
          <w:lang w:val="vi-VN"/>
        </w:rPr>
        <w:t>Chúng tôi cam kết:</w:t>
      </w:r>
    </w:p>
    <w:p w:rsidR="00FB482B" w:rsidRPr="00AB50E9" w:rsidRDefault="00FB482B" w:rsidP="002710AE">
      <w:pPr>
        <w:ind w:firstLine="567"/>
        <w:rPr>
          <w:sz w:val="28"/>
          <w:szCs w:val="28"/>
          <w:lang w:val="vi-VN"/>
        </w:rPr>
      </w:pPr>
      <w:r w:rsidRPr="00AB50E9">
        <w:rPr>
          <w:sz w:val="28"/>
          <w:szCs w:val="28"/>
          <w:lang w:val="vi-VN"/>
        </w:rPr>
        <w:t>1. Chịu trách nhiệm về sự trung thực và chính xác của nội dung Đơn đề nghị và hồ sơ kèm theo.</w:t>
      </w:r>
    </w:p>
    <w:p w:rsidR="00FB482B" w:rsidRPr="00AB50E9" w:rsidRDefault="00FB482B" w:rsidP="002710AE">
      <w:pPr>
        <w:ind w:firstLine="567"/>
        <w:rPr>
          <w:sz w:val="28"/>
          <w:szCs w:val="28"/>
          <w:lang w:val="vi-VN"/>
        </w:rPr>
      </w:pPr>
      <w:r w:rsidRPr="00AB50E9">
        <w:rPr>
          <w:sz w:val="28"/>
          <w:szCs w:val="28"/>
          <w:lang w:val="vi-VN"/>
        </w:rPr>
        <w:t>2. Chấp hành nghiêm chỉnh quy định của Nghị định số 07/2016/NĐ-CP, pháp luật Việt Nam liên quan đến Văn phòng đại diện của thương nhân nước ngoài tại Việt Nam và các quy định của Giấy phép thành lập Văn phòng đại diện./.</w:t>
      </w:r>
    </w:p>
    <w:tbl>
      <w:tblPr>
        <w:tblW w:w="0" w:type="auto"/>
        <w:tblInd w:w="108" w:type="dxa"/>
        <w:tblCellMar>
          <w:left w:w="0" w:type="dxa"/>
          <w:right w:w="0" w:type="dxa"/>
        </w:tblCellMar>
        <w:tblLook w:val="00A0" w:firstRow="1" w:lastRow="0" w:firstColumn="1" w:lastColumn="0" w:noHBand="0" w:noVBand="0"/>
      </w:tblPr>
      <w:tblGrid>
        <w:gridCol w:w="3210"/>
        <w:gridCol w:w="5754"/>
      </w:tblGrid>
      <w:tr w:rsidR="00AE0F3A" w:rsidRPr="00AB50E9" w:rsidTr="005A064F">
        <w:tc>
          <w:tcPr>
            <w:tcW w:w="3280" w:type="dxa"/>
            <w:tcBorders>
              <w:top w:val="nil"/>
              <w:left w:val="nil"/>
              <w:bottom w:val="nil"/>
              <w:right w:val="nil"/>
            </w:tcBorders>
            <w:tcMar>
              <w:top w:w="0" w:type="dxa"/>
              <w:left w:w="108" w:type="dxa"/>
              <w:bottom w:w="0" w:type="dxa"/>
              <w:right w:w="108" w:type="dxa"/>
            </w:tcMar>
          </w:tcPr>
          <w:p w:rsidR="00FB482B" w:rsidRPr="00AB50E9" w:rsidRDefault="00FB482B" w:rsidP="005A064F">
            <w:pPr>
              <w:rPr>
                <w:sz w:val="28"/>
                <w:szCs w:val="28"/>
                <w:lang w:val="vi-VN"/>
              </w:rPr>
            </w:pPr>
            <w:r w:rsidRPr="00AB50E9">
              <w:rPr>
                <w:sz w:val="28"/>
                <w:szCs w:val="28"/>
                <w:lang w:val="vi-VN"/>
              </w:rPr>
              <w:t>  </w:t>
            </w:r>
          </w:p>
        </w:tc>
        <w:tc>
          <w:tcPr>
            <w:tcW w:w="5900" w:type="dxa"/>
            <w:tcBorders>
              <w:top w:val="nil"/>
              <w:left w:val="nil"/>
              <w:bottom w:val="nil"/>
              <w:right w:val="nil"/>
            </w:tcBorders>
            <w:tcMar>
              <w:top w:w="0" w:type="dxa"/>
              <w:left w:w="108" w:type="dxa"/>
              <w:bottom w:w="0" w:type="dxa"/>
              <w:right w:w="108" w:type="dxa"/>
            </w:tcMar>
          </w:tcPr>
          <w:p w:rsidR="00FB482B" w:rsidRPr="00AB50E9" w:rsidRDefault="00FB482B" w:rsidP="005A064F">
            <w:pPr>
              <w:spacing w:before="0" w:after="0" w:line="240" w:lineRule="auto"/>
              <w:ind w:firstLine="0"/>
              <w:jc w:val="center"/>
              <w:rPr>
                <w:b/>
                <w:szCs w:val="28"/>
              </w:rPr>
            </w:pPr>
            <w:r w:rsidRPr="00AB50E9">
              <w:rPr>
                <w:b/>
                <w:szCs w:val="28"/>
                <w:lang w:val="vi-VN"/>
              </w:rPr>
              <w:t>Đại diện có thẩm quyềncủa</w:t>
            </w:r>
          </w:p>
          <w:p w:rsidR="00FB482B" w:rsidRPr="00AB50E9" w:rsidRDefault="00FB482B" w:rsidP="005A064F">
            <w:pPr>
              <w:spacing w:before="0" w:after="0" w:line="240" w:lineRule="auto"/>
              <w:ind w:firstLine="0"/>
              <w:jc w:val="center"/>
              <w:rPr>
                <w:b/>
                <w:szCs w:val="28"/>
              </w:rPr>
            </w:pPr>
            <w:r w:rsidRPr="00AB50E9">
              <w:rPr>
                <w:b/>
                <w:szCs w:val="28"/>
                <w:lang w:val="fr-FR"/>
              </w:rPr>
              <w:t>doanh nghiệp kinh doanh dịch vụ lữ hành nước ngoài</w:t>
            </w:r>
          </w:p>
          <w:p w:rsidR="00FB482B" w:rsidRPr="00AB50E9" w:rsidRDefault="00FB482B" w:rsidP="005A064F">
            <w:pPr>
              <w:jc w:val="center"/>
              <w:rPr>
                <w:sz w:val="28"/>
                <w:szCs w:val="28"/>
                <w:lang w:val="vi-VN"/>
              </w:rPr>
            </w:pPr>
            <w:r w:rsidRPr="00AB50E9">
              <w:rPr>
                <w:i/>
                <w:iCs/>
                <w:szCs w:val="28"/>
                <w:lang w:val="vi-VN"/>
              </w:rPr>
              <w:t>Ký, ghi rõ họ tên và đóng dấu (nếu có)</w:t>
            </w:r>
          </w:p>
        </w:tc>
      </w:tr>
    </w:tbl>
    <w:p w:rsidR="00FB482B" w:rsidRPr="00AB50E9" w:rsidRDefault="00FB482B" w:rsidP="002710AE">
      <w:pPr>
        <w:spacing w:before="0" w:after="200" w:line="276" w:lineRule="auto"/>
        <w:ind w:firstLine="0"/>
        <w:jc w:val="left"/>
        <w:rPr>
          <w:rFonts w:eastAsia="Times New Roman" w:cs="Arial"/>
          <w:b/>
          <w:iCs/>
          <w:sz w:val="28"/>
          <w:szCs w:val="28"/>
        </w:rPr>
      </w:pPr>
      <w:r w:rsidRPr="00AB50E9">
        <w:rPr>
          <w:rFonts w:eastAsia="Times New Roman" w:cs="Arial"/>
          <w:b/>
          <w:iCs/>
          <w:sz w:val="28"/>
          <w:szCs w:val="28"/>
        </w:rPr>
        <w:t xml:space="preserve">Ghi chú: </w:t>
      </w:r>
    </w:p>
    <w:p w:rsidR="00FB482B" w:rsidRPr="00AB50E9" w:rsidRDefault="00FB482B" w:rsidP="002710AE">
      <w:pPr>
        <w:pStyle w:val="ListParagraph"/>
        <w:tabs>
          <w:tab w:val="left" w:pos="284"/>
        </w:tabs>
        <w:spacing w:before="0" w:after="200" w:line="276" w:lineRule="auto"/>
        <w:ind w:left="0" w:firstLine="0"/>
        <w:rPr>
          <w:rFonts w:cs="Times New Roman"/>
          <w:i/>
          <w:iCs/>
          <w:szCs w:val="28"/>
        </w:rPr>
      </w:pPr>
      <w:r w:rsidRPr="00AB50E9">
        <w:rPr>
          <w:i/>
          <w:szCs w:val="28"/>
          <w:lang w:val="fr-FR"/>
        </w:rPr>
        <w:t>(1) Doanh nghiệp kinh doanh dịch vụ lữ hành nước ngoài</w:t>
      </w:r>
      <w:r w:rsidRPr="00AB50E9">
        <w:rPr>
          <w:rFonts w:cs="Times New Roman"/>
          <w:i/>
          <w:iCs/>
          <w:szCs w:val="28"/>
        </w:rPr>
        <w:t xml:space="preserve"> tự khai báo trên cơ sở thứ tự các văn phòng đại diện đã được cấp phép trước đó.</w:t>
      </w:r>
    </w:p>
    <w:p w:rsidR="00FB482B" w:rsidRPr="00AB50E9" w:rsidRDefault="00FB482B" w:rsidP="002710AE">
      <w:pPr>
        <w:pStyle w:val="ListParagraph"/>
        <w:tabs>
          <w:tab w:val="left" w:pos="284"/>
        </w:tabs>
        <w:spacing w:before="0" w:after="200" w:line="276" w:lineRule="auto"/>
        <w:ind w:left="0" w:firstLine="0"/>
        <w:rPr>
          <w:rFonts w:cs="Times New Roman"/>
          <w:i/>
          <w:iCs/>
          <w:szCs w:val="28"/>
        </w:rPr>
      </w:pPr>
      <w:r w:rsidRPr="00AB50E9">
        <w:rPr>
          <w:rFonts w:cs="Times New Roman"/>
          <w:i/>
          <w:iCs/>
          <w:szCs w:val="28"/>
        </w:rPr>
        <w:t>(2) Trường hợp người đứng đấu văn phòng đại diện là người Việt Nam đã được cấp số định danh cá nhân, chỉ kê khai họ và tên, số định danh cá nhân.</w:t>
      </w:r>
    </w:p>
    <w:p w:rsidR="00FB482B" w:rsidRPr="00AB50E9" w:rsidRDefault="00FB482B" w:rsidP="002710AE">
      <w:pPr>
        <w:spacing w:before="0" w:after="0" w:line="240" w:lineRule="auto"/>
        <w:ind w:firstLine="0"/>
        <w:jc w:val="center"/>
        <w:rPr>
          <w:b/>
          <w:bCs/>
          <w:sz w:val="28"/>
          <w:szCs w:val="28"/>
        </w:rPr>
      </w:pPr>
      <w:r w:rsidRPr="00AB50E9">
        <w:rPr>
          <w:iCs/>
          <w:sz w:val="28"/>
          <w:szCs w:val="28"/>
        </w:rPr>
        <w:br w:type="page"/>
      </w:r>
      <w:r w:rsidRPr="00AB50E9">
        <w:rPr>
          <w:b/>
          <w:bCs/>
          <w:sz w:val="28"/>
          <w:szCs w:val="28"/>
          <w:lang w:val="vi-VN"/>
        </w:rPr>
        <w:lastRenderedPageBreak/>
        <w:t xml:space="preserve">CỘNG </w:t>
      </w:r>
      <w:bookmarkStart w:id="8" w:name="VNS0037"/>
      <w:r w:rsidRPr="00AB50E9">
        <w:rPr>
          <w:b/>
          <w:bCs/>
          <w:sz w:val="28"/>
          <w:szCs w:val="28"/>
          <w:lang w:val="vi-VN"/>
        </w:rPr>
        <w:t>HOÀ</w:t>
      </w:r>
      <w:bookmarkEnd w:id="8"/>
      <w:r w:rsidRPr="00AB50E9">
        <w:rPr>
          <w:b/>
          <w:bCs/>
          <w:sz w:val="28"/>
          <w:szCs w:val="28"/>
          <w:lang w:val="vi-VN"/>
        </w:rPr>
        <w:t xml:space="preserve"> XÃ HỘI CHỦ NGHĨA VIỆT NAM</w:t>
      </w:r>
    </w:p>
    <w:p w:rsidR="00FB482B" w:rsidRPr="00AB50E9" w:rsidRDefault="00FB482B" w:rsidP="002710AE">
      <w:pPr>
        <w:spacing w:before="0" w:after="0" w:line="240" w:lineRule="auto"/>
        <w:ind w:firstLine="0"/>
        <w:jc w:val="center"/>
        <w:rPr>
          <w:sz w:val="28"/>
          <w:szCs w:val="28"/>
          <w:lang w:val="vi-VN"/>
        </w:rPr>
      </w:pPr>
      <w:r w:rsidRPr="00AB50E9">
        <w:rPr>
          <w:b/>
          <w:bCs/>
          <w:sz w:val="28"/>
          <w:szCs w:val="28"/>
          <w:lang w:val="vi-VN"/>
        </w:rPr>
        <w:t>Độc lập - Tự do - Hạnh phúc</w:t>
      </w:r>
      <w:r w:rsidRPr="00AB50E9">
        <w:rPr>
          <w:b/>
          <w:bCs/>
          <w:sz w:val="28"/>
          <w:szCs w:val="28"/>
          <w:lang w:val="vi-VN"/>
        </w:rPr>
        <w:br/>
        <w:t>__________________________</w:t>
      </w:r>
    </w:p>
    <w:p w:rsidR="00FB482B" w:rsidRPr="00AB50E9" w:rsidRDefault="00FB482B" w:rsidP="002710AE">
      <w:pPr>
        <w:spacing w:before="0" w:after="0" w:line="240" w:lineRule="auto"/>
        <w:ind w:firstLine="0"/>
        <w:jc w:val="right"/>
        <w:rPr>
          <w:sz w:val="28"/>
          <w:szCs w:val="28"/>
          <w:lang w:val="vi-VN"/>
        </w:rPr>
      </w:pPr>
      <w:r w:rsidRPr="00AB50E9">
        <w:rPr>
          <w:i/>
          <w:iCs/>
          <w:sz w:val="28"/>
          <w:szCs w:val="28"/>
        </w:rPr>
        <w:t>…………..</w:t>
      </w:r>
      <w:r w:rsidRPr="00AB50E9">
        <w:rPr>
          <w:i/>
          <w:iCs/>
          <w:sz w:val="28"/>
          <w:szCs w:val="28"/>
          <w:lang w:val="vi-VN"/>
        </w:rPr>
        <w:t>, ngày.... tháng... năm....</w:t>
      </w:r>
    </w:p>
    <w:p w:rsidR="00FB482B" w:rsidRPr="00AB50E9" w:rsidRDefault="00FB482B" w:rsidP="002710AE">
      <w:pPr>
        <w:jc w:val="center"/>
        <w:rPr>
          <w:b/>
          <w:bCs/>
          <w:sz w:val="28"/>
          <w:szCs w:val="28"/>
          <w:lang w:val="vi-VN"/>
        </w:rPr>
      </w:pPr>
    </w:p>
    <w:p w:rsidR="00FB482B" w:rsidRPr="00AB50E9" w:rsidRDefault="00FB482B" w:rsidP="002710AE">
      <w:pPr>
        <w:ind w:firstLine="0"/>
        <w:jc w:val="center"/>
        <w:rPr>
          <w:b/>
          <w:bCs/>
          <w:sz w:val="28"/>
          <w:szCs w:val="28"/>
        </w:rPr>
      </w:pPr>
      <w:r w:rsidRPr="00AB50E9">
        <w:rPr>
          <w:b/>
          <w:bCs/>
          <w:sz w:val="28"/>
          <w:szCs w:val="28"/>
          <w:lang w:val="vi-VN"/>
        </w:rPr>
        <w:t xml:space="preserve">THÔNG BÁO CHẤM DỨT HOẠT ĐỘNG </w:t>
      </w:r>
      <w:r w:rsidRPr="00AB50E9">
        <w:rPr>
          <w:b/>
          <w:bCs/>
          <w:sz w:val="28"/>
          <w:szCs w:val="28"/>
          <w:lang w:val="vi-VN"/>
        </w:rPr>
        <w:br/>
        <w:t>CỦA VĂN PHÒNG ĐẠI DIỆN ……………..</w:t>
      </w:r>
    </w:p>
    <w:p w:rsidR="00FB482B" w:rsidRPr="00AB50E9" w:rsidRDefault="00FB482B" w:rsidP="002710AE">
      <w:pPr>
        <w:ind w:firstLine="0"/>
        <w:jc w:val="center"/>
        <w:rPr>
          <w:b/>
          <w:bCs/>
          <w:sz w:val="28"/>
          <w:szCs w:val="28"/>
          <w:lang w:val="vi-VN"/>
        </w:rPr>
      </w:pPr>
      <w:r w:rsidRPr="00AB50E9">
        <w:rPr>
          <w:b/>
          <w:bCs/>
          <w:sz w:val="28"/>
          <w:szCs w:val="28"/>
          <w:lang w:val="vi-VN"/>
        </w:rPr>
        <w:t>TẠI VIỆT NAM</w:t>
      </w:r>
    </w:p>
    <w:p w:rsidR="00FB482B" w:rsidRPr="00AB50E9" w:rsidRDefault="00FB482B" w:rsidP="002710AE">
      <w:pPr>
        <w:jc w:val="center"/>
        <w:rPr>
          <w:sz w:val="28"/>
          <w:szCs w:val="28"/>
          <w:lang w:val="vi-VN"/>
        </w:rPr>
      </w:pPr>
    </w:p>
    <w:p w:rsidR="00FB482B" w:rsidRPr="00AB50E9" w:rsidRDefault="00FB482B" w:rsidP="00DC5A2D">
      <w:pPr>
        <w:spacing w:line="240" w:lineRule="auto"/>
        <w:ind w:firstLine="567"/>
        <w:jc w:val="center"/>
        <w:rPr>
          <w:sz w:val="28"/>
          <w:szCs w:val="28"/>
        </w:rPr>
      </w:pPr>
      <w:r w:rsidRPr="00AB50E9">
        <w:rPr>
          <w:sz w:val="28"/>
          <w:szCs w:val="28"/>
          <w:lang w:val="vi-VN"/>
        </w:rPr>
        <w:t>Kính gửi:</w:t>
      </w:r>
      <w:r w:rsidRPr="00AB50E9">
        <w:rPr>
          <w:sz w:val="28"/>
          <w:szCs w:val="28"/>
        </w:rPr>
        <w:t xml:space="preserve"> Sở Văn hóa, Thể thao và Du lịch tỉnh</w:t>
      </w:r>
      <w:r w:rsidR="00DC5A2D" w:rsidRPr="00AB50E9">
        <w:rPr>
          <w:sz w:val="28"/>
          <w:szCs w:val="28"/>
        </w:rPr>
        <w:t xml:space="preserve"> Bình Dương</w:t>
      </w:r>
    </w:p>
    <w:p w:rsidR="00DC5A2D" w:rsidRPr="00AB50E9" w:rsidRDefault="00DC5A2D" w:rsidP="00DC5A2D">
      <w:pPr>
        <w:spacing w:line="240" w:lineRule="auto"/>
        <w:ind w:firstLine="567"/>
        <w:jc w:val="center"/>
        <w:rPr>
          <w:sz w:val="28"/>
          <w:szCs w:val="28"/>
          <w:lang w:val="vi-VN"/>
        </w:rPr>
      </w:pPr>
    </w:p>
    <w:p w:rsidR="00FB482B" w:rsidRPr="00AB50E9" w:rsidRDefault="00FB482B" w:rsidP="002710AE">
      <w:pPr>
        <w:spacing w:line="240" w:lineRule="auto"/>
        <w:ind w:firstLine="567"/>
        <w:rPr>
          <w:sz w:val="28"/>
          <w:szCs w:val="28"/>
        </w:rPr>
      </w:pPr>
      <w:r w:rsidRPr="00AB50E9">
        <w:rPr>
          <w:sz w:val="28"/>
          <w:szCs w:val="28"/>
          <w:lang w:val="vi-VN"/>
        </w:rPr>
        <w:t xml:space="preserve">Tên </w:t>
      </w:r>
      <w:r w:rsidRPr="00AB50E9">
        <w:rPr>
          <w:sz w:val="28"/>
          <w:szCs w:val="28"/>
          <w:lang w:val="fr-FR"/>
        </w:rPr>
        <w:t>doanh nghiệp kinh doanh dịch vụ lữ hành nước ngoài</w:t>
      </w:r>
      <w:r w:rsidRPr="00AB50E9">
        <w:rPr>
          <w:sz w:val="28"/>
          <w:szCs w:val="28"/>
          <w:lang w:val="vi-VN"/>
        </w:rPr>
        <w:t xml:space="preserve">: (ghi bằng chữ in hoa tên </w:t>
      </w:r>
      <w:r w:rsidRPr="00AB50E9">
        <w:rPr>
          <w:sz w:val="28"/>
          <w:szCs w:val="28"/>
        </w:rPr>
        <w:t>doanh nghiệp</w:t>
      </w:r>
      <w:r w:rsidRPr="00AB50E9">
        <w:rPr>
          <w:sz w:val="28"/>
          <w:szCs w:val="28"/>
          <w:lang w:val="vi-VN"/>
        </w:rPr>
        <w:t xml:space="preserve"> bằng tiếng Anh) ……………………</w:t>
      </w:r>
      <w:r w:rsidRPr="00AB50E9">
        <w:rPr>
          <w:sz w:val="28"/>
          <w:szCs w:val="28"/>
        </w:rPr>
        <w:t>…………...…………</w:t>
      </w:r>
    </w:p>
    <w:p w:rsidR="00FB482B" w:rsidRPr="00AB50E9" w:rsidRDefault="00FB482B" w:rsidP="002710AE">
      <w:pPr>
        <w:spacing w:line="240" w:lineRule="auto"/>
        <w:ind w:firstLine="567"/>
        <w:rPr>
          <w:sz w:val="28"/>
          <w:szCs w:val="28"/>
        </w:rPr>
      </w:pPr>
      <w:r w:rsidRPr="00AB50E9">
        <w:rPr>
          <w:sz w:val="28"/>
          <w:szCs w:val="28"/>
          <w:lang w:val="vi-VN"/>
        </w:rPr>
        <w:t>Tên Văn phòng đại diện tại Việt Nam: (ghi bằng chữ in hoa tên Văn phòng đại diện/Chi nhánh trong Giấy phép thành lập): ……</w:t>
      </w:r>
      <w:r w:rsidRPr="00AB50E9">
        <w:rPr>
          <w:sz w:val="28"/>
          <w:szCs w:val="28"/>
        </w:rPr>
        <w:t>……………</w:t>
      </w:r>
      <w:r w:rsidRPr="00AB50E9">
        <w:rPr>
          <w:sz w:val="28"/>
          <w:szCs w:val="28"/>
          <w:lang w:val="vi-VN"/>
        </w:rPr>
        <w:t>………………</w:t>
      </w:r>
    </w:p>
    <w:p w:rsidR="00FB482B" w:rsidRPr="00AB50E9" w:rsidRDefault="00FB482B" w:rsidP="002710AE">
      <w:pPr>
        <w:spacing w:line="240" w:lineRule="auto"/>
        <w:ind w:firstLine="567"/>
        <w:rPr>
          <w:sz w:val="28"/>
          <w:szCs w:val="28"/>
          <w:lang w:val="vi-VN"/>
        </w:rPr>
      </w:pPr>
      <w:r w:rsidRPr="00AB50E9">
        <w:rPr>
          <w:sz w:val="28"/>
          <w:szCs w:val="28"/>
          <w:lang w:val="vi-VN"/>
        </w:rPr>
        <w:t>Giấy phép thành lập Văn phòng đại diện số ………….Ngày cấp: ... /…./…</w:t>
      </w:r>
    </w:p>
    <w:p w:rsidR="00FB482B" w:rsidRPr="00AB50E9" w:rsidRDefault="00FB482B" w:rsidP="002710AE">
      <w:pPr>
        <w:spacing w:line="240" w:lineRule="auto"/>
        <w:ind w:firstLine="567"/>
        <w:rPr>
          <w:sz w:val="28"/>
          <w:szCs w:val="28"/>
          <w:lang w:val="vi-VN"/>
        </w:rPr>
      </w:pPr>
      <w:r w:rsidRPr="00AB50E9">
        <w:rPr>
          <w:sz w:val="28"/>
          <w:szCs w:val="28"/>
          <w:lang w:val="vi-VN"/>
        </w:rPr>
        <w:t>Địa chỉ trụ sở Văn phòng đại diện: (ghi địa điểm đặt trụ sở Văn phòng đại diện theo Giấy phép thành lập) ……………</w:t>
      </w:r>
      <w:r w:rsidRPr="00AB50E9">
        <w:rPr>
          <w:sz w:val="28"/>
          <w:szCs w:val="28"/>
        </w:rPr>
        <w:t>………………...</w:t>
      </w:r>
      <w:r w:rsidRPr="00AB50E9">
        <w:rPr>
          <w:sz w:val="28"/>
          <w:szCs w:val="28"/>
          <w:lang w:val="vi-VN"/>
        </w:rPr>
        <w:t>……………………</w:t>
      </w:r>
    </w:p>
    <w:p w:rsidR="00FB482B" w:rsidRPr="00AB50E9" w:rsidRDefault="00FB482B" w:rsidP="002710AE">
      <w:pPr>
        <w:spacing w:line="240" w:lineRule="auto"/>
        <w:ind w:firstLine="567"/>
        <w:rPr>
          <w:sz w:val="28"/>
          <w:szCs w:val="28"/>
        </w:rPr>
      </w:pPr>
      <w:r w:rsidRPr="00AB50E9">
        <w:rPr>
          <w:sz w:val="28"/>
          <w:szCs w:val="28"/>
          <w:lang w:val="vi-VN"/>
        </w:rPr>
        <w:t>Điện thoại:.........</w:t>
      </w:r>
      <w:r w:rsidRPr="00AB50E9">
        <w:rPr>
          <w:sz w:val="28"/>
          <w:szCs w:val="28"/>
        </w:rPr>
        <w:t>..</w:t>
      </w:r>
      <w:r w:rsidRPr="00AB50E9">
        <w:rPr>
          <w:sz w:val="28"/>
          <w:szCs w:val="28"/>
          <w:lang w:val="vi-VN"/>
        </w:rPr>
        <w:t>..Fax:.....</w:t>
      </w:r>
      <w:r w:rsidRPr="00AB50E9">
        <w:rPr>
          <w:sz w:val="28"/>
          <w:szCs w:val="28"/>
        </w:rPr>
        <w:t>...</w:t>
      </w:r>
      <w:r w:rsidRPr="00AB50E9">
        <w:rPr>
          <w:sz w:val="28"/>
          <w:szCs w:val="28"/>
          <w:lang w:val="vi-VN"/>
        </w:rPr>
        <w:t>.....Email:.................Website:</w:t>
      </w:r>
      <w:r w:rsidRPr="00AB50E9">
        <w:rPr>
          <w:sz w:val="28"/>
          <w:szCs w:val="28"/>
        </w:rPr>
        <w:t xml:space="preserve"> (nếu có)</w:t>
      </w:r>
      <w:r w:rsidRPr="00AB50E9">
        <w:rPr>
          <w:sz w:val="28"/>
          <w:szCs w:val="28"/>
          <w:lang w:val="vi-VN"/>
        </w:rPr>
        <w:t>.............</w:t>
      </w:r>
    </w:p>
    <w:p w:rsidR="00FB482B" w:rsidRPr="00AB50E9" w:rsidRDefault="00FB482B" w:rsidP="002710AE">
      <w:pPr>
        <w:spacing w:line="240" w:lineRule="auto"/>
        <w:ind w:firstLine="567"/>
        <w:rPr>
          <w:sz w:val="28"/>
          <w:szCs w:val="28"/>
        </w:rPr>
      </w:pPr>
      <w:r w:rsidRPr="00AB50E9">
        <w:rPr>
          <w:sz w:val="28"/>
          <w:szCs w:val="28"/>
          <w:lang w:val="vi-VN"/>
        </w:rPr>
        <w:t>Thời hạn hoạt động: từ ngày...tháng... năm…. đến ngày... tháng... năm …</w:t>
      </w:r>
    </w:p>
    <w:bookmarkStart w:id="9" w:name="_ftnref11"/>
    <w:bookmarkEnd w:id="9"/>
    <w:p w:rsidR="00FB482B" w:rsidRPr="00AB50E9" w:rsidRDefault="00A23109" w:rsidP="002710AE">
      <w:pPr>
        <w:spacing w:line="240" w:lineRule="auto"/>
        <w:ind w:firstLine="567"/>
        <w:rPr>
          <w:sz w:val="28"/>
          <w:szCs w:val="28"/>
          <w:lang w:val="vi-VN"/>
        </w:rPr>
      </w:pPr>
      <w:r w:rsidRPr="00AB50E9">
        <w:rPr>
          <w:sz w:val="28"/>
          <w:szCs w:val="28"/>
          <w:vertAlign w:val="superscript"/>
          <w:lang w:val="vi-VN"/>
        </w:rPr>
        <w:fldChar w:fldCharType="begin"/>
      </w:r>
      <w:r w:rsidR="00FB482B" w:rsidRPr="00AB50E9">
        <w:rPr>
          <w:sz w:val="28"/>
          <w:szCs w:val="28"/>
          <w:vertAlign w:val="superscript"/>
          <w:lang w:val="vi-VN"/>
        </w:rPr>
        <w:instrText xml:space="preserve"> HYPERLINK \l "_ftn11" </w:instrText>
      </w:r>
      <w:r w:rsidRPr="00AB50E9">
        <w:rPr>
          <w:sz w:val="28"/>
          <w:szCs w:val="28"/>
          <w:vertAlign w:val="superscript"/>
          <w:lang w:val="vi-VN"/>
        </w:rPr>
        <w:fldChar w:fldCharType="separate"/>
      </w:r>
      <w:r w:rsidR="00FB482B" w:rsidRPr="00AB50E9">
        <w:rPr>
          <w:sz w:val="28"/>
          <w:szCs w:val="28"/>
          <w:vertAlign w:val="superscript"/>
        </w:rPr>
        <w:t>(*)</w:t>
      </w:r>
      <w:r w:rsidRPr="00AB50E9">
        <w:rPr>
          <w:sz w:val="28"/>
          <w:szCs w:val="28"/>
          <w:vertAlign w:val="superscript"/>
          <w:lang w:val="vi-VN"/>
        </w:rPr>
        <w:fldChar w:fldCharType="end"/>
      </w:r>
      <w:r w:rsidR="00FB482B" w:rsidRPr="00AB50E9">
        <w:rPr>
          <w:sz w:val="28"/>
          <w:szCs w:val="28"/>
          <w:lang w:val="vi-VN"/>
        </w:rPr>
        <w:t xml:space="preserve"> Thông báo việc thanh toán (hoặc chưa thanh toán) các khoản nợ và thực hiện các nghĩa vụ khác có liên quan đến việc chấm dứt hoạt động của Văn phòng đại diện …....:</w:t>
      </w:r>
    </w:p>
    <w:p w:rsidR="00FB482B" w:rsidRPr="00AB50E9" w:rsidRDefault="00FB482B" w:rsidP="002710AE">
      <w:pPr>
        <w:spacing w:line="240" w:lineRule="auto"/>
        <w:ind w:firstLine="567"/>
        <w:rPr>
          <w:sz w:val="28"/>
          <w:szCs w:val="28"/>
        </w:rPr>
      </w:pPr>
      <w:r w:rsidRPr="00AB50E9">
        <w:rPr>
          <w:sz w:val="28"/>
          <w:szCs w:val="28"/>
          <w:lang w:val="vi-VN"/>
        </w:rPr>
        <w:t>1. Thuế: ……………………………………………………………………</w:t>
      </w:r>
    </w:p>
    <w:p w:rsidR="00FB482B" w:rsidRPr="00AB50E9" w:rsidRDefault="00FB482B" w:rsidP="002710AE">
      <w:pPr>
        <w:spacing w:line="240" w:lineRule="auto"/>
        <w:ind w:firstLine="567"/>
        <w:rPr>
          <w:sz w:val="28"/>
          <w:szCs w:val="28"/>
        </w:rPr>
      </w:pPr>
      <w:r w:rsidRPr="00AB50E9">
        <w:rPr>
          <w:sz w:val="28"/>
          <w:szCs w:val="28"/>
          <w:lang w:val="vi-VN"/>
        </w:rPr>
        <w:t>2. Bảo hiểm xã hội: …………………………………………………………</w:t>
      </w:r>
    </w:p>
    <w:p w:rsidR="00FB482B" w:rsidRPr="00AB50E9" w:rsidRDefault="00FB482B" w:rsidP="002710AE">
      <w:pPr>
        <w:spacing w:line="240" w:lineRule="auto"/>
        <w:ind w:firstLine="567"/>
        <w:rPr>
          <w:sz w:val="28"/>
          <w:szCs w:val="28"/>
        </w:rPr>
      </w:pPr>
      <w:r w:rsidRPr="00AB50E9">
        <w:rPr>
          <w:sz w:val="28"/>
          <w:szCs w:val="28"/>
          <w:lang w:val="vi-VN"/>
        </w:rPr>
        <w:t>3. Các khoản khác: …………………………………………………………</w:t>
      </w:r>
    </w:p>
    <w:p w:rsidR="00FB482B" w:rsidRPr="00AB50E9" w:rsidRDefault="00FB482B" w:rsidP="002710AE">
      <w:pPr>
        <w:spacing w:line="240" w:lineRule="auto"/>
        <w:ind w:firstLine="567"/>
        <w:rPr>
          <w:sz w:val="28"/>
          <w:szCs w:val="28"/>
        </w:rPr>
      </w:pPr>
      <w:r w:rsidRPr="00AB50E9">
        <w:rPr>
          <w:sz w:val="28"/>
          <w:szCs w:val="28"/>
          <w:lang w:val="vi-VN"/>
        </w:rPr>
        <w:t>4. Các nghĩa vụ khác (nếu có): ……………………………………………</w:t>
      </w:r>
    </w:p>
    <w:p w:rsidR="00FB482B" w:rsidRPr="00AB50E9" w:rsidRDefault="00FB482B" w:rsidP="002710AE">
      <w:pPr>
        <w:spacing w:line="240" w:lineRule="auto"/>
        <w:ind w:firstLine="567"/>
        <w:rPr>
          <w:sz w:val="28"/>
          <w:szCs w:val="28"/>
          <w:lang w:val="vi-VN"/>
        </w:rPr>
      </w:pPr>
      <w:r w:rsidRPr="00AB50E9">
        <w:rPr>
          <w:b/>
          <w:bCs/>
          <w:sz w:val="28"/>
          <w:szCs w:val="28"/>
          <w:lang w:val="vi-VN"/>
        </w:rPr>
        <w:t>Đề nghị chấm dứt hoạt động Văn phòng đại diện………...Việt Nam:</w:t>
      </w:r>
    </w:p>
    <w:p w:rsidR="00FB482B" w:rsidRPr="00AB50E9" w:rsidRDefault="00FB482B" w:rsidP="002710AE">
      <w:pPr>
        <w:spacing w:line="240" w:lineRule="auto"/>
        <w:ind w:firstLine="567"/>
        <w:rPr>
          <w:sz w:val="28"/>
          <w:szCs w:val="28"/>
          <w:lang w:val="vi-VN"/>
        </w:rPr>
      </w:pPr>
      <w:r w:rsidRPr="00AB50E9">
        <w:rPr>
          <w:sz w:val="28"/>
          <w:szCs w:val="28"/>
          <w:lang w:val="vi-VN"/>
        </w:rPr>
        <w:t>Từ ngày.. .tháng.. .năm...............</w:t>
      </w:r>
    </w:p>
    <w:p w:rsidR="00FB482B" w:rsidRPr="00AB50E9" w:rsidRDefault="00FB482B" w:rsidP="002710AE">
      <w:pPr>
        <w:spacing w:line="240" w:lineRule="auto"/>
        <w:ind w:firstLine="567"/>
        <w:rPr>
          <w:sz w:val="28"/>
          <w:szCs w:val="28"/>
        </w:rPr>
      </w:pPr>
      <w:r w:rsidRPr="00AB50E9">
        <w:rPr>
          <w:sz w:val="28"/>
          <w:szCs w:val="28"/>
          <w:lang w:val="vi-VN"/>
        </w:rPr>
        <w:t>Lý do chấm dứt hoạt động: ………………………………………………</w:t>
      </w:r>
      <w:r w:rsidRPr="00AB50E9">
        <w:rPr>
          <w:sz w:val="28"/>
          <w:szCs w:val="28"/>
        </w:rPr>
        <w:t>..</w:t>
      </w:r>
    </w:p>
    <w:p w:rsidR="00FB482B" w:rsidRPr="00AB50E9" w:rsidRDefault="00FB482B" w:rsidP="002710AE">
      <w:pPr>
        <w:spacing w:line="240" w:lineRule="auto"/>
        <w:ind w:firstLine="567"/>
        <w:rPr>
          <w:sz w:val="28"/>
          <w:szCs w:val="28"/>
          <w:lang w:val="vi-VN"/>
        </w:rPr>
      </w:pPr>
      <w:r w:rsidRPr="00AB50E9">
        <w:rPr>
          <w:b/>
          <w:bCs/>
          <w:sz w:val="28"/>
          <w:szCs w:val="28"/>
          <w:lang w:val="vi-VN"/>
        </w:rPr>
        <w:t>Chúng tôi cam kết:</w:t>
      </w:r>
    </w:p>
    <w:p w:rsidR="00FB482B" w:rsidRPr="00AB50E9" w:rsidRDefault="00FB482B" w:rsidP="002710AE">
      <w:pPr>
        <w:spacing w:line="240" w:lineRule="auto"/>
        <w:ind w:firstLine="567"/>
        <w:rPr>
          <w:spacing w:val="-6"/>
          <w:sz w:val="28"/>
          <w:szCs w:val="28"/>
          <w:lang w:val="vi-VN"/>
        </w:rPr>
      </w:pPr>
      <w:r w:rsidRPr="00AB50E9">
        <w:rPr>
          <w:spacing w:val="-6"/>
          <w:sz w:val="28"/>
          <w:szCs w:val="28"/>
          <w:lang w:val="vi-VN"/>
        </w:rPr>
        <w:t>1. Chịu trách nhiệm về sự trung thực và chính xác của nội dung Thông báo này.</w:t>
      </w:r>
    </w:p>
    <w:p w:rsidR="00FB482B" w:rsidRPr="00AB50E9" w:rsidRDefault="00FB482B" w:rsidP="002710AE">
      <w:pPr>
        <w:spacing w:line="240" w:lineRule="auto"/>
        <w:ind w:firstLine="567"/>
        <w:rPr>
          <w:sz w:val="28"/>
          <w:szCs w:val="28"/>
          <w:lang w:val="vi-VN"/>
        </w:rPr>
      </w:pPr>
      <w:r w:rsidRPr="00AB50E9">
        <w:rPr>
          <w:sz w:val="28"/>
          <w:szCs w:val="28"/>
          <w:lang w:val="vi-VN"/>
        </w:rPr>
        <w:t>2. Chấp hành nghiêm chỉnh quy định của Nghị định số 07/2016/NĐ-CP, pháp luật Việt Nam liên quan đến chấm dứt hoạt động của Văn phòng đại diện của thương nhân nước ngoài tại Việt Nam/.</w:t>
      </w:r>
    </w:p>
    <w:tbl>
      <w:tblPr>
        <w:tblW w:w="0" w:type="auto"/>
        <w:tblInd w:w="108" w:type="dxa"/>
        <w:tblCellMar>
          <w:left w:w="0" w:type="dxa"/>
          <w:right w:w="0" w:type="dxa"/>
        </w:tblCellMar>
        <w:tblLook w:val="00A0" w:firstRow="1" w:lastRow="0" w:firstColumn="1" w:lastColumn="0" w:noHBand="0" w:noVBand="0"/>
      </w:tblPr>
      <w:tblGrid>
        <w:gridCol w:w="3213"/>
        <w:gridCol w:w="5751"/>
      </w:tblGrid>
      <w:tr w:rsidR="00AE0F3A" w:rsidRPr="00AB50E9" w:rsidTr="005A064F">
        <w:tc>
          <w:tcPr>
            <w:tcW w:w="3280" w:type="dxa"/>
            <w:tcBorders>
              <w:top w:val="nil"/>
              <w:left w:val="nil"/>
              <w:bottom w:val="nil"/>
              <w:right w:val="nil"/>
            </w:tcBorders>
            <w:tcMar>
              <w:top w:w="0" w:type="dxa"/>
              <w:left w:w="108" w:type="dxa"/>
              <w:bottom w:w="0" w:type="dxa"/>
              <w:right w:w="108" w:type="dxa"/>
            </w:tcMar>
          </w:tcPr>
          <w:p w:rsidR="00FB482B" w:rsidRPr="00AB50E9" w:rsidRDefault="00FB482B" w:rsidP="005A064F">
            <w:pPr>
              <w:rPr>
                <w:sz w:val="28"/>
                <w:szCs w:val="28"/>
                <w:lang w:val="vi-VN"/>
              </w:rPr>
            </w:pPr>
            <w:r w:rsidRPr="00AB50E9">
              <w:rPr>
                <w:sz w:val="28"/>
                <w:szCs w:val="28"/>
                <w:lang w:val="vi-VN"/>
              </w:rPr>
              <w:t>  </w:t>
            </w:r>
          </w:p>
        </w:tc>
        <w:tc>
          <w:tcPr>
            <w:tcW w:w="5900" w:type="dxa"/>
            <w:tcBorders>
              <w:top w:val="nil"/>
              <w:left w:val="nil"/>
              <w:bottom w:val="nil"/>
              <w:right w:val="nil"/>
            </w:tcBorders>
            <w:tcMar>
              <w:top w:w="0" w:type="dxa"/>
              <w:left w:w="108" w:type="dxa"/>
              <w:bottom w:w="0" w:type="dxa"/>
              <w:right w:w="108" w:type="dxa"/>
            </w:tcMar>
          </w:tcPr>
          <w:p w:rsidR="00DC5A2D" w:rsidRPr="00AB50E9" w:rsidRDefault="00FB482B" w:rsidP="00DC5A2D">
            <w:pPr>
              <w:spacing w:before="0" w:after="0" w:line="240" w:lineRule="auto"/>
              <w:ind w:firstLine="0"/>
              <w:jc w:val="center"/>
              <w:rPr>
                <w:b/>
                <w:sz w:val="28"/>
                <w:szCs w:val="28"/>
                <w:lang w:val="fr-FR"/>
              </w:rPr>
            </w:pPr>
            <w:r w:rsidRPr="00AB50E9">
              <w:rPr>
                <w:b/>
                <w:sz w:val="28"/>
                <w:szCs w:val="28"/>
                <w:lang w:val="vi-VN"/>
              </w:rPr>
              <w:t>Đại diện có thẩm quyền</w:t>
            </w:r>
            <w:r w:rsidR="00DC5A2D" w:rsidRPr="00AB50E9">
              <w:rPr>
                <w:b/>
                <w:sz w:val="28"/>
                <w:szCs w:val="28"/>
              </w:rPr>
              <w:t xml:space="preserve"> </w:t>
            </w:r>
            <w:r w:rsidRPr="00AB50E9">
              <w:rPr>
                <w:b/>
                <w:sz w:val="28"/>
                <w:szCs w:val="28"/>
                <w:lang w:val="vi-VN"/>
              </w:rPr>
              <w:t xml:space="preserve">của </w:t>
            </w:r>
            <w:r w:rsidRPr="00AB50E9">
              <w:rPr>
                <w:b/>
                <w:sz w:val="28"/>
                <w:szCs w:val="28"/>
                <w:lang w:val="fr-FR"/>
              </w:rPr>
              <w:t>doanh nghiệ</w:t>
            </w:r>
            <w:r w:rsidR="00DC5A2D" w:rsidRPr="00AB50E9">
              <w:rPr>
                <w:b/>
                <w:sz w:val="28"/>
                <w:szCs w:val="28"/>
                <w:lang w:val="fr-FR"/>
              </w:rPr>
              <w:t>p</w:t>
            </w:r>
          </w:p>
          <w:p w:rsidR="00FB482B" w:rsidRPr="00AB50E9" w:rsidRDefault="00FB482B" w:rsidP="00DC5A2D">
            <w:pPr>
              <w:spacing w:before="0" w:after="0" w:line="240" w:lineRule="auto"/>
              <w:ind w:firstLine="0"/>
              <w:jc w:val="center"/>
              <w:rPr>
                <w:sz w:val="28"/>
                <w:szCs w:val="28"/>
                <w:lang w:val="vi-VN"/>
              </w:rPr>
            </w:pPr>
            <w:r w:rsidRPr="00AB50E9">
              <w:rPr>
                <w:b/>
                <w:sz w:val="28"/>
                <w:szCs w:val="28"/>
                <w:lang w:val="fr-FR"/>
              </w:rPr>
              <w:t>kinh doanh dịch vụ lữ hành nước ngoài</w:t>
            </w:r>
            <w:r w:rsidRPr="00AB50E9">
              <w:rPr>
                <w:b/>
                <w:sz w:val="28"/>
                <w:szCs w:val="28"/>
                <w:lang w:val="vi-VN"/>
              </w:rPr>
              <w:br/>
            </w:r>
            <w:r w:rsidRPr="00AB50E9">
              <w:rPr>
                <w:i/>
                <w:iCs/>
                <w:sz w:val="28"/>
                <w:szCs w:val="28"/>
                <w:lang w:val="vi-VN"/>
              </w:rPr>
              <w:t>Ký, ghi rõ họ tên và đóng dấu (nếu có)</w:t>
            </w:r>
          </w:p>
        </w:tc>
      </w:tr>
    </w:tbl>
    <w:p w:rsidR="00FB482B" w:rsidRPr="00AB50E9" w:rsidRDefault="00FB482B" w:rsidP="002710AE">
      <w:pPr>
        <w:ind w:firstLine="0"/>
        <w:rPr>
          <w:rFonts w:eastAsia="Times New Roman"/>
          <w:sz w:val="22"/>
          <w:szCs w:val="28"/>
        </w:rPr>
      </w:pPr>
      <w:r w:rsidRPr="00AB50E9">
        <w:rPr>
          <w:iCs/>
          <w:sz w:val="28"/>
          <w:szCs w:val="28"/>
        </w:rPr>
        <w:t xml:space="preserve">(*): </w:t>
      </w:r>
      <w:r w:rsidRPr="00AB50E9">
        <w:rPr>
          <w:i/>
          <w:sz w:val="22"/>
          <w:szCs w:val="28"/>
        </w:rPr>
        <w:t>Trong trường hợp chấm dứt hoạt động do chuyển địa điểm đặt trụ sở Văn ph</w:t>
      </w:r>
      <w:r w:rsidRPr="00AB50E9">
        <w:rPr>
          <w:rFonts w:eastAsia="Times New Roman"/>
          <w:i/>
          <w:sz w:val="22"/>
          <w:szCs w:val="28"/>
        </w:rPr>
        <w:t xml:space="preserve">òng </w:t>
      </w:r>
      <w:r w:rsidRPr="00AB50E9">
        <w:rPr>
          <w:i/>
          <w:sz w:val="22"/>
          <w:szCs w:val="28"/>
        </w:rPr>
        <w:t>đại diện theo quy định tại khoản 1 Điều 18 của Nghị định số 07/2016/NĐ-CP, không phải kê khai nội dung này</w:t>
      </w:r>
    </w:p>
    <w:p w:rsidR="00FB482B" w:rsidRPr="00AB50E9" w:rsidRDefault="00CE43B2" w:rsidP="002710AE">
      <w:pPr>
        <w:spacing w:before="120" w:after="0" w:line="240" w:lineRule="auto"/>
        <w:ind w:firstLine="709"/>
        <w:rPr>
          <w:b/>
          <w:sz w:val="28"/>
          <w:szCs w:val="28"/>
        </w:rPr>
      </w:pPr>
      <w:r w:rsidRPr="00AB50E9">
        <w:rPr>
          <w:b/>
          <w:bCs/>
          <w:sz w:val="28"/>
          <w:szCs w:val="28"/>
        </w:rPr>
        <w:lastRenderedPageBreak/>
        <w:t>104</w:t>
      </w:r>
      <w:r w:rsidR="00FB482B" w:rsidRPr="00AB50E9">
        <w:rPr>
          <w:b/>
          <w:bCs/>
          <w:sz w:val="28"/>
          <w:szCs w:val="28"/>
          <w:lang w:val="vi-VN"/>
        </w:rPr>
        <w:t xml:space="preserve">. </w:t>
      </w:r>
      <w:r w:rsidR="00FB482B" w:rsidRPr="00AB50E9">
        <w:rPr>
          <w:b/>
          <w:sz w:val="28"/>
          <w:szCs w:val="28"/>
        </w:rPr>
        <w:t>Thủ tục c</w:t>
      </w:r>
      <w:r w:rsidR="00FB482B" w:rsidRPr="00AB50E9">
        <w:rPr>
          <w:b/>
          <w:bCs/>
          <w:sz w:val="28"/>
          <w:szCs w:val="28"/>
          <w:lang w:val="vi-VN"/>
        </w:rPr>
        <w:t>ấp lại Giấy phép thành lập Văn phòng đại diện</w:t>
      </w:r>
      <w:r w:rsidR="00FB482B" w:rsidRPr="00AB50E9">
        <w:rPr>
          <w:b/>
          <w:bCs/>
          <w:sz w:val="28"/>
          <w:szCs w:val="28"/>
        </w:rPr>
        <w:t xml:space="preserve"> tại Việt Nam</w:t>
      </w:r>
      <w:r w:rsidR="00FB482B" w:rsidRPr="00AB50E9">
        <w:rPr>
          <w:b/>
          <w:bCs/>
          <w:sz w:val="28"/>
          <w:szCs w:val="28"/>
          <w:lang w:val="vi-VN"/>
        </w:rPr>
        <w:t xml:space="preserve"> của </w:t>
      </w:r>
      <w:r w:rsidR="00FB482B" w:rsidRPr="00AB50E9">
        <w:rPr>
          <w:b/>
          <w:bCs/>
          <w:sz w:val="28"/>
          <w:szCs w:val="28"/>
        </w:rPr>
        <w:t xml:space="preserve">doanh nghiệp kinh doanh dịch vụ lữ hành nước ngoài trong trường hợp </w:t>
      </w:r>
      <w:r w:rsidR="00FB482B" w:rsidRPr="00AB50E9">
        <w:rPr>
          <w:b/>
          <w:sz w:val="28"/>
          <w:szCs w:val="28"/>
          <w:lang w:val="vi-VN"/>
        </w:rPr>
        <w:t>Giấy phép thành lập Văn phòng đại diện bị m</w:t>
      </w:r>
      <w:r w:rsidR="00FB482B" w:rsidRPr="00AB50E9">
        <w:rPr>
          <w:b/>
          <w:sz w:val="28"/>
          <w:szCs w:val="28"/>
        </w:rPr>
        <w:t>ấ</w:t>
      </w:r>
      <w:r w:rsidR="00FB482B" w:rsidRPr="00AB50E9">
        <w:rPr>
          <w:b/>
          <w:sz w:val="28"/>
          <w:szCs w:val="28"/>
          <w:lang w:val="vi-VN"/>
        </w:rPr>
        <w:t xml:space="preserve">t, </w:t>
      </w:r>
      <w:r w:rsidR="00FB482B" w:rsidRPr="00AB50E9">
        <w:rPr>
          <w:b/>
          <w:i/>
          <w:sz w:val="28"/>
          <w:szCs w:val="28"/>
          <w:lang w:val="vi-VN"/>
        </w:rPr>
        <w:t>bị hủy hoại, bị hư hỏng</w:t>
      </w:r>
      <w:r w:rsidR="00FB482B" w:rsidRPr="00AB50E9">
        <w:rPr>
          <w:b/>
          <w:i/>
          <w:sz w:val="28"/>
          <w:szCs w:val="28"/>
          <w:vertAlign w:val="superscript"/>
        </w:rPr>
        <w:t>*</w:t>
      </w:r>
      <w:r w:rsidR="00FB482B" w:rsidRPr="00AB50E9">
        <w:rPr>
          <w:b/>
          <w:sz w:val="28"/>
          <w:szCs w:val="28"/>
          <w:lang w:val="vi-VN"/>
        </w:rPr>
        <w:t xml:space="preserve"> hoặc bị tiêu h</w:t>
      </w:r>
      <w:r w:rsidR="00FB482B" w:rsidRPr="00AB50E9">
        <w:rPr>
          <w:b/>
          <w:sz w:val="28"/>
          <w:szCs w:val="28"/>
          <w:shd w:val="clear" w:color="auto" w:fill="FFFFFF"/>
          <w:lang w:val="vi-VN"/>
        </w:rPr>
        <w:t>ủy</w:t>
      </w:r>
    </w:p>
    <w:p w:rsidR="00FB482B" w:rsidRPr="00AB50E9" w:rsidRDefault="00FB482B" w:rsidP="002710AE">
      <w:pPr>
        <w:spacing w:before="120" w:after="0" w:line="240" w:lineRule="auto"/>
        <w:ind w:firstLine="709"/>
        <w:rPr>
          <w:b/>
          <w:sz w:val="28"/>
          <w:szCs w:val="28"/>
        </w:rPr>
      </w:pPr>
      <w:r w:rsidRPr="00AB50E9">
        <w:rPr>
          <w:b/>
          <w:sz w:val="28"/>
          <w:szCs w:val="28"/>
        </w:rPr>
        <w:t xml:space="preserve">* Trình tự thực hiện: </w:t>
      </w:r>
    </w:p>
    <w:p w:rsidR="00FB482B" w:rsidRPr="00AB50E9" w:rsidRDefault="00FB482B" w:rsidP="002710AE">
      <w:pPr>
        <w:spacing w:before="120" w:after="0" w:line="240" w:lineRule="auto"/>
        <w:ind w:firstLine="709"/>
        <w:rPr>
          <w:sz w:val="28"/>
          <w:szCs w:val="28"/>
        </w:rPr>
      </w:pPr>
      <w:r w:rsidRPr="00AB50E9">
        <w:rPr>
          <w:b/>
          <w:sz w:val="28"/>
          <w:szCs w:val="28"/>
        </w:rPr>
        <w:t xml:space="preserve">Bước 1: </w:t>
      </w:r>
      <w:r w:rsidRPr="00AB50E9">
        <w:rPr>
          <w:sz w:val="28"/>
          <w:szCs w:val="28"/>
        </w:rPr>
        <w:t>nộp hồ sơ</w:t>
      </w:r>
    </w:p>
    <w:p w:rsidR="00FB482B" w:rsidRPr="00AB50E9" w:rsidRDefault="00FB482B" w:rsidP="002710AE">
      <w:pPr>
        <w:pStyle w:val="NormalWeb"/>
        <w:spacing w:before="120" w:beforeAutospacing="0" w:after="0" w:afterAutospacing="0"/>
        <w:ind w:firstLine="709"/>
        <w:rPr>
          <w:sz w:val="28"/>
          <w:szCs w:val="28"/>
        </w:rPr>
      </w:pPr>
      <w:r w:rsidRPr="00AB50E9">
        <w:rPr>
          <w:sz w:val="28"/>
          <w:szCs w:val="28"/>
          <w:lang w:val="fr-FR"/>
        </w:rPr>
        <w:t xml:space="preserve">- Doanh nghiệp kinh doanh dịch vụ lữ hành nước ngoài </w:t>
      </w:r>
      <w:r w:rsidRPr="00AB50E9">
        <w:rPr>
          <w:sz w:val="28"/>
          <w:szCs w:val="28"/>
        </w:rPr>
        <w:t>nộp 01 bộ hồ sơ</w:t>
      </w:r>
      <w:r w:rsidRPr="00AB50E9">
        <w:rPr>
          <w:sz w:val="28"/>
          <w:szCs w:val="28"/>
          <w:lang w:val="vi-VN"/>
        </w:rPr>
        <w:t xml:space="preserve"> cấp lại Giấy phép thành lập Văn phòng đại diện</w:t>
      </w:r>
      <w:r w:rsidRPr="00AB50E9">
        <w:rPr>
          <w:sz w:val="28"/>
          <w:szCs w:val="28"/>
        </w:rPr>
        <w:t xml:space="preserve"> đến Sở Văn hóa, Thể thao và Du lịch – Quầy số 4, tầng 1, Tháp B, Trung tâm Hành chính tỉnh Bình Dương, phường Hòa Phú, TP. Thủ Dầu Một;</w:t>
      </w:r>
      <w:r w:rsidRPr="00AB50E9">
        <w:rPr>
          <w:sz w:val="28"/>
          <w:szCs w:val="28"/>
          <w:lang w:val="vi-VN"/>
        </w:rPr>
        <w:t xml:space="preserve"> trong trường hợp Giấy phép thành lập Văn phòng đại diện bị mất, </w:t>
      </w:r>
      <w:r w:rsidRPr="00AB50E9">
        <w:rPr>
          <w:i/>
          <w:sz w:val="28"/>
          <w:szCs w:val="28"/>
          <w:lang w:val="vi-VN"/>
        </w:rPr>
        <w:t>bị hủy hoại, bị hư hỏng</w:t>
      </w:r>
      <w:r w:rsidRPr="00AB50E9">
        <w:rPr>
          <w:b/>
          <w:i/>
          <w:sz w:val="28"/>
          <w:szCs w:val="28"/>
          <w:vertAlign w:val="superscript"/>
        </w:rPr>
        <w:t>*</w:t>
      </w:r>
      <w:r w:rsidRPr="00AB50E9">
        <w:rPr>
          <w:sz w:val="28"/>
          <w:szCs w:val="28"/>
          <w:lang w:val="vi-VN"/>
        </w:rPr>
        <w:t xml:space="preserve"> hoặc bị tiêu h</w:t>
      </w:r>
      <w:r w:rsidRPr="00AB50E9">
        <w:rPr>
          <w:sz w:val="28"/>
          <w:szCs w:val="28"/>
          <w:shd w:val="clear" w:color="auto" w:fill="FFFFFF"/>
          <w:lang w:val="vi-VN"/>
        </w:rPr>
        <w:t>ủy</w:t>
      </w:r>
      <w:r w:rsidRPr="00AB50E9">
        <w:rPr>
          <w:sz w:val="28"/>
          <w:szCs w:val="28"/>
          <w:lang w:val="vi-VN"/>
        </w:rPr>
        <w:t xml:space="preserve"> dưới mọi hình thức.</w:t>
      </w:r>
    </w:p>
    <w:p w:rsidR="00FB482B" w:rsidRPr="00AB50E9" w:rsidRDefault="00FB482B" w:rsidP="002710AE">
      <w:pPr>
        <w:tabs>
          <w:tab w:val="left" w:pos="567"/>
        </w:tabs>
        <w:spacing w:before="120" w:after="0" w:line="240" w:lineRule="auto"/>
        <w:ind w:firstLine="709"/>
        <w:rPr>
          <w:sz w:val="28"/>
          <w:szCs w:val="28"/>
        </w:rPr>
      </w:pPr>
      <w:r w:rsidRPr="00AB50E9">
        <w:rPr>
          <w:sz w:val="28"/>
          <w:szCs w:val="28"/>
        </w:rPr>
        <w:t>- Công chức tiếp nhận hồ sơ kiểm tra tính pháp lý và nội dung hồ sơ:</w:t>
      </w:r>
    </w:p>
    <w:p w:rsidR="00FB482B" w:rsidRPr="00AB50E9" w:rsidRDefault="00FB482B" w:rsidP="002710AE">
      <w:pPr>
        <w:spacing w:before="120" w:after="0" w:line="240" w:lineRule="auto"/>
        <w:ind w:firstLine="709"/>
        <w:rPr>
          <w:sz w:val="28"/>
          <w:szCs w:val="28"/>
        </w:rPr>
      </w:pPr>
      <w:r w:rsidRPr="00AB50E9">
        <w:rPr>
          <w:sz w:val="28"/>
          <w:szCs w:val="28"/>
        </w:rPr>
        <w:t>+ Trường hợp hồ sơ đầy đủ thì viết giấy hẹn cho tổ chức, cá nhân.</w:t>
      </w:r>
    </w:p>
    <w:p w:rsidR="00FB482B" w:rsidRPr="00AB50E9" w:rsidRDefault="00FB482B" w:rsidP="002710AE">
      <w:pPr>
        <w:spacing w:before="120" w:after="0" w:line="240" w:lineRule="auto"/>
        <w:ind w:firstLine="709"/>
        <w:rPr>
          <w:sz w:val="28"/>
          <w:szCs w:val="28"/>
        </w:rPr>
      </w:pPr>
      <w:r w:rsidRPr="00AB50E9">
        <w:rPr>
          <w:sz w:val="28"/>
          <w:szCs w:val="28"/>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FB482B" w:rsidRPr="00AB50E9" w:rsidRDefault="00FB482B" w:rsidP="002710AE">
      <w:pPr>
        <w:spacing w:before="120" w:after="0" w:line="240" w:lineRule="auto"/>
        <w:ind w:firstLine="709"/>
        <w:rPr>
          <w:sz w:val="28"/>
          <w:szCs w:val="28"/>
        </w:rPr>
      </w:pPr>
      <w:r w:rsidRPr="00AB50E9">
        <w:rPr>
          <w:sz w:val="28"/>
          <w:szCs w:val="28"/>
        </w:rPr>
        <w:t xml:space="preserve">- Thời gian tiếp nhận hồ sơ: </w:t>
      </w:r>
    </w:p>
    <w:p w:rsidR="00FB482B" w:rsidRPr="00AB50E9" w:rsidRDefault="00FB482B" w:rsidP="002710AE">
      <w:pPr>
        <w:spacing w:before="120" w:after="0" w:line="240" w:lineRule="auto"/>
        <w:ind w:firstLine="709"/>
        <w:rPr>
          <w:sz w:val="28"/>
          <w:szCs w:val="28"/>
        </w:rPr>
      </w:pPr>
      <w:r w:rsidRPr="00AB50E9">
        <w:rPr>
          <w:sz w:val="28"/>
          <w:szCs w:val="28"/>
        </w:rPr>
        <w:t>+ Sáng từ 7h30’ đến 11h30’.</w:t>
      </w:r>
    </w:p>
    <w:p w:rsidR="00FB482B" w:rsidRPr="00AB50E9" w:rsidRDefault="00FB482B" w:rsidP="002710AE">
      <w:pPr>
        <w:spacing w:before="120" w:after="0" w:line="240" w:lineRule="auto"/>
        <w:ind w:firstLine="709"/>
        <w:rPr>
          <w:sz w:val="28"/>
          <w:szCs w:val="28"/>
        </w:rPr>
      </w:pPr>
      <w:r w:rsidRPr="00AB50E9">
        <w:rPr>
          <w:sz w:val="28"/>
          <w:szCs w:val="28"/>
        </w:rPr>
        <w:t>+ Chiều từ 13 giờ đến 17 giờ. Từ thứ hai đến thứ sáu hàng tuần (ngày lễ nghỉ).</w:t>
      </w:r>
    </w:p>
    <w:p w:rsidR="00FB482B" w:rsidRPr="00AB50E9" w:rsidRDefault="00FB482B" w:rsidP="002710AE">
      <w:pPr>
        <w:spacing w:before="120" w:after="0" w:line="240" w:lineRule="auto"/>
        <w:ind w:firstLine="709"/>
        <w:rPr>
          <w:sz w:val="28"/>
          <w:szCs w:val="28"/>
          <w:lang w:val="vi-VN"/>
        </w:rPr>
      </w:pPr>
      <w:r w:rsidRPr="00AB50E9">
        <w:rPr>
          <w:sz w:val="28"/>
          <w:szCs w:val="28"/>
        </w:rPr>
        <w:t>-</w:t>
      </w:r>
      <w:r w:rsidRPr="00AB50E9">
        <w:rPr>
          <w:sz w:val="28"/>
          <w:szCs w:val="28"/>
          <w:lang w:val="vi-VN"/>
        </w:rPr>
        <w:t xml:space="preserve"> Trong thời hạn 03 ngày làm việc kể từ ngày nhận được hồ sơ,</w:t>
      </w:r>
      <w:r w:rsidRPr="00AB50E9">
        <w:rPr>
          <w:sz w:val="28"/>
          <w:szCs w:val="28"/>
        </w:rPr>
        <w:t xml:space="preserve"> Sở Văn hóa, Thể thao và Du lịch</w:t>
      </w:r>
      <w:r w:rsidRPr="00AB50E9">
        <w:rPr>
          <w:sz w:val="28"/>
          <w:szCs w:val="28"/>
          <w:lang w:val="vi-VN"/>
        </w:rPr>
        <w:t xml:space="preserve"> kiểm tra và yêu cầu bổ sung nếu hồ sơ chưa đầy đủ, hợp lệ. </w:t>
      </w:r>
      <w:r w:rsidRPr="00AB50E9">
        <w:rPr>
          <w:i/>
          <w:sz w:val="28"/>
          <w:szCs w:val="28"/>
          <w:lang w:val="vi-VN"/>
        </w:rPr>
        <w:t>Việc yêu cầu bổ sung hồ sơ được thực hiện tối đa một lần trong suốt quá trình giải quyết hồ sơ</w:t>
      </w:r>
      <w:r w:rsidRPr="00AB50E9">
        <w:rPr>
          <w:b/>
          <w:i/>
          <w:sz w:val="28"/>
          <w:szCs w:val="28"/>
          <w:vertAlign w:val="superscript"/>
        </w:rPr>
        <w:t>*</w:t>
      </w:r>
      <w:r w:rsidRPr="00AB50E9">
        <w:rPr>
          <w:sz w:val="28"/>
          <w:szCs w:val="28"/>
          <w:lang w:val="vi-VN"/>
        </w:rPr>
        <w:t>.</w:t>
      </w:r>
    </w:p>
    <w:p w:rsidR="00FB482B" w:rsidRPr="00AB50E9" w:rsidRDefault="00FB482B" w:rsidP="002710AE">
      <w:pPr>
        <w:spacing w:before="120" w:after="0" w:line="240" w:lineRule="auto"/>
        <w:ind w:firstLine="709"/>
        <w:rPr>
          <w:sz w:val="28"/>
          <w:szCs w:val="28"/>
        </w:rPr>
      </w:pPr>
      <w:r w:rsidRPr="00AB50E9">
        <w:rPr>
          <w:sz w:val="28"/>
          <w:szCs w:val="28"/>
        </w:rPr>
        <w:t>-</w:t>
      </w:r>
      <w:r w:rsidRPr="00AB50E9">
        <w:rPr>
          <w:sz w:val="28"/>
          <w:szCs w:val="28"/>
          <w:lang w:val="vi-VN"/>
        </w:rPr>
        <w:t xml:space="preserve"> Trong thời hạn 05 ngày làm việc kể từ ngày nhận đủ hồ sơ hợp lệ </w:t>
      </w:r>
      <w:r w:rsidRPr="00AB50E9">
        <w:rPr>
          <w:sz w:val="28"/>
          <w:szCs w:val="28"/>
        </w:rPr>
        <w:t>Sở Văn hóa, Thể thao và Du lịch</w:t>
      </w:r>
      <w:r w:rsidRPr="00AB50E9">
        <w:rPr>
          <w:sz w:val="28"/>
          <w:szCs w:val="28"/>
          <w:lang w:val="vi-VN"/>
        </w:rPr>
        <w:t xml:space="preserve"> cấp lại Giấy phép thành lập Văn phòng đại diện. </w:t>
      </w:r>
      <w:r w:rsidRPr="00AB50E9">
        <w:rPr>
          <w:i/>
          <w:sz w:val="28"/>
          <w:szCs w:val="28"/>
          <w:lang w:val="vi-VN"/>
        </w:rPr>
        <w:t>Trường hợp không cấp lại phải có văn bản nêu rõ lý do</w:t>
      </w:r>
      <w:r w:rsidRPr="00AB50E9">
        <w:rPr>
          <w:b/>
          <w:i/>
          <w:sz w:val="28"/>
          <w:szCs w:val="28"/>
          <w:vertAlign w:val="superscript"/>
        </w:rPr>
        <w:t>*</w:t>
      </w:r>
      <w:r w:rsidRPr="00AB50E9">
        <w:rPr>
          <w:sz w:val="28"/>
          <w:szCs w:val="28"/>
          <w:lang w:val="vi-VN"/>
        </w:rPr>
        <w:t>.</w:t>
      </w:r>
    </w:p>
    <w:p w:rsidR="00FB482B" w:rsidRPr="00AB50E9" w:rsidRDefault="00FB482B" w:rsidP="002710AE">
      <w:pPr>
        <w:spacing w:before="120" w:after="0" w:line="240" w:lineRule="auto"/>
        <w:ind w:firstLine="709"/>
        <w:rPr>
          <w:sz w:val="28"/>
          <w:szCs w:val="28"/>
        </w:rPr>
      </w:pPr>
      <w:r w:rsidRPr="00AB50E9">
        <w:rPr>
          <w:b/>
          <w:sz w:val="28"/>
          <w:szCs w:val="28"/>
        </w:rPr>
        <w:t xml:space="preserve">Bước 2: </w:t>
      </w:r>
      <w:r w:rsidRPr="00AB50E9">
        <w:rPr>
          <w:sz w:val="28"/>
          <w:szCs w:val="28"/>
        </w:rPr>
        <w:t>Đến ngày hẹn trong phiếu doanh nghiệp đến nơi nộp hồ sơ nhận kết quả.</w:t>
      </w:r>
    </w:p>
    <w:p w:rsidR="00FB482B" w:rsidRPr="00AB50E9" w:rsidRDefault="00FB482B" w:rsidP="002710AE">
      <w:pPr>
        <w:tabs>
          <w:tab w:val="left" w:pos="1080"/>
        </w:tabs>
        <w:spacing w:before="120" w:after="0" w:line="240" w:lineRule="auto"/>
        <w:ind w:firstLine="709"/>
        <w:rPr>
          <w:b/>
          <w:sz w:val="28"/>
          <w:szCs w:val="28"/>
        </w:rPr>
      </w:pPr>
      <w:r w:rsidRPr="00AB50E9">
        <w:rPr>
          <w:b/>
          <w:sz w:val="28"/>
          <w:szCs w:val="28"/>
        </w:rPr>
        <w:t xml:space="preserve">* Cách thức thực hiện: </w:t>
      </w:r>
    </w:p>
    <w:p w:rsidR="00FB482B" w:rsidRPr="00AB50E9" w:rsidRDefault="00FB482B" w:rsidP="002710AE">
      <w:pPr>
        <w:spacing w:before="120" w:after="0" w:line="240" w:lineRule="auto"/>
        <w:ind w:firstLine="709"/>
        <w:rPr>
          <w:sz w:val="28"/>
          <w:szCs w:val="28"/>
        </w:rPr>
      </w:pPr>
      <w:r w:rsidRPr="00AB50E9">
        <w:rPr>
          <w:sz w:val="28"/>
          <w:szCs w:val="28"/>
        </w:rPr>
        <w:t xml:space="preserve">Gửi </w:t>
      </w:r>
      <w:r w:rsidRPr="00AB50E9">
        <w:rPr>
          <w:sz w:val="28"/>
          <w:szCs w:val="28"/>
          <w:lang w:val="vi-VN"/>
        </w:rPr>
        <w:t xml:space="preserve">trực tiếp </w:t>
      </w:r>
      <w:r w:rsidRPr="00AB50E9">
        <w:rPr>
          <w:sz w:val="28"/>
          <w:szCs w:val="28"/>
        </w:rPr>
        <w:t xml:space="preserve">đến </w:t>
      </w:r>
      <w:r w:rsidRPr="00AB50E9">
        <w:rPr>
          <w:sz w:val="28"/>
          <w:szCs w:val="28"/>
          <w:lang w:val="sv-SE"/>
        </w:rPr>
        <w:t>Sở Văn hóa, Thể thao và Du lịch</w:t>
      </w:r>
      <w:r w:rsidRPr="00AB50E9">
        <w:rPr>
          <w:sz w:val="28"/>
          <w:szCs w:val="28"/>
        </w:rPr>
        <w:t>.</w:t>
      </w:r>
    </w:p>
    <w:p w:rsidR="00FB482B" w:rsidRPr="00AB50E9" w:rsidRDefault="00FB482B" w:rsidP="002710AE">
      <w:pPr>
        <w:tabs>
          <w:tab w:val="left" w:pos="1080"/>
        </w:tabs>
        <w:spacing w:before="120" w:after="0" w:line="240" w:lineRule="auto"/>
        <w:ind w:firstLine="709"/>
        <w:rPr>
          <w:b/>
          <w:sz w:val="28"/>
          <w:szCs w:val="28"/>
        </w:rPr>
      </w:pPr>
      <w:r w:rsidRPr="00AB50E9">
        <w:rPr>
          <w:b/>
          <w:sz w:val="28"/>
          <w:szCs w:val="28"/>
        </w:rPr>
        <w:t>* Thành phần, số lượng hồ sơ:</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xml:space="preserve">- Thành phần hồ sơ: </w:t>
      </w:r>
    </w:p>
    <w:p w:rsidR="00FB482B" w:rsidRPr="00AB50E9" w:rsidRDefault="00FB482B" w:rsidP="002710AE">
      <w:pPr>
        <w:spacing w:before="120" w:after="0" w:line="240" w:lineRule="auto"/>
        <w:ind w:firstLine="709"/>
        <w:rPr>
          <w:sz w:val="28"/>
          <w:szCs w:val="28"/>
        </w:rPr>
      </w:pPr>
      <w:r w:rsidRPr="00AB50E9">
        <w:rPr>
          <w:sz w:val="28"/>
          <w:szCs w:val="28"/>
          <w:lang w:val="vi-VN"/>
        </w:rPr>
        <w:t xml:space="preserve">Đơn đề nghị cấp lại Giấy phép thành lập Văn phòng đại diện </w:t>
      </w:r>
      <w:r w:rsidRPr="00AB50E9">
        <w:rPr>
          <w:sz w:val="28"/>
          <w:szCs w:val="28"/>
        </w:rPr>
        <w:t>(</w:t>
      </w:r>
      <w:r w:rsidRPr="00AB50E9">
        <w:rPr>
          <w:i/>
          <w:sz w:val="28"/>
          <w:szCs w:val="28"/>
        </w:rPr>
        <w:t>M</w:t>
      </w:r>
      <w:r w:rsidRPr="00AB50E9">
        <w:rPr>
          <w:i/>
          <w:sz w:val="28"/>
          <w:szCs w:val="28"/>
          <w:lang w:val="vi-VN"/>
        </w:rPr>
        <w:t>ẫu</w:t>
      </w:r>
      <w:r w:rsidRPr="00AB50E9">
        <w:rPr>
          <w:i/>
          <w:sz w:val="28"/>
          <w:szCs w:val="28"/>
        </w:rPr>
        <w:t xml:space="preserve"> MĐ-2 Phụ lục ban hành kèm theo Thông tư số </w:t>
      </w:r>
      <w:r w:rsidRPr="00AB50E9">
        <w:rPr>
          <w:i/>
          <w:sz w:val="28"/>
          <w:szCs w:val="28"/>
          <w:lang w:val="nl-NL"/>
        </w:rPr>
        <w:t>11/2016/TT-BCT ngày 05 tháng 7 năm 2016</w:t>
      </w:r>
      <w:r w:rsidRPr="00AB50E9">
        <w:rPr>
          <w:sz w:val="28"/>
          <w:szCs w:val="28"/>
        </w:rPr>
        <w:t>)</w:t>
      </w:r>
      <w:r w:rsidRPr="00AB50E9">
        <w:rPr>
          <w:b/>
          <w:i/>
          <w:sz w:val="28"/>
          <w:szCs w:val="28"/>
          <w:vertAlign w:val="superscript"/>
        </w:rPr>
        <w:t xml:space="preserve">* </w:t>
      </w:r>
      <w:r w:rsidRPr="00AB50E9">
        <w:rPr>
          <w:sz w:val="28"/>
          <w:szCs w:val="28"/>
          <w:lang w:val="vi-VN"/>
        </w:rPr>
        <w:t xml:space="preserve">do đại diện có thẩm quyền của </w:t>
      </w:r>
      <w:r w:rsidRPr="00AB50E9">
        <w:rPr>
          <w:sz w:val="28"/>
          <w:szCs w:val="28"/>
          <w:lang w:val="fr-FR"/>
        </w:rPr>
        <w:t>doanh nghiệp kinh doanh dịch vụ lữ hành nước ngoài</w:t>
      </w:r>
      <w:r w:rsidRPr="00AB50E9">
        <w:rPr>
          <w:sz w:val="28"/>
          <w:szCs w:val="28"/>
          <w:lang w:val="vi-VN"/>
        </w:rPr>
        <w:t xml:space="preserve"> ký</w:t>
      </w:r>
      <w:r w:rsidRPr="00AB50E9">
        <w:rPr>
          <w:sz w:val="28"/>
          <w:szCs w:val="28"/>
        </w:rPr>
        <w:t>.</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Số lượng hồ sơ: 01 (bộ).</w:t>
      </w:r>
    </w:p>
    <w:p w:rsidR="00FB482B" w:rsidRPr="00AB50E9" w:rsidRDefault="00FB482B" w:rsidP="002710AE">
      <w:pPr>
        <w:spacing w:before="120" w:after="0" w:line="240" w:lineRule="auto"/>
        <w:ind w:firstLine="709"/>
        <w:rPr>
          <w:sz w:val="28"/>
          <w:szCs w:val="28"/>
          <w:lang w:val="fr-FR"/>
        </w:rPr>
      </w:pPr>
      <w:r w:rsidRPr="00AB50E9">
        <w:rPr>
          <w:b/>
          <w:sz w:val="28"/>
          <w:szCs w:val="28"/>
          <w:lang w:val="nl-NL"/>
        </w:rPr>
        <w:t>* Thời hạn giải quyết</w:t>
      </w:r>
      <w:r w:rsidRPr="00AB50E9">
        <w:rPr>
          <w:sz w:val="28"/>
          <w:szCs w:val="28"/>
          <w:lang w:val="nl-NL"/>
        </w:rPr>
        <w:t>:</w:t>
      </w:r>
      <w:r w:rsidRPr="00AB50E9">
        <w:rPr>
          <w:sz w:val="28"/>
          <w:szCs w:val="28"/>
          <w:lang w:val="vi-VN"/>
        </w:rPr>
        <w:t xml:space="preserve"> 05 ngày làm việc kể từ ngày nhận đủ hồ sơ hợp lệ.</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lastRenderedPageBreak/>
        <w:t>* Đối tượng thực hiện TTHC</w:t>
      </w:r>
      <w:r w:rsidRPr="00AB50E9">
        <w:rPr>
          <w:sz w:val="28"/>
          <w:szCs w:val="28"/>
          <w:lang w:val="nl-NL"/>
        </w:rPr>
        <w:t>: Tổ chức.</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Cơ quan thực hiện TTHC</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sz w:val="28"/>
          <w:szCs w:val="28"/>
          <w:lang w:val="nl-NL"/>
        </w:rPr>
        <w:t xml:space="preserve">- Cơ quan có thẩm quyền quyết định: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sz w:val="28"/>
          <w:szCs w:val="28"/>
          <w:lang w:val="nl-NL"/>
        </w:rPr>
        <w:t xml:space="preserve">- Cơ quan trực tiếp thực hiện TTHC: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Kết quả của việc thực hiện TTHC</w:t>
      </w:r>
      <w:r w:rsidRPr="00AB50E9">
        <w:rPr>
          <w:sz w:val="28"/>
          <w:szCs w:val="28"/>
          <w:lang w:val="nl-NL"/>
        </w:rPr>
        <w:t>: Giấy phép thành lập văn phòng đại diện.</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Phí, lệ phí</w:t>
      </w:r>
      <w:r w:rsidRPr="00AB50E9">
        <w:rPr>
          <w:sz w:val="28"/>
          <w:szCs w:val="28"/>
          <w:lang w:val="nl-NL"/>
        </w:rPr>
        <w:t xml:space="preserve">: 1.500.000 đồng/giấy phép </w:t>
      </w:r>
      <w:r w:rsidRPr="00AB50E9">
        <w:rPr>
          <w:i/>
          <w:sz w:val="28"/>
          <w:szCs w:val="28"/>
          <w:lang w:val="nl-NL"/>
        </w:rPr>
        <w:t>(</w:t>
      </w:r>
      <w:r w:rsidRPr="00AB50E9">
        <w:rPr>
          <w:i/>
          <w:sz w:val="28"/>
          <w:szCs w:val="28"/>
        </w:rPr>
        <w:t>Thông tư số 33/2018/TT-BTC ngày 30 tháng 3 năm 2018 của Bộ trưởng Bộ Tài chính)</w:t>
      </w:r>
      <w:r w:rsidRPr="00AB50E9">
        <w:rPr>
          <w:i/>
          <w:sz w:val="28"/>
          <w:szCs w:val="28"/>
          <w:vertAlign w:val="superscript"/>
        </w:rPr>
        <w:t xml:space="preserve"> *</w:t>
      </w:r>
      <w:r w:rsidRPr="00AB50E9">
        <w:rPr>
          <w:sz w:val="28"/>
          <w:szCs w:val="28"/>
          <w:lang w:val="nl-NL"/>
        </w:rPr>
        <w:t>.</w:t>
      </w:r>
    </w:p>
    <w:p w:rsidR="00FB482B" w:rsidRPr="00AB50E9" w:rsidRDefault="00FB482B" w:rsidP="002710AE">
      <w:pPr>
        <w:spacing w:before="120" w:after="0" w:line="240" w:lineRule="auto"/>
        <w:ind w:firstLine="709"/>
        <w:rPr>
          <w:sz w:val="28"/>
          <w:szCs w:val="28"/>
        </w:rPr>
      </w:pPr>
      <w:r w:rsidRPr="00AB50E9">
        <w:rPr>
          <w:b/>
          <w:sz w:val="28"/>
          <w:szCs w:val="28"/>
          <w:lang w:val="nl-NL"/>
        </w:rPr>
        <w:t>* Tên mẫu đơn, mẫu tờ khai</w:t>
      </w:r>
      <w:r w:rsidRPr="00AB50E9">
        <w:rPr>
          <w:sz w:val="28"/>
          <w:szCs w:val="28"/>
          <w:lang w:val="nl-NL"/>
        </w:rPr>
        <w:t>:</w:t>
      </w:r>
    </w:p>
    <w:p w:rsidR="00FB482B" w:rsidRPr="00AB50E9" w:rsidRDefault="00FB482B" w:rsidP="002710AE">
      <w:pPr>
        <w:spacing w:before="120" w:after="0" w:line="240" w:lineRule="auto"/>
        <w:ind w:firstLine="709"/>
        <w:rPr>
          <w:sz w:val="28"/>
          <w:szCs w:val="28"/>
        </w:rPr>
      </w:pPr>
      <w:r w:rsidRPr="00AB50E9">
        <w:rPr>
          <w:sz w:val="28"/>
          <w:szCs w:val="28"/>
          <w:lang w:val="vi-VN"/>
        </w:rPr>
        <w:t xml:space="preserve">Đơn đề nghị cấp lại Giấy phép thành lập Văn phòng đại diện </w:t>
      </w:r>
      <w:r w:rsidRPr="00AB50E9">
        <w:rPr>
          <w:sz w:val="28"/>
          <w:szCs w:val="28"/>
        </w:rPr>
        <w:t>(</w:t>
      </w:r>
      <w:r w:rsidRPr="00AB50E9">
        <w:rPr>
          <w:i/>
          <w:sz w:val="28"/>
          <w:szCs w:val="28"/>
        </w:rPr>
        <w:t>M</w:t>
      </w:r>
      <w:r w:rsidRPr="00AB50E9">
        <w:rPr>
          <w:i/>
          <w:sz w:val="28"/>
          <w:szCs w:val="28"/>
          <w:lang w:val="vi-VN"/>
        </w:rPr>
        <w:t>ẫu</w:t>
      </w:r>
      <w:r w:rsidRPr="00AB50E9">
        <w:rPr>
          <w:i/>
          <w:sz w:val="28"/>
          <w:szCs w:val="28"/>
        </w:rPr>
        <w:t xml:space="preserve"> MĐ-2 Phụ lục ban hành kèm theo Thông tư số </w:t>
      </w:r>
      <w:r w:rsidRPr="00AB50E9">
        <w:rPr>
          <w:i/>
          <w:sz w:val="28"/>
          <w:szCs w:val="28"/>
          <w:lang w:val="nl-NL"/>
        </w:rPr>
        <w:t>11/2016/TT-BCT ngày 05 tháng 7 năm 2016</w:t>
      </w:r>
      <w:r w:rsidRPr="00AB50E9">
        <w:rPr>
          <w:sz w:val="28"/>
          <w:szCs w:val="28"/>
        </w:rPr>
        <w:t>)</w:t>
      </w:r>
      <w:r w:rsidRPr="00AB50E9">
        <w:rPr>
          <w:b/>
          <w:i/>
          <w:sz w:val="28"/>
          <w:szCs w:val="28"/>
          <w:vertAlign w:val="superscript"/>
        </w:rPr>
        <w:t xml:space="preserve"> *</w:t>
      </w:r>
      <w:r w:rsidRPr="00AB50E9">
        <w:rPr>
          <w:sz w:val="28"/>
          <w:szCs w:val="28"/>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Yêu cầu, điều kiện thực hiện thủ tục hành chính</w:t>
      </w:r>
      <w:r w:rsidRPr="00AB50E9">
        <w:rPr>
          <w:sz w:val="28"/>
          <w:szCs w:val="28"/>
          <w:lang w:val="nl-NL"/>
        </w:rPr>
        <w:t xml:space="preserve">: </w:t>
      </w:r>
    </w:p>
    <w:p w:rsidR="00FB482B" w:rsidRPr="00AB50E9" w:rsidRDefault="00FB482B" w:rsidP="002710AE">
      <w:pPr>
        <w:spacing w:before="120" w:after="0" w:line="240" w:lineRule="auto"/>
        <w:ind w:firstLine="709"/>
        <w:rPr>
          <w:i/>
          <w:sz w:val="28"/>
          <w:szCs w:val="28"/>
          <w:lang w:val="fr-FR"/>
        </w:rPr>
      </w:pPr>
      <w:r w:rsidRPr="00AB50E9">
        <w:rPr>
          <w:i/>
          <w:sz w:val="28"/>
          <w:szCs w:val="28"/>
          <w:lang w:val="fr-FR"/>
        </w:rPr>
        <w:t>Doanh nghiệp kinh doanh dịch vụ lữ hành nước ngoài</w:t>
      </w:r>
      <w:r w:rsidRPr="00AB50E9">
        <w:rPr>
          <w:i/>
          <w:sz w:val="28"/>
          <w:szCs w:val="28"/>
          <w:lang w:val="vi-VN"/>
        </w:rPr>
        <w:t xml:space="preserve"> làm thủ tục cấp lại Giấy phép thành lập Văn phòng đại diện </w:t>
      </w:r>
      <w:r w:rsidRPr="00AB50E9">
        <w:rPr>
          <w:i/>
          <w:sz w:val="28"/>
          <w:szCs w:val="28"/>
        </w:rPr>
        <w:t>khi</w:t>
      </w:r>
      <w:r w:rsidRPr="00AB50E9">
        <w:rPr>
          <w:i/>
          <w:sz w:val="28"/>
          <w:szCs w:val="28"/>
          <w:lang w:val="vi-VN"/>
        </w:rPr>
        <w:t>Giấy phép thành lập Văn phòng đại diện bị mất, bị huỷ hoại, bị hư hỏng hoặc bị tiêu huỷ dưới mọi hình thức</w:t>
      </w:r>
      <w:r w:rsidRPr="00AB50E9">
        <w:rPr>
          <w:b/>
          <w:i/>
          <w:sz w:val="28"/>
          <w:szCs w:val="28"/>
          <w:vertAlign w:val="superscript"/>
        </w:rPr>
        <w:t>*</w:t>
      </w:r>
      <w:r w:rsidRPr="00AB50E9">
        <w:rPr>
          <w:i/>
          <w:sz w:val="28"/>
          <w:szCs w:val="28"/>
          <w:lang w:val="vi-VN"/>
        </w:rPr>
        <w:t>.</w:t>
      </w:r>
    </w:p>
    <w:p w:rsidR="00FB482B" w:rsidRPr="00AB50E9" w:rsidRDefault="00FB482B" w:rsidP="002710AE">
      <w:pPr>
        <w:tabs>
          <w:tab w:val="left" w:pos="1080"/>
        </w:tabs>
        <w:spacing w:before="120" w:after="0" w:line="240" w:lineRule="auto"/>
        <w:ind w:firstLine="709"/>
        <w:rPr>
          <w:b/>
          <w:sz w:val="28"/>
          <w:szCs w:val="28"/>
          <w:lang w:val="nl-NL"/>
        </w:rPr>
      </w:pPr>
      <w:r w:rsidRPr="00AB50E9">
        <w:rPr>
          <w:b/>
          <w:sz w:val="28"/>
          <w:szCs w:val="28"/>
          <w:lang w:val="nl-NL"/>
        </w:rPr>
        <w:t>* Căn cứ pháp lý của TTHC:</w:t>
      </w:r>
    </w:p>
    <w:p w:rsidR="00FB482B" w:rsidRPr="00AB50E9" w:rsidRDefault="00FB482B" w:rsidP="002710AE">
      <w:pPr>
        <w:tabs>
          <w:tab w:val="left" w:pos="1080"/>
        </w:tabs>
        <w:spacing w:before="120" w:after="0" w:line="240" w:lineRule="auto"/>
        <w:ind w:firstLine="709"/>
        <w:rPr>
          <w:i/>
          <w:sz w:val="28"/>
          <w:szCs w:val="28"/>
          <w:lang w:val="nl-NL"/>
        </w:rPr>
      </w:pPr>
      <w:r w:rsidRPr="00AB50E9">
        <w:rPr>
          <w:i/>
          <w:sz w:val="28"/>
          <w:szCs w:val="28"/>
          <w:lang w:val="nl-NL"/>
        </w:rPr>
        <w:t>- Luật Du lịch số 09/2017/QH14 ngày 19 tháng 6 năm 2017. Có hiệu lực từ ngày 01 tháng 01 năm 2018</w:t>
      </w:r>
      <w:r w:rsidRPr="00AB50E9">
        <w:rPr>
          <w:b/>
          <w:i/>
          <w:sz w:val="28"/>
          <w:szCs w:val="28"/>
          <w:vertAlign w:val="superscript"/>
        </w:rPr>
        <w:t>*</w:t>
      </w:r>
      <w:r w:rsidRPr="00AB50E9">
        <w:rPr>
          <w:i/>
          <w:sz w:val="28"/>
          <w:szCs w:val="28"/>
          <w:lang w:val="nl-NL"/>
        </w:rPr>
        <w:t>.</w:t>
      </w:r>
    </w:p>
    <w:p w:rsidR="00FB482B" w:rsidRPr="00AB50E9" w:rsidRDefault="00FB482B" w:rsidP="002710AE">
      <w:pPr>
        <w:tabs>
          <w:tab w:val="left" w:pos="1080"/>
        </w:tabs>
        <w:spacing w:before="120" w:after="0" w:line="240" w:lineRule="auto"/>
        <w:ind w:firstLine="709"/>
        <w:rPr>
          <w:i/>
          <w:sz w:val="28"/>
          <w:szCs w:val="28"/>
        </w:rPr>
      </w:pPr>
      <w:r w:rsidRPr="00AB50E9">
        <w:rPr>
          <w:i/>
          <w:sz w:val="28"/>
          <w:szCs w:val="28"/>
          <w:lang w:val="nl-NL"/>
        </w:rPr>
        <w:t xml:space="preserve">- Nghị định số 07/2016/NĐ-CP ngày 25/01/2016 của Chính phủ </w:t>
      </w:r>
      <w:r w:rsidRPr="00AB50E9">
        <w:rPr>
          <w:i/>
          <w:iCs/>
          <w:sz w:val="28"/>
          <w:szCs w:val="28"/>
          <w:lang w:val="vi-VN"/>
        </w:rPr>
        <w:t>quy định chi tiết Luật Thương mại về Văn phòng đại diện, Chi nhánh của thương nhân nước ngoài tại Việt Nam</w:t>
      </w:r>
      <w:r w:rsidRPr="00AB50E9">
        <w:rPr>
          <w:i/>
          <w:iCs/>
          <w:sz w:val="28"/>
          <w:szCs w:val="28"/>
        </w:rPr>
        <w:t>. Có hiệu lực từ ngày 10 tháng 3 năm 2016</w:t>
      </w:r>
      <w:r w:rsidRPr="00AB50E9">
        <w:rPr>
          <w:b/>
          <w:i/>
          <w:sz w:val="28"/>
          <w:szCs w:val="28"/>
          <w:vertAlign w:val="superscript"/>
        </w:rPr>
        <w:t>*</w:t>
      </w:r>
      <w:r w:rsidRPr="00AB50E9">
        <w:rPr>
          <w:i/>
          <w:iCs/>
          <w:sz w:val="28"/>
          <w:szCs w:val="28"/>
        </w:rPr>
        <w:t>.</w:t>
      </w:r>
    </w:p>
    <w:p w:rsidR="00FB482B" w:rsidRPr="00AB50E9" w:rsidRDefault="00FB482B" w:rsidP="002710AE">
      <w:pPr>
        <w:pStyle w:val="ListParagraph"/>
        <w:tabs>
          <w:tab w:val="left" w:pos="349"/>
        </w:tabs>
        <w:spacing w:before="120" w:after="0" w:line="240" w:lineRule="auto"/>
        <w:ind w:left="0" w:firstLine="709"/>
        <w:rPr>
          <w:szCs w:val="28"/>
          <w:lang w:val="nl-NL"/>
        </w:rPr>
      </w:pPr>
      <w:r w:rsidRPr="00AB50E9">
        <w:rPr>
          <w:i/>
          <w:szCs w:val="28"/>
          <w:lang w:val="nl-NL"/>
        </w:rPr>
        <w:t xml:space="preserve">- Thông tư số 11/2016/TT-BCT ngày 05 tháng 7 năm 2016 của Bộ trưởng Bộ Công Thương quy định biểu mẫu thực hiện Nghị định số 07/2016/NĐ-CP ngày 25/01/2016 của Chính phủ </w:t>
      </w:r>
      <w:r w:rsidRPr="00AB50E9">
        <w:rPr>
          <w:i/>
          <w:iCs/>
          <w:szCs w:val="28"/>
          <w:lang w:val="vi-VN"/>
        </w:rPr>
        <w:t>quy định chi tiết Luật Thương mại về Văn phòng đại diện, Chi nhánh của thương nhân nước ngoài tại Việt Nam</w:t>
      </w:r>
      <w:r w:rsidRPr="00AB50E9">
        <w:rPr>
          <w:i/>
          <w:iCs/>
          <w:szCs w:val="28"/>
        </w:rPr>
        <w:t>. Có hiệu lực từ ngày 20 tháng 8 năm 2016</w:t>
      </w:r>
      <w:r w:rsidRPr="00AB50E9">
        <w:rPr>
          <w:i/>
          <w:iCs/>
          <w:szCs w:val="28"/>
          <w:vertAlign w:val="superscript"/>
        </w:rPr>
        <w:t>*</w:t>
      </w:r>
      <w:r w:rsidRPr="00AB50E9">
        <w:rPr>
          <w:szCs w:val="28"/>
          <w:lang w:val="nl-NL"/>
        </w:rPr>
        <w:t>.</w:t>
      </w:r>
    </w:p>
    <w:p w:rsidR="00FB482B" w:rsidRPr="00AB50E9" w:rsidRDefault="00FB482B" w:rsidP="002710AE">
      <w:pPr>
        <w:pStyle w:val="ListParagraph"/>
        <w:tabs>
          <w:tab w:val="left" w:pos="349"/>
        </w:tabs>
        <w:spacing w:before="120" w:after="0" w:line="240" w:lineRule="auto"/>
        <w:ind w:left="0" w:firstLine="709"/>
        <w:rPr>
          <w:rStyle w:val="Strong"/>
          <w:noProof/>
          <w:szCs w:val="28"/>
          <w:lang w:val="nl-NL"/>
        </w:rPr>
      </w:pPr>
      <w:r w:rsidRPr="00AB50E9">
        <w:rPr>
          <w:i/>
          <w:noProof/>
          <w:szCs w:val="28"/>
          <w:lang w:val="nl-NL"/>
        </w:rPr>
        <w:t xml:space="preserve">- </w:t>
      </w:r>
      <w:r w:rsidRPr="00AB50E9">
        <w:rPr>
          <w:i/>
          <w:szCs w:val="28"/>
        </w:rPr>
        <w:t>Thông tư số 33/2018/TT-BTC ngày 30 tháng 3 năm 2018 của Bộ trưởng Bộ Tài chính quy định mức thu, chế độ thu, nộp và quản lý phí thẩm định cấp Giấy phép kinh doanh dịch vụ lữ hành quốc tế, Giấy phép kinh doanh dịch vụ lữ hành nội địa; phí thẩm định cấp thẻ hướng dẫn viên du lịch; lệ phí cấp Giấy phép đặt chi nhánh, văn phòng đại diện doanh nghiệp du lịch nước ngoài tại Việt Nam</w:t>
      </w:r>
      <w:r w:rsidRPr="00AB50E9">
        <w:rPr>
          <w:rStyle w:val="Strong"/>
          <w:bCs/>
          <w:i/>
          <w:szCs w:val="28"/>
          <w:lang w:val="nl-NL"/>
        </w:rPr>
        <w:t xml:space="preserve">. </w:t>
      </w:r>
      <w:r w:rsidRPr="00AB50E9">
        <w:rPr>
          <w:i/>
          <w:szCs w:val="28"/>
          <w:lang w:val="nl-NL"/>
        </w:rPr>
        <w:t>Có hiệu lực từ ngày 14 tháng 5 năm 2018</w:t>
      </w:r>
      <w:r w:rsidRPr="00AB50E9">
        <w:rPr>
          <w:szCs w:val="28"/>
          <w:lang w:val="nl-NL"/>
        </w:rPr>
        <w:t>.</w:t>
      </w:r>
    </w:p>
    <w:p w:rsidR="00FB482B" w:rsidRPr="00AB50E9" w:rsidRDefault="00FB482B" w:rsidP="002710AE">
      <w:pPr>
        <w:pStyle w:val="ListParagraph"/>
        <w:tabs>
          <w:tab w:val="left" w:pos="349"/>
        </w:tabs>
        <w:spacing w:before="120" w:line="240" w:lineRule="auto"/>
        <w:ind w:left="0" w:firstLine="567"/>
        <w:rPr>
          <w:iCs/>
          <w:szCs w:val="28"/>
        </w:rPr>
      </w:pPr>
    </w:p>
    <w:p w:rsidR="00FB482B" w:rsidRPr="00AB50E9" w:rsidRDefault="00FB482B" w:rsidP="002710AE">
      <w:pPr>
        <w:spacing w:before="0" w:after="200" w:line="276" w:lineRule="auto"/>
        <w:ind w:firstLine="0"/>
        <w:jc w:val="center"/>
        <w:rPr>
          <w:sz w:val="28"/>
          <w:szCs w:val="28"/>
          <w:lang w:val="vi-VN"/>
        </w:rPr>
      </w:pPr>
      <w:r w:rsidRPr="00AB50E9">
        <w:rPr>
          <w:rFonts w:eastAsia="Times New Roman" w:cs="Arial"/>
          <w:iCs/>
          <w:sz w:val="28"/>
          <w:szCs w:val="28"/>
        </w:rPr>
        <w:br w:type="page"/>
      </w:r>
      <w:r w:rsidRPr="00AB50E9">
        <w:rPr>
          <w:b/>
          <w:bCs/>
          <w:sz w:val="28"/>
          <w:szCs w:val="28"/>
          <w:lang w:val="vi-VN"/>
        </w:rPr>
        <w:lastRenderedPageBreak/>
        <w:t xml:space="preserve">CỘNG </w:t>
      </w:r>
      <w:bookmarkStart w:id="10" w:name="VNS002E"/>
      <w:r w:rsidRPr="00AB50E9">
        <w:rPr>
          <w:b/>
          <w:bCs/>
          <w:sz w:val="28"/>
          <w:szCs w:val="28"/>
          <w:lang w:val="vi-VN"/>
        </w:rPr>
        <w:t>HOÀ</w:t>
      </w:r>
      <w:bookmarkEnd w:id="10"/>
      <w:r w:rsidRPr="00AB50E9">
        <w:rPr>
          <w:b/>
          <w:bCs/>
          <w:sz w:val="28"/>
          <w:szCs w:val="28"/>
          <w:lang w:val="vi-VN"/>
        </w:rPr>
        <w:t xml:space="preserve"> XÃ HỘI CHỦ NGHĨA VIỆT NAM</w:t>
      </w:r>
      <w:r w:rsidRPr="00AB50E9">
        <w:rPr>
          <w:b/>
          <w:bCs/>
          <w:sz w:val="28"/>
          <w:szCs w:val="28"/>
          <w:lang w:val="vi-VN"/>
        </w:rPr>
        <w:br/>
        <w:t>Độc lập - Tự do - Hạnh phúc</w:t>
      </w:r>
      <w:r w:rsidRPr="00AB50E9">
        <w:rPr>
          <w:b/>
          <w:bCs/>
          <w:sz w:val="28"/>
          <w:szCs w:val="28"/>
          <w:lang w:val="vi-VN"/>
        </w:rPr>
        <w:br/>
        <w:t>_________________________</w:t>
      </w:r>
    </w:p>
    <w:p w:rsidR="00FB482B" w:rsidRPr="00AB50E9" w:rsidRDefault="00FB482B" w:rsidP="00DC5A2D">
      <w:pPr>
        <w:ind w:firstLine="0"/>
        <w:jc w:val="center"/>
        <w:rPr>
          <w:sz w:val="28"/>
          <w:szCs w:val="28"/>
          <w:lang w:val="vi-VN"/>
        </w:rPr>
      </w:pPr>
      <w:r w:rsidRPr="00AB50E9">
        <w:rPr>
          <w:i/>
          <w:iCs/>
          <w:sz w:val="28"/>
          <w:szCs w:val="28"/>
          <w:lang w:val="vi-VN"/>
        </w:rPr>
        <w:t>………….., ngày.... tháng... năm....</w:t>
      </w:r>
    </w:p>
    <w:p w:rsidR="00FB482B" w:rsidRPr="00AB50E9" w:rsidRDefault="00FB482B" w:rsidP="002710AE">
      <w:pPr>
        <w:jc w:val="center"/>
        <w:rPr>
          <w:b/>
          <w:bCs/>
          <w:sz w:val="28"/>
          <w:szCs w:val="28"/>
          <w:lang w:val="vi-VN"/>
        </w:rPr>
      </w:pPr>
    </w:p>
    <w:p w:rsidR="00FB482B" w:rsidRPr="00AB50E9" w:rsidRDefault="00FB482B" w:rsidP="002710AE">
      <w:pPr>
        <w:jc w:val="center"/>
        <w:rPr>
          <w:b/>
          <w:bCs/>
          <w:sz w:val="28"/>
          <w:szCs w:val="28"/>
          <w:lang w:val="vi-VN"/>
        </w:rPr>
      </w:pPr>
      <w:r w:rsidRPr="00AB50E9">
        <w:rPr>
          <w:b/>
          <w:bCs/>
          <w:sz w:val="28"/>
          <w:szCs w:val="28"/>
          <w:lang w:val="vi-VN"/>
        </w:rPr>
        <w:t xml:space="preserve">ĐƠN ĐỀ NGHỊ CẤP LẠI GIẤY PHÉP THÀNH LẬP </w:t>
      </w:r>
      <w:r w:rsidRPr="00AB50E9">
        <w:rPr>
          <w:b/>
          <w:bCs/>
          <w:sz w:val="28"/>
          <w:szCs w:val="28"/>
          <w:lang w:val="vi-VN"/>
        </w:rPr>
        <w:br/>
        <w:t>VĂN PHÒNG ĐẠI DIỆN</w:t>
      </w:r>
    </w:p>
    <w:p w:rsidR="00FB482B" w:rsidRPr="00AB50E9" w:rsidRDefault="00FB482B" w:rsidP="002710AE">
      <w:pPr>
        <w:jc w:val="center"/>
        <w:rPr>
          <w:sz w:val="28"/>
          <w:szCs w:val="28"/>
          <w:lang w:val="vi-VN"/>
        </w:rPr>
      </w:pPr>
    </w:p>
    <w:p w:rsidR="00FB482B" w:rsidRPr="00AB50E9" w:rsidRDefault="00FB482B" w:rsidP="002710AE">
      <w:pPr>
        <w:ind w:firstLine="567"/>
        <w:jc w:val="center"/>
        <w:rPr>
          <w:sz w:val="28"/>
          <w:szCs w:val="28"/>
        </w:rPr>
      </w:pPr>
      <w:r w:rsidRPr="00AB50E9">
        <w:rPr>
          <w:sz w:val="28"/>
          <w:szCs w:val="28"/>
          <w:lang w:val="vi-VN"/>
        </w:rPr>
        <w:t xml:space="preserve">Kính gửi: </w:t>
      </w:r>
      <w:r w:rsidRPr="00AB50E9">
        <w:rPr>
          <w:sz w:val="28"/>
          <w:szCs w:val="28"/>
        </w:rPr>
        <w:t>Sở Văn hóa, Thể thao và Du lịch tỉnh Bình Dương</w:t>
      </w:r>
    </w:p>
    <w:p w:rsidR="00FB482B" w:rsidRPr="00AB50E9" w:rsidRDefault="00FB482B" w:rsidP="002710AE">
      <w:pPr>
        <w:ind w:firstLine="567"/>
        <w:jc w:val="center"/>
        <w:rPr>
          <w:sz w:val="28"/>
          <w:szCs w:val="28"/>
          <w:lang w:val="vi-VN"/>
        </w:rPr>
      </w:pPr>
    </w:p>
    <w:p w:rsidR="00FB482B" w:rsidRPr="00AB50E9" w:rsidRDefault="00FB482B" w:rsidP="002710AE">
      <w:pPr>
        <w:ind w:firstLine="567"/>
        <w:rPr>
          <w:sz w:val="28"/>
          <w:szCs w:val="28"/>
        </w:rPr>
      </w:pPr>
      <w:r w:rsidRPr="00AB50E9">
        <w:rPr>
          <w:sz w:val="28"/>
          <w:szCs w:val="28"/>
          <w:lang w:val="vi-VN"/>
        </w:rPr>
        <w:t xml:space="preserve">Tên </w:t>
      </w:r>
      <w:r w:rsidRPr="00AB50E9">
        <w:rPr>
          <w:sz w:val="28"/>
          <w:szCs w:val="28"/>
          <w:lang w:val="fr-FR"/>
        </w:rPr>
        <w:t>doanh nghiệp kinh doanh dịch vụ lữ hành nước ngoài</w:t>
      </w:r>
      <w:r w:rsidRPr="00AB50E9">
        <w:rPr>
          <w:sz w:val="28"/>
          <w:szCs w:val="28"/>
          <w:lang w:val="vi-VN"/>
        </w:rPr>
        <w:t>: (tên trên Giấy phép thành lập/Đăng ký doanh nghiệp).................................</w:t>
      </w:r>
      <w:r w:rsidRPr="00AB50E9">
        <w:rPr>
          <w:sz w:val="28"/>
          <w:szCs w:val="28"/>
        </w:rPr>
        <w:t>.................................</w:t>
      </w:r>
    </w:p>
    <w:p w:rsidR="00FB482B" w:rsidRPr="00AB50E9" w:rsidRDefault="00FB482B" w:rsidP="002710AE">
      <w:pPr>
        <w:ind w:firstLine="567"/>
        <w:rPr>
          <w:sz w:val="28"/>
          <w:szCs w:val="28"/>
        </w:rPr>
      </w:pPr>
      <w:r w:rsidRPr="00AB50E9">
        <w:rPr>
          <w:sz w:val="28"/>
          <w:szCs w:val="28"/>
          <w:lang w:val="vi-VN"/>
        </w:rPr>
        <w:t xml:space="preserve">Tên </w:t>
      </w:r>
      <w:r w:rsidRPr="00AB50E9">
        <w:rPr>
          <w:sz w:val="28"/>
          <w:szCs w:val="28"/>
          <w:lang w:val="fr-FR"/>
        </w:rPr>
        <w:t>doanh nghiệp kinh doanh dịch vụ lữ hành nước ngoài</w:t>
      </w:r>
      <w:r w:rsidRPr="00AB50E9">
        <w:rPr>
          <w:sz w:val="28"/>
          <w:szCs w:val="28"/>
          <w:lang w:val="vi-VN"/>
        </w:rPr>
        <w:t xml:space="preserve"> bằng tiếng Anh: (ghi bằng chữ in hoa)...............................</w:t>
      </w:r>
      <w:r w:rsidRPr="00AB50E9">
        <w:rPr>
          <w:sz w:val="28"/>
          <w:szCs w:val="28"/>
        </w:rPr>
        <w:t>......................................................</w:t>
      </w:r>
    </w:p>
    <w:p w:rsidR="00FB482B" w:rsidRPr="00AB50E9" w:rsidRDefault="00FB482B" w:rsidP="002710AE">
      <w:pPr>
        <w:ind w:firstLine="567"/>
        <w:rPr>
          <w:sz w:val="28"/>
          <w:szCs w:val="28"/>
        </w:rPr>
      </w:pPr>
      <w:r w:rsidRPr="00AB50E9">
        <w:rPr>
          <w:sz w:val="28"/>
          <w:szCs w:val="28"/>
          <w:lang w:val="vi-VN"/>
        </w:rPr>
        <w:t xml:space="preserve">Tên </w:t>
      </w:r>
      <w:r w:rsidRPr="00AB50E9">
        <w:rPr>
          <w:sz w:val="28"/>
          <w:szCs w:val="28"/>
          <w:lang w:val="fr-FR"/>
        </w:rPr>
        <w:t>doanh nghiệp kinh doanh dịch vụ lữ hành nước ngoài</w:t>
      </w:r>
      <w:r w:rsidRPr="00AB50E9">
        <w:rPr>
          <w:sz w:val="28"/>
          <w:szCs w:val="28"/>
          <w:lang w:val="vi-VN"/>
        </w:rPr>
        <w:t xml:space="preserve"> viết tắt...............</w:t>
      </w:r>
    </w:p>
    <w:p w:rsidR="00FB482B" w:rsidRPr="00AB50E9" w:rsidRDefault="00FB482B" w:rsidP="002710AE">
      <w:pPr>
        <w:ind w:firstLine="567"/>
        <w:rPr>
          <w:sz w:val="28"/>
          <w:szCs w:val="28"/>
        </w:rPr>
      </w:pPr>
      <w:r w:rsidRPr="00AB50E9">
        <w:rPr>
          <w:sz w:val="28"/>
          <w:szCs w:val="28"/>
          <w:lang w:val="vi-VN"/>
        </w:rPr>
        <w:t>Giấy phép thành lập/Đăng ký doanh nghiệp/Mã số doanh nghiệp: …</w:t>
      </w:r>
      <w:r w:rsidRPr="00AB50E9">
        <w:rPr>
          <w:sz w:val="28"/>
          <w:szCs w:val="28"/>
        </w:rPr>
        <w:t>……..</w:t>
      </w:r>
      <w:r w:rsidRPr="00AB50E9">
        <w:rPr>
          <w:sz w:val="28"/>
          <w:szCs w:val="28"/>
          <w:lang w:val="vi-VN"/>
        </w:rPr>
        <w:t>. Ngày cấp: .../.../…….. Cơ quan cấp: .....................................................................</w:t>
      </w:r>
    </w:p>
    <w:p w:rsidR="00FB482B" w:rsidRPr="00AB50E9" w:rsidRDefault="00FB482B" w:rsidP="002710AE">
      <w:pPr>
        <w:spacing w:line="240" w:lineRule="auto"/>
        <w:ind w:firstLine="567"/>
        <w:rPr>
          <w:sz w:val="28"/>
          <w:szCs w:val="28"/>
        </w:rPr>
      </w:pPr>
      <w:r w:rsidRPr="00AB50E9">
        <w:rPr>
          <w:sz w:val="28"/>
          <w:szCs w:val="28"/>
          <w:lang w:val="vi-VN"/>
        </w:rPr>
        <w:t>Điện thoại:.........</w:t>
      </w:r>
      <w:r w:rsidRPr="00AB50E9">
        <w:rPr>
          <w:sz w:val="28"/>
          <w:szCs w:val="28"/>
        </w:rPr>
        <w:t>..</w:t>
      </w:r>
      <w:r w:rsidRPr="00AB50E9">
        <w:rPr>
          <w:sz w:val="28"/>
          <w:szCs w:val="28"/>
          <w:lang w:val="vi-VN"/>
        </w:rPr>
        <w:t>..Fax:.....</w:t>
      </w:r>
      <w:r w:rsidRPr="00AB50E9">
        <w:rPr>
          <w:sz w:val="28"/>
          <w:szCs w:val="28"/>
        </w:rPr>
        <w:t>...</w:t>
      </w:r>
      <w:r w:rsidRPr="00AB50E9">
        <w:rPr>
          <w:sz w:val="28"/>
          <w:szCs w:val="28"/>
          <w:lang w:val="vi-VN"/>
        </w:rPr>
        <w:t>.....Email:.................Website:</w:t>
      </w:r>
      <w:r w:rsidRPr="00AB50E9">
        <w:rPr>
          <w:sz w:val="28"/>
          <w:szCs w:val="28"/>
        </w:rPr>
        <w:t xml:space="preserve"> (nếu có)</w:t>
      </w:r>
      <w:r w:rsidRPr="00AB50E9">
        <w:rPr>
          <w:sz w:val="28"/>
          <w:szCs w:val="28"/>
          <w:lang w:val="vi-VN"/>
        </w:rPr>
        <w:t>.............</w:t>
      </w:r>
    </w:p>
    <w:p w:rsidR="00FB482B" w:rsidRPr="00AB50E9" w:rsidRDefault="00FB482B" w:rsidP="002710AE">
      <w:pPr>
        <w:ind w:firstLine="567"/>
        <w:rPr>
          <w:sz w:val="28"/>
          <w:szCs w:val="28"/>
          <w:lang w:val="vi-VN"/>
        </w:rPr>
      </w:pPr>
      <w:r w:rsidRPr="00AB50E9">
        <w:rPr>
          <w:b/>
          <w:bCs/>
          <w:sz w:val="28"/>
          <w:szCs w:val="28"/>
          <w:lang w:val="vi-VN"/>
        </w:rPr>
        <w:t>Đề nghị cấp lại</w:t>
      </w:r>
      <w:bookmarkStart w:id="11" w:name="_ftnref4"/>
      <w:bookmarkEnd w:id="11"/>
      <w:r w:rsidRPr="00AB50E9">
        <w:rPr>
          <w:b/>
          <w:bCs/>
          <w:sz w:val="28"/>
          <w:szCs w:val="28"/>
          <w:lang w:val="vi-VN"/>
        </w:rPr>
        <w:t xml:space="preserve"> Giấy phép thành lập Văn phòng đại diện như sau:</w:t>
      </w:r>
    </w:p>
    <w:p w:rsidR="00FB482B" w:rsidRPr="00AB50E9" w:rsidRDefault="00FB482B" w:rsidP="002710AE">
      <w:pPr>
        <w:ind w:firstLine="567"/>
        <w:rPr>
          <w:sz w:val="28"/>
          <w:szCs w:val="28"/>
        </w:rPr>
      </w:pPr>
      <w:r w:rsidRPr="00AB50E9">
        <w:rPr>
          <w:sz w:val="28"/>
          <w:szCs w:val="28"/>
          <w:lang w:val="vi-VN"/>
        </w:rPr>
        <w:t>Tên Văn phòng đại diện: (tên trên Giấy phép thành lập) …………………………</w:t>
      </w:r>
      <w:r w:rsidRPr="00AB50E9">
        <w:rPr>
          <w:sz w:val="28"/>
          <w:szCs w:val="28"/>
        </w:rPr>
        <w:t>………………………………………………………….</w:t>
      </w:r>
    </w:p>
    <w:p w:rsidR="00FB482B" w:rsidRPr="00AB50E9" w:rsidRDefault="00FB482B" w:rsidP="002710AE">
      <w:pPr>
        <w:ind w:firstLine="567"/>
        <w:rPr>
          <w:sz w:val="28"/>
          <w:szCs w:val="28"/>
          <w:lang w:val="vi-VN"/>
        </w:rPr>
      </w:pPr>
      <w:r w:rsidRPr="00AB50E9">
        <w:rPr>
          <w:sz w:val="28"/>
          <w:szCs w:val="28"/>
          <w:lang w:val="vi-VN"/>
        </w:rPr>
        <w:t>Giấy phép thành lập Văn phòng đại diện số:………………... Ngày cấp: ………../……../………...</w:t>
      </w:r>
    </w:p>
    <w:p w:rsidR="00FB482B" w:rsidRPr="00AB50E9" w:rsidRDefault="00FB482B" w:rsidP="002710AE">
      <w:pPr>
        <w:ind w:firstLine="567"/>
        <w:rPr>
          <w:sz w:val="28"/>
          <w:szCs w:val="28"/>
        </w:rPr>
      </w:pPr>
      <w:bookmarkStart w:id="12" w:name="_ftnref5"/>
      <w:bookmarkEnd w:id="12"/>
      <w:r w:rsidRPr="00AB50E9">
        <w:rPr>
          <w:sz w:val="28"/>
          <w:szCs w:val="28"/>
          <w:vertAlign w:val="superscript"/>
        </w:rPr>
        <w:t>(*)</w:t>
      </w:r>
      <w:r w:rsidRPr="00AB50E9">
        <w:rPr>
          <w:sz w:val="28"/>
          <w:szCs w:val="28"/>
          <w:lang w:val="vi-VN"/>
        </w:rPr>
        <w:t>Thứ tự của Văn phòng đại diện: ………………………………………</w:t>
      </w:r>
      <w:r w:rsidRPr="00AB50E9">
        <w:rPr>
          <w:sz w:val="28"/>
          <w:szCs w:val="28"/>
        </w:rPr>
        <w:t>..</w:t>
      </w:r>
    </w:p>
    <w:p w:rsidR="00FB482B" w:rsidRPr="00AB50E9" w:rsidRDefault="00FB482B" w:rsidP="002710AE">
      <w:pPr>
        <w:spacing w:line="240" w:lineRule="auto"/>
        <w:ind w:firstLine="567"/>
        <w:rPr>
          <w:sz w:val="28"/>
          <w:szCs w:val="28"/>
        </w:rPr>
      </w:pPr>
      <w:r w:rsidRPr="00AB50E9">
        <w:rPr>
          <w:sz w:val="28"/>
          <w:szCs w:val="28"/>
          <w:lang w:val="vi-VN"/>
        </w:rPr>
        <w:t>Điện thoại:.........</w:t>
      </w:r>
      <w:r w:rsidRPr="00AB50E9">
        <w:rPr>
          <w:sz w:val="28"/>
          <w:szCs w:val="28"/>
        </w:rPr>
        <w:t>..</w:t>
      </w:r>
      <w:r w:rsidRPr="00AB50E9">
        <w:rPr>
          <w:sz w:val="28"/>
          <w:szCs w:val="28"/>
          <w:lang w:val="vi-VN"/>
        </w:rPr>
        <w:t>..Fax:.....</w:t>
      </w:r>
      <w:r w:rsidRPr="00AB50E9">
        <w:rPr>
          <w:sz w:val="28"/>
          <w:szCs w:val="28"/>
        </w:rPr>
        <w:t>...</w:t>
      </w:r>
      <w:r w:rsidRPr="00AB50E9">
        <w:rPr>
          <w:sz w:val="28"/>
          <w:szCs w:val="28"/>
          <w:lang w:val="vi-VN"/>
        </w:rPr>
        <w:t>.....Email:.................Website:</w:t>
      </w:r>
      <w:r w:rsidRPr="00AB50E9">
        <w:rPr>
          <w:sz w:val="28"/>
          <w:szCs w:val="28"/>
        </w:rPr>
        <w:t xml:space="preserve"> (nếu có)</w:t>
      </w:r>
      <w:r w:rsidRPr="00AB50E9">
        <w:rPr>
          <w:sz w:val="28"/>
          <w:szCs w:val="28"/>
          <w:lang w:val="vi-VN"/>
        </w:rPr>
        <w:t>.............</w:t>
      </w:r>
    </w:p>
    <w:p w:rsidR="00FB482B" w:rsidRPr="00AB50E9" w:rsidRDefault="00FB482B" w:rsidP="002710AE">
      <w:pPr>
        <w:ind w:firstLine="567"/>
        <w:rPr>
          <w:sz w:val="28"/>
          <w:szCs w:val="28"/>
        </w:rPr>
      </w:pPr>
      <w:r w:rsidRPr="00AB50E9">
        <w:rPr>
          <w:sz w:val="28"/>
          <w:szCs w:val="28"/>
          <w:lang w:val="vi-VN"/>
        </w:rPr>
        <w:t>Mã số thuế: ………………………………………………………………</w:t>
      </w:r>
      <w:r w:rsidRPr="00AB50E9">
        <w:rPr>
          <w:sz w:val="28"/>
          <w:szCs w:val="28"/>
        </w:rPr>
        <w:t>..</w:t>
      </w:r>
    </w:p>
    <w:p w:rsidR="00FB482B" w:rsidRPr="00AB50E9" w:rsidRDefault="00FB482B" w:rsidP="002710AE">
      <w:pPr>
        <w:ind w:firstLine="567"/>
        <w:rPr>
          <w:sz w:val="28"/>
          <w:szCs w:val="28"/>
        </w:rPr>
      </w:pPr>
      <w:r w:rsidRPr="00AB50E9">
        <w:rPr>
          <w:sz w:val="28"/>
          <w:szCs w:val="28"/>
          <w:lang w:val="vi-VN"/>
        </w:rPr>
        <w:t>Lý do cấp lại: ………………………………………………………………</w:t>
      </w:r>
    </w:p>
    <w:p w:rsidR="00FB482B" w:rsidRPr="00AB50E9" w:rsidRDefault="00FB482B" w:rsidP="002710AE">
      <w:pPr>
        <w:ind w:firstLine="567"/>
        <w:rPr>
          <w:sz w:val="28"/>
          <w:szCs w:val="28"/>
          <w:lang w:val="vi-VN"/>
        </w:rPr>
      </w:pPr>
      <w:r w:rsidRPr="00AB50E9">
        <w:rPr>
          <w:b/>
          <w:bCs/>
          <w:sz w:val="28"/>
          <w:szCs w:val="28"/>
          <w:lang w:val="vi-VN"/>
        </w:rPr>
        <w:t>Chúng tôi cam kết:</w:t>
      </w:r>
    </w:p>
    <w:p w:rsidR="00FB482B" w:rsidRPr="00AB50E9" w:rsidRDefault="00FB482B" w:rsidP="002710AE">
      <w:pPr>
        <w:ind w:firstLine="567"/>
        <w:rPr>
          <w:sz w:val="28"/>
          <w:szCs w:val="28"/>
          <w:lang w:val="vi-VN"/>
        </w:rPr>
      </w:pPr>
      <w:r w:rsidRPr="00AB50E9">
        <w:rPr>
          <w:sz w:val="28"/>
          <w:szCs w:val="28"/>
          <w:lang w:val="vi-VN"/>
        </w:rPr>
        <w:t>1. Chịu trách nhiệm về sự trung thực và chính xác của nội dung Đơn đề nghị và hồ sơ kèm theo.</w:t>
      </w:r>
    </w:p>
    <w:p w:rsidR="00FB482B" w:rsidRPr="00AB50E9" w:rsidRDefault="00FB482B" w:rsidP="002710AE">
      <w:pPr>
        <w:ind w:firstLine="567"/>
        <w:rPr>
          <w:sz w:val="28"/>
          <w:szCs w:val="28"/>
          <w:lang w:val="vi-VN"/>
        </w:rPr>
      </w:pPr>
      <w:r w:rsidRPr="00AB50E9">
        <w:rPr>
          <w:sz w:val="28"/>
          <w:szCs w:val="28"/>
          <w:lang w:val="vi-VN"/>
        </w:rPr>
        <w:t>2. Chấp hành nghiêm chỉnh quy định của Nghị định số 07/2016/NĐ-CP, pháp luật Việt Nam liên quan đến Văn phòng đại diện của thương nhân nước ngoài tại Việt Nam và các quy định của Giấy phép thành lập Văn phòng đại diện./.</w:t>
      </w:r>
    </w:p>
    <w:tbl>
      <w:tblPr>
        <w:tblW w:w="0" w:type="auto"/>
        <w:tblInd w:w="108" w:type="dxa"/>
        <w:tblCellMar>
          <w:left w:w="0" w:type="dxa"/>
          <w:right w:w="0" w:type="dxa"/>
        </w:tblCellMar>
        <w:tblLook w:val="00A0" w:firstRow="1" w:lastRow="0" w:firstColumn="1" w:lastColumn="0" w:noHBand="0" w:noVBand="0"/>
      </w:tblPr>
      <w:tblGrid>
        <w:gridCol w:w="3055"/>
        <w:gridCol w:w="5909"/>
      </w:tblGrid>
      <w:tr w:rsidR="00AE0F3A" w:rsidRPr="00AB50E9" w:rsidTr="005A064F">
        <w:tc>
          <w:tcPr>
            <w:tcW w:w="3119" w:type="dxa"/>
            <w:tcBorders>
              <w:top w:val="nil"/>
              <w:left w:val="nil"/>
              <w:bottom w:val="nil"/>
              <w:right w:val="nil"/>
            </w:tcBorders>
            <w:tcMar>
              <w:top w:w="0" w:type="dxa"/>
              <w:left w:w="108" w:type="dxa"/>
              <w:bottom w:w="0" w:type="dxa"/>
              <w:right w:w="108" w:type="dxa"/>
            </w:tcMar>
          </w:tcPr>
          <w:p w:rsidR="00FB482B" w:rsidRPr="00AB50E9" w:rsidRDefault="00FB482B" w:rsidP="005A064F">
            <w:pPr>
              <w:rPr>
                <w:sz w:val="28"/>
                <w:szCs w:val="28"/>
                <w:lang w:val="vi-VN"/>
              </w:rPr>
            </w:pPr>
            <w:r w:rsidRPr="00AB50E9">
              <w:rPr>
                <w:sz w:val="28"/>
                <w:szCs w:val="28"/>
                <w:lang w:val="vi-VN"/>
              </w:rPr>
              <w:t>  </w:t>
            </w:r>
          </w:p>
        </w:tc>
        <w:tc>
          <w:tcPr>
            <w:tcW w:w="6061" w:type="dxa"/>
            <w:tcBorders>
              <w:top w:val="nil"/>
              <w:left w:val="nil"/>
              <w:bottom w:val="nil"/>
              <w:right w:val="nil"/>
            </w:tcBorders>
            <w:tcMar>
              <w:top w:w="0" w:type="dxa"/>
              <w:left w:w="108" w:type="dxa"/>
              <w:bottom w:w="0" w:type="dxa"/>
              <w:right w:w="108" w:type="dxa"/>
            </w:tcMar>
          </w:tcPr>
          <w:p w:rsidR="00FB482B" w:rsidRPr="00AB50E9" w:rsidRDefault="00FB482B" w:rsidP="005A064F">
            <w:pPr>
              <w:spacing w:before="0" w:after="0" w:line="240" w:lineRule="auto"/>
              <w:ind w:firstLine="0"/>
              <w:jc w:val="center"/>
              <w:rPr>
                <w:b/>
                <w:szCs w:val="28"/>
              </w:rPr>
            </w:pPr>
            <w:r w:rsidRPr="00AB50E9">
              <w:rPr>
                <w:b/>
                <w:szCs w:val="28"/>
                <w:lang w:val="vi-VN"/>
              </w:rPr>
              <w:t xml:space="preserve">Đại diện có thẩm quyềncủa </w:t>
            </w:r>
          </w:p>
          <w:p w:rsidR="00FB482B" w:rsidRPr="00AB50E9" w:rsidRDefault="00FB482B" w:rsidP="005A064F">
            <w:pPr>
              <w:spacing w:before="0" w:after="0" w:line="240" w:lineRule="auto"/>
              <w:ind w:firstLine="0"/>
              <w:jc w:val="center"/>
              <w:rPr>
                <w:b/>
                <w:sz w:val="28"/>
                <w:szCs w:val="28"/>
              </w:rPr>
            </w:pPr>
            <w:r w:rsidRPr="00AB50E9">
              <w:rPr>
                <w:b/>
                <w:szCs w:val="28"/>
                <w:lang w:val="fr-FR"/>
              </w:rPr>
              <w:t>doanh nghiệp kinh doanh dịch vụ lữ hành nước ngoài</w:t>
            </w:r>
            <w:r w:rsidRPr="00AB50E9">
              <w:rPr>
                <w:b/>
                <w:sz w:val="28"/>
                <w:szCs w:val="28"/>
                <w:lang w:val="vi-VN"/>
              </w:rPr>
              <w:br/>
            </w:r>
            <w:r w:rsidRPr="00AB50E9">
              <w:rPr>
                <w:i/>
                <w:iCs/>
                <w:szCs w:val="28"/>
                <w:lang w:val="vi-VN"/>
              </w:rPr>
              <w:t>Ký, ghi rõ họ tên và đóng dấu (nếu có)</w:t>
            </w:r>
          </w:p>
        </w:tc>
      </w:tr>
    </w:tbl>
    <w:p w:rsidR="00FB482B" w:rsidRPr="00AB50E9" w:rsidRDefault="00FB482B" w:rsidP="002710AE">
      <w:pPr>
        <w:spacing w:before="0" w:after="200" w:line="276" w:lineRule="auto"/>
        <w:rPr>
          <w:rFonts w:eastAsia="Times New Roman"/>
          <w:i/>
          <w:iCs/>
          <w:szCs w:val="28"/>
        </w:rPr>
      </w:pPr>
      <w:r w:rsidRPr="00AB50E9">
        <w:rPr>
          <w:rFonts w:eastAsia="Times New Roman"/>
          <w:i/>
          <w:iCs/>
          <w:sz w:val="28"/>
          <w:szCs w:val="28"/>
        </w:rPr>
        <w:t xml:space="preserve">(*): </w:t>
      </w:r>
      <w:r w:rsidRPr="00AB50E9">
        <w:rPr>
          <w:rFonts w:eastAsia="Times New Roman"/>
          <w:i/>
          <w:iCs/>
          <w:szCs w:val="28"/>
        </w:rPr>
        <w:t xml:space="preserve">Chỉ áp dụng ðối với </w:t>
      </w:r>
      <w:r w:rsidRPr="00AB50E9">
        <w:rPr>
          <w:i/>
          <w:szCs w:val="28"/>
          <w:lang w:val="fr-FR"/>
        </w:rPr>
        <w:t>doanh nghiệp kinh doanh dịch vụ lữ hành nước ngoài</w:t>
      </w:r>
      <w:r w:rsidRPr="00AB50E9">
        <w:rPr>
          <w:rFonts w:eastAsia="Times New Roman"/>
          <w:i/>
          <w:iCs/>
          <w:szCs w:val="28"/>
        </w:rPr>
        <w:t xml:space="preserve"> có nhiều hõn 1 Vãn phòng ðại diện tại Việt Nam và ðã ðýợc cấp phép trýớc ngày 20 tháng 8 nãm 2016. Doanh nghiệp tự xác ðịnh thứ tự của Vãn phòng ðại diện theo thời gian thành lập.</w:t>
      </w:r>
    </w:p>
    <w:p w:rsidR="00FB482B" w:rsidRPr="00AB50E9" w:rsidRDefault="00FB482B" w:rsidP="002710AE">
      <w:pPr>
        <w:spacing w:before="0" w:after="0" w:line="240" w:lineRule="auto"/>
        <w:ind w:firstLine="0"/>
        <w:jc w:val="left"/>
        <w:rPr>
          <w:rFonts w:eastAsia="Times New Roman"/>
          <w:i/>
          <w:iCs/>
          <w:szCs w:val="28"/>
        </w:rPr>
      </w:pPr>
      <w:r w:rsidRPr="00AB50E9">
        <w:rPr>
          <w:rFonts w:eastAsia="Times New Roman"/>
          <w:i/>
          <w:iCs/>
          <w:szCs w:val="28"/>
        </w:rPr>
        <w:br w:type="page"/>
      </w:r>
    </w:p>
    <w:p w:rsidR="00FB482B" w:rsidRPr="00AB50E9" w:rsidRDefault="00CE43B2" w:rsidP="002710AE">
      <w:pPr>
        <w:spacing w:before="120" w:after="0" w:line="240" w:lineRule="auto"/>
        <w:ind w:firstLine="709"/>
        <w:rPr>
          <w:sz w:val="28"/>
          <w:szCs w:val="28"/>
          <w:lang w:val="fr-FR"/>
        </w:rPr>
      </w:pPr>
      <w:r w:rsidRPr="00AB50E9">
        <w:rPr>
          <w:b/>
          <w:bCs/>
          <w:sz w:val="28"/>
          <w:szCs w:val="28"/>
          <w:lang w:val="fr-FR"/>
        </w:rPr>
        <w:lastRenderedPageBreak/>
        <w:t>105</w:t>
      </w:r>
      <w:r w:rsidR="00FB482B" w:rsidRPr="00AB50E9">
        <w:rPr>
          <w:b/>
          <w:bCs/>
          <w:sz w:val="28"/>
          <w:szCs w:val="28"/>
          <w:lang w:val="fr-FR"/>
        </w:rPr>
        <w:t xml:space="preserve">. </w:t>
      </w:r>
      <w:r w:rsidR="00FB482B" w:rsidRPr="00AB50E9">
        <w:rPr>
          <w:b/>
          <w:sz w:val="28"/>
          <w:szCs w:val="28"/>
        </w:rPr>
        <w:t xml:space="preserve">Thủ tục </w:t>
      </w:r>
      <w:r w:rsidR="00FB482B" w:rsidRPr="00AB50E9">
        <w:rPr>
          <w:b/>
          <w:i/>
          <w:sz w:val="28"/>
          <w:szCs w:val="28"/>
        </w:rPr>
        <w:t>đ</w:t>
      </w:r>
      <w:r w:rsidR="00FB482B" w:rsidRPr="00AB50E9">
        <w:rPr>
          <w:b/>
          <w:bCs/>
          <w:i/>
          <w:sz w:val="28"/>
          <w:szCs w:val="28"/>
          <w:lang w:val="vi-VN"/>
        </w:rPr>
        <w:t>iều chỉnh</w:t>
      </w:r>
      <w:r w:rsidR="00FB482B" w:rsidRPr="00AB50E9">
        <w:rPr>
          <w:b/>
          <w:bCs/>
          <w:i/>
          <w:sz w:val="28"/>
          <w:szCs w:val="28"/>
          <w:vertAlign w:val="superscript"/>
        </w:rPr>
        <w:t>*</w:t>
      </w:r>
      <w:r w:rsidR="00FB482B" w:rsidRPr="00AB50E9">
        <w:rPr>
          <w:b/>
          <w:bCs/>
          <w:sz w:val="28"/>
          <w:szCs w:val="28"/>
          <w:lang w:val="vi-VN"/>
        </w:rPr>
        <w:t xml:space="preserve"> Giấy phép thành lập Văn phòng đại diện </w:t>
      </w:r>
      <w:r w:rsidR="00FB482B" w:rsidRPr="00AB50E9">
        <w:rPr>
          <w:b/>
          <w:bCs/>
          <w:sz w:val="28"/>
          <w:szCs w:val="28"/>
        </w:rPr>
        <w:t xml:space="preserve">tại Việt Nam </w:t>
      </w:r>
      <w:r w:rsidR="00FB482B" w:rsidRPr="00AB50E9">
        <w:rPr>
          <w:b/>
          <w:bCs/>
          <w:sz w:val="28"/>
          <w:szCs w:val="28"/>
          <w:lang w:val="vi-VN"/>
        </w:rPr>
        <w:t xml:space="preserve">của </w:t>
      </w:r>
      <w:r w:rsidR="00FB482B" w:rsidRPr="00AB50E9">
        <w:rPr>
          <w:b/>
          <w:bCs/>
          <w:sz w:val="28"/>
          <w:szCs w:val="28"/>
        </w:rPr>
        <w:t>doanh nghiệp kinh doanh dịch vụ lữ hành nước ngoài</w:t>
      </w:r>
    </w:p>
    <w:p w:rsidR="00FB482B" w:rsidRPr="00AB50E9" w:rsidRDefault="00FB482B" w:rsidP="002710AE">
      <w:pPr>
        <w:spacing w:before="120" w:after="0" w:line="240" w:lineRule="auto"/>
        <w:ind w:firstLine="709"/>
        <w:rPr>
          <w:b/>
          <w:sz w:val="28"/>
          <w:szCs w:val="28"/>
        </w:rPr>
      </w:pPr>
      <w:r w:rsidRPr="00AB50E9">
        <w:rPr>
          <w:b/>
          <w:sz w:val="28"/>
          <w:szCs w:val="28"/>
        </w:rPr>
        <w:t>* Trình tự thực hiện:</w:t>
      </w:r>
    </w:p>
    <w:p w:rsidR="00FB482B" w:rsidRPr="00AB50E9" w:rsidRDefault="00FB482B" w:rsidP="002710AE">
      <w:pPr>
        <w:spacing w:before="120" w:after="0" w:line="240" w:lineRule="auto"/>
        <w:ind w:firstLine="709"/>
        <w:rPr>
          <w:sz w:val="28"/>
          <w:szCs w:val="28"/>
          <w:lang w:val="fr-FR"/>
        </w:rPr>
      </w:pPr>
      <w:r w:rsidRPr="00AB50E9">
        <w:rPr>
          <w:b/>
          <w:sz w:val="28"/>
          <w:szCs w:val="28"/>
          <w:lang w:val="fr-FR"/>
        </w:rPr>
        <w:t>Bước 1</w:t>
      </w:r>
      <w:r w:rsidRPr="00AB50E9">
        <w:rPr>
          <w:sz w:val="28"/>
          <w:szCs w:val="28"/>
          <w:lang w:val="fr-FR"/>
        </w:rPr>
        <w:t>: Nộp hồ sơ</w:t>
      </w:r>
    </w:p>
    <w:p w:rsidR="00FB482B" w:rsidRPr="00AB50E9" w:rsidRDefault="00FB482B" w:rsidP="002710AE">
      <w:pPr>
        <w:spacing w:before="120" w:after="0" w:line="240" w:lineRule="auto"/>
        <w:ind w:firstLine="709"/>
        <w:rPr>
          <w:sz w:val="28"/>
          <w:szCs w:val="28"/>
        </w:rPr>
      </w:pPr>
      <w:r w:rsidRPr="00AB50E9">
        <w:rPr>
          <w:sz w:val="28"/>
          <w:szCs w:val="28"/>
          <w:lang w:val="fr-FR"/>
        </w:rPr>
        <w:t xml:space="preserve">- Doanh nghiệp kinh doanh dịch vụ lữ hành nước ngoài </w:t>
      </w:r>
      <w:r w:rsidRPr="00AB50E9">
        <w:rPr>
          <w:sz w:val="28"/>
          <w:szCs w:val="28"/>
        </w:rPr>
        <w:t>nộp hồ sơ</w:t>
      </w:r>
      <w:r w:rsidRPr="00AB50E9">
        <w:rPr>
          <w:i/>
          <w:sz w:val="28"/>
          <w:szCs w:val="28"/>
        </w:rPr>
        <w:t>điều chỉnh</w:t>
      </w:r>
      <w:r w:rsidRPr="00AB50E9">
        <w:rPr>
          <w:sz w:val="28"/>
          <w:szCs w:val="28"/>
          <w:lang w:val="vi-VN"/>
        </w:rPr>
        <w:t xml:space="preserve"> Giấy phép thành lập Văn phòng đại diện</w:t>
      </w:r>
      <w:r w:rsidRPr="00AB50E9">
        <w:rPr>
          <w:sz w:val="28"/>
          <w:szCs w:val="28"/>
        </w:rPr>
        <w:t xml:space="preserve"> đến Sở Văn hóa, Thể thao và Du lịch – Quầy số 4, tầng 1, tháp B, Trung tâm Hành chính tỉnh Bình Dương, phường Hòa Phú, TP. Thủ Dầu Một;</w:t>
      </w:r>
      <w:r w:rsidRPr="00AB50E9">
        <w:rPr>
          <w:i/>
          <w:sz w:val="28"/>
          <w:szCs w:val="28"/>
          <w:lang w:val="vi-VN"/>
        </w:rPr>
        <w:t>trong thời hạn 60 ngày làm việc</w:t>
      </w:r>
      <w:r w:rsidRPr="00AB50E9">
        <w:rPr>
          <w:b/>
          <w:bCs/>
          <w:i/>
          <w:sz w:val="28"/>
          <w:szCs w:val="28"/>
          <w:vertAlign w:val="superscript"/>
        </w:rPr>
        <w:t>*</w:t>
      </w:r>
      <w:r w:rsidRPr="00AB50E9">
        <w:rPr>
          <w:sz w:val="28"/>
          <w:szCs w:val="28"/>
          <w:lang w:val="vi-VN"/>
        </w:rPr>
        <w:t xml:space="preserve"> kể từ ngày có sự thay đổi</w:t>
      </w:r>
      <w:r w:rsidRPr="00AB50E9">
        <w:rPr>
          <w:sz w:val="28"/>
          <w:szCs w:val="28"/>
        </w:rPr>
        <w:t xml:space="preserve"> sau:</w:t>
      </w:r>
    </w:p>
    <w:p w:rsidR="00FB482B" w:rsidRPr="00AB50E9" w:rsidRDefault="00FB482B" w:rsidP="002710AE">
      <w:pPr>
        <w:shd w:val="clear" w:color="auto" w:fill="FFFFFF"/>
        <w:spacing w:before="120" w:after="0" w:line="240" w:lineRule="auto"/>
        <w:ind w:firstLine="709"/>
        <w:rPr>
          <w:rFonts w:eastAsia="Times New Roman"/>
          <w:sz w:val="28"/>
          <w:szCs w:val="28"/>
        </w:rPr>
      </w:pPr>
      <w:r w:rsidRPr="00AB50E9">
        <w:rPr>
          <w:rFonts w:eastAsia="Times New Roman"/>
          <w:i/>
          <w:sz w:val="28"/>
          <w:szCs w:val="28"/>
        </w:rPr>
        <w:t>+</w:t>
      </w:r>
      <w:r w:rsidRPr="00AB50E9">
        <w:rPr>
          <w:sz w:val="28"/>
          <w:szCs w:val="28"/>
          <w:lang w:val="vi-VN"/>
        </w:rPr>
        <w:t xml:space="preserve">Thay đổi tên gọi hoặc địa chỉ đặt trụ sở của </w:t>
      </w:r>
      <w:r w:rsidRPr="00AB50E9">
        <w:rPr>
          <w:sz w:val="28"/>
          <w:szCs w:val="28"/>
          <w:lang w:val="fr-FR"/>
        </w:rPr>
        <w:t>doanh nghiệp kinh doanh dịch vụ lữ hành nước ngoài</w:t>
      </w:r>
      <w:r w:rsidRPr="00AB50E9">
        <w:rPr>
          <w:b/>
          <w:bCs/>
          <w:sz w:val="28"/>
          <w:szCs w:val="28"/>
          <w:vertAlign w:val="superscript"/>
        </w:rPr>
        <w:t>*</w:t>
      </w:r>
      <w:r w:rsidRPr="00AB50E9">
        <w:rPr>
          <w:rFonts w:eastAsia="Times New Roman"/>
          <w:sz w:val="28"/>
          <w:szCs w:val="28"/>
        </w:rPr>
        <w:t>;</w:t>
      </w:r>
    </w:p>
    <w:p w:rsidR="00FB482B" w:rsidRPr="00AB50E9" w:rsidRDefault="00FB482B" w:rsidP="002710AE">
      <w:pPr>
        <w:shd w:val="clear" w:color="auto" w:fill="FFFFFF"/>
        <w:spacing w:before="120" w:after="0" w:line="240" w:lineRule="auto"/>
        <w:ind w:firstLine="709"/>
        <w:jc w:val="left"/>
        <w:rPr>
          <w:rFonts w:eastAsia="Times New Roman"/>
          <w:sz w:val="28"/>
          <w:szCs w:val="28"/>
        </w:rPr>
      </w:pPr>
      <w:r w:rsidRPr="00AB50E9">
        <w:rPr>
          <w:rFonts w:eastAsia="Times New Roman"/>
          <w:sz w:val="28"/>
          <w:szCs w:val="28"/>
        </w:rPr>
        <w:t>+</w:t>
      </w:r>
      <w:r w:rsidRPr="00AB50E9">
        <w:rPr>
          <w:sz w:val="28"/>
          <w:szCs w:val="28"/>
          <w:lang w:val="vi-VN"/>
        </w:rPr>
        <w:t xml:space="preserve"> Thay đổi người đứng đầu của Văn ph</w:t>
      </w:r>
      <w:r w:rsidRPr="00AB50E9">
        <w:rPr>
          <w:rFonts w:eastAsia="Times New Roman"/>
          <w:sz w:val="28"/>
          <w:szCs w:val="28"/>
          <w:lang w:val="vi-VN"/>
        </w:rPr>
        <w:t xml:space="preserve">òng </w:t>
      </w:r>
      <w:r w:rsidRPr="00AB50E9">
        <w:rPr>
          <w:sz w:val="28"/>
          <w:szCs w:val="28"/>
          <w:lang w:val="vi-VN"/>
        </w:rPr>
        <w:t>đại diện</w:t>
      </w:r>
      <w:r w:rsidRPr="00AB50E9">
        <w:rPr>
          <w:rFonts w:eastAsia="Times New Roman"/>
          <w:sz w:val="28"/>
          <w:szCs w:val="28"/>
        </w:rPr>
        <w:t>;</w:t>
      </w:r>
    </w:p>
    <w:p w:rsidR="00FB482B" w:rsidRPr="00AB50E9" w:rsidRDefault="00FB482B" w:rsidP="002710AE">
      <w:pPr>
        <w:shd w:val="clear" w:color="auto" w:fill="FFFFFF"/>
        <w:spacing w:before="120" w:after="0" w:line="240" w:lineRule="auto"/>
        <w:ind w:firstLine="709"/>
        <w:jc w:val="left"/>
        <w:rPr>
          <w:rFonts w:eastAsia="Times New Roman"/>
          <w:sz w:val="28"/>
          <w:szCs w:val="28"/>
        </w:rPr>
      </w:pPr>
      <w:r w:rsidRPr="00AB50E9">
        <w:rPr>
          <w:rFonts w:eastAsia="Times New Roman"/>
          <w:sz w:val="28"/>
          <w:szCs w:val="28"/>
        </w:rPr>
        <w:t>+</w:t>
      </w:r>
      <w:r w:rsidRPr="00AB50E9">
        <w:rPr>
          <w:sz w:val="28"/>
          <w:szCs w:val="28"/>
          <w:lang w:val="vi-VN"/>
        </w:rPr>
        <w:t xml:space="preserve"> Thay đổi tên gọi của Văn ph</w:t>
      </w:r>
      <w:r w:rsidRPr="00AB50E9">
        <w:rPr>
          <w:rFonts w:eastAsia="Times New Roman"/>
          <w:sz w:val="28"/>
          <w:szCs w:val="28"/>
          <w:lang w:val="vi-VN"/>
        </w:rPr>
        <w:t xml:space="preserve">òng </w:t>
      </w:r>
      <w:r w:rsidRPr="00AB50E9">
        <w:rPr>
          <w:sz w:val="28"/>
          <w:szCs w:val="28"/>
          <w:lang w:val="vi-VN"/>
        </w:rPr>
        <w:t>đại diện</w:t>
      </w:r>
      <w:r w:rsidRPr="00AB50E9">
        <w:rPr>
          <w:rFonts w:eastAsia="Times New Roman"/>
          <w:sz w:val="28"/>
          <w:szCs w:val="28"/>
        </w:rPr>
        <w:t>;</w:t>
      </w:r>
    </w:p>
    <w:p w:rsidR="00FB482B" w:rsidRPr="00AB50E9" w:rsidRDefault="00FB482B" w:rsidP="002710AE">
      <w:pPr>
        <w:shd w:val="clear" w:color="auto" w:fill="FFFFFF"/>
        <w:spacing w:before="120" w:after="0" w:line="240" w:lineRule="auto"/>
        <w:ind w:firstLine="709"/>
        <w:jc w:val="left"/>
        <w:rPr>
          <w:rFonts w:eastAsia="Times New Roman"/>
          <w:sz w:val="28"/>
          <w:szCs w:val="28"/>
        </w:rPr>
      </w:pPr>
      <w:r w:rsidRPr="00AB50E9">
        <w:rPr>
          <w:rFonts w:eastAsia="Times New Roman"/>
          <w:sz w:val="28"/>
          <w:szCs w:val="28"/>
        </w:rPr>
        <w:t xml:space="preserve">+ </w:t>
      </w:r>
      <w:r w:rsidRPr="00AB50E9">
        <w:rPr>
          <w:sz w:val="28"/>
          <w:szCs w:val="28"/>
          <w:lang w:val="vi-VN"/>
        </w:rPr>
        <w:t>Thay đổi nội dung hoạt động của Văn ph</w:t>
      </w:r>
      <w:r w:rsidRPr="00AB50E9">
        <w:rPr>
          <w:rFonts w:eastAsia="Times New Roman"/>
          <w:sz w:val="28"/>
          <w:szCs w:val="28"/>
          <w:lang w:val="vi-VN"/>
        </w:rPr>
        <w:t xml:space="preserve">òng </w:t>
      </w:r>
      <w:r w:rsidRPr="00AB50E9">
        <w:rPr>
          <w:sz w:val="28"/>
          <w:szCs w:val="28"/>
          <w:lang w:val="vi-VN"/>
        </w:rPr>
        <w:t>đại diện</w:t>
      </w:r>
      <w:r w:rsidRPr="00AB50E9">
        <w:rPr>
          <w:rFonts w:eastAsia="Times New Roman"/>
          <w:sz w:val="28"/>
          <w:szCs w:val="28"/>
        </w:rPr>
        <w:t>;</w:t>
      </w:r>
    </w:p>
    <w:p w:rsidR="00FB482B" w:rsidRPr="00AB50E9" w:rsidRDefault="00FB482B" w:rsidP="002710AE">
      <w:pPr>
        <w:shd w:val="clear" w:color="auto" w:fill="FFFFFF"/>
        <w:spacing w:before="120" w:after="0" w:line="240" w:lineRule="auto"/>
        <w:ind w:firstLine="709"/>
        <w:jc w:val="left"/>
        <w:rPr>
          <w:rFonts w:eastAsia="Times New Roman"/>
          <w:sz w:val="28"/>
          <w:szCs w:val="28"/>
        </w:rPr>
      </w:pPr>
      <w:r w:rsidRPr="00AB50E9">
        <w:rPr>
          <w:rFonts w:eastAsia="Times New Roman"/>
          <w:sz w:val="28"/>
          <w:szCs w:val="28"/>
        </w:rPr>
        <w:t>+</w:t>
      </w:r>
      <w:r w:rsidRPr="00AB50E9">
        <w:rPr>
          <w:sz w:val="28"/>
          <w:szCs w:val="28"/>
          <w:lang w:val="vi-VN"/>
        </w:rPr>
        <w:t xml:space="preserve"> Thay đổi địa chỉ đặt trụ sở của Văn ph</w:t>
      </w:r>
      <w:r w:rsidRPr="00AB50E9">
        <w:rPr>
          <w:rFonts w:eastAsia="Times New Roman"/>
          <w:sz w:val="28"/>
          <w:szCs w:val="28"/>
          <w:lang w:val="vi-VN"/>
        </w:rPr>
        <w:t xml:space="preserve">òng </w:t>
      </w:r>
      <w:r w:rsidRPr="00AB50E9">
        <w:rPr>
          <w:sz w:val="28"/>
          <w:szCs w:val="28"/>
          <w:lang w:val="vi-VN"/>
        </w:rPr>
        <w:t>đại diện trong một tỉnh, thành phố trực thuộc Trung ương</w:t>
      </w:r>
      <w:r w:rsidRPr="00AB50E9">
        <w:rPr>
          <w:rFonts w:eastAsia="Times New Roman"/>
          <w:sz w:val="28"/>
          <w:szCs w:val="28"/>
        </w:rPr>
        <w:t>.</w:t>
      </w:r>
    </w:p>
    <w:p w:rsidR="00FB482B" w:rsidRPr="00AB50E9" w:rsidRDefault="00FB482B" w:rsidP="002710AE">
      <w:pPr>
        <w:tabs>
          <w:tab w:val="left" w:pos="567"/>
        </w:tabs>
        <w:spacing w:before="120" w:after="0" w:line="240" w:lineRule="auto"/>
        <w:ind w:firstLine="709"/>
        <w:rPr>
          <w:sz w:val="28"/>
          <w:szCs w:val="28"/>
        </w:rPr>
      </w:pPr>
      <w:r w:rsidRPr="00AB50E9">
        <w:rPr>
          <w:sz w:val="28"/>
          <w:szCs w:val="28"/>
        </w:rPr>
        <w:t>- Công chức tiếp nhận hồ sơ kiểm tra tính pháp lý và nội dung hồ sơ:</w:t>
      </w:r>
    </w:p>
    <w:p w:rsidR="00FB482B" w:rsidRPr="00AB50E9" w:rsidRDefault="00FB482B" w:rsidP="002710AE">
      <w:pPr>
        <w:spacing w:before="120" w:after="0" w:line="240" w:lineRule="auto"/>
        <w:ind w:firstLine="709"/>
        <w:rPr>
          <w:sz w:val="28"/>
          <w:szCs w:val="28"/>
        </w:rPr>
      </w:pPr>
      <w:r w:rsidRPr="00AB50E9">
        <w:rPr>
          <w:sz w:val="28"/>
          <w:szCs w:val="28"/>
        </w:rPr>
        <w:t>+ Trường hợp hồ sơ đầy đủ thì viết giấy hẹn cho tổ chức, cá nhân.</w:t>
      </w:r>
    </w:p>
    <w:p w:rsidR="00FB482B" w:rsidRPr="00AB50E9" w:rsidRDefault="00FB482B" w:rsidP="002710AE">
      <w:pPr>
        <w:spacing w:before="120" w:after="0" w:line="240" w:lineRule="auto"/>
        <w:ind w:firstLine="709"/>
        <w:rPr>
          <w:sz w:val="28"/>
          <w:szCs w:val="28"/>
        </w:rPr>
      </w:pPr>
      <w:r w:rsidRPr="00AB50E9">
        <w:rPr>
          <w:sz w:val="28"/>
          <w:szCs w:val="28"/>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FB482B" w:rsidRPr="00AB50E9" w:rsidRDefault="00FB482B" w:rsidP="002710AE">
      <w:pPr>
        <w:spacing w:before="120" w:after="0" w:line="240" w:lineRule="auto"/>
        <w:ind w:firstLine="709"/>
        <w:rPr>
          <w:sz w:val="28"/>
          <w:szCs w:val="28"/>
        </w:rPr>
      </w:pPr>
      <w:r w:rsidRPr="00AB50E9">
        <w:rPr>
          <w:sz w:val="28"/>
          <w:szCs w:val="28"/>
        </w:rPr>
        <w:t xml:space="preserve">- Thời gian tiếp nhận hồ sơ: </w:t>
      </w:r>
    </w:p>
    <w:p w:rsidR="00FB482B" w:rsidRPr="00AB50E9" w:rsidRDefault="00FB482B" w:rsidP="002710AE">
      <w:pPr>
        <w:spacing w:before="120" w:after="0" w:line="240" w:lineRule="auto"/>
        <w:ind w:firstLine="709"/>
        <w:rPr>
          <w:sz w:val="28"/>
          <w:szCs w:val="28"/>
        </w:rPr>
      </w:pPr>
      <w:r w:rsidRPr="00AB50E9">
        <w:rPr>
          <w:sz w:val="28"/>
          <w:szCs w:val="28"/>
        </w:rPr>
        <w:t>+ Sáng từ 7h30’ đến 11h30’.</w:t>
      </w:r>
    </w:p>
    <w:p w:rsidR="00FB482B" w:rsidRPr="00AB50E9" w:rsidRDefault="00FB482B" w:rsidP="002710AE">
      <w:pPr>
        <w:spacing w:before="120" w:after="0" w:line="240" w:lineRule="auto"/>
        <w:ind w:firstLine="709"/>
        <w:rPr>
          <w:sz w:val="28"/>
          <w:szCs w:val="28"/>
        </w:rPr>
      </w:pPr>
      <w:r w:rsidRPr="00AB50E9">
        <w:rPr>
          <w:sz w:val="28"/>
          <w:szCs w:val="28"/>
        </w:rPr>
        <w:t>+ Chiều từ 13 giờ đến 17 giờ. Từ thứ hai đến thứ sáu hàng tuần (ngày lễ nghỉ).</w:t>
      </w:r>
    </w:p>
    <w:p w:rsidR="00FB482B" w:rsidRPr="00AB50E9" w:rsidRDefault="00FB482B" w:rsidP="002710AE">
      <w:pPr>
        <w:spacing w:before="120" w:after="0" w:line="240" w:lineRule="auto"/>
        <w:ind w:firstLine="709"/>
        <w:rPr>
          <w:i/>
          <w:sz w:val="28"/>
          <w:szCs w:val="28"/>
          <w:lang w:val="vi-VN"/>
        </w:rPr>
      </w:pPr>
      <w:r w:rsidRPr="00AB50E9">
        <w:rPr>
          <w:i/>
          <w:sz w:val="28"/>
          <w:szCs w:val="28"/>
          <w:lang w:val="fr-FR"/>
        </w:rPr>
        <w:t xml:space="preserve">- </w:t>
      </w:r>
      <w:r w:rsidRPr="00AB50E9">
        <w:rPr>
          <w:i/>
          <w:sz w:val="28"/>
          <w:szCs w:val="28"/>
          <w:lang w:val="vi-VN"/>
        </w:rPr>
        <w:t>Trong thời hạn 03 ngày làm việc k</w:t>
      </w:r>
      <w:r w:rsidRPr="00AB50E9">
        <w:rPr>
          <w:i/>
          <w:sz w:val="28"/>
          <w:szCs w:val="28"/>
          <w:lang w:val="fr-FR"/>
        </w:rPr>
        <w:t xml:space="preserve">ể </w:t>
      </w:r>
      <w:r w:rsidRPr="00AB50E9">
        <w:rPr>
          <w:i/>
          <w:sz w:val="28"/>
          <w:szCs w:val="28"/>
          <w:lang w:val="vi-VN"/>
        </w:rPr>
        <w:t xml:space="preserve">từ ngày nhận được hồ sơ, </w:t>
      </w:r>
      <w:r w:rsidRPr="00AB50E9">
        <w:rPr>
          <w:i/>
          <w:sz w:val="28"/>
          <w:szCs w:val="28"/>
        </w:rPr>
        <w:t>Sở Văn hóa, Thể thao và Du lịch</w:t>
      </w:r>
      <w:r w:rsidRPr="00AB50E9">
        <w:rPr>
          <w:i/>
          <w:sz w:val="28"/>
          <w:szCs w:val="28"/>
          <w:lang w:val="vi-VN"/>
        </w:rPr>
        <w:t xml:space="preserve"> kiểm tra và yêu cầu </w:t>
      </w:r>
      <w:r w:rsidRPr="00AB50E9">
        <w:rPr>
          <w:i/>
          <w:sz w:val="28"/>
          <w:szCs w:val="28"/>
          <w:lang w:val="fr-FR"/>
        </w:rPr>
        <w:t xml:space="preserve">bổ </w:t>
      </w:r>
      <w:r w:rsidRPr="00AB50E9">
        <w:rPr>
          <w:i/>
          <w:sz w:val="28"/>
          <w:szCs w:val="28"/>
          <w:lang w:val="vi-VN"/>
        </w:rPr>
        <w:t>sung nếu hồ sơ chưa đầy đủ, hợp lệ. Việc yêu cầu bổ sung hồ sơ được thực hiện tối đa một lần trong suốt quá trình giải quyết hồ sơ</w:t>
      </w:r>
      <w:r w:rsidRPr="00AB50E9">
        <w:rPr>
          <w:b/>
          <w:bCs/>
          <w:i/>
          <w:sz w:val="28"/>
          <w:szCs w:val="28"/>
          <w:vertAlign w:val="superscript"/>
        </w:rPr>
        <w:t>*</w:t>
      </w:r>
      <w:r w:rsidRPr="00AB50E9">
        <w:rPr>
          <w:i/>
          <w:sz w:val="28"/>
          <w:szCs w:val="28"/>
          <w:lang w:val="vi-VN"/>
        </w:rPr>
        <w:t>.</w:t>
      </w:r>
    </w:p>
    <w:p w:rsidR="00FB482B" w:rsidRPr="00AB50E9" w:rsidRDefault="00FB482B" w:rsidP="002710AE">
      <w:pPr>
        <w:spacing w:before="120" w:after="0" w:line="240" w:lineRule="auto"/>
        <w:ind w:firstLine="709"/>
        <w:rPr>
          <w:sz w:val="28"/>
          <w:szCs w:val="28"/>
          <w:lang w:val="vi-VN"/>
        </w:rPr>
      </w:pPr>
      <w:r w:rsidRPr="00AB50E9">
        <w:rPr>
          <w:sz w:val="28"/>
          <w:szCs w:val="28"/>
        </w:rPr>
        <w:t>-T</w:t>
      </w:r>
      <w:r w:rsidRPr="00AB50E9">
        <w:rPr>
          <w:sz w:val="28"/>
          <w:szCs w:val="28"/>
          <w:lang w:val="vi-VN"/>
        </w:rPr>
        <w:t xml:space="preserve">rong thời hạn 05 ngày làm việc kể từ ngày nhận đủ hồ sơ hợp lệ, </w:t>
      </w:r>
      <w:r w:rsidRPr="00AB50E9">
        <w:rPr>
          <w:sz w:val="28"/>
          <w:szCs w:val="28"/>
        </w:rPr>
        <w:t>Sở Văn hóa, Thể thao và Du lịch</w:t>
      </w:r>
      <w:r w:rsidRPr="00AB50E9">
        <w:rPr>
          <w:i/>
          <w:sz w:val="28"/>
          <w:szCs w:val="28"/>
          <w:lang w:val="vi-VN"/>
        </w:rPr>
        <w:t>điều chỉnh hoặc không điều chỉnh Giấy phép thành lập Văn phòng đại diện. Trường hợp không điều chỉnh phải có văn bản nêu rõ lý do</w:t>
      </w:r>
      <w:r w:rsidRPr="00AB50E9">
        <w:rPr>
          <w:b/>
          <w:bCs/>
          <w:i/>
          <w:sz w:val="28"/>
          <w:szCs w:val="28"/>
          <w:vertAlign w:val="superscript"/>
        </w:rPr>
        <w:t>*</w:t>
      </w:r>
      <w:r w:rsidRPr="00AB50E9">
        <w:rPr>
          <w:sz w:val="28"/>
          <w:szCs w:val="28"/>
          <w:lang w:val="vi-VN"/>
        </w:rPr>
        <w:t>.</w:t>
      </w:r>
    </w:p>
    <w:p w:rsidR="00FB482B" w:rsidRPr="00AB50E9" w:rsidRDefault="00FB482B" w:rsidP="002710AE">
      <w:pPr>
        <w:spacing w:before="120" w:after="0" w:line="240" w:lineRule="auto"/>
        <w:ind w:firstLine="709"/>
        <w:rPr>
          <w:i/>
          <w:sz w:val="28"/>
          <w:szCs w:val="28"/>
          <w:shd w:val="clear" w:color="auto" w:fill="FFFFFF"/>
        </w:rPr>
      </w:pPr>
      <w:r w:rsidRPr="00AB50E9">
        <w:rPr>
          <w:i/>
          <w:sz w:val="28"/>
          <w:szCs w:val="28"/>
          <w:shd w:val="clear" w:color="auto" w:fill="FFFFFF"/>
        </w:rPr>
        <w:t xml:space="preserve">Trường hợp việc điều chỉnh nội dung hoạt động của Văn phòng đại diện dẫn đến Văn phòng đại diện có nội dung hoạt động không phù hợp với cam kết của Việt Nam hoặc </w:t>
      </w:r>
      <w:r w:rsidRPr="00AB50E9">
        <w:rPr>
          <w:i/>
          <w:sz w:val="28"/>
          <w:szCs w:val="28"/>
          <w:lang w:val="fr-FR"/>
        </w:rPr>
        <w:t>doanh nghiệp kinh doanh dịch vụ lữ hành nước ngoài</w:t>
      </w:r>
      <w:r w:rsidRPr="00AB50E9">
        <w:rPr>
          <w:i/>
          <w:sz w:val="28"/>
          <w:szCs w:val="28"/>
          <w:shd w:val="clear" w:color="auto" w:fill="FFFFFF"/>
        </w:rPr>
        <w:t xml:space="preserve"> không thuộc quốc gia, vùng lãnh thổ tham gia điều ước quốc tế mà Việt Nam là thành viên, </w:t>
      </w:r>
      <w:r w:rsidRPr="00AB50E9">
        <w:rPr>
          <w:i/>
          <w:sz w:val="28"/>
          <w:szCs w:val="28"/>
        </w:rPr>
        <w:t>Sở Văn hóa, Thể thao và Du lịch</w:t>
      </w:r>
      <w:r w:rsidRPr="00AB50E9">
        <w:rPr>
          <w:i/>
          <w:sz w:val="28"/>
          <w:szCs w:val="28"/>
          <w:shd w:val="clear" w:color="auto" w:fill="FFFFFF"/>
        </w:rPr>
        <w:t xml:space="preserve"> gửi văn bản lấy ý kiến của Bộ </w:t>
      </w:r>
      <w:r w:rsidRPr="00AB50E9">
        <w:rPr>
          <w:i/>
          <w:sz w:val="28"/>
          <w:szCs w:val="28"/>
        </w:rPr>
        <w:t>Văn hóa, Thể thao và Du lịch</w:t>
      </w:r>
      <w:r w:rsidRPr="00AB50E9">
        <w:rPr>
          <w:i/>
          <w:sz w:val="28"/>
          <w:szCs w:val="28"/>
          <w:shd w:val="clear" w:color="auto" w:fill="FFFFFF"/>
        </w:rPr>
        <w:t xml:space="preserve"> trong thời hạn 03 ngày làm việc kể từ ngày nhận đủ hồ sơ hợp lệ. Trong thời hạn 05 ngày làm việc kể từ ngày nhận được văn bản của </w:t>
      </w:r>
      <w:r w:rsidRPr="00AB50E9">
        <w:rPr>
          <w:i/>
          <w:sz w:val="28"/>
          <w:szCs w:val="28"/>
        </w:rPr>
        <w:t xml:space="preserve">Sở </w:t>
      </w:r>
      <w:r w:rsidRPr="00AB50E9">
        <w:rPr>
          <w:i/>
          <w:sz w:val="28"/>
          <w:szCs w:val="28"/>
        </w:rPr>
        <w:lastRenderedPageBreak/>
        <w:t>Văn hóa, Thể thao và Du lịch</w:t>
      </w:r>
      <w:r w:rsidRPr="00AB50E9">
        <w:rPr>
          <w:i/>
          <w:sz w:val="28"/>
          <w:szCs w:val="28"/>
          <w:shd w:val="clear" w:color="auto" w:fill="FFFFFF"/>
        </w:rPr>
        <w:t xml:space="preserve">, Bộ </w:t>
      </w:r>
      <w:r w:rsidRPr="00AB50E9">
        <w:rPr>
          <w:i/>
          <w:sz w:val="28"/>
          <w:szCs w:val="28"/>
        </w:rPr>
        <w:t>Văn hóa, Thể thao và Du lịch</w:t>
      </w:r>
      <w:r w:rsidRPr="00AB50E9">
        <w:rPr>
          <w:i/>
          <w:sz w:val="28"/>
          <w:szCs w:val="28"/>
          <w:shd w:val="clear" w:color="auto" w:fill="FFFFFF"/>
        </w:rPr>
        <w:t xml:space="preserve">có văn bản nêu rõ ý kiến đồng ý hoặc không đồng ý điều chỉnh Giấy phép thành lập Văn phòng đại diện. Trong thời hạn 05 ngày làm việc kể từ ngày nhận được ý kiến của Bộ </w:t>
      </w:r>
      <w:r w:rsidRPr="00AB50E9">
        <w:rPr>
          <w:i/>
          <w:sz w:val="28"/>
          <w:szCs w:val="28"/>
        </w:rPr>
        <w:t>Văn hóa, Thể thao và Du lịch</w:t>
      </w:r>
      <w:r w:rsidRPr="00AB50E9">
        <w:rPr>
          <w:i/>
          <w:sz w:val="28"/>
          <w:szCs w:val="28"/>
          <w:shd w:val="clear" w:color="auto" w:fill="FFFFFF"/>
        </w:rPr>
        <w:t xml:space="preserve">, </w:t>
      </w:r>
      <w:r w:rsidRPr="00AB50E9">
        <w:rPr>
          <w:i/>
          <w:sz w:val="28"/>
          <w:szCs w:val="28"/>
        </w:rPr>
        <w:t>Sở Văn hóa, Thể thao và Du lịch</w:t>
      </w:r>
      <w:r w:rsidRPr="00AB50E9">
        <w:rPr>
          <w:i/>
          <w:sz w:val="28"/>
          <w:szCs w:val="28"/>
          <w:shd w:val="clear" w:color="auto" w:fill="FFFFFF"/>
        </w:rPr>
        <w:t xml:space="preserve"> điều chỉnh hoặc không điều chỉnh Giấy phép thành lập Văn phòng đại diện, Giấy phép thành lập Chi nhánh cho </w:t>
      </w:r>
      <w:r w:rsidRPr="00AB50E9">
        <w:rPr>
          <w:i/>
          <w:sz w:val="28"/>
          <w:szCs w:val="28"/>
          <w:lang w:val="fr-FR"/>
        </w:rPr>
        <w:t>doanh nghiệp kinh doanh dịch vụ lữ hành nước ngoài</w:t>
      </w:r>
      <w:r w:rsidRPr="00AB50E9">
        <w:rPr>
          <w:i/>
          <w:sz w:val="28"/>
          <w:szCs w:val="28"/>
          <w:shd w:val="clear" w:color="auto" w:fill="FFFFFF"/>
        </w:rPr>
        <w:t>. Trường hợp không điều chỉnh phải có văn bản nêu rõ lý do</w:t>
      </w:r>
      <w:r w:rsidRPr="00AB50E9">
        <w:rPr>
          <w:b/>
          <w:bCs/>
          <w:i/>
          <w:sz w:val="28"/>
          <w:szCs w:val="28"/>
          <w:vertAlign w:val="superscript"/>
        </w:rPr>
        <w:t>*</w:t>
      </w:r>
      <w:r w:rsidRPr="00AB50E9">
        <w:rPr>
          <w:i/>
          <w:sz w:val="28"/>
          <w:szCs w:val="28"/>
          <w:shd w:val="clear" w:color="auto" w:fill="FFFFFF"/>
        </w:rPr>
        <w:t>.</w:t>
      </w:r>
    </w:p>
    <w:p w:rsidR="00FB482B" w:rsidRPr="00AB50E9" w:rsidRDefault="00FB482B" w:rsidP="002710AE">
      <w:pPr>
        <w:spacing w:before="120" w:after="0" w:line="240" w:lineRule="auto"/>
        <w:ind w:firstLine="709"/>
        <w:rPr>
          <w:sz w:val="28"/>
          <w:szCs w:val="28"/>
        </w:rPr>
      </w:pPr>
      <w:r w:rsidRPr="00AB50E9">
        <w:rPr>
          <w:b/>
          <w:sz w:val="28"/>
          <w:szCs w:val="28"/>
        </w:rPr>
        <w:t xml:space="preserve">Bước 2: </w:t>
      </w:r>
      <w:r w:rsidRPr="00AB50E9">
        <w:rPr>
          <w:sz w:val="28"/>
          <w:szCs w:val="28"/>
        </w:rPr>
        <w:t>Đến ngày hẹn trong phiếu doanh nghiệp đến nơi nộp hồ sơ nhận kết quả.</w:t>
      </w:r>
    </w:p>
    <w:p w:rsidR="00FB482B" w:rsidRPr="00AB50E9" w:rsidRDefault="00FB482B" w:rsidP="002710AE">
      <w:pPr>
        <w:tabs>
          <w:tab w:val="left" w:pos="1080"/>
        </w:tabs>
        <w:spacing w:before="120" w:after="0" w:line="240" w:lineRule="auto"/>
        <w:ind w:firstLine="709"/>
        <w:rPr>
          <w:b/>
          <w:sz w:val="28"/>
          <w:szCs w:val="28"/>
        </w:rPr>
      </w:pPr>
      <w:r w:rsidRPr="00AB50E9">
        <w:rPr>
          <w:b/>
          <w:sz w:val="28"/>
          <w:szCs w:val="28"/>
        </w:rPr>
        <w:t xml:space="preserve">* Cách thức thực hiện: </w:t>
      </w:r>
    </w:p>
    <w:p w:rsidR="00FB482B" w:rsidRPr="00AB50E9" w:rsidRDefault="00FB482B" w:rsidP="002710AE">
      <w:pPr>
        <w:tabs>
          <w:tab w:val="left" w:pos="1080"/>
        </w:tabs>
        <w:spacing w:before="120" w:after="0" w:line="240" w:lineRule="auto"/>
        <w:ind w:firstLine="709"/>
        <w:rPr>
          <w:sz w:val="28"/>
          <w:szCs w:val="28"/>
        </w:rPr>
      </w:pPr>
      <w:r w:rsidRPr="00AB50E9">
        <w:rPr>
          <w:sz w:val="28"/>
          <w:szCs w:val="28"/>
        </w:rPr>
        <w:t xml:space="preserve">Gửi </w:t>
      </w:r>
      <w:r w:rsidRPr="00AB50E9">
        <w:rPr>
          <w:sz w:val="28"/>
          <w:szCs w:val="28"/>
          <w:lang w:val="vi-VN"/>
        </w:rPr>
        <w:t xml:space="preserve">trực tiếp </w:t>
      </w:r>
      <w:r w:rsidRPr="00AB50E9">
        <w:rPr>
          <w:sz w:val="28"/>
          <w:szCs w:val="28"/>
        </w:rPr>
        <w:t xml:space="preserve">đến </w:t>
      </w:r>
      <w:r w:rsidRPr="00AB50E9">
        <w:rPr>
          <w:sz w:val="28"/>
          <w:szCs w:val="28"/>
          <w:lang w:val="sv-SE"/>
        </w:rPr>
        <w:t>Sở Văn hóa, Thể thao và Du lịch</w:t>
      </w:r>
      <w:r w:rsidRPr="00AB50E9">
        <w:rPr>
          <w:sz w:val="28"/>
          <w:szCs w:val="28"/>
        </w:rPr>
        <w:t>.</w:t>
      </w:r>
    </w:p>
    <w:p w:rsidR="00FB482B" w:rsidRPr="00AB50E9" w:rsidRDefault="00FB482B" w:rsidP="002710AE">
      <w:pPr>
        <w:tabs>
          <w:tab w:val="left" w:pos="1080"/>
        </w:tabs>
        <w:spacing w:before="120" w:after="0" w:line="240" w:lineRule="auto"/>
        <w:ind w:firstLine="709"/>
        <w:rPr>
          <w:b/>
          <w:sz w:val="28"/>
          <w:szCs w:val="28"/>
        </w:rPr>
      </w:pPr>
      <w:r w:rsidRPr="00AB50E9">
        <w:rPr>
          <w:b/>
          <w:sz w:val="28"/>
          <w:szCs w:val="28"/>
        </w:rPr>
        <w:t>* Thành phần, số lượng hồ sơ:</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xml:space="preserve">- Thành phần hồ sơ: </w:t>
      </w:r>
    </w:p>
    <w:p w:rsidR="00FB482B" w:rsidRPr="00AB50E9" w:rsidRDefault="00FB482B" w:rsidP="002710AE">
      <w:pPr>
        <w:spacing w:before="120" w:after="0" w:line="240" w:lineRule="auto"/>
        <w:ind w:firstLine="709"/>
        <w:rPr>
          <w:sz w:val="28"/>
          <w:szCs w:val="28"/>
          <w:lang w:val="fr-FR"/>
        </w:rPr>
      </w:pPr>
      <w:r w:rsidRPr="00AB50E9">
        <w:rPr>
          <w:sz w:val="28"/>
          <w:szCs w:val="28"/>
          <w:lang w:val="fr-FR"/>
        </w:rPr>
        <w:t xml:space="preserve">(1) </w:t>
      </w:r>
      <w:r w:rsidRPr="00AB50E9">
        <w:rPr>
          <w:sz w:val="28"/>
          <w:szCs w:val="28"/>
          <w:lang w:val="vi-VN"/>
        </w:rPr>
        <w:t xml:space="preserve">Đơn đề nghị </w:t>
      </w:r>
      <w:r w:rsidRPr="00AB50E9">
        <w:rPr>
          <w:i/>
          <w:sz w:val="28"/>
          <w:szCs w:val="28"/>
          <w:lang w:val="vi-VN"/>
        </w:rPr>
        <w:t>điều chỉnh</w:t>
      </w:r>
      <w:r w:rsidRPr="00AB50E9">
        <w:rPr>
          <w:sz w:val="28"/>
          <w:szCs w:val="28"/>
          <w:lang w:val="vi-VN"/>
        </w:rPr>
        <w:t xml:space="preserve"> Giấy phép thành lập Văn phòng đại diện </w:t>
      </w:r>
      <w:r w:rsidRPr="00AB50E9">
        <w:rPr>
          <w:sz w:val="28"/>
          <w:szCs w:val="28"/>
        </w:rPr>
        <w:t>(</w:t>
      </w:r>
      <w:r w:rsidRPr="00AB50E9">
        <w:rPr>
          <w:i/>
          <w:sz w:val="28"/>
          <w:szCs w:val="28"/>
        </w:rPr>
        <w:t>M</w:t>
      </w:r>
      <w:r w:rsidRPr="00AB50E9">
        <w:rPr>
          <w:i/>
          <w:sz w:val="28"/>
          <w:szCs w:val="28"/>
          <w:lang w:val="vi-VN"/>
        </w:rPr>
        <w:t>ẫu</w:t>
      </w:r>
      <w:r w:rsidRPr="00AB50E9">
        <w:rPr>
          <w:i/>
          <w:sz w:val="28"/>
          <w:szCs w:val="28"/>
        </w:rPr>
        <w:t xml:space="preserve"> MĐ-3 Phụ lục ban hành kèm theo Thông tư số </w:t>
      </w:r>
      <w:r w:rsidRPr="00AB50E9">
        <w:rPr>
          <w:i/>
          <w:sz w:val="28"/>
          <w:szCs w:val="28"/>
          <w:lang w:val="nl-NL"/>
        </w:rPr>
        <w:t>11/2016/TT-BCT ngày 05 tháng 7 năm 2016</w:t>
      </w:r>
      <w:r w:rsidRPr="00AB50E9">
        <w:rPr>
          <w:sz w:val="28"/>
          <w:szCs w:val="28"/>
        </w:rPr>
        <w:t>)</w:t>
      </w:r>
      <w:r w:rsidRPr="00AB50E9">
        <w:rPr>
          <w:b/>
          <w:bCs/>
          <w:i/>
          <w:sz w:val="28"/>
          <w:szCs w:val="28"/>
          <w:vertAlign w:val="superscript"/>
        </w:rPr>
        <w:t xml:space="preserve"> *</w:t>
      </w:r>
      <w:r w:rsidRPr="00AB50E9">
        <w:rPr>
          <w:sz w:val="28"/>
          <w:szCs w:val="28"/>
          <w:lang w:val="vi-VN"/>
        </w:rPr>
        <w:t xml:space="preserve"> do đại diện có thẩm quyền của </w:t>
      </w:r>
      <w:r w:rsidRPr="00AB50E9">
        <w:rPr>
          <w:sz w:val="28"/>
          <w:szCs w:val="28"/>
          <w:lang w:val="fr-FR"/>
        </w:rPr>
        <w:t>doanh nghiệp kinh doanh dịch vụ lữ hành nước ngoài</w:t>
      </w:r>
      <w:r w:rsidRPr="00AB50E9">
        <w:rPr>
          <w:sz w:val="28"/>
          <w:szCs w:val="28"/>
          <w:lang w:val="vi-VN"/>
        </w:rPr>
        <w:t xml:space="preserve"> ký;</w:t>
      </w:r>
    </w:p>
    <w:p w:rsidR="00FB482B" w:rsidRPr="00AB50E9" w:rsidRDefault="00FB482B" w:rsidP="002710AE">
      <w:pPr>
        <w:spacing w:before="120" w:after="0" w:line="240" w:lineRule="auto"/>
        <w:ind w:firstLine="709"/>
        <w:rPr>
          <w:i/>
          <w:sz w:val="28"/>
          <w:szCs w:val="28"/>
          <w:lang w:val="fr-FR"/>
        </w:rPr>
      </w:pPr>
      <w:r w:rsidRPr="00AB50E9">
        <w:rPr>
          <w:i/>
          <w:sz w:val="28"/>
          <w:szCs w:val="28"/>
          <w:lang w:val="fr-FR"/>
        </w:rPr>
        <w:t xml:space="preserve">(2) </w:t>
      </w:r>
      <w:r w:rsidRPr="00AB50E9">
        <w:rPr>
          <w:i/>
          <w:sz w:val="28"/>
          <w:szCs w:val="28"/>
          <w:lang w:val="vi-VN"/>
        </w:rPr>
        <w:t>Các tài liệu chứng minh về nội dung thay đổi, cụ thể:</w:t>
      </w:r>
    </w:p>
    <w:p w:rsidR="00FB482B" w:rsidRPr="00AB50E9" w:rsidRDefault="00FB482B" w:rsidP="002710AE">
      <w:pPr>
        <w:spacing w:before="120" w:after="0" w:line="240" w:lineRule="auto"/>
        <w:ind w:firstLine="709"/>
        <w:rPr>
          <w:i/>
          <w:sz w:val="28"/>
          <w:szCs w:val="28"/>
          <w:lang w:val="fr-FR"/>
        </w:rPr>
      </w:pPr>
      <w:r w:rsidRPr="00AB50E9">
        <w:rPr>
          <w:i/>
          <w:sz w:val="28"/>
          <w:szCs w:val="28"/>
          <w:lang w:val="vi-VN"/>
        </w:rPr>
        <w:t xml:space="preserve">- Trường hợp thay đổi tên gọi hoặc địa chỉ đặt trụ sở của </w:t>
      </w:r>
      <w:r w:rsidRPr="00AB50E9">
        <w:rPr>
          <w:i/>
          <w:sz w:val="28"/>
          <w:szCs w:val="28"/>
          <w:lang w:val="fr-FR"/>
        </w:rPr>
        <w:t>doanh nghiệp kinh doanh dịch vụ lữ hành nước ngoài</w:t>
      </w:r>
      <w:r w:rsidRPr="00AB50E9">
        <w:rPr>
          <w:i/>
          <w:sz w:val="28"/>
          <w:szCs w:val="28"/>
          <w:lang w:val="vi-VN"/>
        </w:rPr>
        <w:t xml:space="preserve">: Bản sao tài liệu pháp lý do cơ quan có thẩm </w:t>
      </w:r>
      <w:r w:rsidRPr="00AB50E9">
        <w:rPr>
          <w:i/>
          <w:sz w:val="28"/>
          <w:szCs w:val="28"/>
          <w:lang w:val="fr-FR"/>
        </w:rPr>
        <w:t xml:space="preserve">quyền </w:t>
      </w:r>
      <w:r w:rsidRPr="00AB50E9">
        <w:rPr>
          <w:i/>
          <w:sz w:val="28"/>
          <w:szCs w:val="28"/>
          <w:lang w:val="vi-VN"/>
        </w:rPr>
        <w:t xml:space="preserve">cấp chứng minh sự thay đổi tên gọi hoặc địa chỉ đặt trụ sở của </w:t>
      </w:r>
      <w:r w:rsidRPr="00AB50E9">
        <w:rPr>
          <w:i/>
          <w:sz w:val="28"/>
          <w:szCs w:val="28"/>
          <w:lang w:val="fr-FR"/>
        </w:rPr>
        <w:t>doanh nghiệp kinh doanh dịch vụ lữ hành nước ngoài</w:t>
      </w:r>
      <w:r w:rsidRPr="00AB50E9">
        <w:rPr>
          <w:i/>
          <w:sz w:val="28"/>
          <w:szCs w:val="28"/>
          <w:lang w:val="vi-VN"/>
        </w:rPr>
        <w:t>.</w:t>
      </w:r>
    </w:p>
    <w:p w:rsidR="00FB482B" w:rsidRPr="00AB50E9" w:rsidRDefault="00FB482B" w:rsidP="002710AE">
      <w:pPr>
        <w:spacing w:before="120" w:after="0" w:line="240" w:lineRule="auto"/>
        <w:ind w:firstLine="709"/>
        <w:rPr>
          <w:i/>
          <w:sz w:val="28"/>
          <w:szCs w:val="28"/>
          <w:lang w:val="fr-FR"/>
        </w:rPr>
      </w:pPr>
      <w:r w:rsidRPr="00AB50E9">
        <w:rPr>
          <w:i/>
          <w:sz w:val="28"/>
          <w:szCs w:val="28"/>
          <w:lang w:val="vi-VN"/>
        </w:rPr>
        <w:t xml:space="preserve">- Trường hợp thay đổi người đứng đầu của Văn phòng đại diện: Văn bản của </w:t>
      </w:r>
      <w:r w:rsidRPr="00AB50E9">
        <w:rPr>
          <w:i/>
          <w:sz w:val="28"/>
          <w:szCs w:val="28"/>
          <w:lang w:val="fr-FR"/>
        </w:rPr>
        <w:t>doanh nghiệp kinh doanh dịch vụ lữ hành nước ngoài</w:t>
      </w:r>
      <w:r w:rsidRPr="00AB50E9">
        <w:rPr>
          <w:i/>
          <w:sz w:val="28"/>
          <w:szCs w:val="28"/>
          <w:lang w:val="vi-VN"/>
        </w:rPr>
        <w:t xml:space="preserve"> c</w:t>
      </w:r>
      <w:r w:rsidRPr="00AB50E9">
        <w:rPr>
          <w:i/>
          <w:sz w:val="28"/>
          <w:szCs w:val="28"/>
          <w:lang w:val="fr-FR"/>
        </w:rPr>
        <w:t>ử</w:t>
      </w:r>
      <w:r w:rsidRPr="00AB50E9">
        <w:rPr>
          <w:i/>
          <w:sz w:val="28"/>
          <w:szCs w:val="28"/>
          <w:lang w:val="vi-VN"/>
        </w:rPr>
        <w:t>/bổ nhiệm người đứng đầu mới của Văn phòng đại diện; bản sao hộ chiếu hoặc giấy chứng minh nhân dân hoặc thẻ căn cước công dân (nếu là ngư</w:t>
      </w:r>
      <w:r w:rsidRPr="00AB50E9">
        <w:rPr>
          <w:i/>
          <w:sz w:val="28"/>
          <w:szCs w:val="28"/>
          <w:lang w:val="fr-FR"/>
        </w:rPr>
        <w:t>ờ</w:t>
      </w:r>
      <w:r w:rsidRPr="00AB50E9">
        <w:rPr>
          <w:i/>
          <w:sz w:val="28"/>
          <w:szCs w:val="28"/>
          <w:lang w:val="vi-VN"/>
        </w:rPr>
        <w:t>i Việt Nam) hoặc bản sao hộ chiếu (nếu là người nước ngoài) của người đứng đầu mới của Văn phòng đại diện; giấy tờ chứng minh người đứng đầu cũ của Văn phòng đại diện đã thực hiện nghĩa vụ thu</w:t>
      </w:r>
      <w:r w:rsidRPr="00AB50E9">
        <w:rPr>
          <w:i/>
          <w:sz w:val="28"/>
          <w:szCs w:val="28"/>
          <w:lang w:val="fr-FR"/>
        </w:rPr>
        <w:t xml:space="preserve">ế </w:t>
      </w:r>
      <w:r w:rsidRPr="00AB50E9">
        <w:rPr>
          <w:i/>
          <w:sz w:val="28"/>
          <w:szCs w:val="28"/>
          <w:lang w:val="vi-VN"/>
        </w:rPr>
        <w:t>thu nhập cá nhân đến thời điểm thay đổi.</w:t>
      </w:r>
    </w:p>
    <w:p w:rsidR="00FB482B" w:rsidRPr="00AB50E9" w:rsidRDefault="00FB482B" w:rsidP="002710AE">
      <w:pPr>
        <w:spacing w:before="120" w:after="0" w:line="240" w:lineRule="auto"/>
        <w:ind w:firstLine="709"/>
        <w:rPr>
          <w:i/>
          <w:sz w:val="28"/>
          <w:szCs w:val="28"/>
          <w:lang w:val="fr-FR"/>
        </w:rPr>
      </w:pPr>
      <w:r w:rsidRPr="00AB50E9">
        <w:rPr>
          <w:i/>
          <w:sz w:val="28"/>
          <w:szCs w:val="28"/>
          <w:lang w:val="vi-VN"/>
        </w:rPr>
        <w:t xml:space="preserve">- Trường hợp thay địa chỉ đặt trụ sở của Văn phòng đại diện trong một tỉnh, thành phố trực thuộc Trung ương: Bản sao biên bản ghi nhớ hoặc </w:t>
      </w:r>
      <w:bookmarkStart w:id="13" w:name="VNS002C"/>
      <w:r w:rsidRPr="00AB50E9">
        <w:rPr>
          <w:i/>
          <w:sz w:val="28"/>
          <w:szCs w:val="28"/>
          <w:lang w:val="vi-VN"/>
        </w:rPr>
        <w:t>thoả</w:t>
      </w:r>
      <w:bookmarkEnd w:id="13"/>
      <w:r w:rsidRPr="00AB50E9">
        <w:rPr>
          <w:i/>
          <w:sz w:val="28"/>
          <w:szCs w:val="28"/>
          <w:lang w:val="vi-VN"/>
        </w:rPr>
        <w:t xml:space="preserve"> thuận thuê địa điểm hoặc bản sao tài liệu chứng minh </w:t>
      </w:r>
      <w:r w:rsidRPr="00AB50E9">
        <w:rPr>
          <w:i/>
          <w:sz w:val="28"/>
          <w:szCs w:val="28"/>
          <w:lang w:val="fr-FR"/>
        </w:rPr>
        <w:t>doanh nghiệp kinh doanh dịch vụ lữ hành nước ngoài</w:t>
      </w:r>
      <w:r w:rsidRPr="00AB50E9">
        <w:rPr>
          <w:i/>
          <w:sz w:val="28"/>
          <w:szCs w:val="28"/>
          <w:lang w:val="vi-VN"/>
        </w:rPr>
        <w:t xml:space="preserve"> có quyền khai thác, sử dụng địa điểm để đặt trụ sở Văn phòng đại diện; bản sao tài liệu về địa điểm dự kiến đặt trụ sở Văn phòng đại diện</w:t>
      </w:r>
      <w:r w:rsidRPr="00AB50E9">
        <w:rPr>
          <w:b/>
          <w:bCs/>
          <w:i/>
          <w:sz w:val="28"/>
          <w:szCs w:val="28"/>
          <w:vertAlign w:val="superscript"/>
        </w:rPr>
        <w:t>*</w:t>
      </w:r>
      <w:r w:rsidRPr="00AB50E9">
        <w:rPr>
          <w:i/>
          <w:sz w:val="28"/>
          <w:szCs w:val="28"/>
          <w:lang w:val="fr-FR"/>
        </w:rPr>
        <w:t>.</w:t>
      </w:r>
    </w:p>
    <w:p w:rsidR="00FB482B" w:rsidRPr="00AB50E9" w:rsidRDefault="00FB482B" w:rsidP="002710AE">
      <w:pPr>
        <w:spacing w:before="120" w:after="0" w:line="240" w:lineRule="auto"/>
        <w:ind w:firstLine="709"/>
        <w:rPr>
          <w:sz w:val="28"/>
          <w:szCs w:val="28"/>
          <w:lang w:val="fr-FR"/>
        </w:rPr>
      </w:pPr>
      <w:r w:rsidRPr="00AB50E9">
        <w:rPr>
          <w:sz w:val="28"/>
          <w:szCs w:val="28"/>
          <w:lang w:val="fr-FR"/>
        </w:rPr>
        <w:t xml:space="preserve">(3) </w:t>
      </w:r>
      <w:r w:rsidRPr="00AB50E9">
        <w:rPr>
          <w:sz w:val="28"/>
          <w:szCs w:val="28"/>
          <w:lang w:val="vi-VN"/>
        </w:rPr>
        <w:t>Bản chính Giấy phép thành lập Văn phòng đại diện.</w:t>
      </w:r>
    </w:p>
    <w:p w:rsidR="00FB482B" w:rsidRPr="00AB50E9" w:rsidRDefault="00FB482B" w:rsidP="002710AE">
      <w:pPr>
        <w:spacing w:before="120" w:after="0" w:line="240" w:lineRule="auto"/>
        <w:ind w:firstLine="709"/>
        <w:rPr>
          <w:sz w:val="28"/>
          <w:szCs w:val="28"/>
          <w:lang w:val="fr-FR"/>
        </w:rPr>
      </w:pPr>
      <w:r w:rsidRPr="00AB50E9">
        <w:rPr>
          <w:sz w:val="28"/>
          <w:szCs w:val="28"/>
          <w:lang w:val="nl-NL"/>
        </w:rPr>
        <w:t>- Số lượng hồ sơ: 01 (bộ).</w:t>
      </w:r>
    </w:p>
    <w:p w:rsidR="00FB482B" w:rsidRPr="00AB50E9" w:rsidRDefault="00FB482B" w:rsidP="002710AE">
      <w:pPr>
        <w:spacing w:before="120" w:after="0" w:line="240" w:lineRule="auto"/>
        <w:ind w:firstLine="709"/>
        <w:rPr>
          <w:b/>
          <w:sz w:val="28"/>
          <w:szCs w:val="28"/>
          <w:lang w:val="nl-NL"/>
        </w:rPr>
      </w:pPr>
      <w:r w:rsidRPr="00AB50E9">
        <w:rPr>
          <w:b/>
          <w:sz w:val="28"/>
          <w:szCs w:val="28"/>
          <w:lang w:val="nl-NL"/>
        </w:rPr>
        <w:t xml:space="preserve">* Thời hạn giải quyết: </w:t>
      </w:r>
    </w:p>
    <w:p w:rsidR="00FB482B" w:rsidRPr="00AB50E9" w:rsidRDefault="00FB482B" w:rsidP="002710AE">
      <w:pPr>
        <w:spacing w:before="120" w:after="0" w:line="240" w:lineRule="auto"/>
        <w:ind w:firstLine="709"/>
        <w:rPr>
          <w:i/>
          <w:sz w:val="28"/>
          <w:szCs w:val="28"/>
        </w:rPr>
      </w:pPr>
      <w:r w:rsidRPr="00AB50E9">
        <w:rPr>
          <w:sz w:val="28"/>
          <w:szCs w:val="28"/>
        </w:rPr>
        <w:t xml:space="preserve">- </w:t>
      </w:r>
      <w:r w:rsidRPr="00AB50E9">
        <w:rPr>
          <w:sz w:val="28"/>
          <w:szCs w:val="28"/>
          <w:lang w:val="vi-VN"/>
        </w:rPr>
        <w:t>05 ngày làm việc kể từ ngày nhận đủ hồ sơ hợp lệ</w:t>
      </w:r>
      <w:r w:rsidRPr="00AB50E9">
        <w:rPr>
          <w:i/>
          <w:sz w:val="28"/>
          <w:szCs w:val="28"/>
        </w:rPr>
        <w:t xml:space="preserve">trong trường hợp </w:t>
      </w:r>
      <w:r w:rsidRPr="00AB50E9">
        <w:rPr>
          <w:i/>
          <w:sz w:val="28"/>
          <w:szCs w:val="28"/>
          <w:shd w:val="clear" w:color="auto" w:fill="FFFFFF"/>
        </w:rPr>
        <w:t xml:space="preserve">việc điều chỉnh nội dung hoạt động của Văn phòng đại diện không dẫn đến Văn phòng đại diện có nội dung hoạt động không phù hợp với cam kết của Việt Nam hoặc </w:t>
      </w:r>
      <w:r w:rsidRPr="00AB50E9">
        <w:rPr>
          <w:i/>
          <w:sz w:val="28"/>
          <w:szCs w:val="28"/>
          <w:lang w:val="fr-FR"/>
        </w:rPr>
        <w:lastRenderedPageBreak/>
        <w:t>doanh nghiệp kinh doanh dịch vụ lữ hành nước ngoài</w:t>
      </w:r>
      <w:r w:rsidRPr="00AB50E9">
        <w:rPr>
          <w:i/>
          <w:sz w:val="28"/>
          <w:szCs w:val="28"/>
          <w:shd w:val="clear" w:color="auto" w:fill="FFFFFF"/>
        </w:rPr>
        <w:t xml:space="preserve"> không thuộc quốc gia, vùng lãnh thổ tham gia điều ước quốc tế mà Việt Nam là thành viên</w:t>
      </w:r>
      <w:r w:rsidRPr="00AB50E9">
        <w:rPr>
          <w:b/>
          <w:bCs/>
          <w:i/>
          <w:sz w:val="28"/>
          <w:szCs w:val="28"/>
          <w:vertAlign w:val="superscript"/>
        </w:rPr>
        <w:t>*</w:t>
      </w:r>
      <w:r w:rsidRPr="00AB50E9">
        <w:rPr>
          <w:i/>
          <w:sz w:val="28"/>
          <w:szCs w:val="28"/>
          <w:lang w:val="vi-VN"/>
        </w:rPr>
        <w:t>.</w:t>
      </w:r>
    </w:p>
    <w:p w:rsidR="00FB482B" w:rsidRPr="00AB50E9" w:rsidRDefault="00FB482B" w:rsidP="002710AE">
      <w:pPr>
        <w:spacing w:before="120" w:after="0" w:line="240" w:lineRule="auto"/>
        <w:ind w:firstLine="709"/>
        <w:rPr>
          <w:sz w:val="28"/>
          <w:szCs w:val="28"/>
        </w:rPr>
      </w:pPr>
      <w:r w:rsidRPr="00AB50E9">
        <w:rPr>
          <w:i/>
          <w:sz w:val="28"/>
          <w:szCs w:val="28"/>
        </w:rPr>
        <w:t xml:space="preserve">- 13 ngày làm việc kể từ ngày nhận đủ hồ sơ hợp lệ </w:t>
      </w:r>
      <w:r w:rsidRPr="00AB50E9">
        <w:rPr>
          <w:i/>
          <w:sz w:val="28"/>
          <w:szCs w:val="28"/>
          <w:shd w:val="clear" w:color="auto" w:fill="FFFFFF"/>
        </w:rPr>
        <w:t xml:space="preserve">trong trường hợp việc điều chỉnh nội dung hoạt động của Văn phòng đại diện dẫn đến Văn phòng đại diện có nội dung hoạt động không phù hợp với cam kết của Việt Nam hoặc </w:t>
      </w:r>
      <w:r w:rsidRPr="00AB50E9">
        <w:rPr>
          <w:i/>
          <w:sz w:val="28"/>
          <w:szCs w:val="28"/>
          <w:lang w:val="fr-FR"/>
        </w:rPr>
        <w:t>doanh nghiệp kinh doanh dịch vụ lữ hành nước ngoài</w:t>
      </w:r>
      <w:r w:rsidRPr="00AB50E9">
        <w:rPr>
          <w:i/>
          <w:sz w:val="28"/>
          <w:szCs w:val="28"/>
          <w:shd w:val="clear" w:color="auto" w:fill="FFFFFF"/>
        </w:rPr>
        <w:t xml:space="preserve"> không thuộc quốc gia, vùng lãnh thổ tham gia điều ước quốc tế mà Việt Nam là thành viên</w:t>
      </w:r>
      <w:r w:rsidRPr="00AB50E9">
        <w:rPr>
          <w:b/>
          <w:bCs/>
          <w:i/>
          <w:sz w:val="28"/>
          <w:szCs w:val="28"/>
          <w:vertAlign w:val="superscript"/>
        </w:rPr>
        <w:t>*</w:t>
      </w:r>
      <w:r w:rsidRPr="00AB50E9">
        <w:rPr>
          <w:i/>
          <w:sz w:val="28"/>
          <w:szCs w:val="28"/>
          <w:shd w:val="clear" w:color="auto" w:fill="FFFFFF"/>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Đối tượng thực hiện TTHC</w:t>
      </w:r>
      <w:r w:rsidRPr="00AB50E9">
        <w:rPr>
          <w:sz w:val="28"/>
          <w:szCs w:val="28"/>
          <w:lang w:val="nl-NL"/>
        </w:rPr>
        <w:t>: Tổ chức.</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Cơ quan thực hiện TTHC</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sz w:val="28"/>
          <w:szCs w:val="28"/>
          <w:lang w:val="nl-NL"/>
        </w:rPr>
        <w:t xml:space="preserve">- Cơ quan có thẩm quyền quyết định: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sz w:val="28"/>
          <w:szCs w:val="28"/>
          <w:lang w:val="nl-NL"/>
        </w:rPr>
        <w:t xml:space="preserve">- Cơ quan trực tiếp thực hiện TTHC: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Kết quả của việc thực hiện TTHC</w:t>
      </w:r>
      <w:r w:rsidRPr="00AB50E9">
        <w:rPr>
          <w:sz w:val="28"/>
          <w:szCs w:val="28"/>
          <w:lang w:val="nl-NL"/>
        </w:rPr>
        <w:t>: Giấy phép thành lập văn phòng đại diện.</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Phí, lệ phí</w:t>
      </w:r>
      <w:r w:rsidRPr="00AB50E9">
        <w:rPr>
          <w:sz w:val="28"/>
          <w:szCs w:val="28"/>
          <w:lang w:val="nl-NL"/>
        </w:rPr>
        <w:t xml:space="preserve">: 1.500.000 đồng/giấy phép </w:t>
      </w:r>
      <w:r w:rsidRPr="00AB50E9">
        <w:rPr>
          <w:i/>
          <w:sz w:val="28"/>
          <w:szCs w:val="28"/>
          <w:lang w:val="nl-NL"/>
        </w:rPr>
        <w:t>(</w:t>
      </w:r>
      <w:r w:rsidRPr="00AB50E9">
        <w:rPr>
          <w:i/>
          <w:sz w:val="28"/>
          <w:szCs w:val="28"/>
        </w:rPr>
        <w:t>Thông tư số 33/2018/TT-BTC ngày 30 tháng 3 năm 2018 của Bộ trưởng Bộ Tài chính)</w:t>
      </w:r>
      <w:r w:rsidRPr="00AB50E9">
        <w:rPr>
          <w:i/>
          <w:sz w:val="28"/>
          <w:szCs w:val="28"/>
          <w:vertAlign w:val="superscript"/>
        </w:rPr>
        <w:t xml:space="preserve"> *</w:t>
      </w:r>
      <w:r w:rsidRPr="00AB50E9">
        <w:rPr>
          <w:sz w:val="28"/>
          <w:szCs w:val="28"/>
          <w:lang w:val="nl-NL"/>
        </w:rPr>
        <w:t>.</w:t>
      </w:r>
    </w:p>
    <w:p w:rsidR="00FB482B" w:rsidRPr="00AB50E9" w:rsidRDefault="00FB482B" w:rsidP="002710AE">
      <w:pPr>
        <w:spacing w:before="120" w:after="0" w:line="240" w:lineRule="auto"/>
        <w:ind w:firstLine="709"/>
        <w:rPr>
          <w:b/>
          <w:sz w:val="28"/>
          <w:szCs w:val="28"/>
          <w:lang w:val="nl-NL"/>
        </w:rPr>
      </w:pPr>
      <w:r w:rsidRPr="00AB50E9">
        <w:rPr>
          <w:b/>
          <w:sz w:val="28"/>
          <w:szCs w:val="28"/>
          <w:lang w:val="nl-NL"/>
        </w:rPr>
        <w:t>* Tên mẫu đơn, mẫu tờ khai:</w:t>
      </w:r>
    </w:p>
    <w:p w:rsidR="00FB482B" w:rsidRPr="00AB50E9" w:rsidRDefault="00FB482B" w:rsidP="002710AE">
      <w:pPr>
        <w:spacing w:before="120" w:after="0" w:line="240" w:lineRule="auto"/>
        <w:ind w:firstLine="709"/>
        <w:rPr>
          <w:sz w:val="28"/>
          <w:szCs w:val="28"/>
        </w:rPr>
      </w:pPr>
      <w:r w:rsidRPr="00AB50E9">
        <w:rPr>
          <w:sz w:val="28"/>
          <w:szCs w:val="28"/>
          <w:lang w:val="vi-VN"/>
        </w:rPr>
        <w:t xml:space="preserve">Đơn đề nghị </w:t>
      </w:r>
      <w:r w:rsidRPr="00AB50E9">
        <w:rPr>
          <w:i/>
          <w:sz w:val="28"/>
          <w:szCs w:val="28"/>
          <w:lang w:val="vi-VN"/>
        </w:rPr>
        <w:t>điều chỉnh</w:t>
      </w:r>
      <w:r w:rsidRPr="00AB50E9">
        <w:rPr>
          <w:sz w:val="28"/>
          <w:szCs w:val="28"/>
          <w:lang w:val="vi-VN"/>
        </w:rPr>
        <w:t xml:space="preserve"> Giấy phép thành lập Văn phòng đại diện </w:t>
      </w:r>
      <w:r w:rsidRPr="00AB50E9">
        <w:rPr>
          <w:sz w:val="28"/>
          <w:szCs w:val="28"/>
        </w:rPr>
        <w:t>(</w:t>
      </w:r>
      <w:r w:rsidRPr="00AB50E9">
        <w:rPr>
          <w:i/>
          <w:sz w:val="28"/>
          <w:szCs w:val="28"/>
        </w:rPr>
        <w:t>M</w:t>
      </w:r>
      <w:r w:rsidRPr="00AB50E9">
        <w:rPr>
          <w:i/>
          <w:sz w:val="28"/>
          <w:szCs w:val="28"/>
          <w:lang w:val="vi-VN"/>
        </w:rPr>
        <w:t>ẫu</w:t>
      </w:r>
      <w:r w:rsidRPr="00AB50E9">
        <w:rPr>
          <w:i/>
          <w:sz w:val="28"/>
          <w:szCs w:val="28"/>
        </w:rPr>
        <w:t xml:space="preserve"> MĐ-3 Phụ lục ban hành kèm theo Thông tư số </w:t>
      </w:r>
      <w:r w:rsidRPr="00AB50E9">
        <w:rPr>
          <w:i/>
          <w:sz w:val="28"/>
          <w:szCs w:val="28"/>
          <w:lang w:val="nl-NL"/>
        </w:rPr>
        <w:t>11/2016/TT-BCT ngày 05 tháng 7 năm 2016</w:t>
      </w:r>
      <w:r w:rsidRPr="00AB50E9">
        <w:rPr>
          <w:sz w:val="28"/>
          <w:szCs w:val="28"/>
        </w:rPr>
        <w:t>)</w:t>
      </w:r>
      <w:r w:rsidRPr="00AB50E9">
        <w:rPr>
          <w:b/>
          <w:bCs/>
          <w:i/>
          <w:sz w:val="28"/>
          <w:szCs w:val="28"/>
          <w:vertAlign w:val="superscript"/>
        </w:rPr>
        <w:t xml:space="preserve"> *</w:t>
      </w:r>
      <w:r w:rsidRPr="00AB50E9">
        <w:rPr>
          <w:sz w:val="28"/>
          <w:szCs w:val="28"/>
        </w:rPr>
        <w:t>.</w:t>
      </w:r>
    </w:p>
    <w:p w:rsidR="00FB482B" w:rsidRPr="00AB50E9" w:rsidRDefault="00FB482B" w:rsidP="002710AE">
      <w:pPr>
        <w:spacing w:before="120" w:after="0" w:line="240" w:lineRule="auto"/>
        <w:ind w:firstLine="709"/>
        <w:rPr>
          <w:b/>
          <w:sz w:val="28"/>
          <w:szCs w:val="28"/>
          <w:lang w:val="nl-NL"/>
        </w:rPr>
      </w:pPr>
      <w:r w:rsidRPr="00AB50E9">
        <w:rPr>
          <w:b/>
          <w:sz w:val="28"/>
          <w:szCs w:val="28"/>
          <w:lang w:val="nl-NL"/>
        </w:rPr>
        <w:t xml:space="preserve">* Yêu cầu, điều kiện thực hiện thủ tục hành chính: </w:t>
      </w:r>
    </w:p>
    <w:p w:rsidR="00FB482B" w:rsidRPr="00AB50E9" w:rsidRDefault="00FB482B" w:rsidP="002710AE">
      <w:pPr>
        <w:spacing w:before="120" w:after="0" w:line="240" w:lineRule="auto"/>
        <w:ind w:firstLine="709"/>
        <w:rPr>
          <w:i/>
          <w:spacing w:val="-4"/>
          <w:sz w:val="28"/>
          <w:szCs w:val="28"/>
          <w:lang w:val="fr-FR"/>
        </w:rPr>
      </w:pPr>
      <w:r w:rsidRPr="00AB50E9">
        <w:rPr>
          <w:i/>
          <w:spacing w:val="-4"/>
          <w:sz w:val="28"/>
          <w:szCs w:val="28"/>
          <w:lang w:val="fr-FR"/>
        </w:rPr>
        <w:t>Doanh nghiệp kinh doanh dịch vụ lữ hành nước ngoài</w:t>
      </w:r>
      <w:r w:rsidRPr="00AB50E9">
        <w:rPr>
          <w:i/>
          <w:spacing w:val="-4"/>
          <w:sz w:val="28"/>
          <w:szCs w:val="28"/>
          <w:lang w:val="vi-VN"/>
        </w:rPr>
        <w:t>phải làm thủ tục điềuchỉnh Giấy phép thành lập Văn phòng đại diện trong những trường hợp sau</w:t>
      </w:r>
      <w:r w:rsidRPr="00AB50E9">
        <w:rPr>
          <w:b/>
          <w:bCs/>
          <w:i/>
          <w:spacing w:val="-4"/>
          <w:sz w:val="28"/>
          <w:szCs w:val="28"/>
          <w:vertAlign w:val="superscript"/>
        </w:rPr>
        <w:t>*</w:t>
      </w:r>
      <w:r w:rsidRPr="00AB50E9">
        <w:rPr>
          <w:i/>
          <w:spacing w:val="-4"/>
          <w:sz w:val="28"/>
          <w:szCs w:val="28"/>
          <w:lang w:val="vi-VN"/>
        </w:rPr>
        <w:t>:</w:t>
      </w:r>
    </w:p>
    <w:p w:rsidR="00FB482B" w:rsidRPr="00AB50E9" w:rsidRDefault="00FB482B" w:rsidP="002710AE">
      <w:pPr>
        <w:spacing w:before="120" w:after="0" w:line="240" w:lineRule="auto"/>
        <w:ind w:firstLine="709"/>
        <w:rPr>
          <w:i/>
          <w:sz w:val="28"/>
          <w:szCs w:val="28"/>
        </w:rPr>
      </w:pPr>
      <w:r w:rsidRPr="00AB50E9">
        <w:rPr>
          <w:i/>
          <w:sz w:val="28"/>
          <w:szCs w:val="28"/>
          <w:lang w:val="fr-FR"/>
        </w:rPr>
        <w:t>(1)</w:t>
      </w:r>
      <w:r w:rsidRPr="00AB50E9">
        <w:rPr>
          <w:i/>
          <w:sz w:val="28"/>
          <w:szCs w:val="28"/>
          <w:lang w:val="vi-VN"/>
        </w:rPr>
        <w:t xml:space="preserve"> Thay đ</w:t>
      </w:r>
      <w:r w:rsidRPr="00AB50E9">
        <w:rPr>
          <w:i/>
          <w:sz w:val="28"/>
          <w:szCs w:val="28"/>
          <w:lang w:val="fr-FR"/>
        </w:rPr>
        <w:t>ổ</w:t>
      </w:r>
      <w:r w:rsidRPr="00AB50E9">
        <w:rPr>
          <w:i/>
          <w:sz w:val="28"/>
          <w:szCs w:val="28"/>
          <w:lang w:val="vi-VN"/>
        </w:rPr>
        <w:t xml:space="preserve">i tên gọi hoặc địa chỉ đặt trụ sở của </w:t>
      </w:r>
      <w:r w:rsidRPr="00AB50E9">
        <w:rPr>
          <w:i/>
          <w:sz w:val="28"/>
          <w:szCs w:val="28"/>
          <w:lang w:val="fr-FR"/>
        </w:rPr>
        <w:t>doanh nghiệp kinh doanh dịch vụ lữ hành nước ngoài</w:t>
      </w:r>
      <w:r w:rsidRPr="00AB50E9">
        <w:rPr>
          <w:i/>
          <w:sz w:val="28"/>
          <w:szCs w:val="28"/>
        </w:rPr>
        <w:t>;</w:t>
      </w:r>
    </w:p>
    <w:p w:rsidR="00FB482B" w:rsidRPr="00AB50E9" w:rsidRDefault="00FB482B" w:rsidP="002710AE">
      <w:pPr>
        <w:spacing w:before="120" w:after="0" w:line="240" w:lineRule="auto"/>
        <w:ind w:firstLine="709"/>
        <w:rPr>
          <w:i/>
          <w:sz w:val="28"/>
          <w:szCs w:val="28"/>
        </w:rPr>
      </w:pPr>
      <w:r w:rsidRPr="00AB50E9">
        <w:rPr>
          <w:i/>
          <w:sz w:val="28"/>
          <w:szCs w:val="28"/>
          <w:lang w:val="fr-FR"/>
        </w:rPr>
        <w:t xml:space="preserve">(2) </w:t>
      </w:r>
      <w:r w:rsidRPr="00AB50E9">
        <w:rPr>
          <w:i/>
          <w:sz w:val="28"/>
          <w:szCs w:val="28"/>
          <w:lang w:val="vi-VN"/>
        </w:rPr>
        <w:t>Thay đổi người đứng đầu của Văn phòng đại diện</w:t>
      </w:r>
      <w:r w:rsidRPr="00AB50E9">
        <w:rPr>
          <w:i/>
          <w:sz w:val="28"/>
          <w:szCs w:val="28"/>
        </w:rPr>
        <w:t>;</w:t>
      </w:r>
    </w:p>
    <w:p w:rsidR="00FB482B" w:rsidRPr="00AB50E9" w:rsidRDefault="00FB482B" w:rsidP="002710AE">
      <w:pPr>
        <w:spacing w:before="120" w:after="0" w:line="240" w:lineRule="auto"/>
        <w:ind w:firstLine="709"/>
        <w:rPr>
          <w:i/>
          <w:sz w:val="28"/>
          <w:szCs w:val="28"/>
        </w:rPr>
      </w:pPr>
      <w:r w:rsidRPr="00AB50E9">
        <w:rPr>
          <w:i/>
          <w:sz w:val="28"/>
          <w:szCs w:val="28"/>
          <w:lang w:val="fr-FR"/>
        </w:rPr>
        <w:t xml:space="preserve">(3) </w:t>
      </w:r>
      <w:r w:rsidRPr="00AB50E9">
        <w:rPr>
          <w:i/>
          <w:sz w:val="28"/>
          <w:szCs w:val="28"/>
          <w:lang w:val="vi-VN"/>
        </w:rPr>
        <w:t>Thay đổi tên gọi của Văn phòng đại diện</w:t>
      </w:r>
      <w:r w:rsidRPr="00AB50E9">
        <w:rPr>
          <w:i/>
          <w:sz w:val="28"/>
          <w:szCs w:val="28"/>
        </w:rPr>
        <w:t>;</w:t>
      </w:r>
    </w:p>
    <w:p w:rsidR="00FB482B" w:rsidRPr="00AB50E9" w:rsidRDefault="00FB482B" w:rsidP="002710AE">
      <w:pPr>
        <w:spacing w:before="120" w:after="0" w:line="240" w:lineRule="auto"/>
        <w:ind w:firstLine="709"/>
        <w:rPr>
          <w:i/>
          <w:sz w:val="28"/>
          <w:szCs w:val="28"/>
        </w:rPr>
      </w:pPr>
      <w:r w:rsidRPr="00AB50E9">
        <w:rPr>
          <w:i/>
          <w:sz w:val="28"/>
          <w:szCs w:val="28"/>
          <w:lang w:val="fr-FR"/>
        </w:rPr>
        <w:t xml:space="preserve">(4) </w:t>
      </w:r>
      <w:r w:rsidRPr="00AB50E9">
        <w:rPr>
          <w:i/>
          <w:sz w:val="28"/>
          <w:szCs w:val="28"/>
          <w:lang w:val="vi-VN"/>
        </w:rPr>
        <w:t>Thay đổi nội dung hoạt động của Văn phòng đại diện</w:t>
      </w:r>
      <w:r w:rsidRPr="00AB50E9">
        <w:rPr>
          <w:i/>
          <w:sz w:val="28"/>
          <w:szCs w:val="28"/>
        </w:rPr>
        <w:t>;</w:t>
      </w:r>
    </w:p>
    <w:p w:rsidR="00FB482B" w:rsidRPr="00AB50E9" w:rsidRDefault="00FB482B" w:rsidP="002710AE">
      <w:pPr>
        <w:spacing w:before="120" w:after="0" w:line="240" w:lineRule="auto"/>
        <w:ind w:firstLine="709"/>
        <w:rPr>
          <w:i/>
          <w:sz w:val="28"/>
          <w:szCs w:val="28"/>
          <w:lang w:val="fr-FR"/>
        </w:rPr>
      </w:pPr>
      <w:r w:rsidRPr="00AB50E9">
        <w:rPr>
          <w:i/>
          <w:sz w:val="28"/>
          <w:szCs w:val="28"/>
          <w:lang w:val="fr-FR"/>
        </w:rPr>
        <w:t xml:space="preserve">(5) </w:t>
      </w:r>
      <w:r w:rsidRPr="00AB50E9">
        <w:rPr>
          <w:i/>
          <w:sz w:val="28"/>
          <w:szCs w:val="28"/>
          <w:lang w:val="vi-VN"/>
        </w:rPr>
        <w:t>Thay đổi địa chỉ đặt trụ sở của Văn phòng đại diện trong một tỉnh, thành phố trực thuộc Trung ương hoặc trong khu vực địa lý thuộc phạm vi quản lý của một Ban quản lý.</w:t>
      </w:r>
    </w:p>
    <w:p w:rsidR="00FB482B" w:rsidRPr="00AB50E9" w:rsidRDefault="00FB482B" w:rsidP="002710AE">
      <w:pPr>
        <w:tabs>
          <w:tab w:val="left" w:pos="1080"/>
        </w:tabs>
        <w:spacing w:before="120" w:after="0" w:line="240" w:lineRule="auto"/>
        <w:ind w:firstLine="709"/>
        <w:rPr>
          <w:b/>
          <w:sz w:val="28"/>
          <w:szCs w:val="28"/>
          <w:lang w:val="nl-NL"/>
        </w:rPr>
      </w:pPr>
      <w:r w:rsidRPr="00AB50E9">
        <w:rPr>
          <w:b/>
          <w:sz w:val="28"/>
          <w:szCs w:val="28"/>
          <w:lang w:val="nl-NL"/>
        </w:rPr>
        <w:t>* Căn cứ pháp lý của TTHC:</w:t>
      </w:r>
    </w:p>
    <w:p w:rsidR="00FB482B" w:rsidRPr="00AB50E9" w:rsidRDefault="00FB482B" w:rsidP="002710AE">
      <w:pPr>
        <w:tabs>
          <w:tab w:val="left" w:pos="1080"/>
        </w:tabs>
        <w:spacing w:before="120" w:after="0" w:line="240" w:lineRule="auto"/>
        <w:ind w:firstLine="709"/>
        <w:rPr>
          <w:i/>
          <w:sz w:val="28"/>
          <w:szCs w:val="28"/>
          <w:lang w:val="nl-NL"/>
        </w:rPr>
      </w:pPr>
      <w:r w:rsidRPr="00AB50E9">
        <w:rPr>
          <w:i/>
          <w:sz w:val="28"/>
          <w:szCs w:val="28"/>
          <w:lang w:val="nl-NL"/>
        </w:rPr>
        <w:t>- Luật Du lịch số 09/2017/QH14 ngày 19 tháng 6 năm 2017. Có hiệu lực từ ngày 01 tháng 01 năm 2018</w:t>
      </w:r>
      <w:r w:rsidRPr="00AB50E9">
        <w:rPr>
          <w:b/>
          <w:bCs/>
          <w:i/>
          <w:sz w:val="28"/>
          <w:szCs w:val="28"/>
          <w:vertAlign w:val="superscript"/>
        </w:rPr>
        <w:t>*</w:t>
      </w:r>
      <w:r w:rsidRPr="00AB50E9">
        <w:rPr>
          <w:i/>
          <w:sz w:val="28"/>
          <w:szCs w:val="28"/>
          <w:lang w:val="nl-NL"/>
        </w:rPr>
        <w:t>.</w:t>
      </w:r>
    </w:p>
    <w:p w:rsidR="00FB482B" w:rsidRPr="00AB50E9" w:rsidRDefault="00FB482B" w:rsidP="002710AE">
      <w:pPr>
        <w:tabs>
          <w:tab w:val="left" w:pos="1080"/>
        </w:tabs>
        <w:spacing w:before="120" w:after="0" w:line="240" w:lineRule="auto"/>
        <w:ind w:firstLine="709"/>
        <w:rPr>
          <w:i/>
          <w:sz w:val="28"/>
          <w:szCs w:val="28"/>
        </w:rPr>
      </w:pPr>
      <w:r w:rsidRPr="00AB50E9">
        <w:rPr>
          <w:i/>
          <w:sz w:val="28"/>
          <w:szCs w:val="28"/>
          <w:lang w:val="nl-NL"/>
        </w:rPr>
        <w:t xml:space="preserve">- Nghị định số 07/2016/NĐ-CP ngày 25/01/2016 của Chính phủ </w:t>
      </w:r>
      <w:r w:rsidRPr="00AB50E9">
        <w:rPr>
          <w:i/>
          <w:iCs/>
          <w:sz w:val="28"/>
          <w:szCs w:val="28"/>
          <w:lang w:val="vi-VN"/>
        </w:rPr>
        <w:t>quy định chi tiết Luật Thương mại về Văn phòng đại diện, Chi nhánh của thương nhân nước ngoài tại Việt Nam</w:t>
      </w:r>
      <w:r w:rsidRPr="00AB50E9">
        <w:rPr>
          <w:i/>
          <w:iCs/>
          <w:sz w:val="28"/>
          <w:szCs w:val="28"/>
        </w:rPr>
        <w:t>. Có hiệu lực từ ngày 10 tháng 3 năm 2016</w:t>
      </w:r>
      <w:r w:rsidRPr="00AB50E9">
        <w:rPr>
          <w:b/>
          <w:bCs/>
          <w:i/>
          <w:sz w:val="28"/>
          <w:szCs w:val="28"/>
          <w:vertAlign w:val="superscript"/>
        </w:rPr>
        <w:t>*</w:t>
      </w:r>
      <w:r w:rsidRPr="00AB50E9">
        <w:rPr>
          <w:i/>
          <w:iCs/>
          <w:sz w:val="28"/>
          <w:szCs w:val="28"/>
        </w:rPr>
        <w:t>.</w:t>
      </w:r>
    </w:p>
    <w:p w:rsidR="00FB482B" w:rsidRPr="00AB50E9" w:rsidRDefault="00FB482B" w:rsidP="002710AE">
      <w:pPr>
        <w:pStyle w:val="ListParagraph"/>
        <w:tabs>
          <w:tab w:val="left" w:pos="349"/>
        </w:tabs>
        <w:spacing w:before="120" w:after="0" w:line="240" w:lineRule="auto"/>
        <w:ind w:left="0" w:firstLine="709"/>
        <w:rPr>
          <w:rFonts w:cs="Times New Roman"/>
          <w:i/>
          <w:iCs/>
          <w:szCs w:val="28"/>
        </w:rPr>
      </w:pPr>
      <w:r w:rsidRPr="00AB50E9">
        <w:rPr>
          <w:rFonts w:cs="Times New Roman"/>
          <w:i/>
          <w:szCs w:val="28"/>
          <w:lang w:val="nl-NL"/>
        </w:rPr>
        <w:t xml:space="preserve">- Thông tư số 11/2016/TT-BCT ngày 05 tháng 7 năm 2016 của Bộ trưởng Bộ Công Thương quy định biểu mẫu thực hiện Nghị định số 07/2016/NĐ-CP ngày </w:t>
      </w:r>
      <w:r w:rsidRPr="00AB50E9">
        <w:rPr>
          <w:rFonts w:cs="Times New Roman"/>
          <w:i/>
          <w:szCs w:val="28"/>
          <w:lang w:val="nl-NL"/>
        </w:rPr>
        <w:lastRenderedPageBreak/>
        <w:t xml:space="preserve">25/01/2016 của Chính phủ </w:t>
      </w:r>
      <w:r w:rsidRPr="00AB50E9">
        <w:rPr>
          <w:rFonts w:cs="Times New Roman"/>
          <w:i/>
          <w:iCs/>
          <w:szCs w:val="28"/>
          <w:lang w:val="vi-VN"/>
        </w:rPr>
        <w:t>quy định chi tiết Luật Thương mại về Văn phòng đại diện, Chi nhánh của thương nhân nước ngoài tại Việt Nam</w:t>
      </w:r>
      <w:r w:rsidRPr="00AB50E9">
        <w:rPr>
          <w:rFonts w:cs="Times New Roman"/>
          <w:i/>
          <w:iCs/>
          <w:szCs w:val="28"/>
        </w:rPr>
        <w:t>. Có hiệu lực từ ngày 20 tháng 8 năm 2016</w:t>
      </w:r>
      <w:r w:rsidRPr="00AB50E9">
        <w:rPr>
          <w:rFonts w:cs="Times New Roman"/>
          <w:i/>
          <w:iCs/>
          <w:szCs w:val="28"/>
          <w:vertAlign w:val="superscript"/>
        </w:rPr>
        <w:t>*</w:t>
      </w:r>
      <w:r w:rsidRPr="00AB50E9">
        <w:rPr>
          <w:rFonts w:cs="Times New Roman"/>
          <w:i/>
          <w:iCs/>
          <w:szCs w:val="28"/>
        </w:rPr>
        <w:t>.</w:t>
      </w:r>
    </w:p>
    <w:p w:rsidR="00FB482B" w:rsidRPr="00AB50E9" w:rsidRDefault="00FB482B" w:rsidP="002710AE">
      <w:pPr>
        <w:pStyle w:val="ListParagraph"/>
        <w:tabs>
          <w:tab w:val="left" w:pos="349"/>
        </w:tabs>
        <w:spacing w:before="120" w:after="0" w:line="240" w:lineRule="auto"/>
        <w:ind w:left="0" w:firstLine="709"/>
        <w:rPr>
          <w:rStyle w:val="Strong"/>
          <w:noProof/>
          <w:szCs w:val="28"/>
          <w:lang w:val="nl-NL"/>
        </w:rPr>
      </w:pPr>
      <w:r w:rsidRPr="00AB50E9">
        <w:rPr>
          <w:i/>
          <w:noProof/>
          <w:szCs w:val="28"/>
          <w:lang w:val="nl-NL"/>
        </w:rPr>
        <w:t xml:space="preserve">- </w:t>
      </w:r>
      <w:r w:rsidRPr="00AB50E9">
        <w:rPr>
          <w:i/>
          <w:szCs w:val="28"/>
        </w:rPr>
        <w:t>Thông tư số 33/2018/TT-BTC ngày 30 tháng 3 năm 2018 của Bộ trưởng Bộ Tài chính quy định mức thu, chế độ thu, nộp và quản lý phí thẩm định cấp Giấy phép kinh doanh dịch vụ lữ hành quốc tế, Giấy phép kinh doanh dịch vụ lữ hành nội địa; phí thẩm định cấp thẻ hướng dẫn viên du lịch; lệ phí cấp Giấy phép đặt chi nhánh, văn phòng đại diện doanh nghiệp du lịch nước ngoài tại Việt Nam</w:t>
      </w:r>
      <w:r w:rsidRPr="00AB50E9">
        <w:rPr>
          <w:rStyle w:val="Strong"/>
          <w:bCs/>
          <w:i/>
          <w:szCs w:val="28"/>
          <w:lang w:val="nl-NL"/>
        </w:rPr>
        <w:t xml:space="preserve">. </w:t>
      </w:r>
      <w:r w:rsidRPr="00AB50E9">
        <w:rPr>
          <w:i/>
          <w:szCs w:val="28"/>
          <w:lang w:val="nl-NL"/>
        </w:rPr>
        <w:t>Có hiệu lực từ ngày 14 tháng 5 năm 2018</w:t>
      </w:r>
    </w:p>
    <w:p w:rsidR="00FB482B" w:rsidRPr="00AB50E9" w:rsidRDefault="00FB482B" w:rsidP="002710AE">
      <w:pPr>
        <w:tabs>
          <w:tab w:val="left" w:pos="709"/>
        </w:tabs>
        <w:spacing w:before="120" w:after="120"/>
        <w:ind w:firstLine="540"/>
        <w:rPr>
          <w:rStyle w:val="Strong"/>
          <w:noProof/>
          <w:sz w:val="28"/>
          <w:szCs w:val="28"/>
          <w:lang w:val="nl-NL"/>
        </w:rPr>
      </w:pPr>
    </w:p>
    <w:p w:rsidR="00FB482B" w:rsidRPr="00AB50E9" w:rsidRDefault="00FB482B" w:rsidP="002710AE">
      <w:pPr>
        <w:ind w:firstLine="0"/>
        <w:jc w:val="center"/>
        <w:rPr>
          <w:sz w:val="28"/>
          <w:szCs w:val="28"/>
          <w:lang w:val="vi-VN"/>
        </w:rPr>
      </w:pPr>
      <w:r w:rsidRPr="00AB50E9">
        <w:rPr>
          <w:iCs/>
          <w:sz w:val="28"/>
          <w:szCs w:val="28"/>
        </w:rPr>
        <w:br w:type="page"/>
      </w:r>
      <w:r w:rsidRPr="00AB50E9">
        <w:rPr>
          <w:b/>
          <w:bCs/>
          <w:sz w:val="28"/>
          <w:szCs w:val="28"/>
          <w:lang w:val="vi-VN"/>
        </w:rPr>
        <w:lastRenderedPageBreak/>
        <w:t xml:space="preserve">CỘNG </w:t>
      </w:r>
      <w:bookmarkStart w:id="14" w:name="VNS002F"/>
      <w:r w:rsidRPr="00AB50E9">
        <w:rPr>
          <w:b/>
          <w:bCs/>
          <w:sz w:val="28"/>
          <w:szCs w:val="28"/>
          <w:lang w:val="vi-VN"/>
        </w:rPr>
        <w:t>HOÀ</w:t>
      </w:r>
      <w:bookmarkEnd w:id="14"/>
      <w:r w:rsidRPr="00AB50E9">
        <w:rPr>
          <w:b/>
          <w:bCs/>
          <w:sz w:val="28"/>
          <w:szCs w:val="28"/>
          <w:lang w:val="vi-VN"/>
        </w:rPr>
        <w:t xml:space="preserve"> XÃ HỘI CHỦ NGHĨA VIỆT NAM</w:t>
      </w:r>
      <w:r w:rsidRPr="00AB50E9">
        <w:rPr>
          <w:b/>
          <w:bCs/>
          <w:sz w:val="28"/>
          <w:szCs w:val="28"/>
          <w:lang w:val="vi-VN"/>
        </w:rPr>
        <w:br/>
        <w:t>Độc lập - Tự do - Hạnh phúc</w:t>
      </w:r>
      <w:r w:rsidRPr="00AB50E9">
        <w:rPr>
          <w:b/>
          <w:bCs/>
          <w:sz w:val="28"/>
          <w:szCs w:val="28"/>
          <w:lang w:val="vi-VN"/>
        </w:rPr>
        <w:br/>
        <w:t>__________________________</w:t>
      </w:r>
    </w:p>
    <w:p w:rsidR="00FB482B" w:rsidRPr="00AB50E9" w:rsidRDefault="00FB482B" w:rsidP="00DC5A2D">
      <w:pPr>
        <w:ind w:firstLine="0"/>
        <w:jc w:val="center"/>
        <w:rPr>
          <w:sz w:val="28"/>
          <w:szCs w:val="28"/>
          <w:lang w:val="vi-VN"/>
        </w:rPr>
      </w:pPr>
      <w:r w:rsidRPr="00AB50E9">
        <w:rPr>
          <w:i/>
          <w:iCs/>
          <w:sz w:val="28"/>
          <w:szCs w:val="28"/>
        </w:rPr>
        <w:t>………</w:t>
      </w:r>
      <w:r w:rsidRPr="00AB50E9">
        <w:rPr>
          <w:i/>
          <w:iCs/>
          <w:sz w:val="28"/>
          <w:szCs w:val="28"/>
          <w:lang w:val="vi-VN"/>
        </w:rPr>
        <w:t>, ngày.... tháng... năm....</w:t>
      </w:r>
    </w:p>
    <w:p w:rsidR="00FB482B" w:rsidRPr="00AB50E9" w:rsidRDefault="00FB482B" w:rsidP="002710AE">
      <w:pPr>
        <w:jc w:val="center"/>
        <w:rPr>
          <w:b/>
          <w:bCs/>
          <w:sz w:val="28"/>
          <w:szCs w:val="28"/>
          <w:lang w:val="vi-VN"/>
        </w:rPr>
      </w:pPr>
    </w:p>
    <w:p w:rsidR="00FB482B" w:rsidRPr="00AB50E9" w:rsidRDefault="00FB482B" w:rsidP="002710AE">
      <w:pPr>
        <w:ind w:firstLine="0"/>
        <w:jc w:val="center"/>
        <w:rPr>
          <w:b/>
          <w:bCs/>
          <w:sz w:val="28"/>
          <w:szCs w:val="28"/>
          <w:lang w:val="vi-VN"/>
        </w:rPr>
      </w:pPr>
      <w:r w:rsidRPr="00AB50E9">
        <w:rPr>
          <w:b/>
          <w:bCs/>
          <w:sz w:val="28"/>
          <w:szCs w:val="28"/>
          <w:lang w:val="vi-VN"/>
        </w:rPr>
        <w:t>ĐƠN ĐỀ NGHỊ ĐIỀU CHỈNH GIẤY PHÉP THÀNH LẬP</w:t>
      </w:r>
      <w:r w:rsidRPr="00AB50E9">
        <w:rPr>
          <w:b/>
          <w:bCs/>
          <w:sz w:val="28"/>
          <w:szCs w:val="28"/>
          <w:lang w:val="vi-VN"/>
        </w:rPr>
        <w:br/>
        <w:t>VĂN PHÒNG ĐẠI DIỆN</w:t>
      </w:r>
    </w:p>
    <w:p w:rsidR="00FB482B" w:rsidRPr="00AB50E9" w:rsidRDefault="00FB482B" w:rsidP="002710AE">
      <w:pPr>
        <w:jc w:val="center"/>
        <w:rPr>
          <w:sz w:val="28"/>
          <w:szCs w:val="28"/>
          <w:lang w:val="vi-VN"/>
        </w:rPr>
      </w:pPr>
    </w:p>
    <w:p w:rsidR="00FB482B" w:rsidRPr="00AB50E9" w:rsidRDefault="00FB482B" w:rsidP="002710AE">
      <w:pPr>
        <w:jc w:val="center"/>
        <w:rPr>
          <w:sz w:val="28"/>
          <w:szCs w:val="28"/>
          <w:lang w:val="vi-VN"/>
        </w:rPr>
      </w:pPr>
      <w:r w:rsidRPr="00AB50E9">
        <w:rPr>
          <w:sz w:val="28"/>
          <w:szCs w:val="28"/>
          <w:lang w:val="vi-VN"/>
        </w:rPr>
        <w:t xml:space="preserve">Kính gửi: </w:t>
      </w:r>
      <w:r w:rsidRPr="00AB50E9">
        <w:rPr>
          <w:bCs/>
          <w:iCs/>
          <w:sz w:val="28"/>
          <w:szCs w:val="28"/>
          <w:lang w:val="nl-NL"/>
        </w:rPr>
        <w:t>Sở Văn hoá, Thể thao và Du lịch tỉnh Bình Dương</w:t>
      </w:r>
    </w:p>
    <w:p w:rsidR="00FB482B" w:rsidRPr="00AB50E9" w:rsidRDefault="00FB482B" w:rsidP="002710AE">
      <w:pPr>
        <w:rPr>
          <w:sz w:val="28"/>
          <w:szCs w:val="28"/>
          <w:lang w:val="vi-VN"/>
        </w:rPr>
      </w:pPr>
    </w:p>
    <w:p w:rsidR="00FB482B" w:rsidRPr="00AB50E9" w:rsidRDefault="00FB482B" w:rsidP="002710AE">
      <w:pPr>
        <w:ind w:firstLine="567"/>
        <w:rPr>
          <w:sz w:val="28"/>
          <w:szCs w:val="28"/>
        </w:rPr>
      </w:pPr>
      <w:r w:rsidRPr="00AB50E9">
        <w:rPr>
          <w:sz w:val="28"/>
          <w:szCs w:val="28"/>
          <w:lang w:val="vi-VN"/>
        </w:rPr>
        <w:t xml:space="preserve">Tên </w:t>
      </w:r>
      <w:r w:rsidRPr="00AB50E9">
        <w:rPr>
          <w:sz w:val="28"/>
          <w:szCs w:val="28"/>
          <w:lang w:val="fr-FR"/>
        </w:rPr>
        <w:t>doanh nghiệp kinh doanh dịch vụ lữ hành nước ngoài</w:t>
      </w:r>
      <w:r w:rsidRPr="00AB50E9">
        <w:rPr>
          <w:sz w:val="28"/>
          <w:szCs w:val="28"/>
          <w:lang w:val="vi-VN"/>
        </w:rPr>
        <w:t>: (tên trên Giấy phép thành lập/Đăng ký doanh nghiệp).................................</w:t>
      </w:r>
      <w:r w:rsidRPr="00AB50E9">
        <w:rPr>
          <w:sz w:val="28"/>
          <w:szCs w:val="28"/>
        </w:rPr>
        <w:t>.................................</w:t>
      </w:r>
    </w:p>
    <w:p w:rsidR="00FB482B" w:rsidRPr="00AB50E9" w:rsidRDefault="00FB482B" w:rsidP="002710AE">
      <w:pPr>
        <w:ind w:firstLine="567"/>
        <w:rPr>
          <w:sz w:val="28"/>
          <w:szCs w:val="28"/>
        </w:rPr>
      </w:pPr>
      <w:r w:rsidRPr="00AB50E9">
        <w:rPr>
          <w:sz w:val="28"/>
          <w:szCs w:val="28"/>
          <w:lang w:val="vi-VN"/>
        </w:rPr>
        <w:t xml:space="preserve">Tên </w:t>
      </w:r>
      <w:r w:rsidRPr="00AB50E9">
        <w:rPr>
          <w:sz w:val="28"/>
          <w:szCs w:val="28"/>
          <w:lang w:val="fr-FR"/>
        </w:rPr>
        <w:t>doanh nghiệp kinh doanh dịch vụ lữ hành nước ngoài</w:t>
      </w:r>
      <w:r w:rsidRPr="00AB50E9">
        <w:rPr>
          <w:sz w:val="28"/>
          <w:szCs w:val="28"/>
          <w:lang w:val="vi-VN"/>
        </w:rPr>
        <w:t xml:space="preserve"> bằng tiếng Anh: (ghi bằng chữ in hoa)...............................</w:t>
      </w:r>
      <w:r w:rsidRPr="00AB50E9">
        <w:rPr>
          <w:sz w:val="28"/>
          <w:szCs w:val="28"/>
        </w:rPr>
        <w:t>.......................................................</w:t>
      </w:r>
    </w:p>
    <w:p w:rsidR="00FB482B" w:rsidRPr="00AB50E9" w:rsidRDefault="00FB482B" w:rsidP="002710AE">
      <w:pPr>
        <w:ind w:firstLine="567"/>
        <w:rPr>
          <w:sz w:val="28"/>
          <w:szCs w:val="28"/>
        </w:rPr>
      </w:pPr>
      <w:r w:rsidRPr="00AB50E9">
        <w:rPr>
          <w:sz w:val="28"/>
          <w:szCs w:val="28"/>
          <w:lang w:val="vi-VN"/>
        </w:rPr>
        <w:t xml:space="preserve">Tên </w:t>
      </w:r>
      <w:r w:rsidRPr="00AB50E9">
        <w:rPr>
          <w:sz w:val="28"/>
          <w:szCs w:val="28"/>
          <w:lang w:val="fr-FR"/>
        </w:rPr>
        <w:t>doanh nghiệp kinh doanh dịch vụ lữ hành nước ngoài</w:t>
      </w:r>
      <w:r w:rsidRPr="00AB50E9">
        <w:rPr>
          <w:sz w:val="28"/>
          <w:szCs w:val="28"/>
          <w:lang w:val="vi-VN"/>
        </w:rPr>
        <w:t xml:space="preserve"> viết tắt...............</w:t>
      </w:r>
    </w:p>
    <w:p w:rsidR="00FB482B" w:rsidRPr="00AB50E9" w:rsidRDefault="00FB482B" w:rsidP="002710AE">
      <w:pPr>
        <w:ind w:firstLine="567"/>
        <w:rPr>
          <w:sz w:val="28"/>
          <w:szCs w:val="28"/>
        </w:rPr>
      </w:pPr>
      <w:r w:rsidRPr="00AB50E9">
        <w:rPr>
          <w:sz w:val="28"/>
          <w:szCs w:val="28"/>
          <w:lang w:val="vi-VN"/>
        </w:rPr>
        <w:t>Giấy phép thành lập/Đăng ký doanh nghiệp/Mã số doanh nghiệp: …</w:t>
      </w:r>
      <w:r w:rsidRPr="00AB50E9">
        <w:rPr>
          <w:sz w:val="28"/>
          <w:szCs w:val="28"/>
        </w:rPr>
        <w:t>……..</w:t>
      </w:r>
      <w:r w:rsidRPr="00AB50E9">
        <w:rPr>
          <w:sz w:val="28"/>
          <w:szCs w:val="28"/>
          <w:lang w:val="vi-VN"/>
        </w:rPr>
        <w:t>. Ngày cấp: .../.../…….. Cơ quan cấp: ......................................................................</w:t>
      </w:r>
    </w:p>
    <w:p w:rsidR="00FB482B" w:rsidRPr="00AB50E9" w:rsidRDefault="00FB482B" w:rsidP="002710AE">
      <w:pPr>
        <w:spacing w:line="240" w:lineRule="auto"/>
        <w:ind w:firstLine="567"/>
        <w:rPr>
          <w:sz w:val="28"/>
          <w:szCs w:val="28"/>
        </w:rPr>
      </w:pPr>
      <w:r w:rsidRPr="00AB50E9">
        <w:rPr>
          <w:sz w:val="28"/>
          <w:szCs w:val="28"/>
          <w:lang w:val="vi-VN"/>
        </w:rPr>
        <w:t>Điện thoại:.........</w:t>
      </w:r>
      <w:r w:rsidRPr="00AB50E9">
        <w:rPr>
          <w:sz w:val="28"/>
          <w:szCs w:val="28"/>
        </w:rPr>
        <w:t>..</w:t>
      </w:r>
      <w:r w:rsidRPr="00AB50E9">
        <w:rPr>
          <w:sz w:val="28"/>
          <w:szCs w:val="28"/>
          <w:lang w:val="vi-VN"/>
        </w:rPr>
        <w:t>..Fax:.....</w:t>
      </w:r>
      <w:r w:rsidRPr="00AB50E9">
        <w:rPr>
          <w:sz w:val="28"/>
          <w:szCs w:val="28"/>
        </w:rPr>
        <w:t>...</w:t>
      </w:r>
      <w:r w:rsidRPr="00AB50E9">
        <w:rPr>
          <w:sz w:val="28"/>
          <w:szCs w:val="28"/>
          <w:lang w:val="vi-VN"/>
        </w:rPr>
        <w:t>.....Email:.................Website:</w:t>
      </w:r>
      <w:r w:rsidRPr="00AB50E9">
        <w:rPr>
          <w:sz w:val="28"/>
          <w:szCs w:val="28"/>
        </w:rPr>
        <w:t xml:space="preserve"> (nếu có)</w:t>
      </w:r>
      <w:r w:rsidRPr="00AB50E9">
        <w:rPr>
          <w:sz w:val="28"/>
          <w:szCs w:val="28"/>
          <w:lang w:val="vi-VN"/>
        </w:rPr>
        <w:t>.............</w:t>
      </w:r>
    </w:p>
    <w:p w:rsidR="00FB482B" w:rsidRPr="00AB50E9" w:rsidRDefault="00FB482B" w:rsidP="002710AE">
      <w:pPr>
        <w:ind w:firstLine="567"/>
        <w:rPr>
          <w:sz w:val="28"/>
          <w:szCs w:val="28"/>
          <w:lang w:val="vi-VN"/>
        </w:rPr>
      </w:pPr>
      <w:r w:rsidRPr="00AB50E9">
        <w:rPr>
          <w:b/>
          <w:bCs/>
          <w:sz w:val="28"/>
          <w:szCs w:val="28"/>
          <w:lang w:val="vi-VN"/>
        </w:rPr>
        <w:t>Đề nghị điều chỉnh Giấy phép thành lập Văn phòng đại diện như sau:</w:t>
      </w:r>
    </w:p>
    <w:p w:rsidR="00FB482B" w:rsidRPr="00AB50E9" w:rsidRDefault="00FB482B" w:rsidP="002710AE">
      <w:pPr>
        <w:ind w:firstLine="567"/>
        <w:rPr>
          <w:sz w:val="28"/>
          <w:szCs w:val="28"/>
        </w:rPr>
      </w:pPr>
      <w:r w:rsidRPr="00AB50E9">
        <w:rPr>
          <w:sz w:val="28"/>
          <w:szCs w:val="28"/>
          <w:lang w:val="vi-VN"/>
        </w:rPr>
        <w:t>Tên Văn phòng đại diện: (tên trên Giấy phép thành lập) …………………………</w:t>
      </w:r>
      <w:r w:rsidRPr="00AB50E9">
        <w:rPr>
          <w:sz w:val="28"/>
          <w:szCs w:val="28"/>
        </w:rPr>
        <w:t>………………………………………………………….</w:t>
      </w:r>
    </w:p>
    <w:p w:rsidR="00FB482B" w:rsidRPr="00AB50E9" w:rsidRDefault="00FB482B" w:rsidP="002710AE">
      <w:pPr>
        <w:ind w:firstLine="567"/>
        <w:rPr>
          <w:sz w:val="28"/>
          <w:szCs w:val="28"/>
          <w:lang w:val="vi-VN"/>
        </w:rPr>
      </w:pPr>
      <w:r w:rsidRPr="00AB50E9">
        <w:rPr>
          <w:sz w:val="28"/>
          <w:szCs w:val="28"/>
          <w:lang w:val="vi-VN"/>
        </w:rPr>
        <w:t>Giấy phép thành lập Văn phòng đại diện số:…</w:t>
      </w:r>
      <w:r w:rsidRPr="00AB50E9">
        <w:rPr>
          <w:sz w:val="28"/>
          <w:szCs w:val="28"/>
        </w:rPr>
        <w:t>…………..</w:t>
      </w:r>
      <w:r w:rsidRPr="00AB50E9">
        <w:rPr>
          <w:sz w:val="28"/>
          <w:szCs w:val="28"/>
          <w:lang w:val="vi-VN"/>
        </w:rPr>
        <w:t>……………. Ngày cấp ………/ ……./……………</w:t>
      </w:r>
    </w:p>
    <w:p w:rsidR="00FB482B" w:rsidRPr="00AB50E9" w:rsidRDefault="00FB482B" w:rsidP="002710AE">
      <w:pPr>
        <w:ind w:firstLine="567"/>
        <w:rPr>
          <w:sz w:val="28"/>
          <w:szCs w:val="28"/>
        </w:rPr>
      </w:pPr>
      <w:bookmarkStart w:id="15" w:name="_ftnref6"/>
      <w:bookmarkEnd w:id="15"/>
      <w:r w:rsidRPr="00AB50E9">
        <w:rPr>
          <w:sz w:val="28"/>
          <w:szCs w:val="28"/>
          <w:vertAlign w:val="superscript"/>
        </w:rPr>
        <w:t>(*)</w:t>
      </w:r>
      <w:r w:rsidRPr="00AB50E9">
        <w:rPr>
          <w:sz w:val="28"/>
          <w:szCs w:val="28"/>
          <w:lang w:val="vi-VN"/>
        </w:rPr>
        <w:t>Thứ tự của Văn phòng đại diện: ………………………………………</w:t>
      </w:r>
      <w:r w:rsidRPr="00AB50E9">
        <w:rPr>
          <w:sz w:val="28"/>
          <w:szCs w:val="28"/>
        </w:rPr>
        <w:t>..</w:t>
      </w:r>
    </w:p>
    <w:p w:rsidR="00FB482B" w:rsidRPr="00AB50E9" w:rsidRDefault="00FB482B" w:rsidP="002710AE">
      <w:pPr>
        <w:spacing w:line="240" w:lineRule="auto"/>
        <w:ind w:firstLine="567"/>
        <w:rPr>
          <w:sz w:val="28"/>
          <w:szCs w:val="28"/>
        </w:rPr>
      </w:pPr>
      <w:r w:rsidRPr="00AB50E9">
        <w:rPr>
          <w:sz w:val="28"/>
          <w:szCs w:val="28"/>
          <w:lang w:val="vi-VN"/>
        </w:rPr>
        <w:t>Điện thoại:.........</w:t>
      </w:r>
      <w:r w:rsidRPr="00AB50E9">
        <w:rPr>
          <w:sz w:val="28"/>
          <w:szCs w:val="28"/>
        </w:rPr>
        <w:t>..</w:t>
      </w:r>
      <w:r w:rsidRPr="00AB50E9">
        <w:rPr>
          <w:sz w:val="28"/>
          <w:szCs w:val="28"/>
          <w:lang w:val="vi-VN"/>
        </w:rPr>
        <w:t>..Fax:.....</w:t>
      </w:r>
      <w:r w:rsidRPr="00AB50E9">
        <w:rPr>
          <w:sz w:val="28"/>
          <w:szCs w:val="28"/>
        </w:rPr>
        <w:t>...</w:t>
      </w:r>
      <w:r w:rsidRPr="00AB50E9">
        <w:rPr>
          <w:sz w:val="28"/>
          <w:szCs w:val="28"/>
          <w:lang w:val="vi-VN"/>
        </w:rPr>
        <w:t>.....Email:.................Website:</w:t>
      </w:r>
      <w:r w:rsidRPr="00AB50E9">
        <w:rPr>
          <w:sz w:val="28"/>
          <w:szCs w:val="28"/>
        </w:rPr>
        <w:t xml:space="preserve"> (nếu có)</w:t>
      </w:r>
      <w:r w:rsidRPr="00AB50E9">
        <w:rPr>
          <w:sz w:val="28"/>
          <w:szCs w:val="28"/>
          <w:lang w:val="vi-VN"/>
        </w:rPr>
        <w:t>.............</w:t>
      </w:r>
    </w:p>
    <w:p w:rsidR="00FB482B" w:rsidRPr="00AB50E9" w:rsidRDefault="00FB482B" w:rsidP="002710AE">
      <w:pPr>
        <w:ind w:firstLine="567"/>
        <w:rPr>
          <w:sz w:val="28"/>
          <w:szCs w:val="28"/>
        </w:rPr>
      </w:pPr>
      <w:r w:rsidRPr="00AB50E9">
        <w:rPr>
          <w:sz w:val="28"/>
          <w:szCs w:val="28"/>
          <w:lang w:val="vi-VN"/>
        </w:rPr>
        <w:t>Mã số thuế: ………………………………………………………………</w:t>
      </w:r>
      <w:r w:rsidRPr="00AB50E9">
        <w:rPr>
          <w:sz w:val="28"/>
          <w:szCs w:val="28"/>
        </w:rPr>
        <w:t>..</w:t>
      </w:r>
    </w:p>
    <w:p w:rsidR="00FB482B" w:rsidRPr="00AB50E9" w:rsidRDefault="00FB482B" w:rsidP="002710AE">
      <w:pPr>
        <w:ind w:firstLine="567"/>
        <w:rPr>
          <w:sz w:val="28"/>
          <w:szCs w:val="28"/>
        </w:rPr>
      </w:pPr>
      <w:r w:rsidRPr="00AB50E9">
        <w:rPr>
          <w:sz w:val="28"/>
          <w:szCs w:val="28"/>
          <w:lang w:val="vi-VN"/>
        </w:rPr>
        <w:t>Nội dung điều chỉnh: ………………………………………………………</w:t>
      </w:r>
    </w:p>
    <w:p w:rsidR="00FB482B" w:rsidRPr="00AB50E9" w:rsidRDefault="00FB482B" w:rsidP="002710AE">
      <w:pPr>
        <w:ind w:firstLine="567"/>
        <w:rPr>
          <w:sz w:val="28"/>
          <w:szCs w:val="28"/>
        </w:rPr>
      </w:pPr>
      <w:r w:rsidRPr="00AB50E9">
        <w:rPr>
          <w:sz w:val="28"/>
          <w:szCs w:val="28"/>
          <w:lang w:val="vi-VN"/>
        </w:rPr>
        <w:t>Lý do điều chỉnh: ……………………………………………………………</w:t>
      </w:r>
    </w:p>
    <w:p w:rsidR="00FB482B" w:rsidRPr="00AB50E9" w:rsidRDefault="00FB482B" w:rsidP="002710AE">
      <w:pPr>
        <w:ind w:firstLine="567"/>
        <w:rPr>
          <w:sz w:val="28"/>
          <w:szCs w:val="28"/>
          <w:lang w:val="vi-VN"/>
        </w:rPr>
      </w:pPr>
      <w:r w:rsidRPr="00AB50E9">
        <w:rPr>
          <w:b/>
          <w:bCs/>
          <w:sz w:val="28"/>
          <w:szCs w:val="28"/>
          <w:lang w:val="vi-VN"/>
        </w:rPr>
        <w:t>Chúng tôi cam kết:</w:t>
      </w:r>
    </w:p>
    <w:p w:rsidR="00FB482B" w:rsidRPr="00AB50E9" w:rsidRDefault="00FB482B" w:rsidP="002710AE">
      <w:pPr>
        <w:ind w:firstLine="567"/>
        <w:rPr>
          <w:sz w:val="28"/>
          <w:szCs w:val="28"/>
          <w:lang w:val="vi-VN"/>
        </w:rPr>
      </w:pPr>
      <w:r w:rsidRPr="00AB50E9">
        <w:rPr>
          <w:sz w:val="28"/>
          <w:szCs w:val="28"/>
          <w:lang w:val="vi-VN"/>
        </w:rPr>
        <w:t>1. Chịu trách nhiệm về sự trung thực và chính xác của nội dung Đơn đề nghị và hồ sơ kèm theo.</w:t>
      </w:r>
    </w:p>
    <w:p w:rsidR="00FB482B" w:rsidRPr="00AB50E9" w:rsidRDefault="00FB482B" w:rsidP="002710AE">
      <w:pPr>
        <w:ind w:firstLine="567"/>
        <w:rPr>
          <w:sz w:val="28"/>
          <w:szCs w:val="28"/>
          <w:lang w:val="vi-VN"/>
        </w:rPr>
      </w:pPr>
      <w:r w:rsidRPr="00AB50E9">
        <w:rPr>
          <w:sz w:val="28"/>
          <w:szCs w:val="28"/>
          <w:lang w:val="vi-VN"/>
        </w:rPr>
        <w:t>2. Chấp hành nghiêm chỉnh quy định của Nghị định số 07/2016/NĐ-CP, pháp luật Việt Nam liên quan đến Văn phòng đại diện của thương nhân nước ngoài tại Việt Nam và các quy định của Giấy phép thành lập Văn phòng đại diện./.</w:t>
      </w:r>
    </w:p>
    <w:tbl>
      <w:tblPr>
        <w:tblW w:w="0" w:type="auto"/>
        <w:tblInd w:w="108" w:type="dxa"/>
        <w:tblCellMar>
          <w:left w:w="0" w:type="dxa"/>
          <w:right w:w="0" w:type="dxa"/>
        </w:tblCellMar>
        <w:tblLook w:val="00A0" w:firstRow="1" w:lastRow="0" w:firstColumn="1" w:lastColumn="0" w:noHBand="0" w:noVBand="0"/>
      </w:tblPr>
      <w:tblGrid>
        <w:gridCol w:w="3210"/>
        <w:gridCol w:w="5754"/>
      </w:tblGrid>
      <w:tr w:rsidR="00AE0F3A" w:rsidRPr="00AB50E9" w:rsidTr="005A064F">
        <w:tc>
          <w:tcPr>
            <w:tcW w:w="3279" w:type="dxa"/>
            <w:tcBorders>
              <w:top w:val="nil"/>
              <w:left w:val="nil"/>
              <w:bottom w:val="nil"/>
              <w:right w:val="nil"/>
            </w:tcBorders>
            <w:tcMar>
              <w:top w:w="0" w:type="dxa"/>
              <w:left w:w="108" w:type="dxa"/>
              <w:bottom w:w="0" w:type="dxa"/>
              <w:right w:w="108" w:type="dxa"/>
            </w:tcMar>
          </w:tcPr>
          <w:p w:rsidR="00FB482B" w:rsidRPr="00AB50E9" w:rsidRDefault="00FB482B" w:rsidP="005A064F">
            <w:pPr>
              <w:ind w:firstLine="567"/>
              <w:rPr>
                <w:sz w:val="28"/>
                <w:szCs w:val="28"/>
                <w:lang w:val="vi-VN"/>
              </w:rPr>
            </w:pPr>
            <w:r w:rsidRPr="00AB50E9">
              <w:rPr>
                <w:sz w:val="28"/>
                <w:szCs w:val="28"/>
                <w:lang w:val="vi-VN"/>
              </w:rPr>
              <w:t>  </w:t>
            </w:r>
          </w:p>
        </w:tc>
        <w:tc>
          <w:tcPr>
            <w:tcW w:w="5901" w:type="dxa"/>
            <w:tcBorders>
              <w:top w:val="nil"/>
              <w:left w:val="nil"/>
              <w:bottom w:val="nil"/>
              <w:right w:val="nil"/>
            </w:tcBorders>
            <w:tcMar>
              <w:top w:w="0" w:type="dxa"/>
              <w:left w:w="108" w:type="dxa"/>
              <w:bottom w:w="0" w:type="dxa"/>
              <w:right w:w="108" w:type="dxa"/>
            </w:tcMar>
          </w:tcPr>
          <w:p w:rsidR="00FB482B" w:rsidRPr="00AB50E9" w:rsidRDefault="00FB482B" w:rsidP="005A064F">
            <w:pPr>
              <w:spacing w:before="0" w:after="0" w:line="240" w:lineRule="auto"/>
              <w:ind w:firstLine="0"/>
              <w:jc w:val="center"/>
              <w:rPr>
                <w:b/>
                <w:szCs w:val="28"/>
              </w:rPr>
            </w:pPr>
            <w:r w:rsidRPr="00AB50E9">
              <w:rPr>
                <w:b/>
                <w:szCs w:val="28"/>
                <w:lang w:val="vi-VN"/>
              </w:rPr>
              <w:t xml:space="preserve">Đại diện có thẩm quyền của </w:t>
            </w:r>
          </w:p>
          <w:p w:rsidR="00FB482B" w:rsidRPr="00AB50E9" w:rsidRDefault="00FB482B" w:rsidP="005A064F">
            <w:pPr>
              <w:spacing w:before="0" w:after="0" w:line="240" w:lineRule="auto"/>
              <w:ind w:firstLine="0"/>
              <w:jc w:val="center"/>
              <w:rPr>
                <w:sz w:val="28"/>
                <w:szCs w:val="28"/>
                <w:lang w:val="vi-VN"/>
              </w:rPr>
            </w:pPr>
            <w:r w:rsidRPr="00AB50E9">
              <w:rPr>
                <w:b/>
                <w:szCs w:val="28"/>
                <w:lang w:val="fr-FR"/>
              </w:rPr>
              <w:t>doanh nghiệp kinh doanh dịch vụ lữ hành nước ngoài</w:t>
            </w:r>
            <w:r w:rsidRPr="00AB50E9">
              <w:rPr>
                <w:b/>
                <w:szCs w:val="28"/>
                <w:lang w:val="vi-VN"/>
              </w:rPr>
              <w:br/>
            </w:r>
            <w:r w:rsidRPr="00AB50E9">
              <w:rPr>
                <w:i/>
                <w:iCs/>
                <w:szCs w:val="28"/>
                <w:lang w:val="vi-VN"/>
              </w:rPr>
              <w:t>Ký, ghi rõ họ tên và đóng dấu (nếu có)</w:t>
            </w:r>
          </w:p>
        </w:tc>
      </w:tr>
    </w:tbl>
    <w:p w:rsidR="00FB482B" w:rsidRPr="00AB50E9" w:rsidRDefault="00FB482B" w:rsidP="002710AE">
      <w:pPr>
        <w:ind w:firstLine="0"/>
        <w:rPr>
          <w:sz w:val="28"/>
          <w:szCs w:val="28"/>
        </w:rPr>
      </w:pPr>
      <w:r w:rsidRPr="00AB50E9">
        <w:rPr>
          <w:sz w:val="28"/>
          <w:szCs w:val="28"/>
        </w:rPr>
        <w:t xml:space="preserve">(*): </w:t>
      </w:r>
      <w:r w:rsidRPr="00AB50E9">
        <w:rPr>
          <w:rFonts w:eastAsia="Times New Roman"/>
          <w:i/>
          <w:iCs/>
          <w:sz w:val="20"/>
          <w:szCs w:val="28"/>
        </w:rPr>
        <w:t xml:space="preserve">Chỉ áp dụng ðối với </w:t>
      </w:r>
      <w:r w:rsidRPr="00AB50E9">
        <w:rPr>
          <w:i/>
          <w:sz w:val="20"/>
          <w:szCs w:val="28"/>
          <w:lang w:val="fr-FR"/>
        </w:rPr>
        <w:t>doanh nghiệp kinh doanh dịch vụ lữ hành nước ngoài</w:t>
      </w:r>
      <w:r w:rsidRPr="00AB50E9">
        <w:rPr>
          <w:rFonts w:eastAsia="Times New Roman"/>
          <w:i/>
          <w:iCs/>
          <w:sz w:val="20"/>
          <w:szCs w:val="28"/>
        </w:rPr>
        <w:t>có nhiều hõn 1 Vãn phòng ðại diện tại Việt Nam và ðã ðýợc cấp phép trýớc ngày 20 tháng 8 nãm 2016. Doanh nghiệp tự xác ðịnh thứ tự của Vãn phòng ðại diện theo thời gian thành lập.</w:t>
      </w:r>
    </w:p>
    <w:p w:rsidR="00FB482B" w:rsidRPr="00AB50E9" w:rsidRDefault="00CE43B2" w:rsidP="002710AE">
      <w:pPr>
        <w:spacing w:before="120" w:after="0" w:line="240" w:lineRule="auto"/>
        <w:ind w:firstLine="709"/>
        <w:rPr>
          <w:sz w:val="28"/>
          <w:szCs w:val="28"/>
          <w:lang w:val="fr-FR"/>
        </w:rPr>
      </w:pPr>
      <w:r w:rsidRPr="00AB50E9">
        <w:rPr>
          <w:b/>
          <w:bCs/>
          <w:sz w:val="28"/>
          <w:szCs w:val="28"/>
          <w:lang w:val="fr-FR"/>
        </w:rPr>
        <w:lastRenderedPageBreak/>
        <w:t>106</w:t>
      </w:r>
      <w:r w:rsidR="00FB482B" w:rsidRPr="00AB50E9">
        <w:rPr>
          <w:b/>
          <w:bCs/>
          <w:sz w:val="28"/>
          <w:szCs w:val="28"/>
          <w:lang w:val="fr-FR"/>
        </w:rPr>
        <w:t>.</w:t>
      </w:r>
      <w:r w:rsidRPr="00AB50E9">
        <w:rPr>
          <w:b/>
          <w:bCs/>
          <w:sz w:val="28"/>
          <w:szCs w:val="28"/>
          <w:lang w:val="fr-FR"/>
        </w:rPr>
        <w:t xml:space="preserve"> </w:t>
      </w:r>
      <w:r w:rsidR="00FB482B" w:rsidRPr="00AB50E9">
        <w:rPr>
          <w:b/>
          <w:sz w:val="28"/>
          <w:szCs w:val="28"/>
        </w:rPr>
        <w:t>Thủ tục g</w:t>
      </w:r>
      <w:r w:rsidR="00FB482B" w:rsidRPr="00AB50E9">
        <w:rPr>
          <w:b/>
          <w:bCs/>
          <w:sz w:val="28"/>
          <w:szCs w:val="28"/>
          <w:lang w:val="fr-FR"/>
        </w:rPr>
        <w:t>i</w:t>
      </w:r>
      <w:r w:rsidR="00FB482B" w:rsidRPr="00AB50E9">
        <w:rPr>
          <w:b/>
          <w:bCs/>
          <w:sz w:val="28"/>
          <w:szCs w:val="28"/>
          <w:lang w:val="vi-VN"/>
        </w:rPr>
        <w:t xml:space="preserve">a hạn Giấy phép thành lập Văn phòng đại diện </w:t>
      </w:r>
      <w:r w:rsidR="00FB482B" w:rsidRPr="00AB50E9">
        <w:rPr>
          <w:b/>
          <w:bCs/>
          <w:sz w:val="28"/>
          <w:szCs w:val="28"/>
        </w:rPr>
        <w:t xml:space="preserve">tại Việt Nam </w:t>
      </w:r>
      <w:r w:rsidR="00FB482B" w:rsidRPr="00AB50E9">
        <w:rPr>
          <w:b/>
          <w:bCs/>
          <w:sz w:val="28"/>
          <w:szCs w:val="28"/>
          <w:lang w:val="vi-VN"/>
        </w:rPr>
        <w:t xml:space="preserve">của </w:t>
      </w:r>
      <w:r w:rsidR="00FB482B" w:rsidRPr="00AB50E9">
        <w:rPr>
          <w:b/>
          <w:bCs/>
          <w:sz w:val="28"/>
          <w:szCs w:val="28"/>
        </w:rPr>
        <w:t>doanh nghiệp kinh doanh dịch vụ lữ hành nước ngoài</w:t>
      </w:r>
    </w:p>
    <w:p w:rsidR="00FB482B" w:rsidRPr="00AB50E9" w:rsidRDefault="00FB482B" w:rsidP="002710AE">
      <w:pPr>
        <w:spacing w:before="120" w:after="0" w:line="240" w:lineRule="auto"/>
        <w:ind w:firstLine="709"/>
        <w:rPr>
          <w:b/>
          <w:sz w:val="28"/>
          <w:szCs w:val="28"/>
        </w:rPr>
      </w:pPr>
      <w:r w:rsidRPr="00AB50E9">
        <w:rPr>
          <w:b/>
          <w:sz w:val="28"/>
          <w:szCs w:val="28"/>
        </w:rPr>
        <w:t xml:space="preserve">* Trình tự thực hiện: </w:t>
      </w:r>
    </w:p>
    <w:p w:rsidR="00FB482B" w:rsidRPr="00AB50E9" w:rsidRDefault="00FB482B" w:rsidP="002710AE">
      <w:pPr>
        <w:spacing w:before="120" w:after="0" w:line="240" w:lineRule="auto"/>
        <w:ind w:firstLine="709"/>
        <w:rPr>
          <w:sz w:val="28"/>
          <w:szCs w:val="28"/>
          <w:lang w:val="fr-FR"/>
        </w:rPr>
      </w:pPr>
      <w:r w:rsidRPr="00AB50E9">
        <w:rPr>
          <w:b/>
          <w:sz w:val="28"/>
          <w:szCs w:val="28"/>
          <w:lang w:val="fr-FR"/>
        </w:rPr>
        <w:t>Bước 1:</w:t>
      </w:r>
      <w:r w:rsidRPr="00AB50E9">
        <w:rPr>
          <w:sz w:val="28"/>
          <w:szCs w:val="28"/>
          <w:lang w:val="fr-FR"/>
        </w:rPr>
        <w:t xml:space="preserve"> Nộp hồ sơ</w:t>
      </w:r>
    </w:p>
    <w:p w:rsidR="00FB482B" w:rsidRPr="00AB50E9" w:rsidRDefault="00FB482B" w:rsidP="002710AE">
      <w:pPr>
        <w:spacing w:before="120" w:after="0" w:line="240" w:lineRule="auto"/>
        <w:ind w:firstLine="709"/>
        <w:rPr>
          <w:sz w:val="28"/>
          <w:szCs w:val="28"/>
        </w:rPr>
      </w:pPr>
      <w:r w:rsidRPr="00AB50E9">
        <w:rPr>
          <w:sz w:val="28"/>
          <w:szCs w:val="28"/>
          <w:lang w:val="fr-FR"/>
        </w:rPr>
        <w:t xml:space="preserve">- </w:t>
      </w:r>
      <w:r w:rsidRPr="00AB50E9">
        <w:rPr>
          <w:sz w:val="28"/>
          <w:szCs w:val="28"/>
        </w:rPr>
        <w:t>Í</w:t>
      </w:r>
      <w:r w:rsidRPr="00AB50E9">
        <w:rPr>
          <w:sz w:val="28"/>
          <w:szCs w:val="28"/>
          <w:lang w:val="vi-VN"/>
        </w:rPr>
        <w:t xml:space="preserve">t nhất 30 ngày trước khi Giấy phép </w:t>
      </w:r>
      <w:r w:rsidRPr="00AB50E9">
        <w:rPr>
          <w:sz w:val="28"/>
          <w:szCs w:val="28"/>
        </w:rPr>
        <w:t xml:space="preserve">thành lập văn phòng đại diện </w:t>
      </w:r>
      <w:r w:rsidRPr="00AB50E9">
        <w:rPr>
          <w:sz w:val="28"/>
          <w:szCs w:val="28"/>
          <w:lang w:val="vi-VN"/>
        </w:rPr>
        <w:t>hết hạn</w:t>
      </w:r>
      <w:r w:rsidRPr="00AB50E9">
        <w:rPr>
          <w:sz w:val="28"/>
          <w:szCs w:val="28"/>
        </w:rPr>
        <w:t>,</w:t>
      </w:r>
      <w:r w:rsidRPr="00AB50E9">
        <w:rPr>
          <w:sz w:val="28"/>
          <w:szCs w:val="28"/>
          <w:lang w:val="fr-FR"/>
        </w:rPr>
        <w:t xml:space="preserve"> doanh nghiệp kinh doanh dịch vụ lữ hành nước ngoài </w:t>
      </w:r>
      <w:r w:rsidRPr="00AB50E9">
        <w:rPr>
          <w:sz w:val="28"/>
          <w:szCs w:val="28"/>
        </w:rPr>
        <w:t>nộp 01 bộ hồ sơgia hạn</w:t>
      </w:r>
      <w:r w:rsidRPr="00AB50E9">
        <w:rPr>
          <w:sz w:val="28"/>
          <w:szCs w:val="28"/>
          <w:lang w:val="vi-VN"/>
        </w:rPr>
        <w:t xml:space="preserve"> Giấy phép thành lập Văn phòng đại diện</w:t>
      </w:r>
      <w:r w:rsidRPr="00AB50E9">
        <w:rPr>
          <w:sz w:val="28"/>
          <w:szCs w:val="28"/>
        </w:rPr>
        <w:t xml:space="preserve"> đến Sở Văn hóa, Thể thao và Du lịch– Quầy số 4, tầng 1, tháp B, Trung tâm Hành chính tỉnh Bình Dương, phường Hòa Phú, TP. Thủ Dầu Một.</w:t>
      </w:r>
    </w:p>
    <w:p w:rsidR="00FB482B" w:rsidRPr="00AB50E9" w:rsidRDefault="00FB482B" w:rsidP="002710AE">
      <w:pPr>
        <w:tabs>
          <w:tab w:val="left" w:pos="567"/>
        </w:tabs>
        <w:spacing w:before="120" w:after="0" w:line="240" w:lineRule="auto"/>
        <w:ind w:firstLine="709"/>
        <w:rPr>
          <w:sz w:val="28"/>
          <w:szCs w:val="28"/>
        </w:rPr>
      </w:pPr>
      <w:r w:rsidRPr="00AB50E9">
        <w:rPr>
          <w:sz w:val="28"/>
          <w:szCs w:val="28"/>
        </w:rPr>
        <w:t>- Công chức tiếp nhận hồ sơ kiểm tra tính pháp lý và nội dung hồ sơ:</w:t>
      </w:r>
    </w:p>
    <w:p w:rsidR="00FB482B" w:rsidRPr="00AB50E9" w:rsidRDefault="00FB482B" w:rsidP="002710AE">
      <w:pPr>
        <w:spacing w:before="120" w:after="0" w:line="240" w:lineRule="auto"/>
        <w:ind w:firstLine="709"/>
        <w:rPr>
          <w:sz w:val="28"/>
          <w:szCs w:val="28"/>
        </w:rPr>
      </w:pPr>
      <w:r w:rsidRPr="00AB50E9">
        <w:rPr>
          <w:sz w:val="28"/>
          <w:szCs w:val="28"/>
        </w:rPr>
        <w:t>+ Trường hợp hồ sơ đầy đủ thì viết giấy hẹn cho tổ chức, cá nhân.</w:t>
      </w:r>
    </w:p>
    <w:p w:rsidR="00FB482B" w:rsidRPr="00AB50E9" w:rsidRDefault="00FB482B" w:rsidP="002710AE">
      <w:pPr>
        <w:spacing w:before="120" w:after="0" w:line="240" w:lineRule="auto"/>
        <w:ind w:firstLine="709"/>
        <w:rPr>
          <w:sz w:val="28"/>
          <w:szCs w:val="28"/>
        </w:rPr>
      </w:pPr>
      <w:r w:rsidRPr="00AB50E9">
        <w:rPr>
          <w:sz w:val="28"/>
          <w:szCs w:val="28"/>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FB482B" w:rsidRPr="00AB50E9" w:rsidRDefault="00FB482B" w:rsidP="002710AE">
      <w:pPr>
        <w:spacing w:before="120" w:after="0" w:line="240" w:lineRule="auto"/>
        <w:ind w:firstLine="709"/>
        <w:rPr>
          <w:sz w:val="28"/>
          <w:szCs w:val="28"/>
        </w:rPr>
      </w:pPr>
      <w:r w:rsidRPr="00AB50E9">
        <w:rPr>
          <w:sz w:val="28"/>
          <w:szCs w:val="28"/>
        </w:rPr>
        <w:t xml:space="preserve">- Thời gian tiếp nhận hồ sơ: </w:t>
      </w:r>
    </w:p>
    <w:p w:rsidR="00FB482B" w:rsidRPr="00AB50E9" w:rsidRDefault="00FB482B" w:rsidP="002710AE">
      <w:pPr>
        <w:spacing w:before="120" w:after="0" w:line="240" w:lineRule="auto"/>
        <w:ind w:firstLine="709"/>
        <w:rPr>
          <w:sz w:val="28"/>
          <w:szCs w:val="28"/>
        </w:rPr>
      </w:pPr>
      <w:r w:rsidRPr="00AB50E9">
        <w:rPr>
          <w:sz w:val="28"/>
          <w:szCs w:val="28"/>
        </w:rPr>
        <w:t>+ Sáng từ 7h30’ đến 11h30’.</w:t>
      </w:r>
    </w:p>
    <w:p w:rsidR="00FB482B" w:rsidRPr="00AB50E9" w:rsidRDefault="00FB482B" w:rsidP="002710AE">
      <w:pPr>
        <w:spacing w:before="120" w:after="0" w:line="240" w:lineRule="auto"/>
        <w:ind w:firstLine="709"/>
        <w:rPr>
          <w:sz w:val="28"/>
          <w:szCs w:val="28"/>
        </w:rPr>
      </w:pPr>
      <w:r w:rsidRPr="00AB50E9">
        <w:rPr>
          <w:sz w:val="28"/>
          <w:szCs w:val="28"/>
        </w:rPr>
        <w:t>+ Chiều từ 13 giờ đến 17 giờ. Từ thứ hai đến thứ sáu hàng tuần (ngày lễ nghỉ).</w:t>
      </w:r>
    </w:p>
    <w:p w:rsidR="00FB482B" w:rsidRPr="00AB50E9" w:rsidRDefault="00FB482B" w:rsidP="002710AE">
      <w:pPr>
        <w:spacing w:before="120" w:after="0" w:line="240" w:lineRule="auto"/>
        <w:ind w:firstLine="709"/>
        <w:rPr>
          <w:i/>
          <w:sz w:val="28"/>
          <w:szCs w:val="28"/>
          <w:lang w:val="vi-VN"/>
        </w:rPr>
      </w:pPr>
      <w:r w:rsidRPr="00AB50E9">
        <w:rPr>
          <w:i/>
          <w:sz w:val="28"/>
          <w:szCs w:val="28"/>
          <w:lang w:val="fr-FR"/>
        </w:rPr>
        <w:t xml:space="preserve">- </w:t>
      </w:r>
      <w:r w:rsidRPr="00AB50E9">
        <w:rPr>
          <w:i/>
          <w:sz w:val="28"/>
          <w:szCs w:val="28"/>
          <w:lang w:val="vi-VN"/>
        </w:rPr>
        <w:t xml:space="preserve">Trong thời hạn 03 ngày làm việc kể từ ngày nhận được hồ sơ, </w:t>
      </w:r>
      <w:r w:rsidRPr="00AB50E9">
        <w:rPr>
          <w:i/>
          <w:sz w:val="28"/>
          <w:szCs w:val="28"/>
        </w:rPr>
        <w:t>Sở Văn hóa, Thể thao và Du lịch</w:t>
      </w:r>
      <w:r w:rsidRPr="00AB50E9">
        <w:rPr>
          <w:i/>
          <w:sz w:val="28"/>
          <w:szCs w:val="28"/>
          <w:lang w:val="vi-VN"/>
        </w:rPr>
        <w:t xml:space="preserve"> kiểm </w:t>
      </w:r>
      <w:r w:rsidRPr="00AB50E9">
        <w:rPr>
          <w:i/>
          <w:sz w:val="28"/>
          <w:szCs w:val="28"/>
          <w:lang w:val="fr-FR"/>
        </w:rPr>
        <w:t>tr</w:t>
      </w:r>
      <w:r w:rsidRPr="00AB50E9">
        <w:rPr>
          <w:i/>
          <w:sz w:val="28"/>
          <w:szCs w:val="28"/>
          <w:lang w:val="vi-VN"/>
        </w:rPr>
        <w:t>a và yêu cầu bổ sung nếu hồ sơ chưa đầy đủ, hợp lệ. Việc yêu cầu bổ sung hồ sơ được thực hiện tối đa một lần trong suốt quá trình giải quyết hồ sơ</w:t>
      </w:r>
      <w:r w:rsidRPr="00AB50E9">
        <w:rPr>
          <w:i/>
          <w:sz w:val="28"/>
          <w:szCs w:val="28"/>
          <w:vertAlign w:val="superscript"/>
        </w:rPr>
        <w:t>*</w:t>
      </w:r>
      <w:r w:rsidRPr="00AB50E9">
        <w:rPr>
          <w:i/>
          <w:sz w:val="28"/>
          <w:szCs w:val="28"/>
          <w:lang w:val="vi-VN"/>
        </w:rPr>
        <w:t>.</w:t>
      </w:r>
    </w:p>
    <w:p w:rsidR="00FB482B" w:rsidRPr="00AB50E9" w:rsidRDefault="00FB482B" w:rsidP="002710AE">
      <w:pPr>
        <w:spacing w:before="120" w:after="0" w:line="240" w:lineRule="auto"/>
        <w:ind w:firstLine="709"/>
        <w:rPr>
          <w:sz w:val="28"/>
          <w:szCs w:val="28"/>
        </w:rPr>
      </w:pPr>
      <w:r w:rsidRPr="00AB50E9">
        <w:rPr>
          <w:sz w:val="28"/>
          <w:szCs w:val="28"/>
        </w:rPr>
        <w:t>-</w:t>
      </w:r>
      <w:r w:rsidRPr="00AB50E9">
        <w:rPr>
          <w:sz w:val="28"/>
          <w:szCs w:val="28"/>
          <w:lang w:val="vi-VN"/>
        </w:rPr>
        <w:t xml:space="preserve"> Trong thời hạn </w:t>
      </w:r>
      <w:r w:rsidRPr="00AB50E9">
        <w:rPr>
          <w:i/>
          <w:sz w:val="28"/>
          <w:szCs w:val="28"/>
          <w:lang w:val="vi-VN"/>
        </w:rPr>
        <w:t>05ngày</w:t>
      </w:r>
      <w:r w:rsidRPr="00AB50E9">
        <w:rPr>
          <w:i/>
          <w:sz w:val="28"/>
          <w:szCs w:val="28"/>
          <w:vertAlign w:val="superscript"/>
        </w:rPr>
        <w:t>*</w:t>
      </w:r>
      <w:r w:rsidRPr="00AB50E9">
        <w:rPr>
          <w:sz w:val="28"/>
          <w:szCs w:val="28"/>
          <w:lang w:val="vi-VN"/>
        </w:rPr>
        <w:t xml:space="preserve"> làm việc kể từ ngày nhận đủ hồ sơ hợp lệ, </w:t>
      </w:r>
      <w:r w:rsidRPr="00AB50E9">
        <w:rPr>
          <w:sz w:val="28"/>
          <w:szCs w:val="28"/>
        </w:rPr>
        <w:t>Sở Văn hóa, Thể thao và Du lịch</w:t>
      </w:r>
      <w:r w:rsidRPr="00AB50E9">
        <w:rPr>
          <w:sz w:val="28"/>
          <w:szCs w:val="28"/>
          <w:lang w:val="vi-VN"/>
        </w:rPr>
        <w:t xml:space="preserve"> gia hạn Giấy phép thành lập Văn phòng đại diện. Trường hợp không gia hạn phải có văn bản nêu rõ lý do.</w:t>
      </w:r>
    </w:p>
    <w:p w:rsidR="00FB482B" w:rsidRPr="00AB50E9" w:rsidRDefault="00FB482B" w:rsidP="002710AE">
      <w:pPr>
        <w:spacing w:before="120" w:after="0" w:line="240" w:lineRule="auto"/>
        <w:ind w:firstLine="709"/>
        <w:rPr>
          <w:sz w:val="28"/>
          <w:szCs w:val="28"/>
        </w:rPr>
      </w:pPr>
      <w:r w:rsidRPr="00AB50E9">
        <w:rPr>
          <w:b/>
          <w:sz w:val="28"/>
          <w:szCs w:val="28"/>
        </w:rPr>
        <w:t xml:space="preserve">Bước 2: </w:t>
      </w:r>
      <w:r w:rsidRPr="00AB50E9">
        <w:rPr>
          <w:sz w:val="28"/>
          <w:szCs w:val="28"/>
        </w:rPr>
        <w:t>Đến ngày hẹn trong phiếu doanh nghiệp đến nơi nộp hồ sơ nhận kết quả.</w:t>
      </w:r>
    </w:p>
    <w:p w:rsidR="00FB482B" w:rsidRPr="00AB50E9" w:rsidRDefault="00FB482B" w:rsidP="002710AE">
      <w:pPr>
        <w:tabs>
          <w:tab w:val="left" w:pos="1080"/>
        </w:tabs>
        <w:spacing w:before="120" w:after="0" w:line="240" w:lineRule="auto"/>
        <w:ind w:firstLine="709"/>
        <w:rPr>
          <w:sz w:val="28"/>
          <w:szCs w:val="28"/>
        </w:rPr>
      </w:pPr>
      <w:r w:rsidRPr="00AB50E9">
        <w:rPr>
          <w:b/>
          <w:sz w:val="28"/>
          <w:szCs w:val="28"/>
        </w:rPr>
        <w:t>* Cách thức thực hiện</w:t>
      </w:r>
      <w:r w:rsidRPr="00AB50E9">
        <w:rPr>
          <w:sz w:val="28"/>
          <w:szCs w:val="28"/>
        </w:rPr>
        <w:t xml:space="preserve">: </w:t>
      </w:r>
    </w:p>
    <w:p w:rsidR="00FB482B" w:rsidRPr="00AB50E9" w:rsidRDefault="00FB482B" w:rsidP="002710AE">
      <w:pPr>
        <w:tabs>
          <w:tab w:val="left" w:pos="1080"/>
        </w:tabs>
        <w:spacing w:before="120" w:after="0" w:line="240" w:lineRule="auto"/>
        <w:ind w:firstLine="709"/>
        <w:rPr>
          <w:b/>
          <w:sz w:val="28"/>
          <w:szCs w:val="28"/>
        </w:rPr>
      </w:pPr>
      <w:r w:rsidRPr="00AB50E9">
        <w:rPr>
          <w:sz w:val="28"/>
          <w:szCs w:val="28"/>
        </w:rPr>
        <w:t xml:space="preserve">Gửi </w:t>
      </w:r>
      <w:r w:rsidRPr="00AB50E9">
        <w:rPr>
          <w:sz w:val="28"/>
          <w:szCs w:val="28"/>
          <w:lang w:val="vi-VN"/>
        </w:rPr>
        <w:t xml:space="preserve">trực tiếp </w:t>
      </w:r>
      <w:r w:rsidRPr="00AB50E9">
        <w:rPr>
          <w:sz w:val="28"/>
          <w:szCs w:val="28"/>
        </w:rPr>
        <w:t xml:space="preserve">đến </w:t>
      </w:r>
      <w:r w:rsidRPr="00AB50E9">
        <w:rPr>
          <w:sz w:val="28"/>
          <w:szCs w:val="28"/>
          <w:lang w:val="sv-SE"/>
        </w:rPr>
        <w:t>Sở Văn hóa, Thể thao và Du lịch</w:t>
      </w:r>
      <w:r w:rsidRPr="00AB50E9">
        <w:rPr>
          <w:sz w:val="28"/>
          <w:szCs w:val="28"/>
        </w:rPr>
        <w:t>.</w:t>
      </w:r>
    </w:p>
    <w:p w:rsidR="00FB482B" w:rsidRPr="00AB50E9" w:rsidRDefault="00FB482B" w:rsidP="002710AE">
      <w:pPr>
        <w:tabs>
          <w:tab w:val="left" w:pos="1080"/>
        </w:tabs>
        <w:spacing w:before="120" w:after="0" w:line="240" w:lineRule="auto"/>
        <w:ind w:firstLine="709"/>
        <w:rPr>
          <w:b/>
          <w:sz w:val="28"/>
          <w:szCs w:val="28"/>
        </w:rPr>
      </w:pPr>
      <w:r w:rsidRPr="00AB50E9">
        <w:rPr>
          <w:b/>
          <w:sz w:val="28"/>
          <w:szCs w:val="28"/>
        </w:rPr>
        <w:t>* Thành phần, số lượng hồ sơ:</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xml:space="preserve">- Thành phần hồ sơ: </w:t>
      </w:r>
    </w:p>
    <w:p w:rsidR="00FB482B" w:rsidRPr="00AB50E9" w:rsidRDefault="00FB482B" w:rsidP="002710AE">
      <w:pPr>
        <w:spacing w:before="120" w:after="0" w:line="240" w:lineRule="auto"/>
        <w:ind w:firstLine="709"/>
        <w:rPr>
          <w:sz w:val="28"/>
          <w:szCs w:val="28"/>
          <w:lang w:val="fr-FR"/>
        </w:rPr>
      </w:pPr>
      <w:r w:rsidRPr="00AB50E9">
        <w:rPr>
          <w:sz w:val="28"/>
          <w:szCs w:val="28"/>
          <w:lang w:val="fr-FR"/>
        </w:rPr>
        <w:t>(1)</w:t>
      </w:r>
      <w:r w:rsidRPr="00AB50E9">
        <w:rPr>
          <w:sz w:val="28"/>
          <w:szCs w:val="28"/>
          <w:lang w:val="vi-VN"/>
        </w:rPr>
        <w:t xml:space="preserve"> Đơn </w:t>
      </w:r>
      <w:r w:rsidRPr="00AB50E9">
        <w:rPr>
          <w:sz w:val="28"/>
          <w:szCs w:val="28"/>
          <w:lang w:val="fr-FR"/>
        </w:rPr>
        <w:t xml:space="preserve">đề </w:t>
      </w:r>
      <w:r w:rsidRPr="00AB50E9">
        <w:rPr>
          <w:sz w:val="28"/>
          <w:szCs w:val="28"/>
          <w:lang w:val="vi-VN"/>
        </w:rPr>
        <w:t xml:space="preserve">nghị gia hạn Giấy phép thành lập Văn phòng đại diện </w:t>
      </w:r>
      <w:r w:rsidRPr="00AB50E9">
        <w:rPr>
          <w:sz w:val="28"/>
          <w:szCs w:val="28"/>
        </w:rPr>
        <w:t>(</w:t>
      </w:r>
      <w:r w:rsidRPr="00AB50E9">
        <w:rPr>
          <w:i/>
          <w:sz w:val="28"/>
          <w:szCs w:val="28"/>
        </w:rPr>
        <w:t>M</w:t>
      </w:r>
      <w:r w:rsidRPr="00AB50E9">
        <w:rPr>
          <w:i/>
          <w:sz w:val="28"/>
          <w:szCs w:val="28"/>
          <w:lang w:val="vi-VN"/>
        </w:rPr>
        <w:t>ẫu</w:t>
      </w:r>
      <w:r w:rsidRPr="00AB50E9">
        <w:rPr>
          <w:i/>
          <w:sz w:val="28"/>
          <w:szCs w:val="28"/>
        </w:rPr>
        <w:t xml:space="preserve"> MĐ-4 Phụ lục ban hành kèm theo Thông tư số </w:t>
      </w:r>
      <w:r w:rsidRPr="00AB50E9">
        <w:rPr>
          <w:i/>
          <w:sz w:val="28"/>
          <w:szCs w:val="28"/>
          <w:lang w:val="nl-NL"/>
        </w:rPr>
        <w:t>11/2016/TT-BCT ngày 05 tháng 7 năm 2016</w:t>
      </w:r>
      <w:r w:rsidRPr="00AB50E9">
        <w:rPr>
          <w:sz w:val="28"/>
          <w:szCs w:val="28"/>
        </w:rPr>
        <w:t>)</w:t>
      </w:r>
      <w:r w:rsidRPr="00AB50E9">
        <w:rPr>
          <w:i/>
          <w:sz w:val="28"/>
          <w:szCs w:val="28"/>
          <w:vertAlign w:val="superscript"/>
        </w:rPr>
        <w:t xml:space="preserve"> *</w:t>
      </w:r>
      <w:r w:rsidRPr="00AB50E9">
        <w:rPr>
          <w:sz w:val="28"/>
          <w:szCs w:val="28"/>
          <w:lang w:val="vi-VN"/>
        </w:rPr>
        <w:t xml:space="preserve"> do đại diện có thẩm quyền của </w:t>
      </w:r>
      <w:r w:rsidRPr="00AB50E9">
        <w:rPr>
          <w:sz w:val="28"/>
          <w:szCs w:val="28"/>
          <w:lang w:val="fr-FR"/>
        </w:rPr>
        <w:t>doanh nghiệp kinh doanh dịch vụ lữ hành nước ngoài</w:t>
      </w:r>
      <w:r w:rsidRPr="00AB50E9">
        <w:rPr>
          <w:sz w:val="28"/>
          <w:szCs w:val="28"/>
          <w:lang w:val="vi-VN"/>
        </w:rPr>
        <w:t xml:space="preserve"> ký;</w:t>
      </w:r>
    </w:p>
    <w:p w:rsidR="00FB482B" w:rsidRPr="00AB50E9" w:rsidRDefault="00FB482B" w:rsidP="002710AE">
      <w:pPr>
        <w:spacing w:before="120" w:after="0" w:line="240" w:lineRule="auto"/>
        <w:ind w:firstLine="709"/>
        <w:rPr>
          <w:i/>
          <w:sz w:val="28"/>
          <w:szCs w:val="28"/>
          <w:lang w:val="fr-FR"/>
        </w:rPr>
      </w:pPr>
      <w:r w:rsidRPr="00AB50E9">
        <w:rPr>
          <w:i/>
          <w:sz w:val="28"/>
          <w:szCs w:val="28"/>
          <w:lang w:val="fr-FR"/>
        </w:rPr>
        <w:t xml:space="preserve">(2) </w:t>
      </w:r>
      <w:r w:rsidRPr="00AB50E9">
        <w:rPr>
          <w:i/>
          <w:sz w:val="28"/>
          <w:szCs w:val="28"/>
          <w:lang w:val="vi-VN"/>
        </w:rPr>
        <w:t xml:space="preserve">Bản sao Giấy đăng ký kinh doanh hoặc giấy tờ có giá trị tương đương của </w:t>
      </w:r>
      <w:r w:rsidRPr="00AB50E9">
        <w:rPr>
          <w:i/>
          <w:sz w:val="28"/>
          <w:szCs w:val="28"/>
          <w:lang w:val="fr-FR"/>
        </w:rPr>
        <w:t>doanh nghiệp kinh doanh dịch vụ lữ hành nước ngoài</w:t>
      </w:r>
      <w:r w:rsidRPr="00AB50E9">
        <w:rPr>
          <w:i/>
          <w:sz w:val="28"/>
          <w:szCs w:val="28"/>
          <w:vertAlign w:val="superscript"/>
        </w:rPr>
        <w:t>*</w:t>
      </w:r>
      <w:r w:rsidRPr="00AB50E9">
        <w:rPr>
          <w:i/>
          <w:sz w:val="28"/>
          <w:szCs w:val="28"/>
          <w:lang w:val="vi-VN"/>
        </w:rPr>
        <w:t>;</w:t>
      </w:r>
    </w:p>
    <w:p w:rsidR="00FB482B" w:rsidRPr="00AB50E9" w:rsidRDefault="00FB482B" w:rsidP="002710AE">
      <w:pPr>
        <w:spacing w:before="120" w:after="0" w:line="240" w:lineRule="auto"/>
        <w:ind w:firstLine="709"/>
        <w:rPr>
          <w:i/>
          <w:sz w:val="28"/>
          <w:szCs w:val="28"/>
          <w:lang w:val="fr-FR"/>
        </w:rPr>
      </w:pPr>
      <w:r w:rsidRPr="00AB50E9">
        <w:rPr>
          <w:i/>
          <w:sz w:val="28"/>
          <w:szCs w:val="28"/>
          <w:lang w:val="fr-FR"/>
        </w:rPr>
        <w:t xml:space="preserve">(3) </w:t>
      </w:r>
      <w:r w:rsidRPr="00AB50E9">
        <w:rPr>
          <w:i/>
          <w:sz w:val="28"/>
          <w:szCs w:val="28"/>
          <w:lang w:val="vi-VN"/>
        </w:rPr>
        <w:t xml:space="preserve">Bản sao báo cáo tài chính có kiểm toán hoặc văn bản xác nhận tình hình thực hiện nghĩa vụ thuế hoặc tài chính trong năm tài chính gần nhất hoặc </w:t>
      </w:r>
      <w:r w:rsidRPr="00AB50E9">
        <w:rPr>
          <w:i/>
          <w:sz w:val="28"/>
          <w:szCs w:val="28"/>
          <w:lang w:val="vi-VN"/>
        </w:rPr>
        <w:lastRenderedPageBreak/>
        <w:t xml:space="preserve">giấy tờ có giá trị tương đương </w:t>
      </w:r>
      <w:r w:rsidRPr="00AB50E9">
        <w:rPr>
          <w:i/>
          <w:sz w:val="28"/>
          <w:szCs w:val="28"/>
          <w:lang w:val="fr-FR"/>
        </w:rPr>
        <w:t>d</w:t>
      </w:r>
      <w:r w:rsidRPr="00AB50E9">
        <w:rPr>
          <w:i/>
          <w:sz w:val="28"/>
          <w:szCs w:val="28"/>
          <w:lang w:val="vi-VN"/>
        </w:rPr>
        <w:t xml:space="preserve">o cơ quan, tổ chức có thẩm quyền nơi </w:t>
      </w:r>
      <w:r w:rsidRPr="00AB50E9">
        <w:rPr>
          <w:i/>
          <w:sz w:val="28"/>
          <w:szCs w:val="28"/>
          <w:lang w:val="fr-FR"/>
        </w:rPr>
        <w:t>doanh nghiệp kinh doanh dịch vụ lữ hành nước ngoài</w:t>
      </w:r>
      <w:r w:rsidRPr="00AB50E9">
        <w:rPr>
          <w:i/>
          <w:sz w:val="28"/>
          <w:szCs w:val="28"/>
          <w:lang w:val="vi-VN"/>
        </w:rPr>
        <w:t xml:space="preserve"> thành lập cấp hoặc xác nhận, chứng minh sự t</w:t>
      </w:r>
      <w:r w:rsidRPr="00AB50E9">
        <w:rPr>
          <w:i/>
          <w:sz w:val="28"/>
          <w:szCs w:val="28"/>
          <w:lang w:val="fr-FR"/>
        </w:rPr>
        <w:t>ồ</w:t>
      </w:r>
      <w:r w:rsidRPr="00AB50E9">
        <w:rPr>
          <w:i/>
          <w:sz w:val="28"/>
          <w:szCs w:val="28"/>
          <w:lang w:val="vi-VN"/>
        </w:rPr>
        <w:t xml:space="preserve">n tại và hoạt động của </w:t>
      </w:r>
      <w:r w:rsidRPr="00AB50E9">
        <w:rPr>
          <w:i/>
          <w:sz w:val="28"/>
          <w:szCs w:val="28"/>
          <w:lang w:val="fr-FR"/>
        </w:rPr>
        <w:t>doanh nghiệp kinh doanh dịch vụ lữ hành nước ngoài</w:t>
      </w:r>
      <w:r w:rsidRPr="00AB50E9">
        <w:rPr>
          <w:i/>
          <w:sz w:val="28"/>
          <w:szCs w:val="28"/>
          <w:lang w:val="vi-VN"/>
        </w:rPr>
        <w:t xml:space="preserve"> trong năm tài chính </w:t>
      </w:r>
      <w:r w:rsidRPr="00AB50E9">
        <w:rPr>
          <w:i/>
          <w:sz w:val="28"/>
          <w:szCs w:val="28"/>
          <w:lang w:val="fr-FR"/>
        </w:rPr>
        <w:t>gần nhất</w:t>
      </w:r>
      <w:r w:rsidRPr="00AB50E9">
        <w:rPr>
          <w:i/>
          <w:sz w:val="28"/>
          <w:szCs w:val="28"/>
          <w:vertAlign w:val="superscript"/>
        </w:rPr>
        <w:t>*</w:t>
      </w:r>
      <w:r w:rsidRPr="00AB50E9">
        <w:rPr>
          <w:i/>
          <w:sz w:val="28"/>
          <w:szCs w:val="28"/>
          <w:lang w:val="vi-VN"/>
        </w:rPr>
        <w:t>;</w:t>
      </w:r>
    </w:p>
    <w:p w:rsidR="00FB482B" w:rsidRPr="00AB50E9" w:rsidRDefault="00FB482B" w:rsidP="002710AE">
      <w:pPr>
        <w:spacing w:before="120" w:after="0" w:line="240" w:lineRule="auto"/>
        <w:ind w:firstLine="709"/>
        <w:rPr>
          <w:sz w:val="28"/>
          <w:szCs w:val="28"/>
        </w:rPr>
      </w:pPr>
      <w:r w:rsidRPr="00AB50E9">
        <w:rPr>
          <w:sz w:val="28"/>
          <w:szCs w:val="28"/>
          <w:lang w:val="fr-FR"/>
        </w:rPr>
        <w:t xml:space="preserve">(4) </w:t>
      </w:r>
      <w:r w:rsidRPr="00AB50E9">
        <w:rPr>
          <w:i/>
          <w:sz w:val="28"/>
          <w:szCs w:val="28"/>
          <w:lang w:val="vi-VN"/>
        </w:rPr>
        <w:t>Bản sao</w:t>
      </w:r>
      <w:r w:rsidRPr="00AB50E9">
        <w:rPr>
          <w:i/>
          <w:sz w:val="28"/>
          <w:szCs w:val="28"/>
          <w:vertAlign w:val="superscript"/>
        </w:rPr>
        <w:t>*</w:t>
      </w:r>
      <w:r w:rsidRPr="00AB50E9">
        <w:rPr>
          <w:sz w:val="28"/>
          <w:szCs w:val="28"/>
          <w:lang w:val="vi-VN"/>
        </w:rPr>
        <w:t xml:space="preserve"> Giấy phép thành lập Văn phòng đại diện đã được cấp.</w:t>
      </w:r>
    </w:p>
    <w:p w:rsidR="00FB482B" w:rsidRPr="00AB50E9" w:rsidRDefault="00FB482B" w:rsidP="002710AE">
      <w:pPr>
        <w:spacing w:before="120" w:after="0" w:line="240" w:lineRule="auto"/>
        <w:ind w:firstLine="709"/>
        <w:rPr>
          <w:i/>
          <w:sz w:val="28"/>
          <w:szCs w:val="28"/>
        </w:rPr>
      </w:pPr>
      <w:r w:rsidRPr="00AB50E9">
        <w:rPr>
          <w:i/>
          <w:sz w:val="28"/>
          <w:szCs w:val="28"/>
          <w:shd w:val="clear" w:color="auto" w:fill="FFFFFF"/>
        </w:rPr>
        <w:t>Thành phần hồ sơ số (2) phải dịch ra tiếng Việt và được cơ quan đại diện ngoại giao, cơ quan lãnh sự của Việt Nam ở nước ngoài chứng nhận hoặc hợp pháp hóa lãnh sự theo quy định của pháp luật Việt Nam. Thành phần hồ sơ số (3) phải dịch ra tiếng Việt và chứng thực theo quy định pháp luật Việt Nam</w:t>
      </w:r>
      <w:r w:rsidRPr="00AB50E9">
        <w:rPr>
          <w:i/>
          <w:sz w:val="28"/>
          <w:szCs w:val="28"/>
          <w:vertAlign w:val="superscript"/>
        </w:rPr>
        <w:t>*</w:t>
      </w:r>
      <w:r w:rsidRPr="00AB50E9">
        <w:rPr>
          <w:i/>
          <w:sz w:val="28"/>
          <w:szCs w:val="28"/>
          <w:shd w:val="clear" w:color="auto" w:fill="FFFFFF"/>
        </w:rPr>
        <w:t>.</w:t>
      </w:r>
    </w:p>
    <w:p w:rsidR="00FB482B" w:rsidRPr="00AB50E9" w:rsidRDefault="00FB482B" w:rsidP="002710AE">
      <w:pPr>
        <w:spacing w:before="120" w:after="0" w:line="240" w:lineRule="auto"/>
        <w:ind w:firstLine="709"/>
        <w:rPr>
          <w:sz w:val="28"/>
          <w:szCs w:val="28"/>
          <w:lang w:val="nl-NL"/>
        </w:rPr>
      </w:pPr>
      <w:r w:rsidRPr="00AB50E9">
        <w:rPr>
          <w:sz w:val="28"/>
          <w:szCs w:val="28"/>
          <w:lang w:val="nl-NL"/>
        </w:rPr>
        <w:t>- Số lượng hồ sơ:  01 (bộ).</w:t>
      </w:r>
    </w:p>
    <w:p w:rsidR="00FB482B" w:rsidRPr="00AB50E9" w:rsidRDefault="00FB482B" w:rsidP="002710AE">
      <w:pPr>
        <w:spacing w:before="120" w:after="0" w:line="240" w:lineRule="auto"/>
        <w:ind w:firstLine="709"/>
        <w:rPr>
          <w:sz w:val="28"/>
          <w:szCs w:val="28"/>
          <w:lang w:val="fr-FR"/>
        </w:rPr>
      </w:pPr>
      <w:r w:rsidRPr="00AB50E9">
        <w:rPr>
          <w:b/>
          <w:sz w:val="28"/>
          <w:szCs w:val="28"/>
          <w:lang w:val="nl-NL"/>
        </w:rPr>
        <w:t>* Thời hạn giải quyết</w:t>
      </w:r>
      <w:r w:rsidRPr="00AB50E9">
        <w:rPr>
          <w:sz w:val="28"/>
          <w:szCs w:val="28"/>
          <w:lang w:val="nl-NL"/>
        </w:rPr>
        <w:t xml:space="preserve">: </w:t>
      </w:r>
      <w:r w:rsidRPr="00AB50E9">
        <w:rPr>
          <w:i/>
          <w:sz w:val="28"/>
          <w:szCs w:val="28"/>
          <w:lang w:val="vi-VN"/>
        </w:rPr>
        <w:t>05 ngày</w:t>
      </w:r>
      <w:r w:rsidRPr="00AB50E9">
        <w:rPr>
          <w:i/>
          <w:sz w:val="28"/>
          <w:szCs w:val="28"/>
          <w:vertAlign w:val="superscript"/>
        </w:rPr>
        <w:t>*</w:t>
      </w:r>
      <w:r w:rsidRPr="00AB50E9">
        <w:rPr>
          <w:sz w:val="28"/>
          <w:szCs w:val="28"/>
          <w:lang w:val="vi-VN"/>
        </w:rPr>
        <w:t xml:space="preserve"> làm việc kể từ ngày nhận đủ hồ sơ hợp lệ.</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Đối tượng thực hiện TTHC</w:t>
      </w:r>
      <w:r w:rsidRPr="00AB50E9">
        <w:rPr>
          <w:sz w:val="28"/>
          <w:szCs w:val="28"/>
          <w:lang w:val="nl-NL"/>
        </w:rPr>
        <w:t>: Tổ chức.</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Cơ quan thực hiện TTHC</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sz w:val="28"/>
          <w:szCs w:val="28"/>
          <w:lang w:val="nl-NL"/>
        </w:rPr>
        <w:t xml:space="preserve">- Cơ quan có thẩm quyền quyết định: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sz w:val="28"/>
          <w:szCs w:val="28"/>
          <w:lang w:val="nl-NL"/>
        </w:rPr>
        <w:t xml:space="preserve">- Cơ quan trực tiếp thực hiện TTHC: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Kết quả của việc thực hiện TTHC</w:t>
      </w:r>
      <w:r w:rsidRPr="00AB50E9">
        <w:rPr>
          <w:sz w:val="28"/>
          <w:szCs w:val="28"/>
          <w:lang w:val="nl-NL"/>
        </w:rPr>
        <w:t>: Giấy phép thành lập văn phòng đại diện.</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Phí, lệ phí</w:t>
      </w:r>
      <w:r w:rsidRPr="00AB50E9">
        <w:rPr>
          <w:sz w:val="28"/>
          <w:szCs w:val="28"/>
          <w:lang w:val="nl-NL"/>
        </w:rPr>
        <w:t xml:space="preserve">: 1.500.000 đồng/giấy phép </w:t>
      </w:r>
      <w:r w:rsidRPr="00AB50E9">
        <w:rPr>
          <w:i/>
          <w:sz w:val="28"/>
          <w:szCs w:val="28"/>
          <w:lang w:val="nl-NL"/>
        </w:rPr>
        <w:t>(</w:t>
      </w:r>
      <w:r w:rsidRPr="00AB50E9">
        <w:rPr>
          <w:i/>
          <w:sz w:val="28"/>
          <w:szCs w:val="28"/>
        </w:rPr>
        <w:t>Thông tư số 33/2018/TT-BTC ngày 30 tháng 3 năm 2018 của Bộ trưởng Bộ Tài chính)</w:t>
      </w:r>
      <w:r w:rsidRPr="00AB50E9">
        <w:rPr>
          <w:i/>
          <w:sz w:val="28"/>
          <w:szCs w:val="28"/>
          <w:vertAlign w:val="superscript"/>
        </w:rPr>
        <w:t xml:space="preserve"> *</w:t>
      </w:r>
      <w:r w:rsidRPr="00AB50E9">
        <w:rPr>
          <w:sz w:val="28"/>
          <w:szCs w:val="28"/>
          <w:lang w:val="nl-NL"/>
        </w:rPr>
        <w:t>.</w:t>
      </w:r>
    </w:p>
    <w:p w:rsidR="00FB482B" w:rsidRPr="00AB50E9" w:rsidRDefault="00FB482B" w:rsidP="002710AE">
      <w:pPr>
        <w:spacing w:before="120" w:after="0" w:line="240" w:lineRule="auto"/>
        <w:ind w:firstLine="709"/>
        <w:rPr>
          <w:sz w:val="28"/>
          <w:szCs w:val="28"/>
        </w:rPr>
      </w:pPr>
      <w:r w:rsidRPr="00AB50E9">
        <w:rPr>
          <w:b/>
          <w:sz w:val="28"/>
          <w:szCs w:val="28"/>
          <w:lang w:val="nl-NL"/>
        </w:rPr>
        <w:t>* Tên mẫu đơn, mẫu tờ khai</w:t>
      </w:r>
      <w:r w:rsidRPr="00AB50E9">
        <w:rPr>
          <w:sz w:val="28"/>
          <w:szCs w:val="28"/>
          <w:lang w:val="nl-NL"/>
        </w:rPr>
        <w:t>:</w:t>
      </w:r>
    </w:p>
    <w:p w:rsidR="00FB482B" w:rsidRPr="00AB50E9" w:rsidRDefault="00FB482B" w:rsidP="002710AE">
      <w:pPr>
        <w:spacing w:before="120" w:after="0" w:line="240" w:lineRule="auto"/>
        <w:ind w:firstLine="709"/>
        <w:rPr>
          <w:sz w:val="28"/>
          <w:szCs w:val="28"/>
          <w:lang w:val="fr-FR"/>
        </w:rPr>
      </w:pPr>
      <w:r w:rsidRPr="00AB50E9">
        <w:rPr>
          <w:sz w:val="28"/>
          <w:szCs w:val="28"/>
          <w:lang w:val="vi-VN"/>
        </w:rPr>
        <w:t xml:space="preserve">Đơn </w:t>
      </w:r>
      <w:r w:rsidRPr="00AB50E9">
        <w:rPr>
          <w:sz w:val="28"/>
          <w:szCs w:val="28"/>
          <w:lang w:val="fr-FR"/>
        </w:rPr>
        <w:t xml:space="preserve">đề </w:t>
      </w:r>
      <w:r w:rsidRPr="00AB50E9">
        <w:rPr>
          <w:sz w:val="28"/>
          <w:szCs w:val="28"/>
          <w:lang w:val="vi-VN"/>
        </w:rPr>
        <w:t xml:space="preserve">nghị gia hạn Giấy phép thành lập Văn phòng đại diện </w:t>
      </w:r>
      <w:r w:rsidRPr="00AB50E9">
        <w:rPr>
          <w:i/>
          <w:sz w:val="28"/>
          <w:szCs w:val="28"/>
        </w:rPr>
        <w:t>(M</w:t>
      </w:r>
      <w:r w:rsidRPr="00AB50E9">
        <w:rPr>
          <w:i/>
          <w:sz w:val="28"/>
          <w:szCs w:val="28"/>
          <w:lang w:val="vi-VN"/>
        </w:rPr>
        <w:t>ẫu</w:t>
      </w:r>
      <w:r w:rsidRPr="00AB50E9">
        <w:rPr>
          <w:i/>
          <w:sz w:val="28"/>
          <w:szCs w:val="28"/>
        </w:rPr>
        <w:t xml:space="preserve"> MĐ-4 Phụ lục ban hành kèm theo Thông tư số </w:t>
      </w:r>
      <w:r w:rsidRPr="00AB50E9">
        <w:rPr>
          <w:i/>
          <w:sz w:val="28"/>
          <w:szCs w:val="28"/>
          <w:lang w:val="nl-NL"/>
        </w:rPr>
        <w:t>11/2016/TT-BCT ngày 05 tháng 7 năm 2016</w:t>
      </w:r>
      <w:r w:rsidRPr="00AB50E9">
        <w:rPr>
          <w:sz w:val="28"/>
          <w:szCs w:val="28"/>
        </w:rPr>
        <w:t>)</w:t>
      </w:r>
      <w:r w:rsidRPr="00AB50E9">
        <w:rPr>
          <w:i/>
          <w:sz w:val="28"/>
          <w:szCs w:val="28"/>
          <w:vertAlign w:val="superscript"/>
        </w:rPr>
        <w:t xml:space="preserve"> *</w:t>
      </w:r>
      <w:r w:rsidRPr="00AB50E9">
        <w:rPr>
          <w:sz w:val="28"/>
          <w:szCs w:val="28"/>
        </w:rPr>
        <w:t>.</w:t>
      </w:r>
    </w:p>
    <w:p w:rsidR="00FB482B" w:rsidRPr="00AB50E9" w:rsidRDefault="00FB482B" w:rsidP="002710AE">
      <w:pPr>
        <w:tabs>
          <w:tab w:val="left" w:pos="1080"/>
        </w:tabs>
        <w:spacing w:before="120" w:after="0" w:line="240" w:lineRule="auto"/>
        <w:ind w:firstLine="709"/>
        <w:rPr>
          <w:b/>
          <w:sz w:val="28"/>
          <w:szCs w:val="28"/>
          <w:lang w:val="nl-NL"/>
        </w:rPr>
      </w:pPr>
      <w:r w:rsidRPr="00AB50E9">
        <w:rPr>
          <w:b/>
          <w:sz w:val="28"/>
          <w:szCs w:val="28"/>
          <w:lang w:val="nl-NL"/>
        </w:rPr>
        <w:t xml:space="preserve">* Yêu cầu, điều kiện thực hiện thủ tục hành chính: </w:t>
      </w:r>
    </w:p>
    <w:p w:rsidR="00FB482B" w:rsidRPr="00AB50E9" w:rsidRDefault="00FB482B" w:rsidP="002710AE">
      <w:pPr>
        <w:spacing w:before="120" w:after="0" w:line="240" w:lineRule="auto"/>
        <w:ind w:firstLine="709"/>
        <w:rPr>
          <w:i/>
          <w:sz w:val="28"/>
          <w:szCs w:val="28"/>
          <w:lang w:val="fr-FR"/>
        </w:rPr>
      </w:pPr>
      <w:r w:rsidRPr="00AB50E9">
        <w:rPr>
          <w:i/>
          <w:sz w:val="28"/>
          <w:szCs w:val="28"/>
          <w:lang w:val="fr-FR"/>
        </w:rPr>
        <w:t>Doanh nghiệp kinh doanh dịch vụ lữ hành nước ngoài</w:t>
      </w:r>
      <w:r w:rsidRPr="00AB50E9">
        <w:rPr>
          <w:i/>
          <w:sz w:val="28"/>
          <w:szCs w:val="28"/>
          <w:lang w:val="vi-VN"/>
        </w:rPr>
        <w:t xml:space="preserve"> được gia hạn Giấy phép thành lập Văn phòng đại diện khi hết thời hạn quy định trong Giấy phép, trừ trường hợp có hành vi vi phạm thuộc các trường hợp bị thu hồi Giấy phép thành lập Văn phòng đại diện theo quy định tại Điều 44 Nghị định 07/2016/NĐ-CP</w:t>
      </w:r>
      <w:r w:rsidRPr="00AB50E9">
        <w:rPr>
          <w:i/>
          <w:sz w:val="28"/>
          <w:szCs w:val="28"/>
          <w:vertAlign w:val="superscript"/>
        </w:rPr>
        <w:t>*</w:t>
      </w:r>
      <w:r w:rsidRPr="00AB50E9">
        <w:rPr>
          <w:i/>
          <w:sz w:val="28"/>
          <w:szCs w:val="28"/>
          <w:lang w:val="vi-VN"/>
        </w:rPr>
        <w:t>.</w:t>
      </w:r>
    </w:p>
    <w:p w:rsidR="00FB482B" w:rsidRPr="00AB50E9" w:rsidRDefault="00FB482B" w:rsidP="002710AE">
      <w:pPr>
        <w:tabs>
          <w:tab w:val="left" w:pos="1080"/>
        </w:tabs>
        <w:spacing w:before="120" w:after="0" w:line="240" w:lineRule="auto"/>
        <w:ind w:firstLine="709"/>
        <w:rPr>
          <w:b/>
          <w:sz w:val="28"/>
          <w:szCs w:val="28"/>
          <w:lang w:val="nl-NL"/>
        </w:rPr>
      </w:pPr>
      <w:r w:rsidRPr="00AB50E9">
        <w:rPr>
          <w:b/>
          <w:sz w:val="28"/>
          <w:szCs w:val="28"/>
          <w:lang w:val="nl-NL"/>
        </w:rPr>
        <w:t>* Căn cứ pháp lý của TTHC:</w:t>
      </w:r>
    </w:p>
    <w:p w:rsidR="00FB482B" w:rsidRPr="00AB50E9" w:rsidRDefault="00FB482B" w:rsidP="002710AE">
      <w:pPr>
        <w:tabs>
          <w:tab w:val="left" w:pos="1080"/>
        </w:tabs>
        <w:spacing w:before="120" w:after="0" w:line="240" w:lineRule="auto"/>
        <w:ind w:firstLine="709"/>
        <w:rPr>
          <w:i/>
          <w:sz w:val="28"/>
          <w:szCs w:val="28"/>
          <w:lang w:val="nl-NL"/>
        </w:rPr>
      </w:pPr>
      <w:r w:rsidRPr="00AB50E9">
        <w:rPr>
          <w:i/>
          <w:sz w:val="28"/>
          <w:szCs w:val="28"/>
          <w:lang w:val="nl-NL"/>
        </w:rPr>
        <w:t>- Luật Du lịch số 09/2017/QH14 ngày 19 tháng 6 năm 2017. Có hiệu lực từ ngày 01 tháng 01 năm 2018</w:t>
      </w:r>
      <w:r w:rsidRPr="00AB50E9">
        <w:rPr>
          <w:i/>
          <w:sz w:val="28"/>
          <w:szCs w:val="28"/>
          <w:vertAlign w:val="superscript"/>
        </w:rPr>
        <w:t>*</w:t>
      </w:r>
      <w:r w:rsidRPr="00AB50E9">
        <w:rPr>
          <w:i/>
          <w:sz w:val="28"/>
          <w:szCs w:val="28"/>
          <w:lang w:val="nl-NL"/>
        </w:rPr>
        <w:t>.</w:t>
      </w:r>
    </w:p>
    <w:p w:rsidR="00FB482B" w:rsidRPr="00AB50E9" w:rsidRDefault="00FB482B" w:rsidP="002710AE">
      <w:pPr>
        <w:tabs>
          <w:tab w:val="left" w:pos="1080"/>
        </w:tabs>
        <w:spacing w:before="120" w:after="0" w:line="240" w:lineRule="auto"/>
        <w:ind w:firstLine="709"/>
        <w:rPr>
          <w:i/>
          <w:sz w:val="28"/>
          <w:szCs w:val="28"/>
        </w:rPr>
      </w:pPr>
      <w:r w:rsidRPr="00AB50E9">
        <w:rPr>
          <w:i/>
          <w:sz w:val="28"/>
          <w:szCs w:val="28"/>
          <w:lang w:val="nl-NL"/>
        </w:rPr>
        <w:t xml:space="preserve">- Nghị định số 07/2016/NĐ-CP ngày 25/01/2016 của Chính phủ </w:t>
      </w:r>
      <w:r w:rsidRPr="00AB50E9">
        <w:rPr>
          <w:i/>
          <w:iCs/>
          <w:sz w:val="28"/>
          <w:szCs w:val="28"/>
          <w:lang w:val="vi-VN"/>
        </w:rPr>
        <w:t>quy định chi tiết Luật Thương mại về Văn phòng đại diện, Chi nhánh của thương nhân nước ngoài tại Việt Nam</w:t>
      </w:r>
      <w:r w:rsidRPr="00AB50E9">
        <w:rPr>
          <w:i/>
          <w:iCs/>
          <w:sz w:val="28"/>
          <w:szCs w:val="28"/>
        </w:rPr>
        <w:t>. Có hiệu lực từ ngày 10 tháng 3 năm 2016</w:t>
      </w:r>
      <w:r w:rsidRPr="00AB50E9">
        <w:rPr>
          <w:i/>
          <w:sz w:val="28"/>
          <w:szCs w:val="28"/>
          <w:vertAlign w:val="superscript"/>
        </w:rPr>
        <w:t>*</w:t>
      </w:r>
      <w:r w:rsidRPr="00AB50E9">
        <w:rPr>
          <w:i/>
          <w:iCs/>
          <w:sz w:val="28"/>
          <w:szCs w:val="28"/>
        </w:rPr>
        <w:t>.</w:t>
      </w:r>
    </w:p>
    <w:p w:rsidR="00FB482B" w:rsidRPr="00AB50E9" w:rsidRDefault="00FB482B" w:rsidP="002710AE">
      <w:pPr>
        <w:pStyle w:val="ListParagraph"/>
        <w:tabs>
          <w:tab w:val="left" w:pos="349"/>
        </w:tabs>
        <w:spacing w:before="120" w:after="0" w:line="240" w:lineRule="auto"/>
        <w:ind w:left="0" w:firstLine="709"/>
        <w:rPr>
          <w:i/>
          <w:iCs/>
          <w:szCs w:val="28"/>
        </w:rPr>
      </w:pPr>
      <w:r w:rsidRPr="00AB50E9">
        <w:rPr>
          <w:i/>
          <w:szCs w:val="28"/>
          <w:lang w:val="nl-NL"/>
        </w:rPr>
        <w:t xml:space="preserve">- Thông tư số 11/2016/TT-BCT ngày 05 tháng 7 năm 2016 của Bộ trưởng Bộ Công Thương quy định biểu mẫu thực hiện Nghị định số 07/2016/NĐ-CP ngày 25/01/2016 của Chính phủ </w:t>
      </w:r>
      <w:r w:rsidRPr="00AB50E9">
        <w:rPr>
          <w:i/>
          <w:iCs/>
          <w:szCs w:val="28"/>
          <w:lang w:val="vi-VN"/>
        </w:rPr>
        <w:t>quy định chi tiết Luật Thương mại về Văn phòng đại diện, Chi nhánh của thương nhân nước ngoài tại Việt Nam</w:t>
      </w:r>
      <w:r w:rsidRPr="00AB50E9">
        <w:rPr>
          <w:i/>
          <w:iCs/>
          <w:szCs w:val="28"/>
        </w:rPr>
        <w:t>. Có hiệu lực từ ngày 20 tháng 8 năm 2016</w:t>
      </w:r>
      <w:r w:rsidRPr="00AB50E9">
        <w:rPr>
          <w:i/>
          <w:iCs/>
          <w:szCs w:val="28"/>
          <w:vertAlign w:val="superscript"/>
        </w:rPr>
        <w:t>*</w:t>
      </w:r>
      <w:r w:rsidRPr="00AB50E9">
        <w:rPr>
          <w:i/>
          <w:iCs/>
          <w:szCs w:val="28"/>
        </w:rPr>
        <w:t>.</w:t>
      </w:r>
    </w:p>
    <w:p w:rsidR="00FB482B" w:rsidRPr="00AB50E9" w:rsidRDefault="00FB482B" w:rsidP="002710AE">
      <w:pPr>
        <w:pStyle w:val="ListParagraph"/>
        <w:tabs>
          <w:tab w:val="left" w:pos="349"/>
        </w:tabs>
        <w:spacing w:before="120" w:after="0" w:line="240" w:lineRule="auto"/>
        <w:ind w:left="0" w:firstLine="709"/>
        <w:rPr>
          <w:szCs w:val="28"/>
          <w:lang w:val="nl-NL"/>
        </w:rPr>
      </w:pPr>
      <w:r w:rsidRPr="00AB50E9">
        <w:rPr>
          <w:i/>
          <w:noProof/>
          <w:szCs w:val="28"/>
          <w:lang w:val="nl-NL"/>
        </w:rPr>
        <w:lastRenderedPageBreak/>
        <w:t xml:space="preserve">- </w:t>
      </w:r>
      <w:r w:rsidRPr="00AB50E9">
        <w:rPr>
          <w:i/>
          <w:szCs w:val="28"/>
        </w:rPr>
        <w:t>Thông tư số 33/2018/TT-BTC ngày 30 tháng 3 năm 2018 của Bộ trưởng Bộ Tài chính quy định mức thu, chế độ thu, nộp và quản lý phí thẩm định cấp Giấy phép kinh doanh dịch vụ lữ hành quốc tế, Giấy phép kinh doanh dịch vụ lữ hành nội địa; phí thẩm định cấp thẻ hướng dẫn viên du lịch; lệ phí cấp Giấy phép đặt chi nhánh, văn phòng đại diện doanh nghiệp du lịch nước ngoài tại Việt Nam</w:t>
      </w:r>
      <w:r w:rsidRPr="00AB50E9">
        <w:rPr>
          <w:rStyle w:val="Strong"/>
          <w:bCs/>
          <w:i/>
          <w:szCs w:val="28"/>
          <w:lang w:val="nl-NL"/>
        </w:rPr>
        <w:t xml:space="preserve">. </w:t>
      </w:r>
      <w:r w:rsidRPr="00AB50E9">
        <w:rPr>
          <w:i/>
          <w:szCs w:val="28"/>
          <w:lang w:val="nl-NL"/>
        </w:rPr>
        <w:t>Có hiệu lực từ ngày 14 tháng 5 năm 2018</w:t>
      </w:r>
      <w:r w:rsidRPr="00AB50E9">
        <w:rPr>
          <w:szCs w:val="28"/>
          <w:lang w:val="nl-NL"/>
        </w:rPr>
        <w:t xml:space="preserve">. </w:t>
      </w:r>
    </w:p>
    <w:p w:rsidR="00FB482B" w:rsidRPr="00AB50E9" w:rsidRDefault="00FB482B" w:rsidP="002710AE">
      <w:pPr>
        <w:tabs>
          <w:tab w:val="left" w:pos="709"/>
        </w:tabs>
        <w:spacing w:before="120" w:after="120"/>
        <w:ind w:firstLine="0"/>
        <w:jc w:val="center"/>
        <w:rPr>
          <w:b/>
          <w:bCs/>
          <w:sz w:val="28"/>
          <w:szCs w:val="28"/>
        </w:rPr>
      </w:pPr>
      <w:r w:rsidRPr="00AB50E9">
        <w:rPr>
          <w:sz w:val="28"/>
          <w:szCs w:val="28"/>
          <w:lang w:val="nl-NL"/>
        </w:rPr>
        <w:br w:type="page"/>
      </w:r>
      <w:r w:rsidRPr="00AB50E9">
        <w:rPr>
          <w:b/>
          <w:bCs/>
          <w:sz w:val="28"/>
          <w:szCs w:val="28"/>
          <w:lang w:val="vi-VN"/>
        </w:rPr>
        <w:lastRenderedPageBreak/>
        <w:t>CỘNG HOÀ XÃ HỘI CHỦ NGHĨA VIỆT NAM</w:t>
      </w:r>
    </w:p>
    <w:p w:rsidR="00FB482B" w:rsidRPr="00AB50E9" w:rsidRDefault="00FB482B" w:rsidP="002710AE">
      <w:pPr>
        <w:tabs>
          <w:tab w:val="left" w:pos="709"/>
        </w:tabs>
        <w:spacing w:before="120" w:after="120"/>
        <w:ind w:firstLine="0"/>
        <w:jc w:val="center"/>
        <w:rPr>
          <w:b/>
          <w:bCs/>
          <w:sz w:val="28"/>
          <w:szCs w:val="28"/>
        </w:rPr>
      </w:pPr>
      <w:r w:rsidRPr="00AB50E9">
        <w:rPr>
          <w:b/>
          <w:bCs/>
          <w:sz w:val="28"/>
          <w:szCs w:val="28"/>
          <w:lang w:val="vi-VN"/>
        </w:rPr>
        <w:t>Độc lập - Tự do - Hạnh phúc</w:t>
      </w:r>
    </w:p>
    <w:p w:rsidR="00FB482B" w:rsidRPr="00AB50E9" w:rsidRDefault="00FB482B" w:rsidP="002710AE">
      <w:pPr>
        <w:tabs>
          <w:tab w:val="left" w:pos="709"/>
        </w:tabs>
        <w:spacing w:before="120" w:after="120"/>
        <w:ind w:firstLine="0"/>
        <w:jc w:val="center"/>
        <w:rPr>
          <w:sz w:val="28"/>
          <w:szCs w:val="28"/>
          <w:lang w:val="vi-VN"/>
        </w:rPr>
      </w:pPr>
      <w:r w:rsidRPr="00AB50E9">
        <w:rPr>
          <w:b/>
          <w:bCs/>
          <w:sz w:val="28"/>
          <w:szCs w:val="28"/>
          <w:lang w:val="vi-VN"/>
        </w:rPr>
        <w:t>__________________________</w:t>
      </w:r>
    </w:p>
    <w:p w:rsidR="00FB482B" w:rsidRPr="00AB50E9" w:rsidRDefault="00FB482B" w:rsidP="00DC5A2D">
      <w:pPr>
        <w:ind w:firstLine="0"/>
        <w:jc w:val="center"/>
        <w:rPr>
          <w:sz w:val="28"/>
          <w:szCs w:val="28"/>
          <w:lang w:val="vi-VN"/>
        </w:rPr>
      </w:pPr>
      <w:r w:rsidRPr="00AB50E9">
        <w:rPr>
          <w:i/>
          <w:iCs/>
          <w:sz w:val="28"/>
          <w:szCs w:val="28"/>
          <w:lang w:val="vi-VN"/>
        </w:rPr>
        <w:t>Địa điểm, ngày.... tháng... năm....</w:t>
      </w:r>
    </w:p>
    <w:p w:rsidR="00FB482B" w:rsidRPr="00AB50E9" w:rsidRDefault="00FB482B" w:rsidP="002710AE">
      <w:pPr>
        <w:jc w:val="center"/>
        <w:rPr>
          <w:sz w:val="28"/>
          <w:szCs w:val="28"/>
          <w:lang w:val="vi-VN"/>
        </w:rPr>
      </w:pPr>
    </w:p>
    <w:p w:rsidR="00FB482B" w:rsidRPr="00AB50E9" w:rsidRDefault="00FB482B" w:rsidP="002710AE">
      <w:pPr>
        <w:ind w:firstLine="0"/>
        <w:jc w:val="center"/>
        <w:rPr>
          <w:b/>
          <w:bCs/>
          <w:sz w:val="28"/>
          <w:szCs w:val="28"/>
          <w:lang w:val="vi-VN"/>
        </w:rPr>
      </w:pPr>
      <w:r w:rsidRPr="00AB50E9">
        <w:rPr>
          <w:b/>
          <w:bCs/>
          <w:sz w:val="28"/>
          <w:szCs w:val="28"/>
          <w:lang w:val="vi-VN"/>
        </w:rPr>
        <w:t xml:space="preserve">ĐƠN ĐỀ NGHỊ GIA HẠN GIẤY PHÉP THÀNH LẬP </w:t>
      </w:r>
      <w:r w:rsidRPr="00AB50E9">
        <w:rPr>
          <w:b/>
          <w:bCs/>
          <w:sz w:val="28"/>
          <w:szCs w:val="28"/>
          <w:lang w:val="vi-VN"/>
        </w:rPr>
        <w:br/>
        <w:t>VĂN PHÒNG ĐẠI DIỆN</w:t>
      </w:r>
    </w:p>
    <w:p w:rsidR="00FB482B" w:rsidRPr="00AB50E9" w:rsidRDefault="00FB482B" w:rsidP="002710AE">
      <w:pPr>
        <w:spacing w:before="0" w:after="0" w:line="240" w:lineRule="auto"/>
        <w:jc w:val="center"/>
        <w:rPr>
          <w:sz w:val="28"/>
          <w:szCs w:val="28"/>
          <w:lang w:val="vi-VN"/>
        </w:rPr>
      </w:pPr>
    </w:p>
    <w:p w:rsidR="00FB482B" w:rsidRPr="00AB50E9" w:rsidRDefault="00FB482B" w:rsidP="002710AE">
      <w:pPr>
        <w:spacing w:before="0" w:after="0" w:line="240" w:lineRule="auto"/>
        <w:ind w:firstLine="567"/>
        <w:rPr>
          <w:sz w:val="28"/>
          <w:szCs w:val="28"/>
        </w:rPr>
      </w:pPr>
      <w:r w:rsidRPr="00AB50E9">
        <w:rPr>
          <w:sz w:val="28"/>
          <w:szCs w:val="28"/>
          <w:lang w:val="vi-VN"/>
        </w:rPr>
        <w:t xml:space="preserve">Tên </w:t>
      </w:r>
      <w:r w:rsidRPr="00AB50E9">
        <w:rPr>
          <w:sz w:val="28"/>
          <w:szCs w:val="28"/>
          <w:lang w:val="fr-FR"/>
        </w:rPr>
        <w:t>doanh nghiệp kinh doanh dịch vụ lữ hành nước ngoài</w:t>
      </w:r>
      <w:r w:rsidRPr="00AB50E9">
        <w:rPr>
          <w:sz w:val="28"/>
          <w:szCs w:val="28"/>
          <w:lang w:val="vi-VN"/>
        </w:rPr>
        <w:t>: (tên trên Giấy phép thành lập/Đăng ký doanh nghiệp).................................</w:t>
      </w:r>
      <w:r w:rsidRPr="00AB50E9">
        <w:rPr>
          <w:sz w:val="28"/>
          <w:szCs w:val="28"/>
        </w:rPr>
        <w:t>.............................</w:t>
      </w:r>
    </w:p>
    <w:p w:rsidR="00FB482B" w:rsidRPr="00AB50E9" w:rsidRDefault="00FB482B" w:rsidP="002710AE">
      <w:pPr>
        <w:spacing w:before="0" w:after="0" w:line="240" w:lineRule="auto"/>
        <w:ind w:firstLine="567"/>
        <w:rPr>
          <w:sz w:val="28"/>
          <w:szCs w:val="28"/>
        </w:rPr>
      </w:pPr>
      <w:r w:rsidRPr="00AB50E9">
        <w:rPr>
          <w:sz w:val="28"/>
          <w:szCs w:val="28"/>
          <w:lang w:val="vi-VN"/>
        </w:rPr>
        <w:t xml:space="preserve">Tên </w:t>
      </w:r>
      <w:r w:rsidRPr="00AB50E9">
        <w:rPr>
          <w:sz w:val="28"/>
          <w:szCs w:val="28"/>
          <w:lang w:val="fr-FR"/>
        </w:rPr>
        <w:t>doanh nghiệp kinh doanh dịch vụ lữ hành nước ngoài</w:t>
      </w:r>
      <w:r w:rsidRPr="00AB50E9">
        <w:rPr>
          <w:sz w:val="28"/>
          <w:szCs w:val="28"/>
          <w:lang w:val="vi-VN"/>
        </w:rPr>
        <w:t xml:space="preserve"> bằng tiếng Anh: (ghi bằng chữ in hoa).......................</w:t>
      </w:r>
      <w:r w:rsidRPr="00AB50E9">
        <w:rPr>
          <w:sz w:val="28"/>
          <w:szCs w:val="28"/>
        </w:rPr>
        <w:t>........................................................</w:t>
      </w:r>
      <w:r w:rsidRPr="00AB50E9">
        <w:rPr>
          <w:sz w:val="28"/>
          <w:szCs w:val="28"/>
          <w:lang w:val="vi-VN"/>
        </w:rPr>
        <w:t>........</w:t>
      </w:r>
    </w:p>
    <w:p w:rsidR="00FB482B" w:rsidRPr="00AB50E9" w:rsidRDefault="00FB482B" w:rsidP="002710AE">
      <w:pPr>
        <w:spacing w:before="0" w:after="0" w:line="240" w:lineRule="auto"/>
        <w:ind w:firstLine="567"/>
        <w:rPr>
          <w:sz w:val="28"/>
          <w:szCs w:val="28"/>
        </w:rPr>
      </w:pPr>
      <w:r w:rsidRPr="00AB50E9">
        <w:rPr>
          <w:sz w:val="28"/>
          <w:szCs w:val="28"/>
          <w:lang w:val="vi-VN"/>
        </w:rPr>
        <w:t xml:space="preserve">Tên </w:t>
      </w:r>
      <w:r w:rsidRPr="00AB50E9">
        <w:rPr>
          <w:sz w:val="28"/>
          <w:szCs w:val="28"/>
          <w:lang w:val="fr-FR"/>
        </w:rPr>
        <w:t>doanh nghiệp kinh doanh dịch vụ lữ hành nước ngoài</w:t>
      </w:r>
      <w:r w:rsidRPr="00AB50E9">
        <w:rPr>
          <w:sz w:val="28"/>
          <w:szCs w:val="28"/>
          <w:lang w:val="vi-VN"/>
        </w:rPr>
        <w:t xml:space="preserve"> viết tắt................</w:t>
      </w:r>
    </w:p>
    <w:p w:rsidR="00FB482B" w:rsidRPr="00AB50E9" w:rsidRDefault="00FB482B" w:rsidP="002710AE">
      <w:pPr>
        <w:spacing w:before="0" w:after="0" w:line="240" w:lineRule="auto"/>
        <w:ind w:firstLine="567"/>
        <w:rPr>
          <w:sz w:val="28"/>
          <w:szCs w:val="28"/>
        </w:rPr>
      </w:pPr>
      <w:r w:rsidRPr="00AB50E9">
        <w:rPr>
          <w:sz w:val="28"/>
          <w:szCs w:val="28"/>
          <w:lang w:val="vi-VN"/>
        </w:rPr>
        <w:t>Giấy phép thành lập/Đăng ký doanh nghiệp/Mã số doanh nghiệp: …</w:t>
      </w:r>
      <w:r w:rsidRPr="00AB50E9">
        <w:rPr>
          <w:sz w:val="28"/>
          <w:szCs w:val="28"/>
        </w:rPr>
        <w:t>…….</w:t>
      </w:r>
      <w:r w:rsidRPr="00AB50E9">
        <w:rPr>
          <w:sz w:val="28"/>
          <w:szCs w:val="28"/>
          <w:lang w:val="vi-VN"/>
        </w:rPr>
        <w:t>.. Ngày cấp: .../.../…….. Cơ quan cấp: ......................................................................</w:t>
      </w:r>
    </w:p>
    <w:p w:rsidR="00FB482B" w:rsidRPr="00AB50E9" w:rsidRDefault="00FB482B" w:rsidP="002710AE">
      <w:pPr>
        <w:spacing w:before="0" w:after="0" w:line="240" w:lineRule="auto"/>
        <w:ind w:firstLine="567"/>
        <w:rPr>
          <w:sz w:val="28"/>
          <w:szCs w:val="28"/>
        </w:rPr>
      </w:pPr>
      <w:r w:rsidRPr="00AB50E9">
        <w:rPr>
          <w:sz w:val="28"/>
          <w:szCs w:val="28"/>
          <w:lang w:val="vi-VN"/>
        </w:rPr>
        <w:t>Thời hạn còn lại của Giấy phép thành lập/Đăng ký kinh doanh: …………</w:t>
      </w:r>
    </w:p>
    <w:p w:rsidR="00FB482B" w:rsidRPr="00AB50E9" w:rsidRDefault="00FB482B" w:rsidP="002710AE">
      <w:pPr>
        <w:spacing w:before="0" w:after="0" w:line="240" w:lineRule="auto"/>
        <w:ind w:firstLine="567"/>
        <w:rPr>
          <w:sz w:val="28"/>
          <w:szCs w:val="28"/>
        </w:rPr>
      </w:pPr>
      <w:r w:rsidRPr="00AB50E9">
        <w:rPr>
          <w:sz w:val="28"/>
          <w:szCs w:val="28"/>
          <w:lang w:val="vi-VN"/>
        </w:rPr>
        <w:t>Điện thoại:.........</w:t>
      </w:r>
      <w:r w:rsidRPr="00AB50E9">
        <w:rPr>
          <w:sz w:val="28"/>
          <w:szCs w:val="28"/>
        </w:rPr>
        <w:t>..</w:t>
      </w:r>
      <w:r w:rsidRPr="00AB50E9">
        <w:rPr>
          <w:sz w:val="28"/>
          <w:szCs w:val="28"/>
          <w:lang w:val="vi-VN"/>
        </w:rPr>
        <w:t>..Fax:.....</w:t>
      </w:r>
      <w:r w:rsidRPr="00AB50E9">
        <w:rPr>
          <w:sz w:val="28"/>
          <w:szCs w:val="28"/>
        </w:rPr>
        <w:t>...</w:t>
      </w:r>
      <w:r w:rsidRPr="00AB50E9">
        <w:rPr>
          <w:sz w:val="28"/>
          <w:szCs w:val="28"/>
          <w:lang w:val="vi-VN"/>
        </w:rPr>
        <w:t>.....Email:.................Website:</w:t>
      </w:r>
      <w:r w:rsidRPr="00AB50E9">
        <w:rPr>
          <w:sz w:val="28"/>
          <w:szCs w:val="28"/>
        </w:rPr>
        <w:t xml:space="preserve"> (nếu có)</w:t>
      </w:r>
      <w:r w:rsidRPr="00AB50E9">
        <w:rPr>
          <w:sz w:val="28"/>
          <w:szCs w:val="28"/>
          <w:lang w:val="vi-VN"/>
        </w:rPr>
        <w:t>.............</w:t>
      </w:r>
    </w:p>
    <w:p w:rsidR="00FB482B" w:rsidRPr="00AB50E9" w:rsidRDefault="00FB482B" w:rsidP="002710AE">
      <w:pPr>
        <w:spacing w:before="0" w:after="0" w:line="240" w:lineRule="auto"/>
        <w:ind w:firstLine="567"/>
        <w:rPr>
          <w:sz w:val="28"/>
          <w:szCs w:val="28"/>
          <w:lang w:val="vi-VN"/>
        </w:rPr>
      </w:pPr>
      <w:r w:rsidRPr="00AB50E9">
        <w:rPr>
          <w:b/>
          <w:bCs/>
          <w:sz w:val="28"/>
          <w:szCs w:val="28"/>
          <w:lang w:val="vi-VN"/>
        </w:rPr>
        <w:t>Đề nghị gia hạn Giấy phép thành lập Văn phòng đại diện như sau:</w:t>
      </w:r>
    </w:p>
    <w:p w:rsidR="00FB482B" w:rsidRPr="00AB50E9" w:rsidRDefault="00FB482B" w:rsidP="002710AE">
      <w:pPr>
        <w:spacing w:before="0" w:after="0" w:line="240" w:lineRule="auto"/>
        <w:ind w:firstLine="567"/>
        <w:rPr>
          <w:sz w:val="28"/>
          <w:szCs w:val="28"/>
        </w:rPr>
      </w:pPr>
      <w:r w:rsidRPr="00AB50E9">
        <w:rPr>
          <w:sz w:val="28"/>
          <w:szCs w:val="28"/>
          <w:lang w:val="vi-VN"/>
        </w:rPr>
        <w:t>Tên Văn phòng đại diện: (tên trên Giấy phép thành lập) …………………………</w:t>
      </w:r>
      <w:r w:rsidRPr="00AB50E9">
        <w:rPr>
          <w:sz w:val="28"/>
          <w:szCs w:val="28"/>
        </w:rPr>
        <w:t>…………………………………………………………</w:t>
      </w:r>
    </w:p>
    <w:p w:rsidR="00FB482B" w:rsidRPr="00AB50E9" w:rsidRDefault="00FB482B" w:rsidP="002710AE">
      <w:pPr>
        <w:spacing w:before="0" w:after="0" w:line="240" w:lineRule="auto"/>
        <w:ind w:firstLine="567"/>
        <w:rPr>
          <w:sz w:val="28"/>
          <w:szCs w:val="28"/>
          <w:lang w:val="vi-VN"/>
        </w:rPr>
      </w:pPr>
      <w:r w:rsidRPr="00AB50E9">
        <w:rPr>
          <w:sz w:val="28"/>
          <w:szCs w:val="28"/>
          <w:lang w:val="vi-VN"/>
        </w:rPr>
        <w:t>Giấy phép thành lập Văn phòng đại diện số:…………</w:t>
      </w:r>
      <w:r w:rsidRPr="00AB50E9">
        <w:rPr>
          <w:sz w:val="28"/>
          <w:szCs w:val="28"/>
        </w:rPr>
        <w:t>…………….</w:t>
      </w:r>
      <w:r w:rsidRPr="00AB50E9">
        <w:rPr>
          <w:sz w:val="28"/>
          <w:szCs w:val="28"/>
          <w:lang w:val="vi-VN"/>
        </w:rPr>
        <w:t>……. Ngày cấp ………/ ……./……………</w:t>
      </w:r>
    </w:p>
    <w:p w:rsidR="00FB482B" w:rsidRPr="00AB50E9" w:rsidRDefault="00D60CD5" w:rsidP="002710AE">
      <w:pPr>
        <w:spacing w:before="0" w:after="0" w:line="240" w:lineRule="auto"/>
        <w:ind w:firstLine="567"/>
        <w:rPr>
          <w:sz w:val="28"/>
          <w:szCs w:val="28"/>
        </w:rPr>
      </w:pPr>
      <w:hyperlink w:anchor="_ftn7" w:history="1">
        <w:r w:rsidR="00FB482B" w:rsidRPr="00AB50E9">
          <w:rPr>
            <w:sz w:val="28"/>
            <w:szCs w:val="28"/>
            <w:vertAlign w:val="superscript"/>
          </w:rPr>
          <w:t>(*)</w:t>
        </w:r>
      </w:hyperlink>
      <w:r w:rsidR="00FB482B" w:rsidRPr="00AB50E9">
        <w:rPr>
          <w:sz w:val="28"/>
          <w:szCs w:val="28"/>
          <w:lang w:val="vi-VN"/>
        </w:rPr>
        <w:t>Thứ tự của Văn phòng đại diện: ……………………………………</w:t>
      </w:r>
      <w:r w:rsidR="00FB482B" w:rsidRPr="00AB50E9">
        <w:rPr>
          <w:sz w:val="28"/>
          <w:szCs w:val="28"/>
        </w:rPr>
        <w:t>……</w:t>
      </w:r>
    </w:p>
    <w:p w:rsidR="00FB482B" w:rsidRPr="00AB50E9" w:rsidRDefault="00FB482B" w:rsidP="002710AE">
      <w:pPr>
        <w:spacing w:before="0" w:after="0" w:line="240" w:lineRule="auto"/>
        <w:ind w:firstLine="567"/>
        <w:rPr>
          <w:sz w:val="28"/>
          <w:szCs w:val="28"/>
        </w:rPr>
      </w:pPr>
      <w:r w:rsidRPr="00AB50E9">
        <w:rPr>
          <w:sz w:val="28"/>
          <w:szCs w:val="28"/>
          <w:lang w:val="vi-VN"/>
        </w:rPr>
        <w:t>Mã số thuế: ………………………………………………………………</w:t>
      </w:r>
      <w:r w:rsidRPr="00AB50E9">
        <w:rPr>
          <w:sz w:val="28"/>
          <w:szCs w:val="28"/>
        </w:rPr>
        <w:t>..</w:t>
      </w:r>
    </w:p>
    <w:p w:rsidR="00FB482B" w:rsidRPr="00AB50E9" w:rsidRDefault="00FB482B" w:rsidP="002710AE">
      <w:pPr>
        <w:spacing w:before="0" w:after="0" w:line="240" w:lineRule="auto"/>
        <w:ind w:firstLine="567"/>
        <w:rPr>
          <w:sz w:val="28"/>
          <w:szCs w:val="28"/>
          <w:lang w:val="vi-VN"/>
        </w:rPr>
      </w:pPr>
      <w:r w:rsidRPr="00AB50E9">
        <w:rPr>
          <w:sz w:val="28"/>
          <w:szCs w:val="28"/>
          <w:lang w:val="vi-VN"/>
        </w:rPr>
        <w:t>Số lao động làm việc tại Văn phòng đại diện tại thời điểm gia hạn:…</w:t>
      </w:r>
      <w:r w:rsidRPr="00AB50E9">
        <w:rPr>
          <w:sz w:val="28"/>
          <w:szCs w:val="28"/>
        </w:rPr>
        <w:t>..</w:t>
      </w:r>
      <w:r w:rsidRPr="00AB50E9">
        <w:rPr>
          <w:sz w:val="28"/>
          <w:szCs w:val="28"/>
          <w:lang w:val="vi-VN"/>
        </w:rPr>
        <w:t>. người; trong đó:</w:t>
      </w:r>
    </w:p>
    <w:p w:rsidR="00FB482B" w:rsidRPr="00AB50E9" w:rsidRDefault="00FB482B" w:rsidP="002710AE">
      <w:pPr>
        <w:spacing w:before="0" w:after="0" w:line="240" w:lineRule="auto"/>
        <w:ind w:firstLine="567"/>
        <w:rPr>
          <w:sz w:val="28"/>
          <w:szCs w:val="28"/>
          <w:lang w:val="vi-VN"/>
        </w:rPr>
      </w:pPr>
      <w:r w:rsidRPr="00AB50E9">
        <w:rPr>
          <w:sz w:val="28"/>
          <w:szCs w:val="28"/>
          <w:lang w:val="vi-VN"/>
        </w:rPr>
        <w:t>- Số lao động nước ngoài:... người;</w:t>
      </w:r>
    </w:p>
    <w:p w:rsidR="00FB482B" w:rsidRPr="00AB50E9" w:rsidRDefault="00FB482B" w:rsidP="002710AE">
      <w:pPr>
        <w:spacing w:before="0" w:after="0" w:line="240" w:lineRule="auto"/>
        <w:ind w:firstLine="567"/>
        <w:rPr>
          <w:sz w:val="28"/>
          <w:szCs w:val="28"/>
          <w:lang w:val="vi-VN"/>
        </w:rPr>
      </w:pPr>
      <w:r w:rsidRPr="00AB50E9">
        <w:rPr>
          <w:sz w:val="28"/>
          <w:szCs w:val="28"/>
          <w:lang w:val="vi-VN"/>
        </w:rPr>
        <w:t>- Số lao động Việt Nam:... người.</w:t>
      </w:r>
    </w:p>
    <w:p w:rsidR="00FB482B" w:rsidRPr="00AB50E9" w:rsidRDefault="00FB482B" w:rsidP="002710AE">
      <w:pPr>
        <w:spacing w:before="0" w:after="0" w:line="240" w:lineRule="auto"/>
        <w:ind w:firstLine="567"/>
        <w:rPr>
          <w:sz w:val="28"/>
          <w:szCs w:val="28"/>
        </w:rPr>
      </w:pPr>
      <w:r w:rsidRPr="00AB50E9">
        <w:rPr>
          <w:sz w:val="28"/>
          <w:szCs w:val="28"/>
          <w:lang w:val="vi-VN"/>
        </w:rPr>
        <w:t>Thời hạn đề nghị gia hạn Giấy phép thành lập: …………………………</w:t>
      </w:r>
      <w:r w:rsidRPr="00AB50E9">
        <w:rPr>
          <w:sz w:val="28"/>
          <w:szCs w:val="28"/>
        </w:rPr>
        <w:t>..</w:t>
      </w:r>
    </w:p>
    <w:p w:rsidR="00FB482B" w:rsidRPr="00AB50E9" w:rsidRDefault="00FB482B" w:rsidP="002710AE">
      <w:pPr>
        <w:spacing w:before="0" w:after="0" w:line="240" w:lineRule="auto"/>
        <w:ind w:firstLine="567"/>
        <w:rPr>
          <w:sz w:val="28"/>
          <w:szCs w:val="28"/>
          <w:lang w:val="vi-VN"/>
        </w:rPr>
      </w:pPr>
      <w:r w:rsidRPr="00AB50E9">
        <w:rPr>
          <w:b/>
          <w:bCs/>
          <w:sz w:val="28"/>
          <w:szCs w:val="28"/>
          <w:lang w:val="vi-VN"/>
        </w:rPr>
        <w:t>Chúng tôi cam kết:</w:t>
      </w:r>
    </w:p>
    <w:p w:rsidR="00FB482B" w:rsidRPr="00AB50E9" w:rsidRDefault="00FB482B" w:rsidP="002710AE">
      <w:pPr>
        <w:spacing w:before="0" w:after="0" w:line="240" w:lineRule="auto"/>
        <w:ind w:firstLine="567"/>
        <w:rPr>
          <w:sz w:val="28"/>
          <w:szCs w:val="28"/>
          <w:lang w:val="vi-VN"/>
        </w:rPr>
      </w:pPr>
      <w:r w:rsidRPr="00AB50E9">
        <w:rPr>
          <w:sz w:val="28"/>
          <w:szCs w:val="28"/>
          <w:lang w:val="vi-VN"/>
        </w:rPr>
        <w:t>1. Chịu trách nhiệm về sự trung thực và chính xác của nội dung Đơn đề nghị và hồ sơ kèm theo.</w:t>
      </w:r>
    </w:p>
    <w:p w:rsidR="00FB482B" w:rsidRPr="00AB50E9" w:rsidRDefault="00FB482B" w:rsidP="002710AE">
      <w:pPr>
        <w:spacing w:before="0" w:after="0" w:line="240" w:lineRule="auto"/>
        <w:ind w:firstLine="567"/>
        <w:rPr>
          <w:sz w:val="28"/>
          <w:szCs w:val="28"/>
          <w:lang w:val="vi-VN"/>
        </w:rPr>
      </w:pPr>
      <w:r w:rsidRPr="00AB50E9">
        <w:rPr>
          <w:sz w:val="28"/>
          <w:szCs w:val="28"/>
          <w:lang w:val="vi-VN"/>
        </w:rPr>
        <w:t>2. Chấp hành nghiêm chỉnh quy định của Nghị định số 07/2016/NĐ-CP, pháp luật Việt Nam liên quan đến Văn phòng đại diện của thương nhân nước ngoài tại Việt Nam và các quy định của Giấy phép thành lập Văn phòng đại diện./.</w:t>
      </w:r>
    </w:p>
    <w:tbl>
      <w:tblPr>
        <w:tblW w:w="0" w:type="auto"/>
        <w:tblInd w:w="108" w:type="dxa"/>
        <w:tblCellMar>
          <w:left w:w="0" w:type="dxa"/>
          <w:right w:w="0" w:type="dxa"/>
        </w:tblCellMar>
        <w:tblLook w:val="00A0" w:firstRow="1" w:lastRow="0" w:firstColumn="1" w:lastColumn="0" w:noHBand="0" w:noVBand="0"/>
      </w:tblPr>
      <w:tblGrid>
        <w:gridCol w:w="3210"/>
        <w:gridCol w:w="5754"/>
      </w:tblGrid>
      <w:tr w:rsidR="00FB482B" w:rsidRPr="00AB50E9" w:rsidTr="005A064F">
        <w:tc>
          <w:tcPr>
            <w:tcW w:w="3279" w:type="dxa"/>
            <w:tcBorders>
              <w:top w:val="nil"/>
              <w:left w:val="nil"/>
              <w:bottom w:val="nil"/>
              <w:right w:val="nil"/>
            </w:tcBorders>
            <w:tcMar>
              <w:top w:w="0" w:type="dxa"/>
              <w:left w:w="108" w:type="dxa"/>
              <w:bottom w:w="0" w:type="dxa"/>
              <w:right w:w="108" w:type="dxa"/>
            </w:tcMar>
          </w:tcPr>
          <w:p w:rsidR="00FB482B" w:rsidRPr="00AB50E9" w:rsidRDefault="00FB482B" w:rsidP="005A064F">
            <w:pPr>
              <w:ind w:firstLine="567"/>
              <w:rPr>
                <w:sz w:val="28"/>
                <w:szCs w:val="28"/>
                <w:lang w:val="vi-VN"/>
              </w:rPr>
            </w:pPr>
            <w:r w:rsidRPr="00AB50E9">
              <w:rPr>
                <w:sz w:val="28"/>
                <w:szCs w:val="28"/>
                <w:lang w:val="vi-VN"/>
              </w:rPr>
              <w:t>  </w:t>
            </w:r>
          </w:p>
        </w:tc>
        <w:tc>
          <w:tcPr>
            <w:tcW w:w="5901" w:type="dxa"/>
            <w:tcBorders>
              <w:top w:val="nil"/>
              <w:left w:val="nil"/>
              <w:bottom w:val="nil"/>
              <w:right w:val="nil"/>
            </w:tcBorders>
            <w:tcMar>
              <w:top w:w="0" w:type="dxa"/>
              <w:left w:w="108" w:type="dxa"/>
              <w:bottom w:w="0" w:type="dxa"/>
              <w:right w:w="108" w:type="dxa"/>
            </w:tcMar>
          </w:tcPr>
          <w:p w:rsidR="00FB482B" w:rsidRPr="00AB50E9" w:rsidRDefault="00FB482B" w:rsidP="005A064F">
            <w:pPr>
              <w:spacing w:before="0" w:after="0" w:line="240" w:lineRule="auto"/>
              <w:ind w:firstLine="0"/>
              <w:jc w:val="center"/>
              <w:rPr>
                <w:b/>
                <w:szCs w:val="28"/>
              </w:rPr>
            </w:pPr>
            <w:r w:rsidRPr="00AB50E9">
              <w:rPr>
                <w:b/>
                <w:szCs w:val="28"/>
                <w:lang w:val="vi-VN"/>
              </w:rPr>
              <w:t xml:space="preserve">Đại diện có thẩm quyền của </w:t>
            </w:r>
          </w:p>
          <w:p w:rsidR="00FB482B" w:rsidRPr="00AB50E9" w:rsidRDefault="00FB482B" w:rsidP="005A064F">
            <w:pPr>
              <w:spacing w:before="0" w:after="0" w:line="240" w:lineRule="auto"/>
              <w:ind w:firstLine="0"/>
              <w:jc w:val="center"/>
              <w:rPr>
                <w:sz w:val="28"/>
                <w:szCs w:val="28"/>
                <w:lang w:val="vi-VN"/>
              </w:rPr>
            </w:pPr>
            <w:r w:rsidRPr="00AB50E9">
              <w:rPr>
                <w:b/>
                <w:szCs w:val="28"/>
                <w:lang w:val="fr-FR"/>
              </w:rPr>
              <w:t>doanh nghiệp kinh doanh dịch vụ lữ hành nước ngoài</w:t>
            </w:r>
            <w:r w:rsidRPr="00AB50E9">
              <w:rPr>
                <w:b/>
                <w:szCs w:val="28"/>
                <w:lang w:val="vi-VN"/>
              </w:rPr>
              <w:br/>
            </w:r>
            <w:r w:rsidRPr="00AB50E9">
              <w:rPr>
                <w:i/>
                <w:iCs/>
                <w:szCs w:val="28"/>
                <w:lang w:val="vi-VN"/>
              </w:rPr>
              <w:t>Ký, ghi rõ họ tên và đóng dấu (nếu có)</w:t>
            </w:r>
          </w:p>
        </w:tc>
      </w:tr>
    </w:tbl>
    <w:p w:rsidR="00FB482B" w:rsidRPr="00AB50E9" w:rsidRDefault="00FB482B" w:rsidP="002710AE">
      <w:pPr>
        <w:ind w:firstLine="0"/>
        <w:rPr>
          <w:sz w:val="28"/>
          <w:szCs w:val="28"/>
        </w:rPr>
      </w:pPr>
    </w:p>
    <w:p w:rsidR="00FB482B" w:rsidRPr="00AB50E9" w:rsidRDefault="00FB482B" w:rsidP="002710AE">
      <w:pPr>
        <w:ind w:firstLine="0"/>
        <w:rPr>
          <w:rFonts w:eastAsia="Times New Roman"/>
          <w:i/>
          <w:iCs/>
          <w:sz w:val="20"/>
          <w:szCs w:val="28"/>
        </w:rPr>
      </w:pPr>
      <w:r w:rsidRPr="00AB50E9">
        <w:rPr>
          <w:sz w:val="28"/>
          <w:szCs w:val="28"/>
        </w:rPr>
        <w:t xml:space="preserve">(*): </w:t>
      </w:r>
      <w:r w:rsidRPr="00AB50E9">
        <w:rPr>
          <w:rFonts w:eastAsia="Times New Roman"/>
          <w:i/>
          <w:iCs/>
          <w:sz w:val="20"/>
          <w:szCs w:val="28"/>
        </w:rPr>
        <w:t xml:space="preserve">Chỉ áp dụng ðối với </w:t>
      </w:r>
      <w:r w:rsidRPr="00AB50E9">
        <w:rPr>
          <w:i/>
          <w:sz w:val="20"/>
          <w:szCs w:val="28"/>
          <w:lang w:val="fr-FR"/>
        </w:rPr>
        <w:t>doanh nghiệp kinh doanh dịch vụ lữ hành nước ngoài</w:t>
      </w:r>
      <w:r w:rsidRPr="00AB50E9">
        <w:rPr>
          <w:rFonts w:eastAsia="Times New Roman"/>
          <w:i/>
          <w:iCs/>
          <w:sz w:val="20"/>
          <w:szCs w:val="28"/>
        </w:rPr>
        <w:t>có nhiều hõn 1 Vãn phòng ðại diện tại Việt Nam và ðã ðýợc cấp phép trýớc ngày 20 tháng 8 nãm 2016. Doanh nghiệp tự xác ðịnh thứ tự của Vãn phòng ðại diện theo thời gian thành lập.</w:t>
      </w:r>
    </w:p>
    <w:p w:rsidR="00FB482B" w:rsidRPr="00AB50E9" w:rsidRDefault="00FB482B" w:rsidP="002710AE">
      <w:pPr>
        <w:spacing w:before="0" w:after="0" w:line="240" w:lineRule="auto"/>
        <w:ind w:firstLine="0"/>
        <w:jc w:val="left"/>
        <w:rPr>
          <w:rFonts w:eastAsia="Times New Roman"/>
          <w:i/>
          <w:iCs/>
          <w:sz w:val="20"/>
          <w:szCs w:val="28"/>
        </w:rPr>
      </w:pPr>
      <w:r w:rsidRPr="00AB50E9">
        <w:rPr>
          <w:rFonts w:eastAsia="Times New Roman"/>
          <w:i/>
          <w:iCs/>
          <w:sz w:val="20"/>
          <w:szCs w:val="28"/>
        </w:rPr>
        <w:br w:type="page"/>
      </w:r>
    </w:p>
    <w:p w:rsidR="00FB482B" w:rsidRPr="00AB50E9" w:rsidRDefault="00CE43B2" w:rsidP="002710AE">
      <w:pPr>
        <w:spacing w:before="120" w:after="0" w:line="240" w:lineRule="auto"/>
        <w:ind w:firstLine="709"/>
        <w:rPr>
          <w:sz w:val="28"/>
          <w:szCs w:val="28"/>
          <w:lang w:val="fr-FR"/>
        </w:rPr>
      </w:pPr>
      <w:r w:rsidRPr="00AB50E9">
        <w:rPr>
          <w:b/>
          <w:bCs/>
          <w:sz w:val="28"/>
          <w:szCs w:val="28"/>
          <w:lang w:val="fr-FR"/>
        </w:rPr>
        <w:lastRenderedPageBreak/>
        <w:t>107</w:t>
      </w:r>
      <w:r w:rsidR="00FB482B" w:rsidRPr="00AB50E9">
        <w:rPr>
          <w:b/>
          <w:bCs/>
          <w:sz w:val="28"/>
          <w:szCs w:val="28"/>
          <w:lang w:val="fr-FR"/>
        </w:rPr>
        <w:t xml:space="preserve">. </w:t>
      </w:r>
      <w:r w:rsidR="00FB482B" w:rsidRPr="00AB50E9">
        <w:rPr>
          <w:b/>
          <w:sz w:val="28"/>
          <w:szCs w:val="28"/>
        </w:rPr>
        <w:t>Thủ tục c</w:t>
      </w:r>
      <w:r w:rsidR="00FB482B" w:rsidRPr="00AB50E9">
        <w:rPr>
          <w:b/>
          <w:bCs/>
          <w:sz w:val="28"/>
          <w:szCs w:val="28"/>
          <w:lang w:val="vi-VN"/>
        </w:rPr>
        <w:t xml:space="preserve">hấm dứt hoạt động của Văn phòng đại diện </w:t>
      </w:r>
      <w:r w:rsidR="00FB482B" w:rsidRPr="00AB50E9">
        <w:rPr>
          <w:b/>
          <w:bCs/>
          <w:sz w:val="28"/>
          <w:szCs w:val="28"/>
        </w:rPr>
        <w:t xml:space="preserve">tại Việt Nam </w:t>
      </w:r>
      <w:r w:rsidR="00FB482B" w:rsidRPr="00AB50E9">
        <w:rPr>
          <w:b/>
          <w:bCs/>
          <w:sz w:val="28"/>
          <w:szCs w:val="28"/>
          <w:lang w:val="vi-VN"/>
        </w:rPr>
        <w:t xml:space="preserve">của </w:t>
      </w:r>
      <w:r w:rsidR="00FB482B" w:rsidRPr="00AB50E9">
        <w:rPr>
          <w:b/>
          <w:bCs/>
          <w:sz w:val="28"/>
          <w:szCs w:val="28"/>
        </w:rPr>
        <w:t>doanh nghiệp kinh doanh dịch vụ lữ hành nước ngoài</w:t>
      </w:r>
    </w:p>
    <w:p w:rsidR="00FB482B" w:rsidRPr="00AB50E9" w:rsidRDefault="00FB482B" w:rsidP="002710AE">
      <w:pPr>
        <w:spacing w:before="120" w:after="0" w:line="240" w:lineRule="auto"/>
        <w:ind w:firstLine="709"/>
        <w:rPr>
          <w:b/>
          <w:sz w:val="28"/>
          <w:szCs w:val="28"/>
        </w:rPr>
      </w:pPr>
      <w:r w:rsidRPr="00AB50E9">
        <w:rPr>
          <w:b/>
          <w:sz w:val="28"/>
          <w:szCs w:val="28"/>
        </w:rPr>
        <w:t xml:space="preserve">* Trình tự thực hiện: </w:t>
      </w:r>
    </w:p>
    <w:p w:rsidR="00FB482B" w:rsidRPr="00AB50E9" w:rsidRDefault="00FB482B" w:rsidP="002710AE">
      <w:pPr>
        <w:spacing w:before="120" w:after="0" w:line="240" w:lineRule="auto"/>
        <w:ind w:firstLine="709"/>
        <w:rPr>
          <w:b/>
          <w:sz w:val="28"/>
          <w:szCs w:val="28"/>
        </w:rPr>
      </w:pPr>
      <w:r w:rsidRPr="00AB50E9">
        <w:rPr>
          <w:b/>
          <w:sz w:val="28"/>
          <w:szCs w:val="28"/>
        </w:rPr>
        <w:t xml:space="preserve">Bước 1: </w:t>
      </w:r>
      <w:r w:rsidRPr="00AB50E9">
        <w:rPr>
          <w:sz w:val="28"/>
          <w:szCs w:val="28"/>
        </w:rPr>
        <w:t>Nộp hồ sơ</w:t>
      </w:r>
    </w:p>
    <w:p w:rsidR="00FB482B" w:rsidRPr="00AB50E9" w:rsidRDefault="00FB482B" w:rsidP="002710AE">
      <w:pPr>
        <w:spacing w:before="120" w:after="0" w:line="240" w:lineRule="auto"/>
        <w:ind w:firstLine="709"/>
        <w:rPr>
          <w:sz w:val="28"/>
          <w:szCs w:val="28"/>
        </w:rPr>
      </w:pPr>
      <w:r w:rsidRPr="00AB50E9">
        <w:rPr>
          <w:sz w:val="28"/>
          <w:szCs w:val="28"/>
          <w:lang w:val="fr-FR"/>
        </w:rPr>
        <w:t>- Doanh nghiệp kinh doanh dịch vụ lữ hành nước ngoài</w:t>
      </w:r>
      <w:r w:rsidRPr="00AB50E9">
        <w:rPr>
          <w:sz w:val="28"/>
          <w:szCs w:val="28"/>
          <w:lang w:val="vi-VN"/>
        </w:rPr>
        <w:t xml:space="preserve"> nộp </w:t>
      </w:r>
      <w:r w:rsidRPr="00AB50E9">
        <w:rPr>
          <w:sz w:val="28"/>
          <w:szCs w:val="28"/>
        </w:rPr>
        <w:t xml:space="preserve">01 bộ </w:t>
      </w:r>
      <w:r w:rsidRPr="00AB50E9">
        <w:rPr>
          <w:sz w:val="28"/>
          <w:szCs w:val="28"/>
          <w:lang w:val="vi-VN"/>
        </w:rPr>
        <w:t xml:space="preserve">hồ sơ chấm dứt hoạt động Văn phòng đại diện đến </w:t>
      </w:r>
      <w:r w:rsidRPr="00AB50E9">
        <w:rPr>
          <w:sz w:val="28"/>
          <w:szCs w:val="28"/>
        </w:rPr>
        <w:t>Sở Văn hóa, Thể thao và Du lịch– Quầy số 4, tầng 1, Tháp B, Trung tâm Hành chính tỉnh Bình Dương, phường Hòa Phú, Tp. Thủ Dầu Một, trong các trường hợp sau:</w:t>
      </w:r>
    </w:p>
    <w:p w:rsidR="00FB482B" w:rsidRPr="00AB50E9" w:rsidRDefault="00FB482B" w:rsidP="002710AE">
      <w:pPr>
        <w:shd w:val="clear" w:color="auto" w:fill="FFFFFF"/>
        <w:spacing w:before="120" w:after="0" w:line="240" w:lineRule="auto"/>
        <w:ind w:firstLine="709"/>
        <w:rPr>
          <w:rFonts w:eastAsia="Times New Roman"/>
          <w:sz w:val="28"/>
          <w:szCs w:val="28"/>
        </w:rPr>
      </w:pPr>
      <w:r w:rsidRPr="00AB50E9">
        <w:rPr>
          <w:rFonts w:eastAsia="Times New Roman"/>
          <w:sz w:val="28"/>
          <w:szCs w:val="28"/>
        </w:rPr>
        <w:t>+</w:t>
      </w:r>
      <w:r w:rsidRPr="00AB50E9">
        <w:rPr>
          <w:sz w:val="28"/>
          <w:szCs w:val="28"/>
          <w:lang w:val="vi-VN"/>
        </w:rPr>
        <w:t xml:space="preserve"> Theo đề nghị của </w:t>
      </w:r>
      <w:r w:rsidRPr="00AB50E9">
        <w:rPr>
          <w:sz w:val="28"/>
          <w:szCs w:val="28"/>
          <w:lang w:val="fr-FR"/>
        </w:rPr>
        <w:t>doanh nghiệp kinh doanh dịch vụ lữ hành nước ngoài</w:t>
      </w:r>
      <w:r w:rsidRPr="00AB50E9">
        <w:rPr>
          <w:rFonts w:eastAsia="Times New Roman"/>
          <w:sz w:val="28"/>
          <w:szCs w:val="28"/>
        </w:rPr>
        <w:t>;</w:t>
      </w:r>
    </w:p>
    <w:p w:rsidR="00FB482B" w:rsidRPr="00AB50E9" w:rsidRDefault="00FB482B" w:rsidP="002710AE">
      <w:pPr>
        <w:shd w:val="clear" w:color="auto" w:fill="FFFFFF"/>
        <w:spacing w:before="120" w:after="0" w:line="240" w:lineRule="auto"/>
        <w:ind w:firstLine="709"/>
        <w:rPr>
          <w:rFonts w:eastAsia="Times New Roman"/>
          <w:sz w:val="28"/>
          <w:szCs w:val="28"/>
        </w:rPr>
      </w:pPr>
      <w:r w:rsidRPr="00AB50E9">
        <w:rPr>
          <w:rFonts w:eastAsia="Times New Roman"/>
          <w:sz w:val="28"/>
          <w:szCs w:val="28"/>
        </w:rPr>
        <w:t>+</w:t>
      </w:r>
      <w:r w:rsidRPr="00AB50E9">
        <w:rPr>
          <w:rFonts w:eastAsia="Times New Roman"/>
          <w:sz w:val="28"/>
          <w:szCs w:val="28"/>
          <w:lang w:val="vi-VN"/>
        </w:rPr>
        <w:t xml:space="preserve"> Khi </w:t>
      </w:r>
      <w:r w:rsidRPr="00AB50E9">
        <w:rPr>
          <w:sz w:val="28"/>
          <w:szCs w:val="28"/>
          <w:lang w:val="fr-FR"/>
        </w:rPr>
        <w:t>doanh nghiệp kinh doanh dịch vụ lữ hành nước ngoài</w:t>
      </w:r>
      <w:r w:rsidRPr="00AB50E9">
        <w:rPr>
          <w:sz w:val="28"/>
          <w:szCs w:val="28"/>
          <w:lang w:val="vi-VN"/>
        </w:rPr>
        <w:t xml:space="preserve"> chấm dứt hoạt động theo pháp luật của quốc gia, vùng l</w:t>
      </w:r>
      <w:r w:rsidRPr="00AB50E9">
        <w:rPr>
          <w:rFonts w:eastAsia="Times New Roman"/>
          <w:sz w:val="28"/>
          <w:szCs w:val="28"/>
          <w:lang w:val="vi-VN"/>
        </w:rPr>
        <w:t>ãnh thổ n</w:t>
      </w:r>
      <w:r w:rsidRPr="00AB50E9">
        <w:rPr>
          <w:sz w:val="28"/>
          <w:szCs w:val="28"/>
          <w:lang w:val="vi-VN"/>
        </w:rPr>
        <w:t xml:space="preserve">ơi </w:t>
      </w:r>
      <w:r w:rsidRPr="00AB50E9">
        <w:rPr>
          <w:rFonts w:eastAsia="Times New Roman"/>
          <w:sz w:val="28"/>
          <w:szCs w:val="28"/>
        </w:rPr>
        <w:t>doanh nghiệp</w:t>
      </w:r>
      <w:r w:rsidRPr="00AB50E9">
        <w:rPr>
          <w:sz w:val="28"/>
          <w:szCs w:val="28"/>
          <w:lang w:val="vi-VN"/>
        </w:rPr>
        <w:t xml:space="preserve"> đó thành lập hoặc đăng k</w:t>
      </w:r>
      <w:r w:rsidRPr="00AB50E9">
        <w:rPr>
          <w:rFonts w:eastAsia="Times New Roman"/>
          <w:sz w:val="28"/>
          <w:szCs w:val="28"/>
          <w:lang w:val="vi-VN"/>
        </w:rPr>
        <w:t>ý kinh doanh</w:t>
      </w:r>
      <w:r w:rsidRPr="00AB50E9">
        <w:rPr>
          <w:rFonts w:eastAsia="Times New Roman"/>
          <w:sz w:val="28"/>
          <w:szCs w:val="28"/>
        </w:rPr>
        <w:t>;</w:t>
      </w:r>
    </w:p>
    <w:p w:rsidR="00FB482B" w:rsidRPr="00AB50E9" w:rsidRDefault="00FB482B" w:rsidP="002710AE">
      <w:pPr>
        <w:shd w:val="clear" w:color="auto" w:fill="FFFFFF"/>
        <w:spacing w:before="120" w:after="0" w:line="240" w:lineRule="auto"/>
        <w:ind w:firstLine="709"/>
        <w:rPr>
          <w:rFonts w:eastAsia="Times New Roman"/>
          <w:sz w:val="28"/>
          <w:szCs w:val="28"/>
        </w:rPr>
      </w:pPr>
      <w:r w:rsidRPr="00AB50E9">
        <w:rPr>
          <w:rFonts w:eastAsia="Times New Roman"/>
          <w:sz w:val="28"/>
          <w:szCs w:val="28"/>
        </w:rPr>
        <w:t>+</w:t>
      </w:r>
      <w:r w:rsidRPr="00AB50E9">
        <w:rPr>
          <w:sz w:val="28"/>
          <w:szCs w:val="28"/>
          <w:lang w:val="vi-VN"/>
        </w:rPr>
        <w:t xml:space="preserve"> Hết thời hạn hoạt động theo Giấy phép thành lập Văn ph</w:t>
      </w:r>
      <w:r w:rsidRPr="00AB50E9">
        <w:rPr>
          <w:rFonts w:eastAsia="Times New Roman"/>
          <w:sz w:val="28"/>
          <w:szCs w:val="28"/>
          <w:lang w:val="vi-VN"/>
        </w:rPr>
        <w:t xml:space="preserve">òng </w:t>
      </w:r>
      <w:r w:rsidRPr="00AB50E9">
        <w:rPr>
          <w:sz w:val="28"/>
          <w:szCs w:val="28"/>
          <w:lang w:val="vi-VN"/>
        </w:rPr>
        <w:t>đạ</w:t>
      </w:r>
      <w:r w:rsidRPr="00AB50E9">
        <w:rPr>
          <w:rFonts w:eastAsia="Times New Roman"/>
          <w:sz w:val="28"/>
          <w:szCs w:val="28"/>
          <w:lang w:val="vi-VN"/>
        </w:rPr>
        <w:t xml:space="preserve">i diện mà </w:t>
      </w:r>
      <w:r w:rsidRPr="00AB50E9">
        <w:rPr>
          <w:sz w:val="28"/>
          <w:szCs w:val="28"/>
          <w:lang w:val="fr-FR"/>
        </w:rPr>
        <w:t>doanh nghiệp kinh doanh dịch vụ lữ hành nước ngoài</w:t>
      </w:r>
      <w:r w:rsidRPr="00AB50E9">
        <w:rPr>
          <w:sz w:val="28"/>
          <w:szCs w:val="28"/>
          <w:lang w:val="vi-VN"/>
        </w:rPr>
        <w:t xml:space="preserve"> không đề nghị gia hạn</w:t>
      </w:r>
      <w:r w:rsidRPr="00AB50E9">
        <w:rPr>
          <w:rFonts w:eastAsia="Times New Roman"/>
          <w:sz w:val="28"/>
          <w:szCs w:val="28"/>
        </w:rPr>
        <w:t>;</w:t>
      </w:r>
    </w:p>
    <w:p w:rsidR="00FB482B" w:rsidRPr="00AB50E9" w:rsidRDefault="00FB482B" w:rsidP="002710AE">
      <w:pPr>
        <w:shd w:val="clear" w:color="auto" w:fill="FFFFFF"/>
        <w:spacing w:before="120" w:after="0" w:line="240" w:lineRule="auto"/>
        <w:ind w:firstLine="709"/>
        <w:rPr>
          <w:rFonts w:eastAsia="Times New Roman"/>
          <w:sz w:val="28"/>
          <w:szCs w:val="28"/>
        </w:rPr>
      </w:pPr>
      <w:r w:rsidRPr="00AB50E9">
        <w:rPr>
          <w:rFonts w:eastAsia="Times New Roman"/>
          <w:sz w:val="28"/>
          <w:szCs w:val="28"/>
        </w:rPr>
        <w:t>+</w:t>
      </w:r>
      <w:r w:rsidRPr="00AB50E9">
        <w:rPr>
          <w:sz w:val="28"/>
          <w:szCs w:val="28"/>
          <w:lang w:val="vi-VN"/>
        </w:rPr>
        <w:t xml:space="preserve"> Hết thời gian hoạt động theo Giấy phép thành lập Văn ph</w:t>
      </w:r>
      <w:r w:rsidRPr="00AB50E9">
        <w:rPr>
          <w:rFonts w:eastAsia="Times New Roman"/>
          <w:sz w:val="28"/>
          <w:szCs w:val="28"/>
          <w:lang w:val="vi-VN"/>
        </w:rPr>
        <w:t xml:space="preserve">òng </w:t>
      </w:r>
      <w:r w:rsidRPr="00AB50E9">
        <w:rPr>
          <w:sz w:val="28"/>
          <w:szCs w:val="28"/>
          <w:lang w:val="vi-VN"/>
        </w:rPr>
        <w:t xml:space="preserve">đại diện mà không được Cơ quan cấp Giấy phép đồng </w:t>
      </w:r>
      <w:r w:rsidRPr="00AB50E9">
        <w:rPr>
          <w:rFonts w:eastAsia="Times New Roman"/>
          <w:sz w:val="28"/>
          <w:szCs w:val="28"/>
          <w:lang w:val="vi-VN"/>
        </w:rPr>
        <w:t>ý gia hạn</w:t>
      </w:r>
      <w:r w:rsidRPr="00AB50E9">
        <w:rPr>
          <w:rFonts w:eastAsia="Times New Roman"/>
          <w:sz w:val="28"/>
          <w:szCs w:val="28"/>
        </w:rPr>
        <w:t>;</w:t>
      </w:r>
    </w:p>
    <w:p w:rsidR="00FB482B" w:rsidRPr="00AB50E9" w:rsidRDefault="00FB482B" w:rsidP="002710AE">
      <w:pPr>
        <w:shd w:val="clear" w:color="auto" w:fill="FFFFFF"/>
        <w:spacing w:before="120" w:after="0" w:line="240" w:lineRule="auto"/>
        <w:ind w:firstLine="709"/>
        <w:rPr>
          <w:rFonts w:eastAsia="Times New Roman"/>
          <w:sz w:val="28"/>
          <w:szCs w:val="28"/>
        </w:rPr>
      </w:pPr>
      <w:r w:rsidRPr="00AB50E9">
        <w:rPr>
          <w:rFonts w:eastAsia="Times New Roman"/>
          <w:sz w:val="28"/>
          <w:szCs w:val="28"/>
        </w:rPr>
        <w:t>+</w:t>
      </w:r>
      <w:r w:rsidRPr="00AB50E9">
        <w:rPr>
          <w:sz w:val="28"/>
          <w:szCs w:val="28"/>
          <w:lang w:val="vi-VN"/>
        </w:rPr>
        <w:t xml:space="preserve"> Bị thu hồi Giấy phép thành lập Văn ph</w:t>
      </w:r>
      <w:r w:rsidRPr="00AB50E9">
        <w:rPr>
          <w:rFonts w:eastAsia="Times New Roman"/>
          <w:sz w:val="28"/>
          <w:szCs w:val="28"/>
          <w:lang w:val="vi-VN"/>
        </w:rPr>
        <w:t xml:space="preserve">òng </w:t>
      </w:r>
      <w:r w:rsidRPr="00AB50E9">
        <w:rPr>
          <w:sz w:val="28"/>
          <w:szCs w:val="28"/>
          <w:lang w:val="vi-VN"/>
        </w:rPr>
        <w:t xml:space="preserve">đại diện theo quy định tại Điều 44 Nghị định </w:t>
      </w:r>
      <w:r w:rsidRPr="00AB50E9">
        <w:rPr>
          <w:sz w:val="28"/>
          <w:szCs w:val="28"/>
        </w:rPr>
        <w:t xml:space="preserve">số </w:t>
      </w:r>
      <w:r w:rsidRPr="00AB50E9">
        <w:rPr>
          <w:sz w:val="28"/>
          <w:szCs w:val="28"/>
          <w:lang w:val="vi-VN"/>
        </w:rPr>
        <w:t xml:space="preserve">07/2016/NĐ-CP </w:t>
      </w:r>
      <w:r w:rsidRPr="00AB50E9">
        <w:rPr>
          <w:sz w:val="28"/>
          <w:szCs w:val="28"/>
          <w:lang w:val="nl-NL"/>
        </w:rPr>
        <w:t>ngày 25/01/2016</w:t>
      </w:r>
      <w:r w:rsidRPr="00AB50E9">
        <w:rPr>
          <w:rFonts w:eastAsia="Times New Roman"/>
          <w:sz w:val="28"/>
          <w:szCs w:val="28"/>
        </w:rPr>
        <w:t>;</w:t>
      </w:r>
    </w:p>
    <w:p w:rsidR="00FB482B" w:rsidRPr="00AB50E9" w:rsidRDefault="00FB482B" w:rsidP="002710AE">
      <w:pPr>
        <w:shd w:val="clear" w:color="auto" w:fill="FFFFFF"/>
        <w:spacing w:before="120" w:after="0" w:line="240" w:lineRule="auto"/>
        <w:ind w:firstLine="709"/>
        <w:rPr>
          <w:rFonts w:eastAsia="Times New Roman"/>
          <w:sz w:val="28"/>
          <w:szCs w:val="28"/>
        </w:rPr>
      </w:pPr>
      <w:r w:rsidRPr="00AB50E9">
        <w:rPr>
          <w:rFonts w:eastAsia="Times New Roman"/>
          <w:sz w:val="28"/>
          <w:szCs w:val="28"/>
        </w:rPr>
        <w:t>+</w:t>
      </w:r>
      <w:r w:rsidRPr="00AB50E9">
        <w:rPr>
          <w:sz w:val="28"/>
          <w:szCs w:val="28"/>
          <w:lang w:val="fr-FR"/>
        </w:rPr>
        <w:t>Doanh nghiệp kinh doanh dịch vụ lữ hành nước ngoài</w:t>
      </w:r>
      <w:r w:rsidRPr="00AB50E9">
        <w:rPr>
          <w:sz w:val="28"/>
          <w:szCs w:val="28"/>
          <w:lang w:val="vi-VN"/>
        </w:rPr>
        <w:t>, Văn ph</w:t>
      </w:r>
      <w:r w:rsidRPr="00AB50E9">
        <w:rPr>
          <w:rFonts w:eastAsia="Times New Roman"/>
          <w:sz w:val="28"/>
          <w:szCs w:val="28"/>
          <w:lang w:val="vi-VN"/>
        </w:rPr>
        <w:t xml:space="preserve">òng </w:t>
      </w:r>
      <w:r w:rsidRPr="00AB50E9">
        <w:rPr>
          <w:sz w:val="28"/>
          <w:szCs w:val="28"/>
          <w:lang w:val="vi-VN"/>
        </w:rPr>
        <w:t>đại diện không c</w:t>
      </w:r>
      <w:r w:rsidRPr="00AB50E9">
        <w:rPr>
          <w:rFonts w:eastAsia="Times New Roman"/>
          <w:sz w:val="28"/>
          <w:szCs w:val="28"/>
          <w:lang w:val="vi-VN"/>
        </w:rPr>
        <w:t xml:space="preserve">òn </w:t>
      </w:r>
      <w:r w:rsidRPr="00AB50E9">
        <w:rPr>
          <w:sz w:val="28"/>
          <w:szCs w:val="28"/>
          <w:lang w:val="vi-VN"/>
        </w:rPr>
        <w:t xml:space="preserve">đáp ứng một trong những điều kiện quy định tại Điều 7 Nghị định </w:t>
      </w:r>
      <w:r w:rsidRPr="00AB50E9">
        <w:rPr>
          <w:sz w:val="28"/>
          <w:szCs w:val="28"/>
        </w:rPr>
        <w:t xml:space="preserve">số </w:t>
      </w:r>
      <w:r w:rsidRPr="00AB50E9">
        <w:rPr>
          <w:sz w:val="28"/>
          <w:szCs w:val="28"/>
          <w:lang w:val="vi-VN"/>
        </w:rPr>
        <w:t xml:space="preserve">07/2016/NĐ-CP </w:t>
      </w:r>
      <w:r w:rsidRPr="00AB50E9">
        <w:rPr>
          <w:sz w:val="28"/>
          <w:szCs w:val="28"/>
          <w:lang w:val="nl-NL"/>
        </w:rPr>
        <w:t>ngày 25/01/2016</w:t>
      </w:r>
      <w:r w:rsidRPr="00AB50E9">
        <w:rPr>
          <w:rFonts w:eastAsia="Times New Roman"/>
          <w:sz w:val="28"/>
          <w:szCs w:val="28"/>
          <w:lang w:val="vi-VN"/>
        </w:rPr>
        <w:t>.</w:t>
      </w:r>
    </w:p>
    <w:p w:rsidR="00FB482B" w:rsidRPr="00AB50E9" w:rsidRDefault="00FB482B" w:rsidP="002710AE">
      <w:pPr>
        <w:tabs>
          <w:tab w:val="left" w:pos="567"/>
        </w:tabs>
        <w:spacing w:before="120" w:after="0" w:line="240" w:lineRule="auto"/>
        <w:ind w:firstLine="709"/>
        <w:rPr>
          <w:sz w:val="28"/>
          <w:szCs w:val="28"/>
        </w:rPr>
      </w:pPr>
      <w:r w:rsidRPr="00AB50E9">
        <w:rPr>
          <w:sz w:val="28"/>
          <w:szCs w:val="28"/>
        </w:rPr>
        <w:t>- Công chức tiếp nhận hồ sơ kiểm tra tính pháp lý và nội dung hồ sơ:</w:t>
      </w:r>
    </w:p>
    <w:p w:rsidR="00FB482B" w:rsidRPr="00AB50E9" w:rsidRDefault="00FB482B" w:rsidP="002710AE">
      <w:pPr>
        <w:spacing w:before="120" w:after="0" w:line="240" w:lineRule="auto"/>
        <w:ind w:firstLine="709"/>
        <w:rPr>
          <w:sz w:val="28"/>
          <w:szCs w:val="28"/>
        </w:rPr>
      </w:pPr>
      <w:r w:rsidRPr="00AB50E9">
        <w:rPr>
          <w:sz w:val="28"/>
          <w:szCs w:val="28"/>
        </w:rPr>
        <w:t>+ Trường hợp hồ sơ đầy đủ thì viết giấy hẹn cho tổ chức, cá nhân.</w:t>
      </w:r>
    </w:p>
    <w:p w:rsidR="00FB482B" w:rsidRPr="00AB50E9" w:rsidRDefault="00FB482B" w:rsidP="002710AE">
      <w:pPr>
        <w:spacing w:before="120" w:after="0" w:line="240" w:lineRule="auto"/>
        <w:ind w:firstLine="709"/>
        <w:rPr>
          <w:sz w:val="28"/>
          <w:szCs w:val="28"/>
        </w:rPr>
      </w:pPr>
      <w:r w:rsidRPr="00AB50E9">
        <w:rPr>
          <w:sz w:val="28"/>
          <w:szCs w:val="28"/>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FB482B" w:rsidRPr="00AB50E9" w:rsidRDefault="00FB482B" w:rsidP="002710AE">
      <w:pPr>
        <w:spacing w:before="120" w:after="0" w:line="240" w:lineRule="auto"/>
        <w:ind w:firstLine="709"/>
        <w:rPr>
          <w:sz w:val="28"/>
          <w:szCs w:val="28"/>
        </w:rPr>
      </w:pPr>
      <w:r w:rsidRPr="00AB50E9">
        <w:rPr>
          <w:sz w:val="28"/>
          <w:szCs w:val="28"/>
        </w:rPr>
        <w:t xml:space="preserve">- Thời gian tiếp nhận hồ sơ: </w:t>
      </w:r>
    </w:p>
    <w:p w:rsidR="00FB482B" w:rsidRPr="00AB50E9" w:rsidRDefault="00FB482B" w:rsidP="002710AE">
      <w:pPr>
        <w:spacing w:before="120" w:after="0" w:line="240" w:lineRule="auto"/>
        <w:ind w:firstLine="709"/>
        <w:rPr>
          <w:sz w:val="28"/>
          <w:szCs w:val="28"/>
        </w:rPr>
      </w:pPr>
      <w:r w:rsidRPr="00AB50E9">
        <w:rPr>
          <w:sz w:val="28"/>
          <w:szCs w:val="28"/>
        </w:rPr>
        <w:t>+ Sáng từ 7h30’ đến 11h30’.</w:t>
      </w:r>
    </w:p>
    <w:p w:rsidR="00FB482B" w:rsidRPr="00AB50E9" w:rsidRDefault="00FB482B" w:rsidP="002710AE">
      <w:pPr>
        <w:spacing w:before="120" w:after="0" w:line="240" w:lineRule="auto"/>
        <w:ind w:firstLine="709"/>
        <w:rPr>
          <w:sz w:val="28"/>
          <w:szCs w:val="28"/>
        </w:rPr>
      </w:pPr>
      <w:r w:rsidRPr="00AB50E9">
        <w:rPr>
          <w:sz w:val="28"/>
          <w:szCs w:val="28"/>
        </w:rPr>
        <w:t>+ Chiều từ 13 giờ đến 17 giờ. Từ thứ hai đến thứ sáu hàng tuần (ngày lễ nghỉ).</w:t>
      </w:r>
    </w:p>
    <w:p w:rsidR="00FB482B" w:rsidRPr="00AB50E9" w:rsidRDefault="00FB482B" w:rsidP="002710AE">
      <w:pPr>
        <w:spacing w:before="120" w:after="0" w:line="240" w:lineRule="auto"/>
        <w:ind w:firstLine="709"/>
        <w:rPr>
          <w:sz w:val="28"/>
          <w:szCs w:val="28"/>
          <w:lang w:val="vi-VN"/>
        </w:rPr>
      </w:pPr>
      <w:r w:rsidRPr="00AB50E9">
        <w:rPr>
          <w:sz w:val="28"/>
          <w:szCs w:val="28"/>
          <w:lang w:val="fr-FR"/>
        </w:rPr>
        <w:t xml:space="preserve">- </w:t>
      </w:r>
      <w:r w:rsidRPr="00AB50E9">
        <w:rPr>
          <w:sz w:val="28"/>
          <w:szCs w:val="28"/>
          <w:lang w:val="vi-VN"/>
        </w:rPr>
        <w:t xml:space="preserve">Trong thời hạn 03 ngày làm việc kể từ ngày nhận được hồ sơ, </w:t>
      </w:r>
      <w:r w:rsidRPr="00AB50E9">
        <w:rPr>
          <w:sz w:val="28"/>
          <w:szCs w:val="28"/>
        </w:rPr>
        <w:t xml:space="preserve">Sở Văn hóa, Thể thao và Du lịch </w:t>
      </w:r>
      <w:r w:rsidRPr="00AB50E9">
        <w:rPr>
          <w:sz w:val="28"/>
          <w:szCs w:val="28"/>
          <w:lang w:val="vi-VN"/>
        </w:rPr>
        <w:t>kiểm tra và yêu cầu bổ sung nếu hồ sơ chưa đầy đủ, hợp lệ. Việc yêu cầu bổ sung hồ sơ được thực hiện tối đa một lần trong suốt quá trình giải quyết hồ sơ.</w:t>
      </w:r>
    </w:p>
    <w:p w:rsidR="00FB482B" w:rsidRPr="00AB50E9" w:rsidRDefault="00FB482B" w:rsidP="002710AE">
      <w:pPr>
        <w:spacing w:before="120" w:after="0" w:line="240" w:lineRule="auto"/>
        <w:ind w:firstLine="709"/>
        <w:rPr>
          <w:sz w:val="28"/>
          <w:szCs w:val="28"/>
        </w:rPr>
      </w:pPr>
      <w:r w:rsidRPr="00AB50E9">
        <w:rPr>
          <w:sz w:val="28"/>
          <w:szCs w:val="28"/>
        </w:rPr>
        <w:t>-</w:t>
      </w:r>
      <w:r w:rsidRPr="00AB50E9">
        <w:rPr>
          <w:sz w:val="28"/>
          <w:szCs w:val="28"/>
          <w:lang w:val="vi-VN"/>
        </w:rPr>
        <w:t xml:space="preserve"> Trong thời hạn 05 ngày làm việc kể từ ngày nhận đủ hồ sơ hợp lệ, </w:t>
      </w:r>
      <w:r w:rsidRPr="00AB50E9">
        <w:rPr>
          <w:sz w:val="28"/>
          <w:szCs w:val="28"/>
        </w:rPr>
        <w:t xml:space="preserve">Sở Văn hóa, Thể thao và Du lịch </w:t>
      </w:r>
      <w:r w:rsidRPr="00AB50E9">
        <w:rPr>
          <w:sz w:val="28"/>
          <w:szCs w:val="28"/>
          <w:lang w:val="vi-VN"/>
        </w:rPr>
        <w:t>có trách nhiệm công bố trên trang thông tin điện tử của mình về việc chấm dứt hoạt động của Văn phòng đại diện.</w:t>
      </w:r>
    </w:p>
    <w:p w:rsidR="00FB482B" w:rsidRPr="00AB50E9" w:rsidRDefault="00FB482B" w:rsidP="002710AE">
      <w:pPr>
        <w:spacing w:before="120" w:after="0" w:line="240" w:lineRule="auto"/>
        <w:ind w:firstLine="709"/>
        <w:rPr>
          <w:sz w:val="28"/>
          <w:szCs w:val="28"/>
        </w:rPr>
      </w:pPr>
      <w:r w:rsidRPr="00AB50E9">
        <w:rPr>
          <w:b/>
          <w:sz w:val="28"/>
          <w:szCs w:val="28"/>
        </w:rPr>
        <w:t xml:space="preserve">Bước 2: </w:t>
      </w:r>
      <w:r w:rsidRPr="00AB50E9">
        <w:rPr>
          <w:sz w:val="28"/>
          <w:szCs w:val="28"/>
        </w:rPr>
        <w:t>Đến ngày hẹn trong phiếu doanh nghiệp đến nơi nộp hồ sơ nhận kết quả.</w:t>
      </w:r>
    </w:p>
    <w:p w:rsidR="00FB482B" w:rsidRPr="00AB50E9" w:rsidRDefault="00FB482B" w:rsidP="002710AE">
      <w:pPr>
        <w:tabs>
          <w:tab w:val="left" w:pos="1080"/>
        </w:tabs>
        <w:spacing w:before="120" w:after="0" w:line="240" w:lineRule="auto"/>
        <w:ind w:firstLine="709"/>
        <w:rPr>
          <w:b/>
          <w:sz w:val="28"/>
          <w:szCs w:val="28"/>
        </w:rPr>
      </w:pPr>
      <w:r w:rsidRPr="00AB50E9">
        <w:rPr>
          <w:b/>
          <w:sz w:val="28"/>
          <w:szCs w:val="28"/>
        </w:rPr>
        <w:lastRenderedPageBreak/>
        <w:t xml:space="preserve">* Cách thức thực hiện: </w:t>
      </w:r>
    </w:p>
    <w:p w:rsidR="00FB482B" w:rsidRPr="00AB50E9" w:rsidRDefault="00FB482B" w:rsidP="002710AE">
      <w:pPr>
        <w:tabs>
          <w:tab w:val="left" w:pos="1080"/>
        </w:tabs>
        <w:spacing w:before="120" w:after="0" w:line="240" w:lineRule="auto"/>
        <w:ind w:firstLine="709"/>
        <w:rPr>
          <w:sz w:val="28"/>
          <w:szCs w:val="28"/>
        </w:rPr>
      </w:pPr>
      <w:r w:rsidRPr="00AB50E9">
        <w:rPr>
          <w:sz w:val="28"/>
          <w:szCs w:val="28"/>
        </w:rPr>
        <w:t xml:space="preserve">Gửi </w:t>
      </w:r>
      <w:r w:rsidRPr="00AB50E9">
        <w:rPr>
          <w:sz w:val="28"/>
          <w:szCs w:val="28"/>
          <w:lang w:val="vi-VN"/>
        </w:rPr>
        <w:t>trực tiếp hoặc qua đường bưu điện hoặc trực tuyến (nếu đủ điều kiện áp dụng)</w:t>
      </w:r>
      <w:r w:rsidRPr="00AB50E9">
        <w:rPr>
          <w:sz w:val="28"/>
          <w:szCs w:val="28"/>
        </w:rPr>
        <w:t xml:space="preserve"> đến </w:t>
      </w:r>
      <w:r w:rsidRPr="00AB50E9">
        <w:rPr>
          <w:sz w:val="28"/>
          <w:szCs w:val="28"/>
          <w:lang w:val="sv-SE"/>
        </w:rPr>
        <w:t>Sở Văn hóa, Thể thao và Du lịch</w:t>
      </w:r>
      <w:r w:rsidRPr="00AB50E9">
        <w:rPr>
          <w:sz w:val="28"/>
          <w:szCs w:val="28"/>
        </w:rPr>
        <w:t>.</w:t>
      </w:r>
    </w:p>
    <w:p w:rsidR="00FB482B" w:rsidRPr="00AB50E9" w:rsidRDefault="00FB482B" w:rsidP="002710AE">
      <w:pPr>
        <w:tabs>
          <w:tab w:val="left" w:pos="1080"/>
        </w:tabs>
        <w:spacing w:before="120" w:after="0" w:line="240" w:lineRule="auto"/>
        <w:ind w:firstLine="709"/>
        <w:rPr>
          <w:sz w:val="28"/>
          <w:szCs w:val="28"/>
        </w:rPr>
      </w:pPr>
      <w:r w:rsidRPr="00AB50E9">
        <w:rPr>
          <w:b/>
          <w:sz w:val="28"/>
          <w:szCs w:val="28"/>
        </w:rPr>
        <w:t>* Thành phần, số lượng hồ sơ</w:t>
      </w:r>
      <w:r w:rsidRPr="00AB50E9">
        <w:rPr>
          <w:sz w:val="28"/>
          <w:szCs w:val="28"/>
        </w:rPr>
        <w:t>:</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xml:space="preserve">- Thành phần hồ sơ: </w:t>
      </w:r>
    </w:p>
    <w:p w:rsidR="00FB482B" w:rsidRPr="00AB50E9" w:rsidRDefault="00FB482B" w:rsidP="002710AE">
      <w:pPr>
        <w:spacing w:before="120" w:after="0" w:line="240" w:lineRule="auto"/>
        <w:ind w:firstLine="709"/>
        <w:rPr>
          <w:sz w:val="28"/>
          <w:szCs w:val="28"/>
          <w:lang w:val="fr-FR"/>
        </w:rPr>
      </w:pPr>
      <w:r w:rsidRPr="00AB50E9">
        <w:rPr>
          <w:sz w:val="28"/>
          <w:szCs w:val="28"/>
          <w:lang w:val="fr-FR"/>
        </w:rPr>
        <w:t xml:space="preserve">(1) </w:t>
      </w:r>
      <w:r w:rsidRPr="00AB50E9">
        <w:rPr>
          <w:sz w:val="28"/>
          <w:szCs w:val="28"/>
          <w:lang w:val="vi-VN"/>
        </w:rPr>
        <w:t xml:space="preserve">Thông báo về việc chấm dứt hoạt động Văn phòng đại diện </w:t>
      </w:r>
      <w:r w:rsidRPr="00AB50E9">
        <w:rPr>
          <w:sz w:val="28"/>
          <w:szCs w:val="28"/>
        </w:rPr>
        <w:t>(M</w:t>
      </w:r>
      <w:r w:rsidRPr="00AB50E9">
        <w:rPr>
          <w:sz w:val="28"/>
          <w:szCs w:val="28"/>
          <w:lang w:val="vi-VN"/>
        </w:rPr>
        <w:t>ẫu</w:t>
      </w:r>
      <w:r w:rsidRPr="00AB50E9">
        <w:rPr>
          <w:sz w:val="28"/>
          <w:szCs w:val="28"/>
        </w:rPr>
        <w:t xml:space="preserve"> TB Phụ lục ban hành kèm theo Thông tư số </w:t>
      </w:r>
      <w:r w:rsidRPr="00AB50E9">
        <w:rPr>
          <w:sz w:val="28"/>
          <w:szCs w:val="28"/>
          <w:lang w:val="nl-NL"/>
        </w:rPr>
        <w:t>11/2016/TT-BCT ngày 05/7/2016</w:t>
      </w:r>
      <w:r w:rsidRPr="00AB50E9">
        <w:rPr>
          <w:sz w:val="28"/>
          <w:szCs w:val="28"/>
        </w:rPr>
        <w:t>)</w:t>
      </w:r>
      <w:r w:rsidRPr="00AB50E9">
        <w:rPr>
          <w:sz w:val="28"/>
          <w:szCs w:val="28"/>
          <w:lang w:val="vi-VN"/>
        </w:rPr>
        <w:t xml:space="preserve"> do đại diện có thẩm quyền của </w:t>
      </w:r>
      <w:r w:rsidRPr="00AB50E9">
        <w:rPr>
          <w:sz w:val="28"/>
          <w:szCs w:val="28"/>
          <w:lang w:val="fr-FR"/>
        </w:rPr>
        <w:t>doanh nghiệp kinh doanh dịch vụ lữ hành nước ngoài</w:t>
      </w:r>
      <w:r w:rsidRPr="00AB50E9">
        <w:rPr>
          <w:sz w:val="28"/>
          <w:szCs w:val="28"/>
          <w:lang w:val="vi-VN"/>
        </w:rPr>
        <w:t xml:space="preserve"> ký, trừ trường hợp quy định tại Khoản 5 Điều 35 Nghị định 07/2016/NĐ- CP;</w:t>
      </w:r>
    </w:p>
    <w:p w:rsidR="00FB482B" w:rsidRPr="00AB50E9" w:rsidRDefault="00FB482B" w:rsidP="002710AE">
      <w:pPr>
        <w:spacing w:before="120" w:after="0" w:line="240" w:lineRule="auto"/>
        <w:ind w:firstLine="709"/>
        <w:rPr>
          <w:sz w:val="28"/>
          <w:szCs w:val="28"/>
          <w:lang w:val="fr-FR"/>
        </w:rPr>
      </w:pPr>
      <w:r w:rsidRPr="00AB50E9">
        <w:rPr>
          <w:sz w:val="28"/>
          <w:szCs w:val="28"/>
          <w:lang w:val="fr-FR"/>
        </w:rPr>
        <w:t xml:space="preserve">(2) </w:t>
      </w:r>
      <w:r w:rsidRPr="00AB50E9">
        <w:rPr>
          <w:sz w:val="28"/>
          <w:szCs w:val="28"/>
          <w:lang w:val="vi-VN"/>
        </w:rPr>
        <w:t xml:space="preserve">Bản sao văn bản của Cơ quan cấp Giấy phép không gia hạn Giấy phép thành lập Văn phòng đại diện (đối với trường hợp </w:t>
      </w:r>
      <w:r w:rsidRPr="00AB50E9">
        <w:rPr>
          <w:sz w:val="28"/>
          <w:szCs w:val="28"/>
        </w:rPr>
        <w:t>h</w:t>
      </w:r>
      <w:r w:rsidRPr="00AB50E9">
        <w:rPr>
          <w:sz w:val="28"/>
          <w:szCs w:val="28"/>
          <w:lang w:val="vi-VN"/>
        </w:rPr>
        <w:t>ết thời gian hoạt động theo Giấy phép thành lập Văn ph</w:t>
      </w:r>
      <w:r w:rsidRPr="00AB50E9">
        <w:rPr>
          <w:rFonts w:eastAsia="Times New Roman"/>
          <w:sz w:val="28"/>
          <w:szCs w:val="28"/>
          <w:lang w:val="vi-VN"/>
        </w:rPr>
        <w:t xml:space="preserve">òng </w:t>
      </w:r>
      <w:r w:rsidRPr="00AB50E9">
        <w:rPr>
          <w:sz w:val="28"/>
          <w:szCs w:val="28"/>
          <w:lang w:val="vi-VN"/>
        </w:rPr>
        <w:t>đại diện mà không được Cơ quan cấp Giấy phép đ</w:t>
      </w:r>
      <w:r w:rsidRPr="00AB50E9">
        <w:rPr>
          <w:rFonts w:eastAsia="Times New Roman"/>
          <w:sz w:val="28"/>
          <w:szCs w:val="28"/>
          <w:lang w:val="vi-VN"/>
        </w:rPr>
        <w:t>ồng ý gia hạn</w:t>
      </w:r>
      <w:r w:rsidRPr="00AB50E9">
        <w:rPr>
          <w:sz w:val="28"/>
          <w:szCs w:val="28"/>
          <w:lang w:val="vi-VN"/>
        </w:rPr>
        <w:t xml:space="preserve">) hoặc bản sao Quyết định thu hồi Giấy phép thành lập Văn phòng đại diện của </w:t>
      </w:r>
      <w:r w:rsidRPr="00AB50E9">
        <w:rPr>
          <w:sz w:val="28"/>
          <w:szCs w:val="28"/>
        </w:rPr>
        <w:t>Sở Du lịch/Sở Văn hóa, Thể thao và Du lịch</w:t>
      </w:r>
      <w:r w:rsidRPr="00AB50E9">
        <w:rPr>
          <w:sz w:val="28"/>
          <w:szCs w:val="28"/>
          <w:lang w:val="vi-VN"/>
        </w:rPr>
        <w:t xml:space="preserve"> (</w:t>
      </w:r>
      <w:r w:rsidRPr="00AB50E9">
        <w:rPr>
          <w:sz w:val="28"/>
          <w:szCs w:val="28"/>
        </w:rPr>
        <w:t>đối với trường hợp b</w:t>
      </w:r>
      <w:r w:rsidRPr="00AB50E9">
        <w:rPr>
          <w:rFonts w:eastAsia="Times New Roman"/>
          <w:sz w:val="28"/>
          <w:szCs w:val="28"/>
          <w:lang w:val="vi-VN"/>
        </w:rPr>
        <w:t>ị thu hồi Giấy phép</w:t>
      </w:r>
      <w:r w:rsidRPr="00AB50E9">
        <w:rPr>
          <w:sz w:val="28"/>
          <w:szCs w:val="28"/>
          <w:lang w:val="vi-VN"/>
        </w:rPr>
        <w:t>);</w:t>
      </w:r>
    </w:p>
    <w:p w:rsidR="00FB482B" w:rsidRPr="00AB50E9" w:rsidRDefault="00FB482B" w:rsidP="002710AE">
      <w:pPr>
        <w:spacing w:before="120" w:after="0" w:line="240" w:lineRule="auto"/>
        <w:ind w:firstLine="709"/>
        <w:rPr>
          <w:sz w:val="28"/>
          <w:szCs w:val="28"/>
          <w:lang w:val="fr-FR"/>
        </w:rPr>
      </w:pPr>
      <w:r w:rsidRPr="00AB50E9">
        <w:rPr>
          <w:sz w:val="28"/>
          <w:szCs w:val="28"/>
          <w:lang w:val="fr-FR"/>
        </w:rPr>
        <w:t xml:space="preserve">(3) </w:t>
      </w:r>
      <w:r w:rsidRPr="00AB50E9">
        <w:rPr>
          <w:sz w:val="28"/>
          <w:szCs w:val="28"/>
          <w:lang w:val="vi-VN"/>
        </w:rPr>
        <w:t>Danh sách chủ nợ và số nợ chưa thanh toán, gồm cả nợ thuế và nợ tiền đóng bảo hiểm xã hội;</w:t>
      </w:r>
    </w:p>
    <w:p w:rsidR="00FB482B" w:rsidRPr="00AB50E9" w:rsidRDefault="00FB482B" w:rsidP="002710AE">
      <w:pPr>
        <w:spacing w:before="120" w:after="0" w:line="240" w:lineRule="auto"/>
        <w:ind w:firstLine="709"/>
        <w:rPr>
          <w:sz w:val="28"/>
          <w:szCs w:val="28"/>
          <w:lang w:val="fr-FR"/>
        </w:rPr>
      </w:pPr>
      <w:r w:rsidRPr="00AB50E9">
        <w:rPr>
          <w:sz w:val="28"/>
          <w:szCs w:val="28"/>
          <w:lang w:val="fr-FR"/>
        </w:rPr>
        <w:t xml:space="preserve">(4) </w:t>
      </w:r>
      <w:r w:rsidRPr="00AB50E9">
        <w:rPr>
          <w:sz w:val="28"/>
          <w:szCs w:val="28"/>
          <w:lang w:val="vi-VN"/>
        </w:rPr>
        <w:t>Danh sách người lao động và quyền lợi tương ứng hiện hành của người lao động;</w:t>
      </w:r>
    </w:p>
    <w:p w:rsidR="00FB482B" w:rsidRPr="00AB50E9" w:rsidRDefault="00FB482B" w:rsidP="002710AE">
      <w:pPr>
        <w:spacing w:before="120" w:after="0" w:line="240" w:lineRule="auto"/>
        <w:ind w:firstLine="709"/>
        <w:rPr>
          <w:sz w:val="28"/>
          <w:szCs w:val="28"/>
        </w:rPr>
      </w:pPr>
      <w:r w:rsidRPr="00AB50E9">
        <w:rPr>
          <w:sz w:val="28"/>
          <w:szCs w:val="28"/>
          <w:lang w:val="fr-FR"/>
        </w:rPr>
        <w:t xml:space="preserve">(5) </w:t>
      </w:r>
      <w:r w:rsidRPr="00AB50E9">
        <w:rPr>
          <w:sz w:val="28"/>
          <w:szCs w:val="28"/>
          <w:lang w:val="vi-VN"/>
        </w:rPr>
        <w:t>Bản chính Giấy phép thành lập Văn phòng đại diện.</w:t>
      </w:r>
    </w:p>
    <w:p w:rsidR="00FB482B" w:rsidRPr="00AB50E9" w:rsidRDefault="00FB482B" w:rsidP="002710AE">
      <w:pPr>
        <w:spacing w:before="120" w:after="0" w:line="240" w:lineRule="auto"/>
        <w:ind w:firstLine="709"/>
        <w:rPr>
          <w:sz w:val="28"/>
          <w:szCs w:val="28"/>
          <w:shd w:val="clear" w:color="auto" w:fill="FFFFFF"/>
        </w:rPr>
      </w:pPr>
      <w:r w:rsidRPr="00AB50E9">
        <w:rPr>
          <w:sz w:val="28"/>
          <w:szCs w:val="28"/>
          <w:shd w:val="clear" w:color="auto" w:fill="FFFFFF"/>
        </w:rPr>
        <w:t>Đối với trường hợp Văn phòng đại diện chấm dứt hoạt động tại một tỉnh, thành phố trực thuộc Trung ương để chuyển địa điểm đặt trụ sở của Văn phòng đại diện đến một tỉnh, thành phố trực thuộc Trung ương khác, hồ sơ chấm dứt hoạt động Văn phòng đại diện chỉ bao gồm các thành phần hồ sơ số (1) và (5).</w:t>
      </w:r>
    </w:p>
    <w:p w:rsidR="00FB482B" w:rsidRPr="00AB50E9" w:rsidRDefault="00FB482B" w:rsidP="002710AE">
      <w:pPr>
        <w:spacing w:before="120" w:after="0" w:line="240" w:lineRule="auto"/>
        <w:ind w:firstLine="709"/>
        <w:rPr>
          <w:sz w:val="28"/>
          <w:szCs w:val="28"/>
          <w:lang w:val="fr-FR"/>
        </w:rPr>
      </w:pPr>
      <w:r w:rsidRPr="00AB50E9">
        <w:rPr>
          <w:sz w:val="28"/>
          <w:szCs w:val="28"/>
          <w:lang w:val="nl-NL"/>
        </w:rPr>
        <w:t>- Số lượng hồ sơ:  01 (bộ)</w:t>
      </w:r>
    </w:p>
    <w:p w:rsidR="00FB482B" w:rsidRPr="00AB50E9" w:rsidRDefault="00FB482B" w:rsidP="002710AE">
      <w:pPr>
        <w:spacing w:before="120" w:after="0" w:line="240" w:lineRule="auto"/>
        <w:ind w:firstLine="709"/>
        <w:rPr>
          <w:sz w:val="28"/>
          <w:szCs w:val="28"/>
          <w:lang w:val="fr-FR"/>
        </w:rPr>
      </w:pPr>
      <w:r w:rsidRPr="00AB50E9">
        <w:rPr>
          <w:b/>
          <w:sz w:val="28"/>
          <w:szCs w:val="28"/>
          <w:lang w:val="nl-NL"/>
        </w:rPr>
        <w:t>* Thời hạn giải quyết</w:t>
      </w:r>
      <w:r w:rsidRPr="00AB50E9">
        <w:rPr>
          <w:sz w:val="28"/>
          <w:szCs w:val="28"/>
          <w:lang w:val="nl-NL"/>
        </w:rPr>
        <w:t>:</w:t>
      </w:r>
      <w:r w:rsidRPr="00AB50E9">
        <w:rPr>
          <w:sz w:val="28"/>
          <w:szCs w:val="28"/>
          <w:lang w:val="vi-VN"/>
        </w:rPr>
        <w:t>05 ngày làm việc kể từ ngày nhận đủ hồ sơ hợp lệ.</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Đối tượng thực hiện TTHC</w:t>
      </w:r>
      <w:r w:rsidRPr="00AB50E9">
        <w:rPr>
          <w:sz w:val="28"/>
          <w:szCs w:val="28"/>
          <w:lang w:val="nl-NL"/>
        </w:rPr>
        <w:t>: Tổ chức.</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Cơ quan thực hiện TTHC</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sz w:val="28"/>
          <w:szCs w:val="28"/>
          <w:lang w:val="nl-NL"/>
        </w:rPr>
        <w:t xml:space="preserve">- Cơ quan có thẩm quyền quyết định: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sz w:val="28"/>
          <w:szCs w:val="28"/>
          <w:lang w:val="nl-NL"/>
        </w:rPr>
        <w:t xml:space="preserve">- Cơ quan trực tiếp thực hiện TTHC: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Kết quả của việc thực hiện TTHC</w:t>
      </w:r>
      <w:r w:rsidRPr="00AB50E9">
        <w:rPr>
          <w:sz w:val="28"/>
          <w:szCs w:val="28"/>
          <w:lang w:val="nl-NL"/>
        </w:rPr>
        <w:t>: Thông báo.</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Phí, lệ phí</w:t>
      </w:r>
      <w:r w:rsidRPr="00AB50E9">
        <w:rPr>
          <w:sz w:val="28"/>
          <w:szCs w:val="28"/>
          <w:lang w:val="nl-NL"/>
        </w:rPr>
        <w:t>: Không quy định.</w:t>
      </w:r>
    </w:p>
    <w:p w:rsidR="00FB482B" w:rsidRPr="00AB50E9" w:rsidRDefault="00FB482B" w:rsidP="002710AE">
      <w:pPr>
        <w:spacing w:before="120" w:after="0" w:line="240" w:lineRule="auto"/>
        <w:ind w:firstLine="709"/>
        <w:rPr>
          <w:sz w:val="28"/>
          <w:szCs w:val="28"/>
        </w:rPr>
      </w:pPr>
      <w:r w:rsidRPr="00AB50E9">
        <w:rPr>
          <w:b/>
          <w:sz w:val="28"/>
          <w:szCs w:val="28"/>
          <w:lang w:val="nl-NL"/>
        </w:rPr>
        <w:t>* Tên mẫu đơn, mẫu tờ khai</w:t>
      </w:r>
      <w:r w:rsidRPr="00AB50E9">
        <w:rPr>
          <w:sz w:val="28"/>
          <w:szCs w:val="28"/>
          <w:lang w:val="nl-NL"/>
        </w:rPr>
        <w:t>:</w:t>
      </w:r>
    </w:p>
    <w:p w:rsidR="00FB482B" w:rsidRPr="00AB50E9" w:rsidRDefault="00FB482B" w:rsidP="002710AE">
      <w:pPr>
        <w:spacing w:before="120" w:after="0" w:line="240" w:lineRule="auto"/>
        <w:ind w:firstLine="709"/>
        <w:rPr>
          <w:sz w:val="28"/>
          <w:szCs w:val="28"/>
        </w:rPr>
      </w:pPr>
      <w:r w:rsidRPr="00AB50E9">
        <w:rPr>
          <w:sz w:val="28"/>
          <w:szCs w:val="28"/>
          <w:lang w:val="vi-VN"/>
        </w:rPr>
        <w:t xml:space="preserve">Thông báo về việc chấm dứt hoạt động Văn phòng đại diện </w:t>
      </w:r>
      <w:r w:rsidRPr="00AB50E9">
        <w:rPr>
          <w:sz w:val="28"/>
          <w:szCs w:val="28"/>
        </w:rPr>
        <w:t>(M</w:t>
      </w:r>
      <w:r w:rsidRPr="00AB50E9">
        <w:rPr>
          <w:sz w:val="28"/>
          <w:szCs w:val="28"/>
          <w:lang w:val="vi-VN"/>
        </w:rPr>
        <w:t>ẫu</w:t>
      </w:r>
      <w:r w:rsidRPr="00AB50E9">
        <w:rPr>
          <w:sz w:val="28"/>
          <w:szCs w:val="28"/>
        </w:rPr>
        <w:t xml:space="preserve"> TB Phụ lục ban hành kèm theo Thông tư số </w:t>
      </w:r>
      <w:r w:rsidRPr="00AB50E9">
        <w:rPr>
          <w:sz w:val="28"/>
          <w:szCs w:val="28"/>
          <w:lang w:val="nl-NL"/>
        </w:rPr>
        <w:t>11/2016/TT-BCT ngày 05/7/2016</w:t>
      </w:r>
      <w:r w:rsidRPr="00AB50E9">
        <w:rPr>
          <w:sz w:val="28"/>
          <w:szCs w:val="28"/>
        </w:rPr>
        <w:t>).</w:t>
      </w:r>
    </w:p>
    <w:p w:rsidR="00FB482B" w:rsidRPr="00AB50E9" w:rsidRDefault="00FB482B" w:rsidP="002710AE">
      <w:pPr>
        <w:spacing w:before="120" w:after="0" w:line="240" w:lineRule="auto"/>
        <w:ind w:firstLine="709"/>
        <w:rPr>
          <w:sz w:val="28"/>
          <w:szCs w:val="28"/>
          <w:lang w:val="fr-FR"/>
        </w:rPr>
      </w:pPr>
      <w:r w:rsidRPr="00AB50E9">
        <w:rPr>
          <w:b/>
          <w:sz w:val="28"/>
          <w:szCs w:val="28"/>
          <w:lang w:val="nl-NL"/>
        </w:rPr>
        <w:t>* Yêu cầu, điều kiện thực hiện thủ tục hành chính</w:t>
      </w:r>
      <w:r w:rsidRPr="00AB50E9">
        <w:rPr>
          <w:sz w:val="28"/>
          <w:szCs w:val="28"/>
          <w:lang w:val="nl-NL"/>
        </w:rPr>
        <w:t xml:space="preserve">: </w:t>
      </w:r>
      <w:r w:rsidRPr="00AB50E9">
        <w:rPr>
          <w:sz w:val="28"/>
          <w:szCs w:val="28"/>
          <w:lang w:val="vi-VN"/>
        </w:rPr>
        <w:t>Văn phòng đại diện chấm dứt hoạt động trong các trường hợp sau:</w:t>
      </w:r>
    </w:p>
    <w:p w:rsidR="00FB482B" w:rsidRPr="00AB50E9" w:rsidRDefault="00FB482B" w:rsidP="002710AE">
      <w:pPr>
        <w:spacing w:before="120" w:after="0" w:line="240" w:lineRule="auto"/>
        <w:ind w:firstLine="709"/>
        <w:rPr>
          <w:sz w:val="28"/>
          <w:szCs w:val="28"/>
          <w:lang w:val="fr-FR"/>
        </w:rPr>
      </w:pPr>
      <w:r w:rsidRPr="00AB50E9">
        <w:rPr>
          <w:sz w:val="28"/>
          <w:szCs w:val="28"/>
          <w:lang w:val="fr-FR"/>
        </w:rPr>
        <w:t>(1)</w:t>
      </w:r>
      <w:r w:rsidRPr="00AB50E9">
        <w:rPr>
          <w:sz w:val="28"/>
          <w:szCs w:val="28"/>
          <w:lang w:val="vi-VN"/>
        </w:rPr>
        <w:t xml:space="preserve"> Theo </w:t>
      </w:r>
      <w:r w:rsidRPr="00AB50E9">
        <w:rPr>
          <w:sz w:val="28"/>
          <w:szCs w:val="28"/>
          <w:lang w:val="fr-FR"/>
        </w:rPr>
        <w:t xml:space="preserve">đề </w:t>
      </w:r>
      <w:r w:rsidRPr="00AB50E9">
        <w:rPr>
          <w:sz w:val="28"/>
          <w:szCs w:val="28"/>
          <w:lang w:val="vi-VN"/>
        </w:rPr>
        <w:t xml:space="preserve">nghị của </w:t>
      </w:r>
      <w:r w:rsidRPr="00AB50E9">
        <w:rPr>
          <w:sz w:val="28"/>
          <w:szCs w:val="28"/>
          <w:lang w:val="fr-FR"/>
        </w:rPr>
        <w:t>doanh nghiệp kinh doanh dịch vụ lữ hành nước ngoài</w:t>
      </w:r>
      <w:r w:rsidRPr="00AB50E9">
        <w:rPr>
          <w:sz w:val="28"/>
          <w:szCs w:val="28"/>
          <w:lang w:val="vi-VN"/>
        </w:rPr>
        <w:t>.</w:t>
      </w:r>
    </w:p>
    <w:p w:rsidR="00FB482B" w:rsidRPr="00AB50E9" w:rsidRDefault="00FB482B" w:rsidP="002710AE">
      <w:pPr>
        <w:spacing w:before="120" w:after="0" w:line="240" w:lineRule="auto"/>
        <w:ind w:firstLine="709"/>
        <w:rPr>
          <w:sz w:val="28"/>
          <w:szCs w:val="28"/>
          <w:lang w:val="fr-FR"/>
        </w:rPr>
      </w:pPr>
      <w:r w:rsidRPr="00AB50E9">
        <w:rPr>
          <w:sz w:val="28"/>
          <w:szCs w:val="28"/>
          <w:lang w:val="fr-FR"/>
        </w:rPr>
        <w:lastRenderedPageBreak/>
        <w:t xml:space="preserve">(2) </w:t>
      </w:r>
      <w:r w:rsidRPr="00AB50E9">
        <w:rPr>
          <w:sz w:val="28"/>
          <w:szCs w:val="28"/>
          <w:lang w:val="vi-VN"/>
        </w:rPr>
        <w:t xml:space="preserve">Khi </w:t>
      </w:r>
      <w:r w:rsidRPr="00AB50E9">
        <w:rPr>
          <w:sz w:val="28"/>
          <w:szCs w:val="28"/>
          <w:lang w:val="fr-FR"/>
        </w:rPr>
        <w:t>doanh nghiệp kinh doanh dịch vụ lữ hành nước ngoài</w:t>
      </w:r>
      <w:r w:rsidRPr="00AB50E9">
        <w:rPr>
          <w:sz w:val="28"/>
          <w:szCs w:val="28"/>
          <w:lang w:val="vi-VN"/>
        </w:rPr>
        <w:t xml:space="preserve"> chấm dứt hoạt động theo pháp luật của quốc gia, vùng lãnh thổ nơi </w:t>
      </w:r>
      <w:r w:rsidRPr="00AB50E9">
        <w:rPr>
          <w:sz w:val="28"/>
          <w:szCs w:val="28"/>
        </w:rPr>
        <w:t>doanh nghiệp</w:t>
      </w:r>
      <w:r w:rsidRPr="00AB50E9">
        <w:rPr>
          <w:sz w:val="28"/>
          <w:szCs w:val="28"/>
          <w:lang w:val="vi-VN"/>
        </w:rPr>
        <w:t xml:space="preserve"> đó thành lập hoặc đăng ký kinh doanh.</w:t>
      </w:r>
    </w:p>
    <w:p w:rsidR="00FB482B" w:rsidRPr="00AB50E9" w:rsidRDefault="00FB482B" w:rsidP="002710AE">
      <w:pPr>
        <w:spacing w:before="120" w:after="0" w:line="240" w:lineRule="auto"/>
        <w:ind w:firstLine="709"/>
        <w:rPr>
          <w:sz w:val="28"/>
          <w:szCs w:val="28"/>
          <w:lang w:val="fr-FR"/>
        </w:rPr>
      </w:pPr>
      <w:r w:rsidRPr="00AB50E9">
        <w:rPr>
          <w:sz w:val="28"/>
          <w:szCs w:val="28"/>
          <w:lang w:val="fr-FR"/>
        </w:rPr>
        <w:t xml:space="preserve">(3) </w:t>
      </w:r>
      <w:r w:rsidRPr="00AB50E9">
        <w:rPr>
          <w:sz w:val="28"/>
          <w:szCs w:val="28"/>
          <w:lang w:val="vi-VN"/>
        </w:rPr>
        <w:t xml:space="preserve">Hết thời hạn hoạt động theo Giấy phép thành lập Văn phòng đại diện mà </w:t>
      </w:r>
      <w:r w:rsidRPr="00AB50E9">
        <w:rPr>
          <w:sz w:val="28"/>
          <w:szCs w:val="28"/>
          <w:lang w:val="fr-FR"/>
        </w:rPr>
        <w:t>doanh nghiệp kinh doanh dịch vụ lữ hành nước ngoài</w:t>
      </w:r>
      <w:r w:rsidRPr="00AB50E9">
        <w:rPr>
          <w:sz w:val="28"/>
          <w:szCs w:val="28"/>
          <w:lang w:val="vi-VN"/>
        </w:rPr>
        <w:t xml:space="preserve"> không đề nghị gia hạn.</w:t>
      </w:r>
    </w:p>
    <w:p w:rsidR="00FB482B" w:rsidRPr="00AB50E9" w:rsidRDefault="00FB482B" w:rsidP="002710AE">
      <w:pPr>
        <w:spacing w:before="120" w:after="0" w:line="240" w:lineRule="auto"/>
        <w:ind w:firstLine="709"/>
        <w:rPr>
          <w:sz w:val="28"/>
          <w:szCs w:val="28"/>
          <w:lang w:val="fr-FR"/>
        </w:rPr>
      </w:pPr>
      <w:r w:rsidRPr="00AB50E9">
        <w:rPr>
          <w:sz w:val="28"/>
          <w:szCs w:val="28"/>
          <w:lang w:val="fr-FR"/>
        </w:rPr>
        <w:t xml:space="preserve">(4) </w:t>
      </w:r>
      <w:r w:rsidRPr="00AB50E9">
        <w:rPr>
          <w:sz w:val="28"/>
          <w:szCs w:val="28"/>
          <w:lang w:val="vi-VN"/>
        </w:rPr>
        <w:t xml:space="preserve">Hết thời gian hoạt động theo Giấy phép thành lập Văn phòng đại diện mà không được Cơ </w:t>
      </w:r>
      <w:r w:rsidRPr="00AB50E9">
        <w:rPr>
          <w:sz w:val="28"/>
          <w:szCs w:val="28"/>
          <w:lang w:val="fr-FR"/>
        </w:rPr>
        <w:t>q</w:t>
      </w:r>
      <w:r w:rsidRPr="00AB50E9">
        <w:rPr>
          <w:sz w:val="28"/>
          <w:szCs w:val="28"/>
          <w:lang w:val="vi-VN"/>
        </w:rPr>
        <w:t>uan cấp Giấy phép đồng ý gia hạn.</w:t>
      </w:r>
    </w:p>
    <w:p w:rsidR="00FB482B" w:rsidRPr="00AB50E9" w:rsidRDefault="00FB482B" w:rsidP="002710AE">
      <w:pPr>
        <w:spacing w:before="120" w:after="0" w:line="240" w:lineRule="auto"/>
        <w:ind w:firstLine="709"/>
        <w:rPr>
          <w:sz w:val="28"/>
          <w:szCs w:val="28"/>
          <w:lang w:val="fr-FR"/>
        </w:rPr>
      </w:pPr>
      <w:r w:rsidRPr="00AB50E9">
        <w:rPr>
          <w:sz w:val="28"/>
          <w:szCs w:val="28"/>
          <w:lang w:val="fr-FR"/>
        </w:rPr>
        <w:t xml:space="preserve">(5) </w:t>
      </w:r>
      <w:r w:rsidRPr="00AB50E9">
        <w:rPr>
          <w:sz w:val="28"/>
          <w:szCs w:val="28"/>
          <w:lang w:val="vi-VN"/>
        </w:rPr>
        <w:t xml:space="preserve">Bị thu hồi Giấy phép thành lập Văn phòng đại diện theo quy định tại Điều 44 Nghị định </w:t>
      </w:r>
      <w:r w:rsidRPr="00AB50E9">
        <w:rPr>
          <w:sz w:val="28"/>
          <w:szCs w:val="28"/>
        </w:rPr>
        <w:t xml:space="preserve">số </w:t>
      </w:r>
      <w:r w:rsidRPr="00AB50E9">
        <w:rPr>
          <w:sz w:val="28"/>
          <w:szCs w:val="28"/>
          <w:lang w:val="vi-VN"/>
        </w:rPr>
        <w:t xml:space="preserve">07/2016/NĐ-CP </w:t>
      </w:r>
      <w:r w:rsidRPr="00AB50E9">
        <w:rPr>
          <w:sz w:val="28"/>
          <w:szCs w:val="28"/>
          <w:lang w:val="nl-NL"/>
        </w:rPr>
        <w:t>ngày 25/01/2016</w:t>
      </w:r>
      <w:r w:rsidRPr="00AB50E9">
        <w:rPr>
          <w:sz w:val="28"/>
          <w:szCs w:val="28"/>
          <w:lang w:val="vi-VN"/>
        </w:rPr>
        <w:t>.</w:t>
      </w:r>
    </w:p>
    <w:p w:rsidR="00FB482B" w:rsidRPr="00AB50E9" w:rsidRDefault="00FB482B" w:rsidP="002710AE">
      <w:pPr>
        <w:spacing w:before="120" w:after="0" w:line="240" w:lineRule="auto"/>
        <w:ind w:firstLine="709"/>
        <w:rPr>
          <w:sz w:val="28"/>
          <w:szCs w:val="28"/>
          <w:lang w:val="fr-FR"/>
        </w:rPr>
      </w:pPr>
      <w:r w:rsidRPr="00AB50E9">
        <w:rPr>
          <w:sz w:val="28"/>
          <w:szCs w:val="28"/>
          <w:lang w:val="fr-FR"/>
        </w:rPr>
        <w:t>(6) Doanh nghiệp kinh doanh dịch vụ lữ hành nước ngoài</w:t>
      </w:r>
      <w:r w:rsidRPr="00AB50E9">
        <w:rPr>
          <w:sz w:val="28"/>
          <w:szCs w:val="28"/>
          <w:lang w:val="vi-VN"/>
        </w:rPr>
        <w:t xml:space="preserve">, Văn phòng đại diện không còn đáp ứng một trong những điều kiện quy định tại Điều 7 Nghị định </w:t>
      </w:r>
      <w:r w:rsidRPr="00AB50E9">
        <w:rPr>
          <w:sz w:val="28"/>
          <w:szCs w:val="28"/>
        </w:rPr>
        <w:t xml:space="preserve">số </w:t>
      </w:r>
      <w:r w:rsidRPr="00AB50E9">
        <w:rPr>
          <w:sz w:val="28"/>
          <w:szCs w:val="28"/>
          <w:lang w:val="vi-VN"/>
        </w:rPr>
        <w:t xml:space="preserve">07/2016/NĐ-CP </w:t>
      </w:r>
      <w:r w:rsidRPr="00AB50E9">
        <w:rPr>
          <w:sz w:val="28"/>
          <w:szCs w:val="28"/>
          <w:lang w:val="nl-NL"/>
        </w:rPr>
        <w:t>ngày 25/01/2016</w:t>
      </w:r>
      <w:r w:rsidRPr="00AB50E9">
        <w:rPr>
          <w:sz w:val="28"/>
          <w:szCs w:val="28"/>
          <w:lang w:val="vi-VN"/>
        </w:rPr>
        <w:t>.</w:t>
      </w:r>
    </w:p>
    <w:p w:rsidR="00FB482B" w:rsidRPr="00AB50E9" w:rsidRDefault="00FB482B" w:rsidP="002710AE">
      <w:pPr>
        <w:tabs>
          <w:tab w:val="left" w:pos="1080"/>
        </w:tabs>
        <w:spacing w:before="120" w:after="0" w:line="240" w:lineRule="auto"/>
        <w:ind w:firstLine="709"/>
        <w:rPr>
          <w:b/>
          <w:sz w:val="28"/>
          <w:szCs w:val="28"/>
          <w:lang w:val="nl-NL"/>
        </w:rPr>
      </w:pPr>
      <w:r w:rsidRPr="00AB50E9">
        <w:rPr>
          <w:b/>
          <w:sz w:val="28"/>
          <w:szCs w:val="28"/>
          <w:lang w:val="nl-NL"/>
        </w:rPr>
        <w:t>* Căn cứ pháp lý của TTHC:</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Luật Du lịch số 09/2017/QH14 ngày 19/6/2017. Có hiệu lực từ ngày 01/01/2018.</w:t>
      </w:r>
    </w:p>
    <w:p w:rsidR="00FB482B" w:rsidRPr="00AB50E9" w:rsidRDefault="00FB482B" w:rsidP="002710AE">
      <w:pPr>
        <w:tabs>
          <w:tab w:val="left" w:pos="1080"/>
        </w:tabs>
        <w:spacing w:before="120" w:after="0" w:line="240" w:lineRule="auto"/>
        <w:ind w:firstLine="709"/>
        <w:rPr>
          <w:sz w:val="28"/>
          <w:szCs w:val="28"/>
        </w:rPr>
      </w:pPr>
      <w:r w:rsidRPr="00AB50E9">
        <w:rPr>
          <w:sz w:val="28"/>
          <w:szCs w:val="28"/>
          <w:lang w:val="nl-NL"/>
        </w:rPr>
        <w:t xml:space="preserve">- Nghị định số 07/2016/NĐ-CP ngày 25/01/2016 của Chính phủ </w:t>
      </w:r>
      <w:r w:rsidRPr="00AB50E9">
        <w:rPr>
          <w:iCs/>
          <w:sz w:val="28"/>
          <w:szCs w:val="28"/>
          <w:lang w:val="vi-VN"/>
        </w:rPr>
        <w:t>quy định chi tiết Luật Thương mại về Văn phòng đại diện, Chi nhánh của thương nhân nước ngoài tại Việt Nam</w:t>
      </w:r>
      <w:r w:rsidRPr="00AB50E9">
        <w:rPr>
          <w:iCs/>
          <w:sz w:val="28"/>
          <w:szCs w:val="28"/>
        </w:rPr>
        <w:t>. Có hiệu lực từ ngày 10/3/2016.</w:t>
      </w:r>
    </w:p>
    <w:p w:rsidR="00FB482B" w:rsidRPr="00AB50E9" w:rsidRDefault="00FB482B" w:rsidP="002710AE">
      <w:pPr>
        <w:pStyle w:val="ListParagraph"/>
        <w:tabs>
          <w:tab w:val="left" w:pos="349"/>
        </w:tabs>
        <w:spacing w:before="120" w:after="0" w:line="240" w:lineRule="auto"/>
        <w:ind w:left="0" w:firstLine="709"/>
        <w:rPr>
          <w:szCs w:val="28"/>
        </w:rPr>
      </w:pPr>
      <w:r w:rsidRPr="00AB50E9">
        <w:rPr>
          <w:szCs w:val="28"/>
          <w:lang w:val="nl-NL"/>
        </w:rPr>
        <w:t xml:space="preserve">- Thông tư số 11/2016/TT-BCT ngày 05 tháng 7 năm 2016 của Bộ trưởng Bộ Công Thương quy định biểu mẫu thực hiện Nghị định số 07/2016/NĐ-CP ngày 25/01/2016 của Chính phủ </w:t>
      </w:r>
      <w:r w:rsidRPr="00AB50E9">
        <w:rPr>
          <w:iCs/>
          <w:szCs w:val="28"/>
          <w:lang w:val="vi-VN"/>
        </w:rPr>
        <w:t>quy định chi tiết Luật Thương mại về Văn phòng đại diện, Chi nhánh của thương nhân nước ngoài tại Việt Nam</w:t>
      </w:r>
      <w:r w:rsidRPr="00AB50E9">
        <w:rPr>
          <w:iCs/>
          <w:szCs w:val="28"/>
        </w:rPr>
        <w:t>. Có hiệu lực từ ngày 20/8/2016.</w:t>
      </w:r>
    </w:p>
    <w:p w:rsidR="00FB482B" w:rsidRPr="00AB50E9" w:rsidRDefault="00FB482B" w:rsidP="002710AE">
      <w:pPr>
        <w:tabs>
          <w:tab w:val="left" w:pos="709"/>
        </w:tabs>
        <w:spacing w:before="120" w:after="120"/>
        <w:ind w:firstLine="540"/>
        <w:rPr>
          <w:rStyle w:val="Strong"/>
          <w:strike/>
          <w:noProof/>
          <w:sz w:val="28"/>
          <w:szCs w:val="28"/>
          <w:lang w:val="nl-NL"/>
        </w:rPr>
      </w:pPr>
    </w:p>
    <w:p w:rsidR="00FB482B" w:rsidRPr="00AB50E9" w:rsidRDefault="00FB482B" w:rsidP="002710AE">
      <w:pPr>
        <w:spacing w:before="120" w:after="120" w:line="240" w:lineRule="auto"/>
        <w:ind w:firstLine="567"/>
        <w:rPr>
          <w:sz w:val="28"/>
          <w:szCs w:val="28"/>
          <w:lang w:val="nl-NL"/>
        </w:rPr>
      </w:pPr>
    </w:p>
    <w:p w:rsidR="00FB482B" w:rsidRPr="00AB50E9" w:rsidRDefault="00FB482B" w:rsidP="002710AE">
      <w:pPr>
        <w:spacing w:before="0" w:after="0" w:line="240" w:lineRule="auto"/>
        <w:ind w:firstLine="567"/>
        <w:jc w:val="center"/>
        <w:rPr>
          <w:b/>
          <w:bCs/>
          <w:sz w:val="28"/>
          <w:szCs w:val="28"/>
        </w:rPr>
      </w:pPr>
      <w:r w:rsidRPr="00AB50E9">
        <w:rPr>
          <w:b/>
          <w:bCs/>
          <w:sz w:val="28"/>
          <w:szCs w:val="28"/>
          <w:lang w:val="fr-FR"/>
        </w:rPr>
        <w:br w:type="page"/>
      </w:r>
      <w:r w:rsidRPr="00AB50E9">
        <w:rPr>
          <w:b/>
          <w:bCs/>
          <w:sz w:val="28"/>
          <w:szCs w:val="28"/>
          <w:lang w:val="vi-VN"/>
        </w:rPr>
        <w:lastRenderedPageBreak/>
        <w:t>CỘNG HOÀ XÃ HỘI CHỦ NGHĨA VIỆT NAM</w:t>
      </w:r>
    </w:p>
    <w:p w:rsidR="00FB482B" w:rsidRPr="00AB50E9" w:rsidRDefault="00FB482B" w:rsidP="002710AE">
      <w:pPr>
        <w:spacing w:before="0" w:after="0" w:line="240" w:lineRule="auto"/>
        <w:ind w:firstLine="0"/>
        <w:jc w:val="center"/>
        <w:rPr>
          <w:sz w:val="28"/>
          <w:szCs w:val="28"/>
          <w:lang w:val="vi-VN"/>
        </w:rPr>
      </w:pPr>
      <w:r w:rsidRPr="00AB50E9">
        <w:rPr>
          <w:b/>
          <w:bCs/>
          <w:sz w:val="28"/>
          <w:szCs w:val="28"/>
          <w:lang w:val="vi-VN"/>
        </w:rPr>
        <w:t>Độc lập - Tự do - Hạnh phúc</w:t>
      </w:r>
      <w:r w:rsidRPr="00AB50E9">
        <w:rPr>
          <w:b/>
          <w:bCs/>
          <w:sz w:val="28"/>
          <w:szCs w:val="28"/>
          <w:lang w:val="vi-VN"/>
        </w:rPr>
        <w:br/>
        <w:t>__________________________</w:t>
      </w:r>
    </w:p>
    <w:p w:rsidR="00FB482B" w:rsidRPr="00AB50E9" w:rsidRDefault="00FB482B" w:rsidP="00DC5A2D">
      <w:pPr>
        <w:spacing w:before="0" w:after="0" w:line="240" w:lineRule="auto"/>
        <w:ind w:firstLine="0"/>
        <w:jc w:val="center"/>
        <w:rPr>
          <w:sz w:val="28"/>
          <w:szCs w:val="28"/>
          <w:lang w:val="vi-VN"/>
        </w:rPr>
      </w:pPr>
      <w:r w:rsidRPr="00AB50E9">
        <w:rPr>
          <w:i/>
          <w:iCs/>
          <w:sz w:val="28"/>
          <w:szCs w:val="28"/>
          <w:lang w:val="vi-VN"/>
        </w:rPr>
        <w:t>Địa điểm, ngày.... tháng... năm....</w:t>
      </w:r>
    </w:p>
    <w:p w:rsidR="00FB482B" w:rsidRPr="00AB50E9" w:rsidRDefault="00FB482B" w:rsidP="002710AE">
      <w:pPr>
        <w:jc w:val="center"/>
        <w:rPr>
          <w:b/>
          <w:bCs/>
          <w:sz w:val="28"/>
          <w:szCs w:val="28"/>
          <w:lang w:val="vi-VN"/>
        </w:rPr>
      </w:pPr>
    </w:p>
    <w:p w:rsidR="00FB482B" w:rsidRPr="00AB50E9" w:rsidRDefault="00FB482B" w:rsidP="002710AE">
      <w:pPr>
        <w:ind w:firstLine="0"/>
        <w:jc w:val="center"/>
        <w:rPr>
          <w:b/>
          <w:bCs/>
          <w:sz w:val="28"/>
          <w:szCs w:val="28"/>
          <w:lang w:val="vi-VN"/>
        </w:rPr>
      </w:pPr>
      <w:r w:rsidRPr="00AB50E9">
        <w:rPr>
          <w:b/>
          <w:bCs/>
          <w:sz w:val="28"/>
          <w:szCs w:val="28"/>
          <w:lang w:val="vi-VN"/>
        </w:rPr>
        <w:t xml:space="preserve">THÔNG BÁO CHẤM DỨT HOẠT ĐỘNG </w:t>
      </w:r>
      <w:r w:rsidRPr="00AB50E9">
        <w:rPr>
          <w:b/>
          <w:bCs/>
          <w:sz w:val="28"/>
          <w:szCs w:val="28"/>
          <w:lang w:val="vi-VN"/>
        </w:rPr>
        <w:br/>
        <w:t>CỦA VĂN PHÒNG ĐẠI DIỆN ……………..TẠI VIỆT NAM</w:t>
      </w:r>
    </w:p>
    <w:p w:rsidR="00FB482B" w:rsidRPr="00AB50E9" w:rsidRDefault="00FB482B" w:rsidP="002710AE">
      <w:pPr>
        <w:jc w:val="center"/>
        <w:rPr>
          <w:sz w:val="28"/>
          <w:szCs w:val="28"/>
          <w:lang w:val="vi-VN"/>
        </w:rPr>
      </w:pPr>
    </w:p>
    <w:p w:rsidR="00FB482B" w:rsidRPr="00AB50E9" w:rsidRDefault="00FB482B" w:rsidP="002710AE">
      <w:pPr>
        <w:spacing w:line="240" w:lineRule="auto"/>
        <w:ind w:firstLine="567"/>
        <w:jc w:val="center"/>
        <w:rPr>
          <w:sz w:val="28"/>
          <w:szCs w:val="28"/>
        </w:rPr>
      </w:pPr>
      <w:r w:rsidRPr="00AB50E9">
        <w:rPr>
          <w:sz w:val="28"/>
          <w:szCs w:val="28"/>
          <w:lang w:val="vi-VN"/>
        </w:rPr>
        <w:t>Kính gửi:</w:t>
      </w:r>
      <w:r w:rsidRPr="00AB50E9">
        <w:rPr>
          <w:sz w:val="28"/>
          <w:szCs w:val="28"/>
        </w:rPr>
        <w:t xml:space="preserve"> Sở Văn hóa, Thể thao và Du lịch tỉnh Bình Dương</w:t>
      </w:r>
    </w:p>
    <w:p w:rsidR="00FB482B" w:rsidRPr="00AB50E9" w:rsidRDefault="00FB482B" w:rsidP="002710AE">
      <w:pPr>
        <w:spacing w:line="240" w:lineRule="auto"/>
        <w:ind w:firstLine="567"/>
        <w:rPr>
          <w:sz w:val="28"/>
          <w:szCs w:val="28"/>
          <w:lang w:val="vi-VN"/>
        </w:rPr>
      </w:pPr>
    </w:p>
    <w:p w:rsidR="00FB482B" w:rsidRPr="00AB50E9" w:rsidRDefault="00FB482B" w:rsidP="002710AE">
      <w:pPr>
        <w:spacing w:line="240" w:lineRule="auto"/>
        <w:ind w:firstLine="567"/>
        <w:rPr>
          <w:sz w:val="28"/>
          <w:szCs w:val="28"/>
        </w:rPr>
      </w:pPr>
      <w:r w:rsidRPr="00AB50E9">
        <w:rPr>
          <w:sz w:val="28"/>
          <w:szCs w:val="28"/>
          <w:lang w:val="vi-VN"/>
        </w:rPr>
        <w:t xml:space="preserve">Tên </w:t>
      </w:r>
      <w:r w:rsidRPr="00AB50E9">
        <w:rPr>
          <w:sz w:val="28"/>
          <w:szCs w:val="28"/>
          <w:lang w:val="fr-FR"/>
        </w:rPr>
        <w:t>doanh nghiệp kinh doanh dịch vụ lữ hành nước ngoài</w:t>
      </w:r>
      <w:r w:rsidRPr="00AB50E9">
        <w:rPr>
          <w:sz w:val="28"/>
          <w:szCs w:val="28"/>
          <w:lang w:val="vi-VN"/>
        </w:rPr>
        <w:t xml:space="preserve">: (ghi bằng chữ in hoa tên </w:t>
      </w:r>
      <w:r w:rsidRPr="00AB50E9">
        <w:rPr>
          <w:sz w:val="28"/>
          <w:szCs w:val="28"/>
        </w:rPr>
        <w:t>doanh nghiệp</w:t>
      </w:r>
      <w:r w:rsidRPr="00AB50E9">
        <w:rPr>
          <w:sz w:val="28"/>
          <w:szCs w:val="28"/>
          <w:lang w:val="vi-VN"/>
        </w:rPr>
        <w:t xml:space="preserve"> bằng tiếng Anh) …………</w:t>
      </w:r>
      <w:r w:rsidRPr="00AB50E9">
        <w:rPr>
          <w:sz w:val="28"/>
          <w:szCs w:val="28"/>
        </w:rPr>
        <w:t>…...</w:t>
      </w:r>
      <w:r w:rsidRPr="00AB50E9">
        <w:rPr>
          <w:sz w:val="28"/>
          <w:szCs w:val="28"/>
          <w:lang w:val="vi-VN"/>
        </w:rPr>
        <w:t>…………</w:t>
      </w:r>
      <w:r w:rsidRPr="00AB50E9">
        <w:rPr>
          <w:sz w:val="28"/>
          <w:szCs w:val="28"/>
        </w:rPr>
        <w:t>…………………</w:t>
      </w:r>
    </w:p>
    <w:p w:rsidR="00FB482B" w:rsidRPr="00AB50E9" w:rsidRDefault="00FB482B" w:rsidP="002710AE">
      <w:pPr>
        <w:spacing w:line="240" w:lineRule="auto"/>
        <w:ind w:firstLine="567"/>
        <w:rPr>
          <w:sz w:val="28"/>
          <w:szCs w:val="28"/>
        </w:rPr>
      </w:pPr>
      <w:r w:rsidRPr="00AB50E9">
        <w:rPr>
          <w:sz w:val="28"/>
          <w:szCs w:val="28"/>
          <w:lang w:val="vi-VN"/>
        </w:rPr>
        <w:t>Tên Văn phòng đại diện tại Việt Nam: (ghi bằng chữ in hoa tên Văn phòng đại diện/Chi nhánh trong Giấy phép thành lập): ……</w:t>
      </w:r>
      <w:r w:rsidRPr="00AB50E9">
        <w:rPr>
          <w:sz w:val="28"/>
          <w:szCs w:val="28"/>
        </w:rPr>
        <w:t>……………</w:t>
      </w:r>
      <w:r w:rsidRPr="00AB50E9">
        <w:rPr>
          <w:sz w:val="28"/>
          <w:szCs w:val="28"/>
          <w:lang w:val="vi-VN"/>
        </w:rPr>
        <w:t>………………</w:t>
      </w:r>
    </w:p>
    <w:p w:rsidR="00FB482B" w:rsidRPr="00AB50E9" w:rsidRDefault="00FB482B" w:rsidP="002710AE">
      <w:pPr>
        <w:spacing w:line="240" w:lineRule="auto"/>
        <w:ind w:firstLine="567"/>
        <w:rPr>
          <w:sz w:val="28"/>
          <w:szCs w:val="28"/>
          <w:lang w:val="vi-VN"/>
        </w:rPr>
      </w:pPr>
      <w:r w:rsidRPr="00AB50E9">
        <w:rPr>
          <w:sz w:val="28"/>
          <w:szCs w:val="28"/>
          <w:lang w:val="vi-VN"/>
        </w:rPr>
        <w:t>Giấy phép thành lập Văn phòng đại diện số ………….Ngày cấp: ... /…./…</w:t>
      </w:r>
    </w:p>
    <w:p w:rsidR="00FB482B" w:rsidRPr="00AB50E9" w:rsidRDefault="00FB482B" w:rsidP="002710AE">
      <w:pPr>
        <w:spacing w:line="240" w:lineRule="auto"/>
        <w:ind w:firstLine="567"/>
        <w:rPr>
          <w:sz w:val="28"/>
          <w:szCs w:val="28"/>
          <w:lang w:val="vi-VN"/>
        </w:rPr>
      </w:pPr>
      <w:r w:rsidRPr="00AB50E9">
        <w:rPr>
          <w:sz w:val="28"/>
          <w:szCs w:val="28"/>
          <w:lang w:val="vi-VN"/>
        </w:rPr>
        <w:t>Địa chỉ trụ sở Văn phòng đại diện: (ghi địa điểm đặt trụ sở Văn phòng đại diện theo Giấy phép thành lập) ……………</w:t>
      </w:r>
      <w:r w:rsidRPr="00AB50E9">
        <w:rPr>
          <w:sz w:val="28"/>
          <w:szCs w:val="28"/>
        </w:rPr>
        <w:t>………………...</w:t>
      </w:r>
      <w:r w:rsidRPr="00AB50E9">
        <w:rPr>
          <w:sz w:val="28"/>
          <w:szCs w:val="28"/>
          <w:lang w:val="vi-VN"/>
        </w:rPr>
        <w:t>……………………</w:t>
      </w:r>
    </w:p>
    <w:p w:rsidR="00FB482B" w:rsidRPr="00AB50E9" w:rsidRDefault="00FB482B" w:rsidP="002710AE">
      <w:pPr>
        <w:spacing w:line="240" w:lineRule="auto"/>
        <w:ind w:firstLine="567"/>
        <w:rPr>
          <w:sz w:val="28"/>
          <w:szCs w:val="28"/>
        </w:rPr>
      </w:pPr>
      <w:r w:rsidRPr="00AB50E9">
        <w:rPr>
          <w:sz w:val="28"/>
          <w:szCs w:val="28"/>
          <w:lang w:val="vi-VN"/>
        </w:rPr>
        <w:t>Điện thoại:.........</w:t>
      </w:r>
      <w:r w:rsidRPr="00AB50E9">
        <w:rPr>
          <w:sz w:val="28"/>
          <w:szCs w:val="28"/>
        </w:rPr>
        <w:t>..</w:t>
      </w:r>
      <w:r w:rsidRPr="00AB50E9">
        <w:rPr>
          <w:sz w:val="28"/>
          <w:szCs w:val="28"/>
          <w:lang w:val="vi-VN"/>
        </w:rPr>
        <w:t>..Fax:.....</w:t>
      </w:r>
      <w:r w:rsidRPr="00AB50E9">
        <w:rPr>
          <w:sz w:val="28"/>
          <w:szCs w:val="28"/>
        </w:rPr>
        <w:t>...</w:t>
      </w:r>
      <w:r w:rsidRPr="00AB50E9">
        <w:rPr>
          <w:sz w:val="28"/>
          <w:szCs w:val="28"/>
          <w:lang w:val="vi-VN"/>
        </w:rPr>
        <w:t>.....Email:.................Website:</w:t>
      </w:r>
      <w:r w:rsidRPr="00AB50E9">
        <w:rPr>
          <w:sz w:val="28"/>
          <w:szCs w:val="28"/>
        </w:rPr>
        <w:t xml:space="preserve"> (nếu có)</w:t>
      </w:r>
      <w:r w:rsidRPr="00AB50E9">
        <w:rPr>
          <w:sz w:val="28"/>
          <w:szCs w:val="28"/>
          <w:lang w:val="vi-VN"/>
        </w:rPr>
        <w:t>.............</w:t>
      </w:r>
    </w:p>
    <w:p w:rsidR="00FB482B" w:rsidRPr="00AB50E9" w:rsidRDefault="00FB482B" w:rsidP="002710AE">
      <w:pPr>
        <w:spacing w:line="240" w:lineRule="auto"/>
        <w:ind w:firstLine="567"/>
        <w:rPr>
          <w:sz w:val="28"/>
          <w:szCs w:val="28"/>
        </w:rPr>
      </w:pPr>
      <w:r w:rsidRPr="00AB50E9">
        <w:rPr>
          <w:sz w:val="28"/>
          <w:szCs w:val="28"/>
          <w:lang w:val="vi-VN"/>
        </w:rPr>
        <w:t>Thời hạn hoạt động: từ ngày...tháng... năm…. đến ngày... tháng... năm …</w:t>
      </w:r>
    </w:p>
    <w:p w:rsidR="00FB482B" w:rsidRPr="00AB50E9" w:rsidRDefault="00D60CD5" w:rsidP="002710AE">
      <w:pPr>
        <w:spacing w:line="240" w:lineRule="auto"/>
        <w:ind w:firstLine="567"/>
        <w:rPr>
          <w:sz w:val="28"/>
          <w:szCs w:val="28"/>
          <w:lang w:val="vi-VN"/>
        </w:rPr>
      </w:pPr>
      <w:hyperlink w:anchor="_ftn11" w:history="1">
        <w:r w:rsidR="00FB482B" w:rsidRPr="00AB50E9">
          <w:rPr>
            <w:sz w:val="28"/>
            <w:szCs w:val="28"/>
            <w:vertAlign w:val="superscript"/>
          </w:rPr>
          <w:t>(*)</w:t>
        </w:r>
      </w:hyperlink>
      <w:r w:rsidR="00FB482B" w:rsidRPr="00AB50E9">
        <w:rPr>
          <w:sz w:val="28"/>
          <w:szCs w:val="28"/>
          <w:lang w:val="vi-VN"/>
        </w:rPr>
        <w:t xml:space="preserve"> Thông báo việc thanh toán (hoặc chưa thanh toán) các khoản nợ và thực hiện các nghĩa vụ khác có liên quan đến việc chấm dứt hoạt động của Văn phòng đại diện …....:</w:t>
      </w:r>
    </w:p>
    <w:p w:rsidR="00FB482B" w:rsidRPr="00AB50E9" w:rsidRDefault="00FB482B" w:rsidP="002710AE">
      <w:pPr>
        <w:spacing w:line="240" w:lineRule="auto"/>
        <w:ind w:firstLine="567"/>
        <w:rPr>
          <w:sz w:val="28"/>
          <w:szCs w:val="28"/>
        </w:rPr>
      </w:pPr>
      <w:r w:rsidRPr="00AB50E9">
        <w:rPr>
          <w:sz w:val="28"/>
          <w:szCs w:val="28"/>
          <w:lang w:val="vi-VN"/>
        </w:rPr>
        <w:t>1. Thuế: ……………………………………………………………………</w:t>
      </w:r>
    </w:p>
    <w:p w:rsidR="00FB482B" w:rsidRPr="00AB50E9" w:rsidRDefault="00FB482B" w:rsidP="002710AE">
      <w:pPr>
        <w:spacing w:line="240" w:lineRule="auto"/>
        <w:ind w:firstLine="567"/>
        <w:rPr>
          <w:sz w:val="28"/>
          <w:szCs w:val="28"/>
        </w:rPr>
      </w:pPr>
      <w:r w:rsidRPr="00AB50E9">
        <w:rPr>
          <w:sz w:val="28"/>
          <w:szCs w:val="28"/>
          <w:lang w:val="vi-VN"/>
        </w:rPr>
        <w:t>2. Bảo hiểm xã hội: …………………………………………………………</w:t>
      </w:r>
    </w:p>
    <w:p w:rsidR="00FB482B" w:rsidRPr="00AB50E9" w:rsidRDefault="00FB482B" w:rsidP="002710AE">
      <w:pPr>
        <w:spacing w:line="240" w:lineRule="auto"/>
        <w:ind w:firstLine="567"/>
        <w:rPr>
          <w:sz w:val="28"/>
          <w:szCs w:val="28"/>
        </w:rPr>
      </w:pPr>
      <w:r w:rsidRPr="00AB50E9">
        <w:rPr>
          <w:sz w:val="28"/>
          <w:szCs w:val="28"/>
          <w:lang w:val="vi-VN"/>
        </w:rPr>
        <w:t>3. Các khoản khác: …………………………………………………………</w:t>
      </w:r>
    </w:p>
    <w:p w:rsidR="00FB482B" w:rsidRPr="00AB50E9" w:rsidRDefault="00FB482B" w:rsidP="002710AE">
      <w:pPr>
        <w:spacing w:line="240" w:lineRule="auto"/>
        <w:ind w:firstLine="567"/>
        <w:rPr>
          <w:sz w:val="28"/>
          <w:szCs w:val="28"/>
        </w:rPr>
      </w:pPr>
      <w:r w:rsidRPr="00AB50E9">
        <w:rPr>
          <w:sz w:val="28"/>
          <w:szCs w:val="28"/>
          <w:lang w:val="vi-VN"/>
        </w:rPr>
        <w:t>4. Các nghĩa vụ khác (nếu có): ……………………………………………</w:t>
      </w:r>
    </w:p>
    <w:p w:rsidR="00FB482B" w:rsidRPr="00AB50E9" w:rsidRDefault="00FB482B" w:rsidP="002710AE">
      <w:pPr>
        <w:spacing w:line="240" w:lineRule="auto"/>
        <w:ind w:firstLine="567"/>
        <w:rPr>
          <w:sz w:val="28"/>
          <w:szCs w:val="28"/>
          <w:lang w:val="vi-VN"/>
        </w:rPr>
      </w:pPr>
      <w:r w:rsidRPr="00AB50E9">
        <w:rPr>
          <w:b/>
          <w:bCs/>
          <w:sz w:val="28"/>
          <w:szCs w:val="28"/>
          <w:lang w:val="vi-VN"/>
        </w:rPr>
        <w:t>Đề nghị chấm dứt hoạt động Văn phòng đại diện………...Việt Nam:</w:t>
      </w:r>
    </w:p>
    <w:p w:rsidR="00FB482B" w:rsidRPr="00AB50E9" w:rsidRDefault="00FB482B" w:rsidP="002710AE">
      <w:pPr>
        <w:spacing w:line="240" w:lineRule="auto"/>
        <w:ind w:firstLine="567"/>
        <w:rPr>
          <w:sz w:val="28"/>
          <w:szCs w:val="28"/>
          <w:lang w:val="vi-VN"/>
        </w:rPr>
      </w:pPr>
      <w:r w:rsidRPr="00AB50E9">
        <w:rPr>
          <w:sz w:val="28"/>
          <w:szCs w:val="28"/>
          <w:lang w:val="vi-VN"/>
        </w:rPr>
        <w:t>Từ ngày.. .tháng.. .năm...............</w:t>
      </w:r>
    </w:p>
    <w:p w:rsidR="00FB482B" w:rsidRPr="00AB50E9" w:rsidRDefault="00FB482B" w:rsidP="002710AE">
      <w:pPr>
        <w:spacing w:line="240" w:lineRule="auto"/>
        <w:ind w:firstLine="567"/>
        <w:rPr>
          <w:sz w:val="28"/>
          <w:szCs w:val="28"/>
        </w:rPr>
      </w:pPr>
      <w:r w:rsidRPr="00AB50E9">
        <w:rPr>
          <w:sz w:val="28"/>
          <w:szCs w:val="28"/>
          <w:lang w:val="vi-VN"/>
        </w:rPr>
        <w:t>Lý do chấm dứt hoạt động: ………………………………………………</w:t>
      </w:r>
      <w:r w:rsidRPr="00AB50E9">
        <w:rPr>
          <w:sz w:val="28"/>
          <w:szCs w:val="28"/>
        </w:rPr>
        <w:t>..</w:t>
      </w:r>
    </w:p>
    <w:p w:rsidR="00FB482B" w:rsidRPr="00AB50E9" w:rsidRDefault="00FB482B" w:rsidP="002710AE">
      <w:pPr>
        <w:spacing w:line="240" w:lineRule="auto"/>
        <w:ind w:firstLine="567"/>
        <w:rPr>
          <w:sz w:val="28"/>
          <w:szCs w:val="28"/>
          <w:lang w:val="vi-VN"/>
        </w:rPr>
      </w:pPr>
      <w:r w:rsidRPr="00AB50E9">
        <w:rPr>
          <w:b/>
          <w:bCs/>
          <w:sz w:val="28"/>
          <w:szCs w:val="28"/>
          <w:lang w:val="vi-VN"/>
        </w:rPr>
        <w:t>Chúng tôi cam kết:</w:t>
      </w:r>
    </w:p>
    <w:p w:rsidR="00FB482B" w:rsidRPr="00AB50E9" w:rsidRDefault="00FB482B" w:rsidP="002710AE">
      <w:pPr>
        <w:spacing w:line="240" w:lineRule="auto"/>
        <w:ind w:firstLine="567"/>
        <w:rPr>
          <w:spacing w:val="-6"/>
          <w:sz w:val="28"/>
          <w:szCs w:val="28"/>
          <w:lang w:val="vi-VN"/>
        </w:rPr>
      </w:pPr>
      <w:r w:rsidRPr="00AB50E9">
        <w:rPr>
          <w:spacing w:val="-6"/>
          <w:sz w:val="28"/>
          <w:szCs w:val="28"/>
          <w:lang w:val="vi-VN"/>
        </w:rPr>
        <w:t>1. Chịu trách nhiệm về sự trung thực và chính xác của nội dung Thông báo này.</w:t>
      </w:r>
    </w:p>
    <w:p w:rsidR="00FB482B" w:rsidRPr="00AB50E9" w:rsidRDefault="00FB482B" w:rsidP="002710AE">
      <w:pPr>
        <w:spacing w:line="240" w:lineRule="auto"/>
        <w:ind w:firstLine="567"/>
        <w:rPr>
          <w:sz w:val="28"/>
          <w:szCs w:val="28"/>
          <w:lang w:val="vi-VN"/>
        </w:rPr>
      </w:pPr>
      <w:r w:rsidRPr="00AB50E9">
        <w:rPr>
          <w:sz w:val="28"/>
          <w:szCs w:val="28"/>
          <w:lang w:val="vi-VN"/>
        </w:rPr>
        <w:t>2. Chấp hành nghiêm chỉnh quy định của Nghị định số 07/2016/NĐ-CP, pháp luật Việt Nam liên quan đến chấm dứt hoạt động của Văn phòng đại diện của thương nhân nước ngoài tại Việt Nam/.</w:t>
      </w:r>
    </w:p>
    <w:tbl>
      <w:tblPr>
        <w:tblW w:w="0" w:type="auto"/>
        <w:tblInd w:w="108" w:type="dxa"/>
        <w:tblCellMar>
          <w:left w:w="0" w:type="dxa"/>
          <w:right w:w="0" w:type="dxa"/>
        </w:tblCellMar>
        <w:tblLook w:val="00A0" w:firstRow="1" w:lastRow="0" w:firstColumn="1" w:lastColumn="0" w:noHBand="0" w:noVBand="0"/>
      </w:tblPr>
      <w:tblGrid>
        <w:gridCol w:w="3211"/>
        <w:gridCol w:w="5753"/>
      </w:tblGrid>
      <w:tr w:rsidR="00FB482B" w:rsidRPr="00AB50E9" w:rsidTr="005A064F">
        <w:tc>
          <w:tcPr>
            <w:tcW w:w="3280" w:type="dxa"/>
            <w:tcBorders>
              <w:top w:val="nil"/>
              <w:left w:val="nil"/>
              <w:bottom w:val="nil"/>
              <w:right w:val="nil"/>
            </w:tcBorders>
            <w:tcMar>
              <w:top w:w="0" w:type="dxa"/>
              <w:left w:w="108" w:type="dxa"/>
              <w:bottom w:w="0" w:type="dxa"/>
              <w:right w:w="108" w:type="dxa"/>
            </w:tcMar>
          </w:tcPr>
          <w:p w:rsidR="00FB482B" w:rsidRPr="00AB50E9" w:rsidRDefault="00FB482B" w:rsidP="005A064F">
            <w:pPr>
              <w:rPr>
                <w:sz w:val="28"/>
                <w:szCs w:val="28"/>
                <w:lang w:val="vi-VN"/>
              </w:rPr>
            </w:pPr>
            <w:r w:rsidRPr="00AB50E9">
              <w:rPr>
                <w:sz w:val="28"/>
                <w:szCs w:val="28"/>
                <w:lang w:val="vi-VN"/>
              </w:rPr>
              <w:t>  </w:t>
            </w:r>
          </w:p>
        </w:tc>
        <w:tc>
          <w:tcPr>
            <w:tcW w:w="5900" w:type="dxa"/>
            <w:tcBorders>
              <w:top w:val="nil"/>
              <w:left w:val="nil"/>
              <w:bottom w:val="nil"/>
              <w:right w:val="nil"/>
            </w:tcBorders>
            <w:tcMar>
              <w:top w:w="0" w:type="dxa"/>
              <w:left w:w="108" w:type="dxa"/>
              <w:bottom w:w="0" w:type="dxa"/>
              <w:right w:w="108" w:type="dxa"/>
            </w:tcMar>
          </w:tcPr>
          <w:p w:rsidR="00FB482B" w:rsidRPr="00AB50E9" w:rsidRDefault="00FB482B" w:rsidP="005A064F">
            <w:pPr>
              <w:spacing w:before="0" w:after="0" w:line="240" w:lineRule="auto"/>
              <w:ind w:firstLine="0"/>
              <w:jc w:val="center"/>
              <w:rPr>
                <w:b/>
                <w:szCs w:val="28"/>
              </w:rPr>
            </w:pPr>
            <w:r w:rsidRPr="00AB50E9">
              <w:rPr>
                <w:b/>
                <w:szCs w:val="28"/>
                <w:lang w:val="vi-VN"/>
              </w:rPr>
              <w:t xml:space="preserve">Đại diện có thẩm quyềncủa </w:t>
            </w:r>
          </w:p>
          <w:p w:rsidR="00FB482B" w:rsidRPr="00AB50E9" w:rsidRDefault="00FB482B" w:rsidP="005A064F">
            <w:pPr>
              <w:spacing w:before="0" w:after="0" w:line="240" w:lineRule="auto"/>
              <w:ind w:firstLine="0"/>
              <w:jc w:val="center"/>
              <w:rPr>
                <w:sz w:val="28"/>
                <w:szCs w:val="28"/>
                <w:lang w:val="vi-VN"/>
              </w:rPr>
            </w:pPr>
            <w:r w:rsidRPr="00AB50E9">
              <w:rPr>
                <w:b/>
                <w:szCs w:val="28"/>
                <w:lang w:val="fr-FR"/>
              </w:rPr>
              <w:t>doanh nghiệp kinh doanh dịch vụ lữ hành nước ngoài</w:t>
            </w:r>
            <w:r w:rsidRPr="00AB50E9">
              <w:rPr>
                <w:b/>
                <w:szCs w:val="28"/>
                <w:lang w:val="vi-VN"/>
              </w:rPr>
              <w:br/>
            </w:r>
            <w:r w:rsidRPr="00AB50E9">
              <w:rPr>
                <w:i/>
                <w:iCs/>
                <w:szCs w:val="28"/>
                <w:lang w:val="vi-VN"/>
              </w:rPr>
              <w:t>Ký, ghi rõ họ tên và đóng dấu (nếu có)</w:t>
            </w:r>
          </w:p>
        </w:tc>
      </w:tr>
    </w:tbl>
    <w:p w:rsidR="00FB482B" w:rsidRPr="00AB50E9" w:rsidRDefault="00FB482B" w:rsidP="002710AE">
      <w:pPr>
        <w:ind w:firstLine="0"/>
        <w:rPr>
          <w:iCs/>
          <w:sz w:val="28"/>
          <w:szCs w:val="28"/>
        </w:rPr>
      </w:pPr>
    </w:p>
    <w:p w:rsidR="00FB482B" w:rsidRPr="00AB50E9" w:rsidRDefault="00FB482B" w:rsidP="002710AE">
      <w:pPr>
        <w:ind w:firstLine="0"/>
        <w:rPr>
          <w:rFonts w:eastAsia="Times New Roman"/>
          <w:i/>
          <w:sz w:val="20"/>
          <w:szCs w:val="28"/>
        </w:rPr>
      </w:pPr>
      <w:r w:rsidRPr="00AB50E9">
        <w:rPr>
          <w:iCs/>
          <w:sz w:val="28"/>
          <w:szCs w:val="28"/>
        </w:rPr>
        <w:t xml:space="preserve">(*): </w:t>
      </w:r>
      <w:r w:rsidRPr="00AB50E9">
        <w:rPr>
          <w:i/>
          <w:sz w:val="20"/>
          <w:szCs w:val="28"/>
        </w:rPr>
        <w:t>Trong trường hợp chấm dứt hoạt động do chuyển địa điểm đặt trụ sở Văn ph</w:t>
      </w:r>
      <w:r w:rsidRPr="00AB50E9">
        <w:rPr>
          <w:rFonts w:eastAsia="Times New Roman"/>
          <w:i/>
          <w:sz w:val="20"/>
          <w:szCs w:val="28"/>
        </w:rPr>
        <w:t xml:space="preserve">òng </w:t>
      </w:r>
      <w:r w:rsidRPr="00AB50E9">
        <w:rPr>
          <w:i/>
          <w:sz w:val="20"/>
          <w:szCs w:val="28"/>
        </w:rPr>
        <w:t>đại diện theo quy định tại khoản 1 Điều 18 của Nghị định số 07/2016/NĐ-CP, không phải kê khai nội dung này</w:t>
      </w:r>
    </w:p>
    <w:p w:rsidR="00FB482B" w:rsidRPr="00AB50E9" w:rsidRDefault="00FB482B" w:rsidP="002710AE">
      <w:pPr>
        <w:spacing w:before="120" w:after="0" w:line="240" w:lineRule="auto"/>
        <w:ind w:firstLine="567"/>
        <w:rPr>
          <w:b/>
          <w:sz w:val="28"/>
          <w:szCs w:val="28"/>
          <w:lang w:val="fr-FR"/>
        </w:rPr>
      </w:pPr>
      <w:r w:rsidRPr="00AB50E9">
        <w:rPr>
          <w:rFonts w:eastAsia="Times New Roman"/>
          <w:i/>
          <w:sz w:val="28"/>
          <w:szCs w:val="28"/>
        </w:rPr>
        <w:br w:type="page"/>
      </w:r>
      <w:r w:rsidR="00CE43B2" w:rsidRPr="00AB50E9">
        <w:rPr>
          <w:b/>
          <w:sz w:val="28"/>
          <w:szCs w:val="28"/>
          <w:lang w:val="fr-FR"/>
        </w:rPr>
        <w:lastRenderedPageBreak/>
        <w:t>108</w:t>
      </w:r>
      <w:r w:rsidRPr="00AB50E9">
        <w:rPr>
          <w:b/>
          <w:sz w:val="28"/>
          <w:szCs w:val="28"/>
          <w:lang w:val="fr-FR"/>
        </w:rPr>
        <w:t>. Thủ tục cấp thẻ hướng dẫn viên du lịch quốc tế</w:t>
      </w:r>
    </w:p>
    <w:p w:rsidR="00FB482B" w:rsidRPr="00AB50E9" w:rsidRDefault="00FB482B" w:rsidP="002710AE">
      <w:pPr>
        <w:spacing w:before="120" w:after="0" w:line="240" w:lineRule="auto"/>
        <w:ind w:firstLine="540"/>
        <w:rPr>
          <w:b/>
          <w:sz w:val="28"/>
          <w:szCs w:val="28"/>
        </w:rPr>
      </w:pPr>
      <w:r w:rsidRPr="00AB50E9">
        <w:rPr>
          <w:b/>
          <w:sz w:val="28"/>
          <w:szCs w:val="28"/>
        </w:rPr>
        <w:t xml:space="preserve">* Trình tự thực hiện: </w:t>
      </w:r>
    </w:p>
    <w:p w:rsidR="00FB482B" w:rsidRPr="00AB50E9" w:rsidRDefault="00FB482B" w:rsidP="002710AE">
      <w:pPr>
        <w:spacing w:before="120" w:after="0" w:line="240" w:lineRule="auto"/>
        <w:ind w:firstLine="540"/>
        <w:rPr>
          <w:sz w:val="28"/>
          <w:szCs w:val="28"/>
        </w:rPr>
      </w:pPr>
      <w:r w:rsidRPr="00AB50E9">
        <w:rPr>
          <w:b/>
          <w:sz w:val="28"/>
          <w:szCs w:val="28"/>
        </w:rPr>
        <w:t>Bước 1:</w:t>
      </w:r>
      <w:r w:rsidRPr="00AB50E9">
        <w:rPr>
          <w:sz w:val="28"/>
          <w:szCs w:val="28"/>
        </w:rPr>
        <w:t xml:space="preserve"> Nộp hồ sơ</w:t>
      </w:r>
    </w:p>
    <w:p w:rsidR="008A1B79" w:rsidRPr="00AB50E9" w:rsidRDefault="00FB482B" w:rsidP="008A1B79">
      <w:pPr>
        <w:ind w:firstLine="567"/>
        <w:rPr>
          <w:sz w:val="28"/>
          <w:szCs w:val="28"/>
          <w:lang w:val="fr-FR"/>
        </w:rPr>
      </w:pPr>
      <w:r w:rsidRPr="00AB50E9">
        <w:rPr>
          <w:sz w:val="28"/>
          <w:szCs w:val="28"/>
          <w:lang w:val="fr-FR"/>
        </w:rPr>
        <w:t xml:space="preserve">- Người đề nghị cấp thẻ hướng dẫn viên du lịch quốc tế </w:t>
      </w:r>
      <w:r w:rsidR="008A1B79" w:rsidRPr="00AB50E9">
        <w:rPr>
          <w:sz w:val="28"/>
          <w:szCs w:val="28"/>
          <w:lang w:val="fr-FR"/>
        </w:rPr>
        <w:t xml:space="preserve">nộp 01 bộ hồ sơ trực tiếp </w:t>
      </w:r>
      <w:r w:rsidR="008A1B79" w:rsidRPr="00AB50E9">
        <w:rPr>
          <w:sz w:val="28"/>
          <w:szCs w:val="28"/>
        </w:rPr>
        <w:t>hoặc gửi qua đường bưu điện đến Sở Văn hóa Thể thao và Du lịch – Quầy số 04 tầng 1 Tháp B - Trung tâm Hành chính tỉnh Bình Dương, phường Hòa Phú, thành phố Thủ Dầu Một</w:t>
      </w:r>
      <w:r w:rsidR="008A1B79" w:rsidRPr="00AB50E9">
        <w:rPr>
          <w:sz w:val="28"/>
          <w:szCs w:val="28"/>
          <w:lang w:val="fr-FR"/>
        </w:rPr>
        <w:t xml:space="preserve"> hoặc </w:t>
      </w:r>
      <w:r w:rsidR="008A1B79" w:rsidRPr="00AB50E9">
        <w:rPr>
          <w:sz w:val="28"/>
          <w:szCs w:val="28"/>
          <w:lang w:val="vi-VN"/>
        </w:rPr>
        <w:t xml:space="preserve">thông qua </w:t>
      </w:r>
      <w:r w:rsidR="008A1B79" w:rsidRPr="00AB50E9">
        <w:rPr>
          <w:sz w:val="28"/>
          <w:szCs w:val="28"/>
          <w:shd w:val="clear" w:color="auto" w:fill="FFFFFF"/>
          <w:lang w:val="hr-HR"/>
        </w:rPr>
        <w:t>dịch vụ</w:t>
      </w:r>
      <w:r w:rsidR="008A1B79" w:rsidRPr="00AB50E9">
        <w:rPr>
          <w:sz w:val="28"/>
          <w:szCs w:val="28"/>
          <w:shd w:val="clear" w:color="auto" w:fill="FFFFFF"/>
          <w:lang w:val="vi-VN"/>
        </w:rPr>
        <w:t xml:space="preserve"> bưu chính</w:t>
      </w:r>
      <w:r w:rsidR="008A1B79" w:rsidRPr="00AB50E9">
        <w:rPr>
          <w:sz w:val="28"/>
          <w:szCs w:val="28"/>
          <w:shd w:val="clear" w:color="auto" w:fill="FFFFFF"/>
        </w:rPr>
        <w:t xml:space="preserve"> </w:t>
      </w:r>
      <w:r w:rsidR="008A1B79" w:rsidRPr="00AB50E9">
        <w:rPr>
          <w:sz w:val="28"/>
          <w:szCs w:val="28"/>
          <w:lang w:val="fr-FR"/>
        </w:rPr>
        <w:t>hoặc qua dịch vụ công trực tuyến.</w:t>
      </w:r>
    </w:p>
    <w:p w:rsidR="00FB482B" w:rsidRPr="00AB50E9" w:rsidRDefault="00FB482B" w:rsidP="002710AE">
      <w:pPr>
        <w:tabs>
          <w:tab w:val="left" w:pos="567"/>
        </w:tabs>
        <w:spacing w:before="120" w:after="0" w:line="240" w:lineRule="auto"/>
        <w:ind w:firstLine="567"/>
        <w:rPr>
          <w:sz w:val="28"/>
          <w:szCs w:val="28"/>
        </w:rPr>
      </w:pPr>
      <w:r w:rsidRPr="00AB50E9">
        <w:rPr>
          <w:sz w:val="28"/>
          <w:szCs w:val="28"/>
        </w:rPr>
        <w:t>- Công chức tiếp nhận hồ sơ kiểm tra tính pháp lý và nội dung hồ sơ:</w:t>
      </w:r>
    </w:p>
    <w:p w:rsidR="00FB482B" w:rsidRPr="00AB50E9" w:rsidRDefault="00FB482B" w:rsidP="002710AE">
      <w:pPr>
        <w:spacing w:before="120" w:after="0" w:line="240" w:lineRule="auto"/>
        <w:ind w:firstLine="567"/>
        <w:rPr>
          <w:sz w:val="28"/>
          <w:szCs w:val="28"/>
        </w:rPr>
      </w:pPr>
      <w:r w:rsidRPr="00AB50E9">
        <w:rPr>
          <w:sz w:val="28"/>
          <w:szCs w:val="28"/>
        </w:rPr>
        <w:t>+ Trường hợp hồ sơ đầy đủ thì viết giấy hẹn cho tổ chức, cá nhân.</w:t>
      </w:r>
    </w:p>
    <w:p w:rsidR="00FB482B" w:rsidRPr="00AB50E9" w:rsidRDefault="00FB482B" w:rsidP="002710AE">
      <w:pPr>
        <w:spacing w:before="120" w:after="0" w:line="240" w:lineRule="auto"/>
        <w:ind w:firstLine="567"/>
        <w:rPr>
          <w:sz w:val="28"/>
          <w:szCs w:val="28"/>
        </w:rPr>
      </w:pPr>
      <w:r w:rsidRPr="00AB50E9">
        <w:rPr>
          <w:sz w:val="28"/>
          <w:szCs w:val="28"/>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FB482B" w:rsidRPr="00AB50E9" w:rsidRDefault="00FB482B" w:rsidP="002710AE">
      <w:pPr>
        <w:spacing w:before="120" w:after="0" w:line="240" w:lineRule="auto"/>
        <w:ind w:firstLine="567"/>
        <w:rPr>
          <w:sz w:val="28"/>
          <w:szCs w:val="28"/>
        </w:rPr>
      </w:pPr>
      <w:r w:rsidRPr="00AB50E9">
        <w:rPr>
          <w:sz w:val="28"/>
          <w:szCs w:val="28"/>
        </w:rPr>
        <w:t xml:space="preserve">- Thời gian tiếp nhận hồ sơ: </w:t>
      </w:r>
    </w:p>
    <w:p w:rsidR="00FB482B" w:rsidRPr="00AB50E9" w:rsidRDefault="00FB482B" w:rsidP="002710AE">
      <w:pPr>
        <w:spacing w:before="120" w:after="0" w:line="240" w:lineRule="auto"/>
        <w:ind w:firstLine="567"/>
        <w:rPr>
          <w:sz w:val="28"/>
          <w:szCs w:val="28"/>
        </w:rPr>
      </w:pPr>
      <w:r w:rsidRPr="00AB50E9">
        <w:rPr>
          <w:sz w:val="28"/>
          <w:szCs w:val="28"/>
        </w:rPr>
        <w:t>+ Sáng từ 7h30’ đến 11h30’.</w:t>
      </w:r>
    </w:p>
    <w:p w:rsidR="00FB482B" w:rsidRPr="00AB50E9" w:rsidRDefault="00FB482B" w:rsidP="002710AE">
      <w:pPr>
        <w:spacing w:before="120" w:after="0" w:line="240" w:lineRule="auto"/>
        <w:ind w:firstLine="567"/>
        <w:rPr>
          <w:sz w:val="28"/>
          <w:szCs w:val="28"/>
        </w:rPr>
      </w:pPr>
      <w:r w:rsidRPr="00AB50E9">
        <w:rPr>
          <w:sz w:val="28"/>
          <w:szCs w:val="28"/>
        </w:rPr>
        <w:t>+ Chiều từ 13 giờ đến 17 giờ. Từ thứ hai đến thứ sáu hàng tuần (ngày lễ nghỉ).</w:t>
      </w:r>
    </w:p>
    <w:p w:rsidR="00FB482B" w:rsidRPr="00AB50E9" w:rsidRDefault="00FB482B" w:rsidP="002710AE">
      <w:pPr>
        <w:widowControl w:val="0"/>
        <w:overflowPunct w:val="0"/>
        <w:adjustRightInd w:val="0"/>
        <w:spacing w:before="120" w:after="0" w:line="240" w:lineRule="auto"/>
        <w:ind w:firstLine="567"/>
        <w:rPr>
          <w:sz w:val="28"/>
          <w:szCs w:val="28"/>
          <w:lang w:val="fr-FR"/>
        </w:rPr>
      </w:pPr>
      <w:r w:rsidRPr="00AB50E9">
        <w:rPr>
          <w:sz w:val="28"/>
          <w:szCs w:val="28"/>
          <w:lang w:val="fr-FR"/>
        </w:rPr>
        <w:t xml:space="preserve">- Trong thời hạn 15 ngày kể từ ngày nhận được hồ sơ hợp lệ, </w:t>
      </w:r>
      <w:r w:rsidRPr="00AB50E9">
        <w:rPr>
          <w:spacing w:val="-4"/>
          <w:sz w:val="28"/>
          <w:szCs w:val="28"/>
          <w:lang w:val="sv-SE"/>
        </w:rPr>
        <w:t>Sở Văn hóa, Thể thao và Du lịch</w:t>
      </w:r>
      <w:r w:rsidRPr="00AB50E9">
        <w:rPr>
          <w:sz w:val="28"/>
          <w:szCs w:val="28"/>
          <w:lang w:val="fr-FR"/>
        </w:rPr>
        <w:t xml:space="preserve"> cấp thẻ hướng dẫn viên du lịch quốc tế cho người đề nghị; trường hợp từ chối, phải trả lời bằng văn bản và nêu rõ lý do.</w:t>
      </w:r>
    </w:p>
    <w:p w:rsidR="008A1B79" w:rsidRPr="00AB50E9" w:rsidRDefault="00FB482B" w:rsidP="008A1B79">
      <w:pPr>
        <w:spacing w:before="120" w:after="0" w:line="240" w:lineRule="auto"/>
        <w:rPr>
          <w:sz w:val="28"/>
          <w:szCs w:val="26"/>
        </w:rPr>
      </w:pPr>
      <w:r w:rsidRPr="00AB50E9">
        <w:rPr>
          <w:b/>
          <w:sz w:val="28"/>
          <w:szCs w:val="26"/>
        </w:rPr>
        <w:t xml:space="preserve">Bước 2: </w:t>
      </w:r>
      <w:r w:rsidRPr="00AB50E9">
        <w:rPr>
          <w:sz w:val="28"/>
          <w:szCs w:val="26"/>
        </w:rPr>
        <w:t>Đến ngày hẹn trong phiếu cá nhân đến nơi nộp hồ sơ nhận kết quảhoặc thông qua dịch vụ bưu chính (nếu cá nhân có nhu cầu).</w:t>
      </w:r>
    </w:p>
    <w:p w:rsidR="008A1B79" w:rsidRPr="00AB50E9" w:rsidRDefault="008A1B79" w:rsidP="008A1B79">
      <w:pPr>
        <w:spacing w:before="120" w:after="0" w:line="240" w:lineRule="auto"/>
        <w:rPr>
          <w:szCs w:val="28"/>
          <w:lang w:val="fr-FR"/>
        </w:rPr>
      </w:pPr>
      <w:r w:rsidRPr="00AB50E9">
        <w:rPr>
          <w:b/>
          <w:sz w:val="28"/>
          <w:szCs w:val="26"/>
          <w:lang w:val="fr-FR"/>
        </w:rPr>
        <w:t xml:space="preserve">* </w:t>
      </w:r>
      <w:r w:rsidRPr="00AB50E9">
        <w:rPr>
          <w:b/>
          <w:spacing w:val="-6"/>
          <w:sz w:val="28"/>
          <w:szCs w:val="26"/>
          <w:lang w:val="fr-FR"/>
        </w:rPr>
        <w:t xml:space="preserve">Cách thức thực hiện: </w:t>
      </w:r>
      <w:r w:rsidRPr="00AB50E9">
        <w:rPr>
          <w:bCs/>
          <w:iCs/>
          <w:sz w:val="28"/>
          <w:szCs w:val="26"/>
          <w:lang w:val="nl-NL"/>
        </w:rPr>
        <w:t xml:space="preserve">Cá nhân có thể </w:t>
      </w:r>
      <w:r w:rsidRPr="00AB50E9">
        <w:rPr>
          <w:sz w:val="28"/>
          <w:szCs w:val="26"/>
          <w:shd w:val="clear" w:color="auto" w:fill="FFFFFF"/>
          <w:lang w:val="nl-NL"/>
        </w:rPr>
        <w:t>n</w:t>
      </w:r>
      <w:r w:rsidRPr="00AB50E9">
        <w:rPr>
          <w:sz w:val="28"/>
          <w:szCs w:val="26"/>
          <w:lang w:val="vi-VN"/>
        </w:rPr>
        <w:t xml:space="preserve">ộp hồ sơ trực tiếp </w:t>
      </w:r>
      <w:r w:rsidRPr="00AB50E9">
        <w:rPr>
          <w:sz w:val="28"/>
          <w:szCs w:val="26"/>
        </w:rPr>
        <w:t xml:space="preserve">hoặc gửi qua bưu điện đến Bộ phận Tiếp nhận và Trả kết quả của Sở </w:t>
      </w:r>
      <w:r w:rsidRPr="00AB50E9">
        <w:rPr>
          <w:sz w:val="28"/>
          <w:szCs w:val="26"/>
          <w:shd w:val="clear" w:color="auto" w:fill="FFFFFF"/>
          <w:lang w:val="vi-VN"/>
        </w:rPr>
        <w:t xml:space="preserve">hoặc </w:t>
      </w:r>
      <w:r w:rsidRPr="00AB50E9">
        <w:rPr>
          <w:sz w:val="28"/>
          <w:szCs w:val="26"/>
          <w:lang w:val="vi-VN"/>
        </w:rPr>
        <w:t xml:space="preserve">thông qua </w:t>
      </w:r>
      <w:r w:rsidRPr="00AB50E9">
        <w:rPr>
          <w:sz w:val="28"/>
          <w:szCs w:val="26"/>
          <w:shd w:val="clear" w:color="auto" w:fill="FFFFFF"/>
          <w:lang w:val="hr-HR"/>
        </w:rPr>
        <w:t>dịch vụ</w:t>
      </w:r>
      <w:r w:rsidRPr="00AB50E9">
        <w:rPr>
          <w:sz w:val="28"/>
          <w:szCs w:val="26"/>
          <w:shd w:val="clear" w:color="auto" w:fill="FFFFFF"/>
          <w:lang w:val="vi-VN"/>
        </w:rPr>
        <w:t xml:space="preserve"> bưu chính</w:t>
      </w:r>
      <w:r w:rsidRPr="00AB50E9">
        <w:rPr>
          <w:sz w:val="28"/>
          <w:szCs w:val="26"/>
          <w:shd w:val="clear" w:color="auto" w:fill="FFFFFF"/>
        </w:rPr>
        <w:t xml:space="preserve"> hoặc </w:t>
      </w:r>
      <w:r w:rsidRPr="00AB50E9">
        <w:rPr>
          <w:sz w:val="28"/>
          <w:szCs w:val="28"/>
          <w:lang w:val="fr-FR"/>
        </w:rPr>
        <w:t>qua dịch vụ công trực tuyến tại địa chỉ (</w:t>
      </w:r>
      <w:hyperlink r:id="rId36" w:history="1">
        <w:r w:rsidRPr="00AB50E9">
          <w:rPr>
            <w:rStyle w:val="Hyperlink"/>
            <w:color w:val="auto"/>
            <w:sz w:val="28"/>
            <w:szCs w:val="28"/>
            <w:lang w:val="fr-FR"/>
          </w:rPr>
          <w:t>http://dichvucong.binhduong.gov.vn</w:t>
        </w:r>
      </w:hyperlink>
      <w:r w:rsidRPr="00AB50E9">
        <w:rPr>
          <w:sz w:val="28"/>
          <w:szCs w:val="28"/>
          <w:lang w:val="fr-FR"/>
        </w:rPr>
        <w:t>).</w:t>
      </w:r>
    </w:p>
    <w:p w:rsidR="00FB482B" w:rsidRPr="00AB50E9" w:rsidRDefault="00FB482B" w:rsidP="009E4BCC">
      <w:pPr>
        <w:spacing w:before="120" w:after="120"/>
        <w:ind w:firstLine="567"/>
        <w:rPr>
          <w:b/>
          <w:bCs/>
          <w:iCs/>
          <w:sz w:val="28"/>
          <w:szCs w:val="28"/>
          <w:u w:val="single"/>
          <w:lang w:val="nl-NL"/>
        </w:rPr>
      </w:pPr>
      <w:r w:rsidRPr="00AB50E9">
        <w:rPr>
          <w:b/>
          <w:bCs/>
          <w:iCs/>
          <w:sz w:val="28"/>
          <w:szCs w:val="28"/>
          <w:u w:val="single"/>
          <w:lang w:val="nl-NL"/>
        </w:rPr>
        <w:t>Trường hợp nộp qua Bưu chính, cách thức thực hiện theo quy trình như sau:</w:t>
      </w:r>
    </w:p>
    <w:p w:rsidR="00FB482B" w:rsidRPr="00AB50E9" w:rsidRDefault="00FB482B" w:rsidP="009E4BCC">
      <w:pPr>
        <w:spacing w:before="120" w:after="120"/>
        <w:ind w:firstLine="567"/>
        <w:rPr>
          <w:sz w:val="28"/>
          <w:szCs w:val="28"/>
          <w:lang w:val="nl-NL"/>
        </w:rPr>
      </w:pPr>
      <w:r w:rsidRPr="00AB50E9">
        <w:rPr>
          <w:bCs/>
          <w:iCs/>
          <w:sz w:val="28"/>
          <w:szCs w:val="28"/>
          <w:lang w:val="nl-NL"/>
        </w:rPr>
        <w:t xml:space="preserve">1. </w:t>
      </w:r>
      <w:r w:rsidRPr="00AB50E9">
        <w:rPr>
          <w:sz w:val="28"/>
          <w:szCs w:val="28"/>
          <w:lang w:val="vi-VN"/>
        </w:rPr>
        <w:t>Việc nhận hồ sơ của cá nhân được thực hiện tại các điểm phục vụ của bưu điện</w:t>
      </w:r>
      <w:r w:rsidRPr="00AB50E9">
        <w:rPr>
          <w:sz w:val="28"/>
          <w:szCs w:val="28"/>
          <w:lang w:val="nl-NL"/>
        </w:rPr>
        <w:t xml:space="preserve"> (danh sách điểm giao dịch bưu điện cung cấp dịch vụ hành chính công được đăng tải trên trang thông tin điện tử của Sở Văn hóa, Thể thao và Du lịch </w:t>
      </w:r>
      <w:hyperlink r:id="rId37" w:history="1">
        <w:r w:rsidRPr="00AB50E9">
          <w:rPr>
            <w:rStyle w:val="Hyperlink"/>
            <w:color w:val="auto"/>
            <w:sz w:val="28"/>
            <w:szCs w:val="28"/>
            <w:lang w:val="nl-NL"/>
          </w:rPr>
          <w:t>http://sovhttdl.binhduong.gov.vn</w:t>
        </w:r>
      </w:hyperlink>
      <w:r w:rsidR="008A1B79" w:rsidRPr="00AB50E9">
        <w:rPr>
          <w:sz w:val="28"/>
          <w:szCs w:val="28"/>
          <w:lang w:val="nl-NL"/>
        </w:rPr>
        <w:t xml:space="preserve"> vào mục Hướng dẫn TTHC.</w:t>
      </w:r>
    </w:p>
    <w:p w:rsidR="00FB482B" w:rsidRPr="00AB50E9" w:rsidRDefault="00FB482B" w:rsidP="009E4BCC">
      <w:pPr>
        <w:spacing w:before="120" w:after="120"/>
        <w:ind w:firstLine="567"/>
        <w:rPr>
          <w:bCs/>
          <w:iCs/>
          <w:sz w:val="28"/>
          <w:szCs w:val="28"/>
          <w:lang w:val="nl-NL"/>
        </w:rPr>
      </w:pPr>
      <w:r w:rsidRPr="00AB50E9">
        <w:rPr>
          <w:bCs/>
          <w:iCs/>
          <w:sz w:val="28"/>
          <w:szCs w:val="28"/>
          <w:lang w:val="nl-NL"/>
        </w:rPr>
        <w:t>2. Cá nhân có hồ sơ cần chuyển phát cùng với nhân viên bưu chính kiểm đếm, đối chiếu danh mục tài liệu có trong hồ sơ so với danh mục tài liệu đã được cơ quan có thẩm quyền công bố công khai trên Cơ sở dữ liệu quốc gia về thủ tục hành chính, Cổng thông tin điện tử của cơ quan đó và niêm yết tại nơi giải quyết thủ tục hành chính.</w:t>
      </w:r>
    </w:p>
    <w:p w:rsidR="00FB482B" w:rsidRPr="00AB50E9" w:rsidRDefault="00FB482B" w:rsidP="009E4BCC">
      <w:pPr>
        <w:spacing w:before="120" w:after="120"/>
        <w:ind w:firstLine="567"/>
        <w:rPr>
          <w:bCs/>
          <w:iCs/>
          <w:sz w:val="28"/>
          <w:szCs w:val="28"/>
          <w:lang w:val="nl-NL"/>
        </w:rPr>
      </w:pPr>
      <w:r w:rsidRPr="00AB50E9">
        <w:rPr>
          <w:bCs/>
          <w:iCs/>
          <w:sz w:val="28"/>
          <w:szCs w:val="28"/>
          <w:lang w:val="nl-NL"/>
        </w:rPr>
        <w:t xml:space="preserve">Trường hợp thủ tục hành chính được công khai trên Cơ sở dữ liệu quốc gia về thủ tục hành chính và thủ tục hành chính được công khai trên Cổng thông tin </w:t>
      </w:r>
      <w:r w:rsidRPr="00AB50E9">
        <w:rPr>
          <w:bCs/>
          <w:iCs/>
          <w:sz w:val="28"/>
          <w:szCs w:val="28"/>
          <w:lang w:val="nl-NL"/>
        </w:rPr>
        <w:lastRenderedPageBreak/>
        <w:t>điện tử của cơ quan có thẩm quyền không thống nhất thì thực hiện theo thủ tục hành chính được công khai trên Cổng thông tin điện tử của cơ quan có thẩm quyền.</w:t>
      </w:r>
    </w:p>
    <w:p w:rsidR="00FB482B" w:rsidRPr="00AB50E9" w:rsidRDefault="00FB482B" w:rsidP="009E4BCC">
      <w:pPr>
        <w:spacing w:before="120" w:after="120"/>
        <w:ind w:firstLine="567"/>
        <w:rPr>
          <w:bCs/>
          <w:iCs/>
          <w:sz w:val="28"/>
          <w:szCs w:val="28"/>
          <w:lang w:val="nl-NL"/>
        </w:rPr>
      </w:pPr>
      <w:r w:rsidRPr="00AB50E9">
        <w:rPr>
          <w:bCs/>
          <w:iCs/>
          <w:sz w:val="28"/>
          <w:szCs w:val="28"/>
          <w:lang w:val="nl-NL"/>
        </w:rPr>
        <w:t>3. Nếu thấy danh mục tài liệu có trong hồ sơ còn thiếu so với danh mục tài liệu được công bố công khai quy định tại mục 2 thì nhân viên bưu chính có trách nhiệm hướng dẫn đại diện tổ chức, cá nhân bổ sung đầy đủ.</w:t>
      </w:r>
    </w:p>
    <w:p w:rsidR="00FB482B" w:rsidRPr="00AB50E9" w:rsidRDefault="00FB482B" w:rsidP="009E4BCC">
      <w:pPr>
        <w:spacing w:before="120" w:after="120"/>
        <w:ind w:firstLine="567"/>
        <w:rPr>
          <w:bCs/>
          <w:iCs/>
          <w:sz w:val="28"/>
          <w:szCs w:val="28"/>
          <w:lang w:val="nl-NL"/>
        </w:rPr>
      </w:pPr>
      <w:r w:rsidRPr="00AB50E9">
        <w:rPr>
          <w:bCs/>
          <w:iCs/>
          <w:sz w:val="28"/>
          <w:szCs w:val="28"/>
          <w:lang w:val="nl-NL"/>
        </w:rPr>
        <w:t>4. Nhân viên bưu chính và cá nhân lập và cùng ký vào Phiếu gửi hồ sơ theo mẫu do doanh nghiệp cung ứng dịch vụ bưu chính công ích phát hành trong đó ghi rõ họ, tên, địa chỉ người gửi; tên, địa chỉ cơ quan có thẩm quyền; tên thủ tục hành chính; danh mục tài liệu, văn bản có trong hồ sơ và những nội dung liên quan khác (nếu có).</w:t>
      </w:r>
    </w:p>
    <w:p w:rsidR="00FB482B" w:rsidRPr="00AB50E9" w:rsidRDefault="00FB482B" w:rsidP="009E4BCC">
      <w:pPr>
        <w:spacing w:before="120" w:after="120"/>
        <w:ind w:firstLine="567"/>
        <w:rPr>
          <w:bCs/>
          <w:iCs/>
          <w:sz w:val="28"/>
          <w:szCs w:val="28"/>
          <w:lang w:val="nl-NL"/>
        </w:rPr>
      </w:pPr>
      <w:r w:rsidRPr="00AB50E9">
        <w:rPr>
          <w:bCs/>
          <w:iCs/>
          <w:sz w:val="28"/>
          <w:szCs w:val="28"/>
          <w:lang w:val="nl-NL"/>
        </w:rPr>
        <w:t>5. Nhân viên bưu chính trực tiếp đóng gói, niêm phong hồ sơ có sự chứng kiến của cá nhân để chuyển phát. Việc chấp nhận và phát bưu gửi được thực hiện theo quy định tại Điều 11 Luật bưu chính.</w:t>
      </w:r>
    </w:p>
    <w:p w:rsidR="00FB482B" w:rsidRPr="00AB50E9" w:rsidRDefault="00FB482B" w:rsidP="009E4BCC">
      <w:pPr>
        <w:spacing w:before="120" w:after="120"/>
        <w:ind w:firstLine="567"/>
        <w:rPr>
          <w:bCs/>
          <w:iCs/>
          <w:sz w:val="28"/>
          <w:szCs w:val="28"/>
          <w:lang w:val="nl-NL"/>
        </w:rPr>
      </w:pPr>
      <w:r w:rsidRPr="00AB50E9">
        <w:rPr>
          <w:bCs/>
          <w:iCs/>
          <w:sz w:val="28"/>
          <w:szCs w:val="28"/>
          <w:lang w:val="nl-NL"/>
        </w:rPr>
        <w:t>Lưu ý về giá cước dịch vụ: Theo Quyết định số 1268/QĐ-BĐVN ngày 11/11/2017 của Tổng Công ty Bưu điện Việt Nam.</w:t>
      </w:r>
    </w:p>
    <w:p w:rsidR="008A1B79" w:rsidRPr="00AB50E9" w:rsidRDefault="008A1B79" w:rsidP="008A1B79">
      <w:pPr>
        <w:spacing w:before="120" w:after="120"/>
        <w:ind w:firstLine="567"/>
        <w:rPr>
          <w:b/>
          <w:bCs/>
          <w:iCs/>
          <w:sz w:val="28"/>
          <w:szCs w:val="28"/>
          <w:lang w:val="nl-NL"/>
        </w:rPr>
      </w:pPr>
      <w:r w:rsidRPr="00AB50E9">
        <w:rPr>
          <w:b/>
          <w:bCs/>
          <w:iCs/>
          <w:sz w:val="28"/>
          <w:szCs w:val="28"/>
          <w:u w:val="single"/>
          <w:lang w:val="nl-NL"/>
        </w:rPr>
        <w:t xml:space="preserve">Trường hợp nộp qua </w:t>
      </w:r>
      <w:r w:rsidRPr="00AB50E9">
        <w:rPr>
          <w:b/>
          <w:sz w:val="28"/>
          <w:szCs w:val="28"/>
          <w:u w:val="single"/>
          <w:lang w:val="fr-FR"/>
        </w:rPr>
        <w:t>dịch vụ công trực tuyến</w:t>
      </w:r>
      <w:r w:rsidRPr="00AB50E9">
        <w:rPr>
          <w:b/>
          <w:bCs/>
          <w:iCs/>
          <w:sz w:val="28"/>
          <w:szCs w:val="28"/>
          <w:u w:val="single"/>
          <w:lang w:val="nl-NL"/>
        </w:rPr>
        <w:t>, cách thức thực hiện</w:t>
      </w:r>
      <w:r w:rsidRPr="00AB50E9">
        <w:rPr>
          <w:b/>
          <w:bCs/>
          <w:iCs/>
          <w:sz w:val="28"/>
          <w:szCs w:val="28"/>
          <w:lang w:val="nl-NL"/>
        </w:rPr>
        <w:t xml:space="preserve">: </w:t>
      </w:r>
      <w:r w:rsidRPr="00AB50E9">
        <w:rPr>
          <w:bCs/>
          <w:iCs/>
          <w:sz w:val="28"/>
          <w:szCs w:val="28"/>
          <w:lang w:val="nl-NL"/>
        </w:rPr>
        <w:t xml:space="preserve">Cá nhân truy cập vào địa chỉ </w:t>
      </w:r>
      <w:r w:rsidRPr="00AB50E9">
        <w:rPr>
          <w:sz w:val="28"/>
          <w:szCs w:val="28"/>
          <w:lang w:val="fr-FR"/>
        </w:rPr>
        <w:t>(</w:t>
      </w:r>
      <w:hyperlink r:id="rId38" w:history="1">
        <w:r w:rsidRPr="00AB50E9">
          <w:rPr>
            <w:rStyle w:val="Hyperlink"/>
            <w:color w:val="auto"/>
            <w:sz w:val="28"/>
            <w:szCs w:val="28"/>
            <w:lang w:val="fr-FR"/>
          </w:rPr>
          <w:t>http://dichvucong.binhduong.gov.vn</w:t>
        </w:r>
      </w:hyperlink>
      <w:r w:rsidRPr="00AB50E9">
        <w:rPr>
          <w:sz w:val="28"/>
          <w:szCs w:val="28"/>
          <w:lang w:val="fr-FR"/>
        </w:rPr>
        <w:t xml:space="preserve">) và làm theo hướng dẫn hoặc truy cập vào Trang </w:t>
      </w:r>
      <w:r w:rsidRPr="00AB50E9">
        <w:rPr>
          <w:sz w:val="28"/>
          <w:szCs w:val="28"/>
          <w:lang w:val="nl-NL"/>
        </w:rPr>
        <w:t>thông tin điện tử của Sở Văn hóa, Thể thao và Du lịch tỉnh Bình Dương tại địa chỉ (</w:t>
      </w:r>
      <w:hyperlink r:id="rId39" w:history="1">
        <w:r w:rsidRPr="00AB50E9">
          <w:rPr>
            <w:rStyle w:val="Hyperlink"/>
            <w:color w:val="auto"/>
            <w:sz w:val="28"/>
            <w:szCs w:val="28"/>
          </w:rPr>
          <w:t>http://sovhttdl.binhduong.gov.vn</w:t>
        </w:r>
      </w:hyperlink>
      <w:r w:rsidRPr="00AB50E9">
        <w:rPr>
          <w:rStyle w:val="Hyperlink"/>
          <w:color w:val="auto"/>
          <w:sz w:val="28"/>
          <w:szCs w:val="28"/>
        </w:rPr>
        <w:t>)</w:t>
      </w:r>
      <w:r w:rsidRPr="00AB50E9">
        <w:rPr>
          <w:sz w:val="28"/>
          <w:szCs w:val="28"/>
          <w:lang w:val="nl-NL"/>
        </w:rPr>
        <w:t xml:space="preserve"> vào mục Hướng dẫn TTHC.</w:t>
      </w:r>
    </w:p>
    <w:p w:rsidR="00FB482B" w:rsidRPr="00AB50E9" w:rsidRDefault="00FB482B" w:rsidP="002710AE">
      <w:pPr>
        <w:tabs>
          <w:tab w:val="left" w:pos="1080"/>
        </w:tabs>
        <w:spacing w:before="120" w:after="0" w:line="240" w:lineRule="auto"/>
        <w:ind w:firstLine="540"/>
        <w:rPr>
          <w:b/>
          <w:sz w:val="28"/>
          <w:szCs w:val="28"/>
        </w:rPr>
      </w:pPr>
      <w:r w:rsidRPr="00AB50E9">
        <w:rPr>
          <w:b/>
          <w:sz w:val="28"/>
          <w:szCs w:val="28"/>
        </w:rPr>
        <w:t>* Thành phần, số lượng hồ sơ:</w:t>
      </w:r>
    </w:p>
    <w:p w:rsidR="00FB482B" w:rsidRPr="00AB50E9" w:rsidRDefault="00FB482B" w:rsidP="002710AE">
      <w:pPr>
        <w:tabs>
          <w:tab w:val="left" w:pos="1080"/>
        </w:tabs>
        <w:spacing w:before="120" w:after="0" w:line="240" w:lineRule="auto"/>
        <w:ind w:firstLine="540"/>
        <w:rPr>
          <w:sz w:val="28"/>
          <w:szCs w:val="28"/>
          <w:lang w:val="nl-NL"/>
        </w:rPr>
      </w:pPr>
      <w:r w:rsidRPr="00AB50E9">
        <w:rPr>
          <w:sz w:val="28"/>
          <w:szCs w:val="28"/>
          <w:lang w:val="nl-NL"/>
        </w:rPr>
        <w:t xml:space="preserve">- Thành phần hồ sơ: </w:t>
      </w:r>
    </w:p>
    <w:p w:rsidR="00FB482B" w:rsidRPr="00AB50E9" w:rsidRDefault="00FB482B" w:rsidP="002710AE">
      <w:pPr>
        <w:spacing w:before="120" w:after="0" w:line="240" w:lineRule="auto"/>
        <w:ind w:firstLine="567"/>
        <w:rPr>
          <w:sz w:val="28"/>
          <w:szCs w:val="28"/>
          <w:lang w:val="pt-BR"/>
        </w:rPr>
      </w:pPr>
      <w:r w:rsidRPr="00AB50E9">
        <w:rPr>
          <w:sz w:val="28"/>
          <w:szCs w:val="28"/>
          <w:lang w:val="pt-BR"/>
        </w:rPr>
        <w:t xml:space="preserve">(1) </w:t>
      </w:r>
      <w:r w:rsidRPr="00AB50E9">
        <w:rPr>
          <w:sz w:val="28"/>
          <w:szCs w:val="28"/>
          <w:lang w:val="fr-FR"/>
        </w:rPr>
        <w:t>Đơn đề nghị cấp thẻ hướng dẫn viên du lịch quốc tế</w:t>
      </w:r>
      <w:r w:rsidRPr="00AB50E9">
        <w:rPr>
          <w:sz w:val="28"/>
          <w:szCs w:val="28"/>
          <w:lang w:val="nl-NL"/>
        </w:rPr>
        <w:t>(</w:t>
      </w:r>
      <w:r w:rsidRPr="00AB50E9">
        <w:rPr>
          <w:i/>
          <w:sz w:val="28"/>
          <w:szCs w:val="28"/>
          <w:lang w:val="nl-NL"/>
        </w:rPr>
        <w:t>Mẫu số 11 Phụ lục II ban hành kèm theo Thông tư số 06/2017/TT-BVHTTDL ngày 15 tháng 12 năm 2017</w:t>
      </w:r>
      <w:r w:rsidRPr="00AB50E9">
        <w:rPr>
          <w:sz w:val="28"/>
          <w:szCs w:val="28"/>
          <w:lang w:val="nl-NL"/>
        </w:rPr>
        <w:t>)</w:t>
      </w:r>
      <w:r w:rsidRPr="00AB50E9">
        <w:rPr>
          <w:i/>
          <w:sz w:val="28"/>
          <w:szCs w:val="28"/>
          <w:vertAlign w:val="superscript"/>
          <w:lang w:val="nl-NL"/>
        </w:rPr>
        <w:t xml:space="preserve"> *</w:t>
      </w:r>
      <w:r w:rsidRPr="00AB50E9">
        <w:rPr>
          <w:sz w:val="28"/>
          <w:szCs w:val="28"/>
          <w:lang w:val="pt-BR"/>
        </w:rPr>
        <w:t>;</w:t>
      </w:r>
    </w:p>
    <w:p w:rsidR="00FB482B" w:rsidRPr="00AB50E9" w:rsidRDefault="00FB482B" w:rsidP="002710AE">
      <w:pPr>
        <w:overflowPunct w:val="0"/>
        <w:adjustRightInd w:val="0"/>
        <w:spacing w:before="120" w:after="0" w:line="240" w:lineRule="auto"/>
        <w:ind w:firstLine="567"/>
        <w:rPr>
          <w:sz w:val="28"/>
          <w:szCs w:val="28"/>
          <w:lang w:val="fr-FR"/>
        </w:rPr>
      </w:pPr>
      <w:r w:rsidRPr="00AB50E9">
        <w:rPr>
          <w:sz w:val="28"/>
          <w:szCs w:val="28"/>
          <w:lang w:val="fr-FR"/>
        </w:rPr>
        <w:t>(2) Sơ yếu lý lịch có xác nhận của Ủy ban nhân dân cấp xã nơi cư trú;</w:t>
      </w:r>
    </w:p>
    <w:p w:rsidR="00FB482B" w:rsidRPr="00AB50E9" w:rsidRDefault="00FB482B" w:rsidP="002710AE">
      <w:pPr>
        <w:overflowPunct w:val="0"/>
        <w:adjustRightInd w:val="0"/>
        <w:spacing w:before="120" w:after="0" w:line="240" w:lineRule="auto"/>
        <w:ind w:firstLine="567"/>
        <w:rPr>
          <w:sz w:val="28"/>
          <w:szCs w:val="28"/>
          <w:lang w:val="fr-FR"/>
        </w:rPr>
      </w:pPr>
      <w:r w:rsidRPr="00AB50E9">
        <w:rPr>
          <w:bCs/>
          <w:iCs/>
          <w:sz w:val="28"/>
          <w:szCs w:val="28"/>
          <w:lang w:val="fr-FR"/>
        </w:rPr>
        <w:t>(3) Giấy chứng nhận sức khỏe do cơ sở khám bệnh, chữa bệnh có thẩm quyền cấp trong thời hạn không quá 06 tháng tính đến thời điểm</w:t>
      </w:r>
      <w:r w:rsidRPr="00AB50E9">
        <w:rPr>
          <w:sz w:val="28"/>
          <w:szCs w:val="28"/>
          <w:lang w:val="fr-FR"/>
        </w:rPr>
        <w:t xml:space="preserve"> nộp hồ sơ; </w:t>
      </w:r>
    </w:p>
    <w:p w:rsidR="00FB482B" w:rsidRPr="00AB50E9" w:rsidRDefault="00FB482B" w:rsidP="002710AE">
      <w:pPr>
        <w:tabs>
          <w:tab w:val="left" w:pos="4536"/>
        </w:tabs>
        <w:overflowPunct w:val="0"/>
        <w:adjustRightInd w:val="0"/>
        <w:spacing w:before="120" w:after="0" w:line="240" w:lineRule="auto"/>
        <w:ind w:firstLine="567"/>
        <w:rPr>
          <w:spacing w:val="-4"/>
          <w:sz w:val="28"/>
          <w:szCs w:val="28"/>
          <w:lang w:val="fr-FR"/>
        </w:rPr>
      </w:pPr>
      <w:r w:rsidRPr="00AB50E9">
        <w:rPr>
          <w:spacing w:val="-4"/>
          <w:sz w:val="28"/>
          <w:szCs w:val="28"/>
          <w:lang w:val="fr-FR"/>
        </w:rPr>
        <w:t xml:space="preserve">(4) </w:t>
      </w:r>
      <w:r w:rsidRPr="00AB50E9">
        <w:rPr>
          <w:sz w:val="28"/>
          <w:szCs w:val="28"/>
        </w:rPr>
        <w:t>Giấy tờ chứng minh điều kiện về</w:t>
      </w:r>
      <w:r w:rsidRPr="00AB50E9">
        <w:rPr>
          <w:rFonts w:eastAsia="Times New Roman"/>
          <w:sz w:val="28"/>
          <w:szCs w:val="28"/>
        </w:rPr>
        <w:t>trình ðộ nghiệp vụ:</w:t>
      </w:r>
    </w:p>
    <w:p w:rsidR="00FB482B" w:rsidRPr="00AB50E9" w:rsidRDefault="00FB482B" w:rsidP="002710AE">
      <w:pPr>
        <w:tabs>
          <w:tab w:val="left" w:pos="4536"/>
        </w:tabs>
        <w:overflowPunct w:val="0"/>
        <w:adjustRightInd w:val="0"/>
        <w:spacing w:before="120" w:after="0" w:line="240" w:lineRule="auto"/>
        <w:ind w:firstLine="567"/>
        <w:rPr>
          <w:spacing w:val="-4"/>
          <w:sz w:val="28"/>
          <w:szCs w:val="28"/>
          <w:lang w:val="fr-FR"/>
        </w:rPr>
      </w:pPr>
      <w:r w:rsidRPr="00AB50E9">
        <w:rPr>
          <w:spacing w:val="-4"/>
          <w:sz w:val="28"/>
          <w:szCs w:val="28"/>
          <w:lang w:val="fr-FR"/>
        </w:rPr>
        <w:t xml:space="preserve">Bản sao </w:t>
      </w:r>
      <w:r w:rsidRPr="00AB50E9">
        <w:rPr>
          <w:i/>
          <w:spacing w:val="-4"/>
          <w:sz w:val="28"/>
          <w:szCs w:val="28"/>
          <w:lang w:val="fr-FR"/>
        </w:rPr>
        <w:t>có chứng thực</w:t>
      </w:r>
      <w:r w:rsidRPr="00AB50E9">
        <w:rPr>
          <w:spacing w:val="-4"/>
          <w:sz w:val="28"/>
          <w:szCs w:val="28"/>
          <w:lang w:val="fr-FR"/>
        </w:rPr>
        <w:t xml:space="preserve"> bằng t</w:t>
      </w:r>
      <w:r w:rsidRPr="00AB50E9">
        <w:rPr>
          <w:sz w:val="28"/>
          <w:szCs w:val="28"/>
          <w:lang w:val="sv-SE"/>
        </w:rPr>
        <w:t xml:space="preserve">ốt nghiệp </w:t>
      </w:r>
      <w:r w:rsidRPr="00AB50E9">
        <w:rPr>
          <w:i/>
          <w:sz w:val="28"/>
          <w:szCs w:val="28"/>
          <w:lang w:val="fr-FR"/>
        </w:rPr>
        <w:t>cao đẳng</w:t>
      </w:r>
      <w:r w:rsidRPr="00AB50E9">
        <w:rPr>
          <w:sz w:val="28"/>
          <w:szCs w:val="28"/>
          <w:lang w:val="fr-FR"/>
        </w:rPr>
        <w:t xml:space="preserve"> trở lên chuyên ngành hướng dẫn du lịch; hoặc bản sao </w:t>
      </w:r>
      <w:r w:rsidRPr="00AB50E9">
        <w:rPr>
          <w:i/>
          <w:sz w:val="28"/>
          <w:szCs w:val="28"/>
          <w:lang w:val="fr-FR"/>
        </w:rPr>
        <w:t>có chứng thực</w:t>
      </w:r>
      <w:r w:rsidRPr="00AB50E9">
        <w:rPr>
          <w:sz w:val="28"/>
          <w:szCs w:val="28"/>
          <w:lang w:val="fr-FR"/>
        </w:rPr>
        <w:t xml:space="preserve"> bằng tốt nghiệp </w:t>
      </w:r>
      <w:r w:rsidRPr="00AB50E9">
        <w:rPr>
          <w:i/>
          <w:sz w:val="28"/>
          <w:szCs w:val="28"/>
          <w:lang w:val="fr-FR"/>
        </w:rPr>
        <w:t>cao đẳng</w:t>
      </w:r>
      <w:r w:rsidRPr="00AB50E9">
        <w:rPr>
          <w:sz w:val="28"/>
          <w:szCs w:val="28"/>
          <w:lang w:val="fr-FR"/>
        </w:rPr>
        <w:t xml:space="preserve"> trở lên chuyên ngành khác và </w:t>
      </w:r>
      <w:r w:rsidRPr="00AB50E9">
        <w:rPr>
          <w:i/>
          <w:sz w:val="28"/>
          <w:szCs w:val="28"/>
          <w:lang w:val="fr-FR"/>
        </w:rPr>
        <w:t>bản sao có chứng thực chứng chỉ nghiệp vụ hướng dẫn du lịch quốc tế</w:t>
      </w:r>
      <w:r w:rsidRPr="00AB50E9">
        <w:rPr>
          <w:i/>
          <w:sz w:val="28"/>
          <w:szCs w:val="28"/>
          <w:vertAlign w:val="superscript"/>
          <w:lang w:val="nl-NL"/>
        </w:rPr>
        <w:t>*</w:t>
      </w:r>
      <w:r w:rsidRPr="00AB50E9">
        <w:rPr>
          <w:spacing w:val="-4"/>
          <w:sz w:val="28"/>
          <w:szCs w:val="28"/>
          <w:lang w:val="fr-FR"/>
        </w:rPr>
        <w:t>;</w:t>
      </w:r>
    </w:p>
    <w:p w:rsidR="00FB482B" w:rsidRPr="00AB50E9" w:rsidRDefault="00FB482B" w:rsidP="002710AE">
      <w:pPr>
        <w:tabs>
          <w:tab w:val="left" w:pos="4536"/>
        </w:tabs>
        <w:overflowPunct w:val="0"/>
        <w:adjustRightInd w:val="0"/>
        <w:spacing w:before="120" w:after="0" w:line="240" w:lineRule="auto"/>
        <w:ind w:firstLine="567"/>
        <w:rPr>
          <w:spacing w:val="-4"/>
          <w:sz w:val="28"/>
          <w:szCs w:val="28"/>
          <w:lang w:val="fr-FR"/>
        </w:rPr>
      </w:pPr>
      <w:r w:rsidRPr="00AB50E9">
        <w:rPr>
          <w:spacing w:val="-4"/>
          <w:sz w:val="28"/>
          <w:szCs w:val="28"/>
          <w:lang w:val="fr-FR"/>
        </w:rPr>
        <w:t xml:space="preserve">(5) </w:t>
      </w:r>
      <w:r w:rsidRPr="00AB50E9">
        <w:rPr>
          <w:rFonts w:eastAsia="Times New Roman"/>
          <w:sz w:val="28"/>
          <w:szCs w:val="28"/>
        </w:rPr>
        <w:t>Giấy tờ chứng minh ðiều kiện về trình ðộ ngoại ngữ:</w:t>
      </w:r>
    </w:p>
    <w:p w:rsidR="00FB482B" w:rsidRPr="00AB50E9" w:rsidRDefault="00FB482B" w:rsidP="002710AE">
      <w:pPr>
        <w:tabs>
          <w:tab w:val="left" w:pos="4536"/>
        </w:tabs>
        <w:overflowPunct w:val="0"/>
        <w:adjustRightInd w:val="0"/>
        <w:spacing w:before="120" w:after="0" w:line="240" w:lineRule="auto"/>
        <w:ind w:firstLine="567"/>
        <w:rPr>
          <w:spacing w:val="-4"/>
          <w:sz w:val="28"/>
          <w:szCs w:val="28"/>
          <w:lang w:val="fr-FR"/>
        </w:rPr>
      </w:pPr>
      <w:r w:rsidRPr="00AB50E9">
        <w:rPr>
          <w:spacing w:val="-4"/>
          <w:sz w:val="28"/>
          <w:szCs w:val="28"/>
          <w:lang w:val="fr-FR"/>
        </w:rPr>
        <w:t xml:space="preserve">Bản sao </w:t>
      </w:r>
      <w:r w:rsidRPr="00AB50E9">
        <w:rPr>
          <w:i/>
          <w:spacing w:val="-4"/>
          <w:sz w:val="28"/>
          <w:szCs w:val="28"/>
          <w:lang w:val="fr-FR"/>
        </w:rPr>
        <w:t>có chứng thực</w:t>
      </w:r>
      <w:r w:rsidRPr="00AB50E9">
        <w:rPr>
          <w:i/>
          <w:sz w:val="28"/>
          <w:szCs w:val="28"/>
          <w:vertAlign w:val="superscript"/>
          <w:lang w:val="nl-NL"/>
        </w:rPr>
        <w:t>*</w:t>
      </w:r>
      <w:r w:rsidRPr="00AB50E9">
        <w:rPr>
          <w:spacing w:val="-4"/>
          <w:sz w:val="28"/>
          <w:szCs w:val="28"/>
          <w:lang w:val="fr-FR"/>
        </w:rPr>
        <w:t xml:space="preserve"> một trong các giấy tờ sau :</w:t>
      </w:r>
    </w:p>
    <w:p w:rsidR="00FB482B" w:rsidRPr="00AB50E9" w:rsidRDefault="00FB482B" w:rsidP="002710AE">
      <w:pPr>
        <w:tabs>
          <w:tab w:val="left" w:pos="1080"/>
        </w:tabs>
        <w:overflowPunct w:val="0"/>
        <w:adjustRightInd w:val="0"/>
        <w:spacing w:before="120" w:after="0" w:line="240" w:lineRule="auto"/>
        <w:ind w:firstLine="567"/>
        <w:rPr>
          <w:rFonts w:eastAsia="Times New Roman"/>
          <w:i/>
          <w:sz w:val="28"/>
          <w:szCs w:val="28"/>
          <w:lang w:val="sv-SE"/>
        </w:rPr>
      </w:pPr>
      <w:r w:rsidRPr="00AB50E9">
        <w:rPr>
          <w:rFonts w:eastAsia="Times New Roman"/>
          <w:i/>
          <w:sz w:val="28"/>
          <w:szCs w:val="28"/>
          <w:lang w:val="sv-SE"/>
        </w:rPr>
        <w:t>- Bằng tốt nghiệp cao ðẳng trở lên chuyên ngành ngoại ngữ</w:t>
      </w:r>
      <w:r w:rsidRPr="00AB50E9">
        <w:rPr>
          <w:i/>
          <w:sz w:val="28"/>
          <w:szCs w:val="28"/>
          <w:vertAlign w:val="superscript"/>
          <w:lang w:val="nl-NL"/>
        </w:rPr>
        <w:t>*</w:t>
      </w:r>
      <w:r w:rsidRPr="00AB50E9">
        <w:rPr>
          <w:rFonts w:eastAsia="Times New Roman"/>
          <w:i/>
          <w:sz w:val="28"/>
          <w:szCs w:val="28"/>
          <w:lang w:val="sv-SE"/>
        </w:rPr>
        <w:t>;</w:t>
      </w:r>
    </w:p>
    <w:p w:rsidR="00FB482B" w:rsidRPr="00AB50E9" w:rsidRDefault="00FB482B" w:rsidP="002710AE">
      <w:pPr>
        <w:tabs>
          <w:tab w:val="left" w:pos="1080"/>
        </w:tabs>
        <w:overflowPunct w:val="0"/>
        <w:adjustRightInd w:val="0"/>
        <w:spacing w:before="120" w:after="0" w:line="240" w:lineRule="auto"/>
        <w:ind w:firstLine="567"/>
        <w:rPr>
          <w:rFonts w:eastAsia="Times New Roman"/>
          <w:i/>
          <w:sz w:val="28"/>
          <w:szCs w:val="28"/>
          <w:lang w:val="sv-SE"/>
        </w:rPr>
      </w:pPr>
      <w:r w:rsidRPr="00AB50E9">
        <w:rPr>
          <w:rFonts w:eastAsia="Times New Roman"/>
          <w:i/>
          <w:sz w:val="28"/>
          <w:szCs w:val="28"/>
          <w:lang w:val="sv-SE"/>
        </w:rPr>
        <w:t>- Bằng tốt nghiệp cao ðẳng trở lêntheo chýõng trình ðào tạo bằng tiếng nýớc ngoài</w:t>
      </w:r>
      <w:r w:rsidRPr="00AB50E9">
        <w:rPr>
          <w:i/>
          <w:sz w:val="28"/>
          <w:szCs w:val="28"/>
          <w:vertAlign w:val="superscript"/>
          <w:lang w:val="nl-NL"/>
        </w:rPr>
        <w:t>*</w:t>
      </w:r>
      <w:r w:rsidRPr="00AB50E9">
        <w:rPr>
          <w:rFonts w:eastAsia="Times New Roman"/>
          <w:i/>
          <w:sz w:val="28"/>
          <w:szCs w:val="28"/>
          <w:lang w:val="sv-SE"/>
        </w:rPr>
        <w:t>;</w:t>
      </w:r>
    </w:p>
    <w:p w:rsidR="00FB482B" w:rsidRPr="00AB50E9" w:rsidRDefault="00FB482B" w:rsidP="002710AE">
      <w:pPr>
        <w:tabs>
          <w:tab w:val="left" w:pos="1080"/>
        </w:tabs>
        <w:overflowPunct w:val="0"/>
        <w:adjustRightInd w:val="0"/>
        <w:spacing w:before="120" w:after="0" w:line="240" w:lineRule="auto"/>
        <w:ind w:firstLine="567"/>
        <w:rPr>
          <w:rFonts w:eastAsia="Times New Roman"/>
          <w:i/>
          <w:sz w:val="28"/>
          <w:szCs w:val="28"/>
          <w:lang w:val="sv-SE"/>
        </w:rPr>
      </w:pPr>
      <w:r w:rsidRPr="00AB50E9">
        <w:rPr>
          <w:rFonts w:eastAsia="Times New Roman"/>
          <w:i/>
          <w:sz w:val="28"/>
          <w:szCs w:val="28"/>
          <w:lang w:val="sv-SE"/>
        </w:rPr>
        <w:t>- Bằng tốt nghiệp cao ðẳng trở lên ở nýớc ngoài</w:t>
      </w:r>
      <w:r w:rsidRPr="00AB50E9">
        <w:rPr>
          <w:i/>
          <w:sz w:val="28"/>
          <w:szCs w:val="28"/>
          <w:vertAlign w:val="superscript"/>
          <w:lang w:val="nl-NL"/>
        </w:rPr>
        <w:t>*</w:t>
      </w:r>
      <w:r w:rsidRPr="00AB50E9">
        <w:rPr>
          <w:rFonts w:eastAsia="Times New Roman"/>
          <w:i/>
          <w:sz w:val="28"/>
          <w:szCs w:val="28"/>
          <w:lang w:val="sv-SE"/>
        </w:rPr>
        <w:t>;</w:t>
      </w:r>
    </w:p>
    <w:p w:rsidR="00FB482B" w:rsidRPr="00AB50E9" w:rsidRDefault="00FB482B" w:rsidP="002710AE">
      <w:pPr>
        <w:tabs>
          <w:tab w:val="left" w:pos="4536"/>
        </w:tabs>
        <w:overflowPunct w:val="0"/>
        <w:adjustRightInd w:val="0"/>
        <w:spacing w:before="120" w:after="0" w:line="240" w:lineRule="auto"/>
        <w:ind w:firstLine="567"/>
        <w:rPr>
          <w:i/>
          <w:spacing w:val="-4"/>
          <w:sz w:val="28"/>
          <w:szCs w:val="28"/>
          <w:lang w:val="fr-FR"/>
        </w:rPr>
      </w:pPr>
      <w:r w:rsidRPr="00AB50E9">
        <w:rPr>
          <w:rFonts w:eastAsia="Times New Roman"/>
          <w:i/>
          <w:sz w:val="28"/>
          <w:szCs w:val="28"/>
          <w:lang w:val="sv-SE"/>
        </w:rPr>
        <w:lastRenderedPageBreak/>
        <w:t>- Chứng chỉ hoặc giấy chứng nhận ngoại ngữ bậc 4 trở lên Khung nãng lực ngoại ngữ 6 bậc dùng cho Việt Nam hoặc B2 trở lên Khung tham chiếu trình ðộ ngoại ngữ chung Châu Âu, còn thời hạn hoặc ðýợc cấp trong vòng 05 nãm ðối với chứng chỉ hoặc giấy chứng nhận ngoại ngữ không quy ðịnh thời hạn, do tổ chức, cõ quan có thẩm quyền cấp ðạt mức yêu cầu theo quy ðịnh tại Phụ lục I Thông tý số 06/2017/TT-BVHTTDL ngày 15 tháng 12 nãm 2017</w:t>
      </w:r>
      <w:r w:rsidRPr="00AB50E9">
        <w:rPr>
          <w:i/>
          <w:sz w:val="28"/>
          <w:szCs w:val="28"/>
          <w:vertAlign w:val="superscript"/>
          <w:lang w:val="nl-NL"/>
        </w:rPr>
        <w:t>*</w:t>
      </w:r>
      <w:r w:rsidRPr="00AB50E9">
        <w:rPr>
          <w:rFonts w:eastAsia="Times New Roman"/>
          <w:i/>
          <w:sz w:val="28"/>
          <w:szCs w:val="28"/>
          <w:lang w:val="sv-SE"/>
        </w:rPr>
        <w:t>.</w:t>
      </w:r>
    </w:p>
    <w:p w:rsidR="00FB482B" w:rsidRPr="00AB50E9" w:rsidRDefault="00FB482B" w:rsidP="002710AE">
      <w:pPr>
        <w:tabs>
          <w:tab w:val="left" w:pos="4536"/>
        </w:tabs>
        <w:overflowPunct w:val="0"/>
        <w:adjustRightInd w:val="0"/>
        <w:spacing w:before="120" w:after="0" w:line="240" w:lineRule="auto"/>
        <w:ind w:firstLine="567"/>
        <w:rPr>
          <w:i/>
          <w:spacing w:val="-4"/>
          <w:sz w:val="28"/>
          <w:szCs w:val="28"/>
          <w:lang w:val="fr-FR"/>
        </w:rPr>
      </w:pPr>
      <w:r w:rsidRPr="00AB50E9">
        <w:rPr>
          <w:rFonts w:eastAsia="Times New Roman"/>
          <w:i/>
          <w:sz w:val="28"/>
          <w:szCs w:val="28"/>
          <w:lang w:val="sv-SE"/>
        </w:rPr>
        <w:t>Vãn bằng, chứng chỉ, giấy chứng nhận do cõ sở ðào tạo nýớc ngoài cấp phải ðýợc công nhận theo quy ðịnh của Bộ Giáo dục và Ðào tạo và Bộ Lao ðộng - Thýõng binh và Xã hội</w:t>
      </w:r>
      <w:r w:rsidRPr="00AB50E9">
        <w:rPr>
          <w:i/>
          <w:sz w:val="28"/>
          <w:szCs w:val="28"/>
          <w:vertAlign w:val="superscript"/>
          <w:lang w:val="nl-NL"/>
        </w:rPr>
        <w:t>*</w:t>
      </w:r>
      <w:r w:rsidRPr="00AB50E9">
        <w:rPr>
          <w:rFonts w:eastAsia="Times New Roman"/>
          <w:i/>
          <w:sz w:val="28"/>
          <w:szCs w:val="28"/>
          <w:lang w:val="sv-SE"/>
        </w:rPr>
        <w:t>.</w:t>
      </w:r>
    </w:p>
    <w:p w:rsidR="00FB482B" w:rsidRPr="00AB50E9" w:rsidRDefault="00FB482B" w:rsidP="002710AE">
      <w:pPr>
        <w:overflowPunct w:val="0"/>
        <w:adjustRightInd w:val="0"/>
        <w:spacing w:before="120" w:after="0" w:line="240" w:lineRule="auto"/>
        <w:ind w:firstLine="567"/>
        <w:rPr>
          <w:sz w:val="28"/>
          <w:szCs w:val="28"/>
          <w:lang w:val="fr-FR"/>
        </w:rPr>
      </w:pPr>
      <w:r w:rsidRPr="00AB50E9">
        <w:rPr>
          <w:sz w:val="28"/>
          <w:szCs w:val="28"/>
          <w:lang w:val="fr-FR"/>
        </w:rPr>
        <w:t xml:space="preserve">(6) 02 ảnh chân dung </w:t>
      </w:r>
      <w:r w:rsidRPr="00AB50E9">
        <w:rPr>
          <w:i/>
          <w:sz w:val="28"/>
          <w:szCs w:val="28"/>
          <w:lang w:val="fr-FR"/>
        </w:rPr>
        <w:t>màu</w:t>
      </w:r>
      <w:r w:rsidRPr="00AB50E9">
        <w:rPr>
          <w:sz w:val="28"/>
          <w:szCs w:val="28"/>
          <w:lang w:val="fr-FR"/>
        </w:rPr>
        <w:t xml:space="preserve"> cỡ </w:t>
      </w:r>
      <w:r w:rsidRPr="00AB50E9">
        <w:rPr>
          <w:i/>
          <w:sz w:val="28"/>
          <w:szCs w:val="28"/>
          <w:lang w:val="fr-FR"/>
        </w:rPr>
        <w:t>3 cm x 4 cm</w:t>
      </w:r>
      <w:r w:rsidRPr="00AB50E9">
        <w:rPr>
          <w:i/>
          <w:sz w:val="28"/>
          <w:szCs w:val="28"/>
          <w:vertAlign w:val="superscript"/>
          <w:lang w:val="nl-NL"/>
        </w:rPr>
        <w:t>*</w:t>
      </w:r>
      <w:r w:rsidRPr="00AB50E9">
        <w:rPr>
          <w:sz w:val="28"/>
          <w:szCs w:val="28"/>
          <w:lang w:val="fr-FR"/>
        </w:rPr>
        <w:t>.</w:t>
      </w:r>
    </w:p>
    <w:p w:rsidR="00FB482B" w:rsidRPr="00AB50E9" w:rsidRDefault="00FB482B" w:rsidP="002710AE">
      <w:pPr>
        <w:tabs>
          <w:tab w:val="left" w:pos="1080"/>
        </w:tabs>
        <w:spacing w:before="120" w:after="0" w:line="240" w:lineRule="auto"/>
        <w:ind w:firstLine="540"/>
        <w:rPr>
          <w:sz w:val="28"/>
          <w:szCs w:val="28"/>
          <w:lang w:val="nl-NL"/>
        </w:rPr>
      </w:pPr>
      <w:r w:rsidRPr="00AB50E9">
        <w:rPr>
          <w:sz w:val="28"/>
          <w:szCs w:val="28"/>
          <w:lang w:val="nl-NL"/>
        </w:rPr>
        <w:t>- Số lượng hồ sơ:  01 (bộ).</w:t>
      </w:r>
    </w:p>
    <w:p w:rsidR="00FB482B" w:rsidRPr="00AB50E9" w:rsidRDefault="00FB482B" w:rsidP="002710AE">
      <w:pPr>
        <w:tabs>
          <w:tab w:val="left" w:pos="1080"/>
        </w:tabs>
        <w:spacing w:before="120" w:after="0" w:line="240" w:lineRule="auto"/>
        <w:ind w:firstLine="540"/>
        <w:rPr>
          <w:sz w:val="28"/>
          <w:szCs w:val="28"/>
          <w:lang w:val="nl-NL"/>
        </w:rPr>
      </w:pPr>
      <w:r w:rsidRPr="00AB50E9">
        <w:rPr>
          <w:b/>
          <w:sz w:val="28"/>
          <w:szCs w:val="28"/>
          <w:lang w:val="nl-NL"/>
        </w:rPr>
        <w:t>* Thời hạn giải quyết</w:t>
      </w:r>
      <w:r w:rsidRPr="00AB50E9">
        <w:rPr>
          <w:sz w:val="28"/>
          <w:szCs w:val="28"/>
          <w:lang w:val="nl-NL"/>
        </w:rPr>
        <w:t>: 15 ngày</w:t>
      </w:r>
      <w:r w:rsidRPr="00AB50E9">
        <w:rPr>
          <w:bCs/>
          <w:sz w:val="28"/>
          <w:szCs w:val="28"/>
          <w:lang w:val="pt-BR"/>
        </w:rPr>
        <w:t xml:space="preserve"> kể từ ngày nhận được hồ sơ hợp lệ.</w:t>
      </w:r>
    </w:p>
    <w:p w:rsidR="00FB482B" w:rsidRPr="00AB50E9" w:rsidRDefault="00FB482B" w:rsidP="002710AE">
      <w:pPr>
        <w:tabs>
          <w:tab w:val="left" w:pos="1080"/>
        </w:tabs>
        <w:spacing w:before="120" w:after="0" w:line="240" w:lineRule="auto"/>
        <w:ind w:firstLine="540"/>
        <w:rPr>
          <w:sz w:val="28"/>
          <w:szCs w:val="28"/>
          <w:lang w:val="nl-NL"/>
        </w:rPr>
      </w:pPr>
      <w:r w:rsidRPr="00AB50E9">
        <w:rPr>
          <w:b/>
          <w:sz w:val="28"/>
          <w:szCs w:val="28"/>
          <w:lang w:val="nl-NL"/>
        </w:rPr>
        <w:t>* Đối tượng thực hiện TTHC</w:t>
      </w:r>
      <w:r w:rsidRPr="00AB50E9">
        <w:rPr>
          <w:sz w:val="28"/>
          <w:szCs w:val="28"/>
          <w:lang w:val="nl-NL"/>
        </w:rPr>
        <w:t>: Cá nhân.</w:t>
      </w:r>
    </w:p>
    <w:p w:rsidR="00FB482B" w:rsidRPr="00AB50E9" w:rsidRDefault="00FB482B" w:rsidP="002710AE">
      <w:pPr>
        <w:tabs>
          <w:tab w:val="left" w:pos="1080"/>
        </w:tabs>
        <w:spacing w:before="120" w:after="0" w:line="240" w:lineRule="auto"/>
        <w:ind w:firstLine="540"/>
        <w:rPr>
          <w:sz w:val="28"/>
          <w:szCs w:val="28"/>
          <w:lang w:val="nl-NL"/>
        </w:rPr>
      </w:pPr>
      <w:r w:rsidRPr="00AB50E9">
        <w:rPr>
          <w:b/>
          <w:sz w:val="28"/>
          <w:szCs w:val="28"/>
          <w:lang w:val="nl-NL"/>
        </w:rPr>
        <w:t>* Cơ quan thực hiện TTHC</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540"/>
        <w:rPr>
          <w:sz w:val="28"/>
          <w:szCs w:val="28"/>
          <w:lang w:val="nl-NL"/>
        </w:rPr>
      </w:pPr>
      <w:r w:rsidRPr="00AB50E9">
        <w:rPr>
          <w:sz w:val="28"/>
          <w:szCs w:val="28"/>
          <w:lang w:val="nl-NL"/>
        </w:rPr>
        <w:t xml:space="preserve">- </w:t>
      </w:r>
      <w:r w:rsidRPr="00AB50E9">
        <w:rPr>
          <w:spacing w:val="-10"/>
          <w:sz w:val="28"/>
          <w:szCs w:val="28"/>
          <w:lang w:val="nl-NL"/>
        </w:rPr>
        <w:t xml:space="preserve">Cơ quan có thẩm quyền quyết định: </w:t>
      </w:r>
      <w:r w:rsidRPr="00AB50E9">
        <w:rPr>
          <w:spacing w:val="-10"/>
          <w:sz w:val="28"/>
          <w:szCs w:val="28"/>
          <w:lang w:val="sv-SE"/>
        </w:rPr>
        <w:t>Sở Văn hóa, Thể thao và Du lịch</w:t>
      </w:r>
      <w:r w:rsidRPr="00AB50E9">
        <w:rPr>
          <w:spacing w:val="-10"/>
          <w:sz w:val="28"/>
          <w:szCs w:val="28"/>
          <w:lang w:val="nl-NL"/>
        </w:rPr>
        <w:t>.</w:t>
      </w:r>
    </w:p>
    <w:p w:rsidR="00FB482B" w:rsidRPr="00AB50E9" w:rsidRDefault="00FB482B" w:rsidP="002710AE">
      <w:pPr>
        <w:tabs>
          <w:tab w:val="left" w:pos="540"/>
          <w:tab w:val="left" w:pos="720"/>
          <w:tab w:val="left" w:pos="1080"/>
        </w:tabs>
        <w:spacing w:before="120" w:after="0" w:line="240" w:lineRule="auto"/>
        <w:ind w:firstLine="540"/>
        <w:rPr>
          <w:sz w:val="28"/>
          <w:szCs w:val="28"/>
          <w:lang w:val="nl-NL"/>
        </w:rPr>
      </w:pPr>
      <w:r w:rsidRPr="00AB50E9">
        <w:rPr>
          <w:sz w:val="28"/>
          <w:szCs w:val="28"/>
          <w:lang w:val="nl-NL"/>
        </w:rPr>
        <w:t xml:space="preserve">- </w:t>
      </w:r>
      <w:r w:rsidRPr="00AB50E9">
        <w:rPr>
          <w:spacing w:val="-10"/>
          <w:sz w:val="28"/>
          <w:szCs w:val="28"/>
          <w:lang w:val="nl-NL"/>
        </w:rPr>
        <w:t xml:space="preserve">Cơ quan trực tiếp thực hiện TTHC: </w:t>
      </w:r>
      <w:r w:rsidRPr="00AB50E9">
        <w:rPr>
          <w:spacing w:val="-10"/>
          <w:sz w:val="28"/>
          <w:szCs w:val="28"/>
          <w:lang w:val="sv-SE"/>
        </w:rPr>
        <w:t>Sở Văn hóa, Thể thao và Du lịch</w:t>
      </w:r>
      <w:r w:rsidRPr="00AB50E9">
        <w:rPr>
          <w:spacing w:val="-10"/>
          <w:sz w:val="28"/>
          <w:szCs w:val="28"/>
          <w:lang w:val="nl-NL"/>
        </w:rPr>
        <w:t>.</w:t>
      </w:r>
    </w:p>
    <w:p w:rsidR="00FB482B" w:rsidRPr="00AB50E9" w:rsidRDefault="00FB482B" w:rsidP="002710AE">
      <w:pPr>
        <w:tabs>
          <w:tab w:val="left" w:pos="1080"/>
        </w:tabs>
        <w:spacing w:before="120" w:after="0" w:line="240" w:lineRule="auto"/>
        <w:ind w:firstLine="540"/>
        <w:rPr>
          <w:sz w:val="28"/>
          <w:szCs w:val="28"/>
          <w:lang w:val="nl-NL"/>
        </w:rPr>
      </w:pPr>
      <w:r w:rsidRPr="00AB50E9">
        <w:rPr>
          <w:b/>
          <w:sz w:val="28"/>
          <w:szCs w:val="28"/>
          <w:lang w:val="nl-NL"/>
        </w:rPr>
        <w:t>* Kết quả của việc thực hiện TTHC</w:t>
      </w:r>
      <w:r w:rsidRPr="00AB50E9">
        <w:rPr>
          <w:sz w:val="28"/>
          <w:szCs w:val="28"/>
          <w:lang w:val="nl-NL"/>
        </w:rPr>
        <w:t>: Thẻ hướng dẫn viên du lịch quốc tế.</w:t>
      </w:r>
    </w:p>
    <w:p w:rsidR="00FB482B" w:rsidRPr="00AB50E9" w:rsidRDefault="00FB482B" w:rsidP="00AE0111">
      <w:pPr>
        <w:spacing w:before="0" w:after="120"/>
        <w:ind w:firstLine="567"/>
        <w:rPr>
          <w:sz w:val="28"/>
          <w:szCs w:val="28"/>
        </w:rPr>
      </w:pPr>
      <w:r w:rsidRPr="00AB50E9">
        <w:rPr>
          <w:b/>
          <w:sz w:val="28"/>
          <w:szCs w:val="28"/>
          <w:lang w:val="nl-NL"/>
        </w:rPr>
        <w:t>* Phí, lệ phí</w:t>
      </w:r>
      <w:r w:rsidRPr="00AB50E9">
        <w:rPr>
          <w:sz w:val="28"/>
          <w:szCs w:val="28"/>
          <w:lang w:val="nl-NL"/>
        </w:rPr>
        <w:t>: 650.000 đồng/thẻ (</w:t>
      </w:r>
      <w:r w:rsidRPr="00AB50E9">
        <w:rPr>
          <w:i/>
          <w:sz w:val="28"/>
          <w:szCs w:val="28"/>
        </w:rPr>
        <w:t>Thông tư số 33/2018/TT-BTC ngày 30 tháng 3 năm 2018 của Bộ trưởng Bộ Tài chính)</w:t>
      </w:r>
      <w:r w:rsidRPr="00AB50E9">
        <w:rPr>
          <w:i/>
          <w:sz w:val="28"/>
          <w:szCs w:val="28"/>
          <w:vertAlign w:val="superscript"/>
        </w:rPr>
        <w:t xml:space="preserve"> *</w:t>
      </w:r>
      <w:r w:rsidRPr="00AB50E9">
        <w:rPr>
          <w:sz w:val="28"/>
          <w:szCs w:val="28"/>
          <w:lang w:val="nl-NL"/>
        </w:rPr>
        <w:t>.</w:t>
      </w:r>
      <w:r w:rsidRPr="00AB50E9">
        <w:rPr>
          <w:sz w:val="28"/>
          <w:szCs w:val="28"/>
        </w:rPr>
        <w:t>Cá nhân có thể đăng ký nộp phí trực tiếp cho dịch vụ bưu chính VIETNAM POST.</w:t>
      </w:r>
    </w:p>
    <w:p w:rsidR="00FB482B" w:rsidRPr="00AB50E9" w:rsidRDefault="00FB482B" w:rsidP="002710AE">
      <w:pPr>
        <w:tabs>
          <w:tab w:val="left" w:pos="1080"/>
        </w:tabs>
        <w:spacing w:before="120" w:after="0" w:line="240" w:lineRule="auto"/>
        <w:ind w:firstLine="540"/>
        <w:rPr>
          <w:sz w:val="28"/>
          <w:szCs w:val="28"/>
          <w:lang w:val="nl-NL"/>
        </w:rPr>
      </w:pPr>
      <w:r w:rsidRPr="00AB50E9">
        <w:rPr>
          <w:b/>
          <w:sz w:val="28"/>
          <w:szCs w:val="28"/>
          <w:lang w:val="nl-NL"/>
        </w:rPr>
        <w:t>* Tên mẫu đơn, mẫu tờ khai</w:t>
      </w:r>
      <w:r w:rsidRPr="00AB50E9">
        <w:rPr>
          <w:sz w:val="28"/>
          <w:szCs w:val="28"/>
          <w:lang w:val="nl-NL"/>
        </w:rPr>
        <w:t xml:space="preserve">: </w:t>
      </w:r>
    </w:p>
    <w:p w:rsidR="00FB482B" w:rsidRPr="00AB50E9" w:rsidRDefault="00FB482B" w:rsidP="002710AE">
      <w:pPr>
        <w:tabs>
          <w:tab w:val="left" w:pos="1080"/>
        </w:tabs>
        <w:spacing w:before="120" w:after="0" w:line="240" w:lineRule="auto"/>
        <w:ind w:firstLine="540"/>
        <w:rPr>
          <w:sz w:val="28"/>
          <w:szCs w:val="28"/>
          <w:lang w:val="nl-NL"/>
        </w:rPr>
      </w:pPr>
      <w:r w:rsidRPr="00AB50E9">
        <w:rPr>
          <w:sz w:val="28"/>
          <w:szCs w:val="28"/>
          <w:lang w:val="fr-FR"/>
        </w:rPr>
        <w:t>Đơn đề nghị cấp thẻ hướng dẫn viên du lịch</w:t>
      </w:r>
      <w:r w:rsidRPr="00AB50E9">
        <w:rPr>
          <w:sz w:val="28"/>
          <w:szCs w:val="28"/>
          <w:lang w:val="pt-BR"/>
        </w:rPr>
        <w:t xml:space="preserve"> quốc tế </w:t>
      </w:r>
      <w:r w:rsidRPr="00AB50E9">
        <w:rPr>
          <w:sz w:val="28"/>
          <w:szCs w:val="28"/>
          <w:lang w:val="nl-NL"/>
        </w:rPr>
        <w:t>(</w:t>
      </w:r>
      <w:r w:rsidRPr="00AB50E9">
        <w:rPr>
          <w:i/>
          <w:sz w:val="28"/>
          <w:szCs w:val="28"/>
          <w:lang w:val="nl-NL"/>
        </w:rPr>
        <w:t>Mẫu số 11 Phụ lục II ban hành kèm theo Thông tư số 06/2017/TT-BVHTTDL ngày 15 tháng 12 năm 2017</w:t>
      </w:r>
      <w:r w:rsidRPr="00AB50E9">
        <w:rPr>
          <w:sz w:val="28"/>
          <w:szCs w:val="28"/>
          <w:lang w:val="nl-NL"/>
        </w:rPr>
        <w:t>)</w:t>
      </w:r>
      <w:r w:rsidRPr="00AB50E9">
        <w:rPr>
          <w:i/>
          <w:sz w:val="28"/>
          <w:szCs w:val="28"/>
          <w:vertAlign w:val="superscript"/>
          <w:lang w:val="nl-NL"/>
        </w:rPr>
        <w:t xml:space="preserve"> *</w:t>
      </w:r>
      <w:r w:rsidRPr="00AB50E9">
        <w:rPr>
          <w:sz w:val="28"/>
          <w:szCs w:val="28"/>
          <w:lang w:val="nl-NL"/>
        </w:rPr>
        <w:t>.</w:t>
      </w:r>
    </w:p>
    <w:p w:rsidR="00FB482B" w:rsidRPr="00AB50E9" w:rsidRDefault="00FB482B" w:rsidP="002710AE">
      <w:pPr>
        <w:tabs>
          <w:tab w:val="left" w:pos="1080"/>
        </w:tabs>
        <w:spacing w:before="120" w:after="0" w:line="240" w:lineRule="auto"/>
        <w:ind w:firstLine="540"/>
        <w:rPr>
          <w:b/>
          <w:sz w:val="28"/>
          <w:szCs w:val="28"/>
          <w:lang w:val="nl-NL"/>
        </w:rPr>
      </w:pPr>
      <w:r w:rsidRPr="00AB50E9">
        <w:rPr>
          <w:b/>
          <w:sz w:val="28"/>
          <w:szCs w:val="28"/>
          <w:lang w:val="nl-NL"/>
        </w:rPr>
        <w:t xml:space="preserve">* Yêu cầu, điều kiện thực hiện thủ tục hành chính: </w:t>
      </w:r>
    </w:p>
    <w:p w:rsidR="00FB482B" w:rsidRPr="00AB50E9" w:rsidRDefault="00FB482B" w:rsidP="002710AE">
      <w:pPr>
        <w:overflowPunct w:val="0"/>
        <w:adjustRightInd w:val="0"/>
        <w:spacing w:before="120" w:after="0" w:line="240" w:lineRule="auto"/>
        <w:ind w:firstLine="567"/>
        <w:rPr>
          <w:sz w:val="28"/>
          <w:szCs w:val="28"/>
          <w:lang w:val="sv-SE"/>
        </w:rPr>
      </w:pPr>
      <w:r w:rsidRPr="00AB50E9">
        <w:rPr>
          <w:sz w:val="28"/>
          <w:szCs w:val="28"/>
          <w:lang w:val="sv-SE"/>
        </w:rPr>
        <w:t>(1) Có quốc tịch Việt Nam, thường trú tại Việt Nam;</w:t>
      </w:r>
    </w:p>
    <w:p w:rsidR="00FB482B" w:rsidRPr="00AB50E9" w:rsidRDefault="00FB482B" w:rsidP="002710AE">
      <w:pPr>
        <w:overflowPunct w:val="0"/>
        <w:adjustRightInd w:val="0"/>
        <w:spacing w:before="120" w:after="0" w:line="240" w:lineRule="auto"/>
        <w:ind w:firstLine="567"/>
        <w:rPr>
          <w:sz w:val="28"/>
          <w:szCs w:val="28"/>
          <w:lang w:val="sv-SE"/>
        </w:rPr>
      </w:pPr>
      <w:r w:rsidRPr="00AB50E9">
        <w:rPr>
          <w:sz w:val="28"/>
          <w:szCs w:val="28"/>
          <w:lang w:val="sv-SE"/>
        </w:rPr>
        <w:t>(2) Có năng lực hành vi dân sự đầy đủ;</w:t>
      </w:r>
    </w:p>
    <w:p w:rsidR="00FB482B" w:rsidRPr="00AB50E9" w:rsidRDefault="00FB482B" w:rsidP="002710AE">
      <w:pPr>
        <w:overflowPunct w:val="0"/>
        <w:adjustRightInd w:val="0"/>
        <w:spacing w:before="120" w:after="0" w:line="240" w:lineRule="auto"/>
        <w:ind w:firstLine="567"/>
        <w:rPr>
          <w:sz w:val="28"/>
          <w:szCs w:val="28"/>
          <w:lang w:val="sv-SE"/>
        </w:rPr>
      </w:pPr>
      <w:r w:rsidRPr="00AB50E9">
        <w:rPr>
          <w:sz w:val="28"/>
          <w:szCs w:val="28"/>
          <w:lang w:val="sv-SE"/>
        </w:rPr>
        <w:t xml:space="preserve">(3) Không mắc bệnh truyền nhiễm, không sử dụng </w:t>
      </w:r>
      <w:r w:rsidRPr="00AB50E9">
        <w:rPr>
          <w:sz w:val="28"/>
          <w:szCs w:val="28"/>
          <w:lang w:val="vi-VN"/>
        </w:rPr>
        <w:t xml:space="preserve">chất </w:t>
      </w:r>
      <w:r w:rsidRPr="00AB50E9">
        <w:rPr>
          <w:i/>
          <w:sz w:val="28"/>
          <w:szCs w:val="28"/>
          <w:lang w:val="sv-SE"/>
        </w:rPr>
        <w:t>ma túy</w:t>
      </w:r>
      <w:r w:rsidRPr="00AB50E9">
        <w:rPr>
          <w:sz w:val="28"/>
          <w:szCs w:val="28"/>
          <w:lang w:val="sv-SE"/>
        </w:rPr>
        <w:t xml:space="preserve">; </w:t>
      </w:r>
    </w:p>
    <w:p w:rsidR="00FB482B" w:rsidRPr="00AB50E9" w:rsidRDefault="00FB482B" w:rsidP="002710AE">
      <w:pPr>
        <w:overflowPunct w:val="0"/>
        <w:adjustRightInd w:val="0"/>
        <w:spacing w:before="120" w:after="0" w:line="240" w:lineRule="auto"/>
        <w:ind w:firstLine="567"/>
        <w:rPr>
          <w:sz w:val="28"/>
          <w:szCs w:val="28"/>
          <w:lang w:val="fr-FR"/>
        </w:rPr>
      </w:pPr>
      <w:r w:rsidRPr="00AB50E9">
        <w:rPr>
          <w:sz w:val="28"/>
          <w:szCs w:val="28"/>
          <w:lang w:val="sv-SE"/>
        </w:rPr>
        <w:t xml:space="preserve">(4) Tốt nghiệp </w:t>
      </w:r>
      <w:r w:rsidRPr="00AB50E9">
        <w:rPr>
          <w:i/>
          <w:sz w:val="28"/>
          <w:szCs w:val="28"/>
          <w:lang w:val="fr-FR"/>
        </w:rPr>
        <w:t>cao đẳng</w:t>
      </w:r>
      <w:r w:rsidRPr="00AB50E9">
        <w:rPr>
          <w:sz w:val="28"/>
          <w:szCs w:val="28"/>
          <w:lang w:val="fr-FR"/>
        </w:rPr>
        <w:t xml:space="preserve"> trở lên chuyên ngành hướng dẫn du lịch; trường hợp tốt nghiệp </w:t>
      </w:r>
      <w:r w:rsidRPr="00AB50E9">
        <w:rPr>
          <w:i/>
          <w:sz w:val="28"/>
          <w:szCs w:val="28"/>
          <w:lang w:val="fr-FR"/>
        </w:rPr>
        <w:t>cao đẳng</w:t>
      </w:r>
      <w:r w:rsidRPr="00AB50E9">
        <w:rPr>
          <w:sz w:val="28"/>
          <w:szCs w:val="28"/>
          <w:lang w:val="fr-FR"/>
        </w:rPr>
        <w:t xml:space="preserve"> trở lên chuyên ngành khác phải có </w:t>
      </w:r>
      <w:r w:rsidRPr="00AB50E9">
        <w:rPr>
          <w:i/>
          <w:sz w:val="28"/>
          <w:szCs w:val="28"/>
          <w:lang w:val="fr-FR"/>
        </w:rPr>
        <w:t>chứng chỉ nghiệp vụ hướng dẫn du lịch quốc tế</w:t>
      </w:r>
      <w:r w:rsidRPr="00AB50E9">
        <w:rPr>
          <w:i/>
          <w:sz w:val="28"/>
          <w:szCs w:val="28"/>
          <w:vertAlign w:val="superscript"/>
          <w:lang w:val="nl-NL"/>
        </w:rPr>
        <w:t>*</w:t>
      </w:r>
      <w:r w:rsidRPr="00AB50E9">
        <w:rPr>
          <w:sz w:val="28"/>
          <w:szCs w:val="28"/>
          <w:lang w:val="fr-FR"/>
        </w:rPr>
        <w:t>;</w:t>
      </w:r>
    </w:p>
    <w:p w:rsidR="00FB482B" w:rsidRPr="00AB50E9" w:rsidRDefault="00FB482B" w:rsidP="002710AE">
      <w:pPr>
        <w:overflowPunct w:val="0"/>
        <w:adjustRightInd w:val="0"/>
        <w:spacing w:before="120" w:after="0" w:line="240" w:lineRule="auto"/>
        <w:ind w:firstLine="567"/>
        <w:rPr>
          <w:rFonts w:eastAsia="Times New Roman"/>
          <w:sz w:val="28"/>
          <w:szCs w:val="28"/>
          <w:lang w:val="sv-SE"/>
        </w:rPr>
      </w:pPr>
      <w:r w:rsidRPr="00AB50E9">
        <w:rPr>
          <w:sz w:val="28"/>
          <w:szCs w:val="28"/>
          <w:lang w:val="fr-FR"/>
        </w:rPr>
        <w:t>(5) S</w:t>
      </w:r>
      <w:r w:rsidRPr="00AB50E9">
        <w:rPr>
          <w:sz w:val="28"/>
          <w:szCs w:val="28"/>
          <w:lang w:val="sv-SE"/>
        </w:rPr>
        <w:t xml:space="preserve">ử dụng thành thạo ngoại ngữ đăng ký hành nghề: </w:t>
      </w:r>
      <w:r w:rsidRPr="00AB50E9">
        <w:rPr>
          <w:rFonts w:eastAsia="Times New Roman"/>
          <w:sz w:val="28"/>
          <w:szCs w:val="28"/>
          <w:lang w:val="sv-SE"/>
        </w:rPr>
        <w:t>ðáp ứng một trong các tiêu chuẩn sau:</w:t>
      </w:r>
    </w:p>
    <w:p w:rsidR="00FB482B" w:rsidRPr="00AB50E9" w:rsidRDefault="00FB482B" w:rsidP="002710AE">
      <w:pPr>
        <w:tabs>
          <w:tab w:val="left" w:pos="1080"/>
        </w:tabs>
        <w:overflowPunct w:val="0"/>
        <w:adjustRightInd w:val="0"/>
        <w:spacing w:before="120" w:after="0" w:line="240" w:lineRule="auto"/>
        <w:ind w:firstLine="567"/>
        <w:rPr>
          <w:rFonts w:eastAsia="Times New Roman"/>
          <w:i/>
          <w:sz w:val="28"/>
          <w:szCs w:val="28"/>
          <w:lang w:val="sv-SE"/>
        </w:rPr>
      </w:pPr>
      <w:r w:rsidRPr="00AB50E9">
        <w:rPr>
          <w:rFonts w:eastAsia="Times New Roman"/>
          <w:i/>
          <w:sz w:val="28"/>
          <w:szCs w:val="28"/>
          <w:lang w:val="sv-SE"/>
        </w:rPr>
        <w:t>- Có bằng tốt nghiệp cao ðẳng trở lên chuyên ngành ngoại ngữ</w:t>
      </w:r>
      <w:r w:rsidRPr="00AB50E9">
        <w:rPr>
          <w:i/>
          <w:sz w:val="28"/>
          <w:szCs w:val="28"/>
          <w:vertAlign w:val="superscript"/>
          <w:lang w:val="nl-NL"/>
        </w:rPr>
        <w:t>*</w:t>
      </w:r>
      <w:r w:rsidRPr="00AB50E9">
        <w:rPr>
          <w:rFonts w:eastAsia="Times New Roman"/>
          <w:i/>
          <w:sz w:val="28"/>
          <w:szCs w:val="28"/>
          <w:lang w:val="sv-SE"/>
        </w:rPr>
        <w:t>;</w:t>
      </w:r>
    </w:p>
    <w:p w:rsidR="00FB482B" w:rsidRPr="00AB50E9" w:rsidRDefault="00FB482B" w:rsidP="002710AE">
      <w:pPr>
        <w:tabs>
          <w:tab w:val="left" w:pos="1080"/>
        </w:tabs>
        <w:overflowPunct w:val="0"/>
        <w:adjustRightInd w:val="0"/>
        <w:spacing w:before="120" w:after="0" w:line="240" w:lineRule="auto"/>
        <w:ind w:firstLine="567"/>
        <w:rPr>
          <w:rFonts w:eastAsia="Times New Roman"/>
          <w:i/>
          <w:sz w:val="28"/>
          <w:szCs w:val="28"/>
          <w:lang w:val="sv-SE"/>
        </w:rPr>
      </w:pPr>
      <w:r w:rsidRPr="00AB50E9">
        <w:rPr>
          <w:rFonts w:eastAsia="Times New Roman"/>
          <w:i/>
          <w:sz w:val="28"/>
          <w:szCs w:val="28"/>
          <w:lang w:val="sv-SE"/>
        </w:rPr>
        <w:t>- Có bằng tốt nghiệp cao ðẳng trở lêntheo chýõng trình ðào tạo bằng tiếng nýớc ngoài</w:t>
      </w:r>
      <w:r w:rsidRPr="00AB50E9">
        <w:rPr>
          <w:i/>
          <w:sz w:val="28"/>
          <w:szCs w:val="28"/>
          <w:vertAlign w:val="superscript"/>
          <w:lang w:val="nl-NL"/>
        </w:rPr>
        <w:t>*</w:t>
      </w:r>
      <w:r w:rsidRPr="00AB50E9">
        <w:rPr>
          <w:rFonts w:eastAsia="Times New Roman"/>
          <w:i/>
          <w:sz w:val="28"/>
          <w:szCs w:val="28"/>
          <w:lang w:val="sv-SE"/>
        </w:rPr>
        <w:t>;</w:t>
      </w:r>
    </w:p>
    <w:p w:rsidR="00FB482B" w:rsidRPr="00AB50E9" w:rsidRDefault="00FB482B" w:rsidP="002710AE">
      <w:pPr>
        <w:tabs>
          <w:tab w:val="left" w:pos="1080"/>
        </w:tabs>
        <w:overflowPunct w:val="0"/>
        <w:adjustRightInd w:val="0"/>
        <w:spacing w:before="120" w:after="0" w:line="240" w:lineRule="auto"/>
        <w:ind w:firstLine="567"/>
        <w:rPr>
          <w:rFonts w:eastAsia="Times New Roman"/>
          <w:i/>
          <w:sz w:val="28"/>
          <w:szCs w:val="28"/>
          <w:lang w:val="sv-SE"/>
        </w:rPr>
      </w:pPr>
      <w:r w:rsidRPr="00AB50E9">
        <w:rPr>
          <w:rFonts w:eastAsia="Times New Roman"/>
          <w:i/>
          <w:sz w:val="28"/>
          <w:szCs w:val="28"/>
          <w:lang w:val="sv-SE"/>
        </w:rPr>
        <w:t>- Có bằng tốt nghiệp cao ðẳng trở lên ở nýớc ngoài</w:t>
      </w:r>
      <w:r w:rsidRPr="00AB50E9">
        <w:rPr>
          <w:i/>
          <w:sz w:val="28"/>
          <w:szCs w:val="28"/>
          <w:vertAlign w:val="superscript"/>
          <w:lang w:val="nl-NL"/>
        </w:rPr>
        <w:t>*</w:t>
      </w:r>
      <w:r w:rsidRPr="00AB50E9">
        <w:rPr>
          <w:rFonts w:eastAsia="Times New Roman"/>
          <w:i/>
          <w:sz w:val="28"/>
          <w:szCs w:val="28"/>
          <w:lang w:val="sv-SE"/>
        </w:rPr>
        <w:t>;</w:t>
      </w:r>
    </w:p>
    <w:p w:rsidR="00FB482B" w:rsidRPr="00AB50E9" w:rsidRDefault="00FB482B" w:rsidP="002710AE">
      <w:pPr>
        <w:overflowPunct w:val="0"/>
        <w:adjustRightInd w:val="0"/>
        <w:spacing w:before="120" w:after="0" w:line="240" w:lineRule="auto"/>
        <w:ind w:firstLine="567"/>
        <w:rPr>
          <w:i/>
          <w:sz w:val="28"/>
          <w:szCs w:val="28"/>
          <w:lang w:val="nl-NL"/>
        </w:rPr>
      </w:pPr>
      <w:r w:rsidRPr="00AB50E9">
        <w:rPr>
          <w:rFonts w:eastAsia="Times New Roman"/>
          <w:i/>
          <w:sz w:val="28"/>
          <w:szCs w:val="28"/>
          <w:lang w:val="sv-SE"/>
        </w:rPr>
        <w:lastRenderedPageBreak/>
        <w:t xml:space="preserve">- Có chứng chỉ hoặc giấy chứng nhận ngoại ngữ bậc 4 trở lên Khung nãng lực ngoại ngữ 6 bậc dùng cho Việt Nam hoặc B2 trở lên Khung tham chiếu trình ðộ ngoại ngữ chung Châu Âu, còn thời hạn hoặc ðýợc cấp trong vòng 05 nãm ðối với chứng chỉ hoặc giấy chứng nhận ngoại ngữ không quy ðịnh thời hạn, do tổ chức, cõ quan có thẩm quyền cấp ðạt mức yêu cầu theo quy ðịnh tại Phụ lục I Thông tý </w:t>
      </w:r>
      <w:r w:rsidRPr="00AB50E9">
        <w:rPr>
          <w:i/>
          <w:sz w:val="28"/>
          <w:szCs w:val="28"/>
          <w:lang w:val="nl-NL"/>
        </w:rPr>
        <w:t>số 06/2017/TT-BVHTTDL ngày 15/12/2017</w:t>
      </w:r>
      <w:r w:rsidRPr="00AB50E9">
        <w:rPr>
          <w:i/>
          <w:sz w:val="28"/>
          <w:szCs w:val="28"/>
          <w:vertAlign w:val="superscript"/>
          <w:lang w:val="nl-NL"/>
        </w:rPr>
        <w:t>*</w:t>
      </w:r>
      <w:r w:rsidRPr="00AB50E9">
        <w:rPr>
          <w:i/>
          <w:sz w:val="28"/>
          <w:szCs w:val="28"/>
          <w:lang w:val="nl-NL"/>
        </w:rPr>
        <w:t>.</w:t>
      </w:r>
    </w:p>
    <w:p w:rsidR="00FB482B" w:rsidRPr="00AB50E9" w:rsidRDefault="00FB482B" w:rsidP="002710AE">
      <w:pPr>
        <w:tabs>
          <w:tab w:val="left" w:pos="1080"/>
        </w:tabs>
        <w:spacing w:before="120" w:after="0" w:line="240" w:lineRule="auto"/>
        <w:ind w:firstLine="540"/>
        <w:rPr>
          <w:sz w:val="28"/>
          <w:szCs w:val="28"/>
          <w:lang w:val="nl-NL"/>
        </w:rPr>
      </w:pPr>
      <w:r w:rsidRPr="00AB50E9">
        <w:rPr>
          <w:b/>
          <w:sz w:val="28"/>
          <w:szCs w:val="28"/>
          <w:lang w:val="nl-NL"/>
        </w:rPr>
        <w:t>* Căn cứ pháp lý của TTHC</w:t>
      </w:r>
      <w:r w:rsidRPr="00AB50E9">
        <w:rPr>
          <w:sz w:val="28"/>
          <w:szCs w:val="28"/>
          <w:lang w:val="nl-NL"/>
        </w:rPr>
        <w:t>:</w:t>
      </w:r>
    </w:p>
    <w:p w:rsidR="00FB482B" w:rsidRPr="00AB50E9" w:rsidRDefault="00FB482B" w:rsidP="002710AE">
      <w:pPr>
        <w:tabs>
          <w:tab w:val="left" w:pos="1080"/>
        </w:tabs>
        <w:spacing w:before="120" w:after="0" w:line="240" w:lineRule="auto"/>
        <w:ind w:firstLine="540"/>
        <w:rPr>
          <w:i/>
          <w:sz w:val="28"/>
          <w:szCs w:val="28"/>
          <w:lang w:val="nl-NL"/>
        </w:rPr>
      </w:pPr>
      <w:r w:rsidRPr="00AB50E9">
        <w:rPr>
          <w:i/>
          <w:sz w:val="28"/>
          <w:szCs w:val="28"/>
          <w:lang w:val="nl-NL"/>
        </w:rPr>
        <w:t>- Luật Du lịch số 09/2017/QH14 ngày 19/6/2017. Có hiệu lực từ ngày 01/01/2018</w:t>
      </w:r>
      <w:r w:rsidRPr="00AB50E9">
        <w:rPr>
          <w:i/>
          <w:sz w:val="28"/>
          <w:szCs w:val="28"/>
          <w:vertAlign w:val="superscript"/>
          <w:lang w:val="nl-NL"/>
        </w:rPr>
        <w:t>*</w:t>
      </w:r>
      <w:r w:rsidRPr="00AB50E9">
        <w:rPr>
          <w:i/>
          <w:sz w:val="28"/>
          <w:szCs w:val="28"/>
          <w:lang w:val="nl-NL"/>
        </w:rPr>
        <w:t>.</w:t>
      </w:r>
    </w:p>
    <w:p w:rsidR="00FB482B" w:rsidRPr="00AB50E9" w:rsidRDefault="00FB482B" w:rsidP="002710AE">
      <w:pPr>
        <w:spacing w:before="120" w:after="0" w:line="240" w:lineRule="auto"/>
        <w:ind w:firstLine="567"/>
        <w:rPr>
          <w:i/>
          <w:sz w:val="28"/>
          <w:szCs w:val="28"/>
          <w:lang w:val="nl-NL"/>
        </w:rPr>
      </w:pPr>
      <w:r w:rsidRPr="00AB50E9">
        <w:rPr>
          <w:i/>
          <w:sz w:val="28"/>
          <w:szCs w:val="28"/>
          <w:lang w:val="nl-NL"/>
        </w:rPr>
        <w:t>- Thông tư số 06/2017/TT-BVHTTDL ngày 15/12/2017 của Bộ trưởng Bộ Văn hóa, Thể thao và Du lịch quy định chi tiết một số điều của Luật Du lịch. Có hiệu lực từ ngày 01/02/2018</w:t>
      </w:r>
      <w:r w:rsidRPr="00AB50E9">
        <w:rPr>
          <w:i/>
          <w:sz w:val="28"/>
          <w:szCs w:val="28"/>
          <w:vertAlign w:val="superscript"/>
          <w:lang w:val="nl-NL"/>
        </w:rPr>
        <w:t>*</w:t>
      </w:r>
      <w:r w:rsidRPr="00AB50E9">
        <w:rPr>
          <w:i/>
          <w:sz w:val="28"/>
          <w:szCs w:val="28"/>
          <w:lang w:val="nl-NL"/>
        </w:rPr>
        <w:t>.</w:t>
      </w:r>
    </w:p>
    <w:p w:rsidR="00FB482B" w:rsidRPr="00AB50E9" w:rsidRDefault="00FB482B" w:rsidP="002710AE">
      <w:pPr>
        <w:spacing w:before="120" w:after="0" w:line="240" w:lineRule="auto"/>
        <w:ind w:firstLine="567"/>
        <w:rPr>
          <w:rStyle w:val="Strong"/>
          <w:noProof/>
          <w:sz w:val="28"/>
          <w:szCs w:val="28"/>
          <w:lang w:val="nl-NL"/>
        </w:rPr>
      </w:pPr>
      <w:r w:rsidRPr="00AB50E9">
        <w:rPr>
          <w:i/>
          <w:noProof/>
          <w:sz w:val="28"/>
          <w:szCs w:val="28"/>
          <w:lang w:val="nl-NL"/>
        </w:rPr>
        <w:t xml:space="preserve">- </w:t>
      </w:r>
      <w:r w:rsidRPr="00AB50E9">
        <w:rPr>
          <w:i/>
          <w:sz w:val="28"/>
          <w:szCs w:val="28"/>
        </w:rPr>
        <w:t>Thông tư số 33/2018/TT-BTC ngày 30/3/2018 của Bộ trưởng Bộ Tài chính quy định mức thu, chế độ thu, nộp và quản lý phí thẩm định cấp Giấy phép kinh doanh dịch vụ lữ hành quốc tế, Giấy phép kinh doanh dịch vụ lữ hành nội địa; phí thẩm định cấp thẻ hướng dẫn viên du lịch; lệ phí cấp Giấy phép đặt chi nhánh, văn phòng đại diện doanh nghiệp du lịch nước ngoài tại Việt Nam</w:t>
      </w:r>
      <w:r w:rsidRPr="00AB50E9">
        <w:rPr>
          <w:rStyle w:val="Strong"/>
          <w:bCs/>
          <w:i/>
          <w:sz w:val="28"/>
          <w:szCs w:val="28"/>
          <w:lang w:val="nl-NL"/>
        </w:rPr>
        <w:t xml:space="preserve">. </w:t>
      </w:r>
      <w:r w:rsidRPr="00AB50E9">
        <w:rPr>
          <w:i/>
          <w:sz w:val="28"/>
          <w:szCs w:val="28"/>
          <w:lang w:val="nl-NL"/>
        </w:rPr>
        <w:t>Có hiệu lực từ ngày 14/5/2018</w:t>
      </w:r>
      <w:r w:rsidRPr="00AB50E9">
        <w:rPr>
          <w:sz w:val="28"/>
          <w:szCs w:val="28"/>
          <w:lang w:val="nl-NL"/>
        </w:rPr>
        <w:t>.</w:t>
      </w:r>
    </w:p>
    <w:p w:rsidR="00FB482B" w:rsidRPr="00AB50E9" w:rsidRDefault="00FB482B" w:rsidP="002710AE">
      <w:pPr>
        <w:spacing w:before="0" w:after="200" w:line="276" w:lineRule="auto"/>
        <w:ind w:firstLine="0"/>
        <w:jc w:val="center"/>
        <w:rPr>
          <w:b/>
          <w:sz w:val="28"/>
          <w:szCs w:val="28"/>
          <w:lang w:val="nl-NL"/>
        </w:rPr>
      </w:pPr>
      <w:r w:rsidRPr="00AB50E9">
        <w:rPr>
          <w:b/>
          <w:sz w:val="28"/>
          <w:szCs w:val="28"/>
        </w:rPr>
        <w:br w:type="page"/>
      </w:r>
      <w:r w:rsidRPr="00AB50E9">
        <w:rPr>
          <w:b/>
          <w:sz w:val="28"/>
          <w:szCs w:val="28"/>
          <w:lang w:val="nl-NL"/>
        </w:rPr>
        <w:lastRenderedPageBreak/>
        <w:t>CỘNG HOÀ XÃ HỘI CHỦ NGHĨA VIỆT NAM</w:t>
      </w:r>
    </w:p>
    <w:p w:rsidR="00FB482B" w:rsidRPr="00AB50E9" w:rsidRDefault="00FB482B" w:rsidP="002710AE">
      <w:pPr>
        <w:jc w:val="center"/>
        <w:rPr>
          <w:b/>
          <w:sz w:val="28"/>
          <w:szCs w:val="28"/>
          <w:lang w:val="nl-NL"/>
        </w:rPr>
      </w:pPr>
      <w:r w:rsidRPr="00AB50E9">
        <w:rPr>
          <w:b/>
          <w:sz w:val="28"/>
          <w:szCs w:val="28"/>
          <w:lang w:val="nl-NL"/>
        </w:rPr>
        <w:t>Độc lập - Tự do - Hạnh phúc</w:t>
      </w:r>
    </w:p>
    <w:p w:rsidR="00FB482B" w:rsidRPr="00AB50E9" w:rsidRDefault="00936FE4" w:rsidP="002710AE">
      <w:pPr>
        <w:ind w:left="2880"/>
        <w:rPr>
          <w:sz w:val="28"/>
          <w:szCs w:val="28"/>
          <w:lang w:val="nl-NL"/>
        </w:rPr>
      </w:pPr>
      <w:r w:rsidRPr="00AB50E9">
        <w:rPr>
          <w:noProof/>
        </w:rPr>
        <mc:AlternateContent>
          <mc:Choice Requires="wps">
            <w:drawing>
              <wp:anchor distT="4294967294" distB="4294967294" distL="114300" distR="114300" simplePos="0" relativeHeight="251702272" behindDoc="0" locked="0" layoutInCell="1" allowOverlap="1">
                <wp:simplePos x="0" y="0"/>
                <wp:positionH relativeFrom="column">
                  <wp:posOffset>2047240</wp:posOffset>
                </wp:positionH>
                <wp:positionV relativeFrom="paragraph">
                  <wp:posOffset>60324</wp:posOffset>
                </wp:positionV>
                <wp:extent cx="2214880" cy="0"/>
                <wp:effectExtent l="0" t="0" r="33020" b="19050"/>
                <wp:wrapNone/>
                <wp:docPr id="3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4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88877" id="Line 51" o:spid="_x0000_s1026" style="position:absolute;z-index:251702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1.2pt,4.75pt" to="335.6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hNFAIAACo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"/>
            </w:pict>
          </mc:Fallback>
        </mc:AlternateContent>
      </w:r>
    </w:p>
    <w:p w:rsidR="00FB482B" w:rsidRPr="00AB50E9" w:rsidRDefault="00FB482B" w:rsidP="002710AE">
      <w:pPr>
        <w:jc w:val="center"/>
        <w:rPr>
          <w:i/>
          <w:sz w:val="28"/>
          <w:szCs w:val="28"/>
          <w:lang w:val="nl-NL"/>
        </w:rPr>
      </w:pPr>
      <w:r w:rsidRPr="00AB50E9">
        <w:rPr>
          <w:i/>
          <w:sz w:val="28"/>
          <w:szCs w:val="28"/>
          <w:lang w:val="nl-NL"/>
        </w:rPr>
        <w:t>………, ngày.…tháng … năm ......</w:t>
      </w:r>
    </w:p>
    <w:p w:rsidR="00FB482B" w:rsidRPr="00AB50E9" w:rsidRDefault="00FB482B" w:rsidP="002710AE">
      <w:pPr>
        <w:jc w:val="center"/>
        <w:rPr>
          <w:b/>
          <w:sz w:val="28"/>
          <w:szCs w:val="28"/>
          <w:lang w:val="nl-NL"/>
        </w:rPr>
      </w:pPr>
    </w:p>
    <w:p w:rsidR="00FB482B" w:rsidRPr="00AB50E9" w:rsidRDefault="00FB482B" w:rsidP="002710AE">
      <w:pPr>
        <w:jc w:val="center"/>
        <w:rPr>
          <w:b/>
          <w:sz w:val="28"/>
          <w:szCs w:val="28"/>
          <w:lang w:val="nl-NL"/>
        </w:rPr>
      </w:pPr>
      <w:r w:rsidRPr="00AB50E9">
        <w:rPr>
          <w:b/>
          <w:sz w:val="28"/>
          <w:szCs w:val="28"/>
          <w:lang w:val="nl-NL"/>
        </w:rPr>
        <w:t xml:space="preserve">ĐƠN ĐỀ NGHỊ </w:t>
      </w:r>
    </w:p>
    <w:p w:rsidR="00FB482B" w:rsidRPr="00AB50E9" w:rsidRDefault="00FB482B" w:rsidP="002710AE">
      <w:pPr>
        <w:jc w:val="center"/>
        <w:rPr>
          <w:b/>
          <w:sz w:val="28"/>
          <w:szCs w:val="28"/>
          <w:lang w:val="nl-NL"/>
        </w:rPr>
      </w:pPr>
      <w:r w:rsidRPr="00AB50E9">
        <w:rPr>
          <w:b/>
          <w:sz w:val="28"/>
          <w:szCs w:val="28"/>
          <w:lang w:val="nl-NL"/>
        </w:rPr>
        <w:t>Cấp thẻ hướng dẫn viên du lịch quốc tế</w:t>
      </w:r>
    </w:p>
    <w:p w:rsidR="00FB482B" w:rsidRPr="00AB50E9" w:rsidRDefault="00FB482B" w:rsidP="002710AE">
      <w:pPr>
        <w:rPr>
          <w:b/>
          <w:sz w:val="28"/>
          <w:szCs w:val="28"/>
          <w:lang w:val="nl-NL"/>
        </w:rPr>
      </w:pPr>
    </w:p>
    <w:p w:rsidR="00FB482B" w:rsidRPr="00AB50E9" w:rsidRDefault="00FB482B" w:rsidP="002710AE">
      <w:pPr>
        <w:jc w:val="center"/>
        <w:rPr>
          <w:bCs/>
          <w:iCs/>
          <w:sz w:val="28"/>
          <w:szCs w:val="28"/>
          <w:lang w:val="nl-NL"/>
        </w:rPr>
      </w:pPr>
      <w:r w:rsidRPr="00AB50E9">
        <w:rPr>
          <w:bCs/>
          <w:iCs/>
          <w:sz w:val="28"/>
          <w:szCs w:val="28"/>
          <w:lang w:val="nl-NL"/>
        </w:rPr>
        <w:t>Kính gửi: Sở Văn hóa, Thể thao và Du lịch tỉnh Bình Dương</w:t>
      </w:r>
    </w:p>
    <w:p w:rsidR="00FB482B" w:rsidRPr="00AB50E9" w:rsidRDefault="00FB482B" w:rsidP="002710AE">
      <w:pPr>
        <w:rPr>
          <w:sz w:val="28"/>
          <w:szCs w:val="28"/>
          <w:lang w:val="nl-NL"/>
        </w:rPr>
      </w:pPr>
    </w:p>
    <w:tbl>
      <w:tblPr>
        <w:tblW w:w="9413" w:type="dxa"/>
        <w:jc w:val="center"/>
        <w:tblLayout w:type="fixed"/>
        <w:tblLook w:val="01E0" w:firstRow="1" w:lastRow="1" w:firstColumn="1" w:lastColumn="1" w:noHBand="0" w:noVBand="0"/>
      </w:tblPr>
      <w:tblGrid>
        <w:gridCol w:w="222"/>
        <w:gridCol w:w="4769"/>
        <w:gridCol w:w="21"/>
        <w:gridCol w:w="4245"/>
        <w:gridCol w:w="156"/>
      </w:tblGrid>
      <w:tr w:rsidR="00AE0F3A" w:rsidRPr="00AB50E9" w:rsidTr="005A064F">
        <w:trPr>
          <w:jc w:val="center"/>
        </w:trPr>
        <w:tc>
          <w:tcPr>
            <w:tcW w:w="9413" w:type="dxa"/>
            <w:gridSpan w:val="5"/>
          </w:tcPr>
          <w:p w:rsidR="00FB482B" w:rsidRPr="00AB50E9" w:rsidRDefault="00FB482B" w:rsidP="005A064F">
            <w:pPr>
              <w:spacing w:before="120"/>
              <w:ind w:firstLine="630"/>
              <w:rPr>
                <w:sz w:val="28"/>
                <w:szCs w:val="28"/>
                <w:lang w:val="nl-NL"/>
              </w:rPr>
            </w:pPr>
            <w:r w:rsidRPr="00AB50E9">
              <w:rPr>
                <w:sz w:val="28"/>
                <w:szCs w:val="28"/>
                <w:lang w:val="nl-NL"/>
              </w:rPr>
              <w:t>- Họ và tên (</w:t>
            </w:r>
            <w:r w:rsidRPr="00AB50E9">
              <w:rPr>
                <w:i/>
                <w:sz w:val="28"/>
                <w:szCs w:val="28"/>
                <w:lang w:val="nl-NL"/>
              </w:rPr>
              <w:t>chữ in hoa</w:t>
            </w:r>
            <w:r w:rsidRPr="00AB50E9">
              <w:rPr>
                <w:sz w:val="28"/>
                <w:szCs w:val="28"/>
                <w:lang w:val="nl-NL"/>
              </w:rPr>
              <w:t>): ................................................................................</w:t>
            </w:r>
          </w:p>
        </w:tc>
      </w:tr>
      <w:tr w:rsidR="00AE0F3A" w:rsidRPr="00AB50E9" w:rsidTr="005A064F">
        <w:trPr>
          <w:jc w:val="center"/>
        </w:trPr>
        <w:tc>
          <w:tcPr>
            <w:tcW w:w="4991" w:type="dxa"/>
            <w:gridSpan w:val="2"/>
          </w:tcPr>
          <w:p w:rsidR="00FB482B" w:rsidRPr="00AB50E9" w:rsidRDefault="00FB482B" w:rsidP="005A064F">
            <w:pPr>
              <w:spacing w:before="120"/>
              <w:ind w:firstLine="630"/>
              <w:rPr>
                <w:sz w:val="28"/>
                <w:szCs w:val="28"/>
                <w:lang w:val="nl-NL"/>
              </w:rPr>
            </w:pPr>
            <w:r w:rsidRPr="00AB50E9">
              <w:rPr>
                <w:sz w:val="28"/>
                <w:szCs w:val="28"/>
                <w:lang w:val="nl-NL"/>
              </w:rPr>
              <w:t>- Ngày sinh: ........../............../............</w:t>
            </w:r>
          </w:p>
        </w:tc>
        <w:tc>
          <w:tcPr>
            <w:tcW w:w="4422" w:type="dxa"/>
            <w:gridSpan w:val="3"/>
          </w:tcPr>
          <w:p w:rsidR="00FB482B" w:rsidRPr="00AB50E9" w:rsidRDefault="00FB482B" w:rsidP="005A064F">
            <w:pPr>
              <w:spacing w:before="120"/>
              <w:ind w:firstLine="0"/>
              <w:rPr>
                <w:sz w:val="28"/>
                <w:szCs w:val="28"/>
                <w:lang w:val="nl-NL"/>
              </w:rPr>
            </w:pPr>
            <w:r w:rsidRPr="00AB50E9">
              <w:rPr>
                <w:sz w:val="28"/>
                <w:szCs w:val="28"/>
                <w:lang w:val="nl-NL"/>
              </w:rPr>
              <w:t xml:space="preserve">- Giới tính:      </w:t>
            </w:r>
            <w:r w:rsidRPr="00AB50E9">
              <w:rPr>
                <w:sz w:val="28"/>
                <w:szCs w:val="28"/>
                <w:lang w:val="nl-NL"/>
              </w:rPr>
              <w:sym w:font="Symbol" w:char="F0FF"/>
            </w:r>
            <w:r w:rsidRPr="00AB50E9">
              <w:rPr>
                <w:sz w:val="28"/>
                <w:szCs w:val="28"/>
                <w:lang w:val="nl-NL"/>
              </w:rPr>
              <w:t xml:space="preserve"> Nam      </w:t>
            </w:r>
            <w:r w:rsidRPr="00AB50E9">
              <w:rPr>
                <w:sz w:val="28"/>
                <w:szCs w:val="28"/>
                <w:lang w:val="nl-NL"/>
              </w:rPr>
              <w:sym w:font="Symbol" w:char="F0FF"/>
            </w:r>
            <w:r w:rsidRPr="00AB50E9">
              <w:rPr>
                <w:sz w:val="28"/>
                <w:szCs w:val="28"/>
                <w:lang w:val="nl-NL"/>
              </w:rPr>
              <w:t xml:space="preserve"> Nữ</w:t>
            </w:r>
          </w:p>
        </w:tc>
      </w:tr>
      <w:tr w:rsidR="00AE0F3A" w:rsidRPr="00AB50E9" w:rsidTr="005A064F">
        <w:trPr>
          <w:jc w:val="center"/>
        </w:trPr>
        <w:tc>
          <w:tcPr>
            <w:tcW w:w="4991" w:type="dxa"/>
            <w:gridSpan w:val="2"/>
          </w:tcPr>
          <w:p w:rsidR="00FB482B" w:rsidRPr="00AB50E9" w:rsidRDefault="00FB482B" w:rsidP="005A064F">
            <w:pPr>
              <w:spacing w:before="120"/>
              <w:ind w:firstLine="630"/>
              <w:rPr>
                <w:sz w:val="28"/>
                <w:szCs w:val="28"/>
                <w:lang w:val="nl-NL"/>
              </w:rPr>
            </w:pPr>
            <w:r w:rsidRPr="00AB50E9">
              <w:rPr>
                <w:sz w:val="28"/>
                <w:szCs w:val="28"/>
                <w:lang w:val="nl-NL"/>
              </w:rPr>
              <w:t>- Dân tộc: ..........................................</w:t>
            </w:r>
          </w:p>
        </w:tc>
        <w:tc>
          <w:tcPr>
            <w:tcW w:w="4422" w:type="dxa"/>
            <w:gridSpan w:val="3"/>
          </w:tcPr>
          <w:p w:rsidR="00FB482B" w:rsidRPr="00AB50E9" w:rsidRDefault="00FB482B" w:rsidP="005A064F">
            <w:pPr>
              <w:spacing w:before="120"/>
              <w:ind w:firstLine="0"/>
              <w:rPr>
                <w:sz w:val="28"/>
                <w:szCs w:val="28"/>
                <w:lang w:val="nl-NL"/>
              </w:rPr>
            </w:pPr>
            <w:r w:rsidRPr="00AB50E9">
              <w:rPr>
                <w:sz w:val="28"/>
                <w:szCs w:val="28"/>
                <w:lang w:val="nl-NL"/>
              </w:rPr>
              <w:t>- Tôn giáo: ........................................</w:t>
            </w:r>
          </w:p>
        </w:tc>
      </w:tr>
      <w:tr w:rsidR="00AE0F3A" w:rsidRPr="00AB50E9" w:rsidTr="005A064F">
        <w:trPr>
          <w:jc w:val="center"/>
        </w:trPr>
        <w:tc>
          <w:tcPr>
            <w:tcW w:w="9413" w:type="dxa"/>
            <w:gridSpan w:val="5"/>
          </w:tcPr>
          <w:p w:rsidR="00FB482B" w:rsidRPr="00AB50E9" w:rsidRDefault="00FB482B" w:rsidP="005A064F">
            <w:pPr>
              <w:spacing w:before="120"/>
              <w:ind w:firstLine="630"/>
              <w:rPr>
                <w:sz w:val="28"/>
                <w:szCs w:val="28"/>
                <w:lang w:val="nl-NL"/>
              </w:rPr>
            </w:pPr>
            <w:r w:rsidRPr="00AB50E9">
              <w:rPr>
                <w:sz w:val="28"/>
                <w:szCs w:val="28"/>
                <w:lang w:val="nl-NL"/>
              </w:rPr>
              <w:t>- Giấy Chứng minh nhân dân/</w:t>
            </w:r>
            <w:r w:rsidRPr="00AB50E9">
              <w:rPr>
                <w:i/>
                <w:sz w:val="28"/>
                <w:szCs w:val="28"/>
                <w:lang w:val="nl-NL"/>
              </w:rPr>
              <w:t>Thẻ căn cước công dân</w:t>
            </w:r>
            <w:r w:rsidRPr="00AB50E9">
              <w:rPr>
                <w:sz w:val="28"/>
                <w:szCs w:val="28"/>
                <w:lang w:val="nl-NL"/>
              </w:rPr>
              <w:t>/Hộ chiếu số : .............</w:t>
            </w:r>
          </w:p>
        </w:tc>
      </w:tr>
      <w:tr w:rsidR="00AE0F3A" w:rsidRPr="00AB50E9" w:rsidTr="005A064F">
        <w:trPr>
          <w:jc w:val="center"/>
        </w:trPr>
        <w:tc>
          <w:tcPr>
            <w:tcW w:w="4991" w:type="dxa"/>
            <w:gridSpan w:val="2"/>
          </w:tcPr>
          <w:p w:rsidR="00FB482B" w:rsidRPr="00AB50E9" w:rsidRDefault="00FB482B" w:rsidP="005A064F">
            <w:pPr>
              <w:spacing w:before="120"/>
              <w:ind w:firstLine="630"/>
              <w:rPr>
                <w:sz w:val="28"/>
                <w:szCs w:val="28"/>
                <w:lang w:val="nl-NL"/>
              </w:rPr>
            </w:pPr>
            <w:r w:rsidRPr="00AB50E9">
              <w:rPr>
                <w:sz w:val="28"/>
                <w:szCs w:val="28"/>
                <w:lang w:val="nl-NL"/>
              </w:rPr>
              <w:t>- Nơi cấp:...........................................</w:t>
            </w:r>
          </w:p>
        </w:tc>
        <w:tc>
          <w:tcPr>
            <w:tcW w:w="4422" w:type="dxa"/>
            <w:gridSpan w:val="3"/>
          </w:tcPr>
          <w:p w:rsidR="00FB482B" w:rsidRPr="00AB50E9" w:rsidRDefault="00FB482B" w:rsidP="005A064F">
            <w:pPr>
              <w:spacing w:before="120"/>
              <w:ind w:firstLine="0"/>
              <w:rPr>
                <w:sz w:val="28"/>
                <w:szCs w:val="28"/>
                <w:lang w:val="nl-NL"/>
              </w:rPr>
            </w:pPr>
            <w:r w:rsidRPr="00AB50E9">
              <w:rPr>
                <w:sz w:val="28"/>
                <w:szCs w:val="28"/>
                <w:lang w:val="nl-NL"/>
              </w:rPr>
              <w:t>- Ngày cấp: .......................................</w:t>
            </w:r>
          </w:p>
        </w:tc>
      </w:tr>
      <w:tr w:rsidR="00AE0F3A" w:rsidRPr="00AB50E9" w:rsidTr="005A064F">
        <w:trPr>
          <w:jc w:val="center"/>
        </w:trPr>
        <w:tc>
          <w:tcPr>
            <w:tcW w:w="9413" w:type="dxa"/>
            <w:gridSpan w:val="5"/>
          </w:tcPr>
          <w:p w:rsidR="00FB482B" w:rsidRPr="00AB50E9" w:rsidRDefault="00FB482B" w:rsidP="005A064F">
            <w:pPr>
              <w:spacing w:before="120"/>
              <w:ind w:firstLine="630"/>
              <w:rPr>
                <w:sz w:val="28"/>
                <w:szCs w:val="28"/>
                <w:lang w:val="nl-NL"/>
              </w:rPr>
            </w:pPr>
            <w:r w:rsidRPr="00AB50E9">
              <w:rPr>
                <w:sz w:val="28"/>
                <w:szCs w:val="28"/>
                <w:lang w:val="nl-NL"/>
              </w:rPr>
              <w:t>- Hộ khẩu thường trú:.......................................................................................</w:t>
            </w:r>
          </w:p>
        </w:tc>
      </w:tr>
      <w:tr w:rsidR="00AE0F3A" w:rsidRPr="00AB50E9" w:rsidTr="005A064F">
        <w:trPr>
          <w:jc w:val="center"/>
        </w:trPr>
        <w:tc>
          <w:tcPr>
            <w:tcW w:w="9413" w:type="dxa"/>
            <w:gridSpan w:val="5"/>
          </w:tcPr>
          <w:p w:rsidR="00FB482B" w:rsidRPr="00AB50E9" w:rsidRDefault="00FB482B" w:rsidP="005A064F">
            <w:pPr>
              <w:spacing w:before="120"/>
              <w:ind w:firstLine="630"/>
              <w:rPr>
                <w:sz w:val="28"/>
                <w:szCs w:val="28"/>
                <w:lang w:val="nl-NL"/>
              </w:rPr>
            </w:pPr>
            <w:r w:rsidRPr="00AB50E9">
              <w:rPr>
                <w:sz w:val="28"/>
                <w:szCs w:val="28"/>
                <w:lang w:val="nl-NL"/>
              </w:rPr>
              <w:t>- Trình độ chuyên môn nghiệp vụ:...................................................................</w:t>
            </w:r>
          </w:p>
          <w:p w:rsidR="00FB482B" w:rsidRPr="00AB50E9" w:rsidRDefault="00FB482B" w:rsidP="005A064F">
            <w:pPr>
              <w:spacing w:before="120"/>
              <w:ind w:firstLine="630"/>
              <w:rPr>
                <w:sz w:val="28"/>
                <w:szCs w:val="28"/>
                <w:lang w:val="nl-NL"/>
              </w:rPr>
            </w:pPr>
            <w:r w:rsidRPr="00AB50E9">
              <w:rPr>
                <w:sz w:val="28"/>
                <w:szCs w:val="28"/>
                <w:lang w:val="nl-NL"/>
              </w:rPr>
              <w:t>- Trình độ ngoại ngữ (</w:t>
            </w:r>
            <w:r w:rsidRPr="00AB50E9">
              <w:rPr>
                <w:i/>
                <w:sz w:val="28"/>
                <w:szCs w:val="28"/>
                <w:lang w:val="nl-NL"/>
              </w:rPr>
              <w:t>đối với người đề nghị cấp thẻ hướng dẫn viên du lịch quốc tế</w:t>
            </w:r>
            <w:r w:rsidRPr="00AB50E9">
              <w:rPr>
                <w:sz w:val="28"/>
                <w:szCs w:val="28"/>
                <w:lang w:val="nl-NL"/>
              </w:rPr>
              <w:t>): ...................................................................................................................</w:t>
            </w:r>
          </w:p>
        </w:tc>
      </w:tr>
      <w:tr w:rsidR="00AE0F3A" w:rsidRPr="00AB50E9" w:rsidTr="005A064F">
        <w:trPr>
          <w:jc w:val="center"/>
        </w:trPr>
        <w:tc>
          <w:tcPr>
            <w:tcW w:w="9413" w:type="dxa"/>
            <w:gridSpan w:val="5"/>
          </w:tcPr>
          <w:p w:rsidR="00FB482B" w:rsidRPr="00AB50E9" w:rsidRDefault="00FB482B" w:rsidP="005A064F">
            <w:pPr>
              <w:spacing w:before="120"/>
              <w:ind w:firstLine="630"/>
              <w:rPr>
                <w:sz w:val="28"/>
                <w:szCs w:val="28"/>
                <w:lang w:val="nl-NL"/>
              </w:rPr>
            </w:pPr>
            <w:r w:rsidRPr="00AB50E9">
              <w:rPr>
                <w:sz w:val="28"/>
                <w:szCs w:val="28"/>
                <w:lang w:val="nl-NL"/>
              </w:rPr>
              <w:t>- Địa chỉ liên lạc: .............................................................................................</w:t>
            </w:r>
          </w:p>
        </w:tc>
      </w:tr>
      <w:tr w:rsidR="00AE0F3A" w:rsidRPr="00AB50E9" w:rsidTr="005A064F">
        <w:trPr>
          <w:jc w:val="center"/>
        </w:trPr>
        <w:tc>
          <w:tcPr>
            <w:tcW w:w="4991" w:type="dxa"/>
            <w:gridSpan w:val="2"/>
          </w:tcPr>
          <w:p w:rsidR="00FB482B" w:rsidRPr="00AB50E9" w:rsidRDefault="00FB482B" w:rsidP="005A064F">
            <w:pPr>
              <w:spacing w:before="120"/>
              <w:ind w:firstLine="630"/>
              <w:rPr>
                <w:sz w:val="28"/>
                <w:szCs w:val="28"/>
                <w:lang w:val="nl-NL"/>
              </w:rPr>
            </w:pPr>
            <w:r w:rsidRPr="00AB50E9">
              <w:rPr>
                <w:sz w:val="28"/>
                <w:szCs w:val="28"/>
                <w:lang w:val="nl-NL"/>
              </w:rPr>
              <w:t>- Điện thoại: .....................................</w:t>
            </w:r>
          </w:p>
        </w:tc>
        <w:tc>
          <w:tcPr>
            <w:tcW w:w="4422" w:type="dxa"/>
            <w:gridSpan w:val="3"/>
          </w:tcPr>
          <w:p w:rsidR="00FB482B" w:rsidRPr="00AB50E9" w:rsidRDefault="00FB482B" w:rsidP="005A064F">
            <w:pPr>
              <w:spacing w:before="120"/>
              <w:ind w:firstLine="0"/>
              <w:rPr>
                <w:sz w:val="28"/>
                <w:szCs w:val="28"/>
                <w:lang w:val="nl-NL"/>
              </w:rPr>
            </w:pPr>
            <w:r w:rsidRPr="00AB50E9">
              <w:rPr>
                <w:sz w:val="28"/>
                <w:szCs w:val="28"/>
                <w:lang w:val="nl-NL"/>
              </w:rPr>
              <w:t>- Email:..............................................</w:t>
            </w:r>
          </w:p>
        </w:tc>
      </w:tr>
      <w:tr w:rsidR="00AE0F3A" w:rsidRPr="00AB50E9" w:rsidTr="005A064F">
        <w:trPr>
          <w:jc w:val="center"/>
        </w:trPr>
        <w:tc>
          <w:tcPr>
            <w:tcW w:w="9413" w:type="dxa"/>
            <w:gridSpan w:val="5"/>
          </w:tcPr>
          <w:p w:rsidR="00FB482B" w:rsidRPr="00AB50E9" w:rsidRDefault="00FB482B" w:rsidP="005A064F">
            <w:pPr>
              <w:ind w:firstLine="630"/>
              <w:rPr>
                <w:bCs/>
                <w:iCs/>
                <w:sz w:val="28"/>
                <w:szCs w:val="28"/>
                <w:lang w:val="nl-NL"/>
              </w:rPr>
            </w:pPr>
            <w:r w:rsidRPr="00AB50E9">
              <w:rPr>
                <w:sz w:val="28"/>
                <w:szCs w:val="28"/>
                <w:lang w:val="nl-NL"/>
              </w:rPr>
              <w:t xml:space="preserve">Căn cứ vào các quy định hiện hành, kính đề nghị </w:t>
            </w:r>
            <w:r w:rsidRPr="00AB50E9">
              <w:rPr>
                <w:bCs/>
                <w:iCs/>
                <w:sz w:val="28"/>
                <w:szCs w:val="28"/>
                <w:lang w:val="nl-NL"/>
              </w:rPr>
              <w:t>Sở Văn hóa, Thể thao và Du lịch tỉnh Bình Dương thẩm định và cấp thẻ hướng dẫn viên du lịch quốc tế cho tôi.</w:t>
            </w:r>
          </w:p>
          <w:p w:rsidR="00FB482B" w:rsidRPr="00AB50E9" w:rsidRDefault="00FB482B" w:rsidP="005A064F">
            <w:pPr>
              <w:ind w:firstLine="630"/>
              <w:rPr>
                <w:bCs/>
                <w:iCs/>
                <w:sz w:val="28"/>
                <w:szCs w:val="28"/>
                <w:lang w:val="nl-NL"/>
              </w:rPr>
            </w:pPr>
            <w:r w:rsidRPr="00AB50E9">
              <w:rPr>
                <w:bCs/>
                <w:iCs/>
                <w:sz w:val="28"/>
                <w:szCs w:val="28"/>
                <w:lang w:val="nl-NL"/>
              </w:rPr>
              <w:t>Tôi cam kết chịu trách nhiệm hoàn toàn về tính chính xác, trung thực của nội dung hồ sơ đề nghị cấp thẻ hướng dẫn viên du lịch./.</w:t>
            </w:r>
          </w:p>
          <w:p w:rsidR="00FB482B" w:rsidRPr="00AB50E9" w:rsidRDefault="00FB482B" w:rsidP="005A064F">
            <w:pPr>
              <w:spacing w:before="120"/>
              <w:rPr>
                <w:sz w:val="28"/>
                <w:szCs w:val="28"/>
                <w:lang w:val="nl-NL"/>
              </w:rPr>
            </w:pPr>
          </w:p>
        </w:tc>
      </w:tr>
      <w:tr w:rsidR="00AE0F3A" w:rsidRPr="00AB50E9" w:rsidTr="005A064F">
        <w:tblPrEx>
          <w:tblLook w:val="0000" w:firstRow="0" w:lastRow="0" w:firstColumn="0" w:lastColumn="0" w:noHBand="0" w:noVBand="0"/>
        </w:tblPrEx>
        <w:trPr>
          <w:gridBefore w:val="1"/>
          <w:gridAfter w:val="1"/>
          <w:wBefore w:w="222" w:type="dxa"/>
          <w:wAfter w:w="156" w:type="dxa"/>
          <w:jc w:val="center"/>
        </w:trPr>
        <w:tc>
          <w:tcPr>
            <w:tcW w:w="4790" w:type="dxa"/>
            <w:gridSpan w:val="2"/>
          </w:tcPr>
          <w:p w:rsidR="00FB482B" w:rsidRPr="00AB50E9" w:rsidRDefault="00FB482B" w:rsidP="005A064F">
            <w:pPr>
              <w:rPr>
                <w:sz w:val="28"/>
                <w:szCs w:val="28"/>
                <w:lang w:val="nl-NL"/>
              </w:rPr>
            </w:pPr>
          </w:p>
        </w:tc>
        <w:tc>
          <w:tcPr>
            <w:tcW w:w="4245" w:type="dxa"/>
          </w:tcPr>
          <w:p w:rsidR="00FB482B" w:rsidRPr="00AB50E9" w:rsidRDefault="00FB482B" w:rsidP="005A064F">
            <w:pPr>
              <w:ind w:firstLine="0"/>
              <w:jc w:val="center"/>
              <w:rPr>
                <w:b/>
                <w:sz w:val="28"/>
                <w:szCs w:val="28"/>
                <w:lang w:val="nl-NL"/>
              </w:rPr>
            </w:pPr>
            <w:r w:rsidRPr="00AB50E9">
              <w:rPr>
                <w:b/>
                <w:sz w:val="28"/>
                <w:szCs w:val="28"/>
                <w:lang w:val="nl-NL"/>
              </w:rPr>
              <w:t>NGƯỜI ĐỀ NGHỊ CẤP THẺ</w:t>
            </w:r>
          </w:p>
          <w:p w:rsidR="00FB482B" w:rsidRPr="00AB50E9" w:rsidRDefault="00FB482B" w:rsidP="005A064F">
            <w:pPr>
              <w:ind w:firstLine="0"/>
              <w:jc w:val="center"/>
              <w:rPr>
                <w:i/>
                <w:sz w:val="28"/>
                <w:szCs w:val="28"/>
                <w:lang w:val="nl-NL"/>
              </w:rPr>
            </w:pPr>
            <w:r w:rsidRPr="00AB50E9">
              <w:rPr>
                <w:i/>
                <w:sz w:val="28"/>
                <w:szCs w:val="28"/>
                <w:lang w:val="nl-NL"/>
              </w:rPr>
              <w:t>(Ký và ghi rõ họ tên)</w:t>
            </w:r>
            <w:r w:rsidRPr="00AB50E9">
              <w:rPr>
                <w:i/>
                <w:sz w:val="28"/>
                <w:szCs w:val="28"/>
                <w:lang w:val="nl-NL"/>
              </w:rPr>
              <w:br/>
            </w:r>
          </w:p>
        </w:tc>
      </w:tr>
    </w:tbl>
    <w:p w:rsidR="00FB482B" w:rsidRPr="00AB50E9" w:rsidRDefault="00FB482B" w:rsidP="002710AE">
      <w:pPr>
        <w:spacing w:before="120" w:after="0" w:line="240" w:lineRule="auto"/>
        <w:ind w:firstLine="709"/>
        <w:rPr>
          <w:b/>
          <w:sz w:val="28"/>
          <w:szCs w:val="28"/>
          <w:lang w:val="fr-FR"/>
        </w:rPr>
      </w:pPr>
      <w:r w:rsidRPr="00AB50E9">
        <w:rPr>
          <w:b/>
          <w:sz w:val="28"/>
          <w:szCs w:val="28"/>
        </w:rPr>
        <w:br w:type="page"/>
      </w:r>
      <w:r w:rsidR="009612E1" w:rsidRPr="00AB50E9">
        <w:rPr>
          <w:b/>
          <w:sz w:val="28"/>
          <w:szCs w:val="28"/>
          <w:lang w:val="fr-FR"/>
        </w:rPr>
        <w:lastRenderedPageBreak/>
        <w:t>109</w:t>
      </w:r>
      <w:r w:rsidRPr="00AB50E9">
        <w:rPr>
          <w:b/>
          <w:sz w:val="28"/>
          <w:szCs w:val="28"/>
          <w:lang w:val="fr-FR"/>
        </w:rPr>
        <w:t>. Thủ tục cấp thẻ hướng dẫn viên du lịch nội địa</w:t>
      </w:r>
    </w:p>
    <w:p w:rsidR="00FB482B" w:rsidRPr="00AB50E9" w:rsidRDefault="00FB482B" w:rsidP="002710AE">
      <w:pPr>
        <w:spacing w:before="120" w:after="0" w:line="240" w:lineRule="auto"/>
        <w:ind w:firstLine="709"/>
        <w:rPr>
          <w:b/>
          <w:sz w:val="28"/>
          <w:szCs w:val="28"/>
        </w:rPr>
      </w:pPr>
      <w:r w:rsidRPr="00AB50E9">
        <w:rPr>
          <w:b/>
          <w:sz w:val="28"/>
          <w:szCs w:val="28"/>
        </w:rPr>
        <w:t>* Trình tự thực hiện:</w:t>
      </w:r>
    </w:p>
    <w:p w:rsidR="00FB482B" w:rsidRPr="00AB50E9" w:rsidRDefault="00FB482B" w:rsidP="002710AE">
      <w:pPr>
        <w:spacing w:before="120" w:after="0" w:line="240" w:lineRule="auto"/>
        <w:ind w:firstLine="709"/>
        <w:rPr>
          <w:sz w:val="28"/>
          <w:szCs w:val="28"/>
        </w:rPr>
      </w:pPr>
      <w:r w:rsidRPr="00AB50E9">
        <w:rPr>
          <w:b/>
          <w:sz w:val="28"/>
          <w:szCs w:val="28"/>
        </w:rPr>
        <w:t xml:space="preserve">Bước 1: </w:t>
      </w:r>
      <w:r w:rsidRPr="00AB50E9">
        <w:rPr>
          <w:sz w:val="28"/>
          <w:szCs w:val="28"/>
        </w:rPr>
        <w:t>Nộp hồ sơ</w:t>
      </w:r>
    </w:p>
    <w:p w:rsidR="005946E7" w:rsidRPr="00AB50E9" w:rsidRDefault="00FB482B" w:rsidP="005946E7">
      <w:pPr>
        <w:ind w:firstLine="567"/>
        <w:rPr>
          <w:sz w:val="28"/>
          <w:szCs w:val="28"/>
          <w:lang w:val="fr-FR"/>
        </w:rPr>
      </w:pPr>
      <w:r w:rsidRPr="00AB50E9">
        <w:rPr>
          <w:sz w:val="28"/>
          <w:szCs w:val="28"/>
          <w:lang w:val="fr-FR"/>
        </w:rPr>
        <w:t xml:space="preserve">- Người đề nghị cấp thẻ hướng dẫn viên du lịch </w:t>
      </w:r>
      <w:r w:rsidR="005946E7" w:rsidRPr="00AB50E9">
        <w:rPr>
          <w:sz w:val="28"/>
          <w:szCs w:val="28"/>
          <w:lang w:val="fr-FR"/>
        </w:rPr>
        <w:t xml:space="preserve">nộp 01 bộ hồ sơ trực tiếp </w:t>
      </w:r>
      <w:r w:rsidR="005946E7" w:rsidRPr="00AB50E9">
        <w:rPr>
          <w:sz w:val="28"/>
          <w:szCs w:val="28"/>
        </w:rPr>
        <w:t>hoặc gửi qua đường bưu điện đến Sở Văn hóa Thể thao và Du lịch – Quầy số 04 tầng 1 Tháp B - Trung tâm Hành chính tỉnh Bình Dương, phường Hòa Phú, thành phố Thủ Dầu Một</w:t>
      </w:r>
      <w:r w:rsidR="005946E7" w:rsidRPr="00AB50E9">
        <w:rPr>
          <w:sz w:val="28"/>
          <w:szCs w:val="28"/>
          <w:lang w:val="fr-FR"/>
        </w:rPr>
        <w:t xml:space="preserve"> hoặc </w:t>
      </w:r>
      <w:r w:rsidR="005946E7" w:rsidRPr="00AB50E9">
        <w:rPr>
          <w:sz w:val="28"/>
          <w:szCs w:val="28"/>
          <w:lang w:val="vi-VN"/>
        </w:rPr>
        <w:t xml:space="preserve">thông qua </w:t>
      </w:r>
      <w:r w:rsidR="005946E7" w:rsidRPr="00AB50E9">
        <w:rPr>
          <w:sz w:val="28"/>
          <w:szCs w:val="28"/>
          <w:shd w:val="clear" w:color="auto" w:fill="FFFFFF"/>
          <w:lang w:val="hr-HR"/>
        </w:rPr>
        <w:t>dịch vụ</w:t>
      </w:r>
      <w:r w:rsidR="005946E7" w:rsidRPr="00AB50E9">
        <w:rPr>
          <w:sz w:val="28"/>
          <w:szCs w:val="28"/>
          <w:shd w:val="clear" w:color="auto" w:fill="FFFFFF"/>
          <w:lang w:val="vi-VN"/>
        </w:rPr>
        <w:t xml:space="preserve"> bưu chính</w:t>
      </w:r>
      <w:r w:rsidR="005946E7" w:rsidRPr="00AB50E9">
        <w:rPr>
          <w:sz w:val="28"/>
          <w:szCs w:val="28"/>
          <w:shd w:val="clear" w:color="auto" w:fill="FFFFFF"/>
        </w:rPr>
        <w:t xml:space="preserve"> </w:t>
      </w:r>
      <w:r w:rsidR="005946E7" w:rsidRPr="00AB50E9">
        <w:rPr>
          <w:sz w:val="28"/>
          <w:szCs w:val="28"/>
          <w:lang w:val="fr-FR"/>
        </w:rPr>
        <w:t>hoặc qua dịch vụ công trực tuyến.</w:t>
      </w:r>
    </w:p>
    <w:p w:rsidR="00FB482B" w:rsidRPr="00AB50E9" w:rsidRDefault="00FB482B" w:rsidP="002710AE">
      <w:pPr>
        <w:tabs>
          <w:tab w:val="left" w:pos="567"/>
        </w:tabs>
        <w:spacing w:before="120" w:after="0" w:line="240" w:lineRule="auto"/>
        <w:ind w:firstLine="709"/>
        <w:rPr>
          <w:sz w:val="28"/>
          <w:szCs w:val="28"/>
        </w:rPr>
      </w:pPr>
      <w:r w:rsidRPr="00AB50E9">
        <w:rPr>
          <w:sz w:val="28"/>
          <w:szCs w:val="28"/>
        </w:rPr>
        <w:t>- Công chức tiếp nhận hồ sơ kiểm tra tính pháp lý và nội dung hồ sơ:</w:t>
      </w:r>
    </w:p>
    <w:p w:rsidR="00FB482B" w:rsidRPr="00AB50E9" w:rsidRDefault="00FB482B" w:rsidP="002710AE">
      <w:pPr>
        <w:spacing w:before="120" w:after="0" w:line="240" w:lineRule="auto"/>
        <w:ind w:firstLine="709"/>
        <w:rPr>
          <w:sz w:val="28"/>
          <w:szCs w:val="28"/>
        </w:rPr>
      </w:pPr>
      <w:r w:rsidRPr="00AB50E9">
        <w:rPr>
          <w:sz w:val="28"/>
          <w:szCs w:val="28"/>
        </w:rPr>
        <w:t>+ Trường hợp hồ sơ đầy đủ thì viết giấy hẹn cho tổ chức, cá nhân.</w:t>
      </w:r>
    </w:p>
    <w:p w:rsidR="00FB482B" w:rsidRPr="00AB50E9" w:rsidRDefault="00FB482B" w:rsidP="002710AE">
      <w:pPr>
        <w:spacing w:before="120" w:after="0" w:line="240" w:lineRule="auto"/>
        <w:ind w:firstLine="709"/>
        <w:rPr>
          <w:sz w:val="28"/>
          <w:szCs w:val="28"/>
        </w:rPr>
      </w:pPr>
      <w:r w:rsidRPr="00AB50E9">
        <w:rPr>
          <w:sz w:val="28"/>
          <w:szCs w:val="28"/>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FB482B" w:rsidRPr="00AB50E9" w:rsidRDefault="00FB482B" w:rsidP="002710AE">
      <w:pPr>
        <w:spacing w:before="120" w:after="0" w:line="240" w:lineRule="auto"/>
        <w:ind w:firstLine="709"/>
        <w:rPr>
          <w:sz w:val="28"/>
          <w:szCs w:val="28"/>
        </w:rPr>
      </w:pPr>
      <w:r w:rsidRPr="00AB50E9">
        <w:rPr>
          <w:sz w:val="28"/>
          <w:szCs w:val="28"/>
        </w:rPr>
        <w:t xml:space="preserve">- Thời gian tiếp nhận hồ sơ: </w:t>
      </w:r>
    </w:p>
    <w:p w:rsidR="00FB482B" w:rsidRPr="00AB50E9" w:rsidRDefault="00FB482B" w:rsidP="002710AE">
      <w:pPr>
        <w:spacing w:before="120" w:after="0" w:line="240" w:lineRule="auto"/>
        <w:ind w:firstLine="709"/>
        <w:rPr>
          <w:sz w:val="28"/>
          <w:szCs w:val="28"/>
        </w:rPr>
      </w:pPr>
      <w:r w:rsidRPr="00AB50E9">
        <w:rPr>
          <w:sz w:val="28"/>
          <w:szCs w:val="28"/>
        </w:rPr>
        <w:t>+ Sáng từ 7h30’ đến 11h30’.</w:t>
      </w:r>
    </w:p>
    <w:p w:rsidR="00FB482B" w:rsidRPr="00AB50E9" w:rsidRDefault="00FB482B" w:rsidP="002710AE">
      <w:pPr>
        <w:spacing w:before="120" w:after="0" w:line="240" w:lineRule="auto"/>
        <w:ind w:firstLine="709"/>
        <w:rPr>
          <w:sz w:val="28"/>
          <w:szCs w:val="28"/>
        </w:rPr>
      </w:pPr>
      <w:r w:rsidRPr="00AB50E9">
        <w:rPr>
          <w:sz w:val="28"/>
          <w:szCs w:val="28"/>
        </w:rPr>
        <w:t>+ Chiều từ 13 giờ đến 17 giờ. Từ thứ hai đến thứ sáu hàng tuần (ngày lễ nghỉ).</w:t>
      </w:r>
    </w:p>
    <w:p w:rsidR="00FB482B" w:rsidRPr="00AB50E9" w:rsidRDefault="00FB482B" w:rsidP="002710AE">
      <w:pPr>
        <w:widowControl w:val="0"/>
        <w:overflowPunct w:val="0"/>
        <w:adjustRightInd w:val="0"/>
        <w:spacing w:before="120" w:after="0" w:line="240" w:lineRule="auto"/>
        <w:ind w:firstLine="709"/>
        <w:rPr>
          <w:sz w:val="28"/>
          <w:szCs w:val="28"/>
          <w:lang w:val="fr-FR"/>
        </w:rPr>
      </w:pPr>
      <w:r w:rsidRPr="00AB50E9">
        <w:rPr>
          <w:sz w:val="28"/>
          <w:szCs w:val="28"/>
          <w:lang w:val="fr-FR"/>
        </w:rPr>
        <w:t xml:space="preserve">- Trong thời hạn 15 ngày kể từ ngày nhận được hồ sơ hợp lệ, </w:t>
      </w:r>
      <w:r w:rsidRPr="00AB50E9">
        <w:rPr>
          <w:sz w:val="28"/>
          <w:szCs w:val="28"/>
          <w:lang w:val="sv-SE"/>
        </w:rPr>
        <w:t>Sở Văn hóa, Thể thao và Du lịch</w:t>
      </w:r>
      <w:r w:rsidRPr="00AB50E9">
        <w:rPr>
          <w:sz w:val="28"/>
          <w:szCs w:val="28"/>
          <w:lang w:val="fr-FR"/>
        </w:rPr>
        <w:t xml:space="preserve"> cấp thẻ hướng dẫn viên du lịch nội địa cho người đề nghị; trường hợp từ chối, phải trả lời bằng văn bản và nêu rõ lý do.</w:t>
      </w:r>
    </w:p>
    <w:p w:rsidR="005946E7" w:rsidRPr="00AB50E9" w:rsidRDefault="00FB482B" w:rsidP="005946E7">
      <w:pPr>
        <w:spacing w:before="120" w:after="0" w:line="240" w:lineRule="auto"/>
        <w:rPr>
          <w:sz w:val="28"/>
          <w:szCs w:val="26"/>
        </w:rPr>
      </w:pPr>
      <w:r w:rsidRPr="00AB50E9">
        <w:rPr>
          <w:b/>
          <w:sz w:val="28"/>
          <w:szCs w:val="26"/>
        </w:rPr>
        <w:t xml:space="preserve">Bước 2: </w:t>
      </w:r>
      <w:r w:rsidRPr="00AB50E9">
        <w:rPr>
          <w:sz w:val="28"/>
          <w:szCs w:val="26"/>
        </w:rPr>
        <w:t>Đến ngày hẹn trong phiếu cá nhân đến nơi nộp hồ sơ nhận kết quả</w:t>
      </w:r>
      <w:r w:rsidR="005946E7" w:rsidRPr="00AB50E9">
        <w:rPr>
          <w:sz w:val="28"/>
          <w:szCs w:val="26"/>
        </w:rPr>
        <w:t xml:space="preserve"> </w:t>
      </w:r>
      <w:r w:rsidRPr="00AB50E9">
        <w:rPr>
          <w:sz w:val="28"/>
          <w:szCs w:val="26"/>
        </w:rPr>
        <w:t>hoặc thông qua dịch vụ bưu chính (nếu cá nhân có nhu cầu).</w:t>
      </w:r>
    </w:p>
    <w:p w:rsidR="005946E7" w:rsidRPr="00AB50E9" w:rsidRDefault="005946E7" w:rsidP="005946E7">
      <w:pPr>
        <w:spacing w:before="120" w:after="0" w:line="240" w:lineRule="auto"/>
        <w:rPr>
          <w:szCs w:val="28"/>
          <w:lang w:val="fr-FR"/>
        </w:rPr>
      </w:pPr>
      <w:r w:rsidRPr="00AB50E9">
        <w:rPr>
          <w:b/>
          <w:sz w:val="28"/>
          <w:szCs w:val="26"/>
          <w:lang w:val="fr-FR"/>
        </w:rPr>
        <w:t xml:space="preserve">* </w:t>
      </w:r>
      <w:r w:rsidRPr="00AB50E9">
        <w:rPr>
          <w:b/>
          <w:spacing w:val="-6"/>
          <w:sz w:val="28"/>
          <w:szCs w:val="26"/>
          <w:lang w:val="fr-FR"/>
        </w:rPr>
        <w:t xml:space="preserve">Cách thức thực hiện: </w:t>
      </w:r>
      <w:r w:rsidRPr="00AB50E9">
        <w:rPr>
          <w:bCs/>
          <w:iCs/>
          <w:sz w:val="28"/>
          <w:szCs w:val="26"/>
          <w:lang w:val="nl-NL"/>
        </w:rPr>
        <w:t xml:space="preserve">Cá nhân có thể </w:t>
      </w:r>
      <w:r w:rsidRPr="00AB50E9">
        <w:rPr>
          <w:sz w:val="28"/>
          <w:szCs w:val="26"/>
          <w:shd w:val="clear" w:color="auto" w:fill="FFFFFF"/>
          <w:lang w:val="nl-NL"/>
        </w:rPr>
        <w:t>n</w:t>
      </w:r>
      <w:r w:rsidRPr="00AB50E9">
        <w:rPr>
          <w:sz w:val="28"/>
          <w:szCs w:val="26"/>
          <w:lang w:val="vi-VN"/>
        </w:rPr>
        <w:t xml:space="preserve">ộp hồ sơ trực tiếp </w:t>
      </w:r>
      <w:r w:rsidRPr="00AB50E9">
        <w:rPr>
          <w:sz w:val="28"/>
          <w:szCs w:val="26"/>
        </w:rPr>
        <w:t xml:space="preserve">hoặc gửi qua bưu điện đến Bộ phận Tiếp nhận và Trả kết quả của Sở </w:t>
      </w:r>
      <w:r w:rsidRPr="00AB50E9">
        <w:rPr>
          <w:sz w:val="28"/>
          <w:szCs w:val="26"/>
          <w:shd w:val="clear" w:color="auto" w:fill="FFFFFF"/>
          <w:lang w:val="vi-VN"/>
        </w:rPr>
        <w:t xml:space="preserve">hoặc </w:t>
      </w:r>
      <w:r w:rsidRPr="00AB50E9">
        <w:rPr>
          <w:sz w:val="28"/>
          <w:szCs w:val="26"/>
          <w:lang w:val="vi-VN"/>
        </w:rPr>
        <w:t xml:space="preserve">thông qua </w:t>
      </w:r>
      <w:r w:rsidRPr="00AB50E9">
        <w:rPr>
          <w:sz w:val="28"/>
          <w:szCs w:val="26"/>
          <w:shd w:val="clear" w:color="auto" w:fill="FFFFFF"/>
          <w:lang w:val="hr-HR"/>
        </w:rPr>
        <w:t>dịch vụ</w:t>
      </w:r>
      <w:r w:rsidRPr="00AB50E9">
        <w:rPr>
          <w:sz w:val="28"/>
          <w:szCs w:val="26"/>
          <w:shd w:val="clear" w:color="auto" w:fill="FFFFFF"/>
          <w:lang w:val="vi-VN"/>
        </w:rPr>
        <w:t xml:space="preserve"> bưu chính</w:t>
      </w:r>
      <w:r w:rsidRPr="00AB50E9">
        <w:rPr>
          <w:sz w:val="28"/>
          <w:szCs w:val="26"/>
          <w:shd w:val="clear" w:color="auto" w:fill="FFFFFF"/>
        </w:rPr>
        <w:t xml:space="preserve"> hoặc </w:t>
      </w:r>
      <w:r w:rsidRPr="00AB50E9">
        <w:rPr>
          <w:sz w:val="28"/>
          <w:szCs w:val="28"/>
          <w:lang w:val="fr-FR"/>
        </w:rPr>
        <w:t>qua dịch vụ công trực tuyến tại địa chỉ (</w:t>
      </w:r>
      <w:hyperlink r:id="rId40" w:history="1">
        <w:r w:rsidRPr="00AB50E9">
          <w:rPr>
            <w:rStyle w:val="Hyperlink"/>
            <w:color w:val="auto"/>
            <w:sz w:val="28"/>
            <w:szCs w:val="28"/>
            <w:lang w:val="fr-FR"/>
          </w:rPr>
          <w:t>http://dichvucong.binhduong.gov.vn</w:t>
        </w:r>
      </w:hyperlink>
      <w:r w:rsidRPr="00AB50E9">
        <w:rPr>
          <w:sz w:val="28"/>
          <w:szCs w:val="28"/>
          <w:lang w:val="fr-FR"/>
        </w:rPr>
        <w:t>).</w:t>
      </w:r>
    </w:p>
    <w:p w:rsidR="00FB482B" w:rsidRPr="00AB50E9" w:rsidRDefault="00FB482B" w:rsidP="00087AF7">
      <w:pPr>
        <w:spacing w:before="120" w:after="120"/>
        <w:ind w:firstLine="567"/>
        <w:rPr>
          <w:b/>
          <w:bCs/>
          <w:iCs/>
          <w:sz w:val="28"/>
          <w:szCs w:val="28"/>
          <w:u w:val="single"/>
          <w:lang w:val="nl-NL"/>
        </w:rPr>
      </w:pPr>
      <w:r w:rsidRPr="00AB50E9">
        <w:rPr>
          <w:b/>
          <w:bCs/>
          <w:iCs/>
          <w:sz w:val="28"/>
          <w:szCs w:val="28"/>
          <w:u w:val="single"/>
          <w:lang w:val="nl-NL"/>
        </w:rPr>
        <w:t>Trường hợp nộp qua Bưu chính, cách thức thực hiện theo quy trình như sau:</w:t>
      </w:r>
    </w:p>
    <w:p w:rsidR="00FB482B" w:rsidRPr="00AB50E9" w:rsidRDefault="00FB482B" w:rsidP="00087AF7">
      <w:pPr>
        <w:spacing w:before="120" w:after="120"/>
        <w:ind w:firstLine="567"/>
        <w:rPr>
          <w:sz w:val="28"/>
          <w:szCs w:val="28"/>
          <w:lang w:val="nl-NL"/>
        </w:rPr>
      </w:pPr>
      <w:r w:rsidRPr="00AB50E9">
        <w:rPr>
          <w:bCs/>
          <w:iCs/>
          <w:sz w:val="28"/>
          <w:szCs w:val="28"/>
          <w:lang w:val="nl-NL"/>
        </w:rPr>
        <w:t xml:space="preserve">1. </w:t>
      </w:r>
      <w:r w:rsidRPr="00AB50E9">
        <w:rPr>
          <w:sz w:val="28"/>
          <w:szCs w:val="28"/>
          <w:lang w:val="vi-VN"/>
        </w:rPr>
        <w:t>Việc nhận hồ sơ của cá nhân được thực hiện tại các điểm phục vụ của bưu điện</w:t>
      </w:r>
      <w:r w:rsidRPr="00AB50E9">
        <w:rPr>
          <w:sz w:val="28"/>
          <w:szCs w:val="28"/>
          <w:lang w:val="nl-NL"/>
        </w:rPr>
        <w:t xml:space="preserve"> (danh sách điểm giao dịch bưu điện cung cấp dịch vụ hành chính công được đăng tải trên trang thông tin điện tử của Sở Văn hóa, Thể thao và Du lịch </w:t>
      </w:r>
      <w:hyperlink r:id="rId41" w:history="1">
        <w:r w:rsidRPr="00AB50E9">
          <w:rPr>
            <w:rStyle w:val="Hyperlink"/>
            <w:color w:val="auto"/>
            <w:sz w:val="28"/>
            <w:szCs w:val="28"/>
            <w:lang w:val="nl-NL"/>
          </w:rPr>
          <w:t>http://sovhttdl.binhduong.gov.vn</w:t>
        </w:r>
      </w:hyperlink>
      <w:r w:rsidR="005946E7" w:rsidRPr="00AB50E9">
        <w:rPr>
          <w:sz w:val="28"/>
          <w:szCs w:val="28"/>
          <w:lang w:val="nl-NL"/>
        </w:rPr>
        <w:t xml:space="preserve"> vào mục Hướng dẫn TTHC.</w:t>
      </w:r>
    </w:p>
    <w:p w:rsidR="00FB482B" w:rsidRPr="00AB50E9" w:rsidRDefault="00FB482B" w:rsidP="00087AF7">
      <w:pPr>
        <w:spacing w:before="120" w:after="120"/>
        <w:ind w:firstLine="567"/>
        <w:rPr>
          <w:bCs/>
          <w:iCs/>
          <w:sz w:val="28"/>
          <w:szCs w:val="28"/>
          <w:lang w:val="nl-NL"/>
        </w:rPr>
      </w:pPr>
      <w:r w:rsidRPr="00AB50E9">
        <w:rPr>
          <w:bCs/>
          <w:iCs/>
          <w:sz w:val="28"/>
          <w:szCs w:val="28"/>
          <w:lang w:val="nl-NL"/>
        </w:rPr>
        <w:t>2. Cá nhân có hồ sơ cần chuyển phát cùng với nhân viên bưu chính kiểm đếm, đối chiếu danh mục tài liệu có trong hồ sơ so với danh mục tài liệu đã được cơ quan có thẩm quyền công bố công khai trên Cơ sở dữ liệu quốc gia về thủ tục hành chính, Cổng thông tin điện tử của cơ quan đó và niêm yết tại nơi giải quyết thủ tục hành chính.</w:t>
      </w:r>
    </w:p>
    <w:p w:rsidR="00FB482B" w:rsidRPr="00AB50E9" w:rsidRDefault="00FB482B" w:rsidP="00087AF7">
      <w:pPr>
        <w:spacing w:before="120" w:after="120"/>
        <w:ind w:firstLine="567"/>
        <w:rPr>
          <w:bCs/>
          <w:iCs/>
          <w:sz w:val="28"/>
          <w:szCs w:val="28"/>
          <w:lang w:val="nl-NL"/>
        </w:rPr>
      </w:pPr>
      <w:r w:rsidRPr="00AB50E9">
        <w:rPr>
          <w:bCs/>
          <w:iCs/>
          <w:sz w:val="28"/>
          <w:szCs w:val="28"/>
          <w:lang w:val="nl-NL"/>
        </w:rPr>
        <w:t xml:space="preserve">Trường hợp thủ tục hành chính được công khai trên Cơ sở dữ liệu quốc gia về thủ tục hành chính và thủ tục hành chính được công khai trên Cổng thông tin </w:t>
      </w:r>
      <w:r w:rsidRPr="00AB50E9">
        <w:rPr>
          <w:bCs/>
          <w:iCs/>
          <w:sz w:val="28"/>
          <w:szCs w:val="28"/>
          <w:lang w:val="nl-NL"/>
        </w:rPr>
        <w:lastRenderedPageBreak/>
        <w:t>điện tử của cơ quan có thẩm quyền không thống nhất thì thực hiện theo thủ tục hành chính được công khai trên Cổng thông tin điện tử của cơ quan có thẩm quyền.</w:t>
      </w:r>
    </w:p>
    <w:p w:rsidR="00FB482B" w:rsidRPr="00AB50E9" w:rsidRDefault="00FB482B" w:rsidP="00087AF7">
      <w:pPr>
        <w:spacing w:before="120" w:after="120"/>
        <w:ind w:firstLine="567"/>
        <w:rPr>
          <w:bCs/>
          <w:iCs/>
          <w:sz w:val="28"/>
          <w:szCs w:val="28"/>
          <w:lang w:val="nl-NL"/>
        </w:rPr>
      </w:pPr>
      <w:r w:rsidRPr="00AB50E9">
        <w:rPr>
          <w:bCs/>
          <w:iCs/>
          <w:sz w:val="28"/>
          <w:szCs w:val="28"/>
          <w:lang w:val="nl-NL"/>
        </w:rPr>
        <w:t>3. Nếu thấy danh mục tài liệu có trong hồ sơ còn thiếu so với danh mục tài liệu được công bố công khai quy định tại mục 2 thì nhân viên bưu chính có trách nhiệm hướng dẫn đại diện tổ chức, cá nhân bổ sung đầy đủ.</w:t>
      </w:r>
    </w:p>
    <w:p w:rsidR="00FB482B" w:rsidRPr="00AB50E9" w:rsidRDefault="00FB482B" w:rsidP="00087AF7">
      <w:pPr>
        <w:spacing w:before="120" w:after="120"/>
        <w:ind w:firstLine="567"/>
        <w:rPr>
          <w:bCs/>
          <w:iCs/>
          <w:sz w:val="28"/>
          <w:szCs w:val="28"/>
          <w:lang w:val="nl-NL"/>
        </w:rPr>
      </w:pPr>
      <w:r w:rsidRPr="00AB50E9">
        <w:rPr>
          <w:bCs/>
          <w:iCs/>
          <w:sz w:val="28"/>
          <w:szCs w:val="28"/>
          <w:lang w:val="nl-NL"/>
        </w:rPr>
        <w:t>4. Nhân viên bưu chính và cá nhân lập và cùng ký vào Phiếu gửi hồ sơ theo mẫu do doanh nghiệp cung ứng dịch vụ bưu chính công ích phát hành trong đó ghi rõ họ, tên, địa chỉ người gửi; tên, địa chỉ cơ quan có thẩm quyền; tên thủ tục hành chính; danh mục tài liệu, văn bản có trong hồ sơ và những nội dung liên quan khác (nếu có).</w:t>
      </w:r>
    </w:p>
    <w:p w:rsidR="00FB482B" w:rsidRPr="00AB50E9" w:rsidRDefault="00FB482B" w:rsidP="00087AF7">
      <w:pPr>
        <w:spacing w:before="120" w:after="120"/>
        <w:ind w:firstLine="567"/>
        <w:rPr>
          <w:bCs/>
          <w:iCs/>
          <w:sz w:val="28"/>
          <w:szCs w:val="28"/>
          <w:lang w:val="nl-NL"/>
        </w:rPr>
      </w:pPr>
      <w:r w:rsidRPr="00AB50E9">
        <w:rPr>
          <w:bCs/>
          <w:iCs/>
          <w:sz w:val="28"/>
          <w:szCs w:val="28"/>
          <w:lang w:val="nl-NL"/>
        </w:rPr>
        <w:t>5. Nhân viên bưu chính trực tiếp đóng gói, niêm phong hồ sơ có sự chứng kiến của cá nhân để chuyển phát. Việc chấp nhận và phát bưu gửi được thực hiện theo quy định tại Điều 11 Luật bưu chính.</w:t>
      </w:r>
    </w:p>
    <w:p w:rsidR="00FB482B" w:rsidRPr="00AB50E9" w:rsidRDefault="00FB482B" w:rsidP="00087AF7">
      <w:pPr>
        <w:spacing w:before="120" w:after="120"/>
        <w:ind w:firstLine="567"/>
        <w:rPr>
          <w:bCs/>
          <w:iCs/>
          <w:sz w:val="28"/>
          <w:szCs w:val="28"/>
          <w:lang w:val="nl-NL"/>
        </w:rPr>
      </w:pPr>
      <w:r w:rsidRPr="00AB50E9">
        <w:rPr>
          <w:bCs/>
          <w:iCs/>
          <w:sz w:val="28"/>
          <w:szCs w:val="28"/>
          <w:lang w:val="nl-NL"/>
        </w:rPr>
        <w:t>Lưu ý về giá cước dịch vụ: Theo Quyết định số 1268/QĐ-BĐVN ngày 11/11/2017 của Tổng Công ty Bưu điện Việt Nam.</w:t>
      </w:r>
    </w:p>
    <w:p w:rsidR="008A1B79" w:rsidRPr="00AB50E9" w:rsidRDefault="008A1B79" w:rsidP="008A1B79">
      <w:pPr>
        <w:spacing w:before="120" w:after="120"/>
        <w:ind w:firstLine="567"/>
        <w:rPr>
          <w:b/>
          <w:bCs/>
          <w:iCs/>
          <w:sz w:val="28"/>
          <w:szCs w:val="28"/>
          <w:lang w:val="nl-NL"/>
        </w:rPr>
      </w:pPr>
      <w:r w:rsidRPr="00AB50E9">
        <w:rPr>
          <w:b/>
          <w:bCs/>
          <w:iCs/>
          <w:sz w:val="28"/>
          <w:szCs w:val="28"/>
          <w:u w:val="single"/>
          <w:lang w:val="nl-NL"/>
        </w:rPr>
        <w:t xml:space="preserve">Trường hợp nộp qua </w:t>
      </w:r>
      <w:r w:rsidRPr="00AB50E9">
        <w:rPr>
          <w:b/>
          <w:sz w:val="28"/>
          <w:szCs w:val="28"/>
          <w:u w:val="single"/>
          <w:lang w:val="fr-FR"/>
        </w:rPr>
        <w:t>dịch vụ công trực tuyến</w:t>
      </w:r>
      <w:r w:rsidRPr="00AB50E9">
        <w:rPr>
          <w:b/>
          <w:bCs/>
          <w:iCs/>
          <w:sz w:val="28"/>
          <w:szCs w:val="28"/>
          <w:u w:val="single"/>
          <w:lang w:val="nl-NL"/>
        </w:rPr>
        <w:t>, cách thức thực hiện</w:t>
      </w:r>
      <w:r w:rsidRPr="00AB50E9">
        <w:rPr>
          <w:b/>
          <w:bCs/>
          <w:iCs/>
          <w:sz w:val="28"/>
          <w:szCs w:val="28"/>
          <w:lang w:val="nl-NL"/>
        </w:rPr>
        <w:t xml:space="preserve">: </w:t>
      </w:r>
      <w:r w:rsidRPr="00AB50E9">
        <w:rPr>
          <w:bCs/>
          <w:iCs/>
          <w:sz w:val="28"/>
          <w:szCs w:val="28"/>
          <w:lang w:val="nl-NL"/>
        </w:rPr>
        <w:t xml:space="preserve">Cá nhân truy cập vào địa chỉ </w:t>
      </w:r>
      <w:r w:rsidRPr="00AB50E9">
        <w:rPr>
          <w:sz w:val="28"/>
          <w:szCs w:val="28"/>
          <w:lang w:val="fr-FR"/>
        </w:rPr>
        <w:t>(</w:t>
      </w:r>
      <w:hyperlink r:id="rId42" w:history="1">
        <w:r w:rsidRPr="00AB50E9">
          <w:rPr>
            <w:rStyle w:val="Hyperlink"/>
            <w:color w:val="auto"/>
            <w:sz w:val="28"/>
            <w:szCs w:val="28"/>
            <w:lang w:val="fr-FR"/>
          </w:rPr>
          <w:t>http://dichvucong.binhduong.gov.vn</w:t>
        </w:r>
      </w:hyperlink>
      <w:r w:rsidRPr="00AB50E9">
        <w:rPr>
          <w:sz w:val="28"/>
          <w:szCs w:val="28"/>
          <w:lang w:val="fr-FR"/>
        </w:rPr>
        <w:t xml:space="preserve">) và làm theo hướng dẫn hoặc truy cập vào Trang </w:t>
      </w:r>
      <w:r w:rsidRPr="00AB50E9">
        <w:rPr>
          <w:sz w:val="28"/>
          <w:szCs w:val="28"/>
          <w:lang w:val="nl-NL"/>
        </w:rPr>
        <w:t>thông tin điện tử của Sở Văn hóa, Thể thao và Du lịch tỉnh Bình Dương tại địa chỉ (</w:t>
      </w:r>
      <w:hyperlink r:id="rId43" w:history="1">
        <w:r w:rsidRPr="00AB50E9">
          <w:rPr>
            <w:rStyle w:val="Hyperlink"/>
            <w:color w:val="auto"/>
            <w:sz w:val="28"/>
            <w:szCs w:val="28"/>
          </w:rPr>
          <w:t>http://sovhttdl.binhduong.gov.vn</w:t>
        </w:r>
      </w:hyperlink>
      <w:r w:rsidRPr="00AB50E9">
        <w:rPr>
          <w:rStyle w:val="Hyperlink"/>
          <w:color w:val="auto"/>
          <w:sz w:val="28"/>
          <w:szCs w:val="28"/>
        </w:rPr>
        <w:t>)</w:t>
      </w:r>
      <w:r w:rsidRPr="00AB50E9">
        <w:rPr>
          <w:sz w:val="28"/>
          <w:szCs w:val="28"/>
          <w:lang w:val="nl-NL"/>
        </w:rPr>
        <w:t xml:space="preserve"> vào mục Hướng dẫn TTHC.</w:t>
      </w:r>
    </w:p>
    <w:p w:rsidR="00FB482B" w:rsidRPr="00AB50E9" w:rsidRDefault="00FB482B" w:rsidP="002710AE">
      <w:pPr>
        <w:tabs>
          <w:tab w:val="left" w:pos="1080"/>
        </w:tabs>
        <w:spacing w:before="120" w:after="0" w:line="240" w:lineRule="auto"/>
        <w:ind w:firstLine="709"/>
        <w:rPr>
          <w:b/>
          <w:sz w:val="28"/>
          <w:szCs w:val="28"/>
        </w:rPr>
      </w:pPr>
      <w:r w:rsidRPr="00AB50E9">
        <w:rPr>
          <w:b/>
          <w:sz w:val="28"/>
          <w:szCs w:val="28"/>
        </w:rPr>
        <w:t>* Thành phần, số lượng hồ sơ:</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xml:space="preserve">- Thành phần hồ sơ: </w:t>
      </w:r>
    </w:p>
    <w:p w:rsidR="00FB482B" w:rsidRPr="00AB50E9" w:rsidRDefault="00FB482B" w:rsidP="002710AE">
      <w:pPr>
        <w:spacing w:before="120" w:after="0" w:line="240" w:lineRule="auto"/>
        <w:ind w:firstLine="709"/>
        <w:rPr>
          <w:sz w:val="28"/>
          <w:szCs w:val="28"/>
          <w:lang w:val="pt-BR"/>
        </w:rPr>
      </w:pPr>
      <w:r w:rsidRPr="00AB50E9">
        <w:rPr>
          <w:sz w:val="28"/>
          <w:szCs w:val="28"/>
          <w:lang w:val="pt-BR"/>
        </w:rPr>
        <w:t xml:space="preserve">(1) </w:t>
      </w:r>
      <w:r w:rsidRPr="00AB50E9">
        <w:rPr>
          <w:sz w:val="28"/>
          <w:szCs w:val="28"/>
          <w:lang w:val="fr-FR"/>
        </w:rPr>
        <w:t>Đơn đề nghị cấp thẻ hướng dẫn viên du lịch nội địa</w:t>
      </w:r>
      <w:r w:rsidRPr="00AB50E9">
        <w:rPr>
          <w:sz w:val="28"/>
          <w:szCs w:val="28"/>
          <w:lang w:val="nl-NL"/>
        </w:rPr>
        <w:t>(</w:t>
      </w:r>
      <w:r w:rsidRPr="00AB50E9">
        <w:rPr>
          <w:i/>
          <w:sz w:val="28"/>
          <w:szCs w:val="28"/>
          <w:lang w:val="nl-NL"/>
        </w:rPr>
        <w:t>Mẫu số 11 Phụ lục II ban hành kèm theo Thông tư số 06/2017/TT-BVHTTDL ngày 15/12/2017</w:t>
      </w:r>
      <w:r w:rsidRPr="00AB50E9">
        <w:rPr>
          <w:sz w:val="28"/>
          <w:szCs w:val="28"/>
          <w:lang w:val="nl-NL"/>
        </w:rPr>
        <w:t>)</w:t>
      </w:r>
      <w:r w:rsidRPr="00AB50E9">
        <w:rPr>
          <w:i/>
          <w:sz w:val="28"/>
          <w:szCs w:val="28"/>
          <w:vertAlign w:val="superscript"/>
          <w:lang w:val="nl-NL"/>
        </w:rPr>
        <w:t xml:space="preserve"> *</w:t>
      </w:r>
      <w:r w:rsidRPr="00AB50E9">
        <w:rPr>
          <w:sz w:val="28"/>
          <w:szCs w:val="28"/>
          <w:lang w:val="pt-BR"/>
        </w:rPr>
        <w:t>;</w:t>
      </w:r>
    </w:p>
    <w:p w:rsidR="00FB482B" w:rsidRPr="00AB50E9" w:rsidRDefault="00FB482B" w:rsidP="002710AE">
      <w:pPr>
        <w:overflowPunct w:val="0"/>
        <w:adjustRightInd w:val="0"/>
        <w:spacing w:before="120" w:after="0" w:line="240" w:lineRule="auto"/>
        <w:ind w:firstLine="709"/>
        <w:rPr>
          <w:sz w:val="28"/>
          <w:szCs w:val="28"/>
          <w:lang w:val="fr-FR"/>
        </w:rPr>
      </w:pPr>
      <w:r w:rsidRPr="00AB50E9">
        <w:rPr>
          <w:sz w:val="28"/>
          <w:szCs w:val="28"/>
          <w:lang w:val="fr-FR"/>
        </w:rPr>
        <w:t>(2) Sơ yếu lý lịch có xác nhận của Ủy ban nhân dân cấp xã nơi cư trú;</w:t>
      </w:r>
    </w:p>
    <w:p w:rsidR="00FB482B" w:rsidRPr="00AB50E9" w:rsidRDefault="00FB482B" w:rsidP="002710AE">
      <w:pPr>
        <w:tabs>
          <w:tab w:val="left" w:pos="4536"/>
        </w:tabs>
        <w:overflowPunct w:val="0"/>
        <w:adjustRightInd w:val="0"/>
        <w:spacing w:before="120" w:after="0" w:line="240" w:lineRule="auto"/>
        <w:ind w:firstLine="709"/>
        <w:rPr>
          <w:spacing w:val="-4"/>
          <w:sz w:val="28"/>
          <w:szCs w:val="28"/>
          <w:lang w:val="fr-FR"/>
        </w:rPr>
      </w:pPr>
      <w:r w:rsidRPr="00AB50E9">
        <w:rPr>
          <w:spacing w:val="-4"/>
          <w:sz w:val="28"/>
          <w:szCs w:val="28"/>
          <w:lang w:val="fr-FR"/>
        </w:rPr>
        <w:t xml:space="preserve">(3) </w:t>
      </w:r>
      <w:r w:rsidRPr="00AB50E9">
        <w:rPr>
          <w:sz w:val="28"/>
          <w:szCs w:val="28"/>
        </w:rPr>
        <w:t>Giấy tờ chứng minh điều kiện về</w:t>
      </w:r>
      <w:r w:rsidRPr="00AB50E9">
        <w:rPr>
          <w:rFonts w:eastAsia="Times New Roman"/>
          <w:sz w:val="28"/>
          <w:szCs w:val="28"/>
        </w:rPr>
        <w:t>trình ðộ nghiệp vụ:</w:t>
      </w:r>
    </w:p>
    <w:p w:rsidR="00FB482B" w:rsidRPr="00AB50E9" w:rsidRDefault="00FB482B" w:rsidP="002710AE">
      <w:pPr>
        <w:tabs>
          <w:tab w:val="left" w:pos="4536"/>
        </w:tabs>
        <w:overflowPunct w:val="0"/>
        <w:adjustRightInd w:val="0"/>
        <w:spacing w:before="120" w:after="0" w:line="240" w:lineRule="auto"/>
        <w:ind w:firstLine="709"/>
        <w:rPr>
          <w:spacing w:val="-4"/>
          <w:sz w:val="28"/>
          <w:szCs w:val="28"/>
          <w:lang w:val="fr-FR"/>
        </w:rPr>
      </w:pPr>
      <w:r w:rsidRPr="00AB50E9">
        <w:rPr>
          <w:spacing w:val="-4"/>
          <w:sz w:val="28"/>
          <w:szCs w:val="28"/>
          <w:lang w:val="fr-FR"/>
        </w:rPr>
        <w:t xml:space="preserve">Bản sao có chứng thực bằng tốt nghiệp </w:t>
      </w:r>
      <w:r w:rsidRPr="00AB50E9">
        <w:rPr>
          <w:sz w:val="28"/>
          <w:szCs w:val="28"/>
          <w:lang w:val="fr-FR"/>
        </w:rPr>
        <w:t xml:space="preserve">trung cấp trở lên chuyên ngành hướng dẫn du lịch; hoặc bản sao có chứng thực bằng tốt nghiệp trung cấp trở lên chuyên ngành khác và </w:t>
      </w:r>
      <w:r w:rsidRPr="00AB50E9">
        <w:rPr>
          <w:i/>
          <w:sz w:val="28"/>
          <w:szCs w:val="28"/>
          <w:lang w:val="fr-FR"/>
        </w:rPr>
        <w:t>bản sao có chứng thựcchứng chỉ nghiệp vụ hướng dẫn du lịch nội địa</w:t>
      </w:r>
      <w:r w:rsidRPr="00AB50E9">
        <w:rPr>
          <w:i/>
          <w:sz w:val="28"/>
          <w:szCs w:val="28"/>
          <w:vertAlign w:val="superscript"/>
          <w:lang w:val="nl-NL"/>
        </w:rPr>
        <w:t>*</w:t>
      </w:r>
      <w:r w:rsidRPr="00AB50E9">
        <w:rPr>
          <w:sz w:val="28"/>
          <w:szCs w:val="28"/>
          <w:lang w:val="fr-FR"/>
        </w:rPr>
        <w:t>;</w:t>
      </w:r>
    </w:p>
    <w:p w:rsidR="00FB482B" w:rsidRPr="00AB50E9" w:rsidRDefault="00FB482B" w:rsidP="002710AE">
      <w:pPr>
        <w:overflowPunct w:val="0"/>
        <w:adjustRightInd w:val="0"/>
        <w:spacing w:before="120" w:after="0" w:line="240" w:lineRule="auto"/>
        <w:ind w:firstLine="709"/>
        <w:rPr>
          <w:sz w:val="28"/>
          <w:szCs w:val="28"/>
          <w:lang w:val="fr-FR"/>
        </w:rPr>
      </w:pPr>
      <w:r w:rsidRPr="00AB50E9">
        <w:rPr>
          <w:bCs/>
          <w:iCs/>
          <w:sz w:val="28"/>
          <w:szCs w:val="28"/>
          <w:lang w:val="fr-FR"/>
        </w:rPr>
        <w:t>(4) Giấy chứng nhận sức khỏe do cơ sở khám bệnh, chữa bệnh có thẩm quyền cấp trong thời hạn không quá 06 tháng tính đến thời điểm</w:t>
      </w:r>
      <w:r w:rsidRPr="00AB50E9">
        <w:rPr>
          <w:sz w:val="28"/>
          <w:szCs w:val="28"/>
          <w:lang w:val="fr-FR"/>
        </w:rPr>
        <w:t xml:space="preserve"> nộp hồ sơ; </w:t>
      </w:r>
    </w:p>
    <w:p w:rsidR="00FB482B" w:rsidRPr="00AB50E9" w:rsidRDefault="00FB482B" w:rsidP="002710AE">
      <w:pPr>
        <w:overflowPunct w:val="0"/>
        <w:adjustRightInd w:val="0"/>
        <w:spacing w:before="120" w:after="0" w:line="240" w:lineRule="auto"/>
        <w:ind w:firstLine="709"/>
        <w:rPr>
          <w:sz w:val="28"/>
          <w:szCs w:val="28"/>
          <w:lang w:val="fr-FR"/>
        </w:rPr>
      </w:pPr>
      <w:r w:rsidRPr="00AB50E9">
        <w:rPr>
          <w:sz w:val="28"/>
          <w:szCs w:val="28"/>
          <w:lang w:val="fr-FR"/>
        </w:rPr>
        <w:t xml:space="preserve">(5) 02 ảnh chân dung </w:t>
      </w:r>
      <w:r w:rsidRPr="00AB50E9">
        <w:rPr>
          <w:i/>
          <w:sz w:val="28"/>
          <w:szCs w:val="28"/>
          <w:lang w:val="fr-FR"/>
        </w:rPr>
        <w:t>màu cỡ 3 cm x 4 cm</w:t>
      </w:r>
      <w:r w:rsidRPr="00AB50E9">
        <w:rPr>
          <w:i/>
          <w:sz w:val="28"/>
          <w:szCs w:val="28"/>
          <w:vertAlign w:val="superscript"/>
          <w:lang w:val="nl-NL"/>
        </w:rPr>
        <w:t>*</w:t>
      </w:r>
      <w:r w:rsidRPr="00AB50E9">
        <w:rPr>
          <w:sz w:val="28"/>
          <w:szCs w:val="28"/>
          <w:lang w:val="fr-FR"/>
        </w:rPr>
        <w:t>.</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Số lượng hồ sơ:  01 (bộ).</w:t>
      </w:r>
    </w:p>
    <w:p w:rsidR="00FB482B" w:rsidRPr="00AB50E9" w:rsidRDefault="00FB482B" w:rsidP="002710AE">
      <w:pPr>
        <w:tabs>
          <w:tab w:val="left" w:pos="1080"/>
        </w:tabs>
        <w:spacing w:before="120" w:after="0" w:line="240" w:lineRule="auto"/>
        <w:ind w:firstLine="709"/>
        <w:rPr>
          <w:i/>
          <w:sz w:val="28"/>
          <w:szCs w:val="28"/>
          <w:lang w:val="nl-NL"/>
        </w:rPr>
      </w:pPr>
      <w:r w:rsidRPr="00AB50E9">
        <w:rPr>
          <w:b/>
          <w:sz w:val="28"/>
          <w:szCs w:val="28"/>
          <w:lang w:val="nl-NL"/>
        </w:rPr>
        <w:t>* Thời hạn giải quyết</w:t>
      </w:r>
      <w:r w:rsidRPr="00AB50E9">
        <w:rPr>
          <w:sz w:val="28"/>
          <w:szCs w:val="28"/>
          <w:lang w:val="nl-NL"/>
        </w:rPr>
        <w:t>:15 ngày</w:t>
      </w:r>
      <w:r w:rsidRPr="00AB50E9">
        <w:rPr>
          <w:bCs/>
          <w:sz w:val="28"/>
          <w:szCs w:val="28"/>
          <w:lang w:val="pt-BR"/>
        </w:rPr>
        <w:t xml:space="preserve"> kể từ ngày nhận được hồ sơ hợp lệ.</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Đối tượng thực hiện TTHC</w:t>
      </w:r>
      <w:r w:rsidRPr="00AB50E9">
        <w:rPr>
          <w:sz w:val="28"/>
          <w:szCs w:val="28"/>
          <w:lang w:val="nl-NL"/>
        </w:rPr>
        <w:t>: Cá nhân.</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Cơ quan thực hiện TTHC</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sz w:val="28"/>
          <w:szCs w:val="28"/>
          <w:lang w:val="nl-NL"/>
        </w:rPr>
        <w:t xml:space="preserve">- Cơ quan có thẩm quyền quyết định: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sz w:val="28"/>
          <w:szCs w:val="28"/>
          <w:lang w:val="nl-NL"/>
        </w:rPr>
        <w:t xml:space="preserve">- Cơ quan trực tiếp thực hiện TTHC: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lastRenderedPageBreak/>
        <w:t>* Kết quả của việc thực hiện TTHC</w:t>
      </w:r>
      <w:r w:rsidRPr="00AB50E9">
        <w:rPr>
          <w:sz w:val="28"/>
          <w:szCs w:val="28"/>
          <w:lang w:val="nl-NL"/>
        </w:rPr>
        <w:t>: Thẻ hướng dẫn viên du lịch nội địa.</w:t>
      </w:r>
    </w:p>
    <w:p w:rsidR="00FB482B" w:rsidRPr="00AB50E9" w:rsidRDefault="00FB482B" w:rsidP="00AE0111">
      <w:pPr>
        <w:spacing w:before="0" w:after="120"/>
        <w:ind w:firstLine="567"/>
        <w:rPr>
          <w:sz w:val="28"/>
          <w:szCs w:val="28"/>
          <w:lang w:val="nl-NL"/>
        </w:rPr>
      </w:pPr>
      <w:r w:rsidRPr="00AB50E9">
        <w:rPr>
          <w:b/>
          <w:sz w:val="28"/>
          <w:szCs w:val="28"/>
          <w:lang w:val="nl-NL"/>
        </w:rPr>
        <w:t>* Phí, lệ phí</w:t>
      </w:r>
      <w:r w:rsidRPr="00AB50E9">
        <w:rPr>
          <w:sz w:val="28"/>
          <w:szCs w:val="28"/>
          <w:lang w:val="nl-NL"/>
        </w:rPr>
        <w:t>: 650.000 đồng/thẻ (</w:t>
      </w:r>
      <w:r w:rsidRPr="00AB50E9">
        <w:rPr>
          <w:i/>
          <w:sz w:val="28"/>
          <w:szCs w:val="28"/>
        </w:rPr>
        <w:t>Thông tư số 33/2018/TT-BTC ngày 30/3/2018 của Bộ trưởng Bộ Tài chính)</w:t>
      </w:r>
      <w:r w:rsidRPr="00AB50E9">
        <w:rPr>
          <w:i/>
          <w:sz w:val="28"/>
          <w:szCs w:val="28"/>
          <w:vertAlign w:val="superscript"/>
        </w:rPr>
        <w:t xml:space="preserve"> *</w:t>
      </w:r>
      <w:r w:rsidRPr="00AB50E9">
        <w:rPr>
          <w:sz w:val="28"/>
          <w:szCs w:val="28"/>
          <w:lang w:val="nl-NL"/>
        </w:rPr>
        <w:t>.</w:t>
      </w:r>
      <w:r w:rsidRPr="00AB50E9">
        <w:rPr>
          <w:sz w:val="28"/>
          <w:szCs w:val="28"/>
        </w:rPr>
        <w:t>Tổ chức, cá nhân có thể đăng ký nộp phí trực tiếp cho dịch vụ bưu chính VIETNAM POST.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Tên mẫu đơn, mẫu tờ khai</w:t>
      </w:r>
      <w:r w:rsidRPr="00AB50E9">
        <w:rPr>
          <w:sz w:val="28"/>
          <w:szCs w:val="28"/>
          <w:lang w:val="nl-NL"/>
        </w:rPr>
        <w:t xml:space="preserve">: </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fr-FR"/>
        </w:rPr>
        <w:t>Đơn đề nghị cấp thẻ hướng dẫn viên du lịch</w:t>
      </w:r>
      <w:r w:rsidRPr="00AB50E9">
        <w:rPr>
          <w:sz w:val="28"/>
          <w:szCs w:val="28"/>
          <w:lang w:val="pt-BR"/>
        </w:rPr>
        <w:t xml:space="preserve"> nội địa </w:t>
      </w:r>
      <w:r w:rsidRPr="00AB50E9">
        <w:rPr>
          <w:sz w:val="28"/>
          <w:szCs w:val="28"/>
          <w:lang w:val="nl-NL"/>
        </w:rPr>
        <w:t>(</w:t>
      </w:r>
      <w:r w:rsidRPr="00AB50E9">
        <w:rPr>
          <w:i/>
          <w:sz w:val="28"/>
          <w:szCs w:val="28"/>
          <w:lang w:val="nl-NL"/>
        </w:rPr>
        <w:t>Mẫu số 11 Phụ lục II ban hành kèm theo Thông tư số 06/2017/TT-BVHTTDL ngày 15/12/2017</w:t>
      </w:r>
      <w:r w:rsidRPr="00AB50E9">
        <w:rPr>
          <w:sz w:val="28"/>
          <w:szCs w:val="28"/>
          <w:lang w:val="nl-NL"/>
        </w:rPr>
        <w:t>)</w:t>
      </w:r>
      <w:r w:rsidRPr="00AB50E9">
        <w:rPr>
          <w:i/>
          <w:sz w:val="28"/>
          <w:szCs w:val="28"/>
          <w:vertAlign w:val="superscript"/>
          <w:lang w:val="nl-NL"/>
        </w:rPr>
        <w:t xml:space="preserve"> *</w:t>
      </w:r>
      <w:r w:rsidRPr="00AB50E9">
        <w:rPr>
          <w:sz w:val="28"/>
          <w:szCs w:val="28"/>
          <w:lang w:val="nl-NL"/>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Yêu cầu, điều kiện thực hiện thủ tục hành chính</w:t>
      </w:r>
      <w:r w:rsidRPr="00AB50E9">
        <w:rPr>
          <w:sz w:val="28"/>
          <w:szCs w:val="28"/>
          <w:lang w:val="nl-NL"/>
        </w:rPr>
        <w:t xml:space="preserve">: </w:t>
      </w:r>
    </w:p>
    <w:p w:rsidR="00FB482B" w:rsidRPr="00AB50E9" w:rsidRDefault="00FB482B" w:rsidP="002710AE">
      <w:pPr>
        <w:overflowPunct w:val="0"/>
        <w:adjustRightInd w:val="0"/>
        <w:spacing w:before="120" w:after="0" w:line="240" w:lineRule="auto"/>
        <w:ind w:firstLine="709"/>
        <w:rPr>
          <w:sz w:val="28"/>
          <w:szCs w:val="28"/>
          <w:lang w:val="sv-SE"/>
        </w:rPr>
      </w:pPr>
      <w:r w:rsidRPr="00AB50E9">
        <w:rPr>
          <w:sz w:val="28"/>
          <w:szCs w:val="28"/>
          <w:lang w:val="sv-SE"/>
        </w:rPr>
        <w:t>(1) Có quốc tịch Việt Nam, thường trú tại Việt Nam;</w:t>
      </w:r>
    </w:p>
    <w:p w:rsidR="00FB482B" w:rsidRPr="00AB50E9" w:rsidRDefault="00FB482B" w:rsidP="002710AE">
      <w:pPr>
        <w:overflowPunct w:val="0"/>
        <w:adjustRightInd w:val="0"/>
        <w:spacing w:before="120" w:after="0" w:line="240" w:lineRule="auto"/>
        <w:ind w:firstLine="709"/>
        <w:rPr>
          <w:sz w:val="28"/>
          <w:szCs w:val="28"/>
          <w:lang w:val="sv-SE"/>
        </w:rPr>
      </w:pPr>
      <w:r w:rsidRPr="00AB50E9">
        <w:rPr>
          <w:sz w:val="28"/>
          <w:szCs w:val="28"/>
          <w:lang w:val="sv-SE"/>
        </w:rPr>
        <w:t>(2) Có năng lực hành vi dân sự đầy đủ;</w:t>
      </w:r>
    </w:p>
    <w:p w:rsidR="00FB482B" w:rsidRPr="00AB50E9" w:rsidRDefault="00FB482B" w:rsidP="002710AE">
      <w:pPr>
        <w:overflowPunct w:val="0"/>
        <w:adjustRightInd w:val="0"/>
        <w:spacing w:before="120" w:after="0" w:line="240" w:lineRule="auto"/>
        <w:ind w:firstLine="709"/>
        <w:rPr>
          <w:sz w:val="28"/>
          <w:szCs w:val="28"/>
          <w:lang w:val="sv-SE"/>
        </w:rPr>
      </w:pPr>
      <w:r w:rsidRPr="00AB50E9">
        <w:rPr>
          <w:sz w:val="28"/>
          <w:szCs w:val="28"/>
          <w:lang w:val="sv-SE"/>
        </w:rPr>
        <w:t xml:space="preserve">(3) Không mắc bệnh truyền nhiễm, không sử dụng </w:t>
      </w:r>
      <w:r w:rsidRPr="00AB50E9">
        <w:rPr>
          <w:sz w:val="28"/>
          <w:szCs w:val="28"/>
          <w:lang w:val="vi-VN"/>
        </w:rPr>
        <w:t xml:space="preserve">chất </w:t>
      </w:r>
      <w:r w:rsidRPr="00AB50E9">
        <w:rPr>
          <w:i/>
          <w:sz w:val="28"/>
          <w:szCs w:val="28"/>
          <w:lang w:val="sv-SE"/>
        </w:rPr>
        <w:t>ma túy</w:t>
      </w:r>
      <w:r w:rsidRPr="00AB50E9">
        <w:rPr>
          <w:i/>
          <w:sz w:val="28"/>
          <w:szCs w:val="28"/>
          <w:vertAlign w:val="superscript"/>
          <w:lang w:val="nl-NL"/>
        </w:rPr>
        <w:t>*</w:t>
      </w:r>
      <w:r w:rsidRPr="00AB50E9">
        <w:rPr>
          <w:sz w:val="28"/>
          <w:szCs w:val="28"/>
          <w:lang w:val="sv-SE"/>
        </w:rPr>
        <w:t xml:space="preserve">; </w:t>
      </w:r>
    </w:p>
    <w:p w:rsidR="00FB482B" w:rsidRPr="00AB50E9" w:rsidRDefault="00FB482B" w:rsidP="002710AE">
      <w:pPr>
        <w:overflowPunct w:val="0"/>
        <w:adjustRightInd w:val="0"/>
        <w:spacing w:before="120" w:after="0" w:line="240" w:lineRule="auto"/>
        <w:ind w:firstLine="709"/>
        <w:rPr>
          <w:sz w:val="28"/>
          <w:szCs w:val="28"/>
          <w:lang w:val="sv-SE"/>
        </w:rPr>
      </w:pPr>
      <w:r w:rsidRPr="00AB50E9">
        <w:rPr>
          <w:sz w:val="28"/>
          <w:szCs w:val="28"/>
          <w:lang w:val="sv-SE"/>
        </w:rPr>
        <w:t xml:space="preserve">(4) Tốt nghiệp </w:t>
      </w:r>
      <w:r w:rsidRPr="00AB50E9">
        <w:rPr>
          <w:sz w:val="28"/>
          <w:szCs w:val="28"/>
          <w:lang w:val="fr-FR"/>
        </w:rPr>
        <w:t xml:space="preserve">trung cấp trở lên chuyên ngành hướng dẫn du lịch; trường hợp tốt nghiệp trung cấp trở lên chuyên ngành khác phải có </w:t>
      </w:r>
      <w:r w:rsidRPr="00AB50E9">
        <w:rPr>
          <w:i/>
          <w:sz w:val="28"/>
          <w:szCs w:val="28"/>
          <w:lang w:val="fr-FR"/>
        </w:rPr>
        <w:t>chứng chỉ nghiệp vụ hướng dẫn du lịch nội địa</w:t>
      </w:r>
      <w:r w:rsidRPr="00AB50E9">
        <w:rPr>
          <w:i/>
          <w:sz w:val="28"/>
          <w:szCs w:val="28"/>
          <w:vertAlign w:val="superscript"/>
          <w:lang w:val="nl-NL"/>
        </w:rPr>
        <w:t>*</w:t>
      </w:r>
      <w:r w:rsidRPr="00AB50E9">
        <w:rPr>
          <w:sz w:val="28"/>
          <w:szCs w:val="28"/>
          <w:lang w:val="fr-FR"/>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Căn cứ pháp lý của TTHC</w:t>
      </w:r>
      <w:r w:rsidRPr="00AB50E9">
        <w:rPr>
          <w:sz w:val="28"/>
          <w:szCs w:val="28"/>
          <w:lang w:val="nl-NL"/>
        </w:rPr>
        <w:t>:</w:t>
      </w:r>
    </w:p>
    <w:p w:rsidR="00FB482B" w:rsidRPr="00AB50E9" w:rsidRDefault="00FB482B" w:rsidP="002710AE">
      <w:pPr>
        <w:tabs>
          <w:tab w:val="left" w:pos="1080"/>
        </w:tabs>
        <w:spacing w:before="120" w:after="0" w:line="240" w:lineRule="auto"/>
        <w:ind w:firstLine="709"/>
        <w:rPr>
          <w:i/>
          <w:sz w:val="28"/>
          <w:szCs w:val="28"/>
          <w:lang w:val="nl-NL"/>
        </w:rPr>
      </w:pPr>
      <w:r w:rsidRPr="00AB50E9">
        <w:rPr>
          <w:i/>
          <w:sz w:val="28"/>
          <w:szCs w:val="28"/>
          <w:lang w:val="nl-NL"/>
        </w:rPr>
        <w:t>- Luật Du lịch số 09/2017/QH14 ngày 19/6/2017. Có hiệu lực từ ngày 01/01/2018</w:t>
      </w:r>
      <w:r w:rsidRPr="00AB50E9">
        <w:rPr>
          <w:i/>
          <w:sz w:val="28"/>
          <w:szCs w:val="28"/>
          <w:vertAlign w:val="superscript"/>
          <w:lang w:val="nl-NL"/>
        </w:rPr>
        <w:t>*</w:t>
      </w:r>
      <w:r w:rsidRPr="00AB50E9">
        <w:rPr>
          <w:i/>
          <w:sz w:val="28"/>
          <w:szCs w:val="28"/>
          <w:lang w:val="nl-NL"/>
        </w:rPr>
        <w:t>.</w:t>
      </w:r>
    </w:p>
    <w:p w:rsidR="00FB482B" w:rsidRPr="00AB50E9" w:rsidRDefault="00FB482B" w:rsidP="002710AE">
      <w:pPr>
        <w:spacing w:before="120" w:after="0" w:line="240" w:lineRule="auto"/>
        <w:ind w:firstLine="709"/>
        <w:rPr>
          <w:i/>
          <w:sz w:val="28"/>
          <w:szCs w:val="28"/>
          <w:lang w:val="nl-NL"/>
        </w:rPr>
      </w:pPr>
      <w:r w:rsidRPr="00AB50E9">
        <w:rPr>
          <w:i/>
          <w:sz w:val="28"/>
          <w:szCs w:val="28"/>
          <w:lang w:val="nl-NL"/>
        </w:rPr>
        <w:t>- Thông tư số 06/2017/TT-BVHTTDL ngày 15/12/2017 của Bộ trưởng Bộ Văn hóa, Thể thao và Du lịch quy định chi tiết một số điều của Luật Du lịch. Có hiệu lực từ ngày 01/02/2018</w:t>
      </w:r>
      <w:r w:rsidRPr="00AB50E9">
        <w:rPr>
          <w:i/>
          <w:sz w:val="28"/>
          <w:szCs w:val="28"/>
          <w:vertAlign w:val="superscript"/>
          <w:lang w:val="nl-NL"/>
        </w:rPr>
        <w:t>*</w:t>
      </w:r>
      <w:r w:rsidRPr="00AB50E9">
        <w:rPr>
          <w:i/>
          <w:sz w:val="28"/>
          <w:szCs w:val="28"/>
          <w:lang w:val="nl-NL"/>
        </w:rPr>
        <w:t>.</w:t>
      </w:r>
    </w:p>
    <w:p w:rsidR="00FB482B" w:rsidRPr="00AB50E9" w:rsidRDefault="00FB482B" w:rsidP="002710AE">
      <w:pPr>
        <w:spacing w:before="120" w:after="0" w:line="240" w:lineRule="auto"/>
        <w:ind w:firstLine="709"/>
        <w:rPr>
          <w:rStyle w:val="Strong"/>
          <w:noProof/>
          <w:sz w:val="28"/>
          <w:szCs w:val="28"/>
          <w:lang w:val="nl-NL"/>
        </w:rPr>
      </w:pPr>
      <w:r w:rsidRPr="00AB50E9">
        <w:rPr>
          <w:i/>
          <w:noProof/>
          <w:sz w:val="28"/>
          <w:szCs w:val="28"/>
          <w:lang w:val="nl-NL"/>
        </w:rPr>
        <w:t xml:space="preserve">- </w:t>
      </w:r>
      <w:r w:rsidRPr="00AB50E9">
        <w:rPr>
          <w:i/>
          <w:sz w:val="28"/>
          <w:szCs w:val="28"/>
        </w:rPr>
        <w:t>Thông tư số 33/2018/TT-BTC ngày 30/3/2018 của Bộ trưởng Bộ Tài chính quy định mức thu, chế độ thu, nộp và quản lý phí thẩm định cấp Giấy phép kinh doanh dịch vụ lữ hành quốc tế, Giấy phép kinh doanh dịch vụ lữ hành nội địa; phí thẩm định cấp thẻ hướng dẫn viên du lịch; lệ phí cấp Giấy phép đặt chi nhánh, văn phòng đại diện doanh nghiệp du lịch nước ngoài tại Việt Nam</w:t>
      </w:r>
      <w:r w:rsidRPr="00AB50E9">
        <w:rPr>
          <w:rStyle w:val="Strong"/>
          <w:bCs/>
          <w:i/>
          <w:sz w:val="28"/>
          <w:szCs w:val="28"/>
          <w:lang w:val="nl-NL"/>
        </w:rPr>
        <w:t xml:space="preserve">. </w:t>
      </w:r>
      <w:r w:rsidRPr="00AB50E9">
        <w:rPr>
          <w:i/>
          <w:sz w:val="28"/>
          <w:szCs w:val="28"/>
          <w:lang w:val="nl-NL"/>
        </w:rPr>
        <w:t>Có hiệu lực từ ngày 14/5/2018</w:t>
      </w:r>
      <w:r w:rsidRPr="00AB50E9">
        <w:rPr>
          <w:sz w:val="28"/>
          <w:szCs w:val="28"/>
          <w:lang w:val="nl-NL"/>
        </w:rPr>
        <w:t>.</w:t>
      </w:r>
    </w:p>
    <w:p w:rsidR="00FB482B" w:rsidRPr="00AB50E9" w:rsidRDefault="00FB482B" w:rsidP="002710AE">
      <w:pPr>
        <w:spacing w:before="120" w:after="120" w:line="240" w:lineRule="auto"/>
        <w:rPr>
          <w:sz w:val="28"/>
          <w:szCs w:val="28"/>
          <w:lang w:val="nl-NL"/>
        </w:rPr>
      </w:pPr>
    </w:p>
    <w:p w:rsidR="00FB482B" w:rsidRPr="00AB50E9" w:rsidRDefault="00FB482B" w:rsidP="002710AE">
      <w:pPr>
        <w:spacing w:before="0" w:after="200" w:line="276" w:lineRule="auto"/>
        <w:ind w:firstLine="0"/>
        <w:jc w:val="center"/>
        <w:rPr>
          <w:b/>
          <w:sz w:val="28"/>
          <w:szCs w:val="28"/>
          <w:lang w:val="nl-NL"/>
        </w:rPr>
      </w:pPr>
      <w:r w:rsidRPr="00AB50E9">
        <w:rPr>
          <w:b/>
          <w:sz w:val="28"/>
          <w:szCs w:val="28"/>
        </w:rPr>
        <w:br w:type="page"/>
      </w:r>
      <w:r w:rsidRPr="00AB50E9">
        <w:rPr>
          <w:b/>
          <w:sz w:val="28"/>
          <w:szCs w:val="28"/>
          <w:lang w:val="nl-NL"/>
        </w:rPr>
        <w:lastRenderedPageBreak/>
        <w:t>CỘNG HOÀ XÃ HỘI CHỦ NGHĨA VIỆT NAM</w:t>
      </w:r>
    </w:p>
    <w:p w:rsidR="00FB482B" w:rsidRPr="00AB50E9" w:rsidRDefault="00FB482B" w:rsidP="002710AE">
      <w:pPr>
        <w:ind w:firstLine="0"/>
        <w:jc w:val="center"/>
        <w:rPr>
          <w:b/>
          <w:sz w:val="28"/>
          <w:szCs w:val="28"/>
          <w:lang w:val="nl-NL"/>
        </w:rPr>
      </w:pPr>
      <w:r w:rsidRPr="00AB50E9">
        <w:rPr>
          <w:b/>
          <w:sz w:val="28"/>
          <w:szCs w:val="28"/>
          <w:lang w:val="nl-NL"/>
        </w:rPr>
        <w:t>Độc lập - Tự do - Hạnh phúc</w:t>
      </w:r>
    </w:p>
    <w:p w:rsidR="00FB482B" w:rsidRPr="00AB50E9" w:rsidRDefault="00936FE4" w:rsidP="002710AE">
      <w:pPr>
        <w:ind w:left="2880"/>
        <w:rPr>
          <w:sz w:val="28"/>
          <w:szCs w:val="28"/>
          <w:lang w:val="nl-NL"/>
        </w:rPr>
      </w:pPr>
      <w:r w:rsidRPr="00AB50E9">
        <w:rPr>
          <w:noProof/>
        </w:rPr>
        <mc:AlternateContent>
          <mc:Choice Requires="wps">
            <w:drawing>
              <wp:anchor distT="4294967294" distB="4294967294" distL="114300" distR="114300" simplePos="0" relativeHeight="251697152" behindDoc="0" locked="0" layoutInCell="1" allowOverlap="1">
                <wp:simplePos x="0" y="0"/>
                <wp:positionH relativeFrom="column">
                  <wp:posOffset>1799590</wp:posOffset>
                </wp:positionH>
                <wp:positionV relativeFrom="paragraph">
                  <wp:posOffset>60324</wp:posOffset>
                </wp:positionV>
                <wp:extent cx="2214880" cy="0"/>
                <wp:effectExtent l="0" t="0" r="33020" b="19050"/>
                <wp:wrapNone/>
                <wp:docPr id="3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4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C7B9B" id="Line 43" o:spid="_x0000_s1026" style="position:absolute;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1.7pt,4.75pt" to="316.1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m1FAIAACo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"/>
            </w:pict>
          </mc:Fallback>
        </mc:AlternateContent>
      </w:r>
    </w:p>
    <w:p w:rsidR="00FB482B" w:rsidRPr="00AB50E9" w:rsidRDefault="00FB482B" w:rsidP="002710AE">
      <w:pPr>
        <w:jc w:val="center"/>
        <w:rPr>
          <w:i/>
          <w:sz w:val="28"/>
          <w:szCs w:val="28"/>
          <w:lang w:val="nl-NL"/>
        </w:rPr>
      </w:pPr>
      <w:r w:rsidRPr="00AB50E9">
        <w:rPr>
          <w:i/>
          <w:sz w:val="28"/>
          <w:szCs w:val="28"/>
          <w:lang w:val="nl-NL"/>
        </w:rPr>
        <w:t>………, ngày.…tháng … năm ......</w:t>
      </w:r>
    </w:p>
    <w:p w:rsidR="00FB482B" w:rsidRPr="00AB50E9" w:rsidRDefault="00FB482B" w:rsidP="002710AE">
      <w:pPr>
        <w:jc w:val="center"/>
        <w:rPr>
          <w:b/>
          <w:sz w:val="28"/>
          <w:szCs w:val="28"/>
          <w:lang w:val="nl-NL"/>
        </w:rPr>
      </w:pPr>
    </w:p>
    <w:p w:rsidR="00FB482B" w:rsidRPr="00AB50E9" w:rsidRDefault="00FB482B" w:rsidP="002710AE">
      <w:pPr>
        <w:jc w:val="center"/>
        <w:rPr>
          <w:b/>
          <w:sz w:val="28"/>
          <w:szCs w:val="28"/>
          <w:lang w:val="nl-NL"/>
        </w:rPr>
      </w:pPr>
      <w:r w:rsidRPr="00AB50E9">
        <w:rPr>
          <w:b/>
          <w:sz w:val="28"/>
          <w:szCs w:val="28"/>
          <w:lang w:val="nl-NL"/>
        </w:rPr>
        <w:t xml:space="preserve">ĐƠN ĐỀ NGHỊ </w:t>
      </w:r>
    </w:p>
    <w:p w:rsidR="00FB482B" w:rsidRPr="00AB50E9" w:rsidRDefault="00FB482B" w:rsidP="002710AE">
      <w:pPr>
        <w:jc w:val="center"/>
        <w:rPr>
          <w:b/>
          <w:sz w:val="28"/>
          <w:szCs w:val="28"/>
          <w:lang w:val="nl-NL"/>
        </w:rPr>
      </w:pPr>
      <w:r w:rsidRPr="00AB50E9">
        <w:rPr>
          <w:b/>
          <w:sz w:val="28"/>
          <w:szCs w:val="28"/>
          <w:lang w:val="nl-NL"/>
        </w:rPr>
        <w:t>Cấp thẻ hướng dẫn viên du lịch nội địa</w:t>
      </w:r>
    </w:p>
    <w:p w:rsidR="00FB482B" w:rsidRPr="00AB50E9" w:rsidRDefault="00FB482B" w:rsidP="002710AE">
      <w:pPr>
        <w:rPr>
          <w:b/>
          <w:sz w:val="28"/>
          <w:szCs w:val="28"/>
          <w:lang w:val="nl-NL"/>
        </w:rPr>
      </w:pPr>
    </w:p>
    <w:p w:rsidR="00FB482B" w:rsidRPr="00AB50E9" w:rsidRDefault="00FB482B" w:rsidP="002710AE">
      <w:pPr>
        <w:jc w:val="center"/>
        <w:rPr>
          <w:bCs/>
          <w:iCs/>
          <w:sz w:val="28"/>
          <w:szCs w:val="28"/>
          <w:lang w:val="nl-NL"/>
        </w:rPr>
      </w:pPr>
      <w:r w:rsidRPr="00AB50E9">
        <w:rPr>
          <w:bCs/>
          <w:iCs/>
          <w:sz w:val="28"/>
          <w:szCs w:val="28"/>
          <w:lang w:val="nl-NL"/>
        </w:rPr>
        <w:t>Kính gửi: Sở Văn hóa, Thể thao và Du lịch tỉnh Bình Dương</w:t>
      </w:r>
    </w:p>
    <w:p w:rsidR="00FB482B" w:rsidRPr="00AB50E9" w:rsidRDefault="00FB482B" w:rsidP="002710AE">
      <w:pPr>
        <w:rPr>
          <w:sz w:val="28"/>
          <w:szCs w:val="28"/>
          <w:lang w:val="nl-NL"/>
        </w:rPr>
      </w:pPr>
    </w:p>
    <w:tbl>
      <w:tblPr>
        <w:tblW w:w="9413" w:type="dxa"/>
        <w:jc w:val="center"/>
        <w:tblLayout w:type="fixed"/>
        <w:tblLook w:val="01E0" w:firstRow="1" w:lastRow="1" w:firstColumn="1" w:lastColumn="1" w:noHBand="0" w:noVBand="0"/>
      </w:tblPr>
      <w:tblGrid>
        <w:gridCol w:w="222"/>
        <w:gridCol w:w="4769"/>
        <w:gridCol w:w="21"/>
        <w:gridCol w:w="4245"/>
        <w:gridCol w:w="156"/>
      </w:tblGrid>
      <w:tr w:rsidR="00AE0F3A" w:rsidRPr="00AB50E9" w:rsidTr="005A064F">
        <w:trPr>
          <w:jc w:val="center"/>
        </w:trPr>
        <w:tc>
          <w:tcPr>
            <w:tcW w:w="9413" w:type="dxa"/>
            <w:gridSpan w:val="5"/>
          </w:tcPr>
          <w:p w:rsidR="00FB482B" w:rsidRPr="00AB50E9" w:rsidRDefault="00FB482B" w:rsidP="005A064F">
            <w:pPr>
              <w:spacing w:before="120"/>
              <w:ind w:firstLine="630"/>
              <w:rPr>
                <w:sz w:val="28"/>
                <w:szCs w:val="28"/>
                <w:lang w:val="nl-NL"/>
              </w:rPr>
            </w:pPr>
            <w:r w:rsidRPr="00AB50E9">
              <w:rPr>
                <w:sz w:val="28"/>
                <w:szCs w:val="28"/>
                <w:lang w:val="nl-NL"/>
              </w:rPr>
              <w:t>- Họ và tên (</w:t>
            </w:r>
            <w:r w:rsidRPr="00AB50E9">
              <w:rPr>
                <w:i/>
                <w:sz w:val="28"/>
                <w:szCs w:val="28"/>
                <w:lang w:val="nl-NL"/>
              </w:rPr>
              <w:t>chữ in hoa</w:t>
            </w:r>
            <w:r w:rsidRPr="00AB50E9">
              <w:rPr>
                <w:sz w:val="28"/>
                <w:szCs w:val="28"/>
                <w:lang w:val="nl-NL"/>
              </w:rPr>
              <w:t>): ................................................................................</w:t>
            </w:r>
          </w:p>
        </w:tc>
      </w:tr>
      <w:tr w:rsidR="00AE0F3A" w:rsidRPr="00AB50E9" w:rsidTr="005A064F">
        <w:trPr>
          <w:jc w:val="center"/>
        </w:trPr>
        <w:tc>
          <w:tcPr>
            <w:tcW w:w="4991" w:type="dxa"/>
            <w:gridSpan w:val="2"/>
          </w:tcPr>
          <w:p w:rsidR="00FB482B" w:rsidRPr="00AB50E9" w:rsidRDefault="00FB482B" w:rsidP="005A064F">
            <w:pPr>
              <w:spacing w:before="120"/>
              <w:ind w:firstLine="630"/>
              <w:rPr>
                <w:sz w:val="28"/>
                <w:szCs w:val="28"/>
                <w:lang w:val="nl-NL"/>
              </w:rPr>
            </w:pPr>
            <w:r w:rsidRPr="00AB50E9">
              <w:rPr>
                <w:sz w:val="28"/>
                <w:szCs w:val="28"/>
                <w:lang w:val="nl-NL"/>
              </w:rPr>
              <w:t>- Ngày sinh: ........../............../............</w:t>
            </w:r>
          </w:p>
        </w:tc>
        <w:tc>
          <w:tcPr>
            <w:tcW w:w="4422" w:type="dxa"/>
            <w:gridSpan w:val="3"/>
          </w:tcPr>
          <w:p w:rsidR="00FB482B" w:rsidRPr="00AB50E9" w:rsidRDefault="00FB482B" w:rsidP="005A064F">
            <w:pPr>
              <w:spacing w:before="120"/>
              <w:ind w:firstLine="0"/>
              <w:rPr>
                <w:sz w:val="28"/>
                <w:szCs w:val="28"/>
                <w:lang w:val="nl-NL"/>
              </w:rPr>
            </w:pPr>
            <w:r w:rsidRPr="00AB50E9">
              <w:rPr>
                <w:sz w:val="28"/>
                <w:szCs w:val="28"/>
                <w:lang w:val="nl-NL"/>
              </w:rPr>
              <w:t xml:space="preserve">- Giới tính:      </w:t>
            </w:r>
            <w:r w:rsidRPr="00AB50E9">
              <w:rPr>
                <w:sz w:val="28"/>
                <w:szCs w:val="28"/>
                <w:lang w:val="nl-NL"/>
              </w:rPr>
              <w:sym w:font="Symbol" w:char="F0FF"/>
            </w:r>
            <w:r w:rsidRPr="00AB50E9">
              <w:rPr>
                <w:sz w:val="28"/>
                <w:szCs w:val="28"/>
                <w:lang w:val="nl-NL"/>
              </w:rPr>
              <w:t xml:space="preserve"> Nam      </w:t>
            </w:r>
            <w:r w:rsidRPr="00AB50E9">
              <w:rPr>
                <w:sz w:val="28"/>
                <w:szCs w:val="28"/>
                <w:lang w:val="nl-NL"/>
              </w:rPr>
              <w:sym w:font="Symbol" w:char="F0FF"/>
            </w:r>
            <w:r w:rsidRPr="00AB50E9">
              <w:rPr>
                <w:sz w:val="28"/>
                <w:szCs w:val="28"/>
                <w:lang w:val="nl-NL"/>
              </w:rPr>
              <w:t xml:space="preserve"> Nữ</w:t>
            </w:r>
          </w:p>
        </w:tc>
      </w:tr>
      <w:tr w:rsidR="00AE0F3A" w:rsidRPr="00AB50E9" w:rsidTr="005A064F">
        <w:trPr>
          <w:jc w:val="center"/>
        </w:trPr>
        <w:tc>
          <w:tcPr>
            <w:tcW w:w="4991" w:type="dxa"/>
            <w:gridSpan w:val="2"/>
          </w:tcPr>
          <w:p w:rsidR="00FB482B" w:rsidRPr="00AB50E9" w:rsidRDefault="00FB482B" w:rsidP="005A064F">
            <w:pPr>
              <w:spacing w:before="120"/>
              <w:ind w:firstLine="630"/>
              <w:rPr>
                <w:sz w:val="28"/>
                <w:szCs w:val="28"/>
                <w:lang w:val="nl-NL"/>
              </w:rPr>
            </w:pPr>
            <w:r w:rsidRPr="00AB50E9">
              <w:rPr>
                <w:sz w:val="28"/>
                <w:szCs w:val="28"/>
                <w:lang w:val="nl-NL"/>
              </w:rPr>
              <w:t>- Dân tộc: ..........................................</w:t>
            </w:r>
          </w:p>
        </w:tc>
        <w:tc>
          <w:tcPr>
            <w:tcW w:w="4422" w:type="dxa"/>
            <w:gridSpan w:val="3"/>
          </w:tcPr>
          <w:p w:rsidR="00FB482B" w:rsidRPr="00AB50E9" w:rsidRDefault="00FB482B" w:rsidP="005A064F">
            <w:pPr>
              <w:spacing w:before="120"/>
              <w:ind w:firstLine="0"/>
              <w:rPr>
                <w:sz w:val="28"/>
                <w:szCs w:val="28"/>
                <w:lang w:val="nl-NL"/>
              </w:rPr>
            </w:pPr>
            <w:r w:rsidRPr="00AB50E9">
              <w:rPr>
                <w:sz w:val="28"/>
                <w:szCs w:val="28"/>
                <w:lang w:val="nl-NL"/>
              </w:rPr>
              <w:t>- Tôn giáo: ........................................</w:t>
            </w:r>
          </w:p>
        </w:tc>
      </w:tr>
      <w:tr w:rsidR="00AE0F3A" w:rsidRPr="00AB50E9" w:rsidTr="005A064F">
        <w:trPr>
          <w:jc w:val="center"/>
        </w:trPr>
        <w:tc>
          <w:tcPr>
            <w:tcW w:w="9413" w:type="dxa"/>
            <w:gridSpan w:val="5"/>
          </w:tcPr>
          <w:p w:rsidR="00FB482B" w:rsidRPr="00AB50E9" w:rsidRDefault="00FB482B" w:rsidP="005A064F">
            <w:pPr>
              <w:spacing w:before="120"/>
              <w:ind w:firstLine="630"/>
              <w:rPr>
                <w:sz w:val="28"/>
                <w:szCs w:val="28"/>
                <w:lang w:val="nl-NL"/>
              </w:rPr>
            </w:pPr>
            <w:r w:rsidRPr="00AB50E9">
              <w:rPr>
                <w:sz w:val="28"/>
                <w:szCs w:val="28"/>
                <w:lang w:val="nl-NL"/>
              </w:rPr>
              <w:t>- Giấy Chứng minh nhân dân/</w:t>
            </w:r>
            <w:r w:rsidRPr="00AB50E9">
              <w:rPr>
                <w:i/>
                <w:sz w:val="28"/>
                <w:szCs w:val="28"/>
                <w:lang w:val="nl-NL"/>
              </w:rPr>
              <w:t>Thẻ căn cước công dân</w:t>
            </w:r>
            <w:r w:rsidRPr="00AB50E9">
              <w:rPr>
                <w:sz w:val="28"/>
                <w:szCs w:val="28"/>
                <w:lang w:val="nl-NL"/>
              </w:rPr>
              <w:t>/Hộ chiếu số : .............</w:t>
            </w:r>
          </w:p>
        </w:tc>
      </w:tr>
      <w:tr w:rsidR="00AE0F3A" w:rsidRPr="00AB50E9" w:rsidTr="005A064F">
        <w:trPr>
          <w:jc w:val="center"/>
        </w:trPr>
        <w:tc>
          <w:tcPr>
            <w:tcW w:w="4991" w:type="dxa"/>
            <w:gridSpan w:val="2"/>
          </w:tcPr>
          <w:p w:rsidR="00FB482B" w:rsidRPr="00AB50E9" w:rsidRDefault="00FB482B" w:rsidP="005A064F">
            <w:pPr>
              <w:spacing w:before="120"/>
              <w:ind w:firstLine="630"/>
              <w:rPr>
                <w:sz w:val="28"/>
                <w:szCs w:val="28"/>
                <w:lang w:val="nl-NL"/>
              </w:rPr>
            </w:pPr>
            <w:r w:rsidRPr="00AB50E9">
              <w:rPr>
                <w:sz w:val="28"/>
                <w:szCs w:val="28"/>
                <w:lang w:val="nl-NL"/>
              </w:rPr>
              <w:t>- Nơi cấp:...........................................</w:t>
            </w:r>
          </w:p>
        </w:tc>
        <w:tc>
          <w:tcPr>
            <w:tcW w:w="4422" w:type="dxa"/>
            <w:gridSpan w:val="3"/>
          </w:tcPr>
          <w:p w:rsidR="00FB482B" w:rsidRPr="00AB50E9" w:rsidRDefault="00FB482B" w:rsidP="005A064F">
            <w:pPr>
              <w:spacing w:before="120"/>
              <w:ind w:firstLine="0"/>
              <w:rPr>
                <w:sz w:val="28"/>
                <w:szCs w:val="28"/>
                <w:lang w:val="nl-NL"/>
              </w:rPr>
            </w:pPr>
            <w:r w:rsidRPr="00AB50E9">
              <w:rPr>
                <w:sz w:val="28"/>
                <w:szCs w:val="28"/>
                <w:lang w:val="nl-NL"/>
              </w:rPr>
              <w:t>- Ngày cấp: .......................................</w:t>
            </w:r>
          </w:p>
        </w:tc>
      </w:tr>
      <w:tr w:rsidR="00AE0F3A" w:rsidRPr="00AB50E9" w:rsidTr="005A064F">
        <w:trPr>
          <w:jc w:val="center"/>
        </w:trPr>
        <w:tc>
          <w:tcPr>
            <w:tcW w:w="9413" w:type="dxa"/>
            <w:gridSpan w:val="5"/>
          </w:tcPr>
          <w:p w:rsidR="00FB482B" w:rsidRPr="00AB50E9" w:rsidRDefault="00FB482B" w:rsidP="005A064F">
            <w:pPr>
              <w:spacing w:before="120"/>
              <w:ind w:firstLine="630"/>
              <w:rPr>
                <w:sz w:val="28"/>
                <w:szCs w:val="28"/>
                <w:lang w:val="nl-NL"/>
              </w:rPr>
            </w:pPr>
            <w:r w:rsidRPr="00AB50E9">
              <w:rPr>
                <w:sz w:val="28"/>
                <w:szCs w:val="28"/>
                <w:lang w:val="nl-NL"/>
              </w:rPr>
              <w:t>- Hộ khẩu thường trú:.......................................................................................</w:t>
            </w:r>
          </w:p>
        </w:tc>
      </w:tr>
      <w:tr w:rsidR="00AE0F3A" w:rsidRPr="00AB50E9" w:rsidTr="005A064F">
        <w:trPr>
          <w:jc w:val="center"/>
        </w:trPr>
        <w:tc>
          <w:tcPr>
            <w:tcW w:w="9413" w:type="dxa"/>
            <w:gridSpan w:val="5"/>
          </w:tcPr>
          <w:p w:rsidR="00FB482B" w:rsidRPr="00AB50E9" w:rsidRDefault="00FB482B" w:rsidP="005A064F">
            <w:pPr>
              <w:spacing w:before="120"/>
              <w:ind w:firstLine="630"/>
              <w:rPr>
                <w:sz w:val="28"/>
                <w:szCs w:val="28"/>
                <w:lang w:val="nl-NL"/>
              </w:rPr>
            </w:pPr>
            <w:r w:rsidRPr="00AB50E9">
              <w:rPr>
                <w:sz w:val="28"/>
                <w:szCs w:val="28"/>
                <w:lang w:val="nl-NL"/>
              </w:rPr>
              <w:t>- Trình độ chuyên môn nghiệp vụ:...................................................................</w:t>
            </w:r>
          </w:p>
        </w:tc>
      </w:tr>
      <w:tr w:rsidR="00AE0F3A" w:rsidRPr="00AB50E9" w:rsidTr="005A064F">
        <w:trPr>
          <w:jc w:val="center"/>
        </w:trPr>
        <w:tc>
          <w:tcPr>
            <w:tcW w:w="9413" w:type="dxa"/>
            <w:gridSpan w:val="5"/>
          </w:tcPr>
          <w:p w:rsidR="00FB482B" w:rsidRPr="00AB50E9" w:rsidRDefault="00FB482B" w:rsidP="005A064F">
            <w:pPr>
              <w:spacing w:before="120"/>
              <w:ind w:firstLine="630"/>
              <w:rPr>
                <w:sz w:val="28"/>
                <w:szCs w:val="28"/>
                <w:lang w:val="nl-NL"/>
              </w:rPr>
            </w:pPr>
            <w:r w:rsidRPr="00AB50E9">
              <w:rPr>
                <w:sz w:val="28"/>
                <w:szCs w:val="28"/>
                <w:lang w:val="nl-NL"/>
              </w:rPr>
              <w:t>- Địa chỉ liên lạc: .............................................................................................</w:t>
            </w:r>
          </w:p>
        </w:tc>
      </w:tr>
      <w:tr w:rsidR="00AE0F3A" w:rsidRPr="00AB50E9" w:rsidTr="005A064F">
        <w:trPr>
          <w:jc w:val="center"/>
        </w:trPr>
        <w:tc>
          <w:tcPr>
            <w:tcW w:w="4991" w:type="dxa"/>
            <w:gridSpan w:val="2"/>
          </w:tcPr>
          <w:p w:rsidR="00FB482B" w:rsidRPr="00AB50E9" w:rsidRDefault="00FB482B" w:rsidP="005A064F">
            <w:pPr>
              <w:spacing w:before="120"/>
              <w:ind w:firstLine="630"/>
              <w:rPr>
                <w:sz w:val="28"/>
                <w:szCs w:val="28"/>
                <w:lang w:val="nl-NL"/>
              </w:rPr>
            </w:pPr>
            <w:r w:rsidRPr="00AB50E9">
              <w:rPr>
                <w:sz w:val="28"/>
                <w:szCs w:val="28"/>
                <w:lang w:val="nl-NL"/>
              </w:rPr>
              <w:t>- Điện thoại: .....................................</w:t>
            </w:r>
          </w:p>
        </w:tc>
        <w:tc>
          <w:tcPr>
            <w:tcW w:w="4422" w:type="dxa"/>
            <w:gridSpan w:val="3"/>
          </w:tcPr>
          <w:p w:rsidR="00FB482B" w:rsidRPr="00AB50E9" w:rsidRDefault="00FB482B" w:rsidP="005A064F">
            <w:pPr>
              <w:spacing w:before="120"/>
              <w:ind w:firstLine="0"/>
              <w:rPr>
                <w:sz w:val="28"/>
                <w:szCs w:val="28"/>
                <w:lang w:val="nl-NL"/>
              </w:rPr>
            </w:pPr>
            <w:r w:rsidRPr="00AB50E9">
              <w:rPr>
                <w:sz w:val="28"/>
                <w:szCs w:val="28"/>
                <w:lang w:val="nl-NL"/>
              </w:rPr>
              <w:t>- Email:..............................................</w:t>
            </w:r>
          </w:p>
        </w:tc>
      </w:tr>
      <w:tr w:rsidR="00AE0F3A" w:rsidRPr="00AB50E9" w:rsidTr="005A064F">
        <w:trPr>
          <w:jc w:val="center"/>
        </w:trPr>
        <w:tc>
          <w:tcPr>
            <w:tcW w:w="9413" w:type="dxa"/>
            <w:gridSpan w:val="5"/>
          </w:tcPr>
          <w:p w:rsidR="00FB482B" w:rsidRPr="00AB50E9" w:rsidRDefault="00FB482B" w:rsidP="005A064F">
            <w:pPr>
              <w:ind w:firstLine="630"/>
              <w:rPr>
                <w:bCs/>
                <w:iCs/>
                <w:sz w:val="28"/>
                <w:szCs w:val="28"/>
                <w:lang w:val="nl-NL"/>
              </w:rPr>
            </w:pPr>
            <w:r w:rsidRPr="00AB50E9">
              <w:rPr>
                <w:sz w:val="28"/>
                <w:szCs w:val="28"/>
                <w:lang w:val="nl-NL"/>
              </w:rPr>
              <w:t xml:space="preserve">Căn cứ vào các quy định hiện hành, kính đề nghị </w:t>
            </w:r>
            <w:r w:rsidRPr="00AB50E9">
              <w:rPr>
                <w:bCs/>
                <w:iCs/>
                <w:sz w:val="28"/>
                <w:szCs w:val="28"/>
                <w:lang w:val="nl-NL"/>
              </w:rPr>
              <w:t>Sở Văn hóa, Thể thao và Du lịch tỉnh Bình Dương thẩm định và cấp thẻ hướng dẫn viên du lịch nội địa cho tôi.</w:t>
            </w:r>
          </w:p>
          <w:p w:rsidR="00FB482B" w:rsidRPr="00AB50E9" w:rsidRDefault="00FB482B" w:rsidP="005A064F">
            <w:pPr>
              <w:ind w:firstLine="630"/>
              <w:rPr>
                <w:bCs/>
                <w:iCs/>
                <w:sz w:val="28"/>
                <w:szCs w:val="28"/>
                <w:lang w:val="nl-NL"/>
              </w:rPr>
            </w:pPr>
            <w:r w:rsidRPr="00AB50E9">
              <w:rPr>
                <w:bCs/>
                <w:iCs/>
                <w:sz w:val="28"/>
                <w:szCs w:val="28"/>
                <w:lang w:val="nl-NL"/>
              </w:rPr>
              <w:t>Tôi cam kết chịu trách nhiệm hoàn toàn về tính chính xác, trung thực của nội dung hồ sơ đề nghị cấp thẻ hướng dẫn viên du lịch./.</w:t>
            </w:r>
          </w:p>
          <w:p w:rsidR="00FB482B" w:rsidRPr="00AB50E9" w:rsidRDefault="00FB482B" w:rsidP="005A064F">
            <w:pPr>
              <w:spacing w:before="120"/>
              <w:rPr>
                <w:sz w:val="28"/>
                <w:szCs w:val="28"/>
                <w:lang w:val="nl-NL"/>
              </w:rPr>
            </w:pPr>
          </w:p>
        </w:tc>
      </w:tr>
      <w:tr w:rsidR="00AE0F3A" w:rsidRPr="00AB50E9" w:rsidTr="005A064F">
        <w:tblPrEx>
          <w:tblLook w:val="0000" w:firstRow="0" w:lastRow="0" w:firstColumn="0" w:lastColumn="0" w:noHBand="0" w:noVBand="0"/>
        </w:tblPrEx>
        <w:trPr>
          <w:gridBefore w:val="1"/>
          <w:gridAfter w:val="1"/>
          <w:wBefore w:w="222" w:type="dxa"/>
          <w:wAfter w:w="156" w:type="dxa"/>
          <w:jc w:val="center"/>
        </w:trPr>
        <w:tc>
          <w:tcPr>
            <w:tcW w:w="4790" w:type="dxa"/>
            <w:gridSpan w:val="2"/>
          </w:tcPr>
          <w:p w:rsidR="00FB482B" w:rsidRPr="00AB50E9" w:rsidRDefault="00FB482B" w:rsidP="005A064F">
            <w:pPr>
              <w:rPr>
                <w:sz w:val="28"/>
                <w:szCs w:val="28"/>
                <w:lang w:val="nl-NL"/>
              </w:rPr>
            </w:pPr>
          </w:p>
        </w:tc>
        <w:tc>
          <w:tcPr>
            <w:tcW w:w="4245" w:type="dxa"/>
          </w:tcPr>
          <w:p w:rsidR="00FB482B" w:rsidRPr="00AB50E9" w:rsidRDefault="00FB482B" w:rsidP="005A064F">
            <w:pPr>
              <w:jc w:val="center"/>
              <w:rPr>
                <w:b/>
                <w:sz w:val="26"/>
                <w:szCs w:val="28"/>
                <w:lang w:val="nl-NL"/>
              </w:rPr>
            </w:pPr>
            <w:r w:rsidRPr="00AB50E9">
              <w:rPr>
                <w:b/>
                <w:sz w:val="26"/>
                <w:szCs w:val="28"/>
                <w:lang w:val="nl-NL"/>
              </w:rPr>
              <w:t>NGƯỜI ĐỀ NGHỊ CẤP THẺ</w:t>
            </w:r>
          </w:p>
          <w:p w:rsidR="00FB482B" w:rsidRPr="00AB50E9" w:rsidRDefault="00FB482B" w:rsidP="005A064F">
            <w:pPr>
              <w:jc w:val="center"/>
              <w:rPr>
                <w:i/>
                <w:sz w:val="28"/>
                <w:szCs w:val="28"/>
                <w:lang w:val="nl-NL"/>
              </w:rPr>
            </w:pPr>
            <w:r w:rsidRPr="00AB50E9">
              <w:rPr>
                <w:i/>
                <w:sz w:val="26"/>
                <w:szCs w:val="28"/>
                <w:lang w:val="nl-NL"/>
              </w:rPr>
              <w:t>(Ký và ghi rõ họ tên)</w:t>
            </w:r>
            <w:r w:rsidRPr="00AB50E9">
              <w:rPr>
                <w:i/>
                <w:sz w:val="28"/>
                <w:szCs w:val="28"/>
                <w:lang w:val="nl-NL"/>
              </w:rPr>
              <w:br/>
            </w:r>
          </w:p>
        </w:tc>
      </w:tr>
    </w:tbl>
    <w:p w:rsidR="00FB482B" w:rsidRPr="00AB50E9" w:rsidRDefault="00FB482B" w:rsidP="002710AE">
      <w:pPr>
        <w:spacing w:before="120" w:after="0" w:line="240" w:lineRule="auto"/>
        <w:ind w:firstLine="709"/>
        <w:jc w:val="left"/>
        <w:rPr>
          <w:b/>
          <w:sz w:val="28"/>
          <w:szCs w:val="28"/>
          <w:lang w:val="fr-FR"/>
        </w:rPr>
      </w:pPr>
      <w:r w:rsidRPr="00AB50E9">
        <w:rPr>
          <w:b/>
          <w:sz w:val="28"/>
          <w:szCs w:val="28"/>
        </w:rPr>
        <w:br w:type="page"/>
      </w:r>
      <w:r w:rsidR="009612E1" w:rsidRPr="00AB50E9">
        <w:rPr>
          <w:b/>
          <w:sz w:val="28"/>
          <w:szCs w:val="28"/>
          <w:lang w:val="fr-FR"/>
        </w:rPr>
        <w:lastRenderedPageBreak/>
        <w:t>110</w:t>
      </w:r>
      <w:r w:rsidRPr="00AB50E9">
        <w:rPr>
          <w:b/>
          <w:sz w:val="28"/>
          <w:szCs w:val="28"/>
          <w:lang w:val="fr-FR"/>
        </w:rPr>
        <w:t xml:space="preserve">. Thủ tục </w:t>
      </w:r>
      <w:r w:rsidRPr="00AB50E9">
        <w:rPr>
          <w:b/>
          <w:sz w:val="28"/>
          <w:szCs w:val="28"/>
        </w:rPr>
        <w:t>cấp thẻ hướng dẫn viên</w:t>
      </w:r>
      <w:r w:rsidRPr="00AB50E9">
        <w:rPr>
          <w:b/>
          <w:sz w:val="28"/>
          <w:szCs w:val="28"/>
          <w:lang w:val="fr-FR"/>
        </w:rPr>
        <w:t xml:space="preserve"> du lịch</w:t>
      </w:r>
      <w:r w:rsidRPr="00AB50E9">
        <w:rPr>
          <w:b/>
          <w:sz w:val="28"/>
          <w:szCs w:val="28"/>
        </w:rPr>
        <w:t xml:space="preserve"> tại điểm</w:t>
      </w:r>
    </w:p>
    <w:p w:rsidR="00FB482B" w:rsidRPr="00AB50E9" w:rsidRDefault="00FB482B" w:rsidP="002710AE">
      <w:pPr>
        <w:spacing w:before="120" w:after="0" w:line="240" w:lineRule="auto"/>
        <w:ind w:firstLine="709"/>
        <w:rPr>
          <w:b/>
          <w:sz w:val="28"/>
          <w:szCs w:val="28"/>
        </w:rPr>
      </w:pPr>
      <w:r w:rsidRPr="00AB50E9">
        <w:rPr>
          <w:b/>
          <w:sz w:val="28"/>
          <w:szCs w:val="28"/>
        </w:rPr>
        <w:t xml:space="preserve">* Trình tự thực hiện: </w:t>
      </w:r>
    </w:p>
    <w:p w:rsidR="00FB482B" w:rsidRPr="00AB50E9" w:rsidRDefault="00FB482B" w:rsidP="002710AE">
      <w:pPr>
        <w:spacing w:before="120" w:after="0" w:line="240" w:lineRule="auto"/>
        <w:ind w:firstLine="709"/>
        <w:rPr>
          <w:sz w:val="28"/>
          <w:szCs w:val="28"/>
        </w:rPr>
      </w:pPr>
      <w:r w:rsidRPr="00AB50E9">
        <w:rPr>
          <w:b/>
          <w:sz w:val="28"/>
          <w:szCs w:val="28"/>
        </w:rPr>
        <w:t>Bước 1:</w:t>
      </w:r>
      <w:r w:rsidRPr="00AB50E9">
        <w:rPr>
          <w:sz w:val="28"/>
          <w:szCs w:val="28"/>
        </w:rPr>
        <w:t xml:space="preserve"> nộp hồ sơ</w:t>
      </w:r>
    </w:p>
    <w:p w:rsidR="00FB482B" w:rsidRPr="00AB50E9" w:rsidRDefault="00FB482B" w:rsidP="002710AE">
      <w:pPr>
        <w:widowControl w:val="0"/>
        <w:overflowPunct w:val="0"/>
        <w:adjustRightInd w:val="0"/>
        <w:spacing w:before="120" w:after="0" w:line="240" w:lineRule="auto"/>
        <w:ind w:firstLine="709"/>
        <w:rPr>
          <w:sz w:val="28"/>
          <w:szCs w:val="28"/>
          <w:lang w:val="it-IT"/>
        </w:rPr>
      </w:pPr>
      <w:r w:rsidRPr="00AB50E9">
        <w:rPr>
          <w:sz w:val="28"/>
          <w:szCs w:val="28"/>
          <w:lang w:val="it-IT"/>
        </w:rPr>
        <w:t xml:space="preserve">- </w:t>
      </w:r>
      <w:r w:rsidRPr="00AB50E9">
        <w:rPr>
          <w:spacing w:val="-4"/>
          <w:sz w:val="28"/>
          <w:szCs w:val="28"/>
          <w:lang w:val="sv-SE"/>
        </w:rPr>
        <w:t>Sở Văn hóa, Thể thao và Du lịch</w:t>
      </w:r>
      <w:r w:rsidRPr="00AB50E9">
        <w:rPr>
          <w:sz w:val="28"/>
          <w:szCs w:val="28"/>
          <w:lang w:val="it-IT"/>
        </w:rPr>
        <w:t xml:space="preserve"> định kỳ hằng năm công bố kế hoạch tổ chức kiểm tra nghiệp vụ hướng dẫn du lịch tại điểm.</w:t>
      </w:r>
    </w:p>
    <w:p w:rsidR="00FB482B" w:rsidRPr="00AB50E9" w:rsidRDefault="00FB482B" w:rsidP="002710AE">
      <w:pPr>
        <w:widowControl w:val="0"/>
        <w:overflowPunct w:val="0"/>
        <w:adjustRightInd w:val="0"/>
        <w:spacing w:before="120" w:after="0" w:line="240" w:lineRule="auto"/>
        <w:ind w:firstLine="709"/>
        <w:rPr>
          <w:sz w:val="28"/>
          <w:szCs w:val="28"/>
          <w:lang w:val="fr-FR"/>
        </w:rPr>
      </w:pPr>
      <w:r w:rsidRPr="00AB50E9">
        <w:rPr>
          <w:sz w:val="28"/>
          <w:szCs w:val="28"/>
          <w:lang w:val="fr-FR"/>
        </w:rPr>
        <w:t xml:space="preserve">- Người đề nghị cấp thẻ hướng dẫn viên du lịch tại điểm nộp hồ sơ </w:t>
      </w:r>
      <w:r w:rsidR="005946E7" w:rsidRPr="00AB50E9">
        <w:rPr>
          <w:sz w:val="28"/>
          <w:szCs w:val="28"/>
          <w:lang w:val="fr-FR"/>
        </w:rPr>
        <w:t xml:space="preserve">trực tiếp </w:t>
      </w:r>
      <w:r w:rsidR="005946E7" w:rsidRPr="00AB50E9">
        <w:rPr>
          <w:sz w:val="28"/>
          <w:szCs w:val="28"/>
          <w:shd w:val="clear" w:color="auto" w:fill="FFFFFF"/>
          <w:lang w:val="vi-VN"/>
        </w:rPr>
        <w:t xml:space="preserve">hoặc </w:t>
      </w:r>
      <w:r w:rsidR="005946E7" w:rsidRPr="00AB50E9">
        <w:rPr>
          <w:sz w:val="28"/>
          <w:szCs w:val="28"/>
          <w:lang w:val="vi-VN"/>
        </w:rPr>
        <w:t xml:space="preserve">thông qua </w:t>
      </w:r>
      <w:r w:rsidR="005946E7" w:rsidRPr="00AB50E9">
        <w:rPr>
          <w:sz w:val="28"/>
          <w:szCs w:val="28"/>
          <w:shd w:val="clear" w:color="auto" w:fill="FFFFFF"/>
          <w:lang w:val="hr-HR"/>
        </w:rPr>
        <w:t>dịch vụ</w:t>
      </w:r>
      <w:r w:rsidR="005946E7" w:rsidRPr="00AB50E9">
        <w:rPr>
          <w:sz w:val="28"/>
          <w:szCs w:val="28"/>
          <w:shd w:val="clear" w:color="auto" w:fill="FFFFFF"/>
          <w:lang w:val="vi-VN"/>
        </w:rPr>
        <w:t xml:space="preserve"> bưu chính</w:t>
      </w:r>
      <w:r w:rsidR="005946E7" w:rsidRPr="00AB50E9">
        <w:rPr>
          <w:sz w:val="28"/>
          <w:szCs w:val="28"/>
          <w:shd w:val="clear" w:color="auto" w:fill="FFFFFF"/>
        </w:rPr>
        <w:t xml:space="preserve"> </w:t>
      </w:r>
      <w:r w:rsidRPr="00AB50E9">
        <w:rPr>
          <w:sz w:val="28"/>
          <w:szCs w:val="28"/>
          <w:lang w:val="fr-FR"/>
        </w:rPr>
        <w:t xml:space="preserve">đến </w:t>
      </w:r>
      <w:r w:rsidRPr="00AB50E9">
        <w:rPr>
          <w:spacing w:val="-4"/>
          <w:sz w:val="28"/>
          <w:szCs w:val="28"/>
          <w:lang w:val="sv-SE"/>
        </w:rPr>
        <w:t>Sở Văn hóa, Thể thao và Du lịch – Quầy số 4, tầng 1, tháp B, Trung tâm Hành chính tỉnh Bình Dương, phường Hòa Phú, TP. Thủ Dầu Một</w:t>
      </w:r>
      <w:r w:rsidRPr="00AB50E9">
        <w:rPr>
          <w:sz w:val="28"/>
          <w:szCs w:val="28"/>
          <w:lang w:val="fr-FR"/>
        </w:rPr>
        <w:t>.</w:t>
      </w:r>
    </w:p>
    <w:p w:rsidR="00FB482B" w:rsidRPr="00AB50E9" w:rsidRDefault="00FB482B" w:rsidP="002710AE">
      <w:pPr>
        <w:widowControl w:val="0"/>
        <w:overflowPunct w:val="0"/>
        <w:adjustRightInd w:val="0"/>
        <w:spacing w:before="120" w:after="0" w:line="240" w:lineRule="auto"/>
        <w:ind w:firstLine="709"/>
        <w:rPr>
          <w:sz w:val="28"/>
          <w:szCs w:val="28"/>
          <w:lang w:val="fr-FR"/>
        </w:rPr>
      </w:pPr>
      <w:r w:rsidRPr="00AB50E9">
        <w:rPr>
          <w:sz w:val="28"/>
          <w:szCs w:val="28"/>
          <w:lang w:val="fr-FR"/>
        </w:rPr>
        <w:t xml:space="preserve">- </w:t>
      </w:r>
      <w:r w:rsidRPr="00AB50E9">
        <w:rPr>
          <w:spacing w:val="-4"/>
          <w:sz w:val="28"/>
          <w:szCs w:val="28"/>
          <w:lang w:val="sv-SE"/>
        </w:rPr>
        <w:t>Sở Văn hóa, Thể thao và Du lịch</w:t>
      </w:r>
      <w:r w:rsidRPr="00AB50E9">
        <w:rPr>
          <w:sz w:val="28"/>
          <w:szCs w:val="28"/>
          <w:lang w:val="fr-FR"/>
        </w:rPr>
        <w:t xml:space="preserve"> tổ chức kiểm tra và cấp thẻ hướng dẫn viên du lịch tại điểm đối với người đã đạt yêu cầu kiểm tra nghiệp vụ trong thời hạn 10 ngày kể từ ngày có kết quả kiểm tra.</w:t>
      </w:r>
    </w:p>
    <w:p w:rsidR="00FB482B" w:rsidRPr="00AB50E9" w:rsidRDefault="00FB482B" w:rsidP="002710AE">
      <w:pPr>
        <w:tabs>
          <w:tab w:val="left" w:pos="567"/>
        </w:tabs>
        <w:spacing w:before="120" w:after="0" w:line="240" w:lineRule="auto"/>
        <w:ind w:firstLine="709"/>
        <w:rPr>
          <w:sz w:val="28"/>
          <w:szCs w:val="28"/>
        </w:rPr>
      </w:pPr>
      <w:r w:rsidRPr="00AB50E9">
        <w:rPr>
          <w:sz w:val="28"/>
          <w:szCs w:val="28"/>
        </w:rPr>
        <w:t>- Công chức tiếp nhận hồ sơ kiểm tra tính pháp lý và nội dung hồ sơ:</w:t>
      </w:r>
    </w:p>
    <w:p w:rsidR="00FB482B" w:rsidRPr="00AB50E9" w:rsidRDefault="00FB482B" w:rsidP="002710AE">
      <w:pPr>
        <w:spacing w:before="120" w:after="0" w:line="240" w:lineRule="auto"/>
        <w:ind w:firstLine="709"/>
        <w:rPr>
          <w:sz w:val="28"/>
          <w:szCs w:val="28"/>
        </w:rPr>
      </w:pPr>
      <w:r w:rsidRPr="00AB50E9">
        <w:rPr>
          <w:sz w:val="28"/>
          <w:szCs w:val="28"/>
        </w:rPr>
        <w:t>+ Trường hợp hồ sơ đầy đủ thì viết giấy hẹn cho tổ chức, cá nhân.</w:t>
      </w:r>
    </w:p>
    <w:p w:rsidR="00FB482B" w:rsidRPr="00AB50E9" w:rsidRDefault="00FB482B" w:rsidP="002710AE">
      <w:pPr>
        <w:spacing w:before="120" w:after="0" w:line="240" w:lineRule="auto"/>
        <w:ind w:firstLine="709"/>
        <w:rPr>
          <w:sz w:val="28"/>
          <w:szCs w:val="28"/>
        </w:rPr>
      </w:pPr>
      <w:r w:rsidRPr="00AB50E9">
        <w:rPr>
          <w:sz w:val="28"/>
          <w:szCs w:val="28"/>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FB482B" w:rsidRPr="00AB50E9" w:rsidRDefault="00FB482B" w:rsidP="002710AE">
      <w:pPr>
        <w:spacing w:before="120" w:after="0" w:line="240" w:lineRule="auto"/>
        <w:ind w:firstLine="709"/>
        <w:rPr>
          <w:sz w:val="28"/>
          <w:szCs w:val="28"/>
        </w:rPr>
      </w:pPr>
      <w:r w:rsidRPr="00AB50E9">
        <w:rPr>
          <w:sz w:val="28"/>
          <w:szCs w:val="28"/>
        </w:rPr>
        <w:t xml:space="preserve">- Thời gian tiếp nhận hồ sơ: </w:t>
      </w:r>
    </w:p>
    <w:p w:rsidR="00FB482B" w:rsidRPr="00AB50E9" w:rsidRDefault="00FB482B" w:rsidP="002710AE">
      <w:pPr>
        <w:spacing w:before="120" w:after="0" w:line="240" w:lineRule="auto"/>
        <w:ind w:firstLine="709"/>
        <w:rPr>
          <w:sz w:val="28"/>
          <w:szCs w:val="28"/>
        </w:rPr>
      </w:pPr>
      <w:r w:rsidRPr="00AB50E9">
        <w:rPr>
          <w:sz w:val="28"/>
          <w:szCs w:val="28"/>
        </w:rPr>
        <w:t>+ Sáng từ 7h30’ đến 11h30’.</w:t>
      </w:r>
    </w:p>
    <w:p w:rsidR="00FB482B" w:rsidRPr="00AB50E9" w:rsidRDefault="00FB482B" w:rsidP="002710AE">
      <w:pPr>
        <w:spacing w:before="120" w:after="0" w:line="240" w:lineRule="auto"/>
        <w:ind w:firstLine="709"/>
        <w:rPr>
          <w:sz w:val="28"/>
          <w:szCs w:val="28"/>
        </w:rPr>
      </w:pPr>
      <w:r w:rsidRPr="00AB50E9">
        <w:rPr>
          <w:sz w:val="28"/>
          <w:szCs w:val="28"/>
        </w:rPr>
        <w:t>+ Chiều từ 13 giờ đến 17 giờ. Từ thứ hai đến thứ sáu hàng tuần (ngày lễ nghỉ).</w:t>
      </w:r>
    </w:p>
    <w:p w:rsidR="00FB482B" w:rsidRPr="00AB50E9" w:rsidRDefault="00FB482B" w:rsidP="009E4BCC">
      <w:pPr>
        <w:spacing w:before="0" w:after="120" w:line="240" w:lineRule="auto"/>
        <w:rPr>
          <w:sz w:val="28"/>
          <w:szCs w:val="26"/>
        </w:rPr>
      </w:pPr>
      <w:r w:rsidRPr="00AB50E9">
        <w:rPr>
          <w:b/>
          <w:sz w:val="28"/>
          <w:szCs w:val="26"/>
        </w:rPr>
        <w:t xml:space="preserve">Bước 2: </w:t>
      </w:r>
      <w:r w:rsidRPr="00AB50E9">
        <w:rPr>
          <w:sz w:val="28"/>
          <w:szCs w:val="26"/>
        </w:rPr>
        <w:t xml:space="preserve">Đến ngày hẹn trong phiếu </w:t>
      </w:r>
      <w:r w:rsidR="005946E7" w:rsidRPr="00AB50E9">
        <w:rPr>
          <w:sz w:val="28"/>
          <w:szCs w:val="26"/>
        </w:rPr>
        <w:t xml:space="preserve">tổ chức, cá nhân </w:t>
      </w:r>
      <w:r w:rsidRPr="00AB50E9">
        <w:rPr>
          <w:sz w:val="28"/>
          <w:szCs w:val="26"/>
        </w:rPr>
        <w:t>đến nơi nộp hồ sơ nhận kết quả</w:t>
      </w:r>
      <w:r w:rsidR="005946E7" w:rsidRPr="00AB50E9">
        <w:rPr>
          <w:sz w:val="28"/>
          <w:szCs w:val="26"/>
        </w:rPr>
        <w:t xml:space="preserve"> </w:t>
      </w:r>
      <w:r w:rsidRPr="00AB50E9">
        <w:rPr>
          <w:sz w:val="28"/>
          <w:szCs w:val="26"/>
        </w:rPr>
        <w:t>hoặc thông qua dịch vụ bưu chính (nếu tổ chức, cá nhân có nhu cầu).</w:t>
      </w:r>
    </w:p>
    <w:p w:rsidR="00FB482B" w:rsidRPr="00AB50E9" w:rsidRDefault="00FB482B" w:rsidP="009E4BCC">
      <w:pPr>
        <w:spacing w:before="0" w:after="120" w:line="240" w:lineRule="auto"/>
        <w:rPr>
          <w:b/>
          <w:spacing w:val="-6"/>
          <w:sz w:val="28"/>
          <w:szCs w:val="28"/>
          <w:lang w:val="fr-FR"/>
        </w:rPr>
      </w:pPr>
      <w:r w:rsidRPr="00AB50E9">
        <w:rPr>
          <w:b/>
          <w:sz w:val="28"/>
          <w:szCs w:val="28"/>
          <w:lang w:val="fr-FR"/>
        </w:rPr>
        <w:t xml:space="preserve">* </w:t>
      </w:r>
      <w:r w:rsidRPr="00AB50E9">
        <w:rPr>
          <w:b/>
          <w:spacing w:val="-6"/>
          <w:sz w:val="28"/>
          <w:szCs w:val="28"/>
          <w:lang w:val="fr-FR"/>
        </w:rPr>
        <w:t xml:space="preserve">Cách thức thực hiện: </w:t>
      </w:r>
      <w:r w:rsidR="005946E7" w:rsidRPr="00AB50E9">
        <w:rPr>
          <w:sz w:val="28"/>
          <w:szCs w:val="26"/>
        </w:rPr>
        <w:t xml:space="preserve">Tổ chức, cá nhân </w:t>
      </w:r>
      <w:r w:rsidRPr="00AB50E9">
        <w:rPr>
          <w:bCs/>
          <w:iCs/>
          <w:sz w:val="28"/>
          <w:szCs w:val="28"/>
          <w:lang w:val="nl-NL"/>
        </w:rPr>
        <w:t xml:space="preserve">có thể </w:t>
      </w:r>
      <w:r w:rsidRPr="00AB50E9">
        <w:rPr>
          <w:sz w:val="28"/>
          <w:szCs w:val="28"/>
          <w:shd w:val="clear" w:color="auto" w:fill="FFFFFF"/>
          <w:lang w:val="nl-NL"/>
        </w:rPr>
        <w:t>n</w:t>
      </w:r>
      <w:r w:rsidRPr="00AB50E9">
        <w:rPr>
          <w:sz w:val="28"/>
          <w:szCs w:val="28"/>
          <w:lang w:val="vi-VN"/>
        </w:rPr>
        <w:t xml:space="preserve">ộp hồ sơ trực tiếp </w:t>
      </w:r>
      <w:r w:rsidRPr="00AB50E9">
        <w:rPr>
          <w:sz w:val="28"/>
          <w:szCs w:val="28"/>
          <w:shd w:val="clear" w:color="auto" w:fill="FFFFFF"/>
          <w:lang w:val="vi-VN"/>
        </w:rPr>
        <w:t xml:space="preserve">hoặc </w:t>
      </w:r>
      <w:r w:rsidR="005946E7" w:rsidRPr="00AB50E9">
        <w:rPr>
          <w:sz w:val="28"/>
          <w:szCs w:val="28"/>
          <w:shd w:val="clear" w:color="auto" w:fill="FFFFFF"/>
        </w:rPr>
        <w:t xml:space="preserve">gửi qua đường bưu điện hoặc </w:t>
      </w:r>
      <w:r w:rsidRPr="00AB50E9">
        <w:rPr>
          <w:sz w:val="28"/>
          <w:szCs w:val="28"/>
          <w:lang w:val="vi-VN"/>
        </w:rPr>
        <w:t xml:space="preserve">thông qua </w:t>
      </w:r>
      <w:r w:rsidRPr="00AB50E9">
        <w:rPr>
          <w:sz w:val="28"/>
          <w:szCs w:val="28"/>
          <w:shd w:val="clear" w:color="auto" w:fill="FFFFFF"/>
          <w:lang w:val="hr-HR"/>
        </w:rPr>
        <w:t>dịch vụ</w:t>
      </w:r>
      <w:r w:rsidRPr="00AB50E9">
        <w:rPr>
          <w:sz w:val="28"/>
          <w:szCs w:val="28"/>
          <w:shd w:val="clear" w:color="auto" w:fill="FFFFFF"/>
          <w:lang w:val="vi-VN"/>
        </w:rPr>
        <w:t xml:space="preserve"> bưu chính</w:t>
      </w:r>
      <w:r w:rsidR="005946E7" w:rsidRPr="00AB50E9">
        <w:rPr>
          <w:sz w:val="28"/>
          <w:szCs w:val="28"/>
          <w:shd w:val="clear" w:color="auto" w:fill="FFFFFF"/>
        </w:rPr>
        <w:t xml:space="preserve"> </w:t>
      </w:r>
      <w:r w:rsidRPr="00AB50E9">
        <w:rPr>
          <w:sz w:val="28"/>
          <w:szCs w:val="28"/>
          <w:lang w:val="nl-NL"/>
        </w:rPr>
        <w:t>đến</w:t>
      </w:r>
      <w:r w:rsidRPr="00AB50E9">
        <w:rPr>
          <w:sz w:val="28"/>
          <w:szCs w:val="28"/>
          <w:lang w:val="vi-VN"/>
        </w:rPr>
        <w:t xml:space="preserve"> Bộ phận tiếp nhận và trả kết quả </w:t>
      </w:r>
      <w:r w:rsidRPr="00AB50E9">
        <w:rPr>
          <w:sz w:val="28"/>
          <w:szCs w:val="28"/>
          <w:lang w:val="nl-NL"/>
        </w:rPr>
        <w:t>của Sở.</w:t>
      </w:r>
    </w:p>
    <w:p w:rsidR="00FB482B" w:rsidRPr="00AB50E9" w:rsidRDefault="00FB482B" w:rsidP="009E4BCC">
      <w:pPr>
        <w:spacing w:before="120" w:after="120"/>
        <w:ind w:firstLine="567"/>
        <w:rPr>
          <w:b/>
          <w:bCs/>
          <w:iCs/>
          <w:sz w:val="28"/>
          <w:szCs w:val="28"/>
          <w:u w:val="single"/>
          <w:lang w:val="nl-NL"/>
        </w:rPr>
      </w:pPr>
      <w:r w:rsidRPr="00AB50E9">
        <w:rPr>
          <w:b/>
          <w:bCs/>
          <w:iCs/>
          <w:sz w:val="28"/>
          <w:szCs w:val="28"/>
          <w:u w:val="single"/>
          <w:lang w:val="nl-NL"/>
        </w:rPr>
        <w:t>Trường hợp nộp qua Bưu chính, cách thức thực hiện theo quy trình như sau:</w:t>
      </w:r>
    </w:p>
    <w:p w:rsidR="00FB482B" w:rsidRPr="00AB50E9" w:rsidRDefault="00FB482B" w:rsidP="009E4BCC">
      <w:pPr>
        <w:spacing w:before="120" w:after="120"/>
        <w:ind w:firstLine="567"/>
        <w:rPr>
          <w:sz w:val="28"/>
          <w:szCs w:val="28"/>
          <w:lang w:val="nl-NL"/>
        </w:rPr>
      </w:pPr>
      <w:r w:rsidRPr="00AB50E9">
        <w:rPr>
          <w:bCs/>
          <w:iCs/>
          <w:sz w:val="28"/>
          <w:szCs w:val="28"/>
          <w:lang w:val="nl-NL"/>
        </w:rPr>
        <w:t xml:space="preserve">1. </w:t>
      </w:r>
      <w:r w:rsidRPr="00AB50E9">
        <w:rPr>
          <w:sz w:val="28"/>
          <w:szCs w:val="28"/>
          <w:lang w:val="vi-VN"/>
        </w:rPr>
        <w:t>Việc nhận hồ sơ của tổ chức, cá nhân được thực hiện tại các điểm phục vụ của bưu điện</w:t>
      </w:r>
      <w:r w:rsidRPr="00AB50E9">
        <w:rPr>
          <w:sz w:val="28"/>
          <w:szCs w:val="28"/>
          <w:lang w:val="nl-NL"/>
        </w:rPr>
        <w:t xml:space="preserve"> (danh sách điểm giao dịch bưu điện cung cấp dịch vụ hành chính công được đăng tải trên trang thông tin điện tử của Sở Văn hóa, Thể thao và Du lịch </w:t>
      </w:r>
      <w:hyperlink r:id="rId44" w:history="1">
        <w:r w:rsidRPr="00AB50E9">
          <w:rPr>
            <w:rStyle w:val="Hyperlink"/>
            <w:color w:val="auto"/>
            <w:sz w:val="28"/>
            <w:szCs w:val="28"/>
            <w:lang w:val="nl-NL"/>
          </w:rPr>
          <w:t>http://sovhttdl.binhduong.gov.vn</w:t>
        </w:r>
      </w:hyperlink>
      <w:r w:rsidR="005946E7" w:rsidRPr="00AB50E9">
        <w:rPr>
          <w:sz w:val="28"/>
          <w:szCs w:val="28"/>
          <w:lang w:val="nl-NL"/>
        </w:rPr>
        <w:t xml:space="preserve"> vào mục Hướng dẫn TTHC.</w:t>
      </w:r>
    </w:p>
    <w:p w:rsidR="00FB482B" w:rsidRPr="00AB50E9" w:rsidRDefault="00FB482B" w:rsidP="009E4BCC">
      <w:pPr>
        <w:spacing w:before="120" w:after="120"/>
        <w:ind w:firstLine="567"/>
        <w:rPr>
          <w:bCs/>
          <w:iCs/>
          <w:sz w:val="28"/>
          <w:szCs w:val="28"/>
          <w:lang w:val="nl-NL"/>
        </w:rPr>
      </w:pPr>
      <w:r w:rsidRPr="00AB50E9">
        <w:rPr>
          <w:bCs/>
          <w:iCs/>
          <w:sz w:val="28"/>
          <w:szCs w:val="28"/>
          <w:lang w:val="nl-NL"/>
        </w:rPr>
        <w:t>2. Đại diện tổ chức, cá nhân có hồ sơ cần chuyển phát cùng với nhân viên bưu chính kiểm đếm, đối chiếu danh mục tài liệu có trong hồ sơ so với danh mục tài liệu đã được cơ quan có thẩm quyền công bố công khai trên Cơ sở dữ liệu quốc gia về thủ tục hành chính, Cổng thông tin điện tử của cơ quan đó và niêm yết tại nơi giải quyết thủ tục hành chính.</w:t>
      </w:r>
    </w:p>
    <w:p w:rsidR="00FB482B" w:rsidRPr="00AB50E9" w:rsidRDefault="00FB482B" w:rsidP="009E4BCC">
      <w:pPr>
        <w:spacing w:before="120" w:after="120"/>
        <w:ind w:firstLine="567"/>
        <w:rPr>
          <w:bCs/>
          <w:iCs/>
          <w:sz w:val="28"/>
          <w:szCs w:val="28"/>
          <w:lang w:val="nl-NL"/>
        </w:rPr>
      </w:pPr>
      <w:r w:rsidRPr="00AB50E9">
        <w:rPr>
          <w:bCs/>
          <w:iCs/>
          <w:sz w:val="28"/>
          <w:szCs w:val="28"/>
          <w:lang w:val="nl-NL"/>
        </w:rPr>
        <w:t xml:space="preserve">Trường hợp thủ tục hành chính được công khai trên Cơ sở dữ liệu quốc gia về thủ tục hành chính và thủ tục hành chính được công khai trên Cổng thông tin </w:t>
      </w:r>
      <w:r w:rsidRPr="00AB50E9">
        <w:rPr>
          <w:bCs/>
          <w:iCs/>
          <w:sz w:val="28"/>
          <w:szCs w:val="28"/>
          <w:lang w:val="nl-NL"/>
        </w:rPr>
        <w:lastRenderedPageBreak/>
        <w:t>điện tử của cơ quan có thẩm quyền không thống nhất thì thực hiện theo thủ tục hành chính được công khai trên Cổng thông tin điện tử của cơ quan có thẩm quyền.</w:t>
      </w:r>
    </w:p>
    <w:p w:rsidR="00FB482B" w:rsidRPr="00AB50E9" w:rsidRDefault="00FB482B" w:rsidP="009E4BCC">
      <w:pPr>
        <w:spacing w:before="120" w:after="120"/>
        <w:ind w:firstLine="567"/>
        <w:rPr>
          <w:bCs/>
          <w:iCs/>
          <w:sz w:val="28"/>
          <w:szCs w:val="28"/>
          <w:lang w:val="nl-NL"/>
        </w:rPr>
      </w:pPr>
      <w:r w:rsidRPr="00AB50E9">
        <w:rPr>
          <w:bCs/>
          <w:iCs/>
          <w:sz w:val="28"/>
          <w:szCs w:val="28"/>
          <w:lang w:val="nl-NL"/>
        </w:rPr>
        <w:t>3. Nếu thấy danh mục tài liệu có trong hồ sơ còn thiếu so với danh mục tài liệu được công bố công khai quy định tại mục 2 thì nhân viên bưu chính có trách nhiệm hướng dẫn đại diện tổ chức, cá nhân bổ sung đầy đủ.</w:t>
      </w:r>
    </w:p>
    <w:p w:rsidR="00FB482B" w:rsidRPr="00AB50E9" w:rsidRDefault="00FB482B" w:rsidP="009E4BCC">
      <w:pPr>
        <w:spacing w:before="120" w:after="120"/>
        <w:ind w:firstLine="567"/>
        <w:rPr>
          <w:bCs/>
          <w:iCs/>
          <w:sz w:val="28"/>
          <w:szCs w:val="28"/>
          <w:lang w:val="nl-NL"/>
        </w:rPr>
      </w:pPr>
      <w:r w:rsidRPr="00AB50E9">
        <w:rPr>
          <w:bCs/>
          <w:iCs/>
          <w:sz w:val="28"/>
          <w:szCs w:val="28"/>
          <w:lang w:val="nl-NL"/>
        </w:rPr>
        <w:t>4. Nhân viên bưu chính và đại diện tổ chức, cá nhân lập và cùng ký vào Phiếu gửi hồ sơ theo mẫu do doanh nghiệp cung ứng dịch vụ bưu chính công ích phát hành trong đó ghi rõ họ, tên, địa chỉ người gửi; tên, địa chỉ cơ quan có thẩm quyền; tên thủ tục hành chính; danh mục tài liệu, văn bản có trong hồ sơ và những nội dung liên quan khác (nếu có).</w:t>
      </w:r>
    </w:p>
    <w:p w:rsidR="00FB482B" w:rsidRPr="00AB50E9" w:rsidRDefault="00FB482B" w:rsidP="009E4BCC">
      <w:pPr>
        <w:spacing w:before="120" w:after="120"/>
        <w:ind w:firstLine="567"/>
        <w:rPr>
          <w:bCs/>
          <w:iCs/>
          <w:sz w:val="28"/>
          <w:szCs w:val="28"/>
          <w:lang w:val="nl-NL"/>
        </w:rPr>
      </w:pPr>
      <w:r w:rsidRPr="00AB50E9">
        <w:rPr>
          <w:bCs/>
          <w:iCs/>
          <w:sz w:val="28"/>
          <w:szCs w:val="28"/>
          <w:lang w:val="nl-NL"/>
        </w:rPr>
        <w:t>5. Nhân viên bưu chính trực tiếp đóng gói, niêm phong hồ sơ có sự chứng kiến của đại diện tổ chức, cá nhân để chuyển phát. Việc chấp nhận và phát bưu gửi được thực hiện theo quy định tại Điều 11 Luật bưu chính.</w:t>
      </w:r>
    </w:p>
    <w:p w:rsidR="00FB482B" w:rsidRPr="00AB50E9" w:rsidRDefault="00FB482B" w:rsidP="009E4BCC">
      <w:pPr>
        <w:spacing w:before="120" w:after="120"/>
        <w:ind w:firstLine="567"/>
        <w:rPr>
          <w:bCs/>
          <w:iCs/>
          <w:sz w:val="28"/>
          <w:szCs w:val="28"/>
          <w:lang w:val="nl-NL"/>
        </w:rPr>
      </w:pPr>
      <w:r w:rsidRPr="00AB50E9">
        <w:rPr>
          <w:bCs/>
          <w:iCs/>
          <w:sz w:val="28"/>
          <w:szCs w:val="28"/>
          <w:lang w:val="nl-NL"/>
        </w:rPr>
        <w:t>Lưu ý về giá cước dịch vụ: Theo Quyết định số 1268/QĐ-BĐVN ngày 11/11/2017 của Tổng Công ty Bưu điện Việt Nam.</w:t>
      </w:r>
    </w:p>
    <w:p w:rsidR="00FB482B" w:rsidRPr="00AB50E9" w:rsidRDefault="00FB482B" w:rsidP="002710AE">
      <w:pPr>
        <w:tabs>
          <w:tab w:val="left" w:pos="1080"/>
        </w:tabs>
        <w:spacing w:before="120" w:after="0" w:line="240" w:lineRule="auto"/>
        <w:ind w:firstLine="709"/>
        <w:rPr>
          <w:b/>
          <w:sz w:val="28"/>
          <w:szCs w:val="28"/>
        </w:rPr>
      </w:pPr>
      <w:r w:rsidRPr="00AB50E9">
        <w:rPr>
          <w:b/>
          <w:sz w:val="28"/>
          <w:szCs w:val="28"/>
        </w:rPr>
        <w:t>* Thành phần, số lượng hồ sơ:</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xml:space="preserve">- Thành phần hồ sơ: </w:t>
      </w:r>
    </w:p>
    <w:p w:rsidR="00FB482B" w:rsidRPr="00AB50E9" w:rsidRDefault="00FB482B" w:rsidP="002710AE">
      <w:pPr>
        <w:spacing w:before="120" w:after="0" w:line="240" w:lineRule="auto"/>
        <w:ind w:firstLine="709"/>
        <w:rPr>
          <w:sz w:val="28"/>
          <w:szCs w:val="28"/>
          <w:lang w:val="pt-BR"/>
        </w:rPr>
      </w:pPr>
      <w:r w:rsidRPr="00AB50E9">
        <w:rPr>
          <w:sz w:val="28"/>
          <w:szCs w:val="28"/>
          <w:lang w:val="pt-BR"/>
        </w:rPr>
        <w:t xml:space="preserve">(1) </w:t>
      </w:r>
      <w:r w:rsidRPr="00AB50E9">
        <w:rPr>
          <w:sz w:val="28"/>
          <w:szCs w:val="28"/>
          <w:lang w:val="fr-FR"/>
        </w:rPr>
        <w:t xml:space="preserve">Đơn đề nghị cấp thẻ hướng dẫn viên du lịch </w:t>
      </w:r>
      <w:r w:rsidRPr="00AB50E9">
        <w:rPr>
          <w:sz w:val="28"/>
          <w:szCs w:val="28"/>
          <w:lang w:val="pt-BR"/>
        </w:rPr>
        <w:t xml:space="preserve">tại điểm </w:t>
      </w:r>
      <w:r w:rsidRPr="00AB50E9">
        <w:rPr>
          <w:sz w:val="28"/>
          <w:szCs w:val="28"/>
          <w:lang w:val="nl-NL"/>
        </w:rPr>
        <w:t>(Mẫu số 11 Phụ lục II ban hành kèm theo Thông tư số 06/2017/TT-BVHTTDL ngày 15/12/2017)</w:t>
      </w:r>
      <w:r w:rsidRPr="00AB50E9">
        <w:rPr>
          <w:sz w:val="28"/>
          <w:szCs w:val="28"/>
          <w:lang w:val="pt-BR"/>
        </w:rPr>
        <w:t>;</w:t>
      </w:r>
    </w:p>
    <w:p w:rsidR="00FB482B" w:rsidRPr="00AB50E9" w:rsidRDefault="00FB482B" w:rsidP="002710AE">
      <w:pPr>
        <w:overflowPunct w:val="0"/>
        <w:adjustRightInd w:val="0"/>
        <w:spacing w:before="120" w:after="0" w:line="240" w:lineRule="auto"/>
        <w:ind w:firstLine="709"/>
        <w:rPr>
          <w:sz w:val="28"/>
          <w:szCs w:val="28"/>
          <w:lang w:val="fr-FR"/>
        </w:rPr>
      </w:pPr>
      <w:r w:rsidRPr="00AB50E9">
        <w:rPr>
          <w:sz w:val="28"/>
          <w:szCs w:val="28"/>
          <w:lang w:val="fr-FR"/>
        </w:rPr>
        <w:t>(2) Sơ yếu lý lịch có xác nhận của Ủy ban nhân dân cấp xã nơi cư trú;</w:t>
      </w:r>
    </w:p>
    <w:p w:rsidR="00FB482B" w:rsidRPr="00AB50E9" w:rsidRDefault="00FB482B" w:rsidP="002710AE">
      <w:pPr>
        <w:overflowPunct w:val="0"/>
        <w:adjustRightInd w:val="0"/>
        <w:spacing w:before="120" w:after="0" w:line="240" w:lineRule="auto"/>
        <w:ind w:firstLine="709"/>
        <w:rPr>
          <w:sz w:val="28"/>
          <w:szCs w:val="28"/>
          <w:lang w:val="fr-FR"/>
        </w:rPr>
      </w:pPr>
      <w:r w:rsidRPr="00AB50E9">
        <w:rPr>
          <w:bCs/>
          <w:iCs/>
          <w:sz w:val="28"/>
          <w:szCs w:val="28"/>
          <w:lang w:val="fr-FR"/>
        </w:rPr>
        <w:t>(3) Giấy chứng nhận sức khỏe do cơ sở khám bệnh, chữa bệnh có thẩm quyền cấp trong thời hạn không quá 06 tháng tính đến thời điểm</w:t>
      </w:r>
      <w:r w:rsidRPr="00AB50E9">
        <w:rPr>
          <w:sz w:val="28"/>
          <w:szCs w:val="28"/>
          <w:lang w:val="fr-FR"/>
        </w:rPr>
        <w:t xml:space="preserve"> nộp hồ sơ; </w:t>
      </w:r>
    </w:p>
    <w:p w:rsidR="00FB482B" w:rsidRPr="00AB50E9" w:rsidRDefault="00FB482B" w:rsidP="002710AE">
      <w:pPr>
        <w:overflowPunct w:val="0"/>
        <w:adjustRightInd w:val="0"/>
        <w:spacing w:before="120" w:after="0" w:line="240" w:lineRule="auto"/>
        <w:ind w:firstLine="709"/>
        <w:rPr>
          <w:sz w:val="28"/>
          <w:szCs w:val="28"/>
          <w:lang w:val="fr-FR"/>
        </w:rPr>
      </w:pPr>
      <w:r w:rsidRPr="00AB50E9">
        <w:rPr>
          <w:sz w:val="28"/>
          <w:szCs w:val="28"/>
          <w:lang w:val="fr-FR"/>
        </w:rPr>
        <w:t>(4) 02 ảnh chân dung màu cỡ 3 cm x 4 cm.</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Số lượng hồ sơ:  01 (bộ).</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xml:space="preserve">* </w:t>
      </w:r>
      <w:r w:rsidRPr="00AB50E9">
        <w:rPr>
          <w:b/>
          <w:sz w:val="28"/>
          <w:szCs w:val="28"/>
          <w:lang w:val="nl-NL"/>
        </w:rPr>
        <w:t>Thời hạn giải quyết</w:t>
      </w:r>
      <w:r w:rsidRPr="00AB50E9">
        <w:rPr>
          <w:sz w:val="28"/>
          <w:szCs w:val="28"/>
          <w:lang w:val="nl-NL"/>
        </w:rPr>
        <w:t xml:space="preserve">: </w:t>
      </w:r>
      <w:r w:rsidRPr="00AB50E9">
        <w:rPr>
          <w:sz w:val="28"/>
          <w:szCs w:val="28"/>
          <w:lang w:val="fr-FR"/>
        </w:rPr>
        <w:t>10 ngày kể từ ngày có kết quả kiểm tra.</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Đối tượng thực hiện TTHC</w:t>
      </w:r>
      <w:r w:rsidRPr="00AB50E9">
        <w:rPr>
          <w:sz w:val="28"/>
          <w:szCs w:val="28"/>
          <w:lang w:val="nl-NL"/>
        </w:rPr>
        <w:t>: Cá nhân.</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Cơ quan thực hiện TTHC</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sz w:val="28"/>
          <w:szCs w:val="28"/>
          <w:lang w:val="nl-NL"/>
        </w:rPr>
        <w:t xml:space="preserve">- Cơ quan có thẩm quyền quyết định: </w:t>
      </w:r>
      <w:r w:rsidRPr="00AB50E9">
        <w:rPr>
          <w:sz w:val="28"/>
          <w:szCs w:val="28"/>
          <w:lang w:val="sv-SE"/>
        </w:rPr>
        <w:t>Sở Du lịch/Sở Văn hóa, Thể thao và Du lịch</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sz w:val="28"/>
          <w:szCs w:val="28"/>
          <w:lang w:val="nl-NL"/>
        </w:rPr>
        <w:t xml:space="preserve">- Cơ quan trực tiếp thực hiện TTHC: </w:t>
      </w:r>
      <w:r w:rsidRPr="00AB50E9">
        <w:rPr>
          <w:sz w:val="28"/>
          <w:szCs w:val="28"/>
          <w:lang w:val="sv-SE"/>
        </w:rPr>
        <w:t>Sở Du lịch/Sở Văn hóa, Thể thao và Du lịch</w:t>
      </w:r>
      <w:r w:rsidRPr="00AB50E9">
        <w:rPr>
          <w:sz w:val="28"/>
          <w:szCs w:val="28"/>
          <w:lang w:val="nl-NL"/>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Kết quả của việc thực hiện TTHC</w:t>
      </w:r>
      <w:r w:rsidRPr="00AB50E9">
        <w:rPr>
          <w:sz w:val="28"/>
          <w:szCs w:val="28"/>
          <w:lang w:val="nl-NL"/>
        </w:rPr>
        <w:t>: Thẻ hướng dẫn viên du lịch tại điểm.</w:t>
      </w:r>
    </w:p>
    <w:p w:rsidR="00FB482B" w:rsidRPr="00AB50E9" w:rsidRDefault="00FB482B" w:rsidP="00AE0111">
      <w:pPr>
        <w:spacing w:before="0" w:after="120"/>
        <w:ind w:firstLine="567"/>
        <w:rPr>
          <w:sz w:val="28"/>
          <w:szCs w:val="28"/>
        </w:rPr>
      </w:pPr>
      <w:r w:rsidRPr="00AB50E9">
        <w:rPr>
          <w:b/>
          <w:sz w:val="28"/>
          <w:szCs w:val="28"/>
          <w:lang w:val="nl-NL"/>
        </w:rPr>
        <w:t>* Phí, lệ phí</w:t>
      </w:r>
      <w:r w:rsidRPr="00AB50E9">
        <w:rPr>
          <w:sz w:val="28"/>
          <w:szCs w:val="28"/>
          <w:lang w:val="nl-NL"/>
        </w:rPr>
        <w:t>: 200.000 đồng/thẻ (</w:t>
      </w:r>
      <w:r w:rsidRPr="00AB50E9">
        <w:rPr>
          <w:sz w:val="28"/>
          <w:szCs w:val="28"/>
        </w:rPr>
        <w:t>Thông tư số 33/2018/TT-BTC ngày 30/3/2018 của Bộ trưởng Bộ Tài chính)</w:t>
      </w:r>
      <w:r w:rsidRPr="00AB50E9">
        <w:rPr>
          <w:sz w:val="28"/>
          <w:szCs w:val="28"/>
          <w:lang w:val="nl-NL"/>
        </w:rPr>
        <w:t>.</w:t>
      </w:r>
      <w:r w:rsidRPr="00AB50E9">
        <w:rPr>
          <w:sz w:val="28"/>
          <w:szCs w:val="28"/>
        </w:rPr>
        <w:t>Cá nhân, tổ chức có thể đăng ký nộp phí trực tiếp cho dịch vụ bưu chính VIETNAM POST.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Tên mẫu đơn, mẫu tờ khai</w:t>
      </w:r>
      <w:r w:rsidRPr="00AB50E9">
        <w:rPr>
          <w:sz w:val="28"/>
          <w:szCs w:val="28"/>
          <w:lang w:val="nl-NL"/>
        </w:rPr>
        <w:t xml:space="preserve">: </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fr-FR"/>
        </w:rPr>
        <w:t>Đơn đề nghị cấp thẻ hướng dẫn viên du lịch tại điểm</w:t>
      </w:r>
      <w:r w:rsidRPr="00AB50E9">
        <w:rPr>
          <w:sz w:val="28"/>
          <w:szCs w:val="28"/>
          <w:lang w:val="nl-NL"/>
        </w:rPr>
        <w:t>(Mẫu số 11 Phụ lục II ban hành kèm theo Thông tư số 06/2017/TT-BVHTTDL ngày 15/12/2017).</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lastRenderedPageBreak/>
        <w:t>* Yêu cầu, điều kiện thực hiện thủ tục hành chính</w:t>
      </w:r>
      <w:r w:rsidRPr="00AB50E9">
        <w:rPr>
          <w:sz w:val="28"/>
          <w:szCs w:val="28"/>
          <w:lang w:val="nl-NL"/>
        </w:rPr>
        <w:t xml:space="preserve">: </w:t>
      </w:r>
    </w:p>
    <w:p w:rsidR="00FB482B" w:rsidRPr="00AB50E9" w:rsidRDefault="00FB482B" w:rsidP="002710AE">
      <w:pPr>
        <w:overflowPunct w:val="0"/>
        <w:adjustRightInd w:val="0"/>
        <w:spacing w:before="120" w:after="0" w:line="240" w:lineRule="auto"/>
        <w:ind w:firstLine="709"/>
        <w:rPr>
          <w:sz w:val="28"/>
          <w:szCs w:val="28"/>
          <w:lang w:val="sv-SE"/>
        </w:rPr>
      </w:pPr>
      <w:r w:rsidRPr="00AB50E9">
        <w:rPr>
          <w:sz w:val="28"/>
          <w:szCs w:val="28"/>
          <w:lang w:val="sv-SE"/>
        </w:rPr>
        <w:t>(1) Có quốc tịch Việt Nam, thường trú tại Việt Nam;</w:t>
      </w:r>
    </w:p>
    <w:p w:rsidR="00FB482B" w:rsidRPr="00AB50E9" w:rsidRDefault="00FB482B" w:rsidP="002710AE">
      <w:pPr>
        <w:overflowPunct w:val="0"/>
        <w:adjustRightInd w:val="0"/>
        <w:spacing w:before="120" w:after="0" w:line="240" w:lineRule="auto"/>
        <w:ind w:firstLine="709"/>
        <w:rPr>
          <w:sz w:val="28"/>
          <w:szCs w:val="28"/>
          <w:lang w:val="sv-SE"/>
        </w:rPr>
      </w:pPr>
      <w:r w:rsidRPr="00AB50E9">
        <w:rPr>
          <w:sz w:val="28"/>
          <w:szCs w:val="28"/>
          <w:lang w:val="sv-SE"/>
        </w:rPr>
        <w:t>(2) Có năng lực hành vi dân sự đầy đủ;</w:t>
      </w:r>
    </w:p>
    <w:p w:rsidR="00FB482B" w:rsidRPr="00AB50E9" w:rsidRDefault="00FB482B" w:rsidP="002710AE">
      <w:pPr>
        <w:overflowPunct w:val="0"/>
        <w:adjustRightInd w:val="0"/>
        <w:spacing w:before="120" w:after="0" w:line="240" w:lineRule="auto"/>
        <w:ind w:firstLine="709"/>
        <w:rPr>
          <w:sz w:val="28"/>
          <w:szCs w:val="28"/>
          <w:lang w:val="sv-SE"/>
        </w:rPr>
      </w:pPr>
      <w:r w:rsidRPr="00AB50E9">
        <w:rPr>
          <w:sz w:val="28"/>
          <w:szCs w:val="28"/>
          <w:lang w:val="sv-SE"/>
        </w:rPr>
        <w:t xml:space="preserve">(3) Không mắc bệnh truyền nhiễm, không sử dụng </w:t>
      </w:r>
      <w:r w:rsidRPr="00AB50E9">
        <w:rPr>
          <w:sz w:val="28"/>
          <w:szCs w:val="28"/>
          <w:lang w:val="vi-VN"/>
        </w:rPr>
        <w:t xml:space="preserve">chất </w:t>
      </w:r>
      <w:r w:rsidRPr="00AB50E9">
        <w:rPr>
          <w:sz w:val="28"/>
          <w:szCs w:val="28"/>
          <w:lang w:val="sv-SE"/>
        </w:rPr>
        <w:t xml:space="preserve">ma túy; </w:t>
      </w:r>
    </w:p>
    <w:p w:rsidR="00FB482B" w:rsidRPr="00AB50E9" w:rsidRDefault="00FB482B" w:rsidP="002710AE">
      <w:pPr>
        <w:overflowPunct w:val="0"/>
        <w:adjustRightInd w:val="0"/>
        <w:spacing w:before="120" w:after="0" w:line="240" w:lineRule="auto"/>
        <w:ind w:firstLine="709"/>
        <w:rPr>
          <w:sz w:val="28"/>
          <w:szCs w:val="28"/>
          <w:lang w:val="fr-FR"/>
        </w:rPr>
      </w:pPr>
      <w:r w:rsidRPr="00AB50E9">
        <w:rPr>
          <w:sz w:val="28"/>
          <w:szCs w:val="28"/>
          <w:lang w:val="fr-FR"/>
        </w:rPr>
        <w:t xml:space="preserve"> (4) </w:t>
      </w:r>
      <w:r w:rsidRPr="00AB50E9">
        <w:rPr>
          <w:sz w:val="28"/>
          <w:szCs w:val="28"/>
          <w:lang w:val="sv-SE"/>
        </w:rPr>
        <w:t xml:space="preserve">Đạt yêu cầu kiểm tra nghiệp vụ hướng dẫn du lịch tại điểm do </w:t>
      </w:r>
      <w:r w:rsidRPr="00AB50E9">
        <w:rPr>
          <w:spacing w:val="-4"/>
          <w:sz w:val="28"/>
          <w:szCs w:val="28"/>
          <w:lang w:val="sv-SE"/>
        </w:rPr>
        <w:t>Sở Du lịch/Sở Văn hóa, Thể thao và Du lịch</w:t>
      </w:r>
      <w:r w:rsidRPr="00AB50E9">
        <w:rPr>
          <w:sz w:val="28"/>
          <w:szCs w:val="28"/>
          <w:lang w:val="sv-SE"/>
        </w:rPr>
        <w:t xml:space="preserve"> tổ chức.</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Căn cứ pháp lý của TTHC</w:t>
      </w:r>
      <w:r w:rsidRPr="00AB50E9">
        <w:rPr>
          <w:sz w:val="28"/>
          <w:szCs w:val="28"/>
          <w:lang w:val="nl-NL"/>
        </w:rPr>
        <w:t>:</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Luật Du lịch số 09/2017/QH14 ngày 19/6/2017. Có hiệu lực từ ngày 01/01/2018.</w:t>
      </w:r>
    </w:p>
    <w:p w:rsidR="00FB482B" w:rsidRPr="00AB50E9" w:rsidRDefault="00FB482B" w:rsidP="002710AE">
      <w:pPr>
        <w:spacing w:before="120" w:after="0" w:line="240" w:lineRule="auto"/>
        <w:ind w:firstLine="709"/>
        <w:rPr>
          <w:sz w:val="28"/>
          <w:szCs w:val="28"/>
          <w:lang w:val="nl-NL"/>
        </w:rPr>
      </w:pPr>
      <w:r w:rsidRPr="00AB50E9">
        <w:rPr>
          <w:sz w:val="28"/>
          <w:szCs w:val="28"/>
          <w:lang w:val="nl-NL"/>
        </w:rPr>
        <w:t>- Thông tư số 06/2017/TT-BVHTTDL ngày 15/12/2017 của Bộ trưởng Bộ Văn hóa, Thể thao và Du lịch quy định chi tiết một số điều của Luật Du lịch. Có hiệu lực từ ngày 01/02/2018.</w:t>
      </w:r>
    </w:p>
    <w:p w:rsidR="00FB482B" w:rsidRPr="00AB50E9" w:rsidRDefault="00FB482B" w:rsidP="002710AE">
      <w:pPr>
        <w:spacing w:before="120" w:after="0" w:line="240" w:lineRule="auto"/>
        <w:ind w:firstLine="709"/>
        <w:rPr>
          <w:sz w:val="28"/>
          <w:szCs w:val="28"/>
          <w:lang w:val="nl-NL"/>
        </w:rPr>
      </w:pPr>
      <w:r w:rsidRPr="00AB50E9">
        <w:rPr>
          <w:noProof/>
          <w:sz w:val="28"/>
          <w:szCs w:val="28"/>
          <w:lang w:val="nl-NL"/>
        </w:rPr>
        <w:t xml:space="preserve">- </w:t>
      </w:r>
      <w:r w:rsidRPr="00AB50E9">
        <w:rPr>
          <w:sz w:val="28"/>
          <w:szCs w:val="28"/>
        </w:rPr>
        <w:t>Thông tư số 33/2018/TT-BTC ngày 30/3/2018 của Bộ trưởng Bộ Tài chính quy định mức thu, chế độ thu, nộp và quản lý phí thẩm định cấp Giấy phép kinh doanh dịch vụ lữ hành quốc tế, Giấy phép kinh doanh dịch vụ lữ hành nội địa; phí thẩm định cấp thẻ hướng dẫn viên du lịch; lệ phí cấp Giấy phép đặt chi nhánh, văn phòng đại diện doanh nghiệp du lịch nước ngoài tại Việt Nam</w:t>
      </w:r>
      <w:r w:rsidRPr="00AB50E9">
        <w:rPr>
          <w:rStyle w:val="Strong"/>
          <w:bCs/>
          <w:sz w:val="28"/>
          <w:szCs w:val="28"/>
          <w:lang w:val="nl-NL"/>
        </w:rPr>
        <w:t xml:space="preserve">. </w:t>
      </w:r>
      <w:r w:rsidRPr="00AB50E9">
        <w:rPr>
          <w:sz w:val="28"/>
          <w:szCs w:val="28"/>
          <w:lang w:val="nl-NL"/>
        </w:rPr>
        <w:t>Có hiệu lực từ ngày 14/5/2018.</w:t>
      </w:r>
    </w:p>
    <w:p w:rsidR="00FB482B" w:rsidRPr="00AB50E9" w:rsidRDefault="00FB482B" w:rsidP="002710AE">
      <w:pPr>
        <w:spacing w:before="120" w:after="120" w:line="240" w:lineRule="auto"/>
        <w:rPr>
          <w:sz w:val="28"/>
          <w:szCs w:val="28"/>
          <w:lang w:val="nl-NL"/>
        </w:rPr>
      </w:pPr>
    </w:p>
    <w:p w:rsidR="00FB482B" w:rsidRPr="00AB50E9" w:rsidRDefault="00FB482B" w:rsidP="002710AE">
      <w:pPr>
        <w:spacing w:before="0" w:after="200" w:line="276" w:lineRule="auto"/>
        <w:ind w:firstLine="0"/>
        <w:jc w:val="center"/>
        <w:rPr>
          <w:b/>
          <w:sz w:val="28"/>
          <w:szCs w:val="28"/>
          <w:lang w:val="nl-NL"/>
        </w:rPr>
      </w:pPr>
      <w:r w:rsidRPr="00AB50E9">
        <w:rPr>
          <w:b/>
          <w:sz w:val="28"/>
          <w:szCs w:val="28"/>
        </w:rPr>
        <w:br w:type="page"/>
      </w:r>
      <w:r w:rsidRPr="00AB50E9">
        <w:rPr>
          <w:b/>
          <w:sz w:val="28"/>
          <w:szCs w:val="28"/>
          <w:lang w:val="nl-NL"/>
        </w:rPr>
        <w:lastRenderedPageBreak/>
        <w:t>CỘNG HOÀ XÃ HỘI CHỦ NGHĨA VIỆT NAM</w:t>
      </w:r>
    </w:p>
    <w:p w:rsidR="00FB482B" w:rsidRPr="00AB50E9" w:rsidRDefault="00FB482B" w:rsidP="002710AE">
      <w:pPr>
        <w:ind w:firstLine="0"/>
        <w:jc w:val="center"/>
        <w:rPr>
          <w:b/>
          <w:sz w:val="28"/>
          <w:szCs w:val="28"/>
          <w:lang w:val="nl-NL"/>
        </w:rPr>
      </w:pPr>
      <w:r w:rsidRPr="00AB50E9">
        <w:rPr>
          <w:b/>
          <w:sz w:val="28"/>
          <w:szCs w:val="28"/>
          <w:lang w:val="nl-NL"/>
        </w:rPr>
        <w:t>Độc lập - Tự do - Hạnh phúc</w:t>
      </w:r>
    </w:p>
    <w:p w:rsidR="00FB482B" w:rsidRPr="00AB50E9" w:rsidRDefault="00936FE4" w:rsidP="002710AE">
      <w:pPr>
        <w:ind w:left="2880"/>
        <w:rPr>
          <w:sz w:val="28"/>
          <w:szCs w:val="28"/>
          <w:lang w:val="nl-NL"/>
        </w:rPr>
      </w:pPr>
      <w:r w:rsidRPr="00AB50E9">
        <w:rPr>
          <w:noProof/>
        </w:rPr>
        <mc:AlternateContent>
          <mc:Choice Requires="wps">
            <w:drawing>
              <wp:anchor distT="4294967294" distB="4294967294" distL="114300" distR="114300" simplePos="0" relativeHeight="251698176" behindDoc="0" locked="0" layoutInCell="1" allowOverlap="1">
                <wp:simplePos x="0" y="0"/>
                <wp:positionH relativeFrom="column">
                  <wp:posOffset>1774825</wp:posOffset>
                </wp:positionH>
                <wp:positionV relativeFrom="paragraph">
                  <wp:posOffset>60324</wp:posOffset>
                </wp:positionV>
                <wp:extent cx="2214880" cy="0"/>
                <wp:effectExtent l="0" t="0" r="33020" b="19050"/>
                <wp:wrapNone/>
                <wp:docPr id="3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4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F24E2" id="Line 45" o:spid="_x0000_s1026" style="position:absolute;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9.75pt,4.75pt" to="314.1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oXFA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"/>
            </w:pict>
          </mc:Fallback>
        </mc:AlternateContent>
      </w:r>
    </w:p>
    <w:p w:rsidR="00FB482B" w:rsidRPr="00AB50E9" w:rsidRDefault="00FB482B" w:rsidP="002710AE">
      <w:pPr>
        <w:jc w:val="center"/>
        <w:rPr>
          <w:i/>
          <w:sz w:val="28"/>
          <w:szCs w:val="28"/>
          <w:lang w:val="nl-NL"/>
        </w:rPr>
      </w:pPr>
      <w:r w:rsidRPr="00AB50E9">
        <w:rPr>
          <w:i/>
          <w:sz w:val="28"/>
          <w:szCs w:val="28"/>
          <w:lang w:val="nl-NL"/>
        </w:rPr>
        <w:t>………, ngày.…tháng … năm ......</w:t>
      </w:r>
    </w:p>
    <w:p w:rsidR="00FB482B" w:rsidRPr="00AB50E9" w:rsidRDefault="00FB482B" w:rsidP="002710AE">
      <w:pPr>
        <w:jc w:val="center"/>
        <w:rPr>
          <w:b/>
          <w:sz w:val="28"/>
          <w:szCs w:val="28"/>
          <w:lang w:val="nl-NL"/>
        </w:rPr>
      </w:pPr>
    </w:p>
    <w:p w:rsidR="00FB482B" w:rsidRPr="00AB50E9" w:rsidRDefault="00FB482B" w:rsidP="002710AE">
      <w:pPr>
        <w:jc w:val="center"/>
        <w:rPr>
          <w:b/>
          <w:sz w:val="28"/>
          <w:szCs w:val="28"/>
          <w:lang w:val="nl-NL"/>
        </w:rPr>
      </w:pPr>
      <w:r w:rsidRPr="00AB50E9">
        <w:rPr>
          <w:b/>
          <w:sz w:val="28"/>
          <w:szCs w:val="28"/>
          <w:lang w:val="nl-NL"/>
        </w:rPr>
        <w:t xml:space="preserve">ĐƠN ĐỀ NGHỊ </w:t>
      </w:r>
    </w:p>
    <w:p w:rsidR="00FB482B" w:rsidRPr="00AB50E9" w:rsidRDefault="00FB482B" w:rsidP="002710AE">
      <w:pPr>
        <w:jc w:val="center"/>
        <w:rPr>
          <w:b/>
          <w:sz w:val="28"/>
          <w:szCs w:val="28"/>
          <w:lang w:val="nl-NL"/>
        </w:rPr>
      </w:pPr>
      <w:r w:rsidRPr="00AB50E9">
        <w:rPr>
          <w:b/>
          <w:sz w:val="28"/>
          <w:szCs w:val="28"/>
          <w:lang w:val="nl-NL"/>
        </w:rPr>
        <w:t>Cấp thẻ hướng dẫn viên du lịch tại điểm</w:t>
      </w:r>
    </w:p>
    <w:p w:rsidR="00FB482B" w:rsidRPr="00AB50E9" w:rsidRDefault="00FB482B" w:rsidP="002710AE">
      <w:pPr>
        <w:rPr>
          <w:b/>
          <w:sz w:val="28"/>
          <w:szCs w:val="28"/>
          <w:lang w:val="nl-NL"/>
        </w:rPr>
      </w:pPr>
    </w:p>
    <w:p w:rsidR="00FB482B" w:rsidRPr="00AB50E9" w:rsidRDefault="00FB482B" w:rsidP="002710AE">
      <w:pPr>
        <w:jc w:val="center"/>
        <w:rPr>
          <w:bCs/>
          <w:iCs/>
          <w:sz w:val="28"/>
          <w:szCs w:val="28"/>
          <w:lang w:val="nl-NL"/>
        </w:rPr>
      </w:pPr>
      <w:r w:rsidRPr="00AB50E9">
        <w:rPr>
          <w:bCs/>
          <w:iCs/>
          <w:sz w:val="28"/>
          <w:szCs w:val="28"/>
          <w:lang w:val="nl-NL"/>
        </w:rPr>
        <w:t>Kính gửi: Sở Văn hóa, Thể thao và Du lịch tỉnh Bình Dương</w:t>
      </w:r>
    </w:p>
    <w:p w:rsidR="00FB482B" w:rsidRPr="00AB50E9" w:rsidRDefault="00FB482B" w:rsidP="002710AE">
      <w:pPr>
        <w:rPr>
          <w:sz w:val="28"/>
          <w:szCs w:val="28"/>
          <w:lang w:val="nl-NL"/>
        </w:rPr>
      </w:pPr>
    </w:p>
    <w:tbl>
      <w:tblPr>
        <w:tblW w:w="9413" w:type="dxa"/>
        <w:jc w:val="center"/>
        <w:tblLayout w:type="fixed"/>
        <w:tblLook w:val="01E0" w:firstRow="1" w:lastRow="1" w:firstColumn="1" w:lastColumn="1" w:noHBand="0" w:noVBand="0"/>
      </w:tblPr>
      <w:tblGrid>
        <w:gridCol w:w="222"/>
        <w:gridCol w:w="4769"/>
        <w:gridCol w:w="21"/>
        <w:gridCol w:w="4245"/>
        <w:gridCol w:w="156"/>
      </w:tblGrid>
      <w:tr w:rsidR="00AE0F3A" w:rsidRPr="00AB50E9" w:rsidTr="005A064F">
        <w:trPr>
          <w:jc w:val="center"/>
        </w:trPr>
        <w:tc>
          <w:tcPr>
            <w:tcW w:w="9413" w:type="dxa"/>
            <w:gridSpan w:val="5"/>
          </w:tcPr>
          <w:p w:rsidR="00FB482B" w:rsidRPr="00AB50E9" w:rsidRDefault="00FB482B" w:rsidP="005A064F">
            <w:pPr>
              <w:spacing w:before="120"/>
              <w:ind w:firstLine="630"/>
              <w:rPr>
                <w:sz w:val="28"/>
                <w:szCs w:val="28"/>
                <w:lang w:val="nl-NL"/>
              </w:rPr>
            </w:pPr>
            <w:r w:rsidRPr="00AB50E9">
              <w:rPr>
                <w:sz w:val="28"/>
                <w:szCs w:val="28"/>
                <w:lang w:val="nl-NL"/>
              </w:rPr>
              <w:t>- Họ và tên (</w:t>
            </w:r>
            <w:r w:rsidRPr="00AB50E9">
              <w:rPr>
                <w:i/>
                <w:sz w:val="28"/>
                <w:szCs w:val="28"/>
                <w:lang w:val="nl-NL"/>
              </w:rPr>
              <w:t>chữ in hoa</w:t>
            </w:r>
            <w:r w:rsidRPr="00AB50E9">
              <w:rPr>
                <w:sz w:val="28"/>
                <w:szCs w:val="28"/>
                <w:lang w:val="nl-NL"/>
              </w:rPr>
              <w:t>): ................................................................................</w:t>
            </w:r>
          </w:p>
        </w:tc>
      </w:tr>
      <w:tr w:rsidR="00AE0F3A" w:rsidRPr="00AB50E9" w:rsidTr="005A064F">
        <w:trPr>
          <w:jc w:val="center"/>
        </w:trPr>
        <w:tc>
          <w:tcPr>
            <w:tcW w:w="4991" w:type="dxa"/>
            <w:gridSpan w:val="2"/>
          </w:tcPr>
          <w:p w:rsidR="00FB482B" w:rsidRPr="00AB50E9" w:rsidRDefault="00FB482B" w:rsidP="005A064F">
            <w:pPr>
              <w:spacing w:before="120"/>
              <w:ind w:firstLine="630"/>
              <w:rPr>
                <w:sz w:val="28"/>
                <w:szCs w:val="28"/>
                <w:lang w:val="nl-NL"/>
              </w:rPr>
            </w:pPr>
            <w:r w:rsidRPr="00AB50E9">
              <w:rPr>
                <w:sz w:val="28"/>
                <w:szCs w:val="28"/>
                <w:lang w:val="nl-NL"/>
              </w:rPr>
              <w:t>- Ngày sinh: ........../............../............</w:t>
            </w:r>
          </w:p>
        </w:tc>
        <w:tc>
          <w:tcPr>
            <w:tcW w:w="4422" w:type="dxa"/>
            <w:gridSpan w:val="3"/>
          </w:tcPr>
          <w:p w:rsidR="00FB482B" w:rsidRPr="00AB50E9" w:rsidRDefault="00FB482B" w:rsidP="005A064F">
            <w:pPr>
              <w:spacing w:before="120"/>
              <w:ind w:firstLine="0"/>
              <w:rPr>
                <w:sz w:val="28"/>
                <w:szCs w:val="28"/>
                <w:lang w:val="nl-NL"/>
              </w:rPr>
            </w:pPr>
            <w:r w:rsidRPr="00AB50E9">
              <w:rPr>
                <w:sz w:val="28"/>
                <w:szCs w:val="28"/>
                <w:lang w:val="nl-NL"/>
              </w:rPr>
              <w:t xml:space="preserve">- Giới tính:      </w:t>
            </w:r>
            <w:r w:rsidRPr="00AB50E9">
              <w:rPr>
                <w:sz w:val="28"/>
                <w:szCs w:val="28"/>
                <w:lang w:val="nl-NL"/>
              </w:rPr>
              <w:sym w:font="Symbol" w:char="F0FF"/>
            </w:r>
            <w:r w:rsidRPr="00AB50E9">
              <w:rPr>
                <w:sz w:val="28"/>
                <w:szCs w:val="28"/>
                <w:lang w:val="nl-NL"/>
              </w:rPr>
              <w:t xml:space="preserve"> Nam      </w:t>
            </w:r>
            <w:r w:rsidRPr="00AB50E9">
              <w:rPr>
                <w:sz w:val="28"/>
                <w:szCs w:val="28"/>
                <w:lang w:val="nl-NL"/>
              </w:rPr>
              <w:sym w:font="Symbol" w:char="F0FF"/>
            </w:r>
            <w:r w:rsidRPr="00AB50E9">
              <w:rPr>
                <w:sz w:val="28"/>
                <w:szCs w:val="28"/>
                <w:lang w:val="nl-NL"/>
              </w:rPr>
              <w:t xml:space="preserve"> Nữ</w:t>
            </w:r>
          </w:p>
        </w:tc>
      </w:tr>
      <w:tr w:rsidR="00AE0F3A" w:rsidRPr="00AB50E9" w:rsidTr="005A064F">
        <w:trPr>
          <w:jc w:val="center"/>
        </w:trPr>
        <w:tc>
          <w:tcPr>
            <w:tcW w:w="4991" w:type="dxa"/>
            <w:gridSpan w:val="2"/>
          </w:tcPr>
          <w:p w:rsidR="00FB482B" w:rsidRPr="00AB50E9" w:rsidRDefault="00FB482B" w:rsidP="005A064F">
            <w:pPr>
              <w:spacing w:before="120"/>
              <w:ind w:firstLine="630"/>
              <w:rPr>
                <w:sz w:val="28"/>
                <w:szCs w:val="28"/>
                <w:lang w:val="nl-NL"/>
              </w:rPr>
            </w:pPr>
            <w:r w:rsidRPr="00AB50E9">
              <w:rPr>
                <w:sz w:val="28"/>
                <w:szCs w:val="28"/>
                <w:lang w:val="nl-NL"/>
              </w:rPr>
              <w:t>- Dân tộc: ..........................................</w:t>
            </w:r>
          </w:p>
        </w:tc>
        <w:tc>
          <w:tcPr>
            <w:tcW w:w="4422" w:type="dxa"/>
            <w:gridSpan w:val="3"/>
          </w:tcPr>
          <w:p w:rsidR="00FB482B" w:rsidRPr="00AB50E9" w:rsidRDefault="00FB482B" w:rsidP="005A064F">
            <w:pPr>
              <w:spacing w:before="120"/>
              <w:ind w:firstLine="0"/>
              <w:rPr>
                <w:sz w:val="28"/>
                <w:szCs w:val="28"/>
                <w:lang w:val="nl-NL"/>
              </w:rPr>
            </w:pPr>
            <w:r w:rsidRPr="00AB50E9">
              <w:rPr>
                <w:sz w:val="28"/>
                <w:szCs w:val="28"/>
                <w:lang w:val="nl-NL"/>
              </w:rPr>
              <w:t>- Tôn giáo: ........................................</w:t>
            </w:r>
          </w:p>
        </w:tc>
      </w:tr>
      <w:tr w:rsidR="00AE0F3A" w:rsidRPr="00AB50E9" w:rsidTr="005A064F">
        <w:trPr>
          <w:jc w:val="center"/>
        </w:trPr>
        <w:tc>
          <w:tcPr>
            <w:tcW w:w="9413" w:type="dxa"/>
            <w:gridSpan w:val="5"/>
          </w:tcPr>
          <w:p w:rsidR="00FB482B" w:rsidRPr="00AB50E9" w:rsidRDefault="00FB482B" w:rsidP="005A064F">
            <w:pPr>
              <w:spacing w:before="120"/>
              <w:ind w:firstLine="630"/>
              <w:rPr>
                <w:sz w:val="28"/>
                <w:szCs w:val="28"/>
                <w:lang w:val="nl-NL"/>
              </w:rPr>
            </w:pPr>
            <w:r w:rsidRPr="00AB50E9">
              <w:rPr>
                <w:sz w:val="28"/>
                <w:szCs w:val="28"/>
                <w:lang w:val="nl-NL"/>
              </w:rPr>
              <w:t>- Giấy Chứng minh nhân dân/</w:t>
            </w:r>
            <w:r w:rsidRPr="00AB50E9">
              <w:rPr>
                <w:i/>
                <w:sz w:val="28"/>
                <w:szCs w:val="28"/>
                <w:lang w:val="nl-NL"/>
              </w:rPr>
              <w:t>Thẻ căn cước công dân</w:t>
            </w:r>
            <w:r w:rsidRPr="00AB50E9">
              <w:rPr>
                <w:sz w:val="28"/>
                <w:szCs w:val="28"/>
                <w:lang w:val="nl-NL"/>
              </w:rPr>
              <w:t>/Hộ chiếu số : .............</w:t>
            </w:r>
          </w:p>
        </w:tc>
      </w:tr>
      <w:tr w:rsidR="00AE0F3A" w:rsidRPr="00AB50E9" w:rsidTr="005A064F">
        <w:trPr>
          <w:jc w:val="center"/>
        </w:trPr>
        <w:tc>
          <w:tcPr>
            <w:tcW w:w="4991" w:type="dxa"/>
            <w:gridSpan w:val="2"/>
          </w:tcPr>
          <w:p w:rsidR="00FB482B" w:rsidRPr="00AB50E9" w:rsidRDefault="00FB482B" w:rsidP="005A064F">
            <w:pPr>
              <w:spacing w:before="120"/>
              <w:ind w:firstLine="630"/>
              <w:rPr>
                <w:sz w:val="28"/>
                <w:szCs w:val="28"/>
                <w:lang w:val="nl-NL"/>
              </w:rPr>
            </w:pPr>
            <w:r w:rsidRPr="00AB50E9">
              <w:rPr>
                <w:sz w:val="28"/>
                <w:szCs w:val="28"/>
                <w:lang w:val="nl-NL"/>
              </w:rPr>
              <w:t>- Nơi cấp:...........................................</w:t>
            </w:r>
          </w:p>
        </w:tc>
        <w:tc>
          <w:tcPr>
            <w:tcW w:w="4422" w:type="dxa"/>
            <w:gridSpan w:val="3"/>
          </w:tcPr>
          <w:p w:rsidR="00FB482B" w:rsidRPr="00AB50E9" w:rsidRDefault="00FB482B" w:rsidP="005A064F">
            <w:pPr>
              <w:spacing w:before="120"/>
              <w:ind w:firstLine="0"/>
              <w:rPr>
                <w:sz w:val="28"/>
                <w:szCs w:val="28"/>
                <w:lang w:val="nl-NL"/>
              </w:rPr>
            </w:pPr>
            <w:r w:rsidRPr="00AB50E9">
              <w:rPr>
                <w:sz w:val="28"/>
                <w:szCs w:val="28"/>
                <w:lang w:val="nl-NL"/>
              </w:rPr>
              <w:t>- Ngày cấp: .......................................</w:t>
            </w:r>
          </w:p>
        </w:tc>
      </w:tr>
      <w:tr w:rsidR="00AE0F3A" w:rsidRPr="00AB50E9" w:rsidTr="005A064F">
        <w:trPr>
          <w:jc w:val="center"/>
        </w:trPr>
        <w:tc>
          <w:tcPr>
            <w:tcW w:w="9413" w:type="dxa"/>
            <w:gridSpan w:val="5"/>
          </w:tcPr>
          <w:p w:rsidR="00FB482B" w:rsidRPr="00AB50E9" w:rsidRDefault="00FB482B" w:rsidP="005A064F">
            <w:pPr>
              <w:spacing w:before="120"/>
              <w:ind w:firstLine="630"/>
              <w:rPr>
                <w:sz w:val="28"/>
                <w:szCs w:val="28"/>
                <w:lang w:val="nl-NL"/>
              </w:rPr>
            </w:pPr>
            <w:r w:rsidRPr="00AB50E9">
              <w:rPr>
                <w:sz w:val="28"/>
                <w:szCs w:val="28"/>
                <w:lang w:val="nl-NL"/>
              </w:rPr>
              <w:t>- Hộ khẩu thường trú:.......................................................................................</w:t>
            </w:r>
          </w:p>
        </w:tc>
      </w:tr>
      <w:tr w:rsidR="00AE0F3A" w:rsidRPr="00AB50E9" w:rsidTr="005A064F">
        <w:trPr>
          <w:jc w:val="center"/>
        </w:trPr>
        <w:tc>
          <w:tcPr>
            <w:tcW w:w="9413" w:type="dxa"/>
            <w:gridSpan w:val="5"/>
          </w:tcPr>
          <w:p w:rsidR="00FB482B" w:rsidRPr="00AB50E9" w:rsidRDefault="00FB482B" w:rsidP="005A064F">
            <w:pPr>
              <w:spacing w:before="120"/>
              <w:ind w:firstLine="630"/>
              <w:rPr>
                <w:sz w:val="28"/>
                <w:szCs w:val="28"/>
                <w:lang w:val="nl-NL"/>
              </w:rPr>
            </w:pPr>
            <w:r w:rsidRPr="00AB50E9">
              <w:rPr>
                <w:sz w:val="28"/>
                <w:szCs w:val="28"/>
                <w:lang w:val="nl-NL"/>
              </w:rPr>
              <w:t>- Trình độ chuyên môn nghiệp vụ:...................................................................</w:t>
            </w:r>
          </w:p>
        </w:tc>
      </w:tr>
      <w:tr w:rsidR="00AE0F3A" w:rsidRPr="00AB50E9" w:rsidTr="005A064F">
        <w:trPr>
          <w:jc w:val="center"/>
        </w:trPr>
        <w:tc>
          <w:tcPr>
            <w:tcW w:w="9413" w:type="dxa"/>
            <w:gridSpan w:val="5"/>
          </w:tcPr>
          <w:p w:rsidR="00FB482B" w:rsidRPr="00AB50E9" w:rsidRDefault="00FB482B" w:rsidP="005A064F">
            <w:pPr>
              <w:spacing w:before="120"/>
              <w:ind w:firstLine="630"/>
              <w:rPr>
                <w:sz w:val="28"/>
                <w:szCs w:val="28"/>
                <w:lang w:val="nl-NL"/>
              </w:rPr>
            </w:pPr>
            <w:r w:rsidRPr="00AB50E9">
              <w:rPr>
                <w:sz w:val="28"/>
                <w:szCs w:val="28"/>
                <w:lang w:val="nl-NL"/>
              </w:rPr>
              <w:t>- Địa chỉ liên lạc: .............................................................................................</w:t>
            </w:r>
          </w:p>
        </w:tc>
      </w:tr>
      <w:tr w:rsidR="00AE0F3A" w:rsidRPr="00AB50E9" w:rsidTr="005A064F">
        <w:trPr>
          <w:jc w:val="center"/>
        </w:trPr>
        <w:tc>
          <w:tcPr>
            <w:tcW w:w="4991" w:type="dxa"/>
            <w:gridSpan w:val="2"/>
          </w:tcPr>
          <w:p w:rsidR="00FB482B" w:rsidRPr="00AB50E9" w:rsidRDefault="00FB482B" w:rsidP="005A064F">
            <w:pPr>
              <w:spacing w:before="120"/>
              <w:ind w:firstLine="630"/>
              <w:rPr>
                <w:sz w:val="28"/>
                <w:szCs w:val="28"/>
                <w:lang w:val="nl-NL"/>
              </w:rPr>
            </w:pPr>
            <w:r w:rsidRPr="00AB50E9">
              <w:rPr>
                <w:sz w:val="28"/>
                <w:szCs w:val="28"/>
                <w:lang w:val="nl-NL"/>
              </w:rPr>
              <w:t>- Điện thoại: .....................................</w:t>
            </w:r>
          </w:p>
        </w:tc>
        <w:tc>
          <w:tcPr>
            <w:tcW w:w="4422" w:type="dxa"/>
            <w:gridSpan w:val="3"/>
          </w:tcPr>
          <w:p w:rsidR="00FB482B" w:rsidRPr="00AB50E9" w:rsidRDefault="00FB482B" w:rsidP="005A064F">
            <w:pPr>
              <w:spacing w:before="120"/>
              <w:ind w:firstLine="0"/>
              <w:rPr>
                <w:sz w:val="28"/>
                <w:szCs w:val="28"/>
                <w:lang w:val="nl-NL"/>
              </w:rPr>
            </w:pPr>
            <w:r w:rsidRPr="00AB50E9">
              <w:rPr>
                <w:sz w:val="28"/>
                <w:szCs w:val="28"/>
                <w:lang w:val="nl-NL"/>
              </w:rPr>
              <w:t>- Email:..............................................</w:t>
            </w:r>
          </w:p>
        </w:tc>
      </w:tr>
      <w:tr w:rsidR="00AE0F3A" w:rsidRPr="00AB50E9" w:rsidTr="005A064F">
        <w:trPr>
          <w:jc w:val="center"/>
        </w:trPr>
        <w:tc>
          <w:tcPr>
            <w:tcW w:w="9413" w:type="dxa"/>
            <w:gridSpan w:val="5"/>
          </w:tcPr>
          <w:p w:rsidR="00FB482B" w:rsidRPr="00AB50E9" w:rsidRDefault="00FB482B" w:rsidP="005A064F">
            <w:pPr>
              <w:ind w:firstLine="630"/>
              <w:rPr>
                <w:bCs/>
                <w:iCs/>
                <w:sz w:val="28"/>
                <w:szCs w:val="28"/>
                <w:lang w:val="nl-NL"/>
              </w:rPr>
            </w:pPr>
            <w:r w:rsidRPr="00AB50E9">
              <w:rPr>
                <w:sz w:val="28"/>
                <w:szCs w:val="28"/>
                <w:lang w:val="nl-NL"/>
              </w:rPr>
              <w:t xml:space="preserve">Căn cứ vào các quy định hiện hành, kính đề nghị </w:t>
            </w:r>
            <w:r w:rsidRPr="00AB50E9">
              <w:rPr>
                <w:bCs/>
                <w:iCs/>
                <w:sz w:val="28"/>
                <w:szCs w:val="28"/>
                <w:lang w:val="nl-NL"/>
              </w:rPr>
              <w:t>Sở Văn hóa, Thể thao và Du lịch tỉnh Bình Dương thẩm định và cấp thẻ hướng dẫn viên du lịch tại điểm cho tôi.</w:t>
            </w:r>
          </w:p>
          <w:p w:rsidR="00FB482B" w:rsidRPr="00AB50E9" w:rsidRDefault="00FB482B" w:rsidP="005A064F">
            <w:pPr>
              <w:ind w:firstLine="630"/>
              <w:rPr>
                <w:bCs/>
                <w:iCs/>
                <w:sz w:val="28"/>
                <w:szCs w:val="28"/>
                <w:lang w:val="nl-NL"/>
              </w:rPr>
            </w:pPr>
            <w:r w:rsidRPr="00AB50E9">
              <w:rPr>
                <w:bCs/>
                <w:iCs/>
                <w:sz w:val="28"/>
                <w:szCs w:val="28"/>
                <w:lang w:val="nl-NL"/>
              </w:rPr>
              <w:t>Tôi cam kết chịu trách nhiệm hoàn toàn về tính chính xác, trung thực của nội dung hồ sơ đề nghị cấp thẻ hướng dẫn viên du lịch./.</w:t>
            </w:r>
          </w:p>
          <w:p w:rsidR="00FB482B" w:rsidRPr="00AB50E9" w:rsidRDefault="00FB482B" w:rsidP="005A064F">
            <w:pPr>
              <w:spacing w:before="120"/>
              <w:rPr>
                <w:sz w:val="28"/>
                <w:szCs w:val="28"/>
                <w:lang w:val="nl-NL"/>
              </w:rPr>
            </w:pPr>
          </w:p>
        </w:tc>
      </w:tr>
      <w:tr w:rsidR="00FB482B" w:rsidRPr="00AB50E9" w:rsidTr="005A064F">
        <w:tblPrEx>
          <w:tblLook w:val="0000" w:firstRow="0" w:lastRow="0" w:firstColumn="0" w:lastColumn="0" w:noHBand="0" w:noVBand="0"/>
        </w:tblPrEx>
        <w:trPr>
          <w:gridBefore w:val="1"/>
          <w:gridAfter w:val="1"/>
          <w:wBefore w:w="222" w:type="dxa"/>
          <w:wAfter w:w="156" w:type="dxa"/>
          <w:jc w:val="center"/>
        </w:trPr>
        <w:tc>
          <w:tcPr>
            <w:tcW w:w="4790" w:type="dxa"/>
            <w:gridSpan w:val="2"/>
          </w:tcPr>
          <w:p w:rsidR="00FB482B" w:rsidRPr="00AB50E9" w:rsidRDefault="00FB482B" w:rsidP="005A064F">
            <w:pPr>
              <w:rPr>
                <w:sz w:val="28"/>
                <w:szCs w:val="28"/>
                <w:lang w:val="nl-NL"/>
              </w:rPr>
            </w:pPr>
          </w:p>
        </w:tc>
        <w:tc>
          <w:tcPr>
            <w:tcW w:w="4245" w:type="dxa"/>
          </w:tcPr>
          <w:p w:rsidR="00FB482B" w:rsidRPr="00AB50E9" w:rsidRDefault="00FB482B" w:rsidP="005A064F">
            <w:pPr>
              <w:ind w:firstLine="13"/>
              <w:jc w:val="center"/>
              <w:rPr>
                <w:b/>
                <w:sz w:val="28"/>
                <w:szCs w:val="28"/>
                <w:lang w:val="nl-NL"/>
              </w:rPr>
            </w:pPr>
            <w:r w:rsidRPr="00AB50E9">
              <w:rPr>
                <w:b/>
                <w:sz w:val="28"/>
                <w:szCs w:val="28"/>
                <w:lang w:val="nl-NL"/>
              </w:rPr>
              <w:t>NGƯỜI ĐỀ NGHỊ CẤP THẺ</w:t>
            </w:r>
          </w:p>
          <w:p w:rsidR="00FB482B" w:rsidRPr="00AB50E9" w:rsidRDefault="00FB482B" w:rsidP="005A064F">
            <w:pPr>
              <w:ind w:firstLine="13"/>
              <w:jc w:val="center"/>
              <w:rPr>
                <w:i/>
                <w:sz w:val="28"/>
                <w:szCs w:val="28"/>
                <w:lang w:val="nl-NL"/>
              </w:rPr>
            </w:pPr>
            <w:r w:rsidRPr="00AB50E9">
              <w:rPr>
                <w:i/>
                <w:sz w:val="28"/>
                <w:szCs w:val="28"/>
                <w:lang w:val="nl-NL"/>
              </w:rPr>
              <w:t>(Ký và ghi rõ họ tên)</w:t>
            </w:r>
            <w:r w:rsidRPr="00AB50E9">
              <w:rPr>
                <w:i/>
                <w:sz w:val="28"/>
                <w:szCs w:val="28"/>
                <w:lang w:val="nl-NL"/>
              </w:rPr>
              <w:br/>
            </w:r>
          </w:p>
        </w:tc>
      </w:tr>
    </w:tbl>
    <w:p w:rsidR="00FB482B" w:rsidRPr="00AB50E9" w:rsidRDefault="00FB482B" w:rsidP="002710AE">
      <w:pPr>
        <w:pStyle w:val="NormalWeb"/>
        <w:spacing w:before="120" w:beforeAutospacing="0" w:after="120" w:afterAutospacing="0"/>
        <w:rPr>
          <w:b/>
          <w:bCs/>
          <w:i/>
          <w:iCs/>
          <w:sz w:val="28"/>
          <w:szCs w:val="28"/>
        </w:rPr>
      </w:pPr>
    </w:p>
    <w:p w:rsidR="00FB482B" w:rsidRPr="00AB50E9" w:rsidRDefault="00FB482B" w:rsidP="002710AE">
      <w:pPr>
        <w:ind w:firstLine="567"/>
        <w:rPr>
          <w:b/>
          <w:sz w:val="28"/>
          <w:szCs w:val="28"/>
        </w:rPr>
      </w:pPr>
    </w:p>
    <w:p w:rsidR="00FB482B" w:rsidRPr="00AB50E9" w:rsidRDefault="00FB482B" w:rsidP="002710AE">
      <w:pPr>
        <w:spacing w:before="120" w:after="0" w:line="240" w:lineRule="auto"/>
        <w:ind w:firstLine="709"/>
        <w:rPr>
          <w:b/>
          <w:sz w:val="28"/>
          <w:szCs w:val="28"/>
          <w:lang w:val="fr-FR"/>
        </w:rPr>
      </w:pPr>
      <w:r w:rsidRPr="00AB50E9">
        <w:rPr>
          <w:b/>
          <w:sz w:val="28"/>
          <w:szCs w:val="28"/>
        </w:rPr>
        <w:br w:type="page"/>
      </w:r>
      <w:r w:rsidR="009612E1" w:rsidRPr="00AB50E9">
        <w:rPr>
          <w:b/>
          <w:sz w:val="28"/>
          <w:szCs w:val="28"/>
          <w:lang w:val="fr-FR"/>
        </w:rPr>
        <w:lastRenderedPageBreak/>
        <w:t>111</w:t>
      </w:r>
      <w:r w:rsidRPr="00AB50E9">
        <w:rPr>
          <w:b/>
          <w:sz w:val="28"/>
          <w:szCs w:val="28"/>
          <w:lang w:val="fr-FR"/>
        </w:rPr>
        <w:t>. Thủ tục cấp đổi thẻ hướng dẫn viên du lịch quốc tế, thẻ hướng dẫn viên du lịch nội địa</w:t>
      </w:r>
    </w:p>
    <w:p w:rsidR="00FB482B" w:rsidRPr="00AB50E9" w:rsidRDefault="00FB482B" w:rsidP="002710AE">
      <w:pPr>
        <w:spacing w:before="120" w:after="0" w:line="240" w:lineRule="auto"/>
        <w:ind w:firstLine="709"/>
        <w:rPr>
          <w:b/>
          <w:sz w:val="28"/>
          <w:szCs w:val="28"/>
        </w:rPr>
      </w:pPr>
      <w:r w:rsidRPr="00AB50E9">
        <w:rPr>
          <w:b/>
          <w:sz w:val="28"/>
          <w:szCs w:val="28"/>
        </w:rPr>
        <w:t xml:space="preserve">* Trình tự thực hiện: </w:t>
      </w:r>
    </w:p>
    <w:p w:rsidR="00FB482B" w:rsidRPr="00AB50E9" w:rsidRDefault="00FB482B" w:rsidP="002710AE">
      <w:pPr>
        <w:spacing w:before="120" w:after="0" w:line="240" w:lineRule="auto"/>
        <w:ind w:firstLine="709"/>
        <w:rPr>
          <w:sz w:val="28"/>
          <w:szCs w:val="28"/>
        </w:rPr>
      </w:pPr>
      <w:r w:rsidRPr="00AB50E9">
        <w:rPr>
          <w:b/>
          <w:sz w:val="28"/>
          <w:szCs w:val="28"/>
        </w:rPr>
        <w:t>Bước 1:</w:t>
      </w:r>
      <w:r w:rsidRPr="00AB50E9">
        <w:rPr>
          <w:sz w:val="28"/>
          <w:szCs w:val="28"/>
        </w:rPr>
        <w:t xml:space="preserve"> Nộp hồ sơ</w:t>
      </w:r>
    </w:p>
    <w:p w:rsidR="00FB482B" w:rsidRPr="00AB50E9" w:rsidRDefault="00FB482B" w:rsidP="005946E7">
      <w:pPr>
        <w:ind w:firstLine="567"/>
        <w:rPr>
          <w:sz w:val="28"/>
          <w:szCs w:val="28"/>
          <w:lang w:val="fr-FR"/>
        </w:rPr>
      </w:pPr>
      <w:r w:rsidRPr="00AB50E9">
        <w:rPr>
          <w:sz w:val="28"/>
          <w:szCs w:val="28"/>
          <w:lang w:val="sv-SE"/>
        </w:rPr>
        <w:t xml:space="preserve">- Hướng dẫn viên du lịch quốc tế, hướng dẫn viên du lịch </w:t>
      </w:r>
      <w:r w:rsidR="005946E7" w:rsidRPr="00AB50E9">
        <w:rPr>
          <w:sz w:val="28"/>
          <w:szCs w:val="28"/>
          <w:lang w:val="fr-FR"/>
        </w:rPr>
        <w:t xml:space="preserve">nộp 01 bộ hồ sơ trực tiếp </w:t>
      </w:r>
      <w:r w:rsidR="005946E7" w:rsidRPr="00AB50E9">
        <w:rPr>
          <w:sz w:val="28"/>
          <w:szCs w:val="28"/>
        </w:rPr>
        <w:t>hoặc gửi qua đường bưu điện đến Sở Văn hóa Thể thao và Du lịch – Quầy số 04 tầng 1 Tháp B - Trung tâm Hành chính tỉnh Bình Dương, phường Hòa Phú, thành phố Thủ Dầu Một</w:t>
      </w:r>
      <w:r w:rsidR="005946E7" w:rsidRPr="00AB50E9">
        <w:rPr>
          <w:sz w:val="28"/>
          <w:szCs w:val="28"/>
          <w:lang w:val="fr-FR"/>
        </w:rPr>
        <w:t xml:space="preserve"> hoặc </w:t>
      </w:r>
      <w:r w:rsidR="005946E7" w:rsidRPr="00AB50E9">
        <w:rPr>
          <w:sz w:val="28"/>
          <w:szCs w:val="28"/>
          <w:lang w:val="vi-VN"/>
        </w:rPr>
        <w:t xml:space="preserve">thông qua </w:t>
      </w:r>
      <w:r w:rsidR="005946E7" w:rsidRPr="00AB50E9">
        <w:rPr>
          <w:sz w:val="28"/>
          <w:szCs w:val="28"/>
          <w:shd w:val="clear" w:color="auto" w:fill="FFFFFF"/>
          <w:lang w:val="hr-HR"/>
        </w:rPr>
        <w:t>dịch vụ</w:t>
      </w:r>
      <w:r w:rsidR="005946E7" w:rsidRPr="00AB50E9">
        <w:rPr>
          <w:sz w:val="28"/>
          <w:szCs w:val="28"/>
          <w:shd w:val="clear" w:color="auto" w:fill="FFFFFF"/>
          <w:lang w:val="vi-VN"/>
        </w:rPr>
        <w:t xml:space="preserve"> bưu chính</w:t>
      </w:r>
      <w:r w:rsidR="005946E7" w:rsidRPr="00AB50E9">
        <w:rPr>
          <w:sz w:val="28"/>
          <w:szCs w:val="28"/>
          <w:shd w:val="clear" w:color="auto" w:fill="FFFFFF"/>
        </w:rPr>
        <w:t xml:space="preserve"> </w:t>
      </w:r>
      <w:r w:rsidR="005946E7" w:rsidRPr="00AB50E9">
        <w:rPr>
          <w:sz w:val="28"/>
          <w:szCs w:val="28"/>
          <w:lang w:val="fr-FR"/>
        </w:rPr>
        <w:t>hoặc qua dịch vụ công trực tuyến</w:t>
      </w:r>
      <w:r w:rsidRPr="00AB50E9">
        <w:rPr>
          <w:sz w:val="28"/>
          <w:szCs w:val="28"/>
          <w:lang w:val="sv-SE"/>
        </w:rPr>
        <w:t xml:space="preserve">; </w:t>
      </w:r>
      <w:r w:rsidRPr="00AB50E9">
        <w:rPr>
          <w:i/>
          <w:sz w:val="28"/>
          <w:szCs w:val="28"/>
          <w:lang w:val="sv-SE"/>
        </w:rPr>
        <w:t>khi thẻ hết hạn sử dụng</w:t>
      </w:r>
      <w:r w:rsidRPr="00AB50E9">
        <w:rPr>
          <w:sz w:val="28"/>
          <w:szCs w:val="28"/>
          <w:lang w:val="sv-SE"/>
        </w:rPr>
        <w:t>.</w:t>
      </w:r>
    </w:p>
    <w:p w:rsidR="00FB482B" w:rsidRPr="00AB50E9" w:rsidRDefault="00FB482B" w:rsidP="002710AE">
      <w:pPr>
        <w:tabs>
          <w:tab w:val="left" w:pos="567"/>
        </w:tabs>
        <w:spacing w:before="120" w:after="0" w:line="240" w:lineRule="auto"/>
        <w:ind w:firstLine="709"/>
        <w:rPr>
          <w:sz w:val="28"/>
          <w:szCs w:val="28"/>
        </w:rPr>
      </w:pPr>
      <w:r w:rsidRPr="00AB50E9">
        <w:rPr>
          <w:sz w:val="28"/>
          <w:szCs w:val="28"/>
        </w:rPr>
        <w:t>- Công chức tiếp nhận hồ sơ kiểm tra tính pháp lý và nội dung hồ sơ:</w:t>
      </w:r>
    </w:p>
    <w:p w:rsidR="00FB482B" w:rsidRPr="00AB50E9" w:rsidRDefault="00FB482B" w:rsidP="002710AE">
      <w:pPr>
        <w:spacing w:before="120" w:after="0" w:line="240" w:lineRule="auto"/>
        <w:ind w:firstLine="709"/>
        <w:rPr>
          <w:sz w:val="28"/>
          <w:szCs w:val="28"/>
        </w:rPr>
      </w:pPr>
      <w:r w:rsidRPr="00AB50E9">
        <w:rPr>
          <w:sz w:val="28"/>
          <w:szCs w:val="28"/>
        </w:rPr>
        <w:t>+ Trường hợp hồ sơ đầy đủ thì viết giấy hẹn cho tổ chức, cá nhân.</w:t>
      </w:r>
    </w:p>
    <w:p w:rsidR="00FB482B" w:rsidRPr="00AB50E9" w:rsidRDefault="00FB482B" w:rsidP="002710AE">
      <w:pPr>
        <w:spacing w:before="120" w:after="0" w:line="240" w:lineRule="auto"/>
        <w:ind w:firstLine="709"/>
        <w:rPr>
          <w:sz w:val="28"/>
          <w:szCs w:val="28"/>
        </w:rPr>
      </w:pPr>
      <w:r w:rsidRPr="00AB50E9">
        <w:rPr>
          <w:sz w:val="28"/>
          <w:szCs w:val="28"/>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FB482B" w:rsidRPr="00AB50E9" w:rsidRDefault="00FB482B" w:rsidP="002710AE">
      <w:pPr>
        <w:spacing w:before="120" w:after="0" w:line="240" w:lineRule="auto"/>
        <w:ind w:firstLine="709"/>
        <w:rPr>
          <w:sz w:val="28"/>
          <w:szCs w:val="28"/>
        </w:rPr>
      </w:pPr>
      <w:r w:rsidRPr="00AB50E9">
        <w:rPr>
          <w:sz w:val="28"/>
          <w:szCs w:val="28"/>
        </w:rPr>
        <w:t xml:space="preserve">- Thời gian tiếp nhận hồ sơ: </w:t>
      </w:r>
    </w:p>
    <w:p w:rsidR="00FB482B" w:rsidRPr="00AB50E9" w:rsidRDefault="00FB482B" w:rsidP="002710AE">
      <w:pPr>
        <w:spacing w:before="120" w:after="0" w:line="240" w:lineRule="auto"/>
        <w:ind w:firstLine="709"/>
        <w:rPr>
          <w:sz w:val="28"/>
          <w:szCs w:val="28"/>
        </w:rPr>
      </w:pPr>
      <w:r w:rsidRPr="00AB50E9">
        <w:rPr>
          <w:sz w:val="28"/>
          <w:szCs w:val="28"/>
        </w:rPr>
        <w:t>+ Sáng từ 7h30’ đến 11h30’.</w:t>
      </w:r>
    </w:p>
    <w:p w:rsidR="00FB482B" w:rsidRPr="00AB50E9" w:rsidRDefault="00FB482B" w:rsidP="002710AE">
      <w:pPr>
        <w:spacing w:before="120" w:after="0" w:line="240" w:lineRule="auto"/>
        <w:ind w:firstLine="709"/>
        <w:rPr>
          <w:sz w:val="28"/>
          <w:szCs w:val="28"/>
        </w:rPr>
      </w:pPr>
      <w:r w:rsidRPr="00AB50E9">
        <w:rPr>
          <w:sz w:val="28"/>
          <w:szCs w:val="28"/>
        </w:rPr>
        <w:t>+ Chiều từ 13 giờ đến 17 giờ. Từ thứ hai đến thứ sáu hàng tuần (ngày lễ nghỉ).</w:t>
      </w:r>
    </w:p>
    <w:p w:rsidR="00FB482B" w:rsidRPr="00AB50E9" w:rsidRDefault="00FB482B" w:rsidP="002710AE">
      <w:pPr>
        <w:widowControl w:val="0"/>
        <w:overflowPunct w:val="0"/>
        <w:adjustRightInd w:val="0"/>
        <w:spacing w:before="120" w:after="0" w:line="240" w:lineRule="auto"/>
        <w:ind w:firstLine="709"/>
        <w:rPr>
          <w:sz w:val="28"/>
          <w:szCs w:val="28"/>
          <w:lang w:val="sv-SE"/>
        </w:rPr>
      </w:pPr>
      <w:r w:rsidRPr="00AB50E9">
        <w:rPr>
          <w:bCs/>
          <w:iCs/>
          <w:sz w:val="28"/>
          <w:szCs w:val="28"/>
          <w:lang w:val="sv-SE"/>
        </w:rPr>
        <w:t xml:space="preserve">- </w:t>
      </w:r>
      <w:r w:rsidRPr="00AB50E9">
        <w:rPr>
          <w:sz w:val="28"/>
          <w:szCs w:val="28"/>
          <w:lang w:val="sv-SE"/>
        </w:rPr>
        <w:t xml:space="preserve">Trong thời hạn </w:t>
      </w:r>
      <w:r w:rsidRPr="00AB50E9">
        <w:rPr>
          <w:i/>
          <w:sz w:val="28"/>
          <w:szCs w:val="28"/>
          <w:lang w:val="sv-SE"/>
        </w:rPr>
        <w:t>10</w:t>
      </w:r>
      <w:r w:rsidR="005946E7" w:rsidRPr="00AB50E9">
        <w:rPr>
          <w:i/>
          <w:sz w:val="28"/>
          <w:szCs w:val="28"/>
          <w:lang w:val="sv-SE"/>
        </w:rPr>
        <w:t xml:space="preserve"> </w:t>
      </w:r>
      <w:r w:rsidRPr="00AB50E9">
        <w:rPr>
          <w:i/>
          <w:sz w:val="28"/>
          <w:szCs w:val="28"/>
          <w:lang w:val="sv-SE"/>
        </w:rPr>
        <w:t>ngày</w:t>
      </w:r>
      <w:r w:rsidRPr="00AB50E9">
        <w:rPr>
          <w:i/>
          <w:sz w:val="28"/>
          <w:szCs w:val="28"/>
          <w:vertAlign w:val="superscript"/>
          <w:lang w:val="sv-SE"/>
        </w:rPr>
        <w:t xml:space="preserve">* </w:t>
      </w:r>
      <w:r w:rsidRPr="00AB50E9">
        <w:rPr>
          <w:sz w:val="28"/>
          <w:szCs w:val="28"/>
          <w:lang w:val="sv-SE"/>
        </w:rPr>
        <w:t>kể từ ngày nhận được hồ sơ hợp lệ, Sở Văn hóa, Thể thao và Du lịch có trách nhiệm cấp đổi thẻ hướng dẫn viên du lịch cho người đề nghị; trường hợp từ chối, phải trả lời bằng văn bản và nêu rõ lý do.</w:t>
      </w:r>
    </w:p>
    <w:p w:rsidR="005946E7" w:rsidRPr="00AB50E9" w:rsidRDefault="00FB482B" w:rsidP="005946E7">
      <w:pPr>
        <w:spacing w:before="120" w:after="0" w:line="240" w:lineRule="auto"/>
        <w:rPr>
          <w:sz w:val="28"/>
          <w:szCs w:val="26"/>
        </w:rPr>
      </w:pPr>
      <w:r w:rsidRPr="00AB50E9">
        <w:rPr>
          <w:b/>
          <w:sz w:val="28"/>
          <w:szCs w:val="26"/>
        </w:rPr>
        <w:t xml:space="preserve">Bước 2: </w:t>
      </w:r>
      <w:r w:rsidRPr="00AB50E9">
        <w:rPr>
          <w:sz w:val="28"/>
          <w:szCs w:val="26"/>
        </w:rPr>
        <w:t>Đến ngày hẹn trong phiếu cá nhân đến nơi nộp hồ sơ nhận kết quảhoặc thông qua dịch vụ bưu chính (nếu cá nhân có nhu cầu).</w:t>
      </w:r>
    </w:p>
    <w:p w:rsidR="005946E7" w:rsidRPr="00AB50E9" w:rsidRDefault="005946E7" w:rsidP="005946E7">
      <w:pPr>
        <w:spacing w:before="120" w:after="0" w:line="240" w:lineRule="auto"/>
        <w:rPr>
          <w:szCs w:val="28"/>
          <w:lang w:val="fr-FR"/>
        </w:rPr>
      </w:pPr>
      <w:r w:rsidRPr="00AB50E9">
        <w:rPr>
          <w:b/>
          <w:sz w:val="28"/>
          <w:szCs w:val="26"/>
          <w:lang w:val="fr-FR"/>
        </w:rPr>
        <w:t xml:space="preserve">* </w:t>
      </w:r>
      <w:r w:rsidRPr="00AB50E9">
        <w:rPr>
          <w:b/>
          <w:spacing w:val="-6"/>
          <w:sz w:val="28"/>
          <w:szCs w:val="26"/>
          <w:lang w:val="fr-FR"/>
        </w:rPr>
        <w:t xml:space="preserve">Cách thức thực hiện: </w:t>
      </w:r>
      <w:r w:rsidRPr="00AB50E9">
        <w:rPr>
          <w:bCs/>
          <w:iCs/>
          <w:sz w:val="28"/>
          <w:szCs w:val="26"/>
          <w:lang w:val="nl-NL"/>
        </w:rPr>
        <w:t xml:space="preserve">Cá nhân có thể </w:t>
      </w:r>
      <w:r w:rsidRPr="00AB50E9">
        <w:rPr>
          <w:sz w:val="28"/>
          <w:szCs w:val="26"/>
          <w:shd w:val="clear" w:color="auto" w:fill="FFFFFF"/>
          <w:lang w:val="nl-NL"/>
        </w:rPr>
        <w:t>n</w:t>
      </w:r>
      <w:r w:rsidRPr="00AB50E9">
        <w:rPr>
          <w:sz w:val="28"/>
          <w:szCs w:val="26"/>
          <w:lang w:val="vi-VN"/>
        </w:rPr>
        <w:t xml:space="preserve">ộp hồ sơ trực tiếp </w:t>
      </w:r>
      <w:r w:rsidRPr="00AB50E9">
        <w:rPr>
          <w:sz w:val="28"/>
          <w:szCs w:val="26"/>
        </w:rPr>
        <w:t xml:space="preserve">hoặc gửi qua bưu điện đến Bộ phận Tiếp nhận và Trả kết quả của Sở </w:t>
      </w:r>
      <w:r w:rsidRPr="00AB50E9">
        <w:rPr>
          <w:sz w:val="28"/>
          <w:szCs w:val="26"/>
          <w:shd w:val="clear" w:color="auto" w:fill="FFFFFF"/>
          <w:lang w:val="vi-VN"/>
        </w:rPr>
        <w:t xml:space="preserve">hoặc </w:t>
      </w:r>
      <w:r w:rsidRPr="00AB50E9">
        <w:rPr>
          <w:sz w:val="28"/>
          <w:szCs w:val="26"/>
          <w:lang w:val="vi-VN"/>
        </w:rPr>
        <w:t xml:space="preserve">thông qua </w:t>
      </w:r>
      <w:r w:rsidRPr="00AB50E9">
        <w:rPr>
          <w:sz w:val="28"/>
          <w:szCs w:val="26"/>
          <w:shd w:val="clear" w:color="auto" w:fill="FFFFFF"/>
          <w:lang w:val="hr-HR"/>
        </w:rPr>
        <w:t>dịch vụ</w:t>
      </w:r>
      <w:r w:rsidRPr="00AB50E9">
        <w:rPr>
          <w:sz w:val="28"/>
          <w:szCs w:val="26"/>
          <w:shd w:val="clear" w:color="auto" w:fill="FFFFFF"/>
          <w:lang w:val="vi-VN"/>
        </w:rPr>
        <w:t xml:space="preserve"> bưu chính</w:t>
      </w:r>
      <w:r w:rsidRPr="00AB50E9">
        <w:rPr>
          <w:sz w:val="28"/>
          <w:szCs w:val="26"/>
          <w:shd w:val="clear" w:color="auto" w:fill="FFFFFF"/>
        </w:rPr>
        <w:t xml:space="preserve"> hoặc </w:t>
      </w:r>
      <w:r w:rsidRPr="00AB50E9">
        <w:rPr>
          <w:sz w:val="28"/>
          <w:szCs w:val="28"/>
          <w:lang w:val="fr-FR"/>
        </w:rPr>
        <w:t>qua dịch vụ công trực tuyến tại địa chỉ (</w:t>
      </w:r>
      <w:hyperlink r:id="rId45" w:history="1">
        <w:r w:rsidRPr="00AB50E9">
          <w:rPr>
            <w:rStyle w:val="Hyperlink"/>
            <w:color w:val="auto"/>
            <w:sz w:val="28"/>
            <w:szCs w:val="28"/>
            <w:lang w:val="fr-FR"/>
          </w:rPr>
          <w:t>http://dichvucong.binhduong.gov.vn</w:t>
        </w:r>
      </w:hyperlink>
      <w:r w:rsidRPr="00AB50E9">
        <w:rPr>
          <w:sz w:val="28"/>
          <w:szCs w:val="28"/>
          <w:lang w:val="fr-FR"/>
        </w:rPr>
        <w:t>).</w:t>
      </w:r>
    </w:p>
    <w:p w:rsidR="00FB482B" w:rsidRPr="00AB50E9" w:rsidRDefault="00FB482B" w:rsidP="00087AF7">
      <w:pPr>
        <w:spacing w:before="120" w:after="120"/>
        <w:ind w:firstLine="567"/>
        <w:rPr>
          <w:b/>
          <w:bCs/>
          <w:iCs/>
          <w:sz w:val="28"/>
          <w:szCs w:val="28"/>
          <w:u w:val="single"/>
          <w:lang w:val="nl-NL"/>
        </w:rPr>
      </w:pPr>
      <w:r w:rsidRPr="00AB50E9">
        <w:rPr>
          <w:b/>
          <w:bCs/>
          <w:iCs/>
          <w:sz w:val="28"/>
          <w:szCs w:val="28"/>
          <w:u w:val="single"/>
          <w:lang w:val="nl-NL"/>
        </w:rPr>
        <w:t>Trường hợp nộp qua Bưu chính, cách thức thực hiện theo quy trình như sau:</w:t>
      </w:r>
    </w:p>
    <w:p w:rsidR="00FB482B" w:rsidRPr="00AB50E9" w:rsidRDefault="00FB482B" w:rsidP="00087AF7">
      <w:pPr>
        <w:spacing w:before="120" w:after="120"/>
        <w:ind w:firstLine="567"/>
        <w:rPr>
          <w:sz w:val="28"/>
          <w:szCs w:val="28"/>
          <w:lang w:val="nl-NL"/>
        </w:rPr>
      </w:pPr>
      <w:r w:rsidRPr="00AB50E9">
        <w:rPr>
          <w:bCs/>
          <w:iCs/>
          <w:sz w:val="28"/>
          <w:szCs w:val="28"/>
          <w:lang w:val="nl-NL"/>
        </w:rPr>
        <w:t xml:space="preserve">1. </w:t>
      </w:r>
      <w:r w:rsidRPr="00AB50E9">
        <w:rPr>
          <w:sz w:val="28"/>
          <w:szCs w:val="28"/>
          <w:lang w:val="vi-VN"/>
        </w:rPr>
        <w:t>Việc nhận hồ sơ của cá nhân được thực hiện tại các điểm phục vụ của bưu điện</w:t>
      </w:r>
      <w:r w:rsidRPr="00AB50E9">
        <w:rPr>
          <w:sz w:val="28"/>
          <w:szCs w:val="28"/>
          <w:lang w:val="nl-NL"/>
        </w:rPr>
        <w:t xml:space="preserve"> (danh sách điểm giao dịch bưu điện cung cấp dịch vụ hành chính công được đăng tải trên trang thông tin điện tử của Sở Văn hóa, Thể thao và Du lịch </w:t>
      </w:r>
      <w:hyperlink r:id="rId46" w:history="1">
        <w:r w:rsidRPr="00AB50E9">
          <w:rPr>
            <w:rStyle w:val="Hyperlink"/>
            <w:color w:val="auto"/>
            <w:sz w:val="28"/>
            <w:szCs w:val="28"/>
            <w:lang w:val="nl-NL"/>
          </w:rPr>
          <w:t>http://sovhttdl.binhduong.gov.vn</w:t>
        </w:r>
      </w:hyperlink>
      <w:r w:rsidR="00117FEE" w:rsidRPr="00AB50E9">
        <w:rPr>
          <w:sz w:val="28"/>
          <w:szCs w:val="28"/>
          <w:lang w:val="nl-NL"/>
        </w:rPr>
        <w:t xml:space="preserve"> vào mục Hướng dẫn TTHC.</w:t>
      </w:r>
    </w:p>
    <w:p w:rsidR="00FB482B" w:rsidRPr="00AB50E9" w:rsidRDefault="00FB482B" w:rsidP="00087AF7">
      <w:pPr>
        <w:spacing w:before="120" w:after="120"/>
        <w:ind w:firstLine="567"/>
        <w:rPr>
          <w:bCs/>
          <w:iCs/>
          <w:sz w:val="28"/>
          <w:szCs w:val="28"/>
          <w:lang w:val="nl-NL"/>
        </w:rPr>
      </w:pPr>
      <w:r w:rsidRPr="00AB50E9">
        <w:rPr>
          <w:bCs/>
          <w:iCs/>
          <w:sz w:val="28"/>
          <w:szCs w:val="28"/>
          <w:lang w:val="nl-NL"/>
        </w:rPr>
        <w:t>2. Cá nhân có hồ sơ cần chuyển phát cùng với nhân viên bưu chính kiểm đếm, đối chiếu danh mục tài liệu có trong hồ sơ so với danh mục tài liệu đã được cơ quan có thẩm quyền công bố công khai trên Cơ sở dữ liệu quốc gia về thủ tục hành chính, Cổng thông tin điện tử của cơ quan đó và niêm yết tại nơi giải quyết thủ tục hành chính.</w:t>
      </w:r>
    </w:p>
    <w:p w:rsidR="00FB482B" w:rsidRPr="00AB50E9" w:rsidRDefault="00FB482B" w:rsidP="00087AF7">
      <w:pPr>
        <w:spacing w:before="120" w:after="120"/>
        <w:ind w:firstLine="567"/>
        <w:rPr>
          <w:bCs/>
          <w:iCs/>
          <w:sz w:val="28"/>
          <w:szCs w:val="28"/>
          <w:lang w:val="nl-NL"/>
        </w:rPr>
      </w:pPr>
      <w:r w:rsidRPr="00AB50E9">
        <w:rPr>
          <w:bCs/>
          <w:iCs/>
          <w:sz w:val="28"/>
          <w:szCs w:val="28"/>
          <w:lang w:val="nl-NL"/>
        </w:rPr>
        <w:t xml:space="preserve">Trường hợp thủ tục hành chính được công khai trên Cơ sở dữ liệu quốc gia về thủ tục hành chính và thủ tục hành chính được công khai trên Cổng thông tin </w:t>
      </w:r>
      <w:r w:rsidRPr="00AB50E9">
        <w:rPr>
          <w:bCs/>
          <w:iCs/>
          <w:sz w:val="28"/>
          <w:szCs w:val="28"/>
          <w:lang w:val="nl-NL"/>
        </w:rPr>
        <w:lastRenderedPageBreak/>
        <w:t>điện tử của cơ quan có thẩm quyền không thống nhất thì thực hiện theo thủ tục hành chính được công khai trên Cổng thông tin điện tử của cơ quan có thẩm quyền.</w:t>
      </w:r>
    </w:p>
    <w:p w:rsidR="00FB482B" w:rsidRPr="00AB50E9" w:rsidRDefault="00FB482B" w:rsidP="00087AF7">
      <w:pPr>
        <w:spacing w:before="120" w:after="120"/>
        <w:ind w:firstLine="567"/>
        <w:rPr>
          <w:bCs/>
          <w:iCs/>
          <w:sz w:val="28"/>
          <w:szCs w:val="28"/>
          <w:lang w:val="nl-NL"/>
        </w:rPr>
      </w:pPr>
      <w:r w:rsidRPr="00AB50E9">
        <w:rPr>
          <w:bCs/>
          <w:iCs/>
          <w:sz w:val="28"/>
          <w:szCs w:val="28"/>
          <w:lang w:val="nl-NL"/>
        </w:rPr>
        <w:t>3. Nếu thấy danh mục tài liệu có trong hồ sơ còn thiếu so với danh mục tài liệu được công bố công khai quy định tại mục 2 thì nhân viên bưu chính có trách nhiệm hướng dẫn đại diện tổ chức, cá nhân bổ sung đầy đủ.</w:t>
      </w:r>
    </w:p>
    <w:p w:rsidR="00FB482B" w:rsidRPr="00AB50E9" w:rsidRDefault="00FB482B" w:rsidP="00087AF7">
      <w:pPr>
        <w:spacing w:before="120" w:after="120"/>
        <w:ind w:firstLine="567"/>
        <w:rPr>
          <w:bCs/>
          <w:iCs/>
          <w:sz w:val="28"/>
          <w:szCs w:val="28"/>
          <w:lang w:val="nl-NL"/>
        </w:rPr>
      </w:pPr>
      <w:r w:rsidRPr="00AB50E9">
        <w:rPr>
          <w:bCs/>
          <w:iCs/>
          <w:sz w:val="28"/>
          <w:szCs w:val="28"/>
          <w:lang w:val="nl-NL"/>
        </w:rPr>
        <w:t>4. Nhân viên bưu chính và cá nhân lập và cùng ký vào Phiếu gửi hồ sơ theo mẫu do doanh nghiệp cung ứng dịch vụ bưu chính công ích phát hành trong đó ghi rõ họ, tên, địa chỉ người gửi; tên, địa chỉ cơ quan có thẩm quyền; tên thủ tục hành chính; danh mục tài liệu, văn bản có trong hồ sơ và những nội dung liên quan khác (nếu có).</w:t>
      </w:r>
    </w:p>
    <w:p w:rsidR="00FB482B" w:rsidRPr="00AB50E9" w:rsidRDefault="00FB482B" w:rsidP="00087AF7">
      <w:pPr>
        <w:spacing w:before="120" w:after="120"/>
        <w:ind w:firstLine="567"/>
        <w:rPr>
          <w:bCs/>
          <w:iCs/>
          <w:sz w:val="28"/>
          <w:szCs w:val="28"/>
          <w:lang w:val="nl-NL"/>
        </w:rPr>
      </w:pPr>
      <w:r w:rsidRPr="00AB50E9">
        <w:rPr>
          <w:bCs/>
          <w:iCs/>
          <w:sz w:val="28"/>
          <w:szCs w:val="28"/>
          <w:lang w:val="nl-NL"/>
        </w:rPr>
        <w:t>5. Nhân viên bưu chính trực tiếp đóng gói, niêm phong hồ sơ có sự chứng kiến của cá nhân để chuyển phát. Việc chấp nhận và phát bưu gửi được thực hiện theo quy định tại Điều 11 Luật bưu chính.</w:t>
      </w:r>
    </w:p>
    <w:p w:rsidR="00FB482B" w:rsidRPr="00AB50E9" w:rsidRDefault="00FB482B" w:rsidP="00087AF7">
      <w:pPr>
        <w:spacing w:before="120" w:after="120"/>
        <w:ind w:firstLine="567"/>
        <w:rPr>
          <w:bCs/>
          <w:iCs/>
          <w:sz w:val="28"/>
          <w:szCs w:val="28"/>
          <w:lang w:val="nl-NL"/>
        </w:rPr>
      </w:pPr>
      <w:r w:rsidRPr="00AB50E9">
        <w:rPr>
          <w:bCs/>
          <w:iCs/>
          <w:sz w:val="28"/>
          <w:szCs w:val="28"/>
          <w:lang w:val="nl-NL"/>
        </w:rPr>
        <w:t>Lưu ý về giá cước dịch vụ: Theo Quyết định số 1268/QĐ-BĐVN ngày 11/11/2017 của Tổng Công ty Bưu điện Việt Nam.</w:t>
      </w:r>
    </w:p>
    <w:p w:rsidR="00117FEE" w:rsidRPr="00AB50E9" w:rsidRDefault="00117FEE" w:rsidP="00117FEE">
      <w:pPr>
        <w:spacing w:before="120" w:after="120"/>
        <w:ind w:firstLine="567"/>
        <w:rPr>
          <w:b/>
          <w:bCs/>
          <w:iCs/>
          <w:sz w:val="28"/>
          <w:szCs w:val="28"/>
          <w:lang w:val="nl-NL"/>
        </w:rPr>
      </w:pPr>
      <w:r w:rsidRPr="00AB50E9">
        <w:rPr>
          <w:b/>
          <w:bCs/>
          <w:iCs/>
          <w:sz w:val="28"/>
          <w:szCs w:val="28"/>
          <w:u w:val="single"/>
          <w:lang w:val="nl-NL"/>
        </w:rPr>
        <w:t xml:space="preserve">Trường hợp nộp qua </w:t>
      </w:r>
      <w:r w:rsidRPr="00AB50E9">
        <w:rPr>
          <w:b/>
          <w:sz w:val="28"/>
          <w:szCs w:val="28"/>
          <w:u w:val="single"/>
          <w:lang w:val="fr-FR"/>
        </w:rPr>
        <w:t>dịch vụ công trực tuyến</w:t>
      </w:r>
      <w:r w:rsidRPr="00AB50E9">
        <w:rPr>
          <w:b/>
          <w:bCs/>
          <w:iCs/>
          <w:sz w:val="28"/>
          <w:szCs w:val="28"/>
          <w:u w:val="single"/>
          <w:lang w:val="nl-NL"/>
        </w:rPr>
        <w:t>, cách thức thực hiện</w:t>
      </w:r>
      <w:r w:rsidRPr="00AB50E9">
        <w:rPr>
          <w:b/>
          <w:bCs/>
          <w:iCs/>
          <w:sz w:val="28"/>
          <w:szCs w:val="28"/>
          <w:lang w:val="nl-NL"/>
        </w:rPr>
        <w:t xml:space="preserve">: </w:t>
      </w:r>
      <w:r w:rsidRPr="00AB50E9">
        <w:rPr>
          <w:bCs/>
          <w:iCs/>
          <w:sz w:val="28"/>
          <w:szCs w:val="28"/>
          <w:lang w:val="nl-NL"/>
        </w:rPr>
        <w:t xml:space="preserve">Cá nhân truy cập vào địa chỉ </w:t>
      </w:r>
      <w:r w:rsidRPr="00AB50E9">
        <w:rPr>
          <w:sz w:val="28"/>
          <w:szCs w:val="28"/>
          <w:lang w:val="fr-FR"/>
        </w:rPr>
        <w:t>(</w:t>
      </w:r>
      <w:hyperlink r:id="rId47" w:history="1">
        <w:r w:rsidRPr="00AB50E9">
          <w:rPr>
            <w:rStyle w:val="Hyperlink"/>
            <w:color w:val="auto"/>
            <w:sz w:val="28"/>
            <w:szCs w:val="28"/>
            <w:lang w:val="fr-FR"/>
          </w:rPr>
          <w:t>http://dichvucong.binhduong.gov.vn</w:t>
        </w:r>
      </w:hyperlink>
      <w:r w:rsidRPr="00AB50E9">
        <w:rPr>
          <w:sz w:val="28"/>
          <w:szCs w:val="28"/>
          <w:lang w:val="fr-FR"/>
        </w:rPr>
        <w:t xml:space="preserve">) và làm theo hướng dẫn hoặc truy cập vào Trang </w:t>
      </w:r>
      <w:r w:rsidRPr="00AB50E9">
        <w:rPr>
          <w:sz w:val="28"/>
          <w:szCs w:val="28"/>
          <w:lang w:val="nl-NL"/>
        </w:rPr>
        <w:t>thông tin điện tử của Sở Văn hóa, Thể thao và Du lịch tỉnh Bình Dương tại địa chỉ (</w:t>
      </w:r>
      <w:hyperlink r:id="rId48" w:history="1">
        <w:r w:rsidRPr="00AB50E9">
          <w:rPr>
            <w:rStyle w:val="Hyperlink"/>
            <w:color w:val="auto"/>
            <w:sz w:val="28"/>
            <w:szCs w:val="28"/>
          </w:rPr>
          <w:t>http://sovhttdl.binhduong.gov.vn</w:t>
        </w:r>
      </w:hyperlink>
      <w:r w:rsidRPr="00AB50E9">
        <w:rPr>
          <w:rStyle w:val="Hyperlink"/>
          <w:color w:val="auto"/>
          <w:sz w:val="28"/>
          <w:szCs w:val="28"/>
        </w:rPr>
        <w:t>)</w:t>
      </w:r>
      <w:r w:rsidRPr="00AB50E9">
        <w:rPr>
          <w:sz w:val="28"/>
          <w:szCs w:val="28"/>
          <w:lang w:val="nl-NL"/>
        </w:rPr>
        <w:t xml:space="preserve"> vào mục Hướng dẫn TTHC.</w:t>
      </w:r>
    </w:p>
    <w:p w:rsidR="00FB482B" w:rsidRPr="00AB50E9" w:rsidRDefault="00FB482B" w:rsidP="002710AE">
      <w:pPr>
        <w:tabs>
          <w:tab w:val="left" w:pos="1080"/>
        </w:tabs>
        <w:spacing w:before="120" w:after="0" w:line="240" w:lineRule="auto"/>
        <w:ind w:firstLine="709"/>
        <w:rPr>
          <w:b/>
          <w:sz w:val="28"/>
          <w:szCs w:val="28"/>
        </w:rPr>
      </w:pPr>
      <w:r w:rsidRPr="00AB50E9">
        <w:rPr>
          <w:b/>
          <w:sz w:val="28"/>
          <w:szCs w:val="28"/>
        </w:rPr>
        <w:t>* Thành phần, số lượng hồ sơ:</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xml:space="preserve">- Thành phần hồ sơ: </w:t>
      </w:r>
    </w:p>
    <w:p w:rsidR="00FB482B" w:rsidRPr="00AB50E9" w:rsidRDefault="00FB482B" w:rsidP="002710AE">
      <w:pPr>
        <w:spacing w:before="120" w:after="0" w:line="240" w:lineRule="auto"/>
        <w:ind w:firstLine="709"/>
        <w:rPr>
          <w:sz w:val="28"/>
          <w:szCs w:val="28"/>
          <w:lang w:val="pt-BR"/>
        </w:rPr>
      </w:pPr>
      <w:r w:rsidRPr="00AB50E9">
        <w:rPr>
          <w:sz w:val="28"/>
          <w:szCs w:val="28"/>
          <w:lang w:val="pt-BR"/>
        </w:rPr>
        <w:t xml:space="preserve">(1) </w:t>
      </w:r>
      <w:r w:rsidRPr="00AB50E9">
        <w:rPr>
          <w:sz w:val="28"/>
          <w:szCs w:val="28"/>
          <w:lang w:val="fr-FR"/>
        </w:rPr>
        <w:t xml:space="preserve">Đơn đề nghị cấp đổi thẻ hướng dẫn viên du lịch </w:t>
      </w:r>
      <w:r w:rsidRPr="00AB50E9">
        <w:rPr>
          <w:sz w:val="28"/>
          <w:szCs w:val="28"/>
          <w:lang w:val="nl-NL"/>
        </w:rPr>
        <w:t>(</w:t>
      </w:r>
      <w:r w:rsidRPr="00AB50E9">
        <w:rPr>
          <w:i/>
          <w:sz w:val="28"/>
          <w:szCs w:val="28"/>
          <w:lang w:val="nl-NL"/>
        </w:rPr>
        <w:t>Mẫu số 12 Phụ lục II ban hành kèm theo Thông tư số 06/2017/TT-BVHTTDL ngày 15/12/2017</w:t>
      </w:r>
      <w:r w:rsidRPr="00AB50E9">
        <w:rPr>
          <w:sz w:val="28"/>
          <w:szCs w:val="28"/>
          <w:lang w:val="nl-NL"/>
        </w:rPr>
        <w:t>)</w:t>
      </w:r>
      <w:r w:rsidRPr="00AB50E9">
        <w:rPr>
          <w:i/>
          <w:sz w:val="28"/>
          <w:szCs w:val="28"/>
          <w:vertAlign w:val="superscript"/>
          <w:lang w:val="sv-SE"/>
        </w:rPr>
        <w:t xml:space="preserve"> *</w:t>
      </w:r>
      <w:r w:rsidRPr="00AB50E9">
        <w:rPr>
          <w:sz w:val="28"/>
          <w:szCs w:val="28"/>
          <w:lang w:val="pt-BR"/>
        </w:rPr>
        <w:t>;</w:t>
      </w:r>
    </w:p>
    <w:p w:rsidR="00FB482B" w:rsidRPr="00AB50E9" w:rsidRDefault="00FB482B" w:rsidP="002710AE">
      <w:pPr>
        <w:overflowPunct w:val="0"/>
        <w:adjustRightInd w:val="0"/>
        <w:spacing w:before="120" w:after="0" w:line="240" w:lineRule="auto"/>
        <w:ind w:firstLine="709"/>
        <w:rPr>
          <w:i/>
          <w:sz w:val="28"/>
          <w:szCs w:val="28"/>
          <w:lang w:val="fr-FR"/>
        </w:rPr>
      </w:pPr>
      <w:r w:rsidRPr="00AB50E9">
        <w:rPr>
          <w:i/>
          <w:sz w:val="28"/>
          <w:szCs w:val="28"/>
          <w:lang w:val="fr-FR"/>
        </w:rPr>
        <w:t>(2) Sơ yếu lý lịch có xác nhận của Ủy ban nhân dân cấp xã nơi cư trú</w:t>
      </w:r>
      <w:r w:rsidRPr="00AB50E9">
        <w:rPr>
          <w:i/>
          <w:sz w:val="28"/>
          <w:szCs w:val="28"/>
          <w:vertAlign w:val="superscript"/>
          <w:lang w:val="sv-SE"/>
        </w:rPr>
        <w:t>*</w:t>
      </w:r>
      <w:r w:rsidRPr="00AB50E9">
        <w:rPr>
          <w:i/>
          <w:sz w:val="28"/>
          <w:szCs w:val="28"/>
          <w:lang w:val="fr-FR"/>
        </w:rPr>
        <w:t>;</w:t>
      </w:r>
    </w:p>
    <w:p w:rsidR="00FB482B" w:rsidRPr="00AB50E9" w:rsidRDefault="00FB482B" w:rsidP="002710AE">
      <w:pPr>
        <w:overflowPunct w:val="0"/>
        <w:adjustRightInd w:val="0"/>
        <w:spacing w:before="120" w:after="0" w:line="240" w:lineRule="auto"/>
        <w:ind w:firstLine="709"/>
        <w:rPr>
          <w:i/>
          <w:sz w:val="28"/>
          <w:szCs w:val="28"/>
          <w:lang w:val="fr-FR"/>
        </w:rPr>
      </w:pPr>
      <w:r w:rsidRPr="00AB50E9">
        <w:rPr>
          <w:bCs/>
          <w:i/>
          <w:iCs/>
          <w:sz w:val="28"/>
          <w:szCs w:val="28"/>
          <w:lang w:val="fr-FR"/>
        </w:rPr>
        <w:t>(3) Giấy chứng nhận sức khỏe do cơ sở khám bệnh, chữa bệnh có thẩm quyền cấp trong thời hạn không quá 06 tháng tính đến thời điểm</w:t>
      </w:r>
      <w:r w:rsidRPr="00AB50E9">
        <w:rPr>
          <w:i/>
          <w:sz w:val="28"/>
          <w:szCs w:val="28"/>
          <w:lang w:val="fr-FR"/>
        </w:rPr>
        <w:t xml:space="preserve"> nộp hồ sơ</w:t>
      </w:r>
      <w:r w:rsidRPr="00AB50E9">
        <w:rPr>
          <w:i/>
          <w:sz w:val="28"/>
          <w:szCs w:val="28"/>
          <w:vertAlign w:val="superscript"/>
          <w:lang w:val="sv-SE"/>
        </w:rPr>
        <w:t>*</w:t>
      </w:r>
      <w:r w:rsidRPr="00AB50E9">
        <w:rPr>
          <w:i/>
          <w:sz w:val="28"/>
          <w:szCs w:val="28"/>
          <w:lang w:val="fr-FR"/>
        </w:rPr>
        <w:t xml:space="preserve">; </w:t>
      </w:r>
    </w:p>
    <w:p w:rsidR="00FB482B" w:rsidRPr="00AB50E9" w:rsidRDefault="00FB482B" w:rsidP="002710AE">
      <w:pPr>
        <w:overflowPunct w:val="0"/>
        <w:adjustRightInd w:val="0"/>
        <w:spacing w:before="120" w:after="0" w:line="240" w:lineRule="auto"/>
        <w:ind w:firstLine="709"/>
        <w:rPr>
          <w:sz w:val="28"/>
          <w:szCs w:val="28"/>
          <w:lang w:val="fr-FR"/>
        </w:rPr>
      </w:pPr>
      <w:r w:rsidRPr="00AB50E9">
        <w:rPr>
          <w:sz w:val="28"/>
          <w:szCs w:val="28"/>
          <w:lang w:val="fr-FR"/>
        </w:rPr>
        <w:t xml:space="preserve">(4) 02 ảnh chân dung </w:t>
      </w:r>
      <w:r w:rsidRPr="00AB50E9">
        <w:rPr>
          <w:i/>
          <w:sz w:val="28"/>
          <w:szCs w:val="28"/>
          <w:lang w:val="fr-FR"/>
        </w:rPr>
        <w:t>màu cỡ 3 cm x 4 cm</w:t>
      </w:r>
      <w:r w:rsidRPr="00AB50E9">
        <w:rPr>
          <w:i/>
          <w:sz w:val="28"/>
          <w:szCs w:val="28"/>
          <w:vertAlign w:val="superscript"/>
          <w:lang w:val="sv-SE"/>
        </w:rPr>
        <w:t>*</w:t>
      </w:r>
      <w:r w:rsidRPr="00AB50E9">
        <w:rPr>
          <w:sz w:val="28"/>
          <w:szCs w:val="28"/>
          <w:lang w:val="fr-FR"/>
        </w:rPr>
        <w:t>.</w:t>
      </w:r>
    </w:p>
    <w:p w:rsidR="00FB482B" w:rsidRPr="00AB50E9" w:rsidRDefault="00FB482B" w:rsidP="002710AE">
      <w:pPr>
        <w:overflowPunct w:val="0"/>
        <w:adjustRightInd w:val="0"/>
        <w:spacing w:before="120" w:after="0" w:line="240" w:lineRule="auto"/>
        <w:ind w:firstLine="709"/>
        <w:rPr>
          <w:sz w:val="28"/>
          <w:szCs w:val="28"/>
          <w:lang w:val="sv-SE"/>
        </w:rPr>
      </w:pPr>
      <w:r w:rsidRPr="00AB50E9">
        <w:rPr>
          <w:sz w:val="28"/>
          <w:szCs w:val="28"/>
          <w:lang w:val="sv-SE"/>
        </w:rPr>
        <w:t>(5</w:t>
      </w:r>
      <w:r w:rsidRPr="00AB50E9">
        <w:rPr>
          <w:sz w:val="28"/>
          <w:szCs w:val="28"/>
          <w:lang w:val="vi-VN"/>
        </w:rPr>
        <w:t xml:space="preserve">) </w:t>
      </w:r>
      <w:r w:rsidRPr="00AB50E9">
        <w:rPr>
          <w:i/>
          <w:sz w:val="28"/>
          <w:szCs w:val="28"/>
          <w:lang w:val="sv-SE"/>
        </w:rPr>
        <w:t>Bản sao có chứng thực</w:t>
      </w:r>
      <w:r w:rsidRPr="00AB50E9">
        <w:rPr>
          <w:sz w:val="28"/>
          <w:szCs w:val="28"/>
          <w:lang w:val="sv-SE"/>
        </w:rPr>
        <w:t xml:space="preserve"> g</w:t>
      </w:r>
      <w:r w:rsidRPr="00AB50E9">
        <w:rPr>
          <w:sz w:val="28"/>
          <w:szCs w:val="28"/>
          <w:lang w:val="vi-VN"/>
        </w:rPr>
        <w:t xml:space="preserve">iấy </w:t>
      </w:r>
      <w:r w:rsidRPr="00AB50E9">
        <w:rPr>
          <w:sz w:val="28"/>
          <w:szCs w:val="28"/>
          <w:lang w:val="sv-SE"/>
        </w:rPr>
        <w:t>chứng</w:t>
      </w:r>
      <w:r w:rsidRPr="00AB50E9">
        <w:rPr>
          <w:sz w:val="28"/>
          <w:szCs w:val="28"/>
          <w:lang w:val="vi-VN"/>
        </w:rPr>
        <w:t xml:space="preserve"> nhận đã qua </w:t>
      </w:r>
      <w:r w:rsidRPr="00AB50E9">
        <w:rPr>
          <w:i/>
          <w:sz w:val="28"/>
          <w:szCs w:val="28"/>
          <w:lang w:val="vi-VN"/>
        </w:rPr>
        <w:t xml:space="preserve">khóa </w:t>
      </w:r>
      <w:r w:rsidRPr="00AB50E9">
        <w:rPr>
          <w:i/>
          <w:sz w:val="28"/>
          <w:szCs w:val="28"/>
          <w:lang w:val="sv-SE"/>
        </w:rPr>
        <w:t>cập nhật</w:t>
      </w:r>
      <w:r w:rsidRPr="00AB50E9">
        <w:rPr>
          <w:i/>
          <w:sz w:val="28"/>
          <w:szCs w:val="28"/>
          <w:lang w:val="vi-VN"/>
        </w:rPr>
        <w:t xml:space="preserve"> kiến thức</w:t>
      </w:r>
      <w:r w:rsidRPr="00AB50E9">
        <w:rPr>
          <w:sz w:val="28"/>
          <w:szCs w:val="28"/>
          <w:lang w:val="sv-SE"/>
        </w:rPr>
        <w:t xml:space="preserve"> cho hướng dẫn viên du lịch </w:t>
      </w:r>
      <w:r w:rsidRPr="00AB50E9">
        <w:rPr>
          <w:i/>
          <w:sz w:val="28"/>
          <w:szCs w:val="28"/>
          <w:lang w:val="sv-SE"/>
        </w:rPr>
        <w:t>doSở Du lịch/Sở Văn hóa, Thể thao và Du lịch cấp</w:t>
      </w:r>
      <w:r w:rsidRPr="00AB50E9">
        <w:rPr>
          <w:i/>
          <w:sz w:val="28"/>
          <w:szCs w:val="28"/>
          <w:vertAlign w:val="superscript"/>
          <w:lang w:val="sv-SE"/>
        </w:rPr>
        <w:t>*</w:t>
      </w:r>
      <w:r w:rsidRPr="00AB50E9">
        <w:rPr>
          <w:sz w:val="28"/>
          <w:szCs w:val="28"/>
          <w:lang w:val="sv-SE"/>
        </w:rPr>
        <w:t>;</w:t>
      </w:r>
    </w:p>
    <w:p w:rsidR="00FB482B" w:rsidRPr="00AB50E9" w:rsidRDefault="00FB482B" w:rsidP="002710AE">
      <w:pPr>
        <w:overflowPunct w:val="0"/>
        <w:adjustRightInd w:val="0"/>
        <w:spacing w:before="120" w:after="0" w:line="240" w:lineRule="auto"/>
        <w:ind w:firstLine="709"/>
        <w:rPr>
          <w:sz w:val="28"/>
          <w:szCs w:val="28"/>
          <w:lang w:val="sv-SE"/>
        </w:rPr>
      </w:pPr>
      <w:r w:rsidRPr="00AB50E9">
        <w:rPr>
          <w:sz w:val="28"/>
          <w:szCs w:val="28"/>
          <w:lang w:val="sv-SE"/>
        </w:rPr>
        <w:t xml:space="preserve">(6) </w:t>
      </w:r>
      <w:r w:rsidRPr="00AB50E9">
        <w:rPr>
          <w:i/>
          <w:sz w:val="28"/>
          <w:szCs w:val="28"/>
          <w:lang w:val="sv-SE"/>
        </w:rPr>
        <w:t>Thẻ</w:t>
      </w:r>
      <w:r w:rsidRPr="00AB50E9">
        <w:rPr>
          <w:sz w:val="28"/>
          <w:szCs w:val="28"/>
          <w:lang w:val="sv-SE"/>
        </w:rPr>
        <w:t xml:space="preserve"> hướng dẫn viên du lịch đã được cấp.</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Số lượng hồ sơ:  01 (bộ).</w:t>
      </w:r>
    </w:p>
    <w:p w:rsidR="00FB482B" w:rsidRPr="00AB50E9" w:rsidRDefault="00FB482B" w:rsidP="002710AE">
      <w:pPr>
        <w:tabs>
          <w:tab w:val="left" w:pos="1080"/>
        </w:tabs>
        <w:spacing w:before="120" w:after="0" w:line="240" w:lineRule="auto"/>
        <w:ind w:firstLine="709"/>
        <w:rPr>
          <w:i/>
          <w:sz w:val="28"/>
          <w:szCs w:val="28"/>
          <w:lang w:val="nl-NL"/>
        </w:rPr>
      </w:pPr>
      <w:r w:rsidRPr="00AB50E9">
        <w:rPr>
          <w:b/>
          <w:sz w:val="28"/>
          <w:szCs w:val="28"/>
          <w:lang w:val="nl-NL"/>
        </w:rPr>
        <w:t>* Thời hạn giải quyết</w:t>
      </w:r>
      <w:r w:rsidRPr="00AB50E9">
        <w:rPr>
          <w:sz w:val="28"/>
          <w:szCs w:val="28"/>
          <w:lang w:val="nl-NL"/>
        </w:rPr>
        <w:t>:</w:t>
      </w:r>
      <w:r w:rsidRPr="00AB50E9">
        <w:rPr>
          <w:i/>
          <w:sz w:val="28"/>
          <w:szCs w:val="28"/>
          <w:lang w:val="fr-FR"/>
        </w:rPr>
        <w:t>10 ngày</w:t>
      </w:r>
      <w:r w:rsidRPr="00AB50E9">
        <w:rPr>
          <w:i/>
          <w:sz w:val="28"/>
          <w:szCs w:val="28"/>
          <w:vertAlign w:val="superscript"/>
          <w:lang w:val="sv-SE"/>
        </w:rPr>
        <w:t>*</w:t>
      </w:r>
      <w:r w:rsidRPr="00AB50E9">
        <w:rPr>
          <w:bCs/>
          <w:sz w:val="28"/>
          <w:szCs w:val="28"/>
          <w:lang w:val="pt-BR"/>
        </w:rPr>
        <w:t xml:space="preserve"> kể từ ngày nhận được hồ sơ hợp lệ.</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Đối tượng thực hiện TTHC</w:t>
      </w:r>
      <w:r w:rsidRPr="00AB50E9">
        <w:rPr>
          <w:sz w:val="28"/>
          <w:szCs w:val="28"/>
          <w:lang w:val="nl-NL"/>
        </w:rPr>
        <w:t>: Cá nhân.</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Cơ quan thực hiện TTHC</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sz w:val="28"/>
          <w:szCs w:val="28"/>
          <w:lang w:val="nl-NL"/>
        </w:rPr>
        <w:t xml:space="preserve">- Cơ quan có thẩm quyền quyết định: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sz w:val="28"/>
          <w:szCs w:val="28"/>
          <w:lang w:val="nl-NL"/>
        </w:rPr>
        <w:t xml:space="preserve">- Cơ quan trực tiếp thực hiện TTHC: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lastRenderedPageBreak/>
        <w:t>* Kết quả của việc thực hiện TTHC</w:t>
      </w:r>
      <w:r w:rsidRPr="00AB50E9">
        <w:rPr>
          <w:sz w:val="28"/>
          <w:szCs w:val="28"/>
          <w:lang w:val="nl-NL"/>
        </w:rPr>
        <w:t>: Thẻ hướng dẫn viên du lịch quốc tế/Thẻ hướng dẫn viên du lịch nội địa.</w:t>
      </w:r>
    </w:p>
    <w:p w:rsidR="00FB482B" w:rsidRPr="00AB50E9" w:rsidRDefault="00FB482B" w:rsidP="00AE0111">
      <w:pPr>
        <w:spacing w:before="0" w:after="120"/>
        <w:ind w:firstLine="567"/>
        <w:rPr>
          <w:sz w:val="28"/>
          <w:szCs w:val="28"/>
        </w:rPr>
      </w:pPr>
      <w:r w:rsidRPr="00AB50E9">
        <w:rPr>
          <w:b/>
          <w:sz w:val="28"/>
          <w:szCs w:val="28"/>
          <w:lang w:val="nl-NL"/>
        </w:rPr>
        <w:t>* Phí, lệ phí</w:t>
      </w:r>
      <w:r w:rsidRPr="00AB50E9">
        <w:rPr>
          <w:sz w:val="28"/>
          <w:szCs w:val="28"/>
          <w:lang w:val="nl-NL"/>
        </w:rPr>
        <w:t>: 650.000 đồng/thẻ (</w:t>
      </w:r>
      <w:r w:rsidRPr="00AB50E9">
        <w:rPr>
          <w:i/>
          <w:sz w:val="28"/>
          <w:szCs w:val="28"/>
        </w:rPr>
        <w:t>Thông tư số 33/2018/TT-BTC ngày 30/3/2018 của Bộ trưởng Bộ Tài chính)</w:t>
      </w:r>
      <w:r w:rsidRPr="00AB50E9">
        <w:rPr>
          <w:i/>
          <w:sz w:val="28"/>
          <w:szCs w:val="28"/>
          <w:vertAlign w:val="superscript"/>
        </w:rPr>
        <w:t xml:space="preserve"> *</w:t>
      </w:r>
      <w:r w:rsidRPr="00AB50E9">
        <w:rPr>
          <w:sz w:val="28"/>
          <w:szCs w:val="28"/>
          <w:lang w:val="nl-NL"/>
        </w:rPr>
        <w:t>.</w:t>
      </w:r>
      <w:r w:rsidRPr="00AB50E9">
        <w:rPr>
          <w:sz w:val="28"/>
          <w:szCs w:val="28"/>
        </w:rPr>
        <w:t>Cá nhân có thể đăng ký nộp phí trực tiếp cho dịch vụ bưu chính VIETNAM POST.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Tên mẫu đơn, mẫu tờ khai</w:t>
      </w:r>
      <w:r w:rsidRPr="00AB50E9">
        <w:rPr>
          <w:sz w:val="28"/>
          <w:szCs w:val="28"/>
          <w:lang w:val="nl-NL"/>
        </w:rPr>
        <w:t xml:space="preserve">: </w:t>
      </w:r>
    </w:p>
    <w:p w:rsidR="00FB482B" w:rsidRPr="00AB50E9" w:rsidRDefault="00FB482B" w:rsidP="002710AE">
      <w:pPr>
        <w:tabs>
          <w:tab w:val="left" w:pos="1080"/>
        </w:tabs>
        <w:spacing w:before="120" w:after="0" w:line="240" w:lineRule="auto"/>
        <w:ind w:firstLine="709"/>
        <w:rPr>
          <w:spacing w:val="-4"/>
          <w:sz w:val="28"/>
          <w:szCs w:val="28"/>
          <w:lang w:val="nl-NL"/>
        </w:rPr>
      </w:pPr>
      <w:r w:rsidRPr="00AB50E9">
        <w:rPr>
          <w:spacing w:val="-4"/>
          <w:sz w:val="28"/>
          <w:szCs w:val="28"/>
          <w:lang w:val="fr-FR"/>
        </w:rPr>
        <w:t xml:space="preserve">Đơn đề nghị cấp đổi thẻ hướng dẫn viên du lịch </w:t>
      </w:r>
      <w:r w:rsidRPr="00AB50E9">
        <w:rPr>
          <w:spacing w:val="-4"/>
          <w:sz w:val="28"/>
          <w:szCs w:val="28"/>
          <w:lang w:val="nl-NL"/>
        </w:rPr>
        <w:t>(</w:t>
      </w:r>
      <w:r w:rsidRPr="00AB50E9">
        <w:rPr>
          <w:i/>
          <w:spacing w:val="-4"/>
          <w:sz w:val="28"/>
          <w:szCs w:val="28"/>
          <w:lang w:val="nl-NL"/>
        </w:rPr>
        <w:t>Mẫu số 12 Phụ lục II ban hành kèm theo Thông tư số 06/2017/TT-BVHTTDL ngày 15/12/2017</w:t>
      </w:r>
      <w:r w:rsidRPr="00AB50E9">
        <w:rPr>
          <w:spacing w:val="-4"/>
          <w:sz w:val="28"/>
          <w:szCs w:val="28"/>
          <w:lang w:val="nl-NL"/>
        </w:rPr>
        <w:t>)</w:t>
      </w:r>
      <w:r w:rsidRPr="00AB50E9">
        <w:rPr>
          <w:i/>
          <w:spacing w:val="-4"/>
          <w:sz w:val="28"/>
          <w:szCs w:val="28"/>
          <w:vertAlign w:val="superscript"/>
          <w:lang w:val="sv-SE"/>
        </w:rPr>
        <w:t xml:space="preserve"> *</w:t>
      </w:r>
      <w:r w:rsidRPr="00AB50E9">
        <w:rPr>
          <w:spacing w:val="-4"/>
          <w:sz w:val="28"/>
          <w:szCs w:val="28"/>
          <w:lang w:val="nl-NL"/>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Yêu cầu, điều kiện thực hiện thủ tục hành chính</w:t>
      </w:r>
      <w:r w:rsidRPr="00AB50E9">
        <w:rPr>
          <w:sz w:val="28"/>
          <w:szCs w:val="28"/>
          <w:lang w:val="nl-NL"/>
        </w:rPr>
        <w:t xml:space="preserve">: </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Bảo đảm duy trì các điều kiện cấp thẻ:</w:t>
      </w:r>
    </w:p>
    <w:p w:rsidR="00FB482B" w:rsidRPr="00AB50E9" w:rsidRDefault="00FB482B" w:rsidP="002710AE">
      <w:pPr>
        <w:overflowPunct w:val="0"/>
        <w:adjustRightInd w:val="0"/>
        <w:spacing w:before="120" w:after="0" w:line="240" w:lineRule="auto"/>
        <w:ind w:firstLine="709"/>
        <w:rPr>
          <w:sz w:val="28"/>
          <w:szCs w:val="28"/>
          <w:lang w:val="sv-SE"/>
        </w:rPr>
      </w:pPr>
      <w:r w:rsidRPr="00AB50E9">
        <w:rPr>
          <w:sz w:val="28"/>
          <w:szCs w:val="28"/>
          <w:lang w:val="sv-SE"/>
        </w:rPr>
        <w:t>(1) Có quốc tịch Việt Nam, thường trú tại Việt Nam;</w:t>
      </w:r>
    </w:p>
    <w:p w:rsidR="00FB482B" w:rsidRPr="00AB50E9" w:rsidRDefault="00FB482B" w:rsidP="002710AE">
      <w:pPr>
        <w:overflowPunct w:val="0"/>
        <w:adjustRightInd w:val="0"/>
        <w:spacing w:before="120" w:after="0" w:line="240" w:lineRule="auto"/>
        <w:ind w:firstLine="709"/>
        <w:rPr>
          <w:sz w:val="28"/>
          <w:szCs w:val="28"/>
          <w:lang w:val="sv-SE"/>
        </w:rPr>
      </w:pPr>
      <w:r w:rsidRPr="00AB50E9">
        <w:rPr>
          <w:sz w:val="28"/>
          <w:szCs w:val="28"/>
          <w:lang w:val="sv-SE"/>
        </w:rPr>
        <w:t>(2) Có năng lực hành vi dân sự đầy đủ;</w:t>
      </w:r>
    </w:p>
    <w:p w:rsidR="00FB482B" w:rsidRPr="00AB50E9" w:rsidRDefault="00FB482B" w:rsidP="002710AE">
      <w:pPr>
        <w:overflowPunct w:val="0"/>
        <w:adjustRightInd w:val="0"/>
        <w:spacing w:before="120" w:after="0" w:line="240" w:lineRule="auto"/>
        <w:ind w:firstLine="709"/>
        <w:rPr>
          <w:sz w:val="28"/>
          <w:szCs w:val="28"/>
          <w:lang w:val="sv-SE"/>
        </w:rPr>
      </w:pPr>
      <w:r w:rsidRPr="00AB50E9">
        <w:rPr>
          <w:sz w:val="28"/>
          <w:szCs w:val="28"/>
          <w:lang w:val="sv-SE"/>
        </w:rPr>
        <w:t xml:space="preserve">(3) Không mắc bệnh truyền nhiễm, không sử dụng </w:t>
      </w:r>
      <w:r w:rsidRPr="00AB50E9">
        <w:rPr>
          <w:sz w:val="28"/>
          <w:szCs w:val="28"/>
          <w:lang w:val="vi-VN"/>
        </w:rPr>
        <w:t xml:space="preserve">chất </w:t>
      </w:r>
      <w:r w:rsidRPr="00AB50E9">
        <w:rPr>
          <w:i/>
          <w:sz w:val="28"/>
          <w:szCs w:val="28"/>
          <w:lang w:val="sv-SE"/>
        </w:rPr>
        <w:t>ma túy</w:t>
      </w:r>
      <w:r w:rsidRPr="00AB50E9">
        <w:rPr>
          <w:i/>
          <w:sz w:val="28"/>
          <w:szCs w:val="28"/>
          <w:vertAlign w:val="superscript"/>
          <w:lang w:val="sv-SE"/>
        </w:rPr>
        <w:t>*</w:t>
      </w:r>
      <w:r w:rsidRPr="00AB50E9">
        <w:rPr>
          <w:sz w:val="28"/>
          <w:szCs w:val="28"/>
          <w:lang w:val="sv-SE"/>
        </w:rPr>
        <w:t xml:space="preserve">; </w:t>
      </w:r>
    </w:p>
    <w:p w:rsidR="00FB482B" w:rsidRPr="00AB50E9" w:rsidRDefault="00FB482B" w:rsidP="002710AE">
      <w:pPr>
        <w:tabs>
          <w:tab w:val="left" w:pos="1080"/>
        </w:tabs>
        <w:spacing w:before="120" w:after="0" w:line="240" w:lineRule="auto"/>
        <w:ind w:firstLine="709"/>
        <w:rPr>
          <w:sz w:val="28"/>
          <w:szCs w:val="28"/>
          <w:lang w:val="fr-FR"/>
        </w:rPr>
      </w:pPr>
      <w:r w:rsidRPr="00AB50E9">
        <w:rPr>
          <w:sz w:val="28"/>
          <w:szCs w:val="28"/>
          <w:lang w:val="nl-NL"/>
        </w:rPr>
        <w:t>(4)</w:t>
      </w:r>
      <w:r w:rsidRPr="00AB50E9">
        <w:rPr>
          <w:sz w:val="28"/>
          <w:szCs w:val="28"/>
          <w:lang w:val="sv-SE"/>
        </w:rPr>
        <w:t xml:space="preserve"> Hướng dẫn viên du lịch nội địa tốt nghiệp </w:t>
      </w:r>
      <w:r w:rsidRPr="00AB50E9">
        <w:rPr>
          <w:sz w:val="28"/>
          <w:szCs w:val="28"/>
          <w:lang w:val="fr-FR"/>
        </w:rPr>
        <w:t xml:space="preserve">trung cấp trở lên chuyên ngành hướng dẫn du lịch; trường hợp tốt nghiệp trung cấp trở lên chuyên ngành khác phải có </w:t>
      </w:r>
      <w:r w:rsidRPr="00AB50E9">
        <w:rPr>
          <w:i/>
          <w:sz w:val="28"/>
          <w:szCs w:val="28"/>
          <w:lang w:val="fr-FR"/>
        </w:rPr>
        <w:t>chứng chỉ nghiệp vụ hướng dẫn du lịch nội địa</w:t>
      </w:r>
      <w:r w:rsidRPr="00AB50E9">
        <w:rPr>
          <w:sz w:val="28"/>
          <w:szCs w:val="28"/>
          <w:lang w:val="fr-FR"/>
        </w:rPr>
        <w:t>. Hướng dẫn viên du lịch quốc tế t</w:t>
      </w:r>
      <w:r w:rsidRPr="00AB50E9">
        <w:rPr>
          <w:sz w:val="28"/>
          <w:szCs w:val="28"/>
          <w:lang w:val="sv-SE"/>
        </w:rPr>
        <w:t xml:space="preserve">ốt nghiệp </w:t>
      </w:r>
      <w:r w:rsidRPr="00AB50E9">
        <w:rPr>
          <w:i/>
          <w:sz w:val="28"/>
          <w:szCs w:val="28"/>
          <w:lang w:val="fr-FR"/>
        </w:rPr>
        <w:t>cao đẳng</w:t>
      </w:r>
      <w:r w:rsidRPr="00AB50E9">
        <w:rPr>
          <w:sz w:val="28"/>
          <w:szCs w:val="28"/>
          <w:lang w:val="fr-FR"/>
        </w:rPr>
        <w:t xml:space="preserve"> trở lên chuyên ngành hướng dẫn du lịch; trường hợp tốt nghiệp cao đẳng trở lên chuyên ngành khác phải có chứng </w:t>
      </w:r>
      <w:r w:rsidRPr="00AB50E9">
        <w:rPr>
          <w:i/>
          <w:sz w:val="28"/>
          <w:szCs w:val="28"/>
          <w:lang w:val="fr-FR"/>
        </w:rPr>
        <w:t>chỉ nghiệp vụ hướng dẫn du lịch quốc tế</w:t>
      </w:r>
      <w:r w:rsidRPr="00AB50E9">
        <w:rPr>
          <w:i/>
          <w:sz w:val="28"/>
          <w:szCs w:val="28"/>
          <w:vertAlign w:val="superscript"/>
          <w:lang w:val="sv-SE"/>
        </w:rPr>
        <w:t>*</w:t>
      </w:r>
      <w:r w:rsidRPr="00AB50E9">
        <w:rPr>
          <w:sz w:val="28"/>
          <w:szCs w:val="28"/>
          <w:lang w:val="fr-FR"/>
        </w:rPr>
        <w:t>;</w:t>
      </w:r>
    </w:p>
    <w:p w:rsidR="00FB482B" w:rsidRPr="00AB50E9" w:rsidRDefault="00FB482B" w:rsidP="002710AE">
      <w:pPr>
        <w:overflowPunct w:val="0"/>
        <w:adjustRightInd w:val="0"/>
        <w:spacing w:before="120" w:after="0" w:line="240" w:lineRule="auto"/>
        <w:ind w:firstLine="709"/>
        <w:rPr>
          <w:rFonts w:eastAsia="Times New Roman"/>
          <w:sz w:val="28"/>
          <w:szCs w:val="28"/>
          <w:lang w:val="sv-SE"/>
        </w:rPr>
      </w:pPr>
      <w:r w:rsidRPr="00AB50E9">
        <w:rPr>
          <w:sz w:val="28"/>
          <w:szCs w:val="28"/>
          <w:lang w:val="fr-FR"/>
        </w:rPr>
        <w:t>(5) S</w:t>
      </w:r>
      <w:r w:rsidRPr="00AB50E9">
        <w:rPr>
          <w:sz w:val="28"/>
          <w:szCs w:val="28"/>
          <w:lang w:val="sv-SE"/>
        </w:rPr>
        <w:t xml:space="preserve">ử dụng thành thạo ngoại ngữ đăng ký hành nghề </w:t>
      </w:r>
      <w:r w:rsidRPr="00AB50E9">
        <w:rPr>
          <w:sz w:val="28"/>
          <w:szCs w:val="28"/>
          <w:lang w:val="fr-FR"/>
        </w:rPr>
        <w:t>(đối với hướng dẫn viên du lịch quốc tế)</w:t>
      </w:r>
      <w:r w:rsidRPr="00AB50E9">
        <w:rPr>
          <w:sz w:val="28"/>
          <w:szCs w:val="28"/>
          <w:lang w:val="sv-SE"/>
        </w:rPr>
        <w:t xml:space="preserve">: </w:t>
      </w:r>
      <w:r w:rsidRPr="00AB50E9">
        <w:rPr>
          <w:rFonts w:eastAsia="Times New Roman"/>
          <w:sz w:val="28"/>
          <w:szCs w:val="28"/>
          <w:lang w:val="sv-SE"/>
        </w:rPr>
        <w:t>ðáp ứng một trong các tiêu chuẩn sau:</w:t>
      </w:r>
    </w:p>
    <w:p w:rsidR="00FB482B" w:rsidRPr="00AB50E9" w:rsidRDefault="00FB482B" w:rsidP="002710AE">
      <w:pPr>
        <w:tabs>
          <w:tab w:val="left" w:pos="1080"/>
        </w:tabs>
        <w:overflowPunct w:val="0"/>
        <w:adjustRightInd w:val="0"/>
        <w:spacing w:before="120" w:after="0" w:line="240" w:lineRule="auto"/>
        <w:ind w:firstLine="709"/>
        <w:rPr>
          <w:rFonts w:eastAsia="Times New Roman"/>
          <w:i/>
          <w:sz w:val="28"/>
          <w:szCs w:val="28"/>
          <w:lang w:val="sv-SE"/>
        </w:rPr>
      </w:pPr>
      <w:r w:rsidRPr="00AB50E9">
        <w:rPr>
          <w:rFonts w:eastAsia="Times New Roman"/>
          <w:i/>
          <w:sz w:val="28"/>
          <w:szCs w:val="28"/>
          <w:lang w:val="sv-SE"/>
        </w:rPr>
        <w:t>- Có bằng tốt nghiệp cao ðẳng trở lên chuyên ngành ngoại ngữ</w:t>
      </w:r>
      <w:r w:rsidRPr="00AB50E9">
        <w:rPr>
          <w:i/>
          <w:sz w:val="28"/>
          <w:szCs w:val="28"/>
          <w:vertAlign w:val="superscript"/>
          <w:lang w:val="sv-SE"/>
        </w:rPr>
        <w:t>*</w:t>
      </w:r>
      <w:r w:rsidRPr="00AB50E9">
        <w:rPr>
          <w:rFonts w:eastAsia="Times New Roman"/>
          <w:i/>
          <w:sz w:val="28"/>
          <w:szCs w:val="28"/>
          <w:lang w:val="sv-SE"/>
        </w:rPr>
        <w:t>;</w:t>
      </w:r>
    </w:p>
    <w:p w:rsidR="00FB482B" w:rsidRPr="00AB50E9" w:rsidRDefault="00FB482B" w:rsidP="002710AE">
      <w:pPr>
        <w:tabs>
          <w:tab w:val="left" w:pos="1080"/>
        </w:tabs>
        <w:overflowPunct w:val="0"/>
        <w:adjustRightInd w:val="0"/>
        <w:spacing w:before="120" w:after="0" w:line="240" w:lineRule="auto"/>
        <w:ind w:firstLine="709"/>
        <w:rPr>
          <w:rFonts w:eastAsia="Times New Roman"/>
          <w:i/>
          <w:sz w:val="28"/>
          <w:szCs w:val="28"/>
          <w:lang w:val="sv-SE"/>
        </w:rPr>
      </w:pPr>
      <w:r w:rsidRPr="00AB50E9">
        <w:rPr>
          <w:rFonts w:eastAsia="Times New Roman"/>
          <w:i/>
          <w:sz w:val="28"/>
          <w:szCs w:val="28"/>
          <w:lang w:val="sv-SE"/>
        </w:rPr>
        <w:t>- Có bằng tốt nghiệp cao ðẳng trở lêntheo chýõng trình ðào tạo bằng tiếng nýớc ngoài</w:t>
      </w:r>
      <w:r w:rsidRPr="00AB50E9">
        <w:rPr>
          <w:i/>
          <w:sz w:val="28"/>
          <w:szCs w:val="28"/>
          <w:vertAlign w:val="superscript"/>
          <w:lang w:val="sv-SE"/>
        </w:rPr>
        <w:t>*</w:t>
      </w:r>
      <w:r w:rsidRPr="00AB50E9">
        <w:rPr>
          <w:rFonts w:eastAsia="Times New Roman"/>
          <w:i/>
          <w:sz w:val="28"/>
          <w:szCs w:val="28"/>
          <w:lang w:val="sv-SE"/>
        </w:rPr>
        <w:t>;</w:t>
      </w:r>
    </w:p>
    <w:p w:rsidR="00FB482B" w:rsidRPr="00AB50E9" w:rsidRDefault="00FB482B" w:rsidP="002710AE">
      <w:pPr>
        <w:tabs>
          <w:tab w:val="left" w:pos="1080"/>
        </w:tabs>
        <w:overflowPunct w:val="0"/>
        <w:adjustRightInd w:val="0"/>
        <w:spacing w:before="120" w:after="0" w:line="240" w:lineRule="auto"/>
        <w:ind w:firstLine="709"/>
        <w:rPr>
          <w:rFonts w:eastAsia="Times New Roman"/>
          <w:i/>
          <w:sz w:val="28"/>
          <w:szCs w:val="28"/>
          <w:lang w:val="sv-SE"/>
        </w:rPr>
      </w:pPr>
      <w:r w:rsidRPr="00AB50E9">
        <w:rPr>
          <w:rFonts w:eastAsia="Times New Roman"/>
          <w:i/>
          <w:sz w:val="28"/>
          <w:szCs w:val="28"/>
          <w:lang w:val="sv-SE"/>
        </w:rPr>
        <w:t>- Có bằng tốt nghiệp cao ðẳng trở lên ở nýớc ngoài</w:t>
      </w:r>
      <w:r w:rsidRPr="00AB50E9">
        <w:rPr>
          <w:i/>
          <w:sz w:val="28"/>
          <w:szCs w:val="28"/>
          <w:vertAlign w:val="superscript"/>
          <w:lang w:val="sv-SE"/>
        </w:rPr>
        <w:t>*</w:t>
      </w:r>
      <w:r w:rsidRPr="00AB50E9">
        <w:rPr>
          <w:rFonts w:eastAsia="Times New Roman"/>
          <w:i/>
          <w:sz w:val="28"/>
          <w:szCs w:val="28"/>
          <w:lang w:val="sv-SE"/>
        </w:rPr>
        <w:t>;</w:t>
      </w:r>
    </w:p>
    <w:p w:rsidR="00FB482B" w:rsidRPr="00AB50E9" w:rsidRDefault="00FB482B" w:rsidP="002710AE">
      <w:pPr>
        <w:tabs>
          <w:tab w:val="left" w:pos="1080"/>
        </w:tabs>
        <w:spacing w:before="120" w:after="0" w:line="240" w:lineRule="auto"/>
        <w:ind w:firstLine="709"/>
        <w:rPr>
          <w:i/>
          <w:sz w:val="28"/>
          <w:szCs w:val="28"/>
          <w:lang w:val="nl-NL"/>
        </w:rPr>
      </w:pPr>
      <w:r w:rsidRPr="00AB50E9">
        <w:rPr>
          <w:rFonts w:eastAsia="Times New Roman"/>
          <w:i/>
          <w:sz w:val="28"/>
          <w:szCs w:val="28"/>
          <w:lang w:val="sv-SE"/>
        </w:rPr>
        <w:t xml:space="preserve">- Có chứng chỉ hoặc giấy chứng nhận ngoại ngữ bậc 4 trở lên Khung nãng lực ngoại ngữ 6 bậc dùng cho Việt Nam hoặc B2 trở lên Khung tham chiếu trình ðộ ngoại ngữ chung Châu Âu, còn thời hạn hoặc ðýợc cấp trong vòng 05 nãm ðối với chứng chỉ hoặc giấy chứng nhận ngoại ngữ không quy ðịnh thời hạn, do tổ chức, cõ quan có thẩm quyền cấp ðạt mức yêu cầu theo quy ðịnh tại Phụ lục I Thông tý </w:t>
      </w:r>
      <w:r w:rsidRPr="00AB50E9">
        <w:rPr>
          <w:i/>
          <w:sz w:val="28"/>
          <w:szCs w:val="28"/>
          <w:lang w:val="nl-NL"/>
        </w:rPr>
        <w:t>số 06/2017/TT-BVHTTDL ngày 15/12/2017</w:t>
      </w:r>
      <w:r w:rsidRPr="00AB50E9">
        <w:rPr>
          <w:i/>
          <w:sz w:val="28"/>
          <w:szCs w:val="28"/>
          <w:vertAlign w:val="superscript"/>
          <w:lang w:val="sv-SE"/>
        </w:rPr>
        <w:t>*</w:t>
      </w:r>
      <w:r w:rsidRPr="00AB50E9">
        <w:rPr>
          <w:i/>
          <w:sz w:val="28"/>
          <w:szCs w:val="28"/>
          <w:lang w:val="nl-NL"/>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Căn cứ pháp lý của TTHC</w:t>
      </w:r>
      <w:r w:rsidRPr="00AB50E9">
        <w:rPr>
          <w:sz w:val="28"/>
          <w:szCs w:val="28"/>
          <w:lang w:val="nl-NL"/>
        </w:rPr>
        <w:t>:</w:t>
      </w:r>
    </w:p>
    <w:p w:rsidR="00FB482B" w:rsidRPr="00AB50E9" w:rsidRDefault="00FB482B" w:rsidP="002710AE">
      <w:pPr>
        <w:tabs>
          <w:tab w:val="left" w:pos="1080"/>
        </w:tabs>
        <w:spacing w:before="120" w:after="0" w:line="240" w:lineRule="auto"/>
        <w:ind w:firstLine="709"/>
        <w:rPr>
          <w:i/>
          <w:sz w:val="28"/>
          <w:szCs w:val="28"/>
          <w:lang w:val="nl-NL"/>
        </w:rPr>
      </w:pPr>
      <w:r w:rsidRPr="00AB50E9">
        <w:rPr>
          <w:i/>
          <w:sz w:val="28"/>
          <w:szCs w:val="28"/>
          <w:lang w:val="nl-NL"/>
        </w:rPr>
        <w:t>- Luật Du lịch số 09/2017/QH14 ngày 19/6/2017. Có hiệu lực từ ngày 01/01/2018</w:t>
      </w:r>
      <w:r w:rsidRPr="00AB50E9">
        <w:rPr>
          <w:i/>
          <w:sz w:val="28"/>
          <w:szCs w:val="28"/>
          <w:vertAlign w:val="superscript"/>
          <w:lang w:val="sv-SE"/>
        </w:rPr>
        <w:t>*</w:t>
      </w:r>
      <w:r w:rsidRPr="00AB50E9">
        <w:rPr>
          <w:i/>
          <w:sz w:val="28"/>
          <w:szCs w:val="28"/>
          <w:lang w:val="nl-NL"/>
        </w:rPr>
        <w:t>.</w:t>
      </w:r>
    </w:p>
    <w:p w:rsidR="00FB482B" w:rsidRPr="00AB50E9" w:rsidRDefault="00FB482B" w:rsidP="002710AE">
      <w:pPr>
        <w:spacing w:before="120" w:after="0" w:line="240" w:lineRule="auto"/>
        <w:ind w:firstLine="709"/>
        <w:rPr>
          <w:i/>
          <w:sz w:val="28"/>
          <w:szCs w:val="28"/>
          <w:lang w:val="nl-NL"/>
        </w:rPr>
      </w:pPr>
      <w:r w:rsidRPr="00AB50E9">
        <w:rPr>
          <w:i/>
          <w:sz w:val="28"/>
          <w:szCs w:val="28"/>
          <w:lang w:val="nl-NL"/>
        </w:rPr>
        <w:t>- Thông tư số 06/2017/TT-BVHTTDL ngày 15/12/2017 của Bộ trưởng Bộ Văn hóa, Thể thao và Du lịch quy định chi tiết một số điều của Luật Du lịch. Có hiệu lực từ ngày 01/02/2018</w:t>
      </w:r>
      <w:r w:rsidRPr="00AB50E9">
        <w:rPr>
          <w:i/>
          <w:sz w:val="28"/>
          <w:szCs w:val="28"/>
          <w:vertAlign w:val="superscript"/>
          <w:lang w:val="nl-NL"/>
        </w:rPr>
        <w:t>*</w:t>
      </w:r>
      <w:r w:rsidRPr="00AB50E9">
        <w:rPr>
          <w:i/>
          <w:sz w:val="28"/>
          <w:szCs w:val="28"/>
          <w:lang w:val="nl-NL"/>
        </w:rPr>
        <w:t>.</w:t>
      </w:r>
    </w:p>
    <w:p w:rsidR="00FB482B" w:rsidRPr="00AB50E9" w:rsidRDefault="00FB482B" w:rsidP="002710AE">
      <w:pPr>
        <w:spacing w:before="120" w:after="0" w:line="240" w:lineRule="auto"/>
        <w:ind w:firstLine="709"/>
        <w:rPr>
          <w:rStyle w:val="Strong"/>
          <w:noProof/>
          <w:sz w:val="28"/>
          <w:szCs w:val="28"/>
          <w:lang w:val="nl-NL"/>
        </w:rPr>
      </w:pPr>
      <w:r w:rsidRPr="00AB50E9">
        <w:rPr>
          <w:i/>
          <w:noProof/>
          <w:sz w:val="28"/>
          <w:szCs w:val="28"/>
          <w:lang w:val="nl-NL"/>
        </w:rPr>
        <w:t xml:space="preserve">- </w:t>
      </w:r>
      <w:r w:rsidRPr="00AB50E9">
        <w:rPr>
          <w:i/>
          <w:sz w:val="28"/>
          <w:szCs w:val="28"/>
        </w:rPr>
        <w:t xml:space="preserve">Thông tư số 33/2018/TT-BTC ngày 30/3/2018 của Bộ trưởng Bộ Tài chính quy định mức thu, chế độ thu, nộp và quản lý phí thẩm định cấp Giấy phép kinh </w:t>
      </w:r>
      <w:r w:rsidRPr="00AB50E9">
        <w:rPr>
          <w:i/>
          <w:sz w:val="28"/>
          <w:szCs w:val="28"/>
        </w:rPr>
        <w:lastRenderedPageBreak/>
        <w:t>doanh dịch vụ lữ hành quốc tế, Giấy phép kinh doanh dịch vụ lữ hành nội địa; phí thẩm định cấp thẻ hướng dẫn viên du lịch; lệ phí cấp Giấy phép đặt chi nhánh, văn phòng đại diện doanh nghiệp du lịch nước ngoài tại Việt Nam</w:t>
      </w:r>
      <w:r w:rsidRPr="00AB50E9">
        <w:rPr>
          <w:rStyle w:val="Strong"/>
          <w:bCs/>
          <w:i/>
          <w:sz w:val="28"/>
          <w:szCs w:val="28"/>
          <w:lang w:val="nl-NL"/>
        </w:rPr>
        <w:t xml:space="preserve">. </w:t>
      </w:r>
      <w:r w:rsidRPr="00AB50E9">
        <w:rPr>
          <w:i/>
          <w:sz w:val="28"/>
          <w:szCs w:val="28"/>
          <w:lang w:val="nl-NL"/>
        </w:rPr>
        <w:t>Có hiệu lực từ ngày 14 tháng 5 năm 2018</w:t>
      </w:r>
      <w:r w:rsidRPr="00AB50E9">
        <w:rPr>
          <w:sz w:val="28"/>
          <w:szCs w:val="28"/>
          <w:lang w:val="nl-NL"/>
        </w:rPr>
        <w:t>.</w:t>
      </w:r>
    </w:p>
    <w:p w:rsidR="00FB482B" w:rsidRPr="00AB50E9" w:rsidRDefault="00FB482B" w:rsidP="002710AE">
      <w:pPr>
        <w:spacing w:before="0" w:after="200" w:line="276" w:lineRule="auto"/>
        <w:ind w:firstLine="0"/>
        <w:jc w:val="center"/>
        <w:rPr>
          <w:b/>
          <w:sz w:val="28"/>
          <w:szCs w:val="28"/>
          <w:lang w:val="nl-NL"/>
        </w:rPr>
      </w:pPr>
      <w:r w:rsidRPr="00AB50E9">
        <w:rPr>
          <w:b/>
          <w:sz w:val="28"/>
          <w:szCs w:val="28"/>
        </w:rPr>
        <w:br w:type="page"/>
      </w:r>
      <w:r w:rsidRPr="00AB50E9">
        <w:rPr>
          <w:b/>
          <w:sz w:val="28"/>
          <w:szCs w:val="28"/>
          <w:lang w:val="nl-NL"/>
        </w:rPr>
        <w:lastRenderedPageBreak/>
        <w:t>CỘNG HOÀ XÃ HỘI CHỦ NGHĨA VIỆT NAM</w:t>
      </w:r>
    </w:p>
    <w:p w:rsidR="00FB482B" w:rsidRPr="00AB50E9" w:rsidRDefault="00FB482B" w:rsidP="002710AE">
      <w:pPr>
        <w:ind w:firstLine="0"/>
        <w:jc w:val="center"/>
        <w:rPr>
          <w:b/>
          <w:sz w:val="28"/>
          <w:szCs w:val="28"/>
          <w:lang w:val="nl-NL"/>
        </w:rPr>
      </w:pPr>
      <w:r w:rsidRPr="00AB50E9">
        <w:rPr>
          <w:b/>
          <w:sz w:val="28"/>
          <w:szCs w:val="28"/>
          <w:lang w:val="nl-NL"/>
        </w:rPr>
        <w:t>Độc lập - Tự do - Hạnh phúc</w:t>
      </w:r>
    </w:p>
    <w:p w:rsidR="00FB482B" w:rsidRPr="00AB50E9" w:rsidRDefault="00936FE4" w:rsidP="002710AE">
      <w:pPr>
        <w:ind w:left="2880"/>
        <w:rPr>
          <w:sz w:val="28"/>
          <w:szCs w:val="28"/>
          <w:lang w:val="nl-NL"/>
        </w:rPr>
      </w:pPr>
      <w:r w:rsidRPr="00AB50E9">
        <w:rPr>
          <w:noProof/>
        </w:rPr>
        <mc:AlternateContent>
          <mc:Choice Requires="wps">
            <w:drawing>
              <wp:anchor distT="4294967294" distB="4294967294" distL="114300" distR="114300" simplePos="0" relativeHeight="251699200" behindDoc="0" locked="0" layoutInCell="1" allowOverlap="1">
                <wp:simplePos x="0" y="0"/>
                <wp:positionH relativeFrom="column">
                  <wp:posOffset>1779270</wp:posOffset>
                </wp:positionH>
                <wp:positionV relativeFrom="paragraph">
                  <wp:posOffset>60324</wp:posOffset>
                </wp:positionV>
                <wp:extent cx="2265680" cy="0"/>
                <wp:effectExtent l="0" t="0" r="20320" b="19050"/>
                <wp:wrapNone/>
                <wp:docPr id="3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8CD96" id="Line 48" o:spid="_x0000_s1026" style="position:absolute;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1pt,4.75pt" to="318.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hbFA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"/>
            </w:pict>
          </mc:Fallback>
        </mc:AlternateContent>
      </w:r>
    </w:p>
    <w:p w:rsidR="00FB482B" w:rsidRPr="00AB50E9" w:rsidRDefault="00FB482B" w:rsidP="002710AE">
      <w:pPr>
        <w:jc w:val="center"/>
        <w:rPr>
          <w:i/>
          <w:sz w:val="28"/>
          <w:szCs w:val="28"/>
          <w:lang w:val="nl-NL"/>
        </w:rPr>
      </w:pPr>
      <w:r w:rsidRPr="00AB50E9">
        <w:rPr>
          <w:i/>
          <w:sz w:val="28"/>
          <w:szCs w:val="28"/>
          <w:lang w:val="nl-NL"/>
        </w:rPr>
        <w:t>………, ngày.…tháng … năm ......</w:t>
      </w:r>
    </w:p>
    <w:p w:rsidR="00FB482B" w:rsidRPr="00AB50E9" w:rsidRDefault="00FB482B" w:rsidP="002710AE">
      <w:pPr>
        <w:jc w:val="center"/>
        <w:rPr>
          <w:b/>
          <w:sz w:val="28"/>
          <w:szCs w:val="28"/>
          <w:lang w:val="nl-NL"/>
        </w:rPr>
      </w:pPr>
    </w:p>
    <w:p w:rsidR="00FB482B" w:rsidRPr="00AB50E9" w:rsidRDefault="00FB482B" w:rsidP="002710AE">
      <w:pPr>
        <w:ind w:firstLine="0"/>
        <w:jc w:val="center"/>
        <w:rPr>
          <w:b/>
          <w:sz w:val="28"/>
          <w:szCs w:val="28"/>
          <w:lang w:val="nl-NL"/>
        </w:rPr>
      </w:pPr>
      <w:r w:rsidRPr="00AB50E9">
        <w:rPr>
          <w:b/>
          <w:sz w:val="28"/>
          <w:szCs w:val="28"/>
          <w:lang w:val="nl-NL"/>
        </w:rPr>
        <w:t>ĐƠN ĐỀ NGHỊ</w:t>
      </w:r>
    </w:p>
    <w:p w:rsidR="00FB482B" w:rsidRPr="00AB50E9" w:rsidRDefault="00FB482B" w:rsidP="002710AE">
      <w:pPr>
        <w:ind w:firstLine="0"/>
        <w:jc w:val="center"/>
        <w:rPr>
          <w:b/>
          <w:sz w:val="28"/>
          <w:szCs w:val="28"/>
          <w:lang w:val="nl-NL"/>
        </w:rPr>
      </w:pPr>
      <w:r w:rsidRPr="00AB50E9">
        <w:rPr>
          <w:b/>
          <w:sz w:val="28"/>
          <w:szCs w:val="28"/>
          <w:lang w:val="nl-NL"/>
        </w:rPr>
        <w:t>Cấp đổi thẻ hướng dẫn viên du lịch........(*).........</w:t>
      </w:r>
    </w:p>
    <w:p w:rsidR="00FB482B" w:rsidRPr="00AB50E9" w:rsidRDefault="00FB482B" w:rsidP="002710AE">
      <w:pPr>
        <w:rPr>
          <w:b/>
          <w:sz w:val="28"/>
          <w:szCs w:val="28"/>
          <w:lang w:val="nl-NL"/>
        </w:rPr>
      </w:pPr>
    </w:p>
    <w:p w:rsidR="00FB482B" w:rsidRPr="00AB50E9" w:rsidRDefault="00FB482B" w:rsidP="002710AE">
      <w:pPr>
        <w:jc w:val="center"/>
        <w:rPr>
          <w:bCs/>
          <w:iCs/>
          <w:sz w:val="28"/>
          <w:szCs w:val="28"/>
          <w:lang w:val="nl-NL"/>
        </w:rPr>
      </w:pPr>
      <w:r w:rsidRPr="00AB50E9">
        <w:rPr>
          <w:bCs/>
          <w:iCs/>
          <w:sz w:val="28"/>
          <w:szCs w:val="28"/>
          <w:lang w:val="nl-NL"/>
        </w:rPr>
        <w:t>Kính gửi: Sở Văn hoá, Thể thao và Du lịch tỉnh Bình Dương</w:t>
      </w:r>
    </w:p>
    <w:p w:rsidR="00FB482B" w:rsidRPr="00AB50E9" w:rsidRDefault="00FB482B" w:rsidP="002710AE">
      <w:pPr>
        <w:rPr>
          <w:sz w:val="28"/>
          <w:szCs w:val="28"/>
          <w:lang w:val="nl-NL"/>
        </w:rPr>
      </w:pPr>
    </w:p>
    <w:tbl>
      <w:tblPr>
        <w:tblW w:w="9413" w:type="dxa"/>
        <w:jc w:val="center"/>
        <w:tblLayout w:type="fixed"/>
        <w:tblLook w:val="01E0" w:firstRow="1" w:lastRow="1" w:firstColumn="1" w:lastColumn="1" w:noHBand="0" w:noVBand="0"/>
      </w:tblPr>
      <w:tblGrid>
        <w:gridCol w:w="3051"/>
        <w:gridCol w:w="2082"/>
        <w:gridCol w:w="798"/>
        <w:gridCol w:w="3482"/>
      </w:tblGrid>
      <w:tr w:rsidR="00AE0F3A" w:rsidRPr="00AB50E9" w:rsidTr="005A064F">
        <w:trPr>
          <w:jc w:val="center"/>
        </w:trPr>
        <w:tc>
          <w:tcPr>
            <w:tcW w:w="9413" w:type="dxa"/>
            <w:gridSpan w:val="4"/>
          </w:tcPr>
          <w:p w:rsidR="00FB482B" w:rsidRPr="00AB50E9" w:rsidRDefault="00FB482B" w:rsidP="005A064F">
            <w:pPr>
              <w:spacing w:before="120"/>
              <w:ind w:firstLine="630"/>
              <w:rPr>
                <w:sz w:val="28"/>
                <w:szCs w:val="28"/>
                <w:lang w:val="nl-NL"/>
              </w:rPr>
            </w:pPr>
            <w:r w:rsidRPr="00AB50E9">
              <w:rPr>
                <w:sz w:val="28"/>
                <w:szCs w:val="28"/>
                <w:lang w:val="nl-NL"/>
              </w:rPr>
              <w:t>- Họ và tên (</w:t>
            </w:r>
            <w:r w:rsidRPr="00AB50E9">
              <w:rPr>
                <w:i/>
                <w:sz w:val="28"/>
                <w:szCs w:val="28"/>
                <w:lang w:val="nl-NL"/>
              </w:rPr>
              <w:t>chữ in hoa</w:t>
            </w:r>
            <w:r w:rsidRPr="00AB50E9">
              <w:rPr>
                <w:sz w:val="28"/>
                <w:szCs w:val="28"/>
                <w:lang w:val="nl-NL"/>
              </w:rPr>
              <w:t>): ................................................................................</w:t>
            </w:r>
          </w:p>
        </w:tc>
      </w:tr>
      <w:tr w:rsidR="00AE0F3A" w:rsidRPr="00AB50E9" w:rsidTr="005A064F">
        <w:trPr>
          <w:jc w:val="center"/>
        </w:trPr>
        <w:tc>
          <w:tcPr>
            <w:tcW w:w="5133" w:type="dxa"/>
            <w:gridSpan w:val="2"/>
          </w:tcPr>
          <w:p w:rsidR="00FB482B" w:rsidRPr="00AB50E9" w:rsidRDefault="00FB482B" w:rsidP="005A064F">
            <w:pPr>
              <w:spacing w:before="120"/>
              <w:ind w:firstLine="630"/>
              <w:rPr>
                <w:sz w:val="28"/>
                <w:szCs w:val="28"/>
                <w:lang w:val="nl-NL"/>
              </w:rPr>
            </w:pPr>
            <w:r w:rsidRPr="00AB50E9">
              <w:rPr>
                <w:sz w:val="28"/>
                <w:szCs w:val="28"/>
                <w:lang w:val="nl-NL"/>
              </w:rPr>
              <w:t>- Ngày sinh: .........../............./..............</w:t>
            </w:r>
          </w:p>
        </w:tc>
        <w:tc>
          <w:tcPr>
            <w:tcW w:w="4280" w:type="dxa"/>
            <w:gridSpan w:val="2"/>
          </w:tcPr>
          <w:p w:rsidR="00FB482B" w:rsidRPr="00AB50E9" w:rsidRDefault="00FB482B" w:rsidP="005A064F">
            <w:pPr>
              <w:spacing w:before="120"/>
              <w:ind w:firstLine="0"/>
              <w:rPr>
                <w:sz w:val="28"/>
                <w:szCs w:val="28"/>
                <w:lang w:val="nl-NL"/>
              </w:rPr>
            </w:pPr>
            <w:r w:rsidRPr="00AB50E9">
              <w:rPr>
                <w:sz w:val="28"/>
                <w:szCs w:val="28"/>
                <w:lang w:val="nl-NL"/>
              </w:rPr>
              <w:t xml:space="preserve">- Giới tính:      </w:t>
            </w:r>
            <w:r w:rsidRPr="00AB50E9">
              <w:rPr>
                <w:sz w:val="28"/>
                <w:szCs w:val="28"/>
                <w:lang w:val="nl-NL"/>
              </w:rPr>
              <w:sym w:font="Symbol" w:char="F0FF"/>
            </w:r>
            <w:r w:rsidRPr="00AB50E9">
              <w:rPr>
                <w:sz w:val="28"/>
                <w:szCs w:val="28"/>
                <w:lang w:val="nl-NL"/>
              </w:rPr>
              <w:t xml:space="preserve"> Nam      </w:t>
            </w:r>
            <w:r w:rsidRPr="00AB50E9">
              <w:rPr>
                <w:sz w:val="28"/>
                <w:szCs w:val="28"/>
                <w:lang w:val="nl-NL"/>
              </w:rPr>
              <w:sym w:font="Symbol" w:char="F0FF"/>
            </w:r>
            <w:r w:rsidRPr="00AB50E9">
              <w:rPr>
                <w:sz w:val="28"/>
                <w:szCs w:val="28"/>
                <w:lang w:val="nl-NL"/>
              </w:rPr>
              <w:t xml:space="preserve"> Nữ</w:t>
            </w:r>
          </w:p>
        </w:tc>
      </w:tr>
      <w:tr w:rsidR="00AE0F3A" w:rsidRPr="00AB50E9" w:rsidTr="005A064F">
        <w:trPr>
          <w:jc w:val="center"/>
        </w:trPr>
        <w:tc>
          <w:tcPr>
            <w:tcW w:w="5133" w:type="dxa"/>
            <w:gridSpan w:val="2"/>
          </w:tcPr>
          <w:p w:rsidR="00FB482B" w:rsidRPr="00AB50E9" w:rsidRDefault="00FB482B" w:rsidP="005A064F">
            <w:pPr>
              <w:spacing w:before="120"/>
              <w:ind w:firstLine="630"/>
              <w:rPr>
                <w:sz w:val="28"/>
                <w:szCs w:val="28"/>
                <w:lang w:val="nl-NL"/>
              </w:rPr>
            </w:pPr>
            <w:r w:rsidRPr="00AB50E9">
              <w:rPr>
                <w:sz w:val="28"/>
                <w:szCs w:val="28"/>
                <w:lang w:val="nl-NL"/>
              </w:rPr>
              <w:t>- Dân tộc: ............................................</w:t>
            </w:r>
          </w:p>
        </w:tc>
        <w:tc>
          <w:tcPr>
            <w:tcW w:w="4280" w:type="dxa"/>
            <w:gridSpan w:val="2"/>
          </w:tcPr>
          <w:p w:rsidR="00FB482B" w:rsidRPr="00AB50E9" w:rsidRDefault="00FB482B" w:rsidP="005A064F">
            <w:pPr>
              <w:spacing w:before="120"/>
              <w:ind w:firstLine="0"/>
              <w:rPr>
                <w:sz w:val="28"/>
                <w:szCs w:val="28"/>
                <w:lang w:val="nl-NL"/>
              </w:rPr>
            </w:pPr>
            <w:r w:rsidRPr="00AB50E9">
              <w:rPr>
                <w:sz w:val="28"/>
                <w:szCs w:val="28"/>
                <w:lang w:val="nl-NL"/>
              </w:rPr>
              <w:t>- Tôn giáo: .....................................</w:t>
            </w:r>
          </w:p>
        </w:tc>
      </w:tr>
      <w:tr w:rsidR="00AE0F3A" w:rsidRPr="00AB50E9" w:rsidTr="005A064F">
        <w:trPr>
          <w:jc w:val="center"/>
        </w:trPr>
        <w:tc>
          <w:tcPr>
            <w:tcW w:w="9413" w:type="dxa"/>
            <w:gridSpan w:val="4"/>
          </w:tcPr>
          <w:p w:rsidR="00FB482B" w:rsidRPr="00AB50E9" w:rsidRDefault="00FB482B" w:rsidP="005A064F">
            <w:pPr>
              <w:spacing w:before="120"/>
              <w:ind w:firstLine="630"/>
              <w:rPr>
                <w:sz w:val="28"/>
                <w:szCs w:val="28"/>
                <w:lang w:val="nl-NL"/>
              </w:rPr>
            </w:pPr>
            <w:r w:rsidRPr="00AB50E9">
              <w:rPr>
                <w:sz w:val="28"/>
                <w:szCs w:val="28"/>
                <w:lang w:val="nl-NL"/>
              </w:rPr>
              <w:t>- Giấy Chứng minh nhân dân/</w:t>
            </w:r>
            <w:r w:rsidRPr="00AB50E9">
              <w:rPr>
                <w:i/>
                <w:sz w:val="28"/>
                <w:szCs w:val="28"/>
                <w:lang w:val="nl-NL"/>
              </w:rPr>
              <w:t>Thẻ căn cước công dân</w:t>
            </w:r>
            <w:r w:rsidRPr="00AB50E9">
              <w:rPr>
                <w:sz w:val="28"/>
                <w:szCs w:val="28"/>
                <w:lang w:val="nl-NL"/>
              </w:rPr>
              <w:t>/Hộ chiếu số : .............</w:t>
            </w:r>
          </w:p>
        </w:tc>
      </w:tr>
      <w:tr w:rsidR="00AE0F3A" w:rsidRPr="00AB50E9" w:rsidTr="005A064F">
        <w:trPr>
          <w:jc w:val="center"/>
        </w:trPr>
        <w:tc>
          <w:tcPr>
            <w:tcW w:w="5133" w:type="dxa"/>
            <w:gridSpan w:val="2"/>
          </w:tcPr>
          <w:p w:rsidR="00FB482B" w:rsidRPr="00AB50E9" w:rsidRDefault="00FB482B" w:rsidP="005A064F">
            <w:pPr>
              <w:spacing w:before="120"/>
              <w:ind w:firstLine="630"/>
              <w:rPr>
                <w:sz w:val="28"/>
                <w:szCs w:val="28"/>
                <w:lang w:val="nl-NL"/>
              </w:rPr>
            </w:pPr>
            <w:r w:rsidRPr="00AB50E9">
              <w:rPr>
                <w:sz w:val="28"/>
                <w:szCs w:val="28"/>
                <w:lang w:val="nl-NL"/>
              </w:rPr>
              <w:t>- Nơi cấp: ................................</w:t>
            </w:r>
          </w:p>
        </w:tc>
        <w:tc>
          <w:tcPr>
            <w:tcW w:w="4280" w:type="dxa"/>
            <w:gridSpan w:val="2"/>
          </w:tcPr>
          <w:p w:rsidR="00FB482B" w:rsidRPr="00AB50E9" w:rsidRDefault="00FB482B" w:rsidP="005A064F">
            <w:pPr>
              <w:spacing w:before="120"/>
              <w:ind w:firstLine="0"/>
              <w:rPr>
                <w:sz w:val="28"/>
                <w:szCs w:val="28"/>
                <w:lang w:val="nl-NL"/>
              </w:rPr>
            </w:pPr>
            <w:r w:rsidRPr="00AB50E9">
              <w:rPr>
                <w:sz w:val="28"/>
                <w:szCs w:val="28"/>
                <w:lang w:val="nl-NL"/>
              </w:rPr>
              <w:t>- Ngày cấp: .....................................</w:t>
            </w:r>
          </w:p>
        </w:tc>
      </w:tr>
      <w:tr w:rsidR="00AE0F3A" w:rsidRPr="00AB50E9" w:rsidTr="005A064F">
        <w:trPr>
          <w:jc w:val="center"/>
        </w:trPr>
        <w:tc>
          <w:tcPr>
            <w:tcW w:w="9413" w:type="dxa"/>
            <w:gridSpan w:val="4"/>
          </w:tcPr>
          <w:p w:rsidR="00FB482B" w:rsidRPr="00AB50E9" w:rsidRDefault="00FB482B" w:rsidP="005A064F">
            <w:pPr>
              <w:spacing w:before="120"/>
              <w:ind w:firstLine="630"/>
              <w:rPr>
                <w:sz w:val="28"/>
                <w:szCs w:val="28"/>
                <w:lang w:val="nl-NL"/>
              </w:rPr>
            </w:pPr>
            <w:r w:rsidRPr="00AB50E9">
              <w:rPr>
                <w:sz w:val="28"/>
                <w:szCs w:val="28"/>
                <w:lang w:val="nl-NL"/>
              </w:rPr>
              <w:t>- Hộ khẩu thường trú:......................................................................................</w:t>
            </w:r>
          </w:p>
        </w:tc>
      </w:tr>
      <w:tr w:rsidR="00AE0F3A" w:rsidRPr="00AB50E9" w:rsidTr="005A064F">
        <w:trPr>
          <w:jc w:val="center"/>
        </w:trPr>
        <w:tc>
          <w:tcPr>
            <w:tcW w:w="9413" w:type="dxa"/>
            <w:gridSpan w:val="4"/>
          </w:tcPr>
          <w:p w:rsidR="00FB482B" w:rsidRPr="00AB50E9" w:rsidRDefault="00FB482B" w:rsidP="005A064F">
            <w:pPr>
              <w:spacing w:before="120"/>
              <w:ind w:firstLine="630"/>
              <w:rPr>
                <w:sz w:val="28"/>
                <w:szCs w:val="28"/>
                <w:lang w:val="nl-NL"/>
              </w:rPr>
            </w:pPr>
            <w:r w:rsidRPr="00AB50E9">
              <w:rPr>
                <w:sz w:val="28"/>
                <w:szCs w:val="28"/>
                <w:lang w:val="nl-NL"/>
              </w:rPr>
              <w:t>- Địa chỉ liên lạc: ............................................................................................</w:t>
            </w:r>
          </w:p>
        </w:tc>
      </w:tr>
      <w:tr w:rsidR="00AE0F3A" w:rsidRPr="00AB50E9" w:rsidTr="005A064F">
        <w:trPr>
          <w:jc w:val="center"/>
        </w:trPr>
        <w:tc>
          <w:tcPr>
            <w:tcW w:w="5133" w:type="dxa"/>
            <w:gridSpan w:val="2"/>
          </w:tcPr>
          <w:p w:rsidR="00FB482B" w:rsidRPr="00AB50E9" w:rsidRDefault="00FB482B" w:rsidP="005A064F">
            <w:pPr>
              <w:spacing w:before="120"/>
              <w:ind w:firstLine="630"/>
              <w:rPr>
                <w:sz w:val="28"/>
                <w:szCs w:val="28"/>
                <w:lang w:val="nl-NL"/>
              </w:rPr>
            </w:pPr>
            <w:r w:rsidRPr="00AB50E9">
              <w:rPr>
                <w:sz w:val="28"/>
                <w:szCs w:val="28"/>
                <w:lang w:val="nl-NL"/>
              </w:rPr>
              <w:t>- Điện thoại: ........................................</w:t>
            </w:r>
          </w:p>
        </w:tc>
        <w:tc>
          <w:tcPr>
            <w:tcW w:w="4280" w:type="dxa"/>
            <w:gridSpan w:val="2"/>
          </w:tcPr>
          <w:p w:rsidR="00FB482B" w:rsidRPr="00AB50E9" w:rsidRDefault="00FB482B" w:rsidP="005A064F">
            <w:pPr>
              <w:spacing w:before="120"/>
              <w:ind w:firstLine="0"/>
              <w:rPr>
                <w:sz w:val="28"/>
                <w:szCs w:val="28"/>
                <w:lang w:val="nl-NL"/>
              </w:rPr>
            </w:pPr>
            <w:r w:rsidRPr="00AB50E9">
              <w:rPr>
                <w:sz w:val="28"/>
                <w:szCs w:val="28"/>
                <w:lang w:val="nl-NL"/>
              </w:rPr>
              <w:t>Email: ....................................</w:t>
            </w:r>
          </w:p>
        </w:tc>
      </w:tr>
      <w:tr w:rsidR="00AE0F3A" w:rsidRPr="00AB50E9" w:rsidTr="005A064F">
        <w:trPr>
          <w:jc w:val="center"/>
        </w:trPr>
        <w:tc>
          <w:tcPr>
            <w:tcW w:w="9413" w:type="dxa"/>
            <w:gridSpan w:val="4"/>
          </w:tcPr>
          <w:p w:rsidR="00FB482B" w:rsidRPr="00AB50E9" w:rsidRDefault="00FB482B" w:rsidP="005A064F">
            <w:pPr>
              <w:spacing w:before="120"/>
              <w:ind w:firstLine="630"/>
              <w:rPr>
                <w:sz w:val="28"/>
                <w:szCs w:val="28"/>
                <w:lang w:val="nl-NL"/>
              </w:rPr>
            </w:pPr>
            <w:r w:rsidRPr="00AB50E9">
              <w:rPr>
                <w:sz w:val="28"/>
                <w:szCs w:val="28"/>
                <w:lang w:val="nl-NL"/>
              </w:rPr>
              <w:t xml:space="preserve">- Đã được cấp thẻ hướng dẫn viên du lịch: </w:t>
            </w:r>
          </w:p>
        </w:tc>
      </w:tr>
      <w:tr w:rsidR="00AE0F3A" w:rsidRPr="00AB50E9" w:rsidTr="005A064F">
        <w:trPr>
          <w:jc w:val="center"/>
        </w:trPr>
        <w:tc>
          <w:tcPr>
            <w:tcW w:w="9413" w:type="dxa"/>
            <w:gridSpan w:val="4"/>
          </w:tcPr>
          <w:p w:rsidR="00FB482B" w:rsidRPr="00AB50E9" w:rsidRDefault="00FB482B" w:rsidP="005A064F">
            <w:pPr>
              <w:spacing w:before="120"/>
              <w:ind w:firstLine="630"/>
              <w:rPr>
                <w:sz w:val="28"/>
                <w:szCs w:val="28"/>
                <w:lang w:val="nl-NL"/>
              </w:rPr>
            </w:pPr>
            <w:r w:rsidRPr="00AB50E9">
              <w:rPr>
                <w:sz w:val="28"/>
                <w:szCs w:val="28"/>
                <w:lang w:val="nl-NL"/>
              </w:rPr>
              <w:t xml:space="preserve">+ Loại:      </w:t>
            </w:r>
            <w:r w:rsidRPr="00AB50E9">
              <w:rPr>
                <w:sz w:val="28"/>
                <w:szCs w:val="28"/>
                <w:lang w:val="nl-NL"/>
              </w:rPr>
              <w:sym w:font="Symbol" w:char="F0FF"/>
            </w:r>
            <w:r w:rsidRPr="00AB50E9">
              <w:rPr>
                <w:sz w:val="28"/>
                <w:szCs w:val="28"/>
                <w:lang w:val="nl-NL"/>
              </w:rPr>
              <w:t xml:space="preserve"> Nội địa               </w:t>
            </w:r>
            <w:r w:rsidRPr="00AB50E9">
              <w:rPr>
                <w:sz w:val="28"/>
                <w:szCs w:val="28"/>
                <w:lang w:val="nl-NL"/>
              </w:rPr>
              <w:sym w:font="Symbol" w:char="F0FF"/>
            </w:r>
            <w:r w:rsidRPr="00AB50E9">
              <w:rPr>
                <w:sz w:val="28"/>
                <w:szCs w:val="28"/>
                <w:lang w:val="nl-NL"/>
              </w:rPr>
              <w:t xml:space="preserve"> Quốc tế               </w:t>
            </w:r>
            <w:r w:rsidRPr="00AB50E9">
              <w:rPr>
                <w:sz w:val="28"/>
                <w:szCs w:val="28"/>
                <w:lang w:val="nl-NL"/>
              </w:rPr>
              <w:sym w:font="Symbol" w:char="F0FF"/>
            </w:r>
            <w:r w:rsidRPr="00AB50E9">
              <w:rPr>
                <w:sz w:val="28"/>
                <w:szCs w:val="28"/>
                <w:lang w:val="nl-NL"/>
              </w:rPr>
              <w:t xml:space="preserve"> Tại điểm</w:t>
            </w:r>
          </w:p>
        </w:tc>
      </w:tr>
      <w:tr w:rsidR="00AE0F3A" w:rsidRPr="00AB50E9" w:rsidTr="005A064F">
        <w:trPr>
          <w:jc w:val="center"/>
        </w:trPr>
        <w:tc>
          <w:tcPr>
            <w:tcW w:w="3051" w:type="dxa"/>
          </w:tcPr>
          <w:p w:rsidR="00FB482B" w:rsidRPr="00AB50E9" w:rsidRDefault="00FB482B" w:rsidP="005A064F">
            <w:pPr>
              <w:spacing w:before="120"/>
              <w:ind w:firstLine="630"/>
              <w:rPr>
                <w:sz w:val="28"/>
                <w:szCs w:val="28"/>
                <w:lang w:val="nl-NL"/>
              </w:rPr>
            </w:pPr>
            <w:r w:rsidRPr="00AB50E9">
              <w:rPr>
                <w:sz w:val="28"/>
                <w:szCs w:val="28"/>
                <w:lang w:val="nl-NL"/>
              </w:rPr>
              <w:t>+  Số thẻ: ...............</w:t>
            </w:r>
          </w:p>
        </w:tc>
        <w:tc>
          <w:tcPr>
            <w:tcW w:w="2880" w:type="dxa"/>
            <w:gridSpan w:val="2"/>
          </w:tcPr>
          <w:p w:rsidR="00FB482B" w:rsidRPr="00AB50E9" w:rsidRDefault="00FB482B" w:rsidP="005A064F">
            <w:pPr>
              <w:spacing w:before="120"/>
              <w:ind w:firstLine="0"/>
              <w:rPr>
                <w:sz w:val="28"/>
                <w:szCs w:val="28"/>
                <w:lang w:val="nl-NL"/>
              </w:rPr>
            </w:pPr>
            <w:r w:rsidRPr="00AB50E9">
              <w:rPr>
                <w:sz w:val="28"/>
                <w:szCs w:val="28"/>
                <w:lang w:val="nl-NL"/>
              </w:rPr>
              <w:t>- Nơi cấp: ....................</w:t>
            </w:r>
          </w:p>
        </w:tc>
        <w:tc>
          <w:tcPr>
            <w:tcW w:w="3482" w:type="dxa"/>
          </w:tcPr>
          <w:p w:rsidR="00FB482B" w:rsidRPr="00AB50E9" w:rsidRDefault="00FB482B" w:rsidP="005A064F">
            <w:pPr>
              <w:spacing w:before="120"/>
              <w:ind w:firstLine="0"/>
              <w:rPr>
                <w:sz w:val="28"/>
                <w:szCs w:val="28"/>
                <w:lang w:val="nl-NL"/>
              </w:rPr>
            </w:pPr>
            <w:r w:rsidRPr="00AB50E9">
              <w:rPr>
                <w:sz w:val="28"/>
                <w:szCs w:val="28"/>
                <w:lang w:val="nl-NL"/>
              </w:rPr>
              <w:t>- Ngày cấp: ...../............./.....</w:t>
            </w:r>
          </w:p>
        </w:tc>
      </w:tr>
    </w:tbl>
    <w:p w:rsidR="00FB482B" w:rsidRPr="00AB50E9" w:rsidRDefault="00FB482B" w:rsidP="002710AE">
      <w:pPr>
        <w:spacing w:before="120"/>
        <w:ind w:firstLine="0"/>
        <w:rPr>
          <w:sz w:val="28"/>
          <w:szCs w:val="28"/>
          <w:lang w:val="nl-NL"/>
        </w:rPr>
      </w:pPr>
      <w:r w:rsidRPr="00AB50E9">
        <w:rPr>
          <w:sz w:val="28"/>
          <w:szCs w:val="28"/>
          <w:lang w:val="nl-NL"/>
        </w:rPr>
        <w:t>- Lý do đề nghị cấp đổi thẻ: ...............................................................</w:t>
      </w:r>
    </w:p>
    <w:p w:rsidR="00FB482B" w:rsidRPr="00AB50E9" w:rsidRDefault="00FB482B" w:rsidP="002710AE">
      <w:pPr>
        <w:spacing w:before="120"/>
        <w:ind w:firstLine="0"/>
        <w:rPr>
          <w:sz w:val="28"/>
          <w:szCs w:val="28"/>
          <w:lang w:val="nl-NL"/>
        </w:rPr>
      </w:pPr>
      <w:r w:rsidRPr="00AB50E9">
        <w:rPr>
          <w:sz w:val="28"/>
          <w:szCs w:val="28"/>
          <w:lang w:val="nl-NL"/>
        </w:rPr>
        <w:t>................................................................................................................................</w:t>
      </w:r>
    </w:p>
    <w:p w:rsidR="00FB482B" w:rsidRPr="00AB50E9" w:rsidRDefault="00FB482B" w:rsidP="002710AE">
      <w:pPr>
        <w:spacing w:before="120"/>
        <w:ind w:firstLine="567"/>
        <w:rPr>
          <w:bCs/>
          <w:iCs/>
          <w:sz w:val="28"/>
          <w:szCs w:val="28"/>
          <w:lang w:val="nl-NL"/>
        </w:rPr>
      </w:pPr>
      <w:r w:rsidRPr="00AB50E9">
        <w:rPr>
          <w:sz w:val="28"/>
          <w:szCs w:val="28"/>
          <w:lang w:val="nl-NL"/>
        </w:rPr>
        <w:t xml:space="preserve">Căn cứ vào các quy định hiện hành, kính đề nghị </w:t>
      </w:r>
      <w:r w:rsidRPr="00AB50E9">
        <w:rPr>
          <w:bCs/>
          <w:iCs/>
          <w:sz w:val="28"/>
          <w:szCs w:val="28"/>
          <w:lang w:val="nl-NL"/>
        </w:rPr>
        <w:t>Sở Văn hóa, Thể thao và Du lịch tỉnh Bình Dương thẩm định và cấp đổi thẻ hướng dẫn viên du lịch .....(*)....... cho tôi.</w:t>
      </w:r>
    </w:p>
    <w:p w:rsidR="00FB482B" w:rsidRPr="00AB50E9" w:rsidRDefault="00FB482B" w:rsidP="002710AE">
      <w:pPr>
        <w:spacing w:before="120"/>
        <w:ind w:firstLine="567"/>
        <w:rPr>
          <w:bCs/>
          <w:iCs/>
          <w:sz w:val="28"/>
          <w:szCs w:val="28"/>
          <w:lang w:val="nl-NL"/>
        </w:rPr>
      </w:pPr>
      <w:r w:rsidRPr="00AB50E9">
        <w:rPr>
          <w:bCs/>
          <w:iCs/>
          <w:sz w:val="28"/>
          <w:szCs w:val="28"/>
          <w:lang w:val="nl-NL"/>
        </w:rPr>
        <w:t>Tôi cam kết chịu trách nhiệm hoàn toàn về tính chính xác, trung thực của nội dung hồ sơ đề nghị cấp đổi thẻ hướng dẫn viên du lịch./.</w:t>
      </w:r>
    </w:p>
    <w:tbl>
      <w:tblPr>
        <w:tblW w:w="9035" w:type="dxa"/>
        <w:jc w:val="center"/>
        <w:tblLayout w:type="fixed"/>
        <w:tblLook w:val="0000" w:firstRow="0" w:lastRow="0" w:firstColumn="0" w:lastColumn="0" w:noHBand="0" w:noVBand="0"/>
      </w:tblPr>
      <w:tblGrid>
        <w:gridCol w:w="4790"/>
        <w:gridCol w:w="4245"/>
      </w:tblGrid>
      <w:tr w:rsidR="00FB482B" w:rsidRPr="00AB50E9" w:rsidTr="005A064F">
        <w:trPr>
          <w:jc w:val="center"/>
        </w:trPr>
        <w:tc>
          <w:tcPr>
            <w:tcW w:w="4790" w:type="dxa"/>
          </w:tcPr>
          <w:p w:rsidR="00FB482B" w:rsidRPr="00AB50E9" w:rsidRDefault="00FB482B" w:rsidP="005A064F">
            <w:pPr>
              <w:rPr>
                <w:sz w:val="28"/>
                <w:szCs w:val="28"/>
                <w:lang w:val="nl-NL"/>
              </w:rPr>
            </w:pPr>
          </w:p>
        </w:tc>
        <w:tc>
          <w:tcPr>
            <w:tcW w:w="4245" w:type="dxa"/>
          </w:tcPr>
          <w:p w:rsidR="00FB482B" w:rsidRPr="00AB50E9" w:rsidRDefault="00FB482B" w:rsidP="005A064F">
            <w:pPr>
              <w:ind w:firstLine="0"/>
              <w:jc w:val="center"/>
              <w:rPr>
                <w:b/>
                <w:sz w:val="28"/>
                <w:szCs w:val="28"/>
                <w:lang w:val="nl-NL"/>
              </w:rPr>
            </w:pPr>
            <w:r w:rsidRPr="00AB50E9">
              <w:rPr>
                <w:b/>
                <w:sz w:val="28"/>
                <w:szCs w:val="28"/>
                <w:lang w:val="nl-NL"/>
              </w:rPr>
              <w:t>NGƯỜI ĐỀ NGHỊ CẤP THẺ</w:t>
            </w:r>
          </w:p>
          <w:p w:rsidR="00FB482B" w:rsidRPr="00AB50E9" w:rsidRDefault="00FB482B" w:rsidP="005A064F">
            <w:pPr>
              <w:ind w:firstLine="0"/>
              <w:jc w:val="center"/>
              <w:rPr>
                <w:i/>
                <w:sz w:val="28"/>
                <w:szCs w:val="28"/>
                <w:lang w:val="nl-NL"/>
              </w:rPr>
            </w:pPr>
            <w:r w:rsidRPr="00AB50E9">
              <w:rPr>
                <w:i/>
                <w:sz w:val="28"/>
                <w:szCs w:val="28"/>
                <w:lang w:val="nl-NL"/>
              </w:rPr>
              <w:t>(Ký và ghi rõ họ tên)</w:t>
            </w:r>
            <w:r w:rsidRPr="00AB50E9">
              <w:rPr>
                <w:i/>
                <w:sz w:val="28"/>
                <w:szCs w:val="28"/>
                <w:lang w:val="nl-NL"/>
              </w:rPr>
              <w:br/>
            </w:r>
          </w:p>
        </w:tc>
      </w:tr>
    </w:tbl>
    <w:p w:rsidR="00FB482B" w:rsidRPr="00AB50E9" w:rsidRDefault="00FB482B" w:rsidP="002710AE">
      <w:pPr>
        <w:pStyle w:val="NormalWeb"/>
        <w:spacing w:before="0" w:beforeAutospacing="0" w:after="0" w:afterAutospacing="0"/>
        <w:rPr>
          <w:b/>
          <w:bCs/>
          <w:i/>
          <w:iCs/>
          <w:sz w:val="28"/>
          <w:szCs w:val="28"/>
        </w:rPr>
      </w:pPr>
    </w:p>
    <w:p w:rsidR="00FB482B" w:rsidRPr="00AB50E9" w:rsidRDefault="00FB482B" w:rsidP="002710AE">
      <w:pPr>
        <w:pStyle w:val="NormalWeb"/>
        <w:spacing w:before="0" w:beforeAutospacing="0" w:after="0" w:afterAutospacing="0"/>
        <w:rPr>
          <w:sz w:val="28"/>
          <w:szCs w:val="28"/>
        </w:rPr>
      </w:pPr>
      <w:r w:rsidRPr="00AB50E9">
        <w:rPr>
          <w:b/>
          <w:bCs/>
          <w:i/>
          <w:iCs/>
          <w:sz w:val="28"/>
          <w:szCs w:val="28"/>
          <w:lang w:val="vi-VN"/>
        </w:rPr>
        <w:t>Hướng dẫn ghi</w:t>
      </w:r>
      <w:r w:rsidRPr="00AB50E9">
        <w:rPr>
          <w:bCs/>
          <w:i/>
          <w:iCs/>
          <w:sz w:val="28"/>
          <w:szCs w:val="28"/>
          <w:lang w:val="vi-VN"/>
        </w:rPr>
        <w:t>:</w:t>
      </w:r>
    </w:p>
    <w:p w:rsidR="00FB482B" w:rsidRPr="00AB50E9" w:rsidRDefault="00FB482B" w:rsidP="002710AE">
      <w:pPr>
        <w:rPr>
          <w:i/>
          <w:iCs/>
          <w:sz w:val="28"/>
          <w:szCs w:val="28"/>
        </w:rPr>
      </w:pPr>
      <w:r w:rsidRPr="00AB50E9">
        <w:rPr>
          <w:i/>
          <w:iCs/>
          <w:sz w:val="28"/>
          <w:szCs w:val="28"/>
          <w:lang w:val="vi-VN"/>
        </w:rPr>
        <w:t xml:space="preserve"> (</w:t>
      </w:r>
      <w:r w:rsidRPr="00AB50E9">
        <w:rPr>
          <w:i/>
          <w:iCs/>
          <w:sz w:val="28"/>
          <w:szCs w:val="28"/>
        </w:rPr>
        <w:t>*</w:t>
      </w:r>
      <w:r w:rsidRPr="00AB50E9">
        <w:rPr>
          <w:i/>
          <w:iCs/>
          <w:sz w:val="28"/>
          <w:szCs w:val="28"/>
          <w:lang w:val="vi-VN"/>
        </w:rPr>
        <w:t xml:space="preserve">) </w:t>
      </w:r>
      <w:r w:rsidRPr="00AB50E9">
        <w:rPr>
          <w:i/>
          <w:iCs/>
          <w:sz w:val="20"/>
          <w:szCs w:val="28"/>
        </w:rPr>
        <w:t>Quốc tế hoặc nội địa</w:t>
      </w:r>
      <w:r w:rsidRPr="00AB50E9">
        <w:rPr>
          <w:i/>
          <w:iCs/>
          <w:sz w:val="20"/>
          <w:szCs w:val="28"/>
          <w:lang w:val="vi-VN"/>
        </w:rPr>
        <w:t>.</w:t>
      </w:r>
    </w:p>
    <w:p w:rsidR="00FB482B" w:rsidRPr="00AB50E9" w:rsidRDefault="00FB482B" w:rsidP="002710AE">
      <w:pPr>
        <w:spacing w:before="120" w:after="0" w:line="240" w:lineRule="auto"/>
        <w:ind w:firstLine="709"/>
        <w:jc w:val="left"/>
        <w:rPr>
          <w:b/>
          <w:sz w:val="28"/>
          <w:szCs w:val="28"/>
        </w:rPr>
      </w:pPr>
      <w:r w:rsidRPr="00AB50E9">
        <w:rPr>
          <w:i/>
          <w:iCs/>
          <w:sz w:val="28"/>
          <w:szCs w:val="28"/>
        </w:rPr>
        <w:br w:type="page"/>
      </w:r>
      <w:r w:rsidR="009612E1" w:rsidRPr="00AB50E9">
        <w:rPr>
          <w:b/>
          <w:sz w:val="28"/>
          <w:szCs w:val="28"/>
          <w:lang w:val="sv-SE"/>
        </w:rPr>
        <w:lastRenderedPageBreak/>
        <w:t>112</w:t>
      </w:r>
      <w:r w:rsidRPr="00AB50E9">
        <w:rPr>
          <w:b/>
          <w:sz w:val="28"/>
          <w:szCs w:val="28"/>
          <w:lang w:val="sv-SE"/>
        </w:rPr>
        <w:t>. Thủ tục cấp lại thẻ hướng dẫn viên du lịch</w:t>
      </w:r>
    </w:p>
    <w:p w:rsidR="00FB482B" w:rsidRPr="00AB50E9" w:rsidRDefault="00FB482B" w:rsidP="002710AE">
      <w:pPr>
        <w:spacing w:before="120" w:after="0" w:line="240" w:lineRule="auto"/>
        <w:ind w:firstLine="709"/>
        <w:rPr>
          <w:b/>
          <w:sz w:val="28"/>
          <w:szCs w:val="28"/>
        </w:rPr>
      </w:pPr>
      <w:r w:rsidRPr="00AB50E9">
        <w:rPr>
          <w:b/>
          <w:sz w:val="28"/>
          <w:szCs w:val="28"/>
        </w:rPr>
        <w:t xml:space="preserve">* Trình tự thực hiện: </w:t>
      </w:r>
    </w:p>
    <w:p w:rsidR="00FB482B" w:rsidRPr="00AB50E9" w:rsidRDefault="00FB482B" w:rsidP="002710AE">
      <w:pPr>
        <w:spacing w:before="120" w:after="0" w:line="240" w:lineRule="auto"/>
        <w:ind w:firstLine="709"/>
        <w:rPr>
          <w:sz w:val="28"/>
          <w:szCs w:val="28"/>
        </w:rPr>
      </w:pPr>
      <w:r w:rsidRPr="00AB50E9">
        <w:rPr>
          <w:b/>
          <w:sz w:val="28"/>
          <w:szCs w:val="28"/>
        </w:rPr>
        <w:t>Bước 1:</w:t>
      </w:r>
      <w:r w:rsidRPr="00AB50E9">
        <w:rPr>
          <w:sz w:val="28"/>
          <w:szCs w:val="28"/>
        </w:rPr>
        <w:t xml:space="preserve"> Nộp hồ sơ</w:t>
      </w:r>
    </w:p>
    <w:p w:rsidR="00FB482B" w:rsidRPr="00AB50E9" w:rsidRDefault="00FB482B" w:rsidP="002710AE">
      <w:pPr>
        <w:widowControl w:val="0"/>
        <w:overflowPunct w:val="0"/>
        <w:adjustRightInd w:val="0"/>
        <w:spacing w:before="120" w:after="0" w:line="240" w:lineRule="auto"/>
        <w:ind w:firstLine="709"/>
        <w:rPr>
          <w:sz w:val="28"/>
          <w:szCs w:val="28"/>
          <w:lang w:val="sv-SE"/>
        </w:rPr>
      </w:pPr>
      <w:r w:rsidRPr="00AB50E9">
        <w:rPr>
          <w:sz w:val="28"/>
          <w:szCs w:val="28"/>
          <w:lang w:val="sv-SE"/>
        </w:rPr>
        <w:t xml:space="preserve">- Hướng dẫn viên du lịch nộp </w:t>
      </w:r>
      <w:r w:rsidR="00117FEE" w:rsidRPr="00AB50E9">
        <w:rPr>
          <w:sz w:val="28"/>
          <w:szCs w:val="28"/>
          <w:lang w:val="sv-SE"/>
        </w:rPr>
        <w:t xml:space="preserve">01 bộ hồ sơ trực tiếp hoặc gửi qua đường bưu điện </w:t>
      </w:r>
      <w:r w:rsidRPr="00AB50E9">
        <w:rPr>
          <w:sz w:val="28"/>
          <w:szCs w:val="28"/>
          <w:lang w:val="sv-SE"/>
        </w:rPr>
        <w:t>đề nghị cấp lại thẻ hướng dẫn viên du lịch đến Sở Văn hóa, Thể thao và Du lịch – Quầy 4, tầng 1, tháp B, Trung tâm hành chính tỉnh Bình Dương, phường Hòa Phú, TP. Thủ Dầu Mộ</w:t>
      </w:r>
      <w:r w:rsidR="00117FEE" w:rsidRPr="00AB50E9">
        <w:rPr>
          <w:sz w:val="28"/>
          <w:szCs w:val="28"/>
          <w:lang w:val="sv-SE"/>
        </w:rPr>
        <w:t>t hoặc thông qua dịch vụ bưu chính,</w:t>
      </w:r>
      <w:r w:rsidRPr="00AB50E9">
        <w:rPr>
          <w:sz w:val="28"/>
          <w:szCs w:val="28"/>
          <w:lang w:val="sv-SE"/>
        </w:rPr>
        <w:t xml:space="preserve"> trong trường hợp thẻ bị mất, bị hư hỏng </w:t>
      </w:r>
      <w:r w:rsidRPr="00AB50E9">
        <w:rPr>
          <w:i/>
          <w:sz w:val="28"/>
          <w:szCs w:val="28"/>
          <w:lang w:val="sv-SE"/>
        </w:rPr>
        <w:t>hoặc thay đổi thông tin trên thẻ</w:t>
      </w:r>
      <w:r w:rsidRPr="00AB50E9">
        <w:rPr>
          <w:i/>
          <w:sz w:val="28"/>
          <w:szCs w:val="28"/>
          <w:vertAlign w:val="superscript"/>
          <w:lang w:val="sv-SE"/>
        </w:rPr>
        <w:t>*</w:t>
      </w:r>
      <w:r w:rsidRPr="00AB50E9">
        <w:rPr>
          <w:sz w:val="28"/>
          <w:szCs w:val="28"/>
          <w:lang w:val="sv-SE"/>
        </w:rPr>
        <w:t>.</w:t>
      </w:r>
    </w:p>
    <w:p w:rsidR="00FB482B" w:rsidRPr="00AB50E9" w:rsidRDefault="00FB482B" w:rsidP="002710AE">
      <w:pPr>
        <w:tabs>
          <w:tab w:val="left" w:pos="567"/>
        </w:tabs>
        <w:spacing w:before="120" w:after="0" w:line="240" w:lineRule="auto"/>
        <w:ind w:firstLine="709"/>
        <w:rPr>
          <w:sz w:val="28"/>
          <w:szCs w:val="28"/>
        </w:rPr>
      </w:pPr>
      <w:r w:rsidRPr="00AB50E9">
        <w:rPr>
          <w:sz w:val="28"/>
          <w:szCs w:val="28"/>
        </w:rPr>
        <w:t>- Công chức tiếp nhận hồ sơ kiểm tra tính pháp lý và nội dung hồ sơ:</w:t>
      </w:r>
    </w:p>
    <w:p w:rsidR="00FB482B" w:rsidRPr="00AB50E9" w:rsidRDefault="00FB482B" w:rsidP="002710AE">
      <w:pPr>
        <w:spacing w:before="120" w:after="0" w:line="240" w:lineRule="auto"/>
        <w:ind w:firstLine="709"/>
        <w:rPr>
          <w:sz w:val="28"/>
          <w:szCs w:val="28"/>
        </w:rPr>
      </w:pPr>
      <w:r w:rsidRPr="00AB50E9">
        <w:rPr>
          <w:sz w:val="28"/>
          <w:szCs w:val="28"/>
        </w:rPr>
        <w:t>+ Trường hợp hồ sơ đầy đủ thì viết giấy hẹn cho tổ chức, cá nhân.</w:t>
      </w:r>
    </w:p>
    <w:p w:rsidR="00FB482B" w:rsidRPr="00AB50E9" w:rsidRDefault="00FB482B" w:rsidP="002710AE">
      <w:pPr>
        <w:spacing w:before="120" w:after="0" w:line="240" w:lineRule="auto"/>
        <w:ind w:firstLine="709"/>
        <w:rPr>
          <w:sz w:val="28"/>
          <w:szCs w:val="28"/>
        </w:rPr>
      </w:pPr>
      <w:r w:rsidRPr="00AB50E9">
        <w:rPr>
          <w:sz w:val="28"/>
          <w:szCs w:val="28"/>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FB482B" w:rsidRPr="00AB50E9" w:rsidRDefault="00FB482B" w:rsidP="002710AE">
      <w:pPr>
        <w:spacing w:before="120" w:after="0" w:line="240" w:lineRule="auto"/>
        <w:ind w:firstLine="709"/>
        <w:rPr>
          <w:sz w:val="28"/>
          <w:szCs w:val="28"/>
        </w:rPr>
      </w:pPr>
      <w:r w:rsidRPr="00AB50E9">
        <w:rPr>
          <w:sz w:val="28"/>
          <w:szCs w:val="28"/>
        </w:rPr>
        <w:t xml:space="preserve">- Thời gian tiếp nhận hồ sơ: </w:t>
      </w:r>
    </w:p>
    <w:p w:rsidR="00FB482B" w:rsidRPr="00AB50E9" w:rsidRDefault="00FB482B" w:rsidP="002710AE">
      <w:pPr>
        <w:spacing w:before="120" w:after="0" w:line="240" w:lineRule="auto"/>
        <w:ind w:firstLine="709"/>
        <w:rPr>
          <w:sz w:val="28"/>
          <w:szCs w:val="28"/>
        </w:rPr>
      </w:pPr>
      <w:r w:rsidRPr="00AB50E9">
        <w:rPr>
          <w:sz w:val="28"/>
          <w:szCs w:val="28"/>
        </w:rPr>
        <w:t>+ Sáng từ 7h30’ đến 11h30’.</w:t>
      </w:r>
    </w:p>
    <w:p w:rsidR="00FB482B" w:rsidRPr="00AB50E9" w:rsidRDefault="00FB482B" w:rsidP="002710AE">
      <w:pPr>
        <w:spacing w:before="120" w:after="0" w:line="240" w:lineRule="auto"/>
        <w:ind w:firstLine="709"/>
        <w:rPr>
          <w:sz w:val="28"/>
          <w:szCs w:val="28"/>
        </w:rPr>
      </w:pPr>
      <w:r w:rsidRPr="00AB50E9">
        <w:rPr>
          <w:sz w:val="28"/>
          <w:szCs w:val="28"/>
        </w:rPr>
        <w:t>+ Chiều từ 13 giờ đến 17 giờ. Từ thứ hai đến thứ sáu hàng tuần (ngày lễ nghỉ).</w:t>
      </w:r>
    </w:p>
    <w:p w:rsidR="00FB482B" w:rsidRPr="00AB50E9" w:rsidRDefault="00FB482B" w:rsidP="002710AE">
      <w:pPr>
        <w:widowControl w:val="0"/>
        <w:overflowPunct w:val="0"/>
        <w:adjustRightInd w:val="0"/>
        <w:spacing w:before="120" w:after="0" w:line="240" w:lineRule="auto"/>
        <w:ind w:firstLine="709"/>
        <w:rPr>
          <w:sz w:val="28"/>
          <w:szCs w:val="28"/>
          <w:lang w:val="sv-SE"/>
        </w:rPr>
      </w:pPr>
      <w:r w:rsidRPr="00AB50E9">
        <w:rPr>
          <w:bCs/>
          <w:iCs/>
          <w:sz w:val="28"/>
          <w:szCs w:val="28"/>
          <w:lang w:val="sv-SE"/>
        </w:rPr>
        <w:t xml:space="preserve">- </w:t>
      </w:r>
      <w:r w:rsidRPr="00AB50E9">
        <w:rPr>
          <w:sz w:val="28"/>
          <w:szCs w:val="28"/>
          <w:lang w:val="sv-SE"/>
        </w:rPr>
        <w:t xml:space="preserve">Trong thời hạn </w:t>
      </w:r>
      <w:r w:rsidRPr="00AB50E9">
        <w:rPr>
          <w:i/>
          <w:sz w:val="28"/>
          <w:szCs w:val="28"/>
          <w:lang w:val="sv-SE"/>
        </w:rPr>
        <w:t>10ngày</w:t>
      </w:r>
      <w:r w:rsidRPr="00AB50E9">
        <w:rPr>
          <w:i/>
          <w:sz w:val="28"/>
          <w:szCs w:val="28"/>
          <w:vertAlign w:val="superscript"/>
          <w:lang w:val="sv-SE"/>
        </w:rPr>
        <w:t>*</w:t>
      </w:r>
      <w:r w:rsidRPr="00AB50E9">
        <w:rPr>
          <w:sz w:val="28"/>
          <w:szCs w:val="28"/>
          <w:lang w:val="sv-SE"/>
        </w:rPr>
        <w:t xml:space="preserve"> kể từ ngày nhận được hồ sơ hợp lệ, Sở Văn hóa, Thể thao và Du lịch có trách nhiệm cấp lại thẻ hướng dẫn viên du lịch cho người đề nghị; trường hợp từ chối, phải trả lời bằng văn bản và nêu rõ lý do.</w:t>
      </w:r>
    </w:p>
    <w:p w:rsidR="00FB482B" w:rsidRPr="00AB50E9" w:rsidRDefault="00FB482B" w:rsidP="00087AF7">
      <w:pPr>
        <w:spacing w:before="120" w:after="0" w:line="240" w:lineRule="auto"/>
        <w:rPr>
          <w:spacing w:val="2"/>
          <w:sz w:val="28"/>
          <w:szCs w:val="28"/>
          <w:lang w:val="fr-FR"/>
        </w:rPr>
      </w:pPr>
      <w:r w:rsidRPr="00AB50E9">
        <w:rPr>
          <w:b/>
          <w:sz w:val="28"/>
          <w:szCs w:val="26"/>
        </w:rPr>
        <w:t xml:space="preserve">Bước 2: </w:t>
      </w:r>
      <w:r w:rsidRPr="00AB50E9">
        <w:rPr>
          <w:sz w:val="28"/>
          <w:szCs w:val="26"/>
        </w:rPr>
        <w:t>Đến ngày hẹn trong phiếu cá nhân đến nơi nộp hồ sơ nhận kết quả</w:t>
      </w:r>
      <w:r w:rsidR="00117FEE" w:rsidRPr="00AB50E9">
        <w:rPr>
          <w:sz w:val="28"/>
          <w:szCs w:val="26"/>
        </w:rPr>
        <w:t xml:space="preserve"> </w:t>
      </w:r>
      <w:r w:rsidRPr="00AB50E9">
        <w:rPr>
          <w:sz w:val="28"/>
          <w:szCs w:val="26"/>
        </w:rPr>
        <w:t>hoặc thông qua dịch vụ bưu chính (nếu cá nhân có nhu cầu).</w:t>
      </w:r>
    </w:p>
    <w:p w:rsidR="00FB482B" w:rsidRPr="00AB50E9" w:rsidRDefault="00FB482B" w:rsidP="009A3633">
      <w:pPr>
        <w:spacing w:before="0" w:after="120" w:line="240" w:lineRule="auto"/>
        <w:rPr>
          <w:b/>
          <w:spacing w:val="-6"/>
          <w:sz w:val="28"/>
          <w:szCs w:val="28"/>
        </w:rPr>
      </w:pPr>
      <w:r w:rsidRPr="00AB50E9">
        <w:rPr>
          <w:b/>
          <w:sz w:val="28"/>
          <w:szCs w:val="28"/>
          <w:lang w:val="fr-FR"/>
        </w:rPr>
        <w:t xml:space="preserve">* </w:t>
      </w:r>
      <w:r w:rsidRPr="00AB50E9">
        <w:rPr>
          <w:b/>
          <w:spacing w:val="-6"/>
          <w:sz w:val="28"/>
          <w:szCs w:val="28"/>
          <w:lang w:val="fr-FR"/>
        </w:rPr>
        <w:t xml:space="preserve">Cách thức thực hiện: </w:t>
      </w:r>
      <w:r w:rsidRPr="00AB50E9">
        <w:rPr>
          <w:bCs/>
          <w:iCs/>
          <w:sz w:val="28"/>
          <w:szCs w:val="28"/>
          <w:lang w:val="nl-NL"/>
        </w:rPr>
        <w:t xml:space="preserve">Cá nhân có thể </w:t>
      </w:r>
      <w:r w:rsidRPr="00AB50E9">
        <w:rPr>
          <w:sz w:val="28"/>
          <w:szCs w:val="28"/>
          <w:shd w:val="clear" w:color="auto" w:fill="FFFFFF"/>
          <w:lang w:val="nl-NL"/>
        </w:rPr>
        <w:t>n</w:t>
      </w:r>
      <w:r w:rsidRPr="00AB50E9">
        <w:rPr>
          <w:sz w:val="28"/>
          <w:szCs w:val="28"/>
          <w:lang w:val="vi-VN"/>
        </w:rPr>
        <w:t>ộp hồ sơ trực tiếp</w:t>
      </w:r>
      <w:r w:rsidR="00117FEE" w:rsidRPr="00AB50E9">
        <w:rPr>
          <w:sz w:val="28"/>
          <w:szCs w:val="28"/>
        </w:rPr>
        <w:t xml:space="preserve"> hoặc </w:t>
      </w:r>
      <w:r w:rsidR="009A3633" w:rsidRPr="00AB50E9">
        <w:rPr>
          <w:sz w:val="28"/>
          <w:szCs w:val="28"/>
        </w:rPr>
        <w:t>gửi qua đường bưu điện</w:t>
      </w:r>
      <w:r w:rsidRPr="00AB50E9">
        <w:rPr>
          <w:sz w:val="28"/>
          <w:szCs w:val="28"/>
          <w:lang w:val="vi-VN"/>
        </w:rPr>
        <w:t xml:space="preserve"> </w:t>
      </w:r>
      <w:r w:rsidRPr="00AB50E9">
        <w:rPr>
          <w:sz w:val="28"/>
          <w:szCs w:val="28"/>
          <w:lang w:val="nl-NL"/>
        </w:rPr>
        <w:t>đến</w:t>
      </w:r>
      <w:r w:rsidRPr="00AB50E9">
        <w:rPr>
          <w:sz w:val="28"/>
          <w:szCs w:val="28"/>
          <w:lang w:val="vi-VN"/>
        </w:rPr>
        <w:t xml:space="preserve"> Bộ phận tiếp nhận và trả kết quả </w:t>
      </w:r>
      <w:r w:rsidRPr="00AB50E9">
        <w:rPr>
          <w:sz w:val="28"/>
          <w:szCs w:val="28"/>
          <w:lang w:val="nl-NL"/>
        </w:rPr>
        <w:t>của Sở</w:t>
      </w:r>
      <w:r w:rsidR="009A3633" w:rsidRPr="00AB50E9">
        <w:rPr>
          <w:sz w:val="28"/>
          <w:szCs w:val="28"/>
          <w:lang w:val="nl-NL"/>
        </w:rPr>
        <w:t xml:space="preserve"> </w:t>
      </w:r>
      <w:r w:rsidR="009A3633" w:rsidRPr="00AB50E9">
        <w:rPr>
          <w:sz w:val="28"/>
          <w:szCs w:val="28"/>
          <w:shd w:val="clear" w:color="auto" w:fill="FFFFFF"/>
          <w:lang w:val="vi-VN"/>
        </w:rPr>
        <w:t xml:space="preserve">hoặc </w:t>
      </w:r>
      <w:r w:rsidR="009A3633" w:rsidRPr="00AB50E9">
        <w:rPr>
          <w:sz w:val="28"/>
          <w:szCs w:val="28"/>
          <w:lang w:val="vi-VN"/>
        </w:rPr>
        <w:t xml:space="preserve">thông qua </w:t>
      </w:r>
      <w:r w:rsidR="009A3633" w:rsidRPr="00AB50E9">
        <w:rPr>
          <w:sz w:val="28"/>
          <w:szCs w:val="28"/>
          <w:shd w:val="clear" w:color="auto" w:fill="FFFFFF"/>
          <w:lang w:val="hr-HR"/>
        </w:rPr>
        <w:t>dịch vụ</w:t>
      </w:r>
      <w:r w:rsidR="009A3633" w:rsidRPr="00AB50E9">
        <w:rPr>
          <w:sz w:val="28"/>
          <w:szCs w:val="28"/>
          <w:shd w:val="clear" w:color="auto" w:fill="FFFFFF"/>
          <w:lang w:val="vi-VN"/>
        </w:rPr>
        <w:t xml:space="preserve"> bưu chính</w:t>
      </w:r>
      <w:r w:rsidR="009A3633" w:rsidRPr="00AB50E9">
        <w:rPr>
          <w:sz w:val="28"/>
          <w:szCs w:val="28"/>
          <w:shd w:val="clear" w:color="auto" w:fill="FFFFFF"/>
        </w:rPr>
        <w:t>.</w:t>
      </w:r>
    </w:p>
    <w:p w:rsidR="00FB482B" w:rsidRPr="00AB50E9" w:rsidRDefault="00FB482B" w:rsidP="00087AF7">
      <w:pPr>
        <w:spacing w:before="120" w:after="120"/>
        <w:ind w:firstLine="567"/>
        <w:rPr>
          <w:b/>
          <w:bCs/>
          <w:iCs/>
          <w:sz w:val="28"/>
          <w:szCs w:val="28"/>
          <w:u w:val="single"/>
          <w:lang w:val="nl-NL"/>
        </w:rPr>
      </w:pPr>
      <w:r w:rsidRPr="00AB50E9">
        <w:rPr>
          <w:b/>
          <w:bCs/>
          <w:iCs/>
          <w:sz w:val="28"/>
          <w:szCs w:val="28"/>
          <w:u w:val="single"/>
          <w:lang w:val="nl-NL"/>
        </w:rPr>
        <w:t>Trường hợp nộp qua Bưu chính, cách thức thực hiện theo quy trình như sau:</w:t>
      </w:r>
    </w:p>
    <w:p w:rsidR="00FB482B" w:rsidRPr="00AB50E9" w:rsidRDefault="00FB482B" w:rsidP="00087AF7">
      <w:pPr>
        <w:spacing w:before="120" w:after="120"/>
        <w:ind w:firstLine="567"/>
        <w:rPr>
          <w:sz w:val="28"/>
          <w:szCs w:val="28"/>
          <w:lang w:val="nl-NL"/>
        </w:rPr>
      </w:pPr>
      <w:r w:rsidRPr="00AB50E9">
        <w:rPr>
          <w:bCs/>
          <w:iCs/>
          <w:sz w:val="28"/>
          <w:szCs w:val="28"/>
          <w:lang w:val="nl-NL"/>
        </w:rPr>
        <w:t xml:space="preserve">1. </w:t>
      </w:r>
      <w:r w:rsidRPr="00AB50E9">
        <w:rPr>
          <w:sz w:val="28"/>
          <w:szCs w:val="28"/>
          <w:lang w:val="vi-VN"/>
        </w:rPr>
        <w:t>Việc nhận hồ sơ của cá nhân được thực hiện tại các điểm phục vụ của bưu điện</w:t>
      </w:r>
      <w:r w:rsidRPr="00AB50E9">
        <w:rPr>
          <w:sz w:val="28"/>
          <w:szCs w:val="28"/>
          <w:lang w:val="nl-NL"/>
        </w:rPr>
        <w:t xml:space="preserve"> (danh sách điểm giao dịch bưu điện cung cấp dịch vụ hành chính công được đăng tải trên trang thông tin điện tử của Sở Văn hóa, Thể thao và Du lịch </w:t>
      </w:r>
      <w:hyperlink r:id="rId49" w:history="1">
        <w:r w:rsidRPr="00AB50E9">
          <w:rPr>
            <w:rStyle w:val="Hyperlink"/>
            <w:color w:val="auto"/>
            <w:sz w:val="28"/>
            <w:szCs w:val="28"/>
            <w:lang w:val="nl-NL"/>
          </w:rPr>
          <w:t>http://sovhttdl.binhduong.gov.vn</w:t>
        </w:r>
      </w:hyperlink>
      <w:r w:rsidR="009A3633" w:rsidRPr="00AB50E9">
        <w:rPr>
          <w:sz w:val="28"/>
          <w:szCs w:val="28"/>
          <w:lang w:val="nl-NL"/>
        </w:rPr>
        <w:t xml:space="preserve"> vào mục Hướng dẫn TTHC.</w:t>
      </w:r>
    </w:p>
    <w:p w:rsidR="00FB482B" w:rsidRPr="00AB50E9" w:rsidRDefault="00FB482B" w:rsidP="00087AF7">
      <w:pPr>
        <w:spacing w:before="120" w:after="120"/>
        <w:ind w:firstLine="567"/>
        <w:rPr>
          <w:bCs/>
          <w:iCs/>
          <w:sz w:val="28"/>
          <w:szCs w:val="28"/>
          <w:lang w:val="nl-NL"/>
        </w:rPr>
      </w:pPr>
      <w:r w:rsidRPr="00AB50E9">
        <w:rPr>
          <w:bCs/>
          <w:iCs/>
          <w:sz w:val="28"/>
          <w:szCs w:val="28"/>
          <w:lang w:val="nl-NL"/>
        </w:rPr>
        <w:t>2. Cá nhân có hồ sơ cần chuyển phát cùng với nhân viên bưu chính kiểm đếm, đối chiếu danh mục tài liệu có trong hồ sơ so với danh mục tài liệu đã được cơ quan có thẩm quyền công bố công khai trên Cơ sở dữ liệu quốc gia về thủ tục hành chính, Cổng thông tin điện tử của cơ quan đó và niêm yết tại nơi giải quyết thủ tục hành chính.</w:t>
      </w:r>
    </w:p>
    <w:p w:rsidR="00FB482B" w:rsidRPr="00AB50E9" w:rsidRDefault="00FB482B" w:rsidP="00087AF7">
      <w:pPr>
        <w:spacing w:before="120" w:after="120"/>
        <w:ind w:firstLine="567"/>
        <w:rPr>
          <w:bCs/>
          <w:iCs/>
          <w:sz w:val="28"/>
          <w:szCs w:val="28"/>
          <w:lang w:val="nl-NL"/>
        </w:rPr>
      </w:pPr>
      <w:r w:rsidRPr="00AB50E9">
        <w:rPr>
          <w:bCs/>
          <w:iCs/>
          <w:sz w:val="28"/>
          <w:szCs w:val="28"/>
          <w:lang w:val="nl-NL"/>
        </w:rPr>
        <w:t>Trường hợp thủ tục hành chính được công khai trên Cơ sở dữ liệu quốc gia về thủ tục hành chính và thủ tục hành chính được công khai trên Cổng thông tin điện tử của cơ quan có thẩm quyền không thống nhất thì thực hiện theo thủ tục hành chính được công khai trên Cổng thông tin điện tử của cơ quan có thẩm quyền.</w:t>
      </w:r>
    </w:p>
    <w:p w:rsidR="00FB482B" w:rsidRPr="00AB50E9" w:rsidRDefault="00FB482B" w:rsidP="00087AF7">
      <w:pPr>
        <w:spacing w:before="120" w:after="120"/>
        <w:ind w:firstLine="567"/>
        <w:rPr>
          <w:bCs/>
          <w:iCs/>
          <w:sz w:val="28"/>
          <w:szCs w:val="28"/>
          <w:lang w:val="nl-NL"/>
        </w:rPr>
      </w:pPr>
      <w:r w:rsidRPr="00AB50E9">
        <w:rPr>
          <w:bCs/>
          <w:iCs/>
          <w:sz w:val="28"/>
          <w:szCs w:val="28"/>
          <w:lang w:val="nl-NL"/>
        </w:rPr>
        <w:lastRenderedPageBreak/>
        <w:t>3. Nếu thấy danh mục tài liệu có trong hồ sơ còn thiếu so với danh mục tài liệu được công bố công khai quy định tại mục 2 thì nhân viên bưu chính có trách nhiệm hướng dẫn đại diện tổ chức, cá nhân bổ sung đầy đủ.</w:t>
      </w:r>
    </w:p>
    <w:p w:rsidR="00FB482B" w:rsidRPr="00AB50E9" w:rsidRDefault="00FB482B" w:rsidP="00087AF7">
      <w:pPr>
        <w:spacing w:before="120" w:after="120"/>
        <w:ind w:firstLine="567"/>
        <w:rPr>
          <w:bCs/>
          <w:iCs/>
          <w:sz w:val="28"/>
          <w:szCs w:val="28"/>
          <w:lang w:val="nl-NL"/>
        </w:rPr>
      </w:pPr>
      <w:r w:rsidRPr="00AB50E9">
        <w:rPr>
          <w:bCs/>
          <w:iCs/>
          <w:sz w:val="28"/>
          <w:szCs w:val="28"/>
          <w:lang w:val="nl-NL"/>
        </w:rPr>
        <w:t>4. Nhân viên bưu chính và cá nhân lập và cùng ký vào Phiếu gửi hồ sơ theo mẫu do doanh nghiệp cung ứng dịch vụ bưu chính công ích phát hành trong đó ghi rõ họ, tên, địa chỉ người gửi; tên, địa chỉ cơ quan có thẩm quyền; tên thủ tục hành chính; danh mục tài liệu, văn bản có trong hồ sơ và những nội dung liên quan khác (nếu có).</w:t>
      </w:r>
    </w:p>
    <w:p w:rsidR="00FB482B" w:rsidRPr="00AB50E9" w:rsidRDefault="00FB482B" w:rsidP="00087AF7">
      <w:pPr>
        <w:spacing w:before="120" w:after="120"/>
        <w:ind w:firstLine="567"/>
        <w:rPr>
          <w:bCs/>
          <w:iCs/>
          <w:sz w:val="28"/>
          <w:szCs w:val="28"/>
          <w:lang w:val="nl-NL"/>
        </w:rPr>
      </w:pPr>
      <w:r w:rsidRPr="00AB50E9">
        <w:rPr>
          <w:bCs/>
          <w:iCs/>
          <w:sz w:val="28"/>
          <w:szCs w:val="28"/>
          <w:lang w:val="nl-NL"/>
        </w:rPr>
        <w:t>5. Nhân viên bưu chính trực tiếp đóng gói, niêm phong hồ sơ có sự chứng kiến của cá nhân để chuyển phát. Việc chấp nhận và phát bưu gửi được thực hiện theo quy định tại Điều 11 Luật bưu chính.</w:t>
      </w:r>
    </w:p>
    <w:p w:rsidR="00FB482B" w:rsidRPr="00AB50E9" w:rsidRDefault="00FB482B" w:rsidP="00087AF7">
      <w:pPr>
        <w:spacing w:before="120" w:after="120"/>
        <w:ind w:firstLine="567"/>
        <w:rPr>
          <w:bCs/>
          <w:iCs/>
          <w:sz w:val="28"/>
          <w:szCs w:val="28"/>
          <w:lang w:val="nl-NL"/>
        </w:rPr>
      </w:pPr>
      <w:r w:rsidRPr="00AB50E9">
        <w:rPr>
          <w:bCs/>
          <w:iCs/>
          <w:sz w:val="28"/>
          <w:szCs w:val="28"/>
          <w:lang w:val="nl-NL"/>
        </w:rPr>
        <w:t>Lưu ý về giá cước dịch vụ: Theo Quyết định số 1268/QĐ-BĐVN ngày 11/11/2017 của Tổng Công ty Bưu điện Việt Nam.</w:t>
      </w:r>
    </w:p>
    <w:p w:rsidR="00FB482B" w:rsidRPr="00AB50E9" w:rsidRDefault="00FB482B" w:rsidP="002710AE">
      <w:pPr>
        <w:tabs>
          <w:tab w:val="left" w:pos="1080"/>
        </w:tabs>
        <w:spacing w:before="120" w:after="0" w:line="240" w:lineRule="auto"/>
        <w:ind w:firstLine="709"/>
        <w:rPr>
          <w:b/>
          <w:sz w:val="28"/>
          <w:szCs w:val="28"/>
        </w:rPr>
      </w:pPr>
      <w:r w:rsidRPr="00AB50E9">
        <w:rPr>
          <w:b/>
          <w:sz w:val="28"/>
          <w:szCs w:val="28"/>
        </w:rPr>
        <w:t>* Thành phần, số lượng hồ sơ:</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xml:space="preserve">- Thành phần hồ sơ: </w:t>
      </w:r>
    </w:p>
    <w:p w:rsidR="00FB482B" w:rsidRPr="00AB50E9" w:rsidRDefault="00FB482B" w:rsidP="002710AE">
      <w:pPr>
        <w:spacing w:before="120" w:after="0" w:line="240" w:lineRule="auto"/>
        <w:ind w:firstLine="709"/>
        <w:rPr>
          <w:sz w:val="28"/>
          <w:szCs w:val="28"/>
          <w:lang w:val="pt-BR"/>
        </w:rPr>
      </w:pPr>
      <w:r w:rsidRPr="00AB50E9">
        <w:rPr>
          <w:sz w:val="28"/>
          <w:szCs w:val="28"/>
          <w:lang w:val="pt-BR"/>
        </w:rPr>
        <w:t xml:space="preserve">(1) </w:t>
      </w:r>
      <w:r w:rsidRPr="00AB50E9">
        <w:rPr>
          <w:sz w:val="28"/>
          <w:szCs w:val="28"/>
          <w:lang w:val="fr-FR"/>
        </w:rPr>
        <w:t xml:space="preserve">Đơn đề nghị cấp lại thẻ hướng dẫn viên du lịch </w:t>
      </w:r>
      <w:r w:rsidRPr="00AB50E9">
        <w:rPr>
          <w:sz w:val="28"/>
          <w:szCs w:val="28"/>
          <w:lang w:val="nl-NL"/>
        </w:rPr>
        <w:t>(</w:t>
      </w:r>
      <w:r w:rsidRPr="00AB50E9">
        <w:rPr>
          <w:i/>
          <w:sz w:val="28"/>
          <w:szCs w:val="28"/>
          <w:lang w:val="nl-NL"/>
        </w:rPr>
        <w:t>Mẫu số 12 Phụ lục II ban hành kèm theo Thông tư số 06/2017/TT-BVHTTDL ngày 15/12/2017</w:t>
      </w:r>
      <w:r w:rsidRPr="00AB50E9">
        <w:rPr>
          <w:sz w:val="28"/>
          <w:szCs w:val="28"/>
          <w:lang w:val="nl-NL"/>
        </w:rPr>
        <w:t>)</w:t>
      </w:r>
      <w:r w:rsidRPr="00AB50E9">
        <w:rPr>
          <w:i/>
          <w:sz w:val="28"/>
          <w:szCs w:val="28"/>
          <w:vertAlign w:val="superscript"/>
          <w:lang w:val="sv-SE"/>
        </w:rPr>
        <w:t xml:space="preserve"> *</w:t>
      </w:r>
      <w:r w:rsidRPr="00AB50E9">
        <w:rPr>
          <w:sz w:val="28"/>
          <w:szCs w:val="28"/>
          <w:lang w:val="pt-BR"/>
        </w:rPr>
        <w:t>;</w:t>
      </w:r>
    </w:p>
    <w:p w:rsidR="00FB482B" w:rsidRPr="00AB50E9" w:rsidRDefault="00FB482B" w:rsidP="002710AE">
      <w:pPr>
        <w:overflowPunct w:val="0"/>
        <w:adjustRightInd w:val="0"/>
        <w:spacing w:before="120" w:after="0" w:line="240" w:lineRule="auto"/>
        <w:ind w:firstLine="709"/>
        <w:rPr>
          <w:sz w:val="28"/>
          <w:szCs w:val="28"/>
          <w:lang w:val="fr-FR"/>
        </w:rPr>
      </w:pPr>
      <w:r w:rsidRPr="00AB50E9">
        <w:rPr>
          <w:sz w:val="28"/>
          <w:szCs w:val="28"/>
          <w:lang w:val="fr-FR"/>
        </w:rPr>
        <w:t xml:space="preserve"> (2) 02 ảnh chân dung </w:t>
      </w:r>
      <w:r w:rsidRPr="00AB50E9">
        <w:rPr>
          <w:i/>
          <w:sz w:val="28"/>
          <w:szCs w:val="28"/>
          <w:lang w:val="fr-FR"/>
        </w:rPr>
        <w:t>màu cỡ 3 cm x 4 cm</w:t>
      </w:r>
      <w:r w:rsidRPr="00AB50E9">
        <w:rPr>
          <w:i/>
          <w:sz w:val="28"/>
          <w:szCs w:val="28"/>
          <w:vertAlign w:val="superscript"/>
          <w:lang w:val="sv-SE"/>
        </w:rPr>
        <w:t>*</w:t>
      </w:r>
      <w:r w:rsidRPr="00AB50E9">
        <w:rPr>
          <w:sz w:val="28"/>
          <w:szCs w:val="28"/>
          <w:lang w:val="fr-FR"/>
        </w:rPr>
        <w:t>;</w:t>
      </w:r>
    </w:p>
    <w:p w:rsidR="00FB482B" w:rsidRPr="00AB50E9" w:rsidRDefault="00FB482B" w:rsidP="002710AE">
      <w:pPr>
        <w:tabs>
          <w:tab w:val="left" w:pos="1080"/>
        </w:tabs>
        <w:spacing w:before="120" w:after="0" w:line="240" w:lineRule="auto"/>
        <w:ind w:firstLine="709"/>
        <w:rPr>
          <w:i/>
          <w:sz w:val="28"/>
          <w:szCs w:val="28"/>
          <w:lang w:val="nl-NL"/>
        </w:rPr>
      </w:pPr>
      <w:r w:rsidRPr="00AB50E9">
        <w:rPr>
          <w:i/>
          <w:sz w:val="28"/>
          <w:szCs w:val="28"/>
          <w:lang w:val="nl-NL"/>
        </w:rPr>
        <w:t xml:space="preserve"> (3) </w:t>
      </w:r>
      <w:r w:rsidRPr="00AB50E9">
        <w:rPr>
          <w:i/>
          <w:sz w:val="28"/>
          <w:szCs w:val="28"/>
          <w:lang w:val="sv-SE"/>
        </w:rPr>
        <w:t>Bản sao có chứng thực giấy tờ liên quan đến nội dung thay đổi trong trường hợp cấp lại thẻ do thay đổi thông tin trên thẻ hướng dẫn viên du lịch</w:t>
      </w:r>
      <w:r w:rsidRPr="00AB50E9">
        <w:rPr>
          <w:i/>
          <w:sz w:val="28"/>
          <w:szCs w:val="28"/>
          <w:vertAlign w:val="superscript"/>
          <w:lang w:val="sv-SE"/>
        </w:rPr>
        <w:t>*</w:t>
      </w:r>
      <w:r w:rsidRPr="00AB50E9">
        <w:rPr>
          <w:i/>
          <w:sz w:val="28"/>
          <w:szCs w:val="28"/>
          <w:lang w:val="sv-SE"/>
        </w:rPr>
        <w:t>.</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Số lượng hồ sơ:  01 (bộ).</w:t>
      </w:r>
    </w:p>
    <w:p w:rsidR="00FB482B" w:rsidRPr="00AB50E9" w:rsidRDefault="00FB482B" w:rsidP="002710AE">
      <w:pPr>
        <w:tabs>
          <w:tab w:val="left" w:pos="1080"/>
        </w:tabs>
        <w:spacing w:before="120" w:after="0" w:line="240" w:lineRule="auto"/>
        <w:ind w:firstLine="709"/>
        <w:rPr>
          <w:i/>
          <w:sz w:val="28"/>
          <w:szCs w:val="28"/>
          <w:lang w:val="nl-NL"/>
        </w:rPr>
      </w:pPr>
      <w:r w:rsidRPr="00AB50E9">
        <w:rPr>
          <w:b/>
          <w:sz w:val="28"/>
          <w:szCs w:val="28"/>
          <w:lang w:val="nl-NL"/>
        </w:rPr>
        <w:t>* Thời hạn giải quyết</w:t>
      </w:r>
      <w:r w:rsidRPr="00AB50E9">
        <w:rPr>
          <w:sz w:val="28"/>
          <w:szCs w:val="28"/>
          <w:lang w:val="nl-NL"/>
        </w:rPr>
        <w:t xml:space="preserve">: </w:t>
      </w:r>
      <w:r w:rsidRPr="00AB50E9">
        <w:rPr>
          <w:i/>
          <w:sz w:val="28"/>
          <w:szCs w:val="28"/>
          <w:lang w:val="fr-FR"/>
        </w:rPr>
        <w:t>10 ngày</w:t>
      </w:r>
      <w:r w:rsidRPr="00AB50E9">
        <w:rPr>
          <w:i/>
          <w:sz w:val="28"/>
          <w:szCs w:val="28"/>
          <w:vertAlign w:val="superscript"/>
          <w:lang w:val="sv-SE"/>
        </w:rPr>
        <w:t>*</w:t>
      </w:r>
      <w:r w:rsidRPr="00AB50E9">
        <w:rPr>
          <w:bCs/>
          <w:sz w:val="28"/>
          <w:szCs w:val="28"/>
          <w:lang w:val="pt-BR"/>
        </w:rPr>
        <w:t>kể từ ngày nhận được hồ sơ hợp lệ.</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Đối tượng thực hiện TTHC</w:t>
      </w:r>
      <w:r w:rsidRPr="00AB50E9">
        <w:rPr>
          <w:sz w:val="28"/>
          <w:szCs w:val="28"/>
          <w:lang w:val="nl-NL"/>
        </w:rPr>
        <w:t>: Cá nhân.</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Cơ quan thực hiện TTHC</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sz w:val="28"/>
          <w:szCs w:val="28"/>
          <w:lang w:val="nl-NL"/>
        </w:rPr>
        <w:t xml:space="preserve">- Cơ quan có thẩm quyền quyết định: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sz w:val="28"/>
          <w:szCs w:val="28"/>
          <w:lang w:val="nl-NL"/>
        </w:rPr>
        <w:t xml:space="preserve">- Cơ quan trực tiếp thực hiện TTHC: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Kết quả của việc thực hiện TTHC</w:t>
      </w:r>
      <w:r w:rsidRPr="00AB50E9">
        <w:rPr>
          <w:sz w:val="28"/>
          <w:szCs w:val="28"/>
          <w:lang w:val="nl-NL"/>
        </w:rPr>
        <w:t>: Thẻ hướng dẫn viên du lịch quốc tế/Thẻ hướng dẫn viên du lịch nội địa/Thẻ hướng dẫn viên du lịch tại điểm.</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Phí, lệ phí</w:t>
      </w:r>
      <w:r w:rsidRPr="00AB50E9">
        <w:rPr>
          <w:sz w:val="28"/>
          <w:szCs w:val="28"/>
          <w:lang w:val="nl-NL"/>
        </w:rPr>
        <w:t>:</w:t>
      </w:r>
    </w:p>
    <w:p w:rsidR="00FB482B" w:rsidRPr="00AB50E9" w:rsidRDefault="00FB482B" w:rsidP="002710AE">
      <w:pPr>
        <w:tabs>
          <w:tab w:val="left" w:pos="1080"/>
        </w:tabs>
        <w:spacing w:before="120" w:after="0" w:line="240" w:lineRule="auto"/>
        <w:ind w:firstLine="709"/>
        <w:rPr>
          <w:i/>
          <w:sz w:val="28"/>
          <w:szCs w:val="28"/>
        </w:rPr>
      </w:pPr>
      <w:r w:rsidRPr="00AB50E9">
        <w:rPr>
          <w:sz w:val="28"/>
          <w:szCs w:val="28"/>
          <w:lang w:val="nl-NL"/>
        </w:rPr>
        <w:t>- 650.000 đồng/thẻ hướng dẫn viên du lịch quốc tế hoặc thẻ hướng dẫn viên du lịch nội địa (</w:t>
      </w:r>
      <w:r w:rsidRPr="00AB50E9">
        <w:rPr>
          <w:i/>
          <w:sz w:val="28"/>
          <w:szCs w:val="28"/>
        </w:rPr>
        <w:t>Thông tư số 33/2018/TT-BTC ngày 30/3/2018 của Bộ trưởng Bộ Tài chính)</w:t>
      </w:r>
      <w:r w:rsidRPr="00AB50E9">
        <w:rPr>
          <w:i/>
          <w:sz w:val="28"/>
          <w:szCs w:val="28"/>
          <w:vertAlign w:val="superscript"/>
        </w:rPr>
        <w:t xml:space="preserve"> *</w:t>
      </w:r>
      <w:r w:rsidRPr="00AB50E9">
        <w:rPr>
          <w:i/>
          <w:sz w:val="28"/>
          <w:szCs w:val="28"/>
        </w:rPr>
        <w:t>;</w:t>
      </w:r>
    </w:p>
    <w:p w:rsidR="00FB482B" w:rsidRPr="00AB50E9" w:rsidRDefault="00FB482B" w:rsidP="00AE0111">
      <w:pPr>
        <w:spacing w:before="0" w:after="120"/>
        <w:ind w:firstLine="567"/>
        <w:rPr>
          <w:sz w:val="28"/>
          <w:szCs w:val="28"/>
        </w:rPr>
      </w:pPr>
      <w:r w:rsidRPr="00AB50E9">
        <w:rPr>
          <w:sz w:val="28"/>
          <w:szCs w:val="28"/>
          <w:lang w:val="nl-NL"/>
        </w:rPr>
        <w:t>- 200.000 đồng/thẻ hướng dẫn viên du lịch tại điểm (</w:t>
      </w:r>
      <w:r w:rsidRPr="00AB50E9">
        <w:rPr>
          <w:sz w:val="28"/>
          <w:szCs w:val="28"/>
        </w:rPr>
        <w:t>Thông tư số 33/2018/TT-BTC ngày 30/3/2018 của Bộ trưởng Bộ Tài chính). Cá nhân có thể đăng ký nộp phí trực tiếp cho dịch vụ bưu chính VIETNAM POST.</w:t>
      </w:r>
    </w:p>
    <w:p w:rsidR="00FB482B" w:rsidRPr="00AB50E9" w:rsidRDefault="00FB482B" w:rsidP="002710AE">
      <w:pPr>
        <w:tabs>
          <w:tab w:val="left" w:pos="1080"/>
        </w:tabs>
        <w:spacing w:before="120" w:after="0" w:line="240" w:lineRule="auto"/>
        <w:ind w:firstLine="709"/>
        <w:rPr>
          <w:b/>
          <w:sz w:val="28"/>
          <w:szCs w:val="28"/>
          <w:lang w:val="nl-NL"/>
        </w:rPr>
      </w:pPr>
      <w:r w:rsidRPr="00AB50E9">
        <w:rPr>
          <w:b/>
          <w:sz w:val="28"/>
          <w:szCs w:val="28"/>
          <w:lang w:val="nl-NL"/>
        </w:rPr>
        <w:t xml:space="preserve">* Tên mẫu đơn, mẫu tờ khai: </w:t>
      </w:r>
    </w:p>
    <w:p w:rsidR="00FB482B" w:rsidRPr="00AB50E9" w:rsidRDefault="00FB482B" w:rsidP="002710AE">
      <w:pPr>
        <w:tabs>
          <w:tab w:val="left" w:pos="1080"/>
        </w:tabs>
        <w:spacing w:before="120" w:after="0" w:line="240" w:lineRule="auto"/>
        <w:ind w:firstLine="709"/>
        <w:rPr>
          <w:spacing w:val="-4"/>
          <w:sz w:val="28"/>
          <w:szCs w:val="28"/>
          <w:lang w:val="nl-NL"/>
        </w:rPr>
      </w:pPr>
      <w:r w:rsidRPr="00AB50E9">
        <w:rPr>
          <w:spacing w:val="-4"/>
          <w:sz w:val="28"/>
          <w:szCs w:val="28"/>
          <w:lang w:val="fr-FR"/>
        </w:rPr>
        <w:t xml:space="preserve">Đơn đề nghị cấp lại thẻ hướng dẫn viên du lịch </w:t>
      </w:r>
      <w:r w:rsidRPr="00AB50E9">
        <w:rPr>
          <w:spacing w:val="-4"/>
          <w:sz w:val="28"/>
          <w:szCs w:val="28"/>
          <w:lang w:val="nl-NL"/>
        </w:rPr>
        <w:t>(</w:t>
      </w:r>
      <w:r w:rsidRPr="00AB50E9">
        <w:rPr>
          <w:i/>
          <w:spacing w:val="-4"/>
          <w:sz w:val="28"/>
          <w:szCs w:val="28"/>
          <w:lang w:val="nl-NL"/>
        </w:rPr>
        <w:t>Mẫu số 12 Phụ lục II ban hành kèm theo Thông tư số 06/2017/TT-BVHTTDL ngày 15/12/2017</w:t>
      </w:r>
      <w:r w:rsidRPr="00AB50E9">
        <w:rPr>
          <w:spacing w:val="-4"/>
          <w:sz w:val="28"/>
          <w:szCs w:val="28"/>
          <w:lang w:val="nl-NL"/>
        </w:rPr>
        <w:t>)</w:t>
      </w:r>
      <w:r w:rsidRPr="00AB50E9">
        <w:rPr>
          <w:i/>
          <w:spacing w:val="-4"/>
          <w:sz w:val="28"/>
          <w:szCs w:val="28"/>
          <w:vertAlign w:val="superscript"/>
          <w:lang w:val="sv-SE"/>
        </w:rPr>
        <w:t xml:space="preserve"> *</w:t>
      </w:r>
      <w:r w:rsidRPr="00AB50E9">
        <w:rPr>
          <w:spacing w:val="-4"/>
          <w:sz w:val="28"/>
          <w:szCs w:val="28"/>
          <w:lang w:val="nl-NL"/>
        </w:rPr>
        <w:t>.</w:t>
      </w:r>
    </w:p>
    <w:p w:rsidR="00FB482B" w:rsidRPr="00AB50E9" w:rsidRDefault="00FB482B" w:rsidP="002710AE">
      <w:pPr>
        <w:tabs>
          <w:tab w:val="left" w:pos="1080"/>
        </w:tabs>
        <w:spacing w:before="120" w:after="0" w:line="240" w:lineRule="auto"/>
        <w:ind w:firstLine="709"/>
        <w:rPr>
          <w:b/>
          <w:sz w:val="28"/>
          <w:szCs w:val="28"/>
          <w:lang w:val="nl-NL"/>
        </w:rPr>
      </w:pPr>
      <w:r w:rsidRPr="00AB50E9">
        <w:rPr>
          <w:b/>
          <w:sz w:val="28"/>
          <w:szCs w:val="28"/>
          <w:lang w:val="nl-NL"/>
        </w:rPr>
        <w:lastRenderedPageBreak/>
        <w:t xml:space="preserve">* Yêu cầu, điều kiện thực hiện thủ tục hành chính: </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Bảo đảm duy trì các điều kiện cấp thẻ:</w:t>
      </w:r>
    </w:p>
    <w:p w:rsidR="00FB482B" w:rsidRPr="00AB50E9" w:rsidRDefault="00FB482B" w:rsidP="002710AE">
      <w:pPr>
        <w:overflowPunct w:val="0"/>
        <w:adjustRightInd w:val="0"/>
        <w:spacing w:before="120" w:after="0" w:line="240" w:lineRule="auto"/>
        <w:ind w:firstLine="709"/>
        <w:rPr>
          <w:sz w:val="28"/>
          <w:szCs w:val="28"/>
          <w:lang w:val="sv-SE"/>
        </w:rPr>
      </w:pPr>
      <w:r w:rsidRPr="00AB50E9">
        <w:rPr>
          <w:sz w:val="28"/>
          <w:szCs w:val="28"/>
          <w:lang w:val="sv-SE"/>
        </w:rPr>
        <w:t>(1) Có quốc tịch Việt Nam, thường trú tại Việt Nam;</w:t>
      </w:r>
    </w:p>
    <w:p w:rsidR="00FB482B" w:rsidRPr="00AB50E9" w:rsidRDefault="00FB482B" w:rsidP="002710AE">
      <w:pPr>
        <w:overflowPunct w:val="0"/>
        <w:adjustRightInd w:val="0"/>
        <w:spacing w:before="120" w:after="0" w:line="240" w:lineRule="auto"/>
        <w:ind w:firstLine="709"/>
        <w:rPr>
          <w:sz w:val="28"/>
          <w:szCs w:val="28"/>
          <w:lang w:val="sv-SE"/>
        </w:rPr>
      </w:pPr>
      <w:r w:rsidRPr="00AB50E9">
        <w:rPr>
          <w:sz w:val="28"/>
          <w:szCs w:val="28"/>
          <w:lang w:val="sv-SE"/>
        </w:rPr>
        <w:t>(2) Có năng lực hành vi dân sự đầy đủ;</w:t>
      </w:r>
    </w:p>
    <w:p w:rsidR="00FB482B" w:rsidRPr="00AB50E9" w:rsidRDefault="00FB482B" w:rsidP="002710AE">
      <w:pPr>
        <w:overflowPunct w:val="0"/>
        <w:adjustRightInd w:val="0"/>
        <w:spacing w:before="120" w:after="0" w:line="240" w:lineRule="auto"/>
        <w:ind w:firstLine="709"/>
        <w:rPr>
          <w:sz w:val="28"/>
          <w:szCs w:val="28"/>
          <w:lang w:val="sv-SE"/>
        </w:rPr>
      </w:pPr>
      <w:r w:rsidRPr="00AB50E9">
        <w:rPr>
          <w:sz w:val="28"/>
          <w:szCs w:val="28"/>
          <w:lang w:val="sv-SE"/>
        </w:rPr>
        <w:t xml:space="preserve">(3) Không mắc bệnh truyền nhiễm, không sử dụng </w:t>
      </w:r>
      <w:r w:rsidRPr="00AB50E9">
        <w:rPr>
          <w:sz w:val="28"/>
          <w:szCs w:val="28"/>
          <w:lang w:val="vi-VN"/>
        </w:rPr>
        <w:t xml:space="preserve">chất </w:t>
      </w:r>
      <w:r w:rsidRPr="00AB50E9">
        <w:rPr>
          <w:sz w:val="28"/>
          <w:szCs w:val="28"/>
          <w:lang w:val="sv-SE"/>
        </w:rPr>
        <w:t xml:space="preserve">ma túy; </w:t>
      </w:r>
    </w:p>
    <w:p w:rsidR="00FB482B" w:rsidRPr="00AB50E9" w:rsidRDefault="00FB482B" w:rsidP="002710AE">
      <w:pPr>
        <w:tabs>
          <w:tab w:val="left" w:pos="1080"/>
        </w:tabs>
        <w:spacing w:before="120" w:after="0" w:line="240" w:lineRule="auto"/>
        <w:ind w:firstLine="709"/>
        <w:rPr>
          <w:sz w:val="28"/>
          <w:szCs w:val="28"/>
          <w:lang w:val="fr-FR"/>
        </w:rPr>
      </w:pPr>
      <w:r w:rsidRPr="00AB50E9">
        <w:rPr>
          <w:sz w:val="28"/>
          <w:szCs w:val="28"/>
          <w:lang w:val="nl-NL"/>
        </w:rPr>
        <w:t>(4)</w:t>
      </w:r>
      <w:r w:rsidRPr="00AB50E9">
        <w:rPr>
          <w:sz w:val="28"/>
          <w:szCs w:val="28"/>
          <w:lang w:val="sv-SE"/>
        </w:rPr>
        <w:t xml:space="preserve"> Hướng dẫn viên du lịch nội địa tốt nghiệp </w:t>
      </w:r>
      <w:r w:rsidRPr="00AB50E9">
        <w:rPr>
          <w:sz w:val="28"/>
          <w:szCs w:val="28"/>
          <w:lang w:val="fr-FR"/>
        </w:rPr>
        <w:t xml:space="preserve">trung cấp trở lên chuyên ngành hướng dẫn du lịch; trường hợp tốt nghiệp trung cấp trở lên chuyên ngành khác phải có </w:t>
      </w:r>
      <w:r w:rsidRPr="00AB50E9">
        <w:rPr>
          <w:i/>
          <w:sz w:val="28"/>
          <w:szCs w:val="28"/>
          <w:lang w:val="fr-FR"/>
        </w:rPr>
        <w:t>chứng chỉ nghiệp vụ hướng dẫn du lịch nội địa</w:t>
      </w:r>
      <w:r w:rsidRPr="00AB50E9">
        <w:rPr>
          <w:sz w:val="28"/>
          <w:szCs w:val="28"/>
          <w:lang w:val="fr-FR"/>
        </w:rPr>
        <w:t>. Hướng dẫn viên du lịch quốc tế t</w:t>
      </w:r>
      <w:r w:rsidRPr="00AB50E9">
        <w:rPr>
          <w:sz w:val="28"/>
          <w:szCs w:val="28"/>
          <w:lang w:val="sv-SE"/>
        </w:rPr>
        <w:t xml:space="preserve">ốt nghiệp </w:t>
      </w:r>
      <w:r w:rsidRPr="00AB50E9">
        <w:rPr>
          <w:i/>
          <w:sz w:val="28"/>
          <w:szCs w:val="28"/>
          <w:lang w:val="fr-FR"/>
        </w:rPr>
        <w:t>cao đẳng</w:t>
      </w:r>
      <w:r w:rsidRPr="00AB50E9">
        <w:rPr>
          <w:sz w:val="28"/>
          <w:szCs w:val="28"/>
          <w:lang w:val="fr-FR"/>
        </w:rPr>
        <w:t xml:space="preserve"> trở lên chuyên ngành hướng dẫn du lịch; trường hợp tốt nghiệp cao đẳng trở lên chuyên ngành khác phải có chứng </w:t>
      </w:r>
      <w:r w:rsidRPr="00AB50E9">
        <w:rPr>
          <w:i/>
          <w:sz w:val="28"/>
          <w:szCs w:val="28"/>
          <w:lang w:val="fr-FR"/>
        </w:rPr>
        <w:t>chỉ nghiệp vụ hướng dẫn du lịch quốc tế</w:t>
      </w:r>
      <w:r w:rsidRPr="00AB50E9">
        <w:rPr>
          <w:sz w:val="28"/>
          <w:szCs w:val="28"/>
          <w:lang w:val="fr-FR"/>
        </w:rPr>
        <w:t xml:space="preserve">. </w:t>
      </w:r>
      <w:r w:rsidRPr="00AB50E9">
        <w:rPr>
          <w:i/>
          <w:sz w:val="28"/>
          <w:szCs w:val="28"/>
          <w:lang w:val="fr-FR"/>
        </w:rPr>
        <w:t xml:space="preserve">Hướng dẫn viên du lịch tại điểm </w:t>
      </w:r>
      <w:r w:rsidRPr="00AB50E9">
        <w:rPr>
          <w:i/>
          <w:sz w:val="28"/>
          <w:szCs w:val="28"/>
          <w:lang w:val="sv-SE"/>
        </w:rPr>
        <w:t xml:space="preserve">đạt yêu cầu kiểm tra nghiệp vụ hướng dẫn du lịch tại điểm do </w:t>
      </w:r>
      <w:r w:rsidRPr="00AB50E9">
        <w:rPr>
          <w:i/>
          <w:spacing w:val="-4"/>
          <w:sz w:val="28"/>
          <w:szCs w:val="28"/>
          <w:lang w:val="sv-SE"/>
        </w:rPr>
        <w:t>Sở Du lịch/Sở Văn hóa, Thể thao và Du lịch</w:t>
      </w:r>
      <w:r w:rsidRPr="00AB50E9">
        <w:rPr>
          <w:i/>
          <w:sz w:val="28"/>
          <w:szCs w:val="28"/>
          <w:lang w:val="sv-SE"/>
        </w:rPr>
        <w:t xml:space="preserve"> tổ chức</w:t>
      </w:r>
      <w:r w:rsidRPr="00AB50E9">
        <w:rPr>
          <w:i/>
          <w:sz w:val="28"/>
          <w:szCs w:val="28"/>
          <w:vertAlign w:val="superscript"/>
          <w:lang w:val="sv-SE"/>
        </w:rPr>
        <w:t>*</w:t>
      </w:r>
      <w:r w:rsidRPr="00AB50E9">
        <w:rPr>
          <w:i/>
          <w:sz w:val="28"/>
          <w:szCs w:val="28"/>
          <w:lang w:val="fr-FR"/>
        </w:rPr>
        <w:t>.</w:t>
      </w:r>
    </w:p>
    <w:p w:rsidR="00FB482B" w:rsidRPr="00AB50E9" w:rsidRDefault="00FB482B" w:rsidP="002710AE">
      <w:pPr>
        <w:overflowPunct w:val="0"/>
        <w:adjustRightInd w:val="0"/>
        <w:spacing w:before="120" w:after="0" w:line="240" w:lineRule="auto"/>
        <w:ind w:firstLine="709"/>
        <w:rPr>
          <w:rFonts w:eastAsia="Times New Roman"/>
          <w:sz w:val="28"/>
          <w:szCs w:val="28"/>
          <w:lang w:val="sv-SE"/>
        </w:rPr>
      </w:pPr>
      <w:r w:rsidRPr="00AB50E9">
        <w:rPr>
          <w:sz w:val="28"/>
          <w:szCs w:val="28"/>
          <w:lang w:val="fr-FR"/>
        </w:rPr>
        <w:t>(5) S</w:t>
      </w:r>
      <w:r w:rsidRPr="00AB50E9">
        <w:rPr>
          <w:sz w:val="28"/>
          <w:szCs w:val="28"/>
          <w:lang w:val="sv-SE"/>
        </w:rPr>
        <w:t xml:space="preserve">ử dụng thành thạo ngoại ngữ đăng ký hành nghề </w:t>
      </w:r>
      <w:r w:rsidRPr="00AB50E9">
        <w:rPr>
          <w:sz w:val="28"/>
          <w:szCs w:val="28"/>
          <w:lang w:val="fr-FR"/>
        </w:rPr>
        <w:t>(đối với hướng dẫn viên du lịch quốc tế)</w:t>
      </w:r>
      <w:r w:rsidRPr="00AB50E9">
        <w:rPr>
          <w:sz w:val="28"/>
          <w:szCs w:val="28"/>
          <w:lang w:val="sv-SE"/>
        </w:rPr>
        <w:t xml:space="preserve">: </w:t>
      </w:r>
      <w:r w:rsidRPr="00AB50E9">
        <w:rPr>
          <w:rFonts w:eastAsia="Times New Roman"/>
          <w:sz w:val="28"/>
          <w:szCs w:val="28"/>
          <w:lang w:val="sv-SE"/>
        </w:rPr>
        <w:t>ðáp ứng một trong các tiêu chuẩn sau:</w:t>
      </w:r>
    </w:p>
    <w:p w:rsidR="00FB482B" w:rsidRPr="00AB50E9" w:rsidRDefault="00FB482B" w:rsidP="002710AE">
      <w:pPr>
        <w:tabs>
          <w:tab w:val="left" w:pos="1080"/>
        </w:tabs>
        <w:overflowPunct w:val="0"/>
        <w:adjustRightInd w:val="0"/>
        <w:spacing w:before="120" w:after="0" w:line="240" w:lineRule="auto"/>
        <w:ind w:firstLine="709"/>
        <w:rPr>
          <w:rFonts w:eastAsia="Times New Roman"/>
          <w:i/>
          <w:sz w:val="28"/>
          <w:szCs w:val="28"/>
          <w:lang w:val="sv-SE"/>
        </w:rPr>
      </w:pPr>
      <w:r w:rsidRPr="00AB50E9">
        <w:rPr>
          <w:rFonts w:eastAsia="Times New Roman"/>
          <w:i/>
          <w:sz w:val="28"/>
          <w:szCs w:val="28"/>
          <w:lang w:val="sv-SE"/>
        </w:rPr>
        <w:t>- Có bằng tốt nghiệp cao ðẳng trở lên chuyên ngành ngoại ngữ</w:t>
      </w:r>
      <w:r w:rsidRPr="00AB50E9">
        <w:rPr>
          <w:i/>
          <w:sz w:val="28"/>
          <w:szCs w:val="28"/>
          <w:vertAlign w:val="superscript"/>
          <w:lang w:val="sv-SE"/>
        </w:rPr>
        <w:t>*</w:t>
      </w:r>
      <w:r w:rsidRPr="00AB50E9">
        <w:rPr>
          <w:rFonts w:eastAsia="Times New Roman"/>
          <w:i/>
          <w:sz w:val="28"/>
          <w:szCs w:val="28"/>
          <w:lang w:val="sv-SE"/>
        </w:rPr>
        <w:t>;</w:t>
      </w:r>
    </w:p>
    <w:p w:rsidR="00FB482B" w:rsidRPr="00AB50E9" w:rsidRDefault="00FB482B" w:rsidP="002710AE">
      <w:pPr>
        <w:tabs>
          <w:tab w:val="left" w:pos="1080"/>
        </w:tabs>
        <w:overflowPunct w:val="0"/>
        <w:adjustRightInd w:val="0"/>
        <w:spacing w:before="120" w:after="0" w:line="240" w:lineRule="auto"/>
        <w:ind w:firstLine="709"/>
        <w:rPr>
          <w:rFonts w:eastAsia="Times New Roman"/>
          <w:i/>
          <w:sz w:val="28"/>
          <w:szCs w:val="28"/>
          <w:lang w:val="sv-SE"/>
        </w:rPr>
      </w:pPr>
      <w:r w:rsidRPr="00AB50E9">
        <w:rPr>
          <w:rFonts w:eastAsia="Times New Roman"/>
          <w:i/>
          <w:sz w:val="28"/>
          <w:szCs w:val="28"/>
          <w:lang w:val="sv-SE"/>
        </w:rPr>
        <w:t>- Có bằng tốt nghiệp cao ðẳng trở lêntheo chýõng trình ðào tạo bằng tiếng nýớc ngoài</w:t>
      </w:r>
      <w:r w:rsidRPr="00AB50E9">
        <w:rPr>
          <w:i/>
          <w:sz w:val="28"/>
          <w:szCs w:val="28"/>
          <w:vertAlign w:val="superscript"/>
          <w:lang w:val="sv-SE"/>
        </w:rPr>
        <w:t>*</w:t>
      </w:r>
      <w:r w:rsidRPr="00AB50E9">
        <w:rPr>
          <w:rFonts w:eastAsia="Times New Roman"/>
          <w:i/>
          <w:sz w:val="28"/>
          <w:szCs w:val="28"/>
          <w:lang w:val="sv-SE"/>
        </w:rPr>
        <w:t>;</w:t>
      </w:r>
    </w:p>
    <w:p w:rsidR="00FB482B" w:rsidRPr="00AB50E9" w:rsidRDefault="00FB482B" w:rsidP="002710AE">
      <w:pPr>
        <w:tabs>
          <w:tab w:val="left" w:pos="1080"/>
        </w:tabs>
        <w:overflowPunct w:val="0"/>
        <w:adjustRightInd w:val="0"/>
        <w:spacing w:before="120" w:after="0" w:line="240" w:lineRule="auto"/>
        <w:ind w:firstLine="709"/>
        <w:rPr>
          <w:rFonts w:eastAsia="Times New Roman"/>
          <w:i/>
          <w:sz w:val="28"/>
          <w:szCs w:val="28"/>
          <w:lang w:val="sv-SE"/>
        </w:rPr>
      </w:pPr>
      <w:r w:rsidRPr="00AB50E9">
        <w:rPr>
          <w:rFonts w:eastAsia="Times New Roman"/>
          <w:i/>
          <w:sz w:val="28"/>
          <w:szCs w:val="28"/>
          <w:lang w:val="sv-SE"/>
        </w:rPr>
        <w:t>- Có bằng tốt nghiệp cao ðẳng trở lên ở nýớc ngoài</w:t>
      </w:r>
      <w:r w:rsidRPr="00AB50E9">
        <w:rPr>
          <w:i/>
          <w:sz w:val="28"/>
          <w:szCs w:val="28"/>
          <w:vertAlign w:val="superscript"/>
          <w:lang w:val="sv-SE"/>
        </w:rPr>
        <w:t>*</w:t>
      </w:r>
      <w:r w:rsidRPr="00AB50E9">
        <w:rPr>
          <w:rFonts w:eastAsia="Times New Roman"/>
          <w:i/>
          <w:sz w:val="28"/>
          <w:szCs w:val="28"/>
          <w:lang w:val="sv-SE"/>
        </w:rPr>
        <w:t>;</w:t>
      </w:r>
    </w:p>
    <w:p w:rsidR="00FB482B" w:rsidRPr="00AB50E9" w:rsidRDefault="00FB482B" w:rsidP="002710AE">
      <w:pPr>
        <w:tabs>
          <w:tab w:val="left" w:pos="1080"/>
        </w:tabs>
        <w:spacing w:before="120" w:after="0" w:line="240" w:lineRule="auto"/>
        <w:ind w:firstLine="709"/>
        <w:rPr>
          <w:i/>
          <w:sz w:val="28"/>
          <w:szCs w:val="28"/>
          <w:lang w:val="nl-NL"/>
        </w:rPr>
      </w:pPr>
      <w:r w:rsidRPr="00AB50E9">
        <w:rPr>
          <w:rFonts w:eastAsia="Times New Roman"/>
          <w:i/>
          <w:sz w:val="28"/>
          <w:szCs w:val="28"/>
          <w:lang w:val="sv-SE"/>
        </w:rPr>
        <w:t xml:space="preserve">- Có chứng chỉ hoặc giấy chứng nhận ngoại ngữ bậc 4 trở lên Khung nãng lực ngoại ngữ 6 bậc dùng cho Việt Nam hoặc B2 trở lên Khung tham chiếu trình ðộ ngoại ngữ chung Châu Âu, còn thời hạn hoặc ðýợc cấp trong vòng 05 nãm ðối với chứng chỉ hoặc giấy chứng nhận ngoại ngữ không quy ðịnh thời hạn, do tổ chức, cõ quan có thẩm quyền cấp ðạt mức yêu cầu theo quy ðịnh tại Phụ lục I Thông tý </w:t>
      </w:r>
      <w:r w:rsidRPr="00AB50E9">
        <w:rPr>
          <w:i/>
          <w:sz w:val="28"/>
          <w:szCs w:val="28"/>
          <w:lang w:val="nl-NL"/>
        </w:rPr>
        <w:t>số 06/2017/TT-BVHTTDL ngày 15/12/2017</w:t>
      </w:r>
      <w:r w:rsidRPr="00AB50E9">
        <w:rPr>
          <w:i/>
          <w:sz w:val="28"/>
          <w:szCs w:val="28"/>
          <w:vertAlign w:val="superscript"/>
          <w:lang w:val="sv-SE"/>
        </w:rPr>
        <w:t>*</w:t>
      </w:r>
      <w:r w:rsidRPr="00AB50E9">
        <w:rPr>
          <w:i/>
          <w:sz w:val="28"/>
          <w:szCs w:val="28"/>
          <w:lang w:val="nl-NL"/>
        </w:rPr>
        <w:t>.</w:t>
      </w:r>
    </w:p>
    <w:p w:rsidR="00FB482B" w:rsidRPr="00AB50E9" w:rsidRDefault="00FB482B" w:rsidP="002710AE">
      <w:pPr>
        <w:tabs>
          <w:tab w:val="left" w:pos="1080"/>
        </w:tabs>
        <w:spacing w:before="120" w:after="0" w:line="240" w:lineRule="auto"/>
        <w:ind w:firstLine="709"/>
        <w:rPr>
          <w:b/>
          <w:sz w:val="28"/>
          <w:szCs w:val="28"/>
          <w:lang w:val="nl-NL"/>
        </w:rPr>
      </w:pPr>
      <w:r w:rsidRPr="00AB50E9">
        <w:rPr>
          <w:b/>
          <w:sz w:val="28"/>
          <w:szCs w:val="28"/>
          <w:lang w:val="nl-NL"/>
        </w:rPr>
        <w:t>* Căn cứ pháp lý của TTHC:</w:t>
      </w:r>
    </w:p>
    <w:p w:rsidR="00FB482B" w:rsidRPr="00AB50E9" w:rsidRDefault="00FB482B" w:rsidP="002710AE">
      <w:pPr>
        <w:tabs>
          <w:tab w:val="left" w:pos="1080"/>
        </w:tabs>
        <w:spacing w:before="120" w:after="0" w:line="240" w:lineRule="auto"/>
        <w:ind w:firstLine="709"/>
        <w:rPr>
          <w:i/>
          <w:sz w:val="28"/>
          <w:szCs w:val="28"/>
          <w:lang w:val="nl-NL"/>
        </w:rPr>
      </w:pPr>
      <w:r w:rsidRPr="00AB50E9">
        <w:rPr>
          <w:i/>
          <w:sz w:val="28"/>
          <w:szCs w:val="28"/>
          <w:lang w:val="nl-NL"/>
        </w:rPr>
        <w:t>- Luật Du lịch số 09/2017/QH14 ngày 19/6/2017. Có hiệu lực từ ngày 01/01/2018</w:t>
      </w:r>
      <w:r w:rsidRPr="00AB50E9">
        <w:rPr>
          <w:i/>
          <w:sz w:val="28"/>
          <w:szCs w:val="28"/>
          <w:vertAlign w:val="superscript"/>
          <w:lang w:val="sv-SE"/>
        </w:rPr>
        <w:t>*</w:t>
      </w:r>
      <w:r w:rsidRPr="00AB50E9">
        <w:rPr>
          <w:i/>
          <w:sz w:val="28"/>
          <w:szCs w:val="28"/>
          <w:lang w:val="nl-NL"/>
        </w:rPr>
        <w:t>.</w:t>
      </w:r>
    </w:p>
    <w:p w:rsidR="00FB482B" w:rsidRPr="00AB50E9" w:rsidRDefault="00FB482B" w:rsidP="002710AE">
      <w:pPr>
        <w:spacing w:before="120" w:after="0" w:line="240" w:lineRule="auto"/>
        <w:ind w:firstLine="709"/>
        <w:rPr>
          <w:i/>
          <w:sz w:val="28"/>
          <w:szCs w:val="28"/>
          <w:lang w:val="nl-NL"/>
        </w:rPr>
      </w:pPr>
      <w:r w:rsidRPr="00AB50E9">
        <w:rPr>
          <w:i/>
          <w:sz w:val="28"/>
          <w:szCs w:val="28"/>
          <w:lang w:val="nl-NL"/>
        </w:rPr>
        <w:t>- Thông tư số 06/2017/TT-BVHTTDL ngày 15/12/2017 của Bộ trưởng Bộ Văn hóa, Thể thao và Du lịch quy định chi tiết một số điều của Luật Du lịch. Có hiệu lực từ ngày 01/02/2018</w:t>
      </w:r>
      <w:r w:rsidRPr="00AB50E9">
        <w:rPr>
          <w:i/>
          <w:sz w:val="28"/>
          <w:szCs w:val="28"/>
          <w:vertAlign w:val="superscript"/>
          <w:lang w:val="nl-NL"/>
        </w:rPr>
        <w:t>*</w:t>
      </w:r>
      <w:r w:rsidRPr="00AB50E9">
        <w:rPr>
          <w:i/>
          <w:sz w:val="28"/>
          <w:szCs w:val="28"/>
          <w:lang w:val="nl-NL"/>
        </w:rPr>
        <w:t>.</w:t>
      </w:r>
    </w:p>
    <w:p w:rsidR="00FB482B" w:rsidRPr="00AB50E9" w:rsidRDefault="00FB482B" w:rsidP="002710AE">
      <w:pPr>
        <w:spacing w:before="120" w:after="0" w:line="240" w:lineRule="auto"/>
        <w:ind w:firstLine="709"/>
        <w:rPr>
          <w:rStyle w:val="Strong"/>
          <w:noProof/>
          <w:sz w:val="28"/>
          <w:szCs w:val="28"/>
          <w:lang w:val="nl-NL"/>
        </w:rPr>
      </w:pPr>
      <w:r w:rsidRPr="00AB50E9">
        <w:rPr>
          <w:i/>
          <w:noProof/>
          <w:sz w:val="28"/>
          <w:szCs w:val="28"/>
          <w:lang w:val="nl-NL"/>
        </w:rPr>
        <w:t xml:space="preserve">- </w:t>
      </w:r>
      <w:r w:rsidRPr="00AB50E9">
        <w:rPr>
          <w:i/>
          <w:sz w:val="28"/>
          <w:szCs w:val="28"/>
        </w:rPr>
        <w:t>Thông tư số 33/2018/TT-BTC ngày 30/3/2018 của Bộ trưởng Bộ Tài chính quy định mức thu, chế độ thu, nộp và quản lý phí thẩm định cấp Giấy phép kinh doanh dịch vụ lữ hành quốc tế, Giấy phép kinh doanh dịch vụ lữ hành nội địa; phí thẩm định cấp thẻ hướng dẫn viên du lịch; lệ phí cấp Giấy phép đặt chi nhánh, văn phòng đại diện doanh nghiệp du lịch nước ngoài tại Việt Nam</w:t>
      </w:r>
      <w:r w:rsidRPr="00AB50E9">
        <w:rPr>
          <w:rStyle w:val="Strong"/>
          <w:bCs/>
          <w:i/>
          <w:sz w:val="28"/>
          <w:szCs w:val="28"/>
          <w:lang w:val="nl-NL"/>
        </w:rPr>
        <w:t xml:space="preserve">. </w:t>
      </w:r>
      <w:r w:rsidRPr="00AB50E9">
        <w:rPr>
          <w:i/>
          <w:sz w:val="28"/>
          <w:szCs w:val="28"/>
          <w:lang w:val="nl-NL"/>
        </w:rPr>
        <w:t>Có hiệu lực từ ngày 14/5/2018</w:t>
      </w:r>
      <w:r w:rsidRPr="00AB50E9">
        <w:rPr>
          <w:sz w:val="28"/>
          <w:szCs w:val="28"/>
          <w:lang w:val="nl-NL"/>
        </w:rPr>
        <w:t>.</w:t>
      </w:r>
    </w:p>
    <w:p w:rsidR="00FB482B" w:rsidRPr="00AB50E9" w:rsidRDefault="00FB482B" w:rsidP="002710AE">
      <w:pPr>
        <w:spacing w:before="0" w:after="200" w:line="276" w:lineRule="auto"/>
        <w:ind w:firstLine="0"/>
        <w:jc w:val="center"/>
        <w:rPr>
          <w:b/>
          <w:sz w:val="28"/>
          <w:szCs w:val="28"/>
          <w:lang w:val="nl-NL"/>
        </w:rPr>
      </w:pPr>
      <w:r w:rsidRPr="00AB50E9">
        <w:rPr>
          <w:b/>
          <w:sz w:val="28"/>
          <w:szCs w:val="28"/>
        </w:rPr>
        <w:br w:type="page"/>
      </w:r>
      <w:r w:rsidRPr="00AB50E9">
        <w:rPr>
          <w:b/>
          <w:sz w:val="28"/>
          <w:szCs w:val="28"/>
          <w:lang w:val="nl-NL"/>
        </w:rPr>
        <w:lastRenderedPageBreak/>
        <w:t>CỘNG HOÀ XÃ HỘI CHỦ NGHĨA VIỆT NAM</w:t>
      </w:r>
    </w:p>
    <w:p w:rsidR="00FB482B" w:rsidRPr="00AB50E9" w:rsidRDefault="00FB482B" w:rsidP="002710AE">
      <w:pPr>
        <w:ind w:firstLine="0"/>
        <w:jc w:val="center"/>
        <w:rPr>
          <w:b/>
          <w:sz w:val="28"/>
          <w:szCs w:val="28"/>
          <w:lang w:val="nl-NL"/>
        </w:rPr>
      </w:pPr>
      <w:r w:rsidRPr="00AB50E9">
        <w:rPr>
          <w:b/>
          <w:sz w:val="28"/>
          <w:szCs w:val="28"/>
          <w:lang w:val="nl-NL"/>
        </w:rPr>
        <w:t>Độc lập - Tự do - Hạnh phúc</w:t>
      </w:r>
    </w:p>
    <w:p w:rsidR="00FB482B" w:rsidRPr="00AB50E9" w:rsidRDefault="00936FE4" w:rsidP="002710AE">
      <w:pPr>
        <w:ind w:left="2880"/>
        <w:rPr>
          <w:sz w:val="28"/>
          <w:szCs w:val="28"/>
          <w:lang w:val="nl-NL"/>
        </w:rPr>
      </w:pPr>
      <w:r w:rsidRPr="00AB50E9">
        <w:rPr>
          <w:noProof/>
        </w:rPr>
        <mc:AlternateContent>
          <mc:Choice Requires="wps">
            <w:drawing>
              <wp:anchor distT="4294967294" distB="4294967294" distL="114300" distR="114300" simplePos="0" relativeHeight="251700224" behindDoc="0" locked="0" layoutInCell="1" allowOverlap="1">
                <wp:simplePos x="0" y="0"/>
                <wp:positionH relativeFrom="column">
                  <wp:posOffset>1762760</wp:posOffset>
                </wp:positionH>
                <wp:positionV relativeFrom="paragraph">
                  <wp:posOffset>60324</wp:posOffset>
                </wp:positionV>
                <wp:extent cx="2265680" cy="0"/>
                <wp:effectExtent l="0" t="0" r="20320" b="19050"/>
                <wp:wrapNone/>
                <wp:docPr id="3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2336F" id="Line 49" o:spid="_x0000_s1026" style="position:absolute;z-index:251700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8.8pt,4.75pt" to="317.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5hhFA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"/>
            </w:pict>
          </mc:Fallback>
        </mc:AlternateContent>
      </w:r>
    </w:p>
    <w:p w:rsidR="00FB482B" w:rsidRPr="00AB50E9" w:rsidRDefault="00FB482B" w:rsidP="002710AE">
      <w:pPr>
        <w:jc w:val="center"/>
        <w:rPr>
          <w:i/>
          <w:sz w:val="28"/>
          <w:szCs w:val="28"/>
          <w:lang w:val="nl-NL"/>
        </w:rPr>
      </w:pPr>
      <w:r w:rsidRPr="00AB50E9">
        <w:rPr>
          <w:i/>
          <w:sz w:val="28"/>
          <w:szCs w:val="28"/>
          <w:lang w:val="nl-NL"/>
        </w:rPr>
        <w:t>………, ngày.…tháng … năm ......</w:t>
      </w:r>
    </w:p>
    <w:p w:rsidR="00FB482B" w:rsidRPr="00AB50E9" w:rsidRDefault="00FB482B" w:rsidP="002710AE">
      <w:pPr>
        <w:jc w:val="center"/>
        <w:rPr>
          <w:b/>
          <w:sz w:val="28"/>
          <w:szCs w:val="28"/>
          <w:lang w:val="nl-NL"/>
        </w:rPr>
      </w:pPr>
    </w:p>
    <w:p w:rsidR="00FB482B" w:rsidRPr="00AB50E9" w:rsidRDefault="00FB482B" w:rsidP="002710AE">
      <w:pPr>
        <w:ind w:firstLine="0"/>
        <w:jc w:val="center"/>
        <w:rPr>
          <w:b/>
          <w:sz w:val="28"/>
          <w:szCs w:val="28"/>
          <w:lang w:val="nl-NL"/>
        </w:rPr>
      </w:pPr>
      <w:r w:rsidRPr="00AB50E9">
        <w:rPr>
          <w:b/>
          <w:sz w:val="28"/>
          <w:szCs w:val="28"/>
          <w:lang w:val="nl-NL"/>
        </w:rPr>
        <w:t>ĐƠN ĐỀ NGHỊ</w:t>
      </w:r>
    </w:p>
    <w:p w:rsidR="00FB482B" w:rsidRPr="00AB50E9" w:rsidRDefault="00FB482B" w:rsidP="002710AE">
      <w:pPr>
        <w:ind w:firstLine="0"/>
        <w:jc w:val="center"/>
        <w:rPr>
          <w:b/>
          <w:sz w:val="28"/>
          <w:szCs w:val="28"/>
          <w:lang w:val="nl-NL"/>
        </w:rPr>
      </w:pPr>
      <w:r w:rsidRPr="00AB50E9">
        <w:rPr>
          <w:b/>
          <w:sz w:val="28"/>
          <w:szCs w:val="28"/>
          <w:lang w:val="nl-NL"/>
        </w:rPr>
        <w:t>Cấp lại thẻ hướng dẫn viên du lịch........(*).........</w:t>
      </w:r>
    </w:p>
    <w:p w:rsidR="00FB482B" w:rsidRPr="00AB50E9" w:rsidRDefault="00FB482B" w:rsidP="002710AE">
      <w:pPr>
        <w:rPr>
          <w:b/>
          <w:sz w:val="28"/>
          <w:szCs w:val="28"/>
          <w:lang w:val="nl-NL"/>
        </w:rPr>
      </w:pPr>
    </w:p>
    <w:p w:rsidR="00FB482B" w:rsidRPr="00AB50E9" w:rsidRDefault="00FB482B" w:rsidP="002710AE">
      <w:pPr>
        <w:jc w:val="center"/>
        <w:rPr>
          <w:bCs/>
          <w:iCs/>
          <w:sz w:val="28"/>
          <w:szCs w:val="28"/>
          <w:lang w:val="nl-NL"/>
        </w:rPr>
      </w:pPr>
      <w:r w:rsidRPr="00AB50E9">
        <w:rPr>
          <w:bCs/>
          <w:iCs/>
          <w:sz w:val="28"/>
          <w:szCs w:val="28"/>
          <w:lang w:val="nl-NL"/>
        </w:rPr>
        <w:t>Kính gửi: Sở Văn hoá, Thể thao và Du lịch tỉnh Bình Dương</w:t>
      </w:r>
    </w:p>
    <w:p w:rsidR="00FB482B" w:rsidRPr="00AB50E9" w:rsidRDefault="00FB482B" w:rsidP="002710AE">
      <w:pPr>
        <w:rPr>
          <w:sz w:val="28"/>
          <w:szCs w:val="28"/>
          <w:lang w:val="nl-NL"/>
        </w:rPr>
      </w:pPr>
    </w:p>
    <w:tbl>
      <w:tblPr>
        <w:tblW w:w="9413" w:type="dxa"/>
        <w:jc w:val="center"/>
        <w:tblLayout w:type="fixed"/>
        <w:tblLook w:val="01E0" w:firstRow="1" w:lastRow="1" w:firstColumn="1" w:lastColumn="1" w:noHBand="0" w:noVBand="0"/>
      </w:tblPr>
      <w:tblGrid>
        <w:gridCol w:w="3051"/>
        <w:gridCol w:w="2082"/>
        <w:gridCol w:w="798"/>
        <w:gridCol w:w="3482"/>
      </w:tblGrid>
      <w:tr w:rsidR="00AE0F3A" w:rsidRPr="00AB50E9" w:rsidTr="005A064F">
        <w:trPr>
          <w:jc w:val="center"/>
        </w:trPr>
        <w:tc>
          <w:tcPr>
            <w:tcW w:w="9413" w:type="dxa"/>
            <w:gridSpan w:val="4"/>
          </w:tcPr>
          <w:p w:rsidR="00FB482B" w:rsidRPr="00AB50E9" w:rsidRDefault="00FB482B" w:rsidP="005A064F">
            <w:pPr>
              <w:spacing w:before="120"/>
              <w:ind w:firstLine="630"/>
              <w:rPr>
                <w:sz w:val="28"/>
                <w:szCs w:val="28"/>
                <w:lang w:val="nl-NL"/>
              </w:rPr>
            </w:pPr>
            <w:r w:rsidRPr="00AB50E9">
              <w:rPr>
                <w:sz w:val="28"/>
                <w:szCs w:val="28"/>
                <w:lang w:val="nl-NL"/>
              </w:rPr>
              <w:t>- Họ và tên (</w:t>
            </w:r>
            <w:r w:rsidRPr="00AB50E9">
              <w:rPr>
                <w:i/>
                <w:sz w:val="28"/>
                <w:szCs w:val="28"/>
                <w:lang w:val="nl-NL"/>
              </w:rPr>
              <w:t>chữ in hoa</w:t>
            </w:r>
            <w:r w:rsidRPr="00AB50E9">
              <w:rPr>
                <w:sz w:val="28"/>
                <w:szCs w:val="28"/>
                <w:lang w:val="nl-NL"/>
              </w:rPr>
              <w:t>): ................................................................................</w:t>
            </w:r>
          </w:p>
        </w:tc>
      </w:tr>
      <w:tr w:rsidR="00AE0F3A" w:rsidRPr="00AB50E9" w:rsidTr="005A064F">
        <w:trPr>
          <w:jc w:val="center"/>
        </w:trPr>
        <w:tc>
          <w:tcPr>
            <w:tcW w:w="5133" w:type="dxa"/>
            <w:gridSpan w:val="2"/>
          </w:tcPr>
          <w:p w:rsidR="00FB482B" w:rsidRPr="00AB50E9" w:rsidRDefault="00FB482B" w:rsidP="005A064F">
            <w:pPr>
              <w:spacing w:before="120"/>
              <w:ind w:firstLine="630"/>
              <w:rPr>
                <w:sz w:val="28"/>
                <w:szCs w:val="28"/>
                <w:lang w:val="nl-NL"/>
              </w:rPr>
            </w:pPr>
            <w:r w:rsidRPr="00AB50E9">
              <w:rPr>
                <w:sz w:val="28"/>
                <w:szCs w:val="28"/>
                <w:lang w:val="nl-NL"/>
              </w:rPr>
              <w:t>- Ngày sinh: .........../............./..............</w:t>
            </w:r>
          </w:p>
        </w:tc>
        <w:tc>
          <w:tcPr>
            <w:tcW w:w="4280" w:type="dxa"/>
            <w:gridSpan w:val="2"/>
          </w:tcPr>
          <w:p w:rsidR="00FB482B" w:rsidRPr="00AB50E9" w:rsidRDefault="00FB482B" w:rsidP="005A064F">
            <w:pPr>
              <w:spacing w:before="120"/>
              <w:ind w:firstLine="0"/>
              <w:rPr>
                <w:sz w:val="28"/>
                <w:szCs w:val="28"/>
                <w:lang w:val="nl-NL"/>
              </w:rPr>
            </w:pPr>
            <w:r w:rsidRPr="00AB50E9">
              <w:rPr>
                <w:sz w:val="28"/>
                <w:szCs w:val="28"/>
                <w:lang w:val="nl-NL"/>
              </w:rPr>
              <w:t xml:space="preserve">- Giới tính:      </w:t>
            </w:r>
            <w:r w:rsidRPr="00AB50E9">
              <w:rPr>
                <w:sz w:val="28"/>
                <w:szCs w:val="28"/>
                <w:lang w:val="nl-NL"/>
              </w:rPr>
              <w:sym w:font="Symbol" w:char="F0FF"/>
            </w:r>
            <w:r w:rsidRPr="00AB50E9">
              <w:rPr>
                <w:sz w:val="28"/>
                <w:szCs w:val="28"/>
                <w:lang w:val="nl-NL"/>
              </w:rPr>
              <w:t xml:space="preserve"> Nam      </w:t>
            </w:r>
            <w:r w:rsidRPr="00AB50E9">
              <w:rPr>
                <w:sz w:val="28"/>
                <w:szCs w:val="28"/>
                <w:lang w:val="nl-NL"/>
              </w:rPr>
              <w:sym w:font="Symbol" w:char="F0FF"/>
            </w:r>
            <w:r w:rsidRPr="00AB50E9">
              <w:rPr>
                <w:sz w:val="28"/>
                <w:szCs w:val="28"/>
                <w:lang w:val="nl-NL"/>
              </w:rPr>
              <w:t xml:space="preserve"> Nữ</w:t>
            </w:r>
          </w:p>
        </w:tc>
      </w:tr>
      <w:tr w:rsidR="00AE0F3A" w:rsidRPr="00AB50E9" w:rsidTr="005A064F">
        <w:trPr>
          <w:jc w:val="center"/>
        </w:trPr>
        <w:tc>
          <w:tcPr>
            <w:tcW w:w="5133" w:type="dxa"/>
            <w:gridSpan w:val="2"/>
          </w:tcPr>
          <w:p w:rsidR="00FB482B" w:rsidRPr="00AB50E9" w:rsidRDefault="00FB482B" w:rsidP="005A064F">
            <w:pPr>
              <w:spacing w:before="120"/>
              <w:ind w:firstLine="630"/>
              <w:rPr>
                <w:sz w:val="28"/>
                <w:szCs w:val="28"/>
                <w:lang w:val="nl-NL"/>
              </w:rPr>
            </w:pPr>
            <w:r w:rsidRPr="00AB50E9">
              <w:rPr>
                <w:sz w:val="28"/>
                <w:szCs w:val="28"/>
                <w:lang w:val="nl-NL"/>
              </w:rPr>
              <w:t>- Dân tộc: ............................................</w:t>
            </w:r>
          </w:p>
        </w:tc>
        <w:tc>
          <w:tcPr>
            <w:tcW w:w="4280" w:type="dxa"/>
            <w:gridSpan w:val="2"/>
          </w:tcPr>
          <w:p w:rsidR="00FB482B" w:rsidRPr="00AB50E9" w:rsidRDefault="00FB482B" w:rsidP="005A064F">
            <w:pPr>
              <w:spacing w:before="120"/>
              <w:ind w:firstLine="0"/>
              <w:rPr>
                <w:sz w:val="28"/>
                <w:szCs w:val="28"/>
                <w:lang w:val="nl-NL"/>
              </w:rPr>
            </w:pPr>
            <w:r w:rsidRPr="00AB50E9">
              <w:rPr>
                <w:sz w:val="28"/>
                <w:szCs w:val="28"/>
                <w:lang w:val="nl-NL"/>
              </w:rPr>
              <w:t>- Tôn giáo: .....................................</w:t>
            </w:r>
          </w:p>
        </w:tc>
      </w:tr>
      <w:tr w:rsidR="00AE0F3A" w:rsidRPr="00AB50E9" w:rsidTr="005A064F">
        <w:trPr>
          <w:jc w:val="center"/>
        </w:trPr>
        <w:tc>
          <w:tcPr>
            <w:tcW w:w="9413" w:type="dxa"/>
            <w:gridSpan w:val="4"/>
          </w:tcPr>
          <w:p w:rsidR="00FB482B" w:rsidRPr="00AB50E9" w:rsidRDefault="00FB482B" w:rsidP="005A064F">
            <w:pPr>
              <w:spacing w:before="120"/>
              <w:ind w:firstLine="630"/>
              <w:rPr>
                <w:sz w:val="28"/>
                <w:szCs w:val="28"/>
                <w:lang w:val="nl-NL"/>
              </w:rPr>
            </w:pPr>
            <w:r w:rsidRPr="00AB50E9">
              <w:rPr>
                <w:sz w:val="28"/>
                <w:szCs w:val="28"/>
                <w:lang w:val="nl-NL"/>
              </w:rPr>
              <w:t>- Giấy Chứng minh nhân dân/</w:t>
            </w:r>
            <w:r w:rsidRPr="00AB50E9">
              <w:rPr>
                <w:i/>
                <w:sz w:val="28"/>
                <w:szCs w:val="28"/>
                <w:lang w:val="nl-NL"/>
              </w:rPr>
              <w:t>Thẻ căn cước công dân</w:t>
            </w:r>
            <w:r w:rsidRPr="00AB50E9">
              <w:rPr>
                <w:sz w:val="28"/>
                <w:szCs w:val="28"/>
                <w:lang w:val="nl-NL"/>
              </w:rPr>
              <w:t>/Hộ chiếu số : .............</w:t>
            </w:r>
          </w:p>
        </w:tc>
      </w:tr>
      <w:tr w:rsidR="00AE0F3A" w:rsidRPr="00AB50E9" w:rsidTr="005A064F">
        <w:trPr>
          <w:jc w:val="center"/>
        </w:trPr>
        <w:tc>
          <w:tcPr>
            <w:tcW w:w="5133" w:type="dxa"/>
            <w:gridSpan w:val="2"/>
          </w:tcPr>
          <w:p w:rsidR="00FB482B" w:rsidRPr="00AB50E9" w:rsidRDefault="00FB482B" w:rsidP="005A064F">
            <w:pPr>
              <w:spacing w:before="120"/>
              <w:ind w:firstLine="630"/>
              <w:rPr>
                <w:sz w:val="28"/>
                <w:szCs w:val="28"/>
                <w:lang w:val="nl-NL"/>
              </w:rPr>
            </w:pPr>
            <w:r w:rsidRPr="00AB50E9">
              <w:rPr>
                <w:sz w:val="28"/>
                <w:szCs w:val="28"/>
                <w:lang w:val="nl-NL"/>
              </w:rPr>
              <w:t>- Nơi cấp: ................................</w:t>
            </w:r>
          </w:p>
        </w:tc>
        <w:tc>
          <w:tcPr>
            <w:tcW w:w="4280" w:type="dxa"/>
            <w:gridSpan w:val="2"/>
          </w:tcPr>
          <w:p w:rsidR="00FB482B" w:rsidRPr="00AB50E9" w:rsidRDefault="00FB482B" w:rsidP="005A064F">
            <w:pPr>
              <w:spacing w:before="120"/>
              <w:ind w:firstLine="0"/>
              <w:rPr>
                <w:sz w:val="28"/>
                <w:szCs w:val="28"/>
                <w:lang w:val="nl-NL"/>
              </w:rPr>
            </w:pPr>
            <w:r w:rsidRPr="00AB50E9">
              <w:rPr>
                <w:sz w:val="28"/>
                <w:szCs w:val="28"/>
                <w:lang w:val="nl-NL"/>
              </w:rPr>
              <w:t>- Ngày cấp: .....................................</w:t>
            </w:r>
          </w:p>
        </w:tc>
      </w:tr>
      <w:tr w:rsidR="00AE0F3A" w:rsidRPr="00AB50E9" w:rsidTr="005A064F">
        <w:trPr>
          <w:jc w:val="center"/>
        </w:trPr>
        <w:tc>
          <w:tcPr>
            <w:tcW w:w="9413" w:type="dxa"/>
            <w:gridSpan w:val="4"/>
          </w:tcPr>
          <w:p w:rsidR="00FB482B" w:rsidRPr="00AB50E9" w:rsidRDefault="00FB482B" w:rsidP="005A064F">
            <w:pPr>
              <w:spacing w:before="120"/>
              <w:ind w:firstLine="630"/>
              <w:rPr>
                <w:sz w:val="28"/>
                <w:szCs w:val="28"/>
                <w:lang w:val="nl-NL"/>
              </w:rPr>
            </w:pPr>
            <w:r w:rsidRPr="00AB50E9">
              <w:rPr>
                <w:sz w:val="28"/>
                <w:szCs w:val="28"/>
                <w:lang w:val="nl-NL"/>
              </w:rPr>
              <w:t>- Hộ khẩu thường trú:......................................................................................</w:t>
            </w:r>
          </w:p>
        </w:tc>
      </w:tr>
      <w:tr w:rsidR="00AE0F3A" w:rsidRPr="00AB50E9" w:rsidTr="005A064F">
        <w:trPr>
          <w:jc w:val="center"/>
        </w:trPr>
        <w:tc>
          <w:tcPr>
            <w:tcW w:w="9413" w:type="dxa"/>
            <w:gridSpan w:val="4"/>
          </w:tcPr>
          <w:p w:rsidR="00FB482B" w:rsidRPr="00AB50E9" w:rsidRDefault="00FB482B" w:rsidP="005A064F">
            <w:pPr>
              <w:spacing w:before="120"/>
              <w:ind w:firstLine="630"/>
              <w:rPr>
                <w:sz w:val="28"/>
                <w:szCs w:val="28"/>
                <w:lang w:val="nl-NL"/>
              </w:rPr>
            </w:pPr>
            <w:r w:rsidRPr="00AB50E9">
              <w:rPr>
                <w:sz w:val="28"/>
                <w:szCs w:val="28"/>
                <w:lang w:val="nl-NL"/>
              </w:rPr>
              <w:t>- Địa chỉ liên lạc: ............................................................................................</w:t>
            </w:r>
          </w:p>
        </w:tc>
      </w:tr>
      <w:tr w:rsidR="00AE0F3A" w:rsidRPr="00AB50E9" w:rsidTr="005A064F">
        <w:trPr>
          <w:jc w:val="center"/>
        </w:trPr>
        <w:tc>
          <w:tcPr>
            <w:tcW w:w="5133" w:type="dxa"/>
            <w:gridSpan w:val="2"/>
          </w:tcPr>
          <w:p w:rsidR="00FB482B" w:rsidRPr="00AB50E9" w:rsidRDefault="00FB482B" w:rsidP="005A064F">
            <w:pPr>
              <w:spacing w:before="120"/>
              <w:ind w:firstLine="630"/>
              <w:rPr>
                <w:sz w:val="28"/>
                <w:szCs w:val="28"/>
                <w:lang w:val="nl-NL"/>
              </w:rPr>
            </w:pPr>
            <w:r w:rsidRPr="00AB50E9">
              <w:rPr>
                <w:sz w:val="28"/>
                <w:szCs w:val="28"/>
                <w:lang w:val="nl-NL"/>
              </w:rPr>
              <w:t>- Điện thoại: ........................................</w:t>
            </w:r>
          </w:p>
        </w:tc>
        <w:tc>
          <w:tcPr>
            <w:tcW w:w="4280" w:type="dxa"/>
            <w:gridSpan w:val="2"/>
          </w:tcPr>
          <w:p w:rsidR="00FB482B" w:rsidRPr="00AB50E9" w:rsidRDefault="00FB482B" w:rsidP="005A064F">
            <w:pPr>
              <w:spacing w:before="120"/>
              <w:ind w:firstLine="0"/>
              <w:rPr>
                <w:sz w:val="28"/>
                <w:szCs w:val="28"/>
                <w:lang w:val="nl-NL"/>
              </w:rPr>
            </w:pPr>
            <w:r w:rsidRPr="00AB50E9">
              <w:rPr>
                <w:sz w:val="28"/>
                <w:szCs w:val="28"/>
                <w:lang w:val="nl-NL"/>
              </w:rPr>
              <w:t>Email: ....................................</w:t>
            </w:r>
          </w:p>
        </w:tc>
      </w:tr>
      <w:tr w:rsidR="00AE0F3A" w:rsidRPr="00AB50E9" w:rsidTr="005A064F">
        <w:trPr>
          <w:jc w:val="center"/>
        </w:trPr>
        <w:tc>
          <w:tcPr>
            <w:tcW w:w="9413" w:type="dxa"/>
            <w:gridSpan w:val="4"/>
          </w:tcPr>
          <w:p w:rsidR="00FB482B" w:rsidRPr="00AB50E9" w:rsidRDefault="00FB482B" w:rsidP="005A064F">
            <w:pPr>
              <w:spacing w:before="120"/>
              <w:ind w:firstLine="630"/>
              <w:rPr>
                <w:sz w:val="28"/>
                <w:szCs w:val="28"/>
                <w:lang w:val="nl-NL"/>
              </w:rPr>
            </w:pPr>
            <w:r w:rsidRPr="00AB50E9">
              <w:rPr>
                <w:sz w:val="28"/>
                <w:szCs w:val="28"/>
                <w:lang w:val="nl-NL"/>
              </w:rPr>
              <w:t xml:space="preserve">- Đã được cấp thẻ hướng dẫn viên du lịch: </w:t>
            </w:r>
          </w:p>
        </w:tc>
      </w:tr>
      <w:tr w:rsidR="00AE0F3A" w:rsidRPr="00AB50E9" w:rsidTr="005A064F">
        <w:trPr>
          <w:jc w:val="center"/>
        </w:trPr>
        <w:tc>
          <w:tcPr>
            <w:tcW w:w="9413" w:type="dxa"/>
            <w:gridSpan w:val="4"/>
          </w:tcPr>
          <w:p w:rsidR="00FB482B" w:rsidRPr="00AB50E9" w:rsidRDefault="00FB482B" w:rsidP="005A064F">
            <w:pPr>
              <w:spacing w:before="120"/>
              <w:ind w:firstLine="630"/>
              <w:rPr>
                <w:sz w:val="28"/>
                <w:szCs w:val="28"/>
                <w:lang w:val="nl-NL"/>
              </w:rPr>
            </w:pPr>
            <w:r w:rsidRPr="00AB50E9">
              <w:rPr>
                <w:sz w:val="28"/>
                <w:szCs w:val="28"/>
                <w:lang w:val="nl-NL"/>
              </w:rPr>
              <w:t xml:space="preserve">+ Loại:      </w:t>
            </w:r>
            <w:r w:rsidRPr="00AB50E9">
              <w:rPr>
                <w:sz w:val="28"/>
                <w:szCs w:val="28"/>
                <w:lang w:val="nl-NL"/>
              </w:rPr>
              <w:sym w:font="Symbol" w:char="F0FF"/>
            </w:r>
            <w:r w:rsidRPr="00AB50E9">
              <w:rPr>
                <w:sz w:val="28"/>
                <w:szCs w:val="28"/>
                <w:lang w:val="nl-NL"/>
              </w:rPr>
              <w:t xml:space="preserve"> Nội địa               </w:t>
            </w:r>
            <w:r w:rsidRPr="00AB50E9">
              <w:rPr>
                <w:sz w:val="28"/>
                <w:szCs w:val="28"/>
                <w:lang w:val="nl-NL"/>
              </w:rPr>
              <w:sym w:font="Symbol" w:char="F0FF"/>
            </w:r>
            <w:r w:rsidRPr="00AB50E9">
              <w:rPr>
                <w:sz w:val="28"/>
                <w:szCs w:val="28"/>
                <w:lang w:val="nl-NL"/>
              </w:rPr>
              <w:t xml:space="preserve"> Quốc tế               </w:t>
            </w:r>
            <w:r w:rsidRPr="00AB50E9">
              <w:rPr>
                <w:sz w:val="28"/>
                <w:szCs w:val="28"/>
                <w:lang w:val="nl-NL"/>
              </w:rPr>
              <w:sym w:font="Symbol" w:char="F0FF"/>
            </w:r>
            <w:r w:rsidRPr="00AB50E9">
              <w:rPr>
                <w:sz w:val="28"/>
                <w:szCs w:val="28"/>
                <w:lang w:val="nl-NL"/>
              </w:rPr>
              <w:t xml:space="preserve"> Tại điểm</w:t>
            </w:r>
          </w:p>
        </w:tc>
      </w:tr>
      <w:tr w:rsidR="00AE0F3A" w:rsidRPr="00AB50E9" w:rsidTr="005A064F">
        <w:trPr>
          <w:jc w:val="center"/>
        </w:trPr>
        <w:tc>
          <w:tcPr>
            <w:tcW w:w="3051" w:type="dxa"/>
          </w:tcPr>
          <w:p w:rsidR="00FB482B" w:rsidRPr="00AB50E9" w:rsidRDefault="00FB482B" w:rsidP="005A064F">
            <w:pPr>
              <w:spacing w:before="120"/>
              <w:ind w:firstLine="630"/>
              <w:rPr>
                <w:sz w:val="28"/>
                <w:szCs w:val="28"/>
                <w:lang w:val="nl-NL"/>
              </w:rPr>
            </w:pPr>
            <w:r w:rsidRPr="00AB50E9">
              <w:rPr>
                <w:sz w:val="28"/>
                <w:szCs w:val="28"/>
                <w:lang w:val="nl-NL"/>
              </w:rPr>
              <w:t>+  Số thẻ: ...............</w:t>
            </w:r>
          </w:p>
        </w:tc>
        <w:tc>
          <w:tcPr>
            <w:tcW w:w="2880" w:type="dxa"/>
            <w:gridSpan w:val="2"/>
          </w:tcPr>
          <w:p w:rsidR="00FB482B" w:rsidRPr="00AB50E9" w:rsidRDefault="00FB482B" w:rsidP="005A064F">
            <w:pPr>
              <w:spacing w:before="120"/>
              <w:ind w:firstLine="0"/>
              <w:rPr>
                <w:sz w:val="28"/>
                <w:szCs w:val="28"/>
                <w:lang w:val="nl-NL"/>
              </w:rPr>
            </w:pPr>
            <w:r w:rsidRPr="00AB50E9">
              <w:rPr>
                <w:sz w:val="28"/>
                <w:szCs w:val="28"/>
                <w:lang w:val="nl-NL"/>
              </w:rPr>
              <w:t>- Nơi cấp: ....................</w:t>
            </w:r>
          </w:p>
        </w:tc>
        <w:tc>
          <w:tcPr>
            <w:tcW w:w="3482" w:type="dxa"/>
          </w:tcPr>
          <w:p w:rsidR="00FB482B" w:rsidRPr="00AB50E9" w:rsidRDefault="00FB482B" w:rsidP="005A064F">
            <w:pPr>
              <w:spacing w:before="120"/>
              <w:ind w:firstLine="0"/>
              <w:rPr>
                <w:sz w:val="28"/>
                <w:szCs w:val="28"/>
                <w:lang w:val="nl-NL"/>
              </w:rPr>
            </w:pPr>
            <w:r w:rsidRPr="00AB50E9">
              <w:rPr>
                <w:sz w:val="28"/>
                <w:szCs w:val="28"/>
                <w:lang w:val="nl-NL"/>
              </w:rPr>
              <w:t>- Ngày cấp: ...../............./.....</w:t>
            </w:r>
          </w:p>
        </w:tc>
      </w:tr>
    </w:tbl>
    <w:p w:rsidR="00FB482B" w:rsidRPr="00AB50E9" w:rsidRDefault="00FB482B" w:rsidP="002710AE">
      <w:pPr>
        <w:spacing w:before="120"/>
        <w:ind w:firstLine="0"/>
        <w:rPr>
          <w:sz w:val="28"/>
          <w:szCs w:val="28"/>
          <w:lang w:val="nl-NL"/>
        </w:rPr>
      </w:pPr>
      <w:r w:rsidRPr="00AB50E9">
        <w:rPr>
          <w:sz w:val="28"/>
          <w:szCs w:val="28"/>
          <w:lang w:val="nl-NL"/>
        </w:rPr>
        <w:t>- Lý do đề nghị cấp lại thẻ: ...............................................................</w:t>
      </w:r>
    </w:p>
    <w:p w:rsidR="00FB482B" w:rsidRPr="00AB50E9" w:rsidRDefault="00FB482B" w:rsidP="002710AE">
      <w:pPr>
        <w:spacing w:before="120"/>
        <w:ind w:firstLine="0"/>
        <w:rPr>
          <w:sz w:val="28"/>
          <w:szCs w:val="28"/>
          <w:lang w:val="nl-NL"/>
        </w:rPr>
      </w:pPr>
      <w:r w:rsidRPr="00AB50E9">
        <w:rPr>
          <w:sz w:val="28"/>
          <w:szCs w:val="28"/>
          <w:lang w:val="nl-NL"/>
        </w:rPr>
        <w:t>................................................................................................................................</w:t>
      </w:r>
    </w:p>
    <w:p w:rsidR="00FB482B" w:rsidRPr="00AB50E9" w:rsidRDefault="00FB482B" w:rsidP="002710AE">
      <w:pPr>
        <w:spacing w:before="120"/>
        <w:ind w:firstLine="567"/>
        <w:rPr>
          <w:bCs/>
          <w:iCs/>
          <w:sz w:val="28"/>
          <w:szCs w:val="28"/>
          <w:lang w:val="nl-NL"/>
        </w:rPr>
      </w:pPr>
      <w:r w:rsidRPr="00AB50E9">
        <w:rPr>
          <w:sz w:val="28"/>
          <w:szCs w:val="28"/>
          <w:lang w:val="nl-NL"/>
        </w:rPr>
        <w:t xml:space="preserve">Căn cứ vào các quy định hiện hành, kính đề nghị </w:t>
      </w:r>
      <w:r w:rsidRPr="00AB50E9">
        <w:rPr>
          <w:bCs/>
          <w:iCs/>
          <w:sz w:val="28"/>
          <w:szCs w:val="28"/>
          <w:lang w:val="nl-NL"/>
        </w:rPr>
        <w:t>Sở Văn hóa, Thể thao và Du lịch tỉnh Bình Dương thẩm định và cấp lại thẻ hướng dẫn viên du lịch .....(*)....... cho tôi.</w:t>
      </w:r>
    </w:p>
    <w:p w:rsidR="00FB482B" w:rsidRPr="00AB50E9" w:rsidRDefault="00FB482B" w:rsidP="002710AE">
      <w:pPr>
        <w:spacing w:before="120"/>
        <w:ind w:firstLine="567"/>
        <w:rPr>
          <w:bCs/>
          <w:iCs/>
          <w:sz w:val="28"/>
          <w:szCs w:val="28"/>
          <w:lang w:val="nl-NL"/>
        </w:rPr>
      </w:pPr>
      <w:r w:rsidRPr="00AB50E9">
        <w:rPr>
          <w:bCs/>
          <w:iCs/>
          <w:sz w:val="28"/>
          <w:szCs w:val="28"/>
          <w:lang w:val="nl-NL"/>
        </w:rPr>
        <w:t>Tôi cam kết chịu trách nhiệm hoàn toàn về tính chính xác, trung thực của nội dung hồ sơ đề nghị cấp lại thẻ hướng dẫn viên du lịch./.</w:t>
      </w:r>
    </w:p>
    <w:tbl>
      <w:tblPr>
        <w:tblW w:w="9035" w:type="dxa"/>
        <w:jc w:val="center"/>
        <w:tblLayout w:type="fixed"/>
        <w:tblLook w:val="0000" w:firstRow="0" w:lastRow="0" w:firstColumn="0" w:lastColumn="0" w:noHBand="0" w:noVBand="0"/>
      </w:tblPr>
      <w:tblGrid>
        <w:gridCol w:w="4790"/>
        <w:gridCol w:w="4245"/>
      </w:tblGrid>
      <w:tr w:rsidR="00AE0F3A" w:rsidRPr="00AB50E9" w:rsidTr="005A064F">
        <w:trPr>
          <w:jc w:val="center"/>
        </w:trPr>
        <w:tc>
          <w:tcPr>
            <w:tcW w:w="4790" w:type="dxa"/>
          </w:tcPr>
          <w:p w:rsidR="00FB482B" w:rsidRPr="00AB50E9" w:rsidRDefault="00FB482B" w:rsidP="005A064F">
            <w:pPr>
              <w:rPr>
                <w:sz w:val="28"/>
                <w:szCs w:val="28"/>
                <w:lang w:val="nl-NL"/>
              </w:rPr>
            </w:pPr>
          </w:p>
        </w:tc>
        <w:tc>
          <w:tcPr>
            <w:tcW w:w="4245" w:type="dxa"/>
          </w:tcPr>
          <w:p w:rsidR="00FB482B" w:rsidRPr="00AB50E9" w:rsidRDefault="00FB482B" w:rsidP="005A064F">
            <w:pPr>
              <w:jc w:val="center"/>
              <w:rPr>
                <w:b/>
                <w:sz w:val="28"/>
                <w:szCs w:val="28"/>
                <w:lang w:val="nl-NL"/>
              </w:rPr>
            </w:pPr>
            <w:r w:rsidRPr="00AB50E9">
              <w:rPr>
                <w:b/>
                <w:sz w:val="28"/>
                <w:szCs w:val="28"/>
                <w:lang w:val="nl-NL"/>
              </w:rPr>
              <w:t>NGƯỜI ĐỀ NGHỊ CẤP THẺ</w:t>
            </w:r>
          </w:p>
          <w:p w:rsidR="00FB482B" w:rsidRPr="00AB50E9" w:rsidRDefault="00FB482B" w:rsidP="005A064F">
            <w:pPr>
              <w:jc w:val="center"/>
              <w:rPr>
                <w:i/>
                <w:sz w:val="28"/>
                <w:szCs w:val="28"/>
                <w:lang w:val="nl-NL"/>
              </w:rPr>
            </w:pPr>
            <w:r w:rsidRPr="00AB50E9">
              <w:rPr>
                <w:i/>
                <w:sz w:val="28"/>
                <w:szCs w:val="28"/>
                <w:lang w:val="nl-NL"/>
              </w:rPr>
              <w:t>(Ký và ghi rõ họ tên)</w:t>
            </w:r>
            <w:r w:rsidRPr="00AB50E9">
              <w:rPr>
                <w:i/>
                <w:sz w:val="28"/>
                <w:szCs w:val="28"/>
                <w:lang w:val="nl-NL"/>
              </w:rPr>
              <w:br/>
            </w:r>
          </w:p>
        </w:tc>
      </w:tr>
    </w:tbl>
    <w:p w:rsidR="00FB482B" w:rsidRPr="00AB50E9" w:rsidRDefault="00FB482B" w:rsidP="002710AE">
      <w:pPr>
        <w:pStyle w:val="NormalWeb"/>
        <w:spacing w:before="0" w:beforeAutospacing="0" w:after="0" w:afterAutospacing="0"/>
        <w:rPr>
          <w:sz w:val="28"/>
          <w:szCs w:val="28"/>
        </w:rPr>
      </w:pPr>
      <w:r w:rsidRPr="00AB50E9">
        <w:rPr>
          <w:b/>
          <w:bCs/>
          <w:i/>
          <w:iCs/>
          <w:sz w:val="28"/>
          <w:szCs w:val="28"/>
          <w:lang w:val="vi-VN"/>
        </w:rPr>
        <w:t>Hướng dẫn ghi</w:t>
      </w:r>
      <w:r w:rsidRPr="00AB50E9">
        <w:rPr>
          <w:bCs/>
          <w:i/>
          <w:iCs/>
          <w:sz w:val="28"/>
          <w:szCs w:val="28"/>
          <w:lang w:val="vi-VN"/>
        </w:rPr>
        <w:t>:</w:t>
      </w:r>
    </w:p>
    <w:p w:rsidR="00FB482B" w:rsidRPr="00AB50E9" w:rsidRDefault="00FB482B" w:rsidP="002710AE">
      <w:pPr>
        <w:ind w:firstLine="567"/>
        <w:rPr>
          <w:i/>
          <w:iCs/>
          <w:sz w:val="28"/>
          <w:szCs w:val="28"/>
        </w:rPr>
      </w:pPr>
      <w:r w:rsidRPr="00AB50E9">
        <w:rPr>
          <w:i/>
          <w:iCs/>
          <w:sz w:val="28"/>
          <w:szCs w:val="28"/>
          <w:lang w:val="vi-VN"/>
        </w:rPr>
        <w:t xml:space="preserve"> (</w:t>
      </w:r>
      <w:r w:rsidRPr="00AB50E9">
        <w:rPr>
          <w:i/>
          <w:iCs/>
          <w:sz w:val="28"/>
          <w:szCs w:val="28"/>
        </w:rPr>
        <w:t>*</w:t>
      </w:r>
      <w:r w:rsidRPr="00AB50E9">
        <w:rPr>
          <w:i/>
          <w:iCs/>
          <w:sz w:val="28"/>
          <w:szCs w:val="28"/>
          <w:lang w:val="vi-VN"/>
        </w:rPr>
        <w:t xml:space="preserve">) </w:t>
      </w:r>
      <w:r w:rsidRPr="00AB50E9">
        <w:rPr>
          <w:i/>
          <w:iCs/>
          <w:sz w:val="28"/>
          <w:szCs w:val="28"/>
        </w:rPr>
        <w:t>Quốc tế, nội địa hoặc tại điểm</w:t>
      </w:r>
      <w:r w:rsidRPr="00AB50E9">
        <w:rPr>
          <w:i/>
          <w:iCs/>
          <w:sz w:val="28"/>
          <w:szCs w:val="28"/>
          <w:lang w:val="vi-VN"/>
        </w:rPr>
        <w:t>.</w:t>
      </w:r>
    </w:p>
    <w:p w:rsidR="00FB482B" w:rsidRPr="00AB50E9" w:rsidRDefault="00FB482B" w:rsidP="002710AE">
      <w:pPr>
        <w:spacing w:before="120" w:after="0" w:line="240" w:lineRule="auto"/>
        <w:ind w:firstLine="709"/>
        <w:rPr>
          <w:rFonts w:eastAsia="Times New Roman"/>
          <w:b/>
          <w:sz w:val="28"/>
          <w:szCs w:val="28"/>
        </w:rPr>
      </w:pPr>
      <w:r w:rsidRPr="00AB50E9">
        <w:rPr>
          <w:i/>
          <w:iCs/>
          <w:sz w:val="28"/>
          <w:szCs w:val="28"/>
        </w:rPr>
        <w:br w:type="page"/>
      </w:r>
      <w:r w:rsidR="009612E1" w:rsidRPr="00AB50E9">
        <w:rPr>
          <w:rFonts w:eastAsia="Times New Roman"/>
          <w:b/>
          <w:sz w:val="28"/>
          <w:szCs w:val="28"/>
        </w:rPr>
        <w:lastRenderedPageBreak/>
        <w:t>113</w:t>
      </w:r>
      <w:r w:rsidRPr="00AB50E9">
        <w:rPr>
          <w:rFonts w:eastAsia="Times New Roman"/>
          <w:b/>
          <w:sz w:val="28"/>
          <w:szCs w:val="28"/>
        </w:rPr>
        <w:t>. Thủ tục cấp Giấy chứng nhận khóa cập nhật kiến thức cho hýớng dẫn viên du lịch nội ðịa và hýớng dẫn viên du lịch quốc tế</w:t>
      </w:r>
    </w:p>
    <w:p w:rsidR="00FB482B" w:rsidRPr="00AB50E9" w:rsidRDefault="00FB482B" w:rsidP="002710AE">
      <w:pPr>
        <w:spacing w:before="120" w:after="0" w:line="240" w:lineRule="auto"/>
        <w:ind w:firstLine="709"/>
        <w:rPr>
          <w:b/>
          <w:sz w:val="28"/>
          <w:szCs w:val="28"/>
        </w:rPr>
      </w:pPr>
      <w:r w:rsidRPr="00AB50E9">
        <w:rPr>
          <w:b/>
          <w:sz w:val="28"/>
          <w:szCs w:val="28"/>
        </w:rPr>
        <w:t>* Trình tự thực hiện:</w:t>
      </w:r>
    </w:p>
    <w:p w:rsidR="00FB482B" w:rsidRPr="00AB50E9" w:rsidRDefault="00FB482B" w:rsidP="002710AE">
      <w:pPr>
        <w:spacing w:before="120" w:after="0" w:line="240" w:lineRule="auto"/>
        <w:ind w:firstLine="709"/>
        <w:rPr>
          <w:sz w:val="28"/>
          <w:szCs w:val="28"/>
        </w:rPr>
      </w:pPr>
      <w:r w:rsidRPr="00AB50E9">
        <w:rPr>
          <w:b/>
          <w:sz w:val="28"/>
          <w:szCs w:val="28"/>
        </w:rPr>
        <w:t>Bước 1:</w:t>
      </w:r>
      <w:r w:rsidRPr="00AB50E9">
        <w:rPr>
          <w:sz w:val="28"/>
          <w:szCs w:val="28"/>
        </w:rPr>
        <w:t xml:space="preserve"> Nộp hồ sơ</w:t>
      </w:r>
    </w:p>
    <w:p w:rsidR="00FB482B" w:rsidRPr="00AB50E9" w:rsidRDefault="00FB482B" w:rsidP="002710AE">
      <w:pPr>
        <w:spacing w:before="120" w:after="0" w:line="240" w:lineRule="auto"/>
        <w:ind w:firstLine="709"/>
        <w:rPr>
          <w:rFonts w:eastAsia="Times New Roman"/>
          <w:sz w:val="28"/>
          <w:szCs w:val="28"/>
        </w:rPr>
      </w:pPr>
      <w:r w:rsidRPr="00AB50E9">
        <w:rPr>
          <w:rFonts w:eastAsia="Times New Roman"/>
          <w:sz w:val="28"/>
          <w:szCs w:val="28"/>
        </w:rPr>
        <w:t>- Sở Vãn hóa, Thể thao và Du lịch công bố kế hoạch tổ chức các khóa cập nhật kiến thức và cấp Giấy chứng nhận khóa cập nhật kiến thức cho hýớng dẫn viên du lịch nội ðịa và hýớng dẫn viên du lịch quốc tế.</w:t>
      </w:r>
    </w:p>
    <w:p w:rsidR="00FB482B" w:rsidRPr="00AB50E9" w:rsidRDefault="00FB482B" w:rsidP="002710AE">
      <w:pPr>
        <w:spacing w:before="120" w:after="0" w:line="240" w:lineRule="auto"/>
        <w:ind w:firstLine="709"/>
        <w:rPr>
          <w:rFonts w:eastAsia="Times New Roman"/>
          <w:sz w:val="28"/>
          <w:szCs w:val="28"/>
        </w:rPr>
      </w:pPr>
      <w:r w:rsidRPr="00AB50E9">
        <w:rPr>
          <w:rFonts w:eastAsia="Times New Roman"/>
          <w:sz w:val="28"/>
          <w:szCs w:val="28"/>
        </w:rPr>
        <w:t>- Cãn cứ Kế hoạch tổ chức các khóa cập nhật kiến thức do Sở Vãn hóa, Thể thao và Du lịch công bố, hýớng dẫn viên gửi ðãng ký ðến Sở Vãn hóa, Thể thao và Du lịch tỉnh Bình Dýõng –</w:t>
      </w:r>
      <w:r w:rsidRPr="00AB50E9">
        <w:rPr>
          <w:sz w:val="28"/>
          <w:szCs w:val="28"/>
          <w:lang w:val="sv-SE"/>
        </w:rPr>
        <w:t xml:space="preserve"> Quầy 4, tầng 1, tháp B, Trung tâm hành chính tỉnh Bình Dương, phường Hòa Phú, TP. Thủ Dầu Một</w:t>
      </w:r>
      <w:r w:rsidRPr="00AB50E9">
        <w:rPr>
          <w:rFonts w:eastAsia="Times New Roman"/>
          <w:sz w:val="28"/>
          <w:szCs w:val="28"/>
        </w:rPr>
        <w:t>.</w:t>
      </w:r>
    </w:p>
    <w:p w:rsidR="00FB482B" w:rsidRPr="00AB50E9" w:rsidRDefault="00FB482B" w:rsidP="002710AE">
      <w:pPr>
        <w:spacing w:before="120" w:after="0" w:line="240" w:lineRule="auto"/>
        <w:ind w:firstLine="709"/>
        <w:rPr>
          <w:rFonts w:eastAsia="Times New Roman"/>
          <w:sz w:val="28"/>
          <w:szCs w:val="28"/>
        </w:rPr>
      </w:pPr>
      <w:r w:rsidRPr="00AB50E9">
        <w:rPr>
          <w:rFonts w:eastAsia="Times New Roman"/>
          <w:sz w:val="28"/>
          <w:szCs w:val="28"/>
        </w:rPr>
        <w:t>- Trong thời hạn 10 ngày, kể từ ngày kết thúc khóa cập nhật kiến thức, Sở Vãn hóa, Thể thao và Du lịch có trách nhiệm cấp Giấy chứng nhận khóa cập nhật kiến thức cho hýớng dẫn viên du lịch nội ðịa và hýớng dẫn viên du lịch quốc tế.</w:t>
      </w:r>
    </w:p>
    <w:p w:rsidR="00FB482B" w:rsidRPr="00AB50E9" w:rsidRDefault="00FB482B" w:rsidP="009F21B0">
      <w:pPr>
        <w:spacing w:before="0" w:after="120" w:line="240" w:lineRule="auto"/>
        <w:rPr>
          <w:sz w:val="28"/>
          <w:szCs w:val="26"/>
        </w:rPr>
      </w:pPr>
      <w:r w:rsidRPr="00AB50E9">
        <w:rPr>
          <w:b/>
          <w:sz w:val="28"/>
          <w:szCs w:val="26"/>
        </w:rPr>
        <w:t xml:space="preserve">Bước 2: </w:t>
      </w:r>
      <w:r w:rsidRPr="00AB50E9">
        <w:rPr>
          <w:sz w:val="28"/>
          <w:szCs w:val="26"/>
        </w:rPr>
        <w:t>Đến ngày hẹn trong phiếu tổ chức, tổ chức đến nơi nộp hồ sơ nhận kết quảhoặc thông qua dịch vụ bưu chính (nếu tổ chức, cá nhân có nhu cầu).</w:t>
      </w:r>
      <w:r w:rsidRPr="00AB50E9">
        <w:rPr>
          <w:bCs/>
          <w:iCs/>
          <w:sz w:val="28"/>
          <w:szCs w:val="28"/>
          <w:lang w:val="nl-NL"/>
        </w:rPr>
        <w:t>Về giá cước dịch vụ: Theo Quyết định số 1268/QĐ-BĐVN ngày 11/11/2017 của Tổng Công ty Bưu điện Việt Nam.</w:t>
      </w:r>
    </w:p>
    <w:p w:rsidR="00FB482B" w:rsidRPr="00AB50E9" w:rsidRDefault="00FB482B" w:rsidP="002710AE">
      <w:pPr>
        <w:tabs>
          <w:tab w:val="left" w:pos="1080"/>
        </w:tabs>
        <w:spacing w:before="120" w:after="0" w:line="240" w:lineRule="auto"/>
        <w:ind w:firstLine="709"/>
        <w:rPr>
          <w:b/>
          <w:sz w:val="28"/>
          <w:szCs w:val="28"/>
        </w:rPr>
      </w:pPr>
      <w:r w:rsidRPr="00AB50E9">
        <w:rPr>
          <w:b/>
          <w:sz w:val="28"/>
          <w:szCs w:val="28"/>
        </w:rPr>
        <w:t xml:space="preserve">* Cách thức thực hiện: </w:t>
      </w:r>
    </w:p>
    <w:p w:rsidR="00FB482B" w:rsidRPr="00AB50E9" w:rsidRDefault="00FB482B" w:rsidP="002710AE">
      <w:pPr>
        <w:tabs>
          <w:tab w:val="left" w:pos="1080"/>
        </w:tabs>
        <w:spacing w:before="120" w:after="0" w:line="240" w:lineRule="auto"/>
        <w:ind w:firstLine="709"/>
        <w:rPr>
          <w:sz w:val="28"/>
          <w:szCs w:val="28"/>
        </w:rPr>
      </w:pPr>
      <w:r w:rsidRPr="00AB50E9">
        <w:rPr>
          <w:sz w:val="28"/>
          <w:szCs w:val="28"/>
        </w:rPr>
        <w:t xml:space="preserve">Gửi trực tiếp hoặc qua đường bưu điện đến </w:t>
      </w:r>
      <w:r w:rsidRPr="00AB50E9">
        <w:rPr>
          <w:sz w:val="28"/>
          <w:szCs w:val="28"/>
          <w:lang w:val="sv-SE"/>
        </w:rPr>
        <w:t>Sở Văn hóa, Thể thao và Du lịch</w:t>
      </w:r>
      <w:r w:rsidRPr="00AB50E9">
        <w:rPr>
          <w:sz w:val="28"/>
          <w:szCs w:val="28"/>
        </w:rPr>
        <w:t>.</w:t>
      </w:r>
    </w:p>
    <w:p w:rsidR="00FB482B" w:rsidRPr="00AB50E9" w:rsidRDefault="00FB482B" w:rsidP="002710AE">
      <w:pPr>
        <w:tabs>
          <w:tab w:val="left" w:pos="1080"/>
        </w:tabs>
        <w:spacing w:before="120" w:after="0" w:line="240" w:lineRule="auto"/>
        <w:ind w:firstLine="709"/>
        <w:rPr>
          <w:b/>
          <w:sz w:val="28"/>
          <w:szCs w:val="28"/>
        </w:rPr>
      </w:pPr>
      <w:r w:rsidRPr="00AB50E9">
        <w:rPr>
          <w:b/>
          <w:sz w:val="28"/>
          <w:szCs w:val="28"/>
        </w:rPr>
        <w:t>* Thành phần, số lượng hồ sơ:</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xml:space="preserve">- Thành phần hồ sơ: </w:t>
      </w:r>
    </w:p>
    <w:p w:rsidR="00FB482B" w:rsidRPr="00AB50E9" w:rsidRDefault="00FB482B" w:rsidP="002710AE">
      <w:pPr>
        <w:spacing w:before="120" w:after="0" w:line="240" w:lineRule="auto"/>
        <w:ind w:firstLine="709"/>
        <w:rPr>
          <w:sz w:val="28"/>
          <w:szCs w:val="28"/>
          <w:lang w:val="pt-BR"/>
        </w:rPr>
      </w:pPr>
      <w:r w:rsidRPr="00AB50E9">
        <w:rPr>
          <w:sz w:val="28"/>
          <w:szCs w:val="28"/>
          <w:lang w:val="pt-BR"/>
        </w:rPr>
        <w:t xml:space="preserve">(1) </w:t>
      </w:r>
      <w:r w:rsidRPr="00AB50E9">
        <w:rPr>
          <w:sz w:val="28"/>
          <w:szCs w:val="28"/>
          <w:lang w:val="fr-FR"/>
        </w:rPr>
        <w:t xml:space="preserve">Đăng ký tham dự khóa cập nhật kiến thức cho hướng dẫn viên du lịch </w:t>
      </w:r>
      <w:r w:rsidRPr="00AB50E9">
        <w:rPr>
          <w:sz w:val="28"/>
          <w:szCs w:val="28"/>
          <w:lang w:val="nl-NL"/>
        </w:rPr>
        <w:t>(Mẫu số 13 Phụ lục II ban hành kèm theo Thông tư số 06/2017/TT-BVHTTDL ngày 15 tháng 12 năm 2017)</w:t>
      </w:r>
      <w:r w:rsidRPr="00AB50E9">
        <w:rPr>
          <w:sz w:val="28"/>
          <w:szCs w:val="28"/>
          <w:lang w:val="pt-BR"/>
        </w:rPr>
        <w:t>;</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Số lượng hồ sơ: 01 (bộ).</w:t>
      </w:r>
    </w:p>
    <w:p w:rsidR="00FB482B" w:rsidRPr="00AB50E9" w:rsidRDefault="00FB482B" w:rsidP="002710AE">
      <w:pPr>
        <w:tabs>
          <w:tab w:val="left" w:pos="1080"/>
        </w:tabs>
        <w:spacing w:before="120" w:after="0" w:line="240" w:lineRule="auto"/>
        <w:ind w:firstLine="709"/>
        <w:rPr>
          <w:sz w:val="28"/>
          <w:szCs w:val="28"/>
          <w:lang w:val="fr-FR"/>
        </w:rPr>
      </w:pPr>
      <w:r w:rsidRPr="00AB50E9">
        <w:rPr>
          <w:b/>
          <w:sz w:val="28"/>
          <w:szCs w:val="28"/>
          <w:lang w:val="nl-NL"/>
        </w:rPr>
        <w:t>* Thời hạn giải quyết</w:t>
      </w:r>
      <w:r w:rsidRPr="00AB50E9">
        <w:rPr>
          <w:sz w:val="28"/>
          <w:szCs w:val="28"/>
          <w:lang w:val="nl-NL"/>
        </w:rPr>
        <w:t xml:space="preserve">: </w:t>
      </w:r>
      <w:r w:rsidRPr="00AB50E9">
        <w:rPr>
          <w:rFonts w:eastAsia="Times New Roman"/>
          <w:sz w:val="28"/>
          <w:szCs w:val="28"/>
        </w:rPr>
        <w:t>10 ngày, kể từ ngày kết thúc khóa cập nhật kiến thức.</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Đối tượng thực hiện TTHC</w:t>
      </w:r>
      <w:r w:rsidRPr="00AB50E9">
        <w:rPr>
          <w:sz w:val="28"/>
          <w:szCs w:val="28"/>
          <w:lang w:val="nl-NL"/>
        </w:rPr>
        <w:t>: Cá nhân.</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Cơ quan thực hiện TTHC</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sz w:val="28"/>
          <w:szCs w:val="28"/>
          <w:lang w:val="nl-NL"/>
        </w:rPr>
        <w:t xml:space="preserve">- Cơ quan có thẩm quyền quyết định: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sz w:val="28"/>
          <w:szCs w:val="28"/>
          <w:lang w:val="nl-NL"/>
        </w:rPr>
        <w:t xml:space="preserve">- Cơ quan trực tiếp thực hiện TTHC: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Kết quả của việc thực hiện TTHC</w:t>
      </w:r>
      <w:r w:rsidRPr="00AB50E9">
        <w:rPr>
          <w:sz w:val="28"/>
          <w:szCs w:val="28"/>
          <w:lang w:val="nl-NL"/>
        </w:rPr>
        <w:t xml:space="preserve">: </w:t>
      </w:r>
      <w:r w:rsidRPr="00AB50E9">
        <w:rPr>
          <w:rFonts w:eastAsia="Times New Roman"/>
          <w:sz w:val="28"/>
          <w:szCs w:val="28"/>
        </w:rPr>
        <w:t>Giấy chứng nhận khóa cập nhật kiến thức cho hýớng dẫn viên du lịch nội ðịa và hýớng dẫn viên du lịch quốc tế</w:t>
      </w:r>
      <w:r w:rsidRPr="00AB50E9">
        <w:rPr>
          <w:sz w:val="28"/>
          <w:szCs w:val="28"/>
          <w:lang w:val="nl-NL"/>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Tên mẫu đơn, mẫu tờ khai</w:t>
      </w:r>
      <w:r w:rsidRPr="00AB50E9">
        <w:rPr>
          <w:sz w:val="28"/>
          <w:szCs w:val="28"/>
          <w:lang w:val="nl-NL"/>
        </w:rPr>
        <w:t xml:space="preserve">: </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fr-FR"/>
        </w:rPr>
        <w:t xml:space="preserve">Đăng ký tham dự khóa cập nhật kiến thức cho hướng dẫn viên du lịch </w:t>
      </w:r>
      <w:r w:rsidRPr="00AB50E9">
        <w:rPr>
          <w:sz w:val="28"/>
          <w:szCs w:val="28"/>
          <w:lang w:val="nl-NL"/>
        </w:rPr>
        <w:t>(Mẫu số 13 Phụ lục II ban hành kèm theo Thông tư số 06/2017/TT-BVHTTDL ngày 15/12/2017).</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lastRenderedPageBreak/>
        <w:t>* Yêu cầu, điều kiện thực hiện thủ tục hành chính</w:t>
      </w:r>
      <w:r w:rsidRPr="00AB50E9">
        <w:rPr>
          <w:sz w:val="28"/>
          <w:szCs w:val="28"/>
          <w:lang w:val="nl-NL"/>
        </w:rPr>
        <w:t>: Không quy định.</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Căn cứ pháp lý của TTHC</w:t>
      </w:r>
      <w:r w:rsidRPr="00AB50E9">
        <w:rPr>
          <w:sz w:val="28"/>
          <w:szCs w:val="28"/>
          <w:lang w:val="nl-NL"/>
        </w:rPr>
        <w:t>:</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Luật Du lịch số 09/2017/QH14 ngày 19/6/2017. Có hiệu lực từ ngày 01/01/2018.</w:t>
      </w:r>
    </w:p>
    <w:p w:rsidR="00FB482B" w:rsidRPr="00AB50E9" w:rsidRDefault="00FB482B" w:rsidP="002710AE">
      <w:pPr>
        <w:spacing w:before="120" w:after="0" w:line="240" w:lineRule="auto"/>
        <w:ind w:firstLine="709"/>
        <w:rPr>
          <w:sz w:val="28"/>
          <w:szCs w:val="28"/>
          <w:lang w:val="nl-NL"/>
        </w:rPr>
      </w:pPr>
      <w:r w:rsidRPr="00AB50E9">
        <w:rPr>
          <w:sz w:val="28"/>
          <w:szCs w:val="28"/>
          <w:lang w:val="nl-NL"/>
        </w:rPr>
        <w:t>- Thông tư số 06/2017/TT-BVHTTDL ngày 15/12/2017 của Bộ trưởng Bộ Văn hóa, Thể thao và Du lịch quy định chi tiết một số điều của Luật Du lịch. Có hiệu lực từ ngày 01/02/2018.</w:t>
      </w:r>
    </w:p>
    <w:p w:rsidR="00FB482B" w:rsidRPr="00AB50E9" w:rsidRDefault="00FB482B" w:rsidP="002710AE">
      <w:pPr>
        <w:spacing w:before="120" w:after="0" w:line="240" w:lineRule="auto"/>
        <w:ind w:firstLine="0"/>
        <w:jc w:val="center"/>
        <w:rPr>
          <w:b/>
          <w:sz w:val="28"/>
          <w:szCs w:val="28"/>
          <w:lang w:val="nl-NL"/>
        </w:rPr>
      </w:pPr>
      <w:r w:rsidRPr="00AB50E9">
        <w:rPr>
          <w:b/>
          <w:sz w:val="28"/>
          <w:szCs w:val="28"/>
        </w:rPr>
        <w:br w:type="page"/>
      </w:r>
      <w:r w:rsidRPr="00AB50E9">
        <w:rPr>
          <w:b/>
          <w:sz w:val="28"/>
          <w:szCs w:val="28"/>
          <w:lang w:val="nl-NL"/>
        </w:rPr>
        <w:lastRenderedPageBreak/>
        <w:t>CỘNG HOÀ XÃ HỘI CHỦ NGHĨA VIỆT NAM</w:t>
      </w:r>
    </w:p>
    <w:p w:rsidR="00FB482B" w:rsidRPr="00AB50E9" w:rsidRDefault="00FB482B" w:rsidP="002710AE">
      <w:pPr>
        <w:ind w:firstLine="0"/>
        <w:jc w:val="center"/>
        <w:rPr>
          <w:b/>
          <w:sz w:val="28"/>
          <w:szCs w:val="28"/>
          <w:lang w:val="nl-NL"/>
        </w:rPr>
      </w:pPr>
      <w:r w:rsidRPr="00AB50E9">
        <w:rPr>
          <w:b/>
          <w:sz w:val="28"/>
          <w:szCs w:val="28"/>
          <w:lang w:val="nl-NL"/>
        </w:rPr>
        <w:t>Độc lập - Tự do - Hạnh phúc</w:t>
      </w:r>
    </w:p>
    <w:p w:rsidR="00FB482B" w:rsidRPr="00AB50E9" w:rsidRDefault="00936FE4" w:rsidP="002710AE">
      <w:pPr>
        <w:ind w:left="2880"/>
        <w:rPr>
          <w:sz w:val="28"/>
          <w:szCs w:val="28"/>
          <w:lang w:val="nl-NL"/>
        </w:rPr>
      </w:pPr>
      <w:r w:rsidRPr="00AB50E9">
        <w:rPr>
          <w:noProof/>
        </w:rPr>
        <mc:AlternateContent>
          <mc:Choice Requires="wps">
            <w:drawing>
              <wp:anchor distT="4294967294" distB="4294967294" distL="114300" distR="114300" simplePos="0" relativeHeight="251701248" behindDoc="0" locked="0" layoutInCell="1" allowOverlap="1">
                <wp:simplePos x="0" y="0"/>
                <wp:positionH relativeFrom="column">
                  <wp:posOffset>1764665</wp:posOffset>
                </wp:positionH>
                <wp:positionV relativeFrom="paragraph">
                  <wp:posOffset>60324</wp:posOffset>
                </wp:positionV>
                <wp:extent cx="2245360" cy="0"/>
                <wp:effectExtent l="0" t="0" r="21590" b="19050"/>
                <wp:wrapNone/>
                <wp:docPr id="3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5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4033E" id="Line 50" o:spid="_x0000_s1026" style="position:absolute;z-index:251701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8.95pt,4.75pt" to="315.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"/>
            </w:pict>
          </mc:Fallback>
        </mc:AlternateContent>
      </w:r>
    </w:p>
    <w:p w:rsidR="00FB482B" w:rsidRPr="00AB50E9" w:rsidRDefault="00FB482B" w:rsidP="002710AE">
      <w:pPr>
        <w:jc w:val="center"/>
        <w:rPr>
          <w:i/>
          <w:sz w:val="28"/>
          <w:szCs w:val="28"/>
          <w:lang w:val="nl-NL"/>
        </w:rPr>
      </w:pPr>
      <w:r w:rsidRPr="00AB50E9">
        <w:rPr>
          <w:i/>
          <w:sz w:val="28"/>
          <w:szCs w:val="28"/>
          <w:lang w:val="nl-NL"/>
        </w:rPr>
        <w:t>………, ngày.…tháng … năm ......</w:t>
      </w:r>
    </w:p>
    <w:p w:rsidR="00FB482B" w:rsidRPr="00AB50E9" w:rsidRDefault="00FB482B" w:rsidP="002710AE">
      <w:pPr>
        <w:jc w:val="center"/>
        <w:rPr>
          <w:b/>
          <w:sz w:val="28"/>
          <w:szCs w:val="28"/>
          <w:lang w:val="nl-NL"/>
        </w:rPr>
      </w:pPr>
    </w:p>
    <w:p w:rsidR="00FB482B" w:rsidRPr="00AB50E9" w:rsidRDefault="00FB482B" w:rsidP="002710AE">
      <w:pPr>
        <w:jc w:val="center"/>
        <w:rPr>
          <w:b/>
          <w:sz w:val="28"/>
          <w:szCs w:val="28"/>
          <w:lang w:val="nl-NL"/>
        </w:rPr>
      </w:pPr>
      <w:r w:rsidRPr="00AB50E9">
        <w:rPr>
          <w:b/>
          <w:sz w:val="28"/>
          <w:szCs w:val="28"/>
          <w:lang w:val="nl-NL"/>
        </w:rPr>
        <w:t xml:space="preserve">ĐĂNG KÝ THAM DỰ KHÓA CẬP NHẬT KIẾN THỨC </w:t>
      </w:r>
    </w:p>
    <w:p w:rsidR="00FB482B" w:rsidRPr="00AB50E9" w:rsidRDefault="00FB482B" w:rsidP="002710AE">
      <w:pPr>
        <w:jc w:val="center"/>
        <w:rPr>
          <w:b/>
          <w:sz w:val="28"/>
          <w:szCs w:val="28"/>
          <w:lang w:val="nl-NL"/>
        </w:rPr>
      </w:pPr>
      <w:r w:rsidRPr="00AB50E9">
        <w:rPr>
          <w:b/>
          <w:sz w:val="28"/>
          <w:szCs w:val="28"/>
          <w:lang w:val="nl-NL"/>
        </w:rPr>
        <w:t>CHO HƯỚNG DẪN VIÊN DU LỊCH</w:t>
      </w:r>
    </w:p>
    <w:p w:rsidR="00FB482B" w:rsidRPr="00AB50E9" w:rsidRDefault="00FB482B" w:rsidP="002710AE">
      <w:pPr>
        <w:jc w:val="center"/>
        <w:rPr>
          <w:b/>
          <w:sz w:val="28"/>
          <w:szCs w:val="28"/>
          <w:lang w:val="nl-NL"/>
        </w:rPr>
      </w:pPr>
    </w:p>
    <w:p w:rsidR="00FB482B" w:rsidRPr="00AB50E9" w:rsidRDefault="00FB482B" w:rsidP="00DC5A2D">
      <w:pPr>
        <w:jc w:val="center"/>
        <w:rPr>
          <w:sz w:val="28"/>
          <w:szCs w:val="28"/>
          <w:lang w:val="nl-NL"/>
        </w:rPr>
      </w:pPr>
      <w:r w:rsidRPr="00AB50E9">
        <w:rPr>
          <w:bCs/>
          <w:iCs/>
          <w:sz w:val="28"/>
          <w:szCs w:val="28"/>
          <w:lang w:val="nl-NL"/>
        </w:rPr>
        <w:t>Kính gửi: Sở Văn hoá, Thể thao và Du lịch</w:t>
      </w:r>
      <w:r w:rsidR="00DC5A2D" w:rsidRPr="00AB50E9">
        <w:rPr>
          <w:bCs/>
          <w:iCs/>
          <w:sz w:val="28"/>
          <w:szCs w:val="28"/>
          <w:lang w:val="nl-NL"/>
        </w:rPr>
        <w:t xml:space="preserve"> tỉnh Bình Dương</w:t>
      </w:r>
    </w:p>
    <w:p w:rsidR="00FB482B" w:rsidRPr="00AB50E9" w:rsidRDefault="00FB482B" w:rsidP="002710AE">
      <w:pPr>
        <w:rPr>
          <w:sz w:val="28"/>
          <w:szCs w:val="28"/>
          <w:lang w:val="nl-NL"/>
        </w:rPr>
      </w:pPr>
    </w:p>
    <w:tbl>
      <w:tblPr>
        <w:tblW w:w="9413" w:type="dxa"/>
        <w:jc w:val="center"/>
        <w:tblLayout w:type="fixed"/>
        <w:tblLook w:val="01E0" w:firstRow="1" w:lastRow="1" w:firstColumn="1" w:lastColumn="1" w:noHBand="0" w:noVBand="0"/>
      </w:tblPr>
      <w:tblGrid>
        <w:gridCol w:w="3051"/>
        <w:gridCol w:w="2082"/>
        <w:gridCol w:w="798"/>
        <w:gridCol w:w="3482"/>
      </w:tblGrid>
      <w:tr w:rsidR="00AE0F3A" w:rsidRPr="00AB50E9" w:rsidTr="005A064F">
        <w:trPr>
          <w:jc w:val="center"/>
        </w:trPr>
        <w:tc>
          <w:tcPr>
            <w:tcW w:w="9413" w:type="dxa"/>
            <w:gridSpan w:val="4"/>
          </w:tcPr>
          <w:p w:rsidR="00FB482B" w:rsidRPr="00AB50E9" w:rsidRDefault="00FB482B" w:rsidP="005A064F">
            <w:pPr>
              <w:spacing w:before="120"/>
              <w:ind w:firstLine="630"/>
              <w:rPr>
                <w:sz w:val="28"/>
                <w:szCs w:val="28"/>
                <w:lang w:val="nl-NL"/>
              </w:rPr>
            </w:pPr>
            <w:r w:rsidRPr="00AB50E9">
              <w:rPr>
                <w:sz w:val="28"/>
                <w:szCs w:val="28"/>
                <w:lang w:val="nl-NL"/>
              </w:rPr>
              <w:t>- Họ và tên (</w:t>
            </w:r>
            <w:r w:rsidRPr="00AB50E9">
              <w:rPr>
                <w:i/>
                <w:sz w:val="28"/>
                <w:szCs w:val="28"/>
                <w:lang w:val="nl-NL"/>
              </w:rPr>
              <w:t>chữ in hoa</w:t>
            </w:r>
            <w:r w:rsidRPr="00AB50E9">
              <w:rPr>
                <w:sz w:val="28"/>
                <w:szCs w:val="28"/>
                <w:lang w:val="nl-NL"/>
              </w:rPr>
              <w:t>): ................................................................................</w:t>
            </w:r>
          </w:p>
        </w:tc>
      </w:tr>
      <w:tr w:rsidR="00AE0F3A" w:rsidRPr="00AB50E9" w:rsidTr="005A064F">
        <w:trPr>
          <w:jc w:val="center"/>
        </w:trPr>
        <w:tc>
          <w:tcPr>
            <w:tcW w:w="5133" w:type="dxa"/>
            <w:gridSpan w:val="2"/>
          </w:tcPr>
          <w:p w:rsidR="00FB482B" w:rsidRPr="00AB50E9" w:rsidRDefault="00FB482B" w:rsidP="005A064F">
            <w:pPr>
              <w:spacing w:before="120"/>
              <w:ind w:firstLine="630"/>
              <w:rPr>
                <w:sz w:val="28"/>
                <w:szCs w:val="28"/>
                <w:lang w:val="nl-NL"/>
              </w:rPr>
            </w:pPr>
            <w:r w:rsidRPr="00AB50E9">
              <w:rPr>
                <w:sz w:val="28"/>
                <w:szCs w:val="28"/>
                <w:lang w:val="nl-NL"/>
              </w:rPr>
              <w:t>- Ngày sinh: ........../............../..............</w:t>
            </w:r>
          </w:p>
        </w:tc>
        <w:tc>
          <w:tcPr>
            <w:tcW w:w="4280" w:type="dxa"/>
            <w:gridSpan w:val="2"/>
          </w:tcPr>
          <w:p w:rsidR="00FB482B" w:rsidRPr="00AB50E9" w:rsidRDefault="00FB482B" w:rsidP="005A064F">
            <w:pPr>
              <w:spacing w:before="120"/>
              <w:ind w:firstLine="0"/>
              <w:rPr>
                <w:sz w:val="28"/>
                <w:szCs w:val="28"/>
                <w:lang w:val="nl-NL"/>
              </w:rPr>
            </w:pPr>
            <w:r w:rsidRPr="00AB50E9">
              <w:rPr>
                <w:sz w:val="28"/>
                <w:szCs w:val="28"/>
                <w:lang w:val="nl-NL"/>
              </w:rPr>
              <w:t xml:space="preserve">- Giới tính:      </w:t>
            </w:r>
            <w:r w:rsidRPr="00AB50E9">
              <w:rPr>
                <w:sz w:val="28"/>
                <w:szCs w:val="28"/>
                <w:lang w:val="nl-NL"/>
              </w:rPr>
              <w:sym w:font="Symbol" w:char="F0FF"/>
            </w:r>
            <w:r w:rsidRPr="00AB50E9">
              <w:rPr>
                <w:sz w:val="28"/>
                <w:szCs w:val="28"/>
                <w:lang w:val="nl-NL"/>
              </w:rPr>
              <w:t xml:space="preserve"> Nam      </w:t>
            </w:r>
            <w:r w:rsidRPr="00AB50E9">
              <w:rPr>
                <w:sz w:val="28"/>
                <w:szCs w:val="28"/>
                <w:lang w:val="nl-NL"/>
              </w:rPr>
              <w:sym w:font="Symbol" w:char="F0FF"/>
            </w:r>
            <w:r w:rsidRPr="00AB50E9">
              <w:rPr>
                <w:sz w:val="28"/>
                <w:szCs w:val="28"/>
                <w:lang w:val="nl-NL"/>
              </w:rPr>
              <w:t xml:space="preserve"> Nữ</w:t>
            </w:r>
          </w:p>
        </w:tc>
      </w:tr>
      <w:tr w:rsidR="00AE0F3A" w:rsidRPr="00AB50E9" w:rsidTr="005A064F">
        <w:trPr>
          <w:jc w:val="center"/>
        </w:trPr>
        <w:tc>
          <w:tcPr>
            <w:tcW w:w="5133" w:type="dxa"/>
            <w:gridSpan w:val="2"/>
          </w:tcPr>
          <w:p w:rsidR="00FB482B" w:rsidRPr="00AB50E9" w:rsidRDefault="00FB482B" w:rsidP="005A064F">
            <w:pPr>
              <w:spacing w:before="120"/>
              <w:ind w:firstLine="630"/>
              <w:rPr>
                <w:sz w:val="28"/>
                <w:szCs w:val="28"/>
                <w:lang w:val="nl-NL"/>
              </w:rPr>
            </w:pPr>
            <w:r w:rsidRPr="00AB50E9">
              <w:rPr>
                <w:sz w:val="28"/>
                <w:szCs w:val="28"/>
                <w:lang w:val="nl-NL"/>
              </w:rPr>
              <w:t>- Dân tộc: ............................................</w:t>
            </w:r>
          </w:p>
        </w:tc>
        <w:tc>
          <w:tcPr>
            <w:tcW w:w="4280" w:type="dxa"/>
            <w:gridSpan w:val="2"/>
          </w:tcPr>
          <w:p w:rsidR="00FB482B" w:rsidRPr="00AB50E9" w:rsidRDefault="00FB482B" w:rsidP="005A064F">
            <w:pPr>
              <w:spacing w:before="120"/>
              <w:ind w:firstLine="0"/>
              <w:rPr>
                <w:sz w:val="28"/>
                <w:szCs w:val="28"/>
                <w:lang w:val="nl-NL"/>
              </w:rPr>
            </w:pPr>
            <w:r w:rsidRPr="00AB50E9">
              <w:rPr>
                <w:sz w:val="28"/>
                <w:szCs w:val="28"/>
                <w:lang w:val="nl-NL"/>
              </w:rPr>
              <w:t>- Tôn giáo: ..............................</w:t>
            </w:r>
          </w:p>
        </w:tc>
      </w:tr>
      <w:tr w:rsidR="00AE0F3A" w:rsidRPr="00AB50E9" w:rsidTr="005A064F">
        <w:trPr>
          <w:jc w:val="center"/>
        </w:trPr>
        <w:tc>
          <w:tcPr>
            <w:tcW w:w="9413" w:type="dxa"/>
            <w:gridSpan w:val="4"/>
          </w:tcPr>
          <w:p w:rsidR="00FB482B" w:rsidRPr="00AB50E9" w:rsidRDefault="00FB482B" w:rsidP="005A064F">
            <w:pPr>
              <w:spacing w:before="120"/>
              <w:ind w:firstLine="630"/>
              <w:rPr>
                <w:sz w:val="28"/>
                <w:szCs w:val="28"/>
                <w:lang w:val="nl-NL"/>
              </w:rPr>
            </w:pPr>
            <w:r w:rsidRPr="00AB50E9">
              <w:rPr>
                <w:sz w:val="28"/>
                <w:szCs w:val="28"/>
                <w:lang w:val="nl-NL"/>
              </w:rPr>
              <w:t>- Giấy Chứng minh nhân dân/Thẻ căn cước công dân/Hộ chiếu số : .............</w:t>
            </w:r>
          </w:p>
        </w:tc>
      </w:tr>
      <w:tr w:rsidR="00AE0F3A" w:rsidRPr="00AB50E9" w:rsidTr="005A064F">
        <w:trPr>
          <w:jc w:val="center"/>
        </w:trPr>
        <w:tc>
          <w:tcPr>
            <w:tcW w:w="5133" w:type="dxa"/>
            <w:gridSpan w:val="2"/>
          </w:tcPr>
          <w:p w:rsidR="00FB482B" w:rsidRPr="00AB50E9" w:rsidRDefault="00FB482B" w:rsidP="005A064F">
            <w:pPr>
              <w:spacing w:before="120"/>
              <w:ind w:firstLine="630"/>
              <w:rPr>
                <w:sz w:val="28"/>
                <w:szCs w:val="28"/>
                <w:lang w:val="nl-NL"/>
              </w:rPr>
            </w:pPr>
            <w:r w:rsidRPr="00AB50E9">
              <w:rPr>
                <w:sz w:val="28"/>
                <w:szCs w:val="28"/>
                <w:lang w:val="nl-NL"/>
              </w:rPr>
              <w:t>- Nơi cấp: ............................................</w:t>
            </w:r>
          </w:p>
        </w:tc>
        <w:tc>
          <w:tcPr>
            <w:tcW w:w="4280" w:type="dxa"/>
            <w:gridSpan w:val="2"/>
          </w:tcPr>
          <w:p w:rsidR="00FB482B" w:rsidRPr="00AB50E9" w:rsidRDefault="00FB482B" w:rsidP="005A064F">
            <w:pPr>
              <w:spacing w:before="120"/>
              <w:ind w:firstLine="0"/>
              <w:rPr>
                <w:sz w:val="28"/>
                <w:szCs w:val="28"/>
                <w:lang w:val="nl-NL"/>
              </w:rPr>
            </w:pPr>
            <w:r w:rsidRPr="00AB50E9">
              <w:rPr>
                <w:sz w:val="28"/>
                <w:szCs w:val="28"/>
                <w:lang w:val="nl-NL"/>
              </w:rPr>
              <w:t>- Ngày cấp: .....................................</w:t>
            </w:r>
          </w:p>
        </w:tc>
      </w:tr>
      <w:tr w:rsidR="00AE0F3A" w:rsidRPr="00AB50E9" w:rsidTr="005A064F">
        <w:trPr>
          <w:jc w:val="center"/>
        </w:trPr>
        <w:tc>
          <w:tcPr>
            <w:tcW w:w="9413" w:type="dxa"/>
            <w:gridSpan w:val="4"/>
          </w:tcPr>
          <w:p w:rsidR="00FB482B" w:rsidRPr="00AB50E9" w:rsidRDefault="00FB482B" w:rsidP="005A064F">
            <w:pPr>
              <w:spacing w:before="120"/>
              <w:ind w:firstLine="630"/>
              <w:rPr>
                <w:sz w:val="28"/>
                <w:szCs w:val="28"/>
                <w:lang w:val="nl-NL"/>
              </w:rPr>
            </w:pPr>
            <w:r w:rsidRPr="00AB50E9">
              <w:rPr>
                <w:sz w:val="28"/>
                <w:szCs w:val="28"/>
                <w:lang w:val="nl-NL"/>
              </w:rPr>
              <w:t>- Hộ khẩu thường trú:......................................................................................</w:t>
            </w:r>
          </w:p>
        </w:tc>
      </w:tr>
      <w:tr w:rsidR="00AE0F3A" w:rsidRPr="00AB50E9" w:rsidTr="005A064F">
        <w:trPr>
          <w:jc w:val="center"/>
        </w:trPr>
        <w:tc>
          <w:tcPr>
            <w:tcW w:w="9413" w:type="dxa"/>
            <w:gridSpan w:val="4"/>
          </w:tcPr>
          <w:p w:rsidR="00FB482B" w:rsidRPr="00AB50E9" w:rsidRDefault="00FB482B" w:rsidP="005A064F">
            <w:pPr>
              <w:spacing w:before="120"/>
              <w:ind w:firstLine="630"/>
              <w:rPr>
                <w:sz w:val="28"/>
                <w:szCs w:val="28"/>
                <w:lang w:val="nl-NL"/>
              </w:rPr>
            </w:pPr>
            <w:r w:rsidRPr="00AB50E9">
              <w:rPr>
                <w:sz w:val="28"/>
                <w:szCs w:val="28"/>
                <w:lang w:val="nl-NL"/>
              </w:rPr>
              <w:t>- Địa chỉ liên lạc: ............................................................................................</w:t>
            </w:r>
          </w:p>
        </w:tc>
      </w:tr>
      <w:tr w:rsidR="00AE0F3A" w:rsidRPr="00AB50E9" w:rsidTr="005A064F">
        <w:trPr>
          <w:jc w:val="center"/>
        </w:trPr>
        <w:tc>
          <w:tcPr>
            <w:tcW w:w="5133" w:type="dxa"/>
            <w:gridSpan w:val="2"/>
          </w:tcPr>
          <w:p w:rsidR="00FB482B" w:rsidRPr="00AB50E9" w:rsidRDefault="00FB482B" w:rsidP="005A064F">
            <w:pPr>
              <w:spacing w:before="120"/>
              <w:ind w:firstLine="630"/>
              <w:rPr>
                <w:sz w:val="28"/>
                <w:szCs w:val="28"/>
                <w:lang w:val="nl-NL"/>
              </w:rPr>
            </w:pPr>
            <w:r w:rsidRPr="00AB50E9">
              <w:rPr>
                <w:sz w:val="28"/>
                <w:szCs w:val="28"/>
                <w:lang w:val="nl-NL"/>
              </w:rPr>
              <w:t>- Điện thoại: .......................................</w:t>
            </w:r>
          </w:p>
        </w:tc>
        <w:tc>
          <w:tcPr>
            <w:tcW w:w="4280" w:type="dxa"/>
            <w:gridSpan w:val="2"/>
          </w:tcPr>
          <w:p w:rsidR="00FB482B" w:rsidRPr="00AB50E9" w:rsidRDefault="00FB482B" w:rsidP="005A064F">
            <w:pPr>
              <w:spacing w:before="120"/>
              <w:ind w:firstLine="0"/>
              <w:rPr>
                <w:sz w:val="28"/>
                <w:szCs w:val="28"/>
                <w:lang w:val="nl-NL"/>
              </w:rPr>
            </w:pPr>
            <w:r w:rsidRPr="00AB50E9">
              <w:rPr>
                <w:sz w:val="28"/>
                <w:szCs w:val="28"/>
                <w:lang w:val="nl-NL"/>
              </w:rPr>
              <w:t>Email: .............................................</w:t>
            </w:r>
          </w:p>
        </w:tc>
      </w:tr>
      <w:tr w:rsidR="00AE0F3A" w:rsidRPr="00AB50E9" w:rsidTr="005A064F">
        <w:trPr>
          <w:jc w:val="center"/>
        </w:trPr>
        <w:tc>
          <w:tcPr>
            <w:tcW w:w="9413" w:type="dxa"/>
            <w:gridSpan w:val="4"/>
          </w:tcPr>
          <w:p w:rsidR="00FB482B" w:rsidRPr="00AB50E9" w:rsidRDefault="00FB482B" w:rsidP="005A064F">
            <w:pPr>
              <w:spacing w:before="120"/>
              <w:ind w:firstLine="630"/>
              <w:rPr>
                <w:sz w:val="28"/>
                <w:szCs w:val="28"/>
                <w:lang w:val="nl-NL"/>
              </w:rPr>
            </w:pPr>
            <w:r w:rsidRPr="00AB50E9">
              <w:rPr>
                <w:sz w:val="28"/>
                <w:szCs w:val="28"/>
                <w:lang w:val="nl-NL"/>
              </w:rPr>
              <w:t xml:space="preserve">- Đã được cấp thẻ hướng dẫn viên du lịch: </w:t>
            </w:r>
          </w:p>
        </w:tc>
      </w:tr>
      <w:tr w:rsidR="00AE0F3A" w:rsidRPr="00AB50E9" w:rsidTr="005A064F">
        <w:trPr>
          <w:jc w:val="center"/>
        </w:trPr>
        <w:tc>
          <w:tcPr>
            <w:tcW w:w="9413" w:type="dxa"/>
            <w:gridSpan w:val="4"/>
          </w:tcPr>
          <w:p w:rsidR="00FB482B" w:rsidRPr="00AB50E9" w:rsidRDefault="00FB482B" w:rsidP="005A064F">
            <w:pPr>
              <w:spacing w:before="120"/>
              <w:ind w:firstLine="630"/>
              <w:rPr>
                <w:sz w:val="28"/>
                <w:szCs w:val="28"/>
                <w:lang w:val="nl-NL"/>
              </w:rPr>
            </w:pPr>
            <w:r w:rsidRPr="00AB50E9">
              <w:rPr>
                <w:sz w:val="28"/>
                <w:szCs w:val="28"/>
                <w:lang w:val="nl-NL"/>
              </w:rPr>
              <w:t xml:space="preserve">+ Loại:      </w:t>
            </w:r>
            <w:r w:rsidRPr="00AB50E9">
              <w:rPr>
                <w:sz w:val="28"/>
                <w:szCs w:val="28"/>
                <w:lang w:val="nl-NL"/>
              </w:rPr>
              <w:sym w:font="Symbol" w:char="F0FF"/>
            </w:r>
            <w:r w:rsidRPr="00AB50E9">
              <w:rPr>
                <w:sz w:val="28"/>
                <w:szCs w:val="28"/>
                <w:lang w:val="nl-NL"/>
              </w:rPr>
              <w:t xml:space="preserve"> Nội địa               </w:t>
            </w:r>
            <w:r w:rsidRPr="00AB50E9">
              <w:rPr>
                <w:sz w:val="28"/>
                <w:szCs w:val="28"/>
                <w:lang w:val="nl-NL"/>
              </w:rPr>
              <w:sym w:font="Symbol" w:char="F0FF"/>
            </w:r>
            <w:r w:rsidRPr="00AB50E9">
              <w:rPr>
                <w:sz w:val="28"/>
                <w:szCs w:val="28"/>
                <w:lang w:val="nl-NL"/>
              </w:rPr>
              <w:t xml:space="preserve"> Quốc tế               </w:t>
            </w:r>
          </w:p>
        </w:tc>
      </w:tr>
      <w:tr w:rsidR="00AE0F3A" w:rsidRPr="00AB50E9" w:rsidTr="005A064F">
        <w:trPr>
          <w:jc w:val="center"/>
        </w:trPr>
        <w:tc>
          <w:tcPr>
            <w:tcW w:w="3051" w:type="dxa"/>
          </w:tcPr>
          <w:p w:rsidR="00FB482B" w:rsidRPr="00AB50E9" w:rsidRDefault="00FB482B" w:rsidP="005A064F">
            <w:pPr>
              <w:spacing w:before="120"/>
              <w:ind w:firstLine="630"/>
              <w:rPr>
                <w:sz w:val="28"/>
                <w:szCs w:val="28"/>
                <w:lang w:val="nl-NL"/>
              </w:rPr>
            </w:pPr>
            <w:r w:rsidRPr="00AB50E9">
              <w:rPr>
                <w:sz w:val="28"/>
                <w:szCs w:val="28"/>
                <w:lang w:val="nl-NL"/>
              </w:rPr>
              <w:t>+ Số thẻ: ................</w:t>
            </w:r>
          </w:p>
        </w:tc>
        <w:tc>
          <w:tcPr>
            <w:tcW w:w="2880" w:type="dxa"/>
            <w:gridSpan w:val="2"/>
          </w:tcPr>
          <w:p w:rsidR="00FB482B" w:rsidRPr="00AB50E9" w:rsidRDefault="00FB482B" w:rsidP="005A064F">
            <w:pPr>
              <w:spacing w:before="120"/>
              <w:ind w:firstLine="0"/>
              <w:rPr>
                <w:sz w:val="28"/>
                <w:szCs w:val="28"/>
                <w:lang w:val="nl-NL"/>
              </w:rPr>
            </w:pPr>
            <w:r w:rsidRPr="00AB50E9">
              <w:rPr>
                <w:sz w:val="28"/>
                <w:szCs w:val="28"/>
                <w:lang w:val="nl-NL"/>
              </w:rPr>
              <w:t>- Nơi cấp: ....................</w:t>
            </w:r>
          </w:p>
        </w:tc>
        <w:tc>
          <w:tcPr>
            <w:tcW w:w="3482" w:type="dxa"/>
          </w:tcPr>
          <w:p w:rsidR="00FB482B" w:rsidRPr="00AB50E9" w:rsidRDefault="00FB482B" w:rsidP="005A064F">
            <w:pPr>
              <w:spacing w:before="120"/>
              <w:ind w:firstLine="0"/>
              <w:rPr>
                <w:sz w:val="28"/>
                <w:szCs w:val="28"/>
                <w:lang w:val="nl-NL"/>
              </w:rPr>
            </w:pPr>
            <w:r w:rsidRPr="00AB50E9">
              <w:rPr>
                <w:sz w:val="28"/>
                <w:szCs w:val="28"/>
                <w:lang w:val="nl-NL"/>
              </w:rPr>
              <w:t>- Ngày cấp: ...../........./.........</w:t>
            </w:r>
          </w:p>
        </w:tc>
      </w:tr>
    </w:tbl>
    <w:p w:rsidR="00FB482B" w:rsidRPr="00AB50E9" w:rsidRDefault="00FB482B" w:rsidP="002710AE">
      <w:pPr>
        <w:spacing w:before="120"/>
        <w:ind w:firstLine="567"/>
        <w:rPr>
          <w:sz w:val="28"/>
          <w:szCs w:val="28"/>
          <w:lang w:val="nl-NL"/>
        </w:rPr>
      </w:pPr>
      <w:r w:rsidRPr="00AB50E9">
        <w:rPr>
          <w:sz w:val="28"/>
          <w:szCs w:val="28"/>
          <w:lang w:val="nl-NL"/>
        </w:rPr>
        <w:t xml:space="preserve">Căn cứ Thông báo số ........ ngày.... /..../..... của </w:t>
      </w:r>
      <w:r w:rsidRPr="00AB50E9">
        <w:rPr>
          <w:bCs/>
          <w:iCs/>
          <w:sz w:val="28"/>
          <w:szCs w:val="28"/>
          <w:lang w:val="nl-NL"/>
        </w:rPr>
        <w:t>Sở Du lịch/Sở Văn hoá, Thể thao và Du lịch.............</w:t>
      </w:r>
      <w:r w:rsidRPr="00AB50E9">
        <w:rPr>
          <w:sz w:val="28"/>
          <w:szCs w:val="28"/>
          <w:lang w:val="nl-NL"/>
        </w:rPr>
        <w:t xml:space="preserve">, căn cứ nhu cầu công việc, tôi đăng ký tham dự </w:t>
      </w:r>
      <w:r w:rsidRPr="00AB50E9">
        <w:rPr>
          <w:sz w:val="28"/>
          <w:szCs w:val="28"/>
        </w:rPr>
        <w:t>khóa cập nhật kiến thức cho hướng dẫn viên du lịch từ ngày…/…/…đến ngày…/…/….</w:t>
      </w:r>
    </w:p>
    <w:p w:rsidR="00FB482B" w:rsidRPr="00AB50E9" w:rsidRDefault="00FB482B" w:rsidP="002710AE">
      <w:pPr>
        <w:spacing w:before="120"/>
        <w:ind w:firstLine="567"/>
        <w:rPr>
          <w:bCs/>
          <w:iCs/>
          <w:sz w:val="28"/>
          <w:szCs w:val="28"/>
          <w:lang w:val="nl-NL"/>
        </w:rPr>
      </w:pPr>
      <w:r w:rsidRPr="00AB50E9">
        <w:rPr>
          <w:bCs/>
          <w:iCs/>
          <w:sz w:val="28"/>
          <w:szCs w:val="28"/>
          <w:lang w:val="nl-NL"/>
        </w:rPr>
        <w:t>Tôi cam kết thực hiện đầy đủ nội quy của khóa học./.</w:t>
      </w:r>
    </w:p>
    <w:p w:rsidR="00FB482B" w:rsidRPr="00AB50E9" w:rsidRDefault="00FB482B" w:rsidP="002710AE">
      <w:pPr>
        <w:rPr>
          <w:sz w:val="28"/>
          <w:szCs w:val="28"/>
          <w:lang w:val="nl-NL"/>
        </w:rPr>
      </w:pPr>
    </w:p>
    <w:tbl>
      <w:tblPr>
        <w:tblW w:w="9035" w:type="dxa"/>
        <w:jc w:val="center"/>
        <w:tblLayout w:type="fixed"/>
        <w:tblLook w:val="0000" w:firstRow="0" w:lastRow="0" w:firstColumn="0" w:lastColumn="0" w:noHBand="0" w:noVBand="0"/>
      </w:tblPr>
      <w:tblGrid>
        <w:gridCol w:w="4790"/>
        <w:gridCol w:w="4245"/>
      </w:tblGrid>
      <w:tr w:rsidR="00AE0F3A" w:rsidRPr="00AB50E9" w:rsidTr="005A064F">
        <w:trPr>
          <w:jc w:val="center"/>
        </w:trPr>
        <w:tc>
          <w:tcPr>
            <w:tcW w:w="4790" w:type="dxa"/>
          </w:tcPr>
          <w:p w:rsidR="00FB482B" w:rsidRPr="00AB50E9" w:rsidRDefault="00FB482B" w:rsidP="005A064F">
            <w:pPr>
              <w:rPr>
                <w:sz w:val="28"/>
                <w:szCs w:val="28"/>
                <w:lang w:val="nl-NL"/>
              </w:rPr>
            </w:pPr>
          </w:p>
        </w:tc>
        <w:tc>
          <w:tcPr>
            <w:tcW w:w="4245" w:type="dxa"/>
          </w:tcPr>
          <w:p w:rsidR="00FB482B" w:rsidRPr="00AB50E9" w:rsidRDefault="00FB482B" w:rsidP="005A064F">
            <w:pPr>
              <w:jc w:val="center"/>
              <w:rPr>
                <w:b/>
                <w:sz w:val="28"/>
                <w:szCs w:val="28"/>
                <w:lang w:val="nl-NL"/>
              </w:rPr>
            </w:pPr>
            <w:r w:rsidRPr="00AB50E9">
              <w:rPr>
                <w:b/>
                <w:sz w:val="28"/>
                <w:szCs w:val="28"/>
                <w:lang w:val="nl-NL"/>
              </w:rPr>
              <w:t xml:space="preserve">NGƯỜI ĐỀ NGHỊ </w:t>
            </w:r>
          </w:p>
          <w:p w:rsidR="00FB482B" w:rsidRPr="00AB50E9" w:rsidRDefault="00FB482B" w:rsidP="005A064F">
            <w:pPr>
              <w:jc w:val="center"/>
              <w:rPr>
                <w:i/>
                <w:sz w:val="28"/>
                <w:szCs w:val="28"/>
                <w:lang w:val="nl-NL"/>
              </w:rPr>
            </w:pPr>
            <w:r w:rsidRPr="00AB50E9">
              <w:rPr>
                <w:i/>
                <w:sz w:val="28"/>
                <w:szCs w:val="28"/>
                <w:lang w:val="nl-NL"/>
              </w:rPr>
              <w:t>(Ký và ghi rõ họ tên)</w:t>
            </w:r>
            <w:r w:rsidRPr="00AB50E9">
              <w:rPr>
                <w:i/>
                <w:sz w:val="28"/>
                <w:szCs w:val="28"/>
                <w:lang w:val="nl-NL"/>
              </w:rPr>
              <w:br/>
            </w:r>
          </w:p>
        </w:tc>
      </w:tr>
    </w:tbl>
    <w:p w:rsidR="00FB482B" w:rsidRPr="00AB50E9" w:rsidRDefault="00FB482B" w:rsidP="002710AE">
      <w:pPr>
        <w:spacing w:before="120" w:after="0" w:line="240" w:lineRule="auto"/>
        <w:ind w:firstLine="567"/>
        <w:rPr>
          <w:rFonts w:eastAsia="Times New Roman"/>
          <w:b/>
          <w:sz w:val="28"/>
          <w:szCs w:val="28"/>
        </w:rPr>
      </w:pPr>
      <w:r w:rsidRPr="00AB50E9">
        <w:rPr>
          <w:rFonts w:eastAsia="Times New Roman"/>
          <w:i/>
          <w:sz w:val="28"/>
          <w:szCs w:val="28"/>
        </w:rPr>
        <w:br w:type="page"/>
      </w:r>
      <w:r w:rsidRPr="00AB50E9">
        <w:rPr>
          <w:rFonts w:eastAsia="Times New Roman"/>
          <w:b/>
          <w:sz w:val="28"/>
          <w:szCs w:val="28"/>
        </w:rPr>
        <w:lastRenderedPageBreak/>
        <w:t>D2</w:t>
      </w:r>
      <w:r w:rsidRPr="00AB50E9">
        <w:rPr>
          <w:b/>
          <w:sz w:val="28"/>
          <w:szCs w:val="28"/>
        </w:rPr>
        <w:t>. Lưu trú du lịch</w:t>
      </w:r>
    </w:p>
    <w:p w:rsidR="00FB482B" w:rsidRPr="00AB50E9" w:rsidRDefault="009612E1" w:rsidP="002710AE">
      <w:pPr>
        <w:spacing w:before="120" w:after="0" w:line="240" w:lineRule="auto"/>
        <w:ind w:firstLine="567"/>
        <w:rPr>
          <w:b/>
          <w:sz w:val="28"/>
          <w:szCs w:val="28"/>
          <w:vertAlign w:val="superscript"/>
        </w:rPr>
      </w:pPr>
      <w:r w:rsidRPr="00AB50E9">
        <w:rPr>
          <w:b/>
          <w:sz w:val="28"/>
          <w:szCs w:val="28"/>
        </w:rPr>
        <w:t>114</w:t>
      </w:r>
      <w:r w:rsidR="00FB482B" w:rsidRPr="00AB50E9">
        <w:rPr>
          <w:b/>
          <w:sz w:val="28"/>
          <w:szCs w:val="28"/>
        </w:rPr>
        <w:t xml:space="preserve">. Thủ tục </w:t>
      </w:r>
      <w:r w:rsidR="00FB482B" w:rsidRPr="00AB50E9">
        <w:rPr>
          <w:b/>
          <w:sz w:val="28"/>
          <w:szCs w:val="28"/>
          <w:lang w:val="pt-BR"/>
        </w:rPr>
        <w:t xml:space="preserve">công nhận hạng cơ sở lưu trú du lịch: hạng 1 sao, 2 sao, </w:t>
      </w:r>
      <w:r w:rsidR="00FB482B" w:rsidRPr="00AB50E9">
        <w:rPr>
          <w:b/>
          <w:i/>
          <w:sz w:val="28"/>
          <w:szCs w:val="28"/>
          <w:lang w:val="pt-BR"/>
        </w:rPr>
        <w:t>3 sao</w:t>
      </w:r>
      <w:r w:rsidR="00FB482B" w:rsidRPr="00AB50E9">
        <w:rPr>
          <w:b/>
          <w:sz w:val="28"/>
          <w:szCs w:val="28"/>
          <w:lang w:val="pt-BR"/>
        </w:rPr>
        <w:t xml:space="preserve"> đối với khách sạn, </w:t>
      </w:r>
      <w:r w:rsidR="00FB482B" w:rsidRPr="00AB50E9">
        <w:rPr>
          <w:b/>
          <w:i/>
          <w:sz w:val="28"/>
          <w:szCs w:val="28"/>
          <w:lang w:val="pt-BR"/>
        </w:rPr>
        <w:t>biệt thự du lịch, căn hộ du lịch, tàu thủy lưu trú du lịch</w:t>
      </w:r>
      <w:r w:rsidR="00FB482B" w:rsidRPr="00AB50E9">
        <w:rPr>
          <w:b/>
          <w:i/>
          <w:sz w:val="28"/>
          <w:szCs w:val="28"/>
          <w:vertAlign w:val="superscript"/>
          <w:lang w:val="pt-BR"/>
        </w:rPr>
        <w:t>*</w:t>
      </w:r>
    </w:p>
    <w:p w:rsidR="00FB482B" w:rsidRPr="00AB50E9" w:rsidRDefault="00FB482B" w:rsidP="002710AE">
      <w:pPr>
        <w:spacing w:before="120" w:after="0" w:line="240" w:lineRule="auto"/>
        <w:ind w:firstLine="567"/>
        <w:rPr>
          <w:b/>
          <w:sz w:val="28"/>
          <w:szCs w:val="28"/>
        </w:rPr>
      </w:pPr>
      <w:r w:rsidRPr="00AB50E9">
        <w:rPr>
          <w:b/>
          <w:sz w:val="28"/>
          <w:szCs w:val="28"/>
        </w:rPr>
        <w:t xml:space="preserve">* Trình tự thực hiện: </w:t>
      </w:r>
    </w:p>
    <w:p w:rsidR="00FB482B" w:rsidRPr="00AB50E9" w:rsidRDefault="00FB482B" w:rsidP="002710AE">
      <w:pPr>
        <w:spacing w:before="120" w:after="0" w:line="240" w:lineRule="auto"/>
        <w:ind w:firstLine="567"/>
        <w:rPr>
          <w:sz w:val="28"/>
          <w:szCs w:val="28"/>
        </w:rPr>
      </w:pPr>
      <w:r w:rsidRPr="00AB50E9">
        <w:rPr>
          <w:b/>
          <w:sz w:val="28"/>
          <w:szCs w:val="28"/>
        </w:rPr>
        <w:t xml:space="preserve">Bước 1: </w:t>
      </w:r>
      <w:r w:rsidRPr="00AB50E9">
        <w:rPr>
          <w:sz w:val="28"/>
          <w:szCs w:val="28"/>
        </w:rPr>
        <w:t>Nộp hồ sơ</w:t>
      </w:r>
    </w:p>
    <w:p w:rsidR="00FB482B" w:rsidRPr="00AB50E9" w:rsidRDefault="00FB482B" w:rsidP="002710AE">
      <w:pPr>
        <w:widowControl w:val="0"/>
        <w:spacing w:before="120" w:after="0" w:line="240" w:lineRule="auto"/>
        <w:ind w:firstLine="567"/>
        <w:rPr>
          <w:i/>
          <w:sz w:val="28"/>
          <w:szCs w:val="28"/>
          <w:lang w:val="pt-BR"/>
        </w:rPr>
      </w:pPr>
      <w:r w:rsidRPr="00AB50E9">
        <w:rPr>
          <w:i/>
          <w:sz w:val="28"/>
          <w:szCs w:val="28"/>
          <w:lang w:val="pt-BR"/>
        </w:rPr>
        <w:t>- Tổ chức, cá nhân kinh doanh dịch vụ lưu trú du lịch được tự nguyện đăng ký xếp hạng cơ sở lưu trú du lịch với cơ quan nhà nước có thẩm quyền</w:t>
      </w:r>
      <w:r w:rsidRPr="00AB50E9">
        <w:rPr>
          <w:i/>
          <w:sz w:val="28"/>
          <w:szCs w:val="28"/>
          <w:vertAlign w:val="superscript"/>
          <w:lang w:val="pt-BR"/>
        </w:rPr>
        <w:t>*</w:t>
      </w:r>
      <w:r w:rsidRPr="00AB50E9">
        <w:rPr>
          <w:i/>
          <w:sz w:val="28"/>
          <w:szCs w:val="28"/>
          <w:lang w:val="pt-BR"/>
        </w:rPr>
        <w:t>.</w:t>
      </w:r>
    </w:p>
    <w:p w:rsidR="00FB482B" w:rsidRPr="00AB50E9" w:rsidRDefault="00FB482B" w:rsidP="002710AE">
      <w:pPr>
        <w:tabs>
          <w:tab w:val="left" w:pos="567"/>
        </w:tabs>
        <w:spacing w:before="120" w:after="0" w:line="240" w:lineRule="auto"/>
        <w:ind w:firstLine="567"/>
        <w:rPr>
          <w:sz w:val="28"/>
          <w:szCs w:val="28"/>
        </w:rPr>
      </w:pPr>
      <w:r w:rsidRPr="00AB50E9">
        <w:rPr>
          <w:i/>
          <w:sz w:val="28"/>
          <w:szCs w:val="28"/>
          <w:lang w:val="pt-BR"/>
        </w:rPr>
        <w:t xml:space="preserve">- Tổ chức, cá nhân kinh doanh dịch vụ lưu trú du lịch nộp 01 bộ hồ sơ đến </w:t>
      </w:r>
      <w:r w:rsidRPr="00AB50E9">
        <w:rPr>
          <w:i/>
          <w:sz w:val="28"/>
          <w:szCs w:val="28"/>
          <w:lang w:val="sv-SE"/>
        </w:rPr>
        <w:t>Sở Văn hóa, Thể thao và Du lịch– Quầy 4, tầng 1, tháp B, Trung tâm hành chính tỉnh Bình Dương, phường Hòa Phú, TP. Thủ Dầu Một</w:t>
      </w:r>
      <w:r w:rsidRPr="00AB50E9">
        <w:rPr>
          <w:i/>
          <w:sz w:val="28"/>
          <w:szCs w:val="28"/>
          <w:lang w:val="pt-BR"/>
        </w:rPr>
        <w:t>.</w:t>
      </w:r>
    </w:p>
    <w:p w:rsidR="00FB482B" w:rsidRPr="00AB50E9" w:rsidRDefault="00FB482B" w:rsidP="002710AE">
      <w:pPr>
        <w:tabs>
          <w:tab w:val="left" w:pos="567"/>
        </w:tabs>
        <w:spacing w:before="120" w:after="0" w:line="240" w:lineRule="auto"/>
        <w:ind w:firstLine="567"/>
        <w:rPr>
          <w:sz w:val="28"/>
          <w:szCs w:val="28"/>
        </w:rPr>
      </w:pPr>
      <w:r w:rsidRPr="00AB50E9">
        <w:rPr>
          <w:sz w:val="28"/>
          <w:szCs w:val="28"/>
        </w:rPr>
        <w:t>- Công chức tiếp nhận hồ sơ kiểm tra tính pháp lý và nội dung hồ sơ:</w:t>
      </w:r>
    </w:p>
    <w:p w:rsidR="00FB482B" w:rsidRPr="00AB50E9" w:rsidRDefault="00FB482B" w:rsidP="002710AE">
      <w:pPr>
        <w:spacing w:before="120" w:after="0" w:line="240" w:lineRule="auto"/>
        <w:ind w:firstLine="567"/>
        <w:rPr>
          <w:sz w:val="28"/>
          <w:szCs w:val="28"/>
        </w:rPr>
      </w:pPr>
      <w:r w:rsidRPr="00AB50E9">
        <w:rPr>
          <w:sz w:val="28"/>
          <w:szCs w:val="28"/>
        </w:rPr>
        <w:t>+ Trường hợp hồ sơ đầy đủ thì viết giấy hẹn cho tổ chức, cá nhân.</w:t>
      </w:r>
    </w:p>
    <w:p w:rsidR="00FB482B" w:rsidRPr="00AB50E9" w:rsidRDefault="00FB482B" w:rsidP="002710AE">
      <w:pPr>
        <w:widowControl w:val="0"/>
        <w:spacing w:before="120" w:after="0" w:line="240" w:lineRule="auto"/>
        <w:ind w:firstLine="567"/>
        <w:rPr>
          <w:i/>
          <w:sz w:val="28"/>
          <w:szCs w:val="28"/>
          <w:lang w:val="pt-BR"/>
        </w:rPr>
      </w:pPr>
      <w:r w:rsidRPr="00AB50E9">
        <w:rPr>
          <w:i/>
          <w:sz w:val="28"/>
          <w:szCs w:val="28"/>
          <w:lang w:val="pt-BR"/>
        </w:rPr>
        <w:t xml:space="preserve">+ Trường hợp hồ sơ không hợp lệ, trong thời hạn 03 ngày làm việc kể từ ngày nhận được hồ sơ, </w:t>
      </w:r>
      <w:r w:rsidRPr="00AB50E9">
        <w:rPr>
          <w:i/>
          <w:sz w:val="28"/>
          <w:szCs w:val="28"/>
          <w:lang w:val="sv-SE"/>
        </w:rPr>
        <w:t>Sở Văn hóa, Thể thao và Du lịch</w:t>
      </w:r>
      <w:r w:rsidRPr="00AB50E9">
        <w:rPr>
          <w:i/>
          <w:sz w:val="28"/>
          <w:szCs w:val="28"/>
          <w:lang w:val="pt-BR"/>
        </w:rPr>
        <w:t xml:space="preserve"> phải thông báo bằng văn bản và nêu rõ yêu cầu sửa đổi, bổ sung</w:t>
      </w:r>
      <w:r w:rsidRPr="00AB50E9">
        <w:rPr>
          <w:i/>
          <w:sz w:val="28"/>
          <w:szCs w:val="28"/>
          <w:vertAlign w:val="superscript"/>
          <w:lang w:val="pt-BR"/>
        </w:rPr>
        <w:t>*</w:t>
      </w:r>
      <w:bookmarkStart w:id="16" w:name="OLE_LINK3"/>
      <w:bookmarkStart w:id="17" w:name="OLE_LINK4"/>
      <w:r w:rsidRPr="00AB50E9">
        <w:rPr>
          <w:i/>
          <w:sz w:val="28"/>
          <w:szCs w:val="28"/>
          <w:lang w:val="pt-BR"/>
        </w:rPr>
        <w:t>.</w:t>
      </w:r>
    </w:p>
    <w:bookmarkEnd w:id="16"/>
    <w:bookmarkEnd w:id="17"/>
    <w:p w:rsidR="00FB482B" w:rsidRPr="00AB50E9" w:rsidRDefault="00FB482B" w:rsidP="002710AE">
      <w:pPr>
        <w:spacing w:before="120" w:after="0" w:line="240" w:lineRule="auto"/>
        <w:ind w:firstLine="567"/>
        <w:rPr>
          <w:sz w:val="28"/>
          <w:szCs w:val="28"/>
        </w:rPr>
      </w:pPr>
      <w:r w:rsidRPr="00AB50E9">
        <w:rPr>
          <w:sz w:val="28"/>
          <w:szCs w:val="28"/>
        </w:rPr>
        <w:t xml:space="preserve">- Thời gian tiếp nhận hồ sơ: </w:t>
      </w:r>
    </w:p>
    <w:p w:rsidR="00FB482B" w:rsidRPr="00AB50E9" w:rsidRDefault="00FB482B" w:rsidP="002710AE">
      <w:pPr>
        <w:spacing w:before="120" w:after="0" w:line="240" w:lineRule="auto"/>
        <w:ind w:firstLine="567"/>
        <w:rPr>
          <w:sz w:val="28"/>
          <w:szCs w:val="28"/>
        </w:rPr>
      </w:pPr>
      <w:r w:rsidRPr="00AB50E9">
        <w:rPr>
          <w:sz w:val="28"/>
          <w:szCs w:val="28"/>
        </w:rPr>
        <w:t>+ Sáng từ 7h30’ đến 11h30’.</w:t>
      </w:r>
    </w:p>
    <w:p w:rsidR="00FB482B" w:rsidRPr="00AB50E9" w:rsidRDefault="00FB482B" w:rsidP="002710AE">
      <w:pPr>
        <w:spacing w:before="120" w:after="0" w:line="240" w:lineRule="auto"/>
        <w:ind w:firstLine="567"/>
        <w:rPr>
          <w:sz w:val="28"/>
          <w:szCs w:val="28"/>
        </w:rPr>
      </w:pPr>
      <w:r w:rsidRPr="00AB50E9">
        <w:rPr>
          <w:sz w:val="28"/>
          <w:szCs w:val="28"/>
        </w:rPr>
        <w:t>+ Chiều từ 13 giờ đến 17 giờ. Từ thứ hai đến thứ sáu hàng tuần (ngày lễ nghỉ).</w:t>
      </w:r>
    </w:p>
    <w:p w:rsidR="00FB482B" w:rsidRPr="00AB50E9" w:rsidRDefault="00FB482B" w:rsidP="002710AE">
      <w:pPr>
        <w:widowControl w:val="0"/>
        <w:spacing w:before="120" w:after="0" w:line="240" w:lineRule="auto"/>
        <w:ind w:firstLine="567"/>
        <w:rPr>
          <w:i/>
          <w:sz w:val="28"/>
          <w:szCs w:val="28"/>
          <w:lang w:val="pt-BR"/>
        </w:rPr>
      </w:pPr>
      <w:r w:rsidRPr="00AB50E9">
        <w:rPr>
          <w:i/>
          <w:sz w:val="28"/>
          <w:szCs w:val="28"/>
        </w:rPr>
        <w:t>-</w:t>
      </w:r>
      <w:r w:rsidRPr="00AB50E9">
        <w:rPr>
          <w:i/>
          <w:sz w:val="28"/>
          <w:szCs w:val="28"/>
          <w:lang w:val="pt-BR"/>
        </w:rPr>
        <w:t xml:space="preserve"> Trong thời hạn 30 ngày kể từ ngày nhận được hồ sơ hợp lệ, </w:t>
      </w:r>
      <w:r w:rsidRPr="00AB50E9">
        <w:rPr>
          <w:i/>
          <w:sz w:val="28"/>
          <w:szCs w:val="28"/>
          <w:lang w:val="sv-SE"/>
        </w:rPr>
        <w:t>Sở Văn hóa, Thể thao và Du lịch</w:t>
      </w:r>
      <w:r w:rsidRPr="00AB50E9">
        <w:rPr>
          <w:i/>
          <w:sz w:val="28"/>
          <w:szCs w:val="28"/>
          <w:lang w:val="pt-BR"/>
        </w:rPr>
        <w:t xml:space="preserve"> chủ trì, </w:t>
      </w:r>
      <w:r w:rsidRPr="00AB50E9">
        <w:rPr>
          <w:i/>
          <w:sz w:val="28"/>
          <w:szCs w:val="28"/>
          <w:lang w:val="vi-VN"/>
        </w:rPr>
        <w:t xml:space="preserve">phối hợp với tổ chức xã hội - nghề nghiệp về du lịch </w:t>
      </w:r>
      <w:r w:rsidRPr="00AB50E9">
        <w:rPr>
          <w:i/>
          <w:sz w:val="28"/>
          <w:szCs w:val="28"/>
          <w:lang w:val="pt-BR"/>
        </w:rPr>
        <w:t>thẩm định và ra quyết định công nhận hạng cơ sở lưu trú du lịch; trường hợp không công nhận, phải thông báo bằng văn bản và nêu rõ lý do</w:t>
      </w:r>
      <w:r w:rsidRPr="00AB50E9">
        <w:rPr>
          <w:i/>
          <w:sz w:val="28"/>
          <w:szCs w:val="28"/>
          <w:vertAlign w:val="superscript"/>
          <w:lang w:val="pt-BR"/>
        </w:rPr>
        <w:t>*</w:t>
      </w:r>
      <w:r w:rsidRPr="00AB50E9">
        <w:rPr>
          <w:i/>
          <w:sz w:val="28"/>
          <w:szCs w:val="28"/>
          <w:lang w:val="pt-BR"/>
        </w:rPr>
        <w:t xml:space="preserve">. </w:t>
      </w:r>
    </w:p>
    <w:p w:rsidR="00FB482B" w:rsidRPr="00AB50E9" w:rsidRDefault="00FB482B" w:rsidP="009F21B0">
      <w:pPr>
        <w:spacing w:before="0" w:after="120" w:line="240" w:lineRule="auto"/>
        <w:rPr>
          <w:sz w:val="28"/>
          <w:szCs w:val="26"/>
        </w:rPr>
      </w:pPr>
      <w:r w:rsidRPr="00AB50E9">
        <w:rPr>
          <w:b/>
          <w:sz w:val="28"/>
          <w:szCs w:val="26"/>
        </w:rPr>
        <w:t xml:space="preserve">Bước 2: </w:t>
      </w:r>
      <w:r w:rsidRPr="00AB50E9">
        <w:rPr>
          <w:sz w:val="28"/>
          <w:szCs w:val="26"/>
        </w:rPr>
        <w:t>Đến ngày hẹn trong phiếu cá nhân, tổ chức đến nơi nộp hồ sơ nhận kết quảhoặc thông qua dịch vụ bưu chính (nếu tổ chức, cá nhân có nhu cầu).</w:t>
      </w:r>
    </w:p>
    <w:p w:rsidR="00FB482B" w:rsidRPr="00AB50E9" w:rsidRDefault="00FB482B" w:rsidP="009F21B0">
      <w:pPr>
        <w:spacing w:before="0" w:after="120" w:line="240" w:lineRule="auto"/>
        <w:rPr>
          <w:b/>
          <w:spacing w:val="-6"/>
          <w:sz w:val="28"/>
          <w:szCs w:val="28"/>
          <w:lang w:val="fr-FR"/>
        </w:rPr>
      </w:pPr>
      <w:r w:rsidRPr="00AB50E9">
        <w:rPr>
          <w:b/>
          <w:sz w:val="28"/>
          <w:szCs w:val="28"/>
          <w:lang w:val="fr-FR"/>
        </w:rPr>
        <w:t xml:space="preserve">* </w:t>
      </w:r>
      <w:r w:rsidRPr="00AB50E9">
        <w:rPr>
          <w:b/>
          <w:spacing w:val="-6"/>
          <w:sz w:val="28"/>
          <w:szCs w:val="28"/>
          <w:lang w:val="fr-FR"/>
        </w:rPr>
        <w:t>Cách thức thực hiện:</w:t>
      </w:r>
      <w:r w:rsidRPr="00AB50E9">
        <w:rPr>
          <w:bCs/>
          <w:iCs/>
          <w:sz w:val="28"/>
          <w:szCs w:val="28"/>
          <w:lang w:val="nl-NL"/>
        </w:rPr>
        <w:t xml:space="preserve">Cá nhân, tổ chức có thể </w:t>
      </w:r>
      <w:r w:rsidRPr="00AB50E9">
        <w:rPr>
          <w:sz w:val="28"/>
          <w:szCs w:val="28"/>
          <w:shd w:val="clear" w:color="auto" w:fill="FFFFFF"/>
          <w:lang w:val="nl-NL"/>
        </w:rPr>
        <w:t>n</w:t>
      </w:r>
      <w:r w:rsidRPr="00AB50E9">
        <w:rPr>
          <w:sz w:val="28"/>
          <w:szCs w:val="28"/>
          <w:lang w:val="vi-VN"/>
        </w:rPr>
        <w:t xml:space="preserve">ộp hồ sơ trực tiếp </w:t>
      </w:r>
      <w:r w:rsidRPr="00AB50E9">
        <w:rPr>
          <w:sz w:val="28"/>
          <w:szCs w:val="28"/>
          <w:shd w:val="clear" w:color="auto" w:fill="FFFFFF"/>
          <w:lang w:val="vi-VN"/>
        </w:rPr>
        <w:t xml:space="preserve">hoặc </w:t>
      </w:r>
      <w:r w:rsidRPr="00AB50E9">
        <w:rPr>
          <w:sz w:val="28"/>
          <w:szCs w:val="28"/>
          <w:lang w:val="vi-VN"/>
        </w:rPr>
        <w:t xml:space="preserve">thông qua </w:t>
      </w:r>
      <w:r w:rsidRPr="00AB50E9">
        <w:rPr>
          <w:sz w:val="28"/>
          <w:szCs w:val="28"/>
          <w:shd w:val="clear" w:color="auto" w:fill="FFFFFF"/>
          <w:lang w:val="hr-HR"/>
        </w:rPr>
        <w:t>dịch vụ</w:t>
      </w:r>
      <w:r w:rsidRPr="00AB50E9">
        <w:rPr>
          <w:sz w:val="28"/>
          <w:szCs w:val="28"/>
          <w:shd w:val="clear" w:color="auto" w:fill="FFFFFF"/>
          <w:lang w:val="vi-VN"/>
        </w:rPr>
        <w:t xml:space="preserve"> bưu chính</w:t>
      </w:r>
      <w:r w:rsidRPr="00AB50E9">
        <w:rPr>
          <w:sz w:val="28"/>
          <w:szCs w:val="28"/>
          <w:lang w:val="nl-NL"/>
        </w:rPr>
        <w:t>đến</w:t>
      </w:r>
      <w:r w:rsidRPr="00AB50E9">
        <w:rPr>
          <w:sz w:val="28"/>
          <w:szCs w:val="28"/>
          <w:lang w:val="vi-VN"/>
        </w:rPr>
        <w:t xml:space="preserve"> Bộ phận tiếp nhận và trả kết quả </w:t>
      </w:r>
      <w:r w:rsidRPr="00AB50E9">
        <w:rPr>
          <w:sz w:val="28"/>
          <w:szCs w:val="28"/>
          <w:lang w:val="nl-NL"/>
        </w:rPr>
        <w:t>của Sở.</w:t>
      </w:r>
    </w:p>
    <w:p w:rsidR="00FB482B" w:rsidRPr="00AB50E9" w:rsidRDefault="00FB482B" w:rsidP="009F21B0">
      <w:pPr>
        <w:spacing w:before="120" w:after="120"/>
        <w:ind w:firstLine="567"/>
        <w:rPr>
          <w:bCs/>
          <w:iCs/>
          <w:sz w:val="28"/>
          <w:szCs w:val="28"/>
          <w:lang w:val="nl-NL"/>
        </w:rPr>
      </w:pPr>
      <w:r w:rsidRPr="00AB50E9">
        <w:rPr>
          <w:bCs/>
          <w:iCs/>
          <w:sz w:val="28"/>
          <w:szCs w:val="28"/>
          <w:lang w:val="nl-NL"/>
        </w:rPr>
        <w:t>Trường hợp nộp qua Bưu chính, cách thức thực hiện theo quy trình như sau:</w:t>
      </w:r>
    </w:p>
    <w:p w:rsidR="00FB482B" w:rsidRPr="00AB50E9" w:rsidRDefault="00FB482B" w:rsidP="009F21B0">
      <w:pPr>
        <w:spacing w:before="120" w:after="120"/>
        <w:ind w:firstLine="567"/>
        <w:rPr>
          <w:sz w:val="28"/>
          <w:szCs w:val="28"/>
          <w:u w:val="single"/>
          <w:lang w:val="nl-NL"/>
        </w:rPr>
      </w:pPr>
      <w:r w:rsidRPr="00AB50E9">
        <w:rPr>
          <w:bCs/>
          <w:iCs/>
          <w:sz w:val="28"/>
          <w:szCs w:val="28"/>
          <w:lang w:val="nl-NL"/>
        </w:rPr>
        <w:t xml:space="preserve">1. </w:t>
      </w:r>
      <w:r w:rsidRPr="00AB50E9">
        <w:rPr>
          <w:sz w:val="28"/>
          <w:szCs w:val="28"/>
          <w:lang w:val="vi-VN"/>
        </w:rPr>
        <w:t>Việc nhận hồ sơ của tổ chức, cá nhân được thực hiện tại các điểm phục vụ của bưu điện</w:t>
      </w:r>
      <w:r w:rsidRPr="00AB50E9">
        <w:rPr>
          <w:sz w:val="28"/>
          <w:szCs w:val="28"/>
          <w:lang w:val="nl-NL"/>
        </w:rPr>
        <w:t xml:space="preserve"> (danh sách điểm giao dịch bưu điện cung cấp dịch vụ hành chính công được đăng tải trên trang thông tin điện tử của Sở Văn hóa, Thể thao và Du lịch </w:t>
      </w:r>
      <w:hyperlink r:id="rId50" w:history="1">
        <w:r w:rsidRPr="00AB50E9">
          <w:rPr>
            <w:rStyle w:val="Hyperlink"/>
            <w:color w:val="auto"/>
            <w:sz w:val="28"/>
            <w:szCs w:val="28"/>
            <w:lang w:val="nl-NL"/>
          </w:rPr>
          <w:t>http://sovhttdl.binhduong.gov.vn</w:t>
        </w:r>
      </w:hyperlink>
      <w:r w:rsidRPr="00AB50E9">
        <w:rPr>
          <w:sz w:val="28"/>
          <w:szCs w:val="28"/>
          <w:u w:val="single"/>
          <w:lang w:val="nl-NL"/>
        </w:rPr>
        <w:t>.</w:t>
      </w:r>
    </w:p>
    <w:p w:rsidR="00FB482B" w:rsidRPr="00AB50E9" w:rsidRDefault="00FB482B" w:rsidP="009F21B0">
      <w:pPr>
        <w:spacing w:before="120" w:after="120"/>
        <w:ind w:firstLine="567"/>
        <w:rPr>
          <w:bCs/>
          <w:iCs/>
          <w:sz w:val="28"/>
          <w:szCs w:val="28"/>
          <w:lang w:val="nl-NL"/>
        </w:rPr>
      </w:pPr>
      <w:r w:rsidRPr="00AB50E9">
        <w:rPr>
          <w:bCs/>
          <w:iCs/>
          <w:sz w:val="28"/>
          <w:szCs w:val="28"/>
          <w:lang w:val="nl-NL"/>
        </w:rPr>
        <w:t>2. Đại diện tổ chức, cá nhân có hồ sơ cần chuyển phát cùng với nhân viên bưu chính kiểm đếm, đối chiếu danh mục tài liệu có trong hồ sơ so với danh mục tài liệu đã được cơ quan có thẩm quyền công bố công khai trên Cơ sở dữ liệu quốc gia về thủ tục hành chính, Cổng thông tin điện tử của cơ quan đó và niêm yết tại nơi giải quyết thủ tục hành chính.</w:t>
      </w:r>
    </w:p>
    <w:p w:rsidR="00FB482B" w:rsidRPr="00AB50E9" w:rsidRDefault="00FB482B" w:rsidP="009F21B0">
      <w:pPr>
        <w:spacing w:before="120" w:after="120"/>
        <w:ind w:firstLine="567"/>
        <w:rPr>
          <w:bCs/>
          <w:iCs/>
          <w:sz w:val="28"/>
          <w:szCs w:val="28"/>
          <w:lang w:val="nl-NL"/>
        </w:rPr>
      </w:pPr>
      <w:r w:rsidRPr="00AB50E9">
        <w:rPr>
          <w:bCs/>
          <w:iCs/>
          <w:sz w:val="28"/>
          <w:szCs w:val="28"/>
          <w:lang w:val="nl-NL"/>
        </w:rPr>
        <w:t xml:space="preserve">Trường hợp thủ tục hành chính được công khai trên Cơ sở dữ liệu quốc gia về thủ tục hành chính và thủ tục hành chính được công khai trên Cổng thông tin </w:t>
      </w:r>
      <w:r w:rsidRPr="00AB50E9">
        <w:rPr>
          <w:bCs/>
          <w:iCs/>
          <w:sz w:val="28"/>
          <w:szCs w:val="28"/>
          <w:lang w:val="nl-NL"/>
        </w:rPr>
        <w:lastRenderedPageBreak/>
        <w:t>điện tử của cơ quan có thẩm quyền không thống nhất thì thực hiện theo thủ tục hành chính được công khai trên Cổng thông tin điện tử của cơ quan có thẩm quyền.</w:t>
      </w:r>
    </w:p>
    <w:p w:rsidR="00FB482B" w:rsidRPr="00AB50E9" w:rsidRDefault="00FB482B" w:rsidP="009F21B0">
      <w:pPr>
        <w:spacing w:before="120" w:after="120"/>
        <w:ind w:firstLine="567"/>
        <w:rPr>
          <w:bCs/>
          <w:iCs/>
          <w:sz w:val="28"/>
          <w:szCs w:val="28"/>
          <w:lang w:val="nl-NL"/>
        </w:rPr>
      </w:pPr>
      <w:r w:rsidRPr="00AB50E9">
        <w:rPr>
          <w:bCs/>
          <w:iCs/>
          <w:sz w:val="28"/>
          <w:szCs w:val="28"/>
          <w:lang w:val="nl-NL"/>
        </w:rPr>
        <w:t>3. Nếu thấy danh mục tài liệu có trong hồ sơ còn thiếu so với danh mục tài liệu được công bố công khai quy định tại mục 2 thì nhân viên bưu chính có trách nhiệm hướng dẫn đại diện tổ chức, cá nhân bổ sung đầy đủ.</w:t>
      </w:r>
    </w:p>
    <w:p w:rsidR="00FB482B" w:rsidRPr="00AB50E9" w:rsidRDefault="00FB482B" w:rsidP="009F21B0">
      <w:pPr>
        <w:spacing w:before="120" w:after="120"/>
        <w:ind w:firstLine="567"/>
        <w:rPr>
          <w:bCs/>
          <w:iCs/>
          <w:sz w:val="28"/>
          <w:szCs w:val="28"/>
          <w:lang w:val="nl-NL"/>
        </w:rPr>
      </w:pPr>
      <w:r w:rsidRPr="00AB50E9">
        <w:rPr>
          <w:bCs/>
          <w:iCs/>
          <w:sz w:val="28"/>
          <w:szCs w:val="28"/>
          <w:lang w:val="nl-NL"/>
        </w:rPr>
        <w:t>4. Nhân viên bưu chính và đại diện tổ chức, cá nhân lập và cùng ký vào Phiếu gửi hồ sơ theo mẫu do doanh nghiệp cung ứng dịch vụ bưu chính công ích phát hành trong đó ghi rõ họ, tên, địa chỉ người gửi; tên, địa chỉ cơ quan có thẩm quyền; tên thủ tục hành chính; danh mục tài liệu, văn bản có trong hồ sơ và những nội dung liên quan khác (nếu có).</w:t>
      </w:r>
    </w:p>
    <w:p w:rsidR="00FB482B" w:rsidRPr="00AB50E9" w:rsidRDefault="00FB482B" w:rsidP="009F21B0">
      <w:pPr>
        <w:spacing w:before="120" w:after="120"/>
        <w:ind w:firstLine="567"/>
        <w:rPr>
          <w:bCs/>
          <w:iCs/>
          <w:sz w:val="28"/>
          <w:szCs w:val="28"/>
          <w:lang w:val="nl-NL"/>
        </w:rPr>
      </w:pPr>
      <w:r w:rsidRPr="00AB50E9">
        <w:rPr>
          <w:bCs/>
          <w:iCs/>
          <w:sz w:val="28"/>
          <w:szCs w:val="28"/>
          <w:lang w:val="nl-NL"/>
        </w:rPr>
        <w:t>5. Nhân viên bưu chính trực tiếp đóng gói, niêm phong hồ sơ có sự chứng kiến của đại diện tổ chức, cá nhân để chuyển phát. Việc chấp nhận và phát bưu gửi được thực hiện theo quy định tại Điều 11 Luật bưu chính.</w:t>
      </w:r>
    </w:p>
    <w:p w:rsidR="00FB482B" w:rsidRPr="00AB50E9" w:rsidRDefault="00FB482B" w:rsidP="009F21B0">
      <w:pPr>
        <w:spacing w:before="120" w:after="120"/>
        <w:ind w:firstLine="567"/>
        <w:rPr>
          <w:bCs/>
          <w:iCs/>
          <w:sz w:val="28"/>
          <w:szCs w:val="28"/>
          <w:lang w:val="nl-NL"/>
        </w:rPr>
      </w:pPr>
      <w:r w:rsidRPr="00AB50E9">
        <w:rPr>
          <w:bCs/>
          <w:iCs/>
          <w:sz w:val="28"/>
          <w:szCs w:val="28"/>
          <w:lang w:val="nl-NL"/>
        </w:rPr>
        <w:t>Lưu ý về giá cước dịch vụ: Theo Quyết định số 1268/QĐ-BĐVN ngày 11/11/2017 của Tổng Công ty Bưu điện Việt Nam.</w:t>
      </w:r>
    </w:p>
    <w:p w:rsidR="00FB482B" w:rsidRPr="00AB50E9" w:rsidRDefault="00FB482B" w:rsidP="002710AE">
      <w:pPr>
        <w:tabs>
          <w:tab w:val="left" w:pos="1080"/>
        </w:tabs>
        <w:spacing w:before="120" w:after="0" w:line="240" w:lineRule="auto"/>
        <w:ind w:firstLine="567"/>
        <w:rPr>
          <w:b/>
          <w:sz w:val="28"/>
          <w:szCs w:val="28"/>
        </w:rPr>
      </w:pPr>
      <w:r w:rsidRPr="00AB50E9">
        <w:rPr>
          <w:b/>
          <w:sz w:val="28"/>
          <w:szCs w:val="28"/>
        </w:rPr>
        <w:t>* Thành phần, số lượng hồ sơ:</w:t>
      </w:r>
    </w:p>
    <w:p w:rsidR="00FB482B" w:rsidRPr="00AB50E9" w:rsidRDefault="00FB482B" w:rsidP="002710AE">
      <w:pPr>
        <w:tabs>
          <w:tab w:val="left" w:pos="1080"/>
        </w:tabs>
        <w:spacing w:before="120" w:after="0" w:line="240" w:lineRule="auto"/>
        <w:ind w:firstLine="567"/>
        <w:rPr>
          <w:sz w:val="28"/>
          <w:szCs w:val="28"/>
          <w:lang w:val="nl-NL"/>
        </w:rPr>
      </w:pPr>
      <w:r w:rsidRPr="00AB50E9">
        <w:rPr>
          <w:sz w:val="28"/>
          <w:szCs w:val="28"/>
          <w:lang w:val="nl-NL"/>
        </w:rPr>
        <w:t>- Thành phần hồ sơ:</w:t>
      </w:r>
    </w:p>
    <w:p w:rsidR="00FB482B" w:rsidRPr="00AB50E9" w:rsidRDefault="00FB482B" w:rsidP="002710AE">
      <w:pPr>
        <w:spacing w:before="120" w:after="0" w:line="240" w:lineRule="auto"/>
        <w:ind w:firstLine="567"/>
        <w:rPr>
          <w:sz w:val="28"/>
          <w:szCs w:val="28"/>
          <w:lang w:val="pt-BR"/>
        </w:rPr>
      </w:pPr>
      <w:r w:rsidRPr="00AB50E9">
        <w:rPr>
          <w:sz w:val="28"/>
          <w:szCs w:val="28"/>
          <w:lang w:val="pt-BR"/>
        </w:rPr>
        <w:t xml:space="preserve">(1) Đơn đề nghị công nhận hạng cơ sở lưu trú du lịch </w:t>
      </w:r>
      <w:r w:rsidRPr="00AB50E9">
        <w:rPr>
          <w:sz w:val="28"/>
          <w:szCs w:val="28"/>
          <w:lang w:val="nl-NL"/>
        </w:rPr>
        <w:t>(</w:t>
      </w:r>
      <w:r w:rsidRPr="00AB50E9">
        <w:rPr>
          <w:i/>
          <w:sz w:val="28"/>
          <w:szCs w:val="28"/>
          <w:lang w:val="nl-NL"/>
        </w:rPr>
        <w:t>Mẫu số 07 Phụ lục II ban hành kèm theo Thông tư số 06/2017/TT-BVHTTDL ngày 15/12/2017</w:t>
      </w:r>
      <w:r w:rsidRPr="00AB50E9">
        <w:rPr>
          <w:sz w:val="28"/>
          <w:szCs w:val="28"/>
          <w:lang w:val="nl-NL"/>
        </w:rPr>
        <w:t>)</w:t>
      </w:r>
      <w:r w:rsidRPr="00AB50E9">
        <w:rPr>
          <w:i/>
          <w:sz w:val="28"/>
          <w:szCs w:val="28"/>
          <w:vertAlign w:val="superscript"/>
          <w:lang w:val="pt-BR"/>
        </w:rPr>
        <w:t xml:space="preserve"> *</w:t>
      </w:r>
      <w:r w:rsidRPr="00AB50E9">
        <w:rPr>
          <w:sz w:val="28"/>
          <w:szCs w:val="28"/>
          <w:lang w:val="pt-BR"/>
        </w:rPr>
        <w:t>;</w:t>
      </w:r>
    </w:p>
    <w:p w:rsidR="00FB482B" w:rsidRPr="00AB50E9" w:rsidRDefault="00FB482B" w:rsidP="002710AE">
      <w:pPr>
        <w:spacing w:before="120" w:after="0" w:line="240" w:lineRule="auto"/>
        <w:ind w:firstLine="567"/>
        <w:rPr>
          <w:sz w:val="28"/>
          <w:szCs w:val="28"/>
          <w:lang w:val="pt-BR"/>
        </w:rPr>
      </w:pPr>
      <w:r w:rsidRPr="00AB50E9">
        <w:rPr>
          <w:sz w:val="28"/>
          <w:szCs w:val="28"/>
          <w:lang w:val="pt-BR"/>
        </w:rPr>
        <w:t>(2) Bản tự đánh giá chất lượng của cơ sở lưu trú du lịch theo quy định trong tiêu chuẩn quốc gia về xếp hạng cơ sở lưu trú du lịch;</w:t>
      </w:r>
    </w:p>
    <w:p w:rsidR="00FB482B" w:rsidRPr="00AB50E9" w:rsidRDefault="00FB482B" w:rsidP="002710AE">
      <w:pPr>
        <w:spacing w:before="120" w:after="0" w:line="240" w:lineRule="auto"/>
        <w:ind w:firstLine="567"/>
        <w:rPr>
          <w:sz w:val="28"/>
          <w:szCs w:val="28"/>
          <w:lang w:val="pt-BR"/>
        </w:rPr>
      </w:pPr>
      <w:r w:rsidRPr="00AB50E9">
        <w:rPr>
          <w:sz w:val="28"/>
          <w:szCs w:val="28"/>
          <w:lang w:val="pt-BR"/>
        </w:rPr>
        <w:t>(3) Danh sách người quản lý và nhân viên trong cơ sở lưu trú du lịch;</w:t>
      </w:r>
    </w:p>
    <w:p w:rsidR="00FB482B" w:rsidRPr="00AB50E9" w:rsidRDefault="00FB482B" w:rsidP="002710AE">
      <w:pPr>
        <w:spacing w:before="120" w:after="0" w:line="240" w:lineRule="auto"/>
        <w:ind w:firstLine="567"/>
        <w:rPr>
          <w:sz w:val="28"/>
          <w:szCs w:val="28"/>
          <w:lang w:val="pt-BR"/>
        </w:rPr>
      </w:pPr>
      <w:r w:rsidRPr="00AB50E9">
        <w:rPr>
          <w:sz w:val="28"/>
          <w:szCs w:val="28"/>
          <w:lang w:val="pt-BR"/>
        </w:rPr>
        <w:t xml:space="preserve">(4) Bản sao </w:t>
      </w:r>
      <w:r w:rsidRPr="00AB50E9">
        <w:rPr>
          <w:i/>
          <w:sz w:val="28"/>
          <w:szCs w:val="28"/>
          <w:lang w:val="pt-BR"/>
        </w:rPr>
        <w:t>có chứng thực</w:t>
      </w:r>
      <w:r w:rsidRPr="00AB50E9">
        <w:rPr>
          <w:sz w:val="28"/>
          <w:szCs w:val="28"/>
          <w:lang w:val="pt-BR"/>
        </w:rPr>
        <w:t xml:space="preserve"> văn bằng, chứng chỉ, </w:t>
      </w:r>
      <w:r w:rsidRPr="00AB50E9">
        <w:rPr>
          <w:i/>
          <w:sz w:val="28"/>
          <w:szCs w:val="28"/>
          <w:lang w:val="pt-BR"/>
        </w:rPr>
        <w:t>giấy chứng nhận bồi dưỡng nghiệp vụ của người quản lý</w:t>
      </w:r>
      <w:r w:rsidRPr="00AB50E9">
        <w:rPr>
          <w:i/>
          <w:sz w:val="28"/>
          <w:szCs w:val="28"/>
          <w:vertAlign w:val="superscript"/>
          <w:lang w:val="pt-BR"/>
        </w:rPr>
        <w:t>*</w:t>
      </w:r>
      <w:r w:rsidRPr="00AB50E9">
        <w:rPr>
          <w:sz w:val="28"/>
          <w:szCs w:val="28"/>
          <w:lang w:val="pt-BR"/>
        </w:rPr>
        <w:t xml:space="preserve">, trưởng các bộ phận và nhân viên trong cơ sở lưu trú du lịch. </w:t>
      </w:r>
    </w:p>
    <w:p w:rsidR="00FB482B" w:rsidRPr="00AB50E9" w:rsidRDefault="00FB482B" w:rsidP="002710AE">
      <w:pPr>
        <w:tabs>
          <w:tab w:val="left" w:pos="1080"/>
        </w:tabs>
        <w:spacing w:before="120" w:after="0" w:line="240" w:lineRule="auto"/>
        <w:ind w:firstLine="567"/>
        <w:rPr>
          <w:sz w:val="28"/>
          <w:szCs w:val="28"/>
          <w:lang w:val="nl-NL"/>
        </w:rPr>
      </w:pPr>
      <w:r w:rsidRPr="00AB50E9">
        <w:rPr>
          <w:sz w:val="28"/>
          <w:szCs w:val="28"/>
          <w:lang w:val="nl-NL"/>
        </w:rPr>
        <w:t>- Số lượng hồ sơ: 01 (bộ).</w:t>
      </w:r>
    </w:p>
    <w:p w:rsidR="00FB482B" w:rsidRPr="00AB50E9" w:rsidRDefault="00FB482B" w:rsidP="002710AE">
      <w:pPr>
        <w:tabs>
          <w:tab w:val="left" w:pos="1080"/>
        </w:tabs>
        <w:spacing w:before="120" w:after="0" w:line="240" w:lineRule="auto"/>
        <w:ind w:firstLine="567"/>
        <w:rPr>
          <w:sz w:val="28"/>
          <w:szCs w:val="28"/>
          <w:lang w:val="nl-NL"/>
        </w:rPr>
      </w:pPr>
      <w:r w:rsidRPr="00AB50E9">
        <w:rPr>
          <w:b/>
          <w:sz w:val="28"/>
          <w:szCs w:val="28"/>
          <w:lang w:val="nl-NL"/>
        </w:rPr>
        <w:t>* Thời hạn giải quyết</w:t>
      </w:r>
      <w:r w:rsidRPr="00AB50E9">
        <w:rPr>
          <w:sz w:val="28"/>
          <w:szCs w:val="28"/>
          <w:lang w:val="nl-NL"/>
        </w:rPr>
        <w:t>: 30 ngày</w:t>
      </w:r>
      <w:r w:rsidRPr="00AB50E9">
        <w:rPr>
          <w:sz w:val="28"/>
          <w:szCs w:val="28"/>
          <w:lang w:val="pt-BR"/>
        </w:rPr>
        <w:t xml:space="preserve"> kể từ ngày nhận được hồ sơ hợp lệ.</w:t>
      </w:r>
    </w:p>
    <w:p w:rsidR="00FB482B" w:rsidRPr="00AB50E9" w:rsidRDefault="00FB482B" w:rsidP="002710AE">
      <w:pPr>
        <w:tabs>
          <w:tab w:val="left" w:pos="1080"/>
        </w:tabs>
        <w:spacing w:before="120" w:after="0" w:line="240" w:lineRule="auto"/>
        <w:ind w:firstLine="567"/>
        <w:rPr>
          <w:sz w:val="28"/>
          <w:szCs w:val="28"/>
          <w:lang w:val="nl-NL"/>
        </w:rPr>
      </w:pPr>
      <w:r w:rsidRPr="00AB50E9">
        <w:rPr>
          <w:b/>
          <w:sz w:val="28"/>
          <w:szCs w:val="28"/>
          <w:lang w:val="nl-NL"/>
        </w:rPr>
        <w:t>* Đối tượng thực hiện TTHC</w:t>
      </w:r>
      <w:r w:rsidRPr="00AB50E9">
        <w:rPr>
          <w:sz w:val="28"/>
          <w:szCs w:val="28"/>
          <w:lang w:val="nl-NL"/>
        </w:rPr>
        <w:t>: Tổ chức, cá nhân.</w:t>
      </w:r>
    </w:p>
    <w:p w:rsidR="00FB482B" w:rsidRPr="00AB50E9" w:rsidRDefault="00FB482B" w:rsidP="002710AE">
      <w:pPr>
        <w:tabs>
          <w:tab w:val="left" w:pos="1080"/>
        </w:tabs>
        <w:spacing w:before="120" w:after="0" w:line="240" w:lineRule="auto"/>
        <w:ind w:firstLine="567"/>
        <w:rPr>
          <w:sz w:val="28"/>
          <w:szCs w:val="28"/>
          <w:lang w:val="nl-NL"/>
        </w:rPr>
      </w:pPr>
      <w:r w:rsidRPr="00AB50E9">
        <w:rPr>
          <w:b/>
          <w:sz w:val="28"/>
          <w:szCs w:val="28"/>
          <w:lang w:val="nl-NL"/>
        </w:rPr>
        <w:t>* Cơ quan thực hiện TTHC</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567"/>
        <w:rPr>
          <w:sz w:val="28"/>
          <w:szCs w:val="28"/>
          <w:lang w:val="nl-NL"/>
        </w:rPr>
      </w:pPr>
      <w:r w:rsidRPr="00AB50E9">
        <w:rPr>
          <w:sz w:val="28"/>
          <w:szCs w:val="28"/>
          <w:lang w:val="nl-NL"/>
        </w:rPr>
        <w:t xml:space="preserve">- Cơ quan có thẩm quyền quyết định: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567"/>
        <w:rPr>
          <w:sz w:val="28"/>
          <w:szCs w:val="28"/>
          <w:lang w:val="nl-NL"/>
        </w:rPr>
      </w:pPr>
      <w:r w:rsidRPr="00AB50E9">
        <w:rPr>
          <w:sz w:val="28"/>
          <w:szCs w:val="28"/>
          <w:lang w:val="nl-NL"/>
        </w:rPr>
        <w:t xml:space="preserve">- Cơ quan trực tiếp thực hiện TTHC: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1080"/>
        </w:tabs>
        <w:spacing w:before="120" w:after="0" w:line="240" w:lineRule="auto"/>
        <w:ind w:firstLine="567"/>
        <w:rPr>
          <w:sz w:val="28"/>
          <w:szCs w:val="28"/>
          <w:lang w:val="nl-NL"/>
        </w:rPr>
      </w:pPr>
      <w:r w:rsidRPr="00AB50E9">
        <w:rPr>
          <w:b/>
          <w:sz w:val="28"/>
          <w:szCs w:val="28"/>
          <w:lang w:val="nl-NL"/>
        </w:rPr>
        <w:t>* Kết quả của việc thực hiện TTHC</w:t>
      </w:r>
      <w:r w:rsidRPr="00AB50E9">
        <w:rPr>
          <w:sz w:val="28"/>
          <w:szCs w:val="28"/>
          <w:lang w:val="nl-NL"/>
        </w:rPr>
        <w:t>: Quyết định công nhận hạng cơ sở lưu trú du lịch.</w:t>
      </w:r>
    </w:p>
    <w:p w:rsidR="00FB482B" w:rsidRPr="00AB50E9" w:rsidRDefault="00FB482B" w:rsidP="002710AE">
      <w:pPr>
        <w:tabs>
          <w:tab w:val="left" w:pos="1080"/>
        </w:tabs>
        <w:spacing w:before="120" w:after="0" w:line="240" w:lineRule="auto"/>
        <w:ind w:firstLine="567"/>
        <w:rPr>
          <w:b/>
          <w:sz w:val="28"/>
          <w:szCs w:val="28"/>
          <w:lang w:val="nl-NL"/>
        </w:rPr>
      </w:pPr>
      <w:r w:rsidRPr="00AB50E9">
        <w:rPr>
          <w:b/>
          <w:sz w:val="28"/>
          <w:szCs w:val="28"/>
          <w:lang w:val="nl-NL"/>
        </w:rPr>
        <w:t>* Phí, lệ phí:</w:t>
      </w:r>
    </w:p>
    <w:p w:rsidR="00FB482B" w:rsidRPr="00AB50E9" w:rsidRDefault="00FB482B" w:rsidP="002710AE">
      <w:pPr>
        <w:tabs>
          <w:tab w:val="left" w:pos="1080"/>
        </w:tabs>
        <w:spacing w:before="120" w:after="0" w:line="240" w:lineRule="auto"/>
        <w:ind w:firstLine="567"/>
        <w:rPr>
          <w:i/>
          <w:sz w:val="28"/>
          <w:szCs w:val="28"/>
        </w:rPr>
      </w:pPr>
      <w:r w:rsidRPr="00AB50E9">
        <w:rPr>
          <w:sz w:val="28"/>
          <w:szCs w:val="28"/>
          <w:lang w:val="nl-NL"/>
        </w:rPr>
        <w:t>- 1.500.000 đồng/hồ sơ đề nghị công nhận hạng 1 sao, 2 sao (</w:t>
      </w:r>
      <w:r w:rsidRPr="00AB50E9">
        <w:rPr>
          <w:i/>
          <w:sz w:val="28"/>
          <w:szCs w:val="28"/>
        </w:rPr>
        <w:t>Thông tư số 34/2018/TT-BTC ngày 30/3/2018 của Bộ trưởng Bộ Tài chính)</w:t>
      </w:r>
      <w:r w:rsidRPr="00AB50E9">
        <w:rPr>
          <w:i/>
          <w:sz w:val="28"/>
          <w:szCs w:val="28"/>
          <w:vertAlign w:val="superscript"/>
        </w:rPr>
        <w:t>*</w:t>
      </w:r>
      <w:r w:rsidRPr="00AB50E9">
        <w:rPr>
          <w:i/>
          <w:sz w:val="28"/>
          <w:szCs w:val="28"/>
        </w:rPr>
        <w:t>;</w:t>
      </w:r>
    </w:p>
    <w:p w:rsidR="00FB482B" w:rsidRPr="00AB50E9" w:rsidRDefault="00FB482B" w:rsidP="00B82961">
      <w:pPr>
        <w:spacing w:before="0" w:after="120"/>
        <w:ind w:firstLine="567"/>
        <w:rPr>
          <w:sz w:val="28"/>
          <w:szCs w:val="28"/>
        </w:rPr>
      </w:pPr>
      <w:r w:rsidRPr="00AB50E9">
        <w:rPr>
          <w:i/>
          <w:sz w:val="28"/>
          <w:szCs w:val="28"/>
        </w:rPr>
        <w:t>- 2.000.000 đồng/hồ sơ đề nghị công nhận hạng 3 sao (Thông tư số 34/2018/TT-BTC ngày 30/3/2018 của Bộ trưởng Bộ Tài chính)</w:t>
      </w:r>
      <w:r w:rsidRPr="00AB50E9">
        <w:rPr>
          <w:i/>
          <w:sz w:val="28"/>
          <w:szCs w:val="28"/>
          <w:vertAlign w:val="superscript"/>
        </w:rPr>
        <w:t>*</w:t>
      </w:r>
      <w:r w:rsidRPr="00AB50E9">
        <w:rPr>
          <w:i/>
          <w:sz w:val="28"/>
          <w:szCs w:val="28"/>
        </w:rPr>
        <w:t>.</w:t>
      </w:r>
      <w:r w:rsidRPr="00AB50E9">
        <w:rPr>
          <w:sz w:val="28"/>
          <w:szCs w:val="28"/>
        </w:rPr>
        <w:t>Tổ chức, cá nhân có thể đăng ký nộp phí trực tiếp cho dịch vụ bưu chính VIETNAM POST.</w:t>
      </w:r>
    </w:p>
    <w:p w:rsidR="00FB482B" w:rsidRPr="00AB50E9" w:rsidRDefault="00FB482B" w:rsidP="002710AE">
      <w:pPr>
        <w:tabs>
          <w:tab w:val="left" w:pos="1080"/>
        </w:tabs>
        <w:spacing w:before="120" w:after="0" w:line="240" w:lineRule="auto"/>
        <w:ind w:firstLine="567"/>
        <w:rPr>
          <w:sz w:val="28"/>
          <w:szCs w:val="28"/>
          <w:lang w:val="nl-NL"/>
        </w:rPr>
      </w:pPr>
      <w:r w:rsidRPr="00AB50E9">
        <w:rPr>
          <w:b/>
          <w:sz w:val="28"/>
          <w:szCs w:val="28"/>
          <w:lang w:val="nl-NL"/>
        </w:rPr>
        <w:lastRenderedPageBreak/>
        <w:t>* Tên mẫu đơn, mẫu tờ khai</w:t>
      </w:r>
      <w:r w:rsidRPr="00AB50E9">
        <w:rPr>
          <w:sz w:val="28"/>
          <w:szCs w:val="28"/>
          <w:lang w:val="nl-NL"/>
        </w:rPr>
        <w:t xml:space="preserve">: </w:t>
      </w:r>
    </w:p>
    <w:p w:rsidR="00FB482B" w:rsidRPr="00AB50E9" w:rsidRDefault="00FB482B" w:rsidP="002710AE">
      <w:pPr>
        <w:tabs>
          <w:tab w:val="left" w:pos="1080"/>
        </w:tabs>
        <w:spacing w:before="120" w:after="0" w:line="240" w:lineRule="auto"/>
        <w:ind w:firstLine="567"/>
        <w:rPr>
          <w:sz w:val="28"/>
          <w:szCs w:val="28"/>
          <w:lang w:val="nl-NL"/>
        </w:rPr>
      </w:pPr>
      <w:r w:rsidRPr="00AB50E9">
        <w:rPr>
          <w:sz w:val="28"/>
          <w:szCs w:val="28"/>
          <w:lang w:val="pt-BR"/>
        </w:rPr>
        <w:t xml:space="preserve">Đơn đề nghị công nhận hạng cơ sở lưu trú du lịch </w:t>
      </w:r>
      <w:r w:rsidRPr="00AB50E9">
        <w:rPr>
          <w:sz w:val="28"/>
          <w:szCs w:val="28"/>
          <w:lang w:val="nl-NL"/>
        </w:rPr>
        <w:t>(</w:t>
      </w:r>
      <w:r w:rsidRPr="00AB50E9">
        <w:rPr>
          <w:i/>
          <w:sz w:val="28"/>
          <w:szCs w:val="28"/>
          <w:lang w:val="nl-NL"/>
        </w:rPr>
        <w:t>Mẫu số 07 Phụ lục II ban hành kèm theo Thông tư số 06/2017/TT-BVHTTDL ngày 15 tháng 12 năm 2017</w:t>
      </w:r>
      <w:r w:rsidRPr="00AB50E9">
        <w:rPr>
          <w:sz w:val="28"/>
          <w:szCs w:val="28"/>
          <w:lang w:val="nl-NL"/>
        </w:rPr>
        <w:t>)</w:t>
      </w:r>
      <w:r w:rsidRPr="00AB50E9">
        <w:rPr>
          <w:i/>
          <w:sz w:val="28"/>
          <w:szCs w:val="28"/>
          <w:vertAlign w:val="superscript"/>
          <w:lang w:val="pt-BR"/>
        </w:rPr>
        <w:t xml:space="preserve"> *</w:t>
      </w:r>
      <w:r w:rsidRPr="00AB50E9">
        <w:rPr>
          <w:sz w:val="28"/>
          <w:szCs w:val="28"/>
          <w:lang w:val="nl-NL"/>
        </w:rPr>
        <w:t>.</w:t>
      </w:r>
    </w:p>
    <w:p w:rsidR="00FB482B" w:rsidRPr="00AB50E9" w:rsidRDefault="00FB482B" w:rsidP="002710AE">
      <w:pPr>
        <w:tabs>
          <w:tab w:val="left" w:pos="1080"/>
        </w:tabs>
        <w:spacing w:before="120" w:after="0" w:line="240" w:lineRule="auto"/>
        <w:ind w:firstLine="567"/>
        <w:rPr>
          <w:sz w:val="28"/>
          <w:szCs w:val="28"/>
          <w:lang w:val="nl-NL"/>
        </w:rPr>
      </w:pPr>
      <w:r w:rsidRPr="00AB50E9">
        <w:rPr>
          <w:b/>
          <w:sz w:val="28"/>
          <w:szCs w:val="28"/>
          <w:lang w:val="nl-NL"/>
        </w:rPr>
        <w:t>* Yêu cầu, điều kiện thực hiện thủ tục hành chính</w:t>
      </w:r>
      <w:r w:rsidRPr="00AB50E9">
        <w:rPr>
          <w:sz w:val="28"/>
          <w:szCs w:val="28"/>
          <w:lang w:val="nl-NL"/>
        </w:rPr>
        <w:t>: Không quy định.</w:t>
      </w:r>
    </w:p>
    <w:p w:rsidR="00FB482B" w:rsidRPr="00AB50E9" w:rsidRDefault="00FB482B" w:rsidP="002710AE">
      <w:pPr>
        <w:tabs>
          <w:tab w:val="left" w:pos="1080"/>
        </w:tabs>
        <w:spacing w:before="120" w:after="0" w:line="240" w:lineRule="auto"/>
        <w:ind w:firstLine="567"/>
        <w:rPr>
          <w:sz w:val="28"/>
          <w:szCs w:val="28"/>
          <w:lang w:val="nl-NL"/>
        </w:rPr>
      </w:pPr>
      <w:r w:rsidRPr="00AB50E9">
        <w:rPr>
          <w:b/>
          <w:sz w:val="28"/>
          <w:szCs w:val="28"/>
          <w:lang w:val="nl-NL"/>
        </w:rPr>
        <w:t>* Căn cứ pháp lý của TTHC</w:t>
      </w:r>
      <w:r w:rsidRPr="00AB50E9">
        <w:rPr>
          <w:sz w:val="28"/>
          <w:szCs w:val="28"/>
          <w:lang w:val="nl-NL"/>
        </w:rPr>
        <w:t>:</w:t>
      </w:r>
    </w:p>
    <w:p w:rsidR="00FB482B" w:rsidRPr="00AB50E9" w:rsidRDefault="00FB482B" w:rsidP="002710AE">
      <w:pPr>
        <w:tabs>
          <w:tab w:val="left" w:pos="1080"/>
        </w:tabs>
        <w:spacing w:before="120" w:after="0" w:line="240" w:lineRule="auto"/>
        <w:ind w:firstLine="567"/>
        <w:rPr>
          <w:i/>
          <w:sz w:val="28"/>
          <w:szCs w:val="28"/>
          <w:lang w:val="nl-NL"/>
        </w:rPr>
      </w:pPr>
      <w:r w:rsidRPr="00AB50E9">
        <w:rPr>
          <w:i/>
          <w:sz w:val="28"/>
          <w:szCs w:val="28"/>
          <w:lang w:val="nl-NL"/>
        </w:rPr>
        <w:t>- Luật Du lịch số 09/2017/QH14 ngày 19/6/2017. Có hiệu lực từ ngày 01/01/2018</w:t>
      </w:r>
      <w:r w:rsidRPr="00AB50E9">
        <w:rPr>
          <w:i/>
          <w:sz w:val="28"/>
          <w:szCs w:val="28"/>
          <w:vertAlign w:val="superscript"/>
          <w:lang w:val="pt-BR"/>
        </w:rPr>
        <w:t>*</w:t>
      </w:r>
      <w:r w:rsidRPr="00AB50E9">
        <w:rPr>
          <w:i/>
          <w:sz w:val="28"/>
          <w:szCs w:val="28"/>
          <w:lang w:val="nl-NL"/>
        </w:rPr>
        <w:t>.</w:t>
      </w:r>
    </w:p>
    <w:p w:rsidR="00FB482B" w:rsidRPr="00AB50E9" w:rsidRDefault="00FB482B" w:rsidP="002710AE">
      <w:pPr>
        <w:spacing w:before="120" w:after="0" w:line="240" w:lineRule="auto"/>
        <w:ind w:firstLine="567"/>
        <w:rPr>
          <w:i/>
          <w:sz w:val="28"/>
          <w:szCs w:val="28"/>
          <w:lang w:val="nl-NL"/>
        </w:rPr>
      </w:pPr>
      <w:r w:rsidRPr="00AB50E9">
        <w:rPr>
          <w:i/>
          <w:sz w:val="28"/>
          <w:szCs w:val="28"/>
          <w:lang w:val="nl-NL"/>
        </w:rPr>
        <w:t>- Thông tư số 06/2017/TT-BVHTTDL ngày 15/12/2017 của Bộ trưởng Bộ Văn hóa, Thể thao và Du lịch quy định chi tiết một số điều của Luật Du lịch. Có hiệu lực từ ngày 01/02/2018</w:t>
      </w:r>
      <w:r w:rsidRPr="00AB50E9">
        <w:rPr>
          <w:i/>
          <w:sz w:val="28"/>
          <w:szCs w:val="28"/>
          <w:vertAlign w:val="superscript"/>
          <w:lang w:val="nl-NL"/>
        </w:rPr>
        <w:t>*</w:t>
      </w:r>
      <w:r w:rsidRPr="00AB50E9">
        <w:rPr>
          <w:i/>
          <w:sz w:val="28"/>
          <w:szCs w:val="28"/>
          <w:lang w:val="nl-NL"/>
        </w:rPr>
        <w:t>.</w:t>
      </w:r>
    </w:p>
    <w:p w:rsidR="00FB482B" w:rsidRPr="00AB50E9" w:rsidRDefault="00FB482B" w:rsidP="002710AE">
      <w:pPr>
        <w:spacing w:before="120" w:after="0" w:line="240" w:lineRule="auto"/>
        <w:ind w:firstLine="567"/>
        <w:rPr>
          <w:sz w:val="28"/>
          <w:szCs w:val="28"/>
        </w:rPr>
      </w:pPr>
      <w:r w:rsidRPr="00AB50E9">
        <w:rPr>
          <w:i/>
          <w:sz w:val="28"/>
          <w:szCs w:val="28"/>
        </w:rPr>
        <w:t>- Thông tư số 34/2018/TT-BTC ngày 30/3/2018 của Bộ trưởng Bộ Tài chính quy định mức thu, chế độ thu, nộp và quản lý phí thẩm định công nhận hạng cơ sở lưu trú du lịch, cơ sở kinh doanh dịch vụ du lịch khác đạt tiêu chuẩn phục vụ khách du lịch. Có hiệu lực từ ngày 14/5/2018</w:t>
      </w:r>
      <w:r w:rsidRPr="00AB50E9">
        <w:rPr>
          <w:sz w:val="28"/>
          <w:szCs w:val="28"/>
          <w:lang w:val="nl-NL"/>
        </w:rPr>
        <w:t>.</w:t>
      </w:r>
    </w:p>
    <w:p w:rsidR="00FB482B" w:rsidRPr="00AB50E9" w:rsidRDefault="00FB482B" w:rsidP="002710AE">
      <w:pPr>
        <w:spacing w:before="120" w:after="120" w:line="240" w:lineRule="auto"/>
        <w:ind w:firstLine="567"/>
        <w:rPr>
          <w:sz w:val="28"/>
          <w:szCs w:val="28"/>
          <w:lang w:val="nl-NL"/>
        </w:rPr>
      </w:pPr>
    </w:p>
    <w:p w:rsidR="00FB482B" w:rsidRPr="00AB50E9" w:rsidRDefault="00FB482B">
      <w:r w:rsidRPr="00AB50E9">
        <w:br w:type="page"/>
      </w:r>
    </w:p>
    <w:tbl>
      <w:tblPr>
        <w:tblW w:w="0" w:type="auto"/>
        <w:tblLook w:val="00A0" w:firstRow="1" w:lastRow="0" w:firstColumn="1" w:lastColumn="0" w:noHBand="0" w:noVBand="0"/>
      </w:tblPr>
      <w:tblGrid>
        <w:gridCol w:w="3298"/>
        <w:gridCol w:w="5774"/>
      </w:tblGrid>
      <w:tr w:rsidR="00FB482B" w:rsidRPr="00AB50E9" w:rsidTr="005A064F">
        <w:trPr>
          <w:trHeight w:val="1368"/>
        </w:trPr>
        <w:tc>
          <w:tcPr>
            <w:tcW w:w="3369" w:type="dxa"/>
          </w:tcPr>
          <w:p w:rsidR="00FB482B" w:rsidRPr="00AB50E9" w:rsidRDefault="00FB482B" w:rsidP="005A064F">
            <w:pPr>
              <w:ind w:firstLine="0"/>
              <w:jc w:val="center"/>
              <w:rPr>
                <w:sz w:val="28"/>
                <w:szCs w:val="28"/>
                <w:lang w:val="es-ES_tradnl"/>
              </w:rPr>
            </w:pPr>
            <w:r w:rsidRPr="00AB50E9">
              <w:rPr>
                <w:sz w:val="28"/>
                <w:szCs w:val="28"/>
              </w:rPr>
              <w:lastRenderedPageBreak/>
              <w:br w:type="page"/>
            </w:r>
            <w:r w:rsidRPr="00AB50E9">
              <w:rPr>
                <w:bCs/>
                <w:sz w:val="28"/>
                <w:szCs w:val="28"/>
                <w:lang w:val="es-ES_tradnl"/>
              </w:rPr>
              <w:t>TÊN DOANH NGHIỆP</w:t>
            </w:r>
          </w:p>
          <w:p w:rsidR="00FB482B" w:rsidRPr="00AB50E9" w:rsidRDefault="00FB482B" w:rsidP="005A064F">
            <w:pPr>
              <w:ind w:firstLine="0"/>
              <w:jc w:val="center"/>
              <w:rPr>
                <w:b/>
                <w:sz w:val="28"/>
                <w:szCs w:val="28"/>
                <w:lang w:val="es-ES_tradnl"/>
              </w:rPr>
            </w:pPr>
            <w:r w:rsidRPr="00AB50E9">
              <w:rPr>
                <w:b/>
                <w:sz w:val="28"/>
                <w:szCs w:val="28"/>
                <w:lang w:val="es-ES_tradnl"/>
              </w:rPr>
              <w:t>TÊN CƠ SỞ DỊCH VỤ</w:t>
            </w:r>
          </w:p>
          <w:p w:rsidR="00FB482B" w:rsidRPr="00AB50E9" w:rsidRDefault="00936FE4" w:rsidP="005A064F">
            <w:pPr>
              <w:rPr>
                <w:b/>
                <w:sz w:val="28"/>
                <w:szCs w:val="28"/>
                <w:lang w:val="de-DE"/>
              </w:rPr>
            </w:pPr>
            <w:r w:rsidRPr="00AB50E9">
              <w:rPr>
                <w:noProof/>
              </w:rPr>
              <mc:AlternateContent>
                <mc:Choice Requires="wps">
                  <w:drawing>
                    <wp:anchor distT="4294967294" distB="4294967294" distL="114300" distR="114300" simplePos="0" relativeHeight="251687936" behindDoc="0" locked="0" layoutInCell="1" allowOverlap="1">
                      <wp:simplePos x="0" y="0"/>
                      <wp:positionH relativeFrom="column">
                        <wp:posOffset>647700</wp:posOffset>
                      </wp:positionH>
                      <wp:positionV relativeFrom="paragraph">
                        <wp:posOffset>74929</wp:posOffset>
                      </wp:positionV>
                      <wp:extent cx="800100" cy="0"/>
                      <wp:effectExtent l="0" t="0" r="19050" b="19050"/>
                      <wp:wrapNone/>
                      <wp:docPr id="3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67081" id="Line 33" o:spid="_x0000_s1026" style="position:absolute;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pt,5.9pt" to="11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Tf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"/>
                  </w:pict>
                </mc:Fallback>
              </mc:AlternateContent>
            </w:r>
          </w:p>
        </w:tc>
        <w:tc>
          <w:tcPr>
            <w:tcW w:w="5919" w:type="dxa"/>
          </w:tcPr>
          <w:p w:rsidR="00FB482B" w:rsidRPr="00AB50E9" w:rsidRDefault="00FB482B" w:rsidP="005A064F">
            <w:pPr>
              <w:ind w:firstLine="0"/>
              <w:jc w:val="center"/>
              <w:rPr>
                <w:b/>
                <w:bCs/>
                <w:sz w:val="26"/>
                <w:szCs w:val="28"/>
                <w:lang w:val="es-ES_tradnl"/>
              </w:rPr>
            </w:pPr>
            <w:r w:rsidRPr="00AB50E9">
              <w:rPr>
                <w:b/>
                <w:bCs/>
                <w:sz w:val="26"/>
                <w:szCs w:val="28"/>
                <w:lang w:val="es-ES_tradnl"/>
              </w:rPr>
              <w:t>CỘNG HÒA XÃ HỘI CHỦ NGHĨA VIỆT NAM</w:t>
            </w:r>
          </w:p>
          <w:p w:rsidR="00FB482B" w:rsidRPr="00AB50E9" w:rsidRDefault="00FB482B" w:rsidP="005A064F">
            <w:pPr>
              <w:ind w:firstLine="0"/>
              <w:jc w:val="center"/>
              <w:rPr>
                <w:b/>
                <w:sz w:val="28"/>
                <w:szCs w:val="28"/>
                <w:lang w:val="de-DE"/>
              </w:rPr>
            </w:pPr>
            <w:r w:rsidRPr="00AB50E9">
              <w:rPr>
                <w:b/>
                <w:bCs/>
                <w:sz w:val="28"/>
                <w:szCs w:val="28"/>
                <w:lang w:val="es-ES_tradnl"/>
              </w:rPr>
              <w:t>Độc lập - Tự do - Hạnh phúc</w:t>
            </w:r>
          </w:p>
          <w:p w:rsidR="00FB482B" w:rsidRPr="00AB50E9" w:rsidRDefault="00936FE4" w:rsidP="005A064F">
            <w:pPr>
              <w:rPr>
                <w:sz w:val="28"/>
                <w:szCs w:val="28"/>
                <w:lang w:val="de-DE"/>
              </w:rPr>
            </w:pPr>
            <w:r w:rsidRPr="00AB50E9">
              <w:rPr>
                <w:noProof/>
              </w:rPr>
              <mc:AlternateContent>
                <mc:Choice Requires="wps">
                  <w:drawing>
                    <wp:anchor distT="0" distB="0" distL="114300" distR="114300" simplePos="0" relativeHeight="251688960" behindDoc="0" locked="0" layoutInCell="1" allowOverlap="1">
                      <wp:simplePos x="0" y="0"/>
                      <wp:positionH relativeFrom="column">
                        <wp:posOffset>756920</wp:posOffset>
                      </wp:positionH>
                      <wp:positionV relativeFrom="paragraph">
                        <wp:posOffset>74930</wp:posOffset>
                      </wp:positionV>
                      <wp:extent cx="2126615" cy="635"/>
                      <wp:effectExtent l="0" t="0" r="26035" b="37465"/>
                      <wp:wrapNone/>
                      <wp:docPr id="3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66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DEA4D" id="AutoShape 34" o:spid="_x0000_s1026" type="#_x0000_t32" style="position:absolute;margin-left:59.6pt;margin-top:5.9pt;width:167.45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HcxIgIAAD8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"/>
                  </w:pict>
                </mc:Fallback>
              </mc:AlternateContent>
            </w:r>
          </w:p>
          <w:p w:rsidR="00FB482B" w:rsidRPr="00AB50E9" w:rsidRDefault="00FB482B" w:rsidP="005A064F">
            <w:pPr>
              <w:ind w:firstLine="0"/>
              <w:jc w:val="center"/>
              <w:rPr>
                <w:i/>
                <w:iCs/>
                <w:sz w:val="28"/>
                <w:szCs w:val="28"/>
                <w:lang w:val="es-ES_tradnl"/>
              </w:rPr>
            </w:pPr>
            <w:r w:rsidRPr="00AB50E9">
              <w:rPr>
                <w:i/>
                <w:iCs/>
                <w:sz w:val="28"/>
                <w:szCs w:val="28"/>
                <w:lang w:val="es-ES_tradnl"/>
              </w:rPr>
              <w:t>…… ngày…… tháng ……..năm....</w:t>
            </w:r>
          </w:p>
        </w:tc>
      </w:tr>
    </w:tbl>
    <w:p w:rsidR="00FB482B" w:rsidRPr="00AB50E9" w:rsidRDefault="00FB482B" w:rsidP="002710AE">
      <w:pPr>
        <w:jc w:val="right"/>
        <w:rPr>
          <w:b/>
          <w:bCs/>
          <w:sz w:val="28"/>
          <w:szCs w:val="28"/>
          <w:lang w:val="es-ES_tradnl"/>
        </w:rPr>
      </w:pPr>
    </w:p>
    <w:p w:rsidR="00FB482B" w:rsidRPr="00AB50E9" w:rsidRDefault="00FB482B" w:rsidP="002710AE">
      <w:pPr>
        <w:ind w:firstLine="0"/>
        <w:jc w:val="center"/>
        <w:rPr>
          <w:b/>
          <w:bCs/>
          <w:sz w:val="28"/>
          <w:szCs w:val="28"/>
          <w:lang w:val="es-ES_tradnl"/>
        </w:rPr>
      </w:pPr>
      <w:r w:rsidRPr="00AB50E9">
        <w:rPr>
          <w:b/>
          <w:bCs/>
          <w:sz w:val="28"/>
          <w:szCs w:val="28"/>
          <w:lang w:val="es-ES_tradnl"/>
        </w:rPr>
        <w:t xml:space="preserve">ĐƠN ĐỀ NGHỊ </w:t>
      </w:r>
      <w:r w:rsidRPr="00AB50E9">
        <w:rPr>
          <w:b/>
          <w:bCs/>
          <w:i/>
          <w:sz w:val="28"/>
          <w:szCs w:val="28"/>
          <w:lang w:val="es-ES_tradnl"/>
        </w:rPr>
        <w:t>CÔNG NHẬN</w:t>
      </w:r>
    </w:p>
    <w:p w:rsidR="00FB482B" w:rsidRPr="00AB50E9" w:rsidRDefault="00FB482B" w:rsidP="002710AE">
      <w:pPr>
        <w:ind w:firstLine="0"/>
        <w:jc w:val="center"/>
        <w:rPr>
          <w:b/>
          <w:bCs/>
          <w:sz w:val="28"/>
          <w:szCs w:val="28"/>
          <w:lang w:val="es-ES_tradnl"/>
        </w:rPr>
      </w:pPr>
      <w:r w:rsidRPr="00AB50E9">
        <w:rPr>
          <w:b/>
          <w:bCs/>
          <w:sz w:val="28"/>
          <w:szCs w:val="28"/>
          <w:lang w:val="es-ES_tradnl"/>
        </w:rPr>
        <w:t>HẠNG CƠ SỞ LƯU TRÚ DU LỊCH</w:t>
      </w:r>
    </w:p>
    <w:p w:rsidR="00FB482B" w:rsidRPr="00AB50E9" w:rsidRDefault="00FB482B" w:rsidP="002710AE">
      <w:pPr>
        <w:jc w:val="center"/>
        <w:rPr>
          <w:b/>
          <w:bCs/>
          <w:i/>
          <w:iCs/>
          <w:sz w:val="28"/>
          <w:szCs w:val="28"/>
          <w:lang w:val="es-ES_tradnl"/>
        </w:rPr>
      </w:pPr>
    </w:p>
    <w:p w:rsidR="00FB482B" w:rsidRPr="00AB50E9" w:rsidRDefault="00FB482B" w:rsidP="002710AE">
      <w:pPr>
        <w:pStyle w:val="Heading8"/>
        <w:jc w:val="center"/>
        <w:rPr>
          <w:i w:val="0"/>
          <w:sz w:val="28"/>
          <w:szCs w:val="28"/>
          <w:lang w:val="es-ES_tradnl"/>
        </w:rPr>
      </w:pPr>
      <w:r w:rsidRPr="00AB50E9">
        <w:rPr>
          <w:i w:val="0"/>
          <w:sz w:val="28"/>
          <w:szCs w:val="28"/>
          <w:lang w:val="es-ES_tradnl"/>
        </w:rPr>
        <w:t xml:space="preserve">Kính gửi: </w:t>
      </w:r>
      <w:r w:rsidRPr="00AB50E9">
        <w:rPr>
          <w:i w:val="0"/>
          <w:sz w:val="28"/>
          <w:szCs w:val="28"/>
          <w:lang w:val="sv-SE"/>
        </w:rPr>
        <w:t>Sở Văn hóa, Thể thao và Du lịch tỉnh Bình Dương</w:t>
      </w:r>
    </w:p>
    <w:p w:rsidR="00FB482B" w:rsidRPr="00AB50E9" w:rsidRDefault="00FB482B" w:rsidP="002710AE">
      <w:pPr>
        <w:ind w:firstLine="540"/>
        <w:rPr>
          <w:sz w:val="28"/>
          <w:szCs w:val="28"/>
          <w:lang w:val="es-ES_tradnl"/>
        </w:rPr>
      </w:pPr>
    </w:p>
    <w:p w:rsidR="00FB482B" w:rsidRPr="00AB50E9" w:rsidRDefault="00FB482B" w:rsidP="002710AE">
      <w:pPr>
        <w:ind w:firstLine="539"/>
        <w:rPr>
          <w:sz w:val="28"/>
          <w:szCs w:val="28"/>
          <w:lang w:val="es-ES_tradnl"/>
        </w:rPr>
      </w:pPr>
      <w:r w:rsidRPr="00AB50E9">
        <w:rPr>
          <w:sz w:val="28"/>
          <w:szCs w:val="28"/>
          <w:lang w:val="es-ES_tradnl"/>
        </w:rPr>
        <w:t xml:space="preserve">Căn cứ Luật Du lịch, sau khi nghiên cứu Tiêu chuẩn Quốc gia về xếp hạng cơ sở lưu trú du lịch hiện hành, chúng tôi làm đơn này đề nghị </w:t>
      </w:r>
      <w:r w:rsidRPr="00AB50E9">
        <w:rPr>
          <w:sz w:val="28"/>
          <w:szCs w:val="28"/>
          <w:lang w:val="sv-SE"/>
        </w:rPr>
        <w:t>Sở Văn hóa, Thể thao và Du lịch</w:t>
      </w:r>
      <w:r w:rsidRPr="00AB50E9">
        <w:rPr>
          <w:sz w:val="28"/>
          <w:szCs w:val="28"/>
          <w:lang w:val="es-ES_tradnl"/>
        </w:rPr>
        <w:t xml:space="preserve"> xem xét, xếp hạng cho cơ sở lưu trú du lịch.</w:t>
      </w:r>
    </w:p>
    <w:p w:rsidR="00FB482B" w:rsidRPr="00AB50E9" w:rsidRDefault="00FB482B" w:rsidP="002710AE">
      <w:pPr>
        <w:ind w:firstLine="567"/>
        <w:rPr>
          <w:b/>
          <w:sz w:val="28"/>
          <w:szCs w:val="28"/>
          <w:lang w:val="de-DE"/>
        </w:rPr>
      </w:pPr>
      <w:r w:rsidRPr="00AB50E9">
        <w:rPr>
          <w:b/>
          <w:sz w:val="28"/>
          <w:szCs w:val="28"/>
          <w:lang w:val="de-DE"/>
        </w:rPr>
        <w:t>1.  Thông tin chung về cơ sở lưu trú du lịch</w:t>
      </w:r>
    </w:p>
    <w:p w:rsidR="00FB482B" w:rsidRPr="00AB50E9" w:rsidRDefault="00FB482B" w:rsidP="002710AE">
      <w:pPr>
        <w:ind w:firstLine="567"/>
        <w:rPr>
          <w:sz w:val="28"/>
          <w:szCs w:val="28"/>
          <w:lang w:val="de-DE"/>
        </w:rPr>
      </w:pPr>
      <w:r w:rsidRPr="00AB50E9">
        <w:rPr>
          <w:sz w:val="28"/>
          <w:szCs w:val="28"/>
          <w:lang w:val="de-DE"/>
        </w:rPr>
        <w:t>- Loại, tên cơ sở lưu trú du lịch:.....................................................................</w:t>
      </w:r>
    </w:p>
    <w:p w:rsidR="00FB482B" w:rsidRPr="00AB50E9" w:rsidRDefault="00FB482B" w:rsidP="002710AE">
      <w:pPr>
        <w:tabs>
          <w:tab w:val="left" w:pos="360"/>
          <w:tab w:val="left" w:pos="720"/>
          <w:tab w:val="left" w:pos="5160"/>
        </w:tabs>
        <w:ind w:firstLine="567"/>
        <w:rPr>
          <w:sz w:val="28"/>
          <w:szCs w:val="28"/>
          <w:lang w:val="de-DE"/>
        </w:rPr>
      </w:pPr>
      <w:r w:rsidRPr="00AB50E9">
        <w:rPr>
          <w:sz w:val="28"/>
          <w:szCs w:val="28"/>
          <w:lang w:val="de-DE"/>
        </w:rPr>
        <w:t>- Địa chỉ:.........................................................................................................</w:t>
      </w:r>
    </w:p>
    <w:p w:rsidR="00FB482B" w:rsidRPr="00AB50E9" w:rsidRDefault="00FB482B" w:rsidP="002710AE">
      <w:pPr>
        <w:tabs>
          <w:tab w:val="left" w:pos="360"/>
          <w:tab w:val="left" w:pos="720"/>
          <w:tab w:val="left" w:pos="1400"/>
        </w:tabs>
        <w:ind w:firstLine="567"/>
        <w:rPr>
          <w:sz w:val="28"/>
          <w:szCs w:val="28"/>
          <w:lang w:val="de-DE"/>
        </w:rPr>
      </w:pPr>
      <w:r w:rsidRPr="00AB50E9">
        <w:rPr>
          <w:sz w:val="28"/>
          <w:szCs w:val="28"/>
          <w:lang w:val="de-DE"/>
        </w:rPr>
        <w:t>- Điện thoại:.............................................Fax:...............................................</w:t>
      </w:r>
    </w:p>
    <w:p w:rsidR="00FB482B" w:rsidRPr="00AB50E9" w:rsidRDefault="00FB482B" w:rsidP="002710AE">
      <w:pPr>
        <w:tabs>
          <w:tab w:val="left" w:pos="360"/>
          <w:tab w:val="left" w:pos="720"/>
          <w:tab w:val="left" w:pos="1400"/>
        </w:tabs>
        <w:ind w:firstLine="567"/>
        <w:rPr>
          <w:sz w:val="28"/>
          <w:szCs w:val="28"/>
          <w:lang w:val="de-DE"/>
        </w:rPr>
      </w:pPr>
      <w:r w:rsidRPr="00AB50E9">
        <w:rPr>
          <w:sz w:val="28"/>
          <w:szCs w:val="28"/>
          <w:lang w:val="de-DE"/>
        </w:rPr>
        <w:t>- Email:....................................................Website:.........................................</w:t>
      </w:r>
    </w:p>
    <w:p w:rsidR="00FB482B" w:rsidRPr="00AB50E9" w:rsidRDefault="00FB482B" w:rsidP="002710AE">
      <w:pPr>
        <w:tabs>
          <w:tab w:val="left" w:pos="360"/>
          <w:tab w:val="left" w:pos="720"/>
          <w:tab w:val="left" w:pos="1400"/>
        </w:tabs>
        <w:ind w:firstLine="567"/>
        <w:rPr>
          <w:i/>
          <w:sz w:val="28"/>
          <w:szCs w:val="28"/>
          <w:lang w:val="de-DE"/>
        </w:rPr>
      </w:pPr>
      <w:r w:rsidRPr="00AB50E9">
        <w:rPr>
          <w:i/>
          <w:sz w:val="28"/>
          <w:szCs w:val="28"/>
          <w:lang w:val="de-DE"/>
        </w:rPr>
        <w:t>- Giấy chứng nhận đăng ký doanh nghiệp/hộ kinh doanh số:....................., cơ quan cấp:............................................................................................................</w:t>
      </w:r>
    </w:p>
    <w:p w:rsidR="00FB482B" w:rsidRPr="00AB50E9" w:rsidRDefault="00FB482B" w:rsidP="002710AE">
      <w:pPr>
        <w:ind w:firstLine="567"/>
        <w:rPr>
          <w:sz w:val="28"/>
          <w:szCs w:val="28"/>
          <w:lang w:val="pt-BR"/>
        </w:rPr>
      </w:pPr>
      <w:r w:rsidRPr="00AB50E9">
        <w:rPr>
          <w:sz w:val="28"/>
          <w:szCs w:val="28"/>
          <w:lang w:val="pt-BR"/>
        </w:rPr>
        <w:t xml:space="preserve">- Có cam kết, giấy chứng nhận về: </w:t>
      </w:r>
    </w:p>
    <w:p w:rsidR="00FB482B" w:rsidRPr="00AB50E9" w:rsidRDefault="00FB482B" w:rsidP="002710AE">
      <w:pPr>
        <w:tabs>
          <w:tab w:val="center" w:pos="4607"/>
        </w:tabs>
        <w:ind w:firstLine="567"/>
        <w:rPr>
          <w:i/>
          <w:sz w:val="28"/>
          <w:szCs w:val="28"/>
          <w:lang w:val="pt-BR"/>
        </w:rPr>
      </w:pPr>
      <w:r w:rsidRPr="00AB50E9">
        <w:rPr>
          <w:i/>
          <w:sz w:val="28"/>
          <w:szCs w:val="28"/>
          <w:lang w:val="pt-BR"/>
        </w:rPr>
        <w:t>(1) Đủ điều kiện về an ninh, trật tự;</w:t>
      </w:r>
      <w:r w:rsidRPr="00AB50E9">
        <w:rPr>
          <w:i/>
          <w:sz w:val="28"/>
          <w:szCs w:val="28"/>
          <w:lang w:val="pt-BR"/>
        </w:rPr>
        <w:tab/>
      </w:r>
    </w:p>
    <w:p w:rsidR="00FB482B" w:rsidRPr="00AB50E9" w:rsidRDefault="00FB482B" w:rsidP="002710AE">
      <w:pPr>
        <w:tabs>
          <w:tab w:val="center" w:pos="4607"/>
        </w:tabs>
        <w:ind w:firstLine="567"/>
        <w:rPr>
          <w:i/>
          <w:sz w:val="28"/>
          <w:szCs w:val="28"/>
          <w:lang w:val="pt-BR"/>
        </w:rPr>
      </w:pPr>
      <w:r w:rsidRPr="00AB50E9">
        <w:rPr>
          <w:i/>
          <w:sz w:val="28"/>
          <w:szCs w:val="28"/>
          <w:lang w:val="pt-BR"/>
        </w:rPr>
        <w:t>(2) Phòng cháy, chữa cháy;</w:t>
      </w:r>
    </w:p>
    <w:p w:rsidR="00FB482B" w:rsidRPr="00AB50E9" w:rsidRDefault="00FB482B" w:rsidP="002710AE">
      <w:pPr>
        <w:tabs>
          <w:tab w:val="center" w:pos="4607"/>
        </w:tabs>
        <w:ind w:firstLine="567"/>
        <w:rPr>
          <w:i/>
          <w:sz w:val="28"/>
          <w:szCs w:val="28"/>
          <w:lang w:val="pt-BR"/>
        </w:rPr>
      </w:pPr>
      <w:r w:rsidRPr="00AB50E9">
        <w:rPr>
          <w:i/>
          <w:sz w:val="28"/>
          <w:szCs w:val="28"/>
          <w:lang w:val="pt-BR"/>
        </w:rPr>
        <w:t>(3) Bảo vệ môi trường;</w:t>
      </w:r>
    </w:p>
    <w:p w:rsidR="00FB482B" w:rsidRPr="00AB50E9" w:rsidRDefault="00FB482B" w:rsidP="002710AE">
      <w:pPr>
        <w:tabs>
          <w:tab w:val="center" w:pos="4607"/>
        </w:tabs>
        <w:ind w:firstLine="567"/>
        <w:rPr>
          <w:i/>
          <w:sz w:val="28"/>
          <w:szCs w:val="28"/>
          <w:lang w:val="pt-BR"/>
        </w:rPr>
      </w:pPr>
      <w:r w:rsidRPr="00AB50E9">
        <w:rPr>
          <w:i/>
          <w:sz w:val="28"/>
          <w:szCs w:val="28"/>
          <w:lang w:val="pt-BR"/>
        </w:rPr>
        <w:t>(4) An toàn thực phẩm.</w:t>
      </w:r>
    </w:p>
    <w:p w:rsidR="00FB482B" w:rsidRPr="00AB50E9" w:rsidRDefault="00FB482B" w:rsidP="002710AE">
      <w:pPr>
        <w:ind w:firstLine="567"/>
        <w:rPr>
          <w:b/>
          <w:sz w:val="28"/>
          <w:szCs w:val="28"/>
          <w:lang w:val="de-DE"/>
        </w:rPr>
      </w:pPr>
      <w:r w:rsidRPr="00AB50E9">
        <w:rPr>
          <w:b/>
          <w:sz w:val="28"/>
          <w:szCs w:val="28"/>
          <w:lang w:val="de-DE"/>
        </w:rPr>
        <w:t>2.  Cơ sở vật chất kỹ thuật</w:t>
      </w:r>
    </w:p>
    <w:p w:rsidR="00FB482B" w:rsidRPr="00AB50E9" w:rsidRDefault="00FB482B" w:rsidP="002710AE">
      <w:pPr>
        <w:tabs>
          <w:tab w:val="left" w:pos="1400"/>
        </w:tabs>
        <w:ind w:firstLine="567"/>
        <w:rPr>
          <w:sz w:val="28"/>
          <w:szCs w:val="28"/>
          <w:lang w:val="de-DE"/>
        </w:rPr>
      </w:pPr>
      <w:r w:rsidRPr="00AB50E9">
        <w:rPr>
          <w:sz w:val="28"/>
          <w:szCs w:val="28"/>
          <w:lang w:val="de-DE"/>
        </w:rPr>
        <w:t>- Tổng vốn đầu tư ban đầu:.............................................................................</w:t>
      </w:r>
    </w:p>
    <w:p w:rsidR="00FB482B" w:rsidRPr="00AB50E9" w:rsidRDefault="00FB482B" w:rsidP="002710AE">
      <w:pPr>
        <w:tabs>
          <w:tab w:val="left" w:pos="1400"/>
        </w:tabs>
        <w:ind w:firstLine="567"/>
        <w:rPr>
          <w:sz w:val="28"/>
          <w:szCs w:val="28"/>
          <w:lang w:val="de-DE"/>
        </w:rPr>
      </w:pPr>
      <w:r w:rsidRPr="00AB50E9">
        <w:rPr>
          <w:sz w:val="28"/>
          <w:szCs w:val="28"/>
          <w:lang w:val="de-DE"/>
        </w:rPr>
        <w:t>- Tổng vốn đầu tư nâng cấp (</w:t>
      </w:r>
      <w:r w:rsidRPr="00AB50E9">
        <w:rPr>
          <w:i/>
          <w:sz w:val="28"/>
          <w:szCs w:val="28"/>
          <w:lang w:val="de-DE"/>
        </w:rPr>
        <w:t>nếu có</w:t>
      </w:r>
      <w:r w:rsidRPr="00AB50E9">
        <w:rPr>
          <w:sz w:val="28"/>
          <w:szCs w:val="28"/>
          <w:lang w:val="de-DE"/>
        </w:rPr>
        <w:t>):.............................................................</w:t>
      </w:r>
    </w:p>
    <w:p w:rsidR="00FB482B" w:rsidRPr="00AB50E9" w:rsidRDefault="00FB482B" w:rsidP="002710AE">
      <w:pPr>
        <w:tabs>
          <w:tab w:val="left" w:pos="1400"/>
        </w:tabs>
        <w:ind w:firstLine="567"/>
        <w:rPr>
          <w:sz w:val="28"/>
          <w:szCs w:val="28"/>
          <w:lang w:val="de-DE"/>
        </w:rPr>
      </w:pPr>
      <w:r w:rsidRPr="00AB50E9">
        <w:rPr>
          <w:sz w:val="28"/>
          <w:szCs w:val="28"/>
          <w:lang w:val="de-DE"/>
        </w:rPr>
        <w:t>- Tổng diện tích mặt bằng (</w:t>
      </w:r>
      <w:r w:rsidRPr="00AB50E9">
        <w:rPr>
          <w:i/>
          <w:sz w:val="28"/>
          <w:szCs w:val="28"/>
          <w:lang w:val="de-DE"/>
        </w:rPr>
        <w:t>m</w:t>
      </w:r>
      <w:r w:rsidRPr="00AB50E9">
        <w:rPr>
          <w:i/>
          <w:sz w:val="28"/>
          <w:szCs w:val="28"/>
          <w:vertAlign w:val="superscript"/>
          <w:lang w:val="de-DE"/>
        </w:rPr>
        <w:t>2</w:t>
      </w:r>
      <w:r w:rsidRPr="00AB50E9">
        <w:rPr>
          <w:sz w:val="28"/>
          <w:szCs w:val="28"/>
          <w:lang w:val="de-DE"/>
        </w:rPr>
        <w:t>):......................................................................</w:t>
      </w:r>
    </w:p>
    <w:p w:rsidR="00FB482B" w:rsidRPr="00AB50E9" w:rsidRDefault="00FB482B" w:rsidP="002710AE">
      <w:pPr>
        <w:tabs>
          <w:tab w:val="left" w:pos="1400"/>
        </w:tabs>
        <w:ind w:firstLine="567"/>
        <w:rPr>
          <w:sz w:val="28"/>
          <w:szCs w:val="28"/>
          <w:lang w:val="de-DE"/>
        </w:rPr>
      </w:pPr>
      <w:r w:rsidRPr="00AB50E9">
        <w:rPr>
          <w:sz w:val="28"/>
          <w:szCs w:val="28"/>
          <w:lang w:val="de-DE"/>
        </w:rPr>
        <w:t>- Tổng diện tích mặt bằng xây dựng (</w:t>
      </w:r>
      <w:r w:rsidRPr="00AB50E9">
        <w:rPr>
          <w:i/>
          <w:sz w:val="28"/>
          <w:szCs w:val="28"/>
          <w:lang w:val="de-DE"/>
        </w:rPr>
        <w:t>m</w:t>
      </w:r>
      <w:r w:rsidRPr="00AB50E9">
        <w:rPr>
          <w:i/>
          <w:sz w:val="28"/>
          <w:szCs w:val="28"/>
          <w:vertAlign w:val="superscript"/>
          <w:lang w:val="de-DE"/>
        </w:rPr>
        <w:t>2</w:t>
      </w:r>
      <w:r w:rsidRPr="00AB50E9">
        <w:rPr>
          <w:sz w:val="28"/>
          <w:szCs w:val="28"/>
          <w:lang w:val="de-DE"/>
        </w:rPr>
        <w:t>):......................................................</w:t>
      </w:r>
    </w:p>
    <w:p w:rsidR="00FB482B" w:rsidRPr="00AB50E9" w:rsidRDefault="00FB482B" w:rsidP="002710AE">
      <w:pPr>
        <w:tabs>
          <w:tab w:val="left" w:pos="1400"/>
        </w:tabs>
        <w:ind w:firstLine="567"/>
        <w:rPr>
          <w:strike/>
          <w:sz w:val="28"/>
          <w:szCs w:val="28"/>
          <w:lang w:val="de-DE"/>
        </w:rPr>
      </w:pPr>
      <w:r w:rsidRPr="00AB50E9">
        <w:rPr>
          <w:sz w:val="28"/>
          <w:szCs w:val="28"/>
          <w:lang w:val="de-DE"/>
        </w:rPr>
        <w:t>- Tổng số buồng:</w:t>
      </w:r>
      <w:r w:rsidRPr="00AB50E9">
        <w:rPr>
          <w:sz w:val="28"/>
          <w:szCs w:val="28"/>
          <w:lang w:val="de-DE"/>
        </w:rPr>
        <w:tab/>
      </w:r>
      <w:r w:rsidRPr="00AB50E9">
        <w:rPr>
          <w:sz w:val="28"/>
          <w:szCs w:val="28"/>
          <w:lang w:val="de-DE"/>
        </w:rPr>
        <w:tab/>
      </w:r>
      <w:r w:rsidRPr="00AB50E9">
        <w:rPr>
          <w:sz w:val="28"/>
          <w:szCs w:val="28"/>
          <w:lang w:val="de-DE"/>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2"/>
        <w:gridCol w:w="3033"/>
        <w:gridCol w:w="2099"/>
        <w:gridCol w:w="2790"/>
      </w:tblGrid>
      <w:tr w:rsidR="00AE0F3A" w:rsidRPr="00AB50E9" w:rsidTr="005A064F">
        <w:trPr>
          <w:trHeight w:val="654"/>
        </w:trPr>
        <w:tc>
          <w:tcPr>
            <w:tcW w:w="1039" w:type="dxa"/>
          </w:tcPr>
          <w:p w:rsidR="00FB482B" w:rsidRPr="00AB50E9" w:rsidRDefault="00FB482B" w:rsidP="005A064F">
            <w:pPr>
              <w:ind w:firstLine="0"/>
              <w:rPr>
                <w:b/>
                <w:bCs/>
                <w:iCs/>
                <w:sz w:val="28"/>
                <w:szCs w:val="28"/>
              </w:rPr>
            </w:pPr>
            <w:r w:rsidRPr="00AB50E9">
              <w:rPr>
                <w:b/>
                <w:bCs/>
                <w:iCs/>
                <w:sz w:val="28"/>
                <w:szCs w:val="28"/>
              </w:rPr>
              <w:t>STT</w:t>
            </w:r>
          </w:p>
        </w:tc>
        <w:tc>
          <w:tcPr>
            <w:tcW w:w="3072" w:type="dxa"/>
          </w:tcPr>
          <w:p w:rsidR="00FB482B" w:rsidRPr="00AB50E9" w:rsidRDefault="00FB482B" w:rsidP="005A064F">
            <w:pPr>
              <w:rPr>
                <w:b/>
                <w:bCs/>
                <w:iCs/>
                <w:sz w:val="28"/>
                <w:szCs w:val="28"/>
              </w:rPr>
            </w:pPr>
            <w:r w:rsidRPr="00AB50E9">
              <w:rPr>
                <w:b/>
                <w:bCs/>
                <w:iCs/>
                <w:sz w:val="28"/>
                <w:szCs w:val="28"/>
              </w:rPr>
              <w:t>Loại buồng</w:t>
            </w:r>
          </w:p>
        </w:tc>
        <w:tc>
          <w:tcPr>
            <w:tcW w:w="2127" w:type="dxa"/>
          </w:tcPr>
          <w:p w:rsidR="00FB482B" w:rsidRPr="00AB50E9" w:rsidRDefault="00FB482B" w:rsidP="005A064F">
            <w:pPr>
              <w:ind w:firstLine="0"/>
              <w:rPr>
                <w:b/>
                <w:bCs/>
                <w:iCs/>
                <w:sz w:val="28"/>
                <w:szCs w:val="28"/>
              </w:rPr>
            </w:pPr>
            <w:r w:rsidRPr="00AB50E9">
              <w:rPr>
                <w:b/>
                <w:bCs/>
                <w:iCs/>
                <w:sz w:val="28"/>
                <w:szCs w:val="28"/>
              </w:rPr>
              <w:t>Số lượng buồng</w:t>
            </w:r>
          </w:p>
        </w:tc>
        <w:tc>
          <w:tcPr>
            <w:tcW w:w="2835" w:type="dxa"/>
          </w:tcPr>
          <w:p w:rsidR="00FB482B" w:rsidRPr="00AB50E9" w:rsidRDefault="00FB482B" w:rsidP="005A064F">
            <w:pPr>
              <w:ind w:firstLine="0"/>
              <w:rPr>
                <w:b/>
                <w:bCs/>
                <w:iCs/>
                <w:sz w:val="28"/>
                <w:szCs w:val="28"/>
              </w:rPr>
            </w:pPr>
            <w:r w:rsidRPr="00AB50E9">
              <w:rPr>
                <w:b/>
                <w:bCs/>
                <w:iCs/>
                <w:sz w:val="28"/>
                <w:szCs w:val="28"/>
              </w:rPr>
              <w:t>Giá công bố (VND)</w:t>
            </w:r>
          </w:p>
        </w:tc>
      </w:tr>
      <w:tr w:rsidR="00AE0F3A" w:rsidRPr="00AB50E9" w:rsidTr="005A064F">
        <w:tc>
          <w:tcPr>
            <w:tcW w:w="1039" w:type="dxa"/>
          </w:tcPr>
          <w:p w:rsidR="00FB482B" w:rsidRPr="00AB50E9" w:rsidRDefault="00FB482B" w:rsidP="005A064F">
            <w:pPr>
              <w:ind w:firstLine="0"/>
              <w:jc w:val="center"/>
              <w:rPr>
                <w:sz w:val="28"/>
                <w:szCs w:val="28"/>
                <w:lang w:val="es-ES_tradnl"/>
              </w:rPr>
            </w:pPr>
            <w:r w:rsidRPr="00AB50E9">
              <w:rPr>
                <w:sz w:val="28"/>
                <w:szCs w:val="28"/>
                <w:lang w:val="es-ES_tradnl"/>
              </w:rPr>
              <w:t>1</w:t>
            </w:r>
          </w:p>
        </w:tc>
        <w:tc>
          <w:tcPr>
            <w:tcW w:w="3072" w:type="dxa"/>
          </w:tcPr>
          <w:p w:rsidR="00FB482B" w:rsidRPr="00AB50E9" w:rsidRDefault="00FB482B" w:rsidP="005A064F">
            <w:pPr>
              <w:rPr>
                <w:sz w:val="28"/>
                <w:szCs w:val="28"/>
                <w:lang w:val="es-ES_tradnl"/>
              </w:rPr>
            </w:pPr>
          </w:p>
        </w:tc>
        <w:tc>
          <w:tcPr>
            <w:tcW w:w="2127" w:type="dxa"/>
          </w:tcPr>
          <w:p w:rsidR="00FB482B" w:rsidRPr="00AB50E9" w:rsidRDefault="00FB482B" w:rsidP="005A064F">
            <w:pPr>
              <w:rPr>
                <w:sz w:val="28"/>
                <w:szCs w:val="28"/>
              </w:rPr>
            </w:pPr>
          </w:p>
        </w:tc>
        <w:tc>
          <w:tcPr>
            <w:tcW w:w="2835" w:type="dxa"/>
          </w:tcPr>
          <w:p w:rsidR="00FB482B" w:rsidRPr="00AB50E9" w:rsidRDefault="00FB482B" w:rsidP="005A064F">
            <w:pPr>
              <w:pStyle w:val="Footer"/>
              <w:rPr>
                <w:sz w:val="28"/>
                <w:szCs w:val="28"/>
              </w:rPr>
            </w:pPr>
          </w:p>
        </w:tc>
      </w:tr>
      <w:tr w:rsidR="00AE0F3A" w:rsidRPr="00AB50E9" w:rsidTr="005A064F">
        <w:tc>
          <w:tcPr>
            <w:tcW w:w="1039" w:type="dxa"/>
          </w:tcPr>
          <w:p w:rsidR="00FB482B" w:rsidRPr="00AB50E9" w:rsidRDefault="00FB482B" w:rsidP="005A064F">
            <w:pPr>
              <w:ind w:firstLine="0"/>
              <w:jc w:val="center"/>
              <w:rPr>
                <w:sz w:val="28"/>
                <w:szCs w:val="28"/>
                <w:lang w:val="es-ES_tradnl"/>
              </w:rPr>
            </w:pPr>
            <w:r w:rsidRPr="00AB50E9">
              <w:rPr>
                <w:sz w:val="28"/>
                <w:szCs w:val="28"/>
                <w:lang w:val="es-ES_tradnl"/>
              </w:rPr>
              <w:t>2</w:t>
            </w:r>
          </w:p>
        </w:tc>
        <w:tc>
          <w:tcPr>
            <w:tcW w:w="3072" w:type="dxa"/>
          </w:tcPr>
          <w:p w:rsidR="00FB482B" w:rsidRPr="00AB50E9" w:rsidRDefault="00FB482B" w:rsidP="005A064F">
            <w:pPr>
              <w:rPr>
                <w:sz w:val="28"/>
                <w:szCs w:val="28"/>
                <w:lang w:val="es-ES_tradnl"/>
              </w:rPr>
            </w:pPr>
          </w:p>
        </w:tc>
        <w:tc>
          <w:tcPr>
            <w:tcW w:w="2127" w:type="dxa"/>
          </w:tcPr>
          <w:p w:rsidR="00FB482B" w:rsidRPr="00AB50E9" w:rsidRDefault="00FB482B" w:rsidP="005A064F">
            <w:pPr>
              <w:rPr>
                <w:sz w:val="28"/>
                <w:szCs w:val="28"/>
              </w:rPr>
            </w:pPr>
          </w:p>
        </w:tc>
        <w:tc>
          <w:tcPr>
            <w:tcW w:w="2835" w:type="dxa"/>
          </w:tcPr>
          <w:p w:rsidR="00FB482B" w:rsidRPr="00AB50E9" w:rsidRDefault="00FB482B" w:rsidP="005A064F">
            <w:pPr>
              <w:pStyle w:val="Footer"/>
              <w:rPr>
                <w:sz w:val="28"/>
                <w:szCs w:val="28"/>
              </w:rPr>
            </w:pPr>
          </w:p>
        </w:tc>
      </w:tr>
      <w:tr w:rsidR="00AE0F3A" w:rsidRPr="00AB50E9" w:rsidTr="005A064F">
        <w:tc>
          <w:tcPr>
            <w:tcW w:w="1039" w:type="dxa"/>
          </w:tcPr>
          <w:p w:rsidR="00FB482B" w:rsidRPr="00AB50E9" w:rsidRDefault="00FB482B" w:rsidP="005A064F">
            <w:pPr>
              <w:ind w:firstLine="0"/>
              <w:jc w:val="center"/>
              <w:rPr>
                <w:sz w:val="28"/>
                <w:szCs w:val="28"/>
                <w:lang w:val="es-ES_tradnl"/>
              </w:rPr>
            </w:pPr>
            <w:r w:rsidRPr="00AB50E9">
              <w:rPr>
                <w:sz w:val="28"/>
                <w:szCs w:val="28"/>
                <w:lang w:val="es-ES_tradnl"/>
              </w:rPr>
              <w:t>3</w:t>
            </w:r>
          </w:p>
        </w:tc>
        <w:tc>
          <w:tcPr>
            <w:tcW w:w="3072" w:type="dxa"/>
          </w:tcPr>
          <w:p w:rsidR="00FB482B" w:rsidRPr="00AB50E9" w:rsidRDefault="00FB482B" w:rsidP="005A064F">
            <w:pPr>
              <w:rPr>
                <w:sz w:val="28"/>
                <w:szCs w:val="28"/>
                <w:lang w:val="es-ES_tradnl"/>
              </w:rPr>
            </w:pPr>
          </w:p>
        </w:tc>
        <w:tc>
          <w:tcPr>
            <w:tcW w:w="2127" w:type="dxa"/>
          </w:tcPr>
          <w:p w:rsidR="00FB482B" w:rsidRPr="00AB50E9" w:rsidRDefault="00FB482B" w:rsidP="005A064F">
            <w:pPr>
              <w:rPr>
                <w:sz w:val="28"/>
                <w:szCs w:val="28"/>
              </w:rPr>
            </w:pPr>
          </w:p>
        </w:tc>
        <w:tc>
          <w:tcPr>
            <w:tcW w:w="2835" w:type="dxa"/>
          </w:tcPr>
          <w:p w:rsidR="00FB482B" w:rsidRPr="00AB50E9" w:rsidRDefault="00FB482B" w:rsidP="005A064F">
            <w:pPr>
              <w:pStyle w:val="Footer"/>
              <w:rPr>
                <w:sz w:val="28"/>
                <w:szCs w:val="28"/>
              </w:rPr>
            </w:pPr>
          </w:p>
        </w:tc>
      </w:tr>
      <w:tr w:rsidR="00AE0F3A" w:rsidRPr="00AB50E9" w:rsidTr="005A064F">
        <w:tc>
          <w:tcPr>
            <w:tcW w:w="1039" w:type="dxa"/>
          </w:tcPr>
          <w:p w:rsidR="00FB482B" w:rsidRPr="00AB50E9" w:rsidRDefault="00FB482B" w:rsidP="005A064F">
            <w:pPr>
              <w:ind w:firstLine="0"/>
              <w:rPr>
                <w:sz w:val="28"/>
                <w:szCs w:val="28"/>
                <w:lang w:val="es-ES_tradnl"/>
              </w:rPr>
            </w:pPr>
            <w:r w:rsidRPr="00AB50E9">
              <w:rPr>
                <w:sz w:val="28"/>
                <w:szCs w:val="28"/>
                <w:lang w:val="es-ES_tradnl"/>
              </w:rPr>
              <w:t>...</w:t>
            </w:r>
          </w:p>
        </w:tc>
        <w:tc>
          <w:tcPr>
            <w:tcW w:w="3072" w:type="dxa"/>
          </w:tcPr>
          <w:p w:rsidR="00FB482B" w:rsidRPr="00AB50E9" w:rsidRDefault="00FB482B" w:rsidP="005A064F">
            <w:pPr>
              <w:rPr>
                <w:sz w:val="28"/>
                <w:szCs w:val="28"/>
                <w:lang w:val="es-ES_tradnl"/>
              </w:rPr>
            </w:pPr>
          </w:p>
        </w:tc>
        <w:tc>
          <w:tcPr>
            <w:tcW w:w="2127" w:type="dxa"/>
          </w:tcPr>
          <w:p w:rsidR="00FB482B" w:rsidRPr="00AB50E9" w:rsidRDefault="00FB482B" w:rsidP="005A064F">
            <w:pPr>
              <w:rPr>
                <w:sz w:val="28"/>
                <w:szCs w:val="28"/>
              </w:rPr>
            </w:pPr>
          </w:p>
        </w:tc>
        <w:tc>
          <w:tcPr>
            <w:tcW w:w="2835" w:type="dxa"/>
          </w:tcPr>
          <w:p w:rsidR="00FB482B" w:rsidRPr="00AB50E9" w:rsidRDefault="00FB482B" w:rsidP="005A064F">
            <w:pPr>
              <w:pStyle w:val="Footer"/>
              <w:rPr>
                <w:sz w:val="28"/>
                <w:szCs w:val="28"/>
              </w:rPr>
            </w:pPr>
          </w:p>
        </w:tc>
      </w:tr>
    </w:tbl>
    <w:p w:rsidR="00FB482B" w:rsidRPr="00AB50E9" w:rsidRDefault="00FB482B" w:rsidP="002710AE">
      <w:pPr>
        <w:tabs>
          <w:tab w:val="left" w:pos="1400"/>
        </w:tabs>
        <w:ind w:firstLine="567"/>
        <w:rPr>
          <w:sz w:val="28"/>
          <w:szCs w:val="28"/>
        </w:rPr>
      </w:pPr>
      <w:r w:rsidRPr="00AB50E9">
        <w:rPr>
          <w:sz w:val="28"/>
          <w:szCs w:val="28"/>
        </w:rPr>
        <w:t xml:space="preserve">- Dịch vụ có trong cơ sở lưu trú du lịch: </w:t>
      </w:r>
    </w:p>
    <w:p w:rsidR="00FB482B" w:rsidRPr="00AB50E9" w:rsidRDefault="00FB482B" w:rsidP="002710AE">
      <w:pPr>
        <w:ind w:firstLine="0"/>
        <w:rPr>
          <w:sz w:val="28"/>
          <w:szCs w:val="28"/>
          <w:lang w:val="nl-NL"/>
        </w:rPr>
      </w:pPr>
      <w:r w:rsidRPr="00AB50E9">
        <w:rPr>
          <w:sz w:val="28"/>
          <w:szCs w:val="28"/>
          <w:lang w:val="nl-NL"/>
        </w:rPr>
        <w:lastRenderedPageBreak/>
        <w:t>................................................................................................................................</w:t>
      </w:r>
    </w:p>
    <w:p w:rsidR="00FB482B" w:rsidRPr="00AB50E9" w:rsidRDefault="00FB482B" w:rsidP="002710AE">
      <w:pPr>
        <w:ind w:firstLine="0"/>
        <w:rPr>
          <w:sz w:val="28"/>
          <w:szCs w:val="28"/>
          <w:lang w:val="nl-NL"/>
        </w:rPr>
      </w:pPr>
      <w:r w:rsidRPr="00AB50E9">
        <w:rPr>
          <w:sz w:val="28"/>
          <w:szCs w:val="28"/>
          <w:lang w:val="nl-NL"/>
        </w:rPr>
        <w:t>................................................................................................................................</w:t>
      </w:r>
    </w:p>
    <w:p w:rsidR="00FB482B" w:rsidRPr="00AB50E9" w:rsidRDefault="00FB482B" w:rsidP="002710AE">
      <w:pPr>
        <w:ind w:firstLine="567"/>
        <w:rPr>
          <w:b/>
          <w:sz w:val="28"/>
          <w:szCs w:val="28"/>
          <w:lang w:val="de-DE"/>
        </w:rPr>
      </w:pPr>
      <w:r w:rsidRPr="00AB50E9">
        <w:rPr>
          <w:b/>
          <w:sz w:val="28"/>
          <w:szCs w:val="28"/>
          <w:lang w:val="de-DE"/>
        </w:rPr>
        <w:t>3. Người quản lý và nhân viên phục vụ:</w:t>
      </w:r>
    </w:p>
    <w:p w:rsidR="00FB482B" w:rsidRPr="00AB50E9" w:rsidRDefault="00FB482B" w:rsidP="002710AE">
      <w:pPr>
        <w:ind w:firstLine="567"/>
        <w:rPr>
          <w:sz w:val="28"/>
          <w:szCs w:val="28"/>
          <w:lang w:val="pt-BR"/>
        </w:rPr>
      </w:pPr>
      <w:r w:rsidRPr="00AB50E9">
        <w:rPr>
          <w:sz w:val="28"/>
          <w:szCs w:val="28"/>
          <w:lang w:val="pt-BR"/>
        </w:rPr>
        <w:t xml:space="preserve">- Tổng số: .......................................................................................................   </w:t>
      </w:r>
    </w:p>
    <w:p w:rsidR="00FB482B" w:rsidRPr="00AB50E9" w:rsidRDefault="00FB482B" w:rsidP="002710AE">
      <w:pPr>
        <w:ind w:firstLine="567"/>
        <w:rPr>
          <w:sz w:val="28"/>
          <w:szCs w:val="28"/>
          <w:lang w:val="pt-BR"/>
        </w:rPr>
      </w:pPr>
      <w:r w:rsidRPr="00AB50E9">
        <w:rPr>
          <w:sz w:val="28"/>
          <w:szCs w:val="28"/>
          <w:lang w:val="pt-BR"/>
        </w:rPr>
        <w:t>Trong đó:</w:t>
      </w:r>
    </w:p>
    <w:p w:rsidR="00FB482B" w:rsidRPr="00AB50E9" w:rsidRDefault="00FB482B" w:rsidP="002710AE">
      <w:pPr>
        <w:ind w:firstLine="567"/>
        <w:rPr>
          <w:sz w:val="28"/>
          <w:szCs w:val="28"/>
          <w:lang w:val="pt-BR"/>
        </w:rPr>
      </w:pPr>
      <w:r w:rsidRPr="00AB50E9">
        <w:rPr>
          <w:sz w:val="28"/>
          <w:szCs w:val="28"/>
          <w:lang w:val="de-DE"/>
        </w:rPr>
        <w:t>Ban giám đốc:.............................</w:t>
      </w:r>
      <w:r w:rsidRPr="00AB50E9">
        <w:rPr>
          <w:sz w:val="28"/>
          <w:szCs w:val="28"/>
          <w:lang w:val="de-DE"/>
        </w:rPr>
        <w:tab/>
        <w:t>Lễ tân:.......................................................</w:t>
      </w:r>
    </w:p>
    <w:p w:rsidR="00FB482B" w:rsidRPr="00AB50E9" w:rsidRDefault="00FB482B" w:rsidP="002710AE">
      <w:pPr>
        <w:ind w:firstLine="567"/>
        <w:rPr>
          <w:sz w:val="28"/>
          <w:szCs w:val="28"/>
          <w:lang w:val="de-DE"/>
        </w:rPr>
      </w:pPr>
      <w:r w:rsidRPr="00AB50E9">
        <w:rPr>
          <w:sz w:val="28"/>
          <w:szCs w:val="28"/>
          <w:lang w:val="de-DE"/>
        </w:rPr>
        <w:t>Bếp:.............................................</w:t>
      </w:r>
      <w:r w:rsidRPr="00AB50E9">
        <w:rPr>
          <w:sz w:val="28"/>
          <w:szCs w:val="28"/>
          <w:lang w:val="de-DE"/>
        </w:rPr>
        <w:tab/>
        <w:t>Buồng:.......................................................</w:t>
      </w:r>
    </w:p>
    <w:p w:rsidR="00FB482B" w:rsidRPr="00AB50E9" w:rsidRDefault="00FB482B" w:rsidP="002710AE">
      <w:pPr>
        <w:ind w:firstLine="567"/>
        <w:rPr>
          <w:sz w:val="28"/>
          <w:szCs w:val="28"/>
          <w:lang w:val="de-DE"/>
        </w:rPr>
      </w:pPr>
      <w:r w:rsidRPr="00AB50E9">
        <w:rPr>
          <w:sz w:val="28"/>
          <w:szCs w:val="28"/>
          <w:lang w:val="de-DE"/>
        </w:rPr>
        <w:t>Bàn, bar:......................................</w:t>
      </w:r>
      <w:r w:rsidRPr="00AB50E9">
        <w:rPr>
          <w:sz w:val="28"/>
          <w:szCs w:val="28"/>
          <w:lang w:val="de-DE"/>
        </w:rPr>
        <w:tab/>
        <w:t>Bộ phận khác:...........................................</w:t>
      </w:r>
    </w:p>
    <w:p w:rsidR="00FB482B" w:rsidRPr="00AB50E9" w:rsidRDefault="00FB482B" w:rsidP="002710AE">
      <w:pPr>
        <w:ind w:firstLine="567"/>
        <w:rPr>
          <w:sz w:val="28"/>
          <w:szCs w:val="28"/>
          <w:lang w:val="pt-BR"/>
        </w:rPr>
      </w:pPr>
      <w:r w:rsidRPr="00AB50E9">
        <w:rPr>
          <w:sz w:val="28"/>
          <w:szCs w:val="28"/>
          <w:lang w:val="pt-BR"/>
        </w:rPr>
        <w:t>- Trình độ:</w:t>
      </w:r>
    </w:p>
    <w:p w:rsidR="00FB482B" w:rsidRPr="00AB50E9" w:rsidRDefault="00FB482B" w:rsidP="002710AE">
      <w:pPr>
        <w:ind w:firstLine="567"/>
        <w:rPr>
          <w:sz w:val="28"/>
          <w:szCs w:val="28"/>
          <w:lang w:val="de-DE"/>
        </w:rPr>
      </w:pPr>
      <w:r w:rsidRPr="00AB50E9">
        <w:rPr>
          <w:sz w:val="28"/>
          <w:szCs w:val="28"/>
          <w:lang w:val="de-DE"/>
        </w:rPr>
        <w:t>Trên đại học:.......(</w:t>
      </w:r>
      <w:r w:rsidRPr="00AB50E9">
        <w:rPr>
          <w:i/>
          <w:sz w:val="28"/>
          <w:szCs w:val="28"/>
          <w:lang w:val="de-DE"/>
        </w:rPr>
        <w:t>người</w:t>
      </w:r>
      <w:r w:rsidRPr="00AB50E9">
        <w:rPr>
          <w:sz w:val="28"/>
          <w:szCs w:val="28"/>
          <w:lang w:val="de-DE"/>
        </w:rPr>
        <w:t>)</w:t>
      </w:r>
      <w:r w:rsidRPr="00AB50E9">
        <w:rPr>
          <w:sz w:val="28"/>
          <w:szCs w:val="28"/>
          <w:lang w:val="de-DE"/>
        </w:rPr>
        <w:tab/>
        <w:t xml:space="preserve"> Đại học:.......(</w:t>
      </w:r>
      <w:r w:rsidRPr="00AB50E9">
        <w:rPr>
          <w:i/>
          <w:sz w:val="28"/>
          <w:szCs w:val="28"/>
          <w:lang w:val="de-DE"/>
        </w:rPr>
        <w:t>người</w:t>
      </w:r>
      <w:r w:rsidRPr="00AB50E9">
        <w:rPr>
          <w:sz w:val="28"/>
          <w:szCs w:val="28"/>
          <w:lang w:val="de-DE"/>
        </w:rPr>
        <w:t>)    Cao đẳng:........(</w:t>
      </w:r>
      <w:r w:rsidRPr="00AB50E9">
        <w:rPr>
          <w:i/>
          <w:sz w:val="28"/>
          <w:szCs w:val="28"/>
          <w:lang w:val="de-DE"/>
        </w:rPr>
        <w:t>người</w:t>
      </w:r>
      <w:r w:rsidRPr="00AB50E9">
        <w:rPr>
          <w:sz w:val="28"/>
          <w:szCs w:val="28"/>
          <w:lang w:val="de-DE"/>
        </w:rPr>
        <w:t>)</w:t>
      </w:r>
    </w:p>
    <w:p w:rsidR="00FB482B" w:rsidRPr="00AB50E9" w:rsidRDefault="00FB482B" w:rsidP="002710AE">
      <w:pPr>
        <w:ind w:firstLine="567"/>
        <w:rPr>
          <w:sz w:val="28"/>
          <w:szCs w:val="28"/>
          <w:lang w:val="de-DE"/>
        </w:rPr>
      </w:pPr>
      <w:r w:rsidRPr="00AB50E9">
        <w:rPr>
          <w:sz w:val="28"/>
          <w:szCs w:val="28"/>
          <w:lang w:val="de-DE"/>
        </w:rPr>
        <w:t>Trung cấp:...........(</w:t>
      </w:r>
      <w:r w:rsidRPr="00AB50E9">
        <w:rPr>
          <w:i/>
          <w:sz w:val="28"/>
          <w:szCs w:val="28"/>
          <w:lang w:val="de-DE"/>
        </w:rPr>
        <w:t>người</w:t>
      </w:r>
      <w:r w:rsidRPr="00AB50E9">
        <w:rPr>
          <w:sz w:val="28"/>
          <w:szCs w:val="28"/>
          <w:lang w:val="de-DE"/>
        </w:rPr>
        <w:t>)</w:t>
      </w:r>
      <w:r w:rsidRPr="00AB50E9">
        <w:rPr>
          <w:sz w:val="28"/>
          <w:szCs w:val="28"/>
          <w:lang w:val="de-DE"/>
        </w:rPr>
        <w:tab/>
        <w:t xml:space="preserve"> Sơ cấp:.......</w:t>
      </w:r>
      <w:r w:rsidRPr="00AB50E9">
        <w:rPr>
          <w:sz w:val="28"/>
          <w:szCs w:val="28"/>
          <w:lang w:val="de-DE"/>
        </w:rPr>
        <w:tab/>
        <w:t>..(</w:t>
      </w:r>
      <w:r w:rsidRPr="00AB50E9">
        <w:rPr>
          <w:i/>
          <w:sz w:val="28"/>
          <w:szCs w:val="28"/>
          <w:lang w:val="de-DE"/>
        </w:rPr>
        <w:t>người</w:t>
      </w:r>
      <w:r w:rsidRPr="00AB50E9">
        <w:rPr>
          <w:sz w:val="28"/>
          <w:szCs w:val="28"/>
          <w:lang w:val="de-DE"/>
        </w:rPr>
        <w:t>)   THPT:..............(</w:t>
      </w:r>
      <w:r w:rsidRPr="00AB50E9">
        <w:rPr>
          <w:i/>
          <w:sz w:val="28"/>
          <w:szCs w:val="28"/>
          <w:lang w:val="de-DE"/>
        </w:rPr>
        <w:t>người</w:t>
      </w:r>
      <w:r w:rsidRPr="00AB50E9">
        <w:rPr>
          <w:sz w:val="28"/>
          <w:szCs w:val="28"/>
          <w:lang w:val="de-DE"/>
        </w:rPr>
        <w:t>)</w:t>
      </w:r>
    </w:p>
    <w:p w:rsidR="00FB482B" w:rsidRPr="00AB50E9" w:rsidRDefault="00FB482B" w:rsidP="002710AE">
      <w:pPr>
        <w:ind w:firstLine="567"/>
        <w:rPr>
          <w:sz w:val="28"/>
          <w:szCs w:val="28"/>
          <w:lang w:val="de-DE"/>
        </w:rPr>
      </w:pPr>
      <w:r w:rsidRPr="00AB50E9">
        <w:rPr>
          <w:sz w:val="28"/>
          <w:szCs w:val="28"/>
          <w:lang w:val="de-DE"/>
        </w:rPr>
        <w:t>- Chứng chỉ khác:...........................(</w:t>
      </w:r>
      <w:r w:rsidRPr="00AB50E9">
        <w:rPr>
          <w:i/>
          <w:sz w:val="28"/>
          <w:szCs w:val="28"/>
          <w:lang w:val="de-DE"/>
        </w:rPr>
        <w:t>người</w:t>
      </w:r>
      <w:r w:rsidRPr="00AB50E9">
        <w:rPr>
          <w:sz w:val="28"/>
          <w:szCs w:val="28"/>
          <w:lang w:val="de-DE"/>
        </w:rPr>
        <w:t>)</w:t>
      </w:r>
      <w:r w:rsidRPr="00AB50E9">
        <w:rPr>
          <w:sz w:val="28"/>
          <w:szCs w:val="28"/>
          <w:lang w:val="de-DE"/>
        </w:rPr>
        <w:tab/>
      </w:r>
    </w:p>
    <w:p w:rsidR="00FB482B" w:rsidRPr="00AB50E9" w:rsidRDefault="00FB482B" w:rsidP="002710AE">
      <w:pPr>
        <w:ind w:firstLine="567"/>
        <w:rPr>
          <w:sz w:val="28"/>
          <w:szCs w:val="28"/>
          <w:lang w:val="de-DE"/>
        </w:rPr>
      </w:pPr>
      <w:r w:rsidRPr="00AB50E9">
        <w:rPr>
          <w:sz w:val="28"/>
          <w:szCs w:val="28"/>
          <w:lang w:val="de-DE"/>
        </w:rPr>
        <w:t xml:space="preserve">- Được đào tạo nghiệp vụ </w:t>
      </w:r>
      <w:r w:rsidRPr="00AB50E9">
        <w:rPr>
          <w:i/>
          <w:sz w:val="28"/>
          <w:szCs w:val="28"/>
          <w:lang w:val="de-DE"/>
        </w:rPr>
        <w:t>(%):.....................................................................</w:t>
      </w:r>
    </w:p>
    <w:p w:rsidR="00FB482B" w:rsidRPr="00AB50E9" w:rsidRDefault="00FB482B" w:rsidP="002710AE">
      <w:pPr>
        <w:ind w:firstLine="567"/>
        <w:rPr>
          <w:sz w:val="28"/>
          <w:szCs w:val="28"/>
          <w:lang w:val="de-DE"/>
        </w:rPr>
      </w:pPr>
      <w:r w:rsidRPr="00AB50E9">
        <w:rPr>
          <w:sz w:val="28"/>
          <w:szCs w:val="28"/>
          <w:lang w:val="de-DE"/>
        </w:rPr>
        <w:t xml:space="preserve">- Được đào tạo ngoại ngữ </w:t>
      </w:r>
      <w:r w:rsidRPr="00AB50E9">
        <w:rPr>
          <w:i/>
          <w:sz w:val="28"/>
          <w:szCs w:val="28"/>
          <w:lang w:val="de-DE"/>
        </w:rPr>
        <w:t>(%):......................................................................</w:t>
      </w:r>
    </w:p>
    <w:p w:rsidR="00FB482B" w:rsidRPr="00AB50E9" w:rsidRDefault="00FB482B" w:rsidP="002710AE">
      <w:pPr>
        <w:ind w:firstLine="567"/>
        <w:rPr>
          <w:b/>
          <w:sz w:val="28"/>
          <w:szCs w:val="28"/>
        </w:rPr>
      </w:pPr>
      <w:r w:rsidRPr="00AB50E9">
        <w:rPr>
          <w:b/>
          <w:sz w:val="28"/>
          <w:szCs w:val="28"/>
        </w:rPr>
        <w:t xml:space="preserve">4. Hạng đề nghị: </w:t>
      </w:r>
    </w:p>
    <w:p w:rsidR="00FB482B" w:rsidRPr="00AB50E9" w:rsidRDefault="00FB482B" w:rsidP="002710AE">
      <w:pPr>
        <w:pStyle w:val="Heading8"/>
        <w:spacing w:before="60"/>
        <w:ind w:firstLine="567"/>
        <w:rPr>
          <w:i w:val="0"/>
          <w:sz w:val="28"/>
          <w:szCs w:val="28"/>
          <w:lang w:val="de-DE"/>
        </w:rPr>
      </w:pPr>
      <w:r w:rsidRPr="00AB50E9">
        <w:rPr>
          <w:i w:val="0"/>
          <w:sz w:val="28"/>
          <w:szCs w:val="28"/>
          <w:lang w:val="de-DE"/>
        </w:rPr>
        <w:t>Chúng tôi cam kết chịu trách nhiệm về tính chính xác của các nội dung trong Đơn đề nghị và thực hiện nghiêm túc, bảo đảm chất lượng cơ sở lưu trú theo đúng hạng đã được công nhận.</w:t>
      </w:r>
      <w:r w:rsidRPr="00AB50E9">
        <w:rPr>
          <w:i w:val="0"/>
          <w:sz w:val="28"/>
          <w:szCs w:val="28"/>
          <w:lang w:val="de-DE"/>
        </w:rPr>
        <w:tab/>
      </w:r>
    </w:p>
    <w:tbl>
      <w:tblPr>
        <w:tblW w:w="0" w:type="auto"/>
        <w:tblLook w:val="01E0" w:firstRow="1" w:lastRow="1" w:firstColumn="1" w:lastColumn="1" w:noHBand="0" w:noVBand="0"/>
      </w:tblPr>
      <w:tblGrid>
        <w:gridCol w:w="3790"/>
        <w:gridCol w:w="5282"/>
      </w:tblGrid>
      <w:tr w:rsidR="00FB482B" w:rsidRPr="00AB50E9" w:rsidTr="005A064F">
        <w:tc>
          <w:tcPr>
            <w:tcW w:w="4068" w:type="dxa"/>
          </w:tcPr>
          <w:p w:rsidR="00FB482B" w:rsidRPr="00AB50E9" w:rsidRDefault="00FB482B" w:rsidP="005A064F">
            <w:pPr>
              <w:pStyle w:val="Heading6"/>
              <w:tabs>
                <w:tab w:val="left" w:pos="1400"/>
                <w:tab w:val="left" w:pos="2140"/>
              </w:tabs>
              <w:rPr>
                <w:b w:val="0"/>
                <w:sz w:val="28"/>
                <w:szCs w:val="28"/>
              </w:rPr>
            </w:pPr>
            <w:r w:rsidRPr="00AB50E9">
              <w:rPr>
                <w:b w:val="0"/>
                <w:sz w:val="28"/>
                <w:szCs w:val="28"/>
              </w:rPr>
              <w:t>Nơi nhận:</w:t>
            </w:r>
          </w:p>
          <w:p w:rsidR="00FB482B" w:rsidRPr="00AB50E9" w:rsidRDefault="00FB482B" w:rsidP="005A064F">
            <w:pPr>
              <w:spacing w:before="0" w:after="0" w:line="240" w:lineRule="auto"/>
              <w:rPr>
                <w:sz w:val="28"/>
                <w:szCs w:val="28"/>
                <w:lang w:val="de-DE"/>
              </w:rPr>
            </w:pPr>
            <w:r w:rsidRPr="00AB50E9">
              <w:rPr>
                <w:sz w:val="28"/>
                <w:szCs w:val="28"/>
                <w:lang w:val="de-DE"/>
              </w:rPr>
              <w:t>- Như trên;</w:t>
            </w:r>
          </w:p>
          <w:p w:rsidR="00FB482B" w:rsidRPr="00AB50E9" w:rsidRDefault="00FB482B" w:rsidP="005A064F">
            <w:pPr>
              <w:spacing w:before="0" w:after="0" w:line="240" w:lineRule="auto"/>
              <w:rPr>
                <w:sz w:val="28"/>
                <w:szCs w:val="28"/>
                <w:lang w:val="de-DE"/>
              </w:rPr>
            </w:pPr>
            <w:r w:rsidRPr="00AB50E9">
              <w:rPr>
                <w:sz w:val="28"/>
                <w:szCs w:val="28"/>
                <w:lang w:val="de-DE"/>
              </w:rPr>
              <w:t>- Lưu:......</w:t>
            </w:r>
          </w:p>
        </w:tc>
        <w:tc>
          <w:tcPr>
            <w:tcW w:w="5760" w:type="dxa"/>
          </w:tcPr>
          <w:p w:rsidR="00FB482B" w:rsidRPr="00AB50E9" w:rsidRDefault="00FB482B" w:rsidP="005A064F">
            <w:pPr>
              <w:pStyle w:val="Heading6"/>
              <w:tabs>
                <w:tab w:val="left" w:pos="1400"/>
                <w:tab w:val="left" w:pos="2140"/>
              </w:tabs>
              <w:ind w:firstLine="0"/>
              <w:jc w:val="center"/>
              <w:rPr>
                <w:b w:val="0"/>
                <w:i/>
                <w:sz w:val="28"/>
                <w:szCs w:val="28"/>
                <w:lang w:val="de-DE"/>
              </w:rPr>
            </w:pPr>
            <w:r w:rsidRPr="00AB50E9">
              <w:rPr>
                <w:b w:val="0"/>
                <w:i/>
                <w:sz w:val="28"/>
                <w:szCs w:val="28"/>
                <w:lang w:val="de-DE"/>
              </w:rPr>
              <w:t>NGƯỜI ĐẠI DIỆN THEO PHÁP LUẬT</w:t>
            </w:r>
          </w:p>
          <w:p w:rsidR="00FB482B" w:rsidRPr="00AB50E9" w:rsidRDefault="00FB482B" w:rsidP="005A064F">
            <w:pPr>
              <w:pStyle w:val="Heading6"/>
              <w:tabs>
                <w:tab w:val="left" w:pos="1400"/>
                <w:tab w:val="left" w:pos="2140"/>
              </w:tabs>
              <w:spacing w:before="0"/>
              <w:ind w:firstLine="0"/>
              <w:jc w:val="center"/>
              <w:rPr>
                <w:b w:val="0"/>
                <w:i/>
                <w:sz w:val="28"/>
                <w:szCs w:val="28"/>
                <w:lang w:val="de-DE"/>
              </w:rPr>
            </w:pPr>
            <w:r w:rsidRPr="00AB50E9">
              <w:rPr>
                <w:b w:val="0"/>
                <w:i/>
                <w:sz w:val="28"/>
                <w:szCs w:val="28"/>
                <w:lang w:val="de-DE"/>
              </w:rPr>
              <w:t>HOẶC CHỦ CƠ SỞ LƯU TRÚ DU LỊCH</w:t>
            </w:r>
          </w:p>
          <w:p w:rsidR="00FB482B" w:rsidRPr="00AB50E9" w:rsidRDefault="00FB482B" w:rsidP="005A064F">
            <w:pPr>
              <w:pStyle w:val="Heading6"/>
              <w:tabs>
                <w:tab w:val="left" w:pos="1400"/>
                <w:tab w:val="left" w:pos="2140"/>
              </w:tabs>
              <w:ind w:firstLine="0"/>
              <w:jc w:val="center"/>
              <w:rPr>
                <w:sz w:val="28"/>
                <w:szCs w:val="28"/>
                <w:lang w:val="de-DE"/>
              </w:rPr>
            </w:pPr>
            <w:r w:rsidRPr="00AB50E9">
              <w:rPr>
                <w:iCs/>
                <w:sz w:val="28"/>
                <w:szCs w:val="28"/>
                <w:lang w:val="de-DE"/>
              </w:rPr>
              <w:t>(Ký, đóng dấu và ghi rõ họ tên)</w:t>
            </w:r>
          </w:p>
        </w:tc>
      </w:tr>
    </w:tbl>
    <w:p w:rsidR="00FB482B" w:rsidRPr="00AB50E9" w:rsidRDefault="00FB482B" w:rsidP="002710AE">
      <w:pPr>
        <w:rPr>
          <w:sz w:val="28"/>
          <w:szCs w:val="28"/>
        </w:rPr>
      </w:pPr>
    </w:p>
    <w:p w:rsidR="00FB482B" w:rsidRPr="00AB50E9" w:rsidRDefault="00FB482B" w:rsidP="002710AE">
      <w:pPr>
        <w:spacing w:before="120" w:after="0" w:line="240" w:lineRule="auto"/>
        <w:ind w:firstLine="709"/>
        <w:rPr>
          <w:b/>
          <w:sz w:val="28"/>
          <w:szCs w:val="28"/>
        </w:rPr>
      </w:pPr>
      <w:r w:rsidRPr="00AB50E9">
        <w:rPr>
          <w:sz w:val="28"/>
          <w:szCs w:val="28"/>
        </w:rPr>
        <w:br w:type="page"/>
      </w:r>
      <w:r w:rsidRPr="00AB50E9">
        <w:rPr>
          <w:b/>
          <w:sz w:val="28"/>
          <w:szCs w:val="28"/>
        </w:rPr>
        <w:lastRenderedPageBreak/>
        <w:t>D3. Dịch vụ du lịch khác</w:t>
      </w:r>
    </w:p>
    <w:p w:rsidR="00FB482B" w:rsidRPr="00AB50E9" w:rsidRDefault="009612E1" w:rsidP="002710AE">
      <w:pPr>
        <w:spacing w:before="120" w:after="0" w:line="240" w:lineRule="auto"/>
        <w:ind w:firstLine="709"/>
        <w:rPr>
          <w:b/>
          <w:sz w:val="28"/>
          <w:szCs w:val="28"/>
        </w:rPr>
      </w:pPr>
      <w:r w:rsidRPr="00AB50E9">
        <w:rPr>
          <w:b/>
          <w:sz w:val="28"/>
          <w:szCs w:val="28"/>
        </w:rPr>
        <w:t>115</w:t>
      </w:r>
      <w:r w:rsidR="00FB482B" w:rsidRPr="00AB50E9">
        <w:rPr>
          <w:b/>
          <w:sz w:val="28"/>
          <w:szCs w:val="28"/>
        </w:rPr>
        <w:t xml:space="preserve">. Thủ tục </w:t>
      </w:r>
      <w:r w:rsidR="00FB482B" w:rsidRPr="00AB50E9">
        <w:rPr>
          <w:b/>
          <w:sz w:val="28"/>
          <w:szCs w:val="28"/>
          <w:lang w:val="pt-BR"/>
        </w:rPr>
        <w:t xml:space="preserve">công nhận cơ sở kinh doanh dịch vụ mua sắm </w:t>
      </w:r>
      <w:r w:rsidR="00FB482B" w:rsidRPr="00AB50E9">
        <w:rPr>
          <w:b/>
          <w:sz w:val="28"/>
          <w:szCs w:val="28"/>
        </w:rPr>
        <w:t xml:space="preserve">đạt </w:t>
      </w:r>
      <w:r w:rsidR="00FB482B" w:rsidRPr="00AB50E9">
        <w:rPr>
          <w:b/>
          <w:sz w:val="28"/>
          <w:szCs w:val="28"/>
          <w:lang w:val="pt-BR"/>
        </w:rPr>
        <w:t xml:space="preserve">tiêu </w:t>
      </w:r>
      <w:r w:rsidR="00FB482B" w:rsidRPr="00AB50E9">
        <w:rPr>
          <w:b/>
          <w:sz w:val="28"/>
          <w:szCs w:val="28"/>
        </w:rPr>
        <w:t>chuẩn phục vụ khách du lịch</w:t>
      </w:r>
    </w:p>
    <w:p w:rsidR="00FB482B" w:rsidRPr="00AB50E9" w:rsidRDefault="00FB482B" w:rsidP="002710AE">
      <w:pPr>
        <w:spacing w:before="120" w:after="0" w:line="240" w:lineRule="auto"/>
        <w:ind w:firstLine="709"/>
        <w:rPr>
          <w:b/>
          <w:sz w:val="28"/>
          <w:szCs w:val="28"/>
        </w:rPr>
      </w:pPr>
      <w:r w:rsidRPr="00AB50E9">
        <w:rPr>
          <w:b/>
          <w:sz w:val="28"/>
          <w:szCs w:val="28"/>
        </w:rPr>
        <w:t>* Trình tự thực hiện:</w:t>
      </w:r>
    </w:p>
    <w:p w:rsidR="00FB482B" w:rsidRPr="00AB50E9" w:rsidRDefault="00FB482B" w:rsidP="002710AE">
      <w:pPr>
        <w:spacing w:before="120" w:after="0" w:line="240" w:lineRule="auto"/>
        <w:ind w:firstLine="709"/>
        <w:rPr>
          <w:sz w:val="28"/>
          <w:szCs w:val="28"/>
        </w:rPr>
      </w:pPr>
      <w:r w:rsidRPr="00AB50E9">
        <w:rPr>
          <w:b/>
          <w:sz w:val="28"/>
          <w:szCs w:val="28"/>
        </w:rPr>
        <w:t xml:space="preserve">Bước 1: </w:t>
      </w:r>
      <w:r w:rsidRPr="00AB50E9">
        <w:rPr>
          <w:sz w:val="28"/>
          <w:szCs w:val="28"/>
        </w:rPr>
        <w:t>Nộp hồ sơ</w:t>
      </w:r>
    </w:p>
    <w:p w:rsidR="00FB482B" w:rsidRPr="00AB50E9" w:rsidRDefault="00FB482B" w:rsidP="002710AE">
      <w:pPr>
        <w:widowControl w:val="0"/>
        <w:tabs>
          <w:tab w:val="left" w:pos="851"/>
          <w:tab w:val="left" w:pos="993"/>
        </w:tabs>
        <w:spacing w:before="120" w:after="0" w:line="240" w:lineRule="auto"/>
        <w:ind w:firstLine="709"/>
        <w:rPr>
          <w:bCs/>
          <w:sz w:val="28"/>
          <w:szCs w:val="28"/>
          <w:lang w:val="pt-BR"/>
        </w:rPr>
      </w:pPr>
      <w:r w:rsidRPr="00AB50E9">
        <w:rPr>
          <w:bCs/>
          <w:sz w:val="28"/>
          <w:szCs w:val="28"/>
          <w:lang w:val="pt-BR"/>
        </w:rPr>
        <w:t>- Tổ chức, cá nhân kinh doanh dịch vụ mua sắm được tự nguyện đăng ký công nhận cơ sở kinh doanh dịch vụ mua sắm đạt tiêu chuẩn phục vụ khách du lịch với cơ quan nhà nước có thẩm quyền.</w:t>
      </w:r>
    </w:p>
    <w:p w:rsidR="00FB482B" w:rsidRPr="00AB50E9" w:rsidRDefault="00FB482B" w:rsidP="002710AE">
      <w:pPr>
        <w:widowControl w:val="0"/>
        <w:tabs>
          <w:tab w:val="left" w:pos="851"/>
          <w:tab w:val="left" w:pos="993"/>
        </w:tabs>
        <w:spacing w:before="120" w:after="0" w:line="240" w:lineRule="auto"/>
        <w:ind w:firstLine="709"/>
        <w:rPr>
          <w:bCs/>
          <w:sz w:val="28"/>
          <w:szCs w:val="28"/>
          <w:lang w:val="pt-BR"/>
        </w:rPr>
      </w:pPr>
      <w:r w:rsidRPr="00AB50E9">
        <w:rPr>
          <w:bCs/>
          <w:sz w:val="28"/>
          <w:szCs w:val="28"/>
          <w:lang w:val="pt-BR"/>
        </w:rPr>
        <w:t>-  Tổ chức, cá nhân kinh doanh dịch vụ mua sắm nộp 01 bộ hồ sơ đến</w:t>
      </w:r>
      <w:r w:rsidRPr="00AB50E9">
        <w:rPr>
          <w:sz w:val="28"/>
          <w:szCs w:val="28"/>
          <w:lang w:val="pt-BR"/>
        </w:rPr>
        <w:t xml:space="preserve">Sở Văn hóa, Thể thao và Du lịch </w:t>
      </w:r>
      <w:r w:rsidRPr="00AB50E9">
        <w:rPr>
          <w:bCs/>
          <w:sz w:val="28"/>
          <w:szCs w:val="28"/>
          <w:lang w:val="pt-BR"/>
        </w:rPr>
        <w:t>– Quầy 4, tầng 1, tháp B, Trung tâm hành chính tỉnh Bình Dương, phường Hòa Phú, TP. Thủ Dầu Một.</w:t>
      </w:r>
    </w:p>
    <w:p w:rsidR="00FB482B" w:rsidRPr="00AB50E9" w:rsidRDefault="00FB482B" w:rsidP="002710AE">
      <w:pPr>
        <w:tabs>
          <w:tab w:val="left" w:pos="567"/>
        </w:tabs>
        <w:spacing w:before="120" w:after="0" w:line="240" w:lineRule="auto"/>
        <w:ind w:firstLine="709"/>
        <w:rPr>
          <w:sz w:val="28"/>
          <w:szCs w:val="28"/>
        </w:rPr>
      </w:pPr>
      <w:r w:rsidRPr="00AB50E9">
        <w:rPr>
          <w:sz w:val="28"/>
          <w:szCs w:val="28"/>
        </w:rPr>
        <w:t>- Công chức tiếp nhận hồ sơ kiểm tra tính pháp lý và nội dung hồ sơ:</w:t>
      </w:r>
    </w:p>
    <w:p w:rsidR="00FB482B" w:rsidRPr="00AB50E9" w:rsidRDefault="00FB482B" w:rsidP="002710AE">
      <w:pPr>
        <w:spacing w:before="120" w:after="0" w:line="240" w:lineRule="auto"/>
        <w:ind w:firstLine="709"/>
        <w:rPr>
          <w:sz w:val="28"/>
          <w:szCs w:val="28"/>
        </w:rPr>
      </w:pPr>
      <w:r w:rsidRPr="00AB50E9">
        <w:rPr>
          <w:sz w:val="28"/>
          <w:szCs w:val="28"/>
        </w:rPr>
        <w:t>+ Trường hợp hồ sơ đầy đủ thì viết giấy hẹn cho tổ chức, cá nhân.</w:t>
      </w:r>
    </w:p>
    <w:p w:rsidR="00FB482B" w:rsidRPr="00AB50E9" w:rsidRDefault="00FB482B" w:rsidP="002710AE">
      <w:pPr>
        <w:spacing w:before="120" w:after="0" w:line="240" w:lineRule="auto"/>
        <w:ind w:firstLine="709"/>
        <w:rPr>
          <w:sz w:val="28"/>
          <w:szCs w:val="28"/>
        </w:rPr>
      </w:pPr>
      <w:r w:rsidRPr="00AB50E9">
        <w:rPr>
          <w:sz w:val="28"/>
          <w:szCs w:val="28"/>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FB482B" w:rsidRPr="00AB50E9" w:rsidRDefault="00FB482B" w:rsidP="002710AE">
      <w:pPr>
        <w:spacing w:before="120" w:after="0" w:line="240" w:lineRule="auto"/>
        <w:ind w:firstLine="709"/>
        <w:rPr>
          <w:sz w:val="28"/>
          <w:szCs w:val="28"/>
        </w:rPr>
      </w:pPr>
      <w:r w:rsidRPr="00AB50E9">
        <w:rPr>
          <w:sz w:val="28"/>
          <w:szCs w:val="28"/>
        </w:rPr>
        <w:t xml:space="preserve">- Thời gian tiếp nhận hồ sơ: </w:t>
      </w:r>
    </w:p>
    <w:p w:rsidR="00FB482B" w:rsidRPr="00AB50E9" w:rsidRDefault="00FB482B" w:rsidP="002710AE">
      <w:pPr>
        <w:spacing w:before="120" w:after="0" w:line="240" w:lineRule="auto"/>
        <w:ind w:firstLine="709"/>
        <w:rPr>
          <w:sz w:val="28"/>
          <w:szCs w:val="28"/>
        </w:rPr>
      </w:pPr>
      <w:r w:rsidRPr="00AB50E9">
        <w:rPr>
          <w:sz w:val="28"/>
          <w:szCs w:val="28"/>
        </w:rPr>
        <w:t>+ Sáng từ 7h30’ đến 11h30’.</w:t>
      </w:r>
    </w:p>
    <w:p w:rsidR="00FB482B" w:rsidRPr="00AB50E9" w:rsidRDefault="00FB482B" w:rsidP="002710AE">
      <w:pPr>
        <w:spacing w:before="120" w:after="0" w:line="240" w:lineRule="auto"/>
        <w:ind w:firstLine="709"/>
        <w:rPr>
          <w:sz w:val="28"/>
          <w:szCs w:val="28"/>
        </w:rPr>
      </w:pPr>
      <w:r w:rsidRPr="00AB50E9">
        <w:rPr>
          <w:sz w:val="28"/>
          <w:szCs w:val="28"/>
        </w:rPr>
        <w:t>+ Chiều từ 13 giờ đến 17 giờ. Từ thứ hai đến thứ sáu hàng tuần (ngày lễ nghỉ).</w:t>
      </w:r>
    </w:p>
    <w:p w:rsidR="00FB482B" w:rsidRPr="00AB50E9" w:rsidRDefault="00FB482B" w:rsidP="002710AE">
      <w:pPr>
        <w:widowControl w:val="0"/>
        <w:tabs>
          <w:tab w:val="left" w:pos="851"/>
          <w:tab w:val="left" w:pos="993"/>
        </w:tabs>
        <w:spacing w:before="120" w:after="0" w:line="240" w:lineRule="auto"/>
        <w:ind w:firstLine="709"/>
        <w:rPr>
          <w:bCs/>
          <w:sz w:val="28"/>
          <w:szCs w:val="28"/>
          <w:lang w:val="pt-BR"/>
        </w:rPr>
      </w:pPr>
      <w:r w:rsidRPr="00AB50E9">
        <w:rPr>
          <w:bCs/>
          <w:sz w:val="28"/>
          <w:szCs w:val="28"/>
          <w:lang w:val="pt-BR"/>
        </w:rPr>
        <w:t xml:space="preserve">- Trong thời hạn </w:t>
      </w:r>
      <w:r w:rsidRPr="00AB50E9">
        <w:rPr>
          <w:bCs/>
          <w:i/>
          <w:sz w:val="28"/>
          <w:szCs w:val="28"/>
          <w:lang w:val="pt-BR"/>
        </w:rPr>
        <w:t>20ngày</w:t>
      </w:r>
      <w:r w:rsidRPr="00AB50E9">
        <w:rPr>
          <w:bCs/>
          <w:i/>
          <w:sz w:val="28"/>
          <w:szCs w:val="28"/>
          <w:vertAlign w:val="superscript"/>
          <w:lang w:val="pt-BR"/>
        </w:rPr>
        <w:t>*</w:t>
      </w:r>
      <w:r w:rsidRPr="00AB50E9">
        <w:rPr>
          <w:bCs/>
          <w:sz w:val="28"/>
          <w:szCs w:val="28"/>
          <w:lang w:val="pt-BR"/>
        </w:rPr>
        <w:t xml:space="preserve"> kể từ ngày nhận được hồ sơ hợp lệ, </w:t>
      </w:r>
      <w:r w:rsidRPr="00AB50E9">
        <w:rPr>
          <w:sz w:val="28"/>
          <w:szCs w:val="28"/>
          <w:lang w:val="pt-BR"/>
        </w:rPr>
        <w:t>Sở Văn hóa, Thể thao và Du lịch</w:t>
      </w:r>
      <w:r w:rsidRPr="00AB50E9">
        <w:rPr>
          <w:bCs/>
          <w:sz w:val="28"/>
          <w:szCs w:val="28"/>
          <w:lang w:val="pt-BR"/>
        </w:rPr>
        <w:t xml:space="preserve"> thẩm định và công nhận; trường hợp không công nhận, phải trả lời bằng văn bản và nêu rõ lý do.</w:t>
      </w:r>
    </w:p>
    <w:p w:rsidR="00FB482B" w:rsidRPr="00AB50E9" w:rsidRDefault="00FB482B" w:rsidP="009F21B0">
      <w:pPr>
        <w:spacing w:before="0" w:after="120" w:line="240" w:lineRule="auto"/>
        <w:rPr>
          <w:sz w:val="28"/>
          <w:szCs w:val="26"/>
        </w:rPr>
      </w:pPr>
      <w:r w:rsidRPr="00AB50E9">
        <w:rPr>
          <w:b/>
          <w:sz w:val="28"/>
          <w:szCs w:val="26"/>
        </w:rPr>
        <w:t xml:space="preserve">Bước 2: </w:t>
      </w:r>
      <w:r w:rsidRPr="00AB50E9">
        <w:rPr>
          <w:sz w:val="28"/>
          <w:szCs w:val="26"/>
        </w:rPr>
        <w:t>Đến ngày hẹn trong phiếu tổ chức, tổ chức đến nơi nộp hồ sơ nhận kết quảhoặc thông qua dịch vụ bưu chính (nếu tổ chức, cá nhân có nhu cầu).</w:t>
      </w:r>
      <w:r w:rsidRPr="00AB50E9">
        <w:rPr>
          <w:bCs/>
          <w:iCs/>
          <w:sz w:val="28"/>
          <w:szCs w:val="28"/>
          <w:lang w:val="nl-NL"/>
        </w:rPr>
        <w:t>Về giá cước dịch vụ: Theo Quyết định số 1268/QĐ-BĐVN ngày 11/11/2017 của Tổng Công ty Bưu điện Việt Nam.</w:t>
      </w:r>
    </w:p>
    <w:p w:rsidR="00FB482B" w:rsidRPr="00AB50E9" w:rsidRDefault="00FB482B" w:rsidP="002710AE">
      <w:pPr>
        <w:tabs>
          <w:tab w:val="left" w:pos="1080"/>
        </w:tabs>
        <w:spacing w:before="120" w:after="0" w:line="240" w:lineRule="auto"/>
        <w:ind w:firstLine="709"/>
        <w:rPr>
          <w:b/>
          <w:sz w:val="28"/>
          <w:szCs w:val="28"/>
        </w:rPr>
      </w:pPr>
      <w:r w:rsidRPr="00AB50E9">
        <w:rPr>
          <w:b/>
          <w:sz w:val="28"/>
          <w:szCs w:val="28"/>
        </w:rPr>
        <w:t xml:space="preserve">* Cách thức thực hiện: </w:t>
      </w:r>
    </w:p>
    <w:p w:rsidR="00FB482B" w:rsidRPr="00AB50E9" w:rsidRDefault="00FB482B" w:rsidP="002710AE">
      <w:pPr>
        <w:tabs>
          <w:tab w:val="left" w:pos="1080"/>
        </w:tabs>
        <w:spacing w:before="120" w:after="0" w:line="240" w:lineRule="auto"/>
        <w:ind w:firstLine="709"/>
        <w:rPr>
          <w:sz w:val="28"/>
          <w:szCs w:val="28"/>
        </w:rPr>
      </w:pPr>
      <w:r w:rsidRPr="00AB50E9">
        <w:rPr>
          <w:sz w:val="28"/>
          <w:szCs w:val="28"/>
        </w:rPr>
        <w:t xml:space="preserve">Gửi trực tiếp hoặc qua đường bưu điện đến </w:t>
      </w:r>
      <w:r w:rsidRPr="00AB50E9">
        <w:rPr>
          <w:sz w:val="28"/>
          <w:szCs w:val="28"/>
          <w:lang w:val="sv-SE"/>
        </w:rPr>
        <w:t>Sở Văn hóa, Thể thao và Du lịch</w:t>
      </w:r>
      <w:r w:rsidRPr="00AB50E9">
        <w:rPr>
          <w:sz w:val="28"/>
          <w:szCs w:val="28"/>
        </w:rPr>
        <w:t>.</w:t>
      </w:r>
    </w:p>
    <w:p w:rsidR="00FB482B" w:rsidRPr="00AB50E9" w:rsidRDefault="00FB482B" w:rsidP="002710AE">
      <w:pPr>
        <w:tabs>
          <w:tab w:val="left" w:pos="1080"/>
        </w:tabs>
        <w:spacing w:before="120" w:after="0" w:line="240" w:lineRule="auto"/>
        <w:ind w:firstLine="709"/>
        <w:rPr>
          <w:b/>
          <w:sz w:val="28"/>
          <w:szCs w:val="28"/>
        </w:rPr>
      </w:pPr>
      <w:r w:rsidRPr="00AB50E9">
        <w:rPr>
          <w:b/>
          <w:sz w:val="28"/>
          <w:szCs w:val="28"/>
        </w:rPr>
        <w:t>* Thành phần, số lượng hồ sơ:</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xml:space="preserve">- Thành phần hồ sơ: </w:t>
      </w:r>
    </w:p>
    <w:p w:rsidR="00FB482B" w:rsidRPr="00AB50E9" w:rsidRDefault="00FB482B" w:rsidP="002710AE">
      <w:pPr>
        <w:spacing w:before="120" w:after="0" w:line="240" w:lineRule="auto"/>
        <w:ind w:firstLine="709"/>
        <w:rPr>
          <w:sz w:val="28"/>
          <w:szCs w:val="28"/>
          <w:lang w:val="pt-BR"/>
        </w:rPr>
      </w:pPr>
      <w:r w:rsidRPr="00AB50E9">
        <w:rPr>
          <w:sz w:val="28"/>
          <w:szCs w:val="28"/>
          <w:lang w:val="pt-BR"/>
        </w:rPr>
        <w:t xml:space="preserve">(1) </w:t>
      </w:r>
      <w:r w:rsidRPr="00AB50E9">
        <w:rPr>
          <w:bCs/>
          <w:sz w:val="28"/>
          <w:szCs w:val="28"/>
          <w:lang w:val="pt-BR"/>
        </w:rPr>
        <w:t>Đơn đề nghị cấp biển hiệu đạt tiêu chuẩn phục vụ khách du lịch</w:t>
      </w:r>
      <w:r w:rsidRPr="00AB50E9">
        <w:rPr>
          <w:sz w:val="28"/>
          <w:szCs w:val="28"/>
          <w:lang w:val="nl-NL"/>
        </w:rPr>
        <w:t>(</w:t>
      </w:r>
      <w:r w:rsidRPr="00AB50E9">
        <w:rPr>
          <w:i/>
          <w:sz w:val="28"/>
          <w:szCs w:val="28"/>
          <w:lang w:val="nl-NL"/>
        </w:rPr>
        <w:t>Mẫu số 10 Phụ lục II ban hành kèm theo Thông tư số 06/2017/TT-BVHTTDL ngày 15 tháng 12 năm 2017</w:t>
      </w:r>
      <w:r w:rsidRPr="00AB50E9">
        <w:rPr>
          <w:sz w:val="28"/>
          <w:szCs w:val="28"/>
          <w:lang w:val="nl-NL"/>
        </w:rPr>
        <w:t>)</w:t>
      </w:r>
      <w:r w:rsidRPr="00AB50E9">
        <w:rPr>
          <w:bCs/>
          <w:i/>
          <w:sz w:val="28"/>
          <w:szCs w:val="28"/>
          <w:vertAlign w:val="superscript"/>
          <w:lang w:val="pt-BR"/>
        </w:rPr>
        <w:t xml:space="preserve"> *</w:t>
      </w:r>
      <w:r w:rsidRPr="00AB50E9">
        <w:rPr>
          <w:sz w:val="28"/>
          <w:szCs w:val="28"/>
          <w:lang w:val="pt-BR"/>
        </w:rPr>
        <w:t>;</w:t>
      </w:r>
    </w:p>
    <w:p w:rsidR="00FB482B" w:rsidRPr="00AB50E9" w:rsidRDefault="00FB482B" w:rsidP="002710AE">
      <w:pPr>
        <w:pStyle w:val="ListParagraph"/>
        <w:widowControl w:val="0"/>
        <w:spacing w:before="120" w:after="0" w:line="240" w:lineRule="auto"/>
        <w:ind w:left="0" w:firstLine="709"/>
        <w:contextualSpacing w:val="0"/>
        <w:rPr>
          <w:bCs/>
          <w:i/>
          <w:szCs w:val="28"/>
          <w:lang w:val="pt-BR"/>
        </w:rPr>
      </w:pPr>
      <w:r w:rsidRPr="00AB50E9">
        <w:rPr>
          <w:bCs/>
          <w:i/>
          <w:szCs w:val="28"/>
          <w:lang w:val="pt-BR"/>
        </w:rPr>
        <w:t>(2) Bản thuyết minh đáp ứng các tiêu chuẩn phục vụ khách du lịch</w:t>
      </w:r>
      <w:r w:rsidRPr="00AB50E9">
        <w:rPr>
          <w:bCs/>
          <w:i/>
          <w:szCs w:val="28"/>
          <w:vertAlign w:val="superscript"/>
          <w:lang w:val="pt-BR"/>
        </w:rPr>
        <w:t>*</w:t>
      </w:r>
      <w:r w:rsidRPr="00AB50E9">
        <w:rPr>
          <w:bCs/>
          <w:i/>
          <w:szCs w:val="28"/>
          <w:lang w:val="pt-BR"/>
        </w:rPr>
        <w:t xml:space="preserve">. </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Số lượng hồ sơ:  01 (bộ).</w:t>
      </w:r>
    </w:p>
    <w:p w:rsidR="00FB482B" w:rsidRPr="00AB50E9" w:rsidRDefault="00FB482B" w:rsidP="002710AE">
      <w:pPr>
        <w:tabs>
          <w:tab w:val="left" w:pos="1080"/>
        </w:tabs>
        <w:spacing w:before="120" w:after="0" w:line="240" w:lineRule="auto"/>
        <w:ind w:firstLine="709"/>
        <w:rPr>
          <w:i/>
          <w:sz w:val="28"/>
          <w:szCs w:val="28"/>
          <w:lang w:val="nl-NL"/>
        </w:rPr>
      </w:pPr>
      <w:r w:rsidRPr="00AB50E9">
        <w:rPr>
          <w:b/>
          <w:sz w:val="28"/>
          <w:szCs w:val="28"/>
          <w:lang w:val="nl-NL"/>
        </w:rPr>
        <w:t>* Thời hạn giải quyết</w:t>
      </w:r>
      <w:r w:rsidRPr="00AB50E9">
        <w:rPr>
          <w:sz w:val="28"/>
          <w:szCs w:val="28"/>
          <w:lang w:val="nl-NL"/>
        </w:rPr>
        <w:t>:</w:t>
      </w:r>
      <w:r w:rsidRPr="00AB50E9">
        <w:rPr>
          <w:i/>
          <w:sz w:val="28"/>
          <w:szCs w:val="28"/>
          <w:lang w:val="nl-NL"/>
        </w:rPr>
        <w:t xml:space="preserve"> 20ngày</w:t>
      </w:r>
      <w:r w:rsidRPr="00AB50E9">
        <w:rPr>
          <w:bCs/>
          <w:i/>
          <w:sz w:val="28"/>
          <w:szCs w:val="28"/>
          <w:vertAlign w:val="superscript"/>
          <w:lang w:val="pt-BR"/>
        </w:rPr>
        <w:t>*</w:t>
      </w:r>
      <w:r w:rsidRPr="00AB50E9">
        <w:rPr>
          <w:bCs/>
          <w:sz w:val="28"/>
          <w:szCs w:val="28"/>
          <w:lang w:val="pt-BR"/>
        </w:rPr>
        <w:t xml:space="preserve"> kể từ ngày nhận được hồ sơ hợp lệ.</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lastRenderedPageBreak/>
        <w:t>* Đối tượng thực hiện TTHC</w:t>
      </w:r>
      <w:r w:rsidRPr="00AB50E9">
        <w:rPr>
          <w:sz w:val="28"/>
          <w:szCs w:val="28"/>
          <w:lang w:val="nl-NL"/>
        </w:rPr>
        <w:t>: Tổ chức, cá nhân.</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Cơ quan thực hiện TTHC</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sz w:val="28"/>
          <w:szCs w:val="28"/>
          <w:lang w:val="nl-NL"/>
        </w:rPr>
        <w:t xml:space="preserve">- Cơ quan có thẩm quyền quyết định: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sz w:val="28"/>
          <w:szCs w:val="28"/>
          <w:lang w:val="nl-NL"/>
        </w:rPr>
        <w:t xml:space="preserve">- Cơ quan trực tiếp thực hiện TTHC: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Kết quả của việc thực hiện TTHC</w:t>
      </w:r>
      <w:r w:rsidRPr="00AB50E9">
        <w:rPr>
          <w:sz w:val="28"/>
          <w:szCs w:val="28"/>
          <w:lang w:val="nl-NL"/>
        </w:rPr>
        <w:t>: Quyết định.</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Phí, lệ phí</w:t>
      </w:r>
      <w:r w:rsidRPr="00AB50E9">
        <w:rPr>
          <w:sz w:val="28"/>
          <w:szCs w:val="28"/>
          <w:lang w:val="nl-NL"/>
        </w:rPr>
        <w:t>: 1.000.000 đồng/hồ sơ (</w:t>
      </w:r>
      <w:r w:rsidRPr="00AB50E9">
        <w:rPr>
          <w:i/>
          <w:sz w:val="28"/>
          <w:szCs w:val="28"/>
        </w:rPr>
        <w:t>Thông tư số 34/2018/TT-BTC ngày 30/3/2018 của Bộ trưởng Bộ Tài chính)</w:t>
      </w:r>
      <w:r w:rsidRPr="00AB50E9">
        <w:rPr>
          <w:i/>
          <w:sz w:val="28"/>
          <w:szCs w:val="28"/>
          <w:vertAlign w:val="superscript"/>
        </w:rPr>
        <w:t>*</w:t>
      </w:r>
      <w:r w:rsidRPr="00AB50E9">
        <w:rPr>
          <w:sz w:val="28"/>
          <w:szCs w:val="28"/>
          <w:lang w:val="nl-NL"/>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Tên mẫu đơn, mẫu tờ khai</w:t>
      </w:r>
      <w:r w:rsidRPr="00AB50E9">
        <w:rPr>
          <w:sz w:val="28"/>
          <w:szCs w:val="28"/>
          <w:lang w:val="nl-NL"/>
        </w:rPr>
        <w:t xml:space="preserve">: </w:t>
      </w:r>
    </w:p>
    <w:p w:rsidR="00FB482B" w:rsidRPr="00AB50E9" w:rsidRDefault="00FB482B" w:rsidP="002710AE">
      <w:pPr>
        <w:tabs>
          <w:tab w:val="left" w:pos="1080"/>
        </w:tabs>
        <w:spacing w:before="120" w:after="0" w:line="240" w:lineRule="auto"/>
        <w:ind w:firstLine="709"/>
        <w:rPr>
          <w:sz w:val="28"/>
          <w:szCs w:val="28"/>
          <w:lang w:val="nl-NL"/>
        </w:rPr>
      </w:pPr>
      <w:r w:rsidRPr="00AB50E9">
        <w:rPr>
          <w:bCs/>
          <w:sz w:val="28"/>
          <w:szCs w:val="28"/>
          <w:lang w:val="pt-BR"/>
        </w:rPr>
        <w:t>Đơn đề nghị cấp biển hiệu đạt tiêu chuẩn phục vụ khách du lịch</w:t>
      </w:r>
      <w:r w:rsidRPr="00AB50E9">
        <w:rPr>
          <w:sz w:val="28"/>
          <w:szCs w:val="28"/>
          <w:lang w:val="nl-NL"/>
        </w:rPr>
        <w:t>(</w:t>
      </w:r>
      <w:r w:rsidRPr="00AB50E9">
        <w:rPr>
          <w:i/>
          <w:sz w:val="28"/>
          <w:szCs w:val="28"/>
          <w:lang w:val="nl-NL"/>
        </w:rPr>
        <w:t>Mẫu số 10 Phụ lục II ban hành kèm theo Thông tư số 06/2017/TT-BVHTTDL ngày 15/12/2017</w:t>
      </w:r>
      <w:r w:rsidRPr="00AB50E9">
        <w:rPr>
          <w:sz w:val="28"/>
          <w:szCs w:val="28"/>
          <w:lang w:val="nl-NL"/>
        </w:rPr>
        <w:t>)</w:t>
      </w:r>
      <w:r w:rsidRPr="00AB50E9">
        <w:rPr>
          <w:bCs/>
          <w:i/>
          <w:sz w:val="28"/>
          <w:szCs w:val="28"/>
          <w:vertAlign w:val="superscript"/>
          <w:lang w:val="pt-BR"/>
        </w:rPr>
        <w:t xml:space="preserve"> *</w:t>
      </w:r>
      <w:r w:rsidRPr="00AB50E9">
        <w:rPr>
          <w:sz w:val="28"/>
          <w:szCs w:val="28"/>
          <w:lang w:val="nl-NL"/>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Yêu cầu, điều kiện thực hiện thủ tục hành chính</w:t>
      </w:r>
      <w:r w:rsidRPr="00AB50E9">
        <w:rPr>
          <w:sz w:val="28"/>
          <w:szCs w:val="28"/>
          <w:lang w:val="nl-NL"/>
        </w:rPr>
        <w:t xml:space="preserve">: </w:t>
      </w:r>
    </w:p>
    <w:p w:rsidR="00FB482B" w:rsidRPr="00AB50E9" w:rsidRDefault="00FB482B" w:rsidP="002710AE">
      <w:pPr>
        <w:pStyle w:val="NormalWeb"/>
        <w:spacing w:before="120" w:beforeAutospacing="0" w:after="0" w:afterAutospacing="0"/>
        <w:ind w:firstLine="709"/>
        <w:rPr>
          <w:i/>
          <w:sz w:val="28"/>
          <w:szCs w:val="28"/>
        </w:rPr>
      </w:pPr>
      <w:r w:rsidRPr="00AB50E9">
        <w:rPr>
          <w:i/>
          <w:sz w:val="28"/>
          <w:szCs w:val="28"/>
        </w:rPr>
        <w:t>(1) Có đăng ký kinh doanh và bảo đảm các điều kiện kinh doanh đối với hàng hóa theo quy định của pháp luật</w:t>
      </w:r>
      <w:r w:rsidRPr="00AB50E9">
        <w:rPr>
          <w:bCs/>
          <w:i/>
          <w:sz w:val="28"/>
          <w:szCs w:val="28"/>
          <w:vertAlign w:val="superscript"/>
          <w:lang w:val="pt-BR"/>
        </w:rPr>
        <w:t>*</w:t>
      </w:r>
      <w:r w:rsidRPr="00AB50E9">
        <w:rPr>
          <w:i/>
          <w:sz w:val="28"/>
          <w:szCs w:val="28"/>
        </w:rPr>
        <w:t>;</w:t>
      </w:r>
    </w:p>
    <w:p w:rsidR="00FB482B" w:rsidRPr="00AB50E9" w:rsidRDefault="00FB482B" w:rsidP="002710AE">
      <w:pPr>
        <w:pStyle w:val="NormalWeb"/>
        <w:spacing w:before="120" w:beforeAutospacing="0" w:after="0" w:afterAutospacing="0"/>
        <w:ind w:firstLine="709"/>
        <w:rPr>
          <w:i/>
          <w:sz w:val="28"/>
          <w:szCs w:val="28"/>
        </w:rPr>
      </w:pPr>
      <w:r w:rsidRPr="00AB50E9">
        <w:rPr>
          <w:i/>
          <w:sz w:val="28"/>
          <w:szCs w:val="28"/>
        </w:rPr>
        <w:t>(2) Thông tin rõ ràng về nguồn gốc và chất lượng hàng hóa</w:t>
      </w:r>
      <w:r w:rsidRPr="00AB50E9">
        <w:rPr>
          <w:bCs/>
          <w:i/>
          <w:sz w:val="28"/>
          <w:szCs w:val="28"/>
          <w:vertAlign w:val="superscript"/>
          <w:lang w:val="pt-BR"/>
        </w:rPr>
        <w:t>*</w:t>
      </w:r>
      <w:r w:rsidRPr="00AB50E9">
        <w:rPr>
          <w:i/>
          <w:sz w:val="28"/>
          <w:szCs w:val="28"/>
        </w:rPr>
        <w:t>;</w:t>
      </w:r>
    </w:p>
    <w:p w:rsidR="00FB482B" w:rsidRPr="00AB50E9" w:rsidRDefault="00FB482B" w:rsidP="002710AE">
      <w:pPr>
        <w:pStyle w:val="NormalWeb"/>
        <w:spacing w:before="120" w:beforeAutospacing="0" w:after="0" w:afterAutospacing="0"/>
        <w:ind w:firstLine="709"/>
        <w:rPr>
          <w:i/>
          <w:sz w:val="28"/>
          <w:szCs w:val="28"/>
        </w:rPr>
      </w:pPr>
      <w:r w:rsidRPr="00AB50E9">
        <w:rPr>
          <w:i/>
          <w:sz w:val="28"/>
          <w:szCs w:val="28"/>
        </w:rPr>
        <w:t>(3) Niêm yết giá, bán đúng giá niêm yết và nhận thanh toán bằng thẻ do ngân hàng phát hành</w:t>
      </w:r>
      <w:r w:rsidRPr="00AB50E9">
        <w:rPr>
          <w:bCs/>
          <w:i/>
          <w:sz w:val="28"/>
          <w:szCs w:val="28"/>
          <w:vertAlign w:val="superscript"/>
          <w:lang w:val="pt-BR"/>
        </w:rPr>
        <w:t>*</w:t>
      </w:r>
      <w:r w:rsidRPr="00AB50E9">
        <w:rPr>
          <w:i/>
          <w:sz w:val="28"/>
          <w:szCs w:val="28"/>
        </w:rPr>
        <w:t xml:space="preserve">; </w:t>
      </w:r>
    </w:p>
    <w:p w:rsidR="00FB482B" w:rsidRPr="00AB50E9" w:rsidRDefault="00FB482B" w:rsidP="002710AE">
      <w:pPr>
        <w:pStyle w:val="NormalWeb"/>
        <w:spacing w:before="120" w:beforeAutospacing="0" w:after="0" w:afterAutospacing="0"/>
        <w:ind w:firstLine="709"/>
        <w:rPr>
          <w:i/>
          <w:sz w:val="28"/>
          <w:szCs w:val="28"/>
        </w:rPr>
      </w:pPr>
      <w:r w:rsidRPr="00AB50E9">
        <w:rPr>
          <w:i/>
          <w:sz w:val="28"/>
          <w:szCs w:val="28"/>
        </w:rPr>
        <w:t>(4) Nhân viên có thái độ phục vụ văn minh, lịch sự</w:t>
      </w:r>
      <w:r w:rsidRPr="00AB50E9">
        <w:rPr>
          <w:bCs/>
          <w:i/>
          <w:sz w:val="28"/>
          <w:szCs w:val="28"/>
          <w:vertAlign w:val="superscript"/>
          <w:lang w:val="pt-BR"/>
        </w:rPr>
        <w:t>*</w:t>
      </w:r>
      <w:r w:rsidRPr="00AB50E9">
        <w:rPr>
          <w:i/>
          <w:sz w:val="28"/>
          <w:szCs w:val="28"/>
        </w:rPr>
        <w:t>;</w:t>
      </w:r>
    </w:p>
    <w:p w:rsidR="00FB482B" w:rsidRPr="00AB50E9" w:rsidRDefault="00FB482B" w:rsidP="002710AE">
      <w:pPr>
        <w:tabs>
          <w:tab w:val="left" w:pos="1080"/>
        </w:tabs>
        <w:spacing w:before="120" w:after="0" w:line="240" w:lineRule="auto"/>
        <w:ind w:firstLine="709"/>
        <w:rPr>
          <w:i/>
          <w:sz w:val="28"/>
          <w:szCs w:val="28"/>
          <w:lang w:val="nl-NL"/>
        </w:rPr>
      </w:pPr>
      <w:r w:rsidRPr="00AB50E9">
        <w:rPr>
          <w:i/>
          <w:sz w:val="28"/>
          <w:szCs w:val="28"/>
        </w:rPr>
        <w:t>(5) Có nhà vệ sinh sạch sẽ, được thông gió và đủ ánh sáng</w:t>
      </w:r>
      <w:r w:rsidRPr="00AB50E9">
        <w:rPr>
          <w:bCs/>
          <w:i/>
          <w:sz w:val="28"/>
          <w:szCs w:val="28"/>
          <w:vertAlign w:val="superscript"/>
          <w:lang w:val="pt-BR"/>
        </w:rPr>
        <w:t>*</w:t>
      </w:r>
      <w:r w:rsidRPr="00AB50E9">
        <w:rPr>
          <w:i/>
          <w:sz w:val="28"/>
          <w:szCs w:val="28"/>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Căn cứ pháp lý của TTHC</w:t>
      </w:r>
      <w:r w:rsidRPr="00AB50E9">
        <w:rPr>
          <w:sz w:val="28"/>
          <w:szCs w:val="28"/>
          <w:lang w:val="nl-NL"/>
        </w:rPr>
        <w:t>:</w:t>
      </w:r>
    </w:p>
    <w:p w:rsidR="00FB482B" w:rsidRPr="00AB50E9" w:rsidRDefault="00FB482B" w:rsidP="002710AE">
      <w:pPr>
        <w:tabs>
          <w:tab w:val="left" w:pos="1080"/>
        </w:tabs>
        <w:spacing w:before="120" w:after="0" w:line="240" w:lineRule="auto"/>
        <w:ind w:firstLine="709"/>
        <w:rPr>
          <w:i/>
          <w:sz w:val="28"/>
          <w:szCs w:val="28"/>
          <w:lang w:val="nl-NL"/>
        </w:rPr>
      </w:pPr>
      <w:r w:rsidRPr="00AB50E9">
        <w:rPr>
          <w:i/>
          <w:sz w:val="28"/>
          <w:szCs w:val="28"/>
          <w:lang w:val="nl-NL"/>
        </w:rPr>
        <w:t>- Luật Du lịch số 09/2017/QH14 ngày 19/6/2017. Có hiệu lực từ ngày 01/01/2018</w:t>
      </w:r>
      <w:r w:rsidRPr="00AB50E9">
        <w:rPr>
          <w:bCs/>
          <w:i/>
          <w:sz w:val="28"/>
          <w:szCs w:val="28"/>
          <w:vertAlign w:val="superscript"/>
          <w:lang w:val="pt-BR"/>
        </w:rPr>
        <w:t>*</w:t>
      </w:r>
      <w:r w:rsidRPr="00AB50E9">
        <w:rPr>
          <w:i/>
          <w:sz w:val="28"/>
          <w:szCs w:val="28"/>
          <w:lang w:val="nl-NL"/>
        </w:rPr>
        <w:t>.</w:t>
      </w:r>
    </w:p>
    <w:p w:rsidR="00FB482B" w:rsidRPr="00AB50E9" w:rsidRDefault="00FB482B" w:rsidP="002710AE">
      <w:pPr>
        <w:spacing w:before="120" w:after="0" w:line="240" w:lineRule="auto"/>
        <w:ind w:firstLine="709"/>
        <w:rPr>
          <w:i/>
          <w:sz w:val="28"/>
          <w:szCs w:val="28"/>
          <w:lang w:val="nl-NL"/>
        </w:rPr>
      </w:pPr>
      <w:r w:rsidRPr="00AB50E9">
        <w:rPr>
          <w:i/>
          <w:sz w:val="28"/>
          <w:szCs w:val="28"/>
          <w:lang w:val="nl-NL"/>
        </w:rPr>
        <w:t>- Thông tư số 06/2017/TT-BVHTTDL ngày 15/12/2017 của Bộ trưởng Bộ Văn hóa, Thể thao và Du lịch quy định chi tiết một số điều của Luật Du lịch. Có hiệu lực từ ngày 01/02/2018</w:t>
      </w:r>
      <w:r w:rsidRPr="00AB50E9">
        <w:rPr>
          <w:i/>
          <w:sz w:val="28"/>
          <w:szCs w:val="28"/>
          <w:vertAlign w:val="superscript"/>
          <w:lang w:val="nl-NL"/>
        </w:rPr>
        <w:t>*</w:t>
      </w:r>
      <w:r w:rsidRPr="00AB50E9">
        <w:rPr>
          <w:i/>
          <w:sz w:val="28"/>
          <w:szCs w:val="28"/>
          <w:lang w:val="nl-NL"/>
        </w:rPr>
        <w:t>.</w:t>
      </w:r>
    </w:p>
    <w:p w:rsidR="00FB482B" w:rsidRPr="00AB50E9" w:rsidRDefault="00FB482B" w:rsidP="002710AE">
      <w:pPr>
        <w:spacing w:before="120" w:after="0" w:line="240" w:lineRule="auto"/>
        <w:ind w:firstLine="709"/>
        <w:rPr>
          <w:sz w:val="28"/>
          <w:szCs w:val="28"/>
        </w:rPr>
      </w:pPr>
      <w:r w:rsidRPr="00AB50E9">
        <w:rPr>
          <w:i/>
          <w:sz w:val="28"/>
          <w:szCs w:val="28"/>
        </w:rPr>
        <w:t>- Thông tư số 34/2018/TT-BTC ngày 30/3/2018 của Bộ trưởng Bộ Tài chính quy định mức thu, chế độ thu, nộp và quản lý phí thẩm định công nhận hạng cơ sở lưu trú du lịch, cơ sở kinh doanh dịch vụ du lịch khác đạt tiêu chuẩn phục vụ khách du lịch. Có hiệu lực từ ngày 14/5/2018</w:t>
      </w:r>
      <w:r w:rsidRPr="00AB50E9">
        <w:rPr>
          <w:sz w:val="28"/>
          <w:szCs w:val="28"/>
          <w:lang w:val="nl-NL"/>
        </w:rPr>
        <w:t>.</w:t>
      </w:r>
    </w:p>
    <w:p w:rsidR="00FB482B" w:rsidRPr="00AB50E9" w:rsidRDefault="00FB482B" w:rsidP="002710AE">
      <w:pPr>
        <w:spacing w:before="120" w:after="120" w:line="240" w:lineRule="auto"/>
        <w:rPr>
          <w:sz w:val="28"/>
          <w:szCs w:val="28"/>
          <w:lang w:val="nl-NL"/>
        </w:rPr>
      </w:pPr>
    </w:p>
    <w:p w:rsidR="00FB482B" w:rsidRPr="00AB50E9" w:rsidRDefault="00FB482B" w:rsidP="002710AE">
      <w:pPr>
        <w:rPr>
          <w:sz w:val="28"/>
          <w:szCs w:val="28"/>
        </w:rPr>
      </w:pPr>
      <w:r w:rsidRPr="00AB50E9">
        <w:rPr>
          <w:sz w:val="28"/>
          <w:szCs w:val="28"/>
        </w:rPr>
        <w:br w:type="page"/>
      </w:r>
    </w:p>
    <w:tbl>
      <w:tblPr>
        <w:tblW w:w="0" w:type="auto"/>
        <w:tblLook w:val="00A0" w:firstRow="1" w:lastRow="0" w:firstColumn="1" w:lastColumn="0" w:noHBand="0" w:noVBand="0"/>
      </w:tblPr>
      <w:tblGrid>
        <w:gridCol w:w="3295"/>
        <w:gridCol w:w="5777"/>
      </w:tblGrid>
      <w:tr w:rsidR="00AE0F3A" w:rsidRPr="00AB50E9" w:rsidTr="005A064F">
        <w:trPr>
          <w:trHeight w:val="1368"/>
        </w:trPr>
        <w:tc>
          <w:tcPr>
            <w:tcW w:w="3369" w:type="dxa"/>
          </w:tcPr>
          <w:p w:rsidR="00FB482B" w:rsidRPr="00AB50E9" w:rsidRDefault="00FB482B" w:rsidP="005A064F">
            <w:pPr>
              <w:spacing w:before="0" w:after="0" w:line="240" w:lineRule="auto"/>
              <w:ind w:firstLine="0"/>
              <w:jc w:val="center"/>
              <w:rPr>
                <w:sz w:val="28"/>
                <w:szCs w:val="28"/>
                <w:lang w:val="es-ES_tradnl"/>
              </w:rPr>
            </w:pPr>
            <w:r w:rsidRPr="00AB50E9">
              <w:rPr>
                <w:sz w:val="28"/>
                <w:szCs w:val="28"/>
              </w:rPr>
              <w:lastRenderedPageBreak/>
              <w:br w:type="page"/>
            </w:r>
            <w:r w:rsidRPr="00AB50E9">
              <w:rPr>
                <w:bCs/>
                <w:sz w:val="28"/>
                <w:szCs w:val="28"/>
                <w:lang w:val="es-ES_tradnl"/>
              </w:rPr>
              <w:t>TÊN DOANH NGHIỆP</w:t>
            </w:r>
          </w:p>
          <w:p w:rsidR="00FB482B" w:rsidRPr="00AB50E9" w:rsidRDefault="00FB482B" w:rsidP="005A064F">
            <w:pPr>
              <w:spacing w:before="0" w:after="0" w:line="240" w:lineRule="auto"/>
              <w:ind w:firstLine="0"/>
              <w:jc w:val="center"/>
              <w:rPr>
                <w:b/>
                <w:sz w:val="28"/>
                <w:szCs w:val="28"/>
                <w:lang w:val="es-ES_tradnl"/>
              </w:rPr>
            </w:pPr>
            <w:r w:rsidRPr="00AB50E9">
              <w:rPr>
                <w:b/>
                <w:sz w:val="28"/>
                <w:szCs w:val="28"/>
                <w:lang w:val="es-ES_tradnl"/>
              </w:rPr>
              <w:t>TÊN CƠ SỞ DỊCH VỤ</w:t>
            </w:r>
          </w:p>
          <w:p w:rsidR="00FB482B" w:rsidRPr="00AB50E9" w:rsidRDefault="00936FE4" w:rsidP="005A064F">
            <w:pPr>
              <w:spacing w:before="0" w:after="0" w:line="240" w:lineRule="auto"/>
              <w:rPr>
                <w:b/>
                <w:sz w:val="28"/>
                <w:szCs w:val="28"/>
                <w:lang w:val="de-DE"/>
              </w:rPr>
            </w:pPr>
            <w:r w:rsidRPr="00AB50E9">
              <w:rPr>
                <w:noProof/>
              </w:rPr>
              <mc:AlternateContent>
                <mc:Choice Requires="wps">
                  <w:drawing>
                    <wp:anchor distT="4294967294" distB="4294967294" distL="114300" distR="114300" simplePos="0" relativeHeight="251695104" behindDoc="0" locked="0" layoutInCell="1" allowOverlap="1">
                      <wp:simplePos x="0" y="0"/>
                      <wp:positionH relativeFrom="column">
                        <wp:posOffset>647700</wp:posOffset>
                      </wp:positionH>
                      <wp:positionV relativeFrom="paragraph">
                        <wp:posOffset>74929</wp:posOffset>
                      </wp:positionV>
                      <wp:extent cx="800100" cy="0"/>
                      <wp:effectExtent l="0" t="0" r="19050" b="19050"/>
                      <wp:wrapNone/>
                      <wp:docPr id="3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EC19F" id="Line 40" o:spid="_x0000_s1026" style="position:absolute;z-index:25169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pt,5.9pt" to="11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SEgIAACkEAAAOAAAAZHJzL2Uyb0RvYy54bWysU8GO2jAQvVfqP1i+QxI2UI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"/>
                  </w:pict>
                </mc:Fallback>
              </mc:AlternateContent>
            </w:r>
          </w:p>
        </w:tc>
        <w:tc>
          <w:tcPr>
            <w:tcW w:w="5919" w:type="dxa"/>
          </w:tcPr>
          <w:p w:rsidR="00FB482B" w:rsidRPr="00AB50E9" w:rsidRDefault="00FB482B" w:rsidP="005A064F">
            <w:pPr>
              <w:spacing w:before="0" w:after="0" w:line="240" w:lineRule="auto"/>
              <w:ind w:firstLine="0"/>
              <w:jc w:val="center"/>
              <w:rPr>
                <w:b/>
                <w:bCs/>
                <w:sz w:val="26"/>
                <w:szCs w:val="28"/>
                <w:lang w:val="es-ES_tradnl"/>
              </w:rPr>
            </w:pPr>
            <w:r w:rsidRPr="00AB50E9">
              <w:rPr>
                <w:b/>
                <w:bCs/>
                <w:sz w:val="26"/>
                <w:szCs w:val="28"/>
                <w:lang w:val="es-ES_tradnl"/>
              </w:rPr>
              <w:t>CỘNG HÒA XÃ HỘI CHỦ NGHĨA VIỆT NAM</w:t>
            </w:r>
          </w:p>
          <w:p w:rsidR="00FB482B" w:rsidRPr="00AB50E9" w:rsidRDefault="00936FE4" w:rsidP="005A064F">
            <w:pPr>
              <w:spacing w:before="0" w:after="0" w:line="240" w:lineRule="auto"/>
              <w:ind w:firstLine="0"/>
              <w:jc w:val="center"/>
              <w:rPr>
                <w:b/>
                <w:sz w:val="28"/>
                <w:szCs w:val="28"/>
                <w:lang w:val="de-DE"/>
              </w:rPr>
            </w:pPr>
            <w:r w:rsidRPr="00AB50E9">
              <w:rPr>
                <w:noProof/>
              </w:rPr>
              <mc:AlternateContent>
                <mc:Choice Requires="wps">
                  <w:drawing>
                    <wp:anchor distT="4294967294" distB="4294967294" distL="114300" distR="114300" simplePos="0" relativeHeight="251696128" behindDoc="0" locked="0" layoutInCell="1" allowOverlap="1">
                      <wp:simplePos x="0" y="0"/>
                      <wp:positionH relativeFrom="column">
                        <wp:posOffset>819150</wp:posOffset>
                      </wp:positionH>
                      <wp:positionV relativeFrom="paragraph">
                        <wp:posOffset>279399</wp:posOffset>
                      </wp:positionV>
                      <wp:extent cx="2162175" cy="0"/>
                      <wp:effectExtent l="0" t="0" r="28575" b="19050"/>
                      <wp:wrapNone/>
                      <wp:docPr id="2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BBA39" id="AutoShape 41" o:spid="_x0000_s1026" type="#_x0000_t32" style="position:absolute;margin-left:64.5pt;margin-top:22pt;width:170.25pt;height:0;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"/>
                  </w:pict>
                </mc:Fallback>
              </mc:AlternateContent>
            </w:r>
            <w:r w:rsidR="00FB482B" w:rsidRPr="00AB50E9">
              <w:rPr>
                <w:b/>
                <w:bCs/>
                <w:sz w:val="28"/>
                <w:szCs w:val="28"/>
                <w:lang w:val="es-ES_tradnl"/>
              </w:rPr>
              <w:t>Độc lập - Tự do - Hạnh phúc</w:t>
            </w:r>
          </w:p>
          <w:p w:rsidR="00FB482B" w:rsidRPr="00AB50E9" w:rsidRDefault="00FB482B" w:rsidP="005A064F">
            <w:pPr>
              <w:spacing w:before="0" w:after="0" w:line="240" w:lineRule="auto"/>
              <w:rPr>
                <w:sz w:val="28"/>
                <w:szCs w:val="28"/>
                <w:lang w:val="de-DE"/>
              </w:rPr>
            </w:pPr>
          </w:p>
          <w:p w:rsidR="00FB482B" w:rsidRPr="00AB50E9" w:rsidRDefault="00FB482B" w:rsidP="005A064F">
            <w:pPr>
              <w:spacing w:before="0" w:after="0" w:line="240" w:lineRule="auto"/>
              <w:rPr>
                <w:i/>
                <w:iCs/>
                <w:sz w:val="28"/>
                <w:szCs w:val="28"/>
                <w:lang w:val="es-ES_tradnl"/>
              </w:rPr>
            </w:pPr>
            <w:r w:rsidRPr="00AB50E9">
              <w:rPr>
                <w:sz w:val="28"/>
                <w:szCs w:val="28"/>
                <w:lang w:val="de-DE"/>
              </w:rPr>
              <w:tab/>
            </w:r>
            <w:r w:rsidRPr="00AB50E9">
              <w:rPr>
                <w:i/>
                <w:iCs/>
                <w:sz w:val="28"/>
                <w:szCs w:val="28"/>
                <w:lang w:val="es-ES_tradnl"/>
              </w:rPr>
              <w:t>…… ngày…… tháng ……..năm....</w:t>
            </w:r>
          </w:p>
        </w:tc>
      </w:tr>
    </w:tbl>
    <w:p w:rsidR="00FB482B" w:rsidRPr="00AB50E9" w:rsidRDefault="00FB482B" w:rsidP="002710AE">
      <w:pPr>
        <w:ind w:firstLine="0"/>
        <w:jc w:val="center"/>
        <w:rPr>
          <w:b/>
          <w:bCs/>
          <w:sz w:val="28"/>
          <w:szCs w:val="28"/>
          <w:lang w:val="es-ES_tradnl"/>
        </w:rPr>
      </w:pPr>
      <w:r w:rsidRPr="00AB50E9">
        <w:rPr>
          <w:b/>
          <w:bCs/>
          <w:sz w:val="28"/>
          <w:szCs w:val="28"/>
          <w:lang w:val="es-ES_tradnl"/>
        </w:rPr>
        <w:t>ĐƠN ĐỀ NGHỊ CẤP BIỂN HIỆU</w:t>
      </w:r>
    </w:p>
    <w:p w:rsidR="00FB482B" w:rsidRPr="00AB50E9" w:rsidRDefault="00FB482B" w:rsidP="002710AE">
      <w:pPr>
        <w:ind w:firstLine="0"/>
        <w:jc w:val="center"/>
        <w:rPr>
          <w:b/>
          <w:bCs/>
          <w:sz w:val="28"/>
          <w:szCs w:val="28"/>
          <w:lang w:val="es-ES_tradnl"/>
        </w:rPr>
      </w:pPr>
      <w:r w:rsidRPr="00AB50E9">
        <w:rPr>
          <w:b/>
          <w:bCs/>
          <w:sz w:val="28"/>
          <w:szCs w:val="28"/>
          <w:lang w:val="es-ES_tradnl"/>
        </w:rPr>
        <w:t>ĐẠT TIÊU CHUẨN PHỤC VỤ KHÁCH DU LỊCH</w:t>
      </w:r>
    </w:p>
    <w:p w:rsidR="00FB482B" w:rsidRPr="00AB50E9" w:rsidRDefault="00FB482B" w:rsidP="002710AE">
      <w:pPr>
        <w:jc w:val="center"/>
        <w:rPr>
          <w:b/>
          <w:bCs/>
          <w:i/>
          <w:iCs/>
          <w:sz w:val="28"/>
          <w:szCs w:val="28"/>
          <w:lang w:val="es-ES_tradnl"/>
        </w:rPr>
      </w:pPr>
    </w:p>
    <w:p w:rsidR="00FB482B" w:rsidRPr="00AB50E9" w:rsidRDefault="00FB482B" w:rsidP="002710AE">
      <w:pPr>
        <w:ind w:firstLine="0"/>
        <w:jc w:val="center"/>
        <w:rPr>
          <w:sz w:val="28"/>
          <w:szCs w:val="28"/>
          <w:lang w:val="es-ES_tradnl"/>
        </w:rPr>
      </w:pPr>
      <w:r w:rsidRPr="00AB50E9">
        <w:rPr>
          <w:sz w:val="28"/>
          <w:szCs w:val="28"/>
          <w:lang w:val="es-ES_tradnl"/>
        </w:rPr>
        <w:t>Kính gửi: Sở Văn hóa, Thể thao và Du lịch tỉnh Bình Dương</w:t>
      </w:r>
    </w:p>
    <w:p w:rsidR="00FB482B" w:rsidRPr="00AB50E9" w:rsidRDefault="00FB482B" w:rsidP="002710AE">
      <w:pPr>
        <w:rPr>
          <w:sz w:val="28"/>
          <w:szCs w:val="28"/>
          <w:lang w:val="es-ES_tradnl"/>
        </w:rPr>
      </w:pPr>
    </w:p>
    <w:p w:rsidR="00FB482B" w:rsidRPr="00AB50E9" w:rsidRDefault="00FB482B" w:rsidP="002710AE">
      <w:pPr>
        <w:ind w:firstLine="567"/>
        <w:rPr>
          <w:sz w:val="28"/>
          <w:szCs w:val="28"/>
          <w:lang w:val="de-DE"/>
        </w:rPr>
      </w:pPr>
      <w:r w:rsidRPr="00AB50E9">
        <w:rPr>
          <w:sz w:val="28"/>
          <w:szCs w:val="28"/>
          <w:lang w:val="de-DE"/>
        </w:rPr>
        <w:t>- Tên cơ sở kinh doanh dịch vụ:......................................................................</w:t>
      </w:r>
    </w:p>
    <w:p w:rsidR="00FB482B" w:rsidRPr="00AB50E9" w:rsidRDefault="00FB482B" w:rsidP="002710AE">
      <w:pPr>
        <w:ind w:firstLine="567"/>
        <w:rPr>
          <w:sz w:val="28"/>
          <w:szCs w:val="28"/>
          <w:lang w:val="de-DE"/>
        </w:rPr>
      </w:pPr>
      <w:r w:rsidRPr="00AB50E9">
        <w:rPr>
          <w:sz w:val="28"/>
          <w:szCs w:val="28"/>
          <w:lang w:val="de-DE"/>
        </w:rPr>
        <w:t>.........................................................................................................................</w:t>
      </w:r>
    </w:p>
    <w:p w:rsidR="00FB482B" w:rsidRPr="00AB50E9" w:rsidRDefault="00FB482B" w:rsidP="002710AE">
      <w:pPr>
        <w:ind w:firstLine="567"/>
        <w:rPr>
          <w:sz w:val="28"/>
          <w:szCs w:val="28"/>
          <w:lang w:val="de-DE"/>
        </w:rPr>
      </w:pPr>
      <w:r w:rsidRPr="00AB50E9">
        <w:rPr>
          <w:sz w:val="28"/>
          <w:szCs w:val="28"/>
          <w:lang w:val="de-DE"/>
        </w:rPr>
        <w:t>- Địa chỉ:.........................................................................................................</w:t>
      </w:r>
    </w:p>
    <w:p w:rsidR="00FB482B" w:rsidRPr="00AB50E9" w:rsidRDefault="00FB482B" w:rsidP="002710AE">
      <w:pPr>
        <w:ind w:firstLine="567"/>
        <w:rPr>
          <w:sz w:val="28"/>
          <w:szCs w:val="28"/>
          <w:lang w:val="de-DE"/>
        </w:rPr>
      </w:pPr>
      <w:r w:rsidRPr="00AB50E9">
        <w:rPr>
          <w:sz w:val="28"/>
          <w:szCs w:val="28"/>
          <w:lang w:val="de-DE"/>
        </w:rPr>
        <w:t>- Điện thoại:..........................................</w:t>
      </w:r>
      <w:r w:rsidRPr="00AB50E9">
        <w:rPr>
          <w:sz w:val="28"/>
          <w:szCs w:val="28"/>
          <w:lang w:val="de-DE"/>
        </w:rPr>
        <w:tab/>
        <w:t>Fax:........... .............................</w:t>
      </w:r>
      <w:r w:rsidRPr="00AB50E9">
        <w:rPr>
          <w:sz w:val="28"/>
          <w:szCs w:val="28"/>
          <w:lang w:val="de-DE"/>
        </w:rPr>
        <w:tab/>
      </w:r>
    </w:p>
    <w:p w:rsidR="00FB482B" w:rsidRPr="00AB50E9" w:rsidRDefault="00FB482B" w:rsidP="002710AE">
      <w:pPr>
        <w:ind w:firstLine="567"/>
        <w:rPr>
          <w:sz w:val="28"/>
          <w:szCs w:val="28"/>
          <w:lang w:val="de-DE"/>
        </w:rPr>
      </w:pPr>
      <w:r w:rsidRPr="00AB50E9">
        <w:rPr>
          <w:sz w:val="28"/>
          <w:szCs w:val="28"/>
          <w:lang w:val="de-DE"/>
        </w:rPr>
        <w:t>-  Email:..........................................</w:t>
      </w:r>
      <w:r w:rsidRPr="00AB50E9">
        <w:rPr>
          <w:sz w:val="28"/>
          <w:szCs w:val="28"/>
          <w:lang w:val="de-DE"/>
        </w:rPr>
        <w:tab/>
      </w:r>
      <w:r w:rsidRPr="00AB50E9">
        <w:rPr>
          <w:sz w:val="28"/>
          <w:szCs w:val="28"/>
          <w:lang w:val="vi-VN"/>
        </w:rPr>
        <w:t>Website:</w:t>
      </w:r>
      <w:r w:rsidRPr="00AB50E9">
        <w:rPr>
          <w:sz w:val="28"/>
          <w:szCs w:val="28"/>
          <w:lang w:val="de-DE"/>
        </w:rPr>
        <w:t>………………...........……</w:t>
      </w:r>
    </w:p>
    <w:p w:rsidR="00FB482B" w:rsidRPr="00AB50E9" w:rsidRDefault="00FB482B" w:rsidP="002710AE">
      <w:pPr>
        <w:tabs>
          <w:tab w:val="left" w:pos="360"/>
          <w:tab w:val="left" w:pos="720"/>
          <w:tab w:val="left" w:pos="1400"/>
        </w:tabs>
        <w:ind w:firstLine="567"/>
        <w:rPr>
          <w:sz w:val="28"/>
          <w:szCs w:val="28"/>
          <w:lang w:val="de-DE"/>
        </w:rPr>
      </w:pPr>
      <w:r w:rsidRPr="00AB50E9">
        <w:rPr>
          <w:sz w:val="28"/>
          <w:szCs w:val="28"/>
          <w:lang w:val="de-DE"/>
        </w:rPr>
        <w:t>- Giấy chứng nhận đăng ký doanh nghiệp/hộ kinh doanh số:........................, cơ quan cấp:.............................................................................................................</w:t>
      </w:r>
    </w:p>
    <w:p w:rsidR="00FB482B" w:rsidRPr="00AB50E9" w:rsidRDefault="00FB482B" w:rsidP="002710AE">
      <w:pPr>
        <w:tabs>
          <w:tab w:val="left" w:pos="360"/>
          <w:tab w:val="left" w:pos="720"/>
          <w:tab w:val="left" w:pos="1400"/>
        </w:tabs>
        <w:ind w:firstLine="567"/>
        <w:rPr>
          <w:sz w:val="28"/>
          <w:szCs w:val="28"/>
          <w:lang w:val="de-DE"/>
        </w:rPr>
      </w:pPr>
      <w:r w:rsidRPr="00AB50E9">
        <w:rPr>
          <w:sz w:val="28"/>
          <w:szCs w:val="28"/>
          <w:lang w:val="pt-BR"/>
        </w:rPr>
        <w:t>Ngày cấp:...........................................Nơi cấp:...............................................</w:t>
      </w:r>
    </w:p>
    <w:p w:rsidR="00FB482B" w:rsidRPr="00AB50E9" w:rsidRDefault="00FB482B" w:rsidP="002710AE">
      <w:pPr>
        <w:ind w:firstLine="567"/>
        <w:rPr>
          <w:sz w:val="28"/>
          <w:szCs w:val="28"/>
          <w:lang w:val="de-DE"/>
        </w:rPr>
      </w:pPr>
      <w:r w:rsidRPr="00AB50E9">
        <w:rPr>
          <w:sz w:val="28"/>
          <w:szCs w:val="28"/>
          <w:lang w:val="de-DE"/>
        </w:rPr>
        <w:t>- Tổng số người quản lý và nhân viên phục vụ:..............................................</w:t>
      </w:r>
    </w:p>
    <w:p w:rsidR="00FB482B" w:rsidRPr="00AB50E9" w:rsidRDefault="00FB482B" w:rsidP="002710AE">
      <w:pPr>
        <w:ind w:firstLine="567"/>
        <w:rPr>
          <w:sz w:val="28"/>
          <w:szCs w:val="28"/>
          <w:lang w:val="pt-BR"/>
        </w:rPr>
      </w:pPr>
      <w:r w:rsidRPr="00AB50E9">
        <w:rPr>
          <w:sz w:val="28"/>
          <w:szCs w:val="28"/>
          <w:lang w:val="pt-BR"/>
        </w:rPr>
        <w:t>- Các cam kết, giấy chứng nhận (</w:t>
      </w:r>
      <w:r w:rsidRPr="00AB50E9">
        <w:rPr>
          <w:i/>
          <w:sz w:val="28"/>
          <w:szCs w:val="28"/>
          <w:lang w:val="pt-BR"/>
        </w:rPr>
        <w:t>đối với những ngành, nghề kinh doanh có điều kiện</w:t>
      </w:r>
      <w:r w:rsidRPr="00AB50E9">
        <w:rPr>
          <w:sz w:val="28"/>
          <w:szCs w:val="28"/>
          <w:lang w:val="pt-BR"/>
        </w:rPr>
        <w:t>):</w:t>
      </w:r>
    </w:p>
    <w:p w:rsidR="00FB482B" w:rsidRPr="00AB50E9" w:rsidRDefault="00FB482B" w:rsidP="002710AE">
      <w:pPr>
        <w:tabs>
          <w:tab w:val="center" w:pos="4607"/>
        </w:tabs>
        <w:ind w:firstLine="567"/>
        <w:rPr>
          <w:sz w:val="28"/>
          <w:szCs w:val="28"/>
          <w:lang w:val="pt-BR"/>
        </w:rPr>
      </w:pPr>
      <w:r w:rsidRPr="00AB50E9">
        <w:rPr>
          <w:sz w:val="28"/>
          <w:szCs w:val="28"/>
          <w:lang w:val="pt-BR"/>
        </w:rPr>
        <w:t>(1) Đủ điều kiện về an ninh, trật tự;</w:t>
      </w:r>
      <w:r w:rsidRPr="00AB50E9">
        <w:rPr>
          <w:sz w:val="28"/>
          <w:szCs w:val="28"/>
          <w:lang w:val="pt-BR"/>
        </w:rPr>
        <w:tab/>
      </w:r>
    </w:p>
    <w:p w:rsidR="00FB482B" w:rsidRPr="00AB50E9" w:rsidRDefault="00FB482B" w:rsidP="002710AE">
      <w:pPr>
        <w:tabs>
          <w:tab w:val="center" w:pos="4607"/>
        </w:tabs>
        <w:ind w:firstLine="567"/>
        <w:rPr>
          <w:sz w:val="28"/>
          <w:szCs w:val="28"/>
          <w:lang w:val="pt-BR"/>
        </w:rPr>
      </w:pPr>
      <w:r w:rsidRPr="00AB50E9">
        <w:rPr>
          <w:sz w:val="28"/>
          <w:szCs w:val="28"/>
          <w:lang w:val="pt-BR"/>
        </w:rPr>
        <w:t>(2) Phòng cháy, chữa cháy;</w:t>
      </w:r>
    </w:p>
    <w:p w:rsidR="00FB482B" w:rsidRPr="00AB50E9" w:rsidRDefault="00FB482B" w:rsidP="002710AE">
      <w:pPr>
        <w:tabs>
          <w:tab w:val="center" w:pos="4607"/>
        </w:tabs>
        <w:ind w:firstLine="567"/>
        <w:rPr>
          <w:sz w:val="28"/>
          <w:szCs w:val="28"/>
          <w:lang w:val="pt-BR"/>
        </w:rPr>
      </w:pPr>
      <w:r w:rsidRPr="00AB50E9">
        <w:rPr>
          <w:sz w:val="28"/>
          <w:szCs w:val="28"/>
          <w:lang w:val="pt-BR"/>
        </w:rPr>
        <w:t>(3) Bảo vệ môi trường;</w:t>
      </w:r>
    </w:p>
    <w:p w:rsidR="00FB482B" w:rsidRPr="00AB50E9" w:rsidRDefault="00FB482B" w:rsidP="002710AE">
      <w:pPr>
        <w:tabs>
          <w:tab w:val="center" w:pos="4607"/>
        </w:tabs>
        <w:ind w:firstLine="567"/>
        <w:rPr>
          <w:sz w:val="28"/>
          <w:szCs w:val="28"/>
          <w:lang w:val="pt-BR"/>
        </w:rPr>
      </w:pPr>
      <w:r w:rsidRPr="00AB50E9">
        <w:rPr>
          <w:sz w:val="28"/>
          <w:szCs w:val="28"/>
          <w:lang w:val="pt-BR"/>
        </w:rPr>
        <w:t>(4) An toàn thực phẩm.</w:t>
      </w:r>
    </w:p>
    <w:p w:rsidR="00FB482B" w:rsidRPr="00AB50E9" w:rsidRDefault="00FB482B" w:rsidP="002710AE">
      <w:pPr>
        <w:ind w:firstLine="567"/>
        <w:rPr>
          <w:sz w:val="28"/>
          <w:szCs w:val="28"/>
        </w:rPr>
      </w:pPr>
      <w:r w:rsidRPr="00AB50E9">
        <w:rPr>
          <w:sz w:val="28"/>
          <w:szCs w:val="28"/>
        </w:rPr>
        <w:t>Căn cứ Luật Du lịch và Thông tư số 06/2017/TT-BVHTTDL ngày 15/12/2017 của Bộ trưởng Bộ Văn hóa, Thể thao và Du lịch quy định chi tiết một số điều của Luật Du lịch, chúng tôi thấy ……(1)…. đã đáp ứng đủ tiêu chuẩn để được công nhận đạt tiêu chuẩn phục vụ khách du lịch (</w:t>
      </w:r>
      <w:r w:rsidRPr="00AB50E9">
        <w:rPr>
          <w:i/>
          <w:sz w:val="28"/>
          <w:szCs w:val="28"/>
        </w:rPr>
        <w:t>bản thuyết minh kèm theo</w:t>
      </w:r>
      <w:r w:rsidRPr="00AB50E9">
        <w:rPr>
          <w:sz w:val="28"/>
          <w:szCs w:val="28"/>
        </w:rPr>
        <w:t xml:space="preserve">). </w:t>
      </w:r>
    </w:p>
    <w:p w:rsidR="00FB482B" w:rsidRPr="00AB50E9" w:rsidRDefault="00FB482B" w:rsidP="002710AE">
      <w:pPr>
        <w:ind w:firstLine="567"/>
        <w:rPr>
          <w:sz w:val="28"/>
          <w:szCs w:val="28"/>
        </w:rPr>
      </w:pPr>
      <w:r w:rsidRPr="00AB50E9">
        <w:rPr>
          <w:sz w:val="28"/>
          <w:szCs w:val="28"/>
        </w:rPr>
        <w:t>Kính đề nghị Sở Văn hóa, Thể thao và Du lịch Bình Dương cấp biển hiệu đạt tiêu chuẩn phục vụ khách du lịch cho……….(1)……..</w:t>
      </w:r>
    </w:p>
    <w:p w:rsidR="00FB482B" w:rsidRPr="00AB50E9" w:rsidRDefault="00FB482B" w:rsidP="002710AE">
      <w:pPr>
        <w:ind w:firstLine="567"/>
        <w:rPr>
          <w:sz w:val="28"/>
          <w:szCs w:val="28"/>
        </w:rPr>
      </w:pPr>
      <w:r w:rsidRPr="00AB50E9">
        <w:rPr>
          <w:sz w:val="28"/>
          <w:szCs w:val="28"/>
          <w:lang w:val="de-DE"/>
        </w:rPr>
        <w:t>Chúng tôi cam kết chịu trách nhiệm về tính chính xác của các nội dung trong Đơn đề nghị và thực hiện nghiêm túc, bảo đảm chất lượng cơ sở dịch vụ theo quy định.</w:t>
      </w:r>
    </w:p>
    <w:tbl>
      <w:tblPr>
        <w:tblW w:w="0" w:type="auto"/>
        <w:tblLook w:val="01E0" w:firstRow="1" w:lastRow="1" w:firstColumn="1" w:lastColumn="1" w:noHBand="0" w:noVBand="0"/>
      </w:tblPr>
      <w:tblGrid>
        <w:gridCol w:w="4534"/>
        <w:gridCol w:w="4538"/>
      </w:tblGrid>
      <w:tr w:rsidR="00AE0F3A" w:rsidRPr="00AB50E9" w:rsidTr="005A064F">
        <w:tc>
          <w:tcPr>
            <w:tcW w:w="4649" w:type="dxa"/>
          </w:tcPr>
          <w:p w:rsidR="00FB482B" w:rsidRPr="00AB50E9" w:rsidRDefault="00FB482B" w:rsidP="005A064F">
            <w:pPr>
              <w:spacing w:before="0" w:after="0" w:line="240" w:lineRule="auto"/>
              <w:rPr>
                <w:b/>
                <w:bCs/>
                <w:i/>
                <w:sz w:val="28"/>
                <w:szCs w:val="28"/>
                <w:lang w:val="pt-BR"/>
              </w:rPr>
            </w:pPr>
            <w:r w:rsidRPr="00AB50E9">
              <w:rPr>
                <w:b/>
                <w:bCs/>
                <w:i/>
                <w:sz w:val="28"/>
                <w:szCs w:val="28"/>
                <w:lang w:val="pt-BR"/>
              </w:rPr>
              <w:t>Nơi nhận:</w:t>
            </w:r>
          </w:p>
          <w:p w:rsidR="00FB482B" w:rsidRPr="00AB50E9" w:rsidRDefault="00FB482B" w:rsidP="005A064F">
            <w:pPr>
              <w:spacing w:before="0" w:after="0" w:line="240" w:lineRule="auto"/>
              <w:rPr>
                <w:bCs/>
                <w:sz w:val="28"/>
                <w:szCs w:val="28"/>
                <w:lang w:val="pt-BR"/>
              </w:rPr>
            </w:pPr>
            <w:r w:rsidRPr="00AB50E9">
              <w:rPr>
                <w:bCs/>
                <w:sz w:val="28"/>
                <w:szCs w:val="28"/>
                <w:lang w:val="pt-BR"/>
              </w:rPr>
              <w:t>- Như trên;</w:t>
            </w:r>
          </w:p>
          <w:p w:rsidR="00FB482B" w:rsidRPr="00AB50E9" w:rsidRDefault="00FB482B" w:rsidP="005A064F">
            <w:pPr>
              <w:spacing w:before="0" w:after="0" w:line="240" w:lineRule="auto"/>
              <w:rPr>
                <w:b/>
                <w:bCs/>
                <w:sz w:val="28"/>
                <w:szCs w:val="28"/>
                <w:lang w:val="pt-BR"/>
              </w:rPr>
            </w:pPr>
            <w:r w:rsidRPr="00AB50E9">
              <w:rPr>
                <w:bCs/>
                <w:sz w:val="28"/>
                <w:szCs w:val="28"/>
                <w:lang w:val="pt-BR"/>
              </w:rPr>
              <w:t>- Lưu:......</w:t>
            </w:r>
          </w:p>
        </w:tc>
        <w:tc>
          <w:tcPr>
            <w:tcW w:w="4639" w:type="dxa"/>
          </w:tcPr>
          <w:p w:rsidR="00FB482B" w:rsidRPr="00AB50E9" w:rsidRDefault="00FB482B" w:rsidP="005A064F">
            <w:pPr>
              <w:spacing w:before="0" w:after="0" w:line="240" w:lineRule="auto"/>
              <w:jc w:val="center"/>
              <w:rPr>
                <w:szCs w:val="28"/>
                <w:lang w:val="pt-BR"/>
              </w:rPr>
            </w:pPr>
            <w:r w:rsidRPr="00AB50E9">
              <w:rPr>
                <w:b/>
                <w:bCs/>
                <w:szCs w:val="28"/>
                <w:lang w:val="pt-BR"/>
              </w:rPr>
              <w:t>NGƯỜI ĐẠI DIỆN THEO PHÁP LUẬT</w:t>
            </w:r>
            <w:r w:rsidRPr="00AB50E9">
              <w:rPr>
                <w:b/>
                <w:szCs w:val="28"/>
                <w:lang w:val="pt-BR"/>
              </w:rPr>
              <w:t xml:space="preserve"> HOẶC CHỦ CƠ SỞ DỊCH VỤ</w:t>
            </w:r>
          </w:p>
          <w:p w:rsidR="00FB482B" w:rsidRPr="00AB50E9" w:rsidRDefault="00FB482B" w:rsidP="005A064F">
            <w:pPr>
              <w:spacing w:before="0" w:after="0" w:line="240" w:lineRule="auto"/>
              <w:jc w:val="center"/>
              <w:rPr>
                <w:b/>
                <w:bCs/>
                <w:szCs w:val="28"/>
                <w:lang w:val="pt-BR"/>
              </w:rPr>
            </w:pPr>
            <w:r w:rsidRPr="00AB50E9">
              <w:rPr>
                <w:szCs w:val="28"/>
                <w:lang w:val="pt-BR"/>
              </w:rPr>
              <w:t>(</w:t>
            </w:r>
            <w:r w:rsidRPr="00AB50E9">
              <w:rPr>
                <w:i/>
                <w:szCs w:val="28"/>
                <w:lang w:val="nl-NL" w:eastAsia="vi-VN"/>
              </w:rPr>
              <w:t>Ký, ghi rõ họ tên và đóng dấu</w:t>
            </w:r>
            <w:r w:rsidRPr="00AB50E9">
              <w:rPr>
                <w:szCs w:val="28"/>
                <w:lang w:val="pt-BR"/>
              </w:rPr>
              <w:t>)</w:t>
            </w:r>
          </w:p>
        </w:tc>
      </w:tr>
    </w:tbl>
    <w:p w:rsidR="00FB482B" w:rsidRPr="00AB50E9" w:rsidRDefault="00FB482B" w:rsidP="002710AE">
      <w:pPr>
        <w:rPr>
          <w:i/>
          <w:sz w:val="28"/>
          <w:szCs w:val="28"/>
          <w:lang w:val="pt-BR"/>
        </w:rPr>
      </w:pPr>
      <w:r w:rsidRPr="00AB50E9">
        <w:rPr>
          <w:b/>
          <w:i/>
          <w:sz w:val="28"/>
          <w:szCs w:val="28"/>
          <w:lang w:val="pt-BR"/>
        </w:rPr>
        <w:t>Hướng dẫn ghi</w:t>
      </w:r>
      <w:r w:rsidRPr="00AB50E9">
        <w:rPr>
          <w:i/>
          <w:sz w:val="28"/>
          <w:szCs w:val="28"/>
          <w:lang w:val="pt-BR"/>
        </w:rPr>
        <w:t>:</w:t>
      </w:r>
    </w:p>
    <w:p w:rsidR="00FB482B" w:rsidRPr="00AB50E9" w:rsidRDefault="00FB482B" w:rsidP="002710AE">
      <w:pPr>
        <w:rPr>
          <w:i/>
          <w:sz w:val="28"/>
          <w:szCs w:val="28"/>
        </w:rPr>
      </w:pPr>
      <w:r w:rsidRPr="00AB50E9">
        <w:rPr>
          <w:i/>
          <w:sz w:val="28"/>
          <w:szCs w:val="28"/>
          <w:lang w:val="pt-BR"/>
        </w:rPr>
        <w:t>(1): T</w:t>
      </w:r>
      <w:r w:rsidRPr="00AB50E9">
        <w:rPr>
          <w:i/>
          <w:sz w:val="28"/>
          <w:szCs w:val="28"/>
        </w:rPr>
        <w:t>ên cơ sở dịch vụ</w:t>
      </w:r>
    </w:p>
    <w:p w:rsidR="00FB482B" w:rsidRPr="00AB50E9" w:rsidRDefault="00FB482B" w:rsidP="002710AE">
      <w:pPr>
        <w:spacing w:before="120" w:after="0" w:line="240" w:lineRule="auto"/>
        <w:ind w:firstLine="709"/>
        <w:rPr>
          <w:b/>
          <w:sz w:val="28"/>
          <w:szCs w:val="28"/>
        </w:rPr>
      </w:pPr>
      <w:r w:rsidRPr="00AB50E9">
        <w:rPr>
          <w:i/>
          <w:sz w:val="28"/>
          <w:szCs w:val="28"/>
        </w:rPr>
        <w:br w:type="page"/>
      </w:r>
      <w:r w:rsidR="009612E1" w:rsidRPr="00AB50E9">
        <w:rPr>
          <w:b/>
          <w:sz w:val="28"/>
          <w:szCs w:val="28"/>
        </w:rPr>
        <w:lastRenderedPageBreak/>
        <w:t>116</w:t>
      </w:r>
      <w:r w:rsidRPr="00AB50E9">
        <w:rPr>
          <w:b/>
          <w:sz w:val="28"/>
          <w:szCs w:val="28"/>
        </w:rPr>
        <w:t xml:space="preserve">. Thủ tục </w:t>
      </w:r>
      <w:r w:rsidRPr="00AB50E9">
        <w:rPr>
          <w:b/>
          <w:sz w:val="28"/>
          <w:szCs w:val="28"/>
          <w:lang w:val="pt-BR"/>
        </w:rPr>
        <w:t xml:space="preserve">công nhận cơ sở kinh doanh dịch vụ ăn uống </w:t>
      </w:r>
      <w:r w:rsidRPr="00AB50E9">
        <w:rPr>
          <w:b/>
          <w:sz w:val="28"/>
          <w:szCs w:val="28"/>
        </w:rPr>
        <w:t xml:space="preserve">đạt </w:t>
      </w:r>
      <w:r w:rsidRPr="00AB50E9">
        <w:rPr>
          <w:b/>
          <w:sz w:val="28"/>
          <w:szCs w:val="28"/>
          <w:lang w:val="pt-BR"/>
        </w:rPr>
        <w:t xml:space="preserve">tiêu </w:t>
      </w:r>
      <w:r w:rsidRPr="00AB50E9">
        <w:rPr>
          <w:b/>
          <w:sz w:val="28"/>
          <w:szCs w:val="28"/>
        </w:rPr>
        <w:t>chuẩn phục vụ khách du lịch</w:t>
      </w:r>
    </w:p>
    <w:p w:rsidR="00FB482B" w:rsidRPr="00AB50E9" w:rsidRDefault="00FB482B" w:rsidP="002710AE">
      <w:pPr>
        <w:spacing w:before="120" w:after="0" w:line="240" w:lineRule="auto"/>
        <w:ind w:firstLine="709"/>
        <w:rPr>
          <w:b/>
          <w:sz w:val="28"/>
          <w:szCs w:val="28"/>
        </w:rPr>
      </w:pPr>
      <w:r w:rsidRPr="00AB50E9">
        <w:rPr>
          <w:b/>
          <w:sz w:val="28"/>
          <w:szCs w:val="28"/>
        </w:rPr>
        <w:t xml:space="preserve">* Trình tự thực hiện: </w:t>
      </w:r>
    </w:p>
    <w:p w:rsidR="00FB482B" w:rsidRPr="00AB50E9" w:rsidRDefault="00FB482B" w:rsidP="002710AE">
      <w:pPr>
        <w:spacing w:before="120" w:after="0" w:line="240" w:lineRule="auto"/>
        <w:ind w:firstLine="709"/>
        <w:rPr>
          <w:sz w:val="28"/>
          <w:szCs w:val="28"/>
        </w:rPr>
      </w:pPr>
      <w:r w:rsidRPr="00AB50E9">
        <w:rPr>
          <w:b/>
          <w:sz w:val="28"/>
          <w:szCs w:val="28"/>
        </w:rPr>
        <w:t xml:space="preserve">Bước 1: </w:t>
      </w:r>
      <w:r w:rsidRPr="00AB50E9">
        <w:rPr>
          <w:sz w:val="28"/>
          <w:szCs w:val="28"/>
        </w:rPr>
        <w:t>Nộp hồ sơ</w:t>
      </w:r>
    </w:p>
    <w:p w:rsidR="00FB482B" w:rsidRPr="00AB50E9" w:rsidRDefault="00FB482B" w:rsidP="002710AE">
      <w:pPr>
        <w:widowControl w:val="0"/>
        <w:tabs>
          <w:tab w:val="left" w:pos="851"/>
          <w:tab w:val="left" w:pos="993"/>
        </w:tabs>
        <w:spacing w:before="120" w:after="0" w:line="240" w:lineRule="auto"/>
        <w:ind w:firstLine="709"/>
        <w:rPr>
          <w:bCs/>
          <w:sz w:val="28"/>
          <w:szCs w:val="28"/>
          <w:lang w:val="pt-BR"/>
        </w:rPr>
      </w:pPr>
      <w:r w:rsidRPr="00AB50E9">
        <w:rPr>
          <w:bCs/>
          <w:sz w:val="28"/>
          <w:szCs w:val="28"/>
          <w:lang w:val="pt-BR"/>
        </w:rPr>
        <w:t>- Tổ chức, cá nhân kinh doanh dịch vụ ăn uống được tự nguyện đăng ký công nhận cơ sở kinh doanh dịch vụ ăn uống đạt tiêu chuẩn phục vụ khách du lịch với cơ quan nhà nước có thẩm quyền.</w:t>
      </w:r>
    </w:p>
    <w:p w:rsidR="00FB482B" w:rsidRPr="00AB50E9" w:rsidRDefault="00FB482B" w:rsidP="002710AE">
      <w:pPr>
        <w:widowControl w:val="0"/>
        <w:tabs>
          <w:tab w:val="left" w:pos="851"/>
          <w:tab w:val="left" w:pos="993"/>
        </w:tabs>
        <w:spacing w:before="120" w:after="0" w:line="240" w:lineRule="auto"/>
        <w:ind w:firstLine="709"/>
        <w:rPr>
          <w:bCs/>
          <w:sz w:val="28"/>
          <w:szCs w:val="28"/>
          <w:lang w:val="pt-BR"/>
        </w:rPr>
      </w:pPr>
      <w:r w:rsidRPr="00AB50E9">
        <w:rPr>
          <w:bCs/>
          <w:sz w:val="28"/>
          <w:szCs w:val="28"/>
          <w:lang w:val="pt-BR"/>
        </w:rPr>
        <w:t>-  Tổ chức, cá nhân kinh doanh dịch vụ ăn uống nộp 01 bộ hồ sơ đến</w:t>
      </w:r>
      <w:r w:rsidRPr="00AB50E9">
        <w:rPr>
          <w:sz w:val="28"/>
          <w:szCs w:val="28"/>
          <w:lang w:val="pt-BR"/>
        </w:rPr>
        <w:t xml:space="preserve">Sở Văn hóa, Thể thao và Du lịch </w:t>
      </w:r>
      <w:r w:rsidRPr="00AB50E9">
        <w:rPr>
          <w:bCs/>
          <w:sz w:val="28"/>
          <w:szCs w:val="28"/>
          <w:lang w:val="pt-BR"/>
        </w:rPr>
        <w:t>– Quầy 4, tầng 1, tháp B, Trung tâm Hành chính tỉnh Bình Dương, phường Hòa Phú, TP. Thủ Dầu Một.</w:t>
      </w:r>
    </w:p>
    <w:p w:rsidR="00FB482B" w:rsidRPr="00AB50E9" w:rsidRDefault="00FB482B" w:rsidP="002710AE">
      <w:pPr>
        <w:tabs>
          <w:tab w:val="left" w:pos="567"/>
        </w:tabs>
        <w:spacing w:before="120" w:after="0" w:line="240" w:lineRule="auto"/>
        <w:ind w:firstLine="709"/>
        <w:rPr>
          <w:sz w:val="28"/>
          <w:szCs w:val="28"/>
        </w:rPr>
      </w:pPr>
      <w:r w:rsidRPr="00AB50E9">
        <w:rPr>
          <w:sz w:val="28"/>
          <w:szCs w:val="28"/>
        </w:rPr>
        <w:t>- Công chức tiếp nhận hồ sơ kiểm tra tính pháp lý và nội dung hồ sơ:</w:t>
      </w:r>
    </w:p>
    <w:p w:rsidR="00FB482B" w:rsidRPr="00AB50E9" w:rsidRDefault="00FB482B" w:rsidP="002710AE">
      <w:pPr>
        <w:spacing w:before="120" w:after="0" w:line="240" w:lineRule="auto"/>
        <w:ind w:firstLine="709"/>
        <w:rPr>
          <w:sz w:val="28"/>
          <w:szCs w:val="28"/>
        </w:rPr>
      </w:pPr>
      <w:r w:rsidRPr="00AB50E9">
        <w:rPr>
          <w:sz w:val="28"/>
          <w:szCs w:val="28"/>
        </w:rPr>
        <w:t>+ Trường hợp hồ sơ đầy đủ thì viết giấy hẹn cho tổ chức, cá nhân.</w:t>
      </w:r>
    </w:p>
    <w:p w:rsidR="00FB482B" w:rsidRPr="00AB50E9" w:rsidRDefault="00FB482B" w:rsidP="002710AE">
      <w:pPr>
        <w:spacing w:before="120" w:after="0" w:line="240" w:lineRule="auto"/>
        <w:ind w:firstLine="709"/>
        <w:rPr>
          <w:sz w:val="28"/>
          <w:szCs w:val="28"/>
        </w:rPr>
      </w:pPr>
      <w:r w:rsidRPr="00AB50E9">
        <w:rPr>
          <w:sz w:val="28"/>
          <w:szCs w:val="28"/>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FB482B" w:rsidRPr="00AB50E9" w:rsidRDefault="00FB482B" w:rsidP="002710AE">
      <w:pPr>
        <w:spacing w:before="120" w:after="0" w:line="240" w:lineRule="auto"/>
        <w:ind w:firstLine="709"/>
        <w:rPr>
          <w:sz w:val="28"/>
          <w:szCs w:val="28"/>
        </w:rPr>
      </w:pPr>
      <w:r w:rsidRPr="00AB50E9">
        <w:rPr>
          <w:sz w:val="28"/>
          <w:szCs w:val="28"/>
        </w:rPr>
        <w:t xml:space="preserve">- Thời gian tiếp nhận hồ sơ: </w:t>
      </w:r>
    </w:p>
    <w:p w:rsidR="00FB482B" w:rsidRPr="00AB50E9" w:rsidRDefault="00FB482B" w:rsidP="002710AE">
      <w:pPr>
        <w:spacing w:before="120" w:after="0" w:line="240" w:lineRule="auto"/>
        <w:ind w:firstLine="709"/>
        <w:rPr>
          <w:sz w:val="28"/>
          <w:szCs w:val="28"/>
        </w:rPr>
      </w:pPr>
      <w:r w:rsidRPr="00AB50E9">
        <w:rPr>
          <w:sz w:val="28"/>
          <w:szCs w:val="28"/>
        </w:rPr>
        <w:t>+ Sáng từ 7h30’ đến 11h30’.</w:t>
      </w:r>
    </w:p>
    <w:p w:rsidR="00FB482B" w:rsidRPr="00AB50E9" w:rsidRDefault="00FB482B" w:rsidP="002710AE">
      <w:pPr>
        <w:spacing w:before="120" w:after="0" w:line="240" w:lineRule="auto"/>
        <w:ind w:firstLine="709"/>
        <w:rPr>
          <w:sz w:val="28"/>
          <w:szCs w:val="28"/>
        </w:rPr>
      </w:pPr>
      <w:r w:rsidRPr="00AB50E9">
        <w:rPr>
          <w:sz w:val="28"/>
          <w:szCs w:val="28"/>
        </w:rPr>
        <w:t>+ Chiều từ 13 giờ đến 17 giờ. Từ thứ hai đến thứ sáu hàng tuần (ngày lễ nghỉ).</w:t>
      </w:r>
    </w:p>
    <w:p w:rsidR="00FB482B" w:rsidRPr="00AB50E9" w:rsidRDefault="00FB482B" w:rsidP="002710AE">
      <w:pPr>
        <w:widowControl w:val="0"/>
        <w:tabs>
          <w:tab w:val="left" w:pos="851"/>
          <w:tab w:val="left" w:pos="993"/>
        </w:tabs>
        <w:spacing w:before="120" w:after="0" w:line="240" w:lineRule="auto"/>
        <w:ind w:firstLine="709"/>
        <w:rPr>
          <w:bCs/>
          <w:sz w:val="28"/>
          <w:szCs w:val="28"/>
          <w:lang w:val="pt-BR"/>
        </w:rPr>
      </w:pPr>
      <w:r w:rsidRPr="00AB50E9">
        <w:rPr>
          <w:bCs/>
          <w:sz w:val="28"/>
          <w:szCs w:val="28"/>
          <w:lang w:val="pt-BR"/>
        </w:rPr>
        <w:t xml:space="preserve">- Trong thời hạn 20 </w:t>
      </w:r>
      <w:r w:rsidRPr="00AB50E9">
        <w:rPr>
          <w:bCs/>
          <w:i/>
          <w:sz w:val="28"/>
          <w:szCs w:val="28"/>
          <w:lang w:val="pt-BR"/>
        </w:rPr>
        <w:t>ngày</w:t>
      </w:r>
      <w:r w:rsidRPr="00AB50E9">
        <w:rPr>
          <w:bCs/>
          <w:i/>
          <w:sz w:val="28"/>
          <w:szCs w:val="28"/>
          <w:vertAlign w:val="superscript"/>
          <w:lang w:val="pt-BR"/>
        </w:rPr>
        <w:t>*</w:t>
      </w:r>
      <w:r w:rsidRPr="00AB50E9">
        <w:rPr>
          <w:bCs/>
          <w:sz w:val="28"/>
          <w:szCs w:val="28"/>
          <w:lang w:val="pt-BR"/>
        </w:rPr>
        <w:t xml:space="preserve"> kể từ ngày nhận được hồ sơ hợp lệ, </w:t>
      </w:r>
      <w:r w:rsidRPr="00AB50E9">
        <w:rPr>
          <w:sz w:val="28"/>
          <w:szCs w:val="28"/>
          <w:lang w:val="pt-BR"/>
        </w:rPr>
        <w:t>Sở Văn hóa, Thể thao và Du lịch</w:t>
      </w:r>
      <w:r w:rsidRPr="00AB50E9">
        <w:rPr>
          <w:bCs/>
          <w:sz w:val="28"/>
          <w:szCs w:val="28"/>
          <w:lang w:val="pt-BR"/>
        </w:rPr>
        <w:t xml:space="preserve"> thẩm định và công nhận; trường hợp không công nhận, phải trả lời bằng văn bản và nêu rõ lý do.</w:t>
      </w:r>
    </w:p>
    <w:p w:rsidR="00FB482B" w:rsidRPr="00AB50E9" w:rsidRDefault="00FB482B" w:rsidP="009F21B0">
      <w:pPr>
        <w:spacing w:before="0" w:after="120" w:line="240" w:lineRule="auto"/>
        <w:rPr>
          <w:sz w:val="28"/>
          <w:szCs w:val="26"/>
        </w:rPr>
      </w:pPr>
      <w:r w:rsidRPr="00AB50E9">
        <w:rPr>
          <w:b/>
          <w:sz w:val="28"/>
          <w:szCs w:val="26"/>
        </w:rPr>
        <w:t xml:space="preserve">Bước 2: </w:t>
      </w:r>
      <w:r w:rsidRPr="00AB50E9">
        <w:rPr>
          <w:sz w:val="28"/>
          <w:szCs w:val="26"/>
        </w:rPr>
        <w:t>Đến ngày hẹn trong phiếu tổ chức, tổ chức đến nơi nộp hồ sơ nhận kết quảhoặc thông qua dịch vụ bưu chính (nếu tổ chức, cá nhân có nhu cầu).</w:t>
      </w:r>
      <w:r w:rsidRPr="00AB50E9">
        <w:rPr>
          <w:bCs/>
          <w:iCs/>
          <w:sz w:val="28"/>
          <w:szCs w:val="28"/>
          <w:lang w:val="nl-NL"/>
        </w:rPr>
        <w:t>Về giá cước dịch vụ: Theo Quyết định số 1268/QĐ-BĐVN ngày 11/11/2017 của Tổng Công ty Bưu điện Việt Nam.</w:t>
      </w:r>
    </w:p>
    <w:p w:rsidR="00FB482B" w:rsidRPr="00AB50E9" w:rsidRDefault="00FB482B" w:rsidP="002710AE">
      <w:pPr>
        <w:tabs>
          <w:tab w:val="left" w:pos="1080"/>
        </w:tabs>
        <w:spacing w:before="120" w:after="0" w:line="240" w:lineRule="auto"/>
        <w:ind w:firstLine="709"/>
        <w:rPr>
          <w:b/>
          <w:sz w:val="28"/>
          <w:szCs w:val="28"/>
        </w:rPr>
      </w:pPr>
      <w:r w:rsidRPr="00AB50E9">
        <w:rPr>
          <w:b/>
          <w:sz w:val="28"/>
          <w:szCs w:val="28"/>
        </w:rPr>
        <w:t xml:space="preserve">* Cách thức thực hiện: </w:t>
      </w:r>
    </w:p>
    <w:p w:rsidR="00FB482B" w:rsidRPr="00AB50E9" w:rsidRDefault="00FB482B" w:rsidP="002710AE">
      <w:pPr>
        <w:tabs>
          <w:tab w:val="left" w:pos="1080"/>
        </w:tabs>
        <w:spacing w:before="120" w:after="0" w:line="240" w:lineRule="auto"/>
        <w:ind w:firstLine="709"/>
        <w:rPr>
          <w:sz w:val="28"/>
          <w:szCs w:val="28"/>
        </w:rPr>
      </w:pPr>
      <w:r w:rsidRPr="00AB50E9">
        <w:rPr>
          <w:sz w:val="28"/>
          <w:szCs w:val="28"/>
        </w:rPr>
        <w:t xml:space="preserve">Gửi trực tiếp hoặc qua đường bưu điện đến </w:t>
      </w:r>
      <w:r w:rsidRPr="00AB50E9">
        <w:rPr>
          <w:sz w:val="28"/>
          <w:szCs w:val="28"/>
          <w:lang w:val="sv-SE"/>
        </w:rPr>
        <w:t>Sở Văn hóa, Thể thao và Du lịch</w:t>
      </w:r>
      <w:r w:rsidRPr="00AB50E9">
        <w:rPr>
          <w:sz w:val="28"/>
          <w:szCs w:val="28"/>
        </w:rPr>
        <w:t>.</w:t>
      </w:r>
    </w:p>
    <w:p w:rsidR="00FB482B" w:rsidRPr="00AB50E9" w:rsidRDefault="00FB482B" w:rsidP="002710AE">
      <w:pPr>
        <w:tabs>
          <w:tab w:val="left" w:pos="1080"/>
        </w:tabs>
        <w:spacing w:before="120" w:after="0" w:line="240" w:lineRule="auto"/>
        <w:ind w:firstLine="709"/>
        <w:rPr>
          <w:b/>
          <w:sz w:val="28"/>
          <w:szCs w:val="28"/>
        </w:rPr>
      </w:pPr>
      <w:r w:rsidRPr="00AB50E9">
        <w:rPr>
          <w:b/>
          <w:sz w:val="28"/>
          <w:szCs w:val="28"/>
        </w:rPr>
        <w:t>* Thành phần, số lượng hồ sơ:</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xml:space="preserve">- Thành phần hồ sơ: </w:t>
      </w:r>
    </w:p>
    <w:p w:rsidR="00FB482B" w:rsidRPr="00AB50E9" w:rsidRDefault="00FB482B" w:rsidP="002710AE">
      <w:pPr>
        <w:spacing w:before="120" w:after="0" w:line="240" w:lineRule="auto"/>
        <w:ind w:firstLine="709"/>
        <w:rPr>
          <w:sz w:val="28"/>
          <w:szCs w:val="28"/>
          <w:lang w:val="pt-BR"/>
        </w:rPr>
      </w:pPr>
      <w:r w:rsidRPr="00AB50E9">
        <w:rPr>
          <w:sz w:val="28"/>
          <w:szCs w:val="28"/>
          <w:lang w:val="pt-BR"/>
        </w:rPr>
        <w:t xml:space="preserve">(1) </w:t>
      </w:r>
      <w:r w:rsidRPr="00AB50E9">
        <w:rPr>
          <w:bCs/>
          <w:sz w:val="28"/>
          <w:szCs w:val="28"/>
          <w:lang w:val="pt-BR"/>
        </w:rPr>
        <w:t>Đơn đề nghị cấp biển hiệu đạt tiêu chuẩn phục vụ khách du lịch</w:t>
      </w:r>
      <w:r w:rsidRPr="00AB50E9">
        <w:rPr>
          <w:sz w:val="28"/>
          <w:szCs w:val="28"/>
          <w:lang w:val="nl-NL"/>
        </w:rPr>
        <w:t>(</w:t>
      </w:r>
      <w:r w:rsidRPr="00AB50E9">
        <w:rPr>
          <w:i/>
          <w:sz w:val="28"/>
          <w:szCs w:val="28"/>
          <w:lang w:val="nl-NL"/>
        </w:rPr>
        <w:t>Mẫu số 10 Phụ lục II ban hành kèm theo Thông tư số 06/2017/TT-BVHTTDL ngày 15 tháng 12 năm 2017</w:t>
      </w:r>
      <w:r w:rsidRPr="00AB50E9">
        <w:rPr>
          <w:sz w:val="28"/>
          <w:szCs w:val="28"/>
          <w:lang w:val="nl-NL"/>
        </w:rPr>
        <w:t>)</w:t>
      </w:r>
      <w:r w:rsidRPr="00AB50E9">
        <w:rPr>
          <w:bCs/>
          <w:i/>
          <w:sz w:val="28"/>
          <w:szCs w:val="28"/>
          <w:vertAlign w:val="superscript"/>
          <w:lang w:val="pt-BR"/>
        </w:rPr>
        <w:t xml:space="preserve"> *</w:t>
      </w:r>
      <w:r w:rsidRPr="00AB50E9">
        <w:rPr>
          <w:sz w:val="28"/>
          <w:szCs w:val="28"/>
          <w:lang w:val="pt-BR"/>
        </w:rPr>
        <w:t>;</w:t>
      </w:r>
    </w:p>
    <w:p w:rsidR="00FB482B" w:rsidRPr="00AB50E9" w:rsidRDefault="00FB482B" w:rsidP="002710AE">
      <w:pPr>
        <w:pStyle w:val="ListParagraph"/>
        <w:widowControl w:val="0"/>
        <w:spacing w:before="120" w:after="0" w:line="240" w:lineRule="auto"/>
        <w:ind w:left="0" w:firstLine="709"/>
        <w:contextualSpacing w:val="0"/>
        <w:rPr>
          <w:bCs/>
          <w:i/>
          <w:szCs w:val="28"/>
          <w:lang w:val="pt-BR"/>
        </w:rPr>
      </w:pPr>
      <w:r w:rsidRPr="00AB50E9">
        <w:rPr>
          <w:bCs/>
          <w:i/>
          <w:szCs w:val="28"/>
          <w:lang w:val="pt-BR"/>
        </w:rPr>
        <w:t>(2) Bản thuyết minh đáp ứng các tiêu chuẩn phục vụ khách du lịch</w:t>
      </w:r>
      <w:r w:rsidRPr="00AB50E9">
        <w:rPr>
          <w:bCs/>
          <w:i/>
          <w:szCs w:val="28"/>
          <w:vertAlign w:val="superscript"/>
          <w:lang w:val="pt-BR"/>
        </w:rPr>
        <w:t>*</w:t>
      </w:r>
      <w:r w:rsidRPr="00AB50E9">
        <w:rPr>
          <w:bCs/>
          <w:i/>
          <w:szCs w:val="28"/>
          <w:lang w:val="pt-BR"/>
        </w:rPr>
        <w:t xml:space="preserve">. </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Số lượng hồ sơ: 01 (bộ).</w:t>
      </w:r>
    </w:p>
    <w:p w:rsidR="00FB482B" w:rsidRPr="00AB50E9" w:rsidRDefault="00FB482B" w:rsidP="002710AE">
      <w:pPr>
        <w:tabs>
          <w:tab w:val="left" w:pos="1080"/>
        </w:tabs>
        <w:spacing w:before="120" w:after="0" w:line="240" w:lineRule="auto"/>
        <w:ind w:firstLine="709"/>
        <w:rPr>
          <w:i/>
          <w:sz w:val="28"/>
          <w:szCs w:val="28"/>
          <w:lang w:val="nl-NL"/>
        </w:rPr>
      </w:pPr>
      <w:r w:rsidRPr="00AB50E9">
        <w:rPr>
          <w:b/>
          <w:sz w:val="28"/>
          <w:szCs w:val="28"/>
          <w:lang w:val="nl-NL"/>
        </w:rPr>
        <w:t>* Thời hạn giải quyết</w:t>
      </w:r>
      <w:r w:rsidRPr="00AB50E9">
        <w:rPr>
          <w:sz w:val="28"/>
          <w:szCs w:val="28"/>
          <w:lang w:val="nl-NL"/>
        </w:rPr>
        <w:t>:</w:t>
      </w:r>
      <w:r w:rsidRPr="00AB50E9">
        <w:rPr>
          <w:i/>
          <w:sz w:val="28"/>
          <w:szCs w:val="28"/>
          <w:lang w:val="nl-NL"/>
        </w:rPr>
        <w:t xml:space="preserve"> 20ngày</w:t>
      </w:r>
      <w:r w:rsidRPr="00AB50E9">
        <w:rPr>
          <w:bCs/>
          <w:i/>
          <w:sz w:val="28"/>
          <w:szCs w:val="28"/>
          <w:vertAlign w:val="superscript"/>
          <w:lang w:val="pt-BR"/>
        </w:rPr>
        <w:t>*</w:t>
      </w:r>
      <w:r w:rsidRPr="00AB50E9">
        <w:rPr>
          <w:bCs/>
          <w:sz w:val="28"/>
          <w:szCs w:val="28"/>
          <w:lang w:val="pt-BR"/>
        </w:rPr>
        <w:t xml:space="preserve"> kể từ ngày nhận được hồ sơ hợp lệ.</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Đối tượng thực hiện TTHC</w:t>
      </w:r>
      <w:r w:rsidRPr="00AB50E9">
        <w:rPr>
          <w:sz w:val="28"/>
          <w:szCs w:val="28"/>
          <w:lang w:val="nl-NL"/>
        </w:rPr>
        <w:t>: Tổ chức, cá nhân.</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lastRenderedPageBreak/>
        <w:t>* Cơ quan thực hiện TTHC</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sz w:val="28"/>
          <w:szCs w:val="28"/>
          <w:lang w:val="nl-NL"/>
        </w:rPr>
        <w:t xml:space="preserve">- Cơ quan có thẩm quyền quyết định: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sz w:val="28"/>
          <w:szCs w:val="28"/>
          <w:lang w:val="nl-NL"/>
        </w:rPr>
        <w:t xml:space="preserve">- Cơ quan trực tiếp thực hiện TTHC: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Kết quả của việc thực hiện TTHC</w:t>
      </w:r>
      <w:r w:rsidRPr="00AB50E9">
        <w:rPr>
          <w:sz w:val="28"/>
          <w:szCs w:val="28"/>
          <w:lang w:val="nl-NL"/>
        </w:rPr>
        <w:t>: Quyết định.</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Phí, lệ phí</w:t>
      </w:r>
      <w:r w:rsidRPr="00AB50E9">
        <w:rPr>
          <w:sz w:val="28"/>
          <w:szCs w:val="28"/>
          <w:lang w:val="nl-NL"/>
        </w:rPr>
        <w:t>: 1.000.000 đồng/hồ sơ (</w:t>
      </w:r>
      <w:r w:rsidRPr="00AB50E9">
        <w:rPr>
          <w:i/>
          <w:sz w:val="28"/>
          <w:szCs w:val="28"/>
        </w:rPr>
        <w:t>Thông tư số 34/2018/TT-BTC ngày 30/3/2018 của Bộ trưởng Bộ Tài chính)</w:t>
      </w:r>
      <w:r w:rsidRPr="00AB50E9">
        <w:rPr>
          <w:i/>
          <w:sz w:val="28"/>
          <w:szCs w:val="28"/>
          <w:vertAlign w:val="superscript"/>
        </w:rPr>
        <w:t>*</w:t>
      </w:r>
      <w:r w:rsidRPr="00AB50E9">
        <w:rPr>
          <w:sz w:val="28"/>
          <w:szCs w:val="28"/>
          <w:lang w:val="nl-NL"/>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Tên mẫu đơn, mẫu tờ khai</w:t>
      </w:r>
      <w:r w:rsidRPr="00AB50E9">
        <w:rPr>
          <w:sz w:val="28"/>
          <w:szCs w:val="28"/>
          <w:lang w:val="nl-NL"/>
        </w:rPr>
        <w:t xml:space="preserve">: </w:t>
      </w:r>
    </w:p>
    <w:p w:rsidR="00FB482B" w:rsidRPr="00AB50E9" w:rsidRDefault="00FB482B" w:rsidP="002710AE">
      <w:pPr>
        <w:tabs>
          <w:tab w:val="left" w:pos="1080"/>
        </w:tabs>
        <w:spacing w:before="120" w:after="0" w:line="240" w:lineRule="auto"/>
        <w:ind w:firstLine="709"/>
        <w:rPr>
          <w:sz w:val="28"/>
          <w:szCs w:val="28"/>
          <w:lang w:val="nl-NL"/>
        </w:rPr>
      </w:pPr>
      <w:r w:rsidRPr="00AB50E9">
        <w:rPr>
          <w:bCs/>
          <w:sz w:val="28"/>
          <w:szCs w:val="28"/>
          <w:lang w:val="pt-BR"/>
        </w:rPr>
        <w:t>Đơn đề nghị cấp biển hiệu đạt tiêu chuẩn phục vụ khách du lịch</w:t>
      </w:r>
      <w:r w:rsidRPr="00AB50E9">
        <w:rPr>
          <w:sz w:val="28"/>
          <w:szCs w:val="28"/>
          <w:lang w:val="nl-NL"/>
        </w:rPr>
        <w:t>(</w:t>
      </w:r>
      <w:r w:rsidRPr="00AB50E9">
        <w:rPr>
          <w:i/>
          <w:sz w:val="28"/>
          <w:szCs w:val="28"/>
          <w:lang w:val="nl-NL"/>
        </w:rPr>
        <w:t>Mẫu số 10 Phụ lục II ban hành kèm theo Thông tư số 06/2017/TT-BVHTTDL ngày 15/12/2017</w:t>
      </w:r>
      <w:r w:rsidRPr="00AB50E9">
        <w:rPr>
          <w:sz w:val="28"/>
          <w:szCs w:val="28"/>
          <w:lang w:val="nl-NL"/>
        </w:rPr>
        <w:t>)</w:t>
      </w:r>
      <w:r w:rsidRPr="00AB50E9">
        <w:rPr>
          <w:bCs/>
          <w:i/>
          <w:sz w:val="28"/>
          <w:szCs w:val="28"/>
          <w:vertAlign w:val="superscript"/>
          <w:lang w:val="pt-BR"/>
        </w:rPr>
        <w:t xml:space="preserve"> *</w:t>
      </w:r>
      <w:r w:rsidRPr="00AB50E9">
        <w:rPr>
          <w:sz w:val="28"/>
          <w:szCs w:val="28"/>
          <w:lang w:val="nl-NL"/>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Yêu cầu, điều kiện thực hiện thủ tục hành chính</w:t>
      </w:r>
      <w:r w:rsidRPr="00AB50E9">
        <w:rPr>
          <w:sz w:val="28"/>
          <w:szCs w:val="28"/>
          <w:lang w:val="nl-NL"/>
        </w:rPr>
        <w:t xml:space="preserve">: </w:t>
      </w:r>
    </w:p>
    <w:p w:rsidR="00FB482B" w:rsidRPr="00AB50E9" w:rsidRDefault="00FB482B" w:rsidP="002710AE">
      <w:pPr>
        <w:pStyle w:val="NormalWeb"/>
        <w:spacing w:before="120" w:beforeAutospacing="0" w:after="0" w:afterAutospacing="0"/>
        <w:ind w:firstLine="709"/>
        <w:rPr>
          <w:i/>
          <w:sz w:val="28"/>
          <w:szCs w:val="28"/>
        </w:rPr>
      </w:pPr>
      <w:r w:rsidRPr="00AB50E9">
        <w:rPr>
          <w:i/>
          <w:sz w:val="28"/>
          <w:szCs w:val="28"/>
        </w:rPr>
        <w:t>(1) Có đăng ký kinh doanh và bảo đảm các điều kiện kinh doanh đối với dịch vụ ăn uống theo quy định của pháp luật</w:t>
      </w:r>
      <w:r w:rsidRPr="00AB50E9">
        <w:rPr>
          <w:bCs/>
          <w:i/>
          <w:sz w:val="28"/>
          <w:szCs w:val="28"/>
          <w:vertAlign w:val="superscript"/>
          <w:lang w:val="pt-BR"/>
        </w:rPr>
        <w:t>*</w:t>
      </w:r>
      <w:r w:rsidRPr="00AB50E9">
        <w:rPr>
          <w:i/>
          <w:sz w:val="28"/>
          <w:szCs w:val="28"/>
        </w:rPr>
        <w:t>;</w:t>
      </w:r>
    </w:p>
    <w:p w:rsidR="00FB482B" w:rsidRPr="00AB50E9" w:rsidRDefault="00FB482B" w:rsidP="002710AE">
      <w:pPr>
        <w:pStyle w:val="NormalWeb"/>
        <w:spacing w:before="120" w:beforeAutospacing="0" w:after="0" w:afterAutospacing="0"/>
        <w:ind w:firstLine="709"/>
        <w:rPr>
          <w:i/>
          <w:sz w:val="28"/>
          <w:szCs w:val="28"/>
        </w:rPr>
      </w:pPr>
      <w:r w:rsidRPr="00AB50E9">
        <w:rPr>
          <w:i/>
          <w:sz w:val="28"/>
          <w:szCs w:val="28"/>
        </w:rPr>
        <w:t>(2) Phòng ăn có đủ ánh sáng; có hệ thống thông gió; có bàn, ghế hoặc chỗ ngồi thuận tiện; nền nhà khô, sạch, không trơn, trượt; đồ dùng được rửa sạch và để khô; có thùng đựng rác</w:t>
      </w:r>
      <w:r w:rsidRPr="00AB50E9">
        <w:rPr>
          <w:bCs/>
          <w:i/>
          <w:sz w:val="28"/>
          <w:szCs w:val="28"/>
          <w:vertAlign w:val="superscript"/>
          <w:lang w:val="pt-BR"/>
        </w:rPr>
        <w:t>*</w:t>
      </w:r>
      <w:r w:rsidRPr="00AB50E9">
        <w:rPr>
          <w:i/>
          <w:sz w:val="28"/>
          <w:szCs w:val="28"/>
        </w:rPr>
        <w:t>;</w:t>
      </w:r>
    </w:p>
    <w:p w:rsidR="00FB482B" w:rsidRPr="00AB50E9" w:rsidRDefault="00FB482B" w:rsidP="002710AE">
      <w:pPr>
        <w:pStyle w:val="NormalWeb"/>
        <w:spacing w:before="120" w:beforeAutospacing="0" w:after="0" w:afterAutospacing="0"/>
        <w:ind w:firstLine="709"/>
        <w:rPr>
          <w:i/>
          <w:sz w:val="28"/>
          <w:szCs w:val="28"/>
        </w:rPr>
      </w:pPr>
      <w:r w:rsidRPr="00AB50E9">
        <w:rPr>
          <w:i/>
          <w:sz w:val="28"/>
          <w:szCs w:val="28"/>
        </w:rPr>
        <w:t>(3) Có thực đơn bằng tiếng Việt, tiếng Anh và ngôn ngữ khác (nếu cần) kèm theo hình ảnh minh họa</w:t>
      </w:r>
      <w:r w:rsidRPr="00AB50E9">
        <w:rPr>
          <w:bCs/>
          <w:i/>
          <w:sz w:val="28"/>
          <w:szCs w:val="28"/>
          <w:vertAlign w:val="superscript"/>
          <w:lang w:val="pt-BR"/>
        </w:rPr>
        <w:t>*</w:t>
      </w:r>
      <w:r w:rsidRPr="00AB50E9">
        <w:rPr>
          <w:i/>
          <w:sz w:val="28"/>
          <w:szCs w:val="28"/>
        </w:rPr>
        <w:t>;</w:t>
      </w:r>
    </w:p>
    <w:p w:rsidR="00FB482B" w:rsidRPr="00AB50E9" w:rsidRDefault="00FB482B" w:rsidP="002710AE">
      <w:pPr>
        <w:pStyle w:val="NormalWeb"/>
        <w:spacing w:before="120" w:beforeAutospacing="0" w:after="0" w:afterAutospacing="0"/>
        <w:ind w:firstLine="709"/>
        <w:rPr>
          <w:i/>
          <w:sz w:val="28"/>
          <w:szCs w:val="28"/>
        </w:rPr>
      </w:pPr>
      <w:r w:rsidRPr="00AB50E9">
        <w:rPr>
          <w:i/>
          <w:sz w:val="28"/>
          <w:szCs w:val="28"/>
        </w:rPr>
        <w:t>(4) Bếp thông thoáng, có khu vực sơ chế và chế biến món ăn riêng biệt; có trang thiết bị bảo quản và chế biến thực phẩm</w:t>
      </w:r>
      <w:r w:rsidRPr="00AB50E9">
        <w:rPr>
          <w:bCs/>
          <w:i/>
          <w:sz w:val="28"/>
          <w:szCs w:val="28"/>
          <w:vertAlign w:val="superscript"/>
          <w:lang w:val="pt-BR"/>
        </w:rPr>
        <w:t>*</w:t>
      </w:r>
      <w:r w:rsidRPr="00AB50E9">
        <w:rPr>
          <w:i/>
          <w:sz w:val="28"/>
          <w:szCs w:val="28"/>
        </w:rPr>
        <w:t xml:space="preserve">; </w:t>
      </w:r>
    </w:p>
    <w:p w:rsidR="00FB482B" w:rsidRPr="00AB50E9" w:rsidRDefault="00FB482B" w:rsidP="002710AE">
      <w:pPr>
        <w:pStyle w:val="NormalWeb"/>
        <w:spacing w:before="120" w:beforeAutospacing="0" w:after="0" w:afterAutospacing="0"/>
        <w:ind w:firstLine="709"/>
        <w:rPr>
          <w:i/>
          <w:sz w:val="28"/>
          <w:szCs w:val="28"/>
        </w:rPr>
      </w:pPr>
      <w:r w:rsidRPr="00AB50E9">
        <w:rPr>
          <w:i/>
          <w:sz w:val="28"/>
          <w:szCs w:val="28"/>
        </w:rPr>
        <w:t>(5) Nhân viên có thái độ phục vụ văn minh, lịch sự; mặc đồng phục và đeo biển tên trên áo</w:t>
      </w:r>
      <w:r w:rsidRPr="00AB50E9">
        <w:rPr>
          <w:bCs/>
          <w:i/>
          <w:sz w:val="28"/>
          <w:szCs w:val="28"/>
          <w:vertAlign w:val="superscript"/>
          <w:lang w:val="pt-BR"/>
        </w:rPr>
        <w:t>*</w:t>
      </w:r>
      <w:r w:rsidRPr="00AB50E9">
        <w:rPr>
          <w:i/>
          <w:sz w:val="28"/>
          <w:szCs w:val="28"/>
        </w:rPr>
        <w:t>;</w:t>
      </w:r>
    </w:p>
    <w:p w:rsidR="00FB482B" w:rsidRPr="00AB50E9" w:rsidRDefault="00FB482B" w:rsidP="002710AE">
      <w:pPr>
        <w:pStyle w:val="NormalWeb"/>
        <w:spacing w:before="120" w:beforeAutospacing="0" w:after="0" w:afterAutospacing="0"/>
        <w:ind w:firstLine="709"/>
        <w:rPr>
          <w:i/>
          <w:sz w:val="28"/>
          <w:szCs w:val="28"/>
        </w:rPr>
      </w:pPr>
      <w:r w:rsidRPr="00AB50E9">
        <w:rPr>
          <w:i/>
          <w:sz w:val="28"/>
          <w:szCs w:val="28"/>
        </w:rPr>
        <w:t>(6) Niêm yết giá, bán đúng giá niêm yết và nhận thanh toán bằng thẻ do ngân hàng phát hành</w:t>
      </w:r>
      <w:r w:rsidRPr="00AB50E9">
        <w:rPr>
          <w:bCs/>
          <w:i/>
          <w:sz w:val="28"/>
          <w:szCs w:val="28"/>
          <w:vertAlign w:val="superscript"/>
          <w:lang w:val="pt-BR"/>
        </w:rPr>
        <w:t>*</w:t>
      </w:r>
      <w:r w:rsidRPr="00AB50E9">
        <w:rPr>
          <w:i/>
          <w:sz w:val="28"/>
          <w:szCs w:val="28"/>
        </w:rPr>
        <w:t xml:space="preserve">; </w:t>
      </w:r>
    </w:p>
    <w:p w:rsidR="00FB482B" w:rsidRPr="00AB50E9" w:rsidRDefault="00FB482B" w:rsidP="002710AE">
      <w:pPr>
        <w:tabs>
          <w:tab w:val="left" w:pos="1080"/>
        </w:tabs>
        <w:spacing w:before="120" w:after="0" w:line="240" w:lineRule="auto"/>
        <w:ind w:firstLine="709"/>
        <w:rPr>
          <w:i/>
          <w:sz w:val="28"/>
          <w:szCs w:val="28"/>
          <w:lang w:val="nl-NL"/>
        </w:rPr>
      </w:pPr>
      <w:r w:rsidRPr="00AB50E9">
        <w:rPr>
          <w:i/>
          <w:sz w:val="28"/>
          <w:szCs w:val="28"/>
        </w:rPr>
        <w:t xml:space="preserve"> (7) Có nhà vệ sinh sạch sẽ, được thông gió và đủ ánh sáng</w:t>
      </w:r>
      <w:r w:rsidRPr="00AB50E9">
        <w:rPr>
          <w:bCs/>
          <w:i/>
          <w:sz w:val="28"/>
          <w:szCs w:val="28"/>
          <w:vertAlign w:val="superscript"/>
          <w:lang w:val="pt-BR"/>
        </w:rPr>
        <w:t>*</w:t>
      </w:r>
      <w:r w:rsidRPr="00AB50E9">
        <w:rPr>
          <w:i/>
          <w:sz w:val="28"/>
          <w:szCs w:val="28"/>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Căn cứ pháp lý của TTHC</w:t>
      </w:r>
      <w:r w:rsidRPr="00AB50E9">
        <w:rPr>
          <w:sz w:val="28"/>
          <w:szCs w:val="28"/>
          <w:lang w:val="nl-NL"/>
        </w:rPr>
        <w:t>:</w:t>
      </w:r>
    </w:p>
    <w:p w:rsidR="00FB482B" w:rsidRPr="00AB50E9" w:rsidRDefault="00FB482B" w:rsidP="002710AE">
      <w:pPr>
        <w:tabs>
          <w:tab w:val="left" w:pos="1080"/>
        </w:tabs>
        <w:spacing w:before="120" w:after="0" w:line="240" w:lineRule="auto"/>
        <w:ind w:firstLine="709"/>
        <w:rPr>
          <w:i/>
          <w:sz w:val="28"/>
          <w:szCs w:val="28"/>
          <w:lang w:val="nl-NL"/>
        </w:rPr>
      </w:pPr>
      <w:r w:rsidRPr="00AB50E9">
        <w:rPr>
          <w:i/>
          <w:sz w:val="28"/>
          <w:szCs w:val="28"/>
          <w:lang w:val="nl-NL"/>
        </w:rPr>
        <w:t>- Luật Du lịch số 09/2017/QH14 ngày 19/6/2017. Có hiệu lực từ ngày 01/01/2018</w:t>
      </w:r>
      <w:r w:rsidRPr="00AB50E9">
        <w:rPr>
          <w:bCs/>
          <w:i/>
          <w:sz w:val="28"/>
          <w:szCs w:val="28"/>
          <w:vertAlign w:val="superscript"/>
          <w:lang w:val="pt-BR"/>
        </w:rPr>
        <w:t>*</w:t>
      </w:r>
      <w:r w:rsidRPr="00AB50E9">
        <w:rPr>
          <w:i/>
          <w:sz w:val="28"/>
          <w:szCs w:val="28"/>
          <w:lang w:val="nl-NL"/>
        </w:rPr>
        <w:t>.</w:t>
      </w:r>
    </w:p>
    <w:p w:rsidR="00FB482B" w:rsidRPr="00AB50E9" w:rsidRDefault="00FB482B" w:rsidP="002710AE">
      <w:pPr>
        <w:spacing w:before="120" w:after="0" w:line="240" w:lineRule="auto"/>
        <w:ind w:firstLine="709"/>
        <w:rPr>
          <w:i/>
          <w:sz w:val="28"/>
          <w:szCs w:val="28"/>
          <w:lang w:val="nl-NL"/>
        </w:rPr>
      </w:pPr>
      <w:r w:rsidRPr="00AB50E9">
        <w:rPr>
          <w:i/>
          <w:sz w:val="28"/>
          <w:szCs w:val="28"/>
          <w:lang w:val="nl-NL"/>
        </w:rPr>
        <w:t>- Thông tư số 06/2017/TT-BVHTTDL ngày 15/12/2017 của Bộ trưởng Bộ Văn hóa, Thể thao và Du lịch quy định chi tiết một số điều của Luật Du lịch. Có hiệu lực từ ngày 01/02/2018</w:t>
      </w:r>
      <w:r w:rsidRPr="00AB50E9">
        <w:rPr>
          <w:i/>
          <w:sz w:val="28"/>
          <w:szCs w:val="28"/>
          <w:vertAlign w:val="superscript"/>
          <w:lang w:val="nl-NL"/>
        </w:rPr>
        <w:t>*</w:t>
      </w:r>
      <w:r w:rsidRPr="00AB50E9">
        <w:rPr>
          <w:i/>
          <w:sz w:val="28"/>
          <w:szCs w:val="28"/>
          <w:lang w:val="nl-NL"/>
        </w:rPr>
        <w:t>.</w:t>
      </w:r>
    </w:p>
    <w:p w:rsidR="00DC5A2D" w:rsidRPr="00AB50E9" w:rsidRDefault="00FB482B" w:rsidP="002710AE">
      <w:pPr>
        <w:spacing w:before="120" w:after="0" w:line="240" w:lineRule="auto"/>
        <w:ind w:firstLine="709"/>
        <w:rPr>
          <w:sz w:val="28"/>
          <w:szCs w:val="28"/>
          <w:lang w:val="nl-NL"/>
        </w:rPr>
      </w:pPr>
      <w:r w:rsidRPr="00AB50E9">
        <w:rPr>
          <w:i/>
          <w:sz w:val="28"/>
          <w:szCs w:val="28"/>
        </w:rPr>
        <w:t>- Thông tư số 34/2018/TT-BTC ngày 30/3/2018 của Bộ trưởng Bộ Tài chính quy định mức thu, chế độ thu, nộp và quản lý phí thẩm định công nhận hạng cơ sở lưu trú du lịch, cơ sở kinh doanh dịch vụ du lịch khác đạt tiêu chuẩn phục vụ khách du lịch. Có hiệu lực từ ngày 14/5/2018</w:t>
      </w:r>
      <w:r w:rsidRPr="00AB50E9">
        <w:rPr>
          <w:sz w:val="28"/>
          <w:szCs w:val="28"/>
          <w:lang w:val="nl-NL"/>
        </w:rPr>
        <w:t>.</w:t>
      </w:r>
    </w:p>
    <w:p w:rsidR="00DC5A2D" w:rsidRPr="00AB50E9" w:rsidRDefault="00DC5A2D">
      <w:pPr>
        <w:spacing w:before="0" w:after="0" w:line="240" w:lineRule="auto"/>
        <w:ind w:firstLine="0"/>
        <w:jc w:val="left"/>
        <w:rPr>
          <w:sz w:val="28"/>
          <w:szCs w:val="28"/>
          <w:lang w:val="nl-NL"/>
        </w:rPr>
      </w:pPr>
      <w:r w:rsidRPr="00AB50E9">
        <w:rPr>
          <w:sz w:val="28"/>
          <w:szCs w:val="28"/>
          <w:lang w:val="nl-NL"/>
        </w:rPr>
        <w:br w:type="page"/>
      </w:r>
    </w:p>
    <w:tbl>
      <w:tblPr>
        <w:tblW w:w="0" w:type="auto"/>
        <w:tblLook w:val="00A0" w:firstRow="1" w:lastRow="0" w:firstColumn="1" w:lastColumn="0" w:noHBand="0" w:noVBand="0"/>
      </w:tblPr>
      <w:tblGrid>
        <w:gridCol w:w="3295"/>
        <w:gridCol w:w="5777"/>
      </w:tblGrid>
      <w:tr w:rsidR="00AE0F3A" w:rsidRPr="00AB50E9" w:rsidTr="005A064F">
        <w:trPr>
          <w:trHeight w:val="1368"/>
        </w:trPr>
        <w:tc>
          <w:tcPr>
            <w:tcW w:w="3369" w:type="dxa"/>
          </w:tcPr>
          <w:p w:rsidR="00FB482B" w:rsidRPr="00AB50E9" w:rsidRDefault="00FB482B" w:rsidP="005A064F">
            <w:pPr>
              <w:spacing w:before="0" w:after="0" w:line="240" w:lineRule="auto"/>
              <w:ind w:firstLine="0"/>
              <w:jc w:val="center"/>
              <w:rPr>
                <w:sz w:val="28"/>
                <w:szCs w:val="28"/>
                <w:lang w:val="es-ES_tradnl"/>
              </w:rPr>
            </w:pPr>
            <w:r w:rsidRPr="00AB50E9">
              <w:rPr>
                <w:sz w:val="28"/>
                <w:szCs w:val="28"/>
              </w:rPr>
              <w:lastRenderedPageBreak/>
              <w:br w:type="page"/>
            </w:r>
            <w:r w:rsidRPr="00AB50E9">
              <w:rPr>
                <w:bCs/>
                <w:sz w:val="28"/>
                <w:szCs w:val="28"/>
                <w:lang w:val="es-ES_tradnl"/>
              </w:rPr>
              <w:t>TÊN DOANH NGHIỆP</w:t>
            </w:r>
          </w:p>
          <w:p w:rsidR="00FB482B" w:rsidRPr="00AB50E9" w:rsidRDefault="00FB482B" w:rsidP="005A064F">
            <w:pPr>
              <w:spacing w:before="0" w:after="0" w:line="240" w:lineRule="auto"/>
              <w:ind w:firstLine="0"/>
              <w:jc w:val="center"/>
              <w:rPr>
                <w:b/>
                <w:sz w:val="28"/>
                <w:szCs w:val="28"/>
                <w:lang w:val="es-ES_tradnl"/>
              </w:rPr>
            </w:pPr>
            <w:r w:rsidRPr="00AB50E9">
              <w:rPr>
                <w:b/>
                <w:sz w:val="28"/>
                <w:szCs w:val="28"/>
                <w:lang w:val="es-ES_tradnl"/>
              </w:rPr>
              <w:t>TÊN CƠ SỞ DỊCH VỤ</w:t>
            </w:r>
          </w:p>
          <w:p w:rsidR="00FB482B" w:rsidRPr="00AB50E9" w:rsidRDefault="00936FE4" w:rsidP="005A064F">
            <w:pPr>
              <w:spacing w:before="0" w:after="0" w:line="240" w:lineRule="auto"/>
              <w:rPr>
                <w:b/>
                <w:sz w:val="28"/>
                <w:szCs w:val="28"/>
                <w:lang w:val="de-DE"/>
              </w:rPr>
            </w:pPr>
            <w:r w:rsidRPr="00AB50E9">
              <w:rPr>
                <w:noProof/>
              </w:rPr>
              <mc:AlternateContent>
                <mc:Choice Requires="wps">
                  <w:drawing>
                    <wp:anchor distT="4294967294" distB="4294967294" distL="114300" distR="114300" simplePos="0" relativeHeight="251703296" behindDoc="0" locked="0" layoutInCell="1" allowOverlap="1">
                      <wp:simplePos x="0" y="0"/>
                      <wp:positionH relativeFrom="column">
                        <wp:posOffset>647700</wp:posOffset>
                      </wp:positionH>
                      <wp:positionV relativeFrom="paragraph">
                        <wp:posOffset>74929</wp:posOffset>
                      </wp:positionV>
                      <wp:extent cx="800100" cy="0"/>
                      <wp:effectExtent l="0" t="0" r="19050" b="19050"/>
                      <wp:wrapNone/>
                      <wp:docPr id="2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1142A" id="Line 40" o:spid="_x0000_s1026" style="position:absolute;z-index:25170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pt,5.9pt" to="11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"/>
                  </w:pict>
                </mc:Fallback>
              </mc:AlternateContent>
            </w:r>
          </w:p>
        </w:tc>
        <w:tc>
          <w:tcPr>
            <w:tcW w:w="5919" w:type="dxa"/>
          </w:tcPr>
          <w:p w:rsidR="00FB482B" w:rsidRPr="00AB50E9" w:rsidRDefault="00FB482B" w:rsidP="005A064F">
            <w:pPr>
              <w:spacing w:before="0" w:after="0" w:line="240" w:lineRule="auto"/>
              <w:ind w:firstLine="0"/>
              <w:jc w:val="center"/>
              <w:rPr>
                <w:b/>
                <w:bCs/>
                <w:sz w:val="26"/>
                <w:szCs w:val="28"/>
                <w:lang w:val="es-ES_tradnl"/>
              </w:rPr>
            </w:pPr>
            <w:r w:rsidRPr="00AB50E9">
              <w:rPr>
                <w:b/>
                <w:bCs/>
                <w:sz w:val="26"/>
                <w:szCs w:val="28"/>
                <w:lang w:val="es-ES_tradnl"/>
              </w:rPr>
              <w:t>CỘNG HÒA XÃ HỘI CHỦ NGHĨA VIỆT NAM</w:t>
            </w:r>
          </w:p>
          <w:p w:rsidR="00FB482B" w:rsidRPr="00AB50E9" w:rsidRDefault="00936FE4" w:rsidP="005A064F">
            <w:pPr>
              <w:spacing w:before="0" w:after="0" w:line="240" w:lineRule="auto"/>
              <w:ind w:firstLine="0"/>
              <w:jc w:val="center"/>
              <w:rPr>
                <w:b/>
                <w:sz w:val="28"/>
                <w:szCs w:val="28"/>
                <w:lang w:val="de-DE"/>
              </w:rPr>
            </w:pPr>
            <w:r w:rsidRPr="00AB50E9">
              <w:rPr>
                <w:noProof/>
              </w:rPr>
              <mc:AlternateContent>
                <mc:Choice Requires="wps">
                  <w:drawing>
                    <wp:anchor distT="4294967294" distB="4294967294" distL="114300" distR="114300" simplePos="0" relativeHeight="251704320" behindDoc="0" locked="0" layoutInCell="1" allowOverlap="1">
                      <wp:simplePos x="0" y="0"/>
                      <wp:positionH relativeFrom="column">
                        <wp:posOffset>819150</wp:posOffset>
                      </wp:positionH>
                      <wp:positionV relativeFrom="paragraph">
                        <wp:posOffset>279399</wp:posOffset>
                      </wp:positionV>
                      <wp:extent cx="2162175" cy="0"/>
                      <wp:effectExtent l="0" t="0" r="28575" b="19050"/>
                      <wp:wrapNone/>
                      <wp:docPr id="27"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10428" id="AutoShape 41" o:spid="_x0000_s1026" type="#_x0000_t32" style="position:absolute;margin-left:64.5pt;margin-top:22pt;width:170.25pt;height:0;z-index:251704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"/>
                  </w:pict>
                </mc:Fallback>
              </mc:AlternateContent>
            </w:r>
            <w:r w:rsidR="00FB482B" w:rsidRPr="00AB50E9">
              <w:rPr>
                <w:b/>
                <w:bCs/>
                <w:sz w:val="28"/>
                <w:szCs w:val="28"/>
                <w:lang w:val="es-ES_tradnl"/>
              </w:rPr>
              <w:t>Độc lập - Tự do - Hạnh phúc</w:t>
            </w:r>
          </w:p>
          <w:p w:rsidR="00FB482B" w:rsidRPr="00AB50E9" w:rsidRDefault="00FB482B" w:rsidP="005A064F">
            <w:pPr>
              <w:spacing w:before="0" w:after="0" w:line="240" w:lineRule="auto"/>
              <w:rPr>
                <w:sz w:val="28"/>
                <w:szCs w:val="28"/>
                <w:lang w:val="de-DE"/>
              </w:rPr>
            </w:pPr>
          </w:p>
          <w:p w:rsidR="00FB482B" w:rsidRPr="00AB50E9" w:rsidRDefault="00FB482B" w:rsidP="005A064F">
            <w:pPr>
              <w:spacing w:before="0" w:after="0" w:line="240" w:lineRule="auto"/>
              <w:rPr>
                <w:i/>
                <w:iCs/>
                <w:sz w:val="28"/>
                <w:szCs w:val="28"/>
                <w:lang w:val="es-ES_tradnl"/>
              </w:rPr>
            </w:pPr>
            <w:r w:rsidRPr="00AB50E9">
              <w:rPr>
                <w:sz w:val="28"/>
                <w:szCs w:val="28"/>
                <w:lang w:val="de-DE"/>
              </w:rPr>
              <w:tab/>
            </w:r>
            <w:r w:rsidRPr="00AB50E9">
              <w:rPr>
                <w:i/>
                <w:iCs/>
                <w:sz w:val="28"/>
                <w:szCs w:val="28"/>
                <w:lang w:val="es-ES_tradnl"/>
              </w:rPr>
              <w:t>…… ngày…… tháng ……..năm....</w:t>
            </w:r>
          </w:p>
        </w:tc>
      </w:tr>
    </w:tbl>
    <w:p w:rsidR="00FB482B" w:rsidRPr="00AB50E9" w:rsidRDefault="00FB482B" w:rsidP="002710AE">
      <w:pPr>
        <w:ind w:firstLine="0"/>
        <w:jc w:val="center"/>
        <w:rPr>
          <w:b/>
          <w:bCs/>
          <w:sz w:val="28"/>
          <w:szCs w:val="28"/>
          <w:lang w:val="es-ES_tradnl"/>
        </w:rPr>
      </w:pPr>
      <w:r w:rsidRPr="00AB50E9">
        <w:rPr>
          <w:b/>
          <w:bCs/>
          <w:sz w:val="28"/>
          <w:szCs w:val="28"/>
          <w:lang w:val="es-ES_tradnl"/>
        </w:rPr>
        <w:t>ĐƠN ĐỀ NGHỊ CẤP BIỂN HIỆU</w:t>
      </w:r>
    </w:p>
    <w:p w:rsidR="00FB482B" w:rsidRPr="00AB50E9" w:rsidRDefault="00FB482B" w:rsidP="002710AE">
      <w:pPr>
        <w:ind w:firstLine="0"/>
        <w:jc w:val="center"/>
        <w:rPr>
          <w:b/>
          <w:bCs/>
          <w:sz w:val="28"/>
          <w:szCs w:val="28"/>
          <w:lang w:val="es-ES_tradnl"/>
        </w:rPr>
      </w:pPr>
      <w:r w:rsidRPr="00AB50E9">
        <w:rPr>
          <w:b/>
          <w:bCs/>
          <w:sz w:val="28"/>
          <w:szCs w:val="28"/>
          <w:lang w:val="es-ES_tradnl"/>
        </w:rPr>
        <w:t>ĐẠT TIÊU CHUẨN PHỤC VỤ KHÁCH DU LỊCH</w:t>
      </w:r>
    </w:p>
    <w:p w:rsidR="00FB482B" w:rsidRPr="00AB50E9" w:rsidRDefault="00FB482B" w:rsidP="002710AE">
      <w:pPr>
        <w:jc w:val="center"/>
        <w:rPr>
          <w:b/>
          <w:bCs/>
          <w:i/>
          <w:iCs/>
          <w:sz w:val="28"/>
          <w:szCs w:val="28"/>
          <w:lang w:val="es-ES_tradnl"/>
        </w:rPr>
      </w:pPr>
    </w:p>
    <w:p w:rsidR="00FB482B" w:rsidRPr="00AB50E9" w:rsidRDefault="00FB482B" w:rsidP="002710AE">
      <w:pPr>
        <w:ind w:firstLine="0"/>
        <w:jc w:val="center"/>
        <w:rPr>
          <w:sz w:val="28"/>
          <w:szCs w:val="28"/>
          <w:lang w:val="es-ES_tradnl"/>
        </w:rPr>
      </w:pPr>
      <w:r w:rsidRPr="00AB50E9">
        <w:rPr>
          <w:sz w:val="28"/>
          <w:szCs w:val="28"/>
          <w:lang w:val="es-ES_tradnl"/>
        </w:rPr>
        <w:t>Kính gửi: Sở Văn hóa, Thể thao và Du lịch tỉnh Bình Dương</w:t>
      </w:r>
    </w:p>
    <w:p w:rsidR="00FB482B" w:rsidRPr="00AB50E9" w:rsidRDefault="00FB482B" w:rsidP="002710AE">
      <w:pPr>
        <w:rPr>
          <w:sz w:val="28"/>
          <w:szCs w:val="28"/>
          <w:lang w:val="es-ES_tradnl"/>
        </w:rPr>
      </w:pPr>
    </w:p>
    <w:p w:rsidR="00FB482B" w:rsidRPr="00AB50E9" w:rsidRDefault="00FB482B" w:rsidP="002710AE">
      <w:pPr>
        <w:ind w:firstLine="567"/>
        <w:rPr>
          <w:sz w:val="28"/>
          <w:szCs w:val="28"/>
          <w:lang w:val="de-DE"/>
        </w:rPr>
      </w:pPr>
      <w:r w:rsidRPr="00AB50E9">
        <w:rPr>
          <w:sz w:val="28"/>
          <w:szCs w:val="28"/>
          <w:lang w:val="de-DE"/>
        </w:rPr>
        <w:t>- Tên cơ sở kinh doanh dịch vụ:......................................................................</w:t>
      </w:r>
    </w:p>
    <w:p w:rsidR="00FB482B" w:rsidRPr="00AB50E9" w:rsidRDefault="00FB482B" w:rsidP="002710AE">
      <w:pPr>
        <w:ind w:firstLine="567"/>
        <w:rPr>
          <w:sz w:val="28"/>
          <w:szCs w:val="28"/>
          <w:lang w:val="de-DE"/>
        </w:rPr>
      </w:pPr>
      <w:r w:rsidRPr="00AB50E9">
        <w:rPr>
          <w:sz w:val="28"/>
          <w:szCs w:val="28"/>
          <w:lang w:val="de-DE"/>
        </w:rPr>
        <w:t>.........................................................................................................................</w:t>
      </w:r>
    </w:p>
    <w:p w:rsidR="00FB482B" w:rsidRPr="00AB50E9" w:rsidRDefault="00FB482B" w:rsidP="002710AE">
      <w:pPr>
        <w:ind w:firstLine="567"/>
        <w:rPr>
          <w:sz w:val="28"/>
          <w:szCs w:val="28"/>
          <w:lang w:val="de-DE"/>
        </w:rPr>
      </w:pPr>
      <w:r w:rsidRPr="00AB50E9">
        <w:rPr>
          <w:sz w:val="28"/>
          <w:szCs w:val="28"/>
          <w:lang w:val="de-DE"/>
        </w:rPr>
        <w:t>- Địa chỉ:.........................................................................................................</w:t>
      </w:r>
    </w:p>
    <w:p w:rsidR="00FB482B" w:rsidRPr="00AB50E9" w:rsidRDefault="00FB482B" w:rsidP="002710AE">
      <w:pPr>
        <w:ind w:firstLine="567"/>
        <w:rPr>
          <w:sz w:val="28"/>
          <w:szCs w:val="28"/>
          <w:lang w:val="de-DE"/>
        </w:rPr>
      </w:pPr>
      <w:r w:rsidRPr="00AB50E9">
        <w:rPr>
          <w:sz w:val="28"/>
          <w:szCs w:val="28"/>
          <w:lang w:val="de-DE"/>
        </w:rPr>
        <w:t>- Điện thoại:..................................</w:t>
      </w:r>
      <w:r w:rsidRPr="00AB50E9">
        <w:rPr>
          <w:sz w:val="28"/>
          <w:szCs w:val="28"/>
          <w:lang w:val="de-DE"/>
        </w:rPr>
        <w:tab/>
        <w:t>Fax:..................................</w:t>
      </w:r>
      <w:r w:rsidRPr="00AB50E9">
        <w:rPr>
          <w:sz w:val="28"/>
          <w:szCs w:val="28"/>
          <w:lang w:val="de-DE"/>
        </w:rPr>
        <w:tab/>
        <w:t>...............</w:t>
      </w:r>
    </w:p>
    <w:p w:rsidR="00FB482B" w:rsidRPr="00AB50E9" w:rsidRDefault="00FB482B" w:rsidP="002710AE">
      <w:pPr>
        <w:ind w:firstLine="567"/>
        <w:rPr>
          <w:sz w:val="28"/>
          <w:szCs w:val="28"/>
          <w:lang w:val="de-DE"/>
        </w:rPr>
      </w:pPr>
      <w:r w:rsidRPr="00AB50E9">
        <w:rPr>
          <w:sz w:val="28"/>
          <w:szCs w:val="28"/>
          <w:lang w:val="de-DE"/>
        </w:rPr>
        <w:t>-  Email:...........................................</w:t>
      </w:r>
      <w:r w:rsidRPr="00AB50E9">
        <w:rPr>
          <w:sz w:val="28"/>
          <w:szCs w:val="28"/>
          <w:lang w:val="de-DE"/>
        </w:rPr>
        <w:tab/>
      </w:r>
      <w:r w:rsidRPr="00AB50E9">
        <w:rPr>
          <w:sz w:val="28"/>
          <w:szCs w:val="28"/>
          <w:lang w:val="vi-VN"/>
        </w:rPr>
        <w:t>Website:</w:t>
      </w:r>
      <w:r w:rsidRPr="00AB50E9">
        <w:rPr>
          <w:sz w:val="28"/>
          <w:szCs w:val="28"/>
          <w:lang w:val="de-DE"/>
        </w:rPr>
        <w:t>……………….........……</w:t>
      </w:r>
    </w:p>
    <w:p w:rsidR="00FB482B" w:rsidRPr="00AB50E9" w:rsidRDefault="00FB482B" w:rsidP="002710AE">
      <w:pPr>
        <w:tabs>
          <w:tab w:val="left" w:pos="360"/>
          <w:tab w:val="left" w:pos="720"/>
          <w:tab w:val="left" w:pos="1400"/>
        </w:tabs>
        <w:ind w:firstLine="567"/>
        <w:rPr>
          <w:sz w:val="28"/>
          <w:szCs w:val="28"/>
          <w:lang w:val="de-DE"/>
        </w:rPr>
      </w:pPr>
      <w:r w:rsidRPr="00AB50E9">
        <w:rPr>
          <w:sz w:val="28"/>
          <w:szCs w:val="28"/>
          <w:lang w:val="de-DE"/>
        </w:rPr>
        <w:t>- Giấy chứng nhận đăng ký doanh nghiệp/hộ kinh doanh số:........................, cơ quan cấp:.............................................................................................................</w:t>
      </w:r>
    </w:p>
    <w:p w:rsidR="00FB482B" w:rsidRPr="00AB50E9" w:rsidRDefault="00FB482B" w:rsidP="002710AE">
      <w:pPr>
        <w:tabs>
          <w:tab w:val="left" w:pos="360"/>
          <w:tab w:val="left" w:pos="720"/>
          <w:tab w:val="left" w:pos="1400"/>
        </w:tabs>
        <w:ind w:firstLine="567"/>
        <w:rPr>
          <w:sz w:val="28"/>
          <w:szCs w:val="28"/>
          <w:lang w:val="de-DE"/>
        </w:rPr>
      </w:pPr>
      <w:r w:rsidRPr="00AB50E9">
        <w:rPr>
          <w:sz w:val="28"/>
          <w:szCs w:val="28"/>
          <w:lang w:val="pt-BR"/>
        </w:rPr>
        <w:t>Ngày cấp:...........................................Nơi cấp:...............................................</w:t>
      </w:r>
    </w:p>
    <w:p w:rsidR="00FB482B" w:rsidRPr="00AB50E9" w:rsidRDefault="00FB482B" w:rsidP="002710AE">
      <w:pPr>
        <w:ind w:firstLine="567"/>
        <w:rPr>
          <w:sz w:val="28"/>
          <w:szCs w:val="28"/>
          <w:lang w:val="de-DE"/>
        </w:rPr>
      </w:pPr>
      <w:r w:rsidRPr="00AB50E9">
        <w:rPr>
          <w:sz w:val="28"/>
          <w:szCs w:val="28"/>
          <w:lang w:val="de-DE"/>
        </w:rPr>
        <w:t>- Tổng số người quản lý và nhân viên phục vụ:..............................................</w:t>
      </w:r>
    </w:p>
    <w:p w:rsidR="00FB482B" w:rsidRPr="00AB50E9" w:rsidRDefault="00FB482B" w:rsidP="002710AE">
      <w:pPr>
        <w:ind w:firstLine="567"/>
        <w:rPr>
          <w:sz w:val="28"/>
          <w:szCs w:val="28"/>
          <w:lang w:val="pt-BR"/>
        </w:rPr>
      </w:pPr>
      <w:r w:rsidRPr="00AB50E9">
        <w:rPr>
          <w:sz w:val="28"/>
          <w:szCs w:val="28"/>
          <w:lang w:val="pt-BR"/>
        </w:rPr>
        <w:t>- Các cam kết, giấy chứng nhận (</w:t>
      </w:r>
      <w:r w:rsidRPr="00AB50E9">
        <w:rPr>
          <w:i/>
          <w:sz w:val="28"/>
          <w:szCs w:val="28"/>
          <w:lang w:val="pt-BR"/>
        </w:rPr>
        <w:t>đối với những ngành, nghề kinh doanh có điều kiện</w:t>
      </w:r>
      <w:r w:rsidRPr="00AB50E9">
        <w:rPr>
          <w:sz w:val="28"/>
          <w:szCs w:val="28"/>
          <w:lang w:val="pt-BR"/>
        </w:rPr>
        <w:t>):</w:t>
      </w:r>
    </w:p>
    <w:p w:rsidR="00FB482B" w:rsidRPr="00AB50E9" w:rsidRDefault="00FB482B" w:rsidP="002710AE">
      <w:pPr>
        <w:tabs>
          <w:tab w:val="center" w:pos="4607"/>
        </w:tabs>
        <w:ind w:firstLine="567"/>
        <w:rPr>
          <w:sz w:val="28"/>
          <w:szCs w:val="28"/>
          <w:lang w:val="pt-BR"/>
        </w:rPr>
      </w:pPr>
      <w:r w:rsidRPr="00AB50E9">
        <w:rPr>
          <w:sz w:val="28"/>
          <w:szCs w:val="28"/>
          <w:lang w:val="pt-BR"/>
        </w:rPr>
        <w:t>(1) Đủ điều kiện về an ninh, trật tự;</w:t>
      </w:r>
      <w:r w:rsidRPr="00AB50E9">
        <w:rPr>
          <w:sz w:val="28"/>
          <w:szCs w:val="28"/>
          <w:lang w:val="pt-BR"/>
        </w:rPr>
        <w:tab/>
      </w:r>
    </w:p>
    <w:p w:rsidR="00FB482B" w:rsidRPr="00AB50E9" w:rsidRDefault="00FB482B" w:rsidP="002710AE">
      <w:pPr>
        <w:tabs>
          <w:tab w:val="center" w:pos="4607"/>
        </w:tabs>
        <w:ind w:firstLine="567"/>
        <w:rPr>
          <w:sz w:val="28"/>
          <w:szCs w:val="28"/>
          <w:lang w:val="pt-BR"/>
        </w:rPr>
      </w:pPr>
      <w:r w:rsidRPr="00AB50E9">
        <w:rPr>
          <w:sz w:val="28"/>
          <w:szCs w:val="28"/>
          <w:lang w:val="pt-BR"/>
        </w:rPr>
        <w:t>(2) Phòng cháy, chữa cháy;</w:t>
      </w:r>
    </w:p>
    <w:p w:rsidR="00FB482B" w:rsidRPr="00AB50E9" w:rsidRDefault="00FB482B" w:rsidP="002710AE">
      <w:pPr>
        <w:tabs>
          <w:tab w:val="center" w:pos="4607"/>
        </w:tabs>
        <w:ind w:firstLine="567"/>
        <w:rPr>
          <w:sz w:val="28"/>
          <w:szCs w:val="28"/>
          <w:lang w:val="pt-BR"/>
        </w:rPr>
      </w:pPr>
      <w:r w:rsidRPr="00AB50E9">
        <w:rPr>
          <w:sz w:val="28"/>
          <w:szCs w:val="28"/>
          <w:lang w:val="pt-BR"/>
        </w:rPr>
        <w:t>(3) Bảo vệ môi trường;</w:t>
      </w:r>
    </w:p>
    <w:p w:rsidR="00FB482B" w:rsidRPr="00AB50E9" w:rsidRDefault="00FB482B" w:rsidP="002710AE">
      <w:pPr>
        <w:tabs>
          <w:tab w:val="center" w:pos="4607"/>
        </w:tabs>
        <w:ind w:firstLine="567"/>
        <w:rPr>
          <w:sz w:val="28"/>
          <w:szCs w:val="28"/>
          <w:lang w:val="pt-BR"/>
        </w:rPr>
      </w:pPr>
      <w:r w:rsidRPr="00AB50E9">
        <w:rPr>
          <w:sz w:val="28"/>
          <w:szCs w:val="28"/>
          <w:lang w:val="pt-BR"/>
        </w:rPr>
        <w:t>(4) An toàn thực phẩm.</w:t>
      </w:r>
    </w:p>
    <w:p w:rsidR="00FB482B" w:rsidRPr="00AB50E9" w:rsidRDefault="00FB482B" w:rsidP="002710AE">
      <w:pPr>
        <w:ind w:firstLine="567"/>
        <w:rPr>
          <w:sz w:val="28"/>
          <w:szCs w:val="28"/>
        </w:rPr>
      </w:pPr>
      <w:r w:rsidRPr="00AB50E9">
        <w:rPr>
          <w:sz w:val="28"/>
          <w:szCs w:val="28"/>
        </w:rPr>
        <w:t>Căn cứ Luật Du lịch và Thông tư số 06/2017/TT-BVHTTDL ngày 15/12/2017 của Bộ trưởng Bộ Văn hóa, Thể thao và Du lịch quy định chi tiết một số điều của Luật Du lịch, chúng tôi thấy ……(1)…. đã đáp ứng đủ tiêu chuẩn để được công nhận đạt tiêu chuẩn phục vụ khách du lịch (</w:t>
      </w:r>
      <w:r w:rsidRPr="00AB50E9">
        <w:rPr>
          <w:i/>
          <w:sz w:val="28"/>
          <w:szCs w:val="28"/>
        </w:rPr>
        <w:t>bản thuyết minh kèm theo</w:t>
      </w:r>
      <w:r w:rsidRPr="00AB50E9">
        <w:rPr>
          <w:sz w:val="28"/>
          <w:szCs w:val="28"/>
        </w:rPr>
        <w:t xml:space="preserve">). </w:t>
      </w:r>
    </w:p>
    <w:p w:rsidR="00FB482B" w:rsidRPr="00AB50E9" w:rsidRDefault="00FB482B" w:rsidP="002710AE">
      <w:pPr>
        <w:ind w:firstLine="567"/>
        <w:rPr>
          <w:sz w:val="28"/>
          <w:szCs w:val="28"/>
        </w:rPr>
      </w:pPr>
      <w:r w:rsidRPr="00AB50E9">
        <w:rPr>
          <w:sz w:val="28"/>
          <w:szCs w:val="28"/>
        </w:rPr>
        <w:t>Kính đề nghị Sở Văn hóa, Thể thao và Du lịch Bình Dương cấp biển hiệu đạt tiêu chuẩn phục vụ khách du lịch cho……….(1)……..</w:t>
      </w:r>
    </w:p>
    <w:p w:rsidR="00FB482B" w:rsidRPr="00AB50E9" w:rsidRDefault="00FB482B" w:rsidP="002710AE">
      <w:pPr>
        <w:ind w:firstLine="567"/>
        <w:rPr>
          <w:sz w:val="28"/>
          <w:szCs w:val="28"/>
        </w:rPr>
      </w:pPr>
      <w:r w:rsidRPr="00AB50E9">
        <w:rPr>
          <w:sz w:val="28"/>
          <w:szCs w:val="28"/>
          <w:lang w:val="de-DE"/>
        </w:rPr>
        <w:t>Chúng tôi cam kết chịu trách nhiệm về tính chính xác của các nội dung trong Đơn đề nghị và thực hiện nghiêm túc, bảo đảm chất lượng cơ sở dịch vụ theo quy định.</w:t>
      </w:r>
    </w:p>
    <w:tbl>
      <w:tblPr>
        <w:tblW w:w="0" w:type="auto"/>
        <w:tblLook w:val="01E0" w:firstRow="1" w:lastRow="1" w:firstColumn="1" w:lastColumn="1" w:noHBand="0" w:noVBand="0"/>
      </w:tblPr>
      <w:tblGrid>
        <w:gridCol w:w="4535"/>
        <w:gridCol w:w="4537"/>
      </w:tblGrid>
      <w:tr w:rsidR="00AE0F3A" w:rsidRPr="00AB50E9" w:rsidTr="005A064F">
        <w:tc>
          <w:tcPr>
            <w:tcW w:w="4649" w:type="dxa"/>
          </w:tcPr>
          <w:p w:rsidR="00FB482B" w:rsidRPr="00AB50E9" w:rsidRDefault="00FB482B" w:rsidP="005A064F">
            <w:pPr>
              <w:spacing w:before="0" w:after="0" w:line="240" w:lineRule="auto"/>
              <w:rPr>
                <w:b/>
                <w:bCs/>
                <w:i/>
                <w:sz w:val="28"/>
                <w:szCs w:val="28"/>
                <w:lang w:val="pt-BR"/>
              </w:rPr>
            </w:pPr>
            <w:r w:rsidRPr="00AB50E9">
              <w:rPr>
                <w:b/>
                <w:bCs/>
                <w:i/>
                <w:sz w:val="28"/>
                <w:szCs w:val="28"/>
                <w:lang w:val="pt-BR"/>
              </w:rPr>
              <w:t>Nơi nhận:</w:t>
            </w:r>
          </w:p>
          <w:p w:rsidR="00FB482B" w:rsidRPr="00AB50E9" w:rsidRDefault="00FB482B" w:rsidP="005A064F">
            <w:pPr>
              <w:spacing w:before="0" w:after="0" w:line="240" w:lineRule="auto"/>
              <w:rPr>
                <w:bCs/>
                <w:sz w:val="28"/>
                <w:szCs w:val="28"/>
                <w:lang w:val="pt-BR"/>
              </w:rPr>
            </w:pPr>
            <w:r w:rsidRPr="00AB50E9">
              <w:rPr>
                <w:bCs/>
                <w:sz w:val="28"/>
                <w:szCs w:val="28"/>
                <w:lang w:val="pt-BR"/>
              </w:rPr>
              <w:t>- Như trên;</w:t>
            </w:r>
          </w:p>
          <w:p w:rsidR="00FB482B" w:rsidRPr="00AB50E9" w:rsidRDefault="00FB482B" w:rsidP="005A064F">
            <w:pPr>
              <w:spacing w:before="0" w:after="0" w:line="240" w:lineRule="auto"/>
              <w:rPr>
                <w:b/>
                <w:bCs/>
                <w:sz w:val="28"/>
                <w:szCs w:val="28"/>
                <w:lang w:val="pt-BR"/>
              </w:rPr>
            </w:pPr>
            <w:r w:rsidRPr="00AB50E9">
              <w:rPr>
                <w:bCs/>
                <w:sz w:val="28"/>
                <w:szCs w:val="28"/>
                <w:lang w:val="pt-BR"/>
              </w:rPr>
              <w:t>- Lưu:......</w:t>
            </w:r>
          </w:p>
        </w:tc>
        <w:tc>
          <w:tcPr>
            <w:tcW w:w="4639" w:type="dxa"/>
          </w:tcPr>
          <w:p w:rsidR="00FB482B" w:rsidRPr="00AB50E9" w:rsidRDefault="00FB482B" w:rsidP="005A064F">
            <w:pPr>
              <w:spacing w:before="0" w:after="0" w:line="240" w:lineRule="auto"/>
              <w:jc w:val="center"/>
              <w:rPr>
                <w:szCs w:val="28"/>
                <w:lang w:val="pt-BR"/>
              </w:rPr>
            </w:pPr>
            <w:r w:rsidRPr="00AB50E9">
              <w:rPr>
                <w:b/>
                <w:bCs/>
                <w:sz w:val="22"/>
                <w:szCs w:val="28"/>
                <w:lang w:val="pt-BR"/>
              </w:rPr>
              <w:t>NGƯỜI ĐẠI DIỆN THEO PHÁP LUẬT</w:t>
            </w:r>
            <w:r w:rsidRPr="00AB50E9">
              <w:rPr>
                <w:b/>
                <w:sz w:val="22"/>
                <w:szCs w:val="28"/>
                <w:lang w:val="pt-BR"/>
              </w:rPr>
              <w:t xml:space="preserve"> HOẶC CHỦ CƠ SỞ DỊCH VỤ</w:t>
            </w:r>
          </w:p>
          <w:p w:rsidR="00FB482B" w:rsidRPr="00AB50E9" w:rsidRDefault="00FB482B" w:rsidP="005A064F">
            <w:pPr>
              <w:spacing w:before="0" w:after="0" w:line="240" w:lineRule="auto"/>
              <w:jc w:val="center"/>
              <w:rPr>
                <w:b/>
                <w:bCs/>
                <w:szCs w:val="28"/>
                <w:lang w:val="pt-BR"/>
              </w:rPr>
            </w:pPr>
            <w:r w:rsidRPr="00AB50E9">
              <w:rPr>
                <w:sz w:val="22"/>
                <w:szCs w:val="28"/>
                <w:lang w:val="pt-BR"/>
              </w:rPr>
              <w:t>(</w:t>
            </w:r>
            <w:r w:rsidRPr="00AB50E9">
              <w:rPr>
                <w:i/>
                <w:sz w:val="22"/>
                <w:szCs w:val="28"/>
                <w:lang w:val="nl-NL" w:eastAsia="vi-VN"/>
              </w:rPr>
              <w:t>Ký, ghi rõ họ tên và đóng dấu</w:t>
            </w:r>
            <w:r w:rsidRPr="00AB50E9">
              <w:rPr>
                <w:sz w:val="22"/>
                <w:szCs w:val="28"/>
                <w:lang w:val="pt-BR"/>
              </w:rPr>
              <w:t>)</w:t>
            </w:r>
          </w:p>
        </w:tc>
      </w:tr>
    </w:tbl>
    <w:p w:rsidR="00FB482B" w:rsidRPr="00AB50E9" w:rsidRDefault="00FB482B" w:rsidP="002710AE">
      <w:pPr>
        <w:rPr>
          <w:i/>
          <w:sz w:val="28"/>
          <w:szCs w:val="28"/>
          <w:lang w:val="pt-BR"/>
        </w:rPr>
      </w:pPr>
      <w:r w:rsidRPr="00AB50E9">
        <w:rPr>
          <w:b/>
          <w:i/>
          <w:sz w:val="28"/>
          <w:szCs w:val="28"/>
          <w:lang w:val="pt-BR"/>
        </w:rPr>
        <w:t>Hướng dẫn ghi</w:t>
      </w:r>
      <w:r w:rsidRPr="00AB50E9">
        <w:rPr>
          <w:i/>
          <w:sz w:val="28"/>
          <w:szCs w:val="28"/>
          <w:lang w:val="pt-BR"/>
        </w:rPr>
        <w:t>:</w:t>
      </w:r>
    </w:p>
    <w:p w:rsidR="00FB482B" w:rsidRPr="00AB50E9" w:rsidRDefault="00FB482B" w:rsidP="002710AE">
      <w:pPr>
        <w:rPr>
          <w:i/>
          <w:sz w:val="28"/>
          <w:szCs w:val="28"/>
        </w:rPr>
      </w:pPr>
      <w:r w:rsidRPr="00AB50E9">
        <w:rPr>
          <w:i/>
          <w:sz w:val="28"/>
          <w:szCs w:val="28"/>
          <w:lang w:val="pt-BR"/>
        </w:rPr>
        <w:t>(1): T</w:t>
      </w:r>
      <w:r w:rsidRPr="00AB50E9">
        <w:rPr>
          <w:i/>
          <w:sz w:val="28"/>
          <w:szCs w:val="28"/>
        </w:rPr>
        <w:t>ên cơ sở dịch vụ</w:t>
      </w:r>
    </w:p>
    <w:p w:rsidR="00FB482B" w:rsidRPr="00AB50E9" w:rsidRDefault="00FB482B" w:rsidP="002710AE">
      <w:pPr>
        <w:spacing w:before="0" w:after="200" w:line="276" w:lineRule="auto"/>
        <w:ind w:firstLine="709"/>
        <w:rPr>
          <w:b/>
          <w:sz w:val="28"/>
          <w:szCs w:val="28"/>
        </w:rPr>
      </w:pPr>
      <w:r w:rsidRPr="00AB50E9">
        <w:rPr>
          <w:i/>
          <w:sz w:val="28"/>
          <w:szCs w:val="28"/>
        </w:rPr>
        <w:br w:type="page"/>
      </w:r>
      <w:r w:rsidR="009612E1" w:rsidRPr="00AB50E9">
        <w:rPr>
          <w:b/>
          <w:sz w:val="28"/>
          <w:szCs w:val="28"/>
        </w:rPr>
        <w:lastRenderedPageBreak/>
        <w:t>117</w:t>
      </w:r>
      <w:r w:rsidRPr="00AB50E9">
        <w:rPr>
          <w:b/>
          <w:sz w:val="28"/>
          <w:szCs w:val="28"/>
        </w:rPr>
        <w:t xml:space="preserve">. Thủ tục </w:t>
      </w:r>
      <w:r w:rsidRPr="00AB50E9">
        <w:rPr>
          <w:b/>
          <w:sz w:val="28"/>
          <w:szCs w:val="28"/>
          <w:lang w:val="pt-BR"/>
        </w:rPr>
        <w:t xml:space="preserve">công nhận cơ sở kinh doanh dịch vụ thể thao </w:t>
      </w:r>
      <w:r w:rsidRPr="00AB50E9">
        <w:rPr>
          <w:b/>
          <w:sz w:val="28"/>
          <w:szCs w:val="28"/>
        </w:rPr>
        <w:t xml:space="preserve">đạt </w:t>
      </w:r>
      <w:r w:rsidRPr="00AB50E9">
        <w:rPr>
          <w:b/>
          <w:sz w:val="28"/>
          <w:szCs w:val="28"/>
          <w:lang w:val="pt-BR"/>
        </w:rPr>
        <w:t xml:space="preserve">tiêu </w:t>
      </w:r>
      <w:r w:rsidRPr="00AB50E9">
        <w:rPr>
          <w:b/>
          <w:sz w:val="28"/>
          <w:szCs w:val="28"/>
        </w:rPr>
        <w:t>chuẩn phục vụ khách du lịch</w:t>
      </w:r>
    </w:p>
    <w:p w:rsidR="00FB482B" w:rsidRPr="00AB50E9" w:rsidRDefault="00FB482B" w:rsidP="002710AE">
      <w:pPr>
        <w:spacing w:before="120" w:after="120" w:line="240" w:lineRule="auto"/>
        <w:ind w:firstLine="709"/>
        <w:rPr>
          <w:b/>
          <w:sz w:val="28"/>
          <w:szCs w:val="28"/>
        </w:rPr>
      </w:pPr>
      <w:r w:rsidRPr="00AB50E9">
        <w:rPr>
          <w:b/>
          <w:sz w:val="28"/>
          <w:szCs w:val="28"/>
        </w:rPr>
        <w:t xml:space="preserve">* Trình tự thực hiện: </w:t>
      </w:r>
    </w:p>
    <w:p w:rsidR="00FB482B" w:rsidRPr="00AB50E9" w:rsidRDefault="00FB482B" w:rsidP="002710AE">
      <w:pPr>
        <w:spacing w:before="120" w:after="120" w:line="240" w:lineRule="auto"/>
        <w:ind w:firstLine="709"/>
        <w:rPr>
          <w:sz w:val="28"/>
          <w:szCs w:val="28"/>
        </w:rPr>
      </w:pPr>
      <w:r w:rsidRPr="00AB50E9">
        <w:rPr>
          <w:b/>
          <w:sz w:val="28"/>
          <w:szCs w:val="28"/>
        </w:rPr>
        <w:t>Bước 1:</w:t>
      </w:r>
      <w:r w:rsidRPr="00AB50E9">
        <w:rPr>
          <w:sz w:val="28"/>
          <w:szCs w:val="28"/>
        </w:rPr>
        <w:t xml:space="preserve"> Nộp hồ sơ</w:t>
      </w:r>
    </w:p>
    <w:p w:rsidR="00FB482B" w:rsidRPr="00AB50E9" w:rsidRDefault="00FB482B" w:rsidP="002710AE">
      <w:pPr>
        <w:widowControl w:val="0"/>
        <w:tabs>
          <w:tab w:val="left" w:pos="851"/>
          <w:tab w:val="left" w:pos="993"/>
        </w:tabs>
        <w:spacing w:before="120" w:after="120" w:line="240" w:lineRule="auto"/>
        <w:ind w:firstLine="709"/>
        <w:rPr>
          <w:bCs/>
          <w:sz w:val="28"/>
          <w:szCs w:val="28"/>
          <w:lang w:val="pt-BR"/>
        </w:rPr>
      </w:pPr>
      <w:r w:rsidRPr="00AB50E9">
        <w:rPr>
          <w:bCs/>
          <w:sz w:val="28"/>
          <w:szCs w:val="28"/>
          <w:lang w:val="pt-BR"/>
        </w:rPr>
        <w:t>- Tổ chức, cá nhân kinh doanh dịch vụ thể thao được tự nguyện đăng ký công nhận cơ sở kinh doanh dịch vụ thể thao đạt tiêu chuẩn phục vụ khách du lịch với cơ quan nhà nước có thẩm quyền.</w:t>
      </w:r>
    </w:p>
    <w:p w:rsidR="00FB482B" w:rsidRPr="00AB50E9" w:rsidRDefault="00FB482B" w:rsidP="002710AE">
      <w:pPr>
        <w:widowControl w:val="0"/>
        <w:tabs>
          <w:tab w:val="left" w:pos="851"/>
          <w:tab w:val="left" w:pos="993"/>
        </w:tabs>
        <w:spacing w:before="120" w:after="120" w:line="240" w:lineRule="auto"/>
        <w:ind w:firstLine="709"/>
        <w:rPr>
          <w:bCs/>
          <w:sz w:val="28"/>
          <w:szCs w:val="28"/>
          <w:lang w:val="pt-BR"/>
        </w:rPr>
      </w:pPr>
      <w:r w:rsidRPr="00AB50E9">
        <w:rPr>
          <w:bCs/>
          <w:sz w:val="28"/>
          <w:szCs w:val="28"/>
          <w:lang w:val="pt-BR"/>
        </w:rPr>
        <w:t>-  Tổ chức, cá nhân kinh doanh dịch vụ thể thao nộp hồ sơ đến</w:t>
      </w:r>
      <w:r w:rsidRPr="00AB50E9">
        <w:rPr>
          <w:sz w:val="28"/>
          <w:szCs w:val="28"/>
          <w:lang w:val="pt-BR"/>
        </w:rPr>
        <w:t xml:space="preserve">Sở Văn hóa, Thể thao và Du lịch </w:t>
      </w:r>
      <w:r w:rsidRPr="00AB50E9">
        <w:rPr>
          <w:bCs/>
          <w:sz w:val="28"/>
          <w:szCs w:val="28"/>
          <w:lang w:val="pt-BR"/>
        </w:rPr>
        <w:t>– Quầy 4, tầng 1, tháp B, Trung tâm hành chính tỉnh Bình Dương, phường Hòa Phú, TP. Thủ Dầu Một.</w:t>
      </w:r>
    </w:p>
    <w:p w:rsidR="00FB482B" w:rsidRPr="00AB50E9" w:rsidRDefault="00FB482B" w:rsidP="002710AE">
      <w:pPr>
        <w:tabs>
          <w:tab w:val="left" w:pos="567"/>
        </w:tabs>
        <w:spacing w:after="0" w:line="240" w:lineRule="auto"/>
        <w:ind w:firstLine="709"/>
        <w:rPr>
          <w:sz w:val="28"/>
          <w:szCs w:val="28"/>
        </w:rPr>
      </w:pPr>
      <w:r w:rsidRPr="00AB50E9">
        <w:rPr>
          <w:sz w:val="28"/>
          <w:szCs w:val="28"/>
        </w:rPr>
        <w:t>- Công chức tiếp nhận hồ sơ kiểm tra tính pháp lý và nội dung hồ sơ:</w:t>
      </w:r>
    </w:p>
    <w:p w:rsidR="00FB482B" w:rsidRPr="00AB50E9" w:rsidRDefault="00FB482B" w:rsidP="002710AE">
      <w:pPr>
        <w:spacing w:before="0" w:after="0" w:line="240" w:lineRule="auto"/>
        <w:ind w:firstLine="709"/>
        <w:rPr>
          <w:sz w:val="28"/>
          <w:szCs w:val="28"/>
        </w:rPr>
      </w:pPr>
      <w:r w:rsidRPr="00AB50E9">
        <w:rPr>
          <w:sz w:val="28"/>
          <w:szCs w:val="28"/>
        </w:rPr>
        <w:t>+ Trường hợp hồ sơ đầy đủ thì viết giấy hẹn cho tổ chức, cá nhân.</w:t>
      </w:r>
    </w:p>
    <w:p w:rsidR="00FB482B" w:rsidRPr="00AB50E9" w:rsidRDefault="00FB482B" w:rsidP="002710AE">
      <w:pPr>
        <w:spacing w:before="0" w:after="0" w:line="240" w:lineRule="auto"/>
        <w:ind w:firstLine="709"/>
        <w:rPr>
          <w:sz w:val="28"/>
          <w:szCs w:val="28"/>
        </w:rPr>
      </w:pPr>
      <w:r w:rsidRPr="00AB50E9">
        <w:rPr>
          <w:sz w:val="28"/>
          <w:szCs w:val="28"/>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FB482B" w:rsidRPr="00AB50E9" w:rsidRDefault="00FB482B" w:rsidP="002710AE">
      <w:pPr>
        <w:spacing w:before="0" w:after="0" w:line="240" w:lineRule="auto"/>
        <w:ind w:firstLine="709"/>
        <w:rPr>
          <w:sz w:val="28"/>
          <w:szCs w:val="28"/>
        </w:rPr>
      </w:pPr>
      <w:r w:rsidRPr="00AB50E9">
        <w:rPr>
          <w:sz w:val="28"/>
          <w:szCs w:val="28"/>
        </w:rPr>
        <w:t xml:space="preserve">- Thời gian tiếp nhận hồ sơ: </w:t>
      </w:r>
    </w:p>
    <w:p w:rsidR="00FB482B" w:rsidRPr="00AB50E9" w:rsidRDefault="00FB482B" w:rsidP="002710AE">
      <w:pPr>
        <w:spacing w:before="0" w:after="0" w:line="240" w:lineRule="auto"/>
        <w:ind w:firstLine="709"/>
        <w:rPr>
          <w:sz w:val="28"/>
          <w:szCs w:val="28"/>
        </w:rPr>
      </w:pPr>
      <w:r w:rsidRPr="00AB50E9">
        <w:rPr>
          <w:sz w:val="28"/>
          <w:szCs w:val="28"/>
        </w:rPr>
        <w:t>+ Sáng từ 7h30’ đến 11h30’.</w:t>
      </w:r>
    </w:p>
    <w:p w:rsidR="00FB482B" w:rsidRPr="00AB50E9" w:rsidRDefault="00FB482B" w:rsidP="002710AE">
      <w:pPr>
        <w:spacing w:before="0" w:after="0" w:line="240" w:lineRule="auto"/>
        <w:ind w:firstLine="709"/>
        <w:rPr>
          <w:sz w:val="28"/>
          <w:szCs w:val="28"/>
        </w:rPr>
      </w:pPr>
      <w:r w:rsidRPr="00AB50E9">
        <w:rPr>
          <w:sz w:val="28"/>
          <w:szCs w:val="28"/>
        </w:rPr>
        <w:t>+ Chiều từ 13 giờ đến 17 giờ. Từ thứ hai đến thứ sáu hàng tuần (ngày lễ nghỉ).</w:t>
      </w:r>
    </w:p>
    <w:p w:rsidR="00FB482B" w:rsidRPr="00AB50E9" w:rsidRDefault="00FB482B" w:rsidP="002710AE">
      <w:pPr>
        <w:widowControl w:val="0"/>
        <w:tabs>
          <w:tab w:val="left" w:pos="851"/>
          <w:tab w:val="left" w:pos="993"/>
        </w:tabs>
        <w:spacing w:before="120" w:after="120" w:line="240" w:lineRule="auto"/>
        <w:ind w:firstLine="709"/>
        <w:rPr>
          <w:bCs/>
          <w:sz w:val="28"/>
          <w:szCs w:val="28"/>
          <w:lang w:val="pt-BR"/>
        </w:rPr>
      </w:pPr>
      <w:r w:rsidRPr="00AB50E9">
        <w:rPr>
          <w:bCs/>
          <w:sz w:val="28"/>
          <w:szCs w:val="28"/>
          <w:lang w:val="pt-BR"/>
        </w:rPr>
        <w:t xml:space="preserve">- Trong thời hạn 20 ngày kể từ ngày nhận được hồ sơ hợp lệ, </w:t>
      </w:r>
      <w:r w:rsidRPr="00AB50E9">
        <w:rPr>
          <w:sz w:val="28"/>
          <w:szCs w:val="28"/>
          <w:lang w:val="pt-BR"/>
        </w:rPr>
        <w:t>Sở Văn hóa, Thể thao và Du lịch</w:t>
      </w:r>
      <w:r w:rsidRPr="00AB50E9">
        <w:rPr>
          <w:bCs/>
          <w:sz w:val="28"/>
          <w:szCs w:val="28"/>
          <w:lang w:val="pt-BR"/>
        </w:rPr>
        <w:t xml:space="preserve"> thẩm định và công nhận; trường hợp không công nhận, phải trả lời bằng văn bản và nêu rõ lý do.</w:t>
      </w:r>
    </w:p>
    <w:p w:rsidR="00FB482B" w:rsidRPr="00AB50E9" w:rsidRDefault="00FB482B" w:rsidP="009F21B0">
      <w:pPr>
        <w:spacing w:before="0" w:after="120" w:line="240" w:lineRule="auto"/>
        <w:rPr>
          <w:sz w:val="28"/>
          <w:szCs w:val="26"/>
        </w:rPr>
      </w:pPr>
      <w:r w:rsidRPr="00AB50E9">
        <w:rPr>
          <w:b/>
          <w:sz w:val="28"/>
          <w:szCs w:val="26"/>
        </w:rPr>
        <w:t xml:space="preserve">Bước 2: </w:t>
      </w:r>
      <w:r w:rsidRPr="00AB50E9">
        <w:rPr>
          <w:sz w:val="28"/>
          <w:szCs w:val="26"/>
        </w:rPr>
        <w:t>Đến ngày hẹn trong phiếu tổ chức, tổ chức đến nơi nộp hồ sơ nhận kết quảhoặc thông qua dịch vụ bưu chính (nếu tổ chức, cá nhân có nhu cầu).</w:t>
      </w:r>
      <w:r w:rsidRPr="00AB50E9">
        <w:rPr>
          <w:bCs/>
          <w:iCs/>
          <w:sz w:val="28"/>
          <w:szCs w:val="28"/>
          <w:lang w:val="nl-NL"/>
        </w:rPr>
        <w:t>Về giá cước dịch vụ: Theo Quyết định số 1268/QĐ-BĐVN ngày 11/11/2017 của Tổng Công ty Bưu điện Việt Nam.</w:t>
      </w:r>
    </w:p>
    <w:p w:rsidR="00FB482B" w:rsidRPr="00AB50E9" w:rsidRDefault="00FB482B" w:rsidP="002710AE">
      <w:pPr>
        <w:tabs>
          <w:tab w:val="left" w:pos="1080"/>
        </w:tabs>
        <w:spacing w:before="120" w:after="120" w:line="240" w:lineRule="auto"/>
        <w:ind w:firstLine="709"/>
        <w:rPr>
          <w:b/>
          <w:sz w:val="28"/>
          <w:szCs w:val="28"/>
        </w:rPr>
      </w:pPr>
      <w:r w:rsidRPr="00AB50E9">
        <w:rPr>
          <w:b/>
          <w:sz w:val="28"/>
          <w:szCs w:val="28"/>
        </w:rPr>
        <w:t xml:space="preserve">* Cách thức thực hiện: </w:t>
      </w:r>
    </w:p>
    <w:p w:rsidR="00FB482B" w:rsidRPr="00AB50E9" w:rsidRDefault="00FB482B" w:rsidP="002710AE">
      <w:pPr>
        <w:tabs>
          <w:tab w:val="left" w:pos="1080"/>
        </w:tabs>
        <w:spacing w:before="120" w:after="120" w:line="240" w:lineRule="auto"/>
        <w:ind w:firstLine="709"/>
        <w:rPr>
          <w:sz w:val="28"/>
          <w:szCs w:val="28"/>
        </w:rPr>
      </w:pPr>
      <w:r w:rsidRPr="00AB50E9">
        <w:rPr>
          <w:sz w:val="28"/>
          <w:szCs w:val="28"/>
        </w:rPr>
        <w:t xml:space="preserve">Gửi trực tiếp hoặc qua đường bưu điện đến </w:t>
      </w:r>
      <w:r w:rsidRPr="00AB50E9">
        <w:rPr>
          <w:sz w:val="28"/>
          <w:szCs w:val="28"/>
          <w:lang w:val="sv-SE"/>
        </w:rPr>
        <w:t>Sở Văn hóa, Thể thao và Du lịch</w:t>
      </w:r>
      <w:r w:rsidRPr="00AB50E9">
        <w:rPr>
          <w:sz w:val="28"/>
          <w:szCs w:val="28"/>
        </w:rPr>
        <w:t>.</w:t>
      </w:r>
    </w:p>
    <w:p w:rsidR="00FB482B" w:rsidRPr="00AB50E9" w:rsidRDefault="00FB482B" w:rsidP="002710AE">
      <w:pPr>
        <w:tabs>
          <w:tab w:val="left" w:pos="1080"/>
        </w:tabs>
        <w:spacing w:before="120" w:after="120" w:line="240" w:lineRule="auto"/>
        <w:ind w:firstLine="709"/>
        <w:rPr>
          <w:b/>
          <w:sz w:val="28"/>
          <w:szCs w:val="28"/>
        </w:rPr>
      </w:pPr>
      <w:r w:rsidRPr="00AB50E9">
        <w:rPr>
          <w:b/>
          <w:sz w:val="28"/>
          <w:szCs w:val="28"/>
        </w:rPr>
        <w:t>* Thành phần, số lượng hồ sơ:</w:t>
      </w:r>
    </w:p>
    <w:p w:rsidR="00FB482B" w:rsidRPr="00AB50E9" w:rsidRDefault="00FB482B" w:rsidP="002710AE">
      <w:pPr>
        <w:tabs>
          <w:tab w:val="left" w:pos="1080"/>
        </w:tabs>
        <w:spacing w:before="120" w:after="120" w:line="240" w:lineRule="auto"/>
        <w:ind w:firstLine="709"/>
        <w:rPr>
          <w:sz w:val="28"/>
          <w:szCs w:val="28"/>
          <w:lang w:val="nl-NL"/>
        </w:rPr>
      </w:pPr>
      <w:r w:rsidRPr="00AB50E9">
        <w:rPr>
          <w:sz w:val="28"/>
          <w:szCs w:val="28"/>
          <w:lang w:val="nl-NL"/>
        </w:rPr>
        <w:t xml:space="preserve">- Thành phần hồ sơ: </w:t>
      </w:r>
    </w:p>
    <w:p w:rsidR="00FB482B" w:rsidRPr="00AB50E9" w:rsidRDefault="00FB482B" w:rsidP="002710AE">
      <w:pPr>
        <w:spacing w:before="120" w:after="120" w:line="240" w:lineRule="auto"/>
        <w:ind w:firstLine="709"/>
        <w:rPr>
          <w:sz w:val="28"/>
          <w:szCs w:val="28"/>
          <w:lang w:val="pt-BR"/>
        </w:rPr>
      </w:pPr>
      <w:r w:rsidRPr="00AB50E9">
        <w:rPr>
          <w:sz w:val="28"/>
          <w:szCs w:val="28"/>
          <w:lang w:val="pt-BR"/>
        </w:rPr>
        <w:t xml:space="preserve">(1) </w:t>
      </w:r>
      <w:r w:rsidRPr="00AB50E9">
        <w:rPr>
          <w:bCs/>
          <w:sz w:val="28"/>
          <w:szCs w:val="28"/>
          <w:lang w:val="pt-BR"/>
        </w:rPr>
        <w:t>Đơn đề nghị cấp biển hiệu đạt tiêu chuẩn phục vụ khách du lịch</w:t>
      </w:r>
      <w:r w:rsidRPr="00AB50E9">
        <w:rPr>
          <w:sz w:val="28"/>
          <w:szCs w:val="28"/>
          <w:lang w:val="nl-NL"/>
        </w:rPr>
        <w:t>(Mẫu số 10 Phụ lục II ban hành kèm theo Thông tư số 06/2017/TT-BVHTTDL ngày 15 tháng 12 năm 2017)</w:t>
      </w:r>
      <w:r w:rsidRPr="00AB50E9">
        <w:rPr>
          <w:sz w:val="28"/>
          <w:szCs w:val="28"/>
          <w:lang w:val="pt-BR"/>
        </w:rPr>
        <w:t>;</w:t>
      </w:r>
    </w:p>
    <w:p w:rsidR="00FB482B" w:rsidRPr="00AB50E9" w:rsidRDefault="00FB482B" w:rsidP="002710AE">
      <w:pPr>
        <w:pStyle w:val="ListParagraph"/>
        <w:widowControl w:val="0"/>
        <w:spacing w:before="120" w:line="240" w:lineRule="auto"/>
        <w:ind w:left="0" w:firstLine="709"/>
        <w:contextualSpacing w:val="0"/>
        <w:rPr>
          <w:bCs/>
          <w:szCs w:val="28"/>
          <w:lang w:val="pt-BR"/>
        </w:rPr>
      </w:pPr>
      <w:r w:rsidRPr="00AB50E9">
        <w:rPr>
          <w:bCs/>
          <w:szCs w:val="28"/>
          <w:lang w:val="pt-BR"/>
        </w:rPr>
        <w:t xml:space="preserve">(2) Bản thuyết minh đáp ứng các tiêu chuẩn phục vụ khách du lịch. </w:t>
      </w:r>
    </w:p>
    <w:p w:rsidR="00FB482B" w:rsidRPr="00AB50E9" w:rsidRDefault="00FB482B" w:rsidP="002710AE">
      <w:pPr>
        <w:tabs>
          <w:tab w:val="left" w:pos="1080"/>
        </w:tabs>
        <w:spacing w:before="120" w:after="120" w:line="240" w:lineRule="auto"/>
        <w:ind w:firstLine="709"/>
        <w:rPr>
          <w:sz w:val="28"/>
          <w:szCs w:val="28"/>
          <w:lang w:val="nl-NL"/>
        </w:rPr>
      </w:pPr>
      <w:r w:rsidRPr="00AB50E9">
        <w:rPr>
          <w:sz w:val="28"/>
          <w:szCs w:val="28"/>
          <w:lang w:val="nl-NL"/>
        </w:rPr>
        <w:t>- Số lượng hồ sơ: 01 (bộ).</w:t>
      </w:r>
    </w:p>
    <w:p w:rsidR="00FB482B" w:rsidRPr="00AB50E9" w:rsidRDefault="00FB482B" w:rsidP="002710AE">
      <w:pPr>
        <w:tabs>
          <w:tab w:val="left" w:pos="1080"/>
        </w:tabs>
        <w:spacing w:before="120" w:after="120" w:line="240" w:lineRule="auto"/>
        <w:ind w:firstLine="709"/>
        <w:rPr>
          <w:sz w:val="28"/>
          <w:szCs w:val="28"/>
          <w:lang w:val="nl-NL"/>
        </w:rPr>
      </w:pPr>
      <w:r w:rsidRPr="00AB50E9">
        <w:rPr>
          <w:b/>
          <w:sz w:val="28"/>
          <w:szCs w:val="28"/>
          <w:lang w:val="nl-NL"/>
        </w:rPr>
        <w:t>* Thời hạn giải quyết</w:t>
      </w:r>
      <w:r w:rsidRPr="00AB50E9">
        <w:rPr>
          <w:sz w:val="28"/>
          <w:szCs w:val="28"/>
          <w:lang w:val="nl-NL"/>
        </w:rPr>
        <w:t>: 20 ngày</w:t>
      </w:r>
      <w:r w:rsidRPr="00AB50E9">
        <w:rPr>
          <w:bCs/>
          <w:sz w:val="28"/>
          <w:szCs w:val="28"/>
          <w:lang w:val="pt-BR"/>
        </w:rPr>
        <w:t xml:space="preserve"> kể từ ngày nhận được hồ sơ hợp lệ.</w:t>
      </w:r>
    </w:p>
    <w:p w:rsidR="00FB482B" w:rsidRPr="00AB50E9" w:rsidRDefault="00FB482B" w:rsidP="002710AE">
      <w:pPr>
        <w:tabs>
          <w:tab w:val="left" w:pos="1080"/>
        </w:tabs>
        <w:spacing w:before="120" w:after="120" w:line="240" w:lineRule="auto"/>
        <w:ind w:firstLine="709"/>
        <w:rPr>
          <w:sz w:val="28"/>
          <w:szCs w:val="28"/>
          <w:lang w:val="nl-NL"/>
        </w:rPr>
      </w:pPr>
      <w:r w:rsidRPr="00AB50E9">
        <w:rPr>
          <w:b/>
          <w:sz w:val="28"/>
          <w:szCs w:val="28"/>
          <w:lang w:val="nl-NL"/>
        </w:rPr>
        <w:t>* Đối tượng thực hiện TTHC</w:t>
      </w:r>
      <w:r w:rsidRPr="00AB50E9">
        <w:rPr>
          <w:sz w:val="28"/>
          <w:szCs w:val="28"/>
          <w:lang w:val="nl-NL"/>
        </w:rPr>
        <w:t>: Tổ chức, cá nhân.</w:t>
      </w:r>
    </w:p>
    <w:p w:rsidR="00FB482B" w:rsidRPr="00AB50E9" w:rsidRDefault="00FB482B" w:rsidP="002710AE">
      <w:pPr>
        <w:tabs>
          <w:tab w:val="left" w:pos="1080"/>
        </w:tabs>
        <w:spacing w:before="120" w:after="120" w:line="240" w:lineRule="auto"/>
        <w:ind w:firstLine="709"/>
        <w:rPr>
          <w:sz w:val="28"/>
          <w:szCs w:val="28"/>
          <w:lang w:val="nl-NL"/>
        </w:rPr>
      </w:pPr>
      <w:r w:rsidRPr="00AB50E9">
        <w:rPr>
          <w:b/>
          <w:sz w:val="28"/>
          <w:szCs w:val="28"/>
          <w:lang w:val="nl-NL"/>
        </w:rPr>
        <w:t>* Cơ quan thực hiện TTHC</w:t>
      </w:r>
      <w:r w:rsidRPr="00AB50E9">
        <w:rPr>
          <w:sz w:val="28"/>
          <w:szCs w:val="28"/>
          <w:lang w:val="nl-NL"/>
        </w:rPr>
        <w:t>:</w:t>
      </w:r>
    </w:p>
    <w:p w:rsidR="00FB482B" w:rsidRPr="00AB50E9" w:rsidRDefault="00FB482B" w:rsidP="002710AE">
      <w:pPr>
        <w:tabs>
          <w:tab w:val="left" w:pos="540"/>
          <w:tab w:val="left" w:pos="720"/>
          <w:tab w:val="left" w:pos="1080"/>
        </w:tabs>
        <w:spacing w:before="120" w:after="120" w:line="240" w:lineRule="auto"/>
        <w:ind w:firstLine="709"/>
        <w:rPr>
          <w:sz w:val="28"/>
          <w:szCs w:val="28"/>
          <w:lang w:val="nl-NL"/>
        </w:rPr>
      </w:pPr>
      <w:r w:rsidRPr="00AB50E9">
        <w:rPr>
          <w:sz w:val="28"/>
          <w:szCs w:val="28"/>
          <w:lang w:val="nl-NL"/>
        </w:rPr>
        <w:lastRenderedPageBreak/>
        <w:t xml:space="preserve">- Cơ quan có thẩm quyền quyết định: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540"/>
          <w:tab w:val="left" w:pos="720"/>
          <w:tab w:val="left" w:pos="1080"/>
        </w:tabs>
        <w:spacing w:before="120" w:after="120" w:line="240" w:lineRule="auto"/>
        <w:ind w:firstLine="709"/>
        <w:rPr>
          <w:sz w:val="28"/>
          <w:szCs w:val="28"/>
          <w:lang w:val="nl-NL"/>
        </w:rPr>
      </w:pPr>
      <w:r w:rsidRPr="00AB50E9">
        <w:rPr>
          <w:sz w:val="28"/>
          <w:szCs w:val="28"/>
          <w:lang w:val="nl-NL"/>
        </w:rPr>
        <w:t xml:space="preserve">- Cơ quan trực tiếp thực hiện TTHC: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1080"/>
        </w:tabs>
        <w:spacing w:before="120" w:after="120" w:line="240" w:lineRule="auto"/>
        <w:ind w:firstLine="709"/>
        <w:rPr>
          <w:sz w:val="28"/>
          <w:szCs w:val="28"/>
          <w:lang w:val="nl-NL"/>
        </w:rPr>
      </w:pPr>
      <w:r w:rsidRPr="00AB50E9">
        <w:rPr>
          <w:b/>
          <w:sz w:val="28"/>
          <w:szCs w:val="28"/>
          <w:lang w:val="nl-NL"/>
        </w:rPr>
        <w:t>* Kết quả của việc thực hiện TTHC</w:t>
      </w:r>
      <w:r w:rsidRPr="00AB50E9">
        <w:rPr>
          <w:sz w:val="28"/>
          <w:szCs w:val="28"/>
          <w:lang w:val="nl-NL"/>
        </w:rPr>
        <w:t>: Quyết định.</w:t>
      </w:r>
    </w:p>
    <w:p w:rsidR="00FB482B" w:rsidRPr="00AB50E9" w:rsidRDefault="00FB482B" w:rsidP="002710AE">
      <w:pPr>
        <w:tabs>
          <w:tab w:val="left" w:pos="1080"/>
        </w:tabs>
        <w:spacing w:before="120" w:after="120" w:line="240" w:lineRule="auto"/>
        <w:ind w:firstLine="709"/>
        <w:rPr>
          <w:sz w:val="28"/>
          <w:szCs w:val="28"/>
          <w:lang w:val="nl-NL"/>
        </w:rPr>
      </w:pPr>
      <w:r w:rsidRPr="00AB50E9">
        <w:rPr>
          <w:b/>
          <w:sz w:val="28"/>
          <w:szCs w:val="28"/>
          <w:lang w:val="nl-NL"/>
        </w:rPr>
        <w:t>* Phí, lệ phí</w:t>
      </w:r>
      <w:r w:rsidRPr="00AB50E9">
        <w:rPr>
          <w:sz w:val="28"/>
          <w:szCs w:val="28"/>
          <w:lang w:val="nl-NL"/>
        </w:rPr>
        <w:t>: 1.000.000 đồng/hồ sơ (</w:t>
      </w:r>
      <w:r w:rsidRPr="00AB50E9">
        <w:rPr>
          <w:sz w:val="28"/>
          <w:szCs w:val="28"/>
        </w:rPr>
        <w:t>Thông tư số 34/2018/TT-BTC ngày 30 tháng 3 năm 2018 của Bộ trưởng Bộ Tài chính)</w:t>
      </w:r>
      <w:r w:rsidRPr="00AB50E9">
        <w:rPr>
          <w:sz w:val="28"/>
          <w:szCs w:val="28"/>
          <w:lang w:val="nl-NL"/>
        </w:rPr>
        <w:t>.</w:t>
      </w:r>
    </w:p>
    <w:p w:rsidR="00FB482B" w:rsidRPr="00AB50E9" w:rsidRDefault="00FB482B" w:rsidP="002710AE">
      <w:pPr>
        <w:tabs>
          <w:tab w:val="left" w:pos="1080"/>
        </w:tabs>
        <w:spacing w:before="120" w:after="120" w:line="240" w:lineRule="auto"/>
        <w:ind w:firstLine="709"/>
        <w:rPr>
          <w:sz w:val="28"/>
          <w:szCs w:val="28"/>
          <w:lang w:val="nl-NL"/>
        </w:rPr>
      </w:pPr>
      <w:r w:rsidRPr="00AB50E9">
        <w:rPr>
          <w:b/>
          <w:sz w:val="28"/>
          <w:szCs w:val="28"/>
          <w:lang w:val="nl-NL"/>
        </w:rPr>
        <w:t>* Tên mẫu đơn, mẫu tờ khai</w:t>
      </w:r>
      <w:r w:rsidRPr="00AB50E9">
        <w:rPr>
          <w:sz w:val="28"/>
          <w:szCs w:val="28"/>
          <w:lang w:val="nl-NL"/>
        </w:rPr>
        <w:t xml:space="preserve">: </w:t>
      </w:r>
    </w:p>
    <w:p w:rsidR="00FB482B" w:rsidRPr="00AB50E9" w:rsidRDefault="00FB482B" w:rsidP="002710AE">
      <w:pPr>
        <w:tabs>
          <w:tab w:val="left" w:pos="1080"/>
        </w:tabs>
        <w:spacing w:before="120" w:after="120" w:line="240" w:lineRule="auto"/>
        <w:ind w:firstLine="709"/>
        <w:rPr>
          <w:sz w:val="28"/>
          <w:szCs w:val="28"/>
          <w:lang w:val="nl-NL"/>
        </w:rPr>
      </w:pPr>
      <w:r w:rsidRPr="00AB50E9">
        <w:rPr>
          <w:bCs/>
          <w:sz w:val="28"/>
          <w:szCs w:val="28"/>
          <w:lang w:val="pt-BR"/>
        </w:rPr>
        <w:t>Đơn đề nghị cấp biển hiệu đạt tiêu chuẩn phục vụ khách du lịch</w:t>
      </w:r>
      <w:r w:rsidRPr="00AB50E9">
        <w:rPr>
          <w:sz w:val="28"/>
          <w:szCs w:val="28"/>
          <w:lang w:val="nl-NL"/>
        </w:rPr>
        <w:t>(Mẫu số 10 Phụ lục II ban hành kèm theo Thông tư số 06/2017/TT-BVHTTDL ngày 15/12/2017).</w:t>
      </w:r>
    </w:p>
    <w:p w:rsidR="00FB482B" w:rsidRPr="00AB50E9" w:rsidRDefault="00FB482B" w:rsidP="002710AE">
      <w:pPr>
        <w:tabs>
          <w:tab w:val="left" w:pos="1080"/>
        </w:tabs>
        <w:spacing w:before="120" w:after="120" w:line="240" w:lineRule="auto"/>
        <w:ind w:firstLine="709"/>
        <w:rPr>
          <w:sz w:val="28"/>
          <w:szCs w:val="28"/>
          <w:lang w:val="nl-NL"/>
        </w:rPr>
      </w:pPr>
      <w:r w:rsidRPr="00AB50E9">
        <w:rPr>
          <w:b/>
          <w:sz w:val="28"/>
          <w:szCs w:val="28"/>
          <w:lang w:val="nl-NL"/>
        </w:rPr>
        <w:t>* Yêu cầu, điều kiện thực hiện thủ tục hành chính</w:t>
      </w:r>
      <w:r w:rsidRPr="00AB50E9">
        <w:rPr>
          <w:sz w:val="28"/>
          <w:szCs w:val="28"/>
          <w:lang w:val="nl-NL"/>
        </w:rPr>
        <w:t xml:space="preserve">: </w:t>
      </w:r>
    </w:p>
    <w:p w:rsidR="00FB482B" w:rsidRPr="00AB50E9" w:rsidRDefault="00FB482B" w:rsidP="002710AE">
      <w:pPr>
        <w:pStyle w:val="NormalWeb"/>
        <w:spacing w:before="120" w:beforeAutospacing="0" w:after="120" w:afterAutospacing="0"/>
        <w:ind w:firstLine="709"/>
        <w:rPr>
          <w:sz w:val="28"/>
          <w:szCs w:val="28"/>
        </w:rPr>
      </w:pPr>
      <w:r w:rsidRPr="00AB50E9">
        <w:rPr>
          <w:sz w:val="28"/>
          <w:szCs w:val="28"/>
        </w:rPr>
        <w:t>(1) Có đăng ký kinh doanh và bảo đảm các điều kiện kinh doanh đối với dịch vụ thể thao theo quy định của pháp luật;</w:t>
      </w:r>
    </w:p>
    <w:p w:rsidR="00FB482B" w:rsidRPr="00AB50E9" w:rsidRDefault="00FB482B" w:rsidP="002710AE">
      <w:pPr>
        <w:pStyle w:val="NormalWeb"/>
        <w:spacing w:before="120" w:beforeAutospacing="0" w:after="120" w:afterAutospacing="0"/>
        <w:ind w:firstLine="709"/>
        <w:rPr>
          <w:sz w:val="28"/>
          <w:szCs w:val="28"/>
        </w:rPr>
      </w:pPr>
      <w:r w:rsidRPr="00AB50E9">
        <w:rPr>
          <w:sz w:val="28"/>
          <w:szCs w:val="28"/>
        </w:rPr>
        <w:t xml:space="preserve">(2) Có nội quy bằng tiếng Việt, tiếng Anh và ngôn ngữ khác (nếu cần); có nơi đón tiếp, nơi gửi đồ dùng cá nhân và phòng tắm cho khách; </w:t>
      </w:r>
    </w:p>
    <w:p w:rsidR="00FB482B" w:rsidRPr="00AB50E9" w:rsidRDefault="00FB482B" w:rsidP="002710AE">
      <w:pPr>
        <w:pStyle w:val="NormalWeb"/>
        <w:spacing w:before="120" w:beforeAutospacing="0" w:after="120" w:afterAutospacing="0"/>
        <w:ind w:firstLine="709"/>
        <w:rPr>
          <w:sz w:val="28"/>
          <w:szCs w:val="28"/>
        </w:rPr>
      </w:pPr>
      <w:r w:rsidRPr="00AB50E9">
        <w:rPr>
          <w:sz w:val="28"/>
          <w:szCs w:val="28"/>
        </w:rPr>
        <w:t>(3) Có cơ sở vật chất, trang thiết bị phục vụ luyện tập và thi đấu; có dịch vụ cho thuê dụng cụ tập luyện, thi đấu phù hợp với từng môn thể thao;</w:t>
      </w:r>
    </w:p>
    <w:p w:rsidR="00FB482B" w:rsidRPr="00AB50E9" w:rsidRDefault="00FB482B" w:rsidP="002710AE">
      <w:pPr>
        <w:pStyle w:val="NormalWeb"/>
        <w:spacing w:before="120" w:beforeAutospacing="0" w:after="120" w:afterAutospacing="0"/>
        <w:ind w:firstLine="709"/>
        <w:rPr>
          <w:sz w:val="28"/>
          <w:szCs w:val="28"/>
        </w:rPr>
      </w:pPr>
      <w:r w:rsidRPr="00AB50E9">
        <w:rPr>
          <w:sz w:val="28"/>
          <w:szCs w:val="28"/>
        </w:rPr>
        <w:t>(4) Có người hướng dẫn, nhân viên phục vụ, nhân viên cứu hộ phù hợp với từng môn thể thao;</w:t>
      </w:r>
    </w:p>
    <w:p w:rsidR="00FB482B" w:rsidRPr="00AB50E9" w:rsidRDefault="00FB482B" w:rsidP="002710AE">
      <w:pPr>
        <w:pStyle w:val="NormalWeb"/>
        <w:spacing w:before="120" w:beforeAutospacing="0" w:after="120" w:afterAutospacing="0"/>
        <w:ind w:firstLine="709"/>
        <w:rPr>
          <w:sz w:val="28"/>
          <w:szCs w:val="28"/>
        </w:rPr>
      </w:pPr>
      <w:r w:rsidRPr="00AB50E9">
        <w:rPr>
          <w:sz w:val="28"/>
          <w:szCs w:val="28"/>
        </w:rPr>
        <w:t xml:space="preserve">(5) Nhân viên có thái độ phục vụ văn minh, lịch sự; mặc đồng phục và đeo biển tên trên áo; </w:t>
      </w:r>
    </w:p>
    <w:p w:rsidR="00FB482B" w:rsidRPr="00AB50E9" w:rsidRDefault="00FB482B" w:rsidP="002710AE">
      <w:pPr>
        <w:pStyle w:val="NormalWeb"/>
        <w:spacing w:before="120" w:beforeAutospacing="0" w:after="120" w:afterAutospacing="0"/>
        <w:ind w:firstLine="709"/>
        <w:rPr>
          <w:sz w:val="28"/>
          <w:szCs w:val="28"/>
        </w:rPr>
      </w:pPr>
      <w:r w:rsidRPr="00AB50E9">
        <w:rPr>
          <w:sz w:val="28"/>
          <w:szCs w:val="28"/>
        </w:rPr>
        <w:t xml:space="preserve">(6) Niêm yết giá, bán đúng giá niêm yết và nhận thanh toán bằng thẻ do ngân hàng phát hành; </w:t>
      </w:r>
    </w:p>
    <w:p w:rsidR="00FB482B" w:rsidRPr="00AB50E9" w:rsidRDefault="00FB482B" w:rsidP="002710AE">
      <w:pPr>
        <w:tabs>
          <w:tab w:val="left" w:pos="1080"/>
        </w:tabs>
        <w:spacing w:before="120" w:after="120" w:line="240" w:lineRule="auto"/>
        <w:ind w:firstLine="709"/>
        <w:rPr>
          <w:sz w:val="28"/>
          <w:szCs w:val="28"/>
          <w:lang w:val="nl-NL"/>
        </w:rPr>
      </w:pPr>
      <w:r w:rsidRPr="00AB50E9">
        <w:rPr>
          <w:sz w:val="28"/>
          <w:szCs w:val="28"/>
        </w:rPr>
        <w:t xml:space="preserve"> (7) Có nhà vệ sinh sạch sẽ, được thông gió và đủ ánh sáng.</w:t>
      </w:r>
    </w:p>
    <w:p w:rsidR="00FB482B" w:rsidRPr="00AB50E9" w:rsidRDefault="00FB482B" w:rsidP="002710AE">
      <w:pPr>
        <w:tabs>
          <w:tab w:val="left" w:pos="1080"/>
        </w:tabs>
        <w:spacing w:before="120" w:after="120" w:line="240" w:lineRule="auto"/>
        <w:ind w:firstLine="709"/>
        <w:rPr>
          <w:sz w:val="28"/>
          <w:szCs w:val="28"/>
          <w:lang w:val="nl-NL"/>
        </w:rPr>
      </w:pPr>
      <w:r w:rsidRPr="00AB50E9">
        <w:rPr>
          <w:b/>
          <w:sz w:val="28"/>
          <w:szCs w:val="28"/>
          <w:lang w:val="nl-NL"/>
        </w:rPr>
        <w:t>* Căn cứ pháp lý của TTHC</w:t>
      </w:r>
      <w:r w:rsidRPr="00AB50E9">
        <w:rPr>
          <w:sz w:val="28"/>
          <w:szCs w:val="28"/>
          <w:lang w:val="nl-NL"/>
        </w:rPr>
        <w:t>:</w:t>
      </w:r>
    </w:p>
    <w:p w:rsidR="00FB482B" w:rsidRPr="00AB50E9" w:rsidRDefault="00FB482B" w:rsidP="002710AE">
      <w:pPr>
        <w:tabs>
          <w:tab w:val="left" w:pos="1080"/>
        </w:tabs>
        <w:spacing w:before="120" w:after="120" w:line="240" w:lineRule="auto"/>
        <w:ind w:firstLine="709"/>
        <w:rPr>
          <w:sz w:val="28"/>
          <w:szCs w:val="28"/>
          <w:lang w:val="nl-NL"/>
        </w:rPr>
      </w:pPr>
      <w:r w:rsidRPr="00AB50E9">
        <w:rPr>
          <w:sz w:val="28"/>
          <w:szCs w:val="28"/>
          <w:lang w:val="nl-NL"/>
        </w:rPr>
        <w:t>- Luật Du lịch số 09/2017/QH14 ngày 19/6/2017. Có hiệu lực từ ngày 01/01/2018.</w:t>
      </w:r>
    </w:p>
    <w:p w:rsidR="00FB482B" w:rsidRPr="00AB50E9" w:rsidRDefault="00FB482B" w:rsidP="002710AE">
      <w:pPr>
        <w:spacing w:before="120" w:after="120" w:line="240" w:lineRule="auto"/>
        <w:ind w:firstLine="709"/>
        <w:rPr>
          <w:sz w:val="28"/>
          <w:szCs w:val="28"/>
          <w:lang w:val="nl-NL"/>
        </w:rPr>
      </w:pPr>
      <w:r w:rsidRPr="00AB50E9">
        <w:rPr>
          <w:sz w:val="28"/>
          <w:szCs w:val="28"/>
          <w:lang w:val="nl-NL"/>
        </w:rPr>
        <w:t>- Thông tư số 06/2017/TT-BVHTTDL ngày 15/12/2017 của Bộ trưởng Bộ Văn hóa, Thể thao và Du lịch quy định chi tiết một số điều của Luật Du lịch. Có hiệu lực từ ngày 01/02/2018.</w:t>
      </w:r>
    </w:p>
    <w:p w:rsidR="00FB482B" w:rsidRPr="00AB50E9" w:rsidRDefault="00FB482B" w:rsidP="002710AE">
      <w:pPr>
        <w:spacing w:before="120" w:after="120" w:line="240" w:lineRule="auto"/>
        <w:ind w:firstLine="709"/>
        <w:rPr>
          <w:sz w:val="28"/>
          <w:szCs w:val="28"/>
          <w:lang w:val="nl-NL"/>
        </w:rPr>
      </w:pPr>
      <w:r w:rsidRPr="00AB50E9">
        <w:rPr>
          <w:sz w:val="28"/>
          <w:szCs w:val="28"/>
        </w:rPr>
        <w:t>- Thông tư số 34/2018/TT-BTC ngày 30/3/2018 của Bộ trưởng Bộ Tài chính quy định mức thu, chế độ thu, nộp và quản lý phí thẩm định công nhận hạng cơ sở lưu trú du lịch, cơ sở kinh doanh dịch vụ du lịch khác đạt tiêu chuẩn phục vụ khách du lịch. Có hiệu lực từ ngày 14/5/2018.</w:t>
      </w:r>
    </w:p>
    <w:p w:rsidR="00FB482B" w:rsidRPr="00AB50E9" w:rsidRDefault="00FB482B" w:rsidP="002710AE">
      <w:pPr>
        <w:spacing w:before="120" w:after="120" w:line="240" w:lineRule="auto"/>
        <w:ind w:firstLine="0"/>
        <w:rPr>
          <w:sz w:val="28"/>
          <w:szCs w:val="28"/>
          <w:lang w:val="nl-NL"/>
        </w:rPr>
      </w:pPr>
    </w:p>
    <w:p w:rsidR="00FB482B" w:rsidRPr="00AB50E9" w:rsidRDefault="00FB482B" w:rsidP="002710AE">
      <w:pPr>
        <w:spacing w:before="120" w:after="120" w:line="240" w:lineRule="auto"/>
        <w:rPr>
          <w:sz w:val="28"/>
          <w:szCs w:val="28"/>
          <w:lang w:val="nl-NL"/>
        </w:rPr>
      </w:pPr>
    </w:p>
    <w:tbl>
      <w:tblPr>
        <w:tblW w:w="0" w:type="auto"/>
        <w:tblLook w:val="00A0" w:firstRow="1" w:lastRow="0" w:firstColumn="1" w:lastColumn="0" w:noHBand="0" w:noVBand="0"/>
      </w:tblPr>
      <w:tblGrid>
        <w:gridCol w:w="3295"/>
        <w:gridCol w:w="5777"/>
      </w:tblGrid>
      <w:tr w:rsidR="00AE0F3A" w:rsidRPr="00AB50E9" w:rsidTr="005A064F">
        <w:trPr>
          <w:trHeight w:val="1368"/>
        </w:trPr>
        <w:tc>
          <w:tcPr>
            <w:tcW w:w="3369" w:type="dxa"/>
          </w:tcPr>
          <w:p w:rsidR="00FB482B" w:rsidRPr="00AB50E9" w:rsidRDefault="00FB482B" w:rsidP="005A064F">
            <w:pPr>
              <w:spacing w:before="0" w:after="0" w:line="240" w:lineRule="auto"/>
              <w:ind w:firstLine="0"/>
              <w:jc w:val="center"/>
              <w:rPr>
                <w:sz w:val="28"/>
                <w:szCs w:val="28"/>
                <w:lang w:val="es-ES_tradnl"/>
              </w:rPr>
            </w:pPr>
            <w:r w:rsidRPr="00AB50E9">
              <w:rPr>
                <w:sz w:val="28"/>
                <w:szCs w:val="28"/>
              </w:rPr>
              <w:lastRenderedPageBreak/>
              <w:br w:type="page"/>
            </w:r>
            <w:r w:rsidRPr="00AB50E9">
              <w:rPr>
                <w:sz w:val="28"/>
                <w:szCs w:val="28"/>
              </w:rPr>
              <w:br w:type="page"/>
            </w:r>
            <w:r w:rsidRPr="00AB50E9">
              <w:rPr>
                <w:bCs/>
                <w:sz w:val="28"/>
                <w:szCs w:val="28"/>
                <w:lang w:val="es-ES_tradnl"/>
              </w:rPr>
              <w:t>TÊN DOANH NGHIỆP</w:t>
            </w:r>
          </w:p>
          <w:p w:rsidR="00FB482B" w:rsidRPr="00AB50E9" w:rsidRDefault="00FB482B" w:rsidP="005A064F">
            <w:pPr>
              <w:spacing w:before="0" w:after="0" w:line="240" w:lineRule="auto"/>
              <w:ind w:firstLine="0"/>
              <w:jc w:val="center"/>
              <w:rPr>
                <w:b/>
                <w:sz w:val="28"/>
                <w:szCs w:val="28"/>
                <w:lang w:val="es-ES_tradnl"/>
              </w:rPr>
            </w:pPr>
            <w:r w:rsidRPr="00AB50E9">
              <w:rPr>
                <w:b/>
                <w:sz w:val="28"/>
                <w:szCs w:val="28"/>
                <w:lang w:val="es-ES_tradnl"/>
              </w:rPr>
              <w:t>TÊN CƠ SỞ DỊCH VỤ</w:t>
            </w:r>
          </w:p>
          <w:p w:rsidR="00FB482B" w:rsidRPr="00AB50E9" w:rsidRDefault="00936FE4" w:rsidP="005A064F">
            <w:pPr>
              <w:spacing w:before="0" w:after="0" w:line="240" w:lineRule="auto"/>
              <w:rPr>
                <w:b/>
                <w:sz w:val="28"/>
                <w:szCs w:val="28"/>
                <w:lang w:val="de-DE"/>
              </w:rPr>
            </w:pPr>
            <w:r w:rsidRPr="00AB50E9">
              <w:rPr>
                <w:noProof/>
              </w:rPr>
              <mc:AlternateContent>
                <mc:Choice Requires="wps">
                  <w:drawing>
                    <wp:anchor distT="4294967294" distB="4294967294" distL="114300" distR="114300" simplePos="0" relativeHeight="251705344" behindDoc="0" locked="0" layoutInCell="1" allowOverlap="1">
                      <wp:simplePos x="0" y="0"/>
                      <wp:positionH relativeFrom="column">
                        <wp:posOffset>647700</wp:posOffset>
                      </wp:positionH>
                      <wp:positionV relativeFrom="paragraph">
                        <wp:posOffset>74929</wp:posOffset>
                      </wp:positionV>
                      <wp:extent cx="800100" cy="0"/>
                      <wp:effectExtent l="0" t="0" r="19050" b="19050"/>
                      <wp:wrapNone/>
                      <wp:docPr id="2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DA08E" id="Line 40" o:spid="_x0000_s1026" style="position:absolute;z-index:251705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pt,5.9pt" to="11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"/>
                  </w:pict>
                </mc:Fallback>
              </mc:AlternateContent>
            </w:r>
          </w:p>
        </w:tc>
        <w:tc>
          <w:tcPr>
            <w:tcW w:w="5919" w:type="dxa"/>
          </w:tcPr>
          <w:p w:rsidR="00FB482B" w:rsidRPr="00AB50E9" w:rsidRDefault="00FB482B" w:rsidP="005A064F">
            <w:pPr>
              <w:spacing w:before="0" w:after="0" w:line="240" w:lineRule="auto"/>
              <w:ind w:firstLine="0"/>
              <w:jc w:val="center"/>
              <w:rPr>
                <w:b/>
                <w:bCs/>
                <w:sz w:val="26"/>
                <w:szCs w:val="28"/>
                <w:lang w:val="es-ES_tradnl"/>
              </w:rPr>
            </w:pPr>
            <w:r w:rsidRPr="00AB50E9">
              <w:rPr>
                <w:b/>
                <w:bCs/>
                <w:sz w:val="26"/>
                <w:szCs w:val="28"/>
                <w:lang w:val="es-ES_tradnl"/>
              </w:rPr>
              <w:t>CỘNG HÒA XÃ HỘI CHỦ NGHĨA VIỆT NAM</w:t>
            </w:r>
          </w:p>
          <w:p w:rsidR="00FB482B" w:rsidRPr="00AB50E9" w:rsidRDefault="00936FE4" w:rsidP="005A064F">
            <w:pPr>
              <w:spacing w:before="0" w:after="0" w:line="240" w:lineRule="auto"/>
              <w:ind w:firstLine="0"/>
              <w:jc w:val="center"/>
              <w:rPr>
                <w:b/>
                <w:sz w:val="28"/>
                <w:szCs w:val="28"/>
                <w:lang w:val="de-DE"/>
              </w:rPr>
            </w:pPr>
            <w:r w:rsidRPr="00AB50E9">
              <w:rPr>
                <w:noProof/>
              </w:rPr>
              <mc:AlternateContent>
                <mc:Choice Requires="wps">
                  <w:drawing>
                    <wp:anchor distT="4294967294" distB="4294967294" distL="114300" distR="114300" simplePos="0" relativeHeight="251706368" behindDoc="0" locked="0" layoutInCell="1" allowOverlap="1">
                      <wp:simplePos x="0" y="0"/>
                      <wp:positionH relativeFrom="column">
                        <wp:posOffset>819150</wp:posOffset>
                      </wp:positionH>
                      <wp:positionV relativeFrom="paragraph">
                        <wp:posOffset>279399</wp:posOffset>
                      </wp:positionV>
                      <wp:extent cx="2162175" cy="0"/>
                      <wp:effectExtent l="0" t="0" r="28575" b="19050"/>
                      <wp:wrapNone/>
                      <wp:docPr id="25"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4B7F69" id="AutoShape 41" o:spid="_x0000_s1026" type="#_x0000_t32" style="position:absolute;margin-left:64.5pt;margin-top:22pt;width:170.25pt;height:0;z-index:251706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"/>
                  </w:pict>
                </mc:Fallback>
              </mc:AlternateContent>
            </w:r>
            <w:r w:rsidR="00FB482B" w:rsidRPr="00AB50E9">
              <w:rPr>
                <w:b/>
                <w:bCs/>
                <w:sz w:val="28"/>
                <w:szCs w:val="28"/>
                <w:lang w:val="es-ES_tradnl"/>
              </w:rPr>
              <w:t>Độc lập - Tự do - Hạnh phúc</w:t>
            </w:r>
          </w:p>
          <w:p w:rsidR="00FB482B" w:rsidRPr="00AB50E9" w:rsidRDefault="00FB482B" w:rsidP="005A064F">
            <w:pPr>
              <w:spacing w:before="0" w:after="0" w:line="240" w:lineRule="auto"/>
              <w:rPr>
                <w:sz w:val="28"/>
                <w:szCs w:val="28"/>
                <w:lang w:val="de-DE"/>
              </w:rPr>
            </w:pPr>
          </w:p>
          <w:p w:rsidR="00FB482B" w:rsidRPr="00AB50E9" w:rsidRDefault="00FB482B" w:rsidP="005A064F">
            <w:pPr>
              <w:spacing w:before="0" w:after="0" w:line="240" w:lineRule="auto"/>
              <w:rPr>
                <w:i/>
                <w:iCs/>
                <w:sz w:val="28"/>
                <w:szCs w:val="28"/>
                <w:lang w:val="es-ES_tradnl"/>
              </w:rPr>
            </w:pPr>
            <w:r w:rsidRPr="00AB50E9">
              <w:rPr>
                <w:sz w:val="28"/>
                <w:szCs w:val="28"/>
                <w:lang w:val="de-DE"/>
              </w:rPr>
              <w:tab/>
            </w:r>
            <w:r w:rsidRPr="00AB50E9">
              <w:rPr>
                <w:i/>
                <w:iCs/>
                <w:sz w:val="28"/>
                <w:szCs w:val="28"/>
                <w:lang w:val="es-ES_tradnl"/>
              </w:rPr>
              <w:t>…… ngày…… tháng ……..năm....</w:t>
            </w:r>
          </w:p>
        </w:tc>
      </w:tr>
    </w:tbl>
    <w:p w:rsidR="00FB482B" w:rsidRPr="00AB50E9" w:rsidRDefault="00FB482B" w:rsidP="002710AE">
      <w:pPr>
        <w:ind w:firstLine="0"/>
        <w:jc w:val="center"/>
        <w:rPr>
          <w:b/>
          <w:bCs/>
          <w:sz w:val="28"/>
          <w:szCs w:val="28"/>
          <w:lang w:val="es-ES_tradnl"/>
        </w:rPr>
      </w:pPr>
      <w:r w:rsidRPr="00AB50E9">
        <w:rPr>
          <w:b/>
          <w:bCs/>
          <w:sz w:val="28"/>
          <w:szCs w:val="28"/>
          <w:lang w:val="es-ES_tradnl"/>
        </w:rPr>
        <w:t>ĐƠN ĐỀ NGHỊ CẤP BIỂN HIỆU</w:t>
      </w:r>
    </w:p>
    <w:p w:rsidR="00FB482B" w:rsidRPr="00AB50E9" w:rsidRDefault="00FB482B" w:rsidP="002710AE">
      <w:pPr>
        <w:ind w:firstLine="0"/>
        <w:jc w:val="center"/>
        <w:rPr>
          <w:b/>
          <w:bCs/>
          <w:sz w:val="28"/>
          <w:szCs w:val="28"/>
          <w:lang w:val="es-ES_tradnl"/>
        </w:rPr>
      </w:pPr>
      <w:r w:rsidRPr="00AB50E9">
        <w:rPr>
          <w:b/>
          <w:bCs/>
          <w:sz w:val="28"/>
          <w:szCs w:val="28"/>
          <w:lang w:val="es-ES_tradnl"/>
        </w:rPr>
        <w:t>ĐẠT TIÊU CHUẨN PHỤC VỤ KHÁCH DU LỊCH</w:t>
      </w:r>
    </w:p>
    <w:p w:rsidR="00FB482B" w:rsidRPr="00AB50E9" w:rsidRDefault="00FB482B" w:rsidP="002710AE">
      <w:pPr>
        <w:jc w:val="center"/>
        <w:rPr>
          <w:b/>
          <w:bCs/>
          <w:i/>
          <w:iCs/>
          <w:sz w:val="28"/>
          <w:szCs w:val="28"/>
          <w:lang w:val="es-ES_tradnl"/>
        </w:rPr>
      </w:pPr>
    </w:p>
    <w:p w:rsidR="00FB482B" w:rsidRPr="00AB50E9" w:rsidRDefault="00FB482B" w:rsidP="002710AE">
      <w:pPr>
        <w:ind w:firstLine="0"/>
        <w:jc w:val="center"/>
        <w:rPr>
          <w:sz w:val="28"/>
          <w:szCs w:val="28"/>
          <w:lang w:val="es-ES_tradnl"/>
        </w:rPr>
      </w:pPr>
      <w:r w:rsidRPr="00AB50E9">
        <w:rPr>
          <w:sz w:val="28"/>
          <w:szCs w:val="28"/>
          <w:lang w:val="es-ES_tradnl"/>
        </w:rPr>
        <w:t>Kính gửi: Sở Văn hóa, Thể thao và Du lịch tỉnh Bình Dương</w:t>
      </w:r>
    </w:p>
    <w:p w:rsidR="00FB482B" w:rsidRPr="00AB50E9" w:rsidRDefault="00FB482B" w:rsidP="002710AE">
      <w:pPr>
        <w:rPr>
          <w:sz w:val="28"/>
          <w:szCs w:val="28"/>
          <w:lang w:val="es-ES_tradnl"/>
        </w:rPr>
      </w:pPr>
    </w:p>
    <w:p w:rsidR="00FB482B" w:rsidRPr="00AB50E9" w:rsidRDefault="00FB482B" w:rsidP="002710AE">
      <w:pPr>
        <w:ind w:firstLine="567"/>
        <w:rPr>
          <w:sz w:val="28"/>
          <w:szCs w:val="28"/>
          <w:lang w:val="de-DE"/>
        </w:rPr>
      </w:pPr>
      <w:r w:rsidRPr="00AB50E9">
        <w:rPr>
          <w:sz w:val="28"/>
          <w:szCs w:val="28"/>
          <w:lang w:val="de-DE"/>
        </w:rPr>
        <w:t>- Tên cơ sở kinh doanh dịch vụ:......................................................................</w:t>
      </w:r>
    </w:p>
    <w:p w:rsidR="00FB482B" w:rsidRPr="00AB50E9" w:rsidRDefault="00FB482B" w:rsidP="002710AE">
      <w:pPr>
        <w:ind w:firstLine="567"/>
        <w:rPr>
          <w:sz w:val="28"/>
          <w:szCs w:val="28"/>
          <w:lang w:val="de-DE"/>
        </w:rPr>
      </w:pPr>
      <w:r w:rsidRPr="00AB50E9">
        <w:rPr>
          <w:sz w:val="28"/>
          <w:szCs w:val="28"/>
          <w:lang w:val="de-DE"/>
        </w:rPr>
        <w:t>.........................................................................................................................</w:t>
      </w:r>
    </w:p>
    <w:p w:rsidR="00FB482B" w:rsidRPr="00AB50E9" w:rsidRDefault="00FB482B" w:rsidP="002710AE">
      <w:pPr>
        <w:ind w:firstLine="567"/>
        <w:rPr>
          <w:sz w:val="28"/>
          <w:szCs w:val="28"/>
          <w:lang w:val="de-DE"/>
        </w:rPr>
      </w:pPr>
      <w:r w:rsidRPr="00AB50E9">
        <w:rPr>
          <w:sz w:val="28"/>
          <w:szCs w:val="28"/>
          <w:lang w:val="de-DE"/>
        </w:rPr>
        <w:t>- Địa chỉ:.........................................................................................................</w:t>
      </w:r>
    </w:p>
    <w:p w:rsidR="00FB482B" w:rsidRPr="00AB50E9" w:rsidRDefault="00FB482B" w:rsidP="002710AE">
      <w:pPr>
        <w:ind w:firstLine="567"/>
        <w:rPr>
          <w:sz w:val="28"/>
          <w:szCs w:val="28"/>
          <w:lang w:val="de-DE"/>
        </w:rPr>
      </w:pPr>
      <w:r w:rsidRPr="00AB50E9">
        <w:rPr>
          <w:sz w:val="28"/>
          <w:szCs w:val="28"/>
          <w:lang w:val="de-DE"/>
        </w:rPr>
        <w:t>- Điện thoại:...................................</w:t>
      </w:r>
      <w:r w:rsidRPr="00AB50E9">
        <w:rPr>
          <w:sz w:val="28"/>
          <w:szCs w:val="28"/>
          <w:lang w:val="de-DE"/>
        </w:rPr>
        <w:tab/>
        <w:t>Fax:..................................</w:t>
      </w:r>
      <w:r w:rsidRPr="00AB50E9">
        <w:rPr>
          <w:sz w:val="28"/>
          <w:szCs w:val="28"/>
          <w:lang w:val="de-DE"/>
        </w:rPr>
        <w:tab/>
        <w:t>...............</w:t>
      </w:r>
    </w:p>
    <w:p w:rsidR="00FB482B" w:rsidRPr="00AB50E9" w:rsidRDefault="00FB482B" w:rsidP="002710AE">
      <w:pPr>
        <w:ind w:firstLine="567"/>
        <w:rPr>
          <w:sz w:val="28"/>
          <w:szCs w:val="28"/>
          <w:lang w:val="de-DE"/>
        </w:rPr>
      </w:pPr>
      <w:r w:rsidRPr="00AB50E9">
        <w:rPr>
          <w:sz w:val="28"/>
          <w:szCs w:val="28"/>
          <w:lang w:val="de-DE"/>
        </w:rPr>
        <w:t>-  Email:.........................................</w:t>
      </w:r>
      <w:r w:rsidRPr="00AB50E9">
        <w:rPr>
          <w:sz w:val="28"/>
          <w:szCs w:val="28"/>
          <w:lang w:val="de-DE"/>
        </w:rPr>
        <w:tab/>
      </w:r>
      <w:r w:rsidRPr="00AB50E9">
        <w:rPr>
          <w:sz w:val="28"/>
          <w:szCs w:val="28"/>
          <w:lang w:val="vi-VN"/>
        </w:rPr>
        <w:t>Website:</w:t>
      </w:r>
      <w:r w:rsidRPr="00AB50E9">
        <w:rPr>
          <w:sz w:val="28"/>
          <w:szCs w:val="28"/>
          <w:lang w:val="de-DE"/>
        </w:rPr>
        <w:t>………………...........……</w:t>
      </w:r>
    </w:p>
    <w:p w:rsidR="00FB482B" w:rsidRPr="00AB50E9" w:rsidRDefault="00FB482B" w:rsidP="002710AE">
      <w:pPr>
        <w:tabs>
          <w:tab w:val="left" w:pos="360"/>
          <w:tab w:val="left" w:pos="720"/>
          <w:tab w:val="left" w:pos="1400"/>
        </w:tabs>
        <w:ind w:firstLine="567"/>
        <w:rPr>
          <w:sz w:val="28"/>
          <w:szCs w:val="28"/>
          <w:lang w:val="de-DE"/>
        </w:rPr>
      </w:pPr>
      <w:r w:rsidRPr="00AB50E9">
        <w:rPr>
          <w:sz w:val="28"/>
          <w:szCs w:val="28"/>
          <w:lang w:val="de-DE"/>
        </w:rPr>
        <w:t>- Giấy chứng nhận đăng ký doanh nghiệp/hộ kinh doanh số:........................, cơ quan cấp:.............................................................................................................</w:t>
      </w:r>
    </w:p>
    <w:p w:rsidR="00FB482B" w:rsidRPr="00AB50E9" w:rsidRDefault="00FB482B" w:rsidP="002710AE">
      <w:pPr>
        <w:tabs>
          <w:tab w:val="left" w:pos="360"/>
          <w:tab w:val="left" w:pos="720"/>
          <w:tab w:val="left" w:pos="1400"/>
        </w:tabs>
        <w:ind w:firstLine="567"/>
        <w:rPr>
          <w:sz w:val="28"/>
          <w:szCs w:val="28"/>
          <w:lang w:val="de-DE"/>
        </w:rPr>
      </w:pPr>
      <w:r w:rsidRPr="00AB50E9">
        <w:rPr>
          <w:sz w:val="28"/>
          <w:szCs w:val="28"/>
          <w:lang w:val="pt-BR"/>
        </w:rPr>
        <w:t>Ngày cấp:...........................................Nơi cấp:...............................................</w:t>
      </w:r>
    </w:p>
    <w:p w:rsidR="00FB482B" w:rsidRPr="00AB50E9" w:rsidRDefault="00FB482B" w:rsidP="002710AE">
      <w:pPr>
        <w:ind w:firstLine="567"/>
        <w:rPr>
          <w:sz w:val="28"/>
          <w:szCs w:val="28"/>
          <w:lang w:val="de-DE"/>
        </w:rPr>
      </w:pPr>
      <w:r w:rsidRPr="00AB50E9">
        <w:rPr>
          <w:sz w:val="28"/>
          <w:szCs w:val="28"/>
          <w:lang w:val="de-DE"/>
        </w:rPr>
        <w:t>- Tổng số người quản lý và nhân viên phục vụ:..............................................</w:t>
      </w:r>
    </w:p>
    <w:p w:rsidR="00FB482B" w:rsidRPr="00AB50E9" w:rsidRDefault="00FB482B" w:rsidP="002710AE">
      <w:pPr>
        <w:ind w:firstLine="567"/>
        <w:rPr>
          <w:sz w:val="28"/>
          <w:szCs w:val="28"/>
          <w:lang w:val="pt-BR"/>
        </w:rPr>
      </w:pPr>
      <w:r w:rsidRPr="00AB50E9">
        <w:rPr>
          <w:sz w:val="28"/>
          <w:szCs w:val="28"/>
          <w:lang w:val="pt-BR"/>
        </w:rPr>
        <w:t>- Các cam kết, giấy chứng nhận (</w:t>
      </w:r>
      <w:r w:rsidRPr="00AB50E9">
        <w:rPr>
          <w:i/>
          <w:sz w:val="28"/>
          <w:szCs w:val="28"/>
          <w:lang w:val="pt-BR"/>
        </w:rPr>
        <w:t>đối với những ngành, nghề kinh doanh có điều kiện</w:t>
      </w:r>
      <w:r w:rsidRPr="00AB50E9">
        <w:rPr>
          <w:sz w:val="28"/>
          <w:szCs w:val="28"/>
          <w:lang w:val="pt-BR"/>
        </w:rPr>
        <w:t>):</w:t>
      </w:r>
    </w:p>
    <w:p w:rsidR="00FB482B" w:rsidRPr="00AB50E9" w:rsidRDefault="00FB482B" w:rsidP="002710AE">
      <w:pPr>
        <w:tabs>
          <w:tab w:val="center" w:pos="4607"/>
        </w:tabs>
        <w:ind w:firstLine="567"/>
        <w:rPr>
          <w:sz w:val="28"/>
          <w:szCs w:val="28"/>
          <w:lang w:val="pt-BR"/>
        </w:rPr>
      </w:pPr>
      <w:r w:rsidRPr="00AB50E9">
        <w:rPr>
          <w:sz w:val="28"/>
          <w:szCs w:val="28"/>
          <w:lang w:val="pt-BR"/>
        </w:rPr>
        <w:t>(1) Đủ điều kiện về an ninh, trật tự;</w:t>
      </w:r>
      <w:r w:rsidRPr="00AB50E9">
        <w:rPr>
          <w:sz w:val="28"/>
          <w:szCs w:val="28"/>
          <w:lang w:val="pt-BR"/>
        </w:rPr>
        <w:tab/>
      </w:r>
    </w:p>
    <w:p w:rsidR="00FB482B" w:rsidRPr="00AB50E9" w:rsidRDefault="00FB482B" w:rsidP="002710AE">
      <w:pPr>
        <w:tabs>
          <w:tab w:val="center" w:pos="4607"/>
        </w:tabs>
        <w:ind w:firstLine="567"/>
        <w:rPr>
          <w:sz w:val="28"/>
          <w:szCs w:val="28"/>
          <w:lang w:val="pt-BR"/>
        </w:rPr>
      </w:pPr>
      <w:r w:rsidRPr="00AB50E9">
        <w:rPr>
          <w:sz w:val="28"/>
          <w:szCs w:val="28"/>
          <w:lang w:val="pt-BR"/>
        </w:rPr>
        <w:t>(2) Phòng cháy, chữa cháy;</w:t>
      </w:r>
    </w:p>
    <w:p w:rsidR="00FB482B" w:rsidRPr="00AB50E9" w:rsidRDefault="00FB482B" w:rsidP="002710AE">
      <w:pPr>
        <w:tabs>
          <w:tab w:val="center" w:pos="4607"/>
        </w:tabs>
        <w:ind w:firstLine="567"/>
        <w:rPr>
          <w:sz w:val="28"/>
          <w:szCs w:val="28"/>
          <w:lang w:val="pt-BR"/>
        </w:rPr>
      </w:pPr>
      <w:r w:rsidRPr="00AB50E9">
        <w:rPr>
          <w:sz w:val="28"/>
          <w:szCs w:val="28"/>
          <w:lang w:val="pt-BR"/>
        </w:rPr>
        <w:t>(3) Bảo vệ môi trường;</w:t>
      </w:r>
    </w:p>
    <w:p w:rsidR="00FB482B" w:rsidRPr="00AB50E9" w:rsidRDefault="00FB482B" w:rsidP="002710AE">
      <w:pPr>
        <w:tabs>
          <w:tab w:val="center" w:pos="4607"/>
        </w:tabs>
        <w:ind w:firstLine="567"/>
        <w:rPr>
          <w:sz w:val="28"/>
          <w:szCs w:val="28"/>
          <w:lang w:val="pt-BR"/>
        </w:rPr>
      </w:pPr>
      <w:r w:rsidRPr="00AB50E9">
        <w:rPr>
          <w:sz w:val="28"/>
          <w:szCs w:val="28"/>
          <w:lang w:val="pt-BR"/>
        </w:rPr>
        <w:t>(4) An toàn thực phẩm.</w:t>
      </w:r>
    </w:p>
    <w:p w:rsidR="00FB482B" w:rsidRPr="00AB50E9" w:rsidRDefault="00FB482B" w:rsidP="002710AE">
      <w:pPr>
        <w:ind w:firstLine="567"/>
        <w:rPr>
          <w:sz w:val="28"/>
          <w:szCs w:val="28"/>
        </w:rPr>
      </w:pPr>
      <w:r w:rsidRPr="00AB50E9">
        <w:rPr>
          <w:sz w:val="28"/>
          <w:szCs w:val="28"/>
        </w:rPr>
        <w:t>Căn cứ Luật Du lịch và Thông tư số 06/2017/TT-BVHTTDL ngày 15/12/2017 của Bộ trưởng Bộ Văn hóa, Thể thao và Du lịch quy định chi tiết một số điều của Luật Du lịch, chúng tôi thấy ……(1)…. đã đáp ứng đủ tiêu chuẩn để được công nhận đạt tiêu chuẩn phục vụ khách du lịch (</w:t>
      </w:r>
      <w:r w:rsidRPr="00AB50E9">
        <w:rPr>
          <w:i/>
          <w:sz w:val="28"/>
          <w:szCs w:val="28"/>
        </w:rPr>
        <w:t>bản thuyết minh kèm theo</w:t>
      </w:r>
      <w:r w:rsidRPr="00AB50E9">
        <w:rPr>
          <w:sz w:val="28"/>
          <w:szCs w:val="28"/>
        </w:rPr>
        <w:t xml:space="preserve">). </w:t>
      </w:r>
    </w:p>
    <w:p w:rsidR="00FB482B" w:rsidRPr="00AB50E9" w:rsidRDefault="00FB482B" w:rsidP="002710AE">
      <w:pPr>
        <w:ind w:firstLine="567"/>
        <w:rPr>
          <w:sz w:val="28"/>
          <w:szCs w:val="28"/>
        </w:rPr>
      </w:pPr>
      <w:r w:rsidRPr="00AB50E9">
        <w:rPr>
          <w:sz w:val="28"/>
          <w:szCs w:val="28"/>
        </w:rPr>
        <w:t>Kính đề nghị Sở Văn hóa, Thể thao và Du lịch Bình Dương cấp biển hiệu đạt tiêu chuẩn phục vụ khách du lịch cho……….(1)……..</w:t>
      </w:r>
    </w:p>
    <w:p w:rsidR="00FB482B" w:rsidRPr="00AB50E9" w:rsidRDefault="00FB482B" w:rsidP="002710AE">
      <w:pPr>
        <w:ind w:firstLine="567"/>
        <w:rPr>
          <w:sz w:val="28"/>
          <w:szCs w:val="28"/>
        </w:rPr>
      </w:pPr>
      <w:r w:rsidRPr="00AB50E9">
        <w:rPr>
          <w:sz w:val="28"/>
          <w:szCs w:val="28"/>
          <w:lang w:val="de-DE"/>
        </w:rPr>
        <w:t>Chúng tôi cam kết chịu trách nhiệm về tính chính xác của các nội dung trong Đơn đề nghị và thực hiện nghiêm túc, bảo đảm chất lượng cơ sở dịch vụ theo quy định.</w:t>
      </w:r>
    </w:p>
    <w:tbl>
      <w:tblPr>
        <w:tblW w:w="0" w:type="auto"/>
        <w:tblLook w:val="01E0" w:firstRow="1" w:lastRow="1" w:firstColumn="1" w:lastColumn="1" w:noHBand="0" w:noVBand="0"/>
      </w:tblPr>
      <w:tblGrid>
        <w:gridCol w:w="4544"/>
        <w:gridCol w:w="4528"/>
      </w:tblGrid>
      <w:tr w:rsidR="00FB482B" w:rsidRPr="00AB50E9" w:rsidTr="005A064F">
        <w:tc>
          <w:tcPr>
            <w:tcW w:w="4649" w:type="dxa"/>
          </w:tcPr>
          <w:p w:rsidR="00FB482B" w:rsidRPr="00AB50E9" w:rsidRDefault="00FB482B" w:rsidP="005A064F">
            <w:pPr>
              <w:spacing w:before="0" w:after="0" w:line="240" w:lineRule="auto"/>
              <w:ind w:firstLine="0"/>
              <w:rPr>
                <w:b/>
                <w:bCs/>
                <w:i/>
                <w:sz w:val="28"/>
                <w:szCs w:val="28"/>
                <w:lang w:val="pt-BR"/>
              </w:rPr>
            </w:pPr>
            <w:r w:rsidRPr="00AB50E9">
              <w:rPr>
                <w:b/>
                <w:bCs/>
                <w:i/>
                <w:sz w:val="28"/>
                <w:szCs w:val="28"/>
                <w:lang w:val="pt-BR"/>
              </w:rPr>
              <w:t>Nơi nhận:</w:t>
            </w:r>
          </w:p>
          <w:p w:rsidR="00FB482B" w:rsidRPr="00AB50E9" w:rsidRDefault="00FB482B" w:rsidP="005A064F">
            <w:pPr>
              <w:spacing w:before="0" w:after="0" w:line="240" w:lineRule="auto"/>
              <w:ind w:firstLine="0"/>
              <w:rPr>
                <w:bCs/>
                <w:sz w:val="28"/>
                <w:szCs w:val="28"/>
                <w:lang w:val="pt-BR"/>
              </w:rPr>
            </w:pPr>
            <w:r w:rsidRPr="00AB50E9">
              <w:rPr>
                <w:bCs/>
                <w:sz w:val="28"/>
                <w:szCs w:val="28"/>
                <w:lang w:val="pt-BR"/>
              </w:rPr>
              <w:t>- Như trên;</w:t>
            </w:r>
          </w:p>
          <w:p w:rsidR="00FB482B" w:rsidRPr="00AB50E9" w:rsidRDefault="00FB482B" w:rsidP="005A064F">
            <w:pPr>
              <w:spacing w:before="0" w:after="0" w:line="240" w:lineRule="auto"/>
              <w:ind w:firstLine="0"/>
              <w:rPr>
                <w:b/>
                <w:bCs/>
                <w:sz w:val="28"/>
                <w:szCs w:val="28"/>
                <w:lang w:val="pt-BR"/>
              </w:rPr>
            </w:pPr>
            <w:r w:rsidRPr="00AB50E9">
              <w:rPr>
                <w:bCs/>
                <w:sz w:val="28"/>
                <w:szCs w:val="28"/>
                <w:lang w:val="pt-BR"/>
              </w:rPr>
              <w:t>- Lưu:......</w:t>
            </w:r>
          </w:p>
        </w:tc>
        <w:tc>
          <w:tcPr>
            <w:tcW w:w="4639" w:type="dxa"/>
          </w:tcPr>
          <w:p w:rsidR="00FB482B" w:rsidRPr="00AB50E9" w:rsidRDefault="00FB482B" w:rsidP="005A064F">
            <w:pPr>
              <w:spacing w:before="0" w:after="0" w:line="240" w:lineRule="auto"/>
              <w:ind w:firstLine="0"/>
              <w:jc w:val="center"/>
              <w:rPr>
                <w:szCs w:val="28"/>
                <w:lang w:val="pt-BR"/>
              </w:rPr>
            </w:pPr>
            <w:r w:rsidRPr="00AB50E9">
              <w:rPr>
                <w:b/>
                <w:bCs/>
                <w:sz w:val="22"/>
                <w:szCs w:val="28"/>
                <w:lang w:val="pt-BR"/>
              </w:rPr>
              <w:t>NGƯỜI ĐẠI DIỆN THEO PHÁP LUẬT</w:t>
            </w:r>
            <w:r w:rsidRPr="00AB50E9">
              <w:rPr>
                <w:b/>
                <w:sz w:val="22"/>
                <w:szCs w:val="28"/>
                <w:lang w:val="pt-BR"/>
              </w:rPr>
              <w:t xml:space="preserve"> HOẶC CHỦ CƠ SỞ DỊCH VỤ</w:t>
            </w:r>
          </w:p>
          <w:p w:rsidR="00FB482B" w:rsidRPr="00AB50E9" w:rsidRDefault="00FB482B" w:rsidP="005A064F">
            <w:pPr>
              <w:spacing w:before="0" w:after="0" w:line="240" w:lineRule="auto"/>
              <w:ind w:firstLine="0"/>
              <w:jc w:val="center"/>
              <w:rPr>
                <w:b/>
                <w:bCs/>
                <w:sz w:val="28"/>
                <w:szCs w:val="28"/>
                <w:lang w:val="pt-BR"/>
              </w:rPr>
            </w:pPr>
            <w:r w:rsidRPr="00AB50E9">
              <w:rPr>
                <w:szCs w:val="28"/>
                <w:lang w:val="pt-BR"/>
              </w:rPr>
              <w:t>(</w:t>
            </w:r>
            <w:r w:rsidRPr="00AB50E9">
              <w:rPr>
                <w:i/>
                <w:szCs w:val="28"/>
                <w:lang w:val="nl-NL" w:eastAsia="vi-VN"/>
              </w:rPr>
              <w:t>Ký, ghi rõ họ tên và đóng dấu</w:t>
            </w:r>
            <w:r w:rsidRPr="00AB50E9">
              <w:rPr>
                <w:szCs w:val="28"/>
                <w:lang w:val="pt-BR"/>
              </w:rPr>
              <w:t>)</w:t>
            </w:r>
          </w:p>
        </w:tc>
      </w:tr>
    </w:tbl>
    <w:p w:rsidR="00FB482B" w:rsidRPr="00AB50E9" w:rsidRDefault="00FB482B" w:rsidP="002710AE">
      <w:pPr>
        <w:ind w:firstLine="0"/>
        <w:rPr>
          <w:b/>
          <w:i/>
          <w:sz w:val="28"/>
          <w:szCs w:val="28"/>
          <w:lang w:val="pt-BR"/>
        </w:rPr>
      </w:pPr>
    </w:p>
    <w:p w:rsidR="00FB482B" w:rsidRPr="00AB50E9" w:rsidRDefault="00FB482B" w:rsidP="002710AE">
      <w:pPr>
        <w:ind w:firstLine="0"/>
        <w:rPr>
          <w:b/>
          <w:i/>
          <w:sz w:val="28"/>
          <w:szCs w:val="28"/>
          <w:lang w:val="pt-BR"/>
        </w:rPr>
      </w:pPr>
    </w:p>
    <w:p w:rsidR="00FB482B" w:rsidRPr="00AB50E9" w:rsidRDefault="00FB482B" w:rsidP="002710AE">
      <w:pPr>
        <w:ind w:firstLine="0"/>
        <w:rPr>
          <w:i/>
          <w:sz w:val="28"/>
          <w:szCs w:val="28"/>
          <w:lang w:val="pt-BR"/>
        </w:rPr>
      </w:pPr>
      <w:r w:rsidRPr="00AB50E9">
        <w:rPr>
          <w:b/>
          <w:i/>
          <w:sz w:val="28"/>
          <w:szCs w:val="28"/>
          <w:lang w:val="pt-BR"/>
        </w:rPr>
        <w:t>Hướng dẫn ghi</w:t>
      </w:r>
      <w:r w:rsidRPr="00AB50E9">
        <w:rPr>
          <w:i/>
          <w:sz w:val="28"/>
          <w:szCs w:val="28"/>
          <w:lang w:val="pt-BR"/>
        </w:rPr>
        <w:t>: (1): T</w:t>
      </w:r>
      <w:r w:rsidRPr="00AB50E9">
        <w:rPr>
          <w:i/>
          <w:sz w:val="28"/>
          <w:szCs w:val="28"/>
        </w:rPr>
        <w:t>ên cơ sở dịch vụ</w:t>
      </w:r>
    </w:p>
    <w:p w:rsidR="00FB482B" w:rsidRPr="00AB50E9" w:rsidRDefault="00FB482B" w:rsidP="002710AE">
      <w:pPr>
        <w:spacing w:before="120" w:after="0" w:line="240" w:lineRule="auto"/>
        <w:ind w:firstLine="709"/>
        <w:rPr>
          <w:b/>
          <w:sz w:val="28"/>
          <w:szCs w:val="28"/>
        </w:rPr>
      </w:pPr>
      <w:r w:rsidRPr="00AB50E9">
        <w:rPr>
          <w:i/>
          <w:sz w:val="28"/>
          <w:szCs w:val="28"/>
          <w:lang w:val="pt-BR"/>
        </w:rPr>
        <w:br w:type="page"/>
      </w:r>
      <w:r w:rsidR="009612E1" w:rsidRPr="00AB50E9">
        <w:rPr>
          <w:b/>
          <w:sz w:val="28"/>
          <w:szCs w:val="28"/>
        </w:rPr>
        <w:lastRenderedPageBreak/>
        <w:t>118</w:t>
      </w:r>
      <w:r w:rsidRPr="00AB50E9">
        <w:rPr>
          <w:b/>
          <w:sz w:val="28"/>
          <w:szCs w:val="28"/>
        </w:rPr>
        <w:t xml:space="preserve">. Thủ tục </w:t>
      </w:r>
      <w:r w:rsidRPr="00AB50E9">
        <w:rPr>
          <w:b/>
          <w:sz w:val="28"/>
          <w:szCs w:val="28"/>
          <w:lang w:val="pt-BR"/>
        </w:rPr>
        <w:t xml:space="preserve">công nhận cơ sở kinh doanh dịch vụ vui chơi, giải trí </w:t>
      </w:r>
      <w:r w:rsidRPr="00AB50E9">
        <w:rPr>
          <w:b/>
          <w:sz w:val="28"/>
          <w:szCs w:val="28"/>
        </w:rPr>
        <w:t xml:space="preserve">đạt </w:t>
      </w:r>
      <w:r w:rsidRPr="00AB50E9">
        <w:rPr>
          <w:b/>
          <w:sz w:val="28"/>
          <w:szCs w:val="28"/>
          <w:lang w:val="pt-BR"/>
        </w:rPr>
        <w:t xml:space="preserve">tiêu </w:t>
      </w:r>
      <w:r w:rsidRPr="00AB50E9">
        <w:rPr>
          <w:b/>
          <w:sz w:val="28"/>
          <w:szCs w:val="28"/>
        </w:rPr>
        <w:t>chuẩn phục vụ khách du lịch</w:t>
      </w:r>
    </w:p>
    <w:p w:rsidR="00FB482B" w:rsidRPr="00AB50E9" w:rsidRDefault="00FB482B" w:rsidP="002710AE">
      <w:pPr>
        <w:spacing w:before="120" w:after="0" w:line="240" w:lineRule="auto"/>
        <w:ind w:firstLine="709"/>
        <w:rPr>
          <w:b/>
          <w:sz w:val="28"/>
          <w:szCs w:val="28"/>
        </w:rPr>
      </w:pPr>
      <w:r w:rsidRPr="00AB50E9">
        <w:rPr>
          <w:b/>
          <w:sz w:val="28"/>
          <w:szCs w:val="28"/>
        </w:rPr>
        <w:t xml:space="preserve">* Trình tự thực hiện: </w:t>
      </w:r>
    </w:p>
    <w:p w:rsidR="00FB482B" w:rsidRPr="00AB50E9" w:rsidRDefault="00FB482B" w:rsidP="002710AE">
      <w:pPr>
        <w:spacing w:before="120" w:after="0" w:line="240" w:lineRule="auto"/>
        <w:ind w:firstLine="709"/>
        <w:rPr>
          <w:sz w:val="28"/>
          <w:szCs w:val="28"/>
        </w:rPr>
      </w:pPr>
      <w:r w:rsidRPr="00AB50E9">
        <w:rPr>
          <w:b/>
          <w:sz w:val="28"/>
          <w:szCs w:val="28"/>
        </w:rPr>
        <w:t xml:space="preserve">Bước 1: </w:t>
      </w:r>
      <w:r w:rsidRPr="00AB50E9">
        <w:rPr>
          <w:sz w:val="28"/>
          <w:szCs w:val="28"/>
        </w:rPr>
        <w:t>Nộp hồ sơ</w:t>
      </w:r>
    </w:p>
    <w:p w:rsidR="00FB482B" w:rsidRPr="00AB50E9" w:rsidRDefault="00FB482B" w:rsidP="002710AE">
      <w:pPr>
        <w:widowControl w:val="0"/>
        <w:tabs>
          <w:tab w:val="left" w:pos="851"/>
          <w:tab w:val="left" w:pos="993"/>
        </w:tabs>
        <w:spacing w:before="120" w:after="0" w:line="240" w:lineRule="auto"/>
        <w:ind w:firstLine="709"/>
        <w:rPr>
          <w:bCs/>
          <w:sz w:val="28"/>
          <w:szCs w:val="28"/>
          <w:lang w:val="pt-BR"/>
        </w:rPr>
      </w:pPr>
      <w:r w:rsidRPr="00AB50E9">
        <w:rPr>
          <w:bCs/>
          <w:sz w:val="28"/>
          <w:szCs w:val="28"/>
          <w:lang w:val="pt-BR"/>
        </w:rPr>
        <w:t>- Tổ chức, cá nhân kinh doanh dịch vụ vui chơi, giải trí được tự nguyện đăng ký công nhận cơ sở kinh doanh dịch vụ vui chơi, giải trí đạt tiêu chuẩn phục vụ khách du lịch với cơ quan nhà nước có thẩm quyền.</w:t>
      </w:r>
    </w:p>
    <w:p w:rsidR="00FB482B" w:rsidRPr="00AB50E9" w:rsidRDefault="00FB482B" w:rsidP="002710AE">
      <w:pPr>
        <w:widowControl w:val="0"/>
        <w:tabs>
          <w:tab w:val="left" w:pos="851"/>
          <w:tab w:val="left" w:pos="993"/>
        </w:tabs>
        <w:spacing w:before="120" w:after="0" w:line="240" w:lineRule="auto"/>
        <w:ind w:firstLine="709"/>
        <w:rPr>
          <w:bCs/>
          <w:sz w:val="28"/>
          <w:szCs w:val="28"/>
          <w:lang w:val="pt-BR"/>
        </w:rPr>
      </w:pPr>
      <w:r w:rsidRPr="00AB50E9">
        <w:rPr>
          <w:bCs/>
          <w:sz w:val="28"/>
          <w:szCs w:val="28"/>
          <w:lang w:val="pt-BR"/>
        </w:rPr>
        <w:t xml:space="preserve">-  Tổ chức, cá nhân kinh doanh dịch vụ </w:t>
      </w:r>
      <w:r w:rsidRPr="00AB50E9">
        <w:rPr>
          <w:sz w:val="28"/>
          <w:szCs w:val="28"/>
          <w:lang w:val="pt-BR"/>
        </w:rPr>
        <w:t>vui chơi, giải trí</w:t>
      </w:r>
      <w:r w:rsidRPr="00AB50E9">
        <w:rPr>
          <w:bCs/>
          <w:sz w:val="28"/>
          <w:szCs w:val="28"/>
          <w:lang w:val="pt-BR"/>
        </w:rPr>
        <w:t xml:space="preserve"> nộp hồ sơ đến</w:t>
      </w:r>
      <w:r w:rsidRPr="00AB50E9">
        <w:rPr>
          <w:sz w:val="28"/>
          <w:szCs w:val="28"/>
          <w:lang w:val="pt-BR"/>
        </w:rPr>
        <w:t>Sở Văn hóa, Thể thao và Du lịch</w:t>
      </w:r>
      <w:r w:rsidRPr="00AB50E9">
        <w:rPr>
          <w:bCs/>
          <w:sz w:val="28"/>
          <w:szCs w:val="28"/>
          <w:lang w:val="pt-BR"/>
        </w:rPr>
        <w:t xml:space="preserve"> – Quầy 4, tầng 1, tháp B, Trung tâm hành chính tỉnh Bình Dương, phường Hòa Phú, TP. Thủ Dầu Một.</w:t>
      </w:r>
    </w:p>
    <w:p w:rsidR="00FB482B" w:rsidRPr="00AB50E9" w:rsidRDefault="00FB482B" w:rsidP="002710AE">
      <w:pPr>
        <w:tabs>
          <w:tab w:val="left" w:pos="567"/>
        </w:tabs>
        <w:spacing w:before="120" w:after="0" w:line="240" w:lineRule="auto"/>
        <w:ind w:firstLine="709"/>
        <w:rPr>
          <w:sz w:val="28"/>
          <w:szCs w:val="28"/>
        </w:rPr>
      </w:pPr>
      <w:r w:rsidRPr="00AB50E9">
        <w:rPr>
          <w:sz w:val="28"/>
          <w:szCs w:val="28"/>
        </w:rPr>
        <w:t>- Công chức tiếp nhận hồ sơ kiểm tra tính pháp lý và nội dung hồ sơ:</w:t>
      </w:r>
    </w:p>
    <w:p w:rsidR="00FB482B" w:rsidRPr="00AB50E9" w:rsidRDefault="00FB482B" w:rsidP="002710AE">
      <w:pPr>
        <w:spacing w:before="120" w:after="0" w:line="240" w:lineRule="auto"/>
        <w:ind w:firstLine="709"/>
        <w:rPr>
          <w:sz w:val="28"/>
          <w:szCs w:val="28"/>
        </w:rPr>
      </w:pPr>
      <w:r w:rsidRPr="00AB50E9">
        <w:rPr>
          <w:sz w:val="28"/>
          <w:szCs w:val="28"/>
        </w:rPr>
        <w:t>+ Trường hợp hồ sơ đầy đủ thì viết giấy hẹn cho tổ chức, cá nhân.</w:t>
      </w:r>
    </w:p>
    <w:p w:rsidR="00FB482B" w:rsidRPr="00AB50E9" w:rsidRDefault="00FB482B" w:rsidP="002710AE">
      <w:pPr>
        <w:spacing w:before="120" w:after="0" w:line="240" w:lineRule="auto"/>
        <w:ind w:firstLine="709"/>
        <w:rPr>
          <w:sz w:val="28"/>
          <w:szCs w:val="28"/>
        </w:rPr>
      </w:pPr>
      <w:r w:rsidRPr="00AB50E9">
        <w:rPr>
          <w:sz w:val="28"/>
          <w:szCs w:val="28"/>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FB482B" w:rsidRPr="00AB50E9" w:rsidRDefault="00FB482B" w:rsidP="002710AE">
      <w:pPr>
        <w:spacing w:before="120" w:after="0" w:line="240" w:lineRule="auto"/>
        <w:ind w:firstLine="709"/>
        <w:rPr>
          <w:sz w:val="28"/>
          <w:szCs w:val="28"/>
        </w:rPr>
      </w:pPr>
      <w:r w:rsidRPr="00AB50E9">
        <w:rPr>
          <w:sz w:val="28"/>
          <w:szCs w:val="28"/>
        </w:rPr>
        <w:t xml:space="preserve">- Thời gian tiếp nhận hồ sơ: </w:t>
      </w:r>
    </w:p>
    <w:p w:rsidR="00FB482B" w:rsidRPr="00AB50E9" w:rsidRDefault="00FB482B" w:rsidP="002710AE">
      <w:pPr>
        <w:spacing w:before="120" w:after="0" w:line="240" w:lineRule="auto"/>
        <w:ind w:firstLine="709"/>
        <w:rPr>
          <w:sz w:val="28"/>
          <w:szCs w:val="28"/>
        </w:rPr>
      </w:pPr>
      <w:r w:rsidRPr="00AB50E9">
        <w:rPr>
          <w:sz w:val="28"/>
          <w:szCs w:val="28"/>
        </w:rPr>
        <w:t>+ Sáng từ 7h30’ đến 11h30’.</w:t>
      </w:r>
    </w:p>
    <w:p w:rsidR="00FB482B" w:rsidRPr="00AB50E9" w:rsidRDefault="00FB482B" w:rsidP="002710AE">
      <w:pPr>
        <w:spacing w:before="120" w:after="0" w:line="240" w:lineRule="auto"/>
        <w:ind w:firstLine="709"/>
        <w:rPr>
          <w:sz w:val="28"/>
          <w:szCs w:val="28"/>
        </w:rPr>
      </w:pPr>
      <w:r w:rsidRPr="00AB50E9">
        <w:rPr>
          <w:sz w:val="28"/>
          <w:szCs w:val="28"/>
        </w:rPr>
        <w:t>+ Chiều từ 13 giờ đến 17 giờ. Từ thứ hai đến thứ sáu hàng tuần (ngày lễ nghỉ).</w:t>
      </w:r>
    </w:p>
    <w:p w:rsidR="00FB482B" w:rsidRPr="00AB50E9" w:rsidRDefault="00FB482B" w:rsidP="002710AE">
      <w:pPr>
        <w:widowControl w:val="0"/>
        <w:tabs>
          <w:tab w:val="left" w:pos="851"/>
          <w:tab w:val="left" w:pos="993"/>
        </w:tabs>
        <w:spacing w:before="120" w:after="0" w:line="240" w:lineRule="auto"/>
        <w:ind w:firstLine="709"/>
        <w:rPr>
          <w:bCs/>
          <w:sz w:val="28"/>
          <w:szCs w:val="28"/>
          <w:lang w:val="pt-BR"/>
        </w:rPr>
      </w:pPr>
      <w:r w:rsidRPr="00AB50E9">
        <w:rPr>
          <w:bCs/>
          <w:sz w:val="28"/>
          <w:szCs w:val="28"/>
          <w:lang w:val="pt-BR"/>
        </w:rPr>
        <w:t xml:space="preserve">- Trong thời hạn 20 ngày kể từ ngày nhận được hồ sơ hợp lệ, </w:t>
      </w:r>
      <w:r w:rsidRPr="00AB50E9">
        <w:rPr>
          <w:sz w:val="28"/>
          <w:szCs w:val="28"/>
          <w:lang w:val="pt-BR"/>
        </w:rPr>
        <w:t>Sở Văn hóa, Thể thao và Du lịch</w:t>
      </w:r>
      <w:r w:rsidRPr="00AB50E9">
        <w:rPr>
          <w:bCs/>
          <w:sz w:val="28"/>
          <w:szCs w:val="28"/>
          <w:lang w:val="pt-BR"/>
        </w:rPr>
        <w:t xml:space="preserve"> thẩm định và công nhận; trường hợp không công nhận, phải trả lời bằng văn bản và nêu rõ lý do.</w:t>
      </w:r>
    </w:p>
    <w:p w:rsidR="00FB482B" w:rsidRPr="00AB50E9" w:rsidRDefault="00FB482B" w:rsidP="009F21B0">
      <w:pPr>
        <w:spacing w:before="0" w:after="120" w:line="240" w:lineRule="auto"/>
        <w:rPr>
          <w:sz w:val="28"/>
          <w:szCs w:val="26"/>
        </w:rPr>
      </w:pPr>
      <w:r w:rsidRPr="00AB50E9">
        <w:rPr>
          <w:b/>
          <w:sz w:val="28"/>
          <w:szCs w:val="26"/>
        </w:rPr>
        <w:t xml:space="preserve">Bước 2: </w:t>
      </w:r>
      <w:r w:rsidRPr="00AB50E9">
        <w:rPr>
          <w:sz w:val="28"/>
          <w:szCs w:val="26"/>
        </w:rPr>
        <w:t>Đến ngày hẹn trong phiếu tổ chức, tổ chức đến nơi nộp hồ sơ nhận kết quảhoặc thông qua dịch vụ bưu chính (nếu tổ chức, cá nhân có nhu cầu).</w:t>
      </w:r>
      <w:r w:rsidRPr="00AB50E9">
        <w:rPr>
          <w:bCs/>
          <w:iCs/>
          <w:sz w:val="28"/>
          <w:szCs w:val="28"/>
          <w:lang w:val="nl-NL"/>
        </w:rPr>
        <w:t>Về giá cước dịch vụ: Theo Quyết định số 1268/QĐ-BĐVN ngày 11/11/2017 của Tổng Công ty Bưu điện Việt Nam.</w:t>
      </w:r>
    </w:p>
    <w:p w:rsidR="00FB482B" w:rsidRPr="00AB50E9" w:rsidRDefault="00FB482B" w:rsidP="002710AE">
      <w:pPr>
        <w:tabs>
          <w:tab w:val="left" w:pos="1080"/>
        </w:tabs>
        <w:spacing w:before="120" w:after="0" w:line="240" w:lineRule="auto"/>
        <w:ind w:firstLine="709"/>
        <w:rPr>
          <w:b/>
          <w:sz w:val="28"/>
          <w:szCs w:val="28"/>
        </w:rPr>
      </w:pPr>
      <w:r w:rsidRPr="00AB50E9">
        <w:rPr>
          <w:b/>
          <w:sz w:val="28"/>
          <w:szCs w:val="28"/>
        </w:rPr>
        <w:t xml:space="preserve">* Cách thức thực hiện: </w:t>
      </w:r>
    </w:p>
    <w:p w:rsidR="00FB482B" w:rsidRPr="00AB50E9" w:rsidRDefault="00FB482B" w:rsidP="002710AE">
      <w:pPr>
        <w:tabs>
          <w:tab w:val="left" w:pos="1080"/>
        </w:tabs>
        <w:spacing w:before="120" w:after="0" w:line="240" w:lineRule="auto"/>
        <w:ind w:firstLine="709"/>
        <w:rPr>
          <w:sz w:val="28"/>
          <w:szCs w:val="28"/>
        </w:rPr>
      </w:pPr>
      <w:r w:rsidRPr="00AB50E9">
        <w:rPr>
          <w:sz w:val="28"/>
          <w:szCs w:val="28"/>
        </w:rPr>
        <w:t xml:space="preserve">Gửi trực tiếp hoặc qua đường bưu điện đến </w:t>
      </w:r>
      <w:r w:rsidRPr="00AB50E9">
        <w:rPr>
          <w:sz w:val="28"/>
          <w:szCs w:val="28"/>
          <w:lang w:val="sv-SE"/>
        </w:rPr>
        <w:t>Sở Văn hóa, Thể thao và Du lịch</w:t>
      </w:r>
      <w:r w:rsidRPr="00AB50E9">
        <w:rPr>
          <w:sz w:val="28"/>
          <w:szCs w:val="28"/>
        </w:rPr>
        <w:t>.</w:t>
      </w:r>
    </w:p>
    <w:p w:rsidR="00FB482B" w:rsidRPr="00AB50E9" w:rsidRDefault="00FB482B" w:rsidP="002710AE">
      <w:pPr>
        <w:tabs>
          <w:tab w:val="left" w:pos="1080"/>
        </w:tabs>
        <w:spacing w:before="120" w:after="0" w:line="240" w:lineRule="auto"/>
        <w:ind w:firstLine="709"/>
        <w:rPr>
          <w:sz w:val="28"/>
          <w:szCs w:val="28"/>
        </w:rPr>
      </w:pPr>
      <w:r w:rsidRPr="00AB50E9">
        <w:rPr>
          <w:b/>
          <w:sz w:val="28"/>
          <w:szCs w:val="28"/>
        </w:rPr>
        <w:t>* Thành phần, số lượng hồ sơ</w:t>
      </w:r>
      <w:r w:rsidRPr="00AB50E9">
        <w:rPr>
          <w:sz w:val="28"/>
          <w:szCs w:val="28"/>
        </w:rPr>
        <w:t>:</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xml:space="preserve">- Thành phần hồ sơ: </w:t>
      </w:r>
    </w:p>
    <w:p w:rsidR="00FB482B" w:rsidRPr="00AB50E9" w:rsidRDefault="00FB482B" w:rsidP="002710AE">
      <w:pPr>
        <w:spacing w:before="120" w:after="0" w:line="240" w:lineRule="auto"/>
        <w:ind w:firstLine="709"/>
        <w:rPr>
          <w:sz w:val="28"/>
          <w:szCs w:val="28"/>
          <w:lang w:val="pt-BR"/>
        </w:rPr>
      </w:pPr>
      <w:r w:rsidRPr="00AB50E9">
        <w:rPr>
          <w:sz w:val="28"/>
          <w:szCs w:val="28"/>
          <w:lang w:val="pt-BR"/>
        </w:rPr>
        <w:t xml:space="preserve">(1) </w:t>
      </w:r>
      <w:r w:rsidRPr="00AB50E9">
        <w:rPr>
          <w:bCs/>
          <w:sz w:val="28"/>
          <w:szCs w:val="28"/>
          <w:lang w:val="pt-BR"/>
        </w:rPr>
        <w:t>Đơn đề nghị cấp biển hiệu đạt tiêu chuẩn phục vụ khách du lịch</w:t>
      </w:r>
      <w:r w:rsidRPr="00AB50E9">
        <w:rPr>
          <w:sz w:val="28"/>
          <w:szCs w:val="28"/>
          <w:lang w:val="nl-NL"/>
        </w:rPr>
        <w:t>(Mẫu số 10 Phụ lục II ban hành kèm theo Thông tư số 06/2017/TT-BVHTTDL ngày 15 tháng 12 năm 2017)</w:t>
      </w:r>
      <w:r w:rsidRPr="00AB50E9">
        <w:rPr>
          <w:sz w:val="28"/>
          <w:szCs w:val="28"/>
          <w:lang w:val="pt-BR"/>
        </w:rPr>
        <w:t>;</w:t>
      </w:r>
    </w:p>
    <w:p w:rsidR="00FB482B" w:rsidRPr="00AB50E9" w:rsidRDefault="00FB482B" w:rsidP="002710AE">
      <w:pPr>
        <w:pStyle w:val="ListParagraph"/>
        <w:widowControl w:val="0"/>
        <w:spacing w:before="120" w:after="0" w:line="240" w:lineRule="auto"/>
        <w:ind w:left="0" w:firstLine="709"/>
        <w:contextualSpacing w:val="0"/>
        <w:rPr>
          <w:bCs/>
          <w:szCs w:val="28"/>
          <w:lang w:val="pt-BR"/>
        </w:rPr>
      </w:pPr>
      <w:r w:rsidRPr="00AB50E9">
        <w:rPr>
          <w:bCs/>
          <w:szCs w:val="28"/>
          <w:lang w:val="pt-BR"/>
        </w:rPr>
        <w:t xml:space="preserve">(2) Bản thuyết minh đáp ứng các tiêu chuẩn phục vụ khách du lịch. </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Số lượng hồ sơ: 01 (bộ).</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Thời hạn giải quyết</w:t>
      </w:r>
      <w:r w:rsidRPr="00AB50E9">
        <w:rPr>
          <w:sz w:val="28"/>
          <w:szCs w:val="28"/>
          <w:lang w:val="nl-NL"/>
        </w:rPr>
        <w:t>: 20 ngày</w:t>
      </w:r>
      <w:r w:rsidRPr="00AB50E9">
        <w:rPr>
          <w:bCs/>
          <w:sz w:val="28"/>
          <w:szCs w:val="28"/>
          <w:lang w:val="pt-BR"/>
        </w:rPr>
        <w:t xml:space="preserve"> kể từ ngày nhận được hồ sơ hợp lệ.</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Đối tượng thực hiện TTHC</w:t>
      </w:r>
      <w:r w:rsidRPr="00AB50E9">
        <w:rPr>
          <w:sz w:val="28"/>
          <w:szCs w:val="28"/>
          <w:lang w:val="nl-NL"/>
        </w:rPr>
        <w:t>: Tổ chức, cá nhân.</w:t>
      </w:r>
    </w:p>
    <w:p w:rsidR="00FB482B" w:rsidRPr="00AB50E9" w:rsidRDefault="00FB482B" w:rsidP="002710AE">
      <w:pPr>
        <w:tabs>
          <w:tab w:val="left" w:pos="1080"/>
        </w:tabs>
        <w:spacing w:before="120" w:after="0" w:line="240" w:lineRule="auto"/>
        <w:ind w:firstLine="709"/>
        <w:rPr>
          <w:b/>
          <w:sz w:val="28"/>
          <w:szCs w:val="28"/>
          <w:lang w:val="nl-NL"/>
        </w:rPr>
      </w:pPr>
      <w:r w:rsidRPr="00AB50E9">
        <w:rPr>
          <w:b/>
          <w:sz w:val="28"/>
          <w:szCs w:val="28"/>
          <w:lang w:val="nl-NL"/>
        </w:rPr>
        <w:lastRenderedPageBreak/>
        <w:t>* Cơ quan thực hiện TTHC:</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sz w:val="28"/>
          <w:szCs w:val="28"/>
          <w:lang w:val="nl-NL"/>
        </w:rPr>
        <w:t xml:space="preserve">- Cơ quan có thẩm quyền quyết định: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sz w:val="28"/>
          <w:szCs w:val="28"/>
          <w:lang w:val="nl-NL"/>
        </w:rPr>
        <w:t xml:space="preserve">- Cơ quan trực tiếp thực hiện TTHC: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Kết quả của việc thực hiện TTHC</w:t>
      </w:r>
      <w:r w:rsidRPr="00AB50E9">
        <w:rPr>
          <w:sz w:val="28"/>
          <w:szCs w:val="28"/>
          <w:lang w:val="nl-NL"/>
        </w:rPr>
        <w:t>: Quyết định.</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Phí, lệ phí</w:t>
      </w:r>
      <w:r w:rsidRPr="00AB50E9">
        <w:rPr>
          <w:sz w:val="28"/>
          <w:szCs w:val="28"/>
          <w:lang w:val="nl-NL"/>
        </w:rPr>
        <w:t>: 1.000.000 đồng/hồ sơ (</w:t>
      </w:r>
      <w:r w:rsidRPr="00AB50E9">
        <w:rPr>
          <w:sz w:val="28"/>
          <w:szCs w:val="28"/>
        </w:rPr>
        <w:t>Thông tư số 34/2018/TT-BTC ngày 30/3/2018 của Bộ trưởng Bộ Tài chính)</w:t>
      </w:r>
      <w:r w:rsidRPr="00AB50E9">
        <w:rPr>
          <w:sz w:val="28"/>
          <w:szCs w:val="28"/>
          <w:lang w:val="nl-NL"/>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Tên mẫu đơn, mẫu tờ khai</w:t>
      </w:r>
      <w:r w:rsidRPr="00AB50E9">
        <w:rPr>
          <w:sz w:val="28"/>
          <w:szCs w:val="28"/>
          <w:lang w:val="nl-NL"/>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Cs/>
          <w:sz w:val="28"/>
          <w:szCs w:val="28"/>
          <w:lang w:val="pt-BR"/>
        </w:rPr>
        <w:t>Đơn đề nghị cấp biển hiệu đạt tiêu chuẩn phục vụ khách du lịch</w:t>
      </w:r>
      <w:r w:rsidRPr="00AB50E9">
        <w:rPr>
          <w:sz w:val="28"/>
          <w:szCs w:val="28"/>
          <w:lang w:val="nl-NL"/>
        </w:rPr>
        <w:t>(Mẫu số 10 Phụ lục II ban hành kèm theo Thông tư số 06/2017/TT-BVHTTDL ngày 15/12/2017).</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Yêu cầu, điều kiện thực hiện thủ tục hành chính</w:t>
      </w:r>
      <w:r w:rsidRPr="00AB50E9">
        <w:rPr>
          <w:sz w:val="28"/>
          <w:szCs w:val="28"/>
          <w:lang w:val="nl-NL"/>
        </w:rPr>
        <w:t xml:space="preserve">: </w:t>
      </w:r>
    </w:p>
    <w:p w:rsidR="00FB482B" w:rsidRPr="00AB50E9" w:rsidRDefault="00FB482B" w:rsidP="002710AE">
      <w:pPr>
        <w:pStyle w:val="NormalWeb"/>
        <w:spacing w:before="120" w:beforeAutospacing="0" w:after="0" w:afterAutospacing="0"/>
        <w:ind w:firstLine="709"/>
        <w:rPr>
          <w:sz w:val="28"/>
          <w:szCs w:val="28"/>
        </w:rPr>
      </w:pPr>
      <w:r w:rsidRPr="00AB50E9">
        <w:rPr>
          <w:sz w:val="28"/>
          <w:szCs w:val="28"/>
        </w:rPr>
        <w:t>(1) Có đăng ký kinh doanh và bảo đảm các điều kiện kinh doanh đối với dịch vụ vui chơi, giải trí theo quy định của pháp luật;</w:t>
      </w:r>
    </w:p>
    <w:p w:rsidR="00FB482B" w:rsidRPr="00AB50E9" w:rsidRDefault="00FB482B" w:rsidP="002710AE">
      <w:pPr>
        <w:pStyle w:val="NormalWeb"/>
        <w:spacing w:before="120" w:beforeAutospacing="0" w:after="0" w:afterAutospacing="0"/>
        <w:ind w:firstLine="709"/>
        <w:rPr>
          <w:sz w:val="28"/>
          <w:szCs w:val="28"/>
        </w:rPr>
      </w:pPr>
      <w:r w:rsidRPr="00AB50E9">
        <w:rPr>
          <w:sz w:val="28"/>
          <w:szCs w:val="28"/>
        </w:rPr>
        <w:t>(2) Có nội quy; có nơi đón tiếp, gửi đồ dùng cá nhân;</w:t>
      </w:r>
    </w:p>
    <w:p w:rsidR="00FB482B" w:rsidRPr="00AB50E9" w:rsidRDefault="00FB482B" w:rsidP="002710AE">
      <w:pPr>
        <w:pStyle w:val="NormalWeb"/>
        <w:spacing w:before="120" w:beforeAutospacing="0" w:after="0" w:afterAutospacing="0"/>
        <w:ind w:firstLine="709"/>
        <w:rPr>
          <w:sz w:val="28"/>
          <w:szCs w:val="28"/>
        </w:rPr>
      </w:pPr>
      <w:r w:rsidRPr="00AB50E9">
        <w:rPr>
          <w:sz w:val="28"/>
          <w:szCs w:val="28"/>
        </w:rPr>
        <w:t>(3) Có địa điểm, cơ sở vật chất, dụng cụ, phương tiện phù hợp với từng loại dịch vụ vui chơi giải trí;</w:t>
      </w:r>
    </w:p>
    <w:p w:rsidR="00FB482B" w:rsidRPr="00AB50E9" w:rsidRDefault="00FB482B" w:rsidP="002710AE">
      <w:pPr>
        <w:pStyle w:val="NormalWeb"/>
        <w:spacing w:before="120" w:beforeAutospacing="0" w:after="0" w:afterAutospacing="0"/>
        <w:ind w:firstLine="709"/>
        <w:rPr>
          <w:sz w:val="28"/>
          <w:szCs w:val="28"/>
        </w:rPr>
      </w:pPr>
      <w:r w:rsidRPr="00AB50E9">
        <w:rPr>
          <w:sz w:val="28"/>
          <w:szCs w:val="28"/>
        </w:rPr>
        <w:t>(4) Có người hướng dẫn, nhân viên phục vụ phù hợp với từng dịch vụ vui chơi, giải trí;</w:t>
      </w:r>
    </w:p>
    <w:p w:rsidR="00FB482B" w:rsidRPr="00AB50E9" w:rsidRDefault="00FB482B" w:rsidP="002710AE">
      <w:pPr>
        <w:pStyle w:val="NormalWeb"/>
        <w:spacing w:before="120" w:beforeAutospacing="0" w:after="0" w:afterAutospacing="0"/>
        <w:ind w:firstLine="709"/>
        <w:rPr>
          <w:sz w:val="28"/>
          <w:szCs w:val="28"/>
        </w:rPr>
      </w:pPr>
      <w:r w:rsidRPr="00AB50E9">
        <w:rPr>
          <w:sz w:val="28"/>
          <w:szCs w:val="28"/>
        </w:rPr>
        <w:t xml:space="preserve"> (5) Nhân viên có thái độ phục vụ văn minh, lịch sự; mặc đồng phục và đeo biển tên trên áo; </w:t>
      </w:r>
    </w:p>
    <w:p w:rsidR="00FB482B" w:rsidRPr="00AB50E9" w:rsidRDefault="00FB482B" w:rsidP="002710AE">
      <w:pPr>
        <w:pStyle w:val="NormalWeb"/>
        <w:spacing w:before="120" w:beforeAutospacing="0" w:after="0" w:afterAutospacing="0"/>
        <w:ind w:firstLine="709"/>
        <w:rPr>
          <w:sz w:val="28"/>
          <w:szCs w:val="28"/>
        </w:rPr>
      </w:pPr>
      <w:r w:rsidRPr="00AB50E9">
        <w:rPr>
          <w:sz w:val="28"/>
          <w:szCs w:val="28"/>
        </w:rPr>
        <w:t xml:space="preserve">(6) Niêm yết giá, bán đúng giá niêm yết và nhận thanh toán bằng thẻ do ngân hàng phát hành; </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rPr>
        <w:t xml:space="preserve"> (7) Có nhà vệ sinh sạch sẽ, được thông gió và đủ ánh sáng.</w:t>
      </w:r>
    </w:p>
    <w:p w:rsidR="00FB482B" w:rsidRPr="00AB50E9" w:rsidRDefault="00FB482B" w:rsidP="002710AE">
      <w:pPr>
        <w:tabs>
          <w:tab w:val="left" w:pos="1080"/>
        </w:tabs>
        <w:spacing w:before="120" w:after="0" w:line="240" w:lineRule="auto"/>
        <w:ind w:firstLine="709"/>
        <w:rPr>
          <w:b/>
          <w:sz w:val="28"/>
          <w:szCs w:val="28"/>
          <w:lang w:val="nl-NL"/>
        </w:rPr>
      </w:pPr>
      <w:r w:rsidRPr="00AB50E9">
        <w:rPr>
          <w:b/>
          <w:sz w:val="28"/>
          <w:szCs w:val="28"/>
          <w:lang w:val="nl-NL"/>
        </w:rPr>
        <w:t>* Căn cứ pháp lý của TTHC:</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Luật Du lịch số 09/2017/QH14 ngày 19/6/2017. Có hiệu lực từ ngày 01/01/2018.</w:t>
      </w:r>
    </w:p>
    <w:p w:rsidR="00FB482B" w:rsidRPr="00AB50E9" w:rsidRDefault="00FB482B" w:rsidP="002710AE">
      <w:pPr>
        <w:spacing w:before="120" w:after="0" w:line="240" w:lineRule="auto"/>
        <w:ind w:firstLine="709"/>
        <w:rPr>
          <w:sz w:val="28"/>
          <w:szCs w:val="28"/>
          <w:lang w:val="nl-NL"/>
        </w:rPr>
      </w:pPr>
      <w:r w:rsidRPr="00AB50E9">
        <w:rPr>
          <w:sz w:val="28"/>
          <w:szCs w:val="28"/>
          <w:lang w:val="nl-NL"/>
        </w:rPr>
        <w:t>- Thông tư số 06/2017/TT-BVHTTDL ngày 15/12/2017 của Bộ trưởng Bộ Văn hóa, Thể thao và Du lịch quy định chi tiết một số điều của Luật Du lịch. Có hiệu lực từ ngày 01/02/2018.</w:t>
      </w:r>
    </w:p>
    <w:p w:rsidR="00FB482B" w:rsidRPr="00AB50E9" w:rsidRDefault="00FB482B" w:rsidP="002710AE">
      <w:pPr>
        <w:spacing w:before="120" w:after="0" w:line="240" w:lineRule="auto"/>
        <w:ind w:firstLine="709"/>
        <w:rPr>
          <w:sz w:val="28"/>
          <w:szCs w:val="28"/>
          <w:lang w:val="nl-NL"/>
        </w:rPr>
      </w:pPr>
      <w:r w:rsidRPr="00AB50E9">
        <w:rPr>
          <w:sz w:val="28"/>
          <w:szCs w:val="28"/>
        </w:rPr>
        <w:t>- Thông tư số 34/2018/TT-BTC ngày 30/3/2018 của Bộ trưởng Bộ Tài chính quy định mức thu, chế độ thu, nộp và quản lý phí thẩm định công nhận hạng cơ sở lưu trú du lịch, cơ sở kinh doanh dịch vụ du lịch khác đạt tiêu chuẩn phục vụ khách du lịch. Có hiệu lực từ ngày 14/5/2018.</w:t>
      </w:r>
    </w:p>
    <w:p w:rsidR="00FB482B" w:rsidRPr="00AB50E9" w:rsidRDefault="00FB482B" w:rsidP="002710AE">
      <w:pPr>
        <w:spacing w:before="120" w:after="120" w:line="240" w:lineRule="auto"/>
        <w:rPr>
          <w:sz w:val="28"/>
          <w:szCs w:val="28"/>
          <w:lang w:val="nl-NL"/>
        </w:rPr>
      </w:pPr>
    </w:p>
    <w:p w:rsidR="00FB482B" w:rsidRPr="00AB50E9" w:rsidRDefault="00FB482B" w:rsidP="002710AE">
      <w:pPr>
        <w:spacing w:before="120" w:after="120" w:line="240" w:lineRule="auto"/>
        <w:ind w:firstLine="0"/>
        <w:rPr>
          <w:sz w:val="28"/>
          <w:szCs w:val="28"/>
          <w:lang w:val="nl-NL"/>
        </w:rPr>
      </w:pPr>
    </w:p>
    <w:p w:rsidR="00FB482B" w:rsidRPr="00AB50E9" w:rsidRDefault="00FB482B" w:rsidP="002710AE">
      <w:pPr>
        <w:spacing w:before="120" w:after="120" w:line="240" w:lineRule="auto"/>
        <w:ind w:firstLine="0"/>
        <w:rPr>
          <w:sz w:val="28"/>
          <w:szCs w:val="28"/>
          <w:lang w:val="nl-NL"/>
        </w:rPr>
      </w:pPr>
    </w:p>
    <w:tbl>
      <w:tblPr>
        <w:tblW w:w="0" w:type="auto"/>
        <w:tblLook w:val="00A0" w:firstRow="1" w:lastRow="0" w:firstColumn="1" w:lastColumn="0" w:noHBand="0" w:noVBand="0"/>
      </w:tblPr>
      <w:tblGrid>
        <w:gridCol w:w="3295"/>
        <w:gridCol w:w="5777"/>
      </w:tblGrid>
      <w:tr w:rsidR="00FB482B" w:rsidRPr="00AB50E9" w:rsidTr="005A064F">
        <w:trPr>
          <w:trHeight w:val="1368"/>
        </w:trPr>
        <w:tc>
          <w:tcPr>
            <w:tcW w:w="3369" w:type="dxa"/>
          </w:tcPr>
          <w:p w:rsidR="00FB482B" w:rsidRPr="00AB50E9" w:rsidRDefault="00FB482B" w:rsidP="005A064F">
            <w:pPr>
              <w:spacing w:before="0" w:after="0" w:line="240" w:lineRule="auto"/>
              <w:ind w:firstLine="0"/>
              <w:jc w:val="center"/>
              <w:rPr>
                <w:sz w:val="28"/>
                <w:szCs w:val="28"/>
                <w:lang w:val="es-ES_tradnl"/>
              </w:rPr>
            </w:pPr>
            <w:r w:rsidRPr="00AB50E9">
              <w:rPr>
                <w:sz w:val="28"/>
                <w:szCs w:val="28"/>
              </w:rPr>
              <w:lastRenderedPageBreak/>
              <w:br w:type="page"/>
            </w:r>
            <w:r w:rsidRPr="00AB50E9">
              <w:rPr>
                <w:sz w:val="28"/>
                <w:szCs w:val="28"/>
              </w:rPr>
              <w:br w:type="page"/>
            </w:r>
            <w:r w:rsidRPr="00AB50E9">
              <w:rPr>
                <w:bCs/>
                <w:sz w:val="28"/>
                <w:szCs w:val="28"/>
                <w:lang w:val="es-ES_tradnl"/>
              </w:rPr>
              <w:t>TÊN DOANH NGHIỆP</w:t>
            </w:r>
          </w:p>
          <w:p w:rsidR="00FB482B" w:rsidRPr="00AB50E9" w:rsidRDefault="00FB482B" w:rsidP="005A064F">
            <w:pPr>
              <w:spacing w:before="0" w:after="0" w:line="240" w:lineRule="auto"/>
              <w:ind w:firstLine="0"/>
              <w:jc w:val="center"/>
              <w:rPr>
                <w:b/>
                <w:sz w:val="28"/>
                <w:szCs w:val="28"/>
                <w:lang w:val="es-ES_tradnl"/>
              </w:rPr>
            </w:pPr>
            <w:r w:rsidRPr="00AB50E9">
              <w:rPr>
                <w:b/>
                <w:sz w:val="28"/>
                <w:szCs w:val="28"/>
                <w:lang w:val="es-ES_tradnl"/>
              </w:rPr>
              <w:t>TÊN CƠ SỞ DỊCH VỤ</w:t>
            </w:r>
          </w:p>
          <w:p w:rsidR="00FB482B" w:rsidRPr="00AB50E9" w:rsidRDefault="00936FE4" w:rsidP="005A064F">
            <w:pPr>
              <w:spacing w:before="0" w:after="0" w:line="240" w:lineRule="auto"/>
              <w:rPr>
                <w:b/>
                <w:sz w:val="28"/>
                <w:szCs w:val="28"/>
                <w:lang w:val="de-DE"/>
              </w:rPr>
            </w:pPr>
            <w:r w:rsidRPr="00AB50E9">
              <w:rPr>
                <w:noProof/>
              </w:rPr>
              <mc:AlternateContent>
                <mc:Choice Requires="wps">
                  <w:drawing>
                    <wp:anchor distT="4294967294" distB="4294967294" distL="114300" distR="114300" simplePos="0" relativeHeight="251707392" behindDoc="0" locked="0" layoutInCell="1" allowOverlap="1">
                      <wp:simplePos x="0" y="0"/>
                      <wp:positionH relativeFrom="column">
                        <wp:posOffset>647700</wp:posOffset>
                      </wp:positionH>
                      <wp:positionV relativeFrom="paragraph">
                        <wp:posOffset>74929</wp:posOffset>
                      </wp:positionV>
                      <wp:extent cx="800100" cy="0"/>
                      <wp:effectExtent l="0" t="0" r="19050" b="19050"/>
                      <wp:wrapNone/>
                      <wp:docPr id="2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301CC" id="Line 40" o:spid="_x0000_s1026" style="position:absolute;z-index:251707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pt,5.9pt" to="11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"/>
                  </w:pict>
                </mc:Fallback>
              </mc:AlternateContent>
            </w:r>
          </w:p>
        </w:tc>
        <w:tc>
          <w:tcPr>
            <w:tcW w:w="5919" w:type="dxa"/>
          </w:tcPr>
          <w:p w:rsidR="00FB482B" w:rsidRPr="00AB50E9" w:rsidRDefault="00FB482B" w:rsidP="005A064F">
            <w:pPr>
              <w:spacing w:before="0" w:after="0" w:line="240" w:lineRule="auto"/>
              <w:ind w:firstLine="0"/>
              <w:jc w:val="center"/>
              <w:rPr>
                <w:b/>
                <w:bCs/>
                <w:sz w:val="28"/>
                <w:szCs w:val="28"/>
                <w:lang w:val="es-ES_tradnl"/>
              </w:rPr>
            </w:pPr>
            <w:r w:rsidRPr="00AB50E9">
              <w:rPr>
                <w:b/>
                <w:bCs/>
                <w:sz w:val="28"/>
                <w:szCs w:val="28"/>
                <w:lang w:val="es-ES_tradnl"/>
              </w:rPr>
              <w:t>CỘNG HÒA XÃ HỘI CHỦ NGHĨA VIỆT NAM</w:t>
            </w:r>
          </w:p>
          <w:p w:rsidR="00FB482B" w:rsidRPr="00AB50E9" w:rsidRDefault="00936FE4" w:rsidP="005A064F">
            <w:pPr>
              <w:spacing w:before="0" w:after="0" w:line="240" w:lineRule="auto"/>
              <w:ind w:firstLine="0"/>
              <w:jc w:val="center"/>
              <w:rPr>
                <w:b/>
                <w:sz w:val="28"/>
                <w:szCs w:val="28"/>
                <w:lang w:val="de-DE"/>
              </w:rPr>
            </w:pPr>
            <w:r w:rsidRPr="00AB50E9">
              <w:rPr>
                <w:noProof/>
              </w:rPr>
              <mc:AlternateContent>
                <mc:Choice Requires="wps">
                  <w:drawing>
                    <wp:anchor distT="4294967294" distB="4294967294" distL="114300" distR="114300" simplePos="0" relativeHeight="251708416" behindDoc="0" locked="0" layoutInCell="1" allowOverlap="1">
                      <wp:simplePos x="0" y="0"/>
                      <wp:positionH relativeFrom="column">
                        <wp:posOffset>819150</wp:posOffset>
                      </wp:positionH>
                      <wp:positionV relativeFrom="paragraph">
                        <wp:posOffset>279399</wp:posOffset>
                      </wp:positionV>
                      <wp:extent cx="2162175" cy="0"/>
                      <wp:effectExtent l="0" t="0" r="28575" b="19050"/>
                      <wp:wrapNone/>
                      <wp:docPr id="2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843FA" id="AutoShape 41" o:spid="_x0000_s1026" type="#_x0000_t32" style="position:absolute;margin-left:64.5pt;margin-top:22pt;width:170.25pt;height:0;z-index:251708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"/>
                  </w:pict>
                </mc:Fallback>
              </mc:AlternateContent>
            </w:r>
            <w:r w:rsidR="00FB482B" w:rsidRPr="00AB50E9">
              <w:rPr>
                <w:b/>
                <w:bCs/>
                <w:sz w:val="28"/>
                <w:szCs w:val="28"/>
                <w:lang w:val="es-ES_tradnl"/>
              </w:rPr>
              <w:t>Độc lập - Tự do - Hạnh phúc</w:t>
            </w:r>
          </w:p>
          <w:p w:rsidR="00FB482B" w:rsidRPr="00AB50E9" w:rsidRDefault="00FB482B" w:rsidP="005A064F">
            <w:pPr>
              <w:spacing w:before="0" w:after="0" w:line="240" w:lineRule="auto"/>
              <w:rPr>
                <w:sz w:val="28"/>
                <w:szCs w:val="28"/>
                <w:lang w:val="de-DE"/>
              </w:rPr>
            </w:pPr>
          </w:p>
          <w:p w:rsidR="00FB482B" w:rsidRPr="00AB50E9" w:rsidRDefault="00FB482B" w:rsidP="005A064F">
            <w:pPr>
              <w:spacing w:before="0" w:after="0" w:line="240" w:lineRule="auto"/>
              <w:rPr>
                <w:i/>
                <w:iCs/>
                <w:sz w:val="28"/>
                <w:szCs w:val="28"/>
                <w:lang w:val="es-ES_tradnl"/>
              </w:rPr>
            </w:pPr>
            <w:r w:rsidRPr="00AB50E9">
              <w:rPr>
                <w:sz w:val="28"/>
                <w:szCs w:val="28"/>
                <w:lang w:val="de-DE"/>
              </w:rPr>
              <w:tab/>
            </w:r>
            <w:r w:rsidRPr="00AB50E9">
              <w:rPr>
                <w:i/>
                <w:iCs/>
                <w:sz w:val="28"/>
                <w:szCs w:val="28"/>
                <w:lang w:val="es-ES_tradnl"/>
              </w:rPr>
              <w:t>…… ngày…… tháng ……..năm....</w:t>
            </w:r>
          </w:p>
        </w:tc>
      </w:tr>
    </w:tbl>
    <w:p w:rsidR="00DC5A2D" w:rsidRPr="00AB50E9" w:rsidRDefault="00DC5A2D" w:rsidP="002710AE">
      <w:pPr>
        <w:ind w:firstLine="0"/>
        <w:jc w:val="center"/>
        <w:rPr>
          <w:b/>
          <w:bCs/>
          <w:sz w:val="28"/>
          <w:szCs w:val="28"/>
          <w:lang w:val="es-ES_tradnl"/>
        </w:rPr>
      </w:pPr>
    </w:p>
    <w:p w:rsidR="00FB482B" w:rsidRPr="00AB50E9" w:rsidRDefault="00FB482B" w:rsidP="002710AE">
      <w:pPr>
        <w:ind w:firstLine="0"/>
        <w:jc w:val="center"/>
        <w:rPr>
          <w:b/>
          <w:bCs/>
          <w:sz w:val="28"/>
          <w:szCs w:val="28"/>
          <w:lang w:val="es-ES_tradnl"/>
        </w:rPr>
      </w:pPr>
      <w:r w:rsidRPr="00AB50E9">
        <w:rPr>
          <w:b/>
          <w:bCs/>
          <w:sz w:val="28"/>
          <w:szCs w:val="28"/>
          <w:lang w:val="es-ES_tradnl"/>
        </w:rPr>
        <w:t>ĐƠN ĐỀ NGHỊ CẤP BIỂN HIỆU</w:t>
      </w:r>
    </w:p>
    <w:p w:rsidR="00FB482B" w:rsidRPr="00AB50E9" w:rsidRDefault="00FB482B" w:rsidP="002710AE">
      <w:pPr>
        <w:ind w:firstLine="0"/>
        <w:jc w:val="center"/>
        <w:rPr>
          <w:b/>
          <w:bCs/>
          <w:sz w:val="28"/>
          <w:szCs w:val="28"/>
          <w:lang w:val="es-ES_tradnl"/>
        </w:rPr>
      </w:pPr>
      <w:r w:rsidRPr="00AB50E9">
        <w:rPr>
          <w:b/>
          <w:bCs/>
          <w:sz w:val="28"/>
          <w:szCs w:val="28"/>
          <w:lang w:val="es-ES_tradnl"/>
        </w:rPr>
        <w:t>ĐẠT TIÊU CHUẨN PHỤC VỤ KHÁCH DU LỊCH</w:t>
      </w:r>
    </w:p>
    <w:p w:rsidR="00FB482B" w:rsidRPr="00AB50E9" w:rsidRDefault="00FB482B" w:rsidP="002710AE">
      <w:pPr>
        <w:jc w:val="center"/>
        <w:rPr>
          <w:b/>
          <w:bCs/>
          <w:i/>
          <w:iCs/>
          <w:sz w:val="28"/>
          <w:szCs w:val="28"/>
          <w:lang w:val="es-ES_tradnl"/>
        </w:rPr>
      </w:pPr>
    </w:p>
    <w:p w:rsidR="00FB482B" w:rsidRPr="00AB50E9" w:rsidRDefault="00FB482B" w:rsidP="002710AE">
      <w:pPr>
        <w:ind w:firstLine="0"/>
        <w:jc w:val="center"/>
        <w:rPr>
          <w:sz w:val="28"/>
          <w:szCs w:val="28"/>
          <w:lang w:val="es-ES_tradnl"/>
        </w:rPr>
      </w:pPr>
      <w:r w:rsidRPr="00AB50E9">
        <w:rPr>
          <w:sz w:val="28"/>
          <w:szCs w:val="28"/>
          <w:lang w:val="es-ES_tradnl"/>
        </w:rPr>
        <w:t>Kính gửi: Sở Văn hóa, Thể thao và Du lịch tỉnh Bình Dương</w:t>
      </w:r>
    </w:p>
    <w:p w:rsidR="00FB482B" w:rsidRPr="00AB50E9" w:rsidRDefault="00FB482B" w:rsidP="002710AE">
      <w:pPr>
        <w:rPr>
          <w:sz w:val="28"/>
          <w:szCs w:val="28"/>
          <w:lang w:val="es-ES_tradnl"/>
        </w:rPr>
      </w:pPr>
    </w:p>
    <w:p w:rsidR="00FB482B" w:rsidRPr="00AB50E9" w:rsidRDefault="00FB482B" w:rsidP="002710AE">
      <w:pPr>
        <w:ind w:firstLine="567"/>
        <w:rPr>
          <w:sz w:val="28"/>
          <w:szCs w:val="28"/>
          <w:lang w:val="de-DE"/>
        </w:rPr>
      </w:pPr>
      <w:r w:rsidRPr="00AB50E9">
        <w:rPr>
          <w:sz w:val="28"/>
          <w:szCs w:val="28"/>
          <w:lang w:val="de-DE"/>
        </w:rPr>
        <w:t>- Tên cơ sở kinh doanh dịch vụ:......................................................................</w:t>
      </w:r>
    </w:p>
    <w:p w:rsidR="00FB482B" w:rsidRPr="00AB50E9" w:rsidRDefault="00FB482B" w:rsidP="002710AE">
      <w:pPr>
        <w:ind w:firstLine="567"/>
        <w:rPr>
          <w:sz w:val="28"/>
          <w:szCs w:val="28"/>
          <w:lang w:val="de-DE"/>
        </w:rPr>
      </w:pPr>
      <w:r w:rsidRPr="00AB50E9">
        <w:rPr>
          <w:sz w:val="28"/>
          <w:szCs w:val="28"/>
          <w:lang w:val="de-DE"/>
        </w:rPr>
        <w:t>.........................................................................................................................</w:t>
      </w:r>
    </w:p>
    <w:p w:rsidR="00FB482B" w:rsidRPr="00AB50E9" w:rsidRDefault="00FB482B" w:rsidP="002710AE">
      <w:pPr>
        <w:ind w:firstLine="567"/>
        <w:rPr>
          <w:sz w:val="28"/>
          <w:szCs w:val="28"/>
          <w:lang w:val="de-DE"/>
        </w:rPr>
      </w:pPr>
      <w:r w:rsidRPr="00AB50E9">
        <w:rPr>
          <w:sz w:val="28"/>
          <w:szCs w:val="28"/>
          <w:lang w:val="de-DE"/>
        </w:rPr>
        <w:t>- Địa chỉ:.........................................................................................................</w:t>
      </w:r>
    </w:p>
    <w:p w:rsidR="00FB482B" w:rsidRPr="00AB50E9" w:rsidRDefault="00FB482B" w:rsidP="002710AE">
      <w:pPr>
        <w:ind w:firstLine="567"/>
        <w:rPr>
          <w:sz w:val="28"/>
          <w:szCs w:val="28"/>
          <w:lang w:val="de-DE"/>
        </w:rPr>
      </w:pPr>
      <w:r w:rsidRPr="00AB50E9">
        <w:rPr>
          <w:sz w:val="28"/>
          <w:szCs w:val="28"/>
          <w:lang w:val="de-DE"/>
        </w:rPr>
        <w:t>- Điện thoại:....................................</w:t>
      </w:r>
      <w:r w:rsidRPr="00AB50E9">
        <w:rPr>
          <w:sz w:val="28"/>
          <w:szCs w:val="28"/>
          <w:lang w:val="de-DE"/>
        </w:rPr>
        <w:tab/>
        <w:t>Fax:..................................</w:t>
      </w:r>
      <w:r w:rsidRPr="00AB50E9">
        <w:rPr>
          <w:sz w:val="28"/>
          <w:szCs w:val="28"/>
          <w:lang w:val="de-DE"/>
        </w:rPr>
        <w:tab/>
        <w:t>...............</w:t>
      </w:r>
    </w:p>
    <w:p w:rsidR="00FB482B" w:rsidRPr="00AB50E9" w:rsidRDefault="00FB482B" w:rsidP="002710AE">
      <w:pPr>
        <w:ind w:firstLine="567"/>
        <w:rPr>
          <w:sz w:val="28"/>
          <w:szCs w:val="28"/>
          <w:lang w:val="de-DE"/>
        </w:rPr>
      </w:pPr>
      <w:r w:rsidRPr="00AB50E9">
        <w:rPr>
          <w:sz w:val="28"/>
          <w:szCs w:val="28"/>
          <w:lang w:val="de-DE"/>
        </w:rPr>
        <w:t>-  Email:............................................</w:t>
      </w:r>
      <w:r w:rsidRPr="00AB50E9">
        <w:rPr>
          <w:sz w:val="28"/>
          <w:szCs w:val="28"/>
          <w:lang w:val="de-DE"/>
        </w:rPr>
        <w:tab/>
      </w:r>
      <w:r w:rsidRPr="00AB50E9">
        <w:rPr>
          <w:sz w:val="28"/>
          <w:szCs w:val="28"/>
          <w:lang w:val="vi-VN"/>
        </w:rPr>
        <w:t>Website:</w:t>
      </w:r>
      <w:r w:rsidRPr="00AB50E9">
        <w:rPr>
          <w:sz w:val="28"/>
          <w:szCs w:val="28"/>
          <w:lang w:val="de-DE"/>
        </w:rPr>
        <w:t>………………........……</w:t>
      </w:r>
    </w:p>
    <w:p w:rsidR="00FB482B" w:rsidRPr="00AB50E9" w:rsidRDefault="00FB482B" w:rsidP="002710AE">
      <w:pPr>
        <w:tabs>
          <w:tab w:val="left" w:pos="360"/>
          <w:tab w:val="left" w:pos="720"/>
          <w:tab w:val="left" w:pos="1400"/>
        </w:tabs>
        <w:ind w:firstLine="567"/>
        <w:rPr>
          <w:sz w:val="28"/>
          <w:szCs w:val="28"/>
          <w:lang w:val="de-DE"/>
        </w:rPr>
      </w:pPr>
      <w:r w:rsidRPr="00AB50E9">
        <w:rPr>
          <w:sz w:val="28"/>
          <w:szCs w:val="28"/>
          <w:lang w:val="de-DE"/>
        </w:rPr>
        <w:t>- Giấy chứng nhận đăng ký doanh nghiệp/hộ kinh doanh số:........................, cơ quan cấp:.............................................................................................................</w:t>
      </w:r>
    </w:p>
    <w:p w:rsidR="00FB482B" w:rsidRPr="00AB50E9" w:rsidRDefault="00FB482B" w:rsidP="002710AE">
      <w:pPr>
        <w:tabs>
          <w:tab w:val="left" w:pos="360"/>
          <w:tab w:val="left" w:pos="720"/>
          <w:tab w:val="left" w:pos="1400"/>
        </w:tabs>
        <w:ind w:firstLine="567"/>
        <w:rPr>
          <w:sz w:val="28"/>
          <w:szCs w:val="28"/>
          <w:lang w:val="de-DE"/>
        </w:rPr>
      </w:pPr>
      <w:r w:rsidRPr="00AB50E9">
        <w:rPr>
          <w:sz w:val="28"/>
          <w:szCs w:val="28"/>
          <w:lang w:val="pt-BR"/>
        </w:rPr>
        <w:t>Ngày cấp:...........................................Nơi cấp:...............................................</w:t>
      </w:r>
    </w:p>
    <w:p w:rsidR="00FB482B" w:rsidRPr="00AB50E9" w:rsidRDefault="00FB482B" w:rsidP="002710AE">
      <w:pPr>
        <w:ind w:firstLine="567"/>
        <w:rPr>
          <w:sz w:val="28"/>
          <w:szCs w:val="28"/>
          <w:lang w:val="de-DE"/>
        </w:rPr>
      </w:pPr>
      <w:r w:rsidRPr="00AB50E9">
        <w:rPr>
          <w:sz w:val="28"/>
          <w:szCs w:val="28"/>
          <w:lang w:val="de-DE"/>
        </w:rPr>
        <w:t>- Tổng số người quản lý và nhân viên phục vụ:..............................................</w:t>
      </w:r>
    </w:p>
    <w:p w:rsidR="00FB482B" w:rsidRPr="00AB50E9" w:rsidRDefault="00FB482B" w:rsidP="002710AE">
      <w:pPr>
        <w:ind w:firstLine="567"/>
        <w:rPr>
          <w:sz w:val="28"/>
          <w:szCs w:val="28"/>
          <w:lang w:val="pt-BR"/>
        </w:rPr>
      </w:pPr>
      <w:r w:rsidRPr="00AB50E9">
        <w:rPr>
          <w:sz w:val="28"/>
          <w:szCs w:val="28"/>
          <w:lang w:val="pt-BR"/>
        </w:rPr>
        <w:t>- Các cam kết, giấy chứng nhận (</w:t>
      </w:r>
      <w:r w:rsidRPr="00AB50E9">
        <w:rPr>
          <w:i/>
          <w:sz w:val="28"/>
          <w:szCs w:val="28"/>
          <w:lang w:val="pt-BR"/>
        </w:rPr>
        <w:t>đối với những ngành, nghề kinh doanh có điều kiện</w:t>
      </w:r>
      <w:r w:rsidRPr="00AB50E9">
        <w:rPr>
          <w:sz w:val="28"/>
          <w:szCs w:val="28"/>
          <w:lang w:val="pt-BR"/>
        </w:rPr>
        <w:t>):</w:t>
      </w:r>
    </w:p>
    <w:p w:rsidR="00FB482B" w:rsidRPr="00AB50E9" w:rsidRDefault="00FB482B" w:rsidP="002710AE">
      <w:pPr>
        <w:tabs>
          <w:tab w:val="center" w:pos="4607"/>
        </w:tabs>
        <w:ind w:firstLine="567"/>
        <w:rPr>
          <w:sz w:val="28"/>
          <w:szCs w:val="28"/>
          <w:lang w:val="pt-BR"/>
        </w:rPr>
      </w:pPr>
      <w:r w:rsidRPr="00AB50E9">
        <w:rPr>
          <w:sz w:val="28"/>
          <w:szCs w:val="28"/>
          <w:lang w:val="pt-BR"/>
        </w:rPr>
        <w:t>(1) Đủ điều kiện về an ninh, trật tự;</w:t>
      </w:r>
      <w:r w:rsidRPr="00AB50E9">
        <w:rPr>
          <w:sz w:val="28"/>
          <w:szCs w:val="28"/>
          <w:lang w:val="pt-BR"/>
        </w:rPr>
        <w:tab/>
      </w:r>
    </w:p>
    <w:p w:rsidR="00FB482B" w:rsidRPr="00AB50E9" w:rsidRDefault="00FB482B" w:rsidP="002710AE">
      <w:pPr>
        <w:tabs>
          <w:tab w:val="center" w:pos="4607"/>
        </w:tabs>
        <w:ind w:firstLine="567"/>
        <w:rPr>
          <w:sz w:val="28"/>
          <w:szCs w:val="28"/>
          <w:lang w:val="pt-BR"/>
        </w:rPr>
      </w:pPr>
      <w:r w:rsidRPr="00AB50E9">
        <w:rPr>
          <w:sz w:val="28"/>
          <w:szCs w:val="28"/>
          <w:lang w:val="pt-BR"/>
        </w:rPr>
        <w:t>(2) Phòng cháy, chữa cháy;</w:t>
      </w:r>
    </w:p>
    <w:p w:rsidR="00FB482B" w:rsidRPr="00AB50E9" w:rsidRDefault="00FB482B" w:rsidP="002710AE">
      <w:pPr>
        <w:tabs>
          <w:tab w:val="center" w:pos="4607"/>
        </w:tabs>
        <w:ind w:firstLine="567"/>
        <w:rPr>
          <w:sz w:val="28"/>
          <w:szCs w:val="28"/>
          <w:lang w:val="pt-BR"/>
        </w:rPr>
      </w:pPr>
      <w:r w:rsidRPr="00AB50E9">
        <w:rPr>
          <w:sz w:val="28"/>
          <w:szCs w:val="28"/>
          <w:lang w:val="pt-BR"/>
        </w:rPr>
        <w:t>(3) Bảo vệ môi trường;</w:t>
      </w:r>
    </w:p>
    <w:p w:rsidR="00FB482B" w:rsidRPr="00AB50E9" w:rsidRDefault="00FB482B" w:rsidP="002710AE">
      <w:pPr>
        <w:tabs>
          <w:tab w:val="center" w:pos="4607"/>
        </w:tabs>
        <w:ind w:firstLine="567"/>
        <w:rPr>
          <w:sz w:val="28"/>
          <w:szCs w:val="28"/>
          <w:lang w:val="pt-BR"/>
        </w:rPr>
      </w:pPr>
      <w:r w:rsidRPr="00AB50E9">
        <w:rPr>
          <w:sz w:val="28"/>
          <w:szCs w:val="28"/>
          <w:lang w:val="pt-BR"/>
        </w:rPr>
        <w:t>(4) An toàn thực phẩm.</w:t>
      </w:r>
    </w:p>
    <w:p w:rsidR="00FB482B" w:rsidRPr="00AB50E9" w:rsidRDefault="00FB482B" w:rsidP="002710AE">
      <w:pPr>
        <w:ind w:firstLine="567"/>
        <w:rPr>
          <w:sz w:val="28"/>
          <w:szCs w:val="28"/>
        </w:rPr>
      </w:pPr>
      <w:r w:rsidRPr="00AB50E9">
        <w:rPr>
          <w:sz w:val="28"/>
          <w:szCs w:val="28"/>
        </w:rPr>
        <w:t>Căn cứ Luật Du lịch và Thông tư số 06/2017/TT-BVHTTDL ngày 15/12/2017 của Bộ trưởng Bộ Văn hóa, Thể thao và Du lịch quy định chi tiết một số điều của Luật Du lịch, chúng tôi thấy ……(1)…. đã đáp ứng đủ tiêu chuẩn để được công nhận đạt tiêu chuẩn phục vụ khách du lịch (</w:t>
      </w:r>
      <w:r w:rsidRPr="00AB50E9">
        <w:rPr>
          <w:i/>
          <w:sz w:val="28"/>
          <w:szCs w:val="28"/>
        </w:rPr>
        <w:t>bản thuyết minh kèm theo</w:t>
      </w:r>
      <w:r w:rsidRPr="00AB50E9">
        <w:rPr>
          <w:sz w:val="28"/>
          <w:szCs w:val="28"/>
        </w:rPr>
        <w:t xml:space="preserve">). </w:t>
      </w:r>
    </w:p>
    <w:p w:rsidR="00FB482B" w:rsidRPr="00AB50E9" w:rsidRDefault="00FB482B" w:rsidP="002710AE">
      <w:pPr>
        <w:ind w:firstLine="567"/>
        <w:rPr>
          <w:sz w:val="28"/>
          <w:szCs w:val="28"/>
        </w:rPr>
      </w:pPr>
      <w:r w:rsidRPr="00AB50E9">
        <w:rPr>
          <w:sz w:val="28"/>
          <w:szCs w:val="28"/>
        </w:rPr>
        <w:t>Kính đề nghị Sở Văn hóa, Thể thao và Du lịch Bình Dương cấp biển hiệu đạt tiêu chuẩn phục vụ khách du lịch cho……….(1)……..</w:t>
      </w:r>
    </w:p>
    <w:p w:rsidR="00FB482B" w:rsidRPr="00AB50E9" w:rsidRDefault="00FB482B" w:rsidP="002710AE">
      <w:pPr>
        <w:ind w:firstLine="567"/>
        <w:rPr>
          <w:sz w:val="28"/>
          <w:szCs w:val="28"/>
        </w:rPr>
      </w:pPr>
      <w:r w:rsidRPr="00AB50E9">
        <w:rPr>
          <w:sz w:val="28"/>
          <w:szCs w:val="28"/>
          <w:lang w:val="de-DE"/>
        </w:rPr>
        <w:t>Chúng tôi cam kết chịu trách nhiệm về tính chính xác của các nội dung trong Đơn đề nghị và thực hiện nghiêm túc, bảo đảm chất lượng cơ sở dịch vụ theo quy định.</w:t>
      </w:r>
    </w:p>
    <w:tbl>
      <w:tblPr>
        <w:tblW w:w="0" w:type="auto"/>
        <w:tblLook w:val="01E0" w:firstRow="1" w:lastRow="1" w:firstColumn="1" w:lastColumn="1" w:noHBand="0" w:noVBand="0"/>
      </w:tblPr>
      <w:tblGrid>
        <w:gridCol w:w="4542"/>
        <w:gridCol w:w="4530"/>
      </w:tblGrid>
      <w:tr w:rsidR="00FB482B" w:rsidRPr="00AB50E9" w:rsidTr="005A064F">
        <w:tc>
          <w:tcPr>
            <w:tcW w:w="4649" w:type="dxa"/>
          </w:tcPr>
          <w:p w:rsidR="00FB482B" w:rsidRPr="00AB50E9" w:rsidRDefault="00FB482B" w:rsidP="005A064F">
            <w:pPr>
              <w:spacing w:before="0" w:after="0" w:line="240" w:lineRule="auto"/>
              <w:ind w:firstLine="0"/>
              <w:rPr>
                <w:b/>
                <w:bCs/>
                <w:i/>
                <w:sz w:val="28"/>
                <w:szCs w:val="28"/>
                <w:lang w:val="pt-BR"/>
              </w:rPr>
            </w:pPr>
            <w:r w:rsidRPr="00AB50E9">
              <w:rPr>
                <w:b/>
                <w:bCs/>
                <w:i/>
                <w:sz w:val="28"/>
                <w:szCs w:val="28"/>
                <w:lang w:val="pt-BR"/>
              </w:rPr>
              <w:t>Nơi nhận:</w:t>
            </w:r>
          </w:p>
          <w:p w:rsidR="00FB482B" w:rsidRPr="00AB50E9" w:rsidRDefault="00FB482B" w:rsidP="005A064F">
            <w:pPr>
              <w:spacing w:before="0" w:after="0" w:line="240" w:lineRule="auto"/>
              <w:ind w:firstLine="0"/>
              <w:rPr>
                <w:bCs/>
                <w:sz w:val="28"/>
                <w:szCs w:val="28"/>
                <w:lang w:val="pt-BR"/>
              </w:rPr>
            </w:pPr>
            <w:r w:rsidRPr="00AB50E9">
              <w:rPr>
                <w:bCs/>
                <w:sz w:val="28"/>
                <w:szCs w:val="28"/>
                <w:lang w:val="pt-BR"/>
              </w:rPr>
              <w:t>- Như trên;</w:t>
            </w:r>
          </w:p>
          <w:p w:rsidR="00FB482B" w:rsidRPr="00AB50E9" w:rsidRDefault="00FB482B" w:rsidP="005A064F">
            <w:pPr>
              <w:spacing w:before="0" w:after="0" w:line="240" w:lineRule="auto"/>
              <w:ind w:firstLine="0"/>
              <w:rPr>
                <w:b/>
                <w:bCs/>
                <w:sz w:val="28"/>
                <w:szCs w:val="28"/>
                <w:lang w:val="pt-BR"/>
              </w:rPr>
            </w:pPr>
            <w:r w:rsidRPr="00AB50E9">
              <w:rPr>
                <w:bCs/>
                <w:sz w:val="28"/>
                <w:szCs w:val="28"/>
                <w:lang w:val="pt-BR"/>
              </w:rPr>
              <w:t>- Lưu:......</w:t>
            </w:r>
          </w:p>
        </w:tc>
        <w:tc>
          <w:tcPr>
            <w:tcW w:w="4639" w:type="dxa"/>
          </w:tcPr>
          <w:p w:rsidR="00FB482B" w:rsidRPr="00AB50E9" w:rsidRDefault="00FB482B" w:rsidP="005A064F">
            <w:pPr>
              <w:spacing w:before="0" w:after="0" w:line="240" w:lineRule="auto"/>
              <w:ind w:firstLine="0"/>
              <w:jc w:val="center"/>
              <w:rPr>
                <w:sz w:val="26"/>
                <w:szCs w:val="28"/>
                <w:lang w:val="pt-BR"/>
              </w:rPr>
            </w:pPr>
            <w:r w:rsidRPr="00AB50E9">
              <w:rPr>
                <w:b/>
                <w:bCs/>
                <w:sz w:val="26"/>
                <w:szCs w:val="28"/>
                <w:lang w:val="pt-BR"/>
              </w:rPr>
              <w:t>NGƯỜI ĐẠI DIỆN THEO PHÁP LUẬT</w:t>
            </w:r>
            <w:r w:rsidRPr="00AB50E9">
              <w:rPr>
                <w:b/>
                <w:sz w:val="26"/>
                <w:szCs w:val="28"/>
                <w:lang w:val="pt-BR"/>
              </w:rPr>
              <w:t xml:space="preserve"> HOẶC CHỦ CƠ SỞ DỊCH VỤ</w:t>
            </w:r>
          </w:p>
          <w:p w:rsidR="00FB482B" w:rsidRPr="00AB50E9" w:rsidRDefault="00FB482B" w:rsidP="005A064F">
            <w:pPr>
              <w:spacing w:before="0" w:after="0" w:line="240" w:lineRule="auto"/>
              <w:ind w:firstLine="0"/>
              <w:jc w:val="center"/>
              <w:rPr>
                <w:b/>
                <w:bCs/>
                <w:sz w:val="28"/>
                <w:szCs w:val="28"/>
                <w:lang w:val="pt-BR"/>
              </w:rPr>
            </w:pPr>
            <w:r w:rsidRPr="00AB50E9">
              <w:rPr>
                <w:sz w:val="28"/>
                <w:szCs w:val="28"/>
                <w:lang w:val="pt-BR"/>
              </w:rPr>
              <w:t>(</w:t>
            </w:r>
            <w:r w:rsidRPr="00AB50E9">
              <w:rPr>
                <w:i/>
                <w:sz w:val="28"/>
                <w:szCs w:val="28"/>
                <w:lang w:val="nl-NL" w:eastAsia="vi-VN"/>
              </w:rPr>
              <w:t>Ký, ghi rõ họ tên và đóng dấu</w:t>
            </w:r>
            <w:r w:rsidRPr="00AB50E9">
              <w:rPr>
                <w:sz w:val="28"/>
                <w:szCs w:val="28"/>
                <w:lang w:val="pt-BR"/>
              </w:rPr>
              <w:t>)</w:t>
            </w:r>
          </w:p>
        </w:tc>
      </w:tr>
    </w:tbl>
    <w:p w:rsidR="00FB482B" w:rsidRPr="00AB50E9" w:rsidRDefault="00FB482B" w:rsidP="002710AE">
      <w:pPr>
        <w:ind w:firstLine="0"/>
        <w:rPr>
          <w:b/>
          <w:i/>
          <w:sz w:val="28"/>
          <w:szCs w:val="28"/>
          <w:lang w:val="pt-BR"/>
        </w:rPr>
      </w:pPr>
    </w:p>
    <w:p w:rsidR="00FB482B" w:rsidRPr="00AB50E9" w:rsidRDefault="00FB482B" w:rsidP="002710AE">
      <w:pPr>
        <w:ind w:firstLine="0"/>
        <w:rPr>
          <w:i/>
          <w:sz w:val="28"/>
          <w:szCs w:val="28"/>
        </w:rPr>
      </w:pPr>
      <w:r w:rsidRPr="00AB50E9">
        <w:rPr>
          <w:b/>
          <w:i/>
          <w:sz w:val="28"/>
          <w:szCs w:val="28"/>
          <w:lang w:val="pt-BR"/>
        </w:rPr>
        <w:t>Hướng dẫn ghi</w:t>
      </w:r>
      <w:r w:rsidRPr="00AB50E9">
        <w:rPr>
          <w:i/>
          <w:sz w:val="28"/>
          <w:szCs w:val="28"/>
          <w:lang w:val="pt-BR"/>
        </w:rPr>
        <w:t>: (1): T</w:t>
      </w:r>
      <w:r w:rsidRPr="00AB50E9">
        <w:rPr>
          <w:i/>
          <w:sz w:val="28"/>
          <w:szCs w:val="28"/>
        </w:rPr>
        <w:t>ên cơ sở dịch vụ</w:t>
      </w:r>
    </w:p>
    <w:p w:rsidR="00FB482B" w:rsidRPr="00AB50E9" w:rsidRDefault="00FB482B" w:rsidP="002710AE">
      <w:pPr>
        <w:spacing w:before="120" w:after="0" w:line="240" w:lineRule="auto"/>
        <w:ind w:firstLine="709"/>
        <w:rPr>
          <w:b/>
          <w:sz w:val="28"/>
          <w:szCs w:val="28"/>
        </w:rPr>
      </w:pPr>
      <w:r w:rsidRPr="00AB50E9">
        <w:rPr>
          <w:i/>
          <w:sz w:val="28"/>
          <w:szCs w:val="28"/>
          <w:lang w:val="pt-BR"/>
        </w:rPr>
        <w:br w:type="page"/>
      </w:r>
      <w:r w:rsidR="009612E1" w:rsidRPr="00AB50E9">
        <w:rPr>
          <w:b/>
          <w:sz w:val="28"/>
          <w:szCs w:val="28"/>
        </w:rPr>
        <w:lastRenderedPageBreak/>
        <w:t>119</w:t>
      </w:r>
      <w:r w:rsidRPr="00AB50E9">
        <w:rPr>
          <w:b/>
          <w:sz w:val="28"/>
          <w:szCs w:val="28"/>
        </w:rPr>
        <w:t xml:space="preserve">. Thủ tục </w:t>
      </w:r>
      <w:r w:rsidRPr="00AB50E9">
        <w:rPr>
          <w:b/>
          <w:sz w:val="28"/>
          <w:szCs w:val="28"/>
          <w:lang w:val="pt-BR"/>
        </w:rPr>
        <w:t xml:space="preserve">công nhận cơ sở kinh doanh dịch vụ chăm sóc sức khỏe </w:t>
      </w:r>
      <w:r w:rsidRPr="00AB50E9">
        <w:rPr>
          <w:b/>
          <w:sz w:val="28"/>
          <w:szCs w:val="28"/>
        </w:rPr>
        <w:t xml:space="preserve">đạt </w:t>
      </w:r>
      <w:r w:rsidRPr="00AB50E9">
        <w:rPr>
          <w:b/>
          <w:sz w:val="28"/>
          <w:szCs w:val="28"/>
          <w:lang w:val="pt-BR"/>
        </w:rPr>
        <w:t xml:space="preserve">tiêu </w:t>
      </w:r>
      <w:r w:rsidRPr="00AB50E9">
        <w:rPr>
          <w:b/>
          <w:sz w:val="28"/>
          <w:szCs w:val="28"/>
        </w:rPr>
        <w:t>chuẩn phục vụ khách du lịch</w:t>
      </w:r>
    </w:p>
    <w:p w:rsidR="00FB482B" w:rsidRPr="00AB50E9" w:rsidRDefault="00FB482B" w:rsidP="002710AE">
      <w:pPr>
        <w:spacing w:before="120" w:after="0" w:line="240" w:lineRule="auto"/>
        <w:ind w:firstLine="709"/>
        <w:rPr>
          <w:b/>
          <w:sz w:val="28"/>
          <w:szCs w:val="28"/>
        </w:rPr>
      </w:pPr>
      <w:r w:rsidRPr="00AB50E9">
        <w:rPr>
          <w:b/>
          <w:sz w:val="28"/>
          <w:szCs w:val="28"/>
        </w:rPr>
        <w:t xml:space="preserve">* Trình tự thực hiện: </w:t>
      </w:r>
    </w:p>
    <w:p w:rsidR="00FB482B" w:rsidRPr="00AB50E9" w:rsidRDefault="00FB482B" w:rsidP="002710AE">
      <w:pPr>
        <w:spacing w:before="120" w:after="0" w:line="240" w:lineRule="auto"/>
        <w:ind w:firstLine="709"/>
        <w:rPr>
          <w:sz w:val="28"/>
          <w:szCs w:val="28"/>
        </w:rPr>
      </w:pPr>
      <w:r w:rsidRPr="00AB50E9">
        <w:rPr>
          <w:b/>
          <w:sz w:val="28"/>
          <w:szCs w:val="28"/>
        </w:rPr>
        <w:t xml:space="preserve">Bước 1: </w:t>
      </w:r>
      <w:r w:rsidRPr="00AB50E9">
        <w:rPr>
          <w:sz w:val="28"/>
          <w:szCs w:val="28"/>
        </w:rPr>
        <w:t>Nộp hồ sơ</w:t>
      </w:r>
    </w:p>
    <w:p w:rsidR="00FB482B" w:rsidRPr="00AB50E9" w:rsidRDefault="00FB482B" w:rsidP="002710AE">
      <w:pPr>
        <w:widowControl w:val="0"/>
        <w:tabs>
          <w:tab w:val="left" w:pos="851"/>
          <w:tab w:val="left" w:pos="993"/>
        </w:tabs>
        <w:spacing w:before="120" w:after="0" w:line="240" w:lineRule="auto"/>
        <w:ind w:firstLine="709"/>
        <w:rPr>
          <w:bCs/>
          <w:sz w:val="28"/>
          <w:szCs w:val="28"/>
          <w:lang w:val="pt-BR"/>
        </w:rPr>
      </w:pPr>
      <w:r w:rsidRPr="00AB50E9">
        <w:rPr>
          <w:bCs/>
          <w:sz w:val="28"/>
          <w:szCs w:val="28"/>
          <w:lang w:val="pt-BR"/>
        </w:rPr>
        <w:t>- Tổ chức, cá nhân kinh doanh dịch vụ chăm sóc sức khỏe được tự nguyện đăng ký công nhận cơ sở kinh doanh dịch vụ chăm sóc sức khỏe đạt tiêu chuẩn phục vụ khách du lịch với cơ quan nhà nước có thẩm quyền.</w:t>
      </w:r>
    </w:p>
    <w:p w:rsidR="00FB482B" w:rsidRPr="00AB50E9" w:rsidRDefault="00FB482B" w:rsidP="002710AE">
      <w:pPr>
        <w:widowControl w:val="0"/>
        <w:tabs>
          <w:tab w:val="left" w:pos="851"/>
          <w:tab w:val="left" w:pos="993"/>
        </w:tabs>
        <w:spacing w:before="120" w:after="0" w:line="240" w:lineRule="auto"/>
        <w:ind w:firstLine="709"/>
        <w:rPr>
          <w:bCs/>
          <w:sz w:val="28"/>
          <w:szCs w:val="28"/>
          <w:lang w:val="pt-BR"/>
        </w:rPr>
      </w:pPr>
      <w:r w:rsidRPr="00AB50E9">
        <w:rPr>
          <w:bCs/>
          <w:sz w:val="28"/>
          <w:szCs w:val="28"/>
          <w:lang w:val="pt-BR"/>
        </w:rPr>
        <w:t xml:space="preserve">-  Tổ chức, cá nhân kinh doanh dịch vụ </w:t>
      </w:r>
      <w:r w:rsidRPr="00AB50E9">
        <w:rPr>
          <w:sz w:val="28"/>
          <w:szCs w:val="28"/>
          <w:lang w:val="pt-BR"/>
        </w:rPr>
        <w:t>chăm sóc sức khỏe</w:t>
      </w:r>
      <w:r w:rsidRPr="00AB50E9">
        <w:rPr>
          <w:bCs/>
          <w:sz w:val="28"/>
          <w:szCs w:val="28"/>
          <w:lang w:val="pt-BR"/>
        </w:rPr>
        <w:t xml:space="preserve"> nộp hồ sơ đến</w:t>
      </w:r>
      <w:r w:rsidRPr="00AB50E9">
        <w:rPr>
          <w:sz w:val="28"/>
          <w:szCs w:val="28"/>
          <w:lang w:val="pt-BR"/>
        </w:rPr>
        <w:t>Sở Văn hóa, Thể thao và Du lịch</w:t>
      </w:r>
      <w:r w:rsidRPr="00AB50E9">
        <w:rPr>
          <w:bCs/>
          <w:sz w:val="28"/>
          <w:szCs w:val="28"/>
          <w:lang w:val="pt-BR"/>
        </w:rPr>
        <w:t xml:space="preserve"> – Quầy 4, tầng 1, tháp B, Trung tâm hành chính tỉnh Bình Dương, phường Hòa Phú, TP. Thủ Dầu Một.</w:t>
      </w:r>
    </w:p>
    <w:p w:rsidR="00FB482B" w:rsidRPr="00AB50E9" w:rsidRDefault="00FB482B" w:rsidP="002710AE">
      <w:pPr>
        <w:tabs>
          <w:tab w:val="left" w:pos="567"/>
        </w:tabs>
        <w:spacing w:before="120" w:after="0" w:line="240" w:lineRule="auto"/>
        <w:ind w:firstLine="709"/>
        <w:rPr>
          <w:sz w:val="28"/>
          <w:szCs w:val="28"/>
        </w:rPr>
      </w:pPr>
      <w:r w:rsidRPr="00AB50E9">
        <w:rPr>
          <w:sz w:val="28"/>
          <w:szCs w:val="28"/>
        </w:rPr>
        <w:t>- Công chức tiếp nhận hồ sơ kiểm tra tính pháp lý và nội dung hồ sơ:</w:t>
      </w:r>
    </w:p>
    <w:p w:rsidR="00FB482B" w:rsidRPr="00AB50E9" w:rsidRDefault="00FB482B" w:rsidP="002710AE">
      <w:pPr>
        <w:spacing w:before="120" w:after="0" w:line="240" w:lineRule="auto"/>
        <w:ind w:firstLine="709"/>
        <w:rPr>
          <w:sz w:val="28"/>
          <w:szCs w:val="28"/>
        </w:rPr>
      </w:pPr>
      <w:r w:rsidRPr="00AB50E9">
        <w:rPr>
          <w:sz w:val="28"/>
          <w:szCs w:val="28"/>
        </w:rPr>
        <w:t>+ Trường hợp hồ sơ đầy đủ thì viết giấy hẹn cho tổ chức, cá nhân.</w:t>
      </w:r>
    </w:p>
    <w:p w:rsidR="00FB482B" w:rsidRPr="00AB50E9" w:rsidRDefault="00FB482B" w:rsidP="002710AE">
      <w:pPr>
        <w:spacing w:before="120" w:after="0" w:line="240" w:lineRule="auto"/>
        <w:ind w:firstLine="709"/>
        <w:rPr>
          <w:sz w:val="28"/>
          <w:szCs w:val="28"/>
        </w:rPr>
      </w:pPr>
      <w:r w:rsidRPr="00AB50E9">
        <w:rPr>
          <w:sz w:val="28"/>
          <w:szCs w:val="28"/>
        </w:rPr>
        <w:t xml:space="preserve">+ Trường hợp hồ sơ chưa đầy đủ thì phải có văn bản hướng dẫn để tổ chức, cá nhân bổ sung cho đầy đủ. Nếu không đủ điều kiện giải quyết Sở Văn hóa, Thể thao và Du lịch phải có văn bản trả lời và nêu rõ lý do. </w:t>
      </w:r>
    </w:p>
    <w:p w:rsidR="00FB482B" w:rsidRPr="00AB50E9" w:rsidRDefault="00FB482B" w:rsidP="002710AE">
      <w:pPr>
        <w:spacing w:before="120" w:after="0" w:line="240" w:lineRule="auto"/>
        <w:ind w:firstLine="709"/>
        <w:rPr>
          <w:sz w:val="28"/>
          <w:szCs w:val="28"/>
        </w:rPr>
      </w:pPr>
      <w:r w:rsidRPr="00AB50E9">
        <w:rPr>
          <w:sz w:val="28"/>
          <w:szCs w:val="28"/>
        </w:rPr>
        <w:t xml:space="preserve">- Thời gian tiếp nhận hồ sơ: </w:t>
      </w:r>
    </w:p>
    <w:p w:rsidR="00FB482B" w:rsidRPr="00AB50E9" w:rsidRDefault="00FB482B" w:rsidP="002710AE">
      <w:pPr>
        <w:spacing w:before="120" w:after="0" w:line="240" w:lineRule="auto"/>
        <w:ind w:firstLine="709"/>
        <w:rPr>
          <w:sz w:val="28"/>
          <w:szCs w:val="28"/>
        </w:rPr>
      </w:pPr>
      <w:r w:rsidRPr="00AB50E9">
        <w:rPr>
          <w:sz w:val="28"/>
          <w:szCs w:val="28"/>
        </w:rPr>
        <w:t>+ Sáng từ 7h30’ đến 11h30’.</w:t>
      </w:r>
    </w:p>
    <w:p w:rsidR="00FB482B" w:rsidRPr="00AB50E9" w:rsidRDefault="00FB482B" w:rsidP="002710AE">
      <w:pPr>
        <w:spacing w:before="120" w:after="0" w:line="240" w:lineRule="auto"/>
        <w:ind w:firstLine="709"/>
        <w:rPr>
          <w:sz w:val="28"/>
          <w:szCs w:val="28"/>
        </w:rPr>
      </w:pPr>
      <w:r w:rsidRPr="00AB50E9">
        <w:rPr>
          <w:sz w:val="28"/>
          <w:szCs w:val="28"/>
        </w:rPr>
        <w:t>+ Chiều từ 13 giờ đến 17 giờ. Từ thứ hai đến thứ sáu hàng tuần (ngày lễ nghỉ).</w:t>
      </w:r>
    </w:p>
    <w:p w:rsidR="00FB482B" w:rsidRPr="00AB50E9" w:rsidRDefault="00FB482B" w:rsidP="002710AE">
      <w:pPr>
        <w:widowControl w:val="0"/>
        <w:tabs>
          <w:tab w:val="left" w:pos="851"/>
          <w:tab w:val="left" w:pos="993"/>
        </w:tabs>
        <w:spacing w:before="120" w:after="0" w:line="240" w:lineRule="auto"/>
        <w:ind w:firstLine="709"/>
        <w:rPr>
          <w:bCs/>
          <w:sz w:val="28"/>
          <w:szCs w:val="28"/>
          <w:lang w:val="pt-BR"/>
        </w:rPr>
      </w:pPr>
      <w:r w:rsidRPr="00AB50E9">
        <w:rPr>
          <w:bCs/>
          <w:sz w:val="28"/>
          <w:szCs w:val="28"/>
          <w:lang w:val="pt-BR"/>
        </w:rPr>
        <w:t xml:space="preserve">- Trong thời hạn 20 ngày kể từ ngày nhận được hồ sơ hợp lệ, </w:t>
      </w:r>
      <w:r w:rsidRPr="00AB50E9">
        <w:rPr>
          <w:sz w:val="28"/>
          <w:szCs w:val="28"/>
          <w:lang w:val="pt-BR"/>
        </w:rPr>
        <w:t>Sở Du lịch/Sở Văn hóa, Thể thao và Du lịch</w:t>
      </w:r>
      <w:r w:rsidRPr="00AB50E9">
        <w:rPr>
          <w:bCs/>
          <w:sz w:val="28"/>
          <w:szCs w:val="28"/>
          <w:lang w:val="pt-BR"/>
        </w:rPr>
        <w:t xml:space="preserve"> thẩm định và công nhận; trường hợp không công nhận, phải trả lời bằng văn bản và nêu rõ lý do.</w:t>
      </w:r>
    </w:p>
    <w:p w:rsidR="00FB482B" w:rsidRPr="00AB50E9" w:rsidRDefault="00FB482B" w:rsidP="009F21B0">
      <w:pPr>
        <w:spacing w:before="0" w:after="120" w:line="240" w:lineRule="auto"/>
        <w:rPr>
          <w:sz w:val="28"/>
          <w:szCs w:val="26"/>
        </w:rPr>
      </w:pPr>
      <w:r w:rsidRPr="00AB50E9">
        <w:rPr>
          <w:b/>
          <w:sz w:val="28"/>
          <w:szCs w:val="26"/>
        </w:rPr>
        <w:t xml:space="preserve">Bước 2: </w:t>
      </w:r>
      <w:r w:rsidRPr="00AB50E9">
        <w:rPr>
          <w:sz w:val="28"/>
          <w:szCs w:val="26"/>
        </w:rPr>
        <w:t>Đến ngày hẹn trong phiếu tổ chức, tổ chức đến nơi nộp hồ sơ nhận kết quảhoặc thông qua dịch vụ bưu chính (nếu tổ chức, cá nhân có nhu cầu).</w:t>
      </w:r>
      <w:r w:rsidRPr="00AB50E9">
        <w:rPr>
          <w:bCs/>
          <w:iCs/>
          <w:sz w:val="28"/>
          <w:szCs w:val="28"/>
          <w:lang w:val="nl-NL"/>
        </w:rPr>
        <w:t>Về giá cước dịch vụ: Theo Quyết định số 1268/QĐ-BĐVN ngày 11/11/2017 của Tổng Công ty Bưu điện Việt Nam.</w:t>
      </w:r>
    </w:p>
    <w:p w:rsidR="00FB482B" w:rsidRPr="00AB50E9" w:rsidRDefault="00FB482B" w:rsidP="002710AE">
      <w:pPr>
        <w:tabs>
          <w:tab w:val="left" w:pos="1080"/>
        </w:tabs>
        <w:spacing w:before="120" w:after="0" w:line="240" w:lineRule="auto"/>
        <w:ind w:firstLine="709"/>
        <w:rPr>
          <w:b/>
          <w:sz w:val="28"/>
          <w:szCs w:val="28"/>
        </w:rPr>
      </w:pPr>
      <w:r w:rsidRPr="00AB50E9">
        <w:rPr>
          <w:b/>
          <w:sz w:val="28"/>
          <w:szCs w:val="28"/>
        </w:rPr>
        <w:t xml:space="preserve">* Cách thức thực hiện: </w:t>
      </w:r>
    </w:p>
    <w:p w:rsidR="00FB482B" w:rsidRPr="00AB50E9" w:rsidRDefault="00FB482B" w:rsidP="002710AE">
      <w:pPr>
        <w:tabs>
          <w:tab w:val="left" w:pos="1080"/>
        </w:tabs>
        <w:spacing w:before="120" w:after="0" w:line="240" w:lineRule="auto"/>
        <w:ind w:firstLine="709"/>
        <w:rPr>
          <w:sz w:val="28"/>
          <w:szCs w:val="28"/>
        </w:rPr>
      </w:pPr>
      <w:r w:rsidRPr="00AB50E9">
        <w:rPr>
          <w:sz w:val="28"/>
          <w:szCs w:val="28"/>
        </w:rPr>
        <w:t xml:space="preserve">Gửi trực tiếp hoặc qua đường bưu điện đến </w:t>
      </w:r>
      <w:r w:rsidRPr="00AB50E9">
        <w:rPr>
          <w:sz w:val="28"/>
          <w:szCs w:val="28"/>
          <w:lang w:val="sv-SE"/>
        </w:rPr>
        <w:t>Sở Văn hóa, Thể thao và Du lịch</w:t>
      </w:r>
      <w:r w:rsidRPr="00AB50E9">
        <w:rPr>
          <w:sz w:val="28"/>
          <w:szCs w:val="28"/>
        </w:rPr>
        <w:t>.</w:t>
      </w:r>
    </w:p>
    <w:p w:rsidR="00FB482B" w:rsidRPr="00AB50E9" w:rsidRDefault="00FB482B" w:rsidP="002710AE">
      <w:pPr>
        <w:tabs>
          <w:tab w:val="left" w:pos="1080"/>
        </w:tabs>
        <w:spacing w:before="120" w:after="0" w:line="240" w:lineRule="auto"/>
        <w:ind w:firstLine="709"/>
        <w:rPr>
          <w:b/>
          <w:sz w:val="28"/>
          <w:szCs w:val="28"/>
        </w:rPr>
      </w:pPr>
      <w:r w:rsidRPr="00AB50E9">
        <w:rPr>
          <w:b/>
          <w:sz w:val="28"/>
          <w:szCs w:val="28"/>
        </w:rPr>
        <w:t>* Thành phần, số lượng hồ sơ:</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xml:space="preserve">- Thành phần hồ sơ: </w:t>
      </w:r>
    </w:p>
    <w:p w:rsidR="00FB482B" w:rsidRPr="00AB50E9" w:rsidRDefault="00FB482B" w:rsidP="002710AE">
      <w:pPr>
        <w:spacing w:before="120" w:after="0" w:line="240" w:lineRule="auto"/>
        <w:ind w:firstLine="709"/>
        <w:rPr>
          <w:sz w:val="28"/>
          <w:szCs w:val="28"/>
          <w:lang w:val="pt-BR"/>
        </w:rPr>
      </w:pPr>
      <w:r w:rsidRPr="00AB50E9">
        <w:rPr>
          <w:sz w:val="28"/>
          <w:szCs w:val="28"/>
          <w:lang w:val="pt-BR"/>
        </w:rPr>
        <w:t xml:space="preserve">(1) </w:t>
      </w:r>
      <w:r w:rsidRPr="00AB50E9">
        <w:rPr>
          <w:bCs/>
          <w:sz w:val="28"/>
          <w:szCs w:val="28"/>
          <w:lang w:val="pt-BR"/>
        </w:rPr>
        <w:t>Đơn đề nghị cấp biển hiệu đạt tiêu chuẩn phục vụ khách du lịch</w:t>
      </w:r>
      <w:r w:rsidRPr="00AB50E9">
        <w:rPr>
          <w:sz w:val="28"/>
          <w:szCs w:val="28"/>
          <w:lang w:val="nl-NL"/>
        </w:rPr>
        <w:t>(Mẫu số 10 Phụ lục II ban hành kèm theo Thông tư số 06/2017/TT-BVHTTDL ngày 15 tháng 12 năm 2017)</w:t>
      </w:r>
      <w:r w:rsidRPr="00AB50E9">
        <w:rPr>
          <w:sz w:val="28"/>
          <w:szCs w:val="28"/>
          <w:lang w:val="pt-BR"/>
        </w:rPr>
        <w:t>;</w:t>
      </w:r>
    </w:p>
    <w:p w:rsidR="00FB482B" w:rsidRPr="00AB50E9" w:rsidRDefault="00FB482B" w:rsidP="002710AE">
      <w:pPr>
        <w:pStyle w:val="ListParagraph"/>
        <w:widowControl w:val="0"/>
        <w:spacing w:before="120" w:after="0" w:line="240" w:lineRule="auto"/>
        <w:ind w:left="0" w:firstLine="709"/>
        <w:contextualSpacing w:val="0"/>
        <w:rPr>
          <w:bCs/>
          <w:szCs w:val="28"/>
          <w:lang w:val="pt-BR"/>
        </w:rPr>
      </w:pPr>
      <w:r w:rsidRPr="00AB50E9">
        <w:rPr>
          <w:bCs/>
          <w:szCs w:val="28"/>
          <w:lang w:val="pt-BR"/>
        </w:rPr>
        <w:t xml:space="preserve">(2) Bản thuyết minh đáp ứng các tiêu chuẩn phục vụ khách du lịch. </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Số lượng hồ sơ:  01 (bộ).</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Thời hạn giải quyết</w:t>
      </w:r>
      <w:r w:rsidRPr="00AB50E9">
        <w:rPr>
          <w:sz w:val="28"/>
          <w:szCs w:val="28"/>
          <w:lang w:val="nl-NL"/>
        </w:rPr>
        <w:t>: 20 ngày</w:t>
      </w:r>
      <w:r w:rsidRPr="00AB50E9">
        <w:rPr>
          <w:bCs/>
          <w:sz w:val="28"/>
          <w:szCs w:val="28"/>
          <w:lang w:val="pt-BR"/>
        </w:rPr>
        <w:t xml:space="preserve"> kể từ ngày nhận được hồ sơ hợp lệ.</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Đối tượng thực hiện TTHC</w:t>
      </w:r>
      <w:r w:rsidRPr="00AB50E9">
        <w:rPr>
          <w:sz w:val="28"/>
          <w:szCs w:val="28"/>
          <w:lang w:val="nl-NL"/>
        </w:rPr>
        <w:t>: Tổ chức, cá nhân.</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lastRenderedPageBreak/>
        <w:t>* Cơ quan thực hiện TTHC</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sz w:val="28"/>
          <w:szCs w:val="28"/>
          <w:lang w:val="nl-NL"/>
        </w:rPr>
        <w:t xml:space="preserve">- Cơ quan có thẩm quyền quyết định: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540"/>
          <w:tab w:val="left" w:pos="720"/>
          <w:tab w:val="left" w:pos="1080"/>
        </w:tabs>
        <w:spacing w:before="120" w:after="0" w:line="240" w:lineRule="auto"/>
        <w:ind w:firstLine="709"/>
        <w:rPr>
          <w:sz w:val="28"/>
          <w:szCs w:val="28"/>
          <w:lang w:val="nl-NL"/>
        </w:rPr>
      </w:pPr>
      <w:r w:rsidRPr="00AB50E9">
        <w:rPr>
          <w:sz w:val="28"/>
          <w:szCs w:val="28"/>
          <w:lang w:val="nl-NL"/>
        </w:rPr>
        <w:t xml:space="preserve">- Cơ quan trực tiếp thực hiện TTHC: </w:t>
      </w:r>
      <w:r w:rsidRPr="00AB50E9">
        <w:rPr>
          <w:sz w:val="28"/>
          <w:szCs w:val="28"/>
          <w:lang w:val="sv-SE"/>
        </w:rPr>
        <w:t>Sở Văn hóa, Thể thao và Du lịch</w:t>
      </w:r>
      <w:r w:rsidRPr="00AB50E9">
        <w:rPr>
          <w:sz w:val="28"/>
          <w:szCs w:val="28"/>
          <w:lang w:val="nl-NL"/>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Kết quả của việc thực hiện TTHC</w:t>
      </w:r>
      <w:r w:rsidRPr="00AB50E9">
        <w:rPr>
          <w:sz w:val="28"/>
          <w:szCs w:val="28"/>
          <w:lang w:val="nl-NL"/>
        </w:rPr>
        <w:t>: Quyết định.</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Phí, lệ phí</w:t>
      </w:r>
      <w:r w:rsidRPr="00AB50E9">
        <w:rPr>
          <w:sz w:val="28"/>
          <w:szCs w:val="28"/>
          <w:lang w:val="nl-NL"/>
        </w:rPr>
        <w:t>: 1.000.000 đồng/hồ sơ (</w:t>
      </w:r>
      <w:r w:rsidRPr="00AB50E9">
        <w:rPr>
          <w:sz w:val="28"/>
          <w:szCs w:val="28"/>
        </w:rPr>
        <w:t>Thông tư số 34/2018/TT-BTC ngày 30 tháng 3 năm 2018 của Bộ trưởng Bộ Tài chính)</w:t>
      </w:r>
      <w:r w:rsidRPr="00AB50E9">
        <w:rPr>
          <w:sz w:val="28"/>
          <w:szCs w:val="28"/>
          <w:lang w:val="nl-NL"/>
        </w:rPr>
        <w:t>.</w:t>
      </w:r>
    </w:p>
    <w:p w:rsidR="00FB482B" w:rsidRPr="00AB50E9" w:rsidRDefault="00FB482B" w:rsidP="002710AE">
      <w:pPr>
        <w:tabs>
          <w:tab w:val="left" w:pos="1080"/>
        </w:tabs>
        <w:spacing w:before="120" w:after="0" w:line="240" w:lineRule="auto"/>
        <w:ind w:firstLine="709"/>
        <w:rPr>
          <w:sz w:val="28"/>
          <w:szCs w:val="28"/>
          <w:lang w:val="nl-NL"/>
        </w:rPr>
      </w:pPr>
      <w:r w:rsidRPr="00AB50E9">
        <w:rPr>
          <w:b/>
          <w:sz w:val="28"/>
          <w:szCs w:val="28"/>
          <w:lang w:val="nl-NL"/>
        </w:rPr>
        <w:t>* Tên mẫu đơn, mẫu tờ khai</w:t>
      </w:r>
      <w:r w:rsidRPr="00AB50E9">
        <w:rPr>
          <w:sz w:val="28"/>
          <w:szCs w:val="28"/>
          <w:lang w:val="nl-NL"/>
        </w:rPr>
        <w:t xml:space="preserve">: </w:t>
      </w:r>
    </w:p>
    <w:p w:rsidR="00FB482B" w:rsidRPr="00AB50E9" w:rsidRDefault="00FB482B" w:rsidP="002710AE">
      <w:pPr>
        <w:tabs>
          <w:tab w:val="left" w:pos="1080"/>
        </w:tabs>
        <w:spacing w:before="120" w:after="0" w:line="240" w:lineRule="auto"/>
        <w:ind w:firstLine="709"/>
        <w:rPr>
          <w:sz w:val="28"/>
          <w:szCs w:val="28"/>
          <w:lang w:val="nl-NL"/>
        </w:rPr>
      </w:pPr>
      <w:r w:rsidRPr="00AB50E9">
        <w:rPr>
          <w:bCs/>
          <w:sz w:val="28"/>
          <w:szCs w:val="28"/>
          <w:lang w:val="pt-BR"/>
        </w:rPr>
        <w:t>Đơn đề nghị cấp biển hiệu đạt tiêu chuẩn phục vụ khách du lịch</w:t>
      </w:r>
      <w:r w:rsidRPr="00AB50E9">
        <w:rPr>
          <w:sz w:val="28"/>
          <w:szCs w:val="28"/>
          <w:lang w:val="nl-NL"/>
        </w:rPr>
        <w:t>(Mẫu số 10 Phụ lục II ban hành kèm theo Thông tư số 06/2017/TT-BVHTTDL ngày 15 tháng 12 năm 2017).</w:t>
      </w:r>
    </w:p>
    <w:p w:rsidR="00FB482B" w:rsidRPr="00AB50E9" w:rsidRDefault="00FB482B" w:rsidP="002710AE">
      <w:pPr>
        <w:tabs>
          <w:tab w:val="left" w:pos="1080"/>
        </w:tabs>
        <w:spacing w:before="120" w:after="0" w:line="240" w:lineRule="auto"/>
        <w:ind w:firstLine="709"/>
        <w:rPr>
          <w:b/>
          <w:sz w:val="28"/>
          <w:szCs w:val="28"/>
          <w:lang w:val="nl-NL"/>
        </w:rPr>
      </w:pPr>
      <w:r w:rsidRPr="00AB50E9">
        <w:rPr>
          <w:b/>
          <w:sz w:val="28"/>
          <w:szCs w:val="28"/>
          <w:lang w:val="nl-NL"/>
        </w:rPr>
        <w:t xml:space="preserve">* Yêu cầu, điều kiện thực hiện thủ tục hành chính: </w:t>
      </w:r>
    </w:p>
    <w:p w:rsidR="00FB482B" w:rsidRPr="00AB50E9" w:rsidRDefault="00FB482B" w:rsidP="002710AE">
      <w:pPr>
        <w:pStyle w:val="NormalWeb"/>
        <w:spacing w:before="120" w:beforeAutospacing="0" w:after="0" w:afterAutospacing="0"/>
        <w:ind w:firstLine="709"/>
        <w:rPr>
          <w:sz w:val="28"/>
          <w:szCs w:val="28"/>
        </w:rPr>
      </w:pPr>
      <w:r w:rsidRPr="00AB50E9">
        <w:rPr>
          <w:sz w:val="28"/>
          <w:szCs w:val="28"/>
        </w:rPr>
        <w:t>(1) Có đăng ký kinh doanh và bảo đảm các điều kiện kinh doanh đối với dịch vụ chăm sóc sức khỏe theo quy định của pháp luật;</w:t>
      </w:r>
    </w:p>
    <w:p w:rsidR="00FB482B" w:rsidRPr="00AB50E9" w:rsidRDefault="00FB482B" w:rsidP="002710AE">
      <w:pPr>
        <w:pStyle w:val="NormalWeb"/>
        <w:spacing w:before="120" w:beforeAutospacing="0" w:after="0" w:afterAutospacing="0"/>
        <w:ind w:firstLine="709"/>
        <w:rPr>
          <w:sz w:val="28"/>
          <w:szCs w:val="28"/>
        </w:rPr>
      </w:pPr>
      <w:r w:rsidRPr="00AB50E9">
        <w:rPr>
          <w:sz w:val="28"/>
          <w:szCs w:val="28"/>
        </w:rPr>
        <w:t>(2) Có nơi đón tiếp, gửi đồ dùng cá nhân;</w:t>
      </w:r>
    </w:p>
    <w:p w:rsidR="00FB482B" w:rsidRPr="00AB50E9" w:rsidRDefault="00FB482B" w:rsidP="002710AE">
      <w:pPr>
        <w:pStyle w:val="NormalWeb"/>
        <w:spacing w:before="120" w:beforeAutospacing="0" w:after="0" w:afterAutospacing="0"/>
        <w:ind w:firstLine="709"/>
        <w:rPr>
          <w:sz w:val="28"/>
          <w:szCs w:val="28"/>
        </w:rPr>
      </w:pPr>
      <w:r w:rsidRPr="00AB50E9">
        <w:rPr>
          <w:sz w:val="28"/>
          <w:szCs w:val="28"/>
        </w:rPr>
        <w:t>(3) Có nội quy, quy trình bằng tiếng Việt, tiếng Anh và ngôn ngữ khác (nếu cần); có cơ sở vật chất, trang thiết bị phù hợp với từng loại dịch vụ chăm sóc sức khỏe;</w:t>
      </w:r>
    </w:p>
    <w:p w:rsidR="00FB482B" w:rsidRPr="00AB50E9" w:rsidRDefault="00FB482B" w:rsidP="002710AE">
      <w:pPr>
        <w:pStyle w:val="NormalWeb"/>
        <w:spacing w:before="120" w:beforeAutospacing="0" w:after="0" w:afterAutospacing="0"/>
        <w:ind w:firstLine="709"/>
        <w:rPr>
          <w:sz w:val="28"/>
          <w:szCs w:val="28"/>
        </w:rPr>
      </w:pPr>
      <w:r w:rsidRPr="00AB50E9">
        <w:rPr>
          <w:sz w:val="28"/>
          <w:szCs w:val="28"/>
        </w:rPr>
        <w:t>(4) Có nhân viên y tế, kỹ thuật viên, nhân viên phục vụ phù hợp với từng dịch vụ chăm sóc sức khỏe;</w:t>
      </w:r>
    </w:p>
    <w:p w:rsidR="00FB482B" w:rsidRPr="00AB50E9" w:rsidRDefault="00FB482B" w:rsidP="002710AE">
      <w:pPr>
        <w:pStyle w:val="NormalWeb"/>
        <w:spacing w:before="120" w:beforeAutospacing="0" w:after="0" w:afterAutospacing="0"/>
        <w:ind w:firstLine="709"/>
        <w:rPr>
          <w:sz w:val="28"/>
          <w:szCs w:val="28"/>
        </w:rPr>
      </w:pPr>
      <w:r w:rsidRPr="00AB50E9">
        <w:rPr>
          <w:sz w:val="28"/>
          <w:szCs w:val="28"/>
        </w:rPr>
        <w:t xml:space="preserve"> (5) Nhân viên có thái độ phục vụ văn minh, lịch sự; mặc đồng phục và đeo biển tên trên áo; </w:t>
      </w:r>
    </w:p>
    <w:p w:rsidR="00FB482B" w:rsidRPr="00AB50E9" w:rsidRDefault="00FB482B" w:rsidP="002710AE">
      <w:pPr>
        <w:pStyle w:val="NormalWeb"/>
        <w:spacing w:before="120" w:beforeAutospacing="0" w:after="0" w:afterAutospacing="0"/>
        <w:ind w:firstLine="709"/>
        <w:rPr>
          <w:sz w:val="28"/>
          <w:szCs w:val="28"/>
        </w:rPr>
      </w:pPr>
      <w:r w:rsidRPr="00AB50E9">
        <w:rPr>
          <w:sz w:val="28"/>
          <w:szCs w:val="28"/>
        </w:rPr>
        <w:t xml:space="preserve">(6) Niêm yết giá, bán đúng giá niêm yết và nhận thanh toán bằng thẻ do ngân hàng phát hành; </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rPr>
        <w:t xml:space="preserve"> (7) Có nhà vệ sinh sạch sẽ, được thông gió và đủ ánh sáng.</w:t>
      </w:r>
    </w:p>
    <w:p w:rsidR="00FB482B" w:rsidRPr="00AB50E9" w:rsidRDefault="00FB482B" w:rsidP="002710AE">
      <w:pPr>
        <w:tabs>
          <w:tab w:val="left" w:pos="1080"/>
        </w:tabs>
        <w:spacing w:before="120" w:after="0" w:line="240" w:lineRule="auto"/>
        <w:ind w:firstLine="709"/>
        <w:rPr>
          <w:b/>
          <w:sz w:val="28"/>
          <w:szCs w:val="28"/>
          <w:lang w:val="nl-NL"/>
        </w:rPr>
      </w:pPr>
      <w:r w:rsidRPr="00AB50E9">
        <w:rPr>
          <w:b/>
          <w:sz w:val="28"/>
          <w:szCs w:val="28"/>
          <w:lang w:val="nl-NL"/>
        </w:rPr>
        <w:t>* Căn cứ pháp lý của TTHC:</w:t>
      </w:r>
    </w:p>
    <w:p w:rsidR="00FB482B" w:rsidRPr="00AB50E9" w:rsidRDefault="00FB482B" w:rsidP="002710AE">
      <w:pPr>
        <w:tabs>
          <w:tab w:val="left" w:pos="1080"/>
        </w:tabs>
        <w:spacing w:before="120" w:after="0" w:line="240" w:lineRule="auto"/>
        <w:ind w:firstLine="709"/>
        <w:rPr>
          <w:sz w:val="28"/>
          <w:szCs w:val="28"/>
          <w:lang w:val="nl-NL"/>
        </w:rPr>
      </w:pPr>
      <w:r w:rsidRPr="00AB50E9">
        <w:rPr>
          <w:sz w:val="28"/>
          <w:szCs w:val="28"/>
          <w:lang w:val="nl-NL"/>
        </w:rPr>
        <w:t>- Luật Du lịch số 09/2017/QH14 ngày 19/6/2017. Có hiệu lực từ ngày 01/01/2018.</w:t>
      </w:r>
    </w:p>
    <w:p w:rsidR="00FB482B" w:rsidRPr="00AB50E9" w:rsidRDefault="00FB482B" w:rsidP="002710AE">
      <w:pPr>
        <w:spacing w:before="120" w:after="0" w:line="240" w:lineRule="auto"/>
        <w:ind w:firstLine="709"/>
        <w:rPr>
          <w:sz w:val="28"/>
          <w:szCs w:val="28"/>
          <w:lang w:val="nl-NL"/>
        </w:rPr>
      </w:pPr>
      <w:r w:rsidRPr="00AB50E9">
        <w:rPr>
          <w:sz w:val="28"/>
          <w:szCs w:val="28"/>
          <w:lang w:val="nl-NL"/>
        </w:rPr>
        <w:t>- Thông tư số 06/2017/TT-BVHTTDL ngày 15/12/2017 của Bộ trưởng Bộ Văn hóa, Thể thao và Du lịch quy định chi tiết một số điều của Luật Du lịch. Có hiệu lực từ ngày 01/02/2018.</w:t>
      </w:r>
    </w:p>
    <w:p w:rsidR="00FB482B" w:rsidRPr="00AB50E9" w:rsidRDefault="00FB482B" w:rsidP="002710AE">
      <w:pPr>
        <w:spacing w:before="120" w:after="0" w:line="240" w:lineRule="auto"/>
        <w:ind w:firstLine="709"/>
        <w:rPr>
          <w:sz w:val="28"/>
          <w:szCs w:val="28"/>
        </w:rPr>
      </w:pPr>
      <w:r w:rsidRPr="00AB50E9">
        <w:rPr>
          <w:sz w:val="28"/>
          <w:szCs w:val="28"/>
        </w:rPr>
        <w:t>- Thông tư số 34/2018/TT-BTC ngày 30/3/2018 của Bộ trưởng Bộ Tài chính quy định mức thu, chế độ thu, nộp và quản lý phí thẩm định công nhận hạng cơ sở lưu trú du lịch, cơ sở kinh doanh dịch vụ du lịch khác đạt tiêu chuẩn phục vụ khách du lịch. Có hiệu lực từ ngày 14/5/2018.</w:t>
      </w:r>
    </w:p>
    <w:p w:rsidR="00FB482B" w:rsidRPr="00AB50E9" w:rsidRDefault="00FB482B" w:rsidP="002710AE">
      <w:pPr>
        <w:spacing w:before="120" w:after="120" w:line="240" w:lineRule="auto"/>
        <w:rPr>
          <w:sz w:val="28"/>
          <w:szCs w:val="28"/>
          <w:lang w:val="nl-NL"/>
        </w:rPr>
      </w:pPr>
    </w:p>
    <w:p w:rsidR="00FB482B" w:rsidRPr="00AB50E9" w:rsidRDefault="00FB482B" w:rsidP="002710AE">
      <w:pPr>
        <w:spacing w:before="120" w:after="120" w:line="240" w:lineRule="auto"/>
        <w:ind w:firstLine="0"/>
        <w:rPr>
          <w:sz w:val="28"/>
          <w:szCs w:val="28"/>
          <w:lang w:val="nl-NL"/>
        </w:rPr>
      </w:pPr>
    </w:p>
    <w:tbl>
      <w:tblPr>
        <w:tblW w:w="0" w:type="auto"/>
        <w:tblLook w:val="00A0" w:firstRow="1" w:lastRow="0" w:firstColumn="1" w:lastColumn="0" w:noHBand="0" w:noVBand="0"/>
      </w:tblPr>
      <w:tblGrid>
        <w:gridCol w:w="3295"/>
        <w:gridCol w:w="5777"/>
      </w:tblGrid>
      <w:tr w:rsidR="00FB482B" w:rsidRPr="00AB50E9" w:rsidTr="005A064F">
        <w:trPr>
          <w:trHeight w:val="1368"/>
        </w:trPr>
        <w:tc>
          <w:tcPr>
            <w:tcW w:w="3369" w:type="dxa"/>
          </w:tcPr>
          <w:p w:rsidR="00FB482B" w:rsidRPr="00AB50E9" w:rsidRDefault="00FB482B" w:rsidP="005A064F">
            <w:pPr>
              <w:spacing w:before="0" w:after="0" w:line="240" w:lineRule="auto"/>
              <w:ind w:firstLine="0"/>
              <w:jc w:val="center"/>
              <w:rPr>
                <w:sz w:val="28"/>
                <w:szCs w:val="28"/>
                <w:lang w:val="es-ES_tradnl"/>
              </w:rPr>
            </w:pPr>
            <w:r w:rsidRPr="00AB50E9">
              <w:rPr>
                <w:sz w:val="28"/>
                <w:szCs w:val="28"/>
              </w:rPr>
              <w:lastRenderedPageBreak/>
              <w:br w:type="page"/>
            </w:r>
            <w:r w:rsidRPr="00AB50E9">
              <w:rPr>
                <w:sz w:val="28"/>
                <w:szCs w:val="28"/>
              </w:rPr>
              <w:br w:type="page"/>
            </w:r>
            <w:r w:rsidRPr="00AB50E9">
              <w:rPr>
                <w:bCs/>
                <w:sz w:val="28"/>
                <w:szCs w:val="28"/>
                <w:lang w:val="es-ES_tradnl"/>
              </w:rPr>
              <w:t>TÊN DOANH NGHIỆP</w:t>
            </w:r>
          </w:p>
          <w:p w:rsidR="00FB482B" w:rsidRPr="00AB50E9" w:rsidRDefault="00FB482B" w:rsidP="005A064F">
            <w:pPr>
              <w:spacing w:before="0" w:after="0" w:line="240" w:lineRule="auto"/>
              <w:ind w:firstLine="0"/>
              <w:jc w:val="center"/>
              <w:rPr>
                <w:b/>
                <w:sz w:val="28"/>
                <w:szCs w:val="28"/>
                <w:lang w:val="es-ES_tradnl"/>
              </w:rPr>
            </w:pPr>
            <w:r w:rsidRPr="00AB50E9">
              <w:rPr>
                <w:b/>
                <w:sz w:val="28"/>
                <w:szCs w:val="28"/>
                <w:lang w:val="es-ES_tradnl"/>
              </w:rPr>
              <w:t>TÊN CƠ SỞ DỊCH VỤ</w:t>
            </w:r>
          </w:p>
          <w:p w:rsidR="00FB482B" w:rsidRPr="00AB50E9" w:rsidRDefault="00936FE4" w:rsidP="005A064F">
            <w:pPr>
              <w:spacing w:before="0" w:after="0" w:line="240" w:lineRule="auto"/>
              <w:rPr>
                <w:b/>
                <w:sz w:val="28"/>
                <w:szCs w:val="28"/>
                <w:lang w:val="de-DE"/>
              </w:rPr>
            </w:pPr>
            <w:r w:rsidRPr="00AB50E9">
              <w:rPr>
                <w:noProof/>
              </w:rPr>
              <mc:AlternateContent>
                <mc:Choice Requires="wps">
                  <w:drawing>
                    <wp:anchor distT="4294967294" distB="4294967294" distL="114300" distR="114300" simplePos="0" relativeHeight="251709440" behindDoc="0" locked="0" layoutInCell="1" allowOverlap="1">
                      <wp:simplePos x="0" y="0"/>
                      <wp:positionH relativeFrom="column">
                        <wp:posOffset>647700</wp:posOffset>
                      </wp:positionH>
                      <wp:positionV relativeFrom="paragraph">
                        <wp:posOffset>74929</wp:posOffset>
                      </wp:positionV>
                      <wp:extent cx="800100" cy="0"/>
                      <wp:effectExtent l="0" t="0" r="19050" b="19050"/>
                      <wp:wrapNone/>
                      <wp:docPr id="2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86770" id="Line 40" o:spid="_x0000_s1026" style="position:absolute;z-index:251709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pt,5.9pt" to="11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"/>
                  </w:pict>
                </mc:Fallback>
              </mc:AlternateContent>
            </w:r>
          </w:p>
        </w:tc>
        <w:tc>
          <w:tcPr>
            <w:tcW w:w="5919" w:type="dxa"/>
          </w:tcPr>
          <w:p w:rsidR="00FB482B" w:rsidRPr="00AB50E9" w:rsidRDefault="00FB482B" w:rsidP="005A064F">
            <w:pPr>
              <w:spacing w:before="0" w:after="0" w:line="240" w:lineRule="auto"/>
              <w:ind w:firstLine="0"/>
              <w:jc w:val="center"/>
              <w:rPr>
                <w:b/>
                <w:bCs/>
                <w:sz w:val="26"/>
                <w:szCs w:val="28"/>
                <w:lang w:val="es-ES_tradnl"/>
              </w:rPr>
            </w:pPr>
            <w:r w:rsidRPr="00AB50E9">
              <w:rPr>
                <w:b/>
                <w:bCs/>
                <w:sz w:val="26"/>
                <w:szCs w:val="28"/>
                <w:lang w:val="es-ES_tradnl"/>
              </w:rPr>
              <w:t>CỘNG HÒA XÃ HỘI CHỦ NGHĨA VIỆT NAM</w:t>
            </w:r>
          </w:p>
          <w:p w:rsidR="00FB482B" w:rsidRPr="00AB50E9" w:rsidRDefault="00936FE4" w:rsidP="005A064F">
            <w:pPr>
              <w:spacing w:before="0" w:after="0" w:line="240" w:lineRule="auto"/>
              <w:ind w:firstLine="0"/>
              <w:jc w:val="center"/>
              <w:rPr>
                <w:b/>
                <w:sz w:val="28"/>
                <w:szCs w:val="28"/>
                <w:lang w:val="de-DE"/>
              </w:rPr>
            </w:pPr>
            <w:r w:rsidRPr="00AB50E9">
              <w:rPr>
                <w:noProof/>
              </w:rPr>
              <mc:AlternateContent>
                <mc:Choice Requires="wps">
                  <w:drawing>
                    <wp:anchor distT="4294967294" distB="4294967294" distL="114300" distR="114300" simplePos="0" relativeHeight="251710464" behindDoc="0" locked="0" layoutInCell="1" allowOverlap="1">
                      <wp:simplePos x="0" y="0"/>
                      <wp:positionH relativeFrom="column">
                        <wp:posOffset>819150</wp:posOffset>
                      </wp:positionH>
                      <wp:positionV relativeFrom="paragraph">
                        <wp:posOffset>279399</wp:posOffset>
                      </wp:positionV>
                      <wp:extent cx="2162175" cy="0"/>
                      <wp:effectExtent l="0" t="0" r="28575" b="19050"/>
                      <wp:wrapNone/>
                      <wp:docPr id="2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583388" id="AutoShape 41" o:spid="_x0000_s1026" type="#_x0000_t32" style="position:absolute;margin-left:64.5pt;margin-top:22pt;width:170.25pt;height:0;z-index:251710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"/>
                  </w:pict>
                </mc:Fallback>
              </mc:AlternateContent>
            </w:r>
            <w:r w:rsidR="00FB482B" w:rsidRPr="00AB50E9">
              <w:rPr>
                <w:b/>
                <w:bCs/>
                <w:sz w:val="28"/>
                <w:szCs w:val="28"/>
                <w:lang w:val="es-ES_tradnl"/>
              </w:rPr>
              <w:t>Độc lập - Tự do - Hạnh phúc</w:t>
            </w:r>
          </w:p>
          <w:p w:rsidR="00FB482B" w:rsidRPr="00AB50E9" w:rsidRDefault="00FB482B" w:rsidP="005A064F">
            <w:pPr>
              <w:spacing w:before="0" w:after="0" w:line="240" w:lineRule="auto"/>
              <w:rPr>
                <w:sz w:val="28"/>
                <w:szCs w:val="28"/>
                <w:lang w:val="de-DE"/>
              </w:rPr>
            </w:pPr>
          </w:p>
          <w:p w:rsidR="00FB482B" w:rsidRPr="00AB50E9" w:rsidRDefault="00FB482B" w:rsidP="005A064F">
            <w:pPr>
              <w:spacing w:before="0" w:after="0" w:line="240" w:lineRule="auto"/>
              <w:rPr>
                <w:i/>
                <w:iCs/>
                <w:sz w:val="28"/>
                <w:szCs w:val="28"/>
                <w:lang w:val="es-ES_tradnl"/>
              </w:rPr>
            </w:pPr>
            <w:r w:rsidRPr="00AB50E9">
              <w:rPr>
                <w:sz w:val="28"/>
                <w:szCs w:val="28"/>
                <w:lang w:val="de-DE"/>
              </w:rPr>
              <w:tab/>
            </w:r>
            <w:r w:rsidRPr="00AB50E9">
              <w:rPr>
                <w:i/>
                <w:iCs/>
                <w:sz w:val="28"/>
                <w:szCs w:val="28"/>
                <w:lang w:val="es-ES_tradnl"/>
              </w:rPr>
              <w:t>…… ngày…… tháng ……..năm....</w:t>
            </w:r>
          </w:p>
        </w:tc>
      </w:tr>
    </w:tbl>
    <w:p w:rsidR="00DC5A2D" w:rsidRPr="00AB50E9" w:rsidRDefault="00DC5A2D" w:rsidP="002710AE">
      <w:pPr>
        <w:ind w:firstLine="0"/>
        <w:jc w:val="center"/>
        <w:rPr>
          <w:b/>
          <w:bCs/>
          <w:sz w:val="28"/>
          <w:szCs w:val="28"/>
          <w:lang w:val="es-ES_tradnl"/>
        </w:rPr>
      </w:pPr>
    </w:p>
    <w:p w:rsidR="00FB482B" w:rsidRPr="00AB50E9" w:rsidRDefault="00FB482B" w:rsidP="002710AE">
      <w:pPr>
        <w:ind w:firstLine="0"/>
        <w:jc w:val="center"/>
        <w:rPr>
          <w:b/>
          <w:bCs/>
          <w:sz w:val="28"/>
          <w:szCs w:val="28"/>
          <w:lang w:val="es-ES_tradnl"/>
        </w:rPr>
      </w:pPr>
      <w:r w:rsidRPr="00AB50E9">
        <w:rPr>
          <w:b/>
          <w:bCs/>
          <w:sz w:val="28"/>
          <w:szCs w:val="28"/>
          <w:lang w:val="es-ES_tradnl"/>
        </w:rPr>
        <w:t>ĐƠN ĐỀ NGHỊ CẤP BIỂN HIỆU</w:t>
      </w:r>
    </w:p>
    <w:p w:rsidR="00FB482B" w:rsidRPr="00AB50E9" w:rsidRDefault="00FB482B" w:rsidP="002710AE">
      <w:pPr>
        <w:ind w:firstLine="0"/>
        <w:jc w:val="center"/>
        <w:rPr>
          <w:b/>
          <w:bCs/>
          <w:sz w:val="28"/>
          <w:szCs w:val="28"/>
          <w:lang w:val="es-ES_tradnl"/>
        </w:rPr>
      </w:pPr>
      <w:r w:rsidRPr="00AB50E9">
        <w:rPr>
          <w:b/>
          <w:bCs/>
          <w:sz w:val="28"/>
          <w:szCs w:val="28"/>
          <w:lang w:val="es-ES_tradnl"/>
        </w:rPr>
        <w:t>ĐẠT TIÊU CHUẨN PHỤC VỤ KHÁCH DU LỊCH</w:t>
      </w:r>
    </w:p>
    <w:p w:rsidR="00FB482B" w:rsidRPr="00AB50E9" w:rsidRDefault="00FB482B" w:rsidP="002710AE">
      <w:pPr>
        <w:jc w:val="center"/>
        <w:rPr>
          <w:b/>
          <w:bCs/>
          <w:i/>
          <w:iCs/>
          <w:sz w:val="28"/>
          <w:szCs w:val="28"/>
          <w:lang w:val="es-ES_tradnl"/>
        </w:rPr>
      </w:pPr>
    </w:p>
    <w:p w:rsidR="00FB482B" w:rsidRPr="00AB50E9" w:rsidRDefault="00FB482B" w:rsidP="002710AE">
      <w:pPr>
        <w:ind w:firstLine="0"/>
        <w:jc w:val="center"/>
        <w:rPr>
          <w:sz w:val="28"/>
          <w:szCs w:val="28"/>
          <w:lang w:val="es-ES_tradnl"/>
        </w:rPr>
      </w:pPr>
      <w:r w:rsidRPr="00AB50E9">
        <w:rPr>
          <w:sz w:val="28"/>
          <w:szCs w:val="28"/>
          <w:lang w:val="es-ES_tradnl"/>
        </w:rPr>
        <w:t>Kính gửi: Sở Văn hóa, Thể thao và Du lịch tỉnh Bình Dương</w:t>
      </w:r>
    </w:p>
    <w:p w:rsidR="00FB482B" w:rsidRPr="00AB50E9" w:rsidRDefault="00FB482B" w:rsidP="002710AE">
      <w:pPr>
        <w:rPr>
          <w:sz w:val="28"/>
          <w:szCs w:val="28"/>
          <w:lang w:val="es-ES_tradnl"/>
        </w:rPr>
      </w:pPr>
    </w:p>
    <w:p w:rsidR="00FB482B" w:rsidRPr="00AB50E9" w:rsidRDefault="00FB482B" w:rsidP="002710AE">
      <w:pPr>
        <w:ind w:firstLine="567"/>
        <w:rPr>
          <w:sz w:val="28"/>
          <w:szCs w:val="28"/>
          <w:lang w:val="de-DE"/>
        </w:rPr>
      </w:pPr>
      <w:r w:rsidRPr="00AB50E9">
        <w:rPr>
          <w:sz w:val="28"/>
          <w:szCs w:val="28"/>
          <w:lang w:val="de-DE"/>
        </w:rPr>
        <w:t>- Tên cơ sở kinh doanh dịch vụ:......................................................................</w:t>
      </w:r>
    </w:p>
    <w:p w:rsidR="00FB482B" w:rsidRPr="00AB50E9" w:rsidRDefault="00FB482B" w:rsidP="002710AE">
      <w:pPr>
        <w:ind w:firstLine="567"/>
        <w:rPr>
          <w:sz w:val="28"/>
          <w:szCs w:val="28"/>
          <w:lang w:val="de-DE"/>
        </w:rPr>
      </w:pPr>
      <w:r w:rsidRPr="00AB50E9">
        <w:rPr>
          <w:sz w:val="28"/>
          <w:szCs w:val="28"/>
          <w:lang w:val="de-DE"/>
        </w:rPr>
        <w:t>.........................................................................................................................</w:t>
      </w:r>
    </w:p>
    <w:p w:rsidR="00FB482B" w:rsidRPr="00AB50E9" w:rsidRDefault="00FB482B" w:rsidP="002710AE">
      <w:pPr>
        <w:ind w:firstLine="567"/>
        <w:rPr>
          <w:sz w:val="28"/>
          <w:szCs w:val="28"/>
          <w:lang w:val="de-DE"/>
        </w:rPr>
      </w:pPr>
      <w:r w:rsidRPr="00AB50E9">
        <w:rPr>
          <w:sz w:val="28"/>
          <w:szCs w:val="28"/>
          <w:lang w:val="de-DE"/>
        </w:rPr>
        <w:t>- Địa chỉ:.........................................................................................................</w:t>
      </w:r>
    </w:p>
    <w:p w:rsidR="00FB482B" w:rsidRPr="00AB50E9" w:rsidRDefault="00FB482B" w:rsidP="002710AE">
      <w:pPr>
        <w:ind w:firstLine="567"/>
        <w:rPr>
          <w:sz w:val="28"/>
          <w:szCs w:val="28"/>
          <w:lang w:val="de-DE"/>
        </w:rPr>
      </w:pPr>
      <w:r w:rsidRPr="00AB50E9">
        <w:rPr>
          <w:sz w:val="28"/>
          <w:szCs w:val="28"/>
          <w:lang w:val="de-DE"/>
        </w:rPr>
        <w:t>- Điện thoại:.....................................</w:t>
      </w:r>
      <w:r w:rsidRPr="00AB50E9">
        <w:rPr>
          <w:sz w:val="28"/>
          <w:szCs w:val="28"/>
          <w:lang w:val="de-DE"/>
        </w:rPr>
        <w:tab/>
        <w:t>Fax:...............................</w:t>
      </w:r>
      <w:r w:rsidRPr="00AB50E9">
        <w:rPr>
          <w:sz w:val="28"/>
          <w:szCs w:val="28"/>
          <w:lang w:val="de-DE"/>
        </w:rPr>
        <w:tab/>
        <w:t>...............</w:t>
      </w:r>
    </w:p>
    <w:p w:rsidR="00FB482B" w:rsidRPr="00AB50E9" w:rsidRDefault="00FB482B" w:rsidP="002710AE">
      <w:pPr>
        <w:ind w:firstLine="567"/>
        <w:rPr>
          <w:sz w:val="28"/>
          <w:szCs w:val="28"/>
          <w:lang w:val="de-DE"/>
        </w:rPr>
      </w:pPr>
      <w:r w:rsidRPr="00AB50E9">
        <w:rPr>
          <w:sz w:val="28"/>
          <w:szCs w:val="28"/>
          <w:lang w:val="de-DE"/>
        </w:rPr>
        <w:t>-  Email:...........................................</w:t>
      </w:r>
      <w:r w:rsidRPr="00AB50E9">
        <w:rPr>
          <w:sz w:val="28"/>
          <w:szCs w:val="28"/>
          <w:lang w:val="de-DE"/>
        </w:rPr>
        <w:tab/>
      </w:r>
      <w:r w:rsidRPr="00AB50E9">
        <w:rPr>
          <w:sz w:val="28"/>
          <w:szCs w:val="28"/>
          <w:lang w:val="vi-VN"/>
        </w:rPr>
        <w:t>Website:</w:t>
      </w:r>
      <w:r w:rsidRPr="00AB50E9">
        <w:rPr>
          <w:sz w:val="28"/>
          <w:szCs w:val="28"/>
          <w:lang w:val="de-DE"/>
        </w:rPr>
        <w:t>………………........……</w:t>
      </w:r>
    </w:p>
    <w:p w:rsidR="00FB482B" w:rsidRPr="00AB50E9" w:rsidRDefault="00FB482B" w:rsidP="002710AE">
      <w:pPr>
        <w:tabs>
          <w:tab w:val="left" w:pos="360"/>
          <w:tab w:val="left" w:pos="720"/>
          <w:tab w:val="left" w:pos="1400"/>
        </w:tabs>
        <w:ind w:firstLine="567"/>
        <w:rPr>
          <w:sz w:val="28"/>
          <w:szCs w:val="28"/>
          <w:lang w:val="de-DE"/>
        </w:rPr>
      </w:pPr>
      <w:r w:rsidRPr="00AB50E9">
        <w:rPr>
          <w:sz w:val="28"/>
          <w:szCs w:val="28"/>
          <w:lang w:val="de-DE"/>
        </w:rPr>
        <w:t>- Giấy chứng nhận đăng ký doanh nghiệp/hộ kinh doanh số:........................, cơ quan cấp:.............................................................................................................</w:t>
      </w:r>
    </w:p>
    <w:p w:rsidR="00FB482B" w:rsidRPr="00AB50E9" w:rsidRDefault="00FB482B" w:rsidP="002710AE">
      <w:pPr>
        <w:tabs>
          <w:tab w:val="left" w:pos="360"/>
          <w:tab w:val="left" w:pos="720"/>
          <w:tab w:val="left" w:pos="1400"/>
        </w:tabs>
        <w:ind w:firstLine="567"/>
        <w:rPr>
          <w:sz w:val="28"/>
          <w:szCs w:val="28"/>
          <w:lang w:val="de-DE"/>
        </w:rPr>
      </w:pPr>
      <w:r w:rsidRPr="00AB50E9">
        <w:rPr>
          <w:sz w:val="28"/>
          <w:szCs w:val="28"/>
          <w:lang w:val="pt-BR"/>
        </w:rPr>
        <w:t>Ngày cấp:...........................................Nơi cấp:...............................................</w:t>
      </w:r>
    </w:p>
    <w:p w:rsidR="00FB482B" w:rsidRPr="00AB50E9" w:rsidRDefault="00FB482B" w:rsidP="002710AE">
      <w:pPr>
        <w:ind w:firstLine="567"/>
        <w:rPr>
          <w:sz w:val="28"/>
          <w:szCs w:val="28"/>
          <w:lang w:val="de-DE"/>
        </w:rPr>
      </w:pPr>
      <w:r w:rsidRPr="00AB50E9">
        <w:rPr>
          <w:sz w:val="28"/>
          <w:szCs w:val="28"/>
          <w:lang w:val="de-DE"/>
        </w:rPr>
        <w:t>- Tổng số người quản lý và nhân viên phục vụ:..............................................</w:t>
      </w:r>
    </w:p>
    <w:p w:rsidR="00FB482B" w:rsidRPr="00AB50E9" w:rsidRDefault="00FB482B" w:rsidP="002710AE">
      <w:pPr>
        <w:ind w:firstLine="567"/>
        <w:rPr>
          <w:sz w:val="28"/>
          <w:szCs w:val="28"/>
          <w:lang w:val="pt-BR"/>
        </w:rPr>
      </w:pPr>
      <w:r w:rsidRPr="00AB50E9">
        <w:rPr>
          <w:sz w:val="28"/>
          <w:szCs w:val="28"/>
          <w:lang w:val="pt-BR"/>
        </w:rPr>
        <w:t>- Các cam kết, giấy chứng nhận (</w:t>
      </w:r>
      <w:r w:rsidRPr="00AB50E9">
        <w:rPr>
          <w:i/>
          <w:sz w:val="28"/>
          <w:szCs w:val="28"/>
          <w:lang w:val="pt-BR"/>
        </w:rPr>
        <w:t>đối với những ngành, nghề kinh doanh có điều kiện</w:t>
      </w:r>
      <w:r w:rsidRPr="00AB50E9">
        <w:rPr>
          <w:sz w:val="28"/>
          <w:szCs w:val="28"/>
          <w:lang w:val="pt-BR"/>
        </w:rPr>
        <w:t>):</w:t>
      </w:r>
    </w:p>
    <w:p w:rsidR="00FB482B" w:rsidRPr="00AB50E9" w:rsidRDefault="00FB482B" w:rsidP="002710AE">
      <w:pPr>
        <w:tabs>
          <w:tab w:val="center" w:pos="4607"/>
        </w:tabs>
        <w:ind w:firstLine="567"/>
        <w:rPr>
          <w:sz w:val="28"/>
          <w:szCs w:val="28"/>
          <w:lang w:val="pt-BR"/>
        </w:rPr>
      </w:pPr>
      <w:r w:rsidRPr="00AB50E9">
        <w:rPr>
          <w:sz w:val="28"/>
          <w:szCs w:val="28"/>
          <w:lang w:val="pt-BR"/>
        </w:rPr>
        <w:t>(1) Đủ điều kiện về an ninh, trật tự;</w:t>
      </w:r>
      <w:r w:rsidRPr="00AB50E9">
        <w:rPr>
          <w:sz w:val="28"/>
          <w:szCs w:val="28"/>
          <w:lang w:val="pt-BR"/>
        </w:rPr>
        <w:tab/>
      </w:r>
    </w:p>
    <w:p w:rsidR="00FB482B" w:rsidRPr="00AB50E9" w:rsidRDefault="00FB482B" w:rsidP="002710AE">
      <w:pPr>
        <w:tabs>
          <w:tab w:val="center" w:pos="4607"/>
        </w:tabs>
        <w:ind w:firstLine="567"/>
        <w:rPr>
          <w:sz w:val="28"/>
          <w:szCs w:val="28"/>
          <w:lang w:val="pt-BR"/>
        </w:rPr>
      </w:pPr>
      <w:r w:rsidRPr="00AB50E9">
        <w:rPr>
          <w:sz w:val="28"/>
          <w:szCs w:val="28"/>
          <w:lang w:val="pt-BR"/>
        </w:rPr>
        <w:t>(2) Phòng cháy, chữa cháy;</w:t>
      </w:r>
    </w:p>
    <w:p w:rsidR="00FB482B" w:rsidRPr="00AB50E9" w:rsidRDefault="00FB482B" w:rsidP="002710AE">
      <w:pPr>
        <w:tabs>
          <w:tab w:val="center" w:pos="4607"/>
        </w:tabs>
        <w:ind w:firstLine="567"/>
        <w:rPr>
          <w:sz w:val="28"/>
          <w:szCs w:val="28"/>
          <w:lang w:val="pt-BR"/>
        </w:rPr>
      </w:pPr>
      <w:r w:rsidRPr="00AB50E9">
        <w:rPr>
          <w:sz w:val="28"/>
          <w:szCs w:val="28"/>
          <w:lang w:val="pt-BR"/>
        </w:rPr>
        <w:t>(3) Bảo vệ môi trường;</w:t>
      </w:r>
    </w:p>
    <w:p w:rsidR="00FB482B" w:rsidRPr="00AB50E9" w:rsidRDefault="00FB482B" w:rsidP="002710AE">
      <w:pPr>
        <w:tabs>
          <w:tab w:val="center" w:pos="4607"/>
        </w:tabs>
        <w:ind w:firstLine="567"/>
        <w:rPr>
          <w:sz w:val="28"/>
          <w:szCs w:val="28"/>
          <w:lang w:val="pt-BR"/>
        </w:rPr>
      </w:pPr>
      <w:r w:rsidRPr="00AB50E9">
        <w:rPr>
          <w:sz w:val="28"/>
          <w:szCs w:val="28"/>
          <w:lang w:val="pt-BR"/>
        </w:rPr>
        <w:t>(4) An toàn thực phẩm.</w:t>
      </w:r>
    </w:p>
    <w:p w:rsidR="00FB482B" w:rsidRPr="00AB50E9" w:rsidRDefault="00FB482B" w:rsidP="002710AE">
      <w:pPr>
        <w:ind w:firstLine="567"/>
        <w:rPr>
          <w:sz w:val="28"/>
          <w:szCs w:val="28"/>
        </w:rPr>
      </w:pPr>
      <w:r w:rsidRPr="00AB50E9">
        <w:rPr>
          <w:sz w:val="28"/>
          <w:szCs w:val="28"/>
        </w:rPr>
        <w:t>Căn cứ Luật Du lịch và Thông tư số 06/2017/TT-BVHTTDL ngày 15/12/2017 của Bộ trưởng Bộ Văn hóa, Thể thao và Du lịch quy định chi tiết một số điều của Luật Du lịch, chúng tôi thấy ……(1)…. đã đáp ứng đủ tiêu chuẩn để được công nhận đạt tiêu chuẩn phục vụ khách du lịch (</w:t>
      </w:r>
      <w:r w:rsidRPr="00AB50E9">
        <w:rPr>
          <w:i/>
          <w:sz w:val="28"/>
          <w:szCs w:val="28"/>
        </w:rPr>
        <w:t>bản thuyết minh kèm theo</w:t>
      </w:r>
      <w:r w:rsidRPr="00AB50E9">
        <w:rPr>
          <w:sz w:val="28"/>
          <w:szCs w:val="28"/>
        </w:rPr>
        <w:t xml:space="preserve">). </w:t>
      </w:r>
    </w:p>
    <w:p w:rsidR="00FB482B" w:rsidRPr="00AB50E9" w:rsidRDefault="00FB482B" w:rsidP="002710AE">
      <w:pPr>
        <w:ind w:firstLine="567"/>
        <w:rPr>
          <w:sz w:val="28"/>
          <w:szCs w:val="28"/>
        </w:rPr>
      </w:pPr>
      <w:r w:rsidRPr="00AB50E9">
        <w:rPr>
          <w:sz w:val="28"/>
          <w:szCs w:val="28"/>
        </w:rPr>
        <w:t>Kính đề nghị Sở Văn hóa, Thể thao và Du lịch Bình Dương cấp biển hiệu đạt tiêu chuẩn phục vụ khách du lịch cho……….(1)……..</w:t>
      </w:r>
    </w:p>
    <w:p w:rsidR="00FB482B" w:rsidRPr="00AB50E9" w:rsidRDefault="00FB482B" w:rsidP="002710AE">
      <w:pPr>
        <w:ind w:firstLine="567"/>
        <w:rPr>
          <w:sz w:val="28"/>
          <w:szCs w:val="28"/>
        </w:rPr>
      </w:pPr>
      <w:r w:rsidRPr="00AB50E9">
        <w:rPr>
          <w:sz w:val="28"/>
          <w:szCs w:val="28"/>
          <w:lang w:val="de-DE"/>
        </w:rPr>
        <w:t>Chúng tôi cam kết chịu trách nhiệm về tính chính xác của các nội dung trong Đơn đề nghị và thực hiện nghiêm túc, bảo đảm chất lượng cơ sở dịch vụ theo quy định.</w:t>
      </w:r>
    </w:p>
    <w:tbl>
      <w:tblPr>
        <w:tblW w:w="0" w:type="auto"/>
        <w:tblLook w:val="01E0" w:firstRow="1" w:lastRow="1" w:firstColumn="1" w:lastColumn="1" w:noHBand="0" w:noVBand="0"/>
      </w:tblPr>
      <w:tblGrid>
        <w:gridCol w:w="4546"/>
        <w:gridCol w:w="4526"/>
      </w:tblGrid>
      <w:tr w:rsidR="00AE0F3A" w:rsidRPr="00AB50E9" w:rsidTr="005A064F">
        <w:tc>
          <w:tcPr>
            <w:tcW w:w="4649" w:type="dxa"/>
          </w:tcPr>
          <w:p w:rsidR="00FB482B" w:rsidRPr="00AB50E9" w:rsidRDefault="00FB482B" w:rsidP="005A064F">
            <w:pPr>
              <w:spacing w:before="0" w:after="0" w:line="240" w:lineRule="auto"/>
              <w:rPr>
                <w:b/>
                <w:bCs/>
                <w:i/>
                <w:sz w:val="28"/>
                <w:szCs w:val="28"/>
                <w:lang w:val="pt-BR"/>
              </w:rPr>
            </w:pPr>
            <w:r w:rsidRPr="00AB50E9">
              <w:rPr>
                <w:b/>
                <w:bCs/>
                <w:i/>
                <w:sz w:val="28"/>
                <w:szCs w:val="28"/>
                <w:lang w:val="pt-BR"/>
              </w:rPr>
              <w:t>Nơi nhận:</w:t>
            </w:r>
          </w:p>
          <w:p w:rsidR="00FB482B" w:rsidRPr="00AB50E9" w:rsidRDefault="00FB482B" w:rsidP="005A064F">
            <w:pPr>
              <w:spacing w:before="0" w:after="0" w:line="240" w:lineRule="auto"/>
              <w:rPr>
                <w:bCs/>
                <w:sz w:val="28"/>
                <w:szCs w:val="28"/>
                <w:lang w:val="pt-BR"/>
              </w:rPr>
            </w:pPr>
            <w:r w:rsidRPr="00AB50E9">
              <w:rPr>
                <w:bCs/>
                <w:sz w:val="28"/>
                <w:szCs w:val="28"/>
                <w:lang w:val="pt-BR"/>
              </w:rPr>
              <w:t>- Như trên;</w:t>
            </w:r>
          </w:p>
          <w:p w:rsidR="00FB482B" w:rsidRPr="00AB50E9" w:rsidRDefault="00FB482B" w:rsidP="005A064F">
            <w:pPr>
              <w:spacing w:before="0" w:after="0" w:line="240" w:lineRule="auto"/>
              <w:rPr>
                <w:b/>
                <w:bCs/>
                <w:sz w:val="28"/>
                <w:szCs w:val="28"/>
                <w:lang w:val="pt-BR"/>
              </w:rPr>
            </w:pPr>
            <w:r w:rsidRPr="00AB50E9">
              <w:rPr>
                <w:bCs/>
                <w:sz w:val="28"/>
                <w:szCs w:val="28"/>
                <w:lang w:val="pt-BR"/>
              </w:rPr>
              <w:t>- Lưu:......</w:t>
            </w:r>
          </w:p>
        </w:tc>
        <w:tc>
          <w:tcPr>
            <w:tcW w:w="4639" w:type="dxa"/>
          </w:tcPr>
          <w:p w:rsidR="00FB482B" w:rsidRPr="00AB50E9" w:rsidRDefault="00FB482B" w:rsidP="009E2E34">
            <w:pPr>
              <w:spacing w:before="0" w:after="0" w:line="240" w:lineRule="auto"/>
              <w:ind w:firstLine="0"/>
              <w:jc w:val="center"/>
              <w:rPr>
                <w:szCs w:val="28"/>
                <w:lang w:val="pt-BR"/>
              </w:rPr>
            </w:pPr>
            <w:r w:rsidRPr="00AB50E9">
              <w:rPr>
                <w:b/>
                <w:bCs/>
                <w:szCs w:val="28"/>
                <w:lang w:val="pt-BR"/>
              </w:rPr>
              <w:t>NGƯỜI ĐẠI DIỆN THEO PHÁP LUẬT</w:t>
            </w:r>
            <w:r w:rsidRPr="00AB50E9">
              <w:rPr>
                <w:b/>
                <w:szCs w:val="28"/>
                <w:lang w:val="pt-BR"/>
              </w:rPr>
              <w:t xml:space="preserve"> HOẶC CHỦ CƠ SỞ DỊCH VỤ</w:t>
            </w:r>
          </w:p>
          <w:p w:rsidR="00FB482B" w:rsidRPr="00AB50E9" w:rsidRDefault="00FB482B" w:rsidP="009E2E34">
            <w:pPr>
              <w:spacing w:before="0" w:after="0" w:line="240" w:lineRule="auto"/>
              <w:ind w:firstLine="0"/>
              <w:jc w:val="center"/>
              <w:rPr>
                <w:b/>
                <w:bCs/>
                <w:szCs w:val="28"/>
                <w:lang w:val="pt-BR"/>
              </w:rPr>
            </w:pPr>
            <w:r w:rsidRPr="00AB50E9">
              <w:rPr>
                <w:szCs w:val="28"/>
                <w:lang w:val="pt-BR"/>
              </w:rPr>
              <w:t>(</w:t>
            </w:r>
            <w:r w:rsidRPr="00AB50E9">
              <w:rPr>
                <w:i/>
                <w:szCs w:val="28"/>
                <w:lang w:val="nl-NL" w:eastAsia="vi-VN"/>
              </w:rPr>
              <w:t>Ký, ghi rõ họ tên và đóng dấu</w:t>
            </w:r>
            <w:r w:rsidRPr="00AB50E9">
              <w:rPr>
                <w:szCs w:val="28"/>
                <w:lang w:val="pt-BR"/>
              </w:rPr>
              <w:t>)</w:t>
            </w:r>
          </w:p>
        </w:tc>
      </w:tr>
    </w:tbl>
    <w:p w:rsidR="00FB482B" w:rsidRPr="00AB50E9" w:rsidRDefault="00FB482B" w:rsidP="002710AE">
      <w:pPr>
        <w:rPr>
          <w:i/>
          <w:sz w:val="22"/>
          <w:szCs w:val="28"/>
          <w:lang w:val="pt-BR"/>
        </w:rPr>
      </w:pPr>
      <w:r w:rsidRPr="00AB50E9">
        <w:rPr>
          <w:b/>
          <w:i/>
          <w:sz w:val="22"/>
          <w:szCs w:val="28"/>
          <w:lang w:val="pt-BR"/>
        </w:rPr>
        <w:t>Hướng dẫn ghi</w:t>
      </w:r>
      <w:r w:rsidRPr="00AB50E9">
        <w:rPr>
          <w:i/>
          <w:sz w:val="22"/>
          <w:szCs w:val="28"/>
          <w:lang w:val="pt-BR"/>
        </w:rPr>
        <w:t>:</w:t>
      </w:r>
    </w:p>
    <w:p w:rsidR="00C93055" w:rsidRPr="00AB50E9" w:rsidRDefault="00FB482B" w:rsidP="002710AE">
      <w:pPr>
        <w:rPr>
          <w:i/>
          <w:sz w:val="22"/>
          <w:szCs w:val="28"/>
        </w:rPr>
      </w:pPr>
      <w:r w:rsidRPr="00AB50E9">
        <w:rPr>
          <w:i/>
          <w:sz w:val="22"/>
          <w:szCs w:val="28"/>
          <w:lang w:val="pt-BR"/>
        </w:rPr>
        <w:t>(1): T</w:t>
      </w:r>
      <w:r w:rsidRPr="00AB50E9">
        <w:rPr>
          <w:i/>
          <w:sz w:val="22"/>
          <w:szCs w:val="28"/>
        </w:rPr>
        <w:t>ên cơ sở dịch vụ</w:t>
      </w:r>
    </w:p>
    <w:p w:rsidR="00C93055" w:rsidRPr="00AB50E9" w:rsidRDefault="00C93055">
      <w:pPr>
        <w:spacing w:before="0" w:after="0" w:line="240" w:lineRule="auto"/>
        <w:ind w:firstLine="0"/>
        <w:jc w:val="left"/>
        <w:rPr>
          <w:i/>
          <w:sz w:val="22"/>
          <w:szCs w:val="28"/>
        </w:rPr>
      </w:pPr>
      <w:r w:rsidRPr="00AB50E9">
        <w:rPr>
          <w:i/>
          <w:sz w:val="22"/>
          <w:szCs w:val="28"/>
        </w:rPr>
        <w:br w:type="page"/>
      </w:r>
    </w:p>
    <w:p w:rsidR="00C93055" w:rsidRPr="00AB50E9" w:rsidRDefault="00C93055" w:rsidP="00C93055">
      <w:pPr>
        <w:spacing w:before="0" w:after="0" w:line="240" w:lineRule="auto"/>
        <w:ind w:firstLine="540"/>
        <w:rPr>
          <w:b/>
          <w:sz w:val="28"/>
          <w:szCs w:val="28"/>
        </w:rPr>
      </w:pPr>
      <w:r w:rsidRPr="00AB50E9">
        <w:rPr>
          <w:sz w:val="28"/>
          <w:szCs w:val="28"/>
        </w:rPr>
        <w:lastRenderedPageBreak/>
        <w:tab/>
      </w:r>
      <w:r w:rsidRPr="00AB50E9">
        <w:rPr>
          <w:b/>
          <w:sz w:val="28"/>
          <w:szCs w:val="28"/>
        </w:rPr>
        <w:t>II. THỦ TỤC HÀNH CHÍNH THUỘC THẨM QUYỀN GIẢI QUYẾT CỦA UBND CẤP HUYỆN</w:t>
      </w:r>
    </w:p>
    <w:p w:rsidR="00C93055" w:rsidRPr="00AB50E9" w:rsidRDefault="00C93055" w:rsidP="00C93055">
      <w:pPr>
        <w:spacing w:before="0" w:after="0" w:line="240" w:lineRule="auto"/>
        <w:ind w:firstLine="540"/>
        <w:rPr>
          <w:b/>
          <w:sz w:val="28"/>
          <w:szCs w:val="28"/>
        </w:rPr>
      </w:pPr>
    </w:p>
    <w:p w:rsidR="00C93055" w:rsidRPr="00AB50E9" w:rsidRDefault="00C93055" w:rsidP="00C93055">
      <w:pPr>
        <w:spacing w:before="0" w:after="0" w:line="240" w:lineRule="auto"/>
        <w:ind w:firstLine="567"/>
        <w:rPr>
          <w:b/>
          <w:sz w:val="28"/>
          <w:szCs w:val="28"/>
        </w:rPr>
      </w:pPr>
      <w:r w:rsidRPr="00AB50E9">
        <w:rPr>
          <w:b/>
          <w:sz w:val="28"/>
          <w:szCs w:val="28"/>
        </w:rPr>
        <w:t xml:space="preserve">A1. </w:t>
      </w:r>
      <w:r w:rsidRPr="00AB50E9">
        <w:rPr>
          <w:b/>
          <w:i/>
          <w:sz w:val="28"/>
          <w:szCs w:val="28"/>
        </w:rPr>
        <w:t>Văn hóa cơ sở</w:t>
      </w:r>
    </w:p>
    <w:p w:rsidR="00C93055" w:rsidRPr="00AB50E9" w:rsidRDefault="00C93055" w:rsidP="00C93055">
      <w:pPr>
        <w:spacing w:beforeLines="60" w:before="144" w:afterLines="60" w:after="144" w:line="240" w:lineRule="auto"/>
        <w:ind w:firstLine="567"/>
        <w:rPr>
          <w:rFonts w:eastAsia="Times New Roman"/>
          <w:b/>
          <w:spacing w:val="-10"/>
          <w:sz w:val="28"/>
          <w:szCs w:val="28"/>
        </w:rPr>
      </w:pPr>
      <w:r w:rsidRPr="00AB50E9">
        <w:rPr>
          <w:b/>
          <w:sz w:val="28"/>
          <w:szCs w:val="28"/>
        </w:rPr>
        <w:t xml:space="preserve">1. Thủ tục </w:t>
      </w:r>
      <w:r w:rsidRPr="00AB50E9">
        <w:rPr>
          <w:rFonts w:eastAsia="Times New Roman"/>
          <w:b/>
          <w:sz w:val="28"/>
          <w:szCs w:val="28"/>
        </w:rPr>
        <w:t>c</w:t>
      </w:r>
      <w:r w:rsidRPr="00AB50E9">
        <w:rPr>
          <w:rFonts w:eastAsia="Times New Roman"/>
          <w:b/>
          <w:spacing w:val="-10"/>
          <w:sz w:val="28"/>
          <w:szCs w:val="28"/>
        </w:rPr>
        <w:t xml:space="preserve">ấp giấy phép kinh doanh karaoke cho hộ kinh doanh cá thể </w:t>
      </w:r>
      <w:r w:rsidRPr="00AB50E9">
        <w:rPr>
          <w:b/>
          <w:spacing w:val="-10"/>
          <w:sz w:val="28"/>
          <w:szCs w:val="28"/>
        </w:rPr>
        <w:t>(do cơ quan cấp giấy phép kinh doanh cấp huyện cấp)</w:t>
      </w:r>
    </w:p>
    <w:p w:rsidR="00C93055" w:rsidRPr="00AB50E9" w:rsidRDefault="00C93055" w:rsidP="00C93055">
      <w:pPr>
        <w:spacing w:beforeLines="60" w:before="144" w:afterLines="60" w:after="144" w:line="240" w:lineRule="auto"/>
        <w:ind w:firstLine="567"/>
        <w:rPr>
          <w:i/>
          <w:sz w:val="28"/>
          <w:szCs w:val="28"/>
        </w:rPr>
      </w:pPr>
      <w:r w:rsidRPr="00AB50E9">
        <w:rPr>
          <w:i/>
          <w:sz w:val="28"/>
          <w:szCs w:val="28"/>
        </w:rPr>
        <w:t xml:space="preserve">* Trình tự thực hiện: </w:t>
      </w:r>
    </w:p>
    <w:p w:rsidR="00C93055" w:rsidRPr="00AB50E9" w:rsidRDefault="00C93055" w:rsidP="00C93055">
      <w:pPr>
        <w:spacing w:beforeLines="60" w:before="144" w:afterLines="60" w:after="144" w:line="240" w:lineRule="auto"/>
        <w:ind w:firstLine="567"/>
        <w:rPr>
          <w:spacing w:val="-10"/>
          <w:sz w:val="28"/>
          <w:szCs w:val="28"/>
        </w:rPr>
      </w:pPr>
      <w:r w:rsidRPr="00AB50E9">
        <w:rPr>
          <w:b/>
          <w:i/>
          <w:sz w:val="28"/>
          <w:szCs w:val="28"/>
        </w:rPr>
        <w:t>Bước 1:</w:t>
      </w:r>
      <w:r w:rsidRPr="00AB50E9">
        <w:rPr>
          <w:i/>
          <w:sz w:val="28"/>
          <w:szCs w:val="28"/>
        </w:rPr>
        <w:t xml:space="preserve"> Nộp hồ sơ</w:t>
      </w:r>
    </w:p>
    <w:p w:rsidR="00C93055" w:rsidRPr="00AB50E9" w:rsidRDefault="00C93055" w:rsidP="000310EF">
      <w:pPr>
        <w:spacing w:before="0" w:after="0" w:line="240" w:lineRule="auto"/>
        <w:ind w:firstLine="567"/>
        <w:rPr>
          <w:sz w:val="28"/>
          <w:szCs w:val="28"/>
        </w:rPr>
      </w:pPr>
      <w:r w:rsidRPr="00AB50E9">
        <w:rPr>
          <w:spacing w:val="-20"/>
          <w:sz w:val="28"/>
          <w:szCs w:val="28"/>
        </w:rPr>
        <w:t xml:space="preserve">- </w:t>
      </w:r>
      <w:r w:rsidRPr="00AB50E9">
        <w:rPr>
          <w:rFonts w:eastAsia="Times New Roman"/>
          <w:spacing w:val="-10"/>
          <w:sz w:val="28"/>
          <w:szCs w:val="28"/>
        </w:rPr>
        <w:t>Hộ kinh doanh cá thể</w:t>
      </w:r>
      <w:r w:rsidR="000310EF" w:rsidRPr="00AB50E9">
        <w:rPr>
          <w:rFonts w:eastAsia="Times New Roman"/>
          <w:b/>
          <w:spacing w:val="-10"/>
          <w:sz w:val="28"/>
          <w:szCs w:val="28"/>
        </w:rPr>
        <w:t xml:space="preserve"> </w:t>
      </w:r>
      <w:r w:rsidR="000310EF" w:rsidRPr="00AB50E9">
        <w:rPr>
          <w:rFonts w:eastAsia="Times New Roman"/>
          <w:spacing w:val="-10"/>
          <w:sz w:val="28"/>
          <w:szCs w:val="28"/>
        </w:rPr>
        <w:t xml:space="preserve">nộp </w:t>
      </w:r>
      <w:r w:rsidR="000310EF" w:rsidRPr="00AB50E9">
        <w:rPr>
          <w:rStyle w:val="normal-h1"/>
          <w:sz w:val="28"/>
          <w:szCs w:val="28"/>
        </w:rPr>
        <w:t xml:space="preserve">01 bộ hồ sơ </w:t>
      </w:r>
      <w:r w:rsidRPr="00AB50E9">
        <w:rPr>
          <w:rStyle w:val="normal-h1"/>
          <w:sz w:val="28"/>
          <w:szCs w:val="28"/>
        </w:rPr>
        <w:t>đề nghị</w:t>
      </w:r>
      <w:r w:rsidRPr="00AB50E9">
        <w:rPr>
          <w:sz w:val="28"/>
          <w:szCs w:val="28"/>
        </w:rPr>
        <w:t xml:space="preserve"> cấp giấy phép kinh doanh karaoke </w:t>
      </w:r>
      <w:r w:rsidR="00A307D9" w:rsidRPr="00AB50E9">
        <w:rPr>
          <w:sz w:val="28"/>
          <w:szCs w:val="28"/>
          <w:lang w:val="vi-VN"/>
        </w:rPr>
        <w:t xml:space="preserve">(trực tiếp hoặc </w:t>
      </w:r>
      <w:r w:rsidR="00A307D9" w:rsidRPr="00AB50E9">
        <w:rPr>
          <w:sz w:val="28"/>
          <w:szCs w:val="28"/>
        </w:rPr>
        <w:t xml:space="preserve">thông </w:t>
      </w:r>
      <w:r w:rsidR="00A307D9" w:rsidRPr="00AB50E9">
        <w:rPr>
          <w:sz w:val="28"/>
          <w:szCs w:val="28"/>
          <w:lang w:val="vi-VN"/>
        </w:rPr>
        <w:t xml:space="preserve">qua </w:t>
      </w:r>
      <w:r w:rsidR="00A307D9" w:rsidRPr="00AB50E9">
        <w:rPr>
          <w:sz w:val="28"/>
          <w:szCs w:val="28"/>
        </w:rPr>
        <w:t xml:space="preserve">dịch vụ </w:t>
      </w:r>
      <w:r w:rsidR="00A307D9" w:rsidRPr="00AB50E9">
        <w:rPr>
          <w:sz w:val="28"/>
          <w:szCs w:val="28"/>
          <w:lang w:val="vi-VN"/>
        </w:rPr>
        <w:t xml:space="preserve">bưu </w:t>
      </w:r>
      <w:r w:rsidR="00A307D9" w:rsidRPr="00AB50E9">
        <w:rPr>
          <w:sz w:val="28"/>
          <w:szCs w:val="28"/>
        </w:rPr>
        <w:t>chính</w:t>
      </w:r>
      <w:r w:rsidR="00A307D9" w:rsidRPr="00AB50E9">
        <w:rPr>
          <w:sz w:val="28"/>
          <w:szCs w:val="28"/>
          <w:lang w:val="vi-VN"/>
        </w:rPr>
        <w:t xml:space="preserve">) </w:t>
      </w:r>
      <w:r w:rsidR="000310EF" w:rsidRPr="00AB50E9">
        <w:rPr>
          <w:rStyle w:val="normal-h1"/>
          <w:sz w:val="28"/>
          <w:szCs w:val="28"/>
        </w:rPr>
        <w:t xml:space="preserve">đến </w:t>
      </w:r>
      <w:r w:rsidRPr="00AB50E9">
        <w:rPr>
          <w:sz w:val="28"/>
          <w:szCs w:val="28"/>
        </w:rPr>
        <w:t>Bộ phận tiếp nhận và trả kết quả UBND cấp huyệ</w:t>
      </w:r>
      <w:r w:rsidR="000310EF" w:rsidRPr="00AB50E9">
        <w:rPr>
          <w:sz w:val="28"/>
          <w:szCs w:val="28"/>
        </w:rPr>
        <w:t>n.</w:t>
      </w:r>
    </w:p>
    <w:p w:rsidR="00C93055" w:rsidRPr="00AB50E9" w:rsidRDefault="00C93055" w:rsidP="00C93055">
      <w:pPr>
        <w:tabs>
          <w:tab w:val="left" w:pos="567"/>
        </w:tabs>
        <w:spacing w:before="120" w:after="120" w:line="240" w:lineRule="auto"/>
        <w:ind w:firstLine="567"/>
        <w:rPr>
          <w:sz w:val="28"/>
          <w:szCs w:val="28"/>
        </w:rPr>
      </w:pPr>
      <w:r w:rsidRPr="00AB50E9">
        <w:rPr>
          <w:sz w:val="28"/>
          <w:szCs w:val="28"/>
        </w:rPr>
        <w:t>- Công chức tiếp nhận hồ sơ kiểm tra tính pháp lý và nội dung hồ sơ:</w:t>
      </w:r>
    </w:p>
    <w:p w:rsidR="00C93055" w:rsidRPr="00AB50E9" w:rsidRDefault="00C93055" w:rsidP="00C93055">
      <w:pPr>
        <w:spacing w:before="120" w:after="120" w:line="240" w:lineRule="auto"/>
        <w:ind w:firstLine="567"/>
        <w:rPr>
          <w:sz w:val="28"/>
          <w:szCs w:val="28"/>
        </w:rPr>
      </w:pPr>
      <w:r w:rsidRPr="00AB50E9">
        <w:rPr>
          <w:sz w:val="28"/>
          <w:szCs w:val="28"/>
        </w:rPr>
        <w:t xml:space="preserve">+ Trường hợp hồ sơ đầy đủ thì viết giấy hẹn cho </w:t>
      </w:r>
      <w:r w:rsidRPr="00AB50E9">
        <w:rPr>
          <w:rFonts w:eastAsia="Times New Roman"/>
          <w:spacing w:val="-10"/>
          <w:sz w:val="28"/>
          <w:szCs w:val="28"/>
        </w:rPr>
        <w:t>Hộ kinh doanh cá thể</w:t>
      </w:r>
      <w:r w:rsidRPr="00AB50E9">
        <w:rPr>
          <w:sz w:val="28"/>
          <w:szCs w:val="28"/>
        </w:rPr>
        <w:t>.</w:t>
      </w:r>
    </w:p>
    <w:p w:rsidR="00C93055" w:rsidRPr="00AB50E9" w:rsidRDefault="00C93055" w:rsidP="00C93055">
      <w:pPr>
        <w:spacing w:before="120" w:after="120" w:line="240" w:lineRule="auto"/>
        <w:ind w:firstLine="567"/>
        <w:rPr>
          <w:sz w:val="28"/>
          <w:szCs w:val="28"/>
        </w:rPr>
      </w:pPr>
      <w:r w:rsidRPr="00AB50E9">
        <w:rPr>
          <w:sz w:val="28"/>
          <w:szCs w:val="28"/>
        </w:rPr>
        <w:t xml:space="preserve">+ Trường hợp hồ sơ chưa đầy đủ thì phải hướng dẫn bằng văn bản để </w:t>
      </w:r>
      <w:r w:rsidRPr="00AB50E9">
        <w:rPr>
          <w:rFonts w:eastAsia="Times New Roman"/>
          <w:spacing w:val="-10"/>
          <w:sz w:val="28"/>
          <w:szCs w:val="28"/>
        </w:rPr>
        <w:t>Hộ kinh doanh cá thể</w:t>
      </w:r>
      <w:r w:rsidRPr="00AB50E9">
        <w:rPr>
          <w:rFonts w:eastAsia="Times New Roman"/>
          <w:b/>
          <w:spacing w:val="-10"/>
          <w:sz w:val="28"/>
          <w:szCs w:val="28"/>
        </w:rPr>
        <w:t xml:space="preserve"> </w:t>
      </w:r>
      <w:r w:rsidRPr="00AB50E9">
        <w:rPr>
          <w:sz w:val="28"/>
          <w:szCs w:val="28"/>
        </w:rPr>
        <w:t>bổ sung cho đầy đủ. Nếu không đủ điều kiện giải quyết UBND cấp huyện phải có văn bản trả lời, nêu rõ lý do.</w:t>
      </w:r>
    </w:p>
    <w:p w:rsidR="00C93055" w:rsidRPr="00AB50E9" w:rsidRDefault="00C93055" w:rsidP="00C93055">
      <w:pPr>
        <w:spacing w:before="120" w:after="120" w:line="240" w:lineRule="auto"/>
        <w:ind w:firstLine="567"/>
        <w:rPr>
          <w:sz w:val="28"/>
          <w:szCs w:val="28"/>
        </w:rPr>
      </w:pPr>
      <w:r w:rsidRPr="00AB50E9">
        <w:rPr>
          <w:sz w:val="28"/>
          <w:szCs w:val="28"/>
        </w:rPr>
        <w:t xml:space="preserve">- Thời gian tiếp nhận hồ sơ: </w:t>
      </w:r>
    </w:p>
    <w:p w:rsidR="00C93055" w:rsidRPr="00AB50E9" w:rsidRDefault="00C93055" w:rsidP="00C93055">
      <w:pPr>
        <w:spacing w:before="120" w:after="120" w:line="240" w:lineRule="auto"/>
        <w:ind w:firstLine="567"/>
        <w:rPr>
          <w:sz w:val="28"/>
          <w:szCs w:val="28"/>
        </w:rPr>
      </w:pPr>
      <w:r w:rsidRPr="00AB50E9">
        <w:rPr>
          <w:sz w:val="28"/>
          <w:szCs w:val="28"/>
        </w:rPr>
        <w:t>+ Sáng từ 7h30’ đến 11h30’.</w:t>
      </w:r>
    </w:p>
    <w:p w:rsidR="00C93055" w:rsidRPr="00AB50E9" w:rsidRDefault="00C93055" w:rsidP="00C93055">
      <w:pPr>
        <w:spacing w:before="120" w:after="120" w:line="240" w:lineRule="auto"/>
        <w:ind w:firstLine="567"/>
        <w:rPr>
          <w:sz w:val="28"/>
          <w:szCs w:val="28"/>
        </w:rPr>
      </w:pPr>
      <w:r w:rsidRPr="00AB50E9">
        <w:rPr>
          <w:sz w:val="28"/>
          <w:szCs w:val="28"/>
        </w:rPr>
        <w:t>+ Chiều từ 13 giờ đến 17 giờ. Từ thứ hai đến thứ sáu hàng tuần (ngày lễ nghỉ).</w:t>
      </w:r>
    </w:p>
    <w:p w:rsidR="00C93055" w:rsidRPr="00AB50E9" w:rsidRDefault="00C93055" w:rsidP="00C93055">
      <w:pPr>
        <w:spacing w:before="120" w:after="120"/>
        <w:ind w:firstLine="567"/>
        <w:rPr>
          <w:sz w:val="28"/>
          <w:szCs w:val="26"/>
        </w:rPr>
      </w:pPr>
      <w:r w:rsidRPr="00AB50E9">
        <w:rPr>
          <w:b/>
          <w:sz w:val="28"/>
          <w:szCs w:val="28"/>
        </w:rPr>
        <w:t xml:space="preserve">Bước 2: </w:t>
      </w:r>
      <w:r w:rsidRPr="00AB50E9">
        <w:rPr>
          <w:sz w:val="28"/>
          <w:szCs w:val="28"/>
        </w:rPr>
        <w:t xml:space="preserve">Đến ngày hẹn </w:t>
      </w:r>
      <w:r w:rsidRPr="00AB50E9">
        <w:rPr>
          <w:rFonts w:eastAsia="Times New Roman"/>
          <w:spacing w:val="-10"/>
          <w:sz w:val="28"/>
          <w:szCs w:val="28"/>
        </w:rPr>
        <w:t>Hộ kinh doanh cá thể</w:t>
      </w:r>
      <w:r w:rsidRPr="00AB50E9">
        <w:rPr>
          <w:rFonts w:eastAsia="Times New Roman"/>
          <w:b/>
          <w:spacing w:val="-10"/>
          <w:sz w:val="28"/>
          <w:szCs w:val="28"/>
        </w:rPr>
        <w:t xml:space="preserve"> </w:t>
      </w:r>
      <w:r w:rsidRPr="00AB50E9">
        <w:rPr>
          <w:sz w:val="28"/>
          <w:szCs w:val="28"/>
        </w:rPr>
        <w:t xml:space="preserve">đến nơi nộp hồ sơ nhận kết quả </w:t>
      </w:r>
      <w:r w:rsidRPr="00AB50E9">
        <w:rPr>
          <w:sz w:val="28"/>
          <w:szCs w:val="26"/>
        </w:rPr>
        <w:t xml:space="preserve">hoặc thông qua dịch vụ bưu chính (nếu có nhu cầu). </w:t>
      </w:r>
      <w:r w:rsidRPr="00AB50E9">
        <w:rPr>
          <w:sz w:val="28"/>
          <w:szCs w:val="28"/>
        </w:rPr>
        <w:t xml:space="preserve">Về </w:t>
      </w:r>
      <w:r w:rsidRPr="00AB50E9">
        <w:rPr>
          <w:bCs/>
          <w:iCs/>
          <w:sz w:val="28"/>
          <w:szCs w:val="28"/>
          <w:lang w:val="nl-NL"/>
        </w:rPr>
        <w:t>giá cước dịch vụ: Thực hiện theo Quyết định số 1268/QĐ-BĐVN ngày 11/11/2017 của Tổng Công ty Bưu điện Việt Nam.</w:t>
      </w:r>
    </w:p>
    <w:p w:rsidR="00C93055" w:rsidRPr="00AB50E9" w:rsidRDefault="00C93055" w:rsidP="00C93055">
      <w:pPr>
        <w:spacing w:beforeLines="60" w:before="144" w:afterLines="60" w:after="144" w:line="240" w:lineRule="auto"/>
        <w:ind w:firstLine="567"/>
        <w:rPr>
          <w:sz w:val="28"/>
          <w:szCs w:val="28"/>
        </w:rPr>
      </w:pPr>
      <w:r w:rsidRPr="00AB50E9">
        <w:rPr>
          <w:b/>
          <w:sz w:val="28"/>
          <w:szCs w:val="28"/>
          <w:lang w:val="fr-FR"/>
        </w:rPr>
        <w:t xml:space="preserve">* </w:t>
      </w:r>
      <w:r w:rsidRPr="00AB50E9">
        <w:rPr>
          <w:b/>
          <w:spacing w:val="-6"/>
          <w:sz w:val="28"/>
          <w:szCs w:val="28"/>
          <w:lang w:val="fr-FR"/>
        </w:rPr>
        <w:t xml:space="preserve">Cách thức thực hiện : </w:t>
      </w:r>
      <w:r w:rsidRPr="00AB50E9">
        <w:rPr>
          <w:sz w:val="28"/>
          <w:szCs w:val="28"/>
        </w:rPr>
        <w:t xml:space="preserve">Nộp trực tiếp hoặc </w:t>
      </w:r>
      <w:r w:rsidR="000310EF" w:rsidRPr="00AB50E9">
        <w:rPr>
          <w:sz w:val="28"/>
          <w:szCs w:val="28"/>
        </w:rPr>
        <w:t xml:space="preserve">thông qua dịch vụ bưu chính </w:t>
      </w:r>
      <w:r w:rsidRPr="00AB50E9">
        <w:rPr>
          <w:sz w:val="28"/>
          <w:szCs w:val="28"/>
        </w:rPr>
        <w:t xml:space="preserve">đến Bộ phận tiếp nhận và trả kết quả UBND </w:t>
      </w:r>
      <w:r w:rsidR="000310EF" w:rsidRPr="00AB50E9">
        <w:rPr>
          <w:sz w:val="28"/>
          <w:szCs w:val="28"/>
        </w:rPr>
        <w:t xml:space="preserve">cấp </w:t>
      </w:r>
      <w:r w:rsidRPr="00AB50E9">
        <w:rPr>
          <w:sz w:val="28"/>
          <w:szCs w:val="28"/>
        </w:rPr>
        <w:t>huyện</w:t>
      </w:r>
      <w:r w:rsidR="000310EF" w:rsidRPr="00AB50E9">
        <w:rPr>
          <w:sz w:val="28"/>
          <w:szCs w:val="28"/>
        </w:rPr>
        <w:t>.</w:t>
      </w:r>
    </w:p>
    <w:p w:rsidR="000310EF" w:rsidRPr="00AB50E9" w:rsidRDefault="000310EF" w:rsidP="000310EF">
      <w:pPr>
        <w:spacing w:before="120" w:after="120" w:line="240" w:lineRule="auto"/>
        <w:ind w:left="252" w:firstLine="567"/>
        <w:rPr>
          <w:bCs/>
          <w:iCs/>
          <w:sz w:val="28"/>
          <w:szCs w:val="28"/>
          <w:lang w:val="nl-NL"/>
        </w:rPr>
      </w:pPr>
      <w:r w:rsidRPr="00AB50E9">
        <w:rPr>
          <w:bCs/>
          <w:iCs/>
          <w:sz w:val="28"/>
          <w:szCs w:val="28"/>
          <w:lang w:val="nl-NL"/>
        </w:rPr>
        <w:t>Trường hợp nộp qua dịch vụ bưu chính, cách thức thực hiện theo quy trình như sau:</w:t>
      </w:r>
    </w:p>
    <w:p w:rsidR="000310EF" w:rsidRPr="00AB50E9" w:rsidRDefault="000310EF" w:rsidP="000310EF">
      <w:pPr>
        <w:spacing w:before="120" w:after="120" w:line="240" w:lineRule="auto"/>
        <w:ind w:left="252" w:firstLine="567"/>
        <w:rPr>
          <w:sz w:val="28"/>
          <w:szCs w:val="28"/>
          <w:lang w:val="nl-NL"/>
        </w:rPr>
      </w:pPr>
      <w:r w:rsidRPr="00AB50E9">
        <w:rPr>
          <w:bCs/>
          <w:iCs/>
          <w:sz w:val="28"/>
          <w:szCs w:val="28"/>
          <w:lang w:val="nl-NL"/>
        </w:rPr>
        <w:t xml:space="preserve">1. </w:t>
      </w:r>
      <w:r w:rsidRPr="00AB50E9">
        <w:rPr>
          <w:sz w:val="28"/>
          <w:szCs w:val="28"/>
          <w:lang w:val="vi-VN"/>
        </w:rPr>
        <w:t>Việc nhận hồ sơ của tổ chức, cá nhân được thực hiện tại các điểm phục vụ của bưu điện</w:t>
      </w:r>
      <w:r w:rsidRPr="00AB50E9">
        <w:rPr>
          <w:sz w:val="28"/>
          <w:szCs w:val="28"/>
          <w:lang w:val="nl-NL"/>
        </w:rPr>
        <w:t xml:space="preserve"> (danh sách điểm giao dịch bưu điện cung cấp dịch vụ hành chính công được đăng tải trên trang thông tin điện tử của Sở Văn hóa, Thể thao và Du lịch </w:t>
      </w:r>
      <w:hyperlink r:id="rId51" w:history="1">
        <w:r w:rsidRPr="00AB50E9">
          <w:rPr>
            <w:rStyle w:val="Hyperlink"/>
            <w:color w:val="auto"/>
            <w:sz w:val="28"/>
            <w:szCs w:val="28"/>
            <w:lang w:val="nl-NL"/>
          </w:rPr>
          <w:t>http://sovhttdl.binhduong.gov.vn</w:t>
        </w:r>
      </w:hyperlink>
      <w:r w:rsidRPr="00AB50E9">
        <w:rPr>
          <w:sz w:val="28"/>
          <w:szCs w:val="28"/>
          <w:lang w:val="nl-NL"/>
        </w:rPr>
        <w:t xml:space="preserve"> vào mục Hướng dẫn TTHC.</w:t>
      </w:r>
    </w:p>
    <w:p w:rsidR="000310EF" w:rsidRPr="00AB50E9" w:rsidRDefault="000310EF" w:rsidP="000310EF">
      <w:pPr>
        <w:spacing w:before="120" w:after="120" w:line="240" w:lineRule="auto"/>
        <w:ind w:left="252" w:firstLine="567"/>
        <w:rPr>
          <w:bCs/>
          <w:iCs/>
          <w:sz w:val="28"/>
          <w:szCs w:val="28"/>
          <w:lang w:val="nl-NL"/>
        </w:rPr>
      </w:pPr>
      <w:r w:rsidRPr="00AB50E9">
        <w:rPr>
          <w:bCs/>
          <w:iCs/>
          <w:sz w:val="28"/>
          <w:szCs w:val="28"/>
          <w:lang w:val="nl-NL"/>
        </w:rPr>
        <w:t>2. Đại diện hộ kinh doanh cá thể có hồ sơ cần chuyển phát cùng với nhân viên bưu chính kiểm đếm, đối chiếu danh mục tài liệu có trong hồ sơ so với danh mục tài liệu đã được cơ quan có thẩm quyền công bố công khai trên Cơ sở dữ liệu quốc gia về thủ tục hành chính, Cổng thông tin điện tử của cơ quan đó và niêm yết tại nơi giải quyết thủ tục hành chính.</w:t>
      </w:r>
    </w:p>
    <w:p w:rsidR="000310EF" w:rsidRPr="00AB50E9" w:rsidRDefault="000310EF" w:rsidP="000310EF">
      <w:pPr>
        <w:spacing w:before="120" w:after="120" w:line="240" w:lineRule="auto"/>
        <w:ind w:left="252" w:firstLine="567"/>
        <w:rPr>
          <w:bCs/>
          <w:iCs/>
          <w:sz w:val="28"/>
          <w:szCs w:val="28"/>
          <w:lang w:val="nl-NL"/>
        </w:rPr>
      </w:pPr>
      <w:r w:rsidRPr="00AB50E9">
        <w:rPr>
          <w:bCs/>
          <w:iCs/>
          <w:sz w:val="28"/>
          <w:szCs w:val="28"/>
          <w:lang w:val="nl-NL"/>
        </w:rPr>
        <w:t xml:space="preserve">Trường hợp thủ tục hành chính được công khai trên Cơ sở dữ liệu quốc gia về thủ tục hành chính và thủ tục hành chính được công khai trên Cổng thông </w:t>
      </w:r>
      <w:r w:rsidRPr="00AB50E9">
        <w:rPr>
          <w:bCs/>
          <w:iCs/>
          <w:sz w:val="28"/>
          <w:szCs w:val="28"/>
          <w:lang w:val="nl-NL"/>
        </w:rPr>
        <w:lastRenderedPageBreak/>
        <w:t>tin điện tử của cơ quan có thẩm quyền không thống nhất thì thực hiện theo thủ tục hành chính được công khai trên Cổng thông tin điện tử của cơ quan có thẩm quyền.</w:t>
      </w:r>
    </w:p>
    <w:p w:rsidR="000310EF" w:rsidRPr="00AB50E9" w:rsidRDefault="000310EF" w:rsidP="000310EF">
      <w:pPr>
        <w:spacing w:before="120" w:after="120" w:line="240" w:lineRule="auto"/>
        <w:ind w:left="252" w:firstLine="567"/>
        <w:rPr>
          <w:bCs/>
          <w:iCs/>
          <w:sz w:val="28"/>
          <w:szCs w:val="28"/>
          <w:lang w:val="nl-NL"/>
        </w:rPr>
      </w:pPr>
      <w:r w:rsidRPr="00AB50E9">
        <w:rPr>
          <w:bCs/>
          <w:iCs/>
          <w:sz w:val="28"/>
          <w:szCs w:val="28"/>
          <w:lang w:val="nl-NL"/>
        </w:rPr>
        <w:t>3. Nếu thấy danh mục tài liệu có trong hồ sơ còn thiếu so với danh mục tài liệu được công bố công khai quy định tại mục 2 thì nhân viên bưu chính có trách nhiệm hướng dẫn đại diện tổ chức, cá nhân bổ sung đầy đủ.</w:t>
      </w:r>
    </w:p>
    <w:p w:rsidR="000310EF" w:rsidRPr="00AB50E9" w:rsidRDefault="000310EF" w:rsidP="000310EF">
      <w:pPr>
        <w:spacing w:before="120" w:after="120" w:line="240" w:lineRule="auto"/>
        <w:ind w:left="252" w:firstLine="567"/>
        <w:rPr>
          <w:bCs/>
          <w:iCs/>
          <w:sz w:val="28"/>
          <w:szCs w:val="28"/>
          <w:lang w:val="nl-NL"/>
        </w:rPr>
      </w:pPr>
      <w:r w:rsidRPr="00AB50E9">
        <w:rPr>
          <w:bCs/>
          <w:iCs/>
          <w:sz w:val="28"/>
          <w:szCs w:val="28"/>
          <w:lang w:val="nl-NL"/>
        </w:rPr>
        <w:t>4. Nhân viên bưu chính và đại diện tổ chức, cá nhân lập và cùng ký vào Phiếu gửi hồ sơ theo mẫu do doanh nghiệp cung ứng dịch vụ bưu chính công ích phát hành trong đó ghi rõ họ, tên, địa chỉ người gửi; tên, địa chỉ cơ quan có thẩm quyền; tên thủ tục hành chính; danh mục tài liệu, văn bản có trong hồ sơ và những nội dung liên quan khác (nếu có).</w:t>
      </w:r>
    </w:p>
    <w:p w:rsidR="000310EF" w:rsidRPr="00AB50E9" w:rsidRDefault="000310EF" w:rsidP="000310EF">
      <w:pPr>
        <w:spacing w:before="120" w:after="120" w:line="240" w:lineRule="auto"/>
        <w:ind w:left="252" w:firstLine="567"/>
        <w:rPr>
          <w:bCs/>
          <w:iCs/>
          <w:sz w:val="28"/>
          <w:szCs w:val="28"/>
          <w:lang w:val="nl-NL"/>
        </w:rPr>
      </w:pPr>
      <w:r w:rsidRPr="00AB50E9">
        <w:rPr>
          <w:bCs/>
          <w:iCs/>
          <w:sz w:val="28"/>
          <w:szCs w:val="28"/>
          <w:lang w:val="nl-NL"/>
        </w:rPr>
        <w:t>5. Nhân viên bưu chính trực tiếp đóng gói, niêm phong hồ sơ có sự chứng kiến của đại diện tổ chức, cá nhân để chuyển phát. Việc chấp nhận và phát bưu gửi được thực hiện theo quy định tại Điều 11 Luật bưu chính.</w:t>
      </w:r>
    </w:p>
    <w:p w:rsidR="00C93055" w:rsidRPr="00AB50E9" w:rsidRDefault="00C93055" w:rsidP="000310EF">
      <w:pPr>
        <w:spacing w:beforeLines="60" w:before="144" w:afterLines="60" w:after="144" w:line="240" w:lineRule="auto"/>
        <w:ind w:left="252" w:firstLine="567"/>
        <w:outlineLvl w:val="0"/>
        <w:rPr>
          <w:b/>
          <w:i/>
          <w:spacing w:val="-6"/>
          <w:sz w:val="28"/>
          <w:szCs w:val="28"/>
        </w:rPr>
      </w:pPr>
      <w:r w:rsidRPr="00AB50E9">
        <w:rPr>
          <w:b/>
          <w:i/>
          <w:spacing w:val="-6"/>
          <w:sz w:val="28"/>
          <w:szCs w:val="28"/>
        </w:rPr>
        <w:t xml:space="preserve">* </w:t>
      </w:r>
      <w:r w:rsidRPr="00AB50E9">
        <w:rPr>
          <w:b/>
          <w:i/>
          <w:sz w:val="28"/>
          <w:szCs w:val="28"/>
        </w:rPr>
        <w:t>Thành phần, số lượng hồ sơ:</w:t>
      </w:r>
    </w:p>
    <w:p w:rsidR="00C93055" w:rsidRPr="00AB50E9" w:rsidRDefault="00C93055" w:rsidP="00C93055">
      <w:pPr>
        <w:spacing w:beforeLines="60" w:before="144" w:afterLines="60" w:after="144" w:line="240" w:lineRule="auto"/>
        <w:ind w:firstLine="567"/>
        <w:rPr>
          <w:sz w:val="28"/>
          <w:szCs w:val="28"/>
        </w:rPr>
      </w:pPr>
      <w:r w:rsidRPr="00AB50E9">
        <w:rPr>
          <w:sz w:val="28"/>
          <w:szCs w:val="28"/>
        </w:rPr>
        <w:t>- Thành phần hồ sơ:</w:t>
      </w:r>
    </w:p>
    <w:p w:rsidR="00C93055" w:rsidRPr="00AB50E9" w:rsidRDefault="00C93055" w:rsidP="00C93055">
      <w:pPr>
        <w:pStyle w:val="NormalWeb"/>
        <w:spacing w:beforeLines="60" w:before="144" w:beforeAutospacing="0" w:afterLines="60" w:after="144" w:afterAutospacing="0"/>
        <w:ind w:firstLine="567"/>
        <w:rPr>
          <w:rFonts w:ascii="Roman" w:hAnsi="Roman" w:hint="eastAsia"/>
          <w:sz w:val="28"/>
          <w:szCs w:val="28"/>
        </w:rPr>
      </w:pPr>
      <w:r w:rsidRPr="00AB50E9">
        <w:rPr>
          <w:rFonts w:ascii="Roman" w:hAnsi="Roman"/>
          <w:sz w:val="28"/>
          <w:szCs w:val="28"/>
        </w:rPr>
        <w:t xml:space="preserve">(1) Đơn đề nghị cấp giấy phép kinh doanh karaoke </w:t>
      </w:r>
      <w:r w:rsidRPr="00AB50E9">
        <w:rPr>
          <w:rFonts w:ascii="Roman" w:hAnsi="Roman"/>
          <w:sz w:val="28"/>
          <w:szCs w:val="28"/>
          <w:lang w:val="vi-VN"/>
        </w:rPr>
        <w:t xml:space="preserve">(Mẫu </w:t>
      </w:r>
      <w:r w:rsidRPr="00AB50E9">
        <w:rPr>
          <w:rFonts w:ascii="Roman" w:hAnsi="Roman"/>
          <w:sz w:val="28"/>
          <w:szCs w:val="28"/>
        </w:rPr>
        <w:t>3 Phụ lục ban hành kèm theo Thông tư số 05/2012/TT-BVHTTDL ngày 02 tháng 5 năm 2012</w:t>
      </w:r>
      <w:r w:rsidRPr="00AB50E9">
        <w:rPr>
          <w:rFonts w:ascii="Roman" w:hAnsi="Roman"/>
          <w:sz w:val="28"/>
          <w:szCs w:val="28"/>
          <w:lang w:val="vi-VN"/>
        </w:rPr>
        <w:t>)</w:t>
      </w:r>
      <w:r w:rsidRPr="00AB50E9">
        <w:rPr>
          <w:rFonts w:ascii="Roman" w:hAnsi="Roman"/>
          <w:sz w:val="28"/>
          <w:szCs w:val="28"/>
        </w:rPr>
        <w:t>;</w:t>
      </w:r>
    </w:p>
    <w:p w:rsidR="00C93055" w:rsidRPr="00AB50E9" w:rsidRDefault="00C93055" w:rsidP="00C93055">
      <w:pPr>
        <w:spacing w:beforeLines="60" w:before="144" w:afterLines="60" w:after="144"/>
        <w:ind w:firstLine="567"/>
        <w:rPr>
          <w:i/>
          <w:sz w:val="28"/>
          <w:szCs w:val="28"/>
        </w:rPr>
      </w:pPr>
      <w:r w:rsidRPr="00AB50E9">
        <w:rPr>
          <w:sz w:val="28"/>
          <w:szCs w:val="28"/>
        </w:rPr>
        <w:t xml:space="preserve">(2) </w:t>
      </w:r>
      <w:r w:rsidRPr="00AB50E9">
        <w:rPr>
          <w:sz w:val="28"/>
          <w:szCs w:val="28"/>
          <w:shd w:val="clear" w:color="auto" w:fill="FFFFFF"/>
        </w:rPr>
        <w:t>Giấy chứng nhận đăng ký hộ kinh doanh:</w:t>
      </w:r>
      <w:r w:rsidRPr="00AB50E9">
        <w:rPr>
          <w:i/>
          <w:sz w:val="28"/>
          <w:szCs w:val="28"/>
          <w:shd w:val="clear" w:color="auto" w:fill="FFFFFF"/>
        </w:rPr>
        <w:t xml:space="preserve"> Nộp bản sao có chứng thực hoặc bản sao và xuất trình bản chính để đối chiếu (trường hợp nộp hồ sơ trực tiếp); nộp bản sao có chứng thực (trường hợp nộp hồ sơ qua bưu điện)*</w:t>
      </w:r>
    </w:p>
    <w:p w:rsidR="00C93055" w:rsidRPr="00AB50E9" w:rsidRDefault="00C93055" w:rsidP="00C93055">
      <w:pPr>
        <w:spacing w:beforeLines="60" w:before="144" w:afterLines="60" w:after="144" w:line="240" w:lineRule="auto"/>
        <w:ind w:firstLine="567"/>
        <w:outlineLvl w:val="0"/>
        <w:rPr>
          <w:sz w:val="28"/>
          <w:szCs w:val="28"/>
        </w:rPr>
      </w:pPr>
      <w:r w:rsidRPr="00AB50E9">
        <w:rPr>
          <w:sz w:val="28"/>
          <w:szCs w:val="28"/>
        </w:rPr>
        <w:t>- Số lượng hồ sơ: 01 (bộ).</w:t>
      </w:r>
    </w:p>
    <w:p w:rsidR="00C93055" w:rsidRPr="00AB50E9" w:rsidRDefault="00C93055" w:rsidP="00C93055">
      <w:pPr>
        <w:spacing w:beforeLines="60" w:before="144" w:afterLines="60" w:after="144" w:line="240" w:lineRule="auto"/>
        <w:ind w:firstLine="567"/>
        <w:outlineLvl w:val="0"/>
        <w:rPr>
          <w:rStyle w:val="normal-h1"/>
          <w:sz w:val="28"/>
          <w:szCs w:val="28"/>
        </w:rPr>
      </w:pPr>
      <w:r w:rsidRPr="00AB50E9">
        <w:rPr>
          <w:b/>
          <w:i/>
          <w:sz w:val="28"/>
          <w:szCs w:val="28"/>
        </w:rPr>
        <w:t xml:space="preserve">* Thời hạn giải quyết: </w:t>
      </w:r>
      <w:r w:rsidRPr="00AB50E9">
        <w:rPr>
          <w:rStyle w:val="normal-h1"/>
          <w:sz w:val="28"/>
          <w:szCs w:val="28"/>
        </w:rPr>
        <w:t>07 ngày làm việc kể từ ngày nhận đủ hồ sơ hợp lệ.</w:t>
      </w:r>
    </w:p>
    <w:p w:rsidR="00C93055" w:rsidRPr="00AB50E9" w:rsidRDefault="00C93055" w:rsidP="00C93055">
      <w:pPr>
        <w:spacing w:beforeLines="60" w:before="144" w:afterLines="60" w:after="144" w:line="240" w:lineRule="auto"/>
        <w:ind w:firstLine="567"/>
        <w:rPr>
          <w:b/>
          <w:sz w:val="28"/>
          <w:szCs w:val="28"/>
        </w:rPr>
      </w:pPr>
      <w:r w:rsidRPr="00AB50E9">
        <w:rPr>
          <w:b/>
          <w:i/>
          <w:sz w:val="28"/>
          <w:szCs w:val="28"/>
        </w:rPr>
        <w:t>* Đối tượng thực hiện thủ tục hành chính:</w:t>
      </w:r>
      <w:r w:rsidRPr="00AB50E9">
        <w:rPr>
          <w:rFonts w:eastAsia="Times New Roman"/>
          <w:spacing w:val="-10"/>
          <w:sz w:val="28"/>
          <w:szCs w:val="28"/>
        </w:rPr>
        <w:t xml:space="preserve"> Hộ kinh doanh cá thể</w:t>
      </w:r>
      <w:r w:rsidRPr="00AB50E9">
        <w:rPr>
          <w:sz w:val="28"/>
          <w:szCs w:val="28"/>
        </w:rPr>
        <w:t>.</w:t>
      </w:r>
      <w:r w:rsidRPr="00AB50E9">
        <w:rPr>
          <w:b/>
          <w:sz w:val="28"/>
          <w:szCs w:val="28"/>
        </w:rPr>
        <w:t>     </w:t>
      </w:r>
    </w:p>
    <w:p w:rsidR="00C93055" w:rsidRPr="00AB50E9" w:rsidRDefault="00C93055" w:rsidP="00C93055">
      <w:pPr>
        <w:spacing w:beforeLines="60" w:before="144" w:afterLines="60" w:after="144" w:line="240" w:lineRule="auto"/>
        <w:ind w:firstLine="567"/>
        <w:rPr>
          <w:b/>
          <w:i/>
          <w:sz w:val="28"/>
          <w:szCs w:val="28"/>
        </w:rPr>
      </w:pPr>
      <w:r w:rsidRPr="00AB50E9">
        <w:rPr>
          <w:b/>
          <w:i/>
          <w:sz w:val="28"/>
          <w:szCs w:val="28"/>
        </w:rPr>
        <w:t>* Cơ quan thực hiện thủ tục hành chính:</w:t>
      </w:r>
    </w:p>
    <w:p w:rsidR="00C93055" w:rsidRPr="00AB50E9" w:rsidRDefault="00C93055" w:rsidP="00C93055">
      <w:pPr>
        <w:spacing w:beforeLines="60" w:before="144" w:afterLines="60" w:after="144" w:line="240" w:lineRule="auto"/>
        <w:ind w:firstLine="567"/>
        <w:rPr>
          <w:rFonts w:ascii=".VnTime" w:hAnsi=".VnTime"/>
          <w:sz w:val="28"/>
          <w:szCs w:val="28"/>
        </w:rPr>
      </w:pPr>
      <w:r w:rsidRPr="00AB50E9">
        <w:rPr>
          <w:sz w:val="28"/>
          <w:szCs w:val="28"/>
        </w:rPr>
        <w:t>- Cơ quan có thẩm quyền quyết định: Ủy ban nhân dân cấp huyện.</w:t>
      </w:r>
    </w:p>
    <w:p w:rsidR="00C93055" w:rsidRPr="00AB50E9" w:rsidRDefault="00C93055" w:rsidP="00C93055">
      <w:pPr>
        <w:spacing w:beforeLines="60" w:before="144" w:afterLines="60" w:after="144" w:line="240" w:lineRule="auto"/>
        <w:ind w:firstLine="567"/>
        <w:rPr>
          <w:rFonts w:ascii=".VnTime" w:hAnsi=".VnTime"/>
          <w:sz w:val="28"/>
          <w:szCs w:val="28"/>
        </w:rPr>
      </w:pPr>
      <w:r w:rsidRPr="00AB50E9">
        <w:rPr>
          <w:spacing w:val="-12"/>
          <w:sz w:val="28"/>
          <w:szCs w:val="28"/>
        </w:rPr>
        <w:t xml:space="preserve">- </w:t>
      </w:r>
      <w:r w:rsidRPr="00AB50E9">
        <w:rPr>
          <w:sz w:val="28"/>
          <w:szCs w:val="28"/>
        </w:rPr>
        <w:t>Cơ quan hoặc người có thẩm quyền được ủy quyền hoặc phân cấp thực hiện (nếu có): Cơ quan cấp giấy phép kinh doanh cấp huyện theo phân cấp của Ủy ban nhân dân cấp huyện.</w:t>
      </w:r>
    </w:p>
    <w:p w:rsidR="00C93055" w:rsidRPr="00AB50E9" w:rsidRDefault="00C93055" w:rsidP="00C93055">
      <w:pPr>
        <w:spacing w:beforeLines="60" w:before="144" w:afterLines="60" w:after="144" w:line="240" w:lineRule="auto"/>
        <w:ind w:firstLine="567"/>
        <w:rPr>
          <w:rFonts w:ascii=".VnTime" w:hAnsi=".VnTime"/>
          <w:sz w:val="28"/>
          <w:szCs w:val="28"/>
        </w:rPr>
      </w:pPr>
      <w:r w:rsidRPr="00AB50E9">
        <w:rPr>
          <w:sz w:val="28"/>
          <w:szCs w:val="28"/>
        </w:rPr>
        <w:t>- Cơ quan trực tiếp thực hiện TTHC: Phòng Văn hóa và Thông tin cấp huyện.</w:t>
      </w:r>
    </w:p>
    <w:p w:rsidR="00C93055" w:rsidRPr="00AB50E9" w:rsidRDefault="00C93055" w:rsidP="00C93055">
      <w:pPr>
        <w:spacing w:beforeLines="60" w:before="144" w:afterLines="60" w:after="144" w:line="240" w:lineRule="auto"/>
        <w:ind w:firstLine="567"/>
        <w:rPr>
          <w:sz w:val="28"/>
          <w:szCs w:val="28"/>
        </w:rPr>
      </w:pPr>
      <w:r w:rsidRPr="00AB50E9">
        <w:rPr>
          <w:rFonts w:eastAsia="Times New Roman"/>
          <w:i/>
          <w:sz w:val="28"/>
          <w:szCs w:val="28"/>
        </w:rPr>
        <w:t>* Kết quả thực hiện thủ tục hành chính:</w:t>
      </w:r>
      <w:r w:rsidRPr="00AB50E9">
        <w:rPr>
          <w:sz w:val="28"/>
          <w:szCs w:val="28"/>
        </w:rPr>
        <w:t xml:space="preserve"> Giấy phép                                  </w:t>
      </w:r>
    </w:p>
    <w:p w:rsidR="00C93055" w:rsidRPr="00AB50E9" w:rsidRDefault="00C93055" w:rsidP="00C93055">
      <w:pPr>
        <w:spacing w:beforeLines="60" w:before="144" w:afterLines="60" w:after="144" w:line="240" w:lineRule="auto"/>
        <w:ind w:firstLine="567"/>
        <w:rPr>
          <w:i/>
          <w:sz w:val="28"/>
          <w:szCs w:val="28"/>
        </w:rPr>
      </w:pPr>
      <w:r w:rsidRPr="00AB50E9">
        <w:rPr>
          <w:i/>
          <w:sz w:val="28"/>
          <w:szCs w:val="28"/>
        </w:rPr>
        <w:t xml:space="preserve">* Phí, lệ phí: </w:t>
      </w:r>
    </w:p>
    <w:p w:rsidR="00C93055" w:rsidRPr="00AB50E9" w:rsidRDefault="00C93055" w:rsidP="00C93055">
      <w:pPr>
        <w:spacing w:beforeLines="60" w:before="144" w:afterLines="60" w:after="144" w:line="240" w:lineRule="auto"/>
        <w:ind w:firstLine="567"/>
        <w:rPr>
          <w:sz w:val="28"/>
          <w:szCs w:val="28"/>
        </w:rPr>
      </w:pPr>
      <w:r w:rsidRPr="00AB50E9">
        <w:rPr>
          <w:sz w:val="28"/>
          <w:szCs w:val="28"/>
        </w:rPr>
        <w:t>- Tại các thành phố, thị xã trực thuộc tỉnh (Thủ Dầu Một, Thuận An, Dĩ An, Bến Cát, Tân Uyên):</w:t>
      </w:r>
    </w:p>
    <w:p w:rsidR="00C93055" w:rsidRPr="00AB50E9" w:rsidRDefault="00C93055" w:rsidP="00C93055">
      <w:pPr>
        <w:spacing w:beforeLines="60" w:before="144" w:afterLines="60" w:after="144" w:line="240" w:lineRule="auto"/>
        <w:ind w:firstLine="567"/>
        <w:rPr>
          <w:sz w:val="28"/>
          <w:szCs w:val="28"/>
        </w:rPr>
      </w:pPr>
      <w:r w:rsidRPr="00AB50E9">
        <w:rPr>
          <w:sz w:val="28"/>
          <w:szCs w:val="28"/>
        </w:rPr>
        <w:t>+ Từ 01 đến 05 phòng, mức thu phí là 6.000.000 đồng/giấy;</w:t>
      </w:r>
    </w:p>
    <w:p w:rsidR="00C93055" w:rsidRPr="00AB50E9" w:rsidRDefault="00C93055" w:rsidP="00C93055">
      <w:pPr>
        <w:spacing w:beforeLines="60" w:before="144" w:afterLines="60" w:after="144" w:line="240" w:lineRule="auto"/>
        <w:ind w:firstLine="567"/>
        <w:rPr>
          <w:sz w:val="28"/>
          <w:szCs w:val="28"/>
        </w:rPr>
      </w:pPr>
      <w:r w:rsidRPr="00AB50E9">
        <w:rPr>
          <w:sz w:val="28"/>
          <w:szCs w:val="28"/>
        </w:rPr>
        <w:t>+ Từ 06 phòng trở lên, mức thu phí là 12.000.000 đồng/giấy.</w:t>
      </w:r>
    </w:p>
    <w:p w:rsidR="00C93055" w:rsidRPr="00AB50E9" w:rsidRDefault="00C93055" w:rsidP="00C93055">
      <w:pPr>
        <w:spacing w:beforeLines="60" w:before="144" w:afterLines="60" w:after="144" w:line="240" w:lineRule="auto"/>
        <w:ind w:firstLine="567"/>
        <w:rPr>
          <w:sz w:val="28"/>
          <w:szCs w:val="28"/>
        </w:rPr>
      </w:pPr>
      <w:r w:rsidRPr="00AB50E9">
        <w:rPr>
          <w:sz w:val="28"/>
          <w:szCs w:val="28"/>
        </w:rPr>
        <w:lastRenderedPageBreak/>
        <w:t>Đối với trường hợp các cơ sở đã được cấp phép kinh doanh karaoke đề nghị tăng thêm phòng, mức thu là 2.000.000 đồng/phòng.</w:t>
      </w:r>
    </w:p>
    <w:p w:rsidR="00C93055" w:rsidRPr="00AB50E9" w:rsidRDefault="00C93055" w:rsidP="00C93055">
      <w:pPr>
        <w:spacing w:before="0" w:after="0" w:line="240" w:lineRule="auto"/>
        <w:ind w:firstLine="567"/>
        <w:rPr>
          <w:sz w:val="28"/>
          <w:szCs w:val="28"/>
        </w:rPr>
      </w:pPr>
      <w:r w:rsidRPr="00AB50E9">
        <w:rPr>
          <w:sz w:val="28"/>
          <w:szCs w:val="28"/>
        </w:rPr>
        <w:t xml:space="preserve">- Tại các khu vực khác (Dầu Tiếng, Bàu Bàng, Phú Giáo, Bắc Tân Uyên): </w:t>
      </w:r>
    </w:p>
    <w:p w:rsidR="00C93055" w:rsidRPr="00AB50E9" w:rsidRDefault="00C93055" w:rsidP="00C93055">
      <w:pPr>
        <w:spacing w:beforeLines="60" w:before="144" w:afterLines="60" w:after="144" w:line="240" w:lineRule="auto"/>
        <w:ind w:firstLine="567"/>
        <w:rPr>
          <w:sz w:val="28"/>
          <w:szCs w:val="28"/>
        </w:rPr>
      </w:pPr>
      <w:r w:rsidRPr="00AB50E9">
        <w:rPr>
          <w:sz w:val="28"/>
          <w:szCs w:val="28"/>
        </w:rPr>
        <w:t>+ Từ 01 đến 05 phòng, mức thu phí là 3.000.000 đồng/giấy;</w:t>
      </w:r>
    </w:p>
    <w:p w:rsidR="00C93055" w:rsidRPr="00AB50E9" w:rsidRDefault="00C93055" w:rsidP="00C93055">
      <w:pPr>
        <w:spacing w:beforeLines="60" w:before="144" w:afterLines="60" w:after="144" w:line="240" w:lineRule="auto"/>
        <w:ind w:firstLine="567"/>
        <w:rPr>
          <w:sz w:val="28"/>
          <w:szCs w:val="28"/>
        </w:rPr>
      </w:pPr>
      <w:r w:rsidRPr="00AB50E9">
        <w:rPr>
          <w:sz w:val="28"/>
          <w:szCs w:val="28"/>
        </w:rPr>
        <w:t>+ Từ 06 phòng trở lên, mức thu phí là 6.000.000 đồng/giấy.</w:t>
      </w:r>
    </w:p>
    <w:p w:rsidR="00C93055" w:rsidRPr="00AB50E9" w:rsidRDefault="00C93055" w:rsidP="00C93055">
      <w:pPr>
        <w:tabs>
          <w:tab w:val="left" w:pos="567"/>
        </w:tabs>
        <w:spacing w:beforeLines="60" w:before="144" w:afterLines="60" w:after="144" w:line="240" w:lineRule="auto"/>
        <w:ind w:firstLine="567"/>
        <w:rPr>
          <w:sz w:val="28"/>
          <w:szCs w:val="28"/>
        </w:rPr>
      </w:pPr>
      <w:r w:rsidRPr="00AB50E9">
        <w:rPr>
          <w:sz w:val="28"/>
          <w:szCs w:val="28"/>
        </w:rPr>
        <w:t>Đối với trường hợp các cơ sở đã được cấp phép kinh doanh karaoke đề nghị tăng thêm phòng, mức thu là 1.000.000 đồng/phòng.</w:t>
      </w:r>
    </w:p>
    <w:p w:rsidR="00C93055" w:rsidRPr="00AB50E9" w:rsidRDefault="00C93055" w:rsidP="00C93055">
      <w:pPr>
        <w:pStyle w:val="NormalWeb"/>
        <w:spacing w:beforeLines="60" w:before="144" w:beforeAutospacing="0" w:afterLines="60" w:after="144" w:afterAutospacing="0" w:line="240" w:lineRule="auto"/>
        <w:ind w:firstLine="567"/>
        <w:rPr>
          <w:sz w:val="28"/>
          <w:szCs w:val="28"/>
          <w:vertAlign w:val="superscript"/>
        </w:rPr>
      </w:pPr>
      <w:r w:rsidRPr="00AB50E9">
        <w:rPr>
          <w:i/>
          <w:sz w:val="28"/>
          <w:szCs w:val="28"/>
        </w:rPr>
        <w:t xml:space="preserve">* Tên mẫu đơn, mẫu tờ khai: </w:t>
      </w:r>
    </w:p>
    <w:p w:rsidR="00C93055" w:rsidRPr="00AB50E9" w:rsidRDefault="00C93055" w:rsidP="00C93055">
      <w:pPr>
        <w:pStyle w:val="NormalWeb"/>
        <w:spacing w:beforeLines="60" w:before="144" w:beforeAutospacing="0" w:afterLines="60" w:after="144" w:afterAutospacing="0"/>
        <w:ind w:firstLine="567"/>
        <w:rPr>
          <w:rFonts w:ascii="Roman" w:hAnsi="Roman" w:hint="eastAsia"/>
          <w:sz w:val="28"/>
          <w:szCs w:val="28"/>
        </w:rPr>
      </w:pPr>
      <w:r w:rsidRPr="00AB50E9">
        <w:rPr>
          <w:rFonts w:ascii="Roman" w:hAnsi="Roman"/>
          <w:sz w:val="28"/>
          <w:szCs w:val="28"/>
        </w:rPr>
        <w:t>Đơn đề nghị cấp giấy phép kinh doanh karaoke (</w:t>
      </w:r>
      <w:r w:rsidRPr="00AB50E9">
        <w:rPr>
          <w:rFonts w:ascii="Roman" w:hAnsi="Roman"/>
          <w:sz w:val="28"/>
          <w:szCs w:val="28"/>
          <w:lang w:val="vi-VN"/>
        </w:rPr>
        <w:t xml:space="preserve">Mẫu </w:t>
      </w:r>
      <w:r w:rsidRPr="00AB50E9">
        <w:rPr>
          <w:rFonts w:ascii="Roman" w:hAnsi="Roman"/>
          <w:sz w:val="28"/>
          <w:szCs w:val="28"/>
        </w:rPr>
        <w:t>3 Phụ lục ban hành kèm theo Thông tư số 05/2012/TT-BVHTTDL ngày 02 tháng 5 năm 2012</w:t>
      </w:r>
      <w:r w:rsidRPr="00AB50E9">
        <w:rPr>
          <w:rFonts w:ascii="Roman" w:hAnsi="Roman"/>
          <w:sz w:val="28"/>
          <w:szCs w:val="28"/>
          <w:lang w:val="vi-VN"/>
        </w:rPr>
        <w:t>)</w:t>
      </w:r>
      <w:r w:rsidRPr="00AB50E9">
        <w:rPr>
          <w:rFonts w:ascii="Roman" w:hAnsi="Roman"/>
          <w:sz w:val="28"/>
          <w:szCs w:val="28"/>
        </w:rPr>
        <w:t>.</w:t>
      </w:r>
    </w:p>
    <w:p w:rsidR="00C93055" w:rsidRPr="00AB50E9" w:rsidRDefault="00C93055" w:rsidP="00C93055">
      <w:pPr>
        <w:pStyle w:val="NormalWeb"/>
        <w:spacing w:beforeLines="60" w:before="144" w:beforeAutospacing="0" w:afterLines="60" w:after="144" w:afterAutospacing="0"/>
        <w:ind w:firstLine="567"/>
        <w:rPr>
          <w:rFonts w:ascii="Roman" w:hAnsi="Roman" w:hint="eastAsia"/>
          <w:sz w:val="28"/>
          <w:szCs w:val="28"/>
        </w:rPr>
      </w:pPr>
      <w:r w:rsidRPr="00AB50E9">
        <w:rPr>
          <w:rFonts w:ascii="Roman" w:hAnsi="Roman"/>
          <w:sz w:val="28"/>
          <w:szCs w:val="28"/>
        </w:rPr>
        <w:t>* Yêu cầu, điều kiện thực hiện thủ tục hành chính:</w:t>
      </w:r>
    </w:p>
    <w:p w:rsidR="00C93055" w:rsidRPr="00AB50E9" w:rsidRDefault="00C93055" w:rsidP="00C93055">
      <w:pPr>
        <w:pStyle w:val="normal-p"/>
        <w:spacing w:beforeLines="60" w:before="144" w:afterLines="60" w:after="144" w:line="240" w:lineRule="auto"/>
        <w:ind w:firstLine="567"/>
        <w:rPr>
          <w:rFonts w:ascii="Roman" w:hAnsi="Roman" w:hint="eastAsia"/>
          <w:sz w:val="28"/>
          <w:szCs w:val="28"/>
        </w:rPr>
      </w:pPr>
      <w:r w:rsidRPr="00AB50E9">
        <w:rPr>
          <w:rStyle w:val="normal-h1"/>
          <w:rFonts w:ascii="Roman" w:hAnsi="Roman"/>
          <w:sz w:val="28"/>
          <w:szCs w:val="28"/>
        </w:rPr>
        <w:t>(1) Phòng karaoke phải có diện tích sử dụng từ 20m</w:t>
      </w:r>
      <w:r w:rsidRPr="00AB50E9">
        <w:rPr>
          <w:rStyle w:val="normal-h1"/>
          <w:rFonts w:ascii="Roman" w:hAnsi="Roman"/>
          <w:sz w:val="28"/>
          <w:szCs w:val="28"/>
          <w:vertAlign w:val="superscript"/>
        </w:rPr>
        <w:t>2</w:t>
      </w:r>
      <w:r w:rsidRPr="00AB50E9">
        <w:rPr>
          <w:rStyle w:val="normal-h1"/>
          <w:rFonts w:ascii="Roman" w:hAnsi="Roman"/>
          <w:sz w:val="28"/>
          <w:szCs w:val="28"/>
        </w:rPr>
        <w:t xml:space="preserve"> trở lên, không kể công trình phụ, đảm bảo điều kiện về phòng, chống cháy nổ.</w:t>
      </w:r>
    </w:p>
    <w:p w:rsidR="00C93055" w:rsidRPr="00AB50E9" w:rsidRDefault="00C93055" w:rsidP="00C93055">
      <w:pPr>
        <w:pStyle w:val="normal-p"/>
        <w:spacing w:beforeLines="60" w:before="144" w:afterLines="60" w:after="144" w:line="240" w:lineRule="auto"/>
        <w:ind w:firstLine="567"/>
        <w:rPr>
          <w:rFonts w:ascii="Roman" w:hAnsi="Roman" w:hint="eastAsia"/>
          <w:sz w:val="28"/>
          <w:szCs w:val="28"/>
        </w:rPr>
      </w:pPr>
      <w:r w:rsidRPr="00AB50E9">
        <w:rPr>
          <w:rStyle w:val="normal-h1"/>
          <w:rFonts w:ascii="Roman" w:hAnsi="Roman"/>
          <w:sz w:val="28"/>
          <w:szCs w:val="28"/>
        </w:rPr>
        <w:t>(2) Không được đặt khóa, chốt cửa bên trong hoặc đặt thiết bị báo động để đối phó với hoạt động kiểm tra của cơ quan Nhà nước có thẩm quyền.</w:t>
      </w:r>
    </w:p>
    <w:p w:rsidR="00C93055" w:rsidRPr="00AB50E9" w:rsidRDefault="00C93055" w:rsidP="00C93055">
      <w:pPr>
        <w:pStyle w:val="normal-p"/>
        <w:spacing w:beforeLines="60" w:before="144" w:afterLines="60" w:after="144" w:line="240" w:lineRule="auto"/>
        <w:ind w:firstLine="567"/>
        <w:rPr>
          <w:sz w:val="28"/>
          <w:szCs w:val="28"/>
          <w:shd w:val="clear" w:color="auto" w:fill="FFFFFF"/>
        </w:rPr>
      </w:pPr>
      <w:r w:rsidRPr="00AB50E9">
        <w:rPr>
          <w:sz w:val="28"/>
          <w:szCs w:val="28"/>
          <w:shd w:val="clear" w:color="auto" w:fill="FFFFFF"/>
        </w:rPr>
        <w:t>Khi hoạt động kinh doanh karaoke, chủ cơ sở kinh doanh phải tuân thủ theo các quy định sau đây:</w:t>
      </w:r>
    </w:p>
    <w:p w:rsidR="00C93055" w:rsidRPr="00AB50E9" w:rsidRDefault="00C93055" w:rsidP="00C93055">
      <w:pPr>
        <w:pStyle w:val="normal-p"/>
        <w:spacing w:beforeLines="60" w:before="144" w:afterLines="60" w:after="144" w:line="240" w:lineRule="auto"/>
        <w:ind w:firstLine="567"/>
        <w:rPr>
          <w:sz w:val="28"/>
          <w:szCs w:val="28"/>
          <w:shd w:val="clear" w:color="auto" w:fill="FFFFFF"/>
        </w:rPr>
      </w:pPr>
      <w:r w:rsidRPr="00AB50E9">
        <w:rPr>
          <w:sz w:val="28"/>
          <w:szCs w:val="28"/>
          <w:shd w:val="clear" w:color="auto" w:fill="FFFFFF"/>
        </w:rPr>
        <w:t>(1) Chỉ được sử dụng bài hát đã được phép phổ biến; băng, đĩa đã dán nhãn kiểm soát theo quy định;</w:t>
      </w:r>
    </w:p>
    <w:p w:rsidR="00C93055" w:rsidRPr="00AB50E9" w:rsidRDefault="00C93055" w:rsidP="00C93055">
      <w:pPr>
        <w:pStyle w:val="normal-p"/>
        <w:spacing w:beforeLines="60" w:before="144" w:afterLines="60" w:after="144" w:line="240" w:lineRule="auto"/>
        <w:ind w:firstLine="567"/>
        <w:rPr>
          <w:sz w:val="28"/>
          <w:szCs w:val="28"/>
          <w:shd w:val="clear" w:color="auto" w:fill="FFFFFF"/>
        </w:rPr>
      </w:pPr>
      <w:r w:rsidRPr="00AB50E9">
        <w:rPr>
          <w:sz w:val="28"/>
          <w:szCs w:val="28"/>
          <w:shd w:val="clear" w:color="auto" w:fill="FFFFFF"/>
        </w:rPr>
        <w:t>(2) Mỗi phòng karaoke chỉ được sử dụng một nhân viên phục vụ từ 18 tuổi trở lên; nếu nhân viên phục vụ là người làm thuê thì phải có hợp đồng lao động và được quản lý theo quy định của pháp luật về hợp đồng lao động;</w:t>
      </w:r>
    </w:p>
    <w:p w:rsidR="00C93055" w:rsidRPr="00AB50E9" w:rsidRDefault="00C93055" w:rsidP="00C93055">
      <w:pPr>
        <w:pStyle w:val="NormalWeb"/>
        <w:shd w:val="clear" w:color="auto" w:fill="FFFFFF"/>
        <w:spacing w:beforeLines="60" w:before="144" w:beforeAutospacing="0" w:afterLines="60" w:after="144" w:afterAutospacing="0" w:line="234" w:lineRule="atLeast"/>
        <w:ind w:firstLine="567"/>
        <w:rPr>
          <w:sz w:val="28"/>
          <w:szCs w:val="28"/>
        </w:rPr>
      </w:pPr>
      <w:r w:rsidRPr="00AB50E9">
        <w:rPr>
          <w:sz w:val="28"/>
          <w:szCs w:val="28"/>
        </w:rPr>
        <w:t xml:space="preserve">(3) Không được hoạt động sau 12 giờ đêm đến 8 giờ sáng, trừ trường hợp </w:t>
      </w:r>
      <w:r w:rsidRPr="00AB50E9">
        <w:rPr>
          <w:sz w:val="28"/>
          <w:szCs w:val="28"/>
          <w:shd w:val="clear" w:color="auto" w:fill="FFFFFF"/>
        </w:rPr>
        <w:t>phòng karaoke trong các cơ sở lưu trú du lịch được xếp hạng từ 4 sao trở lên hoặc hạng cao cấp được hoạt động sau 12 giờ đêm nhưng không quá 2 giờ sáng.</w:t>
      </w:r>
    </w:p>
    <w:p w:rsidR="00C93055" w:rsidRPr="00AB50E9" w:rsidRDefault="00C93055" w:rsidP="00C93055">
      <w:pPr>
        <w:spacing w:beforeLines="60" w:before="144" w:afterLines="60" w:after="144" w:line="240" w:lineRule="auto"/>
        <w:ind w:firstLine="567"/>
        <w:rPr>
          <w:spacing w:val="-4"/>
          <w:sz w:val="28"/>
          <w:szCs w:val="28"/>
        </w:rPr>
      </w:pPr>
      <w:r w:rsidRPr="00AB50E9">
        <w:rPr>
          <w:spacing w:val="-4"/>
          <w:sz w:val="28"/>
          <w:szCs w:val="28"/>
        </w:rPr>
        <w:t>* Trường hợp hộ kinh doanh cá thể kinh doanh dịch vụ karaoke nếu không tiếp tục hoạt động kinh doanh nữa thì phải nộp trả Giấy phép kinh doanh karaoke cho cơ quan cấp phép.</w:t>
      </w:r>
    </w:p>
    <w:p w:rsidR="00C93055" w:rsidRPr="00AB50E9" w:rsidRDefault="00C93055" w:rsidP="00C93055">
      <w:pPr>
        <w:pStyle w:val="NormalWeb"/>
        <w:spacing w:beforeLines="60" w:before="144" w:beforeAutospacing="0" w:afterLines="60" w:after="144" w:afterAutospacing="0" w:line="240" w:lineRule="auto"/>
        <w:ind w:firstLine="567"/>
        <w:rPr>
          <w:b/>
          <w:i/>
          <w:sz w:val="28"/>
          <w:szCs w:val="28"/>
        </w:rPr>
      </w:pPr>
      <w:r w:rsidRPr="00AB50E9">
        <w:rPr>
          <w:b/>
          <w:i/>
          <w:sz w:val="28"/>
          <w:szCs w:val="28"/>
        </w:rPr>
        <w:t xml:space="preserve">* Căn cứ pháp lý của thủ tục hành chính: </w:t>
      </w:r>
    </w:p>
    <w:p w:rsidR="00C93055" w:rsidRPr="00AB50E9" w:rsidRDefault="00C93055" w:rsidP="00C93055">
      <w:pPr>
        <w:spacing w:beforeLines="60" w:before="144" w:afterLines="60" w:after="144"/>
        <w:ind w:firstLine="567"/>
        <w:rPr>
          <w:rFonts w:ascii="Roman" w:hAnsi="Roman" w:hint="eastAsia"/>
          <w:sz w:val="28"/>
          <w:szCs w:val="28"/>
        </w:rPr>
      </w:pPr>
      <w:r w:rsidRPr="00AB50E9">
        <w:rPr>
          <w:rFonts w:ascii="Roman" w:hAnsi="Roman"/>
          <w:sz w:val="28"/>
          <w:szCs w:val="28"/>
        </w:rPr>
        <w:t xml:space="preserve">- </w:t>
      </w:r>
      <w:r w:rsidRPr="00AB50E9">
        <w:rPr>
          <w:rFonts w:ascii="Roman" w:hAnsi="Roman"/>
          <w:spacing w:val="-4"/>
          <w:sz w:val="28"/>
          <w:szCs w:val="28"/>
        </w:rPr>
        <w:t>Nghị định số 103/2009/NĐ-CP ngày 06 tháng 11 năm 2009 của Chính phủ ban hành Quy chế hoạt động văn hoá và kinh doanh dịch vụ văn hoá công cộng. Có hiệu lực từ ngày 01/01/2010</w:t>
      </w:r>
      <w:r w:rsidRPr="00AB50E9">
        <w:rPr>
          <w:rFonts w:ascii="Roman" w:hAnsi="Roman"/>
          <w:sz w:val="28"/>
          <w:szCs w:val="28"/>
        </w:rPr>
        <w:t>.</w:t>
      </w:r>
    </w:p>
    <w:p w:rsidR="00C93055" w:rsidRPr="00AB50E9" w:rsidRDefault="00C93055" w:rsidP="00C93055">
      <w:pPr>
        <w:spacing w:beforeLines="60" w:before="144" w:afterLines="60" w:after="144"/>
        <w:ind w:firstLine="567"/>
        <w:rPr>
          <w:rFonts w:ascii="Roman" w:hAnsi="Roman" w:hint="eastAsia"/>
          <w:sz w:val="28"/>
          <w:szCs w:val="28"/>
        </w:rPr>
      </w:pPr>
      <w:r w:rsidRPr="00AB50E9">
        <w:rPr>
          <w:rFonts w:ascii="Roman" w:hAnsi="Roman"/>
          <w:sz w:val="28"/>
          <w:szCs w:val="28"/>
        </w:rPr>
        <w:t>- Thông tư số 04/2009/TT-BVHTT ngày 16 tháng 12 năm 2009 của Bộ Văn hoá, Thể thao và Du lịch quy định chi tiết thi hành một số quy định tại Quy chế hoạt động văn hoá và kinh doanh dịch vụ văn hoá công cộng ban hành kèm theo Nghị định số 103/2009/NĐ-CP ngày 06 tháng 11 năm 2009 của Chính phủ. Có hiệu lực từ ngày 01/01/2010.</w:t>
      </w:r>
    </w:p>
    <w:p w:rsidR="00C93055" w:rsidRPr="00AB50E9" w:rsidRDefault="00C93055" w:rsidP="00C93055">
      <w:pPr>
        <w:spacing w:beforeLines="60" w:before="144" w:afterLines="60" w:after="144"/>
        <w:ind w:firstLine="567"/>
        <w:rPr>
          <w:rFonts w:ascii="Roman" w:hAnsi="Roman" w:hint="eastAsia"/>
          <w:sz w:val="28"/>
          <w:szCs w:val="28"/>
        </w:rPr>
      </w:pPr>
      <w:r w:rsidRPr="00AB50E9">
        <w:rPr>
          <w:rFonts w:ascii="Roman" w:hAnsi="Roman"/>
          <w:sz w:val="28"/>
          <w:szCs w:val="28"/>
        </w:rPr>
        <w:lastRenderedPageBreak/>
        <w:t>- Thông tư số 07/2011/TT-BVHTTDL ngày 07 tháng 6 năm 2011 của Bộ Văn hóa, Thể thao và Du lịch về sửa đổi, bổ sung, thay thế hoặc bãi bỏ, hủy bỏ các quy định có liên quan đến thủ tục hành chính thuộc phạm vi chức năng quản lý của Bộ Văn hóa, Thể thao và Du lịch. Ngày có hiệu lực 25/7/2011.</w:t>
      </w:r>
    </w:p>
    <w:p w:rsidR="00C93055" w:rsidRPr="00AB50E9" w:rsidRDefault="00C93055" w:rsidP="00C93055">
      <w:pPr>
        <w:spacing w:beforeLines="60" w:before="144" w:afterLines="60" w:after="144"/>
        <w:ind w:firstLine="567"/>
        <w:outlineLvl w:val="0"/>
        <w:rPr>
          <w:rFonts w:ascii="Roman" w:hAnsi="Roman" w:hint="eastAsia"/>
          <w:sz w:val="28"/>
          <w:szCs w:val="28"/>
        </w:rPr>
      </w:pPr>
      <w:r w:rsidRPr="00AB50E9">
        <w:rPr>
          <w:rFonts w:ascii="Roman" w:hAnsi="Roman"/>
          <w:sz w:val="28"/>
          <w:szCs w:val="28"/>
        </w:rPr>
        <w:t>- Thông tư số 05/2012/TT-BVHTTDL ngày 02 tháng 5 năm 2012 của Bộ Văn hóa, Thể thao và Du lịch sửa đổi, bổ sung một số điều của Thông tư số 04/2009/TT-BVHTTDL, Thông tư số 07/2011/TT-BVHTTDL, Quyết định số 55/1999/QĐ-BVHTT. Có hiệu lực từ ngày 15/6/2012.</w:t>
      </w:r>
    </w:p>
    <w:p w:rsidR="00C93055" w:rsidRPr="00AB50E9" w:rsidRDefault="00C93055" w:rsidP="00C93055">
      <w:pPr>
        <w:spacing w:beforeLines="60" w:before="144" w:afterLines="60" w:after="144"/>
        <w:ind w:firstLine="567"/>
        <w:rPr>
          <w:rFonts w:ascii="Roman" w:hAnsi="Roman" w:hint="eastAsia"/>
          <w:sz w:val="28"/>
          <w:szCs w:val="28"/>
        </w:rPr>
      </w:pPr>
      <w:r w:rsidRPr="00AB50E9">
        <w:rPr>
          <w:rFonts w:ascii="Roman" w:hAnsi="Roman"/>
          <w:sz w:val="28"/>
          <w:szCs w:val="28"/>
        </w:rPr>
        <w:t>- Thông tư số 212/2016/TT-BTC ngày 10 tháng 11 năm 2016 của Bộ Tài chính ngày 10/11/2016 quy định mức thu, chế độ thu, nộp, quản lý và sử dụng phí cấp giấy phép kinh doanh karaoke, vũ trường. Có hiệu lực từ ngày 01/01/2017.</w:t>
      </w:r>
    </w:p>
    <w:p w:rsidR="00C93055" w:rsidRPr="00AB50E9" w:rsidRDefault="00C93055" w:rsidP="00C93055">
      <w:pPr>
        <w:shd w:val="clear" w:color="auto" w:fill="FFFFFF"/>
        <w:spacing w:beforeLines="60" w:before="144" w:afterLines="60" w:after="144"/>
        <w:ind w:firstLine="539"/>
        <w:rPr>
          <w:bCs/>
          <w:spacing w:val="-6"/>
          <w:sz w:val="28"/>
          <w:szCs w:val="28"/>
        </w:rPr>
      </w:pPr>
      <w:r w:rsidRPr="00AB50E9">
        <w:rPr>
          <w:spacing w:val="-4"/>
          <w:sz w:val="28"/>
          <w:szCs w:val="28"/>
        </w:rPr>
        <w:t xml:space="preserve">- </w:t>
      </w:r>
      <w:r w:rsidRPr="00AB50E9">
        <w:rPr>
          <w:iCs/>
          <w:spacing w:val="4"/>
          <w:sz w:val="28"/>
          <w:szCs w:val="28"/>
          <w:lang w:val="it-IT"/>
        </w:rPr>
        <w:t>Nghị định số 142</w:t>
      </w:r>
      <w:r w:rsidRPr="00AB50E9">
        <w:rPr>
          <w:spacing w:val="4"/>
          <w:sz w:val="28"/>
          <w:szCs w:val="26"/>
          <w:lang w:val="vi-VN"/>
        </w:rPr>
        <w:t>/2018/NĐ-CP</w:t>
      </w:r>
      <w:r w:rsidRPr="00AB50E9">
        <w:rPr>
          <w:bCs/>
          <w:spacing w:val="4"/>
          <w:sz w:val="28"/>
          <w:szCs w:val="28"/>
          <w:lang w:val="vi-VN"/>
        </w:rPr>
        <w:t xml:space="preserve"> ngày 09</w:t>
      </w:r>
      <w:r w:rsidRPr="00AB50E9">
        <w:rPr>
          <w:bCs/>
          <w:spacing w:val="4"/>
          <w:sz w:val="28"/>
          <w:szCs w:val="28"/>
        </w:rPr>
        <w:t xml:space="preserve"> tháng </w:t>
      </w:r>
      <w:r w:rsidRPr="00AB50E9">
        <w:rPr>
          <w:bCs/>
          <w:spacing w:val="4"/>
          <w:sz w:val="28"/>
          <w:szCs w:val="28"/>
          <w:lang w:val="vi-VN"/>
        </w:rPr>
        <w:t>10</w:t>
      </w:r>
      <w:r w:rsidRPr="00AB50E9">
        <w:rPr>
          <w:bCs/>
          <w:spacing w:val="4"/>
          <w:sz w:val="28"/>
          <w:szCs w:val="28"/>
        </w:rPr>
        <w:t xml:space="preserve"> năm </w:t>
      </w:r>
      <w:r w:rsidRPr="00AB50E9">
        <w:rPr>
          <w:bCs/>
          <w:spacing w:val="4"/>
          <w:sz w:val="28"/>
          <w:szCs w:val="28"/>
          <w:lang w:val="vi-VN"/>
        </w:rPr>
        <w:t xml:space="preserve">2018 của Chính phủ </w:t>
      </w:r>
      <w:r w:rsidRPr="00AB50E9">
        <w:rPr>
          <w:bCs/>
          <w:spacing w:val="4"/>
          <w:sz w:val="28"/>
          <w:szCs w:val="28"/>
        </w:rPr>
        <w:t xml:space="preserve">sửa đổi một số quy định về điều kiện đầu tư kinh doanh thuộc phạm vi quản lý nhà nước của Bộ Văn hóa, Thể thao và Du lịch. </w:t>
      </w:r>
      <w:r w:rsidRPr="00AB50E9">
        <w:rPr>
          <w:bCs/>
          <w:spacing w:val="-6"/>
          <w:sz w:val="28"/>
          <w:szCs w:val="28"/>
        </w:rPr>
        <w:t>Có hiệu lực thi hành kể từ ngày 09 tháng 10 năm 2018.</w:t>
      </w:r>
    </w:p>
    <w:p w:rsidR="00C93055" w:rsidRPr="00AB50E9" w:rsidRDefault="00C93055" w:rsidP="00C93055">
      <w:pPr>
        <w:spacing w:beforeLines="60" w:before="144" w:afterLines="60" w:after="144"/>
        <w:ind w:firstLine="539"/>
        <w:rPr>
          <w:bCs/>
          <w:sz w:val="28"/>
          <w:szCs w:val="28"/>
          <w:shd w:val="clear" w:color="auto" w:fill="FFFBF4"/>
        </w:rPr>
      </w:pPr>
      <w:r w:rsidRPr="00AB50E9">
        <w:rPr>
          <w:spacing w:val="2"/>
          <w:sz w:val="28"/>
          <w:szCs w:val="28"/>
        </w:rPr>
        <w:t xml:space="preserve">- Nghị định số </w:t>
      </w:r>
      <w:r w:rsidRPr="00AB50E9">
        <w:rPr>
          <w:iCs/>
          <w:sz w:val="28"/>
          <w:szCs w:val="28"/>
          <w:shd w:val="clear" w:color="auto" w:fill="FFFFFF"/>
          <w:lang w:val="en-GB"/>
        </w:rPr>
        <w:t>11/2019/NĐ-CP</w:t>
      </w:r>
      <w:r w:rsidRPr="00AB50E9">
        <w:rPr>
          <w:iCs/>
          <w:sz w:val="28"/>
          <w:szCs w:val="28"/>
          <w:shd w:val="clear" w:color="auto" w:fill="FFFFFF"/>
          <w:lang w:val="vi-VN"/>
        </w:rPr>
        <w:t xml:space="preserve"> sửa đ</w:t>
      </w:r>
      <w:r w:rsidRPr="00AB50E9">
        <w:rPr>
          <w:iCs/>
          <w:sz w:val="28"/>
          <w:szCs w:val="28"/>
          <w:shd w:val="clear" w:color="auto" w:fill="FFFFFF"/>
        </w:rPr>
        <w:t>ổ</w:t>
      </w:r>
      <w:r w:rsidRPr="00AB50E9">
        <w:rPr>
          <w:iCs/>
          <w:sz w:val="28"/>
          <w:szCs w:val="28"/>
          <w:shd w:val="clear" w:color="auto" w:fill="FFFFFF"/>
          <w:lang w:val="vi-VN"/>
        </w:rPr>
        <w:t>i, b</w:t>
      </w:r>
      <w:r w:rsidRPr="00AB50E9">
        <w:rPr>
          <w:iCs/>
          <w:sz w:val="28"/>
          <w:szCs w:val="28"/>
          <w:shd w:val="clear" w:color="auto" w:fill="FFFFFF"/>
        </w:rPr>
        <w:t>ổ </w:t>
      </w:r>
      <w:r w:rsidRPr="00AB50E9">
        <w:rPr>
          <w:iCs/>
          <w:sz w:val="28"/>
          <w:szCs w:val="28"/>
          <w:shd w:val="clear" w:color="auto" w:fill="FFFFFF"/>
          <w:lang w:val="vi-VN"/>
        </w:rPr>
        <w:t>sung một số điều của các Nghị định có quy định thủ tục hành chính liên quan đến yêu cầu nộp bản sao g</w:t>
      </w:r>
      <w:r w:rsidRPr="00AB50E9">
        <w:rPr>
          <w:iCs/>
          <w:sz w:val="28"/>
          <w:szCs w:val="28"/>
          <w:shd w:val="clear" w:color="auto" w:fill="FFFFFF"/>
        </w:rPr>
        <w:t>iấ</w:t>
      </w:r>
      <w:r w:rsidRPr="00AB50E9">
        <w:rPr>
          <w:iCs/>
          <w:sz w:val="28"/>
          <w:szCs w:val="28"/>
          <w:shd w:val="clear" w:color="auto" w:fill="FFFFFF"/>
          <w:lang w:val="vi-VN"/>
        </w:rPr>
        <w:t>y tờ có công chứng, chứng thực thuộc phạm vi chức năng quản lý của Bộ Văn hóa,Thể thao và Du lịc</w:t>
      </w:r>
      <w:r w:rsidRPr="00AB50E9">
        <w:rPr>
          <w:iCs/>
          <w:sz w:val="28"/>
          <w:szCs w:val="28"/>
          <w:shd w:val="clear" w:color="auto" w:fill="FFFFFF"/>
          <w:lang w:val="en-GB"/>
        </w:rPr>
        <w:t>h</w:t>
      </w:r>
      <w:r w:rsidRPr="00AB50E9">
        <w:rPr>
          <w:iCs/>
          <w:sz w:val="28"/>
          <w:szCs w:val="28"/>
          <w:shd w:val="clear" w:color="auto" w:fill="FFFFFF"/>
          <w:lang w:val="vi-VN"/>
        </w:rPr>
        <w:t xml:space="preserve"> </w:t>
      </w:r>
      <w:r w:rsidRPr="00AB50E9">
        <w:rPr>
          <w:spacing w:val="2"/>
          <w:sz w:val="28"/>
          <w:szCs w:val="28"/>
        </w:rPr>
        <w:t>có hiệu lực thi hành kể từ ngày 15/03/2019.</w:t>
      </w:r>
    </w:p>
    <w:p w:rsidR="00C93055" w:rsidRPr="00AB50E9" w:rsidRDefault="00C93055" w:rsidP="00C93055">
      <w:pPr>
        <w:spacing w:before="0" w:after="0" w:line="240" w:lineRule="auto"/>
        <w:ind w:firstLine="567"/>
        <w:rPr>
          <w:rFonts w:cs=".VnArial"/>
          <w:sz w:val="28"/>
          <w:szCs w:val="28"/>
          <w:lang w:val="de-DE"/>
        </w:rPr>
      </w:pPr>
    </w:p>
    <w:p w:rsidR="00C93055" w:rsidRPr="00AB50E9" w:rsidRDefault="00C93055" w:rsidP="00C93055">
      <w:pPr>
        <w:spacing w:before="0" w:after="0" w:line="240" w:lineRule="auto"/>
        <w:ind w:firstLine="0"/>
        <w:rPr>
          <w:rFonts w:cs=".VnArial"/>
          <w:szCs w:val="28"/>
          <w:lang w:val="de-DE"/>
        </w:rPr>
      </w:pPr>
    </w:p>
    <w:p w:rsidR="00C93055" w:rsidRPr="00AB50E9" w:rsidRDefault="00C93055" w:rsidP="00C93055">
      <w:pPr>
        <w:spacing w:before="0" w:after="0" w:line="240" w:lineRule="auto"/>
        <w:ind w:firstLine="0"/>
        <w:rPr>
          <w:rFonts w:cs=".VnArial"/>
          <w:szCs w:val="28"/>
          <w:lang w:val="de-DE"/>
        </w:rPr>
      </w:pPr>
    </w:p>
    <w:p w:rsidR="00C93055" w:rsidRPr="00AB50E9" w:rsidRDefault="00C93055" w:rsidP="00C93055">
      <w:pPr>
        <w:spacing w:before="0" w:after="0" w:line="240" w:lineRule="auto"/>
        <w:ind w:firstLine="0"/>
        <w:jc w:val="center"/>
        <w:rPr>
          <w:b/>
          <w:bCs/>
          <w:sz w:val="28"/>
          <w:szCs w:val="28"/>
        </w:rPr>
      </w:pPr>
      <w:r w:rsidRPr="00AB50E9">
        <w:rPr>
          <w:rFonts w:cs=".VnArial"/>
          <w:szCs w:val="28"/>
          <w:lang w:val="de-DE"/>
        </w:rPr>
        <w:br w:type="page"/>
      </w:r>
      <w:r w:rsidRPr="00AB50E9">
        <w:rPr>
          <w:b/>
          <w:bCs/>
          <w:sz w:val="28"/>
          <w:szCs w:val="28"/>
        </w:rPr>
        <w:lastRenderedPageBreak/>
        <w:t>CỘNG HOÀ XÃ HỘI CHỦ NGHĨA VIỆT NAM</w:t>
      </w:r>
    </w:p>
    <w:p w:rsidR="00C93055" w:rsidRPr="00AB50E9" w:rsidRDefault="00C93055" w:rsidP="00C93055">
      <w:pPr>
        <w:spacing w:before="0" w:after="0" w:line="240" w:lineRule="auto"/>
        <w:ind w:firstLine="0"/>
        <w:jc w:val="center"/>
        <w:rPr>
          <w:b/>
          <w:bCs/>
          <w:sz w:val="28"/>
          <w:szCs w:val="28"/>
        </w:rPr>
      </w:pPr>
      <w:r w:rsidRPr="00AB50E9">
        <w:rPr>
          <w:b/>
          <w:bCs/>
          <w:sz w:val="28"/>
          <w:szCs w:val="28"/>
        </w:rPr>
        <w:t>Độc lập - Tự do - Hạnh phúc</w:t>
      </w:r>
    </w:p>
    <w:p w:rsidR="00C93055" w:rsidRPr="00AB50E9" w:rsidRDefault="00936FE4" w:rsidP="00C93055">
      <w:pPr>
        <w:spacing w:before="0" w:after="0" w:line="240" w:lineRule="auto"/>
        <w:ind w:firstLine="0"/>
        <w:jc w:val="center"/>
        <w:rPr>
          <w:b/>
          <w:bCs/>
          <w:sz w:val="28"/>
          <w:szCs w:val="28"/>
        </w:rPr>
      </w:pPr>
      <w:r w:rsidRPr="00AB50E9">
        <w:rPr>
          <w:noProof/>
        </w:rPr>
        <mc:AlternateContent>
          <mc:Choice Requires="wps">
            <w:drawing>
              <wp:anchor distT="4294967294" distB="4294967294" distL="114300" distR="114300" simplePos="0" relativeHeight="251867136" behindDoc="0" locked="0" layoutInCell="1" allowOverlap="1">
                <wp:simplePos x="0" y="0"/>
                <wp:positionH relativeFrom="column">
                  <wp:posOffset>1748790</wp:posOffset>
                </wp:positionH>
                <wp:positionV relativeFrom="paragraph">
                  <wp:posOffset>8889</wp:posOffset>
                </wp:positionV>
                <wp:extent cx="2238375" cy="0"/>
                <wp:effectExtent l="0" t="0" r="28575"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A48B9A" id="Straight Arrow Connector 3" o:spid="_x0000_s1026" type="#_x0000_t32" style="position:absolute;margin-left:137.7pt;margin-top:.7pt;width:176.25pt;height:0;z-index:251867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"/>
            </w:pict>
          </mc:Fallback>
        </mc:AlternateContent>
      </w:r>
    </w:p>
    <w:p w:rsidR="00C93055" w:rsidRPr="00AB50E9" w:rsidRDefault="00C93055" w:rsidP="00C93055">
      <w:pPr>
        <w:spacing w:before="0" w:after="0" w:line="240" w:lineRule="auto"/>
        <w:ind w:firstLine="0"/>
        <w:jc w:val="center"/>
        <w:rPr>
          <w:i/>
          <w:iCs/>
        </w:rPr>
      </w:pPr>
      <w:r w:rsidRPr="00AB50E9">
        <w:rPr>
          <w:i/>
          <w:iCs/>
        </w:rPr>
        <w:t>………….., ngày…… tháng……. năm….</w:t>
      </w:r>
    </w:p>
    <w:p w:rsidR="00C93055" w:rsidRPr="00AB50E9" w:rsidRDefault="00C93055" w:rsidP="00C93055">
      <w:pPr>
        <w:spacing w:before="0" w:after="0" w:line="240" w:lineRule="auto"/>
        <w:ind w:firstLine="0"/>
        <w:jc w:val="center"/>
        <w:rPr>
          <w:b/>
          <w:bCs/>
          <w:sz w:val="28"/>
          <w:szCs w:val="28"/>
        </w:rPr>
      </w:pPr>
    </w:p>
    <w:p w:rsidR="00C93055" w:rsidRPr="00AB50E9" w:rsidRDefault="00C93055" w:rsidP="00C93055">
      <w:pPr>
        <w:spacing w:before="0" w:after="0" w:line="240" w:lineRule="auto"/>
        <w:ind w:firstLine="0"/>
        <w:jc w:val="center"/>
        <w:rPr>
          <w:b/>
          <w:bCs/>
          <w:sz w:val="28"/>
          <w:szCs w:val="28"/>
        </w:rPr>
      </w:pPr>
      <w:r w:rsidRPr="00AB50E9">
        <w:rPr>
          <w:b/>
          <w:bCs/>
          <w:sz w:val="28"/>
          <w:szCs w:val="28"/>
        </w:rPr>
        <w:t>ĐƠN ĐỀ NGHỊ</w:t>
      </w:r>
    </w:p>
    <w:p w:rsidR="00C93055" w:rsidRPr="00AB50E9" w:rsidRDefault="00C93055" w:rsidP="00C93055">
      <w:pPr>
        <w:spacing w:before="0" w:after="0" w:line="240" w:lineRule="auto"/>
        <w:ind w:firstLine="0"/>
        <w:jc w:val="center"/>
        <w:rPr>
          <w:b/>
          <w:bCs/>
          <w:sz w:val="28"/>
          <w:szCs w:val="28"/>
        </w:rPr>
      </w:pPr>
      <w:r w:rsidRPr="00AB50E9">
        <w:rPr>
          <w:b/>
          <w:bCs/>
          <w:sz w:val="28"/>
          <w:szCs w:val="28"/>
        </w:rPr>
        <w:t>CẤP GIẤY PHÉP KINH DOANH KARAOKE</w:t>
      </w:r>
    </w:p>
    <w:p w:rsidR="00C93055" w:rsidRPr="00AB50E9" w:rsidRDefault="00C93055" w:rsidP="00C93055">
      <w:pPr>
        <w:spacing w:before="0" w:after="0" w:line="240" w:lineRule="auto"/>
        <w:ind w:firstLine="0"/>
        <w:jc w:val="center"/>
        <w:rPr>
          <w:bCs/>
          <w:iCs/>
          <w:sz w:val="28"/>
          <w:szCs w:val="28"/>
        </w:rPr>
      </w:pPr>
    </w:p>
    <w:p w:rsidR="00C93055" w:rsidRPr="00AB50E9" w:rsidRDefault="00C93055" w:rsidP="00C93055">
      <w:pPr>
        <w:spacing w:before="0" w:after="0" w:line="240" w:lineRule="auto"/>
        <w:ind w:firstLine="0"/>
        <w:jc w:val="center"/>
        <w:rPr>
          <w:sz w:val="28"/>
          <w:szCs w:val="28"/>
          <w:lang w:val="vi-VN"/>
        </w:rPr>
      </w:pPr>
      <w:r w:rsidRPr="00AB50E9">
        <w:rPr>
          <w:bCs/>
          <w:iCs/>
          <w:sz w:val="28"/>
          <w:szCs w:val="28"/>
        </w:rPr>
        <w:t>Kính gửi</w:t>
      </w:r>
      <w:r w:rsidRPr="00AB50E9">
        <w:rPr>
          <w:sz w:val="28"/>
          <w:szCs w:val="28"/>
        </w:rPr>
        <w:t>:  Ủy ban nhân dân cấp huyện</w:t>
      </w:r>
      <w:r w:rsidRPr="00AB50E9">
        <w:rPr>
          <w:sz w:val="28"/>
          <w:szCs w:val="28"/>
          <w:lang w:val="vi-VN"/>
        </w:rPr>
        <w:t xml:space="preserve"> .................</w:t>
      </w:r>
    </w:p>
    <w:p w:rsidR="00C93055" w:rsidRPr="00AB50E9" w:rsidRDefault="00C93055" w:rsidP="00C93055">
      <w:pPr>
        <w:spacing w:before="0" w:after="0" w:line="240" w:lineRule="auto"/>
        <w:ind w:firstLine="0"/>
        <w:jc w:val="center"/>
        <w:rPr>
          <w:sz w:val="28"/>
          <w:szCs w:val="28"/>
          <w:lang w:val="vi-VN"/>
        </w:rPr>
      </w:pPr>
      <w:r w:rsidRPr="00AB50E9">
        <w:rPr>
          <w:i/>
          <w:iCs/>
          <w:sz w:val="28"/>
          <w:szCs w:val="28"/>
          <w:lang w:val="vi-VN"/>
        </w:rPr>
        <w:t>(hoặc cơ quan cấp huyện được phân cấp)</w:t>
      </w:r>
    </w:p>
    <w:p w:rsidR="00C93055" w:rsidRPr="00AB50E9" w:rsidRDefault="00C93055" w:rsidP="00C93055">
      <w:pPr>
        <w:spacing w:before="0" w:after="0" w:line="240" w:lineRule="auto"/>
        <w:ind w:firstLine="567"/>
        <w:rPr>
          <w:bCs/>
          <w:sz w:val="28"/>
          <w:szCs w:val="28"/>
          <w:lang w:val="vi-VN"/>
        </w:rPr>
      </w:pPr>
    </w:p>
    <w:p w:rsidR="00C93055" w:rsidRPr="00AB50E9" w:rsidRDefault="00C93055" w:rsidP="00C93055">
      <w:pPr>
        <w:spacing w:before="0" w:after="0" w:line="240" w:lineRule="auto"/>
        <w:ind w:firstLine="567"/>
        <w:rPr>
          <w:b/>
          <w:sz w:val="28"/>
          <w:szCs w:val="28"/>
          <w:lang w:val="vi-VN"/>
        </w:rPr>
      </w:pPr>
      <w:r w:rsidRPr="00AB50E9">
        <w:rPr>
          <w:b/>
          <w:bCs/>
          <w:sz w:val="28"/>
          <w:szCs w:val="28"/>
          <w:lang w:val="vi-VN"/>
        </w:rPr>
        <w:t>1. Tên cá nhân đề nghị cấp Giấy phép kinh doanh</w:t>
      </w:r>
    </w:p>
    <w:p w:rsidR="00C93055" w:rsidRPr="00AB50E9" w:rsidRDefault="00C93055" w:rsidP="00C93055">
      <w:pPr>
        <w:spacing w:before="0" w:after="0" w:line="240" w:lineRule="auto"/>
        <w:ind w:firstLine="567"/>
        <w:rPr>
          <w:sz w:val="28"/>
          <w:szCs w:val="28"/>
        </w:rPr>
      </w:pPr>
      <w:r w:rsidRPr="00AB50E9">
        <w:rPr>
          <w:i/>
          <w:iCs/>
          <w:sz w:val="28"/>
          <w:szCs w:val="28"/>
        </w:rPr>
        <w:t>(viết bằng chữ in hoa)</w:t>
      </w:r>
      <w:r w:rsidRPr="00AB50E9">
        <w:rPr>
          <w:sz w:val="28"/>
          <w:szCs w:val="28"/>
        </w:rPr>
        <w:t xml:space="preserve"> ....................................................................................</w:t>
      </w:r>
    </w:p>
    <w:p w:rsidR="00C93055" w:rsidRPr="00AB50E9" w:rsidRDefault="00C93055" w:rsidP="00C93055">
      <w:pPr>
        <w:spacing w:before="0" w:after="0" w:line="240" w:lineRule="auto"/>
        <w:ind w:firstLine="567"/>
        <w:rPr>
          <w:sz w:val="28"/>
          <w:szCs w:val="28"/>
        </w:rPr>
      </w:pPr>
      <w:r w:rsidRPr="00AB50E9">
        <w:rPr>
          <w:sz w:val="28"/>
          <w:szCs w:val="28"/>
        </w:rPr>
        <w:t>- Địa chỉ: .........................................................................................................</w:t>
      </w:r>
    </w:p>
    <w:p w:rsidR="00C93055" w:rsidRPr="00AB50E9" w:rsidRDefault="00C93055" w:rsidP="00C93055">
      <w:pPr>
        <w:spacing w:before="0" w:after="0" w:line="240" w:lineRule="auto"/>
        <w:ind w:firstLine="567"/>
        <w:rPr>
          <w:sz w:val="28"/>
          <w:szCs w:val="28"/>
        </w:rPr>
      </w:pPr>
      <w:r w:rsidRPr="00AB50E9">
        <w:rPr>
          <w:sz w:val="28"/>
          <w:szCs w:val="28"/>
        </w:rPr>
        <w:t>- Điện thoại: ....................................................................................................</w:t>
      </w:r>
    </w:p>
    <w:p w:rsidR="00C93055" w:rsidRPr="00AB50E9" w:rsidRDefault="00C93055" w:rsidP="00C93055">
      <w:pPr>
        <w:spacing w:before="0" w:after="0" w:line="240" w:lineRule="auto"/>
        <w:ind w:firstLine="567"/>
        <w:rPr>
          <w:i/>
          <w:iCs/>
          <w:sz w:val="28"/>
          <w:szCs w:val="28"/>
        </w:rPr>
      </w:pPr>
      <w:r w:rsidRPr="00AB50E9">
        <w:rPr>
          <w:sz w:val="28"/>
          <w:szCs w:val="28"/>
        </w:rPr>
        <w:t xml:space="preserve">- Giấy chứng nhận đăng ký kinh doanh số.................. ngày cấp................ nơi cấp…................................................................................................................. </w:t>
      </w:r>
    </w:p>
    <w:p w:rsidR="00C93055" w:rsidRPr="00AB50E9" w:rsidRDefault="00C93055" w:rsidP="00C93055">
      <w:pPr>
        <w:spacing w:before="0" w:after="0" w:line="240" w:lineRule="auto"/>
        <w:ind w:firstLine="567"/>
        <w:rPr>
          <w:b/>
          <w:bCs/>
          <w:sz w:val="28"/>
          <w:szCs w:val="28"/>
        </w:rPr>
      </w:pPr>
      <w:r w:rsidRPr="00AB50E9">
        <w:rPr>
          <w:b/>
          <w:bCs/>
          <w:sz w:val="28"/>
          <w:szCs w:val="28"/>
          <w:lang w:val="vi-VN"/>
        </w:rPr>
        <w:t>2. Nội dung đề nghị cấp giấy phép</w:t>
      </w:r>
    </w:p>
    <w:p w:rsidR="00C93055" w:rsidRPr="00AB50E9" w:rsidRDefault="00C93055" w:rsidP="00C93055">
      <w:pPr>
        <w:spacing w:before="0" w:after="0" w:line="240" w:lineRule="auto"/>
        <w:ind w:firstLine="567"/>
        <w:rPr>
          <w:sz w:val="28"/>
          <w:szCs w:val="28"/>
          <w:lang w:val="vi-VN"/>
        </w:rPr>
      </w:pPr>
      <w:r w:rsidRPr="00AB50E9">
        <w:rPr>
          <w:sz w:val="28"/>
          <w:szCs w:val="28"/>
          <w:lang w:val="vi-VN"/>
        </w:rPr>
        <w:t>- Địa chỉ kinh doanh: ....................................................................</w:t>
      </w:r>
      <w:r w:rsidRPr="00AB50E9">
        <w:rPr>
          <w:sz w:val="28"/>
          <w:szCs w:val="28"/>
        </w:rPr>
        <w:t>.....</w:t>
      </w:r>
      <w:r w:rsidRPr="00AB50E9">
        <w:rPr>
          <w:sz w:val="28"/>
          <w:szCs w:val="28"/>
          <w:lang w:val="vi-VN"/>
        </w:rPr>
        <w:t>.............</w:t>
      </w:r>
    </w:p>
    <w:p w:rsidR="00C93055" w:rsidRPr="00AB50E9" w:rsidRDefault="00C93055" w:rsidP="00C93055">
      <w:pPr>
        <w:spacing w:before="0" w:after="0" w:line="240" w:lineRule="auto"/>
        <w:ind w:firstLine="567"/>
        <w:rPr>
          <w:sz w:val="28"/>
          <w:szCs w:val="28"/>
        </w:rPr>
      </w:pPr>
      <w:r w:rsidRPr="00AB50E9">
        <w:rPr>
          <w:sz w:val="28"/>
          <w:szCs w:val="28"/>
          <w:lang w:val="vi-VN"/>
        </w:rPr>
        <w:t>- Tên nhà hàng karaoke (nếu có)</w:t>
      </w:r>
      <w:r w:rsidRPr="00AB50E9">
        <w:rPr>
          <w:sz w:val="28"/>
          <w:szCs w:val="28"/>
        </w:rPr>
        <w:t xml:space="preserve">: </w:t>
      </w:r>
      <w:r w:rsidRPr="00AB50E9">
        <w:rPr>
          <w:sz w:val="28"/>
          <w:szCs w:val="28"/>
          <w:lang w:val="vi-VN"/>
        </w:rPr>
        <w:t>..............................................................</w:t>
      </w:r>
      <w:r w:rsidRPr="00AB50E9">
        <w:rPr>
          <w:sz w:val="28"/>
          <w:szCs w:val="28"/>
        </w:rPr>
        <w:t>.....</w:t>
      </w:r>
    </w:p>
    <w:p w:rsidR="00C93055" w:rsidRPr="00AB50E9" w:rsidRDefault="00C93055" w:rsidP="00C93055">
      <w:pPr>
        <w:spacing w:before="0" w:after="0" w:line="240" w:lineRule="auto"/>
        <w:ind w:firstLine="567"/>
        <w:rPr>
          <w:sz w:val="28"/>
          <w:szCs w:val="28"/>
        </w:rPr>
      </w:pPr>
      <w:r w:rsidRPr="00AB50E9">
        <w:rPr>
          <w:sz w:val="28"/>
          <w:szCs w:val="28"/>
          <w:lang w:val="vi-VN"/>
        </w:rPr>
        <w:t>- Số lượng phòng karaoke</w:t>
      </w:r>
      <w:r w:rsidRPr="00AB50E9">
        <w:rPr>
          <w:sz w:val="28"/>
          <w:szCs w:val="28"/>
        </w:rPr>
        <w:t xml:space="preserve">: </w:t>
      </w:r>
      <w:r w:rsidRPr="00AB50E9">
        <w:rPr>
          <w:sz w:val="28"/>
          <w:szCs w:val="28"/>
          <w:lang w:val="vi-VN"/>
        </w:rPr>
        <w:t>........................................................................</w:t>
      </w:r>
      <w:r w:rsidRPr="00AB50E9">
        <w:rPr>
          <w:sz w:val="28"/>
          <w:szCs w:val="28"/>
        </w:rPr>
        <w:t>.....</w:t>
      </w:r>
    </w:p>
    <w:p w:rsidR="00C93055" w:rsidRPr="00AB50E9" w:rsidRDefault="00C93055" w:rsidP="00C93055">
      <w:pPr>
        <w:spacing w:before="0" w:after="0" w:line="240" w:lineRule="auto"/>
        <w:ind w:firstLine="567"/>
        <w:rPr>
          <w:sz w:val="28"/>
          <w:szCs w:val="28"/>
        </w:rPr>
      </w:pPr>
      <w:r w:rsidRPr="00AB50E9">
        <w:rPr>
          <w:sz w:val="28"/>
          <w:szCs w:val="28"/>
          <w:lang w:val="vi-VN"/>
        </w:rPr>
        <w:t>- Diện tích cụ thể từng phòng:</w:t>
      </w:r>
    </w:p>
    <w:p w:rsidR="00C93055" w:rsidRPr="00AB50E9" w:rsidRDefault="00C93055" w:rsidP="00C93055">
      <w:pPr>
        <w:spacing w:before="0" w:after="0" w:line="240" w:lineRule="auto"/>
        <w:ind w:firstLine="567"/>
        <w:rPr>
          <w:w w:val="98"/>
          <w:sz w:val="26"/>
          <w:szCs w:val="26"/>
          <w:vertAlign w:val="superscript"/>
        </w:rPr>
      </w:pPr>
      <w:r w:rsidRPr="00AB50E9">
        <w:rPr>
          <w:w w:val="98"/>
          <w:sz w:val="26"/>
          <w:szCs w:val="26"/>
        </w:rPr>
        <w:t>1. ………m x ............m =........ ....m</w:t>
      </w:r>
      <w:r w:rsidRPr="00AB50E9">
        <w:rPr>
          <w:w w:val="98"/>
          <w:sz w:val="26"/>
          <w:szCs w:val="26"/>
          <w:vertAlign w:val="superscript"/>
        </w:rPr>
        <w:t>2</w:t>
      </w:r>
      <w:r w:rsidRPr="00AB50E9">
        <w:rPr>
          <w:w w:val="98"/>
          <w:sz w:val="26"/>
          <w:szCs w:val="26"/>
        </w:rPr>
        <w:t xml:space="preserve">         ;        14. ............m x............m=..........m</w:t>
      </w:r>
      <w:r w:rsidRPr="00AB50E9">
        <w:rPr>
          <w:w w:val="98"/>
          <w:sz w:val="26"/>
          <w:szCs w:val="26"/>
          <w:vertAlign w:val="superscript"/>
        </w:rPr>
        <w:t>2</w:t>
      </w:r>
    </w:p>
    <w:p w:rsidR="00C93055" w:rsidRPr="00AB50E9" w:rsidRDefault="00C93055" w:rsidP="00C93055">
      <w:pPr>
        <w:spacing w:before="0" w:after="0" w:line="240" w:lineRule="auto"/>
        <w:ind w:firstLine="567"/>
        <w:rPr>
          <w:w w:val="98"/>
          <w:sz w:val="26"/>
          <w:szCs w:val="26"/>
          <w:vertAlign w:val="superscript"/>
        </w:rPr>
      </w:pPr>
      <w:r w:rsidRPr="00AB50E9">
        <w:rPr>
          <w:w w:val="98"/>
          <w:sz w:val="26"/>
          <w:szCs w:val="26"/>
        </w:rPr>
        <w:t>2..………m x ............m =....... .....m</w:t>
      </w:r>
      <w:r w:rsidRPr="00AB50E9">
        <w:rPr>
          <w:w w:val="98"/>
          <w:sz w:val="26"/>
          <w:szCs w:val="26"/>
          <w:vertAlign w:val="superscript"/>
        </w:rPr>
        <w:t>2</w:t>
      </w:r>
      <w:r w:rsidRPr="00AB50E9">
        <w:rPr>
          <w:w w:val="98"/>
          <w:sz w:val="26"/>
          <w:szCs w:val="26"/>
        </w:rPr>
        <w:t xml:space="preserve">         ;        15. ............m x............m=..........m</w:t>
      </w:r>
      <w:r w:rsidRPr="00AB50E9">
        <w:rPr>
          <w:w w:val="98"/>
          <w:sz w:val="26"/>
          <w:szCs w:val="26"/>
          <w:vertAlign w:val="superscript"/>
        </w:rPr>
        <w:t>2</w:t>
      </w:r>
    </w:p>
    <w:p w:rsidR="00C93055" w:rsidRPr="00AB50E9" w:rsidRDefault="00C93055" w:rsidP="00C93055">
      <w:pPr>
        <w:spacing w:before="0" w:after="0" w:line="240" w:lineRule="auto"/>
        <w:ind w:firstLine="567"/>
        <w:rPr>
          <w:w w:val="98"/>
          <w:sz w:val="26"/>
          <w:szCs w:val="26"/>
          <w:vertAlign w:val="superscript"/>
        </w:rPr>
      </w:pPr>
      <w:r w:rsidRPr="00AB50E9">
        <w:rPr>
          <w:w w:val="98"/>
          <w:sz w:val="26"/>
          <w:szCs w:val="26"/>
        </w:rPr>
        <w:t>3. ………m x ............m =........ ....m</w:t>
      </w:r>
      <w:r w:rsidRPr="00AB50E9">
        <w:rPr>
          <w:w w:val="98"/>
          <w:sz w:val="26"/>
          <w:szCs w:val="26"/>
          <w:vertAlign w:val="superscript"/>
        </w:rPr>
        <w:t>2</w:t>
      </w:r>
      <w:r w:rsidRPr="00AB50E9">
        <w:rPr>
          <w:w w:val="98"/>
          <w:sz w:val="26"/>
          <w:szCs w:val="26"/>
        </w:rPr>
        <w:t xml:space="preserve">         ;        16. ............m x............m=..........m</w:t>
      </w:r>
      <w:r w:rsidRPr="00AB50E9">
        <w:rPr>
          <w:w w:val="98"/>
          <w:sz w:val="26"/>
          <w:szCs w:val="26"/>
          <w:vertAlign w:val="superscript"/>
        </w:rPr>
        <w:t>2</w:t>
      </w:r>
    </w:p>
    <w:p w:rsidR="00C93055" w:rsidRPr="00AB50E9" w:rsidRDefault="00C93055" w:rsidP="00C93055">
      <w:pPr>
        <w:spacing w:before="0" w:after="0" w:line="240" w:lineRule="auto"/>
        <w:ind w:firstLine="567"/>
        <w:rPr>
          <w:w w:val="98"/>
          <w:sz w:val="26"/>
          <w:szCs w:val="26"/>
        </w:rPr>
      </w:pPr>
      <w:r w:rsidRPr="00AB50E9">
        <w:rPr>
          <w:w w:val="98"/>
          <w:sz w:val="26"/>
          <w:szCs w:val="26"/>
        </w:rPr>
        <w:t>4..………m x ............m =....... .....m</w:t>
      </w:r>
      <w:r w:rsidRPr="00AB50E9">
        <w:rPr>
          <w:w w:val="98"/>
          <w:sz w:val="26"/>
          <w:szCs w:val="26"/>
          <w:vertAlign w:val="superscript"/>
        </w:rPr>
        <w:t>2</w:t>
      </w:r>
      <w:r w:rsidRPr="00AB50E9">
        <w:rPr>
          <w:w w:val="98"/>
          <w:sz w:val="26"/>
          <w:szCs w:val="26"/>
        </w:rPr>
        <w:t xml:space="preserve">         ;        17. ............m x............m=..........m</w:t>
      </w:r>
      <w:r w:rsidRPr="00AB50E9">
        <w:rPr>
          <w:w w:val="98"/>
          <w:sz w:val="26"/>
          <w:szCs w:val="26"/>
          <w:vertAlign w:val="superscript"/>
        </w:rPr>
        <w:t>2</w:t>
      </w:r>
    </w:p>
    <w:p w:rsidR="00C93055" w:rsidRPr="00AB50E9" w:rsidRDefault="00C93055" w:rsidP="00C93055">
      <w:pPr>
        <w:spacing w:before="0" w:after="0" w:line="240" w:lineRule="auto"/>
        <w:ind w:firstLine="567"/>
        <w:rPr>
          <w:w w:val="98"/>
          <w:sz w:val="26"/>
          <w:szCs w:val="26"/>
          <w:vertAlign w:val="superscript"/>
        </w:rPr>
      </w:pPr>
      <w:r w:rsidRPr="00AB50E9">
        <w:rPr>
          <w:w w:val="98"/>
          <w:sz w:val="26"/>
          <w:szCs w:val="26"/>
        </w:rPr>
        <w:t>5. ………m x ............m =........ ....m</w:t>
      </w:r>
      <w:r w:rsidRPr="00AB50E9">
        <w:rPr>
          <w:w w:val="98"/>
          <w:sz w:val="26"/>
          <w:szCs w:val="26"/>
          <w:vertAlign w:val="superscript"/>
        </w:rPr>
        <w:t>2</w:t>
      </w:r>
      <w:r w:rsidRPr="00AB50E9">
        <w:rPr>
          <w:w w:val="98"/>
          <w:sz w:val="26"/>
          <w:szCs w:val="26"/>
        </w:rPr>
        <w:t xml:space="preserve">         ;        18. ............m x............m=..........m</w:t>
      </w:r>
      <w:r w:rsidRPr="00AB50E9">
        <w:rPr>
          <w:w w:val="98"/>
          <w:sz w:val="26"/>
          <w:szCs w:val="26"/>
          <w:vertAlign w:val="superscript"/>
        </w:rPr>
        <w:t>2</w:t>
      </w:r>
    </w:p>
    <w:p w:rsidR="00C93055" w:rsidRPr="00AB50E9" w:rsidRDefault="00C93055" w:rsidP="00C93055">
      <w:pPr>
        <w:spacing w:before="0" w:after="0" w:line="240" w:lineRule="auto"/>
        <w:ind w:firstLine="567"/>
        <w:rPr>
          <w:w w:val="98"/>
          <w:sz w:val="26"/>
          <w:szCs w:val="26"/>
        </w:rPr>
      </w:pPr>
      <w:r w:rsidRPr="00AB50E9">
        <w:rPr>
          <w:w w:val="98"/>
          <w:sz w:val="26"/>
          <w:szCs w:val="26"/>
        </w:rPr>
        <w:t>6..………m x ............m =....... .....m</w:t>
      </w:r>
      <w:r w:rsidRPr="00AB50E9">
        <w:rPr>
          <w:w w:val="98"/>
          <w:sz w:val="26"/>
          <w:szCs w:val="26"/>
          <w:vertAlign w:val="superscript"/>
        </w:rPr>
        <w:t>2</w:t>
      </w:r>
      <w:r w:rsidRPr="00AB50E9">
        <w:rPr>
          <w:w w:val="98"/>
          <w:sz w:val="26"/>
          <w:szCs w:val="26"/>
        </w:rPr>
        <w:t xml:space="preserve">         ;        19. ............m x............m=..........m</w:t>
      </w:r>
      <w:r w:rsidRPr="00AB50E9">
        <w:rPr>
          <w:w w:val="98"/>
          <w:sz w:val="26"/>
          <w:szCs w:val="26"/>
          <w:vertAlign w:val="superscript"/>
        </w:rPr>
        <w:t>2</w:t>
      </w:r>
    </w:p>
    <w:p w:rsidR="00C93055" w:rsidRPr="00AB50E9" w:rsidRDefault="00C93055" w:rsidP="00C93055">
      <w:pPr>
        <w:spacing w:before="0" w:after="0" w:line="240" w:lineRule="auto"/>
        <w:ind w:firstLine="567"/>
        <w:rPr>
          <w:w w:val="98"/>
          <w:sz w:val="26"/>
          <w:szCs w:val="26"/>
          <w:vertAlign w:val="superscript"/>
        </w:rPr>
      </w:pPr>
      <w:r w:rsidRPr="00AB50E9">
        <w:rPr>
          <w:w w:val="98"/>
          <w:sz w:val="26"/>
          <w:szCs w:val="26"/>
        </w:rPr>
        <w:t>7. ………m x ............m =........ ....m</w:t>
      </w:r>
      <w:r w:rsidRPr="00AB50E9">
        <w:rPr>
          <w:w w:val="98"/>
          <w:sz w:val="26"/>
          <w:szCs w:val="26"/>
          <w:vertAlign w:val="superscript"/>
        </w:rPr>
        <w:t>2</w:t>
      </w:r>
      <w:r w:rsidRPr="00AB50E9">
        <w:rPr>
          <w:w w:val="98"/>
          <w:sz w:val="26"/>
          <w:szCs w:val="26"/>
        </w:rPr>
        <w:t xml:space="preserve">         ;        20. ............m x............m=..........m</w:t>
      </w:r>
      <w:r w:rsidRPr="00AB50E9">
        <w:rPr>
          <w:w w:val="98"/>
          <w:sz w:val="26"/>
          <w:szCs w:val="26"/>
          <w:vertAlign w:val="superscript"/>
        </w:rPr>
        <w:t>2</w:t>
      </w:r>
    </w:p>
    <w:p w:rsidR="00C93055" w:rsidRPr="00AB50E9" w:rsidRDefault="00C93055" w:rsidP="00C93055">
      <w:pPr>
        <w:spacing w:before="0" w:after="0" w:line="240" w:lineRule="auto"/>
        <w:ind w:firstLine="567"/>
        <w:rPr>
          <w:w w:val="98"/>
          <w:sz w:val="26"/>
          <w:szCs w:val="26"/>
          <w:vertAlign w:val="superscript"/>
        </w:rPr>
      </w:pPr>
      <w:r w:rsidRPr="00AB50E9">
        <w:rPr>
          <w:w w:val="98"/>
          <w:sz w:val="26"/>
          <w:szCs w:val="26"/>
        </w:rPr>
        <w:t>8..………m x ............m =....... .....m</w:t>
      </w:r>
      <w:r w:rsidRPr="00AB50E9">
        <w:rPr>
          <w:w w:val="98"/>
          <w:sz w:val="26"/>
          <w:szCs w:val="26"/>
          <w:vertAlign w:val="superscript"/>
        </w:rPr>
        <w:t>2</w:t>
      </w:r>
      <w:r w:rsidRPr="00AB50E9">
        <w:rPr>
          <w:w w:val="98"/>
          <w:sz w:val="26"/>
          <w:szCs w:val="26"/>
        </w:rPr>
        <w:t xml:space="preserve">         ;        21. ............m x............m=..........m</w:t>
      </w:r>
      <w:r w:rsidRPr="00AB50E9">
        <w:rPr>
          <w:w w:val="98"/>
          <w:sz w:val="26"/>
          <w:szCs w:val="26"/>
          <w:vertAlign w:val="superscript"/>
        </w:rPr>
        <w:t>2</w:t>
      </w:r>
    </w:p>
    <w:p w:rsidR="00C93055" w:rsidRPr="00AB50E9" w:rsidRDefault="00C93055" w:rsidP="00C93055">
      <w:pPr>
        <w:spacing w:before="0" w:after="0" w:line="240" w:lineRule="auto"/>
        <w:ind w:firstLine="567"/>
        <w:rPr>
          <w:w w:val="98"/>
          <w:sz w:val="26"/>
          <w:szCs w:val="26"/>
          <w:vertAlign w:val="superscript"/>
        </w:rPr>
      </w:pPr>
      <w:r w:rsidRPr="00AB50E9">
        <w:rPr>
          <w:w w:val="98"/>
          <w:sz w:val="26"/>
          <w:szCs w:val="26"/>
        </w:rPr>
        <w:t>9. ………m x ............m =........ ....m</w:t>
      </w:r>
      <w:r w:rsidRPr="00AB50E9">
        <w:rPr>
          <w:w w:val="98"/>
          <w:sz w:val="26"/>
          <w:szCs w:val="26"/>
          <w:vertAlign w:val="superscript"/>
        </w:rPr>
        <w:t>2</w:t>
      </w:r>
      <w:r w:rsidRPr="00AB50E9">
        <w:rPr>
          <w:w w:val="98"/>
          <w:sz w:val="26"/>
          <w:szCs w:val="26"/>
        </w:rPr>
        <w:t xml:space="preserve">         ;        22. ............m x............m=..........m</w:t>
      </w:r>
      <w:r w:rsidRPr="00AB50E9">
        <w:rPr>
          <w:w w:val="98"/>
          <w:sz w:val="26"/>
          <w:szCs w:val="26"/>
          <w:vertAlign w:val="superscript"/>
        </w:rPr>
        <w:t>2</w:t>
      </w:r>
    </w:p>
    <w:p w:rsidR="00C93055" w:rsidRPr="00AB50E9" w:rsidRDefault="00C93055" w:rsidP="00C93055">
      <w:pPr>
        <w:spacing w:before="0" w:after="0" w:line="240" w:lineRule="auto"/>
        <w:ind w:firstLine="567"/>
        <w:rPr>
          <w:w w:val="98"/>
          <w:sz w:val="26"/>
          <w:szCs w:val="26"/>
        </w:rPr>
      </w:pPr>
      <w:r w:rsidRPr="00AB50E9">
        <w:rPr>
          <w:w w:val="98"/>
          <w:sz w:val="26"/>
          <w:szCs w:val="26"/>
        </w:rPr>
        <w:t>10………m x ............m =....... .....m</w:t>
      </w:r>
      <w:r w:rsidRPr="00AB50E9">
        <w:rPr>
          <w:w w:val="98"/>
          <w:sz w:val="26"/>
          <w:szCs w:val="26"/>
          <w:vertAlign w:val="superscript"/>
        </w:rPr>
        <w:t>2</w:t>
      </w:r>
      <w:r w:rsidRPr="00AB50E9">
        <w:rPr>
          <w:w w:val="98"/>
          <w:sz w:val="26"/>
          <w:szCs w:val="26"/>
        </w:rPr>
        <w:t xml:space="preserve">         ;        23. ............m x............m=..........m</w:t>
      </w:r>
      <w:r w:rsidRPr="00AB50E9">
        <w:rPr>
          <w:w w:val="98"/>
          <w:sz w:val="26"/>
          <w:szCs w:val="26"/>
          <w:vertAlign w:val="superscript"/>
        </w:rPr>
        <w:t>2</w:t>
      </w:r>
    </w:p>
    <w:p w:rsidR="00C93055" w:rsidRPr="00AB50E9" w:rsidRDefault="00C93055" w:rsidP="00C93055">
      <w:pPr>
        <w:spacing w:before="0" w:after="0" w:line="240" w:lineRule="auto"/>
        <w:ind w:firstLine="567"/>
        <w:rPr>
          <w:w w:val="98"/>
          <w:sz w:val="26"/>
          <w:szCs w:val="26"/>
          <w:vertAlign w:val="superscript"/>
        </w:rPr>
      </w:pPr>
      <w:r w:rsidRPr="00AB50E9">
        <w:rPr>
          <w:w w:val="98"/>
          <w:sz w:val="26"/>
          <w:szCs w:val="26"/>
        </w:rPr>
        <w:t>11………m x ............m =........ ....m</w:t>
      </w:r>
      <w:r w:rsidRPr="00AB50E9">
        <w:rPr>
          <w:w w:val="98"/>
          <w:sz w:val="26"/>
          <w:szCs w:val="26"/>
          <w:vertAlign w:val="superscript"/>
        </w:rPr>
        <w:t>2</w:t>
      </w:r>
      <w:r w:rsidRPr="00AB50E9">
        <w:rPr>
          <w:w w:val="98"/>
          <w:sz w:val="26"/>
          <w:szCs w:val="26"/>
        </w:rPr>
        <w:t xml:space="preserve">         ;        24. ............m x............m=..........m</w:t>
      </w:r>
      <w:r w:rsidRPr="00AB50E9">
        <w:rPr>
          <w:w w:val="98"/>
          <w:sz w:val="26"/>
          <w:szCs w:val="26"/>
          <w:vertAlign w:val="superscript"/>
        </w:rPr>
        <w:t>2</w:t>
      </w:r>
    </w:p>
    <w:p w:rsidR="00C93055" w:rsidRPr="00AB50E9" w:rsidRDefault="00C93055" w:rsidP="00C93055">
      <w:pPr>
        <w:spacing w:before="0" w:after="0" w:line="240" w:lineRule="auto"/>
        <w:ind w:firstLine="567"/>
        <w:rPr>
          <w:w w:val="98"/>
          <w:sz w:val="26"/>
          <w:szCs w:val="26"/>
        </w:rPr>
      </w:pPr>
      <w:r w:rsidRPr="00AB50E9">
        <w:rPr>
          <w:w w:val="98"/>
          <w:sz w:val="26"/>
          <w:szCs w:val="26"/>
        </w:rPr>
        <w:t>12………m x ............m =....... .....m</w:t>
      </w:r>
      <w:r w:rsidRPr="00AB50E9">
        <w:rPr>
          <w:w w:val="98"/>
          <w:sz w:val="26"/>
          <w:szCs w:val="26"/>
          <w:vertAlign w:val="superscript"/>
        </w:rPr>
        <w:t>2</w:t>
      </w:r>
      <w:r w:rsidRPr="00AB50E9">
        <w:rPr>
          <w:w w:val="98"/>
          <w:sz w:val="26"/>
          <w:szCs w:val="26"/>
        </w:rPr>
        <w:t xml:space="preserve">         ;        25. ............m x............m=..........m</w:t>
      </w:r>
      <w:r w:rsidRPr="00AB50E9">
        <w:rPr>
          <w:w w:val="98"/>
          <w:sz w:val="26"/>
          <w:szCs w:val="26"/>
          <w:vertAlign w:val="superscript"/>
        </w:rPr>
        <w:t>2</w:t>
      </w:r>
    </w:p>
    <w:p w:rsidR="00C93055" w:rsidRPr="00AB50E9" w:rsidRDefault="00C93055" w:rsidP="00C93055">
      <w:pPr>
        <w:spacing w:before="0" w:after="0" w:line="240" w:lineRule="auto"/>
        <w:ind w:firstLine="567"/>
        <w:rPr>
          <w:w w:val="98"/>
          <w:sz w:val="26"/>
          <w:szCs w:val="26"/>
          <w:vertAlign w:val="superscript"/>
        </w:rPr>
      </w:pPr>
      <w:r w:rsidRPr="00AB50E9">
        <w:rPr>
          <w:w w:val="98"/>
          <w:sz w:val="26"/>
          <w:szCs w:val="26"/>
        </w:rPr>
        <w:t>13………m x ............m =........ ....m</w:t>
      </w:r>
      <w:r w:rsidRPr="00AB50E9">
        <w:rPr>
          <w:w w:val="98"/>
          <w:sz w:val="26"/>
          <w:szCs w:val="26"/>
          <w:vertAlign w:val="superscript"/>
        </w:rPr>
        <w:t>2</w:t>
      </w:r>
      <w:r w:rsidRPr="00AB50E9">
        <w:rPr>
          <w:w w:val="98"/>
          <w:sz w:val="26"/>
          <w:szCs w:val="26"/>
        </w:rPr>
        <w:t xml:space="preserve">         ;        26. ............m x............m=..........m</w:t>
      </w:r>
      <w:r w:rsidRPr="00AB50E9">
        <w:rPr>
          <w:w w:val="98"/>
          <w:sz w:val="26"/>
          <w:szCs w:val="26"/>
          <w:vertAlign w:val="superscript"/>
        </w:rPr>
        <w:t>2</w:t>
      </w:r>
    </w:p>
    <w:p w:rsidR="00C93055" w:rsidRPr="00AB50E9" w:rsidRDefault="00C93055" w:rsidP="00C93055">
      <w:pPr>
        <w:spacing w:before="0" w:after="0" w:line="240" w:lineRule="auto"/>
        <w:ind w:firstLine="567"/>
        <w:rPr>
          <w:b/>
          <w:bCs/>
          <w:sz w:val="28"/>
          <w:szCs w:val="28"/>
        </w:rPr>
      </w:pPr>
      <w:r w:rsidRPr="00AB50E9">
        <w:rPr>
          <w:b/>
          <w:bCs/>
          <w:sz w:val="28"/>
          <w:szCs w:val="28"/>
          <w:lang w:val="vi-VN"/>
        </w:rPr>
        <w:t>3.Cam kết</w:t>
      </w:r>
    </w:p>
    <w:p w:rsidR="00C93055" w:rsidRPr="00AB50E9" w:rsidRDefault="00C93055" w:rsidP="00C93055">
      <w:pPr>
        <w:spacing w:before="0" w:after="0" w:line="240" w:lineRule="auto"/>
        <w:ind w:firstLine="567"/>
        <w:rPr>
          <w:sz w:val="28"/>
          <w:szCs w:val="28"/>
          <w:lang w:val="vi-VN"/>
        </w:rPr>
      </w:pPr>
      <w:r w:rsidRPr="00AB50E9">
        <w:rPr>
          <w:sz w:val="28"/>
          <w:szCs w:val="28"/>
          <w:lang w:val="vi-VN"/>
        </w:rPr>
        <w:t>- Thực hiện đúng các quy định tại Nghị định số 103/2009/NĐ-CP và các văn bản pháp luật liên quan khi hoạt động kinh doanh;</w:t>
      </w:r>
    </w:p>
    <w:p w:rsidR="00C93055" w:rsidRPr="00AB50E9" w:rsidRDefault="00C93055" w:rsidP="00C93055">
      <w:pPr>
        <w:spacing w:before="0" w:after="0" w:line="240" w:lineRule="auto"/>
        <w:ind w:firstLine="567"/>
        <w:rPr>
          <w:sz w:val="28"/>
          <w:szCs w:val="28"/>
          <w:lang w:val="vi-VN"/>
        </w:rPr>
      </w:pPr>
      <w:r w:rsidRPr="00AB50E9">
        <w:rPr>
          <w:sz w:val="28"/>
          <w:szCs w:val="28"/>
          <w:lang w:val="vi-VN"/>
        </w:rPr>
        <w:t>- Chịu trách nhiệm về tính chính xác, trung thực của nội dung hồ sơ xin giấy phép kinh doanh./.</w:t>
      </w:r>
    </w:p>
    <w:tbl>
      <w:tblPr>
        <w:tblW w:w="15240" w:type="dxa"/>
        <w:tblInd w:w="108" w:type="dxa"/>
        <w:tblLook w:val="01E0" w:firstRow="1" w:lastRow="1" w:firstColumn="1" w:lastColumn="1" w:noHBand="0" w:noVBand="0"/>
      </w:tblPr>
      <w:tblGrid>
        <w:gridCol w:w="4253"/>
        <w:gridCol w:w="5107"/>
        <w:gridCol w:w="5880"/>
      </w:tblGrid>
      <w:tr w:rsidR="00C93055" w:rsidRPr="00AB50E9" w:rsidTr="00011971">
        <w:tc>
          <w:tcPr>
            <w:tcW w:w="4253" w:type="dxa"/>
          </w:tcPr>
          <w:p w:rsidR="00C93055" w:rsidRPr="00AB50E9" w:rsidRDefault="00C93055" w:rsidP="00011971">
            <w:pPr>
              <w:spacing w:before="0" w:after="0" w:line="240" w:lineRule="auto"/>
              <w:ind w:firstLine="567"/>
              <w:rPr>
                <w:lang w:val="vi-VN"/>
              </w:rPr>
            </w:pPr>
          </w:p>
        </w:tc>
        <w:tc>
          <w:tcPr>
            <w:tcW w:w="5107" w:type="dxa"/>
          </w:tcPr>
          <w:p w:rsidR="00C93055" w:rsidRPr="00AB50E9" w:rsidRDefault="00C93055" w:rsidP="00011971">
            <w:pPr>
              <w:spacing w:before="0" w:after="0" w:line="240" w:lineRule="auto"/>
              <w:ind w:firstLine="34"/>
              <w:jc w:val="center"/>
              <w:rPr>
                <w:b/>
                <w:bCs/>
                <w:w w:val="90"/>
                <w:sz w:val="26"/>
                <w:szCs w:val="26"/>
                <w:lang w:val="vi-VN"/>
              </w:rPr>
            </w:pPr>
            <w:r w:rsidRPr="00AB50E9">
              <w:rPr>
                <w:b/>
                <w:bCs/>
                <w:w w:val="90"/>
                <w:sz w:val="26"/>
                <w:szCs w:val="26"/>
                <w:lang w:val="vi-VN"/>
              </w:rPr>
              <w:t>CÁ NHÂN ĐỀ NGHỊ CẤP GIẤY PHÉP</w:t>
            </w:r>
          </w:p>
          <w:p w:rsidR="00C93055" w:rsidRPr="00AB50E9" w:rsidRDefault="00C93055" w:rsidP="00011971">
            <w:pPr>
              <w:spacing w:before="0" w:after="0" w:line="240" w:lineRule="auto"/>
              <w:ind w:firstLine="34"/>
              <w:jc w:val="center"/>
              <w:rPr>
                <w:bCs/>
                <w:i/>
              </w:rPr>
            </w:pPr>
            <w:r w:rsidRPr="00AB50E9">
              <w:rPr>
                <w:bCs/>
                <w:i/>
                <w:lang w:val="vi-VN"/>
              </w:rPr>
              <w:t>Ký, ghi rõ họ tên</w:t>
            </w:r>
          </w:p>
        </w:tc>
        <w:tc>
          <w:tcPr>
            <w:tcW w:w="5880" w:type="dxa"/>
          </w:tcPr>
          <w:p w:rsidR="00C93055" w:rsidRPr="00AB50E9" w:rsidRDefault="00C93055" w:rsidP="00011971">
            <w:pPr>
              <w:spacing w:before="0" w:after="0" w:line="240" w:lineRule="auto"/>
              <w:ind w:firstLine="567"/>
              <w:rPr>
                <w:b/>
                <w:bCs/>
                <w:sz w:val="28"/>
                <w:szCs w:val="28"/>
                <w:lang w:val="vi-VN"/>
              </w:rPr>
            </w:pPr>
          </w:p>
        </w:tc>
      </w:tr>
    </w:tbl>
    <w:p w:rsidR="00C93055" w:rsidRPr="00AB50E9" w:rsidRDefault="00C93055" w:rsidP="00C93055">
      <w:pPr>
        <w:spacing w:before="0" w:after="0" w:line="240" w:lineRule="auto"/>
        <w:ind w:firstLine="567"/>
        <w:rPr>
          <w:sz w:val="28"/>
          <w:szCs w:val="28"/>
          <w:lang w:val="vi-VN"/>
        </w:rPr>
      </w:pPr>
    </w:p>
    <w:p w:rsidR="00C93055" w:rsidRPr="00AB50E9" w:rsidRDefault="00C93055" w:rsidP="00C93055">
      <w:pPr>
        <w:spacing w:before="0" w:after="0" w:line="240" w:lineRule="auto"/>
        <w:ind w:firstLine="567"/>
        <w:rPr>
          <w:rFonts w:eastAsia="Times New Roman"/>
          <w:sz w:val="28"/>
          <w:szCs w:val="28"/>
          <w:lang w:val="vi-VN"/>
        </w:rPr>
      </w:pPr>
    </w:p>
    <w:p w:rsidR="00C93055" w:rsidRPr="00AB50E9" w:rsidRDefault="00C93055" w:rsidP="00C93055">
      <w:pPr>
        <w:spacing w:before="0" w:after="0" w:line="240" w:lineRule="auto"/>
        <w:ind w:firstLine="567"/>
        <w:rPr>
          <w:rFonts w:eastAsia="Times New Roman"/>
          <w:sz w:val="28"/>
          <w:szCs w:val="28"/>
          <w:lang w:val="vi-VN"/>
        </w:rPr>
      </w:pPr>
    </w:p>
    <w:p w:rsidR="00C93055" w:rsidRPr="00AB50E9" w:rsidRDefault="00C93055" w:rsidP="00C93055">
      <w:pPr>
        <w:spacing w:before="0" w:after="0" w:line="240" w:lineRule="auto"/>
        <w:ind w:firstLine="709"/>
        <w:rPr>
          <w:b/>
          <w:spacing w:val="-8"/>
          <w:sz w:val="28"/>
          <w:szCs w:val="28"/>
        </w:rPr>
      </w:pPr>
      <w:r w:rsidRPr="00AB50E9">
        <w:rPr>
          <w:b/>
          <w:sz w:val="28"/>
          <w:szCs w:val="28"/>
          <w:lang w:val="vi-VN"/>
        </w:rPr>
        <w:br w:type="page"/>
      </w:r>
      <w:r w:rsidRPr="00AB50E9">
        <w:rPr>
          <w:b/>
          <w:sz w:val="28"/>
          <w:szCs w:val="28"/>
          <w:lang w:val="vi-VN"/>
        </w:rPr>
        <w:lastRenderedPageBreak/>
        <w:t xml:space="preserve">2. Thủ tục công nhận lần đầu </w:t>
      </w:r>
      <w:r w:rsidRPr="00AB50E9">
        <w:rPr>
          <w:b/>
          <w:spacing w:val="-8"/>
          <w:sz w:val="28"/>
          <w:szCs w:val="28"/>
          <w:lang w:val="vi-VN"/>
        </w:rPr>
        <w:t>“Cơ quan đạt chuẩn văn hóa”, “Đơn vị đạt chuẩn văn hóa”, “Doanh nghiệp đạt chuẩn văn hóa”</w:t>
      </w:r>
    </w:p>
    <w:p w:rsidR="00C93055" w:rsidRPr="00AB50E9" w:rsidRDefault="00C93055" w:rsidP="00C93055">
      <w:pPr>
        <w:spacing w:before="0" w:after="0" w:line="240" w:lineRule="auto"/>
        <w:ind w:firstLine="709"/>
        <w:rPr>
          <w:b/>
          <w:i/>
          <w:spacing w:val="-6"/>
          <w:sz w:val="28"/>
          <w:szCs w:val="28"/>
          <w:lang w:val="vi-VN"/>
        </w:rPr>
      </w:pPr>
    </w:p>
    <w:p w:rsidR="00C93055" w:rsidRPr="00AB50E9" w:rsidRDefault="00C93055" w:rsidP="00C93055">
      <w:pPr>
        <w:spacing w:before="0" w:after="0" w:line="240" w:lineRule="auto"/>
        <w:ind w:firstLine="709"/>
        <w:rPr>
          <w:b/>
          <w:spacing w:val="-6"/>
          <w:sz w:val="28"/>
          <w:szCs w:val="28"/>
        </w:rPr>
      </w:pPr>
      <w:r w:rsidRPr="00AB50E9">
        <w:rPr>
          <w:b/>
          <w:i/>
          <w:spacing w:val="-6"/>
          <w:sz w:val="28"/>
          <w:szCs w:val="28"/>
          <w:lang w:val="vi-VN"/>
        </w:rPr>
        <w:t>*  Trình tự thực hiện:</w:t>
      </w:r>
    </w:p>
    <w:p w:rsidR="00C93055" w:rsidRPr="00AB50E9" w:rsidRDefault="00C93055" w:rsidP="00C93055">
      <w:pPr>
        <w:spacing w:before="0" w:after="0" w:line="240" w:lineRule="auto"/>
        <w:ind w:firstLine="709"/>
        <w:rPr>
          <w:spacing w:val="-6"/>
          <w:sz w:val="28"/>
          <w:szCs w:val="28"/>
        </w:rPr>
      </w:pPr>
      <w:r w:rsidRPr="00AB50E9">
        <w:rPr>
          <w:b/>
          <w:spacing w:val="-6"/>
          <w:sz w:val="28"/>
          <w:szCs w:val="28"/>
        </w:rPr>
        <w:t>Bước 1:</w:t>
      </w:r>
      <w:r w:rsidRPr="00AB50E9">
        <w:rPr>
          <w:spacing w:val="-6"/>
          <w:sz w:val="28"/>
          <w:szCs w:val="28"/>
        </w:rPr>
        <w:t xml:space="preserve"> </w:t>
      </w:r>
      <w:r w:rsidR="00A307D9" w:rsidRPr="00AB50E9">
        <w:rPr>
          <w:spacing w:val="-6"/>
          <w:sz w:val="28"/>
          <w:szCs w:val="28"/>
        </w:rPr>
        <w:t xml:space="preserve">Nộp </w:t>
      </w:r>
      <w:r w:rsidRPr="00AB50E9">
        <w:rPr>
          <w:spacing w:val="-6"/>
          <w:sz w:val="28"/>
          <w:szCs w:val="28"/>
        </w:rPr>
        <w:t>hồ sơ</w:t>
      </w:r>
    </w:p>
    <w:p w:rsidR="00C93055" w:rsidRPr="00AB50E9" w:rsidRDefault="00C93055" w:rsidP="00C93055">
      <w:pPr>
        <w:spacing w:before="0" w:after="0" w:line="240" w:lineRule="auto"/>
        <w:ind w:firstLine="709"/>
        <w:rPr>
          <w:sz w:val="28"/>
          <w:szCs w:val="28"/>
        </w:rPr>
      </w:pPr>
      <w:r w:rsidRPr="00AB50E9">
        <w:rPr>
          <w:sz w:val="28"/>
          <w:szCs w:val="28"/>
          <w:lang w:val="vi-VN"/>
        </w:rPr>
        <w:t>1. Chủ tịch Công đoàn cơ quan, đơn vị, doanh nghiệp đăng ký xây dựng cơ quan, đơn vị, doanh nghiệp đạt chuẩn văn hóa, có xác nhận của thủ trưởng cơ quan nộp về Liên đoàn Lao động cấp huyện theo dõi, tổng hợp; Liên đoàn Lao động cấp huyện trình Ban Chỉ đạo Phong trào “Toàn dân đoàn kết xây dựng đời sống văn hóa” cấp huyện xét duyệt và trình Chủ tịch Ủy ban nhân dân cấp huyện công nhận.</w:t>
      </w:r>
    </w:p>
    <w:p w:rsidR="00C93055" w:rsidRPr="00AB50E9" w:rsidRDefault="00C93055" w:rsidP="00C93055">
      <w:pPr>
        <w:spacing w:before="0" w:after="0" w:line="240" w:lineRule="auto"/>
        <w:ind w:firstLine="709"/>
        <w:rPr>
          <w:sz w:val="28"/>
          <w:szCs w:val="28"/>
        </w:rPr>
      </w:pPr>
      <w:r w:rsidRPr="00AB50E9">
        <w:rPr>
          <w:sz w:val="28"/>
          <w:szCs w:val="28"/>
          <w:lang w:val="vi-VN"/>
        </w:rPr>
        <w:t>2. Ban Chỉ đạo Phong trào “Toàn dân đoàn kết xây dựng đời sống văn hóa” cấp huyện kiểm tra đánh giá kết quả thực hiện tiêu chuẩn công nhận cơ quan, đơn vị, doanh nghiệp đạt chuẩn văn hóa.</w:t>
      </w:r>
    </w:p>
    <w:p w:rsidR="00C93055" w:rsidRPr="00AB50E9" w:rsidRDefault="00C93055" w:rsidP="00C93055">
      <w:pPr>
        <w:spacing w:before="0" w:after="0" w:line="240" w:lineRule="auto"/>
        <w:ind w:firstLine="709"/>
        <w:rPr>
          <w:sz w:val="28"/>
          <w:szCs w:val="28"/>
        </w:rPr>
      </w:pPr>
      <w:r w:rsidRPr="00AB50E9">
        <w:rPr>
          <w:sz w:val="28"/>
          <w:szCs w:val="28"/>
          <w:lang w:val="vi-VN"/>
        </w:rPr>
        <w:t>3. Phòng Văn hóa và Thông tin cấp huyện phối hợp với cơ quan thi đua, khen thưởng cùng cấp, trình Chủ tịch Ủy ban nhân dân cấp huyện ra quyết định công nhận và cấp Giấy công nhận cơ quan, đơn vị, doanh nghiệp đạt chuẩn văn hóa.</w:t>
      </w:r>
    </w:p>
    <w:p w:rsidR="00C93055" w:rsidRPr="00AB50E9" w:rsidRDefault="00C93055" w:rsidP="00C93055">
      <w:pPr>
        <w:spacing w:before="0" w:after="0" w:line="240" w:lineRule="auto"/>
        <w:ind w:firstLine="709"/>
        <w:rPr>
          <w:sz w:val="28"/>
          <w:szCs w:val="28"/>
        </w:rPr>
      </w:pPr>
      <w:r w:rsidRPr="00AB50E9">
        <w:rPr>
          <w:sz w:val="28"/>
          <w:szCs w:val="28"/>
          <w:lang w:val="vi-VN"/>
        </w:rPr>
        <w:t>Căn cứ hồ sơ đề nghị và Biên bản kiểm tra của Ban Chỉ đạo Phong trào “Toàn dân đoàn kết xây dựng đời sống văn hóa” cấp huyện, Chủ tịch Ủy ban nhân dân cấp huyện ra quyết định công nhận “Cơ quan, đơn vị, doanh nghiệp đạt chuẩn văn hóa” và trao Giấy công nhận “Cơ quan đạt chuẩn văn hóa”, “Đơn vị đạt chuẩn văn hóa”, “Doanh nghiệp đạt chuẩn văn hóa”. Trường hợp không công nhận phải có văn bản trả lời và nêu rõ lý do.</w:t>
      </w:r>
    </w:p>
    <w:p w:rsidR="00C93055" w:rsidRPr="00AB50E9" w:rsidRDefault="00C93055" w:rsidP="00C93055">
      <w:pPr>
        <w:spacing w:before="0" w:after="0" w:line="240" w:lineRule="auto"/>
        <w:ind w:firstLine="709"/>
        <w:rPr>
          <w:sz w:val="28"/>
          <w:szCs w:val="28"/>
        </w:rPr>
      </w:pPr>
      <w:r w:rsidRPr="00AB50E9">
        <w:rPr>
          <w:b/>
          <w:sz w:val="28"/>
          <w:szCs w:val="28"/>
        </w:rPr>
        <w:t xml:space="preserve">Bước 2: </w:t>
      </w:r>
      <w:r w:rsidRPr="00AB50E9">
        <w:rPr>
          <w:sz w:val="28"/>
          <w:szCs w:val="28"/>
        </w:rPr>
        <w:t>Đến ngày hẹn trong phiếu tổ chức đến nơi nộp hồ sơ nhận kết quả.</w:t>
      </w:r>
    </w:p>
    <w:p w:rsidR="00C93055" w:rsidRPr="00AB50E9" w:rsidRDefault="00C93055" w:rsidP="00C93055">
      <w:pPr>
        <w:spacing w:before="0" w:after="0" w:line="240" w:lineRule="auto"/>
        <w:ind w:firstLine="709"/>
        <w:rPr>
          <w:b/>
          <w:i/>
          <w:sz w:val="28"/>
          <w:szCs w:val="28"/>
        </w:rPr>
      </w:pPr>
      <w:r w:rsidRPr="00AB50E9">
        <w:rPr>
          <w:b/>
          <w:i/>
          <w:sz w:val="28"/>
          <w:szCs w:val="28"/>
          <w:lang w:val="vi-VN"/>
        </w:rPr>
        <w:t>* Cách thức thực hiện:</w:t>
      </w:r>
    </w:p>
    <w:p w:rsidR="00C93055" w:rsidRPr="00AB50E9" w:rsidRDefault="00C93055" w:rsidP="00C93055">
      <w:pPr>
        <w:spacing w:before="0" w:after="0" w:line="240" w:lineRule="auto"/>
        <w:ind w:firstLine="709"/>
        <w:rPr>
          <w:spacing w:val="2"/>
          <w:sz w:val="28"/>
          <w:szCs w:val="28"/>
        </w:rPr>
      </w:pPr>
      <w:r w:rsidRPr="00AB50E9">
        <w:rPr>
          <w:i/>
          <w:sz w:val="28"/>
          <w:szCs w:val="28"/>
        </w:rPr>
        <w:t>N</w:t>
      </w:r>
      <w:r w:rsidRPr="00AB50E9">
        <w:rPr>
          <w:sz w:val="28"/>
          <w:szCs w:val="28"/>
          <w:lang w:val="vi-VN"/>
        </w:rPr>
        <w:t xml:space="preserve">ộp hồ sơ trực tiếp tại </w:t>
      </w:r>
      <w:r w:rsidRPr="00AB50E9">
        <w:rPr>
          <w:spacing w:val="2"/>
          <w:sz w:val="28"/>
          <w:szCs w:val="28"/>
          <w:lang w:val="vi-VN"/>
        </w:rPr>
        <w:t>Liên đoàn Lao động cấp huyện.</w:t>
      </w:r>
    </w:p>
    <w:p w:rsidR="00C93055" w:rsidRPr="00AB50E9" w:rsidRDefault="00C93055" w:rsidP="00C93055">
      <w:pPr>
        <w:spacing w:before="0" w:after="0" w:line="240" w:lineRule="auto"/>
        <w:ind w:firstLine="709"/>
        <w:rPr>
          <w:b/>
          <w:i/>
          <w:sz w:val="28"/>
          <w:szCs w:val="28"/>
        </w:rPr>
      </w:pPr>
      <w:r w:rsidRPr="00AB50E9">
        <w:rPr>
          <w:b/>
          <w:i/>
          <w:sz w:val="28"/>
          <w:szCs w:val="28"/>
          <w:lang w:val="vi-VN"/>
        </w:rPr>
        <w:t>* Thành phần, số lượng hồ sơ:</w:t>
      </w:r>
    </w:p>
    <w:p w:rsidR="00C93055" w:rsidRPr="00AB50E9" w:rsidRDefault="00C93055" w:rsidP="00C93055">
      <w:pPr>
        <w:spacing w:before="0" w:after="0" w:line="240" w:lineRule="auto"/>
        <w:ind w:firstLine="709"/>
        <w:rPr>
          <w:sz w:val="28"/>
          <w:szCs w:val="28"/>
        </w:rPr>
      </w:pPr>
      <w:r w:rsidRPr="00AB50E9">
        <w:rPr>
          <w:sz w:val="28"/>
          <w:szCs w:val="28"/>
          <w:lang w:val="vi-VN"/>
        </w:rPr>
        <w:t xml:space="preserve">- Thành phần hồ sơ: </w:t>
      </w:r>
    </w:p>
    <w:p w:rsidR="00C93055" w:rsidRPr="00AB50E9" w:rsidRDefault="00C93055" w:rsidP="00C93055">
      <w:pPr>
        <w:spacing w:before="0" w:after="0" w:line="240" w:lineRule="auto"/>
        <w:ind w:firstLine="709"/>
        <w:rPr>
          <w:spacing w:val="-6"/>
          <w:sz w:val="28"/>
          <w:szCs w:val="28"/>
        </w:rPr>
      </w:pPr>
      <w:r w:rsidRPr="00AB50E9">
        <w:rPr>
          <w:spacing w:val="-6"/>
          <w:sz w:val="28"/>
          <w:szCs w:val="28"/>
          <w:lang w:val="vi-VN"/>
        </w:rPr>
        <w:t xml:space="preserve">(1) </w:t>
      </w:r>
      <w:r w:rsidRPr="00AB50E9">
        <w:rPr>
          <w:sz w:val="28"/>
          <w:szCs w:val="28"/>
          <w:lang w:val="vi-VN"/>
        </w:rPr>
        <w:t>Báo cáo thành tích 02 năm xây dựng cơ quan, đơn vị, doanh nghiệp đạt chuẩn văn hóa của Công đoàn cơ quan, đơn vị, doanh nghiệp, có xác nhận của Thủ trưởng cơ quan</w:t>
      </w:r>
      <w:r w:rsidRPr="00AB50E9">
        <w:rPr>
          <w:spacing w:val="-6"/>
          <w:sz w:val="28"/>
          <w:szCs w:val="28"/>
          <w:lang w:val="vi-VN"/>
        </w:rPr>
        <w:t>.</w:t>
      </w:r>
    </w:p>
    <w:p w:rsidR="00C93055" w:rsidRPr="00AB50E9" w:rsidRDefault="00C93055" w:rsidP="00C93055">
      <w:pPr>
        <w:spacing w:before="0" w:after="0" w:line="240" w:lineRule="auto"/>
        <w:ind w:firstLine="709"/>
        <w:rPr>
          <w:sz w:val="28"/>
          <w:szCs w:val="28"/>
        </w:rPr>
      </w:pPr>
      <w:r w:rsidRPr="00AB50E9">
        <w:rPr>
          <w:sz w:val="28"/>
          <w:szCs w:val="28"/>
          <w:lang w:val="vi-VN"/>
        </w:rPr>
        <w:t>(2) Công văn đề nghị của Ban Chỉ đạo Phong trào “Toàn dân đoàn kết xây dựng đời sống văn hóa” cấp huyện.</w:t>
      </w:r>
    </w:p>
    <w:p w:rsidR="00C93055" w:rsidRPr="00AB50E9" w:rsidRDefault="00C93055" w:rsidP="00C93055">
      <w:pPr>
        <w:spacing w:before="0" w:after="0" w:line="240" w:lineRule="auto"/>
        <w:ind w:firstLine="709"/>
        <w:rPr>
          <w:sz w:val="28"/>
          <w:szCs w:val="28"/>
        </w:rPr>
      </w:pPr>
      <w:r w:rsidRPr="00AB50E9">
        <w:rPr>
          <w:sz w:val="28"/>
          <w:szCs w:val="28"/>
          <w:lang w:val="vi-VN"/>
        </w:rPr>
        <w:t>- Số lượng hồ sơ: 01 (bộ).</w:t>
      </w:r>
    </w:p>
    <w:p w:rsidR="00C93055" w:rsidRPr="00AB50E9" w:rsidRDefault="00C93055" w:rsidP="00C93055">
      <w:pPr>
        <w:spacing w:before="0" w:after="0" w:line="240" w:lineRule="auto"/>
        <w:ind w:firstLine="709"/>
        <w:rPr>
          <w:b/>
          <w:i/>
          <w:sz w:val="28"/>
          <w:szCs w:val="28"/>
        </w:rPr>
      </w:pPr>
      <w:r w:rsidRPr="00AB50E9">
        <w:rPr>
          <w:b/>
          <w:i/>
          <w:sz w:val="28"/>
          <w:szCs w:val="28"/>
          <w:lang w:val="vi-VN"/>
        </w:rPr>
        <w:t>* Thời hạn giải quyết:</w:t>
      </w:r>
    </w:p>
    <w:p w:rsidR="00C93055" w:rsidRPr="00AB50E9" w:rsidRDefault="00C93055" w:rsidP="00C93055">
      <w:pPr>
        <w:spacing w:before="0" w:after="0" w:line="240" w:lineRule="auto"/>
        <w:ind w:firstLine="709"/>
        <w:rPr>
          <w:spacing w:val="12"/>
          <w:sz w:val="28"/>
          <w:szCs w:val="28"/>
        </w:rPr>
      </w:pPr>
      <w:r w:rsidRPr="00AB50E9">
        <w:rPr>
          <w:spacing w:val="12"/>
          <w:sz w:val="28"/>
          <w:szCs w:val="28"/>
          <w:lang w:val="vi-VN"/>
        </w:rPr>
        <w:t>10 ngày làm việc kể từ ngày nhận đầy đủ hồ sơ hợp lệ.</w:t>
      </w:r>
    </w:p>
    <w:p w:rsidR="00C93055" w:rsidRPr="00AB50E9" w:rsidRDefault="00C93055" w:rsidP="00C93055">
      <w:pPr>
        <w:spacing w:before="0" w:after="0" w:line="240" w:lineRule="auto"/>
        <w:ind w:firstLine="709"/>
        <w:rPr>
          <w:sz w:val="28"/>
          <w:szCs w:val="28"/>
        </w:rPr>
      </w:pPr>
      <w:r w:rsidRPr="00AB50E9">
        <w:rPr>
          <w:b/>
          <w:i/>
          <w:sz w:val="28"/>
          <w:szCs w:val="28"/>
          <w:lang w:val="vi-VN"/>
        </w:rPr>
        <w:t>* Đối tượng thực hiện thủ tục hành chính:</w:t>
      </w:r>
      <w:r w:rsidRPr="00AB50E9">
        <w:rPr>
          <w:i/>
          <w:sz w:val="28"/>
          <w:szCs w:val="28"/>
          <w:lang w:val="vi-VN"/>
        </w:rPr>
        <w:t xml:space="preserve"> </w:t>
      </w:r>
      <w:r w:rsidRPr="00AB50E9">
        <w:rPr>
          <w:sz w:val="28"/>
          <w:szCs w:val="28"/>
          <w:lang w:val="vi-VN"/>
        </w:rPr>
        <w:t>Cơ quan, đơn vị, doanh nghiệp.</w:t>
      </w:r>
    </w:p>
    <w:p w:rsidR="00C93055" w:rsidRPr="00AB50E9" w:rsidRDefault="00C93055" w:rsidP="00C93055">
      <w:pPr>
        <w:spacing w:before="0" w:after="0" w:line="240" w:lineRule="auto"/>
        <w:ind w:firstLine="709"/>
        <w:rPr>
          <w:b/>
          <w:sz w:val="28"/>
          <w:szCs w:val="28"/>
        </w:rPr>
      </w:pPr>
      <w:r w:rsidRPr="00AB50E9">
        <w:rPr>
          <w:b/>
          <w:i/>
          <w:sz w:val="28"/>
          <w:szCs w:val="28"/>
          <w:lang w:val="vi-VN"/>
        </w:rPr>
        <w:t>* Cơ quan thực hiện thủ tục hành chính:</w:t>
      </w:r>
    </w:p>
    <w:p w:rsidR="00C93055" w:rsidRPr="00AB50E9" w:rsidRDefault="00C93055" w:rsidP="00C93055">
      <w:pPr>
        <w:spacing w:before="0" w:after="0" w:line="240" w:lineRule="auto"/>
        <w:ind w:firstLine="709"/>
        <w:rPr>
          <w:spacing w:val="2"/>
          <w:sz w:val="28"/>
          <w:szCs w:val="28"/>
        </w:rPr>
      </w:pPr>
      <w:r w:rsidRPr="00AB50E9">
        <w:rPr>
          <w:sz w:val="28"/>
          <w:szCs w:val="28"/>
          <w:lang w:val="vi-VN"/>
        </w:rPr>
        <w:t>- Cơ quan có thẩm quyền quyết định: Chủ tịch Ủy ban nhân dân cấp huyện</w:t>
      </w:r>
      <w:r w:rsidRPr="00AB50E9">
        <w:rPr>
          <w:spacing w:val="2"/>
          <w:sz w:val="28"/>
          <w:szCs w:val="28"/>
          <w:lang w:val="vi-VN"/>
        </w:rPr>
        <w:t>.</w:t>
      </w:r>
    </w:p>
    <w:p w:rsidR="00C93055" w:rsidRPr="00AB50E9" w:rsidRDefault="00C93055" w:rsidP="00C93055">
      <w:pPr>
        <w:spacing w:before="0" w:after="0" w:line="240" w:lineRule="auto"/>
        <w:ind w:firstLine="709"/>
        <w:rPr>
          <w:spacing w:val="2"/>
          <w:sz w:val="28"/>
          <w:szCs w:val="28"/>
        </w:rPr>
      </w:pPr>
      <w:r w:rsidRPr="00AB50E9">
        <w:rPr>
          <w:spacing w:val="2"/>
          <w:sz w:val="28"/>
          <w:szCs w:val="28"/>
          <w:lang w:val="vi-VN"/>
        </w:rPr>
        <w:t>- Cơ quan trực tiếp thực hiện thủ tục hành chính: Liên đoàn Lao động cấp huyện, Phòng Văn hóa và Thông tin cấp huyện.</w:t>
      </w:r>
    </w:p>
    <w:p w:rsidR="00C93055" w:rsidRPr="00AB50E9" w:rsidRDefault="00C93055" w:rsidP="00C93055">
      <w:pPr>
        <w:spacing w:before="0" w:after="0" w:line="240" w:lineRule="auto"/>
        <w:ind w:firstLine="709"/>
        <w:rPr>
          <w:spacing w:val="2"/>
          <w:sz w:val="28"/>
          <w:szCs w:val="28"/>
        </w:rPr>
      </w:pPr>
      <w:r w:rsidRPr="00AB50E9">
        <w:rPr>
          <w:spacing w:val="2"/>
          <w:sz w:val="28"/>
          <w:szCs w:val="28"/>
          <w:lang w:val="vi-VN"/>
        </w:rPr>
        <w:t>- Cơ quan phối hợp: Cơ quan Thi đua-Khen thưởng cấp huyện.</w:t>
      </w:r>
    </w:p>
    <w:p w:rsidR="00C93055" w:rsidRPr="00AB50E9" w:rsidRDefault="00C93055" w:rsidP="00C93055">
      <w:pPr>
        <w:spacing w:before="0" w:after="0" w:line="240" w:lineRule="auto"/>
        <w:ind w:firstLine="709"/>
        <w:rPr>
          <w:sz w:val="28"/>
          <w:szCs w:val="28"/>
        </w:rPr>
      </w:pPr>
      <w:r w:rsidRPr="00AB50E9">
        <w:rPr>
          <w:b/>
          <w:i/>
          <w:sz w:val="28"/>
          <w:szCs w:val="28"/>
          <w:lang w:val="vi-VN"/>
        </w:rPr>
        <w:t>* Kết quả thực hiện thủ tục hành chính:</w:t>
      </w:r>
      <w:r w:rsidRPr="00AB50E9">
        <w:rPr>
          <w:sz w:val="28"/>
          <w:szCs w:val="28"/>
          <w:lang w:val="vi-VN"/>
        </w:rPr>
        <w:t xml:space="preserve"> Quyết định hành chính và Giấy công nhận.</w:t>
      </w:r>
    </w:p>
    <w:p w:rsidR="00C93055" w:rsidRPr="00AB50E9" w:rsidRDefault="00C93055" w:rsidP="00C93055">
      <w:pPr>
        <w:spacing w:before="0" w:after="0" w:line="240" w:lineRule="auto"/>
        <w:ind w:firstLine="709"/>
        <w:rPr>
          <w:b/>
          <w:sz w:val="28"/>
          <w:szCs w:val="28"/>
        </w:rPr>
      </w:pPr>
      <w:r w:rsidRPr="00AB50E9">
        <w:rPr>
          <w:b/>
          <w:i/>
          <w:sz w:val="28"/>
          <w:szCs w:val="28"/>
          <w:lang w:val="vi-VN"/>
        </w:rPr>
        <w:t>* Yêu cầu, điều kiện thực hiện thủ tục hành chính:</w:t>
      </w:r>
    </w:p>
    <w:p w:rsidR="00C93055" w:rsidRPr="00AB50E9" w:rsidRDefault="00C93055" w:rsidP="00C93055">
      <w:pPr>
        <w:spacing w:before="0" w:after="0" w:line="240" w:lineRule="auto"/>
        <w:ind w:firstLine="709"/>
        <w:rPr>
          <w:sz w:val="28"/>
          <w:szCs w:val="28"/>
        </w:rPr>
      </w:pPr>
      <w:r w:rsidRPr="00AB50E9">
        <w:rPr>
          <w:b/>
          <w:sz w:val="28"/>
          <w:szCs w:val="28"/>
          <w:lang w:val="vi-VN"/>
        </w:rPr>
        <w:lastRenderedPageBreak/>
        <w:t xml:space="preserve">- Điều kiện 1: </w:t>
      </w:r>
      <w:r w:rsidRPr="00AB50E9">
        <w:rPr>
          <w:sz w:val="28"/>
          <w:szCs w:val="28"/>
          <w:lang w:val="vi-VN"/>
        </w:rPr>
        <w:t>Đạt các tiêu chuẩn dưới đây và các tiêu chí bổ sung theo quy định của Ủy ban nhân dân cấp tỉnh; Ban, Bộ, ngành, đoàn thể Trung ương (nếu có);</w:t>
      </w:r>
    </w:p>
    <w:p w:rsidR="00C93055" w:rsidRPr="00AB50E9" w:rsidRDefault="00C93055" w:rsidP="00C93055">
      <w:pPr>
        <w:spacing w:before="0" w:after="0" w:line="240" w:lineRule="auto"/>
        <w:ind w:firstLine="709"/>
        <w:rPr>
          <w:b/>
          <w:i/>
          <w:sz w:val="28"/>
          <w:szCs w:val="28"/>
          <w:u w:val="single"/>
        </w:rPr>
      </w:pPr>
      <w:r w:rsidRPr="00AB50E9">
        <w:rPr>
          <w:b/>
          <w:sz w:val="28"/>
          <w:szCs w:val="28"/>
          <w:u w:val="single"/>
          <w:lang w:val="vi-VN"/>
        </w:rPr>
        <w:t xml:space="preserve">+ </w:t>
      </w:r>
      <w:r w:rsidRPr="00AB50E9">
        <w:rPr>
          <w:b/>
          <w:i/>
          <w:sz w:val="28"/>
          <w:szCs w:val="28"/>
          <w:u w:val="single"/>
          <w:lang w:val="vi-VN"/>
        </w:rPr>
        <w:t>Đối với cơ quan, đơn vị:</w:t>
      </w:r>
    </w:p>
    <w:p w:rsidR="00C93055" w:rsidRPr="00AB50E9" w:rsidRDefault="00C93055" w:rsidP="00C93055">
      <w:pPr>
        <w:spacing w:before="0" w:after="0" w:line="240" w:lineRule="auto"/>
        <w:ind w:firstLine="709"/>
        <w:rPr>
          <w:i/>
          <w:sz w:val="28"/>
          <w:szCs w:val="28"/>
        </w:rPr>
      </w:pPr>
      <w:r w:rsidRPr="00AB50E9">
        <w:rPr>
          <w:i/>
          <w:sz w:val="28"/>
          <w:szCs w:val="28"/>
          <w:lang w:val="vi-VN"/>
        </w:rPr>
        <w:t>1. Hoàn thành tốt nhiệm vụ:</w:t>
      </w:r>
    </w:p>
    <w:p w:rsidR="00C93055" w:rsidRPr="00AB50E9" w:rsidRDefault="00C93055" w:rsidP="00C93055">
      <w:pPr>
        <w:spacing w:before="0" w:after="0" w:line="240" w:lineRule="auto"/>
        <w:ind w:firstLine="709"/>
        <w:rPr>
          <w:sz w:val="28"/>
          <w:szCs w:val="28"/>
        </w:rPr>
      </w:pPr>
      <w:r w:rsidRPr="00AB50E9">
        <w:rPr>
          <w:sz w:val="28"/>
          <w:szCs w:val="28"/>
          <w:lang w:val="vi-VN"/>
        </w:rPr>
        <w:t>a) Có phong trào thi đua thường xuyên, thiết thực, hiệu quả; góp phần hoàn thành xuất sắc kế hoạch công tác hàng năm; 100% cán bộ, công chức, viên chức và người lao động trong cơ quan, đơn vị đạt danh hiệu “Lao động tiên tiến trở lên”;</w:t>
      </w:r>
    </w:p>
    <w:p w:rsidR="00C93055" w:rsidRPr="00AB50E9" w:rsidRDefault="00C93055" w:rsidP="00C93055">
      <w:pPr>
        <w:spacing w:before="0" w:after="0" w:line="240" w:lineRule="auto"/>
        <w:ind w:firstLine="709"/>
        <w:rPr>
          <w:sz w:val="28"/>
          <w:szCs w:val="28"/>
        </w:rPr>
      </w:pPr>
      <w:r w:rsidRPr="00AB50E9">
        <w:rPr>
          <w:sz w:val="28"/>
          <w:szCs w:val="28"/>
          <w:lang w:val="vi-VN"/>
        </w:rPr>
        <w:t>b) 80% trở lên cán bộ, công chức, viên chức thường xuyên tự học hoặc theo học các lớp đào tạo, bồi dưỡng về chính trị, chuyên môn, nghiệp vụ;</w:t>
      </w:r>
    </w:p>
    <w:p w:rsidR="00C93055" w:rsidRPr="00AB50E9" w:rsidRDefault="00C93055" w:rsidP="00C93055">
      <w:pPr>
        <w:spacing w:before="0" w:after="0" w:line="240" w:lineRule="auto"/>
        <w:ind w:firstLine="709"/>
        <w:rPr>
          <w:sz w:val="28"/>
          <w:szCs w:val="28"/>
        </w:rPr>
      </w:pPr>
      <w:r w:rsidRPr="00AB50E9">
        <w:rPr>
          <w:sz w:val="28"/>
          <w:szCs w:val="28"/>
          <w:lang w:val="vi-VN"/>
        </w:rPr>
        <w:t>c) Thực hiện tốt nghĩa vụ và đạo đức của cán bộ, công chức, viên chức theo quy định của pháp luật;</w:t>
      </w:r>
    </w:p>
    <w:p w:rsidR="00C93055" w:rsidRPr="00AB50E9" w:rsidRDefault="00C93055" w:rsidP="00C93055">
      <w:pPr>
        <w:spacing w:before="0" w:after="0" w:line="240" w:lineRule="auto"/>
        <w:ind w:firstLine="709"/>
        <w:rPr>
          <w:sz w:val="28"/>
          <w:szCs w:val="28"/>
        </w:rPr>
      </w:pPr>
      <w:r w:rsidRPr="00AB50E9">
        <w:rPr>
          <w:sz w:val="28"/>
          <w:szCs w:val="28"/>
          <w:lang w:val="vi-VN"/>
        </w:rPr>
        <w:t>d) Nâng cao chất lượng các hoạt động dịch vụ công phù hợp với chức năng, nhiệm vụ được giao;</w:t>
      </w:r>
    </w:p>
    <w:p w:rsidR="00C93055" w:rsidRPr="00AB50E9" w:rsidRDefault="00C93055" w:rsidP="00C93055">
      <w:pPr>
        <w:spacing w:before="0" w:after="0" w:line="240" w:lineRule="auto"/>
        <w:ind w:firstLine="709"/>
        <w:rPr>
          <w:sz w:val="28"/>
          <w:szCs w:val="28"/>
        </w:rPr>
      </w:pPr>
      <w:r w:rsidRPr="00AB50E9">
        <w:rPr>
          <w:sz w:val="28"/>
          <w:szCs w:val="28"/>
          <w:lang w:val="vi-VN"/>
        </w:rPr>
        <w:t>đ) Có sáng kiến, cải tiến quản lý; kinh nghiệm được áp dụng vào thực tiễn.</w:t>
      </w:r>
    </w:p>
    <w:p w:rsidR="00C93055" w:rsidRPr="00AB50E9" w:rsidRDefault="00C93055" w:rsidP="00C93055">
      <w:pPr>
        <w:spacing w:before="0" w:after="0" w:line="240" w:lineRule="auto"/>
        <w:ind w:firstLine="709"/>
        <w:rPr>
          <w:sz w:val="28"/>
          <w:szCs w:val="28"/>
        </w:rPr>
      </w:pPr>
      <w:r w:rsidRPr="00AB50E9">
        <w:rPr>
          <w:sz w:val="28"/>
          <w:szCs w:val="28"/>
        </w:rPr>
        <w:t xml:space="preserve">e) Tổ chức lực lượng bảo vệ an ninh trật tự và bảo vệ tài sản cơ quan, đơn vị không để xảy ra mất mát tài sản, không để cháy nổ. </w:t>
      </w:r>
    </w:p>
    <w:p w:rsidR="00C93055" w:rsidRPr="00AB50E9" w:rsidRDefault="00C93055" w:rsidP="00C93055">
      <w:pPr>
        <w:spacing w:before="0" w:after="0" w:line="240" w:lineRule="auto"/>
        <w:ind w:firstLine="709"/>
        <w:rPr>
          <w:sz w:val="28"/>
          <w:szCs w:val="28"/>
        </w:rPr>
      </w:pPr>
      <w:r w:rsidRPr="00AB50E9">
        <w:rPr>
          <w:sz w:val="28"/>
          <w:szCs w:val="28"/>
        </w:rPr>
        <w:t>g) Thực hiện tốt tác phong, thái độ làm việc phục vụ nhân dân, không gây phiền hà, sách nhiễu nhân dân.</w:t>
      </w:r>
    </w:p>
    <w:p w:rsidR="00C93055" w:rsidRPr="00AB50E9" w:rsidRDefault="00C93055" w:rsidP="00C93055">
      <w:pPr>
        <w:spacing w:before="0" w:after="0" w:line="240" w:lineRule="auto"/>
        <w:ind w:firstLine="709"/>
        <w:rPr>
          <w:i/>
          <w:sz w:val="28"/>
          <w:szCs w:val="28"/>
        </w:rPr>
      </w:pPr>
      <w:r w:rsidRPr="00AB50E9">
        <w:rPr>
          <w:i/>
          <w:sz w:val="28"/>
          <w:szCs w:val="28"/>
          <w:lang w:val="vi-VN"/>
        </w:rPr>
        <w:t>2. Thực hiện nếp sống văn minh, môi trường văn hóa công sở:</w:t>
      </w:r>
    </w:p>
    <w:p w:rsidR="00C93055" w:rsidRPr="00AB50E9" w:rsidRDefault="00C93055" w:rsidP="00C93055">
      <w:pPr>
        <w:spacing w:before="0" w:after="0" w:line="240" w:lineRule="auto"/>
        <w:ind w:firstLine="709"/>
        <w:rPr>
          <w:sz w:val="28"/>
          <w:szCs w:val="28"/>
        </w:rPr>
      </w:pPr>
      <w:r w:rsidRPr="00AB50E9">
        <w:rPr>
          <w:sz w:val="28"/>
          <w:szCs w:val="28"/>
        </w:rPr>
        <w:t>a) Không có cán bộ, công chức, viên chức và người lao động vi phạm các quy định về thực hiện nếp sống văn minh trong việc cưới, việc tang và lễ hội;</w:t>
      </w:r>
    </w:p>
    <w:p w:rsidR="00C93055" w:rsidRPr="00AB50E9" w:rsidRDefault="00C93055" w:rsidP="00C93055">
      <w:pPr>
        <w:spacing w:before="0" w:after="0" w:line="240" w:lineRule="auto"/>
        <w:ind w:firstLine="709"/>
        <w:rPr>
          <w:sz w:val="28"/>
          <w:szCs w:val="28"/>
        </w:rPr>
      </w:pPr>
      <w:r w:rsidRPr="00AB50E9">
        <w:rPr>
          <w:sz w:val="28"/>
          <w:szCs w:val="28"/>
        </w:rPr>
        <w:t>b) Không có cán bộ, công chức, viên chức và người lao động vi phạm pháp luật hình sự, hành chính về lĩnh vực an toàn giao thông và mắc các tệ nạn xã hội (ma túy, mại dâm, cờ bạc…); không có người sử dụng, tàng trữ, lưu hành văn hóa phẩm độc hại, không có người tuyên truyền và thực hiện các hành vi mê tín dị đoan;</w:t>
      </w:r>
    </w:p>
    <w:p w:rsidR="00C93055" w:rsidRPr="00AB50E9" w:rsidRDefault="00C93055" w:rsidP="00C93055">
      <w:pPr>
        <w:spacing w:before="120" w:after="120"/>
        <w:rPr>
          <w:sz w:val="28"/>
          <w:szCs w:val="28"/>
        </w:rPr>
      </w:pPr>
      <w:r w:rsidRPr="00AB50E9">
        <w:rPr>
          <w:sz w:val="28"/>
          <w:szCs w:val="28"/>
        </w:rPr>
        <w:t>c) Khuôn viên làm việc của cơ quan, đơn vị xanh-sạch-đẹp, an toàn, bài trí khuôn viên công sở theo thiết kế đã phê duyệt; không có cán bộ, công chức, viên chức và người lao động hút thuốc lá trong phòng làm việc; không uống rượu, bia trong giờ làm việc; trang phục gọn gàng, lịch sự;</w:t>
      </w:r>
    </w:p>
    <w:p w:rsidR="00C93055" w:rsidRPr="00AB50E9" w:rsidRDefault="00C93055" w:rsidP="00C93055">
      <w:pPr>
        <w:spacing w:before="120" w:after="120"/>
        <w:rPr>
          <w:sz w:val="28"/>
          <w:szCs w:val="28"/>
        </w:rPr>
      </w:pPr>
      <w:r w:rsidRPr="00AB50E9">
        <w:rPr>
          <w:sz w:val="28"/>
          <w:szCs w:val="28"/>
        </w:rPr>
        <w:t>d) Cơ quan, đơn vị tạo điều kiện và trang bị cơ sở vật chất, phương tiện hoạt động để nâng cao đời sống văn hóa cho cán bộ, công chức, viên chức; 100% cán bộ, công chức, viên chức hưởng ứng và tham gia phong trào văn hóa, thể dục thể thao do cơ quan, đơn vị và cấp trên tổ chức;</w:t>
      </w:r>
    </w:p>
    <w:p w:rsidR="00C93055" w:rsidRPr="00AB50E9" w:rsidRDefault="00C93055" w:rsidP="00C93055">
      <w:pPr>
        <w:spacing w:before="120" w:after="120"/>
        <w:rPr>
          <w:i/>
          <w:sz w:val="28"/>
          <w:szCs w:val="28"/>
        </w:rPr>
      </w:pPr>
      <w:r w:rsidRPr="00AB50E9">
        <w:rPr>
          <w:i/>
          <w:sz w:val="28"/>
          <w:szCs w:val="28"/>
          <w:lang w:val="vi-VN"/>
        </w:rPr>
        <w:t>3. Gương mẫu chấp hành đường lối, chủ trương của Đảng, chính sách, pháp luật của Nhà nước:</w:t>
      </w:r>
    </w:p>
    <w:p w:rsidR="00C93055" w:rsidRPr="00AB50E9" w:rsidRDefault="00C93055" w:rsidP="00C93055">
      <w:pPr>
        <w:spacing w:before="120" w:after="120"/>
        <w:rPr>
          <w:sz w:val="28"/>
          <w:szCs w:val="28"/>
        </w:rPr>
      </w:pPr>
      <w:r w:rsidRPr="00AB50E9">
        <w:rPr>
          <w:sz w:val="28"/>
          <w:szCs w:val="28"/>
          <w:lang w:val="vi-VN"/>
        </w:rPr>
        <w:t>a) 100% cán bộ, công chức, viên chức và người lao động nắm vững, chấp hành nghiêm đường lối, chủ trương của Đảng, chính sách, pháp luật của Nhà nước và các quy định của địa phương;</w:t>
      </w:r>
    </w:p>
    <w:p w:rsidR="00C93055" w:rsidRPr="00AB50E9" w:rsidRDefault="00C93055" w:rsidP="00C93055">
      <w:pPr>
        <w:spacing w:before="120" w:after="120"/>
        <w:rPr>
          <w:sz w:val="28"/>
          <w:szCs w:val="28"/>
        </w:rPr>
      </w:pPr>
      <w:r w:rsidRPr="00AB50E9">
        <w:rPr>
          <w:sz w:val="28"/>
          <w:szCs w:val="28"/>
          <w:lang w:val="vi-VN"/>
        </w:rPr>
        <w:t>b) Không có người vi phạm pháp luật phải xử lý từ hình thức cảnh cáo trở lên; cơ quan an toàn, an ninh trật tự; không có người khiếu kiện vượt cấp, trái pháp luật;</w:t>
      </w:r>
    </w:p>
    <w:p w:rsidR="00C93055" w:rsidRPr="00AB50E9" w:rsidRDefault="00C93055" w:rsidP="00C93055">
      <w:pPr>
        <w:spacing w:before="120" w:after="120"/>
        <w:rPr>
          <w:sz w:val="28"/>
          <w:szCs w:val="28"/>
        </w:rPr>
      </w:pPr>
      <w:r w:rsidRPr="00AB50E9">
        <w:rPr>
          <w:sz w:val="28"/>
          <w:szCs w:val="28"/>
          <w:lang w:val="vi-VN"/>
        </w:rPr>
        <w:lastRenderedPageBreak/>
        <w:t>c) Thực hiện tốt cải cách hành chính; 8 giờ làm việc có hiệu quả, quản lý và sử dụng có hiệu quả ngân sách Nhà nước và các nguồn kinh phí được giao; không để xảy ra lãng phí, tham nhũng; tích cực đấu tranh phòng, chống tham nhũng.</w:t>
      </w:r>
    </w:p>
    <w:p w:rsidR="00C93055" w:rsidRPr="00AB50E9" w:rsidRDefault="00C93055" w:rsidP="00C93055">
      <w:pPr>
        <w:spacing w:before="120" w:after="120"/>
        <w:rPr>
          <w:sz w:val="28"/>
          <w:szCs w:val="28"/>
        </w:rPr>
      </w:pPr>
      <w:r w:rsidRPr="00AB50E9">
        <w:rPr>
          <w:sz w:val="28"/>
          <w:szCs w:val="28"/>
        </w:rPr>
        <w:t>d) Hàng năm, cấp ủy Đảng có Nghị quyết (đối với nơi có tổ chức Đảng) người đứng đầu cơ quan có kế hoạch về công tác bảo đảm an ninh trật tự; có bảng đăng ký phấn đấu đạt tiêu chuẩn “An toàn về ANTT” ; phòng chống cháy nổ và 100% cán bộ, công nhân viên ký kết giao ước thi đua thực hiện tốt các nội quy, quy chế xây dựng cơ quan, đơn vị đạt tiêu chuẩn “An toàn về ANTT”;</w:t>
      </w:r>
    </w:p>
    <w:p w:rsidR="00C93055" w:rsidRPr="00AB50E9" w:rsidRDefault="00C93055" w:rsidP="00C93055">
      <w:pPr>
        <w:spacing w:before="120" w:after="120"/>
        <w:rPr>
          <w:sz w:val="28"/>
          <w:szCs w:val="28"/>
        </w:rPr>
      </w:pPr>
      <w:r w:rsidRPr="00AB50E9">
        <w:rPr>
          <w:sz w:val="28"/>
          <w:szCs w:val="28"/>
        </w:rPr>
        <w:t>đ) Xây dựng lực lượng bảo vệ chuyên trách, bán chuyên trách trong sạch, vững mạnh và có 70% (phòng, ban, tổ, đội…. trực thuộc) hàng năm đạt danh hiệu “Tập thể lao động tiên tiến” trở lên. Không có người vi phạm pháp luật phải xử lý từ hình thức cảnh cáo trở lên, không có khiếu kiện vượt cấp, trái pháp luật;</w:t>
      </w:r>
    </w:p>
    <w:p w:rsidR="00C93055" w:rsidRPr="00AB50E9" w:rsidRDefault="00C93055" w:rsidP="00C93055">
      <w:pPr>
        <w:spacing w:before="120" w:after="120"/>
        <w:rPr>
          <w:sz w:val="28"/>
          <w:szCs w:val="28"/>
        </w:rPr>
      </w:pPr>
      <w:r w:rsidRPr="00AB50E9">
        <w:rPr>
          <w:sz w:val="28"/>
          <w:szCs w:val="28"/>
        </w:rPr>
        <w:t>e) Thực hiện tốt công tác dân số - kế hoạch hóa gia đình; không có trường hợp sinh con thứ 3 trở lên.</w:t>
      </w:r>
    </w:p>
    <w:p w:rsidR="00C93055" w:rsidRPr="00AB50E9" w:rsidRDefault="00C93055" w:rsidP="00C93055">
      <w:pPr>
        <w:spacing w:before="120" w:after="120"/>
        <w:rPr>
          <w:b/>
          <w:i/>
          <w:sz w:val="28"/>
          <w:szCs w:val="28"/>
          <w:u w:val="single"/>
        </w:rPr>
      </w:pPr>
      <w:r w:rsidRPr="00AB50E9">
        <w:rPr>
          <w:b/>
          <w:sz w:val="28"/>
          <w:szCs w:val="28"/>
          <w:u w:val="single"/>
          <w:lang w:val="vi-VN"/>
        </w:rPr>
        <w:t xml:space="preserve">+ </w:t>
      </w:r>
      <w:r w:rsidRPr="00AB50E9">
        <w:rPr>
          <w:b/>
          <w:i/>
          <w:sz w:val="28"/>
          <w:szCs w:val="28"/>
          <w:u w:val="single"/>
          <w:lang w:val="vi-VN"/>
        </w:rPr>
        <w:t>Đối với doanh nghiệp:</w:t>
      </w:r>
    </w:p>
    <w:p w:rsidR="00C93055" w:rsidRPr="00AB50E9" w:rsidRDefault="00C93055" w:rsidP="00C93055">
      <w:pPr>
        <w:spacing w:before="120" w:after="120"/>
        <w:rPr>
          <w:i/>
          <w:sz w:val="28"/>
          <w:szCs w:val="28"/>
        </w:rPr>
      </w:pPr>
      <w:r w:rsidRPr="00AB50E9">
        <w:rPr>
          <w:i/>
          <w:sz w:val="28"/>
          <w:szCs w:val="28"/>
          <w:lang w:val="vi-VN"/>
        </w:rPr>
        <w:t>1. Hoàn thành nhiệm vụ sản xuất, kinh doanh, dịch vụ:</w:t>
      </w:r>
    </w:p>
    <w:p w:rsidR="00C93055" w:rsidRPr="00AB50E9" w:rsidRDefault="00C93055" w:rsidP="00C93055">
      <w:pPr>
        <w:spacing w:before="120" w:after="120"/>
        <w:rPr>
          <w:sz w:val="28"/>
          <w:szCs w:val="28"/>
        </w:rPr>
      </w:pPr>
      <w:r w:rsidRPr="00AB50E9">
        <w:rPr>
          <w:sz w:val="28"/>
          <w:szCs w:val="28"/>
          <w:lang w:val="vi-VN"/>
        </w:rPr>
        <w:t>a) Hoàn thành chỉ tiêu phát triển sản xuất, kinh doanh, dịch vụ đề ra hàng năm;</w:t>
      </w:r>
    </w:p>
    <w:p w:rsidR="00C93055" w:rsidRPr="00AB50E9" w:rsidRDefault="00C93055" w:rsidP="00C93055">
      <w:pPr>
        <w:spacing w:before="120" w:after="120"/>
        <w:rPr>
          <w:sz w:val="28"/>
          <w:szCs w:val="28"/>
        </w:rPr>
      </w:pPr>
      <w:r w:rsidRPr="00AB50E9">
        <w:rPr>
          <w:sz w:val="28"/>
          <w:szCs w:val="28"/>
          <w:lang w:val="vi-VN"/>
        </w:rPr>
        <w:t>b) Thương hiệu, sản phẩm của doanh nghiệp có uy tín trên thị trường;</w:t>
      </w:r>
    </w:p>
    <w:p w:rsidR="00C93055" w:rsidRPr="00AB50E9" w:rsidRDefault="00C93055" w:rsidP="00C93055">
      <w:pPr>
        <w:spacing w:before="120" w:after="120"/>
        <w:rPr>
          <w:sz w:val="28"/>
          <w:szCs w:val="28"/>
        </w:rPr>
      </w:pPr>
      <w:r w:rsidRPr="00AB50E9">
        <w:rPr>
          <w:sz w:val="28"/>
          <w:szCs w:val="28"/>
          <w:lang w:val="vi-VN"/>
        </w:rPr>
        <w:t>c) Có sáng kiến cải tiến quản lý, đổi mới công nghệ, nâng cao hiệu quả sản xuất kinh doanh, giảm chi phí gián tiếp; phân công lao động hợp lý;</w:t>
      </w:r>
    </w:p>
    <w:p w:rsidR="00C93055" w:rsidRPr="00AB50E9" w:rsidRDefault="00C93055" w:rsidP="00C93055">
      <w:pPr>
        <w:spacing w:before="120" w:after="120"/>
        <w:rPr>
          <w:sz w:val="28"/>
          <w:szCs w:val="28"/>
        </w:rPr>
      </w:pPr>
      <w:r w:rsidRPr="00AB50E9">
        <w:rPr>
          <w:sz w:val="28"/>
          <w:szCs w:val="28"/>
          <w:lang w:val="vi-VN"/>
        </w:rPr>
        <w:t>d) 80% trở lên công nhân thường xuyên được tập huấn, nâng cao tay nghề, thi nâng bậc theo định kỳ; lao động có kỷ luật, năng suất, chất lượng và hiệu quả.</w:t>
      </w:r>
    </w:p>
    <w:p w:rsidR="00C93055" w:rsidRPr="00AB50E9" w:rsidRDefault="00C93055" w:rsidP="00C93055">
      <w:pPr>
        <w:spacing w:before="120" w:after="120"/>
        <w:rPr>
          <w:i/>
          <w:sz w:val="28"/>
          <w:szCs w:val="28"/>
        </w:rPr>
      </w:pPr>
      <w:r w:rsidRPr="00AB50E9">
        <w:rPr>
          <w:i/>
          <w:sz w:val="28"/>
          <w:szCs w:val="28"/>
          <w:lang w:val="vi-VN"/>
        </w:rPr>
        <w:t>2. Thực hiện nếp sống văn minh, môi trường văn hóa doanh nghiệp:</w:t>
      </w:r>
    </w:p>
    <w:p w:rsidR="00C93055" w:rsidRPr="00AB50E9" w:rsidRDefault="00C93055" w:rsidP="00C93055">
      <w:pPr>
        <w:spacing w:before="120" w:after="120"/>
        <w:rPr>
          <w:sz w:val="28"/>
          <w:szCs w:val="28"/>
        </w:rPr>
      </w:pPr>
      <w:r w:rsidRPr="00AB50E9">
        <w:rPr>
          <w:sz w:val="28"/>
          <w:szCs w:val="28"/>
          <w:lang w:val="vi-VN"/>
        </w:rPr>
        <w:t>a) Có quan hệ lao động hài hòa, ổn định, tiến bộ giữa người lao động và người sử dụng lao động;</w:t>
      </w:r>
    </w:p>
    <w:p w:rsidR="00C93055" w:rsidRPr="00AB50E9" w:rsidRDefault="00C93055" w:rsidP="00C93055">
      <w:pPr>
        <w:spacing w:before="120" w:after="120"/>
        <w:rPr>
          <w:sz w:val="28"/>
          <w:szCs w:val="28"/>
        </w:rPr>
      </w:pPr>
      <w:r w:rsidRPr="00AB50E9">
        <w:rPr>
          <w:sz w:val="28"/>
          <w:szCs w:val="28"/>
          <w:lang w:val="vi-VN"/>
        </w:rPr>
        <w:t xml:space="preserve">b) </w:t>
      </w:r>
      <w:r w:rsidRPr="00AB50E9">
        <w:rPr>
          <w:sz w:val="28"/>
          <w:szCs w:val="28"/>
        </w:rPr>
        <w:t>Xây dựng và thực hiện tốt nội quy lao động, bảo đảm an toàn lao động, vệ sinh lao động, vệ sinh an toàn thực phẩm, không để xảy ra ngộ độc thực phẩm đông người (từ 30 người trở lên), thực hiện tốt công tác phòng chống cháy nổ;</w:t>
      </w:r>
    </w:p>
    <w:p w:rsidR="00C93055" w:rsidRPr="00AB50E9" w:rsidRDefault="00C93055" w:rsidP="00C93055">
      <w:pPr>
        <w:spacing w:before="120" w:after="120"/>
        <w:rPr>
          <w:sz w:val="28"/>
          <w:szCs w:val="28"/>
        </w:rPr>
      </w:pPr>
      <w:r w:rsidRPr="00AB50E9">
        <w:rPr>
          <w:sz w:val="28"/>
          <w:szCs w:val="28"/>
          <w:lang w:val="vi-VN"/>
        </w:rPr>
        <w:t>c) 80% trở lên người sử dụng lao động và người lao động thực hiện tốt các quy định về nếp sống văn minh trong việc cưới, việc tang và lễ hội;</w:t>
      </w:r>
    </w:p>
    <w:p w:rsidR="00C93055" w:rsidRPr="00AB50E9" w:rsidRDefault="00C93055" w:rsidP="00C93055">
      <w:pPr>
        <w:spacing w:before="120" w:after="120"/>
        <w:rPr>
          <w:sz w:val="28"/>
          <w:szCs w:val="28"/>
        </w:rPr>
      </w:pPr>
      <w:r w:rsidRPr="00AB50E9">
        <w:rPr>
          <w:sz w:val="28"/>
          <w:szCs w:val="28"/>
          <w:lang w:val="vi-VN"/>
        </w:rPr>
        <w:t>d) Không có người mắc các tệ nạn xã hội; không sử dụng, tàng trữ, luân chuyển các sản phẩm văn hóa độc hại; đảm bảo trật tự, an ninh, an toàn xã hội;</w:t>
      </w:r>
    </w:p>
    <w:p w:rsidR="00C93055" w:rsidRPr="00AB50E9" w:rsidRDefault="00C93055" w:rsidP="00C93055">
      <w:pPr>
        <w:spacing w:before="120" w:after="120"/>
        <w:rPr>
          <w:sz w:val="28"/>
          <w:szCs w:val="28"/>
        </w:rPr>
      </w:pPr>
      <w:r w:rsidRPr="00AB50E9">
        <w:rPr>
          <w:sz w:val="28"/>
          <w:szCs w:val="28"/>
          <w:lang w:val="vi-VN"/>
        </w:rPr>
        <w:t>đ) Thực hiện tốt quy định về bảo vệ môi trường; hệ thống thu gom, xử lý nước thải, rác thải đạt chuẩn theo quy định pháp luật; khuôn viên doanh nghiệp xanh, sạch, đẹp;</w:t>
      </w:r>
    </w:p>
    <w:p w:rsidR="00C93055" w:rsidRPr="00AB50E9" w:rsidRDefault="00C93055" w:rsidP="00C93055">
      <w:pPr>
        <w:spacing w:before="120" w:after="120"/>
        <w:rPr>
          <w:sz w:val="28"/>
          <w:szCs w:val="28"/>
        </w:rPr>
      </w:pPr>
      <w:r w:rsidRPr="00AB50E9">
        <w:rPr>
          <w:sz w:val="28"/>
          <w:szCs w:val="28"/>
          <w:lang w:val="vi-VN"/>
        </w:rPr>
        <w:t>e) Không hút thuốc lá tại doanh nghiệp; không uống rượu, bia trong giờ làm việc.</w:t>
      </w:r>
    </w:p>
    <w:p w:rsidR="00C93055" w:rsidRPr="00AB50E9" w:rsidRDefault="00C93055" w:rsidP="00C93055">
      <w:pPr>
        <w:spacing w:before="120" w:after="120"/>
        <w:rPr>
          <w:i/>
          <w:sz w:val="28"/>
          <w:szCs w:val="28"/>
        </w:rPr>
      </w:pPr>
      <w:r w:rsidRPr="00AB50E9">
        <w:rPr>
          <w:i/>
          <w:sz w:val="28"/>
          <w:szCs w:val="28"/>
          <w:lang w:val="vi-VN"/>
        </w:rPr>
        <w:lastRenderedPageBreak/>
        <w:t>3. Nâng cao đời sống vật chất, văn hóa tinh thần của người lao động:</w:t>
      </w:r>
    </w:p>
    <w:p w:rsidR="00C93055" w:rsidRPr="00AB50E9" w:rsidRDefault="00C93055" w:rsidP="00C93055">
      <w:pPr>
        <w:spacing w:before="120" w:after="120"/>
        <w:rPr>
          <w:sz w:val="28"/>
          <w:szCs w:val="28"/>
        </w:rPr>
      </w:pPr>
      <w:r w:rsidRPr="00AB50E9">
        <w:rPr>
          <w:sz w:val="28"/>
          <w:szCs w:val="28"/>
          <w:lang w:val="vi-VN"/>
        </w:rPr>
        <w:t>a) 100% công nhân lao động được ký hợp đồng lao động, có việc làm thường xuyên, thu nhập ổn định;</w:t>
      </w:r>
    </w:p>
    <w:p w:rsidR="00C93055" w:rsidRPr="00AB50E9" w:rsidRDefault="00C93055" w:rsidP="00C93055">
      <w:pPr>
        <w:spacing w:before="120" w:after="120"/>
        <w:rPr>
          <w:sz w:val="28"/>
          <w:szCs w:val="28"/>
        </w:rPr>
      </w:pPr>
      <w:r w:rsidRPr="00AB50E9">
        <w:rPr>
          <w:sz w:val="28"/>
          <w:szCs w:val="28"/>
          <w:lang w:val="vi-VN"/>
        </w:rPr>
        <w:t>b) Tạo thuận lợi cho công nhân về nơi làm việc, nhà ở, nhà trẻ, mẫu giáo, sinh hoạt đoàn thể; hỗ trợ công nhân lúc khó khăn, hoạn nạn;</w:t>
      </w:r>
    </w:p>
    <w:p w:rsidR="00C93055" w:rsidRPr="00AB50E9" w:rsidRDefault="00C93055" w:rsidP="00C93055">
      <w:pPr>
        <w:spacing w:before="120" w:after="120"/>
        <w:rPr>
          <w:sz w:val="28"/>
          <w:szCs w:val="28"/>
        </w:rPr>
      </w:pPr>
      <w:r w:rsidRPr="00AB50E9">
        <w:rPr>
          <w:sz w:val="28"/>
          <w:szCs w:val="28"/>
          <w:lang w:val="vi-VN"/>
        </w:rPr>
        <w:t>c) Đảm bảo cơ sở vật chất hoạt động văn hóa, thể thao cho công nhân; thường xuyên tổ chức các hoạt động văn hóa, văn nghệ, thể thao, tham quan du lịch và vui chơi giải trí cho công nhân lao động.</w:t>
      </w:r>
    </w:p>
    <w:p w:rsidR="00C93055" w:rsidRPr="00AB50E9" w:rsidRDefault="00C93055" w:rsidP="00C93055">
      <w:pPr>
        <w:spacing w:before="120" w:after="120"/>
        <w:rPr>
          <w:i/>
          <w:sz w:val="28"/>
          <w:szCs w:val="28"/>
        </w:rPr>
      </w:pPr>
      <w:r w:rsidRPr="00AB50E9">
        <w:rPr>
          <w:i/>
          <w:sz w:val="28"/>
          <w:szCs w:val="28"/>
          <w:lang w:val="vi-VN"/>
        </w:rPr>
        <w:t>4. Nghiêm chỉnh chấp hành đường lối, chủ trương của Đảng, chính sách, pháp luật của Nhà nước:</w:t>
      </w:r>
    </w:p>
    <w:p w:rsidR="00C93055" w:rsidRPr="00AB50E9" w:rsidRDefault="00C93055" w:rsidP="00C93055">
      <w:pPr>
        <w:spacing w:before="120" w:after="120"/>
        <w:rPr>
          <w:sz w:val="28"/>
          <w:szCs w:val="28"/>
        </w:rPr>
      </w:pPr>
      <w:r w:rsidRPr="00AB50E9">
        <w:rPr>
          <w:sz w:val="28"/>
          <w:szCs w:val="28"/>
        </w:rPr>
        <w:t>a) 100% người sử dụng lao động và công nhân lao động được phổ biến các chính sách, pháp luật trong lĩnh vực có liên quan bằng nhiều hình thức;</w:t>
      </w:r>
    </w:p>
    <w:p w:rsidR="00C93055" w:rsidRPr="00AB50E9" w:rsidRDefault="00C93055" w:rsidP="00C93055">
      <w:pPr>
        <w:spacing w:before="120" w:after="120"/>
        <w:rPr>
          <w:sz w:val="28"/>
          <w:szCs w:val="28"/>
        </w:rPr>
      </w:pPr>
      <w:r w:rsidRPr="00AB50E9">
        <w:rPr>
          <w:sz w:val="28"/>
          <w:szCs w:val="28"/>
        </w:rPr>
        <w:t>b) Thực hiện đầy đủ nghĩa vụ đối với Nhà nước, tích cực tham gia Cuộc vận động “Ngày vì người nghèo”, “Nhân đạo, từ thiện” và các chương trình về an sinh xã hội khác;</w:t>
      </w:r>
    </w:p>
    <w:p w:rsidR="00C93055" w:rsidRPr="00AB50E9" w:rsidRDefault="00C93055" w:rsidP="00C93055">
      <w:pPr>
        <w:spacing w:before="120" w:after="120"/>
        <w:rPr>
          <w:sz w:val="28"/>
          <w:szCs w:val="28"/>
        </w:rPr>
      </w:pPr>
      <w:r w:rsidRPr="00AB50E9">
        <w:rPr>
          <w:sz w:val="28"/>
          <w:szCs w:val="28"/>
        </w:rPr>
        <w:t>c) Thực hiện tốt công tác dân số, kế hoạch hóa gia đình (nếu vi phạm sẽ trừ điểm);</w:t>
      </w:r>
    </w:p>
    <w:p w:rsidR="00C93055" w:rsidRPr="00AB50E9" w:rsidRDefault="00C93055" w:rsidP="00C93055">
      <w:pPr>
        <w:spacing w:before="120" w:after="120"/>
        <w:rPr>
          <w:sz w:val="28"/>
          <w:szCs w:val="28"/>
        </w:rPr>
      </w:pPr>
      <w:r w:rsidRPr="00AB50E9">
        <w:rPr>
          <w:sz w:val="28"/>
          <w:szCs w:val="28"/>
        </w:rPr>
        <w:t>d) Hàng năm, cấp ủy Đảng có Nghị quyết (đối với nơi có tổ chức Đảng) người đứng đầu doanh nghiệp có kế hoạch về công tác bảo đảm an ninh trật tự; có bảng đăng ký phấn đấu đạt tiêu chuẩn “An toàn về ANTT” ; phòng chống cháy nổ và 100% cán bộ, công nhân viên ký kết giao ước thi đua thực hiện tốt các nội quy, quy chế xây dựng doanh nghiệp đạt tiêu chuẩn “An toàn về ANTT”;</w:t>
      </w:r>
    </w:p>
    <w:p w:rsidR="00C93055" w:rsidRPr="00AB50E9" w:rsidRDefault="00C93055" w:rsidP="00C93055">
      <w:pPr>
        <w:spacing w:before="120" w:after="120"/>
        <w:rPr>
          <w:sz w:val="28"/>
          <w:szCs w:val="28"/>
        </w:rPr>
      </w:pPr>
      <w:r w:rsidRPr="00AB50E9">
        <w:rPr>
          <w:sz w:val="28"/>
          <w:szCs w:val="28"/>
        </w:rPr>
        <w:t>e) Xây dựng lực lượng bảo vệ chuyên trách, bán chuyên trách trong sạch, vững mạnh và có 70% (phòng, ban, tổ, đội…. trực thuộc) hàng năm đạt danh hiệu “Tập thể lao động tiên tiến” trở lên.Không có người vi phạm pháp luật phải xử lý từ hình thức cảnh cáo trở lên, không có khiếu kiện vượt cấp, trái pháp luật.</w:t>
      </w:r>
    </w:p>
    <w:p w:rsidR="00C93055" w:rsidRPr="00AB50E9" w:rsidRDefault="00C93055" w:rsidP="00C93055">
      <w:pPr>
        <w:spacing w:before="120"/>
        <w:ind w:firstLine="540"/>
        <w:rPr>
          <w:sz w:val="28"/>
          <w:szCs w:val="28"/>
          <w:lang w:val="vi-VN"/>
        </w:rPr>
      </w:pPr>
      <w:r w:rsidRPr="00AB50E9">
        <w:rPr>
          <w:b/>
          <w:sz w:val="28"/>
          <w:szCs w:val="28"/>
          <w:lang w:val="vi-VN"/>
        </w:rPr>
        <w:t xml:space="preserve">- Điều kiện 2: </w:t>
      </w:r>
      <w:r w:rsidRPr="00AB50E9">
        <w:rPr>
          <w:sz w:val="28"/>
          <w:szCs w:val="28"/>
          <w:lang w:val="vi-VN"/>
        </w:rPr>
        <w:t>Thời gian đăng ký xây dựng cơ quan, đơn vị, doanh nghiệp đạt chuẩn văn hóa là hai (02) năm trở lên (công nhận lần đầu).</w:t>
      </w:r>
    </w:p>
    <w:p w:rsidR="00C93055" w:rsidRPr="00AB50E9" w:rsidRDefault="00C93055" w:rsidP="00C93055">
      <w:pPr>
        <w:spacing w:before="120"/>
        <w:ind w:firstLine="540"/>
        <w:rPr>
          <w:sz w:val="28"/>
          <w:szCs w:val="28"/>
        </w:rPr>
      </w:pPr>
      <w:r w:rsidRPr="00AB50E9">
        <w:rPr>
          <w:b/>
          <w:sz w:val="28"/>
          <w:szCs w:val="28"/>
          <w:lang w:val="vi-VN"/>
        </w:rPr>
        <w:t xml:space="preserve">- Điều kiện 3: </w:t>
      </w:r>
      <w:r w:rsidRPr="00AB50E9">
        <w:rPr>
          <w:sz w:val="28"/>
          <w:szCs w:val="28"/>
          <w:lang w:val="vi-VN"/>
        </w:rPr>
        <w:t>Thời gian đăng ký xây dựng cơ quan, đơn vị, doanh nghiệp đạt chuẩn văn hóa vào đầu năm.</w:t>
      </w:r>
    </w:p>
    <w:p w:rsidR="00C93055" w:rsidRPr="00AB50E9" w:rsidRDefault="00C93055" w:rsidP="00C93055">
      <w:pPr>
        <w:spacing w:before="120" w:after="120"/>
        <w:ind w:firstLine="539"/>
        <w:rPr>
          <w:sz w:val="28"/>
          <w:szCs w:val="28"/>
        </w:rPr>
      </w:pPr>
      <w:r w:rsidRPr="00AB50E9">
        <w:rPr>
          <w:sz w:val="28"/>
          <w:szCs w:val="28"/>
        </w:rPr>
        <w:t xml:space="preserve">- </w:t>
      </w:r>
      <w:r w:rsidRPr="00AB50E9">
        <w:rPr>
          <w:b/>
          <w:sz w:val="28"/>
          <w:szCs w:val="28"/>
        </w:rPr>
        <w:t>Điều kiện 4:</w:t>
      </w:r>
      <w:r w:rsidRPr="00AB50E9">
        <w:rPr>
          <w:sz w:val="28"/>
          <w:szCs w:val="28"/>
        </w:rPr>
        <w:t xml:space="preserve"> Thời gian tổ chức triển khai đăng ký xây dựng cơ quan, đơn vị, doanh nghiệp đạt chuẩn văn hóa vào đầu quý I hàng năm (trước ngày 31/01 hàng năm).</w:t>
      </w:r>
    </w:p>
    <w:p w:rsidR="00C93055" w:rsidRPr="00AB50E9" w:rsidRDefault="00C93055" w:rsidP="00C93055">
      <w:pPr>
        <w:spacing w:before="120" w:after="120" w:line="240" w:lineRule="auto"/>
        <w:ind w:firstLine="539"/>
        <w:rPr>
          <w:i/>
          <w:sz w:val="28"/>
          <w:szCs w:val="28"/>
          <w:lang w:val="vi-VN"/>
        </w:rPr>
      </w:pPr>
      <w:r w:rsidRPr="00AB50E9">
        <w:rPr>
          <w:i/>
          <w:sz w:val="28"/>
          <w:szCs w:val="28"/>
          <w:lang w:val="vi-VN"/>
        </w:rPr>
        <w:t>* Căn cứ pháp lý của thủ tục hành chính:</w:t>
      </w:r>
    </w:p>
    <w:p w:rsidR="00C93055" w:rsidRPr="00AB50E9" w:rsidRDefault="00C93055" w:rsidP="00C93055">
      <w:pPr>
        <w:spacing w:before="0" w:after="0" w:line="240" w:lineRule="auto"/>
        <w:ind w:firstLine="540"/>
        <w:rPr>
          <w:spacing w:val="-8"/>
          <w:sz w:val="28"/>
          <w:szCs w:val="28"/>
          <w:lang w:val="vi-VN"/>
        </w:rPr>
      </w:pPr>
      <w:r w:rsidRPr="00AB50E9">
        <w:rPr>
          <w:sz w:val="28"/>
          <w:szCs w:val="28"/>
          <w:lang w:val="vi-VN"/>
        </w:rPr>
        <w:t>Thông tư số 08/2014/TT-BVHTTDL ngày 24</w:t>
      </w:r>
      <w:r w:rsidRPr="00AB50E9">
        <w:rPr>
          <w:sz w:val="28"/>
          <w:szCs w:val="28"/>
        </w:rPr>
        <w:t>/</w:t>
      </w:r>
      <w:r w:rsidRPr="00AB50E9">
        <w:rPr>
          <w:sz w:val="28"/>
          <w:szCs w:val="28"/>
          <w:lang w:val="vi-VN"/>
        </w:rPr>
        <w:t>9</w:t>
      </w:r>
      <w:r w:rsidRPr="00AB50E9">
        <w:rPr>
          <w:sz w:val="28"/>
          <w:szCs w:val="28"/>
        </w:rPr>
        <w:t>/</w:t>
      </w:r>
      <w:r w:rsidRPr="00AB50E9">
        <w:rPr>
          <w:sz w:val="28"/>
          <w:szCs w:val="28"/>
          <w:lang w:val="vi-VN"/>
        </w:rPr>
        <w:t xml:space="preserve">2014 </w:t>
      </w:r>
      <w:r w:rsidRPr="00AB50E9">
        <w:rPr>
          <w:sz w:val="28"/>
          <w:szCs w:val="28"/>
        </w:rPr>
        <w:t xml:space="preserve">của Bộ trưởng Bộ VHTTDL </w:t>
      </w:r>
      <w:r w:rsidRPr="00AB50E9">
        <w:rPr>
          <w:spacing w:val="-8"/>
          <w:sz w:val="28"/>
          <w:szCs w:val="28"/>
          <w:lang w:val="vi-VN"/>
        </w:rPr>
        <w:t>quy định chi tiết tiêu chuẩn, trình tự, thủ tục xét và công nhận “Cơ quan đạt chuẩn văn hóa”, “Đơn vị đạt chuẩn văn hóa”, “Doanh nghiệp đạt chuẩn văn hóa”. Có hiệu lực từ ngày 01/10/2014.</w:t>
      </w:r>
    </w:p>
    <w:p w:rsidR="00C93055" w:rsidRPr="00AB50E9" w:rsidRDefault="00C93055" w:rsidP="00C93055">
      <w:pPr>
        <w:spacing w:before="0" w:after="0" w:line="240" w:lineRule="auto"/>
        <w:ind w:firstLine="567"/>
        <w:rPr>
          <w:sz w:val="28"/>
          <w:szCs w:val="28"/>
        </w:rPr>
      </w:pPr>
      <w:r w:rsidRPr="00AB50E9">
        <w:rPr>
          <w:sz w:val="28"/>
          <w:szCs w:val="28"/>
        </w:rPr>
        <w:t>Quyết định số 22/2016/QĐ-UBND ngày 01/8/2016 của Ủy ban nhân dân tỉnh Bình Dương về việc ban hành Quy chế công nhận các danh hiệu văn hóa, đạt chuẩn văn hóa, đạt chuẩn văn minh đô thị trên địa bàn tỉnh Bình Dương.</w:t>
      </w:r>
    </w:p>
    <w:p w:rsidR="00C93055" w:rsidRPr="00AB50E9" w:rsidRDefault="00C93055" w:rsidP="00C93055">
      <w:pPr>
        <w:spacing w:before="120" w:after="0" w:line="240" w:lineRule="auto"/>
        <w:rPr>
          <w:b/>
          <w:bCs/>
          <w:sz w:val="28"/>
          <w:szCs w:val="26"/>
        </w:rPr>
      </w:pPr>
      <w:r w:rsidRPr="00AB50E9">
        <w:rPr>
          <w:b/>
          <w:sz w:val="28"/>
          <w:szCs w:val="28"/>
          <w:lang w:val="vi-VN"/>
        </w:rPr>
        <w:br w:type="page"/>
      </w:r>
      <w:r w:rsidRPr="00AB50E9">
        <w:rPr>
          <w:b/>
          <w:sz w:val="28"/>
          <w:szCs w:val="28"/>
          <w:lang w:val="vi-VN"/>
        </w:rPr>
        <w:lastRenderedPageBreak/>
        <w:t xml:space="preserve">3. </w:t>
      </w:r>
      <w:r w:rsidRPr="00AB50E9">
        <w:rPr>
          <w:b/>
          <w:sz w:val="28"/>
          <w:szCs w:val="26"/>
        </w:rPr>
        <w:t xml:space="preserve">Thủ tục </w:t>
      </w:r>
      <w:r w:rsidRPr="00AB50E9">
        <w:rPr>
          <w:b/>
          <w:bCs/>
          <w:sz w:val="28"/>
          <w:szCs w:val="26"/>
        </w:rPr>
        <w:t xml:space="preserve">đăng ký tổ chức lễ hội </w:t>
      </w:r>
    </w:p>
    <w:p w:rsidR="00C93055" w:rsidRPr="00AB50E9" w:rsidRDefault="00C93055" w:rsidP="00C93055">
      <w:pPr>
        <w:spacing w:before="120" w:after="0" w:line="240" w:lineRule="auto"/>
        <w:rPr>
          <w:b/>
          <w:sz w:val="28"/>
          <w:szCs w:val="26"/>
        </w:rPr>
      </w:pPr>
      <w:r w:rsidRPr="00AB50E9">
        <w:rPr>
          <w:b/>
          <w:sz w:val="28"/>
          <w:szCs w:val="26"/>
        </w:rPr>
        <w:t>* Trình tự thực hiện:</w:t>
      </w:r>
    </w:p>
    <w:p w:rsidR="00C93055" w:rsidRPr="00AB50E9" w:rsidRDefault="00C93055" w:rsidP="00C93055">
      <w:pPr>
        <w:spacing w:before="120" w:after="0" w:line="240" w:lineRule="auto"/>
        <w:rPr>
          <w:sz w:val="28"/>
          <w:szCs w:val="26"/>
        </w:rPr>
      </w:pPr>
      <w:r w:rsidRPr="00AB50E9">
        <w:rPr>
          <w:b/>
          <w:sz w:val="28"/>
          <w:szCs w:val="26"/>
        </w:rPr>
        <w:t>Bước 1:</w:t>
      </w:r>
      <w:r w:rsidRPr="00AB50E9">
        <w:rPr>
          <w:sz w:val="28"/>
          <w:szCs w:val="26"/>
        </w:rPr>
        <w:t xml:space="preserve"> Nộp hồ sơ</w:t>
      </w:r>
    </w:p>
    <w:p w:rsidR="00C93055" w:rsidRPr="00AB50E9" w:rsidRDefault="00C93055" w:rsidP="00C93055">
      <w:pPr>
        <w:spacing w:before="120" w:after="0" w:line="240" w:lineRule="auto"/>
        <w:rPr>
          <w:sz w:val="28"/>
          <w:szCs w:val="28"/>
        </w:rPr>
      </w:pPr>
      <w:r w:rsidRPr="00AB50E9">
        <w:rPr>
          <w:sz w:val="28"/>
          <w:szCs w:val="28"/>
          <w:lang w:val="vi-VN"/>
        </w:rPr>
        <w:t xml:space="preserve">1. Đơn vị tổ chức lễ hội </w:t>
      </w:r>
      <w:r w:rsidRPr="00AB50E9">
        <w:rPr>
          <w:sz w:val="28"/>
          <w:szCs w:val="28"/>
        </w:rPr>
        <w:t xml:space="preserve">sau phải </w:t>
      </w:r>
      <w:r w:rsidRPr="00AB50E9">
        <w:rPr>
          <w:sz w:val="28"/>
          <w:szCs w:val="28"/>
          <w:lang w:val="vi-VN"/>
        </w:rPr>
        <w:t xml:space="preserve">gửi hồ sơ đăng ký đến Ủy ban nhân dân cấp huyện (trực tiếp hoặc </w:t>
      </w:r>
      <w:r w:rsidRPr="00AB50E9">
        <w:rPr>
          <w:sz w:val="28"/>
          <w:szCs w:val="28"/>
        </w:rPr>
        <w:t xml:space="preserve">thông </w:t>
      </w:r>
      <w:r w:rsidRPr="00AB50E9">
        <w:rPr>
          <w:sz w:val="28"/>
          <w:szCs w:val="28"/>
          <w:lang w:val="vi-VN"/>
        </w:rPr>
        <w:t xml:space="preserve">qua </w:t>
      </w:r>
      <w:r w:rsidRPr="00AB50E9">
        <w:rPr>
          <w:sz w:val="28"/>
          <w:szCs w:val="28"/>
        </w:rPr>
        <w:t xml:space="preserve">dịch vụ </w:t>
      </w:r>
      <w:r w:rsidRPr="00AB50E9">
        <w:rPr>
          <w:sz w:val="28"/>
          <w:szCs w:val="28"/>
          <w:lang w:val="vi-VN"/>
        </w:rPr>
        <w:t xml:space="preserve">bưu </w:t>
      </w:r>
      <w:r w:rsidRPr="00AB50E9">
        <w:rPr>
          <w:sz w:val="28"/>
          <w:szCs w:val="28"/>
        </w:rPr>
        <w:t>chính</w:t>
      </w:r>
      <w:r w:rsidRPr="00AB50E9">
        <w:rPr>
          <w:sz w:val="28"/>
          <w:szCs w:val="28"/>
          <w:lang w:val="vi-VN"/>
        </w:rPr>
        <w:t>) trước ngày dự kiến tổ chức lễ hội ít nhất 30 ngày:</w:t>
      </w:r>
    </w:p>
    <w:p w:rsidR="00C93055" w:rsidRPr="00AB50E9" w:rsidRDefault="00C93055" w:rsidP="00C93055">
      <w:pPr>
        <w:spacing w:before="120" w:after="0" w:line="240" w:lineRule="auto"/>
        <w:rPr>
          <w:sz w:val="28"/>
          <w:szCs w:val="28"/>
        </w:rPr>
      </w:pPr>
      <w:r w:rsidRPr="00AB50E9">
        <w:rPr>
          <w:sz w:val="28"/>
          <w:szCs w:val="28"/>
          <w:lang w:val="vi-VN"/>
        </w:rPr>
        <w:t xml:space="preserve">a) Lễ hội truyền thống, lễ hội văn hóa, lễ hội ngành nghề cấp </w:t>
      </w:r>
      <w:r w:rsidRPr="00AB50E9">
        <w:rPr>
          <w:sz w:val="28"/>
          <w:szCs w:val="28"/>
        </w:rPr>
        <w:t>huyện</w:t>
      </w:r>
      <w:r w:rsidRPr="00AB50E9">
        <w:rPr>
          <w:sz w:val="28"/>
          <w:szCs w:val="28"/>
          <w:lang w:val="vi-VN"/>
        </w:rPr>
        <w:t xml:space="preserve"> được tổ chức lần đầu hoặc khôi phục sau thời gian gián đoạn từ 02 năm trở lên.</w:t>
      </w:r>
    </w:p>
    <w:p w:rsidR="00C93055" w:rsidRPr="00AB50E9" w:rsidRDefault="00C93055" w:rsidP="00C93055">
      <w:pPr>
        <w:spacing w:before="120" w:after="0" w:line="240" w:lineRule="auto"/>
        <w:rPr>
          <w:sz w:val="28"/>
          <w:szCs w:val="28"/>
          <w:lang w:val="vi-VN"/>
        </w:rPr>
      </w:pPr>
      <w:r w:rsidRPr="00AB50E9">
        <w:rPr>
          <w:sz w:val="28"/>
          <w:szCs w:val="28"/>
          <w:lang w:val="vi-VN"/>
        </w:rPr>
        <w:t xml:space="preserve">b) Lễ hội truyền thống, lễ hội văn hóa, lễ hội ngành nghề có nhiều </w:t>
      </w:r>
      <w:r w:rsidRPr="00AB50E9">
        <w:rPr>
          <w:sz w:val="28"/>
          <w:szCs w:val="28"/>
        </w:rPr>
        <w:t>xã, phường, thị trấn</w:t>
      </w:r>
      <w:r w:rsidRPr="00AB50E9">
        <w:rPr>
          <w:sz w:val="28"/>
          <w:szCs w:val="28"/>
          <w:lang w:val="vi-VN"/>
        </w:rPr>
        <w:t xml:space="preserve"> thuộc một</w:t>
      </w:r>
      <w:r w:rsidRPr="00AB50E9">
        <w:rPr>
          <w:sz w:val="28"/>
          <w:szCs w:val="28"/>
        </w:rPr>
        <w:t xml:space="preserve"> huyện, thị xã, thành phố</w:t>
      </w:r>
      <w:r w:rsidRPr="00AB50E9">
        <w:rPr>
          <w:sz w:val="28"/>
          <w:szCs w:val="28"/>
          <w:lang w:val="vi-VN"/>
        </w:rPr>
        <w:t xml:space="preserve"> thuộc </w:t>
      </w:r>
      <w:r w:rsidRPr="00AB50E9">
        <w:rPr>
          <w:sz w:val="28"/>
          <w:szCs w:val="28"/>
        </w:rPr>
        <w:t>tỉnh</w:t>
      </w:r>
      <w:r w:rsidRPr="00AB50E9">
        <w:rPr>
          <w:sz w:val="28"/>
          <w:szCs w:val="28"/>
          <w:lang w:val="vi-VN"/>
        </w:rPr>
        <w:t xml:space="preserve"> tham gia tổ chức (sau đây gọi là lễ hội cấp </w:t>
      </w:r>
      <w:r w:rsidRPr="00AB50E9">
        <w:rPr>
          <w:sz w:val="28"/>
          <w:szCs w:val="28"/>
        </w:rPr>
        <w:t>huyện</w:t>
      </w:r>
      <w:r w:rsidRPr="00AB50E9">
        <w:rPr>
          <w:sz w:val="28"/>
          <w:szCs w:val="28"/>
          <w:lang w:val="vi-VN"/>
        </w:rPr>
        <w:t>) được tổ chức lần đầu hoặc khôi phục sau thời gian gián đoạn từ 02 năm trở lên.</w:t>
      </w:r>
    </w:p>
    <w:p w:rsidR="00C93055" w:rsidRPr="00AB50E9" w:rsidRDefault="00C93055" w:rsidP="00C93055">
      <w:pPr>
        <w:spacing w:before="120" w:after="0" w:line="240" w:lineRule="auto"/>
        <w:rPr>
          <w:sz w:val="28"/>
          <w:szCs w:val="28"/>
        </w:rPr>
      </w:pPr>
      <w:r w:rsidRPr="00AB50E9">
        <w:rPr>
          <w:sz w:val="28"/>
          <w:szCs w:val="28"/>
          <w:lang w:val="vi-VN"/>
        </w:rPr>
        <w:t>c) Lễ hội truyền thống cấp huyện, cấp xã được tổ chức hàng năm nhưng có thay đ</w:t>
      </w:r>
      <w:r w:rsidRPr="00AB50E9">
        <w:rPr>
          <w:sz w:val="28"/>
          <w:szCs w:val="28"/>
        </w:rPr>
        <w:t>ổ</w:t>
      </w:r>
      <w:r w:rsidRPr="00AB50E9">
        <w:rPr>
          <w:sz w:val="28"/>
          <w:szCs w:val="28"/>
          <w:lang w:val="vi-VN"/>
        </w:rPr>
        <w:t>i về cách thức tổ chức, nội dung, địa điểm so với truyền thống</w:t>
      </w:r>
      <w:r w:rsidRPr="00AB50E9">
        <w:rPr>
          <w:sz w:val="28"/>
          <w:szCs w:val="28"/>
        </w:rPr>
        <w:t>.</w:t>
      </w:r>
    </w:p>
    <w:p w:rsidR="00C93055" w:rsidRPr="00AB50E9" w:rsidRDefault="00C93055" w:rsidP="00C93055">
      <w:pPr>
        <w:spacing w:before="120" w:after="0" w:line="240" w:lineRule="auto"/>
        <w:rPr>
          <w:sz w:val="28"/>
          <w:szCs w:val="28"/>
        </w:rPr>
      </w:pPr>
      <w:r w:rsidRPr="00AB50E9">
        <w:rPr>
          <w:sz w:val="28"/>
          <w:szCs w:val="28"/>
          <w:lang w:val="vi-VN"/>
        </w:rPr>
        <w:t>2. Trong thời hạn 20 ngày</w:t>
      </w:r>
      <w:r w:rsidRPr="00AB50E9">
        <w:rPr>
          <w:sz w:val="28"/>
          <w:szCs w:val="28"/>
        </w:rPr>
        <w:t xml:space="preserve"> làm việc</w:t>
      </w:r>
      <w:r w:rsidRPr="00AB50E9">
        <w:rPr>
          <w:sz w:val="28"/>
          <w:szCs w:val="28"/>
          <w:lang w:val="vi-VN"/>
        </w:rPr>
        <w:t>, kể từ ngày nhận được hồ sơ đăng ký hợp lệ, Ủy ban nhân dân cấp huyện có trách nhiệm thẩm định nội dung sau:</w:t>
      </w:r>
    </w:p>
    <w:p w:rsidR="00C93055" w:rsidRPr="00AB50E9" w:rsidRDefault="00C93055" w:rsidP="00C93055">
      <w:pPr>
        <w:spacing w:before="120" w:after="0" w:line="240" w:lineRule="auto"/>
        <w:rPr>
          <w:sz w:val="28"/>
          <w:szCs w:val="28"/>
          <w:lang w:val="vi-VN"/>
        </w:rPr>
      </w:pPr>
      <w:r w:rsidRPr="00AB50E9">
        <w:rPr>
          <w:sz w:val="28"/>
          <w:szCs w:val="28"/>
        </w:rPr>
        <w:t>-</w:t>
      </w:r>
      <w:r w:rsidRPr="00AB50E9">
        <w:rPr>
          <w:sz w:val="28"/>
          <w:szCs w:val="28"/>
          <w:lang w:val="vi-VN"/>
        </w:rPr>
        <w:t xml:space="preserve"> Sự đầy đủ, h</w:t>
      </w:r>
      <w:r w:rsidRPr="00AB50E9">
        <w:rPr>
          <w:sz w:val="28"/>
          <w:szCs w:val="28"/>
        </w:rPr>
        <w:t>ợ</w:t>
      </w:r>
      <w:r w:rsidRPr="00AB50E9">
        <w:rPr>
          <w:sz w:val="28"/>
          <w:szCs w:val="28"/>
          <w:lang w:val="vi-VN"/>
        </w:rPr>
        <w:t>p pháp của hồ sơ;</w:t>
      </w:r>
    </w:p>
    <w:p w:rsidR="00C93055" w:rsidRPr="00AB50E9" w:rsidRDefault="00C93055" w:rsidP="00C93055">
      <w:pPr>
        <w:spacing w:before="120" w:after="0" w:line="240" w:lineRule="auto"/>
        <w:rPr>
          <w:sz w:val="28"/>
          <w:szCs w:val="28"/>
        </w:rPr>
      </w:pPr>
      <w:r w:rsidRPr="00AB50E9">
        <w:rPr>
          <w:sz w:val="28"/>
          <w:szCs w:val="28"/>
        </w:rPr>
        <w:t>- Các chương trình, hoạt động trong khuôn khổ lễ hội;</w:t>
      </w:r>
    </w:p>
    <w:p w:rsidR="00C93055" w:rsidRPr="00AB50E9" w:rsidRDefault="00C93055" w:rsidP="00C93055">
      <w:pPr>
        <w:spacing w:before="120" w:after="0" w:line="240" w:lineRule="auto"/>
        <w:rPr>
          <w:sz w:val="28"/>
          <w:szCs w:val="28"/>
        </w:rPr>
      </w:pPr>
      <w:r w:rsidRPr="00AB50E9">
        <w:rPr>
          <w:sz w:val="28"/>
          <w:szCs w:val="28"/>
        </w:rPr>
        <w:t>-</w:t>
      </w:r>
      <w:r w:rsidRPr="00AB50E9">
        <w:rPr>
          <w:sz w:val="28"/>
          <w:szCs w:val="28"/>
          <w:lang w:val="vi-VN"/>
        </w:rPr>
        <w:t xml:space="preserve"> Phương án bảo đảm an ninh trật tự, an toàn xã hội, phòng chống cháy nổ, bảo vệ môi trường;</w:t>
      </w:r>
    </w:p>
    <w:p w:rsidR="00C93055" w:rsidRPr="00AB50E9" w:rsidRDefault="00C93055" w:rsidP="00C93055">
      <w:pPr>
        <w:spacing w:before="120" w:after="0" w:line="240" w:lineRule="auto"/>
        <w:rPr>
          <w:sz w:val="28"/>
          <w:szCs w:val="28"/>
        </w:rPr>
      </w:pPr>
      <w:r w:rsidRPr="00AB50E9">
        <w:rPr>
          <w:sz w:val="28"/>
          <w:szCs w:val="28"/>
        </w:rPr>
        <w:t>-</w:t>
      </w:r>
      <w:r w:rsidRPr="00AB50E9">
        <w:rPr>
          <w:sz w:val="28"/>
          <w:szCs w:val="28"/>
          <w:lang w:val="vi-VN"/>
        </w:rPr>
        <w:t xml:space="preserve"> Tính xác thực của tài liệu hoặc văn bản chứng minh; nội dung thực hành nghi lễ truyền thống (đối với lễ hội truyền thống).</w:t>
      </w:r>
    </w:p>
    <w:p w:rsidR="00C93055" w:rsidRPr="00AB50E9" w:rsidRDefault="00C93055" w:rsidP="00C93055">
      <w:pPr>
        <w:spacing w:before="120" w:after="0" w:line="240" w:lineRule="auto"/>
        <w:rPr>
          <w:sz w:val="28"/>
          <w:szCs w:val="28"/>
        </w:rPr>
      </w:pPr>
      <w:r w:rsidRPr="00AB50E9">
        <w:rPr>
          <w:sz w:val="28"/>
          <w:szCs w:val="28"/>
        </w:rPr>
        <w:t>-</w:t>
      </w:r>
      <w:r w:rsidRPr="00AB50E9">
        <w:rPr>
          <w:sz w:val="28"/>
          <w:szCs w:val="28"/>
          <w:lang w:val="vi-VN"/>
        </w:rPr>
        <w:t xml:space="preserve"> Trường hợp hoạt động lễ hội có nội dung liên quan đến các </w:t>
      </w:r>
      <w:r w:rsidRPr="00AB50E9">
        <w:rPr>
          <w:sz w:val="28"/>
          <w:szCs w:val="28"/>
        </w:rPr>
        <w:t>bộ, ngành, trung ương hoặc đơn vị ở địa phương</w:t>
      </w:r>
      <w:r w:rsidRPr="00AB50E9">
        <w:rPr>
          <w:sz w:val="28"/>
          <w:szCs w:val="28"/>
          <w:lang w:val="vi-VN"/>
        </w:rPr>
        <w:t>, Ủy ban nhân dân cấp huyện phải có văn bản xin ý kiến, tổng hợp, hoàn chỉnh hồ sơ và quyết định việc chấp thuận tổ chức hoạt động lễ hội.</w:t>
      </w:r>
    </w:p>
    <w:p w:rsidR="00C93055" w:rsidRPr="00AB50E9" w:rsidRDefault="00C93055" w:rsidP="00C93055">
      <w:pPr>
        <w:spacing w:before="120" w:after="0" w:line="240" w:lineRule="auto"/>
        <w:rPr>
          <w:sz w:val="28"/>
          <w:szCs w:val="28"/>
        </w:rPr>
      </w:pPr>
      <w:r w:rsidRPr="00AB50E9">
        <w:rPr>
          <w:sz w:val="28"/>
          <w:szCs w:val="28"/>
        </w:rPr>
        <w:t>-</w:t>
      </w:r>
      <w:r w:rsidRPr="00AB50E9">
        <w:rPr>
          <w:sz w:val="28"/>
          <w:szCs w:val="28"/>
          <w:lang w:val="vi-VN"/>
        </w:rPr>
        <w:t xml:space="preserve"> Trường hợp không đồng ý phải có văn bản trả lời và nêu rõ lý do. Chỉ được tổ chức lễ hội sau khi có văn bản chấp thuận của Ủy ban nhân dân cấp huyện.</w:t>
      </w:r>
    </w:p>
    <w:p w:rsidR="00C93055" w:rsidRPr="00AB50E9" w:rsidRDefault="00C93055" w:rsidP="00C93055">
      <w:pPr>
        <w:spacing w:before="120" w:after="0" w:line="240" w:lineRule="auto"/>
        <w:rPr>
          <w:sz w:val="28"/>
          <w:szCs w:val="28"/>
          <w:lang w:val="vi-VN"/>
        </w:rPr>
      </w:pPr>
      <w:r w:rsidRPr="00AB50E9">
        <w:rPr>
          <w:sz w:val="28"/>
          <w:szCs w:val="28"/>
        </w:rPr>
        <w:t>-</w:t>
      </w:r>
      <w:r w:rsidRPr="00AB50E9">
        <w:rPr>
          <w:sz w:val="28"/>
          <w:szCs w:val="28"/>
          <w:lang w:val="vi-VN"/>
        </w:rPr>
        <w:t xml:space="preserve"> Trường hợp hồ sơ chưa đầy đủ theo quy định tại Điều 10 Nghị </w:t>
      </w:r>
      <w:r w:rsidRPr="00AB50E9">
        <w:rPr>
          <w:sz w:val="28"/>
          <w:szCs w:val="28"/>
        </w:rPr>
        <w:t>định số 110/2018/NĐ-CP của Chính phủ quy định về quản lý và tổ chức lễ hội</w:t>
      </w:r>
      <w:r w:rsidRPr="00AB50E9">
        <w:rPr>
          <w:sz w:val="28"/>
          <w:szCs w:val="28"/>
          <w:lang w:val="vi-VN"/>
        </w:rPr>
        <w:t>, cơ quan tiếp nhận đăng ký phải có văn bản thông báo những nội dung cần bổ sung. Đơn vị tổ chức lễ hội bổ sung hồ sơ và thực hiện lại trình tự đăng ký theo quy định.</w:t>
      </w:r>
    </w:p>
    <w:p w:rsidR="00C93055" w:rsidRPr="00AB50E9" w:rsidRDefault="00C93055" w:rsidP="00C93055">
      <w:pPr>
        <w:spacing w:before="120" w:after="0" w:line="240" w:lineRule="auto"/>
        <w:rPr>
          <w:sz w:val="28"/>
          <w:szCs w:val="28"/>
        </w:rPr>
      </w:pPr>
      <w:r w:rsidRPr="00AB50E9">
        <w:rPr>
          <w:sz w:val="28"/>
          <w:szCs w:val="28"/>
        </w:rPr>
        <w:t xml:space="preserve">- Thời gian tiếp nhận hồ sơ: </w:t>
      </w:r>
    </w:p>
    <w:p w:rsidR="00C93055" w:rsidRPr="00AB50E9" w:rsidRDefault="00C93055" w:rsidP="00C93055">
      <w:pPr>
        <w:spacing w:before="120" w:after="0" w:line="240" w:lineRule="auto"/>
        <w:rPr>
          <w:sz w:val="28"/>
          <w:szCs w:val="28"/>
        </w:rPr>
      </w:pPr>
      <w:r w:rsidRPr="00AB50E9">
        <w:rPr>
          <w:sz w:val="28"/>
          <w:szCs w:val="28"/>
        </w:rPr>
        <w:t>+ Sáng từ 7h30’ đến 11h30’.</w:t>
      </w:r>
    </w:p>
    <w:p w:rsidR="00C93055" w:rsidRPr="00AB50E9" w:rsidRDefault="00C93055" w:rsidP="00C93055">
      <w:pPr>
        <w:spacing w:before="120" w:after="0" w:line="240" w:lineRule="auto"/>
        <w:rPr>
          <w:sz w:val="28"/>
          <w:szCs w:val="28"/>
        </w:rPr>
      </w:pPr>
      <w:r w:rsidRPr="00AB50E9">
        <w:rPr>
          <w:sz w:val="28"/>
          <w:szCs w:val="28"/>
        </w:rPr>
        <w:t>+ Chiều từ 13 giờ đến 17 giờ. Từ thứ hai đến thứ sáu hàng tuần (ngày lễ nghỉ).</w:t>
      </w:r>
    </w:p>
    <w:p w:rsidR="00C93055" w:rsidRPr="00AB50E9" w:rsidRDefault="00C93055" w:rsidP="00C93055">
      <w:pPr>
        <w:spacing w:before="120" w:after="0" w:line="240" w:lineRule="auto"/>
        <w:rPr>
          <w:bCs/>
          <w:iCs/>
          <w:sz w:val="28"/>
          <w:szCs w:val="28"/>
          <w:lang w:val="nl-NL"/>
        </w:rPr>
      </w:pPr>
      <w:r w:rsidRPr="00AB50E9">
        <w:rPr>
          <w:b/>
          <w:sz w:val="28"/>
          <w:szCs w:val="28"/>
        </w:rPr>
        <w:t xml:space="preserve">Bước 2: </w:t>
      </w:r>
      <w:r w:rsidRPr="00AB50E9">
        <w:rPr>
          <w:sz w:val="28"/>
          <w:szCs w:val="28"/>
        </w:rPr>
        <w:t xml:space="preserve">Đến ngày hẹn đơn vị tổ chức lễ hội đến nơi nộp hồ sơ nhận kết quả hoặc thông qua dịch vụ bưu chính (nếu có nhu cầu). Về </w:t>
      </w:r>
      <w:r w:rsidRPr="00AB50E9">
        <w:rPr>
          <w:bCs/>
          <w:iCs/>
          <w:sz w:val="28"/>
          <w:szCs w:val="28"/>
          <w:lang w:val="nl-NL"/>
        </w:rPr>
        <w:t xml:space="preserve">giá cước dịch vụ: </w:t>
      </w:r>
      <w:r w:rsidRPr="00AB50E9">
        <w:rPr>
          <w:bCs/>
          <w:iCs/>
          <w:sz w:val="28"/>
          <w:szCs w:val="28"/>
          <w:lang w:val="nl-NL"/>
        </w:rPr>
        <w:lastRenderedPageBreak/>
        <w:t>Thực hiện theo Quyết định số 1268/QĐ-BĐVN ngày 11/11/2017 của Tổng Công ty Bưu điện Việt Nam.</w:t>
      </w:r>
    </w:p>
    <w:p w:rsidR="00C93055" w:rsidRPr="00AB50E9" w:rsidRDefault="00C93055" w:rsidP="00C93055">
      <w:pPr>
        <w:spacing w:before="80" w:after="0" w:line="240" w:lineRule="auto"/>
        <w:rPr>
          <w:sz w:val="28"/>
          <w:szCs w:val="28"/>
        </w:rPr>
      </w:pPr>
      <w:r w:rsidRPr="00AB50E9">
        <w:rPr>
          <w:b/>
          <w:sz w:val="28"/>
          <w:szCs w:val="28"/>
        </w:rPr>
        <w:t xml:space="preserve">* </w:t>
      </w:r>
      <w:r w:rsidRPr="00AB50E9">
        <w:rPr>
          <w:b/>
          <w:spacing w:val="-6"/>
          <w:sz w:val="28"/>
          <w:szCs w:val="28"/>
        </w:rPr>
        <w:t xml:space="preserve">Cách thức thực hiện: </w:t>
      </w:r>
      <w:r w:rsidRPr="00AB50E9">
        <w:rPr>
          <w:sz w:val="28"/>
          <w:szCs w:val="28"/>
        </w:rPr>
        <w:t>Nộp trực tiếp hoặc thông qua dịch vụ bưu chính đến Ủy ban nhân dân cấp huyện.</w:t>
      </w:r>
    </w:p>
    <w:p w:rsidR="00C93055" w:rsidRPr="00AB50E9" w:rsidRDefault="00C93055" w:rsidP="00C93055">
      <w:pPr>
        <w:spacing w:before="120" w:after="120" w:line="240" w:lineRule="auto"/>
        <w:ind w:left="252" w:firstLine="567"/>
        <w:rPr>
          <w:bCs/>
          <w:iCs/>
          <w:sz w:val="28"/>
          <w:szCs w:val="28"/>
          <w:lang w:val="nl-NL"/>
        </w:rPr>
      </w:pPr>
      <w:r w:rsidRPr="00AB50E9">
        <w:rPr>
          <w:bCs/>
          <w:iCs/>
          <w:sz w:val="28"/>
          <w:szCs w:val="28"/>
          <w:lang w:val="nl-NL"/>
        </w:rPr>
        <w:t>Trường hợp nộp qua dịch vụ bưu chính, cách thức thực hiện theo quy trình như sau:</w:t>
      </w:r>
    </w:p>
    <w:p w:rsidR="00C93055" w:rsidRPr="00AB50E9" w:rsidRDefault="00C93055" w:rsidP="00C93055">
      <w:pPr>
        <w:spacing w:before="120" w:after="120" w:line="240" w:lineRule="auto"/>
        <w:ind w:left="252" w:firstLine="567"/>
        <w:rPr>
          <w:sz w:val="28"/>
          <w:szCs w:val="28"/>
          <w:u w:val="single"/>
          <w:lang w:val="nl-NL"/>
        </w:rPr>
      </w:pPr>
      <w:r w:rsidRPr="00AB50E9">
        <w:rPr>
          <w:bCs/>
          <w:iCs/>
          <w:sz w:val="28"/>
          <w:szCs w:val="28"/>
          <w:lang w:val="nl-NL"/>
        </w:rPr>
        <w:t xml:space="preserve">1. </w:t>
      </w:r>
      <w:r w:rsidRPr="00AB50E9">
        <w:rPr>
          <w:sz w:val="28"/>
          <w:szCs w:val="28"/>
          <w:lang w:val="vi-VN"/>
        </w:rPr>
        <w:t>Việc nhận hồ sơ của tổ chức, cá nhân được thực hiện tại các điểm phục vụ của bưu điện</w:t>
      </w:r>
      <w:r w:rsidRPr="00AB50E9">
        <w:rPr>
          <w:sz w:val="28"/>
          <w:szCs w:val="28"/>
          <w:lang w:val="nl-NL"/>
        </w:rPr>
        <w:t xml:space="preserve"> (danh sách điểm giao dịch bưu điện cung cấp dịch vụ hành chính công được đăng tải trên trang thông tin điện tử của Sở Văn hóa, Thể thao và Du lịch </w:t>
      </w:r>
      <w:hyperlink r:id="rId52" w:history="1">
        <w:r w:rsidRPr="00AB50E9">
          <w:rPr>
            <w:rStyle w:val="Hyperlink"/>
            <w:color w:val="auto"/>
            <w:sz w:val="28"/>
            <w:szCs w:val="28"/>
            <w:lang w:val="nl-NL"/>
          </w:rPr>
          <w:t>http://sovhttdl.binhduong.gov.vn</w:t>
        </w:r>
      </w:hyperlink>
      <w:r w:rsidRPr="00AB50E9">
        <w:rPr>
          <w:sz w:val="28"/>
          <w:szCs w:val="28"/>
          <w:u w:val="single"/>
          <w:lang w:val="nl-NL"/>
        </w:rPr>
        <w:t>.</w:t>
      </w:r>
    </w:p>
    <w:p w:rsidR="00C93055" w:rsidRPr="00AB50E9" w:rsidRDefault="00C93055" w:rsidP="00C93055">
      <w:pPr>
        <w:spacing w:before="120" w:after="120" w:line="240" w:lineRule="auto"/>
        <w:ind w:left="252" w:firstLine="567"/>
        <w:rPr>
          <w:bCs/>
          <w:iCs/>
          <w:sz w:val="28"/>
          <w:szCs w:val="28"/>
          <w:lang w:val="nl-NL"/>
        </w:rPr>
      </w:pPr>
      <w:r w:rsidRPr="00AB50E9">
        <w:rPr>
          <w:bCs/>
          <w:iCs/>
          <w:sz w:val="28"/>
          <w:szCs w:val="28"/>
          <w:lang w:val="nl-NL"/>
        </w:rPr>
        <w:t>2. Đại diện tổ chức, cá nhân có hồ sơ cần chuyển phát cùng với nhân viên bưu chính kiểm đếm, đối chiếu danh mục tài liệu có trong hồ sơ so với danh mục tài liệu đã được cơ quan có thẩm quyền công bố công khai trên Cơ sở dữ liệu quốc gia về thủ tục hành chính, Cổng thông tin điện tử của cơ quan đó và niêm yết tại nơi giải quyết thủ tục hành chính.</w:t>
      </w:r>
    </w:p>
    <w:p w:rsidR="00C93055" w:rsidRPr="00AB50E9" w:rsidRDefault="00C93055" w:rsidP="00C93055">
      <w:pPr>
        <w:spacing w:before="120" w:after="120" w:line="240" w:lineRule="auto"/>
        <w:ind w:left="252" w:firstLine="567"/>
        <w:rPr>
          <w:bCs/>
          <w:iCs/>
          <w:sz w:val="28"/>
          <w:szCs w:val="28"/>
          <w:lang w:val="nl-NL"/>
        </w:rPr>
      </w:pPr>
      <w:r w:rsidRPr="00AB50E9">
        <w:rPr>
          <w:bCs/>
          <w:iCs/>
          <w:sz w:val="28"/>
          <w:szCs w:val="28"/>
          <w:lang w:val="nl-NL"/>
        </w:rPr>
        <w:t>Trường hợp thủ tục hành chính được công khai trên Cơ sở dữ liệu quốc gia về thủ tục hành chính và thủ tục hành chính được công khai trên Cổng thông tin điện tử của cơ quan có thẩm quyền không thống nhất thì thực hiện theo thủ tục hành chính được công khai trên Cổng thông tin điện tử của cơ quan có thẩm quyền.</w:t>
      </w:r>
    </w:p>
    <w:p w:rsidR="00C93055" w:rsidRPr="00AB50E9" w:rsidRDefault="00C93055" w:rsidP="00C93055">
      <w:pPr>
        <w:spacing w:before="120" w:after="120" w:line="240" w:lineRule="auto"/>
        <w:ind w:left="252" w:firstLine="567"/>
        <w:rPr>
          <w:bCs/>
          <w:iCs/>
          <w:sz w:val="28"/>
          <w:szCs w:val="28"/>
          <w:lang w:val="nl-NL"/>
        </w:rPr>
      </w:pPr>
      <w:r w:rsidRPr="00AB50E9">
        <w:rPr>
          <w:bCs/>
          <w:iCs/>
          <w:sz w:val="28"/>
          <w:szCs w:val="28"/>
          <w:lang w:val="nl-NL"/>
        </w:rPr>
        <w:t>3. Nếu thấy danh mục tài liệu có trong hồ sơ còn thiếu so với danh mục tài liệu được công bố công khai quy định tại mục 2 thì nhân viên bưu chính có trách nhiệm hướng dẫn đại diện tổ chức, cá nhân bổ sung đầy đủ.</w:t>
      </w:r>
    </w:p>
    <w:p w:rsidR="00C93055" w:rsidRPr="00AB50E9" w:rsidRDefault="00C93055" w:rsidP="00C93055">
      <w:pPr>
        <w:spacing w:before="120" w:after="120" w:line="240" w:lineRule="auto"/>
        <w:ind w:left="252" w:firstLine="567"/>
        <w:rPr>
          <w:bCs/>
          <w:iCs/>
          <w:sz w:val="28"/>
          <w:szCs w:val="28"/>
          <w:lang w:val="nl-NL"/>
        </w:rPr>
      </w:pPr>
      <w:r w:rsidRPr="00AB50E9">
        <w:rPr>
          <w:bCs/>
          <w:iCs/>
          <w:sz w:val="28"/>
          <w:szCs w:val="28"/>
          <w:lang w:val="nl-NL"/>
        </w:rPr>
        <w:t>4. Nhân viên bưu chính và đại diện tổ chức, cá nhân lập và cùng ký vào Phiếu gửi hồ sơ theo mẫu do doanh nghiệp cung ứng dịch vụ bưu chính công ích phát hành trong đó ghi rõ họ, tên, địa chỉ người gửi; tên, địa chỉ cơ quan có thẩm quyền; tên thủ tục hành chính; danh mục tài liệu, văn bản có trong hồ sơ và những nội dung liên quan khác (nếu có).</w:t>
      </w:r>
    </w:p>
    <w:p w:rsidR="00C93055" w:rsidRPr="00AB50E9" w:rsidRDefault="00C93055" w:rsidP="00C93055">
      <w:pPr>
        <w:spacing w:before="120" w:after="120" w:line="240" w:lineRule="auto"/>
        <w:ind w:left="252" w:firstLine="567"/>
        <w:rPr>
          <w:bCs/>
          <w:iCs/>
          <w:sz w:val="28"/>
          <w:szCs w:val="28"/>
          <w:lang w:val="nl-NL"/>
        </w:rPr>
      </w:pPr>
      <w:r w:rsidRPr="00AB50E9">
        <w:rPr>
          <w:bCs/>
          <w:iCs/>
          <w:sz w:val="28"/>
          <w:szCs w:val="28"/>
          <w:lang w:val="nl-NL"/>
        </w:rPr>
        <w:t>5. Nhân viên bưu chính trực tiếp đóng gói, niêm phong hồ sơ có sự chứng kiến của đại diện tổ chức, cá nhân để chuyển phát. Việc chấp nhận và phát bưu gửi được thực hiện theo quy định tại Điều 11 Luật bưu chính.</w:t>
      </w:r>
    </w:p>
    <w:p w:rsidR="00C93055" w:rsidRPr="00AB50E9" w:rsidRDefault="00C93055" w:rsidP="00C93055">
      <w:pPr>
        <w:spacing w:before="120" w:after="0" w:line="240" w:lineRule="auto"/>
        <w:rPr>
          <w:b/>
          <w:sz w:val="28"/>
          <w:szCs w:val="26"/>
        </w:rPr>
      </w:pPr>
      <w:r w:rsidRPr="00AB50E9">
        <w:rPr>
          <w:b/>
          <w:spacing w:val="-6"/>
          <w:sz w:val="28"/>
          <w:szCs w:val="26"/>
        </w:rPr>
        <w:t xml:space="preserve">* </w:t>
      </w:r>
      <w:r w:rsidRPr="00AB50E9">
        <w:rPr>
          <w:b/>
          <w:sz w:val="28"/>
          <w:szCs w:val="26"/>
        </w:rPr>
        <w:t>Thành phần, số lượng hồ sơ:</w:t>
      </w:r>
    </w:p>
    <w:p w:rsidR="00C93055" w:rsidRPr="00AB50E9" w:rsidRDefault="00C93055" w:rsidP="00C93055">
      <w:pPr>
        <w:spacing w:before="120" w:after="0" w:line="240" w:lineRule="auto"/>
        <w:rPr>
          <w:sz w:val="28"/>
          <w:szCs w:val="26"/>
        </w:rPr>
      </w:pPr>
      <w:r w:rsidRPr="00AB50E9">
        <w:rPr>
          <w:sz w:val="28"/>
          <w:szCs w:val="26"/>
        </w:rPr>
        <w:t xml:space="preserve">- Thành phần hồ sơ: </w:t>
      </w:r>
    </w:p>
    <w:p w:rsidR="00C93055" w:rsidRPr="00AB50E9" w:rsidRDefault="00C93055" w:rsidP="00C93055">
      <w:pPr>
        <w:spacing w:before="120" w:after="0" w:line="240" w:lineRule="auto"/>
        <w:rPr>
          <w:sz w:val="28"/>
          <w:szCs w:val="28"/>
        </w:rPr>
      </w:pPr>
      <w:r w:rsidRPr="00AB50E9">
        <w:rPr>
          <w:sz w:val="28"/>
          <w:szCs w:val="28"/>
        </w:rPr>
        <w:t>1.</w:t>
      </w:r>
      <w:r w:rsidRPr="00AB50E9">
        <w:rPr>
          <w:sz w:val="28"/>
          <w:szCs w:val="28"/>
          <w:lang w:val="vi-VN"/>
        </w:rPr>
        <w:t xml:space="preserve"> Văn bản đăng ký nêu rõ tên lễ hội, sự cần thiết, thời gian, địa điểm, quy mô, nội dung hoạt động lễ hội, dự kiến thành phần số lượng khách mời;</w:t>
      </w:r>
    </w:p>
    <w:p w:rsidR="00C93055" w:rsidRPr="00AB50E9" w:rsidRDefault="00C93055" w:rsidP="00C93055">
      <w:pPr>
        <w:spacing w:before="120" w:after="0" w:line="240" w:lineRule="auto"/>
        <w:rPr>
          <w:sz w:val="28"/>
          <w:szCs w:val="28"/>
        </w:rPr>
      </w:pPr>
      <w:r w:rsidRPr="00AB50E9">
        <w:rPr>
          <w:sz w:val="28"/>
          <w:szCs w:val="28"/>
          <w:lang w:val="vi-VN"/>
        </w:rPr>
        <w:t>2. Phương án bảo đảm an ninh trật tự, an toàn xã hội, phòng chống cháy nổ, bảo vệ môi trường;</w:t>
      </w:r>
    </w:p>
    <w:p w:rsidR="00C93055" w:rsidRPr="00AB50E9" w:rsidRDefault="00C93055" w:rsidP="00C93055">
      <w:pPr>
        <w:spacing w:before="120" w:after="0" w:line="240" w:lineRule="auto"/>
        <w:rPr>
          <w:sz w:val="28"/>
          <w:szCs w:val="28"/>
        </w:rPr>
      </w:pPr>
      <w:r w:rsidRPr="00AB50E9">
        <w:rPr>
          <w:sz w:val="28"/>
          <w:szCs w:val="28"/>
          <w:lang w:val="vi-VN"/>
        </w:rPr>
        <w:t>3. Dự kiến thành phần Ban Tổ chức lễ hội;</w:t>
      </w:r>
    </w:p>
    <w:p w:rsidR="00C93055" w:rsidRPr="00AB50E9" w:rsidRDefault="00C93055" w:rsidP="00C93055">
      <w:pPr>
        <w:spacing w:before="120" w:after="0" w:line="240" w:lineRule="auto"/>
        <w:rPr>
          <w:sz w:val="28"/>
          <w:szCs w:val="28"/>
        </w:rPr>
      </w:pPr>
      <w:r w:rsidRPr="00AB50E9">
        <w:rPr>
          <w:sz w:val="28"/>
          <w:szCs w:val="28"/>
          <w:lang w:val="vi-VN"/>
        </w:rPr>
        <w:t>4. Các tài liệu hoặc văn bản chứng minh về nguồn gốc lễ hội (đối với lễ hội truyền thống).</w:t>
      </w:r>
    </w:p>
    <w:p w:rsidR="00C93055" w:rsidRPr="00AB50E9" w:rsidRDefault="00C93055" w:rsidP="00C93055">
      <w:pPr>
        <w:spacing w:before="120" w:after="0" w:line="240" w:lineRule="auto"/>
        <w:rPr>
          <w:sz w:val="28"/>
          <w:szCs w:val="26"/>
        </w:rPr>
      </w:pPr>
      <w:r w:rsidRPr="00AB50E9">
        <w:rPr>
          <w:sz w:val="28"/>
          <w:szCs w:val="26"/>
        </w:rPr>
        <w:lastRenderedPageBreak/>
        <w:t>- Số lượng hồ sơ: 01 (bộ).</w:t>
      </w:r>
    </w:p>
    <w:p w:rsidR="00C93055" w:rsidRPr="00AB50E9" w:rsidRDefault="00C93055" w:rsidP="00C93055">
      <w:pPr>
        <w:spacing w:before="120" w:after="0" w:line="240" w:lineRule="auto"/>
        <w:rPr>
          <w:b/>
          <w:sz w:val="28"/>
          <w:szCs w:val="26"/>
        </w:rPr>
      </w:pPr>
      <w:r w:rsidRPr="00AB50E9">
        <w:rPr>
          <w:b/>
          <w:sz w:val="28"/>
          <w:szCs w:val="26"/>
        </w:rPr>
        <w:t>* Thời hạn giải quyết:</w:t>
      </w:r>
    </w:p>
    <w:p w:rsidR="00C93055" w:rsidRPr="00AB50E9" w:rsidRDefault="00C93055" w:rsidP="00C93055">
      <w:pPr>
        <w:spacing w:before="120" w:after="0" w:line="240" w:lineRule="auto"/>
        <w:rPr>
          <w:sz w:val="28"/>
          <w:szCs w:val="26"/>
        </w:rPr>
      </w:pPr>
      <w:r w:rsidRPr="00AB50E9">
        <w:rPr>
          <w:sz w:val="28"/>
          <w:szCs w:val="26"/>
          <w:lang w:val="vi-VN"/>
        </w:rPr>
        <w:t>Trong thời hạn</w:t>
      </w:r>
      <w:r w:rsidRPr="00AB50E9">
        <w:rPr>
          <w:sz w:val="28"/>
          <w:szCs w:val="26"/>
        </w:rPr>
        <w:t xml:space="preserve"> 20</w:t>
      </w:r>
      <w:r w:rsidRPr="00AB50E9">
        <w:rPr>
          <w:sz w:val="28"/>
          <w:szCs w:val="26"/>
          <w:lang w:val="vi-VN"/>
        </w:rPr>
        <w:t xml:space="preserve"> ngày làm việc</w:t>
      </w:r>
      <w:r w:rsidRPr="00AB50E9">
        <w:rPr>
          <w:sz w:val="28"/>
          <w:szCs w:val="26"/>
        </w:rPr>
        <w:t>,</w:t>
      </w:r>
      <w:r w:rsidRPr="00AB50E9">
        <w:rPr>
          <w:sz w:val="28"/>
          <w:szCs w:val="26"/>
          <w:lang w:val="vi-VN"/>
        </w:rPr>
        <w:t xml:space="preserve"> kể từ ngày nhận được </w:t>
      </w:r>
      <w:r w:rsidRPr="00AB50E9">
        <w:rPr>
          <w:sz w:val="28"/>
          <w:szCs w:val="26"/>
        </w:rPr>
        <w:t>hồ sơ</w:t>
      </w:r>
      <w:r w:rsidRPr="00AB50E9">
        <w:rPr>
          <w:sz w:val="28"/>
          <w:szCs w:val="26"/>
          <w:lang w:val="vi-VN"/>
        </w:rPr>
        <w:t xml:space="preserve"> hợp lệ, </w:t>
      </w:r>
      <w:r w:rsidRPr="00AB50E9">
        <w:rPr>
          <w:sz w:val="28"/>
          <w:szCs w:val="26"/>
        </w:rPr>
        <w:t>Ủy ban nhân dân cấp huyện có trách nhiệm thẩm định.</w:t>
      </w:r>
    </w:p>
    <w:p w:rsidR="00C93055" w:rsidRPr="00AB50E9" w:rsidRDefault="00C93055" w:rsidP="00C93055">
      <w:pPr>
        <w:spacing w:before="120" w:after="0" w:line="240" w:lineRule="auto"/>
        <w:rPr>
          <w:sz w:val="28"/>
          <w:szCs w:val="26"/>
        </w:rPr>
      </w:pPr>
      <w:r w:rsidRPr="00AB50E9">
        <w:rPr>
          <w:b/>
          <w:sz w:val="28"/>
          <w:szCs w:val="26"/>
        </w:rPr>
        <w:t>* Đối tượng thực hiện thủ tục hành chính:</w:t>
      </w:r>
      <w:r w:rsidRPr="00AB50E9">
        <w:rPr>
          <w:sz w:val="28"/>
          <w:szCs w:val="26"/>
        </w:rPr>
        <w:t xml:space="preserve"> Đơn vị tổ chức lễ hội.</w:t>
      </w:r>
    </w:p>
    <w:p w:rsidR="00C93055" w:rsidRPr="00AB50E9" w:rsidRDefault="00C93055" w:rsidP="00C93055">
      <w:pPr>
        <w:spacing w:before="120" w:after="0" w:line="240" w:lineRule="auto"/>
        <w:rPr>
          <w:b/>
          <w:sz w:val="28"/>
          <w:szCs w:val="26"/>
        </w:rPr>
      </w:pPr>
      <w:r w:rsidRPr="00AB50E9">
        <w:rPr>
          <w:b/>
          <w:sz w:val="28"/>
          <w:szCs w:val="26"/>
        </w:rPr>
        <w:t xml:space="preserve">* Cơ quan giải quyết thủ tục hành chính: </w:t>
      </w:r>
      <w:r w:rsidRPr="00AB50E9">
        <w:rPr>
          <w:spacing w:val="-6"/>
          <w:sz w:val="28"/>
          <w:szCs w:val="26"/>
        </w:rPr>
        <w:t>Ủy ban nhân dân cấp huyện.</w:t>
      </w:r>
    </w:p>
    <w:p w:rsidR="00C93055" w:rsidRPr="00AB50E9" w:rsidRDefault="00C93055" w:rsidP="00C93055">
      <w:pPr>
        <w:spacing w:before="120" w:after="0" w:line="240" w:lineRule="auto"/>
        <w:rPr>
          <w:sz w:val="28"/>
        </w:rPr>
      </w:pPr>
      <w:r w:rsidRPr="00AB50E9">
        <w:rPr>
          <w:b/>
          <w:sz w:val="28"/>
        </w:rPr>
        <w:t>* Kết quả thực hiện thủ tục hành chính:</w:t>
      </w:r>
      <w:r w:rsidRPr="00AB50E9">
        <w:rPr>
          <w:sz w:val="28"/>
        </w:rPr>
        <w:t xml:space="preserve"> Văn bản chấp thuận hoặc văn bản trả lời nêu rõ lý do nếu không đồng ý.</w:t>
      </w:r>
    </w:p>
    <w:p w:rsidR="00C93055" w:rsidRPr="00AB50E9" w:rsidRDefault="00C93055" w:rsidP="00C93055">
      <w:pPr>
        <w:spacing w:before="120" w:after="0" w:line="240" w:lineRule="auto"/>
        <w:rPr>
          <w:sz w:val="28"/>
          <w:szCs w:val="28"/>
        </w:rPr>
      </w:pPr>
      <w:r w:rsidRPr="00AB50E9">
        <w:rPr>
          <w:b/>
          <w:sz w:val="28"/>
          <w:szCs w:val="28"/>
        </w:rPr>
        <w:t>* Phí, lệ phí:</w:t>
      </w:r>
      <w:r w:rsidRPr="00AB50E9">
        <w:rPr>
          <w:sz w:val="28"/>
          <w:szCs w:val="28"/>
        </w:rPr>
        <w:t xml:space="preserve"> Không quy định.</w:t>
      </w:r>
    </w:p>
    <w:p w:rsidR="00C93055" w:rsidRPr="00AB50E9" w:rsidRDefault="00C93055" w:rsidP="00C93055">
      <w:pPr>
        <w:spacing w:before="120" w:after="0" w:line="240" w:lineRule="auto"/>
        <w:rPr>
          <w:sz w:val="28"/>
          <w:szCs w:val="28"/>
        </w:rPr>
      </w:pPr>
      <w:r w:rsidRPr="00AB50E9">
        <w:rPr>
          <w:b/>
          <w:sz w:val="28"/>
          <w:szCs w:val="28"/>
        </w:rPr>
        <w:t>* Tên mẫu đơn, mẫu tờ khai:</w:t>
      </w:r>
      <w:r w:rsidRPr="00AB50E9">
        <w:rPr>
          <w:sz w:val="28"/>
          <w:szCs w:val="28"/>
        </w:rPr>
        <w:t xml:space="preserve"> Không quy định.</w:t>
      </w:r>
    </w:p>
    <w:p w:rsidR="00C93055" w:rsidRPr="00AB50E9" w:rsidRDefault="00C93055" w:rsidP="00C93055">
      <w:pPr>
        <w:spacing w:before="120" w:after="0" w:line="240" w:lineRule="auto"/>
        <w:rPr>
          <w:sz w:val="28"/>
          <w:szCs w:val="28"/>
        </w:rPr>
      </w:pPr>
      <w:r w:rsidRPr="00AB50E9">
        <w:rPr>
          <w:b/>
          <w:sz w:val="28"/>
          <w:szCs w:val="28"/>
        </w:rPr>
        <w:t xml:space="preserve">* Yêu cầu, điều kiện thực hiện thủ tục hành chính: </w:t>
      </w:r>
      <w:r w:rsidRPr="00AB50E9">
        <w:rPr>
          <w:sz w:val="28"/>
          <w:szCs w:val="28"/>
        </w:rPr>
        <w:t>Không quy định</w:t>
      </w:r>
    </w:p>
    <w:p w:rsidR="00C93055" w:rsidRPr="00AB50E9" w:rsidRDefault="00C93055" w:rsidP="00C93055">
      <w:pPr>
        <w:spacing w:before="120" w:after="0" w:line="240" w:lineRule="auto"/>
        <w:rPr>
          <w:b/>
          <w:sz w:val="28"/>
        </w:rPr>
      </w:pPr>
      <w:r w:rsidRPr="00AB50E9">
        <w:rPr>
          <w:b/>
          <w:sz w:val="28"/>
        </w:rPr>
        <w:t xml:space="preserve">* Căn cứ pháp lý của thủ tục hành chính: </w:t>
      </w:r>
    </w:p>
    <w:p w:rsidR="00C93055" w:rsidRPr="00AB50E9" w:rsidRDefault="00C93055" w:rsidP="00C93055">
      <w:pPr>
        <w:spacing w:before="120" w:after="0" w:line="240" w:lineRule="auto"/>
        <w:rPr>
          <w:sz w:val="28"/>
          <w:szCs w:val="26"/>
        </w:rPr>
      </w:pPr>
      <w:r w:rsidRPr="00AB50E9">
        <w:rPr>
          <w:sz w:val="28"/>
          <w:szCs w:val="26"/>
        </w:rPr>
        <w:t xml:space="preserve">- </w:t>
      </w:r>
      <w:r w:rsidRPr="00AB50E9">
        <w:rPr>
          <w:spacing w:val="-4"/>
          <w:sz w:val="28"/>
          <w:szCs w:val="26"/>
        </w:rPr>
        <w:t>Nghị định số 110/2018/NĐ-CP ngày 29/8/2018 của Chính phủ quy định về quản lý và tổ chức lễ hội. Có hiệu lực từ ngày 15/10/2018</w:t>
      </w:r>
      <w:r w:rsidRPr="00AB50E9">
        <w:rPr>
          <w:sz w:val="28"/>
          <w:szCs w:val="26"/>
        </w:rPr>
        <w:t>.</w:t>
      </w:r>
    </w:p>
    <w:p w:rsidR="00C93055" w:rsidRPr="00AB50E9" w:rsidRDefault="00C93055" w:rsidP="00C93055">
      <w:pPr>
        <w:spacing w:before="120" w:after="0" w:line="240" w:lineRule="auto"/>
        <w:ind w:firstLine="709"/>
        <w:jc w:val="left"/>
        <w:rPr>
          <w:sz w:val="28"/>
          <w:szCs w:val="26"/>
        </w:rPr>
      </w:pPr>
      <w:r w:rsidRPr="00AB50E9">
        <w:rPr>
          <w:sz w:val="28"/>
          <w:szCs w:val="26"/>
        </w:rPr>
        <w:br w:type="page"/>
      </w:r>
    </w:p>
    <w:p w:rsidR="00C93055" w:rsidRPr="00AB50E9" w:rsidRDefault="00C93055" w:rsidP="00C93055">
      <w:pPr>
        <w:spacing w:before="120" w:after="0" w:line="240" w:lineRule="auto"/>
        <w:rPr>
          <w:b/>
          <w:bCs/>
          <w:sz w:val="28"/>
          <w:szCs w:val="26"/>
        </w:rPr>
      </w:pPr>
      <w:r w:rsidRPr="00AB50E9">
        <w:rPr>
          <w:b/>
          <w:sz w:val="28"/>
          <w:szCs w:val="26"/>
        </w:rPr>
        <w:lastRenderedPageBreak/>
        <w:t xml:space="preserve">4. Thủ tục </w:t>
      </w:r>
      <w:r w:rsidRPr="00AB50E9">
        <w:rPr>
          <w:b/>
          <w:bCs/>
          <w:sz w:val="28"/>
          <w:szCs w:val="26"/>
        </w:rPr>
        <w:t xml:space="preserve">thông báo tổ chức lễ hội </w:t>
      </w:r>
    </w:p>
    <w:p w:rsidR="00C93055" w:rsidRPr="00AB50E9" w:rsidRDefault="00C93055" w:rsidP="00C93055">
      <w:pPr>
        <w:spacing w:before="120" w:after="0" w:line="240" w:lineRule="auto"/>
        <w:rPr>
          <w:b/>
          <w:sz w:val="28"/>
          <w:szCs w:val="26"/>
        </w:rPr>
      </w:pPr>
      <w:r w:rsidRPr="00AB50E9">
        <w:rPr>
          <w:b/>
          <w:sz w:val="28"/>
          <w:szCs w:val="26"/>
        </w:rPr>
        <w:t>* Trình tự thực hiện:</w:t>
      </w:r>
    </w:p>
    <w:p w:rsidR="00C93055" w:rsidRPr="00AB50E9" w:rsidRDefault="00C93055" w:rsidP="00C93055">
      <w:pPr>
        <w:spacing w:before="120" w:after="0" w:line="240" w:lineRule="auto"/>
        <w:rPr>
          <w:sz w:val="28"/>
          <w:szCs w:val="26"/>
        </w:rPr>
      </w:pPr>
      <w:r w:rsidRPr="00AB50E9">
        <w:rPr>
          <w:b/>
          <w:sz w:val="28"/>
          <w:szCs w:val="26"/>
        </w:rPr>
        <w:t xml:space="preserve">Bước 1: </w:t>
      </w:r>
      <w:r w:rsidRPr="00AB50E9">
        <w:rPr>
          <w:sz w:val="28"/>
          <w:szCs w:val="26"/>
        </w:rPr>
        <w:t>Nộp hồ sơ</w:t>
      </w:r>
    </w:p>
    <w:p w:rsidR="00C93055" w:rsidRPr="00AB50E9" w:rsidRDefault="00C93055" w:rsidP="00C93055">
      <w:pPr>
        <w:spacing w:before="120" w:after="0" w:line="240" w:lineRule="auto"/>
        <w:rPr>
          <w:sz w:val="28"/>
          <w:szCs w:val="28"/>
        </w:rPr>
      </w:pPr>
      <w:r w:rsidRPr="00AB50E9">
        <w:rPr>
          <w:sz w:val="28"/>
          <w:szCs w:val="28"/>
        </w:rPr>
        <w:t xml:space="preserve">- Đơn vị tổ chức lễ hội truyền thống, lễ hội văn hóa, lễ hội ngành nghề cấp huyện được tổ chức hàng năm phải gửi văn bản thông báo đến Ủy ban nhân dân cấp huyện (trực tiếp hoặc thông qua dịch vụ bưu chính) </w:t>
      </w:r>
      <w:r w:rsidRPr="00AB50E9">
        <w:rPr>
          <w:sz w:val="28"/>
          <w:szCs w:val="28"/>
          <w:lang w:val="vi-VN"/>
        </w:rPr>
        <w:t xml:space="preserve">trước ngày dự </w:t>
      </w:r>
      <w:r w:rsidRPr="00AB50E9">
        <w:rPr>
          <w:sz w:val="28"/>
          <w:szCs w:val="28"/>
        </w:rPr>
        <w:t>kiến tổ chức lễ hội ít nhất 20</w:t>
      </w:r>
      <w:r w:rsidRPr="00AB50E9">
        <w:rPr>
          <w:sz w:val="28"/>
          <w:szCs w:val="28"/>
          <w:lang w:val="vi-VN"/>
        </w:rPr>
        <w:t xml:space="preserve"> ngày.</w:t>
      </w:r>
    </w:p>
    <w:p w:rsidR="00C93055" w:rsidRPr="00AB50E9" w:rsidRDefault="00C93055" w:rsidP="00C93055">
      <w:pPr>
        <w:spacing w:before="120" w:after="0" w:line="240" w:lineRule="auto"/>
        <w:rPr>
          <w:sz w:val="28"/>
          <w:szCs w:val="28"/>
          <w:lang w:val="vi-VN"/>
        </w:rPr>
      </w:pPr>
      <w:r w:rsidRPr="00AB50E9">
        <w:rPr>
          <w:sz w:val="28"/>
          <w:szCs w:val="28"/>
        </w:rPr>
        <w:t>-</w:t>
      </w:r>
      <w:r w:rsidRPr="00AB50E9">
        <w:rPr>
          <w:sz w:val="28"/>
          <w:szCs w:val="28"/>
          <w:lang w:val="vi-VN"/>
        </w:rPr>
        <w:t xml:space="preserve"> Trong thời hạn 15 ngày, kể từ ngày Ủy ban nhân dân cấp huyện nhận được văn bản thông báo, n</w:t>
      </w:r>
      <w:r w:rsidRPr="00AB50E9">
        <w:rPr>
          <w:sz w:val="28"/>
          <w:szCs w:val="28"/>
        </w:rPr>
        <w:t>ế</w:t>
      </w:r>
      <w:r w:rsidRPr="00AB50E9">
        <w:rPr>
          <w:sz w:val="28"/>
          <w:szCs w:val="28"/>
          <w:lang w:val="vi-VN"/>
        </w:rPr>
        <w:t>u không có ý kiến trả lời thì đơn vị gửi thông báo được tổ chức lễ hội theo nội dung đã thông báo. Trường hợp không đồng ý với nội dung thông báo, cơ quan tiếp nhận phải trả lời bằng văn bản và nêu rõ lý do.</w:t>
      </w:r>
    </w:p>
    <w:p w:rsidR="00C93055" w:rsidRPr="00AB50E9" w:rsidRDefault="00C93055" w:rsidP="00C93055">
      <w:pPr>
        <w:spacing w:before="120" w:after="0" w:line="240" w:lineRule="auto"/>
        <w:rPr>
          <w:sz w:val="28"/>
          <w:szCs w:val="28"/>
          <w:lang w:val="vi-VN"/>
        </w:rPr>
      </w:pPr>
      <w:r w:rsidRPr="00AB50E9">
        <w:rPr>
          <w:sz w:val="28"/>
          <w:szCs w:val="28"/>
        </w:rPr>
        <w:t xml:space="preserve">- </w:t>
      </w:r>
      <w:r w:rsidRPr="00AB50E9">
        <w:rPr>
          <w:sz w:val="28"/>
          <w:szCs w:val="28"/>
          <w:lang w:val="vi-VN"/>
        </w:rPr>
        <w:t xml:space="preserve">Sau khi nhận được văn bản không đồng ý của Ủy ban nhân dân cấp </w:t>
      </w:r>
      <w:r w:rsidRPr="00AB50E9">
        <w:rPr>
          <w:sz w:val="28"/>
          <w:szCs w:val="28"/>
        </w:rPr>
        <w:t>huyện</w:t>
      </w:r>
      <w:r w:rsidRPr="00AB50E9">
        <w:rPr>
          <w:sz w:val="28"/>
          <w:szCs w:val="28"/>
          <w:lang w:val="vi-VN"/>
        </w:rPr>
        <w:t>, đơn vị tổ chức l</w:t>
      </w:r>
      <w:r w:rsidRPr="00AB50E9">
        <w:rPr>
          <w:sz w:val="28"/>
          <w:szCs w:val="28"/>
        </w:rPr>
        <w:t xml:space="preserve">ễ </w:t>
      </w:r>
      <w:r w:rsidRPr="00AB50E9">
        <w:rPr>
          <w:sz w:val="28"/>
          <w:szCs w:val="28"/>
          <w:lang w:val="vi-VN"/>
        </w:rPr>
        <w:t>hội phải tiến hành ch</w:t>
      </w:r>
      <w:r w:rsidRPr="00AB50E9">
        <w:rPr>
          <w:sz w:val="28"/>
          <w:szCs w:val="28"/>
        </w:rPr>
        <w:t>ỉ</w:t>
      </w:r>
      <w:r w:rsidRPr="00AB50E9">
        <w:rPr>
          <w:sz w:val="28"/>
          <w:szCs w:val="28"/>
          <w:lang w:val="vi-VN"/>
        </w:rPr>
        <w:t>nh sửa, bổ sung hoàn thiện nội dung của hoạt động lễ hội.</w:t>
      </w:r>
    </w:p>
    <w:p w:rsidR="00C93055" w:rsidRPr="00AB50E9" w:rsidRDefault="00C93055" w:rsidP="00C93055">
      <w:pPr>
        <w:spacing w:before="120" w:after="0" w:line="240" w:lineRule="auto"/>
        <w:rPr>
          <w:sz w:val="28"/>
          <w:szCs w:val="28"/>
        </w:rPr>
      </w:pPr>
      <w:r w:rsidRPr="00AB50E9">
        <w:rPr>
          <w:sz w:val="28"/>
          <w:szCs w:val="28"/>
        </w:rPr>
        <w:t xml:space="preserve">- Thời gian tiếp nhận hồ sơ: </w:t>
      </w:r>
    </w:p>
    <w:p w:rsidR="00C93055" w:rsidRPr="00AB50E9" w:rsidRDefault="00C93055" w:rsidP="00C93055">
      <w:pPr>
        <w:spacing w:before="120" w:after="0" w:line="240" w:lineRule="auto"/>
        <w:rPr>
          <w:sz w:val="28"/>
          <w:szCs w:val="28"/>
        </w:rPr>
      </w:pPr>
      <w:r w:rsidRPr="00AB50E9">
        <w:rPr>
          <w:sz w:val="28"/>
          <w:szCs w:val="28"/>
        </w:rPr>
        <w:t>+ Sáng từ 7h30’ đến 11h30’.</w:t>
      </w:r>
    </w:p>
    <w:p w:rsidR="00C93055" w:rsidRPr="00AB50E9" w:rsidRDefault="00C93055" w:rsidP="00C93055">
      <w:pPr>
        <w:spacing w:before="120" w:after="0" w:line="240" w:lineRule="auto"/>
        <w:rPr>
          <w:sz w:val="28"/>
          <w:szCs w:val="28"/>
        </w:rPr>
      </w:pPr>
      <w:r w:rsidRPr="00AB50E9">
        <w:rPr>
          <w:sz w:val="28"/>
          <w:szCs w:val="28"/>
        </w:rPr>
        <w:t>+ Chiều từ 13 giờ đến 17 giờ. Từ thứ hai đến thứ sáu hàng tuần (ngày lễ nghỉ).</w:t>
      </w:r>
    </w:p>
    <w:p w:rsidR="00C93055" w:rsidRPr="00AB50E9" w:rsidRDefault="00C93055" w:rsidP="00C93055">
      <w:pPr>
        <w:spacing w:before="120" w:after="0" w:line="240" w:lineRule="auto"/>
        <w:rPr>
          <w:sz w:val="28"/>
          <w:szCs w:val="28"/>
        </w:rPr>
      </w:pPr>
      <w:r w:rsidRPr="00AB50E9">
        <w:rPr>
          <w:b/>
          <w:sz w:val="28"/>
          <w:szCs w:val="28"/>
        </w:rPr>
        <w:t xml:space="preserve">Bước 2: </w:t>
      </w:r>
      <w:r w:rsidRPr="00AB50E9">
        <w:rPr>
          <w:sz w:val="28"/>
          <w:szCs w:val="28"/>
        </w:rPr>
        <w:t xml:space="preserve">Trường hợp phải nhận kết quả bằng văn bản trả lời, đến ngày hẹn đơn vị tổ chức lễ hội đến nơi nộp hồ sơ nhận kết quả hoặc thông qua dịch vụ bưu chính (nếu tổ chức, cá nhân có nhu cầu). Về </w:t>
      </w:r>
      <w:r w:rsidRPr="00AB50E9">
        <w:rPr>
          <w:bCs/>
          <w:iCs/>
          <w:sz w:val="28"/>
          <w:szCs w:val="28"/>
          <w:lang w:val="nl-NL"/>
        </w:rPr>
        <w:t>giá cước dịch vụ: Thực hiện theo Quyết định số 1268/QĐ-BĐVN ngày 11/11/2017 của Tổng Công ty Bưu điện Việt Nam.</w:t>
      </w:r>
    </w:p>
    <w:p w:rsidR="00C93055" w:rsidRPr="00AB50E9" w:rsidRDefault="00C93055" w:rsidP="00C93055">
      <w:pPr>
        <w:spacing w:before="80" w:after="0" w:line="240" w:lineRule="auto"/>
        <w:rPr>
          <w:sz w:val="28"/>
          <w:szCs w:val="28"/>
        </w:rPr>
      </w:pPr>
      <w:r w:rsidRPr="00AB50E9">
        <w:rPr>
          <w:b/>
          <w:sz w:val="28"/>
          <w:szCs w:val="28"/>
        </w:rPr>
        <w:t xml:space="preserve">* </w:t>
      </w:r>
      <w:r w:rsidRPr="00AB50E9">
        <w:rPr>
          <w:b/>
          <w:spacing w:val="-6"/>
          <w:sz w:val="28"/>
          <w:szCs w:val="28"/>
        </w:rPr>
        <w:t xml:space="preserve">Cách thức thực hiện: </w:t>
      </w:r>
      <w:r w:rsidRPr="00AB50E9">
        <w:rPr>
          <w:sz w:val="28"/>
          <w:szCs w:val="28"/>
        </w:rPr>
        <w:t>Nộp trực tiếp hoặc thông qua dịch vụ bưu chính đến Ủy ban nhân dân cấp huyện.</w:t>
      </w:r>
    </w:p>
    <w:p w:rsidR="00C93055" w:rsidRPr="00AB50E9" w:rsidRDefault="00C93055" w:rsidP="00C93055">
      <w:pPr>
        <w:spacing w:before="120" w:after="120" w:line="240" w:lineRule="auto"/>
        <w:ind w:left="252" w:firstLine="567"/>
        <w:rPr>
          <w:bCs/>
          <w:iCs/>
          <w:sz w:val="28"/>
          <w:szCs w:val="28"/>
          <w:lang w:val="nl-NL"/>
        </w:rPr>
      </w:pPr>
      <w:r w:rsidRPr="00AB50E9">
        <w:rPr>
          <w:bCs/>
          <w:iCs/>
          <w:sz w:val="28"/>
          <w:szCs w:val="28"/>
          <w:lang w:val="nl-NL"/>
        </w:rPr>
        <w:t>Trường hợp nộp qua dịch vụ bưu chính, cách thức thực hiện theo quy trình như sau:</w:t>
      </w:r>
    </w:p>
    <w:p w:rsidR="00C93055" w:rsidRPr="00AB50E9" w:rsidRDefault="00C93055" w:rsidP="00C93055">
      <w:pPr>
        <w:spacing w:before="120" w:after="120" w:line="240" w:lineRule="auto"/>
        <w:ind w:left="252" w:firstLine="567"/>
        <w:rPr>
          <w:sz w:val="28"/>
          <w:szCs w:val="28"/>
          <w:u w:val="single"/>
          <w:lang w:val="nl-NL"/>
        </w:rPr>
      </w:pPr>
      <w:r w:rsidRPr="00AB50E9">
        <w:rPr>
          <w:bCs/>
          <w:iCs/>
          <w:sz w:val="28"/>
          <w:szCs w:val="28"/>
          <w:lang w:val="nl-NL"/>
        </w:rPr>
        <w:t xml:space="preserve">1. </w:t>
      </w:r>
      <w:r w:rsidRPr="00AB50E9">
        <w:rPr>
          <w:sz w:val="28"/>
          <w:szCs w:val="28"/>
          <w:lang w:val="vi-VN"/>
        </w:rPr>
        <w:t>Việc nhận hồ sơ của tổ chức, cá nhân được thực hiện tại các điểm phục vụ của bưu điện</w:t>
      </w:r>
      <w:r w:rsidRPr="00AB50E9">
        <w:rPr>
          <w:sz w:val="28"/>
          <w:szCs w:val="28"/>
          <w:lang w:val="nl-NL"/>
        </w:rPr>
        <w:t xml:space="preserve"> (danh sách điểm giao dịch bưu điện cung cấp dịch vụ hành chính công được đăng tải trên trang thông tin điện tử của Sở Văn hóa, Thể thao và Du lịch </w:t>
      </w:r>
      <w:hyperlink r:id="rId53" w:history="1">
        <w:r w:rsidRPr="00AB50E9">
          <w:rPr>
            <w:rStyle w:val="Hyperlink"/>
            <w:color w:val="auto"/>
            <w:sz w:val="28"/>
            <w:szCs w:val="28"/>
            <w:lang w:val="nl-NL"/>
          </w:rPr>
          <w:t>http://sovhttdl.binhduong.gov.vn</w:t>
        </w:r>
      </w:hyperlink>
      <w:r w:rsidRPr="00AB50E9">
        <w:rPr>
          <w:sz w:val="28"/>
          <w:szCs w:val="28"/>
          <w:u w:val="single"/>
          <w:lang w:val="nl-NL"/>
        </w:rPr>
        <w:t>.</w:t>
      </w:r>
    </w:p>
    <w:p w:rsidR="00C93055" w:rsidRPr="00AB50E9" w:rsidRDefault="00C93055" w:rsidP="00C93055">
      <w:pPr>
        <w:spacing w:before="120" w:after="120" w:line="240" w:lineRule="auto"/>
        <w:ind w:left="252" w:firstLine="567"/>
        <w:rPr>
          <w:bCs/>
          <w:iCs/>
          <w:sz w:val="28"/>
          <w:szCs w:val="28"/>
          <w:lang w:val="nl-NL"/>
        </w:rPr>
      </w:pPr>
      <w:r w:rsidRPr="00AB50E9">
        <w:rPr>
          <w:bCs/>
          <w:iCs/>
          <w:sz w:val="28"/>
          <w:szCs w:val="28"/>
          <w:lang w:val="nl-NL"/>
        </w:rPr>
        <w:t>2. Đại diện tổ chức, cá nhân có hồ sơ cần chuyển phát cùng với nhân viên bưu chính kiểm đếm, đối chiếu danh mục tài liệu có trong hồ sơ so với danh mục tài liệu đã được cơ quan có thẩm quyền công bố công khai trên Cơ sở dữ liệu quốc gia về thủ tục hành chính, Cổng thông tin điện tử của cơ quan đó và niêm yết tại nơi giải quyết thủ tục hành chính.</w:t>
      </w:r>
    </w:p>
    <w:p w:rsidR="00C93055" w:rsidRPr="00AB50E9" w:rsidRDefault="00C93055" w:rsidP="00C93055">
      <w:pPr>
        <w:spacing w:before="120" w:after="120" w:line="240" w:lineRule="auto"/>
        <w:ind w:left="252" w:firstLine="567"/>
        <w:rPr>
          <w:bCs/>
          <w:iCs/>
          <w:sz w:val="28"/>
          <w:szCs w:val="28"/>
          <w:lang w:val="nl-NL"/>
        </w:rPr>
      </w:pPr>
      <w:r w:rsidRPr="00AB50E9">
        <w:rPr>
          <w:bCs/>
          <w:iCs/>
          <w:sz w:val="28"/>
          <w:szCs w:val="28"/>
          <w:lang w:val="nl-NL"/>
        </w:rPr>
        <w:t>Trường hợp thủ tục hành chính được công khai trên Cơ sở dữ liệu quốc gia về thủ tục hành chính và thủ tục hành chính được công khai trên Cổng thông tin điện tử của cơ quan có thẩm quyền không thống nhất thì thực hiện theo thủ tục hành chính được công khai trên Cổng thông tin điện tử của cơ quan có thẩm quyền.</w:t>
      </w:r>
    </w:p>
    <w:p w:rsidR="00C93055" w:rsidRPr="00AB50E9" w:rsidRDefault="00C93055" w:rsidP="00C93055">
      <w:pPr>
        <w:spacing w:before="120" w:after="120" w:line="240" w:lineRule="auto"/>
        <w:ind w:left="252" w:firstLine="567"/>
        <w:rPr>
          <w:bCs/>
          <w:iCs/>
          <w:sz w:val="28"/>
          <w:szCs w:val="28"/>
          <w:lang w:val="nl-NL"/>
        </w:rPr>
      </w:pPr>
      <w:r w:rsidRPr="00AB50E9">
        <w:rPr>
          <w:bCs/>
          <w:iCs/>
          <w:sz w:val="28"/>
          <w:szCs w:val="28"/>
          <w:lang w:val="nl-NL"/>
        </w:rPr>
        <w:lastRenderedPageBreak/>
        <w:t>3. Nếu thấy danh mục tài liệu có trong hồ sơ còn thiếu so với danh mục tài liệu được công bố công khai quy định tại mục 2 thì nhân viên bưu chính có trách nhiệm hướng dẫn đại diện tổ chức, cá nhân bổ sung đầy đủ.</w:t>
      </w:r>
    </w:p>
    <w:p w:rsidR="00C93055" w:rsidRPr="00AB50E9" w:rsidRDefault="00C93055" w:rsidP="00C93055">
      <w:pPr>
        <w:spacing w:before="120" w:after="120" w:line="240" w:lineRule="auto"/>
        <w:ind w:left="252" w:firstLine="567"/>
        <w:rPr>
          <w:bCs/>
          <w:iCs/>
          <w:sz w:val="28"/>
          <w:szCs w:val="28"/>
          <w:lang w:val="nl-NL"/>
        </w:rPr>
      </w:pPr>
      <w:r w:rsidRPr="00AB50E9">
        <w:rPr>
          <w:bCs/>
          <w:iCs/>
          <w:sz w:val="28"/>
          <w:szCs w:val="28"/>
          <w:lang w:val="nl-NL"/>
        </w:rPr>
        <w:t>4. Nhân viên bưu chính và đại diện tổ chức, cá nhân lập và cùng ký vào Phiếu gửi hồ sơ theo mẫu do doanh nghiệp cung ứng dịch vụ bưu chính công ích phát hành trong đó ghi rõ họ, tên, địa chỉ người gửi; tên, địa chỉ cơ quan có thẩm quyền; tên thủ tục hành chính; danh mục tài liệu, văn bản có trong hồ sơ và những nội dung liên quan khác (nếu có).</w:t>
      </w:r>
    </w:p>
    <w:p w:rsidR="00C93055" w:rsidRPr="00AB50E9" w:rsidRDefault="00C93055" w:rsidP="00C93055">
      <w:pPr>
        <w:spacing w:before="120" w:after="120" w:line="240" w:lineRule="auto"/>
        <w:ind w:left="252" w:firstLine="567"/>
        <w:rPr>
          <w:bCs/>
          <w:iCs/>
          <w:sz w:val="28"/>
          <w:szCs w:val="28"/>
          <w:lang w:val="nl-NL"/>
        </w:rPr>
      </w:pPr>
      <w:r w:rsidRPr="00AB50E9">
        <w:rPr>
          <w:bCs/>
          <w:iCs/>
          <w:sz w:val="28"/>
          <w:szCs w:val="28"/>
          <w:lang w:val="nl-NL"/>
        </w:rPr>
        <w:t>5. Nhân viên bưu chính trực tiếp đóng gói, niêm phong hồ sơ có sự chứng kiến của đại diện tổ chức, cá nhân để chuyển phát. Việc chấp nhận và phát bưu gửi được thực hiện theo quy định tại Điều 11 Luật bưu chính.</w:t>
      </w:r>
    </w:p>
    <w:p w:rsidR="00C93055" w:rsidRPr="00AB50E9" w:rsidRDefault="00C93055" w:rsidP="00C93055">
      <w:pPr>
        <w:spacing w:before="120" w:after="0" w:line="240" w:lineRule="auto"/>
        <w:rPr>
          <w:b/>
          <w:sz w:val="28"/>
          <w:szCs w:val="26"/>
        </w:rPr>
      </w:pPr>
      <w:r w:rsidRPr="00AB50E9">
        <w:rPr>
          <w:b/>
          <w:spacing w:val="-6"/>
          <w:sz w:val="28"/>
          <w:szCs w:val="26"/>
        </w:rPr>
        <w:t xml:space="preserve">* </w:t>
      </w:r>
      <w:r w:rsidRPr="00AB50E9">
        <w:rPr>
          <w:b/>
          <w:sz w:val="28"/>
          <w:szCs w:val="26"/>
        </w:rPr>
        <w:t>Thành phần, số lượng hồ sơ:</w:t>
      </w:r>
    </w:p>
    <w:p w:rsidR="00C93055" w:rsidRPr="00AB50E9" w:rsidRDefault="00C93055" w:rsidP="00C93055">
      <w:pPr>
        <w:spacing w:before="120" w:after="0" w:line="240" w:lineRule="auto"/>
        <w:rPr>
          <w:sz w:val="28"/>
          <w:szCs w:val="26"/>
        </w:rPr>
      </w:pPr>
      <w:r w:rsidRPr="00AB50E9">
        <w:rPr>
          <w:sz w:val="28"/>
          <w:szCs w:val="26"/>
        </w:rPr>
        <w:t xml:space="preserve">- Thành phần hồ sơ: </w:t>
      </w:r>
    </w:p>
    <w:p w:rsidR="00C93055" w:rsidRPr="00AB50E9" w:rsidRDefault="00C93055" w:rsidP="00C93055">
      <w:pPr>
        <w:spacing w:before="120" w:after="0" w:line="240" w:lineRule="auto"/>
        <w:rPr>
          <w:sz w:val="28"/>
          <w:szCs w:val="28"/>
        </w:rPr>
      </w:pPr>
      <w:r w:rsidRPr="00AB50E9">
        <w:rPr>
          <w:sz w:val="28"/>
          <w:szCs w:val="28"/>
        </w:rPr>
        <w:t>1</w:t>
      </w:r>
      <w:r w:rsidRPr="00AB50E9">
        <w:rPr>
          <w:sz w:val="28"/>
          <w:szCs w:val="28"/>
          <w:lang w:val="vi-VN"/>
        </w:rPr>
        <w:t>. Tên l</w:t>
      </w:r>
      <w:r w:rsidRPr="00AB50E9">
        <w:rPr>
          <w:sz w:val="28"/>
          <w:szCs w:val="28"/>
        </w:rPr>
        <w:t xml:space="preserve">ễ </w:t>
      </w:r>
      <w:r w:rsidRPr="00AB50E9">
        <w:rPr>
          <w:sz w:val="28"/>
          <w:szCs w:val="28"/>
          <w:lang w:val="vi-VN"/>
        </w:rPr>
        <w:t>hội, sự c</w:t>
      </w:r>
      <w:r w:rsidRPr="00AB50E9">
        <w:rPr>
          <w:sz w:val="28"/>
          <w:szCs w:val="28"/>
        </w:rPr>
        <w:t>ầ</w:t>
      </w:r>
      <w:r w:rsidRPr="00AB50E9">
        <w:rPr>
          <w:sz w:val="28"/>
          <w:szCs w:val="28"/>
          <w:lang w:val="vi-VN"/>
        </w:rPr>
        <w:t>n thiết về việc tổ chức l</w:t>
      </w:r>
      <w:r w:rsidRPr="00AB50E9">
        <w:rPr>
          <w:sz w:val="28"/>
          <w:szCs w:val="28"/>
        </w:rPr>
        <w:t xml:space="preserve">ễ </w:t>
      </w:r>
      <w:r w:rsidRPr="00AB50E9">
        <w:rPr>
          <w:sz w:val="28"/>
          <w:szCs w:val="28"/>
          <w:lang w:val="vi-VN"/>
        </w:rPr>
        <w:t>hội;</w:t>
      </w:r>
    </w:p>
    <w:p w:rsidR="00C93055" w:rsidRPr="00AB50E9" w:rsidRDefault="00C93055" w:rsidP="00C93055">
      <w:pPr>
        <w:spacing w:before="120" w:after="0" w:line="240" w:lineRule="auto"/>
        <w:rPr>
          <w:sz w:val="28"/>
          <w:szCs w:val="28"/>
        </w:rPr>
      </w:pPr>
      <w:r w:rsidRPr="00AB50E9">
        <w:rPr>
          <w:sz w:val="28"/>
          <w:szCs w:val="28"/>
          <w:lang w:val="vi-VN"/>
        </w:rPr>
        <w:t>2. Thời gian, địa điểm, quy mô và các hoạt động của lễ hội;</w:t>
      </w:r>
    </w:p>
    <w:p w:rsidR="00C93055" w:rsidRPr="00AB50E9" w:rsidRDefault="00C93055" w:rsidP="00C93055">
      <w:pPr>
        <w:spacing w:before="120" w:after="0" w:line="240" w:lineRule="auto"/>
        <w:rPr>
          <w:sz w:val="28"/>
          <w:szCs w:val="28"/>
        </w:rPr>
      </w:pPr>
      <w:r w:rsidRPr="00AB50E9">
        <w:rPr>
          <w:sz w:val="28"/>
          <w:szCs w:val="28"/>
          <w:lang w:val="vi-VN"/>
        </w:rPr>
        <w:t>3. Dự kiến thành phần, số lượng khách mời;</w:t>
      </w:r>
    </w:p>
    <w:p w:rsidR="00C93055" w:rsidRPr="00AB50E9" w:rsidRDefault="00C93055" w:rsidP="00C93055">
      <w:pPr>
        <w:spacing w:before="120" w:after="0" w:line="240" w:lineRule="auto"/>
        <w:rPr>
          <w:sz w:val="28"/>
          <w:szCs w:val="28"/>
        </w:rPr>
      </w:pPr>
      <w:r w:rsidRPr="00AB50E9">
        <w:rPr>
          <w:sz w:val="28"/>
          <w:szCs w:val="28"/>
          <w:lang w:val="vi-VN"/>
        </w:rPr>
        <w:t>4. Dự kiến thành phần Ban Tổ chức lễ hội;</w:t>
      </w:r>
    </w:p>
    <w:p w:rsidR="00C93055" w:rsidRPr="00AB50E9" w:rsidRDefault="00C93055" w:rsidP="00C93055">
      <w:pPr>
        <w:spacing w:before="120" w:after="0" w:line="240" w:lineRule="auto"/>
        <w:rPr>
          <w:sz w:val="28"/>
          <w:szCs w:val="28"/>
        </w:rPr>
      </w:pPr>
      <w:r w:rsidRPr="00AB50E9">
        <w:rPr>
          <w:sz w:val="28"/>
          <w:szCs w:val="28"/>
          <w:lang w:val="vi-VN"/>
        </w:rPr>
        <w:t>5. Phương án bảo đảm an ninh trật tự, an toàn xã hội, phòng chống cháy nổ, bảo vệ môi trường.</w:t>
      </w:r>
    </w:p>
    <w:p w:rsidR="00C93055" w:rsidRPr="00AB50E9" w:rsidRDefault="00C93055" w:rsidP="00C93055">
      <w:pPr>
        <w:spacing w:before="120" w:after="0" w:line="240" w:lineRule="auto"/>
        <w:rPr>
          <w:sz w:val="28"/>
          <w:szCs w:val="26"/>
        </w:rPr>
      </w:pPr>
      <w:r w:rsidRPr="00AB50E9">
        <w:rPr>
          <w:sz w:val="28"/>
          <w:szCs w:val="26"/>
        </w:rPr>
        <w:t>- Số lượng hồ sơ: 01 (bộ).</w:t>
      </w:r>
    </w:p>
    <w:p w:rsidR="00C93055" w:rsidRPr="00AB50E9" w:rsidRDefault="00C93055" w:rsidP="00C93055">
      <w:pPr>
        <w:spacing w:before="120" w:after="0" w:line="240" w:lineRule="auto"/>
        <w:rPr>
          <w:b/>
          <w:sz w:val="28"/>
          <w:szCs w:val="26"/>
        </w:rPr>
      </w:pPr>
      <w:r w:rsidRPr="00AB50E9">
        <w:rPr>
          <w:b/>
          <w:sz w:val="28"/>
          <w:szCs w:val="26"/>
        </w:rPr>
        <w:t>* Thời hạn giải quyết:</w:t>
      </w:r>
    </w:p>
    <w:p w:rsidR="00C93055" w:rsidRPr="00AB50E9" w:rsidRDefault="00C93055" w:rsidP="00C93055">
      <w:pPr>
        <w:spacing w:before="120" w:after="0" w:line="240" w:lineRule="auto"/>
        <w:rPr>
          <w:sz w:val="28"/>
          <w:szCs w:val="26"/>
        </w:rPr>
      </w:pPr>
      <w:r w:rsidRPr="00AB50E9">
        <w:rPr>
          <w:sz w:val="28"/>
          <w:szCs w:val="26"/>
          <w:lang w:val="vi-VN"/>
        </w:rPr>
        <w:t>Trong thời hạn</w:t>
      </w:r>
      <w:r w:rsidRPr="00AB50E9">
        <w:rPr>
          <w:sz w:val="28"/>
          <w:szCs w:val="26"/>
        </w:rPr>
        <w:t xml:space="preserve"> 15 </w:t>
      </w:r>
      <w:r w:rsidRPr="00AB50E9">
        <w:rPr>
          <w:sz w:val="28"/>
          <w:szCs w:val="26"/>
          <w:lang w:val="vi-VN"/>
        </w:rPr>
        <w:t>ngày làm việc kể từ ngày</w:t>
      </w:r>
      <w:r w:rsidRPr="00AB50E9">
        <w:rPr>
          <w:sz w:val="28"/>
          <w:szCs w:val="26"/>
        </w:rPr>
        <w:t xml:space="preserve"> Ủy ban nhân dân cấp huyện</w:t>
      </w:r>
      <w:r w:rsidRPr="00AB50E9">
        <w:rPr>
          <w:sz w:val="28"/>
          <w:szCs w:val="26"/>
          <w:lang w:val="vi-VN"/>
        </w:rPr>
        <w:t xml:space="preserve"> nhận được </w:t>
      </w:r>
      <w:r w:rsidRPr="00AB50E9">
        <w:rPr>
          <w:sz w:val="28"/>
          <w:szCs w:val="26"/>
        </w:rPr>
        <w:t>văn bản thông báo, nếu không có ý kiến trả lời thì đơn vị gửi thông báo được tổ chức lễ hội theo nội dung đã thông báo.</w:t>
      </w:r>
    </w:p>
    <w:p w:rsidR="00C93055" w:rsidRPr="00AB50E9" w:rsidRDefault="00C93055" w:rsidP="00C93055">
      <w:pPr>
        <w:spacing w:before="120" w:after="0" w:line="240" w:lineRule="auto"/>
        <w:rPr>
          <w:sz w:val="28"/>
          <w:szCs w:val="26"/>
        </w:rPr>
      </w:pPr>
      <w:r w:rsidRPr="00AB50E9">
        <w:rPr>
          <w:b/>
          <w:sz w:val="28"/>
          <w:szCs w:val="26"/>
        </w:rPr>
        <w:t>* Đối tượng thực hiện thủ tục hành chính:</w:t>
      </w:r>
      <w:r w:rsidRPr="00AB50E9">
        <w:rPr>
          <w:sz w:val="28"/>
          <w:szCs w:val="26"/>
        </w:rPr>
        <w:t xml:space="preserve"> Đơn vị tổ chức lễ hội.</w:t>
      </w:r>
    </w:p>
    <w:p w:rsidR="00C93055" w:rsidRPr="00AB50E9" w:rsidRDefault="00C93055" w:rsidP="00C93055">
      <w:pPr>
        <w:spacing w:before="120" w:after="0" w:line="240" w:lineRule="auto"/>
        <w:rPr>
          <w:b/>
          <w:sz w:val="28"/>
          <w:szCs w:val="26"/>
        </w:rPr>
      </w:pPr>
      <w:r w:rsidRPr="00AB50E9">
        <w:rPr>
          <w:b/>
          <w:sz w:val="28"/>
          <w:szCs w:val="26"/>
        </w:rPr>
        <w:t xml:space="preserve">* Cơ quan giải quyết thủ tục hành chính: </w:t>
      </w:r>
      <w:r w:rsidRPr="00AB50E9">
        <w:rPr>
          <w:spacing w:val="-6"/>
          <w:sz w:val="28"/>
          <w:szCs w:val="26"/>
        </w:rPr>
        <w:t>Uỷ ban nhân dân cấp huyện.</w:t>
      </w:r>
    </w:p>
    <w:p w:rsidR="00C93055" w:rsidRPr="00AB50E9" w:rsidRDefault="00C93055" w:rsidP="00C93055">
      <w:pPr>
        <w:spacing w:before="120" w:after="0" w:line="240" w:lineRule="auto"/>
        <w:rPr>
          <w:b/>
          <w:sz w:val="28"/>
        </w:rPr>
      </w:pPr>
      <w:r w:rsidRPr="00AB50E9">
        <w:rPr>
          <w:b/>
          <w:sz w:val="28"/>
        </w:rPr>
        <w:t xml:space="preserve">* Kết quả thực hiện thủ tục hành chính: </w:t>
      </w:r>
    </w:p>
    <w:p w:rsidR="00C93055" w:rsidRPr="00AB50E9" w:rsidRDefault="00C93055" w:rsidP="00C93055">
      <w:pPr>
        <w:spacing w:before="120" w:after="0" w:line="240" w:lineRule="auto"/>
        <w:rPr>
          <w:sz w:val="28"/>
        </w:rPr>
      </w:pPr>
      <w:r w:rsidRPr="00AB50E9">
        <w:rPr>
          <w:sz w:val="28"/>
        </w:rPr>
        <w:t>- Nếu không có ý kiến trả lời thì đơn vị gửi thông báo được tổ chức lễ hội theo nội dung đã thông báo</w:t>
      </w:r>
    </w:p>
    <w:p w:rsidR="00C93055" w:rsidRPr="00AB50E9" w:rsidRDefault="00C93055" w:rsidP="00C93055">
      <w:pPr>
        <w:spacing w:before="120" w:after="0" w:line="240" w:lineRule="auto"/>
        <w:rPr>
          <w:sz w:val="28"/>
        </w:rPr>
      </w:pPr>
      <w:r w:rsidRPr="00AB50E9">
        <w:rPr>
          <w:sz w:val="28"/>
        </w:rPr>
        <w:t>- Nếu không đồng ý với nội dung thông báo cơ quan tiếp nhận trả lời bằng văn bản và nêu rõ lý do.</w:t>
      </w:r>
    </w:p>
    <w:p w:rsidR="00C93055" w:rsidRPr="00AB50E9" w:rsidRDefault="00C93055" w:rsidP="00C93055">
      <w:pPr>
        <w:spacing w:before="120" w:after="0" w:line="240" w:lineRule="auto"/>
        <w:rPr>
          <w:sz w:val="28"/>
          <w:szCs w:val="28"/>
        </w:rPr>
      </w:pPr>
      <w:r w:rsidRPr="00AB50E9">
        <w:rPr>
          <w:b/>
          <w:sz w:val="28"/>
          <w:szCs w:val="28"/>
        </w:rPr>
        <w:t>* Phí, lệ phí:</w:t>
      </w:r>
      <w:r w:rsidRPr="00AB50E9">
        <w:rPr>
          <w:sz w:val="28"/>
          <w:szCs w:val="28"/>
        </w:rPr>
        <w:t xml:space="preserve"> Không quy định.</w:t>
      </w:r>
    </w:p>
    <w:p w:rsidR="00C93055" w:rsidRPr="00AB50E9" w:rsidRDefault="00C93055" w:rsidP="00C93055">
      <w:pPr>
        <w:spacing w:before="120" w:after="0" w:line="240" w:lineRule="auto"/>
        <w:rPr>
          <w:sz w:val="28"/>
          <w:szCs w:val="28"/>
        </w:rPr>
      </w:pPr>
      <w:r w:rsidRPr="00AB50E9">
        <w:rPr>
          <w:b/>
          <w:sz w:val="28"/>
          <w:szCs w:val="28"/>
        </w:rPr>
        <w:t>* Tên mẫu đơn, mẫu tờ khai:</w:t>
      </w:r>
      <w:r w:rsidRPr="00AB50E9">
        <w:rPr>
          <w:sz w:val="28"/>
          <w:szCs w:val="28"/>
        </w:rPr>
        <w:t xml:space="preserve"> Không quy định.</w:t>
      </w:r>
    </w:p>
    <w:p w:rsidR="00C93055" w:rsidRPr="00AB50E9" w:rsidRDefault="00C93055" w:rsidP="00C93055">
      <w:pPr>
        <w:spacing w:before="120" w:after="0" w:line="240" w:lineRule="auto"/>
        <w:rPr>
          <w:sz w:val="28"/>
          <w:szCs w:val="28"/>
        </w:rPr>
      </w:pPr>
      <w:r w:rsidRPr="00AB50E9">
        <w:rPr>
          <w:b/>
          <w:sz w:val="28"/>
          <w:szCs w:val="28"/>
        </w:rPr>
        <w:t xml:space="preserve">* Yêu cầu, điều kiện thực hiện thủ tục hành chính: </w:t>
      </w:r>
      <w:r w:rsidRPr="00AB50E9">
        <w:rPr>
          <w:sz w:val="28"/>
          <w:szCs w:val="28"/>
        </w:rPr>
        <w:t>Không quy định</w:t>
      </w:r>
    </w:p>
    <w:p w:rsidR="00C93055" w:rsidRPr="00AB50E9" w:rsidRDefault="00C93055" w:rsidP="00C93055">
      <w:pPr>
        <w:spacing w:before="120" w:after="0" w:line="240" w:lineRule="auto"/>
        <w:rPr>
          <w:b/>
          <w:sz w:val="28"/>
        </w:rPr>
      </w:pPr>
      <w:r w:rsidRPr="00AB50E9">
        <w:rPr>
          <w:b/>
          <w:sz w:val="28"/>
        </w:rPr>
        <w:t xml:space="preserve">* Căn cứ pháp lý của thủ tục hành chính: </w:t>
      </w:r>
    </w:p>
    <w:p w:rsidR="00C93055" w:rsidRPr="00AB50E9" w:rsidRDefault="00C93055" w:rsidP="00C93055">
      <w:pPr>
        <w:spacing w:before="120" w:after="0" w:line="240" w:lineRule="auto"/>
        <w:rPr>
          <w:sz w:val="28"/>
          <w:szCs w:val="26"/>
        </w:rPr>
      </w:pPr>
      <w:r w:rsidRPr="00AB50E9">
        <w:rPr>
          <w:sz w:val="28"/>
          <w:szCs w:val="26"/>
        </w:rPr>
        <w:t xml:space="preserve">- </w:t>
      </w:r>
      <w:r w:rsidRPr="00AB50E9">
        <w:rPr>
          <w:spacing w:val="-4"/>
          <w:sz w:val="28"/>
          <w:szCs w:val="26"/>
        </w:rPr>
        <w:t>Nghị định số 110/2018/NĐ-CP ngày 29/8/2018 của Chính phủ quy định về quản lý và tổ chức lễ hội. Có hiệu lực từ ngày 15/10/2018</w:t>
      </w:r>
      <w:r w:rsidRPr="00AB50E9">
        <w:rPr>
          <w:sz w:val="28"/>
          <w:szCs w:val="26"/>
        </w:rPr>
        <w:t>.</w:t>
      </w:r>
    </w:p>
    <w:p w:rsidR="00C93055" w:rsidRPr="00AB50E9" w:rsidRDefault="00C93055" w:rsidP="00C93055">
      <w:pPr>
        <w:spacing w:before="120" w:after="120" w:line="240" w:lineRule="auto"/>
        <w:ind w:firstLine="709"/>
        <w:jc w:val="left"/>
        <w:rPr>
          <w:sz w:val="28"/>
          <w:szCs w:val="28"/>
          <w:lang w:val="en-GB"/>
        </w:rPr>
      </w:pPr>
      <w:r w:rsidRPr="00AB50E9">
        <w:rPr>
          <w:sz w:val="28"/>
          <w:szCs w:val="26"/>
        </w:rPr>
        <w:br w:type="page"/>
      </w:r>
      <w:r w:rsidRPr="00AB50E9">
        <w:rPr>
          <w:b/>
          <w:sz w:val="28"/>
          <w:szCs w:val="26"/>
        </w:rPr>
        <w:lastRenderedPageBreak/>
        <w:t xml:space="preserve">5. </w:t>
      </w:r>
      <w:r w:rsidRPr="00AB50E9">
        <w:rPr>
          <w:b/>
          <w:bCs/>
          <w:sz w:val="28"/>
          <w:szCs w:val="28"/>
        </w:rPr>
        <w:t>Thủ tục</w:t>
      </w:r>
      <w:r w:rsidRPr="00AB50E9">
        <w:rPr>
          <w:b/>
          <w:bCs/>
          <w:sz w:val="28"/>
          <w:szCs w:val="28"/>
          <w:lang w:val="vi-VN"/>
        </w:rPr>
        <w:t xml:space="preserve"> xét tặng danh hiệu </w:t>
      </w:r>
      <w:r w:rsidRPr="00AB50E9">
        <w:rPr>
          <w:b/>
          <w:bCs/>
          <w:sz w:val="28"/>
          <w:szCs w:val="28"/>
        </w:rPr>
        <w:t>Khu dân cư</w:t>
      </w:r>
      <w:r w:rsidRPr="00AB50E9">
        <w:rPr>
          <w:b/>
          <w:bCs/>
          <w:sz w:val="28"/>
          <w:szCs w:val="28"/>
          <w:lang w:val="vi-VN"/>
        </w:rPr>
        <w:t xml:space="preserve"> văn hóa</w:t>
      </w:r>
      <w:r w:rsidRPr="00AB50E9">
        <w:rPr>
          <w:b/>
          <w:bCs/>
          <w:sz w:val="28"/>
          <w:szCs w:val="28"/>
          <w:lang w:val="en-GB"/>
        </w:rPr>
        <w:t xml:space="preserve"> hàng năm</w:t>
      </w:r>
    </w:p>
    <w:p w:rsidR="00C93055" w:rsidRPr="00AB50E9" w:rsidRDefault="00C93055" w:rsidP="00C93055">
      <w:pPr>
        <w:pStyle w:val="NormalWeb"/>
        <w:shd w:val="clear" w:color="auto" w:fill="FFFFFF"/>
        <w:spacing w:before="120" w:beforeAutospacing="0" w:after="0" w:afterAutospacing="0" w:line="21" w:lineRule="atLeast"/>
        <w:rPr>
          <w:b/>
          <w:bCs/>
          <w:sz w:val="28"/>
          <w:szCs w:val="28"/>
        </w:rPr>
      </w:pPr>
      <w:bookmarkStart w:id="18" w:name="dieu_15"/>
      <w:r w:rsidRPr="00AB50E9">
        <w:rPr>
          <w:b/>
          <w:bCs/>
          <w:sz w:val="28"/>
          <w:szCs w:val="28"/>
        </w:rPr>
        <w:t xml:space="preserve">* </w:t>
      </w:r>
      <w:r w:rsidRPr="00AB50E9">
        <w:rPr>
          <w:b/>
          <w:bCs/>
          <w:sz w:val="28"/>
          <w:szCs w:val="28"/>
          <w:lang w:val="vi-VN"/>
        </w:rPr>
        <w:t xml:space="preserve">Trình tự </w:t>
      </w:r>
      <w:r w:rsidRPr="00AB50E9">
        <w:rPr>
          <w:b/>
          <w:bCs/>
          <w:sz w:val="28"/>
          <w:szCs w:val="28"/>
        </w:rPr>
        <w:t>thực hiện</w:t>
      </w:r>
      <w:bookmarkEnd w:id="18"/>
      <w:r w:rsidRPr="00AB50E9">
        <w:rPr>
          <w:b/>
          <w:bCs/>
          <w:sz w:val="28"/>
          <w:szCs w:val="28"/>
        </w:rPr>
        <w:t>:</w:t>
      </w:r>
    </w:p>
    <w:p w:rsidR="00C93055" w:rsidRPr="00AB50E9" w:rsidRDefault="00C93055" w:rsidP="00C93055">
      <w:pPr>
        <w:pStyle w:val="NormalWeb"/>
        <w:shd w:val="clear" w:color="auto" w:fill="FFFFFF"/>
        <w:spacing w:before="120" w:beforeAutospacing="0" w:after="0" w:afterAutospacing="0" w:line="21" w:lineRule="atLeast"/>
        <w:rPr>
          <w:bCs/>
          <w:sz w:val="28"/>
          <w:szCs w:val="28"/>
        </w:rPr>
      </w:pPr>
      <w:r w:rsidRPr="00AB50E9">
        <w:rPr>
          <w:b/>
          <w:bCs/>
          <w:sz w:val="28"/>
          <w:szCs w:val="28"/>
        </w:rPr>
        <w:t>Bước 1:</w:t>
      </w:r>
      <w:r w:rsidRPr="00AB50E9">
        <w:rPr>
          <w:bCs/>
          <w:sz w:val="28"/>
          <w:szCs w:val="28"/>
        </w:rPr>
        <w:t xml:space="preserve"> Nộp hồ sơ</w:t>
      </w:r>
    </w:p>
    <w:p w:rsidR="00C93055" w:rsidRPr="00AB50E9" w:rsidRDefault="00C93055" w:rsidP="00C93055">
      <w:pPr>
        <w:pStyle w:val="NormalWeb"/>
        <w:shd w:val="clear" w:color="auto" w:fill="FFFFFF"/>
        <w:spacing w:before="120" w:beforeAutospacing="0" w:after="0" w:afterAutospacing="0" w:line="21" w:lineRule="atLeast"/>
        <w:rPr>
          <w:sz w:val="28"/>
          <w:szCs w:val="28"/>
        </w:rPr>
      </w:pPr>
      <w:r w:rsidRPr="00AB50E9">
        <w:rPr>
          <w:sz w:val="28"/>
          <w:szCs w:val="28"/>
        </w:rPr>
        <w:t xml:space="preserve">- </w:t>
      </w:r>
      <w:r w:rsidRPr="00AB50E9">
        <w:rPr>
          <w:sz w:val="28"/>
          <w:szCs w:val="28"/>
          <w:lang w:val="vi-VN"/>
        </w:rPr>
        <w:t>Ủy ban nhân dân cấp xã căn cứ bản đăng ký tham gia thi đua và bảng tự đánh giá của khu dân cư đ</w:t>
      </w:r>
      <w:r w:rsidRPr="00AB50E9">
        <w:rPr>
          <w:sz w:val="28"/>
          <w:szCs w:val="28"/>
        </w:rPr>
        <w:t>ể</w:t>
      </w:r>
      <w:r w:rsidRPr="00AB50E9">
        <w:rPr>
          <w:sz w:val="28"/>
          <w:szCs w:val="28"/>
          <w:lang w:val="vi-VN"/>
        </w:rPr>
        <w:t> t</w:t>
      </w:r>
      <w:r w:rsidRPr="00AB50E9">
        <w:rPr>
          <w:sz w:val="28"/>
          <w:szCs w:val="28"/>
        </w:rPr>
        <w:t>ổ</w:t>
      </w:r>
      <w:r w:rsidRPr="00AB50E9">
        <w:rPr>
          <w:sz w:val="28"/>
          <w:szCs w:val="28"/>
          <w:lang w:val="vi-VN"/>
        </w:rPr>
        <w:t>ng h</w:t>
      </w:r>
      <w:r w:rsidRPr="00AB50E9">
        <w:rPr>
          <w:sz w:val="28"/>
          <w:szCs w:val="28"/>
        </w:rPr>
        <w:t>ợ</w:t>
      </w:r>
      <w:r w:rsidRPr="00AB50E9">
        <w:rPr>
          <w:sz w:val="28"/>
          <w:szCs w:val="28"/>
          <w:lang w:val="vi-VN"/>
        </w:rPr>
        <w:t>p danh sách khu dân cư đủ điều kiện bình xét.</w:t>
      </w:r>
    </w:p>
    <w:p w:rsidR="00C93055" w:rsidRPr="00AB50E9" w:rsidRDefault="00C93055" w:rsidP="00C93055">
      <w:pPr>
        <w:pStyle w:val="NormalWeb"/>
        <w:shd w:val="clear" w:color="auto" w:fill="FFFFFF"/>
        <w:spacing w:before="120" w:beforeAutospacing="0" w:after="0" w:afterAutospacing="0" w:line="21" w:lineRule="atLeast"/>
        <w:rPr>
          <w:sz w:val="28"/>
          <w:szCs w:val="28"/>
        </w:rPr>
      </w:pPr>
      <w:r w:rsidRPr="00AB50E9">
        <w:rPr>
          <w:sz w:val="28"/>
          <w:szCs w:val="28"/>
        </w:rPr>
        <w:t>-</w:t>
      </w:r>
      <w:r w:rsidRPr="00AB50E9">
        <w:rPr>
          <w:sz w:val="28"/>
          <w:szCs w:val="28"/>
          <w:lang w:val="vi-VN"/>
        </w:rPr>
        <w:t xml:space="preserve"> Ủy ban nhân dân cấp xã triệu tập cuộc họp bình xét, thành phần gồm:</w:t>
      </w:r>
    </w:p>
    <w:p w:rsidR="00C93055" w:rsidRPr="00AB50E9" w:rsidRDefault="00C93055" w:rsidP="00C93055">
      <w:pPr>
        <w:pStyle w:val="NormalWeb"/>
        <w:shd w:val="clear" w:color="auto" w:fill="FFFFFF"/>
        <w:spacing w:before="120" w:beforeAutospacing="0" w:after="0" w:afterAutospacing="0" w:line="21" w:lineRule="atLeast"/>
        <w:rPr>
          <w:sz w:val="28"/>
          <w:szCs w:val="28"/>
        </w:rPr>
      </w:pPr>
      <w:r w:rsidRPr="00AB50E9">
        <w:rPr>
          <w:sz w:val="28"/>
          <w:szCs w:val="28"/>
        </w:rPr>
        <w:t>+</w:t>
      </w:r>
      <w:r w:rsidRPr="00AB50E9">
        <w:rPr>
          <w:sz w:val="28"/>
          <w:szCs w:val="28"/>
          <w:lang w:val="vi-VN"/>
        </w:rPr>
        <w:t xml:space="preserve"> Chủ tịch Ủy ban nhân dân, Chủ tịch Mặt trận Tổ quốc, đại diện các đoàn th</w:t>
      </w:r>
      <w:r w:rsidRPr="00AB50E9">
        <w:rPr>
          <w:sz w:val="28"/>
          <w:szCs w:val="28"/>
        </w:rPr>
        <w:t>ể </w:t>
      </w:r>
      <w:r w:rsidRPr="00AB50E9">
        <w:rPr>
          <w:sz w:val="28"/>
          <w:szCs w:val="28"/>
          <w:lang w:val="vi-VN"/>
        </w:rPr>
        <w:t>cấp xã và Trưởng ban công tác Mặt trận ở khu dân cư;</w:t>
      </w:r>
    </w:p>
    <w:p w:rsidR="00C93055" w:rsidRPr="00AB50E9" w:rsidRDefault="00C93055" w:rsidP="00C93055">
      <w:pPr>
        <w:pStyle w:val="NormalWeb"/>
        <w:shd w:val="clear" w:color="auto" w:fill="FFFFFF"/>
        <w:spacing w:before="120" w:beforeAutospacing="0" w:after="0" w:afterAutospacing="0" w:line="21" w:lineRule="atLeast"/>
        <w:rPr>
          <w:sz w:val="28"/>
          <w:szCs w:val="28"/>
        </w:rPr>
      </w:pPr>
      <w:r w:rsidRPr="00AB50E9">
        <w:rPr>
          <w:sz w:val="28"/>
          <w:szCs w:val="28"/>
        </w:rPr>
        <w:t>+</w:t>
      </w:r>
      <w:r w:rsidRPr="00AB50E9">
        <w:rPr>
          <w:sz w:val="28"/>
          <w:szCs w:val="28"/>
          <w:lang w:val="vi-VN"/>
        </w:rPr>
        <w:t xml:space="preserve"> Đại diện khu dân cư trong danh sách được bình xét.</w:t>
      </w:r>
    </w:p>
    <w:p w:rsidR="00C93055" w:rsidRPr="00AB50E9" w:rsidRDefault="00C93055" w:rsidP="00C93055">
      <w:pPr>
        <w:pStyle w:val="NormalWeb"/>
        <w:shd w:val="clear" w:color="auto" w:fill="FFFFFF"/>
        <w:spacing w:before="120" w:beforeAutospacing="0" w:after="0" w:afterAutospacing="0" w:line="21" w:lineRule="atLeast"/>
        <w:rPr>
          <w:sz w:val="28"/>
          <w:szCs w:val="28"/>
        </w:rPr>
      </w:pPr>
      <w:r w:rsidRPr="00AB50E9">
        <w:rPr>
          <w:sz w:val="28"/>
          <w:szCs w:val="28"/>
        </w:rPr>
        <w:t>-</w:t>
      </w:r>
      <w:r w:rsidRPr="00AB50E9">
        <w:rPr>
          <w:sz w:val="28"/>
          <w:szCs w:val="28"/>
          <w:lang w:val="vi-VN"/>
        </w:rPr>
        <w:t xml:space="preserve"> Tổ chức cuộc họp bình xét:</w:t>
      </w:r>
    </w:p>
    <w:p w:rsidR="00C93055" w:rsidRPr="00AB50E9" w:rsidRDefault="00C93055" w:rsidP="00C93055">
      <w:pPr>
        <w:pStyle w:val="NormalWeb"/>
        <w:shd w:val="clear" w:color="auto" w:fill="FFFFFF"/>
        <w:spacing w:before="120" w:beforeAutospacing="0" w:after="0" w:afterAutospacing="0" w:line="21" w:lineRule="atLeast"/>
        <w:rPr>
          <w:spacing w:val="-6"/>
          <w:sz w:val="28"/>
          <w:szCs w:val="28"/>
        </w:rPr>
      </w:pPr>
      <w:r w:rsidRPr="00AB50E9">
        <w:rPr>
          <w:spacing w:val="-6"/>
          <w:sz w:val="28"/>
          <w:szCs w:val="28"/>
        </w:rPr>
        <w:t>+</w:t>
      </w:r>
      <w:r w:rsidRPr="00AB50E9">
        <w:rPr>
          <w:spacing w:val="-6"/>
          <w:sz w:val="28"/>
          <w:szCs w:val="28"/>
          <w:lang w:val="vi-VN"/>
        </w:rPr>
        <w:t xml:space="preserve"> Cuộc họp được tiến hành khi đạt 60% trở lên số người được triệu tập tham dự;</w:t>
      </w:r>
    </w:p>
    <w:p w:rsidR="00C93055" w:rsidRPr="00AB50E9" w:rsidRDefault="00C93055" w:rsidP="00C93055">
      <w:pPr>
        <w:pStyle w:val="NormalWeb"/>
        <w:shd w:val="clear" w:color="auto" w:fill="FFFFFF"/>
        <w:spacing w:before="120" w:beforeAutospacing="0" w:after="0" w:afterAutospacing="0" w:line="21" w:lineRule="atLeast"/>
        <w:rPr>
          <w:sz w:val="28"/>
          <w:szCs w:val="28"/>
        </w:rPr>
      </w:pPr>
      <w:r w:rsidRPr="00AB50E9">
        <w:rPr>
          <w:sz w:val="28"/>
          <w:szCs w:val="28"/>
        </w:rPr>
        <w:t>+</w:t>
      </w:r>
      <w:r w:rsidRPr="00AB50E9">
        <w:rPr>
          <w:sz w:val="28"/>
          <w:szCs w:val="28"/>
          <w:lang w:val="vi-VN"/>
        </w:rPr>
        <w:t xml:space="preserve"> Hình thức bình xét: Bỏ phiếu kín hoặc biểu quyết;</w:t>
      </w:r>
    </w:p>
    <w:p w:rsidR="00C93055" w:rsidRPr="00AB50E9" w:rsidRDefault="00C93055" w:rsidP="00C93055">
      <w:pPr>
        <w:pStyle w:val="NormalWeb"/>
        <w:shd w:val="clear" w:color="auto" w:fill="FFFFFF"/>
        <w:spacing w:before="120" w:beforeAutospacing="0" w:after="0" w:afterAutospacing="0" w:line="21" w:lineRule="atLeast"/>
        <w:rPr>
          <w:sz w:val="28"/>
          <w:szCs w:val="28"/>
          <w:lang w:val="en-GB"/>
        </w:rPr>
      </w:pPr>
      <w:r w:rsidRPr="00AB50E9">
        <w:rPr>
          <w:sz w:val="28"/>
          <w:szCs w:val="28"/>
        </w:rPr>
        <w:t>+</w:t>
      </w:r>
      <w:r w:rsidRPr="00AB50E9">
        <w:rPr>
          <w:sz w:val="28"/>
          <w:szCs w:val="28"/>
          <w:lang w:val="vi-VN"/>
        </w:rPr>
        <w:t xml:space="preserve"> Kết quả bình xét: Khu dân cư được đề nghị tặng danh hiệu văn hóa và Giấy công nhận khi có từ 60% trở lên thành viên dự h</w:t>
      </w:r>
      <w:r w:rsidRPr="00AB50E9">
        <w:rPr>
          <w:sz w:val="28"/>
          <w:szCs w:val="28"/>
        </w:rPr>
        <w:t>ọ</w:t>
      </w:r>
      <w:r w:rsidRPr="00AB50E9">
        <w:rPr>
          <w:sz w:val="28"/>
          <w:szCs w:val="28"/>
          <w:lang w:val="vi-VN"/>
        </w:rPr>
        <w:t>p đồng ý.</w:t>
      </w:r>
    </w:p>
    <w:p w:rsidR="00C93055" w:rsidRPr="00AB50E9" w:rsidRDefault="00C93055" w:rsidP="00C93055">
      <w:pPr>
        <w:pStyle w:val="NormalWeb"/>
        <w:shd w:val="clear" w:color="auto" w:fill="FFFFFF"/>
        <w:spacing w:before="120" w:beforeAutospacing="0" w:after="0" w:afterAutospacing="0" w:line="21" w:lineRule="atLeast"/>
        <w:rPr>
          <w:spacing w:val="-4"/>
          <w:sz w:val="28"/>
          <w:szCs w:val="28"/>
        </w:rPr>
      </w:pPr>
      <w:r w:rsidRPr="00AB50E9">
        <w:rPr>
          <w:spacing w:val="-4"/>
          <w:sz w:val="28"/>
          <w:szCs w:val="28"/>
        </w:rPr>
        <w:t xml:space="preserve">- </w:t>
      </w:r>
      <w:r w:rsidRPr="00AB50E9">
        <w:rPr>
          <w:spacing w:val="-4"/>
          <w:sz w:val="28"/>
          <w:szCs w:val="28"/>
          <w:lang w:val="vi-VN"/>
        </w:rPr>
        <w:t xml:space="preserve">Trong thời hạn 03 ngày làm việc, kể từ ngày có kết quả cuộc họp bình xét, Ủy ban nhân dân cấp xã lập hồ sơ </w:t>
      </w:r>
      <w:r w:rsidRPr="00AB50E9">
        <w:rPr>
          <w:sz w:val="28"/>
          <w:szCs w:val="26"/>
          <w:lang w:val="vi-VN" w:eastAsia="en-GB"/>
        </w:rPr>
        <w:t xml:space="preserve">theo quy định </w:t>
      </w:r>
      <w:r w:rsidRPr="00AB50E9">
        <w:rPr>
          <w:spacing w:val="-4"/>
          <w:sz w:val="28"/>
          <w:szCs w:val="28"/>
          <w:lang w:val="vi-VN"/>
        </w:rPr>
        <w:t>trình Chủ tịch Ủy ban nhân dân cấp huyện quyết định.</w:t>
      </w:r>
    </w:p>
    <w:p w:rsidR="00C93055" w:rsidRPr="00AB50E9" w:rsidRDefault="00C93055" w:rsidP="00C93055">
      <w:pPr>
        <w:pStyle w:val="NormalWeb"/>
        <w:shd w:val="clear" w:color="auto" w:fill="FFFFFF"/>
        <w:spacing w:before="120" w:beforeAutospacing="0" w:after="0" w:afterAutospacing="0" w:line="21" w:lineRule="atLeast"/>
        <w:rPr>
          <w:sz w:val="28"/>
          <w:szCs w:val="28"/>
          <w:lang w:val="vi-VN"/>
        </w:rPr>
      </w:pPr>
      <w:r w:rsidRPr="00AB50E9">
        <w:rPr>
          <w:spacing w:val="-4"/>
          <w:sz w:val="28"/>
          <w:szCs w:val="28"/>
        </w:rPr>
        <w:t xml:space="preserve">- </w:t>
      </w:r>
      <w:r w:rsidRPr="00AB50E9">
        <w:rPr>
          <w:sz w:val="28"/>
          <w:szCs w:val="28"/>
          <w:lang w:val="vi-VN"/>
        </w:rPr>
        <w:t>Trong thời hạn 05 ngày làm việc, kể từ ngày nhận được hồ sơ hợp lệ, Chủ tịch Ủy ban nhân dân cấp huyện quyết định tặng danh hiệu và Giấy công nhận Khu dân cư văn hóa.</w:t>
      </w:r>
    </w:p>
    <w:p w:rsidR="00C93055" w:rsidRPr="00AB50E9" w:rsidRDefault="00C93055" w:rsidP="00C93055">
      <w:pPr>
        <w:spacing w:before="120" w:after="0" w:line="240" w:lineRule="auto"/>
        <w:rPr>
          <w:sz w:val="28"/>
          <w:szCs w:val="28"/>
        </w:rPr>
      </w:pPr>
      <w:r w:rsidRPr="00AB50E9">
        <w:rPr>
          <w:sz w:val="28"/>
          <w:szCs w:val="28"/>
        </w:rPr>
        <w:t xml:space="preserve">- Thời gian tiếp nhận hồ sơ: </w:t>
      </w:r>
    </w:p>
    <w:p w:rsidR="00C93055" w:rsidRPr="00AB50E9" w:rsidRDefault="00C93055" w:rsidP="00C93055">
      <w:pPr>
        <w:spacing w:before="120" w:after="0" w:line="240" w:lineRule="auto"/>
        <w:rPr>
          <w:sz w:val="28"/>
          <w:szCs w:val="28"/>
        </w:rPr>
      </w:pPr>
      <w:r w:rsidRPr="00AB50E9">
        <w:rPr>
          <w:sz w:val="28"/>
          <w:szCs w:val="28"/>
        </w:rPr>
        <w:t>+ Sáng từ 7h30’ đến 11h30’.</w:t>
      </w:r>
    </w:p>
    <w:p w:rsidR="00C93055" w:rsidRPr="00AB50E9" w:rsidRDefault="00C93055" w:rsidP="00C93055">
      <w:pPr>
        <w:spacing w:before="120" w:after="0" w:line="240" w:lineRule="auto"/>
        <w:rPr>
          <w:sz w:val="28"/>
          <w:szCs w:val="28"/>
        </w:rPr>
      </w:pPr>
      <w:r w:rsidRPr="00AB50E9">
        <w:rPr>
          <w:sz w:val="28"/>
          <w:szCs w:val="28"/>
        </w:rPr>
        <w:t>+ Chiều từ 13 giờ đến 17 giờ. Từ thứ hai đến thứ sáu hàng tuần (ngày lễ nghỉ).</w:t>
      </w:r>
    </w:p>
    <w:p w:rsidR="00C93055" w:rsidRPr="00AB50E9" w:rsidRDefault="00C93055" w:rsidP="00C93055">
      <w:pPr>
        <w:spacing w:before="120" w:after="0" w:line="240" w:lineRule="auto"/>
        <w:rPr>
          <w:sz w:val="28"/>
          <w:szCs w:val="28"/>
        </w:rPr>
      </w:pPr>
      <w:r w:rsidRPr="00AB50E9">
        <w:rPr>
          <w:b/>
          <w:sz w:val="28"/>
          <w:szCs w:val="28"/>
        </w:rPr>
        <w:t xml:space="preserve">Bước 2: </w:t>
      </w:r>
      <w:r w:rsidRPr="00AB50E9">
        <w:rPr>
          <w:sz w:val="28"/>
          <w:szCs w:val="28"/>
        </w:rPr>
        <w:t xml:space="preserve">Đến ngày hẹn tổ chức đến nơi nộp hồ sơ nhận kết quả hoặc thông qua dịch vụ bưu chính (nếu có nhu cầu). Về </w:t>
      </w:r>
      <w:r w:rsidRPr="00AB50E9">
        <w:rPr>
          <w:bCs/>
          <w:iCs/>
          <w:sz w:val="28"/>
          <w:szCs w:val="28"/>
          <w:lang w:val="nl-NL"/>
        </w:rPr>
        <w:t>giá cước dịch vụ: Thực hiện theo Quyết định số 1268/QĐ-BĐVN ngày 11/11/2017 của Tổng Công ty Bưu điện Việt Nam.</w:t>
      </w:r>
    </w:p>
    <w:p w:rsidR="00C93055" w:rsidRPr="00AB50E9" w:rsidRDefault="00C93055" w:rsidP="00C93055">
      <w:pPr>
        <w:spacing w:before="120" w:after="0" w:line="240" w:lineRule="auto"/>
        <w:rPr>
          <w:sz w:val="28"/>
          <w:szCs w:val="26"/>
        </w:rPr>
      </w:pPr>
      <w:r w:rsidRPr="00AB50E9">
        <w:rPr>
          <w:b/>
          <w:bCs/>
          <w:sz w:val="28"/>
          <w:szCs w:val="28"/>
        </w:rPr>
        <w:t>* Cách thức thực hiện:</w:t>
      </w:r>
      <w:r w:rsidRPr="00AB50E9">
        <w:rPr>
          <w:bCs/>
          <w:sz w:val="28"/>
          <w:szCs w:val="28"/>
        </w:rPr>
        <w:t xml:space="preserve"> </w:t>
      </w:r>
      <w:r w:rsidRPr="00AB50E9">
        <w:rPr>
          <w:sz w:val="28"/>
          <w:szCs w:val="26"/>
        </w:rPr>
        <w:t>Nộp trực tiếp tại Ủy ban nhân cấp huyện.</w:t>
      </w:r>
    </w:p>
    <w:p w:rsidR="00C93055" w:rsidRPr="00AB50E9" w:rsidRDefault="00C93055" w:rsidP="00C93055">
      <w:pPr>
        <w:pStyle w:val="NormalWeb"/>
        <w:shd w:val="clear" w:color="auto" w:fill="FFFFFF"/>
        <w:spacing w:before="120" w:beforeAutospacing="0" w:after="0" w:afterAutospacing="0" w:line="21" w:lineRule="atLeast"/>
        <w:rPr>
          <w:b/>
          <w:bCs/>
          <w:sz w:val="28"/>
          <w:szCs w:val="28"/>
        </w:rPr>
      </w:pPr>
      <w:r w:rsidRPr="00AB50E9">
        <w:rPr>
          <w:b/>
          <w:bCs/>
          <w:sz w:val="28"/>
          <w:szCs w:val="28"/>
        </w:rPr>
        <w:t>* Thành phần, số lượng hồ sơ:</w:t>
      </w:r>
    </w:p>
    <w:p w:rsidR="00C93055" w:rsidRPr="00AB50E9" w:rsidRDefault="00C93055" w:rsidP="00C93055">
      <w:pPr>
        <w:pStyle w:val="NormalWeb"/>
        <w:shd w:val="clear" w:color="auto" w:fill="FFFFFF"/>
        <w:spacing w:before="120" w:beforeAutospacing="0" w:after="0" w:afterAutospacing="0" w:line="21" w:lineRule="atLeast"/>
        <w:rPr>
          <w:bCs/>
          <w:sz w:val="28"/>
          <w:szCs w:val="28"/>
        </w:rPr>
      </w:pPr>
      <w:r w:rsidRPr="00AB50E9">
        <w:rPr>
          <w:bCs/>
          <w:sz w:val="28"/>
          <w:szCs w:val="28"/>
        </w:rPr>
        <w:t>- Thành phần hồ sơ:</w:t>
      </w:r>
    </w:p>
    <w:p w:rsidR="00C93055" w:rsidRPr="00AB50E9" w:rsidRDefault="00C93055" w:rsidP="00C93055">
      <w:pPr>
        <w:pStyle w:val="NormalWeb"/>
        <w:shd w:val="clear" w:color="auto" w:fill="FFFFFF"/>
        <w:spacing w:before="120" w:beforeAutospacing="0" w:after="0" w:afterAutospacing="0" w:line="21" w:lineRule="atLeast"/>
        <w:rPr>
          <w:sz w:val="28"/>
          <w:szCs w:val="28"/>
        </w:rPr>
      </w:pPr>
      <w:r w:rsidRPr="00AB50E9">
        <w:rPr>
          <w:sz w:val="28"/>
          <w:szCs w:val="28"/>
        </w:rPr>
        <w:t xml:space="preserve">1. </w:t>
      </w:r>
      <w:r w:rsidRPr="00AB50E9">
        <w:rPr>
          <w:sz w:val="28"/>
          <w:szCs w:val="28"/>
          <w:lang w:val="vi-VN"/>
        </w:rPr>
        <w:t>Văn bản đề nghị xét tặng danh hiệu Khu dân cư văn hóa của Ủy ban nhân dân cấp xã.</w:t>
      </w:r>
    </w:p>
    <w:p w:rsidR="00C93055" w:rsidRPr="00AB50E9" w:rsidRDefault="00C93055" w:rsidP="00C93055">
      <w:pPr>
        <w:pStyle w:val="NormalWeb"/>
        <w:shd w:val="clear" w:color="auto" w:fill="FFFFFF"/>
        <w:spacing w:before="120" w:beforeAutospacing="0" w:after="0" w:afterAutospacing="0" w:line="21" w:lineRule="atLeast"/>
        <w:rPr>
          <w:sz w:val="28"/>
          <w:szCs w:val="28"/>
        </w:rPr>
      </w:pPr>
      <w:r w:rsidRPr="00AB50E9">
        <w:rPr>
          <w:sz w:val="28"/>
          <w:szCs w:val="28"/>
        </w:rPr>
        <w:t xml:space="preserve">2. </w:t>
      </w:r>
      <w:r w:rsidRPr="00AB50E9">
        <w:rPr>
          <w:sz w:val="28"/>
          <w:szCs w:val="28"/>
          <w:lang w:val="vi-VN"/>
        </w:rPr>
        <w:t>Bản đăng ký tham gia xây dựng danh hiệu Khu dân cư văn hóa; Bảng tự đánh giá thực hiện tiêu chí bình xét Khu dân cư văn hóa</w:t>
      </w:r>
      <w:r w:rsidRPr="00AB50E9">
        <w:rPr>
          <w:sz w:val="28"/>
          <w:szCs w:val="28"/>
        </w:rPr>
        <w:t xml:space="preserve"> </w:t>
      </w:r>
      <w:r w:rsidRPr="00AB50E9">
        <w:rPr>
          <w:sz w:val="28"/>
          <w:szCs w:val="28"/>
          <w:lang w:eastAsia="vi-VN"/>
        </w:rPr>
        <w:t>(</w:t>
      </w:r>
      <w:r w:rsidRPr="00AB50E9">
        <w:rPr>
          <w:sz w:val="28"/>
          <w:szCs w:val="28"/>
          <w:lang w:val="vi-VN" w:eastAsia="vi-VN"/>
        </w:rPr>
        <w:t>Mẫu số 02</w:t>
      </w:r>
      <w:r w:rsidRPr="00AB50E9">
        <w:rPr>
          <w:sz w:val="28"/>
          <w:szCs w:val="28"/>
          <w:lang w:eastAsia="vi-VN"/>
        </w:rPr>
        <w:t xml:space="preserve">, phụ lục ban hành kèm theo </w:t>
      </w:r>
      <w:r w:rsidRPr="00AB50E9">
        <w:rPr>
          <w:bCs/>
          <w:sz w:val="28"/>
          <w:szCs w:val="28"/>
        </w:rPr>
        <w:t xml:space="preserve">Nghị định số </w:t>
      </w:r>
      <w:r w:rsidRPr="00AB50E9">
        <w:rPr>
          <w:sz w:val="28"/>
          <w:szCs w:val="28"/>
          <w:lang w:val="nl-NL"/>
        </w:rPr>
        <w:t>122/2018/NĐ-CP ngày 17/9/2018 của Chính phủ</w:t>
      </w:r>
      <w:r w:rsidRPr="00AB50E9">
        <w:rPr>
          <w:sz w:val="28"/>
          <w:szCs w:val="28"/>
          <w:lang w:val="vi-VN" w:eastAsia="vi-VN"/>
        </w:rPr>
        <w:t>)</w:t>
      </w:r>
      <w:r w:rsidRPr="00AB50E9">
        <w:rPr>
          <w:sz w:val="28"/>
          <w:szCs w:val="28"/>
          <w:lang w:val="vi-VN"/>
        </w:rPr>
        <w:t>.</w:t>
      </w:r>
    </w:p>
    <w:p w:rsidR="00C93055" w:rsidRPr="00AB50E9" w:rsidRDefault="00C93055" w:rsidP="00C93055">
      <w:pPr>
        <w:pStyle w:val="NormalWeb"/>
        <w:shd w:val="clear" w:color="auto" w:fill="FFFFFF"/>
        <w:spacing w:before="120" w:beforeAutospacing="0" w:after="0" w:afterAutospacing="0" w:line="21" w:lineRule="atLeast"/>
        <w:rPr>
          <w:sz w:val="28"/>
          <w:szCs w:val="28"/>
        </w:rPr>
      </w:pPr>
      <w:r w:rsidRPr="00AB50E9">
        <w:rPr>
          <w:sz w:val="28"/>
          <w:szCs w:val="28"/>
        </w:rPr>
        <w:lastRenderedPageBreak/>
        <w:t xml:space="preserve">3. </w:t>
      </w:r>
      <w:r w:rsidRPr="00AB50E9">
        <w:rPr>
          <w:sz w:val="28"/>
          <w:szCs w:val="28"/>
          <w:lang w:val="vi-VN"/>
        </w:rPr>
        <w:t>Biên bản họp bình xét danh hiệu Khu dân cư văn hóa</w:t>
      </w:r>
      <w:r w:rsidRPr="00AB50E9">
        <w:rPr>
          <w:sz w:val="28"/>
          <w:szCs w:val="28"/>
        </w:rPr>
        <w:t xml:space="preserve"> </w:t>
      </w:r>
      <w:r w:rsidRPr="00AB50E9">
        <w:rPr>
          <w:sz w:val="28"/>
          <w:szCs w:val="28"/>
          <w:lang w:val="vi-VN" w:eastAsia="vi-VN"/>
        </w:rPr>
        <w:t>(Mẫu số 09</w:t>
      </w:r>
      <w:r w:rsidRPr="00AB50E9">
        <w:rPr>
          <w:sz w:val="28"/>
          <w:szCs w:val="28"/>
          <w:lang w:eastAsia="vi-VN"/>
        </w:rPr>
        <w:t xml:space="preserve">, phụ lục ban hành kèm theo </w:t>
      </w:r>
      <w:r w:rsidRPr="00AB50E9">
        <w:rPr>
          <w:bCs/>
          <w:sz w:val="28"/>
          <w:szCs w:val="28"/>
        </w:rPr>
        <w:t xml:space="preserve">Nghị định số </w:t>
      </w:r>
      <w:r w:rsidRPr="00AB50E9">
        <w:rPr>
          <w:sz w:val="28"/>
          <w:szCs w:val="28"/>
          <w:lang w:val="nl-NL"/>
        </w:rPr>
        <w:t>122/2018/NĐ-CP ngày 17/9/2018 của Chính phủ</w:t>
      </w:r>
      <w:r w:rsidRPr="00AB50E9">
        <w:rPr>
          <w:sz w:val="28"/>
          <w:szCs w:val="28"/>
          <w:lang w:val="vi-VN" w:eastAsia="vi-VN"/>
        </w:rPr>
        <w:t>)</w:t>
      </w:r>
      <w:r w:rsidRPr="00AB50E9">
        <w:rPr>
          <w:sz w:val="28"/>
          <w:szCs w:val="28"/>
          <w:lang w:val="vi-VN"/>
        </w:rPr>
        <w:t>.</w:t>
      </w:r>
    </w:p>
    <w:p w:rsidR="00C93055" w:rsidRPr="00AB50E9" w:rsidRDefault="00C93055" w:rsidP="00C93055">
      <w:pPr>
        <w:pStyle w:val="NormalWeb"/>
        <w:shd w:val="clear" w:color="auto" w:fill="FFFFFF"/>
        <w:spacing w:before="120" w:beforeAutospacing="0" w:after="0" w:afterAutospacing="0" w:line="21" w:lineRule="atLeast"/>
        <w:rPr>
          <w:bCs/>
          <w:sz w:val="28"/>
          <w:szCs w:val="28"/>
        </w:rPr>
      </w:pPr>
      <w:r w:rsidRPr="00AB50E9">
        <w:rPr>
          <w:bCs/>
          <w:sz w:val="28"/>
          <w:szCs w:val="28"/>
        </w:rPr>
        <w:t>- Số lượng hồ sơ: 01 (bộ)</w:t>
      </w:r>
    </w:p>
    <w:p w:rsidR="00C93055" w:rsidRPr="00AB50E9" w:rsidRDefault="00C93055" w:rsidP="00C93055">
      <w:pPr>
        <w:pStyle w:val="NormalWeb"/>
        <w:shd w:val="clear" w:color="auto" w:fill="FFFFFF"/>
        <w:spacing w:before="120" w:beforeAutospacing="0" w:after="0" w:afterAutospacing="0" w:line="21" w:lineRule="atLeast"/>
        <w:rPr>
          <w:b/>
          <w:bCs/>
          <w:sz w:val="28"/>
          <w:szCs w:val="28"/>
        </w:rPr>
      </w:pPr>
      <w:r w:rsidRPr="00AB50E9">
        <w:rPr>
          <w:b/>
          <w:bCs/>
          <w:sz w:val="28"/>
          <w:szCs w:val="28"/>
        </w:rPr>
        <w:t>* Thời hạn giải quyết:</w:t>
      </w:r>
    </w:p>
    <w:p w:rsidR="00C93055" w:rsidRPr="00AB50E9" w:rsidRDefault="00C93055" w:rsidP="00C93055">
      <w:pPr>
        <w:pStyle w:val="NormalWeb"/>
        <w:shd w:val="clear" w:color="auto" w:fill="FFFFFF"/>
        <w:spacing w:before="120" w:beforeAutospacing="0" w:after="0" w:afterAutospacing="0" w:line="21" w:lineRule="atLeast"/>
        <w:rPr>
          <w:sz w:val="28"/>
          <w:szCs w:val="28"/>
        </w:rPr>
      </w:pPr>
      <w:r w:rsidRPr="00AB50E9">
        <w:rPr>
          <w:sz w:val="28"/>
          <w:szCs w:val="28"/>
          <w:lang w:val="vi-VN"/>
        </w:rPr>
        <w:t>Trong thời hạn 05 ngày làm việc, kể từ ngày nhận được hồ sơ hợp lệ, Chủ tịch Ủy ban nhân dân cấp huyện quyết định tặng danh hiệu và Giấy công nhận Khu dân cư văn hóa.</w:t>
      </w:r>
    </w:p>
    <w:p w:rsidR="00C93055" w:rsidRPr="00AB50E9" w:rsidRDefault="00C93055" w:rsidP="00C93055">
      <w:pPr>
        <w:pStyle w:val="NormalWeb"/>
        <w:shd w:val="clear" w:color="auto" w:fill="FFFFFF"/>
        <w:spacing w:before="120" w:beforeAutospacing="0" w:after="0" w:afterAutospacing="0" w:line="21" w:lineRule="atLeast"/>
        <w:rPr>
          <w:bCs/>
          <w:sz w:val="28"/>
          <w:szCs w:val="28"/>
        </w:rPr>
      </w:pPr>
      <w:r w:rsidRPr="00AB50E9">
        <w:rPr>
          <w:b/>
          <w:bCs/>
          <w:sz w:val="28"/>
          <w:szCs w:val="28"/>
        </w:rPr>
        <w:t>* Đối tượng thực hiện TTHC:</w:t>
      </w:r>
      <w:r w:rsidRPr="00AB50E9">
        <w:rPr>
          <w:bCs/>
          <w:sz w:val="28"/>
          <w:szCs w:val="28"/>
        </w:rPr>
        <w:t xml:space="preserve"> Tổ chức.</w:t>
      </w:r>
    </w:p>
    <w:p w:rsidR="00C93055" w:rsidRPr="00AB50E9" w:rsidRDefault="00C93055" w:rsidP="00C93055">
      <w:pPr>
        <w:pStyle w:val="NormalWeb"/>
        <w:shd w:val="clear" w:color="auto" w:fill="FFFFFF"/>
        <w:spacing w:before="120" w:beforeAutospacing="0" w:after="0" w:afterAutospacing="0" w:line="21" w:lineRule="atLeast"/>
        <w:rPr>
          <w:bCs/>
          <w:sz w:val="28"/>
          <w:szCs w:val="28"/>
        </w:rPr>
      </w:pPr>
      <w:r w:rsidRPr="00AB50E9">
        <w:rPr>
          <w:b/>
          <w:bCs/>
          <w:sz w:val="28"/>
          <w:szCs w:val="28"/>
        </w:rPr>
        <w:t>* Cơ quan giải quyết TTHC:</w:t>
      </w:r>
      <w:r w:rsidRPr="00AB50E9">
        <w:rPr>
          <w:bCs/>
          <w:sz w:val="28"/>
          <w:szCs w:val="28"/>
        </w:rPr>
        <w:t xml:space="preserve"> Ủy ban nhân dân cấp huyện.</w:t>
      </w:r>
    </w:p>
    <w:p w:rsidR="00C93055" w:rsidRPr="00AB50E9" w:rsidRDefault="00C93055" w:rsidP="00C93055">
      <w:pPr>
        <w:pStyle w:val="NormalWeb"/>
        <w:shd w:val="clear" w:color="auto" w:fill="FFFFFF"/>
        <w:spacing w:before="120" w:beforeAutospacing="0" w:after="0" w:afterAutospacing="0" w:line="21" w:lineRule="atLeast"/>
        <w:rPr>
          <w:bCs/>
          <w:spacing w:val="-6"/>
          <w:sz w:val="28"/>
          <w:szCs w:val="28"/>
        </w:rPr>
      </w:pPr>
      <w:r w:rsidRPr="00AB50E9">
        <w:rPr>
          <w:b/>
          <w:bCs/>
          <w:sz w:val="28"/>
          <w:szCs w:val="28"/>
        </w:rPr>
        <w:t xml:space="preserve">* </w:t>
      </w:r>
      <w:r w:rsidRPr="00AB50E9">
        <w:rPr>
          <w:b/>
          <w:bCs/>
          <w:spacing w:val="-6"/>
          <w:sz w:val="28"/>
          <w:szCs w:val="28"/>
        </w:rPr>
        <w:t>Kết quả thực hiện TTHC:</w:t>
      </w:r>
      <w:r w:rsidRPr="00AB50E9">
        <w:rPr>
          <w:bCs/>
          <w:spacing w:val="-6"/>
          <w:sz w:val="28"/>
          <w:szCs w:val="28"/>
        </w:rPr>
        <w:t xml:space="preserve"> Quyết định và Giấy công nhận </w:t>
      </w:r>
      <w:r w:rsidRPr="00AB50E9">
        <w:rPr>
          <w:spacing w:val="-6"/>
          <w:sz w:val="28"/>
          <w:szCs w:val="28"/>
          <w:lang w:val="vi-VN" w:eastAsia="vi-VN"/>
        </w:rPr>
        <w:t>Khu dân cư</w:t>
      </w:r>
      <w:r w:rsidRPr="00AB50E9">
        <w:rPr>
          <w:spacing w:val="-6"/>
          <w:sz w:val="28"/>
          <w:szCs w:val="28"/>
          <w:lang w:val="en-GB" w:eastAsia="vi-VN"/>
        </w:rPr>
        <w:t xml:space="preserve"> văn hóa.</w:t>
      </w:r>
    </w:p>
    <w:p w:rsidR="00C93055" w:rsidRPr="00AB50E9" w:rsidRDefault="00C93055" w:rsidP="00C93055">
      <w:pPr>
        <w:pStyle w:val="NormalWeb"/>
        <w:shd w:val="clear" w:color="auto" w:fill="FFFFFF"/>
        <w:spacing w:before="120" w:beforeAutospacing="0" w:after="0" w:afterAutospacing="0" w:line="21" w:lineRule="atLeast"/>
        <w:rPr>
          <w:bCs/>
          <w:sz w:val="28"/>
          <w:szCs w:val="28"/>
        </w:rPr>
      </w:pPr>
      <w:r w:rsidRPr="00AB50E9">
        <w:rPr>
          <w:b/>
          <w:bCs/>
          <w:sz w:val="28"/>
          <w:szCs w:val="28"/>
        </w:rPr>
        <w:t>* Phí, lệ phí:</w:t>
      </w:r>
      <w:r w:rsidRPr="00AB50E9">
        <w:rPr>
          <w:bCs/>
          <w:sz w:val="28"/>
          <w:szCs w:val="28"/>
        </w:rPr>
        <w:t xml:space="preserve"> Không quy định</w:t>
      </w:r>
    </w:p>
    <w:p w:rsidR="00C93055" w:rsidRPr="00AB50E9" w:rsidRDefault="00C93055" w:rsidP="00C93055">
      <w:pPr>
        <w:pStyle w:val="NormalWeb"/>
        <w:shd w:val="clear" w:color="auto" w:fill="FFFFFF"/>
        <w:spacing w:before="120" w:beforeAutospacing="0" w:after="0" w:afterAutospacing="0" w:line="21" w:lineRule="atLeast"/>
        <w:rPr>
          <w:b/>
          <w:bCs/>
          <w:sz w:val="28"/>
          <w:szCs w:val="28"/>
        </w:rPr>
      </w:pPr>
      <w:r w:rsidRPr="00AB50E9">
        <w:rPr>
          <w:b/>
          <w:bCs/>
          <w:sz w:val="28"/>
          <w:szCs w:val="28"/>
        </w:rPr>
        <w:t>* Tên mẫu đơn, tờ khai:</w:t>
      </w:r>
    </w:p>
    <w:p w:rsidR="00C93055" w:rsidRPr="00AB50E9" w:rsidRDefault="00C93055" w:rsidP="00C93055">
      <w:pPr>
        <w:pStyle w:val="NormalWeb"/>
        <w:shd w:val="clear" w:color="auto" w:fill="FFFFFF"/>
        <w:spacing w:before="120" w:beforeAutospacing="0" w:after="0" w:afterAutospacing="0" w:line="21" w:lineRule="atLeast"/>
        <w:rPr>
          <w:sz w:val="28"/>
          <w:szCs w:val="28"/>
          <w:lang w:eastAsia="vi-VN"/>
        </w:rPr>
      </w:pPr>
      <w:r w:rsidRPr="00AB50E9">
        <w:rPr>
          <w:sz w:val="28"/>
          <w:szCs w:val="28"/>
          <w:lang w:eastAsia="vi-VN"/>
        </w:rPr>
        <w:t xml:space="preserve">- </w:t>
      </w:r>
      <w:r w:rsidRPr="00AB50E9">
        <w:rPr>
          <w:sz w:val="28"/>
          <w:szCs w:val="28"/>
          <w:lang w:val="vi-VN" w:eastAsia="vi-VN"/>
        </w:rPr>
        <w:t xml:space="preserve">Bản đăng ký tham gia thi đua xây dựng danh hiệu Khu dân cư văn hóa. </w:t>
      </w:r>
      <w:r w:rsidRPr="00AB50E9">
        <w:rPr>
          <w:sz w:val="28"/>
          <w:szCs w:val="28"/>
          <w:lang w:eastAsia="vi-VN"/>
        </w:rPr>
        <w:t>(</w:t>
      </w:r>
      <w:r w:rsidRPr="00AB50E9">
        <w:rPr>
          <w:sz w:val="28"/>
          <w:szCs w:val="28"/>
          <w:lang w:val="vi-VN" w:eastAsia="vi-VN"/>
        </w:rPr>
        <w:t>Mẫu số 02</w:t>
      </w:r>
      <w:r w:rsidRPr="00AB50E9">
        <w:rPr>
          <w:sz w:val="28"/>
          <w:szCs w:val="28"/>
          <w:lang w:eastAsia="vi-VN"/>
        </w:rPr>
        <w:t xml:space="preserve">, phụ lục ban hành kèm theo </w:t>
      </w:r>
      <w:r w:rsidRPr="00AB50E9">
        <w:rPr>
          <w:bCs/>
          <w:sz w:val="28"/>
          <w:szCs w:val="28"/>
        </w:rPr>
        <w:t xml:space="preserve">Nghị định số </w:t>
      </w:r>
      <w:r w:rsidRPr="00AB50E9">
        <w:rPr>
          <w:sz w:val="28"/>
          <w:szCs w:val="28"/>
          <w:lang w:val="nl-NL"/>
        </w:rPr>
        <w:t>122/2018/NĐ-CP ngày 17/9/2018 của Chính phủ</w:t>
      </w:r>
      <w:r w:rsidRPr="00AB50E9">
        <w:rPr>
          <w:sz w:val="28"/>
          <w:szCs w:val="28"/>
          <w:lang w:val="vi-VN" w:eastAsia="vi-VN"/>
        </w:rPr>
        <w:t>)</w:t>
      </w:r>
      <w:r w:rsidRPr="00AB50E9">
        <w:rPr>
          <w:sz w:val="28"/>
          <w:szCs w:val="28"/>
          <w:lang w:eastAsia="vi-VN"/>
        </w:rPr>
        <w:t>.</w:t>
      </w:r>
    </w:p>
    <w:p w:rsidR="00C93055" w:rsidRPr="00AB50E9" w:rsidRDefault="00C93055" w:rsidP="00C93055">
      <w:pPr>
        <w:pStyle w:val="NormalWeb"/>
        <w:shd w:val="clear" w:color="auto" w:fill="FFFFFF"/>
        <w:spacing w:before="120" w:beforeAutospacing="0" w:after="0" w:afterAutospacing="0" w:line="21" w:lineRule="atLeast"/>
        <w:rPr>
          <w:sz w:val="28"/>
          <w:szCs w:val="28"/>
          <w:lang w:eastAsia="vi-VN"/>
        </w:rPr>
      </w:pPr>
      <w:r w:rsidRPr="00AB50E9">
        <w:rPr>
          <w:spacing w:val="-4"/>
          <w:sz w:val="28"/>
          <w:szCs w:val="28"/>
          <w:lang w:eastAsia="vi-VN"/>
        </w:rPr>
        <w:t xml:space="preserve">- </w:t>
      </w:r>
      <w:r w:rsidRPr="00AB50E9">
        <w:rPr>
          <w:spacing w:val="-4"/>
          <w:sz w:val="28"/>
          <w:szCs w:val="28"/>
          <w:lang w:val="vi-VN" w:eastAsia="vi-VN"/>
        </w:rPr>
        <w:t>Bảng tự đánh giá thực hiện tiêu chí bình xét Khu dân cư văn hóa. (Mẫu số 05</w:t>
      </w:r>
      <w:r w:rsidRPr="00AB50E9">
        <w:rPr>
          <w:spacing w:val="-4"/>
          <w:sz w:val="28"/>
          <w:szCs w:val="28"/>
          <w:lang w:eastAsia="vi-VN"/>
        </w:rPr>
        <w:t>,</w:t>
      </w:r>
      <w:r w:rsidRPr="00AB50E9">
        <w:rPr>
          <w:sz w:val="28"/>
          <w:szCs w:val="28"/>
          <w:lang w:eastAsia="vi-VN"/>
        </w:rPr>
        <w:t xml:space="preserve"> phụ lục ban hành kèm theo </w:t>
      </w:r>
      <w:r w:rsidRPr="00AB50E9">
        <w:rPr>
          <w:bCs/>
          <w:sz w:val="28"/>
          <w:szCs w:val="28"/>
        </w:rPr>
        <w:t xml:space="preserve">Nghị định số </w:t>
      </w:r>
      <w:r w:rsidRPr="00AB50E9">
        <w:rPr>
          <w:sz w:val="28"/>
          <w:szCs w:val="28"/>
          <w:lang w:val="nl-NL"/>
        </w:rPr>
        <w:t>122/2018/NĐ-CP ngày 17/9/2018 của Chính phủ</w:t>
      </w:r>
      <w:r w:rsidRPr="00AB50E9">
        <w:rPr>
          <w:sz w:val="28"/>
          <w:szCs w:val="28"/>
          <w:lang w:val="vi-VN" w:eastAsia="vi-VN"/>
        </w:rPr>
        <w:t>)</w:t>
      </w:r>
      <w:r w:rsidRPr="00AB50E9">
        <w:rPr>
          <w:sz w:val="28"/>
          <w:szCs w:val="28"/>
          <w:lang w:eastAsia="vi-VN"/>
        </w:rPr>
        <w:t>.</w:t>
      </w:r>
    </w:p>
    <w:p w:rsidR="00C93055" w:rsidRPr="00AB50E9" w:rsidRDefault="00C93055" w:rsidP="00C93055">
      <w:pPr>
        <w:pStyle w:val="NormalWeb"/>
        <w:shd w:val="clear" w:color="auto" w:fill="FFFFFF"/>
        <w:spacing w:before="120" w:beforeAutospacing="0" w:after="0" w:afterAutospacing="0" w:line="21" w:lineRule="atLeast"/>
        <w:rPr>
          <w:sz w:val="28"/>
          <w:szCs w:val="28"/>
          <w:lang w:eastAsia="vi-VN"/>
        </w:rPr>
      </w:pPr>
      <w:r w:rsidRPr="00AB50E9">
        <w:rPr>
          <w:sz w:val="28"/>
          <w:szCs w:val="28"/>
          <w:lang w:eastAsia="vi-VN"/>
        </w:rPr>
        <w:t xml:space="preserve">- </w:t>
      </w:r>
      <w:r w:rsidRPr="00AB50E9">
        <w:rPr>
          <w:sz w:val="28"/>
          <w:szCs w:val="28"/>
          <w:lang w:val="vi-VN" w:eastAsia="vi-VN"/>
        </w:rPr>
        <w:t>Biên bản họp bình xét danh hiệu Khu dân cư văn hóa. (Mẫu số 09</w:t>
      </w:r>
      <w:r w:rsidRPr="00AB50E9">
        <w:rPr>
          <w:sz w:val="28"/>
          <w:szCs w:val="28"/>
          <w:lang w:eastAsia="vi-VN"/>
        </w:rPr>
        <w:t xml:space="preserve"> phụ lục ban hành kèm theo </w:t>
      </w:r>
      <w:r w:rsidRPr="00AB50E9">
        <w:rPr>
          <w:bCs/>
          <w:sz w:val="28"/>
          <w:szCs w:val="28"/>
        </w:rPr>
        <w:t xml:space="preserve">Nghị định số </w:t>
      </w:r>
      <w:r w:rsidRPr="00AB50E9">
        <w:rPr>
          <w:sz w:val="28"/>
          <w:szCs w:val="28"/>
          <w:lang w:val="nl-NL"/>
        </w:rPr>
        <w:t>122/2018/NĐ-CP ngày 17/9/2018 của Chính phủ</w:t>
      </w:r>
      <w:r w:rsidRPr="00AB50E9">
        <w:rPr>
          <w:sz w:val="28"/>
          <w:szCs w:val="28"/>
          <w:lang w:val="vi-VN" w:eastAsia="vi-VN"/>
        </w:rPr>
        <w:t>)</w:t>
      </w:r>
      <w:r w:rsidRPr="00AB50E9">
        <w:rPr>
          <w:sz w:val="28"/>
          <w:szCs w:val="28"/>
          <w:lang w:eastAsia="vi-VN"/>
        </w:rPr>
        <w:t>.</w:t>
      </w:r>
    </w:p>
    <w:p w:rsidR="00C93055" w:rsidRPr="00AB50E9" w:rsidRDefault="00C93055" w:rsidP="00C93055">
      <w:pPr>
        <w:pStyle w:val="NormalWeb"/>
        <w:shd w:val="clear" w:color="auto" w:fill="FFFFFF"/>
        <w:spacing w:before="120" w:beforeAutospacing="0" w:after="0" w:afterAutospacing="0" w:line="21" w:lineRule="atLeast"/>
        <w:rPr>
          <w:sz w:val="28"/>
          <w:szCs w:val="28"/>
          <w:lang w:eastAsia="vi-VN"/>
        </w:rPr>
      </w:pPr>
      <w:r w:rsidRPr="00AB50E9">
        <w:rPr>
          <w:sz w:val="28"/>
          <w:szCs w:val="28"/>
          <w:lang w:eastAsia="vi-VN"/>
        </w:rPr>
        <w:t xml:space="preserve">- </w:t>
      </w:r>
      <w:r w:rsidRPr="00AB50E9">
        <w:rPr>
          <w:sz w:val="28"/>
          <w:szCs w:val="28"/>
          <w:lang w:val="vi-VN" w:eastAsia="vi-VN"/>
        </w:rPr>
        <w:t>Quyết định công nhận danh hiệu Khu dân cư văn hóa. (Mẫu số 12</w:t>
      </w:r>
      <w:r w:rsidRPr="00AB50E9">
        <w:rPr>
          <w:sz w:val="28"/>
          <w:szCs w:val="28"/>
          <w:lang w:eastAsia="vi-VN"/>
        </w:rPr>
        <w:t xml:space="preserve">, phụ lục ban hành kèm theo </w:t>
      </w:r>
      <w:r w:rsidRPr="00AB50E9">
        <w:rPr>
          <w:bCs/>
          <w:sz w:val="28"/>
          <w:szCs w:val="28"/>
        </w:rPr>
        <w:t xml:space="preserve">Nghị định số </w:t>
      </w:r>
      <w:r w:rsidRPr="00AB50E9">
        <w:rPr>
          <w:sz w:val="28"/>
          <w:szCs w:val="28"/>
          <w:lang w:val="nl-NL"/>
        </w:rPr>
        <w:t>122/2018/NĐ-CP ngày 17/9/2018 của Chính phủ</w:t>
      </w:r>
      <w:r w:rsidRPr="00AB50E9">
        <w:rPr>
          <w:sz w:val="28"/>
          <w:szCs w:val="28"/>
          <w:lang w:val="vi-VN" w:eastAsia="vi-VN"/>
        </w:rPr>
        <w:t>)</w:t>
      </w:r>
      <w:r w:rsidRPr="00AB50E9">
        <w:rPr>
          <w:sz w:val="28"/>
          <w:szCs w:val="28"/>
          <w:lang w:eastAsia="vi-VN"/>
        </w:rPr>
        <w:t>.</w:t>
      </w:r>
    </w:p>
    <w:p w:rsidR="00C93055" w:rsidRPr="00AB50E9" w:rsidRDefault="00C93055" w:rsidP="00C93055">
      <w:pPr>
        <w:pStyle w:val="NormalWeb"/>
        <w:shd w:val="clear" w:color="auto" w:fill="FFFFFF"/>
        <w:spacing w:before="120" w:beforeAutospacing="0" w:after="0" w:afterAutospacing="0" w:line="21" w:lineRule="atLeast"/>
        <w:rPr>
          <w:b/>
          <w:bCs/>
          <w:sz w:val="28"/>
          <w:szCs w:val="28"/>
        </w:rPr>
      </w:pPr>
      <w:r w:rsidRPr="00AB50E9">
        <w:rPr>
          <w:b/>
          <w:bCs/>
          <w:sz w:val="28"/>
          <w:szCs w:val="28"/>
        </w:rPr>
        <w:t>* Yêu cầu, điều kiện thực hiện thủ tục hành chính:</w:t>
      </w:r>
    </w:p>
    <w:p w:rsidR="00C93055" w:rsidRPr="00AB50E9" w:rsidRDefault="00C93055" w:rsidP="00C93055">
      <w:pPr>
        <w:shd w:val="clear" w:color="auto" w:fill="FFFFFF"/>
        <w:spacing w:before="120" w:after="0" w:line="21" w:lineRule="atLeast"/>
        <w:rPr>
          <w:sz w:val="28"/>
          <w:szCs w:val="28"/>
          <w:lang w:val="en-GB" w:eastAsia="vi-VN"/>
        </w:rPr>
      </w:pPr>
      <w:r w:rsidRPr="00AB50E9">
        <w:rPr>
          <w:sz w:val="28"/>
          <w:szCs w:val="28"/>
          <w:lang w:eastAsia="vi-VN"/>
        </w:rPr>
        <w:t xml:space="preserve">- Điều kiện </w:t>
      </w:r>
      <w:r w:rsidRPr="00AB50E9">
        <w:rPr>
          <w:sz w:val="28"/>
          <w:szCs w:val="28"/>
          <w:lang w:val="vi-VN" w:eastAsia="vi-VN"/>
        </w:rPr>
        <w:t>1. Đời sống kinh tế ổn định và từng bước phát triển, gồm các tiêu chí sau:</w:t>
      </w:r>
    </w:p>
    <w:p w:rsidR="00C93055" w:rsidRPr="00AB50E9" w:rsidRDefault="00C93055" w:rsidP="00C93055">
      <w:pPr>
        <w:shd w:val="clear" w:color="auto" w:fill="FFFFFF"/>
        <w:spacing w:before="120" w:after="0" w:line="21" w:lineRule="atLeast"/>
        <w:rPr>
          <w:sz w:val="28"/>
          <w:szCs w:val="28"/>
          <w:lang w:val="vi-VN" w:eastAsia="vi-VN"/>
        </w:rPr>
      </w:pPr>
      <w:r w:rsidRPr="00AB50E9">
        <w:rPr>
          <w:sz w:val="28"/>
          <w:szCs w:val="28"/>
          <w:lang w:eastAsia="vi-VN"/>
        </w:rPr>
        <w:t>+</w:t>
      </w:r>
      <w:r w:rsidRPr="00AB50E9">
        <w:rPr>
          <w:sz w:val="28"/>
          <w:szCs w:val="28"/>
          <w:lang w:val="vi-VN" w:eastAsia="vi-VN"/>
        </w:rPr>
        <w:t xml:space="preserve"> Người trong độ tuổi lao động có việc làm và thu nhập ổn định;</w:t>
      </w:r>
    </w:p>
    <w:p w:rsidR="00C93055" w:rsidRPr="00AB50E9" w:rsidRDefault="00C93055" w:rsidP="00C93055">
      <w:pPr>
        <w:shd w:val="clear" w:color="auto" w:fill="FFFFFF"/>
        <w:spacing w:before="120" w:after="0" w:line="21" w:lineRule="atLeast"/>
        <w:rPr>
          <w:sz w:val="28"/>
          <w:szCs w:val="28"/>
          <w:lang w:val="vi-VN" w:eastAsia="vi-VN"/>
        </w:rPr>
      </w:pPr>
      <w:r w:rsidRPr="00AB50E9">
        <w:rPr>
          <w:sz w:val="28"/>
          <w:szCs w:val="28"/>
          <w:lang w:eastAsia="vi-VN"/>
        </w:rPr>
        <w:t>+</w:t>
      </w:r>
      <w:r w:rsidRPr="00AB50E9">
        <w:rPr>
          <w:sz w:val="28"/>
          <w:szCs w:val="28"/>
          <w:lang w:val="vi-VN" w:eastAsia="vi-VN"/>
        </w:rPr>
        <w:t xml:space="preserve"> Thu nhập bình quân đầu người cao hơn mức bình quân của tỉnh, thành phố trực thuộc trung ương (sau đây gọi là mức bình quân chung);</w:t>
      </w:r>
    </w:p>
    <w:p w:rsidR="00C93055" w:rsidRPr="00AB50E9" w:rsidRDefault="00C93055" w:rsidP="00C93055">
      <w:pPr>
        <w:shd w:val="clear" w:color="auto" w:fill="FFFFFF"/>
        <w:spacing w:before="120" w:after="0" w:line="21" w:lineRule="atLeast"/>
        <w:rPr>
          <w:sz w:val="28"/>
          <w:szCs w:val="28"/>
          <w:lang w:val="vi-VN" w:eastAsia="vi-VN"/>
        </w:rPr>
      </w:pPr>
      <w:r w:rsidRPr="00AB50E9">
        <w:rPr>
          <w:sz w:val="28"/>
          <w:szCs w:val="28"/>
          <w:lang w:eastAsia="vi-VN"/>
        </w:rPr>
        <w:t>+</w:t>
      </w:r>
      <w:r w:rsidRPr="00AB50E9">
        <w:rPr>
          <w:sz w:val="28"/>
          <w:szCs w:val="28"/>
          <w:lang w:val="vi-VN" w:eastAsia="vi-VN"/>
        </w:rPr>
        <w:t xml:space="preserve"> Tỷ lệ hộ nghèo, hộ cận nghèo thấp hơn mức bình quân chung;</w:t>
      </w:r>
    </w:p>
    <w:p w:rsidR="00C93055" w:rsidRPr="00AB50E9" w:rsidRDefault="00C93055" w:rsidP="00C93055">
      <w:pPr>
        <w:shd w:val="clear" w:color="auto" w:fill="FFFFFF"/>
        <w:spacing w:before="120" w:after="0" w:line="21" w:lineRule="atLeast"/>
        <w:rPr>
          <w:sz w:val="28"/>
          <w:szCs w:val="28"/>
          <w:lang w:val="vi-VN" w:eastAsia="vi-VN"/>
        </w:rPr>
      </w:pPr>
      <w:r w:rsidRPr="00AB50E9">
        <w:rPr>
          <w:sz w:val="28"/>
          <w:szCs w:val="28"/>
          <w:lang w:eastAsia="vi-VN"/>
        </w:rPr>
        <w:t>+</w:t>
      </w:r>
      <w:r w:rsidRPr="00AB50E9">
        <w:rPr>
          <w:sz w:val="28"/>
          <w:szCs w:val="28"/>
          <w:lang w:val="vi-VN" w:eastAsia="vi-VN"/>
        </w:rPr>
        <w:t xml:space="preserve"> Tỷ lệ hộ gia đình có nhà ở kiên cố cao hơn mức bình quân chung, không có nhà ở dột nát;</w:t>
      </w:r>
    </w:p>
    <w:p w:rsidR="00C93055" w:rsidRPr="00AB50E9" w:rsidRDefault="00C93055" w:rsidP="00C93055">
      <w:pPr>
        <w:shd w:val="clear" w:color="auto" w:fill="FFFFFF"/>
        <w:spacing w:before="120" w:after="0" w:line="21" w:lineRule="atLeast"/>
        <w:rPr>
          <w:sz w:val="28"/>
          <w:szCs w:val="28"/>
          <w:lang w:val="en-GB" w:eastAsia="vi-VN"/>
        </w:rPr>
      </w:pPr>
      <w:r w:rsidRPr="00AB50E9">
        <w:rPr>
          <w:sz w:val="28"/>
          <w:szCs w:val="28"/>
          <w:lang w:eastAsia="vi-VN"/>
        </w:rPr>
        <w:t>+</w:t>
      </w:r>
      <w:r w:rsidRPr="00AB50E9">
        <w:rPr>
          <w:sz w:val="28"/>
          <w:szCs w:val="28"/>
          <w:lang w:val="vi-VN" w:eastAsia="vi-VN"/>
        </w:rPr>
        <w:t xml:space="preserve"> Hệ thống giao thông chính được cứng hóa, đảm bảo đi lại thuận tiện;</w:t>
      </w:r>
    </w:p>
    <w:p w:rsidR="00C93055" w:rsidRPr="00AB50E9" w:rsidRDefault="00C93055" w:rsidP="00C93055">
      <w:pPr>
        <w:shd w:val="clear" w:color="auto" w:fill="FFFFFF"/>
        <w:spacing w:before="120" w:after="0" w:line="21" w:lineRule="atLeast"/>
        <w:rPr>
          <w:sz w:val="28"/>
          <w:szCs w:val="28"/>
          <w:lang w:val="en-GB" w:eastAsia="vi-VN"/>
        </w:rPr>
      </w:pPr>
      <w:r w:rsidRPr="00AB50E9">
        <w:rPr>
          <w:sz w:val="28"/>
          <w:szCs w:val="28"/>
          <w:lang w:eastAsia="vi-VN"/>
        </w:rPr>
        <w:lastRenderedPageBreak/>
        <w:t>+</w:t>
      </w:r>
      <w:r w:rsidRPr="00AB50E9">
        <w:rPr>
          <w:sz w:val="28"/>
          <w:szCs w:val="28"/>
          <w:lang w:val="vi-VN" w:eastAsia="vi-VN"/>
        </w:rPr>
        <w:t xml:space="preserve"> Có các hoạt động tuyên truyền, phổ biến, tập huấn về ứng dụng công nghệ, khoa học kỹ thuật; phát triển ngành nghề truyền thống; hợp tác và liên kết phát triển kinh tế.</w:t>
      </w:r>
    </w:p>
    <w:p w:rsidR="00C93055" w:rsidRPr="00AB50E9" w:rsidRDefault="00C93055" w:rsidP="00C93055">
      <w:pPr>
        <w:shd w:val="clear" w:color="auto" w:fill="FFFFFF"/>
        <w:spacing w:before="120" w:after="0" w:line="21" w:lineRule="atLeast"/>
        <w:rPr>
          <w:sz w:val="28"/>
          <w:szCs w:val="28"/>
          <w:lang w:val="vi-VN" w:eastAsia="vi-VN"/>
        </w:rPr>
      </w:pPr>
      <w:r w:rsidRPr="00AB50E9">
        <w:rPr>
          <w:sz w:val="28"/>
          <w:szCs w:val="28"/>
          <w:lang w:eastAsia="vi-VN"/>
        </w:rPr>
        <w:t xml:space="preserve">- Điều kiện </w:t>
      </w:r>
      <w:r w:rsidRPr="00AB50E9">
        <w:rPr>
          <w:sz w:val="28"/>
          <w:szCs w:val="28"/>
          <w:lang w:val="vi-VN" w:eastAsia="vi-VN"/>
        </w:rPr>
        <w:t>2. Đời sống văn hóa, tinh thần lành mạnh, phong phú, gồm các tiêu chí sau:</w:t>
      </w:r>
    </w:p>
    <w:p w:rsidR="00C93055" w:rsidRPr="00AB50E9" w:rsidRDefault="00C93055" w:rsidP="00C93055">
      <w:pPr>
        <w:shd w:val="clear" w:color="auto" w:fill="FFFFFF"/>
        <w:spacing w:before="120" w:after="0" w:line="21" w:lineRule="atLeast"/>
        <w:rPr>
          <w:sz w:val="28"/>
          <w:szCs w:val="28"/>
          <w:lang w:val="en-GB" w:eastAsia="vi-VN"/>
        </w:rPr>
      </w:pPr>
      <w:r w:rsidRPr="00AB50E9">
        <w:rPr>
          <w:sz w:val="28"/>
          <w:szCs w:val="28"/>
          <w:lang w:eastAsia="vi-VN"/>
        </w:rPr>
        <w:t>+</w:t>
      </w:r>
      <w:r w:rsidRPr="00AB50E9">
        <w:rPr>
          <w:sz w:val="28"/>
          <w:szCs w:val="28"/>
          <w:lang w:val="vi-VN" w:eastAsia="vi-VN"/>
        </w:rPr>
        <w:t xml:space="preserve"> Có nhà văn hóa, sân thể thao phù hợp với điều kiện của khu dân cư;</w:t>
      </w:r>
    </w:p>
    <w:p w:rsidR="00C93055" w:rsidRPr="00AB50E9" w:rsidRDefault="00C93055" w:rsidP="00C93055">
      <w:pPr>
        <w:shd w:val="clear" w:color="auto" w:fill="FFFFFF"/>
        <w:spacing w:before="120" w:after="0" w:line="21" w:lineRule="atLeast"/>
        <w:rPr>
          <w:sz w:val="28"/>
          <w:szCs w:val="28"/>
          <w:lang w:val="vi-VN" w:eastAsia="vi-VN"/>
        </w:rPr>
      </w:pPr>
      <w:r w:rsidRPr="00AB50E9">
        <w:rPr>
          <w:sz w:val="28"/>
          <w:szCs w:val="28"/>
          <w:lang w:eastAsia="vi-VN"/>
        </w:rPr>
        <w:t>+</w:t>
      </w:r>
      <w:r w:rsidRPr="00AB50E9">
        <w:rPr>
          <w:sz w:val="28"/>
          <w:szCs w:val="28"/>
          <w:lang w:val="vi-VN" w:eastAsia="vi-VN"/>
        </w:rPr>
        <w:t xml:space="preserve"> Trẻ em trong độ tuổi đi học được đến trường, đạt chuẩn phổ cập giáo dục trung học cơ sở trở lên;</w:t>
      </w:r>
    </w:p>
    <w:p w:rsidR="00C93055" w:rsidRPr="00AB50E9" w:rsidRDefault="00C93055" w:rsidP="00C93055">
      <w:pPr>
        <w:shd w:val="clear" w:color="auto" w:fill="FFFFFF"/>
        <w:spacing w:before="120" w:after="0" w:line="21" w:lineRule="atLeast"/>
        <w:rPr>
          <w:sz w:val="28"/>
          <w:szCs w:val="28"/>
          <w:lang w:val="vi-VN" w:eastAsia="vi-VN"/>
        </w:rPr>
      </w:pPr>
      <w:r w:rsidRPr="00AB50E9">
        <w:rPr>
          <w:sz w:val="28"/>
          <w:szCs w:val="28"/>
          <w:lang w:eastAsia="vi-VN"/>
        </w:rPr>
        <w:t>+</w:t>
      </w:r>
      <w:r w:rsidRPr="00AB50E9">
        <w:rPr>
          <w:sz w:val="28"/>
          <w:szCs w:val="28"/>
          <w:lang w:val="vi-VN" w:eastAsia="vi-VN"/>
        </w:rPr>
        <w:t xml:space="preserve"> Tổ chức hoạt động văn hóa văn nghệ, thể dục thể thao, vui chơi, giải trí lành mạnh; có điểm đọc sách phục vụ cộng đồng; thực hiện tốt công tác hòa giải;</w:t>
      </w:r>
    </w:p>
    <w:p w:rsidR="00C93055" w:rsidRPr="00AB50E9" w:rsidRDefault="00C93055" w:rsidP="00C93055">
      <w:pPr>
        <w:shd w:val="clear" w:color="auto" w:fill="FFFFFF"/>
        <w:spacing w:before="120" w:after="0" w:line="21" w:lineRule="atLeast"/>
        <w:rPr>
          <w:sz w:val="28"/>
          <w:szCs w:val="28"/>
          <w:lang w:val="vi-VN" w:eastAsia="vi-VN"/>
        </w:rPr>
      </w:pPr>
      <w:r w:rsidRPr="00AB50E9">
        <w:rPr>
          <w:sz w:val="28"/>
          <w:szCs w:val="28"/>
          <w:lang w:eastAsia="vi-VN"/>
        </w:rPr>
        <w:t>+</w:t>
      </w:r>
      <w:r w:rsidRPr="00AB50E9">
        <w:rPr>
          <w:sz w:val="28"/>
          <w:szCs w:val="28"/>
          <w:lang w:val="vi-VN" w:eastAsia="vi-VN"/>
        </w:rPr>
        <w:t xml:space="preserve"> Bảo tồn, phát huy các hình thức sinh hoạt văn hóa, thể thao dân gian truyền thống của địa phương;</w:t>
      </w:r>
    </w:p>
    <w:p w:rsidR="00C93055" w:rsidRPr="00AB50E9" w:rsidRDefault="00C93055" w:rsidP="00C93055">
      <w:pPr>
        <w:shd w:val="clear" w:color="auto" w:fill="FFFFFF"/>
        <w:spacing w:before="120" w:after="0" w:line="21" w:lineRule="atLeast"/>
        <w:rPr>
          <w:sz w:val="28"/>
          <w:szCs w:val="28"/>
          <w:lang w:val="en-GB" w:eastAsia="vi-VN"/>
        </w:rPr>
      </w:pPr>
      <w:r w:rsidRPr="00AB50E9">
        <w:rPr>
          <w:sz w:val="28"/>
          <w:szCs w:val="28"/>
          <w:lang w:eastAsia="vi-VN"/>
        </w:rPr>
        <w:t>+</w:t>
      </w:r>
      <w:r w:rsidRPr="00AB50E9">
        <w:rPr>
          <w:sz w:val="28"/>
          <w:szCs w:val="28"/>
          <w:lang w:val="vi-VN" w:eastAsia="vi-VN"/>
        </w:rPr>
        <w:t xml:space="preserve"> Các di tích lịch sử - văn hóa, danh lam thắng cảnh được giữ gìn, bảo vệ.</w:t>
      </w:r>
    </w:p>
    <w:p w:rsidR="00C93055" w:rsidRPr="00AB50E9" w:rsidRDefault="00C93055" w:rsidP="00C93055">
      <w:pPr>
        <w:shd w:val="clear" w:color="auto" w:fill="FFFFFF"/>
        <w:spacing w:before="120" w:after="0" w:line="21" w:lineRule="atLeast"/>
        <w:rPr>
          <w:sz w:val="28"/>
          <w:szCs w:val="28"/>
          <w:lang w:val="en-GB" w:eastAsia="vi-VN"/>
        </w:rPr>
      </w:pPr>
      <w:r w:rsidRPr="00AB50E9">
        <w:rPr>
          <w:sz w:val="28"/>
          <w:szCs w:val="28"/>
          <w:lang w:eastAsia="vi-VN"/>
        </w:rPr>
        <w:t xml:space="preserve">- Điều kiện </w:t>
      </w:r>
      <w:r w:rsidRPr="00AB50E9">
        <w:rPr>
          <w:sz w:val="28"/>
          <w:szCs w:val="28"/>
          <w:lang w:val="vi-VN" w:eastAsia="vi-VN"/>
        </w:rPr>
        <w:t>3. Môi trường cảnh quan sạch đẹp, gồm các tiêu chí sau:</w:t>
      </w:r>
    </w:p>
    <w:p w:rsidR="00C93055" w:rsidRPr="00AB50E9" w:rsidRDefault="00C93055" w:rsidP="00C93055">
      <w:pPr>
        <w:shd w:val="clear" w:color="auto" w:fill="FFFFFF"/>
        <w:spacing w:before="120" w:after="0" w:line="21" w:lineRule="atLeast"/>
        <w:rPr>
          <w:sz w:val="28"/>
          <w:szCs w:val="28"/>
          <w:lang w:val="vi-VN" w:eastAsia="vi-VN"/>
        </w:rPr>
      </w:pPr>
      <w:r w:rsidRPr="00AB50E9">
        <w:rPr>
          <w:sz w:val="28"/>
          <w:szCs w:val="28"/>
          <w:lang w:eastAsia="vi-VN"/>
        </w:rPr>
        <w:t>+</w:t>
      </w:r>
      <w:r w:rsidRPr="00AB50E9">
        <w:rPr>
          <w:sz w:val="28"/>
          <w:szCs w:val="28"/>
          <w:lang w:val="vi-VN" w:eastAsia="vi-VN"/>
        </w:rPr>
        <w:t xml:space="preserve"> Hoạt động sản xuất, kinh doanh đáp ứng các quy định của pháp luật về bảo vệ môi trường;</w:t>
      </w:r>
    </w:p>
    <w:p w:rsidR="00C93055" w:rsidRPr="00AB50E9" w:rsidRDefault="00C93055" w:rsidP="00C93055">
      <w:pPr>
        <w:shd w:val="clear" w:color="auto" w:fill="FFFFFF"/>
        <w:spacing w:before="120" w:after="0" w:line="21" w:lineRule="atLeast"/>
        <w:rPr>
          <w:sz w:val="28"/>
          <w:szCs w:val="28"/>
          <w:lang w:val="vi-VN" w:eastAsia="vi-VN"/>
        </w:rPr>
      </w:pPr>
      <w:r w:rsidRPr="00AB50E9">
        <w:rPr>
          <w:sz w:val="28"/>
          <w:szCs w:val="28"/>
          <w:lang w:eastAsia="vi-VN"/>
        </w:rPr>
        <w:t>+</w:t>
      </w:r>
      <w:r w:rsidRPr="00AB50E9">
        <w:rPr>
          <w:sz w:val="28"/>
          <w:szCs w:val="28"/>
          <w:lang w:val="vi-VN" w:eastAsia="vi-VN"/>
        </w:rPr>
        <w:t xml:space="preserve"> Có hệ thống cấp, thoát nước;</w:t>
      </w:r>
    </w:p>
    <w:p w:rsidR="00C93055" w:rsidRPr="00AB50E9" w:rsidRDefault="00C93055" w:rsidP="00C93055">
      <w:pPr>
        <w:shd w:val="clear" w:color="auto" w:fill="FFFFFF"/>
        <w:spacing w:before="120" w:after="0" w:line="21" w:lineRule="atLeast"/>
        <w:rPr>
          <w:spacing w:val="-4"/>
          <w:sz w:val="28"/>
          <w:szCs w:val="28"/>
          <w:lang w:val="vi-VN" w:eastAsia="vi-VN"/>
        </w:rPr>
      </w:pPr>
      <w:r w:rsidRPr="00AB50E9">
        <w:rPr>
          <w:spacing w:val="-4"/>
          <w:sz w:val="28"/>
          <w:szCs w:val="28"/>
          <w:lang w:eastAsia="vi-VN"/>
        </w:rPr>
        <w:t>+</w:t>
      </w:r>
      <w:r w:rsidRPr="00AB50E9">
        <w:rPr>
          <w:spacing w:val="-4"/>
          <w:sz w:val="28"/>
          <w:szCs w:val="28"/>
          <w:lang w:val="vi-VN" w:eastAsia="vi-VN"/>
        </w:rPr>
        <w:t xml:space="preserve"> Nhà ở, công trình công cộng, nghĩa trang phù hợp quy hoạch của địa phương;</w:t>
      </w:r>
    </w:p>
    <w:p w:rsidR="00C93055" w:rsidRPr="00AB50E9" w:rsidRDefault="00C93055" w:rsidP="00C93055">
      <w:pPr>
        <w:shd w:val="clear" w:color="auto" w:fill="FFFFFF"/>
        <w:spacing w:before="120" w:after="0" w:line="21" w:lineRule="atLeast"/>
        <w:rPr>
          <w:sz w:val="28"/>
          <w:szCs w:val="28"/>
          <w:lang w:val="vi-VN" w:eastAsia="vi-VN"/>
        </w:rPr>
      </w:pPr>
      <w:r w:rsidRPr="00AB50E9">
        <w:rPr>
          <w:sz w:val="28"/>
          <w:szCs w:val="28"/>
          <w:lang w:eastAsia="vi-VN"/>
        </w:rPr>
        <w:t>+</w:t>
      </w:r>
      <w:r w:rsidRPr="00AB50E9">
        <w:rPr>
          <w:sz w:val="28"/>
          <w:szCs w:val="28"/>
          <w:lang w:val="vi-VN" w:eastAsia="vi-VN"/>
        </w:rPr>
        <w:t xml:space="preserve"> Các địa điểm vui chơi công cộng được tôn tạo, bảo vệ và giữ gìn sạch sẽ;</w:t>
      </w:r>
    </w:p>
    <w:p w:rsidR="00C93055" w:rsidRPr="00AB50E9" w:rsidRDefault="00C93055" w:rsidP="00C93055">
      <w:pPr>
        <w:shd w:val="clear" w:color="auto" w:fill="FFFFFF"/>
        <w:spacing w:before="120" w:after="0" w:line="21" w:lineRule="atLeast"/>
        <w:rPr>
          <w:sz w:val="28"/>
          <w:szCs w:val="28"/>
          <w:lang w:val="vi-VN" w:eastAsia="vi-VN"/>
        </w:rPr>
      </w:pPr>
      <w:r w:rsidRPr="00AB50E9">
        <w:rPr>
          <w:sz w:val="28"/>
          <w:szCs w:val="28"/>
          <w:lang w:eastAsia="vi-VN"/>
        </w:rPr>
        <w:t>+</w:t>
      </w:r>
      <w:r w:rsidRPr="00AB50E9">
        <w:rPr>
          <w:sz w:val="28"/>
          <w:szCs w:val="28"/>
          <w:lang w:val="vi-VN" w:eastAsia="vi-VN"/>
        </w:rPr>
        <w:t xml:space="preserve"> Có địa điểm bố trí vị trí quảng cáo rao vặt;</w:t>
      </w:r>
    </w:p>
    <w:p w:rsidR="00C93055" w:rsidRPr="00AB50E9" w:rsidRDefault="00C93055" w:rsidP="00C93055">
      <w:pPr>
        <w:shd w:val="clear" w:color="auto" w:fill="FFFFFF"/>
        <w:spacing w:before="120" w:after="0" w:line="21" w:lineRule="atLeast"/>
        <w:rPr>
          <w:sz w:val="28"/>
          <w:szCs w:val="28"/>
          <w:lang w:val="vi-VN" w:eastAsia="vi-VN"/>
        </w:rPr>
      </w:pPr>
      <w:r w:rsidRPr="00AB50E9">
        <w:rPr>
          <w:sz w:val="28"/>
          <w:szCs w:val="28"/>
          <w:lang w:eastAsia="vi-VN"/>
        </w:rPr>
        <w:t>+</w:t>
      </w:r>
      <w:r w:rsidRPr="00AB50E9">
        <w:rPr>
          <w:sz w:val="28"/>
          <w:szCs w:val="28"/>
          <w:lang w:val="vi-VN" w:eastAsia="vi-VN"/>
        </w:rPr>
        <w:t xml:space="preserve"> Có điểm thu gom rác thải;</w:t>
      </w:r>
    </w:p>
    <w:p w:rsidR="00C93055" w:rsidRPr="00AB50E9" w:rsidRDefault="00C93055" w:rsidP="00C93055">
      <w:pPr>
        <w:shd w:val="clear" w:color="auto" w:fill="FFFFFF"/>
        <w:spacing w:before="120" w:after="0" w:line="21" w:lineRule="atLeast"/>
        <w:rPr>
          <w:spacing w:val="-4"/>
          <w:sz w:val="28"/>
          <w:szCs w:val="28"/>
          <w:lang w:val="vi-VN" w:eastAsia="vi-VN"/>
        </w:rPr>
      </w:pPr>
      <w:r w:rsidRPr="00AB50E9">
        <w:rPr>
          <w:spacing w:val="-4"/>
          <w:sz w:val="28"/>
          <w:szCs w:val="28"/>
          <w:lang w:eastAsia="vi-VN"/>
        </w:rPr>
        <w:t>+</w:t>
      </w:r>
      <w:r w:rsidRPr="00AB50E9">
        <w:rPr>
          <w:spacing w:val="-4"/>
          <w:sz w:val="28"/>
          <w:szCs w:val="28"/>
          <w:lang w:val="vi-VN" w:eastAsia="vi-VN"/>
        </w:rPr>
        <w:t xml:space="preserve"> Có hoạt động tuyên truyền, nâng cao ý thức người dân về bảo vệ môi trường;</w:t>
      </w:r>
    </w:p>
    <w:p w:rsidR="00C93055" w:rsidRPr="00AB50E9" w:rsidRDefault="00C93055" w:rsidP="00C93055">
      <w:pPr>
        <w:shd w:val="clear" w:color="auto" w:fill="FFFFFF"/>
        <w:spacing w:before="120" w:after="0" w:line="21" w:lineRule="atLeast"/>
        <w:rPr>
          <w:sz w:val="28"/>
          <w:szCs w:val="28"/>
          <w:lang w:val="vi-VN" w:eastAsia="vi-VN"/>
        </w:rPr>
      </w:pPr>
      <w:r w:rsidRPr="00AB50E9">
        <w:rPr>
          <w:sz w:val="28"/>
          <w:szCs w:val="28"/>
          <w:lang w:eastAsia="vi-VN"/>
        </w:rPr>
        <w:t>+</w:t>
      </w:r>
      <w:r w:rsidRPr="00AB50E9">
        <w:rPr>
          <w:sz w:val="28"/>
          <w:szCs w:val="28"/>
          <w:lang w:val="vi-VN" w:eastAsia="vi-VN"/>
        </w:rPr>
        <w:t xml:space="preserve"> Tổ chức, tham gia hoạt động phòng, chống dịch bệnh.</w:t>
      </w:r>
    </w:p>
    <w:p w:rsidR="00C93055" w:rsidRPr="00AB50E9" w:rsidRDefault="00C93055" w:rsidP="00C93055">
      <w:pPr>
        <w:shd w:val="clear" w:color="auto" w:fill="FFFFFF"/>
        <w:spacing w:before="120" w:after="0" w:line="21" w:lineRule="atLeast"/>
        <w:rPr>
          <w:sz w:val="28"/>
          <w:szCs w:val="28"/>
          <w:lang w:val="en-GB" w:eastAsia="vi-VN"/>
        </w:rPr>
      </w:pPr>
      <w:r w:rsidRPr="00AB50E9">
        <w:rPr>
          <w:sz w:val="28"/>
          <w:szCs w:val="28"/>
          <w:lang w:eastAsia="vi-VN"/>
        </w:rPr>
        <w:t xml:space="preserve">- Điều kiện </w:t>
      </w:r>
      <w:r w:rsidRPr="00AB50E9">
        <w:rPr>
          <w:sz w:val="28"/>
          <w:szCs w:val="28"/>
          <w:lang w:val="vi-VN" w:eastAsia="vi-VN"/>
        </w:rPr>
        <w:t>4. Chấp hành tốt chủ trương, chính sách của Đảng, pháp luật của Nhà nước, gồm các tiêu chí sau:</w:t>
      </w:r>
    </w:p>
    <w:p w:rsidR="00C93055" w:rsidRPr="00AB50E9" w:rsidRDefault="00C93055" w:rsidP="00C93055">
      <w:pPr>
        <w:shd w:val="clear" w:color="auto" w:fill="FFFFFF"/>
        <w:spacing w:before="120" w:after="0" w:line="21" w:lineRule="atLeast"/>
        <w:rPr>
          <w:sz w:val="28"/>
          <w:szCs w:val="28"/>
          <w:lang w:val="vi-VN" w:eastAsia="vi-VN"/>
        </w:rPr>
      </w:pPr>
      <w:r w:rsidRPr="00AB50E9">
        <w:rPr>
          <w:sz w:val="28"/>
          <w:szCs w:val="28"/>
          <w:lang w:eastAsia="vi-VN"/>
        </w:rPr>
        <w:t>+</w:t>
      </w:r>
      <w:r w:rsidRPr="00AB50E9">
        <w:rPr>
          <w:sz w:val="28"/>
          <w:szCs w:val="28"/>
          <w:lang w:val="vi-VN" w:eastAsia="vi-VN"/>
        </w:rPr>
        <w:t xml:space="preserve"> Tổ chức thực hiện các quy định của pháp luật, chính sách dân số;</w:t>
      </w:r>
    </w:p>
    <w:p w:rsidR="00C93055" w:rsidRPr="00AB50E9" w:rsidRDefault="00C93055" w:rsidP="00C93055">
      <w:pPr>
        <w:shd w:val="clear" w:color="auto" w:fill="FFFFFF"/>
        <w:spacing w:before="120" w:after="0" w:line="21" w:lineRule="atLeast"/>
        <w:rPr>
          <w:sz w:val="28"/>
          <w:szCs w:val="28"/>
          <w:lang w:val="vi-VN" w:eastAsia="vi-VN"/>
        </w:rPr>
      </w:pPr>
      <w:r w:rsidRPr="00AB50E9">
        <w:rPr>
          <w:sz w:val="28"/>
          <w:szCs w:val="28"/>
          <w:lang w:eastAsia="vi-VN"/>
        </w:rPr>
        <w:t>+</w:t>
      </w:r>
      <w:r w:rsidRPr="00AB50E9">
        <w:rPr>
          <w:sz w:val="28"/>
          <w:szCs w:val="28"/>
          <w:lang w:val="vi-VN" w:eastAsia="vi-VN"/>
        </w:rPr>
        <w:t xml:space="preserve"> Thực hiện quy chế dân chủ ở cơ sở, tạo điều kiện để nhân dân tham gia giám sát hoạt động cơ quan nhà nước; các tổ chức tự quản ở cộng đồng hoạt động có hiệu quả;</w:t>
      </w:r>
    </w:p>
    <w:p w:rsidR="00C93055" w:rsidRPr="00AB50E9" w:rsidRDefault="00C93055" w:rsidP="00C93055">
      <w:pPr>
        <w:shd w:val="clear" w:color="auto" w:fill="FFFFFF"/>
        <w:spacing w:before="120" w:after="0" w:line="21" w:lineRule="atLeast"/>
        <w:rPr>
          <w:sz w:val="28"/>
          <w:szCs w:val="28"/>
          <w:lang w:val="vi-VN" w:eastAsia="vi-VN"/>
        </w:rPr>
      </w:pPr>
      <w:r w:rsidRPr="00AB50E9">
        <w:rPr>
          <w:sz w:val="28"/>
          <w:szCs w:val="28"/>
          <w:lang w:eastAsia="vi-VN"/>
        </w:rPr>
        <w:t>+</w:t>
      </w:r>
      <w:r w:rsidRPr="00AB50E9">
        <w:rPr>
          <w:sz w:val="28"/>
          <w:szCs w:val="28"/>
          <w:lang w:val="vi-VN" w:eastAsia="vi-VN"/>
        </w:rPr>
        <w:t xml:space="preserve"> Tỷ lệ trẻ em suy dinh dưỡng giảm dần từng năm; trẻ em được tiêm chủng đầy đủ;</w:t>
      </w:r>
    </w:p>
    <w:p w:rsidR="00C93055" w:rsidRPr="00AB50E9" w:rsidRDefault="00C93055" w:rsidP="00C93055">
      <w:pPr>
        <w:shd w:val="clear" w:color="auto" w:fill="FFFFFF"/>
        <w:spacing w:before="120" w:after="0" w:line="21" w:lineRule="atLeast"/>
        <w:rPr>
          <w:sz w:val="28"/>
          <w:szCs w:val="28"/>
          <w:lang w:val="vi-VN" w:eastAsia="vi-VN"/>
        </w:rPr>
      </w:pPr>
      <w:r w:rsidRPr="00AB50E9">
        <w:rPr>
          <w:sz w:val="28"/>
          <w:szCs w:val="28"/>
          <w:lang w:eastAsia="vi-VN"/>
        </w:rPr>
        <w:t>+</w:t>
      </w:r>
      <w:r w:rsidRPr="00AB50E9">
        <w:rPr>
          <w:sz w:val="28"/>
          <w:szCs w:val="28"/>
          <w:lang w:val="vi-VN" w:eastAsia="vi-VN"/>
        </w:rPr>
        <w:t xml:space="preserve"> Có các hoạt động tuyên truyền, phổ biến pháp luật;</w:t>
      </w:r>
    </w:p>
    <w:p w:rsidR="00C93055" w:rsidRPr="00AB50E9" w:rsidRDefault="00C93055" w:rsidP="00C93055">
      <w:pPr>
        <w:shd w:val="clear" w:color="auto" w:fill="FFFFFF"/>
        <w:spacing w:before="120" w:after="0" w:line="21" w:lineRule="atLeast"/>
        <w:rPr>
          <w:sz w:val="28"/>
          <w:szCs w:val="28"/>
          <w:lang w:val="vi-VN" w:eastAsia="vi-VN"/>
        </w:rPr>
      </w:pPr>
      <w:r w:rsidRPr="00AB50E9">
        <w:rPr>
          <w:sz w:val="28"/>
          <w:szCs w:val="28"/>
          <w:lang w:eastAsia="vi-VN"/>
        </w:rPr>
        <w:t>+</w:t>
      </w:r>
      <w:r w:rsidRPr="00AB50E9">
        <w:rPr>
          <w:sz w:val="28"/>
          <w:szCs w:val="28"/>
          <w:lang w:val="vi-VN" w:eastAsia="vi-VN"/>
        </w:rPr>
        <w:t xml:space="preserve"> Đạt tiêu chuẩn an toàn về an ninh, trật tự;</w:t>
      </w:r>
    </w:p>
    <w:p w:rsidR="00C93055" w:rsidRPr="00AB50E9" w:rsidRDefault="00C93055" w:rsidP="00C93055">
      <w:pPr>
        <w:shd w:val="clear" w:color="auto" w:fill="FFFFFF"/>
        <w:spacing w:before="120" w:after="0" w:line="21" w:lineRule="atLeast"/>
        <w:rPr>
          <w:sz w:val="28"/>
          <w:szCs w:val="28"/>
          <w:lang w:val="vi-VN" w:eastAsia="vi-VN"/>
        </w:rPr>
      </w:pPr>
      <w:r w:rsidRPr="00AB50E9">
        <w:rPr>
          <w:sz w:val="28"/>
          <w:szCs w:val="28"/>
          <w:lang w:eastAsia="vi-VN"/>
        </w:rPr>
        <w:t>+</w:t>
      </w:r>
      <w:r w:rsidRPr="00AB50E9">
        <w:rPr>
          <w:sz w:val="28"/>
          <w:szCs w:val="28"/>
          <w:lang w:val="vi-VN" w:eastAsia="vi-VN"/>
        </w:rPr>
        <w:t xml:space="preserve"> Chi bộ Đảng, các tổ chức đoàn thể hàng năm hoàn thành tốt nhiệm vụ.</w:t>
      </w:r>
    </w:p>
    <w:p w:rsidR="00C93055" w:rsidRPr="00AB50E9" w:rsidRDefault="00C93055" w:rsidP="00C93055">
      <w:pPr>
        <w:shd w:val="clear" w:color="auto" w:fill="FFFFFF"/>
        <w:spacing w:before="120" w:after="0" w:line="21" w:lineRule="atLeast"/>
        <w:rPr>
          <w:sz w:val="28"/>
          <w:szCs w:val="28"/>
          <w:lang w:val="en-GB" w:eastAsia="vi-VN"/>
        </w:rPr>
      </w:pPr>
      <w:r w:rsidRPr="00AB50E9">
        <w:rPr>
          <w:sz w:val="28"/>
          <w:szCs w:val="28"/>
          <w:lang w:eastAsia="vi-VN"/>
        </w:rPr>
        <w:t xml:space="preserve">- Điều kiện </w:t>
      </w:r>
      <w:r w:rsidRPr="00AB50E9">
        <w:rPr>
          <w:sz w:val="28"/>
          <w:szCs w:val="28"/>
          <w:lang w:val="vi-VN" w:eastAsia="vi-VN"/>
        </w:rPr>
        <w:t>5. Có tinh thần đoàn kết, tương trợ, giúp đỡ lẫn nhau trong cộng đồng, gồm các tiêu chí sau:</w:t>
      </w:r>
    </w:p>
    <w:p w:rsidR="00C93055" w:rsidRPr="00AB50E9" w:rsidRDefault="00C93055" w:rsidP="00C93055">
      <w:pPr>
        <w:shd w:val="clear" w:color="auto" w:fill="FFFFFF"/>
        <w:spacing w:before="120" w:after="0" w:line="21" w:lineRule="atLeast"/>
        <w:rPr>
          <w:sz w:val="28"/>
          <w:szCs w:val="28"/>
          <w:lang w:val="vi-VN" w:eastAsia="vi-VN"/>
        </w:rPr>
      </w:pPr>
      <w:r w:rsidRPr="00AB50E9">
        <w:rPr>
          <w:sz w:val="28"/>
          <w:szCs w:val="28"/>
          <w:lang w:eastAsia="vi-VN"/>
        </w:rPr>
        <w:lastRenderedPageBreak/>
        <w:t>+</w:t>
      </w:r>
      <w:r w:rsidRPr="00AB50E9">
        <w:rPr>
          <w:sz w:val="28"/>
          <w:szCs w:val="28"/>
          <w:lang w:val="vi-VN" w:eastAsia="vi-VN"/>
        </w:rPr>
        <w:t xml:space="preserve"> Thực hiện chính sách của Nhà nước về các hoạt động nhân đạo, từ thiện và đẩy mạnh thực hiện phong trào “Đền ơn đáp nghĩa”, “Uống nước nhớ nguồn”, “Cuộc vận động vì người nghèo” và các cuộc vận động khác;</w:t>
      </w:r>
    </w:p>
    <w:p w:rsidR="00C93055" w:rsidRPr="00AB50E9" w:rsidRDefault="00C93055" w:rsidP="00C93055">
      <w:pPr>
        <w:pStyle w:val="NormalWeb"/>
        <w:shd w:val="clear" w:color="auto" w:fill="FFFFFF"/>
        <w:spacing w:before="120" w:beforeAutospacing="0" w:after="0" w:afterAutospacing="0" w:line="21" w:lineRule="atLeast"/>
        <w:rPr>
          <w:sz w:val="28"/>
          <w:szCs w:val="28"/>
          <w:lang w:eastAsia="vi-VN"/>
        </w:rPr>
      </w:pPr>
      <w:r w:rsidRPr="00AB50E9">
        <w:rPr>
          <w:sz w:val="28"/>
          <w:szCs w:val="28"/>
          <w:lang w:eastAsia="vi-VN"/>
        </w:rPr>
        <w:t>+</w:t>
      </w:r>
      <w:r w:rsidRPr="00AB50E9">
        <w:rPr>
          <w:sz w:val="28"/>
          <w:szCs w:val="28"/>
          <w:lang w:val="vi-VN" w:eastAsia="vi-VN"/>
        </w:rPr>
        <w:t xml:space="preserve"> Quan tâm, chăm sóc người cao tuổi, trẻ em, người có công, người khuyết tật, người lang thang, cơ nhỡ và người có hoàn cảnh khó khăn.</w:t>
      </w:r>
    </w:p>
    <w:p w:rsidR="00C93055" w:rsidRPr="00AB50E9" w:rsidRDefault="00C93055" w:rsidP="00C93055">
      <w:pPr>
        <w:pStyle w:val="NormalWeb"/>
        <w:shd w:val="clear" w:color="auto" w:fill="FFFFFF"/>
        <w:spacing w:before="120" w:beforeAutospacing="0" w:after="0" w:afterAutospacing="0" w:line="21" w:lineRule="atLeast"/>
        <w:rPr>
          <w:sz w:val="28"/>
          <w:szCs w:val="28"/>
          <w:lang w:eastAsia="vi-VN"/>
        </w:rPr>
      </w:pPr>
      <w:r w:rsidRPr="00AB50E9">
        <w:rPr>
          <w:sz w:val="28"/>
          <w:szCs w:val="28"/>
          <w:lang w:eastAsia="vi-VN"/>
        </w:rPr>
        <w:t>- Điều kiện 6. Khu dân cư không vi phạm một trong các trường hợp sau:</w:t>
      </w:r>
    </w:p>
    <w:p w:rsidR="00C93055" w:rsidRPr="00AB50E9" w:rsidRDefault="00C93055" w:rsidP="00C93055">
      <w:pPr>
        <w:shd w:val="clear" w:color="auto" w:fill="FFFFFF"/>
        <w:spacing w:before="120" w:after="120" w:line="21" w:lineRule="atLeast"/>
        <w:rPr>
          <w:rFonts w:eastAsia="Times New Roman"/>
          <w:sz w:val="28"/>
          <w:szCs w:val="26"/>
          <w:lang w:val="en-GB" w:eastAsia="en-GB"/>
        </w:rPr>
      </w:pPr>
      <w:r w:rsidRPr="00AB50E9">
        <w:rPr>
          <w:rFonts w:eastAsia="Times New Roman"/>
          <w:sz w:val="28"/>
          <w:szCs w:val="26"/>
          <w:lang w:val="en-GB" w:eastAsia="en-GB"/>
        </w:rPr>
        <w:t>+</w:t>
      </w:r>
      <w:r w:rsidRPr="00AB50E9">
        <w:rPr>
          <w:rFonts w:eastAsia="Times New Roman"/>
          <w:sz w:val="28"/>
          <w:szCs w:val="26"/>
          <w:lang w:val="vi-VN" w:eastAsia="en-GB"/>
        </w:rPr>
        <w:t xml:space="preserve"> Có khiếu kiện đông người và khiếu kiện vượt cấp trái pháp luật</w:t>
      </w:r>
      <w:r w:rsidRPr="00AB50E9">
        <w:rPr>
          <w:rFonts w:eastAsia="Times New Roman"/>
          <w:sz w:val="28"/>
          <w:szCs w:val="26"/>
          <w:lang w:val="en-GB" w:eastAsia="en-GB"/>
        </w:rPr>
        <w:t>;</w:t>
      </w:r>
    </w:p>
    <w:p w:rsidR="00C93055" w:rsidRPr="00AB50E9" w:rsidRDefault="00C93055" w:rsidP="00C93055">
      <w:pPr>
        <w:shd w:val="clear" w:color="auto" w:fill="FFFFFF"/>
        <w:spacing w:before="120" w:after="120" w:line="21" w:lineRule="atLeast"/>
        <w:rPr>
          <w:rFonts w:eastAsia="Times New Roman"/>
          <w:sz w:val="28"/>
          <w:szCs w:val="26"/>
          <w:lang w:val="en-GB" w:eastAsia="en-GB"/>
        </w:rPr>
      </w:pPr>
      <w:r w:rsidRPr="00AB50E9">
        <w:rPr>
          <w:rFonts w:eastAsia="Times New Roman"/>
          <w:sz w:val="28"/>
          <w:szCs w:val="26"/>
          <w:lang w:val="en-GB" w:eastAsia="en-GB"/>
        </w:rPr>
        <w:t>+</w:t>
      </w:r>
      <w:r w:rsidRPr="00AB50E9">
        <w:rPr>
          <w:rFonts w:eastAsia="Times New Roman"/>
          <w:sz w:val="28"/>
          <w:szCs w:val="26"/>
          <w:lang w:val="vi-VN" w:eastAsia="en-GB"/>
        </w:rPr>
        <w:t xml:space="preserve"> Có điểm, tụ điểm ma túy, mại dâm</w:t>
      </w:r>
      <w:r w:rsidRPr="00AB50E9">
        <w:rPr>
          <w:rFonts w:eastAsia="Times New Roman"/>
          <w:sz w:val="28"/>
          <w:szCs w:val="26"/>
          <w:lang w:val="en-GB" w:eastAsia="en-GB"/>
        </w:rPr>
        <w:t>;</w:t>
      </w:r>
    </w:p>
    <w:p w:rsidR="00C93055" w:rsidRPr="00AB50E9" w:rsidRDefault="00C93055" w:rsidP="00C93055">
      <w:pPr>
        <w:shd w:val="clear" w:color="auto" w:fill="FFFFFF"/>
        <w:spacing w:before="120" w:after="120" w:line="21" w:lineRule="atLeast"/>
        <w:rPr>
          <w:rFonts w:eastAsia="Times New Roman"/>
          <w:sz w:val="28"/>
          <w:szCs w:val="26"/>
          <w:lang w:val="en-GB" w:eastAsia="en-GB"/>
        </w:rPr>
      </w:pPr>
      <w:r w:rsidRPr="00AB50E9">
        <w:rPr>
          <w:rFonts w:eastAsia="Times New Roman"/>
          <w:sz w:val="28"/>
          <w:szCs w:val="26"/>
          <w:lang w:val="en-GB" w:eastAsia="en-GB"/>
        </w:rPr>
        <w:t>+</w:t>
      </w:r>
      <w:r w:rsidRPr="00AB50E9">
        <w:rPr>
          <w:rFonts w:eastAsia="Times New Roman"/>
          <w:sz w:val="28"/>
          <w:szCs w:val="26"/>
          <w:lang w:val="vi-VN" w:eastAsia="en-GB"/>
        </w:rPr>
        <w:t xml:space="preserve"> Có hoạt động lợi dụng tôn giáo vi phạm pháp luật.</w:t>
      </w:r>
    </w:p>
    <w:p w:rsidR="00C93055" w:rsidRPr="00AB50E9" w:rsidRDefault="00C93055" w:rsidP="00C93055">
      <w:pPr>
        <w:pStyle w:val="NormalWeb"/>
        <w:shd w:val="clear" w:color="auto" w:fill="FFFFFF"/>
        <w:spacing w:before="120" w:beforeAutospacing="0" w:after="0" w:afterAutospacing="0" w:line="21" w:lineRule="atLeast"/>
        <w:rPr>
          <w:b/>
          <w:bCs/>
          <w:sz w:val="28"/>
          <w:szCs w:val="28"/>
        </w:rPr>
      </w:pPr>
      <w:r w:rsidRPr="00AB50E9">
        <w:rPr>
          <w:b/>
          <w:bCs/>
          <w:sz w:val="28"/>
          <w:szCs w:val="28"/>
        </w:rPr>
        <w:t>* Căn cứ pháp lý của TTHC:</w:t>
      </w:r>
    </w:p>
    <w:p w:rsidR="00C93055" w:rsidRPr="00AB50E9" w:rsidRDefault="00C93055" w:rsidP="00C93055">
      <w:pPr>
        <w:pStyle w:val="NormalWeb"/>
        <w:shd w:val="clear" w:color="auto" w:fill="FFFFFF"/>
        <w:spacing w:before="120" w:beforeAutospacing="0" w:after="0" w:afterAutospacing="0" w:line="21" w:lineRule="atLeast"/>
        <w:rPr>
          <w:sz w:val="28"/>
          <w:szCs w:val="28"/>
          <w:lang w:val="nl-NL"/>
        </w:rPr>
      </w:pPr>
      <w:r w:rsidRPr="00AB50E9">
        <w:rPr>
          <w:bCs/>
          <w:sz w:val="28"/>
          <w:szCs w:val="28"/>
        </w:rPr>
        <w:t xml:space="preserve">Nghị định số </w:t>
      </w:r>
      <w:r w:rsidRPr="00AB50E9">
        <w:rPr>
          <w:sz w:val="28"/>
          <w:szCs w:val="28"/>
          <w:lang w:val="nl-NL"/>
        </w:rPr>
        <w:t>122/2018/NĐ-CP ngày 17/9/2018 của Chính phủ quy định về xét tặng danh hiệu “Gia đình văn hóa”; “Thôn văn hóa”, “Làng văn hóa”, “Ấp văn hóa”, “Bản văn hóa”, “Tổ dân phố văn hóa”. Có hiệu lực thi hành kể từ ngày 05/11/2018.</w:t>
      </w:r>
    </w:p>
    <w:p w:rsidR="00C93055" w:rsidRPr="00AB50E9" w:rsidRDefault="00C93055" w:rsidP="00C93055">
      <w:pPr>
        <w:pStyle w:val="NormalWeb"/>
        <w:shd w:val="clear" w:color="auto" w:fill="FFFFFF"/>
        <w:spacing w:before="120" w:beforeAutospacing="0" w:after="0" w:afterAutospacing="0" w:line="360" w:lineRule="exact"/>
        <w:rPr>
          <w:sz w:val="28"/>
          <w:szCs w:val="28"/>
          <w:lang w:val="nl-NL"/>
        </w:rPr>
      </w:pPr>
      <w:r w:rsidRPr="00AB50E9">
        <w:rPr>
          <w:sz w:val="28"/>
          <w:szCs w:val="28"/>
          <w:lang w:val="nl-NL"/>
        </w:rPr>
        <w:br w:type="page"/>
      </w:r>
    </w:p>
    <w:p w:rsidR="00C93055" w:rsidRPr="00AB50E9" w:rsidRDefault="00C93055" w:rsidP="00C93055">
      <w:pPr>
        <w:rPr>
          <w:rFonts w:ascii="Times New Roman Bold" w:hAnsi="Times New Roman Bold" w:hint="eastAsia"/>
          <w:spacing w:val="-4"/>
          <w:sz w:val="28"/>
          <w:szCs w:val="28"/>
        </w:rPr>
      </w:pPr>
      <w:r w:rsidRPr="00AB50E9">
        <w:rPr>
          <w:rFonts w:ascii="Times New Roman Bold" w:hAnsi="Times New Roman Bold"/>
          <w:b/>
          <w:spacing w:val="-4"/>
          <w:sz w:val="28"/>
          <w:szCs w:val="28"/>
        </w:rPr>
        <w:lastRenderedPageBreak/>
        <w:t>Mẫ</w:t>
      </w:r>
      <w:r w:rsidRPr="00AB50E9">
        <w:rPr>
          <w:rFonts w:ascii="Times New Roman Bold" w:hAnsi="Times New Roman Bold" w:hint="eastAsia"/>
          <w:b/>
          <w:spacing w:val="-4"/>
          <w:sz w:val="28"/>
          <w:szCs w:val="28"/>
        </w:rPr>
        <w:t>u s</w:t>
      </w:r>
      <w:r w:rsidRPr="00AB50E9">
        <w:rPr>
          <w:rFonts w:ascii="Times New Roman Bold" w:hAnsi="Times New Roman Bold"/>
          <w:b/>
          <w:spacing w:val="-4"/>
          <w:sz w:val="28"/>
          <w:szCs w:val="28"/>
        </w:rPr>
        <w:t>ố</w:t>
      </w:r>
      <w:r w:rsidRPr="00AB50E9">
        <w:rPr>
          <w:rFonts w:ascii="Times New Roman Bold" w:hAnsi="Times New Roman Bold" w:hint="eastAsia"/>
          <w:b/>
          <w:spacing w:val="-4"/>
          <w:sz w:val="28"/>
          <w:szCs w:val="28"/>
        </w:rPr>
        <w:t xml:space="preserve"> 02: </w:t>
      </w:r>
      <w:r w:rsidRPr="00AB50E9">
        <w:rPr>
          <w:sz w:val="28"/>
          <w:szCs w:val="28"/>
          <w:lang w:val="vi-VN" w:eastAsia="vi-VN"/>
        </w:rPr>
        <w:t>Bản đăng ký tham gia thi đua xây dựng danh hiệu Khu dân cư văn hóa</w:t>
      </w:r>
    </w:p>
    <w:p w:rsidR="00C93055" w:rsidRPr="00AB50E9" w:rsidRDefault="00C93055" w:rsidP="00C93055">
      <w:pPr>
        <w:jc w:val="center"/>
        <w:rPr>
          <w:b/>
          <w:sz w:val="26"/>
          <w:szCs w:val="26"/>
        </w:rPr>
      </w:pPr>
    </w:p>
    <w:tbl>
      <w:tblPr>
        <w:tblpPr w:leftFromText="180" w:rightFromText="180" w:vertAnchor="text" w:horzAnchor="margin" w:tblpY="8"/>
        <w:tblW w:w="0" w:type="auto"/>
        <w:tblLook w:val="04A0" w:firstRow="1" w:lastRow="0" w:firstColumn="1" w:lastColumn="0" w:noHBand="0" w:noVBand="1"/>
      </w:tblPr>
      <w:tblGrid>
        <w:gridCol w:w="3583"/>
        <w:gridCol w:w="5489"/>
      </w:tblGrid>
      <w:tr w:rsidR="00AE0F3A" w:rsidRPr="00AB50E9" w:rsidTr="00011971">
        <w:trPr>
          <w:trHeight w:val="1418"/>
        </w:trPr>
        <w:tc>
          <w:tcPr>
            <w:tcW w:w="3737" w:type="dxa"/>
            <w:shd w:val="clear" w:color="auto" w:fill="auto"/>
          </w:tcPr>
          <w:p w:rsidR="00C93055" w:rsidRPr="00AB50E9" w:rsidRDefault="00C93055" w:rsidP="00011971">
            <w:pPr>
              <w:spacing w:before="0" w:after="0" w:line="360" w:lineRule="exact"/>
              <w:ind w:firstLine="0"/>
              <w:rPr>
                <w:sz w:val="26"/>
                <w:szCs w:val="26"/>
              </w:rPr>
            </w:pPr>
            <w:r w:rsidRPr="00AB50E9">
              <w:rPr>
                <w:sz w:val="26"/>
                <w:szCs w:val="26"/>
              </w:rPr>
              <w:t>Huyện, (Thị xã, Thành phố)……</w:t>
            </w:r>
          </w:p>
          <w:p w:rsidR="00C93055" w:rsidRPr="00AB50E9" w:rsidRDefault="00C93055" w:rsidP="00011971">
            <w:pPr>
              <w:spacing w:before="0" w:after="0" w:line="360" w:lineRule="exact"/>
              <w:ind w:firstLine="0"/>
              <w:rPr>
                <w:sz w:val="26"/>
                <w:szCs w:val="26"/>
              </w:rPr>
            </w:pPr>
            <w:r w:rsidRPr="00AB50E9">
              <w:rPr>
                <w:sz w:val="26"/>
                <w:szCs w:val="26"/>
              </w:rPr>
              <w:t>Xã, (Phường, thị trấn)………….</w:t>
            </w:r>
          </w:p>
          <w:p w:rsidR="00C93055" w:rsidRPr="00AB50E9" w:rsidRDefault="00C93055" w:rsidP="00011971">
            <w:pPr>
              <w:spacing w:before="0" w:after="0" w:line="360" w:lineRule="exact"/>
              <w:ind w:firstLine="0"/>
              <w:rPr>
                <w:sz w:val="26"/>
                <w:szCs w:val="26"/>
              </w:rPr>
            </w:pPr>
            <w:r w:rsidRPr="00AB50E9">
              <w:rPr>
                <w:sz w:val="26"/>
                <w:szCs w:val="26"/>
              </w:rPr>
              <w:t>Thôn, (Làng, bản, tổ dân phố):…</w:t>
            </w:r>
          </w:p>
        </w:tc>
        <w:tc>
          <w:tcPr>
            <w:tcW w:w="5876" w:type="dxa"/>
            <w:shd w:val="clear" w:color="auto" w:fill="auto"/>
          </w:tcPr>
          <w:p w:rsidR="00C93055" w:rsidRPr="00AB50E9" w:rsidRDefault="00C93055" w:rsidP="00011971">
            <w:pPr>
              <w:spacing w:before="0" w:after="0" w:line="240" w:lineRule="auto"/>
              <w:ind w:firstLine="0"/>
              <w:jc w:val="center"/>
              <w:rPr>
                <w:b/>
                <w:spacing w:val="-16"/>
                <w:sz w:val="26"/>
                <w:szCs w:val="26"/>
              </w:rPr>
            </w:pPr>
            <w:r w:rsidRPr="00AB50E9">
              <w:rPr>
                <w:b/>
                <w:spacing w:val="-16"/>
                <w:sz w:val="26"/>
                <w:szCs w:val="26"/>
              </w:rPr>
              <w:t>CỘNG HÒA XÃ HỘI CHỦ NGHĨA VIỆT NAM</w:t>
            </w:r>
          </w:p>
          <w:p w:rsidR="00C93055" w:rsidRPr="00AB50E9" w:rsidRDefault="00936FE4" w:rsidP="00011971">
            <w:pPr>
              <w:spacing w:before="0" w:after="0" w:line="240" w:lineRule="auto"/>
              <w:ind w:firstLine="0"/>
              <w:jc w:val="center"/>
              <w:rPr>
                <w:b/>
                <w:sz w:val="26"/>
                <w:szCs w:val="26"/>
              </w:rPr>
            </w:pPr>
            <w:r w:rsidRPr="00AB50E9">
              <w:rPr>
                <w:noProof/>
              </w:rPr>
              <mc:AlternateContent>
                <mc:Choice Requires="wps">
                  <w:drawing>
                    <wp:anchor distT="4294967295" distB="4294967295" distL="114300" distR="114300" simplePos="0" relativeHeight="251874304" behindDoc="0" locked="0" layoutInCell="1" allowOverlap="1">
                      <wp:simplePos x="0" y="0"/>
                      <wp:positionH relativeFrom="column">
                        <wp:posOffset>877570</wp:posOffset>
                      </wp:positionH>
                      <wp:positionV relativeFrom="paragraph">
                        <wp:posOffset>212724</wp:posOffset>
                      </wp:positionV>
                      <wp:extent cx="1845945" cy="0"/>
                      <wp:effectExtent l="0" t="0" r="20955"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5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30017B" id="Straight Arrow Connector 12" o:spid="_x0000_s1026" type="#_x0000_t32" style="position:absolute;margin-left:69.1pt;margin-top:16.75pt;width:145.35pt;height:0;z-index:251874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JG4JgIAAEw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"/>
                  </w:pict>
                </mc:Fallback>
              </mc:AlternateContent>
            </w:r>
            <w:r w:rsidR="00C93055" w:rsidRPr="00AB50E9">
              <w:rPr>
                <w:b/>
                <w:sz w:val="26"/>
                <w:szCs w:val="26"/>
              </w:rPr>
              <w:t>Độc lập - Tự do - Hạnh phúc</w:t>
            </w:r>
          </w:p>
          <w:p w:rsidR="00C93055" w:rsidRPr="00AB50E9" w:rsidRDefault="00C93055" w:rsidP="00011971">
            <w:pPr>
              <w:spacing w:before="120"/>
              <w:ind w:firstLine="0"/>
              <w:jc w:val="center"/>
              <w:rPr>
                <w:b/>
                <w:sz w:val="26"/>
                <w:szCs w:val="26"/>
              </w:rPr>
            </w:pPr>
            <w:r w:rsidRPr="00AB50E9">
              <w:rPr>
                <w:i/>
                <w:sz w:val="26"/>
                <w:szCs w:val="26"/>
              </w:rPr>
              <w:t>……, ngày      tháng      năm 20..</w:t>
            </w:r>
          </w:p>
        </w:tc>
      </w:tr>
    </w:tbl>
    <w:p w:rsidR="00C93055" w:rsidRPr="00AB50E9" w:rsidRDefault="00C93055" w:rsidP="00C93055">
      <w:pPr>
        <w:rPr>
          <w:sz w:val="26"/>
          <w:szCs w:val="26"/>
        </w:rPr>
      </w:pPr>
    </w:p>
    <w:p w:rsidR="00C93055" w:rsidRPr="00AB50E9" w:rsidRDefault="00C93055" w:rsidP="00C93055">
      <w:pPr>
        <w:jc w:val="center"/>
        <w:rPr>
          <w:b/>
          <w:sz w:val="26"/>
          <w:szCs w:val="26"/>
        </w:rPr>
      </w:pPr>
      <w:r w:rsidRPr="00AB50E9">
        <w:rPr>
          <w:b/>
          <w:sz w:val="26"/>
          <w:szCs w:val="26"/>
        </w:rPr>
        <w:t>BẢN ĐĂNG KÝ THAM GIA THI ĐUA</w:t>
      </w:r>
    </w:p>
    <w:p w:rsidR="00C93055" w:rsidRPr="00AB50E9" w:rsidRDefault="00C93055" w:rsidP="00C93055">
      <w:pPr>
        <w:jc w:val="center"/>
        <w:rPr>
          <w:b/>
          <w:sz w:val="26"/>
          <w:szCs w:val="26"/>
        </w:rPr>
      </w:pPr>
      <w:r w:rsidRPr="00AB50E9">
        <w:rPr>
          <w:b/>
          <w:sz w:val="26"/>
          <w:szCs w:val="26"/>
        </w:rPr>
        <w:t xml:space="preserve">XÂY DỰNG DANH HIỆU VĂN HÓA CỦA … (1) </w:t>
      </w:r>
    </w:p>
    <w:p w:rsidR="00C93055" w:rsidRPr="00AB50E9" w:rsidRDefault="00C93055" w:rsidP="00C93055">
      <w:pPr>
        <w:jc w:val="center"/>
        <w:rPr>
          <w:b/>
          <w:sz w:val="26"/>
          <w:szCs w:val="26"/>
        </w:rPr>
      </w:pPr>
      <w:r w:rsidRPr="00AB50E9">
        <w:rPr>
          <w:b/>
          <w:sz w:val="26"/>
          <w:szCs w:val="26"/>
        </w:rPr>
        <w:t>Năm…</w:t>
      </w:r>
    </w:p>
    <w:p w:rsidR="00C93055" w:rsidRPr="00AB50E9" w:rsidRDefault="00C93055" w:rsidP="00C93055">
      <w:pPr>
        <w:jc w:val="center"/>
        <w:rPr>
          <w:sz w:val="26"/>
          <w:szCs w:val="26"/>
        </w:rPr>
      </w:pPr>
      <w:r w:rsidRPr="00AB50E9">
        <w:rPr>
          <w:sz w:val="26"/>
          <w:szCs w:val="26"/>
        </w:rPr>
        <w:t>Kính gửi:………………………………….</w:t>
      </w:r>
    </w:p>
    <w:p w:rsidR="00C93055" w:rsidRPr="00AB50E9" w:rsidRDefault="00C93055" w:rsidP="00C93055">
      <w:pPr>
        <w:rPr>
          <w:sz w:val="26"/>
          <w:szCs w:val="26"/>
        </w:rPr>
      </w:pPr>
    </w:p>
    <w:p w:rsidR="00C93055" w:rsidRPr="00AB50E9" w:rsidRDefault="00C93055" w:rsidP="00C93055">
      <w:pPr>
        <w:spacing w:after="120"/>
        <w:rPr>
          <w:sz w:val="26"/>
          <w:szCs w:val="26"/>
        </w:rPr>
      </w:pPr>
      <w:r w:rsidRPr="00AB50E9">
        <w:rPr>
          <w:iCs/>
          <w:sz w:val="26"/>
          <w:szCs w:val="26"/>
        </w:rPr>
        <w:t>Thực hiện Luật Thi đua, Khen thưởng ngày 26/11/2003; Luật sửa đổi, bổ sung một số điều của Luật Thi đua, Khen thưởng ngày 14/6/2005, Luật sửa đổi, bổ sung một số điều của Luật Thi đua, Khen thưởng ngày 16/11/2013</w:t>
      </w:r>
      <w:r w:rsidRPr="00AB50E9">
        <w:rPr>
          <w:sz w:val="26"/>
          <w:szCs w:val="26"/>
        </w:rPr>
        <w:t>;</w:t>
      </w:r>
    </w:p>
    <w:p w:rsidR="00C93055" w:rsidRPr="00AB50E9" w:rsidRDefault="00C93055" w:rsidP="00C93055">
      <w:pPr>
        <w:spacing w:after="120"/>
        <w:rPr>
          <w:rStyle w:val="Emphasis"/>
          <w:i w:val="0"/>
          <w:sz w:val="26"/>
          <w:szCs w:val="26"/>
        </w:rPr>
      </w:pPr>
      <w:r w:rsidRPr="00AB50E9">
        <w:rPr>
          <w:sz w:val="26"/>
          <w:szCs w:val="26"/>
        </w:rPr>
        <w:t xml:space="preserve">Thực hiện Nghị định số 122/2018/NĐ-CP ngày 17/9/2018 của Chính phủ quy định về xét tặng </w:t>
      </w:r>
      <w:r w:rsidRPr="00AB50E9">
        <w:rPr>
          <w:bCs/>
          <w:sz w:val="26"/>
          <w:szCs w:val="26"/>
        </w:rPr>
        <w:t xml:space="preserve">danh </w:t>
      </w:r>
      <w:r w:rsidRPr="00AB50E9">
        <w:rPr>
          <w:bCs/>
          <w:iCs/>
          <w:sz w:val="26"/>
          <w:szCs w:val="26"/>
        </w:rPr>
        <w:t>hiệu “Gia đình văn hóa”;</w:t>
      </w:r>
      <w:r w:rsidRPr="00AB50E9">
        <w:rPr>
          <w:rStyle w:val="Emphasis"/>
          <w:i w:val="0"/>
          <w:sz w:val="26"/>
          <w:szCs w:val="26"/>
        </w:rPr>
        <w:t>“Thôn văn hóa”, “Làng văn hóa”, “Ấp văn hóa”, “Bản văn hóa”, “Tổ dân phố văn hóa”;</w:t>
      </w:r>
    </w:p>
    <w:p w:rsidR="00C93055" w:rsidRPr="00AB50E9" w:rsidRDefault="00C93055" w:rsidP="00C93055">
      <w:pPr>
        <w:spacing w:after="120"/>
        <w:rPr>
          <w:rStyle w:val="Emphasis"/>
          <w:i w:val="0"/>
          <w:spacing w:val="-2"/>
          <w:sz w:val="26"/>
          <w:szCs w:val="26"/>
        </w:rPr>
      </w:pPr>
      <w:r w:rsidRPr="00AB50E9">
        <w:rPr>
          <w:rStyle w:val="Emphasis"/>
          <w:i w:val="0"/>
          <w:spacing w:val="-2"/>
          <w:sz w:val="26"/>
          <w:szCs w:val="26"/>
        </w:rPr>
        <w:t>Đơn vị đăng ký:…………………………………………………………</w:t>
      </w:r>
    </w:p>
    <w:p w:rsidR="00C93055" w:rsidRPr="00AB50E9" w:rsidRDefault="00C93055" w:rsidP="00C93055">
      <w:pPr>
        <w:spacing w:after="120"/>
        <w:rPr>
          <w:rStyle w:val="Emphasis"/>
          <w:i w:val="0"/>
          <w:sz w:val="26"/>
          <w:szCs w:val="26"/>
        </w:rPr>
      </w:pPr>
      <w:r w:rsidRPr="00AB50E9">
        <w:rPr>
          <w:rStyle w:val="Emphasis"/>
          <w:i w:val="0"/>
          <w:spacing w:val="-6"/>
          <w:sz w:val="26"/>
          <w:szCs w:val="26"/>
        </w:rPr>
        <w:t xml:space="preserve">Đăng ký phấn đấu đạt danh hiệu </w:t>
      </w:r>
      <w:r w:rsidRPr="00AB50E9">
        <w:rPr>
          <w:rStyle w:val="Emphasis"/>
          <w:i w:val="0"/>
          <w:sz w:val="26"/>
          <w:szCs w:val="26"/>
        </w:rPr>
        <w:t>“Thôn văn hóa”, “Làng văn hóa”, “Ấp văn hóa”, “Bản văn hóa”, “Tổ dân phố văn hóa”</w:t>
      </w:r>
      <w:r w:rsidRPr="00AB50E9">
        <w:rPr>
          <w:rStyle w:val="Emphasis"/>
          <w:i w:val="0"/>
          <w:spacing w:val="-6"/>
          <w:sz w:val="26"/>
          <w:szCs w:val="26"/>
        </w:rPr>
        <w:t xml:space="preserve"> hàng năm và tổ chức</w:t>
      </w:r>
      <w:r w:rsidRPr="00AB50E9">
        <w:rPr>
          <w:rStyle w:val="Emphasis"/>
          <w:i w:val="0"/>
          <w:sz w:val="26"/>
          <w:szCs w:val="26"/>
        </w:rPr>
        <w:t xml:space="preserve"> thực hiện tốt các tiêu chuẩn theo quy định trong năm…./.</w:t>
      </w:r>
    </w:p>
    <w:tbl>
      <w:tblPr>
        <w:tblW w:w="0" w:type="auto"/>
        <w:tblLook w:val="04A0" w:firstRow="1" w:lastRow="0" w:firstColumn="1" w:lastColumn="0" w:noHBand="0" w:noVBand="1"/>
      </w:tblPr>
      <w:tblGrid>
        <w:gridCol w:w="4537"/>
        <w:gridCol w:w="4535"/>
      </w:tblGrid>
      <w:tr w:rsidR="00C93055" w:rsidRPr="00AB50E9" w:rsidTr="00011971">
        <w:tc>
          <w:tcPr>
            <w:tcW w:w="4644" w:type="dxa"/>
            <w:shd w:val="clear" w:color="auto" w:fill="auto"/>
          </w:tcPr>
          <w:p w:rsidR="00C93055" w:rsidRPr="00AB50E9" w:rsidRDefault="00C93055" w:rsidP="00011971">
            <w:pPr>
              <w:ind w:firstLine="0"/>
              <w:jc w:val="center"/>
              <w:rPr>
                <w:b/>
                <w:sz w:val="26"/>
                <w:szCs w:val="26"/>
              </w:rPr>
            </w:pPr>
            <w:r w:rsidRPr="00AB50E9">
              <w:rPr>
                <w:b/>
                <w:sz w:val="26"/>
                <w:szCs w:val="26"/>
              </w:rPr>
              <w:t>XÁC NHẬN CỦA UBND CẤP XÃ</w:t>
            </w:r>
          </w:p>
          <w:p w:rsidR="00C93055" w:rsidRPr="00AB50E9" w:rsidRDefault="00C93055" w:rsidP="00011971">
            <w:pPr>
              <w:ind w:firstLine="0"/>
              <w:jc w:val="center"/>
              <w:rPr>
                <w:b/>
                <w:sz w:val="26"/>
                <w:szCs w:val="26"/>
              </w:rPr>
            </w:pPr>
            <w:r w:rsidRPr="00AB50E9">
              <w:rPr>
                <w:i/>
                <w:iCs/>
                <w:sz w:val="26"/>
                <w:szCs w:val="26"/>
              </w:rPr>
              <w:t>(Ký, ghi rõ họ tên)</w:t>
            </w:r>
          </w:p>
        </w:tc>
        <w:tc>
          <w:tcPr>
            <w:tcW w:w="4644" w:type="dxa"/>
            <w:shd w:val="clear" w:color="auto" w:fill="auto"/>
          </w:tcPr>
          <w:p w:rsidR="00C93055" w:rsidRPr="00AB50E9" w:rsidRDefault="00C93055" w:rsidP="00011971">
            <w:pPr>
              <w:ind w:firstLine="0"/>
              <w:jc w:val="center"/>
              <w:rPr>
                <w:b/>
                <w:sz w:val="26"/>
                <w:szCs w:val="26"/>
              </w:rPr>
            </w:pPr>
            <w:r w:rsidRPr="00AB50E9">
              <w:rPr>
                <w:b/>
                <w:sz w:val="26"/>
                <w:szCs w:val="26"/>
              </w:rPr>
              <w:t>TM. KHU DÂN CƯ</w:t>
            </w:r>
          </w:p>
          <w:p w:rsidR="00C93055" w:rsidRPr="00AB50E9" w:rsidRDefault="00C93055" w:rsidP="00011971">
            <w:pPr>
              <w:ind w:firstLine="0"/>
              <w:jc w:val="center"/>
              <w:rPr>
                <w:b/>
                <w:sz w:val="26"/>
                <w:szCs w:val="26"/>
              </w:rPr>
            </w:pPr>
            <w:r w:rsidRPr="00AB50E9">
              <w:rPr>
                <w:i/>
                <w:iCs/>
                <w:sz w:val="26"/>
                <w:szCs w:val="26"/>
              </w:rPr>
              <w:t>(Ký, ghi rõ họ tên)</w:t>
            </w:r>
          </w:p>
          <w:p w:rsidR="00C93055" w:rsidRPr="00AB50E9" w:rsidRDefault="00C93055" w:rsidP="00011971">
            <w:pPr>
              <w:jc w:val="center"/>
              <w:rPr>
                <w:b/>
                <w:sz w:val="26"/>
                <w:szCs w:val="26"/>
              </w:rPr>
            </w:pPr>
          </w:p>
          <w:p w:rsidR="00C93055" w:rsidRPr="00AB50E9" w:rsidRDefault="00C93055" w:rsidP="00011971">
            <w:pPr>
              <w:jc w:val="center"/>
              <w:rPr>
                <w:b/>
                <w:sz w:val="26"/>
                <w:szCs w:val="26"/>
              </w:rPr>
            </w:pPr>
          </w:p>
          <w:p w:rsidR="00C93055" w:rsidRPr="00AB50E9" w:rsidRDefault="00C93055" w:rsidP="00011971">
            <w:pPr>
              <w:jc w:val="center"/>
              <w:rPr>
                <w:b/>
                <w:sz w:val="26"/>
                <w:szCs w:val="26"/>
              </w:rPr>
            </w:pPr>
          </w:p>
          <w:p w:rsidR="00C93055" w:rsidRPr="00AB50E9" w:rsidRDefault="00C93055" w:rsidP="00011971">
            <w:pPr>
              <w:jc w:val="center"/>
              <w:rPr>
                <w:b/>
                <w:sz w:val="26"/>
                <w:szCs w:val="26"/>
              </w:rPr>
            </w:pPr>
          </w:p>
        </w:tc>
      </w:tr>
    </w:tbl>
    <w:p w:rsidR="00C93055" w:rsidRPr="00AB50E9" w:rsidRDefault="00C93055" w:rsidP="00C93055">
      <w:pPr>
        <w:rPr>
          <w:sz w:val="26"/>
          <w:szCs w:val="26"/>
        </w:rPr>
      </w:pPr>
    </w:p>
    <w:p w:rsidR="00C93055" w:rsidRPr="00AB50E9" w:rsidRDefault="00C93055" w:rsidP="00C93055">
      <w:pPr>
        <w:tabs>
          <w:tab w:val="left" w:pos="993"/>
        </w:tabs>
        <w:spacing w:before="100" w:after="100"/>
        <w:textAlignment w:val="baseline"/>
        <w:rPr>
          <w:b/>
          <w:bCs/>
          <w:i/>
          <w:iCs/>
          <w:sz w:val="26"/>
          <w:szCs w:val="26"/>
        </w:rPr>
      </w:pPr>
      <w:r w:rsidRPr="00AB50E9">
        <w:rPr>
          <w:b/>
          <w:bCs/>
          <w:i/>
          <w:iCs/>
          <w:sz w:val="26"/>
          <w:szCs w:val="26"/>
        </w:rPr>
        <w:t>Ghi chú:</w:t>
      </w:r>
    </w:p>
    <w:p w:rsidR="00C93055" w:rsidRPr="00AB50E9" w:rsidRDefault="00C93055" w:rsidP="00C93055">
      <w:pPr>
        <w:tabs>
          <w:tab w:val="left" w:pos="993"/>
        </w:tabs>
        <w:spacing w:before="100" w:after="100"/>
        <w:textAlignment w:val="baseline"/>
        <w:rPr>
          <w:rStyle w:val="Emphasis"/>
          <w:i w:val="0"/>
          <w:sz w:val="26"/>
          <w:szCs w:val="26"/>
        </w:rPr>
      </w:pPr>
      <w:r w:rsidRPr="00AB50E9">
        <w:rPr>
          <w:bCs/>
          <w:iCs/>
          <w:sz w:val="26"/>
          <w:szCs w:val="26"/>
        </w:rPr>
        <w:t xml:space="preserve">1. Ghi tên của khu dân cư: </w:t>
      </w:r>
      <w:r w:rsidRPr="00AB50E9">
        <w:rPr>
          <w:rStyle w:val="Emphasis"/>
          <w:i w:val="0"/>
          <w:sz w:val="26"/>
          <w:szCs w:val="26"/>
        </w:rPr>
        <w:t>Thôn, làng, ấp, bản, tổ dân phố.</w:t>
      </w:r>
    </w:p>
    <w:p w:rsidR="00C93055" w:rsidRPr="00AB50E9" w:rsidRDefault="00C93055" w:rsidP="00C93055">
      <w:pPr>
        <w:pStyle w:val="NormalWeb"/>
        <w:shd w:val="clear" w:color="auto" w:fill="FFFFFF"/>
        <w:spacing w:before="120" w:beforeAutospacing="0" w:after="0" w:afterAutospacing="0" w:line="360" w:lineRule="exact"/>
        <w:rPr>
          <w:iCs/>
          <w:sz w:val="28"/>
          <w:szCs w:val="28"/>
        </w:rPr>
      </w:pPr>
      <w:r w:rsidRPr="00AB50E9">
        <w:rPr>
          <w:rStyle w:val="Emphasis"/>
          <w:i w:val="0"/>
        </w:rPr>
        <w:br w:type="page"/>
      </w:r>
      <w:r w:rsidRPr="00AB50E9">
        <w:rPr>
          <w:rFonts w:ascii="Times New Roman Bold" w:hAnsi="Times New Roman Bold"/>
          <w:spacing w:val="-8"/>
          <w:sz w:val="28"/>
          <w:szCs w:val="28"/>
          <w:lang w:val="vi-VN" w:eastAsia="vi-VN"/>
        </w:rPr>
        <w:lastRenderedPageBreak/>
        <w:t>Mẫu số 05</w:t>
      </w:r>
      <w:r w:rsidRPr="00AB50E9">
        <w:rPr>
          <w:rFonts w:ascii="Times New Roman Bold" w:hAnsi="Times New Roman Bold"/>
          <w:spacing w:val="-8"/>
          <w:sz w:val="28"/>
          <w:szCs w:val="28"/>
          <w:lang w:eastAsia="vi-VN"/>
        </w:rPr>
        <w:t xml:space="preserve">: </w:t>
      </w:r>
      <w:r w:rsidRPr="00AB50E9">
        <w:rPr>
          <w:iCs/>
          <w:sz w:val="28"/>
          <w:szCs w:val="28"/>
        </w:rPr>
        <w:t>Bảng tự đánh giá thực hiện tiêu chí bình xét khu dân cư văn hóa</w:t>
      </w:r>
    </w:p>
    <w:p w:rsidR="00C93055" w:rsidRPr="00AB50E9" w:rsidRDefault="00C93055" w:rsidP="00C93055">
      <w:pPr>
        <w:pStyle w:val="NormalWeb"/>
        <w:shd w:val="clear" w:color="auto" w:fill="FFFFFF"/>
        <w:spacing w:before="120" w:beforeAutospacing="0" w:after="0" w:afterAutospacing="0" w:line="360" w:lineRule="exact"/>
        <w:rPr>
          <w:rFonts w:ascii="Calibri" w:hAnsi="Calibri"/>
          <w:b/>
          <w:spacing w:val="-8"/>
          <w:sz w:val="28"/>
          <w:szCs w:val="28"/>
          <w:lang w:val="vi-VN" w:eastAsia="vi-VN"/>
        </w:rPr>
      </w:pPr>
    </w:p>
    <w:tbl>
      <w:tblPr>
        <w:tblW w:w="9166" w:type="dxa"/>
        <w:tblInd w:w="108" w:type="dxa"/>
        <w:tblBorders>
          <w:top w:val="single" w:sz="4" w:space="0" w:color="000000"/>
          <w:left w:val="single" w:sz="4" w:space="0" w:color="000000"/>
          <w:bottom w:val="single" w:sz="4" w:space="0" w:color="000000"/>
          <w:right w:val="single" w:sz="4" w:space="0" w:color="000000"/>
          <w:insideH w:val="dotted" w:sz="4" w:space="0" w:color="000000"/>
          <w:insideV w:val="dotted" w:sz="4" w:space="0" w:color="000000"/>
        </w:tblBorders>
        <w:tblLook w:val="04A0" w:firstRow="1" w:lastRow="0" w:firstColumn="1" w:lastColumn="0" w:noHBand="0" w:noVBand="1"/>
      </w:tblPr>
      <w:tblGrid>
        <w:gridCol w:w="643"/>
        <w:gridCol w:w="6899"/>
        <w:gridCol w:w="588"/>
        <w:gridCol w:w="1036"/>
      </w:tblGrid>
      <w:tr w:rsidR="00AE0F3A" w:rsidRPr="00AB50E9" w:rsidTr="00011971">
        <w:tc>
          <w:tcPr>
            <w:tcW w:w="643" w:type="dxa"/>
            <w:vAlign w:val="center"/>
          </w:tcPr>
          <w:p w:rsidR="00C93055" w:rsidRPr="00AB50E9" w:rsidRDefault="00C93055" w:rsidP="00011971">
            <w:pPr>
              <w:spacing w:line="240" w:lineRule="auto"/>
              <w:ind w:firstLine="0"/>
              <w:jc w:val="center"/>
              <w:rPr>
                <w:b/>
                <w:sz w:val="26"/>
                <w:szCs w:val="26"/>
              </w:rPr>
            </w:pPr>
          </w:p>
        </w:tc>
        <w:tc>
          <w:tcPr>
            <w:tcW w:w="6899" w:type="dxa"/>
            <w:shd w:val="clear" w:color="auto" w:fill="auto"/>
            <w:vAlign w:val="center"/>
          </w:tcPr>
          <w:p w:rsidR="00C93055" w:rsidRPr="00AB50E9" w:rsidRDefault="00C93055" w:rsidP="00011971">
            <w:pPr>
              <w:spacing w:line="240" w:lineRule="auto"/>
              <w:ind w:firstLine="0"/>
              <w:jc w:val="center"/>
              <w:rPr>
                <w:b/>
                <w:sz w:val="26"/>
                <w:szCs w:val="26"/>
              </w:rPr>
            </w:pPr>
            <w:r w:rsidRPr="00AB50E9">
              <w:rPr>
                <w:b/>
                <w:sz w:val="26"/>
                <w:szCs w:val="26"/>
              </w:rPr>
              <w:t xml:space="preserve">Tiêu chí </w:t>
            </w:r>
          </w:p>
        </w:tc>
        <w:tc>
          <w:tcPr>
            <w:tcW w:w="588" w:type="dxa"/>
            <w:vAlign w:val="center"/>
          </w:tcPr>
          <w:p w:rsidR="00C93055" w:rsidRPr="00AB50E9" w:rsidRDefault="00C93055" w:rsidP="00011971">
            <w:pPr>
              <w:spacing w:line="240" w:lineRule="auto"/>
              <w:ind w:firstLine="0"/>
              <w:jc w:val="center"/>
              <w:rPr>
                <w:b/>
                <w:sz w:val="26"/>
                <w:szCs w:val="26"/>
              </w:rPr>
            </w:pPr>
            <w:r w:rsidRPr="00AB50E9">
              <w:rPr>
                <w:b/>
                <w:sz w:val="26"/>
                <w:szCs w:val="26"/>
              </w:rPr>
              <w:t xml:space="preserve">Có </w:t>
            </w:r>
          </w:p>
        </w:tc>
        <w:tc>
          <w:tcPr>
            <w:tcW w:w="1036" w:type="dxa"/>
            <w:shd w:val="clear" w:color="auto" w:fill="auto"/>
            <w:vAlign w:val="center"/>
          </w:tcPr>
          <w:p w:rsidR="00C93055" w:rsidRPr="00AB50E9" w:rsidRDefault="00C93055" w:rsidP="00011971">
            <w:pPr>
              <w:spacing w:line="240" w:lineRule="auto"/>
              <w:ind w:firstLine="0"/>
              <w:jc w:val="center"/>
              <w:rPr>
                <w:b/>
                <w:sz w:val="26"/>
                <w:szCs w:val="26"/>
              </w:rPr>
            </w:pPr>
            <w:r w:rsidRPr="00AB50E9">
              <w:rPr>
                <w:b/>
                <w:sz w:val="26"/>
                <w:szCs w:val="26"/>
              </w:rPr>
              <w:t>Không</w:t>
            </w:r>
          </w:p>
        </w:tc>
      </w:tr>
      <w:tr w:rsidR="00AE0F3A" w:rsidRPr="00AB50E9" w:rsidTr="00011971">
        <w:tc>
          <w:tcPr>
            <w:tcW w:w="643" w:type="dxa"/>
            <w:vAlign w:val="center"/>
          </w:tcPr>
          <w:p w:rsidR="00C93055" w:rsidRPr="00AB50E9" w:rsidRDefault="00C93055" w:rsidP="00011971">
            <w:pPr>
              <w:spacing w:line="240" w:lineRule="auto"/>
              <w:ind w:firstLine="0"/>
              <w:jc w:val="center"/>
              <w:rPr>
                <w:rStyle w:val="Emphasis"/>
                <w:b/>
                <w:i w:val="0"/>
                <w:sz w:val="26"/>
                <w:szCs w:val="26"/>
              </w:rPr>
            </w:pPr>
            <w:r w:rsidRPr="00AB50E9">
              <w:rPr>
                <w:rStyle w:val="Emphasis"/>
                <w:b/>
                <w:i w:val="0"/>
                <w:sz w:val="26"/>
                <w:szCs w:val="26"/>
              </w:rPr>
              <w:t>I</w:t>
            </w:r>
          </w:p>
        </w:tc>
        <w:tc>
          <w:tcPr>
            <w:tcW w:w="6899" w:type="dxa"/>
            <w:shd w:val="clear" w:color="auto" w:fill="auto"/>
            <w:vAlign w:val="center"/>
          </w:tcPr>
          <w:p w:rsidR="00C93055" w:rsidRPr="00AB50E9" w:rsidRDefault="00C93055" w:rsidP="00011971">
            <w:pPr>
              <w:spacing w:line="240" w:lineRule="auto"/>
              <w:ind w:firstLine="0"/>
              <w:rPr>
                <w:b/>
                <w:sz w:val="26"/>
                <w:szCs w:val="26"/>
              </w:rPr>
            </w:pPr>
            <w:r w:rsidRPr="00AB50E9">
              <w:rPr>
                <w:rStyle w:val="Emphasis"/>
                <w:b/>
                <w:i w:val="0"/>
                <w:sz w:val="26"/>
                <w:szCs w:val="26"/>
              </w:rPr>
              <w:t>CÁC TRƯỜNG HỢP KHÔNG XÉT TẶNG DANH HIỆU KHU DÂN CƯ</w:t>
            </w:r>
            <w:r w:rsidRPr="00AB50E9">
              <w:rPr>
                <w:b/>
                <w:sz w:val="26"/>
                <w:szCs w:val="26"/>
              </w:rPr>
              <w:t xml:space="preserve"> VĂN HÓA</w:t>
            </w:r>
          </w:p>
        </w:tc>
        <w:tc>
          <w:tcPr>
            <w:tcW w:w="588" w:type="dxa"/>
            <w:vAlign w:val="center"/>
          </w:tcPr>
          <w:p w:rsidR="00C93055" w:rsidRPr="00AB50E9" w:rsidRDefault="00C93055" w:rsidP="00011971">
            <w:pPr>
              <w:spacing w:line="240" w:lineRule="auto"/>
              <w:ind w:firstLine="0"/>
              <w:jc w:val="center"/>
              <w:rPr>
                <w:b/>
                <w:sz w:val="26"/>
                <w:szCs w:val="26"/>
              </w:rPr>
            </w:pPr>
          </w:p>
        </w:tc>
        <w:tc>
          <w:tcPr>
            <w:tcW w:w="1036" w:type="dxa"/>
            <w:shd w:val="clear" w:color="auto" w:fill="auto"/>
            <w:vAlign w:val="center"/>
          </w:tcPr>
          <w:p w:rsidR="00C93055" w:rsidRPr="00AB50E9" w:rsidRDefault="00C93055" w:rsidP="00011971">
            <w:pPr>
              <w:spacing w:line="240" w:lineRule="auto"/>
              <w:ind w:firstLine="0"/>
              <w:jc w:val="center"/>
              <w:rPr>
                <w:b/>
                <w:sz w:val="26"/>
                <w:szCs w:val="26"/>
              </w:rPr>
            </w:pPr>
          </w:p>
        </w:tc>
      </w:tr>
      <w:tr w:rsidR="00AE0F3A" w:rsidRPr="00AB50E9" w:rsidTr="00011971">
        <w:tc>
          <w:tcPr>
            <w:tcW w:w="643" w:type="dxa"/>
            <w:vAlign w:val="center"/>
          </w:tcPr>
          <w:p w:rsidR="00C93055" w:rsidRPr="00AB50E9" w:rsidRDefault="00C93055" w:rsidP="00011971">
            <w:pPr>
              <w:spacing w:line="240" w:lineRule="auto"/>
              <w:ind w:firstLine="0"/>
              <w:jc w:val="center"/>
              <w:rPr>
                <w:sz w:val="26"/>
                <w:szCs w:val="26"/>
              </w:rPr>
            </w:pPr>
            <w:r w:rsidRPr="00AB50E9">
              <w:rPr>
                <w:sz w:val="26"/>
                <w:szCs w:val="26"/>
              </w:rPr>
              <w:t>1</w:t>
            </w:r>
          </w:p>
        </w:tc>
        <w:tc>
          <w:tcPr>
            <w:tcW w:w="6899" w:type="dxa"/>
            <w:shd w:val="clear" w:color="auto" w:fill="auto"/>
            <w:vAlign w:val="center"/>
          </w:tcPr>
          <w:p w:rsidR="00C93055" w:rsidRPr="00AB50E9" w:rsidRDefault="00C93055" w:rsidP="00011971">
            <w:pPr>
              <w:spacing w:line="240" w:lineRule="auto"/>
              <w:ind w:firstLine="0"/>
              <w:rPr>
                <w:b/>
                <w:sz w:val="26"/>
                <w:szCs w:val="26"/>
              </w:rPr>
            </w:pPr>
            <w:r w:rsidRPr="00AB50E9">
              <w:rPr>
                <w:iCs/>
                <w:sz w:val="26"/>
                <w:szCs w:val="26"/>
              </w:rPr>
              <w:t>Khiếu kiện đông người và khiếu kiện vượt cấp trái pháp luật.</w:t>
            </w:r>
          </w:p>
        </w:tc>
        <w:tc>
          <w:tcPr>
            <w:tcW w:w="588" w:type="dxa"/>
            <w:vAlign w:val="center"/>
          </w:tcPr>
          <w:p w:rsidR="00C93055" w:rsidRPr="00AB50E9" w:rsidRDefault="00C93055" w:rsidP="00011971">
            <w:pPr>
              <w:spacing w:line="240" w:lineRule="auto"/>
              <w:ind w:firstLine="0"/>
              <w:jc w:val="center"/>
              <w:rPr>
                <w:b/>
                <w:sz w:val="26"/>
                <w:szCs w:val="26"/>
              </w:rPr>
            </w:pPr>
          </w:p>
        </w:tc>
        <w:tc>
          <w:tcPr>
            <w:tcW w:w="1036" w:type="dxa"/>
            <w:shd w:val="clear" w:color="auto" w:fill="auto"/>
            <w:vAlign w:val="center"/>
          </w:tcPr>
          <w:p w:rsidR="00C93055" w:rsidRPr="00AB50E9" w:rsidRDefault="00C93055" w:rsidP="00011971">
            <w:pPr>
              <w:spacing w:line="240" w:lineRule="auto"/>
              <w:ind w:firstLine="0"/>
              <w:jc w:val="center"/>
              <w:rPr>
                <w:b/>
                <w:sz w:val="26"/>
                <w:szCs w:val="26"/>
              </w:rPr>
            </w:pPr>
          </w:p>
        </w:tc>
      </w:tr>
      <w:tr w:rsidR="00AE0F3A" w:rsidRPr="00AB50E9" w:rsidTr="00011971">
        <w:tc>
          <w:tcPr>
            <w:tcW w:w="643" w:type="dxa"/>
            <w:vAlign w:val="center"/>
          </w:tcPr>
          <w:p w:rsidR="00C93055" w:rsidRPr="00AB50E9" w:rsidRDefault="00C93055" w:rsidP="00011971">
            <w:pPr>
              <w:spacing w:line="240" w:lineRule="auto"/>
              <w:ind w:firstLine="0"/>
              <w:jc w:val="center"/>
              <w:rPr>
                <w:sz w:val="26"/>
                <w:szCs w:val="26"/>
              </w:rPr>
            </w:pPr>
            <w:r w:rsidRPr="00AB50E9">
              <w:rPr>
                <w:sz w:val="26"/>
                <w:szCs w:val="26"/>
              </w:rPr>
              <w:t>2</w:t>
            </w:r>
          </w:p>
        </w:tc>
        <w:tc>
          <w:tcPr>
            <w:tcW w:w="6899" w:type="dxa"/>
            <w:shd w:val="clear" w:color="auto" w:fill="auto"/>
            <w:vAlign w:val="center"/>
          </w:tcPr>
          <w:p w:rsidR="00C93055" w:rsidRPr="00AB50E9" w:rsidRDefault="00C93055" w:rsidP="00011971">
            <w:pPr>
              <w:spacing w:line="240" w:lineRule="auto"/>
              <w:ind w:firstLine="0"/>
              <w:rPr>
                <w:iCs/>
                <w:sz w:val="26"/>
                <w:szCs w:val="26"/>
              </w:rPr>
            </w:pPr>
            <w:r w:rsidRPr="00AB50E9">
              <w:rPr>
                <w:iCs/>
                <w:sz w:val="26"/>
                <w:szCs w:val="26"/>
              </w:rPr>
              <w:t>Có điểm, tụ điểm ma túy, mại dâm.</w:t>
            </w:r>
          </w:p>
        </w:tc>
        <w:tc>
          <w:tcPr>
            <w:tcW w:w="588" w:type="dxa"/>
            <w:vAlign w:val="center"/>
          </w:tcPr>
          <w:p w:rsidR="00C93055" w:rsidRPr="00AB50E9" w:rsidRDefault="00C93055" w:rsidP="00011971">
            <w:pPr>
              <w:spacing w:line="240" w:lineRule="auto"/>
              <w:ind w:firstLine="0"/>
              <w:jc w:val="center"/>
              <w:rPr>
                <w:b/>
                <w:sz w:val="26"/>
                <w:szCs w:val="26"/>
              </w:rPr>
            </w:pPr>
          </w:p>
        </w:tc>
        <w:tc>
          <w:tcPr>
            <w:tcW w:w="1036" w:type="dxa"/>
            <w:shd w:val="clear" w:color="auto" w:fill="auto"/>
            <w:vAlign w:val="center"/>
          </w:tcPr>
          <w:p w:rsidR="00C93055" w:rsidRPr="00AB50E9" w:rsidRDefault="00C93055" w:rsidP="00011971">
            <w:pPr>
              <w:spacing w:line="240" w:lineRule="auto"/>
              <w:ind w:firstLine="0"/>
              <w:jc w:val="center"/>
              <w:rPr>
                <w:b/>
                <w:sz w:val="26"/>
                <w:szCs w:val="26"/>
              </w:rPr>
            </w:pPr>
          </w:p>
        </w:tc>
      </w:tr>
      <w:tr w:rsidR="00AE0F3A" w:rsidRPr="00AB50E9" w:rsidTr="00011971">
        <w:tc>
          <w:tcPr>
            <w:tcW w:w="643" w:type="dxa"/>
            <w:vAlign w:val="center"/>
          </w:tcPr>
          <w:p w:rsidR="00C93055" w:rsidRPr="00AB50E9" w:rsidRDefault="00C93055" w:rsidP="00011971">
            <w:pPr>
              <w:spacing w:line="240" w:lineRule="auto"/>
              <w:ind w:firstLine="0"/>
              <w:jc w:val="center"/>
              <w:rPr>
                <w:sz w:val="26"/>
                <w:szCs w:val="26"/>
              </w:rPr>
            </w:pPr>
            <w:r w:rsidRPr="00AB50E9">
              <w:rPr>
                <w:sz w:val="26"/>
                <w:szCs w:val="26"/>
              </w:rPr>
              <w:t>3</w:t>
            </w:r>
          </w:p>
        </w:tc>
        <w:tc>
          <w:tcPr>
            <w:tcW w:w="6899" w:type="dxa"/>
            <w:shd w:val="clear" w:color="auto" w:fill="auto"/>
            <w:vAlign w:val="center"/>
          </w:tcPr>
          <w:p w:rsidR="00C93055" w:rsidRPr="00AB50E9" w:rsidRDefault="00C93055" w:rsidP="00011971">
            <w:pPr>
              <w:spacing w:line="240" w:lineRule="auto"/>
              <w:ind w:firstLine="0"/>
              <w:rPr>
                <w:b/>
                <w:sz w:val="26"/>
                <w:szCs w:val="26"/>
              </w:rPr>
            </w:pPr>
            <w:r w:rsidRPr="00AB50E9">
              <w:rPr>
                <w:iCs/>
                <w:sz w:val="26"/>
                <w:szCs w:val="26"/>
              </w:rPr>
              <w:t>Có hoạt động lợi dụng tôn giáo vi phạm pháp luật.</w:t>
            </w:r>
          </w:p>
        </w:tc>
        <w:tc>
          <w:tcPr>
            <w:tcW w:w="588" w:type="dxa"/>
            <w:vAlign w:val="center"/>
          </w:tcPr>
          <w:p w:rsidR="00C93055" w:rsidRPr="00AB50E9" w:rsidRDefault="00C93055" w:rsidP="00011971">
            <w:pPr>
              <w:spacing w:line="240" w:lineRule="auto"/>
              <w:ind w:firstLine="0"/>
              <w:jc w:val="center"/>
              <w:rPr>
                <w:b/>
                <w:sz w:val="26"/>
                <w:szCs w:val="26"/>
              </w:rPr>
            </w:pPr>
          </w:p>
        </w:tc>
        <w:tc>
          <w:tcPr>
            <w:tcW w:w="1036" w:type="dxa"/>
            <w:shd w:val="clear" w:color="auto" w:fill="auto"/>
            <w:vAlign w:val="center"/>
          </w:tcPr>
          <w:p w:rsidR="00C93055" w:rsidRPr="00AB50E9" w:rsidRDefault="00C93055" w:rsidP="00011971">
            <w:pPr>
              <w:spacing w:line="240" w:lineRule="auto"/>
              <w:ind w:firstLine="0"/>
              <w:jc w:val="center"/>
              <w:rPr>
                <w:b/>
                <w:sz w:val="26"/>
                <w:szCs w:val="26"/>
              </w:rPr>
            </w:pPr>
          </w:p>
        </w:tc>
      </w:tr>
      <w:tr w:rsidR="00AE0F3A" w:rsidRPr="00AB50E9" w:rsidTr="00011971">
        <w:tc>
          <w:tcPr>
            <w:tcW w:w="643" w:type="dxa"/>
            <w:vAlign w:val="center"/>
          </w:tcPr>
          <w:p w:rsidR="00C93055" w:rsidRPr="00AB50E9" w:rsidRDefault="00C93055" w:rsidP="00011971">
            <w:pPr>
              <w:spacing w:line="240" w:lineRule="auto"/>
              <w:ind w:firstLine="0"/>
              <w:jc w:val="center"/>
              <w:rPr>
                <w:b/>
                <w:sz w:val="26"/>
                <w:szCs w:val="26"/>
              </w:rPr>
            </w:pPr>
            <w:r w:rsidRPr="00AB50E9">
              <w:rPr>
                <w:b/>
                <w:sz w:val="26"/>
                <w:szCs w:val="26"/>
              </w:rPr>
              <w:t>II</w:t>
            </w:r>
          </w:p>
        </w:tc>
        <w:tc>
          <w:tcPr>
            <w:tcW w:w="6899" w:type="dxa"/>
            <w:shd w:val="clear" w:color="auto" w:fill="auto"/>
            <w:vAlign w:val="center"/>
          </w:tcPr>
          <w:p w:rsidR="00C93055" w:rsidRPr="00AB50E9" w:rsidRDefault="00C93055" w:rsidP="00011971">
            <w:pPr>
              <w:spacing w:line="240" w:lineRule="auto"/>
              <w:ind w:firstLine="0"/>
              <w:rPr>
                <w:b/>
                <w:iCs/>
                <w:sz w:val="26"/>
                <w:szCs w:val="26"/>
              </w:rPr>
            </w:pPr>
            <w:r w:rsidRPr="00AB50E9">
              <w:rPr>
                <w:b/>
                <w:iCs/>
                <w:sz w:val="26"/>
                <w:szCs w:val="26"/>
              </w:rPr>
              <w:t>TỰ ĐÁNH GIÁ THỰC HIỆN TIÊU CHÍ</w:t>
            </w:r>
          </w:p>
        </w:tc>
        <w:tc>
          <w:tcPr>
            <w:tcW w:w="588" w:type="dxa"/>
            <w:vAlign w:val="center"/>
          </w:tcPr>
          <w:p w:rsidR="00C93055" w:rsidRPr="00AB50E9" w:rsidRDefault="00C93055" w:rsidP="00011971">
            <w:pPr>
              <w:spacing w:line="240" w:lineRule="auto"/>
              <w:ind w:firstLine="0"/>
              <w:jc w:val="center"/>
              <w:rPr>
                <w:b/>
                <w:sz w:val="26"/>
                <w:szCs w:val="26"/>
              </w:rPr>
            </w:pPr>
          </w:p>
        </w:tc>
        <w:tc>
          <w:tcPr>
            <w:tcW w:w="1036" w:type="dxa"/>
            <w:shd w:val="clear" w:color="auto" w:fill="auto"/>
            <w:vAlign w:val="center"/>
          </w:tcPr>
          <w:p w:rsidR="00C93055" w:rsidRPr="00AB50E9" w:rsidRDefault="00C93055" w:rsidP="00011971">
            <w:pPr>
              <w:spacing w:line="240" w:lineRule="auto"/>
              <w:ind w:firstLine="0"/>
              <w:jc w:val="center"/>
              <w:rPr>
                <w:b/>
                <w:sz w:val="26"/>
                <w:szCs w:val="26"/>
              </w:rPr>
            </w:pPr>
          </w:p>
        </w:tc>
      </w:tr>
      <w:tr w:rsidR="00AE0F3A" w:rsidRPr="00AB50E9" w:rsidTr="00011971">
        <w:trPr>
          <w:trHeight w:val="866"/>
        </w:trPr>
        <w:tc>
          <w:tcPr>
            <w:tcW w:w="643" w:type="dxa"/>
            <w:vAlign w:val="center"/>
          </w:tcPr>
          <w:p w:rsidR="00C93055" w:rsidRPr="00AB50E9" w:rsidRDefault="00C93055" w:rsidP="00011971">
            <w:pPr>
              <w:spacing w:line="240" w:lineRule="auto"/>
              <w:ind w:firstLine="0"/>
              <w:jc w:val="center"/>
              <w:rPr>
                <w:sz w:val="26"/>
                <w:szCs w:val="26"/>
                <w:shd w:val="clear" w:color="auto" w:fill="FFFFFF"/>
              </w:rPr>
            </w:pPr>
            <w:r w:rsidRPr="00AB50E9">
              <w:rPr>
                <w:sz w:val="26"/>
                <w:szCs w:val="26"/>
                <w:shd w:val="clear" w:color="auto" w:fill="FFFFFF"/>
              </w:rPr>
              <w:t>1</w:t>
            </w:r>
          </w:p>
        </w:tc>
        <w:tc>
          <w:tcPr>
            <w:tcW w:w="6899" w:type="dxa"/>
            <w:shd w:val="clear" w:color="auto" w:fill="auto"/>
            <w:vAlign w:val="center"/>
          </w:tcPr>
          <w:p w:rsidR="00C93055" w:rsidRPr="00AB50E9" w:rsidRDefault="00C93055" w:rsidP="00011971">
            <w:pPr>
              <w:spacing w:line="240" w:lineRule="auto"/>
              <w:ind w:firstLine="0"/>
              <w:rPr>
                <w:sz w:val="26"/>
                <w:szCs w:val="26"/>
                <w:shd w:val="clear" w:color="auto" w:fill="FFFFFF"/>
              </w:rPr>
            </w:pPr>
            <w:r w:rsidRPr="00AB50E9">
              <w:rPr>
                <w:spacing w:val="6"/>
                <w:sz w:val="26"/>
                <w:szCs w:val="26"/>
                <w:shd w:val="clear" w:color="auto" w:fill="FFFFFF"/>
              </w:rPr>
              <w:t>Người trong độ tuổi lao động có việc làm và thu nhập ổn định.</w:t>
            </w:r>
          </w:p>
        </w:tc>
        <w:tc>
          <w:tcPr>
            <w:tcW w:w="588" w:type="dxa"/>
            <w:vAlign w:val="center"/>
          </w:tcPr>
          <w:p w:rsidR="00C93055" w:rsidRPr="00AB50E9" w:rsidRDefault="00C93055" w:rsidP="00011971">
            <w:pPr>
              <w:spacing w:line="240" w:lineRule="auto"/>
              <w:ind w:firstLine="0"/>
              <w:jc w:val="center"/>
              <w:rPr>
                <w:b/>
                <w:sz w:val="26"/>
                <w:szCs w:val="26"/>
              </w:rPr>
            </w:pPr>
          </w:p>
        </w:tc>
        <w:tc>
          <w:tcPr>
            <w:tcW w:w="1036" w:type="dxa"/>
            <w:shd w:val="clear" w:color="auto" w:fill="auto"/>
            <w:vAlign w:val="center"/>
          </w:tcPr>
          <w:p w:rsidR="00C93055" w:rsidRPr="00AB50E9" w:rsidRDefault="00C93055" w:rsidP="00011971">
            <w:pPr>
              <w:spacing w:line="240" w:lineRule="auto"/>
              <w:ind w:firstLine="0"/>
              <w:jc w:val="center"/>
              <w:rPr>
                <w:b/>
                <w:sz w:val="26"/>
                <w:szCs w:val="26"/>
              </w:rPr>
            </w:pPr>
          </w:p>
        </w:tc>
      </w:tr>
      <w:tr w:rsidR="00AE0F3A" w:rsidRPr="00AB50E9" w:rsidTr="00011971">
        <w:trPr>
          <w:trHeight w:val="835"/>
        </w:trPr>
        <w:tc>
          <w:tcPr>
            <w:tcW w:w="643" w:type="dxa"/>
            <w:vAlign w:val="center"/>
          </w:tcPr>
          <w:p w:rsidR="00C93055" w:rsidRPr="00AB50E9" w:rsidRDefault="00C93055" w:rsidP="00011971">
            <w:pPr>
              <w:spacing w:line="240" w:lineRule="auto"/>
              <w:ind w:firstLine="0"/>
              <w:jc w:val="center"/>
              <w:rPr>
                <w:spacing w:val="-8"/>
                <w:sz w:val="26"/>
                <w:szCs w:val="26"/>
                <w:shd w:val="clear" w:color="auto" w:fill="FFFFFF"/>
              </w:rPr>
            </w:pPr>
            <w:r w:rsidRPr="00AB50E9">
              <w:rPr>
                <w:spacing w:val="-8"/>
                <w:sz w:val="26"/>
                <w:szCs w:val="26"/>
                <w:shd w:val="clear" w:color="auto" w:fill="FFFFFF"/>
              </w:rPr>
              <w:t>2</w:t>
            </w:r>
          </w:p>
        </w:tc>
        <w:tc>
          <w:tcPr>
            <w:tcW w:w="6899" w:type="dxa"/>
            <w:shd w:val="clear" w:color="auto" w:fill="auto"/>
            <w:vAlign w:val="center"/>
          </w:tcPr>
          <w:p w:rsidR="00C93055" w:rsidRPr="00AB50E9" w:rsidRDefault="00C93055" w:rsidP="00011971">
            <w:pPr>
              <w:spacing w:line="240" w:lineRule="auto"/>
              <w:ind w:firstLine="0"/>
              <w:rPr>
                <w:spacing w:val="-8"/>
                <w:sz w:val="26"/>
                <w:szCs w:val="26"/>
                <w:shd w:val="clear" w:color="auto" w:fill="FFFFFF"/>
              </w:rPr>
            </w:pPr>
            <w:r w:rsidRPr="00AB50E9">
              <w:rPr>
                <w:spacing w:val="-8"/>
                <w:sz w:val="26"/>
                <w:szCs w:val="26"/>
                <w:shd w:val="clear" w:color="auto" w:fill="FFFFFF"/>
              </w:rPr>
              <w:t>Thu nhập bình quân đầu người cao hơn mức bình quân của tỉnh, thành phố trực thuộc Trung ương (sau đây gọi là mức bình quân chung).</w:t>
            </w:r>
          </w:p>
        </w:tc>
        <w:tc>
          <w:tcPr>
            <w:tcW w:w="588" w:type="dxa"/>
            <w:vAlign w:val="center"/>
          </w:tcPr>
          <w:p w:rsidR="00C93055" w:rsidRPr="00AB50E9" w:rsidRDefault="00C93055" w:rsidP="00011971">
            <w:pPr>
              <w:spacing w:line="240" w:lineRule="auto"/>
              <w:ind w:firstLine="0"/>
              <w:jc w:val="center"/>
              <w:rPr>
                <w:b/>
                <w:sz w:val="26"/>
                <w:szCs w:val="26"/>
              </w:rPr>
            </w:pPr>
          </w:p>
        </w:tc>
        <w:tc>
          <w:tcPr>
            <w:tcW w:w="1036" w:type="dxa"/>
            <w:shd w:val="clear" w:color="auto" w:fill="auto"/>
            <w:vAlign w:val="center"/>
          </w:tcPr>
          <w:p w:rsidR="00C93055" w:rsidRPr="00AB50E9" w:rsidRDefault="00C93055" w:rsidP="00011971">
            <w:pPr>
              <w:spacing w:line="240" w:lineRule="auto"/>
              <w:ind w:firstLine="0"/>
              <w:jc w:val="center"/>
              <w:rPr>
                <w:b/>
                <w:sz w:val="26"/>
                <w:szCs w:val="26"/>
              </w:rPr>
            </w:pPr>
          </w:p>
        </w:tc>
      </w:tr>
      <w:tr w:rsidR="00AE0F3A" w:rsidRPr="00AB50E9" w:rsidTr="00011971">
        <w:trPr>
          <w:trHeight w:val="704"/>
        </w:trPr>
        <w:tc>
          <w:tcPr>
            <w:tcW w:w="643" w:type="dxa"/>
            <w:vAlign w:val="center"/>
          </w:tcPr>
          <w:p w:rsidR="00C93055" w:rsidRPr="00AB50E9" w:rsidRDefault="00C93055" w:rsidP="00011971">
            <w:pPr>
              <w:spacing w:line="240" w:lineRule="auto"/>
              <w:ind w:firstLine="0"/>
              <w:jc w:val="center"/>
              <w:rPr>
                <w:iCs/>
                <w:spacing w:val="-10"/>
                <w:sz w:val="26"/>
                <w:szCs w:val="26"/>
              </w:rPr>
            </w:pPr>
            <w:r w:rsidRPr="00AB50E9">
              <w:rPr>
                <w:iCs/>
                <w:spacing w:val="-10"/>
                <w:sz w:val="26"/>
                <w:szCs w:val="26"/>
              </w:rPr>
              <w:t>3</w:t>
            </w:r>
          </w:p>
        </w:tc>
        <w:tc>
          <w:tcPr>
            <w:tcW w:w="6899" w:type="dxa"/>
            <w:shd w:val="clear" w:color="auto" w:fill="auto"/>
            <w:vAlign w:val="center"/>
          </w:tcPr>
          <w:p w:rsidR="00C93055" w:rsidRPr="00AB50E9" w:rsidRDefault="00C93055" w:rsidP="00011971">
            <w:pPr>
              <w:spacing w:line="240" w:lineRule="auto"/>
              <w:ind w:firstLine="0"/>
              <w:rPr>
                <w:iCs/>
                <w:spacing w:val="-10"/>
                <w:sz w:val="26"/>
                <w:szCs w:val="26"/>
              </w:rPr>
            </w:pPr>
            <w:r w:rsidRPr="00AB50E9">
              <w:rPr>
                <w:iCs/>
                <w:spacing w:val="-10"/>
                <w:sz w:val="26"/>
                <w:szCs w:val="26"/>
              </w:rPr>
              <w:t>Tỷ lệ hộ nghèo, hộ cận nghèo thấp hơn mức bình quân chung.</w:t>
            </w:r>
          </w:p>
        </w:tc>
        <w:tc>
          <w:tcPr>
            <w:tcW w:w="588" w:type="dxa"/>
            <w:vAlign w:val="center"/>
          </w:tcPr>
          <w:p w:rsidR="00C93055" w:rsidRPr="00AB50E9" w:rsidRDefault="00C93055" w:rsidP="00011971">
            <w:pPr>
              <w:spacing w:line="240" w:lineRule="auto"/>
              <w:ind w:firstLine="0"/>
              <w:jc w:val="center"/>
              <w:rPr>
                <w:b/>
                <w:sz w:val="26"/>
                <w:szCs w:val="26"/>
              </w:rPr>
            </w:pPr>
          </w:p>
        </w:tc>
        <w:tc>
          <w:tcPr>
            <w:tcW w:w="1036" w:type="dxa"/>
            <w:shd w:val="clear" w:color="auto" w:fill="auto"/>
            <w:vAlign w:val="center"/>
          </w:tcPr>
          <w:p w:rsidR="00C93055" w:rsidRPr="00AB50E9" w:rsidRDefault="00C93055" w:rsidP="00011971">
            <w:pPr>
              <w:spacing w:line="240" w:lineRule="auto"/>
              <w:ind w:firstLine="0"/>
              <w:jc w:val="center"/>
              <w:rPr>
                <w:b/>
                <w:sz w:val="26"/>
                <w:szCs w:val="26"/>
              </w:rPr>
            </w:pPr>
          </w:p>
        </w:tc>
      </w:tr>
      <w:tr w:rsidR="00AE0F3A" w:rsidRPr="00AB50E9" w:rsidTr="00011971">
        <w:trPr>
          <w:trHeight w:val="704"/>
        </w:trPr>
        <w:tc>
          <w:tcPr>
            <w:tcW w:w="643" w:type="dxa"/>
            <w:vAlign w:val="center"/>
          </w:tcPr>
          <w:p w:rsidR="00C93055" w:rsidRPr="00AB50E9" w:rsidRDefault="00C93055" w:rsidP="00011971">
            <w:pPr>
              <w:spacing w:line="240" w:lineRule="auto"/>
              <w:ind w:firstLine="0"/>
              <w:jc w:val="center"/>
              <w:rPr>
                <w:spacing w:val="-6"/>
                <w:sz w:val="26"/>
                <w:szCs w:val="26"/>
                <w:shd w:val="clear" w:color="auto" w:fill="FFFFFF"/>
              </w:rPr>
            </w:pPr>
            <w:r w:rsidRPr="00AB50E9">
              <w:rPr>
                <w:spacing w:val="-6"/>
                <w:sz w:val="26"/>
                <w:szCs w:val="26"/>
                <w:shd w:val="clear" w:color="auto" w:fill="FFFFFF"/>
              </w:rPr>
              <w:t>4</w:t>
            </w:r>
          </w:p>
        </w:tc>
        <w:tc>
          <w:tcPr>
            <w:tcW w:w="6899" w:type="dxa"/>
            <w:shd w:val="clear" w:color="auto" w:fill="auto"/>
            <w:vAlign w:val="center"/>
          </w:tcPr>
          <w:p w:rsidR="00C93055" w:rsidRPr="00AB50E9" w:rsidRDefault="00C93055" w:rsidP="00011971">
            <w:pPr>
              <w:spacing w:line="240" w:lineRule="auto"/>
              <w:ind w:firstLine="0"/>
              <w:rPr>
                <w:sz w:val="26"/>
                <w:szCs w:val="26"/>
                <w:shd w:val="clear" w:color="auto" w:fill="FFFFFF"/>
              </w:rPr>
            </w:pPr>
            <w:r w:rsidRPr="00AB50E9">
              <w:rPr>
                <w:sz w:val="26"/>
                <w:szCs w:val="26"/>
                <w:shd w:val="clear" w:color="auto" w:fill="FFFFFF"/>
              </w:rPr>
              <w:t>Tỷ lệ hộ gia đình có nhà ở kiên cố cao hơn mức bình quân chung, không có nhà ở dột nát.</w:t>
            </w:r>
          </w:p>
        </w:tc>
        <w:tc>
          <w:tcPr>
            <w:tcW w:w="588" w:type="dxa"/>
            <w:vAlign w:val="center"/>
          </w:tcPr>
          <w:p w:rsidR="00C93055" w:rsidRPr="00AB50E9" w:rsidRDefault="00C93055" w:rsidP="00011971">
            <w:pPr>
              <w:spacing w:line="240" w:lineRule="auto"/>
              <w:ind w:firstLine="0"/>
              <w:jc w:val="center"/>
              <w:rPr>
                <w:b/>
                <w:sz w:val="26"/>
                <w:szCs w:val="26"/>
              </w:rPr>
            </w:pPr>
          </w:p>
        </w:tc>
        <w:tc>
          <w:tcPr>
            <w:tcW w:w="1036" w:type="dxa"/>
            <w:shd w:val="clear" w:color="auto" w:fill="auto"/>
            <w:vAlign w:val="center"/>
          </w:tcPr>
          <w:p w:rsidR="00C93055" w:rsidRPr="00AB50E9" w:rsidRDefault="00C93055" w:rsidP="00011971">
            <w:pPr>
              <w:spacing w:line="240" w:lineRule="auto"/>
              <w:ind w:firstLine="0"/>
              <w:jc w:val="center"/>
              <w:rPr>
                <w:b/>
                <w:sz w:val="26"/>
                <w:szCs w:val="26"/>
              </w:rPr>
            </w:pPr>
          </w:p>
        </w:tc>
      </w:tr>
      <w:tr w:rsidR="00AE0F3A" w:rsidRPr="00AB50E9" w:rsidTr="00011971">
        <w:trPr>
          <w:trHeight w:val="704"/>
        </w:trPr>
        <w:tc>
          <w:tcPr>
            <w:tcW w:w="643" w:type="dxa"/>
            <w:vAlign w:val="center"/>
          </w:tcPr>
          <w:p w:rsidR="00C93055" w:rsidRPr="00AB50E9" w:rsidRDefault="00C93055" w:rsidP="00011971">
            <w:pPr>
              <w:spacing w:line="240" w:lineRule="auto"/>
              <w:ind w:firstLine="0"/>
              <w:jc w:val="center"/>
              <w:rPr>
                <w:sz w:val="26"/>
                <w:szCs w:val="26"/>
                <w:shd w:val="clear" w:color="auto" w:fill="FFFFFF"/>
              </w:rPr>
            </w:pPr>
            <w:r w:rsidRPr="00AB50E9">
              <w:rPr>
                <w:sz w:val="26"/>
                <w:szCs w:val="26"/>
                <w:shd w:val="clear" w:color="auto" w:fill="FFFFFF"/>
              </w:rPr>
              <w:t>5</w:t>
            </w:r>
          </w:p>
        </w:tc>
        <w:tc>
          <w:tcPr>
            <w:tcW w:w="6899" w:type="dxa"/>
            <w:shd w:val="clear" w:color="auto" w:fill="auto"/>
            <w:vAlign w:val="center"/>
          </w:tcPr>
          <w:p w:rsidR="00C93055" w:rsidRPr="00AB50E9" w:rsidRDefault="00C93055" w:rsidP="00011971">
            <w:pPr>
              <w:spacing w:line="240" w:lineRule="auto"/>
              <w:ind w:firstLine="0"/>
              <w:rPr>
                <w:sz w:val="26"/>
                <w:szCs w:val="26"/>
                <w:shd w:val="clear" w:color="auto" w:fill="FFFFFF"/>
              </w:rPr>
            </w:pPr>
            <w:r w:rsidRPr="00AB50E9">
              <w:rPr>
                <w:sz w:val="26"/>
                <w:szCs w:val="26"/>
                <w:shd w:val="clear" w:color="auto" w:fill="FFFFFF"/>
              </w:rPr>
              <w:t>Hệ thống giao thông chính được cứng hóa, đảm bảo đi lại thuận tiện.</w:t>
            </w:r>
          </w:p>
        </w:tc>
        <w:tc>
          <w:tcPr>
            <w:tcW w:w="588" w:type="dxa"/>
            <w:vAlign w:val="center"/>
          </w:tcPr>
          <w:p w:rsidR="00C93055" w:rsidRPr="00AB50E9" w:rsidRDefault="00C93055" w:rsidP="00011971">
            <w:pPr>
              <w:spacing w:line="240" w:lineRule="auto"/>
              <w:ind w:firstLine="0"/>
              <w:jc w:val="center"/>
              <w:rPr>
                <w:b/>
                <w:sz w:val="26"/>
                <w:szCs w:val="26"/>
              </w:rPr>
            </w:pPr>
          </w:p>
        </w:tc>
        <w:tc>
          <w:tcPr>
            <w:tcW w:w="1036" w:type="dxa"/>
            <w:shd w:val="clear" w:color="auto" w:fill="auto"/>
            <w:vAlign w:val="center"/>
          </w:tcPr>
          <w:p w:rsidR="00C93055" w:rsidRPr="00AB50E9" w:rsidRDefault="00C93055" w:rsidP="00011971">
            <w:pPr>
              <w:spacing w:line="240" w:lineRule="auto"/>
              <w:ind w:firstLine="0"/>
              <w:jc w:val="center"/>
              <w:rPr>
                <w:b/>
                <w:sz w:val="26"/>
                <w:szCs w:val="26"/>
              </w:rPr>
            </w:pPr>
          </w:p>
        </w:tc>
      </w:tr>
      <w:tr w:rsidR="00AE0F3A" w:rsidRPr="00AB50E9" w:rsidTr="00011971">
        <w:trPr>
          <w:trHeight w:val="846"/>
        </w:trPr>
        <w:tc>
          <w:tcPr>
            <w:tcW w:w="643" w:type="dxa"/>
            <w:vAlign w:val="center"/>
          </w:tcPr>
          <w:p w:rsidR="00C93055" w:rsidRPr="00AB50E9" w:rsidRDefault="00C93055" w:rsidP="00011971">
            <w:pPr>
              <w:spacing w:line="240" w:lineRule="auto"/>
              <w:ind w:firstLine="0"/>
              <w:jc w:val="center"/>
              <w:rPr>
                <w:sz w:val="26"/>
                <w:szCs w:val="26"/>
              </w:rPr>
            </w:pPr>
            <w:r w:rsidRPr="00AB50E9">
              <w:rPr>
                <w:sz w:val="26"/>
                <w:szCs w:val="26"/>
              </w:rPr>
              <w:t>6</w:t>
            </w:r>
          </w:p>
        </w:tc>
        <w:tc>
          <w:tcPr>
            <w:tcW w:w="6899" w:type="dxa"/>
            <w:shd w:val="clear" w:color="auto" w:fill="auto"/>
            <w:vAlign w:val="center"/>
          </w:tcPr>
          <w:p w:rsidR="00C93055" w:rsidRPr="00AB50E9" w:rsidRDefault="00C93055" w:rsidP="00011971">
            <w:pPr>
              <w:spacing w:line="240" w:lineRule="auto"/>
              <w:ind w:firstLine="0"/>
              <w:rPr>
                <w:iCs/>
                <w:sz w:val="26"/>
                <w:szCs w:val="26"/>
              </w:rPr>
            </w:pPr>
            <w:r w:rsidRPr="00AB50E9">
              <w:rPr>
                <w:sz w:val="26"/>
                <w:szCs w:val="26"/>
              </w:rPr>
              <w:t>C</w:t>
            </w:r>
            <w:r w:rsidRPr="00AB50E9">
              <w:rPr>
                <w:iCs/>
                <w:sz w:val="26"/>
                <w:szCs w:val="26"/>
              </w:rPr>
              <w:t>ó các hoạt động tuyên truyền, phổ biến, tập huấn về ứng dụng công nghệ, khoa học kỹ thuật; phát triển ngành nghề truyền thống; hợp tác và liên kết phát triển kinh tế.</w:t>
            </w:r>
          </w:p>
        </w:tc>
        <w:tc>
          <w:tcPr>
            <w:tcW w:w="588" w:type="dxa"/>
            <w:vAlign w:val="center"/>
          </w:tcPr>
          <w:p w:rsidR="00C93055" w:rsidRPr="00AB50E9" w:rsidRDefault="00C93055" w:rsidP="00011971">
            <w:pPr>
              <w:spacing w:line="240" w:lineRule="auto"/>
              <w:ind w:firstLine="0"/>
              <w:jc w:val="center"/>
              <w:rPr>
                <w:b/>
                <w:sz w:val="26"/>
                <w:szCs w:val="26"/>
              </w:rPr>
            </w:pPr>
          </w:p>
        </w:tc>
        <w:tc>
          <w:tcPr>
            <w:tcW w:w="1036" w:type="dxa"/>
            <w:shd w:val="clear" w:color="auto" w:fill="auto"/>
            <w:vAlign w:val="center"/>
          </w:tcPr>
          <w:p w:rsidR="00C93055" w:rsidRPr="00AB50E9" w:rsidRDefault="00C93055" w:rsidP="00011971">
            <w:pPr>
              <w:spacing w:line="240" w:lineRule="auto"/>
              <w:ind w:firstLine="0"/>
              <w:jc w:val="center"/>
              <w:rPr>
                <w:b/>
                <w:sz w:val="26"/>
                <w:szCs w:val="26"/>
              </w:rPr>
            </w:pPr>
          </w:p>
        </w:tc>
      </w:tr>
      <w:tr w:rsidR="00AE0F3A" w:rsidRPr="00AB50E9" w:rsidTr="00011971">
        <w:trPr>
          <w:trHeight w:val="475"/>
        </w:trPr>
        <w:tc>
          <w:tcPr>
            <w:tcW w:w="643" w:type="dxa"/>
            <w:vAlign w:val="center"/>
          </w:tcPr>
          <w:p w:rsidR="00C93055" w:rsidRPr="00AB50E9" w:rsidRDefault="00C93055" w:rsidP="00011971">
            <w:pPr>
              <w:spacing w:line="240" w:lineRule="auto"/>
              <w:ind w:firstLine="0"/>
              <w:jc w:val="center"/>
              <w:rPr>
                <w:iCs/>
                <w:sz w:val="26"/>
                <w:szCs w:val="26"/>
              </w:rPr>
            </w:pPr>
            <w:r w:rsidRPr="00AB50E9">
              <w:rPr>
                <w:iCs/>
                <w:sz w:val="26"/>
                <w:szCs w:val="26"/>
              </w:rPr>
              <w:t>7</w:t>
            </w:r>
          </w:p>
        </w:tc>
        <w:tc>
          <w:tcPr>
            <w:tcW w:w="6899" w:type="dxa"/>
            <w:shd w:val="clear" w:color="auto" w:fill="auto"/>
            <w:vAlign w:val="center"/>
          </w:tcPr>
          <w:p w:rsidR="00C93055" w:rsidRPr="00AB50E9" w:rsidRDefault="00C93055" w:rsidP="00011971">
            <w:pPr>
              <w:spacing w:line="240" w:lineRule="auto"/>
              <w:ind w:firstLine="0"/>
              <w:rPr>
                <w:b/>
                <w:sz w:val="26"/>
                <w:szCs w:val="26"/>
              </w:rPr>
            </w:pPr>
            <w:r w:rsidRPr="00AB50E9">
              <w:rPr>
                <w:iCs/>
                <w:sz w:val="26"/>
                <w:szCs w:val="26"/>
              </w:rPr>
              <w:t>Nhà văn hóa, sân thể thao phù hợp với điều kiện của khu dân cư.</w:t>
            </w:r>
          </w:p>
        </w:tc>
        <w:tc>
          <w:tcPr>
            <w:tcW w:w="588" w:type="dxa"/>
            <w:vAlign w:val="center"/>
          </w:tcPr>
          <w:p w:rsidR="00C93055" w:rsidRPr="00AB50E9" w:rsidRDefault="00C93055" w:rsidP="00011971">
            <w:pPr>
              <w:spacing w:line="240" w:lineRule="auto"/>
              <w:ind w:firstLine="0"/>
              <w:jc w:val="center"/>
              <w:rPr>
                <w:b/>
                <w:sz w:val="26"/>
                <w:szCs w:val="26"/>
              </w:rPr>
            </w:pPr>
          </w:p>
        </w:tc>
        <w:tc>
          <w:tcPr>
            <w:tcW w:w="1036" w:type="dxa"/>
            <w:shd w:val="clear" w:color="auto" w:fill="auto"/>
            <w:vAlign w:val="center"/>
          </w:tcPr>
          <w:p w:rsidR="00C93055" w:rsidRPr="00AB50E9" w:rsidRDefault="00C93055" w:rsidP="00011971">
            <w:pPr>
              <w:spacing w:line="240" w:lineRule="auto"/>
              <w:ind w:firstLine="0"/>
              <w:jc w:val="center"/>
              <w:rPr>
                <w:b/>
                <w:sz w:val="26"/>
                <w:szCs w:val="26"/>
              </w:rPr>
            </w:pPr>
          </w:p>
        </w:tc>
      </w:tr>
      <w:tr w:rsidR="00AE0F3A" w:rsidRPr="00AB50E9" w:rsidTr="00011971">
        <w:tc>
          <w:tcPr>
            <w:tcW w:w="643" w:type="dxa"/>
            <w:vAlign w:val="center"/>
          </w:tcPr>
          <w:p w:rsidR="00C93055" w:rsidRPr="00AB50E9" w:rsidRDefault="00C93055" w:rsidP="00011971">
            <w:pPr>
              <w:spacing w:line="240" w:lineRule="auto"/>
              <w:ind w:firstLine="0"/>
              <w:jc w:val="center"/>
              <w:rPr>
                <w:iCs/>
                <w:spacing w:val="-14"/>
                <w:sz w:val="26"/>
                <w:szCs w:val="26"/>
              </w:rPr>
            </w:pPr>
            <w:r w:rsidRPr="00AB50E9">
              <w:rPr>
                <w:iCs/>
                <w:spacing w:val="-14"/>
                <w:sz w:val="26"/>
                <w:szCs w:val="26"/>
              </w:rPr>
              <w:t>8</w:t>
            </w:r>
          </w:p>
        </w:tc>
        <w:tc>
          <w:tcPr>
            <w:tcW w:w="6899" w:type="dxa"/>
            <w:shd w:val="clear" w:color="auto" w:fill="auto"/>
            <w:vAlign w:val="center"/>
          </w:tcPr>
          <w:p w:rsidR="00C93055" w:rsidRPr="00AB50E9" w:rsidRDefault="00C93055" w:rsidP="00011971">
            <w:pPr>
              <w:spacing w:line="240" w:lineRule="auto"/>
              <w:ind w:firstLine="0"/>
              <w:rPr>
                <w:iCs/>
                <w:sz w:val="26"/>
                <w:szCs w:val="26"/>
              </w:rPr>
            </w:pPr>
            <w:r w:rsidRPr="00AB50E9">
              <w:rPr>
                <w:iCs/>
                <w:sz w:val="26"/>
                <w:szCs w:val="26"/>
              </w:rPr>
              <w:t>Trẻ em trong độ tuổi đi học được đến trường, đạt chuẩn phổ cập giáo dục trung học cơ sở trở lên.</w:t>
            </w:r>
          </w:p>
        </w:tc>
        <w:tc>
          <w:tcPr>
            <w:tcW w:w="588" w:type="dxa"/>
            <w:vAlign w:val="center"/>
          </w:tcPr>
          <w:p w:rsidR="00C93055" w:rsidRPr="00AB50E9" w:rsidRDefault="00C93055" w:rsidP="00011971">
            <w:pPr>
              <w:spacing w:line="240" w:lineRule="auto"/>
              <w:ind w:firstLine="0"/>
              <w:jc w:val="center"/>
              <w:rPr>
                <w:b/>
                <w:sz w:val="26"/>
                <w:szCs w:val="26"/>
              </w:rPr>
            </w:pPr>
          </w:p>
        </w:tc>
        <w:tc>
          <w:tcPr>
            <w:tcW w:w="1036" w:type="dxa"/>
            <w:shd w:val="clear" w:color="auto" w:fill="auto"/>
            <w:vAlign w:val="center"/>
          </w:tcPr>
          <w:p w:rsidR="00C93055" w:rsidRPr="00AB50E9" w:rsidRDefault="00C93055" w:rsidP="00011971">
            <w:pPr>
              <w:spacing w:line="240" w:lineRule="auto"/>
              <w:ind w:firstLine="0"/>
              <w:jc w:val="center"/>
              <w:rPr>
                <w:b/>
                <w:sz w:val="26"/>
                <w:szCs w:val="26"/>
              </w:rPr>
            </w:pPr>
          </w:p>
        </w:tc>
      </w:tr>
      <w:tr w:rsidR="00AE0F3A" w:rsidRPr="00AB50E9" w:rsidTr="00011971">
        <w:tc>
          <w:tcPr>
            <w:tcW w:w="643" w:type="dxa"/>
            <w:vAlign w:val="center"/>
          </w:tcPr>
          <w:p w:rsidR="00C93055" w:rsidRPr="00AB50E9" w:rsidRDefault="00C93055" w:rsidP="00011971">
            <w:pPr>
              <w:spacing w:line="240" w:lineRule="auto"/>
              <w:ind w:firstLine="0"/>
              <w:jc w:val="center"/>
              <w:rPr>
                <w:iCs/>
                <w:spacing w:val="-8"/>
                <w:sz w:val="26"/>
                <w:szCs w:val="26"/>
              </w:rPr>
            </w:pPr>
            <w:r w:rsidRPr="00AB50E9">
              <w:rPr>
                <w:iCs/>
                <w:spacing w:val="-8"/>
                <w:sz w:val="26"/>
                <w:szCs w:val="26"/>
              </w:rPr>
              <w:t>9</w:t>
            </w:r>
          </w:p>
        </w:tc>
        <w:tc>
          <w:tcPr>
            <w:tcW w:w="6899" w:type="dxa"/>
            <w:shd w:val="clear" w:color="auto" w:fill="auto"/>
            <w:vAlign w:val="center"/>
          </w:tcPr>
          <w:p w:rsidR="00C93055" w:rsidRPr="00AB50E9" w:rsidRDefault="00C93055" w:rsidP="00011971">
            <w:pPr>
              <w:spacing w:line="240" w:lineRule="auto"/>
              <w:ind w:firstLine="0"/>
              <w:rPr>
                <w:b/>
                <w:spacing w:val="-8"/>
                <w:sz w:val="26"/>
                <w:szCs w:val="26"/>
              </w:rPr>
            </w:pPr>
            <w:r w:rsidRPr="00AB50E9">
              <w:rPr>
                <w:iCs/>
                <w:spacing w:val="-8"/>
                <w:sz w:val="26"/>
                <w:szCs w:val="26"/>
              </w:rPr>
              <w:t>Tổ chức hoạt động văn hóa văn nghệ, thể dục thể thao, vui chơi, giải trí lành mạnh; có điểm đọc sách phục vụ cộng đồng; thực hiện tốt công tác hòa giải.</w:t>
            </w:r>
          </w:p>
        </w:tc>
        <w:tc>
          <w:tcPr>
            <w:tcW w:w="588" w:type="dxa"/>
            <w:vAlign w:val="center"/>
          </w:tcPr>
          <w:p w:rsidR="00C93055" w:rsidRPr="00AB50E9" w:rsidRDefault="00C93055" w:rsidP="00011971">
            <w:pPr>
              <w:spacing w:line="240" w:lineRule="auto"/>
              <w:ind w:firstLine="0"/>
              <w:jc w:val="center"/>
              <w:rPr>
                <w:b/>
                <w:sz w:val="26"/>
                <w:szCs w:val="26"/>
              </w:rPr>
            </w:pPr>
          </w:p>
        </w:tc>
        <w:tc>
          <w:tcPr>
            <w:tcW w:w="1036" w:type="dxa"/>
            <w:shd w:val="clear" w:color="auto" w:fill="auto"/>
            <w:vAlign w:val="center"/>
          </w:tcPr>
          <w:p w:rsidR="00C93055" w:rsidRPr="00AB50E9" w:rsidRDefault="00C93055" w:rsidP="00011971">
            <w:pPr>
              <w:spacing w:line="240" w:lineRule="auto"/>
              <w:ind w:firstLine="0"/>
              <w:jc w:val="center"/>
              <w:rPr>
                <w:b/>
                <w:sz w:val="26"/>
                <w:szCs w:val="26"/>
              </w:rPr>
            </w:pPr>
          </w:p>
        </w:tc>
      </w:tr>
      <w:tr w:rsidR="00AE0F3A" w:rsidRPr="00AB50E9" w:rsidTr="00011971">
        <w:tc>
          <w:tcPr>
            <w:tcW w:w="643" w:type="dxa"/>
            <w:vAlign w:val="center"/>
          </w:tcPr>
          <w:p w:rsidR="00C93055" w:rsidRPr="00AB50E9" w:rsidRDefault="00C93055" w:rsidP="00011971">
            <w:pPr>
              <w:spacing w:line="240" w:lineRule="auto"/>
              <w:ind w:firstLine="0"/>
              <w:jc w:val="center"/>
              <w:rPr>
                <w:iCs/>
                <w:spacing w:val="-6"/>
                <w:sz w:val="26"/>
                <w:szCs w:val="26"/>
              </w:rPr>
            </w:pPr>
            <w:r w:rsidRPr="00AB50E9">
              <w:rPr>
                <w:iCs/>
                <w:spacing w:val="-6"/>
                <w:sz w:val="26"/>
                <w:szCs w:val="26"/>
              </w:rPr>
              <w:t>10</w:t>
            </w:r>
          </w:p>
        </w:tc>
        <w:tc>
          <w:tcPr>
            <w:tcW w:w="6899" w:type="dxa"/>
            <w:shd w:val="clear" w:color="auto" w:fill="auto"/>
            <w:vAlign w:val="center"/>
          </w:tcPr>
          <w:p w:rsidR="00C93055" w:rsidRPr="00AB50E9" w:rsidRDefault="00C93055" w:rsidP="00011971">
            <w:pPr>
              <w:spacing w:line="240" w:lineRule="auto"/>
              <w:ind w:firstLine="0"/>
              <w:rPr>
                <w:iCs/>
                <w:spacing w:val="-6"/>
                <w:sz w:val="26"/>
                <w:szCs w:val="26"/>
              </w:rPr>
            </w:pPr>
            <w:r w:rsidRPr="00AB50E9">
              <w:rPr>
                <w:iCs/>
                <w:spacing w:val="-6"/>
                <w:sz w:val="26"/>
                <w:szCs w:val="26"/>
              </w:rPr>
              <w:t>Bảo tồn, phát huy các hình thức sinh hoạt văn hóa, thể thao dân gian truyền thống của địa phương.</w:t>
            </w:r>
          </w:p>
        </w:tc>
        <w:tc>
          <w:tcPr>
            <w:tcW w:w="588" w:type="dxa"/>
            <w:vAlign w:val="center"/>
          </w:tcPr>
          <w:p w:rsidR="00C93055" w:rsidRPr="00AB50E9" w:rsidRDefault="00C93055" w:rsidP="00011971">
            <w:pPr>
              <w:spacing w:line="240" w:lineRule="auto"/>
              <w:ind w:firstLine="0"/>
              <w:jc w:val="center"/>
              <w:rPr>
                <w:b/>
                <w:sz w:val="26"/>
                <w:szCs w:val="26"/>
              </w:rPr>
            </w:pPr>
          </w:p>
        </w:tc>
        <w:tc>
          <w:tcPr>
            <w:tcW w:w="1036" w:type="dxa"/>
            <w:shd w:val="clear" w:color="auto" w:fill="auto"/>
            <w:vAlign w:val="center"/>
          </w:tcPr>
          <w:p w:rsidR="00C93055" w:rsidRPr="00AB50E9" w:rsidRDefault="00C93055" w:rsidP="00011971">
            <w:pPr>
              <w:spacing w:line="240" w:lineRule="auto"/>
              <w:ind w:firstLine="0"/>
              <w:jc w:val="center"/>
              <w:rPr>
                <w:b/>
                <w:sz w:val="26"/>
                <w:szCs w:val="26"/>
              </w:rPr>
            </w:pPr>
          </w:p>
        </w:tc>
      </w:tr>
      <w:tr w:rsidR="00AE0F3A" w:rsidRPr="00AB50E9" w:rsidTr="00011971">
        <w:tc>
          <w:tcPr>
            <w:tcW w:w="643" w:type="dxa"/>
            <w:vAlign w:val="center"/>
          </w:tcPr>
          <w:p w:rsidR="00C93055" w:rsidRPr="00AB50E9" w:rsidRDefault="00C93055" w:rsidP="00011971">
            <w:pPr>
              <w:spacing w:line="240" w:lineRule="auto"/>
              <w:ind w:firstLine="0"/>
              <w:jc w:val="center"/>
              <w:rPr>
                <w:iCs/>
                <w:spacing w:val="-4"/>
                <w:sz w:val="26"/>
                <w:szCs w:val="26"/>
              </w:rPr>
            </w:pPr>
            <w:r w:rsidRPr="00AB50E9">
              <w:rPr>
                <w:iCs/>
                <w:spacing w:val="-4"/>
                <w:sz w:val="26"/>
                <w:szCs w:val="26"/>
              </w:rPr>
              <w:t>11</w:t>
            </w:r>
          </w:p>
        </w:tc>
        <w:tc>
          <w:tcPr>
            <w:tcW w:w="6899" w:type="dxa"/>
            <w:shd w:val="clear" w:color="auto" w:fill="auto"/>
            <w:vAlign w:val="center"/>
          </w:tcPr>
          <w:p w:rsidR="00C93055" w:rsidRPr="00AB50E9" w:rsidRDefault="00C93055" w:rsidP="00011971">
            <w:pPr>
              <w:spacing w:line="240" w:lineRule="auto"/>
              <w:ind w:firstLine="0"/>
              <w:rPr>
                <w:iCs/>
                <w:spacing w:val="-4"/>
                <w:sz w:val="26"/>
                <w:szCs w:val="26"/>
              </w:rPr>
            </w:pPr>
            <w:r w:rsidRPr="00AB50E9">
              <w:rPr>
                <w:iCs/>
                <w:spacing w:val="-4"/>
                <w:sz w:val="26"/>
                <w:szCs w:val="26"/>
              </w:rPr>
              <w:t>Các di tích lịch sử - văn hóa, danh lam thắng cảnh được giữ gìn, bảo vệ.</w:t>
            </w:r>
          </w:p>
        </w:tc>
        <w:tc>
          <w:tcPr>
            <w:tcW w:w="588" w:type="dxa"/>
            <w:vAlign w:val="center"/>
          </w:tcPr>
          <w:p w:rsidR="00C93055" w:rsidRPr="00AB50E9" w:rsidRDefault="00C93055" w:rsidP="00011971">
            <w:pPr>
              <w:spacing w:line="240" w:lineRule="auto"/>
              <w:ind w:firstLine="0"/>
              <w:jc w:val="center"/>
              <w:rPr>
                <w:b/>
                <w:sz w:val="26"/>
                <w:szCs w:val="26"/>
              </w:rPr>
            </w:pPr>
          </w:p>
        </w:tc>
        <w:tc>
          <w:tcPr>
            <w:tcW w:w="1036" w:type="dxa"/>
            <w:shd w:val="clear" w:color="auto" w:fill="auto"/>
            <w:vAlign w:val="center"/>
          </w:tcPr>
          <w:p w:rsidR="00C93055" w:rsidRPr="00AB50E9" w:rsidRDefault="00C93055" w:rsidP="00011971">
            <w:pPr>
              <w:spacing w:line="240" w:lineRule="auto"/>
              <w:ind w:firstLine="0"/>
              <w:jc w:val="center"/>
              <w:rPr>
                <w:b/>
                <w:sz w:val="26"/>
                <w:szCs w:val="26"/>
              </w:rPr>
            </w:pPr>
          </w:p>
        </w:tc>
      </w:tr>
      <w:tr w:rsidR="00AE0F3A" w:rsidRPr="00AB50E9" w:rsidTr="00011971">
        <w:trPr>
          <w:trHeight w:val="669"/>
        </w:trPr>
        <w:tc>
          <w:tcPr>
            <w:tcW w:w="643" w:type="dxa"/>
            <w:vAlign w:val="center"/>
          </w:tcPr>
          <w:p w:rsidR="00C93055" w:rsidRPr="00AB50E9" w:rsidRDefault="00C93055" w:rsidP="00011971">
            <w:pPr>
              <w:spacing w:line="240" w:lineRule="auto"/>
              <w:ind w:firstLine="0"/>
              <w:jc w:val="center"/>
              <w:rPr>
                <w:spacing w:val="-6"/>
                <w:sz w:val="26"/>
                <w:szCs w:val="26"/>
              </w:rPr>
            </w:pPr>
            <w:r w:rsidRPr="00AB50E9">
              <w:rPr>
                <w:spacing w:val="-6"/>
                <w:sz w:val="26"/>
                <w:szCs w:val="26"/>
              </w:rPr>
              <w:t>12</w:t>
            </w:r>
          </w:p>
        </w:tc>
        <w:tc>
          <w:tcPr>
            <w:tcW w:w="6899" w:type="dxa"/>
            <w:shd w:val="clear" w:color="auto" w:fill="auto"/>
            <w:vAlign w:val="center"/>
          </w:tcPr>
          <w:p w:rsidR="00C93055" w:rsidRPr="00AB50E9" w:rsidRDefault="00C93055" w:rsidP="00011971">
            <w:pPr>
              <w:spacing w:line="240" w:lineRule="auto"/>
              <w:ind w:firstLine="0"/>
              <w:rPr>
                <w:b/>
                <w:spacing w:val="-6"/>
                <w:sz w:val="26"/>
                <w:szCs w:val="26"/>
              </w:rPr>
            </w:pPr>
            <w:r w:rsidRPr="00AB50E9">
              <w:rPr>
                <w:spacing w:val="-6"/>
                <w:sz w:val="26"/>
                <w:szCs w:val="26"/>
              </w:rPr>
              <w:t>Hoạt động sản xuất, kinh doanh đáp ứng các quy định của pháp luật về bảo vệ môi trường.</w:t>
            </w:r>
          </w:p>
        </w:tc>
        <w:tc>
          <w:tcPr>
            <w:tcW w:w="588" w:type="dxa"/>
            <w:vAlign w:val="center"/>
          </w:tcPr>
          <w:p w:rsidR="00C93055" w:rsidRPr="00AB50E9" w:rsidRDefault="00C93055" w:rsidP="00011971">
            <w:pPr>
              <w:spacing w:line="240" w:lineRule="auto"/>
              <w:ind w:firstLine="0"/>
              <w:jc w:val="center"/>
              <w:rPr>
                <w:b/>
                <w:sz w:val="26"/>
                <w:szCs w:val="26"/>
              </w:rPr>
            </w:pPr>
          </w:p>
        </w:tc>
        <w:tc>
          <w:tcPr>
            <w:tcW w:w="1036" w:type="dxa"/>
            <w:shd w:val="clear" w:color="auto" w:fill="auto"/>
            <w:vAlign w:val="center"/>
          </w:tcPr>
          <w:p w:rsidR="00C93055" w:rsidRPr="00AB50E9" w:rsidRDefault="00C93055" w:rsidP="00011971">
            <w:pPr>
              <w:spacing w:line="240" w:lineRule="auto"/>
              <w:ind w:firstLine="0"/>
              <w:jc w:val="center"/>
              <w:rPr>
                <w:b/>
                <w:sz w:val="26"/>
                <w:szCs w:val="26"/>
              </w:rPr>
            </w:pPr>
          </w:p>
        </w:tc>
      </w:tr>
      <w:tr w:rsidR="00AE0F3A" w:rsidRPr="00AB50E9" w:rsidTr="00011971">
        <w:tc>
          <w:tcPr>
            <w:tcW w:w="643" w:type="dxa"/>
            <w:vAlign w:val="center"/>
          </w:tcPr>
          <w:p w:rsidR="00C93055" w:rsidRPr="00AB50E9" w:rsidRDefault="00C93055" w:rsidP="00011971">
            <w:pPr>
              <w:spacing w:line="240" w:lineRule="auto"/>
              <w:ind w:firstLine="0"/>
              <w:jc w:val="center"/>
              <w:rPr>
                <w:sz w:val="26"/>
                <w:szCs w:val="26"/>
              </w:rPr>
            </w:pPr>
            <w:r w:rsidRPr="00AB50E9">
              <w:rPr>
                <w:sz w:val="26"/>
                <w:szCs w:val="26"/>
              </w:rPr>
              <w:t>13</w:t>
            </w:r>
          </w:p>
        </w:tc>
        <w:tc>
          <w:tcPr>
            <w:tcW w:w="6899" w:type="dxa"/>
            <w:shd w:val="clear" w:color="auto" w:fill="auto"/>
            <w:vAlign w:val="center"/>
          </w:tcPr>
          <w:p w:rsidR="00C93055" w:rsidRPr="00AB50E9" w:rsidRDefault="00C93055" w:rsidP="00011971">
            <w:pPr>
              <w:spacing w:line="240" w:lineRule="auto"/>
              <w:ind w:firstLine="0"/>
              <w:rPr>
                <w:sz w:val="26"/>
                <w:szCs w:val="26"/>
              </w:rPr>
            </w:pPr>
            <w:r w:rsidRPr="00AB50E9">
              <w:rPr>
                <w:sz w:val="26"/>
                <w:szCs w:val="26"/>
              </w:rPr>
              <w:t>Có hệ thống cấp, thoát nước.</w:t>
            </w:r>
          </w:p>
        </w:tc>
        <w:tc>
          <w:tcPr>
            <w:tcW w:w="588" w:type="dxa"/>
            <w:vAlign w:val="center"/>
          </w:tcPr>
          <w:p w:rsidR="00C93055" w:rsidRPr="00AB50E9" w:rsidRDefault="00C93055" w:rsidP="00011971">
            <w:pPr>
              <w:spacing w:line="240" w:lineRule="auto"/>
              <w:ind w:firstLine="0"/>
              <w:jc w:val="center"/>
              <w:rPr>
                <w:b/>
                <w:sz w:val="26"/>
                <w:szCs w:val="26"/>
              </w:rPr>
            </w:pPr>
          </w:p>
        </w:tc>
        <w:tc>
          <w:tcPr>
            <w:tcW w:w="1036" w:type="dxa"/>
            <w:shd w:val="clear" w:color="auto" w:fill="auto"/>
            <w:vAlign w:val="center"/>
          </w:tcPr>
          <w:p w:rsidR="00C93055" w:rsidRPr="00AB50E9" w:rsidRDefault="00C93055" w:rsidP="00011971">
            <w:pPr>
              <w:spacing w:line="240" w:lineRule="auto"/>
              <w:ind w:firstLine="0"/>
              <w:jc w:val="center"/>
              <w:rPr>
                <w:b/>
                <w:sz w:val="26"/>
                <w:szCs w:val="26"/>
              </w:rPr>
            </w:pPr>
          </w:p>
        </w:tc>
      </w:tr>
      <w:tr w:rsidR="00AE0F3A" w:rsidRPr="00AB50E9" w:rsidTr="00011971">
        <w:tc>
          <w:tcPr>
            <w:tcW w:w="643" w:type="dxa"/>
            <w:vAlign w:val="center"/>
          </w:tcPr>
          <w:p w:rsidR="00C93055" w:rsidRPr="00AB50E9" w:rsidRDefault="00C93055" w:rsidP="00011971">
            <w:pPr>
              <w:spacing w:line="240" w:lineRule="auto"/>
              <w:ind w:firstLine="0"/>
              <w:jc w:val="center"/>
              <w:rPr>
                <w:spacing w:val="-10"/>
                <w:sz w:val="26"/>
                <w:szCs w:val="26"/>
              </w:rPr>
            </w:pPr>
            <w:r w:rsidRPr="00AB50E9">
              <w:rPr>
                <w:spacing w:val="-10"/>
                <w:sz w:val="26"/>
                <w:szCs w:val="26"/>
              </w:rPr>
              <w:t>14</w:t>
            </w:r>
          </w:p>
        </w:tc>
        <w:tc>
          <w:tcPr>
            <w:tcW w:w="6899" w:type="dxa"/>
            <w:shd w:val="clear" w:color="auto" w:fill="auto"/>
            <w:vAlign w:val="center"/>
          </w:tcPr>
          <w:p w:rsidR="00C93055" w:rsidRPr="00AB50E9" w:rsidRDefault="00C93055" w:rsidP="00011971">
            <w:pPr>
              <w:spacing w:line="240" w:lineRule="auto"/>
              <w:ind w:firstLine="0"/>
              <w:rPr>
                <w:spacing w:val="-10"/>
                <w:sz w:val="26"/>
                <w:szCs w:val="26"/>
              </w:rPr>
            </w:pPr>
            <w:r w:rsidRPr="00AB50E9">
              <w:rPr>
                <w:spacing w:val="-10"/>
                <w:sz w:val="26"/>
                <w:szCs w:val="26"/>
              </w:rPr>
              <w:t>Nhà ở, công trình công cộng, nghĩa trang phù hợp quy hoạch của địa phương.</w:t>
            </w:r>
          </w:p>
        </w:tc>
        <w:tc>
          <w:tcPr>
            <w:tcW w:w="588" w:type="dxa"/>
            <w:vAlign w:val="center"/>
          </w:tcPr>
          <w:p w:rsidR="00C93055" w:rsidRPr="00AB50E9" w:rsidRDefault="00C93055" w:rsidP="00011971">
            <w:pPr>
              <w:spacing w:line="240" w:lineRule="auto"/>
              <w:ind w:firstLine="0"/>
              <w:jc w:val="center"/>
              <w:rPr>
                <w:b/>
                <w:sz w:val="26"/>
                <w:szCs w:val="26"/>
              </w:rPr>
            </w:pPr>
          </w:p>
        </w:tc>
        <w:tc>
          <w:tcPr>
            <w:tcW w:w="1036" w:type="dxa"/>
            <w:shd w:val="clear" w:color="auto" w:fill="auto"/>
            <w:vAlign w:val="center"/>
          </w:tcPr>
          <w:p w:rsidR="00C93055" w:rsidRPr="00AB50E9" w:rsidRDefault="00C93055" w:rsidP="00011971">
            <w:pPr>
              <w:spacing w:line="240" w:lineRule="auto"/>
              <w:ind w:firstLine="0"/>
              <w:jc w:val="center"/>
              <w:rPr>
                <w:b/>
                <w:sz w:val="26"/>
                <w:szCs w:val="26"/>
              </w:rPr>
            </w:pPr>
          </w:p>
        </w:tc>
      </w:tr>
      <w:tr w:rsidR="00AE0F3A" w:rsidRPr="00AB50E9" w:rsidTr="00011971">
        <w:tc>
          <w:tcPr>
            <w:tcW w:w="643" w:type="dxa"/>
            <w:vAlign w:val="center"/>
          </w:tcPr>
          <w:p w:rsidR="00C93055" w:rsidRPr="00AB50E9" w:rsidRDefault="00C93055" w:rsidP="00011971">
            <w:pPr>
              <w:spacing w:line="240" w:lineRule="auto"/>
              <w:ind w:firstLine="0"/>
              <w:jc w:val="center"/>
              <w:rPr>
                <w:spacing w:val="-6"/>
                <w:sz w:val="26"/>
                <w:szCs w:val="26"/>
              </w:rPr>
            </w:pPr>
            <w:r w:rsidRPr="00AB50E9">
              <w:rPr>
                <w:spacing w:val="-6"/>
                <w:sz w:val="26"/>
                <w:szCs w:val="26"/>
              </w:rPr>
              <w:lastRenderedPageBreak/>
              <w:t>15</w:t>
            </w:r>
          </w:p>
        </w:tc>
        <w:tc>
          <w:tcPr>
            <w:tcW w:w="6899" w:type="dxa"/>
            <w:shd w:val="clear" w:color="auto" w:fill="auto"/>
            <w:vAlign w:val="center"/>
          </w:tcPr>
          <w:p w:rsidR="00C93055" w:rsidRPr="00AB50E9" w:rsidRDefault="00C93055" w:rsidP="00011971">
            <w:pPr>
              <w:spacing w:line="240" w:lineRule="auto"/>
              <w:ind w:firstLine="0"/>
              <w:rPr>
                <w:spacing w:val="-6"/>
                <w:sz w:val="26"/>
                <w:szCs w:val="26"/>
              </w:rPr>
            </w:pPr>
            <w:r w:rsidRPr="00AB50E9">
              <w:rPr>
                <w:spacing w:val="-6"/>
                <w:sz w:val="26"/>
                <w:szCs w:val="26"/>
              </w:rPr>
              <w:t>Các địa điểm vui chơi công cộng được tôn tạo, bảo vệ và giữ gìn sạch sẽ.</w:t>
            </w:r>
          </w:p>
        </w:tc>
        <w:tc>
          <w:tcPr>
            <w:tcW w:w="588" w:type="dxa"/>
            <w:vAlign w:val="center"/>
          </w:tcPr>
          <w:p w:rsidR="00C93055" w:rsidRPr="00AB50E9" w:rsidRDefault="00C93055" w:rsidP="00011971">
            <w:pPr>
              <w:spacing w:line="240" w:lineRule="auto"/>
              <w:ind w:firstLine="0"/>
              <w:jc w:val="center"/>
              <w:rPr>
                <w:b/>
                <w:sz w:val="26"/>
                <w:szCs w:val="26"/>
              </w:rPr>
            </w:pPr>
          </w:p>
        </w:tc>
        <w:tc>
          <w:tcPr>
            <w:tcW w:w="1036" w:type="dxa"/>
            <w:shd w:val="clear" w:color="auto" w:fill="auto"/>
            <w:vAlign w:val="center"/>
          </w:tcPr>
          <w:p w:rsidR="00C93055" w:rsidRPr="00AB50E9" w:rsidRDefault="00C93055" w:rsidP="00011971">
            <w:pPr>
              <w:spacing w:line="240" w:lineRule="auto"/>
              <w:ind w:firstLine="0"/>
              <w:jc w:val="center"/>
              <w:rPr>
                <w:b/>
                <w:sz w:val="26"/>
                <w:szCs w:val="26"/>
              </w:rPr>
            </w:pPr>
          </w:p>
        </w:tc>
      </w:tr>
      <w:tr w:rsidR="00AE0F3A" w:rsidRPr="00AB50E9" w:rsidTr="00011971">
        <w:tc>
          <w:tcPr>
            <w:tcW w:w="643" w:type="dxa"/>
            <w:vAlign w:val="center"/>
          </w:tcPr>
          <w:p w:rsidR="00C93055" w:rsidRPr="00AB50E9" w:rsidRDefault="00C93055" w:rsidP="00011971">
            <w:pPr>
              <w:spacing w:line="240" w:lineRule="auto"/>
              <w:ind w:firstLine="0"/>
              <w:jc w:val="center"/>
              <w:rPr>
                <w:sz w:val="26"/>
                <w:szCs w:val="26"/>
              </w:rPr>
            </w:pPr>
            <w:r w:rsidRPr="00AB50E9">
              <w:rPr>
                <w:sz w:val="26"/>
                <w:szCs w:val="26"/>
              </w:rPr>
              <w:t>16</w:t>
            </w:r>
          </w:p>
        </w:tc>
        <w:tc>
          <w:tcPr>
            <w:tcW w:w="6899" w:type="dxa"/>
            <w:shd w:val="clear" w:color="auto" w:fill="auto"/>
            <w:vAlign w:val="center"/>
          </w:tcPr>
          <w:p w:rsidR="00C93055" w:rsidRPr="00AB50E9" w:rsidRDefault="00C93055" w:rsidP="00011971">
            <w:pPr>
              <w:spacing w:line="240" w:lineRule="auto"/>
              <w:ind w:firstLine="0"/>
              <w:rPr>
                <w:sz w:val="26"/>
                <w:szCs w:val="26"/>
              </w:rPr>
            </w:pPr>
            <w:r w:rsidRPr="00AB50E9">
              <w:rPr>
                <w:sz w:val="26"/>
                <w:szCs w:val="26"/>
              </w:rPr>
              <w:t>Có điểm thu gom rác thải.</w:t>
            </w:r>
          </w:p>
        </w:tc>
        <w:tc>
          <w:tcPr>
            <w:tcW w:w="588" w:type="dxa"/>
            <w:vAlign w:val="center"/>
          </w:tcPr>
          <w:p w:rsidR="00C93055" w:rsidRPr="00AB50E9" w:rsidRDefault="00C93055" w:rsidP="00011971">
            <w:pPr>
              <w:spacing w:line="240" w:lineRule="auto"/>
              <w:ind w:firstLine="0"/>
              <w:jc w:val="center"/>
              <w:rPr>
                <w:b/>
                <w:sz w:val="26"/>
                <w:szCs w:val="26"/>
              </w:rPr>
            </w:pPr>
          </w:p>
        </w:tc>
        <w:tc>
          <w:tcPr>
            <w:tcW w:w="1036" w:type="dxa"/>
            <w:shd w:val="clear" w:color="auto" w:fill="auto"/>
            <w:vAlign w:val="center"/>
          </w:tcPr>
          <w:p w:rsidR="00C93055" w:rsidRPr="00AB50E9" w:rsidRDefault="00C93055" w:rsidP="00011971">
            <w:pPr>
              <w:spacing w:line="240" w:lineRule="auto"/>
              <w:ind w:firstLine="0"/>
              <w:jc w:val="center"/>
              <w:rPr>
                <w:b/>
                <w:sz w:val="26"/>
                <w:szCs w:val="26"/>
              </w:rPr>
            </w:pPr>
          </w:p>
        </w:tc>
      </w:tr>
      <w:tr w:rsidR="00AE0F3A" w:rsidRPr="00AB50E9" w:rsidTr="00011971">
        <w:tc>
          <w:tcPr>
            <w:tcW w:w="643" w:type="dxa"/>
            <w:vAlign w:val="center"/>
          </w:tcPr>
          <w:p w:rsidR="00C93055" w:rsidRPr="00AB50E9" w:rsidRDefault="00C93055" w:rsidP="00011971">
            <w:pPr>
              <w:spacing w:line="240" w:lineRule="auto"/>
              <w:ind w:firstLine="0"/>
              <w:jc w:val="center"/>
              <w:rPr>
                <w:spacing w:val="-10"/>
                <w:sz w:val="26"/>
                <w:szCs w:val="26"/>
              </w:rPr>
            </w:pPr>
            <w:r w:rsidRPr="00AB50E9">
              <w:rPr>
                <w:spacing w:val="-10"/>
                <w:sz w:val="26"/>
                <w:szCs w:val="26"/>
              </w:rPr>
              <w:t>17</w:t>
            </w:r>
          </w:p>
        </w:tc>
        <w:tc>
          <w:tcPr>
            <w:tcW w:w="6899" w:type="dxa"/>
            <w:shd w:val="clear" w:color="auto" w:fill="auto"/>
            <w:vAlign w:val="center"/>
          </w:tcPr>
          <w:p w:rsidR="00C93055" w:rsidRPr="00AB50E9" w:rsidRDefault="00C93055" w:rsidP="00011971">
            <w:pPr>
              <w:spacing w:line="240" w:lineRule="auto"/>
              <w:ind w:firstLine="0"/>
              <w:rPr>
                <w:spacing w:val="-10"/>
                <w:sz w:val="26"/>
                <w:szCs w:val="26"/>
              </w:rPr>
            </w:pPr>
            <w:r w:rsidRPr="00AB50E9">
              <w:rPr>
                <w:spacing w:val="-10"/>
                <w:sz w:val="26"/>
                <w:szCs w:val="26"/>
              </w:rPr>
              <w:t>Có hoạt động tuyên truyền, nâng cao ý thức người dân về bảo vệ môi trường.</w:t>
            </w:r>
          </w:p>
        </w:tc>
        <w:tc>
          <w:tcPr>
            <w:tcW w:w="588" w:type="dxa"/>
            <w:vAlign w:val="center"/>
          </w:tcPr>
          <w:p w:rsidR="00C93055" w:rsidRPr="00AB50E9" w:rsidRDefault="00C93055" w:rsidP="00011971">
            <w:pPr>
              <w:spacing w:line="240" w:lineRule="auto"/>
              <w:ind w:firstLine="0"/>
              <w:jc w:val="center"/>
              <w:rPr>
                <w:b/>
                <w:sz w:val="26"/>
                <w:szCs w:val="26"/>
              </w:rPr>
            </w:pPr>
          </w:p>
        </w:tc>
        <w:tc>
          <w:tcPr>
            <w:tcW w:w="1036" w:type="dxa"/>
            <w:shd w:val="clear" w:color="auto" w:fill="auto"/>
            <w:vAlign w:val="center"/>
          </w:tcPr>
          <w:p w:rsidR="00C93055" w:rsidRPr="00AB50E9" w:rsidRDefault="00C93055" w:rsidP="00011971">
            <w:pPr>
              <w:spacing w:line="240" w:lineRule="auto"/>
              <w:ind w:firstLine="0"/>
              <w:jc w:val="center"/>
              <w:rPr>
                <w:b/>
                <w:sz w:val="26"/>
                <w:szCs w:val="26"/>
              </w:rPr>
            </w:pPr>
          </w:p>
        </w:tc>
      </w:tr>
      <w:tr w:rsidR="00AE0F3A" w:rsidRPr="00AB50E9" w:rsidTr="00011971">
        <w:tc>
          <w:tcPr>
            <w:tcW w:w="643" w:type="dxa"/>
            <w:vAlign w:val="center"/>
          </w:tcPr>
          <w:p w:rsidR="00C93055" w:rsidRPr="00AB50E9" w:rsidRDefault="00C93055" w:rsidP="00011971">
            <w:pPr>
              <w:spacing w:line="240" w:lineRule="auto"/>
              <w:ind w:firstLine="0"/>
              <w:jc w:val="center"/>
              <w:rPr>
                <w:sz w:val="26"/>
                <w:szCs w:val="26"/>
              </w:rPr>
            </w:pPr>
            <w:r w:rsidRPr="00AB50E9">
              <w:rPr>
                <w:sz w:val="26"/>
                <w:szCs w:val="26"/>
              </w:rPr>
              <w:t>18</w:t>
            </w:r>
          </w:p>
        </w:tc>
        <w:tc>
          <w:tcPr>
            <w:tcW w:w="6899" w:type="dxa"/>
            <w:shd w:val="clear" w:color="auto" w:fill="auto"/>
            <w:vAlign w:val="center"/>
          </w:tcPr>
          <w:p w:rsidR="00C93055" w:rsidRPr="00AB50E9" w:rsidRDefault="00C93055" w:rsidP="00011971">
            <w:pPr>
              <w:spacing w:line="240" w:lineRule="auto"/>
              <w:ind w:firstLine="0"/>
              <w:rPr>
                <w:iCs/>
                <w:sz w:val="26"/>
                <w:szCs w:val="26"/>
              </w:rPr>
            </w:pPr>
            <w:r w:rsidRPr="00AB50E9">
              <w:rPr>
                <w:sz w:val="26"/>
                <w:szCs w:val="26"/>
              </w:rPr>
              <w:t>Tổ chức, tham gia hoạt động phòng, chống dịch bệnh.</w:t>
            </w:r>
          </w:p>
        </w:tc>
        <w:tc>
          <w:tcPr>
            <w:tcW w:w="588" w:type="dxa"/>
            <w:vAlign w:val="center"/>
          </w:tcPr>
          <w:p w:rsidR="00C93055" w:rsidRPr="00AB50E9" w:rsidRDefault="00C93055" w:rsidP="00011971">
            <w:pPr>
              <w:spacing w:line="240" w:lineRule="auto"/>
              <w:ind w:firstLine="0"/>
              <w:jc w:val="center"/>
              <w:rPr>
                <w:b/>
                <w:sz w:val="26"/>
                <w:szCs w:val="26"/>
              </w:rPr>
            </w:pPr>
          </w:p>
        </w:tc>
        <w:tc>
          <w:tcPr>
            <w:tcW w:w="1036" w:type="dxa"/>
            <w:shd w:val="clear" w:color="auto" w:fill="auto"/>
            <w:vAlign w:val="center"/>
          </w:tcPr>
          <w:p w:rsidR="00C93055" w:rsidRPr="00AB50E9" w:rsidRDefault="00C93055" w:rsidP="00011971">
            <w:pPr>
              <w:spacing w:line="240" w:lineRule="auto"/>
              <w:ind w:firstLine="0"/>
              <w:jc w:val="center"/>
              <w:rPr>
                <w:b/>
                <w:sz w:val="26"/>
                <w:szCs w:val="26"/>
              </w:rPr>
            </w:pPr>
          </w:p>
        </w:tc>
      </w:tr>
      <w:tr w:rsidR="00AE0F3A" w:rsidRPr="00AB50E9" w:rsidTr="00011971">
        <w:tc>
          <w:tcPr>
            <w:tcW w:w="643" w:type="dxa"/>
            <w:vAlign w:val="center"/>
          </w:tcPr>
          <w:p w:rsidR="00C93055" w:rsidRPr="00AB50E9" w:rsidRDefault="00C93055" w:rsidP="00011971">
            <w:pPr>
              <w:spacing w:line="240" w:lineRule="auto"/>
              <w:ind w:firstLine="0"/>
              <w:jc w:val="center"/>
              <w:rPr>
                <w:iCs/>
                <w:sz w:val="26"/>
                <w:szCs w:val="26"/>
              </w:rPr>
            </w:pPr>
            <w:r w:rsidRPr="00AB50E9">
              <w:rPr>
                <w:iCs/>
                <w:sz w:val="26"/>
                <w:szCs w:val="26"/>
              </w:rPr>
              <w:t>19</w:t>
            </w:r>
          </w:p>
        </w:tc>
        <w:tc>
          <w:tcPr>
            <w:tcW w:w="6899" w:type="dxa"/>
            <w:shd w:val="clear" w:color="auto" w:fill="auto"/>
            <w:vAlign w:val="center"/>
          </w:tcPr>
          <w:p w:rsidR="00C93055" w:rsidRPr="00AB50E9" w:rsidRDefault="00C93055" w:rsidP="00011971">
            <w:pPr>
              <w:spacing w:line="240" w:lineRule="auto"/>
              <w:ind w:firstLine="0"/>
              <w:rPr>
                <w:iCs/>
                <w:sz w:val="26"/>
                <w:szCs w:val="26"/>
              </w:rPr>
            </w:pPr>
            <w:r w:rsidRPr="00AB50E9">
              <w:rPr>
                <w:iCs/>
                <w:sz w:val="26"/>
                <w:szCs w:val="26"/>
              </w:rPr>
              <w:t>Tổ chức thực hiện các quy định của pháp luật, chính sách dân số.</w:t>
            </w:r>
          </w:p>
        </w:tc>
        <w:tc>
          <w:tcPr>
            <w:tcW w:w="588" w:type="dxa"/>
            <w:vAlign w:val="center"/>
          </w:tcPr>
          <w:p w:rsidR="00C93055" w:rsidRPr="00AB50E9" w:rsidRDefault="00C93055" w:rsidP="00011971">
            <w:pPr>
              <w:spacing w:line="240" w:lineRule="auto"/>
              <w:ind w:firstLine="0"/>
              <w:jc w:val="center"/>
              <w:rPr>
                <w:b/>
                <w:sz w:val="26"/>
                <w:szCs w:val="26"/>
              </w:rPr>
            </w:pPr>
          </w:p>
        </w:tc>
        <w:tc>
          <w:tcPr>
            <w:tcW w:w="1036" w:type="dxa"/>
            <w:shd w:val="clear" w:color="auto" w:fill="auto"/>
            <w:vAlign w:val="center"/>
          </w:tcPr>
          <w:p w:rsidR="00C93055" w:rsidRPr="00AB50E9" w:rsidRDefault="00C93055" w:rsidP="00011971">
            <w:pPr>
              <w:spacing w:line="240" w:lineRule="auto"/>
              <w:ind w:firstLine="0"/>
              <w:jc w:val="center"/>
              <w:rPr>
                <w:b/>
                <w:sz w:val="26"/>
                <w:szCs w:val="26"/>
              </w:rPr>
            </w:pPr>
          </w:p>
        </w:tc>
      </w:tr>
      <w:tr w:rsidR="00AE0F3A" w:rsidRPr="00AB50E9" w:rsidTr="00011971">
        <w:tc>
          <w:tcPr>
            <w:tcW w:w="643" w:type="dxa"/>
            <w:vAlign w:val="center"/>
          </w:tcPr>
          <w:p w:rsidR="00C93055" w:rsidRPr="00AB50E9" w:rsidRDefault="00C93055" w:rsidP="00011971">
            <w:pPr>
              <w:spacing w:line="240" w:lineRule="auto"/>
              <w:ind w:firstLine="0"/>
              <w:jc w:val="center"/>
              <w:rPr>
                <w:iCs/>
                <w:sz w:val="26"/>
                <w:szCs w:val="26"/>
              </w:rPr>
            </w:pPr>
            <w:r w:rsidRPr="00AB50E9">
              <w:rPr>
                <w:iCs/>
                <w:sz w:val="26"/>
                <w:szCs w:val="26"/>
              </w:rPr>
              <w:t>20</w:t>
            </w:r>
          </w:p>
        </w:tc>
        <w:tc>
          <w:tcPr>
            <w:tcW w:w="6899" w:type="dxa"/>
            <w:shd w:val="clear" w:color="auto" w:fill="auto"/>
            <w:vAlign w:val="center"/>
          </w:tcPr>
          <w:p w:rsidR="00C93055" w:rsidRPr="00AB50E9" w:rsidRDefault="00C93055" w:rsidP="00011971">
            <w:pPr>
              <w:spacing w:line="240" w:lineRule="auto"/>
              <w:ind w:firstLine="0"/>
              <w:rPr>
                <w:iCs/>
                <w:sz w:val="26"/>
                <w:szCs w:val="26"/>
              </w:rPr>
            </w:pPr>
            <w:r w:rsidRPr="00AB50E9">
              <w:rPr>
                <w:iCs/>
                <w:sz w:val="26"/>
                <w:szCs w:val="26"/>
              </w:rPr>
              <w:t>Thực hiện quy chế dân chủ ở cơ sở, tạo điều kiện để nhân dân tham gia giám sát hoạt động cơ quan nhà nước; các tổ chức tự quản ở cộng đồng hoạt động có hiệu quả.</w:t>
            </w:r>
          </w:p>
        </w:tc>
        <w:tc>
          <w:tcPr>
            <w:tcW w:w="588" w:type="dxa"/>
            <w:vAlign w:val="center"/>
          </w:tcPr>
          <w:p w:rsidR="00C93055" w:rsidRPr="00AB50E9" w:rsidRDefault="00C93055" w:rsidP="00011971">
            <w:pPr>
              <w:spacing w:line="240" w:lineRule="auto"/>
              <w:ind w:firstLine="0"/>
              <w:jc w:val="center"/>
              <w:rPr>
                <w:b/>
                <w:sz w:val="26"/>
                <w:szCs w:val="26"/>
              </w:rPr>
            </w:pPr>
          </w:p>
        </w:tc>
        <w:tc>
          <w:tcPr>
            <w:tcW w:w="1036" w:type="dxa"/>
            <w:shd w:val="clear" w:color="auto" w:fill="auto"/>
            <w:vAlign w:val="center"/>
          </w:tcPr>
          <w:p w:rsidR="00C93055" w:rsidRPr="00AB50E9" w:rsidRDefault="00C93055" w:rsidP="00011971">
            <w:pPr>
              <w:spacing w:line="240" w:lineRule="auto"/>
              <w:ind w:firstLine="0"/>
              <w:jc w:val="center"/>
              <w:rPr>
                <w:b/>
                <w:sz w:val="26"/>
                <w:szCs w:val="26"/>
              </w:rPr>
            </w:pPr>
          </w:p>
        </w:tc>
      </w:tr>
      <w:tr w:rsidR="00AE0F3A" w:rsidRPr="00AB50E9" w:rsidTr="00011971">
        <w:tc>
          <w:tcPr>
            <w:tcW w:w="643" w:type="dxa"/>
            <w:vAlign w:val="center"/>
          </w:tcPr>
          <w:p w:rsidR="00C93055" w:rsidRPr="00AB50E9" w:rsidRDefault="00C93055" w:rsidP="00011971">
            <w:pPr>
              <w:spacing w:line="240" w:lineRule="auto"/>
              <w:ind w:firstLine="0"/>
              <w:jc w:val="center"/>
              <w:rPr>
                <w:iCs/>
                <w:sz w:val="26"/>
                <w:szCs w:val="26"/>
              </w:rPr>
            </w:pPr>
            <w:r w:rsidRPr="00AB50E9">
              <w:rPr>
                <w:iCs/>
                <w:sz w:val="26"/>
                <w:szCs w:val="26"/>
              </w:rPr>
              <w:t>21</w:t>
            </w:r>
          </w:p>
        </w:tc>
        <w:tc>
          <w:tcPr>
            <w:tcW w:w="6899" w:type="dxa"/>
            <w:shd w:val="clear" w:color="auto" w:fill="auto"/>
            <w:vAlign w:val="center"/>
          </w:tcPr>
          <w:p w:rsidR="00C93055" w:rsidRPr="00AB50E9" w:rsidRDefault="00C93055" w:rsidP="00011971">
            <w:pPr>
              <w:spacing w:line="240" w:lineRule="auto"/>
              <w:ind w:firstLine="0"/>
              <w:rPr>
                <w:iCs/>
                <w:sz w:val="26"/>
                <w:szCs w:val="26"/>
              </w:rPr>
            </w:pPr>
            <w:r w:rsidRPr="00AB50E9">
              <w:rPr>
                <w:iCs/>
                <w:sz w:val="26"/>
                <w:szCs w:val="26"/>
              </w:rPr>
              <w:t xml:space="preserve">Tỷ lệ trẻ em suy dinh dưỡng giảm dần từng năm; trẻ em được tiêm chủng đầy đủ. </w:t>
            </w:r>
          </w:p>
        </w:tc>
        <w:tc>
          <w:tcPr>
            <w:tcW w:w="588" w:type="dxa"/>
            <w:vAlign w:val="center"/>
          </w:tcPr>
          <w:p w:rsidR="00C93055" w:rsidRPr="00AB50E9" w:rsidRDefault="00C93055" w:rsidP="00011971">
            <w:pPr>
              <w:spacing w:line="240" w:lineRule="auto"/>
              <w:ind w:firstLine="0"/>
              <w:jc w:val="center"/>
              <w:rPr>
                <w:b/>
                <w:sz w:val="26"/>
                <w:szCs w:val="26"/>
              </w:rPr>
            </w:pPr>
          </w:p>
        </w:tc>
        <w:tc>
          <w:tcPr>
            <w:tcW w:w="1036" w:type="dxa"/>
            <w:shd w:val="clear" w:color="auto" w:fill="auto"/>
            <w:vAlign w:val="center"/>
          </w:tcPr>
          <w:p w:rsidR="00C93055" w:rsidRPr="00AB50E9" w:rsidRDefault="00C93055" w:rsidP="00011971">
            <w:pPr>
              <w:spacing w:line="240" w:lineRule="auto"/>
              <w:ind w:firstLine="0"/>
              <w:jc w:val="center"/>
              <w:rPr>
                <w:b/>
                <w:sz w:val="26"/>
                <w:szCs w:val="26"/>
              </w:rPr>
            </w:pPr>
          </w:p>
        </w:tc>
      </w:tr>
      <w:tr w:rsidR="00AE0F3A" w:rsidRPr="00AB50E9" w:rsidTr="00011971">
        <w:tc>
          <w:tcPr>
            <w:tcW w:w="643" w:type="dxa"/>
            <w:vAlign w:val="center"/>
          </w:tcPr>
          <w:p w:rsidR="00C93055" w:rsidRPr="00AB50E9" w:rsidRDefault="00C93055" w:rsidP="00011971">
            <w:pPr>
              <w:spacing w:line="240" w:lineRule="auto"/>
              <w:ind w:firstLine="0"/>
              <w:jc w:val="center"/>
              <w:rPr>
                <w:iCs/>
                <w:spacing w:val="-10"/>
                <w:sz w:val="26"/>
                <w:szCs w:val="26"/>
              </w:rPr>
            </w:pPr>
            <w:r w:rsidRPr="00AB50E9">
              <w:rPr>
                <w:iCs/>
                <w:spacing w:val="-10"/>
                <w:sz w:val="26"/>
                <w:szCs w:val="26"/>
              </w:rPr>
              <w:t>22</w:t>
            </w:r>
          </w:p>
        </w:tc>
        <w:tc>
          <w:tcPr>
            <w:tcW w:w="6899" w:type="dxa"/>
            <w:shd w:val="clear" w:color="auto" w:fill="auto"/>
            <w:vAlign w:val="center"/>
          </w:tcPr>
          <w:p w:rsidR="00C93055" w:rsidRPr="00AB50E9" w:rsidRDefault="00C93055" w:rsidP="00011971">
            <w:pPr>
              <w:spacing w:line="240" w:lineRule="auto"/>
              <w:ind w:firstLine="0"/>
              <w:rPr>
                <w:iCs/>
                <w:sz w:val="26"/>
                <w:szCs w:val="26"/>
              </w:rPr>
            </w:pPr>
            <w:r w:rsidRPr="00AB50E9">
              <w:rPr>
                <w:iCs/>
                <w:sz w:val="26"/>
                <w:szCs w:val="26"/>
              </w:rPr>
              <w:t>Có các hoạt động tuyên truyền, phổ biến pháp luật.</w:t>
            </w:r>
          </w:p>
        </w:tc>
        <w:tc>
          <w:tcPr>
            <w:tcW w:w="588" w:type="dxa"/>
            <w:vAlign w:val="center"/>
          </w:tcPr>
          <w:p w:rsidR="00C93055" w:rsidRPr="00AB50E9" w:rsidRDefault="00C93055" w:rsidP="00011971">
            <w:pPr>
              <w:spacing w:line="240" w:lineRule="auto"/>
              <w:ind w:firstLine="0"/>
              <w:jc w:val="center"/>
              <w:rPr>
                <w:b/>
                <w:sz w:val="26"/>
                <w:szCs w:val="26"/>
              </w:rPr>
            </w:pPr>
          </w:p>
        </w:tc>
        <w:tc>
          <w:tcPr>
            <w:tcW w:w="1036" w:type="dxa"/>
            <w:shd w:val="clear" w:color="auto" w:fill="auto"/>
            <w:vAlign w:val="center"/>
          </w:tcPr>
          <w:p w:rsidR="00C93055" w:rsidRPr="00AB50E9" w:rsidRDefault="00C93055" w:rsidP="00011971">
            <w:pPr>
              <w:spacing w:line="240" w:lineRule="auto"/>
              <w:ind w:firstLine="0"/>
              <w:jc w:val="center"/>
              <w:rPr>
                <w:b/>
                <w:sz w:val="26"/>
                <w:szCs w:val="26"/>
              </w:rPr>
            </w:pPr>
          </w:p>
        </w:tc>
      </w:tr>
      <w:tr w:rsidR="00AE0F3A" w:rsidRPr="00AB50E9" w:rsidTr="00011971">
        <w:tc>
          <w:tcPr>
            <w:tcW w:w="643" w:type="dxa"/>
            <w:vAlign w:val="center"/>
          </w:tcPr>
          <w:p w:rsidR="00C93055" w:rsidRPr="00AB50E9" w:rsidRDefault="00C93055" w:rsidP="00011971">
            <w:pPr>
              <w:spacing w:line="240" w:lineRule="auto"/>
              <w:ind w:firstLine="0"/>
              <w:jc w:val="center"/>
              <w:rPr>
                <w:iCs/>
                <w:spacing w:val="-10"/>
                <w:sz w:val="26"/>
                <w:szCs w:val="26"/>
              </w:rPr>
            </w:pPr>
            <w:r w:rsidRPr="00AB50E9">
              <w:rPr>
                <w:iCs/>
                <w:spacing w:val="-10"/>
                <w:sz w:val="26"/>
                <w:szCs w:val="26"/>
              </w:rPr>
              <w:t>23</w:t>
            </w:r>
          </w:p>
        </w:tc>
        <w:tc>
          <w:tcPr>
            <w:tcW w:w="6899" w:type="dxa"/>
            <w:shd w:val="clear" w:color="auto" w:fill="auto"/>
            <w:vAlign w:val="center"/>
          </w:tcPr>
          <w:p w:rsidR="00C93055" w:rsidRPr="00AB50E9" w:rsidRDefault="00C93055" w:rsidP="00011971">
            <w:pPr>
              <w:spacing w:line="240" w:lineRule="auto"/>
              <w:ind w:firstLine="0"/>
              <w:rPr>
                <w:iCs/>
                <w:sz w:val="26"/>
                <w:szCs w:val="26"/>
              </w:rPr>
            </w:pPr>
            <w:r w:rsidRPr="00AB50E9">
              <w:rPr>
                <w:iCs/>
                <w:sz w:val="26"/>
                <w:szCs w:val="26"/>
              </w:rPr>
              <w:t>Đạt tiêu chuẩn an toàn về an ninh trật tự</w:t>
            </w:r>
          </w:p>
        </w:tc>
        <w:tc>
          <w:tcPr>
            <w:tcW w:w="588" w:type="dxa"/>
            <w:vAlign w:val="center"/>
          </w:tcPr>
          <w:p w:rsidR="00C93055" w:rsidRPr="00AB50E9" w:rsidRDefault="00C93055" w:rsidP="00011971">
            <w:pPr>
              <w:spacing w:line="240" w:lineRule="auto"/>
              <w:ind w:firstLine="0"/>
              <w:jc w:val="center"/>
              <w:rPr>
                <w:b/>
                <w:sz w:val="26"/>
                <w:szCs w:val="26"/>
              </w:rPr>
            </w:pPr>
          </w:p>
        </w:tc>
        <w:tc>
          <w:tcPr>
            <w:tcW w:w="1036" w:type="dxa"/>
            <w:shd w:val="clear" w:color="auto" w:fill="auto"/>
            <w:vAlign w:val="center"/>
          </w:tcPr>
          <w:p w:rsidR="00C93055" w:rsidRPr="00AB50E9" w:rsidRDefault="00C93055" w:rsidP="00011971">
            <w:pPr>
              <w:spacing w:line="240" w:lineRule="auto"/>
              <w:ind w:firstLine="0"/>
              <w:jc w:val="center"/>
              <w:rPr>
                <w:b/>
                <w:sz w:val="26"/>
                <w:szCs w:val="26"/>
              </w:rPr>
            </w:pPr>
          </w:p>
        </w:tc>
      </w:tr>
      <w:tr w:rsidR="00AE0F3A" w:rsidRPr="00AB50E9" w:rsidTr="00011971">
        <w:tc>
          <w:tcPr>
            <w:tcW w:w="643" w:type="dxa"/>
            <w:vAlign w:val="center"/>
          </w:tcPr>
          <w:p w:rsidR="00C93055" w:rsidRPr="00AB50E9" w:rsidRDefault="00C93055" w:rsidP="00011971">
            <w:pPr>
              <w:spacing w:line="240" w:lineRule="auto"/>
              <w:ind w:firstLine="0"/>
              <w:jc w:val="center"/>
              <w:rPr>
                <w:iCs/>
                <w:spacing w:val="-6"/>
                <w:sz w:val="26"/>
                <w:szCs w:val="26"/>
              </w:rPr>
            </w:pPr>
            <w:r w:rsidRPr="00AB50E9">
              <w:rPr>
                <w:iCs/>
                <w:spacing w:val="-6"/>
                <w:sz w:val="26"/>
                <w:szCs w:val="26"/>
              </w:rPr>
              <w:t>24</w:t>
            </w:r>
          </w:p>
        </w:tc>
        <w:tc>
          <w:tcPr>
            <w:tcW w:w="6899" w:type="dxa"/>
            <w:shd w:val="clear" w:color="auto" w:fill="auto"/>
            <w:vAlign w:val="center"/>
          </w:tcPr>
          <w:p w:rsidR="00C93055" w:rsidRPr="00AB50E9" w:rsidRDefault="00C93055" w:rsidP="00011971">
            <w:pPr>
              <w:spacing w:line="240" w:lineRule="auto"/>
              <w:ind w:firstLine="0"/>
              <w:rPr>
                <w:iCs/>
                <w:spacing w:val="-6"/>
                <w:sz w:val="26"/>
                <w:szCs w:val="26"/>
              </w:rPr>
            </w:pPr>
            <w:r w:rsidRPr="00AB50E9">
              <w:rPr>
                <w:iCs/>
                <w:spacing w:val="-6"/>
                <w:sz w:val="26"/>
                <w:szCs w:val="26"/>
              </w:rPr>
              <w:t>Chi bộ Đảng, các tổ chức đoàn thể hàng năm hoàn thành tốt nhiệm vụ.</w:t>
            </w:r>
          </w:p>
        </w:tc>
        <w:tc>
          <w:tcPr>
            <w:tcW w:w="588" w:type="dxa"/>
            <w:vAlign w:val="center"/>
          </w:tcPr>
          <w:p w:rsidR="00C93055" w:rsidRPr="00AB50E9" w:rsidRDefault="00C93055" w:rsidP="00011971">
            <w:pPr>
              <w:spacing w:line="240" w:lineRule="auto"/>
              <w:ind w:firstLine="0"/>
              <w:jc w:val="center"/>
              <w:rPr>
                <w:b/>
                <w:sz w:val="26"/>
                <w:szCs w:val="26"/>
              </w:rPr>
            </w:pPr>
          </w:p>
        </w:tc>
        <w:tc>
          <w:tcPr>
            <w:tcW w:w="1036" w:type="dxa"/>
            <w:shd w:val="clear" w:color="auto" w:fill="auto"/>
            <w:vAlign w:val="center"/>
          </w:tcPr>
          <w:p w:rsidR="00C93055" w:rsidRPr="00AB50E9" w:rsidRDefault="00C93055" w:rsidP="00011971">
            <w:pPr>
              <w:spacing w:line="240" w:lineRule="auto"/>
              <w:ind w:firstLine="0"/>
              <w:jc w:val="center"/>
              <w:rPr>
                <w:b/>
                <w:sz w:val="26"/>
                <w:szCs w:val="26"/>
              </w:rPr>
            </w:pPr>
          </w:p>
        </w:tc>
      </w:tr>
      <w:tr w:rsidR="00AE0F3A" w:rsidRPr="00AB50E9" w:rsidTr="00011971">
        <w:tc>
          <w:tcPr>
            <w:tcW w:w="643" w:type="dxa"/>
            <w:vAlign w:val="center"/>
          </w:tcPr>
          <w:p w:rsidR="00C93055" w:rsidRPr="00AB50E9" w:rsidRDefault="00C93055" w:rsidP="00011971">
            <w:pPr>
              <w:spacing w:line="240" w:lineRule="auto"/>
              <w:ind w:firstLine="0"/>
              <w:jc w:val="center"/>
              <w:rPr>
                <w:rStyle w:val="normal-h1"/>
                <w:sz w:val="26"/>
                <w:szCs w:val="26"/>
              </w:rPr>
            </w:pPr>
            <w:r w:rsidRPr="00AB50E9">
              <w:rPr>
                <w:rStyle w:val="normal-h1"/>
                <w:sz w:val="26"/>
                <w:szCs w:val="26"/>
              </w:rPr>
              <w:t>24</w:t>
            </w:r>
          </w:p>
        </w:tc>
        <w:tc>
          <w:tcPr>
            <w:tcW w:w="6899" w:type="dxa"/>
            <w:shd w:val="clear" w:color="auto" w:fill="auto"/>
            <w:vAlign w:val="center"/>
          </w:tcPr>
          <w:p w:rsidR="00C93055" w:rsidRPr="00AB50E9" w:rsidRDefault="00C93055" w:rsidP="00011971">
            <w:pPr>
              <w:spacing w:line="240" w:lineRule="auto"/>
              <w:ind w:firstLine="0"/>
              <w:rPr>
                <w:sz w:val="26"/>
                <w:szCs w:val="26"/>
              </w:rPr>
            </w:pPr>
            <w:r w:rsidRPr="00AB50E9">
              <w:rPr>
                <w:rStyle w:val="normal-h1"/>
                <w:sz w:val="26"/>
                <w:szCs w:val="26"/>
              </w:rPr>
              <w:t>Thực hiện chính sách của Nhà nước về các hoạt động nhân đạo, từ thiện và đẩy mạnh thực hiện phong trào “Đền ơn đáp nghĩa”, “Uống nước nhớ nguồn”, “Cuộc vận động vì người nghèo” và các cuộc vận động khác.</w:t>
            </w:r>
          </w:p>
        </w:tc>
        <w:tc>
          <w:tcPr>
            <w:tcW w:w="588" w:type="dxa"/>
            <w:vAlign w:val="center"/>
          </w:tcPr>
          <w:p w:rsidR="00C93055" w:rsidRPr="00AB50E9" w:rsidRDefault="00C93055" w:rsidP="00011971">
            <w:pPr>
              <w:spacing w:line="240" w:lineRule="auto"/>
              <w:ind w:firstLine="0"/>
              <w:jc w:val="center"/>
              <w:rPr>
                <w:b/>
                <w:sz w:val="26"/>
                <w:szCs w:val="26"/>
              </w:rPr>
            </w:pPr>
          </w:p>
        </w:tc>
        <w:tc>
          <w:tcPr>
            <w:tcW w:w="1036" w:type="dxa"/>
            <w:shd w:val="clear" w:color="auto" w:fill="auto"/>
            <w:vAlign w:val="center"/>
          </w:tcPr>
          <w:p w:rsidR="00C93055" w:rsidRPr="00AB50E9" w:rsidRDefault="00C93055" w:rsidP="00011971">
            <w:pPr>
              <w:spacing w:line="240" w:lineRule="auto"/>
              <w:ind w:firstLine="0"/>
              <w:jc w:val="center"/>
              <w:rPr>
                <w:b/>
                <w:sz w:val="26"/>
                <w:szCs w:val="26"/>
              </w:rPr>
            </w:pPr>
          </w:p>
        </w:tc>
      </w:tr>
      <w:tr w:rsidR="00C93055" w:rsidRPr="00AB50E9" w:rsidTr="00011971">
        <w:tc>
          <w:tcPr>
            <w:tcW w:w="643" w:type="dxa"/>
            <w:vAlign w:val="center"/>
          </w:tcPr>
          <w:p w:rsidR="00C93055" w:rsidRPr="00AB50E9" w:rsidRDefault="00C93055" w:rsidP="00011971">
            <w:pPr>
              <w:spacing w:line="240" w:lineRule="auto"/>
              <w:ind w:firstLine="0"/>
              <w:jc w:val="center"/>
              <w:rPr>
                <w:rStyle w:val="normal-h1"/>
                <w:sz w:val="26"/>
                <w:szCs w:val="26"/>
              </w:rPr>
            </w:pPr>
            <w:r w:rsidRPr="00AB50E9">
              <w:rPr>
                <w:rStyle w:val="normal-h1"/>
                <w:sz w:val="26"/>
                <w:szCs w:val="26"/>
              </w:rPr>
              <w:t>25</w:t>
            </w:r>
          </w:p>
        </w:tc>
        <w:tc>
          <w:tcPr>
            <w:tcW w:w="6899" w:type="dxa"/>
            <w:shd w:val="clear" w:color="auto" w:fill="auto"/>
            <w:vAlign w:val="center"/>
          </w:tcPr>
          <w:p w:rsidR="00C93055" w:rsidRPr="00AB50E9" w:rsidRDefault="00C93055" w:rsidP="00011971">
            <w:pPr>
              <w:spacing w:line="240" w:lineRule="auto"/>
              <w:ind w:firstLine="0"/>
              <w:rPr>
                <w:rStyle w:val="normal-h1"/>
                <w:sz w:val="26"/>
                <w:szCs w:val="26"/>
              </w:rPr>
            </w:pPr>
            <w:r w:rsidRPr="00AB50E9">
              <w:rPr>
                <w:rStyle w:val="normal-h1"/>
                <w:sz w:val="26"/>
                <w:szCs w:val="26"/>
              </w:rPr>
              <w:t>Quan tâm, chăm sóc người cao tuổi, trẻ em, người có công, người khuyết tật, người lang thang, cơ nhỡ và người có hoàn cảnh khó khăn.</w:t>
            </w:r>
          </w:p>
        </w:tc>
        <w:tc>
          <w:tcPr>
            <w:tcW w:w="588" w:type="dxa"/>
            <w:vAlign w:val="center"/>
          </w:tcPr>
          <w:p w:rsidR="00C93055" w:rsidRPr="00AB50E9" w:rsidRDefault="00C93055" w:rsidP="00011971">
            <w:pPr>
              <w:spacing w:line="240" w:lineRule="auto"/>
              <w:ind w:firstLine="0"/>
              <w:jc w:val="center"/>
              <w:rPr>
                <w:b/>
                <w:sz w:val="26"/>
                <w:szCs w:val="26"/>
              </w:rPr>
            </w:pPr>
          </w:p>
        </w:tc>
        <w:tc>
          <w:tcPr>
            <w:tcW w:w="1036" w:type="dxa"/>
            <w:shd w:val="clear" w:color="auto" w:fill="auto"/>
            <w:vAlign w:val="center"/>
          </w:tcPr>
          <w:p w:rsidR="00C93055" w:rsidRPr="00AB50E9" w:rsidRDefault="00C93055" w:rsidP="00011971">
            <w:pPr>
              <w:spacing w:line="240" w:lineRule="auto"/>
              <w:ind w:firstLine="0"/>
              <w:jc w:val="center"/>
              <w:rPr>
                <w:b/>
                <w:sz w:val="26"/>
                <w:szCs w:val="26"/>
              </w:rPr>
            </w:pPr>
          </w:p>
        </w:tc>
      </w:tr>
    </w:tbl>
    <w:p w:rsidR="00C93055" w:rsidRPr="00AB50E9" w:rsidRDefault="00C93055" w:rsidP="00C93055">
      <w:pPr>
        <w:spacing w:after="120"/>
        <w:rPr>
          <w:sz w:val="28"/>
          <w:szCs w:val="28"/>
        </w:rPr>
      </w:pPr>
    </w:p>
    <w:p w:rsidR="00C93055" w:rsidRPr="00AB50E9" w:rsidRDefault="00C93055" w:rsidP="00C93055">
      <w:pPr>
        <w:rPr>
          <w:b/>
          <w:spacing w:val="6"/>
          <w:u w:val="single"/>
        </w:rPr>
      </w:pPr>
      <w:r w:rsidRPr="00AB50E9">
        <w:rPr>
          <w:b/>
          <w:sz w:val="28"/>
          <w:u w:val="single"/>
        </w:rPr>
        <w:t>Ghi chú:</w:t>
      </w:r>
      <w:r w:rsidRPr="00AB50E9">
        <w:rPr>
          <w:i/>
          <w:sz w:val="28"/>
        </w:rPr>
        <w:t xml:space="preserve"> </w:t>
      </w:r>
      <w:r w:rsidRPr="00AB50E9">
        <w:rPr>
          <w:i/>
          <w:spacing w:val="6"/>
        </w:rPr>
        <w:t>Căn cứ vào việc thực hiện các tiêu chí tại khu dân cư để lựa chọn đánh dấu (x) vào ô “có” hoặc “không”.</w:t>
      </w:r>
    </w:p>
    <w:p w:rsidR="00C93055" w:rsidRPr="00AB50E9" w:rsidRDefault="00C93055" w:rsidP="00C93055">
      <w:pPr>
        <w:pStyle w:val="NormalWeb"/>
        <w:shd w:val="clear" w:color="auto" w:fill="FFFFFF"/>
        <w:spacing w:before="120" w:beforeAutospacing="0" w:after="0" w:afterAutospacing="0" w:line="360" w:lineRule="exact"/>
        <w:rPr>
          <w:sz w:val="28"/>
          <w:szCs w:val="28"/>
          <w:lang w:eastAsia="vi-VN"/>
        </w:rPr>
      </w:pPr>
      <w:r w:rsidRPr="00AB50E9">
        <w:rPr>
          <w:spacing w:val="-4"/>
          <w:sz w:val="28"/>
          <w:szCs w:val="28"/>
          <w:lang w:eastAsia="vi-VN"/>
        </w:rPr>
        <w:br w:type="page"/>
      </w:r>
      <w:r w:rsidRPr="00AB50E9">
        <w:rPr>
          <w:b/>
          <w:sz w:val="28"/>
          <w:szCs w:val="28"/>
          <w:lang w:val="vi-VN" w:eastAsia="vi-VN"/>
        </w:rPr>
        <w:lastRenderedPageBreak/>
        <w:t>Mẫu số 09</w:t>
      </w:r>
      <w:r w:rsidRPr="00AB50E9">
        <w:rPr>
          <w:b/>
          <w:sz w:val="28"/>
          <w:szCs w:val="28"/>
          <w:lang w:eastAsia="vi-VN"/>
        </w:rPr>
        <w:t xml:space="preserve">: </w:t>
      </w:r>
      <w:r w:rsidRPr="00AB50E9">
        <w:rPr>
          <w:sz w:val="28"/>
          <w:szCs w:val="28"/>
          <w:lang w:val="vi-VN" w:eastAsia="vi-VN"/>
        </w:rPr>
        <w:t>Biên bản họp bình xét danh hiệu Khu dân cư văn hóa.</w:t>
      </w:r>
    </w:p>
    <w:p w:rsidR="00C93055" w:rsidRPr="00AB50E9" w:rsidRDefault="00C93055" w:rsidP="00C93055">
      <w:pPr>
        <w:spacing w:before="120" w:after="0" w:line="360" w:lineRule="exact"/>
        <w:ind w:firstLine="0"/>
        <w:jc w:val="center"/>
        <w:rPr>
          <w:b/>
          <w:bCs/>
        </w:rPr>
      </w:pPr>
    </w:p>
    <w:p w:rsidR="00C93055" w:rsidRPr="00AB50E9" w:rsidRDefault="00936FE4" w:rsidP="00C93055">
      <w:pPr>
        <w:spacing w:before="0" w:after="0" w:line="360" w:lineRule="exact"/>
        <w:ind w:firstLine="0"/>
        <w:jc w:val="center"/>
        <w:rPr>
          <w:b/>
          <w:bCs/>
        </w:rPr>
      </w:pPr>
      <w:r w:rsidRPr="00AB50E9">
        <w:rPr>
          <w:noProof/>
        </w:rPr>
        <mc:AlternateContent>
          <mc:Choice Requires="wps">
            <w:drawing>
              <wp:anchor distT="4294967295" distB="4294967295" distL="114300" distR="114300" simplePos="0" relativeHeight="251875328" behindDoc="0" locked="0" layoutInCell="1" allowOverlap="1">
                <wp:simplePos x="0" y="0"/>
                <wp:positionH relativeFrom="column">
                  <wp:posOffset>1878965</wp:posOffset>
                </wp:positionH>
                <wp:positionV relativeFrom="paragraph">
                  <wp:posOffset>471169</wp:posOffset>
                </wp:positionV>
                <wp:extent cx="2148840" cy="0"/>
                <wp:effectExtent l="0" t="0" r="22860" b="190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8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D4C47B" id="Straight Arrow Connector 11" o:spid="_x0000_s1026" type="#_x0000_t32" style="position:absolute;margin-left:147.95pt;margin-top:37.1pt;width:169.2pt;height:0;z-index:251875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"/>
            </w:pict>
          </mc:Fallback>
        </mc:AlternateContent>
      </w:r>
      <w:r w:rsidR="00C93055" w:rsidRPr="00AB50E9">
        <w:rPr>
          <w:b/>
          <w:bCs/>
        </w:rPr>
        <w:t xml:space="preserve">CỘNG HOÀ XÃ HỘI CHỦ NGHĨA VIỆT </w:t>
      </w:r>
      <w:smartTag w:uri="urn:schemas-microsoft-com:office:smarttags" w:element="country-region">
        <w:smartTag w:uri="urn:schemas-microsoft-com:office:smarttags" w:element="place">
          <w:r w:rsidR="00C93055" w:rsidRPr="00AB50E9">
            <w:rPr>
              <w:b/>
              <w:bCs/>
            </w:rPr>
            <w:t>NAM</w:t>
          </w:r>
        </w:smartTag>
      </w:smartTag>
      <w:r w:rsidR="00C93055" w:rsidRPr="00AB50E9">
        <w:rPr>
          <w:b/>
          <w:bCs/>
        </w:rPr>
        <w:br/>
      </w:r>
      <w:r w:rsidR="00C93055" w:rsidRPr="00AB50E9">
        <w:rPr>
          <w:b/>
          <w:bCs/>
          <w:sz w:val="28"/>
          <w:szCs w:val="28"/>
        </w:rPr>
        <w:t>Độc lập - Tự do - Hạnh phúc</w:t>
      </w:r>
      <w:r w:rsidR="00C93055" w:rsidRPr="00AB50E9">
        <w:rPr>
          <w:b/>
          <w:bCs/>
        </w:rPr>
        <w:br/>
      </w:r>
    </w:p>
    <w:p w:rsidR="00C93055" w:rsidRPr="00AB50E9" w:rsidRDefault="00C93055" w:rsidP="00C93055">
      <w:pPr>
        <w:spacing w:before="0" w:after="0" w:line="360" w:lineRule="exact"/>
        <w:ind w:firstLine="0"/>
        <w:jc w:val="center"/>
        <w:rPr>
          <w:b/>
          <w:bCs/>
          <w:sz w:val="28"/>
          <w:szCs w:val="28"/>
        </w:rPr>
      </w:pPr>
      <w:r w:rsidRPr="00AB50E9">
        <w:rPr>
          <w:b/>
          <w:bCs/>
          <w:sz w:val="28"/>
          <w:szCs w:val="28"/>
        </w:rPr>
        <w:t>BIÊN BẢN HỌP</w:t>
      </w:r>
    </w:p>
    <w:p w:rsidR="00C93055" w:rsidRPr="00AB50E9" w:rsidRDefault="00C93055" w:rsidP="00C93055">
      <w:pPr>
        <w:spacing w:before="0" w:after="0" w:line="360" w:lineRule="exact"/>
        <w:ind w:firstLine="0"/>
        <w:jc w:val="center"/>
        <w:rPr>
          <w:sz w:val="28"/>
          <w:szCs w:val="28"/>
        </w:rPr>
      </w:pPr>
      <w:r w:rsidRPr="00AB50E9">
        <w:rPr>
          <w:b/>
          <w:bCs/>
          <w:sz w:val="28"/>
          <w:szCs w:val="28"/>
        </w:rPr>
        <w:t>Về việc xét, đề nghị công nhận danh hiệu khu dân cư văn hóa năm…</w:t>
      </w:r>
    </w:p>
    <w:p w:rsidR="00C93055" w:rsidRPr="00AB50E9" w:rsidRDefault="00936FE4" w:rsidP="00C93055">
      <w:pPr>
        <w:spacing w:before="120" w:after="0" w:line="360" w:lineRule="exact"/>
        <w:ind w:firstLine="0"/>
      </w:pPr>
      <w:r w:rsidRPr="00AB50E9">
        <w:rPr>
          <w:noProof/>
        </w:rPr>
        <mc:AlternateContent>
          <mc:Choice Requires="wps">
            <w:drawing>
              <wp:anchor distT="4294967295" distB="4294967295" distL="114300" distR="114300" simplePos="0" relativeHeight="251876352" behindDoc="0" locked="0" layoutInCell="1" allowOverlap="1">
                <wp:simplePos x="0" y="0"/>
                <wp:positionH relativeFrom="column">
                  <wp:posOffset>2740025</wp:posOffset>
                </wp:positionH>
                <wp:positionV relativeFrom="paragraph">
                  <wp:posOffset>61594</wp:posOffset>
                </wp:positionV>
                <wp:extent cx="555625" cy="0"/>
                <wp:effectExtent l="0" t="0" r="34925"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71B15D" id="Straight Arrow Connector 1" o:spid="_x0000_s1026" type="#_x0000_t32" style="position:absolute;margin-left:215.75pt;margin-top:4.85pt;width:43.75pt;height:0;z-index:251876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"/>
            </w:pict>
          </mc:Fallback>
        </mc:AlternateContent>
      </w:r>
    </w:p>
    <w:p w:rsidR="00C93055" w:rsidRPr="00AB50E9" w:rsidRDefault="00C93055" w:rsidP="00C93055">
      <w:pPr>
        <w:spacing w:before="120" w:after="0" w:line="360" w:lineRule="exact"/>
        <w:rPr>
          <w:sz w:val="28"/>
          <w:szCs w:val="28"/>
        </w:rPr>
      </w:pPr>
      <w:r w:rsidRPr="00AB50E9">
        <w:rPr>
          <w:sz w:val="28"/>
          <w:szCs w:val="28"/>
        </w:rPr>
        <w:t>Thời gian: .......... giờ .......... phút, ngày ....tháng ....năm ............</w:t>
      </w:r>
    </w:p>
    <w:p w:rsidR="00C93055" w:rsidRPr="00AB50E9" w:rsidRDefault="00C93055" w:rsidP="00C93055">
      <w:pPr>
        <w:tabs>
          <w:tab w:val="left" w:leader="dot" w:pos="8400"/>
        </w:tabs>
        <w:spacing w:before="120" w:after="0" w:line="360" w:lineRule="exact"/>
        <w:rPr>
          <w:sz w:val="28"/>
          <w:szCs w:val="28"/>
        </w:rPr>
      </w:pPr>
      <w:r w:rsidRPr="00AB50E9">
        <w:rPr>
          <w:sz w:val="28"/>
          <w:szCs w:val="28"/>
        </w:rPr>
        <w:t>Địa điểm:</w:t>
      </w:r>
      <w:r w:rsidRPr="00AB50E9">
        <w:rPr>
          <w:sz w:val="28"/>
          <w:szCs w:val="28"/>
        </w:rPr>
        <w:tab/>
      </w:r>
    </w:p>
    <w:p w:rsidR="00C93055" w:rsidRPr="00AB50E9" w:rsidRDefault="00C93055" w:rsidP="00C93055">
      <w:pPr>
        <w:spacing w:before="120" w:after="0" w:line="360" w:lineRule="exact"/>
        <w:rPr>
          <w:sz w:val="28"/>
          <w:szCs w:val="28"/>
        </w:rPr>
      </w:pPr>
      <w:r w:rsidRPr="00AB50E9">
        <w:rPr>
          <w:sz w:val="28"/>
          <w:szCs w:val="28"/>
        </w:rPr>
        <w:t>Ủy ban nhân dân cấp xã ..... tiến hành họp xét, đề nghị công nhận danh hiệu văn hóa của Khu dân cư hàng năm, trình Chủ tịch UBND cấp huyện… công nhận cho Khu dân cư có thành tích xuất sắc trong xây dựng Khu dân cư văn hóa năm...</w:t>
      </w:r>
    </w:p>
    <w:p w:rsidR="00C93055" w:rsidRPr="00AB50E9" w:rsidRDefault="00C93055" w:rsidP="00C93055">
      <w:pPr>
        <w:tabs>
          <w:tab w:val="left" w:leader="dot" w:pos="9214"/>
          <w:tab w:val="left" w:leader="dot" w:pos="9356"/>
        </w:tabs>
        <w:spacing w:before="120" w:after="0" w:line="360" w:lineRule="exact"/>
        <w:rPr>
          <w:sz w:val="28"/>
          <w:szCs w:val="28"/>
        </w:rPr>
      </w:pPr>
      <w:r w:rsidRPr="00AB50E9">
        <w:rPr>
          <w:sz w:val="28"/>
          <w:szCs w:val="28"/>
        </w:rPr>
        <w:t>Chủ trì cuộc họp:</w:t>
      </w:r>
      <w:r w:rsidRPr="00AB50E9">
        <w:rPr>
          <w:sz w:val="20"/>
          <w:szCs w:val="28"/>
        </w:rPr>
        <w:t>………………………………………………………………………………….</w:t>
      </w:r>
    </w:p>
    <w:p w:rsidR="00C93055" w:rsidRPr="00AB50E9" w:rsidRDefault="00C93055" w:rsidP="00C93055">
      <w:pPr>
        <w:tabs>
          <w:tab w:val="left" w:leader="dot" w:pos="9214"/>
        </w:tabs>
        <w:spacing w:before="120" w:after="0" w:line="360" w:lineRule="exact"/>
        <w:rPr>
          <w:sz w:val="28"/>
          <w:szCs w:val="28"/>
        </w:rPr>
      </w:pPr>
      <w:r w:rsidRPr="00AB50E9">
        <w:rPr>
          <w:sz w:val="28"/>
          <w:szCs w:val="28"/>
        </w:rPr>
        <w:t>Thư ký cuộc họp:</w:t>
      </w:r>
      <w:r w:rsidRPr="00AB50E9">
        <w:rPr>
          <w:sz w:val="20"/>
          <w:szCs w:val="28"/>
        </w:rPr>
        <w:t xml:space="preserve"> ………………………………………………………………………………….</w:t>
      </w:r>
    </w:p>
    <w:p w:rsidR="00C93055" w:rsidRPr="00AB50E9" w:rsidRDefault="00C93055" w:rsidP="00C93055">
      <w:pPr>
        <w:spacing w:before="120" w:after="0" w:line="360" w:lineRule="exact"/>
        <w:rPr>
          <w:sz w:val="28"/>
          <w:szCs w:val="28"/>
        </w:rPr>
      </w:pPr>
      <w:r w:rsidRPr="00AB50E9">
        <w:rPr>
          <w:sz w:val="28"/>
          <w:szCs w:val="28"/>
        </w:rPr>
        <w:t>Các thành viên ..... tham dự (vắng..............), gồm:</w:t>
      </w:r>
    </w:p>
    <w:p w:rsidR="00C93055" w:rsidRPr="00AB50E9" w:rsidRDefault="00C93055" w:rsidP="00C93055">
      <w:pPr>
        <w:tabs>
          <w:tab w:val="left" w:leader="dot" w:pos="3360"/>
          <w:tab w:val="left" w:leader="dot" w:pos="9214"/>
        </w:tabs>
        <w:spacing w:before="120" w:after="0" w:line="360" w:lineRule="exact"/>
        <w:rPr>
          <w:sz w:val="28"/>
          <w:szCs w:val="28"/>
        </w:rPr>
      </w:pPr>
      <w:r w:rsidRPr="00AB50E9">
        <w:rPr>
          <w:sz w:val="28"/>
          <w:szCs w:val="28"/>
        </w:rPr>
        <w:t>1.</w:t>
      </w:r>
      <w:r w:rsidRPr="00AB50E9">
        <w:rPr>
          <w:sz w:val="28"/>
          <w:szCs w:val="28"/>
        </w:rPr>
        <w:tab/>
        <w:t xml:space="preserve"> chức vụ:………………………………………….</w:t>
      </w:r>
    </w:p>
    <w:p w:rsidR="00C93055" w:rsidRPr="00AB50E9" w:rsidRDefault="00C93055" w:rsidP="00C93055">
      <w:pPr>
        <w:tabs>
          <w:tab w:val="left" w:leader="dot" w:pos="3360"/>
          <w:tab w:val="left" w:leader="dot" w:pos="9214"/>
        </w:tabs>
        <w:spacing w:before="120" w:after="0" w:line="360" w:lineRule="exact"/>
        <w:rPr>
          <w:sz w:val="28"/>
          <w:szCs w:val="28"/>
        </w:rPr>
      </w:pPr>
      <w:r w:rsidRPr="00AB50E9">
        <w:rPr>
          <w:sz w:val="28"/>
          <w:szCs w:val="28"/>
        </w:rPr>
        <w:t>2.</w:t>
      </w:r>
      <w:r w:rsidRPr="00AB50E9">
        <w:rPr>
          <w:sz w:val="28"/>
          <w:szCs w:val="28"/>
        </w:rPr>
        <w:tab/>
        <w:t xml:space="preserve"> chức vụ:…………………………………………</w:t>
      </w:r>
    </w:p>
    <w:p w:rsidR="00C93055" w:rsidRPr="00AB50E9" w:rsidRDefault="00C93055" w:rsidP="00C93055">
      <w:pPr>
        <w:tabs>
          <w:tab w:val="left" w:leader="dot" w:pos="3360"/>
          <w:tab w:val="left" w:leader="dot" w:pos="9214"/>
        </w:tabs>
        <w:spacing w:before="120" w:after="0" w:line="360" w:lineRule="exact"/>
        <w:rPr>
          <w:sz w:val="28"/>
          <w:szCs w:val="28"/>
        </w:rPr>
      </w:pPr>
      <w:r w:rsidRPr="00AB50E9">
        <w:rPr>
          <w:sz w:val="28"/>
          <w:szCs w:val="28"/>
        </w:rPr>
        <w:t>3.</w:t>
      </w:r>
      <w:r w:rsidRPr="00AB50E9">
        <w:rPr>
          <w:sz w:val="28"/>
          <w:szCs w:val="28"/>
        </w:rPr>
        <w:tab/>
        <w:t xml:space="preserve"> chức vụ:…………………………………………</w:t>
      </w:r>
    </w:p>
    <w:p w:rsidR="00C93055" w:rsidRPr="00AB50E9" w:rsidRDefault="00C93055" w:rsidP="00C93055">
      <w:pPr>
        <w:tabs>
          <w:tab w:val="left" w:leader="dot" w:pos="3360"/>
          <w:tab w:val="left" w:leader="dot" w:pos="9214"/>
        </w:tabs>
        <w:spacing w:before="120" w:after="0" w:line="360" w:lineRule="exact"/>
        <w:rPr>
          <w:sz w:val="28"/>
          <w:szCs w:val="28"/>
        </w:rPr>
      </w:pPr>
      <w:r w:rsidRPr="00AB50E9">
        <w:rPr>
          <w:sz w:val="28"/>
          <w:szCs w:val="28"/>
        </w:rPr>
        <w:t>4.</w:t>
      </w:r>
      <w:r w:rsidRPr="00AB50E9">
        <w:rPr>
          <w:sz w:val="28"/>
          <w:szCs w:val="28"/>
        </w:rPr>
        <w:tab/>
        <w:t xml:space="preserve"> chức vụ:…………………………………………</w:t>
      </w:r>
    </w:p>
    <w:p w:rsidR="00C93055" w:rsidRPr="00AB50E9" w:rsidRDefault="00C93055" w:rsidP="00C93055">
      <w:pPr>
        <w:tabs>
          <w:tab w:val="left" w:leader="dot" w:pos="3360"/>
          <w:tab w:val="left" w:leader="dot" w:pos="5280"/>
        </w:tabs>
        <w:spacing w:before="120" w:after="120" w:line="360" w:lineRule="exact"/>
        <w:rPr>
          <w:sz w:val="28"/>
          <w:szCs w:val="28"/>
        </w:rPr>
      </w:pPr>
      <w:r w:rsidRPr="00AB50E9">
        <w:rPr>
          <w:sz w:val="28"/>
          <w:szCs w:val="28"/>
        </w:rPr>
        <w:t>Sau khi nghe quán triệt về tiêu chuẩn, điều kiện và tóm tắt thành tích của Khu dân cư đề nghị khen thưởng; Các thành viên tham dự họp thảo luận, biểu quyết (hoặc bỏ phiếu kín), kết quả nhất trí........%, đề nghị Chủ tịch UBND cấp xã trình chủ tịch UBND cấp huyện công nhận cho khu dân cư sau:</w:t>
      </w:r>
    </w:p>
    <w:tbl>
      <w:tblPr>
        <w:tblW w:w="0" w:type="auto"/>
        <w:jc w:val="center"/>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CellMar>
          <w:left w:w="0" w:type="dxa"/>
          <w:right w:w="0" w:type="dxa"/>
        </w:tblCellMar>
        <w:tblLook w:val="0000" w:firstRow="0" w:lastRow="0" w:firstColumn="0" w:lastColumn="0" w:noHBand="0" w:noVBand="0"/>
      </w:tblPr>
      <w:tblGrid>
        <w:gridCol w:w="1038"/>
        <w:gridCol w:w="8142"/>
      </w:tblGrid>
      <w:tr w:rsidR="00AE0F3A" w:rsidRPr="00AB50E9" w:rsidTr="00011971">
        <w:trPr>
          <w:jc w:val="center"/>
        </w:trPr>
        <w:tc>
          <w:tcPr>
            <w:tcW w:w="1038" w:type="dxa"/>
            <w:tcMar>
              <w:top w:w="0" w:type="dxa"/>
              <w:left w:w="108" w:type="dxa"/>
              <w:bottom w:w="0" w:type="dxa"/>
              <w:right w:w="108" w:type="dxa"/>
            </w:tcMar>
          </w:tcPr>
          <w:p w:rsidR="00C93055" w:rsidRPr="00AB50E9" w:rsidRDefault="00C93055" w:rsidP="00011971">
            <w:pPr>
              <w:spacing w:line="240" w:lineRule="auto"/>
              <w:ind w:firstLine="0"/>
              <w:jc w:val="center"/>
              <w:rPr>
                <w:b/>
                <w:szCs w:val="28"/>
              </w:rPr>
            </w:pPr>
            <w:r w:rsidRPr="00AB50E9">
              <w:rPr>
                <w:b/>
                <w:sz w:val="28"/>
                <w:szCs w:val="28"/>
              </w:rPr>
              <w:t>STT</w:t>
            </w:r>
          </w:p>
        </w:tc>
        <w:tc>
          <w:tcPr>
            <w:tcW w:w="8142" w:type="dxa"/>
            <w:tcMar>
              <w:top w:w="0" w:type="dxa"/>
              <w:left w:w="108" w:type="dxa"/>
              <w:bottom w:w="0" w:type="dxa"/>
              <w:right w:w="108" w:type="dxa"/>
            </w:tcMar>
          </w:tcPr>
          <w:p w:rsidR="00C93055" w:rsidRPr="00AB50E9" w:rsidRDefault="00C93055" w:rsidP="00011971">
            <w:pPr>
              <w:spacing w:line="240" w:lineRule="auto"/>
              <w:ind w:firstLine="0"/>
              <w:jc w:val="center"/>
              <w:rPr>
                <w:b/>
                <w:szCs w:val="28"/>
              </w:rPr>
            </w:pPr>
            <w:r w:rsidRPr="00AB50E9">
              <w:rPr>
                <w:b/>
                <w:szCs w:val="28"/>
              </w:rPr>
              <w:t>Tên khu dân cư</w:t>
            </w:r>
          </w:p>
        </w:tc>
      </w:tr>
      <w:tr w:rsidR="00AE0F3A" w:rsidRPr="00AB50E9" w:rsidTr="00011971">
        <w:trPr>
          <w:jc w:val="center"/>
        </w:trPr>
        <w:tc>
          <w:tcPr>
            <w:tcW w:w="1038" w:type="dxa"/>
            <w:tcMar>
              <w:top w:w="0" w:type="dxa"/>
              <w:left w:w="108" w:type="dxa"/>
              <w:bottom w:w="0" w:type="dxa"/>
              <w:right w:w="108" w:type="dxa"/>
            </w:tcMar>
          </w:tcPr>
          <w:p w:rsidR="00C93055" w:rsidRPr="00AB50E9" w:rsidRDefault="00C93055" w:rsidP="00011971">
            <w:pPr>
              <w:spacing w:line="240" w:lineRule="auto"/>
              <w:ind w:firstLine="0"/>
              <w:jc w:val="center"/>
              <w:rPr>
                <w:szCs w:val="28"/>
              </w:rPr>
            </w:pPr>
          </w:p>
        </w:tc>
        <w:tc>
          <w:tcPr>
            <w:tcW w:w="8142" w:type="dxa"/>
            <w:tcMar>
              <w:top w:w="0" w:type="dxa"/>
              <w:left w:w="108" w:type="dxa"/>
              <w:bottom w:w="0" w:type="dxa"/>
              <w:right w:w="108" w:type="dxa"/>
            </w:tcMar>
          </w:tcPr>
          <w:p w:rsidR="00C93055" w:rsidRPr="00AB50E9" w:rsidRDefault="00C93055" w:rsidP="00011971">
            <w:pPr>
              <w:spacing w:line="240" w:lineRule="auto"/>
              <w:ind w:firstLine="0"/>
              <w:jc w:val="center"/>
              <w:rPr>
                <w:szCs w:val="28"/>
              </w:rPr>
            </w:pPr>
          </w:p>
        </w:tc>
      </w:tr>
    </w:tbl>
    <w:p w:rsidR="00C93055" w:rsidRPr="00AB50E9" w:rsidRDefault="00C93055" w:rsidP="00C93055">
      <w:pPr>
        <w:spacing w:before="120" w:after="0" w:line="360" w:lineRule="exact"/>
        <w:rPr>
          <w:sz w:val="28"/>
          <w:szCs w:val="28"/>
        </w:rPr>
      </w:pPr>
      <w:r w:rsidRPr="00AB50E9">
        <w:rPr>
          <w:sz w:val="28"/>
          <w:szCs w:val="28"/>
        </w:rPr>
        <w:t>Cuộc họp kết thúc vào hồi ...... giờ ....phút, ngày ... tháng .... năm ............</w:t>
      </w:r>
    </w:p>
    <w:p w:rsidR="00C93055" w:rsidRPr="00AB50E9" w:rsidRDefault="00C93055" w:rsidP="00C93055">
      <w:pPr>
        <w:spacing w:before="120" w:after="0" w:line="360" w:lineRule="exact"/>
        <w:rPr>
          <w:sz w:val="28"/>
          <w:szCs w:val="28"/>
        </w:rPr>
      </w:pPr>
    </w:p>
    <w:tbl>
      <w:tblPr>
        <w:tblW w:w="0" w:type="auto"/>
        <w:tblLayout w:type="fixed"/>
        <w:tblCellMar>
          <w:left w:w="0" w:type="dxa"/>
          <w:right w:w="0" w:type="dxa"/>
        </w:tblCellMar>
        <w:tblLook w:val="0000" w:firstRow="0" w:lastRow="0" w:firstColumn="0" w:lastColumn="0" w:noHBand="0" w:noVBand="0"/>
      </w:tblPr>
      <w:tblGrid>
        <w:gridCol w:w="4072"/>
        <w:gridCol w:w="4568"/>
      </w:tblGrid>
      <w:tr w:rsidR="00AE0F3A" w:rsidRPr="00AB50E9" w:rsidTr="00011971">
        <w:tc>
          <w:tcPr>
            <w:tcW w:w="4072" w:type="dxa"/>
            <w:tcBorders>
              <w:tl2br w:val="nil"/>
              <w:tr2bl w:val="nil"/>
            </w:tcBorders>
            <w:tcMar>
              <w:top w:w="0" w:type="dxa"/>
              <w:left w:w="108" w:type="dxa"/>
              <w:bottom w:w="0" w:type="dxa"/>
              <w:right w:w="108" w:type="dxa"/>
            </w:tcMar>
          </w:tcPr>
          <w:p w:rsidR="00C93055" w:rsidRPr="00AB50E9" w:rsidRDefault="00C93055" w:rsidP="00011971">
            <w:pPr>
              <w:spacing w:before="0" w:after="0" w:line="240" w:lineRule="auto"/>
              <w:ind w:firstLine="0"/>
              <w:jc w:val="center"/>
            </w:pPr>
            <w:r w:rsidRPr="00AB50E9">
              <w:t> </w:t>
            </w:r>
            <w:r w:rsidRPr="00AB50E9">
              <w:rPr>
                <w:b/>
                <w:bCs/>
              </w:rPr>
              <w:t>THƯ KÝ</w:t>
            </w:r>
          </w:p>
          <w:p w:rsidR="00C93055" w:rsidRPr="00AB50E9" w:rsidRDefault="00C93055" w:rsidP="00011971">
            <w:pPr>
              <w:spacing w:before="0" w:after="0" w:line="240" w:lineRule="auto"/>
              <w:ind w:firstLine="0"/>
              <w:jc w:val="center"/>
            </w:pPr>
            <w:r w:rsidRPr="00AB50E9">
              <w:rPr>
                <w:i/>
                <w:iCs/>
              </w:rPr>
              <w:t>(Ký, ghi rõ họ tên)</w:t>
            </w:r>
          </w:p>
        </w:tc>
        <w:tc>
          <w:tcPr>
            <w:tcW w:w="4568" w:type="dxa"/>
            <w:tcBorders>
              <w:tl2br w:val="nil"/>
              <w:tr2bl w:val="nil"/>
            </w:tcBorders>
            <w:tcMar>
              <w:top w:w="0" w:type="dxa"/>
              <w:left w:w="108" w:type="dxa"/>
              <w:bottom w:w="0" w:type="dxa"/>
              <w:right w:w="108" w:type="dxa"/>
            </w:tcMar>
          </w:tcPr>
          <w:p w:rsidR="00C93055" w:rsidRPr="00AB50E9" w:rsidRDefault="00C93055" w:rsidP="00011971">
            <w:pPr>
              <w:spacing w:before="0" w:after="0" w:line="240" w:lineRule="auto"/>
              <w:ind w:firstLine="0"/>
              <w:jc w:val="center"/>
            </w:pPr>
            <w:r w:rsidRPr="00AB50E9">
              <w:rPr>
                <w:b/>
                <w:bCs/>
              </w:rPr>
              <w:t>CHỦ TRÌ</w:t>
            </w:r>
          </w:p>
          <w:p w:rsidR="00C93055" w:rsidRPr="00AB50E9" w:rsidRDefault="00C93055" w:rsidP="00011971">
            <w:pPr>
              <w:spacing w:before="0" w:after="0" w:line="240" w:lineRule="auto"/>
              <w:ind w:firstLine="0"/>
              <w:jc w:val="center"/>
            </w:pPr>
            <w:r w:rsidRPr="00AB50E9">
              <w:rPr>
                <w:i/>
                <w:iCs/>
              </w:rPr>
              <w:t>(Ký, ghi rõ họ tên)</w:t>
            </w:r>
          </w:p>
        </w:tc>
      </w:tr>
    </w:tbl>
    <w:p w:rsidR="00C93055" w:rsidRPr="00AB50E9" w:rsidRDefault="00C93055" w:rsidP="00C93055">
      <w:pPr>
        <w:pStyle w:val="NormalWeb"/>
        <w:shd w:val="clear" w:color="auto" w:fill="FFFFFF"/>
        <w:spacing w:before="120" w:beforeAutospacing="0" w:after="0" w:afterAutospacing="0" w:line="360" w:lineRule="exact"/>
        <w:rPr>
          <w:b/>
          <w:sz w:val="28"/>
          <w:szCs w:val="28"/>
          <w:lang w:val="vi-VN" w:eastAsia="vi-VN"/>
        </w:rPr>
      </w:pPr>
      <w:r w:rsidRPr="00AB50E9">
        <w:rPr>
          <w:sz w:val="28"/>
          <w:szCs w:val="28"/>
          <w:lang w:eastAsia="vi-VN"/>
        </w:rPr>
        <w:br w:type="page"/>
      </w:r>
      <w:r w:rsidRPr="00AB50E9">
        <w:rPr>
          <w:b/>
          <w:sz w:val="28"/>
          <w:szCs w:val="28"/>
          <w:lang w:val="vi-VN" w:eastAsia="vi-VN"/>
        </w:rPr>
        <w:lastRenderedPageBreak/>
        <w:t>Mẫu số 12</w:t>
      </w:r>
      <w:r w:rsidRPr="00AB50E9">
        <w:rPr>
          <w:b/>
          <w:sz w:val="28"/>
          <w:szCs w:val="28"/>
          <w:lang w:eastAsia="vi-VN"/>
        </w:rPr>
        <w:t xml:space="preserve">: </w:t>
      </w:r>
      <w:r w:rsidRPr="00AB50E9">
        <w:rPr>
          <w:sz w:val="28"/>
          <w:szCs w:val="28"/>
          <w:lang w:val="vi-VN" w:eastAsia="vi-VN"/>
        </w:rPr>
        <w:t>Quyết định công nhận danh hiệu Khu dân cư văn hóa.</w:t>
      </w:r>
    </w:p>
    <w:p w:rsidR="00C93055" w:rsidRPr="00AB50E9" w:rsidRDefault="00C93055" w:rsidP="00C93055">
      <w:pPr>
        <w:pStyle w:val="NormalWeb"/>
        <w:spacing w:before="0" w:beforeAutospacing="0" w:after="0" w:afterAutospacing="0"/>
        <w:rPr>
          <w:b/>
          <w:bCs/>
          <w:sz w:val="28"/>
          <w:szCs w:val="28"/>
        </w:rPr>
      </w:pPr>
    </w:p>
    <w:tbl>
      <w:tblPr>
        <w:tblW w:w="9505" w:type="dxa"/>
        <w:jc w:val="center"/>
        <w:tblLook w:val="04A0" w:firstRow="1" w:lastRow="0" w:firstColumn="1" w:lastColumn="0" w:noHBand="0" w:noVBand="1"/>
      </w:tblPr>
      <w:tblGrid>
        <w:gridCol w:w="3438"/>
        <w:gridCol w:w="6067"/>
      </w:tblGrid>
      <w:tr w:rsidR="00AE0F3A" w:rsidRPr="00AB50E9" w:rsidTr="00011971">
        <w:trPr>
          <w:jc w:val="center"/>
        </w:trPr>
        <w:tc>
          <w:tcPr>
            <w:tcW w:w="3438" w:type="dxa"/>
            <w:shd w:val="clear" w:color="auto" w:fill="auto"/>
          </w:tcPr>
          <w:p w:rsidR="00C93055" w:rsidRPr="00AB50E9" w:rsidRDefault="00936FE4" w:rsidP="00011971">
            <w:pPr>
              <w:pStyle w:val="NormalWeb"/>
              <w:spacing w:before="0" w:beforeAutospacing="0" w:after="120" w:afterAutospacing="0"/>
              <w:ind w:firstLine="0"/>
              <w:rPr>
                <w:bCs/>
                <w:sz w:val="28"/>
                <w:szCs w:val="28"/>
              </w:rPr>
            </w:pPr>
            <w:r w:rsidRPr="00AB50E9">
              <w:rPr>
                <w:noProof/>
              </w:rPr>
              <mc:AlternateContent>
                <mc:Choice Requires="wps">
                  <w:drawing>
                    <wp:anchor distT="4294967295" distB="4294967295" distL="114300" distR="114300" simplePos="0" relativeHeight="251877376" behindDoc="0" locked="0" layoutInCell="1" allowOverlap="1">
                      <wp:simplePos x="0" y="0"/>
                      <wp:positionH relativeFrom="column">
                        <wp:posOffset>453390</wp:posOffset>
                      </wp:positionH>
                      <wp:positionV relativeFrom="paragraph">
                        <wp:posOffset>465454</wp:posOffset>
                      </wp:positionV>
                      <wp:extent cx="1181100" cy="0"/>
                      <wp:effectExtent l="0" t="0" r="19050" b="190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CBCB5" id="Straight Arrow Connector 13" o:spid="_x0000_s1026" type="#_x0000_t32" style="position:absolute;margin-left:35.7pt;margin-top:36.65pt;width:93pt;height:0;z-index:251877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"/>
                  </w:pict>
                </mc:Fallback>
              </mc:AlternateContent>
            </w:r>
            <w:r w:rsidR="00C93055" w:rsidRPr="00AB50E9">
              <w:rPr>
                <w:bCs/>
                <w:sz w:val="28"/>
                <w:szCs w:val="28"/>
              </w:rPr>
              <w:t>ỦY BAN NHÂN DÂN</w:t>
            </w:r>
            <w:r w:rsidR="00C93055" w:rsidRPr="00AB50E9">
              <w:rPr>
                <w:bCs/>
                <w:sz w:val="28"/>
                <w:szCs w:val="28"/>
              </w:rPr>
              <w:br/>
              <w:t>HUYỆN …….…</w:t>
            </w:r>
          </w:p>
          <w:p w:rsidR="00C93055" w:rsidRPr="00AB50E9" w:rsidRDefault="00C93055" w:rsidP="00011971">
            <w:pPr>
              <w:pStyle w:val="NormalWeb"/>
              <w:spacing w:before="120" w:beforeAutospacing="0" w:after="120" w:afterAutospacing="0"/>
              <w:jc w:val="center"/>
              <w:rPr>
                <w:bCs/>
                <w:sz w:val="28"/>
                <w:szCs w:val="28"/>
              </w:rPr>
            </w:pPr>
            <w:r w:rsidRPr="00AB50E9">
              <w:rPr>
                <w:bCs/>
                <w:noProof/>
                <w:sz w:val="28"/>
                <w:szCs w:val="28"/>
              </w:rPr>
              <w:t>Số: ……../………</w:t>
            </w:r>
          </w:p>
        </w:tc>
        <w:tc>
          <w:tcPr>
            <w:tcW w:w="6067" w:type="dxa"/>
            <w:shd w:val="clear" w:color="auto" w:fill="auto"/>
          </w:tcPr>
          <w:p w:rsidR="00C93055" w:rsidRPr="00AB50E9" w:rsidRDefault="00C93055" w:rsidP="00011971">
            <w:pPr>
              <w:ind w:firstLine="0"/>
              <w:jc w:val="center"/>
              <w:rPr>
                <w:b/>
                <w:bCs/>
                <w:spacing w:val="-20"/>
                <w:sz w:val="26"/>
                <w:szCs w:val="26"/>
              </w:rPr>
            </w:pPr>
            <w:r w:rsidRPr="00AB50E9">
              <w:rPr>
                <w:b/>
                <w:bCs/>
                <w:spacing w:val="-20"/>
                <w:sz w:val="26"/>
                <w:szCs w:val="26"/>
              </w:rPr>
              <w:t xml:space="preserve">CỘNG HÒA XÃ HỘI CHỦ NGHĨA VIỆT </w:t>
            </w:r>
            <w:smartTag w:uri="urn:schemas-microsoft-com:office:smarttags" w:element="place">
              <w:smartTag w:uri="urn:schemas-microsoft-com:office:smarttags" w:element="country-region">
                <w:r w:rsidRPr="00AB50E9">
                  <w:rPr>
                    <w:b/>
                    <w:bCs/>
                    <w:spacing w:val="-20"/>
                    <w:sz w:val="26"/>
                    <w:szCs w:val="26"/>
                  </w:rPr>
                  <w:t>NAM</w:t>
                </w:r>
              </w:smartTag>
            </w:smartTag>
          </w:p>
          <w:p w:rsidR="00C93055" w:rsidRPr="00AB50E9" w:rsidRDefault="00936FE4" w:rsidP="00011971">
            <w:pPr>
              <w:ind w:firstLine="0"/>
              <w:jc w:val="center"/>
              <w:rPr>
                <w:b/>
                <w:bCs/>
                <w:szCs w:val="28"/>
              </w:rPr>
            </w:pPr>
            <w:r w:rsidRPr="00AB50E9">
              <w:rPr>
                <w:noProof/>
              </w:rPr>
              <mc:AlternateContent>
                <mc:Choice Requires="wps">
                  <w:drawing>
                    <wp:anchor distT="4294967295" distB="4294967295" distL="114300" distR="114300" simplePos="0" relativeHeight="251878400" behindDoc="0" locked="0" layoutInCell="1" allowOverlap="1">
                      <wp:simplePos x="0" y="0"/>
                      <wp:positionH relativeFrom="column">
                        <wp:posOffset>992505</wp:posOffset>
                      </wp:positionH>
                      <wp:positionV relativeFrom="paragraph">
                        <wp:posOffset>198754</wp:posOffset>
                      </wp:positionV>
                      <wp:extent cx="1704975" cy="0"/>
                      <wp:effectExtent l="0" t="0" r="28575"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D970C0" id="Straight Arrow Connector 14" o:spid="_x0000_s1026" type="#_x0000_t32" style="position:absolute;margin-left:78.15pt;margin-top:15.65pt;width:134.25pt;height:0;z-index:251878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"/>
                  </w:pict>
                </mc:Fallback>
              </mc:AlternateContent>
            </w:r>
            <w:r w:rsidR="00C93055" w:rsidRPr="00AB50E9">
              <w:rPr>
                <w:b/>
                <w:bCs/>
                <w:szCs w:val="28"/>
              </w:rPr>
              <w:t>Độc lập - Tự do - Hạnh phúc</w:t>
            </w:r>
          </w:p>
          <w:p w:rsidR="00C93055" w:rsidRPr="00AB50E9" w:rsidRDefault="00C93055" w:rsidP="00011971">
            <w:pPr>
              <w:pStyle w:val="NormalWeb"/>
              <w:spacing w:before="120" w:beforeAutospacing="0" w:after="120" w:afterAutospacing="0"/>
              <w:jc w:val="center"/>
              <w:rPr>
                <w:bCs/>
                <w:sz w:val="28"/>
                <w:szCs w:val="28"/>
              </w:rPr>
            </w:pPr>
            <w:r w:rsidRPr="00AB50E9">
              <w:rPr>
                <w:bCs/>
                <w:i/>
                <w:sz w:val="26"/>
                <w:szCs w:val="26"/>
              </w:rPr>
              <w:t>….., ngày … tháng … năm ……</w:t>
            </w:r>
          </w:p>
        </w:tc>
      </w:tr>
    </w:tbl>
    <w:p w:rsidR="00C93055" w:rsidRPr="00AB50E9" w:rsidRDefault="00936FE4" w:rsidP="00C93055">
      <w:pPr>
        <w:pStyle w:val="NormalWeb"/>
        <w:spacing w:before="0" w:beforeAutospacing="0" w:after="0" w:afterAutospacing="0" w:line="360" w:lineRule="exact"/>
        <w:jc w:val="center"/>
        <w:rPr>
          <w:b/>
          <w:bCs/>
          <w:sz w:val="28"/>
          <w:szCs w:val="28"/>
        </w:rPr>
      </w:pPr>
      <w:r w:rsidRPr="00AB50E9">
        <w:rPr>
          <w:noProof/>
        </w:rPr>
        <mc:AlternateContent>
          <mc:Choice Requires="wps">
            <w:drawing>
              <wp:anchor distT="4294967295" distB="4294967295" distL="114300" distR="114300" simplePos="0" relativeHeight="251879424" behindDoc="0" locked="0" layoutInCell="1" allowOverlap="1">
                <wp:simplePos x="0" y="0"/>
                <wp:positionH relativeFrom="column">
                  <wp:posOffset>1705610</wp:posOffset>
                </wp:positionH>
                <wp:positionV relativeFrom="paragraph">
                  <wp:posOffset>574039</wp:posOffset>
                </wp:positionV>
                <wp:extent cx="2062480" cy="0"/>
                <wp:effectExtent l="0" t="0" r="33020"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2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DEF06" id="Straight Arrow Connector 15" o:spid="_x0000_s1026" type="#_x0000_t32" style="position:absolute;margin-left:134.3pt;margin-top:45.2pt;width:162.4pt;height:0;z-index:251879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tVJQIAAEw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"/>
            </w:pict>
          </mc:Fallback>
        </mc:AlternateContent>
      </w:r>
      <w:r w:rsidR="00C93055" w:rsidRPr="00AB50E9">
        <w:rPr>
          <w:b/>
          <w:bCs/>
          <w:sz w:val="28"/>
          <w:szCs w:val="28"/>
        </w:rPr>
        <w:t xml:space="preserve">QUYẾT ĐỊNH </w:t>
      </w:r>
      <w:r w:rsidR="00C93055" w:rsidRPr="00AB50E9">
        <w:rPr>
          <w:b/>
          <w:bCs/>
          <w:sz w:val="28"/>
          <w:szCs w:val="28"/>
        </w:rPr>
        <w:br/>
        <w:t>CÔNG NHẬN DANH HIỆU ………(1)………… NĂM ………</w:t>
      </w:r>
    </w:p>
    <w:p w:rsidR="00C93055" w:rsidRPr="00AB50E9" w:rsidRDefault="00C93055" w:rsidP="00C93055">
      <w:pPr>
        <w:pStyle w:val="NormalWeb"/>
        <w:spacing w:before="0" w:beforeAutospacing="0" w:after="0" w:afterAutospacing="0" w:line="360" w:lineRule="exact"/>
        <w:jc w:val="center"/>
        <w:rPr>
          <w:b/>
          <w:bCs/>
          <w:sz w:val="28"/>
          <w:szCs w:val="28"/>
        </w:rPr>
      </w:pPr>
    </w:p>
    <w:p w:rsidR="00C93055" w:rsidRPr="00AB50E9" w:rsidRDefault="00C93055" w:rsidP="00C93055">
      <w:pPr>
        <w:pStyle w:val="NormalWeb"/>
        <w:spacing w:before="120" w:beforeAutospacing="0" w:after="120" w:afterAutospacing="0" w:line="276" w:lineRule="auto"/>
        <w:jc w:val="center"/>
        <w:rPr>
          <w:b/>
          <w:bCs/>
          <w:sz w:val="28"/>
          <w:szCs w:val="28"/>
        </w:rPr>
      </w:pPr>
      <w:r w:rsidRPr="00AB50E9">
        <w:rPr>
          <w:b/>
          <w:bCs/>
          <w:sz w:val="28"/>
          <w:szCs w:val="28"/>
        </w:rPr>
        <w:t>CHỦ TỊCH ỦY BAN NHÂN DÂN HUYỆN, THỊ XÃ, THÀNH PHỐ ………………</w:t>
      </w:r>
    </w:p>
    <w:p w:rsidR="00C93055" w:rsidRPr="00AB50E9" w:rsidRDefault="00C93055" w:rsidP="00C93055">
      <w:pPr>
        <w:pStyle w:val="NormalWeb"/>
        <w:spacing w:before="120" w:beforeAutospacing="0" w:after="120" w:afterAutospacing="0" w:line="276" w:lineRule="auto"/>
        <w:ind w:left="720"/>
        <w:jc w:val="center"/>
        <w:rPr>
          <w:bCs/>
          <w:sz w:val="6"/>
          <w:szCs w:val="28"/>
        </w:rPr>
      </w:pPr>
    </w:p>
    <w:p w:rsidR="00C93055" w:rsidRPr="00AB50E9" w:rsidRDefault="00C93055" w:rsidP="00C93055">
      <w:pPr>
        <w:pStyle w:val="NormalWeb"/>
        <w:spacing w:before="120" w:beforeAutospacing="0" w:after="0" w:afterAutospacing="0" w:line="360" w:lineRule="exact"/>
        <w:rPr>
          <w:bCs/>
          <w:sz w:val="28"/>
          <w:szCs w:val="28"/>
        </w:rPr>
      </w:pPr>
      <w:r w:rsidRPr="00AB50E9">
        <w:rPr>
          <w:bCs/>
          <w:sz w:val="28"/>
          <w:szCs w:val="28"/>
        </w:rPr>
        <w:t>Căn cứ Luật Tổ chức chính quyền địa phương;</w:t>
      </w:r>
    </w:p>
    <w:p w:rsidR="00C93055" w:rsidRPr="00AB50E9" w:rsidRDefault="00C93055" w:rsidP="00C93055">
      <w:pPr>
        <w:pStyle w:val="NormalWeb"/>
        <w:spacing w:before="120" w:beforeAutospacing="0" w:after="0" w:afterAutospacing="0" w:line="360" w:lineRule="exact"/>
        <w:rPr>
          <w:bCs/>
          <w:sz w:val="28"/>
          <w:szCs w:val="28"/>
        </w:rPr>
      </w:pPr>
      <w:r w:rsidRPr="00AB50E9">
        <w:rPr>
          <w:bCs/>
          <w:sz w:val="28"/>
          <w:szCs w:val="28"/>
        </w:rPr>
        <w:t>Căn cứ Luật Thi đua khen thưởng;</w:t>
      </w:r>
    </w:p>
    <w:p w:rsidR="00C93055" w:rsidRPr="00AB50E9" w:rsidRDefault="00C93055" w:rsidP="00C93055">
      <w:pPr>
        <w:pStyle w:val="NormalWeb"/>
        <w:spacing w:before="120" w:beforeAutospacing="0" w:after="0" w:afterAutospacing="0" w:line="360" w:lineRule="exact"/>
        <w:rPr>
          <w:bCs/>
          <w:sz w:val="28"/>
          <w:szCs w:val="28"/>
        </w:rPr>
      </w:pPr>
      <w:r w:rsidRPr="00AB50E9">
        <w:rPr>
          <w:bCs/>
          <w:sz w:val="28"/>
          <w:szCs w:val="28"/>
        </w:rPr>
        <w:t>Căn cứ Nghị định số 122/2018/NĐ-CP ngày 17/9/2018 của Chính phủ quy định về xét tặng danh hiệu “Gia đình văn hóa”, “Thôn văn hóa”, “Làng văn hóa”, “Ấp văn hóa”, “Bản văn hóa”, “Tổ dân phố văn hóa”;</w:t>
      </w:r>
    </w:p>
    <w:p w:rsidR="00C93055" w:rsidRPr="00AB50E9" w:rsidRDefault="00C93055" w:rsidP="00C93055">
      <w:pPr>
        <w:pStyle w:val="NormalWeb"/>
        <w:spacing w:before="120" w:beforeAutospacing="0" w:after="0" w:afterAutospacing="0" w:line="360" w:lineRule="exact"/>
        <w:rPr>
          <w:bCs/>
          <w:sz w:val="28"/>
          <w:szCs w:val="28"/>
        </w:rPr>
      </w:pPr>
      <w:r w:rsidRPr="00AB50E9">
        <w:rPr>
          <w:bCs/>
          <w:sz w:val="28"/>
          <w:szCs w:val="28"/>
        </w:rPr>
        <w:t>Theo đề nghị xét tặng danh hiệu ……(1)……. năm …….. của ……(3)……</w:t>
      </w:r>
    </w:p>
    <w:p w:rsidR="00C93055" w:rsidRPr="00AB50E9" w:rsidRDefault="00C93055" w:rsidP="00C93055">
      <w:pPr>
        <w:pStyle w:val="NormalWeb"/>
        <w:spacing w:before="120" w:beforeAutospacing="0" w:after="0" w:afterAutospacing="0" w:line="360" w:lineRule="exact"/>
        <w:jc w:val="center"/>
        <w:rPr>
          <w:b/>
          <w:bCs/>
          <w:sz w:val="28"/>
          <w:szCs w:val="28"/>
        </w:rPr>
      </w:pPr>
      <w:r w:rsidRPr="00AB50E9">
        <w:rPr>
          <w:b/>
          <w:bCs/>
          <w:sz w:val="28"/>
          <w:szCs w:val="28"/>
        </w:rPr>
        <w:t>QUYẾT ĐỊNH</w:t>
      </w:r>
    </w:p>
    <w:p w:rsidR="00C93055" w:rsidRPr="00AB50E9" w:rsidRDefault="00C93055" w:rsidP="00C93055">
      <w:pPr>
        <w:pStyle w:val="NormalWeb"/>
        <w:spacing w:before="120" w:beforeAutospacing="0" w:after="0" w:afterAutospacing="0" w:line="360" w:lineRule="exact"/>
        <w:rPr>
          <w:bCs/>
          <w:sz w:val="28"/>
          <w:szCs w:val="28"/>
        </w:rPr>
      </w:pPr>
      <w:r w:rsidRPr="00AB50E9">
        <w:rPr>
          <w:b/>
          <w:bCs/>
          <w:sz w:val="28"/>
          <w:szCs w:val="28"/>
        </w:rPr>
        <w:t>Điều 1</w:t>
      </w:r>
      <w:r w:rsidRPr="00AB50E9">
        <w:rPr>
          <w:bCs/>
          <w:sz w:val="28"/>
          <w:szCs w:val="28"/>
        </w:rPr>
        <w:t>. Công nhận các …… (2) …….. trong danh sách kèm theo Quyết định này đạt danh hiệu …….(1)…………. năm ……</w:t>
      </w:r>
    </w:p>
    <w:p w:rsidR="00C93055" w:rsidRPr="00AB50E9" w:rsidRDefault="00C93055" w:rsidP="00C93055">
      <w:pPr>
        <w:pStyle w:val="NormalWeb"/>
        <w:spacing w:before="120" w:beforeAutospacing="0" w:after="0" w:afterAutospacing="0" w:line="360" w:lineRule="exact"/>
        <w:rPr>
          <w:bCs/>
          <w:sz w:val="28"/>
          <w:szCs w:val="28"/>
        </w:rPr>
      </w:pPr>
      <w:r w:rsidRPr="00AB50E9">
        <w:rPr>
          <w:b/>
          <w:bCs/>
          <w:sz w:val="28"/>
          <w:szCs w:val="28"/>
        </w:rPr>
        <w:t>Điều 2</w:t>
      </w:r>
      <w:r w:rsidRPr="00AB50E9">
        <w:rPr>
          <w:bCs/>
          <w:sz w:val="28"/>
          <w:szCs w:val="28"/>
        </w:rPr>
        <w:t>. Quyết định này có hiệu lực kể từ ngày ký.</w:t>
      </w:r>
    </w:p>
    <w:p w:rsidR="00C93055" w:rsidRPr="00AB50E9" w:rsidRDefault="00C93055" w:rsidP="00C93055">
      <w:pPr>
        <w:pStyle w:val="NormalWeb"/>
        <w:spacing w:before="120" w:beforeAutospacing="0" w:after="0" w:afterAutospacing="0" w:line="360" w:lineRule="exact"/>
        <w:rPr>
          <w:bCs/>
          <w:sz w:val="28"/>
          <w:szCs w:val="28"/>
        </w:rPr>
      </w:pPr>
      <w:r w:rsidRPr="00AB50E9">
        <w:rPr>
          <w:b/>
          <w:bCs/>
          <w:sz w:val="28"/>
          <w:szCs w:val="28"/>
        </w:rPr>
        <w:t>Điều 3</w:t>
      </w:r>
      <w:r w:rsidRPr="00AB50E9">
        <w:rPr>
          <w:bCs/>
          <w:sz w:val="28"/>
          <w:szCs w:val="28"/>
        </w:rPr>
        <w:t>. Chánh văn phòng Ủy ban nhân dân huyện, … các tổ chức, cá nhân có liên quan có trách nhiệm thi hành Quyết định này./.</w:t>
      </w:r>
    </w:p>
    <w:tbl>
      <w:tblPr>
        <w:tblW w:w="0" w:type="auto"/>
        <w:jc w:val="center"/>
        <w:tblLook w:val="04A0" w:firstRow="1" w:lastRow="0" w:firstColumn="1" w:lastColumn="0" w:noHBand="0" w:noVBand="1"/>
      </w:tblPr>
      <w:tblGrid>
        <w:gridCol w:w="3808"/>
        <w:gridCol w:w="5264"/>
      </w:tblGrid>
      <w:tr w:rsidR="00AE0F3A" w:rsidRPr="00AB50E9" w:rsidTr="00011971">
        <w:trPr>
          <w:jc w:val="center"/>
        </w:trPr>
        <w:tc>
          <w:tcPr>
            <w:tcW w:w="3888" w:type="dxa"/>
            <w:shd w:val="clear" w:color="auto" w:fill="auto"/>
          </w:tcPr>
          <w:p w:rsidR="00C93055" w:rsidRPr="00AB50E9" w:rsidRDefault="00C93055" w:rsidP="00011971">
            <w:pPr>
              <w:pStyle w:val="NormalWeb"/>
              <w:spacing w:before="0" w:beforeAutospacing="0" w:after="0" w:afterAutospacing="0"/>
              <w:rPr>
                <w:b/>
                <w:bCs/>
                <w:i/>
              </w:rPr>
            </w:pPr>
          </w:p>
          <w:p w:rsidR="00C93055" w:rsidRPr="00AB50E9" w:rsidRDefault="00C93055" w:rsidP="00011971">
            <w:pPr>
              <w:pStyle w:val="NormalWeb"/>
              <w:spacing w:before="0" w:beforeAutospacing="0" w:after="0" w:afterAutospacing="0"/>
              <w:rPr>
                <w:b/>
                <w:bCs/>
                <w:i/>
              </w:rPr>
            </w:pPr>
            <w:r w:rsidRPr="00AB50E9">
              <w:rPr>
                <w:b/>
                <w:bCs/>
                <w:i/>
                <w:sz w:val="22"/>
                <w:szCs w:val="22"/>
              </w:rPr>
              <w:t>Nơi nhận:</w:t>
            </w:r>
          </w:p>
          <w:p w:rsidR="00C93055" w:rsidRPr="00AB50E9" w:rsidRDefault="00C93055" w:rsidP="00011971">
            <w:pPr>
              <w:pStyle w:val="NormalWeb"/>
              <w:spacing w:before="0" w:beforeAutospacing="0" w:after="0" w:afterAutospacing="0"/>
              <w:rPr>
                <w:bCs/>
              </w:rPr>
            </w:pPr>
            <w:r w:rsidRPr="00AB50E9">
              <w:rPr>
                <w:bCs/>
              </w:rPr>
              <w:t>- …..….;</w:t>
            </w:r>
          </w:p>
          <w:p w:rsidR="00C93055" w:rsidRPr="00AB50E9" w:rsidRDefault="00C93055" w:rsidP="00011971">
            <w:pPr>
              <w:pStyle w:val="NormalWeb"/>
              <w:spacing w:before="0" w:beforeAutospacing="0" w:after="0" w:afterAutospacing="0"/>
              <w:rPr>
                <w:bCs/>
              </w:rPr>
            </w:pPr>
            <w:r w:rsidRPr="00AB50E9">
              <w:rPr>
                <w:bCs/>
              </w:rPr>
              <w:t>- - Lưu: VT, …….</w:t>
            </w:r>
          </w:p>
        </w:tc>
        <w:tc>
          <w:tcPr>
            <w:tcW w:w="5400" w:type="dxa"/>
            <w:shd w:val="clear" w:color="auto" w:fill="auto"/>
          </w:tcPr>
          <w:p w:rsidR="00C93055" w:rsidRPr="00AB50E9" w:rsidRDefault="00C93055" w:rsidP="00011971">
            <w:pPr>
              <w:pStyle w:val="NormalWeb"/>
              <w:spacing w:before="0" w:beforeAutospacing="0" w:after="0" w:afterAutospacing="0"/>
              <w:jc w:val="center"/>
              <w:rPr>
                <w:bCs/>
                <w:i/>
                <w:szCs w:val="28"/>
              </w:rPr>
            </w:pPr>
            <w:r w:rsidRPr="00AB50E9">
              <w:rPr>
                <w:bCs/>
                <w:i/>
                <w:szCs w:val="28"/>
              </w:rPr>
              <w:t xml:space="preserve"> </w:t>
            </w:r>
            <w:r w:rsidRPr="00AB50E9">
              <w:rPr>
                <w:b/>
                <w:bCs/>
                <w:sz w:val="28"/>
                <w:szCs w:val="28"/>
              </w:rPr>
              <w:t>CHỦ TỊCH</w:t>
            </w:r>
            <w:r w:rsidRPr="00AB50E9">
              <w:rPr>
                <w:b/>
                <w:bCs/>
                <w:sz w:val="28"/>
                <w:szCs w:val="28"/>
              </w:rPr>
              <w:br/>
            </w:r>
            <w:r w:rsidRPr="00AB50E9">
              <w:rPr>
                <w:bCs/>
                <w:i/>
                <w:szCs w:val="28"/>
              </w:rPr>
              <w:t>(ký tên, đóng dấu)</w:t>
            </w:r>
          </w:p>
        </w:tc>
      </w:tr>
    </w:tbl>
    <w:p w:rsidR="00C93055" w:rsidRPr="00AB50E9" w:rsidRDefault="00C93055" w:rsidP="00C93055">
      <w:pPr>
        <w:pStyle w:val="NormalWeb"/>
        <w:spacing w:before="120" w:beforeAutospacing="0" w:after="120" w:afterAutospacing="0" w:line="276" w:lineRule="auto"/>
        <w:rPr>
          <w:bCs/>
          <w:sz w:val="28"/>
          <w:szCs w:val="28"/>
        </w:rPr>
      </w:pPr>
      <w:r w:rsidRPr="00AB50E9">
        <w:rPr>
          <w:bCs/>
          <w:sz w:val="28"/>
          <w:szCs w:val="28"/>
        </w:rPr>
        <w:t>_____</w:t>
      </w:r>
    </w:p>
    <w:p w:rsidR="00C93055" w:rsidRPr="00AB50E9" w:rsidRDefault="00C93055" w:rsidP="00C93055">
      <w:pPr>
        <w:pStyle w:val="NormalWeb"/>
        <w:spacing w:before="0" w:beforeAutospacing="0" w:after="0" w:afterAutospacing="0"/>
        <w:rPr>
          <w:b/>
          <w:bCs/>
          <w:i/>
          <w:sz w:val="28"/>
          <w:szCs w:val="28"/>
        </w:rPr>
      </w:pPr>
      <w:r w:rsidRPr="00AB50E9">
        <w:rPr>
          <w:b/>
          <w:bCs/>
          <w:i/>
          <w:sz w:val="28"/>
          <w:szCs w:val="28"/>
        </w:rPr>
        <w:t>Chú thích:</w:t>
      </w:r>
    </w:p>
    <w:p w:rsidR="00C93055" w:rsidRPr="00AB50E9" w:rsidRDefault="00C93055" w:rsidP="00C93055">
      <w:pPr>
        <w:pStyle w:val="NormalWeb"/>
        <w:spacing w:before="0" w:beforeAutospacing="0" w:after="0" w:afterAutospacing="0"/>
        <w:rPr>
          <w:bCs/>
        </w:rPr>
      </w:pPr>
      <w:r w:rsidRPr="00AB50E9">
        <w:rPr>
          <w:bCs/>
        </w:rPr>
        <w:t>(1): Ghi rõ: “Thôn văn hóa”, “Làng văn hóa”, “Ấp văn hóa”, “Bản văn hóa” hoặc “Tổ dân phố văn hóa”.</w:t>
      </w:r>
    </w:p>
    <w:p w:rsidR="00C93055" w:rsidRPr="00AB50E9" w:rsidRDefault="00C93055" w:rsidP="00C93055">
      <w:pPr>
        <w:pStyle w:val="NormalWeb"/>
        <w:spacing w:before="0" w:beforeAutospacing="0" w:after="0" w:afterAutospacing="0"/>
        <w:rPr>
          <w:bCs/>
        </w:rPr>
      </w:pPr>
      <w:r w:rsidRPr="00AB50E9">
        <w:rPr>
          <w:bCs/>
        </w:rPr>
        <w:t>(2): Ghi rõ: Thôn, làng, ấp, bản hoặc tổ dân phố.</w:t>
      </w:r>
    </w:p>
    <w:p w:rsidR="00C93055" w:rsidRPr="00AB50E9" w:rsidRDefault="00C93055" w:rsidP="00C93055">
      <w:pPr>
        <w:pStyle w:val="NormalWeb"/>
        <w:spacing w:before="0" w:beforeAutospacing="0" w:after="0" w:afterAutospacing="0"/>
        <w:rPr>
          <w:bCs/>
        </w:rPr>
      </w:pPr>
      <w:r w:rsidRPr="00AB50E9">
        <w:rPr>
          <w:bCs/>
        </w:rPr>
        <w:t>(3): Ghi rõ Ủy ban nhân dân cấp xã.</w:t>
      </w:r>
    </w:p>
    <w:p w:rsidR="00C93055" w:rsidRPr="00AB50E9" w:rsidRDefault="00C93055" w:rsidP="00C93055">
      <w:pPr>
        <w:pStyle w:val="NormalWeb"/>
        <w:shd w:val="clear" w:color="auto" w:fill="FFFFFF"/>
        <w:spacing w:before="120" w:beforeAutospacing="0" w:after="0" w:afterAutospacing="0" w:line="360" w:lineRule="exact"/>
        <w:rPr>
          <w:b/>
          <w:bCs/>
          <w:sz w:val="28"/>
          <w:szCs w:val="28"/>
        </w:rPr>
      </w:pPr>
    </w:p>
    <w:p w:rsidR="00C93055" w:rsidRPr="00AB50E9" w:rsidRDefault="00C93055" w:rsidP="00C93055">
      <w:pPr>
        <w:tabs>
          <w:tab w:val="left" w:pos="993"/>
        </w:tabs>
        <w:spacing w:before="100" w:after="100" w:line="252" w:lineRule="auto"/>
        <w:textAlignment w:val="baseline"/>
        <w:rPr>
          <w:b/>
          <w:sz w:val="28"/>
          <w:szCs w:val="28"/>
        </w:rPr>
      </w:pPr>
      <w:r w:rsidRPr="00AB50E9">
        <w:rPr>
          <w:b/>
          <w:bCs/>
          <w:sz w:val="28"/>
          <w:szCs w:val="28"/>
        </w:rPr>
        <w:br w:type="page"/>
      </w:r>
      <w:r w:rsidRPr="00AB50E9">
        <w:rPr>
          <w:b/>
          <w:bCs/>
          <w:sz w:val="28"/>
          <w:szCs w:val="28"/>
        </w:rPr>
        <w:lastRenderedPageBreak/>
        <w:t>6.</w:t>
      </w:r>
      <w:r w:rsidRPr="00AB50E9">
        <w:rPr>
          <w:b/>
          <w:bCs/>
          <w:sz w:val="28"/>
          <w:szCs w:val="28"/>
          <w:lang w:val="vi-VN"/>
        </w:rPr>
        <w:t xml:space="preserve"> </w:t>
      </w:r>
      <w:r w:rsidRPr="00AB50E9">
        <w:rPr>
          <w:b/>
          <w:bCs/>
          <w:sz w:val="28"/>
          <w:szCs w:val="28"/>
        </w:rPr>
        <w:t>Thủ tục</w:t>
      </w:r>
      <w:r w:rsidRPr="00AB50E9">
        <w:rPr>
          <w:b/>
          <w:bCs/>
          <w:sz w:val="28"/>
          <w:szCs w:val="28"/>
          <w:lang w:val="vi-VN"/>
        </w:rPr>
        <w:t xml:space="preserve"> xét tặng </w:t>
      </w:r>
      <w:r w:rsidRPr="00AB50E9">
        <w:rPr>
          <w:b/>
          <w:bCs/>
          <w:sz w:val="28"/>
          <w:szCs w:val="28"/>
          <w:lang w:val="en-GB"/>
        </w:rPr>
        <w:t>G</w:t>
      </w:r>
      <w:r w:rsidRPr="00AB50E9">
        <w:rPr>
          <w:b/>
          <w:bCs/>
          <w:sz w:val="28"/>
          <w:szCs w:val="28"/>
          <w:lang w:val="vi-VN"/>
        </w:rPr>
        <w:t xml:space="preserve">iấy khen </w:t>
      </w:r>
      <w:r w:rsidRPr="00AB50E9">
        <w:rPr>
          <w:b/>
          <w:bCs/>
          <w:sz w:val="28"/>
          <w:szCs w:val="28"/>
        </w:rPr>
        <w:t>K</w:t>
      </w:r>
      <w:r w:rsidRPr="00AB50E9">
        <w:rPr>
          <w:b/>
          <w:bCs/>
          <w:sz w:val="28"/>
          <w:szCs w:val="28"/>
          <w:lang w:val="vi-VN"/>
        </w:rPr>
        <w:t>hu dân cư văn hóa</w:t>
      </w:r>
    </w:p>
    <w:p w:rsidR="00C93055" w:rsidRPr="00AB50E9" w:rsidRDefault="00C93055" w:rsidP="00C93055">
      <w:pPr>
        <w:pStyle w:val="NormalWeb"/>
        <w:shd w:val="clear" w:color="auto" w:fill="FFFFFF"/>
        <w:spacing w:before="120" w:beforeAutospacing="0" w:after="0" w:afterAutospacing="0" w:line="252" w:lineRule="auto"/>
        <w:rPr>
          <w:b/>
          <w:bCs/>
          <w:sz w:val="28"/>
          <w:szCs w:val="28"/>
        </w:rPr>
      </w:pPr>
      <w:bookmarkStart w:id="19" w:name="dieu_17"/>
      <w:r w:rsidRPr="00AB50E9">
        <w:rPr>
          <w:b/>
          <w:bCs/>
          <w:sz w:val="28"/>
          <w:szCs w:val="28"/>
        </w:rPr>
        <w:t xml:space="preserve">* </w:t>
      </w:r>
      <w:r w:rsidRPr="00AB50E9">
        <w:rPr>
          <w:b/>
          <w:bCs/>
          <w:sz w:val="28"/>
          <w:szCs w:val="28"/>
          <w:lang w:val="vi-VN"/>
        </w:rPr>
        <w:t xml:space="preserve">Trình tự </w:t>
      </w:r>
      <w:r w:rsidRPr="00AB50E9">
        <w:rPr>
          <w:b/>
          <w:bCs/>
          <w:sz w:val="28"/>
          <w:szCs w:val="28"/>
        </w:rPr>
        <w:t>thực hiện:</w:t>
      </w:r>
      <w:bookmarkEnd w:id="19"/>
    </w:p>
    <w:p w:rsidR="00C93055" w:rsidRPr="00AB50E9" w:rsidRDefault="00C93055" w:rsidP="00C93055">
      <w:pPr>
        <w:pStyle w:val="NormalWeb"/>
        <w:shd w:val="clear" w:color="auto" w:fill="FFFFFF"/>
        <w:spacing w:before="120" w:beforeAutospacing="0" w:after="0" w:afterAutospacing="0" w:line="252" w:lineRule="auto"/>
        <w:rPr>
          <w:bCs/>
          <w:sz w:val="28"/>
          <w:szCs w:val="28"/>
        </w:rPr>
      </w:pPr>
      <w:r w:rsidRPr="00AB50E9">
        <w:rPr>
          <w:b/>
          <w:bCs/>
          <w:sz w:val="28"/>
          <w:szCs w:val="28"/>
        </w:rPr>
        <w:t xml:space="preserve">Bước 1: </w:t>
      </w:r>
      <w:r w:rsidRPr="00AB50E9">
        <w:rPr>
          <w:bCs/>
          <w:sz w:val="28"/>
          <w:szCs w:val="28"/>
        </w:rPr>
        <w:t>Nộp hồ sơ</w:t>
      </w:r>
    </w:p>
    <w:p w:rsidR="00C93055" w:rsidRPr="00AB50E9" w:rsidRDefault="00C93055" w:rsidP="00C93055">
      <w:pPr>
        <w:pStyle w:val="NormalWeb"/>
        <w:shd w:val="clear" w:color="auto" w:fill="FFFFFF"/>
        <w:spacing w:before="120" w:beforeAutospacing="0" w:after="0" w:afterAutospacing="0" w:line="252" w:lineRule="auto"/>
        <w:rPr>
          <w:sz w:val="28"/>
          <w:szCs w:val="28"/>
          <w:lang w:val="en-GB"/>
        </w:rPr>
      </w:pPr>
      <w:r w:rsidRPr="00AB50E9">
        <w:rPr>
          <w:sz w:val="28"/>
          <w:szCs w:val="28"/>
        </w:rPr>
        <w:t>-</w:t>
      </w:r>
      <w:r w:rsidRPr="00AB50E9">
        <w:rPr>
          <w:sz w:val="28"/>
          <w:szCs w:val="28"/>
          <w:lang w:val="vi-VN"/>
        </w:rPr>
        <w:t xml:space="preserve"> Ủy ban nhân dân cấp xã tổng hợp danh sách khu dân cư văn hóa đủ điều kiện xét tặng Giấy khen.</w:t>
      </w:r>
    </w:p>
    <w:p w:rsidR="00C93055" w:rsidRPr="00AB50E9" w:rsidRDefault="00C93055" w:rsidP="00C93055">
      <w:pPr>
        <w:pStyle w:val="NormalWeb"/>
        <w:shd w:val="clear" w:color="auto" w:fill="FFFFFF"/>
        <w:spacing w:before="120" w:beforeAutospacing="0" w:after="0" w:afterAutospacing="0" w:line="252" w:lineRule="auto"/>
        <w:rPr>
          <w:sz w:val="28"/>
          <w:szCs w:val="28"/>
        </w:rPr>
      </w:pPr>
      <w:r w:rsidRPr="00AB50E9">
        <w:rPr>
          <w:sz w:val="28"/>
          <w:szCs w:val="28"/>
        </w:rPr>
        <w:t>-</w:t>
      </w:r>
      <w:r w:rsidRPr="00AB50E9">
        <w:rPr>
          <w:sz w:val="28"/>
          <w:szCs w:val="28"/>
          <w:lang w:val="vi-VN"/>
        </w:rPr>
        <w:t xml:space="preserve"> Ủy ban nhân dân cấp xã triệu tập cuộc họp bình xét, thành phần gồm:</w:t>
      </w:r>
    </w:p>
    <w:p w:rsidR="00C93055" w:rsidRPr="00AB50E9" w:rsidRDefault="00C93055" w:rsidP="00C93055">
      <w:pPr>
        <w:pStyle w:val="NormalWeb"/>
        <w:shd w:val="clear" w:color="auto" w:fill="FFFFFF"/>
        <w:spacing w:before="120" w:beforeAutospacing="0" w:after="0" w:afterAutospacing="0" w:line="252" w:lineRule="auto"/>
        <w:rPr>
          <w:sz w:val="28"/>
          <w:szCs w:val="28"/>
          <w:lang w:val="en-GB"/>
        </w:rPr>
      </w:pPr>
      <w:r w:rsidRPr="00AB50E9">
        <w:rPr>
          <w:sz w:val="28"/>
          <w:szCs w:val="28"/>
        </w:rPr>
        <w:t>+</w:t>
      </w:r>
      <w:r w:rsidRPr="00AB50E9">
        <w:rPr>
          <w:sz w:val="28"/>
          <w:szCs w:val="28"/>
          <w:lang w:val="vi-VN"/>
        </w:rPr>
        <w:t xml:space="preserve"> Chủ tịch Ủy ban nhân dân cấp xã, Chủ tịch Mặt trận Tổ quốc, đại diện các đoàn thể cấp xã và Trưởng ban công tác Mặt trận ở khu dân cư;</w:t>
      </w:r>
    </w:p>
    <w:p w:rsidR="00C93055" w:rsidRPr="00AB50E9" w:rsidRDefault="00C93055" w:rsidP="00C93055">
      <w:pPr>
        <w:pStyle w:val="NormalWeb"/>
        <w:shd w:val="clear" w:color="auto" w:fill="FFFFFF"/>
        <w:spacing w:before="120" w:beforeAutospacing="0" w:after="0" w:afterAutospacing="0" w:line="252" w:lineRule="auto"/>
        <w:rPr>
          <w:sz w:val="28"/>
          <w:szCs w:val="28"/>
        </w:rPr>
      </w:pPr>
      <w:r w:rsidRPr="00AB50E9">
        <w:rPr>
          <w:sz w:val="28"/>
          <w:szCs w:val="28"/>
        </w:rPr>
        <w:t>+</w:t>
      </w:r>
      <w:r w:rsidRPr="00AB50E9">
        <w:rPr>
          <w:sz w:val="28"/>
          <w:szCs w:val="28"/>
          <w:lang w:val="vi-VN"/>
        </w:rPr>
        <w:t xml:space="preserve"> Đại diện khu dân cư trong danh sách được bình xét.</w:t>
      </w:r>
    </w:p>
    <w:p w:rsidR="00C93055" w:rsidRPr="00AB50E9" w:rsidRDefault="00C93055" w:rsidP="00C93055">
      <w:pPr>
        <w:pStyle w:val="NormalWeb"/>
        <w:shd w:val="clear" w:color="auto" w:fill="FFFFFF"/>
        <w:spacing w:before="120" w:beforeAutospacing="0" w:after="0" w:afterAutospacing="0" w:line="252" w:lineRule="auto"/>
        <w:rPr>
          <w:sz w:val="28"/>
          <w:szCs w:val="28"/>
        </w:rPr>
      </w:pPr>
      <w:r w:rsidRPr="00AB50E9">
        <w:rPr>
          <w:sz w:val="28"/>
          <w:szCs w:val="28"/>
        </w:rPr>
        <w:t>-</w:t>
      </w:r>
      <w:r w:rsidRPr="00AB50E9">
        <w:rPr>
          <w:sz w:val="28"/>
          <w:szCs w:val="28"/>
          <w:lang w:val="vi-VN"/>
        </w:rPr>
        <w:t xml:space="preserve"> Tổ chức cuộc họp bình xét:</w:t>
      </w:r>
    </w:p>
    <w:p w:rsidR="00C93055" w:rsidRPr="00AB50E9" w:rsidRDefault="00C93055" w:rsidP="00C93055">
      <w:pPr>
        <w:pStyle w:val="NormalWeb"/>
        <w:shd w:val="clear" w:color="auto" w:fill="FFFFFF"/>
        <w:spacing w:before="120" w:beforeAutospacing="0" w:after="0" w:afterAutospacing="0" w:line="252" w:lineRule="auto"/>
        <w:rPr>
          <w:spacing w:val="-6"/>
          <w:sz w:val="28"/>
          <w:szCs w:val="28"/>
        </w:rPr>
      </w:pPr>
      <w:r w:rsidRPr="00AB50E9">
        <w:rPr>
          <w:spacing w:val="-6"/>
          <w:sz w:val="28"/>
          <w:szCs w:val="28"/>
        </w:rPr>
        <w:t>+</w:t>
      </w:r>
      <w:r w:rsidRPr="00AB50E9">
        <w:rPr>
          <w:spacing w:val="-6"/>
          <w:sz w:val="28"/>
          <w:szCs w:val="28"/>
          <w:lang w:val="vi-VN"/>
        </w:rPr>
        <w:t xml:space="preserve"> Cuộc họp được tiến hành khi đạt 60% trở lên số người được triệu tập tham dự;</w:t>
      </w:r>
    </w:p>
    <w:p w:rsidR="00C93055" w:rsidRPr="00AB50E9" w:rsidRDefault="00C93055" w:rsidP="00C93055">
      <w:pPr>
        <w:pStyle w:val="NormalWeb"/>
        <w:shd w:val="clear" w:color="auto" w:fill="FFFFFF"/>
        <w:spacing w:before="120" w:beforeAutospacing="0" w:after="0" w:afterAutospacing="0" w:line="252" w:lineRule="auto"/>
        <w:rPr>
          <w:sz w:val="28"/>
          <w:szCs w:val="28"/>
          <w:lang w:val="en-GB"/>
        </w:rPr>
      </w:pPr>
      <w:r w:rsidRPr="00AB50E9">
        <w:rPr>
          <w:sz w:val="28"/>
          <w:szCs w:val="28"/>
        </w:rPr>
        <w:t>+</w:t>
      </w:r>
      <w:r w:rsidRPr="00AB50E9">
        <w:rPr>
          <w:sz w:val="28"/>
          <w:szCs w:val="28"/>
          <w:lang w:val="vi-VN"/>
        </w:rPr>
        <w:t xml:space="preserve"> Hình thức bình xét: Bỏ phiếu kín hoặc biểu quyết;</w:t>
      </w:r>
    </w:p>
    <w:p w:rsidR="00C93055" w:rsidRPr="00AB50E9" w:rsidRDefault="00C93055" w:rsidP="00C93055">
      <w:pPr>
        <w:pStyle w:val="NormalWeb"/>
        <w:shd w:val="clear" w:color="auto" w:fill="FFFFFF"/>
        <w:spacing w:before="120" w:beforeAutospacing="0" w:after="0" w:afterAutospacing="0" w:line="252" w:lineRule="auto"/>
        <w:rPr>
          <w:sz w:val="28"/>
          <w:szCs w:val="28"/>
        </w:rPr>
      </w:pPr>
      <w:r w:rsidRPr="00AB50E9">
        <w:rPr>
          <w:sz w:val="28"/>
          <w:szCs w:val="28"/>
        </w:rPr>
        <w:t>+</w:t>
      </w:r>
      <w:r w:rsidRPr="00AB50E9">
        <w:rPr>
          <w:sz w:val="28"/>
          <w:szCs w:val="28"/>
          <w:lang w:val="vi-VN"/>
        </w:rPr>
        <w:t xml:space="preserve"> Kết quả: Các Khu dân cư được đề nghị tặng Giấy khen khi có từ 60% trở lên thành viên dự h</w:t>
      </w:r>
      <w:r w:rsidRPr="00AB50E9">
        <w:rPr>
          <w:sz w:val="28"/>
          <w:szCs w:val="28"/>
        </w:rPr>
        <w:t>ọ</w:t>
      </w:r>
      <w:r w:rsidRPr="00AB50E9">
        <w:rPr>
          <w:sz w:val="28"/>
          <w:szCs w:val="28"/>
          <w:lang w:val="vi-VN"/>
        </w:rPr>
        <w:t>p đồng ý. Trong trường hợp số lượng khu dân cư được đề nghị tặng Giấy khen Khu dân cư văn hóa vượt quá 15% tổng số khu dân cư được công nhận danh hiệu Khu dân cư văn hóa 5 năm liên tục thì căn cứ số phiếu đồng ý, lấy từ cao xuống thấp.</w:t>
      </w:r>
    </w:p>
    <w:p w:rsidR="00C93055" w:rsidRPr="00AB50E9" w:rsidRDefault="00C93055" w:rsidP="00C93055">
      <w:pPr>
        <w:pStyle w:val="NormalWeb"/>
        <w:shd w:val="clear" w:color="auto" w:fill="FFFFFF"/>
        <w:spacing w:before="120" w:beforeAutospacing="0" w:after="0" w:afterAutospacing="0" w:line="252" w:lineRule="auto"/>
        <w:rPr>
          <w:sz w:val="28"/>
          <w:szCs w:val="28"/>
        </w:rPr>
      </w:pPr>
      <w:r w:rsidRPr="00AB50E9">
        <w:rPr>
          <w:sz w:val="28"/>
          <w:szCs w:val="28"/>
        </w:rPr>
        <w:t xml:space="preserve">- </w:t>
      </w:r>
      <w:r w:rsidRPr="00AB50E9">
        <w:rPr>
          <w:sz w:val="28"/>
          <w:szCs w:val="28"/>
          <w:lang w:val="vi-VN"/>
        </w:rPr>
        <w:t xml:space="preserve">Trong thời hạn 03 ngày làm việc, kể từ ngày có kết quả cuộc họp bình xét, Ủy ban nhân dân cấp xã lập hồ sơ </w:t>
      </w:r>
      <w:r w:rsidRPr="00AB50E9">
        <w:rPr>
          <w:sz w:val="28"/>
          <w:szCs w:val="28"/>
          <w:lang w:val="en-GB"/>
        </w:rPr>
        <w:t xml:space="preserve">theo quy định </w:t>
      </w:r>
      <w:r w:rsidRPr="00AB50E9">
        <w:rPr>
          <w:sz w:val="28"/>
          <w:szCs w:val="28"/>
          <w:lang w:val="vi-VN"/>
        </w:rPr>
        <w:t>trình Ủy ban nhân dân cấp huyện.</w:t>
      </w:r>
    </w:p>
    <w:p w:rsidR="00C93055" w:rsidRPr="00AB50E9" w:rsidRDefault="00C93055" w:rsidP="00C93055">
      <w:pPr>
        <w:pStyle w:val="NormalWeb"/>
        <w:shd w:val="clear" w:color="auto" w:fill="FFFFFF"/>
        <w:spacing w:before="120" w:beforeAutospacing="0" w:after="0" w:afterAutospacing="0" w:line="252" w:lineRule="auto"/>
        <w:rPr>
          <w:sz w:val="28"/>
          <w:szCs w:val="28"/>
        </w:rPr>
      </w:pPr>
      <w:r w:rsidRPr="00AB50E9">
        <w:rPr>
          <w:sz w:val="28"/>
          <w:szCs w:val="28"/>
        </w:rPr>
        <w:t xml:space="preserve">- </w:t>
      </w:r>
      <w:r w:rsidRPr="00AB50E9">
        <w:rPr>
          <w:sz w:val="28"/>
          <w:szCs w:val="28"/>
          <w:lang w:val="vi-VN"/>
        </w:rPr>
        <w:t>Trong thời hạn 05 ngày làm việc, kể từ ngày nhận được hồ sơ hợp lệ, Chủ tịch Ủy ban nhân dân cấp huyện tổ chức họp Hội đ</w:t>
      </w:r>
      <w:r w:rsidRPr="00AB50E9">
        <w:rPr>
          <w:sz w:val="28"/>
          <w:szCs w:val="28"/>
        </w:rPr>
        <w:t>ồ</w:t>
      </w:r>
      <w:r w:rsidRPr="00AB50E9">
        <w:rPr>
          <w:sz w:val="28"/>
          <w:szCs w:val="28"/>
          <w:lang w:val="vi-VN"/>
        </w:rPr>
        <w:t>ng thi đua - khen thưởng theo quy định hiện hành về thi đua, khen thưởng.</w:t>
      </w:r>
    </w:p>
    <w:p w:rsidR="00C93055" w:rsidRPr="00AB50E9" w:rsidRDefault="00C93055" w:rsidP="00C93055">
      <w:pPr>
        <w:pStyle w:val="NormalWeb"/>
        <w:shd w:val="clear" w:color="auto" w:fill="FFFFFF"/>
        <w:spacing w:before="120" w:beforeAutospacing="0" w:after="0" w:afterAutospacing="0" w:line="252" w:lineRule="auto"/>
        <w:rPr>
          <w:sz w:val="28"/>
          <w:szCs w:val="28"/>
          <w:lang w:val="vi-VN"/>
        </w:rPr>
      </w:pPr>
      <w:r w:rsidRPr="00AB50E9">
        <w:rPr>
          <w:sz w:val="28"/>
          <w:szCs w:val="28"/>
        </w:rPr>
        <w:t>-</w:t>
      </w:r>
      <w:r w:rsidRPr="00AB50E9">
        <w:rPr>
          <w:sz w:val="28"/>
          <w:szCs w:val="28"/>
          <w:lang w:val="vi-VN"/>
        </w:rPr>
        <w:t xml:space="preserve"> Trong thời hạn 03 ngày làm việc, kể từ ngày có kết quả Hội đồng thi đua - khen thưởng, Chủ tịch Ủy ban nhân dân cấp huyện quyết định tặng Giấy khen Khu dân cư văn hóa.</w:t>
      </w:r>
    </w:p>
    <w:p w:rsidR="00C93055" w:rsidRPr="00AB50E9" w:rsidRDefault="00C93055" w:rsidP="00C93055">
      <w:pPr>
        <w:spacing w:before="120" w:after="0" w:line="240" w:lineRule="auto"/>
        <w:rPr>
          <w:sz w:val="28"/>
          <w:szCs w:val="28"/>
        </w:rPr>
      </w:pPr>
      <w:r w:rsidRPr="00AB50E9">
        <w:rPr>
          <w:sz w:val="28"/>
          <w:szCs w:val="28"/>
        </w:rPr>
        <w:t xml:space="preserve">- Thời gian tiếp nhận hồ sơ: </w:t>
      </w:r>
    </w:p>
    <w:p w:rsidR="00C93055" w:rsidRPr="00AB50E9" w:rsidRDefault="00C93055" w:rsidP="00C93055">
      <w:pPr>
        <w:spacing w:before="120" w:after="0" w:line="240" w:lineRule="auto"/>
        <w:rPr>
          <w:sz w:val="28"/>
          <w:szCs w:val="28"/>
        </w:rPr>
      </w:pPr>
      <w:r w:rsidRPr="00AB50E9">
        <w:rPr>
          <w:sz w:val="28"/>
          <w:szCs w:val="28"/>
        </w:rPr>
        <w:t>+ Sáng từ 7h30’ đến 11h30’.</w:t>
      </w:r>
    </w:p>
    <w:p w:rsidR="00C93055" w:rsidRPr="00AB50E9" w:rsidRDefault="00C93055" w:rsidP="00C93055">
      <w:pPr>
        <w:spacing w:before="120" w:after="0" w:line="240" w:lineRule="auto"/>
        <w:rPr>
          <w:sz w:val="28"/>
          <w:szCs w:val="28"/>
        </w:rPr>
      </w:pPr>
      <w:r w:rsidRPr="00AB50E9">
        <w:rPr>
          <w:sz w:val="28"/>
          <w:szCs w:val="28"/>
        </w:rPr>
        <w:t>+ Chiều từ 13 giờ đến 17 giờ. Từ thứ hai đến thứ sáu hàng tuần (ngày lễ nghỉ).</w:t>
      </w:r>
    </w:p>
    <w:p w:rsidR="00C93055" w:rsidRPr="00AB50E9" w:rsidRDefault="00C93055" w:rsidP="00C93055">
      <w:pPr>
        <w:spacing w:before="120" w:after="0" w:line="240" w:lineRule="auto"/>
        <w:rPr>
          <w:bCs/>
          <w:iCs/>
          <w:sz w:val="28"/>
          <w:szCs w:val="28"/>
          <w:lang w:val="nl-NL"/>
        </w:rPr>
      </w:pPr>
      <w:r w:rsidRPr="00AB50E9">
        <w:rPr>
          <w:b/>
          <w:sz w:val="28"/>
          <w:szCs w:val="28"/>
        </w:rPr>
        <w:t xml:space="preserve">Bước 2: </w:t>
      </w:r>
      <w:r w:rsidRPr="00AB50E9">
        <w:rPr>
          <w:sz w:val="28"/>
          <w:szCs w:val="28"/>
        </w:rPr>
        <w:t xml:space="preserve">Đến ngày hẹn tổ chức đến nơi nộp hồ sơ nhận kết quả hoặc thông qua dịch vụ bưu chính (nếu có nhu cầu). Về </w:t>
      </w:r>
      <w:r w:rsidRPr="00AB50E9">
        <w:rPr>
          <w:bCs/>
          <w:iCs/>
          <w:sz w:val="28"/>
          <w:szCs w:val="28"/>
          <w:lang w:val="nl-NL"/>
        </w:rPr>
        <w:t>giá cước dịch vụ: Thực hiện theo Quyết định số 1268/QĐ-BĐVN ngày 11/11/2017 của Tổng Công ty Bưu điện Việt Nam.</w:t>
      </w:r>
    </w:p>
    <w:p w:rsidR="00C93055" w:rsidRPr="00AB50E9" w:rsidRDefault="00C93055" w:rsidP="00C93055">
      <w:pPr>
        <w:spacing w:before="120" w:after="0" w:line="240" w:lineRule="auto"/>
        <w:rPr>
          <w:sz w:val="28"/>
          <w:szCs w:val="26"/>
        </w:rPr>
      </w:pPr>
      <w:r w:rsidRPr="00AB50E9">
        <w:rPr>
          <w:b/>
          <w:bCs/>
          <w:sz w:val="28"/>
          <w:szCs w:val="28"/>
        </w:rPr>
        <w:t>* Cách thức thực hiện:</w:t>
      </w:r>
      <w:r w:rsidRPr="00AB50E9">
        <w:rPr>
          <w:bCs/>
          <w:sz w:val="28"/>
          <w:szCs w:val="28"/>
        </w:rPr>
        <w:t xml:space="preserve"> </w:t>
      </w:r>
      <w:r w:rsidRPr="00AB50E9">
        <w:rPr>
          <w:sz w:val="28"/>
          <w:szCs w:val="26"/>
        </w:rPr>
        <w:t>Nộp trực tiếp tại Ủy ban nhân cấp huyện.</w:t>
      </w:r>
    </w:p>
    <w:p w:rsidR="00C93055" w:rsidRPr="00AB50E9" w:rsidRDefault="00C93055" w:rsidP="00C93055">
      <w:pPr>
        <w:pStyle w:val="NormalWeb"/>
        <w:shd w:val="clear" w:color="auto" w:fill="FFFFFF"/>
        <w:spacing w:before="120" w:beforeAutospacing="0" w:after="0" w:afterAutospacing="0" w:line="252" w:lineRule="auto"/>
        <w:rPr>
          <w:b/>
          <w:bCs/>
          <w:sz w:val="28"/>
          <w:szCs w:val="28"/>
        </w:rPr>
      </w:pPr>
      <w:r w:rsidRPr="00AB50E9">
        <w:rPr>
          <w:b/>
          <w:bCs/>
          <w:sz w:val="28"/>
          <w:szCs w:val="28"/>
        </w:rPr>
        <w:t>* Thành phần, số lượng hồ sơ:</w:t>
      </w:r>
    </w:p>
    <w:p w:rsidR="00C93055" w:rsidRPr="00AB50E9" w:rsidRDefault="00C93055" w:rsidP="00C93055">
      <w:pPr>
        <w:pStyle w:val="NormalWeb"/>
        <w:shd w:val="clear" w:color="auto" w:fill="FFFFFF"/>
        <w:spacing w:before="120" w:beforeAutospacing="0" w:after="0" w:afterAutospacing="0" w:line="252" w:lineRule="auto"/>
        <w:rPr>
          <w:sz w:val="28"/>
          <w:szCs w:val="28"/>
        </w:rPr>
      </w:pPr>
      <w:r w:rsidRPr="00AB50E9">
        <w:rPr>
          <w:sz w:val="28"/>
          <w:szCs w:val="28"/>
        </w:rPr>
        <w:t>- Thành phần hồ sơ:</w:t>
      </w:r>
    </w:p>
    <w:p w:rsidR="00C93055" w:rsidRPr="00AB50E9" w:rsidRDefault="00C93055" w:rsidP="00C93055">
      <w:pPr>
        <w:pStyle w:val="NormalWeb"/>
        <w:shd w:val="clear" w:color="auto" w:fill="FFFFFF"/>
        <w:spacing w:before="120" w:beforeAutospacing="0" w:after="0" w:afterAutospacing="0" w:line="252" w:lineRule="auto"/>
        <w:rPr>
          <w:sz w:val="28"/>
          <w:szCs w:val="28"/>
        </w:rPr>
      </w:pPr>
      <w:r w:rsidRPr="00AB50E9">
        <w:rPr>
          <w:sz w:val="28"/>
          <w:szCs w:val="28"/>
        </w:rPr>
        <w:lastRenderedPageBreak/>
        <w:t>1.</w:t>
      </w:r>
      <w:r w:rsidRPr="00AB50E9">
        <w:rPr>
          <w:sz w:val="28"/>
          <w:szCs w:val="28"/>
          <w:lang w:val="vi-VN"/>
        </w:rPr>
        <w:t xml:space="preserve"> Văn bản đề nghị tặng Giấy khen Khu dân cư văn hóa của Ủy ban nhân dân cấp xã (kèm theo Danh sách các khu dân cư đủ điều kiện).</w:t>
      </w:r>
    </w:p>
    <w:p w:rsidR="00C93055" w:rsidRPr="00AB50E9" w:rsidRDefault="00C93055" w:rsidP="00C93055">
      <w:pPr>
        <w:pStyle w:val="NormalWeb"/>
        <w:shd w:val="clear" w:color="auto" w:fill="FFFFFF"/>
        <w:spacing w:before="120" w:beforeAutospacing="0" w:after="0" w:afterAutospacing="0" w:line="252" w:lineRule="auto"/>
        <w:rPr>
          <w:spacing w:val="4"/>
          <w:sz w:val="28"/>
          <w:szCs w:val="28"/>
        </w:rPr>
      </w:pPr>
      <w:r w:rsidRPr="00AB50E9">
        <w:rPr>
          <w:spacing w:val="-6"/>
          <w:sz w:val="28"/>
          <w:szCs w:val="28"/>
        </w:rPr>
        <w:t>2.</w:t>
      </w:r>
      <w:r w:rsidRPr="00AB50E9">
        <w:rPr>
          <w:spacing w:val="-6"/>
          <w:sz w:val="28"/>
          <w:szCs w:val="28"/>
          <w:lang w:val="vi-VN"/>
        </w:rPr>
        <w:t xml:space="preserve"> </w:t>
      </w:r>
      <w:r w:rsidRPr="00AB50E9">
        <w:rPr>
          <w:spacing w:val="4"/>
          <w:sz w:val="28"/>
          <w:szCs w:val="28"/>
          <w:lang w:val="vi-VN"/>
        </w:rPr>
        <w:t>Bản sao Quyết định tặng danh hiệu Khu dân cư văn hóa trong 05 năm liên tục.</w:t>
      </w:r>
    </w:p>
    <w:p w:rsidR="00C93055" w:rsidRPr="00AB50E9" w:rsidRDefault="00C93055" w:rsidP="00C93055">
      <w:pPr>
        <w:pStyle w:val="NormalWeb"/>
        <w:shd w:val="clear" w:color="auto" w:fill="FFFFFF"/>
        <w:spacing w:before="120" w:beforeAutospacing="0" w:after="0" w:afterAutospacing="0" w:line="252" w:lineRule="auto"/>
        <w:rPr>
          <w:sz w:val="28"/>
          <w:szCs w:val="28"/>
        </w:rPr>
      </w:pPr>
      <w:r w:rsidRPr="00AB50E9">
        <w:rPr>
          <w:sz w:val="28"/>
          <w:szCs w:val="28"/>
        </w:rPr>
        <w:t>3.</w:t>
      </w:r>
      <w:r w:rsidRPr="00AB50E9">
        <w:rPr>
          <w:sz w:val="28"/>
          <w:szCs w:val="28"/>
          <w:lang w:val="vi-VN"/>
        </w:rPr>
        <w:t xml:space="preserve"> Biên bản họp xét tặng Giấy khen Khu dân cư văn hóa</w:t>
      </w:r>
      <w:r w:rsidRPr="00AB50E9">
        <w:rPr>
          <w:sz w:val="28"/>
          <w:szCs w:val="28"/>
        </w:rPr>
        <w:t xml:space="preserve"> </w:t>
      </w:r>
      <w:r w:rsidRPr="00AB50E9">
        <w:rPr>
          <w:sz w:val="28"/>
          <w:szCs w:val="28"/>
          <w:lang w:eastAsia="vi-VN"/>
        </w:rPr>
        <w:t xml:space="preserve">(Mẫu số 10, Phụ lục ban hành kèm theo </w:t>
      </w:r>
      <w:r w:rsidRPr="00AB50E9">
        <w:rPr>
          <w:bCs/>
          <w:sz w:val="28"/>
          <w:szCs w:val="28"/>
        </w:rPr>
        <w:t xml:space="preserve">Nghị định số </w:t>
      </w:r>
      <w:r w:rsidRPr="00AB50E9">
        <w:rPr>
          <w:sz w:val="28"/>
          <w:szCs w:val="28"/>
          <w:lang w:val="nl-NL"/>
        </w:rPr>
        <w:t>122/2018/NĐ-CP ngày 1/9/2018 của Chính phủ quy định về xét tặng danh hiệu “Gia đình văn hóa”; “Thôn văn hóa”, “Làng văn hóa”, “Ấp văn hóa”, “Bản văn hóa”, “Tổ dân phố văn hóa”</w:t>
      </w:r>
      <w:r w:rsidRPr="00AB50E9">
        <w:rPr>
          <w:sz w:val="28"/>
          <w:szCs w:val="28"/>
          <w:lang w:eastAsia="vi-VN"/>
        </w:rPr>
        <w:t>)</w:t>
      </w:r>
      <w:r w:rsidRPr="00AB50E9">
        <w:rPr>
          <w:sz w:val="28"/>
          <w:szCs w:val="28"/>
          <w:lang w:val="vi-VN"/>
        </w:rPr>
        <w:t>.</w:t>
      </w:r>
    </w:p>
    <w:p w:rsidR="00C93055" w:rsidRPr="00AB50E9" w:rsidRDefault="00C93055" w:rsidP="00C93055">
      <w:pPr>
        <w:pStyle w:val="NormalWeb"/>
        <w:shd w:val="clear" w:color="auto" w:fill="FFFFFF"/>
        <w:spacing w:before="120" w:beforeAutospacing="0" w:after="0" w:afterAutospacing="0" w:line="252" w:lineRule="auto"/>
        <w:rPr>
          <w:bCs/>
          <w:sz w:val="28"/>
          <w:szCs w:val="28"/>
        </w:rPr>
      </w:pPr>
      <w:r w:rsidRPr="00AB50E9">
        <w:rPr>
          <w:bCs/>
          <w:sz w:val="28"/>
          <w:szCs w:val="28"/>
        </w:rPr>
        <w:t>- Số lượng hồ sơ: 01 (bộ)</w:t>
      </w:r>
    </w:p>
    <w:p w:rsidR="00C93055" w:rsidRPr="00AB50E9" w:rsidRDefault="00C93055" w:rsidP="00C93055">
      <w:pPr>
        <w:pStyle w:val="NormalWeb"/>
        <w:shd w:val="clear" w:color="auto" w:fill="FFFFFF"/>
        <w:spacing w:before="120" w:beforeAutospacing="0" w:after="0" w:afterAutospacing="0" w:line="252" w:lineRule="auto"/>
        <w:rPr>
          <w:b/>
          <w:bCs/>
          <w:sz w:val="28"/>
          <w:szCs w:val="28"/>
        </w:rPr>
      </w:pPr>
      <w:r w:rsidRPr="00AB50E9">
        <w:rPr>
          <w:b/>
          <w:bCs/>
          <w:sz w:val="28"/>
          <w:szCs w:val="28"/>
        </w:rPr>
        <w:t>* Thời hạn giải quyết:</w:t>
      </w:r>
    </w:p>
    <w:p w:rsidR="00C93055" w:rsidRPr="00AB50E9" w:rsidRDefault="00C93055" w:rsidP="00C93055">
      <w:pPr>
        <w:pStyle w:val="NormalWeb"/>
        <w:shd w:val="clear" w:color="auto" w:fill="FFFFFF"/>
        <w:spacing w:before="120" w:beforeAutospacing="0" w:after="0" w:afterAutospacing="0" w:line="252" w:lineRule="auto"/>
        <w:rPr>
          <w:sz w:val="28"/>
          <w:szCs w:val="28"/>
        </w:rPr>
      </w:pPr>
      <w:r w:rsidRPr="00AB50E9">
        <w:rPr>
          <w:sz w:val="28"/>
          <w:szCs w:val="28"/>
        </w:rPr>
        <w:t>-</w:t>
      </w:r>
      <w:r w:rsidRPr="00AB50E9">
        <w:rPr>
          <w:sz w:val="28"/>
          <w:szCs w:val="28"/>
          <w:lang w:val="vi-VN"/>
        </w:rPr>
        <w:t xml:space="preserve"> Trong thời hạn 05 ngày làm việc, kể từ ngày nhận được hồ sơ hợp lệ, Chủ tịch Ủy ban nhân dân cấp huyện tổ chức họp Hội đ</w:t>
      </w:r>
      <w:r w:rsidRPr="00AB50E9">
        <w:rPr>
          <w:sz w:val="28"/>
          <w:szCs w:val="28"/>
        </w:rPr>
        <w:t>ồ</w:t>
      </w:r>
      <w:r w:rsidRPr="00AB50E9">
        <w:rPr>
          <w:sz w:val="28"/>
          <w:szCs w:val="28"/>
          <w:lang w:val="vi-VN"/>
        </w:rPr>
        <w:t>ng thi đua - khen thưởng theo quy định hiện hành về thi đua, khen thưởng.</w:t>
      </w:r>
    </w:p>
    <w:p w:rsidR="00C93055" w:rsidRPr="00AB50E9" w:rsidRDefault="00C93055" w:rsidP="00C93055">
      <w:pPr>
        <w:pStyle w:val="NormalWeb"/>
        <w:shd w:val="clear" w:color="auto" w:fill="FFFFFF"/>
        <w:spacing w:before="120" w:beforeAutospacing="0" w:after="0" w:afterAutospacing="0" w:line="252" w:lineRule="auto"/>
        <w:rPr>
          <w:sz w:val="28"/>
          <w:szCs w:val="28"/>
        </w:rPr>
      </w:pPr>
      <w:r w:rsidRPr="00AB50E9">
        <w:rPr>
          <w:sz w:val="28"/>
          <w:szCs w:val="28"/>
        </w:rPr>
        <w:t>-</w:t>
      </w:r>
      <w:r w:rsidRPr="00AB50E9">
        <w:rPr>
          <w:sz w:val="28"/>
          <w:szCs w:val="28"/>
          <w:lang w:val="vi-VN"/>
        </w:rPr>
        <w:t xml:space="preserve"> Trong thời hạn 03 ngày làm việc, kể từ ngày có kết quả Hội đồng thi đua - khen thưởng, Chủ tịch Ủy ban nhân dân cấp huyện quyết định tặng Giấy khen Khu dân cư văn hóa.</w:t>
      </w:r>
    </w:p>
    <w:p w:rsidR="00C93055" w:rsidRPr="00AB50E9" w:rsidRDefault="00C93055" w:rsidP="00C93055">
      <w:pPr>
        <w:pStyle w:val="NormalWeb"/>
        <w:shd w:val="clear" w:color="auto" w:fill="FFFFFF"/>
        <w:spacing w:before="120" w:beforeAutospacing="0" w:after="0" w:afterAutospacing="0" w:line="252" w:lineRule="auto"/>
        <w:rPr>
          <w:bCs/>
          <w:sz w:val="28"/>
          <w:szCs w:val="28"/>
        </w:rPr>
      </w:pPr>
      <w:r w:rsidRPr="00AB50E9">
        <w:rPr>
          <w:b/>
          <w:bCs/>
          <w:sz w:val="28"/>
          <w:szCs w:val="28"/>
        </w:rPr>
        <w:t>* Đối tượng thực hiện TTHC:</w:t>
      </w:r>
      <w:r w:rsidRPr="00AB50E9">
        <w:rPr>
          <w:bCs/>
          <w:sz w:val="28"/>
          <w:szCs w:val="28"/>
        </w:rPr>
        <w:t xml:space="preserve"> Tổ chức.</w:t>
      </w:r>
    </w:p>
    <w:p w:rsidR="00C93055" w:rsidRPr="00AB50E9" w:rsidRDefault="00C93055" w:rsidP="00C93055">
      <w:pPr>
        <w:pStyle w:val="NormalWeb"/>
        <w:shd w:val="clear" w:color="auto" w:fill="FFFFFF"/>
        <w:spacing w:before="120" w:beforeAutospacing="0" w:after="0" w:afterAutospacing="0" w:line="252" w:lineRule="auto"/>
        <w:rPr>
          <w:bCs/>
          <w:sz w:val="28"/>
          <w:szCs w:val="28"/>
        </w:rPr>
      </w:pPr>
      <w:r w:rsidRPr="00AB50E9">
        <w:rPr>
          <w:b/>
          <w:bCs/>
          <w:sz w:val="28"/>
          <w:szCs w:val="28"/>
        </w:rPr>
        <w:t>* Cơ quan giải quyết TTHC:</w:t>
      </w:r>
      <w:r w:rsidRPr="00AB50E9">
        <w:rPr>
          <w:bCs/>
          <w:sz w:val="28"/>
          <w:szCs w:val="28"/>
        </w:rPr>
        <w:t xml:space="preserve"> Ủy ban nhân dân cấp huyện.</w:t>
      </w:r>
    </w:p>
    <w:p w:rsidR="00C93055" w:rsidRPr="00AB50E9" w:rsidRDefault="00C93055" w:rsidP="00C93055">
      <w:pPr>
        <w:pStyle w:val="NormalWeb"/>
        <w:shd w:val="clear" w:color="auto" w:fill="FFFFFF"/>
        <w:spacing w:before="120" w:beforeAutospacing="0" w:after="0" w:afterAutospacing="0" w:line="252" w:lineRule="auto"/>
        <w:rPr>
          <w:bCs/>
          <w:sz w:val="28"/>
          <w:szCs w:val="28"/>
        </w:rPr>
      </w:pPr>
      <w:r w:rsidRPr="00AB50E9">
        <w:rPr>
          <w:b/>
          <w:bCs/>
          <w:sz w:val="28"/>
          <w:szCs w:val="28"/>
        </w:rPr>
        <w:t>* Kết quả thực hiện TTHC:</w:t>
      </w:r>
      <w:r w:rsidRPr="00AB50E9">
        <w:rPr>
          <w:bCs/>
          <w:sz w:val="28"/>
          <w:szCs w:val="28"/>
        </w:rPr>
        <w:t xml:space="preserve"> Quyết định và Giấy khen K</w:t>
      </w:r>
      <w:r w:rsidRPr="00AB50E9">
        <w:rPr>
          <w:sz w:val="28"/>
          <w:szCs w:val="28"/>
          <w:lang w:val="vi-VN"/>
        </w:rPr>
        <w:t>hu dân cư văn hóa</w:t>
      </w:r>
      <w:r w:rsidRPr="00AB50E9">
        <w:rPr>
          <w:sz w:val="28"/>
          <w:szCs w:val="28"/>
        </w:rPr>
        <w:t>.</w:t>
      </w:r>
    </w:p>
    <w:p w:rsidR="00C93055" w:rsidRPr="00AB50E9" w:rsidRDefault="00C93055" w:rsidP="00C93055">
      <w:pPr>
        <w:pStyle w:val="NormalWeb"/>
        <w:shd w:val="clear" w:color="auto" w:fill="FFFFFF"/>
        <w:spacing w:before="120" w:beforeAutospacing="0" w:after="0" w:afterAutospacing="0" w:line="252" w:lineRule="auto"/>
        <w:rPr>
          <w:bCs/>
          <w:sz w:val="28"/>
          <w:szCs w:val="28"/>
        </w:rPr>
      </w:pPr>
      <w:r w:rsidRPr="00AB50E9">
        <w:rPr>
          <w:b/>
          <w:bCs/>
          <w:sz w:val="28"/>
          <w:szCs w:val="28"/>
        </w:rPr>
        <w:t>* Phí, lệ phí:</w:t>
      </w:r>
      <w:r w:rsidRPr="00AB50E9">
        <w:rPr>
          <w:bCs/>
          <w:sz w:val="28"/>
          <w:szCs w:val="28"/>
        </w:rPr>
        <w:t xml:space="preserve"> Không quy định</w:t>
      </w:r>
    </w:p>
    <w:p w:rsidR="00C93055" w:rsidRPr="00AB50E9" w:rsidRDefault="00C93055" w:rsidP="00C93055">
      <w:pPr>
        <w:pStyle w:val="NormalWeb"/>
        <w:shd w:val="clear" w:color="auto" w:fill="FFFFFF"/>
        <w:spacing w:before="120" w:beforeAutospacing="0" w:after="0" w:afterAutospacing="0" w:line="252" w:lineRule="auto"/>
        <w:rPr>
          <w:b/>
          <w:bCs/>
          <w:sz w:val="28"/>
          <w:szCs w:val="28"/>
        </w:rPr>
      </w:pPr>
      <w:r w:rsidRPr="00AB50E9">
        <w:rPr>
          <w:b/>
          <w:bCs/>
          <w:sz w:val="28"/>
          <w:szCs w:val="28"/>
        </w:rPr>
        <w:t>* Tên mẫu đơn, tờ khai:</w:t>
      </w:r>
    </w:p>
    <w:p w:rsidR="00C93055" w:rsidRPr="00AB50E9" w:rsidRDefault="00C93055" w:rsidP="00C93055">
      <w:pPr>
        <w:pStyle w:val="NormalWeb"/>
        <w:shd w:val="clear" w:color="auto" w:fill="FFFFFF"/>
        <w:spacing w:before="120" w:beforeAutospacing="0" w:after="0" w:afterAutospacing="0" w:line="252" w:lineRule="auto"/>
        <w:rPr>
          <w:sz w:val="28"/>
          <w:szCs w:val="28"/>
          <w:lang w:eastAsia="vi-VN"/>
        </w:rPr>
      </w:pPr>
      <w:r w:rsidRPr="00AB50E9">
        <w:rPr>
          <w:sz w:val="28"/>
          <w:szCs w:val="28"/>
          <w:lang w:eastAsia="vi-VN"/>
        </w:rPr>
        <w:t xml:space="preserve">- </w:t>
      </w:r>
      <w:r w:rsidRPr="00AB50E9">
        <w:rPr>
          <w:sz w:val="28"/>
          <w:szCs w:val="28"/>
          <w:lang w:val="vi-VN" w:eastAsia="vi-VN"/>
        </w:rPr>
        <w:t>Biên bản họp xét tặng Giấy khen Khu dân cư văn hóa.</w:t>
      </w:r>
      <w:r w:rsidRPr="00AB50E9">
        <w:rPr>
          <w:sz w:val="28"/>
          <w:szCs w:val="28"/>
          <w:lang w:eastAsia="vi-VN"/>
        </w:rPr>
        <w:t xml:space="preserve"> (Mẫu số 10, phụ lục ban hành kèm theo </w:t>
      </w:r>
      <w:r w:rsidRPr="00AB50E9">
        <w:rPr>
          <w:bCs/>
          <w:sz w:val="28"/>
          <w:szCs w:val="28"/>
        </w:rPr>
        <w:t xml:space="preserve">Nghị định số </w:t>
      </w:r>
      <w:r w:rsidRPr="00AB50E9">
        <w:rPr>
          <w:sz w:val="28"/>
          <w:szCs w:val="28"/>
          <w:lang w:val="nl-NL"/>
        </w:rPr>
        <w:t>122/2018/NĐ-CP ngày 17/9/2018 của Chính phủ</w:t>
      </w:r>
      <w:r w:rsidRPr="00AB50E9">
        <w:rPr>
          <w:sz w:val="28"/>
          <w:szCs w:val="28"/>
          <w:lang w:eastAsia="vi-VN"/>
        </w:rPr>
        <w:t>).</w:t>
      </w:r>
    </w:p>
    <w:p w:rsidR="00C93055" w:rsidRPr="00AB50E9" w:rsidRDefault="00C93055" w:rsidP="00C93055">
      <w:pPr>
        <w:pStyle w:val="NormalWeb"/>
        <w:shd w:val="clear" w:color="auto" w:fill="FFFFFF"/>
        <w:spacing w:before="120" w:beforeAutospacing="0" w:after="0" w:afterAutospacing="0" w:line="252" w:lineRule="auto"/>
        <w:rPr>
          <w:sz w:val="28"/>
          <w:szCs w:val="28"/>
          <w:lang w:eastAsia="vi-VN"/>
        </w:rPr>
      </w:pPr>
      <w:r w:rsidRPr="00AB50E9">
        <w:rPr>
          <w:sz w:val="28"/>
          <w:szCs w:val="28"/>
          <w:lang w:eastAsia="vi-VN"/>
        </w:rPr>
        <w:t xml:space="preserve">- </w:t>
      </w:r>
      <w:r w:rsidRPr="00AB50E9">
        <w:rPr>
          <w:sz w:val="28"/>
          <w:szCs w:val="28"/>
          <w:lang w:val="vi-VN" w:eastAsia="vi-VN"/>
        </w:rPr>
        <w:t>Giấy khen Khu dân cư văn hóa.</w:t>
      </w:r>
      <w:r w:rsidRPr="00AB50E9">
        <w:rPr>
          <w:sz w:val="28"/>
          <w:szCs w:val="28"/>
          <w:lang w:eastAsia="vi-VN"/>
        </w:rPr>
        <w:t xml:space="preserve"> (</w:t>
      </w:r>
      <w:r w:rsidRPr="00AB50E9">
        <w:rPr>
          <w:sz w:val="28"/>
          <w:szCs w:val="28"/>
          <w:lang w:val="vi-VN" w:eastAsia="vi-VN"/>
        </w:rPr>
        <w:t>Mẫu số 14</w:t>
      </w:r>
      <w:r w:rsidRPr="00AB50E9">
        <w:rPr>
          <w:sz w:val="28"/>
          <w:szCs w:val="28"/>
          <w:lang w:eastAsia="vi-VN"/>
        </w:rPr>
        <w:t xml:space="preserve">, phụ lục ban hành kèm theo </w:t>
      </w:r>
      <w:r w:rsidRPr="00AB50E9">
        <w:rPr>
          <w:bCs/>
          <w:sz w:val="28"/>
          <w:szCs w:val="28"/>
        </w:rPr>
        <w:t xml:space="preserve">Nghị định số </w:t>
      </w:r>
      <w:r w:rsidRPr="00AB50E9">
        <w:rPr>
          <w:sz w:val="28"/>
          <w:szCs w:val="28"/>
          <w:lang w:val="nl-NL"/>
        </w:rPr>
        <w:t>122/2018/NĐ-CP ngày 17/9/2018 của Chính phủ</w:t>
      </w:r>
      <w:r w:rsidRPr="00AB50E9">
        <w:rPr>
          <w:sz w:val="28"/>
          <w:szCs w:val="28"/>
          <w:lang w:eastAsia="vi-VN"/>
        </w:rPr>
        <w:t>)</w:t>
      </w:r>
      <w:r w:rsidRPr="00AB50E9">
        <w:rPr>
          <w:sz w:val="28"/>
          <w:szCs w:val="28"/>
          <w:lang w:val="vi-VN" w:eastAsia="vi-VN"/>
        </w:rPr>
        <w:t>.</w:t>
      </w:r>
    </w:p>
    <w:p w:rsidR="00C93055" w:rsidRPr="00AB50E9" w:rsidRDefault="00C93055" w:rsidP="00C93055">
      <w:pPr>
        <w:pStyle w:val="NormalWeb"/>
        <w:shd w:val="clear" w:color="auto" w:fill="FFFFFF"/>
        <w:spacing w:before="120" w:beforeAutospacing="0" w:after="0" w:afterAutospacing="0" w:line="252" w:lineRule="auto"/>
        <w:rPr>
          <w:bCs/>
          <w:sz w:val="28"/>
          <w:szCs w:val="28"/>
        </w:rPr>
      </w:pPr>
      <w:r w:rsidRPr="00AB50E9">
        <w:rPr>
          <w:b/>
          <w:bCs/>
          <w:sz w:val="28"/>
          <w:szCs w:val="28"/>
        </w:rPr>
        <w:t xml:space="preserve">* Yêu cầu, điều kiện thực hiện thủ tục hành chính: </w:t>
      </w:r>
      <w:r w:rsidRPr="00AB50E9">
        <w:rPr>
          <w:sz w:val="28"/>
          <w:szCs w:val="28"/>
        </w:rPr>
        <w:t>K</w:t>
      </w:r>
      <w:r w:rsidRPr="00AB50E9">
        <w:rPr>
          <w:sz w:val="28"/>
          <w:szCs w:val="28"/>
          <w:lang w:val="vi-VN"/>
        </w:rPr>
        <w:t xml:space="preserve">hu dân cư được công nhận danh hiệu Khu dân cư văn hóa </w:t>
      </w:r>
      <w:r w:rsidRPr="00AB50E9">
        <w:rPr>
          <w:sz w:val="28"/>
          <w:szCs w:val="28"/>
          <w:lang w:val="en-GB"/>
        </w:rPr>
        <w:t>trong 0</w:t>
      </w:r>
      <w:r w:rsidRPr="00AB50E9">
        <w:rPr>
          <w:sz w:val="28"/>
          <w:szCs w:val="28"/>
          <w:lang w:val="vi-VN"/>
        </w:rPr>
        <w:t>5 năm liên tục</w:t>
      </w:r>
      <w:r w:rsidRPr="00AB50E9">
        <w:rPr>
          <w:sz w:val="28"/>
          <w:szCs w:val="28"/>
        </w:rPr>
        <w:t>.</w:t>
      </w:r>
    </w:p>
    <w:p w:rsidR="00C93055" w:rsidRPr="00AB50E9" w:rsidRDefault="00C93055" w:rsidP="00C93055">
      <w:pPr>
        <w:pStyle w:val="NormalWeb"/>
        <w:shd w:val="clear" w:color="auto" w:fill="FFFFFF"/>
        <w:spacing w:before="120" w:beforeAutospacing="0" w:after="0" w:afterAutospacing="0" w:line="252" w:lineRule="auto"/>
        <w:rPr>
          <w:b/>
          <w:bCs/>
          <w:sz w:val="28"/>
          <w:szCs w:val="28"/>
        </w:rPr>
      </w:pPr>
      <w:r w:rsidRPr="00AB50E9">
        <w:rPr>
          <w:b/>
          <w:bCs/>
          <w:sz w:val="28"/>
          <w:szCs w:val="28"/>
        </w:rPr>
        <w:t>* Căn cứ pháp lý của TTHC:</w:t>
      </w:r>
    </w:p>
    <w:p w:rsidR="00C93055" w:rsidRPr="00AB50E9" w:rsidRDefault="00C93055" w:rsidP="00C93055">
      <w:pPr>
        <w:pStyle w:val="NormalWeb"/>
        <w:shd w:val="clear" w:color="auto" w:fill="FFFFFF"/>
        <w:spacing w:before="120" w:beforeAutospacing="0" w:after="0" w:afterAutospacing="0" w:line="252" w:lineRule="auto"/>
        <w:rPr>
          <w:sz w:val="28"/>
          <w:szCs w:val="28"/>
          <w:lang w:val="nl-NL"/>
        </w:rPr>
      </w:pPr>
      <w:r w:rsidRPr="00AB50E9">
        <w:rPr>
          <w:bCs/>
          <w:sz w:val="28"/>
          <w:szCs w:val="28"/>
        </w:rPr>
        <w:t xml:space="preserve">Nghị định số </w:t>
      </w:r>
      <w:r w:rsidRPr="00AB50E9">
        <w:rPr>
          <w:sz w:val="28"/>
          <w:szCs w:val="28"/>
          <w:lang w:val="nl-NL"/>
        </w:rPr>
        <w:t>122/2018/NĐ-CP ngày 17/9/2018 của Chính phủ quy định về xét tặng danh hiệu “Gia đình văn hóa”; “Thôn văn hóa”, “Làng văn hóa”, “Ấp văn hóa”, “Bản văn hóa”, “Tổ dân phố văn hóa”. Có hiệu lực thi hành kể từ ngày 05/11/2018.</w:t>
      </w:r>
    </w:p>
    <w:p w:rsidR="00C93055" w:rsidRPr="00AB50E9" w:rsidRDefault="00C93055" w:rsidP="00C93055">
      <w:pPr>
        <w:pStyle w:val="NormalWeb"/>
        <w:shd w:val="clear" w:color="auto" w:fill="FFFFFF"/>
        <w:spacing w:before="120" w:beforeAutospacing="0" w:after="0" w:afterAutospacing="0" w:line="360" w:lineRule="exact"/>
        <w:rPr>
          <w:sz w:val="26"/>
          <w:szCs w:val="26"/>
          <w:lang w:eastAsia="vi-VN"/>
        </w:rPr>
      </w:pPr>
      <w:r w:rsidRPr="00AB50E9">
        <w:rPr>
          <w:sz w:val="28"/>
          <w:szCs w:val="28"/>
          <w:lang w:val="nl-NL"/>
        </w:rPr>
        <w:br w:type="page"/>
      </w:r>
      <w:r w:rsidRPr="00AB50E9">
        <w:rPr>
          <w:b/>
          <w:sz w:val="28"/>
          <w:szCs w:val="28"/>
          <w:lang w:eastAsia="vi-VN"/>
        </w:rPr>
        <w:lastRenderedPageBreak/>
        <w:t xml:space="preserve"> </w:t>
      </w:r>
      <w:r w:rsidRPr="00AB50E9">
        <w:rPr>
          <w:b/>
          <w:sz w:val="26"/>
          <w:szCs w:val="26"/>
          <w:lang w:eastAsia="vi-VN"/>
        </w:rPr>
        <w:t xml:space="preserve">Mẫu số 10: </w:t>
      </w:r>
      <w:r w:rsidRPr="00AB50E9">
        <w:rPr>
          <w:sz w:val="26"/>
          <w:szCs w:val="26"/>
          <w:lang w:val="vi-VN" w:eastAsia="vi-VN"/>
        </w:rPr>
        <w:t>Biên bản họp xét tặng Giấy khen Khu dân cư văn hóa.</w:t>
      </w:r>
    </w:p>
    <w:p w:rsidR="00C93055" w:rsidRPr="00AB50E9" w:rsidRDefault="00C93055" w:rsidP="00C93055">
      <w:pPr>
        <w:rPr>
          <w:sz w:val="26"/>
          <w:szCs w:val="26"/>
        </w:rPr>
      </w:pPr>
    </w:p>
    <w:p w:rsidR="00C93055" w:rsidRPr="00AB50E9" w:rsidRDefault="00C93055" w:rsidP="00C93055">
      <w:pPr>
        <w:ind w:firstLine="0"/>
        <w:jc w:val="center"/>
        <w:rPr>
          <w:b/>
          <w:bCs/>
          <w:sz w:val="26"/>
          <w:szCs w:val="26"/>
        </w:rPr>
      </w:pPr>
      <w:r w:rsidRPr="00AB50E9">
        <w:rPr>
          <w:b/>
          <w:bCs/>
          <w:sz w:val="26"/>
          <w:szCs w:val="26"/>
        </w:rPr>
        <w:t>CỘNG HOÀ XÃ HỘI CHỦ NGHĨA VIỆT NAM</w:t>
      </w:r>
      <w:r w:rsidRPr="00AB50E9">
        <w:rPr>
          <w:b/>
          <w:bCs/>
          <w:sz w:val="26"/>
          <w:szCs w:val="26"/>
        </w:rPr>
        <w:br/>
        <w:t>Độc lập - Tự do - Hạnh phúc</w:t>
      </w:r>
      <w:r w:rsidRPr="00AB50E9">
        <w:rPr>
          <w:b/>
          <w:bCs/>
          <w:sz w:val="26"/>
          <w:szCs w:val="26"/>
        </w:rPr>
        <w:br/>
        <w:t>----------------</w:t>
      </w:r>
    </w:p>
    <w:p w:rsidR="00C93055" w:rsidRPr="00AB50E9" w:rsidRDefault="00C93055" w:rsidP="00C93055">
      <w:pPr>
        <w:ind w:firstLine="0"/>
        <w:jc w:val="center"/>
        <w:rPr>
          <w:sz w:val="26"/>
          <w:szCs w:val="26"/>
        </w:rPr>
      </w:pPr>
    </w:p>
    <w:p w:rsidR="00C93055" w:rsidRPr="00AB50E9" w:rsidRDefault="00C93055" w:rsidP="00C93055">
      <w:pPr>
        <w:spacing w:after="40"/>
        <w:ind w:firstLine="0"/>
        <w:jc w:val="center"/>
        <w:rPr>
          <w:b/>
          <w:bCs/>
          <w:sz w:val="26"/>
          <w:szCs w:val="26"/>
        </w:rPr>
      </w:pPr>
      <w:r w:rsidRPr="00AB50E9">
        <w:rPr>
          <w:b/>
          <w:bCs/>
          <w:sz w:val="26"/>
          <w:szCs w:val="26"/>
        </w:rPr>
        <w:t xml:space="preserve">BIÊN BẢN HỌP </w:t>
      </w:r>
    </w:p>
    <w:p w:rsidR="00C93055" w:rsidRPr="00AB50E9" w:rsidRDefault="00C93055" w:rsidP="00C93055">
      <w:pPr>
        <w:ind w:firstLine="0"/>
        <w:jc w:val="center"/>
        <w:rPr>
          <w:b/>
          <w:bCs/>
          <w:sz w:val="26"/>
          <w:szCs w:val="26"/>
        </w:rPr>
      </w:pPr>
      <w:r w:rsidRPr="00AB50E9">
        <w:rPr>
          <w:b/>
          <w:bCs/>
          <w:sz w:val="26"/>
          <w:szCs w:val="26"/>
        </w:rPr>
        <w:t>Về việc xét, đề nghị tặng Giấy khen Khu dân cư văn hóa</w:t>
      </w:r>
    </w:p>
    <w:p w:rsidR="00C93055" w:rsidRPr="00AB50E9" w:rsidRDefault="00C93055" w:rsidP="00C93055">
      <w:pPr>
        <w:spacing w:after="120"/>
        <w:jc w:val="center"/>
        <w:rPr>
          <w:sz w:val="26"/>
          <w:szCs w:val="26"/>
        </w:rPr>
      </w:pPr>
      <w:r w:rsidRPr="00AB50E9">
        <w:rPr>
          <w:b/>
          <w:bCs/>
          <w:sz w:val="26"/>
          <w:szCs w:val="26"/>
        </w:rPr>
        <w:t xml:space="preserve"> </w:t>
      </w:r>
    </w:p>
    <w:p w:rsidR="00C93055" w:rsidRPr="00AB50E9" w:rsidRDefault="00C93055" w:rsidP="00C93055">
      <w:pPr>
        <w:spacing w:after="120"/>
        <w:rPr>
          <w:sz w:val="26"/>
          <w:szCs w:val="26"/>
        </w:rPr>
      </w:pPr>
      <w:r w:rsidRPr="00AB50E9">
        <w:rPr>
          <w:sz w:val="26"/>
          <w:szCs w:val="26"/>
        </w:rPr>
        <w:t>Thời gian: .......... giờ .......... phút,  ngày ....tháng ....năm ............</w:t>
      </w:r>
    </w:p>
    <w:p w:rsidR="00C93055" w:rsidRPr="00AB50E9" w:rsidRDefault="00C93055" w:rsidP="00C93055">
      <w:pPr>
        <w:tabs>
          <w:tab w:val="left" w:leader="dot" w:pos="8400"/>
        </w:tabs>
        <w:spacing w:after="120"/>
        <w:rPr>
          <w:sz w:val="26"/>
          <w:szCs w:val="26"/>
        </w:rPr>
      </w:pPr>
      <w:r w:rsidRPr="00AB50E9">
        <w:rPr>
          <w:sz w:val="26"/>
          <w:szCs w:val="26"/>
        </w:rPr>
        <w:t>Địa điểm:</w:t>
      </w:r>
      <w:r w:rsidRPr="00AB50E9">
        <w:rPr>
          <w:sz w:val="26"/>
          <w:szCs w:val="26"/>
        </w:rPr>
        <w:tab/>
      </w:r>
    </w:p>
    <w:p w:rsidR="00C93055" w:rsidRPr="00AB50E9" w:rsidRDefault="00C93055" w:rsidP="00C93055">
      <w:pPr>
        <w:spacing w:after="120"/>
        <w:rPr>
          <w:sz w:val="26"/>
          <w:szCs w:val="26"/>
        </w:rPr>
      </w:pPr>
      <w:r w:rsidRPr="00AB50E9">
        <w:rPr>
          <w:sz w:val="26"/>
          <w:szCs w:val="26"/>
        </w:rPr>
        <w:t>Ủy ban nhân dân cấp xã ..... tiến hành họp xét, đề nghị tặng Giấy khen Khu dân cư văn hóa, trình Chủ tịch UBND cấp huyện… công nhận cho Khu dân cư có thành tích xuất sắc trong xây dựng Khu dân cư văn hóa 5 năm liên tục.</w:t>
      </w:r>
    </w:p>
    <w:p w:rsidR="00C93055" w:rsidRPr="00AB50E9" w:rsidRDefault="00C93055" w:rsidP="00C93055">
      <w:pPr>
        <w:tabs>
          <w:tab w:val="left" w:leader="dot" w:pos="4800"/>
        </w:tabs>
        <w:spacing w:after="120"/>
        <w:rPr>
          <w:sz w:val="26"/>
          <w:szCs w:val="26"/>
        </w:rPr>
      </w:pPr>
      <w:r w:rsidRPr="00AB50E9">
        <w:rPr>
          <w:sz w:val="26"/>
          <w:szCs w:val="26"/>
        </w:rPr>
        <w:t xml:space="preserve">Chủ trì cuộc họp: </w:t>
      </w:r>
      <w:r w:rsidRPr="00AB50E9">
        <w:rPr>
          <w:sz w:val="26"/>
          <w:szCs w:val="26"/>
        </w:rPr>
        <w:tab/>
      </w:r>
    </w:p>
    <w:p w:rsidR="00C93055" w:rsidRPr="00AB50E9" w:rsidRDefault="00C93055" w:rsidP="00C93055">
      <w:pPr>
        <w:tabs>
          <w:tab w:val="left" w:leader="dot" w:pos="4800"/>
          <w:tab w:val="left" w:leader="dot" w:pos="8400"/>
        </w:tabs>
        <w:spacing w:after="120"/>
        <w:rPr>
          <w:sz w:val="26"/>
          <w:szCs w:val="26"/>
        </w:rPr>
      </w:pPr>
      <w:r w:rsidRPr="00AB50E9">
        <w:rPr>
          <w:sz w:val="26"/>
          <w:szCs w:val="26"/>
        </w:rPr>
        <w:t xml:space="preserve">Thư ký cuộc họp: </w:t>
      </w:r>
      <w:r w:rsidRPr="00AB50E9">
        <w:rPr>
          <w:sz w:val="26"/>
          <w:szCs w:val="26"/>
        </w:rPr>
        <w:tab/>
      </w:r>
    </w:p>
    <w:p w:rsidR="00C93055" w:rsidRPr="00AB50E9" w:rsidRDefault="00C93055" w:rsidP="00C93055">
      <w:pPr>
        <w:spacing w:after="120"/>
        <w:rPr>
          <w:sz w:val="26"/>
          <w:szCs w:val="26"/>
        </w:rPr>
      </w:pPr>
      <w:r w:rsidRPr="00AB50E9">
        <w:rPr>
          <w:sz w:val="26"/>
          <w:szCs w:val="26"/>
        </w:rPr>
        <w:t>Các thành viên .... tham dự (vắng..............), gồm:</w:t>
      </w:r>
    </w:p>
    <w:p w:rsidR="00C93055" w:rsidRPr="00AB50E9" w:rsidRDefault="00C93055" w:rsidP="00C93055">
      <w:pPr>
        <w:tabs>
          <w:tab w:val="left" w:leader="dot" w:pos="3360"/>
          <w:tab w:val="left" w:leader="dot" w:pos="9214"/>
        </w:tabs>
        <w:spacing w:before="120" w:after="0" w:line="360" w:lineRule="exact"/>
        <w:rPr>
          <w:sz w:val="26"/>
          <w:szCs w:val="26"/>
        </w:rPr>
      </w:pPr>
      <w:r w:rsidRPr="00AB50E9">
        <w:rPr>
          <w:sz w:val="26"/>
          <w:szCs w:val="26"/>
        </w:rPr>
        <w:t>1.</w:t>
      </w:r>
      <w:r w:rsidRPr="00AB50E9">
        <w:rPr>
          <w:sz w:val="26"/>
          <w:szCs w:val="26"/>
        </w:rPr>
        <w:tab/>
        <w:t xml:space="preserve"> chức vụ:</w:t>
      </w:r>
      <w:r w:rsidRPr="00AB50E9">
        <w:rPr>
          <w:sz w:val="26"/>
          <w:szCs w:val="26"/>
        </w:rPr>
        <w:tab/>
      </w:r>
    </w:p>
    <w:p w:rsidR="00C93055" w:rsidRPr="00AB50E9" w:rsidRDefault="00C93055" w:rsidP="00C93055">
      <w:pPr>
        <w:tabs>
          <w:tab w:val="left" w:leader="dot" w:pos="3360"/>
          <w:tab w:val="left" w:leader="dot" w:pos="9214"/>
        </w:tabs>
        <w:spacing w:before="120" w:after="0" w:line="360" w:lineRule="exact"/>
        <w:rPr>
          <w:sz w:val="26"/>
          <w:szCs w:val="26"/>
        </w:rPr>
      </w:pPr>
      <w:r w:rsidRPr="00AB50E9">
        <w:rPr>
          <w:sz w:val="26"/>
          <w:szCs w:val="26"/>
        </w:rPr>
        <w:t>2.</w:t>
      </w:r>
      <w:r w:rsidRPr="00AB50E9">
        <w:rPr>
          <w:sz w:val="26"/>
          <w:szCs w:val="26"/>
        </w:rPr>
        <w:tab/>
        <w:t xml:space="preserve"> chức vụ:</w:t>
      </w:r>
      <w:r w:rsidRPr="00AB50E9">
        <w:rPr>
          <w:sz w:val="26"/>
          <w:szCs w:val="26"/>
        </w:rPr>
        <w:tab/>
      </w:r>
    </w:p>
    <w:p w:rsidR="00C93055" w:rsidRPr="00AB50E9" w:rsidRDefault="00C93055" w:rsidP="00C93055">
      <w:pPr>
        <w:tabs>
          <w:tab w:val="left" w:leader="dot" w:pos="3360"/>
          <w:tab w:val="left" w:leader="dot" w:pos="9214"/>
        </w:tabs>
        <w:spacing w:before="120" w:after="0" w:line="360" w:lineRule="exact"/>
        <w:rPr>
          <w:sz w:val="26"/>
          <w:szCs w:val="26"/>
        </w:rPr>
      </w:pPr>
      <w:r w:rsidRPr="00AB50E9">
        <w:rPr>
          <w:sz w:val="26"/>
          <w:szCs w:val="26"/>
        </w:rPr>
        <w:t>3.</w:t>
      </w:r>
      <w:r w:rsidRPr="00AB50E9">
        <w:rPr>
          <w:sz w:val="26"/>
          <w:szCs w:val="26"/>
        </w:rPr>
        <w:tab/>
        <w:t xml:space="preserve"> chức vụ:</w:t>
      </w:r>
      <w:r w:rsidRPr="00AB50E9">
        <w:rPr>
          <w:sz w:val="26"/>
          <w:szCs w:val="26"/>
        </w:rPr>
        <w:tab/>
      </w:r>
    </w:p>
    <w:p w:rsidR="00C93055" w:rsidRPr="00AB50E9" w:rsidRDefault="00C93055" w:rsidP="00C93055">
      <w:pPr>
        <w:tabs>
          <w:tab w:val="left" w:leader="dot" w:pos="3360"/>
          <w:tab w:val="left" w:leader="dot" w:pos="9214"/>
        </w:tabs>
        <w:spacing w:before="120" w:after="0" w:line="360" w:lineRule="exact"/>
        <w:rPr>
          <w:sz w:val="26"/>
          <w:szCs w:val="26"/>
        </w:rPr>
      </w:pPr>
      <w:r w:rsidRPr="00AB50E9">
        <w:rPr>
          <w:sz w:val="26"/>
          <w:szCs w:val="26"/>
        </w:rPr>
        <w:t>4.</w:t>
      </w:r>
      <w:r w:rsidRPr="00AB50E9">
        <w:rPr>
          <w:sz w:val="26"/>
          <w:szCs w:val="26"/>
        </w:rPr>
        <w:tab/>
        <w:t xml:space="preserve"> chức vụ:</w:t>
      </w:r>
      <w:r w:rsidRPr="00AB50E9">
        <w:rPr>
          <w:sz w:val="26"/>
          <w:szCs w:val="26"/>
        </w:rPr>
        <w:tab/>
      </w:r>
    </w:p>
    <w:p w:rsidR="00C93055" w:rsidRPr="00AB50E9" w:rsidRDefault="00C93055" w:rsidP="00C93055">
      <w:pPr>
        <w:tabs>
          <w:tab w:val="left" w:leader="dot" w:pos="3360"/>
          <w:tab w:val="left" w:leader="dot" w:pos="5280"/>
        </w:tabs>
        <w:spacing w:after="120"/>
        <w:rPr>
          <w:sz w:val="26"/>
          <w:szCs w:val="26"/>
        </w:rPr>
      </w:pPr>
      <w:r w:rsidRPr="00AB50E9">
        <w:rPr>
          <w:sz w:val="26"/>
          <w:szCs w:val="26"/>
        </w:rPr>
        <w:t>Sau khi nghe quán triệt về tiêu chuẩn, điều kiện và tóm tắt thành tích của Khu dân cư đề nghị khen thưởng; các thành viên tham dự họp thảo luận, biểu quyết (hoặc bỏ phiếu kín), kết quả nhất trí........%, đề nghị Chủ tịch UBND cấp xã trình chủ tịch UBND cấp huyện tặng Giấy khen cho khu dân cư sau:</w:t>
      </w:r>
    </w:p>
    <w:tbl>
      <w:tblPr>
        <w:tblW w:w="0" w:type="auto"/>
        <w:jc w:val="center"/>
        <w:tblLayout w:type="fixed"/>
        <w:tblCellMar>
          <w:left w:w="0" w:type="dxa"/>
          <w:right w:w="0" w:type="dxa"/>
        </w:tblCellMar>
        <w:tblLook w:val="0000" w:firstRow="0" w:lastRow="0" w:firstColumn="0" w:lastColumn="0" w:noHBand="0" w:noVBand="0"/>
      </w:tblPr>
      <w:tblGrid>
        <w:gridCol w:w="1038"/>
        <w:gridCol w:w="8142"/>
      </w:tblGrid>
      <w:tr w:rsidR="00AE0F3A" w:rsidRPr="00AB50E9" w:rsidTr="00011971">
        <w:trPr>
          <w:jc w:val="center"/>
        </w:trPr>
        <w:tc>
          <w:tcPr>
            <w:tcW w:w="1038" w:type="dxa"/>
            <w:tcBorders>
              <w:top w:val="single" w:sz="8" w:space="0" w:color="auto"/>
              <w:left w:val="single" w:sz="8" w:space="0" w:color="auto"/>
              <w:bottom w:val="single" w:sz="8" w:space="0" w:color="auto"/>
              <w:right w:val="single" w:sz="8" w:space="0" w:color="auto"/>
              <w:tl2br w:val="nil"/>
              <w:tr2bl w:val="nil"/>
            </w:tcBorders>
            <w:tcMar>
              <w:top w:w="0" w:type="dxa"/>
              <w:left w:w="108" w:type="dxa"/>
              <w:bottom w:w="0" w:type="dxa"/>
              <w:right w:w="108" w:type="dxa"/>
            </w:tcMar>
          </w:tcPr>
          <w:p w:rsidR="00C93055" w:rsidRPr="00AB50E9" w:rsidRDefault="00C93055" w:rsidP="00011971">
            <w:pPr>
              <w:ind w:firstLine="0"/>
              <w:rPr>
                <w:sz w:val="26"/>
                <w:szCs w:val="26"/>
              </w:rPr>
            </w:pPr>
            <w:r w:rsidRPr="00AB50E9">
              <w:rPr>
                <w:sz w:val="26"/>
                <w:szCs w:val="26"/>
              </w:rPr>
              <w:t>STT</w:t>
            </w:r>
          </w:p>
        </w:tc>
        <w:tc>
          <w:tcPr>
            <w:tcW w:w="8142"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tcPr>
          <w:p w:rsidR="00C93055" w:rsidRPr="00AB50E9" w:rsidRDefault="00C93055" w:rsidP="00011971">
            <w:pPr>
              <w:ind w:firstLine="0"/>
              <w:jc w:val="center"/>
              <w:rPr>
                <w:sz w:val="26"/>
                <w:szCs w:val="26"/>
              </w:rPr>
            </w:pPr>
            <w:r w:rsidRPr="00AB50E9">
              <w:rPr>
                <w:sz w:val="26"/>
                <w:szCs w:val="26"/>
              </w:rPr>
              <w:t>Tên khu dân cư</w:t>
            </w:r>
          </w:p>
        </w:tc>
      </w:tr>
      <w:tr w:rsidR="00AE0F3A" w:rsidRPr="00AB50E9" w:rsidTr="00011971">
        <w:trPr>
          <w:jc w:val="center"/>
        </w:trPr>
        <w:tc>
          <w:tcPr>
            <w:tcW w:w="1038" w:type="dxa"/>
            <w:tcBorders>
              <w:top w:val="single" w:sz="8" w:space="0" w:color="auto"/>
              <w:left w:val="single" w:sz="8" w:space="0" w:color="auto"/>
              <w:bottom w:val="single" w:sz="8" w:space="0" w:color="auto"/>
              <w:right w:val="single" w:sz="8" w:space="0" w:color="auto"/>
              <w:tl2br w:val="nil"/>
              <w:tr2bl w:val="nil"/>
            </w:tcBorders>
            <w:tcMar>
              <w:top w:w="0" w:type="dxa"/>
              <w:left w:w="108" w:type="dxa"/>
              <w:bottom w:w="0" w:type="dxa"/>
              <w:right w:w="108" w:type="dxa"/>
            </w:tcMar>
          </w:tcPr>
          <w:p w:rsidR="00C93055" w:rsidRPr="00AB50E9" w:rsidRDefault="00C93055" w:rsidP="00011971">
            <w:pPr>
              <w:jc w:val="center"/>
              <w:rPr>
                <w:sz w:val="26"/>
                <w:szCs w:val="26"/>
              </w:rPr>
            </w:pPr>
          </w:p>
        </w:tc>
        <w:tc>
          <w:tcPr>
            <w:tcW w:w="8142"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tcPr>
          <w:p w:rsidR="00C93055" w:rsidRPr="00AB50E9" w:rsidRDefault="00C93055" w:rsidP="00011971">
            <w:pPr>
              <w:jc w:val="center"/>
              <w:rPr>
                <w:sz w:val="26"/>
                <w:szCs w:val="26"/>
              </w:rPr>
            </w:pPr>
          </w:p>
        </w:tc>
      </w:tr>
    </w:tbl>
    <w:p w:rsidR="00C93055" w:rsidRPr="00AB50E9" w:rsidRDefault="00C93055" w:rsidP="00C93055">
      <w:pPr>
        <w:spacing w:after="120"/>
        <w:rPr>
          <w:sz w:val="26"/>
          <w:szCs w:val="26"/>
        </w:rPr>
      </w:pPr>
      <w:r w:rsidRPr="00AB50E9">
        <w:rPr>
          <w:sz w:val="26"/>
          <w:szCs w:val="26"/>
        </w:rPr>
        <w:t xml:space="preserve"> Cuộc họp kết thúc vào hồi ...... giờ ....phút, ngày ... tháng .... năm ............</w:t>
      </w:r>
    </w:p>
    <w:tbl>
      <w:tblPr>
        <w:tblW w:w="0" w:type="auto"/>
        <w:jc w:val="center"/>
        <w:tblLayout w:type="fixed"/>
        <w:tblCellMar>
          <w:left w:w="0" w:type="dxa"/>
          <w:right w:w="0" w:type="dxa"/>
        </w:tblCellMar>
        <w:tblLook w:val="0000" w:firstRow="0" w:lastRow="0" w:firstColumn="0" w:lastColumn="0" w:noHBand="0" w:noVBand="0"/>
      </w:tblPr>
      <w:tblGrid>
        <w:gridCol w:w="4072"/>
        <w:gridCol w:w="4568"/>
      </w:tblGrid>
      <w:tr w:rsidR="00C93055" w:rsidRPr="00AB50E9" w:rsidTr="00011971">
        <w:trPr>
          <w:jc w:val="center"/>
        </w:trPr>
        <w:tc>
          <w:tcPr>
            <w:tcW w:w="4072" w:type="dxa"/>
            <w:tcBorders>
              <w:tl2br w:val="nil"/>
              <w:tr2bl w:val="nil"/>
            </w:tcBorders>
            <w:tcMar>
              <w:top w:w="0" w:type="dxa"/>
              <w:left w:w="108" w:type="dxa"/>
              <w:bottom w:w="0" w:type="dxa"/>
              <w:right w:w="108" w:type="dxa"/>
            </w:tcMar>
          </w:tcPr>
          <w:p w:rsidR="00C93055" w:rsidRPr="00AB50E9" w:rsidRDefault="00C93055" w:rsidP="00011971">
            <w:pPr>
              <w:spacing w:before="0" w:after="0" w:line="240" w:lineRule="auto"/>
              <w:ind w:firstLine="0"/>
              <w:jc w:val="center"/>
              <w:rPr>
                <w:sz w:val="26"/>
                <w:szCs w:val="26"/>
              </w:rPr>
            </w:pPr>
            <w:r w:rsidRPr="00AB50E9">
              <w:rPr>
                <w:sz w:val="26"/>
                <w:szCs w:val="26"/>
              </w:rPr>
              <w:t> </w:t>
            </w:r>
            <w:r w:rsidRPr="00AB50E9">
              <w:rPr>
                <w:b/>
                <w:bCs/>
                <w:sz w:val="26"/>
                <w:szCs w:val="26"/>
              </w:rPr>
              <w:t>THƯ KÝ</w:t>
            </w:r>
          </w:p>
          <w:p w:rsidR="00C93055" w:rsidRPr="00AB50E9" w:rsidRDefault="00C93055" w:rsidP="00011971">
            <w:pPr>
              <w:spacing w:before="0" w:after="0" w:line="240" w:lineRule="auto"/>
              <w:ind w:firstLine="0"/>
              <w:jc w:val="center"/>
              <w:rPr>
                <w:sz w:val="26"/>
                <w:szCs w:val="26"/>
              </w:rPr>
            </w:pPr>
            <w:r w:rsidRPr="00AB50E9">
              <w:rPr>
                <w:i/>
                <w:iCs/>
                <w:sz w:val="26"/>
                <w:szCs w:val="26"/>
              </w:rPr>
              <w:t>(Ký, ghi rõ họ tên)</w:t>
            </w:r>
          </w:p>
        </w:tc>
        <w:tc>
          <w:tcPr>
            <w:tcW w:w="4568" w:type="dxa"/>
            <w:tcBorders>
              <w:tl2br w:val="nil"/>
              <w:tr2bl w:val="nil"/>
            </w:tcBorders>
            <w:tcMar>
              <w:top w:w="0" w:type="dxa"/>
              <w:left w:w="108" w:type="dxa"/>
              <w:bottom w:w="0" w:type="dxa"/>
              <w:right w:w="108" w:type="dxa"/>
            </w:tcMar>
          </w:tcPr>
          <w:p w:rsidR="00C93055" w:rsidRPr="00AB50E9" w:rsidRDefault="00C93055" w:rsidP="00011971">
            <w:pPr>
              <w:spacing w:before="0" w:after="0" w:line="240" w:lineRule="auto"/>
              <w:ind w:firstLine="0"/>
              <w:jc w:val="center"/>
              <w:rPr>
                <w:sz w:val="26"/>
                <w:szCs w:val="26"/>
              </w:rPr>
            </w:pPr>
            <w:r w:rsidRPr="00AB50E9">
              <w:rPr>
                <w:b/>
                <w:bCs/>
                <w:sz w:val="26"/>
                <w:szCs w:val="26"/>
              </w:rPr>
              <w:t>CHỦ TRÌ</w:t>
            </w:r>
          </w:p>
          <w:p w:rsidR="00C93055" w:rsidRPr="00AB50E9" w:rsidRDefault="00C93055" w:rsidP="00011971">
            <w:pPr>
              <w:spacing w:before="0" w:after="0" w:line="240" w:lineRule="auto"/>
              <w:ind w:firstLine="0"/>
              <w:jc w:val="center"/>
              <w:rPr>
                <w:sz w:val="26"/>
                <w:szCs w:val="26"/>
              </w:rPr>
            </w:pPr>
            <w:r w:rsidRPr="00AB50E9">
              <w:rPr>
                <w:i/>
                <w:iCs/>
                <w:sz w:val="26"/>
                <w:szCs w:val="26"/>
              </w:rPr>
              <w:t>(Ký, ghi rõ họ tên)</w:t>
            </w:r>
          </w:p>
        </w:tc>
      </w:tr>
    </w:tbl>
    <w:p w:rsidR="00C93055" w:rsidRPr="00AB50E9" w:rsidRDefault="00C93055" w:rsidP="00C93055">
      <w:pPr>
        <w:pStyle w:val="NormalWeb"/>
        <w:shd w:val="clear" w:color="auto" w:fill="FFFFFF"/>
        <w:spacing w:before="120" w:beforeAutospacing="0" w:after="0" w:afterAutospacing="0" w:line="360" w:lineRule="exact"/>
        <w:rPr>
          <w:sz w:val="26"/>
          <w:szCs w:val="26"/>
          <w:lang w:eastAsia="vi-VN"/>
        </w:rPr>
      </w:pPr>
    </w:p>
    <w:p w:rsidR="00C93055" w:rsidRPr="00AB50E9" w:rsidRDefault="00C93055" w:rsidP="00C93055">
      <w:pPr>
        <w:pStyle w:val="NormalWeb"/>
        <w:shd w:val="clear" w:color="auto" w:fill="FFFFFF"/>
        <w:spacing w:before="120" w:beforeAutospacing="0" w:after="0" w:afterAutospacing="0" w:line="360" w:lineRule="exact"/>
        <w:rPr>
          <w:sz w:val="28"/>
          <w:szCs w:val="28"/>
          <w:lang w:eastAsia="vi-VN"/>
        </w:rPr>
      </w:pPr>
      <w:r w:rsidRPr="00AB50E9">
        <w:rPr>
          <w:sz w:val="26"/>
          <w:szCs w:val="26"/>
          <w:lang w:eastAsia="vi-VN"/>
        </w:rPr>
        <w:br w:type="page"/>
      </w:r>
      <w:r w:rsidRPr="00AB50E9">
        <w:rPr>
          <w:b/>
          <w:sz w:val="28"/>
          <w:szCs w:val="28"/>
          <w:lang w:val="vi-VN" w:eastAsia="vi-VN"/>
        </w:rPr>
        <w:lastRenderedPageBreak/>
        <w:t>Mẫu số 14</w:t>
      </w:r>
      <w:r w:rsidRPr="00AB50E9">
        <w:rPr>
          <w:b/>
          <w:sz w:val="28"/>
          <w:szCs w:val="28"/>
          <w:lang w:eastAsia="vi-VN"/>
        </w:rPr>
        <w:t xml:space="preserve">: </w:t>
      </w:r>
      <w:r w:rsidRPr="00AB50E9">
        <w:rPr>
          <w:sz w:val="28"/>
          <w:szCs w:val="28"/>
          <w:lang w:val="vi-VN" w:eastAsia="vi-VN"/>
        </w:rPr>
        <w:t>Giấy khen Khu dân cư văn hóa.</w:t>
      </w:r>
    </w:p>
    <w:p w:rsidR="00C93055" w:rsidRPr="00AB50E9" w:rsidRDefault="00C93055" w:rsidP="00C93055"/>
    <w:tbl>
      <w:tblPr>
        <w:tblW w:w="0" w:type="auto"/>
        <w:tblCellSpacing w:w="0" w:type="dxa"/>
        <w:shd w:val="clear" w:color="auto" w:fill="FFFFFF"/>
        <w:tblCellMar>
          <w:left w:w="0" w:type="dxa"/>
          <w:right w:w="0" w:type="dxa"/>
        </w:tblCellMar>
        <w:tblLook w:val="04A0" w:firstRow="1" w:lastRow="0" w:firstColumn="1" w:lastColumn="0" w:noHBand="0" w:noVBand="1"/>
      </w:tblPr>
      <w:tblGrid>
        <w:gridCol w:w="9052"/>
      </w:tblGrid>
      <w:tr w:rsidR="00AE0F3A" w:rsidRPr="00AB50E9" w:rsidTr="00011971">
        <w:trPr>
          <w:tblCellSpacing w:w="0" w:type="dxa"/>
        </w:trPr>
        <w:tc>
          <w:tcPr>
            <w:tcW w:w="927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C93055" w:rsidRPr="00AB50E9" w:rsidRDefault="00C93055" w:rsidP="00011971">
            <w:pPr>
              <w:spacing w:after="120" w:line="234" w:lineRule="atLeast"/>
              <w:ind w:firstLine="0"/>
              <w:jc w:val="center"/>
              <w:rPr>
                <w:szCs w:val="28"/>
              </w:rPr>
            </w:pPr>
            <w:r w:rsidRPr="00AB50E9">
              <w:rPr>
                <w:b/>
                <w:bCs/>
                <w:szCs w:val="28"/>
              </w:rPr>
              <w:t>(Quốc huy)</w:t>
            </w:r>
          </w:p>
          <w:p w:rsidR="00C93055" w:rsidRPr="00AB50E9" w:rsidRDefault="00C93055" w:rsidP="00011971">
            <w:pPr>
              <w:spacing w:after="120" w:line="234" w:lineRule="atLeast"/>
              <w:jc w:val="center"/>
              <w:rPr>
                <w:szCs w:val="28"/>
              </w:rPr>
            </w:pPr>
          </w:p>
          <w:p w:rsidR="00C93055" w:rsidRPr="00AB50E9" w:rsidRDefault="00C93055" w:rsidP="00011971">
            <w:pPr>
              <w:ind w:firstLine="0"/>
              <w:jc w:val="center"/>
              <w:rPr>
                <w:szCs w:val="28"/>
              </w:rPr>
            </w:pPr>
            <w:r w:rsidRPr="00AB50E9">
              <w:rPr>
                <w:b/>
                <w:bCs/>
                <w:szCs w:val="28"/>
              </w:rPr>
              <w:t>CỘNG HÒA XÃ HỘI CHỦ NGHĨA VIỆT NAM</w:t>
            </w:r>
          </w:p>
          <w:p w:rsidR="00C93055" w:rsidRPr="00AB50E9" w:rsidRDefault="00C93055" w:rsidP="00011971">
            <w:pPr>
              <w:ind w:firstLine="0"/>
              <w:jc w:val="center"/>
              <w:rPr>
                <w:szCs w:val="28"/>
              </w:rPr>
            </w:pPr>
            <w:r w:rsidRPr="00AB50E9">
              <w:rPr>
                <w:b/>
                <w:bCs/>
                <w:szCs w:val="28"/>
              </w:rPr>
              <w:t>Độc lập - Tự do - Hạnh phúc</w:t>
            </w:r>
          </w:p>
          <w:p w:rsidR="00C93055" w:rsidRPr="00AB50E9" w:rsidRDefault="00C93055" w:rsidP="00011971">
            <w:pPr>
              <w:spacing w:after="120" w:line="234" w:lineRule="atLeast"/>
              <w:jc w:val="center"/>
              <w:rPr>
                <w:szCs w:val="28"/>
              </w:rPr>
            </w:pPr>
          </w:p>
          <w:p w:rsidR="00C93055" w:rsidRPr="00AB50E9" w:rsidRDefault="00C93055" w:rsidP="00011971">
            <w:pPr>
              <w:spacing w:after="120" w:line="234" w:lineRule="atLeast"/>
              <w:jc w:val="center"/>
              <w:rPr>
                <w:szCs w:val="28"/>
              </w:rPr>
            </w:pPr>
          </w:p>
          <w:p w:rsidR="00C93055" w:rsidRPr="00AB50E9" w:rsidRDefault="00C93055" w:rsidP="00011971">
            <w:pPr>
              <w:spacing w:after="120" w:line="234" w:lineRule="atLeast"/>
              <w:ind w:firstLine="0"/>
              <w:jc w:val="center"/>
              <w:rPr>
                <w:szCs w:val="28"/>
              </w:rPr>
            </w:pPr>
            <w:r w:rsidRPr="00AB50E9">
              <w:rPr>
                <w:b/>
                <w:bCs/>
                <w:szCs w:val="28"/>
              </w:rPr>
              <w:t>CHỦ TỊCH ỦY BAN NHÂN DÂN HUYỆN…..</w:t>
            </w:r>
          </w:p>
          <w:p w:rsidR="00C93055" w:rsidRPr="00AB50E9" w:rsidRDefault="00C93055" w:rsidP="00011971">
            <w:pPr>
              <w:spacing w:after="120" w:line="234" w:lineRule="atLeast"/>
              <w:ind w:firstLine="0"/>
              <w:jc w:val="center"/>
              <w:rPr>
                <w:szCs w:val="28"/>
              </w:rPr>
            </w:pPr>
            <w:r w:rsidRPr="00AB50E9">
              <w:rPr>
                <w:b/>
                <w:szCs w:val="28"/>
              </w:rPr>
              <w:t>Tặng</w:t>
            </w:r>
          </w:p>
          <w:p w:rsidR="00C93055" w:rsidRPr="00AB50E9" w:rsidRDefault="00C93055" w:rsidP="00011971">
            <w:pPr>
              <w:spacing w:after="120" w:line="234" w:lineRule="atLeast"/>
              <w:jc w:val="center"/>
              <w:rPr>
                <w:szCs w:val="28"/>
              </w:rPr>
            </w:pPr>
          </w:p>
          <w:p w:rsidR="00C93055" w:rsidRPr="00AB50E9" w:rsidRDefault="00C93055" w:rsidP="00011971">
            <w:pPr>
              <w:spacing w:line="234" w:lineRule="atLeast"/>
              <w:ind w:firstLine="0"/>
              <w:jc w:val="center"/>
              <w:rPr>
                <w:b/>
                <w:bCs/>
                <w:szCs w:val="28"/>
              </w:rPr>
            </w:pPr>
            <w:bookmarkStart w:id="20" w:name="chuong_pl_3_name_name"/>
            <w:r w:rsidRPr="00AB50E9">
              <w:rPr>
                <w:b/>
                <w:bCs/>
                <w:szCs w:val="28"/>
              </w:rPr>
              <w:t>GIẤY KHEN “………”</w:t>
            </w:r>
            <w:bookmarkEnd w:id="20"/>
            <w:r w:rsidRPr="00AB50E9">
              <w:rPr>
                <w:bCs/>
                <w:szCs w:val="28"/>
              </w:rPr>
              <w:t>(1)</w:t>
            </w:r>
          </w:p>
          <w:p w:rsidR="00C93055" w:rsidRPr="00AB50E9" w:rsidRDefault="00C93055" w:rsidP="00011971">
            <w:pPr>
              <w:spacing w:line="234" w:lineRule="atLeast"/>
              <w:jc w:val="center"/>
              <w:rPr>
                <w:szCs w:val="28"/>
              </w:rPr>
            </w:pPr>
          </w:p>
          <w:p w:rsidR="00C93055" w:rsidRPr="00AB50E9" w:rsidRDefault="00C93055" w:rsidP="00011971">
            <w:pPr>
              <w:spacing w:after="120" w:line="234" w:lineRule="atLeast"/>
              <w:jc w:val="center"/>
              <w:rPr>
                <w:szCs w:val="28"/>
              </w:rPr>
            </w:pPr>
          </w:p>
          <w:p w:rsidR="00C93055" w:rsidRPr="00AB50E9" w:rsidRDefault="00C93055" w:rsidP="00011971">
            <w:pPr>
              <w:spacing w:after="120" w:line="234" w:lineRule="atLeast"/>
              <w:jc w:val="center"/>
              <w:rPr>
                <w:szCs w:val="28"/>
              </w:rPr>
            </w:pPr>
          </w:p>
          <w:p w:rsidR="00C93055" w:rsidRPr="00AB50E9" w:rsidRDefault="00C93055" w:rsidP="00011971">
            <w:pPr>
              <w:ind w:firstLine="0"/>
              <w:jc w:val="center"/>
              <w:rPr>
                <w:szCs w:val="28"/>
              </w:rPr>
            </w:pPr>
            <w:r w:rsidRPr="00AB50E9">
              <w:rPr>
                <w:b/>
                <w:bCs/>
                <w:szCs w:val="28"/>
              </w:rPr>
              <w:t>Thôn…, xã…, huyện …, tỉnh…</w:t>
            </w:r>
          </w:p>
          <w:p w:rsidR="00C93055" w:rsidRPr="00AB50E9" w:rsidRDefault="00C93055" w:rsidP="00011971">
            <w:pPr>
              <w:ind w:firstLine="0"/>
              <w:jc w:val="center"/>
              <w:rPr>
                <w:szCs w:val="28"/>
              </w:rPr>
            </w:pPr>
            <w:r w:rsidRPr="00AB50E9">
              <w:rPr>
                <w:b/>
                <w:bCs/>
                <w:i/>
                <w:iCs/>
                <w:szCs w:val="28"/>
              </w:rPr>
              <w:t xml:space="preserve">Đã có thành tích 5 năm liên tục đạt danh hiệu “….” </w:t>
            </w:r>
            <w:r w:rsidRPr="00AB50E9">
              <w:rPr>
                <w:bCs/>
                <w:iCs/>
                <w:szCs w:val="28"/>
              </w:rPr>
              <w:t>(1)</w:t>
            </w:r>
            <w:r w:rsidRPr="00AB50E9">
              <w:rPr>
                <w:b/>
                <w:bCs/>
                <w:i/>
                <w:iCs/>
                <w:szCs w:val="28"/>
              </w:rPr>
              <w:t xml:space="preserve"> (20.. - 20…)</w:t>
            </w:r>
          </w:p>
          <w:p w:rsidR="00C93055" w:rsidRPr="00AB50E9" w:rsidRDefault="00C93055" w:rsidP="00011971">
            <w:pPr>
              <w:spacing w:after="120" w:line="234" w:lineRule="atLeast"/>
              <w:jc w:val="center"/>
              <w:rPr>
                <w:szCs w:val="28"/>
              </w:rPr>
            </w:pPr>
          </w:p>
          <w:tbl>
            <w:tblPr>
              <w:tblW w:w="9540" w:type="dxa"/>
              <w:tblCellSpacing w:w="0" w:type="dxa"/>
              <w:tblCellMar>
                <w:left w:w="0" w:type="dxa"/>
                <w:right w:w="0" w:type="dxa"/>
              </w:tblCellMar>
              <w:tblLook w:val="04A0" w:firstRow="1" w:lastRow="0" w:firstColumn="1" w:lastColumn="0" w:noHBand="0" w:noVBand="1"/>
            </w:tblPr>
            <w:tblGrid>
              <w:gridCol w:w="4218"/>
              <w:gridCol w:w="5322"/>
            </w:tblGrid>
            <w:tr w:rsidR="00AE0F3A" w:rsidRPr="00AB50E9" w:rsidTr="00011971">
              <w:trPr>
                <w:tblCellSpacing w:w="0" w:type="dxa"/>
              </w:trPr>
              <w:tc>
                <w:tcPr>
                  <w:tcW w:w="4218" w:type="dxa"/>
                  <w:tcMar>
                    <w:top w:w="0" w:type="dxa"/>
                    <w:left w:w="108" w:type="dxa"/>
                    <w:bottom w:w="0" w:type="dxa"/>
                    <w:right w:w="108" w:type="dxa"/>
                  </w:tcMar>
                </w:tcPr>
                <w:p w:rsidR="00C93055" w:rsidRPr="00AB50E9" w:rsidRDefault="00C93055" w:rsidP="00011971">
                  <w:pPr>
                    <w:ind w:firstLine="0"/>
                    <w:jc w:val="center"/>
                    <w:rPr>
                      <w:szCs w:val="28"/>
                    </w:rPr>
                  </w:pPr>
                  <w:r w:rsidRPr="00AB50E9">
                    <w:rPr>
                      <w:b/>
                      <w:bCs/>
                      <w:i/>
                      <w:iCs/>
                      <w:szCs w:val="28"/>
                    </w:rPr>
                    <w:t>Quyết định số:</w:t>
                  </w:r>
                  <w:r w:rsidRPr="00AB50E9">
                    <w:rPr>
                      <w:szCs w:val="28"/>
                    </w:rPr>
                    <w:t> …………</w:t>
                  </w:r>
                </w:p>
                <w:p w:rsidR="00C93055" w:rsidRPr="00AB50E9" w:rsidRDefault="00C93055" w:rsidP="00011971">
                  <w:pPr>
                    <w:ind w:firstLine="0"/>
                    <w:jc w:val="center"/>
                    <w:rPr>
                      <w:szCs w:val="28"/>
                    </w:rPr>
                  </w:pPr>
                  <w:r w:rsidRPr="00AB50E9">
                    <w:rPr>
                      <w:b/>
                      <w:bCs/>
                      <w:i/>
                      <w:iCs/>
                      <w:szCs w:val="28"/>
                    </w:rPr>
                    <w:t>Số sổ vàng……………..</w:t>
                  </w:r>
                </w:p>
              </w:tc>
              <w:tc>
                <w:tcPr>
                  <w:tcW w:w="5322" w:type="dxa"/>
                  <w:tcMar>
                    <w:top w:w="0" w:type="dxa"/>
                    <w:left w:w="108" w:type="dxa"/>
                    <w:bottom w:w="0" w:type="dxa"/>
                    <w:right w:w="108" w:type="dxa"/>
                  </w:tcMar>
                </w:tcPr>
                <w:p w:rsidR="00C93055" w:rsidRPr="00AB50E9" w:rsidRDefault="00C93055" w:rsidP="00011971">
                  <w:pPr>
                    <w:spacing w:after="120"/>
                    <w:ind w:firstLine="0"/>
                    <w:jc w:val="center"/>
                    <w:rPr>
                      <w:szCs w:val="28"/>
                    </w:rPr>
                  </w:pPr>
                  <w:r w:rsidRPr="00AB50E9">
                    <w:rPr>
                      <w:i/>
                      <w:iCs/>
                      <w:szCs w:val="28"/>
                    </w:rPr>
                    <w:t>…….., ngày….tháng… năm 20..</w:t>
                  </w:r>
                </w:p>
                <w:p w:rsidR="00C93055" w:rsidRPr="00AB50E9" w:rsidRDefault="00C93055" w:rsidP="00011971">
                  <w:pPr>
                    <w:spacing w:after="120"/>
                    <w:ind w:firstLine="0"/>
                    <w:jc w:val="center"/>
                    <w:rPr>
                      <w:i/>
                      <w:iCs/>
                    </w:rPr>
                  </w:pPr>
                  <w:r w:rsidRPr="00AB50E9">
                    <w:rPr>
                      <w:b/>
                      <w:bCs/>
                      <w:szCs w:val="28"/>
                    </w:rPr>
                    <w:t>CHỦ TỊCH</w:t>
                  </w:r>
                </w:p>
                <w:p w:rsidR="00C93055" w:rsidRPr="00AB50E9" w:rsidRDefault="00C93055" w:rsidP="00011971">
                  <w:pPr>
                    <w:spacing w:after="120"/>
                    <w:ind w:firstLine="0"/>
                    <w:jc w:val="center"/>
                    <w:rPr>
                      <w:szCs w:val="28"/>
                    </w:rPr>
                  </w:pPr>
                  <w:r w:rsidRPr="00AB50E9">
                    <w:rPr>
                      <w:i/>
                      <w:iCs/>
                    </w:rPr>
                    <w:t>(Ký, đóng dấu)</w:t>
                  </w:r>
                </w:p>
                <w:p w:rsidR="00C93055" w:rsidRPr="00AB50E9" w:rsidRDefault="00C93055" w:rsidP="00011971">
                  <w:pPr>
                    <w:spacing w:after="120"/>
                    <w:jc w:val="center"/>
                    <w:rPr>
                      <w:szCs w:val="28"/>
                    </w:rPr>
                  </w:pPr>
                </w:p>
              </w:tc>
            </w:tr>
          </w:tbl>
          <w:p w:rsidR="00C93055" w:rsidRPr="00AB50E9" w:rsidRDefault="00C93055" w:rsidP="00011971">
            <w:pPr>
              <w:shd w:val="clear" w:color="auto" w:fill="FFFFFF"/>
              <w:spacing w:after="120" w:line="234" w:lineRule="atLeast"/>
              <w:jc w:val="center"/>
              <w:rPr>
                <w:szCs w:val="28"/>
              </w:rPr>
            </w:pPr>
          </w:p>
        </w:tc>
      </w:tr>
    </w:tbl>
    <w:p w:rsidR="00C93055" w:rsidRPr="00AB50E9" w:rsidRDefault="00C93055" w:rsidP="00C93055">
      <w:pPr>
        <w:rPr>
          <w:szCs w:val="28"/>
        </w:rPr>
      </w:pPr>
      <w:r w:rsidRPr="00AB50E9">
        <w:rPr>
          <w:szCs w:val="28"/>
        </w:rPr>
        <w:t>_________</w:t>
      </w:r>
    </w:p>
    <w:p w:rsidR="00C93055" w:rsidRPr="00AB50E9" w:rsidRDefault="00C93055" w:rsidP="00C93055">
      <w:pPr>
        <w:shd w:val="clear" w:color="auto" w:fill="FFFFFF"/>
        <w:spacing w:after="120" w:line="234" w:lineRule="atLeast"/>
        <w:rPr>
          <w:b/>
          <w:bCs/>
          <w:sz w:val="28"/>
          <w:szCs w:val="28"/>
        </w:rPr>
      </w:pPr>
      <w:r w:rsidRPr="00AB50E9">
        <w:rPr>
          <w:b/>
          <w:bCs/>
          <w:sz w:val="28"/>
          <w:szCs w:val="28"/>
        </w:rPr>
        <w:t>Ghi chú:</w:t>
      </w:r>
    </w:p>
    <w:p w:rsidR="00C93055" w:rsidRPr="00AB50E9" w:rsidRDefault="00C93055" w:rsidP="00C93055">
      <w:pPr>
        <w:shd w:val="clear" w:color="auto" w:fill="FFFFFF"/>
        <w:spacing w:after="120" w:line="234" w:lineRule="atLeast"/>
        <w:rPr>
          <w:bCs/>
        </w:rPr>
      </w:pPr>
      <w:r w:rsidRPr="00AB50E9">
        <w:rPr>
          <w:bCs/>
        </w:rPr>
        <w:t>(1):</w:t>
      </w:r>
      <w:r w:rsidRPr="00AB50E9">
        <w:rPr>
          <w:b/>
          <w:bCs/>
        </w:rPr>
        <w:t xml:space="preserve"> </w:t>
      </w:r>
      <w:r w:rsidRPr="00AB50E9">
        <w:rPr>
          <w:bCs/>
        </w:rPr>
        <w:t>Điền loại danh hiệu khu dân cư văn hóa: “Thôn văn hóa”, “Làng văn hóa”, “Ấp văn hóa”, “Bản văn hóa”, “Tổ dân phố văn hóa”.</w:t>
      </w:r>
    </w:p>
    <w:p w:rsidR="00C93055" w:rsidRPr="00AB50E9" w:rsidRDefault="00C93055" w:rsidP="00C93055">
      <w:pPr>
        <w:spacing w:before="120" w:after="120" w:line="240" w:lineRule="auto"/>
        <w:ind w:firstLine="709"/>
        <w:jc w:val="left"/>
        <w:rPr>
          <w:bCs/>
        </w:rPr>
      </w:pPr>
      <w:r w:rsidRPr="00AB50E9">
        <w:rPr>
          <w:bCs/>
        </w:rPr>
        <w:br w:type="page"/>
      </w:r>
    </w:p>
    <w:p w:rsidR="00C93055" w:rsidRPr="00AB50E9" w:rsidRDefault="00C93055" w:rsidP="00C93055">
      <w:pPr>
        <w:spacing w:before="0" w:after="0" w:line="240" w:lineRule="auto"/>
        <w:ind w:firstLine="567"/>
        <w:rPr>
          <w:b/>
          <w:sz w:val="28"/>
          <w:szCs w:val="28"/>
        </w:rPr>
      </w:pPr>
      <w:r w:rsidRPr="00AB50E9">
        <w:rPr>
          <w:b/>
          <w:sz w:val="28"/>
          <w:szCs w:val="28"/>
        </w:rPr>
        <w:lastRenderedPageBreak/>
        <w:t>7</w:t>
      </w:r>
      <w:r w:rsidRPr="00AB50E9">
        <w:rPr>
          <w:b/>
          <w:sz w:val="28"/>
          <w:szCs w:val="28"/>
          <w:lang w:val="vi-VN"/>
        </w:rPr>
        <w:t xml:space="preserve">. Thủ tục công nhận lần đầu </w:t>
      </w:r>
      <w:r w:rsidRPr="00AB50E9">
        <w:rPr>
          <w:b/>
          <w:sz w:val="28"/>
          <w:szCs w:val="28"/>
        </w:rPr>
        <w:t xml:space="preserve">và công nhận lại </w:t>
      </w:r>
      <w:r w:rsidRPr="00AB50E9">
        <w:rPr>
          <w:b/>
          <w:spacing w:val="-8"/>
          <w:sz w:val="28"/>
          <w:szCs w:val="28"/>
          <w:lang w:val="vi-VN"/>
        </w:rPr>
        <w:t>“Xã đạt chuẩn văn hóa nông thôn mới”</w:t>
      </w:r>
    </w:p>
    <w:p w:rsidR="00C93055" w:rsidRPr="00AB50E9" w:rsidRDefault="00C93055" w:rsidP="00C93055">
      <w:pPr>
        <w:spacing w:before="0" w:after="0" w:line="240" w:lineRule="auto"/>
        <w:ind w:firstLine="567"/>
        <w:rPr>
          <w:spacing w:val="-6"/>
          <w:sz w:val="28"/>
          <w:szCs w:val="28"/>
        </w:rPr>
      </w:pPr>
      <w:r w:rsidRPr="00AB50E9">
        <w:rPr>
          <w:i/>
          <w:spacing w:val="-6"/>
          <w:sz w:val="28"/>
          <w:szCs w:val="28"/>
          <w:lang w:val="vi-VN"/>
        </w:rPr>
        <w:t>*  Trình tự thực hiện:</w:t>
      </w:r>
    </w:p>
    <w:p w:rsidR="00C93055" w:rsidRPr="00AB50E9" w:rsidRDefault="00C93055" w:rsidP="00C93055">
      <w:pPr>
        <w:spacing w:before="0" w:after="0" w:line="240" w:lineRule="auto"/>
        <w:ind w:firstLine="567"/>
        <w:rPr>
          <w:spacing w:val="-6"/>
          <w:sz w:val="28"/>
          <w:szCs w:val="28"/>
        </w:rPr>
      </w:pPr>
      <w:r w:rsidRPr="00AB50E9">
        <w:rPr>
          <w:b/>
          <w:spacing w:val="-6"/>
          <w:sz w:val="28"/>
          <w:szCs w:val="28"/>
        </w:rPr>
        <w:t>Bước 1:</w:t>
      </w:r>
      <w:r w:rsidRPr="00AB50E9">
        <w:rPr>
          <w:spacing w:val="-6"/>
          <w:sz w:val="28"/>
          <w:szCs w:val="28"/>
        </w:rPr>
        <w:t xml:space="preserve"> nộp hồ sơ</w:t>
      </w:r>
    </w:p>
    <w:p w:rsidR="00C93055" w:rsidRPr="00AB50E9" w:rsidRDefault="00C93055" w:rsidP="00C93055">
      <w:pPr>
        <w:spacing w:before="0" w:after="0" w:line="240" w:lineRule="auto"/>
        <w:ind w:firstLine="567"/>
        <w:rPr>
          <w:i/>
          <w:spacing w:val="-6"/>
          <w:sz w:val="28"/>
          <w:szCs w:val="28"/>
        </w:rPr>
      </w:pPr>
      <w:r w:rsidRPr="00AB50E9">
        <w:rPr>
          <w:spacing w:val="-4"/>
          <w:sz w:val="28"/>
          <w:szCs w:val="28"/>
          <w:lang w:val="vi-VN"/>
        </w:rPr>
        <w:t xml:space="preserve">- Trưởng Ban Chỉ đạo Phong trào “Toàn dân đoàn kết xây dựng đời sống văn hóa” xã đăng ký xây dựng “Xã đạt chuẩn văn hóa nông thôn mới” với Ủy ban nhân dân </w:t>
      </w:r>
      <w:r w:rsidRPr="00AB50E9">
        <w:rPr>
          <w:spacing w:val="-4"/>
          <w:sz w:val="28"/>
          <w:szCs w:val="28"/>
        </w:rPr>
        <w:t xml:space="preserve">cấp </w:t>
      </w:r>
      <w:r w:rsidRPr="00AB50E9">
        <w:rPr>
          <w:spacing w:val="-4"/>
          <w:sz w:val="28"/>
          <w:szCs w:val="28"/>
          <w:lang w:val="vi-VN"/>
        </w:rPr>
        <w:t xml:space="preserve">huyện; Ban Chỉ đạo Phong trào “Toàn dân đoàn kết xây dựng đời sống văn hóa” xã  họp thông qua Báo cáo thành tích xây dựng “Xã đạt chuẩn văn hóa nông thôn mới”, gửi </w:t>
      </w:r>
      <w:r w:rsidRPr="00AB50E9">
        <w:rPr>
          <w:spacing w:val="-6"/>
          <w:sz w:val="28"/>
          <w:szCs w:val="28"/>
        </w:rPr>
        <w:t xml:space="preserve">tại </w:t>
      </w:r>
      <w:r w:rsidRPr="00AB50E9">
        <w:rPr>
          <w:sz w:val="28"/>
          <w:szCs w:val="28"/>
        </w:rPr>
        <w:t>Bộ phận tiếp nhận và trả kết quả UBND cấp huyện</w:t>
      </w:r>
    </w:p>
    <w:p w:rsidR="00C93055" w:rsidRPr="00AB50E9" w:rsidRDefault="00C93055" w:rsidP="00C93055">
      <w:pPr>
        <w:tabs>
          <w:tab w:val="left" w:pos="567"/>
        </w:tabs>
        <w:spacing w:after="0" w:line="240" w:lineRule="auto"/>
        <w:ind w:firstLine="567"/>
        <w:rPr>
          <w:sz w:val="28"/>
          <w:szCs w:val="28"/>
        </w:rPr>
      </w:pPr>
      <w:r w:rsidRPr="00AB50E9">
        <w:rPr>
          <w:sz w:val="28"/>
          <w:szCs w:val="28"/>
        </w:rPr>
        <w:t>- Công chức tiếp nhận hồ sơ kiểm tra tính pháp lý và nội dung hồ sơ:</w:t>
      </w:r>
    </w:p>
    <w:p w:rsidR="00C93055" w:rsidRPr="00AB50E9" w:rsidRDefault="00C93055" w:rsidP="00C93055">
      <w:pPr>
        <w:spacing w:after="0" w:line="240" w:lineRule="auto"/>
        <w:ind w:firstLine="567"/>
        <w:rPr>
          <w:sz w:val="28"/>
          <w:szCs w:val="28"/>
        </w:rPr>
      </w:pPr>
      <w:r w:rsidRPr="00AB50E9">
        <w:rPr>
          <w:sz w:val="28"/>
          <w:szCs w:val="28"/>
        </w:rPr>
        <w:t>+ Trường hợp hồ sơ đầy đủ thì viết giấy hẹn cho tổ chức, cá nhân.</w:t>
      </w:r>
    </w:p>
    <w:p w:rsidR="00C93055" w:rsidRPr="00AB50E9" w:rsidRDefault="00C93055" w:rsidP="00C93055">
      <w:pPr>
        <w:spacing w:after="0" w:line="240" w:lineRule="auto"/>
        <w:ind w:firstLine="567"/>
        <w:rPr>
          <w:sz w:val="28"/>
          <w:szCs w:val="28"/>
        </w:rPr>
      </w:pPr>
      <w:r w:rsidRPr="00AB50E9">
        <w:rPr>
          <w:sz w:val="28"/>
          <w:szCs w:val="28"/>
        </w:rPr>
        <w:t xml:space="preserve">+ Trường hợp hồ sơ chưa đầy đủ thì phải hướng dẫn bằng văn bản để tổ chức, cá nhân bổ sung cho đầy đủ. Nếu không đủ điều kiện giải quyết UBND huyện phải có văn bản trả lời, nêu rõ lý do. </w:t>
      </w:r>
    </w:p>
    <w:p w:rsidR="00C93055" w:rsidRPr="00AB50E9" w:rsidRDefault="00C93055" w:rsidP="00C93055">
      <w:pPr>
        <w:spacing w:after="0" w:line="240" w:lineRule="auto"/>
        <w:ind w:firstLine="567"/>
        <w:rPr>
          <w:sz w:val="28"/>
          <w:szCs w:val="28"/>
        </w:rPr>
      </w:pPr>
      <w:r w:rsidRPr="00AB50E9">
        <w:rPr>
          <w:sz w:val="28"/>
          <w:szCs w:val="28"/>
        </w:rPr>
        <w:t xml:space="preserve">- Thời gian tiếp nhận hồ sơ: </w:t>
      </w:r>
    </w:p>
    <w:p w:rsidR="00C93055" w:rsidRPr="00AB50E9" w:rsidRDefault="00C93055" w:rsidP="00C93055">
      <w:pPr>
        <w:spacing w:after="0" w:line="240" w:lineRule="auto"/>
        <w:ind w:firstLine="567"/>
        <w:rPr>
          <w:sz w:val="28"/>
          <w:szCs w:val="28"/>
        </w:rPr>
      </w:pPr>
      <w:r w:rsidRPr="00AB50E9">
        <w:rPr>
          <w:sz w:val="28"/>
          <w:szCs w:val="28"/>
        </w:rPr>
        <w:t>. Sáng từ 7h30’ đến 11h30’.</w:t>
      </w:r>
    </w:p>
    <w:p w:rsidR="00C93055" w:rsidRPr="00AB50E9" w:rsidRDefault="00C93055" w:rsidP="00C93055">
      <w:pPr>
        <w:spacing w:after="0" w:line="240" w:lineRule="auto"/>
        <w:ind w:firstLine="567"/>
        <w:rPr>
          <w:sz w:val="28"/>
          <w:szCs w:val="28"/>
        </w:rPr>
      </w:pPr>
      <w:r w:rsidRPr="00AB50E9">
        <w:rPr>
          <w:sz w:val="28"/>
          <w:szCs w:val="28"/>
        </w:rPr>
        <w:t>. Chiều từ 13 giờ đến 17 giờ. Từ thứ hai đến thứ sáu hàng tuần (ngày lễ nghỉ).</w:t>
      </w:r>
    </w:p>
    <w:p w:rsidR="00C93055" w:rsidRPr="00AB50E9" w:rsidRDefault="00C93055" w:rsidP="00C93055">
      <w:pPr>
        <w:spacing w:before="120"/>
        <w:rPr>
          <w:sz w:val="28"/>
          <w:szCs w:val="28"/>
        </w:rPr>
      </w:pPr>
      <w:r w:rsidRPr="00AB50E9">
        <w:rPr>
          <w:b/>
          <w:sz w:val="28"/>
          <w:szCs w:val="28"/>
        </w:rPr>
        <w:t xml:space="preserve">Bước 2: </w:t>
      </w:r>
      <w:r w:rsidRPr="00AB50E9">
        <w:rPr>
          <w:sz w:val="28"/>
          <w:szCs w:val="28"/>
        </w:rPr>
        <w:t>Đến ngày hẹn trong phiếu tổ chức đến nơi nộp hồ sơ nhận kết quả.</w:t>
      </w:r>
    </w:p>
    <w:p w:rsidR="00C93055" w:rsidRPr="00AB50E9" w:rsidRDefault="00C93055" w:rsidP="00C93055">
      <w:pPr>
        <w:spacing w:line="240" w:lineRule="auto"/>
        <w:ind w:firstLine="540"/>
        <w:rPr>
          <w:sz w:val="28"/>
          <w:szCs w:val="28"/>
          <w:lang w:val="nb-NO"/>
        </w:rPr>
      </w:pPr>
      <w:r w:rsidRPr="00AB50E9">
        <w:rPr>
          <w:i/>
          <w:sz w:val="28"/>
          <w:szCs w:val="28"/>
          <w:lang w:val="nb-NO"/>
        </w:rPr>
        <w:t xml:space="preserve">* Cách thức thực hiện: </w:t>
      </w:r>
      <w:r w:rsidRPr="00AB50E9">
        <w:rPr>
          <w:sz w:val="28"/>
          <w:szCs w:val="28"/>
          <w:lang w:val="nb-NO"/>
        </w:rPr>
        <w:t xml:space="preserve">Nộp hồ sơ trực tiếp hoặc gửi bưu điện đến </w:t>
      </w:r>
      <w:r w:rsidRPr="00AB50E9">
        <w:rPr>
          <w:sz w:val="28"/>
          <w:szCs w:val="28"/>
        </w:rPr>
        <w:t>Bộ phận tiếp nhận và trả kết quả UBND cấp huyện</w:t>
      </w:r>
      <w:r w:rsidRPr="00AB50E9">
        <w:rPr>
          <w:sz w:val="28"/>
          <w:szCs w:val="28"/>
          <w:lang w:val="nb-NO"/>
        </w:rPr>
        <w:t>.</w:t>
      </w:r>
    </w:p>
    <w:p w:rsidR="00C93055" w:rsidRPr="00AB50E9" w:rsidRDefault="00C93055" w:rsidP="00C93055">
      <w:pPr>
        <w:spacing w:before="0" w:after="0" w:line="240" w:lineRule="auto"/>
        <w:ind w:firstLine="567"/>
        <w:rPr>
          <w:sz w:val="28"/>
          <w:szCs w:val="28"/>
          <w:lang w:val="vi-VN"/>
        </w:rPr>
      </w:pPr>
      <w:r w:rsidRPr="00AB50E9">
        <w:rPr>
          <w:i/>
          <w:sz w:val="28"/>
          <w:szCs w:val="28"/>
          <w:lang w:val="vi-VN"/>
        </w:rPr>
        <w:t>* Thành phần, số lượng hồ sơ:</w:t>
      </w:r>
    </w:p>
    <w:p w:rsidR="00C93055" w:rsidRPr="00AB50E9" w:rsidRDefault="00C93055" w:rsidP="00C93055">
      <w:pPr>
        <w:spacing w:before="0" w:after="0" w:line="240" w:lineRule="auto"/>
        <w:ind w:firstLine="567"/>
        <w:rPr>
          <w:sz w:val="28"/>
          <w:szCs w:val="28"/>
          <w:lang w:val="vi-VN"/>
        </w:rPr>
      </w:pPr>
      <w:r w:rsidRPr="00AB50E9">
        <w:rPr>
          <w:sz w:val="28"/>
          <w:szCs w:val="28"/>
          <w:lang w:val="vi-VN"/>
        </w:rPr>
        <w:t xml:space="preserve">- Thành phần hồ sơ: </w:t>
      </w:r>
    </w:p>
    <w:p w:rsidR="00C93055" w:rsidRPr="00AB50E9" w:rsidRDefault="00C93055" w:rsidP="00C93055">
      <w:pPr>
        <w:spacing w:before="0" w:after="0"/>
        <w:rPr>
          <w:sz w:val="28"/>
          <w:szCs w:val="28"/>
        </w:rPr>
      </w:pPr>
      <w:r w:rsidRPr="00AB50E9">
        <w:rPr>
          <w:sz w:val="28"/>
          <w:szCs w:val="28"/>
        </w:rPr>
        <w:t>(1) Báo cáo thành tích có xác nhận của Chủ tịch Ủy ban nhân dân xã:</w:t>
      </w:r>
    </w:p>
    <w:p w:rsidR="00C93055" w:rsidRPr="00AB50E9" w:rsidRDefault="00C93055" w:rsidP="00C93055">
      <w:pPr>
        <w:spacing w:before="0" w:after="0"/>
        <w:rPr>
          <w:sz w:val="28"/>
          <w:szCs w:val="28"/>
        </w:rPr>
      </w:pPr>
      <w:r w:rsidRPr="00AB50E9">
        <w:rPr>
          <w:sz w:val="28"/>
          <w:szCs w:val="28"/>
        </w:rPr>
        <w:t>- Báo cáo 02 năm (công nhận lần đầu)</w:t>
      </w:r>
    </w:p>
    <w:p w:rsidR="00C93055" w:rsidRPr="00AB50E9" w:rsidRDefault="00C93055" w:rsidP="00C93055">
      <w:pPr>
        <w:spacing w:before="0" w:after="0"/>
        <w:rPr>
          <w:sz w:val="28"/>
          <w:szCs w:val="28"/>
        </w:rPr>
      </w:pPr>
      <w:r w:rsidRPr="00AB50E9">
        <w:rPr>
          <w:sz w:val="28"/>
          <w:szCs w:val="28"/>
        </w:rPr>
        <w:t>- Báo cáo 05 năm (công nhận lại).</w:t>
      </w:r>
    </w:p>
    <w:p w:rsidR="00C93055" w:rsidRPr="00AB50E9" w:rsidRDefault="00C93055" w:rsidP="00C93055">
      <w:pPr>
        <w:spacing w:before="0" w:after="0"/>
        <w:rPr>
          <w:sz w:val="28"/>
          <w:szCs w:val="28"/>
        </w:rPr>
      </w:pPr>
      <w:r w:rsidRPr="00AB50E9">
        <w:rPr>
          <w:sz w:val="28"/>
          <w:szCs w:val="28"/>
        </w:rPr>
        <w:t>(2) Biên bản kiểm tra kết quả thực hiện tiêu chuẩn công nhận Xã đạt chuẩn văn hóa nông thôn mới của Ban Chỉ đạo cấp huyện hàng năm, 02 năm (công nhận lần đầu) và 05 năm (công nhận lại).</w:t>
      </w:r>
    </w:p>
    <w:p w:rsidR="00C93055" w:rsidRPr="00AB50E9" w:rsidRDefault="00C93055" w:rsidP="00C93055">
      <w:pPr>
        <w:spacing w:before="0" w:after="0" w:line="240" w:lineRule="auto"/>
        <w:ind w:left="153" w:firstLine="567"/>
        <w:rPr>
          <w:sz w:val="28"/>
          <w:szCs w:val="28"/>
        </w:rPr>
      </w:pPr>
      <w:r w:rsidRPr="00AB50E9">
        <w:rPr>
          <w:sz w:val="28"/>
          <w:szCs w:val="28"/>
        </w:rPr>
        <w:t>(3) Công văn đề nghị của Chủ tịch UBND xã.</w:t>
      </w:r>
    </w:p>
    <w:p w:rsidR="00C93055" w:rsidRPr="00AB50E9" w:rsidRDefault="00C93055" w:rsidP="00C93055">
      <w:pPr>
        <w:spacing w:before="0" w:after="0" w:line="240" w:lineRule="auto"/>
        <w:ind w:firstLine="567"/>
        <w:rPr>
          <w:sz w:val="28"/>
          <w:szCs w:val="28"/>
          <w:lang w:val="vi-VN"/>
        </w:rPr>
      </w:pPr>
      <w:r w:rsidRPr="00AB50E9">
        <w:rPr>
          <w:sz w:val="28"/>
          <w:szCs w:val="28"/>
          <w:lang w:val="vi-VN"/>
        </w:rPr>
        <w:t>- Số lượng hồ sơ: 01 (bộ).</w:t>
      </w:r>
    </w:p>
    <w:p w:rsidR="00C93055" w:rsidRPr="00AB50E9" w:rsidRDefault="00C93055" w:rsidP="00C93055">
      <w:pPr>
        <w:spacing w:before="0" w:after="0" w:line="240" w:lineRule="auto"/>
        <w:ind w:firstLine="567"/>
        <w:rPr>
          <w:sz w:val="28"/>
          <w:szCs w:val="28"/>
          <w:lang w:val="vi-VN"/>
        </w:rPr>
      </w:pPr>
      <w:r w:rsidRPr="00AB50E9">
        <w:rPr>
          <w:i/>
          <w:sz w:val="28"/>
          <w:szCs w:val="28"/>
          <w:lang w:val="vi-VN"/>
        </w:rPr>
        <w:t>* Thời hạn giải quyết:</w:t>
      </w:r>
    </w:p>
    <w:p w:rsidR="00C93055" w:rsidRPr="00AB50E9" w:rsidRDefault="00C93055" w:rsidP="00C93055">
      <w:pPr>
        <w:spacing w:before="0" w:after="0" w:line="240" w:lineRule="auto"/>
        <w:ind w:firstLine="567"/>
        <w:rPr>
          <w:spacing w:val="12"/>
          <w:sz w:val="28"/>
          <w:szCs w:val="28"/>
          <w:lang w:val="vi-VN"/>
        </w:rPr>
      </w:pPr>
      <w:r w:rsidRPr="00AB50E9">
        <w:rPr>
          <w:spacing w:val="12"/>
          <w:sz w:val="28"/>
          <w:szCs w:val="28"/>
          <w:lang w:val="vi-VN"/>
        </w:rPr>
        <w:t>05 ngày làm việc kể từ ngày nhận đủ hồ sơ hợp lệ.</w:t>
      </w:r>
    </w:p>
    <w:p w:rsidR="00C93055" w:rsidRPr="00AB50E9" w:rsidRDefault="00C93055" w:rsidP="00C93055">
      <w:pPr>
        <w:spacing w:before="0" w:after="0" w:line="240" w:lineRule="auto"/>
        <w:ind w:firstLine="567"/>
        <w:rPr>
          <w:spacing w:val="12"/>
          <w:sz w:val="28"/>
          <w:szCs w:val="28"/>
          <w:lang w:val="vi-VN"/>
        </w:rPr>
      </w:pPr>
      <w:r w:rsidRPr="00AB50E9">
        <w:rPr>
          <w:i/>
          <w:sz w:val="28"/>
          <w:szCs w:val="28"/>
          <w:lang w:val="vi-VN"/>
        </w:rPr>
        <w:t xml:space="preserve">* Đối tượng thực hiện thủ tục hành chính: </w:t>
      </w:r>
      <w:r w:rsidRPr="00AB50E9">
        <w:rPr>
          <w:sz w:val="28"/>
          <w:szCs w:val="28"/>
          <w:lang w:val="vi-VN"/>
        </w:rPr>
        <w:t>Xã</w:t>
      </w:r>
    </w:p>
    <w:p w:rsidR="00C93055" w:rsidRPr="00AB50E9" w:rsidRDefault="00C93055" w:rsidP="00C93055">
      <w:pPr>
        <w:spacing w:before="0" w:after="0" w:line="240" w:lineRule="auto"/>
        <w:ind w:firstLine="567"/>
        <w:rPr>
          <w:sz w:val="28"/>
          <w:szCs w:val="28"/>
          <w:lang w:val="vi-VN"/>
        </w:rPr>
      </w:pPr>
      <w:r w:rsidRPr="00AB50E9">
        <w:rPr>
          <w:i/>
          <w:sz w:val="28"/>
          <w:szCs w:val="28"/>
          <w:lang w:val="vi-VN"/>
        </w:rPr>
        <w:t>* Cơ quan thực hiện thủ tục hành chính:</w:t>
      </w:r>
    </w:p>
    <w:p w:rsidR="00C93055" w:rsidRPr="00AB50E9" w:rsidRDefault="00C93055" w:rsidP="00C93055">
      <w:pPr>
        <w:spacing w:before="0" w:after="0" w:line="240" w:lineRule="auto"/>
        <w:ind w:firstLine="567"/>
        <w:rPr>
          <w:sz w:val="28"/>
          <w:szCs w:val="28"/>
          <w:lang w:val="vi-VN"/>
        </w:rPr>
      </w:pPr>
      <w:r w:rsidRPr="00AB50E9">
        <w:rPr>
          <w:sz w:val="28"/>
          <w:szCs w:val="28"/>
          <w:lang w:val="vi-VN"/>
        </w:rPr>
        <w:t>- Cơ quan có thẩm quyền quyết định: Ủy ban nhân dân cấp huyện.</w:t>
      </w:r>
    </w:p>
    <w:p w:rsidR="00C93055" w:rsidRPr="00AB50E9" w:rsidRDefault="00C93055" w:rsidP="00C93055">
      <w:pPr>
        <w:spacing w:before="0" w:after="0" w:line="240" w:lineRule="auto"/>
        <w:ind w:firstLine="567"/>
        <w:rPr>
          <w:spacing w:val="-4"/>
          <w:sz w:val="28"/>
          <w:szCs w:val="28"/>
          <w:lang w:val="vi-VN"/>
        </w:rPr>
      </w:pPr>
      <w:r w:rsidRPr="00AB50E9">
        <w:rPr>
          <w:spacing w:val="-4"/>
          <w:sz w:val="28"/>
          <w:szCs w:val="28"/>
          <w:lang w:val="vi-VN"/>
        </w:rPr>
        <w:t>- Cơ quan trực tiếp thực hiện TTHC: Phòng Văn hóa</w:t>
      </w:r>
      <w:r w:rsidRPr="00AB50E9">
        <w:rPr>
          <w:spacing w:val="-4"/>
          <w:sz w:val="28"/>
          <w:szCs w:val="28"/>
        </w:rPr>
        <w:t xml:space="preserve"> và </w:t>
      </w:r>
      <w:r w:rsidRPr="00AB50E9">
        <w:rPr>
          <w:spacing w:val="-4"/>
          <w:sz w:val="28"/>
          <w:szCs w:val="28"/>
          <w:lang w:val="vi-VN"/>
        </w:rPr>
        <w:t>Thông tin cấp huyện.</w:t>
      </w:r>
    </w:p>
    <w:p w:rsidR="00C93055" w:rsidRPr="00AB50E9" w:rsidRDefault="00C93055" w:rsidP="00C93055">
      <w:pPr>
        <w:spacing w:before="0" w:after="0" w:line="240" w:lineRule="auto"/>
        <w:ind w:firstLine="567"/>
        <w:rPr>
          <w:sz w:val="28"/>
          <w:szCs w:val="28"/>
          <w:lang w:val="vi-VN"/>
        </w:rPr>
      </w:pPr>
      <w:r w:rsidRPr="00AB50E9">
        <w:rPr>
          <w:sz w:val="28"/>
          <w:szCs w:val="28"/>
          <w:lang w:val="vi-VN"/>
        </w:rPr>
        <w:t>- Cơ quan phối hợp: Bộ phận Thi đua-Khen thưởng cấp huyện.</w:t>
      </w:r>
    </w:p>
    <w:p w:rsidR="00C93055" w:rsidRPr="00AB50E9" w:rsidRDefault="00C93055" w:rsidP="00C93055">
      <w:pPr>
        <w:spacing w:before="0" w:after="0" w:line="240" w:lineRule="auto"/>
        <w:ind w:firstLine="567"/>
        <w:rPr>
          <w:sz w:val="28"/>
          <w:szCs w:val="28"/>
          <w:lang w:val="vi-VN"/>
        </w:rPr>
      </w:pPr>
      <w:r w:rsidRPr="00AB50E9">
        <w:rPr>
          <w:i/>
          <w:sz w:val="28"/>
          <w:szCs w:val="28"/>
          <w:lang w:val="vi-VN"/>
        </w:rPr>
        <w:t>* Kết quả thực hiện thủ tục hành chính:</w:t>
      </w:r>
      <w:r w:rsidRPr="00AB50E9">
        <w:rPr>
          <w:sz w:val="28"/>
          <w:szCs w:val="28"/>
          <w:lang w:val="vi-VN"/>
        </w:rPr>
        <w:t xml:space="preserve"> Quyết định hành chính và Giấy công nhận.</w:t>
      </w:r>
    </w:p>
    <w:p w:rsidR="00C93055" w:rsidRPr="00AB50E9" w:rsidRDefault="00C93055" w:rsidP="00C93055">
      <w:pPr>
        <w:spacing w:before="0" w:after="0" w:line="240" w:lineRule="auto"/>
        <w:ind w:firstLine="567"/>
        <w:rPr>
          <w:sz w:val="28"/>
          <w:szCs w:val="28"/>
          <w:lang w:val="vi-VN"/>
        </w:rPr>
      </w:pPr>
      <w:r w:rsidRPr="00AB50E9">
        <w:rPr>
          <w:i/>
          <w:sz w:val="28"/>
          <w:szCs w:val="28"/>
          <w:lang w:val="vi-VN"/>
        </w:rPr>
        <w:t>* Yêu cầu, điều kiện thực hiện thủ tục hành chính:</w:t>
      </w:r>
    </w:p>
    <w:p w:rsidR="00C93055" w:rsidRPr="00AB50E9" w:rsidRDefault="00C93055" w:rsidP="00C93055">
      <w:pPr>
        <w:spacing w:before="0" w:after="0" w:line="240" w:lineRule="auto"/>
        <w:ind w:firstLine="567"/>
        <w:rPr>
          <w:b/>
          <w:sz w:val="28"/>
          <w:szCs w:val="28"/>
          <w:lang w:val="vi-VN"/>
        </w:rPr>
      </w:pPr>
      <w:r w:rsidRPr="00AB50E9">
        <w:rPr>
          <w:b/>
          <w:sz w:val="28"/>
          <w:szCs w:val="28"/>
          <w:lang w:val="vi-VN"/>
        </w:rPr>
        <w:t>- Điều kiện 1:</w:t>
      </w:r>
    </w:p>
    <w:p w:rsidR="00C93055" w:rsidRPr="00AB50E9" w:rsidRDefault="00C93055" w:rsidP="00C93055">
      <w:pPr>
        <w:tabs>
          <w:tab w:val="left" w:pos="0"/>
        </w:tabs>
        <w:spacing w:before="0" w:after="0" w:line="240" w:lineRule="auto"/>
        <w:ind w:firstLine="567"/>
        <w:rPr>
          <w:sz w:val="28"/>
          <w:szCs w:val="28"/>
          <w:lang w:val="vi-VN"/>
        </w:rPr>
      </w:pPr>
      <w:r w:rsidRPr="00AB50E9">
        <w:rPr>
          <w:sz w:val="28"/>
          <w:szCs w:val="28"/>
          <w:lang w:val="vi-VN"/>
        </w:rPr>
        <w:t>1. Giúp nhau phát triển kinh tế</w:t>
      </w:r>
    </w:p>
    <w:p w:rsidR="00C93055" w:rsidRPr="00AB50E9" w:rsidRDefault="00C93055" w:rsidP="00C93055">
      <w:pPr>
        <w:tabs>
          <w:tab w:val="left" w:pos="0"/>
        </w:tabs>
        <w:spacing w:before="0" w:after="0" w:line="240" w:lineRule="auto"/>
        <w:ind w:firstLine="567"/>
        <w:rPr>
          <w:spacing w:val="-4"/>
          <w:sz w:val="28"/>
          <w:szCs w:val="28"/>
        </w:rPr>
      </w:pPr>
      <w:r w:rsidRPr="00AB50E9">
        <w:rPr>
          <w:spacing w:val="-4"/>
          <w:sz w:val="28"/>
          <w:szCs w:val="28"/>
          <w:lang w:val="vi-VN"/>
        </w:rPr>
        <w:t xml:space="preserve">a) </w:t>
      </w:r>
      <w:r w:rsidRPr="00AB50E9">
        <w:rPr>
          <w:sz w:val="28"/>
          <w:szCs w:val="28"/>
        </w:rPr>
        <w:t>Thực hiện tốt Cuộc vận động “Ngày vì người nghèo”, giảm tỷ lệ hộ nghèo của xã xuống dưới mức bình quân chung của tỉnh hàng năm</w:t>
      </w:r>
      <w:r w:rsidRPr="00AB50E9">
        <w:rPr>
          <w:spacing w:val="-4"/>
          <w:sz w:val="28"/>
          <w:szCs w:val="28"/>
          <w:lang w:val="vi-VN"/>
        </w:rPr>
        <w:t>;</w:t>
      </w:r>
    </w:p>
    <w:p w:rsidR="00C93055" w:rsidRPr="00AB50E9" w:rsidRDefault="00C93055" w:rsidP="00C93055">
      <w:pPr>
        <w:tabs>
          <w:tab w:val="left" w:pos="0"/>
        </w:tabs>
        <w:spacing w:before="0" w:after="0" w:line="240" w:lineRule="auto"/>
        <w:ind w:firstLine="567"/>
        <w:rPr>
          <w:spacing w:val="-4"/>
          <w:sz w:val="28"/>
          <w:szCs w:val="28"/>
        </w:rPr>
      </w:pPr>
      <w:r w:rsidRPr="00AB50E9">
        <w:rPr>
          <w:spacing w:val="-4"/>
          <w:sz w:val="28"/>
          <w:szCs w:val="28"/>
        </w:rPr>
        <w:lastRenderedPageBreak/>
        <w:t xml:space="preserve">b) </w:t>
      </w:r>
      <w:r w:rsidRPr="00AB50E9">
        <w:rPr>
          <w:sz w:val="28"/>
          <w:szCs w:val="28"/>
        </w:rPr>
        <w:t>Không có nhà dột nát, nhà tạm;</w:t>
      </w:r>
    </w:p>
    <w:p w:rsidR="00C93055" w:rsidRPr="00AB50E9" w:rsidRDefault="00C93055" w:rsidP="00C93055">
      <w:pPr>
        <w:tabs>
          <w:tab w:val="left" w:pos="0"/>
        </w:tabs>
        <w:spacing w:before="0" w:after="0" w:line="240" w:lineRule="auto"/>
        <w:ind w:firstLine="567"/>
        <w:rPr>
          <w:spacing w:val="-4"/>
          <w:sz w:val="28"/>
          <w:szCs w:val="28"/>
          <w:lang w:val="vi-VN"/>
        </w:rPr>
      </w:pPr>
      <w:r w:rsidRPr="00AB50E9">
        <w:rPr>
          <w:sz w:val="28"/>
          <w:szCs w:val="28"/>
        </w:rPr>
        <w:t>c</w:t>
      </w:r>
      <w:r w:rsidRPr="00AB50E9">
        <w:rPr>
          <w:sz w:val="28"/>
          <w:szCs w:val="28"/>
          <w:lang w:val="vi-VN"/>
        </w:rPr>
        <w:t xml:space="preserve">) </w:t>
      </w:r>
      <w:r w:rsidRPr="00AB50E9">
        <w:rPr>
          <w:sz w:val="28"/>
          <w:szCs w:val="28"/>
        </w:rPr>
        <w:t>Có 80% trở lên hộ gia đình (làm nông nghiệp) trong xã được tuyên truyền, phổ biến khoa học - kỹ thuật về ldnh vực sản xuất nông nghiệp</w:t>
      </w:r>
      <w:r w:rsidRPr="00AB50E9">
        <w:rPr>
          <w:spacing w:val="-4"/>
          <w:sz w:val="28"/>
          <w:szCs w:val="28"/>
          <w:lang w:val="vi-VN"/>
        </w:rPr>
        <w:t xml:space="preserve">; </w:t>
      </w:r>
    </w:p>
    <w:p w:rsidR="00C93055" w:rsidRPr="00AB50E9" w:rsidRDefault="00C93055" w:rsidP="00C93055">
      <w:pPr>
        <w:tabs>
          <w:tab w:val="left" w:pos="0"/>
        </w:tabs>
        <w:spacing w:before="0" w:after="0" w:line="240" w:lineRule="auto"/>
        <w:ind w:firstLine="567"/>
        <w:rPr>
          <w:spacing w:val="4"/>
          <w:sz w:val="28"/>
          <w:szCs w:val="28"/>
          <w:lang w:val="vi-VN"/>
        </w:rPr>
      </w:pPr>
      <w:r w:rsidRPr="00AB50E9">
        <w:rPr>
          <w:spacing w:val="4"/>
          <w:sz w:val="28"/>
          <w:szCs w:val="28"/>
        </w:rPr>
        <w:t>d</w:t>
      </w:r>
      <w:r w:rsidRPr="00AB50E9">
        <w:rPr>
          <w:spacing w:val="4"/>
          <w:sz w:val="28"/>
          <w:szCs w:val="28"/>
          <w:lang w:val="vi-VN"/>
        </w:rPr>
        <w:t>) Có 70% trở lên hộ gia đình tham gia các hình thức hợp tác phát triển kinh tế;</w:t>
      </w:r>
    </w:p>
    <w:p w:rsidR="00C93055" w:rsidRPr="00AB50E9" w:rsidRDefault="00C93055" w:rsidP="00C93055">
      <w:pPr>
        <w:tabs>
          <w:tab w:val="left" w:pos="0"/>
        </w:tabs>
        <w:spacing w:before="0" w:after="0" w:line="240" w:lineRule="auto"/>
        <w:ind w:firstLine="567"/>
        <w:rPr>
          <w:spacing w:val="-6"/>
          <w:sz w:val="28"/>
          <w:szCs w:val="28"/>
          <w:lang w:val="vi-VN"/>
        </w:rPr>
      </w:pPr>
      <w:r w:rsidRPr="00AB50E9">
        <w:rPr>
          <w:sz w:val="28"/>
          <w:szCs w:val="28"/>
        </w:rPr>
        <w:t>đ</w:t>
      </w:r>
      <w:r w:rsidRPr="00AB50E9">
        <w:rPr>
          <w:sz w:val="28"/>
          <w:szCs w:val="28"/>
          <w:lang w:val="vi-VN"/>
        </w:rPr>
        <w:t xml:space="preserve">) </w:t>
      </w:r>
      <w:r w:rsidRPr="00AB50E9">
        <w:rPr>
          <w:spacing w:val="-6"/>
          <w:sz w:val="28"/>
          <w:szCs w:val="28"/>
          <w:lang w:val="vi-VN"/>
        </w:rPr>
        <w:t>Có nhiều hoạt động phát triển sản xuất kinh doanh, thu hút lao động việc làm, nâng cao thu nhập của người dân.</w:t>
      </w:r>
    </w:p>
    <w:p w:rsidR="00C93055" w:rsidRPr="00AB50E9" w:rsidRDefault="00C93055" w:rsidP="00C93055">
      <w:pPr>
        <w:tabs>
          <w:tab w:val="left" w:pos="0"/>
        </w:tabs>
        <w:spacing w:before="0" w:after="0" w:line="240" w:lineRule="auto"/>
        <w:ind w:firstLine="567"/>
        <w:rPr>
          <w:spacing w:val="-4"/>
          <w:sz w:val="28"/>
          <w:szCs w:val="28"/>
          <w:lang w:val="vi-VN"/>
        </w:rPr>
      </w:pPr>
      <w:r w:rsidRPr="00AB50E9">
        <w:rPr>
          <w:spacing w:val="6"/>
          <w:sz w:val="28"/>
          <w:szCs w:val="28"/>
          <w:lang w:val="vi-VN"/>
        </w:rPr>
        <w:t xml:space="preserve">2. </w:t>
      </w:r>
      <w:r w:rsidRPr="00AB50E9">
        <w:rPr>
          <w:spacing w:val="-4"/>
          <w:sz w:val="28"/>
          <w:szCs w:val="28"/>
          <w:lang w:val="vi-VN"/>
        </w:rPr>
        <w:t>Nâng cao chất lượng xây dựng gia đình văn hóa; thôn, làng, ấp, bản văn hóa và tương đương</w:t>
      </w:r>
    </w:p>
    <w:p w:rsidR="00C93055" w:rsidRPr="00AB50E9" w:rsidRDefault="00C93055" w:rsidP="00C93055">
      <w:pPr>
        <w:spacing w:before="0" w:after="0"/>
        <w:rPr>
          <w:b/>
          <w:sz w:val="28"/>
          <w:szCs w:val="28"/>
        </w:rPr>
      </w:pPr>
      <w:r w:rsidRPr="00AB50E9">
        <w:rPr>
          <w:sz w:val="28"/>
          <w:szCs w:val="28"/>
        </w:rPr>
        <w:t>a) Có 60% trở lên hộ gia đình được công nhận “Gia đình văn hóa” 03 năm liên tục trở lên;</w:t>
      </w:r>
    </w:p>
    <w:p w:rsidR="00C93055" w:rsidRPr="00AB50E9" w:rsidRDefault="00C93055" w:rsidP="00C93055">
      <w:pPr>
        <w:spacing w:before="0" w:after="0"/>
        <w:rPr>
          <w:b/>
          <w:sz w:val="28"/>
          <w:szCs w:val="28"/>
        </w:rPr>
      </w:pPr>
      <w:r w:rsidRPr="00AB50E9">
        <w:rPr>
          <w:sz w:val="28"/>
          <w:szCs w:val="28"/>
        </w:rPr>
        <w:t>b) Có 70% ấp trở lên được công nhận đạt tiêu chuẩn “An toàn về an ninh trật tự”;</w:t>
      </w:r>
    </w:p>
    <w:p w:rsidR="00C93055" w:rsidRPr="00AB50E9" w:rsidRDefault="00C93055" w:rsidP="00C93055">
      <w:pPr>
        <w:spacing w:before="0" w:after="0"/>
        <w:rPr>
          <w:b/>
          <w:sz w:val="28"/>
          <w:szCs w:val="28"/>
        </w:rPr>
      </w:pPr>
      <w:r w:rsidRPr="00AB50E9">
        <w:rPr>
          <w:sz w:val="28"/>
          <w:szCs w:val="28"/>
        </w:rPr>
        <w:t>c) Có 70% trở lên khu nhà trọ (nếu có) đăng ký khu nhà trọ văn hóa;</w:t>
      </w:r>
    </w:p>
    <w:p w:rsidR="00C93055" w:rsidRPr="00AB50E9" w:rsidRDefault="00C93055" w:rsidP="00C93055">
      <w:pPr>
        <w:spacing w:before="0" w:after="0"/>
        <w:rPr>
          <w:b/>
          <w:sz w:val="28"/>
          <w:szCs w:val="28"/>
        </w:rPr>
      </w:pPr>
      <w:r w:rsidRPr="00AB50E9">
        <w:rPr>
          <w:sz w:val="28"/>
          <w:szCs w:val="28"/>
        </w:rPr>
        <w:t>d) Có 70% trở lên hộ gia đình cải tạo được vườn tạp, không để đất hoang,  khuôn viên nhà ở xanh, sạch, đẹp;</w:t>
      </w:r>
    </w:p>
    <w:p w:rsidR="00C93055" w:rsidRPr="00AB50E9" w:rsidRDefault="00C93055" w:rsidP="00C93055">
      <w:pPr>
        <w:spacing w:before="0" w:after="0"/>
        <w:rPr>
          <w:sz w:val="28"/>
          <w:szCs w:val="28"/>
        </w:rPr>
      </w:pPr>
      <w:r w:rsidRPr="00AB50E9">
        <w:rPr>
          <w:sz w:val="28"/>
          <w:szCs w:val="28"/>
        </w:rPr>
        <w:t>đ) Có 30% trở lên hộ gia đình phát triển kinh tế, nâng cao thu nhập từ  sản xuất nông nghiệp hàng hóa và dịch vụ nông thôn;</w:t>
      </w:r>
    </w:p>
    <w:p w:rsidR="00C93055" w:rsidRPr="00AB50E9" w:rsidRDefault="00C93055" w:rsidP="00C93055">
      <w:pPr>
        <w:spacing w:before="0" w:after="0"/>
        <w:rPr>
          <w:b/>
          <w:sz w:val="28"/>
          <w:szCs w:val="28"/>
        </w:rPr>
      </w:pPr>
      <w:r w:rsidRPr="00AB50E9">
        <w:rPr>
          <w:sz w:val="28"/>
          <w:szCs w:val="28"/>
        </w:rPr>
        <w:t>e) Có 70% số ấp trở lên đạt tiêu chuẩn ấp văn hóa hàng năm; có 50% trở lên ấp được công nhận và giữ vững danh hiệu ‘Ấp văn hóa” liên tục từ 05 năm trở lên;</w:t>
      </w:r>
    </w:p>
    <w:p w:rsidR="00C93055" w:rsidRPr="00AB50E9" w:rsidRDefault="00C93055" w:rsidP="00C93055">
      <w:pPr>
        <w:spacing w:before="0" w:after="0"/>
        <w:rPr>
          <w:b/>
          <w:sz w:val="28"/>
          <w:szCs w:val="28"/>
        </w:rPr>
      </w:pPr>
      <w:r w:rsidRPr="00AB50E9">
        <w:rPr>
          <w:sz w:val="28"/>
          <w:szCs w:val="28"/>
        </w:rPr>
        <w:t>g) Có 70% trở lên ấp văn hóa vận động được nhân dân đóng góp xây dựng và nâng cấp cơ sở vật chất hạ tầng kinh tế, văn hóa, xã hội ở cộng đồng, có từ 40% trở lên ấp đạt chuẩn cơ sở vật chất hạ tầng kinh tế - kỹ thuật nông thôn mới.</w:t>
      </w:r>
    </w:p>
    <w:p w:rsidR="00C93055" w:rsidRPr="00AB50E9" w:rsidRDefault="00C93055" w:rsidP="00C93055">
      <w:pPr>
        <w:tabs>
          <w:tab w:val="left" w:pos="0"/>
        </w:tabs>
        <w:spacing w:before="0" w:after="0" w:line="240" w:lineRule="auto"/>
        <w:ind w:firstLine="567"/>
        <w:rPr>
          <w:spacing w:val="6"/>
          <w:sz w:val="28"/>
          <w:szCs w:val="28"/>
          <w:lang w:val="vi-VN"/>
        </w:rPr>
      </w:pPr>
      <w:r w:rsidRPr="00AB50E9">
        <w:rPr>
          <w:spacing w:val="6"/>
          <w:sz w:val="28"/>
          <w:szCs w:val="28"/>
          <w:lang w:val="vi-VN"/>
        </w:rPr>
        <w:t>3. Xây dựng thiết chế và phong trào văn hóa, thể thao cơ sở</w:t>
      </w:r>
    </w:p>
    <w:p w:rsidR="00C93055" w:rsidRPr="00AB50E9" w:rsidRDefault="00C93055" w:rsidP="00C93055">
      <w:pPr>
        <w:tabs>
          <w:tab w:val="left" w:pos="0"/>
        </w:tabs>
        <w:spacing w:before="0" w:after="0" w:line="240" w:lineRule="auto"/>
        <w:ind w:firstLine="567"/>
        <w:rPr>
          <w:spacing w:val="6"/>
          <w:sz w:val="28"/>
          <w:szCs w:val="28"/>
          <w:lang w:val="vi-VN"/>
        </w:rPr>
      </w:pPr>
      <w:r w:rsidRPr="00AB50E9">
        <w:rPr>
          <w:sz w:val="28"/>
          <w:szCs w:val="28"/>
          <w:lang w:val="vi-VN"/>
        </w:rPr>
        <w:t xml:space="preserve">a) </w:t>
      </w:r>
      <w:r w:rsidRPr="00AB50E9">
        <w:rPr>
          <w:sz w:val="28"/>
          <w:szCs w:val="28"/>
        </w:rPr>
        <w:t>Trung tâm Văn hóa - Thể thao xã có cơ sở vật chất, trang thiết bị bảo đảm, ổn định về tổ chức, hoạt động thường xuyên, hiệu quả, từng bước đạt chuẩn theo quy định của Bộ Văn hóa, Thể thao và Du lịch;</w:t>
      </w:r>
    </w:p>
    <w:p w:rsidR="00C93055" w:rsidRPr="00AB50E9" w:rsidRDefault="00C93055" w:rsidP="00C93055">
      <w:pPr>
        <w:spacing w:before="120" w:after="120"/>
        <w:rPr>
          <w:b/>
          <w:sz w:val="28"/>
          <w:szCs w:val="28"/>
        </w:rPr>
      </w:pPr>
      <w:r w:rsidRPr="00AB50E9">
        <w:rPr>
          <w:sz w:val="28"/>
          <w:szCs w:val="28"/>
          <w:lang w:val="vi-VN"/>
        </w:rPr>
        <w:t xml:space="preserve">b) </w:t>
      </w:r>
      <w:r w:rsidRPr="00AB50E9">
        <w:rPr>
          <w:sz w:val="28"/>
          <w:szCs w:val="28"/>
        </w:rPr>
        <w:t>100% ấp có văn phòng, tụ điểm sinh hoạt văn hóa thể thao, phấn đấu từng bước xây dựng Nhà văn hóa - Khu thể thao đạt chuẩn theo quy định của Bộ Văn hóa, Thể thao và Du lịch;</w:t>
      </w:r>
    </w:p>
    <w:p w:rsidR="00C93055" w:rsidRPr="00AB50E9" w:rsidRDefault="00C93055" w:rsidP="00C93055">
      <w:pPr>
        <w:tabs>
          <w:tab w:val="left" w:pos="0"/>
        </w:tabs>
        <w:spacing w:before="0" w:after="0" w:line="240" w:lineRule="auto"/>
        <w:ind w:firstLine="567"/>
        <w:rPr>
          <w:sz w:val="28"/>
          <w:szCs w:val="28"/>
        </w:rPr>
      </w:pPr>
      <w:r w:rsidRPr="00AB50E9">
        <w:rPr>
          <w:spacing w:val="-2"/>
          <w:sz w:val="28"/>
          <w:szCs w:val="28"/>
          <w:lang w:val="vi-VN"/>
        </w:rPr>
        <w:t xml:space="preserve">c) </w:t>
      </w:r>
      <w:r w:rsidRPr="00AB50E9">
        <w:rPr>
          <w:sz w:val="28"/>
          <w:szCs w:val="28"/>
        </w:rPr>
        <w:t>100% ấp duy trì được phong trào sinh hoạt câu lạc bộ, phong trào văn hóa, văn nghệ và thể thao quần chúng. Hàng năm, xã tổ chức được Liên hoan văn nghệ quần chúng và thi đấu các môn thể thao ít nhất là 02 lần/năm, thu hút được 40% người dân của xã tham gia thường xuyên vào các hoạt  động văn hóa, thể thao, trong đó có 30% người dân của xã luyện tập thể dục, thể thao thường xuyên;</w:t>
      </w:r>
    </w:p>
    <w:p w:rsidR="00C93055" w:rsidRPr="00AB50E9" w:rsidRDefault="00C93055" w:rsidP="00C93055">
      <w:pPr>
        <w:tabs>
          <w:tab w:val="left" w:pos="0"/>
        </w:tabs>
        <w:spacing w:before="0" w:after="0" w:line="240" w:lineRule="auto"/>
        <w:ind w:firstLine="567"/>
        <w:rPr>
          <w:sz w:val="28"/>
          <w:szCs w:val="28"/>
        </w:rPr>
      </w:pPr>
      <w:r w:rsidRPr="00AB50E9">
        <w:rPr>
          <w:sz w:val="28"/>
          <w:szCs w:val="28"/>
          <w:lang w:val="vi-VN"/>
        </w:rPr>
        <w:t xml:space="preserve">d) </w:t>
      </w:r>
      <w:r w:rsidRPr="00AB50E9">
        <w:rPr>
          <w:sz w:val="28"/>
          <w:szCs w:val="28"/>
        </w:rPr>
        <w:t>Di tích lịch sử văn hóa, cảnh quan thiên nhiên được bảo vệ, các hình thức sinh hoạt văn hóa, thể thao truyền thống và thuần phong mỹ tục của địa phương được bảo tồn;</w:t>
      </w:r>
    </w:p>
    <w:p w:rsidR="00C93055" w:rsidRPr="00AB50E9" w:rsidRDefault="00C93055" w:rsidP="00C93055">
      <w:pPr>
        <w:tabs>
          <w:tab w:val="left" w:pos="0"/>
        </w:tabs>
        <w:spacing w:before="0" w:after="0" w:line="240" w:lineRule="auto"/>
        <w:ind w:firstLine="567"/>
        <w:rPr>
          <w:sz w:val="28"/>
          <w:szCs w:val="28"/>
        </w:rPr>
      </w:pPr>
      <w:r w:rsidRPr="00AB50E9">
        <w:rPr>
          <w:sz w:val="28"/>
          <w:szCs w:val="28"/>
        </w:rPr>
        <w:t>đ) Trên 90% cán bộ văn hóa - thể thao được đào tạo, bồi dưỡng, tập huấn về nghiệp vụ.</w:t>
      </w:r>
    </w:p>
    <w:p w:rsidR="00C93055" w:rsidRPr="00AB50E9" w:rsidRDefault="00C93055" w:rsidP="00C93055">
      <w:pPr>
        <w:tabs>
          <w:tab w:val="left" w:pos="0"/>
        </w:tabs>
        <w:spacing w:before="0" w:after="0" w:line="240" w:lineRule="auto"/>
        <w:ind w:firstLine="567"/>
        <w:rPr>
          <w:sz w:val="28"/>
          <w:szCs w:val="28"/>
          <w:lang w:val="vi-VN"/>
        </w:rPr>
      </w:pPr>
      <w:r w:rsidRPr="00AB50E9">
        <w:rPr>
          <w:sz w:val="28"/>
          <w:szCs w:val="28"/>
          <w:lang w:val="vi-VN"/>
        </w:rPr>
        <w:t>4. Xây dựng nếp sống văn minh, môi trường văn hóa nông thôn</w:t>
      </w:r>
    </w:p>
    <w:p w:rsidR="00C93055" w:rsidRPr="00AB50E9" w:rsidRDefault="00C93055" w:rsidP="00C93055">
      <w:pPr>
        <w:tabs>
          <w:tab w:val="left" w:pos="0"/>
        </w:tabs>
        <w:spacing w:before="0" w:after="0" w:line="240" w:lineRule="auto"/>
        <w:ind w:firstLine="567"/>
        <w:rPr>
          <w:sz w:val="28"/>
          <w:szCs w:val="28"/>
        </w:rPr>
      </w:pPr>
      <w:r w:rsidRPr="00AB50E9">
        <w:rPr>
          <w:spacing w:val="-4"/>
          <w:sz w:val="28"/>
          <w:szCs w:val="28"/>
          <w:lang w:val="vi-VN"/>
        </w:rPr>
        <w:t xml:space="preserve">a) </w:t>
      </w:r>
      <w:r w:rsidRPr="00AB50E9">
        <w:rPr>
          <w:sz w:val="28"/>
          <w:szCs w:val="28"/>
        </w:rPr>
        <w:t>90% trở lên hộ gia đình thực hiện tốt các quy định về nếp sống văn minh trong việc cưới, việc tang và lễ hội theo quy định của Bộ Văn hóa, Thể thao và Du lịch và của tỉnh;</w:t>
      </w:r>
    </w:p>
    <w:p w:rsidR="00C93055" w:rsidRPr="00AB50E9" w:rsidRDefault="00C93055" w:rsidP="00C93055">
      <w:pPr>
        <w:tabs>
          <w:tab w:val="left" w:pos="0"/>
        </w:tabs>
        <w:spacing w:before="0" w:after="0" w:line="240" w:lineRule="auto"/>
        <w:ind w:firstLine="567"/>
        <w:rPr>
          <w:sz w:val="28"/>
          <w:szCs w:val="28"/>
        </w:rPr>
      </w:pPr>
      <w:r w:rsidRPr="00AB50E9">
        <w:rPr>
          <w:sz w:val="28"/>
          <w:szCs w:val="28"/>
          <w:lang w:val="vi-VN"/>
        </w:rPr>
        <w:lastRenderedPageBreak/>
        <w:t xml:space="preserve">b) </w:t>
      </w:r>
      <w:r w:rsidRPr="00AB50E9">
        <w:rPr>
          <w:sz w:val="28"/>
          <w:szCs w:val="28"/>
        </w:rPr>
        <w:t>Xây dựng và thực hiện tốt nếp sống văn minh nơi công cộng , trong các sinh hoạt tập thể, cộng đồng, không có tệ nạn xã hội phát sinh, giảm mạnh các tệ nạn xã hội hiện có;</w:t>
      </w:r>
    </w:p>
    <w:p w:rsidR="00C93055" w:rsidRPr="00AB50E9" w:rsidRDefault="00C93055" w:rsidP="00C93055">
      <w:pPr>
        <w:tabs>
          <w:tab w:val="left" w:pos="0"/>
        </w:tabs>
        <w:spacing w:before="0" w:after="0" w:line="240" w:lineRule="auto"/>
        <w:ind w:firstLine="567"/>
        <w:rPr>
          <w:sz w:val="28"/>
          <w:szCs w:val="28"/>
        </w:rPr>
      </w:pPr>
      <w:r w:rsidRPr="00AB50E9">
        <w:rPr>
          <w:sz w:val="28"/>
          <w:szCs w:val="28"/>
          <w:lang w:val="vi-VN"/>
        </w:rPr>
        <w:t xml:space="preserve">c) </w:t>
      </w:r>
      <w:r w:rsidRPr="00AB50E9">
        <w:rPr>
          <w:sz w:val="28"/>
          <w:szCs w:val="28"/>
        </w:rPr>
        <w:t>100% ấp có Tổ tự quản về môi trường, thường xuyên có hình thức vận động nhân dân tại các khu dân cư tổ chức quét dọn, thu gom rác thải về nơi quy định. Xã tổ chức tốt việc xử lý rác thải tập trung theo quy chuẩn về môi trường, vận động người dân thực hiện việc chôn cất tại nghĩa trang theo quy định;</w:t>
      </w:r>
    </w:p>
    <w:p w:rsidR="00C93055" w:rsidRPr="00AB50E9" w:rsidRDefault="00C93055" w:rsidP="00C93055">
      <w:pPr>
        <w:spacing w:before="120" w:after="120"/>
        <w:rPr>
          <w:b/>
          <w:sz w:val="28"/>
          <w:szCs w:val="28"/>
        </w:rPr>
      </w:pPr>
      <w:r w:rsidRPr="00AB50E9">
        <w:rPr>
          <w:spacing w:val="6"/>
          <w:sz w:val="28"/>
          <w:szCs w:val="28"/>
          <w:lang w:val="vi-VN"/>
        </w:rPr>
        <w:t xml:space="preserve">d) </w:t>
      </w:r>
      <w:r w:rsidRPr="00AB50E9">
        <w:rPr>
          <w:sz w:val="28"/>
          <w:szCs w:val="28"/>
        </w:rPr>
        <w:t>Đạt chất lượng, hiệu quả thực hiện phong trào “Toàn dân đoàn kết xây dựng đời sống văn hóa”; phòng, chống tội phạm, bảo vệ an ninh trật tự an toàn xã hội; đền ơn đáp nghĩa, nhân đạo từ thiện; an toàn giao thông và các phong trào văn hóa - xã hội khác ở nông thôn;</w:t>
      </w:r>
    </w:p>
    <w:p w:rsidR="00C93055" w:rsidRPr="00AB50E9" w:rsidRDefault="00C93055" w:rsidP="00C93055">
      <w:pPr>
        <w:tabs>
          <w:tab w:val="left" w:pos="0"/>
        </w:tabs>
        <w:spacing w:before="0" w:after="0" w:line="240" w:lineRule="auto"/>
        <w:ind w:firstLine="567"/>
        <w:rPr>
          <w:sz w:val="28"/>
          <w:szCs w:val="28"/>
          <w:lang w:val="vi-VN"/>
        </w:rPr>
      </w:pPr>
      <w:r w:rsidRPr="00AB50E9">
        <w:rPr>
          <w:spacing w:val="6"/>
          <w:sz w:val="28"/>
          <w:szCs w:val="28"/>
          <w:lang w:val="vi-VN"/>
        </w:rPr>
        <w:t xml:space="preserve">5. </w:t>
      </w:r>
      <w:r w:rsidRPr="00AB50E9">
        <w:rPr>
          <w:sz w:val="28"/>
          <w:szCs w:val="28"/>
          <w:lang w:val="vi-VN"/>
        </w:rPr>
        <w:t>Chấp hành chủ trương, đường lối của Đảng, chính sách, pháp luật của Nhà nước và quy định của địa phương</w:t>
      </w:r>
    </w:p>
    <w:p w:rsidR="00C93055" w:rsidRPr="00AB50E9" w:rsidRDefault="00C93055" w:rsidP="00C93055">
      <w:pPr>
        <w:spacing w:before="120" w:after="120"/>
        <w:rPr>
          <w:b/>
          <w:sz w:val="28"/>
          <w:szCs w:val="28"/>
        </w:rPr>
      </w:pPr>
      <w:r w:rsidRPr="00AB50E9">
        <w:rPr>
          <w:sz w:val="28"/>
          <w:szCs w:val="28"/>
        </w:rPr>
        <w:t>a) 90% trở lên người dân được phổ biến và nghiêm chỉnh thực hiện chủ trương, đường lối của Đảng, chính sách, pháp luật của Nhà nước và các quy định của địa phương;</w:t>
      </w:r>
    </w:p>
    <w:p w:rsidR="00C93055" w:rsidRPr="00AB50E9" w:rsidRDefault="00C93055" w:rsidP="00C93055">
      <w:pPr>
        <w:spacing w:before="120" w:after="120"/>
        <w:rPr>
          <w:b/>
          <w:sz w:val="28"/>
          <w:szCs w:val="28"/>
        </w:rPr>
      </w:pPr>
      <w:r w:rsidRPr="00AB50E9">
        <w:rPr>
          <w:sz w:val="28"/>
          <w:szCs w:val="28"/>
        </w:rPr>
        <w:t>b) 90% trở lên hộ gia đình nông dân tham gia thực hiện cuộc vận động xây dựng nông thôn mới, tham gia xây dựng cơ sở vật chất hạ tầng kinh tế - xã hội nông thôn mới;</w:t>
      </w:r>
    </w:p>
    <w:p w:rsidR="00C93055" w:rsidRPr="00AB50E9" w:rsidRDefault="00C93055" w:rsidP="00C93055">
      <w:pPr>
        <w:spacing w:before="120" w:after="120"/>
        <w:rPr>
          <w:b/>
          <w:sz w:val="28"/>
          <w:szCs w:val="28"/>
        </w:rPr>
      </w:pPr>
      <w:r w:rsidRPr="00AB50E9">
        <w:rPr>
          <w:sz w:val="28"/>
          <w:szCs w:val="28"/>
        </w:rPr>
        <w:t>c) 100% ấp xây dựng và thực hiện có hiệu quả Quy ước cộng đồng, Quy chế dân chủ cơ sở, không có khiếu kiện đông người, trái pháp luật (khi có kết luận của cơ quan chức năng);</w:t>
      </w:r>
    </w:p>
    <w:p w:rsidR="00C93055" w:rsidRPr="00AB50E9" w:rsidRDefault="00C93055" w:rsidP="00C93055">
      <w:pPr>
        <w:spacing w:before="120" w:after="120"/>
        <w:rPr>
          <w:b/>
          <w:sz w:val="28"/>
          <w:szCs w:val="28"/>
        </w:rPr>
      </w:pPr>
      <w:r w:rsidRPr="00AB50E9">
        <w:rPr>
          <w:sz w:val="28"/>
          <w:szCs w:val="28"/>
        </w:rPr>
        <w:t>d) Hàng năm, Đảng ủy xã có Nghị quyết, UBND xã có kế hoạch về công tác bảo đảm an ninh, trật tự, có bản đăng ký phấn đấu đạt tiêu chuẩn “An toàn về an ninh trật tự”;</w:t>
      </w:r>
    </w:p>
    <w:p w:rsidR="00C93055" w:rsidRPr="00AB50E9" w:rsidRDefault="00C93055" w:rsidP="00C93055">
      <w:pPr>
        <w:spacing w:before="120" w:after="120"/>
        <w:rPr>
          <w:sz w:val="28"/>
          <w:szCs w:val="28"/>
        </w:rPr>
      </w:pPr>
      <w:r w:rsidRPr="00AB50E9">
        <w:rPr>
          <w:sz w:val="28"/>
          <w:szCs w:val="28"/>
        </w:rPr>
        <w:t>đ) Hàng năm, Công an xã, bảo vệ dân phố phải đạt danh hiệu “Đơn vị tiên tiến” trở lên; không có cá nhân bị kỷ luật từ hình thức cảnh cáo trở lên;</w:t>
      </w:r>
    </w:p>
    <w:p w:rsidR="00C93055" w:rsidRPr="00AB50E9" w:rsidRDefault="00C93055" w:rsidP="00C93055">
      <w:pPr>
        <w:spacing w:before="120" w:after="120"/>
        <w:rPr>
          <w:sz w:val="28"/>
          <w:szCs w:val="28"/>
        </w:rPr>
      </w:pPr>
      <w:r w:rsidRPr="00AB50E9">
        <w:rPr>
          <w:sz w:val="28"/>
          <w:szCs w:val="28"/>
        </w:rPr>
        <w:t>e) Các cơ sở kinh doanh dịch vụ văn hóa, thông tin, thể thao và du lịch được xây dựng theo quy hoạch và quản lý theo pháp luật, không tàng trữ và lưu hành văn hóa phẩm có nội dung độc hại.</w:t>
      </w:r>
    </w:p>
    <w:p w:rsidR="00C93055" w:rsidRPr="00AB50E9" w:rsidRDefault="00C93055" w:rsidP="00C93055">
      <w:pPr>
        <w:spacing w:before="0" w:after="0" w:line="240" w:lineRule="auto"/>
        <w:ind w:firstLine="567"/>
        <w:rPr>
          <w:b/>
          <w:sz w:val="28"/>
          <w:szCs w:val="28"/>
          <w:lang w:val="vi-VN"/>
        </w:rPr>
      </w:pPr>
      <w:r w:rsidRPr="00AB50E9">
        <w:rPr>
          <w:b/>
          <w:sz w:val="28"/>
          <w:szCs w:val="28"/>
          <w:lang w:val="vi-VN"/>
        </w:rPr>
        <w:t>- Điều kiện 2:</w:t>
      </w:r>
    </w:p>
    <w:p w:rsidR="00C93055" w:rsidRPr="00AB50E9" w:rsidRDefault="00C93055" w:rsidP="00C93055">
      <w:pPr>
        <w:spacing w:before="120" w:after="120"/>
        <w:rPr>
          <w:i/>
          <w:sz w:val="28"/>
          <w:szCs w:val="28"/>
        </w:rPr>
      </w:pPr>
      <w:r w:rsidRPr="00AB50E9">
        <w:rPr>
          <w:sz w:val="28"/>
          <w:szCs w:val="28"/>
        </w:rPr>
        <w:t>Xã không vi phạm một trong các nội dung sau đây (</w:t>
      </w:r>
      <w:r w:rsidRPr="00AB50E9">
        <w:rPr>
          <w:i/>
          <w:sz w:val="28"/>
          <w:szCs w:val="28"/>
        </w:rPr>
        <w:t>tiêu chuẩn bắt buộc):</w:t>
      </w:r>
    </w:p>
    <w:p w:rsidR="00C93055" w:rsidRPr="00AB50E9" w:rsidRDefault="00C93055" w:rsidP="00C93055">
      <w:pPr>
        <w:spacing w:before="120" w:after="120"/>
        <w:rPr>
          <w:i/>
          <w:sz w:val="28"/>
          <w:szCs w:val="28"/>
        </w:rPr>
      </w:pPr>
      <w:r w:rsidRPr="00AB50E9">
        <w:rPr>
          <w:sz w:val="28"/>
          <w:szCs w:val="28"/>
        </w:rPr>
        <w:t>1. Không đạt tiêu chí về giảm hộ nghèo theo kế hoạch hàng năm của tỉnh, còn nhà dột nát, nhà tạm.</w:t>
      </w:r>
    </w:p>
    <w:p w:rsidR="00C93055" w:rsidRPr="00AB50E9" w:rsidRDefault="00C93055" w:rsidP="00C93055">
      <w:pPr>
        <w:spacing w:before="120" w:after="120"/>
        <w:rPr>
          <w:i/>
          <w:sz w:val="28"/>
          <w:szCs w:val="28"/>
        </w:rPr>
      </w:pPr>
      <w:r w:rsidRPr="00AB50E9">
        <w:rPr>
          <w:sz w:val="28"/>
          <w:szCs w:val="28"/>
        </w:rPr>
        <w:t>2. Có phát sinh mới về tệ nạn xã hội, không giảm các tệ nạn xã hội hiện có như: Có người sử dụng ma túy mới, số người sử dụng ma túy cũ không giảm, có tụ điểm sử dụng, mua bán trái phép các chất ma túy, có tụ điểm mại dâm, cờ bạc ….</w:t>
      </w:r>
    </w:p>
    <w:p w:rsidR="00C93055" w:rsidRPr="00AB50E9" w:rsidRDefault="00C93055" w:rsidP="00C93055">
      <w:pPr>
        <w:spacing w:before="120" w:after="120"/>
        <w:rPr>
          <w:i/>
          <w:sz w:val="28"/>
          <w:szCs w:val="28"/>
        </w:rPr>
      </w:pPr>
      <w:r w:rsidRPr="00AB50E9">
        <w:rPr>
          <w:sz w:val="28"/>
          <w:szCs w:val="28"/>
        </w:rPr>
        <w:t>3. Có người của xã không chấp hành lệnh gọi nhập ngũ, có trọng án hình sự xảy ra trên địa bàn (đối tượng gây án là người của xã), có trẻ em bị bạo lực, xâm hại tình dục, tính mạng.</w:t>
      </w:r>
    </w:p>
    <w:p w:rsidR="00C93055" w:rsidRPr="00AB50E9" w:rsidRDefault="00C93055" w:rsidP="00C93055">
      <w:pPr>
        <w:spacing w:before="120" w:after="120"/>
        <w:rPr>
          <w:i/>
          <w:sz w:val="28"/>
          <w:szCs w:val="28"/>
        </w:rPr>
      </w:pPr>
      <w:r w:rsidRPr="00AB50E9">
        <w:rPr>
          <w:sz w:val="28"/>
          <w:szCs w:val="28"/>
        </w:rPr>
        <w:lastRenderedPageBreak/>
        <w:t>4. Không tổ chức tốt việc xử lý rác thải tập trung theo quy chuẩn về môi trường, không thực hiện việc xây dựng và quản lý nghĩa trang theo quy định.</w:t>
      </w:r>
    </w:p>
    <w:p w:rsidR="00C93055" w:rsidRPr="00AB50E9" w:rsidRDefault="00C93055" w:rsidP="00C93055">
      <w:pPr>
        <w:spacing w:before="120" w:after="120"/>
        <w:rPr>
          <w:i/>
          <w:sz w:val="28"/>
          <w:szCs w:val="28"/>
        </w:rPr>
      </w:pPr>
      <w:r w:rsidRPr="00AB50E9">
        <w:rPr>
          <w:sz w:val="28"/>
          <w:szCs w:val="28"/>
        </w:rPr>
        <w:t>5. Có người sử dụng, kinh doanh văn hóa phẩm độc hại (khiêu dâm, đồi trụy, phản động…), thực hiện hành vi truyền bá và hành nghề mê tín dị đoan…</w:t>
      </w:r>
    </w:p>
    <w:p w:rsidR="00C93055" w:rsidRPr="00AB50E9" w:rsidRDefault="00C93055" w:rsidP="00C93055">
      <w:pPr>
        <w:spacing w:before="120" w:after="120"/>
        <w:rPr>
          <w:i/>
          <w:sz w:val="28"/>
          <w:szCs w:val="28"/>
        </w:rPr>
      </w:pPr>
      <w:r w:rsidRPr="00AB50E9">
        <w:rPr>
          <w:sz w:val="28"/>
          <w:szCs w:val="28"/>
        </w:rPr>
        <w:t>6. Có khiếu kiện đông người, trái pháp luật (khi có kết luận của cơ quan chức năng).</w:t>
      </w:r>
    </w:p>
    <w:p w:rsidR="00C93055" w:rsidRPr="00AB50E9" w:rsidRDefault="00C93055" w:rsidP="00C93055">
      <w:pPr>
        <w:spacing w:before="120" w:after="120"/>
        <w:rPr>
          <w:i/>
          <w:sz w:val="28"/>
          <w:szCs w:val="28"/>
        </w:rPr>
      </w:pPr>
      <w:r w:rsidRPr="00AB50E9">
        <w:rPr>
          <w:sz w:val="28"/>
          <w:szCs w:val="28"/>
        </w:rPr>
        <w:t>7. Có tổ chức cơ sở Đảng, Mặt trận, Đoàn thể xếp loại trung bình hoặc yếu.</w:t>
      </w:r>
    </w:p>
    <w:p w:rsidR="00C93055" w:rsidRPr="00AB50E9" w:rsidRDefault="00C93055" w:rsidP="00C93055">
      <w:pPr>
        <w:spacing w:before="120" w:after="120"/>
        <w:rPr>
          <w:sz w:val="28"/>
          <w:szCs w:val="28"/>
        </w:rPr>
      </w:pPr>
      <w:r w:rsidRPr="00AB50E9">
        <w:rPr>
          <w:sz w:val="28"/>
          <w:szCs w:val="28"/>
        </w:rPr>
        <w:t>8. Vi phạm trình tự, thủ tục, điều kiện xét công nhận danh hiệu quy định tại Điều 23 Quyết định số 22/2016/QĐ-UBND ngày 01/8/2016 của Ủy ban nhân dân tỉnh Bình Dương, không đăng ký xây dựng “Xã đạt chuẩn văn hóa nông thôn mới”.</w:t>
      </w:r>
    </w:p>
    <w:p w:rsidR="00C93055" w:rsidRPr="00AB50E9" w:rsidRDefault="00C93055" w:rsidP="00C93055">
      <w:pPr>
        <w:spacing w:before="0" w:after="0" w:line="240" w:lineRule="auto"/>
        <w:ind w:firstLine="567"/>
        <w:rPr>
          <w:b/>
          <w:sz w:val="28"/>
          <w:szCs w:val="28"/>
          <w:lang w:val="vi-VN"/>
        </w:rPr>
      </w:pPr>
      <w:r w:rsidRPr="00AB50E9">
        <w:rPr>
          <w:b/>
          <w:sz w:val="28"/>
          <w:szCs w:val="28"/>
          <w:lang w:val="vi-VN"/>
        </w:rPr>
        <w:t>- Điều kiện 3:</w:t>
      </w:r>
    </w:p>
    <w:p w:rsidR="00C93055" w:rsidRPr="00AB50E9" w:rsidRDefault="00C93055" w:rsidP="00C93055">
      <w:pPr>
        <w:spacing w:before="0" w:after="0" w:line="240" w:lineRule="auto"/>
        <w:ind w:firstLine="567"/>
        <w:rPr>
          <w:sz w:val="28"/>
          <w:szCs w:val="28"/>
        </w:rPr>
      </w:pPr>
      <w:r w:rsidRPr="00AB50E9">
        <w:rPr>
          <w:sz w:val="28"/>
          <w:szCs w:val="28"/>
        </w:rPr>
        <w:t>Thời gian đăng ký xây dựng “Xã đạt chuẩn văn hóa nông thôn mới”: 02 năm (công nhận lần đầu), 05 năm (công nhận lại).</w:t>
      </w:r>
    </w:p>
    <w:p w:rsidR="00C93055" w:rsidRPr="00AB50E9" w:rsidRDefault="00C93055" w:rsidP="00C93055">
      <w:pPr>
        <w:spacing w:before="0" w:after="0" w:line="240" w:lineRule="auto"/>
        <w:ind w:firstLine="567"/>
        <w:rPr>
          <w:i/>
          <w:sz w:val="28"/>
          <w:szCs w:val="28"/>
          <w:lang w:val="vi-VN"/>
        </w:rPr>
      </w:pPr>
      <w:r w:rsidRPr="00AB50E9">
        <w:rPr>
          <w:i/>
          <w:sz w:val="28"/>
          <w:szCs w:val="28"/>
          <w:lang w:val="vi-VN"/>
        </w:rPr>
        <w:t>* Căn cứ pháp lý của thủ tục hành chính:</w:t>
      </w:r>
    </w:p>
    <w:p w:rsidR="00C93055" w:rsidRPr="00AB50E9" w:rsidRDefault="00C93055" w:rsidP="00C93055">
      <w:pPr>
        <w:spacing w:before="0" w:after="0" w:line="240" w:lineRule="auto"/>
        <w:ind w:firstLine="567"/>
        <w:rPr>
          <w:sz w:val="28"/>
          <w:szCs w:val="28"/>
          <w:lang w:val="vi-VN"/>
        </w:rPr>
      </w:pPr>
      <w:r w:rsidRPr="00AB50E9">
        <w:rPr>
          <w:sz w:val="28"/>
          <w:szCs w:val="28"/>
          <w:lang w:val="vi-VN"/>
        </w:rPr>
        <w:t>Thông tư số 17/2011/TT-BVHTTDL ngày 02</w:t>
      </w:r>
      <w:r w:rsidRPr="00AB50E9">
        <w:rPr>
          <w:sz w:val="28"/>
          <w:szCs w:val="28"/>
        </w:rPr>
        <w:t>/</w:t>
      </w:r>
      <w:r w:rsidRPr="00AB50E9">
        <w:rPr>
          <w:sz w:val="28"/>
          <w:szCs w:val="28"/>
          <w:lang w:val="vi-VN"/>
        </w:rPr>
        <w:t>12</w:t>
      </w:r>
      <w:r w:rsidRPr="00AB50E9">
        <w:rPr>
          <w:sz w:val="28"/>
          <w:szCs w:val="28"/>
        </w:rPr>
        <w:t>/</w:t>
      </w:r>
      <w:r w:rsidRPr="00AB50E9">
        <w:rPr>
          <w:sz w:val="28"/>
          <w:szCs w:val="28"/>
          <w:lang w:val="vi-VN"/>
        </w:rPr>
        <w:t xml:space="preserve">2011 </w:t>
      </w:r>
      <w:r w:rsidRPr="00AB50E9">
        <w:rPr>
          <w:sz w:val="28"/>
          <w:szCs w:val="28"/>
        </w:rPr>
        <w:t xml:space="preserve">của Bộ trưởng Bộ VHTTDL </w:t>
      </w:r>
      <w:r w:rsidRPr="00AB50E9">
        <w:rPr>
          <w:spacing w:val="-8"/>
          <w:sz w:val="28"/>
          <w:szCs w:val="28"/>
          <w:lang w:val="vi-VN"/>
        </w:rPr>
        <w:t>quy định chi tiết về tiêu chuẩn, trình tự, thủ tục xét và công nhận “Xã đạt chuẩn văn hóa nông thôn mới”. Có hiệu lực từ ngày 16/01/2012.</w:t>
      </w:r>
    </w:p>
    <w:p w:rsidR="00C93055" w:rsidRPr="00AB50E9" w:rsidRDefault="00C93055" w:rsidP="00C93055">
      <w:pPr>
        <w:spacing w:before="0" w:after="0" w:line="240" w:lineRule="auto"/>
        <w:ind w:firstLine="567"/>
        <w:rPr>
          <w:sz w:val="28"/>
          <w:szCs w:val="28"/>
        </w:rPr>
      </w:pPr>
      <w:r w:rsidRPr="00AB50E9">
        <w:rPr>
          <w:sz w:val="28"/>
          <w:szCs w:val="28"/>
        </w:rPr>
        <w:t>Quyết định số 22/2016/QĐ-UBND ngày 01/8/2016 của Ủy ban nhân dân tỉnh Bình Dương về việc ban hànhQuy chế công nhận các danh hiệu văn hóa, đạt chuẩn văn hóa, đạt chuẩn văn minh đô thị trên địa bàn tỉnh Bình Dương.</w:t>
      </w:r>
    </w:p>
    <w:p w:rsidR="00C93055" w:rsidRPr="00AB50E9" w:rsidRDefault="00C93055" w:rsidP="00C93055">
      <w:pPr>
        <w:spacing w:before="0" w:after="0" w:line="240" w:lineRule="auto"/>
        <w:rPr>
          <w:spacing w:val="4"/>
          <w:sz w:val="28"/>
          <w:szCs w:val="28"/>
          <w:lang w:val="vi-VN"/>
        </w:rPr>
      </w:pPr>
    </w:p>
    <w:p w:rsidR="00C93055" w:rsidRPr="00AB50E9" w:rsidRDefault="00C93055" w:rsidP="00C93055">
      <w:pPr>
        <w:spacing w:before="0" w:after="0" w:line="240" w:lineRule="auto"/>
        <w:ind w:firstLine="567"/>
        <w:rPr>
          <w:b/>
          <w:sz w:val="28"/>
          <w:szCs w:val="28"/>
        </w:rPr>
      </w:pPr>
      <w:r w:rsidRPr="00AB50E9">
        <w:rPr>
          <w:b/>
          <w:bCs/>
          <w:sz w:val="28"/>
          <w:szCs w:val="28"/>
          <w:lang w:val="vi-VN"/>
        </w:rPr>
        <w:br w:type="page"/>
      </w:r>
      <w:r w:rsidRPr="00AB50E9">
        <w:rPr>
          <w:b/>
          <w:bCs/>
          <w:sz w:val="28"/>
          <w:szCs w:val="28"/>
        </w:rPr>
        <w:lastRenderedPageBreak/>
        <w:t>8</w:t>
      </w:r>
      <w:r w:rsidRPr="00AB50E9">
        <w:rPr>
          <w:b/>
          <w:spacing w:val="-10"/>
          <w:sz w:val="28"/>
          <w:szCs w:val="28"/>
          <w:lang w:val="vi-VN"/>
        </w:rPr>
        <w:t>. Thủ tục công nhận lần đầu</w:t>
      </w:r>
      <w:r w:rsidRPr="00AB50E9">
        <w:rPr>
          <w:b/>
          <w:spacing w:val="-10"/>
          <w:sz w:val="28"/>
          <w:szCs w:val="28"/>
        </w:rPr>
        <w:t xml:space="preserve"> và công nhận lại</w:t>
      </w:r>
      <w:r w:rsidRPr="00AB50E9">
        <w:rPr>
          <w:b/>
          <w:spacing w:val="-10"/>
          <w:sz w:val="28"/>
          <w:szCs w:val="28"/>
          <w:lang w:val="vi-VN"/>
        </w:rPr>
        <w:t xml:space="preserve"> “Phường, Thị trấn đạt chuẩn văn minh đô thị”</w:t>
      </w:r>
    </w:p>
    <w:p w:rsidR="00C93055" w:rsidRPr="00AB50E9" w:rsidRDefault="00C93055" w:rsidP="00C93055">
      <w:pPr>
        <w:ind w:firstLine="540"/>
        <w:rPr>
          <w:spacing w:val="-6"/>
          <w:sz w:val="28"/>
          <w:szCs w:val="28"/>
          <w:lang w:val="vi-VN"/>
        </w:rPr>
      </w:pPr>
      <w:r w:rsidRPr="00AB50E9">
        <w:rPr>
          <w:i/>
          <w:spacing w:val="-6"/>
          <w:sz w:val="28"/>
          <w:szCs w:val="28"/>
          <w:lang w:val="vi-VN"/>
        </w:rPr>
        <w:t>*  Trình tự thực hiện:</w:t>
      </w:r>
    </w:p>
    <w:p w:rsidR="00C93055" w:rsidRPr="00AB50E9" w:rsidRDefault="00C93055" w:rsidP="00C93055">
      <w:pPr>
        <w:ind w:firstLine="540"/>
        <w:rPr>
          <w:spacing w:val="-6"/>
          <w:sz w:val="28"/>
          <w:szCs w:val="28"/>
        </w:rPr>
      </w:pPr>
      <w:r w:rsidRPr="00AB50E9">
        <w:rPr>
          <w:b/>
          <w:spacing w:val="-6"/>
          <w:sz w:val="28"/>
          <w:szCs w:val="28"/>
        </w:rPr>
        <w:t>Bước 1:</w:t>
      </w:r>
      <w:r w:rsidRPr="00AB50E9">
        <w:rPr>
          <w:spacing w:val="-6"/>
          <w:sz w:val="28"/>
          <w:szCs w:val="28"/>
        </w:rPr>
        <w:t xml:space="preserve"> nộp hồ sơ</w:t>
      </w:r>
    </w:p>
    <w:p w:rsidR="00C93055" w:rsidRPr="00AB50E9" w:rsidRDefault="00C93055" w:rsidP="00C93055">
      <w:pPr>
        <w:ind w:firstLine="540"/>
        <w:rPr>
          <w:spacing w:val="-8"/>
          <w:sz w:val="28"/>
          <w:szCs w:val="28"/>
          <w:lang w:val="vi-VN"/>
        </w:rPr>
      </w:pPr>
      <w:r w:rsidRPr="00AB50E9">
        <w:rPr>
          <w:spacing w:val="-8"/>
          <w:sz w:val="28"/>
          <w:szCs w:val="28"/>
          <w:lang w:val="vi-VN"/>
        </w:rPr>
        <w:t>1. Ban Chỉ đạo Phong trào “Toàn dân đoàn kết xây dựng đời sống văn hóa</w:t>
      </w:r>
      <w:r w:rsidRPr="00AB50E9">
        <w:rPr>
          <w:sz w:val="28"/>
          <w:szCs w:val="28"/>
          <w:lang w:val="vi-VN"/>
        </w:rPr>
        <w:t>”</w:t>
      </w:r>
      <w:r w:rsidRPr="00AB50E9">
        <w:rPr>
          <w:spacing w:val="-8"/>
          <w:sz w:val="28"/>
          <w:szCs w:val="28"/>
          <w:lang w:val="vi-VN"/>
        </w:rPr>
        <w:t xml:space="preserve"> phường, thị trấn:</w:t>
      </w:r>
    </w:p>
    <w:p w:rsidR="00C93055" w:rsidRPr="00AB50E9" w:rsidRDefault="00C93055" w:rsidP="00C93055">
      <w:pPr>
        <w:tabs>
          <w:tab w:val="left" w:pos="0"/>
        </w:tabs>
        <w:spacing w:beforeLines="60" w:before="144" w:afterLines="60" w:after="144" w:line="240" w:lineRule="auto"/>
        <w:ind w:firstLine="567"/>
        <w:rPr>
          <w:spacing w:val="-8"/>
          <w:sz w:val="28"/>
          <w:szCs w:val="28"/>
        </w:rPr>
      </w:pPr>
      <w:r w:rsidRPr="00AB50E9">
        <w:rPr>
          <w:spacing w:val="-8"/>
          <w:sz w:val="28"/>
          <w:szCs w:val="28"/>
          <w:lang w:val="vi-VN"/>
        </w:rPr>
        <w:t xml:space="preserve">a) Đăng ký xây dựng “Phường, Thị trấn đạt chuẩn văn minh đô thị” </w:t>
      </w:r>
      <w:r w:rsidRPr="00AB50E9">
        <w:rPr>
          <w:spacing w:val="-6"/>
          <w:sz w:val="28"/>
          <w:szCs w:val="28"/>
        </w:rPr>
        <w:t xml:space="preserve">tại </w:t>
      </w:r>
      <w:r w:rsidRPr="00AB50E9">
        <w:rPr>
          <w:sz w:val="28"/>
          <w:szCs w:val="28"/>
        </w:rPr>
        <w:t>Bộ phận tiếp nhận và trả kết quả UBND cấp huyện</w:t>
      </w:r>
    </w:p>
    <w:p w:rsidR="00C93055" w:rsidRPr="00AB50E9" w:rsidRDefault="00C93055" w:rsidP="00C93055">
      <w:pPr>
        <w:pStyle w:val="ListParagraph"/>
        <w:ind w:left="0" w:firstLine="540"/>
        <w:contextualSpacing w:val="0"/>
        <w:rPr>
          <w:szCs w:val="28"/>
        </w:rPr>
      </w:pPr>
      <w:r w:rsidRPr="00AB50E9">
        <w:rPr>
          <w:szCs w:val="28"/>
        </w:rPr>
        <w:t>b) Tổ chức Lễ phát động xây dựng “Phường, Thị trấn đạt chuẩn văn minh đô thị” (</w:t>
      </w:r>
      <w:r w:rsidRPr="00AB50E9">
        <w:rPr>
          <w:i/>
          <w:szCs w:val="28"/>
        </w:rPr>
        <w:t>Phổ biến tiêu chuẩn và thông qua kế hoạch xây dựng hoặc giữ vững “Phường, Thị trấn đạt chuẩn văn minh đô thị”</w:t>
      </w:r>
      <w:r w:rsidRPr="00AB50E9">
        <w:rPr>
          <w:szCs w:val="28"/>
        </w:rPr>
        <w:t>). Lễ phát động được tổ chức vào quý I của năm mà phường, thị trấn đăng ký xây dựng “Phường, Thị trấn đạt chuẩn văn minh đô thị”.</w:t>
      </w:r>
    </w:p>
    <w:p w:rsidR="00C93055" w:rsidRPr="00AB50E9" w:rsidRDefault="00C93055" w:rsidP="00C93055">
      <w:pPr>
        <w:ind w:firstLine="540"/>
        <w:rPr>
          <w:spacing w:val="-8"/>
          <w:sz w:val="28"/>
          <w:szCs w:val="28"/>
          <w:lang w:val="vi-VN"/>
        </w:rPr>
      </w:pPr>
      <w:r w:rsidRPr="00AB50E9">
        <w:rPr>
          <w:spacing w:val="-8"/>
          <w:sz w:val="28"/>
          <w:szCs w:val="28"/>
          <w:lang w:val="vi-VN"/>
        </w:rPr>
        <w:t>c) Kiểm tra, đánh giá kết quả thực hiện;</w:t>
      </w:r>
    </w:p>
    <w:p w:rsidR="00C93055" w:rsidRPr="00AB50E9" w:rsidRDefault="00C93055" w:rsidP="00C93055">
      <w:pPr>
        <w:ind w:firstLine="540"/>
        <w:rPr>
          <w:spacing w:val="-8"/>
          <w:sz w:val="28"/>
          <w:szCs w:val="28"/>
        </w:rPr>
      </w:pPr>
      <w:r w:rsidRPr="00AB50E9">
        <w:rPr>
          <w:spacing w:val="-8"/>
          <w:sz w:val="28"/>
          <w:szCs w:val="28"/>
          <w:lang w:val="vi-VN"/>
        </w:rPr>
        <w:t>d) Xây dựng báo cáo thành tích gửi Ủy ban nhân dân phường, thị trấn.</w:t>
      </w:r>
    </w:p>
    <w:p w:rsidR="00C93055" w:rsidRPr="00AB50E9" w:rsidRDefault="00C93055" w:rsidP="00C93055">
      <w:pPr>
        <w:tabs>
          <w:tab w:val="left" w:pos="567"/>
        </w:tabs>
        <w:spacing w:after="0" w:line="240" w:lineRule="auto"/>
        <w:ind w:firstLine="567"/>
        <w:rPr>
          <w:sz w:val="28"/>
          <w:szCs w:val="28"/>
        </w:rPr>
      </w:pPr>
      <w:r w:rsidRPr="00AB50E9">
        <w:rPr>
          <w:sz w:val="28"/>
          <w:szCs w:val="28"/>
        </w:rPr>
        <w:t>- Công chức tiếp nhận hồ sơ kiểm tra tính pháp lý và nội dung hồ sơ:</w:t>
      </w:r>
    </w:p>
    <w:p w:rsidR="00C93055" w:rsidRPr="00AB50E9" w:rsidRDefault="00C93055" w:rsidP="00C93055">
      <w:pPr>
        <w:spacing w:after="0" w:line="240" w:lineRule="auto"/>
        <w:ind w:firstLine="567"/>
        <w:rPr>
          <w:sz w:val="28"/>
          <w:szCs w:val="28"/>
        </w:rPr>
      </w:pPr>
      <w:r w:rsidRPr="00AB50E9">
        <w:rPr>
          <w:sz w:val="28"/>
          <w:szCs w:val="28"/>
        </w:rPr>
        <w:t>+ Trường hợp hồ sơ đầy đủ thì viết giấy hẹn cho tổ chức, cá nhân.</w:t>
      </w:r>
    </w:p>
    <w:p w:rsidR="00C93055" w:rsidRPr="00AB50E9" w:rsidRDefault="00C93055" w:rsidP="00C93055">
      <w:pPr>
        <w:spacing w:after="0" w:line="240" w:lineRule="auto"/>
        <w:ind w:firstLine="567"/>
        <w:rPr>
          <w:sz w:val="28"/>
          <w:szCs w:val="28"/>
        </w:rPr>
      </w:pPr>
      <w:r w:rsidRPr="00AB50E9">
        <w:rPr>
          <w:sz w:val="28"/>
          <w:szCs w:val="28"/>
        </w:rPr>
        <w:t xml:space="preserve">+ Trường hợp hồ sơ chưa đầy đủ thì phải hướng dẫn bằng văn bản để tổ chức, cá nhân bổ sung cho đầy đủ. Nếu không đủ điều kiện giải quyết UBND huyện phải có văn bản trả lời, nêu rõ lý do. </w:t>
      </w:r>
    </w:p>
    <w:p w:rsidR="00C93055" w:rsidRPr="00AB50E9" w:rsidRDefault="00C93055" w:rsidP="00C93055">
      <w:pPr>
        <w:spacing w:after="0" w:line="240" w:lineRule="auto"/>
        <w:ind w:firstLine="567"/>
        <w:rPr>
          <w:sz w:val="28"/>
          <w:szCs w:val="28"/>
        </w:rPr>
      </w:pPr>
      <w:r w:rsidRPr="00AB50E9">
        <w:rPr>
          <w:sz w:val="28"/>
          <w:szCs w:val="28"/>
        </w:rPr>
        <w:t xml:space="preserve">- Thời gian tiếp nhận hồ sơ: </w:t>
      </w:r>
    </w:p>
    <w:p w:rsidR="00C93055" w:rsidRPr="00AB50E9" w:rsidRDefault="00C93055" w:rsidP="00C93055">
      <w:pPr>
        <w:spacing w:after="0" w:line="240" w:lineRule="auto"/>
        <w:ind w:firstLine="567"/>
        <w:rPr>
          <w:sz w:val="28"/>
          <w:szCs w:val="28"/>
        </w:rPr>
      </w:pPr>
      <w:r w:rsidRPr="00AB50E9">
        <w:rPr>
          <w:sz w:val="28"/>
          <w:szCs w:val="28"/>
        </w:rPr>
        <w:t>. Sáng từ 7h30’ đến 11h30’.</w:t>
      </w:r>
    </w:p>
    <w:p w:rsidR="00C93055" w:rsidRPr="00AB50E9" w:rsidRDefault="00C93055" w:rsidP="00C93055">
      <w:pPr>
        <w:spacing w:after="0" w:line="240" w:lineRule="auto"/>
        <w:ind w:firstLine="567"/>
        <w:rPr>
          <w:sz w:val="28"/>
          <w:szCs w:val="28"/>
        </w:rPr>
      </w:pPr>
      <w:r w:rsidRPr="00AB50E9">
        <w:rPr>
          <w:sz w:val="28"/>
          <w:szCs w:val="28"/>
        </w:rPr>
        <w:t>. Chiều từ 13 giờ đến 17 giờ. Từ thứ hai đến thứ sáu hàng tuần (ngày lễ nghỉ).</w:t>
      </w:r>
    </w:p>
    <w:p w:rsidR="00C93055" w:rsidRPr="00AB50E9" w:rsidRDefault="00C93055" w:rsidP="00C93055">
      <w:pPr>
        <w:ind w:firstLine="540"/>
        <w:rPr>
          <w:spacing w:val="-4"/>
          <w:sz w:val="28"/>
          <w:szCs w:val="28"/>
          <w:lang w:val="vi-VN"/>
        </w:rPr>
      </w:pPr>
      <w:r w:rsidRPr="00AB50E9">
        <w:rPr>
          <w:spacing w:val="-8"/>
          <w:sz w:val="28"/>
          <w:szCs w:val="28"/>
          <w:lang w:val="vi-VN"/>
        </w:rPr>
        <w:t xml:space="preserve">2. </w:t>
      </w:r>
      <w:r w:rsidRPr="00AB50E9">
        <w:rPr>
          <w:spacing w:val="-4"/>
          <w:sz w:val="28"/>
          <w:szCs w:val="28"/>
          <w:lang w:val="vi-VN"/>
        </w:rPr>
        <w:t>Chủ tịch Ủy ban nhân dân phường, thị trấn có Công văn đề nghị Chủ tịch Ủy ban nhân dân huyện.</w:t>
      </w:r>
    </w:p>
    <w:p w:rsidR="00C93055" w:rsidRPr="00AB50E9" w:rsidRDefault="00C93055" w:rsidP="00C93055">
      <w:pPr>
        <w:ind w:firstLine="540"/>
        <w:rPr>
          <w:sz w:val="28"/>
          <w:szCs w:val="28"/>
          <w:lang w:val="vi-VN"/>
        </w:rPr>
      </w:pPr>
      <w:r w:rsidRPr="00AB50E9">
        <w:rPr>
          <w:spacing w:val="-4"/>
          <w:sz w:val="28"/>
          <w:szCs w:val="28"/>
          <w:lang w:val="vi-VN"/>
        </w:rPr>
        <w:t xml:space="preserve">3. Ban Chỉ đạo Phong trào “Toàn dân xây dựng đời sống văn hóa” huyện tổ chức kiểm tra, thẩm định kết quả thực hiện tiêu chuẩn công nhận </w:t>
      </w:r>
      <w:r w:rsidRPr="00AB50E9">
        <w:rPr>
          <w:spacing w:val="-8"/>
          <w:sz w:val="28"/>
          <w:szCs w:val="28"/>
          <w:lang w:val="vi-VN"/>
        </w:rPr>
        <w:t xml:space="preserve">“Phường, Thị trấn đạt chuẩn văn minh đô thị” </w:t>
      </w:r>
      <w:r w:rsidRPr="00AB50E9">
        <w:rPr>
          <w:i/>
          <w:spacing w:val="-4"/>
          <w:sz w:val="28"/>
          <w:szCs w:val="28"/>
          <w:lang w:val="vi-VN"/>
        </w:rPr>
        <w:t>(có văn bản kiểm tra)</w:t>
      </w:r>
      <w:r w:rsidRPr="00AB50E9">
        <w:rPr>
          <w:spacing w:val="-4"/>
          <w:sz w:val="28"/>
          <w:szCs w:val="28"/>
          <w:lang w:val="vi-VN"/>
        </w:rPr>
        <w:t>.</w:t>
      </w:r>
    </w:p>
    <w:p w:rsidR="00C93055" w:rsidRPr="00AB50E9" w:rsidRDefault="00C93055" w:rsidP="00C93055">
      <w:pPr>
        <w:ind w:firstLine="540"/>
        <w:rPr>
          <w:spacing w:val="-4"/>
          <w:sz w:val="28"/>
          <w:szCs w:val="28"/>
        </w:rPr>
      </w:pPr>
      <w:r w:rsidRPr="00AB50E9">
        <w:rPr>
          <w:spacing w:val="-4"/>
          <w:sz w:val="28"/>
          <w:szCs w:val="28"/>
          <w:lang w:val="vi-VN"/>
        </w:rPr>
        <w:t xml:space="preserve">4. </w:t>
      </w:r>
      <w:r w:rsidRPr="00AB50E9">
        <w:rPr>
          <w:sz w:val="28"/>
          <w:szCs w:val="28"/>
        </w:rPr>
        <w:t>Phòng Văn hóa và Thông tin cấp huyện phối hợp với phòng Nội vụ (Ban Thi đua - Khen thưởng) trình Chủ tịch UBND cấp huyện xem xét, ra quyết định công nhận “Phường, Thị trấn đạt chuẩn văn minh đô thị” mỗi năm 01 lần bằng hình thức ra quyết định công nhận; cấp Giấy công nhận lần đầu sau 02 năm kể từ ngày đăng ký; công nhận lại sau 05 năm liên tục kể từ ngày được quyết định công nhận lần trước. Thời gian công nhận trước ngày 30/11 hàng năm.</w:t>
      </w:r>
    </w:p>
    <w:p w:rsidR="00C93055" w:rsidRPr="00AB50E9" w:rsidRDefault="00C93055" w:rsidP="00C93055">
      <w:pPr>
        <w:spacing w:before="120"/>
        <w:ind w:firstLine="540"/>
        <w:rPr>
          <w:sz w:val="28"/>
          <w:szCs w:val="28"/>
        </w:rPr>
      </w:pPr>
      <w:r w:rsidRPr="00AB50E9">
        <w:rPr>
          <w:b/>
          <w:sz w:val="28"/>
          <w:szCs w:val="28"/>
        </w:rPr>
        <w:t xml:space="preserve">Bước 2: </w:t>
      </w:r>
      <w:r w:rsidRPr="00AB50E9">
        <w:rPr>
          <w:sz w:val="28"/>
          <w:szCs w:val="28"/>
        </w:rPr>
        <w:t>Đến ngày hẹn trong phiếu tổ chức đến nơi nộp hồ sơ nhận kết quả.</w:t>
      </w:r>
    </w:p>
    <w:p w:rsidR="00C93055" w:rsidRPr="00AB50E9" w:rsidRDefault="00C93055" w:rsidP="00C93055">
      <w:pPr>
        <w:spacing w:line="240" w:lineRule="auto"/>
        <w:ind w:firstLine="540"/>
        <w:rPr>
          <w:sz w:val="28"/>
          <w:szCs w:val="28"/>
          <w:lang w:val="nb-NO"/>
        </w:rPr>
      </w:pPr>
      <w:r w:rsidRPr="00AB50E9">
        <w:rPr>
          <w:i/>
          <w:sz w:val="28"/>
          <w:szCs w:val="28"/>
          <w:lang w:val="nb-NO"/>
        </w:rPr>
        <w:t xml:space="preserve">* Cách thức thực hiện: </w:t>
      </w:r>
      <w:r w:rsidRPr="00AB50E9">
        <w:rPr>
          <w:sz w:val="28"/>
          <w:szCs w:val="28"/>
          <w:lang w:val="nb-NO"/>
        </w:rPr>
        <w:t xml:space="preserve">Nộp hồ sơ trực tiếp hoặc gửi bưu điện đến </w:t>
      </w:r>
      <w:r w:rsidRPr="00AB50E9">
        <w:rPr>
          <w:sz w:val="28"/>
          <w:szCs w:val="28"/>
        </w:rPr>
        <w:t>Bộ phận tiếp nhận và trả kết quả UBND cấp huyện</w:t>
      </w:r>
      <w:r w:rsidRPr="00AB50E9">
        <w:rPr>
          <w:sz w:val="28"/>
          <w:szCs w:val="28"/>
          <w:lang w:val="nb-NO"/>
        </w:rPr>
        <w:t>.</w:t>
      </w:r>
    </w:p>
    <w:p w:rsidR="00C93055" w:rsidRPr="00AB50E9" w:rsidRDefault="00C93055" w:rsidP="00C93055">
      <w:pPr>
        <w:ind w:firstLine="540"/>
        <w:rPr>
          <w:sz w:val="28"/>
          <w:szCs w:val="28"/>
          <w:lang w:val="vi-VN"/>
        </w:rPr>
      </w:pPr>
      <w:r w:rsidRPr="00AB50E9">
        <w:rPr>
          <w:i/>
          <w:sz w:val="28"/>
          <w:szCs w:val="28"/>
          <w:lang w:val="vi-VN"/>
        </w:rPr>
        <w:t>* Thành phần, số lượng hồ sơ:</w:t>
      </w:r>
    </w:p>
    <w:p w:rsidR="00C93055" w:rsidRPr="00AB50E9" w:rsidRDefault="00C93055" w:rsidP="00C93055">
      <w:pPr>
        <w:ind w:firstLine="540"/>
        <w:rPr>
          <w:sz w:val="28"/>
          <w:szCs w:val="28"/>
          <w:lang w:val="vi-VN"/>
        </w:rPr>
      </w:pPr>
      <w:r w:rsidRPr="00AB50E9">
        <w:rPr>
          <w:sz w:val="28"/>
          <w:szCs w:val="28"/>
          <w:lang w:val="vi-VN"/>
        </w:rPr>
        <w:t xml:space="preserve">- Thành phần hồ sơ: </w:t>
      </w:r>
    </w:p>
    <w:p w:rsidR="00C93055" w:rsidRPr="00AB50E9" w:rsidRDefault="00C93055" w:rsidP="00C93055">
      <w:pPr>
        <w:spacing w:before="120" w:after="120"/>
        <w:rPr>
          <w:sz w:val="28"/>
          <w:szCs w:val="28"/>
        </w:rPr>
      </w:pPr>
      <w:r w:rsidRPr="00AB50E9">
        <w:rPr>
          <w:sz w:val="28"/>
          <w:szCs w:val="28"/>
        </w:rPr>
        <w:t>a) Báo cáo thành tích có xác nhận của Chủ tịch UBND phường, thị trấn:</w:t>
      </w:r>
    </w:p>
    <w:p w:rsidR="00C93055" w:rsidRPr="00AB50E9" w:rsidRDefault="00C93055" w:rsidP="00C93055">
      <w:pPr>
        <w:spacing w:before="120" w:after="120"/>
        <w:rPr>
          <w:sz w:val="28"/>
          <w:szCs w:val="28"/>
        </w:rPr>
      </w:pPr>
      <w:r w:rsidRPr="00AB50E9">
        <w:rPr>
          <w:sz w:val="28"/>
          <w:szCs w:val="28"/>
        </w:rPr>
        <w:lastRenderedPageBreak/>
        <w:t>- Báo cáo 02 năm (công nhận lần đầu).</w:t>
      </w:r>
    </w:p>
    <w:p w:rsidR="00C93055" w:rsidRPr="00AB50E9" w:rsidRDefault="00C93055" w:rsidP="00C93055">
      <w:pPr>
        <w:spacing w:before="120" w:after="120"/>
        <w:rPr>
          <w:b/>
          <w:sz w:val="28"/>
          <w:szCs w:val="28"/>
        </w:rPr>
      </w:pPr>
      <w:r w:rsidRPr="00AB50E9">
        <w:rPr>
          <w:sz w:val="28"/>
          <w:szCs w:val="28"/>
        </w:rPr>
        <w:t>- Báo cáo 05 năm (công nhận lại).</w:t>
      </w:r>
    </w:p>
    <w:p w:rsidR="00C93055" w:rsidRPr="00AB50E9" w:rsidRDefault="00C93055" w:rsidP="00C93055">
      <w:pPr>
        <w:spacing w:before="120" w:after="120"/>
        <w:rPr>
          <w:sz w:val="28"/>
          <w:szCs w:val="28"/>
        </w:rPr>
      </w:pPr>
      <w:r w:rsidRPr="00AB50E9">
        <w:rPr>
          <w:sz w:val="28"/>
          <w:szCs w:val="28"/>
        </w:rPr>
        <w:t>b) Biên bản kiểm tra kết quả thực hiện tiêu chuẩn công nhận Phường, Thị trấn đạt chuẩn văn minh đô thị của Ban Chỉ đạo cấp huyện hàng năm, 02 năm và 05 năm.</w:t>
      </w:r>
    </w:p>
    <w:p w:rsidR="00C93055" w:rsidRPr="00AB50E9" w:rsidRDefault="00C93055" w:rsidP="00C93055">
      <w:pPr>
        <w:spacing w:before="120" w:after="120"/>
        <w:rPr>
          <w:b/>
          <w:sz w:val="28"/>
          <w:szCs w:val="28"/>
        </w:rPr>
      </w:pPr>
      <w:r w:rsidRPr="00AB50E9">
        <w:rPr>
          <w:spacing w:val="-4"/>
          <w:sz w:val="28"/>
          <w:szCs w:val="28"/>
        </w:rPr>
        <w:t>c) Công văn đề nghị của Chủ tịch Ủy ban nhân dân phường, thị trấn.</w:t>
      </w:r>
    </w:p>
    <w:p w:rsidR="00C93055" w:rsidRPr="00AB50E9" w:rsidRDefault="00C93055" w:rsidP="00C93055">
      <w:pPr>
        <w:ind w:firstLine="540"/>
        <w:rPr>
          <w:sz w:val="28"/>
          <w:szCs w:val="28"/>
          <w:lang w:val="vi-VN"/>
        </w:rPr>
      </w:pPr>
      <w:r w:rsidRPr="00AB50E9">
        <w:rPr>
          <w:sz w:val="28"/>
          <w:szCs w:val="28"/>
          <w:lang w:val="vi-VN"/>
        </w:rPr>
        <w:t>- Số lượng hồ sơ: Một (01) bộ.</w:t>
      </w:r>
    </w:p>
    <w:p w:rsidR="00C93055" w:rsidRPr="00AB50E9" w:rsidRDefault="00C93055" w:rsidP="00C93055">
      <w:pPr>
        <w:ind w:firstLine="540"/>
        <w:rPr>
          <w:sz w:val="28"/>
          <w:szCs w:val="28"/>
          <w:lang w:val="vi-VN"/>
        </w:rPr>
      </w:pPr>
      <w:r w:rsidRPr="00AB50E9">
        <w:rPr>
          <w:i/>
          <w:sz w:val="28"/>
          <w:szCs w:val="28"/>
          <w:lang w:val="vi-VN"/>
        </w:rPr>
        <w:t>* Thời hạn giải quyết:</w:t>
      </w:r>
    </w:p>
    <w:p w:rsidR="00C93055" w:rsidRPr="00AB50E9" w:rsidRDefault="00C93055" w:rsidP="00C93055">
      <w:pPr>
        <w:ind w:firstLine="540"/>
        <w:rPr>
          <w:spacing w:val="12"/>
          <w:sz w:val="28"/>
          <w:szCs w:val="28"/>
          <w:lang w:val="vi-VN"/>
        </w:rPr>
      </w:pPr>
      <w:r w:rsidRPr="00AB50E9">
        <w:rPr>
          <w:spacing w:val="12"/>
          <w:sz w:val="28"/>
          <w:szCs w:val="28"/>
          <w:lang w:val="vi-VN"/>
        </w:rPr>
        <w:t>Năm (05) ngày làm việc, kể từ ngày nhận đầy đủ hồ sơ hợp lệ.</w:t>
      </w:r>
    </w:p>
    <w:p w:rsidR="00C93055" w:rsidRPr="00AB50E9" w:rsidRDefault="00C93055" w:rsidP="00C93055">
      <w:pPr>
        <w:ind w:firstLine="540"/>
        <w:rPr>
          <w:spacing w:val="12"/>
          <w:sz w:val="28"/>
          <w:szCs w:val="28"/>
          <w:lang w:val="vi-VN"/>
        </w:rPr>
      </w:pPr>
      <w:r w:rsidRPr="00AB50E9">
        <w:rPr>
          <w:i/>
          <w:sz w:val="28"/>
          <w:szCs w:val="28"/>
          <w:lang w:val="vi-VN"/>
        </w:rPr>
        <w:t>* Đối tượng thực hiện thủ tục hành chính:</w:t>
      </w:r>
      <w:r w:rsidRPr="00AB50E9">
        <w:rPr>
          <w:sz w:val="28"/>
          <w:szCs w:val="28"/>
          <w:lang w:val="vi-VN"/>
        </w:rPr>
        <w:t xml:space="preserve"> Phường, thị trấn.</w:t>
      </w:r>
    </w:p>
    <w:p w:rsidR="00C93055" w:rsidRPr="00AB50E9" w:rsidRDefault="00C93055" w:rsidP="00C93055">
      <w:pPr>
        <w:ind w:firstLine="540"/>
        <w:rPr>
          <w:sz w:val="28"/>
          <w:szCs w:val="28"/>
          <w:lang w:val="vi-VN"/>
        </w:rPr>
      </w:pPr>
      <w:r w:rsidRPr="00AB50E9">
        <w:rPr>
          <w:i/>
          <w:sz w:val="28"/>
          <w:szCs w:val="28"/>
          <w:lang w:val="vi-VN"/>
        </w:rPr>
        <w:t>* Cơ quan thực hiện thủ tục hành chính:</w:t>
      </w:r>
    </w:p>
    <w:p w:rsidR="00C93055" w:rsidRPr="00AB50E9" w:rsidRDefault="00C93055" w:rsidP="00C93055">
      <w:pPr>
        <w:ind w:firstLine="540"/>
        <w:rPr>
          <w:sz w:val="28"/>
          <w:szCs w:val="28"/>
          <w:lang w:val="vi-VN"/>
        </w:rPr>
      </w:pPr>
      <w:r w:rsidRPr="00AB50E9">
        <w:rPr>
          <w:sz w:val="28"/>
          <w:szCs w:val="28"/>
          <w:lang w:val="vi-VN"/>
        </w:rPr>
        <w:t>- Cơ quan có thẩm quyền quyết định: Ủy ban nhân dân cấp huyện.</w:t>
      </w:r>
    </w:p>
    <w:p w:rsidR="00C93055" w:rsidRPr="00AB50E9" w:rsidRDefault="00C93055" w:rsidP="00C93055">
      <w:pPr>
        <w:ind w:firstLine="540"/>
        <w:rPr>
          <w:spacing w:val="-4"/>
          <w:sz w:val="28"/>
          <w:szCs w:val="28"/>
          <w:lang w:val="vi-VN"/>
        </w:rPr>
      </w:pPr>
      <w:r w:rsidRPr="00AB50E9">
        <w:rPr>
          <w:spacing w:val="-4"/>
          <w:sz w:val="28"/>
          <w:szCs w:val="28"/>
          <w:lang w:val="vi-VN"/>
        </w:rPr>
        <w:t>- Cơ quan trực tiếp thực hiện TTHC: Phòng Văn hóa-Thông tin cấp huyện.</w:t>
      </w:r>
    </w:p>
    <w:p w:rsidR="00C93055" w:rsidRPr="00AB50E9" w:rsidRDefault="00C93055" w:rsidP="00C93055">
      <w:pPr>
        <w:ind w:firstLine="540"/>
        <w:rPr>
          <w:sz w:val="28"/>
          <w:szCs w:val="28"/>
          <w:lang w:val="vi-VN"/>
        </w:rPr>
      </w:pPr>
      <w:r w:rsidRPr="00AB50E9">
        <w:rPr>
          <w:sz w:val="28"/>
          <w:szCs w:val="28"/>
          <w:lang w:val="vi-VN"/>
        </w:rPr>
        <w:t>- Cơ quan phối hợp: Bộ phận Thi đua-Khen thưởng cấp huyện.</w:t>
      </w:r>
    </w:p>
    <w:p w:rsidR="00C93055" w:rsidRPr="00AB50E9" w:rsidRDefault="00C93055" w:rsidP="00C93055">
      <w:pPr>
        <w:ind w:firstLine="540"/>
        <w:rPr>
          <w:sz w:val="28"/>
          <w:szCs w:val="28"/>
          <w:lang w:val="vi-VN"/>
        </w:rPr>
      </w:pPr>
      <w:r w:rsidRPr="00AB50E9">
        <w:rPr>
          <w:i/>
          <w:sz w:val="28"/>
          <w:szCs w:val="28"/>
          <w:lang w:val="vi-VN"/>
        </w:rPr>
        <w:t>* Kết quả thực hiện thủ tục hành chính:</w:t>
      </w:r>
      <w:r w:rsidRPr="00AB50E9">
        <w:rPr>
          <w:sz w:val="28"/>
          <w:szCs w:val="28"/>
          <w:lang w:val="vi-VN"/>
        </w:rPr>
        <w:t xml:space="preserve"> Quyết định hành chính và Giấy công nhận.</w:t>
      </w:r>
    </w:p>
    <w:p w:rsidR="00C93055" w:rsidRPr="00AB50E9" w:rsidRDefault="00C93055" w:rsidP="00C93055">
      <w:pPr>
        <w:ind w:firstLine="540"/>
        <w:rPr>
          <w:sz w:val="28"/>
          <w:szCs w:val="28"/>
          <w:lang w:val="vi-VN"/>
        </w:rPr>
      </w:pPr>
      <w:r w:rsidRPr="00AB50E9">
        <w:rPr>
          <w:i/>
          <w:sz w:val="28"/>
          <w:szCs w:val="28"/>
          <w:lang w:val="vi-VN"/>
        </w:rPr>
        <w:t>* Yêu cầu, điều kiện thực hiện thủ tục hành chính:</w:t>
      </w:r>
    </w:p>
    <w:p w:rsidR="00C93055" w:rsidRPr="00AB50E9" w:rsidRDefault="00C93055" w:rsidP="00C93055">
      <w:pPr>
        <w:ind w:firstLine="540"/>
        <w:rPr>
          <w:b/>
          <w:sz w:val="28"/>
          <w:szCs w:val="28"/>
          <w:lang w:val="vi-VN"/>
        </w:rPr>
      </w:pPr>
      <w:r w:rsidRPr="00AB50E9">
        <w:rPr>
          <w:b/>
          <w:sz w:val="28"/>
          <w:szCs w:val="28"/>
          <w:lang w:val="vi-VN"/>
        </w:rPr>
        <w:t>- Điều kiện 1:</w:t>
      </w:r>
    </w:p>
    <w:p w:rsidR="00C93055" w:rsidRPr="00AB50E9" w:rsidRDefault="00C93055" w:rsidP="00C93055">
      <w:pPr>
        <w:ind w:firstLine="540"/>
        <w:rPr>
          <w:i/>
          <w:spacing w:val="6"/>
          <w:sz w:val="28"/>
          <w:szCs w:val="28"/>
          <w:lang w:val="vi-VN"/>
        </w:rPr>
      </w:pPr>
      <w:r w:rsidRPr="00AB50E9">
        <w:rPr>
          <w:i/>
          <w:sz w:val="28"/>
          <w:szCs w:val="28"/>
          <w:lang w:val="vi-VN"/>
        </w:rPr>
        <w:t xml:space="preserve">1. </w:t>
      </w:r>
      <w:r w:rsidRPr="00AB50E9">
        <w:rPr>
          <w:i/>
          <w:spacing w:val="6"/>
          <w:sz w:val="28"/>
          <w:szCs w:val="28"/>
          <w:lang w:val="vi-VN"/>
        </w:rPr>
        <w:t>Quản lý kiến trúc, xây dựng đô thị theo quy hoạch</w:t>
      </w:r>
    </w:p>
    <w:p w:rsidR="00C93055" w:rsidRPr="00AB50E9" w:rsidRDefault="00C93055" w:rsidP="00C93055">
      <w:pPr>
        <w:ind w:firstLine="540"/>
        <w:rPr>
          <w:spacing w:val="2"/>
          <w:sz w:val="28"/>
          <w:szCs w:val="28"/>
          <w:lang w:val="vi-VN"/>
        </w:rPr>
      </w:pPr>
      <w:r w:rsidRPr="00AB50E9">
        <w:rPr>
          <w:spacing w:val="2"/>
          <w:sz w:val="28"/>
          <w:szCs w:val="28"/>
          <w:lang w:val="vi-VN"/>
        </w:rPr>
        <w:t>a) Quy hoạch chung đô thị, quy hoạch chi tiết đô thị phải được cấp có thẩm quyền phê duyệt; được công bố công khai rộng rãi;</w:t>
      </w:r>
    </w:p>
    <w:p w:rsidR="00C93055" w:rsidRPr="00AB50E9" w:rsidRDefault="00C93055" w:rsidP="00C93055">
      <w:pPr>
        <w:ind w:firstLine="540"/>
        <w:rPr>
          <w:spacing w:val="2"/>
          <w:sz w:val="28"/>
          <w:szCs w:val="28"/>
          <w:lang w:val="vi-VN"/>
        </w:rPr>
      </w:pPr>
      <w:r w:rsidRPr="00AB50E9">
        <w:rPr>
          <w:spacing w:val="2"/>
          <w:sz w:val="28"/>
          <w:szCs w:val="28"/>
          <w:lang w:val="vi-VN"/>
        </w:rPr>
        <w:t>b) Xây dựng, nâng cấp, cải tạo 90% trở lên các công trình công cộng về hành chính, văn hóa-xã hội và hạ tầng cơ sở đô thị;</w:t>
      </w:r>
    </w:p>
    <w:p w:rsidR="00C93055" w:rsidRPr="00AB50E9" w:rsidRDefault="00C93055" w:rsidP="00C93055">
      <w:pPr>
        <w:ind w:firstLine="540"/>
        <w:rPr>
          <w:spacing w:val="2"/>
          <w:sz w:val="28"/>
          <w:szCs w:val="28"/>
          <w:lang w:val="vi-VN"/>
        </w:rPr>
      </w:pPr>
      <w:r w:rsidRPr="00AB50E9">
        <w:rPr>
          <w:spacing w:val="2"/>
          <w:sz w:val="28"/>
          <w:szCs w:val="28"/>
          <w:lang w:val="vi-VN"/>
        </w:rPr>
        <w:t xml:space="preserve">c) Đạt 100% công trình công cộng xây mới </w:t>
      </w:r>
      <w:r w:rsidRPr="00AB50E9">
        <w:rPr>
          <w:i/>
          <w:spacing w:val="2"/>
          <w:sz w:val="28"/>
          <w:szCs w:val="28"/>
          <w:lang w:val="vi-VN"/>
        </w:rPr>
        <w:t>(kể từ khi quy hoạch được phê duyệt)</w:t>
      </w:r>
      <w:r w:rsidRPr="00AB50E9">
        <w:rPr>
          <w:spacing w:val="2"/>
          <w:sz w:val="28"/>
          <w:szCs w:val="28"/>
          <w:lang w:val="vi-VN"/>
        </w:rPr>
        <w:t xml:space="preserve"> đúng quy hoạch, có kiến trúc hài hòa, đảm bảo quy chuẩn, tiêu chuẩn xây dựng hiện hành;</w:t>
      </w:r>
    </w:p>
    <w:p w:rsidR="00C93055" w:rsidRPr="00AB50E9" w:rsidRDefault="00C93055" w:rsidP="00C93055">
      <w:pPr>
        <w:ind w:firstLine="540"/>
        <w:rPr>
          <w:sz w:val="28"/>
          <w:szCs w:val="28"/>
          <w:lang w:val="vi-VN"/>
        </w:rPr>
      </w:pPr>
      <w:r w:rsidRPr="00AB50E9">
        <w:rPr>
          <w:spacing w:val="-2"/>
          <w:sz w:val="28"/>
          <w:szCs w:val="28"/>
          <w:lang w:val="vi-VN"/>
        </w:rPr>
        <w:t>d) Thực hiện tốt trách nhiệm quản lý Nhà nước về xây dựng; phát huy vai trò tự quản cộng đồng trong việc thực hiện quy hoạch kiến trúc, xây dựng đô thị;</w:t>
      </w:r>
    </w:p>
    <w:p w:rsidR="00C93055" w:rsidRPr="00AB50E9" w:rsidRDefault="00C93055" w:rsidP="00C93055">
      <w:pPr>
        <w:ind w:firstLine="540"/>
        <w:rPr>
          <w:spacing w:val="-2"/>
          <w:sz w:val="28"/>
          <w:szCs w:val="28"/>
        </w:rPr>
      </w:pPr>
      <w:r w:rsidRPr="00AB50E9">
        <w:rPr>
          <w:spacing w:val="-2"/>
          <w:sz w:val="28"/>
          <w:szCs w:val="28"/>
          <w:lang w:val="vi-VN"/>
        </w:rPr>
        <w:t>đ) Quản lý, khai thác, sử dụng hiệu quả các công trình công cộng trên địa bàn, phục vụ lợi ích công cộng; không lẫn chiếm, sử dụng diện tích đất công và công trình công cộng vào mục đích thương mại, nhà ở.</w:t>
      </w:r>
    </w:p>
    <w:p w:rsidR="00C93055" w:rsidRPr="00AB50E9" w:rsidRDefault="00C93055" w:rsidP="00C93055">
      <w:pPr>
        <w:spacing w:before="120" w:after="120"/>
        <w:ind w:firstLine="540"/>
        <w:rPr>
          <w:sz w:val="28"/>
          <w:szCs w:val="28"/>
        </w:rPr>
      </w:pPr>
      <w:r w:rsidRPr="00AB50E9">
        <w:rPr>
          <w:sz w:val="28"/>
          <w:szCs w:val="28"/>
        </w:rPr>
        <w:t>e) Có 70% khu phố trở lên được công nhận đạt tiêu chuẩn “An toàn về an ninh trật tự”;</w:t>
      </w:r>
    </w:p>
    <w:p w:rsidR="00C93055" w:rsidRPr="00AB50E9" w:rsidRDefault="00C93055" w:rsidP="00C93055">
      <w:pPr>
        <w:ind w:firstLine="540"/>
        <w:rPr>
          <w:i/>
          <w:spacing w:val="6"/>
          <w:sz w:val="28"/>
          <w:szCs w:val="28"/>
          <w:lang w:val="vi-VN"/>
        </w:rPr>
      </w:pPr>
      <w:r w:rsidRPr="00AB50E9">
        <w:rPr>
          <w:i/>
          <w:spacing w:val="-2"/>
          <w:sz w:val="28"/>
          <w:szCs w:val="28"/>
          <w:lang w:val="vi-VN"/>
        </w:rPr>
        <w:t xml:space="preserve">2. </w:t>
      </w:r>
      <w:r w:rsidRPr="00AB50E9">
        <w:rPr>
          <w:i/>
          <w:spacing w:val="6"/>
          <w:sz w:val="28"/>
          <w:szCs w:val="28"/>
          <w:lang w:val="vi-VN"/>
        </w:rPr>
        <w:t>Nâng cao chất lượng Gia đình văn hóa, Tổ dân phố văn hóa</w:t>
      </w:r>
    </w:p>
    <w:p w:rsidR="00C93055" w:rsidRPr="00AB50E9" w:rsidRDefault="00C93055" w:rsidP="00C93055">
      <w:pPr>
        <w:ind w:firstLine="540"/>
        <w:rPr>
          <w:spacing w:val="6"/>
          <w:sz w:val="28"/>
          <w:szCs w:val="28"/>
          <w:lang w:val="vi-VN"/>
        </w:rPr>
      </w:pPr>
      <w:r w:rsidRPr="00AB50E9">
        <w:rPr>
          <w:spacing w:val="6"/>
          <w:sz w:val="28"/>
          <w:szCs w:val="28"/>
          <w:lang w:val="vi-VN"/>
        </w:rPr>
        <w:t xml:space="preserve">a) 80% trở lên gia đình được công nhận “Gia đình văn hóa” 03 (ba) năm liên tục trở lên; </w:t>
      </w:r>
    </w:p>
    <w:p w:rsidR="00C93055" w:rsidRPr="00AB50E9" w:rsidRDefault="00C93055" w:rsidP="00C93055">
      <w:pPr>
        <w:ind w:firstLine="540"/>
        <w:rPr>
          <w:spacing w:val="6"/>
          <w:sz w:val="28"/>
          <w:szCs w:val="28"/>
          <w:lang w:val="vi-VN"/>
        </w:rPr>
      </w:pPr>
      <w:r w:rsidRPr="00AB50E9">
        <w:rPr>
          <w:spacing w:val="6"/>
          <w:sz w:val="28"/>
          <w:szCs w:val="28"/>
          <w:lang w:val="vi-VN"/>
        </w:rPr>
        <w:t>b) 60% trở lên nhà ở của người dân được xây dựng mới, hoặc cải tạo, chỉnh trang, làm đẹp kiến trúc đô thị;</w:t>
      </w:r>
    </w:p>
    <w:p w:rsidR="00C93055" w:rsidRPr="00AB50E9" w:rsidRDefault="00C93055" w:rsidP="00C93055">
      <w:pPr>
        <w:ind w:firstLine="540"/>
        <w:rPr>
          <w:spacing w:val="6"/>
          <w:sz w:val="28"/>
          <w:szCs w:val="28"/>
          <w:lang w:val="vi-VN"/>
        </w:rPr>
      </w:pPr>
      <w:r w:rsidRPr="00AB50E9">
        <w:rPr>
          <w:spacing w:val="6"/>
          <w:sz w:val="28"/>
          <w:szCs w:val="28"/>
          <w:lang w:val="vi-VN"/>
        </w:rPr>
        <w:t>c) 80% trở lên tổ dân phố (hoặc tương đương) được công nhận “Tổ dân phố văn hóa” 06 (sáu) năm liên tục trở lên;</w:t>
      </w:r>
    </w:p>
    <w:p w:rsidR="00C93055" w:rsidRPr="00AB50E9" w:rsidRDefault="00C93055" w:rsidP="00C93055">
      <w:pPr>
        <w:ind w:firstLine="540"/>
        <w:rPr>
          <w:sz w:val="28"/>
          <w:szCs w:val="28"/>
          <w:lang w:val="vi-VN"/>
        </w:rPr>
      </w:pPr>
      <w:r w:rsidRPr="00AB50E9">
        <w:rPr>
          <w:spacing w:val="6"/>
          <w:sz w:val="28"/>
          <w:szCs w:val="28"/>
          <w:lang w:val="vi-VN"/>
        </w:rPr>
        <w:lastRenderedPageBreak/>
        <w:t>d) 100% tổ dân phố vận động được người dân tham gia bảo dưỡng, nâng cấp cơ sở hạ tầng đô thị và đảm bảo vệ sinh môi trường;</w:t>
      </w:r>
    </w:p>
    <w:p w:rsidR="00C93055" w:rsidRPr="00AB50E9" w:rsidRDefault="00C93055" w:rsidP="00C93055">
      <w:pPr>
        <w:ind w:firstLine="540"/>
        <w:rPr>
          <w:spacing w:val="6"/>
          <w:sz w:val="28"/>
          <w:szCs w:val="28"/>
        </w:rPr>
      </w:pPr>
      <w:r w:rsidRPr="00AB50E9">
        <w:rPr>
          <w:spacing w:val="6"/>
          <w:sz w:val="28"/>
          <w:szCs w:val="28"/>
          <w:lang w:val="vi-VN"/>
        </w:rPr>
        <w:t>đ) 80% trở lên cơ quan, đơn vị, doanh nghiệp đóng trên địa bàn phường, thị trấn đạt chuẩn văn hóa liên tục từ 05 (năm) năm trở lên.</w:t>
      </w:r>
    </w:p>
    <w:p w:rsidR="00C93055" w:rsidRPr="00AB50E9" w:rsidRDefault="00C93055" w:rsidP="00C93055">
      <w:pPr>
        <w:spacing w:before="120" w:after="120"/>
        <w:ind w:firstLine="540"/>
        <w:rPr>
          <w:sz w:val="28"/>
          <w:szCs w:val="28"/>
        </w:rPr>
      </w:pPr>
      <w:r w:rsidRPr="00AB50E9">
        <w:rPr>
          <w:sz w:val="28"/>
          <w:szCs w:val="28"/>
        </w:rPr>
        <w:t>e) Có 70% trở lên khu nhà trọ (nếu có) đăng ký khu nhà trọ văn hóa;</w:t>
      </w:r>
    </w:p>
    <w:p w:rsidR="00C93055" w:rsidRPr="00AB50E9" w:rsidRDefault="00C93055" w:rsidP="00C93055">
      <w:pPr>
        <w:ind w:firstLine="540"/>
        <w:rPr>
          <w:i/>
          <w:spacing w:val="6"/>
          <w:sz w:val="28"/>
          <w:szCs w:val="28"/>
          <w:lang w:val="vi-VN"/>
        </w:rPr>
      </w:pPr>
      <w:r w:rsidRPr="00AB50E9">
        <w:rPr>
          <w:i/>
          <w:spacing w:val="6"/>
          <w:sz w:val="28"/>
          <w:szCs w:val="28"/>
          <w:lang w:val="vi-VN"/>
        </w:rPr>
        <w:t>3. Xây dựng nếp sống văn minh, môi trường văn hóa đô thị</w:t>
      </w:r>
    </w:p>
    <w:p w:rsidR="00C93055" w:rsidRPr="00AB50E9" w:rsidRDefault="00C93055" w:rsidP="00C93055">
      <w:pPr>
        <w:ind w:firstLine="540"/>
        <w:rPr>
          <w:sz w:val="28"/>
          <w:szCs w:val="28"/>
          <w:lang w:val="vi-VN"/>
        </w:rPr>
      </w:pPr>
      <w:r w:rsidRPr="00AB50E9">
        <w:rPr>
          <w:sz w:val="28"/>
          <w:szCs w:val="28"/>
          <w:lang w:val="vi-VN"/>
        </w:rPr>
        <w:t>a) 80% trở lên hộ gia đình thực hiện tốt các quy định hiện hành về nếp sống văn minh trong việc cưới, việc tang, lễ hội và nếp sống văn minh đô thị;</w:t>
      </w:r>
    </w:p>
    <w:p w:rsidR="00C93055" w:rsidRPr="00AB50E9" w:rsidRDefault="00C93055" w:rsidP="00C93055">
      <w:pPr>
        <w:ind w:firstLine="540"/>
        <w:rPr>
          <w:spacing w:val="4"/>
          <w:sz w:val="28"/>
          <w:szCs w:val="28"/>
          <w:lang w:val="vi-VN"/>
        </w:rPr>
      </w:pPr>
      <w:r w:rsidRPr="00AB50E9">
        <w:rPr>
          <w:spacing w:val="4"/>
          <w:sz w:val="28"/>
          <w:szCs w:val="28"/>
          <w:lang w:val="vi-VN"/>
        </w:rPr>
        <w:t>b) Không lấn chiếm lòng đường, hè phố gây cản trở giao thông, không cơi nới, làm mái che, mái vẩy, đặt biển quảng cáo sai quy định, gây mất mỹ quan đô thị;</w:t>
      </w:r>
    </w:p>
    <w:p w:rsidR="00C93055" w:rsidRPr="00AB50E9" w:rsidRDefault="00C93055" w:rsidP="00C93055">
      <w:pPr>
        <w:ind w:firstLine="540"/>
        <w:rPr>
          <w:spacing w:val="6"/>
          <w:sz w:val="28"/>
          <w:szCs w:val="28"/>
          <w:lang w:val="vi-VN"/>
        </w:rPr>
      </w:pPr>
      <w:r w:rsidRPr="00AB50E9">
        <w:rPr>
          <w:spacing w:val="6"/>
          <w:sz w:val="28"/>
          <w:szCs w:val="28"/>
          <w:lang w:val="vi-VN"/>
        </w:rPr>
        <w:t>c) Đạt tỷ lệ cây xanh công cộng, tỷ lệ đất giao thông tĩnh, tiêu chuẩn cấp nước, thoát nước và chiếu sáng đô thị theo quy định;</w:t>
      </w:r>
    </w:p>
    <w:p w:rsidR="00C93055" w:rsidRPr="00AB50E9" w:rsidRDefault="00C93055" w:rsidP="00C93055">
      <w:pPr>
        <w:ind w:firstLine="540"/>
        <w:rPr>
          <w:sz w:val="28"/>
          <w:szCs w:val="28"/>
          <w:lang w:val="vi-VN"/>
        </w:rPr>
      </w:pPr>
      <w:r w:rsidRPr="00AB50E9">
        <w:rPr>
          <w:spacing w:val="6"/>
          <w:sz w:val="28"/>
          <w:szCs w:val="28"/>
          <w:lang w:val="vi-VN"/>
        </w:rPr>
        <w:t xml:space="preserve">d) Đảm bảo vệ sinh môi trường; thu gom rác thải theo quy định; 100% cơ sở sản xuất kinh doanh đạt tiêu chuẩn quy định về môi trường; </w:t>
      </w:r>
    </w:p>
    <w:p w:rsidR="00C93055" w:rsidRPr="00AB50E9" w:rsidRDefault="00C93055" w:rsidP="00C93055">
      <w:pPr>
        <w:ind w:firstLine="540"/>
        <w:rPr>
          <w:spacing w:val="6"/>
          <w:sz w:val="28"/>
          <w:szCs w:val="28"/>
          <w:lang w:val="vi-VN"/>
        </w:rPr>
      </w:pPr>
      <w:r w:rsidRPr="00AB50E9">
        <w:rPr>
          <w:spacing w:val="6"/>
          <w:sz w:val="28"/>
          <w:szCs w:val="28"/>
          <w:lang w:val="vi-VN"/>
        </w:rPr>
        <w:t>đ) Xây dựng quan hệ cộng đồng thân thiện, đoàn kết giúp nhau “Xóa đói, giảm nghèo”; hợp tác phát triển kinh tế.</w:t>
      </w:r>
    </w:p>
    <w:p w:rsidR="00C93055" w:rsidRPr="00AB50E9" w:rsidRDefault="00C93055" w:rsidP="00C93055">
      <w:pPr>
        <w:ind w:firstLine="540"/>
        <w:rPr>
          <w:i/>
          <w:spacing w:val="6"/>
          <w:sz w:val="28"/>
          <w:szCs w:val="28"/>
          <w:lang w:val="vi-VN"/>
        </w:rPr>
      </w:pPr>
      <w:r w:rsidRPr="00AB50E9">
        <w:rPr>
          <w:i/>
          <w:spacing w:val="6"/>
          <w:sz w:val="28"/>
          <w:szCs w:val="28"/>
          <w:lang w:val="vi-VN"/>
        </w:rPr>
        <w:t>4. Xây dựng phong trào văn hóa, thể thao</w:t>
      </w:r>
    </w:p>
    <w:p w:rsidR="00C93055" w:rsidRPr="00AB50E9" w:rsidRDefault="00C93055" w:rsidP="00C93055">
      <w:pPr>
        <w:ind w:firstLine="540"/>
        <w:rPr>
          <w:sz w:val="28"/>
          <w:szCs w:val="28"/>
          <w:lang w:val="vi-VN"/>
        </w:rPr>
      </w:pPr>
      <w:r w:rsidRPr="00AB50E9">
        <w:rPr>
          <w:sz w:val="28"/>
          <w:szCs w:val="28"/>
          <w:lang w:val="vi-VN"/>
        </w:rPr>
        <w:t>a) Trung tâm Văn hóa - Thể thao phường, thị trấn có cơ sở vật chất, trang thiết bị bảo đảm, ổn định về tổ chức, hoạt động thường xuyên hiệu quả;</w:t>
      </w:r>
    </w:p>
    <w:p w:rsidR="00C93055" w:rsidRPr="00AB50E9" w:rsidRDefault="00C93055" w:rsidP="00C93055">
      <w:pPr>
        <w:ind w:firstLine="540"/>
        <w:rPr>
          <w:sz w:val="28"/>
          <w:szCs w:val="28"/>
          <w:lang w:val="vi-VN"/>
        </w:rPr>
      </w:pPr>
      <w:r w:rsidRPr="00AB50E9">
        <w:rPr>
          <w:sz w:val="28"/>
          <w:szCs w:val="28"/>
          <w:lang w:val="vi-VN"/>
        </w:rPr>
        <w:t xml:space="preserve">b) 80% trở lên tổ dân phố có điểm sinh hoạt văn hóa, thể thao hoạt động thường xuyên; thu hút đông đảo các tầng lớp nhân dân tham gia; </w:t>
      </w:r>
    </w:p>
    <w:p w:rsidR="00C93055" w:rsidRPr="00AB50E9" w:rsidRDefault="00C93055" w:rsidP="00C93055">
      <w:pPr>
        <w:ind w:firstLine="540"/>
        <w:rPr>
          <w:spacing w:val="-6"/>
          <w:sz w:val="28"/>
          <w:szCs w:val="28"/>
          <w:lang w:val="vi-VN"/>
        </w:rPr>
      </w:pPr>
      <w:r w:rsidRPr="00AB50E9">
        <w:rPr>
          <w:spacing w:val="-6"/>
          <w:sz w:val="28"/>
          <w:szCs w:val="28"/>
          <w:lang w:val="vi-VN"/>
        </w:rPr>
        <w:t>c) Duy trì thường xuyên các hoạt động văn nghệ quần chúng, hoạt động câu lạc bộ; hoạt động thể dục thể thao; bảo tồn di tích lịch sử - văn hóa và danh lam thắng     cảnh; các hình thức sinh hoạt văn hóa, thể thao dân gian truyền thống ở địa phương;</w:t>
      </w:r>
    </w:p>
    <w:p w:rsidR="00C93055" w:rsidRPr="00AB50E9" w:rsidRDefault="00C93055" w:rsidP="00C93055">
      <w:pPr>
        <w:ind w:firstLine="540"/>
        <w:rPr>
          <w:sz w:val="28"/>
          <w:szCs w:val="28"/>
          <w:lang w:val="vi-VN"/>
        </w:rPr>
      </w:pPr>
      <w:r w:rsidRPr="00AB50E9">
        <w:rPr>
          <w:sz w:val="28"/>
          <w:szCs w:val="28"/>
          <w:lang w:val="vi-VN"/>
        </w:rPr>
        <w:t>d) Thực hiện tốt Phong trào “Toàn dân đoàn kết xây dựng đời sống văn hóa”; đảm bảo an ninh trật tự, an toàn xã hội; đảm bảo an toàn giao thông; không phát sinh tệ nạn xã hội, trọng án hình sự.</w:t>
      </w:r>
    </w:p>
    <w:p w:rsidR="00C93055" w:rsidRPr="00AB50E9" w:rsidRDefault="00C93055" w:rsidP="00C93055">
      <w:pPr>
        <w:ind w:firstLine="540"/>
        <w:rPr>
          <w:i/>
          <w:sz w:val="28"/>
          <w:szCs w:val="28"/>
          <w:lang w:val="vi-VN"/>
        </w:rPr>
      </w:pPr>
      <w:r w:rsidRPr="00AB50E9">
        <w:rPr>
          <w:i/>
          <w:sz w:val="28"/>
          <w:szCs w:val="28"/>
          <w:lang w:val="vi-VN"/>
        </w:rPr>
        <w:t>5. Nghiêm chỉnh chấp hành chủ trương, đường lối của Đảng, chính sách, pháp luật của Nhà nước và quy định của địa phương</w:t>
      </w:r>
    </w:p>
    <w:p w:rsidR="00C93055" w:rsidRPr="00AB50E9" w:rsidRDefault="00C93055" w:rsidP="00C93055">
      <w:pPr>
        <w:ind w:firstLine="540"/>
        <w:rPr>
          <w:spacing w:val="-12"/>
          <w:sz w:val="28"/>
          <w:szCs w:val="28"/>
          <w:lang w:val="vi-VN"/>
        </w:rPr>
      </w:pPr>
      <w:r w:rsidRPr="00AB50E9">
        <w:rPr>
          <w:spacing w:val="-12"/>
          <w:sz w:val="28"/>
          <w:szCs w:val="28"/>
          <w:lang w:val="vi-VN"/>
        </w:rPr>
        <w:t>a) 95% trở lên hộ gia đình được phổ biến và nghiêm chỉnh thực hiện  đường lối, chủ trương của Đảng, chính sách, pháp luật của Nhà nước và các quy định của địa phương;</w:t>
      </w:r>
    </w:p>
    <w:p w:rsidR="00C93055" w:rsidRPr="00AB50E9" w:rsidRDefault="00C93055" w:rsidP="00C93055">
      <w:pPr>
        <w:ind w:firstLine="540"/>
        <w:rPr>
          <w:sz w:val="28"/>
          <w:szCs w:val="28"/>
          <w:lang w:val="vi-VN"/>
        </w:rPr>
      </w:pPr>
      <w:r w:rsidRPr="00AB50E9">
        <w:rPr>
          <w:sz w:val="28"/>
          <w:szCs w:val="28"/>
          <w:lang w:val="vi-VN"/>
        </w:rPr>
        <w:t>b) 100% tổ dân phố xây dựng và thực hiện tốt quy ước cộng đồng; có tổ tự quản hoạt động thường xuyên; mâu thuẫn, bất hòa được giải quyết tại cộng đồng; thực hiện tốt quy chế dân chủ ở cơ sở, không có khiếu kiện đông người, vượt cấp, trái pháp luật;</w:t>
      </w:r>
    </w:p>
    <w:p w:rsidR="00C93055" w:rsidRPr="00AB50E9" w:rsidRDefault="00C93055" w:rsidP="00C93055">
      <w:pPr>
        <w:ind w:firstLine="540"/>
        <w:rPr>
          <w:spacing w:val="-6"/>
          <w:sz w:val="28"/>
          <w:szCs w:val="28"/>
          <w:lang w:val="vi-VN"/>
        </w:rPr>
      </w:pPr>
      <w:r w:rsidRPr="00AB50E9">
        <w:rPr>
          <w:spacing w:val="-6"/>
          <w:sz w:val="28"/>
          <w:szCs w:val="28"/>
          <w:lang w:val="vi-VN"/>
        </w:rPr>
        <w:t>c) Tổ chức các hoạt động để nhân dân tham gia giám sát chính quyền, xây dựng hệ thống chính trị cơ sở, đấu tranh phòng chống tham nhũng và thực hiện các chính sách xã hội;</w:t>
      </w:r>
    </w:p>
    <w:p w:rsidR="00C93055" w:rsidRPr="00AB50E9" w:rsidRDefault="00C93055" w:rsidP="00C93055">
      <w:pPr>
        <w:ind w:firstLine="540"/>
        <w:rPr>
          <w:sz w:val="28"/>
          <w:szCs w:val="28"/>
          <w:lang w:val="vi-VN"/>
        </w:rPr>
      </w:pPr>
      <w:r w:rsidRPr="00AB50E9">
        <w:rPr>
          <w:spacing w:val="-6"/>
          <w:sz w:val="28"/>
          <w:szCs w:val="28"/>
          <w:lang w:val="vi-VN"/>
        </w:rPr>
        <w:t>d) Xử lý kịp thời, dứt điểm các vi phạm pháp luật về quy hoạch, kiến trúc, xây dựng đô thị; không có công trình xây dựng vi phạm pháp luật nghiêm trọng đến mức phải cưỡng chế, tháo dỡ;</w:t>
      </w:r>
    </w:p>
    <w:p w:rsidR="00C93055" w:rsidRPr="00AB50E9" w:rsidRDefault="00C93055" w:rsidP="00C93055">
      <w:pPr>
        <w:ind w:firstLine="540"/>
        <w:rPr>
          <w:spacing w:val="-6"/>
          <w:sz w:val="28"/>
          <w:szCs w:val="28"/>
        </w:rPr>
      </w:pPr>
      <w:r w:rsidRPr="00AB50E9">
        <w:rPr>
          <w:spacing w:val="-6"/>
          <w:sz w:val="28"/>
          <w:szCs w:val="28"/>
          <w:lang w:val="vi-VN"/>
        </w:rPr>
        <w:lastRenderedPageBreak/>
        <w:t>đ) Các cơ sở kinh doanh, dịch vụ văn hóa được xây dựng theo quy hoạch, thực hiện nghiêm các quy định pháp luật; không có cơ sở tàng trữ, lưu hành sản phẩm văn hóa có nội dung độc hại.</w:t>
      </w:r>
    </w:p>
    <w:p w:rsidR="00C93055" w:rsidRPr="00AB50E9" w:rsidRDefault="00C93055" w:rsidP="00C93055">
      <w:pPr>
        <w:spacing w:before="120" w:after="120"/>
        <w:ind w:firstLine="540"/>
        <w:rPr>
          <w:sz w:val="28"/>
          <w:szCs w:val="28"/>
        </w:rPr>
      </w:pPr>
      <w:r w:rsidRPr="00AB50E9">
        <w:rPr>
          <w:sz w:val="28"/>
          <w:szCs w:val="28"/>
        </w:rPr>
        <w:t xml:space="preserve">e) Đảng ủy phường, thị trấn có Nghị quyết, UBND có kế hoạch về công tác bảo đảm an ninh, trật tự, có bản đăng ký phấn đấu đạt tiêu chuẩn “An toàn về an ninh trật tự”; </w:t>
      </w:r>
    </w:p>
    <w:p w:rsidR="00C93055" w:rsidRPr="00AB50E9" w:rsidRDefault="00C93055" w:rsidP="00C93055">
      <w:pPr>
        <w:spacing w:before="120" w:after="120"/>
        <w:ind w:firstLine="540"/>
        <w:rPr>
          <w:i/>
          <w:sz w:val="28"/>
          <w:szCs w:val="28"/>
        </w:rPr>
      </w:pPr>
      <w:r w:rsidRPr="00AB50E9">
        <w:rPr>
          <w:sz w:val="28"/>
          <w:szCs w:val="28"/>
        </w:rPr>
        <w:t xml:space="preserve">g) Công an phường, thị trấn, bảo vệ dân phố phải đạt danh hiệu “Đơn vị tiên tiến” trở lên; không có cá nhân bị kỷ luật từ hình thức cảnh cáo trở lên. </w:t>
      </w:r>
    </w:p>
    <w:p w:rsidR="00C93055" w:rsidRPr="00AB50E9" w:rsidRDefault="00C93055" w:rsidP="00C93055">
      <w:pPr>
        <w:ind w:firstLine="540"/>
        <w:rPr>
          <w:b/>
          <w:sz w:val="28"/>
          <w:szCs w:val="28"/>
          <w:lang w:val="vi-VN"/>
        </w:rPr>
      </w:pPr>
      <w:r w:rsidRPr="00AB50E9">
        <w:rPr>
          <w:b/>
          <w:sz w:val="28"/>
          <w:szCs w:val="28"/>
          <w:lang w:val="vi-VN"/>
        </w:rPr>
        <w:t>- Điều kiện 2:</w:t>
      </w:r>
    </w:p>
    <w:p w:rsidR="00C93055" w:rsidRPr="00AB50E9" w:rsidRDefault="00C93055" w:rsidP="00C93055">
      <w:pPr>
        <w:spacing w:before="120" w:after="120"/>
        <w:rPr>
          <w:i/>
          <w:sz w:val="28"/>
          <w:szCs w:val="28"/>
        </w:rPr>
      </w:pPr>
      <w:r w:rsidRPr="00AB50E9">
        <w:rPr>
          <w:sz w:val="28"/>
          <w:szCs w:val="28"/>
        </w:rPr>
        <w:t>Phường/Thị trấn không vi phạm một trong các nội dung sau đây (</w:t>
      </w:r>
      <w:r w:rsidRPr="00AB50E9">
        <w:rPr>
          <w:i/>
          <w:sz w:val="28"/>
          <w:szCs w:val="28"/>
        </w:rPr>
        <w:t>tiêu chuẩn bắt buộc):</w:t>
      </w:r>
    </w:p>
    <w:p w:rsidR="00C93055" w:rsidRPr="00AB50E9" w:rsidRDefault="00C93055" w:rsidP="00C93055">
      <w:pPr>
        <w:pStyle w:val="ListParagraph"/>
        <w:ind w:left="0"/>
        <w:contextualSpacing w:val="0"/>
        <w:rPr>
          <w:szCs w:val="28"/>
        </w:rPr>
      </w:pPr>
      <w:r w:rsidRPr="00AB50E9">
        <w:rPr>
          <w:szCs w:val="28"/>
        </w:rPr>
        <w:t>1. Không đạt chỉ tiêu về giảm hộ nghèo theo kế hoạch hàng năm của tỉnh, còn nhà dột nát, nhà tạm.</w:t>
      </w:r>
    </w:p>
    <w:p w:rsidR="00C93055" w:rsidRPr="00AB50E9" w:rsidRDefault="00C93055" w:rsidP="00C93055">
      <w:pPr>
        <w:pStyle w:val="ListParagraph"/>
        <w:ind w:left="0"/>
        <w:contextualSpacing w:val="0"/>
        <w:rPr>
          <w:szCs w:val="28"/>
        </w:rPr>
      </w:pPr>
      <w:r w:rsidRPr="00AB50E9">
        <w:rPr>
          <w:szCs w:val="28"/>
        </w:rPr>
        <w:t>2. Có phát sinh mới tệ nạn xã hội, không giảm các tệ nạn xã hội hiện có, như: Có người sử dụng ma túy mới, số người sử dụng ma túy cũ không giảm, có tụ điểm sử dụng, mua bán trái phép các chất ma túy, có tụ điểm mại dâm, cờ bạc…</w:t>
      </w:r>
    </w:p>
    <w:p w:rsidR="00C93055" w:rsidRPr="00AB50E9" w:rsidRDefault="00C93055" w:rsidP="00C93055">
      <w:pPr>
        <w:pStyle w:val="ListParagraph"/>
        <w:ind w:left="0"/>
        <w:contextualSpacing w:val="0"/>
        <w:rPr>
          <w:szCs w:val="28"/>
        </w:rPr>
      </w:pPr>
      <w:r w:rsidRPr="00AB50E9">
        <w:rPr>
          <w:szCs w:val="28"/>
        </w:rPr>
        <w:t>3. Có người của phường, thị trấn không chấp hành lệnh gọi nhập ngũ, có trọng án hình sự xảy ra trên địa bàn (đối tượng gây án là người của phường, thị trấn), có trẻ em bị bạo lực, xâm hại tình dục, tính mạng.</w:t>
      </w:r>
    </w:p>
    <w:p w:rsidR="00C93055" w:rsidRPr="00AB50E9" w:rsidRDefault="00C93055" w:rsidP="00C93055">
      <w:pPr>
        <w:pStyle w:val="ListParagraph"/>
        <w:ind w:left="0"/>
        <w:contextualSpacing w:val="0"/>
        <w:rPr>
          <w:szCs w:val="28"/>
        </w:rPr>
      </w:pPr>
      <w:r w:rsidRPr="00AB50E9">
        <w:rPr>
          <w:szCs w:val="28"/>
        </w:rPr>
        <w:t>4. Không tổ chức tốt việc xử lý rác thải tập trung theo quy chuẩn về môi trường, không thực hiện việc xây dựng và quản lý nghĩa trang theo quy hoạch.</w:t>
      </w:r>
    </w:p>
    <w:p w:rsidR="00C93055" w:rsidRPr="00AB50E9" w:rsidRDefault="00C93055" w:rsidP="00C93055">
      <w:pPr>
        <w:pStyle w:val="ListParagraph"/>
        <w:ind w:left="0"/>
        <w:contextualSpacing w:val="0"/>
        <w:rPr>
          <w:szCs w:val="28"/>
        </w:rPr>
      </w:pPr>
      <w:r w:rsidRPr="00AB50E9">
        <w:rPr>
          <w:szCs w:val="28"/>
        </w:rPr>
        <w:t>5. Có người sử dụng, kinh doanh văn hóa phẩm độc hại (khiêu dâm, đồi trụy, phản động…), có người thực hiện hành vi truyền bá và hành nghề mê tín dị đoan…</w:t>
      </w:r>
    </w:p>
    <w:p w:rsidR="00C93055" w:rsidRPr="00AB50E9" w:rsidRDefault="00C93055" w:rsidP="00C93055">
      <w:pPr>
        <w:pStyle w:val="ListParagraph"/>
        <w:ind w:left="0"/>
        <w:contextualSpacing w:val="0"/>
        <w:rPr>
          <w:szCs w:val="28"/>
        </w:rPr>
      </w:pPr>
      <w:r w:rsidRPr="00AB50E9">
        <w:rPr>
          <w:szCs w:val="28"/>
        </w:rPr>
        <w:t>6. Có khiếu kiện đông người, trái pháp luật (khi có kết luận của cơ quan chức năng).</w:t>
      </w:r>
    </w:p>
    <w:p w:rsidR="00C93055" w:rsidRPr="00AB50E9" w:rsidRDefault="00C93055" w:rsidP="00C93055">
      <w:pPr>
        <w:pStyle w:val="ListParagraph"/>
        <w:ind w:left="0"/>
        <w:contextualSpacing w:val="0"/>
        <w:rPr>
          <w:szCs w:val="28"/>
        </w:rPr>
      </w:pPr>
      <w:r w:rsidRPr="00AB50E9">
        <w:rPr>
          <w:szCs w:val="28"/>
        </w:rPr>
        <w:t>7. Có tổ chức cơ sở Đảng, Mặt trận, đoàn thể xếp loại trung bình hoặc yếu.</w:t>
      </w:r>
    </w:p>
    <w:p w:rsidR="00C93055" w:rsidRPr="00AB50E9" w:rsidRDefault="00C93055" w:rsidP="00C93055">
      <w:pPr>
        <w:pStyle w:val="ListParagraph"/>
        <w:ind w:left="0"/>
        <w:contextualSpacing w:val="0"/>
        <w:rPr>
          <w:szCs w:val="28"/>
        </w:rPr>
      </w:pPr>
      <w:r w:rsidRPr="00AB50E9">
        <w:rPr>
          <w:szCs w:val="28"/>
        </w:rPr>
        <w:t>8. Vi phạm trình tự, thủ tục, điều kiện xét và công nhận danh hiệu quy định tại Điều 24 Quyết định số 22/2016/QĐ-UBND ngày 01/8/2016 của Ủy ban nhân dân tỉnh Bình Dương, không đăng ký xây dựng “Phường, Thị trấn đạt chuẩn văn minh đô thị”.</w:t>
      </w:r>
    </w:p>
    <w:p w:rsidR="00C93055" w:rsidRPr="00AB50E9" w:rsidRDefault="00C93055" w:rsidP="00C93055">
      <w:pPr>
        <w:ind w:firstLine="540"/>
        <w:rPr>
          <w:b/>
          <w:sz w:val="28"/>
          <w:szCs w:val="28"/>
          <w:lang w:val="vi-VN"/>
        </w:rPr>
      </w:pPr>
      <w:r w:rsidRPr="00AB50E9">
        <w:rPr>
          <w:b/>
          <w:sz w:val="28"/>
          <w:szCs w:val="28"/>
          <w:lang w:val="vi-VN"/>
        </w:rPr>
        <w:t>- Điều kiện 3:</w:t>
      </w:r>
    </w:p>
    <w:p w:rsidR="00C93055" w:rsidRPr="00AB50E9" w:rsidRDefault="00C93055" w:rsidP="00C93055">
      <w:pPr>
        <w:ind w:firstLine="540"/>
        <w:rPr>
          <w:sz w:val="28"/>
          <w:szCs w:val="28"/>
        </w:rPr>
      </w:pPr>
      <w:r w:rsidRPr="00AB50E9">
        <w:rPr>
          <w:sz w:val="28"/>
          <w:szCs w:val="28"/>
        </w:rPr>
        <w:t xml:space="preserve">Thời gian đăng ký xây dựng “Phường/Thị trấn đạt chuẩn văn minh đô thị”: 02 năm (công nhận lần đầu), 05 năm (công nhận lại). </w:t>
      </w:r>
    </w:p>
    <w:p w:rsidR="00C93055" w:rsidRPr="00AB50E9" w:rsidRDefault="00C93055" w:rsidP="00C93055">
      <w:pPr>
        <w:ind w:firstLine="540"/>
        <w:rPr>
          <w:i/>
          <w:sz w:val="28"/>
          <w:szCs w:val="28"/>
          <w:lang w:val="vi-VN"/>
        </w:rPr>
      </w:pPr>
      <w:r w:rsidRPr="00AB50E9">
        <w:rPr>
          <w:i/>
          <w:sz w:val="28"/>
          <w:szCs w:val="28"/>
          <w:lang w:val="vi-VN"/>
        </w:rPr>
        <w:t>* Căn cứ pháp lý của thủ tục hành chính:</w:t>
      </w:r>
    </w:p>
    <w:p w:rsidR="00C93055" w:rsidRPr="00AB50E9" w:rsidRDefault="00C93055" w:rsidP="00C93055">
      <w:pPr>
        <w:ind w:firstLine="540"/>
        <w:rPr>
          <w:spacing w:val="-8"/>
          <w:sz w:val="28"/>
          <w:szCs w:val="28"/>
        </w:rPr>
      </w:pPr>
      <w:r w:rsidRPr="00AB50E9">
        <w:rPr>
          <w:sz w:val="28"/>
          <w:szCs w:val="28"/>
          <w:lang w:val="vi-VN"/>
        </w:rPr>
        <w:t>Thông tư số 02/2013/TT-BVHTTDL ngày 24</w:t>
      </w:r>
      <w:r w:rsidRPr="00AB50E9">
        <w:rPr>
          <w:sz w:val="28"/>
          <w:szCs w:val="28"/>
        </w:rPr>
        <w:t>/</w:t>
      </w:r>
      <w:r w:rsidRPr="00AB50E9">
        <w:rPr>
          <w:sz w:val="28"/>
          <w:szCs w:val="28"/>
          <w:lang w:val="vi-VN"/>
        </w:rPr>
        <w:t>01</w:t>
      </w:r>
      <w:r w:rsidRPr="00AB50E9">
        <w:rPr>
          <w:sz w:val="28"/>
          <w:szCs w:val="28"/>
        </w:rPr>
        <w:t>/</w:t>
      </w:r>
      <w:r w:rsidRPr="00AB50E9">
        <w:rPr>
          <w:sz w:val="28"/>
          <w:szCs w:val="28"/>
          <w:lang w:val="vi-VN"/>
        </w:rPr>
        <w:t>2013</w:t>
      </w:r>
      <w:r w:rsidRPr="00AB50E9">
        <w:rPr>
          <w:spacing w:val="-2"/>
          <w:sz w:val="28"/>
          <w:szCs w:val="28"/>
        </w:rPr>
        <w:t xml:space="preserve">của Bộ trưởng Bộ VHTTDL </w:t>
      </w:r>
      <w:r w:rsidRPr="00AB50E9">
        <w:rPr>
          <w:spacing w:val="-8"/>
          <w:sz w:val="28"/>
          <w:szCs w:val="28"/>
          <w:lang w:val="vi-VN"/>
        </w:rPr>
        <w:t>quy định chi tiết tiêu chuẩn, trình tự, thủ tục xét và công nhận “Phường đạt chuẩn văn minh đô thị”; “Thị trấn đạt chuẩn văn minh đô thị”. Có hiệu lực từ ngày 10/3/2013.</w:t>
      </w:r>
    </w:p>
    <w:p w:rsidR="00C93055" w:rsidRPr="00AB50E9" w:rsidRDefault="00C93055" w:rsidP="00C93055">
      <w:pPr>
        <w:spacing w:before="0" w:after="0" w:line="240" w:lineRule="auto"/>
        <w:ind w:firstLine="567"/>
        <w:rPr>
          <w:sz w:val="28"/>
          <w:szCs w:val="28"/>
        </w:rPr>
      </w:pPr>
      <w:r w:rsidRPr="00AB50E9">
        <w:rPr>
          <w:sz w:val="28"/>
          <w:szCs w:val="28"/>
        </w:rPr>
        <w:lastRenderedPageBreak/>
        <w:t>Quyết định số 22/2016/QĐ-UBND ngày 01/8/2016 của Ủy ban nhân dân tỉnh Bình Dương về việc ban hành Quy chế công nhận các danh hiệu văn hóa, đạt chuẩn văn hóa, đạt chuẩn văn minh đô thị trên địa bàn tỉnh Bình Dương.</w:t>
      </w:r>
    </w:p>
    <w:p w:rsidR="00C93055" w:rsidRPr="00AB50E9" w:rsidRDefault="00C93055" w:rsidP="00C93055">
      <w:pPr>
        <w:ind w:firstLine="540"/>
        <w:rPr>
          <w:spacing w:val="-8"/>
          <w:sz w:val="28"/>
          <w:szCs w:val="28"/>
        </w:rPr>
      </w:pPr>
    </w:p>
    <w:p w:rsidR="00C93055" w:rsidRPr="00AB50E9" w:rsidRDefault="00C93055" w:rsidP="00C93055">
      <w:pPr>
        <w:ind w:firstLine="540"/>
        <w:rPr>
          <w:b/>
          <w:spacing w:val="4"/>
          <w:sz w:val="28"/>
          <w:szCs w:val="28"/>
        </w:rPr>
      </w:pPr>
      <w:r w:rsidRPr="00AB50E9">
        <w:rPr>
          <w:b/>
          <w:bCs/>
          <w:sz w:val="28"/>
          <w:szCs w:val="28"/>
          <w:lang w:val="vi-VN"/>
        </w:rPr>
        <w:br w:type="page"/>
      </w:r>
      <w:r w:rsidRPr="00AB50E9">
        <w:rPr>
          <w:b/>
          <w:spacing w:val="4"/>
          <w:sz w:val="28"/>
          <w:szCs w:val="28"/>
        </w:rPr>
        <w:lastRenderedPageBreak/>
        <w:t>A2</w:t>
      </w:r>
      <w:r w:rsidRPr="00AB50E9">
        <w:rPr>
          <w:b/>
          <w:i/>
          <w:spacing w:val="4"/>
          <w:sz w:val="28"/>
          <w:szCs w:val="28"/>
          <w:lang w:val="vi-VN"/>
        </w:rPr>
        <w:t>. Thư viện</w:t>
      </w:r>
    </w:p>
    <w:p w:rsidR="00C93055" w:rsidRPr="00AB50E9" w:rsidRDefault="00C93055" w:rsidP="00C93055">
      <w:pPr>
        <w:spacing w:line="240" w:lineRule="auto"/>
        <w:ind w:firstLine="567"/>
        <w:rPr>
          <w:b/>
          <w:sz w:val="28"/>
          <w:szCs w:val="28"/>
          <w:lang w:val="vi-VN"/>
        </w:rPr>
      </w:pPr>
      <w:r w:rsidRPr="00AB50E9">
        <w:rPr>
          <w:rFonts w:eastAsia="Times New Roman"/>
          <w:b/>
          <w:sz w:val="28"/>
          <w:szCs w:val="28"/>
        </w:rPr>
        <w:t>9</w:t>
      </w:r>
      <w:r w:rsidRPr="00AB50E9">
        <w:rPr>
          <w:rFonts w:eastAsia="Times New Roman"/>
          <w:b/>
          <w:sz w:val="28"/>
          <w:szCs w:val="28"/>
          <w:lang w:val="vi-VN"/>
        </w:rPr>
        <w:t>.</w:t>
      </w:r>
      <w:r w:rsidRPr="00AB50E9">
        <w:rPr>
          <w:rFonts w:eastAsia="Times New Roman"/>
          <w:b/>
          <w:sz w:val="28"/>
          <w:szCs w:val="28"/>
        </w:rPr>
        <w:t xml:space="preserve"> </w:t>
      </w:r>
      <w:r w:rsidRPr="00AB50E9">
        <w:rPr>
          <w:b/>
          <w:sz w:val="28"/>
          <w:szCs w:val="28"/>
          <w:lang w:val="vi-VN"/>
        </w:rPr>
        <w:t xml:space="preserve">Thủ tục đăng ký hoạt động </w:t>
      </w:r>
      <w:r w:rsidRPr="00AB50E9">
        <w:rPr>
          <w:rStyle w:val="normal-h1"/>
          <w:b/>
          <w:spacing w:val="-4"/>
          <w:sz w:val="28"/>
          <w:szCs w:val="28"/>
          <w:lang w:val="vi-VN"/>
        </w:rPr>
        <w:t xml:space="preserve">thư viện tư nhân </w:t>
      </w:r>
      <w:r w:rsidRPr="00AB50E9">
        <w:rPr>
          <w:b/>
          <w:sz w:val="28"/>
          <w:szCs w:val="28"/>
          <w:lang w:val="vi-VN"/>
        </w:rPr>
        <w:t>có vốn sách ban đầu từ 1.000 bản đến dưới 2.000 bản</w:t>
      </w:r>
    </w:p>
    <w:p w:rsidR="00C93055" w:rsidRPr="00AB50E9" w:rsidRDefault="00C93055" w:rsidP="00C93055">
      <w:pPr>
        <w:spacing w:line="240" w:lineRule="auto"/>
        <w:ind w:firstLine="567"/>
        <w:outlineLvl w:val="0"/>
        <w:rPr>
          <w:b/>
          <w:i/>
          <w:sz w:val="28"/>
          <w:szCs w:val="28"/>
          <w:lang w:val="vi-VN"/>
        </w:rPr>
      </w:pPr>
      <w:r w:rsidRPr="00AB50E9">
        <w:rPr>
          <w:rFonts w:ascii=".VnTime" w:hAnsi=".VnTime"/>
          <w:b/>
          <w:i/>
          <w:sz w:val="28"/>
          <w:szCs w:val="28"/>
          <w:lang w:val="vi-VN"/>
        </w:rPr>
        <w:t>*</w:t>
      </w:r>
      <w:r w:rsidRPr="00AB50E9">
        <w:rPr>
          <w:b/>
          <w:i/>
          <w:sz w:val="28"/>
          <w:szCs w:val="28"/>
          <w:lang w:val="vi-VN"/>
        </w:rPr>
        <w:t xml:space="preserve">Trình tự thực hiện: </w:t>
      </w:r>
    </w:p>
    <w:p w:rsidR="00C93055" w:rsidRPr="00AB50E9" w:rsidRDefault="00C93055" w:rsidP="00C93055">
      <w:pPr>
        <w:spacing w:line="240" w:lineRule="auto"/>
        <w:ind w:firstLine="567"/>
        <w:outlineLvl w:val="0"/>
        <w:rPr>
          <w:i/>
          <w:sz w:val="28"/>
          <w:szCs w:val="28"/>
        </w:rPr>
      </w:pPr>
      <w:r w:rsidRPr="00AB50E9">
        <w:rPr>
          <w:b/>
          <w:i/>
          <w:sz w:val="28"/>
          <w:szCs w:val="28"/>
        </w:rPr>
        <w:t xml:space="preserve">Bước 1: </w:t>
      </w:r>
      <w:r w:rsidRPr="00AB50E9">
        <w:rPr>
          <w:i/>
          <w:sz w:val="28"/>
          <w:szCs w:val="28"/>
        </w:rPr>
        <w:t>Nộp hồ sơ</w:t>
      </w:r>
    </w:p>
    <w:p w:rsidR="00C93055" w:rsidRPr="00AB50E9" w:rsidRDefault="00C93055" w:rsidP="00C93055">
      <w:pPr>
        <w:tabs>
          <w:tab w:val="left" w:pos="0"/>
        </w:tabs>
        <w:spacing w:beforeLines="60" w:before="144" w:afterLines="60" w:after="144" w:line="240" w:lineRule="auto"/>
        <w:ind w:firstLine="567"/>
        <w:rPr>
          <w:sz w:val="28"/>
          <w:szCs w:val="28"/>
        </w:rPr>
      </w:pPr>
      <w:r w:rsidRPr="00AB50E9">
        <w:rPr>
          <w:sz w:val="28"/>
          <w:szCs w:val="28"/>
          <w:lang w:val="vi-VN"/>
        </w:rPr>
        <w:t xml:space="preserve">Người đứng tên thành lập thư viện gửi hồ sơ đăng ký hoạt động đến </w:t>
      </w:r>
      <w:r w:rsidRPr="00AB50E9">
        <w:rPr>
          <w:spacing w:val="-6"/>
          <w:sz w:val="28"/>
          <w:szCs w:val="28"/>
        </w:rPr>
        <w:t xml:space="preserve">tại </w:t>
      </w:r>
      <w:r w:rsidRPr="00AB50E9">
        <w:rPr>
          <w:sz w:val="28"/>
          <w:szCs w:val="28"/>
        </w:rPr>
        <w:t>Bộ phận tiếp nhận và trả kết quả UBND cấp huyện</w:t>
      </w:r>
      <w:r w:rsidRPr="00AB50E9">
        <w:rPr>
          <w:sz w:val="28"/>
          <w:szCs w:val="28"/>
          <w:lang w:val="vi-VN"/>
        </w:rPr>
        <w:t xml:space="preserve">. </w:t>
      </w:r>
    </w:p>
    <w:p w:rsidR="00C93055" w:rsidRPr="00AB50E9" w:rsidRDefault="00C93055" w:rsidP="00C93055">
      <w:pPr>
        <w:tabs>
          <w:tab w:val="left" w:pos="567"/>
        </w:tabs>
        <w:spacing w:after="0" w:line="240" w:lineRule="auto"/>
        <w:ind w:firstLine="567"/>
        <w:rPr>
          <w:sz w:val="28"/>
          <w:szCs w:val="28"/>
        </w:rPr>
      </w:pPr>
      <w:r w:rsidRPr="00AB50E9">
        <w:rPr>
          <w:sz w:val="28"/>
          <w:szCs w:val="28"/>
        </w:rPr>
        <w:t>- Công chức tiếp nhận hồ sơ kiểm tra tính pháp lý và nội dung hồ sơ:</w:t>
      </w:r>
    </w:p>
    <w:p w:rsidR="00C93055" w:rsidRPr="00AB50E9" w:rsidRDefault="00C93055" w:rsidP="00C93055">
      <w:pPr>
        <w:spacing w:after="0" w:line="240" w:lineRule="auto"/>
        <w:ind w:firstLine="567"/>
        <w:rPr>
          <w:sz w:val="28"/>
          <w:szCs w:val="28"/>
        </w:rPr>
      </w:pPr>
      <w:r w:rsidRPr="00AB50E9">
        <w:rPr>
          <w:sz w:val="28"/>
          <w:szCs w:val="28"/>
        </w:rPr>
        <w:t>+ Trường hợp hồ sơ đầy đủ thì viết giấy hẹn cho tổ chức, cá nhân.</w:t>
      </w:r>
    </w:p>
    <w:p w:rsidR="00C93055" w:rsidRPr="00AB50E9" w:rsidRDefault="00C93055" w:rsidP="00C93055">
      <w:pPr>
        <w:spacing w:after="0" w:line="240" w:lineRule="auto"/>
        <w:ind w:firstLine="567"/>
        <w:rPr>
          <w:sz w:val="28"/>
          <w:szCs w:val="28"/>
        </w:rPr>
      </w:pPr>
      <w:r w:rsidRPr="00AB50E9">
        <w:rPr>
          <w:sz w:val="28"/>
          <w:szCs w:val="28"/>
        </w:rPr>
        <w:t xml:space="preserve">+ Trường hợp hồ sơ chưa đầy đủ thì phải hướng dẫn bằng văn bản để tổ chức, cá nhân bổ sung cho đầy đủ. Nếu không đủ điều kiện giải quyết UBND cấp huyện phải có văn bản trả lời, nêu rõ lý do. </w:t>
      </w:r>
    </w:p>
    <w:p w:rsidR="00C93055" w:rsidRPr="00AB50E9" w:rsidRDefault="00C93055" w:rsidP="00C93055">
      <w:pPr>
        <w:spacing w:after="0" w:line="240" w:lineRule="auto"/>
        <w:ind w:firstLine="567"/>
        <w:rPr>
          <w:sz w:val="28"/>
          <w:szCs w:val="28"/>
        </w:rPr>
      </w:pPr>
      <w:r w:rsidRPr="00AB50E9">
        <w:rPr>
          <w:sz w:val="28"/>
          <w:szCs w:val="28"/>
        </w:rPr>
        <w:t xml:space="preserve">- Thời gian tiếp nhận hồ sơ: </w:t>
      </w:r>
    </w:p>
    <w:p w:rsidR="00C93055" w:rsidRPr="00AB50E9" w:rsidRDefault="00C93055" w:rsidP="00C93055">
      <w:pPr>
        <w:spacing w:after="0" w:line="240" w:lineRule="auto"/>
        <w:ind w:firstLine="567"/>
        <w:rPr>
          <w:sz w:val="28"/>
          <w:szCs w:val="28"/>
        </w:rPr>
      </w:pPr>
      <w:r w:rsidRPr="00AB50E9">
        <w:rPr>
          <w:sz w:val="28"/>
          <w:szCs w:val="28"/>
        </w:rPr>
        <w:t>. Sáng từ 7h30’ đến 11h30’.</w:t>
      </w:r>
    </w:p>
    <w:p w:rsidR="00C93055" w:rsidRPr="00AB50E9" w:rsidRDefault="00C93055" w:rsidP="00C93055">
      <w:pPr>
        <w:spacing w:after="0" w:line="240" w:lineRule="auto"/>
        <w:ind w:firstLine="567"/>
        <w:rPr>
          <w:sz w:val="28"/>
          <w:szCs w:val="28"/>
        </w:rPr>
      </w:pPr>
      <w:r w:rsidRPr="00AB50E9">
        <w:rPr>
          <w:sz w:val="28"/>
          <w:szCs w:val="28"/>
        </w:rPr>
        <w:t>. Chiều từ 13 giờ đến 17 giờ. Từ thứ hai đến thứ sáu hàng tuần (ngày lễ nghỉ).</w:t>
      </w:r>
    </w:p>
    <w:p w:rsidR="00C93055" w:rsidRPr="00AB50E9" w:rsidRDefault="00C93055" w:rsidP="00C93055">
      <w:pPr>
        <w:spacing w:before="120"/>
        <w:rPr>
          <w:sz w:val="28"/>
          <w:szCs w:val="28"/>
        </w:rPr>
      </w:pPr>
      <w:r w:rsidRPr="00AB50E9">
        <w:rPr>
          <w:b/>
          <w:sz w:val="28"/>
          <w:szCs w:val="28"/>
        </w:rPr>
        <w:t xml:space="preserve">Bước 2: </w:t>
      </w:r>
      <w:r w:rsidRPr="00AB50E9">
        <w:rPr>
          <w:sz w:val="28"/>
          <w:szCs w:val="28"/>
        </w:rPr>
        <w:t>Đến ngày hẹn trong phiếu tổ chức, cá nhân đến nơi nộp hồ sơ nhận kết quả.</w:t>
      </w:r>
    </w:p>
    <w:p w:rsidR="00C93055" w:rsidRPr="00AB50E9" w:rsidRDefault="00C93055" w:rsidP="00C93055">
      <w:pPr>
        <w:spacing w:line="240" w:lineRule="auto"/>
        <w:ind w:firstLine="540"/>
        <w:rPr>
          <w:sz w:val="28"/>
          <w:szCs w:val="28"/>
          <w:lang w:val="nb-NO"/>
        </w:rPr>
      </w:pPr>
      <w:r w:rsidRPr="00AB50E9">
        <w:rPr>
          <w:b/>
          <w:i/>
          <w:sz w:val="28"/>
          <w:szCs w:val="28"/>
          <w:lang w:val="nb-NO"/>
        </w:rPr>
        <w:t>* Cách thức thực hiện:</w:t>
      </w:r>
      <w:r w:rsidRPr="00AB50E9">
        <w:rPr>
          <w:i/>
          <w:sz w:val="28"/>
          <w:szCs w:val="28"/>
          <w:lang w:val="nb-NO"/>
        </w:rPr>
        <w:t xml:space="preserve"> </w:t>
      </w:r>
      <w:r w:rsidRPr="00AB50E9">
        <w:rPr>
          <w:sz w:val="28"/>
          <w:szCs w:val="28"/>
          <w:lang w:val="nb-NO"/>
        </w:rPr>
        <w:t xml:space="preserve">Nộp hồ sơ trực tiếp hoặc gửi bưu điện đến </w:t>
      </w:r>
      <w:r w:rsidRPr="00AB50E9">
        <w:rPr>
          <w:sz w:val="28"/>
          <w:szCs w:val="28"/>
        </w:rPr>
        <w:t>Bộ phận tiếp nhận và trả kết quả UBND cấp huyện</w:t>
      </w:r>
      <w:r w:rsidRPr="00AB50E9">
        <w:rPr>
          <w:sz w:val="28"/>
          <w:szCs w:val="28"/>
          <w:lang w:val="nb-NO"/>
        </w:rPr>
        <w:t>.</w:t>
      </w:r>
    </w:p>
    <w:p w:rsidR="00C93055" w:rsidRPr="00AB50E9" w:rsidRDefault="00C93055" w:rsidP="00C93055">
      <w:pPr>
        <w:spacing w:line="240" w:lineRule="auto"/>
        <w:ind w:firstLine="567"/>
        <w:outlineLvl w:val="0"/>
        <w:rPr>
          <w:b/>
          <w:i/>
          <w:sz w:val="28"/>
          <w:szCs w:val="28"/>
          <w:lang w:val="vi-VN"/>
        </w:rPr>
      </w:pPr>
      <w:r w:rsidRPr="00AB50E9">
        <w:rPr>
          <w:b/>
          <w:i/>
          <w:spacing w:val="-6"/>
          <w:sz w:val="28"/>
          <w:szCs w:val="28"/>
          <w:lang w:val="vi-VN"/>
        </w:rPr>
        <w:t xml:space="preserve">* </w:t>
      </w:r>
      <w:r w:rsidRPr="00AB50E9">
        <w:rPr>
          <w:b/>
          <w:i/>
          <w:sz w:val="28"/>
          <w:szCs w:val="28"/>
          <w:lang w:val="vi-VN"/>
        </w:rPr>
        <w:t>Thành phần, số lượng hồ sơ:</w:t>
      </w:r>
    </w:p>
    <w:p w:rsidR="00C93055" w:rsidRPr="00AB50E9" w:rsidRDefault="00C93055" w:rsidP="00C93055">
      <w:pPr>
        <w:spacing w:line="240" w:lineRule="auto"/>
        <w:ind w:firstLine="567"/>
        <w:outlineLvl w:val="0"/>
        <w:rPr>
          <w:sz w:val="28"/>
          <w:szCs w:val="28"/>
          <w:lang w:val="vi-VN"/>
        </w:rPr>
      </w:pPr>
      <w:r w:rsidRPr="00AB50E9">
        <w:rPr>
          <w:i/>
          <w:sz w:val="28"/>
          <w:szCs w:val="28"/>
          <w:lang w:val="vi-VN"/>
        </w:rPr>
        <w:t xml:space="preserve">- </w:t>
      </w:r>
      <w:r w:rsidRPr="00AB50E9">
        <w:rPr>
          <w:sz w:val="28"/>
          <w:szCs w:val="28"/>
          <w:lang w:val="vi-VN"/>
        </w:rPr>
        <w:t>Thành phần hồ sơ:</w:t>
      </w:r>
    </w:p>
    <w:p w:rsidR="00C93055" w:rsidRPr="00AB50E9" w:rsidRDefault="00C93055" w:rsidP="00C93055">
      <w:pPr>
        <w:spacing w:line="240" w:lineRule="auto"/>
        <w:ind w:firstLine="567"/>
        <w:rPr>
          <w:sz w:val="28"/>
          <w:szCs w:val="28"/>
          <w:lang w:val="vi-VN"/>
        </w:rPr>
      </w:pPr>
      <w:r w:rsidRPr="00AB50E9">
        <w:rPr>
          <w:sz w:val="28"/>
          <w:szCs w:val="28"/>
          <w:lang w:val="vi-VN"/>
        </w:rPr>
        <w:t>(1) Đơn đăng ký hoạt động thư viện (Mẫu 1 ban hành kèm theo Nghị định số 02/2009/NĐ-CP ngày 06 tháng 01 năm 2009);</w:t>
      </w:r>
    </w:p>
    <w:p w:rsidR="00C93055" w:rsidRPr="00AB50E9" w:rsidRDefault="00C93055" w:rsidP="00C93055">
      <w:pPr>
        <w:spacing w:line="240" w:lineRule="auto"/>
        <w:ind w:firstLine="567"/>
        <w:rPr>
          <w:sz w:val="28"/>
          <w:szCs w:val="28"/>
          <w:lang w:val="vi-VN"/>
        </w:rPr>
      </w:pPr>
      <w:r w:rsidRPr="00AB50E9">
        <w:rPr>
          <w:sz w:val="28"/>
          <w:szCs w:val="28"/>
          <w:lang w:val="vi-VN"/>
        </w:rPr>
        <w:t>(2) Danh mục vốn tài liệu thư viện hiện có (Mẫu 2 ban hành kèm theo Nghị định số 02/2009/NĐ-CP ngày 06 tháng 01 năm 2009);</w:t>
      </w:r>
    </w:p>
    <w:p w:rsidR="00C93055" w:rsidRPr="00AB50E9" w:rsidRDefault="00C93055" w:rsidP="00C93055">
      <w:pPr>
        <w:spacing w:line="240" w:lineRule="auto"/>
        <w:ind w:firstLine="567"/>
        <w:rPr>
          <w:sz w:val="28"/>
          <w:szCs w:val="28"/>
          <w:lang w:val="vi-VN"/>
        </w:rPr>
      </w:pPr>
      <w:r w:rsidRPr="00AB50E9">
        <w:rPr>
          <w:sz w:val="28"/>
          <w:szCs w:val="28"/>
          <w:lang w:val="vi-VN"/>
        </w:rPr>
        <w:t>(3) Sơ yếu lý lịch của người đứng tên thành lập thư viện có xác nhận của Ủy ban nhân dân cấp xã nơi cư trú;</w:t>
      </w:r>
    </w:p>
    <w:p w:rsidR="00C93055" w:rsidRPr="00AB50E9" w:rsidRDefault="00C93055" w:rsidP="00C93055">
      <w:pPr>
        <w:spacing w:line="240" w:lineRule="auto"/>
        <w:ind w:firstLine="567"/>
        <w:rPr>
          <w:sz w:val="28"/>
          <w:szCs w:val="28"/>
          <w:lang w:val="vi-VN"/>
        </w:rPr>
      </w:pPr>
      <w:r w:rsidRPr="00AB50E9">
        <w:rPr>
          <w:sz w:val="28"/>
          <w:szCs w:val="28"/>
          <w:lang w:val="vi-VN"/>
        </w:rPr>
        <w:t>(4) Nội quy thư viện.</w:t>
      </w:r>
    </w:p>
    <w:p w:rsidR="00C93055" w:rsidRPr="00AB50E9" w:rsidRDefault="00C93055" w:rsidP="00C93055">
      <w:pPr>
        <w:spacing w:line="240" w:lineRule="auto"/>
        <w:ind w:firstLine="567"/>
        <w:rPr>
          <w:sz w:val="28"/>
          <w:szCs w:val="28"/>
          <w:lang w:val="vi-VN"/>
        </w:rPr>
      </w:pPr>
      <w:r w:rsidRPr="00AB50E9">
        <w:rPr>
          <w:sz w:val="28"/>
          <w:szCs w:val="28"/>
          <w:lang w:val="vi-VN"/>
        </w:rPr>
        <w:t>- Số lượng hồ sơ: 01 (bộ).</w:t>
      </w:r>
    </w:p>
    <w:p w:rsidR="00C93055" w:rsidRPr="00AB50E9" w:rsidRDefault="00C93055" w:rsidP="00C93055">
      <w:pPr>
        <w:spacing w:line="240" w:lineRule="auto"/>
        <w:ind w:firstLine="567"/>
        <w:rPr>
          <w:b/>
          <w:sz w:val="28"/>
          <w:szCs w:val="28"/>
          <w:lang w:val="vi-VN"/>
        </w:rPr>
      </w:pPr>
      <w:r w:rsidRPr="00AB50E9">
        <w:rPr>
          <w:b/>
          <w:i/>
          <w:sz w:val="28"/>
          <w:szCs w:val="28"/>
          <w:lang w:val="vi-VN"/>
        </w:rPr>
        <w:t>* Thời hạn giải quyết:</w:t>
      </w:r>
    </w:p>
    <w:p w:rsidR="00C93055" w:rsidRPr="00AB50E9" w:rsidRDefault="00C93055" w:rsidP="00C93055">
      <w:pPr>
        <w:spacing w:line="240" w:lineRule="auto"/>
        <w:ind w:firstLine="567"/>
        <w:rPr>
          <w:sz w:val="28"/>
          <w:szCs w:val="28"/>
          <w:lang w:val="vi-VN"/>
        </w:rPr>
      </w:pPr>
      <w:r w:rsidRPr="00AB50E9">
        <w:rPr>
          <w:sz w:val="28"/>
          <w:szCs w:val="28"/>
          <w:lang w:val="vi-VN"/>
        </w:rPr>
        <w:t>03 ngày làm việc kể từ ngày nhận đủ hồ sơ hợp lệ.</w:t>
      </w:r>
    </w:p>
    <w:p w:rsidR="00C93055" w:rsidRPr="00AB50E9" w:rsidRDefault="00C93055" w:rsidP="00C93055">
      <w:pPr>
        <w:spacing w:line="240" w:lineRule="auto"/>
        <w:ind w:firstLine="567"/>
        <w:rPr>
          <w:sz w:val="28"/>
          <w:szCs w:val="28"/>
          <w:lang w:val="vi-VN"/>
        </w:rPr>
      </w:pPr>
      <w:r w:rsidRPr="00AB50E9">
        <w:rPr>
          <w:b/>
          <w:i/>
          <w:sz w:val="28"/>
          <w:szCs w:val="28"/>
          <w:lang w:val="vi-VN"/>
        </w:rPr>
        <w:t>* Đối tượng thực hiện thủ tục hành chính:</w:t>
      </w:r>
      <w:r w:rsidRPr="00AB50E9">
        <w:rPr>
          <w:sz w:val="28"/>
          <w:szCs w:val="28"/>
          <w:lang w:val="vi-VN"/>
        </w:rPr>
        <w:t xml:space="preserve"> Cá nhân, tổ chức.     </w:t>
      </w:r>
    </w:p>
    <w:p w:rsidR="00C93055" w:rsidRPr="00AB50E9" w:rsidRDefault="00C93055" w:rsidP="00C93055">
      <w:pPr>
        <w:spacing w:line="240" w:lineRule="auto"/>
        <w:ind w:firstLine="567"/>
        <w:rPr>
          <w:sz w:val="28"/>
          <w:szCs w:val="28"/>
        </w:rPr>
      </w:pPr>
      <w:r w:rsidRPr="00AB50E9">
        <w:rPr>
          <w:b/>
          <w:i/>
          <w:sz w:val="28"/>
          <w:szCs w:val="28"/>
          <w:lang w:val="vi-VN"/>
        </w:rPr>
        <w:t>* Cơ quan thực hiện thủ tục hành chính:</w:t>
      </w:r>
      <w:r w:rsidRPr="00AB50E9">
        <w:rPr>
          <w:i/>
          <w:sz w:val="28"/>
          <w:szCs w:val="28"/>
          <w:lang w:val="vi-VN"/>
        </w:rPr>
        <w:t xml:space="preserve"> </w:t>
      </w:r>
      <w:r w:rsidRPr="00AB50E9">
        <w:rPr>
          <w:sz w:val="28"/>
          <w:szCs w:val="28"/>
          <w:lang w:val="vi-VN"/>
        </w:rPr>
        <w:t>Phòng Văn hóa và Thông tin cấp huyện</w:t>
      </w:r>
      <w:r w:rsidRPr="00AB50E9">
        <w:rPr>
          <w:sz w:val="28"/>
          <w:szCs w:val="28"/>
        </w:rPr>
        <w:t>.</w:t>
      </w:r>
    </w:p>
    <w:p w:rsidR="00C93055" w:rsidRPr="00AB50E9" w:rsidRDefault="00C93055" w:rsidP="00C93055">
      <w:pPr>
        <w:pStyle w:val="NormalWeb"/>
        <w:spacing w:before="60" w:beforeAutospacing="0" w:after="60" w:afterAutospacing="0" w:line="240" w:lineRule="auto"/>
        <w:ind w:firstLine="567"/>
        <w:rPr>
          <w:sz w:val="28"/>
          <w:szCs w:val="28"/>
          <w:lang w:val="vi-VN"/>
        </w:rPr>
      </w:pPr>
      <w:r w:rsidRPr="00AB50E9">
        <w:rPr>
          <w:b/>
          <w:i/>
          <w:sz w:val="28"/>
          <w:szCs w:val="28"/>
          <w:lang w:val="vi-VN"/>
        </w:rPr>
        <w:t>* Kết quả thực hiện thủ tục hành chính:</w:t>
      </w:r>
      <w:r w:rsidRPr="00AB50E9">
        <w:rPr>
          <w:sz w:val="28"/>
          <w:szCs w:val="28"/>
          <w:lang w:val="vi-VN"/>
        </w:rPr>
        <w:t xml:space="preserve"> Giấy chứng nhận.                     </w:t>
      </w:r>
    </w:p>
    <w:p w:rsidR="00C93055" w:rsidRPr="00AB50E9" w:rsidRDefault="00C93055" w:rsidP="00C93055">
      <w:pPr>
        <w:pStyle w:val="NormalWeb"/>
        <w:spacing w:before="60" w:beforeAutospacing="0" w:after="60" w:afterAutospacing="0" w:line="240" w:lineRule="auto"/>
        <w:ind w:firstLine="567"/>
        <w:rPr>
          <w:sz w:val="28"/>
          <w:szCs w:val="28"/>
          <w:lang w:val="vi-VN"/>
        </w:rPr>
      </w:pPr>
      <w:r w:rsidRPr="00AB50E9">
        <w:rPr>
          <w:b/>
          <w:i/>
          <w:sz w:val="28"/>
          <w:szCs w:val="28"/>
          <w:lang w:val="vi-VN"/>
        </w:rPr>
        <w:t>* Phí, lệ phí:</w:t>
      </w:r>
      <w:r w:rsidRPr="00AB50E9">
        <w:rPr>
          <w:sz w:val="28"/>
          <w:szCs w:val="28"/>
          <w:lang w:val="vi-VN"/>
        </w:rPr>
        <w:t xml:space="preserve"> Không.</w:t>
      </w:r>
    </w:p>
    <w:p w:rsidR="00C93055" w:rsidRPr="00AB50E9" w:rsidRDefault="00C93055" w:rsidP="00C93055">
      <w:pPr>
        <w:pStyle w:val="NormalWeb"/>
        <w:spacing w:before="60" w:beforeAutospacing="0" w:after="60" w:afterAutospacing="0" w:line="240" w:lineRule="auto"/>
        <w:ind w:firstLine="567"/>
        <w:rPr>
          <w:b/>
          <w:i/>
          <w:sz w:val="28"/>
          <w:szCs w:val="28"/>
          <w:lang w:val="vi-VN"/>
        </w:rPr>
      </w:pPr>
      <w:r w:rsidRPr="00AB50E9">
        <w:rPr>
          <w:b/>
          <w:i/>
          <w:sz w:val="28"/>
          <w:szCs w:val="28"/>
          <w:lang w:val="vi-VN"/>
        </w:rPr>
        <w:t xml:space="preserve">* Tên mẫu đơn, mẫu tờ khai: </w:t>
      </w:r>
    </w:p>
    <w:p w:rsidR="00C93055" w:rsidRPr="00AB50E9" w:rsidRDefault="00C93055" w:rsidP="00C93055">
      <w:pPr>
        <w:spacing w:line="240" w:lineRule="auto"/>
        <w:ind w:firstLine="567"/>
        <w:rPr>
          <w:sz w:val="28"/>
          <w:szCs w:val="28"/>
          <w:lang w:val="vi-VN"/>
        </w:rPr>
      </w:pPr>
      <w:r w:rsidRPr="00AB50E9">
        <w:rPr>
          <w:sz w:val="28"/>
          <w:szCs w:val="28"/>
          <w:lang w:val="vi-VN"/>
        </w:rPr>
        <w:t>- Đơn đăng ký hoạt động thư viện tư nhân có phục vụ cộng đồng (Mẫu 1 ban hành kèm theo Nghị định số 02/2009/NĐ-CP ngày 06 tháng 01 năm 2009);</w:t>
      </w:r>
    </w:p>
    <w:p w:rsidR="00C93055" w:rsidRPr="00AB50E9" w:rsidRDefault="00C93055" w:rsidP="00C93055">
      <w:pPr>
        <w:spacing w:line="240" w:lineRule="auto"/>
        <w:ind w:firstLine="567"/>
        <w:rPr>
          <w:sz w:val="28"/>
          <w:szCs w:val="28"/>
          <w:lang w:val="vi-VN"/>
        </w:rPr>
      </w:pPr>
      <w:r w:rsidRPr="00AB50E9">
        <w:rPr>
          <w:bCs/>
          <w:sz w:val="28"/>
          <w:szCs w:val="28"/>
          <w:lang w:val="vi-VN"/>
        </w:rPr>
        <w:lastRenderedPageBreak/>
        <w:t xml:space="preserve">- Bảng kê danh mục các tài liệu hiện có trong thư viện </w:t>
      </w:r>
      <w:r w:rsidRPr="00AB50E9">
        <w:rPr>
          <w:sz w:val="28"/>
          <w:szCs w:val="28"/>
          <w:lang w:val="vi-VN"/>
        </w:rPr>
        <w:t>(Mẫu 2 ban hành kèm theo Nghị định số 02/2009/NĐ-CP ngày 06 tháng 01 năm 2009).</w:t>
      </w:r>
    </w:p>
    <w:p w:rsidR="00C93055" w:rsidRPr="00AB50E9" w:rsidRDefault="00C93055" w:rsidP="00C93055">
      <w:pPr>
        <w:pStyle w:val="NormalWeb"/>
        <w:spacing w:before="60" w:beforeAutospacing="0" w:after="60" w:afterAutospacing="0" w:line="240" w:lineRule="auto"/>
        <w:ind w:firstLine="567"/>
        <w:rPr>
          <w:b/>
          <w:i/>
          <w:sz w:val="28"/>
          <w:szCs w:val="28"/>
          <w:lang w:val="vi-VN"/>
        </w:rPr>
      </w:pPr>
      <w:r w:rsidRPr="00AB50E9">
        <w:rPr>
          <w:b/>
          <w:i/>
          <w:sz w:val="28"/>
          <w:szCs w:val="28"/>
          <w:lang w:val="vi-VN"/>
        </w:rPr>
        <w:t xml:space="preserve">* Yêu cầu, điều kiện để thực hiện thủ tục hành chính: </w:t>
      </w:r>
    </w:p>
    <w:p w:rsidR="00C93055" w:rsidRPr="00AB50E9" w:rsidRDefault="00C93055" w:rsidP="00C93055">
      <w:pPr>
        <w:pStyle w:val="NormalWeb"/>
        <w:spacing w:before="60" w:beforeAutospacing="0" w:after="60" w:afterAutospacing="0" w:line="240" w:lineRule="auto"/>
        <w:ind w:firstLine="567"/>
        <w:rPr>
          <w:sz w:val="28"/>
          <w:szCs w:val="28"/>
          <w:lang w:val="vi-VN"/>
        </w:rPr>
      </w:pPr>
      <w:r w:rsidRPr="00AB50E9">
        <w:rPr>
          <w:sz w:val="28"/>
          <w:szCs w:val="28"/>
          <w:lang w:val="vi-VN"/>
        </w:rPr>
        <w:t>(1) Có vốn tài liệu ban đầu về một hay nhiều môn loại tri thức khoa học với số lượng ít nhất là 500 bản sách và 1 tên ấn phẩm định kỳ, được xử lý theo quy tắc nghiệp vụ thư viện.</w:t>
      </w:r>
    </w:p>
    <w:p w:rsidR="00C93055" w:rsidRPr="00AB50E9" w:rsidRDefault="00C93055" w:rsidP="00C93055">
      <w:pPr>
        <w:spacing w:line="240" w:lineRule="auto"/>
        <w:ind w:firstLine="567"/>
        <w:rPr>
          <w:sz w:val="28"/>
          <w:szCs w:val="28"/>
          <w:lang w:val="vi-VN"/>
        </w:rPr>
      </w:pPr>
      <w:r w:rsidRPr="00AB50E9">
        <w:rPr>
          <w:sz w:val="28"/>
          <w:szCs w:val="28"/>
          <w:lang w:val="vi-VN"/>
        </w:rPr>
        <w:t>(2) Có diện tích đáp ứng yêu cầu về bảo quản vốn tài liệu và phục vụ công chúng với số lượng chỗ ngồi đọc ít nhất 10 chỗ, không ảnh hưởng tới trật tự, an toàn giao thông; đảm bảo vệ sinh môi trường và cảnh quan văn hóa.</w:t>
      </w:r>
    </w:p>
    <w:p w:rsidR="00C93055" w:rsidRPr="00AB50E9" w:rsidRDefault="00C93055" w:rsidP="00C93055">
      <w:pPr>
        <w:spacing w:line="240" w:lineRule="auto"/>
        <w:ind w:firstLine="567"/>
        <w:rPr>
          <w:spacing w:val="-4"/>
          <w:sz w:val="28"/>
          <w:szCs w:val="28"/>
          <w:lang w:val="vi-VN"/>
        </w:rPr>
      </w:pPr>
      <w:r w:rsidRPr="00AB50E9">
        <w:rPr>
          <w:spacing w:val="-4"/>
          <w:sz w:val="28"/>
          <w:szCs w:val="28"/>
          <w:lang w:val="vi-VN"/>
        </w:rPr>
        <w:t>(3) Có đủ phương tiện phòng cháy, chữa cháy và các trang thiết bị chuyên dùng ban đầu như giá, tủ để tài liệu; bàn, ghế cho người đọc; hộp mục lục hoặc bản danh mục vốn tài liệu thư viện để phục vụ tra cứu; tùy điều kiện cụ thể của thư viện có thể có các trang thiết bị hiện đại khác như máy tính, các thiết bị viễn thông.</w:t>
      </w:r>
    </w:p>
    <w:p w:rsidR="00C93055" w:rsidRPr="00AB50E9" w:rsidRDefault="00C93055" w:rsidP="00C93055">
      <w:pPr>
        <w:spacing w:line="240" w:lineRule="auto"/>
        <w:ind w:firstLine="567"/>
        <w:rPr>
          <w:sz w:val="28"/>
          <w:szCs w:val="28"/>
          <w:lang w:val="vi-VN"/>
        </w:rPr>
      </w:pPr>
      <w:r w:rsidRPr="00AB50E9">
        <w:rPr>
          <w:sz w:val="28"/>
          <w:szCs w:val="28"/>
          <w:lang w:val="vi-VN"/>
        </w:rPr>
        <w:t>(4) Người đứng tên thành lập và làm việc trong thư viện:</w:t>
      </w:r>
    </w:p>
    <w:p w:rsidR="00C93055" w:rsidRPr="00AB50E9" w:rsidRDefault="00C93055" w:rsidP="00C93055">
      <w:pPr>
        <w:spacing w:line="240" w:lineRule="auto"/>
        <w:ind w:firstLine="567"/>
        <w:rPr>
          <w:sz w:val="28"/>
          <w:szCs w:val="28"/>
          <w:lang w:val="vi-VN"/>
        </w:rPr>
      </w:pPr>
      <w:r w:rsidRPr="00AB50E9">
        <w:rPr>
          <w:sz w:val="28"/>
          <w:szCs w:val="28"/>
          <w:lang w:val="vi-VN"/>
        </w:rPr>
        <w:t>a) Người đứng tên thành lập thư viện phải có quốc tịch Việt Nam, đủ 18 tuổi trở lên; có đầy đủ năng lực pháp lý và năng lực hành vi; am hiểu về sách báo và lĩnh vực thư viện.</w:t>
      </w:r>
    </w:p>
    <w:p w:rsidR="00C93055" w:rsidRPr="00AB50E9" w:rsidRDefault="00C93055" w:rsidP="00C93055">
      <w:pPr>
        <w:spacing w:line="240" w:lineRule="auto"/>
        <w:ind w:firstLine="567"/>
        <w:rPr>
          <w:sz w:val="28"/>
          <w:szCs w:val="28"/>
          <w:lang w:val="vi-VN"/>
        </w:rPr>
      </w:pPr>
      <w:r w:rsidRPr="00AB50E9">
        <w:rPr>
          <w:sz w:val="28"/>
          <w:szCs w:val="28"/>
          <w:lang w:val="vi-VN"/>
        </w:rPr>
        <w:t>b) Người làm việc trong thư viện phải tốt nghiệp trung cấp thư viện hoặc tương đương. Nếu tốt nghiệp trung cấp ngành khác thì phải được bồi dưỡng kiến thức nghiệp vụ tương đương trình độ trung cấp thư viện.</w:t>
      </w:r>
    </w:p>
    <w:p w:rsidR="00C93055" w:rsidRPr="00AB50E9" w:rsidRDefault="00C93055" w:rsidP="00C93055">
      <w:pPr>
        <w:pStyle w:val="NormalWeb"/>
        <w:spacing w:before="60" w:beforeAutospacing="0" w:after="60" w:afterAutospacing="0" w:line="240" w:lineRule="auto"/>
        <w:ind w:firstLine="567"/>
        <w:rPr>
          <w:b/>
          <w:i/>
          <w:sz w:val="28"/>
          <w:szCs w:val="28"/>
          <w:lang w:val="vi-VN"/>
        </w:rPr>
      </w:pPr>
      <w:r w:rsidRPr="00AB50E9">
        <w:rPr>
          <w:b/>
          <w:i/>
          <w:sz w:val="28"/>
          <w:szCs w:val="28"/>
          <w:lang w:val="vi-VN"/>
        </w:rPr>
        <w:t xml:space="preserve">* Căn cứ pháp lý của thủ tục hành chính: </w:t>
      </w:r>
    </w:p>
    <w:p w:rsidR="00C93055" w:rsidRPr="00AB50E9" w:rsidRDefault="00C93055" w:rsidP="00C93055">
      <w:pPr>
        <w:spacing w:line="240" w:lineRule="auto"/>
        <w:ind w:firstLine="567"/>
        <w:rPr>
          <w:sz w:val="28"/>
          <w:szCs w:val="28"/>
          <w:lang w:val="vi-VN"/>
        </w:rPr>
      </w:pPr>
      <w:r w:rsidRPr="00AB50E9">
        <w:rPr>
          <w:sz w:val="28"/>
          <w:szCs w:val="28"/>
          <w:lang w:val="vi-VN"/>
        </w:rPr>
        <w:t>- Pháp lệnh Thư viện số 31/2000/PL-UBTVQH10 ngày 28/12/2000. Có hiệu lực từ ngày 01/4/2001.</w:t>
      </w:r>
    </w:p>
    <w:p w:rsidR="00C93055" w:rsidRPr="00AB50E9" w:rsidRDefault="00C93055" w:rsidP="00C93055">
      <w:pPr>
        <w:spacing w:line="240" w:lineRule="auto"/>
        <w:ind w:firstLine="567"/>
        <w:rPr>
          <w:sz w:val="28"/>
          <w:szCs w:val="28"/>
          <w:lang w:val="vi-VN"/>
        </w:rPr>
      </w:pPr>
      <w:r w:rsidRPr="00AB50E9">
        <w:rPr>
          <w:sz w:val="28"/>
          <w:szCs w:val="28"/>
          <w:lang w:val="vi-VN"/>
        </w:rPr>
        <w:t>- Nghị định số 72/2002/NĐ-CP ngày 6/8/2002 của Chính phủ quy định chi tiết thi hành pháp lệnh Thư viện. Có hiệu lực từ ngày 21/8/2002.</w:t>
      </w:r>
    </w:p>
    <w:p w:rsidR="00C93055" w:rsidRPr="00AB50E9" w:rsidRDefault="00C93055" w:rsidP="00C93055">
      <w:pPr>
        <w:pStyle w:val="NormalWeb"/>
        <w:spacing w:before="0" w:beforeAutospacing="0" w:after="0" w:afterAutospacing="0" w:line="240" w:lineRule="auto"/>
        <w:ind w:firstLine="567"/>
        <w:rPr>
          <w:sz w:val="28"/>
          <w:szCs w:val="28"/>
        </w:rPr>
      </w:pPr>
      <w:r w:rsidRPr="00AB50E9">
        <w:rPr>
          <w:sz w:val="28"/>
          <w:szCs w:val="28"/>
          <w:lang w:val="vi-VN"/>
        </w:rPr>
        <w:t>- Nghị định số 02/2009/NĐ-CP ngày 6/01/2009 của Chính phủ quy định về tổ chức và hoạt động của thư viện tư nhân có phục vụ cộng đồng. Có hiệu lực từ  ngày 21/02/2009.</w:t>
      </w:r>
    </w:p>
    <w:p w:rsidR="00C93055" w:rsidRPr="00AB50E9" w:rsidRDefault="00C93055" w:rsidP="00C93055">
      <w:pPr>
        <w:pStyle w:val="NormalWeb"/>
        <w:spacing w:before="0" w:beforeAutospacing="0" w:after="0" w:afterAutospacing="0" w:line="240" w:lineRule="auto"/>
        <w:ind w:firstLine="567"/>
        <w:rPr>
          <w:sz w:val="28"/>
          <w:szCs w:val="28"/>
        </w:rPr>
      </w:pPr>
      <w:r w:rsidRPr="00AB50E9">
        <w:rPr>
          <w:sz w:val="28"/>
          <w:szCs w:val="28"/>
          <w:lang w:val="de-DE"/>
        </w:rPr>
        <w:t xml:space="preserve">- </w:t>
      </w:r>
      <w:r w:rsidRPr="00AB50E9">
        <w:rPr>
          <w:sz w:val="28"/>
          <w:szCs w:val="28"/>
          <w:lang w:val="vi-VN"/>
        </w:rPr>
        <w:t>Nghị định số 01/2012/NĐ-CP ngày 04/1/2012 sửa đổi bổ sung, thay thế hoặc bãi bỏ hủy bỏ các quy định có liên quan đến thủ tục hành chính thuộc phạm vi chức năng quản lý của Bộ Văn hóa, Thể thao và Du lịch. Nghị định này có hiệu lực thi hành từ ngày 27/2/2012</w:t>
      </w:r>
      <w:r w:rsidRPr="00AB50E9">
        <w:rPr>
          <w:sz w:val="28"/>
          <w:szCs w:val="28"/>
        </w:rPr>
        <w:t>.</w:t>
      </w:r>
    </w:p>
    <w:p w:rsidR="00C93055" w:rsidRPr="00AB50E9" w:rsidRDefault="00C93055" w:rsidP="00C93055">
      <w:pPr>
        <w:spacing w:before="0" w:after="0" w:line="240" w:lineRule="auto"/>
        <w:ind w:firstLine="567"/>
        <w:rPr>
          <w:sz w:val="28"/>
          <w:szCs w:val="28"/>
          <w:lang w:val="vi-VN"/>
        </w:rPr>
      </w:pPr>
    </w:p>
    <w:p w:rsidR="00C93055" w:rsidRPr="00AB50E9" w:rsidRDefault="00C93055" w:rsidP="00C93055">
      <w:pPr>
        <w:spacing w:before="0" w:after="0" w:line="240" w:lineRule="auto"/>
        <w:ind w:firstLine="0"/>
        <w:jc w:val="center"/>
        <w:rPr>
          <w:b/>
          <w:bCs/>
          <w:sz w:val="12"/>
          <w:szCs w:val="12"/>
          <w:lang w:val="vi-VN"/>
        </w:rPr>
      </w:pPr>
      <w:r w:rsidRPr="00AB50E9">
        <w:rPr>
          <w:sz w:val="28"/>
          <w:szCs w:val="28"/>
          <w:lang w:val="vi-VN"/>
        </w:rPr>
        <w:br w:type="page"/>
      </w:r>
      <w:r w:rsidRPr="00AB50E9">
        <w:rPr>
          <w:b/>
          <w:bCs/>
          <w:sz w:val="28"/>
          <w:szCs w:val="28"/>
          <w:lang w:val="vi-VN"/>
        </w:rPr>
        <w:lastRenderedPageBreak/>
        <w:t>CỘNG HÒA XÃ HỘI CHỦ NGHĨA VIỆT NAM</w:t>
      </w:r>
      <w:r w:rsidRPr="00AB50E9">
        <w:rPr>
          <w:b/>
          <w:bCs/>
          <w:sz w:val="28"/>
          <w:szCs w:val="28"/>
          <w:lang w:val="vi-VN"/>
        </w:rPr>
        <w:br/>
        <w:t>Độc lập – Tự do – Hạnh phúc</w:t>
      </w:r>
    </w:p>
    <w:p w:rsidR="00C93055" w:rsidRPr="00AB50E9" w:rsidRDefault="00C93055" w:rsidP="00C93055">
      <w:pPr>
        <w:spacing w:before="0" w:after="0" w:line="240" w:lineRule="auto"/>
        <w:ind w:firstLine="0"/>
        <w:jc w:val="center"/>
        <w:rPr>
          <w:b/>
          <w:bCs/>
          <w:sz w:val="28"/>
          <w:szCs w:val="28"/>
          <w:lang w:val="vi-VN"/>
        </w:rPr>
      </w:pPr>
      <w:r w:rsidRPr="00AB50E9">
        <w:rPr>
          <w:bCs/>
          <w:sz w:val="12"/>
          <w:szCs w:val="12"/>
          <w:lang w:val="vi-VN"/>
        </w:rPr>
        <w:t>________________________________________________________</w:t>
      </w:r>
    </w:p>
    <w:p w:rsidR="00C93055" w:rsidRPr="00AB50E9" w:rsidRDefault="00C93055" w:rsidP="00C93055">
      <w:pPr>
        <w:spacing w:before="0" w:after="0" w:line="240" w:lineRule="auto"/>
        <w:ind w:firstLine="0"/>
        <w:jc w:val="center"/>
        <w:rPr>
          <w:b/>
          <w:bCs/>
          <w:sz w:val="28"/>
          <w:szCs w:val="28"/>
          <w:lang w:val="vi-VN"/>
        </w:rPr>
      </w:pPr>
      <w:r w:rsidRPr="00AB50E9">
        <w:rPr>
          <w:b/>
          <w:bCs/>
          <w:sz w:val="28"/>
          <w:szCs w:val="28"/>
          <w:lang w:val="vi-VN"/>
        </w:rPr>
        <w:br/>
      </w:r>
    </w:p>
    <w:p w:rsidR="00C93055" w:rsidRPr="00AB50E9" w:rsidRDefault="00C93055" w:rsidP="00C93055">
      <w:pPr>
        <w:spacing w:before="0" w:after="0" w:line="240" w:lineRule="auto"/>
        <w:ind w:firstLine="0"/>
        <w:jc w:val="center"/>
        <w:rPr>
          <w:sz w:val="28"/>
          <w:szCs w:val="28"/>
          <w:lang w:val="vi-VN"/>
        </w:rPr>
      </w:pPr>
      <w:r w:rsidRPr="00AB50E9">
        <w:rPr>
          <w:b/>
          <w:bCs/>
          <w:sz w:val="28"/>
          <w:szCs w:val="28"/>
          <w:lang w:val="vi-VN"/>
        </w:rPr>
        <w:t>ĐƠN ĐĂNG KÝ HOẠT ĐỘNG</w:t>
      </w:r>
      <w:r w:rsidRPr="00AB50E9">
        <w:rPr>
          <w:b/>
          <w:bCs/>
          <w:sz w:val="28"/>
          <w:szCs w:val="28"/>
          <w:lang w:val="vi-VN"/>
        </w:rPr>
        <w:br/>
        <w:t>THƯ VIỆN TƯ NHÂN CÓ PHỤC VỤ CỘNG ĐỒNG</w:t>
      </w:r>
    </w:p>
    <w:p w:rsidR="00C93055" w:rsidRPr="00AB50E9" w:rsidRDefault="00C93055" w:rsidP="00C93055">
      <w:pPr>
        <w:spacing w:before="0" w:after="0" w:line="240" w:lineRule="auto"/>
        <w:ind w:left="720"/>
        <w:jc w:val="center"/>
        <w:rPr>
          <w:sz w:val="28"/>
          <w:szCs w:val="28"/>
          <w:lang w:val="vi-VN"/>
        </w:rPr>
      </w:pPr>
    </w:p>
    <w:p w:rsidR="00C93055" w:rsidRPr="00AB50E9" w:rsidRDefault="00C93055" w:rsidP="00C93055">
      <w:pPr>
        <w:spacing w:before="0" w:after="0" w:line="240" w:lineRule="auto"/>
        <w:ind w:left="720"/>
        <w:jc w:val="center"/>
        <w:rPr>
          <w:sz w:val="28"/>
          <w:szCs w:val="28"/>
          <w:lang w:val="vi-VN"/>
        </w:rPr>
      </w:pPr>
    </w:p>
    <w:p w:rsidR="00C93055" w:rsidRPr="00AB50E9" w:rsidRDefault="00C93055" w:rsidP="00C93055">
      <w:pPr>
        <w:spacing w:before="0" w:after="0" w:line="240" w:lineRule="auto"/>
        <w:ind w:firstLine="0"/>
        <w:jc w:val="center"/>
        <w:rPr>
          <w:sz w:val="28"/>
          <w:szCs w:val="28"/>
          <w:lang w:val="vi-VN"/>
        </w:rPr>
      </w:pPr>
      <w:r w:rsidRPr="00AB50E9">
        <w:rPr>
          <w:sz w:val="28"/>
          <w:szCs w:val="28"/>
          <w:lang w:val="vi-VN"/>
        </w:rPr>
        <w:t>Kính gửi: ………………………..............………</w:t>
      </w:r>
    </w:p>
    <w:p w:rsidR="00C93055" w:rsidRPr="00AB50E9" w:rsidRDefault="00C93055" w:rsidP="00C93055">
      <w:pPr>
        <w:spacing w:before="0" w:after="0" w:line="240" w:lineRule="auto"/>
        <w:ind w:firstLine="567"/>
        <w:rPr>
          <w:sz w:val="28"/>
          <w:szCs w:val="28"/>
          <w:lang w:val="vi-VN"/>
        </w:rPr>
      </w:pPr>
    </w:p>
    <w:p w:rsidR="00C93055" w:rsidRPr="00AB50E9" w:rsidRDefault="00C93055" w:rsidP="00C93055">
      <w:pPr>
        <w:spacing w:before="0" w:after="0" w:line="240" w:lineRule="auto"/>
        <w:ind w:firstLine="567"/>
        <w:rPr>
          <w:sz w:val="28"/>
          <w:szCs w:val="28"/>
          <w:lang w:val="vi-VN"/>
        </w:rPr>
      </w:pPr>
      <w:r w:rsidRPr="00AB50E9">
        <w:rPr>
          <w:b/>
          <w:bCs/>
          <w:sz w:val="28"/>
          <w:szCs w:val="28"/>
          <w:lang w:val="vi-VN"/>
        </w:rPr>
        <w:t>Tên tôi là:</w:t>
      </w:r>
    </w:p>
    <w:p w:rsidR="00C93055" w:rsidRPr="00AB50E9" w:rsidRDefault="00C93055" w:rsidP="00C93055">
      <w:pPr>
        <w:spacing w:before="0" w:after="0" w:line="240" w:lineRule="auto"/>
        <w:ind w:firstLine="567"/>
        <w:rPr>
          <w:sz w:val="28"/>
          <w:szCs w:val="28"/>
          <w:lang w:val="vi-VN"/>
        </w:rPr>
      </w:pPr>
      <w:r w:rsidRPr="00AB50E9">
        <w:rPr>
          <w:sz w:val="28"/>
          <w:szCs w:val="28"/>
          <w:lang w:val="vi-VN"/>
        </w:rPr>
        <w:t>- Sinh ngày/tháng/năm:</w:t>
      </w:r>
    </w:p>
    <w:p w:rsidR="00C93055" w:rsidRPr="00AB50E9" w:rsidRDefault="00C93055" w:rsidP="00C93055">
      <w:pPr>
        <w:spacing w:before="0" w:after="0" w:line="240" w:lineRule="auto"/>
        <w:ind w:firstLine="567"/>
        <w:rPr>
          <w:sz w:val="28"/>
          <w:szCs w:val="28"/>
          <w:lang w:val="vi-VN"/>
        </w:rPr>
      </w:pPr>
      <w:r w:rsidRPr="00AB50E9">
        <w:rPr>
          <w:sz w:val="28"/>
          <w:szCs w:val="28"/>
          <w:lang w:val="vi-VN"/>
        </w:rPr>
        <w:t>- Nam (nữ):</w:t>
      </w:r>
    </w:p>
    <w:p w:rsidR="00C93055" w:rsidRPr="00AB50E9" w:rsidRDefault="00C93055" w:rsidP="00C93055">
      <w:pPr>
        <w:spacing w:before="0" w:after="0" w:line="240" w:lineRule="auto"/>
        <w:ind w:firstLine="567"/>
        <w:rPr>
          <w:sz w:val="28"/>
          <w:szCs w:val="28"/>
          <w:lang w:val="vi-VN"/>
        </w:rPr>
      </w:pPr>
      <w:r w:rsidRPr="00AB50E9">
        <w:rPr>
          <w:sz w:val="28"/>
          <w:szCs w:val="28"/>
          <w:lang w:val="vi-VN"/>
        </w:rPr>
        <w:t>- Trình độ văn hóa:</w:t>
      </w:r>
    </w:p>
    <w:p w:rsidR="00C93055" w:rsidRPr="00AB50E9" w:rsidRDefault="00C93055" w:rsidP="00C93055">
      <w:pPr>
        <w:spacing w:before="0" w:after="0" w:line="240" w:lineRule="auto"/>
        <w:ind w:firstLine="567"/>
        <w:rPr>
          <w:sz w:val="28"/>
          <w:szCs w:val="28"/>
          <w:lang w:val="vi-VN"/>
        </w:rPr>
      </w:pPr>
      <w:r w:rsidRPr="00AB50E9">
        <w:rPr>
          <w:sz w:val="28"/>
          <w:szCs w:val="28"/>
          <w:lang w:val="vi-VN"/>
        </w:rPr>
        <w:t>- Trình độ chuyên môn:</w:t>
      </w:r>
    </w:p>
    <w:p w:rsidR="00C93055" w:rsidRPr="00AB50E9" w:rsidRDefault="00C93055" w:rsidP="00C93055">
      <w:pPr>
        <w:spacing w:before="0" w:after="0" w:line="240" w:lineRule="auto"/>
        <w:ind w:firstLine="567"/>
        <w:rPr>
          <w:sz w:val="28"/>
          <w:szCs w:val="28"/>
          <w:lang w:val="vi-VN"/>
        </w:rPr>
      </w:pPr>
      <w:r w:rsidRPr="00AB50E9">
        <w:rPr>
          <w:sz w:val="28"/>
          <w:szCs w:val="28"/>
          <w:lang w:val="vi-VN"/>
        </w:rPr>
        <w:t>- Hộ khẩu thường trú:</w:t>
      </w:r>
    </w:p>
    <w:p w:rsidR="00C93055" w:rsidRPr="00AB50E9" w:rsidRDefault="00C93055" w:rsidP="00C93055">
      <w:pPr>
        <w:spacing w:before="0" w:after="0" w:line="240" w:lineRule="auto"/>
        <w:ind w:firstLine="567"/>
        <w:rPr>
          <w:sz w:val="28"/>
          <w:szCs w:val="28"/>
          <w:lang w:val="vi-VN"/>
        </w:rPr>
      </w:pPr>
      <w:r w:rsidRPr="00AB50E9">
        <w:rPr>
          <w:sz w:val="28"/>
          <w:szCs w:val="28"/>
          <w:lang w:val="vi-VN"/>
        </w:rPr>
        <w:t>đứng tên thành lập thư viện tư nhân có phục vụ cộng đồng.</w:t>
      </w:r>
    </w:p>
    <w:p w:rsidR="00C93055" w:rsidRPr="00AB50E9" w:rsidRDefault="00C93055" w:rsidP="00C93055">
      <w:pPr>
        <w:spacing w:before="0" w:after="0" w:line="240" w:lineRule="auto"/>
        <w:ind w:firstLine="567"/>
        <w:rPr>
          <w:sz w:val="28"/>
          <w:szCs w:val="28"/>
          <w:lang w:val="vi-VN"/>
        </w:rPr>
      </w:pPr>
      <w:r w:rsidRPr="00AB50E9">
        <w:rPr>
          <w:b/>
          <w:bCs/>
          <w:sz w:val="28"/>
          <w:szCs w:val="28"/>
          <w:lang w:val="vi-VN"/>
        </w:rPr>
        <w:t xml:space="preserve">Tên thư viện: </w:t>
      </w:r>
    </w:p>
    <w:p w:rsidR="00C93055" w:rsidRPr="00AB50E9" w:rsidRDefault="00C93055" w:rsidP="00C93055">
      <w:pPr>
        <w:spacing w:before="0" w:after="0" w:line="240" w:lineRule="auto"/>
        <w:ind w:firstLine="567"/>
        <w:rPr>
          <w:sz w:val="28"/>
          <w:szCs w:val="28"/>
          <w:lang w:val="vi-VN"/>
        </w:rPr>
      </w:pPr>
      <w:r w:rsidRPr="00AB50E9">
        <w:rPr>
          <w:sz w:val="28"/>
          <w:szCs w:val="28"/>
          <w:lang w:val="vi-VN"/>
        </w:rPr>
        <w:t>Địa chỉ:                                     ; Số điện thoại:              ; Fax/E.mail:</w:t>
      </w:r>
    </w:p>
    <w:p w:rsidR="00C93055" w:rsidRPr="00AB50E9" w:rsidRDefault="00C93055" w:rsidP="00C93055">
      <w:pPr>
        <w:spacing w:before="0" w:after="0" w:line="240" w:lineRule="auto"/>
        <w:ind w:firstLine="567"/>
        <w:rPr>
          <w:sz w:val="28"/>
          <w:szCs w:val="28"/>
          <w:lang w:val="vi-VN"/>
        </w:rPr>
      </w:pPr>
      <w:r w:rsidRPr="00AB50E9">
        <w:rPr>
          <w:sz w:val="28"/>
          <w:szCs w:val="28"/>
          <w:lang w:val="vi-VN"/>
        </w:rPr>
        <w:t>Tổng số bản sách:                     ; Tổng số tên báo, tạp chí:</w:t>
      </w:r>
    </w:p>
    <w:p w:rsidR="00C93055" w:rsidRPr="00AB50E9" w:rsidRDefault="00C93055" w:rsidP="00C93055">
      <w:pPr>
        <w:spacing w:before="0" w:after="0" w:line="240" w:lineRule="auto"/>
        <w:ind w:firstLine="567"/>
        <w:rPr>
          <w:sz w:val="28"/>
          <w:szCs w:val="28"/>
          <w:lang w:val="vi-VN"/>
        </w:rPr>
      </w:pPr>
      <w:r w:rsidRPr="00AB50E9">
        <w:rPr>
          <w:sz w:val="28"/>
          <w:szCs w:val="28"/>
          <w:lang w:val="vi-VN"/>
        </w:rPr>
        <w:t>(tính đến thời điểm xin thành lập thư viện)</w:t>
      </w:r>
    </w:p>
    <w:p w:rsidR="00C93055" w:rsidRPr="00AB50E9" w:rsidRDefault="00C93055" w:rsidP="00C93055">
      <w:pPr>
        <w:spacing w:before="0" w:after="0" w:line="240" w:lineRule="auto"/>
        <w:ind w:firstLine="567"/>
        <w:rPr>
          <w:sz w:val="28"/>
          <w:szCs w:val="28"/>
          <w:lang w:val="vi-VN"/>
        </w:rPr>
      </w:pPr>
      <w:r w:rsidRPr="00AB50E9">
        <w:rPr>
          <w:sz w:val="28"/>
          <w:szCs w:val="28"/>
          <w:lang w:val="vi-VN"/>
        </w:rPr>
        <w:t>Diện tích thư viện:                      ; Số chỗ ngồi:</w:t>
      </w:r>
    </w:p>
    <w:p w:rsidR="00C93055" w:rsidRPr="00AB50E9" w:rsidRDefault="00C93055" w:rsidP="00C93055">
      <w:pPr>
        <w:spacing w:before="0" w:after="0" w:line="240" w:lineRule="auto"/>
        <w:ind w:firstLine="567"/>
        <w:rPr>
          <w:sz w:val="28"/>
          <w:szCs w:val="28"/>
          <w:lang w:val="vi-VN"/>
        </w:rPr>
      </w:pPr>
      <w:r w:rsidRPr="00AB50E9">
        <w:rPr>
          <w:sz w:val="28"/>
          <w:szCs w:val="28"/>
          <w:lang w:val="vi-VN"/>
        </w:rPr>
        <w:t xml:space="preserve">Nhân viên thư viện: </w:t>
      </w:r>
    </w:p>
    <w:p w:rsidR="00C93055" w:rsidRPr="00AB50E9" w:rsidRDefault="00C93055" w:rsidP="00C93055">
      <w:pPr>
        <w:spacing w:before="0" w:after="0" w:line="240" w:lineRule="auto"/>
        <w:ind w:firstLine="567"/>
        <w:rPr>
          <w:sz w:val="28"/>
          <w:szCs w:val="28"/>
          <w:lang w:val="vi-VN"/>
        </w:rPr>
      </w:pPr>
      <w:r w:rsidRPr="00AB50E9">
        <w:rPr>
          <w:sz w:val="28"/>
          <w:szCs w:val="28"/>
          <w:lang w:val="vi-VN"/>
        </w:rPr>
        <w:t>- Số lượng:</w:t>
      </w:r>
    </w:p>
    <w:p w:rsidR="00C93055" w:rsidRPr="00AB50E9" w:rsidRDefault="00C93055" w:rsidP="00C93055">
      <w:pPr>
        <w:spacing w:before="0" w:after="0" w:line="240" w:lineRule="auto"/>
        <w:ind w:firstLine="567"/>
        <w:rPr>
          <w:sz w:val="28"/>
          <w:szCs w:val="28"/>
          <w:lang w:val="vi-VN"/>
        </w:rPr>
      </w:pPr>
      <w:r w:rsidRPr="00AB50E9">
        <w:rPr>
          <w:sz w:val="28"/>
          <w:szCs w:val="28"/>
          <w:lang w:val="vi-VN"/>
        </w:rPr>
        <w:t>- Trình độ:</w:t>
      </w:r>
    </w:p>
    <w:p w:rsidR="00C93055" w:rsidRPr="00AB50E9" w:rsidRDefault="00C93055" w:rsidP="00C93055">
      <w:pPr>
        <w:spacing w:before="0" w:after="0" w:line="240" w:lineRule="auto"/>
        <w:ind w:firstLine="567"/>
        <w:rPr>
          <w:sz w:val="28"/>
          <w:szCs w:val="28"/>
          <w:lang w:val="vi-VN"/>
        </w:rPr>
      </w:pPr>
      <w:r w:rsidRPr="00AB50E9">
        <w:rPr>
          <w:sz w:val="28"/>
          <w:szCs w:val="28"/>
          <w:lang w:val="vi-VN"/>
        </w:rPr>
        <w:t>Nguồn kinh phí của thư viện:</w:t>
      </w:r>
    </w:p>
    <w:p w:rsidR="00C93055" w:rsidRPr="00AB50E9" w:rsidRDefault="00C93055" w:rsidP="00C93055">
      <w:pPr>
        <w:spacing w:before="0" w:after="0" w:line="240" w:lineRule="auto"/>
        <w:ind w:firstLine="567"/>
        <w:rPr>
          <w:sz w:val="28"/>
          <w:szCs w:val="28"/>
          <w:lang w:val="vi-VN"/>
        </w:rPr>
      </w:pPr>
      <w:r w:rsidRPr="00AB50E9">
        <w:rPr>
          <w:sz w:val="28"/>
          <w:szCs w:val="28"/>
          <w:lang w:val="vi-VN"/>
        </w:rPr>
        <w:t>Tôi làm đơn này đề nghị đăng ký hoạt động cho Thư viện …………………</w:t>
      </w:r>
    </w:p>
    <w:p w:rsidR="00C93055" w:rsidRPr="00AB50E9" w:rsidRDefault="00C93055" w:rsidP="00C93055">
      <w:pPr>
        <w:spacing w:before="0" w:after="0" w:line="240" w:lineRule="auto"/>
        <w:ind w:firstLine="567"/>
        <w:rPr>
          <w:sz w:val="28"/>
          <w:szCs w:val="28"/>
        </w:rPr>
      </w:pPr>
      <w:r w:rsidRPr="00AB50E9">
        <w:rPr>
          <w:sz w:val="28"/>
          <w:szCs w:val="28"/>
        </w:rPr>
        <w:t>với……………………………………………………………………………</w:t>
      </w:r>
    </w:p>
    <w:p w:rsidR="00C93055" w:rsidRPr="00AB50E9" w:rsidRDefault="00C93055" w:rsidP="00C93055">
      <w:pPr>
        <w:spacing w:before="0" w:after="0" w:line="240" w:lineRule="auto"/>
        <w:ind w:firstLine="567"/>
        <w:rPr>
          <w:sz w:val="28"/>
          <w:szCs w:val="28"/>
        </w:rPr>
      </w:pPr>
    </w:p>
    <w:tbl>
      <w:tblPr>
        <w:tblW w:w="0" w:type="auto"/>
        <w:tblCellMar>
          <w:left w:w="0" w:type="dxa"/>
          <w:right w:w="0" w:type="dxa"/>
        </w:tblCellMar>
        <w:tblLook w:val="0000" w:firstRow="0" w:lastRow="0" w:firstColumn="0" w:lastColumn="0" w:noHBand="0" w:noVBand="0"/>
      </w:tblPr>
      <w:tblGrid>
        <w:gridCol w:w="4272"/>
        <w:gridCol w:w="4800"/>
      </w:tblGrid>
      <w:tr w:rsidR="00C93055" w:rsidRPr="00AB50E9" w:rsidTr="00011971">
        <w:trPr>
          <w:trHeight w:val="610"/>
        </w:trPr>
        <w:tc>
          <w:tcPr>
            <w:tcW w:w="4397" w:type="dxa"/>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4891" w:type="dxa"/>
            <w:tcMar>
              <w:top w:w="0" w:type="dxa"/>
              <w:left w:w="108" w:type="dxa"/>
              <w:bottom w:w="0" w:type="dxa"/>
              <w:right w:w="108" w:type="dxa"/>
            </w:tcMar>
          </w:tcPr>
          <w:p w:rsidR="00C93055" w:rsidRPr="00AB50E9" w:rsidRDefault="00C93055" w:rsidP="00011971">
            <w:pPr>
              <w:spacing w:before="0" w:after="0" w:line="240" w:lineRule="auto"/>
              <w:ind w:hanging="2"/>
              <w:jc w:val="center"/>
              <w:rPr>
                <w:b/>
                <w:iCs/>
                <w:sz w:val="28"/>
                <w:szCs w:val="28"/>
              </w:rPr>
            </w:pPr>
            <w:r w:rsidRPr="00AB50E9">
              <w:rPr>
                <w:i/>
                <w:iCs/>
                <w:sz w:val="28"/>
                <w:szCs w:val="28"/>
              </w:rPr>
              <w:t xml:space="preserve">………, ngày   tháng   năm </w:t>
            </w:r>
            <w:r w:rsidRPr="00AB50E9">
              <w:rPr>
                <w:i/>
                <w:iCs/>
                <w:sz w:val="28"/>
                <w:szCs w:val="28"/>
              </w:rPr>
              <w:br/>
            </w:r>
            <w:r w:rsidRPr="00AB50E9">
              <w:rPr>
                <w:b/>
                <w:iCs/>
                <w:sz w:val="28"/>
                <w:szCs w:val="28"/>
              </w:rPr>
              <w:t>Người làm đơn</w:t>
            </w:r>
          </w:p>
          <w:p w:rsidR="00C93055" w:rsidRPr="00AB50E9" w:rsidRDefault="00C93055" w:rsidP="00011971">
            <w:pPr>
              <w:spacing w:before="0" w:after="0" w:line="240" w:lineRule="auto"/>
              <w:ind w:hanging="2"/>
              <w:jc w:val="center"/>
              <w:rPr>
                <w:sz w:val="28"/>
                <w:szCs w:val="28"/>
              </w:rPr>
            </w:pPr>
            <w:r w:rsidRPr="00AB50E9">
              <w:rPr>
                <w:i/>
                <w:iCs/>
                <w:sz w:val="28"/>
                <w:szCs w:val="28"/>
              </w:rPr>
              <w:t>( ký tên)</w:t>
            </w:r>
          </w:p>
        </w:tc>
      </w:tr>
    </w:tbl>
    <w:p w:rsidR="00C93055" w:rsidRPr="00AB50E9" w:rsidRDefault="00C93055" w:rsidP="00C93055">
      <w:pPr>
        <w:spacing w:before="0" w:after="0" w:line="240" w:lineRule="auto"/>
        <w:ind w:firstLine="567"/>
        <w:outlineLvl w:val="0"/>
        <w:rPr>
          <w:rFonts w:eastAsia="Times New Roman"/>
          <w:sz w:val="28"/>
          <w:szCs w:val="28"/>
          <w:lang w:val="de-DE"/>
        </w:rPr>
      </w:pPr>
    </w:p>
    <w:p w:rsidR="00C93055" w:rsidRPr="00AB50E9" w:rsidRDefault="00C93055" w:rsidP="00C93055">
      <w:pPr>
        <w:spacing w:before="0" w:after="0" w:line="240" w:lineRule="auto"/>
        <w:ind w:firstLine="567"/>
        <w:outlineLvl w:val="0"/>
        <w:rPr>
          <w:rFonts w:eastAsia="Times New Roman"/>
          <w:sz w:val="28"/>
          <w:szCs w:val="28"/>
          <w:lang w:val="de-DE"/>
        </w:rPr>
      </w:pPr>
    </w:p>
    <w:p w:rsidR="00C93055" w:rsidRPr="00AB50E9" w:rsidRDefault="00C93055" w:rsidP="00C93055">
      <w:pPr>
        <w:spacing w:before="0" w:after="0" w:line="240" w:lineRule="auto"/>
        <w:ind w:firstLine="567"/>
        <w:outlineLvl w:val="0"/>
        <w:rPr>
          <w:rFonts w:eastAsia="Times New Roman"/>
          <w:sz w:val="28"/>
          <w:szCs w:val="28"/>
          <w:lang w:val="de-DE"/>
        </w:rPr>
      </w:pPr>
    </w:p>
    <w:p w:rsidR="00C93055" w:rsidRPr="00AB50E9" w:rsidRDefault="00C93055" w:rsidP="00C93055">
      <w:pPr>
        <w:spacing w:before="0" w:after="0" w:line="240" w:lineRule="auto"/>
        <w:ind w:firstLine="567"/>
        <w:outlineLvl w:val="0"/>
        <w:rPr>
          <w:rFonts w:eastAsia="Times New Roman"/>
          <w:sz w:val="28"/>
          <w:szCs w:val="28"/>
          <w:lang w:val="de-DE"/>
        </w:rPr>
      </w:pPr>
    </w:p>
    <w:p w:rsidR="00C93055" w:rsidRPr="00AB50E9" w:rsidRDefault="00C93055" w:rsidP="00C93055">
      <w:pPr>
        <w:spacing w:before="0" w:after="0" w:line="240" w:lineRule="auto"/>
        <w:ind w:firstLine="0"/>
        <w:outlineLvl w:val="0"/>
        <w:rPr>
          <w:rFonts w:eastAsia="Times New Roman"/>
          <w:sz w:val="28"/>
          <w:szCs w:val="28"/>
          <w:lang w:val="de-DE"/>
        </w:rPr>
      </w:pPr>
    </w:p>
    <w:p w:rsidR="00C93055" w:rsidRPr="00AB50E9" w:rsidRDefault="00C93055" w:rsidP="00C93055">
      <w:pPr>
        <w:spacing w:before="0" w:after="0" w:line="240" w:lineRule="auto"/>
        <w:ind w:firstLine="0"/>
        <w:jc w:val="center"/>
        <w:rPr>
          <w:bCs/>
          <w:sz w:val="12"/>
          <w:szCs w:val="12"/>
          <w:lang w:val="de-DE"/>
        </w:rPr>
      </w:pPr>
      <w:r w:rsidRPr="00AB50E9">
        <w:rPr>
          <w:b/>
          <w:bCs/>
          <w:sz w:val="28"/>
          <w:szCs w:val="28"/>
          <w:lang w:val="de-DE"/>
        </w:rPr>
        <w:br w:type="page"/>
      </w:r>
      <w:r w:rsidRPr="00AB50E9">
        <w:rPr>
          <w:b/>
          <w:bCs/>
          <w:sz w:val="28"/>
          <w:szCs w:val="28"/>
          <w:lang w:val="de-DE"/>
        </w:rPr>
        <w:lastRenderedPageBreak/>
        <w:t>BẢNG KÊ DANH MỤC CÁC TÀI LIỆU</w:t>
      </w:r>
      <w:r w:rsidRPr="00AB50E9">
        <w:rPr>
          <w:b/>
          <w:bCs/>
          <w:sz w:val="28"/>
          <w:szCs w:val="28"/>
          <w:lang w:val="de-DE"/>
        </w:rPr>
        <w:br/>
        <w:t>HIỆN CÓ TRONG THƯ VIỆN</w:t>
      </w:r>
    </w:p>
    <w:p w:rsidR="00C93055" w:rsidRPr="00AB50E9" w:rsidRDefault="00936FE4" w:rsidP="00C93055">
      <w:pPr>
        <w:spacing w:before="0" w:after="0" w:line="240" w:lineRule="auto"/>
        <w:ind w:firstLine="0"/>
        <w:outlineLvl w:val="0"/>
        <w:rPr>
          <w:rFonts w:eastAsia="Times New Roman"/>
          <w:sz w:val="28"/>
          <w:szCs w:val="28"/>
          <w:lang w:val="de-DE"/>
        </w:rPr>
      </w:pPr>
      <w:r w:rsidRPr="00AB50E9">
        <w:rPr>
          <w:noProof/>
        </w:rPr>
        <mc:AlternateContent>
          <mc:Choice Requires="wps">
            <w:drawing>
              <wp:anchor distT="4294967294" distB="4294967294" distL="114300" distR="114300" simplePos="0" relativeHeight="251866112" behindDoc="0" locked="0" layoutInCell="1" allowOverlap="1">
                <wp:simplePos x="0" y="0"/>
                <wp:positionH relativeFrom="column">
                  <wp:posOffset>2282190</wp:posOffset>
                </wp:positionH>
                <wp:positionV relativeFrom="paragraph">
                  <wp:posOffset>57784</wp:posOffset>
                </wp:positionV>
                <wp:extent cx="1009650" cy="0"/>
                <wp:effectExtent l="0" t="0" r="1905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A7A97D" id="Straight Arrow Connector 2" o:spid="_x0000_s1026" type="#_x0000_t32" style="position:absolute;margin-left:179.7pt;margin-top:4.55pt;width:79.5pt;height:0;z-index:251866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DdJAIAAEo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"/>
            </w:pict>
          </mc:Fallback>
        </mc:AlternateContent>
      </w:r>
    </w:p>
    <w:p w:rsidR="00C93055" w:rsidRPr="00AB50E9" w:rsidRDefault="00C93055" w:rsidP="00C93055">
      <w:pPr>
        <w:spacing w:before="0" w:after="0" w:line="240" w:lineRule="auto"/>
        <w:ind w:firstLine="567"/>
        <w:outlineLvl w:val="0"/>
        <w:rPr>
          <w:rFonts w:eastAsia="Times New Roman"/>
          <w:sz w:val="28"/>
          <w:szCs w:val="28"/>
          <w:lang w:val="de-DE"/>
        </w:rPr>
      </w:pPr>
    </w:p>
    <w:tbl>
      <w:tblPr>
        <w:tblW w:w="9145" w:type="dxa"/>
        <w:tblCellMar>
          <w:left w:w="0" w:type="dxa"/>
          <w:right w:w="0" w:type="dxa"/>
        </w:tblCellMar>
        <w:tblLook w:val="0000" w:firstRow="0" w:lastRow="0" w:firstColumn="0" w:lastColumn="0" w:noHBand="0" w:noVBand="0"/>
      </w:tblPr>
      <w:tblGrid>
        <w:gridCol w:w="854"/>
        <w:gridCol w:w="1249"/>
        <w:gridCol w:w="1641"/>
        <w:gridCol w:w="1066"/>
        <w:gridCol w:w="1246"/>
        <w:gridCol w:w="1251"/>
        <w:gridCol w:w="1838"/>
      </w:tblGrid>
      <w:tr w:rsidR="00AE0F3A" w:rsidRPr="00AB50E9" w:rsidTr="00011971">
        <w:trPr>
          <w:trHeight w:val="807"/>
        </w:trPr>
        <w:tc>
          <w:tcPr>
            <w:tcW w:w="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0"/>
              <w:rPr>
                <w:sz w:val="28"/>
                <w:szCs w:val="28"/>
                <w:lang w:val="de-DE"/>
              </w:rPr>
            </w:pPr>
          </w:p>
          <w:p w:rsidR="00C93055" w:rsidRPr="00AB50E9" w:rsidRDefault="00C93055" w:rsidP="00011971">
            <w:pPr>
              <w:spacing w:before="0" w:after="0" w:line="240" w:lineRule="auto"/>
              <w:ind w:firstLine="0"/>
              <w:rPr>
                <w:sz w:val="28"/>
                <w:szCs w:val="28"/>
              </w:rPr>
            </w:pPr>
            <w:r w:rsidRPr="00AB50E9">
              <w:rPr>
                <w:sz w:val="28"/>
                <w:szCs w:val="28"/>
              </w:rPr>
              <w:t>STT</w:t>
            </w:r>
          </w:p>
        </w:tc>
        <w:tc>
          <w:tcPr>
            <w:tcW w:w="124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jc w:val="center"/>
              <w:rPr>
                <w:sz w:val="28"/>
                <w:szCs w:val="28"/>
              </w:rPr>
            </w:pPr>
          </w:p>
          <w:p w:rsidR="00C93055" w:rsidRPr="00AB50E9" w:rsidRDefault="00C93055" w:rsidP="00011971">
            <w:pPr>
              <w:spacing w:before="0" w:after="0" w:line="240" w:lineRule="auto"/>
              <w:ind w:firstLine="0"/>
              <w:jc w:val="center"/>
              <w:rPr>
                <w:sz w:val="28"/>
                <w:szCs w:val="28"/>
              </w:rPr>
            </w:pPr>
            <w:r w:rsidRPr="00AB50E9">
              <w:rPr>
                <w:sz w:val="28"/>
                <w:szCs w:val="28"/>
              </w:rPr>
              <w:t>Tên sách</w:t>
            </w:r>
          </w:p>
        </w:tc>
        <w:tc>
          <w:tcPr>
            <w:tcW w:w="164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jc w:val="center"/>
              <w:rPr>
                <w:sz w:val="28"/>
                <w:szCs w:val="28"/>
              </w:rPr>
            </w:pPr>
          </w:p>
          <w:p w:rsidR="00C93055" w:rsidRPr="00AB50E9" w:rsidRDefault="00C93055" w:rsidP="00011971">
            <w:pPr>
              <w:spacing w:before="0" w:after="0" w:line="240" w:lineRule="auto"/>
              <w:ind w:firstLine="0"/>
              <w:jc w:val="center"/>
              <w:rPr>
                <w:sz w:val="28"/>
                <w:szCs w:val="28"/>
              </w:rPr>
            </w:pPr>
            <w:r w:rsidRPr="00AB50E9">
              <w:rPr>
                <w:sz w:val="28"/>
                <w:szCs w:val="28"/>
              </w:rPr>
              <w:t>Tên tác giả</w:t>
            </w:r>
          </w:p>
        </w:tc>
        <w:tc>
          <w:tcPr>
            <w:tcW w:w="106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0"/>
              <w:jc w:val="center"/>
              <w:rPr>
                <w:sz w:val="28"/>
                <w:szCs w:val="28"/>
              </w:rPr>
            </w:pPr>
            <w:r w:rsidRPr="00AB50E9">
              <w:rPr>
                <w:sz w:val="28"/>
                <w:szCs w:val="28"/>
              </w:rPr>
              <w:t>Nhà xuất bản</w:t>
            </w:r>
          </w:p>
        </w:tc>
        <w:tc>
          <w:tcPr>
            <w:tcW w:w="124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0"/>
              <w:jc w:val="center"/>
              <w:rPr>
                <w:sz w:val="28"/>
                <w:szCs w:val="28"/>
              </w:rPr>
            </w:pPr>
            <w:r w:rsidRPr="00AB50E9">
              <w:rPr>
                <w:sz w:val="28"/>
                <w:szCs w:val="28"/>
              </w:rPr>
              <w:t>Năm xuất bản</w:t>
            </w:r>
          </w:p>
        </w:tc>
        <w:tc>
          <w:tcPr>
            <w:tcW w:w="125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0"/>
              <w:jc w:val="center"/>
              <w:rPr>
                <w:sz w:val="28"/>
                <w:szCs w:val="28"/>
              </w:rPr>
            </w:pPr>
            <w:r w:rsidRPr="00AB50E9">
              <w:rPr>
                <w:sz w:val="28"/>
                <w:szCs w:val="28"/>
              </w:rPr>
              <w:t>Nguồn gốc tài liệu</w:t>
            </w:r>
          </w:p>
        </w:tc>
        <w:tc>
          <w:tcPr>
            <w:tcW w:w="183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0"/>
              <w:jc w:val="center"/>
              <w:rPr>
                <w:sz w:val="28"/>
                <w:szCs w:val="28"/>
              </w:rPr>
            </w:pPr>
            <w:r w:rsidRPr="00AB50E9">
              <w:rPr>
                <w:sz w:val="28"/>
                <w:szCs w:val="28"/>
              </w:rPr>
              <w:t>Hình thức tài liệu (sách báo, CD-ROM…)</w:t>
            </w:r>
          </w:p>
        </w:tc>
      </w:tr>
      <w:tr w:rsidR="00AE0F3A" w:rsidRPr="00AB50E9" w:rsidTr="00011971">
        <w:trPr>
          <w:trHeight w:val="349"/>
        </w:trPr>
        <w:tc>
          <w:tcPr>
            <w:tcW w:w="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9"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06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838"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r>
      <w:tr w:rsidR="00AE0F3A" w:rsidRPr="00AB50E9" w:rsidTr="00011971">
        <w:trPr>
          <w:trHeight w:val="349"/>
        </w:trPr>
        <w:tc>
          <w:tcPr>
            <w:tcW w:w="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9"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06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838"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r>
      <w:tr w:rsidR="00AE0F3A" w:rsidRPr="00AB50E9" w:rsidTr="00011971">
        <w:trPr>
          <w:trHeight w:val="349"/>
        </w:trPr>
        <w:tc>
          <w:tcPr>
            <w:tcW w:w="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9"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06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838"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r>
      <w:tr w:rsidR="00AE0F3A" w:rsidRPr="00AB50E9" w:rsidTr="00011971">
        <w:trPr>
          <w:trHeight w:val="349"/>
        </w:trPr>
        <w:tc>
          <w:tcPr>
            <w:tcW w:w="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9"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06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838"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r>
      <w:tr w:rsidR="00AE0F3A" w:rsidRPr="00AB50E9" w:rsidTr="00011971">
        <w:trPr>
          <w:trHeight w:val="349"/>
        </w:trPr>
        <w:tc>
          <w:tcPr>
            <w:tcW w:w="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9"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06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838"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r>
      <w:tr w:rsidR="00AE0F3A" w:rsidRPr="00AB50E9" w:rsidTr="00011971">
        <w:trPr>
          <w:trHeight w:val="349"/>
        </w:trPr>
        <w:tc>
          <w:tcPr>
            <w:tcW w:w="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9"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06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838"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r>
      <w:tr w:rsidR="00AE0F3A" w:rsidRPr="00AB50E9" w:rsidTr="00011971">
        <w:trPr>
          <w:trHeight w:val="349"/>
        </w:trPr>
        <w:tc>
          <w:tcPr>
            <w:tcW w:w="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9"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06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838"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r>
      <w:tr w:rsidR="00AE0F3A" w:rsidRPr="00AB50E9" w:rsidTr="00011971">
        <w:trPr>
          <w:trHeight w:val="349"/>
        </w:trPr>
        <w:tc>
          <w:tcPr>
            <w:tcW w:w="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9"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06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838"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r>
      <w:tr w:rsidR="00AE0F3A" w:rsidRPr="00AB50E9" w:rsidTr="00011971">
        <w:trPr>
          <w:trHeight w:val="349"/>
        </w:trPr>
        <w:tc>
          <w:tcPr>
            <w:tcW w:w="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9"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06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838"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r>
      <w:tr w:rsidR="00AE0F3A" w:rsidRPr="00AB50E9" w:rsidTr="00011971">
        <w:trPr>
          <w:trHeight w:val="349"/>
        </w:trPr>
        <w:tc>
          <w:tcPr>
            <w:tcW w:w="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9"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06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838"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r>
      <w:tr w:rsidR="00C93055" w:rsidRPr="00AB50E9" w:rsidTr="00011971">
        <w:trPr>
          <w:trHeight w:val="349"/>
        </w:trPr>
        <w:tc>
          <w:tcPr>
            <w:tcW w:w="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9"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06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838"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r>
    </w:tbl>
    <w:p w:rsidR="00C93055" w:rsidRPr="00AB50E9" w:rsidRDefault="00C93055" w:rsidP="00C93055">
      <w:pPr>
        <w:spacing w:before="0" w:after="0" w:line="240" w:lineRule="auto"/>
        <w:ind w:firstLine="567"/>
        <w:outlineLvl w:val="0"/>
        <w:rPr>
          <w:rFonts w:eastAsia="Times New Roman"/>
          <w:sz w:val="28"/>
          <w:szCs w:val="28"/>
        </w:rPr>
      </w:pPr>
    </w:p>
    <w:p w:rsidR="00C93055" w:rsidRPr="00AB50E9" w:rsidRDefault="00C93055" w:rsidP="00C93055">
      <w:pPr>
        <w:spacing w:before="0" w:after="0" w:line="240" w:lineRule="auto"/>
        <w:ind w:firstLine="567"/>
        <w:outlineLvl w:val="0"/>
        <w:rPr>
          <w:rFonts w:eastAsia="Times New Roman"/>
          <w:sz w:val="28"/>
          <w:szCs w:val="28"/>
        </w:rPr>
      </w:pPr>
    </w:p>
    <w:p w:rsidR="00C93055" w:rsidRPr="00AB50E9" w:rsidRDefault="00C93055" w:rsidP="00C93055">
      <w:pPr>
        <w:spacing w:before="0" w:after="0" w:line="240" w:lineRule="auto"/>
        <w:ind w:firstLine="567"/>
        <w:outlineLvl w:val="0"/>
        <w:rPr>
          <w:rFonts w:eastAsia="Times New Roman"/>
          <w:sz w:val="28"/>
          <w:szCs w:val="28"/>
        </w:rPr>
      </w:pPr>
    </w:p>
    <w:p w:rsidR="00C93055" w:rsidRPr="00AB50E9" w:rsidRDefault="00C93055" w:rsidP="00C93055">
      <w:pPr>
        <w:spacing w:before="0" w:after="0" w:line="240" w:lineRule="auto"/>
        <w:ind w:firstLine="567"/>
        <w:outlineLvl w:val="0"/>
        <w:rPr>
          <w:rFonts w:eastAsia="Times New Roman"/>
          <w:sz w:val="28"/>
          <w:szCs w:val="28"/>
        </w:rPr>
      </w:pPr>
    </w:p>
    <w:p w:rsidR="00C93055" w:rsidRPr="00AB50E9" w:rsidRDefault="00C93055" w:rsidP="00C93055">
      <w:pPr>
        <w:spacing w:before="0" w:after="0" w:line="240" w:lineRule="auto"/>
        <w:ind w:firstLine="567"/>
        <w:rPr>
          <w:b/>
          <w:sz w:val="28"/>
          <w:szCs w:val="28"/>
        </w:rPr>
      </w:pPr>
      <w:r w:rsidRPr="00AB50E9">
        <w:rPr>
          <w:b/>
          <w:spacing w:val="4"/>
          <w:sz w:val="28"/>
          <w:szCs w:val="28"/>
          <w:lang w:val="vi-VN"/>
        </w:rPr>
        <w:br w:type="page"/>
      </w:r>
      <w:r w:rsidRPr="00AB50E9">
        <w:rPr>
          <w:b/>
          <w:spacing w:val="4"/>
          <w:sz w:val="28"/>
          <w:szCs w:val="28"/>
        </w:rPr>
        <w:lastRenderedPageBreak/>
        <w:t>A3</w:t>
      </w:r>
      <w:r w:rsidRPr="00AB50E9">
        <w:rPr>
          <w:b/>
          <w:sz w:val="28"/>
          <w:szCs w:val="28"/>
        </w:rPr>
        <w:t>. Gia đình</w:t>
      </w:r>
    </w:p>
    <w:p w:rsidR="00C93055" w:rsidRPr="00AB50E9" w:rsidRDefault="00C93055" w:rsidP="00C93055">
      <w:pPr>
        <w:spacing w:beforeLines="60" w:before="144" w:afterLines="60" w:after="144" w:line="240" w:lineRule="auto"/>
        <w:ind w:firstLine="540"/>
        <w:rPr>
          <w:b/>
          <w:sz w:val="28"/>
          <w:szCs w:val="28"/>
          <w:lang w:val="nb-NO"/>
        </w:rPr>
      </w:pPr>
      <w:r w:rsidRPr="00AB50E9">
        <w:rPr>
          <w:rFonts w:eastAsia="Times New Roman"/>
          <w:b/>
          <w:sz w:val="28"/>
          <w:szCs w:val="28"/>
        </w:rPr>
        <w:t>10</w:t>
      </w:r>
      <w:r w:rsidRPr="00AB50E9">
        <w:rPr>
          <w:rFonts w:eastAsia="Times New Roman"/>
          <w:b/>
          <w:sz w:val="28"/>
          <w:szCs w:val="28"/>
          <w:lang w:val="vi-VN"/>
        </w:rPr>
        <w:t>.</w:t>
      </w:r>
      <w:r w:rsidRPr="00AB50E9">
        <w:rPr>
          <w:rFonts w:eastAsia="Times New Roman"/>
          <w:b/>
          <w:sz w:val="28"/>
          <w:szCs w:val="28"/>
        </w:rPr>
        <w:t xml:space="preserve"> </w:t>
      </w:r>
      <w:r w:rsidRPr="00AB50E9">
        <w:rPr>
          <w:b/>
          <w:sz w:val="28"/>
          <w:szCs w:val="28"/>
          <w:lang w:val="vi-VN"/>
        </w:rPr>
        <w:t xml:space="preserve">Thủ </w:t>
      </w:r>
      <w:r w:rsidRPr="00AB50E9">
        <w:rPr>
          <w:b/>
          <w:sz w:val="28"/>
          <w:szCs w:val="28"/>
        </w:rPr>
        <w:t>tục c</w:t>
      </w:r>
      <w:r w:rsidRPr="00AB50E9">
        <w:rPr>
          <w:b/>
          <w:sz w:val="28"/>
          <w:szCs w:val="28"/>
          <w:lang w:val="nb-NO"/>
        </w:rPr>
        <w:t>ấp Giấy chứng nhận đăng ký hoạt động của cơ sở hỗ trợ nạn nhân bạo lực gia đình</w:t>
      </w:r>
    </w:p>
    <w:p w:rsidR="00C93055" w:rsidRPr="00AB50E9" w:rsidRDefault="00C93055" w:rsidP="00C93055">
      <w:pPr>
        <w:spacing w:beforeLines="60" w:before="144" w:afterLines="60" w:after="144" w:line="240" w:lineRule="auto"/>
        <w:ind w:firstLine="540"/>
        <w:rPr>
          <w:i/>
          <w:sz w:val="28"/>
          <w:szCs w:val="28"/>
          <w:lang w:val="nb-NO"/>
        </w:rPr>
      </w:pPr>
      <w:r w:rsidRPr="00AB50E9">
        <w:rPr>
          <w:i/>
          <w:sz w:val="28"/>
          <w:szCs w:val="28"/>
          <w:lang w:val="nb-NO"/>
        </w:rPr>
        <w:t>* Trình tự thực hiện:</w:t>
      </w:r>
    </w:p>
    <w:p w:rsidR="00C93055" w:rsidRPr="00AB50E9" w:rsidRDefault="00C93055" w:rsidP="00C93055">
      <w:pPr>
        <w:spacing w:before="0" w:after="0" w:line="240" w:lineRule="auto"/>
        <w:ind w:firstLine="539"/>
        <w:rPr>
          <w:i/>
          <w:sz w:val="28"/>
          <w:szCs w:val="28"/>
          <w:lang w:val="nb-NO"/>
        </w:rPr>
      </w:pPr>
      <w:r w:rsidRPr="00AB50E9">
        <w:rPr>
          <w:i/>
          <w:sz w:val="28"/>
          <w:szCs w:val="28"/>
          <w:lang w:val="nb-NO"/>
        </w:rPr>
        <w:t>Bước 1: nộp hồ sơ</w:t>
      </w:r>
    </w:p>
    <w:p w:rsidR="00C93055" w:rsidRPr="00AB50E9" w:rsidRDefault="00C93055" w:rsidP="00C93055">
      <w:pPr>
        <w:spacing w:before="120" w:after="120"/>
        <w:rPr>
          <w:sz w:val="28"/>
          <w:szCs w:val="28"/>
          <w:lang w:val="nb-NO"/>
        </w:rPr>
      </w:pPr>
      <w:r w:rsidRPr="00AB50E9">
        <w:rPr>
          <w:sz w:val="28"/>
          <w:szCs w:val="28"/>
          <w:lang w:val="nb-NO"/>
        </w:rPr>
        <w:t>- Cơ sở hỗ trợ nạn nhân bạo lực gia đình do các tổ chức, cá nhân trong nước thành lập mà không thuộc các trường hợp do Uỷ ban nhân dân tỉnh cấp Giấy chứng nhận đăng ký hoạt động quy định dưới đây, nộp hồ sơ tại Bộ phận tiếp nhận và trả kết quả UBND cấp huyện.</w:t>
      </w:r>
    </w:p>
    <w:p w:rsidR="00C93055" w:rsidRPr="00AB50E9" w:rsidRDefault="00C93055" w:rsidP="00C93055">
      <w:pPr>
        <w:spacing w:before="120" w:after="120"/>
        <w:ind w:firstLine="567"/>
        <w:rPr>
          <w:rFonts w:eastAsia="Times New Roman"/>
          <w:sz w:val="28"/>
          <w:szCs w:val="28"/>
        </w:rPr>
      </w:pPr>
      <w:r w:rsidRPr="00AB50E9">
        <w:rPr>
          <w:sz w:val="28"/>
          <w:szCs w:val="28"/>
          <w:lang w:val="nb-NO"/>
        </w:rPr>
        <w:t>+</w:t>
      </w:r>
      <w:r w:rsidRPr="00AB50E9">
        <w:rPr>
          <w:sz w:val="28"/>
          <w:szCs w:val="28"/>
        </w:rPr>
        <w:t xml:space="preserve"> Cơ sở có trụ sở chính đặt tại tỉnh, thành phố trực thuộc Trung ương do các Bộ, cơ quan ngang Bộ, cơ quan thuộc Chính phủ, cơ quan Trung ương của các tổ chức chính trị - x</w:t>
      </w:r>
      <w:r w:rsidRPr="00AB50E9">
        <w:rPr>
          <w:rFonts w:eastAsia="Times New Roman"/>
          <w:sz w:val="28"/>
          <w:szCs w:val="28"/>
        </w:rPr>
        <w:t>ã hội thành lập;</w:t>
      </w:r>
    </w:p>
    <w:p w:rsidR="00C93055" w:rsidRPr="00AB50E9" w:rsidRDefault="00C93055" w:rsidP="00C93055">
      <w:pPr>
        <w:spacing w:before="120" w:after="120" w:line="240" w:lineRule="auto"/>
        <w:ind w:firstLine="567"/>
        <w:rPr>
          <w:rFonts w:eastAsia="Times New Roman"/>
          <w:sz w:val="28"/>
          <w:szCs w:val="28"/>
        </w:rPr>
      </w:pPr>
      <w:r w:rsidRPr="00AB50E9">
        <w:rPr>
          <w:sz w:val="28"/>
          <w:szCs w:val="28"/>
        </w:rPr>
        <w:t>+ Cơ sở có trụ sở chính đặt tại tỉnh, thành phố trực thuộc Trung ương do các tổ chức, cá nhân nước ngoài thành lập;</w:t>
      </w:r>
    </w:p>
    <w:p w:rsidR="00C93055" w:rsidRPr="00AB50E9" w:rsidRDefault="00C93055" w:rsidP="00C93055">
      <w:pPr>
        <w:spacing w:before="120" w:after="120" w:line="240" w:lineRule="auto"/>
        <w:ind w:firstLine="0"/>
        <w:rPr>
          <w:rFonts w:eastAsia="Times New Roman"/>
          <w:sz w:val="28"/>
          <w:szCs w:val="28"/>
        </w:rPr>
      </w:pPr>
      <w:r w:rsidRPr="00AB50E9">
        <w:rPr>
          <w:sz w:val="28"/>
          <w:szCs w:val="28"/>
        </w:rPr>
        <w:tab/>
        <w:t>+ Cơ sở do Ủy ban nhân dân cấp tỉnh thành lập.</w:t>
      </w:r>
    </w:p>
    <w:p w:rsidR="00C93055" w:rsidRPr="00AB50E9" w:rsidRDefault="00C93055" w:rsidP="00C93055">
      <w:pPr>
        <w:tabs>
          <w:tab w:val="left" w:pos="567"/>
        </w:tabs>
        <w:spacing w:after="0" w:line="240" w:lineRule="auto"/>
        <w:ind w:firstLine="567"/>
        <w:rPr>
          <w:sz w:val="28"/>
          <w:szCs w:val="28"/>
        </w:rPr>
      </w:pPr>
      <w:r w:rsidRPr="00AB50E9">
        <w:rPr>
          <w:sz w:val="28"/>
          <w:szCs w:val="28"/>
        </w:rPr>
        <w:t>- Công chức tiếp nhận hồ sơ kiểm tra tính pháp lý và nội dung hồ sơ:</w:t>
      </w:r>
    </w:p>
    <w:p w:rsidR="00C93055" w:rsidRPr="00AB50E9" w:rsidRDefault="00C93055" w:rsidP="00C93055">
      <w:pPr>
        <w:spacing w:after="0" w:line="240" w:lineRule="auto"/>
        <w:ind w:firstLine="567"/>
        <w:rPr>
          <w:sz w:val="28"/>
          <w:szCs w:val="28"/>
        </w:rPr>
      </w:pPr>
      <w:r w:rsidRPr="00AB50E9">
        <w:rPr>
          <w:sz w:val="28"/>
          <w:szCs w:val="28"/>
        </w:rPr>
        <w:t>+ Trường hợp hồ sơ đầy đủ thì viết giấy hẹn cho tổ chức, cá nhân.</w:t>
      </w:r>
    </w:p>
    <w:p w:rsidR="00C93055" w:rsidRPr="00AB50E9" w:rsidRDefault="00C93055" w:rsidP="00C93055">
      <w:pPr>
        <w:spacing w:after="0" w:line="240" w:lineRule="auto"/>
        <w:ind w:firstLine="567"/>
        <w:rPr>
          <w:sz w:val="28"/>
          <w:szCs w:val="28"/>
        </w:rPr>
      </w:pPr>
      <w:r w:rsidRPr="00AB50E9">
        <w:rPr>
          <w:sz w:val="28"/>
          <w:szCs w:val="28"/>
        </w:rPr>
        <w:t xml:space="preserve">+ Trường hợp hồ sơ không đầy đủ thì công chức tiếp nhận hồ sơ hướng dẫn để tổ chức, cá nhân bổ sung cho đầy đủ. Nếu không đủ điều kiện giải quyết UBND cấp huyện phải có văn bản trả lời, nêu rõ lý do. </w:t>
      </w:r>
    </w:p>
    <w:p w:rsidR="00C93055" w:rsidRPr="00AB50E9" w:rsidRDefault="00C93055" w:rsidP="00C93055">
      <w:pPr>
        <w:spacing w:after="0" w:line="240" w:lineRule="auto"/>
        <w:ind w:firstLine="567"/>
        <w:rPr>
          <w:sz w:val="28"/>
          <w:szCs w:val="28"/>
        </w:rPr>
      </w:pPr>
      <w:r w:rsidRPr="00AB50E9">
        <w:rPr>
          <w:sz w:val="28"/>
          <w:szCs w:val="28"/>
        </w:rPr>
        <w:t xml:space="preserve">- Thời gian tiếp nhận hồ sơ: </w:t>
      </w:r>
    </w:p>
    <w:p w:rsidR="00C93055" w:rsidRPr="00AB50E9" w:rsidRDefault="00C93055" w:rsidP="00C93055">
      <w:pPr>
        <w:spacing w:after="0" w:line="240" w:lineRule="auto"/>
        <w:ind w:firstLine="567"/>
        <w:rPr>
          <w:sz w:val="28"/>
          <w:szCs w:val="28"/>
        </w:rPr>
      </w:pPr>
      <w:r w:rsidRPr="00AB50E9">
        <w:rPr>
          <w:sz w:val="28"/>
          <w:szCs w:val="28"/>
        </w:rPr>
        <w:t>+ Sáng từ 7h30’ đến 11h30’.</w:t>
      </w:r>
    </w:p>
    <w:p w:rsidR="00C93055" w:rsidRPr="00AB50E9" w:rsidRDefault="00C93055" w:rsidP="00C93055">
      <w:pPr>
        <w:spacing w:after="0" w:line="240" w:lineRule="auto"/>
        <w:ind w:firstLine="567"/>
        <w:rPr>
          <w:sz w:val="28"/>
          <w:szCs w:val="28"/>
        </w:rPr>
      </w:pPr>
      <w:r w:rsidRPr="00AB50E9">
        <w:rPr>
          <w:sz w:val="28"/>
          <w:szCs w:val="28"/>
        </w:rPr>
        <w:t>+ Chiều từ 13 giờ đến 17 giờ. Từ thứ hai đến thứ sáu hàng tuần (ngày lễ nghỉ).</w:t>
      </w:r>
    </w:p>
    <w:p w:rsidR="00C93055" w:rsidRPr="00AB50E9" w:rsidRDefault="00C93055" w:rsidP="00C93055">
      <w:pPr>
        <w:spacing w:before="120"/>
        <w:rPr>
          <w:sz w:val="28"/>
          <w:szCs w:val="28"/>
        </w:rPr>
      </w:pPr>
      <w:r w:rsidRPr="00AB50E9">
        <w:rPr>
          <w:b/>
          <w:sz w:val="28"/>
          <w:szCs w:val="28"/>
        </w:rPr>
        <w:t xml:space="preserve">Bước 2: </w:t>
      </w:r>
      <w:r w:rsidRPr="00AB50E9">
        <w:rPr>
          <w:sz w:val="28"/>
          <w:szCs w:val="28"/>
        </w:rPr>
        <w:t>Đến ngày hẹn trong phiếu tổ chức, cá nhân đến nơi nộp hồ sơ nhận kết quả.</w:t>
      </w:r>
    </w:p>
    <w:p w:rsidR="00C93055" w:rsidRPr="00AB50E9" w:rsidRDefault="00C93055" w:rsidP="00C93055">
      <w:pPr>
        <w:spacing w:line="240" w:lineRule="auto"/>
        <w:ind w:firstLine="540"/>
        <w:rPr>
          <w:sz w:val="28"/>
          <w:szCs w:val="28"/>
          <w:lang w:val="nb-NO"/>
        </w:rPr>
      </w:pPr>
      <w:r w:rsidRPr="00AB50E9">
        <w:rPr>
          <w:i/>
          <w:sz w:val="28"/>
          <w:szCs w:val="28"/>
          <w:lang w:val="nb-NO"/>
        </w:rPr>
        <w:t xml:space="preserve">* Cách thức thực hiện: </w:t>
      </w:r>
      <w:r w:rsidRPr="00AB50E9">
        <w:rPr>
          <w:sz w:val="28"/>
          <w:szCs w:val="28"/>
          <w:lang w:val="nb-NO"/>
        </w:rPr>
        <w:t xml:space="preserve">Nộp hồ sơ trực tiếp hoặc gửi bưu điện đến </w:t>
      </w:r>
      <w:r w:rsidRPr="00AB50E9">
        <w:rPr>
          <w:sz w:val="28"/>
          <w:szCs w:val="28"/>
        </w:rPr>
        <w:t>Bộ phận tiếp nhận và trả kết quả UBND cấp huyện</w:t>
      </w:r>
      <w:r w:rsidRPr="00AB50E9">
        <w:rPr>
          <w:sz w:val="28"/>
          <w:szCs w:val="28"/>
          <w:lang w:val="nb-NO"/>
        </w:rPr>
        <w:t>.</w:t>
      </w:r>
    </w:p>
    <w:p w:rsidR="00C93055" w:rsidRPr="00AB50E9" w:rsidRDefault="00C93055" w:rsidP="00C93055">
      <w:pPr>
        <w:spacing w:line="240" w:lineRule="auto"/>
        <w:ind w:firstLine="540"/>
        <w:rPr>
          <w:i/>
          <w:sz w:val="28"/>
          <w:szCs w:val="28"/>
          <w:lang w:val="nb-NO"/>
        </w:rPr>
      </w:pPr>
      <w:r w:rsidRPr="00AB50E9">
        <w:rPr>
          <w:i/>
          <w:sz w:val="28"/>
          <w:szCs w:val="28"/>
          <w:lang w:val="nb-NO"/>
        </w:rPr>
        <w:t xml:space="preserve">* Thành phần, số lượng hồ sơ: </w:t>
      </w:r>
    </w:p>
    <w:p w:rsidR="00C93055" w:rsidRPr="00AB50E9" w:rsidRDefault="00C93055" w:rsidP="00C93055">
      <w:pPr>
        <w:pStyle w:val="BodyTextIndent3"/>
        <w:spacing w:before="60" w:beforeAutospacing="0" w:after="60" w:afterAutospacing="0" w:line="240" w:lineRule="auto"/>
        <w:ind w:firstLine="540"/>
        <w:rPr>
          <w:sz w:val="28"/>
          <w:szCs w:val="28"/>
          <w:lang w:val="nb-NO"/>
        </w:rPr>
      </w:pPr>
      <w:r w:rsidRPr="00AB50E9">
        <w:rPr>
          <w:sz w:val="28"/>
          <w:szCs w:val="28"/>
          <w:lang w:val="nb-NO"/>
        </w:rPr>
        <w:t>a. Thành phần hồ sơ:</w:t>
      </w:r>
    </w:p>
    <w:p w:rsidR="00C93055" w:rsidRPr="00AB50E9" w:rsidRDefault="00C93055" w:rsidP="00C93055">
      <w:pPr>
        <w:pStyle w:val="BodyTextIndent3"/>
        <w:spacing w:before="60" w:beforeAutospacing="0" w:after="60" w:afterAutospacing="0" w:line="240" w:lineRule="auto"/>
        <w:ind w:firstLine="540"/>
        <w:rPr>
          <w:sz w:val="28"/>
          <w:szCs w:val="28"/>
          <w:lang w:val="nb-NO"/>
        </w:rPr>
      </w:pPr>
      <w:r w:rsidRPr="00AB50E9">
        <w:rPr>
          <w:sz w:val="28"/>
          <w:szCs w:val="28"/>
          <w:lang w:val="nb-NO"/>
        </w:rPr>
        <w:t xml:space="preserve">1. Đơn đăng ký hoạt động của cơ sở hỗ trợ nạn nhân bạo lực gia đình (mẫu số M4b ban hành kèm theo Thông tư số 02/2010/TT-BVHTTDL); </w:t>
      </w:r>
    </w:p>
    <w:p w:rsidR="00C93055" w:rsidRPr="00AB50E9" w:rsidRDefault="00C93055" w:rsidP="00C93055">
      <w:pPr>
        <w:pStyle w:val="BodyTextIndent3"/>
        <w:spacing w:before="60" w:beforeAutospacing="0" w:after="60" w:afterAutospacing="0" w:line="240" w:lineRule="auto"/>
        <w:ind w:firstLine="540"/>
        <w:rPr>
          <w:sz w:val="28"/>
          <w:szCs w:val="28"/>
          <w:lang w:val="nb-NO"/>
        </w:rPr>
      </w:pPr>
      <w:r w:rsidRPr="00AB50E9">
        <w:rPr>
          <w:sz w:val="28"/>
          <w:szCs w:val="28"/>
          <w:lang w:val="nb-NO"/>
        </w:rPr>
        <w:t>2. Dự thảo Quy chế hoạt động của cơ sở hỗ trợ nạn nhân bạo lực gia đình. Quy chế phải có các nội dung cơ bản sau:</w:t>
      </w:r>
    </w:p>
    <w:p w:rsidR="00C93055" w:rsidRPr="00AB50E9" w:rsidRDefault="00C93055" w:rsidP="00C93055">
      <w:pPr>
        <w:pStyle w:val="BodyTextIndent3"/>
        <w:spacing w:before="60" w:beforeAutospacing="0" w:after="60" w:afterAutospacing="0" w:line="240" w:lineRule="auto"/>
        <w:ind w:firstLine="540"/>
        <w:rPr>
          <w:sz w:val="28"/>
          <w:szCs w:val="28"/>
          <w:lang w:val="nb-NO"/>
        </w:rPr>
      </w:pPr>
      <w:r w:rsidRPr="00AB50E9">
        <w:rPr>
          <w:sz w:val="28"/>
          <w:szCs w:val="28"/>
          <w:lang w:val="nb-NO"/>
        </w:rPr>
        <w:t xml:space="preserve">- Mục tiêu, tên gọi, địa bàn và quy mô hoạt động của cơ sở hỗ trợ nạn nhân bạo lực gia đình; </w:t>
      </w:r>
    </w:p>
    <w:p w:rsidR="00C93055" w:rsidRPr="00AB50E9" w:rsidRDefault="00C93055" w:rsidP="00C93055">
      <w:pPr>
        <w:pStyle w:val="BodyTextIndent3"/>
        <w:spacing w:before="60" w:beforeAutospacing="0" w:after="60" w:afterAutospacing="0" w:line="240" w:lineRule="auto"/>
        <w:ind w:firstLine="540"/>
        <w:rPr>
          <w:sz w:val="28"/>
          <w:szCs w:val="28"/>
          <w:lang w:val="nb-NO"/>
        </w:rPr>
      </w:pPr>
      <w:r w:rsidRPr="00AB50E9">
        <w:rPr>
          <w:sz w:val="28"/>
          <w:szCs w:val="28"/>
          <w:lang w:val="nb-NO"/>
        </w:rPr>
        <w:t>- Cơ cấu tổ chức, mối quan hệ trong chỉ đạo, điều hành của cơ sở hỗ trợ nạn nhân bạo lực gia đình;</w:t>
      </w:r>
    </w:p>
    <w:p w:rsidR="00C93055" w:rsidRPr="00AB50E9" w:rsidRDefault="00C93055" w:rsidP="00C93055">
      <w:pPr>
        <w:pStyle w:val="BodyTextIndent3"/>
        <w:spacing w:before="60" w:beforeAutospacing="0" w:after="60" w:afterAutospacing="0" w:line="240" w:lineRule="auto"/>
        <w:ind w:firstLine="540"/>
        <w:rPr>
          <w:sz w:val="28"/>
          <w:szCs w:val="28"/>
          <w:lang w:val="nb-NO"/>
        </w:rPr>
      </w:pPr>
      <w:r w:rsidRPr="00AB50E9">
        <w:rPr>
          <w:sz w:val="28"/>
          <w:szCs w:val="28"/>
          <w:lang w:val="nb-NO"/>
        </w:rPr>
        <w:t>- Trách nhiệm của người đứng đầu, nhân viên trực tiếp chăm sóc, tư vấn và những người khác làm việc tại cơ sở hỗ trợ nạn nhân bạo lực gia đình;</w:t>
      </w:r>
    </w:p>
    <w:p w:rsidR="00C93055" w:rsidRPr="00AB50E9" w:rsidRDefault="00C93055" w:rsidP="00C93055">
      <w:pPr>
        <w:pStyle w:val="BodyTextIndent3"/>
        <w:spacing w:before="60" w:beforeAutospacing="0" w:after="60" w:afterAutospacing="0" w:line="240" w:lineRule="auto"/>
        <w:ind w:firstLine="540"/>
        <w:rPr>
          <w:sz w:val="28"/>
          <w:szCs w:val="28"/>
          <w:lang w:val="nb-NO"/>
        </w:rPr>
      </w:pPr>
      <w:r w:rsidRPr="00AB50E9">
        <w:rPr>
          <w:sz w:val="28"/>
          <w:szCs w:val="28"/>
          <w:lang w:val="nb-NO"/>
        </w:rPr>
        <w:lastRenderedPageBreak/>
        <w:t>- Trách nhiệm, quyền lợi của nạn nhân bạo lực gia đình khi được tiếp nhận vào cơ sở hỗ trợ nạn nhân bạo lực gia đình;</w:t>
      </w:r>
    </w:p>
    <w:p w:rsidR="00C93055" w:rsidRPr="00AB50E9" w:rsidRDefault="00C93055" w:rsidP="00C93055">
      <w:pPr>
        <w:pStyle w:val="BodyTextIndent3"/>
        <w:spacing w:before="60" w:beforeAutospacing="0" w:after="60" w:afterAutospacing="0" w:line="240" w:lineRule="auto"/>
        <w:ind w:firstLine="540"/>
        <w:rPr>
          <w:sz w:val="28"/>
          <w:szCs w:val="28"/>
          <w:lang w:val="nb-NO"/>
        </w:rPr>
      </w:pPr>
      <w:r w:rsidRPr="00AB50E9">
        <w:rPr>
          <w:sz w:val="28"/>
          <w:szCs w:val="28"/>
          <w:lang w:val="nb-NO"/>
        </w:rPr>
        <w:t>- Nguyên tắc quản lý tài sản, tài chính và những quy định có tính chất hành chính phù hợp với đặc điểm của loại hình cơ sở hỗ trợ nạn nhân bạo lực gia đình.</w:t>
      </w:r>
    </w:p>
    <w:p w:rsidR="00C93055" w:rsidRPr="00AB50E9" w:rsidRDefault="00C93055" w:rsidP="00C93055">
      <w:pPr>
        <w:pStyle w:val="BodyTextIndent3"/>
        <w:spacing w:before="60" w:beforeAutospacing="0" w:after="60" w:afterAutospacing="0" w:line="240" w:lineRule="auto"/>
        <w:ind w:firstLine="540"/>
        <w:rPr>
          <w:sz w:val="28"/>
          <w:szCs w:val="28"/>
          <w:lang w:val="nb-NO"/>
        </w:rPr>
      </w:pPr>
      <w:r w:rsidRPr="00AB50E9">
        <w:rPr>
          <w:sz w:val="28"/>
          <w:szCs w:val="28"/>
          <w:lang w:val="nb-NO"/>
        </w:rPr>
        <w:t>3. Xác nhận bằng văn bản của Uỷ ban nhân dân xã, phường, thị trấn về địa điểm của cơ sở hỗ trợ nạn nhân bạo lực gia đình có trụ sở hoạt động đặt trên địa bàn;</w:t>
      </w:r>
    </w:p>
    <w:p w:rsidR="00C93055" w:rsidRPr="00AB50E9" w:rsidRDefault="00C93055" w:rsidP="00C93055">
      <w:pPr>
        <w:pStyle w:val="BodyTextIndent3"/>
        <w:spacing w:before="60" w:beforeAutospacing="0" w:after="60" w:afterAutospacing="0" w:line="240" w:lineRule="auto"/>
        <w:ind w:firstLine="540"/>
        <w:rPr>
          <w:sz w:val="28"/>
          <w:szCs w:val="28"/>
          <w:lang w:val="nb-NO"/>
        </w:rPr>
      </w:pPr>
      <w:r w:rsidRPr="00AB50E9">
        <w:rPr>
          <w:sz w:val="28"/>
          <w:szCs w:val="28"/>
          <w:lang w:val="nb-NO"/>
        </w:rPr>
        <w:t xml:space="preserve">4. Bản thuyết minh về nguồn lực tài chính, gồm những nội dung sau: </w:t>
      </w:r>
    </w:p>
    <w:p w:rsidR="00C93055" w:rsidRPr="00AB50E9" w:rsidRDefault="00C93055" w:rsidP="00C93055">
      <w:pPr>
        <w:pStyle w:val="BodyTextIndent3"/>
        <w:spacing w:before="60" w:beforeAutospacing="0" w:after="60" w:afterAutospacing="0" w:line="240" w:lineRule="auto"/>
        <w:ind w:firstLine="540"/>
        <w:rPr>
          <w:sz w:val="28"/>
          <w:szCs w:val="28"/>
          <w:lang w:val="nb-NO"/>
        </w:rPr>
      </w:pPr>
      <w:r w:rsidRPr="00AB50E9">
        <w:rPr>
          <w:sz w:val="28"/>
          <w:szCs w:val="28"/>
          <w:lang w:val="nb-NO"/>
        </w:rPr>
        <w:t>- Tình hình tài chính hiện có của cơ sở (bao gồm: tiền mặt, tiền gửi có trong tài khoản tại ngân hàng, kho bạc); nguồn kinh phí nếu nhận từ nguồn tài trợ, cần nêu rõ tên, địa chỉ của tổ chức, cá nhân tài trợ, số tiền, hiện vật và thời gian tài trợ;</w:t>
      </w:r>
    </w:p>
    <w:p w:rsidR="00C93055" w:rsidRPr="00AB50E9" w:rsidRDefault="00C93055" w:rsidP="00C93055">
      <w:pPr>
        <w:pStyle w:val="BodyTextIndent3"/>
        <w:spacing w:before="60" w:beforeAutospacing="0" w:after="60" w:afterAutospacing="0" w:line="240" w:lineRule="auto"/>
        <w:ind w:firstLine="540"/>
        <w:rPr>
          <w:sz w:val="28"/>
          <w:szCs w:val="28"/>
          <w:lang w:val="nb-NO"/>
        </w:rPr>
      </w:pPr>
      <w:r w:rsidRPr="00AB50E9">
        <w:rPr>
          <w:sz w:val="28"/>
          <w:szCs w:val="28"/>
          <w:lang w:val="nb-NO"/>
        </w:rPr>
        <w:t>- Nguồn tài chính được cam kết đảm bảo cho hoạt động của cơ sở (nếu có).</w:t>
      </w:r>
    </w:p>
    <w:p w:rsidR="00C93055" w:rsidRPr="00AB50E9" w:rsidRDefault="00C93055" w:rsidP="00C93055">
      <w:pPr>
        <w:pStyle w:val="BodyTextIndent3"/>
        <w:spacing w:before="60" w:beforeAutospacing="0" w:after="60" w:afterAutospacing="0" w:line="240" w:lineRule="auto"/>
        <w:ind w:firstLine="540"/>
        <w:rPr>
          <w:sz w:val="28"/>
          <w:szCs w:val="28"/>
          <w:lang w:val="nb-NO"/>
        </w:rPr>
      </w:pPr>
      <w:r w:rsidRPr="00AB50E9">
        <w:rPr>
          <w:sz w:val="28"/>
          <w:szCs w:val="28"/>
          <w:lang w:val="nb-NO"/>
        </w:rPr>
        <w:t xml:space="preserve">5. Sơ yếu lý lịch của người đứng đầu cơ sở có xác nhận của Uỷ ban nhân dân cấp xã nơi cư trú hoặc cơ quan quản lý nhà nước quản lý người đứng đầu; </w:t>
      </w:r>
      <w:r w:rsidRPr="00AB50E9">
        <w:rPr>
          <w:sz w:val="28"/>
          <w:szCs w:val="28"/>
          <w:lang w:val="nb-NO"/>
        </w:rPr>
        <w:tab/>
        <w:t>6. Danh sách người làm việc tại cơ sở có xác nhận của người đứng đầu cơ sở, kèm theo bản sao Giấy chứng nhận tập huấn nghiệp vụ chăm sóc nạn nhân bạo lực gia đình (nếu có). Nếu chưa có Giấy chứng nhận tập huấn nghiệp vụ chăm sóc nạn nhân bạo lực gia đình thì trong hồ sơ phải nêu rõ kế hoạch tham gia tập huấn cho người làm việc.</w:t>
      </w:r>
    </w:p>
    <w:p w:rsidR="00C93055" w:rsidRPr="00AB50E9" w:rsidRDefault="00C93055" w:rsidP="00C93055">
      <w:pPr>
        <w:pStyle w:val="BodyTextIndent3"/>
        <w:spacing w:before="60" w:beforeAutospacing="0" w:after="60" w:afterAutospacing="0" w:line="240" w:lineRule="auto"/>
        <w:ind w:firstLine="540"/>
        <w:rPr>
          <w:sz w:val="28"/>
          <w:szCs w:val="28"/>
          <w:lang w:val="nb-NO"/>
        </w:rPr>
      </w:pPr>
      <w:r w:rsidRPr="00AB50E9">
        <w:rPr>
          <w:sz w:val="28"/>
          <w:szCs w:val="28"/>
          <w:lang w:val="nb-NO"/>
        </w:rPr>
        <w:t>b. Số lượng hồ sơ: 02 bộ.</w:t>
      </w:r>
    </w:p>
    <w:p w:rsidR="00C93055" w:rsidRPr="00AB50E9" w:rsidRDefault="00C93055" w:rsidP="00C93055">
      <w:pPr>
        <w:pStyle w:val="BodyTextIndent3"/>
        <w:spacing w:before="60" w:beforeAutospacing="0" w:after="60" w:afterAutospacing="0" w:line="240" w:lineRule="auto"/>
        <w:ind w:firstLine="540"/>
        <w:rPr>
          <w:i/>
          <w:sz w:val="28"/>
          <w:szCs w:val="28"/>
          <w:lang w:val="nb-NO"/>
        </w:rPr>
      </w:pPr>
      <w:r w:rsidRPr="00AB50E9">
        <w:rPr>
          <w:i/>
          <w:sz w:val="28"/>
          <w:szCs w:val="28"/>
          <w:lang w:val="nb-NO"/>
        </w:rPr>
        <w:t>* Thời hạn giải quyết:</w:t>
      </w:r>
    </w:p>
    <w:p w:rsidR="00C93055" w:rsidRPr="00AB50E9" w:rsidRDefault="00C93055" w:rsidP="00C93055">
      <w:pPr>
        <w:pStyle w:val="BodyTextIndent3"/>
        <w:spacing w:before="60" w:beforeAutospacing="0" w:after="60" w:afterAutospacing="0" w:line="240" w:lineRule="auto"/>
        <w:ind w:firstLine="540"/>
        <w:rPr>
          <w:spacing w:val="-6"/>
          <w:sz w:val="28"/>
          <w:szCs w:val="28"/>
          <w:lang w:val="nb-NO"/>
        </w:rPr>
      </w:pPr>
      <w:r w:rsidRPr="00AB50E9">
        <w:rPr>
          <w:spacing w:val="-6"/>
          <w:sz w:val="28"/>
          <w:szCs w:val="28"/>
          <w:lang w:val="nb-NO"/>
        </w:rPr>
        <w:t xml:space="preserve">Thời gian thực hiện là 30 ngày làm việc kể từ ngày nhận đủ hồ sơ hợp lệ. </w:t>
      </w:r>
    </w:p>
    <w:p w:rsidR="00C93055" w:rsidRPr="00AB50E9" w:rsidRDefault="00C93055" w:rsidP="00C93055">
      <w:pPr>
        <w:pStyle w:val="BodyTextIndent3"/>
        <w:spacing w:before="60" w:beforeAutospacing="0" w:after="60" w:afterAutospacing="0" w:line="240" w:lineRule="auto"/>
        <w:ind w:firstLine="540"/>
        <w:rPr>
          <w:sz w:val="28"/>
          <w:szCs w:val="28"/>
          <w:lang w:val="nb-NO"/>
        </w:rPr>
      </w:pPr>
      <w:r w:rsidRPr="00AB50E9">
        <w:rPr>
          <w:i/>
          <w:sz w:val="28"/>
          <w:szCs w:val="28"/>
          <w:lang w:val="nb-NO"/>
        </w:rPr>
        <w:t xml:space="preserve">* Đối tượng thực hiện thủ tục hành chính: </w:t>
      </w:r>
      <w:r w:rsidRPr="00AB50E9">
        <w:rPr>
          <w:sz w:val="28"/>
          <w:szCs w:val="28"/>
          <w:lang w:val="nb-NO"/>
        </w:rPr>
        <w:t>Tổ chức, cá nhân.</w:t>
      </w:r>
    </w:p>
    <w:p w:rsidR="00C93055" w:rsidRPr="00AB50E9" w:rsidRDefault="00C93055" w:rsidP="00C93055">
      <w:pPr>
        <w:spacing w:line="240" w:lineRule="auto"/>
        <w:ind w:firstLine="540"/>
        <w:rPr>
          <w:bCs/>
          <w:i/>
          <w:sz w:val="28"/>
          <w:szCs w:val="28"/>
          <w:lang w:val="nb-NO"/>
        </w:rPr>
      </w:pPr>
      <w:r w:rsidRPr="00AB50E9">
        <w:rPr>
          <w:bCs/>
          <w:i/>
          <w:sz w:val="28"/>
          <w:szCs w:val="28"/>
          <w:lang w:val="nb-NO"/>
        </w:rPr>
        <w:t xml:space="preserve">* Cơ quan thực hiện thủ tục hành chính: </w:t>
      </w:r>
    </w:p>
    <w:p w:rsidR="00C93055" w:rsidRPr="00AB50E9" w:rsidRDefault="00C93055" w:rsidP="00C93055">
      <w:pPr>
        <w:spacing w:line="240" w:lineRule="auto"/>
        <w:ind w:firstLine="540"/>
        <w:rPr>
          <w:sz w:val="28"/>
          <w:szCs w:val="28"/>
          <w:lang w:val="nb-NO"/>
        </w:rPr>
      </w:pPr>
      <w:r w:rsidRPr="00AB50E9">
        <w:rPr>
          <w:sz w:val="28"/>
          <w:szCs w:val="28"/>
          <w:lang w:val="nb-NO"/>
        </w:rPr>
        <w:t>- Cơ quan có thẩm quyền quyết định: Ủy ban nhân dân cấp huyện.</w:t>
      </w:r>
    </w:p>
    <w:p w:rsidR="00C93055" w:rsidRPr="00AB50E9" w:rsidRDefault="00C93055" w:rsidP="00C93055">
      <w:pPr>
        <w:spacing w:line="240" w:lineRule="auto"/>
        <w:ind w:firstLine="540"/>
        <w:rPr>
          <w:bCs/>
          <w:sz w:val="28"/>
          <w:szCs w:val="28"/>
          <w:lang w:val="nb-NO"/>
        </w:rPr>
      </w:pPr>
      <w:r w:rsidRPr="00AB50E9">
        <w:rPr>
          <w:sz w:val="28"/>
          <w:szCs w:val="28"/>
          <w:lang w:val="nb-NO"/>
        </w:rPr>
        <w:t>- Cơ quan trực tiếp thực hiện TTHC: Phòng Văn hóa và Thông tin</w:t>
      </w:r>
      <w:r w:rsidRPr="00AB50E9">
        <w:rPr>
          <w:bCs/>
          <w:sz w:val="28"/>
          <w:szCs w:val="28"/>
          <w:lang w:val="nb-NO"/>
        </w:rPr>
        <w:t>.</w:t>
      </w:r>
    </w:p>
    <w:p w:rsidR="00C93055" w:rsidRPr="00AB50E9" w:rsidRDefault="00C93055" w:rsidP="00C93055">
      <w:pPr>
        <w:spacing w:line="240" w:lineRule="auto"/>
        <w:ind w:firstLine="540"/>
        <w:rPr>
          <w:bCs/>
          <w:sz w:val="28"/>
          <w:szCs w:val="28"/>
          <w:lang w:val="nb-NO"/>
        </w:rPr>
      </w:pPr>
      <w:r w:rsidRPr="00AB50E9">
        <w:rPr>
          <w:bCs/>
          <w:i/>
          <w:sz w:val="28"/>
          <w:szCs w:val="28"/>
          <w:lang w:val="nb-NO"/>
        </w:rPr>
        <w:t>* Kết quả thực hiện thủ tục hành chính:</w:t>
      </w:r>
    </w:p>
    <w:p w:rsidR="00C93055" w:rsidRPr="00AB50E9" w:rsidRDefault="00C93055" w:rsidP="00C93055">
      <w:pPr>
        <w:spacing w:line="240" w:lineRule="auto"/>
        <w:ind w:firstLine="540"/>
        <w:rPr>
          <w:spacing w:val="-3"/>
          <w:sz w:val="28"/>
          <w:szCs w:val="28"/>
          <w:lang w:val="nb-NO"/>
        </w:rPr>
      </w:pPr>
      <w:r w:rsidRPr="00AB50E9">
        <w:rPr>
          <w:spacing w:val="-3"/>
          <w:sz w:val="28"/>
          <w:szCs w:val="28"/>
          <w:lang w:val="nb-NO"/>
        </w:rPr>
        <w:t xml:space="preserve">1. Giấy chứng nhận đăng ký hoạt động cơ sở hỗ trợ nạn nhân bạo lực gia đình.  </w:t>
      </w:r>
    </w:p>
    <w:p w:rsidR="00C93055" w:rsidRPr="00AB50E9" w:rsidRDefault="00C93055" w:rsidP="00C93055">
      <w:pPr>
        <w:spacing w:line="240" w:lineRule="auto"/>
        <w:ind w:firstLine="540"/>
        <w:rPr>
          <w:sz w:val="28"/>
          <w:szCs w:val="28"/>
          <w:lang w:val="nb-NO"/>
        </w:rPr>
      </w:pPr>
      <w:r w:rsidRPr="00AB50E9">
        <w:rPr>
          <w:sz w:val="28"/>
          <w:szCs w:val="28"/>
          <w:lang w:val="nb-NO"/>
        </w:rPr>
        <w:t>2. Quy chế hoạt động của cơ sở hỗ trợ nạn nhân bạo lực gia đình được Ủy ban nhân dân cấp huyện phê duyệt.</w:t>
      </w:r>
    </w:p>
    <w:p w:rsidR="00C93055" w:rsidRPr="00AB50E9" w:rsidRDefault="00C93055" w:rsidP="00C93055">
      <w:pPr>
        <w:spacing w:line="240" w:lineRule="auto"/>
        <w:ind w:firstLine="540"/>
        <w:rPr>
          <w:sz w:val="28"/>
          <w:szCs w:val="28"/>
          <w:lang w:val="nb-NO"/>
        </w:rPr>
      </w:pPr>
      <w:r w:rsidRPr="00AB50E9">
        <w:rPr>
          <w:i/>
          <w:sz w:val="28"/>
          <w:szCs w:val="28"/>
          <w:lang w:val="nb-NO"/>
        </w:rPr>
        <w:t>* Lệ phí:</w:t>
      </w:r>
      <w:r w:rsidRPr="00AB50E9">
        <w:rPr>
          <w:sz w:val="28"/>
          <w:szCs w:val="28"/>
          <w:lang w:val="nb-NO"/>
        </w:rPr>
        <w:t xml:space="preserve"> Không quy định lệ phí trong các văn bản. </w:t>
      </w:r>
    </w:p>
    <w:p w:rsidR="00C93055" w:rsidRPr="00AB50E9" w:rsidRDefault="00C93055" w:rsidP="00C93055">
      <w:pPr>
        <w:spacing w:line="240" w:lineRule="auto"/>
        <w:ind w:firstLine="540"/>
        <w:rPr>
          <w:sz w:val="28"/>
          <w:szCs w:val="28"/>
          <w:lang w:val="nb-NO"/>
        </w:rPr>
      </w:pPr>
      <w:r w:rsidRPr="00AB50E9">
        <w:rPr>
          <w:i/>
          <w:sz w:val="28"/>
          <w:szCs w:val="28"/>
          <w:lang w:val="nb-NO"/>
        </w:rPr>
        <w:t>* Tên mẫu đơn, mẫu tờ khai:</w:t>
      </w:r>
    </w:p>
    <w:p w:rsidR="00C93055" w:rsidRPr="00AB50E9" w:rsidRDefault="00C93055" w:rsidP="00C93055">
      <w:pPr>
        <w:spacing w:line="240" w:lineRule="auto"/>
        <w:ind w:firstLine="540"/>
        <w:rPr>
          <w:sz w:val="28"/>
          <w:szCs w:val="28"/>
          <w:lang w:val="nb-NO"/>
        </w:rPr>
      </w:pPr>
      <w:r w:rsidRPr="00AB50E9">
        <w:rPr>
          <w:sz w:val="28"/>
          <w:szCs w:val="28"/>
          <w:lang w:val="nb-NO"/>
        </w:rPr>
        <w:t xml:space="preserve"> Đơn đăng ký hoạt động của cơ sở hỗ trợ nạn nhân bạo lực gia đình (mẫu số M4b, ban hành kèm theo Thông tư số 02/2010/TT-BVHTTDL). </w:t>
      </w:r>
    </w:p>
    <w:p w:rsidR="00C93055" w:rsidRPr="00AB50E9" w:rsidRDefault="00C93055" w:rsidP="00C93055">
      <w:pPr>
        <w:spacing w:line="240" w:lineRule="auto"/>
        <w:ind w:firstLine="540"/>
        <w:rPr>
          <w:bCs/>
          <w:i/>
          <w:sz w:val="28"/>
          <w:szCs w:val="28"/>
          <w:lang w:val="nb-NO"/>
        </w:rPr>
      </w:pPr>
      <w:r w:rsidRPr="00AB50E9">
        <w:rPr>
          <w:i/>
          <w:sz w:val="28"/>
          <w:szCs w:val="28"/>
          <w:lang w:val="nb-NO"/>
        </w:rPr>
        <w:t xml:space="preserve">* Yêu cầu, điều kiện </w:t>
      </w:r>
      <w:r w:rsidRPr="00AB50E9">
        <w:rPr>
          <w:bCs/>
          <w:i/>
          <w:sz w:val="28"/>
          <w:szCs w:val="28"/>
          <w:lang w:val="nb-NO"/>
        </w:rPr>
        <w:t>thực hiện thủ tục hành chính:</w:t>
      </w:r>
    </w:p>
    <w:p w:rsidR="00C93055" w:rsidRPr="00AB50E9" w:rsidRDefault="00C93055" w:rsidP="00C93055">
      <w:pPr>
        <w:spacing w:line="240" w:lineRule="auto"/>
        <w:ind w:firstLine="540"/>
        <w:rPr>
          <w:bCs/>
          <w:sz w:val="28"/>
          <w:szCs w:val="28"/>
          <w:lang w:val="nb-NO"/>
        </w:rPr>
      </w:pPr>
      <w:r w:rsidRPr="00AB50E9">
        <w:rPr>
          <w:bCs/>
          <w:sz w:val="28"/>
          <w:szCs w:val="28"/>
          <w:lang w:val="nb-NO"/>
        </w:rPr>
        <w:t xml:space="preserve"> 1. Có nơi làm việc cố định, có nguồn kinh phí để đảm bảo hoạt động của cơ sở;</w:t>
      </w:r>
    </w:p>
    <w:p w:rsidR="00C93055" w:rsidRPr="00AB50E9" w:rsidRDefault="00C93055" w:rsidP="00C93055">
      <w:pPr>
        <w:spacing w:line="240" w:lineRule="auto"/>
        <w:ind w:firstLine="540"/>
        <w:rPr>
          <w:sz w:val="28"/>
          <w:szCs w:val="28"/>
          <w:lang w:val="nb-NO"/>
        </w:rPr>
      </w:pPr>
      <w:r w:rsidRPr="00AB50E9">
        <w:rPr>
          <w:bCs/>
          <w:sz w:val="28"/>
          <w:szCs w:val="28"/>
          <w:lang w:val="nb-NO"/>
        </w:rPr>
        <w:t xml:space="preserve">2. Người đứng đầu cơ sở có năng lực hành vi dân sự đầy đủ và không thuộc các trường hợp đang trong thời gian chấp hành bản án, quyết định hình sự của Tòa án hoặc quyết định áp dụng biện pháp giáo dục tại xã, phường, thị trấn, đưa vào </w:t>
      </w:r>
      <w:r w:rsidRPr="00AB50E9">
        <w:rPr>
          <w:bCs/>
          <w:sz w:val="28"/>
          <w:szCs w:val="28"/>
          <w:lang w:val="nb-NO"/>
        </w:rPr>
        <w:lastRenderedPageBreak/>
        <w:t>cơ sở chữa bệnh, đưa vào cơ sở giáo dục theo quy định của pháp luật về xử lý vi phạm hành chính;</w:t>
      </w:r>
    </w:p>
    <w:p w:rsidR="00C93055" w:rsidRPr="00AB50E9" w:rsidRDefault="00C93055" w:rsidP="00C93055">
      <w:pPr>
        <w:spacing w:line="240" w:lineRule="auto"/>
        <w:ind w:firstLine="540"/>
        <w:rPr>
          <w:sz w:val="28"/>
          <w:szCs w:val="28"/>
          <w:lang w:val="nb-NO"/>
        </w:rPr>
      </w:pPr>
      <w:r w:rsidRPr="00AB50E9">
        <w:rPr>
          <w:sz w:val="28"/>
          <w:szCs w:val="28"/>
          <w:lang w:val="nb-NO"/>
        </w:rPr>
        <w:t xml:space="preserve">3. Có nhân viên tư vấn và người làm việc tại cơ sở đáp ứng tiêu chuẩn quy định tại Điều 15 Nghị định số 08/2009/NĐ-CP, gồm các tiêu chuẩn: </w:t>
      </w:r>
    </w:p>
    <w:p w:rsidR="00C93055" w:rsidRPr="00AB50E9" w:rsidRDefault="00C93055" w:rsidP="00C93055">
      <w:pPr>
        <w:spacing w:line="240" w:lineRule="auto"/>
        <w:ind w:firstLine="540"/>
        <w:rPr>
          <w:sz w:val="28"/>
          <w:szCs w:val="28"/>
          <w:lang w:val="nb-NO"/>
        </w:rPr>
      </w:pPr>
      <w:r w:rsidRPr="00AB50E9">
        <w:rPr>
          <w:sz w:val="28"/>
          <w:szCs w:val="28"/>
          <w:lang w:val="nb-NO"/>
        </w:rPr>
        <w:t>a. Có năng lực hành vi dân sự đầy đủ; có phẩm chất đạo đức tốt;</w:t>
      </w:r>
    </w:p>
    <w:p w:rsidR="00C93055" w:rsidRPr="00AB50E9" w:rsidRDefault="00C93055" w:rsidP="00C93055">
      <w:pPr>
        <w:spacing w:line="240" w:lineRule="auto"/>
        <w:ind w:firstLine="540"/>
        <w:rPr>
          <w:sz w:val="28"/>
          <w:szCs w:val="28"/>
          <w:lang w:val="nb-NO"/>
        </w:rPr>
      </w:pPr>
      <w:r w:rsidRPr="00AB50E9">
        <w:rPr>
          <w:sz w:val="28"/>
          <w:szCs w:val="28"/>
          <w:lang w:val="nb-NO"/>
        </w:rPr>
        <w:t>b. Có kiến thức và kinh nghiệm phù hợp với lĩnh vực tư vấn và hỗ trợ nạn nhân;</w:t>
      </w:r>
    </w:p>
    <w:p w:rsidR="00C93055" w:rsidRPr="00AB50E9" w:rsidRDefault="00C93055" w:rsidP="00C93055">
      <w:pPr>
        <w:spacing w:line="240" w:lineRule="auto"/>
        <w:ind w:firstLine="540"/>
        <w:rPr>
          <w:sz w:val="28"/>
          <w:szCs w:val="28"/>
          <w:lang w:val="nb-NO"/>
        </w:rPr>
      </w:pPr>
      <w:r w:rsidRPr="00AB50E9">
        <w:rPr>
          <w:sz w:val="28"/>
          <w:szCs w:val="28"/>
          <w:lang w:val="nb-NO"/>
        </w:rPr>
        <w:t>c. Có chứng chỉ nghiệp vụ chăm sóc nạn nhân bạo lực gia đình.</w:t>
      </w:r>
    </w:p>
    <w:p w:rsidR="00C93055" w:rsidRPr="00AB50E9" w:rsidRDefault="00C93055" w:rsidP="00C93055">
      <w:pPr>
        <w:spacing w:line="240" w:lineRule="auto"/>
        <w:ind w:firstLine="540"/>
        <w:rPr>
          <w:sz w:val="28"/>
          <w:szCs w:val="28"/>
          <w:lang w:val="nb-NO"/>
        </w:rPr>
      </w:pPr>
      <w:r w:rsidRPr="00AB50E9">
        <w:rPr>
          <w:sz w:val="28"/>
          <w:szCs w:val="28"/>
          <w:lang w:val="nb-NO"/>
        </w:rPr>
        <w:t>d. Người làm việc tại cơ sở hỗ trợ nạn nhân bạo lực gia đình phải được tập huấn về phòng, chống bạo lực gia đình.</w:t>
      </w:r>
    </w:p>
    <w:p w:rsidR="00C93055" w:rsidRPr="00AB50E9" w:rsidRDefault="00C93055" w:rsidP="00C93055">
      <w:pPr>
        <w:spacing w:line="240" w:lineRule="auto"/>
        <w:ind w:firstLine="540"/>
        <w:rPr>
          <w:sz w:val="28"/>
          <w:szCs w:val="28"/>
          <w:lang w:val="nb-NO"/>
        </w:rPr>
      </w:pPr>
      <w:r w:rsidRPr="00AB50E9">
        <w:rPr>
          <w:sz w:val="28"/>
          <w:szCs w:val="28"/>
          <w:lang w:val="nb-NO"/>
        </w:rPr>
        <w:t>4. Cơ sở có diện tích tối thiểu là 30m</w:t>
      </w:r>
      <w:r w:rsidRPr="00AB50E9">
        <w:rPr>
          <w:sz w:val="28"/>
          <w:szCs w:val="28"/>
          <w:vertAlign w:val="superscript"/>
          <w:lang w:val="nb-NO"/>
        </w:rPr>
        <w:t>2</w:t>
      </w:r>
      <w:r w:rsidRPr="00AB50E9">
        <w:rPr>
          <w:sz w:val="28"/>
          <w:szCs w:val="28"/>
          <w:lang w:val="nb-NO"/>
        </w:rPr>
        <w:t xml:space="preserve">, có phòng được bố trí là nơi tạm lánh cho nạn nhân bạo lực gia đình, đáp ứng các yêu cầu về vệ sinh, môi trường; </w:t>
      </w:r>
    </w:p>
    <w:p w:rsidR="00C93055" w:rsidRPr="00AB50E9" w:rsidRDefault="00C93055" w:rsidP="00C93055">
      <w:pPr>
        <w:spacing w:line="240" w:lineRule="auto"/>
        <w:ind w:firstLine="540"/>
        <w:rPr>
          <w:i/>
          <w:iCs/>
          <w:sz w:val="28"/>
          <w:szCs w:val="28"/>
          <w:lang w:val="nb-NO"/>
        </w:rPr>
      </w:pPr>
      <w:r w:rsidRPr="00AB50E9">
        <w:rPr>
          <w:i/>
          <w:iCs/>
          <w:sz w:val="28"/>
          <w:szCs w:val="28"/>
          <w:lang w:val="nb-NO"/>
        </w:rPr>
        <w:t xml:space="preserve">* Căn cứ pháp lý: </w:t>
      </w:r>
    </w:p>
    <w:p w:rsidR="00C93055" w:rsidRPr="00AB50E9" w:rsidRDefault="00C93055" w:rsidP="00C93055">
      <w:pPr>
        <w:spacing w:line="240" w:lineRule="auto"/>
        <w:ind w:firstLine="540"/>
        <w:rPr>
          <w:sz w:val="28"/>
          <w:szCs w:val="28"/>
          <w:lang w:val="nb-NO"/>
        </w:rPr>
      </w:pPr>
      <w:r w:rsidRPr="00AB50E9">
        <w:rPr>
          <w:sz w:val="28"/>
          <w:szCs w:val="28"/>
          <w:lang w:val="nb-NO"/>
        </w:rPr>
        <w:t>- Luật Phòng, chống bạo lực gia đình số 02/2007/QH12 được Quốc hội thông qua ngày 21 tháng 11 năm 2007. Có hiệu lực từ ngày 01/7/2008;</w:t>
      </w:r>
    </w:p>
    <w:p w:rsidR="00C93055" w:rsidRPr="00AB50E9" w:rsidRDefault="00C93055" w:rsidP="00C93055">
      <w:pPr>
        <w:spacing w:line="240" w:lineRule="auto"/>
        <w:ind w:firstLine="540"/>
        <w:rPr>
          <w:sz w:val="28"/>
          <w:szCs w:val="28"/>
          <w:lang w:val="nb-NO"/>
        </w:rPr>
      </w:pPr>
      <w:r w:rsidRPr="00AB50E9">
        <w:rPr>
          <w:sz w:val="28"/>
          <w:szCs w:val="28"/>
          <w:lang w:val="nb-NO"/>
        </w:rPr>
        <w:t>- Nghị định số 08/2009/NĐ-CP ngày 04/02/2009 của Chính phủ Quy định chi tiết và hướng dẫn thi hành một số điều của Luật Phòng, chống bạo lực gia đình. Có hiệu lực từ ngày 21/3/2009;</w:t>
      </w:r>
    </w:p>
    <w:p w:rsidR="00C93055" w:rsidRPr="00AB50E9" w:rsidRDefault="00C93055" w:rsidP="00C93055">
      <w:pPr>
        <w:spacing w:line="240" w:lineRule="auto"/>
        <w:ind w:firstLine="540"/>
        <w:rPr>
          <w:sz w:val="28"/>
          <w:szCs w:val="28"/>
          <w:lang w:val="nb-NO"/>
        </w:rPr>
      </w:pPr>
      <w:r w:rsidRPr="00AB50E9">
        <w:rPr>
          <w:sz w:val="28"/>
          <w:szCs w:val="28"/>
          <w:lang w:val="nb-NO"/>
        </w:rPr>
        <w:t xml:space="preserve">- Thông tư số 02/2010/TT-BVHTTDL ngày 16/3/2010 của Bộ trưởng Bộ Văn hóa, Thể thao và Du lịch Quy định chi tiết về thủ tục đăng ký hoạt động, </w:t>
      </w:r>
      <w:r w:rsidRPr="00AB50E9">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AB50E9">
        <w:rPr>
          <w:sz w:val="28"/>
          <w:szCs w:val="28"/>
          <w:lang w:val="nb-NO"/>
        </w:rPr>
        <w:t>. Có hiệu lực từ ngày 30/4/2010</w:t>
      </w:r>
      <w:r w:rsidRPr="00AB50E9">
        <w:rPr>
          <w:spacing w:val="-3"/>
          <w:sz w:val="28"/>
          <w:szCs w:val="28"/>
          <w:lang w:val="nb-NO"/>
        </w:rPr>
        <w:t>.</w:t>
      </w:r>
    </w:p>
    <w:p w:rsidR="00C93055" w:rsidRPr="00AB50E9" w:rsidRDefault="00C93055" w:rsidP="00C93055">
      <w:pPr>
        <w:spacing w:line="240" w:lineRule="auto"/>
        <w:ind w:firstLine="539"/>
        <w:rPr>
          <w:sz w:val="28"/>
          <w:szCs w:val="28"/>
          <w:lang w:val="nb-NO"/>
        </w:rPr>
      </w:pPr>
      <w:r w:rsidRPr="00AB50E9">
        <w:rPr>
          <w:sz w:val="28"/>
          <w:szCs w:val="28"/>
          <w:lang w:val="nb-NO"/>
        </w:rPr>
        <w:t>- Thông tư số 23/2014/TT-BVHTTDL ngày 22/12/2014 của Bộ trưởng Bộ Văn hóa, Thể thao và Du lịch sửa đổi, bổ sung một số điều của Thông tư số 02/2010/TT-BVHTTDL ngày 16 tháng 3 năm 2010 của Bộ trưởng Bộ Văn hóa, Thể thao và Du lịch quy định chi tiết về thủ tục đăng ký hoạt động, 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 Có hiệu lực từ ngày 20/02/2015.</w:t>
      </w:r>
    </w:p>
    <w:p w:rsidR="00C93055" w:rsidRPr="00AB50E9" w:rsidRDefault="00C93055" w:rsidP="00C93055">
      <w:pPr>
        <w:spacing w:line="264" w:lineRule="auto"/>
        <w:rPr>
          <w:sz w:val="28"/>
          <w:szCs w:val="28"/>
          <w:lang w:val="nb-NO"/>
        </w:rPr>
      </w:pPr>
    </w:p>
    <w:p w:rsidR="00C93055" w:rsidRPr="00AB50E9" w:rsidRDefault="00C93055" w:rsidP="00C93055">
      <w:pPr>
        <w:ind w:firstLine="0"/>
        <w:jc w:val="center"/>
        <w:rPr>
          <w:lang w:val="nb-NO"/>
        </w:rPr>
      </w:pPr>
      <w:r w:rsidRPr="00AB50E9">
        <w:rPr>
          <w:sz w:val="28"/>
          <w:szCs w:val="28"/>
          <w:lang w:val="nb-NO"/>
        </w:rPr>
        <w:br w:type="page"/>
      </w:r>
      <w:r w:rsidRPr="00AB50E9">
        <w:rPr>
          <w:lang w:val="nb-NO"/>
        </w:rPr>
        <w:lastRenderedPageBreak/>
        <w:t>(Khổ giấy 210mm x 297mm)</w:t>
      </w:r>
    </w:p>
    <w:p w:rsidR="00C93055" w:rsidRPr="00AB50E9" w:rsidRDefault="00C93055" w:rsidP="00C93055">
      <w:pPr>
        <w:ind w:firstLine="0"/>
        <w:jc w:val="center"/>
        <w:rPr>
          <w:b/>
          <w:bCs/>
          <w:sz w:val="26"/>
          <w:szCs w:val="26"/>
          <w:lang w:val="nb-NO"/>
        </w:rPr>
      </w:pPr>
      <w:r w:rsidRPr="00AB50E9">
        <w:rPr>
          <w:b/>
          <w:bCs/>
          <w:sz w:val="26"/>
          <w:szCs w:val="26"/>
          <w:lang w:val="nb-NO"/>
        </w:rPr>
        <w:t>CỘNG HOÀ XÃ HỘI CHỦ NGHĨA VIỆT NAM</w:t>
      </w:r>
    </w:p>
    <w:p w:rsidR="00C93055" w:rsidRPr="00AB50E9" w:rsidRDefault="00C93055" w:rsidP="00C93055">
      <w:pPr>
        <w:ind w:firstLine="0"/>
        <w:jc w:val="center"/>
        <w:rPr>
          <w:b/>
          <w:bCs/>
          <w:sz w:val="28"/>
          <w:szCs w:val="28"/>
          <w:lang w:val="nb-NO"/>
        </w:rPr>
      </w:pPr>
      <w:r w:rsidRPr="00AB50E9">
        <w:rPr>
          <w:b/>
          <w:bCs/>
          <w:sz w:val="28"/>
          <w:szCs w:val="28"/>
          <w:lang w:val="nb-NO"/>
        </w:rPr>
        <w:t>Độc lập - Tự do - Hạnh phúc</w:t>
      </w:r>
    </w:p>
    <w:p w:rsidR="00C93055" w:rsidRPr="00AB50E9" w:rsidRDefault="00C93055" w:rsidP="00C93055">
      <w:pPr>
        <w:ind w:firstLine="0"/>
        <w:jc w:val="center"/>
        <w:rPr>
          <w:sz w:val="12"/>
          <w:szCs w:val="12"/>
          <w:lang w:val="nb-NO"/>
        </w:rPr>
      </w:pPr>
      <w:r w:rsidRPr="00AB50E9">
        <w:rPr>
          <w:sz w:val="12"/>
          <w:szCs w:val="12"/>
          <w:lang w:val="nb-NO"/>
        </w:rPr>
        <w:t>_________________________________________________________</w:t>
      </w:r>
    </w:p>
    <w:p w:rsidR="00C93055" w:rsidRPr="00AB50E9" w:rsidRDefault="00C93055" w:rsidP="00C93055">
      <w:pPr>
        <w:spacing w:line="240" w:lineRule="auto"/>
        <w:ind w:firstLine="0"/>
        <w:jc w:val="center"/>
        <w:rPr>
          <w:sz w:val="28"/>
          <w:szCs w:val="28"/>
          <w:lang w:val="nb-NO"/>
        </w:rPr>
      </w:pPr>
      <w:r w:rsidRPr="00AB50E9">
        <w:rPr>
          <w:i/>
          <w:iCs/>
          <w:sz w:val="28"/>
          <w:szCs w:val="28"/>
          <w:lang w:val="nb-NO"/>
        </w:rPr>
        <w:t>.........., ngày...... tháng.......năm........</w:t>
      </w:r>
    </w:p>
    <w:p w:rsidR="00C93055" w:rsidRPr="00AB50E9" w:rsidRDefault="00C93055" w:rsidP="00C93055">
      <w:pPr>
        <w:spacing w:line="240" w:lineRule="auto"/>
        <w:ind w:firstLine="0"/>
        <w:jc w:val="center"/>
        <w:rPr>
          <w:sz w:val="22"/>
          <w:szCs w:val="28"/>
          <w:lang w:val="nb-NO"/>
        </w:rPr>
      </w:pPr>
    </w:p>
    <w:p w:rsidR="00C93055" w:rsidRPr="00AB50E9" w:rsidRDefault="00C93055" w:rsidP="00C93055">
      <w:pPr>
        <w:spacing w:before="0" w:after="0" w:line="240" w:lineRule="auto"/>
        <w:ind w:firstLine="0"/>
        <w:jc w:val="center"/>
        <w:rPr>
          <w:b/>
          <w:bCs/>
          <w:sz w:val="28"/>
          <w:szCs w:val="28"/>
          <w:lang w:val="nb-NO"/>
        </w:rPr>
      </w:pPr>
      <w:r w:rsidRPr="00AB50E9">
        <w:rPr>
          <w:b/>
          <w:bCs/>
          <w:sz w:val="28"/>
          <w:szCs w:val="28"/>
          <w:lang w:val="nb-NO"/>
        </w:rPr>
        <w:t>ĐƠN ĐĂNG KÝ HOẠT ĐỘNG</w:t>
      </w:r>
    </w:p>
    <w:p w:rsidR="00C93055" w:rsidRPr="00AB50E9" w:rsidRDefault="00C93055" w:rsidP="00C93055">
      <w:pPr>
        <w:spacing w:before="0" w:after="0" w:line="240" w:lineRule="auto"/>
        <w:ind w:firstLine="0"/>
        <w:jc w:val="center"/>
        <w:rPr>
          <w:b/>
          <w:bCs/>
          <w:sz w:val="12"/>
          <w:szCs w:val="12"/>
          <w:lang w:val="nb-NO"/>
        </w:rPr>
      </w:pPr>
      <w:r w:rsidRPr="00AB50E9">
        <w:rPr>
          <w:b/>
          <w:bCs/>
          <w:sz w:val="28"/>
          <w:szCs w:val="28"/>
          <w:lang w:val="nb-NO"/>
        </w:rPr>
        <w:t>CỦA CƠ SỞ HỖ TRỢ NẠN NHÂN BẠO LỰC GIA ĐÌNH</w:t>
      </w:r>
    </w:p>
    <w:p w:rsidR="00C93055" w:rsidRPr="00AB50E9" w:rsidRDefault="00C93055" w:rsidP="00C93055">
      <w:pPr>
        <w:spacing w:line="240" w:lineRule="auto"/>
        <w:ind w:firstLine="0"/>
        <w:jc w:val="center"/>
        <w:rPr>
          <w:b/>
          <w:bCs/>
          <w:sz w:val="12"/>
          <w:szCs w:val="12"/>
          <w:lang w:val="nb-NO"/>
        </w:rPr>
      </w:pPr>
    </w:p>
    <w:p w:rsidR="00C93055" w:rsidRPr="00AB50E9" w:rsidRDefault="00C93055" w:rsidP="00C93055">
      <w:pPr>
        <w:spacing w:line="240" w:lineRule="auto"/>
        <w:ind w:firstLine="0"/>
        <w:jc w:val="center"/>
        <w:rPr>
          <w:sz w:val="8"/>
          <w:szCs w:val="8"/>
          <w:lang w:val="nb-NO"/>
        </w:rPr>
      </w:pPr>
      <w:r w:rsidRPr="00AB50E9">
        <w:rPr>
          <w:b/>
          <w:bCs/>
          <w:i/>
          <w:iCs/>
          <w:sz w:val="28"/>
          <w:szCs w:val="28"/>
          <w:lang w:val="nb-NO"/>
        </w:rPr>
        <w:t>Kính gửi:..........................................................</w:t>
      </w:r>
    </w:p>
    <w:p w:rsidR="00C93055" w:rsidRPr="00AB50E9" w:rsidRDefault="00C93055" w:rsidP="00C93055">
      <w:pPr>
        <w:spacing w:line="240" w:lineRule="auto"/>
        <w:jc w:val="center"/>
        <w:rPr>
          <w:sz w:val="8"/>
          <w:szCs w:val="8"/>
          <w:lang w:val="nb-NO"/>
        </w:rPr>
      </w:pPr>
    </w:p>
    <w:p w:rsidR="00C93055" w:rsidRPr="00AB50E9" w:rsidRDefault="00C93055" w:rsidP="00C93055">
      <w:pPr>
        <w:spacing w:line="240" w:lineRule="auto"/>
        <w:ind w:firstLine="567"/>
        <w:rPr>
          <w:sz w:val="28"/>
          <w:szCs w:val="28"/>
          <w:lang w:val="nb-NO"/>
        </w:rPr>
      </w:pPr>
      <w:r w:rsidRPr="00AB50E9">
        <w:rPr>
          <w:sz w:val="28"/>
          <w:szCs w:val="28"/>
          <w:lang w:val="nb-NO"/>
        </w:rPr>
        <w:t>Căn cứ Luật Phòng, chống bạo lực gia đình ngày 21 tháng 11 năm 2007;</w:t>
      </w:r>
    </w:p>
    <w:p w:rsidR="00C93055" w:rsidRPr="00AB50E9" w:rsidRDefault="00C93055" w:rsidP="00C93055">
      <w:pPr>
        <w:spacing w:before="0" w:after="0" w:line="240" w:lineRule="auto"/>
        <w:ind w:firstLine="567"/>
        <w:rPr>
          <w:sz w:val="28"/>
          <w:szCs w:val="28"/>
          <w:lang w:val="nb-NO"/>
        </w:rPr>
      </w:pPr>
      <w:r w:rsidRPr="00AB50E9">
        <w:rPr>
          <w:sz w:val="28"/>
          <w:szCs w:val="28"/>
          <w:lang w:val="nb-NO"/>
        </w:rPr>
        <w:t>Căn cứ Nghị định số 08/2009/NĐ-CP ngày 04 tháng 02 năm 2009 của Chính phủ Quy định chi tiết và hướng dẫn thi hành một số điều của Luật Phòng, chống bạo lực gia đình;</w:t>
      </w:r>
    </w:p>
    <w:p w:rsidR="00C93055" w:rsidRPr="00AB50E9" w:rsidRDefault="00C93055" w:rsidP="00C93055">
      <w:pPr>
        <w:spacing w:before="0" w:after="0" w:line="240" w:lineRule="auto"/>
        <w:rPr>
          <w:sz w:val="28"/>
          <w:szCs w:val="28"/>
          <w:lang w:val="nb-NO"/>
        </w:rPr>
      </w:pPr>
      <w:r w:rsidRPr="00AB50E9">
        <w:rPr>
          <w:sz w:val="28"/>
          <w:szCs w:val="28"/>
          <w:lang w:val="nb-NO"/>
        </w:rPr>
        <w:t>Căn cứ Thông tư số.../2010/TT-BVHTTDL ngày... tháng...năm 2010 của Bộ Văn hóa, Thể thao và Du lịch Hướng dẫn về thủ tục đăng ký hoạt động, giải thể cơ sở hỗ trợ nạn nhân bạo lực gia đình; cơ sở tư vấn về phòng, chống bạo lực gia đình; tiêu chuẩn của nhân viên tư vấn; cấp thẻ nhân viên tư vấn, chứng chỉ nghiệp vụ chăm sóc, tư vấn và tập huấn phòng, chống bạo lực gia đình.</w:t>
      </w:r>
    </w:p>
    <w:p w:rsidR="00C93055" w:rsidRPr="00AB50E9" w:rsidRDefault="00C93055" w:rsidP="00C93055">
      <w:pPr>
        <w:spacing w:before="0" w:after="0" w:line="240" w:lineRule="auto"/>
        <w:ind w:firstLine="567"/>
        <w:rPr>
          <w:sz w:val="28"/>
          <w:szCs w:val="28"/>
          <w:lang w:val="nb-NO"/>
        </w:rPr>
      </w:pPr>
      <w:r w:rsidRPr="00AB50E9">
        <w:rPr>
          <w:sz w:val="28"/>
          <w:szCs w:val="28"/>
          <w:lang w:val="nb-NO"/>
        </w:rPr>
        <w:t>Sau khi đã xây dựng dự thảo Quy chế hoạt động của cơ sở hỗ trợ nạn nhân bạo lực gia đình với tên gọi là …………………………...…………….............…</w:t>
      </w:r>
    </w:p>
    <w:p w:rsidR="00C93055" w:rsidRPr="00AB50E9" w:rsidRDefault="00C93055" w:rsidP="00C93055">
      <w:pPr>
        <w:spacing w:before="0" w:after="0" w:line="240" w:lineRule="auto"/>
        <w:ind w:firstLine="567"/>
        <w:rPr>
          <w:sz w:val="28"/>
          <w:szCs w:val="28"/>
          <w:lang w:val="nb-NO"/>
        </w:rPr>
      </w:pPr>
      <w:r w:rsidRPr="00AB50E9">
        <w:rPr>
          <w:sz w:val="28"/>
          <w:szCs w:val="28"/>
          <w:lang w:val="nb-NO"/>
        </w:rPr>
        <w:t>Chúng tôi gồm:</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Họ và tên (viết bằng chữ in hoa):…………………………………………..</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Năm sinh:…………………………………………………………………..</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Địa chỉ thường trú: .......................................................................................</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Số chứng minh nhân dân/hộ chiếu: ……………………………….……….</w:t>
      </w:r>
    </w:p>
    <w:p w:rsidR="00C93055" w:rsidRPr="00AB50E9" w:rsidRDefault="00C93055" w:rsidP="00C93055">
      <w:pPr>
        <w:spacing w:before="0" w:after="0" w:line="240" w:lineRule="auto"/>
        <w:rPr>
          <w:sz w:val="28"/>
          <w:szCs w:val="28"/>
          <w:lang w:val="nb-NO"/>
        </w:rPr>
      </w:pPr>
      <w:r w:rsidRPr="00AB50E9">
        <w:rPr>
          <w:sz w:val="28"/>
          <w:szCs w:val="28"/>
          <w:lang w:val="nb-NO"/>
        </w:rPr>
        <w:t>Ngày cấp: …………...….. nơi cấp ……………...........................................</w:t>
      </w:r>
    </w:p>
    <w:p w:rsidR="00C93055" w:rsidRPr="00AB50E9" w:rsidRDefault="00C93055" w:rsidP="00C93055">
      <w:pPr>
        <w:tabs>
          <w:tab w:val="left" w:pos="981"/>
        </w:tabs>
        <w:spacing w:before="0" w:after="0" w:line="240" w:lineRule="auto"/>
        <w:ind w:firstLine="567"/>
        <w:rPr>
          <w:sz w:val="28"/>
          <w:szCs w:val="28"/>
          <w:lang w:val="nb-NO"/>
        </w:rPr>
      </w:pPr>
      <w:r w:rsidRPr="00AB50E9">
        <w:rPr>
          <w:sz w:val="28"/>
          <w:szCs w:val="28"/>
          <w:lang w:val="nb-NO"/>
        </w:rPr>
        <w:t>- Quốc tịch: ………………………………………………………………….</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Trình độ học vấn …………………………………………………………..</w:t>
      </w:r>
    </w:p>
    <w:p w:rsidR="00C93055" w:rsidRPr="00AB50E9" w:rsidRDefault="00C93055" w:rsidP="00C93055">
      <w:pPr>
        <w:spacing w:before="0" w:after="0" w:line="240" w:lineRule="auto"/>
        <w:ind w:firstLine="567"/>
        <w:rPr>
          <w:sz w:val="28"/>
          <w:szCs w:val="28"/>
          <w:lang w:val="nb-NO"/>
        </w:rPr>
      </w:pPr>
      <w:r w:rsidRPr="00AB50E9">
        <w:rPr>
          <w:sz w:val="28"/>
          <w:szCs w:val="28"/>
          <w:lang w:val="nb-NO"/>
        </w:rPr>
        <w:t>Làm đơn này đề nghị cơ quan có thẩm quyền, kèm theo các loại giấy tờ cần thiết theo quy định, đăng ký hoạt động của cơ sở hỗ trợ nạn nhân bạo lực gia đình, hoạt động trong phạm vi địa phương (tỉnh/huyện), trụ sở tại:............................................................................................................................</w:t>
      </w:r>
    </w:p>
    <w:p w:rsidR="00C93055" w:rsidRPr="00AB50E9" w:rsidRDefault="00C93055" w:rsidP="00C93055">
      <w:pPr>
        <w:spacing w:before="0" w:after="0" w:line="240" w:lineRule="auto"/>
        <w:ind w:firstLine="567"/>
        <w:rPr>
          <w:sz w:val="28"/>
          <w:szCs w:val="28"/>
          <w:lang w:val="nb-NO"/>
        </w:rPr>
      </w:pPr>
      <w:r w:rsidRPr="00AB50E9">
        <w:rPr>
          <w:sz w:val="28"/>
          <w:szCs w:val="28"/>
          <w:lang w:val="nb-NO"/>
        </w:rPr>
        <w:t>Hoạt động của cơ sở hỗ trợ nạn nhân bạo lực gia đình của chúng tôi chắc chắn sẽ góp phần vào việc phòng, chống bạo lực gia đình tại địa phương.</w:t>
      </w:r>
    </w:p>
    <w:p w:rsidR="00C93055" w:rsidRPr="00AB50E9" w:rsidRDefault="00C93055" w:rsidP="00C93055">
      <w:pPr>
        <w:spacing w:before="0" w:after="0" w:line="240" w:lineRule="auto"/>
        <w:ind w:firstLine="567"/>
        <w:rPr>
          <w:sz w:val="28"/>
          <w:szCs w:val="28"/>
          <w:lang w:val="nb-NO"/>
        </w:rPr>
      </w:pPr>
      <w:r w:rsidRPr="00AB50E9">
        <w:rPr>
          <w:sz w:val="28"/>
          <w:szCs w:val="28"/>
          <w:lang w:val="nb-NO"/>
        </w:rPr>
        <w:t>Chúng tôi (tôi) cam kết thực hiện đúng Quy chế hoạt động của cơ sở được cấp có thẩm quyền phê duyệt và các quy định của pháp luật hiện hành.</w:t>
      </w:r>
    </w:p>
    <w:p w:rsidR="00C93055" w:rsidRPr="00AB50E9" w:rsidRDefault="00C93055" w:rsidP="00C93055">
      <w:pPr>
        <w:spacing w:line="240" w:lineRule="auto"/>
        <w:ind w:left="3969"/>
        <w:jc w:val="center"/>
        <w:rPr>
          <w:b/>
          <w:bCs/>
          <w:sz w:val="28"/>
          <w:szCs w:val="28"/>
          <w:lang w:val="nb-NO"/>
        </w:rPr>
      </w:pPr>
      <w:r w:rsidRPr="00AB50E9">
        <w:rPr>
          <w:b/>
          <w:bCs/>
          <w:sz w:val="28"/>
          <w:szCs w:val="28"/>
          <w:lang w:val="nb-NO"/>
        </w:rPr>
        <w:t xml:space="preserve">Đại diện tổ chức, cá nhân xin </w:t>
      </w:r>
      <w:r w:rsidRPr="00AB50E9">
        <w:rPr>
          <w:b/>
          <w:bCs/>
          <w:sz w:val="28"/>
          <w:szCs w:val="28"/>
          <w:lang w:val="nb-NO"/>
        </w:rPr>
        <w:br/>
        <w:t xml:space="preserve">đăng ký hoạt động của cơ sở </w:t>
      </w:r>
    </w:p>
    <w:p w:rsidR="00C93055" w:rsidRPr="00AB50E9" w:rsidRDefault="00C93055" w:rsidP="00C93055">
      <w:pPr>
        <w:spacing w:line="240" w:lineRule="auto"/>
        <w:ind w:left="3969"/>
        <w:jc w:val="center"/>
        <w:rPr>
          <w:bCs/>
          <w:i/>
          <w:sz w:val="28"/>
          <w:szCs w:val="28"/>
          <w:lang w:val="nb-NO"/>
        </w:rPr>
      </w:pPr>
      <w:r w:rsidRPr="00AB50E9">
        <w:rPr>
          <w:bCs/>
          <w:i/>
          <w:sz w:val="28"/>
          <w:szCs w:val="28"/>
          <w:lang w:val="nb-NO"/>
        </w:rPr>
        <w:t>(Ký tên)</w:t>
      </w:r>
    </w:p>
    <w:p w:rsidR="00C93055" w:rsidRPr="00AB50E9" w:rsidRDefault="00C93055" w:rsidP="00C93055">
      <w:pPr>
        <w:ind w:firstLine="0"/>
        <w:jc w:val="left"/>
        <w:rPr>
          <w:szCs w:val="28"/>
          <w:lang w:val="nb-NO"/>
        </w:rPr>
      </w:pPr>
      <w:r w:rsidRPr="00AB50E9">
        <w:rPr>
          <w:bCs/>
          <w:szCs w:val="28"/>
          <w:vertAlign w:val="superscript"/>
          <w:lang w:val="nb-NO"/>
        </w:rPr>
        <w:t>1</w:t>
      </w:r>
      <w:r w:rsidRPr="00AB50E9">
        <w:rPr>
          <w:bCs/>
          <w:szCs w:val="28"/>
          <w:lang w:val="nb-NO"/>
        </w:rPr>
        <w:t xml:space="preserve"> Nếu là tập thể thì ghi rõ thông tin các thành viên sáng lập</w:t>
      </w:r>
    </w:p>
    <w:p w:rsidR="00C93055" w:rsidRPr="00AB50E9" w:rsidRDefault="00C93055" w:rsidP="00C93055">
      <w:pPr>
        <w:spacing w:before="0" w:line="240" w:lineRule="auto"/>
        <w:rPr>
          <w:rFonts w:ascii="Times New Roman Bold" w:hAnsi="Times New Roman Bold" w:hint="eastAsia"/>
          <w:b/>
          <w:bCs/>
          <w:spacing w:val="-4"/>
          <w:sz w:val="28"/>
          <w:szCs w:val="28"/>
          <w:lang w:val="nb-NO"/>
        </w:rPr>
      </w:pPr>
      <w:r w:rsidRPr="00AB50E9">
        <w:rPr>
          <w:b/>
          <w:sz w:val="28"/>
          <w:szCs w:val="28"/>
          <w:lang w:val="nb-NO"/>
        </w:rPr>
        <w:br w:type="page"/>
      </w:r>
      <w:r w:rsidRPr="00AB50E9">
        <w:rPr>
          <w:b/>
          <w:sz w:val="28"/>
          <w:szCs w:val="28"/>
          <w:lang w:val="nb-NO"/>
        </w:rPr>
        <w:lastRenderedPageBreak/>
        <w:t>11</w:t>
      </w:r>
      <w:r w:rsidRPr="00AB50E9">
        <w:rPr>
          <w:b/>
          <w:spacing w:val="4"/>
          <w:sz w:val="28"/>
          <w:szCs w:val="28"/>
          <w:lang w:val="nb-NO"/>
        </w:rPr>
        <w:t xml:space="preserve">. Thủ tục </w:t>
      </w:r>
      <w:r w:rsidRPr="00AB50E9">
        <w:rPr>
          <w:b/>
          <w:bCs/>
          <w:sz w:val="28"/>
          <w:szCs w:val="28"/>
          <w:lang w:val="nb-NO"/>
        </w:rPr>
        <w:t xml:space="preserve">cấp lại Giấy chứng nhận đăng ký hoạt động của cơ sở hỗ </w:t>
      </w:r>
      <w:r w:rsidRPr="00AB50E9">
        <w:rPr>
          <w:rFonts w:ascii="Times New Roman Bold" w:hAnsi="Times New Roman Bold"/>
          <w:b/>
          <w:bCs/>
          <w:spacing w:val="-4"/>
          <w:sz w:val="28"/>
          <w:szCs w:val="28"/>
          <w:lang w:val="nb-NO"/>
        </w:rPr>
        <w:t>trợ nạn nhân bạo lực gia đình</w:t>
      </w:r>
    </w:p>
    <w:p w:rsidR="00C93055" w:rsidRPr="00AB50E9" w:rsidRDefault="00C93055" w:rsidP="00C93055">
      <w:pPr>
        <w:spacing w:line="240" w:lineRule="auto"/>
        <w:rPr>
          <w:i/>
          <w:iCs/>
          <w:sz w:val="28"/>
          <w:szCs w:val="28"/>
          <w:lang w:val="nb-NO"/>
        </w:rPr>
      </w:pPr>
      <w:r w:rsidRPr="00AB50E9">
        <w:rPr>
          <w:i/>
          <w:iCs/>
          <w:sz w:val="28"/>
          <w:szCs w:val="28"/>
          <w:lang w:val="nb-NO"/>
        </w:rPr>
        <w:t>* Trình tự thực hiện:</w:t>
      </w:r>
    </w:p>
    <w:p w:rsidR="00C93055" w:rsidRPr="00AB50E9" w:rsidRDefault="00C93055" w:rsidP="00C93055">
      <w:pPr>
        <w:spacing w:line="240" w:lineRule="auto"/>
        <w:rPr>
          <w:i/>
          <w:iCs/>
          <w:sz w:val="28"/>
          <w:szCs w:val="28"/>
          <w:lang w:val="nb-NO"/>
        </w:rPr>
      </w:pPr>
      <w:r w:rsidRPr="00AB50E9">
        <w:rPr>
          <w:i/>
          <w:iCs/>
          <w:sz w:val="28"/>
          <w:szCs w:val="28"/>
          <w:lang w:val="nb-NO"/>
        </w:rPr>
        <w:t>Bước 1: nộp hồ sơ</w:t>
      </w:r>
    </w:p>
    <w:p w:rsidR="00C93055" w:rsidRPr="00AB50E9" w:rsidRDefault="00C93055" w:rsidP="00C93055">
      <w:pPr>
        <w:spacing w:line="240" w:lineRule="auto"/>
        <w:rPr>
          <w:sz w:val="28"/>
          <w:szCs w:val="28"/>
          <w:lang w:val="nb-NO"/>
        </w:rPr>
      </w:pPr>
      <w:r w:rsidRPr="00AB50E9">
        <w:rPr>
          <w:sz w:val="28"/>
          <w:szCs w:val="28"/>
          <w:lang w:val="nb-NO"/>
        </w:rPr>
        <w:t xml:space="preserve">- Cơ sở hỗ trợ nạn nhân bạo lực gia đình do các tổ chức, cá nhân trong nước thành lập đã được Uỷ ban nhân dân huyện cấp Giấy chứng nhận đăng ký hoạt động nếu bị mất, bị rách hoặc hư hỏng nộp hồ sơ tại </w:t>
      </w:r>
      <w:r w:rsidRPr="00AB50E9">
        <w:rPr>
          <w:sz w:val="28"/>
          <w:szCs w:val="28"/>
        </w:rPr>
        <w:t>Bộ phận tiếp nhận và trả kết quả UBND cấp huyện</w:t>
      </w:r>
      <w:r w:rsidRPr="00AB50E9">
        <w:rPr>
          <w:sz w:val="28"/>
          <w:szCs w:val="28"/>
          <w:lang w:val="nb-NO"/>
        </w:rPr>
        <w:t xml:space="preserve">. </w:t>
      </w:r>
    </w:p>
    <w:p w:rsidR="00C93055" w:rsidRPr="00AB50E9" w:rsidRDefault="00C93055" w:rsidP="00C93055">
      <w:pPr>
        <w:tabs>
          <w:tab w:val="left" w:pos="567"/>
        </w:tabs>
        <w:spacing w:after="0" w:line="240" w:lineRule="auto"/>
        <w:ind w:firstLine="567"/>
        <w:rPr>
          <w:sz w:val="28"/>
          <w:szCs w:val="26"/>
        </w:rPr>
      </w:pPr>
      <w:r w:rsidRPr="00AB50E9">
        <w:rPr>
          <w:sz w:val="28"/>
          <w:szCs w:val="26"/>
        </w:rPr>
        <w:t>- Công chức tiếp nhận hồ sơ kiểm tra tính pháp lý và nội dung hồ sơ:</w:t>
      </w:r>
    </w:p>
    <w:p w:rsidR="00C93055" w:rsidRPr="00AB50E9" w:rsidRDefault="00C93055" w:rsidP="00C93055">
      <w:pPr>
        <w:spacing w:after="0" w:line="240" w:lineRule="auto"/>
        <w:ind w:firstLine="567"/>
        <w:rPr>
          <w:sz w:val="28"/>
          <w:szCs w:val="26"/>
        </w:rPr>
      </w:pPr>
      <w:r w:rsidRPr="00AB50E9">
        <w:rPr>
          <w:sz w:val="28"/>
          <w:szCs w:val="26"/>
        </w:rPr>
        <w:t>+ Trường hợp hồ sơ đầy đủ thì viết giấy hẹn cho tổ chức, cá nhân.</w:t>
      </w:r>
    </w:p>
    <w:p w:rsidR="00C93055" w:rsidRPr="00AB50E9" w:rsidRDefault="00C93055" w:rsidP="00C93055">
      <w:pPr>
        <w:spacing w:after="0" w:line="240" w:lineRule="auto"/>
        <w:ind w:firstLine="567"/>
        <w:rPr>
          <w:sz w:val="28"/>
          <w:szCs w:val="26"/>
        </w:rPr>
      </w:pPr>
      <w:r w:rsidRPr="00AB50E9">
        <w:rPr>
          <w:sz w:val="28"/>
          <w:szCs w:val="26"/>
        </w:rPr>
        <w:t xml:space="preserve">+ Trường hợp hồ sơ chưa đầy đủ thì phải hướng dẫn bằng văn bản để tổ chức, cá nhân bổ sung cho đầy đủ. Nếu không đủ điều kiện giải quyết UBND huyện phải có văn bản trả lời, nêu rõ lý do. </w:t>
      </w:r>
    </w:p>
    <w:p w:rsidR="00C93055" w:rsidRPr="00AB50E9" w:rsidRDefault="00C93055" w:rsidP="00C93055">
      <w:pPr>
        <w:spacing w:after="0" w:line="240" w:lineRule="auto"/>
        <w:ind w:firstLine="567"/>
        <w:rPr>
          <w:sz w:val="28"/>
          <w:szCs w:val="26"/>
        </w:rPr>
      </w:pPr>
      <w:r w:rsidRPr="00AB50E9">
        <w:rPr>
          <w:sz w:val="28"/>
          <w:szCs w:val="26"/>
        </w:rPr>
        <w:t xml:space="preserve">- Thời gian tiếp nhận hồ sơ: </w:t>
      </w:r>
    </w:p>
    <w:p w:rsidR="00C93055" w:rsidRPr="00AB50E9" w:rsidRDefault="00C93055" w:rsidP="00C93055">
      <w:pPr>
        <w:spacing w:after="0" w:line="240" w:lineRule="auto"/>
        <w:ind w:firstLine="567"/>
        <w:rPr>
          <w:sz w:val="28"/>
          <w:szCs w:val="26"/>
        </w:rPr>
      </w:pPr>
      <w:r w:rsidRPr="00AB50E9">
        <w:rPr>
          <w:sz w:val="28"/>
          <w:szCs w:val="26"/>
        </w:rPr>
        <w:t>. Sáng từ 7h30’ đến 11h30’.</w:t>
      </w:r>
    </w:p>
    <w:p w:rsidR="00C93055" w:rsidRPr="00AB50E9" w:rsidRDefault="00C93055" w:rsidP="00C93055">
      <w:pPr>
        <w:spacing w:after="0" w:line="240" w:lineRule="auto"/>
        <w:ind w:firstLine="567"/>
        <w:rPr>
          <w:sz w:val="28"/>
          <w:szCs w:val="26"/>
        </w:rPr>
      </w:pPr>
      <w:r w:rsidRPr="00AB50E9">
        <w:rPr>
          <w:sz w:val="28"/>
          <w:szCs w:val="26"/>
        </w:rPr>
        <w:t>. Chiều từ 13 giờ đến 17 giờ. Từ thứ hai đến thứ sáu hàng tuần (ngày lễ nghỉ).</w:t>
      </w:r>
    </w:p>
    <w:p w:rsidR="00C93055" w:rsidRPr="00AB50E9" w:rsidRDefault="00C93055" w:rsidP="00C93055">
      <w:pPr>
        <w:spacing w:before="120"/>
        <w:rPr>
          <w:sz w:val="28"/>
          <w:szCs w:val="26"/>
        </w:rPr>
      </w:pPr>
      <w:r w:rsidRPr="00AB50E9">
        <w:rPr>
          <w:b/>
          <w:sz w:val="28"/>
          <w:szCs w:val="26"/>
        </w:rPr>
        <w:t xml:space="preserve">Bước 2: </w:t>
      </w:r>
      <w:r w:rsidRPr="00AB50E9">
        <w:rPr>
          <w:sz w:val="28"/>
          <w:szCs w:val="26"/>
        </w:rPr>
        <w:t>Đến ngày hẹn trong phiếu tổ chức, cá nhân đến nơi nộp hồ sơ nhận kết quả.</w:t>
      </w:r>
    </w:p>
    <w:p w:rsidR="00C93055" w:rsidRPr="00AB50E9" w:rsidRDefault="00C93055" w:rsidP="00C93055">
      <w:pPr>
        <w:spacing w:line="240" w:lineRule="auto"/>
        <w:ind w:firstLine="540"/>
        <w:rPr>
          <w:sz w:val="28"/>
          <w:szCs w:val="28"/>
          <w:lang w:val="nb-NO"/>
        </w:rPr>
      </w:pPr>
      <w:r w:rsidRPr="00AB50E9">
        <w:rPr>
          <w:i/>
          <w:sz w:val="28"/>
          <w:szCs w:val="28"/>
          <w:lang w:val="nb-NO"/>
        </w:rPr>
        <w:t xml:space="preserve">* Cách thức thực hiện: </w:t>
      </w:r>
      <w:r w:rsidRPr="00AB50E9">
        <w:rPr>
          <w:sz w:val="28"/>
          <w:szCs w:val="28"/>
          <w:lang w:val="nb-NO"/>
        </w:rPr>
        <w:t xml:space="preserve">Nộp hồ sơ trực tiếp hoặc gửi bưu điện đến </w:t>
      </w:r>
      <w:r w:rsidRPr="00AB50E9">
        <w:rPr>
          <w:sz w:val="28"/>
          <w:szCs w:val="28"/>
        </w:rPr>
        <w:t>Bộ phận tiếp nhận và trả kết quả UBND cấp huyện</w:t>
      </w:r>
      <w:r w:rsidRPr="00AB50E9">
        <w:rPr>
          <w:sz w:val="28"/>
          <w:szCs w:val="28"/>
          <w:lang w:val="nb-NO"/>
        </w:rPr>
        <w:t>.</w:t>
      </w:r>
    </w:p>
    <w:p w:rsidR="00C93055" w:rsidRPr="00AB50E9" w:rsidRDefault="00C93055" w:rsidP="00C93055">
      <w:pPr>
        <w:spacing w:line="240" w:lineRule="auto"/>
        <w:rPr>
          <w:i/>
          <w:iCs/>
          <w:sz w:val="28"/>
          <w:szCs w:val="28"/>
          <w:lang w:val="nb-NO"/>
        </w:rPr>
      </w:pPr>
      <w:r w:rsidRPr="00AB50E9">
        <w:rPr>
          <w:i/>
          <w:iCs/>
          <w:sz w:val="28"/>
          <w:szCs w:val="28"/>
          <w:lang w:val="nb-NO"/>
        </w:rPr>
        <w:t>* Thành phần, số lượng hồ sơ:</w:t>
      </w:r>
    </w:p>
    <w:p w:rsidR="00C93055" w:rsidRPr="00AB50E9" w:rsidRDefault="00C93055" w:rsidP="00C93055">
      <w:pPr>
        <w:pStyle w:val="BodyTextIndent3"/>
        <w:spacing w:before="60" w:beforeAutospacing="0" w:after="60" w:afterAutospacing="0" w:line="240" w:lineRule="auto"/>
        <w:rPr>
          <w:sz w:val="28"/>
          <w:szCs w:val="28"/>
          <w:lang w:val="nb-NO"/>
        </w:rPr>
      </w:pPr>
      <w:r w:rsidRPr="00AB50E9">
        <w:rPr>
          <w:sz w:val="28"/>
          <w:szCs w:val="28"/>
          <w:lang w:val="nb-NO"/>
        </w:rPr>
        <w:t>a. Thành phần hồ sơ:</w:t>
      </w:r>
    </w:p>
    <w:p w:rsidR="00C93055" w:rsidRPr="00AB50E9" w:rsidRDefault="00C93055" w:rsidP="00C93055">
      <w:pPr>
        <w:pStyle w:val="BodyTextIndent3"/>
        <w:spacing w:before="60" w:beforeAutospacing="0" w:after="60" w:afterAutospacing="0" w:line="240" w:lineRule="auto"/>
        <w:rPr>
          <w:sz w:val="28"/>
          <w:szCs w:val="28"/>
          <w:lang w:val="nb-NO"/>
        </w:rPr>
      </w:pPr>
      <w:r w:rsidRPr="00AB50E9">
        <w:rPr>
          <w:sz w:val="28"/>
          <w:szCs w:val="28"/>
          <w:lang w:val="nb-NO"/>
        </w:rPr>
        <w:t>1. Đơn đề nghị cấp lại Giấy chứng nhận đăng ký hoạt động cơ sở hỗ trợ nạn nhân bạo lực gia đình;</w:t>
      </w:r>
    </w:p>
    <w:p w:rsidR="00C93055" w:rsidRPr="00AB50E9" w:rsidRDefault="00C93055" w:rsidP="00C93055">
      <w:pPr>
        <w:pStyle w:val="BodyTextIndent3"/>
        <w:spacing w:before="60" w:beforeAutospacing="0" w:after="60" w:afterAutospacing="0" w:line="240" w:lineRule="auto"/>
        <w:rPr>
          <w:sz w:val="28"/>
          <w:szCs w:val="28"/>
          <w:lang w:val="nb-NO"/>
        </w:rPr>
      </w:pPr>
      <w:r w:rsidRPr="00AB50E9">
        <w:rPr>
          <w:sz w:val="28"/>
          <w:szCs w:val="28"/>
          <w:lang w:val="nb-NO"/>
        </w:rPr>
        <w:t>2. Giấy chứng nhận đăng ký hoạt động cũ (trong trường hợp bị rách hoặc hư hỏng);</w:t>
      </w:r>
    </w:p>
    <w:p w:rsidR="00C93055" w:rsidRPr="00AB50E9" w:rsidRDefault="00C93055" w:rsidP="00C93055">
      <w:pPr>
        <w:spacing w:line="240" w:lineRule="auto"/>
        <w:rPr>
          <w:sz w:val="28"/>
          <w:szCs w:val="28"/>
          <w:lang w:val="nb-NO"/>
        </w:rPr>
      </w:pPr>
      <w:r w:rsidRPr="00AB50E9">
        <w:rPr>
          <w:sz w:val="28"/>
          <w:szCs w:val="28"/>
          <w:lang w:val="nb-NO"/>
        </w:rPr>
        <w:t>3. Bản sao Giấy chứng nhận đăng ký hoạt động hoặc quy chế hoạt động được phê duyệt (trong trường hợp Giấy chứng nhận đăng ký hoạt động bị mất).</w:t>
      </w:r>
    </w:p>
    <w:p w:rsidR="00C93055" w:rsidRPr="00AB50E9" w:rsidRDefault="00C93055" w:rsidP="00C93055">
      <w:pPr>
        <w:spacing w:line="240" w:lineRule="auto"/>
        <w:rPr>
          <w:sz w:val="28"/>
          <w:szCs w:val="28"/>
          <w:lang w:val="nb-NO"/>
        </w:rPr>
      </w:pPr>
      <w:r w:rsidRPr="00AB50E9">
        <w:rPr>
          <w:sz w:val="28"/>
          <w:szCs w:val="28"/>
          <w:lang w:val="nb-NO"/>
        </w:rPr>
        <w:t xml:space="preserve"> b. Số lượng hồ sơ: 01 bộ.</w:t>
      </w:r>
    </w:p>
    <w:p w:rsidR="00C93055" w:rsidRPr="00AB50E9" w:rsidRDefault="00C93055" w:rsidP="00C93055">
      <w:pPr>
        <w:pStyle w:val="BodyTextIndent3"/>
        <w:spacing w:before="60" w:beforeAutospacing="0" w:after="60" w:afterAutospacing="0" w:line="240" w:lineRule="auto"/>
        <w:rPr>
          <w:i/>
          <w:iCs/>
          <w:sz w:val="28"/>
          <w:szCs w:val="28"/>
          <w:lang w:val="nb-NO"/>
        </w:rPr>
      </w:pPr>
      <w:r w:rsidRPr="00AB50E9">
        <w:rPr>
          <w:i/>
          <w:iCs/>
          <w:sz w:val="28"/>
          <w:szCs w:val="28"/>
          <w:lang w:val="nb-NO"/>
        </w:rPr>
        <w:t>* Thời hạn giải quyết:</w:t>
      </w:r>
    </w:p>
    <w:p w:rsidR="00C93055" w:rsidRPr="00AB50E9" w:rsidRDefault="00C93055" w:rsidP="00C93055">
      <w:pPr>
        <w:spacing w:line="240" w:lineRule="auto"/>
        <w:rPr>
          <w:sz w:val="28"/>
          <w:szCs w:val="28"/>
          <w:lang w:val="nb-NO"/>
        </w:rPr>
      </w:pPr>
      <w:r w:rsidRPr="00AB50E9">
        <w:rPr>
          <w:sz w:val="28"/>
          <w:szCs w:val="28"/>
          <w:lang w:val="nb-NO"/>
        </w:rPr>
        <w:t xml:space="preserve">Thời gian thực hiện là15 ngày làm việc kể từ ngày nhận đủ hồ sơ hợp lệ. </w:t>
      </w:r>
    </w:p>
    <w:p w:rsidR="00C93055" w:rsidRPr="00AB50E9" w:rsidRDefault="00C93055" w:rsidP="00C93055">
      <w:pPr>
        <w:spacing w:line="240" w:lineRule="auto"/>
        <w:rPr>
          <w:sz w:val="28"/>
          <w:szCs w:val="28"/>
          <w:lang w:val="nb-NO"/>
        </w:rPr>
      </w:pPr>
      <w:r w:rsidRPr="00AB50E9">
        <w:rPr>
          <w:i/>
          <w:iCs/>
          <w:sz w:val="28"/>
          <w:szCs w:val="28"/>
          <w:lang w:val="nb-NO"/>
        </w:rPr>
        <w:t xml:space="preserve">* Đối tượng thực hiện thủ tục hành chính: </w:t>
      </w:r>
      <w:r w:rsidRPr="00AB50E9">
        <w:rPr>
          <w:sz w:val="28"/>
          <w:szCs w:val="28"/>
          <w:lang w:val="nb-NO"/>
        </w:rPr>
        <w:t>Tổ chức, cá nhân.</w:t>
      </w:r>
    </w:p>
    <w:p w:rsidR="00C93055" w:rsidRPr="00AB50E9" w:rsidRDefault="00C93055" w:rsidP="00C93055">
      <w:pPr>
        <w:spacing w:line="240" w:lineRule="auto"/>
        <w:rPr>
          <w:i/>
          <w:iCs/>
          <w:sz w:val="28"/>
          <w:szCs w:val="28"/>
          <w:lang w:val="nb-NO"/>
        </w:rPr>
      </w:pPr>
      <w:r w:rsidRPr="00AB50E9">
        <w:rPr>
          <w:i/>
          <w:iCs/>
          <w:sz w:val="28"/>
          <w:szCs w:val="28"/>
          <w:lang w:val="nb-NO"/>
        </w:rPr>
        <w:t xml:space="preserve">* Cơ quan thực hiện thủ tục hành chính: </w:t>
      </w:r>
    </w:p>
    <w:p w:rsidR="00C93055" w:rsidRPr="00AB50E9" w:rsidRDefault="00C93055" w:rsidP="00C93055">
      <w:pPr>
        <w:spacing w:line="240" w:lineRule="auto"/>
        <w:rPr>
          <w:sz w:val="28"/>
          <w:szCs w:val="28"/>
          <w:lang w:val="nb-NO"/>
        </w:rPr>
      </w:pPr>
      <w:r w:rsidRPr="00AB50E9">
        <w:rPr>
          <w:sz w:val="28"/>
          <w:szCs w:val="28"/>
          <w:lang w:val="nb-NO"/>
        </w:rPr>
        <w:t xml:space="preserve">- Cơ quan có thẩm quyền quyết định: Ủy ban nhân dân cấp huyện. </w:t>
      </w:r>
    </w:p>
    <w:p w:rsidR="00C93055" w:rsidRPr="00AB50E9" w:rsidRDefault="00C93055" w:rsidP="00C93055">
      <w:pPr>
        <w:spacing w:line="240" w:lineRule="auto"/>
        <w:rPr>
          <w:sz w:val="28"/>
          <w:szCs w:val="28"/>
          <w:lang w:val="nb-NO"/>
        </w:rPr>
      </w:pPr>
      <w:r w:rsidRPr="00AB50E9">
        <w:rPr>
          <w:sz w:val="28"/>
          <w:szCs w:val="28"/>
          <w:lang w:val="nb-NO"/>
        </w:rPr>
        <w:t>- Cơ quan trực tiếp thực hiện: Uỷ ban nhân dân cấp huyện.</w:t>
      </w:r>
    </w:p>
    <w:p w:rsidR="00C93055" w:rsidRPr="00AB50E9" w:rsidRDefault="00C93055" w:rsidP="00C93055">
      <w:pPr>
        <w:spacing w:line="240" w:lineRule="auto"/>
        <w:rPr>
          <w:sz w:val="28"/>
          <w:szCs w:val="28"/>
          <w:lang w:val="nb-NO"/>
        </w:rPr>
      </w:pPr>
      <w:r w:rsidRPr="00AB50E9">
        <w:rPr>
          <w:i/>
          <w:iCs/>
          <w:sz w:val="28"/>
          <w:szCs w:val="28"/>
          <w:lang w:val="nb-NO"/>
        </w:rPr>
        <w:t>* Kết quả thực hiện thủ tục hành chính:</w:t>
      </w:r>
    </w:p>
    <w:p w:rsidR="00C93055" w:rsidRPr="00AB50E9" w:rsidRDefault="00C93055" w:rsidP="00C93055">
      <w:pPr>
        <w:spacing w:line="240" w:lineRule="auto"/>
        <w:rPr>
          <w:spacing w:val="-8"/>
          <w:sz w:val="28"/>
          <w:szCs w:val="28"/>
          <w:lang w:val="nb-NO"/>
        </w:rPr>
      </w:pPr>
      <w:r w:rsidRPr="00AB50E9">
        <w:rPr>
          <w:spacing w:val="-8"/>
          <w:sz w:val="28"/>
          <w:szCs w:val="28"/>
          <w:lang w:val="nb-NO"/>
        </w:rPr>
        <w:t xml:space="preserve">Giấy chứng nhận đăng ký hoạt động cơ sở hỗ trợ nạn nhân bạo lực gia đình (cấp lại). </w:t>
      </w:r>
    </w:p>
    <w:p w:rsidR="00C93055" w:rsidRPr="00AB50E9" w:rsidRDefault="00C93055" w:rsidP="00C93055">
      <w:pPr>
        <w:spacing w:line="240" w:lineRule="auto"/>
        <w:rPr>
          <w:sz w:val="28"/>
          <w:szCs w:val="28"/>
          <w:lang w:val="nb-NO"/>
        </w:rPr>
      </w:pPr>
      <w:r w:rsidRPr="00AB50E9">
        <w:rPr>
          <w:i/>
          <w:iCs/>
          <w:sz w:val="28"/>
          <w:szCs w:val="28"/>
          <w:lang w:val="nb-NO"/>
        </w:rPr>
        <w:t>* Lệ phí:</w:t>
      </w:r>
      <w:r w:rsidRPr="00AB50E9">
        <w:rPr>
          <w:sz w:val="28"/>
          <w:szCs w:val="28"/>
          <w:lang w:val="nb-NO"/>
        </w:rPr>
        <w:t xml:space="preserve"> Không quy định lệ phí trong các văn bản. </w:t>
      </w:r>
    </w:p>
    <w:p w:rsidR="00C93055" w:rsidRPr="00AB50E9" w:rsidRDefault="00C93055" w:rsidP="00C93055">
      <w:pPr>
        <w:spacing w:line="240" w:lineRule="auto"/>
        <w:rPr>
          <w:sz w:val="28"/>
          <w:szCs w:val="28"/>
          <w:lang w:val="nb-NO"/>
        </w:rPr>
      </w:pPr>
      <w:r w:rsidRPr="00AB50E9">
        <w:rPr>
          <w:i/>
          <w:iCs/>
          <w:sz w:val="28"/>
          <w:szCs w:val="28"/>
          <w:lang w:val="nb-NO"/>
        </w:rPr>
        <w:lastRenderedPageBreak/>
        <w:t xml:space="preserve">* Tên mẫu đơn, mẫu tờ khai: </w:t>
      </w:r>
      <w:r w:rsidRPr="00AB50E9">
        <w:rPr>
          <w:sz w:val="28"/>
          <w:szCs w:val="28"/>
          <w:lang w:val="nb-NO"/>
        </w:rPr>
        <w:t xml:space="preserve">Đơn đề nghị cấp lại Giấy chứng nhận đăng ký hoạt động cơ sở hỗ trợ nạn nhân bạo lực gia đình (Mẫu số M8b Phụ lục ban hành kèm theo Thông tư số 23/2014/TT-BVHTTDL). </w:t>
      </w:r>
    </w:p>
    <w:p w:rsidR="00C93055" w:rsidRPr="00AB50E9" w:rsidRDefault="00C93055" w:rsidP="00C93055">
      <w:pPr>
        <w:spacing w:line="240" w:lineRule="auto"/>
        <w:rPr>
          <w:iCs/>
          <w:sz w:val="28"/>
          <w:szCs w:val="28"/>
          <w:lang w:val="nb-NO"/>
        </w:rPr>
      </w:pPr>
      <w:r w:rsidRPr="00AB50E9">
        <w:rPr>
          <w:i/>
          <w:iCs/>
          <w:sz w:val="28"/>
          <w:szCs w:val="28"/>
          <w:lang w:val="nb-NO"/>
        </w:rPr>
        <w:t>* Điều kiện thực hiện thủ tục:</w:t>
      </w:r>
      <w:r w:rsidRPr="00AB50E9">
        <w:rPr>
          <w:iCs/>
          <w:sz w:val="28"/>
          <w:szCs w:val="28"/>
          <w:lang w:val="nb-NO"/>
        </w:rPr>
        <w:t xml:space="preserve"> Không.</w:t>
      </w:r>
    </w:p>
    <w:p w:rsidR="00C93055" w:rsidRPr="00AB50E9" w:rsidRDefault="00C93055" w:rsidP="00C93055">
      <w:pPr>
        <w:spacing w:line="240" w:lineRule="auto"/>
        <w:rPr>
          <w:i/>
          <w:iCs/>
          <w:sz w:val="28"/>
          <w:szCs w:val="28"/>
          <w:lang w:val="nb-NO"/>
        </w:rPr>
      </w:pPr>
      <w:r w:rsidRPr="00AB50E9">
        <w:rPr>
          <w:i/>
          <w:iCs/>
          <w:sz w:val="28"/>
          <w:szCs w:val="28"/>
          <w:lang w:val="nb-NO"/>
        </w:rPr>
        <w:t xml:space="preserve">* Căn cứ pháp lý: </w:t>
      </w:r>
    </w:p>
    <w:p w:rsidR="00C93055" w:rsidRPr="00AB50E9" w:rsidRDefault="00C93055" w:rsidP="00C93055">
      <w:pPr>
        <w:spacing w:line="240" w:lineRule="auto"/>
        <w:ind w:firstLine="567"/>
        <w:rPr>
          <w:spacing w:val="-3"/>
          <w:sz w:val="28"/>
          <w:szCs w:val="28"/>
          <w:lang w:val="nb-NO"/>
        </w:rPr>
      </w:pPr>
      <w:r w:rsidRPr="00AB50E9">
        <w:rPr>
          <w:sz w:val="28"/>
          <w:szCs w:val="28"/>
          <w:lang w:val="nb-NO"/>
        </w:rPr>
        <w:t xml:space="preserve">- Thông tư số 02/2010/TT-BVHTTDL ngày 16 tháng 3 năm 2010 của Bộ trưởng Bộ Văn hóa, Thể thao và Du lịch Quy định chi tiết về thủ tục đăng ký hoạt động, </w:t>
      </w:r>
      <w:r w:rsidRPr="00AB50E9">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AB50E9">
        <w:rPr>
          <w:sz w:val="28"/>
          <w:szCs w:val="28"/>
          <w:lang w:val="nb-NO"/>
        </w:rPr>
        <w:t>. Có hiệu lực từ ngày 30/4/2010</w:t>
      </w:r>
      <w:r w:rsidRPr="00AB50E9">
        <w:rPr>
          <w:spacing w:val="-3"/>
          <w:sz w:val="28"/>
          <w:szCs w:val="28"/>
          <w:lang w:val="nb-NO"/>
        </w:rPr>
        <w:t>.</w:t>
      </w:r>
    </w:p>
    <w:p w:rsidR="00C93055" w:rsidRPr="00AB50E9" w:rsidRDefault="00C93055" w:rsidP="00C93055">
      <w:pPr>
        <w:spacing w:afterLines="60" w:after="144" w:line="240" w:lineRule="auto"/>
        <w:ind w:firstLine="539"/>
        <w:rPr>
          <w:sz w:val="28"/>
          <w:szCs w:val="28"/>
          <w:lang w:val="nb-NO"/>
        </w:rPr>
      </w:pPr>
      <w:r w:rsidRPr="00AB50E9">
        <w:rPr>
          <w:sz w:val="28"/>
          <w:szCs w:val="28"/>
          <w:lang w:val="nb-NO"/>
        </w:rPr>
        <w:t>- Thông tư số 23/2014/TT-BVHTTDL ngày 22 tháng 12 năm 2014 của Bộ trưởng Bộ Văn hóa, Thể thao và Du lịch sửa đổi, bổ sung một số điều của Thông tư số 02/2010/TT-BVHTTDL ngày 16 tháng 3 năm 2010 của Bộ trưởng Bộ Văn hóa, Thể thao và Du lịch quy định chi tiết về thủ tục đăng ký hoạt động, 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 Có hiệu lực từ ngày 20/02/2015.</w:t>
      </w:r>
    </w:p>
    <w:p w:rsidR="00C93055" w:rsidRPr="00AB50E9" w:rsidRDefault="00C93055" w:rsidP="00C93055">
      <w:pPr>
        <w:spacing w:before="120" w:after="120"/>
        <w:ind w:firstLine="0"/>
        <w:jc w:val="center"/>
        <w:rPr>
          <w:spacing w:val="26"/>
          <w:lang w:val="nb-NO"/>
        </w:rPr>
      </w:pPr>
      <w:r w:rsidRPr="00AB50E9">
        <w:rPr>
          <w:spacing w:val="-3"/>
          <w:w w:val="89"/>
          <w:sz w:val="28"/>
          <w:szCs w:val="28"/>
          <w:lang w:val="nb-NO"/>
        </w:rPr>
        <w:br w:type="page"/>
      </w:r>
      <w:r w:rsidRPr="00AB50E9">
        <w:rPr>
          <w:spacing w:val="26"/>
          <w:lang w:val="nb-NO"/>
        </w:rPr>
        <w:lastRenderedPageBreak/>
        <w:t xml:space="preserve"> (Khổ giấy 210mm x 297mm)</w:t>
      </w:r>
    </w:p>
    <w:p w:rsidR="00C93055" w:rsidRPr="00AB50E9" w:rsidRDefault="00C93055" w:rsidP="00C93055">
      <w:pPr>
        <w:spacing w:before="0" w:after="0" w:line="240" w:lineRule="auto"/>
        <w:ind w:firstLine="0"/>
        <w:jc w:val="center"/>
        <w:rPr>
          <w:b/>
          <w:bCs/>
          <w:sz w:val="28"/>
          <w:szCs w:val="28"/>
          <w:lang w:val="nb-NO"/>
        </w:rPr>
      </w:pPr>
    </w:p>
    <w:p w:rsidR="00C93055" w:rsidRPr="00AB50E9" w:rsidRDefault="00C93055" w:rsidP="00C93055">
      <w:pPr>
        <w:spacing w:before="0" w:after="0" w:line="240" w:lineRule="auto"/>
        <w:ind w:firstLine="0"/>
        <w:jc w:val="center"/>
        <w:rPr>
          <w:b/>
          <w:bCs/>
          <w:sz w:val="28"/>
          <w:szCs w:val="28"/>
          <w:lang w:val="nb-NO"/>
        </w:rPr>
      </w:pPr>
      <w:r w:rsidRPr="00AB50E9">
        <w:rPr>
          <w:b/>
          <w:bCs/>
          <w:sz w:val="28"/>
          <w:szCs w:val="28"/>
          <w:lang w:val="nb-NO"/>
        </w:rPr>
        <w:t xml:space="preserve">CỘNG HOÀ XÃ HỘI CHỦ NGHĨA VIỆT NAM </w:t>
      </w:r>
    </w:p>
    <w:p w:rsidR="00C93055" w:rsidRPr="00AB50E9" w:rsidRDefault="00C93055" w:rsidP="00C93055">
      <w:pPr>
        <w:spacing w:before="0" w:after="0" w:line="240" w:lineRule="auto"/>
        <w:ind w:firstLine="0"/>
        <w:jc w:val="center"/>
        <w:rPr>
          <w:b/>
          <w:bCs/>
          <w:sz w:val="28"/>
          <w:szCs w:val="28"/>
          <w:lang w:val="nb-NO"/>
        </w:rPr>
      </w:pPr>
      <w:r w:rsidRPr="00AB50E9">
        <w:rPr>
          <w:b/>
          <w:bCs/>
          <w:sz w:val="28"/>
          <w:szCs w:val="28"/>
          <w:lang w:val="nb-NO"/>
        </w:rPr>
        <w:t>Độc lập - Tự do - Hạnh phúc</w:t>
      </w:r>
    </w:p>
    <w:p w:rsidR="00C93055" w:rsidRPr="00AB50E9" w:rsidRDefault="00C93055" w:rsidP="00C93055">
      <w:pPr>
        <w:spacing w:before="0" w:after="0" w:line="240" w:lineRule="auto"/>
        <w:ind w:firstLine="0"/>
        <w:jc w:val="center"/>
        <w:rPr>
          <w:sz w:val="28"/>
          <w:szCs w:val="28"/>
          <w:lang w:val="nb-NO"/>
        </w:rPr>
      </w:pPr>
      <w:r w:rsidRPr="00AB50E9">
        <w:rPr>
          <w:sz w:val="28"/>
          <w:szCs w:val="28"/>
          <w:lang w:val="nb-NO"/>
        </w:rPr>
        <w:t>_________________________</w:t>
      </w:r>
    </w:p>
    <w:p w:rsidR="00C93055" w:rsidRPr="00AB50E9" w:rsidRDefault="00C93055" w:rsidP="00C93055">
      <w:pPr>
        <w:spacing w:before="0" w:after="0" w:line="240" w:lineRule="auto"/>
        <w:ind w:firstLine="0"/>
        <w:jc w:val="right"/>
        <w:rPr>
          <w:i/>
          <w:iCs/>
          <w:sz w:val="28"/>
          <w:szCs w:val="28"/>
          <w:lang w:val="nb-NO"/>
        </w:rPr>
      </w:pPr>
    </w:p>
    <w:p w:rsidR="00C93055" w:rsidRPr="00AB50E9" w:rsidRDefault="00C93055" w:rsidP="00C93055">
      <w:pPr>
        <w:spacing w:before="0" w:after="0" w:line="240" w:lineRule="auto"/>
        <w:ind w:firstLine="0"/>
        <w:jc w:val="right"/>
        <w:rPr>
          <w:sz w:val="28"/>
          <w:szCs w:val="28"/>
          <w:lang w:val="nb-NO"/>
        </w:rPr>
      </w:pPr>
      <w:r w:rsidRPr="00AB50E9">
        <w:rPr>
          <w:i/>
          <w:iCs/>
          <w:sz w:val="28"/>
          <w:szCs w:val="28"/>
          <w:lang w:val="nb-NO"/>
        </w:rPr>
        <w:t>.........., Ngày...... tháng....... năm........</w:t>
      </w:r>
    </w:p>
    <w:p w:rsidR="00C93055" w:rsidRPr="00AB50E9" w:rsidRDefault="00C93055" w:rsidP="00C93055">
      <w:pPr>
        <w:spacing w:before="0" w:after="0" w:line="240" w:lineRule="auto"/>
        <w:ind w:firstLine="0"/>
        <w:rPr>
          <w:sz w:val="28"/>
          <w:szCs w:val="28"/>
          <w:lang w:val="nb-NO"/>
        </w:rPr>
      </w:pPr>
      <w:r w:rsidRPr="00AB50E9">
        <w:rPr>
          <w:sz w:val="28"/>
          <w:szCs w:val="28"/>
          <w:lang w:val="nb-NO"/>
        </w:rPr>
        <w:t> </w:t>
      </w:r>
    </w:p>
    <w:p w:rsidR="00C93055" w:rsidRPr="00AB50E9" w:rsidRDefault="00C93055" w:rsidP="00C93055">
      <w:pPr>
        <w:spacing w:before="0" w:after="0" w:line="240" w:lineRule="auto"/>
        <w:ind w:firstLine="0"/>
        <w:jc w:val="center"/>
        <w:rPr>
          <w:b/>
          <w:bCs/>
          <w:sz w:val="28"/>
          <w:szCs w:val="28"/>
          <w:lang w:val="nb-NO"/>
        </w:rPr>
      </w:pPr>
      <w:r w:rsidRPr="00AB50E9">
        <w:rPr>
          <w:b/>
          <w:bCs/>
          <w:sz w:val="28"/>
          <w:szCs w:val="28"/>
          <w:lang w:val="nb-NO"/>
        </w:rPr>
        <w:t xml:space="preserve">ĐƠN ĐỀ NGHỊ </w:t>
      </w:r>
    </w:p>
    <w:p w:rsidR="00C93055" w:rsidRPr="00AB50E9" w:rsidRDefault="00C93055" w:rsidP="00C93055">
      <w:pPr>
        <w:spacing w:before="0" w:after="0" w:line="240" w:lineRule="auto"/>
        <w:ind w:firstLine="0"/>
        <w:jc w:val="center"/>
        <w:rPr>
          <w:b/>
          <w:bCs/>
          <w:sz w:val="28"/>
          <w:szCs w:val="28"/>
          <w:lang w:val="nb-NO"/>
        </w:rPr>
      </w:pPr>
      <w:r w:rsidRPr="00AB50E9">
        <w:rPr>
          <w:b/>
          <w:bCs/>
          <w:sz w:val="28"/>
          <w:szCs w:val="28"/>
          <w:lang w:val="nb-NO"/>
        </w:rPr>
        <w:t xml:space="preserve">CẤP LẠI GIẤY CHỨNG NHẬN ĐĂNG KÝ HOẠT ĐỘNG </w:t>
      </w:r>
    </w:p>
    <w:p w:rsidR="00C93055" w:rsidRPr="00AB50E9" w:rsidRDefault="00C93055" w:rsidP="00C93055">
      <w:pPr>
        <w:spacing w:before="0" w:after="0" w:line="240" w:lineRule="auto"/>
        <w:ind w:firstLine="0"/>
        <w:jc w:val="center"/>
        <w:rPr>
          <w:b/>
          <w:bCs/>
          <w:sz w:val="28"/>
          <w:szCs w:val="28"/>
          <w:lang w:val="nb-NO"/>
        </w:rPr>
      </w:pPr>
      <w:r w:rsidRPr="00AB50E9">
        <w:rPr>
          <w:b/>
          <w:bCs/>
          <w:sz w:val="28"/>
          <w:szCs w:val="28"/>
          <w:lang w:val="nb-NO"/>
        </w:rPr>
        <w:t xml:space="preserve">CỦA CƠ SỞ HỖ TRỢ NẠN NHÂN BẠO LỰC GIA ĐÌNH </w:t>
      </w:r>
    </w:p>
    <w:p w:rsidR="00C93055" w:rsidRPr="00AB50E9" w:rsidRDefault="00C93055" w:rsidP="00C93055">
      <w:pPr>
        <w:spacing w:before="0" w:after="0" w:line="240" w:lineRule="auto"/>
        <w:ind w:firstLine="0"/>
        <w:jc w:val="center"/>
        <w:rPr>
          <w:b/>
          <w:sz w:val="28"/>
          <w:szCs w:val="28"/>
          <w:lang w:val="nb-NO"/>
        </w:rPr>
      </w:pPr>
      <w:r w:rsidRPr="00AB50E9">
        <w:rPr>
          <w:b/>
          <w:sz w:val="28"/>
          <w:szCs w:val="28"/>
          <w:lang w:val="nb-NO"/>
        </w:rPr>
        <w:t> </w:t>
      </w:r>
    </w:p>
    <w:p w:rsidR="00C93055" w:rsidRPr="00AB50E9" w:rsidRDefault="00C93055" w:rsidP="00C93055">
      <w:pPr>
        <w:spacing w:before="0" w:after="0" w:line="240" w:lineRule="auto"/>
        <w:ind w:firstLine="0"/>
        <w:jc w:val="center"/>
        <w:rPr>
          <w:sz w:val="28"/>
          <w:szCs w:val="28"/>
          <w:lang w:val="nb-NO"/>
        </w:rPr>
      </w:pPr>
      <w:r w:rsidRPr="00AB50E9">
        <w:rPr>
          <w:b/>
          <w:bCs/>
          <w:i/>
          <w:iCs/>
          <w:sz w:val="28"/>
          <w:szCs w:val="28"/>
          <w:lang w:val="nb-NO"/>
        </w:rPr>
        <w:t>Kính gửi:</w:t>
      </w:r>
      <w:r w:rsidRPr="00AB50E9">
        <w:rPr>
          <w:bCs/>
          <w:i/>
          <w:iCs/>
          <w:sz w:val="22"/>
          <w:szCs w:val="28"/>
          <w:lang w:val="nb-NO"/>
        </w:rPr>
        <w:t>..........................................................</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Họ và tên (viết bằng chữ in hoa):…………………………………………..</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Nă sinh:……………………………………………………………………</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Địa chỉ thường trú: .......................................................................................</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Số chứng minh nhân dân/hộ chiếu:……………… ngày cấp:…………….. nơi cấp ……………................................................................................................</w:t>
      </w:r>
    </w:p>
    <w:p w:rsidR="00C93055" w:rsidRPr="00AB50E9" w:rsidRDefault="00C93055" w:rsidP="00C93055">
      <w:pPr>
        <w:spacing w:before="0" w:after="0" w:line="240" w:lineRule="auto"/>
        <w:ind w:firstLine="567"/>
        <w:rPr>
          <w:sz w:val="28"/>
          <w:szCs w:val="28"/>
          <w:lang w:val="nb-NO"/>
        </w:rPr>
      </w:pPr>
      <w:r w:rsidRPr="00AB50E9">
        <w:rPr>
          <w:sz w:val="28"/>
          <w:szCs w:val="28"/>
          <w:lang w:val="nb-NO"/>
        </w:rPr>
        <w:t>Quốc tịch: …………………………………………………………………</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Đại diện Cơ sở:…………………………………………………………….</w:t>
      </w:r>
    </w:p>
    <w:p w:rsidR="00C93055" w:rsidRPr="00AB50E9" w:rsidRDefault="00C93055" w:rsidP="00C93055">
      <w:pPr>
        <w:spacing w:before="0" w:after="0" w:line="240" w:lineRule="auto"/>
        <w:ind w:firstLine="567"/>
        <w:rPr>
          <w:sz w:val="28"/>
          <w:szCs w:val="28"/>
          <w:lang w:val="nb-NO"/>
        </w:rPr>
      </w:pPr>
      <w:r w:rsidRPr="00AB50E9">
        <w:rPr>
          <w:sz w:val="28"/>
          <w:szCs w:val="28"/>
          <w:lang w:val="nb-NO"/>
        </w:rPr>
        <w:t>Làm đơn này đề nghị cơ quan có thẩm quyền cấp lại Giấy chứng nhận đăng ký hoạt động của cơ sở hỗ trợ nạn nhân bạo lực gia đình.</w:t>
      </w:r>
    </w:p>
    <w:p w:rsidR="00C93055" w:rsidRPr="00AB50E9" w:rsidRDefault="00C93055" w:rsidP="00C93055">
      <w:pPr>
        <w:spacing w:before="0" w:after="0" w:line="240" w:lineRule="auto"/>
        <w:ind w:firstLine="567"/>
        <w:rPr>
          <w:sz w:val="28"/>
          <w:szCs w:val="28"/>
          <w:lang w:val="nb-NO"/>
        </w:rPr>
      </w:pPr>
      <w:r w:rsidRPr="00AB50E9">
        <w:rPr>
          <w:sz w:val="28"/>
          <w:szCs w:val="28"/>
          <w:lang w:val="nb-NO"/>
        </w:rPr>
        <w:t>Lý do đề nghị cấp lại: Giấy chứng nhận đăng ký hoạt động của cơ sở bị ………………..(mất, rách nát, hư hỏng).</w:t>
      </w:r>
    </w:p>
    <w:p w:rsidR="00C93055" w:rsidRPr="00AB50E9" w:rsidRDefault="00C93055" w:rsidP="00C93055">
      <w:pPr>
        <w:spacing w:before="0" w:after="0" w:line="240" w:lineRule="auto"/>
        <w:ind w:firstLine="567"/>
        <w:rPr>
          <w:sz w:val="28"/>
          <w:szCs w:val="28"/>
          <w:lang w:val="nb-NO"/>
        </w:rPr>
      </w:pPr>
      <w:r w:rsidRPr="00AB50E9">
        <w:rPr>
          <w:sz w:val="28"/>
          <w:szCs w:val="28"/>
          <w:lang w:val="nb-NO"/>
        </w:rPr>
        <w:t>Cam kết của Cơ sở:</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Trung thực trong việc đề nghị cấp lại Giấy chứng nhận đăng ký hoạt động của cơ sở;</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Thực hiện đúng Quy chế hoạt động của cơ sở được cấp có thẩm quyền phê duyệt và các quy định của pháp luật hiện hành.</w:t>
      </w:r>
    </w:p>
    <w:p w:rsidR="00C93055" w:rsidRPr="00AB50E9" w:rsidRDefault="00C93055" w:rsidP="00C93055">
      <w:pPr>
        <w:spacing w:before="0" w:after="0" w:line="240" w:lineRule="auto"/>
        <w:ind w:left="3969" w:hanging="9"/>
        <w:jc w:val="center"/>
        <w:rPr>
          <w:b/>
          <w:bCs/>
          <w:sz w:val="28"/>
          <w:szCs w:val="28"/>
          <w:lang w:val="nb-NO"/>
        </w:rPr>
      </w:pPr>
      <w:r w:rsidRPr="00AB50E9">
        <w:rPr>
          <w:b/>
          <w:bCs/>
          <w:sz w:val="28"/>
          <w:szCs w:val="28"/>
          <w:lang w:val="nb-NO"/>
        </w:rPr>
        <w:t xml:space="preserve">Đại diện tổ chức, cá nhân xin </w:t>
      </w:r>
      <w:r w:rsidRPr="00AB50E9">
        <w:rPr>
          <w:b/>
          <w:bCs/>
          <w:sz w:val="28"/>
          <w:szCs w:val="28"/>
          <w:lang w:val="nb-NO"/>
        </w:rPr>
        <w:br/>
        <w:t xml:space="preserve">đăng ký hoạt động của cơ sở </w:t>
      </w:r>
    </w:p>
    <w:p w:rsidR="00C93055" w:rsidRPr="00AB50E9" w:rsidRDefault="00C93055" w:rsidP="00C93055">
      <w:pPr>
        <w:spacing w:before="0" w:after="0" w:line="240" w:lineRule="auto"/>
        <w:ind w:left="3969" w:hanging="9"/>
        <w:jc w:val="center"/>
        <w:rPr>
          <w:sz w:val="28"/>
          <w:szCs w:val="28"/>
          <w:lang w:val="nb-NO"/>
        </w:rPr>
      </w:pPr>
      <w:r w:rsidRPr="00AB50E9">
        <w:rPr>
          <w:bCs/>
          <w:sz w:val="28"/>
          <w:szCs w:val="28"/>
          <w:lang w:val="nb-NO"/>
        </w:rPr>
        <w:t>(ký tên)</w:t>
      </w:r>
    </w:p>
    <w:p w:rsidR="00C93055" w:rsidRPr="00AB50E9" w:rsidRDefault="00C93055" w:rsidP="00C93055">
      <w:pPr>
        <w:spacing w:line="240" w:lineRule="auto"/>
        <w:ind w:firstLine="567"/>
        <w:rPr>
          <w:b/>
          <w:bCs/>
          <w:sz w:val="28"/>
          <w:szCs w:val="28"/>
          <w:lang w:val="nb-NO"/>
        </w:rPr>
      </w:pPr>
      <w:r w:rsidRPr="00AB50E9">
        <w:rPr>
          <w:spacing w:val="-3"/>
          <w:w w:val="89"/>
          <w:sz w:val="28"/>
          <w:szCs w:val="28"/>
          <w:lang w:val="nb-NO"/>
        </w:rPr>
        <w:br w:type="page"/>
      </w:r>
      <w:r w:rsidRPr="00AB50E9">
        <w:rPr>
          <w:b/>
          <w:spacing w:val="-3"/>
          <w:w w:val="89"/>
          <w:sz w:val="28"/>
          <w:szCs w:val="28"/>
          <w:lang w:val="nb-NO"/>
        </w:rPr>
        <w:lastRenderedPageBreak/>
        <w:t>12</w:t>
      </w:r>
      <w:r w:rsidRPr="00AB50E9">
        <w:rPr>
          <w:b/>
          <w:spacing w:val="4"/>
          <w:sz w:val="28"/>
          <w:szCs w:val="28"/>
          <w:lang w:val="nb-NO"/>
        </w:rPr>
        <w:t>. Thủ tục đ</w:t>
      </w:r>
      <w:r w:rsidRPr="00AB50E9">
        <w:rPr>
          <w:b/>
          <w:bCs/>
          <w:sz w:val="28"/>
          <w:szCs w:val="28"/>
          <w:lang w:val="nb-NO"/>
        </w:rPr>
        <w:t>ổi Giấy chứng nhận đăng ký hoạt động của cơ sở hỗ trợ nạn nhân bạo lực gia đình</w:t>
      </w:r>
    </w:p>
    <w:p w:rsidR="00C93055" w:rsidRPr="00AB50E9" w:rsidRDefault="00C93055" w:rsidP="00C93055">
      <w:pPr>
        <w:spacing w:line="240" w:lineRule="auto"/>
        <w:ind w:firstLine="539"/>
        <w:rPr>
          <w:i/>
          <w:iCs/>
          <w:sz w:val="28"/>
          <w:szCs w:val="28"/>
          <w:lang w:val="nb-NO"/>
        </w:rPr>
      </w:pPr>
      <w:r w:rsidRPr="00AB50E9">
        <w:rPr>
          <w:i/>
          <w:iCs/>
          <w:sz w:val="28"/>
          <w:szCs w:val="28"/>
          <w:lang w:val="nb-NO"/>
        </w:rPr>
        <w:t>* Trình tự thực hiện:</w:t>
      </w:r>
    </w:p>
    <w:p w:rsidR="00C93055" w:rsidRPr="00AB50E9" w:rsidRDefault="00C93055" w:rsidP="00C93055">
      <w:pPr>
        <w:spacing w:line="240" w:lineRule="auto"/>
        <w:ind w:firstLine="539"/>
        <w:rPr>
          <w:i/>
          <w:iCs/>
          <w:sz w:val="28"/>
          <w:szCs w:val="28"/>
          <w:lang w:val="nb-NO"/>
        </w:rPr>
      </w:pPr>
      <w:r w:rsidRPr="00AB50E9">
        <w:rPr>
          <w:i/>
          <w:iCs/>
          <w:sz w:val="28"/>
          <w:szCs w:val="28"/>
          <w:lang w:val="nb-NO"/>
        </w:rPr>
        <w:t>Bước 1: nộp hồ sơ</w:t>
      </w:r>
    </w:p>
    <w:p w:rsidR="00C93055" w:rsidRPr="00AB50E9" w:rsidRDefault="00C93055" w:rsidP="00C93055">
      <w:pPr>
        <w:tabs>
          <w:tab w:val="left" w:pos="0"/>
        </w:tabs>
        <w:spacing w:beforeLines="60" w:before="144" w:afterLines="60" w:after="144" w:line="240" w:lineRule="auto"/>
        <w:ind w:firstLine="567"/>
        <w:rPr>
          <w:sz w:val="28"/>
          <w:szCs w:val="28"/>
        </w:rPr>
      </w:pPr>
      <w:r w:rsidRPr="00AB50E9">
        <w:rPr>
          <w:sz w:val="28"/>
          <w:szCs w:val="28"/>
          <w:lang w:val="nb-NO"/>
        </w:rPr>
        <w:t xml:space="preserve">- Cơ sở hỗ trợ nạn nhân bạo lực gia đình do các tổ chức, cá nhân trong nước thành lập đã được Uỷ ban nhân dân huyện cấp Giấy chứng nhận đăng ký hoạt động nếu có sự thay đổi về tên gọi, địa chỉ đặt trụ sở, người đứng đầu, nội dung hoạt động thì nộp hồ sơ đề nghị đổi Giấy chứng nhận đăng ký hoạt động </w:t>
      </w:r>
      <w:r w:rsidRPr="00AB50E9">
        <w:rPr>
          <w:spacing w:val="-6"/>
          <w:sz w:val="28"/>
          <w:szCs w:val="28"/>
        </w:rPr>
        <w:t xml:space="preserve">tại </w:t>
      </w:r>
      <w:r w:rsidRPr="00AB50E9">
        <w:rPr>
          <w:sz w:val="28"/>
          <w:szCs w:val="28"/>
        </w:rPr>
        <w:t>Bộ phận tiếp nhận và trả kết quả UBND cấp huyện.</w:t>
      </w:r>
    </w:p>
    <w:p w:rsidR="00C93055" w:rsidRPr="00AB50E9" w:rsidRDefault="00C93055" w:rsidP="00C93055">
      <w:pPr>
        <w:tabs>
          <w:tab w:val="left" w:pos="567"/>
        </w:tabs>
        <w:spacing w:after="0" w:line="240" w:lineRule="auto"/>
        <w:ind w:firstLine="567"/>
        <w:rPr>
          <w:sz w:val="28"/>
          <w:szCs w:val="26"/>
        </w:rPr>
      </w:pPr>
      <w:r w:rsidRPr="00AB50E9">
        <w:rPr>
          <w:sz w:val="28"/>
          <w:szCs w:val="26"/>
        </w:rPr>
        <w:t>- Công chức tiếp nhận hồ sơ kiểm tra tính pháp lý và nội dung hồ sơ:</w:t>
      </w:r>
    </w:p>
    <w:p w:rsidR="00C93055" w:rsidRPr="00AB50E9" w:rsidRDefault="00C93055" w:rsidP="00C93055">
      <w:pPr>
        <w:spacing w:after="0" w:line="240" w:lineRule="auto"/>
        <w:ind w:firstLine="567"/>
        <w:rPr>
          <w:sz w:val="28"/>
          <w:szCs w:val="26"/>
        </w:rPr>
      </w:pPr>
      <w:r w:rsidRPr="00AB50E9">
        <w:rPr>
          <w:sz w:val="28"/>
          <w:szCs w:val="26"/>
        </w:rPr>
        <w:t>+ Trường hợp hồ sơ đầy đủ thì viết giấy hẹn cho tổ chức, cá nhân.</w:t>
      </w:r>
    </w:p>
    <w:p w:rsidR="00C93055" w:rsidRPr="00AB50E9" w:rsidRDefault="00C93055" w:rsidP="00C93055">
      <w:pPr>
        <w:spacing w:after="0" w:line="240" w:lineRule="auto"/>
        <w:ind w:firstLine="567"/>
        <w:rPr>
          <w:sz w:val="28"/>
          <w:szCs w:val="26"/>
        </w:rPr>
      </w:pPr>
      <w:r w:rsidRPr="00AB50E9">
        <w:rPr>
          <w:sz w:val="28"/>
          <w:szCs w:val="26"/>
        </w:rPr>
        <w:t xml:space="preserve">+ Trường hợp hồ sơ chưa đầy đủ thì phải hướng dẫn bằng văn bản để tổ chức, cá nhân bổ sung cho đầy đủ. Nếu không đủ điều kiện giải quyết UBND cấp huyện phải có văn bản trả lời, nêu rõ lý do. </w:t>
      </w:r>
    </w:p>
    <w:p w:rsidR="00C93055" w:rsidRPr="00AB50E9" w:rsidRDefault="00C93055" w:rsidP="00C93055">
      <w:pPr>
        <w:spacing w:after="0" w:line="240" w:lineRule="auto"/>
        <w:ind w:firstLine="567"/>
        <w:rPr>
          <w:sz w:val="28"/>
          <w:szCs w:val="26"/>
        </w:rPr>
      </w:pPr>
      <w:r w:rsidRPr="00AB50E9">
        <w:rPr>
          <w:sz w:val="28"/>
          <w:szCs w:val="26"/>
        </w:rPr>
        <w:t xml:space="preserve">- Thời gian tiếp nhận hồ sơ: </w:t>
      </w:r>
    </w:p>
    <w:p w:rsidR="00C93055" w:rsidRPr="00AB50E9" w:rsidRDefault="00C93055" w:rsidP="00C93055">
      <w:pPr>
        <w:spacing w:after="0" w:line="240" w:lineRule="auto"/>
        <w:ind w:firstLine="567"/>
        <w:rPr>
          <w:sz w:val="28"/>
          <w:szCs w:val="26"/>
        </w:rPr>
      </w:pPr>
      <w:r w:rsidRPr="00AB50E9">
        <w:rPr>
          <w:sz w:val="28"/>
          <w:szCs w:val="26"/>
        </w:rPr>
        <w:t>+ Sáng từ 7h30’ đến 11h30’.</w:t>
      </w:r>
    </w:p>
    <w:p w:rsidR="00C93055" w:rsidRPr="00AB50E9" w:rsidRDefault="00C93055" w:rsidP="00C93055">
      <w:pPr>
        <w:spacing w:after="0" w:line="240" w:lineRule="auto"/>
        <w:ind w:firstLine="567"/>
        <w:rPr>
          <w:sz w:val="28"/>
          <w:szCs w:val="26"/>
        </w:rPr>
      </w:pPr>
      <w:r w:rsidRPr="00AB50E9">
        <w:rPr>
          <w:sz w:val="28"/>
          <w:szCs w:val="26"/>
        </w:rPr>
        <w:t>+ Chiều từ 13 giờ đến 17 giờ. Từ thứ hai đến thứ sáu hàng tuần (ngày lễ nghỉ).</w:t>
      </w:r>
    </w:p>
    <w:p w:rsidR="00C93055" w:rsidRPr="00AB50E9" w:rsidRDefault="00C93055" w:rsidP="00C93055">
      <w:pPr>
        <w:spacing w:before="120"/>
        <w:rPr>
          <w:sz w:val="28"/>
          <w:szCs w:val="26"/>
        </w:rPr>
      </w:pPr>
      <w:r w:rsidRPr="00AB50E9">
        <w:rPr>
          <w:b/>
          <w:sz w:val="28"/>
          <w:szCs w:val="26"/>
        </w:rPr>
        <w:t xml:space="preserve">Bước 2: </w:t>
      </w:r>
      <w:r w:rsidRPr="00AB50E9">
        <w:rPr>
          <w:sz w:val="28"/>
          <w:szCs w:val="26"/>
        </w:rPr>
        <w:t>Đến ngày hẹn trong phiếu tổ chức, cá nhân đến nơi nộp hồ sơ nhận kết quả.</w:t>
      </w:r>
    </w:p>
    <w:p w:rsidR="00C93055" w:rsidRPr="00AB50E9" w:rsidRDefault="00C93055" w:rsidP="00C93055">
      <w:pPr>
        <w:spacing w:line="240" w:lineRule="auto"/>
        <w:ind w:firstLine="540"/>
        <w:rPr>
          <w:sz w:val="28"/>
          <w:szCs w:val="28"/>
          <w:lang w:val="nb-NO"/>
        </w:rPr>
      </w:pPr>
      <w:r w:rsidRPr="00AB50E9">
        <w:rPr>
          <w:i/>
          <w:sz w:val="28"/>
          <w:szCs w:val="28"/>
          <w:lang w:val="nb-NO"/>
        </w:rPr>
        <w:t xml:space="preserve">* Cách thức thực hiện: </w:t>
      </w:r>
      <w:r w:rsidRPr="00AB50E9">
        <w:rPr>
          <w:sz w:val="28"/>
          <w:szCs w:val="28"/>
          <w:lang w:val="nb-NO"/>
        </w:rPr>
        <w:t xml:space="preserve">Nộp hồ sơ trực tiếp hoặc gửi bưu điện đến </w:t>
      </w:r>
      <w:r w:rsidRPr="00AB50E9">
        <w:rPr>
          <w:sz w:val="28"/>
          <w:szCs w:val="28"/>
        </w:rPr>
        <w:t>Bộ phận tiếp nhận và trả kết quả UBND cấp huyện</w:t>
      </w:r>
      <w:r w:rsidRPr="00AB50E9">
        <w:rPr>
          <w:sz w:val="28"/>
          <w:szCs w:val="28"/>
          <w:lang w:val="nb-NO"/>
        </w:rPr>
        <w:t>.</w:t>
      </w:r>
    </w:p>
    <w:p w:rsidR="00C93055" w:rsidRPr="00AB50E9" w:rsidRDefault="00C93055" w:rsidP="00C93055">
      <w:pPr>
        <w:spacing w:line="240" w:lineRule="auto"/>
        <w:ind w:firstLine="539"/>
        <w:rPr>
          <w:i/>
          <w:iCs/>
          <w:sz w:val="28"/>
          <w:szCs w:val="28"/>
          <w:lang w:val="nb-NO"/>
        </w:rPr>
      </w:pPr>
      <w:r w:rsidRPr="00AB50E9">
        <w:rPr>
          <w:i/>
          <w:iCs/>
          <w:sz w:val="28"/>
          <w:szCs w:val="28"/>
          <w:lang w:val="nb-NO"/>
        </w:rPr>
        <w:t>* Thành phần, số lượng hồ sơ:</w:t>
      </w:r>
    </w:p>
    <w:p w:rsidR="00C93055" w:rsidRPr="00AB50E9" w:rsidRDefault="00C93055" w:rsidP="00C93055">
      <w:pPr>
        <w:pStyle w:val="BodyTextIndent3"/>
        <w:spacing w:before="60" w:beforeAutospacing="0" w:after="60" w:afterAutospacing="0" w:line="240" w:lineRule="auto"/>
        <w:ind w:firstLine="539"/>
        <w:rPr>
          <w:sz w:val="28"/>
          <w:szCs w:val="28"/>
          <w:lang w:val="nb-NO"/>
        </w:rPr>
      </w:pPr>
      <w:r w:rsidRPr="00AB50E9">
        <w:rPr>
          <w:sz w:val="28"/>
          <w:szCs w:val="28"/>
          <w:lang w:val="nb-NO"/>
        </w:rPr>
        <w:t>a. Thành phần hồ sơ:</w:t>
      </w:r>
    </w:p>
    <w:p w:rsidR="00C93055" w:rsidRPr="00AB50E9" w:rsidRDefault="00C93055" w:rsidP="00C93055">
      <w:pPr>
        <w:pStyle w:val="BodyTextIndent3"/>
        <w:spacing w:before="60" w:beforeAutospacing="0" w:after="60" w:afterAutospacing="0" w:line="240" w:lineRule="auto"/>
        <w:ind w:firstLine="539"/>
        <w:rPr>
          <w:sz w:val="28"/>
          <w:szCs w:val="28"/>
          <w:lang w:val="nb-NO"/>
        </w:rPr>
      </w:pPr>
      <w:r w:rsidRPr="00AB50E9">
        <w:rPr>
          <w:sz w:val="28"/>
          <w:szCs w:val="28"/>
          <w:lang w:val="nb-NO"/>
        </w:rPr>
        <w:t>1. Đơn đề nghị đổi Giấy chứng nhận đăng ký hoạt động;</w:t>
      </w:r>
    </w:p>
    <w:p w:rsidR="00C93055" w:rsidRPr="00AB50E9" w:rsidRDefault="00C93055" w:rsidP="00C93055">
      <w:pPr>
        <w:pStyle w:val="BodyTextIndent3"/>
        <w:spacing w:before="60" w:beforeAutospacing="0" w:after="60" w:afterAutospacing="0" w:line="240" w:lineRule="auto"/>
        <w:ind w:firstLine="539"/>
        <w:rPr>
          <w:sz w:val="28"/>
          <w:szCs w:val="28"/>
          <w:lang w:val="nb-NO"/>
        </w:rPr>
      </w:pPr>
      <w:r w:rsidRPr="00AB50E9">
        <w:rPr>
          <w:sz w:val="28"/>
          <w:szCs w:val="28"/>
          <w:lang w:val="nb-NO"/>
        </w:rPr>
        <w:t>2. Giấy chứng nhận đăng ký hoạt động đã được cấp cho cơ sở;</w:t>
      </w:r>
    </w:p>
    <w:p w:rsidR="00C93055" w:rsidRPr="00AB50E9" w:rsidRDefault="00C93055" w:rsidP="00C93055">
      <w:pPr>
        <w:pStyle w:val="BodyTextIndent3"/>
        <w:spacing w:before="60" w:beforeAutospacing="0" w:after="60" w:afterAutospacing="0" w:line="240" w:lineRule="auto"/>
        <w:ind w:firstLine="539"/>
        <w:rPr>
          <w:sz w:val="28"/>
          <w:szCs w:val="28"/>
          <w:lang w:val="nb-NO"/>
        </w:rPr>
      </w:pPr>
      <w:r w:rsidRPr="00AB50E9">
        <w:rPr>
          <w:sz w:val="28"/>
          <w:szCs w:val="28"/>
          <w:lang w:val="nb-NO"/>
        </w:rPr>
        <w:t>3. Các giấy tờ liên quan đến nội dung thay đổi (tên gọi, địa chỉ, người đứng đầu, nội dung hoạt động);</w:t>
      </w:r>
    </w:p>
    <w:p w:rsidR="00C93055" w:rsidRPr="00AB50E9" w:rsidRDefault="00C93055" w:rsidP="00C93055">
      <w:pPr>
        <w:pStyle w:val="BodyTextIndent3"/>
        <w:spacing w:before="60" w:beforeAutospacing="0" w:after="60" w:afterAutospacing="0" w:line="240" w:lineRule="auto"/>
        <w:ind w:firstLine="539"/>
        <w:rPr>
          <w:sz w:val="28"/>
          <w:szCs w:val="28"/>
          <w:lang w:val="nb-NO"/>
        </w:rPr>
      </w:pPr>
      <w:r w:rsidRPr="00AB50E9">
        <w:rPr>
          <w:sz w:val="28"/>
          <w:szCs w:val="28"/>
          <w:lang w:val="nb-NO"/>
        </w:rPr>
        <w:t>4. Dự thảo Quy chế hoạt động sửa đổi, bổ sung của cơ sở (nếu có sửa đổi, bổ sung).</w:t>
      </w:r>
    </w:p>
    <w:p w:rsidR="00C93055" w:rsidRPr="00AB50E9" w:rsidRDefault="00C93055" w:rsidP="00C93055">
      <w:pPr>
        <w:pStyle w:val="BodyTextIndent3"/>
        <w:spacing w:before="60" w:beforeAutospacing="0" w:after="60" w:afterAutospacing="0" w:line="240" w:lineRule="auto"/>
        <w:ind w:firstLine="539"/>
        <w:rPr>
          <w:sz w:val="28"/>
          <w:szCs w:val="28"/>
          <w:lang w:val="nb-NO"/>
        </w:rPr>
      </w:pPr>
      <w:r w:rsidRPr="00AB50E9">
        <w:rPr>
          <w:sz w:val="28"/>
          <w:szCs w:val="28"/>
          <w:lang w:val="nb-NO"/>
        </w:rPr>
        <w:t>b. Số lượng hồ sơ: 01 bộ.</w:t>
      </w:r>
    </w:p>
    <w:p w:rsidR="00C93055" w:rsidRPr="00AB50E9" w:rsidRDefault="00C93055" w:rsidP="00C93055">
      <w:pPr>
        <w:pStyle w:val="BodyTextIndent3"/>
        <w:spacing w:before="60" w:beforeAutospacing="0" w:after="60" w:afterAutospacing="0" w:line="240" w:lineRule="auto"/>
        <w:ind w:firstLine="539"/>
        <w:rPr>
          <w:i/>
          <w:iCs/>
          <w:sz w:val="28"/>
          <w:szCs w:val="28"/>
          <w:lang w:val="nb-NO"/>
        </w:rPr>
      </w:pPr>
      <w:r w:rsidRPr="00AB50E9">
        <w:rPr>
          <w:i/>
          <w:iCs/>
          <w:sz w:val="28"/>
          <w:szCs w:val="28"/>
          <w:lang w:val="nb-NO"/>
        </w:rPr>
        <w:t>* Thời hạn giải quyết:</w:t>
      </w:r>
    </w:p>
    <w:p w:rsidR="00C93055" w:rsidRPr="00AB50E9" w:rsidRDefault="00C93055" w:rsidP="00C93055">
      <w:pPr>
        <w:spacing w:line="240" w:lineRule="auto"/>
        <w:ind w:firstLine="539"/>
        <w:rPr>
          <w:sz w:val="28"/>
          <w:szCs w:val="28"/>
          <w:lang w:val="nb-NO"/>
        </w:rPr>
      </w:pPr>
      <w:r w:rsidRPr="00AB50E9">
        <w:rPr>
          <w:sz w:val="28"/>
          <w:szCs w:val="28"/>
          <w:lang w:val="nb-NO"/>
        </w:rPr>
        <w:t xml:space="preserve">Thời gian thực hiện là20 ngày làm việc kể từ ngày nhận đủ hồ sơ hợp lệ. </w:t>
      </w:r>
    </w:p>
    <w:p w:rsidR="00C93055" w:rsidRPr="00AB50E9" w:rsidRDefault="00C93055" w:rsidP="00C93055">
      <w:pPr>
        <w:spacing w:line="240" w:lineRule="auto"/>
        <w:ind w:firstLine="539"/>
        <w:rPr>
          <w:i/>
          <w:iCs/>
          <w:sz w:val="28"/>
          <w:szCs w:val="28"/>
          <w:lang w:val="nb-NO"/>
        </w:rPr>
      </w:pPr>
      <w:r w:rsidRPr="00AB50E9">
        <w:rPr>
          <w:i/>
          <w:iCs/>
          <w:sz w:val="28"/>
          <w:szCs w:val="28"/>
          <w:lang w:val="nb-NO"/>
        </w:rPr>
        <w:t xml:space="preserve">* Đối tượng thực hiện thủ tục hành chính: </w:t>
      </w:r>
      <w:r w:rsidRPr="00AB50E9">
        <w:rPr>
          <w:sz w:val="28"/>
          <w:szCs w:val="28"/>
          <w:lang w:val="nb-NO"/>
        </w:rPr>
        <w:t>Tổ chức, cá nhân.</w:t>
      </w:r>
    </w:p>
    <w:p w:rsidR="00C93055" w:rsidRPr="00AB50E9" w:rsidRDefault="00C93055" w:rsidP="00C93055">
      <w:pPr>
        <w:spacing w:line="240" w:lineRule="auto"/>
        <w:ind w:firstLine="539"/>
        <w:rPr>
          <w:i/>
          <w:iCs/>
          <w:sz w:val="28"/>
          <w:szCs w:val="28"/>
          <w:lang w:val="nb-NO"/>
        </w:rPr>
      </w:pPr>
      <w:r w:rsidRPr="00AB50E9">
        <w:rPr>
          <w:i/>
          <w:iCs/>
          <w:sz w:val="28"/>
          <w:szCs w:val="28"/>
          <w:lang w:val="nb-NO"/>
        </w:rPr>
        <w:t>* Cơ quan thực hiện thủ tục hành chính:</w:t>
      </w:r>
    </w:p>
    <w:p w:rsidR="00C93055" w:rsidRPr="00AB50E9" w:rsidRDefault="00C93055" w:rsidP="00C93055">
      <w:pPr>
        <w:spacing w:line="240" w:lineRule="auto"/>
        <w:ind w:firstLine="539"/>
        <w:rPr>
          <w:sz w:val="28"/>
          <w:szCs w:val="28"/>
          <w:lang w:val="nb-NO"/>
        </w:rPr>
      </w:pPr>
      <w:r w:rsidRPr="00AB50E9">
        <w:rPr>
          <w:sz w:val="28"/>
          <w:szCs w:val="28"/>
          <w:lang w:val="nb-NO"/>
        </w:rPr>
        <w:t xml:space="preserve">- Cơ quan có thẩm quyền quyết định: Uỷ ban nhân dân cấp huyện. </w:t>
      </w:r>
    </w:p>
    <w:p w:rsidR="00C93055" w:rsidRPr="00AB50E9" w:rsidRDefault="00C93055" w:rsidP="00C93055">
      <w:pPr>
        <w:spacing w:line="240" w:lineRule="auto"/>
        <w:ind w:firstLine="539"/>
        <w:rPr>
          <w:sz w:val="28"/>
          <w:szCs w:val="28"/>
          <w:lang w:val="nb-NO"/>
        </w:rPr>
      </w:pPr>
      <w:r w:rsidRPr="00AB50E9">
        <w:rPr>
          <w:sz w:val="28"/>
          <w:szCs w:val="28"/>
          <w:lang w:val="nb-NO"/>
        </w:rPr>
        <w:t xml:space="preserve">- Cơ quan trực tiếp thực hiện TTHC: Phòng Văn hóa và Thông tin. </w:t>
      </w:r>
    </w:p>
    <w:p w:rsidR="00C93055" w:rsidRPr="00AB50E9" w:rsidRDefault="00C93055" w:rsidP="00C93055">
      <w:pPr>
        <w:pStyle w:val="BodyTextIndent3"/>
        <w:spacing w:before="60" w:beforeAutospacing="0" w:after="60" w:afterAutospacing="0" w:line="240" w:lineRule="auto"/>
        <w:ind w:firstLine="539"/>
        <w:rPr>
          <w:sz w:val="28"/>
          <w:szCs w:val="28"/>
          <w:lang w:val="nb-NO"/>
        </w:rPr>
      </w:pPr>
      <w:r w:rsidRPr="00AB50E9">
        <w:rPr>
          <w:i/>
          <w:iCs/>
          <w:sz w:val="28"/>
          <w:szCs w:val="28"/>
          <w:lang w:val="nb-NO"/>
        </w:rPr>
        <w:t>* Kết quả thực hiện thủ tục hành chính:</w:t>
      </w:r>
    </w:p>
    <w:p w:rsidR="00C93055" w:rsidRPr="00AB50E9" w:rsidRDefault="00C93055" w:rsidP="00C93055">
      <w:pPr>
        <w:pStyle w:val="BodyTextIndent3"/>
        <w:spacing w:before="60" w:beforeAutospacing="0" w:after="60" w:afterAutospacing="0" w:line="240" w:lineRule="auto"/>
        <w:ind w:firstLine="539"/>
        <w:rPr>
          <w:spacing w:val="-2"/>
          <w:sz w:val="28"/>
          <w:szCs w:val="28"/>
          <w:lang w:val="nb-NO"/>
        </w:rPr>
      </w:pPr>
      <w:r w:rsidRPr="00AB50E9">
        <w:rPr>
          <w:spacing w:val="-2"/>
          <w:sz w:val="28"/>
          <w:szCs w:val="28"/>
          <w:lang w:val="nb-NO"/>
        </w:rPr>
        <w:t xml:space="preserve">1. Giấy chứng nhận đăng ký hoạt động cơ sở hỗ trợ nạn nhân bạo lực gia đình. </w:t>
      </w:r>
    </w:p>
    <w:p w:rsidR="00C93055" w:rsidRPr="00AB50E9" w:rsidRDefault="00C93055" w:rsidP="00C93055">
      <w:pPr>
        <w:pStyle w:val="BodyTextIndent3"/>
        <w:spacing w:before="60" w:beforeAutospacing="0" w:after="60" w:afterAutospacing="0" w:line="240" w:lineRule="auto"/>
        <w:ind w:firstLine="539"/>
        <w:rPr>
          <w:sz w:val="28"/>
          <w:szCs w:val="28"/>
          <w:lang w:val="nb-NO"/>
        </w:rPr>
      </w:pPr>
      <w:r w:rsidRPr="00AB50E9">
        <w:rPr>
          <w:sz w:val="28"/>
          <w:szCs w:val="28"/>
          <w:lang w:val="nb-NO"/>
        </w:rPr>
        <w:lastRenderedPageBreak/>
        <w:t>2. Quy chế hoạt động sửa đổi, bổ sung của cơ sở được cơ quan cấp Giấy chứng nhận đăng ký hoạt động phê duyệt (trường hợp quy chế hoạt động được sửa đổi, bổ sung).</w:t>
      </w:r>
    </w:p>
    <w:p w:rsidR="00C93055" w:rsidRPr="00AB50E9" w:rsidRDefault="00C93055" w:rsidP="00C93055">
      <w:pPr>
        <w:spacing w:line="240" w:lineRule="auto"/>
        <w:ind w:firstLine="539"/>
        <w:rPr>
          <w:sz w:val="28"/>
          <w:szCs w:val="28"/>
          <w:lang w:val="nb-NO"/>
        </w:rPr>
      </w:pPr>
      <w:r w:rsidRPr="00AB50E9">
        <w:rPr>
          <w:i/>
          <w:iCs/>
          <w:sz w:val="28"/>
          <w:szCs w:val="28"/>
          <w:lang w:val="nb-NO"/>
        </w:rPr>
        <w:t>* Lệ phí:</w:t>
      </w:r>
      <w:r w:rsidRPr="00AB50E9">
        <w:rPr>
          <w:sz w:val="28"/>
          <w:szCs w:val="28"/>
          <w:lang w:val="nb-NO"/>
        </w:rPr>
        <w:t xml:space="preserve"> Không quy định lệ phí trong các văn bản. </w:t>
      </w:r>
    </w:p>
    <w:p w:rsidR="00C93055" w:rsidRPr="00AB50E9" w:rsidRDefault="00C93055" w:rsidP="00C93055">
      <w:pPr>
        <w:spacing w:line="240" w:lineRule="auto"/>
        <w:ind w:firstLine="539"/>
        <w:rPr>
          <w:i/>
          <w:iCs/>
          <w:sz w:val="28"/>
          <w:szCs w:val="28"/>
          <w:lang w:val="nb-NO"/>
        </w:rPr>
      </w:pPr>
      <w:r w:rsidRPr="00AB50E9">
        <w:rPr>
          <w:i/>
          <w:iCs/>
          <w:sz w:val="28"/>
          <w:szCs w:val="28"/>
          <w:lang w:val="nb-NO"/>
        </w:rPr>
        <w:t xml:space="preserve">* Tên mẫu đơn, mẫu tờ khai: </w:t>
      </w:r>
      <w:r w:rsidRPr="00AB50E9">
        <w:rPr>
          <w:sz w:val="28"/>
          <w:szCs w:val="28"/>
          <w:lang w:val="nb-NO"/>
        </w:rPr>
        <w:t>Đơn đề nghị đổi Giấy chứng nhận đăng ký hoạt động cơ sở hỗ trợ nạn nhân bạo lực gia đình (Mẫu số M8b1 Phụ lục ban hành kèm theo Thông tư số 23/2014/TT-BVHTTDL).</w:t>
      </w:r>
    </w:p>
    <w:p w:rsidR="00C93055" w:rsidRPr="00AB50E9" w:rsidRDefault="00C93055" w:rsidP="00C93055">
      <w:pPr>
        <w:spacing w:line="240" w:lineRule="auto"/>
        <w:ind w:firstLine="539"/>
        <w:rPr>
          <w:iCs/>
          <w:sz w:val="28"/>
          <w:szCs w:val="28"/>
          <w:lang w:val="nb-NO"/>
        </w:rPr>
      </w:pPr>
      <w:r w:rsidRPr="00AB50E9">
        <w:rPr>
          <w:i/>
          <w:iCs/>
          <w:sz w:val="28"/>
          <w:szCs w:val="28"/>
          <w:lang w:val="nb-NO"/>
        </w:rPr>
        <w:t xml:space="preserve">* Điều kiện thực hiện thủ tục: </w:t>
      </w:r>
      <w:r w:rsidRPr="00AB50E9">
        <w:rPr>
          <w:iCs/>
          <w:sz w:val="28"/>
          <w:szCs w:val="28"/>
          <w:lang w:val="nb-NO"/>
        </w:rPr>
        <w:t>Không.</w:t>
      </w:r>
    </w:p>
    <w:p w:rsidR="00C93055" w:rsidRPr="00AB50E9" w:rsidRDefault="00C93055" w:rsidP="00C93055">
      <w:pPr>
        <w:spacing w:line="240" w:lineRule="auto"/>
        <w:ind w:firstLine="539"/>
        <w:rPr>
          <w:i/>
          <w:iCs/>
          <w:sz w:val="28"/>
          <w:szCs w:val="28"/>
          <w:lang w:val="nb-NO"/>
        </w:rPr>
      </w:pPr>
      <w:r w:rsidRPr="00AB50E9">
        <w:rPr>
          <w:i/>
          <w:iCs/>
          <w:sz w:val="28"/>
          <w:szCs w:val="28"/>
          <w:lang w:val="nb-NO"/>
        </w:rPr>
        <w:t xml:space="preserve">* Căn cứ pháp lý: </w:t>
      </w:r>
    </w:p>
    <w:p w:rsidR="00C93055" w:rsidRPr="00AB50E9" w:rsidRDefault="00C93055" w:rsidP="00C93055">
      <w:pPr>
        <w:spacing w:line="240" w:lineRule="auto"/>
        <w:ind w:firstLine="539"/>
        <w:rPr>
          <w:sz w:val="28"/>
          <w:szCs w:val="28"/>
          <w:lang w:val="nb-NO"/>
        </w:rPr>
      </w:pPr>
      <w:r w:rsidRPr="00AB50E9">
        <w:rPr>
          <w:sz w:val="28"/>
          <w:szCs w:val="28"/>
          <w:lang w:val="nb-NO"/>
        </w:rPr>
        <w:t>- Nghị định số 08/2009/NĐ-CP ngày 04 tháng 02 năm 2009 của Chính phủ Quy định chi tiết và hướng dẫn thi hành một số điều của Luật Phòng, chống bạo lực gia đình. Có hiệu lực từ ngày 21/3/2009;</w:t>
      </w:r>
    </w:p>
    <w:p w:rsidR="00C93055" w:rsidRPr="00AB50E9" w:rsidRDefault="00C93055" w:rsidP="00C93055">
      <w:pPr>
        <w:spacing w:line="240" w:lineRule="auto"/>
        <w:ind w:firstLine="539"/>
        <w:rPr>
          <w:b/>
          <w:spacing w:val="4"/>
          <w:sz w:val="28"/>
          <w:szCs w:val="28"/>
          <w:lang w:val="nb-NO"/>
        </w:rPr>
      </w:pPr>
      <w:r w:rsidRPr="00AB50E9">
        <w:rPr>
          <w:sz w:val="28"/>
          <w:szCs w:val="28"/>
          <w:lang w:val="nb-NO"/>
        </w:rPr>
        <w:t xml:space="preserve">- Thông tư số 02/2010/TT-BVHTTDL ngày 16 tháng 3 năm 2010 của Bộ trưởng Bộ Văn hóa, Thể thao và Du lịch Quy định chi tiết về thủ tục đăng ký hoạt động, </w:t>
      </w:r>
      <w:r w:rsidRPr="00AB50E9">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AB50E9">
        <w:rPr>
          <w:sz w:val="28"/>
          <w:szCs w:val="28"/>
          <w:lang w:val="nb-NO"/>
        </w:rPr>
        <w:t>. Có hiệu lực từ ngày 30/4/2010</w:t>
      </w:r>
      <w:r w:rsidRPr="00AB50E9">
        <w:rPr>
          <w:spacing w:val="-3"/>
          <w:sz w:val="28"/>
          <w:szCs w:val="28"/>
          <w:lang w:val="nb-NO"/>
        </w:rPr>
        <w:t>.</w:t>
      </w:r>
    </w:p>
    <w:p w:rsidR="00C93055" w:rsidRPr="00AB50E9" w:rsidRDefault="00C93055" w:rsidP="00C93055">
      <w:pPr>
        <w:spacing w:before="0" w:after="0" w:line="240" w:lineRule="auto"/>
        <w:ind w:firstLine="540"/>
        <w:rPr>
          <w:sz w:val="28"/>
          <w:szCs w:val="28"/>
          <w:lang w:val="nb-NO"/>
        </w:rPr>
      </w:pPr>
      <w:r w:rsidRPr="00AB50E9">
        <w:rPr>
          <w:sz w:val="28"/>
          <w:szCs w:val="28"/>
          <w:lang w:val="nb-NO"/>
        </w:rPr>
        <w:t>- Thông tư số 23/2014/TT-BVHTTDL ngày 22 tháng 12 năm 2014 của Bộ trưởng Bộ Văn hóa, Thể thao và Du lịch sửa đổi, bổ sung một số điều của Thông tư số 02/2010/TT-BVHTTDL ngày 16 tháng 3 năm 2010 của Bộ trưởng Bộ Văn hóa, Thể thao và Du lịch quy định chi tiết về thủ tục đăng ký hoạt động, 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 Có hiệu lực từ ngày 20/02/2015.</w:t>
      </w:r>
    </w:p>
    <w:p w:rsidR="00C93055" w:rsidRPr="00AB50E9" w:rsidRDefault="00C93055" w:rsidP="00C93055">
      <w:pPr>
        <w:spacing w:before="120" w:after="120"/>
        <w:ind w:firstLine="0"/>
        <w:jc w:val="center"/>
        <w:rPr>
          <w:spacing w:val="26"/>
          <w:lang w:val="nb-NO"/>
        </w:rPr>
      </w:pPr>
      <w:r w:rsidRPr="00AB50E9">
        <w:rPr>
          <w:sz w:val="28"/>
          <w:szCs w:val="28"/>
          <w:lang w:val="nb-NO"/>
        </w:rPr>
        <w:br w:type="page"/>
      </w:r>
      <w:r w:rsidRPr="00AB50E9">
        <w:rPr>
          <w:spacing w:val="26"/>
          <w:lang w:val="nb-NO"/>
        </w:rPr>
        <w:lastRenderedPageBreak/>
        <w:t>(Khổ giấy 210mm x 297mm)</w:t>
      </w:r>
    </w:p>
    <w:p w:rsidR="00C93055" w:rsidRPr="00AB50E9" w:rsidRDefault="00C93055" w:rsidP="00C93055">
      <w:pPr>
        <w:spacing w:before="0" w:after="0" w:line="240" w:lineRule="auto"/>
        <w:ind w:firstLine="0"/>
        <w:jc w:val="center"/>
        <w:rPr>
          <w:b/>
          <w:bCs/>
          <w:sz w:val="28"/>
          <w:szCs w:val="28"/>
          <w:lang w:val="nb-NO"/>
        </w:rPr>
      </w:pPr>
      <w:r w:rsidRPr="00AB50E9">
        <w:rPr>
          <w:b/>
          <w:bCs/>
          <w:sz w:val="28"/>
          <w:szCs w:val="28"/>
          <w:lang w:val="nb-NO"/>
        </w:rPr>
        <w:t xml:space="preserve">CỘNG HOÀ XÃ HỘI CHỦ NGHĨA VIỆT NAM </w:t>
      </w:r>
    </w:p>
    <w:p w:rsidR="00C93055" w:rsidRPr="00AB50E9" w:rsidRDefault="00C93055" w:rsidP="00C93055">
      <w:pPr>
        <w:spacing w:before="0" w:after="0" w:line="240" w:lineRule="auto"/>
        <w:ind w:firstLine="0"/>
        <w:jc w:val="center"/>
        <w:rPr>
          <w:b/>
          <w:bCs/>
          <w:sz w:val="28"/>
          <w:szCs w:val="28"/>
          <w:lang w:val="nb-NO"/>
        </w:rPr>
      </w:pPr>
      <w:r w:rsidRPr="00AB50E9">
        <w:rPr>
          <w:b/>
          <w:bCs/>
          <w:sz w:val="28"/>
          <w:szCs w:val="28"/>
          <w:lang w:val="nb-NO"/>
        </w:rPr>
        <w:t>Độc lập - Tự do - Hạnh phúc</w:t>
      </w:r>
    </w:p>
    <w:p w:rsidR="00C93055" w:rsidRPr="00AB50E9" w:rsidRDefault="00C93055" w:rsidP="00C93055">
      <w:pPr>
        <w:spacing w:before="0" w:after="0" w:line="240" w:lineRule="auto"/>
        <w:ind w:firstLine="0"/>
        <w:jc w:val="center"/>
        <w:rPr>
          <w:sz w:val="28"/>
          <w:szCs w:val="28"/>
          <w:lang w:val="nb-NO"/>
        </w:rPr>
      </w:pPr>
      <w:r w:rsidRPr="00AB50E9">
        <w:rPr>
          <w:sz w:val="28"/>
          <w:szCs w:val="28"/>
          <w:lang w:val="nb-NO"/>
        </w:rPr>
        <w:t>_________________________</w:t>
      </w:r>
    </w:p>
    <w:p w:rsidR="00C93055" w:rsidRPr="00AB50E9" w:rsidRDefault="00C93055" w:rsidP="00C93055">
      <w:pPr>
        <w:spacing w:before="0" w:after="0" w:line="240" w:lineRule="auto"/>
        <w:ind w:firstLine="0"/>
        <w:jc w:val="right"/>
        <w:rPr>
          <w:i/>
          <w:iCs/>
          <w:sz w:val="28"/>
          <w:szCs w:val="28"/>
          <w:lang w:val="nb-NO"/>
        </w:rPr>
      </w:pPr>
    </w:p>
    <w:p w:rsidR="00C93055" w:rsidRPr="00AB50E9" w:rsidRDefault="00C93055" w:rsidP="00C93055">
      <w:pPr>
        <w:spacing w:before="0" w:after="0" w:line="240" w:lineRule="auto"/>
        <w:ind w:firstLine="0"/>
        <w:jc w:val="right"/>
        <w:rPr>
          <w:sz w:val="28"/>
          <w:szCs w:val="28"/>
          <w:lang w:val="nb-NO"/>
        </w:rPr>
      </w:pPr>
      <w:r w:rsidRPr="00AB50E9">
        <w:rPr>
          <w:i/>
          <w:iCs/>
          <w:sz w:val="28"/>
          <w:szCs w:val="28"/>
          <w:lang w:val="nb-NO"/>
        </w:rPr>
        <w:t>.........., ngày...... tháng....... năm........</w:t>
      </w:r>
    </w:p>
    <w:p w:rsidR="00C93055" w:rsidRPr="00AB50E9" w:rsidRDefault="00C93055" w:rsidP="00C93055">
      <w:pPr>
        <w:spacing w:before="0" w:after="0" w:line="240" w:lineRule="auto"/>
        <w:ind w:firstLine="0"/>
        <w:rPr>
          <w:sz w:val="28"/>
          <w:szCs w:val="28"/>
          <w:lang w:val="nb-NO"/>
        </w:rPr>
      </w:pPr>
      <w:r w:rsidRPr="00AB50E9">
        <w:rPr>
          <w:sz w:val="28"/>
          <w:szCs w:val="28"/>
          <w:lang w:val="nb-NO"/>
        </w:rPr>
        <w:t> </w:t>
      </w:r>
    </w:p>
    <w:p w:rsidR="00C93055" w:rsidRPr="00AB50E9" w:rsidRDefault="00C93055" w:rsidP="00C93055">
      <w:pPr>
        <w:spacing w:before="0" w:after="0" w:line="240" w:lineRule="auto"/>
        <w:ind w:firstLine="0"/>
        <w:jc w:val="center"/>
        <w:rPr>
          <w:b/>
          <w:bCs/>
          <w:sz w:val="28"/>
          <w:szCs w:val="28"/>
          <w:lang w:val="nb-NO"/>
        </w:rPr>
      </w:pPr>
      <w:r w:rsidRPr="00AB50E9">
        <w:rPr>
          <w:b/>
          <w:bCs/>
          <w:sz w:val="28"/>
          <w:szCs w:val="28"/>
          <w:lang w:val="nb-NO"/>
        </w:rPr>
        <w:t xml:space="preserve">ĐƠN ĐỀ NGHỊ </w:t>
      </w:r>
    </w:p>
    <w:p w:rsidR="00C93055" w:rsidRPr="00AB50E9" w:rsidRDefault="00C93055" w:rsidP="00C93055">
      <w:pPr>
        <w:spacing w:before="0" w:after="0" w:line="240" w:lineRule="auto"/>
        <w:ind w:firstLine="0"/>
        <w:jc w:val="center"/>
        <w:rPr>
          <w:b/>
          <w:bCs/>
          <w:sz w:val="28"/>
          <w:szCs w:val="28"/>
          <w:lang w:val="nb-NO"/>
        </w:rPr>
      </w:pPr>
      <w:r w:rsidRPr="00AB50E9">
        <w:rPr>
          <w:b/>
          <w:bCs/>
          <w:sz w:val="28"/>
          <w:szCs w:val="28"/>
          <w:lang w:val="nb-NO"/>
        </w:rPr>
        <w:t xml:space="preserve">ĐỔI GIẤY CHỨNG NHẬN ĐĂNG KÝ HOẠT ĐỘNG </w:t>
      </w:r>
    </w:p>
    <w:p w:rsidR="00C93055" w:rsidRPr="00AB50E9" w:rsidRDefault="00C93055" w:rsidP="00C93055">
      <w:pPr>
        <w:spacing w:before="0" w:after="0" w:line="240" w:lineRule="auto"/>
        <w:ind w:firstLine="0"/>
        <w:jc w:val="center"/>
        <w:rPr>
          <w:b/>
          <w:bCs/>
          <w:sz w:val="28"/>
          <w:szCs w:val="28"/>
          <w:lang w:val="nb-NO"/>
        </w:rPr>
      </w:pPr>
      <w:r w:rsidRPr="00AB50E9">
        <w:rPr>
          <w:b/>
          <w:bCs/>
          <w:sz w:val="28"/>
          <w:szCs w:val="28"/>
          <w:lang w:val="nb-NO"/>
        </w:rPr>
        <w:t xml:space="preserve">CỦA CƠ SỞ HỖ TRỢ NẠN NHÂN BẠO LỰC GIA ĐÌNH </w:t>
      </w:r>
    </w:p>
    <w:p w:rsidR="00C93055" w:rsidRPr="00AB50E9" w:rsidRDefault="00C93055" w:rsidP="00C93055">
      <w:pPr>
        <w:spacing w:before="0" w:after="0" w:line="240" w:lineRule="auto"/>
        <w:ind w:firstLine="0"/>
        <w:jc w:val="center"/>
        <w:rPr>
          <w:b/>
          <w:sz w:val="28"/>
          <w:szCs w:val="28"/>
          <w:lang w:val="nb-NO"/>
        </w:rPr>
      </w:pPr>
      <w:r w:rsidRPr="00AB50E9">
        <w:rPr>
          <w:b/>
          <w:sz w:val="28"/>
          <w:szCs w:val="28"/>
          <w:lang w:val="nb-NO"/>
        </w:rPr>
        <w:t> </w:t>
      </w:r>
    </w:p>
    <w:p w:rsidR="00C93055" w:rsidRPr="00AB50E9" w:rsidRDefault="00C93055" w:rsidP="00C93055">
      <w:pPr>
        <w:spacing w:before="0" w:after="0" w:line="240" w:lineRule="auto"/>
        <w:ind w:firstLine="0"/>
        <w:jc w:val="center"/>
        <w:rPr>
          <w:sz w:val="28"/>
          <w:szCs w:val="28"/>
          <w:lang w:val="nb-NO"/>
        </w:rPr>
      </w:pPr>
      <w:r w:rsidRPr="00AB50E9">
        <w:rPr>
          <w:b/>
          <w:bCs/>
          <w:i/>
          <w:iCs/>
          <w:sz w:val="28"/>
          <w:szCs w:val="28"/>
          <w:lang w:val="nb-NO"/>
        </w:rPr>
        <w:t>Kính gửi:</w:t>
      </w:r>
      <w:r w:rsidRPr="00AB50E9">
        <w:rPr>
          <w:bCs/>
          <w:i/>
          <w:iCs/>
          <w:sz w:val="22"/>
          <w:szCs w:val="28"/>
          <w:lang w:val="nb-NO"/>
        </w:rPr>
        <w:t>.............................................................................................</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Họ và tên (viết bằng chữ in hoa):…………………………………………..</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Đại diện Cơ sở:…………………………………………………………….</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Năm sinh:………………………………………………………………......</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Địa chỉ thường trú: .......................................................................................</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Số chứng minh nhân dân/hộ chiếu:……………… ngày cấp:…………….. nơi cấp ……………................................................................................................</w:t>
      </w:r>
    </w:p>
    <w:p w:rsidR="00C93055" w:rsidRPr="00AB50E9" w:rsidRDefault="00C93055" w:rsidP="00C93055">
      <w:pPr>
        <w:spacing w:before="0" w:after="0" w:line="240" w:lineRule="auto"/>
        <w:ind w:firstLine="567"/>
        <w:rPr>
          <w:sz w:val="28"/>
          <w:szCs w:val="28"/>
          <w:lang w:val="nb-NO"/>
        </w:rPr>
      </w:pPr>
      <w:r w:rsidRPr="00AB50E9">
        <w:rPr>
          <w:sz w:val="28"/>
          <w:szCs w:val="28"/>
          <w:lang w:val="nb-NO"/>
        </w:rPr>
        <w:t>Quốc tịch: …………………………………………………………………...</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Đại diện Cơ sở:…………………………………………………………….</w:t>
      </w:r>
    </w:p>
    <w:p w:rsidR="00C93055" w:rsidRPr="00AB50E9" w:rsidRDefault="00C93055" w:rsidP="00C93055">
      <w:pPr>
        <w:spacing w:before="0" w:after="0" w:line="240" w:lineRule="auto"/>
        <w:ind w:firstLine="567"/>
        <w:rPr>
          <w:sz w:val="28"/>
          <w:szCs w:val="28"/>
          <w:lang w:val="nb-NO"/>
        </w:rPr>
      </w:pPr>
      <w:r w:rsidRPr="00AB50E9">
        <w:rPr>
          <w:sz w:val="28"/>
          <w:szCs w:val="28"/>
          <w:lang w:val="nb-NO"/>
        </w:rPr>
        <w:t>Làm đơn này đề nghị cơ quan có thẩm quyền đổi Giấy chứng nhận đăng ký hoạt động của cơ sở hỗ trợ nạn nhân bạo lực gia đình.</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xml:space="preserve">Lý do đề nghị cấp đổi: Cơ sở có nhu cầu thay đổi …………………….(tên gọi, người đứng đầu, địa điểm đặt trụ sở). </w:t>
      </w:r>
    </w:p>
    <w:p w:rsidR="00C93055" w:rsidRPr="00AB50E9" w:rsidRDefault="00C93055" w:rsidP="00C93055">
      <w:pPr>
        <w:spacing w:before="0" w:after="0" w:line="240" w:lineRule="auto"/>
        <w:ind w:firstLine="567"/>
        <w:rPr>
          <w:sz w:val="28"/>
          <w:szCs w:val="28"/>
          <w:lang w:val="nb-NO"/>
        </w:rPr>
      </w:pPr>
      <w:r w:rsidRPr="00AB50E9">
        <w:rPr>
          <w:sz w:val="28"/>
          <w:szCs w:val="28"/>
          <w:lang w:val="nb-NO"/>
        </w:rPr>
        <w:t>Cam kết của Cơ sở:</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Việc đổi Giấy chứng nhận đăng ký hoạt động của cơ sở không nhằm mục đích trốn tránh thực hiện nghĩa vụ cũng như các hoạt động khác;</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Thực hiện đúng Quy chế hoạt động của cơ sở được cấp có thẩm quyền phê duyệt và các quy định của pháp luật hiện hành.</w:t>
      </w:r>
    </w:p>
    <w:p w:rsidR="00C93055" w:rsidRPr="00AB50E9" w:rsidRDefault="00C93055" w:rsidP="00C93055">
      <w:pPr>
        <w:spacing w:before="0" w:after="0" w:line="240" w:lineRule="auto"/>
        <w:ind w:left="3969" w:hanging="9"/>
        <w:jc w:val="center"/>
        <w:rPr>
          <w:b/>
          <w:bCs/>
          <w:sz w:val="28"/>
          <w:szCs w:val="28"/>
          <w:lang w:val="nb-NO"/>
        </w:rPr>
      </w:pPr>
      <w:r w:rsidRPr="00AB50E9">
        <w:rPr>
          <w:b/>
          <w:bCs/>
          <w:sz w:val="28"/>
          <w:szCs w:val="28"/>
          <w:lang w:val="nb-NO"/>
        </w:rPr>
        <w:t xml:space="preserve">Đại diện tổ chức, cá nhân xin </w:t>
      </w:r>
      <w:r w:rsidRPr="00AB50E9">
        <w:rPr>
          <w:b/>
          <w:bCs/>
          <w:sz w:val="28"/>
          <w:szCs w:val="28"/>
          <w:lang w:val="nb-NO"/>
        </w:rPr>
        <w:br/>
        <w:t xml:space="preserve">đăng ký hoạt động của cơ sở </w:t>
      </w:r>
    </w:p>
    <w:p w:rsidR="00C93055" w:rsidRPr="00AB50E9" w:rsidRDefault="00C93055" w:rsidP="00C93055">
      <w:pPr>
        <w:spacing w:before="0" w:after="0" w:line="240" w:lineRule="auto"/>
        <w:ind w:left="3969" w:hanging="9"/>
        <w:jc w:val="center"/>
        <w:rPr>
          <w:sz w:val="28"/>
          <w:szCs w:val="28"/>
          <w:lang w:val="nb-NO"/>
        </w:rPr>
      </w:pPr>
      <w:r w:rsidRPr="00AB50E9">
        <w:rPr>
          <w:bCs/>
          <w:sz w:val="28"/>
          <w:szCs w:val="28"/>
          <w:lang w:val="nb-NO"/>
        </w:rPr>
        <w:t>(ký tên)</w:t>
      </w:r>
    </w:p>
    <w:p w:rsidR="00C93055" w:rsidRPr="00AB50E9" w:rsidRDefault="00C93055" w:rsidP="00C93055">
      <w:pPr>
        <w:spacing w:before="0" w:after="0" w:line="240" w:lineRule="auto"/>
        <w:ind w:firstLine="540"/>
        <w:rPr>
          <w:b/>
          <w:bCs/>
          <w:sz w:val="28"/>
          <w:szCs w:val="28"/>
          <w:lang w:val="nb-NO"/>
        </w:rPr>
      </w:pPr>
      <w:r w:rsidRPr="00AB50E9">
        <w:rPr>
          <w:b/>
          <w:spacing w:val="4"/>
          <w:sz w:val="28"/>
          <w:szCs w:val="28"/>
          <w:lang w:val="vi-VN"/>
        </w:rPr>
        <w:br w:type="page"/>
      </w:r>
      <w:r w:rsidRPr="00AB50E9">
        <w:rPr>
          <w:b/>
          <w:spacing w:val="4"/>
          <w:sz w:val="28"/>
          <w:szCs w:val="28"/>
          <w:lang w:val="nb-NO"/>
        </w:rPr>
        <w:lastRenderedPageBreak/>
        <w:t xml:space="preserve">13. Thủ tục </w:t>
      </w:r>
      <w:r w:rsidRPr="00AB50E9">
        <w:rPr>
          <w:b/>
          <w:bCs/>
          <w:sz w:val="28"/>
          <w:szCs w:val="28"/>
          <w:lang w:val="nb-NO"/>
        </w:rPr>
        <w:t xml:space="preserve">cấp Giấy Chứng nhận đăng ký hoạt động của cơ sở tư vấn </w:t>
      </w:r>
      <w:r w:rsidRPr="00AB50E9">
        <w:rPr>
          <w:rFonts w:ascii="Times New Roman Bold" w:hAnsi="Times New Roman Bold"/>
          <w:b/>
          <w:bCs/>
          <w:spacing w:val="-6"/>
          <w:sz w:val="28"/>
          <w:szCs w:val="28"/>
          <w:lang w:val="nb-NO"/>
        </w:rPr>
        <w:t xml:space="preserve">về phòng, chống bạo lực gia đình </w:t>
      </w:r>
    </w:p>
    <w:p w:rsidR="00C93055" w:rsidRPr="00AB50E9" w:rsidRDefault="00C93055" w:rsidP="00C93055">
      <w:pPr>
        <w:spacing w:beforeLines="60" w:before="144" w:afterLines="60" w:after="144" w:line="240" w:lineRule="auto"/>
        <w:ind w:firstLine="540"/>
        <w:rPr>
          <w:i/>
          <w:iCs/>
          <w:sz w:val="28"/>
          <w:szCs w:val="28"/>
          <w:lang w:val="nb-NO"/>
        </w:rPr>
      </w:pPr>
      <w:r w:rsidRPr="00AB50E9">
        <w:rPr>
          <w:i/>
          <w:iCs/>
          <w:sz w:val="28"/>
          <w:szCs w:val="28"/>
          <w:lang w:val="nb-NO"/>
        </w:rPr>
        <w:t>* Trình tự thực hiện:</w:t>
      </w:r>
    </w:p>
    <w:p w:rsidR="00C93055" w:rsidRPr="00AB50E9" w:rsidRDefault="00C93055" w:rsidP="00C93055">
      <w:pPr>
        <w:spacing w:beforeLines="60" w:before="144" w:afterLines="60" w:after="144" w:line="240" w:lineRule="auto"/>
        <w:ind w:firstLine="540"/>
        <w:rPr>
          <w:i/>
          <w:iCs/>
          <w:sz w:val="28"/>
          <w:szCs w:val="28"/>
          <w:lang w:val="nb-NO"/>
        </w:rPr>
      </w:pPr>
      <w:r w:rsidRPr="00AB50E9">
        <w:rPr>
          <w:i/>
          <w:iCs/>
          <w:sz w:val="28"/>
          <w:szCs w:val="28"/>
          <w:lang w:val="nb-NO"/>
        </w:rPr>
        <w:t>Bước 1: nộp hồ sơ</w:t>
      </w:r>
    </w:p>
    <w:p w:rsidR="00C93055" w:rsidRPr="00AB50E9" w:rsidRDefault="00C93055" w:rsidP="00C93055">
      <w:pPr>
        <w:tabs>
          <w:tab w:val="left" w:pos="0"/>
        </w:tabs>
        <w:spacing w:beforeLines="60" w:before="144" w:afterLines="60" w:after="144" w:line="240" w:lineRule="auto"/>
        <w:ind w:firstLine="567"/>
        <w:rPr>
          <w:spacing w:val="-8"/>
          <w:sz w:val="28"/>
          <w:szCs w:val="28"/>
        </w:rPr>
      </w:pPr>
      <w:r w:rsidRPr="00AB50E9">
        <w:rPr>
          <w:sz w:val="28"/>
          <w:szCs w:val="28"/>
          <w:lang w:val="nb-NO"/>
        </w:rPr>
        <w:t xml:space="preserve">- Cơ sở tư vấn về phòng, chống bạo lực gia đình do các tổ chức, cá nhân trong nước thành lập mà không thuộc các trường hợp do Uỷ ban nhân dân tỉnh cấp Giấy chứng nhận đăng ký hoạt động dưới đây, nộp hồ sơ </w:t>
      </w:r>
      <w:r w:rsidRPr="00AB50E9">
        <w:rPr>
          <w:spacing w:val="-6"/>
          <w:sz w:val="28"/>
          <w:szCs w:val="28"/>
        </w:rPr>
        <w:t xml:space="preserve">tại </w:t>
      </w:r>
      <w:r w:rsidRPr="00AB50E9">
        <w:rPr>
          <w:sz w:val="28"/>
          <w:szCs w:val="28"/>
        </w:rPr>
        <w:t>Bộ phận tiếp nhận và trả kết quả UBND cấp huyện:</w:t>
      </w:r>
    </w:p>
    <w:p w:rsidR="00C93055" w:rsidRPr="00AB50E9" w:rsidRDefault="00C93055" w:rsidP="00C93055">
      <w:pPr>
        <w:spacing w:before="120" w:after="120" w:line="240" w:lineRule="auto"/>
        <w:ind w:left="567" w:firstLine="0"/>
        <w:rPr>
          <w:rFonts w:eastAsia="Times New Roman"/>
          <w:sz w:val="28"/>
          <w:szCs w:val="28"/>
        </w:rPr>
      </w:pPr>
      <w:r w:rsidRPr="00AB50E9">
        <w:rPr>
          <w:sz w:val="28"/>
          <w:szCs w:val="28"/>
        </w:rPr>
        <w:t>+ Cơ sở có trụ sở chính đặt tại tỉnh, thành phố trực thuộc Trung ương do các Bộ, cơ quan ngang Bộ, cơ quan thuộc Chính phủ, cơ quan Trung ương của các tổ chức chính trị - x</w:t>
      </w:r>
      <w:r w:rsidRPr="00AB50E9">
        <w:rPr>
          <w:rFonts w:eastAsia="Times New Roman"/>
          <w:sz w:val="28"/>
          <w:szCs w:val="28"/>
        </w:rPr>
        <w:t>ã hội thành lập;</w:t>
      </w:r>
    </w:p>
    <w:p w:rsidR="00C93055" w:rsidRPr="00AB50E9" w:rsidRDefault="00C93055" w:rsidP="00C93055">
      <w:pPr>
        <w:spacing w:before="120" w:after="120" w:line="240" w:lineRule="auto"/>
        <w:ind w:left="567" w:firstLine="0"/>
        <w:rPr>
          <w:rFonts w:eastAsia="Times New Roman"/>
          <w:sz w:val="28"/>
          <w:szCs w:val="28"/>
        </w:rPr>
      </w:pPr>
      <w:r w:rsidRPr="00AB50E9">
        <w:rPr>
          <w:sz w:val="28"/>
          <w:szCs w:val="28"/>
        </w:rPr>
        <w:t>+ Cơ sở có trụ sở chính đặt tại tỉnh, thành phố trực thuộc Trung ương do các tổ chức, cá nhân nước ngoài thành lập;</w:t>
      </w:r>
    </w:p>
    <w:p w:rsidR="00C93055" w:rsidRPr="00AB50E9" w:rsidRDefault="00C93055" w:rsidP="00C93055">
      <w:pPr>
        <w:spacing w:before="120" w:after="120" w:line="240" w:lineRule="auto"/>
        <w:ind w:left="567" w:firstLine="0"/>
        <w:rPr>
          <w:rFonts w:eastAsia="Times New Roman"/>
          <w:sz w:val="28"/>
          <w:szCs w:val="28"/>
        </w:rPr>
      </w:pPr>
      <w:r w:rsidRPr="00AB50E9">
        <w:rPr>
          <w:sz w:val="28"/>
          <w:szCs w:val="28"/>
        </w:rPr>
        <w:t>+ Cơ sở do Ủy ban nhân dân cấp tỉnh thành lập.</w:t>
      </w:r>
    </w:p>
    <w:p w:rsidR="00C93055" w:rsidRPr="00AB50E9" w:rsidRDefault="00C93055" w:rsidP="00C93055">
      <w:pPr>
        <w:tabs>
          <w:tab w:val="left" w:pos="567"/>
        </w:tabs>
        <w:spacing w:after="0" w:line="240" w:lineRule="auto"/>
        <w:ind w:firstLine="567"/>
        <w:rPr>
          <w:sz w:val="28"/>
          <w:szCs w:val="26"/>
        </w:rPr>
      </w:pPr>
      <w:r w:rsidRPr="00AB50E9">
        <w:rPr>
          <w:sz w:val="28"/>
          <w:szCs w:val="26"/>
        </w:rPr>
        <w:t>- Công chức tiếp nhận hồ sơ kiểm tra tính pháp lý và nội dung hồ sơ:</w:t>
      </w:r>
    </w:p>
    <w:p w:rsidR="00C93055" w:rsidRPr="00AB50E9" w:rsidRDefault="00C93055" w:rsidP="00C93055">
      <w:pPr>
        <w:spacing w:after="0" w:line="240" w:lineRule="auto"/>
        <w:ind w:firstLine="567"/>
        <w:rPr>
          <w:sz w:val="28"/>
          <w:szCs w:val="26"/>
        </w:rPr>
      </w:pPr>
      <w:r w:rsidRPr="00AB50E9">
        <w:rPr>
          <w:sz w:val="28"/>
          <w:szCs w:val="26"/>
        </w:rPr>
        <w:t>+ Trường hợp hồ sơ đầy đủ thì viết giấy hẹn cho tổ chức, cá nhân.</w:t>
      </w:r>
    </w:p>
    <w:p w:rsidR="00C93055" w:rsidRPr="00AB50E9" w:rsidRDefault="00C93055" w:rsidP="00C93055">
      <w:pPr>
        <w:spacing w:after="0" w:line="240" w:lineRule="auto"/>
        <w:ind w:firstLine="567"/>
        <w:rPr>
          <w:sz w:val="28"/>
          <w:szCs w:val="26"/>
        </w:rPr>
      </w:pPr>
      <w:r w:rsidRPr="00AB50E9">
        <w:rPr>
          <w:sz w:val="28"/>
          <w:szCs w:val="26"/>
        </w:rPr>
        <w:t xml:space="preserve">+ Trường hợp hồ sơ chưa đầy đủ thì phải hướng dẫn bằng văn bản để tổ chức, cá nhân bổ sung cho đầy đủ. Nếu không đủ điều kiện giải quyết UBND cấp huyện phải có văn bản trả lời, nêu rõ lý do. </w:t>
      </w:r>
    </w:p>
    <w:p w:rsidR="00C93055" w:rsidRPr="00AB50E9" w:rsidRDefault="00C93055" w:rsidP="00C93055">
      <w:pPr>
        <w:spacing w:after="0" w:line="240" w:lineRule="auto"/>
        <w:ind w:firstLine="567"/>
        <w:rPr>
          <w:sz w:val="28"/>
          <w:szCs w:val="26"/>
        </w:rPr>
      </w:pPr>
      <w:r w:rsidRPr="00AB50E9">
        <w:rPr>
          <w:sz w:val="28"/>
          <w:szCs w:val="26"/>
        </w:rPr>
        <w:t xml:space="preserve">- Thời gian tiếp nhận hồ sơ: </w:t>
      </w:r>
    </w:p>
    <w:p w:rsidR="00C93055" w:rsidRPr="00AB50E9" w:rsidRDefault="00C93055" w:rsidP="00C93055">
      <w:pPr>
        <w:spacing w:after="0" w:line="240" w:lineRule="auto"/>
        <w:ind w:firstLine="567"/>
        <w:rPr>
          <w:sz w:val="28"/>
          <w:szCs w:val="26"/>
        </w:rPr>
      </w:pPr>
      <w:r w:rsidRPr="00AB50E9">
        <w:rPr>
          <w:sz w:val="28"/>
          <w:szCs w:val="26"/>
        </w:rPr>
        <w:t>. Sáng từ 7h30’ đến 11h30’.</w:t>
      </w:r>
    </w:p>
    <w:p w:rsidR="00C93055" w:rsidRPr="00AB50E9" w:rsidRDefault="00C93055" w:rsidP="00C93055">
      <w:pPr>
        <w:pStyle w:val="BodyTextIndent3"/>
        <w:spacing w:beforeLines="60" w:before="144" w:beforeAutospacing="0" w:afterLines="60" w:after="144" w:afterAutospacing="0" w:line="240" w:lineRule="auto"/>
        <w:ind w:firstLine="540"/>
        <w:rPr>
          <w:sz w:val="28"/>
          <w:szCs w:val="26"/>
        </w:rPr>
      </w:pPr>
      <w:r w:rsidRPr="00AB50E9">
        <w:rPr>
          <w:sz w:val="28"/>
          <w:szCs w:val="26"/>
        </w:rPr>
        <w:t>. Chiều từ 13 giờ đến 17 giờ. Từ thứ hai đến thứ sáu hàng tuần (ngày lễ nghỉ)</w:t>
      </w:r>
    </w:p>
    <w:p w:rsidR="00C93055" w:rsidRPr="00AB50E9" w:rsidRDefault="00C93055" w:rsidP="00C93055">
      <w:pPr>
        <w:spacing w:before="120"/>
        <w:rPr>
          <w:sz w:val="28"/>
          <w:szCs w:val="26"/>
        </w:rPr>
      </w:pPr>
      <w:r w:rsidRPr="00AB50E9">
        <w:rPr>
          <w:b/>
          <w:sz w:val="28"/>
          <w:szCs w:val="26"/>
        </w:rPr>
        <w:t xml:space="preserve">Bước 2: </w:t>
      </w:r>
      <w:r w:rsidRPr="00AB50E9">
        <w:rPr>
          <w:sz w:val="28"/>
          <w:szCs w:val="26"/>
        </w:rPr>
        <w:t>Đến ngày hẹn trong phiếu tổ chức, cá nhân đến nơi nộp hồ sơ nhận kết quả.</w:t>
      </w:r>
    </w:p>
    <w:p w:rsidR="00C93055" w:rsidRPr="00AB50E9" w:rsidRDefault="00C93055" w:rsidP="00C93055">
      <w:pPr>
        <w:spacing w:line="240" w:lineRule="auto"/>
        <w:ind w:firstLine="540"/>
        <w:rPr>
          <w:sz w:val="28"/>
          <w:szCs w:val="28"/>
          <w:lang w:val="nb-NO"/>
        </w:rPr>
      </w:pPr>
      <w:r w:rsidRPr="00AB50E9">
        <w:rPr>
          <w:i/>
          <w:sz w:val="28"/>
          <w:szCs w:val="28"/>
          <w:lang w:val="nb-NO"/>
        </w:rPr>
        <w:t xml:space="preserve">* Cách thức thực hiện: </w:t>
      </w:r>
      <w:r w:rsidRPr="00AB50E9">
        <w:rPr>
          <w:sz w:val="28"/>
          <w:szCs w:val="28"/>
          <w:lang w:val="nb-NO"/>
        </w:rPr>
        <w:t xml:space="preserve">Nộp hồ sơ trực tiếp hoặc gửi bưu điện đến </w:t>
      </w:r>
      <w:r w:rsidRPr="00AB50E9">
        <w:rPr>
          <w:sz w:val="28"/>
          <w:szCs w:val="28"/>
        </w:rPr>
        <w:t>Bộ phận tiếp nhận và trả kết quả UBND cấp huyện</w:t>
      </w:r>
      <w:r w:rsidRPr="00AB50E9">
        <w:rPr>
          <w:sz w:val="28"/>
          <w:szCs w:val="28"/>
          <w:lang w:val="nb-NO"/>
        </w:rPr>
        <w:t>.</w:t>
      </w:r>
    </w:p>
    <w:p w:rsidR="00C93055" w:rsidRPr="00AB50E9" w:rsidRDefault="00C93055" w:rsidP="00C93055">
      <w:pPr>
        <w:spacing w:beforeLines="60" w:before="144" w:afterLines="60" w:after="144" w:line="240" w:lineRule="auto"/>
        <w:ind w:firstLine="540"/>
        <w:rPr>
          <w:i/>
          <w:iCs/>
          <w:sz w:val="28"/>
          <w:szCs w:val="28"/>
          <w:lang w:val="nb-NO"/>
        </w:rPr>
      </w:pPr>
      <w:r w:rsidRPr="00AB50E9">
        <w:rPr>
          <w:i/>
          <w:iCs/>
          <w:sz w:val="28"/>
          <w:szCs w:val="28"/>
          <w:lang w:val="nb-NO"/>
        </w:rPr>
        <w:t>* Thành phần, số lượng hồ sơ:</w:t>
      </w:r>
    </w:p>
    <w:p w:rsidR="00C93055" w:rsidRPr="00AB50E9" w:rsidRDefault="00C93055" w:rsidP="00C93055">
      <w:pPr>
        <w:pStyle w:val="BodyTextIndent3"/>
        <w:spacing w:beforeLines="60" w:before="144" w:beforeAutospacing="0" w:afterLines="60" w:after="144" w:afterAutospacing="0" w:line="240" w:lineRule="auto"/>
        <w:ind w:firstLine="540"/>
        <w:rPr>
          <w:sz w:val="28"/>
          <w:szCs w:val="28"/>
          <w:lang w:val="nb-NO"/>
        </w:rPr>
      </w:pPr>
      <w:r w:rsidRPr="00AB50E9">
        <w:rPr>
          <w:sz w:val="28"/>
          <w:szCs w:val="28"/>
          <w:lang w:val="nb-NO"/>
        </w:rPr>
        <w:t>a. Thành phần hồ sơ:</w:t>
      </w:r>
    </w:p>
    <w:p w:rsidR="00C93055" w:rsidRPr="00AB50E9" w:rsidRDefault="00C93055" w:rsidP="00C93055">
      <w:pPr>
        <w:pStyle w:val="BodyTextIndent3"/>
        <w:spacing w:beforeLines="60" w:before="144" w:beforeAutospacing="0" w:afterLines="60" w:after="144" w:afterAutospacing="0" w:line="240" w:lineRule="auto"/>
        <w:ind w:firstLine="540"/>
        <w:rPr>
          <w:sz w:val="28"/>
          <w:szCs w:val="28"/>
          <w:lang w:val="nb-NO"/>
        </w:rPr>
      </w:pPr>
      <w:r w:rsidRPr="00AB50E9">
        <w:rPr>
          <w:sz w:val="28"/>
          <w:szCs w:val="28"/>
          <w:lang w:val="nb-NO"/>
        </w:rPr>
        <w:t>1. Đơn đăng ký hoạt động của cơ sở tư vấn về phòng, chống bạo lực gia đình (theo mẫu số M4a ban hành kèm theo Thông tư số 02/2010/TT-BVHTTDL);</w:t>
      </w:r>
    </w:p>
    <w:p w:rsidR="00C93055" w:rsidRPr="00AB50E9" w:rsidRDefault="00C93055" w:rsidP="00C93055">
      <w:pPr>
        <w:pStyle w:val="BodyTextIndent3"/>
        <w:spacing w:beforeLines="60" w:before="144" w:beforeAutospacing="0" w:afterLines="60" w:after="144" w:afterAutospacing="0" w:line="240" w:lineRule="auto"/>
        <w:ind w:firstLine="540"/>
        <w:rPr>
          <w:sz w:val="28"/>
          <w:szCs w:val="28"/>
          <w:lang w:val="nb-NO"/>
        </w:rPr>
      </w:pPr>
      <w:r w:rsidRPr="00AB50E9">
        <w:rPr>
          <w:sz w:val="28"/>
          <w:szCs w:val="28"/>
          <w:lang w:val="nb-NO"/>
        </w:rPr>
        <w:t xml:space="preserve"> 2. Dự thảo Quy chế hoạt động của cơ sở tư vấn về phòng, chống bạo lực gia đình. Quy chế phải có các nội dung cơ bản sau:</w:t>
      </w:r>
    </w:p>
    <w:p w:rsidR="00C93055" w:rsidRPr="00AB50E9" w:rsidRDefault="00C93055" w:rsidP="00C93055">
      <w:pPr>
        <w:pStyle w:val="BodyTextIndent3"/>
        <w:spacing w:beforeLines="60" w:before="144" w:beforeAutospacing="0" w:afterLines="60" w:after="144" w:afterAutospacing="0" w:line="240" w:lineRule="auto"/>
        <w:ind w:firstLine="540"/>
        <w:rPr>
          <w:sz w:val="28"/>
          <w:szCs w:val="28"/>
          <w:lang w:val="nb-NO"/>
        </w:rPr>
      </w:pPr>
      <w:r w:rsidRPr="00AB50E9">
        <w:rPr>
          <w:sz w:val="28"/>
          <w:szCs w:val="28"/>
          <w:lang w:val="nb-NO"/>
        </w:rPr>
        <w:t>- Mục tiêu, tên gọi, địa bàn và quy mô hoạt động của cơ sở tư vấn về phòng, chống bạo lực gia đình;</w:t>
      </w:r>
    </w:p>
    <w:p w:rsidR="00C93055" w:rsidRPr="00AB50E9" w:rsidRDefault="00C93055" w:rsidP="00C93055">
      <w:pPr>
        <w:pStyle w:val="BodyTextIndent3"/>
        <w:spacing w:beforeLines="60" w:before="144" w:beforeAutospacing="0" w:afterLines="60" w:after="144" w:afterAutospacing="0" w:line="240" w:lineRule="auto"/>
        <w:ind w:firstLine="540"/>
        <w:rPr>
          <w:sz w:val="28"/>
          <w:szCs w:val="28"/>
          <w:lang w:val="nb-NO"/>
        </w:rPr>
      </w:pPr>
      <w:r w:rsidRPr="00AB50E9">
        <w:rPr>
          <w:sz w:val="28"/>
          <w:szCs w:val="28"/>
          <w:lang w:val="nb-NO"/>
        </w:rPr>
        <w:t xml:space="preserve">- Cơ cấu tổ chức, mối quan hệ trong chỉ đạo, điều hành của cơ sở tư vấn về phòng, chống bạo lực gia đình; </w:t>
      </w:r>
    </w:p>
    <w:p w:rsidR="00C93055" w:rsidRPr="00AB50E9" w:rsidRDefault="00C93055" w:rsidP="00C93055">
      <w:pPr>
        <w:pStyle w:val="BodyTextIndent3"/>
        <w:spacing w:beforeLines="60" w:before="144" w:beforeAutospacing="0" w:afterLines="60" w:after="144" w:afterAutospacing="0" w:line="240" w:lineRule="auto"/>
        <w:ind w:firstLine="540"/>
        <w:rPr>
          <w:sz w:val="28"/>
          <w:szCs w:val="28"/>
          <w:lang w:val="nb-NO"/>
        </w:rPr>
      </w:pPr>
      <w:r w:rsidRPr="00AB50E9">
        <w:rPr>
          <w:sz w:val="28"/>
          <w:szCs w:val="28"/>
          <w:lang w:val="nb-NO"/>
        </w:rPr>
        <w:t>- Trách nhiệm của người đứng đầu, nhân viên trực tiếp chăm sóc, tư vấn và những người khác làm việc tại cơ sở tư vấn về phòng, chống bạo lực gia đình;</w:t>
      </w:r>
    </w:p>
    <w:p w:rsidR="00C93055" w:rsidRPr="00AB50E9" w:rsidRDefault="00C93055" w:rsidP="00C93055">
      <w:pPr>
        <w:pStyle w:val="BodyTextIndent3"/>
        <w:spacing w:beforeLines="60" w:before="144" w:beforeAutospacing="0" w:afterLines="60" w:after="144" w:afterAutospacing="0" w:line="240" w:lineRule="auto"/>
        <w:ind w:firstLine="540"/>
        <w:rPr>
          <w:sz w:val="28"/>
          <w:szCs w:val="28"/>
          <w:lang w:val="nb-NO"/>
        </w:rPr>
      </w:pPr>
      <w:r w:rsidRPr="00AB50E9">
        <w:rPr>
          <w:sz w:val="28"/>
          <w:szCs w:val="28"/>
          <w:lang w:val="nb-NO"/>
        </w:rPr>
        <w:lastRenderedPageBreak/>
        <w:t>- Trách nhiệm, quyền lợi của người gây bạo lực gia đình khi được tiếp nhận vào cơ sở tư vấn về phòng chống bạo lực gia đình;</w:t>
      </w:r>
    </w:p>
    <w:p w:rsidR="00C93055" w:rsidRPr="00AB50E9" w:rsidRDefault="00C93055" w:rsidP="00C93055">
      <w:pPr>
        <w:pStyle w:val="BodyTextIndent3"/>
        <w:spacing w:beforeLines="60" w:before="144" w:beforeAutospacing="0" w:afterLines="60" w:after="144" w:afterAutospacing="0" w:line="240" w:lineRule="auto"/>
        <w:ind w:firstLine="540"/>
        <w:rPr>
          <w:sz w:val="28"/>
          <w:szCs w:val="28"/>
          <w:lang w:val="nb-NO"/>
        </w:rPr>
      </w:pPr>
      <w:r w:rsidRPr="00AB50E9">
        <w:rPr>
          <w:sz w:val="28"/>
          <w:szCs w:val="28"/>
          <w:lang w:val="nb-NO"/>
        </w:rPr>
        <w:t>- Nguyên tắc quản lý tài sản, tài chính và những quy định có tính chất hành chính phù hợp với đặc điểm của loại hình cơ sở hỗ trợ nạn nhân bạo lực gia đình.</w:t>
      </w:r>
    </w:p>
    <w:p w:rsidR="00C93055" w:rsidRPr="00AB50E9" w:rsidRDefault="00C93055" w:rsidP="00C93055">
      <w:pPr>
        <w:pStyle w:val="BodyTextIndent3"/>
        <w:spacing w:beforeLines="60" w:before="144" w:beforeAutospacing="0" w:afterLines="60" w:after="144" w:afterAutospacing="0" w:line="240" w:lineRule="auto"/>
        <w:ind w:firstLine="540"/>
        <w:rPr>
          <w:sz w:val="28"/>
          <w:szCs w:val="28"/>
          <w:lang w:val="nb-NO"/>
        </w:rPr>
      </w:pPr>
      <w:r w:rsidRPr="00AB50E9">
        <w:rPr>
          <w:sz w:val="28"/>
          <w:szCs w:val="28"/>
          <w:lang w:val="nb-NO"/>
        </w:rPr>
        <w:t>3. Xác nhận  bằng văn bản của Uỷ ban nhân dân xã, phường, thị trấn về địa điểm của cơ sở tư vấn về phòng, chống bạo lực gia đình có trụ sở chính hoạt động đặt trên địa bàn;</w:t>
      </w:r>
    </w:p>
    <w:p w:rsidR="00C93055" w:rsidRPr="00AB50E9" w:rsidRDefault="00C93055" w:rsidP="00C93055">
      <w:pPr>
        <w:pStyle w:val="BodyTextIndent3"/>
        <w:spacing w:beforeLines="60" w:before="144" w:beforeAutospacing="0" w:afterLines="60" w:after="144" w:afterAutospacing="0" w:line="240" w:lineRule="auto"/>
        <w:ind w:firstLine="540"/>
        <w:rPr>
          <w:sz w:val="28"/>
          <w:szCs w:val="28"/>
          <w:lang w:val="nb-NO"/>
        </w:rPr>
      </w:pPr>
      <w:r w:rsidRPr="00AB50E9">
        <w:rPr>
          <w:sz w:val="28"/>
          <w:szCs w:val="28"/>
          <w:lang w:val="nb-NO"/>
        </w:rPr>
        <w:t xml:space="preserve">4. Bản thuyết minh về nguồn lực tài chính, gồm những nội dung sau: </w:t>
      </w:r>
    </w:p>
    <w:p w:rsidR="00C93055" w:rsidRPr="00AB50E9" w:rsidRDefault="00C93055" w:rsidP="00C93055">
      <w:pPr>
        <w:pStyle w:val="BodyTextIndent3"/>
        <w:spacing w:beforeLines="60" w:before="144" w:beforeAutospacing="0" w:afterLines="60" w:after="144" w:afterAutospacing="0" w:line="240" w:lineRule="auto"/>
        <w:ind w:firstLine="540"/>
        <w:rPr>
          <w:sz w:val="28"/>
          <w:szCs w:val="28"/>
          <w:lang w:val="nb-NO"/>
        </w:rPr>
      </w:pPr>
      <w:r w:rsidRPr="00AB50E9">
        <w:rPr>
          <w:sz w:val="28"/>
          <w:szCs w:val="28"/>
          <w:lang w:val="nb-NO"/>
        </w:rPr>
        <w:t>- Tình hình tài chính hiện có của cơ sở (bao gồm: tiền mặt, tiền gửi có trong tài khoản tại ngân hàng, kho bạc); nguồn kinh phí nếu nhận từ nguồn tài trợ, cần nêu rõ tên, địa chỉ của tổ chức, cá nhân tài trợ, số tiền, hiện vật và thời gian tài trợ;</w:t>
      </w:r>
    </w:p>
    <w:p w:rsidR="00C93055" w:rsidRPr="00AB50E9" w:rsidRDefault="00C93055" w:rsidP="00C93055">
      <w:pPr>
        <w:pStyle w:val="BodyTextIndent3"/>
        <w:spacing w:beforeLines="60" w:before="144" w:beforeAutospacing="0" w:afterLines="60" w:after="144" w:afterAutospacing="0" w:line="240" w:lineRule="auto"/>
        <w:ind w:firstLine="540"/>
        <w:rPr>
          <w:sz w:val="28"/>
          <w:szCs w:val="28"/>
          <w:lang w:val="nb-NO"/>
        </w:rPr>
      </w:pPr>
      <w:r w:rsidRPr="00AB50E9">
        <w:rPr>
          <w:sz w:val="28"/>
          <w:szCs w:val="28"/>
          <w:lang w:val="nb-NO"/>
        </w:rPr>
        <w:t>- Nguồn tài chính được cam kết đảm bảo cho hoạt động của cơ sở (nếu có).</w:t>
      </w:r>
    </w:p>
    <w:p w:rsidR="00C93055" w:rsidRPr="00AB50E9" w:rsidRDefault="00C93055" w:rsidP="00C93055">
      <w:pPr>
        <w:pStyle w:val="BodyTextIndent3"/>
        <w:spacing w:beforeLines="60" w:before="144" w:beforeAutospacing="0" w:afterLines="60" w:after="144" w:afterAutospacing="0" w:line="240" w:lineRule="auto"/>
        <w:ind w:firstLine="540"/>
        <w:rPr>
          <w:sz w:val="28"/>
          <w:szCs w:val="28"/>
          <w:lang w:val="nb-NO"/>
        </w:rPr>
      </w:pPr>
      <w:r w:rsidRPr="00AB50E9">
        <w:rPr>
          <w:sz w:val="28"/>
          <w:szCs w:val="28"/>
          <w:lang w:val="nb-NO"/>
        </w:rPr>
        <w:t xml:space="preserve">5. Sơ yếu lý lịch của người đứng đầu cơ sở có xác nhận của Uỷ ban nhân dân cấp xã nơi cư trú hoặc cơ quan quản lý nhà nước quản lý người đứng đầu; </w:t>
      </w:r>
    </w:p>
    <w:p w:rsidR="00C93055" w:rsidRPr="00AB50E9" w:rsidRDefault="00C93055" w:rsidP="00C93055">
      <w:pPr>
        <w:pStyle w:val="BodyTextIndent3"/>
        <w:spacing w:beforeLines="60" w:before="144" w:beforeAutospacing="0" w:afterLines="60" w:after="144" w:afterAutospacing="0" w:line="240" w:lineRule="auto"/>
        <w:ind w:firstLine="540"/>
        <w:rPr>
          <w:sz w:val="28"/>
          <w:szCs w:val="28"/>
          <w:lang w:val="nb-NO"/>
        </w:rPr>
      </w:pPr>
      <w:r w:rsidRPr="00AB50E9">
        <w:rPr>
          <w:sz w:val="28"/>
          <w:szCs w:val="28"/>
          <w:lang w:val="nb-NO"/>
        </w:rPr>
        <w:t>6. Danh sách người làm việc tại cơ sở có xác nhận của người đứng đầu cơ sở, kèm theo bản sao Giấy chứng nhận tập huấn nghiệp vụ tư vấn về phòng, chống bạo lực gia đình (nếu có). Nếu chưa có Giấy chứng nhận tập huấn nghiệp vụ tư vấn về phòng, chống bạo lực gia đình thì trong hồ sơ phải nêu rõ kế hoạch tham gia tập huấn cho người làm việc.</w:t>
      </w:r>
    </w:p>
    <w:p w:rsidR="00C93055" w:rsidRPr="00AB50E9" w:rsidRDefault="00C93055" w:rsidP="00C93055">
      <w:pPr>
        <w:pStyle w:val="BodyTextIndent3"/>
        <w:spacing w:beforeLines="60" w:before="144" w:beforeAutospacing="0" w:afterLines="60" w:after="144" w:afterAutospacing="0" w:line="240" w:lineRule="auto"/>
        <w:ind w:firstLine="540"/>
        <w:rPr>
          <w:sz w:val="28"/>
          <w:szCs w:val="28"/>
          <w:lang w:val="nb-NO"/>
        </w:rPr>
      </w:pPr>
      <w:r w:rsidRPr="00AB50E9">
        <w:rPr>
          <w:sz w:val="28"/>
          <w:szCs w:val="28"/>
          <w:lang w:val="nb-NO"/>
        </w:rPr>
        <w:t>b. Số lượng hồ sơ: 02 bộ.</w:t>
      </w:r>
    </w:p>
    <w:p w:rsidR="00C93055" w:rsidRPr="00AB50E9" w:rsidRDefault="00C93055" w:rsidP="00C93055">
      <w:pPr>
        <w:pStyle w:val="BodyTextIndent3"/>
        <w:spacing w:beforeLines="60" w:before="144" w:beforeAutospacing="0" w:afterLines="60" w:after="144" w:afterAutospacing="0" w:line="240" w:lineRule="auto"/>
        <w:ind w:firstLine="540"/>
        <w:rPr>
          <w:sz w:val="28"/>
          <w:szCs w:val="28"/>
          <w:lang w:val="nb-NO"/>
        </w:rPr>
      </w:pPr>
      <w:r w:rsidRPr="00AB50E9">
        <w:rPr>
          <w:i/>
          <w:iCs/>
          <w:sz w:val="28"/>
          <w:szCs w:val="28"/>
          <w:lang w:val="nb-NO"/>
        </w:rPr>
        <w:t>* Thời hạn giải quyết:</w:t>
      </w:r>
    </w:p>
    <w:p w:rsidR="00C93055" w:rsidRPr="00AB50E9" w:rsidRDefault="00C93055" w:rsidP="00C93055">
      <w:pPr>
        <w:spacing w:beforeLines="60" w:before="144" w:afterLines="60" w:after="144" w:line="240" w:lineRule="auto"/>
        <w:ind w:firstLine="540"/>
        <w:rPr>
          <w:spacing w:val="-4"/>
          <w:sz w:val="28"/>
          <w:szCs w:val="28"/>
          <w:lang w:val="nb-NO"/>
        </w:rPr>
      </w:pPr>
      <w:r w:rsidRPr="00AB50E9">
        <w:rPr>
          <w:spacing w:val="-4"/>
          <w:sz w:val="28"/>
          <w:szCs w:val="28"/>
          <w:lang w:val="nb-NO"/>
        </w:rPr>
        <w:t xml:space="preserve">Thời gian thực hiện là30 ngày làm việc kể từ ngày nhận đủ hồ sơ hợp lệ. </w:t>
      </w:r>
    </w:p>
    <w:p w:rsidR="00C93055" w:rsidRPr="00AB50E9" w:rsidRDefault="00C93055" w:rsidP="00C93055">
      <w:pPr>
        <w:pStyle w:val="BodyTextIndent3"/>
        <w:spacing w:beforeLines="60" w:before="144" w:beforeAutospacing="0" w:afterLines="60" w:after="144" w:afterAutospacing="0" w:line="240" w:lineRule="auto"/>
        <w:ind w:firstLine="540"/>
        <w:rPr>
          <w:i/>
          <w:iCs/>
          <w:sz w:val="28"/>
          <w:szCs w:val="28"/>
          <w:lang w:val="nb-NO"/>
        </w:rPr>
      </w:pPr>
      <w:r w:rsidRPr="00AB50E9">
        <w:rPr>
          <w:i/>
          <w:iCs/>
          <w:sz w:val="28"/>
          <w:szCs w:val="28"/>
          <w:lang w:val="nb-NO"/>
        </w:rPr>
        <w:t xml:space="preserve">* Đối tượng thực hiện thủ tục hành chính: </w:t>
      </w:r>
      <w:r w:rsidRPr="00AB50E9">
        <w:rPr>
          <w:sz w:val="28"/>
          <w:szCs w:val="28"/>
          <w:lang w:val="nb-NO"/>
        </w:rPr>
        <w:t>Tổ chức,cá nhân.</w:t>
      </w:r>
    </w:p>
    <w:p w:rsidR="00C93055" w:rsidRPr="00AB50E9" w:rsidRDefault="00C93055" w:rsidP="00C93055">
      <w:pPr>
        <w:spacing w:beforeLines="60" w:before="144" w:afterLines="60" w:after="144" w:line="240" w:lineRule="auto"/>
        <w:ind w:firstLine="540"/>
        <w:rPr>
          <w:i/>
          <w:iCs/>
          <w:sz w:val="28"/>
          <w:szCs w:val="28"/>
          <w:lang w:val="nb-NO"/>
        </w:rPr>
      </w:pPr>
      <w:r w:rsidRPr="00AB50E9">
        <w:rPr>
          <w:i/>
          <w:iCs/>
          <w:sz w:val="28"/>
          <w:szCs w:val="28"/>
          <w:lang w:val="nb-NO"/>
        </w:rPr>
        <w:t xml:space="preserve">* Cơ quan thực hiện thủ tục hành chính: </w:t>
      </w:r>
    </w:p>
    <w:p w:rsidR="00C93055" w:rsidRPr="00AB50E9" w:rsidRDefault="00C93055" w:rsidP="00C93055">
      <w:pPr>
        <w:spacing w:beforeLines="60" w:before="144" w:afterLines="60" w:after="144" w:line="240" w:lineRule="auto"/>
        <w:ind w:firstLine="540"/>
        <w:rPr>
          <w:sz w:val="28"/>
          <w:szCs w:val="28"/>
          <w:lang w:val="nb-NO"/>
        </w:rPr>
      </w:pPr>
      <w:r w:rsidRPr="00AB50E9">
        <w:rPr>
          <w:sz w:val="28"/>
          <w:szCs w:val="28"/>
          <w:lang w:val="nb-NO"/>
        </w:rPr>
        <w:t xml:space="preserve">- Cơ quan có thẩm quyền quyết định: Ủy ban nhân dân cấp huyện. </w:t>
      </w:r>
    </w:p>
    <w:p w:rsidR="00C93055" w:rsidRPr="00AB50E9" w:rsidRDefault="00C93055" w:rsidP="00C93055">
      <w:pPr>
        <w:spacing w:beforeLines="60" w:before="144" w:afterLines="60" w:after="144" w:line="240" w:lineRule="auto"/>
        <w:ind w:firstLine="540"/>
        <w:rPr>
          <w:sz w:val="28"/>
          <w:szCs w:val="28"/>
          <w:lang w:val="nb-NO"/>
        </w:rPr>
      </w:pPr>
      <w:r w:rsidRPr="00AB50E9">
        <w:rPr>
          <w:sz w:val="28"/>
          <w:szCs w:val="28"/>
          <w:lang w:val="nb-NO"/>
        </w:rPr>
        <w:t>- Cơ quan trực tiếp thực hiện TTHC: Phòng Văn hoá và Thông tin .</w:t>
      </w:r>
    </w:p>
    <w:p w:rsidR="00C93055" w:rsidRPr="00AB50E9" w:rsidRDefault="00C93055" w:rsidP="00C93055">
      <w:pPr>
        <w:spacing w:beforeLines="60" w:before="144" w:afterLines="60" w:after="144" w:line="240" w:lineRule="auto"/>
        <w:ind w:firstLine="540"/>
        <w:rPr>
          <w:sz w:val="28"/>
          <w:szCs w:val="28"/>
          <w:lang w:val="nb-NO"/>
        </w:rPr>
      </w:pPr>
      <w:r w:rsidRPr="00AB50E9">
        <w:rPr>
          <w:i/>
          <w:iCs/>
          <w:sz w:val="28"/>
          <w:szCs w:val="28"/>
          <w:lang w:val="nb-NO"/>
        </w:rPr>
        <w:t>* Kết quả thực hiện thủ tục hành chính:</w:t>
      </w:r>
    </w:p>
    <w:p w:rsidR="00C93055" w:rsidRPr="00AB50E9" w:rsidRDefault="00C93055" w:rsidP="00C93055">
      <w:pPr>
        <w:spacing w:beforeLines="60" w:before="144" w:afterLines="60" w:after="144" w:line="240" w:lineRule="auto"/>
        <w:ind w:firstLine="540"/>
        <w:rPr>
          <w:spacing w:val="-4"/>
          <w:sz w:val="28"/>
          <w:szCs w:val="28"/>
          <w:lang w:val="nb-NO"/>
        </w:rPr>
      </w:pPr>
      <w:r w:rsidRPr="00AB50E9">
        <w:rPr>
          <w:spacing w:val="-4"/>
          <w:sz w:val="28"/>
          <w:szCs w:val="28"/>
          <w:lang w:val="nb-NO"/>
        </w:rPr>
        <w:t xml:space="preserve">1. Giấy chứng nhận đăng ký hoạt động cơ sở tư vấn về phòng, chống bạo lực gia đình. </w:t>
      </w:r>
    </w:p>
    <w:p w:rsidR="00C93055" w:rsidRPr="00AB50E9" w:rsidRDefault="00C93055" w:rsidP="00C93055">
      <w:pPr>
        <w:spacing w:beforeLines="60" w:before="144" w:afterLines="60" w:after="144" w:line="240" w:lineRule="auto"/>
        <w:ind w:firstLine="540"/>
        <w:rPr>
          <w:sz w:val="28"/>
          <w:szCs w:val="28"/>
          <w:lang w:val="nb-NO"/>
        </w:rPr>
      </w:pPr>
      <w:r w:rsidRPr="00AB50E9">
        <w:rPr>
          <w:sz w:val="28"/>
          <w:szCs w:val="28"/>
          <w:lang w:val="nb-NO"/>
        </w:rPr>
        <w:t>2. Quy chế hoạt động của cơ sở được được Ủy ban nhân dân cấp huyện phê duyệt.</w:t>
      </w:r>
    </w:p>
    <w:p w:rsidR="00C93055" w:rsidRPr="00AB50E9" w:rsidRDefault="00C93055" w:rsidP="00C93055">
      <w:pPr>
        <w:spacing w:beforeLines="60" w:before="144" w:afterLines="60" w:after="144" w:line="240" w:lineRule="auto"/>
        <w:ind w:firstLine="540"/>
        <w:rPr>
          <w:sz w:val="28"/>
          <w:szCs w:val="28"/>
          <w:lang w:val="nb-NO"/>
        </w:rPr>
      </w:pPr>
      <w:r w:rsidRPr="00AB50E9">
        <w:rPr>
          <w:i/>
          <w:iCs/>
          <w:sz w:val="28"/>
          <w:szCs w:val="28"/>
          <w:lang w:val="nb-NO"/>
        </w:rPr>
        <w:t>* Lệ phí:</w:t>
      </w:r>
      <w:r w:rsidRPr="00AB50E9">
        <w:rPr>
          <w:sz w:val="28"/>
          <w:szCs w:val="28"/>
          <w:lang w:val="nb-NO"/>
        </w:rPr>
        <w:t xml:space="preserve"> Không quy định lệ phí trong các văn bản.</w:t>
      </w:r>
    </w:p>
    <w:p w:rsidR="00C93055" w:rsidRPr="00AB50E9" w:rsidRDefault="00C93055" w:rsidP="00C93055">
      <w:pPr>
        <w:pStyle w:val="BodyTextIndent3"/>
        <w:spacing w:beforeLines="60" w:before="144" w:beforeAutospacing="0" w:afterLines="60" w:after="144" w:afterAutospacing="0" w:line="240" w:lineRule="auto"/>
        <w:ind w:firstLine="540"/>
        <w:rPr>
          <w:sz w:val="28"/>
          <w:szCs w:val="28"/>
          <w:lang w:val="nb-NO"/>
        </w:rPr>
      </w:pPr>
      <w:r w:rsidRPr="00AB50E9">
        <w:rPr>
          <w:i/>
          <w:iCs/>
          <w:sz w:val="28"/>
          <w:szCs w:val="28"/>
          <w:lang w:val="nb-NO"/>
        </w:rPr>
        <w:t>* Tên mẫu đơn, mẫu tờ khai:</w:t>
      </w:r>
    </w:p>
    <w:p w:rsidR="00C93055" w:rsidRPr="00AB50E9" w:rsidRDefault="00C93055" w:rsidP="00C93055">
      <w:pPr>
        <w:pStyle w:val="BodyTextIndent3"/>
        <w:spacing w:beforeLines="60" w:before="144" w:beforeAutospacing="0" w:afterLines="60" w:after="144" w:afterAutospacing="0" w:line="240" w:lineRule="auto"/>
        <w:ind w:firstLine="540"/>
        <w:rPr>
          <w:sz w:val="28"/>
          <w:szCs w:val="28"/>
          <w:lang w:val="nb-NO"/>
        </w:rPr>
      </w:pPr>
      <w:r w:rsidRPr="00AB50E9">
        <w:rPr>
          <w:sz w:val="28"/>
          <w:szCs w:val="28"/>
          <w:lang w:val="nb-NO"/>
        </w:rPr>
        <w:t>Đơn đăng ký hoạt động của cơ sở tư vấn về phòng, chống bạo lực gia đình (theo mẫu số M4a ban hành kèm theo Thông tư số 02/2010/TT-BVHTTDL);</w:t>
      </w:r>
    </w:p>
    <w:p w:rsidR="00C93055" w:rsidRPr="00AB50E9" w:rsidRDefault="00C93055" w:rsidP="00C93055">
      <w:pPr>
        <w:spacing w:beforeLines="60" w:before="144" w:afterLines="60" w:after="144" w:line="240" w:lineRule="auto"/>
        <w:ind w:firstLine="540"/>
        <w:rPr>
          <w:sz w:val="28"/>
          <w:szCs w:val="28"/>
          <w:lang w:val="nb-NO"/>
        </w:rPr>
      </w:pPr>
      <w:r w:rsidRPr="00AB50E9">
        <w:rPr>
          <w:i/>
          <w:iCs/>
          <w:sz w:val="28"/>
          <w:szCs w:val="28"/>
          <w:lang w:val="nb-NO"/>
        </w:rPr>
        <w:lastRenderedPageBreak/>
        <w:t>* Yêu cầu, điều kiện thực hiện thủ tục hành chính:</w:t>
      </w:r>
    </w:p>
    <w:p w:rsidR="00C93055" w:rsidRPr="00AB50E9" w:rsidRDefault="00C93055" w:rsidP="00C93055">
      <w:pPr>
        <w:spacing w:beforeLines="60" w:before="144" w:afterLines="60" w:after="144" w:line="240" w:lineRule="auto"/>
        <w:ind w:firstLine="540"/>
        <w:rPr>
          <w:sz w:val="28"/>
          <w:szCs w:val="28"/>
          <w:lang w:val="nb-NO"/>
        </w:rPr>
      </w:pPr>
      <w:r w:rsidRPr="00AB50E9">
        <w:rPr>
          <w:iCs/>
          <w:sz w:val="28"/>
          <w:szCs w:val="28"/>
          <w:lang w:val="nb-NO"/>
        </w:rPr>
        <w:t>1.</w:t>
      </w:r>
      <w:r w:rsidRPr="00AB50E9">
        <w:rPr>
          <w:sz w:val="28"/>
          <w:szCs w:val="28"/>
          <w:lang w:val="nb-NO"/>
        </w:rPr>
        <w:t xml:space="preserve"> Có nơi làm việc cố định, có nguồn kinh phí để đảm bảo hoạt động của cơ sở; </w:t>
      </w:r>
    </w:p>
    <w:p w:rsidR="00C93055" w:rsidRPr="00AB50E9" w:rsidRDefault="00C93055" w:rsidP="00C93055">
      <w:pPr>
        <w:spacing w:beforeLines="60" w:before="144" w:afterLines="60" w:after="144" w:line="240" w:lineRule="auto"/>
        <w:ind w:firstLine="540"/>
        <w:rPr>
          <w:sz w:val="28"/>
          <w:szCs w:val="28"/>
          <w:lang w:val="nb-NO"/>
        </w:rPr>
      </w:pPr>
      <w:r w:rsidRPr="00AB50E9">
        <w:rPr>
          <w:sz w:val="28"/>
          <w:szCs w:val="28"/>
          <w:lang w:val="nb-NO"/>
        </w:rPr>
        <w:t xml:space="preserve">2. Người đứng đầu cơ sở có năng lực hành vi dân sự đầy đủ và không thuộc các trường hợp đang trong thời gian chấp hành bản án, quyết định hình sự của Tòa án hoặc quyết định áp dụng biện pháp giáo dục tại xã, phường, thị trấn, đưa vào cơ sở chữa bệnh, đưa vào cơ sở giáo dục theo quy định của pháp luật về xử lý vi phạm hành chính; </w:t>
      </w:r>
    </w:p>
    <w:p w:rsidR="00C93055" w:rsidRPr="00AB50E9" w:rsidRDefault="00C93055" w:rsidP="00C93055">
      <w:pPr>
        <w:spacing w:beforeLines="60" w:before="144" w:afterLines="60" w:after="144" w:line="240" w:lineRule="auto"/>
        <w:ind w:firstLine="540"/>
        <w:rPr>
          <w:sz w:val="28"/>
          <w:szCs w:val="28"/>
          <w:lang w:val="nb-NO"/>
        </w:rPr>
      </w:pPr>
      <w:r w:rsidRPr="00AB50E9">
        <w:rPr>
          <w:sz w:val="28"/>
          <w:szCs w:val="28"/>
          <w:lang w:val="nb-NO"/>
        </w:rPr>
        <w:t xml:space="preserve">3. Có nhân viên tư vấn và người làm việc tại cơ sở đáp ứng tiêu chuẩn quy định tại Điều 15 Nghị định số 08/2009/NĐ-CP, gồm các tiêu chuẩn: </w:t>
      </w:r>
    </w:p>
    <w:p w:rsidR="00C93055" w:rsidRPr="00AB50E9" w:rsidRDefault="00C93055" w:rsidP="00C93055">
      <w:pPr>
        <w:spacing w:beforeLines="60" w:before="144" w:afterLines="60" w:after="144" w:line="240" w:lineRule="auto"/>
        <w:ind w:firstLine="540"/>
        <w:rPr>
          <w:sz w:val="28"/>
          <w:szCs w:val="28"/>
          <w:lang w:val="nb-NO"/>
        </w:rPr>
      </w:pPr>
      <w:r w:rsidRPr="00AB50E9">
        <w:rPr>
          <w:sz w:val="28"/>
          <w:szCs w:val="28"/>
          <w:lang w:val="nb-NO"/>
        </w:rPr>
        <w:t>- Có năng lực hành vi dân sự đầy đủ; có phẩm chất đạo đức tốt;</w:t>
      </w:r>
    </w:p>
    <w:p w:rsidR="00C93055" w:rsidRPr="00AB50E9" w:rsidRDefault="00C93055" w:rsidP="00C93055">
      <w:pPr>
        <w:spacing w:beforeLines="60" w:before="144" w:afterLines="60" w:after="144" w:line="240" w:lineRule="auto"/>
        <w:ind w:firstLine="540"/>
        <w:rPr>
          <w:sz w:val="28"/>
          <w:szCs w:val="28"/>
          <w:lang w:val="nb-NO"/>
        </w:rPr>
      </w:pPr>
      <w:r w:rsidRPr="00AB50E9">
        <w:rPr>
          <w:sz w:val="28"/>
          <w:szCs w:val="28"/>
          <w:lang w:val="nb-NO"/>
        </w:rPr>
        <w:t>- Có kiến thức và kinh nghiệm phù hợp với lĩnh vực tư vấn và hỗ trợ nạn nhân;</w:t>
      </w:r>
    </w:p>
    <w:p w:rsidR="00C93055" w:rsidRPr="00AB50E9" w:rsidRDefault="00C93055" w:rsidP="00C93055">
      <w:pPr>
        <w:spacing w:beforeLines="60" w:before="144" w:afterLines="60" w:after="144" w:line="240" w:lineRule="auto"/>
        <w:ind w:firstLine="540"/>
        <w:rPr>
          <w:sz w:val="28"/>
          <w:szCs w:val="28"/>
          <w:lang w:val="nb-NO"/>
        </w:rPr>
      </w:pPr>
      <w:r w:rsidRPr="00AB50E9">
        <w:rPr>
          <w:sz w:val="28"/>
          <w:szCs w:val="28"/>
          <w:lang w:val="nb-NO"/>
        </w:rPr>
        <w:t>- Có chứng chỉ nghiệp vụ tư vấn về phòng, chống bạo lực gia đình;</w:t>
      </w:r>
    </w:p>
    <w:p w:rsidR="00C93055" w:rsidRPr="00AB50E9" w:rsidRDefault="00C93055" w:rsidP="00C93055">
      <w:pPr>
        <w:spacing w:beforeLines="60" w:before="144" w:afterLines="60" w:after="144" w:line="240" w:lineRule="auto"/>
        <w:ind w:firstLine="540"/>
        <w:rPr>
          <w:sz w:val="28"/>
          <w:szCs w:val="28"/>
          <w:lang w:val="nb-NO"/>
        </w:rPr>
      </w:pPr>
      <w:r w:rsidRPr="00AB50E9">
        <w:rPr>
          <w:sz w:val="28"/>
          <w:szCs w:val="28"/>
          <w:lang w:val="nb-NO"/>
        </w:rPr>
        <w:t>- Người làm việc tại cơ sở tư vấn về phòng, chống bạo lực gia đình phải được tập huấn về phòng, chống bạo lực gia đình.</w:t>
      </w:r>
    </w:p>
    <w:p w:rsidR="00C93055" w:rsidRPr="00AB50E9" w:rsidRDefault="00C93055" w:rsidP="00C93055">
      <w:pPr>
        <w:spacing w:beforeLines="60" w:before="144" w:afterLines="60" w:after="144" w:line="240" w:lineRule="auto"/>
        <w:ind w:firstLine="540"/>
        <w:rPr>
          <w:i/>
          <w:iCs/>
          <w:sz w:val="28"/>
          <w:szCs w:val="28"/>
          <w:lang w:val="nb-NO"/>
        </w:rPr>
      </w:pPr>
      <w:r w:rsidRPr="00AB50E9">
        <w:rPr>
          <w:i/>
          <w:iCs/>
          <w:sz w:val="28"/>
          <w:szCs w:val="28"/>
          <w:lang w:val="nb-NO"/>
        </w:rPr>
        <w:t>* Căn cứ pháp lý:</w:t>
      </w:r>
    </w:p>
    <w:p w:rsidR="00C93055" w:rsidRPr="00AB50E9" w:rsidRDefault="00C93055" w:rsidP="00C93055">
      <w:pPr>
        <w:spacing w:beforeLines="60" w:before="144" w:afterLines="60" w:after="144" w:line="240" w:lineRule="auto"/>
        <w:ind w:firstLine="540"/>
        <w:rPr>
          <w:sz w:val="28"/>
          <w:szCs w:val="28"/>
          <w:lang w:val="nb-NO"/>
        </w:rPr>
      </w:pPr>
      <w:r w:rsidRPr="00AB50E9">
        <w:rPr>
          <w:sz w:val="28"/>
          <w:szCs w:val="28"/>
          <w:lang w:val="nb-NO"/>
        </w:rPr>
        <w:t>- Luật Phòng, chống bạo lực gia đình số 02/2007/QH12 được Quốc hội thông qua ngày 21 tháng 11 năm 2007. Có hiệu lực từ ngày 01/7/2008;</w:t>
      </w:r>
    </w:p>
    <w:p w:rsidR="00C93055" w:rsidRPr="00AB50E9" w:rsidRDefault="00C93055" w:rsidP="00C93055">
      <w:pPr>
        <w:spacing w:beforeLines="60" w:before="144" w:afterLines="60" w:after="144" w:line="240" w:lineRule="auto"/>
        <w:ind w:firstLine="540"/>
        <w:rPr>
          <w:sz w:val="28"/>
          <w:szCs w:val="28"/>
          <w:lang w:val="nb-NO"/>
        </w:rPr>
      </w:pPr>
      <w:r w:rsidRPr="00AB50E9">
        <w:rPr>
          <w:sz w:val="28"/>
          <w:szCs w:val="28"/>
          <w:lang w:val="nb-NO"/>
        </w:rPr>
        <w:t>- Nghị định số 08/2009/NĐ-CP ngày 04 tháng 02 năm 2009 của Chính phủ Quy định chi tiết và hướng dẫn thi hành một số điều của Luật Phòng, chống bạo lực gia đình. Có hiệu lực từ ngày 21/3/2009;</w:t>
      </w:r>
    </w:p>
    <w:p w:rsidR="00C93055" w:rsidRPr="00AB50E9" w:rsidRDefault="00C93055" w:rsidP="00C93055">
      <w:pPr>
        <w:tabs>
          <w:tab w:val="left" w:pos="1588"/>
        </w:tabs>
        <w:spacing w:before="0" w:after="0" w:line="240" w:lineRule="auto"/>
        <w:ind w:firstLine="540"/>
        <w:rPr>
          <w:sz w:val="28"/>
          <w:szCs w:val="28"/>
          <w:lang w:val="nb-NO"/>
        </w:rPr>
      </w:pPr>
      <w:r w:rsidRPr="00AB50E9">
        <w:rPr>
          <w:sz w:val="28"/>
          <w:szCs w:val="28"/>
          <w:lang w:val="nb-NO"/>
        </w:rPr>
        <w:t xml:space="preserve">- Thông tư số 02/2010/TT-BVHTTDL ngày 16 tháng 3 năm 2010 của Bộ trưởng Bộ Văn hóa, Thể thao và Du lịch Quy định chi tiết về thủ tục đăng ký hoạt động, </w:t>
      </w:r>
      <w:r w:rsidRPr="00AB50E9">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AB50E9">
        <w:rPr>
          <w:sz w:val="28"/>
          <w:szCs w:val="28"/>
          <w:lang w:val="nb-NO"/>
        </w:rPr>
        <w:t>. Có hiệu lực từ ngày 30/4/2010</w:t>
      </w:r>
      <w:r w:rsidRPr="00AB50E9">
        <w:rPr>
          <w:spacing w:val="-3"/>
          <w:sz w:val="28"/>
          <w:szCs w:val="28"/>
          <w:lang w:val="nb-NO"/>
        </w:rPr>
        <w:t>.</w:t>
      </w:r>
    </w:p>
    <w:p w:rsidR="00C93055" w:rsidRPr="00AB50E9" w:rsidRDefault="00C93055" w:rsidP="00C93055">
      <w:pPr>
        <w:ind w:firstLine="540"/>
        <w:rPr>
          <w:sz w:val="28"/>
          <w:szCs w:val="28"/>
          <w:lang w:val="nb-NO"/>
        </w:rPr>
      </w:pPr>
      <w:r w:rsidRPr="00AB50E9">
        <w:rPr>
          <w:sz w:val="28"/>
          <w:szCs w:val="28"/>
          <w:lang w:val="nb-NO"/>
        </w:rPr>
        <w:t>- Thông tư số 23/2014/TT-BVHTTDL ngày 22 tháng 12 năm 2014 của Bộ trưởng Bộ Văn hóa, Thể thao và Du lịch sửa đổi, bổ sung một số điều của Thông tư số 02/2010/TT-BVHTTDL ngày 16 tháng 3 năm 2010 của Bộ trưởng Bộ Văn hóa, Thể thao và Du lịch quy định chi tiết về thủ tục đăng ký hoạt động, 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 Có hiệu lực từ ngày 20/02/2015.</w:t>
      </w:r>
    </w:p>
    <w:p w:rsidR="00C93055" w:rsidRPr="00AB50E9" w:rsidRDefault="00C93055" w:rsidP="00C93055">
      <w:pPr>
        <w:ind w:firstLine="0"/>
        <w:jc w:val="center"/>
        <w:rPr>
          <w:spacing w:val="26"/>
          <w:sz w:val="10"/>
          <w:szCs w:val="10"/>
          <w:lang w:val="nb-NO"/>
        </w:rPr>
      </w:pPr>
      <w:r w:rsidRPr="00AB50E9">
        <w:rPr>
          <w:b/>
          <w:bCs/>
          <w:sz w:val="28"/>
          <w:szCs w:val="28"/>
          <w:lang w:val="nb-NO"/>
        </w:rPr>
        <w:br w:type="page"/>
      </w:r>
      <w:r w:rsidRPr="00AB50E9">
        <w:rPr>
          <w:spacing w:val="26"/>
          <w:lang w:val="nb-NO"/>
        </w:rPr>
        <w:lastRenderedPageBreak/>
        <w:t>(Khổ giấy 210mm x 297mm)</w:t>
      </w:r>
    </w:p>
    <w:p w:rsidR="00C93055" w:rsidRPr="00AB50E9" w:rsidRDefault="00C93055" w:rsidP="00C93055">
      <w:pPr>
        <w:ind w:firstLine="0"/>
        <w:jc w:val="center"/>
        <w:rPr>
          <w:b/>
          <w:bCs/>
          <w:sz w:val="26"/>
          <w:szCs w:val="26"/>
          <w:lang w:val="nb-NO"/>
        </w:rPr>
      </w:pPr>
      <w:r w:rsidRPr="00AB50E9">
        <w:rPr>
          <w:b/>
          <w:bCs/>
          <w:sz w:val="26"/>
          <w:szCs w:val="26"/>
          <w:lang w:val="nb-NO"/>
        </w:rPr>
        <w:t>CỘNG HOÀ XÃ HỘI CHỦ NGHĨA VIỆT NAM</w:t>
      </w:r>
    </w:p>
    <w:p w:rsidR="00C93055" w:rsidRPr="00AB50E9" w:rsidRDefault="00C93055" w:rsidP="00C93055">
      <w:pPr>
        <w:ind w:firstLine="0"/>
        <w:jc w:val="center"/>
        <w:rPr>
          <w:b/>
          <w:bCs/>
          <w:sz w:val="28"/>
          <w:szCs w:val="28"/>
          <w:lang w:val="nb-NO"/>
        </w:rPr>
      </w:pPr>
      <w:r w:rsidRPr="00AB50E9">
        <w:rPr>
          <w:b/>
          <w:bCs/>
          <w:sz w:val="28"/>
          <w:szCs w:val="28"/>
          <w:lang w:val="nb-NO"/>
        </w:rPr>
        <w:t>Độc lập - Tự do - Hạnh phúc</w:t>
      </w:r>
    </w:p>
    <w:p w:rsidR="00C93055" w:rsidRPr="00AB50E9" w:rsidRDefault="00C93055" w:rsidP="00C93055">
      <w:pPr>
        <w:ind w:firstLine="0"/>
        <w:jc w:val="center"/>
        <w:rPr>
          <w:sz w:val="12"/>
          <w:szCs w:val="12"/>
          <w:lang w:val="nb-NO"/>
        </w:rPr>
      </w:pPr>
      <w:r w:rsidRPr="00AB50E9">
        <w:rPr>
          <w:sz w:val="12"/>
          <w:szCs w:val="12"/>
          <w:lang w:val="nb-NO"/>
        </w:rPr>
        <w:t>____________________________________________________________</w:t>
      </w:r>
    </w:p>
    <w:p w:rsidR="00C93055" w:rsidRPr="00AB50E9" w:rsidRDefault="00C93055" w:rsidP="00C93055">
      <w:pPr>
        <w:spacing w:after="120"/>
        <w:ind w:firstLine="0"/>
        <w:jc w:val="center"/>
        <w:rPr>
          <w:sz w:val="28"/>
          <w:szCs w:val="28"/>
          <w:lang w:val="nb-NO"/>
        </w:rPr>
      </w:pPr>
      <w:r w:rsidRPr="00AB50E9">
        <w:rPr>
          <w:i/>
          <w:iCs/>
          <w:sz w:val="28"/>
          <w:szCs w:val="28"/>
          <w:lang w:val="nb-NO"/>
        </w:rPr>
        <w:t>.........., ngày......tháng.......năm........</w:t>
      </w:r>
    </w:p>
    <w:p w:rsidR="00C93055" w:rsidRPr="00AB50E9" w:rsidRDefault="00C93055" w:rsidP="00C93055">
      <w:pPr>
        <w:ind w:firstLine="0"/>
        <w:jc w:val="center"/>
        <w:rPr>
          <w:b/>
          <w:bCs/>
          <w:sz w:val="28"/>
          <w:szCs w:val="28"/>
          <w:lang w:val="nb-NO"/>
        </w:rPr>
      </w:pPr>
      <w:r w:rsidRPr="00AB50E9">
        <w:rPr>
          <w:b/>
          <w:bCs/>
          <w:sz w:val="28"/>
          <w:szCs w:val="28"/>
          <w:lang w:val="nb-NO"/>
        </w:rPr>
        <w:t>ĐƠN ĐĂNG KÝ HOẠT ĐỘNG</w:t>
      </w:r>
    </w:p>
    <w:p w:rsidR="00C93055" w:rsidRPr="00AB50E9" w:rsidRDefault="00C93055" w:rsidP="00C93055">
      <w:pPr>
        <w:ind w:firstLine="0"/>
        <w:jc w:val="center"/>
        <w:rPr>
          <w:sz w:val="12"/>
          <w:szCs w:val="12"/>
          <w:lang w:val="nb-NO"/>
        </w:rPr>
      </w:pPr>
      <w:r w:rsidRPr="00AB50E9">
        <w:rPr>
          <w:b/>
          <w:bCs/>
          <w:sz w:val="28"/>
          <w:szCs w:val="28"/>
          <w:lang w:val="nb-NO"/>
        </w:rPr>
        <w:t>CỦA CƠ SỞ TƯ VẤN VỀ PHÒNG, CHỐNG BẠO LỰC GIA ĐÌNH</w:t>
      </w:r>
    </w:p>
    <w:p w:rsidR="00C93055" w:rsidRPr="00AB50E9" w:rsidRDefault="00C93055" w:rsidP="00C93055">
      <w:pPr>
        <w:ind w:firstLine="0"/>
        <w:jc w:val="center"/>
        <w:rPr>
          <w:b/>
          <w:bCs/>
          <w:sz w:val="12"/>
          <w:szCs w:val="12"/>
          <w:lang w:val="nb-NO"/>
        </w:rPr>
      </w:pPr>
    </w:p>
    <w:p w:rsidR="00C93055" w:rsidRPr="00AB50E9" w:rsidRDefault="00C93055" w:rsidP="00C93055">
      <w:pPr>
        <w:spacing w:after="120"/>
        <w:ind w:firstLine="0"/>
        <w:jc w:val="center"/>
        <w:rPr>
          <w:sz w:val="28"/>
          <w:szCs w:val="28"/>
          <w:lang w:val="nb-NO"/>
        </w:rPr>
      </w:pPr>
      <w:r w:rsidRPr="00AB50E9">
        <w:rPr>
          <w:b/>
          <w:bCs/>
          <w:i/>
          <w:iCs/>
          <w:sz w:val="28"/>
          <w:szCs w:val="28"/>
          <w:lang w:val="nb-NO"/>
        </w:rPr>
        <w:t>Kính gửi:</w:t>
      </w:r>
      <w:r w:rsidRPr="00AB50E9">
        <w:rPr>
          <w:bCs/>
          <w:i/>
          <w:iCs/>
          <w:sz w:val="22"/>
          <w:szCs w:val="28"/>
          <w:lang w:val="nb-NO"/>
        </w:rPr>
        <w:t>..........................................................</w:t>
      </w:r>
    </w:p>
    <w:p w:rsidR="00C93055" w:rsidRPr="00AB50E9" w:rsidRDefault="00C93055" w:rsidP="00C93055">
      <w:pPr>
        <w:spacing w:before="0" w:after="0"/>
        <w:ind w:firstLine="567"/>
        <w:rPr>
          <w:sz w:val="28"/>
          <w:szCs w:val="28"/>
          <w:lang w:val="nb-NO"/>
        </w:rPr>
      </w:pPr>
      <w:r w:rsidRPr="00AB50E9">
        <w:rPr>
          <w:sz w:val="28"/>
          <w:szCs w:val="28"/>
          <w:lang w:val="nb-NO"/>
        </w:rPr>
        <w:t>Căn cứ Luật phòng, chống bạo lực gia đình ngày 21 tháng 11 năm 2007;</w:t>
      </w:r>
    </w:p>
    <w:p w:rsidR="00C93055" w:rsidRPr="00AB50E9" w:rsidRDefault="00C93055" w:rsidP="00C93055">
      <w:pPr>
        <w:spacing w:before="0" w:after="0"/>
        <w:ind w:firstLine="567"/>
        <w:rPr>
          <w:sz w:val="28"/>
          <w:szCs w:val="28"/>
          <w:lang w:val="nb-NO"/>
        </w:rPr>
      </w:pPr>
      <w:r w:rsidRPr="00AB50E9">
        <w:rPr>
          <w:sz w:val="28"/>
          <w:szCs w:val="28"/>
          <w:lang w:val="nb-NO"/>
        </w:rPr>
        <w:t>Căn cứ Nghị định số 08/2009/NĐ-CP ngày 04 tháng 02 năm 2009 của Chính phủ Quy định chi tiết và hướng dẫn thi hành một số điều của Luật Phòng, chống bạo lực gia đình;</w:t>
      </w:r>
    </w:p>
    <w:p w:rsidR="00C93055" w:rsidRPr="00AB50E9" w:rsidRDefault="00C93055" w:rsidP="00C93055">
      <w:pPr>
        <w:spacing w:before="0" w:after="0" w:line="240" w:lineRule="atLeast"/>
        <w:rPr>
          <w:sz w:val="28"/>
          <w:szCs w:val="28"/>
          <w:lang w:val="nb-NO"/>
        </w:rPr>
      </w:pPr>
      <w:r w:rsidRPr="00AB50E9">
        <w:rPr>
          <w:sz w:val="28"/>
          <w:szCs w:val="28"/>
          <w:lang w:val="nb-NO"/>
        </w:rPr>
        <w:t>Căn cứ Thông tư số.../2010/TT-BVHTTDL ngày... tháng.....năm 2010 của Bộ Văn hóa, Thể thao và Du lịch Hướng dẫn về thủ tục đăng ký hoạt động, giải thể cơ sở hỗ trợ nạn nhân bạo lực gia đình; cơ sở tư vấn về phòng, chống bạo lực gia đình; tiêu chuẩn của nhân viên tư vấn; cấp thẻ nhân viên tư vấn, chứng chỉ nghiệp vụ chăm sóc, tư vấn và tập huấn phòng, chống bạo lực gia đình.</w:t>
      </w:r>
    </w:p>
    <w:p w:rsidR="00C93055" w:rsidRPr="00AB50E9" w:rsidRDefault="00C93055" w:rsidP="00C93055">
      <w:pPr>
        <w:spacing w:before="0" w:after="0"/>
        <w:ind w:firstLine="567"/>
        <w:rPr>
          <w:sz w:val="28"/>
          <w:szCs w:val="28"/>
          <w:lang w:val="nb-NO"/>
        </w:rPr>
      </w:pPr>
      <w:r w:rsidRPr="00AB50E9">
        <w:rPr>
          <w:sz w:val="28"/>
          <w:szCs w:val="28"/>
          <w:lang w:val="nb-NO"/>
        </w:rPr>
        <w:t xml:space="preserve">Sau khi đã xây dựng dự thảo Quy chế hoạt động của cơ sở tư vấn về phòng, chống bạo lực gia đình với tên gọi là ………...................……….…………….… </w:t>
      </w:r>
    </w:p>
    <w:p w:rsidR="00C93055" w:rsidRPr="00AB50E9" w:rsidRDefault="00C93055" w:rsidP="00C93055">
      <w:pPr>
        <w:spacing w:before="0" w:after="0"/>
        <w:ind w:firstLine="567"/>
        <w:rPr>
          <w:sz w:val="28"/>
          <w:szCs w:val="28"/>
          <w:lang w:val="nb-NO"/>
        </w:rPr>
      </w:pPr>
      <w:r w:rsidRPr="00AB50E9">
        <w:rPr>
          <w:sz w:val="28"/>
          <w:szCs w:val="28"/>
          <w:lang w:val="nb-NO"/>
        </w:rPr>
        <w:t>Chúng tôi gồm:</w:t>
      </w:r>
    </w:p>
    <w:p w:rsidR="00C93055" w:rsidRPr="00AB50E9" w:rsidRDefault="00C93055" w:rsidP="00C93055">
      <w:pPr>
        <w:spacing w:before="0" w:after="0"/>
        <w:ind w:firstLine="567"/>
        <w:rPr>
          <w:sz w:val="28"/>
          <w:szCs w:val="28"/>
          <w:lang w:val="nb-NO"/>
        </w:rPr>
      </w:pPr>
      <w:r w:rsidRPr="00AB50E9">
        <w:rPr>
          <w:sz w:val="28"/>
          <w:szCs w:val="28"/>
          <w:lang w:val="nb-NO"/>
        </w:rPr>
        <w:t>- Họ và tên (viết bằng chữ in hoa):………………………………………......</w:t>
      </w:r>
    </w:p>
    <w:p w:rsidR="00C93055" w:rsidRPr="00AB50E9" w:rsidRDefault="00C93055" w:rsidP="00C93055">
      <w:pPr>
        <w:spacing w:before="0" w:after="0"/>
        <w:ind w:firstLine="567"/>
        <w:rPr>
          <w:sz w:val="28"/>
          <w:szCs w:val="28"/>
          <w:lang w:val="nb-NO"/>
        </w:rPr>
      </w:pPr>
      <w:r w:rsidRPr="00AB50E9">
        <w:rPr>
          <w:sz w:val="28"/>
          <w:szCs w:val="28"/>
          <w:lang w:val="nb-NO"/>
        </w:rPr>
        <w:t>- Năm sinh:………………………………………………………………......</w:t>
      </w:r>
    </w:p>
    <w:p w:rsidR="00C93055" w:rsidRPr="00AB50E9" w:rsidRDefault="00C93055" w:rsidP="00C93055">
      <w:pPr>
        <w:spacing w:before="0" w:after="0"/>
        <w:ind w:firstLine="567"/>
        <w:rPr>
          <w:sz w:val="28"/>
          <w:szCs w:val="28"/>
          <w:lang w:val="nb-NO"/>
        </w:rPr>
      </w:pPr>
      <w:r w:rsidRPr="00AB50E9">
        <w:rPr>
          <w:sz w:val="28"/>
          <w:szCs w:val="28"/>
          <w:lang w:val="nb-NO"/>
        </w:rPr>
        <w:t>- Địa chỉ thường trú: .......................................................................................</w:t>
      </w:r>
    </w:p>
    <w:p w:rsidR="00C93055" w:rsidRPr="00AB50E9" w:rsidRDefault="00C93055" w:rsidP="00C93055">
      <w:pPr>
        <w:spacing w:before="0" w:after="0"/>
        <w:ind w:firstLine="567"/>
        <w:rPr>
          <w:sz w:val="28"/>
          <w:szCs w:val="28"/>
          <w:lang w:val="nb-NO"/>
        </w:rPr>
      </w:pPr>
      <w:r w:rsidRPr="00AB50E9">
        <w:rPr>
          <w:sz w:val="28"/>
          <w:szCs w:val="28"/>
          <w:lang w:val="nb-NO"/>
        </w:rPr>
        <w:t>- Số chứng minh nhân dân/hộ chiếu:………...........................................  ngày cấp:……………........................ nơi cấp ……………....................................</w:t>
      </w:r>
    </w:p>
    <w:p w:rsidR="00C93055" w:rsidRPr="00AB50E9" w:rsidRDefault="00C93055" w:rsidP="00C93055">
      <w:pPr>
        <w:spacing w:before="0" w:after="0"/>
        <w:ind w:firstLine="567"/>
        <w:rPr>
          <w:sz w:val="28"/>
          <w:szCs w:val="28"/>
          <w:lang w:val="nb-NO"/>
        </w:rPr>
      </w:pPr>
      <w:r w:rsidRPr="00AB50E9">
        <w:rPr>
          <w:sz w:val="28"/>
          <w:szCs w:val="28"/>
          <w:lang w:val="nb-NO"/>
        </w:rPr>
        <w:t>Quốc tịch: ……………………………………………………………….......</w:t>
      </w:r>
    </w:p>
    <w:p w:rsidR="00C93055" w:rsidRPr="00AB50E9" w:rsidRDefault="00C93055" w:rsidP="00C93055">
      <w:pPr>
        <w:spacing w:before="0" w:after="0"/>
        <w:ind w:firstLine="567"/>
        <w:rPr>
          <w:sz w:val="28"/>
          <w:szCs w:val="28"/>
          <w:lang w:val="nb-NO"/>
        </w:rPr>
      </w:pPr>
      <w:r w:rsidRPr="00AB50E9">
        <w:rPr>
          <w:sz w:val="28"/>
          <w:szCs w:val="28"/>
          <w:lang w:val="nb-NO"/>
        </w:rPr>
        <w:t>- Trình độ học vấn ……………………………………………………..........</w:t>
      </w:r>
    </w:p>
    <w:p w:rsidR="00C93055" w:rsidRPr="00AB50E9" w:rsidRDefault="00C93055" w:rsidP="00C93055">
      <w:pPr>
        <w:spacing w:before="0" w:after="0"/>
        <w:ind w:firstLine="567"/>
        <w:rPr>
          <w:sz w:val="28"/>
          <w:szCs w:val="28"/>
          <w:lang w:val="nb-NO"/>
        </w:rPr>
      </w:pPr>
      <w:r w:rsidRPr="00AB50E9">
        <w:rPr>
          <w:sz w:val="28"/>
          <w:szCs w:val="28"/>
          <w:lang w:val="nb-NO"/>
        </w:rPr>
        <w:t>Làm đơn này đề nghị cơ quan có thẩm quyền, kèm theo các loại giấy tờ cần thiết theo quy định, đăng ký hoạt động của cơ sở tư vấn về phòng, chống bạo lực gia đình, hoạt động trong phạm vi………, có trụ sở đặt tại:..................................</w:t>
      </w:r>
    </w:p>
    <w:p w:rsidR="00C93055" w:rsidRPr="00AB50E9" w:rsidRDefault="00C93055" w:rsidP="00C93055">
      <w:pPr>
        <w:spacing w:before="0" w:after="0"/>
        <w:ind w:firstLine="567"/>
        <w:rPr>
          <w:sz w:val="28"/>
          <w:szCs w:val="28"/>
          <w:lang w:val="nb-NO"/>
        </w:rPr>
      </w:pPr>
      <w:r w:rsidRPr="00AB50E9">
        <w:rPr>
          <w:sz w:val="28"/>
          <w:szCs w:val="28"/>
          <w:lang w:val="nb-NO"/>
        </w:rPr>
        <w:t>Hoạt động của cơ sở tư vấn về phòng, chống bạo lực gia đình của chúng tôi chắc chắn sẽ góp phần vào việc phòng, chống bạo lực gia đình tại địa phương.</w:t>
      </w:r>
    </w:p>
    <w:p w:rsidR="00C93055" w:rsidRPr="00AB50E9" w:rsidRDefault="00C93055" w:rsidP="00C93055">
      <w:pPr>
        <w:spacing w:before="0" w:after="0"/>
        <w:ind w:firstLine="567"/>
        <w:rPr>
          <w:sz w:val="28"/>
          <w:szCs w:val="28"/>
          <w:lang w:val="nb-NO"/>
        </w:rPr>
      </w:pPr>
      <w:r w:rsidRPr="00AB50E9">
        <w:rPr>
          <w:sz w:val="28"/>
          <w:szCs w:val="28"/>
          <w:lang w:val="nb-NO"/>
        </w:rPr>
        <w:t>Chúng tôi (tôi) cam kết thực hiện đúng Quy chế hoạt động của cơ sở được cấp có thẩm quyền phê duyệt và các quy định của pháp luật hiện hành.</w:t>
      </w:r>
    </w:p>
    <w:p w:rsidR="00C93055" w:rsidRPr="00AB50E9" w:rsidRDefault="00C93055" w:rsidP="00C93055">
      <w:pPr>
        <w:ind w:left="3969"/>
        <w:jc w:val="center"/>
        <w:rPr>
          <w:b/>
          <w:bCs/>
          <w:sz w:val="28"/>
          <w:szCs w:val="28"/>
          <w:lang w:val="nb-NO"/>
        </w:rPr>
      </w:pPr>
    </w:p>
    <w:p w:rsidR="00C93055" w:rsidRPr="00AB50E9" w:rsidRDefault="00C93055" w:rsidP="00C93055">
      <w:pPr>
        <w:ind w:left="3969"/>
        <w:jc w:val="center"/>
        <w:rPr>
          <w:b/>
          <w:bCs/>
          <w:sz w:val="28"/>
          <w:szCs w:val="28"/>
          <w:lang w:val="nb-NO"/>
        </w:rPr>
      </w:pPr>
      <w:r w:rsidRPr="00AB50E9">
        <w:rPr>
          <w:b/>
          <w:bCs/>
          <w:sz w:val="28"/>
          <w:szCs w:val="28"/>
          <w:lang w:val="nb-NO"/>
        </w:rPr>
        <w:t xml:space="preserve">Đại diện tổ chức, cá nhân xin </w:t>
      </w:r>
      <w:r w:rsidRPr="00AB50E9">
        <w:rPr>
          <w:b/>
          <w:bCs/>
          <w:sz w:val="28"/>
          <w:szCs w:val="28"/>
          <w:lang w:val="nb-NO"/>
        </w:rPr>
        <w:br/>
        <w:t>đăng ký hoạt động của cơ sở</w:t>
      </w:r>
    </w:p>
    <w:p w:rsidR="00C93055" w:rsidRPr="00AB50E9" w:rsidRDefault="00C93055" w:rsidP="00C93055">
      <w:pPr>
        <w:spacing w:before="120" w:after="120"/>
        <w:ind w:firstLine="540"/>
        <w:rPr>
          <w:szCs w:val="28"/>
          <w:vertAlign w:val="superscript"/>
          <w:lang w:val="nb-NO"/>
        </w:rPr>
      </w:pPr>
    </w:p>
    <w:p w:rsidR="00C93055" w:rsidRPr="00AB50E9" w:rsidRDefault="00C93055" w:rsidP="00C93055">
      <w:pPr>
        <w:spacing w:before="120" w:after="120"/>
        <w:ind w:firstLine="540"/>
        <w:rPr>
          <w:szCs w:val="28"/>
          <w:lang w:val="nb-NO"/>
        </w:rPr>
      </w:pPr>
      <w:r w:rsidRPr="00AB50E9">
        <w:rPr>
          <w:szCs w:val="28"/>
          <w:vertAlign w:val="superscript"/>
          <w:lang w:val="nb-NO"/>
        </w:rPr>
        <w:t xml:space="preserve">1 </w:t>
      </w:r>
      <w:r w:rsidRPr="00AB50E9">
        <w:rPr>
          <w:szCs w:val="28"/>
          <w:lang w:val="nb-NO"/>
        </w:rPr>
        <w:t>Nếu là tập thể sáng lập ghi rõ từng thành viên theo thông tin trên</w:t>
      </w:r>
    </w:p>
    <w:p w:rsidR="00C93055" w:rsidRPr="00AB50E9" w:rsidRDefault="00C93055" w:rsidP="00C93055">
      <w:pPr>
        <w:spacing w:before="120" w:after="120"/>
        <w:ind w:firstLine="540"/>
        <w:rPr>
          <w:szCs w:val="28"/>
          <w:lang w:val="nb-NO"/>
        </w:rPr>
      </w:pPr>
      <w:r w:rsidRPr="00AB50E9">
        <w:rPr>
          <w:szCs w:val="28"/>
          <w:vertAlign w:val="superscript"/>
          <w:lang w:val="nb-NO"/>
        </w:rPr>
        <w:t>2</w:t>
      </w:r>
      <w:r w:rsidRPr="00AB50E9">
        <w:rPr>
          <w:szCs w:val="28"/>
          <w:lang w:val="nb-NO"/>
        </w:rPr>
        <w:t xml:space="preserve"> toàn quốc/tỉnh/huyện</w:t>
      </w:r>
    </w:p>
    <w:p w:rsidR="00C93055" w:rsidRPr="00AB50E9" w:rsidRDefault="00C93055" w:rsidP="00C93055">
      <w:pPr>
        <w:spacing w:before="0" w:after="0" w:line="240" w:lineRule="auto"/>
        <w:ind w:firstLine="539"/>
        <w:rPr>
          <w:b/>
          <w:sz w:val="28"/>
          <w:szCs w:val="28"/>
          <w:lang w:val="nb-NO"/>
        </w:rPr>
      </w:pPr>
      <w:r w:rsidRPr="00AB50E9">
        <w:rPr>
          <w:szCs w:val="28"/>
          <w:lang w:val="nb-NO"/>
        </w:rPr>
        <w:br w:type="page"/>
      </w:r>
      <w:r w:rsidRPr="00AB50E9">
        <w:rPr>
          <w:b/>
          <w:sz w:val="28"/>
          <w:szCs w:val="28"/>
          <w:lang w:val="nb-NO"/>
        </w:rPr>
        <w:lastRenderedPageBreak/>
        <w:t>14. Thủ tục cấp lại Giấy chứng nhận đăng ký hoạt động của cơ sở tư vấn về phòng, chống bạo lực gia đình</w:t>
      </w:r>
    </w:p>
    <w:p w:rsidR="00C93055" w:rsidRPr="00AB50E9" w:rsidRDefault="00C93055" w:rsidP="00C93055">
      <w:pPr>
        <w:spacing w:line="240" w:lineRule="auto"/>
        <w:ind w:firstLine="539"/>
        <w:rPr>
          <w:i/>
          <w:sz w:val="28"/>
          <w:szCs w:val="28"/>
          <w:lang w:val="nb-NO"/>
        </w:rPr>
      </w:pPr>
      <w:r w:rsidRPr="00AB50E9">
        <w:rPr>
          <w:b/>
          <w:sz w:val="28"/>
          <w:szCs w:val="28"/>
          <w:lang w:val="nb-NO"/>
        </w:rPr>
        <w:tab/>
      </w:r>
      <w:r w:rsidRPr="00AB50E9">
        <w:rPr>
          <w:i/>
          <w:sz w:val="28"/>
          <w:szCs w:val="28"/>
          <w:lang w:val="nb-NO"/>
        </w:rPr>
        <w:t>* Trình tự thực hiện:</w:t>
      </w:r>
    </w:p>
    <w:p w:rsidR="00C93055" w:rsidRPr="00AB50E9" w:rsidRDefault="00C93055" w:rsidP="00C93055">
      <w:pPr>
        <w:spacing w:line="240" w:lineRule="auto"/>
        <w:ind w:firstLine="539"/>
        <w:rPr>
          <w:i/>
          <w:sz w:val="28"/>
          <w:szCs w:val="28"/>
          <w:lang w:val="nb-NO"/>
        </w:rPr>
      </w:pPr>
      <w:r w:rsidRPr="00AB50E9">
        <w:rPr>
          <w:i/>
          <w:sz w:val="28"/>
          <w:szCs w:val="28"/>
          <w:lang w:val="nb-NO"/>
        </w:rPr>
        <w:t>Bước 1: nộp hồ sơ</w:t>
      </w:r>
    </w:p>
    <w:p w:rsidR="00C93055" w:rsidRPr="00AB50E9" w:rsidRDefault="00C93055" w:rsidP="00C93055">
      <w:pPr>
        <w:spacing w:line="240" w:lineRule="auto"/>
        <w:ind w:firstLine="539"/>
        <w:rPr>
          <w:sz w:val="28"/>
          <w:szCs w:val="28"/>
          <w:lang w:val="nb-NO"/>
        </w:rPr>
      </w:pPr>
      <w:r w:rsidRPr="00AB50E9">
        <w:rPr>
          <w:sz w:val="28"/>
          <w:szCs w:val="28"/>
          <w:lang w:val="nb-NO"/>
        </w:rPr>
        <w:t xml:space="preserve">- Cơ sở tư vấn về phòng, chống bạo lực gia đình do các tổ chức, cá nhân trong nước thành lập đã được Uỷ ban nhân dân huyện cấp Giấy chứng nhận đăng ký hoạt động nếu bị mất, bị rách hoặc hư hỏng nộp hồ sơ tại </w:t>
      </w:r>
      <w:r w:rsidRPr="00AB50E9">
        <w:rPr>
          <w:sz w:val="28"/>
          <w:szCs w:val="28"/>
        </w:rPr>
        <w:t>Bộ phận tiếp nhận và trả kết quả UBND cấp huyện</w:t>
      </w:r>
      <w:r w:rsidRPr="00AB50E9">
        <w:rPr>
          <w:sz w:val="28"/>
          <w:szCs w:val="28"/>
          <w:lang w:val="nb-NO"/>
        </w:rPr>
        <w:t xml:space="preserve"> đề nghị cấp lại Giấy chứng nhận đăng ký hoạt động.</w:t>
      </w:r>
    </w:p>
    <w:p w:rsidR="00C93055" w:rsidRPr="00AB50E9" w:rsidRDefault="00C93055" w:rsidP="00C93055">
      <w:pPr>
        <w:tabs>
          <w:tab w:val="left" w:pos="567"/>
        </w:tabs>
        <w:spacing w:after="0" w:line="240" w:lineRule="auto"/>
        <w:ind w:firstLine="567"/>
        <w:rPr>
          <w:sz w:val="28"/>
          <w:szCs w:val="26"/>
        </w:rPr>
      </w:pPr>
      <w:r w:rsidRPr="00AB50E9">
        <w:rPr>
          <w:sz w:val="28"/>
          <w:szCs w:val="26"/>
        </w:rPr>
        <w:t>- Công chức tiếp nhận hồ sơ kiểm tra tính pháp lý và nội dung hồ sơ:</w:t>
      </w:r>
    </w:p>
    <w:p w:rsidR="00C93055" w:rsidRPr="00AB50E9" w:rsidRDefault="00C93055" w:rsidP="00C93055">
      <w:pPr>
        <w:spacing w:after="0" w:line="240" w:lineRule="auto"/>
        <w:ind w:firstLine="567"/>
        <w:rPr>
          <w:sz w:val="28"/>
          <w:szCs w:val="26"/>
        </w:rPr>
      </w:pPr>
      <w:r w:rsidRPr="00AB50E9">
        <w:rPr>
          <w:sz w:val="28"/>
          <w:szCs w:val="26"/>
        </w:rPr>
        <w:t>+ Trường hợp hồ sơ đầy đủ thì viết giấy hẹn cho tổ chức, cá nhân.</w:t>
      </w:r>
    </w:p>
    <w:p w:rsidR="00C93055" w:rsidRPr="00AB50E9" w:rsidRDefault="00C93055" w:rsidP="00C93055">
      <w:pPr>
        <w:spacing w:after="0" w:line="240" w:lineRule="auto"/>
        <w:ind w:firstLine="567"/>
        <w:rPr>
          <w:sz w:val="28"/>
          <w:szCs w:val="26"/>
        </w:rPr>
      </w:pPr>
      <w:r w:rsidRPr="00AB50E9">
        <w:rPr>
          <w:sz w:val="28"/>
          <w:szCs w:val="26"/>
        </w:rPr>
        <w:t xml:space="preserve">+ Trường hợp hồ sơ chưa đầy đủ thì phải hướng dẫn bằng văn bản để tổ chức, cá nhân bổ sung cho đầy đủ. Nếu không đủ điều kiện giải quyết UBND cấp huyện phải có văn bản trả lời, nêu rõ lý do. </w:t>
      </w:r>
    </w:p>
    <w:p w:rsidR="00C93055" w:rsidRPr="00AB50E9" w:rsidRDefault="00C93055" w:rsidP="00C93055">
      <w:pPr>
        <w:spacing w:after="0" w:line="240" w:lineRule="auto"/>
        <w:ind w:firstLine="567"/>
        <w:rPr>
          <w:sz w:val="28"/>
          <w:szCs w:val="26"/>
        </w:rPr>
      </w:pPr>
      <w:r w:rsidRPr="00AB50E9">
        <w:rPr>
          <w:sz w:val="28"/>
          <w:szCs w:val="26"/>
        </w:rPr>
        <w:t xml:space="preserve">- Thời gian tiếp nhận hồ sơ: </w:t>
      </w:r>
    </w:p>
    <w:p w:rsidR="00C93055" w:rsidRPr="00AB50E9" w:rsidRDefault="00C93055" w:rsidP="00C93055">
      <w:pPr>
        <w:spacing w:after="0" w:line="240" w:lineRule="auto"/>
        <w:ind w:firstLine="567"/>
        <w:rPr>
          <w:sz w:val="28"/>
          <w:szCs w:val="26"/>
        </w:rPr>
      </w:pPr>
      <w:r w:rsidRPr="00AB50E9">
        <w:rPr>
          <w:sz w:val="28"/>
          <w:szCs w:val="26"/>
        </w:rPr>
        <w:t>. Sáng từ 7h30’ đến 11h30’.</w:t>
      </w:r>
    </w:p>
    <w:p w:rsidR="00C93055" w:rsidRPr="00AB50E9" w:rsidRDefault="00C93055" w:rsidP="00C93055">
      <w:pPr>
        <w:spacing w:after="0" w:line="240" w:lineRule="auto"/>
        <w:ind w:firstLine="567"/>
        <w:rPr>
          <w:sz w:val="28"/>
          <w:szCs w:val="26"/>
        </w:rPr>
      </w:pPr>
      <w:r w:rsidRPr="00AB50E9">
        <w:rPr>
          <w:sz w:val="28"/>
          <w:szCs w:val="26"/>
        </w:rPr>
        <w:t>. Chiều từ 13 giờ đến 17 giờ. Từ thứ hai đến thứ sáu hàng tuần (ngày lễ nghỉ).</w:t>
      </w:r>
    </w:p>
    <w:p w:rsidR="00C93055" w:rsidRPr="00AB50E9" w:rsidRDefault="00C93055" w:rsidP="00C93055">
      <w:pPr>
        <w:spacing w:before="120"/>
        <w:rPr>
          <w:sz w:val="28"/>
          <w:szCs w:val="26"/>
        </w:rPr>
      </w:pPr>
      <w:r w:rsidRPr="00AB50E9">
        <w:rPr>
          <w:b/>
          <w:sz w:val="28"/>
          <w:szCs w:val="26"/>
        </w:rPr>
        <w:t xml:space="preserve">Bước 2: </w:t>
      </w:r>
      <w:r w:rsidRPr="00AB50E9">
        <w:rPr>
          <w:sz w:val="28"/>
          <w:szCs w:val="26"/>
        </w:rPr>
        <w:t>Đến ngày hẹn trong phiếu tổ chức, cá nhân đến nơi nộp hồ sơ nhận kết quả.</w:t>
      </w:r>
    </w:p>
    <w:p w:rsidR="00C93055" w:rsidRPr="00AB50E9" w:rsidRDefault="00C93055" w:rsidP="00C93055">
      <w:pPr>
        <w:pStyle w:val="BodyTextIndent3"/>
        <w:spacing w:before="60" w:beforeAutospacing="0" w:after="60" w:afterAutospacing="0" w:line="240" w:lineRule="auto"/>
        <w:ind w:firstLine="539"/>
        <w:rPr>
          <w:sz w:val="28"/>
          <w:szCs w:val="28"/>
          <w:lang w:val="nb-NO"/>
        </w:rPr>
      </w:pPr>
      <w:r w:rsidRPr="00AB50E9">
        <w:rPr>
          <w:i/>
          <w:sz w:val="28"/>
          <w:szCs w:val="28"/>
          <w:lang w:val="nb-NO"/>
        </w:rPr>
        <w:t xml:space="preserve">* Cách thức thực hiện: </w:t>
      </w:r>
      <w:r w:rsidRPr="00AB50E9">
        <w:rPr>
          <w:sz w:val="28"/>
          <w:szCs w:val="28"/>
          <w:lang w:val="nb-NO"/>
        </w:rPr>
        <w:t xml:space="preserve">Nộp hồ sơ trực tiếp hoặc gửi bưu điện đến </w:t>
      </w:r>
      <w:r w:rsidRPr="00AB50E9">
        <w:rPr>
          <w:sz w:val="28"/>
          <w:szCs w:val="28"/>
        </w:rPr>
        <w:t>Bộ phận tiếp nhận và trả kết quả UBND cấp huyện</w:t>
      </w:r>
      <w:r w:rsidRPr="00AB50E9">
        <w:rPr>
          <w:sz w:val="28"/>
          <w:szCs w:val="28"/>
          <w:lang w:val="nb-NO"/>
        </w:rPr>
        <w:t>.</w:t>
      </w:r>
    </w:p>
    <w:p w:rsidR="00C93055" w:rsidRPr="00AB50E9" w:rsidRDefault="00C93055" w:rsidP="00C93055">
      <w:pPr>
        <w:pStyle w:val="BodyTextIndent3"/>
        <w:spacing w:before="60" w:beforeAutospacing="0" w:after="60" w:afterAutospacing="0" w:line="240" w:lineRule="auto"/>
        <w:ind w:firstLine="539"/>
        <w:rPr>
          <w:i/>
          <w:sz w:val="28"/>
          <w:szCs w:val="28"/>
          <w:lang w:val="nb-NO"/>
        </w:rPr>
      </w:pPr>
      <w:r w:rsidRPr="00AB50E9">
        <w:rPr>
          <w:i/>
          <w:sz w:val="28"/>
          <w:szCs w:val="28"/>
          <w:lang w:val="nb-NO"/>
        </w:rPr>
        <w:t>* Thành phần, số lượng hồ sơ:</w:t>
      </w:r>
    </w:p>
    <w:p w:rsidR="00C93055" w:rsidRPr="00AB50E9" w:rsidRDefault="00C93055" w:rsidP="00C93055">
      <w:pPr>
        <w:pStyle w:val="BodyTextIndent3"/>
        <w:spacing w:before="60" w:beforeAutospacing="0" w:after="60" w:afterAutospacing="0" w:line="240" w:lineRule="auto"/>
        <w:ind w:firstLine="539"/>
        <w:rPr>
          <w:sz w:val="28"/>
          <w:szCs w:val="28"/>
          <w:lang w:val="nb-NO"/>
        </w:rPr>
      </w:pPr>
      <w:r w:rsidRPr="00AB50E9">
        <w:rPr>
          <w:sz w:val="28"/>
          <w:szCs w:val="28"/>
          <w:lang w:val="nb-NO"/>
        </w:rPr>
        <w:t>a. Thành phần hồ sơ:</w:t>
      </w:r>
    </w:p>
    <w:p w:rsidR="00C93055" w:rsidRPr="00AB50E9" w:rsidRDefault="00C93055" w:rsidP="00C93055">
      <w:pPr>
        <w:pStyle w:val="BodyTextIndent3"/>
        <w:spacing w:before="60" w:beforeAutospacing="0" w:after="60" w:afterAutospacing="0" w:line="240" w:lineRule="auto"/>
        <w:ind w:firstLine="539"/>
        <w:rPr>
          <w:sz w:val="28"/>
          <w:szCs w:val="28"/>
          <w:lang w:val="nb-NO"/>
        </w:rPr>
      </w:pPr>
      <w:r w:rsidRPr="00AB50E9">
        <w:rPr>
          <w:sz w:val="28"/>
          <w:szCs w:val="28"/>
          <w:lang w:val="nb-NO"/>
        </w:rPr>
        <w:t>1. Đơn đề nghị cấp lại Giấy chứng nhận đăng ký hoạt động cơ sở tư vấn về phòng, chống bạo lực gia đình;</w:t>
      </w:r>
    </w:p>
    <w:p w:rsidR="00C93055" w:rsidRPr="00AB50E9" w:rsidRDefault="00C93055" w:rsidP="00C93055">
      <w:pPr>
        <w:pStyle w:val="BodyTextIndent3"/>
        <w:spacing w:before="60" w:beforeAutospacing="0" w:after="60" w:afterAutospacing="0" w:line="240" w:lineRule="auto"/>
        <w:ind w:firstLine="539"/>
        <w:rPr>
          <w:sz w:val="28"/>
          <w:szCs w:val="28"/>
          <w:lang w:val="nb-NO"/>
        </w:rPr>
      </w:pPr>
      <w:r w:rsidRPr="00AB50E9">
        <w:rPr>
          <w:sz w:val="28"/>
          <w:szCs w:val="28"/>
          <w:lang w:val="nb-NO"/>
        </w:rPr>
        <w:t>2. Giấy chứng nhận đăng ký hoạt động cũ (trong trường hợp bị rách hoặc hỏng);</w:t>
      </w:r>
    </w:p>
    <w:p w:rsidR="00C93055" w:rsidRPr="00AB50E9" w:rsidRDefault="00C93055" w:rsidP="00C93055">
      <w:pPr>
        <w:spacing w:line="240" w:lineRule="auto"/>
        <w:ind w:firstLine="539"/>
        <w:rPr>
          <w:sz w:val="28"/>
          <w:szCs w:val="28"/>
          <w:lang w:val="nb-NO"/>
        </w:rPr>
      </w:pPr>
      <w:r w:rsidRPr="00AB50E9">
        <w:rPr>
          <w:sz w:val="28"/>
          <w:szCs w:val="28"/>
          <w:lang w:val="nb-NO"/>
        </w:rPr>
        <w:t>3. Bản sao Giấy chứng nhận đăng ký hoạt động hoặc quy chế hoạt động được phê duyệt (trong trường hợp Giấy chứng nhận đăng ký hoạt động bị mất).</w:t>
      </w:r>
    </w:p>
    <w:p w:rsidR="00C93055" w:rsidRPr="00AB50E9" w:rsidRDefault="00C93055" w:rsidP="00C93055">
      <w:pPr>
        <w:spacing w:line="240" w:lineRule="auto"/>
        <w:ind w:firstLine="539"/>
        <w:rPr>
          <w:sz w:val="28"/>
          <w:szCs w:val="28"/>
          <w:lang w:val="nb-NO"/>
        </w:rPr>
      </w:pPr>
      <w:r w:rsidRPr="00AB50E9">
        <w:rPr>
          <w:sz w:val="28"/>
          <w:szCs w:val="28"/>
          <w:lang w:val="nb-NO"/>
        </w:rPr>
        <w:t xml:space="preserve"> b. Số lượng hồ sơ: 01 bộ.</w:t>
      </w:r>
    </w:p>
    <w:p w:rsidR="00C93055" w:rsidRPr="00AB50E9" w:rsidRDefault="00C93055" w:rsidP="00C93055">
      <w:pPr>
        <w:pStyle w:val="BodyTextIndent3"/>
        <w:spacing w:before="60" w:beforeAutospacing="0" w:after="60" w:afterAutospacing="0" w:line="240" w:lineRule="auto"/>
        <w:ind w:firstLine="539"/>
        <w:rPr>
          <w:i/>
          <w:sz w:val="28"/>
          <w:szCs w:val="28"/>
          <w:lang w:val="nb-NO"/>
        </w:rPr>
      </w:pPr>
      <w:r w:rsidRPr="00AB50E9">
        <w:rPr>
          <w:i/>
          <w:sz w:val="28"/>
          <w:szCs w:val="28"/>
          <w:lang w:val="nb-NO"/>
        </w:rPr>
        <w:t>* Thời hạn giải quyết:</w:t>
      </w:r>
    </w:p>
    <w:p w:rsidR="00C93055" w:rsidRPr="00AB50E9" w:rsidRDefault="00C93055" w:rsidP="00C93055">
      <w:pPr>
        <w:spacing w:line="240" w:lineRule="auto"/>
        <w:ind w:firstLine="539"/>
        <w:rPr>
          <w:sz w:val="28"/>
          <w:szCs w:val="28"/>
          <w:lang w:val="nb-NO"/>
        </w:rPr>
      </w:pPr>
      <w:r w:rsidRPr="00AB50E9">
        <w:rPr>
          <w:sz w:val="28"/>
          <w:szCs w:val="28"/>
          <w:lang w:val="nb-NO"/>
        </w:rPr>
        <w:t xml:space="preserve">Thời gian thực hiện là15 ngày làm việc kể từ ngày nhận đủ hồ sơ hợp lệ. </w:t>
      </w:r>
    </w:p>
    <w:p w:rsidR="00C93055" w:rsidRPr="00AB50E9" w:rsidRDefault="00C93055" w:rsidP="00C93055">
      <w:pPr>
        <w:spacing w:line="240" w:lineRule="auto"/>
        <w:ind w:firstLine="539"/>
        <w:rPr>
          <w:sz w:val="28"/>
          <w:szCs w:val="28"/>
          <w:lang w:val="nb-NO"/>
        </w:rPr>
      </w:pPr>
      <w:r w:rsidRPr="00AB50E9">
        <w:rPr>
          <w:i/>
          <w:sz w:val="28"/>
          <w:szCs w:val="28"/>
          <w:lang w:val="nb-NO"/>
        </w:rPr>
        <w:t xml:space="preserve">* Đối tượng thực hiện thủ tục hành chính: </w:t>
      </w:r>
      <w:r w:rsidRPr="00AB50E9">
        <w:rPr>
          <w:sz w:val="28"/>
          <w:szCs w:val="28"/>
          <w:lang w:val="nb-NO"/>
        </w:rPr>
        <w:t>Tổ chức, cá nhân.</w:t>
      </w:r>
    </w:p>
    <w:p w:rsidR="00C93055" w:rsidRPr="00AB50E9" w:rsidRDefault="00C93055" w:rsidP="00C93055">
      <w:pPr>
        <w:spacing w:line="240" w:lineRule="auto"/>
        <w:ind w:firstLine="539"/>
        <w:rPr>
          <w:bCs/>
          <w:i/>
          <w:sz w:val="28"/>
          <w:szCs w:val="28"/>
          <w:lang w:val="nb-NO"/>
        </w:rPr>
      </w:pPr>
      <w:r w:rsidRPr="00AB50E9">
        <w:rPr>
          <w:bCs/>
          <w:i/>
          <w:sz w:val="28"/>
          <w:szCs w:val="28"/>
          <w:lang w:val="nb-NO"/>
        </w:rPr>
        <w:t xml:space="preserve">* Cơ quan thực hiện thủ tục hành chính: </w:t>
      </w:r>
    </w:p>
    <w:p w:rsidR="00C93055" w:rsidRPr="00AB50E9" w:rsidRDefault="00C93055" w:rsidP="00C93055">
      <w:pPr>
        <w:spacing w:line="240" w:lineRule="auto"/>
        <w:ind w:firstLine="539"/>
        <w:rPr>
          <w:sz w:val="28"/>
          <w:szCs w:val="28"/>
          <w:lang w:val="nb-NO"/>
        </w:rPr>
      </w:pPr>
      <w:r w:rsidRPr="00AB50E9">
        <w:rPr>
          <w:sz w:val="28"/>
          <w:szCs w:val="28"/>
          <w:lang w:val="nb-NO"/>
        </w:rPr>
        <w:t xml:space="preserve">- Cơ quan có thẩm quyền quyết định: Ủy ban nhân dân cấp huyện. </w:t>
      </w:r>
    </w:p>
    <w:p w:rsidR="00C93055" w:rsidRPr="00AB50E9" w:rsidRDefault="00C93055" w:rsidP="00C93055">
      <w:pPr>
        <w:spacing w:line="240" w:lineRule="auto"/>
        <w:ind w:firstLine="539"/>
        <w:rPr>
          <w:sz w:val="28"/>
          <w:szCs w:val="28"/>
          <w:lang w:val="nb-NO"/>
        </w:rPr>
      </w:pPr>
      <w:r w:rsidRPr="00AB50E9">
        <w:rPr>
          <w:sz w:val="28"/>
          <w:szCs w:val="28"/>
          <w:lang w:val="nb-NO"/>
        </w:rPr>
        <w:t>- Cơ quan trực tiếp thực hiện: Uỷ ban nhân dân cấp huyện.</w:t>
      </w:r>
    </w:p>
    <w:p w:rsidR="00C93055" w:rsidRPr="00AB50E9" w:rsidRDefault="00C93055" w:rsidP="00C93055">
      <w:pPr>
        <w:spacing w:line="240" w:lineRule="auto"/>
        <w:ind w:firstLine="539"/>
        <w:rPr>
          <w:bCs/>
          <w:sz w:val="28"/>
          <w:szCs w:val="28"/>
          <w:lang w:val="nb-NO"/>
        </w:rPr>
      </w:pPr>
      <w:r w:rsidRPr="00AB50E9">
        <w:rPr>
          <w:bCs/>
          <w:i/>
          <w:sz w:val="28"/>
          <w:szCs w:val="28"/>
          <w:lang w:val="nb-NO"/>
        </w:rPr>
        <w:t>* Kết quả thực hiện thủ tục hành chính:</w:t>
      </w:r>
    </w:p>
    <w:p w:rsidR="00C93055" w:rsidRPr="00AB50E9" w:rsidRDefault="00C93055" w:rsidP="00C93055">
      <w:pPr>
        <w:spacing w:line="240" w:lineRule="auto"/>
        <w:ind w:firstLine="539"/>
        <w:rPr>
          <w:spacing w:val="9"/>
          <w:sz w:val="28"/>
          <w:szCs w:val="28"/>
          <w:lang w:val="nb-NO"/>
        </w:rPr>
      </w:pPr>
      <w:r w:rsidRPr="00AB50E9">
        <w:rPr>
          <w:spacing w:val="9"/>
          <w:sz w:val="28"/>
          <w:szCs w:val="28"/>
          <w:lang w:val="nb-NO"/>
        </w:rPr>
        <w:t xml:space="preserve">Giấy chứng nhận đăng ký hoạt động cơ sở tư vấn về phòng, chống bạo lực gia đình (cấp lại). </w:t>
      </w:r>
    </w:p>
    <w:p w:rsidR="00C93055" w:rsidRPr="00AB50E9" w:rsidRDefault="00C93055" w:rsidP="00C93055">
      <w:pPr>
        <w:spacing w:line="240" w:lineRule="auto"/>
        <w:ind w:firstLine="539"/>
        <w:rPr>
          <w:sz w:val="28"/>
          <w:szCs w:val="28"/>
          <w:lang w:val="nb-NO"/>
        </w:rPr>
      </w:pPr>
      <w:r w:rsidRPr="00AB50E9">
        <w:rPr>
          <w:i/>
          <w:sz w:val="28"/>
          <w:szCs w:val="28"/>
          <w:lang w:val="nb-NO"/>
        </w:rPr>
        <w:t>* Lệ phí:</w:t>
      </w:r>
      <w:r w:rsidRPr="00AB50E9">
        <w:rPr>
          <w:sz w:val="28"/>
          <w:szCs w:val="28"/>
          <w:lang w:val="nb-NO"/>
        </w:rPr>
        <w:t xml:space="preserve"> Không quy định lệ phí trong các văn bản. </w:t>
      </w:r>
    </w:p>
    <w:p w:rsidR="00C93055" w:rsidRPr="00AB50E9" w:rsidRDefault="00C93055" w:rsidP="00C93055">
      <w:pPr>
        <w:spacing w:line="240" w:lineRule="auto"/>
        <w:ind w:firstLine="539"/>
        <w:rPr>
          <w:sz w:val="28"/>
          <w:szCs w:val="28"/>
          <w:lang w:val="nb-NO"/>
        </w:rPr>
      </w:pPr>
      <w:r w:rsidRPr="00AB50E9">
        <w:rPr>
          <w:i/>
          <w:sz w:val="28"/>
          <w:szCs w:val="28"/>
          <w:lang w:val="nb-NO"/>
        </w:rPr>
        <w:lastRenderedPageBreak/>
        <w:t>* Tên mẫu đơn, mẫu tờ khai:</w:t>
      </w:r>
      <w:r w:rsidRPr="00AB50E9">
        <w:rPr>
          <w:sz w:val="28"/>
          <w:szCs w:val="28"/>
          <w:lang w:val="nb-NO"/>
        </w:rPr>
        <w:t xml:space="preserve"> Đơn đề nghị cấp lại Giấy chứng nhận đăng ký hoạt động cơ sở tư vấn phòng, chống bạo lực gia đình(mẫu số M8a Phụ lục ban hành kèm theo Thông tư số 23/2014/TT-BVHTTDL).</w:t>
      </w:r>
    </w:p>
    <w:p w:rsidR="00C93055" w:rsidRPr="00AB50E9" w:rsidRDefault="00C93055" w:rsidP="00C93055">
      <w:pPr>
        <w:spacing w:line="240" w:lineRule="auto"/>
        <w:ind w:firstLine="539"/>
        <w:rPr>
          <w:bCs/>
          <w:sz w:val="28"/>
          <w:szCs w:val="28"/>
          <w:lang w:val="nb-NO"/>
        </w:rPr>
      </w:pPr>
      <w:r w:rsidRPr="00AB50E9">
        <w:rPr>
          <w:i/>
          <w:sz w:val="28"/>
          <w:szCs w:val="28"/>
          <w:lang w:val="nb-NO"/>
        </w:rPr>
        <w:t xml:space="preserve">* </w:t>
      </w:r>
      <w:r w:rsidRPr="00AB50E9">
        <w:rPr>
          <w:bCs/>
          <w:i/>
          <w:sz w:val="28"/>
          <w:szCs w:val="28"/>
          <w:lang w:val="nb-NO"/>
        </w:rPr>
        <w:t xml:space="preserve">Điều kiện thực hiện thủ tục: </w:t>
      </w:r>
      <w:r w:rsidRPr="00AB50E9">
        <w:rPr>
          <w:bCs/>
          <w:sz w:val="28"/>
          <w:szCs w:val="28"/>
          <w:lang w:val="nb-NO"/>
        </w:rPr>
        <w:t>Không.</w:t>
      </w:r>
    </w:p>
    <w:p w:rsidR="00C93055" w:rsidRPr="00AB50E9" w:rsidRDefault="00C93055" w:rsidP="00C93055">
      <w:pPr>
        <w:spacing w:line="240" w:lineRule="auto"/>
        <w:ind w:firstLine="539"/>
        <w:rPr>
          <w:bCs/>
          <w:i/>
          <w:sz w:val="28"/>
          <w:szCs w:val="28"/>
          <w:lang w:val="nb-NO"/>
        </w:rPr>
      </w:pPr>
      <w:r w:rsidRPr="00AB50E9">
        <w:rPr>
          <w:i/>
          <w:sz w:val="28"/>
          <w:szCs w:val="28"/>
          <w:lang w:val="nb-NO"/>
        </w:rPr>
        <w:t>* Căn cứ pháp lý:</w:t>
      </w:r>
    </w:p>
    <w:p w:rsidR="00C93055" w:rsidRPr="00AB50E9" w:rsidRDefault="00C93055" w:rsidP="00C93055">
      <w:pPr>
        <w:spacing w:line="240" w:lineRule="auto"/>
        <w:ind w:firstLine="539"/>
        <w:rPr>
          <w:szCs w:val="28"/>
          <w:lang w:val="nb-NO"/>
        </w:rPr>
      </w:pPr>
      <w:r w:rsidRPr="00AB50E9">
        <w:rPr>
          <w:sz w:val="28"/>
          <w:szCs w:val="28"/>
          <w:lang w:val="nb-NO"/>
        </w:rPr>
        <w:t xml:space="preserve">- Thông tư số 02/2010/TT-BVHTTDL ngày 16 tháng 3 năm 2010 của Bộ trưởng Bộ Văn hóa, Thể thao và Du lịch Quy định chi tiết về thủ tục đăng ký hoạt động, </w:t>
      </w:r>
      <w:r w:rsidRPr="00AB50E9">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AB50E9">
        <w:rPr>
          <w:sz w:val="28"/>
          <w:szCs w:val="28"/>
          <w:lang w:val="nb-NO"/>
        </w:rPr>
        <w:t>. Có hiệu lực từ ngày 30/4/2010</w:t>
      </w:r>
      <w:r w:rsidRPr="00AB50E9">
        <w:rPr>
          <w:spacing w:val="-3"/>
          <w:sz w:val="28"/>
          <w:szCs w:val="28"/>
          <w:lang w:val="nb-NO"/>
        </w:rPr>
        <w:t>.</w:t>
      </w:r>
    </w:p>
    <w:p w:rsidR="00C93055" w:rsidRPr="00AB50E9" w:rsidRDefault="00C93055" w:rsidP="00C93055">
      <w:pPr>
        <w:spacing w:afterLines="60" w:after="144" w:line="240" w:lineRule="auto"/>
        <w:ind w:firstLine="539"/>
        <w:rPr>
          <w:sz w:val="28"/>
          <w:szCs w:val="28"/>
          <w:lang w:val="nb-NO"/>
        </w:rPr>
      </w:pPr>
      <w:r w:rsidRPr="00AB50E9">
        <w:rPr>
          <w:sz w:val="28"/>
          <w:szCs w:val="28"/>
          <w:lang w:val="nb-NO"/>
        </w:rPr>
        <w:t>- Thông tư số 23/2014/TT-BVHTTDL ngày 22 tháng 12 năm 2014 của Bộ trưởng Bộ Văn hóa, Thể thao và Du lịch sửa đổi, bổ sung một số điều của Thông tư số 02/2010/TT-BVHTTDL ngày 16 tháng 3 năm 2010 của Bộ trưởng Bộ Văn hóa, Thể thao và Du lịch quy định chi tiết về thủ tục đăng ký hoạt động, 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 Có hiệu lực từ ngày 20/02/2015.</w:t>
      </w:r>
    </w:p>
    <w:p w:rsidR="00C93055" w:rsidRPr="00AB50E9" w:rsidRDefault="00C93055" w:rsidP="00C93055">
      <w:pPr>
        <w:spacing w:before="0" w:after="0" w:line="240" w:lineRule="auto"/>
        <w:ind w:firstLine="567"/>
        <w:rPr>
          <w:b/>
          <w:spacing w:val="4"/>
          <w:sz w:val="28"/>
          <w:szCs w:val="28"/>
          <w:lang w:val="nb-NO"/>
        </w:rPr>
      </w:pPr>
    </w:p>
    <w:p w:rsidR="00C93055" w:rsidRPr="00AB50E9" w:rsidRDefault="00C93055" w:rsidP="00C93055">
      <w:pPr>
        <w:spacing w:before="120" w:after="120"/>
        <w:jc w:val="center"/>
        <w:rPr>
          <w:spacing w:val="26"/>
          <w:lang w:val="nb-NO"/>
        </w:rPr>
      </w:pPr>
      <w:r w:rsidRPr="00AB50E9">
        <w:rPr>
          <w:b/>
          <w:spacing w:val="4"/>
          <w:sz w:val="28"/>
          <w:szCs w:val="28"/>
          <w:lang w:val="nb-NO"/>
        </w:rPr>
        <w:br w:type="page"/>
      </w:r>
      <w:r w:rsidRPr="00AB50E9">
        <w:rPr>
          <w:spacing w:val="26"/>
          <w:lang w:val="nb-NO"/>
        </w:rPr>
        <w:lastRenderedPageBreak/>
        <w:t>(Khổ giấy 210mm x 297mm)</w:t>
      </w:r>
    </w:p>
    <w:p w:rsidR="00C93055" w:rsidRPr="00AB50E9" w:rsidRDefault="00C93055" w:rsidP="00C93055">
      <w:pPr>
        <w:spacing w:after="120"/>
        <w:jc w:val="center"/>
        <w:rPr>
          <w:b/>
          <w:bCs/>
          <w:lang w:val="nb-NO"/>
        </w:rPr>
      </w:pPr>
    </w:p>
    <w:p w:rsidR="00C93055" w:rsidRPr="00AB50E9" w:rsidRDefault="00C93055" w:rsidP="00C93055">
      <w:pPr>
        <w:spacing w:before="0" w:after="0" w:line="240" w:lineRule="auto"/>
        <w:ind w:firstLine="0"/>
        <w:jc w:val="center"/>
        <w:rPr>
          <w:b/>
          <w:bCs/>
          <w:sz w:val="28"/>
          <w:szCs w:val="28"/>
          <w:lang w:val="nb-NO"/>
        </w:rPr>
      </w:pPr>
      <w:r w:rsidRPr="00AB50E9">
        <w:rPr>
          <w:b/>
          <w:bCs/>
          <w:sz w:val="28"/>
          <w:szCs w:val="28"/>
          <w:lang w:val="nb-NO"/>
        </w:rPr>
        <w:t xml:space="preserve">CỘNG HOÀ XÃ HỘI CHỦ NGHĨA VIỆT NAM </w:t>
      </w:r>
    </w:p>
    <w:p w:rsidR="00C93055" w:rsidRPr="00AB50E9" w:rsidRDefault="00C93055" w:rsidP="00C93055">
      <w:pPr>
        <w:spacing w:before="0" w:after="0" w:line="240" w:lineRule="auto"/>
        <w:ind w:firstLine="0"/>
        <w:jc w:val="center"/>
        <w:rPr>
          <w:b/>
          <w:bCs/>
          <w:sz w:val="28"/>
          <w:szCs w:val="28"/>
          <w:lang w:val="nb-NO"/>
        </w:rPr>
      </w:pPr>
      <w:r w:rsidRPr="00AB50E9">
        <w:rPr>
          <w:b/>
          <w:bCs/>
          <w:sz w:val="28"/>
          <w:szCs w:val="28"/>
          <w:lang w:val="nb-NO"/>
        </w:rPr>
        <w:t>Độc lập - Tự do - Hạnh phúc</w:t>
      </w:r>
    </w:p>
    <w:p w:rsidR="00C93055" w:rsidRPr="00AB50E9" w:rsidRDefault="00C93055" w:rsidP="00C93055">
      <w:pPr>
        <w:spacing w:before="0" w:after="0" w:line="240" w:lineRule="auto"/>
        <w:ind w:firstLine="0"/>
        <w:jc w:val="center"/>
        <w:rPr>
          <w:sz w:val="28"/>
          <w:szCs w:val="28"/>
          <w:lang w:val="nb-NO"/>
        </w:rPr>
      </w:pPr>
      <w:r w:rsidRPr="00AB50E9">
        <w:rPr>
          <w:sz w:val="28"/>
          <w:szCs w:val="28"/>
          <w:lang w:val="nb-NO"/>
        </w:rPr>
        <w:t>_________________________</w:t>
      </w:r>
    </w:p>
    <w:p w:rsidR="00C93055" w:rsidRPr="00AB50E9" w:rsidRDefault="00C93055" w:rsidP="00C93055">
      <w:pPr>
        <w:spacing w:before="0" w:after="0" w:line="240" w:lineRule="auto"/>
        <w:ind w:firstLine="0"/>
        <w:jc w:val="right"/>
        <w:rPr>
          <w:i/>
          <w:iCs/>
          <w:sz w:val="28"/>
          <w:szCs w:val="28"/>
          <w:lang w:val="nb-NO"/>
        </w:rPr>
      </w:pPr>
    </w:p>
    <w:p w:rsidR="00C93055" w:rsidRPr="00AB50E9" w:rsidRDefault="00C93055" w:rsidP="00C93055">
      <w:pPr>
        <w:spacing w:before="0" w:after="0" w:line="240" w:lineRule="auto"/>
        <w:ind w:firstLine="0"/>
        <w:jc w:val="center"/>
        <w:rPr>
          <w:sz w:val="28"/>
          <w:szCs w:val="28"/>
          <w:lang w:val="nb-NO"/>
        </w:rPr>
      </w:pPr>
      <w:r w:rsidRPr="00AB50E9">
        <w:rPr>
          <w:i/>
          <w:iCs/>
          <w:sz w:val="28"/>
          <w:szCs w:val="28"/>
          <w:lang w:val="nb-NO"/>
        </w:rPr>
        <w:t>.........., Ngày...... tháng....... năm........</w:t>
      </w:r>
    </w:p>
    <w:p w:rsidR="00C93055" w:rsidRPr="00AB50E9" w:rsidRDefault="00C93055" w:rsidP="00C93055">
      <w:pPr>
        <w:spacing w:before="0" w:after="0" w:line="240" w:lineRule="auto"/>
        <w:ind w:firstLine="0"/>
        <w:rPr>
          <w:sz w:val="28"/>
          <w:szCs w:val="28"/>
          <w:lang w:val="nb-NO"/>
        </w:rPr>
      </w:pPr>
      <w:r w:rsidRPr="00AB50E9">
        <w:rPr>
          <w:sz w:val="28"/>
          <w:szCs w:val="28"/>
          <w:lang w:val="nb-NO"/>
        </w:rPr>
        <w:t> </w:t>
      </w:r>
    </w:p>
    <w:p w:rsidR="00C93055" w:rsidRPr="00AB50E9" w:rsidRDefault="00C93055" w:rsidP="00C93055">
      <w:pPr>
        <w:spacing w:before="0" w:after="0" w:line="240" w:lineRule="auto"/>
        <w:ind w:firstLine="0"/>
        <w:jc w:val="center"/>
        <w:rPr>
          <w:b/>
          <w:bCs/>
          <w:sz w:val="28"/>
          <w:szCs w:val="28"/>
          <w:lang w:val="nb-NO"/>
        </w:rPr>
      </w:pPr>
      <w:r w:rsidRPr="00AB50E9">
        <w:rPr>
          <w:b/>
          <w:bCs/>
          <w:sz w:val="28"/>
          <w:szCs w:val="28"/>
          <w:lang w:val="nb-NO"/>
        </w:rPr>
        <w:t xml:space="preserve">ĐƠN ĐỀ NGHỊ </w:t>
      </w:r>
    </w:p>
    <w:p w:rsidR="00C93055" w:rsidRPr="00AB50E9" w:rsidRDefault="00C93055" w:rsidP="00C93055">
      <w:pPr>
        <w:spacing w:before="0" w:after="0" w:line="240" w:lineRule="auto"/>
        <w:ind w:firstLine="0"/>
        <w:jc w:val="center"/>
        <w:rPr>
          <w:b/>
          <w:bCs/>
          <w:sz w:val="28"/>
          <w:szCs w:val="28"/>
          <w:lang w:val="nb-NO"/>
        </w:rPr>
      </w:pPr>
      <w:r w:rsidRPr="00AB50E9">
        <w:rPr>
          <w:b/>
          <w:bCs/>
          <w:sz w:val="28"/>
          <w:szCs w:val="28"/>
          <w:lang w:val="nb-NO"/>
        </w:rPr>
        <w:t xml:space="preserve">CẤP LẠI GIẤY CHỨNG NHẬN ĐĂNG KÝ HOẠT ĐỘNG </w:t>
      </w:r>
    </w:p>
    <w:p w:rsidR="00C93055" w:rsidRPr="00AB50E9" w:rsidRDefault="00C93055" w:rsidP="00C93055">
      <w:pPr>
        <w:spacing w:before="0" w:after="0" w:line="240" w:lineRule="auto"/>
        <w:ind w:firstLine="0"/>
        <w:jc w:val="center"/>
        <w:rPr>
          <w:b/>
          <w:bCs/>
          <w:sz w:val="28"/>
          <w:szCs w:val="28"/>
          <w:lang w:val="nb-NO"/>
        </w:rPr>
      </w:pPr>
      <w:r w:rsidRPr="00AB50E9">
        <w:rPr>
          <w:b/>
          <w:bCs/>
          <w:sz w:val="28"/>
          <w:szCs w:val="28"/>
          <w:lang w:val="nb-NO"/>
        </w:rPr>
        <w:t>CỦA CƠ SỞ TƯ VẤN VỀ PHÒNG, CHỐNG BẠO LỰC GIA ĐÌNH</w:t>
      </w:r>
    </w:p>
    <w:p w:rsidR="00C93055" w:rsidRPr="00AB50E9" w:rsidRDefault="00C93055" w:rsidP="00C93055">
      <w:pPr>
        <w:spacing w:before="0" w:after="0" w:line="240" w:lineRule="auto"/>
        <w:ind w:firstLine="0"/>
        <w:jc w:val="center"/>
        <w:rPr>
          <w:sz w:val="28"/>
          <w:szCs w:val="28"/>
          <w:lang w:val="nb-NO"/>
        </w:rPr>
      </w:pPr>
      <w:r w:rsidRPr="00AB50E9">
        <w:rPr>
          <w:sz w:val="28"/>
          <w:szCs w:val="28"/>
          <w:lang w:val="nb-NO"/>
        </w:rPr>
        <w:t> </w:t>
      </w:r>
    </w:p>
    <w:p w:rsidR="00C93055" w:rsidRPr="00AB50E9" w:rsidRDefault="00C93055" w:rsidP="00C93055">
      <w:pPr>
        <w:spacing w:before="0" w:after="0" w:line="240" w:lineRule="auto"/>
        <w:ind w:firstLine="0"/>
        <w:jc w:val="center"/>
        <w:rPr>
          <w:sz w:val="28"/>
          <w:szCs w:val="28"/>
          <w:lang w:val="nb-NO"/>
        </w:rPr>
      </w:pPr>
      <w:r w:rsidRPr="00AB50E9">
        <w:rPr>
          <w:b/>
          <w:bCs/>
          <w:i/>
          <w:iCs/>
          <w:sz w:val="28"/>
          <w:szCs w:val="28"/>
          <w:lang w:val="nb-NO"/>
        </w:rPr>
        <w:t>Kính gửi:</w:t>
      </w:r>
      <w:r w:rsidRPr="00AB50E9">
        <w:rPr>
          <w:bCs/>
          <w:i/>
          <w:iCs/>
          <w:sz w:val="28"/>
          <w:szCs w:val="28"/>
          <w:lang w:val="nb-NO"/>
        </w:rPr>
        <w:t>..........................................................</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Họ và tên (viết bằng chữ in hoa):…………………………………………..</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Năm sinh:………………………………………………………………….</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Địa chỉ thường trú: .......................................................................................</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Số chứng minh nhân dân/hộ chiếu:……………… ngày cấp:…………….. nơi cấp ……………................................................................................................</w:t>
      </w:r>
    </w:p>
    <w:p w:rsidR="00C93055" w:rsidRPr="00AB50E9" w:rsidRDefault="00C93055" w:rsidP="00C93055">
      <w:pPr>
        <w:spacing w:before="0" w:after="0" w:line="240" w:lineRule="auto"/>
        <w:ind w:firstLine="567"/>
        <w:rPr>
          <w:sz w:val="28"/>
          <w:szCs w:val="28"/>
          <w:lang w:val="nb-NO"/>
        </w:rPr>
      </w:pPr>
      <w:r w:rsidRPr="00AB50E9">
        <w:rPr>
          <w:sz w:val="28"/>
          <w:szCs w:val="28"/>
          <w:lang w:val="nb-NO"/>
        </w:rPr>
        <w:t>Quốc tịch: …………………………………………………………………...</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Đại diện Cơ sở:…………………………………………………………….</w:t>
      </w:r>
    </w:p>
    <w:p w:rsidR="00C93055" w:rsidRPr="00AB50E9" w:rsidRDefault="00C93055" w:rsidP="00C93055">
      <w:pPr>
        <w:spacing w:before="0" w:after="0" w:line="240" w:lineRule="auto"/>
        <w:ind w:firstLine="567"/>
        <w:rPr>
          <w:sz w:val="28"/>
          <w:szCs w:val="28"/>
          <w:lang w:val="nb-NO"/>
        </w:rPr>
      </w:pPr>
      <w:r w:rsidRPr="00AB50E9">
        <w:rPr>
          <w:sz w:val="28"/>
          <w:szCs w:val="28"/>
          <w:lang w:val="nb-NO"/>
        </w:rPr>
        <w:t>Làm đơn này đề nghị cơ quan có thẩm quyền cấp lại Giấy chứng nhận đăng ký hoạt động của cơ sở tư vấn về phòng, chống bạo lực gia đình.</w:t>
      </w:r>
    </w:p>
    <w:p w:rsidR="00C93055" w:rsidRPr="00AB50E9" w:rsidRDefault="00C93055" w:rsidP="00C93055">
      <w:pPr>
        <w:spacing w:before="0" w:after="0" w:line="240" w:lineRule="auto"/>
        <w:ind w:firstLine="567"/>
        <w:rPr>
          <w:sz w:val="28"/>
          <w:szCs w:val="28"/>
          <w:lang w:val="nb-NO"/>
        </w:rPr>
      </w:pPr>
      <w:r w:rsidRPr="00AB50E9">
        <w:rPr>
          <w:sz w:val="28"/>
          <w:szCs w:val="28"/>
          <w:lang w:val="nb-NO"/>
        </w:rPr>
        <w:t>Lý do đề nghị cấp lại: Giấy chứng nhận đăng ký hoạt động của cơ sở bị ………………..(mất, rách nát, hư hỏng).</w:t>
      </w:r>
    </w:p>
    <w:p w:rsidR="00C93055" w:rsidRPr="00AB50E9" w:rsidRDefault="00C93055" w:rsidP="00C93055">
      <w:pPr>
        <w:spacing w:before="0" w:after="0" w:line="240" w:lineRule="auto"/>
        <w:ind w:firstLine="567"/>
        <w:rPr>
          <w:sz w:val="28"/>
          <w:szCs w:val="28"/>
          <w:lang w:val="nb-NO"/>
        </w:rPr>
      </w:pPr>
      <w:r w:rsidRPr="00AB50E9">
        <w:rPr>
          <w:sz w:val="28"/>
          <w:szCs w:val="28"/>
          <w:lang w:val="nb-NO"/>
        </w:rPr>
        <w:t>Cam kết của Cơ sở:</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Trung thực trong việc đề nghị cấp lại Giấy chứng nhận đăng ký hoạt động của cơ sở;</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Thực hiện đúng Quy chế hoạt động của cơ sở được cấp có thẩm quyền phê duyệt và các quy định của pháp luật hiện hành.</w:t>
      </w:r>
    </w:p>
    <w:p w:rsidR="00C93055" w:rsidRPr="00AB50E9" w:rsidRDefault="00C93055" w:rsidP="00C93055">
      <w:pPr>
        <w:spacing w:before="0" w:after="0" w:line="240" w:lineRule="auto"/>
        <w:ind w:left="3969" w:hanging="9"/>
        <w:jc w:val="center"/>
        <w:rPr>
          <w:b/>
          <w:bCs/>
          <w:sz w:val="28"/>
          <w:szCs w:val="28"/>
          <w:lang w:val="nb-NO"/>
        </w:rPr>
      </w:pPr>
    </w:p>
    <w:p w:rsidR="00C93055" w:rsidRPr="00AB50E9" w:rsidRDefault="00C93055" w:rsidP="00C93055">
      <w:pPr>
        <w:spacing w:before="0" w:after="0" w:line="240" w:lineRule="auto"/>
        <w:ind w:left="3969" w:hanging="9"/>
        <w:jc w:val="center"/>
        <w:rPr>
          <w:b/>
          <w:bCs/>
          <w:sz w:val="28"/>
          <w:szCs w:val="28"/>
          <w:lang w:val="nb-NO"/>
        </w:rPr>
      </w:pPr>
      <w:r w:rsidRPr="00AB50E9">
        <w:rPr>
          <w:b/>
          <w:bCs/>
          <w:sz w:val="28"/>
          <w:szCs w:val="28"/>
          <w:lang w:val="nb-NO"/>
        </w:rPr>
        <w:t xml:space="preserve">Đại diện tổ chức, cá nhân xin </w:t>
      </w:r>
      <w:r w:rsidRPr="00AB50E9">
        <w:rPr>
          <w:b/>
          <w:bCs/>
          <w:sz w:val="28"/>
          <w:szCs w:val="28"/>
          <w:lang w:val="nb-NO"/>
        </w:rPr>
        <w:br/>
        <w:t xml:space="preserve">đăng ký hoạt động của cơ sở </w:t>
      </w:r>
    </w:p>
    <w:p w:rsidR="00C93055" w:rsidRPr="00AB50E9" w:rsidRDefault="00C93055" w:rsidP="00C93055">
      <w:pPr>
        <w:spacing w:before="0" w:after="0" w:line="240" w:lineRule="auto"/>
        <w:ind w:left="3969" w:hanging="9"/>
        <w:jc w:val="center"/>
        <w:rPr>
          <w:sz w:val="28"/>
          <w:szCs w:val="28"/>
          <w:lang w:val="nb-NO"/>
        </w:rPr>
      </w:pPr>
      <w:r w:rsidRPr="00AB50E9">
        <w:rPr>
          <w:bCs/>
          <w:sz w:val="28"/>
          <w:szCs w:val="28"/>
          <w:lang w:val="nb-NO"/>
        </w:rPr>
        <w:t>(ký tên)</w:t>
      </w:r>
    </w:p>
    <w:p w:rsidR="00C93055" w:rsidRPr="00AB50E9" w:rsidRDefault="00C93055" w:rsidP="00C93055">
      <w:pPr>
        <w:spacing w:before="0" w:after="0" w:line="240" w:lineRule="auto"/>
        <w:ind w:firstLine="539"/>
        <w:rPr>
          <w:rFonts w:ascii="Times New Roman Bold" w:hAnsi="Times New Roman Bold" w:hint="eastAsia"/>
          <w:b/>
          <w:spacing w:val="-6"/>
          <w:sz w:val="28"/>
          <w:szCs w:val="28"/>
          <w:lang w:val="nb-NO"/>
        </w:rPr>
      </w:pPr>
      <w:r w:rsidRPr="00AB50E9">
        <w:rPr>
          <w:b/>
          <w:spacing w:val="4"/>
          <w:sz w:val="28"/>
          <w:szCs w:val="28"/>
          <w:lang w:val="nb-NO"/>
        </w:rPr>
        <w:br w:type="page"/>
      </w:r>
      <w:r w:rsidRPr="00AB50E9">
        <w:rPr>
          <w:b/>
          <w:spacing w:val="4"/>
          <w:sz w:val="28"/>
          <w:szCs w:val="28"/>
          <w:lang w:val="nb-NO"/>
        </w:rPr>
        <w:lastRenderedPageBreak/>
        <w:t xml:space="preserve">15. Thủ tục </w:t>
      </w:r>
      <w:r w:rsidRPr="00AB50E9">
        <w:rPr>
          <w:b/>
          <w:sz w:val="28"/>
          <w:szCs w:val="28"/>
          <w:lang w:val="nb-NO"/>
        </w:rPr>
        <w:t xml:space="preserve">đổi Giấy chứng nhận đăng ký hoạt động của cơ sở tư vấn </w:t>
      </w:r>
      <w:r w:rsidRPr="00AB50E9">
        <w:rPr>
          <w:rFonts w:ascii="Times New Roman Bold" w:hAnsi="Times New Roman Bold"/>
          <w:b/>
          <w:spacing w:val="-6"/>
          <w:sz w:val="28"/>
          <w:szCs w:val="28"/>
          <w:lang w:val="nb-NO"/>
        </w:rPr>
        <w:t>về phòng, chống bạo lực gia đình</w:t>
      </w:r>
    </w:p>
    <w:p w:rsidR="00C93055" w:rsidRPr="00AB50E9" w:rsidRDefault="00C93055" w:rsidP="00C93055">
      <w:pPr>
        <w:spacing w:line="240" w:lineRule="auto"/>
        <w:ind w:firstLine="540"/>
        <w:rPr>
          <w:i/>
          <w:sz w:val="28"/>
          <w:szCs w:val="28"/>
          <w:lang w:val="nb-NO"/>
        </w:rPr>
      </w:pPr>
      <w:r w:rsidRPr="00AB50E9">
        <w:rPr>
          <w:i/>
          <w:sz w:val="28"/>
          <w:szCs w:val="28"/>
          <w:lang w:val="nb-NO"/>
        </w:rPr>
        <w:t>* Trình tự thực hiện:</w:t>
      </w:r>
    </w:p>
    <w:p w:rsidR="00C93055" w:rsidRPr="00AB50E9" w:rsidRDefault="00C93055" w:rsidP="00C93055">
      <w:pPr>
        <w:tabs>
          <w:tab w:val="left" w:pos="0"/>
        </w:tabs>
        <w:spacing w:beforeLines="60" w:before="144" w:afterLines="60" w:after="144" w:line="240" w:lineRule="auto"/>
        <w:ind w:firstLine="567"/>
        <w:rPr>
          <w:spacing w:val="-8"/>
          <w:sz w:val="28"/>
          <w:szCs w:val="28"/>
        </w:rPr>
      </w:pPr>
      <w:r w:rsidRPr="00AB50E9">
        <w:rPr>
          <w:sz w:val="28"/>
          <w:szCs w:val="28"/>
          <w:lang w:val="nb-NO"/>
        </w:rPr>
        <w:t xml:space="preserve">- Cơ sở tư vấn về phòng, chống bạo lực gia đình do các tổ chức, cá nhân trong nước thành lập đã được Uỷ ban nhân dân huyện cấp Giấy chứng nhận đăng ký hoạt động nếu cóthay đổi về tên gọi, địa chỉ đặt trụ sở, người đứng đầu, nội dung hoạt động thì nộp hồ sơ </w:t>
      </w:r>
      <w:r w:rsidRPr="00AB50E9">
        <w:rPr>
          <w:spacing w:val="-6"/>
          <w:sz w:val="28"/>
          <w:szCs w:val="28"/>
        </w:rPr>
        <w:t xml:space="preserve">tại </w:t>
      </w:r>
      <w:r w:rsidRPr="00AB50E9">
        <w:rPr>
          <w:sz w:val="28"/>
          <w:szCs w:val="28"/>
        </w:rPr>
        <w:t>Bộ phận tiếp nhận và trả kết quả UBND cấp huyện</w:t>
      </w:r>
      <w:r w:rsidRPr="00AB50E9">
        <w:rPr>
          <w:spacing w:val="-8"/>
          <w:sz w:val="28"/>
          <w:szCs w:val="28"/>
        </w:rPr>
        <w:t>.</w:t>
      </w:r>
    </w:p>
    <w:p w:rsidR="00C93055" w:rsidRPr="00AB50E9" w:rsidRDefault="00C93055" w:rsidP="00C93055">
      <w:pPr>
        <w:tabs>
          <w:tab w:val="left" w:pos="567"/>
        </w:tabs>
        <w:spacing w:after="0" w:line="240" w:lineRule="auto"/>
        <w:ind w:firstLine="567"/>
        <w:rPr>
          <w:sz w:val="28"/>
          <w:szCs w:val="26"/>
        </w:rPr>
      </w:pPr>
      <w:r w:rsidRPr="00AB50E9">
        <w:rPr>
          <w:sz w:val="28"/>
          <w:szCs w:val="26"/>
        </w:rPr>
        <w:t>- Công chức tiếp nhận hồ sơ kiểm tra tính pháp lý và nội dung hồ sơ:</w:t>
      </w:r>
    </w:p>
    <w:p w:rsidR="00C93055" w:rsidRPr="00AB50E9" w:rsidRDefault="00C93055" w:rsidP="00C93055">
      <w:pPr>
        <w:spacing w:after="0" w:line="240" w:lineRule="auto"/>
        <w:ind w:firstLine="567"/>
        <w:rPr>
          <w:sz w:val="28"/>
          <w:szCs w:val="26"/>
        </w:rPr>
      </w:pPr>
      <w:r w:rsidRPr="00AB50E9">
        <w:rPr>
          <w:sz w:val="28"/>
          <w:szCs w:val="26"/>
        </w:rPr>
        <w:t>+ Trường hợp hồ sơ đầy đủ thì viết giấy hẹn cho tổ chức, cá nhân.</w:t>
      </w:r>
    </w:p>
    <w:p w:rsidR="00C93055" w:rsidRPr="00AB50E9" w:rsidRDefault="00C93055" w:rsidP="00C93055">
      <w:pPr>
        <w:spacing w:after="0" w:line="240" w:lineRule="auto"/>
        <w:ind w:firstLine="567"/>
        <w:rPr>
          <w:sz w:val="28"/>
          <w:szCs w:val="26"/>
        </w:rPr>
      </w:pPr>
      <w:r w:rsidRPr="00AB50E9">
        <w:rPr>
          <w:sz w:val="28"/>
          <w:szCs w:val="26"/>
        </w:rPr>
        <w:t xml:space="preserve">+ Trường hợp hồ sơ chưa đầy đủ thì phải hướng dẫn bằng văn bản để tổ chức, cá nhân bổ sung cho đầy đủ. Nếu không đủ điều kiện giải quyết UBND huyện phải có văn bản trả lời, nêu rõ lý do. </w:t>
      </w:r>
    </w:p>
    <w:p w:rsidR="00C93055" w:rsidRPr="00AB50E9" w:rsidRDefault="00C93055" w:rsidP="00C93055">
      <w:pPr>
        <w:spacing w:after="0" w:line="240" w:lineRule="auto"/>
        <w:ind w:firstLine="567"/>
        <w:rPr>
          <w:sz w:val="28"/>
          <w:szCs w:val="26"/>
        </w:rPr>
      </w:pPr>
      <w:r w:rsidRPr="00AB50E9">
        <w:rPr>
          <w:sz w:val="28"/>
          <w:szCs w:val="26"/>
        </w:rPr>
        <w:t xml:space="preserve">- Thời gian tiếp nhận hồ sơ: </w:t>
      </w:r>
    </w:p>
    <w:p w:rsidR="00C93055" w:rsidRPr="00AB50E9" w:rsidRDefault="00C93055" w:rsidP="00C93055">
      <w:pPr>
        <w:spacing w:after="0" w:line="240" w:lineRule="auto"/>
        <w:ind w:firstLine="567"/>
        <w:rPr>
          <w:sz w:val="28"/>
          <w:szCs w:val="26"/>
        </w:rPr>
      </w:pPr>
      <w:r w:rsidRPr="00AB50E9">
        <w:rPr>
          <w:sz w:val="28"/>
          <w:szCs w:val="26"/>
        </w:rPr>
        <w:t>+ Sáng từ 7h30’ đến 11h30’.</w:t>
      </w:r>
    </w:p>
    <w:p w:rsidR="00C93055" w:rsidRPr="00AB50E9" w:rsidRDefault="00C93055" w:rsidP="00C93055">
      <w:pPr>
        <w:spacing w:after="0" w:line="240" w:lineRule="auto"/>
        <w:ind w:firstLine="567"/>
        <w:rPr>
          <w:sz w:val="28"/>
          <w:szCs w:val="26"/>
        </w:rPr>
      </w:pPr>
      <w:r w:rsidRPr="00AB50E9">
        <w:rPr>
          <w:sz w:val="28"/>
          <w:szCs w:val="26"/>
        </w:rPr>
        <w:t>+ Chiều từ 13 giờ đến 17 giờ. Từ thứ hai đến thứ sáu hàng tuần (ngày lễ nghỉ).</w:t>
      </w:r>
    </w:p>
    <w:p w:rsidR="00C93055" w:rsidRPr="00AB50E9" w:rsidRDefault="00C93055" w:rsidP="00C93055">
      <w:pPr>
        <w:spacing w:before="120"/>
        <w:rPr>
          <w:sz w:val="28"/>
          <w:szCs w:val="26"/>
        </w:rPr>
      </w:pPr>
      <w:r w:rsidRPr="00AB50E9">
        <w:rPr>
          <w:b/>
          <w:sz w:val="28"/>
          <w:szCs w:val="26"/>
        </w:rPr>
        <w:t xml:space="preserve">Bước 2: </w:t>
      </w:r>
      <w:r w:rsidRPr="00AB50E9">
        <w:rPr>
          <w:sz w:val="28"/>
          <w:szCs w:val="26"/>
        </w:rPr>
        <w:t>Đến ngày hẹn trong phiếu tổ chức, cá nhân đến nơi nộp hồ sơ nhận kết quả.</w:t>
      </w:r>
    </w:p>
    <w:p w:rsidR="00C93055" w:rsidRPr="00AB50E9" w:rsidRDefault="00C93055" w:rsidP="00C93055">
      <w:pPr>
        <w:spacing w:line="240" w:lineRule="auto"/>
        <w:ind w:firstLine="540"/>
        <w:rPr>
          <w:sz w:val="28"/>
          <w:szCs w:val="28"/>
          <w:lang w:val="nb-NO"/>
        </w:rPr>
      </w:pPr>
      <w:r w:rsidRPr="00AB50E9">
        <w:rPr>
          <w:i/>
          <w:sz w:val="28"/>
          <w:szCs w:val="28"/>
          <w:lang w:val="nb-NO"/>
        </w:rPr>
        <w:t xml:space="preserve">* Cách thức thực hiện: </w:t>
      </w:r>
      <w:r w:rsidRPr="00AB50E9">
        <w:rPr>
          <w:sz w:val="28"/>
          <w:szCs w:val="28"/>
          <w:lang w:val="nb-NO"/>
        </w:rPr>
        <w:t xml:space="preserve">Nộp hồ sơ trực tiếp hoặc gửi bưu điện đến </w:t>
      </w:r>
      <w:r w:rsidRPr="00AB50E9">
        <w:rPr>
          <w:sz w:val="28"/>
          <w:szCs w:val="28"/>
        </w:rPr>
        <w:t>Bộ phận tiếp nhận và trả kết quả UBND cấp huyện</w:t>
      </w:r>
      <w:r w:rsidRPr="00AB50E9">
        <w:rPr>
          <w:sz w:val="28"/>
          <w:szCs w:val="28"/>
          <w:lang w:val="nb-NO"/>
        </w:rPr>
        <w:t>.</w:t>
      </w:r>
    </w:p>
    <w:p w:rsidR="00C93055" w:rsidRPr="00AB50E9" w:rsidRDefault="00C93055" w:rsidP="00C93055">
      <w:pPr>
        <w:spacing w:line="240" w:lineRule="auto"/>
        <w:ind w:firstLine="540"/>
        <w:rPr>
          <w:i/>
          <w:sz w:val="28"/>
          <w:szCs w:val="28"/>
          <w:lang w:val="nb-NO"/>
        </w:rPr>
      </w:pPr>
      <w:r w:rsidRPr="00AB50E9">
        <w:rPr>
          <w:i/>
          <w:sz w:val="28"/>
          <w:szCs w:val="28"/>
          <w:lang w:val="nb-NO"/>
        </w:rPr>
        <w:t>* Thành phần, số lượng hồ sơ:</w:t>
      </w:r>
    </w:p>
    <w:p w:rsidR="00C93055" w:rsidRPr="00AB50E9" w:rsidRDefault="00C93055" w:rsidP="00C93055">
      <w:pPr>
        <w:pStyle w:val="BodyTextIndent3"/>
        <w:spacing w:before="60" w:beforeAutospacing="0" w:after="60" w:afterAutospacing="0" w:line="240" w:lineRule="auto"/>
        <w:ind w:firstLine="540"/>
        <w:rPr>
          <w:sz w:val="28"/>
          <w:szCs w:val="28"/>
          <w:lang w:val="nb-NO"/>
        </w:rPr>
      </w:pPr>
      <w:r w:rsidRPr="00AB50E9">
        <w:rPr>
          <w:sz w:val="28"/>
          <w:szCs w:val="28"/>
          <w:lang w:val="nb-NO"/>
        </w:rPr>
        <w:t>a. Thành phần hồ sơ:</w:t>
      </w:r>
    </w:p>
    <w:p w:rsidR="00C93055" w:rsidRPr="00AB50E9" w:rsidRDefault="00C93055" w:rsidP="00C93055">
      <w:pPr>
        <w:pStyle w:val="BodyTextIndent3"/>
        <w:spacing w:before="60" w:beforeAutospacing="0" w:after="60" w:afterAutospacing="0" w:line="240" w:lineRule="auto"/>
        <w:ind w:firstLine="540"/>
        <w:rPr>
          <w:sz w:val="28"/>
          <w:szCs w:val="28"/>
          <w:lang w:val="nb-NO"/>
        </w:rPr>
      </w:pPr>
      <w:r w:rsidRPr="00AB50E9">
        <w:rPr>
          <w:sz w:val="28"/>
          <w:szCs w:val="28"/>
          <w:lang w:val="nb-NO"/>
        </w:rPr>
        <w:t>1. Đơn đề nghị đổi Giấy chứng nhận đăng ký hoạt động cơ sở tư vấn về phòng, chống bạo lực gia đình;</w:t>
      </w:r>
    </w:p>
    <w:p w:rsidR="00C93055" w:rsidRPr="00AB50E9" w:rsidRDefault="00C93055" w:rsidP="00C93055">
      <w:pPr>
        <w:pStyle w:val="BodyTextIndent3"/>
        <w:spacing w:before="60" w:beforeAutospacing="0" w:after="60" w:afterAutospacing="0" w:line="240" w:lineRule="auto"/>
        <w:ind w:firstLine="540"/>
        <w:rPr>
          <w:sz w:val="28"/>
          <w:szCs w:val="28"/>
          <w:lang w:val="nb-NO"/>
        </w:rPr>
      </w:pPr>
      <w:r w:rsidRPr="00AB50E9">
        <w:rPr>
          <w:sz w:val="28"/>
          <w:szCs w:val="28"/>
          <w:lang w:val="nb-NO"/>
        </w:rPr>
        <w:t>2. Giấy chứng nhận đăng ký hoạt động đã được cấp cho cơ sở;</w:t>
      </w:r>
    </w:p>
    <w:p w:rsidR="00C93055" w:rsidRPr="00AB50E9" w:rsidRDefault="00C93055" w:rsidP="00C93055">
      <w:pPr>
        <w:pStyle w:val="BodyTextIndent3"/>
        <w:spacing w:before="60" w:beforeAutospacing="0" w:after="60" w:afterAutospacing="0" w:line="240" w:lineRule="auto"/>
        <w:ind w:firstLine="540"/>
        <w:rPr>
          <w:sz w:val="28"/>
          <w:szCs w:val="28"/>
          <w:lang w:val="nb-NO"/>
        </w:rPr>
      </w:pPr>
      <w:r w:rsidRPr="00AB50E9">
        <w:rPr>
          <w:sz w:val="28"/>
          <w:szCs w:val="28"/>
          <w:lang w:val="nb-NO"/>
        </w:rPr>
        <w:t>3. Các giấy tờ liên quan đến nội dung thay đổi (tên gọi, địa chỉ, người đứng đầu, nội dung hoạt động);</w:t>
      </w:r>
    </w:p>
    <w:p w:rsidR="00C93055" w:rsidRPr="00AB50E9" w:rsidRDefault="00C93055" w:rsidP="00C93055">
      <w:pPr>
        <w:pStyle w:val="BodyTextIndent3"/>
        <w:spacing w:before="60" w:beforeAutospacing="0" w:after="60" w:afterAutospacing="0" w:line="240" w:lineRule="auto"/>
        <w:ind w:firstLine="540"/>
        <w:rPr>
          <w:sz w:val="28"/>
          <w:szCs w:val="28"/>
          <w:lang w:val="nb-NO"/>
        </w:rPr>
      </w:pPr>
      <w:r w:rsidRPr="00AB50E9">
        <w:rPr>
          <w:sz w:val="28"/>
          <w:szCs w:val="28"/>
          <w:lang w:val="nb-NO"/>
        </w:rPr>
        <w:t>4. Dự thảo Quy chế hoạt động sửa đổi, bổ sung của cơ sở tư vấn về phòng, chống bạo lực gia đình (nếu có sửa đổi, bổ sung).</w:t>
      </w:r>
    </w:p>
    <w:p w:rsidR="00C93055" w:rsidRPr="00AB50E9" w:rsidRDefault="00C93055" w:rsidP="00C93055">
      <w:pPr>
        <w:pStyle w:val="BodyTextIndent3"/>
        <w:spacing w:before="60" w:beforeAutospacing="0" w:after="60" w:afterAutospacing="0" w:line="240" w:lineRule="auto"/>
        <w:ind w:firstLine="540"/>
        <w:rPr>
          <w:sz w:val="28"/>
          <w:szCs w:val="28"/>
          <w:lang w:val="nb-NO"/>
        </w:rPr>
      </w:pPr>
      <w:r w:rsidRPr="00AB50E9">
        <w:rPr>
          <w:sz w:val="28"/>
          <w:szCs w:val="28"/>
          <w:lang w:val="nb-NO"/>
        </w:rPr>
        <w:t>b. Số lượng hồ sơ: 01 bộ.</w:t>
      </w:r>
    </w:p>
    <w:p w:rsidR="00C93055" w:rsidRPr="00AB50E9" w:rsidRDefault="00C93055" w:rsidP="00C93055">
      <w:pPr>
        <w:pStyle w:val="BodyTextIndent3"/>
        <w:spacing w:before="60" w:beforeAutospacing="0" w:after="60" w:afterAutospacing="0" w:line="240" w:lineRule="auto"/>
        <w:ind w:firstLine="540"/>
        <w:rPr>
          <w:i/>
          <w:sz w:val="28"/>
          <w:szCs w:val="28"/>
          <w:lang w:val="nb-NO"/>
        </w:rPr>
      </w:pPr>
      <w:r w:rsidRPr="00AB50E9">
        <w:rPr>
          <w:i/>
          <w:sz w:val="28"/>
          <w:szCs w:val="28"/>
          <w:lang w:val="nb-NO"/>
        </w:rPr>
        <w:t>* Thời hạn giải quyết:</w:t>
      </w:r>
    </w:p>
    <w:p w:rsidR="00C93055" w:rsidRPr="00AB50E9" w:rsidRDefault="00C93055" w:rsidP="00C93055">
      <w:pPr>
        <w:spacing w:line="240" w:lineRule="auto"/>
        <w:ind w:firstLine="540"/>
        <w:rPr>
          <w:sz w:val="28"/>
          <w:szCs w:val="28"/>
          <w:lang w:val="nb-NO"/>
        </w:rPr>
      </w:pPr>
      <w:r w:rsidRPr="00AB50E9">
        <w:rPr>
          <w:sz w:val="28"/>
          <w:szCs w:val="28"/>
          <w:lang w:val="nb-NO"/>
        </w:rPr>
        <w:t xml:space="preserve">Thời gian thực hiện là20 ngày làm việc kể từ ngày nhận đủ hồ sơ hợp lệ. </w:t>
      </w:r>
    </w:p>
    <w:p w:rsidR="00C93055" w:rsidRPr="00AB50E9" w:rsidRDefault="00C93055" w:rsidP="00C93055">
      <w:pPr>
        <w:spacing w:line="240" w:lineRule="auto"/>
        <w:ind w:firstLine="540"/>
        <w:rPr>
          <w:sz w:val="28"/>
          <w:szCs w:val="28"/>
          <w:lang w:val="nb-NO"/>
        </w:rPr>
      </w:pPr>
      <w:r w:rsidRPr="00AB50E9">
        <w:rPr>
          <w:i/>
          <w:sz w:val="28"/>
          <w:szCs w:val="28"/>
          <w:lang w:val="nb-NO"/>
        </w:rPr>
        <w:t xml:space="preserve">* Đối tượng thực hiện thủ tục hành chính: </w:t>
      </w:r>
      <w:r w:rsidRPr="00AB50E9">
        <w:rPr>
          <w:sz w:val="28"/>
          <w:szCs w:val="28"/>
          <w:lang w:val="nb-NO"/>
        </w:rPr>
        <w:t>Tổ chức, cá nhân.</w:t>
      </w:r>
    </w:p>
    <w:p w:rsidR="00C93055" w:rsidRPr="00AB50E9" w:rsidRDefault="00C93055" w:rsidP="00C93055">
      <w:pPr>
        <w:spacing w:line="240" w:lineRule="auto"/>
        <w:ind w:firstLine="540"/>
        <w:rPr>
          <w:i/>
          <w:sz w:val="28"/>
          <w:szCs w:val="28"/>
          <w:lang w:val="nb-NO"/>
        </w:rPr>
      </w:pPr>
      <w:r w:rsidRPr="00AB50E9">
        <w:rPr>
          <w:i/>
          <w:sz w:val="28"/>
          <w:szCs w:val="28"/>
          <w:lang w:val="nb-NO"/>
        </w:rPr>
        <w:t>* Cơ quan thực hiện thủ tục hành chính:</w:t>
      </w:r>
    </w:p>
    <w:p w:rsidR="00C93055" w:rsidRPr="00AB50E9" w:rsidRDefault="00C93055" w:rsidP="00C93055">
      <w:pPr>
        <w:spacing w:line="240" w:lineRule="auto"/>
        <w:ind w:firstLine="540"/>
        <w:rPr>
          <w:sz w:val="28"/>
          <w:szCs w:val="28"/>
          <w:lang w:val="nb-NO"/>
        </w:rPr>
      </w:pPr>
      <w:r w:rsidRPr="00AB50E9">
        <w:rPr>
          <w:sz w:val="28"/>
          <w:szCs w:val="28"/>
          <w:lang w:val="nb-NO"/>
        </w:rPr>
        <w:t xml:space="preserve">- Cơ quan có thẩm quyền quyết định: Uỷ ban nhân dân cấp huyện. </w:t>
      </w:r>
    </w:p>
    <w:p w:rsidR="00C93055" w:rsidRPr="00AB50E9" w:rsidRDefault="00C93055" w:rsidP="00C93055">
      <w:pPr>
        <w:spacing w:line="240" w:lineRule="auto"/>
        <w:ind w:firstLine="540"/>
        <w:rPr>
          <w:sz w:val="28"/>
          <w:szCs w:val="28"/>
          <w:lang w:val="nb-NO"/>
        </w:rPr>
      </w:pPr>
      <w:r w:rsidRPr="00AB50E9">
        <w:rPr>
          <w:sz w:val="28"/>
          <w:szCs w:val="28"/>
          <w:lang w:val="nb-NO"/>
        </w:rPr>
        <w:t>- Cơ quan trực tiếp thực hiện TTHC: Phòng Văn hoá và Thông tin.</w:t>
      </w:r>
    </w:p>
    <w:p w:rsidR="00C93055" w:rsidRPr="00AB50E9" w:rsidRDefault="00C93055" w:rsidP="00C93055">
      <w:pPr>
        <w:pStyle w:val="BodyTextIndent3"/>
        <w:spacing w:before="60" w:beforeAutospacing="0" w:after="60" w:afterAutospacing="0" w:line="240" w:lineRule="auto"/>
        <w:ind w:firstLine="540"/>
        <w:rPr>
          <w:sz w:val="28"/>
          <w:szCs w:val="28"/>
          <w:lang w:val="nb-NO"/>
        </w:rPr>
      </w:pPr>
      <w:r w:rsidRPr="00AB50E9">
        <w:rPr>
          <w:bCs/>
          <w:i/>
          <w:sz w:val="28"/>
          <w:szCs w:val="28"/>
          <w:lang w:val="nb-NO"/>
        </w:rPr>
        <w:t>* Kết quả thực hiện thủ tục hành chính:</w:t>
      </w:r>
    </w:p>
    <w:p w:rsidR="00C93055" w:rsidRPr="00AB50E9" w:rsidRDefault="00C93055" w:rsidP="00C93055">
      <w:pPr>
        <w:spacing w:line="240" w:lineRule="auto"/>
        <w:ind w:firstLine="540"/>
        <w:rPr>
          <w:spacing w:val="4"/>
          <w:sz w:val="28"/>
          <w:szCs w:val="28"/>
          <w:lang w:val="nb-NO"/>
        </w:rPr>
      </w:pPr>
      <w:r w:rsidRPr="00AB50E9">
        <w:rPr>
          <w:spacing w:val="4"/>
          <w:sz w:val="28"/>
          <w:szCs w:val="28"/>
          <w:lang w:val="nb-NO"/>
        </w:rPr>
        <w:t xml:space="preserve">1. Giấy chứng nhận đăng ký hoạt động cho cơ sở tư vấn về phòng, chống bạo lực gia đình. </w:t>
      </w:r>
    </w:p>
    <w:p w:rsidR="00C93055" w:rsidRPr="00AB50E9" w:rsidRDefault="00C93055" w:rsidP="00C93055">
      <w:pPr>
        <w:pStyle w:val="BodyTextIndent3"/>
        <w:spacing w:before="60" w:beforeAutospacing="0" w:after="60" w:afterAutospacing="0" w:line="240" w:lineRule="auto"/>
        <w:ind w:firstLine="540"/>
        <w:rPr>
          <w:sz w:val="28"/>
          <w:szCs w:val="28"/>
          <w:lang w:val="nb-NO"/>
        </w:rPr>
      </w:pPr>
      <w:r w:rsidRPr="00AB50E9">
        <w:rPr>
          <w:sz w:val="28"/>
          <w:szCs w:val="28"/>
          <w:lang w:val="nb-NO"/>
        </w:rPr>
        <w:lastRenderedPageBreak/>
        <w:t>2. Quy chế hoạt động sửa đổi, bổ sung của cơ sở được Ủy ban nhân dân cấp huyện phê duyệt (trường hợp có sửa đổi, bổ sung)</w:t>
      </w:r>
    </w:p>
    <w:p w:rsidR="00C93055" w:rsidRPr="00AB50E9" w:rsidRDefault="00C93055" w:rsidP="00C93055">
      <w:pPr>
        <w:spacing w:line="240" w:lineRule="auto"/>
        <w:ind w:firstLine="540"/>
        <w:rPr>
          <w:sz w:val="28"/>
          <w:szCs w:val="28"/>
          <w:lang w:val="nb-NO"/>
        </w:rPr>
      </w:pPr>
      <w:r w:rsidRPr="00AB50E9">
        <w:rPr>
          <w:i/>
          <w:sz w:val="28"/>
          <w:szCs w:val="28"/>
          <w:lang w:val="nb-NO"/>
        </w:rPr>
        <w:t>* Lệ phí:</w:t>
      </w:r>
      <w:r w:rsidRPr="00AB50E9">
        <w:rPr>
          <w:sz w:val="28"/>
          <w:szCs w:val="28"/>
          <w:lang w:val="nb-NO"/>
        </w:rPr>
        <w:t xml:space="preserve"> Không quy định lệ phí trong các văn bản. </w:t>
      </w:r>
    </w:p>
    <w:p w:rsidR="00C93055" w:rsidRPr="00AB50E9" w:rsidRDefault="00C93055" w:rsidP="00C93055">
      <w:pPr>
        <w:pStyle w:val="BodyTextIndent3"/>
        <w:spacing w:before="60" w:beforeAutospacing="0" w:after="60" w:afterAutospacing="0" w:line="240" w:lineRule="auto"/>
        <w:ind w:firstLine="540"/>
        <w:rPr>
          <w:i/>
          <w:sz w:val="28"/>
          <w:szCs w:val="28"/>
          <w:lang w:val="nb-NO"/>
        </w:rPr>
      </w:pPr>
      <w:r w:rsidRPr="00AB50E9">
        <w:rPr>
          <w:i/>
          <w:sz w:val="28"/>
          <w:szCs w:val="28"/>
          <w:lang w:val="nb-NO"/>
        </w:rPr>
        <w:t>* Tên mẫu đơn, mẫu tờ khai:</w:t>
      </w:r>
      <w:r w:rsidRPr="00AB50E9">
        <w:rPr>
          <w:sz w:val="28"/>
          <w:szCs w:val="28"/>
          <w:lang w:val="nb-NO"/>
        </w:rPr>
        <w:t xml:space="preserve"> Đơn đề nghị đổi Giấy chứng nhận đăng ký hoạt động cơ sở tư vấn về phòng, chống bạo lực gia đình (Mẫu số M8a1 Phụ lục ban hành kèm theo Thông tư số 23/2014/TT-BVHTTDL).</w:t>
      </w:r>
    </w:p>
    <w:p w:rsidR="00C93055" w:rsidRPr="00AB50E9" w:rsidRDefault="00C93055" w:rsidP="00C93055">
      <w:pPr>
        <w:spacing w:line="240" w:lineRule="auto"/>
        <w:ind w:firstLine="540"/>
        <w:rPr>
          <w:bCs/>
          <w:sz w:val="28"/>
          <w:szCs w:val="28"/>
          <w:lang w:val="nb-NO"/>
        </w:rPr>
      </w:pPr>
      <w:r w:rsidRPr="00AB50E9">
        <w:rPr>
          <w:bCs/>
          <w:i/>
          <w:sz w:val="28"/>
          <w:szCs w:val="28"/>
          <w:lang w:val="nb-NO"/>
        </w:rPr>
        <w:t xml:space="preserve">* Điều kiện thực hiện thủ tục: </w:t>
      </w:r>
      <w:r w:rsidRPr="00AB50E9">
        <w:rPr>
          <w:bCs/>
          <w:sz w:val="28"/>
          <w:szCs w:val="28"/>
          <w:lang w:val="nb-NO"/>
        </w:rPr>
        <w:t>Không.</w:t>
      </w:r>
    </w:p>
    <w:p w:rsidR="00C93055" w:rsidRPr="00AB50E9" w:rsidRDefault="00C93055" w:rsidP="00C93055">
      <w:pPr>
        <w:spacing w:line="240" w:lineRule="auto"/>
        <w:ind w:firstLine="540"/>
        <w:rPr>
          <w:i/>
          <w:sz w:val="28"/>
          <w:szCs w:val="28"/>
          <w:lang w:val="nb-NO"/>
        </w:rPr>
      </w:pPr>
      <w:r w:rsidRPr="00AB50E9">
        <w:rPr>
          <w:i/>
          <w:sz w:val="28"/>
          <w:szCs w:val="28"/>
          <w:lang w:val="nb-NO"/>
        </w:rPr>
        <w:t>* Căn cứ pháp lý:</w:t>
      </w:r>
    </w:p>
    <w:p w:rsidR="00C93055" w:rsidRPr="00AB50E9" w:rsidRDefault="00C93055" w:rsidP="00C93055">
      <w:pPr>
        <w:spacing w:line="240" w:lineRule="auto"/>
        <w:ind w:firstLine="540"/>
        <w:rPr>
          <w:sz w:val="28"/>
          <w:szCs w:val="28"/>
          <w:lang w:val="nb-NO"/>
        </w:rPr>
      </w:pPr>
      <w:r w:rsidRPr="00AB50E9">
        <w:rPr>
          <w:sz w:val="28"/>
          <w:szCs w:val="28"/>
          <w:lang w:val="nb-NO"/>
        </w:rPr>
        <w:t>- Nghị định số 08/2009/NĐ-CP ngày 04 tháng 02 năm 2009 của Chính phủ Quy định chi tiết và hướng dẫn thi hành một số điều của Luật Phòng, chống bạo lực gia đình. Có hiệu lực từ ngày 21/3/2009;</w:t>
      </w:r>
    </w:p>
    <w:p w:rsidR="00C93055" w:rsidRPr="00AB50E9" w:rsidRDefault="00C93055" w:rsidP="00C93055">
      <w:pPr>
        <w:spacing w:line="240" w:lineRule="auto"/>
        <w:ind w:firstLine="540"/>
        <w:rPr>
          <w:b/>
          <w:spacing w:val="4"/>
          <w:sz w:val="28"/>
          <w:szCs w:val="28"/>
          <w:lang w:val="nb-NO"/>
        </w:rPr>
      </w:pPr>
      <w:r w:rsidRPr="00AB50E9">
        <w:rPr>
          <w:sz w:val="28"/>
          <w:szCs w:val="28"/>
          <w:lang w:val="nb-NO"/>
        </w:rPr>
        <w:t xml:space="preserve">- Thông tư số 02/2010/TT-BVHTTDL ngày 16 tháng 3 năm 2010 của Bộ trưởng Bộ Văn hóa, Thể thao và Du lịch Quy định chi tiết về thủ tục đăng ký hoạt động, </w:t>
      </w:r>
      <w:r w:rsidRPr="00AB50E9">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AB50E9">
        <w:rPr>
          <w:sz w:val="28"/>
          <w:szCs w:val="28"/>
          <w:lang w:val="nb-NO"/>
        </w:rPr>
        <w:t>. Có hiệu lực từ ngày 30/4/2010</w:t>
      </w:r>
      <w:r w:rsidRPr="00AB50E9">
        <w:rPr>
          <w:spacing w:val="-3"/>
          <w:sz w:val="28"/>
          <w:szCs w:val="28"/>
          <w:lang w:val="nb-NO"/>
        </w:rPr>
        <w:t>.</w:t>
      </w:r>
    </w:p>
    <w:p w:rsidR="00C93055" w:rsidRPr="00AB50E9" w:rsidRDefault="00C93055" w:rsidP="00C93055">
      <w:pPr>
        <w:spacing w:afterLines="60" w:after="144" w:line="240" w:lineRule="auto"/>
        <w:ind w:firstLine="539"/>
        <w:rPr>
          <w:sz w:val="28"/>
          <w:szCs w:val="28"/>
          <w:lang w:val="nb-NO"/>
        </w:rPr>
      </w:pPr>
      <w:r w:rsidRPr="00AB50E9">
        <w:rPr>
          <w:sz w:val="28"/>
          <w:szCs w:val="28"/>
          <w:lang w:val="nb-NO"/>
        </w:rPr>
        <w:t>- Thông tư số 23/2014/TT-BVHTTDL ngày 22 tháng 12 năm 2014 của Bộ trưởng Bộ Văn hóa, Thể thao và Du lịch sửa đổi, bổ sung một số điều của Thông tư số 02/2010/TT-BVHTTDL ngày 16 tháng 3 năm 2010 của Bộ trưởng Bộ Văn hóa, Thể thao và Du lịch quy định chi tiết về thủ tục đăng ký hoạt động, 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 Có hiệu lực từ ngày 20/02/2015.</w:t>
      </w:r>
    </w:p>
    <w:p w:rsidR="00C93055" w:rsidRPr="00AB50E9" w:rsidRDefault="00C93055" w:rsidP="00C93055">
      <w:pPr>
        <w:spacing w:before="0" w:after="0" w:line="240" w:lineRule="auto"/>
        <w:rPr>
          <w:b/>
          <w:spacing w:val="4"/>
          <w:sz w:val="28"/>
          <w:szCs w:val="28"/>
          <w:lang w:val="nb-NO"/>
        </w:rPr>
      </w:pPr>
    </w:p>
    <w:p w:rsidR="00C93055" w:rsidRPr="00AB50E9" w:rsidRDefault="00C93055" w:rsidP="00C93055">
      <w:pPr>
        <w:spacing w:before="0" w:after="0" w:line="240" w:lineRule="auto"/>
        <w:rPr>
          <w:spacing w:val="4"/>
          <w:sz w:val="28"/>
          <w:szCs w:val="28"/>
          <w:lang w:val="nb-NO"/>
        </w:rPr>
      </w:pPr>
    </w:p>
    <w:p w:rsidR="00C93055" w:rsidRPr="00AB50E9" w:rsidRDefault="00C93055" w:rsidP="00C93055">
      <w:pPr>
        <w:spacing w:before="0" w:after="0" w:line="240" w:lineRule="auto"/>
        <w:rPr>
          <w:spacing w:val="4"/>
          <w:sz w:val="28"/>
          <w:szCs w:val="28"/>
          <w:lang w:val="nb-NO"/>
        </w:rPr>
      </w:pPr>
    </w:p>
    <w:p w:rsidR="00C93055" w:rsidRPr="00AB50E9" w:rsidRDefault="00C93055" w:rsidP="00C93055">
      <w:pPr>
        <w:spacing w:before="0" w:after="0" w:line="240" w:lineRule="auto"/>
        <w:rPr>
          <w:spacing w:val="4"/>
          <w:sz w:val="28"/>
          <w:szCs w:val="28"/>
          <w:lang w:val="nb-NO"/>
        </w:rPr>
      </w:pPr>
    </w:p>
    <w:p w:rsidR="00C93055" w:rsidRPr="00AB50E9" w:rsidRDefault="00C93055" w:rsidP="00C93055">
      <w:pPr>
        <w:spacing w:before="0" w:after="0" w:line="240" w:lineRule="auto"/>
        <w:rPr>
          <w:spacing w:val="4"/>
          <w:sz w:val="28"/>
          <w:szCs w:val="28"/>
          <w:lang w:val="nb-NO"/>
        </w:rPr>
      </w:pPr>
    </w:p>
    <w:p w:rsidR="00C93055" w:rsidRPr="00AB50E9" w:rsidRDefault="00C93055" w:rsidP="00C93055">
      <w:pPr>
        <w:spacing w:before="0" w:after="0" w:line="240" w:lineRule="auto"/>
        <w:rPr>
          <w:spacing w:val="4"/>
          <w:sz w:val="28"/>
          <w:szCs w:val="28"/>
          <w:lang w:val="nb-NO"/>
        </w:rPr>
      </w:pPr>
    </w:p>
    <w:p w:rsidR="00C93055" w:rsidRPr="00AB50E9" w:rsidRDefault="00C93055" w:rsidP="00C93055">
      <w:pPr>
        <w:spacing w:before="0" w:after="0" w:line="240" w:lineRule="auto"/>
        <w:rPr>
          <w:spacing w:val="4"/>
          <w:sz w:val="28"/>
          <w:szCs w:val="28"/>
          <w:lang w:val="nb-NO"/>
        </w:rPr>
      </w:pPr>
    </w:p>
    <w:p w:rsidR="00C93055" w:rsidRPr="00AB50E9" w:rsidRDefault="00C93055" w:rsidP="00C93055">
      <w:pPr>
        <w:spacing w:before="0" w:after="0" w:line="240" w:lineRule="auto"/>
        <w:rPr>
          <w:spacing w:val="4"/>
          <w:sz w:val="28"/>
          <w:szCs w:val="28"/>
          <w:lang w:val="nb-NO"/>
        </w:rPr>
      </w:pPr>
    </w:p>
    <w:p w:rsidR="00C93055" w:rsidRPr="00AB50E9" w:rsidRDefault="00C93055" w:rsidP="00C93055">
      <w:pPr>
        <w:spacing w:before="0" w:after="0" w:line="240" w:lineRule="auto"/>
        <w:rPr>
          <w:spacing w:val="4"/>
          <w:sz w:val="28"/>
          <w:szCs w:val="28"/>
          <w:lang w:val="nb-NO"/>
        </w:rPr>
      </w:pPr>
    </w:p>
    <w:p w:rsidR="00C93055" w:rsidRPr="00AB50E9" w:rsidRDefault="00C93055" w:rsidP="00C93055">
      <w:pPr>
        <w:spacing w:before="0" w:after="0" w:line="240" w:lineRule="auto"/>
        <w:rPr>
          <w:spacing w:val="4"/>
          <w:sz w:val="28"/>
          <w:szCs w:val="28"/>
          <w:lang w:val="nb-NO"/>
        </w:rPr>
      </w:pPr>
    </w:p>
    <w:p w:rsidR="00C93055" w:rsidRPr="00AB50E9" w:rsidRDefault="00C93055" w:rsidP="00C93055">
      <w:pPr>
        <w:spacing w:before="0" w:after="0" w:line="240" w:lineRule="auto"/>
        <w:rPr>
          <w:spacing w:val="4"/>
          <w:sz w:val="28"/>
          <w:szCs w:val="28"/>
          <w:lang w:val="nb-NO"/>
        </w:rPr>
      </w:pPr>
    </w:p>
    <w:p w:rsidR="00C93055" w:rsidRPr="00AB50E9" w:rsidRDefault="00C93055" w:rsidP="00C93055">
      <w:pPr>
        <w:spacing w:before="0" w:after="0" w:line="240" w:lineRule="auto"/>
        <w:rPr>
          <w:spacing w:val="4"/>
          <w:sz w:val="28"/>
          <w:szCs w:val="28"/>
          <w:lang w:val="nb-NO"/>
        </w:rPr>
      </w:pPr>
    </w:p>
    <w:p w:rsidR="00C93055" w:rsidRPr="00AB50E9" w:rsidRDefault="00C93055" w:rsidP="00C93055">
      <w:pPr>
        <w:spacing w:before="0" w:after="0" w:line="240" w:lineRule="auto"/>
        <w:rPr>
          <w:spacing w:val="4"/>
          <w:sz w:val="28"/>
          <w:szCs w:val="28"/>
          <w:lang w:val="nb-NO"/>
        </w:rPr>
      </w:pPr>
    </w:p>
    <w:p w:rsidR="00C93055" w:rsidRPr="00AB50E9" w:rsidRDefault="00C93055" w:rsidP="00C93055">
      <w:pPr>
        <w:spacing w:before="0" w:after="0" w:line="240" w:lineRule="auto"/>
        <w:rPr>
          <w:spacing w:val="4"/>
          <w:sz w:val="28"/>
          <w:szCs w:val="28"/>
          <w:lang w:val="nb-NO"/>
        </w:rPr>
      </w:pPr>
    </w:p>
    <w:p w:rsidR="00C93055" w:rsidRPr="00AB50E9" w:rsidRDefault="00C93055" w:rsidP="00C93055">
      <w:pPr>
        <w:spacing w:before="0" w:after="0" w:line="240" w:lineRule="auto"/>
        <w:rPr>
          <w:spacing w:val="4"/>
          <w:sz w:val="28"/>
          <w:szCs w:val="28"/>
          <w:lang w:val="nb-NO"/>
        </w:rPr>
      </w:pPr>
    </w:p>
    <w:p w:rsidR="00C93055" w:rsidRPr="00AB50E9" w:rsidRDefault="00C93055" w:rsidP="00C93055">
      <w:pPr>
        <w:spacing w:before="0" w:after="0" w:line="240" w:lineRule="auto"/>
        <w:rPr>
          <w:spacing w:val="4"/>
          <w:sz w:val="28"/>
          <w:szCs w:val="28"/>
          <w:lang w:val="nb-NO"/>
        </w:rPr>
      </w:pPr>
    </w:p>
    <w:p w:rsidR="00C93055" w:rsidRPr="00AB50E9" w:rsidRDefault="00C93055" w:rsidP="00C93055">
      <w:pPr>
        <w:spacing w:before="0" w:after="0" w:line="240" w:lineRule="auto"/>
        <w:rPr>
          <w:spacing w:val="4"/>
          <w:sz w:val="28"/>
          <w:szCs w:val="28"/>
          <w:lang w:val="nb-NO"/>
        </w:rPr>
      </w:pPr>
    </w:p>
    <w:p w:rsidR="00C93055" w:rsidRPr="00AB50E9" w:rsidRDefault="00C93055" w:rsidP="00C93055">
      <w:pPr>
        <w:spacing w:before="0" w:after="0" w:line="240" w:lineRule="auto"/>
        <w:rPr>
          <w:spacing w:val="4"/>
          <w:sz w:val="28"/>
          <w:szCs w:val="28"/>
          <w:lang w:val="nb-NO"/>
        </w:rPr>
      </w:pPr>
    </w:p>
    <w:p w:rsidR="002120A2" w:rsidRPr="00AB50E9" w:rsidRDefault="002120A2">
      <w:pPr>
        <w:spacing w:before="0" w:after="0" w:line="240" w:lineRule="auto"/>
        <w:ind w:firstLine="0"/>
        <w:jc w:val="left"/>
        <w:rPr>
          <w:spacing w:val="26"/>
          <w:lang w:val="nb-NO"/>
        </w:rPr>
      </w:pPr>
      <w:r w:rsidRPr="00AB50E9">
        <w:rPr>
          <w:spacing w:val="26"/>
          <w:lang w:val="nb-NO"/>
        </w:rPr>
        <w:br w:type="page"/>
      </w:r>
    </w:p>
    <w:p w:rsidR="00C93055" w:rsidRPr="00AB50E9" w:rsidRDefault="00C93055" w:rsidP="00C93055">
      <w:pPr>
        <w:spacing w:before="120" w:after="120"/>
        <w:ind w:firstLine="0"/>
        <w:jc w:val="center"/>
        <w:rPr>
          <w:spacing w:val="26"/>
          <w:lang w:val="nb-NO"/>
        </w:rPr>
      </w:pPr>
      <w:r w:rsidRPr="00AB50E9">
        <w:rPr>
          <w:spacing w:val="26"/>
          <w:lang w:val="nb-NO"/>
        </w:rPr>
        <w:lastRenderedPageBreak/>
        <w:t>(Khổ giấy 210mm x 297mm)</w:t>
      </w:r>
    </w:p>
    <w:p w:rsidR="00C93055" w:rsidRPr="00AB50E9" w:rsidRDefault="00C93055" w:rsidP="00C93055">
      <w:pPr>
        <w:spacing w:before="0" w:after="0" w:line="240" w:lineRule="auto"/>
        <w:ind w:firstLine="0"/>
        <w:jc w:val="center"/>
        <w:rPr>
          <w:b/>
          <w:bCs/>
          <w:sz w:val="28"/>
          <w:szCs w:val="28"/>
          <w:lang w:val="nb-NO"/>
        </w:rPr>
      </w:pPr>
      <w:r w:rsidRPr="00AB50E9">
        <w:rPr>
          <w:b/>
          <w:bCs/>
          <w:sz w:val="28"/>
          <w:szCs w:val="28"/>
          <w:lang w:val="nb-NO"/>
        </w:rPr>
        <w:t xml:space="preserve">CỘNG HOÀ XÃ HỘI CHỦ NGHĨA VIỆT NAM </w:t>
      </w:r>
    </w:p>
    <w:p w:rsidR="00C93055" w:rsidRPr="00AB50E9" w:rsidRDefault="00C93055" w:rsidP="00C93055">
      <w:pPr>
        <w:spacing w:before="0" w:after="0" w:line="240" w:lineRule="auto"/>
        <w:ind w:firstLine="0"/>
        <w:jc w:val="center"/>
        <w:rPr>
          <w:b/>
          <w:bCs/>
          <w:sz w:val="28"/>
          <w:szCs w:val="28"/>
          <w:lang w:val="nb-NO"/>
        </w:rPr>
      </w:pPr>
      <w:r w:rsidRPr="00AB50E9">
        <w:rPr>
          <w:b/>
          <w:bCs/>
          <w:sz w:val="28"/>
          <w:szCs w:val="28"/>
          <w:lang w:val="nb-NO"/>
        </w:rPr>
        <w:t>Độc lập - Tự do - Hạnh phúc</w:t>
      </w:r>
    </w:p>
    <w:p w:rsidR="00C93055" w:rsidRPr="00AB50E9" w:rsidRDefault="00C93055" w:rsidP="00C93055">
      <w:pPr>
        <w:spacing w:before="0" w:after="0" w:line="240" w:lineRule="auto"/>
        <w:ind w:firstLine="0"/>
        <w:jc w:val="center"/>
        <w:rPr>
          <w:sz w:val="28"/>
          <w:szCs w:val="28"/>
          <w:lang w:val="nb-NO"/>
        </w:rPr>
      </w:pPr>
      <w:r w:rsidRPr="00AB50E9">
        <w:rPr>
          <w:sz w:val="28"/>
          <w:szCs w:val="28"/>
          <w:lang w:val="nb-NO"/>
        </w:rPr>
        <w:t>_________________________</w:t>
      </w:r>
    </w:p>
    <w:p w:rsidR="00C93055" w:rsidRPr="00AB50E9" w:rsidRDefault="00C93055" w:rsidP="00C93055">
      <w:pPr>
        <w:spacing w:before="0" w:after="0" w:line="240" w:lineRule="auto"/>
        <w:ind w:firstLine="0"/>
        <w:jc w:val="right"/>
        <w:rPr>
          <w:i/>
          <w:iCs/>
          <w:sz w:val="28"/>
          <w:szCs w:val="28"/>
          <w:lang w:val="nb-NO"/>
        </w:rPr>
      </w:pPr>
    </w:p>
    <w:p w:rsidR="00C93055" w:rsidRPr="00AB50E9" w:rsidRDefault="00C93055" w:rsidP="00C93055">
      <w:pPr>
        <w:spacing w:before="0" w:after="0" w:line="240" w:lineRule="auto"/>
        <w:ind w:firstLine="0"/>
        <w:jc w:val="center"/>
        <w:rPr>
          <w:sz w:val="28"/>
          <w:szCs w:val="28"/>
          <w:lang w:val="nb-NO"/>
        </w:rPr>
      </w:pPr>
      <w:r w:rsidRPr="00AB50E9">
        <w:rPr>
          <w:i/>
          <w:iCs/>
          <w:sz w:val="28"/>
          <w:szCs w:val="28"/>
          <w:lang w:val="nb-NO"/>
        </w:rPr>
        <w:t>.........., ngày...... tháng....... năm........</w:t>
      </w:r>
    </w:p>
    <w:p w:rsidR="00C93055" w:rsidRPr="00AB50E9" w:rsidRDefault="00C93055" w:rsidP="00C93055">
      <w:pPr>
        <w:spacing w:before="0" w:after="0" w:line="240" w:lineRule="auto"/>
        <w:ind w:firstLine="0"/>
        <w:rPr>
          <w:sz w:val="28"/>
          <w:szCs w:val="28"/>
          <w:lang w:val="nb-NO"/>
        </w:rPr>
      </w:pPr>
      <w:r w:rsidRPr="00AB50E9">
        <w:rPr>
          <w:sz w:val="28"/>
          <w:szCs w:val="28"/>
          <w:lang w:val="nb-NO"/>
        </w:rPr>
        <w:t> </w:t>
      </w:r>
    </w:p>
    <w:p w:rsidR="00C93055" w:rsidRPr="00AB50E9" w:rsidRDefault="00C93055" w:rsidP="00C93055">
      <w:pPr>
        <w:spacing w:before="0" w:after="0" w:line="240" w:lineRule="auto"/>
        <w:ind w:firstLine="0"/>
        <w:jc w:val="center"/>
        <w:rPr>
          <w:b/>
          <w:bCs/>
          <w:sz w:val="28"/>
          <w:szCs w:val="28"/>
          <w:lang w:val="nb-NO"/>
        </w:rPr>
      </w:pPr>
      <w:r w:rsidRPr="00AB50E9">
        <w:rPr>
          <w:b/>
          <w:bCs/>
          <w:sz w:val="28"/>
          <w:szCs w:val="28"/>
          <w:lang w:val="nb-NO"/>
        </w:rPr>
        <w:t xml:space="preserve">ĐƠN ĐỀ NGHỊ </w:t>
      </w:r>
    </w:p>
    <w:p w:rsidR="00C93055" w:rsidRPr="00AB50E9" w:rsidRDefault="00C93055" w:rsidP="00C93055">
      <w:pPr>
        <w:spacing w:before="0" w:after="0" w:line="240" w:lineRule="auto"/>
        <w:ind w:firstLine="0"/>
        <w:jc w:val="center"/>
        <w:rPr>
          <w:b/>
          <w:bCs/>
          <w:sz w:val="28"/>
          <w:szCs w:val="28"/>
          <w:lang w:val="nb-NO"/>
        </w:rPr>
      </w:pPr>
      <w:r w:rsidRPr="00AB50E9">
        <w:rPr>
          <w:b/>
          <w:bCs/>
          <w:sz w:val="28"/>
          <w:szCs w:val="28"/>
          <w:lang w:val="nb-NO"/>
        </w:rPr>
        <w:t xml:space="preserve">ĐỔI GIẤY CHỨNG NHẬN ĐĂNG KÝ HOẠT ĐỘNG </w:t>
      </w:r>
    </w:p>
    <w:p w:rsidR="00C93055" w:rsidRPr="00AB50E9" w:rsidRDefault="00C93055" w:rsidP="00C93055">
      <w:pPr>
        <w:spacing w:before="0" w:after="0" w:line="240" w:lineRule="auto"/>
        <w:ind w:firstLine="0"/>
        <w:jc w:val="center"/>
        <w:rPr>
          <w:b/>
          <w:bCs/>
          <w:sz w:val="28"/>
          <w:szCs w:val="28"/>
          <w:lang w:val="nb-NO"/>
        </w:rPr>
      </w:pPr>
      <w:r w:rsidRPr="00AB50E9">
        <w:rPr>
          <w:b/>
          <w:bCs/>
          <w:sz w:val="28"/>
          <w:szCs w:val="28"/>
          <w:lang w:val="nb-NO"/>
        </w:rPr>
        <w:t>CỦA CƠ SỞ TƯ VẤN VỀ PHÒNG, CHỐNG BẠO LỰC GIA ĐÌNH</w:t>
      </w:r>
    </w:p>
    <w:p w:rsidR="00C93055" w:rsidRPr="00AB50E9" w:rsidRDefault="00C93055" w:rsidP="00C93055">
      <w:pPr>
        <w:spacing w:before="0" w:after="0" w:line="240" w:lineRule="auto"/>
        <w:ind w:firstLine="0"/>
        <w:jc w:val="center"/>
        <w:rPr>
          <w:sz w:val="28"/>
          <w:szCs w:val="28"/>
          <w:lang w:val="nb-NO"/>
        </w:rPr>
      </w:pPr>
      <w:r w:rsidRPr="00AB50E9">
        <w:rPr>
          <w:sz w:val="28"/>
          <w:szCs w:val="28"/>
          <w:lang w:val="nb-NO"/>
        </w:rPr>
        <w:t> </w:t>
      </w:r>
    </w:p>
    <w:p w:rsidR="00C93055" w:rsidRPr="00AB50E9" w:rsidRDefault="00C93055" w:rsidP="00C93055">
      <w:pPr>
        <w:spacing w:before="0" w:after="0" w:line="240" w:lineRule="auto"/>
        <w:ind w:firstLine="0"/>
        <w:jc w:val="center"/>
        <w:rPr>
          <w:sz w:val="28"/>
          <w:szCs w:val="28"/>
          <w:lang w:val="nb-NO"/>
        </w:rPr>
      </w:pPr>
      <w:r w:rsidRPr="00AB50E9">
        <w:rPr>
          <w:b/>
          <w:bCs/>
          <w:i/>
          <w:iCs/>
          <w:sz w:val="28"/>
          <w:szCs w:val="28"/>
          <w:lang w:val="nb-NO"/>
        </w:rPr>
        <w:t>Kính gửi:</w:t>
      </w:r>
      <w:r w:rsidRPr="00AB50E9">
        <w:rPr>
          <w:bCs/>
          <w:i/>
          <w:iCs/>
          <w:sz w:val="28"/>
          <w:szCs w:val="28"/>
          <w:lang w:val="nb-NO"/>
        </w:rPr>
        <w:t>..........................................................</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Họ và tên (viết bằng chữ in hoa):…………………………………………..</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Năm sinh:…………………………………………………………………</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Địa chỉ thường trú: .......................................................................................</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Số chứng minh nhân dân/hộ chiếu:……………… ngày cấp:…………….. nơi cấp ……………................................................................................................</w:t>
      </w:r>
    </w:p>
    <w:p w:rsidR="00C93055" w:rsidRPr="00AB50E9" w:rsidRDefault="00C93055" w:rsidP="00C93055">
      <w:pPr>
        <w:spacing w:before="0" w:after="0" w:line="240" w:lineRule="auto"/>
        <w:ind w:firstLine="567"/>
        <w:rPr>
          <w:sz w:val="28"/>
          <w:szCs w:val="28"/>
          <w:lang w:val="nb-NO"/>
        </w:rPr>
      </w:pPr>
      <w:r w:rsidRPr="00AB50E9">
        <w:rPr>
          <w:sz w:val="28"/>
          <w:szCs w:val="28"/>
          <w:lang w:val="nb-NO"/>
        </w:rPr>
        <w:t>Quốc tịch: …………………………………………………………………</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Đại diện Cơ sở:…………………………………………………………….</w:t>
      </w:r>
    </w:p>
    <w:p w:rsidR="00C93055" w:rsidRPr="00AB50E9" w:rsidRDefault="00C93055" w:rsidP="00C93055">
      <w:pPr>
        <w:spacing w:before="0" w:after="0" w:line="240" w:lineRule="auto"/>
        <w:ind w:firstLine="567"/>
        <w:rPr>
          <w:sz w:val="28"/>
          <w:szCs w:val="28"/>
          <w:lang w:val="nb-NO"/>
        </w:rPr>
      </w:pPr>
      <w:r w:rsidRPr="00AB50E9">
        <w:rPr>
          <w:sz w:val="28"/>
          <w:szCs w:val="28"/>
          <w:lang w:val="nb-NO"/>
        </w:rPr>
        <w:t>Làm đơn này đề nghị cơ quan có thẩm quyền đổi Giấy chứng nhận đăng ký hoạt động của cơ sở tư vấn về phòng, chống bạo lực gia đình.</w:t>
      </w:r>
    </w:p>
    <w:p w:rsidR="00C93055" w:rsidRPr="00AB50E9" w:rsidRDefault="00C93055" w:rsidP="00C93055">
      <w:pPr>
        <w:spacing w:before="0" w:after="0" w:line="240" w:lineRule="auto"/>
        <w:ind w:firstLine="567"/>
        <w:rPr>
          <w:sz w:val="28"/>
          <w:szCs w:val="28"/>
          <w:lang w:val="nb-NO"/>
        </w:rPr>
      </w:pPr>
      <w:r w:rsidRPr="00AB50E9">
        <w:rPr>
          <w:sz w:val="28"/>
          <w:szCs w:val="28"/>
          <w:lang w:val="nb-NO"/>
        </w:rPr>
        <w:t>Lý do đề nghị cấp đổi: Cơ sở có nhu cầu thay đổi ……………………………....... (tên gọi, người đứng đầu, địa điểm của trụ sở).</w:t>
      </w:r>
    </w:p>
    <w:p w:rsidR="00C93055" w:rsidRPr="00AB50E9" w:rsidRDefault="00C93055" w:rsidP="00C93055">
      <w:pPr>
        <w:spacing w:before="0" w:after="0" w:line="240" w:lineRule="auto"/>
        <w:ind w:firstLine="567"/>
        <w:rPr>
          <w:sz w:val="28"/>
          <w:szCs w:val="28"/>
          <w:lang w:val="nb-NO"/>
        </w:rPr>
      </w:pPr>
      <w:r w:rsidRPr="00AB50E9">
        <w:rPr>
          <w:sz w:val="28"/>
          <w:szCs w:val="28"/>
          <w:lang w:val="nb-NO"/>
        </w:rPr>
        <w:t>Cam kết của Cơ sở:</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Việc đổi Giấy chứng nhận đăng ký hoạt động của cơ sở không nhằm mục đích trốn tránh thực hiện nghĩa vụ cũng như các hoạt động khác;</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Thực hiện đúng Quy chế hoạt động của cơ sở được cấp có thẩm quyền phê duyệt và các quy định của pháp luật hiện hành.</w:t>
      </w:r>
    </w:p>
    <w:p w:rsidR="00C93055" w:rsidRPr="00AB50E9" w:rsidRDefault="00C93055" w:rsidP="00C93055">
      <w:pPr>
        <w:spacing w:before="0" w:after="0" w:line="240" w:lineRule="auto"/>
        <w:ind w:left="3969" w:hanging="9"/>
        <w:jc w:val="center"/>
        <w:rPr>
          <w:b/>
          <w:bCs/>
          <w:sz w:val="28"/>
          <w:szCs w:val="28"/>
          <w:lang w:val="nb-NO"/>
        </w:rPr>
      </w:pPr>
      <w:r w:rsidRPr="00AB50E9">
        <w:rPr>
          <w:b/>
          <w:bCs/>
          <w:sz w:val="28"/>
          <w:szCs w:val="28"/>
          <w:lang w:val="nb-NO"/>
        </w:rPr>
        <w:t xml:space="preserve">Đại diện tổ chức, cá nhân xin </w:t>
      </w:r>
      <w:r w:rsidRPr="00AB50E9">
        <w:rPr>
          <w:b/>
          <w:bCs/>
          <w:sz w:val="28"/>
          <w:szCs w:val="28"/>
          <w:lang w:val="nb-NO"/>
        </w:rPr>
        <w:br/>
        <w:t xml:space="preserve">đăng ký hoạt động của cơ sở </w:t>
      </w:r>
    </w:p>
    <w:p w:rsidR="00C93055" w:rsidRPr="00AB50E9" w:rsidRDefault="00C93055" w:rsidP="00C93055">
      <w:pPr>
        <w:spacing w:before="0" w:after="0" w:line="240" w:lineRule="auto"/>
        <w:ind w:left="3969" w:hanging="9"/>
        <w:jc w:val="center"/>
        <w:rPr>
          <w:sz w:val="28"/>
          <w:szCs w:val="28"/>
          <w:lang w:val="nb-NO"/>
        </w:rPr>
      </w:pPr>
      <w:r w:rsidRPr="00AB50E9">
        <w:rPr>
          <w:bCs/>
          <w:sz w:val="28"/>
          <w:szCs w:val="28"/>
          <w:lang w:val="nb-NO"/>
        </w:rPr>
        <w:t>(ký tên)</w:t>
      </w:r>
    </w:p>
    <w:p w:rsidR="00C93055" w:rsidRPr="00AB50E9" w:rsidRDefault="00C93055" w:rsidP="00C93055">
      <w:pPr>
        <w:spacing w:before="0" w:after="0" w:line="240" w:lineRule="auto"/>
        <w:ind w:firstLine="0"/>
        <w:rPr>
          <w:spacing w:val="4"/>
          <w:sz w:val="28"/>
          <w:szCs w:val="28"/>
          <w:lang w:val="nb-NO"/>
        </w:rPr>
      </w:pPr>
    </w:p>
    <w:p w:rsidR="00C93055" w:rsidRPr="00AB50E9" w:rsidRDefault="00C93055" w:rsidP="00C93055">
      <w:pPr>
        <w:spacing w:before="0" w:after="0" w:line="240" w:lineRule="auto"/>
        <w:ind w:firstLine="567"/>
        <w:rPr>
          <w:b/>
          <w:sz w:val="28"/>
          <w:szCs w:val="28"/>
          <w:lang w:val="nb-NO"/>
        </w:rPr>
      </w:pPr>
      <w:r w:rsidRPr="00AB50E9">
        <w:rPr>
          <w:b/>
          <w:sz w:val="28"/>
          <w:szCs w:val="28"/>
          <w:lang w:val="nb-NO"/>
        </w:rPr>
        <w:br w:type="page"/>
      </w:r>
      <w:r w:rsidRPr="00AB50E9">
        <w:rPr>
          <w:b/>
          <w:sz w:val="28"/>
          <w:szCs w:val="28"/>
          <w:lang w:val="nb-NO"/>
        </w:rPr>
        <w:lastRenderedPageBreak/>
        <w:t>III. THỦ TỤC HÀNH CHÍNH CẤP XÃ</w:t>
      </w:r>
    </w:p>
    <w:p w:rsidR="00C93055" w:rsidRPr="00AB50E9" w:rsidRDefault="00C93055" w:rsidP="00C93055">
      <w:pPr>
        <w:spacing w:before="40" w:after="40" w:line="240" w:lineRule="auto"/>
        <w:ind w:firstLine="567"/>
        <w:rPr>
          <w:b/>
          <w:sz w:val="28"/>
          <w:szCs w:val="28"/>
          <w:lang w:val="nb-NO"/>
        </w:rPr>
      </w:pPr>
      <w:r w:rsidRPr="00AB50E9">
        <w:rPr>
          <w:b/>
          <w:sz w:val="28"/>
          <w:szCs w:val="28"/>
          <w:lang w:val="nb-NO"/>
        </w:rPr>
        <w:t>A. VĂN HÓA</w:t>
      </w:r>
    </w:p>
    <w:p w:rsidR="00C93055" w:rsidRPr="00AB50E9" w:rsidRDefault="00C93055" w:rsidP="00C93055">
      <w:pPr>
        <w:spacing w:before="40" w:after="40" w:line="240" w:lineRule="auto"/>
        <w:ind w:firstLine="567"/>
        <w:rPr>
          <w:b/>
          <w:i/>
          <w:sz w:val="28"/>
          <w:szCs w:val="28"/>
          <w:lang w:val="nb-NO"/>
        </w:rPr>
      </w:pPr>
      <w:r w:rsidRPr="00AB50E9">
        <w:rPr>
          <w:b/>
          <w:i/>
          <w:sz w:val="28"/>
          <w:szCs w:val="28"/>
          <w:lang w:val="nb-NO"/>
        </w:rPr>
        <w:t>A1. Văn hóa cơ sở</w:t>
      </w:r>
    </w:p>
    <w:p w:rsidR="00C93055" w:rsidRPr="00AB50E9" w:rsidRDefault="00C93055" w:rsidP="00C93055">
      <w:pPr>
        <w:spacing w:before="120" w:after="0" w:line="240" w:lineRule="auto"/>
        <w:rPr>
          <w:b/>
          <w:bCs/>
          <w:sz w:val="28"/>
          <w:szCs w:val="26"/>
        </w:rPr>
      </w:pPr>
      <w:r w:rsidRPr="00AB50E9">
        <w:rPr>
          <w:b/>
          <w:sz w:val="28"/>
          <w:szCs w:val="26"/>
        </w:rPr>
        <w:t xml:space="preserve">1. Thủ tục </w:t>
      </w:r>
      <w:r w:rsidRPr="00AB50E9">
        <w:rPr>
          <w:b/>
          <w:bCs/>
          <w:sz w:val="28"/>
          <w:szCs w:val="26"/>
        </w:rPr>
        <w:t>thông báo tổ chức lễ hội</w:t>
      </w:r>
    </w:p>
    <w:p w:rsidR="00C93055" w:rsidRPr="00AB50E9" w:rsidRDefault="00C93055" w:rsidP="00C93055">
      <w:pPr>
        <w:spacing w:before="120" w:after="0" w:line="240" w:lineRule="auto"/>
        <w:rPr>
          <w:b/>
          <w:sz w:val="28"/>
          <w:szCs w:val="26"/>
        </w:rPr>
      </w:pPr>
      <w:r w:rsidRPr="00AB50E9">
        <w:rPr>
          <w:b/>
          <w:sz w:val="28"/>
          <w:szCs w:val="26"/>
        </w:rPr>
        <w:t>* Trình tự thực hiện:</w:t>
      </w:r>
    </w:p>
    <w:p w:rsidR="00C93055" w:rsidRPr="00AB50E9" w:rsidRDefault="00C93055" w:rsidP="00C93055">
      <w:pPr>
        <w:spacing w:before="120" w:after="0" w:line="240" w:lineRule="auto"/>
        <w:rPr>
          <w:sz w:val="28"/>
          <w:szCs w:val="26"/>
        </w:rPr>
      </w:pPr>
      <w:r w:rsidRPr="00AB50E9">
        <w:rPr>
          <w:b/>
          <w:sz w:val="28"/>
          <w:szCs w:val="26"/>
        </w:rPr>
        <w:t>Bước 1:</w:t>
      </w:r>
      <w:r w:rsidRPr="00AB50E9">
        <w:rPr>
          <w:sz w:val="28"/>
          <w:szCs w:val="26"/>
        </w:rPr>
        <w:t xml:space="preserve"> Nộp hồ sơ</w:t>
      </w:r>
    </w:p>
    <w:p w:rsidR="00C93055" w:rsidRPr="00AB50E9" w:rsidRDefault="00C93055" w:rsidP="00C93055">
      <w:pPr>
        <w:spacing w:before="120" w:after="0" w:line="240" w:lineRule="auto"/>
        <w:rPr>
          <w:sz w:val="28"/>
          <w:szCs w:val="28"/>
        </w:rPr>
      </w:pPr>
      <w:r w:rsidRPr="00AB50E9">
        <w:rPr>
          <w:sz w:val="28"/>
          <w:szCs w:val="28"/>
          <w:lang w:val="vi-VN"/>
        </w:rPr>
        <w:t>1. Đơn vị tổ chức lễ hội</w:t>
      </w:r>
      <w:r w:rsidRPr="00AB50E9">
        <w:rPr>
          <w:sz w:val="28"/>
          <w:szCs w:val="28"/>
        </w:rPr>
        <w:t xml:space="preserve"> </w:t>
      </w:r>
      <w:r w:rsidRPr="00AB50E9">
        <w:rPr>
          <w:sz w:val="28"/>
          <w:szCs w:val="28"/>
          <w:lang w:val="vi-VN"/>
        </w:rPr>
        <w:t xml:space="preserve">truyền thống, lễ hội văn hóa, lễ hội ngành nghề cấp </w:t>
      </w:r>
      <w:r w:rsidRPr="00AB50E9">
        <w:rPr>
          <w:sz w:val="28"/>
          <w:szCs w:val="28"/>
        </w:rPr>
        <w:t>xã được tổ chức hàng năm phải gửi văn bản thông báo</w:t>
      </w:r>
      <w:r w:rsidRPr="00AB50E9">
        <w:rPr>
          <w:sz w:val="28"/>
          <w:szCs w:val="28"/>
          <w:lang w:val="vi-VN"/>
        </w:rPr>
        <w:t xml:space="preserve"> đến Ủy ban nhân dân cấp </w:t>
      </w:r>
      <w:r w:rsidRPr="00AB50E9">
        <w:rPr>
          <w:sz w:val="28"/>
          <w:szCs w:val="28"/>
        </w:rPr>
        <w:t xml:space="preserve">xã </w:t>
      </w:r>
      <w:r w:rsidRPr="00AB50E9">
        <w:rPr>
          <w:sz w:val="28"/>
          <w:szCs w:val="28"/>
          <w:lang w:val="vi-VN"/>
        </w:rPr>
        <w:t>(trực tiếp</w:t>
      </w:r>
      <w:r w:rsidRPr="00AB50E9">
        <w:rPr>
          <w:sz w:val="28"/>
          <w:szCs w:val="28"/>
        </w:rPr>
        <w:t xml:space="preserve"> hoặc</w:t>
      </w:r>
      <w:r w:rsidRPr="00AB50E9">
        <w:rPr>
          <w:sz w:val="28"/>
          <w:szCs w:val="28"/>
          <w:lang w:val="vi-VN"/>
        </w:rPr>
        <w:t xml:space="preserve"> qua </w:t>
      </w:r>
      <w:r w:rsidRPr="00AB50E9">
        <w:rPr>
          <w:sz w:val="28"/>
          <w:szCs w:val="28"/>
        </w:rPr>
        <w:t xml:space="preserve">đường </w:t>
      </w:r>
      <w:r w:rsidRPr="00AB50E9">
        <w:rPr>
          <w:sz w:val="28"/>
          <w:szCs w:val="28"/>
          <w:lang w:val="vi-VN"/>
        </w:rPr>
        <w:t>bưu điện) trước ngày dự kiến tổ chức lễ hội ít nhất 20 ngày</w:t>
      </w:r>
      <w:r w:rsidRPr="00AB50E9">
        <w:rPr>
          <w:sz w:val="28"/>
          <w:szCs w:val="28"/>
        </w:rPr>
        <w:t>.</w:t>
      </w:r>
    </w:p>
    <w:p w:rsidR="00C93055" w:rsidRPr="00AB50E9" w:rsidRDefault="00C93055" w:rsidP="00C93055">
      <w:pPr>
        <w:spacing w:before="120" w:after="0" w:line="240" w:lineRule="auto"/>
        <w:rPr>
          <w:sz w:val="28"/>
          <w:szCs w:val="28"/>
          <w:lang w:val="vi-VN"/>
        </w:rPr>
      </w:pPr>
      <w:r w:rsidRPr="00AB50E9">
        <w:rPr>
          <w:sz w:val="28"/>
          <w:szCs w:val="28"/>
          <w:lang w:val="vi-VN"/>
        </w:rPr>
        <w:t>2. Trong thời hạn 15 ngày, kể từ ngày Ủy ban nhân dân cấp xã nhận được thông báo, nếu không có ý kiến trả lời thì đơn vị gửi thông báo được tổ chức lễ hội theo nội dung đã thông báo. Trường hợp không đồng ý với nội dung thông báo, cơ quan tiếp nhận phải trả lời bằng văn bản và nêu rõ lý do.</w:t>
      </w:r>
    </w:p>
    <w:p w:rsidR="00C93055" w:rsidRPr="00AB50E9" w:rsidRDefault="00C93055" w:rsidP="00C93055">
      <w:pPr>
        <w:spacing w:before="120" w:after="0" w:line="240" w:lineRule="auto"/>
        <w:rPr>
          <w:sz w:val="28"/>
          <w:szCs w:val="28"/>
        </w:rPr>
      </w:pPr>
      <w:r w:rsidRPr="00AB50E9">
        <w:rPr>
          <w:sz w:val="28"/>
          <w:szCs w:val="28"/>
        </w:rPr>
        <w:t xml:space="preserve">- Thời gian tiếp nhận hồ sơ: </w:t>
      </w:r>
    </w:p>
    <w:p w:rsidR="00C93055" w:rsidRPr="00AB50E9" w:rsidRDefault="00C93055" w:rsidP="00C93055">
      <w:pPr>
        <w:spacing w:before="120" w:after="0" w:line="240" w:lineRule="auto"/>
        <w:rPr>
          <w:sz w:val="28"/>
          <w:szCs w:val="28"/>
        </w:rPr>
      </w:pPr>
      <w:r w:rsidRPr="00AB50E9">
        <w:rPr>
          <w:sz w:val="28"/>
          <w:szCs w:val="28"/>
        </w:rPr>
        <w:t>+ Sáng từ 7h30’ đến 11h30’.</w:t>
      </w:r>
    </w:p>
    <w:p w:rsidR="00C93055" w:rsidRPr="00AB50E9" w:rsidRDefault="00C93055" w:rsidP="00C93055">
      <w:pPr>
        <w:spacing w:before="120" w:after="0" w:line="240" w:lineRule="auto"/>
        <w:rPr>
          <w:sz w:val="28"/>
          <w:szCs w:val="28"/>
        </w:rPr>
      </w:pPr>
      <w:r w:rsidRPr="00AB50E9">
        <w:rPr>
          <w:sz w:val="28"/>
          <w:szCs w:val="28"/>
        </w:rPr>
        <w:t>+ Chiều từ 13 giờ đến 17 giờ. Từ thứ hai đến thứ sáu hàng tuần (ngày lễ nghỉ).</w:t>
      </w:r>
    </w:p>
    <w:p w:rsidR="00C93055" w:rsidRPr="00AB50E9" w:rsidRDefault="00C93055" w:rsidP="00C93055">
      <w:pPr>
        <w:spacing w:before="120" w:after="0" w:line="240" w:lineRule="auto"/>
        <w:rPr>
          <w:sz w:val="28"/>
          <w:szCs w:val="28"/>
        </w:rPr>
      </w:pPr>
      <w:r w:rsidRPr="00AB50E9">
        <w:rPr>
          <w:b/>
          <w:sz w:val="28"/>
          <w:szCs w:val="28"/>
        </w:rPr>
        <w:t xml:space="preserve">Bước 2: </w:t>
      </w:r>
      <w:r w:rsidRPr="00AB50E9">
        <w:rPr>
          <w:sz w:val="28"/>
          <w:szCs w:val="28"/>
        </w:rPr>
        <w:t xml:space="preserve">Trường hợp phải nhận kết quả bằng văn bản trả lời, đến ngày hẹn đơn vị tổ chức lễ hội đến nơi nộp hồ sơ nhận kết quả hoặc thông qua dịch vụ bưu chính (nếu có nhu cầu). Về </w:t>
      </w:r>
      <w:r w:rsidRPr="00AB50E9">
        <w:rPr>
          <w:bCs/>
          <w:iCs/>
          <w:sz w:val="28"/>
          <w:szCs w:val="28"/>
          <w:lang w:val="nl-NL"/>
        </w:rPr>
        <w:t>giá cước dịch vụ: Thực hiện theo Quyết định số 1268/QĐ-BĐVN ngày 11/11/2017 của Tổng Công ty Bưu điện Việt Nam.</w:t>
      </w:r>
    </w:p>
    <w:p w:rsidR="00C93055" w:rsidRPr="00AB50E9" w:rsidRDefault="00C93055" w:rsidP="00C93055">
      <w:pPr>
        <w:spacing w:before="120" w:after="0" w:line="240" w:lineRule="auto"/>
        <w:rPr>
          <w:sz w:val="28"/>
          <w:szCs w:val="26"/>
        </w:rPr>
      </w:pPr>
      <w:r w:rsidRPr="00AB50E9">
        <w:rPr>
          <w:b/>
          <w:sz w:val="28"/>
          <w:szCs w:val="26"/>
        </w:rPr>
        <w:t xml:space="preserve">* </w:t>
      </w:r>
      <w:r w:rsidRPr="00AB50E9">
        <w:rPr>
          <w:b/>
          <w:spacing w:val="-6"/>
          <w:sz w:val="28"/>
          <w:szCs w:val="26"/>
        </w:rPr>
        <w:t xml:space="preserve">Cách thức thực hiện: </w:t>
      </w:r>
      <w:r w:rsidRPr="00AB50E9">
        <w:rPr>
          <w:sz w:val="28"/>
          <w:szCs w:val="26"/>
        </w:rPr>
        <w:t>Nộp trực tiếp hoặc gửi qua đường bưu điện đến Ủy ban nhân cấp xã.</w:t>
      </w:r>
    </w:p>
    <w:p w:rsidR="00C93055" w:rsidRPr="00AB50E9" w:rsidRDefault="00C93055" w:rsidP="00C93055">
      <w:pPr>
        <w:spacing w:before="120" w:after="0" w:line="240" w:lineRule="auto"/>
        <w:rPr>
          <w:b/>
          <w:sz w:val="28"/>
          <w:szCs w:val="26"/>
        </w:rPr>
      </w:pPr>
      <w:r w:rsidRPr="00AB50E9">
        <w:rPr>
          <w:b/>
          <w:spacing w:val="-6"/>
          <w:sz w:val="28"/>
          <w:szCs w:val="26"/>
        </w:rPr>
        <w:t xml:space="preserve">* </w:t>
      </w:r>
      <w:r w:rsidRPr="00AB50E9">
        <w:rPr>
          <w:b/>
          <w:sz w:val="28"/>
          <w:szCs w:val="26"/>
        </w:rPr>
        <w:t>Thành phần, số lượng hồ sơ:</w:t>
      </w:r>
    </w:p>
    <w:p w:rsidR="00C93055" w:rsidRPr="00AB50E9" w:rsidRDefault="00C93055" w:rsidP="00C93055">
      <w:pPr>
        <w:spacing w:before="120" w:after="0" w:line="240" w:lineRule="auto"/>
        <w:rPr>
          <w:sz w:val="28"/>
          <w:szCs w:val="26"/>
        </w:rPr>
      </w:pPr>
      <w:r w:rsidRPr="00AB50E9">
        <w:rPr>
          <w:sz w:val="28"/>
          <w:szCs w:val="26"/>
        </w:rPr>
        <w:t xml:space="preserve">- Thành phần hồ sơ: </w:t>
      </w:r>
    </w:p>
    <w:p w:rsidR="00C93055" w:rsidRPr="00AB50E9" w:rsidRDefault="00C93055" w:rsidP="00C93055">
      <w:pPr>
        <w:spacing w:before="120" w:after="0" w:line="240" w:lineRule="auto"/>
        <w:rPr>
          <w:sz w:val="28"/>
          <w:szCs w:val="28"/>
        </w:rPr>
      </w:pPr>
      <w:r w:rsidRPr="00AB50E9">
        <w:rPr>
          <w:sz w:val="28"/>
          <w:szCs w:val="28"/>
        </w:rPr>
        <w:t>1</w:t>
      </w:r>
      <w:r w:rsidRPr="00AB50E9">
        <w:rPr>
          <w:sz w:val="28"/>
          <w:szCs w:val="28"/>
          <w:lang w:val="vi-VN"/>
        </w:rPr>
        <w:t>. Tên l</w:t>
      </w:r>
      <w:r w:rsidRPr="00AB50E9">
        <w:rPr>
          <w:sz w:val="28"/>
          <w:szCs w:val="28"/>
        </w:rPr>
        <w:t xml:space="preserve">ễ </w:t>
      </w:r>
      <w:r w:rsidRPr="00AB50E9">
        <w:rPr>
          <w:sz w:val="28"/>
          <w:szCs w:val="28"/>
          <w:lang w:val="vi-VN"/>
        </w:rPr>
        <w:t>hội, sự c</w:t>
      </w:r>
      <w:r w:rsidRPr="00AB50E9">
        <w:rPr>
          <w:sz w:val="28"/>
          <w:szCs w:val="28"/>
        </w:rPr>
        <w:t>ầ</w:t>
      </w:r>
      <w:r w:rsidRPr="00AB50E9">
        <w:rPr>
          <w:sz w:val="28"/>
          <w:szCs w:val="28"/>
          <w:lang w:val="vi-VN"/>
        </w:rPr>
        <w:t>n thiết về việc tổ chức l</w:t>
      </w:r>
      <w:r w:rsidRPr="00AB50E9">
        <w:rPr>
          <w:sz w:val="28"/>
          <w:szCs w:val="28"/>
        </w:rPr>
        <w:t xml:space="preserve">ễ </w:t>
      </w:r>
      <w:r w:rsidRPr="00AB50E9">
        <w:rPr>
          <w:sz w:val="28"/>
          <w:szCs w:val="28"/>
          <w:lang w:val="vi-VN"/>
        </w:rPr>
        <w:t>hội;</w:t>
      </w:r>
    </w:p>
    <w:p w:rsidR="00C93055" w:rsidRPr="00AB50E9" w:rsidRDefault="00C93055" w:rsidP="00C93055">
      <w:pPr>
        <w:spacing w:before="120" w:after="0" w:line="240" w:lineRule="auto"/>
        <w:rPr>
          <w:sz w:val="28"/>
          <w:szCs w:val="28"/>
        </w:rPr>
      </w:pPr>
      <w:r w:rsidRPr="00AB50E9">
        <w:rPr>
          <w:sz w:val="28"/>
          <w:szCs w:val="28"/>
          <w:lang w:val="vi-VN"/>
        </w:rPr>
        <w:t>2. Thời gian, địa điểm, quy mô và các hoạt động của lễ hội;</w:t>
      </w:r>
    </w:p>
    <w:p w:rsidR="00C93055" w:rsidRPr="00AB50E9" w:rsidRDefault="00C93055" w:rsidP="00C93055">
      <w:pPr>
        <w:spacing w:before="120" w:after="0" w:line="240" w:lineRule="auto"/>
        <w:rPr>
          <w:sz w:val="28"/>
          <w:szCs w:val="28"/>
        </w:rPr>
      </w:pPr>
      <w:r w:rsidRPr="00AB50E9">
        <w:rPr>
          <w:sz w:val="28"/>
          <w:szCs w:val="28"/>
          <w:lang w:val="vi-VN"/>
        </w:rPr>
        <w:t>3. Dự kiến thành phần, số lượng khách mời;</w:t>
      </w:r>
    </w:p>
    <w:p w:rsidR="00C93055" w:rsidRPr="00AB50E9" w:rsidRDefault="00C93055" w:rsidP="00C93055">
      <w:pPr>
        <w:spacing w:before="120" w:after="0" w:line="240" w:lineRule="auto"/>
        <w:rPr>
          <w:sz w:val="28"/>
          <w:szCs w:val="28"/>
        </w:rPr>
      </w:pPr>
      <w:r w:rsidRPr="00AB50E9">
        <w:rPr>
          <w:sz w:val="28"/>
          <w:szCs w:val="28"/>
          <w:lang w:val="vi-VN"/>
        </w:rPr>
        <w:t>4. Dự kiến thành phần Ban Tổ chức lễ hội;</w:t>
      </w:r>
    </w:p>
    <w:p w:rsidR="00C93055" w:rsidRPr="00AB50E9" w:rsidRDefault="00C93055" w:rsidP="00C93055">
      <w:pPr>
        <w:spacing w:before="120" w:after="0" w:line="240" w:lineRule="auto"/>
        <w:rPr>
          <w:sz w:val="28"/>
          <w:szCs w:val="28"/>
        </w:rPr>
      </w:pPr>
      <w:r w:rsidRPr="00AB50E9">
        <w:rPr>
          <w:sz w:val="28"/>
          <w:szCs w:val="28"/>
          <w:lang w:val="vi-VN"/>
        </w:rPr>
        <w:t>5. Phương án bảo đảm an ninh trật tự, an toàn xã hội, phòng chống cháy nổ, bảo vệ môi trường.</w:t>
      </w:r>
    </w:p>
    <w:p w:rsidR="00C93055" w:rsidRPr="00AB50E9" w:rsidRDefault="00C93055" w:rsidP="00C93055">
      <w:pPr>
        <w:spacing w:before="120" w:after="0" w:line="240" w:lineRule="auto"/>
        <w:rPr>
          <w:sz w:val="28"/>
          <w:szCs w:val="26"/>
        </w:rPr>
      </w:pPr>
      <w:r w:rsidRPr="00AB50E9">
        <w:rPr>
          <w:sz w:val="28"/>
          <w:szCs w:val="26"/>
        </w:rPr>
        <w:t>- Số lượng hồ sơ: 01 (bộ).</w:t>
      </w:r>
    </w:p>
    <w:p w:rsidR="00C93055" w:rsidRPr="00AB50E9" w:rsidRDefault="00C93055" w:rsidP="00C93055">
      <w:pPr>
        <w:spacing w:before="120" w:after="0" w:line="240" w:lineRule="auto"/>
        <w:rPr>
          <w:b/>
          <w:sz w:val="28"/>
          <w:szCs w:val="26"/>
        </w:rPr>
      </w:pPr>
      <w:r w:rsidRPr="00AB50E9">
        <w:rPr>
          <w:b/>
          <w:sz w:val="28"/>
          <w:szCs w:val="26"/>
        </w:rPr>
        <w:t>* Thời hạn giải quyết:</w:t>
      </w:r>
    </w:p>
    <w:p w:rsidR="00C93055" w:rsidRPr="00AB50E9" w:rsidRDefault="00C93055" w:rsidP="00C93055">
      <w:pPr>
        <w:spacing w:before="120" w:after="0" w:line="240" w:lineRule="auto"/>
        <w:rPr>
          <w:sz w:val="28"/>
          <w:szCs w:val="26"/>
        </w:rPr>
      </w:pPr>
      <w:r w:rsidRPr="00AB50E9">
        <w:rPr>
          <w:sz w:val="28"/>
          <w:szCs w:val="26"/>
          <w:lang w:val="vi-VN"/>
        </w:rPr>
        <w:t>Trong thời hạn</w:t>
      </w:r>
      <w:r w:rsidRPr="00AB50E9">
        <w:rPr>
          <w:sz w:val="28"/>
          <w:szCs w:val="26"/>
        </w:rPr>
        <w:t xml:space="preserve"> 15</w:t>
      </w:r>
      <w:r w:rsidRPr="00AB50E9">
        <w:rPr>
          <w:sz w:val="28"/>
          <w:szCs w:val="26"/>
          <w:lang w:val="vi-VN"/>
        </w:rPr>
        <w:t xml:space="preserve"> ngày làm việc</w:t>
      </w:r>
      <w:r w:rsidRPr="00AB50E9">
        <w:rPr>
          <w:sz w:val="28"/>
          <w:szCs w:val="26"/>
        </w:rPr>
        <w:t>,</w:t>
      </w:r>
      <w:r w:rsidRPr="00AB50E9">
        <w:rPr>
          <w:sz w:val="28"/>
          <w:szCs w:val="26"/>
          <w:lang w:val="vi-VN"/>
        </w:rPr>
        <w:t xml:space="preserve"> kể từ ngày nhận được </w:t>
      </w:r>
      <w:r w:rsidRPr="00AB50E9">
        <w:rPr>
          <w:sz w:val="28"/>
          <w:szCs w:val="26"/>
        </w:rPr>
        <w:t>hồ sơ</w:t>
      </w:r>
      <w:r w:rsidRPr="00AB50E9">
        <w:rPr>
          <w:sz w:val="28"/>
          <w:szCs w:val="26"/>
          <w:lang w:val="vi-VN"/>
        </w:rPr>
        <w:t xml:space="preserve"> hợp lệ, nếu không có ý kiến trả lời thì đơn vị gửi thông báo được tổ chức lễ hội theo nội dung</w:t>
      </w:r>
      <w:r w:rsidRPr="00AB50E9">
        <w:rPr>
          <w:sz w:val="28"/>
          <w:szCs w:val="26"/>
        </w:rPr>
        <w:t xml:space="preserve"> đã</w:t>
      </w:r>
      <w:r w:rsidRPr="00AB50E9">
        <w:rPr>
          <w:sz w:val="28"/>
          <w:szCs w:val="26"/>
          <w:lang w:val="vi-VN"/>
        </w:rPr>
        <w:t xml:space="preserve"> thông báo.</w:t>
      </w:r>
    </w:p>
    <w:p w:rsidR="00C93055" w:rsidRPr="00AB50E9" w:rsidRDefault="00C93055" w:rsidP="00C93055">
      <w:pPr>
        <w:spacing w:before="120" w:after="0" w:line="240" w:lineRule="auto"/>
        <w:rPr>
          <w:sz w:val="28"/>
          <w:szCs w:val="26"/>
        </w:rPr>
      </w:pPr>
      <w:r w:rsidRPr="00AB50E9">
        <w:rPr>
          <w:b/>
          <w:sz w:val="28"/>
          <w:szCs w:val="26"/>
        </w:rPr>
        <w:t>* Đối tượng thực hiện thủ tục hành chính:</w:t>
      </w:r>
      <w:r w:rsidRPr="00AB50E9">
        <w:rPr>
          <w:sz w:val="28"/>
          <w:szCs w:val="26"/>
        </w:rPr>
        <w:t xml:space="preserve"> Đơn vị tổ chức lễ hội.</w:t>
      </w:r>
    </w:p>
    <w:p w:rsidR="00C93055" w:rsidRPr="00AB50E9" w:rsidRDefault="00C93055" w:rsidP="00C93055">
      <w:pPr>
        <w:spacing w:before="120" w:after="0" w:line="240" w:lineRule="auto"/>
        <w:rPr>
          <w:b/>
          <w:sz w:val="28"/>
          <w:szCs w:val="26"/>
        </w:rPr>
      </w:pPr>
      <w:r w:rsidRPr="00AB50E9">
        <w:rPr>
          <w:b/>
          <w:sz w:val="28"/>
          <w:szCs w:val="26"/>
        </w:rPr>
        <w:lastRenderedPageBreak/>
        <w:t xml:space="preserve">* Cơ quan thực hiện thủ tục hành chính: </w:t>
      </w:r>
      <w:r w:rsidRPr="00AB50E9">
        <w:rPr>
          <w:spacing w:val="-6"/>
          <w:sz w:val="28"/>
          <w:szCs w:val="26"/>
        </w:rPr>
        <w:t>Uỷ ban nhân dân cấp xã.</w:t>
      </w:r>
    </w:p>
    <w:p w:rsidR="00C93055" w:rsidRPr="00AB50E9" w:rsidRDefault="00C93055" w:rsidP="00C93055">
      <w:pPr>
        <w:spacing w:before="120" w:after="0" w:line="240" w:lineRule="auto"/>
        <w:rPr>
          <w:b/>
          <w:sz w:val="28"/>
        </w:rPr>
      </w:pPr>
      <w:r w:rsidRPr="00AB50E9">
        <w:rPr>
          <w:b/>
          <w:sz w:val="28"/>
        </w:rPr>
        <w:t xml:space="preserve">* Kết quả thực hiện thủ tục hành chính: </w:t>
      </w:r>
    </w:p>
    <w:p w:rsidR="00C93055" w:rsidRPr="00AB50E9" w:rsidRDefault="00C93055" w:rsidP="00C93055">
      <w:pPr>
        <w:spacing w:before="120" w:after="0" w:line="240" w:lineRule="auto"/>
        <w:rPr>
          <w:sz w:val="28"/>
          <w:szCs w:val="26"/>
          <w:lang w:val="vi-VN"/>
        </w:rPr>
      </w:pPr>
      <w:r w:rsidRPr="00AB50E9">
        <w:rPr>
          <w:sz w:val="28"/>
        </w:rPr>
        <w:t xml:space="preserve">- </w:t>
      </w:r>
      <w:r w:rsidRPr="00AB50E9">
        <w:rPr>
          <w:sz w:val="28"/>
          <w:szCs w:val="26"/>
          <w:lang w:val="vi-VN"/>
        </w:rPr>
        <w:t>Nếu không có ý kiến trả lời thì đơn vị gửi thông báo được tổ chức lễ hội theo nội dung thông báo.</w:t>
      </w:r>
    </w:p>
    <w:p w:rsidR="00C93055" w:rsidRPr="00AB50E9" w:rsidRDefault="00C93055" w:rsidP="00C93055">
      <w:pPr>
        <w:spacing w:before="120" w:after="0" w:line="240" w:lineRule="auto"/>
        <w:rPr>
          <w:sz w:val="28"/>
          <w:szCs w:val="28"/>
        </w:rPr>
      </w:pPr>
      <w:r w:rsidRPr="00AB50E9">
        <w:rPr>
          <w:sz w:val="28"/>
          <w:szCs w:val="26"/>
        </w:rPr>
        <w:t xml:space="preserve">- Nếu </w:t>
      </w:r>
      <w:r w:rsidRPr="00AB50E9">
        <w:rPr>
          <w:sz w:val="28"/>
          <w:szCs w:val="28"/>
          <w:lang w:val="vi-VN"/>
        </w:rPr>
        <w:t>không đồng ý với nội dung thông báo, cơ quan tiếp nhận phải trả lời bằng văn bản và nêu rõ lý do.</w:t>
      </w:r>
    </w:p>
    <w:p w:rsidR="00C93055" w:rsidRPr="00AB50E9" w:rsidRDefault="00C93055" w:rsidP="00C93055">
      <w:pPr>
        <w:spacing w:before="120" w:after="0" w:line="240" w:lineRule="auto"/>
        <w:rPr>
          <w:sz w:val="28"/>
          <w:szCs w:val="28"/>
        </w:rPr>
      </w:pPr>
      <w:r w:rsidRPr="00AB50E9">
        <w:rPr>
          <w:b/>
          <w:sz w:val="28"/>
          <w:szCs w:val="28"/>
        </w:rPr>
        <w:t>* Phí, lệ phí:</w:t>
      </w:r>
      <w:r w:rsidRPr="00AB50E9">
        <w:rPr>
          <w:sz w:val="28"/>
          <w:szCs w:val="28"/>
        </w:rPr>
        <w:t xml:space="preserve"> Không quy định.</w:t>
      </w:r>
    </w:p>
    <w:p w:rsidR="00C93055" w:rsidRPr="00AB50E9" w:rsidRDefault="00C93055" w:rsidP="00C93055">
      <w:pPr>
        <w:spacing w:before="120" w:after="0" w:line="240" w:lineRule="auto"/>
        <w:rPr>
          <w:sz w:val="28"/>
          <w:szCs w:val="28"/>
        </w:rPr>
      </w:pPr>
      <w:r w:rsidRPr="00AB50E9">
        <w:rPr>
          <w:b/>
          <w:sz w:val="28"/>
          <w:szCs w:val="28"/>
        </w:rPr>
        <w:t>* Tên mẫu đơn, mẫu tờ khai:</w:t>
      </w:r>
      <w:r w:rsidRPr="00AB50E9">
        <w:rPr>
          <w:sz w:val="28"/>
          <w:szCs w:val="28"/>
        </w:rPr>
        <w:t xml:space="preserve"> Không quy định.</w:t>
      </w:r>
    </w:p>
    <w:p w:rsidR="00C93055" w:rsidRPr="00AB50E9" w:rsidRDefault="00C93055" w:rsidP="00C93055">
      <w:pPr>
        <w:spacing w:before="120" w:after="0" w:line="240" w:lineRule="auto"/>
        <w:rPr>
          <w:sz w:val="28"/>
          <w:szCs w:val="28"/>
        </w:rPr>
      </w:pPr>
      <w:r w:rsidRPr="00AB50E9">
        <w:rPr>
          <w:b/>
          <w:sz w:val="28"/>
          <w:szCs w:val="28"/>
        </w:rPr>
        <w:t xml:space="preserve">* Yêu cầu, điều kiện thực hiện thủ tục hành chính: </w:t>
      </w:r>
      <w:r w:rsidRPr="00AB50E9">
        <w:rPr>
          <w:sz w:val="28"/>
          <w:szCs w:val="28"/>
        </w:rPr>
        <w:t>Không quy định</w:t>
      </w:r>
    </w:p>
    <w:p w:rsidR="00C93055" w:rsidRPr="00AB50E9" w:rsidRDefault="00C93055" w:rsidP="00C93055">
      <w:pPr>
        <w:spacing w:before="120" w:after="0" w:line="240" w:lineRule="auto"/>
        <w:rPr>
          <w:b/>
          <w:sz w:val="28"/>
        </w:rPr>
      </w:pPr>
      <w:r w:rsidRPr="00AB50E9">
        <w:rPr>
          <w:b/>
          <w:sz w:val="28"/>
        </w:rPr>
        <w:t xml:space="preserve">* Căn cứ pháp lý của thủ tục hành chính: </w:t>
      </w:r>
    </w:p>
    <w:p w:rsidR="00C93055" w:rsidRPr="00AB50E9" w:rsidRDefault="00C93055" w:rsidP="00C93055">
      <w:pPr>
        <w:spacing w:before="120" w:after="0" w:line="240" w:lineRule="auto"/>
        <w:rPr>
          <w:sz w:val="28"/>
          <w:szCs w:val="26"/>
        </w:rPr>
      </w:pPr>
      <w:r w:rsidRPr="00AB50E9">
        <w:rPr>
          <w:sz w:val="28"/>
          <w:szCs w:val="26"/>
        </w:rPr>
        <w:t xml:space="preserve">- </w:t>
      </w:r>
      <w:r w:rsidRPr="00AB50E9">
        <w:rPr>
          <w:spacing w:val="-4"/>
          <w:sz w:val="28"/>
          <w:szCs w:val="26"/>
        </w:rPr>
        <w:t>Nghị định số 110/2018/NĐ-CP ngày 29/8/2018 của Chính phủ quy định về quản lý và tổ chức lễ hội. Có hiệu lực từ ngày 15/10/2018</w:t>
      </w:r>
      <w:r w:rsidRPr="00AB50E9">
        <w:rPr>
          <w:sz w:val="28"/>
          <w:szCs w:val="26"/>
        </w:rPr>
        <w:t>.</w:t>
      </w:r>
    </w:p>
    <w:p w:rsidR="00C93055" w:rsidRPr="00AB50E9" w:rsidRDefault="00C93055" w:rsidP="00C93055">
      <w:pPr>
        <w:spacing w:before="120" w:after="120" w:line="240" w:lineRule="auto"/>
        <w:ind w:firstLine="709"/>
        <w:jc w:val="left"/>
        <w:rPr>
          <w:rFonts w:eastAsia="Times New Roman"/>
          <w:b/>
          <w:bCs/>
          <w:sz w:val="28"/>
          <w:szCs w:val="28"/>
        </w:rPr>
      </w:pPr>
      <w:r w:rsidRPr="00AB50E9">
        <w:rPr>
          <w:b/>
          <w:bCs/>
          <w:sz w:val="28"/>
          <w:szCs w:val="28"/>
        </w:rPr>
        <w:br w:type="page"/>
      </w:r>
    </w:p>
    <w:p w:rsidR="00C93055" w:rsidRPr="00AB50E9" w:rsidRDefault="00C93055" w:rsidP="00C93055">
      <w:pPr>
        <w:pStyle w:val="NormalWeb"/>
        <w:shd w:val="clear" w:color="auto" w:fill="FFFFFF"/>
        <w:spacing w:before="120" w:beforeAutospacing="0" w:after="0" w:afterAutospacing="0"/>
        <w:rPr>
          <w:b/>
          <w:sz w:val="28"/>
          <w:szCs w:val="28"/>
          <w:lang w:val="en-GB"/>
        </w:rPr>
      </w:pPr>
      <w:r w:rsidRPr="00AB50E9">
        <w:rPr>
          <w:b/>
          <w:bCs/>
          <w:sz w:val="28"/>
          <w:szCs w:val="28"/>
        </w:rPr>
        <w:lastRenderedPageBreak/>
        <w:t xml:space="preserve">2. Thủ tục </w:t>
      </w:r>
      <w:r w:rsidRPr="00AB50E9">
        <w:rPr>
          <w:b/>
          <w:bCs/>
          <w:sz w:val="28"/>
          <w:szCs w:val="28"/>
          <w:lang w:val="vi-VN"/>
        </w:rPr>
        <w:t xml:space="preserve">xét tặng danh hiệu </w:t>
      </w:r>
      <w:r w:rsidRPr="00AB50E9">
        <w:rPr>
          <w:b/>
          <w:bCs/>
          <w:sz w:val="28"/>
          <w:szCs w:val="28"/>
        </w:rPr>
        <w:t>G</w:t>
      </w:r>
      <w:r w:rsidRPr="00AB50E9">
        <w:rPr>
          <w:b/>
          <w:bCs/>
          <w:sz w:val="28"/>
          <w:szCs w:val="28"/>
          <w:lang w:val="vi-VN"/>
        </w:rPr>
        <w:t>ia đình văn hóa</w:t>
      </w:r>
      <w:r w:rsidRPr="00AB50E9">
        <w:rPr>
          <w:b/>
          <w:bCs/>
          <w:sz w:val="28"/>
          <w:szCs w:val="28"/>
          <w:lang w:val="en-GB"/>
        </w:rPr>
        <w:t xml:space="preserve"> hàng năm</w:t>
      </w:r>
    </w:p>
    <w:p w:rsidR="00C93055" w:rsidRPr="00AB50E9" w:rsidRDefault="00C93055" w:rsidP="00C93055">
      <w:pPr>
        <w:pStyle w:val="NormalWeb"/>
        <w:shd w:val="clear" w:color="auto" w:fill="FFFFFF"/>
        <w:spacing w:before="120" w:beforeAutospacing="0" w:after="0" w:afterAutospacing="0"/>
        <w:rPr>
          <w:b/>
          <w:bCs/>
          <w:sz w:val="28"/>
          <w:szCs w:val="28"/>
        </w:rPr>
      </w:pPr>
      <w:bookmarkStart w:id="21" w:name="dieu_9"/>
      <w:r w:rsidRPr="00AB50E9">
        <w:rPr>
          <w:b/>
          <w:bCs/>
          <w:sz w:val="28"/>
          <w:szCs w:val="28"/>
        </w:rPr>
        <w:t xml:space="preserve">* </w:t>
      </w:r>
      <w:r w:rsidRPr="00AB50E9">
        <w:rPr>
          <w:b/>
          <w:bCs/>
          <w:sz w:val="28"/>
          <w:szCs w:val="28"/>
          <w:lang w:val="vi-VN"/>
        </w:rPr>
        <w:t xml:space="preserve">Trình tự </w:t>
      </w:r>
      <w:r w:rsidRPr="00AB50E9">
        <w:rPr>
          <w:b/>
          <w:bCs/>
          <w:sz w:val="28"/>
          <w:szCs w:val="28"/>
        </w:rPr>
        <w:t>thực hiện:</w:t>
      </w:r>
      <w:bookmarkEnd w:id="21"/>
    </w:p>
    <w:p w:rsidR="00C93055" w:rsidRPr="00AB50E9" w:rsidRDefault="00C93055" w:rsidP="00C93055">
      <w:pPr>
        <w:pStyle w:val="NormalWeb"/>
        <w:shd w:val="clear" w:color="auto" w:fill="FFFFFF"/>
        <w:spacing w:before="120" w:beforeAutospacing="0" w:after="0" w:afterAutospacing="0"/>
        <w:rPr>
          <w:bCs/>
          <w:sz w:val="28"/>
          <w:szCs w:val="28"/>
        </w:rPr>
      </w:pPr>
      <w:r w:rsidRPr="00AB50E9">
        <w:rPr>
          <w:b/>
          <w:bCs/>
          <w:sz w:val="28"/>
          <w:szCs w:val="28"/>
        </w:rPr>
        <w:t>Bước 1:</w:t>
      </w:r>
      <w:r w:rsidRPr="00AB50E9">
        <w:rPr>
          <w:bCs/>
          <w:sz w:val="28"/>
          <w:szCs w:val="28"/>
        </w:rPr>
        <w:t xml:space="preserve"> Nộp hồ sơ</w:t>
      </w:r>
    </w:p>
    <w:p w:rsidR="00C93055" w:rsidRPr="00AB50E9" w:rsidRDefault="00C93055" w:rsidP="00C93055">
      <w:pPr>
        <w:pStyle w:val="NormalWeb"/>
        <w:shd w:val="clear" w:color="auto" w:fill="FFFFFF"/>
        <w:spacing w:before="120" w:beforeAutospacing="0" w:after="0" w:afterAutospacing="0"/>
        <w:rPr>
          <w:sz w:val="28"/>
          <w:szCs w:val="28"/>
        </w:rPr>
      </w:pPr>
      <w:r w:rsidRPr="00AB50E9">
        <w:rPr>
          <w:sz w:val="28"/>
          <w:szCs w:val="28"/>
        </w:rPr>
        <w:t>-</w:t>
      </w:r>
      <w:r w:rsidRPr="00AB50E9">
        <w:rPr>
          <w:sz w:val="28"/>
          <w:szCs w:val="28"/>
          <w:lang w:val="vi-VN"/>
        </w:rPr>
        <w:t xml:space="preserve"> Trưởng khu dân cư căn cứ vào Bản đăng ký tham gia thi đua và bảng tự đánh giá của hộ gia đình để tổng hợp danh sách gia đình đủ điều kiện bình xét.</w:t>
      </w:r>
    </w:p>
    <w:p w:rsidR="00C93055" w:rsidRPr="00AB50E9" w:rsidRDefault="00C93055" w:rsidP="00C93055">
      <w:pPr>
        <w:pStyle w:val="NormalWeb"/>
        <w:shd w:val="clear" w:color="auto" w:fill="FFFFFF"/>
        <w:spacing w:before="120" w:beforeAutospacing="0" w:after="0" w:afterAutospacing="0"/>
        <w:rPr>
          <w:sz w:val="28"/>
          <w:szCs w:val="28"/>
        </w:rPr>
      </w:pPr>
      <w:r w:rsidRPr="00AB50E9">
        <w:rPr>
          <w:sz w:val="28"/>
          <w:szCs w:val="28"/>
        </w:rPr>
        <w:t>-</w:t>
      </w:r>
      <w:r w:rsidRPr="00AB50E9">
        <w:rPr>
          <w:sz w:val="28"/>
          <w:szCs w:val="28"/>
          <w:lang w:val="vi-VN"/>
        </w:rPr>
        <w:t xml:space="preserve"> Trưởng khu dân cư triệu tập cuộc họp bình xét, tổ chức chấm điểm theo thang điểm, thành phần gồm:</w:t>
      </w:r>
    </w:p>
    <w:p w:rsidR="00C93055" w:rsidRPr="00AB50E9" w:rsidRDefault="00C93055" w:rsidP="00C93055">
      <w:pPr>
        <w:pStyle w:val="NormalWeb"/>
        <w:shd w:val="clear" w:color="auto" w:fill="FFFFFF"/>
        <w:spacing w:before="120" w:beforeAutospacing="0" w:after="0" w:afterAutospacing="0"/>
        <w:rPr>
          <w:sz w:val="28"/>
          <w:szCs w:val="28"/>
        </w:rPr>
      </w:pPr>
      <w:r w:rsidRPr="00AB50E9">
        <w:rPr>
          <w:sz w:val="28"/>
          <w:szCs w:val="28"/>
        </w:rPr>
        <w:t>+</w:t>
      </w:r>
      <w:r w:rsidRPr="00AB50E9">
        <w:rPr>
          <w:sz w:val="28"/>
          <w:szCs w:val="28"/>
          <w:lang w:val="vi-VN"/>
        </w:rPr>
        <w:t xml:space="preserve"> Cấp ủy, Trưởng khu dân cư, Trưởng ban Công tác Mặt trận, đại diện các ngành, tổ chức đoàn thể;</w:t>
      </w:r>
    </w:p>
    <w:p w:rsidR="00C93055" w:rsidRPr="00AB50E9" w:rsidRDefault="00C93055" w:rsidP="00C93055">
      <w:pPr>
        <w:pStyle w:val="NormalWeb"/>
        <w:shd w:val="clear" w:color="auto" w:fill="FFFFFF"/>
        <w:spacing w:before="120" w:beforeAutospacing="0" w:after="0" w:afterAutospacing="0"/>
        <w:rPr>
          <w:sz w:val="28"/>
          <w:szCs w:val="28"/>
        </w:rPr>
      </w:pPr>
      <w:r w:rsidRPr="00AB50E9">
        <w:rPr>
          <w:sz w:val="28"/>
          <w:szCs w:val="28"/>
        </w:rPr>
        <w:t>+</w:t>
      </w:r>
      <w:r w:rsidRPr="00AB50E9">
        <w:rPr>
          <w:sz w:val="28"/>
          <w:szCs w:val="28"/>
          <w:lang w:val="vi-VN"/>
        </w:rPr>
        <w:t xml:space="preserve"> Đại diện hộ gia đình trong danh sách được bình xét.</w:t>
      </w:r>
    </w:p>
    <w:p w:rsidR="00C93055" w:rsidRPr="00AB50E9" w:rsidRDefault="00C93055" w:rsidP="00C93055">
      <w:pPr>
        <w:pStyle w:val="NormalWeb"/>
        <w:shd w:val="clear" w:color="auto" w:fill="FFFFFF"/>
        <w:spacing w:before="120" w:beforeAutospacing="0" w:after="0" w:afterAutospacing="0"/>
        <w:rPr>
          <w:sz w:val="28"/>
          <w:szCs w:val="28"/>
        </w:rPr>
      </w:pPr>
      <w:r w:rsidRPr="00AB50E9">
        <w:rPr>
          <w:sz w:val="28"/>
          <w:szCs w:val="28"/>
        </w:rPr>
        <w:t>-</w:t>
      </w:r>
      <w:r w:rsidRPr="00AB50E9">
        <w:rPr>
          <w:sz w:val="28"/>
          <w:szCs w:val="28"/>
          <w:lang w:val="vi-VN"/>
        </w:rPr>
        <w:t xml:space="preserve"> Tổ chức cuộc họp bình xét:</w:t>
      </w:r>
    </w:p>
    <w:p w:rsidR="00C93055" w:rsidRPr="00AB50E9" w:rsidRDefault="00C93055" w:rsidP="00C93055">
      <w:pPr>
        <w:pStyle w:val="NormalWeb"/>
        <w:shd w:val="clear" w:color="auto" w:fill="FFFFFF"/>
        <w:spacing w:before="120" w:beforeAutospacing="0" w:after="0" w:afterAutospacing="0"/>
        <w:rPr>
          <w:spacing w:val="-6"/>
          <w:sz w:val="28"/>
          <w:szCs w:val="28"/>
        </w:rPr>
      </w:pPr>
      <w:r w:rsidRPr="00AB50E9">
        <w:rPr>
          <w:spacing w:val="-6"/>
          <w:sz w:val="28"/>
          <w:szCs w:val="28"/>
        </w:rPr>
        <w:t>+</w:t>
      </w:r>
      <w:r w:rsidRPr="00AB50E9">
        <w:rPr>
          <w:spacing w:val="-6"/>
          <w:sz w:val="28"/>
          <w:szCs w:val="28"/>
          <w:lang w:val="vi-VN"/>
        </w:rPr>
        <w:t xml:space="preserve"> Cuộc họp được tiến hành khi đạt 60% trở lên số người được triệu tập tham dự;</w:t>
      </w:r>
    </w:p>
    <w:p w:rsidR="00C93055" w:rsidRPr="00AB50E9" w:rsidRDefault="00C93055" w:rsidP="00C93055">
      <w:pPr>
        <w:pStyle w:val="NormalWeb"/>
        <w:shd w:val="clear" w:color="auto" w:fill="FFFFFF"/>
        <w:spacing w:before="120" w:beforeAutospacing="0" w:after="0" w:afterAutospacing="0"/>
        <w:rPr>
          <w:sz w:val="28"/>
          <w:szCs w:val="28"/>
        </w:rPr>
      </w:pPr>
      <w:r w:rsidRPr="00AB50E9">
        <w:rPr>
          <w:sz w:val="28"/>
          <w:szCs w:val="28"/>
        </w:rPr>
        <w:t>+</w:t>
      </w:r>
      <w:r w:rsidRPr="00AB50E9">
        <w:rPr>
          <w:sz w:val="28"/>
          <w:szCs w:val="28"/>
          <w:lang w:val="vi-VN"/>
        </w:rPr>
        <w:t xml:space="preserve"> Hình thức bình xét: Bỏ phiếu kín hoặc biểu quyết;</w:t>
      </w:r>
    </w:p>
    <w:p w:rsidR="00C93055" w:rsidRPr="00AB50E9" w:rsidRDefault="00C93055" w:rsidP="00C93055">
      <w:pPr>
        <w:pStyle w:val="NormalWeb"/>
        <w:shd w:val="clear" w:color="auto" w:fill="FFFFFF"/>
        <w:spacing w:before="120" w:beforeAutospacing="0" w:after="0" w:afterAutospacing="0"/>
        <w:rPr>
          <w:sz w:val="28"/>
          <w:szCs w:val="28"/>
          <w:lang w:val="en-GB"/>
        </w:rPr>
      </w:pPr>
      <w:r w:rsidRPr="00AB50E9">
        <w:rPr>
          <w:sz w:val="28"/>
          <w:szCs w:val="28"/>
        </w:rPr>
        <w:t>+</w:t>
      </w:r>
      <w:r w:rsidRPr="00AB50E9">
        <w:rPr>
          <w:sz w:val="28"/>
          <w:szCs w:val="28"/>
          <w:lang w:val="vi-VN"/>
        </w:rPr>
        <w:t xml:space="preserve"> Kết quả bình xét: Các gia đình được đề nghị tặng danh hiệu Gia đình văn hóa khi có từ 60% trở lên thành viên dự h</w:t>
      </w:r>
      <w:r w:rsidRPr="00AB50E9">
        <w:rPr>
          <w:sz w:val="28"/>
          <w:szCs w:val="28"/>
        </w:rPr>
        <w:t>ọ</w:t>
      </w:r>
      <w:r w:rsidRPr="00AB50E9">
        <w:rPr>
          <w:sz w:val="28"/>
          <w:szCs w:val="28"/>
          <w:lang w:val="vi-VN"/>
        </w:rPr>
        <w:t>p đồng ý.</w:t>
      </w:r>
      <w:r w:rsidRPr="00AB50E9">
        <w:rPr>
          <w:sz w:val="28"/>
          <w:szCs w:val="28"/>
          <w:lang w:val="en-GB"/>
        </w:rPr>
        <w:t xml:space="preserve"> </w:t>
      </w:r>
    </w:p>
    <w:p w:rsidR="00C93055" w:rsidRPr="00AB50E9" w:rsidRDefault="00C93055" w:rsidP="00C93055">
      <w:pPr>
        <w:pStyle w:val="NormalWeb"/>
        <w:shd w:val="clear" w:color="auto" w:fill="FFFFFF"/>
        <w:spacing w:before="120" w:beforeAutospacing="0" w:after="0" w:afterAutospacing="0"/>
        <w:rPr>
          <w:sz w:val="28"/>
          <w:szCs w:val="28"/>
        </w:rPr>
      </w:pPr>
      <w:r w:rsidRPr="00AB50E9">
        <w:rPr>
          <w:sz w:val="28"/>
          <w:szCs w:val="28"/>
          <w:lang w:val="en-GB"/>
        </w:rPr>
        <w:t xml:space="preserve">- </w:t>
      </w:r>
      <w:r w:rsidRPr="00AB50E9">
        <w:rPr>
          <w:sz w:val="28"/>
          <w:szCs w:val="28"/>
          <w:lang w:val="vi-VN"/>
        </w:rPr>
        <w:t>Trong thời hạn 03 ngày làm việc, kể từ ngày có kết quả cuộc họp bình xét, Trưởng khu dân cư lập hồ sơ</w:t>
      </w:r>
      <w:r w:rsidRPr="00AB50E9">
        <w:rPr>
          <w:sz w:val="28"/>
          <w:szCs w:val="28"/>
          <w:lang w:val="en-GB"/>
        </w:rPr>
        <w:t xml:space="preserve"> theo quy định</w:t>
      </w:r>
      <w:r w:rsidRPr="00AB50E9">
        <w:rPr>
          <w:sz w:val="28"/>
          <w:szCs w:val="28"/>
          <w:lang w:val="vi-VN"/>
        </w:rPr>
        <w:t xml:space="preserve"> trình Chủ tịch Ủy ban nhân dân cấp xã quyết định.</w:t>
      </w:r>
    </w:p>
    <w:p w:rsidR="00C93055" w:rsidRPr="00AB50E9" w:rsidRDefault="00C93055" w:rsidP="00C93055">
      <w:pPr>
        <w:pStyle w:val="NormalWeb"/>
        <w:shd w:val="clear" w:color="auto" w:fill="FFFFFF"/>
        <w:spacing w:before="120" w:beforeAutospacing="0" w:after="0" w:afterAutospacing="0"/>
        <w:rPr>
          <w:sz w:val="28"/>
          <w:szCs w:val="28"/>
          <w:lang w:val="vi-VN"/>
        </w:rPr>
      </w:pPr>
      <w:r w:rsidRPr="00AB50E9">
        <w:rPr>
          <w:sz w:val="28"/>
          <w:szCs w:val="28"/>
          <w:lang w:val="en-GB"/>
        </w:rPr>
        <w:t xml:space="preserve">- </w:t>
      </w:r>
      <w:r w:rsidRPr="00AB50E9">
        <w:rPr>
          <w:sz w:val="28"/>
          <w:szCs w:val="28"/>
          <w:lang w:val="vi-VN"/>
        </w:rPr>
        <w:t>Trong thời hạn 05 ngày làm việc, kể từ ngày nhận được hồ sơ hợp lệ, Chủ tịch Ủy ban nhân dân cấp xã quyết định tặng danh hiệu Gia đình văn hóa hàng năm.</w:t>
      </w:r>
    </w:p>
    <w:p w:rsidR="00C93055" w:rsidRPr="00AB50E9" w:rsidRDefault="00C93055" w:rsidP="00C93055">
      <w:pPr>
        <w:spacing w:before="120" w:after="0" w:line="240" w:lineRule="auto"/>
        <w:rPr>
          <w:sz w:val="28"/>
          <w:szCs w:val="28"/>
        </w:rPr>
      </w:pPr>
      <w:r w:rsidRPr="00AB50E9">
        <w:rPr>
          <w:sz w:val="28"/>
          <w:szCs w:val="28"/>
        </w:rPr>
        <w:t xml:space="preserve">- Thời gian tiếp nhận hồ sơ: </w:t>
      </w:r>
    </w:p>
    <w:p w:rsidR="00C93055" w:rsidRPr="00AB50E9" w:rsidRDefault="00C93055" w:rsidP="00C93055">
      <w:pPr>
        <w:spacing w:before="120" w:after="0" w:line="240" w:lineRule="auto"/>
        <w:rPr>
          <w:sz w:val="28"/>
          <w:szCs w:val="28"/>
        </w:rPr>
      </w:pPr>
      <w:r w:rsidRPr="00AB50E9">
        <w:rPr>
          <w:sz w:val="28"/>
          <w:szCs w:val="28"/>
        </w:rPr>
        <w:t>+ Sáng từ 7h30’ đến 11h30’.</w:t>
      </w:r>
    </w:p>
    <w:p w:rsidR="00C93055" w:rsidRPr="00AB50E9" w:rsidRDefault="00C93055" w:rsidP="00C93055">
      <w:pPr>
        <w:spacing w:before="120" w:after="0" w:line="240" w:lineRule="auto"/>
        <w:rPr>
          <w:sz w:val="28"/>
          <w:szCs w:val="28"/>
        </w:rPr>
      </w:pPr>
      <w:r w:rsidRPr="00AB50E9">
        <w:rPr>
          <w:sz w:val="28"/>
          <w:szCs w:val="28"/>
        </w:rPr>
        <w:t>+ Chiều từ 13 giờ đến 17 giờ. Từ thứ hai đến thứ sáu hàng tuần (ngày lễ nghỉ).</w:t>
      </w:r>
    </w:p>
    <w:p w:rsidR="00C93055" w:rsidRPr="00AB50E9" w:rsidRDefault="00C93055" w:rsidP="00C93055">
      <w:pPr>
        <w:spacing w:before="120" w:after="0" w:line="240" w:lineRule="auto"/>
        <w:rPr>
          <w:sz w:val="28"/>
          <w:szCs w:val="28"/>
        </w:rPr>
      </w:pPr>
      <w:r w:rsidRPr="00AB50E9">
        <w:rPr>
          <w:b/>
          <w:sz w:val="28"/>
          <w:szCs w:val="28"/>
        </w:rPr>
        <w:t xml:space="preserve">Bước 2: </w:t>
      </w:r>
      <w:r w:rsidRPr="00AB50E9">
        <w:rPr>
          <w:sz w:val="28"/>
          <w:szCs w:val="28"/>
        </w:rPr>
        <w:t>Đến ngày hẹn tổ chức đến nơi nộp hồ sơ nhận kết quả.</w:t>
      </w:r>
    </w:p>
    <w:p w:rsidR="00C93055" w:rsidRPr="00AB50E9" w:rsidRDefault="00C93055" w:rsidP="00C93055">
      <w:pPr>
        <w:spacing w:before="120" w:after="0" w:line="240" w:lineRule="auto"/>
        <w:rPr>
          <w:sz w:val="28"/>
          <w:szCs w:val="26"/>
        </w:rPr>
      </w:pPr>
      <w:bookmarkStart w:id="22" w:name="dieu_8"/>
      <w:bookmarkStart w:id="23" w:name="muc_3"/>
      <w:r w:rsidRPr="00AB50E9">
        <w:rPr>
          <w:b/>
          <w:sz w:val="28"/>
          <w:szCs w:val="26"/>
        </w:rPr>
        <w:t xml:space="preserve">* </w:t>
      </w:r>
      <w:r w:rsidRPr="00AB50E9">
        <w:rPr>
          <w:b/>
          <w:spacing w:val="-6"/>
          <w:sz w:val="28"/>
          <w:szCs w:val="26"/>
        </w:rPr>
        <w:t xml:space="preserve">Cách thức thực hiện: </w:t>
      </w:r>
      <w:r w:rsidRPr="00AB50E9">
        <w:rPr>
          <w:sz w:val="28"/>
          <w:szCs w:val="26"/>
        </w:rPr>
        <w:t>Nộp trực tiếp hoặc gửi qua bưu điện đến Ủy ban nhân cấp xã.</w:t>
      </w:r>
    </w:p>
    <w:p w:rsidR="00C93055" w:rsidRPr="00AB50E9" w:rsidRDefault="00C93055" w:rsidP="00C93055">
      <w:pPr>
        <w:pStyle w:val="NormalWeb"/>
        <w:shd w:val="clear" w:color="auto" w:fill="FFFFFF"/>
        <w:spacing w:before="120" w:beforeAutospacing="0" w:after="0" w:afterAutospacing="0"/>
        <w:rPr>
          <w:b/>
          <w:bCs/>
          <w:sz w:val="28"/>
          <w:szCs w:val="28"/>
        </w:rPr>
      </w:pPr>
      <w:r w:rsidRPr="00AB50E9">
        <w:rPr>
          <w:b/>
          <w:bCs/>
          <w:sz w:val="28"/>
          <w:szCs w:val="28"/>
        </w:rPr>
        <w:t>* Thành phần, số lượng hồ sơ:</w:t>
      </w:r>
    </w:p>
    <w:p w:rsidR="00C93055" w:rsidRPr="00AB50E9" w:rsidRDefault="00C93055" w:rsidP="00C93055">
      <w:pPr>
        <w:pStyle w:val="NormalWeb"/>
        <w:shd w:val="clear" w:color="auto" w:fill="FFFFFF"/>
        <w:spacing w:before="120" w:beforeAutospacing="0" w:after="0" w:afterAutospacing="0"/>
        <w:rPr>
          <w:bCs/>
          <w:sz w:val="28"/>
          <w:szCs w:val="28"/>
        </w:rPr>
      </w:pPr>
      <w:r w:rsidRPr="00AB50E9">
        <w:rPr>
          <w:bCs/>
          <w:sz w:val="28"/>
          <w:szCs w:val="28"/>
        </w:rPr>
        <w:t>- Thành phần h</w:t>
      </w:r>
      <w:r w:rsidRPr="00AB50E9">
        <w:rPr>
          <w:bCs/>
          <w:sz w:val="28"/>
          <w:szCs w:val="28"/>
          <w:lang w:val="vi-VN"/>
        </w:rPr>
        <w:t>ồ sơ</w:t>
      </w:r>
      <w:r w:rsidRPr="00AB50E9">
        <w:rPr>
          <w:bCs/>
          <w:sz w:val="28"/>
          <w:szCs w:val="28"/>
        </w:rPr>
        <w:t>:</w:t>
      </w:r>
      <w:bookmarkEnd w:id="22"/>
    </w:p>
    <w:p w:rsidR="00C93055" w:rsidRPr="00AB50E9" w:rsidRDefault="00C93055" w:rsidP="00C93055">
      <w:pPr>
        <w:pStyle w:val="NormalWeb"/>
        <w:shd w:val="clear" w:color="auto" w:fill="FFFFFF"/>
        <w:spacing w:before="120" w:beforeAutospacing="0" w:after="0" w:afterAutospacing="0"/>
        <w:rPr>
          <w:sz w:val="28"/>
          <w:szCs w:val="28"/>
        </w:rPr>
      </w:pPr>
      <w:r w:rsidRPr="00AB50E9">
        <w:rPr>
          <w:sz w:val="28"/>
          <w:szCs w:val="28"/>
        </w:rPr>
        <w:t>1.</w:t>
      </w:r>
      <w:r w:rsidRPr="00AB50E9">
        <w:rPr>
          <w:sz w:val="28"/>
          <w:szCs w:val="28"/>
          <w:lang w:val="vi-VN"/>
        </w:rPr>
        <w:t xml:space="preserve"> Văn bản đề nghị xét tặng danh hiệu Gia đình văn hóa của Trưởng thôn, làng, ấp, bản, tổ dân phố (sau đây gọi chung là Trưởng khu dân cư).</w:t>
      </w:r>
    </w:p>
    <w:p w:rsidR="00C93055" w:rsidRPr="00AB50E9" w:rsidRDefault="00C93055" w:rsidP="00C93055">
      <w:pPr>
        <w:pStyle w:val="NormalWeb"/>
        <w:shd w:val="clear" w:color="auto" w:fill="FFFFFF"/>
        <w:spacing w:before="120" w:beforeAutospacing="0" w:after="0" w:afterAutospacing="0"/>
        <w:rPr>
          <w:sz w:val="28"/>
          <w:szCs w:val="28"/>
        </w:rPr>
      </w:pPr>
      <w:r w:rsidRPr="00AB50E9">
        <w:rPr>
          <w:sz w:val="28"/>
          <w:szCs w:val="28"/>
        </w:rPr>
        <w:t>2.</w:t>
      </w:r>
      <w:r w:rsidRPr="00AB50E9">
        <w:rPr>
          <w:sz w:val="28"/>
          <w:szCs w:val="28"/>
          <w:lang w:val="vi-VN"/>
        </w:rPr>
        <w:t xml:space="preserve"> Bản đăng ký tham gia thi đua xây dựng danh hiệu Gia đình văn hóa của hộ gia đình; Bảng tự đánh giá thực hiện tiêu chí bình xét Gia đình văn hóa</w:t>
      </w:r>
      <w:r w:rsidRPr="00AB50E9">
        <w:rPr>
          <w:sz w:val="28"/>
          <w:szCs w:val="28"/>
        </w:rPr>
        <w:t xml:space="preserve"> </w:t>
      </w:r>
      <w:r w:rsidRPr="00AB50E9">
        <w:rPr>
          <w:spacing w:val="-8"/>
          <w:sz w:val="28"/>
          <w:szCs w:val="28"/>
          <w:lang w:eastAsia="vi-VN"/>
        </w:rPr>
        <w:t>(</w:t>
      </w:r>
      <w:r w:rsidRPr="00AB50E9">
        <w:rPr>
          <w:spacing w:val="-8"/>
          <w:sz w:val="28"/>
          <w:szCs w:val="28"/>
          <w:lang w:val="vi-VN" w:eastAsia="vi-VN"/>
        </w:rPr>
        <w:t>Mẫu số 01</w:t>
      </w:r>
      <w:r w:rsidRPr="00AB50E9">
        <w:rPr>
          <w:spacing w:val="-8"/>
          <w:sz w:val="28"/>
          <w:szCs w:val="28"/>
          <w:lang w:eastAsia="vi-VN"/>
        </w:rPr>
        <w:t xml:space="preserve">, </w:t>
      </w:r>
      <w:r w:rsidRPr="00AB50E9">
        <w:rPr>
          <w:sz w:val="28"/>
          <w:szCs w:val="28"/>
          <w:lang w:eastAsia="vi-VN"/>
        </w:rPr>
        <w:t xml:space="preserve">phụ lục ban hành kèm theo </w:t>
      </w:r>
      <w:r w:rsidRPr="00AB50E9">
        <w:rPr>
          <w:bCs/>
          <w:sz w:val="28"/>
          <w:szCs w:val="28"/>
        </w:rPr>
        <w:t xml:space="preserve">Nghị định số </w:t>
      </w:r>
      <w:r w:rsidRPr="00AB50E9">
        <w:rPr>
          <w:sz w:val="28"/>
          <w:szCs w:val="28"/>
          <w:lang w:val="nl-NL"/>
        </w:rPr>
        <w:t>122/2018/NĐ-CP ngày 17/9/2018 của Chính phủ</w:t>
      </w:r>
      <w:r w:rsidRPr="00AB50E9">
        <w:rPr>
          <w:spacing w:val="-8"/>
          <w:sz w:val="28"/>
          <w:szCs w:val="28"/>
          <w:lang w:eastAsia="vi-VN"/>
        </w:rPr>
        <w:t>)</w:t>
      </w:r>
      <w:r w:rsidRPr="00AB50E9">
        <w:rPr>
          <w:sz w:val="28"/>
          <w:szCs w:val="28"/>
        </w:rPr>
        <w:t>.</w:t>
      </w:r>
    </w:p>
    <w:p w:rsidR="00C93055" w:rsidRPr="00AB50E9" w:rsidRDefault="00C93055" w:rsidP="00C93055">
      <w:pPr>
        <w:pStyle w:val="NormalWeb"/>
        <w:shd w:val="clear" w:color="auto" w:fill="FFFFFF"/>
        <w:spacing w:before="120" w:beforeAutospacing="0" w:after="0" w:afterAutospacing="0"/>
        <w:rPr>
          <w:sz w:val="28"/>
          <w:szCs w:val="28"/>
          <w:lang w:val="nl-NL"/>
        </w:rPr>
      </w:pPr>
      <w:r w:rsidRPr="00AB50E9">
        <w:rPr>
          <w:sz w:val="28"/>
          <w:szCs w:val="28"/>
        </w:rPr>
        <w:lastRenderedPageBreak/>
        <w:t>3.</w:t>
      </w:r>
      <w:r w:rsidRPr="00AB50E9">
        <w:rPr>
          <w:sz w:val="28"/>
          <w:szCs w:val="28"/>
          <w:lang w:val="vi-VN"/>
        </w:rPr>
        <w:t xml:space="preserve"> Biên bản họp bình xét ở khu dân cư</w:t>
      </w:r>
      <w:r w:rsidRPr="00AB50E9">
        <w:rPr>
          <w:sz w:val="28"/>
          <w:szCs w:val="28"/>
        </w:rPr>
        <w:t xml:space="preserve"> </w:t>
      </w:r>
      <w:r w:rsidRPr="00AB50E9">
        <w:rPr>
          <w:sz w:val="28"/>
          <w:szCs w:val="28"/>
          <w:lang w:eastAsia="vi-VN"/>
        </w:rPr>
        <w:t>(</w:t>
      </w:r>
      <w:r w:rsidRPr="00AB50E9">
        <w:rPr>
          <w:sz w:val="28"/>
          <w:szCs w:val="28"/>
          <w:lang w:val="vi-VN" w:eastAsia="vi-VN"/>
        </w:rPr>
        <w:t>Mẫu số 07</w:t>
      </w:r>
      <w:r w:rsidRPr="00AB50E9">
        <w:rPr>
          <w:sz w:val="28"/>
          <w:szCs w:val="28"/>
          <w:lang w:eastAsia="vi-VN"/>
        </w:rPr>
        <w:t xml:space="preserve">, phụ lục ban hành kèm theo </w:t>
      </w:r>
      <w:r w:rsidRPr="00AB50E9">
        <w:rPr>
          <w:bCs/>
          <w:sz w:val="28"/>
          <w:szCs w:val="28"/>
        </w:rPr>
        <w:t xml:space="preserve">Nghị định số </w:t>
      </w:r>
      <w:r w:rsidRPr="00AB50E9">
        <w:rPr>
          <w:sz w:val="28"/>
          <w:szCs w:val="28"/>
          <w:lang w:val="nl-NL"/>
        </w:rPr>
        <w:t>122/2018/NĐ-CP ngày 17/9/2018 của Chính phủ).</w:t>
      </w:r>
    </w:p>
    <w:p w:rsidR="00C93055" w:rsidRPr="00AB50E9" w:rsidRDefault="00C93055" w:rsidP="00C93055">
      <w:pPr>
        <w:pStyle w:val="NormalWeb"/>
        <w:shd w:val="clear" w:color="auto" w:fill="FFFFFF"/>
        <w:spacing w:before="120" w:beforeAutospacing="0" w:after="0" w:afterAutospacing="0"/>
        <w:rPr>
          <w:bCs/>
          <w:sz w:val="28"/>
          <w:szCs w:val="28"/>
        </w:rPr>
      </w:pPr>
      <w:r w:rsidRPr="00AB50E9">
        <w:rPr>
          <w:bCs/>
          <w:sz w:val="28"/>
          <w:szCs w:val="28"/>
        </w:rPr>
        <w:t>- Số lượng hồ sơ: 01 (bộ)</w:t>
      </w:r>
    </w:p>
    <w:p w:rsidR="00C93055" w:rsidRPr="00AB50E9" w:rsidRDefault="00C93055" w:rsidP="00C93055">
      <w:pPr>
        <w:pStyle w:val="NormalWeb"/>
        <w:shd w:val="clear" w:color="auto" w:fill="FFFFFF"/>
        <w:spacing w:before="120" w:beforeAutospacing="0" w:after="0" w:afterAutospacing="0"/>
        <w:rPr>
          <w:sz w:val="28"/>
          <w:szCs w:val="28"/>
        </w:rPr>
      </w:pPr>
      <w:r w:rsidRPr="00AB50E9">
        <w:rPr>
          <w:b/>
          <w:bCs/>
          <w:sz w:val="28"/>
          <w:szCs w:val="28"/>
        </w:rPr>
        <w:t xml:space="preserve">* Thời hạn giải quyết: </w:t>
      </w:r>
      <w:r w:rsidRPr="00AB50E9">
        <w:rPr>
          <w:sz w:val="28"/>
          <w:szCs w:val="28"/>
          <w:lang w:val="vi-VN"/>
        </w:rPr>
        <w:t>Trong thời hạn 05 ngày làm việc, kể từ ngày nhận được hồ sơ hợp lệ, Chủ tịch Ủy ban nhân dân cấp xã quyết định tặng danh hiệu Gia đình văn hóa hàng năm.</w:t>
      </w:r>
    </w:p>
    <w:p w:rsidR="00C93055" w:rsidRPr="00AB50E9" w:rsidRDefault="00C93055" w:rsidP="00C93055">
      <w:pPr>
        <w:pStyle w:val="NormalWeb"/>
        <w:shd w:val="clear" w:color="auto" w:fill="FFFFFF"/>
        <w:spacing w:before="120" w:beforeAutospacing="0" w:after="0" w:afterAutospacing="0"/>
        <w:rPr>
          <w:bCs/>
          <w:sz w:val="28"/>
          <w:szCs w:val="28"/>
        </w:rPr>
      </w:pPr>
      <w:r w:rsidRPr="00AB50E9">
        <w:rPr>
          <w:b/>
          <w:bCs/>
          <w:sz w:val="28"/>
          <w:szCs w:val="28"/>
        </w:rPr>
        <w:t>* Đối tượng thực hiện TTHC:</w:t>
      </w:r>
      <w:r w:rsidRPr="00AB50E9">
        <w:rPr>
          <w:bCs/>
          <w:sz w:val="28"/>
          <w:szCs w:val="28"/>
        </w:rPr>
        <w:t xml:space="preserve"> Tổ chức.</w:t>
      </w:r>
    </w:p>
    <w:p w:rsidR="00C93055" w:rsidRPr="00AB50E9" w:rsidRDefault="00C93055" w:rsidP="00C93055">
      <w:pPr>
        <w:pStyle w:val="NormalWeb"/>
        <w:shd w:val="clear" w:color="auto" w:fill="FFFFFF"/>
        <w:spacing w:before="120" w:beforeAutospacing="0" w:after="0" w:afterAutospacing="0"/>
        <w:rPr>
          <w:bCs/>
          <w:sz w:val="28"/>
          <w:szCs w:val="28"/>
        </w:rPr>
      </w:pPr>
      <w:r w:rsidRPr="00AB50E9">
        <w:rPr>
          <w:b/>
          <w:bCs/>
          <w:sz w:val="28"/>
          <w:szCs w:val="28"/>
        </w:rPr>
        <w:t>* Cơ quan giải quyết TTHC:</w:t>
      </w:r>
      <w:r w:rsidRPr="00AB50E9">
        <w:rPr>
          <w:bCs/>
          <w:sz w:val="28"/>
          <w:szCs w:val="28"/>
        </w:rPr>
        <w:t xml:space="preserve"> Ủy ban nhân dân cấp xã. </w:t>
      </w:r>
    </w:p>
    <w:p w:rsidR="00C93055" w:rsidRPr="00AB50E9" w:rsidRDefault="00C93055" w:rsidP="00C93055">
      <w:pPr>
        <w:pStyle w:val="NormalWeb"/>
        <w:shd w:val="clear" w:color="auto" w:fill="FFFFFF"/>
        <w:spacing w:before="120" w:beforeAutospacing="0" w:after="0" w:afterAutospacing="0"/>
        <w:rPr>
          <w:bCs/>
          <w:spacing w:val="-4"/>
          <w:sz w:val="28"/>
          <w:szCs w:val="28"/>
        </w:rPr>
      </w:pPr>
      <w:r w:rsidRPr="00AB50E9">
        <w:rPr>
          <w:b/>
          <w:bCs/>
          <w:spacing w:val="-4"/>
          <w:sz w:val="28"/>
          <w:szCs w:val="28"/>
        </w:rPr>
        <w:t>* Kết quả thực hiện TTHC:</w:t>
      </w:r>
      <w:r w:rsidRPr="00AB50E9">
        <w:rPr>
          <w:bCs/>
          <w:spacing w:val="-4"/>
          <w:sz w:val="28"/>
          <w:szCs w:val="28"/>
        </w:rPr>
        <w:t xml:space="preserve"> </w:t>
      </w:r>
      <w:r w:rsidRPr="00AB50E9">
        <w:rPr>
          <w:spacing w:val="-4"/>
          <w:sz w:val="28"/>
          <w:szCs w:val="28"/>
          <w:lang w:val="nb-NO"/>
        </w:rPr>
        <w:t xml:space="preserve">Quyết định và Giấy công nhận </w:t>
      </w:r>
      <w:r w:rsidRPr="00AB50E9">
        <w:rPr>
          <w:bCs/>
          <w:sz w:val="28"/>
          <w:szCs w:val="28"/>
        </w:rPr>
        <w:t>G</w:t>
      </w:r>
      <w:r w:rsidRPr="00AB50E9">
        <w:rPr>
          <w:bCs/>
          <w:sz w:val="28"/>
          <w:szCs w:val="28"/>
          <w:lang w:val="vi-VN"/>
        </w:rPr>
        <w:t>ia đình văn hóa</w:t>
      </w:r>
      <w:r w:rsidRPr="00AB50E9">
        <w:rPr>
          <w:spacing w:val="-4"/>
          <w:sz w:val="28"/>
          <w:szCs w:val="28"/>
          <w:lang w:val="nb-NO"/>
        </w:rPr>
        <w:t>.</w:t>
      </w:r>
    </w:p>
    <w:p w:rsidR="00C93055" w:rsidRPr="00AB50E9" w:rsidRDefault="00C93055" w:rsidP="00C93055">
      <w:pPr>
        <w:pStyle w:val="NormalWeb"/>
        <w:shd w:val="clear" w:color="auto" w:fill="FFFFFF"/>
        <w:spacing w:before="120" w:beforeAutospacing="0" w:after="0" w:afterAutospacing="0"/>
        <w:rPr>
          <w:bCs/>
          <w:sz w:val="28"/>
          <w:szCs w:val="28"/>
        </w:rPr>
      </w:pPr>
      <w:r w:rsidRPr="00AB50E9">
        <w:rPr>
          <w:b/>
          <w:bCs/>
          <w:sz w:val="28"/>
          <w:szCs w:val="28"/>
        </w:rPr>
        <w:t>* Phí, lệ phí:</w:t>
      </w:r>
      <w:r w:rsidRPr="00AB50E9">
        <w:rPr>
          <w:bCs/>
          <w:sz w:val="28"/>
          <w:szCs w:val="28"/>
        </w:rPr>
        <w:t xml:space="preserve"> Không quy định</w:t>
      </w:r>
    </w:p>
    <w:p w:rsidR="00C93055" w:rsidRPr="00AB50E9" w:rsidRDefault="00C93055" w:rsidP="00C93055">
      <w:pPr>
        <w:pStyle w:val="NormalWeb"/>
        <w:shd w:val="clear" w:color="auto" w:fill="FFFFFF"/>
        <w:spacing w:before="120" w:beforeAutospacing="0" w:after="0" w:afterAutospacing="0"/>
        <w:rPr>
          <w:b/>
          <w:bCs/>
          <w:sz w:val="28"/>
          <w:szCs w:val="28"/>
        </w:rPr>
      </w:pPr>
      <w:r w:rsidRPr="00AB50E9">
        <w:rPr>
          <w:b/>
          <w:bCs/>
          <w:sz w:val="28"/>
          <w:szCs w:val="28"/>
        </w:rPr>
        <w:t>* Tên mẫu đơn, tờ khai:</w:t>
      </w:r>
    </w:p>
    <w:p w:rsidR="00C93055" w:rsidRPr="00AB50E9" w:rsidRDefault="00C93055" w:rsidP="00C93055">
      <w:pPr>
        <w:tabs>
          <w:tab w:val="left" w:pos="7631"/>
        </w:tabs>
        <w:spacing w:before="120" w:after="0" w:line="240" w:lineRule="auto"/>
        <w:rPr>
          <w:spacing w:val="-8"/>
          <w:sz w:val="28"/>
          <w:szCs w:val="28"/>
          <w:lang w:val="vi-VN" w:eastAsia="vi-VN"/>
        </w:rPr>
      </w:pPr>
      <w:r w:rsidRPr="00AB50E9">
        <w:rPr>
          <w:spacing w:val="-8"/>
          <w:sz w:val="28"/>
          <w:szCs w:val="28"/>
          <w:lang w:eastAsia="vi-VN"/>
        </w:rPr>
        <w:t xml:space="preserve">- </w:t>
      </w:r>
      <w:r w:rsidRPr="00AB50E9">
        <w:rPr>
          <w:spacing w:val="-8"/>
          <w:sz w:val="28"/>
          <w:szCs w:val="28"/>
          <w:lang w:val="vi-VN" w:eastAsia="vi-VN"/>
        </w:rPr>
        <w:t>Bản đăng ký tham gia thi đua xây dựng danh hiệu Gia đình văn hóa.</w:t>
      </w:r>
      <w:r w:rsidRPr="00AB50E9">
        <w:rPr>
          <w:spacing w:val="-8"/>
          <w:sz w:val="28"/>
          <w:szCs w:val="28"/>
          <w:lang w:eastAsia="vi-VN"/>
        </w:rPr>
        <w:t xml:space="preserve"> (</w:t>
      </w:r>
      <w:r w:rsidRPr="00AB50E9">
        <w:rPr>
          <w:spacing w:val="-8"/>
          <w:sz w:val="28"/>
          <w:szCs w:val="28"/>
          <w:lang w:val="vi-VN" w:eastAsia="vi-VN"/>
        </w:rPr>
        <w:t>Mẫu số 01</w:t>
      </w:r>
      <w:r w:rsidRPr="00AB50E9">
        <w:rPr>
          <w:spacing w:val="-8"/>
          <w:sz w:val="28"/>
          <w:szCs w:val="28"/>
          <w:lang w:eastAsia="vi-VN"/>
        </w:rPr>
        <w:t xml:space="preserve">, </w:t>
      </w:r>
      <w:r w:rsidRPr="00AB50E9">
        <w:rPr>
          <w:sz w:val="28"/>
          <w:szCs w:val="28"/>
          <w:lang w:eastAsia="vi-VN"/>
        </w:rPr>
        <w:t xml:space="preserve">Phụ lục ban hành kèm theo </w:t>
      </w:r>
      <w:r w:rsidRPr="00AB50E9">
        <w:rPr>
          <w:bCs/>
          <w:sz w:val="28"/>
          <w:szCs w:val="28"/>
        </w:rPr>
        <w:t xml:space="preserve">Nghị định số </w:t>
      </w:r>
      <w:r w:rsidRPr="00AB50E9">
        <w:rPr>
          <w:sz w:val="28"/>
          <w:szCs w:val="28"/>
          <w:lang w:val="nl-NL"/>
        </w:rPr>
        <w:t>122/2018/NĐ-CP ngày 17/9/2018 của Chính phủ</w:t>
      </w:r>
      <w:r w:rsidRPr="00AB50E9">
        <w:rPr>
          <w:spacing w:val="-8"/>
          <w:sz w:val="28"/>
          <w:szCs w:val="28"/>
          <w:lang w:eastAsia="vi-VN"/>
        </w:rPr>
        <w:t>)</w:t>
      </w:r>
      <w:r w:rsidRPr="00AB50E9">
        <w:rPr>
          <w:spacing w:val="-8"/>
          <w:sz w:val="28"/>
          <w:szCs w:val="28"/>
          <w:lang w:val="vi-VN" w:eastAsia="vi-VN"/>
        </w:rPr>
        <w:t>.</w:t>
      </w:r>
    </w:p>
    <w:p w:rsidR="00C93055" w:rsidRPr="00AB50E9" w:rsidRDefault="00C93055" w:rsidP="00C93055">
      <w:pPr>
        <w:tabs>
          <w:tab w:val="left" w:pos="7631"/>
        </w:tabs>
        <w:spacing w:before="120" w:after="0" w:line="240" w:lineRule="auto"/>
        <w:rPr>
          <w:sz w:val="28"/>
          <w:szCs w:val="28"/>
          <w:lang w:val="vi-VN" w:eastAsia="vi-VN"/>
        </w:rPr>
      </w:pPr>
      <w:r w:rsidRPr="00AB50E9">
        <w:rPr>
          <w:sz w:val="28"/>
          <w:szCs w:val="28"/>
          <w:lang w:eastAsia="vi-VN"/>
        </w:rPr>
        <w:t xml:space="preserve">- </w:t>
      </w:r>
      <w:r w:rsidRPr="00AB50E9">
        <w:rPr>
          <w:sz w:val="28"/>
          <w:szCs w:val="28"/>
          <w:lang w:val="vi-VN" w:eastAsia="vi-VN"/>
        </w:rPr>
        <w:t>Bảng tự đánh giá thực hiện tiêu chí bình xét Gia đình văn hóa.</w:t>
      </w:r>
      <w:r w:rsidRPr="00AB50E9">
        <w:rPr>
          <w:sz w:val="28"/>
          <w:szCs w:val="28"/>
          <w:lang w:eastAsia="vi-VN"/>
        </w:rPr>
        <w:t xml:space="preserve"> (</w:t>
      </w:r>
      <w:r w:rsidRPr="00AB50E9">
        <w:rPr>
          <w:sz w:val="28"/>
          <w:szCs w:val="28"/>
          <w:lang w:val="vi-VN" w:eastAsia="vi-VN"/>
        </w:rPr>
        <w:t>Mẫu số 03</w:t>
      </w:r>
      <w:r w:rsidRPr="00AB50E9">
        <w:rPr>
          <w:sz w:val="28"/>
          <w:szCs w:val="28"/>
          <w:lang w:eastAsia="vi-VN"/>
        </w:rPr>
        <w:t xml:space="preserve">, phụ lục ban hành kèm theo </w:t>
      </w:r>
      <w:r w:rsidRPr="00AB50E9">
        <w:rPr>
          <w:bCs/>
          <w:sz w:val="28"/>
          <w:szCs w:val="28"/>
        </w:rPr>
        <w:t xml:space="preserve">Nghị định số </w:t>
      </w:r>
      <w:r w:rsidRPr="00AB50E9">
        <w:rPr>
          <w:sz w:val="28"/>
          <w:szCs w:val="28"/>
          <w:lang w:val="nl-NL"/>
        </w:rPr>
        <w:t>122/2018/NĐ-CP ngày 17/9/2018 của Chính phủ</w:t>
      </w:r>
      <w:r w:rsidRPr="00AB50E9">
        <w:rPr>
          <w:sz w:val="28"/>
          <w:szCs w:val="28"/>
          <w:lang w:eastAsia="vi-VN"/>
        </w:rPr>
        <w:t>)</w:t>
      </w:r>
      <w:r w:rsidRPr="00AB50E9">
        <w:rPr>
          <w:sz w:val="28"/>
          <w:szCs w:val="28"/>
          <w:lang w:val="vi-VN" w:eastAsia="vi-VN"/>
        </w:rPr>
        <w:t>.</w:t>
      </w:r>
    </w:p>
    <w:p w:rsidR="00C93055" w:rsidRPr="00AB50E9" w:rsidRDefault="00C93055" w:rsidP="00C93055">
      <w:pPr>
        <w:tabs>
          <w:tab w:val="left" w:pos="7631"/>
        </w:tabs>
        <w:spacing w:before="120" w:after="0" w:line="240" w:lineRule="auto"/>
        <w:rPr>
          <w:sz w:val="28"/>
          <w:szCs w:val="28"/>
          <w:lang w:val="vi-VN" w:eastAsia="vi-VN"/>
        </w:rPr>
      </w:pPr>
      <w:r w:rsidRPr="00AB50E9">
        <w:rPr>
          <w:sz w:val="28"/>
          <w:szCs w:val="28"/>
          <w:lang w:eastAsia="vi-VN"/>
        </w:rPr>
        <w:t xml:space="preserve">- </w:t>
      </w:r>
      <w:r w:rsidRPr="00AB50E9">
        <w:rPr>
          <w:sz w:val="28"/>
          <w:szCs w:val="28"/>
          <w:lang w:val="vi-VN" w:eastAsia="vi-VN"/>
        </w:rPr>
        <w:t>Biên bản họp bình xét danh hiệu Gia đình văn hóa.</w:t>
      </w:r>
      <w:r w:rsidRPr="00AB50E9">
        <w:rPr>
          <w:sz w:val="28"/>
          <w:szCs w:val="28"/>
          <w:lang w:eastAsia="vi-VN"/>
        </w:rPr>
        <w:t xml:space="preserve"> (</w:t>
      </w:r>
      <w:r w:rsidRPr="00AB50E9">
        <w:rPr>
          <w:sz w:val="28"/>
          <w:szCs w:val="28"/>
          <w:lang w:val="vi-VN" w:eastAsia="vi-VN"/>
        </w:rPr>
        <w:t>Mẫu số 07</w:t>
      </w:r>
      <w:r w:rsidRPr="00AB50E9">
        <w:rPr>
          <w:sz w:val="28"/>
          <w:szCs w:val="28"/>
          <w:lang w:eastAsia="vi-VN"/>
        </w:rPr>
        <w:t xml:space="preserve">, phụ lục ban hành kèm theo </w:t>
      </w:r>
      <w:r w:rsidRPr="00AB50E9">
        <w:rPr>
          <w:bCs/>
          <w:sz w:val="28"/>
          <w:szCs w:val="28"/>
        </w:rPr>
        <w:t xml:space="preserve">Nghị định số </w:t>
      </w:r>
      <w:r w:rsidRPr="00AB50E9">
        <w:rPr>
          <w:sz w:val="28"/>
          <w:szCs w:val="28"/>
          <w:lang w:val="nl-NL"/>
        </w:rPr>
        <w:t>122/2018/NĐ-CP ngày 17/9/2018 của Chính phủ</w:t>
      </w:r>
      <w:r w:rsidRPr="00AB50E9">
        <w:rPr>
          <w:sz w:val="28"/>
          <w:szCs w:val="28"/>
          <w:lang w:eastAsia="vi-VN"/>
        </w:rPr>
        <w:t>)</w:t>
      </w:r>
      <w:r w:rsidRPr="00AB50E9">
        <w:rPr>
          <w:sz w:val="28"/>
          <w:szCs w:val="28"/>
          <w:lang w:val="vi-VN" w:eastAsia="vi-VN"/>
        </w:rPr>
        <w:t>.</w:t>
      </w:r>
    </w:p>
    <w:p w:rsidR="00C93055" w:rsidRPr="00AB50E9" w:rsidRDefault="00C93055" w:rsidP="00C93055">
      <w:pPr>
        <w:tabs>
          <w:tab w:val="left" w:pos="7631"/>
        </w:tabs>
        <w:spacing w:before="120" w:after="0" w:line="240" w:lineRule="auto"/>
        <w:rPr>
          <w:sz w:val="28"/>
          <w:szCs w:val="28"/>
          <w:lang w:val="vi-VN" w:eastAsia="vi-VN"/>
        </w:rPr>
      </w:pPr>
      <w:r w:rsidRPr="00AB50E9">
        <w:rPr>
          <w:sz w:val="28"/>
          <w:szCs w:val="28"/>
          <w:lang w:eastAsia="vi-VN"/>
        </w:rPr>
        <w:t xml:space="preserve">- </w:t>
      </w:r>
      <w:r w:rsidRPr="00AB50E9">
        <w:rPr>
          <w:sz w:val="28"/>
          <w:szCs w:val="28"/>
          <w:lang w:val="vi-VN" w:eastAsia="vi-VN"/>
        </w:rPr>
        <w:t>Quyết định công nhận danh hiệu Gia đình văn hóa.</w:t>
      </w:r>
      <w:r w:rsidRPr="00AB50E9">
        <w:rPr>
          <w:sz w:val="28"/>
          <w:szCs w:val="28"/>
          <w:lang w:eastAsia="vi-VN"/>
        </w:rPr>
        <w:t xml:space="preserve"> (</w:t>
      </w:r>
      <w:r w:rsidRPr="00AB50E9">
        <w:rPr>
          <w:sz w:val="28"/>
          <w:szCs w:val="28"/>
          <w:lang w:val="vi-VN" w:eastAsia="vi-VN"/>
        </w:rPr>
        <w:t>Mẫu số 11</w:t>
      </w:r>
      <w:r w:rsidRPr="00AB50E9">
        <w:rPr>
          <w:sz w:val="28"/>
          <w:szCs w:val="28"/>
          <w:lang w:eastAsia="vi-VN"/>
        </w:rPr>
        <w:t xml:space="preserve">, phụ lục ban hành kèm theo </w:t>
      </w:r>
      <w:r w:rsidRPr="00AB50E9">
        <w:rPr>
          <w:bCs/>
          <w:sz w:val="28"/>
          <w:szCs w:val="28"/>
        </w:rPr>
        <w:t xml:space="preserve">Nghị định số </w:t>
      </w:r>
      <w:r w:rsidRPr="00AB50E9">
        <w:rPr>
          <w:sz w:val="28"/>
          <w:szCs w:val="28"/>
          <w:lang w:val="nl-NL"/>
        </w:rPr>
        <w:t>122/2018/NĐ-CP ngày 17/9/2018 của Chính phủ</w:t>
      </w:r>
      <w:r w:rsidRPr="00AB50E9">
        <w:rPr>
          <w:sz w:val="28"/>
          <w:szCs w:val="28"/>
          <w:lang w:eastAsia="vi-VN"/>
        </w:rPr>
        <w:t>)</w:t>
      </w:r>
      <w:r w:rsidRPr="00AB50E9">
        <w:rPr>
          <w:sz w:val="28"/>
          <w:szCs w:val="28"/>
          <w:lang w:val="vi-VN" w:eastAsia="vi-VN"/>
        </w:rPr>
        <w:t>.</w:t>
      </w:r>
    </w:p>
    <w:p w:rsidR="00C93055" w:rsidRPr="00AB50E9" w:rsidRDefault="00C93055" w:rsidP="00C93055">
      <w:pPr>
        <w:pStyle w:val="NormalWeb"/>
        <w:shd w:val="clear" w:color="auto" w:fill="FFFFFF"/>
        <w:spacing w:before="120" w:beforeAutospacing="0" w:after="0" w:afterAutospacing="0"/>
        <w:rPr>
          <w:b/>
          <w:bCs/>
          <w:sz w:val="28"/>
          <w:szCs w:val="28"/>
        </w:rPr>
      </w:pPr>
      <w:r w:rsidRPr="00AB50E9">
        <w:rPr>
          <w:b/>
          <w:bCs/>
          <w:sz w:val="28"/>
          <w:szCs w:val="28"/>
        </w:rPr>
        <w:t>* Yêu cầu, điều kiện thực hiện thủ tục hành chính:</w:t>
      </w:r>
    </w:p>
    <w:p w:rsidR="00C93055" w:rsidRPr="00AB50E9" w:rsidRDefault="00C93055" w:rsidP="00C93055">
      <w:pPr>
        <w:shd w:val="clear" w:color="auto" w:fill="FFFFFF"/>
        <w:spacing w:before="120" w:after="0" w:line="240" w:lineRule="auto"/>
        <w:rPr>
          <w:sz w:val="28"/>
          <w:szCs w:val="28"/>
          <w:lang w:val="vi-VN" w:eastAsia="vi-VN"/>
        </w:rPr>
      </w:pPr>
      <w:r w:rsidRPr="00AB50E9">
        <w:rPr>
          <w:sz w:val="28"/>
          <w:szCs w:val="28"/>
          <w:lang w:eastAsia="vi-VN"/>
        </w:rPr>
        <w:t xml:space="preserve">- Điều kiện </w:t>
      </w:r>
      <w:r w:rsidRPr="00AB50E9">
        <w:rPr>
          <w:sz w:val="28"/>
          <w:szCs w:val="28"/>
          <w:lang w:val="vi-VN" w:eastAsia="vi-VN"/>
        </w:rPr>
        <w:t>1. Gương mẫu chấp hành chủ trương, chính sách của Đảng; pháp luật của Nhà nước; tích cực tham gia các phong trào thi đua của địa phương nơi cư trú, gồm các tiêu chí sau:</w:t>
      </w:r>
    </w:p>
    <w:p w:rsidR="00C93055" w:rsidRPr="00AB50E9" w:rsidRDefault="00C93055" w:rsidP="00C93055">
      <w:pPr>
        <w:shd w:val="clear" w:color="auto" w:fill="FFFFFF"/>
        <w:spacing w:before="120" w:after="0" w:line="240" w:lineRule="auto"/>
        <w:rPr>
          <w:sz w:val="28"/>
          <w:szCs w:val="28"/>
          <w:lang w:val="en-GB" w:eastAsia="vi-VN"/>
        </w:rPr>
      </w:pPr>
      <w:r w:rsidRPr="00AB50E9">
        <w:rPr>
          <w:sz w:val="28"/>
          <w:szCs w:val="28"/>
          <w:lang w:eastAsia="vi-VN"/>
        </w:rPr>
        <w:t>+</w:t>
      </w:r>
      <w:r w:rsidRPr="00AB50E9">
        <w:rPr>
          <w:sz w:val="28"/>
          <w:szCs w:val="28"/>
          <w:lang w:val="vi-VN" w:eastAsia="vi-VN"/>
        </w:rPr>
        <w:t xml:space="preserve"> Các thành viên trong gia đình chấp hành các quy định của pháp luật; không bị xử lý kỷ luật tại nơi làm việc và học tập;</w:t>
      </w:r>
    </w:p>
    <w:p w:rsidR="00C93055" w:rsidRPr="00AB50E9" w:rsidRDefault="00C93055" w:rsidP="00C93055">
      <w:pPr>
        <w:shd w:val="clear" w:color="auto" w:fill="FFFFFF"/>
        <w:spacing w:before="120" w:after="0" w:line="240" w:lineRule="auto"/>
        <w:rPr>
          <w:sz w:val="28"/>
          <w:szCs w:val="28"/>
          <w:lang w:val="vi-VN" w:eastAsia="vi-VN"/>
        </w:rPr>
      </w:pPr>
      <w:r w:rsidRPr="00AB50E9">
        <w:rPr>
          <w:sz w:val="28"/>
          <w:szCs w:val="28"/>
          <w:lang w:eastAsia="vi-VN"/>
        </w:rPr>
        <w:t>+</w:t>
      </w:r>
      <w:r w:rsidRPr="00AB50E9">
        <w:rPr>
          <w:sz w:val="28"/>
          <w:szCs w:val="28"/>
          <w:lang w:val="vi-VN" w:eastAsia="vi-VN"/>
        </w:rPr>
        <w:t xml:space="preserve"> Chấp hành hương ước, quy ước của cộng đồng nơi cư trú;</w:t>
      </w:r>
    </w:p>
    <w:p w:rsidR="00C93055" w:rsidRPr="00AB50E9" w:rsidRDefault="00C93055" w:rsidP="00C93055">
      <w:pPr>
        <w:shd w:val="clear" w:color="auto" w:fill="FFFFFF"/>
        <w:spacing w:before="120" w:after="0" w:line="240" w:lineRule="auto"/>
        <w:rPr>
          <w:spacing w:val="-8"/>
          <w:sz w:val="28"/>
          <w:szCs w:val="28"/>
          <w:lang w:val="vi-VN" w:eastAsia="vi-VN"/>
        </w:rPr>
      </w:pPr>
      <w:r w:rsidRPr="00AB50E9">
        <w:rPr>
          <w:spacing w:val="-8"/>
          <w:sz w:val="28"/>
          <w:szCs w:val="28"/>
          <w:lang w:eastAsia="vi-VN"/>
        </w:rPr>
        <w:t>+</w:t>
      </w:r>
      <w:r w:rsidRPr="00AB50E9">
        <w:rPr>
          <w:spacing w:val="-8"/>
          <w:sz w:val="28"/>
          <w:szCs w:val="28"/>
          <w:lang w:val="vi-VN" w:eastAsia="vi-VN"/>
        </w:rPr>
        <w:t xml:space="preserve"> Treo Quốc kỳ trong những ngày lễ, sự kiện chính trị của đất nước theo quy định;</w:t>
      </w:r>
    </w:p>
    <w:p w:rsidR="00C93055" w:rsidRPr="00AB50E9" w:rsidRDefault="00C93055" w:rsidP="00C93055">
      <w:pPr>
        <w:shd w:val="clear" w:color="auto" w:fill="FFFFFF"/>
        <w:spacing w:before="120" w:after="0" w:line="240" w:lineRule="auto"/>
        <w:rPr>
          <w:sz w:val="28"/>
          <w:szCs w:val="28"/>
          <w:lang w:val="en-GB" w:eastAsia="vi-VN"/>
        </w:rPr>
      </w:pPr>
      <w:r w:rsidRPr="00AB50E9">
        <w:rPr>
          <w:sz w:val="28"/>
          <w:szCs w:val="28"/>
          <w:lang w:eastAsia="vi-VN"/>
        </w:rPr>
        <w:t>+</w:t>
      </w:r>
      <w:r w:rsidRPr="00AB50E9">
        <w:rPr>
          <w:sz w:val="28"/>
          <w:szCs w:val="28"/>
          <w:lang w:val="vi-VN" w:eastAsia="vi-VN"/>
        </w:rPr>
        <w:t xml:space="preserve"> Có tham gia một trong các hoạt động văn hóa hoặc văn nghệ ở nơi cư trú; thường xuyên luyện tập thể dục, thể thao;</w:t>
      </w:r>
    </w:p>
    <w:p w:rsidR="00C93055" w:rsidRPr="00AB50E9" w:rsidRDefault="00C93055" w:rsidP="00C93055">
      <w:pPr>
        <w:shd w:val="clear" w:color="auto" w:fill="FFFFFF"/>
        <w:spacing w:before="120" w:after="0" w:line="240" w:lineRule="auto"/>
        <w:rPr>
          <w:spacing w:val="-8"/>
          <w:sz w:val="28"/>
          <w:szCs w:val="28"/>
          <w:lang w:val="vi-VN" w:eastAsia="vi-VN"/>
        </w:rPr>
      </w:pPr>
      <w:r w:rsidRPr="00AB50E9">
        <w:rPr>
          <w:spacing w:val="-8"/>
          <w:sz w:val="28"/>
          <w:szCs w:val="28"/>
          <w:lang w:eastAsia="vi-VN"/>
        </w:rPr>
        <w:t>+</w:t>
      </w:r>
      <w:r w:rsidRPr="00AB50E9">
        <w:rPr>
          <w:spacing w:val="-8"/>
          <w:sz w:val="28"/>
          <w:szCs w:val="28"/>
          <w:lang w:val="vi-VN" w:eastAsia="vi-VN"/>
        </w:rPr>
        <w:t xml:space="preserve"> Thực hiện nếp sống văn minh trong việc cưới, việc tang và lễ hội theo quy định;</w:t>
      </w:r>
    </w:p>
    <w:p w:rsidR="00C93055" w:rsidRPr="00AB50E9" w:rsidRDefault="00C93055" w:rsidP="00C93055">
      <w:pPr>
        <w:shd w:val="clear" w:color="auto" w:fill="FFFFFF"/>
        <w:spacing w:before="120" w:after="0" w:line="240" w:lineRule="auto"/>
        <w:rPr>
          <w:sz w:val="28"/>
          <w:szCs w:val="28"/>
          <w:lang w:val="en-GB" w:eastAsia="vi-VN"/>
        </w:rPr>
      </w:pPr>
      <w:r w:rsidRPr="00AB50E9">
        <w:rPr>
          <w:sz w:val="28"/>
          <w:szCs w:val="28"/>
          <w:lang w:eastAsia="vi-VN"/>
        </w:rPr>
        <w:t>+</w:t>
      </w:r>
      <w:r w:rsidRPr="00AB50E9">
        <w:rPr>
          <w:sz w:val="28"/>
          <w:szCs w:val="28"/>
          <w:lang w:val="vi-VN" w:eastAsia="vi-VN"/>
        </w:rPr>
        <w:t xml:space="preserve"> Tham gia bảo vệ di tích lịch sử - văn hóa, danh lam thắng cảnh, cảnh quan thiên nhiên của địa phương;</w:t>
      </w:r>
    </w:p>
    <w:p w:rsidR="00C93055" w:rsidRPr="00AB50E9" w:rsidRDefault="00C93055" w:rsidP="00C93055">
      <w:pPr>
        <w:shd w:val="clear" w:color="auto" w:fill="FFFFFF"/>
        <w:spacing w:before="120" w:after="0" w:line="240" w:lineRule="auto"/>
        <w:rPr>
          <w:sz w:val="28"/>
          <w:szCs w:val="28"/>
          <w:lang w:val="vi-VN" w:eastAsia="vi-VN"/>
        </w:rPr>
      </w:pPr>
      <w:r w:rsidRPr="00AB50E9">
        <w:rPr>
          <w:sz w:val="28"/>
          <w:szCs w:val="28"/>
          <w:lang w:eastAsia="vi-VN"/>
        </w:rPr>
        <w:lastRenderedPageBreak/>
        <w:t>+</w:t>
      </w:r>
      <w:r w:rsidRPr="00AB50E9">
        <w:rPr>
          <w:sz w:val="28"/>
          <w:szCs w:val="28"/>
          <w:lang w:val="vi-VN" w:eastAsia="vi-VN"/>
        </w:rPr>
        <w:t xml:space="preserve"> Thực hiện các quy định về vệ sinh môi trường, đổ rác và chất thải đúng giờ, đúng nơi quy định;</w:t>
      </w:r>
    </w:p>
    <w:p w:rsidR="00C93055" w:rsidRPr="00AB50E9" w:rsidRDefault="00C93055" w:rsidP="00C93055">
      <w:pPr>
        <w:shd w:val="clear" w:color="auto" w:fill="FFFFFF"/>
        <w:spacing w:before="120" w:after="0" w:line="240" w:lineRule="auto"/>
        <w:rPr>
          <w:sz w:val="28"/>
          <w:szCs w:val="28"/>
          <w:lang w:val="en-GB" w:eastAsia="vi-VN"/>
        </w:rPr>
      </w:pPr>
      <w:r w:rsidRPr="00AB50E9">
        <w:rPr>
          <w:sz w:val="28"/>
          <w:szCs w:val="28"/>
          <w:lang w:eastAsia="vi-VN"/>
        </w:rPr>
        <w:t>+</w:t>
      </w:r>
      <w:r w:rsidRPr="00AB50E9">
        <w:rPr>
          <w:sz w:val="28"/>
          <w:szCs w:val="28"/>
          <w:lang w:val="vi-VN" w:eastAsia="vi-VN"/>
        </w:rPr>
        <w:t xml:space="preserve"> Tham gia đầy đủ các phong trào từ thiện, nhân đạo, đền ơn đáp nghĩa, khuyến học khuyến tài; sinh hoạt cộng đồng ở nơi cư trú;</w:t>
      </w:r>
    </w:p>
    <w:p w:rsidR="00C93055" w:rsidRPr="00AB50E9" w:rsidRDefault="00C93055" w:rsidP="00C93055">
      <w:pPr>
        <w:shd w:val="clear" w:color="auto" w:fill="FFFFFF"/>
        <w:spacing w:before="120" w:after="0" w:line="240" w:lineRule="auto"/>
        <w:rPr>
          <w:sz w:val="28"/>
          <w:szCs w:val="28"/>
          <w:lang w:val="vi-VN" w:eastAsia="vi-VN"/>
        </w:rPr>
      </w:pPr>
      <w:r w:rsidRPr="00AB50E9">
        <w:rPr>
          <w:sz w:val="28"/>
          <w:szCs w:val="28"/>
          <w:lang w:eastAsia="vi-VN"/>
        </w:rPr>
        <w:t>+</w:t>
      </w:r>
      <w:r w:rsidRPr="00AB50E9">
        <w:rPr>
          <w:sz w:val="28"/>
          <w:szCs w:val="28"/>
          <w:lang w:val="vi-VN" w:eastAsia="vi-VN"/>
        </w:rPr>
        <w:t xml:space="preserve"> Không vi phạm các quy định về vệ sinh an toàn thực phẩm, phòng chống dịch bệnh;</w:t>
      </w:r>
    </w:p>
    <w:p w:rsidR="00C93055" w:rsidRPr="00AB50E9" w:rsidRDefault="00C93055" w:rsidP="00C93055">
      <w:pPr>
        <w:shd w:val="clear" w:color="auto" w:fill="FFFFFF"/>
        <w:spacing w:before="120" w:after="0" w:line="240" w:lineRule="auto"/>
        <w:rPr>
          <w:sz w:val="28"/>
          <w:szCs w:val="28"/>
          <w:lang w:val="vi-VN" w:eastAsia="vi-VN"/>
        </w:rPr>
      </w:pPr>
      <w:r w:rsidRPr="00AB50E9">
        <w:rPr>
          <w:sz w:val="28"/>
          <w:szCs w:val="28"/>
          <w:lang w:eastAsia="vi-VN"/>
        </w:rPr>
        <w:t>+</w:t>
      </w:r>
      <w:r w:rsidRPr="00AB50E9">
        <w:rPr>
          <w:sz w:val="28"/>
          <w:szCs w:val="28"/>
          <w:lang w:val="vi-VN" w:eastAsia="vi-VN"/>
        </w:rPr>
        <w:t xml:space="preserve"> Không vi phạm quy định phòng, chống cháy nổ;</w:t>
      </w:r>
    </w:p>
    <w:p w:rsidR="00C93055" w:rsidRPr="00AB50E9" w:rsidRDefault="00C93055" w:rsidP="00C93055">
      <w:pPr>
        <w:shd w:val="clear" w:color="auto" w:fill="FFFFFF"/>
        <w:spacing w:before="120" w:after="0" w:line="240" w:lineRule="auto"/>
        <w:rPr>
          <w:sz w:val="28"/>
          <w:szCs w:val="28"/>
          <w:lang w:val="vi-VN" w:eastAsia="vi-VN"/>
        </w:rPr>
      </w:pPr>
      <w:r w:rsidRPr="00AB50E9">
        <w:rPr>
          <w:sz w:val="28"/>
          <w:szCs w:val="28"/>
          <w:lang w:eastAsia="vi-VN"/>
        </w:rPr>
        <w:t>+</w:t>
      </w:r>
      <w:r w:rsidRPr="00AB50E9">
        <w:rPr>
          <w:sz w:val="28"/>
          <w:szCs w:val="28"/>
          <w:lang w:val="vi-VN" w:eastAsia="vi-VN"/>
        </w:rPr>
        <w:t xml:space="preserve"> Không vi phạm pháp luật về trật tự, an toàn giao thông như: Lấn chiếm lòng đường, hè phố, tham gia giao thông không đúng quy định.</w:t>
      </w:r>
    </w:p>
    <w:p w:rsidR="00C93055" w:rsidRPr="00AB50E9" w:rsidRDefault="00C93055" w:rsidP="00C93055">
      <w:pPr>
        <w:shd w:val="clear" w:color="auto" w:fill="FFFFFF"/>
        <w:spacing w:before="120" w:after="0" w:line="240" w:lineRule="auto"/>
        <w:rPr>
          <w:sz w:val="28"/>
          <w:szCs w:val="28"/>
          <w:lang w:val="vi-VN" w:eastAsia="vi-VN"/>
        </w:rPr>
      </w:pPr>
      <w:r w:rsidRPr="00AB50E9">
        <w:rPr>
          <w:sz w:val="28"/>
          <w:szCs w:val="28"/>
          <w:lang w:eastAsia="vi-VN"/>
        </w:rPr>
        <w:t xml:space="preserve">- Điều kiện </w:t>
      </w:r>
      <w:r w:rsidRPr="00AB50E9">
        <w:rPr>
          <w:sz w:val="28"/>
          <w:szCs w:val="28"/>
          <w:lang w:val="vi-VN" w:eastAsia="vi-VN"/>
        </w:rPr>
        <w:t>2. Gia đình hòa thuận, hạnh phúc, tiến bộ; tương trợ giúp đỡ mọi người trong cộng đồng, gồm các tiêu chí sau:</w:t>
      </w:r>
    </w:p>
    <w:p w:rsidR="00C93055" w:rsidRPr="00AB50E9" w:rsidRDefault="00C93055" w:rsidP="00C93055">
      <w:pPr>
        <w:shd w:val="clear" w:color="auto" w:fill="FFFFFF"/>
        <w:spacing w:before="120" w:after="0" w:line="240" w:lineRule="auto"/>
        <w:rPr>
          <w:sz w:val="28"/>
          <w:szCs w:val="28"/>
          <w:lang w:val="vi-VN" w:eastAsia="vi-VN"/>
        </w:rPr>
      </w:pPr>
      <w:r w:rsidRPr="00AB50E9">
        <w:rPr>
          <w:sz w:val="28"/>
          <w:szCs w:val="28"/>
          <w:lang w:eastAsia="vi-VN"/>
        </w:rPr>
        <w:t>+</w:t>
      </w:r>
      <w:r w:rsidRPr="00AB50E9">
        <w:rPr>
          <w:sz w:val="28"/>
          <w:szCs w:val="28"/>
          <w:lang w:val="vi-VN" w:eastAsia="vi-VN"/>
        </w:rPr>
        <w:t xml:space="preserve"> Ông, bà, cha, mẹ và các thành viên trong gia đình được quan tâm, chăm sóc, phụng dưỡng;</w:t>
      </w:r>
    </w:p>
    <w:p w:rsidR="00C93055" w:rsidRPr="00AB50E9" w:rsidRDefault="00C93055" w:rsidP="00C93055">
      <w:pPr>
        <w:shd w:val="clear" w:color="auto" w:fill="FFFFFF"/>
        <w:spacing w:before="120" w:after="0" w:line="240" w:lineRule="auto"/>
        <w:rPr>
          <w:rFonts w:eastAsia="Times New Roman"/>
          <w:sz w:val="26"/>
          <w:szCs w:val="26"/>
          <w:lang w:val="en-GB" w:eastAsia="en-GB"/>
        </w:rPr>
      </w:pPr>
      <w:r w:rsidRPr="00AB50E9">
        <w:rPr>
          <w:sz w:val="28"/>
          <w:szCs w:val="28"/>
          <w:lang w:eastAsia="vi-VN"/>
        </w:rPr>
        <w:t>+</w:t>
      </w:r>
      <w:r w:rsidRPr="00AB50E9">
        <w:rPr>
          <w:sz w:val="28"/>
          <w:szCs w:val="28"/>
          <w:lang w:val="vi-VN" w:eastAsia="vi-VN"/>
        </w:rPr>
        <w:t xml:space="preserve"> Hôn nhân tự nguyện, tiến bộ, một vợ một chồng, bình đẳng, hòa thuận, thủy chung;</w:t>
      </w:r>
      <w:r w:rsidRPr="00AB50E9">
        <w:rPr>
          <w:rFonts w:eastAsia="Times New Roman"/>
          <w:sz w:val="26"/>
          <w:szCs w:val="26"/>
          <w:lang w:val="vi-VN" w:eastAsia="en-GB"/>
        </w:rPr>
        <w:t xml:space="preserve"> </w:t>
      </w:r>
    </w:p>
    <w:p w:rsidR="00C93055" w:rsidRPr="00AB50E9" w:rsidRDefault="00C93055" w:rsidP="00C93055">
      <w:pPr>
        <w:shd w:val="clear" w:color="auto" w:fill="FFFFFF"/>
        <w:spacing w:before="120" w:after="0" w:line="240" w:lineRule="auto"/>
        <w:rPr>
          <w:sz w:val="28"/>
          <w:szCs w:val="28"/>
          <w:lang w:val="vi-VN" w:eastAsia="vi-VN"/>
        </w:rPr>
      </w:pPr>
      <w:r w:rsidRPr="00AB50E9">
        <w:rPr>
          <w:sz w:val="28"/>
          <w:szCs w:val="28"/>
          <w:lang w:eastAsia="vi-VN"/>
        </w:rPr>
        <w:t>+</w:t>
      </w:r>
      <w:r w:rsidRPr="00AB50E9">
        <w:rPr>
          <w:sz w:val="28"/>
          <w:szCs w:val="28"/>
          <w:lang w:val="vi-VN" w:eastAsia="vi-VN"/>
        </w:rPr>
        <w:t xml:space="preserve"> Thực hiện tốt chính sách dân số; thực hiện bình đẳng giới;</w:t>
      </w:r>
    </w:p>
    <w:p w:rsidR="00C93055" w:rsidRPr="00AB50E9" w:rsidRDefault="00C93055" w:rsidP="00C93055">
      <w:pPr>
        <w:shd w:val="clear" w:color="auto" w:fill="FFFFFF"/>
        <w:spacing w:before="120" w:after="0" w:line="240" w:lineRule="auto"/>
        <w:rPr>
          <w:sz w:val="28"/>
          <w:szCs w:val="28"/>
          <w:lang w:val="vi-VN" w:eastAsia="vi-VN"/>
        </w:rPr>
      </w:pPr>
      <w:r w:rsidRPr="00AB50E9">
        <w:rPr>
          <w:sz w:val="28"/>
          <w:szCs w:val="28"/>
          <w:lang w:eastAsia="vi-VN"/>
        </w:rPr>
        <w:t>+</w:t>
      </w:r>
      <w:r w:rsidRPr="00AB50E9">
        <w:rPr>
          <w:sz w:val="28"/>
          <w:szCs w:val="28"/>
          <w:lang w:val="vi-VN" w:eastAsia="vi-VN"/>
        </w:rPr>
        <w:t xml:space="preserve"> Các thành viên trong gia đình tham gia bảo hiểm y tế và được chăm sóc sức khỏe;</w:t>
      </w:r>
    </w:p>
    <w:p w:rsidR="00C93055" w:rsidRPr="00AB50E9" w:rsidRDefault="00C93055" w:rsidP="00C93055">
      <w:pPr>
        <w:shd w:val="clear" w:color="auto" w:fill="FFFFFF"/>
        <w:spacing w:before="120" w:after="0" w:line="240" w:lineRule="auto"/>
        <w:rPr>
          <w:sz w:val="28"/>
          <w:szCs w:val="28"/>
          <w:lang w:val="vi-VN" w:eastAsia="vi-VN"/>
        </w:rPr>
      </w:pPr>
      <w:r w:rsidRPr="00AB50E9">
        <w:rPr>
          <w:sz w:val="28"/>
          <w:szCs w:val="28"/>
          <w:lang w:eastAsia="vi-VN"/>
        </w:rPr>
        <w:t>+</w:t>
      </w:r>
      <w:r w:rsidRPr="00AB50E9">
        <w:rPr>
          <w:sz w:val="28"/>
          <w:szCs w:val="28"/>
          <w:lang w:val="vi-VN" w:eastAsia="vi-VN"/>
        </w:rPr>
        <w:t xml:space="preserve"> Các thành viên trong gia đình có nếp sống lành mạnh, văn minh, ứng xử có văn hóa trong gia đình, cộng đồng và xã hội;</w:t>
      </w:r>
    </w:p>
    <w:p w:rsidR="00C93055" w:rsidRPr="00AB50E9" w:rsidRDefault="00C93055" w:rsidP="00C93055">
      <w:pPr>
        <w:shd w:val="clear" w:color="auto" w:fill="FFFFFF"/>
        <w:spacing w:before="120" w:after="0" w:line="240" w:lineRule="auto"/>
        <w:rPr>
          <w:sz w:val="28"/>
          <w:szCs w:val="28"/>
          <w:lang w:val="vi-VN" w:eastAsia="vi-VN"/>
        </w:rPr>
      </w:pPr>
      <w:r w:rsidRPr="00AB50E9">
        <w:rPr>
          <w:sz w:val="28"/>
          <w:szCs w:val="28"/>
          <w:lang w:eastAsia="vi-VN"/>
        </w:rPr>
        <w:t>+</w:t>
      </w:r>
      <w:r w:rsidRPr="00AB50E9">
        <w:rPr>
          <w:sz w:val="28"/>
          <w:szCs w:val="28"/>
          <w:lang w:val="vi-VN" w:eastAsia="vi-VN"/>
        </w:rPr>
        <w:t xml:space="preserve"> Tương trợ, giúp đỡ mọi người trong cộng đồng khi khó khăn, hoạn nạn.</w:t>
      </w:r>
    </w:p>
    <w:p w:rsidR="00C93055" w:rsidRPr="00AB50E9" w:rsidRDefault="00C93055" w:rsidP="00C93055">
      <w:pPr>
        <w:shd w:val="clear" w:color="auto" w:fill="FFFFFF"/>
        <w:spacing w:before="120" w:after="0" w:line="240" w:lineRule="auto"/>
        <w:rPr>
          <w:sz w:val="28"/>
          <w:szCs w:val="28"/>
          <w:lang w:val="vi-VN" w:eastAsia="vi-VN"/>
        </w:rPr>
      </w:pPr>
      <w:r w:rsidRPr="00AB50E9">
        <w:rPr>
          <w:sz w:val="28"/>
          <w:szCs w:val="28"/>
          <w:lang w:eastAsia="vi-VN"/>
        </w:rPr>
        <w:t xml:space="preserve">- Điều kiện </w:t>
      </w:r>
      <w:r w:rsidRPr="00AB50E9">
        <w:rPr>
          <w:sz w:val="28"/>
          <w:szCs w:val="28"/>
          <w:lang w:val="vi-VN" w:eastAsia="vi-VN"/>
        </w:rPr>
        <w:t>3. Tổ chức lao động, sản xuất, kinh doanh, công tác, học tập đạt năng suất, chất lượng và hiệu quả, gồm các tiêu chí sau:</w:t>
      </w:r>
    </w:p>
    <w:p w:rsidR="00C93055" w:rsidRPr="00AB50E9" w:rsidRDefault="00C93055" w:rsidP="00C93055">
      <w:pPr>
        <w:shd w:val="clear" w:color="auto" w:fill="FFFFFF"/>
        <w:spacing w:before="120" w:after="0" w:line="240" w:lineRule="auto"/>
        <w:rPr>
          <w:sz w:val="28"/>
          <w:szCs w:val="28"/>
          <w:lang w:val="vi-VN" w:eastAsia="vi-VN"/>
        </w:rPr>
      </w:pPr>
      <w:r w:rsidRPr="00AB50E9">
        <w:rPr>
          <w:sz w:val="28"/>
          <w:szCs w:val="28"/>
          <w:lang w:eastAsia="vi-VN"/>
        </w:rPr>
        <w:t>+</w:t>
      </w:r>
      <w:r w:rsidRPr="00AB50E9">
        <w:rPr>
          <w:sz w:val="28"/>
          <w:szCs w:val="28"/>
          <w:lang w:val="vi-VN" w:eastAsia="vi-VN"/>
        </w:rPr>
        <w:t xml:space="preserve"> Kinh tế gia đình ổn định và phát triển từ nguồn thu nhập chính đáng;</w:t>
      </w:r>
    </w:p>
    <w:p w:rsidR="00C93055" w:rsidRPr="00AB50E9" w:rsidRDefault="00C93055" w:rsidP="00C93055">
      <w:pPr>
        <w:shd w:val="clear" w:color="auto" w:fill="FFFFFF"/>
        <w:spacing w:before="120" w:after="0" w:line="240" w:lineRule="auto"/>
        <w:rPr>
          <w:sz w:val="28"/>
          <w:szCs w:val="28"/>
          <w:lang w:val="en-GB" w:eastAsia="vi-VN"/>
        </w:rPr>
      </w:pPr>
      <w:r w:rsidRPr="00AB50E9">
        <w:rPr>
          <w:sz w:val="28"/>
          <w:szCs w:val="28"/>
          <w:lang w:eastAsia="vi-VN"/>
        </w:rPr>
        <w:t>+</w:t>
      </w:r>
      <w:r w:rsidRPr="00AB50E9">
        <w:rPr>
          <w:sz w:val="28"/>
          <w:szCs w:val="28"/>
          <w:lang w:val="vi-VN" w:eastAsia="vi-VN"/>
        </w:rPr>
        <w:t xml:space="preserve"> Tham gia các chương trình, kế hoạch phát triển kinh tế, văn hóa - xã hội do địa phương tổ chức;</w:t>
      </w:r>
    </w:p>
    <w:p w:rsidR="00C93055" w:rsidRPr="00AB50E9" w:rsidRDefault="00C93055" w:rsidP="00C93055">
      <w:pPr>
        <w:shd w:val="clear" w:color="auto" w:fill="FFFFFF"/>
        <w:spacing w:before="120" w:after="0" w:line="240" w:lineRule="auto"/>
        <w:rPr>
          <w:sz w:val="28"/>
          <w:szCs w:val="28"/>
          <w:lang w:val="vi-VN" w:eastAsia="vi-VN"/>
        </w:rPr>
      </w:pPr>
      <w:r w:rsidRPr="00AB50E9">
        <w:rPr>
          <w:sz w:val="28"/>
          <w:szCs w:val="28"/>
          <w:lang w:eastAsia="vi-VN"/>
        </w:rPr>
        <w:t>+</w:t>
      </w:r>
      <w:r w:rsidRPr="00AB50E9">
        <w:rPr>
          <w:sz w:val="28"/>
          <w:szCs w:val="28"/>
          <w:lang w:val="vi-VN" w:eastAsia="vi-VN"/>
        </w:rPr>
        <w:t xml:space="preserve"> Người trong độ tuổi lao động tích cực làm việc và có thu nhập chính đáng;</w:t>
      </w:r>
    </w:p>
    <w:p w:rsidR="00C93055" w:rsidRPr="00AB50E9" w:rsidRDefault="00C93055" w:rsidP="00C93055">
      <w:pPr>
        <w:shd w:val="clear" w:color="auto" w:fill="FFFFFF"/>
        <w:spacing w:before="120" w:after="0" w:line="240" w:lineRule="auto"/>
        <w:rPr>
          <w:sz w:val="28"/>
          <w:szCs w:val="28"/>
          <w:lang w:val="vi-VN" w:eastAsia="vi-VN"/>
        </w:rPr>
      </w:pPr>
      <w:r w:rsidRPr="00AB50E9">
        <w:rPr>
          <w:sz w:val="28"/>
          <w:szCs w:val="28"/>
          <w:lang w:eastAsia="vi-VN"/>
        </w:rPr>
        <w:t>+</w:t>
      </w:r>
      <w:r w:rsidRPr="00AB50E9">
        <w:rPr>
          <w:sz w:val="28"/>
          <w:szCs w:val="28"/>
          <w:lang w:val="vi-VN" w:eastAsia="vi-VN"/>
        </w:rPr>
        <w:t xml:space="preserve"> Trẻ em trong độ tuổi đi học được đến trường;</w:t>
      </w:r>
    </w:p>
    <w:p w:rsidR="00C93055" w:rsidRPr="00AB50E9" w:rsidRDefault="00C93055" w:rsidP="00C93055">
      <w:pPr>
        <w:shd w:val="clear" w:color="auto" w:fill="FFFFFF"/>
        <w:spacing w:before="120" w:after="0" w:line="240" w:lineRule="auto"/>
        <w:rPr>
          <w:sz w:val="28"/>
          <w:szCs w:val="28"/>
          <w:lang w:val="vi-VN" w:eastAsia="vi-VN"/>
        </w:rPr>
      </w:pPr>
      <w:r w:rsidRPr="00AB50E9">
        <w:rPr>
          <w:sz w:val="28"/>
          <w:szCs w:val="28"/>
          <w:lang w:eastAsia="vi-VN"/>
        </w:rPr>
        <w:t>+</w:t>
      </w:r>
      <w:r w:rsidRPr="00AB50E9">
        <w:rPr>
          <w:sz w:val="28"/>
          <w:szCs w:val="28"/>
          <w:lang w:val="vi-VN" w:eastAsia="vi-VN"/>
        </w:rPr>
        <w:t xml:space="preserve"> Sử dụng nước sạch;</w:t>
      </w:r>
    </w:p>
    <w:p w:rsidR="00C93055" w:rsidRPr="00AB50E9" w:rsidRDefault="00C93055" w:rsidP="00C93055">
      <w:pPr>
        <w:shd w:val="clear" w:color="auto" w:fill="FFFFFF"/>
        <w:spacing w:before="120" w:after="0" w:line="240" w:lineRule="auto"/>
        <w:rPr>
          <w:sz w:val="28"/>
          <w:szCs w:val="28"/>
          <w:lang w:val="vi-VN" w:eastAsia="vi-VN"/>
        </w:rPr>
      </w:pPr>
      <w:r w:rsidRPr="00AB50E9">
        <w:rPr>
          <w:sz w:val="28"/>
          <w:szCs w:val="28"/>
          <w:lang w:eastAsia="vi-VN"/>
        </w:rPr>
        <w:t>+</w:t>
      </w:r>
      <w:r w:rsidRPr="00AB50E9">
        <w:rPr>
          <w:sz w:val="28"/>
          <w:szCs w:val="28"/>
          <w:lang w:val="vi-VN" w:eastAsia="vi-VN"/>
        </w:rPr>
        <w:t xml:space="preserve"> Có công trình phụ hợp vệ sinh;</w:t>
      </w:r>
    </w:p>
    <w:p w:rsidR="00C93055" w:rsidRPr="00AB50E9" w:rsidRDefault="00C93055" w:rsidP="00C93055">
      <w:pPr>
        <w:shd w:val="clear" w:color="auto" w:fill="FFFFFF"/>
        <w:spacing w:before="120" w:after="0" w:line="240" w:lineRule="auto"/>
        <w:rPr>
          <w:sz w:val="28"/>
          <w:szCs w:val="28"/>
          <w:lang w:eastAsia="vi-VN"/>
        </w:rPr>
      </w:pPr>
      <w:r w:rsidRPr="00AB50E9">
        <w:rPr>
          <w:sz w:val="28"/>
          <w:szCs w:val="28"/>
          <w:lang w:eastAsia="vi-VN"/>
        </w:rPr>
        <w:t>+</w:t>
      </w:r>
      <w:r w:rsidRPr="00AB50E9">
        <w:rPr>
          <w:sz w:val="28"/>
          <w:szCs w:val="28"/>
          <w:lang w:val="vi-VN" w:eastAsia="vi-VN"/>
        </w:rPr>
        <w:t xml:space="preserve"> Có phương tiện nghe, nhìn và thường xuyên được tiếp cận thông tin kinh tế, văn hóa - xã hội.</w:t>
      </w:r>
    </w:p>
    <w:p w:rsidR="00C93055" w:rsidRPr="00AB50E9" w:rsidRDefault="00C93055" w:rsidP="00C93055">
      <w:pPr>
        <w:shd w:val="clear" w:color="auto" w:fill="FFFFFF"/>
        <w:spacing w:before="120" w:after="0" w:line="240" w:lineRule="auto"/>
        <w:rPr>
          <w:sz w:val="28"/>
          <w:szCs w:val="28"/>
          <w:lang w:eastAsia="vi-VN"/>
        </w:rPr>
      </w:pPr>
      <w:r w:rsidRPr="00AB50E9">
        <w:rPr>
          <w:sz w:val="28"/>
          <w:szCs w:val="28"/>
          <w:lang w:eastAsia="vi-VN"/>
        </w:rPr>
        <w:t>- Điều kiện 4</w:t>
      </w:r>
      <w:r w:rsidRPr="00AB50E9">
        <w:rPr>
          <w:sz w:val="28"/>
          <w:szCs w:val="28"/>
          <w:lang w:val="vi-VN" w:eastAsia="vi-VN"/>
        </w:rPr>
        <w:t>.</w:t>
      </w:r>
      <w:r w:rsidRPr="00AB50E9">
        <w:rPr>
          <w:sz w:val="28"/>
          <w:szCs w:val="28"/>
          <w:lang w:eastAsia="vi-VN"/>
        </w:rPr>
        <w:t xml:space="preserve"> </w:t>
      </w:r>
      <w:r w:rsidRPr="00AB50E9">
        <w:rPr>
          <w:rFonts w:eastAsia="Times New Roman"/>
          <w:sz w:val="28"/>
          <w:szCs w:val="28"/>
          <w:lang w:val="vi-VN" w:eastAsia="en-GB"/>
        </w:rPr>
        <w:t xml:space="preserve">Thành viên trong gia đình </w:t>
      </w:r>
      <w:r w:rsidRPr="00AB50E9">
        <w:rPr>
          <w:rFonts w:eastAsia="Times New Roman"/>
          <w:sz w:val="28"/>
          <w:szCs w:val="28"/>
          <w:lang w:eastAsia="en-GB"/>
        </w:rPr>
        <w:t xml:space="preserve">không </w:t>
      </w:r>
      <w:r w:rsidRPr="00AB50E9">
        <w:rPr>
          <w:rFonts w:eastAsia="Times New Roman"/>
          <w:sz w:val="28"/>
          <w:szCs w:val="28"/>
          <w:lang w:val="vi-VN" w:eastAsia="en-GB"/>
        </w:rPr>
        <w:t xml:space="preserve">vi phạm một trong các trường </w:t>
      </w:r>
      <w:r w:rsidRPr="00AB50E9">
        <w:rPr>
          <w:rFonts w:eastAsia="Times New Roman"/>
          <w:sz w:val="28"/>
          <w:szCs w:val="28"/>
          <w:lang w:eastAsia="en-GB"/>
        </w:rPr>
        <w:t xml:space="preserve">hợp </w:t>
      </w:r>
      <w:r w:rsidRPr="00AB50E9">
        <w:rPr>
          <w:rFonts w:eastAsia="Times New Roman"/>
          <w:sz w:val="28"/>
          <w:szCs w:val="28"/>
          <w:lang w:val="vi-VN" w:eastAsia="en-GB"/>
        </w:rPr>
        <w:t>sau:</w:t>
      </w:r>
    </w:p>
    <w:p w:rsidR="00C93055" w:rsidRPr="00AB50E9" w:rsidRDefault="00C93055" w:rsidP="00C93055">
      <w:pPr>
        <w:shd w:val="clear" w:color="auto" w:fill="FFFFFF"/>
        <w:spacing w:before="120" w:after="0" w:line="240" w:lineRule="auto"/>
        <w:rPr>
          <w:rFonts w:eastAsia="Times New Roman"/>
          <w:sz w:val="28"/>
          <w:szCs w:val="28"/>
          <w:lang w:eastAsia="en-GB"/>
        </w:rPr>
      </w:pPr>
      <w:r w:rsidRPr="00AB50E9">
        <w:rPr>
          <w:rFonts w:eastAsia="Times New Roman"/>
          <w:sz w:val="28"/>
          <w:szCs w:val="28"/>
          <w:lang w:eastAsia="en-GB"/>
        </w:rPr>
        <w:t>+</w:t>
      </w:r>
      <w:r w:rsidRPr="00AB50E9">
        <w:rPr>
          <w:rFonts w:eastAsia="Times New Roman"/>
          <w:sz w:val="28"/>
          <w:szCs w:val="28"/>
          <w:lang w:val="vi-VN" w:eastAsia="en-GB"/>
        </w:rPr>
        <w:t xml:space="preserve"> Bị truy cứu trách nhiệm hình sự hoặc bị áp dụng các biện pháp xử lý hành chính theo quy định của Luật xử lý vi phạm hành chính</w:t>
      </w:r>
      <w:r w:rsidRPr="00AB50E9">
        <w:rPr>
          <w:rFonts w:eastAsia="Times New Roman"/>
          <w:sz w:val="28"/>
          <w:szCs w:val="28"/>
          <w:lang w:eastAsia="en-GB"/>
        </w:rPr>
        <w:t>;</w:t>
      </w:r>
    </w:p>
    <w:p w:rsidR="00C93055" w:rsidRPr="00AB50E9" w:rsidRDefault="00C93055" w:rsidP="00C93055">
      <w:pPr>
        <w:shd w:val="clear" w:color="auto" w:fill="FFFFFF"/>
        <w:spacing w:before="120" w:after="0" w:line="240" w:lineRule="auto"/>
        <w:rPr>
          <w:rFonts w:eastAsia="Times New Roman"/>
          <w:sz w:val="28"/>
          <w:szCs w:val="28"/>
          <w:lang w:eastAsia="en-GB"/>
        </w:rPr>
      </w:pPr>
      <w:r w:rsidRPr="00AB50E9">
        <w:rPr>
          <w:rFonts w:eastAsia="Times New Roman"/>
          <w:sz w:val="28"/>
          <w:szCs w:val="28"/>
          <w:lang w:eastAsia="en-GB"/>
        </w:rPr>
        <w:t>+</w:t>
      </w:r>
      <w:r w:rsidRPr="00AB50E9">
        <w:rPr>
          <w:rFonts w:eastAsia="Times New Roman"/>
          <w:sz w:val="28"/>
          <w:szCs w:val="28"/>
          <w:lang w:val="vi-VN" w:eastAsia="en-GB"/>
        </w:rPr>
        <w:t xml:space="preserve"> Không hoàn thành nghĩa vụ quân sự và nghĩa vụ nộp thuế</w:t>
      </w:r>
      <w:r w:rsidRPr="00AB50E9">
        <w:rPr>
          <w:rFonts w:eastAsia="Times New Roman"/>
          <w:sz w:val="28"/>
          <w:szCs w:val="28"/>
          <w:lang w:eastAsia="en-GB"/>
        </w:rPr>
        <w:t>;</w:t>
      </w:r>
    </w:p>
    <w:p w:rsidR="00C93055" w:rsidRPr="00AB50E9" w:rsidRDefault="00C93055" w:rsidP="00C93055">
      <w:pPr>
        <w:shd w:val="clear" w:color="auto" w:fill="FFFFFF"/>
        <w:spacing w:before="120" w:after="0" w:line="240" w:lineRule="auto"/>
        <w:rPr>
          <w:rFonts w:eastAsia="Times New Roman"/>
          <w:sz w:val="28"/>
          <w:szCs w:val="28"/>
          <w:lang w:eastAsia="en-GB"/>
        </w:rPr>
      </w:pPr>
      <w:r w:rsidRPr="00AB50E9">
        <w:rPr>
          <w:rFonts w:eastAsia="Times New Roman"/>
          <w:sz w:val="28"/>
          <w:szCs w:val="28"/>
          <w:lang w:eastAsia="en-GB"/>
        </w:rPr>
        <w:lastRenderedPageBreak/>
        <w:t>+</w:t>
      </w:r>
      <w:r w:rsidRPr="00AB50E9">
        <w:rPr>
          <w:rFonts w:eastAsia="Times New Roman"/>
          <w:sz w:val="28"/>
          <w:szCs w:val="28"/>
          <w:lang w:val="vi-VN" w:eastAsia="en-GB"/>
        </w:rPr>
        <w:t xml:space="preserve"> Bị xử phạt vi phạm hành chính trong lĩnh vực xây dựng; phòng cháy, chữa cháy và bảo vệ môi trường</w:t>
      </w:r>
      <w:r w:rsidRPr="00AB50E9">
        <w:rPr>
          <w:rFonts w:eastAsia="Times New Roman"/>
          <w:sz w:val="28"/>
          <w:szCs w:val="28"/>
          <w:lang w:eastAsia="en-GB"/>
        </w:rPr>
        <w:t>;</w:t>
      </w:r>
    </w:p>
    <w:p w:rsidR="00C93055" w:rsidRPr="00AB50E9" w:rsidRDefault="00C93055" w:rsidP="00C93055">
      <w:pPr>
        <w:shd w:val="clear" w:color="auto" w:fill="FFFFFF"/>
        <w:spacing w:before="120" w:after="0" w:line="240" w:lineRule="auto"/>
        <w:rPr>
          <w:rFonts w:eastAsia="Times New Roman"/>
          <w:sz w:val="28"/>
          <w:szCs w:val="28"/>
          <w:lang w:eastAsia="en-GB"/>
        </w:rPr>
      </w:pPr>
      <w:r w:rsidRPr="00AB50E9">
        <w:rPr>
          <w:rFonts w:eastAsia="Times New Roman"/>
          <w:sz w:val="28"/>
          <w:szCs w:val="28"/>
          <w:lang w:eastAsia="en-GB"/>
        </w:rPr>
        <w:t>+</w:t>
      </w:r>
      <w:r w:rsidRPr="00AB50E9">
        <w:rPr>
          <w:rFonts w:eastAsia="Times New Roman"/>
          <w:sz w:val="28"/>
          <w:szCs w:val="28"/>
          <w:lang w:val="vi-VN" w:eastAsia="en-GB"/>
        </w:rPr>
        <w:t xml:space="preserve"> Có tảo hôn hoặc hôn nhân cận huyết thống</w:t>
      </w:r>
      <w:r w:rsidRPr="00AB50E9">
        <w:rPr>
          <w:rFonts w:eastAsia="Times New Roman"/>
          <w:sz w:val="28"/>
          <w:szCs w:val="28"/>
          <w:lang w:eastAsia="en-GB"/>
        </w:rPr>
        <w:t>;</w:t>
      </w:r>
    </w:p>
    <w:p w:rsidR="00C93055" w:rsidRPr="00AB50E9" w:rsidRDefault="00C93055" w:rsidP="00C93055">
      <w:pPr>
        <w:shd w:val="clear" w:color="auto" w:fill="FFFFFF"/>
        <w:spacing w:before="120" w:after="0" w:line="240" w:lineRule="auto"/>
        <w:rPr>
          <w:rFonts w:eastAsia="Times New Roman"/>
          <w:sz w:val="28"/>
          <w:szCs w:val="28"/>
          <w:lang w:eastAsia="en-GB"/>
        </w:rPr>
      </w:pPr>
      <w:r w:rsidRPr="00AB50E9">
        <w:rPr>
          <w:rFonts w:eastAsia="Times New Roman"/>
          <w:sz w:val="28"/>
          <w:szCs w:val="28"/>
          <w:lang w:eastAsia="en-GB"/>
        </w:rPr>
        <w:t>+</w:t>
      </w:r>
      <w:r w:rsidRPr="00AB50E9">
        <w:rPr>
          <w:rFonts w:eastAsia="Times New Roman"/>
          <w:sz w:val="28"/>
          <w:szCs w:val="28"/>
          <w:lang w:val="vi-VN" w:eastAsia="en-GB"/>
        </w:rPr>
        <w:t xml:space="preserve"> Có bạo lực gia đình bị xử phạt hành chính</w:t>
      </w:r>
      <w:r w:rsidRPr="00AB50E9">
        <w:rPr>
          <w:rFonts w:eastAsia="Times New Roman"/>
          <w:sz w:val="28"/>
          <w:szCs w:val="28"/>
          <w:lang w:eastAsia="en-GB"/>
        </w:rPr>
        <w:t>;</w:t>
      </w:r>
    </w:p>
    <w:p w:rsidR="00C93055" w:rsidRPr="00AB50E9" w:rsidRDefault="00C93055" w:rsidP="00C93055">
      <w:pPr>
        <w:shd w:val="clear" w:color="auto" w:fill="FFFFFF"/>
        <w:spacing w:before="120" w:after="0" w:line="240" w:lineRule="auto"/>
        <w:rPr>
          <w:rFonts w:eastAsia="Times New Roman"/>
          <w:sz w:val="28"/>
          <w:szCs w:val="28"/>
          <w:lang w:eastAsia="en-GB"/>
        </w:rPr>
      </w:pPr>
      <w:r w:rsidRPr="00AB50E9">
        <w:rPr>
          <w:rFonts w:eastAsia="Times New Roman"/>
          <w:sz w:val="28"/>
          <w:szCs w:val="28"/>
          <w:lang w:eastAsia="en-GB"/>
        </w:rPr>
        <w:t>+</w:t>
      </w:r>
      <w:r w:rsidRPr="00AB50E9">
        <w:rPr>
          <w:rFonts w:eastAsia="Times New Roman"/>
          <w:sz w:val="28"/>
          <w:szCs w:val="28"/>
          <w:lang w:val="vi-VN" w:eastAsia="en-GB"/>
        </w:rPr>
        <w:t xml:space="preserve"> Mắc các tệ nạn xã hội, ma túy, mại dâm, trộm cắp, tổ chức đánh bạc hoặc đánh bạc</w:t>
      </w:r>
      <w:r w:rsidRPr="00AB50E9">
        <w:rPr>
          <w:rFonts w:eastAsia="Times New Roman"/>
          <w:sz w:val="28"/>
          <w:szCs w:val="28"/>
          <w:lang w:eastAsia="en-GB"/>
        </w:rPr>
        <w:t>;</w:t>
      </w:r>
    </w:p>
    <w:p w:rsidR="00C93055" w:rsidRPr="00AB50E9" w:rsidRDefault="00C93055" w:rsidP="00C93055">
      <w:pPr>
        <w:shd w:val="clear" w:color="auto" w:fill="FFFFFF"/>
        <w:spacing w:before="120" w:after="0" w:line="240" w:lineRule="auto"/>
        <w:rPr>
          <w:rFonts w:eastAsia="Times New Roman"/>
          <w:sz w:val="28"/>
          <w:szCs w:val="28"/>
          <w:lang w:eastAsia="en-GB"/>
        </w:rPr>
      </w:pPr>
      <w:r w:rsidRPr="00AB50E9">
        <w:rPr>
          <w:rFonts w:eastAsia="Times New Roman"/>
          <w:sz w:val="28"/>
          <w:szCs w:val="28"/>
          <w:lang w:eastAsia="en-GB"/>
        </w:rPr>
        <w:t>+</w:t>
      </w:r>
      <w:r w:rsidRPr="00AB50E9">
        <w:rPr>
          <w:rFonts w:eastAsia="Times New Roman"/>
          <w:sz w:val="28"/>
          <w:szCs w:val="28"/>
          <w:lang w:val="vi-VN" w:eastAsia="en-GB"/>
        </w:rPr>
        <w:t xml:space="preserve"> Tham gia tụ tập đông người gây mất an ninh trật tự, an toàn xã hội.</w:t>
      </w:r>
    </w:p>
    <w:p w:rsidR="00C93055" w:rsidRPr="00AB50E9" w:rsidRDefault="00C93055" w:rsidP="00C93055">
      <w:pPr>
        <w:pStyle w:val="NormalWeb"/>
        <w:shd w:val="clear" w:color="auto" w:fill="FFFFFF"/>
        <w:spacing w:before="120" w:beforeAutospacing="0" w:after="0" w:afterAutospacing="0"/>
        <w:rPr>
          <w:bCs/>
          <w:sz w:val="28"/>
          <w:szCs w:val="28"/>
        </w:rPr>
      </w:pPr>
      <w:r w:rsidRPr="00AB50E9">
        <w:rPr>
          <w:bCs/>
          <w:sz w:val="28"/>
          <w:szCs w:val="28"/>
        </w:rPr>
        <w:t>* Căn cứ pháp lý của TTHC:</w:t>
      </w:r>
    </w:p>
    <w:p w:rsidR="00C93055" w:rsidRPr="00AB50E9" w:rsidRDefault="00C93055" w:rsidP="00C93055">
      <w:pPr>
        <w:pStyle w:val="NormalWeb"/>
        <w:shd w:val="clear" w:color="auto" w:fill="FFFFFF"/>
        <w:spacing w:before="120" w:beforeAutospacing="0" w:after="0" w:afterAutospacing="0"/>
        <w:rPr>
          <w:sz w:val="28"/>
          <w:szCs w:val="28"/>
          <w:lang w:val="nl-NL"/>
        </w:rPr>
      </w:pPr>
      <w:r w:rsidRPr="00AB50E9">
        <w:rPr>
          <w:bCs/>
          <w:sz w:val="28"/>
          <w:szCs w:val="28"/>
        </w:rPr>
        <w:t xml:space="preserve">Nghị định số </w:t>
      </w:r>
      <w:r w:rsidRPr="00AB50E9">
        <w:rPr>
          <w:sz w:val="28"/>
          <w:szCs w:val="28"/>
          <w:lang w:val="nl-NL"/>
        </w:rPr>
        <w:t>122/2018/NĐ-CP ngày 17/9/2018 của Chính phủ quy định về xét tặng danh hiệu “Gia đình văn hóa”; “Thôn văn hóa”, “Làng văn hóa”, “Ấp văn hóa”, “Bản văn hóa”, “Tổ dân phố văn hóa”. Có hiệu lực thi hành kể từ ngày 05/11/2018.</w:t>
      </w:r>
    </w:p>
    <w:p w:rsidR="00C93055" w:rsidRPr="00AB50E9" w:rsidRDefault="00C93055" w:rsidP="00C93055">
      <w:pPr>
        <w:pStyle w:val="NormalWeb"/>
        <w:shd w:val="clear" w:color="auto" w:fill="FFFFFF"/>
        <w:spacing w:before="120" w:beforeAutospacing="0" w:after="0" w:afterAutospacing="0" w:line="360" w:lineRule="exact"/>
        <w:rPr>
          <w:b/>
          <w:sz w:val="28"/>
          <w:szCs w:val="28"/>
          <w:lang w:val="nl-NL"/>
        </w:rPr>
      </w:pPr>
      <w:r w:rsidRPr="00AB50E9">
        <w:rPr>
          <w:sz w:val="28"/>
          <w:szCs w:val="28"/>
          <w:lang w:val="nl-NL"/>
        </w:rPr>
        <w:br w:type="page"/>
      </w:r>
    </w:p>
    <w:p w:rsidR="00C93055" w:rsidRPr="00AB50E9" w:rsidRDefault="00C93055" w:rsidP="00C93055">
      <w:pPr>
        <w:tabs>
          <w:tab w:val="left" w:pos="7631"/>
        </w:tabs>
        <w:spacing w:before="120" w:after="0" w:line="360" w:lineRule="exact"/>
        <w:rPr>
          <w:sz w:val="26"/>
          <w:szCs w:val="26"/>
        </w:rPr>
      </w:pPr>
      <w:r w:rsidRPr="00AB50E9">
        <w:rPr>
          <w:rFonts w:ascii="Times New Roman Bold" w:hAnsi="Times New Roman Bold"/>
          <w:b/>
          <w:sz w:val="26"/>
          <w:szCs w:val="26"/>
          <w:lang w:val="vi-VN" w:eastAsia="vi-VN"/>
        </w:rPr>
        <w:lastRenderedPageBreak/>
        <w:t>Mẫu số 01</w:t>
      </w:r>
      <w:r w:rsidRPr="00AB50E9">
        <w:rPr>
          <w:rFonts w:ascii="Times New Roman Bold" w:hAnsi="Times New Roman Bold"/>
          <w:b/>
          <w:sz w:val="26"/>
          <w:szCs w:val="26"/>
          <w:lang w:eastAsia="vi-VN"/>
        </w:rPr>
        <w:t xml:space="preserve">: </w:t>
      </w:r>
      <w:r w:rsidRPr="00AB50E9">
        <w:rPr>
          <w:sz w:val="26"/>
          <w:szCs w:val="26"/>
        </w:rPr>
        <w:t>Bản đăng ký tham gia thi đua xây dựng danh hiệu Gia đình văn hóa</w:t>
      </w:r>
    </w:p>
    <w:p w:rsidR="00C93055" w:rsidRPr="00AB50E9" w:rsidRDefault="00C93055" w:rsidP="00C93055">
      <w:pPr>
        <w:tabs>
          <w:tab w:val="left" w:pos="7631"/>
        </w:tabs>
        <w:spacing w:before="120" w:after="0" w:line="360" w:lineRule="exact"/>
        <w:rPr>
          <w:sz w:val="26"/>
          <w:szCs w:val="26"/>
        </w:rPr>
      </w:pPr>
    </w:p>
    <w:tbl>
      <w:tblPr>
        <w:tblW w:w="0" w:type="auto"/>
        <w:jc w:val="center"/>
        <w:tblLook w:val="04A0" w:firstRow="1" w:lastRow="0" w:firstColumn="1" w:lastColumn="0" w:noHBand="0" w:noVBand="1"/>
      </w:tblPr>
      <w:tblGrid>
        <w:gridCol w:w="9072"/>
      </w:tblGrid>
      <w:tr w:rsidR="00C93055" w:rsidRPr="00AB50E9" w:rsidTr="00011971">
        <w:trPr>
          <w:trHeight w:val="1681"/>
          <w:jc w:val="center"/>
        </w:trPr>
        <w:tc>
          <w:tcPr>
            <w:tcW w:w="9085" w:type="dxa"/>
            <w:shd w:val="clear" w:color="auto" w:fill="auto"/>
          </w:tcPr>
          <w:p w:rsidR="00C93055" w:rsidRPr="00AB50E9" w:rsidRDefault="00C93055" w:rsidP="00011971">
            <w:pPr>
              <w:ind w:firstLine="0"/>
              <w:jc w:val="center"/>
              <w:rPr>
                <w:b/>
                <w:spacing w:val="-16"/>
                <w:sz w:val="26"/>
                <w:szCs w:val="26"/>
              </w:rPr>
            </w:pPr>
            <w:r w:rsidRPr="00AB50E9">
              <w:rPr>
                <w:b/>
                <w:spacing w:val="-16"/>
                <w:sz w:val="26"/>
                <w:szCs w:val="26"/>
              </w:rPr>
              <w:t>CỘNG HÒA XÃ HỘI CHỦ NGHĨA VIỆT NAM</w:t>
            </w:r>
          </w:p>
          <w:p w:rsidR="00C93055" w:rsidRPr="00AB50E9" w:rsidRDefault="00936FE4" w:rsidP="00011971">
            <w:pPr>
              <w:ind w:firstLine="0"/>
              <w:jc w:val="center"/>
              <w:rPr>
                <w:b/>
                <w:sz w:val="26"/>
                <w:szCs w:val="26"/>
              </w:rPr>
            </w:pPr>
            <w:r w:rsidRPr="00AB50E9">
              <w:rPr>
                <w:noProof/>
              </w:rPr>
              <mc:AlternateContent>
                <mc:Choice Requires="wps">
                  <w:drawing>
                    <wp:anchor distT="0" distB="0" distL="114300" distR="114300" simplePos="0" relativeHeight="251868160" behindDoc="0" locked="0" layoutInCell="1" allowOverlap="1">
                      <wp:simplePos x="0" y="0"/>
                      <wp:positionH relativeFrom="column">
                        <wp:posOffset>1832610</wp:posOffset>
                      </wp:positionH>
                      <wp:positionV relativeFrom="paragraph">
                        <wp:posOffset>203835</wp:posOffset>
                      </wp:positionV>
                      <wp:extent cx="1925955" cy="635"/>
                      <wp:effectExtent l="0" t="0" r="36195" b="3746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59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641C3" id="Straight Arrow Connector 4" o:spid="_x0000_s1026" type="#_x0000_t32" style="position:absolute;margin-left:144.3pt;margin-top:16.05pt;width:151.65pt;height:.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"/>
                  </w:pict>
                </mc:Fallback>
              </mc:AlternateContent>
            </w:r>
            <w:r w:rsidR="00C93055" w:rsidRPr="00AB50E9">
              <w:rPr>
                <w:b/>
                <w:sz w:val="26"/>
                <w:szCs w:val="26"/>
              </w:rPr>
              <w:t>Độc lập - Tự do - Hạnh phúc</w:t>
            </w:r>
          </w:p>
          <w:p w:rsidR="00C93055" w:rsidRPr="00AB50E9" w:rsidRDefault="00C93055" w:rsidP="00011971">
            <w:pPr>
              <w:jc w:val="center"/>
              <w:rPr>
                <w:b/>
                <w:sz w:val="26"/>
                <w:szCs w:val="26"/>
              </w:rPr>
            </w:pPr>
          </w:p>
          <w:p w:rsidR="00C93055" w:rsidRPr="00AB50E9" w:rsidRDefault="00C93055" w:rsidP="00011971">
            <w:pPr>
              <w:jc w:val="center"/>
              <w:rPr>
                <w:b/>
                <w:sz w:val="26"/>
                <w:szCs w:val="26"/>
              </w:rPr>
            </w:pPr>
            <w:r w:rsidRPr="00AB50E9">
              <w:rPr>
                <w:i/>
                <w:sz w:val="26"/>
                <w:szCs w:val="26"/>
              </w:rPr>
              <w:t>……, ngày      tháng      năm 20..</w:t>
            </w:r>
          </w:p>
        </w:tc>
      </w:tr>
    </w:tbl>
    <w:p w:rsidR="00C93055" w:rsidRPr="00AB50E9" w:rsidRDefault="00C93055" w:rsidP="00C93055">
      <w:pPr>
        <w:jc w:val="center"/>
        <w:rPr>
          <w:b/>
          <w:sz w:val="26"/>
          <w:szCs w:val="26"/>
        </w:rPr>
      </w:pPr>
    </w:p>
    <w:p w:rsidR="00C93055" w:rsidRPr="00AB50E9" w:rsidRDefault="00C93055" w:rsidP="00C93055">
      <w:pPr>
        <w:ind w:firstLine="0"/>
        <w:jc w:val="center"/>
        <w:rPr>
          <w:b/>
          <w:sz w:val="26"/>
          <w:szCs w:val="26"/>
        </w:rPr>
      </w:pPr>
      <w:r w:rsidRPr="00AB50E9">
        <w:rPr>
          <w:b/>
          <w:sz w:val="26"/>
          <w:szCs w:val="26"/>
        </w:rPr>
        <w:t>BẢN ĐĂNG KÝ THAM GIA</w:t>
      </w:r>
    </w:p>
    <w:p w:rsidR="00C93055" w:rsidRPr="00AB50E9" w:rsidRDefault="00C93055" w:rsidP="00C93055">
      <w:pPr>
        <w:ind w:firstLine="0"/>
        <w:jc w:val="center"/>
        <w:rPr>
          <w:b/>
          <w:sz w:val="26"/>
          <w:szCs w:val="26"/>
        </w:rPr>
      </w:pPr>
      <w:r w:rsidRPr="00AB50E9">
        <w:rPr>
          <w:b/>
          <w:sz w:val="26"/>
          <w:szCs w:val="26"/>
        </w:rPr>
        <w:t>THI ĐUA XÂY DỰNG DANH HIỆU GIA ĐÌNH VĂN HÓA NĂM….</w:t>
      </w:r>
    </w:p>
    <w:p w:rsidR="00C93055" w:rsidRPr="00AB50E9" w:rsidRDefault="00C93055" w:rsidP="00C93055">
      <w:pPr>
        <w:rPr>
          <w:sz w:val="26"/>
          <w:szCs w:val="26"/>
        </w:rPr>
      </w:pPr>
    </w:p>
    <w:p w:rsidR="00C93055" w:rsidRPr="00AB50E9" w:rsidRDefault="00C93055" w:rsidP="00C93055">
      <w:pPr>
        <w:jc w:val="center"/>
        <w:rPr>
          <w:sz w:val="26"/>
          <w:szCs w:val="26"/>
        </w:rPr>
      </w:pPr>
      <w:r w:rsidRPr="00AB50E9">
        <w:rPr>
          <w:sz w:val="26"/>
          <w:szCs w:val="26"/>
        </w:rPr>
        <w:t>Kính gửi:………………………………….</w:t>
      </w:r>
    </w:p>
    <w:p w:rsidR="00C93055" w:rsidRPr="00AB50E9" w:rsidRDefault="00C93055" w:rsidP="00C93055">
      <w:pPr>
        <w:rPr>
          <w:sz w:val="26"/>
          <w:szCs w:val="26"/>
        </w:rPr>
      </w:pPr>
    </w:p>
    <w:p w:rsidR="00C93055" w:rsidRPr="00AB50E9" w:rsidRDefault="00C93055" w:rsidP="00C93055">
      <w:pPr>
        <w:spacing w:before="120" w:after="120"/>
        <w:rPr>
          <w:sz w:val="26"/>
          <w:szCs w:val="26"/>
        </w:rPr>
      </w:pPr>
      <w:r w:rsidRPr="00AB50E9">
        <w:rPr>
          <w:iCs/>
          <w:sz w:val="26"/>
          <w:szCs w:val="26"/>
        </w:rPr>
        <w:t>Thực hiện Luật Thi đua, Khen thưởng ngày 26/11/2003; Luật sửa đổi, bổ sung một số điều của Luật Thi đua, Khen thưởng ngày 14/6/2005, Luật sửa đổi, bổ sung một số điều của Luật Thi đua, Khen thưởng ngày 16/11/2013</w:t>
      </w:r>
      <w:r w:rsidRPr="00AB50E9">
        <w:rPr>
          <w:sz w:val="26"/>
          <w:szCs w:val="26"/>
        </w:rPr>
        <w:t>;</w:t>
      </w:r>
    </w:p>
    <w:p w:rsidR="00C93055" w:rsidRPr="00AB50E9" w:rsidRDefault="00C93055" w:rsidP="00C93055">
      <w:pPr>
        <w:spacing w:before="120" w:after="120"/>
        <w:rPr>
          <w:rStyle w:val="Emphasis"/>
          <w:i w:val="0"/>
          <w:spacing w:val="-6"/>
          <w:sz w:val="26"/>
          <w:szCs w:val="26"/>
        </w:rPr>
      </w:pPr>
      <w:r w:rsidRPr="00AB50E9">
        <w:rPr>
          <w:spacing w:val="-6"/>
          <w:sz w:val="26"/>
          <w:szCs w:val="26"/>
        </w:rPr>
        <w:t xml:space="preserve">Thực hiện </w:t>
      </w:r>
      <w:r w:rsidRPr="00AB50E9">
        <w:rPr>
          <w:bCs/>
          <w:sz w:val="26"/>
          <w:szCs w:val="26"/>
        </w:rPr>
        <w:t xml:space="preserve">Nghị định số </w:t>
      </w:r>
      <w:r w:rsidRPr="00AB50E9">
        <w:rPr>
          <w:sz w:val="26"/>
          <w:szCs w:val="26"/>
          <w:lang w:val="nl-NL"/>
        </w:rPr>
        <w:t>122/2018/NĐ-CP ngày 17/9/2018 của Chính phủ quy định về xét tặng danh hiệu “Gia đình văn hóa”; “Thôn văn hóa”, “Làng văn hóa”, “Ấp văn hóa”, “Bản văn hóa”, “Tổ dân phố văn hóa”;</w:t>
      </w:r>
    </w:p>
    <w:p w:rsidR="00C93055" w:rsidRPr="00AB50E9" w:rsidRDefault="00C93055" w:rsidP="00C93055">
      <w:pPr>
        <w:spacing w:before="120" w:after="120"/>
        <w:rPr>
          <w:rStyle w:val="Emphasis"/>
          <w:i w:val="0"/>
          <w:spacing w:val="-2"/>
          <w:sz w:val="26"/>
          <w:szCs w:val="26"/>
        </w:rPr>
      </w:pPr>
      <w:r w:rsidRPr="00AB50E9">
        <w:rPr>
          <w:rStyle w:val="Emphasis"/>
          <w:spacing w:val="-2"/>
          <w:sz w:val="26"/>
          <w:szCs w:val="26"/>
        </w:rPr>
        <w:t>Hộ gia đình:…………………………………………………………….</w:t>
      </w:r>
    </w:p>
    <w:p w:rsidR="00C93055" w:rsidRPr="00AB50E9" w:rsidRDefault="00C93055" w:rsidP="00C93055">
      <w:pPr>
        <w:spacing w:before="120" w:after="120"/>
        <w:rPr>
          <w:rStyle w:val="Emphasis"/>
          <w:i w:val="0"/>
          <w:spacing w:val="-2"/>
          <w:sz w:val="26"/>
          <w:szCs w:val="26"/>
        </w:rPr>
      </w:pPr>
      <w:r w:rsidRPr="00AB50E9">
        <w:rPr>
          <w:rStyle w:val="Emphasis"/>
          <w:spacing w:val="-2"/>
          <w:sz w:val="26"/>
          <w:szCs w:val="26"/>
        </w:rPr>
        <w:t>Địa chỉ:…………………………………………………………………..</w:t>
      </w:r>
    </w:p>
    <w:p w:rsidR="00C93055" w:rsidRPr="00AB50E9" w:rsidRDefault="00C93055" w:rsidP="00C93055">
      <w:pPr>
        <w:spacing w:before="120" w:after="120"/>
        <w:rPr>
          <w:rStyle w:val="Emphasis"/>
          <w:i w:val="0"/>
          <w:spacing w:val="-2"/>
          <w:sz w:val="26"/>
          <w:szCs w:val="26"/>
        </w:rPr>
      </w:pPr>
      <w:r w:rsidRPr="00AB50E9">
        <w:rPr>
          <w:rStyle w:val="Emphasis"/>
          <w:spacing w:val="-2"/>
          <w:sz w:val="26"/>
          <w:szCs w:val="26"/>
        </w:rPr>
        <w:t>Đăng ký tham gia thi đua xây dựng danh hiệu “Gia đình văn hóa” năm…</w:t>
      </w:r>
    </w:p>
    <w:p w:rsidR="00C93055" w:rsidRPr="00AB50E9" w:rsidRDefault="00C93055" w:rsidP="00C93055">
      <w:pPr>
        <w:spacing w:before="120" w:after="120"/>
        <w:rPr>
          <w:rStyle w:val="Emphasis"/>
          <w:i w:val="0"/>
          <w:spacing w:val="-2"/>
          <w:sz w:val="26"/>
          <w:szCs w:val="26"/>
        </w:rPr>
      </w:pPr>
      <w:r w:rsidRPr="00AB50E9">
        <w:rPr>
          <w:rStyle w:val="Emphasis"/>
          <w:spacing w:val="-2"/>
          <w:sz w:val="26"/>
          <w:szCs w:val="26"/>
        </w:rPr>
        <w:t>Đề nghị thôn (làng, ấp, bản, tổ dân phố) theo dõi quá trình phấn đấu của hộ gia đình: …. ……..trong năm…/.</w:t>
      </w:r>
    </w:p>
    <w:p w:rsidR="00C93055" w:rsidRPr="00AB50E9" w:rsidRDefault="00C93055" w:rsidP="00C93055">
      <w:pPr>
        <w:rPr>
          <w:rStyle w:val="Emphasis"/>
          <w:i w:val="0"/>
          <w:spacing w:val="-2"/>
          <w:sz w:val="26"/>
          <w:szCs w:val="26"/>
        </w:rPr>
      </w:pPr>
    </w:p>
    <w:tbl>
      <w:tblPr>
        <w:tblW w:w="0" w:type="auto"/>
        <w:jc w:val="center"/>
        <w:tblLook w:val="04A0" w:firstRow="1" w:lastRow="0" w:firstColumn="1" w:lastColumn="0" w:noHBand="0" w:noVBand="1"/>
      </w:tblPr>
      <w:tblGrid>
        <w:gridCol w:w="4534"/>
        <w:gridCol w:w="4538"/>
      </w:tblGrid>
      <w:tr w:rsidR="00C93055" w:rsidRPr="00AB50E9" w:rsidTr="00011971">
        <w:trPr>
          <w:jc w:val="center"/>
        </w:trPr>
        <w:tc>
          <w:tcPr>
            <w:tcW w:w="4644" w:type="dxa"/>
            <w:shd w:val="clear" w:color="auto" w:fill="auto"/>
          </w:tcPr>
          <w:p w:rsidR="00C93055" w:rsidRPr="00AB50E9" w:rsidRDefault="00C93055" w:rsidP="00011971">
            <w:pPr>
              <w:ind w:firstLine="0"/>
              <w:jc w:val="center"/>
              <w:rPr>
                <w:b/>
                <w:sz w:val="26"/>
                <w:szCs w:val="26"/>
              </w:rPr>
            </w:pPr>
            <w:r w:rsidRPr="00AB50E9">
              <w:rPr>
                <w:b/>
                <w:sz w:val="26"/>
                <w:szCs w:val="26"/>
              </w:rPr>
              <w:t>TM. KHU DÂN CƯ</w:t>
            </w:r>
          </w:p>
          <w:p w:rsidR="00C93055" w:rsidRPr="00AB50E9" w:rsidRDefault="00C93055" w:rsidP="00011971">
            <w:pPr>
              <w:ind w:firstLine="0"/>
              <w:jc w:val="center"/>
              <w:rPr>
                <w:i/>
                <w:sz w:val="26"/>
                <w:szCs w:val="26"/>
              </w:rPr>
            </w:pPr>
            <w:r w:rsidRPr="00AB50E9">
              <w:rPr>
                <w:i/>
                <w:sz w:val="26"/>
                <w:szCs w:val="26"/>
              </w:rPr>
              <w:t>(Ký, ghi rõ họ tên)</w:t>
            </w:r>
          </w:p>
          <w:p w:rsidR="00C93055" w:rsidRPr="00AB50E9" w:rsidRDefault="00C93055" w:rsidP="00011971">
            <w:pPr>
              <w:jc w:val="center"/>
              <w:rPr>
                <w:b/>
                <w:sz w:val="26"/>
                <w:szCs w:val="26"/>
              </w:rPr>
            </w:pPr>
          </w:p>
        </w:tc>
        <w:tc>
          <w:tcPr>
            <w:tcW w:w="4644" w:type="dxa"/>
            <w:shd w:val="clear" w:color="auto" w:fill="auto"/>
          </w:tcPr>
          <w:p w:rsidR="00C93055" w:rsidRPr="00AB50E9" w:rsidRDefault="00C93055" w:rsidP="00011971">
            <w:pPr>
              <w:ind w:firstLine="0"/>
              <w:jc w:val="center"/>
              <w:rPr>
                <w:b/>
                <w:sz w:val="26"/>
                <w:szCs w:val="26"/>
              </w:rPr>
            </w:pPr>
            <w:r w:rsidRPr="00AB50E9">
              <w:rPr>
                <w:b/>
                <w:sz w:val="26"/>
                <w:szCs w:val="26"/>
              </w:rPr>
              <w:t>CHỦ HỘ</w:t>
            </w:r>
          </w:p>
          <w:p w:rsidR="00C93055" w:rsidRPr="00AB50E9" w:rsidRDefault="00C93055" w:rsidP="00011971">
            <w:pPr>
              <w:ind w:firstLine="0"/>
              <w:jc w:val="center"/>
              <w:rPr>
                <w:i/>
                <w:sz w:val="26"/>
                <w:szCs w:val="26"/>
              </w:rPr>
            </w:pPr>
            <w:r w:rsidRPr="00AB50E9">
              <w:rPr>
                <w:i/>
                <w:sz w:val="26"/>
                <w:szCs w:val="26"/>
              </w:rPr>
              <w:t>(Ký, ghi rõ họ tên)</w:t>
            </w:r>
          </w:p>
          <w:p w:rsidR="00C93055" w:rsidRPr="00AB50E9" w:rsidRDefault="00C93055" w:rsidP="00011971">
            <w:pPr>
              <w:jc w:val="center"/>
              <w:rPr>
                <w:b/>
                <w:sz w:val="26"/>
                <w:szCs w:val="26"/>
              </w:rPr>
            </w:pPr>
          </w:p>
          <w:p w:rsidR="00C93055" w:rsidRPr="00AB50E9" w:rsidRDefault="00C93055" w:rsidP="00011971">
            <w:pPr>
              <w:jc w:val="center"/>
              <w:rPr>
                <w:b/>
                <w:sz w:val="26"/>
                <w:szCs w:val="26"/>
              </w:rPr>
            </w:pPr>
          </w:p>
        </w:tc>
      </w:tr>
    </w:tbl>
    <w:p w:rsidR="00C93055" w:rsidRPr="00AB50E9" w:rsidRDefault="00C93055" w:rsidP="00C93055">
      <w:pPr>
        <w:tabs>
          <w:tab w:val="left" w:pos="7631"/>
        </w:tabs>
        <w:spacing w:before="120" w:after="0" w:line="360" w:lineRule="exact"/>
        <w:rPr>
          <w:sz w:val="28"/>
          <w:szCs w:val="28"/>
          <w:lang w:eastAsia="vi-VN"/>
        </w:rPr>
      </w:pPr>
    </w:p>
    <w:p w:rsidR="00C93055" w:rsidRPr="00AB50E9" w:rsidRDefault="00C93055" w:rsidP="00C93055">
      <w:pPr>
        <w:tabs>
          <w:tab w:val="left" w:pos="7631"/>
        </w:tabs>
        <w:spacing w:before="120" w:after="0" w:line="360" w:lineRule="exact"/>
        <w:rPr>
          <w:sz w:val="28"/>
          <w:szCs w:val="28"/>
        </w:rPr>
      </w:pPr>
      <w:r w:rsidRPr="00AB50E9">
        <w:rPr>
          <w:sz w:val="28"/>
          <w:szCs w:val="28"/>
          <w:lang w:eastAsia="vi-VN"/>
        </w:rPr>
        <w:br w:type="page"/>
      </w:r>
      <w:r w:rsidRPr="00AB50E9">
        <w:rPr>
          <w:rFonts w:ascii="Times New Roman Bold" w:hAnsi="Times New Roman Bold"/>
          <w:b/>
          <w:spacing w:val="-4"/>
          <w:sz w:val="28"/>
          <w:szCs w:val="28"/>
          <w:lang w:val="vi-VN" w:eastAsia="vi-VN"/>
        </w:rPr>
        <w:lastRenderedPageBreak/>
        <w:t>Mẫu số 03</w:t>
      </w:r>
      <w:r w:rsidRPr="00AB50E9">
        <w:rPr>
          <w:rFonts w:ascii="Times New Roman Bold" w:hAnsi="Times New Roman Bold"/>
          <w:b/>
          <w:spacing w:val="-4"/>
          <w:sz w:val="28"/>
          <w:szCs w:val="28"/>
          <w:lang w:eastAsia="vi-VN"/>
        </w:rPr>
        <w:t xml:space="preserve">: </w:t>
      </w:r>
      <w:r w:rsidRPr="00AB50E9">
        <w:rPr>
          <w:sz w:val="28"/>
          <w:szCs w:val="28"/>
        </w:rPr>
        <w:t>Bảng tự đánh giá thực hiện tiêu chí bình xét Gia đình văn hóa.</w:t>
      </w:r>
    </w:p>
    <w:p w:rsidR="00C93055" w:rsidRPr="00AB50E9" w:rsidRDefault="00C93055" w:rsidP="00C93055">
      <w:pPr>
        <w:ind w:firstLine="0"/>
        <w:jc w:val="center"/>
        <w:rPr>
          <w:b/>
          <w:sz w:val="26"/>
          <w:szCs w:val="26"/>
        </w:rPr>
      </w:pPr>
    </w:p>
    <w:p w:rsidR="00C93055" w:rsidRPr="00AB50E9" w:rsidRDefault="00C93055" w:rsidP="00C93055">
      <w:pPr>
        <w:ind w:firstLine="0"/>
        <w:jc w:val="center"/>
        <w:rPr>
          <w:b/>
          <w:sz w:val="26"/>
          <w:szCs w:val="26"/>
        </w:rPr>
      </w:pPr>
      <w:r w:rsidRPr="00AB50E9">
        <w:rPr>
          <w:b/>
          <w:sz w:val="26"/>
          <w:szCs w:val="26"/>
        </w:rPr>
        <w:t>BẢNG TỰ ĐÁNH GIÁ</w:t>
      </w:r>
    </w:p>
    <w:p w:rsidR="00C93055" w:rsidRPr="00AB50E9" w:rsidRDefault="00936FE4" w:rsidP="00C93055">
      <w:pPr>
        <w:ind w:firstLine="0"/>
        <w:jc w:val="center"/>
        <w:rPr>
          <w:b/>
          <w:sz w:val="26"/>
          <w:szCs w:val="26"/>
        </w:rPr>
      </w:pPr>
      <w:r w:rsidRPr="00AB50E9">
        <w:rPr>
          <w:noProof/>
        </w:rPr>
        <mc:AlternateContent>
          <mc:Choice Requires="wps">
            <w:drawing>
              <wp:anchor distT="4294967295" distB="4294967295" distL="114300" distR="114300" simplePos="0" relativeHeight="251869184" behindDoc="0" locked="0" layoutInCell="1" allowOverlap="1">
                <wp:simplePos x="0" y="0"/>
                <wp:positionH relativeFrom="column">
                  <wp:posOffset>2322195</wp:posOffset>
                </wp:positionH>
                <wp:positionV relativeFrom="paragraph">
                  <wp:posOffset>184784</wp:posOffset>
                </wp:positionV>
                <wp:extent cx="1041400" cy="0"/>
                <wp:effectExtent l="0" t="0" r="25400"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6F6AFB" id="Straight Arrow Connector 9" o:spid="_x0000_s1026" type="#_x0000_t32" style="position:absolute;margin-left:182.85pt;margin-top:14.55pt;width:82pt;height:0;z-index:251869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KdIwIAAEo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"/>
            </w:pict>
          </mc:Fallback>
        </mc:AlternateContent>
      </w:r>
      <w:r w:rsidR="00C93055" w:rsidRPr="00AB50E9">
        <w:rPr>
          <w:b/>
          <w:sz w:val="26"/>
          <w:szCs w:val="26"/>
        </w:rPr>
        <w:t>THỰC HIỆN TIÊU CHÍ BÌNH XÉT GIA ĐÌNH VĂN HÓA</w:t>
      </w:r>
    </w:p>
    <w:p w:rsidR="00C93055" w:rsidRPr="00AB50E9" w:rsidRDefault="00C93055" w:rsidP="00C93055">
      <w:pPr>
        <w:jc w:val="center"/>
        <w:rPr>
          <w:b/>
          <w:sz w:val="26"/>
          <w:szCs w:val="26"/>
        </w:rPr>
      </w:pPr>
    </w:p>
    <w:tbl>
      <w:tblPr>
        <w:tblW w:w="9464" w:type="dxa"/>
        <w:jc w:val="center"/>
        <w:tblBorders>
          <w:top w:val="single" w:sz="4" w:space="0" w:color="000000"/>
          <w:left w:val="single" w:sz="4" w:space="0" w:color="000000"/>
          <w:bottom w:val="single" w:sz="4" w:space="0" w:color="000000"/>
          <w:right w:val="single" w:sz="4" w:space="0" w:color="000000"/>
          <w:insideH w:val="dotted" w:sz="4" w:space="0" w:color="000000"/>
          <w:insideV w:val="dotted" w:sz="4" w:space="0" w:color="000000"/>
        </w:tblBorders>
        <w:tblLook w:val="04A0" w:firstRow="1" w:lastRow="0" w:firstColumn="1" w:lastColumn="0" w:noHBand="0" w:noVBand="1"/>
      </w:tblPr>
      <w:tblGrid>
        <w:gridCol w:w="667"/>
        <w:gridCol w:w="6845"/>
        <w:gridCol w:w="984"/>
        <w:gridCol w:w="968"/>
      </w:tblGrid>
      <w:tr w:rsidR="00AE0F3A" w:rsidRPr="00AB50E9" w:rsidTr="00011971">
        <w:trPr>
          <w:jc w:val="center"/>
        </w:trPr>
        <w:tc>
          <w:tcPr>
            <w:tcW w:w="667" w:type="dxa"/>
          </w:tcPr>
          <w:p w:rsidR="00C93055" w:rsidRPr="00AB50E9" w:rsidRDefault="00C93055" w:rsidP="00011971">
            <w:pPr>
              <w:spacing w:line="240" w:lineRule="auto"/>
              <w:ind w:firstLine="0"/>
              <w:jc w:val="center"/>
              <w:rPr>
                <w:b/>
                <w:sz w:val="26"/>
                <w:szCs w:val="26"/>
              </w:rPr>
            </w:pPr>
          </w:p>
        </w:tc>
        <w:tc>
          <w:tcPr>
            <w:tcW w:w="6845" w:type="dxa"/>
            <w:vAlign w:val="center"/>
          </w:tcPr>
          <w:p w:rsidR="00C93055" w:rsidRPr="00AB50E9" w:rsidRDefault="00C93055" w:rsidP="00011971">
            <w:pPr>
              <w:spacing w:line="240" w:lineRule="auto"/>
              <w:ind w:firstLine="0"/>
              <w:jc w:val="center"/>
              <w:rPr>
                <w:b/>
                <w:sz w:val="26"/>
                <w:szCs w:val="26"/>
              </w:rPr>
            </w:pPr>
            <w:r w:rsidRPr="00AB50E9">
              <w:rPr>
                <w:b/>
                <w:sz w:val="26"/>
                <w:szCs w:val="26"/>
              </w:rPr>
              <w:t xml:space="preserve">Tiêu chí </w:t>
            </w:r>
          </w:p>
        </w:tc>
        <w:tc>
          <w:tcPr>
            <w:tcW w:w="984" w:type="dxa"/>
            <w:vAlign w:val="center"/>
          </w:tcPr>
          <w:p w:rsidR="00C93055" w:rsidRPr="00AB50E9" w:rsidRDefault="00C93055" w:rsidP="00011971">
            <w:pPr>
              <w:spacing w:line="240" w:lineRule="auto"/>
              <w:ind w:firstLine="0"/>
              <w:jc w:val="center"/>
              <w:rPr>
                <w:b/>
                <w:sz w:val="26"/>
                <w:szCs w:val="26"/>
              </w:rPr>
            </w:pPr>
            <w:r w:rsidRPr="00AB50E9">
              <w:rPr>
                <w:b/>
                <w:sz w:val="26"/>
                <w:szCs w:val="26"/>
              </w:rPr>
              <w:t xml:space="preserve">Có </w:t>
            </w:r>
          </w:p>
        </w:tc>
        <w:tc>
          <w:tcPr>
            <w:tcW w:w="968" w:type="dxa"/>
          </w:tcPr>
          <w:p w:rsidR="00C93055" w:rsidRPr="00AB50E9" w:rsidRDefault="00C93055" w:rsidP="00011971">
            <w:pPr>
              <w:spacing w:line="240" w:lineRule="auto"/>
              <w:ind w:firstLine="0"/>
              <w:jc w:val="center"/>
              <w:rPr>
                <w:b/>
                <w:sz w:val="26"/>
                <w:szCs w:val="26"/>
              </w:rPr>
            </w:pPr>
            <w:r w:rsidRPr="00AB50E9">
              <w:rPr>
                <w:b/>
                <w:sz w:val="26"/>
                <w:szCs w:val="26"/>
              </w:rPr>
              <w:t>Không</w:t>
            </w:r>
          </w:p>
        </w:tc>
      </w:tr>
      <w:tr w:rsidR="00AE0F3A" w:rsidRPr="00AB50E9" w:rsidTr="00011971">
        <w:trPr>
          <w:trHeight w:val="636"/>
          <w:jc w:val="center"/>
        </w:trPr>
        <w:tc>
          <w:tcPr>
            <w:tcW w:w="667" w:type="dxa"/>
          </w:tcPr>
          <w:p w:rsidR="00C93055" w:rsidRPr="00AB50E9" w:rsidRDefault="00C93055" w:rsidP="00011971">
            <w:pPr>
              <w:spacing w:line="240" w:lineRule="auto"/>
              <w:ind w:firstLine="0"/>
              <w:jc w:val="center"/>
              <w:rPr>
                <w:b/>
                <w:sz w:val="26"/>
                <w:szCs w:val="26"/>
              </w:rPr>
            </w:pPr>
            <w:r w:rsidRPr="00AB50E9">
              <w:rPr>
                <w:b/>
                <w:sz w:val="26"/>
                <w:szCs w:val="26"/>
              </w:rPr>
              <w:t>I</w:t>
            </w:r>
          </w:p>
        </w:tc>
        <w:tc>
          <w:tcPr>
            <w:tcW w:w="6845" w:type="dxa"/>
            <w:vAlign w:val="center"/>
          </w:tcPr>
          <w:p w:rsidR="00C93055" w:rsidRPr="00AB50E9" w:rsidRDefault="00C93055" w:rsidP="00011971">
            <w:pPr>
              <w:spacing w:line="240" w:lineRule="auto"/>
              <w:ind w:firstLine="0"/>
              <w:rPr>
                <w:b/>
                <w:sz w:val="26"/>
                <w:szCs w:val="26"/>
              </w:rPr>
            </w:pPr>
            <w:r w:rsidRPr="00AB50E9">
              <w:rPr>
                <w:rStyle w:val="Emphasis"/>
                <w:b/>
                <w:sz w:val="26"/>
                <w:szCs w:val="26"/>
              </w:rPr>
              <w:t>THÀNH VIÊN TRONG GIA ĐÌNH VI PHẠM MỘT TRONG CÁC TRƯỜNG HỢP:</w:t>
            </w:r>
          </w:p>
        </w:tc>
        <w:tc>
          <w:tcPr>
            <w:tcW w:w="984" w:type="dxa"/>
            <w:vAlign w:val="center"/>
          </w:tcPr>
          <w:p w:rsidR="00C93055" w:rsidRPr="00AB50E9" w:rsidRDefault="00C93055" w:rsidP="00011971">
            <w:pPr>
              <w:spacing w:line="240" w:lineRule="auto"/>
              <w:ind w:firstLine="0"/>
              <w:rPr>
                <w:b/>
                <w:sz w:val="26"/>
                <w:szCs w:val="26"/>
              </w:rPr>
            </w:pPr>
          </w:p>
        </w:tc>
        <w:tc>
          <w:tcPr>
            <w:tcW w:w="968" w:type="dxa"/>
          </w:tcPr>
          <w:p w:rsidR="00C93055" w:rsidRPr="00AB50E9" w:rsidRDefault="00C93055" w:rsidP="00011971">
            <w:pPr>
              <w:spacing w:line="240" w:lineRule="auto"/>
              <w:ind w:firstLine="0"/>
              <w:jc w:val="center"/>
              <w:rPr>
                <w:b/>
                <w:sz w:val="26"/>
                <w:szCs w:val="26"/>
              </w:rPr>
            </w:pPr>
          </w:p>
        </w:tc>
      </w:tr>
      <w:tr w:rsidR="00AE0F3A" w:rsidRPr="00AB50E9" w:rsidTr="00011971">
        <w:trPr>
          <w:jc w:val="center"/>
        </w:trPr>
        <w:tc>
          <w:tcPr>
            <w:tcW w:w="667" w:type="dxa"/>
          </w:tcPr>
          <w:p w:rsidR="00C93055" w:rsidRPr="00AB50E9" w:rsidRDefault="00C93055" w:rsidP="00011971">
            <w:pPr>
              <w:spacing w:line="240" w:lineRule="auto"/>
              <w:ind w:firstLine="0"/>
              <w:jc w:val="center"/>
              <w:rPr>
                <w:sz w:val="26"/>
                <w:szCs w:val="26"/>
              </w:rPr>
            </w:pPr>
            <w:r w:rsidRPr="00AB50E9">
              <w:rPr>
                <w:sz w:val="26"/>
                <w:szCs w:val="26"/>
              </w:rPr>
              <w:t>1</w:t>
            </w:r>
          </w:p>
        </w:tc>
        <w:tc>
          <w:tcPr>
            <w:tcW w:w="6845" w:type="dxa"/>
            <w:vAlign w:val="center"/>
          </w:tcPr>
          <w:p w:rsidR="00C93055" w:rsidRPr="00AB50E9" w:rsidRDefault="00C93055" w:rsidP="00011971">
            <w:pPr>
              <w:spacing w:line="240" w:lineRule="auto"/>
              <w:ind w:firstLine="0"/>
              <w:rPr>
                <w:sz w:val="26"/>
                <w:szCs w:val="26"/>
              </w:rPr>
            </w:pPr>
            <w:r w:rsidRPr="00AB50E9">
              <w:rPr>
                <w:sz w:val="26"/>
                <w:szCs w:val="26"/>
              </w:rPr>
              <w:t xml:space="preserve"> Bị truy cứu trách nhiệm hình sự hoặc bị áp dụng các biện pháp xử lý hành chính theo quy định của Luật Xử lý vi phạm hành chính.</w:t>
            </w:r>
          </w:p>
        </w:tc>
        <w:tc>
          <w:tcPr>
            <w:tcW w:w="984" w:type="dxa"/>
            <w:vAlign w:val="center"/>
          </w:tcPr>
          <w:p w:rsidR="00C93055" w:rsidRPr="00AB50E9" w:rsidRDefault="00C93055" w:rsidP="00011971">
            <w:pPr>
              <w:spacing w:line="240" w:lineRule="auto"/>
              <w:ind w:firstLine="0"/>
              <w:jc w:val="center"/>
              <w:rPr>
                <w:b/>
                <w:sz w:val="26"/>
                <w:szCs w:val="26"/>
              </w:rPr>
            </w:pPr>
          </w:p>
        </w:tc>
        <w:tc>
          <w:tcPr>
            <w:tcW w:w="968" w:type="dxa"/>
          </w:tcPr>
          <w:p w:rsidR="00C93055" w:rsidRPr="00AB50E9" w:rsidRDefault="00C93055" w:rsidP="00011971">
            <w:pPr>
              <w:spacing w:line="240" w:lineRule="auto"/>
              <w:ind w:firstLine="0"/>
              <w:jc w:val="center"/>
              <w:rPr>
                <w:b/>
                <w:sz w:val="26"/>
                <w:szCs w:val="26"/>
              </w:rPr>
            </w:pPr>
          </w:p>
        </w:tc>
      </w:tr>
      <w:tr w:rsidR="00AE0F3A" w:rsidRPr="00AB50E9" w:rsidTr="00011971">
        <w:trPr>
          <w:jc w:val="center"/>
        </w:trPr>
        <w:tc>
          <w:tcPr>
            <w:tcW w:w="667" w:type="dxa"/>
          </w:tcPr>
          <w:p w:rsidR="00C93055" w:rsidRPr="00AB50E9" w:rsidRDefault="00C93055" w:rsidP="00011971">
            <w:pPr>
              <w:spacing w:line="240" w:lineRule="auto"/>
              <w:ind w:firstLine="0"/>
              <w:jc w:val="center"/>
              <w:rPr>
                <w:sz w:val="26"/>
                <w:szCs w:val="26"/>
              </w:rPr>
            </w:pPr>
            <w:r w:rsidRPr="00AB50E9">
              <w:rPr>
                <w:sz w:val="26"/>
                <w:szCs w:val="26"/>
              </w:rPr>
              <w:t>2</w:t>
            </w:r>
          </w:p>
        </w:tc>
        <w:tc>
          <w:tcPr>
            <w:tcW w:w="6845" w:type="dxa"/>
            <w:vAlign w:val="center"/>
          </w:tcPr>
          <w:p w:rsidR="00C93055" w:rsidRPr="00AB50E9" w:rsidRDefault="00C93055" w:rsidP="00011971">
            <w:pPr>
              <w:spacing w:line="240" w:lineRule="auto"/>
              <w:ind w:firstLine="0"/>
              <w:rPr>
                <w:b/>
                <w:iCs/>
                <w:sz w:val="26"/>
                <w:szCs w:val="26"/>
              </w:rPr>
            </w:pPr>
            <w:r w:rsidRPr="00AB50E9">
              <w:rPr>
                <w:sz w:val="26"/>
                <w:szCs w:val="26"/>
              </w:rPr>
              <w:t>Không hoàn thành nghĩa vụ quân sự và nghĩa vụ nộp thuế.</w:t>
            </w:r>
            <w:r w:rsidRPr="00AB50E9">
              <w:rPr>
                <w:b/>
                <w:iCs/>
                <w:sz w:val="26"/>
                <w:szCs w:val="26"/>
              </w:rPr>
              <w:t xml:space="preserve"> </w:t>
            </w:r>
          </w:p>
        </w:tc>
        <w:tc>
          <w:tcPr>
            <w:tcW w:w="984" w:type="dxa"/>
            <w:vAlign w:val="center"/>
          </w:tcPr>
          <w:p w:rsidR="00C93055" w:rsidRPr="00AB50E9" w:rsidRDefault="00C93055" w:rsidP="00011971">
            <w:pPr>
              <w:spacing w:line="240" w:lineRule="auto"/>
              <w:ind w:firstLine="0"/>
              <w:jc w:val="center"/>
              <w:rPr>
                <w:b/>
                <w:sz w:val="26"/>
                <w:szCs w:val="26"/>
              </w:rPr>
            </w:pPr>
          </w:p>
        </w:tc>
        <w:tc>
          <w:tcPr>
            <w:tcW w:w="968" w:type="dxa"/>
          </w:tcPr>
          <w:p w:rsidR="00C93055" w:rsidRPr="00AB50E9" w:rsidRDefault="00C93055" w:rsidP="00011971">
            <w:pPr>
              <w:spacing w:line="240" w:lineRule="auto"/>
              <w:ind w:firstLine="0"/>
              <w:jc w:val="center"/>
              <w:rPr>
                <w:b/>
                <w:sz w:val="26"/>
                <w:szCs w:val="26"/>
              </w:rPr>
            </w:pPr>
          </w:p>
        </w:tc>
      </w:tr>
      <w:tr w:rsidR="00AE0F3A" w:rsidRPr="00AB50E9" w:rsidTr="00011971">
        <w:trPr>
          <w:jc w:val="center"/>
        </w:trPr>
        <w:tc>
          <w:tcPr>
            <w:tcW w:w="667" w:type="dxa"/>
          </w:tcPr>
          <w:p w:rsidR="00C93055" w:rsidRPr="00AB50E9" w:rsidRDefault="00C93055" w:rsidP="00011971">
            <w:pPr>
              <w:spacing w:line="240" w:lineRule="auto"/>
              <w:ind w:firstLine="0"/>
              <w:jc w:val="center"/>
              <w:rPr>
                <w:sz w:val="26"/>
                <w:szCs w:val="26"/>
              </w:rPr>
            </w:pPr>
            <w:r w:rsidRPr="00AB50E9">
              <w:rPr>
                <w:sz w:val="26"/>
                <w:szCs w:val="26"/>
              </w:rPr>
              <w:t>3</w:t>
            </w:r>
          </w:p>
        </w:tc>
        <w:tc>
          <w:tcPr>
            <w:tcW w:w="6845" w:type="dxa"/>
            <w:vAlign w:val="center"/>
          </w:tcPr>
          <w:p w:rsidR="00C93055" w:rsidRPr="00AB50E9" w:rsidRDefault="00C93055" w:rsidP="00011971">
            <w:pPr>
              <w:spacing w:line="240" w:lineRule="auto"/>
              <w:ind w:firstLine="0"/>
              <w:rPr>
                <w:b/>
                <w:sz w:val="26"/>
                <w:szCs w:val="26"/>
              </w:rPr>
            </w:pPr>
            <w:r w:rsidRPr="00AB50E9">
              <w:rPr>
                <w:iCs/>
                <w:sz w:val="26"/>
                <w:szCs w:val="26"/>
              </w:rPr>
              <w:t xml:space="preserve">Bị xử phạt vi phạm hành chính trong lĩnh vực xây dựng; phòng cháy, chữa cháy; bảo vệ môi trường. </w:t>
            </w:r>
          </w:p>
        </w:tc>
        <w:tc>
          <w:tcPr>
            <w:tcW w:w="984" w:type="dxa"/>
            <w:vAlign w:val="center"/>
          </w:tcPr>
          <w:p w:rsidR="00C93055" w:rsidRPr="00AB50E9" w:rsidRDefault="00C93055" w:rsidP="00011971">
            <w:pPr>
              <w:spacing w:line="240" w:lineRule="auto"/>
              <w:ind w:firstLine="0"/>
              <w:jc w:val="center"/>
              <w:rPr>
                <w:b/>
                <w:sz w:val="26"/>
                <w:szCs w:val="26"/>
              </w:rPr>
            </w:pPr>
          </w:p>
        </w:tc>
        <w:tc>
          <w:tcPr>
            <w:tcW w:w="968" w:type="dxa"/>
          </w:tcPr>
          <w:p w:rsidR="00C93055" w:rsidRPr="00AB50E9" w:rsidRDefault="00C93055" w:rsidP="00011971">
            <w:pPr>
              <w:spacing w:line="240" w:lineRule="auto"/>
              <w:ind w:firstLine="0"/>
              <w:jc w:val="center"/>
              <w:rPr>
                <w:b/>
                <w:sz w:val="26"/>
                <w:szCs w:val="26"/>
              </w:rPr>
            </w:pPr>
          </w:p>
        </w:tc>
      </w:tr>
      <w:tr w:rsidR="00AE0F3A" w:rsidRPr="00AB50E9" w:rsidTr="00011971">
        <w:trPr>
          <w:jc w:val="center"/>
        </w:trPr>
        <w:tc>
          <w:tcPr>
            <w:tcW w:w="667" w:type="dxa"/>
          </w:tcPr>
          <w:p w:rsidR="00C93055" w:rsidRPr="00AB50E9" w:rsidRDefault="00C93055" w:rsidP="00011971">
            <w:pPr>
              <w:spacing w:line="240" w:lineRule="auto"/>
              <w:ind w:firstLine="0"/>
              <w:jc w:val="center"/>
              <w:rPr>
                <w:sz w:val="26"/>
                <w:szCs w:val="26"/>
              </w:rPr>
            </w:pPr>
            <w:r w:rsidRPr="00AB50E9">
              <w:rPr>
                <w:sz w:val="26"/>
                <w:szCs w:val="26"/>
              </w:rPr>
              <w:t>4</w:t>
            </w:r>
          </w:p>
        </w:tc>
        <w:tc>
          <w:tcPr>
            <w:tcW w:w="6845" w:type="dxa"/>
            <w:vAlign w:val="center"/>
          </w:tcPr>
          <w:p w:rsidR="00C93055" w:rsidRPr="00AB50E9" w:rsidRDefault="00C93055" w:rsidP="00011971">
            <w:pPr>
              <w:spacing w:line="240" w:lineRule="auto"/>
              <w:ind w:firstLine="0"/>
              <w:rPr>
                <w:b/>
                <w:sz w:val="26"/>
                <w:szCs w:val="26"/>
              </w:rPr>
            </w:pPr>
            <w:r w:rsidRPr="00AB50E9">
              <w:rPr>
                <w:sz w:val="26"/>
                <w:szCs w:val="26"/>
              </w:rPr>
              <w:t>Tảo hôn hoặc hôn nhân cận huyết thống.</w:t>
            </w:r>
          </w:p>
        </w:tc>
        <w:tc>
          <w:tcPr>
            <w:tcW w:w="984" w:type="dxa"/>
            <w:vAlign w:val="center"/>
          </w:tcPr>
          <w:p w:rsidR="00C93055" w:rsidRPr="00AB50E9" w:rsidRDefault="00C93055" w:rsidP="00011971">
            <w:pPr>
              <w:spacing w:line="240" w:lineRule="auto"/>
              <w:ind w:firstLine="0"/>
              <w:jc w:val="center"/>
              <w:rPr>
                <w:b/>
                <w:sz w:val="26"/>
                <w:szCs w:val="26"/>
              </w:rPr>
            </w:pPr>
          </w:p>
        </w:tc>
        <w:tc>
          <w:tcPr>
            <w:tcW w:w="968" w:type="dxa"/>
          </w:tcPr>
          <w:p w:rsidR="00C93055" w:rsidRPr="00AB50E9" w:rsidRDefault="00C93055" w:rsidP="00011971">
            <w:pPr>
              <w:spacing w:line="240" w:lineRule="auto"/>
              <w:ind w:firstLine="0"/>
              <w:jc w:val="center"/>
              <w:rPr>
                <w:b/>
                <w:sz w:val="26"/>
                <w:szCs w:val="26"/>
              </w:rPr>
            </w:pPr>
          </w:p>
        </w:tc>
      </w:tr>
      <w:tr w:rsidR="00AE0F3A" w:rsidRPr="00AB50E9" w:rsidTr="00011971">
        <w:trPr>
          <w:jc w:val="center"/>
        </w:trPr>
        <w:tc>
          <w:tcPr>
            <w:tcW w:w="667" w:type="dxa"/>
          </w:tcPr>
          <w:p w:rsidR="00C93055" w:rsidRPr="00AB50E9" w:rsidRDefault="00C93055" w:rsidP="00011971">
            <w:pPr>
              <w:spacing w:line="240" w:lineRule="auto"/>
              <w:ind w:firstLine="0"/>
              <w:jc w:val="center"/>
              <w:rPr>
                <w:sz w:val="26"/>
                <w:szCs w:val="26"/>
              </w:rPr>
            </w:pPr>
            <w:r w:rsidRPr="00AB50E9">
              <w:rPr>
                <w:sz w:val="26"/>
                <w:szCs w:val="26"/>
              </w:rPr>
              <w:t>5</w:t>
            </w:r>
          </w:p>
        </w:tc>
        <w:tc>
          <w:tcPr>
            <w:tcW w:w="6845" w:type="dxa"/>
            <w:vAlign w:val="center"/>
          </w:tcPr>
          <w:p w:rsidR="00C93055" w:rsidRPr="00AB50E9" w:rsidRDefault="00C93055" w:rsidP="00011971">
            <w:pPr>
              <w:spacing w:line="240" w:lineRule="auto"/>
              <w:ind w:firstLine="0"/>
              <w:rPr>
                <w:iCs/>
                <w:sz w:val="26"/>
                <w:szCs w:val="26"/>
              </w:rPr>
            </w:pPr>
            <w:r w:rsidRPr="00AB50E9">
              <w:rPr>
                <w:iCs/>
                <w:sz w:val="26"/>
                <w:szCs w:val="26"/>
              </w:rPr>
              <w:t xml:space="preserve">Có hành vi bạo lực gia đình bị xử phạt hành chính. </w:t>
            </w:r>
          </w:p>
        </w:tc>
        <w:tc>
          <w:tcPr>
            <w:tcW w:w="984" w:type="dxa"/>
            <w:vAlign w:val="center"/>
          </w:tcPr>
          <w:p w:rsidR="00C93055" w:rsidRPr="00AB50E9" w:rsidRDefault="00C93055" w:rsidP="00011971">
            <w:pPr>
              <w:spacing w:line="240" w:lineRule="auto"/>
              <w:ind w:firstLine="0"/>
              <w:jc w:val="center"/>
              <w:rPr>
                <w:b/>
                <w:sz w:val="26"/>
                <w:szCs w:val="26"/>
              </w:rPr>
            </w:pPr>
          </w:p>
        </w:tc>
        <w:tc>
          <w:tcPr>
            <w:tcW w:w="968" w:type="dxa"/>
          </w:tcPr>
          <w:p w:rsidR="00C93055" w:rsidRPr="00AB50E9" w:rsidRDefault="00C93055" w:rsidP="00011971">
            <w:pPr>
              <w:spacing w:line="240" w:lineRule="auto"/>
              <w:ind w:firstLine="0"/>
              <w:jc w:val="center"/>
              <w:rPr>
                <w:b/>
                <w:sz w:val="26"/>
                <w:szCs w:val="26"/>
              </w:rPr>
            </w:pPr>
          </w:p>
        </w:tc>
      </w:tr>
      <w:tr w:rsidR="00AE0F3A" w:rsidRPr="00AB50E9" w:rsidTr="00011971">
        <w:trPr>
          <w:jc w:val="center"/>
        </w:trPr>
        <w:tc>
          <w:tcPr>
            <w:tcW w:w="667" w:type="dxa"/>
          </w:tcPr>
          <w:p w:rsidR="00C93055" w:rsidRPr="00AB50E9" w:rsidRDefault="00C93055" w:rsidP="00011971">
            <w:pPr>
              <w:spacing w:line="240" w:lineRule="auto"/>
              <w:ind w:firstLine="0"/>
              <w:jc w:val="center"/>
              <w:rPr>
                <w:sz w:val="26"/>
                <w:szCs w:val="26"/>
              </w:rPr>
            </w:pPr>
            <w:r w:rsidRPr="00AB50E9">
              <w:rPr>
                <w:sz w:val="26"/>
                <w:szCs w:val="26"/>
              </w:rPr>
              <w:t>6</w:t>
            </w:r>
          </w:p>
        </w:tc>
        <w:tc>
          <w:tcPr>
            <w:tcW w:w="6845" w:type="dxa"/>
            <w:vAlign w:val="center"/>
          </w:tcPr>
          <w:p w:rsidR="00C93055" w:rsidRPr="00AB50E9" w:rsidRDefault="00C93055" w:rsidP="00011971">
            <w:pPr>
              <w:spacing w:line="240" w:lineRule="auto"/>
              <w:ind w:firstLine="0"/>
              <w:rPr>
                <w:b/>
                <w:sz w:val="26"/>
                <w:szCs w:val="26"/>
              </w:rPr>
            </w:pPr>
            <w:r w:rsidRPr="00AB50E9">
              <w:rPr>
                <w:sz w:val="26"/>
                <w:szCs w:val="26"/>
              </w:rPr>
              <w:t>Mắc tệ nạn xã hội, ma túy, mại dâm, trộm cắp, tổ chức đánh bạc hoặc đánh bạc.</w:t>
            </w:r>
            <w:r w:rsidRPr="00AB50E9">
              <w:rPr>
                <w:iCs/>
                <w:sz w:val="26"/>
                <w:szCs w:val="26"/>
              </w:rPr>
              <w:t xml:space="preserve"> </w:t>
            </w:r>
          </w:p>
        </w:tc>
        <w:tc>
          <w:tcPr>
            <w:tcW w:w="984" w:type="dxa"/>
            <w:vAlign w:val="center"/>
          </w:tcPr>
          <w:p w:rsidR="00C93055" w:rsidRPr="00AB50E9" w:rsidRDefault="00C93055" w:rsidP="00011971">
            <w:pPr>
              <w:spacing w:line="240" w:lineRule="auto"/>
              <w:ind w:firstLine="0"/>
              <w:jc w:val="center"/>
              <w:rPr>
                <w:b/>
                <w:sz w:val="26"/>
                <w:szCs w:val="26"/>
              </w:rPr>
            </w:pPr>
          </w:p>
        </w:tc>
        <w:tc>
          <w:tcPr>
            <w:tcW w:w="968" w:type="dxa"/>
          </w:tcPr>
          <w:p w:rsidR="00C93055" w:rsidRPr="00AB50E9" w:rsidRDefault="00C93055" w:rsidP="00011971">
            <w:pPr>
              <w:spacing w:line="240" w:lineRule="auto"/>
              <w:ind w:firstLine="0"/>
              <w:jc w:val="center"/>
              <w:rPr>
                <w:b/>
                <w:sz w:val="26"/>
                <w:szCs w:val="26"/>
              </w:rPr>
            </w:pPr>
          </w:p>
        </w:tc>
      </w:tr>
      <w:tr w:rsidR="00AE0F3A" w:rsidRPr="00AB50E9" w:rsidTr="00011971">
        <w:trPr>
          <w:jc w:val="center"/>
        </w:trPr>
        <w:tc>
          <w:tcPr>
            <w:tcW w:w="667" w:type="dxa"/>
          </w:tcPr>
          <w:p w:rsidR="00C93055" w:rsidRPr="00AB50E9" w:rsidRDefault="00C93055" w:rsidP="00011971">
            <w:pPr>
              <w:spacing w:line="240" w:lineRule="auto"/>
              <w:ind w:firstLine="0"/>
              <w:jc w:val="center"/>
              <w:rPr>
                <w:sz w:val="26"/>
                <w:szCs w:val="26"/>
              </w:rPr>
            </w:pPr>
            <w:r w:rsidRPr="00AB50E9">
              <w:rPr>
                <w:sz w:val="26"/>
                <w:szCs w:val="26"/>
              </w:rPr>
              <w:t>7</w:t>
            </w:r>
          </w:p>
        </w:tc>
        <w:tc>
          <w:tcPr>
            <w:tcW w:w="6845" w:type="dxa"/>
            <w:vAlign w:val="center"/>
          </w:tcPr>
          <w:p w:rsidR="00C93055" w:rsidRPr="00AB50E9" w:rsidRDefault="00C93055" w:rsidP="00011971">
            <w:pPr>
              <w:spacing w:line="240" w:lineRule="auto"/>
              <w:ind w:firstLine="0"/>
              <w:rPr>
                <w:b/>
                <w:sz w:val="26"/>
                <w:szCs w:val="26"/>
              </w:rPr>
            </w:pPr>
            <w:r w:rsidRPr="00AB50E9">
              <w:rPr>
                <w:iCs/>
                <w:sz w:val="26"/>
                <w:szCs w:val="26"/>
              </w:rPr>
              <w:t>Tham gia tụ tập đông người gây mất an ninh trật tự, an toàn xã hội.</w:t>
            </w:r>
          </w:p>
        </w:tc>
        <w:tc>
          <w:tcPr>
            <w:tcW w:w="984" w:type="dxa"/>
            <w:vAlign w:val="center"/>
          </w:tcPr>
          <w:p w:rsidR="00C93055" w:rsidRPr="00AB50E9" w:rsidRDefault="00C93055" w:rsidP="00011971">
            <w:pPr>
              <w:spacing w:line="240" w:lineRule="auto"/>
              <w:ind w:firstLine="0"/>
              <w:jc w:val="center"/>
              <w:rPr>
                <w:b/>
                <w:sz w:val="26"/>
                <w:szCs w:val="26"/>
              </w:rPr>
            </w:pPr>
          </w:p>
        </w:tc>
        <w:tc>
          <w:tcPr>
            <w:tcW w:w="968" w:type="dxa"/>
          </w:tcPr>
          <w:p w:rsidR="00C93055" w:rsidRPr="00AB50E9" w:rsidRDefault="00C93055" w:rsidP="00011971">
            <w:pPr>
              <w:spacing w:line="240" w:lineRule="auto"/>
              <w:ind w:firstLine="0"/>
              <w:jc w:val="center"/>
              <w:rPr>
                <w:b/>
                <w:sz w:val="26"/>
                <w:szCs w:val="26"/>
              </w:rPr>
            </w:pPr>
          </w:p>
        </w:tc>
      </w:tr>
      <w:tr w:rsidR="00AE0F3A" w:rsidRPr="00AB50E9" w:rsidTr="00011971">
        <w:trPr>
          <w:jc w:val="center"/>
        </w:trPr>
        <w:tc>
          <w:tcPr>
            <w:tcW w:w="667" w:type="dxa"/>
          </w:tcPr>
          <w:p w:rsidR="00C93055" w:rsidRPr="00AB50E9" w:rsidRDefault="00C93055" w:rsidP="00011971">
            <w:pPr>
              <w:spacing w:line="240" w:lineRule="auto"/>
              <w:ind w:firstLine="0"/>
              <w:jc w:val="center"/>
              <w:rPr>
                <w:b/>
                <w:sz w:val="26"/>
                <w:szCs w:val="26"/>
              </w:rPr>
            </w:pPr>
            <w:r w:rsidRPr="00AB50E9">
              <w:rPr>
                <w:b/>
                <w:sz w:val="26"/>
                <w:szCs w:val="26"/>
              </w:rPr>
              <w:t>II</w:t>
            </w:r>
          </w:p>
        </w:tc>
        <w:tc>
          <w:tcPr>
            <w:tcW w:w="6845" w:type="dxa"/>
            <w:vAlign w:val="center"/>
          </w:tcPr>
          <w:p w:rsidR="00C93055" w:rsidRPr="00AB50E9" w:rsidRDefault="00C93055" w:rsidP="00011971">
            <w:pPr>
              <w:spacing w:line="240" w:lineRule="auto"/>
              <w:ind w:firstLine="0"/>
              <w:rPr>
                <w:b/>
                <w:iCs/>
                <w:sz w:val="26"/>
                <w:szCs w:val="26"/>
              </w:rPr>
            </w:pPr>
            <w:r w:rsidRPr="00AB50E9">
              <w:rPr>
                <w:b/>
                <w:iCs/>
                <w:sz w:val="26"/>
                <w:szCs w:val="26"/>
              </w:rPr>
              <w:t>TỰ ĐÁNH GIÁ THỰC HIỆN TIÊU CHÍ</w:t>
            </w:r>
          </w:p>
        </w:tc>
        <w:tc>
          <w:tcPr>
            <w:tcW w:w="984" w:type="dxa"/>
            <w:vAlign w:val="center"/>
          </w:tcPr>
          <w:p w:rsidR="00C93055" w:rsidRPr="00AB50E9" w:rsidRDefault="00C93055" w:rsidP="00011971">
            <w:pPr>
              <w:spacing w:line="240" w:lineRule="auto"/>
              <w:ind w:firstLine="0"/>
              <w:jc w:val="center"/>
              <w:rPr>
                <w:b/>
                <w:sz w:val="26"/>
                <w:szCs w:val="26"/>
              </w:rPr>
            </w:pPr>
          </w:p>
        </w:tc>
        <w:tc>
          <w:tcPr>
            <w:tcW w:w="968" w:type="dxa"/>
          </w:tcPr>
          <w:p w:rsidR="00C93055" w:rsidRPr="00AB50E9" w:rsidRDefault="00C93055" w:rsidP="00011971">
            <w:pPr>
              <w:spacing w:line="240" w:lineRule="auto"/>
              <w:ind w:firstLine="0"/>
              <w:jc w:val="center"/>
              <w:rPr>
                <w:b/>
                <w:sz w:val="26"/>
                <w:szCs w:val="26"/>
              </w:rPr>
            </w:pPr>
          </w:p>
        </w:tc>
      </w:tr>
      <w:tr w:rsidR="00AE0F3A" w:rsidRPr="00AB50E9" w:rsidTr="00011971">
        <w:trPr>
          <w:trHeight w:val="486"/>
          <w:jc w:val="center"/>
        </w:trPr>
        <w:tc>
          <w:tcPr>
            <w:tcW w:w="667" w:type="dxa"/>
          </w:tcPr>
          <w:p w:rsidR="00C93055" w:rsidRPr="00AB50E9" w:rsidRDefault="00C93055" w:rsidP="00011971">
            <w:pPr>
              <w:spacing w:line="240" w:lineRule="auto"/>
              <w:ind w:firstLine="0"/>
              <w:jc w:val="center"/>
              <w:rPr>
                <w:sz w:val="26"/>
                <w:szCs w:val="26"/>
              </w:rPr>
            </w:pPr>
            <w:r w:rsidRPr="00AB50E9">
              <w:rPr>
                <w:sz w:val="26"/>
                <w:szCs w:val="26"/>
              </w:rPr>
              <w:t>1</w:t>
            </w:r>
          </w:p>
        </w:tc>
        <w:tc>
          <w:tcPr>
            <w:tcW w:w="6845" w:type="dxa"/>
          </w:tcPr>
          <w:p w:rsidR="00C93055" w:rsidRPr="00AB50E9" w:rsidRDefault="00C93055" w:rsidP="00011971">
            <w:pPr>
              <w:spacing w:line="240" w:lineRule="auto"/>
              <w:ind w:firstLine="0"/>
              <w:rPr>
                <w:sz w:val="26"/>
                <w:szCs w:val="26"/>
              </w:rPr>
            </w:pPr>
            <w:r w:rsidRPr="00AB50E9">
              <w:rPr>
                <w:sz w:val="26"/>
                <w:szCs w:val="26"/>
              </w:rPr>
              <w:t xml:space="preserve">Các thành viên trong gia đình chấp hành các quy định của pháp luật, không bị xử lý kỷ luật tại nơi làm việc và học tập </w:t>
            </w:r>
          </w:p>
        </w:tc>
        <w:tc>
          <w:tcPr>
            <w:tcW w:w="984" w:type="dxa"/>
          </w:tcPr>
          <w:p w:rsidR="00C93055" w:rsidRPr="00AB50E9" w:rsidRDefault="00C93055" w:rsidP="00011971">
            <w:pPr>
              <w:spacing w:line="240" w:lineRule="auto"/>
              <w:ind w:firstLine="0"/>
              <w:jc w:val="center"/>
              <w:rPr>
                <w:b/>
                <w:sz w:val="26"/>
                <w:szCs w:val="26"/>
              </w:rPr>
            </w:pPr>
          </w:p>
        </w:tc>
        <w:tc>
          <w:tcPr>
            <w:tcW w:w="968" w:type="dxa"/>
          </w:tcPr>
          <w:p w:rsidR="00C93055" w:rsidRPr="00AB50E9" w:rsidRDefault="00C93055" w:rsidP="00011971">
            <w:pPr>
              <w:spacing w:line="240" w:lineRule="auto"/>
              <w:ind w:firstLine="0"/>
              <w:jc w:val="center"/>
              <w:rPr>
                <w:b/>
                <w:sz w:val="26"/>
                <w:szCs w:val="26"/>
              </w:rPr>
            </w:pPr>
          </w:p>
        </w:tc>
      </w:tr>
      <w:tr w:rsidR="00AE0F3A" w:rsidRPr="00AB50E9" w:rsidTr="00011971">
        <w:trPr>
          <w:trHeight w:val="323"/>
          <w:jc w:val="center"/>
        </w:trPr>
        <w:tc>
          <w:tcPr>
            <w:tcW w:w="667" w:type="dxa"/>
          </w:tcPr>
          <w:p w:rsidR="00C93055" w:rsidRPr="00AB50E9" w:rsidRDefault="00C93055" w:rsidP="00011971">
            <w:pPr>
              <w:spacing w:line="240" w:lineRule="auto"/>
              <w:ind w:firstLine="0"/>
              <w:jc w:val="center"/>
              <w:rPr>
                <w:sz w:val="26"/>
                <w:szCs w:val="26"/>
              </w:rPr>
            </w:pPr>
            <w:r w:rsidRPr="00AB50E9">
              <w:rPr>
                <w:sz w:val="26"/>
                <w:szCs w:val="26"/>
              </w:rPr>
              <w:t>2</w:t>
            </w:r>
          </w:p>
        </w:tc>
        <w:tc>
          <w:tcPr>
            <w:tcW w:w="6845" w:type="dxa"/>
          </w:tcPr>
          <w:p w:rsidR="00C93055" w:rsidRPr="00AB50E9" w:rsidRDefault="00C93055" w:rsidP="00011971">
            <w:pPr>
              <w:spacing w:line="240" w:lineRule="auto"/>
              <w:ind w:firstLine="0"/>
              <w:rPr>
                <w:sz w:val="26"/>
                <w:szCs w:val="26"/>
              </w:rPr>
            </w:pPr>
            <w:r w:rsidRPr="00AB50E9">
              <w:rPr>
                <w:sz w:val="26"/>
                <w:szCs w:val="26"/>
              </w:rPr>
              <w:t xml:space="preserve">Thực hiện hương ước, quy ước của cộng đồng nơi cư trú </w:t>
            </w:r>
          </w:p>
        </w:tc>
        <w:tc>
          <w:tcPr>
            <w:tcW w:w="984" w:type="dxa"/>
          </w:tcPr>
          <w:p w:rsidR="00C93055" w:rsidRPr="00AB50E9" w:rsidRDefault="00C93055" w:rsidP="00011971">
            <w:pPr>
              <w:spacing w:line="240" w:lineRule="auto"/>
              <w:ind w:firstLine="0"/>
              <w:jc w:val="center"/>
              <w:rPr>
                <w:b/>
                <w:sz w:val="26"/>
                <w:szCs w:val="26"/>
              </w:rPr>
            </w:pPr>
          </w:p>
        </w:tc>
        <w:tc>
          <w:tcPr>
            <w:tcW w:w="968" w:type="dxa"/>
          </w:tcPr>
          <w:p w:rsidR="00C93055" w:rsidRPr="00AB50E9" w:rsidRDefault="00C93055" w:rsidP="00011971">
            <w:pPr>
              <w:spacing w:line="240" w:lineRule="auto"/>
              <w:ind w:firstLine="0"/>
              <w:jc w:val="center"/>
              <w:rPr>
                <w:b/>
                <w:sz w:val="26"/>
                <w:szCs w:val="26"/>
              </w:rPr>
            </w:pPr>
          </w:p>
        </w:tc>
      </w:tr>
      <w:tr w:rsidR="00AE0F3A" w:rsidRPr="00AB50E9" w:rsidTr="00011971">
        <w:trPr>
          <w:trHeight w:val="704"/>
          <w:jc w:val="center"/>
        </w:trPr>
        <w:tc>
          <w:tcPr>
            <w:tcW w:w="667" w:type="dxa"/>
          </w:tcPr>
          <w:p w:rsidR="00C93055" w:rsidRPr="00AB50E9" w:rsidRDefault="00C93055" w:rsidP="00011971">
            <w:pPr>
              <w:spacing w:line="240" w:lineRule="auto"/>
              <w:ind w:firstLine="0"/>
              <w:jc w:val="center"/>
              <w:rPr>
                <w:sz w:val="26"/>
                <w:szCs w:val="26"/>
              </w:rPr>
            </w:pPr>
            <w:r w:rsidRPr="00AB50E9">
              <w:rPr>
                <w:sz w:val="26"/>
                <w:szCs w:val="26"/>
              </w:rPr>
              <w:t>3</w:t>
            </w:r>
          </w:p>
        </w:tc>
        <w:tc>
          <w:tcPr>
            <w:tcW w:w="6845" w:type="dxa"/>
          </w:tcPr>
          <w:p w:rsidR="00C93055" w:rsidRPr="00AB50E9" w:rsidRDefault="00C93055" w:rsidP="00011971">
            <w:pPr>
              <w:spacing w:line="240" w:lineRule="auto"/>
              <w:ind w:firstLine="0"/>
              <w:rPr>
                <w:sz w:val="26"/>
                <w:szCs w:val="26"/>
              </w:rPr>
            </w:pPr>
            <w:r w:rsidRPr="00AB50E9">
              <w:rPr>
                <w:sz w:val="26"/>
                <w:szCs w:val="26"/>
              </w:rPr>
              <w:t>Treo Quốc kỳ trong những ngày lễ, sự kiện chính trị của đất nước theo quy định</w:t>
            </w:r>
          </w:p>
        </w:tc>
        <w:tc>
          <w:tcPr>
            <w:tcW w:w="984" w:type="dxa"/>
          </w:tcPr>
          <w:p w:rsidR="00C93055" w:rsidRPr="00AB50E9" w:rsidRDefault="00C93055" w:rsidP="00011971">
            <w:pPr>
              <w:spacing w:line="240" w:lineRule="auto"/>
              <w:ind w:firstLine="0"/>
              <w:jc w:val="center"/>
              <w:rPr>
                <w:b/>
                <w:sz w:val="26"/>
                <w:szCs w:val="26"/>
              </w:rPr>
            </w:pPr>
          </w:p>
        </w:tc>
        <w:tc>
          <w:tcPr>
            <w:tcW w:w="968" w:type="dxa"/>
          </w:tcPr>
          <w:p w:rsidR="00C93055" w:rsidRPr="00AB50E9" w:rsidRDefault="00C93055" w:rsidP="00011971">
            <w:pPr>
              <w:spacing w:line="240" w:lineRule="auto"/>
              <w:ind w:firstLine="0"/>
              <w:jc w:val="center"/>
              <w:rPr>
                <w:b/>
                <w:sz w:val="26"/>
                <w:szCs w:val="26"/>
              </w:rPr>
            </w:pPr>
          </w:p>
        </w:tc>
      </w:tr>
      <w:tr w:rsidR="00AE0F3A" w:rsidRPr="00AB50E9" w:rsidTr="00011971">
        <w:trPr>
          <w:trHeight w:val="417"/>
          <w:jc w:val="center"/>
        </w:trPr>
        <w:tc>
          <w:tcPr>
            <w:tcW w:w="667" w:type="dxa"/>
          </w:tcPr>
          <w:p w:rsidR="00C93055" w:rsidRPr="00AB50E9" w:rsidRDefault="00C93055" w:rsidP="00011971">
            <w:pPr>
              <w:spacing w:line="240" w:lineRule="auto"/>
              <w:ind w:firstLine="0"/>
              <w:jc w:val="center"/>
              <w:rPr>
                <w:sz w:val="26"/>
                <w:szCs w:val="26"/>
              </w:rPr>
            </w:pPr>
            <w:r w:rsidRPr="00AB50E9">
              <w:rPr>
                <w:sz w:val="26"/>
                <w:szCs w:val="26"/>
              </w:rPr>
              <w:t>4</w:t>
            </w:r>
          </w:p>
          <w:p w:rsidR="00C93055" w:rsidRPr="00AB50E9" w:rsidRDefault="00C93055" w:rsidP="00011971">
            <w:pPr>
              <w:spacing w:line="240" w:lineRule="auto"/>
              <w:ind w:firstLine="0"/>
              <w:jc w:val="center"/>
              <w:rPr>
                <w:sz w:val="26"/>
                <w:szCs w:val="26"/>
              </w:rPr>
            </w:pPr>
          </w:p>
        </w:tc>
        <w:tc>
          <w:tcPr>
            <w:tcW w:w="6845" w:type="dxa"/>
          </w:tcPr>
          <w:p w:rsidR="00C93055" w:rsidRPr="00AB50E9" w:rsidRDefault="00C93055" w:rsidP="00011971">
            <w:pPr>
              <w:spacing w:line="240" w:lineRule="auto"/>
              <w:ind w:firstLine="0"/>
              <w:rPr>
                <w:b/>
                <w:sz w:val="26"/>
                <w:szCs w:val="26"/>
              </w:rPr>
            </w:pPr>
            <w:r w:rsidRPr="00AB50E9">
              <w:rPr>
                <w:sz w:val="26"/>
                <w:szCs w:val="26"/>
              </w:rPr>
              <w:t xml:space="preserve">Tham gia các hoạt động văn hóa hoặc văn nghệ ở nơi cư trú, thường xuyên luyện tập thể dục, thể thao </w:t>
            </w:r>
          </w:p>
        </w:tc>
        <w:tc>
          <w:tcPr>
            <w:tcW w:w="984" w:type="dxa"/>
          </w:tcPr>
          <w:p w:rsidR="00C93055" w:rsidRPr="00AB50E9" w:rsidRDefault="00C93055" w:rsidP="00011971">
            <w:pPr>
              <w:spacing w:line="240" w:lineRule="auto"/>
              <w:ind w:firstLine="0"/>
              <w:jc w:val="center"/>
              <w:rPr>
                <w:b/>
                <w:sz w:val="26"/>
                <w:szCs w:val="26"/>
              </w:rPr>
            </w:pPr>
          </w:p>
        </w:tc>
        <w:tc>
          <w:tcPr>
            <w:tcW w:w="968" w:type="dxa"/>
          </w:tcPr>
          <w:p w:rsidR="00C93055" w:rsidRPr="00AB50E9" w:rsidRDefault="00C93055" w:rsidP="00011971">
            <w:pPr>
              <w:spacing w:line="240" w:lineRule="auto"/>
              <w:ind w:firstLine="0"/>
              <w:jc w:val="center"/>
              <w:rPr>
                <w:b/>
                <w:sz w:val="26"/>
                <w:szCs w:val="26"/>
              </w:rPr>
            </w:pPr>
          </w:p>
        </w:tc>
      </w:tr>
      <w:tr w:rsidR="00AE0F3A" w:rsidRPr="00AB50E9" w:rsidTr="00011971">
        <w:trPr>
          <w:trHeight w:val="427"/>
          <w:jc w:val="center"/>
        </w:trPr>
        <w:tc>
          <w:tcPr>
            <w:tcW w:w="667" w:type="dxa"/>
          </w:tcPr>
          <w:p w:rsidR="00C93055" w:rsidRPr="00AB50E9" w:rsidRDefault="00C93055" w:rsidP="00011971">
            <w:pPr>
              <w:spacing w:line="240" w:lineRule="auto"/>
              <w:ind w:firstLine="0"/>
              <w:jc w:val="center"/>
              <w:rPr>
                <w:sz w:val="26"/>
                <w:szCs w:val="26"/>
              </w:rPr>
            </w:pPr>
            <w:r w:rsidRPr="00AB50E9">
              <w:rPr>
                <w:sz w:val="26"/>
                <w:szCs w:val="26"/>
              </w:rPr>
              <w:t>5</w:t>
            </w:r>
          </w:p>
        </w:tc>
        <w:tc>
          <w:tcPr>
            <w:tcW w:w="6845" w:type="dxa"/>
          </w:tcPr>
          <w:p w:rsidR="00C93055" w:rsidRPr="00AB50E9" w:rsidRDefault="00C93055" w:rsidP="00011971">
            <w:pPr>
              <w:spacing w:line="240" w:lineRule="auto"/>
              <w:ind w:firstLine="0"/>
              <w:rPr>
                <w:sz w:val="26"/>
                <w:szCs w:val="26"/>
              </w:rPr>
            </w:pPr>
            <w:r w:rsidRPr="00AB50E9">
              <w:rPr>
                <w:iCs/>
                <w:sz w:val="26"/>
                <w:szCs w:val="26"/>
              </w:rPr>
              <w:t>Thực hiện nếp sống văn minh trong việc cưới, việc tang và lễ hội theo quy định.</w:t>
            </w:r>
          </w:p>
        </w:tc>
        <w:tc>
          <w:tcPr>
            <w:tcW w:w="984" w:type="dxa"/>
          </w:tcPr>
          <w:p w:rsidR="00C93055" w:rsidRPr="00AB50E9" w:rsidRDefault="00C93055" w:rsidP="00011971">
            <w:pPr>
              <w:spacing w:line="240" w:lineRule="auto"/>
              <w:ind w:firstLine="0"/>
              <w:jc w:val="center"/>
              <w:rPr>
                <w:b/>
                <w:sz w:val="26"/>
                <w:szCs w:val="26"/>
              </w:rPr>
            </w:pPr>
          </w:p>
        </w:tc>
        <w:tc>
          <w:tcPr>
            <w:tcW w:w="968" w:type="dxa"/>
          </w:tcPr>
          <w:p w:rsidR="00C93055" w:rsidRPr="00AB50E9" w:rsidRDefault="00C93055" w:rsidP="00011971">
            <w:pPr>
              <w:spacing w:line="240" w:lineRule="auto"/>
              <w:ind w:firstLine="0"/>
              <w:jc w:val="center"/>
              <w:rPr>
                <w:b/>
                <w:sz w:val="26"/>
                <w:szCs w:val="26"/>
              </w:rPr>
            </w:pPr>
          </w:p>
        </w:tc>
      </w:tr>
      <w:tr w:rsidR="00AE0F3A" w:rsidRPr="00AB50E9" w:rsidTr="00011971">
        <w:trPr>
          <w:trHeight w:val="427"/>
          <w:jc w:val="center"/>
        </w:trPr>
        <w:tc>
          <w:tcPr>
            <w:tcW w:w="667" w:type="dxa"/>
          </w:tcPr>
          <w:p w:rsidR="00C93055" w:rsidRPr="00AB50E9" w:rsidRDefault="00C93055" w:rsidP="00011971">
            <w:pPr>
              <w:spacing w:line="240" w:lineRule="auto"/>
              <w:ind w:firstLine="0"/>
              <w:jc w:val="center"/>
              <w:rPr>
                <w:sz w:val="26"/>
                <w:szCs w:val="26"/>
              </w:rPr>
            </w:pPr>
            <w:r w:rsidRPr="00AB50E9">
              <w:rPr>
                <w:sz w:val="26"/>
                <w:szCs w:val="26"/>
              </w:rPr>
              <w:t>6</w:t>
            </w:r>
          </w:p>
        </w:tc>
        <w:tc>
          <w:tcPr>
            <w:tcW w:w="6845" w:type="dxa"/>
          </w:tcPr>
          <w:p w:rsidR="00C93055" w:rsidRPr="00AB50E9" w:rsidRDefault="00C93055" w:rsidP="00011971">
            <w:pPr>
              <w:spacing w:line="240" w:lineRule="auto"/>
              <w:ind w:firstLine="0"/>
              <w:rPr>
                <w:iCs/>
                <w:sz w:val="26"/>
                <w:szCs w:val="26"/>
              </w:rPr>
            </w:pPr>
            <w:r w:rsidRPr="00AB50E9">
              <w:rPr>
                <w:iCs/>
                <w:sz w:val="26"/>
                <w:szCs w:val="26"/>
              </w:rPr>
              <w:t>Tham gia bảo vệ di tích lịch sử - văn hóa, danh lam thắng cảnh, cảnh quan thiên nhiên của địa phương</w:t>
            </w:r>
          </w:p>
        </w:tc>
        <w:tc>
          <w:tcPr>
            <w:tcW w:w="984" w:type="dxa"/>
          </w:tcPr>
          <w:p w:rsidR="00C93055" w:rsidRPr="00AB50E9" w:rsidRDefault="00C93055" w:rsidP="00011971">
            <w:pPr>
              <w:spacing w:line="240" w:lineRule="auto"/>
              <w:ind w:firstLine="0"/>
              <w:jc w:val="center"/>
              <w:rPr>
                <w:b/>
                <w:sz w:val="26"/>
                <w:szCs w:val="26"/>
              </w:rPr>
            </w:pPr>
          </w:p>
        </w:tc>
        <w:tc>
          <w:tcPr>
            <w:tcW w:w="968" w:type="dxa"/>
          </w:tcPr>
          <w:p w:rsidR="00C93055" w:rsidRPr="00AB50E9" w:rsidRDefault="00C93055" w:rsidP="00011971">
            <w:pPr>
              <w:spacing w:line="240" w:lineRule="auto"/>
              <w:ind w:firstLine="0"/>
              <w:jc w:val="center"/>
              <w:rPr>
                <w:b/>
                <w:sz w:val="26"/>
                <w:szCs w:val="26"/>
              </w:rPr>
            </w:pPr>
          </w:p>
        </w:tc>
      </w:tr>
      <w:tr w:rsidR="00AE0F3A" w:rsidRPr="00AB50E9" w:rsidTr="00011971">
        <w:trPr>
          <w:trHeight w:val="427"/>
          <w:jc w:val="center"/>
        </w:trPr>
        <w:tc>
          <w:tcPr>
            <w:tcW w:w="667" w:type="dxa"/>
          </w:tcPr>
          <w:p w:rsidR="00C93055" w:rsidRPr="00AB50E9" w:rsidRDefault="00C93055" w:rsidP="00011971">
            <w:pPr>
              <w:spacing w:line="240" w:lineRule="auto"/>
              <w:ind w:firstLine="0"/>
              <w:jc w:val="center"/>
              <w:rPr>
                <w:sz w:val="26"/>
                <w:szCs w:val="26"/>
              </w:rPr>
            </w:pPr>
            <w:r w:rsidRPr="00AB50E9">
              <w:rPr>
                <w:sz w:val="26"/>
                <w:szCs w:val="26"/>
              </w:rPr>
              <w:t>7</w:t>
            </w:r>
          </w:p>
        </w:tc>
        <w:tc>
          <w:tcPr>
            <w:tcW w:w="6845" w:type="dxa"/>
          </w:tcPr>
          <w:p w:rsidR="00C93055" w:rsidRPr="00AB50E9" w:rsidRDefault="00C93055" w:rsidP="00011971">
            <w:pPr>
              <w:spacing w:line="240" w:lineRule="auto"/>
              <w:ind w:firstLine="0"/>
              <w:rPr>
                <w:iCs/>
                <w:sz w:val="26"/>
                <w:szCs w:val="26"/>
              </w:rPr>
            </w:pPr>
            <w:r w:rsidRPr="00AB50E9">
              <w:rPr>
                <w:sz w:val="26"/>
                <w:szCs w:val="26"/>
              </w:rPr>
              <w:t>Thực hiện các quy định về vệ sinh môi trường, đổ rác và chất thải đúng giờ, đúng nơi quy định</w:t>
            </w:r>
          </w:p>
        </w:tc>
        <w:tc>
          <w:tcPr>
            <w:tcW w:w="984" w:type="dxa"/>
          </w:tcPr>
          <w:p w:rsidR="00C93055" w:rsidRPr="00AB50E9" w:rsidRDefault="00C93055" w:rsidP="00011971">
            <w:pPr>
              <w:spacing w:line="240" w:lineRule="auto"/>
              <w:ind w:firstLine="0"/>
              <w:jc w:val="center"/>
              <w:rPr>
                <w:b/>
                <w:sz w:val="26"/>
                <w:szCs w:val="26"/>
              </w:rPr>
            </w:pPr>
          </w:p>
        </w:tc>
        <w:tc>
          <w:tcPr>
            <w:tcW w:w="968" w:type="dxa"/>
          </w:tcPr>
          <w:p w:rsidR="00C93055" w:rsidRPr="00AB50E9" w:rsidRDefault="00C93055" w:rsidP="00011971">
            <w:pPr>
              <w:spacing w:line="240" w:lineRule="auto"/>
              <w:ind w:firstLine="0"/>
              <w:jc w:val="center"/>
              <w:rPr>
                <w:b/>
                <w:sz w:val="26"/>
                <w:szCs w:val="26"/>
              </w:rPr>
            </w:pPr>
          </w:p>
        </w:tc>
      </w:tr>
      <w:tr w:rsidR="00AE0F3A" w:rsidRPr="00AB50E9" w:rsidTr="00011971">
        <w:trPr>
          <w:trHeight w:val="427"/>
          <w:jc w:val="center"/>
        </w:trPr>
        <w:tc>
          <w:tcPr>
            <w:tcW w:w="667" w:type="dxa"/>
          </w:tcPr>
          <w:p w:rsidR="00C93055" w:rsidRPr="00AB50E9" w:rsidRDefault="00C93055" w:rsidP="00011971">
            <w:pPr>
              <w:spacing w:line="240" w:lineRule="auto"/>
              <w:ind w:firstLine="0"/>
              <w:jc w:val="center"/>
              <w:rPr>
                <w:sz w:val="26"/>
                <w:szCs w:val="26"/>
              </w:rPr>
            </w:pPr>
            <w:r w:rsidRPr="00AB50E9">
              <w:rPr>
                <w:sz w:val="26"/>
                <w:szCs w:val="26"/>
              </w:rPr>
              <w:t>8</w:t>
            </w:r>
          </w:p>
        </w:tc>
        <w:tc>
          <w:tcPr>
            <w:tcW w:w="6845" w:type="dxa"/>
          </w:tcPr>
          <w:p w:rsidR="00C93055" w:rsidRPr="00AB50E9" w:rsidRDefault="00C93055" w:rsidP="00011971">
            <w:pPr>
              <w:spacing w:line="240" w:lineRule="auto"/>
              <w:ind w:firstLine="0"/>
              <w:rPr>
                <w:sz w:val="26"/>
                <w:szCs w:val="26"/>
              </w:rPr>
            </w:pPr>
            <w:r w:rsidRPr="00AB50E9">
              <w:rPr>
                <w:iCs/>
                <w:sz w:val="26"/>
                <w:szCs w:val="26"/>
              </w:rPr>
              <w:t>Tham gia các phong trào từ thiện, nhân đạo, đền ơn đáp nghĩa, khuyến học khuyến tài; sinh hoạt cộng đồng ở nơi cư trú.</w:t>
            </w:r>
          </w:p>
        </w:tc>
        <w:tc>
          <w:tcPr>
            <w:tcW w:w="984" w:type="dxa"/>
          </w:tcPr>
          <w:p w:rsidR="00C93055" w:rsidRPr="00AB50E9" w:rsidRDefault="00C93055" w:rsidP="00011971">
            <w:pPr>
              <w:spacing w:line="240" w:lineRule="auto"/>
              <w:ind w:firstLine="0"/>
              <w:jc w:val="center"/>
              <w:rPr>
                <w:b/>
                <w:sz w:val="26"/>
                <w:szCs w:val="26"/>
              </w:rPr>
            </w:pPr>
          </w:p>
        </w:tc>
        <w:tc>
          <w:tcPr>
            <w:tcW w:w="968" w:type="dxa"/>
          </w:tcPr>
          <w:p w:rsidR="00C93055" w:rsidRPr="00AB50E9" w:rsidRDefault="00C93055" w:rsidP="00011971">
            <w:pPr>
              <w:spacing w:line="240" w:lineRule="auto"/>
              <w:ind w:firstLine="0"/>
              <w:jc w:val="center"/>
              <w:rPr>
                <w:b/>
                <w:sz w:val="26"/>
                <w:szCs w:val="26"/>
              </w:rPr>
            </w:pPr>
          </w:p>
        </w:tc>
      </w:tr>
      <w:tr w:rsidR="00AE0F3A" w:rsidRPr="00AB50E9" w:rsidTr="00011971">
        <w:trPr>
          <w:trHeight w:val="427"/>
          <w:jc w:val="center"/>
        </w:trPr>
        <w:tc>
          <w:tcPr>
            <w:tcW w:w="667" w:type="dxa"/>
          </w:tcPr>
          <w:p w:rsidR="00C93055" w:rsidRPr="00AB50E9" w:rsidRDefault="00C93055" w:rsidP="00011971">
            <w:pPr>
              <w:spacing w:line="240" w:lineRule="auto"/>
              <w:ind w:firstLine="0"/>
              <w:jc w:val="center"/>
              <w:rPr>
                <w:sz w:val="26"/>
                <w:szCs w:val="26"/>
              </w:rPr>
            </w:pPr>
            <w:r w:rsidRPr="00AB50E9">
              <w:rPr>
                <w:sz w:val="26"/>
                <w:szCs w:val="26"/>
              </w:rPr>
              <w:t>9</w:t>
            </w:r>
          </w:p>
        </w:tc>
        <w:tc>
          <w:tcPr>
            <w:tcW w:w="6845" w:type="dxa"/>
          </w:tcPr>
          <w:p w:rsidR="00C93055" w:rsidRPr="00AB50E9" w:rsidRDefault="00C93055" w:rsidP="00011971">
            <w:pPr>
              <w:spacing w:line="240" w:lineRule="auto"/>
              <w:ind w:firstLine="0"/>
              <w:rPr>
                <w:iCs/>
                <w:sz w:val="26"/>
                <w:szCs w:val="26"/>
              </w:rPr>
            </w:pPr>
            <w:r w:rsidRPr="00AB50E9">
              <w:rPr>
                <w:iCs/>
                <w:sz w:val="26"/>
                <w:szCs w:val="26"/>
              </w:rPr>
              <w:t>Chấp hành quy định về vệ sinh an toàn thực phẩm, phòng chống dịch bệnh;</w:t>
            </w:r>
          </w:p>
        </w:tc>
        <w:tc>
          <w:tcPr>
            <w:tcW w:w="984" w:type="dxa"/>
          </w:tcPr>
          <w:p w:rsidR="00C93055" w:rsidRPr="00AB50E9" w:rsidRDefault="00C93055" w:rsidP="00011971">
            <w:pPr>
              <w:spacing w:line="240" w:lineRule="auto"/>
              <w:ind w:firstLine="0"/>
              <w:jc w:val="center"/>
              <w:rPr>
                <w:b/>
                <w:sz w:val="26"/>
                <w:szCs w:val="26"/>
              </w:rPr>
            </w:pPr>
          </w:p>
        </w:tc>
        <w:tc>
          <w:tcPr>
            <w:tcW w:w="968" w:type="dxa"/>
          </w:tcPr>
          <w:p w:rsidR="00C93055" w:rsidRPr="00AB50E9" w:rsidRDefault="00C93055" w:rsidP="00011971">
            <w:pPr>
              <w:spacing w:line="240" w:lineRule="auto"/>
              <w:ind w:firstLine="0"/>
              <w:jc w:val="center"/>
              <w:rPr>
                <w:b/>
                <w:sz w:val="26"/>
                <w:szCs w:val="26"/>
              </w:rPr>
            </w:pPr>
          </w:p>
        </w:tc>
      </w:tr>
      <w:tr w:rsidR="00AE0F3A" w:rsidRPr="00AB50E9" w:rsidTr="00011971">
        <w:trPr>
          <w:trHeight w:val="427"/>
          <w:jc w:val="center"/>
        </w:trPr>
        <w:tc>
          <w:tcPr>
            <w:tcW w:w="667" w:type="dxa"/>
          </w:tcPr>
          <w:p w:rsidR="00C93055" w:rsidRPr="00AB50E9" w:rsidRDefault="00C93055" w:rsidP="00011971">
            <w:pPr>
              <w:spacing w:line="240" w:lineRule="auto"/>
              <w:ind w:firstLine="0"/>
              <w:jc w:val="center"/>
              <w:rPr>
                <w:sz w:val="26"/>
                <w:szCs w:val="26"/>
              </w:rPr>
            </w:pPr>
            <w:r w:rsidRPr="00AB50E9">
              <w:rPr>
                <w:sz w:val="26"/>
                <w:szCs w:val="26"/>
              </w:rPr>
              <w:t>10</w:t>
            </w:r>
          </w:p>
        </w:tc>
        <w:tc>
          <w:tcPr>
            <w:tcW w:w="6845" w:type="dxa"/>
          </w:tcPr>
          <w:p w:rsidR="00C93055" w:rsidRPr="00AB50E9" w:rsidRDefault="00C93055" w:rsidP="00011971">
            <w:pPr>
              <w:spacing w:line="240" w:lineRule="auto"/>
              <w:ind w:firstLine="0"/>
              <w:rPr>
                <w:sz w:val="26"/>
                <w:szCs w:val="26"/>
              </w:rPr>
            </w:pPr>
            <w:r w:rsidRPr="00AB50E9">
              <w:rPr>
                <w:iCs/>
                <w:sz w:val="26"/>
                <w:szCs w:val="26"/>
              </w:rPr>
              <w:t>Chấp hành quy định phòng, chống cháy nổ.</w:t>
            </w:r>
          </w:p>
        </w:tc>
        <w:tc>
          <w:tcPr>
            <w:tcW w:w="984" w:type="dxa"/>
          </w:tcPr>
          <w:p w:rsidR="00C93055" w:rsidRPr="00AB50E9" w:rsidRDefault="00C93055" w:rsidP="00011971">
            <w:pPr>
              <w:spacing w:line="240" w:lineRule="auto"/>
              <w:ind w:firstLine="0"/>
              <w:jc w:val="center"/>
              <w:rPr>
                <w:b/>
                <w:sz w:val="26"/>
                <w:szCs w:val="26"/>
              </w:rPr>
            </w:pPr>
          </w:p>
        </w:tc>
        <w:tc>
          <w:tcPr>
            <w:tcW w:w="968" w:type="dxa"/>
          </w:tcPr>
          <w:p w:rsidR="00C93055" w:rsidRPr="00AB50E9" w:rsidRDefault="00C93055" w:rsidP="00011971">
            <w:pPr>
              <w:spacing w:line="240" w:lineRule="auto"/>
              <w:ind w:firstLine="0"/>
              <w:jc w:val="center"/>
              <w:rPr>
                <w:b/>
                <w:sz w:val="26"/>
                <w:szCs w:val="26"/>
              </w:rPr>
            </w:pPr>
          </w:p>
        </w:tc>
      </w:tr>
      <w:tr w:rsidR="00AE0F3A" w:rsidRPr="00AB50E9" w:rsidTr="00011971">
        <w:trPr>
          <w:trHeight w:val="427"/>
          <w:jc w:val="center"/>
        </w:trPr>
        <w:tc>
          <w:tcPr>
            <w:tcW w:w="667" w:type="dxa"/>
          </w:tcPr>
          <w:p w:rsidR="00C93055" w:rsidRPr="00AB50E9" w:rsidRDefault="00C93055" w:rsidP="00011971">
            <w:pPr>
              <w:spacing w:line="240" w:lineRule="auto"/>
              <w:ind w:firstLine="0"/>
              <w:jc w:val="center"/>
              <w:rPr>
                <w:sz w:val="26"/>
                <w:szCs w:val="26"/>
              </w:rPr>
            </w:pPr>
            <w:r w:rsidRPr="00AB50E9">
              <w:rPr>
                <w:sz w:val="26"/>
                <w:szCs w:val="26"/>
              </w:rPr>
              <w:lastRenderedPageBreak/>
              <w:t>11</w:t>
            </w:r>
          </w:p>
        </w:tc>
        <w:tc>
          <w:tcPr>
            <w:tcW w:w="6845" w:type="dxa"/>
          </w:tcPr>
          <w:p w:rsidR="00C93055" w:rsidRPr="00AB50E9" w:rsidRDefault="00C93055" w:rsidP="00011971">
            <w:pPr>
              <w:spacing w:line="240" w:lineRule="auto"/>
              <w:ind w:firstLine="0"/>
              <w:rPr>
                <w:sz w:val="26"/>
                <w:szCs w:val="26"/>
              </w:rPr>
            </w:pPr>
            <w:r w:rsidRPr="00AB50E9">
              <w:rPr>
                <w:sz w:val="26"/>
                <w:szCs w:val="26"/>
              </w:rPr>
              <w:t>Không lấn chiếm lòng đường, hè phố; đảm bảo trật tự, an toàn giao thông theo quy định của pháp luật.</w:t>
            </w:r>
          </w:p>
        </w:tc>
        <w:tc>
          <w:tcPr>
            <w:tcW w:w="984" w:type="dxa"/>
          </w:tcPr>
          <w:p w:rsidR="00C93055" w:rsidRPr="00AB50E9" w:rsidRDefault="00C93055" w:rsidP="00011971">
            <w:pPr>
              <w:spacing w:line="240" w:lineRule="auto"/>
              <w:ind w:firstLine="0"/>
              <w:jc w:val="center"/>
              <w:rPr>
                <w:b/>
                <w:sz w:val="26"/>
                <w:szCs w:val="26"/>
              </w:rPr>
            </w:pPr>
          </w:p>
        </w:tc>
        <w:tc>
          <w:tcPr>
            <w:tcW w:w="968" w:type="dxa"/>
          </w:tcPr>
          <w:p w:rsidR="00C93055" w:rsidRPr="00AB50E9" w:rsidRDefault="00C93055" w:rsidP="00011971">
            <w:pPr>
              <w:spacing w:line="240" w:lineRule="auto"/>
              <w:ind w:firstLine="0"/>
              <w:jc w:val="center"/>
              <w:rPr>
                <w:b/>
                <w:sz w:val="26"/>
                <w:szCs w:val="26"/>
              </w:rPr>
            </w:pPr>
          </w:p>
        </w:tc>
      </w:tr>
      <w:tr w:rsidR="00AE0F3A" w:rsidRPr="00AB50E9" w:rsidTr="00011971">
        <w:trPr>
          <w:trHeight w:val="427"/>
          <w:jc w:val="center"/>
        </w:trPr>
        <w:tc>
          <w:tcPr>
            <w:tcW w:w="667" w:type="dxa"/>
          </w:tcPr>
          <w:p w:rsidR="00C93055" w:rsidRPr="00AB50E9" w:rsidRDefault="00C93055" w:rsidP="00011971">
            <w:pPr>
              <w:spacing w:line="240" w:lineRule="auto"/>
              <w:ind w:firstLine="0"/>
              <w:jc w:val="center"/>
              <w:rPr>
                <w:sz w:val="26"/>
                <w:szCs w:val="26"/>
              </w:rPr>
            </w:pPr>
            <w:r w:rsidRPr="00AB50E9">
              <w:rPr>
                <w:sz w:val="26"/>
                <w:szCs w:val="26"/>
              </w:rPr>
              <w:t>12</w:t>
            </w:r>
          </w:p>
        </w:tc>
        <w:tc>
          <w:tcPr>
            <w:tcW w:w="6845" w:type="dxa"/>
          </w:tcPr>
          <w:p w:rsidR="00C93055" w:rsidRPr="00AB50E9" w:rsidRDefault="00C93055" w:rsidP="00011971">
            <w:pPr>
              <w:spacing w:line="240" w:lineRule="auto"/>
              <w:ind w:firstLine="0"/>
              <w:rPr>
                <w:sz w:val="26"/>
                <w:szCs w:val="26"/>
              </w:rPr>
            </w:pPr>
            <w:r w:rsidRPr="00AB50E9">
              <w:rPr>
                <w:rStyle w:val="normal-h1"/>
                <w:sz w:val="26"/>
                <w:szCs w:val="26"/>
              </w:rPr>
              <w:t xml:space="preserve"> Ông, bà, cha, mẹ và các thành viên khác trong gia đình được quan tâm, chăm sóc.</w:t>
            </w:r>
          </w:p>
        </w:tc>
        <w:tc>
          <w:tcPr>
            <w:tcW w:w="984" w:type="dxa"/>
          </w:tcPr>
          <w:p w:rsidR="00C93055" w:rsidRPr="00AB50E9" w:rsidRDefault="00C93055" w:rsidP="00011971">
            <w:pPr>
              <w:spacing w:line="240" w:lineRule="auto"/>
              <w:ind w:firstLine="0"/>
              <w:jc w:val="center"/>
              <w:rPr>
                <w:b/>
                <w:sz w:val="26"/>
                <w:szCs w:val="26"/>
              </w:rPr>
            </w:pPr>
          </w:p>
        </w:tc>
        <w:tc>
          <w:tcPr>
            <w:tcW w:w="968" w:type="dxa"/>
          </w:tcPr>
          <w:p w:rsidR="00C93055" w:rsidRPr="00AB50E9" w:rsidRDefault="00C93055" w:rsidP="00011971">
            <w:pPr>
              <w:spacing w:line="240" w:lineRule="auto"/>
              <w:ind w:firstLine="0"/>
              <w:jc w:val="center"/>
              <w:rPr>
                <w:b/>
                <w:sz w:val="26"/>
                <w:szCs w:val="26"/>
              </w:rPr>
            </w:pPr>
          </w:p>
        </w:tc>
      </w:tr>
      <w:tr w:rsidR="00AE0F3A" w:rsidRPr="00AB50E9" w:rsidTr="00011971">
        <w:trPr>
          <w:trHeight w:val="427"/>
          <w:jc w:val="center"/>
        </w:trPr>
        <w:tc>
          <w:tcPr>
            <w:tcW w:w="667" w:type="dxa"/>
          </w:tcPr>
          <w:p w:rsidR="00C93055" w:rsidRPr="00AB50E9" w:rsidRDefault="00C93055" w:rsidP="00011971">
            <w:pPr>
              <w:spacing w:line="240" w:lineRule="auto"/>
              <w:ind w:firstLine="0"/>
              <w:jc w:val="center"/>
              <w:rPr>
                <w:sz w:val="26"/>
                <w:szCs w:val="26"/>
              </w:rPr>
            </w:pPr>
            <w:r w:rsidRPr="00AB50E9">
              <w:rPr>
                <w:sz w:val="26"/>
                <w:szCs w:val="26"/>
              </w:rPr>
              <w:t>13</w:t>
            </w:r>
          </w:p>
        </w:tc>
        <w:tc>
          <w:tcPr>
            <w:tcW w:w="6845" w:type="dxa"/>
          </w:tcPr>
          <w:p w:rsidR="00C93055" w:rsidRPr="00AB50E9" w:rsidRDefault="00C93055" w:rsidP="00011971">
            <w:pPr>
              <w:spacing w:line="240" w:lineRule="auto"/>
              <w:ind w:firstLine="0"/>
              <w:rPr>
                <w:rStyle w:val="normal-h1"/>
                <w:sz w:val="26"/>
                <w:szCs w:val="26"/>
              </w:rPr>
            </w:pPr>
            <w:r w:rsidRPr="00AB50E9">
              <w:rPr>
                <w:sz w:val="26"/>
                <w:szCs w:val="26"/>
                <w:lang w:val="nl-NL"/>
              </w:rPr>
              <w:t>Hôn nhân tự nguyện, tiến bộ, một vợ một chồng</w:t>
            </w:r>
            <w:r w:rsidRPr="00AB50E9">
              <w:rPr>
                <w:iCs/>
                <w:sz w:val="26"/>
                <w:szCs w:val="26"/>
              </w:rPr>
              <w:t>, bình đẳng, hòa thuận, thủy chung.</w:t>
            </w:r>
          </w:p>
        </w:tc>
        <w:tc>
          <w:tcPr>
            <w:tcW w:w="984" w:type="dxa"/>
          </w:tcPr>
          <w:p w:rsidR="00C93055" w:rsidRPr="00AB50E9" w:rsidRDefault="00C93055" w:rsidP="00011971">
            <w:pPr>
              <w:spacing w:line="240" w:lineRule="auto"/>
              <w:ind w:firstLine="0"/>
              <w:jc w:val="center"/>
              <w:rPr>
                <w:b/>
                <w:sz w:val="26"/>
                <w:szCs w:val="26"/>
              </w:rPr>
            </w:pPr>
          </w:p>
        </w:tc>
        <w:tc>
          <w:tcPr>
            <w:tcW w:w="968" w:type="dxa"/>
          </w:tcPr>
          <w:p w:rsidR="00C93055" w:rsidRPr="00AB50E9" w:rsidRDefault="00C93055" w:rsidP="00011971">
            <w:pPr>
              <w:spacing w:line="240" w:lineRule="auto"/>
              <w:ind w:firstLine="0"/>
              <w:jc w:val="center"/>
              <w:rPr>
                <w:b/>
                <w:sz w:val="26"/>
                <w:szCs w:val="26"/>
              </w:rPr>
            </w:pPr>
          </w:p>
        </w:tc>
      </w:tr>
      <w:tr w:rsidR="00AE0F3A" w:rsidRPr="00AB50E9" w:rsidTr="00011971">
        <w:trPr>
          <w:trHeight w:val="427"/>
          <w:jc w:val="center"/>
        </w:trPr>
        <w:tc>
          <w:tcPr>
            <w:tcW w:w="667" w:type="dxa"/>
          </w:tcPr>
          <w:p w:rsidR="00C93055" w:rsidRPr="00AB50E9" w:rsidRDefault="00C93055" w:rsidP="00011971">
            <w:pPr>
              <w:spacing w:line="240" w:lineRule="auto"/>
              <w:ind w:firstLine="0"/>
              <w:jc w:val="center"/>
              <w:rPr>
                <w:sz w:val="26"/>
                <w:szCs w:val="26"/>
              </w:rPr>
            </w:pPr>
            <w:r w:rsidRPr="00AB50E9">
              <w:rPr>
                <w:sz w:val="26"/>
                <w:szCs w:val="26"/>
              </w:rPr>
              <w:t>14</w:t>
            </w:r>
          </w:p>
        </w:tc>
        <w:tc>
          <w:tcPr>
            <w:tcW w:w="6845" w:type="dxa"/>
          </w:tcPr>
          <w:p w:rsidR="00C93055" w:rsidRPr="00AB50E9" w:rsidRDefault="00C93055" w:rsidP="00011971">
            <w:pPr>
              <w:spacing w:line="240" w:lineRule="auto"/>
              <w:ind w:firstLine="0"/>
              <w:rPr>
                <w:rStyle w:val="normal-h1"/>
                <w:iCs/>
                <w:sz w:val="26"/>
                <w:szCs w:val="26"/>
              </w:rPr>
            </w:pPr>
            <w:r w:rsidRPr="00AB50E9">
              <w:rPr>
                <w:sz w:val="26"/>
                <w:szCs w:val="26"/>
              </w:rPr>
              <w:t>Thực hiện chính sách dân số và bình đẳng giới</w:t>
            </w:r>
            <w:r w:rsidRPr="00AB50E9">
              <w:rPr>
                <w:rStyle w:val="Emphasis"/>
                <w:sz w:val="26"/>
                <w:szCs w:val="26"/>
              </w:rPr>
              <w:t>.</w:t>
            </w:r>
          </w:p>
        </w:tc>
        <w:tc>
          <w:tcPr>
            <w:tcW w:w="984" w:type="dxa"/>
          </w:tcPr>
          <w:p w:rsidR="00C93055" w:rsidRPr="00AB50E9" w:rsidRDefault="00C93055" w:rsidP="00011971">
            <w:pPr>
              <w:spacing w:line="240" w:lineRule="auto"/>
              <w:ind w:firstLine="0"/>
              <w:jc w:val="center"/>
              <w:rPr>
                <w:b/>
                <w:sz w:val="26"/>
                <w:szCs w:val="26"/>
              </w:rPr>
            </w:pPr>
          </w:p>
        </w:tc>
        <w:tc>
          <w:tcPr>
            <w:tcW w:w="968" w:type="dxa"/>
          </w:tcPr>
          <w:p w:rsidR="00C93055" w:rsidRPr="00AB50E9" w:rsidRDefault="00C93055" w:rsidP="00011971">
            <w:pPr>
              <w:spacing w:line="240" w:lineRule="auto"/>
              <w:ind w:firstLine="0"/>
              <w:jc w:val="center"/>
              <w:rPr>
                <w:b/>
                <w:sz w:val="26"/>
                <w:szCs w:val="26"/>
              </w:rPr>
            </w:pPr>
          </w:p>
        </w:tc>
      </w:tr>
      <w:tr w:rsidR="00AE0F3A" w:rsidRPr="00AB50E9" w:rsidTr="00011971">
        <w:trPr>
          <w:trHeight w:val="427"/>
          <w:jc w:val="center"/>
        </w:trPr>
        <w:tc>
          <w:tcPr>
            <w:tcW w:w="667" w:type="dxa"/>
          </w:tcPr>
          <w:p w:rsidR="00C93055" w:rsidRPr="00AB50E9" w:rsidRDefault="00C93055" w:rsidP="00011971">
            <w:pPr>
              <w:spacing w:line="240" w:lineRule="auto"/>
              <w:ind w:firstLine="0"/>
              <w:jc w:val="center"/>
              <w:rPr>
                <w:sz w:val="26"/>
                <w:szCs w:val="26"/>
              </w:rPr>
            </w:pPr>
            <w:r w:rsidRPr="00AB50E9">
              <w:rPr>
                <w:sz w:val="26"/>
                <w:szCs w:val="26"/>
              </w:rPr>
              <w:t>15</w:t>
            </w:r>
          </w:p>
        </w:tc>
        <w:tc>
          <w:tcPr>
            <w:tcW w:w="6845" w:type="dxa"/>
          </w:tcPr>
          <w:p w:rsidR="00C93055" w:rsidRPr="00AB50E9" w:rsidRDefault="00C93055" w:rsidP="00011971">
            <w:pPr>
              <w:spacing w:line="240" w:lineRule="auto"/>
              <w:ind w:firstLine="0"/>
              <w:rPr>
                <w:iCs/>
                <w:sz w:val="26"/>
                <w:szCs w:val="26"/>
              </w:rPr>
            </w:pPr>
            <w:r w:rsidRPr="00AB50E9">
              <w:rPr>
                <w:rStyle w:val="Emphasis"/>
                <w:sz w:val="26"/>
                <w:szCs w:val="26"/>
              </w:rPr>
              <w:t xml:space="preserve"> Các thành viên trong gia đình tham gia bảo hiểm y tế và được chăm sóc sức khỏe.</w:t>
            </w:r>
          </w:p>
        </w:tc>
        <w:tc>
          <w:tcPr>
            <w:tcW w:w="984" w:type="dxa"/>
          </w:tcPr>
          <w:p w:rsidR="00C93055" w:rsidRPr="00AB50E9" w:rsidRDefault="00C93055" w:rsidP="00011971">
            <w:pPr>
              <w:spacing w:line="240" w:lineRule="auto"/>
              <w:ind w:firstLine="0"/>
              <w:jc w:val="center"/>
              <w:rPr>
                <w:b/>
                <w:sz w:val="26"/>
                <w:szCs w:val="26"/>
              </w:rPr>
            </w:pPr>
          </w:p>
        </w:tc>
        <w:tc>
          <w:tcPr>
            <w:tcW w:w="968" w:type="dxa"/>
          </w:tcPr>
          <w:p w:rsidR="00C93055" w:rsidRPr="00AB50E9" w:rsidRDefault="00C93055" w:rsidP="00011971">
            <w:pPr>
              <w:spacing w:line="240" w:lineRule="auto"/>
              <w:ind w:firstLine="0"/>
              <w:jc w:val="center"/>
              <w:rPr>
                <w:b/>
                <w:sz w:val="26"/>
                <w:szCs w:val="26"/>
              </w:rPr>
            </w:pPr>
          </w:p>
        </w:tc>
      </w:tr>
      <w:tr w:rsidR="00AE0F3A" w:rsidRPr="00AB50E9" w:rsidTr="00011971">
        <w:trPr>
          <w:trHeight w:val="427"/>
          <w:jc w:val="center"/>
        </w:trPr>
        <w:tc>
          <w:tcPr>
            <w:tcW w:w="667" w:type="dxa"/>
          </w:tcPr>
          <w:p w:rsidR="00C93055" w:rsidRPr="00AB50E9" w:rsidRDefault="00C93055" w:rsidP="00011971">
            <w:pPr>
              <w:spacing w:line="240" w:lineRule="auto"/>
              <w:ind w:firstLine="0"/>
              <w:jc w:val="center"/>
              <w:rPr>
                <w:sz w:val="26"/>
                <w:szCs w:val="26"/>
              </w:rPr>
            </w:pPr>
            <w:r w:rsidRPr="00AB50E9">
              <w:rPr>
                <w:sz w:val="26"/>
                <w:szCs w:val="26"/>
              </w:rPr>
              <w:t>16</w:t>
            </w:r>
          </w:p>
        </w:tc>
        <w:tc>
          <w:tcPr>
            <w:tcW w:w="6845" w:type="dxa"/>
          </w:tcPr>
          <w:p w:rsidR="00C93055" w:rsidRPr="00AB50E9" w:rsidRDefault="00C93055" w:rsidP="00011971">
            <w:pPr>
              <w:spacing w:line="240" w:lineRule="auto"/>
              <w:ind w:firstLine="0"/>
              <w:rPr>
                <w:rStyle w:val="Emphasis"/>
                <w:i w:val="0"/>
                <w:iCs/>
                <w:sz w:val="26"/>
                <w:szCs w:val="26"/>
              </w:rPr>
            </w:pPr>
            <w:r w:rsidRPr="00AB50E9">
              <w:rPr>
                <w:rStyle w:val="Emphasis"/>
                <w:sz w:val="26"/>
                <w:szCs w:val="26"/>
              </w:rPr>
              <w:t xml:space="preserve"> Các thành viên trong gia đình có nếp sống lành mạnh, văn minh, ứng xử có văn hóa trong gia đình, cộng đồng và xã hội.</w:t>
            </w:r>
          </w:p>
        </w:tc>
        <w:tc>
          <w:tcPr>
            <w:tcW w:w="984" w:type="dxa"/>
          </w:tcPr>
          <w:p w:rsidR="00C93055" w:rsidRPr="00AB50E9" w:rsidRDefault="00C93055" w:rsidP="00011971">
            <w:pPr>
              <w:spacing w:line="240" w:lineRule="auto"/>
              <w:ind w:firstLine="0"/>
              <w:jc w:val="center"/>
              <w:rPr>
                <w:b/>
                <w:sz w:val="26"/>
                <w:szCs w:val="26"/>
              </w:rPr>
            </w:pPr>
          </w:p>
        </w:tc>
        <w:tc>
          <w:tcPr>
            <w:tcW w:w="968" w:type="dxa"/>
          </w:tcPr>
          <w:p w:rsidR="00C93055" w:rsidRPr="00AB50E9" w:rsidRDefault="00C93055" w:rsidP="00011971">
            <w:pPr>
              <w:spacing w:line="240" w:lineRule="auto"/>
              <w:ind w:firstLine="0"/>
              <w:jc w:val="center"/>
              <w:rPr>
                <w:b/>
                <w:sz w:val="26"/>
                <w:szCs w:val="26"/>
              </w:rPr>
            </w:pPr>
          </w:p>
        </w:tc>
      </w:tr>
      <w:tr w:rsidR="00AE0F3A" w:rsidRPr="00AB50E9" w:rsidTr="00011971">
        <w:trPr>
          <w:trHeight w:val="427"/>
          <w:jc w:val="center"/>
        </w:trPr>
        <w:tc>
          <w:tcPr>
            <w:tcW w:w="667" w:type="dxa"/>
          </w:tcPr>
          <w:p w:rsidR="00C93055" w:rsidRPr="00AB50E9" w:rsidRDefault="00C93055" w:rsidP="00011971">
            <w:pPr>
              <w:spacing w:line="240" w:lineRule="auto"/>
              <w:ind w:firstLine="0"/>
              <w:jc w:val="center"/>
              <w:rPr>
                <w:sz w:val="26"/>
                <w:szCs w:val="26"/>
              </w:rPr>
            </w:pPr>
            <w:r w:rsidRPr="00AB50E9">
              <w:rPr>
                <w:sz w:val="26"/>
                <w:szCs w:val="26"/>
              </w:rPr>
              <w:t>17</w:t>
            </w:r>
          </w:p>
        </w:tc>
        <w:tc>
          <w:tcPr>
            <w:tcW w:w="6845" w:type="dxa"/>
          </w:tcPr>
          <w:p w:rsidR="00C93055" w:rsidRPr="00AB50E9" w:rsidRDefault="00C93055" w:rsidP="00011971">
            <w:pPr>
              <w:spacing w:line="240" w:lineRule="auto"/>
              <w:ind w:firstLine="0"/>
              <w:rPr>
                <w:rStyle w:val="Emphasis"/>
                <w:i w:val="0"/>
                <w:iCs/>
                <w:sz w:val="26"/>
                <w:szCs w:val="26"/>
              </w:rPr>
            </w:pPr>
            <w:r w:rsidRPr="00AB50E9">
              <w:rPr>
                <w:rStyle w:val="Emphasis"/>
                <w:sz w:val="26"/>
                <w:szCs w:val="26"/>
              </w:rPr>
              <w:t>Tương trợ, giúp đỡ mọi người trong cộng đồng khi khó khăn, hoạn nạn.</w:t>
            </w:r>
          </w:p>
        </w:tc>
        <w:tc>
          <w:tcPr>
            <w:tcW w:w="984" w:type="dxa"/>
          </w:tcPr>
          <w:p w:rsidR="00C93055" w:rsidRPr="00AB50E9" w:rsidRDefault="00C93055" w:rsidP="00011971">
            <w:pPr>
              <w:spacing w:line="240" w:lineRule="auto"/>
              <w:ind w:firstLine="0"/>
              <w:jc w:val="center"/>
              <w:rPr>
                <w:b/>
                <w:sz w:val="26"/>
                <w:szCs w:val="26"/>
              </w:rPr>
            </w:pPr>
          </w:p>
        </w:tc>
        <w:tc>
          <w:tcPr>
            <w:tcW w:w="968" w:type="dxa"/>
          </w:tcPr>
          <w:p w:rsidR="00C93055" w:rsidRPr="00AB50E9" w:rsidRDefault="00C93055" w:rsidP="00011971">
            <w:pPr>
              <w:spacing w:line="240" w:lineRule="auto"/>
              <w:ind w:firstLine="0"/>
              <w:jc w:val="center"/>
              <w:rPr>
                <w:b/>
                <w:sz w:val="26"/>
                <w:szCs w:val="26"/>
              </w:rPr>
            </w:pPr>
          </w:p>
        </w:tc>
      </w:tr>
      <w:tr w:rsidR="00AE0F3A" w:rsidRPr="00AB50E9" w:rsidTr="00011971">
        <w:trPr>
          <w:trHeight w:val="427"/>
          <w:jc w:val="center"/>
        </w:trPr>
        <w:tc>
          <w:tcPr>
            <w:tcW w:w="667" w:type="dxa"/>
          </w:tcPr>
          <w:p w:rsidR="00C93055" w:rsidRPr="00AB50E9" w:rsidRDefault="00C93055" w:rsidP="00011971">
            <w:pPr>
              <w:spacing w:line="240" w:lineRule="auto"/>
              <w:ind w:firstLine="0"/>
              <w:jc w:val="center"/>
              <w:rPr>
                <w:sz w:val="26"/>
                <w:szCs w:val="26"/>
              </w:rPr>
            </w:pPr>
            <w:r w:rsidRPr="00AB50E9">
              <w:rPr>
                <w:sz w:val="26"/>
                <w:szCs w:val="26"/>
              </w:rPr>
              <w:t>18</w:t>
            </w:r>
          </w:p>
        </w:tc>
        <w:tc>
          <w:tcPr>
            <w:tcW w:w="6845" w:type="dxa"/>
          </w:tcPr>
          <w:p w:rsidR="00C93055" w:rsidRPr="00AB50E9" w:rsidRDefault="00C93055" w:rsidP="00011971">
            <w:pPr>
              <w:pStyle w:val="NormalWeb"/>
              <w:spacing w:before="60" w:beforeAutospacing="0" w:after="60" w:afterAutospacing="0"/>
              <w:rPr>
                <w:rStyle w:val="Emphasis"/>
                <w:iCs/>
                <w:sz w:val="26"/>
                <w:szCs w:val="26"/>
                <w:lang w:val="vi-VN"/>
              </w:rPr>
            </w:pPr>
            <w:r w:rsidRPr="00AB50E9">
              <w:rPr>
                <w:sz w:val="26"/>
                <w:szCs w:val="26"/>
              </w:rPr>
              <w:t>Kinh tế gia đình ổn định và phát triển từ nguồn thu nhập hợp pháp.</w:t>
            </w:r>
          </w:p>
        </w:tc>
        <w:tc>
          <w:tcPr>
            <w:tcW w:w="984" w:type="dxa"/>
          </w:tcPr>
          <w:p w:rsidR="00C93055" w:rsidRPr="00AB50E9" w:rsidRDefault="00C93055" w:rsidP="00011971">
            <w:pPr>
              <w:spacing w:line="240" w:lineRule="auto"/>
              <w:ind w:firstLine="0"/>
              <w:jc w:val="center"/>
              <w:rPr>
                <w:b/>
                <w:sz w:val="26"/>
                <w:szCs w:val="26"/>
              </w:rPr>
            </w:pPr>
          </w:p>
        </w:tc>
        <w:tc>
          <w:tcPr>
            <w:tcW w:w="968" w:type="dxa"/>
          </w:tcPr>
          <w:p w:rsidR="00C93055" w:rsidRPr="00AB50E9" w:rsidRDefault="00C93055" w:rsidP="00011971">
            <w:pPr>
              <w:spacing w:line="240" w:lineRule="auto"/>
              <w:ind w:firstLine="0"/>
              <w:jc w:val="center"/>
              <w:rPr>
                <w:b/>
                <w:sz w:val="26"/>
                <w:szCs w:val="26"/>
              </w:rPr>
            </w:pPr>
          </w:p>
        </w:tc>
      </w:tr>
      <w:tr w:rsidR="00AE0F3A" w:rsidRPr="00AB50E9" w:rsidTr="00011971">
        <w:trPr>
          <w:trHeight w:val="427"/>
          <w:jc w:val="center"/>
        </w:trPr>
        <w:tc>
          <w:tcPr>
            <w:tcW w:w="667" w:type="dxa"/>
          </w:tcPr>
          <w:p w:rsidR="00C93055" w:rsidRPr="00AB50E9" w:rsidRDefault="00C93055" w:rsidP="00011971">
            <w:pPr>
              <w:spacing w:line="240" w:lineRule="auto"/>
              <w:ind w:firstLine="0"/>
              <w:jc w:val="center"/>
              <w:rPr>
                <w:sz w:val="26"/>
                <w:szCs w:val="26"/>
              </w:rPr>
            </w:pPr>
            <w:r w:rsidRPr="00AB50E9">
              <w:rPr>
                <w:sz w:val="26"/>
                <w:szCs w:val="26"/>
              </w:rPr>
              <w:t>19</w:t>
            </w:r>
          </w:p>
        </w:tc>
        <w:tc>
          <w:tcPr>
            <w:tcW w:w="6845" w:type="dxa"/>
          </w:tcPr>
          <w:p w:rsidR="00C93055" w:rsidRPr="00AB50E9" w:rsidRDefault="00C93055" w:rsidP="00011971">
            <w:pPr>
              <w:spacing w:line="240" w:lineRule="auto"/>
              <w:ind w:firstLine="0"/>
              <w:rPr>
                <w:rStyle w:val="Emphasis"/>
                <w:i w:val="0"/>
                <w:iCs/>
                <w:sz w:val="26"/>
                <w:szCs w:val="26"/>
              </w:rPr>
            </w:pPr>
            <w:r w:rsidRPr="00AB50E9">
              <w:rPr>
                <w:rStyle w:val="Emphasis"/>
                <w:sz w:val="26"/>
                <w:szCs w:val="26"/>
              </w:rPr>
              <w:t>Tham gia các chương trình, kế hoạch phát triển kinh tế, văn hóa - xã hội do địa phương tổ chức.</w:t>
            </w:r>
          </w:p>
        </w:tc>
        <w:tc>
          <w:tcPr>
            <w:tcW w:w="984" w:type="dxa"/>
          </w:tcPr>
          <w:p w:rsidR="00C93055" w:rsidRPr="00AB50E9" w:rsidRDefault="00C93055" w:rsidP="00011971">
            <w:pPr>
              <w:spacing w:line="240" w:lineRule="auto"/>
              <w:ind w:firstLine="0"/>
              <w:jc w:val="center"/>
              <w:rPr>
                <w:b/>
                <w:sz w:val="26"/>
                <w:szCs w:val="26"/>
              </w:rPr>
            </w:pPr>
          </w:p>
        </w:tc>
        <w:tc>
          <w:tcPr>
            <w:tcW w:w="968" w:type="dxa"/>
          </w:tcPr>
          <w:p w:rsidR="00C93055" w:rsidRPr="00AB50E9" w:rsidRDefault="00C93055" w:rsidP="00011971">
            <w:pPr>
              <w:spacing w:line="240" w:lineRule="auto"/>
              <w:ind w:firstLine="0"/>
              <w:jc w:val="center"/>
              <w:rPr>
                <w:b/>
                <w:sz w:val="26"/>
                <w:szCs w:val="26"/>
              </w:rPr>
            </w:pPr>
          </w:p>
        </w:tc>
      </w:tr>
      <w:tr w:rsidR="00AE0F3A" w:rsidRPr="00AB50E9" w:rsidTr="00011971">
        <w:trPr>
          <w:trHeight w:val="473"/>
          <w:jc w:val="center"/>
        </w:trPr>
        <w:tc>
          <w:tcPr>
            <w:tcW w:w="667" w:type="dxa"/>
          </w:tcPr>
          <w:p w:rsidR="00C93055" w:rsidRPr="00AB50E9" w:rsidRDefault="00C93055" w:rsidP="00011971">
            <w:pPr>
              <w:spacing w:line="240" w:lineRule="auto"/>
              <w:ind w:firstLine="0"/>
              <w:jc w:val="center"/>
              <w:rPr>
                <w:sz w:val="26"/>
                <w:szCs w:val="26"/>
              </w:rPr>
            </w:pPr>
            <w:r w:rsidRPr="00AB50E9">
              <w:rPr>
                <w:sz w:val="26"/>
                <w:szCs w:val="26"/>
              </w:rPr>
              <w:t>20</w:t>
            </w:r>
          </w:p>
        </w:tc>
        <w:tc>
          <w:tcPr>
            <w:tcW w:w="6845" w:type="dxa"/>
          </w:tcPr>
          <w:p w:rsidR="00C93055" w:rsidRPr="00AB50E9" w:rsidRDefault="00C93055" w:rsidP="00011971">
            <w:pPr>
              <w:spacing w:line="240" w:lineRule="auto"/>
              <w:ind w:firstLine="0"/>
              <w:rPr>
                <w:rStyle w:val="Emphasis"/>
                <w:i w:val="0"/>
                <w:iCs/>
                <w:sz w:val="26"/>
                <w:szCs w:val="26"/>
                <w:shd w:val="clear" w:color="auto" w:fill="FFFFFF"/>
              </w:rPr>
            </w:pPr>
            <w:r w:rsidRPr="00AB50E9">
              <w:rPr>
                <w:rStyle w:val="Emphasis"/>
                <w:sz w:val="26"/>
                <w:szCs w:val="26"/>
                <w:shd w:val="clear" w:color="auto" w:fill="FFFFFF"/>
              </w:rPr>
              <w:t>Người trong độ tuổi lao động có việc làm và thu nhập hợp pháp.</w:t>
            </w:r>
          </w:p>
        </w:tc>
        <w:tc>
          <w:tcPr>
            <w:tcW w:w="984" w:type="dxa"/>
          </w:tcPr>
          <w:p w:rsidR="00C93055" w:rsidRPr="00AB50E9" w:rsidRDefault="00C93055" w:rsidP="00011971">
            <w:pPr>
              <w:spacing w:line="240" w:lineRule="auto"/>
              <w:ind w:firstLine="0"/>
              <w:jc w:val="center"/>
              <w:rPr>
                <w:b/>
                <w:sz w:val="26"/>
                <w:szCs w:val="26"/>
              </w:rPr>
            </w:pPr>
          </w:p>
        </w:tc>
        <w:tc>
          <w:tcPr>
            <w:tcW w:w="968" w:type="dxa"/>
          </w:tcPr>
          <w:p w:rsidR="00C93055" w:rsidRPr="00AB50E9" w:rsidRDefault="00C93055" w:rsidP="00011971">
            <w:pPr>
              <w:spacing w:line="240" w:lineRule="auto"/>
              <w:ind w:firstLine="0"/>
              <w:jc w:val="center"/>
              <w:rPr>
                <w:b/>
                <w:sz w:val="26"/>
                <w:szCs w:val="26"/>
              </w:rPr>
            </w:pPr>
          </w:p>
        </w:tc>
      </w:tr>
      <w:tr w:rsidR="00AE0F3A" w:rsidRPr="00AB50E9" w:rsidTr="00011971">
        <w:trPr>
          <w:trHeight w:val="427"/>
          <w:jc w:val="center"/>
        </w:trPr>
        <w:tc>
          <w:tcPr>
            <w:tcW w:w="667" w:type="dxa"/>
          </w:tcPr>
          <w:p w:rsidR="00C93055" w:rsidRPr="00AB50E9" w:rsidRDefault="00C93055" w:rsidP="00011971">
            <w:pPr>
              <w:spacing w:line="240" w:lineRule="auto"/>
              <w:ind w:firstLine="0"/>
              <w:jc w:val="center"/>
              <w:rPr>
                <w:sz w:val="26"/>
                <w:szCs w:val="26"/>
              </w:rPr>
            </w:pPr>
            <w:r w:rsidRPr="00AB50E9">
              <w:rPr>
                <w:sz w:val="26"/>
                <w:szCs w:val="26"/>
              </w:rPr>
              <w:t>21</w:t>
            </w:r>
          </w:p>
        </w:tc>
        <w:tc>
          <w:tcPr>
            <w:tcW w:w="6845" w:type="dxa"/>
          </w:tcPr>
          <w:p w:rsidR="00C93055" w:rsidRPr="00AB50E9" w:rsidRDefault="00C93055" w:rsidP="00011971">
            <w:pPr>
              <w:spacing w:line="240" w:lineRule="auto"/>
              <w:ind w:firstLine="0"/>
              <w:rPr>
                <w:rStyle w:val="Emphasis"/>
                <w:sz w:val="26"/>
                <w:szCs w:val="26"/>
              </w:rPr>
            </w:pPr>
            <w:r w:rsidRPr="00AB50E9">
              <w:rPr>
                <w:iCs/>
                <w:sz w:val="26"/>
                <w:szCs w:val="26"/>
              </w:rPr>
              <w:t>Trẻ em trong độ tuổi đi học được đến trường.</w:t>
            </w:r>
          </w:p>
        </w:tc>
        <w:tc>
          <w:tcPr>
            <w:tcW w:w="984" w:type="dxa"/>
          </w:tcPr>
          <w:p w:rsidR="00C93055" w:rsidRPr="00AB50E9" w:rsidRDefault="00C93055" w:rsidP="00011971">
            <w:pPr>
              <w:spacing w:line="240" w:lineRule="auto"/>
              <w:ind w:firstLine="0"/>
              <w:jc w:val="center"/>
              <w:rPr>
                <w:b/>
                <w:sz w:val="26"/>
                <w:szCs w:val="26"/>
              </w:rPr>
            </w:pPr>
          </w:p>
        </w:tc>
        <w:tc>
          <w:tcPr>
            <w:tcW w:w="968" w:type="dxa"/>
          </w:tcPr>
          <w:p w:rsidR="00C93055" w:rsidRPr="00AB50E9" w:rsidRDefault="00C93055" w:rsidP="00011971">
            <w:pPr>
              <w:spacing w:line="240" w:lineRule="auto"/>
              <w:ind w:firstLine="0"/>
              <w:jc w:val="center"/>
              <w:rPr>
                <w:b/>
                <w:sz w:val="26"/>
                <w:szCs w:val="26"/>
              </w:rPr>
            </w:pPr>
          </w:p>
        </w:tc>
      </w:tr>
      <w:tr w:rsidR="00AE0F3A" w:rsidRPr="00AB50E9" w:rsidTr="00011971">
        <w:trPr>
          <w:trHeight w:val="427"/>
          <w:jc w:val="center"/>
        </w:trPr>
        <w:tc>
          <w:tcPr>
            <w:tcW w:w="667" w:type="dxa"/>
          </w:tcPr>
          <w:p w:rsidR="00C93055" w:rsidRPr="00AB50E9" w:rsidRDefault="00C93055" w:rsidP="00011971">
            <w:pPr>
              <w:spacing w:line="240" w:lineRule="auto"/>
              <w:ind w:firstLine="0"/>
              <w:jc w:val="center"/>
              <w:rPr>
                <w:sz w:val="26"/>
                <w:szCs w:val="26"/>
              </w:rPr>
            </w:pPr>
            <w:r w:rsidRPr="00AB50E9">
              <w:rPr>
                <w:sz w:val="26"/>
                <w:szCs w:val="26"/>
              </w:rPr>
              <w:t>22</w:t>
            </w:r>
          </w:p>
        </w:tc>
        <w:tc>
          <w:tcPr>
            <w:tcW w:w="6845" w:type="dxa"/>
          </w:tcPr>
          <w:p w:rsidR="00C93055" w:rsidRPr="00AB50E9" w:rsidRDefault="00C93055" w:rsidP="00011971">
            <w:pPr>
              <w:spacing w:line="240" w:lineRule="auto"/>
              <w:ind w:firstLine="0"/>
              <w:rPr>
                <w:iCs/>
                <w:sz w:val="26"/>
                <w:szCs w:val="26"/>
              </w:rPr>
            </w:pPr>
            <w:r w:rsidRPr="00AB50E9">
              <w:rPr>
                <w:rStyle w:val="Emphasis"/>
                <w:sz w:val="26"/>
                <w:szCs w:val="26"/>
              </w:rPr>
              <w:t>Sử dụng nước sạch trong sinh hoạt, sản xuất, kinh doanh.</w:t>
            </w:r>
          </w:p>
        </w:tc>
        <w:tc>
          <w:tcPr>
            <w:tcW w:w="984" w:type="dxa"/>
          </w:tcPr>
          <w:p w:rsidR="00C93055" w:rsidRPr="00AB50E9" w:rsidRDefault="00C93055" w:rsidP="00011971">
            <w:pPr>
              <w:spacing w:line="240" w:lineRule="auto"/>
              <w:ind w:firstLine="0"/>
              <w:jc w:val="center"/>
              <w:rPr>
                <w:b/>
                <w:sz w:val="26"/>
                <w:szCs w:val="26"/>
              </w:rPr>
            </w:pPr>
          </w:p>
        </w:tc>
        <w:tc>
          <w:tcPr>
            <w:tcW w:w="968" w:type="dxa"/>
          </w:tcPr>
          <w:p w:rsidR="00C93055" w:rsidRPr="00AB50E9" w:rsidRDefault="00C93055" w:rsidP="00011971">
            <w:pPr>
              <w:spacing w:line="240" w:lineRule="auto"/>
              <w:ind w:firstLine="0"/>
              <w:jc w:val="center"/>
              <w:rPr>
                <w:b/>
                <w:sz w:val="26"/>
                <w:szCs w:val="26"/>
              </w:rPr>
            </w:pPr>
          </w:p>
        </w:tc>
      </w:tr>
      <w:tr w:rsidR="00AE0F3A" w:rsidRPr="00AB50E9" w:rsidTr="00011971">
        <w:trPr>
          <w:trHeight w:val="427"/>
          <w:jc w:val="center"/>
        </w:trPr>
        <w:tc>
          <w:tcPr>
            <w:tcW w:w="667" w:type="dxa"/>
          </w:tcPr>
          <w:p w:rsidR="00C93055" w:rsidRPr="00AB50E9" w:rsidRDefault="00C93055" w:rsidP="00011971">
            <w:pPr>
              <w:spacing w:line="240" w:lineRule="auto"/>
              <w:ind w:firstLine="0"/>
              <w:jc w:val="center"/>
              <w:rPr>
                <w:sz w:val="26"/>
                <w:szCs w:val="26"/>
              </w:rPr>
            </w:pPr>
            <w:r w:rsidRPr="00AB50E9">
              <w:rPr>
                <w:sz w:val="26"/>
                <w:szCs w:val="26"/>
              </w:rPr>
              <w:t>23</w:t>
            </w:r>
          </w:p>
        </w:tc>
        <w:tc>
          <w:tcPr>
            <w:tcW w:w="6845" w:type="dxa"/>
          </w:tcPr>
          <w:p w:rsidR="00C93055" w:rsidRPr="00AB50E9" w:rsidRDefault="00C93055" w:rsidP="00011971">
            <w:pPr>
              <w:spacing w:line="240" w:lineRule="auto"/>
              <w:ind w:firstLine="0"/>
              <w:rPr>
                <w:rStyle w:val="Emphasis"/>
                <w:i w:val="0"/>
                <w:iCs/>
                <w:sz w:val="26"/>
                <w:szCs w:val="26"/>
                <w:shd w:val="clear" w:color="auto" w:fill="FFFFFF"/>
              </w:rPr>
            </w:pPr>
            <w:r w:rsidRPr="00AB50E9">
              <w:rPr>
                <w:rStyle w:val="Emphasis"/>
                <w:sz w:val="26"/>
                <w:szCs w:val="26"/>
              </w:rPr>
              <w:t>Có công trình phụ hợp vệ sinh.</w:t>
            </w:r>
          </w:p>
        </w:tc>
        <w:tc>
          <w:tcPr>
            <w:tcW w:w="984" w:type="dxa"/>
          </w:tcPr>
          <w:p w:rsidR="00C93055" w:rsidRPr="00AB50E9" w:rsidRDefault="00C93055" w:rsidP="00011971">
            <w:pPr>
              <w:spacing w:line="240" w:lineRule="auto"/>
              <w:ind w:firstLine="0"/>
              <w:jc w:val="center"/>
              <w:rPr>
                <w:b/>
                <w:sz w:val="26"/>
                <w:szCs w:val="26"/>
              </w:rPr>
            </w:pPr>
          </w:p>
        </w:tc>
        <w:tc>
          <w:tcPr>
            <w:tcW w:w="968" w:type="dxa"/>
          </w:tcPr>
          <w:p w:rsidR="00C93055" w:rsidRPr="00AB50E9" w:rsidRDefault="00C93055" w:rsidP="00011971">
            <w:pPr>
              <w:spacing w:line="240" w:lineRule="auto"/>
              <w:ind w:firstLine="0"/>
              <w:jc w:val="center"/>
              <w:rPr>
                <w:b/>
                <w:sz w:val="26"/>
                <w:szCs w:val="26"/>
              </w:rPr>
            </w:pPr>
          </w:p>
        </w:tc>
      </w:tr>
      <w:tr w:rsidR="00AE0F3A" w:rsidRPr="00AB50E9" w:rsidTr="00011971">
        <w:trPr>
          <w:trHeight w:val="427"/>
          <w:jc w:val="center"/>
        </w:trPr>
        <w:tc>
          <w:tcPr>
            <w:tcW w:w="667" w:type="dxa"/>
          </w:tcPr>
          <w:p w:rsidR="00C93055" w:rsidRPr="00AB50E9" w:rsidRDefault="00C93055" w:rsidP="00011971">
            <w:pPr>
              <w:spacing w:line="240" w:lineRule="auto"/>
              <w:ind w:firstLine="0"/>
              <w:jc w:val="center"/>
              <w:rPr>
                <w:sz w:val="26"/>
                <w:szCs w:val="26"/>
              </w:rPr>
            </w:pPr>
            <w:r w:rsidRPr="00AB50E9">
              <w:rPr>
                <w:sz w:val="26"/>
                <w:szCs w:val="26"/>
              </w:rPr>
              <w:t>24</w:t>
            </w:r>
          </w:p>
        </w:tc>
        <w:tc>
          <w:tcPr>
            <w:tcW w:w="6845" w:type="dxa"/>
          </w:tcPr>
          <w:p w:rsidR="00C93055" w:rsidRPr="00AB50E9" w:rsidRDefault="00C93055" w:rsidP="00011971">
            <w:pPr>
              <w:spacing w:line="240" w:lineRule="auto"/>
              <w:ind w:firstLine="0"/>
              <w:rPr>
                <w:iCs/>
                <w:sz w:val="26"/>
                <w:szCs w:val="26"/>
              </w:rPr>
            </w:pPr>
            <w:r w:rsidRPr="00AB50E9">
              <w:rPr>
                <w:rStyle w:val="Emphasis"/>
                <w:sz w:val="26"/>
                <w:szCs w:val="26"/>
              </w:rPr>
              <w:t>Có phương tiện nghe, nhìn và thường xuyên tiếp cận thông tin kinh tế, văn hóa - xã hội.</w:t>
            </w:r>
          </w:p>
        </w:tc>
        <w:tc>
          <w:tcPr>
            <w:tcW w:w="984" w:type="dxa"/>
          </w:tcPr>
          <w:p w:rsidR="00C93055" w:rsidRPr="00AB50E9" w:rsidRDefault="00C93055" w:rsidP="00011971">
            <w:pPr>
              <w:spacing w:line="240" w:lineRule="auto"/>
              <w:ind w:firstLine="0"/>
              <w:jc w:val="center"/>
              <w:rPr>
                <w:b/>
                <w:sz w:val="26"/>
                <w:szCs w:val="26"/>
              </w:rPr>
            </w:pPr>
          </w:p>
        </w:tc>
        <w:tc>
          <w:tcPr>
            <w:tcW w:w="968" w:type="dxa"/>
          </w:tcPr>
          <w:p w:rsidR="00C93055" w:rsidRPr="00AB50E9" w:rsidRDefault="00C93055" w:rsidP="00011971">
            <w:pPr>
              <w:spacing w:line="240" w:lineRule="auto"/>
              <w:ind w:firstLine="0"/>
              <w:jc w:val="center"/>
              <w:rPr>
                <w:b/>
                <w:sz w:val="26"/>
                <w:szCs w:val="26"/>
              </w:rPr>
            </w:pPr>
          </w:p>
        </w:tc>
      </w:tr>
    </w:tbl>
    <w:p w:rsidR="00C93055" w:rsidRPr="00AB50E9" w:rsidRDefault="00C93055" w:rsidP="00C93055">
      <w:pPr>
        <w:spacing w:before="240"/>
        <w:rPr>
          <w:spacing w:val="-4"/>
          <w:sz w:val="26"/>
          <w:szCs w:val="26"/>
        </w:rPr>
      </w:pPr>
      <w:r w:rsidRPr="00AB50E9">
        <w:rPr>
          <w:b/>
          <w:sz w:val="26"/>
          <w:szCs w:val="26"/>
          <w:u w:val="single"/>
        </w:rPr>
        <w:t>Ghi chú:</w:t>
      </w:r>
      <w:r w:rsidRPr="00AB50E9">
        <w:rPr>
          <w:b/>
          <w:sz w:val="26"/>
          <w:szCs w:val="26"/>
        </w:rPr>
        <w:t xml:space="preserve">  </w:t>
      </w:r>
      <w:r w:rsidRPr="00AB50E9">
        <w:rPr>
          <w:spacing w:val="-4"/>
          <w:sz w:val="26"/>
          <w:szCs w:val="26"/>
        </w:rPr>
        <w:t>Căn cứ việc thực hiện các tiêu chí, hộ gia đình lựa chọn đánh dấu (x) vào ô “có” hoặc “không”.</w:t>
      </w:r>
    </w:p>
    <w:p w:rsidR="00C93055" w:rsidRPr="00AB50E9" w:rsidRDefault="00C93055" w:rsidP="00C93055">
      <w:pPr>
        <w:tabs>
          <w:tab w:val="left" w:pos="7631"/>
        </w:tabs>
        <w:spacing w:before="120" w:after="0" w:line="360" w:lineRule="exact"/>
        <w:rPr>
          <w:sz w:val="28"/>
          <w:szCs w:val="28"/>
          <w:lang w:val="vi-VN" w:eastAsia="vi-VN"/>
        </w:rPr>
      </w:pPr>
      <w:r w:rsidRPr="00AB50E9">
        <w:rPr>
          <w:sz w:val="26"/>
          <w:szCs w:val="26"/>
          <w:lang w:eastAsia="vi-VN"/>
        </w:rPr>
        <w:br w:type="page"/>
      </w:r>
      <w:r w:rsidRPr="00AB50E9">
        <w:rPr>
          <w:b/>
          <w:sz w:val="28"/>
          <w:szCs w:val="28"/>
          <w:lang w:val="vi-VN" w:eastAsia="vi-VN"/>
        </w:rPr>
        <w:lastRenderedPageBreak/>
        <w:t>Mẫu số 07</w:t>
      </w:r>
      <w:r w:rsidRPr="00AB50E9">
        <w:rPr>
          <w:b/>
          <w:sz w:val="28"/>
          <w:szCs w:val="28"/>
          <w:lang w:eastAsia="vi-VN"/>
        </w:rPr>
        <w:t xml:space="preserve">: </w:t>
      </w:r>
      <w:r w:rsidRPr="00AB50E9">
        <w:rPr>
          <w:sz w:val="28"/>
          <w:szCs w:val="28"/>
          <w:lang w:val="vi-VN" w:eastAsia="vi-VN"/>
        </w:rPr>
        <w:t>Biên bản họp bình xét danh hiệu Gia đình văn hóa.</w:t>
      </w:r>
    </w:p>
    <w:p w:rsidR="00C93055" w:rsidRPr="00AB50E9" w:rsidRDefault="00C93055" w:rsidP="00C93055">
      <w:pPr>
        <w:spacing w:after="120"/>
        <w:ind w:right="-180" w:firstLine="0"/>
        <w:jc w:val="center"/>
        <w:outlineLvl w:val="1"/>
        <w:rPr>
          <w:b/>
          <w:bCs/>
          <w:sz w:val="28"/>
          <w:szCs w:val="28"/>
        </w:rPr>
      </w:pPr>
    </w:p>
    <w:p w:rsidR="00C93055" w:rsidRPr="00AB50E9" w:rsidRDefault="00C93055" w:rsidP="00C93055">
      <w:pPr>
        <w:spacing w:after="120"/>
        <w:ind w:right="-180" w:firstLine="0"/>
        <w:jc w:val="center"/>
        <w:outlineLvl w:val="1"/>
        <w:rPr>
          <w:b/>
          <w:bCs/>
          <w:sz w:val="26"/>
          <w:szCs w:val="26"/>
        </w:rPr>
      </w:pPr>
      <w:r w:rsidRPr="00AB50E9">
        <w:rPr>
          <w:b/>
          <w:bCs/>
          <w:sz w:val="26"/>
          <w:szCs w:val="26"/>
        </w:rPr>
        <w:t>CỘNG HOÀ XÃ HỘI CHỦ NGHĨA VIỆT NAM</w:t>
      </w:r>
    </w:p>
    <w:p w:rsidR="00C93055" w:rsidRPr="00AB50E9" w:rsidRDefault="00936FE4" w:rsidP="00C93055">
      <w:pPr>
        <w:spacing w:after="120"/>
        <w:ind w:right="-180" w:firstLine="0"/>
        <w:jc w:val="center"/>
        <w:outlineLvl w:val="1"/>
        <w:rPr>
          <w:b/>
          <w:bCs/>
          <w:sz w:val="26"/>
          <w:szCs w:val="26"/>
        </w:rPr>
      </w:pPr>
      <w:r w:rsidRPr="00AB50E9">
        <w:rPr>
          <w:noProof/>
        </w:rPr>
        <mc:AlternateContent>
          <mc:Choice Requires="wps">
            <w:drawing>
              <wp:anchor distT="4294967295" distB="4294967295" distL="114300" distR="114300" simplePos="0" relativeHeight="251870208" behindDoc="0" locked="0" layoutInCell="1" allowOverlap="1">
                <wp:simplePos x="0" y="0"/>
                <wp:positionH relativeFrom="column">
                  <wp:posOffset>1970405</wp:posOffset>
                </wp:positionH>
                <wp:positionV relativeFrom="paragraph">
                  <wp:posOffset>226059</wp:posOffset>
                </wp:positionV>
                <wp:extent cx="2128520" cy="0"/>
                <wp:effectExtent l="0" t="0" r="24130" b="190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8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53CE3" id="Straight Arrow Connector 16" o:spid="_x0000_s1026" type="#_x0000_t32" style="position:absolute;margin-left:155.15pt;margin-top:17.8pt;width:167.6pt;height:0;z-index:251870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"/>
            </w:pict>
          </mc:Fallback>
        </mc:AlternateContent>
      </w:r>
      <w:r w:rsidR="00C93055" w:rsidRPr="00AB50E9">
        <w:rPr>
          <w:b/>
          <w:bCs/>
          <w:sz w:val="26"/>
          <w:szCs w:val="26"/>
        </w:rPr>
        <w:t>Độc lập - Tự do - Hạnh phúc</w:t>
      </w:r>
    </w:p>
    <w:p w:rsidR="00C93055" w:rsidRPr="00AB50E9" w:rsidRDefault="00C93055" w:rsidP="00C93055">
      <w:pPr>
        <w:spacing w:after="120"/>
        <w:ind w:right="-180"/>
        <w:jc w:val="center"/>
        <w:outlineLvl w:val="1"/>
        <w:rPr>
          <w:sz w:val="26"/>
          <w:szCs w:val="26"/>
        </w:rPr>
      </w:pPr>
    </w:p>
    <w:p w:rsidR="00C93055" w:rsidRPr="00AB50E9" w:rsidRDefault="00C93055" w:rsidP="00C93055">
      <w:pPr>
        <w:ind w:firstLine="0"/>
        <w:jc w:val="center"/>
        <w:rPr>
          <w:b/>
          <w:bCs/>
          <w:sz w:val="26"/>
          <w:szCs w:val="26"/>
        </w:rPr>
      </w:pPr>
      <w:r w:rsidRPr="00AB50E9">
        <w:rPr>
          <w:b/>
          <w:bCs/>
          <w:sz w:val="26"/>
          <w:szCs w:val="26"/>
        </w:rPr>
        <w:t>BIÊN BẢN HỌP</w:t>
      </w:r>
    </w:p>
    <w:p w:rsidR="00C93055" w:rsidRPr="00AB50E9" w:rsidRDefault="00C93055" w:rsidP="00C93055">
      <w:pPr>
        <w:ind w:right="-180" w:firstLine="0"/>
        <w:jc w:val="center"/>
        <w:rPr>
          <w:sz w:val="26"/>
          <w:szCs w:val="26"/>
        </w:rPr>
      </w:pPr>
      <w:r w:rsidRPr="00AB50E9">
        <w:rPr>
          <w:b/>
          <w:bCs/>
          <w:sz w:val="26"/>
          <w:szCs w:val="26"/>
        </w:rPr>
        <w:t>Về việc xét, đề nghị công nhận danh hiệu Gia đình văn hóa</w:t>
      </w:r>
    </w:p>
    <w:p w:rsidR="00C93055" w:rsidRPr="00AB50E9" w:rsidRDefault="00C93055" w:rsidP="00C93055">
      <w:pPr>
        <w:rPr>
          <w:sz w:val="26"/>
          <w:szCs w:val="26"/>
        </w:rPr>
      </w:pPr>
    </w:p>
    <w:p w:rsidR="00C93055" w:rsidRPr="00AB50E9" w:rsidRDefault="00C93055" w:rsidP="00C93055">
      <w:pPr>
        <w:rPr>
          <w:sz w:val="26"/>
          <w:szCs w:val="26"/>
        </w:rPr>
      </w:pPr>
      <w:r w:rsidRPr="00AB50E9">
        <w:rPr>
          <w:sz w:val="26"/>
          <w:szCs w:val="26"/>
        </w:rPr>
        <w:t>Thời gian: .......... giờ .......... phút, ngày …...tháng …....năm ............</w:t>
      </w:r>
    </w:p>
    <w:p w:rsidR="00C93055" w:rsidRPr="00AB50E9" w:rsidRDefault="00C93055" w:rsidP="00C93055">
      <w:pPr>
        <w:tabs>
          <w:tab w:val="left" w:leader="dot" w:pos="7797"/>
        </w:tabs>
        <w:rPr>
          <w:sz w:val="26"/>
          <w:szCs w:val="26"/>
        </w:rPr>
      </w:pPr>
      <w:r w:rsidRPr="00AB50E9">
        <w:rPr>
          <w:sz w:val="26"/>
          <w:szCs w:val="26"/>
        </w:rPr>
        <w:t>Địa điểm:</w:t>
      </w:r>
      <w:r w:rsidRPr="00AB50E9">
        <w:rPr>
          <w:sz w:val="26"/>
          <w:szCs w:val="26"/>
        </w:rPr>
        <w:tab/>
      </w:r>
    </w:p>
    <w:p w:rsidR="00C93055" w:rsidRPr="00AB50E9" w:rsidRDefault="00C93055" w:rsidP="00C93055">
      <w:pPr>
        <w:rPr>
          <w:sz w:val="26"/>
          <w:szCs w:val="26"/>
        </w:rPr>
      </w:pPr>
      <w:r w:rsidRPr="00AB50E9">
        <w:rPr>
          <w:sz w:val="26"/>
          <w:szCs w:val="26"/>
        </w:rPr>
        <w:t>Khu dân cư ..... tiến hành họp xét, đề nghị công nhận danh hiệu Gia đình văn hóa hàng năm, trình Chủ tịch UBND cấp xã… công nhận cho hộ gia đình có thành tích xuất sắc trong xây dựng Gia đình văn hóa năm...</w:t>
      </w:r>
    </w:p>
    <w:p w:rsidR="00C93055" w:rsidRPr="00AB50E9" w:rsidRDefault="00C93055" w:rsidP="00C93055">
      <w:pPr>
        <w:tabs>
          <w:tab w:val="left" w:leader="dot" w:pos="4800"/>
        </w:tabs>
        <w:rPr>
          <w:sz w:val="26"/>
          <w:szCs w:val="26"/>
        </w:rPr>
      </w:pPr>
      <w:r w:rsidRPr="00AB50E9">
        <w:rPr>
          <w:sz w:val="26"/>
          <w:szCs w:val="26"/>
        </w:rPr>
        <w:t>Chủ trì cuộc họp:</w:t>
      </w:r>
      <w:r w:rsidRPr="00AB50E9">
        <w:rPr>
          <w:sz w:val="26"/>
          <w:szCs w:val="26"/>
        </w:rPr>
        <w:tab/>
      </w:r>
    </w:p>
    <w:p w:rsidR="00C93055" w:rsidRPr="00AB50E9" w:rsidRDefault="00C93055" w:rsidP="00C93055">
      <w:pPr>
        <w:tabs>
          <w:tab w:val="left" w:leader="dot" w:pos="4800"/>
          <w:tab w:val="left" w:leader="dot" w:pos="8400"/>
        </w:tabs>
        <w:rPr>
          <w:sz w:val="26"/>
          <w:szCs w:val="26"/>
        </w:rPr>
      </w:pPr>
      <w:r w:rsidRPr="00AB50E9">
        <w:rPr>
          <w:sz w:val="26"/>
          <w:szCs w:val="26"/>
        </w:rPr>
        <w:t>Thư ký cuộc họp:</w:t>
      </w:r>
      <w:r w:rsidRPr="00AB50E9">
        <w:rPr>
          <w:sz w:val="26"/>
          <w:szCs w:val="26"/>
        </w:rPr>
        <w:tab/>
      </w:r>
    </w:p>
    <w:p w:rsidR="00C93055" w:rsidRPr="00AB50E9" w:rsidRDefault="00C93055" w:rsidP="00C93055">
      <w:pPr>
        <w:rPr>
          <w:sz w:val="26"/>
          <w:szCs w:val="26"/>
        </w:rPr>
      </w:pPr>
      <w:r w:rsidRPr="00AB50E9">
        <w:rPr>
          <w:sz w:val="26"/>
          <w:szCs w:val="26"/>
        </w:rPr>
        <w:t>Các thành viên .....tham dự (vắng..............), gồm:</w:t>
      </w:r>
    </w:p>
    <w:p w:rsidR="00C93055" w:rsidRPr="00AB50E9" w:rsidRDefault="00C93055" w:rsidP="00C93055">
      <w:pPr>
        <w:tabs>
          <w:tab w:val="left" w:leader="dot" w:pos="3360"/>
          <w:tab w:val="left" w:leader="dot" w:pos="9214"/>
        </w:tabs>
        <w:spacing w:before="120" w:after="0" w:line="360" w:lineRule="exact"/>
        <w:rPr>
          <w:sz w:val="26"/>
          <w:szCs w:val="26"/>
        </w:rPr>
      </w:pPr>
      <w:r w:rsidRPr="00AB50E9">
        <w:rPr>
          <w:sz w:val="26"/>
          <w:szCs w:val="26"/>
        </w:rPr>
        <w:t>1.</w:t>
      </w:r>
      <w:r w:rsidRPr="00AB50E9">
        <w:rPr>
          <w:sz w:val="26"/>
          <w:szCs w:val="26"/>
        </w:rPr>
        <w:tab/>
        <w:t xml:space="preserve"> chức vụ:</w:t>
      </w:r>
      <w:r w:rsidRPr="00AB50E9">
        <w:rPr>
          <w:sz w:val="26"/>
          <w:szCs w:val="26"/>
        </w:rPr>
        <w:tab/>
      </w:r>
    </w:p>
    <w:p w:rsidR="00C93055" w:rsidRPr="00AB50E9" w:rsidRDefault="00C93055" w:rsidP="00C93055">
      <w:pPr>
        <w:tabs>
          <w:tab w:val="left" w:leader="dot" w:pos="3360"/>
          <w:tab w:val="left" w:leader="dot" w:pos="9214"/>
        </w:tabs>
        <w:spacing w:before="120" w:after="0" w:line="360" w:lineRule="exact"/>
        <w:rPr>
          <w:sz w:val="26"/>
          <w:szCs w:val="26"/>
        </w:rPr>
      </w:pPr>
      <w:r w:rsidRPr="00AB50E9">
        <w:rPr>
          <w:sz w:val="26"/>
          <w:szCs w:val="26"/>
        </w:rPr>
        <w:t>2.</w:t>
      </w:r>
      <w:r w:rsidRPr="00AB50E9">
        <w:rPr>
          <w:sz w:val="26"/>
          <w:szCs w:val="26"/>
        </w:rPr>
        <w:tab/>
        <w:t xml:space="preserve"> chức vụ:</w:t>
      </w:r>
      <w:r w:rsidRPr="00AB50E9">
        <w:rPr>
          <w:sz w:val="26"/>
          <w:szCs w:val="26"/>
        </w:rPr>
        <w:tab/>
      </w:r>
    </w:p>
    <w:p w:rsidR="00C93055" w:rsidRPr="00AB50E9" w:rsidRDefault="00C93055" w:rsidP="00C93055">
      <w:pPr>
        <w:tabs>
          <w:tab w:val="left" w:leader="dot" w:pos="3360"/>
          <w:tab w:val="left" w:leader="dot" w:pos="9214"/>
        </w:tabs>
        <w:spacing w:before="120" w:after="0" w:line="360" w:lineRule="exact"/>
        <w:rPr>
          <w:sz w:val="26"/>
          <w:szCs w:val="26"/>
        </w:rPr>
      </w:pPr>
      <w:r w:rsidRPr="00AB50E9">
        <w:rPr>
          <w:sz w:val="26"/>
          <w:szCs w:val="26"/>
        </w:rPr>
        <w:t>3.</w:t>
      </w:r>
      <w:r w:rsidRPr="00AB50E9">
        <w:rPr>
          <w:sz w:val="26"/>
          <w:szCs w:val="26"/>
        </w:rPr>
        <w:tab/>
        <w:t xml:space="preserve"> chức vụ:</w:t>
      </w:r>
      <w:r w:rsidRPr="00AB50E9">
        <w:rPr>
          <w:sz w:val="26"/>
          <w:szCs w:val="26"/>
        </w:rPr>
        <w:tab/>
      </w:r>
    </w:p>
    <w:p w:rsidR="00C93055" w:rsidRPr="00AB50E9" w:rsidRDefault="00C93055" w:rsidP="00C93055">
      <w:pPr>
        <w:tabs>
          <w:tab w:val="left" w:leader="dot" w:pos="3360"/>
          <w:tab w:val="left" w:leader="dot" w:pos="9214"/>
        </w:tabs>
        <w:spacing w:before="120" w:after="0" w:line="360" w:lineRule="exact"/>
        <w:rPr>
          <w:sz w:val="26"/>
          <w:szCs w:val="26"/>
        </w:rPr>
      </w:pPr>
      <w:r w:rsidRPr="00AB50E9">
        <w:rPr>
          <w:sz w:val="26"/>
          <w:szCs w:val="26"/>
        </w:rPr>
        <w:t>4.</w:t>
      </w:r>
      <w:r w:rsidRPr="00AB50E9">
        <w:rPr>
          <w:sz w:val="26"/>
          <w:szCs w:val="26"/>
        </w:rPr>
        <w:tab/>
        <w:t xml:space="preserve"> chức vụ:</w:t>
      </w:r>
      <w:r w:rsidRPr="00AB50E9">
        <w:rPr>
          <w:sz w:val="26"/>
          <w:szCs w:val="26"/>
        </w:rPr>
        <w:tab/>
      </w:r>
    </w:p>
    <w:p w:rsidR="00C93055" w:rsidRPr="00AB50E9" w:rsidRDefault="00C93055" w:rsidP="00C93055">
      <w:pPr>
        <w:tabs>
          <w:tab w:val="left" w:leader="dot" w:pos="3360"/>
          <w:tab w:val="left" w:leader="dot" w:pos="5280"/>
        </w:tabs>
        <w:rPr>
          <w:sz w:val="26"/>
          <w:szCs w:val="26"/>
        </w:rPr>
      </w:pPr>
      <w:r w:rsidRPr="00AB50E9">
        <w:rPr>
          <w:sz w:val="26"/>
          <w:szCs w:val="26"/>
        </w:rPr>
        <w:t>Sau khi nghe Trưởng khu dân cư quán triệt về tiêu chuẩn, điều kiện và tóm tắt thành tích của hộ Gia đình đề nghị khen thưởng; Các thành viên tham dự họp thảo luận, biểu quyết (hoặc bỏ phiếu kín), kết quả nhất trí........%, đề nghị Trưởng khu dân cư trình Chủ tịch UBND cấp xã công nhận cho các hộ gia đình có tên sau:</w:t>
      </w:r>
    </w:p>
    <w:tbl>
      <w:tblPr>
        <w:tblW w:w="0" w:type="auto"/>
        <w:jc w:val="center"/>
        <w:tblLayout w:type="fixed"/>
        <w:tblCellMar>
          <w:left w:w="0" w:type="dxa"/>
          <w:right w:w="0" w:type="dxa"/>
        </w:tblCellMar>
        <w:tblLook w:val="0000" w:firstRow="0" w:lastRow="0" w:firstColumn="0" w:lastColumn="0" w:noHBand="0" w:noVBand="0"/>
      </w:tblPr>
      <w:tblGrid>
        <w:gridCol w:w="1038"/>
        <w:gridCol w:w="8142"/>
      </w:tblGrid>
      <w:tr w:rsidR="00AE0F3A" w:rsidRPr="00AB50E9" w:rsidTr="00011971">
        <w:trPr>
          <w:jc w:val="center"/>
        </w:trPr>
        <w:tc>
          <w:tcPr>
            <w:tcW w:w="1038" w:type="dxa"/>
            <w:tcBorders>
              <w:top w:val="single" w:sz="8" w:space="0" w:color="auto"/>
              <w:left w:val="single" w:sz="8" w:space="0" w:color="auto"/>
              <w:bottom w:val="single" w:sz="8" w:space="0" w:color="auto"/>
              <w:right w:val="single" w:sz="8" w:space="0" w:color="auto"/>
              <w:tl2br w:val="nil"/>
              <w:tr2bl w:val="nil"/>
            </w:tcBorders>
            <w:tcMar>
              <w:top w:w="0" w:type="dxa"/>
              <w:left w:w="108" w:type="dxa"/>
              <w:bottom w:w="0" w:type="dxa"/>
              <w:right w:w="108" w:type="dxa"/>
            </w:tcMar>
          </w:tcPr>
          <w:p w:rsidR="00C93055" w:rsidRPr="00AB50E9" w:rsidRDefault="00C93055" w:rsidP="00011971">
            <w:pPr>
              <w:ind w:firstLine="0"/>
              <w:jc w:val="center"/>
              <w:rPr>
                <w:b/>
                <w:sz w:val="26"/>
                <w:szCs w:val="26"/>
              </w:rPr>
            </w:pPr>
            <w:r w:rsidRPr="00AB50E9">
              <w:rPr>
                <w:b/>
                <w:sz w:val="26"/>
                <w:szCs w:val="26"/>
              </w:rPr>
              <w:t>STT</w:t>
            </w:r>
          </w:p>
        </w:tc>
        <w:tc>
          <w:tcPr>
            <w:tcW w:w="8142"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tcPr>
          <w:p w:rsidR="00C93055" w:rsidRPr="00AB50E9" w:rsidRDefault="00C93055" w:rsidP="00011971">
            <w:pPr>
              <w:ind w:firstLine="0"/>
              <w:jc w:val="center"/>
              <w:rPr>
                <w:b/>
                <w:sz w:val="26"/>
                <w:szCs w:val="26"/>
              </w:rPr>
            </w:pPr>
            <w:r w:rsidRPr="00AB50E9">
              <w:rPr>
                <w:b/>
                <w:sz w:val="26"/>
                <w:szCs w:val="26"/>
              </w:rPr>
              <w:t>Tên hộ gia đình</w:t>
            </w:r>
          </w:p>
        </w:tc>
      </w:tr>
      <w:tr w:rsidR="00AE0F3A" w:rsidRPr="00AB50E9" w:rsidTr="00011971">
        <w:trPr>
          <w:jc w:val="center"/>
        </w:trPr>
        <w:tc>
          <w:tcPr>
            <w:tcW w:w="1038" w:type="dxa"/>
            <w:tcBorders>
              <w:top w:val="single" w:sz="8" w:space="0" w:color="auto"/>
              <w:left w:val="single" w:sz="8" w:space="0" w:color="auto"/>
              <w:bottom w:val="single" w:sz="8" w:space="0" w:color="auto"/>
              <w:right w:val="single" w:sz="8" w:space="0" w:color="auto"/>
              <w:tl2br w:val="nil"/>
              <w:tr2bl w:val="nil"/>
            </w:tcBorders>
            <w:tcMar>
              <w:top w:w="0" w:type="dxa"/>
              <w:left w:w="108" w:type="dxa"/>
              <w:bottom w:w="0" w:type="dxa"/>
              <w:right w:w="108" w:type="dxa"/>
            </w:tcMar>
          </w:tcPr>
          <w:p w:rsidR="00C93055" w:rsidRPr="00AB50E9" w:rsidRDefault="00C93055" w:rsidP="00011971">
            <w:pPr>
              <w:jc w:val="center"/>
              <w:rPr>
                <w:sz w:val="26"/>
                <w:szCs w:val="26"/>
              </w:rPr>
            </w:pPr>
          </w:p>
        </w:tc>
        <w:tc>
          <w:tcPr>
            <w:tcW w:w="8142"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tcPr>
          <w:p w:rsidR="00C93055" w:rsidRPr="00AB50E9" w:rsidRDefault="00C93055" w:rsidP="00011971">
            <w:pPr>
              <w:jc w:val="center"/>
              <w:rPr>
                <w:sz w:val="26"/>
                <w:szCs w:val="26"/>
              </w:rPr>
            </w:pPr>
          </w:p>
        </w:tc>
      </w:tr>
      <w:tr w:rsidR="00C93055" w:rsidRPr="00AB50E9" w:rsidTr="00011971">
        <w:trPr>
          <w:jc w:val="center"/>
        </w:trPr>
        <w:tc>
          <w:tcPr>
            <w:tcW w:w="1038" w:type="dxa"/>
            <w:tcBorders>
              <w:top w:val="single" w:sz="8" w:space="0" w:color="auto"/>
              <w:left w:val="single" w:sz="8" w:space="0" w:color="auto"/>
              <w:bottom w:val="single" w:sz="8" w:space="0" w:color="auto"/>
              <w:right w:val="single" w:sz="8" w:space="0" w:color="auto"/>
              <w:tl2br w:val="nil"/>
              <w:tr2bl w:val="nil"/>
            </w:tcBorders>
            <w:tcMar>
              <w:top w:w="0" w:type="dxa"/>
              <w:left w:w="108" w:type="dxa"/>
              <w:bottom w:w="0" w:type="dxa"/>
              <w:right w:w="108" w:type="dxa"/>
            </w:tcMar>
          </w:tcPr>
          <w:p w:rsidR="00C93055" w:rsidRPr="00AB50E9" w:rsidRDefault="00C93055" w:rsidP="00011971">
            <w:pPr>
              <w:jc w:val="center"/>
              <w:rPr>
                <w:sz w:val="26"/>
                <w:szCs w:val="26"/>
              </w:rPr>
            </w:pPr>
          </w:p>
        </w:tc>
        <w:tc>
          <w:tcPr>
            <w:tcW w:w="8142"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tcPr>
          <w:p w:rsidR="00C93055" w:rsidRPr="00AB50E9" w:rsidRDefault="00C93055" w:rsidP="00011971">
            <w:pPr>
              <w:jc w:val="center"/>
              <w:rPr>
                <w:sz w:val="26"/>
                <w:szCs w:val="26"/>
              </w:rPr>
            </w:pPr>
          </w:p>
        </w:tc>
      </w:tr>
    </w:tbl>
    <w:p w:rsidR="00C93055" w:rsidRPr="00AB50E9" w:rsidRDefault="00C93055" w:rsidP="00C93055">
      <w:pPr>
        <w:rPr>
          <w:sz w:val="26"/>
          <w:szCs w:val="26"/>
        </w:rPr>
      </w:pPr>
    </w:p>
    <w:p w:rsidR="00C93055" w:rsidRPr="00AB50E9" w:rsidRDefault="00C93055" w:rsidP="00C93055">
      <w:pPr>
        <w:rPr>
          <w:sz w:val="26"/>
          <w:szCs w:val="26"/>
        </w:rPr>
      </w:pPr>
      <w:r w:rsidRPr="00AB50E9">
        <w:rPr>
          <w:sz w:val="26"/>
          <w:szCs w:val="26"/>
        </w:rPr>
        <w:t>Cuộc họp kết thúc vào hồi ...... giờ ....phút, ngày .... tháng ….. năm ............</w:t>
      </w:r>
    </w:p>
    <w:p w:rsidR="00C93055" w:rsidRPr="00AB50E9" w:rsidRDefault="00C93055" w:rsidP="00C93055">
      <w:pPr>
        <w:spacing w:after="120"/>
        <w:rPr>
          <w:sz w:val="26"/>
          <w:szCs w:val="26"/>
        </w:rPr>
      </w:pPr>
      <w:r w:rsidRPr="00AB50E9">
        <w:rPr>
          <w:sz w:val="26"/>
          <w:szCs w:val="26"/>
        </w:rPr>
        <w:t> </w:t>
      </w:r>
    </w:p>
    <w:tbl>
      <w:tblPr>
        <w:tblW w:w="0" w:type="auto"/>
        <w:jc w:val="center"/>
        <w:tblLayout w:type="fixed"/>
        <w:tblCellMar>
          <w:left w:w="0" w:type="dxa"/>
          <w:right w:w="0" w:type="dxa"/>
        </w:tblCellMar>
        <w:tblLook w:val="0000" w:firstRow="0" w:lastRow="0" w:firstColumn="0" w:lastColumn="0" w:noHBand="0" w:noVBand="0"/>
      </w:tblPr>
      <w:tblGrid>
        <w:gridCol w:w="4072"/>
        <w:gridCol w:w="4568"/>
      </w:tblGrid>
      <w:tr w:rsidR="00C93055" w:rsidRPr="00AB50E9" w:rsidTr="00011971">
        <w:trPr>
          <w:jc w:val="center"/>
        </w:trPr>
        <w:tc>
          <w:tcPr>
            <w:tcW w:w="4072" w:type="dxa"/>
            <w:tcBorders>
              <w:tl2br w:val="nil"/>
              <w:tr2bl w:val="nil"/>
            </w:tcBorders>
            <w:tcMar>
              <w:top w:w="0" w:type="dxa"/>
              <w:left w:w="108" w:type="dxa"/>
              <w:bottom w:w="0" w:type="dxa"/>
              <w:right w:w="108" w:type="dxa"/>
            </w:tcMar>
          </w:tcPr>
          <w:p w:rsidR="00C93055" w:rsidRPr="00AB50E9" w:rsidRDefault="00C93055" w:rsidP="00011971">
            <w:pPr>
              <w:spacing w:after="120"/>
              <w:jc w:val="center"/>
              <w:rPr>
                <w:sz w:val="26"/>
                <w:szCs w:val="26"/>
              </w:rPr>
            </w:pPr>
            <w:r w:rsidRPr="00AB50E9">
              <w:rPr>
                <w:b/>
                <w:bCs/>
                <w:sz w:val="26"/>
                <w:szCs w:val="26"/>
              </w:rPr>
              <w:t>THƯ KÝ</w:t>
            </w:r>
          </w:p>
          <w:p w:rsidR="00C93055" w:rsidRPr="00AB50E9" w:rsidRDefault="00C93055" w:rsidP="00011971">
            <w:pPr>
              <w:jc w:val="center"/>
              <w:rPr>
                <w:sz w:val="26"/>
                <w:szCs w:val="26"/>
              </w:rPr>
            </w:pPr>
            <w:r w:rsidRPr="00AB50E9">
              <w:rPr>
                <w:i/>
                <w:iCs/>
                <w:sz w:val="26"/>
                <w:szCs w:val="26"/>
              </w:rPr>
              <w:t>(Ký, ghi rõ họ tên)</w:t>
            </w:r>
          </w:p>
        </w:tc>
        <w:tc>
          <w:tcPr>
            <w:tcW w:w="4568" w:type="dxa"/>
            <w:tcBorders>
              <w:tl2br w:val="nil"/>
              <w:tr2bl w:val="nil"/>
            </w:tcBorders>
            <w:tcMar>
              <w:top w:w="0" w:type="dxa"/>
              <w:left w:w="108" w:type="dxa"/>
              <w:bottom w:w="0" w:type="dxa"/>
              <w:right w:w="108" w:type="dxa"/>
            </w:tcMar>
          </w:tcPr>
          <w:p w:rsidR="00C93055" w:rsidRPr="00AB50E9" w:rsidRDefault="00C93055" w:rsidP="00011971">
            <w:pPr>
              <w:spacing w:after="120"/>
              <w:jc w:val="center"/>
              <w:rPr>
                <w:sz w:val="26"/>
                <w:szCs w:val="26"/>
              </w:rPr>
            </w:pPr>
            <w:r w:rsidRPr="00AB50E9">
              <w:rPr>
                <w:b/>
                <w:bCs/>
                <w:sz w:val="26"/>
                <w:szCs w:val="26"/>
              </w:rPr>
              <w:t>CHỦ TRÌ</w:t>
            </w:r>
          </w:p>
          <w:p w:rsidR="00C93055" w:rsidRPr="00AB50E9" w:rsidRDefault="00C93055" w:rsidP="00011971">
            <w:pPr>
              <w:jc w:val="center"/>
              <w:rPr>
                <w:sz w:val="26"/>
                <w:szCs w:val="26"/>
              </w:rPr>
            </w:pPr>
            <w:r w:rsidRPr="00AB50E9">
              <w:rPr>
                <w:i/>
                <w:iCs/>
                <w:sz w:val="26"/>
                <w:szCs w:val="26"/>
              </w:rPr>
              <w:t>(Ký, ghi rõ họ tên)</w:t>
            </w:r>
          </w:p>
        </w:tc>
      </w:tr>
    </w:tbl>
    <w:p w:rsidR="00C93055" w:rsidRPr="00AB50E9" w:rsidRDefault="00C93055" w:rsidP="00C93055">
      <w:pPr>
        <w:tabs>
          <w:tab w:val="left" w:pos="7631"/>
        </w:tabs>
        <w:spacing w:before="120" w:after="0" w:line="360" w:lineRule="exact"/>
        <w:rPr>
          <w:sz w:val="26"/>
          <w:szCs w:val="26"/>
          <w:lang w:val="vi-VN" w:eastAsia="vi-VN"/>
        </w:rPr>
      </w:pPr>
    </w:p>
    <w:p w:rsidR="00C93055" w:rsidRPr="00AB50E9" w:rsidRDefault="00C93055" w:rsidP="00C93055">
      <w:pPr>
        <w:tabs>
          <w:tab w:val="left" w:pos="7631"/>
        </w:tabs>
        <w:spacing w:before="120" w:after="0" w:line="360" w:lineRule="exact"/>
        <w:rPr>
          <w:b/>
          <w:sz w:val="28"/>
          <w:szCs w:val="28"/>
          <w:lang w:val="vi-VN" w:eastAsia="vi-VN"/>
        </w:rPr>
      </w:pPr>
      <w:r w:rsidRPr="00AB50E9">
        <w:rPr>
          <w:sz w:val="26"/>
          <w:szCs w:val="26"/>
          <w:lang w:val="vi-VN" w:eastAsia="vi-VN"/>
        </w:rPr>
        <w:br w:type="page"/>
      </w:r>
      <w:r w:rsidRPr="00AB50E9">
        <w:rPr>
          <w:b/>
          <w:sz w:val="28"/>
          <w:szCs w:val="28"/>
          <w:lang w:val="vi-VN" w:eastAsia="vi-VN"/>
        </w:rPr>
        <w:lastRenderedPageBreak/>
        <w:t>Mẫu số 11</w:t>
      </w:r>
      <w:r w:rsidRPr="00AB50E9">
        <w:rPr>
          <w:b/>
          <w:sz w:val="28"/>
          <w:szCs w:val="28"/>
          <w:lang w:eastAsia="vi-VN"/>
        </w:rPr>
        <w:t>:</w:t>
      </w:r>
      <w:r w:rsidRPr="00AB50E9">
        <w:rPr>
          <w:sz w:val="28"/>
          <w:szCs w:val="28"/>
          <w:lang w:eastAsia="vi-VN"/>
        </w:rPr>
        <w:t xml:space="preserve"> </w:t>
      </w:r>
      <w:r w:rsidRPr="00AB50E9">
        <w:rPr>
          <w:sz w:val="28"/>
          <w:szCs w:val="28"/>
          <w:lang w:val="vi-VN" w:eastAsia="vi-VN"/>
        </w:rPr>
        <w:t>Quyết định công nhận danh hiệu Gia đình văn hóa.</w:t>
      </w:r>
    </w:p>
    <w:p w:rsidR="00C93055" w:rsidRPr="00AB50E9" w:rsidRDefault="00C93055" w:rsidP="00C93055">
      <w:pPr>
        <w:tabs>
          <w:tab w:val="left" w:pos="7631"/>
        </w:tabs>
        <w:spacing w:before="120" w:after="0" w:line="360" w:lineRule="exact"/>
        <w:rPr>
          <w:b/>
          <w:sz w:val="28"/>
          <w:szCs w:val="28"/>
          <w:lang w:val="vi-VN" w:eastAsia="vi-VN"/>
        </w:rPr>
      </w:pPr>
    </w:p>
    <w:tbl>
      <w:tblPr>
        <w:tblW w:w="0" w:type="auto"/>
        <w:jc w:val="center"/>
        <w:tblLook w:val="04A0" w:firstRow="1" w:lastRow="0" w:firstColumn="1" w:lastColumn="0" w:noHBand="0" w:noVBand="1"/>
      </w:tblPr>
      <w:tblGrid>
        <w:gridCol w:w="4145"/>
        <w:gridCol w:w="4927"/>
      </w:tblGrid>
      <w:tr w:rsidR="00AE0F3A" w:rsidRPr="00AB50E9" w:rsidTr="00011971">
        <w:trPr>
          <w:jc w:val="center"/>
        </w:trPr>
        <w:tc>
          <w:tcPr>
            <w:tcW w:w="4282" w:type="dxa"/>
            <w:shd w:val="clear" w:color="auto" w:fill="auto"/>
          </w:tcPr>
          <w:p w:rsidR="00C93055" w:rsidRPr="00AB50E9" w:rsidRDefault="00C93055" w:rsidP="00011971">
            <w:pPr>
              <w:pStyle w:val="NormalWeb"/>
              <w:spacing w:before="0" w:beforeAutospacing="0" w:after="120" w:afterAutospacing="0"/>
              <w:jc w:val="center"/>
              <w:rPr>
                <w:bCs/>
                <w:sz w:val="26"/>
                <w:szCs w:val="28"/>
              </w:rPr>
            </w:pPr>
            <w:r w:rsidRPr="00AB50E9">
              <w:rPr>
                <w:bCs/>
                <w:sz w:val="26"/>
                <w:szCs w:val="28"/>
              </w:rPr>
              <w:t>ỦY BAN NHÂN DÂN</w:t>
            </w:r>
          </w:p>
          <w:p w:rsidR="00C93055" w:rsidRPr="00AB50E9" w:rsidRDefault="00936FE4" w:rsidP="00011971">
            <w:pPr>
              <w:pStyle w:val="NormalWeb"/>
              <w:spacing w:before="0" w:beforeAutospacing="0" w:after="120" w:afterAutospacing="0"/>
              <w:jc w:val="center"/>
              <w:rPr>
                <w:bCs/>
                <w:sz w:val="26"/>
                <w:szCs w:val="28"/>
              </w:rPr>
            </w:pPr>
            <w:r w:rsidRPr="00AB50E9">
              <w:rPr>
                <w:noProof/>
              </w:rPr>
              <mc:AlternateContent>
                <mc:Choice Requires="wps">
                  <w:drawing>
                    <wp:anchor distT="4294967295" distB="4294967295" distL="114300" distR="114300" simplePos="0" relativeHeight="251871232" behindDoc="0" locked="0" layoutInCell="1" allowOverlap="1">
                      <wp:simplePos x="0" y="0"/>
                      <wp:positionH relativeFrom="column">
                        <wp:posOffset>598170</wp:posOffset>
                      </wp:positionH>
                      <wp:positionV relativeFrom="paragraph">
                        <wp:posOffset>238124</wp:posOffset>
                      </wp:positionV>
                      <wp:extent cx="1181100" cy="0"/>
                      <wp:effectExtent l="0" t="0" r="19050" b="190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99913" id="Straight Arrow Connector 17" o:spid="_x0000_s1026" type="#_x0000_t32" style="position:absolute;margin-left:47.1pt;margin-top:18.75pt;width:93pt;height:0;z-index:251871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"/>
                  </w:pict>
                </mc:Fallback>
              </mc:AlternateContent>
            </w:r>
            <w:r w:rsidR="00C93055" w:rsidRPr="00AB50E9">
              <w:rPr>
                <w:bCs/>
                <w:sz w:val="26"/>
                <w:szCs w:val="28"/>
              </w:rPr>
              <w:t>XÃ …….…</w:t>
            </w:r>
          </w:p>
          <w:p w:rsidR="00C93055" w:rsidRPr="00AB50E9" w:rsidRDefault="00C93055" w:rsidP="00011971">
            <w:pPr>
              <w:pStyle w:val="NormalWeb"/>
              <w:spacing w:before="120" w:beforeAutospacing="0" w:after="120" w:afterAutospacing="0"/>
              <w:jc w:val="center"/>
              <w:rPr>
                <w:bCs/>
                <w:sz w:val="26"/>
                <w:szCs w:val="28"/>
              </w:rPr>
            </w:pPr>
            <w:r w:rsidRPr="00AB50E9">
              <w:rPr>
                <w:bCs/>
                <w:noProof/>
                <w:sz w:val="26"/>
                <w:szCs w:val="28"/>
              </w:rPr>
              <w:t>Số: ……../………</w:t>
            </w:r>
          </w:p>
        </w:tc>
        <w:tc>
          <w:tcPr>
            <w:tcW w:w="5130" w:type="dxa"/>
            <w:shd w:val="clear" w:color="auto" w:fill="auto"/>
          </w:tcPr>
          <w:p w:rsidR="00C93055" w:rsidRPr="00AB50E9" w:rsidRDefault="00C93055" w:rsidP="00011971">
            <w:pPr>
              <w:ind w:firstLine="0"/>
              <w:jc w:val="center"/>
              <w:rPr>
                <w:b/>
                <w:bCs/>
                <w:spacing w:val="-20"/>
                <w:szCs w:val="26"/>
              </w:rPr>
            </w:pPr>
            <w:r w:rsidRPr="00AB50E9">
              <w:rPr>
                <w:b/>
                <w:bCs/>
                <w:spacing w:val="-20"/>
                <w:szCs w:val="26"/>
              </w:rPr>
              <w:t xml:space="preserve">CỘNG HÒA XÃ HỘI CHỦ NGHĨA VIỆT </w:t>
            </w:r>
            <w:smartTag w:uri="urn:schemas-microsoft-com:office:smarttags" w:element="place">
              <w:smartTag w:uri="urn:schemas-microsoft-com:office:smarttags" w:element="country-region">
                <w:r w:rsidRPr="00AB50E9">
                  <w:rPr>
                    <w:b/>
                    <w:bCs/>
                    <w:spacing w:val="-20"/>
                    <w:szCs w:val="26"/>
                  </w:rPr>
                  <w:t>NAM</w:t>
                </w:r>
              </w:smartTag>
            </w:smartTag>
          </w:p>
          <w:p w:rsidR="00C93055" w:rsidRPr="00AB50E9" w:rsidRDefault="00C93055" w:rsidP="00011971">
            <w:pPr>
              <w:ind w:firstLine="0"/>
              <w:jc w:val="center"/>
              <w:rPr>
                <w:b/>
                <w:bCs/>
                <w:szCs w:val="28"/>
              </w:rPr>
            </w:pPr>
            <w:r w:rsidRPr="00AB50E9">
              <w:rPr>
                <w:b/>
                <w:bCs/>
                <w:sz w:val="22"/>
                <w:szCs w:val="28"/>
              </w:rPr>
              <w:t>Độc lập - Tự do - Hạnh phúc</w:t>
            </w:r>
          </w:p>
          <w:p w:rsidR="00C93055" w:rsidRPr="00AB50E9" w:rsidRDefault="00C93055" w:rsidP="00011971">
            <w:pPr>
              <w:pStyle w:val="NormalWeb"/>
              <w:spacing w:before="240" w:beforeAutospacing="0" w:after="120" w:afterAutospacing="0"/>
              <w:jc w:val="center"/>
              <w:rPr>
                <w:bCs/>
                <w:sz w:val="26"/>
                <w:szCs w:val="28"/>
              </w:rPr>
            </w:pPr>
            <w:r w:rsidRPr="00AB50E9">
              <w:rPr>
                <w:bCs/>
                <w:i/>
                <w:szCs w:val="26"/>
              </w:rPr>
              <w:t>….., ngày … tháng … năm ……</w:t>
            </w:r>
            <w:r w:rsidR="00936FE4" w:rsidRPr="00AB50E9">
              <w:rPr>
                <w:noProof/>
              </w:rPr>
              <mc:AlternateContent>
                <mc:Choice Requires="wps">
                  <w:drawing>
                    <wp:anchor distT="4294967295" distB="4294967295" distL="114300" distR="114300" simplePos="0" relativeHeight="251872256" behindDoc="0" locked="0" layoutInCell="1" allowOverlap="1">
                      <wp:simplePos x="0" y="0"/>
                      <wp:positionH relativeFrom="column">
                        <wp:posOffset>699135</wp:posOffset>
                      </wp:positionH>
                      <wp:positionV relativeFrom="paragraph">
                        <wp:posOffset>27939</wp:posOffset>
                      </wp:positionV>
                      <wp:extent cx="1704975" cy="0"/>
                      <wp:effectExtent l="0" t="0" r="28575" b="190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3631D" id="Straight Arrow Connector 18" o:spid="_x0000_s1026" type="#_x0000_t32" style="position:absolute;margin-left:55.05pt;margin-top:2.2pt;width:134.25pt;height:0;z-index:251872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"/>
                  </w:pict>
                </mc:Fallback>
              </mc:AlternateContent>
            </w:r>
          </w:p>
        </w:tc>
      </w:tr>
    </w:tbl>
    <w:p w:rsidR="00C93055" w:rsidRPr="00AB50E9" w:rsidRDefault="00936FE4" w:rsidP="00C93055">
      <w:pPr>
        <w:pStyle w:val="NormalWeb"/>
        <w:spacing w:before="120" w:beforeAutospacing="0" w:after="120" w:afterAutospacing="0" w:line="276" w:lineRule="auto"/>
        <w:jc w:val="center"/>
        <w:rPr>
          <w:b/>
          <w:bCs/>
          <w:sz w:val="26"/>
          <w:szCs w:val="28"/>
        </w:rPr>
      </w:pPr>
      <w:r w:rsidRPr="00AB50E9">
        <w:rPr>
          <w:noProof/>
        </w:rPr>
        <mc:AlternateContent>
          <mc:Choice Requires="wps">
            <w:drawing>
              <wp:anchor distT="4294967295" distB="4294967295" distL="114300" distR="114300" simplePos="0" relativeHeight="251873280" behindDoc="0" locked="0" layoutInCell="1" allowOverlap="1">
                <wp:simplePos x="0" y="0"/>
                <wp:positionH relativeFrom="column">
                  <wp:posOffset>1941830</wp:posOffset>
                </wp:positionH>
                <wp:positionV relativeFrom="paragraph">
                  <wp:posOffset>574039</wp:posOffset>
                </wp:positionV>
                <wp:extent cx="2062480" cy="0"/>
                <wp:effectExtent l="0" t="0" r="33020"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2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80642A" id="Straight Arrow Connector 19" o:spid="_x0000_s1026" type="#_x0000_t32" style="position:absolute;margin-left:152.9pt;margin-top:45.2pt;width:162.4pt;height:0;z-index:251873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whwJQIAAEw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"/>
            </w:pict>
          </mc:Fallback>
        </mc:AlternateContent>
      </w:r>
      <w:r w:rsidR="00C93055" w:rsidRPr="00AB50E9">
        <w:rPr>
          <w:b/>
          <w:bCs/>
          <w:sz w:val="26"/>
          <w:szCs w:val="28"/>
        </w:rPr>
        <w:t xml:space="preserve">QUYẾT ĐỊNH </w:t>
      </w:r>
      <w:r w:rsidR="00C93055" w:rsidRPr="00AB50E9">
        <w:rPr>
          <w:b/>
          <w:bCs/>
          <w:sz w:val="26"/>
          <w:szCs w:val="28"/>
        </w:rPr>
        <w:br/>
        <w:t>CÔNG NHẬN DANH HIỆU GIA ĐÌNH VĂN HÓA NĂM ………</w:t>
      </w:r>
    </w:p>
    <w:p w:rsidR="00C93055" w:rsidRPr="00AB50E9" w:rsidRDefault="00C93055" w:rsidP="00C93055">
      <w:pPr>
        <w:pStyle w:val="NormalWeb"/>
        <w:spacing w:before="120" w:beforeAutospacing="0" w:after="120" w:afterAutospacing="0" w:line="276" w:lineRule="auto"/>
        <w:jc w:val="center"/>
        <w:rPr>
          <w:b/>
          <w:bCs/>
          <w:sz w:val="26"/>
          <w:szCs w:val="28"/>
        </w:rPr>
      </w:pPr>
    </w:p>
    <w:p w:rsidR="00C93055" w:rsidRPr="00AB50E9" w:rsidRDefault="00C93055" w:rsidP="00C93055">
      <w:pPr>
        <w:pStyle w:val="NormalWeb"/>
        <w:spacing w:before="120" w:beforeAutospacing="0" w:after="120" w:afterAutospacing="0" w:line="276" w:lineRule="auto"/>
        <w:jc w:val="center"/>
        <w:rPr>
          <w:b/>
          <w:bCs/>
          <w:sz w:val="26"/>
          <w:szCs w:val="28"/>
        </w:rPr>
      </w:pPr>
      <w:r w:rsidRPr="00AB50E9">
        <w:rPr>
          <w:b/>
          <w:bCs/>
          <w:sz w:val="26"/>
          <w:szCs w:val="28"/>
        </w:rPr>
        <w:t>CHỦ TỊCH ỦY BAN NHÂN DÂN XÃ ………………</w:t>
      </w:r>
    </w:p>
    <w:p w:rsidR="00C93055" w:rsidRPr="00AB50E9" w:rsidRDefault="00C93055" w:rsidP="00C93055">
      <w:pPr>
        <w:pStyle w:val="NormalWeb"/>
        <w:spacing w:before="120" w:after="120"/>
        <w:rPr>
          <w:bCs/>
          <w:sz w:val="26"/>
          <w:szCs w:val="28"/>
        </w:rPr>
      </w:pPr>
      <w:r w:rsidRPr="00AB50E9">
        <w:rPr>
          <w:bCs/>
          <w:sz w:val="26"/>
          <w:szCs w:val="28"/>
        </w:rPr>
        <w:t>Căn cứ Luật Tổ chức chính quyền địa phương;</w:t>
      </w:r>
    </w:p>
    <w:p w:rsidR="00C93055" w:rsidRPr="00AB50E9" w:rsidRDefault="00C93055" w:rsidP="00C93055">
      <w:pPr>
        <w:pStyle w:val="NormalWeb"/>
        <w:spacing w:before="120" w:after="120"/>
        <w:rPr>
          <w:bCs/>
          <w:sz w:val="26"/>
          <w:szCs w:val="28"/>
        </w:rPr>
      </w:pPr>
      <w:r w:rsidRPr="00AB50E9">
        <w:rPr>
          <w:bCs/>
          <w:sz w:val="26"/>
          <w:szCs w:val="28"/>
        </w:rPr>
        <w:t>Căn cứ Luật Thi đua khen thưởng;</w:t>
      </w:r>
    </w:p>
    <w:p w:rsidR="00C93055" w:rsidRPr="00AB50E9" w:rsidRDefault="00C93055" w:rsidP="00C93055">
      <w:pPr>
        <w:pStyle w:val="NormalWeb"/>
        <w:spacing w:before="120" w:after="120"/>
        <w:rPr>
          <w:bCs/>
          <w:sz w:val="26"/>
          <w:szCs w:val="28"/>
        </w:rPr>
      </w:pPr>
      <w:r w:rsidRPr="00AB50E9">
        <w:rPr>
          <w:bCs/>
          <w:sz w:val="26"/>
          <w:szCs w:val="28"/>
        </w:rPr>
        <w:t>Căn cứ Nghị định số …/20../NĐ-CP ngày … tháng … năm … của Chính phủ quy định về xét tặng danh hiệu “Gia đình văn hóa”, “Thôn văn hóa”, “Làng văn hóa”, “Ấp văn hóa”, “Bản văn hóa”, “Tổ dân phố văn hóa”;</w:t>
      </w:r>
    </w:p>
    <w:p w:rsidR="00C93055" w:rsidRPr="00AB50E9" w:rsidRDefault="00C93055" w:rsidP="00C93055">
      <w:pPr>
        <w:pStyle w:val="NormalWeb"/>
        <w:spacing w:before="120" w:after="120"/>
        <w:rPr>
          <w:bCs/>
          <w:sz w:val="26"/>
          <w:szCs w:val="28"/>
        </w:rPr>
      </w:pPr>
      <w:r w:rsidRPr="00AB50E9">
        <w:rPr>
          <w:bCs/>
          <w:sz w:val="26"/>
          <w:szCs w:val="28"/>
        </w:rPr>
        <w:t>Theo đề nghị xét tặng danh hiệu Gia đình văn hóa năm …….. của ………………… (1) ………………………………</w:t>
      </w:r>
    </w:p>
    <w:p w:rsidR="00C93055" w:rsidRPr="00AB50E9" w:rsidRDefault="00C93055" w:rsidP="00C93055">
      <w:pPr>
        <w:pStyle w:val="NormalWeb"/>
        <w:spacing w:before="120" w:after="120"/>
        <w:jc w:val="center"/>
        <w:rPr>
          <w:b/>
          <w:bCs/>
          <w:sz w:val="26"/>
          <w:szCs w:val="28"/>
        </w:rPr>
      </w:pPr>
      <w:r w:rsidRPr="00AB50E9">
        <w:rPr>
          <w:b/>
          <w:bCs/>
          <w:sz w:val="26"/>
          <w:szCs w:val="28"/>
        </w:rPr>
        <w:t>QUYẾT ĐỊNH</w:t>
      </w:r>
    </w:p>
    <w:p w:rsidR="00C93055" w:rsidRPr="00AB50E9" w:rsidRDefault="00C93055" w:rsidP="00C93055">
      <w:pPr>
        <w:pStyle w:val="NormalWeb"/>
        <w:spacing w:before="120" w:after="120"/>
        <w:rPr>
          <w:bCs/>
          <w:sz w:val="26"/>
          <w:szCs w:val="28"/>
        </w:rPr>
      </w:pPr>
      <w:r w:rsidRPr="00AB50E9">
        <w:rPr>
          <w:b/>
          <w:bCs/>
          <w:sz w:val="26"/>
          <w:szCs w:val="28"/>
        </w:rPr>
        <w:t>Điều 1</w:t>
      </w:r>
      <w:r w:rsidRPr="00AB50E9">
        <w:rPr>
          <w:bCs/>
          <w:sz w:val="26"/>
          <w:szCs w:val="28"/>
        </w:rPr>
        <w:t>. Công nhận các gia đình trong danh sách kèm theo quyết định này đạt danh hiệu Gia đình văn hóa năm ……</w:t>
      </w:r>
    </w:p>
    <w:p w:rsidR="00C93055" w:rsidRPr="00AB50E9" w:rsidRDefault="00C93055" w:rsidP="00C93055">
      <w:pPr>
        <w:pStyle w:val="NormalWeb"/>
        <w:spacing w:before="120" w:after="120"/>
        <w:rPr>
          <w:bCs/>
          <w:sz w:val="26"/>
          <w:szCs w:val="28"/>
        </w:rPr>
      </w:pPr>
      <w:r w:rsidRPr="00AB50E9">
        <w:rPr>
          <w:b/>
          <w:bCs/>
          <w:sz w:val="26"/>
          <w:szCs w:val="28"/>
        </w:rPr>
        <w:t>Điều 2</w:t>
      </w:r>
      <w:r w:rsidRPr="00AB50E9">
        <w:rPr>
          <w:bCs/>
          <w:sz w:val="26"/>
          <w:szCs w:val="28"/>
        </w:rPr>
        <w:t>. Quyết định này có hiệu lực kể từ ngày ký.</w:t>
      </w:r>
    </w:p>
    <w:p w:rsidR="00C93055" w:rsidRPr="00AB50E9" w:rsidRDefault="00C93055" w:rsidP="00C93055">
      <w:pPr>
        <w:pStyle w:val="NormalWeb"/>
        <w:spacing w:before="120" w:after="120"/>
        <w:rPr>
          <w:bCs/>
          <w:sz w:val="26"/>
          <w:szCs w:val="28"/>
        </w:rPr>
      </w:pPr>
      <w:r w:rsidRPr="00AB50E9">
        <w:rPr>
          <w:b/>
          <w:bCs/>
          <w:sz w:val="26"/>
          <w:szCs w:val="28"/>
        </w:rPr>
        <w:t>Điều 3</w:t>
      </w:r>
      <w:r w:rsidRPr="00AB50E9">
        <w:rPr>
          <w:bCs/>
          <w:sz w:val="26"/>
          <w:szCs w:val="28"/>
        </w:rPr>
        <w:t>.  Chánh văn phòng Ủy ban nhân dân xã, …………. các cá nhân, tổ chức có liên quan có trách nhiệm thi hành quyết định này./.</w:t>
      </w:r>
    </w:p>
    <w:tbl>
      <w:tblPr>
        <w:tblW w:w="0" w:type="auto"/>
        <w:jc w:val="center"/>
        <w:tblLook w:val="04A0" w:firstRow="1" w:lastRow="0" w:firstColumn="1" w:lastColumn="0" w:noHBand="0" w:noVBand="1"/>
      </w:tblPr>
      <w:tblGrid>
        <w:gridCol w:w="3808"/>
        <w:gridCol w:w="5264"/>
      </w:tblGrid>
      <w:tr w:rsidR="00AE0F3A" w:rsidRPr="00AB50E9" w:rsidTr="00011971">
        <w:trPr>
          <w:jc w:val="center"/>
        </w:trPr>
        <w:tc>
          <w:tcPr>
            <w:tcW w:w="3888" w:type="dxa"/>
            <w:shd w:val="clear" w:color="auto" w:fill="auto"/>
          </w:tcPr>
          <w:p w:rsidR="00C93055" w:rsidRPr="00AB50E9" w:rsidRDefault="00C93055" w:rsidP="00011971">
            <w:pPr>
              <w:pStyle w:val="NormalWeb"/>
              <w:spacing w:before="120" w:beforeAutospacing="0" w:after="120" w:afterAutospacing="0" w:line="276" w:lineRule="auto"/>
              <w:rPr>
                <w:b/>
                <w:bCs/>
                <w:i/>
              </w:rPr>
            </w:pPr>
            <w:r w:rsidRPr="00AB50E9">
              <w:rPr>
                <w:b/>
                <w:bCs/>
                <w:i/>
                <w:sz w:val="22"/>
              </w:rPr>
              <w:t>Nơi nhận:</w:t>
            </w:r>
          </w:p>
          <w:p w:rsidR="00C93055" w:rsidRPr="00AB50E9" w:rsidRDefault="00C93055" w:rsidP="00011971">
            <w:pPr>
              <w:pStyle w:val="NormalWeb"/>
              <w:spacing w:before="0" w:beforeAutospacing="0" w:after="0" w:afterAutospacing="0"/>
              <w:rPr>
                <w:bCs/>
                <w:sz w:val="20"/>
              </w:rPr>
            </w:pPr>
            <w:r w:rsidRPr="00AB50E9">
              <w:rPr>
                <w:bCs/>
                <w:sz w:val="20"/>
                <w:szCs w:val="22"/>
              </w:rPr>
              <w:t>- …..….;</w:t>
            </w:r>
          </w:p>
          <w:p w:rsidR="00C93055" w:rsidRPr="00AB50E9" w:rsidRDefault="00C93055" w:rsidP="00011971">
            <w:pPr>
              <w:pStyle w:val="NormalWeb"/>
              <w:spacing w:before="0" w:beforeAutospacing="0" w:after="0" w:afterAutospacing="0"/>
              <w:rPr>
                <w:bCs/>
                <w:sz w:val="26"/>
                <w:szCs w:val="28"/>
              </w:rPr>
            </w:pPr>
            <w:r w:rsidRPr="00AB50E9">
              <w:rPr>
                <w:bCs/>
                <w:sz w:val="20"/>
                <w:szCs w:val="22"/>
              </w:rPr>
              <w:t>- - Lưu: VT, …….</w:t>
            </w:r>
          </w:p>
        </w:tc>
        <w:tc>
          <w:tcPr>
            <w:tcW w:w="5400" w:type="dxa"/>
            <w:shd w:val="clear" w:color="auto" w:fill="auto"/>
          </w:tcPr>
          <w:p w:rsidR="00C93055" w:rsidRPr="00AB50E9" w:rsidRDefault="00C93055" w:rsidP="00011971">
            <w:pPr>
              <w:pStyle w:val="NormalWeb"/>
              <w:spacing w:before="120" w:beforeAutospacing="0" w:after="120" w:afterAutospacing="0"/>
              <w:jc w:val="center"/>
              <w:rPr>
                <w:bCs/>
                <w:i/>
                <w:szCs w:val="28"/>
              </w:rPr>
            </w:pPr>
            <w:r w:rsidRPr="00AB50E9">
              <w:rPr>
                <w:bCs/>
                <w:i/>
                <w:sz w:val="22"/>
                <w:szCs w:val="28"/>
              </w:rPr>
              <w:t xml:space="preserve"> </w:t>
            </w:r>
            <w:r w:rsidRPr="00AB50E9">
              <w:rPr>
                <w:b/>
                <w:bCs/>
                <w:sz w:val="26"/>
                <w:szCs w:val="28"/>
              </w:rPr>
              <w:t>CHỦ TỊCH</w:t>
            </w:r>
            <w:r w:rsidRPr="00AB50E9">
              <w:rPr>
                <w:b/>
                <w:bCs/>
                <w:sz w:val="26"/>
                <w:szCs w:val="28"/>
              </w:rPr>
              <w:br/>
            </w:r>
            <w:r w:rsidRPr="00AB50E9">
              <w:rPr>
                <w:bCs/>
                <w:i/>
                <w:sz w:val="22"/>
                <w:szCs w:val="28"/>
              </w:rPr>
              <w:t>(ký tên, đóng dấu)</w:t>
            </w:r>
          </w:p>
        </w:tc>
      </w:tr>
    </w:tbl>
    <w:p w:rsidR="00C93055" w:rsidRPr="00AB50E9" w:rsidRDefault="00C93055" w:rsidP="00C93055">
      <w:pPr>
        <w:pStyle w:val="NormalWeb"/>
        <w:spacing w:before="120" w:beforeAutospacing="0" w:after="120" w:afterAutospacing="0" w:line="276" w:lineRule="auto"/>
        <w:rPr>
          <w:bCs/>
          <w:sz w:val="26"/>
          <w:szCs w:val="28"/>
        </w:rPr>
      </w:pPr>
      <w:r w:rsidRPr="00AB50E9">
        <w:rPr>
          <w:bCs/>
          <w:sz w:val="26"/>
          <w:szCs w:val="28"/>
        </w:rPr>
        <w:t>________</w:t>
      </w:r>
    </w:p>
    <w:p w:rsidR="00C93055" w:rsidRPr="00AB50E9" w:rsidRDefault="00C93055" w:rsidP="00C93055">
      <w:pPr>
        <w:pStyle w:val="NormalWeb"/>
        <w:spacing w:before="120" w:beforeAutospacing="0" w:after="120" w:afterAutospacing="0" w:line="276" w:lineRule="auto"/>
        <w:rPr>
          <w:b/>
          <w:bCs/>
          <w:i/>
          <w:sz w:val="26"/>
          <w:szCs w:val="28"/>
        </w:rPr>
      </w:pPr>
      <w:r w:rsidRPr="00AB50E9">
        <w:rPr>
          <w:b/>
          <w:bCs/>
          <w:i/>
          <w:sz w:val="26"/>
          <w:szCs w:val="28"/>
        </w:rPr>
        <w:t>Chú thích:</w:t>
      </w:r>
    </w:p>
    <w:p w:rsidR="00C93055" w:rsidRPr="00AB50E9" w:rsidRDefault="00C93055" w:rsidP="00C93055">
      <w:pPr>
        <w:pStyle w:val="NormalWeb"/>
        <w:spacing w:before="120" w:beforeAutospacing="0" w:after="120" w:afterAutospacing="0" w:line="276" w:lineRule="auto"/>
        <w:rPr>
          <w:bCs/>
          <w:sz w:val="22"/>
        </w:rPr>
      </w:pPr>
      <w:r w:rsidRPr="00AB50E9">
        <w:rPr>
          <w:bCs/>
          <w:sz w:val="22"/>
        </w:rPr>
        <w:t xml:space="preserve">(1): Trưởng khu dân cư đề nghị tặng danh hiệu. </w:t>
      </w:r>
    </w:p>
    <w:p w:rsidR="00C93055" w:rsidRPr="00AB50E9" w:rsidRDefault="00C93055" w:rsidP="00C93055">
      <w:pPr>
        <w:pStyle w:val="NormalWeb"/>
        <w:shd w:val="clear" w:color="auto" w:fill="FFFFFF"/>
        <w:spacing w:before="120" w:beforeAutospacing="0" w:after="0" w:afterAutospacing="0" w:line="360" w:lineRule="exact"/>
        <w:rPr>
          <w:sz w:val="28"/>
          <w:szCs w:val="28"/>
          <w:lang w:val="nl-NL"/>
        </w:rPr>
      </w:pPr>
    </w:p>
    <w:p w:rsidR="00C93055" w:rsidRPr="00AB50E9" w:rsidRDefault="00C93055" w:rsidP="00C93055">
      <w:pPr>
        <w:pStyle w:val="NormalWeb"/>
        <w:shd w:val="clear" w:color="auto" w:fill="FFFFFF"/>
        <w:spacing w:before="120" w:beforeAutospacing="0" w:after="0" w:afterAutospacing="0"/>
        <w:rPr>
          <w:sz w:val="28"/>
          <w:szCs w:val="28"/>
        </w:rPr>
      </w:pPr>
      <w:r w:rsidRPr="00AB50E9">
        <w:rPr>
          <w:b/>
          <w:bCs/>
          <w:sz w:val="28"/>
          <w:szCs w:val="28"/>
        </w:rPr>
        <w:br w:type="page"/>
      </w:r>
      <w:r w:rsidRPr="00AB50E9">
        <w:rPr>
          <w:b/>
          <w:bCs/>
          <w:sz w:val="28"/>
          <w:szCs w:val="28"/>
        </w:rPr>
        <w:lastRenderedPageBreak/>
        <w:t>3.</w:t>
      </w:r>
      <w:r w:rsidRPr="00AB50E9">
        <w:rPr>
          <w:b/>
          <w:bCs/>
          <w:sz w:val="28"/>
          <w:szCs w:val="28"/>
          <w:lang w:val="vi-VN"/>
        </w:rPr>
        <w:t xml:space="preserve"> </w:t>
      </w:r>
      <w:r w:rsidRPr="00AB50E9">
        <w:rPr>
          <w:b/>
          <w:bCs/>
          <w:sz w:val="28"/>
          <w:szCs w:val="28"/>
        </w:rPr>
        <w:t>Thủ tục</w:t>
      </w:r>
      <w:r w:rsidRPr="00AB50E9">
        <w:rPr>
          <w:b/>
          <w:bCs/>
          <w:sz w:val="28"/>
          <w:szCs w:val="28"/>
          <w:lang w:val="vi-VN"/>
        </w:rPr>
        <w:t xml:space="preserve"> </w:t>
      </w:r>
      <w:r w:rsidRPr="00AB50E9">
        <w:rPr>
          <w:b/>
          <w:bCs/>
          <w:sz w:val="28"/>
          <w:szCs w:val="28"/>
          <w:lang w:val="en-GB"/>
        </w:rPr>
        <w:t xml:space="preserve">xét </w:t>
      </w:r>
      <w:r w:rsidRPr="00AB50E9">
        <w:rPr>
          <w:b/>
          <w:bCs/>
          <w:sz w:val="28"/>
          <w:szCs w:val="28"/>
          <w:lang w:val="vi-VN"/>
        </w:rPr>
        <w:t xml:space="preserve">tặng </w:t>
      </w:r>
      <w:r w:rsidRPr="00AB50E9">
        <w:rPr>
          <w:b/>
          <w:bCs/>
          <w:sz w:val="28"/>
          <w:szCs w:val="28"/>
        </w:rPr>
        <w:t>G</w:t>
      </w:r>
      <w:r w:rsidRPr="00AB50E9">
        <w:rPr>
          <w:b/>
          <w:bCs/>
          <w:sz w:val="28"/>
          <w:szCs w:val="28"/>
          <w:lang w:val="vi-VN"/>
        </w:rPr>
        <w:t xml:space="preserve">iấy khen </w:t>
      </w:r>
      <w:r w:rsidRPr="00AB50E9">
        <w:rPr>
          <w:b/>
          <w:bCs/>
          <w:sz w:val="28"/>
          <w:szCs w:val="28"/>
        </w:rPr>
        <w:t>G</w:t>
      </w:r>
      <w:r w:rsidRPr="00AB50E9">
        <w:rPr>
          <w:b/>
          <w:bCs/>
          <w:sz w:val="28"/>
          <w:szCs w:val="28"/>
          <w:lang w:val="vi-VN"/>
        </w:rPr>
        <w:t>ia đình văn hóa</w:t>
      </w:r>
      <w:bookmarkEnd w:id="23"/>
    </w:p>
    <w:p w:rsidR="00C93055" w:rsidRPr="00AB50E9" w:rsidRDefault="00C93055" w:rsidP="00C93055">
      <w:pPr>
        <w:pStyle w:val="NormalWeb"/>
        <w:shd w:val="clear" w:color="auto" w:fill="FFFFFF"/>
        <w:spacing w:before="120" w:beforeAutospacing="0" w:after="0" w:afterAutospacing="0"/>
        <w:rPr>
          <w:b/>
          <w:bCs/>
          <w:sz w:val="28"/>
          <w:szCs w:val="28"/>
        </w:rPr>
      </w:pPr>
      <w:bookmarkStart w:id="24" w:name="dieu_11"/>
      <w:r w:rsidRPr="00AB50E9">
        <w:rPr>
          <w:b/>
          <w:bCs/>
          <w:sz w:val="28"/>
          <w:szCs w:val="28"/>
        </w:rPr>
        <w:t>*</w:t>
      </w:r>
      <w:r w:rsidRPr="00AB50E9">
        <w:rPr>
          <w:b/>
          <w:bCs/>
          <w:sz w:val="28"/>
          <w:szCs w:val="28"/>
          <w:lang w:val="vi-VN"/>
        </w:rPr>
        <w:t xml:space="preserve"> Trình tự </w:t>
      </w:r>
      <w:r w:rsidRPr="00AB50E9">
        <w:rPr>
          <w:b/>
          <w:bCs/>
          <w:sz w:val="28"/>
          <w:szCs w:val="28"/>
        </w:rPr>
        <w:t>thực hiện:</w:t>
      </w:r>
    </w:p>
    <w:p w:rsidR="00C93055" w:rsidRPr="00AB50E9" w:rsidRDefault="00C93055" w:rsidP="00C93055">
      <w:pPr>
        <w:pStyle w:val="NormalWeb"/>
        <w:shd w:val="clear" w:color="auto" w:fill="FFFFFF"/>
        <w:spacing w:before="120" w:beforeAutospacing="0" w:after="0" w:afterAutospacing="0"/>
        <w:rPr>
          <w:bCs/>
          <w:sz w:val="28"/>
          <w:szCs w:val="28"/>
        </w:rPr>
      </w:pPr>
      <w:r w:rsidRPr="00AB50E9">
        <w:rPr>
          <w:b/>
          <w:bCs/>
          <w:sz w:val="28"/>
          <w:szCs w:val="28"/>
        </w:rPr>
        <w:t>Bước 1:</w:t>
      </w:r>
      <w:r w:rsidRPr="00AB50E9">
        <w:rPr>
          <w:bCs/>
          <w:sz w:val="28"/>
          <w:szCs w:val="28"/>
        </w:rPr>
        <w:t xml:space="preserve"> Nộp hồ sơ</w:t>
      </w:r>
    </w:p>
    <w:bookmarkEnd w:id="24"/>
    <w:p w:rsidR="00C93055" w:rsidRPr="00AB50E9" w:rsidRDefault="00C93055" w:rsidP="00C93055">
      <w:pPr>
        <w:pStyle w:val="NormalWeb"/>
        <w:shd w:val="clear" w:color="auto" w:fill="FFFFFF"/>
        <w:spacing w:before="120" w:beforeAutospacing="0" w:after="0" w:afterAutospacing="0"/>
        <w:rPr>
          <w:sz w:val="28"/>
          <w:szCs w:val="28"/>
        </w:rPr>
      </w:pPr>
      <w:r w:rsidRPr="00AB50E9">
        <w:rPr>
          <w:sz w:val="28"/>
          <w:szCs w:val="28"/>
        </w:rPr>
        <w:t>-</w:t>
      </w:r>
      <w:r w:rsidRPr="00AB50E9">
        <w:rPr>
          <w:sz w:val="28"/>
          <w:szCs w:val="28"/>
          <w:lang w:val="vi-VN"/>
        </w:rPr>
        <w:t xml:space="preserve"> Trưởng khu dân cư tổng hợp danh sách các hộ gia đình đạt danh hiệu Gia đình văn hóa đủ điều kiện tặng Giấy khen Gia đình văn hóa.</w:t>
      </w:r>
    </w:p>
    <w:p w:rsidR="00C93055" w:rsidRPr="00AB50E9" w:rsidRDefault="00C93055" w:rsidP="00C93055">
      <w:pPr>
        <w:pStyle w:val="NormalWeb"/>
        <w:shd w:val="clear" w:color="auto" w:fill="FFFFFF"/>
        <w:spacing w:before="120" w:beforeAutospacing="0" w:after="0" w:afterAutospacing="0"/>
        <w:rPr>
          <w:sz w:val="28"/>
          <w:szCs w:val="28"/>
        </w:rPr>
      </w:pPr>
      <w:r w:rsidRPr="00AB50E9">
        <w:rPr>
          <w:sz w:val="28"/>
          <w:szCs w:val="28"/>
        </w:rPr>
        <w:t>-</w:t>
      </w:r>
      <w:r w:rsidRPr="00AB50E9">
        <w:rPr>
          <w:sz w:val="28"/>
          <w:szCs w:val="28"/>
          <w:lang w:val="vi-VN"/>
        </w:rPr>
        <w:t xml:space="preserve"> Trưởng khu dân cư triệu tập cuộc họp bình xét, thành phần gồm:</w:t>
      </w:r>
    </w:p>
    <w:p w:rsidR="00C93055" w:rsidRPr="00AB50E9" w:rsidRDefault="00C93055" w:rsidP="00C93055">
      <w:pPr>
        <w:pStyle w:val="NormalWeb"/>
        <w:shd w:val="clear" w:color="auto" w:fill="FFFFFF"/>
        <w:spacing w:before="120" w:beforeAutospacing="0" w:after="0" w:afterAutospacing="0"/>
        <w:rPr>
          <w:sz w:val="28"/>
          <w:szCs w:val="28"/>
        </w:rPr>
      </w:pPr>
      <w:r w:rsidRPr="00AB50E9">
        <w:rPr>
          <w:sz w:val="28"/>
          <w:szCs w:val="28"/>
        </w:rPr>
        <w:t>+</w:t>
      </w:r>
      <w:r w:rsidRPr="00AB50E9">
        <w:rPr>
          <w:sz w:val="28"/>
          <w:szCs w:val="28"/>
          <w:lang w:val="vi-VN"/>
        </w:rPr>
        <w:t xml:space="preserve"> Cấp ủy, Trưởng khu dân cư, Trưởng ban Công tác Mặt trận, đại diện các ngành, các tổ chức đoàn th</w:t>
      </w:r>
      <w:r w:rsidRPr="00AB50E9">
        <w:rPr>
          <w:sz w:val="28"/>
          <w:szCs w:val="28"/>
        </w:rPr>
        <w:t>ể</w:t>
      </w:r>
      <w:r w:rsidRPr="00AB50E9">
        <w:rPr>
          <w:sz w:val="28"/>
          <w:szCs w:val="28"/>
          <w:lang w:val="vi-VN"/>
        </w:rPr>
        <w:t>;</w:t>
      </w:r>
    </w:p>
    <w:p w:rsidR="00C93055" w:rsidRPr="00AB50E9" w:rsidRDefault="00C93055" w:rsidP="00C93055">
      <w:pPr>
        <w:pStyle w:val="NormalWeb"/>
        <w:shd w:val="clear" w:color="auto" w:fill="FFFFFF"/>
        <w:spacing w:before="120" w:beforeAutospacing="0" w:after="0" w:afterAutospacing="0"/>
        <w:rPr>
          <w:sz w:val="28"/>
          <w:szCs w:val="28"/>
        </w:rPr>
      </w:pPr>
      <w:r w:rsidRPr="00AB50E9">
        <w:rPr>
          <w:sz w:val="28"/>
          <w:szCs w:val="28"/>
        </w:rPr>
        <w:t>+</w:t>
      </w:r>
      <w:r w:rsidRPr="00AB50E9">
        <w:rPr>
          <w:sz w:val="28"/>
          <w:szCs w:val="28"/>
          <w:lang w:val="vi-VN"/>
        </w:rPr>
        <w:t xml:space="preserve"> Đại diện hộ gia đình trong danh sách được bình xét.</w:t>
      </w:r>
    </w:p>
    <w:p w:rsidR="00C93055" w:rsidRPr="00AB50E9" w:rsidRDefault="00C93055" w:rsidP="00C93055">
      <w:pPr>
        <w:pStyle w:val="NormalWeb"/>
        <w:shd w:val="clear" w:color="auto" w:fill="FFFFFF"/>
        <w:spacing w:before="120" w:beforeAutospacing="0" w:after="0" w:afterAutospacing="0"/>
        <w:rPr>
          <w:sz w:val="28"/>
          <w:szCs w:val="28"/>
        </w:rPr>
      </w:pPr>
      <w:r w:rsidRPr="00AB50E9">
        <w:rPr>
          <w:sz w:val="28"/>
          <w:szCs w:val="28"/>
        </w:rPr>
        <w:t>-</w:t>
      </w:r>
      <w:r w:rsidRPr="00AB50E9">
        <w:rPr>
          <w:sz w:val="28"/>
          <w:szCs w:val="28"/>
          <w:lang w:val="vi-VN"/>
        </w:rPr>
        <w:t xml:space="preserve"> Tổ chức cuộc họp bình xét:</w:t>
      </w:r>
    </w:p>
    <w:p w:rsidR="00C93055" w:rsidRPr="00AB50E9" w:rsidRDefault="00C93055" w:rsidP="00C93055">
      <w:pPr>
        <w:pStyle w:val="NormalWeb"/>
        <w:shd w:val="clear" w:color="auto" w:fill="FFFFFF"/>
        <w:spacing w:before="120" w:beforeAutospacing="0" w:after="0" w:afterAutospacing="0"/>
        <w:rPr>
          <w:spacing w:val="-6"/>
          <w:sz w:val="28"/>
          <w:szCs w:val="28"/>
        </w:rPr>
      </w:pPr>
      <w:r w:rsidRPr="00AB50E9">
        <w:rPr>
          <w:spacing w:val="-6"/>
          <w:sz w:val="28"/>
          <w:szCs w:val="28"/>
        </w:rPr>
        <w:t>+</w:t>
      </w:r>
      <w:r w:rsidRPr="00AB50E9">
        <w:rPr>
          <w:spacing w:val="-6"/>
          <w:sz w:val="28"/>
          <w:szCs w:val="28"/>
          <w:lang w:val="vi-VN"/>
        </w:rPr>
        <w:t xml:space="preserve"> Cuộc họp được tiến hành khi đạt 60% trở lên số người được triệu tập tham dự;</w:t>
      </w:r>
    </w:p>
    <w:p w:rsidR="00C93055" w:rsidRPr="00AB50E9" w:rsidRDefault="00C93055" w:rsidP="00C93055">
      <w:pPr>
        <w:pStyle w:val="NormalWeb"/>
        <w:shd w:val="clear" w:color="auto" w:fill="FFFFFF"/>
        <w:spacing w:before="120" w:beforeAutospacing="0" w:after="0" w:afterAutospacing="0"/>
        <w:rPr>
          <w:sz w:val="28"/>
          <w:szCs w:val="28"/>
        </w:rPr>
      </w:pPr>
      <w:r w:rsidRPr="00AB50E9">
        <w:rPr>
          <w:sz w:val="28"/>
          <w:szCs w:val="28"/>
        </w:rPr>
        <w:t>+</w:t>
      </w:r>
      <w:r w:rsidRPr="00AB50E9">
        <w:rPr>
          <w:sz w:val="28"/>
          <w:szCs w:val="28"/>
          <w:lang w:val="vi-VN"/>
        </w:rPr>
        <w:t xml:space="preserve"> Hình thức bình xét: Bỏ phiếu kín hoặc biểu quyết;</w:t>
      </w:r>
    </w:p>
    <w:p w:rsidR="00C93055" w:rsidRPr="00AB50E9" w:rsidRDefault="00C93055" w:rsidP="00C93055">
      <w:pPr>
        <w:pStyle w:val="NormalWeb"/>
        <w:shd w:val="clear" w:color="auto" w:fill="FFFFFF"/>
        <w:spacing w:before="120" w:beforeAutospacing="0" w:after="0" w:afterAutospacing="0"/>
        <w:rPr>
          <w:spacing w:val="-2"/>
          <w:sz w:val="28"/>
          <w:szCs w:val="28"/>
        </w:rPr>
      </w:pPr>
      <w:r w:rsidRPr="00AB50E9">
        <w:rPr>
          <w:spacing w:val="-2"/>
          <w:sz w:val="28"/>
          <w:szCs w:val="28"/>
        </w:rPr>
        <w:t>+</w:t>
      </w:r>
      <w:r w:rsidRPr="00AB50E9">
        <w:rPr>
          <w:spacing w:val="-2"/>
          <w:sz w:val="28"/>
          <w:szCs w:val="28"/>
          <w:lang w:val="vi-VN"/>
        </w:rPr>
        <w:t xml:space="preserve"> Kết quả: Các gia đình được đề nghị tặng Giấy khen Gia đình văn hóa khi có từ 60% trở lên thành viên dự h</w:t>
      </w:r>
      <w:r w:rsidRPr="00AB50E9">
        <w:rPr>
          <w:spacing w:val="-2"/>
          <w:sz w:val="28"/>
          <w:szCs w:val="28"/>
        </w:rPr>
        <w:t>ọ</w:t>
      </w:r>
      <w:r w:rsidRPr="00AB50E9">
        <w:rPr>
          <w:spacing w:val="-2"/>
          <w:sz w:val="28"/>
          <w:szCs w:val="28"/>
          <w:lang w:val="vi-VN"/>
        </w:rPr>
        <w:t>p đồng ý. Trong trường hợp s</w:t>
      </w:r>
      <w:r w:rsidRPr="00AB50E9">
        <w:rPr>
          <w:spacing w:val="-2"/>
          <w:sz w:val="28"/>
          <w:szCs w:val="28"/>
        </w:rPr>
        <w:t>ố </w:t>
      </w:r>
      <w:r w:rsidRPr="00AB50E9">
        <w:rPr>
          <w:spacing w:val="-2"/>
          <w:sz w:val="28"/>
          <w:szCs w:val="28"/>
          <w:lang w:val="vi-VN"/>
        </w:rPr>
        <w:t>lượng gia đình được đề nghị tặng Giấy khen vượt quá 15% tổng số gia đình được công nhận danh hiệu Gia đình văn hóa 3 năm liên tục thì căn cứ s</w:t>
      </w:r>
      <w:r w:rsidRPr="00AB50E9">
        <w:rPr>
          <w:spacing w:val="-2"/>
          <w:sz w:val="28"/>
          <w:szCs w:val="28"/>
        </w:rPr>
        <w:t xml:space="preserve">ố </w:t>
      </w:r>
      <w:r w:rsidRPr="00AB50E9">
        <w:rPr>
          <w:spacing w:val="-2"/>
          <w:sz w:val="28"/>
          <w:szCs w:val="28"/>
          <w:lang w:val="vi-VN"/>
        </w:rPr>
        <w:t>phi</w:t>
      </w:r>
      <w:r w:rsidRPr="00AB50E9">
        <w:rPr>
          <w:spacing w:val="-2"/>
          <w:sz w:val="28"/>
          <w:szCs w:val="28"/>
        </w:rPr>
        <w:t>ế</w:t>
      </w:r>
      <w:r w:rsidRPr="00AB50E9">
        <w:rPr>
          <w:spacing w:val="-2"/>
          <w:sz w:val="28"/>
          <w:szCs w:val="28"/>
          <w:lang w:val="vi-VN"/>
        </w:rPr>
        <w:t>u đồng ý, lấy từ cao xuống thấp.</w:t>
      </w:r>
    </w:p>
    <w:p w:rsidR="00C93055" w:rsidRPr="00AB50E9" w:rsidRDefault="00C93055" w:rsidP="00C93055">
      <w:pPr>
        <w:pStyle w:val="NormalWeb"/>
        <w:shd w:val="clear" w:color="auto" w:fill="FFFFFF"/>
        <w:spacing w:before="120" w:beforeAutospacing="0" w:after="0" w:afterAutospacing="0"/>
        <w:rPr>
          <w:sz w:val="28"/>
          <w:szCs w:val="28"/>
        </w:rPr>
      </w:pPr>
      <w:r w:rsidRPr="00AB50E9">
        <w:rPr>
          <w:spacing w:val="-2"/>
          <w:sz w:val="28"/>
          <w:szCs w:val="28"/>
        </w:rPr>
        <w:t xml:space="preserve">- </w:t>
      </w:r>
      <w:r w:rsidRPr="00AB50E9">
        <w:rPr>
          <w:sz w:val="28"/>
          <w:szCs w:val="28"/>
          <w:lang w:val="vi-VN"/>
        </w:rPr>
        <w:t xml:space="preserve">Trong thời hạn 03 ngày làm việc, kể từ ngày có kết quả cuộc họp bình xét, Trưởng khu dân cư lập hồ sơ </w:t>
      </w:r>
      <w:r w:rsidRPr="00AB50E9">
        <w:rPr>
          <w:sz w:val="28"/>
          <w:szCs w:val="28"/>
          <w:lang w:val="en-GB"/>
        </w:rPr>
        <w:t xml:space="preserve">theo quy định </w:t>
      </w:r>
      <w:r w:rsidRPr="00AB50E9">
        <w:rPr>
          <w:sz w:val="28"/>
          <w:szCs w:val="28"/>
          <w:lang w:val="vi-VN"/>
        </w:rPr>
        <w:t>trình Chủ tịch Ủy ban nhân dân cấp xã quyết định.</w:t>
      </w:r>
    </w:p>
    <w:p w:rsidR="00C93055" w:rsidRPr="00AB50E9" w:rsidRDefault="00C93055" w:rsidP="00C93055">
      <w:pPr>
        <w:pStyle w:val="NormalWeb"/>
        <w:shd w:val="clear" w:color="auto" w:fill="FFFFFF"/>
        <w:spacing w:before="120" w:beforeAutospacing="0" w:after="0" w:afterAutospacing="0"/>
        <w:rPr>
          <w:sz w:val="28"/>
          <w:szCs w:val="28"/>
          <w:lang w:val="vi-VN"/>
        </w:rPr>
      </w:pPr>
      <w:r w:rsidRPr="00AB50E9">
        <w:rPr>
          <w:spacing w:val="-2"/>
          <w:sz w:val="28"/>
          <w:szCs w:val="28"/>
        </w:rPr>
        <w:t xml:space="preserve">- </w:t>
      </w:r>
      <w:r w:rsidRPr="00AB50E9">
        <w:rPr>
          <w:sz w:val="28"/>
          <w:szCs w:val="28"/>
          <w:lang w:val="vi-VN"/>
        </w:rPr>
        <w:t xml:space="preserve">Trong thời hạn 05 ngày làm việc, kể từ ngày nhận được hồ sơ </w:t>
      </w:r>
      <w:r w:rsidRPr="00AB50E9">
        <w:rPr>
          <w:sz w:val="28"/>
          <w:szCs w:val="28"/>
          <w:lang w:val="vi-VN" w:eastAsia="en-GB"/>
        </w:rPr>
        <w:t>đề nghị tặng Giấy khen</w:t>
      </w:r>
      <w:r w:rsidRPr="00AB50E9">
        <w:rPr>
          <w:sz w:val="28"/>
          <w:szCs w:val="28"/>
          <w:lang w:val="vi-VN"/>
        </w:rPr>
        <w:t xml:space="preserve">, Chủ tịch Ủy ban nhân dân cấp xã </w:t>
      </w:r>
      <w:r w:rsidRPr="00AB50E9">
        <w:rPr>
          <w:sz w:val="28"/>
          <w:szCs w:val="28"/>
          <w:lang w:val="en-GB"/>
        </w:rPr>
        <w:t>ra Q</w:t>
      </w:r>
      <w:r w:rsidRPr="00AB50E9">
        <w:rPr>
          <w:sz w:val="28"/>
          <w:szCs w:val="28"/>
          <w:lang w:val="vi-VN"/>
        </w:rPr>
        <w:t xml:space="preserve">uyết định tặng </w:t>
      </w:r>
      <w:r w:rsidRPr="00AB50E9">
        <w:rPr>
          <w:sz w:val="28"/>
          <w:szCs w:val="28"/>
          <w:lang w:val="vi-VN" w:eastAsia="en-GB"/>
        </w:rPr>
        <w:t>Giấy khen Gia đình văn hóa</w:t>
      </w:r>
      <w:r w:rsidRPr="00AB50E9">
        <w:rPr>
          <w:sz w:val="28"/>
          <w:szCs w:val="28"/>
          <w:lang w:val="vi-VN"/>
        </w:rPr>
        <w:t>.</w:t>
      </w:r>
    </w:p>
    <w:p w:rsidR="00C93055" w:rsidRPr="00AB50E9" w:rsidRDefault="00C93055" w:rsidP="00C93055">
      <w:pPr>
        <w:spacing w:before="120" w:after="0" w:line="240" w:lineRule="auto"/>
        <w:rPr>
          <w:sz w:val="28"/>
          <w:szCs w:val="28"/>
        </w:rPr>
      </w:pPr>
      <w:r w:rsidRPr="00AB50E9">
        <w:rPr>
          <w:sz w:val="28"/>
          <w:szCs w:val="28"/>
        </w:rPr>
        <w:t xml:space="preserve">- Thời gian tiếp nhận hồ sơ: </w:t>
      </w:r>
    </w:p>
    <w:p w:rsidR="00C93055" w:rsidRPr="00AB50E9" w:rsidRDefault="00C93055" w:rsidP="00C93055">
      <w:pPr>
        <w:spacing w:before="120" w:after="0" w:line="240" w:lineRule="auto"/>
        <w:rPr>
          <w:sz w:val="28"/>
          <w:szCs w:val="28"/>
        </w:rPr>
      </w:pPr>
      <w:r w:rsidRPr="00AB50E9">
        <w:rPr>
          <w:sz w:val="28"/>
          <w:szCs w:val="28"/>
        </w:rPr>
        <w:t>+ Sáng từ 7h30’ đến 11h30’.</w:t>
      </w:r>
    </w:p>
    <w:p w:rsidR="00C93055" w:rsidRPr="00AB50E9" w:rsidRDefault="00C93055" w:rsidP="00C93055">
      <w:pPr>
        <w:spacing w:before="120" w:after="0" w:line="240" w:lineRule="auto"/>
        <w:rPr>
          <w:sz w:val="28"/>
          <w:szCs w:val="28"/>
        </w:rPr>
      </w:pPr>
      <w:r w:rsidRPr="00AB50E9">
        <w:rPr>
          <w:sz w:val="28"/>
          <w:szCs w:val="28"/>
        </w:rPr>
        <w:t>+ Chiều từ 13 giờ đến 17 giờ. Từ thứ hai đến thứ sáu hàng tuần (ngày lễ nghỉ).</w:t>
      </w:r>
    </w:p>
    <w:p w:rsidR="00C93055" w:rsidRPr="00AB50E9" w:rsidRDefault="00C93055" w:rsidP="00C93055">
      <w:pPr>
        <w:spacing w:before="120" w:after="0" w:line="240" w:lineRule="auto"/>
        <w:rPr>
          <w:sz w:val="28"/>
          <w:szCs w:val="28"/>
        </w:rPr>
      </w:pPr>
      <w:r w:rsidRPr="00AB50E9">
        <w:rPr>
          <w:b/>
          <w:sz w:val="28"/>
          <w:szCs w:val="28"/>
        </w:rPr>
        <w:t xml:space="preserve">Bước 2: </w:t>
      </w:r>
      <w:r w:rsidRPr="00AB50E9">
        <w:rPr>
          <w:sz w:val="28"/>
          <w:szCs w:val="28"/>
        </w:rPr>
        <w:t>Đến ngày hẹn tổ chức đến nơi nộp hồ sơ nhận kết quả.</w:t>
      </w:r>
    </w:p>
    <w:p w:rsidR="00C93055" w:rsidRPr="00AB50E9" w:rsidRDefault="00C93055" w:rsidP="00C93055">
      <w:pPr>
        <w:spacing w:before="120" w:after="0" w:line="240" w:lineRule="auto"/>
        <w:rPr>
          <w:sz w:val="28"/>
          <w:szCs w:val="26"/>
        </w:rPr>
      </w:pPr>
      <w:r w:rsidRPr="00AB50E9">
        <w:rPr>
          <w:b/>
          <w:sz w:val="28"/>
          <w:szCs w:val="26"/>
        </w:rPr>
        <w:t xml:space="preserve">* </w:t>
      </w:r>
      <w:r w:rsidRPr="00AB50E9">
        <w:rPr>
          <w:b/>
          <w:spacing w:val="-6"/>
          <w:sz w:val="28"/>
          <w:szCs w:val="26"/>
        </w:rPr>
        <w:t xml:space="preserve">Cách thức thực hiện: </w:t>
      </w:r>
      <w:r w:rsidRPr="00AB50E9">
        <w:rPr>
          <w:sz w:val="28"/>
          <w:szCs w:val="26"/>
        </w:rPr>
        <w:t>Nộp trực tiếp hoặc gửi qua đường bưu điện đến Ủy ban nhân cấp xã.</w:t>
      </w:r>
    </w:p>
    <w:p w:rsidR="00C93055" w:rsidRPr="00AB50E9" w:rsidRDefault="00C93055" w:rsidP="00C93055">
      <w:pPr>
        <w:pStyle w:val="NormalWeb"/>
        <w:shd w:val="clear" w:color="auto" w:fill="FFFFFF"/>
        <w:spacing w:before="120" w:beforeAutospacing="0" w:after="0" w:afterAutospacing="0"/>
        <w:rPr>
          <w:b/>
          <w:bCs/>
          <w:sz w:val="28"/>
          <w:szCs w:val="28"/>
        </w:rPr>
      </w:pPr>
      <w:r w:rsidRPr="00AB50E9">
        <w:rPr>
          <w:b/>
          <w:bCs/>
          <w:sz w:val="28"/>
          <w:szCs w:val="28"/>
        </w:rPr>
        <w:t>* Thành phần, số lượng hồ sơ:</w:t>
      </w:r>
    </w:p>
    <w:p w:rsidR="00C93055" w:rsidRPr="00AB50E9" w:rsidRDefault="00C93055" w:rsidP="00C93055">
      <w:pPr>
        <w:pStyle w:val="NormalWeb"/>
        <w:shd w:val="clear" w:color="auto" w:fill="FFFFFF"/>
        <w:spacing w:before="120" w:beforeAutospacing="0" w:after="0" w:afterAutospacing="0"/>
        <w:rPr>
          <w:bCs/>
          <w:sz w:val="28"/>
          <w:szCs w:val="28"/>
        </w:rPr>
      </w:pPr>
      <w:bookmarkStart w:id="25" w:name="dieu_10"/>
      <w:r w:rsidRPr="00AB50E9">
        <w:rPr>
          <w:bCs/>
          <w:sz w:val="28"/>
          <w:szCs w:val="28"/>
        </w:rPr>
        <w:t>- Thành phần h</w:t>
      </w:r>
      <w:r w:rsidRPr="00AB50E9">
        <w:rPr>
          <w:bCs/>
          <w:sz w:val="28"/>
          <w:szCs w:val="28"/>
          <w:lang w:val="vi-VN"/>
        </w:rPr>
        <w:t>ồ sơ</w:t>
      </w:r>
      <w:bookmarkEnd w:id="25"/>
      <w:r w:rsidRPr="00AB50E9">
        <w:rPr>
          <w:bCs/>
          <w:sz w:val="28"/>
          <w:szCs w:val="28"/>
        </w:rPr>
        <w:t>:</w:t>
      </w:r>
    </w:p>
    <w:p w:rsidR="00C93055" w:rsidRPr="00AB50E9" w:rsidRDefault="00C93055" w:rsidP="00C93055">
      <w:pPr>
        <w:pStyle w:val="NormalWeb"/>
        <w:shd w:val="clear" w:color="auto" w:fill="FFFFFF"/>
        <w:spacing w:before="120" w:beforeAutospacing="0" w:after="0" w:afterAutospacing="0"/>
        <w:rPr>
          <w:sz w:val="28"/>
          <w:szCs w:val="28"/>
        </w:rPr>
      </w:pPr>
      <w:r w:rsidRPr="00AB50E9">
        <w:rPr>
          <w:sz w:val="28"/>
          <w:szCs w:val="28"/>
        </w:rPr>
        <w:t>1.</w:t>
      </w:r>
      <w:r w:rsidRPr="00AB50E9">
        <w:rPr>
          <w:sz w:val="28"/>
          <w:szCs w:val="28"/>
          <w:lang w:val="vi-VN"/>
        </w:rPr>
        <w:t xml:space="preserve"> Văn bản đề nghị tặng Giấy khen Gia đình văn hóa của Trưởng Khu dân cư (kèm theo danh sách hộ gia đình đủ tiêu chuẩn).</w:t>
      </w:r>
    </w:p>
    <w:p w:rsidR="00C93055" w:rsidRPr="00AB50E9" w:rsidRDefault="00C93055" w:rsidP="00C93055">
      <w:pPr>
        <w:pStyle w:val="NormalWeb"/>
        <w:shd w:val="clear" w:color="auto" w:fill="FFFFFF"/>
        <w:spacing w:before="120" w:beforeAutospacing="0" w:after="0" w:afterAutospacing="0"/>
        <w:rPr>
          <w:sz w:val="28"/>
          <w:szCs w:val="28"/>
        </w:rPr>
      </w:pPr>
      <w:r w:rsidRPr="00AB50E9">
        <w:rPr>
          <w:sz w:val="28"/>
          <w:szCs w:val="28"/>
        </w:rPr>
        <w:t>2.</w:t>
      </w:r>
      <w:r w:rsidRPr="00AB50E9">
        <w:rPr>
          <w:sz w:val="28"/>
          <w:szCs w:val="28"/>
          <w:lang w:val="vi-VN"/>
        </w:rPr>
        <w:t xml:space="preserve"> Bản sao Quyết định công nhận danh hiệu Gia đình văn hóa của các hộ gia đình trong 03 năm liên tục.</w:t>
      </w:r>
    </w:p>
    <w:p w:rsidR="00C93055" w:rsidRPr="00AB50E9" w:rsidRDefault="00C93055" w:rsidP="00C93055">
      <w:pPr>
        <w:pStyle w:val="NormalWeb"/>
        <w:shd w:val="clear" w:color="auto" w:fill="FFFFFF"/>
        <w:spacing w:before="120" w:beforeAutospacing="0" w:after="0" w:afterAutospacing="0"/>
        <w:rPr>
          <w:sz w:val="28"/>
          <w:szCs w:val="28"/>
          <w:lang w:val="nl-NL"/>
        </w:rPr>
      </w:pPr>
      <w:r w:rsidRPr="00AB50E9">
        <w:rPr>
          <w:sz w:val="28"/>
          <w:szCs w:val="28"/>
        </w:rPr>
        <w:lastRenderedPageBreak/>
        <w:t>3.</w:t>
      </w:r>
      <w:r w:rsidRPr="00AB50E9">
        <w:rPr>
          <w:sz w:val="28"/>
          <w:szCs w:val="28"/>
          <w:lang w:val="vi-VN"/>
        </w:rPr>
        <w:t xml:space="preserve"> Biên bản họp xét tặng Giấy khen Gia đình văn hóa</w:t>
      </w:r>
      <w:r w:rsidRPr="00AB50E9">
        <w:rPr>
          <w:sz w:val="28"/>
          <w:szCs w:val="28"/>
        </w:rPr>
        <w:t xml:space="preserve"> </w:t>
      </w:r>
      <w:r w:rsidRPr="00AB50E9">
        <w:rPr>
          <w:sz w:val="28"/>
          <w:szCs w:val="28"/>
          <w:lang w:eastAsia="vi-VN"/>
        </w:rPr>
        <w:t>(</w:t>
      </w:r>
      <w:r w:rsidRPr="00AB50E9">
        <w:rPr>
          <w:sz w:val="28"/>
          <w:szCs w:val="28"/>
          <w:lang w:val="vi-VN" w:eastAsia="vi-VN"/>
        </w:rPr>
        <w:t>Mẫu số 08</w:t>
      </w:r>
      <w:r w:rsidRPr="00AB50E9">
        <w:rPr>
          <w:sz w:val="28"/>
          <w:szCs w:val="28"/>
          <w:lang w:eastAsia="vi-VN"/>
        </w:rPr>
        <w:t xml:space="preserve">, Phụ lục ban hành kèm theo </w:t>
      </w:r>
      <w:r w:rsidRPr="00AB50E9">
        <w:rPr>
          <w:bCs/>
          <w:sz w:val="28"/>
          <w:szCs w:val="28"/>
        </w:rPr>
        <w:t xml:space="preserve">Nghị định số </w:t>
      </w:r>
      <w:r w:rsidRPr="00AB50E9">
        <w:rPr>
          <w:sz w:val="28"/>
          <w:szCs w:val="28"/>
          <w:lang w:val="nl-NL"/>
        </w:rPr>
        <w:t>122/2018/NĐ-CP ngày 17/9/2018 của Chính phủ</w:t>
      </w:r>
      <w:r w:rsidRPr="00AB50E9">
        <w:rPr>
          <w:sz w:val="28"/>
          <w:szCs w:val="28"/>
          <w:lang w:eastAsia="vi-VN"/>
        </w:rPr>
        <w:t>)</w:t>
      </w:r>
      <w:r w:rsidRPr="00AB50E9">
        <w:rPr>
          <w:sz w:val="28"/>
          <w:szCs w:val="28"/>
          <w:lang w:val="vi-VN"/>
        </w:rPr>
        <w:t>.</w:t>
      </w:r>
    </w:p>
    <w:p w:rsidR="00C93055" w:rsidRPr="00AB50E9" w:rsidRDefault="00C93055" w:rsidP="00C93055">
      <w:pPr>
        <w:pStyle w:val="NormalWeb"/>
        <w:shd w:val="clear" w:color="auto" w:fill="FFFFFF"/>
        <w:spacing w:before="120" w:beforeAutospacing="0" w:after="0" w:afterAutospacing="0"/>
        <w:rPr>
          <w:bCs/>
          <w:sz w:val="28"/>
          <w:szCs w:val="28"/>
        </w:rPr>
      </w:pPr>
      <w:r w:rsidRPr="00AB50E9">
        <w:rPr>
          <w:bCs/>
          <w:sz w:val="28"/>
          <w:szCs w:val="28"/>
        </w:rPr>
        <w:t>- Số lượng hồ sơ: 01 (bộ)</w:t>
      </w:r>
    </w:p>
    <w:p w:rsidR="00C93055" w:rsidRPr="00AB50E9" w:rsidRDefault="00C93055" w:rsidP="00C93055">
      <w:pPr>
        <w:pStyle w:val="NormalWeb"/>
        <w:shd w:val="clear" w:color="auto" w:fill="FFFFFF"/>
        <w:spacing w:before="120" w:beforeAutospacing="0" w:after="0" w:afterAutospacing="0"/>
        <w:rPr>
          <w:b/>
          <w:bCs/>
          <w:sz w:val="28"/>
          <w:szCs w:val="28"/>
        </w:rPr>
      </w:pPr>
      <w:r w:rsidRPr="00AB50E9">
        <w:rPr>
          <w:b/>
          <w:bCs/>
          <w:sz w:val="28"/>
          <w:szCs w:val="28"/>
        </w:rPr>
        <w:t>* Thời hạn giải quyết:</w:t>
      </w:r>
    </w:p>
    <w:p w:rsidR="00C93055" w:rsidRPr="00AB50E9" w:rsidRDefault="00C93055" w:rsidP="00C93055">
      <w:pPr>
        <w:pStyle w:val="NormalWeb"/>
        <w:shd w:val="clear" w:color="auto" w:fill="FFFFFF"/>
        <w:spacing w:before="120" w:beforeAutospacing="0" w:after="0" w:afterAutospacing="0"/>
        <w:rPr>
          <w:sz w:val="28"/>
          <w:szCs w:val="28"/>
        </w:rPr>
      </w:pPr>
      <w:r w:rsidRPr="00AB50E9">
        <w:rPr>
          <w:sz w:val="28"/>
          <w:szCs w:val="28"/>
          <w:lang w:val="vi-VN"/>
        </w:rPr>
        <w:t xml:space="preserve">Trong thời hạn 05 ngày làm việc, kể từ ngày nhận được hồ sơ </w:t>
      </w:r>
      <w:r w:rsidRPr="00AB50E9">
        <w:rPr>
          <w:sz w:val="28"/>
          <w:szCs w:val="28"/>
          <w:lang w:val="vi-VN" w:eastAsia="en-GB"/>
        </w:rPr>
        <w:t>đề nghị tặng Giấy khen</w:t>
      </w:r>
      <w:r w:rsidRPr="00AB50E9">
        <w:rPr>
          <w:sz w:val="28"/>
          <w:szCs w:val="28"/>
          <w:lang w:val="vi-VN"/>
        </w:rPr>
        <w:t xml:space="preserve">, Chủ tịch Ủy ban nhân dân cấp xã </w:t>
      </w:r>
      <w:r w:rsidRPr="00AB50E9">
        <w:rPr>
          <w:sz w:val="28"/>
          <w:szCs w:val="28"/>
          <w:lang w:val="en-GB"/>
        </w:rPr>
        <w:t>ra Q</w:t>
      </w:r>
      <w:r w:rsidRPr="00AB50E9">
        <w:rPr>
          <w:sz w:val="28"/>
          <w:szCs w:val="28"/>
          <w:lang w:val="vi-VN"/>
        </w:rPr>
        <w:t xml:space="preserve">uyết định tặng </w:t>
      </w:r>
      <w:r w:rsidRPr="00AB50E9">
        <w:rPr>
          <w:sz w:val="28"/>
          <w:szCs w:val="28"/>
          <w:lang w:val="vi-VN" w:eastAsia="en-GB"/>
        </w:rPr>
        <w:t>Giấy khen Gia đình văn hóa</w:t>
      </w:r>
      <w:r w:rsidRPr="00AB50E9">
        <w:rPr>
          <w:sz w:val="28"/>
          <w:szCs w:val="28"/>
          <w:lang w:val="vi-VN"/>
        </w:rPr>
        <w:t>.</w:t>
      </w:r>
    </w:p>
    <w:p w:rsidR="00C93055" w:rsidRPr="00AB50E9" w:rsidRDefault="00C93055" w:rsidP="00C93055">
      <w:pPr>
        <w:pStyle w:val="NormalWeb"/>
        <w:shd w:val="clear" w:color="auto" w:fill="FFFFFF"/>
        <w:spacing w:before="120" w:beforeAutospacing="0" w:after="0" w:afterAutospacing="0"/>
        <w:rPr>
          <w:bCs/>
          <w:sz w:val="28"/>
          <w:szCs w:val="28"/>
        </w:rPr>
      </w:pPr>
      <w:r w:rsidRPr="00AB50E9">
        <w:rPr>
          <w:b/>
          <w:bCs/>
          <w:sz w:val="28"/>
          <w:szCs w:val="28"/>
        </w:rPr>
        <w:t>* Đối tượng thực hiện TTHC:</w:t>
      </w:r>
      <w:r w:rsidRPr="00AB50E9">
        <w:rPr>
          <w:bCs/>
          <w:sz w:val="28"/>
          <w:szCs w:val="28"/>
        </w:rPr>
        <w:t xml:space="preserve"> Tổ chức.</w:t>
      </w:r>
    </w:p>
    <w:p w:rsidR="00C93055" w:rsidRPr="00AB50E9" w:rsidRDefault="00C93055" w:rsidP="00C93055">
      <w:pPr>
        <w:pStyle w:val="NormalWeb"/>
        <w:shd w:val="clear" w:color="auto" w:fill="FFFFFF"/>
        <w:spacing w:before="120" w:beforeAutospacing="0" w:after="0" w:afterAutospacing="0"/>
        <w:rPr>
          <w:bCs/>
          <w:sz w:val="28"/>
          <w:szCs w:val="28"/>
        </w:rPr>
      </w:pPr>
      <w:r w:rsidRPr="00AB50E9">
        <w:rPr>
          <w:b/>
          <w:bCs/>
          <w:sz w:val="28"/>
          <w:szCs w:val="28"/>
        </w:rPr>
        <w:t>* Cơ quan giải quyết TTHC:</w:t>
      </w:r>
      <w:r w:rsidRPr="00AB50E9">
        <w:rPr>
          <w:bCs/>
          <w:sz w:val="28"/>
          <w:szCs w:val="28"/>
        </w:rPr>
        <w:t xml:space="preserve"> Ủy ban nhân dân cấp xã. </w:t>
      </w:r>
    </w:p>
    <w:p w:rsidR="00C93055" w:rsidRPr="00AB50E9" w:rsidRDefault="00C93055" w:rsidP="00C93055">
      <w:pPr>
        <w:pStyle w:val="NormalWeb"/>
        <w:shd w:val="clear" w:color="auto" w:fill="FFFFFF"/>
        <w:spacing w:before="120" w:beforeAutospacing="0" w:after="0" w:afterAutospacing="0"/>
        <w:rPr>
          <w:bCs/>
          <w:sz w:val="28"/>
          <w:szCs w:val="28"/>
        </w:rPr>
      </w:pPr>
      <w:r w:rsidRPr="00AB50E9">
        <w:rPr>
          <w:b/>
          <w:bCs/>
          <w:sz w:val="28"/>
          <w:szCs w:val="28"/>
        </w:rPr>
        <w:t>* Kết quả thực hiện TTHC:</w:t>
      </w:r>
      <w:r w:rsidRPr="00AB50E9">
        <w:rPr>
          <w:bCs/>
          <w:sz w:val="28"/>
          <w:szCs w:val="28"/>
        </w:rPr>
        <w:t xml:space="preserve"> Quyết định và Giấy khen </w:t>
      </w:r>
      <w:r w:rsidRPr="00AB50E9">
        <w:rPr>
          <w:sz w:val="28"/>
          <w:szCs w:val="28"/>
          <w:lang w:val="vi-VN"/>
        </w:rPr>
        <w:t>Gia đình văn hóa</w:t>
      </w:r>
      <w:r w:rsidRPr="00AB50E9">
        <w:rPr>
          <w:bCs/>
          <w:sz w:val="28"/>
          <w:szCs w:val="28"/>
        </w:rPr>
        <w:t>.</w:t>
      </w:r>
    </w:p>
    <w:p w:rsidR="00C93055" w:rsidRPr="00AB50E9" w:rsidRDefault="00C93055" w:rsidP="00C93055">
      <w:pPr>
        <w:pStyle w:val="NormalWeb"/>
        <w:shd w:val="clear" w:color="auto" w:fill="FFFFFF"/>
        <w:spacing w:before="120" w:beforeAutospacing="0" w:after="0" w:afterAutospacing="0"/>
        <w:rPr>
          <w:bCs/>
          <w:sz w:val="28"/>
          <w:szCs w:val="28"/>
        </w:rPr>
      </w:pPr>
      <w:r w:rsidRPr="00AB50E9">
        <w:rPr>
          <w:b/>
          <w:bCs/>
          <w:sz w:val="28"/>
          <w:szCs w:val="28"/>
        </w:rPr>
        <w:t>* Phí, lệ phí:</w:t>
      </w:r>
      <w:r w:rsidRPr="00AB50E9">
        <w:rPr>
          <w:bCs/>
          <w:sz w:val="28"/>
          <w:szCs w:val="28"/>
        </w:rPr>
        <w:t xml:space="preserve"> Không quy định</w:t>
      </w:r>
    </w:p>
    <w:p w:rsidR="00C93055" w:rsidRPr="00AB50E9" w:rsidRDefault="00C93055" w:rsidP="00C93055">
      <w:pPr>
        <w:pStyle w:val="NormalWeb"/>
        <w:shd w:val="clear" w:color="auto" w:fill="FFFFFF"/>
        <w:spacing w:before="120" w:beforeAutospacing="0" w:after="0" w:afterAutospacing="0"/>
        <w:rPr>
          <w:b/>
          <w:bCs/>
          <w:sz w:val="28"/>
          <w:szCs w:val="28"/>
        </w:rPr>
      </w:pPr>
      <w:r w:rsidRPr="00AB50E9">
        <w:rPr>
          <w:b/>
          <w:bCs/>
          <w:sz w:val="28"/>
          <w:szCs w:val="28"/>
        </w:rPr>
        <w:t>* Tên mẫu đơn, tờ khai:</w:t>
      </w:r>
    </w:p>
    <w:p w:rsidR="00C93055" w:rsidRPr="00AB50E9" w:rsidRDefault="00C93055" w:rsidP="00C93055">
      <w:pPr>
        <w:tabs>
          <w:tab w:val="left" w:pos="7631"/>
        </w:tabs>
        <w:spacing w:before="120" w:after="0" w:line="240" w:lineRule="auto"/>
        <w:rPr>
          <w:sz w:val="28"/>
          <w:szCs w:val="28"/>
          <w:lang w:val="vi-VN" w:eastAsia="vi-VN"/>
        </w:rPr>
      </w:pPr>
      <w:r w:rsidRPr="00AB50E9">
        <w:rPr>
          <w:sz w:val="28"/>
          <w:szCs w:val="28"/>
          <w:lang w:eastAsia="vi-VN"/>
        </w:rPr>
        <w:t xml:space="preserve">- </w:t>
      </w:r>
      <w:r w:rsidRPr="00AB50E9">
        <w:rPr>
          <w:sz w:val="28"/>
          <w:szCs w:val="28"/>
          <w:lang w:val="vi-VN" w:eastAsia="vi-VN"/>
        </w:rPr>
        <w:t>Biên bản họp xét tặng Giấy khen Gia đình văn hóa.</w:t>
      </w:r>
      <w:r w:rsidRPr="00AB50E9">
        <w:rPr>
          <w:sz w:val="28"/>
          <w:szCs w:val="28"/>
          <w:lang w:eastAsia="vi-VN"/>
        </w:rPr>
        <w:t xml:space="preserve"> (</w:t>
      </w:r>
      <w:r w:rsidRPr="00AB50E9">
        <w:rPr>
          <w:sz w:val="28"/>
          <w:szCs w:val="28"/>
          <w:lang w:val="vi-VN" w:eastAsia="vi-VN"/>
        </w:rPr>
        <w:t>Mẫu số 08</w:t>
      </w:r>
      <w:r w:rsidRPr="00AB50E9">
        <w:rPr>
          <w:sz w:val="28"/>
          <w:szCs w:val="28"/>
          <w:lang w:eastAsia="vi-VN"/>
        </w:rPr>
        <w:t xml:space="preserve">, phụ lục ban hành kèm theo </w:t>
      </w:r>
      <w:r w:rsidRPr="00AB50E9">
        <w:rPr>
          <w:bCs/>
          <w:sz w:val="28"/>
          <w:szCs w:val="28"/>
        </w:rPr>
        <w:t xml:space="preserve">Nghị định số </w:t>
      </w:r>
      <w:r w:rsidRPr="00AB50E9">
        <w:rPr>
          <w:sz w:val="28"/>
          <w:szCs w:val="28"/>
          <w:lang w:val="nl-NL"/>
        </w:rPr>
        <w:t>122/2018/NĐ-CP ngày 17/9/2018 của Chính phủ</w:t>
      </w:r>
      <w:r w:rsidRPr="00AB50E9">
        <w:rPr>
          <w:sz w:val="28"/>
          <w:szCs w:val="28"/>
          <w:lang w:eastAsia="vi-VN"/>
        </w:rPr>
        <w:t>)</w:t>
      </w:r>
      <w:r w:rsidRPr="00AB50E9">
        <w:rPr>
          <w:sz w:val="28"/>
          <w:szCs w:val="28"/>
          <w:lang w:val="vi-VN" w:eastAsia="vi-VN"/>
        </w:rPr>
        <w:t>.</w:t>
      </w:r>
    </w:p>
    <w:p w:rsidR="00C93055" w:rsidRPr="00AB50E9" w:rsidRDefault="00C93055" w:rsidP="00C93055">
      <w:pPr>
        <w:tabs>
          <w:tab w:val="left" w:pos="7631"/>
        </w:tabs>
        <w:spacing w:before="120" w:after="0" w:line="240" w:lineRule="auto"/>
        <w:rPr>
          <w:sz w:val="28"/>
          <w:szCs w:val="28"/>
          <w:lang w:val="vi-VN" w:eastAsia="vi-VN"/>
        </w:rPr>
      </w:pPr>
      <w:r w:rsidRPr="00AB50E9">
        <w:rPr>
          <w:sz w:val="28"/>
          <w:szCs w:val="28"/>
          <w:lang w:eastAsia="vi-VN"/>
        </w:rPr>
        <w:t xml:space="preserve">- </w:t>
      </w:r>
      <w:r w:rsidRPr="00AB50E9">
        <w:rPr>
          <w:sz w:val="28"/>
          <w:szCs w:val="28"/>
          <w:lang w:val="vi-VN" w:eastAsia="vi-VN"/>
        </w:rPr>
        <w:t>Giấy khen Gia đình văn hóa.</w:t>
      </w:r>
      <w:r w:rsidRPr="00AB50E9">
        <w:rPr>
          <w:sz w:val="28"/>
          <w:szCs w:val="28"/>
          <w:lang w:eastAsia="vi-VN"/>
        </w:rPr>
        <w:t xml:space="preserve"> (</w:t>
      </w:r>
      <w:r w:rsidRPr="00AB50E9">
        <w:rPr>
          <w:sz w:val="28"/>
          <w:szCs w:val="28"/>
          <w:lang w:val="vi-VN" w:eastAsia="vi-VN"/>
        </w:rPr>
        <w:t>Mẫu số 13</w:t>
      </w:r>
      <w:r w:rsidRPr="00AB50E9">
        <w:rPr>
          <w:sz w:val="28"/>
          <w:szCs w:val="28"/>
          <w:lang w:eastAsia="vi-VN"/>
        </w:rPr>
        <w:t xml:space="preserve">, phụ lục ban hành kèm theo </w:t>
      </w:r>
      <w:r w:rsidRPr="00AB50E9">
        <w:rPr>
          <w:bCs/>
          <w:sz w:val="28"/>
          <w:szCs w:val="28"/>
        </w:rPr>
        <w:t xml:space="preserve">Nghị định số </w:t>
      </w:r>
      <w:r w:rsidRPr="00AB50E9">
        <w:rPr>
          <w:sz w:val="28"/>
          <w:szCs w:val="28"/>
          <w:lang w:val="nl-NL"/>
        </w:rPr>
        <w:t>122/2018/NĐ-CP ngày 17/9/2018 của Chính phủ</w:t>
      </w:r>
      <w:r w:rsidRPr="00AB50E9">
        <w:rPr>
          <w:sz w:val="28"/>
          <w:szCs w:val="28"/>
          <w:lang w:eastAsia="vi-VN"/>
        </w:rPr>
        <w:t>)</w:t>
      </w:r>
      <w:r w:rsidRPr="00AB50E9">
        <w:rPr>
          <w:sz w:val="28"/>
          <w:szCs w:val="28"/>
          <w:lang w:val="vi-VN" w:eastAsia="vi-VN"/>
        </w:rPr>
        <w:t>.</w:t>
      </w:r>
    </w:p>
    <w:p w:rsidR="00C93055" w:rsidRPr="00AB50E9" w:rsidRDefault="00C93055" w:rsidP="00C93055">
      <w:pPr>
        <w:pStyle w:val="NormalWeb"/>
        <w:shd w:val="clear" w:color="auto" w:fill="FFFFFF"/>
        <w:spacing w:before="120" w:beforeAutospacing="0" w:after="0" w:afterAutospacing="0"/>
        <w:rPr>
          <w:bCs/>
          <w:sz w:val="28"/>
          <w:szCs w:val="28"/>
        </w:rPr>
      </w:pPr>
      <w:r w:rsidRPr="00AB50E9">
        <w:rPr>
          <w:b/>
          <w:bCs/>
          <w:sz w:val="28"/>
          <w:szCs w:val="28"/>
        </w:rPr>
        <w:t xml:space="preserve">* Yêu cầu, điều kiện thực hiện thủ tục hành chính: </w:t>
      </w:r>
      <w:r w:rsidRPr="00AB50E9">
        <w:rPr>
          <w:sz w:val="28"/>
          <w:szCs w:val="28"/>
        </w:rPr>
        <w:t xml:space="preserve">Hộ gia đình </w:t>
      </w:r>
      <w:r w:rsidRPr="00AB50E9">
        <w:rPr>
          <w:sz w:val="28"/>
          <w:szCs w:val="28"/>
          <w:lang w:val="vi-VN"/>
        </w:rPr>
        <w:t xml:space="preserve">được công nhận danh hiệu Gia đình văn hóa </w:t>
      </w:r>
      <w:r w:rsidRPr="00AB50E9">
        <w:rPr>
          <w:sz w:val="28"/>
          <w:szCs w:val="28"/>
          <w:lang w:val="en-GB"/>
        </w:rPr>
        <w:t>trong 0</w:t>
      </w:r>
      <w:r w:rsidRPr="00AB50E9">
        <w:rPr>
          <w:sz w:val="28"/>
          <w:szCs w:val="28"/>
          <w:lang w:val="vi-VN"/>
        </w:rPr>
        <w:t>3 năm liên tục.</w:t>
      </w:r>
    </w:p>
    <w:p w:rsidR="00C93055" w:rsidRPr="00AB50E9" w:rsidRDefault="00C93055" w:rsidP="00C93055">
      <w:pPr>
        <w:pStyle w:val="NormalWeb"/>
        <w:shd w:val="clear" w:color="auto" w:fill="FFFFFF"/>
        <w:spacing w:before="120" w:beforeAutospacing="0" w:after="0" w:afterAutospacing="0"/>
        <w:rPr>
          <w:b/>
          <w:bCs/>
          <w:sz w:val="28"/>
          <w:szCs w:val="28"/>
        </w:rPr>
      </w:pPr>
      <w:r w:rsidRPr="00AB50E9">
        <w:rPr>
          <w:b/>
          <w:bCs/>
          <w:sz w:val="28"/>
          <w:szCs w:val="28"/>
        </w:rPr>
        <w:t>* Căn cứ pháp lý của TTHC:</w:t>
      </w:r>
    </w:p>
    <w:p w:rsidR="00C93055" w:rsidRPr="00AB50E9" w:rsidRDefault="00C93055" w:rsidP="00C93055">
      <w:pPr>
        <w:pStyle w:val="NormalWeb"/>
        <w:shd w:val="clear" w:color="auto" w:fill="FFFFFF"/>
        <w:spacing w:before="120" w:beforeAutospacing="0" w:after="0" w:afterAutospacing="0"/>
        <w:rPr>
          <w:sz w:val="28"/>
          <w:szCs w:val="28"/>
          <w:lang w:val="nl-NL"/>
        </w:rPr>
      </w:pPr>
      <w:r w:rsidRPr="00AB50E9">
        <w:rPr>
          <w:b/>
          <w:bCs/>
          <w:sz w:val="28"/>
          <w:szCs w:val="28"/>
        </w:rPr>
        <w:t xml:space="preserve">- </w:t>
      </w:r>
      <w:r w:rsidRPr="00AB50E9">
        <w:rPr>
          <w:bCs/>
          <w:sz w:val="28"/>
          <w:szCs w:val="28"/>
        </w:rPr>
        <w:t xml:space="preserve">Nghị định số </w:t>
      </w:r>
      <w:r w:rsidRPr="00AB50E9">
        <w:rPr>
          <w:sz w:val="28"/>
          <w:szCs w:val="28"/>
          <w:lang w:val="nl-NL"/>
        </w:rPr>
        <w:t>122/2018/NĐ-CP ngày 17/9/2018 của Chính phủ quy định về xét tặng danh hiệu “Gia đình văn hóa”; “Thôn văn hóa”, “Làng văn hóa”, “Ấp văn hóa”, “Bản văn hóa”, “Tổ dân phố văn hóa”. Có hiệu lực thi hành kể từ ngày 05/11/2018./.</w:t>
      </w:r>
    </w:p>
    <w:p w:rsidR="00C93055" w:rsidRPr="00AB50E9" w:rsidRDefault="00C93055" w:rsidP="00C93055">
      <w:pPr>
        <w:pStyle w:val="NormalWeb"/>
        <w:shd w:val="clear" w:color="auto" w:fill="FFFFFF"/>
        <w:spacing w:before="120" w:beforeAutospacing="0" w:after="0" w:afterAutospacing="0"/>
        <w:rPr>
          <w:b/>
          <w:sz w:val="28"/>
          <w:szCs w:val="28"/>
          <w:lang w:val="nl-NL"/>
        </w:rPr>
      </w:pPr>
      <w:r w:rsidRPr="00AB50E9">
        <w:rPr>
          <w:sz w:val="28"/>
          <w:szCs w:val="28"/>
          <w:lang w:val="nl-NL"/>
        </w:rPr>
        <w:br w:type="page"/>
      </w:r>
    </w:p>
    <w:p w:rsidR="00C93055" w:rsidRPr="00AB50E9" w:rsidRDefault="00C93055" w:rsidP="00C93055">
      <w:pPr>
        <w:tabs>
          <w:tab w:val="left" w:pos="7631"/>
        </w:tabs>
        <w:spacing w:before="120" w:after="0" w:line="360" w:lineRule="exact"/>
        <w:rPr>
          <w:sz w:val="26"/>
          <w:szCs w:val="28"/>
          <w:lang w:val="vi-VN" w:eastAsia="vi-VN"/>
        </w:rPr>
      </w:pPr>
      <w:r w:rsidRPr="00AB50E9">
        <w:rPr>
          <w:b/>
          <w:sz w:val="26"/>
          <w:szCs w:val="28"/>
          <w:lang w:val="vi-VN" w:eastAsia="vi-VN"/>
        </w:rPr>
        <w:lastRenderedPageBreak/>
        <w:t>Mẫu số 08</w:t>
      </w:r>
      <w:r w:rsidRPr="00AB50E9">
        <w:rPr>
          <w:b/>
          <w:sz w:val="26"/>
          <w:szCs w:val="28"/>
          <w:lang w:eastAsia="vi-VN"/>
        </w:rPr>
        <w:t xml:space="preserve">: </w:t>
      </w:r>
      <w:r w:rsidRPr="00AB50E9">
        <w:rPr>
          <w:sz w:val="26"/>
          <w:szCs w:val="28"/>
          <w:lang w:val="vi-VN" w:eastAsia="vi-VN"/>
        </w:rPr>
        <w:t>Biên bản họp xét tặng Giấy khen Gia đình văn hóa.</w:t>
      </w:r>
    </w:p>
    <w:p w:rsidR="00C93055" w:rsidRPr="00AB50E9" w:rsidRDefault="00C93055" w:rsidP="00C93055">
      <w:pPr>
        <w:tabs>
          <w:tab w:val="left" w:pos="7631"/>
        </w:tabs>
        <w:spacing w:before="120" w:after="0" w:line="360" w:lineRule="exact"/>
        <w:rPr>
          <w:b/>
          <w:sz w:val="26"/>
          <w:szCs w:val="28"/>
          <w:lang w:eastAsia="vi-VN"/>
        </w:rPr>
      </w:pPr>
    </w:p>
    <w:p w:rsidR="00C93055" w:rsidRPr="00AB50E9" w:rsidRDefault="00C93055" w:rsidP="00C93055">
      <w:pPr>
        <w:spacing w:after="120"/>
        <w:ind w:right="-180" w:firstLine="0"/>
        <w:jc w:val="center"/>
        <w:outlineLvl w:val="1"/>
        <w:rPr>
          <w:b/>
          <w:bCs/>
          <w:sz w:val="22"/>
        </w:rPr>
      </w:pPr>
      <w:r w:rsidRPr="00AB50E9">
        <w:rPr>
          <w:b/>
          <w:bCs/>
          <w:sz w:val="26"/>
          <w:szCs w:val="28"/>
        </w:rPr>
        <w:t>CỘNG HOÀ XÃ HỘI CHỦ NGHĨA VIỆT NAM</w:t>
      </w:r>
      <w:r w:rsidRPr="00AB50E9">
        <w:rPr>
          <w:b/>
          <w:bCs/>
          <w:sz w:val="26"/>
          <w:szCs w:val="28"/>
        </w:rPr>
        <w:br/>
        <w:t>Độc lập - Tự do - Hạnh phúc</w:t>
      </w:r>
      <w:r w:rsidRPr="00AB50E9">
        <w:rPr>
          <w:b/>
          <w:bCs/>
          <w:sz w:val="22"/>
        </w:rPr>
        <w:br/>
        <w:t>----------------</w:t>
      </w:r>
    </w:p>
    <w:p w:rsidR="00C93055" w:rsidRPr="00AB50E9" w:rsidRDefault="00C93055" w:rsidP="00C93055">
      <w:pPr>
        <w:ind w:firstLine="0"/>
        <w:jc w:val="center"/>
        <w:rPr>
          <w:b/>
          <w:bCs/>
          <w:sz w:val="26"/>
          <w:szCs w:val="28"/>
        </w:rPr>
      </w:pPr>
      <w:r w:rsidRPr="00AB50E9">
        <w:rPr>
          <w:b/>
          <w:bCs/>
          <w:sz w:val="26"/>
          <w:szCs w:val="28"/>
        </w:rPr>
        <w:t>BIÊN BẢN HỌP</w:t>
      </w:r>
    </w:p>
    <w:p w:rsidR="00C93055" w:rsidRPr="00AB50E9" w:rsidRDefault="00C93055" w:rsidP="00C93055">
      <w:pPr>
        <w:ind w:right="-180" w:firstLine="0"/>
        <w:jc w:val="center"/>
        <w:rPr>
          <w:b/>
          <w:bCs/>
          <w:sz w:val="26"/>
          <w:szCs w:val="28"/>
        </w:rPr>
      </w:pPr>
      <w:r w:rsidRPr="00AB50E9">
        <w:rPr>
          <w:b/>
          <w:bCs/>
          <w:sz w:val="26"/>
          <w:szCs w:val="28"/>
        </w:rPr>
        <w:t>Về việc xét, đề nghị tặng giấy khen Gia đình văn hóa</w:t>
      </w:r>
    </w:p>
    <w:p w:rsidR="00C93055" w:rsidRPr="00AB50E9" w:rsidRDefault="00C93055" w:rsidP="00C93055">
      <w:pPr>
        <w:spacing w:after="120"/>
        <w:ind w:right="-180"/>
        <w:jc w:val="center"/>
        <w:rPr>
          <w:sz w:val="22"/>
        </w:rPr>
      </w:pPr>
    </w:p>
    <w:p w:rsidR="00C93055" w:rsidRPr="00AB50E9" w:rsidRDefault="00C93055" w:rsidP="00C93055">
      <w:pPr>
        <w:rPr>
          <w:sz w:val="26"/>
          <w:szCs w:val="28"/>
        </w:rPr>
      </w:pPr>
      <w:r w:rsidRPr="00AB50E9">
        <w:rPr>
          <w:sz w:val="26"/>
          <w:szCs w:val="28"/>
        </w:rPr>
        <w:t>Thời gian: .......... giờ .......... phút, ngày ....tháng ....năm ............</w:t>
      </w:r>
    </w:p>
    <w:p w:rsidR="00C93055" w:rsidRPr="00AB50E9" w:rsidRDefault="00C93055" w:rsidP="00C93055">
      <w:pPr>
        <w:tabs>
          <w:tab w:val="left" w:leader="dot" w:pos="8400"/>
        </w:tabs>
        <w:rPr>
          <w:sz w:val="26"/>
          <w:szCs w:val="28"/>
        </w:rPr>
      </w:pPr>
      <w:r w:rsidRPr="00AB50E9">
        <w:rPr>
          <w:sz w:val="26"/>
          <w:szCs w:val="28"/>
        </w:rPr>
        <w:t>Địa điểm:</w:t>
      </w:r>
      <w:r w:rsidRPr="00AB50E9">
        <w:rPr>
          <w:sz w:val="26"/>
          <w:szCs w:val="28"/>
        </w:rPr>
        <w:tab/>
      </w:r>
    </w:p>
    <w:p w:rsidR="00C93055" w:rsidRPr="00AB50E9" w:rsidRDefault="00C93055" w:rsidP="00C93055">
      <w:pPr>
        <w:rPr>
          <w:sz w:val="26"/>
          <w:szCs w:val="28"/>
        </w:rPr>
      </w:pPr>
      <w:r w:rsidRPr="00AB50E9">
        <w:rPr>
          <w:sz w:val="26"/>
          <w:szCs w:val="28"/>
        </w:rPr>
        <w:t>Khu dân cư ..... tiến hành họp xét, đề nghị tặng giấy khen Gia đình văn hóa, trình Chủ tịch UBND cấp xã… khen thưởng cho hộ gia đình có thành tích xuất sắc đạt danh hiệu Gia đình văn hóa 3 năm liên tục.</w:t>
      </w:r>
    </w:p>
    <w:p w:rsidR="00C93055" w:rsidRPr="00AB50E9" w:rsidRDefault="00C93055" w:rsidP="00C93055">
      <w:pPr>
        <w:tabs>
          <w:tab w:val="left" w:leader="dot" w:pos="4800"/>
        </w:tabs>
        <w:rPr>
          <w:sz w:val="26"/>
          <w:szCs w:val="28"/>
        </w:rPr>
      </w:pPr>
      <w:r w:rsidRPr="00AB50E9">
        <w:rPr>
          <w:sz w:val="26"/>
          <w:szCs w:val="28"/>
        </w:rPr>
        <w:t>Chủ trì cuộc họp:</w:t>
      </w:r>
      <w:r w:rsidRPr="00AB50E9">
        <w:rPr>
          <w:sz w:val="26"/>
          <w:szCs w:val="28"/>
        </w:rPr>
        <w:tab/>
      </w:r>
    </w:p>
    <w:p w:rsidR="00C93055" w:rsidRPr="00AB50E9" w:rsidRDefault="00C93055" w:rsidP="00C93055">
      <w:pPr>
        <w:tabs>
          <w:tab w:val="left" w:leader="dot" w:pos="4800"/>
          <w:tab w:val="left" w:leader="dot" w:pos="8400"/>
        </w:tabs>
        <w:rPr>
          <w:sz w:val="26"/>
          <w:szCs w:val="28"/>
        </w:rPr>
      </w:pPr>
      <w:r w:rsidRPr="00AB50E9">
        <w:rPr>
          <w:sz w:val="26"/>
          <w:szCs w:val="28"/>
        </w:rPr>
        <w:t>Thư ký cuộc họp:</w:t>
      </w:r>
      <w:r w:rsidRPr="00AB50E9">
        <w:rPr>
          <w:sz w:val="26"/>
          <w:szCs w:val="28"/>
        </w:rPr>
        <w:tab/>
        <w:t xml:space="preserve">, chức vụ: </w:t>
      </w:r>
      <w:r w:rsidRPr="00AB50E9">
        <w:rPr>
          <w:sz w:val="26"/>
          <w:szCs w:val="28"/>
        </w:rPr>
        <w:tab/>
      </w:r>
    </w:p>
    <w:p w:rsidR="00C93055" w:rsidRPr="00AB50E9" w:rsidRDefault="00C93055" w:rsidP="00C93055">
      <w:pPr>
        <w:rPr>
          <w:sz w:val="26"/>
          <w:szCs w:val="28"/>
        </w:rPr>
      </w:pPr>
      <w:r w:rsidRPr="00AB50E9">
        <w:rPr>
          <w:sz w:val="26"/>
          <w:szCs w:val="28"/>
        </w:rPr>
        <w:t>Các thành viên .....tham dự (vắng..............), gồm:</w:t>
      </w:r>
    </w:p>
    <w:p w:rsidR="00C93055" w:rsidRPr="00AB50E9" w:rsidRDefault="00C93055" w:rsidP="00C93055">
      <w:pPr>
        <w:tabs>
          <w:tab w:val="left" w:leader="dot" w:pos="3360"/>
          <w:tab w:val="left" w:leader="dot" w:pos="9214"/>
        </w:tabs>
        <w:spacing w:before="120" w:after="0" w:line="360" w:lineRule="exact"/>
        <w:rPr>
          <w:sz w:val="26"/>
          <w:szCs w:val="28"/>
        </w:rPr>
      </w:pPr>
      <w:r w:rsidRPr="00AB50E9">
        <w:rPr>
          <w:sz w:val="26"/>
          <w:szCs w:val="28"/>
        </w:rPr>
        <w:t>1.</w:t>
      </w:r>
      <w:r w:rsidRPr="00AB50E9">
        <w:rPr>
          <w:sz w:val="26"/>
          <w:szCs w:val="28"/>
        </w:rPr>
        <w:tab/>
        <w:t xml:space="preserve"> chức vụ:</w:t>
      </w:r>
      <w:r w:rsidRPr="00AB50E9">
        <w:rPr>
          <w:sz w:val="26"/>
          <w:szCs w:val="28"/>
        </w:rPr>
        <w:tab/>
      </w:r>
    </w:p>
    <w:p w:rsidR="00C93055" w:rsidRPr="00AB50E9" w:rsidRDefault="00C93055" w:rsidP="00C93055">
      <w:pPr>
        <w:tabs>
          <w:tab w:val="left" w:leader="dot" w:pos="3360"/>
          <w:tab w:val="left" w:leader="dot" w:pos="9214"/>
        </w:tabs>
        <w:spacing w:before="120" w:after="0" w:line="360" w:lineRule="exact"/>
        <w:rPr>
          <w:sz w:val="26"/>
          <w:szCs w:val="28"/>
        </w:rPr>
      </w:pPr>
      <w:r w:rsidRPr="00AB50E9">
        <w:rPr>
          <w:sz w:val="26"/>
          <w:szCs w:val="28"/>
        </w:rPr>
        <w:t>2.</w:t>
      </w:r>
      <w:r w:rsidRPr="00AB50E9">
        <w:rPr>
          <w:sz w:val="26"/>
          <w:szCs w:val="28"/>
        </w:rPr>
        <w:tab/>
        <w:t xml:space="preserve"> chức vụ:</w:t>
      </w:r>
      <w:r w:rsidRPr="00AB50E9">
        <w:rPr>
          <w:sz w:val="26"/>
          <w:szCs w:val="28"/>
        </w:rPr>
        <w:tab/>
      </w:r>
    </w:p>
    <w:p w:rsidR="00C93055" w:rsidRPr="00AB50E9" w:rsidRDefault="00C93055" w:rsidP="00C93055">
      <w:pPr>
        <w:tabs>
          <w:tab w:val="left" w:leader="dot" w:pos="3360"/>
          <w:tab w:val="left" w:leader="dot" w:pos="9214"/>
        </w:tabs>
        <w:spacing w:before="120" w:after="0" w:line="360" w:lineRule="exact"/>
        <w:rPr>
          <w:sz w:val="26"/>
          <w:szCs w:val="28"/>
        </w:rPr>
      </w:pPr>
      <w:r w:rsidRPr="00AB50E9">
        <w:rPr>
          <w:sz w:val="26"/>
          <w:szCs w:val="28"/>
        </w:rPr>
        <w:t>3.</w:t>
      </w:r>
      <w:r w:rsidRPr="00AB50E9">
        <w:rPr>
          <w:sz w:val="26"/>
          <w:szCs w:val="28"/>
        </w:rPr>
        <w:tab/>
        <w:t xml:space="preserve"> chức vụ:</w:t>
      </w:r>
      <w:r w:rsidRPr="00AB50E9">
        <w:rPr>
          <w:sz w:val="26"/>
          <w:szCs w:val="28"/>
        </w:rPr>
        <w:tab/>
      </w:r>
    </w:p>
    <w:p w:rsidR="00C93055" w:rsidRPr="00AB50E9" w:rsidRDefault="00C93055" w:rsidP="00C93055">
      <w:pPr>
        <w:tabs>
          <w:tab w:val="left" w:leader="dot" w:pos="3360"/>
          <w:tab w:val="left" w:leader="dot" w:pos="9214"/>
        </w:tabs>
        <w:spacing w:before="120" w:after="0" w:line="360" w:lineRule="exact"/>
        <w:rPr>
          <w:sz w:val="26"/>
          <w:szCs w:val="28"/>
        </w:rPr>
      </w:pPr>
      <w:r w:rsidRPr="00AB50E9">
        <w:rPr>
          <w:sz w:val="26"/>
          <w:szCs w:val="28"/>
        </w:rPr>
        <w:t>4.</w:t>
      </w:r>
      <w:r w:rsidRPr="00AB50E9">
        <w:rPr>
          <w:sz w:val="26"/>
          <w:szCs w:val="28"/>
        </w:rPr>
        <w:tab/>
        <w:t xml:space="preserve"> chức vụ:</w:t>
      </w:r>
      <w:r w:rsidRPr="00AB50E9">
        <w:rPr>
          <w:sz w:val="26"/>
          <w:szCs w:val="28"/>
        </w:rPr>
        <w:tab/>
      </w:r>
    </w:p>
    <w:p w:rsidR="00C93055" w:rsidRPr="00AB50E9" w:rsidRDefault="00C93055" w:rsidP="00C93055">
      <w:pPr>
        <w:tabs>
          <w:tab w:val="left" w:leader="dot" w:pos="3360"/>
          <w:tab w:val="left" w:leader="dot" w:pos="5280"/>
        </w:tabs>
        <w:rPr>
          <w:sz w:val="26"/>
          <w:szCs w:val="28"/>
        </w:rPr>
      </w:pPr>
      <w:r w:rsidRPr="00AB50E9">
        <w:rPr>
          <w:sz w:val="26"/>
          <w:szCs w:val="28"/>
        </w:rPr>
        <w:t>Sau khi nghe Trưởng khu dân cư quán triệt về tiêu chuẩn, điều kiện và tóm tắt thành tích của hộ Gia đình đề nghị khen thưởng; Các thành viên tham dự họp thảo luận, biểu quyết (hoặc bỏ phiếu kín), kết quả nhất trí........%, đề nghị Trưởng khu dân cư trình Chủ tịch UBND cấp xã tặng giấy khen cho các hộ gia đình có tên sau:</w:t>
      </w:r>
    </w:p>
    <w:tbl>
      <w:tblPr>
        <w:tblW w:w="0" w:type="auto"/>
        <w:jc w:val="center"/>
        <w:tblLayout w:type="fixed"/>
        <w:tblCellMar>
          <w:left w:w="0" w:type="dxa"/>
          <w:right w:w="0" w:type="dxa"/>
        </w:tblCellMar>
        <w:tblLook w:val="0000" w:firstRow="0" w:lastRow="0" w:firstColumn="0" w:lastColumn="0" w:noHBand="0" w:noVBand="0"/>
      </w:tblPr>
      <w:tblGrid>
        <w:gridCol w:w="1038"/>
        <w:gridCol w:w="8142"/>
      </w:tblGrid>
      <w:tr w:rsidR="00AE0F3A" w:rsidRPr="00AB50E9" w:rsidTr="00011971">
        <w:trPr>
          <w:jc w:val="center"/>
        </w:trPr>
        <w:tc>
          <w:tcPr>
            <w:tcW w:w="1038" w:type="dxa"/>
            <w:tcBorders>
              <w:top w:val="single" w:sz="8" w:space="0" w:color="auto"/>
              <w:left w:val="single" w:sz="8" w:space="0" w:color="auto"/>
              <w:bottom w:val="single" w:sz="8" w:space="0" w:color="auto"/>
              <w:right w:val="single" w:sz="8" w:space="0" w:color="auto"/>
              <w:tl2br w:val="nil"/>
              <w:tr2bl w:val="nil"/>
            </w:tcBorders>
            <w:tcMar>
              <w:top w:w="0" w:type="dxa"/>
              <w:left w:w="108" w:type="dxa"/>
              <w:bottom w:w="0" w:type="dxa"/>
              <w:right w:w="108" w:type="dxa"/>
            </w:tcMar>
          </w:tcPr>
          <w:p w:rsidR="00C93055" w:rsidRPr="00AB50E9" w:rsidRDefault="00C93055" w:rsidP="00011971">
            <w:pPr>
              <w:ind w:firstLine="0"/>
              <w:jc w:val="center"/>
              <w:rPr>
                <w:b/>
                <w:szCs w:val="28"/>
              </w:rPr>
            </w:pPr>
            <w:r w:rsidRPr="00AB50E9">
              <w:rPr>
                <w:b/>
                <w:sz w:val="26"/>
                <w:szCs w:val="28"/>
              </w:rPr>
              <w:t>STT</w:t>
            </w:r>
          </w:p>
        </w:tc>
        <w:tc>
          <w:tcPr>
            <w:tcW w:w="8142"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tcPr>
          <w:p w:rsidR="00C93055" w:rsidRPr="00AB50E9" w:rsidRDefault="00C93055" w:rsidP="00011971">
            <w:pPr>
              <w:ind w:firstLine="0"/>
              <w:jc w:val="center"/>
              <w:rPr>
                <w:b/>
                <w:szCs w:val="28"/>
              </w:rPr>
            </w:pPr>
            <w:r w:rsidRPr="00AB50E9">
              <w:rPr>
                <w:b/>
                <w:sz w:val="26"/>
                <w:szCs w:val="28"/>
              </w:rPr>
              <w:t>Tên hộ gia đình</w:t>
            </w:r>
          </w:p>
        </w:tc>
      </w:tr>
      <w:tr w:rsidR="00C93055" w:rsidRPr="00AB50E9" w:rsidTr="00011971">
        <w:trPr>
          <w:jc w:val="center"/>
        </w:trPr>
        <w:tc>
          <w:tcPr>
            <w:tcW w:w="1038" w:type="dxa"/>
            <w:tcBorders>
              <w:top w:val="single" w:sz="8" w:space="0" w:color="auto"/>
              <w:left w:val="single" w:sz="8" w:space="0" w:color="auto"/>
              <w:bottom w:val="single" w:sz="8" w:space="0" w:color="auto"/>
              <w:right w:val="single" w:sz="8" w:space="0" w:color="auto"/>
              <w:tl2br w:val="nil"/>
              <w:tr2bl w:val="nil"/>
            </w:tcBorders>
            <w:tcMar>
              <w:top w:w="0" w:type="dxa"/>
              <w:left w:w="108" w:type="dxa"/>
              <w:bottom w:w="0" w:type="dxa"/>
              <w:right w:w="108" w:type="dxa"/>
            </w:tcMar>
          </w:tcPr>
          <w:p w:rsidR="00C93055" w:rsidRPr="00AB50E9" w:rsidRDefault="00C93055" w:rsidP="00011971">
            <w:pPr>
              <w:jc w:val="center"/>
              <w:rPr>
                <w:szCs w:val="28"/>
              </w:rPr>
            </w:pPr>
          </w:p>
        </w:tc>
        <w:tc>
          <w:tcPr>
            <w:tcW w:w="8142"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tcPr>
          <w:p w:rsidR="00C93055" w:rsidRPr="00AB50E9" w:rsidRDefault="00C93055" w:rsidP="00011971">
            <w:pPr>
              <w:jc w:val="center"/>
              <w:rPr>
                <w:szCs w:val="28"/>
              </w:rPr>
            </w:pPr>
          </w:p>
        </w:tc>
      </w:tr>
    </w:tbl>
    <w:p w:rsidR="00C93055" w:rsidRPr="00AB50E9" w:rsidRDefault="00C93055" w:rsidP="00C93055">
      <w:pPr>
        <w:rPr>
          <w:sz w:val="26"/>
          <w:szCs w:val="28"/>
        </w:rPr>
      </w:pPr>
    </w:p>
    <w:p w:rsidR="00C93055" w:rsidRPr="00AB50E9" w:rsidRDefault="00C93055" w:rsidP="00C93055">
      <w:pPr>
        <w:rPr>
          <w:sz w:val="26"/>
          <w:szCs w:val="28"/>
        </w:rPr>
      </w:pPr>
      <w:r w:rsidRPr="00AB50E9">
        <w:rPr>
          <w:sz w:val="26"/>
          <w:szCs w:val="28"/>
        </w:rPr>
        <w:t>Cuộc họp kết thúc vào hồi ...... giờ ....phút, ngày ... tháng .... năm ............</w:t>
      </w:r>
    </w:p>
    <w:tbl>
      <w:tblPr>
        <w:tblW w:w="0" w:type="auto"/>
        <w:jc w:val="center"/>
        <w:tblLayout w:type="fixed"/>
        <w:tblCellMar>
          <w:left w:w="0" w:type="dxa"/>
          <w:right w:w="0" w:type="dxa"/>
        </w:tblCellMar>
        <w:tblLook w:val="0000" w:firstRow="0" w:lastRow="0" w:firstColumn="0" w:lastColumn="0" w:noHBand="0" w:noVBand="0"/>
      </w:tblPr>
      <w:tblGrid>
        <w:gridCol w:w="4072"/>
        <w:gridCol w:w="4568"/>
      </w:tblGrid>
      <w:tr w:rsidR="00C93055" w:rsidRPr="00AB50E9" w:rsidTr="00011971">
        <w:trPr>
          <w:jc w:val="center"/>
        </w:trPr>
        <w:tc>
          <w:tcPr>
            <w:tcW w:w="4072" w:type="dxa"/>
            <w:tcBorders>
              <w:tl2br w:val="nil"/>
              <w:tr2bl w:val="nil"/>
            </w:tcBorders>
            <w:tcMar>
              <w:top w:w="0" w:type="dxa"/>
              <w:left w:w="108" w:type="dxa"/>
              <w:bottom w:w="0" w:type="dxa"/>
              <w:right w:w="108" w:type="dxa"/>
            </w:tcMar>
          </w:tcPr>
          <w:p w:rsidR="00C93055" w:rsidRPr="00AB50E9" w:rsidRDefault="00C93055" w:rsidP="00011971">
            <w:pPr>
              <w:spacing w:after="120"/>
              <w:jc w:val="center"/>
            </w:pPr>
            <w:r w:rsidRPr="00AB50E9">
              <w:rPr>
                <w:sz w:val="22"/>
              </w:rPr>
              <w:t> </w:t>
            </w:r>
            <w:r w:rsidRPr="00AB50E9">
              <w:rPr>
                <w:b/>
                <w:bCs/>
                <w:sz w:val="22"/>
              </w:rPr>
              <w:t>THƯ KÝ</w:t>
            </w:r>
          </w:p>
          <w:p w:rsidR="00C93055" w:rsidRPr="00AB50E9" w:rsidRDefault="00C93055" w:rsidP="00011971">
            <w:pPr>
              <w:jc w:val="center"/>
            </w:pPr>
            <w:r w:rsidRPr="00AB50E9">
              <w:rPr>
                <w:i/>
                <w:iCs/>
                <w:sz w:val="22"/>
              </w:rPr>
              <w:t>(Ký, ghi rõ họ tên)</w:t>
            </w:r>
          </w:p>
        </w:tc>
        <w:tc>
          <w:tcPr>
            <w:tcW w:w="4568" w:type="dxa"/>
            <w:tcBorders>
              <w:tl2br w:val="nil"/>
              <w:tr2bl w:val="nil"/>
            </w:tcBorders>
            <w:tcMar>
              <w:top w:w="0" w:type="dxa"/>
              <w:left w:w="108" w:type="dxa"/>
              <w:bottom w:w="0" w:type="dxa"/>
              <w:right w:w="108" w:type="dxa"/>
            </w:tcMar>
          </w:tcPr>
          <w:p w:rsidR="00C93055" w:rsidRPr="00AB50E9" w:rsidRDefault="00C93055" w:rsidP="00011971">
            <w:pPr>
              <w:spacing w:after="120"/>
              <w:jc w:val="center"/>
            </w:pPr>
            <w:r w:rsidRPr="00AB50E9">
              <w:rPr>
                <w:b/>
                <w:bCs/>
                <w:sz w:val="22"/>
              </w:rPr>
              <w:t>CHỦ TRÌ</w:t>
            </w:r>
          </w:p>
          <w:p w:rsidR="00C93055" w:rsidRPr="00AB50E9" w:rsidRDefault="00C93055" w:rsidP="00011971">
            <w:pPr>
              <w:jc w:val="center"/>
            </w:pPr>
            <w:r w:rsidRPr="00AB50E9">
              <w:rPr>
                <w:i/>
                <w:iCs/>
                <w:sz w:val="22"/>
              </w:rPr>
              <w:t>(Ký, ghi rõ họ tên)</w:t>
            </w:r>
          </w:p>
        </w:tc>
      </w:tr>
    </w:tbl>
    <w:p w:rsidR="00C93055" w:rsidRPr="00AB50E9" w:rsidRDefault="00C93055" w:rsidP="00C93055">
      <w:pPr>
        <w:tabs>
          <w:tab w:val="left" w:pos="7631"/>
        </w:tabs>
        <w:spacing w:before="120" w:after="0" w:line="360" w:lineRule="exact"/>
        <w:rPr>
          <w:sz w:val="26"/>
          <w:szCs w:val="28"/>
          <w:lang w:eastAsia="vi-VN"/>
        </w:rPr>
      </w:pPr>
    </w:p>
    <w:p w:rsidR="00C93055" w:rsidRPr="00AB50E9" w:rsidRDefault="00C93055" w:rsidP="00C93055">
      <w:pPr>
        <w:tabs>
          <w:tab w:val="left" w:pos="7631"/>
        </w:tabs>
        <w:spacing w:before="120" w:after="0" w:line="360" w:lineRule="exact"/>
        <w:rPr>
          <w:sz w:val="28"/>
          <w:szCs w:val="28"/>
          <w:lang w:val="vi-VN" w:eastAsia="vi-VN"/>
        </w:rPr>
      </w:pPr>
      <w:r w:rsidRPr="00AB50E9">
        <w:rPr>
          <w:sz w:val="26"/>
          <w:szCs w:val="28"/>
          <w:lang w:eastAsia="vi-VN"/>
        </w:rPr>
        <w:br w:type="page"/>
      </w:r>
      <w:r w:rsidRPr="00AB50E9">
        <w:rPr>
          <w:b/>
          <w:sz w:val="28"/>
          <w:szCs w:val="28"/>
          <w:lang w:val="vi-VN" w:eastAsia="vi-VN"/>
        </w:rPr>
        <w:lastRenderedPageBreak/>
        <w:t>Mẫu số 13</w:t>
      </w:r>
      <w:r w:rsidRPr="00AB50E9">
        <w:rPr>
          <w:b/>
          <w:sz w:val="28"/>
          <w:szCs w:val="28"/>
          <w:lang w:eastAsia="vi-VN"/>
        </w:rPr>
        <w:t xml:space="preserve">: </w:t>
      </w:r>
      <w:r w:rsidRPr="00AB50E9">
        <w:rPr>
          <w:sz w:val="28"/>
          <w:szCs w:val="28"/>
          <w:lang w:val="vi-VN" w:eastAsia="vi-VN"/>
        </w:rPr>
        <w:t>Giấy khen Gia đình văn hóa.</w:t>
      </w:r>
    </w:p>
    <w:p w:rsidR="00C93055" w:rsidRPr="00AB50E9" w:rsidRDefault="00C93055" w:rsidP="00C93055"/>
    <w:tbl>
      <w:tblPr>
        <w:tblW w:w="0" w:type="auto"/>
        <w:tblCellSpacing w:w="0" w:type="dxa"/>
        <w:shd w:val="clear" w:color="auto" w:fill="FFFFFF"/>
        <w:tblCellMar>
          <w:left w:w="0" w:type="dxa"/>
          <w:right w:w="0" w:type="dxa"/>
        </w:tblCellMar>
        <w:tblLook w:val="04A0" w:firstRow="1" w:lastRow="0" w:firstColumn="1" w:lastColumn="0" w:noHBand="0" w:noVBand="1"/>
      </w:tblPr>
      <w:tblGrid>
        <w:gridCol w:w="9052"/>
      </w:tblGrid>
      <w:tr w:rsidR="00AE0F3A" w:rsidRPr="00AB50E9" w:rsidTr="00011971">
        <w:trPr>
          <w:tblCellSpacing w:w="0" w:type="dxa"/>
        </w:trPr>
        <w:tc>
          <w:tcPr>
            <w:tcW w:w="927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C93055" w:rsidRPr="00AB50E9" w:rsidRDefault="00C93055" w:rsidP="00011971">
            <w:pPr>
              <w:spacing w:after="120" w:line="234" w:lineRule="atLeast"/>
              <w:ind w:firstLine="0"/>
              <w:rPr>
                <w:szCs w:val="28"/>
              </w:rPr>
            </w:pPr>
            <w:r w:rsidRPr="00AB50E9">
              <w:rPr>
                <w:szCs w:val="28"/>
              </w:rPr>
              <w:t> </w:t>
            </w:r>
          </w:p>
          <w:p w:rsidR="00C93055" w:rsidRPr="00AB50E9" w:rsidRDefault="00C93055" w:rsidP="00011971">
            <w:pPr>
              <w:spacing w:after="120" w:line="234" w:lineRule="atLeast"/>
              <w:ind w:firstLine="0"/>
              <w:jc w:val="center"/>
              <w:rPr>
                <w:szCs w:val="28"/>
              </w:rPr>
            </w:pPr>
            <w:r w:rsidRPr="00AB50E9">
              <w:rPr>
                <w:b/>
                <w:bCs/>
                <w:szCs w:val="28"/>
              </w:rPr>
              <w:t>(Quốc huy)</w:t>
            </w:r>
          </w:p>
          <w:p w:rsidR="00C93055" w:rsidRPr="00AB50E9" w:rsidRDefault="00C93055" w:rsidP="00011971">
            <w:pPr>
              <w:spacing w:after="120" w:line="234" w:lineRule="atLeast"/>
              <w:ind w:firstLine="0"/>
              <w:jc w:val="center"/>
              <w:rPr>
                <w:szCs w:val="28"/>
              </w:rPr>
            </w:pPr>
            <w:r w:rsidRPr="00AB50E9">
              <w:rPr>
                <w:b/>
                <w:bCs/>
                <w:szCs w:val="28"/>
              </w:rPr>
              <w:t> </w:t>
            </w:r>
          </w:p>
          <w:p w:rsidR="00C93055" w:rsidRPr="00AB50E9" w:rsidRDefault="00C93055" w:rsidP="00011971">
            <w:pPr>
              <w:ind w:firstLine="0"/>
              <w:jc w:val="center"/>
              <w:rPr>
                <w:szCs w:val="28"/>
              </w:rPr>
            </w:pPr>
            <w:r w:rsidRPr="00AB50E9">
              <w:rPr>
                <w:b/>
                <w:bCs/>
                <w:szCs w:val="28"/>
              </w:rPr>
              <w:t>CỘNG HÒA XÃ HỘI CHỦ NGHĨA VIỆT NAM</w:t>
            </w:r>
          </w:p>
          <w:p w:rsidR="00C93055" w:rsidRPr="00AB50E9" w:rsidRDefault="00C93055" w:rsidP="00011971">
            <w:pPr>
              <w:ind w:firstLine="0"/>
              <w:jc w:val="center"/>
              <w:rPr>
                <w:szCs w:val="28"/>
              </w:rPr>
            </w:pPr>
            <w:r w:rsidRPr="00AB50E9">
              <w:rPr>
                <w:b/>
                <w:bCs/>
                <w:szCs w:val="28"/>
              </w:rPr>
              <w:t>Độc lập - Tự do - Hạnh phúc</w:t>
            </w:r>
          </w:p>
          <w:p w:rsidR="00C93055" w:rsidRPr="00AB50E9" w:rsidRDefault="00C93055" w:rsidP="00011971">
            <w:pPr>
              <w:spacing w:after="120" w:line="234" w:lineRule="atLeast"/>
              <w:ind w:firstLine="0"/>
              <w:rPr>
                <w:szCs w:val="28"/>
              </w:rPr>
            </w:pPr>
            <w:r w:rsidRPr="00AB50E9">
              <w:rPr>
                <w:szCs w:val="28"/>
              </w:rPr>
              <w:t> </w:t>
            </w:r>
          </w:p>
          <w:p w:rsidR="00C93055" w:rsidRPr="00AB50E9" w:rsidRDefault="00C93055" w:rsidP="00011971">
            <w:pPr>
              <w:spacing w:after="120" w:line="234" w:lineRule="atLeast"/>
              <w:ind w:firstLine="0"/>
              <w:rPr>
                <w:szCs w:val="28"/>
              </w:rPr>
            </w:pPr>
            <w:r w:rsidRPr="00AB50E9">
              <w:rPr>
                <w:szCs w:val="28"/>
              </w:rPr>
              <w:t> </w:t>
            </w:r>
          </w:p>
          <w:p w:rsidR="00C93055" w:rsidRPr="00AB50E9" w:rsidRDefault="00C93055" w:rsidP="00011971">
            <w:pPr>
              <w:spacing w:after="120" w:line="234" w:lineRule="atLeast"/>
              <w:ind w:firstLine="0"/>
              <w:rPr>
                <w:szCs w:val="28"/>
              </w:rPr>
            </w:pPr>
            <w:r w:rsidRPr="00AB50E9">
              <w:rPr>
                <w:szCs w:val="28"/>
              </w:rPr>
              <w:t> </w:t>
            </w:r>
          </w:p>
          <w:p w:rsidR="00C93055" w:rsidRPr="00AB50E9" w:rsidRDefault="00C93055" w:rsidP="00011971">
            <w:pPr>
              <w:spacing w:after="120" w:line="234" w:lineRule="atLeast"/>
              <w:ind w:firstLine="0"/>
              <w:jc w:val="center"/>
              <w:rPr>
                <w:b/>
                <w:bCs/>
                <w:szCs w:val="28"/>
              </w:rPr>
            </w:pPr>
            <w:r w:rsidRPr="00AB50E9">
              <w:rPr>
                <w:b/>
                <w:bCs/>
                <w:szCs w:val="28"/>
              </w:rPr>
              <w:t>CHỦ TỊCH ỦY BAN NHÂN DÂN XÃ …..</w:t>
            </w:r>
          </w:p>
          <w:p w:rsidR="00C93055" w:rsidRPr="00AB50E9" w:rsidRDefault="00C93055" w:rsidP="00011971">
            <w:pPr>
              <w:spacing w:after="120" w:line="234" w:lineRule="atLeast"/>
              <w:ind w:firstLine="0"/>
              <w:jc w:val="center"/>
              <w:rPr>
                <w:szCs w:val="28"/>
              </w:rPr>
            </w:pPr>
            <w:r w:rsidRPr="00AB50E9">
              <w:rPr>
                <w:b/>
                <w:bCs/>
                <w:szCs w:val="28"/>
              </w:rPr>
              <w:t>Tặng</w:t>
            </w:r>
          </w:p>
          <w:p w:rsidR="00C93055" w:rsidRPr="00AB50E9" w:rsidRDefault="00C93055" w:rsidP="00011971">
            <w:pPr>
              <w:spacing w:after="120" w:line="234" w:lineRule="atLeast"/>
              <w:ind w:firstLine="0"/>
              <w:rPr>
                <w:szCs w:val="28"/>
              </w:rPr>
            </w:pPr>
            <w:r w:rsidRPr="00AB50E9">
              <w:rPr>
                <w:szCs w:val="28"/>
              </w:rPr>
              <w:t> </w:t>
            </w:r>
          </w:p>
          <w:p w:rsidR="00C93055" w:rsidRPr="00AB50E9" w:rsidRDefault="00C93055" w:rsidP="00011971">
            <w:pPr>
              <w:spacing w:after="120" w:line="234" w:lineRule="atLeast"/>
              <w:ind w:firstLine="0"/>
              <w:rPr>
                <w:szCs w:val="28"/>
              </w:rPr>
            </w:pPr>
            <w:r w:rsidRPr="00AB50E9">
              <w:rPr>
                <w:szCs w:val="28"/>
              </w:rPr>
              <w:t> </w:t>
            </w:r>
          </w:p>
          <w:p w:rsidR="00C93055" w:rsidRPr="00AB50E9" w:rsidRDefault="00C93055" w:rsidP="00011971">
            <w:pPr>
              <w:spacing w:after="120" w:line="234" w:lineRule="atLeast"/>
              <w:ind w:firstLine="0"/>
              <w:rPr>
                <w:szCs w:val="28"/>
              </w:rPr>
            </w:pPr>
            <w:r w:rsidRPr="00AB50E9">
              <w:rPr>
                <w:szCs w:val="28"/>
              </w:rPr>
              <w:t> </w:t>
            </w:r>
          </w:p>
          <w:p w:rsidR="00C93055" w:rsidRPr="00AB50E9" w:rsidRDefault="00C93055" w:rsidP="00011971">
            <w:pPr>
              <w:spacing w:line="234" w:lineRule="atLeast"/>
              <w:ind w:firstLine="0"/>
              <w:jc w:val="center"/>
              <w:rPr>
                <w:szCs w:val="28"/>
              </w:rPr>
            </w:pPr>
            <w:bookmarkStart w:id="26" w:name="chuong_pl_2_name_name"/>
            <w:r w:rsidRPr="00AB50E9">
              <w:rPr>
                <w:b/>
                <w:bCs/>
                <w:szCs w:val="28"/>
              </w:rPr>
              <w:t>GIẤY KHEN “GIA ĐÌNH VĂN HÓA”</w:t>
            </w:r>
            <w:bookmarkEnd w:id="26"/>
          </w:p>
          <w:p w:rsidR="00C93055" w:rsidRPr="00AB50E9" w:rsidRDefault="00C93055" w:rsidP="00011971">
            <w:pPr>
              <w:spacing w:after="120" w:line="234" w:lineRule="atLeast"/>
              <w:ind w:firstLine="0"/>
              <w:rPr>
                <w:szCs w:val="28"/>
              </w:rPr>
            </w:pPr>
            <w:r w:rsidRPr="00AB50E9">
              <w:rPr>
                <w:szCs w:val="28"/>
              </w:rPr>
              <w:t> </w:t>
            </w:r>
          </w:p>
          <w:p w:rsidR="00C93055" w:rsidRPr="00AB50E9" w:rsidRDefault="00C93055" w:rsidP="00011971">
            <w:pPr>
              <w:spacing w:after="120" w:line="234" w:lineRule="atLeast"/>
              <w:ind w:firstLine="0"/>
              <w:rPr>
                <w:szCs w:val="28"/>
              </w:rPr>
            </w:pPr>
            <w:r w:rsidRPr="00AB50E9">
              <w:rPr>
                <w:szCs w:val="28"/>
              </w:rPr>
              <w:t> </w:t>
            </w:r>
          </w:p>
          <w:p w:rsidR="00C93055" w:rsidRPr="00AB50E9" w:rsidRDefault="00C93055" w:rsidP="00011971">
            <w:pPr>
              <w:ind w:firstLine="0"/>
              <w:rPr>
                <w:szCs w:val="28"/>
              </w:rPr>
            </w:pPr>
            <w:r w:rsidRPr="00AB50E9">
              <w:rPr>
                <w:szCs w:val="28"/>
              </w:rPr>
              <w:t> </w:t>
            </w:r>
          </w:p>
          <w:p w:rsidR="00C93055" w:rsidRPr="00AB50E9" w:rsidRDefault="00C93055" w:rsidP="00011971">
            <w:pPr>
              <w:ind w:firstLine="0"/>
              <w:jc w:val="center"/>
              <w:rPr>
                <w:szCs w:val="28"/>
              </w:rPr>
            </w:pPr>
            <w:r w:rsidRPr="00AB50E9">
              <w:rPr>
                <w:b/>
                <w:bCs/>
                <w:szCs w:val="28"/>
              </w:rPr>
              <w:t>Gia đình Ông (bà):</w:t>
            </w:r>
            <w:r w:rsidRPr="00AB50E9">
              <w:rPr>
                <w:szCs w:val="28"/>
              </w:rPr>
              <w:t> ……</w:t>
            </w:r>
          </w:p>
          <w:p w:rsidR="00C93055" w:rsidRPr="00AB50E9" w:rsidRDefault="00C93055" w:rsidP="00011971">
            <w:pPr>
              <w:ind w:firstLine="0"/>
              <w:jc w:val="center"/>
              <w:rPr>
                <w:b/>
                <w:bCs/>
                <w:szCs w:val="28"/>
              </w:rPr>
            </w:pPr>
            <w:r w:rsidRPr="00AB50E9">
              <w:rPr>
                <w:b/>
                <w:bCs/>
                <w:szCs w:val="28"/>
              </w:rPr>
              <w:t>Địa chỉ: ……</w:t>
            </w:r>
          </w:p>
          <w:p w:rsidR="00C93055" w:rsidRPr="00AB50E9" w:rsidRDefault="00C93055" w:rsidP="00011971">
            <w:pPr>
              <w:ind w:firstLine="0"/>
              <w:jc w:val="center"/>
              <w:rPr>
                <w:szCs w:val="28"/>
              </w:rPr>
            </w:pPr>
            <w:r w:rsidRPr="00AB50E9">
              <w:rPr>
                <w:b/>
                <w:bCs/>
                <w:i/>
                <w:iCs/>
                <w:szCs w:val="28"/>
              </w:rPr>
              <w:t>Đã có thành tích 3 năm liên tục đạt danh hiệu “Gia đình văn hóa” (20..-20..)</w:t>
            </w:r>
          </w:p>
          <w:p w:rsidR="00C93055" w:rsidRPr="00AB50E9" w:rsidRDefault="00C93055" w:rsidP="00011971">
            <w:pPr>
              <w:spacing w:after="120" w:line="234" w:lineRule="atLeast"/>
              <w:ind w:firstLine="0"/>
              <w:rPr>
                <w:szCs w:val="28"/>
              </w:rPr>
            </w:pPr>
            <w:r w:rsidRPr="00AB50E9">
              <w:rPr>
                <w:b/>
                <w:bCs/>
                <w:i/>
                <w:iCs/>
                <w:szCs w:val="28"/>
              </w:rPr>
              <w:t> </w:t>
            </w:r>
          </w:p>
          <w:p w:rsidR="00C93055" w:rsidRPr="00AB50E9" w:rsidRDefault="00C93055" w:rsidP="00011971">
            <w:pPr>
              <w:spacing w:after="120" w:line="234" w:lineRule="atLeast"/>
              <w:ind w:firstLine="0"/>
              <w:rPr>
                <w:szCs w:val="28"/>
              </w:rPr>
            </w:pPr>
            <w:r w:rsidRPr="00AB50E9">
              <w:rPr>
                <w:b/>
                <w:bCs/>
                <w:i/>
                <w:iCs/>
                <w:szCs w:val="28"/>
              </w:rPr>
              <w:t> </w:t>
            </w:r>
          </w:p>
          <w:p w:rsidR="00C93055" w:rsidRPr="00AB50E9" w:rsidRDefault="00C93055" w:rsidP="00011971">
            <w:pPr>
              <w:spacing w:after="120" w:line="234" w:lineRule="atLeast"/>
              <w:ind w:firstLine="0"/>
              <w:rPr>
                <w:szCs w:val="28"/>
              </w:rPr>
            </w:pPr>
            <w:r w:rsidRPr="00AB50E9">
              <w:rPr>
                <w:b/>
                <w:bCs/>
                <w:i/>
                <w:iCs/>
                <w:szCs w:val="28"/>
              </w:rPr>
              <w:t> </w:t>
            </w:r>
          </w:p>
          <w:tbl>
            <w:tblPr>
              <w:tblW w:w="9540" w:type="dxa"/>
              <w:tblCellSpacing w:w="0" w:type="dxa"/>
              <w:tblCellMar>
                <w:left w:w="0" w:type="dxa"/>
                <w:right w:w="0" w:type="dxa"/>
              </w:tblCellMar>
              <w:tblLook w:val="04A0" w:firstRow="1" w:lastRow="0" w:firstColumn="1" w:lastColumn="0" w:noHBand="0" w:noVBand="1"/>
            </w:tblPr>
            <w:tblGrid>
              <w:gridCol w:w="4678"/>
              <w:gridCol w:w="4862"/>
            </w:tblGrid>
            <w:tr w:rsidR="00AE0F3A" w:rsidRPr="00AB50E9" w:rsidTr="00011971">
              <w:trPr>
                <w:tblCellSpacing w:w="0" w:type="dxa"/>
              </w:trPr>
              <w:tc>
                <w:tcPr>
                  <w:tcW w:w="4678" w:type="dxa"/>
                  <w:tcMar>
                    <w:top w:w="0" w:type="dxa"/>
                    <w:left w:w="108" w:type="dxa"/>
                    <w:bottom w:w="0" w:type="dxa"/>
                    <w:right w:w="108" w:type="dxa"/>
                  </w:tcMar>
                </w:tcPr>
                <w:p w:rsidR="00C93055" w:rsidRPr="00AB50E9" w:rsidRDefault="00C93055" w:rsidP="00011971">
                  <w:pPr>
                    <w:spacing w:line="234" w:lineRule="atLeast"/>
                    <w:ind w:firstLine="0"/>
                    <w:rPr>
                      <w:szCs w:val="28"/>
                    </w:rPr>
                  </w:pPr>
                  <w:r w:rsidRPr="00AB50E9">
                    <w:rPr>
                      <w:b/>
                      <w:bCs/>
                      <w:i/>
                      <w:iCs/>
                      <w:szCs w:val="28"/>
                    </w:rPr>
                    <w:t>Quyết định số:</w:t>
                  </w:r>
                  <w:r w:rsidRPr="00AB50E9">
                    <w:rPr>
                      <w:szCs w:val="28"/>
                    </w:rPr>
                    <w:t xml:space="preserve">…… </w:t>
                  </w:r>
                </w:p>
                <w:p w:rsidR="00C93055" w:rsidRPr="00AB50E9" w:rsidRDefault="00C93055" w:rsidP="00011971">
                  <w:pPr>
                    <w:spacing w:after="120" w:line="234" w:lineRule="atLeast"/>
                    <w:ind w:firstLine="0"/>
                    <w:rPr>
                      <w:szCs w:val="28"/>
                    </w:rPr>
                  </w:pPr>
                  <w:r w:rsidRPr="00AB50E9">
                    <w:rPr>
                      <w:b/>
                      <w:bCs/>
                      <w:i/>
                      <w:iCs/>
                      <w:szCs w:val="28"/>
                    </w:rPr>
                    <w:t xml:space="preserve"> Số sổ vàng:</w:t>
                  </w:r>
                  <w:r w:rsidRPr="00AB50E9">
                    <w:rPr>
                      <w:szCs w:val="28"/>
                    </w:rPr>
                    <w:t> …..</w:t>
                  </w:r>
                </w:p>
              </w:tc>
              <w:tc>
                <w:tcPr>
                  <w:tcW w:w="4862" w:type="dxa"/>
                  <w:tcMar>
                    <w:top w:w="0" w:type="dxa"/>
                    <w:left w:w="108" w:type="dxa"/>
                    <w:bottom w:w="0" w:type="dxa"/>
                    <w:right w:w="108" w:type="dxa"/>
                  </w:tcMar>
                </w:tcPr>
                <w:p w:rsidR="00C93055" w:rsidRPr="00AB50E9" w:rsidRDefault="00C93055" w:rsidP="00011971">
                  <w:pPr>
                    <w:spacing w:after="120" w:line="234" w:lineRule="atLeast"/>
                    <w:ind w:firstLine="0"/>
                    <w:jc w:val="center"/>
                    <w:rPr>
                      <w:szCs w:val="28"/>
                    </w:rPr>
                  </w:pPr>
                  <w:r w:rsidRPr="00AB50E9">
                    <w:rPr>
                      <w:i/>
                      <w:iCs/>
                      <w:szCs w:val="28"/>
                    </w:rPr>
                    <w:t>….., ngày      tháng      năm 20…</w:t>
                  </w:r>
                </w:p>
                <w:p w:rsidR="00C93055" w:rsidRPr="00AB50E9" w:rsidRDefault="00C93055" w:rsidP="00011971">
                  <w:pPr>
                    <w:spacing w:after="120" w:line="234" w:lineRule="atLeast"/>
                    <w:ind w:firstLine="0"/>
                    <w:jc w:val="center"/>
                    <w:rPr>
                      <w:szCs w:val="28"/>
                    </w:rPr>
                  </w:pPr>
                  <w:r w:rsidRPr="00AB50E9">
                    <w:rPr>
                      <w:b/>
                      <w:bCs/>
                      <w:szCs w:val="28"/>
                    </w:rPr>
                    <w:t>CHỦ TỊCH</w:t>
                  </w:r>
                  <w:r w:rsidRPr="00AB50E9">
                    <w:rPr>
                      <w:b/>
                      <w:bCs/>
                      <w:szCs w:val="28"/>
                    </w:rPr>
                    <w:br/>
                  </w:r>
                  <w:r w:rsidRPr="00AB50E9">
                    <w:rPr>
                      <w:i/>
                      <w:iCs/>
                    </w:rPr>
                    <w:t>(Ký, đóng dấu)</w:t>
                  </w:r>
                </w:p>
                <w:p w:rsidR="00C93055" w:rsidRPr="00AB50E9" w:rsidRDefault="00C93055" w:rsidP="00011971">
                  <w:pPr>
                    <w:spacing w:after="120" w:line="234" w:lineRule="atLeast"/>
                    <w:ind w:firstLine="0"/>
                    <w:jc w:val="center"/>
                    <w:rPr>
                      <w:szCs w:val="28"/>
                    </w:rPr>
                  </w:pPr>
                  <w:r w:rsidRPr="00AB50E9">
                    <w:rPr>
                      <w:b/>
                      <w:bCs/>
                      <w:szCs w:val="28"/>
                    </w:rPr>
                    <w:t> </w:t>
                  </w:r>
                </w:p>
                <w:p w:rsidR="00C93055" w:rsidRPr="00AB50E9" w:rsidRDefault="00C93055" w:rsidP="00011971">
                  <w:pPr>
                    <w:spacing w:after="120" w:line="234" w:lineRule="atLeast"/>
                    <w:ind w:firstLine="0"/>
                    <w:jc w:val="center"/>
                    <w:rPr>
                      <w:szCs w:val="28"/>
                    </w:rPr>
                  </w:pPr>
                  <w:r w:rsidRPr="00AB50E9">
                    <w:rPr>
                      <w:b/>
                      <w:bCs/>
                      <w:szCs w:val="28"/>
                    </w:rPr>
                    <w:t> </w:t>
                  </w:r>
                </w:p>
                <w:p w:rsidR="00C93055" w:rsidRPr="00AB50E9" w:rsidRDefault="00C93055" w:rsidP="00011971">
                  <w:pPr>
                    <w:spacing w:after="120" w:line="234" w:lineRule="atLeast"/>
                    <w:ind w:firstLine="0"/>
                    <w:jc w:val="center"/>
                    <w:rPr>
                      <w:szCs w:val="28"/>
                    </w:rPr>
                  </w:pPr>
                </w:p>
              </w:tc>
            </w:tr>
          </w:tbl>
          <w:p w:rsidR="00C93055" w:rsidRPr="00AB50E9" w:rsidRDefault="00C93055" w:rsidP="00011971">
            <w:pPr>
              <w:spacing w:after="120" w:line="234" w:lineRule="atLeast"/>
              <w:ind w:firstLine="0"/>
              <w:rPr>
                <w:szCs w:val="28"/>
              </w:rPr>
            </w:pPr>
            <w:r w:rsidRPr="00AB50E9">
              <w:rPr>
                <w:szCs w:val="28"/>
              </w:rPr>
              <w:t> </w:t>
            </w:r>
          </w:p>
        </w:tc>
      </w:tr>
    </w:tbl>
    <w:p w:rsidR="00C93055" w:rsidRPr="00AB50E9" w:rsidRDefault="00C93055" w:rsidP="00C93055">
      <w:pPr>
        <w:pStyle w:val="NormalWeb"/>
        <w:shd w:val="clear" w:color="auto" w:fill="FFFFFF"/>
        <w:spacing w:before="120" w:beforeAutospacing="0" w:after="0" w:afterAutospacing="0" w:line="360" w:lineRule="exact"/>
      </w:pPr>
    </w:p>
    <w:p w:rsidR="00C93055" w:rsidRPr="00AB50E9" w:rsidRDefault="00C93055" w:rsidP="00C93055">
      <w:pPr>
        <w:spacing w:before="0" w:after="120" w:line="240" w:lineRule="auto"/>
        <w:rPr>
          <w:sz w:val="28"/>
          <w:szCs w:val="26"/>
        </w:rPr>
      </w:pPr>
    </w:p>
    <w:p w:rsidR="00C93055" w:rsidRPr="00AB50E9" w:rsidRDefault="00C93055" w:rsidP="00C93055">
      <w:pPr>
        <w:spacing w:before="0" w:after="120" w:line="240" w:lineRule="auto"/>
        <w:rPr>
          <w:sz w:val="26"/>
          <w:szCs w:val="26"/>
        </w:rPr>
      </w:pPr>
      <w:r w:rsidRPr="00AB50E9">
        <w:rPr>
          <w:b/>
          <w:sz w:val="28"/>
          <w:szCs w:val="28"/>
        </w:rPr>
        <w:t xml:space="preserve"> </w:t>
      </w:r>
    </w:p>
    <w:p w:rsidR="00C93055" w:rsidRPr="00AB50E9" w:rsidRDefault="00C93055" w:rsidP="00C93055">
      <w:pPr>
        <w:spacing w:before="40" w:after="40" w:line="240" w:lineRule="auto"/>
        <w:ind w:firstLine="567"/>
        <w:rPr>
          <w:b/>
          <w:i/>
          <w:sz w:val="28"/>
          <w:szCs w:val="28"/>
          <w:lang w:val="nb-NO"/>
        </w:rPr>
      </w:pPr>
    </w:p>
    <w:p w:rsidR="00C93055" w:rsidRPr="00AB50E9" w:rsidRDefault="00C93055" w:rsidP="00C93055">
      <w:pPr>
        <w:spacing w:before="40" w:after="40" w:line="240" w:lineRule="auto"/>
        <w:ind w:firstLine="567"/>
        <w:rPr>
          <w:rFonts w:cs="Arial"/>
          <w:b/>
          <w:i/>
          <w:sz w:val="28"/>
          <w:szCs w:val="28"/>
          <w:lang w:val="nb-NO"/>
        </w:rPr>
      </w:pPr>
      <w:r w:rsidRPr="00AB50E9">
        <w:rPr>
          <w:spacing w:val="4"/>
          <w:sz w:val="28"/>
          <w:szCs w:val="28"/>
          <w:lang w:val="nb-NO"/>
        </w:rPr>
        <w:br w:type="page"/>
      </w:r>
      <w:r w:rsidRPr="00AB50E9">
        <w:rPr>
          <w:rFonts w:cs="Arial"/>
          <w:b/>
          <w:i/>
          <w:sz w:val="28"/>
          <w:szCs w:val="28"/>
          <w:lang w:val="nb-NO"/>
        </w:rPr>
        <w:lastRenderedPageBreak/>
        <w:t>A2. Thư viện</w:t>
      </w:r>
    </w:p>
    <w:p w:rsidR="00C93055" w:rsidRPr="00AB50E9" w:rsidRDefault="00C93055" w:rsidP="00C93055">
      <w:pPr>
        <w:spacing w:line="240" w:lineRule="auto"/>
        <w:ind w:firstLine="567"/>
        <w:rPr>
          <w:b/>
          <w:sz w:val="28"/>
          <w:szCs w:val="28"/>
          <w:lang w:val="nb-NO"/>
        </w:rPr>
      </w:pPr>
      <w:r w:rsidRPr="00AB50E9">
        <w:rPr>
          <w:b/>
          <w:sz w:val="28"/>
          <w:szCs w:val="28"/>
          <w:lang w:val="nb-NO"/>
        </w:rPr>
        <w:t>4. Thủ tục đăng ký hoạt động thư viện tư nhân có vốn sách ban đầu từ 500 bản đến dưới 1.000 bản</w:t>
      </w:r>
    </w:p>
    <w:p w:rsidR="00C93055" w:rsidRPr="00AB50E9" w:rsidRDefault="00C93055" w:rsidP="00C93055">
      <w:pPr>
        <w:spacing w:line="240" w:lineRule="auto"/>
        <w:ind w:firstLine="567"/>
        <w:outlineLvl w:val="0"/>
        <w:rPr>
          <w:i/>
          <w:sz w:val="28"/>
          <w:szCs w:val="28"/>
          <w:lang w:val="nb-NO"/>
        </w:rPr>
      </w:pPr>
      <w:r w:rsidRPr="00AB50E9">
        <w:rPr>
          <w:rFonts w:ascii=".VnTime" w:hAnsi=".VnTime"/>
          <w:i/>
          <w:sz w:val="28"/>
          <w:szCs w:val="28"/>
          <w:lang w:val="nb-NO"/>
        </w:rPr>
        <w:t xml:space="preserve">* </w:t>
      </w:r>
      <w:r w:rsidRPr="00AB50E9">
        <w:rPr>
          <w:i/>
          <w:sz w:val="28"/>
          <w:szCs w:val="28"/>
          <w:lang w:val="nb-NO"/>
        </w:rPr>
        <w:t xml:space="preserve">Trình tự thực hiện: </w:t>
      </w:r>
    </w:p>
    <w:p w:rsidR="00C93055" w:rsidRPr="00AB50E9" w:rsidRDefault="00C93055" w:rsidP="00C93055">
      <w:pPr>
        <w:spacing w:line="240" w:lineRule="auto"/>
        <w:ind w:firstLine="567"/>
        <w:rPr>
          <w:sz w:val="28"/>
          <w:szCs w:val="28"/>
          <w:lang w:val="nb-NO"/>
        </w:rPr>
      </w:pPr>
      <w:r w:rsidRPr="00AB50E9">
        <w:rPr>
          <w:sz w:val="28"/>
          <w:szCs w:val="28"/>
          <w:lang w:val="nb-NO"/>
        </w:rPr>
        <w:t xml:space="preserve">Người đứng tên thành lập thư viện gửi hồ sơ đăng ký hoạt động đến </w:t>
      </w:r>
      <w:r w:rsidRPr="00AB50E9">
        <w:rPr>
          <w:sz w:val="28"/>
          <w:szCs w:val="28"/>
        </w:rPr>
        <w:t>Bộ phận tiếp nhận và trả kết quả UBND cấp xã</w:t>
      </w:r>
      <w:r w:rsidRPr="00AB50E9">
        <w:rPr>
          <w:sz w:val="28"/>
          <w:szCs w:val="28"/>
          <w:lang w:val="nb-NO"/>
        </w:rPr>
        <w:t xml:space="preserve">. </w:t>
      </w:r>
    </w:p>
    <w:p w:rsidR="00C93055" w:rsidRPr="00AB50E9" w:rsidRDefault="00C93055" w:rsidP="00C93055">
      <w:pPr>
        <w:tabs>
          <w:tab w:val="left" w:pos="567"/>
        </w:tabs>
        <w:spacing w:after="0" w:line="240" w:lineRule="auto"/>
        <w:ind w:firstLine="567"/>
        <w:rPr>
          <w:sz w:val="28"/>
          <w:szCs w:val="28"/>
        </w:rPr>
      </w:pPr>
      <w:r w:rsidRPr="00AB50E9">
        <w:rPr>
          <w:sz w:val="28"/>
          <w:szCs w:val="28"/>
        </w:rPr>
        <w:t>- Công chức tiếp nhận hồ sơ kiểm tra tính pháp lý và nội dung hồ sơ:</w:t>
      </w:r>
    </w:p>
    <w:p w:rsidR="00C93055" w:rsidRPr="00AB50E9" w:rsidRDefault="00C93055" w:rsidP="00C93055">
      <w:pPr>
        <w:spacing w:after="0" w:line="240" w:lineRule="auto"/>
        <w:ind w:firstLine="567"/>
        <w:rPr>
          <w:sz w:val="28"/>
          <w:szCs w:val="28"/>
        </w:rPr>
      </w:pPr>
      <w:r w:rsidRPr="00AB50E9">
        <w:rPr>
          <w:sz w:val="28"/>
          <w:szCs w:val="28"/>
        </w:rPr>
        <w:t>+ Trường hợp hồ sơ đầy đủ thì viết giấy hẹn cho tổ chức, cá nhân.</w:t>
      </w:r>
    </w:p>
    <w:p w:rsidR="00C93055" w:rsidRPr="00AB50E9" w:rsidRDefault="00C93055" w:rsidP="00C93055">
      <w:pPr>
        <w:spacing w:after="0" w:line="240" w:lineRule="auto"/>
        <w:ind w:firstLine="567"/>
        <w:rPr>
          <w:sz w:val="28"/>
          <w:szCs w:val="28"/>
        </w:rPr>
      </w:pPr>
      <w:r w:rsidRPr="00AB50E9">
        <w:rPr>
          <w:sz w:val="28"/>
          <w:szCs w:val="28"/>
        </w:rPr>
        <w:t xml:space="preserve">+ Trường hợp hồ sơ chưa đầy đủ thì phải hướng dẫn bằng văn bản để tổ chức, cá nhân bổ sung cho đầy đủ. Nếu không đủ điều kiện giải quyết UBND cấp xã phải có văn bản trả lời, nêu rõ lý do. </w:t>
      </w:r>
    </w:p>
    <w:p w:rsidR="00C93055" w:rsidRPr="00AB50E9" w:rsidRDefault="00C93055" w:rsidP="00C93055">
      <w:pPr>
        <w:spacing w:after="0" w:line="240" w:lineRule="auto"/>
        <w:ind w:firstLine="567"/>
        <w:rPr>
          <w:sz w:val="28"/>
          <w:szCs w:val="28"/>
        </w:rPr>
      </w:pPr>
      <w:r w:rsidRPr="00AB50E9">
        <w:rPr>
          <w:sz w:val="28"/>
          <w:szCs w:val="28"/>
        </w:rPr>
        <w:t xml:space="preserve">- Thời gian tiếp nhận hồ sơ: </w:t>
      </w:r>
    </w:p>
    <w:p w:rsidR="00C93055" w:rsidRPr="00AB50E9" w:rsidRDefault="00C93055" w:rsidP="00C93055">
      <w:pPr>
        <w:spacing w:after="0" w:line="240" w:lineRule="auto"/>
        <w:ind w:firstLine="567"/>
        <w:rPr>
          <w:sz w:val="28"/>
          <w:szCs w:val="28"/>
        </w:rPr>
      </w:pPr>
      <w:r w:rsidRPr="00AB50E9">
        <w:rPr>
          <w:sz w:val="28"/>
          <w:szCs w:val="28"/>
        </w:rPr>
        <w:t>. Sáng từ 7h30’ đến 11h30’.</w:t>
      </w:r>
    </w:p>
    <w:p w:rsidR="00C93055" w:rsidRPr="00AB50E9" w:rsidRDefault="00C93055" w:rsidP="00C93055">
      <w:pPr>
        <w:spacing w:after="0" w:line="240" w:lineRule="auto"/>
        <w:ind w:firstLine="567"/>
        <w:rPr>
          <w:sz w:val="28"/>
          <w:szCs w:val="28"/>
        </w:rPr>
      </w:pPr>
      <w:r w:rsidRPr="00AB50E9">
        <w:rPr>
          <w:sz w:val="28"/>
          <w:szCs w:val="28"/>
        </w:rPr>
        <w:t>. Chiều từ 13 giờ đến 17 giờ. Từ thứ hai đến thứ sáu hàng tuần (ngày lễ nghỉ).</w:t>
      </w:r>
    </w:p>
    <w:p w:rsidR="00C93055" w:rsidRPr="00AB50E9" w:rsidRDefault="00C93055" w:rsidP="00C93055">
      <w:pPr>
        <w:spacing w:before="120"/>
        <w:rPr>
          <w:sz w:val="28"/>
          <w:szCs w:val="28"/>
        </w:rPr>
      </w:pPr>
      <w:r w:rsidRPr="00AB50E9">
        <w:rPr>
          <w:b/>
          <w:sz w:val="28"/>
          <w:szCs w:val="28"/>
        </w:rPr>
        <w:t xml:space="preserve">Bước 2: </w:t>
      </w:r>
      <w:r w:rsidRPr="00AB50E9">
        <w:rPr>
          <w:sz w:val="28"/>
          <w:szCs w:val="28"/>
        </w:rPr>
        <w:t>Đến ngày hẹn trong phiếu tổ chức, cá nhân đến nơi nộp hồ sơ nhận kết quả.</w:t>
      </w:r>
    </w:p>
    <w:p w:rsidR="00C93055" w:rsidRPr="00AB50E9" w:rsidRDefault="00C93055" w:rsidP="00C93055">
      <w:pPr>
        <w:tabs>
          <w:tab w:val="left" w:pos="3765"/>
        </w:tabs>
        <w:spacing w:line="240" w:lineRule="auto"/>
        <w:ind w:firstLine="567"/>
        <w:rPr>
          <w:i/>
          <w:spacing w:val="-6"/>
          <w:sz w:val="28"/>
          <w:szCs w:val="28"/>
          <w:lang w:val="nb-NO"/>
        </w:rPr>
      </w:pPr>
      <w:r w:rsidRPr="00AB50E9">
        <w:rPr>
          <w:i/>
          <w:sz w:val="28"/>
          <w:szCs w:val="28"/>
          <w:lang w:val="nb-NO"/>
        </w:rPr>
        <w:t xml:space="preserve">* </w:t>
      </w:r>
      <w:r w:rsidRPr="00AB50E9">
        <w:rPr>
          <w:i/>
          <w:spacing w:val="-6"/>
          <w:sz w:val="28"/>
          <w:szCs w:val="28"/>
          <w:lang w:val="nb-NO"/>
        </w:rPr>
        <w:t xml:space="preserve">Cách thức thực hiện: </w:t>
      </w:r>
      <w:r w:rsidRPr="00AB50E9">
        <w:rPr>
          <w:i/>
          <w:spacing w:val="-6"/>
          <w:sz w:val="28"/>
          <w:szCs w:val="28"/>
          <w:lang w:val="nb-NO"/>
        </w:rPr>
        <w:tab/>
      </w:r>
    </w:p>
    <w:p w:rsidR="00C93055" w:rsidRPr="00AB50E9" w:rsidRDefault="00C93055" w:rsidP="00C93055">
      <w:pPr>
        <w:spacing w:line="240" w:lineRule="auto"/>
        <w:ind w:firstLine="567"/>
        <w:outlineLvl w:val="0"/>
        <w:rPr>
          <w:sz w:val="28"/>
          <w:szCs w:val="28"/>
          <w:lang w:val="nb-NO"/>
        </w:rPr>
      </w:pPr>
      <w:r w:rsidRPr="00AB50E9">
        <w:rPr>
          <w:sz w:val="28"/>
          <w:szCs w:val="28"/>
          <w:lang w:val="nb-NO"/>
        </w:rPr>
        <w:t>Nộp hồ sơ trực tiếp hoặc gửi qua đường bưu điện đến Ủy ban nhân dân cấp xã, nơi thư viện đặt trụ sở.</w:t>
      </w:r>
    </w:p>
    <w:p w:rsidR="00C93055" w:rsidRPr="00AB50E9" w:rsidRDefault="00C93055" w:rsidP="00C93055">
      <w:pPr>
        <w:spacing w:line="240" w:lineRule="auto"/>
        <w:ind w:firstLine="567"/>
        <w:outlineLvl w:val="0"/>
        <w:rPr>
          <w:i/>
          <w:sz w:val="28"/>
          <w:szCs w:val="28"/>
          <w:lang w:val="nb-NO"/>
        </w:rPr>
      </w:pPr>
      <w:r w:rsidRPr="00AB50E9">
        <w:rPr>
          <w:i/>
          <w:spacing w:val="-6"/>
          <w:sz w:val="28"/>
          <w:szCs w:val="28"/>
          <w:lang w:val="nb-NO"/>
        </w:rPr>
        <w:t xml:space="preserve">* </w:t>
      </w:r>
      <w:r w:rsidRPr="00AB50E9">
        <w:rPr>
          <w:i/>
          <w:sz w:val="28"/>
          <w:szCs w:val="28"/>
          <w:lang w:val="nb-NO"/>
        </w:rPr>
        <w:t>Thành phần, số lượng hồ sơ:</w:t>
      </w:r>
    </w:p>
    <w:p w:rsidR="00C93055" w:rsidRPr="00AB50E9" w:rsidRDefault="00C93055" w:rsidP="00C93055">
      <w:pPr>
        <w:spacing w:line="240" w:lineRule="auto"/>
        <w:ind w:left="12" w:firstLine="567"/>
        <w:rPr>
          <w:sz w:val="28"/>
          <w:szCs w:val="28"/>
          <w:lang w:val="nb-NO"/>
        </w:rPr>
      </w:pPr>
      <w:r w:rsidRPr="00AB50E9">
        <w:rPr>
          <w:sz w:val="28"/>
          <w:szCs w:val="28"/>
          <w:lang w:val="nb-NO"/>
        </w:rPr>
        <w:t xml:space="preserve">- Thành phần hồ sơ: </w:t>
      </w:r>
    </w:p>
    <w:p w:rsidR="00C93055" w:rsidRPr="00AB50E9" w:rsidRDefault="00C93055" w:rsidP="00C93055">
      <w:pPr>
        <w:spacing w:line="240" w:lineRule="auto"/>
        <w:ind w:firstLine="567"/>
        <w:rPr>
          <w:sz w:val="28"/>
          <w:szCs w:val="28"/>
          <w:lang w:val="nb-NO"/>
        </w:rPr>
      </w:pPr>
      <w:r w:rsidRPr="00AB50E9">
        <w:rPr>
          <w:sz w:val="28"/>
          <w:szCs w:val="28"/>
          <w:lang w:val="nb-NO"/>
        </w:rPr>
        <w:t>(1) Đơn đăng ký hoạt động thư viện (Mẫu 1 ban hành kèm theo Nghị định số 02/2009/NĐ-CP ngày 06 tháng 01 năm 2009);</w:t>
      </w:r>
    </w:p>
    <w:p w:rsidR="00C93055" w:rsidRPr="00AB50E9" w:rsidRDefault="00C93055" w:rsidP="00C93055">
      <w:pPr>
        <w:spacing w:line="240" w:lineRule="auto"/>
        <w:ind w:firstLine="567"/>
        <w:rPr>
          <w:sz w:val="28"/>
          <w:szCs w:val="28"/>
          <w:lang w:val="nb-NO"/>
        </w:rPr>
      </w:pPr>
      <w:r w:rsidRPr="00AB50E9">
        <w:rPr>
          <w:sz w:val="28"/>
          <w:szCs w:val="28"/>
          <w:lang w:val="nb-NO"/>
        </w:rPr>
        <w:t>(2) Danh mục vốn tài liệu thư viện hiện có (Mẫu 2 ban hành kèm theo Nghị định số 02/2009/NĐ-CP ngày 06 tháng 01 năm 2009);</w:t>
      </w:r>
    </w:p>
    <w:p w:rsidR="00C93055" w:rsidRPr="00AB50E9" w:rsidRDefault="00C93055" w:rsidP="00C93055">
      <w:pPr>
        <w:spacing w:line="240" w:lineRule="auto"/>
        <w:ind w:firstLine="567"/>
        <w:rPr>
          <w:sz w:val="28"/>
          <w:szCs w:val="28"/>
          <w:lang w:val="nb-NO"/>
        </w:rPr>
      </w:pPr>
      <w:r w:rsidRPr="00AB50E9">
        <w:rPr>
          <w:sz w:val="28"/>
          <w:szCs w:val="28"/>
          <w:lang w:val="nb-NO"/>
        </w:rPr>
        <w:t>(3) Sơ yếu lý lịch của người đứng tên thành lập thư viện có xác nhận của Ủy ban nhân dân cấp xã nơi cư trú;</w:t>
      </w:r>
    </w:p>
    <w:p w:rsidR="00C93055" w:rsidRPr="00AB50E9" w:rsidRDefault="00C93055" w:rsidP="00C93055">
      <w:pPr>
        <w:spacing w:line="240" w:lineRule="auto"/>
        <w:ind w:firstLine="567"/>
        <w:rPr>
          <w:sz w:val="28"/>
          <w:szCs w:val="28"/>
          <w:lang w:val="nb-NO"/>
        </w:rPr>
      </w:pPr>
      <w:r w:rsidRPr="00AB50E9">
        <w:rPr>
          <w:sz w:val="28"/>
          <w:szCs w:val="28"/>
          <w:lang w:val="nb-NO"/>
        </w:rPr>
        <w:t>(4) Nội quy thư viện.</w:t>
      </w:r>
    </w:p>
    <w:p w:rsidR="00C93055" w:rsidRPr="00AB50E9" w:rsidRDefault="00C93055" w:rsidP="00C93055">
      <w:pPr>
        <w:spacing w:line="240" w:lineRule="auto"/>
        <w:ind w:firstLine="567"/>
        <w:rPr>
          <w:sz w:val="28"/>
          <w:szCs w:val="28"/>
          <w:vertAlign w:val="superscript"/>
          <w:lang w:val="nb-NO"/>
        </w:rPr>
      </w:pPr>
      <w:r w:rsidRPr="00AB50E9">
        <w:rPr>
          <w:sz w:val="28"/>
          <w:szCs w:val="28"/>
          <w:lang w:val="nb-NO"/>
        </w:rPr>
        <w:t>- Số lượng hồ sơ: 01 (bộ).</w:t>
      </w:r>
    </w:p>
    <w:p w:rsidR="00C93055" w:rsidRPr="00AB50E9" w:rsidRDefault="00C93055" w:rsidP="00C93055">
      <w:pPr>
        <w:spacing w:line="240" w:lineRule="auto"/>
        <w:ind w:firstLine="567"/>
        <w:rPr>
          <w:sz w:val="28"/>
          <w:szCs w:val="28"/>
          <w:lang w:val="nb-NO"/>
        </w:rPr>
      </w:pPr>
      <w:r w:rsidRPr="00AB50E9">
        <w:rPr>
          <w:i/>
          <w:sz w:val="28"/>
          <w:szCs w:val="28"/>
          <w:lang w:val="nb-NO"/>
        </w:rPr>
        <w:t>* Thời hạn giải quyết:</w:t>
      </w:r>
    </w:p>
    <w:p w:rsidR="00C93055" w:rsidRPr="00AB50E9" w:rsidRDefault="00C93055" w:rsidP="00C93055">
      <w:pPr>
        <w:spacing w:line="240" w:lineRule="auto"/>
        <w:ind w:firstLine="567"/>
        <w:rPr>
          <w:sz w:val="28"/>
          <w:szCs w:val="28"/>
          <w:lang w:val="nb-NO"/>
        </w:rPr>
      </w:pPr>
      <w:r w:rsidRPr="00AB50E9">
        <w:rPr>
          <w:sz w:val="28"/>
          <w:szCs w:val="28"/>
          <w:lang w:val="nb-NO"/>
        </w:rPr>
        <w:t>03 ngày làm việc kể từ ngày nhận đủ hồ sơ hợp lệ.</w:t>
      </w:r>
    </w:p>
    <w:p w:rsidR="00C93055" w:rsidRPr="00AB50E9" w:rsidRDefault="00C93055" w:rsidP="00C93055">
      <w:pPr>
        <w:spacing w:line="240" w:lineRule="auto"/>
        <w:ind w:firstLine="567"/>
        <w:rPr>
          <w:sz w:val="28"/>
          <w:szCs w:val="28"/>
          <w:lang w:val="nb-NO"/>
        </w:rPr>
      </w:pPr>
      <w:r w:rsidRPr="00AB50E9">
        <w:rPr>
          <w:i/>
          <w:sz w:val="28"/>
          <w:szCs w:val="28"/>
          <w:lang w:val="nb-NO"/>
        </w:rPr>
        <w:t>* Đối tượng thực hiện thủ tục hành chính:</w:t>
      </w:r>
      <w:r w:rsidRPr="00AB50E9">
        <w:rPr>
          <w:sz w:val="28"/>
          <w:szCs w:val="28"/>
          <w:lang w:val="nb-NO"/>
        </w:rPr>
        <w:t xml:space="preserve"> Cá nhân, tổ chức     </w:t>
      </w:r>
    </w:p>
    <w:p w:rsidR="00C93055" w:rsidRPr="00AB50E9" w:rsidRDefault="00C93055" w:rsidP="00C93055">
      <w:pPr>
        <w:spacing w:line="240" w:lineRule="auto"/>
        <w:ind w:firstLine="567"/>
        <w:rPr>
          <w:i/>
          <w:sz w:val="28"/>
          <w:szCs w:val="28"/>
          <w:lang w:val="nb-NO"/>
        </w:rPr>
      </w:pPr>
      <w:r w:rsidRPr="00AB50E9">
        <w:rPr>
          <w:i/>
          <w:sz w:val="28"/>
          <w:szCs w:val="28"/>
          <w:lang w:val="nb-NO"/>
        </w:rPr>
        <w:t xml:space="preserve">* Cơ quan thực hiện thủ tục hành chính: </w:t>
      </w:r>
    </w:p>
    <w:p w:rsidR="00C93055" w:rsidRPr="00AB50E9" w:rsidRDefault="00C93055" w:rsidP="00C93055">
      <w:pPr>
        <w:spacing w:line="240" w:lineRule="auto"/>
        <w:ind w:left="43" w:firstLine="567"/>
        <w:rPr>
          <w:sz w:val="28"/>
          <w:szCs w:val="28"/>
          <w:lang w:val="nb-NO"/>
        </w:rPr>
      </w:pPr>
      <w:r w:rsidRPr="00AB50E9">
        <w:rPr>
          <w:sz w:val="28"/>
          <w:szCs w:val="28"/>
          <w:lang w:val="nb-NO"/>
        </w:rPr>
        <w:t>- Cơ quan có thẩm quyền quyết định: Ủy ban nhân dân cấp xã</w:t>
      </w:r>
    </w:p>
    <w:p w:rsidR="00C93055" w:rsidRPr="00AB50E9" w:rsidRDefault="00C93055" w:rsidP="00C93055">
      <w:pPr>
        <w:spacing w:line="240" w:lineRule="auto"/>
        <w:ind w:left="43" w:firstLine="567"/>
        <w:rPr>
          <w:sz w:val="28"/>
          <w:szCs w:val="28"/>
          <w:lang w:val="nb-NO"/>
        </w:rPr>
      </w:pPr>
      <w:r w:rsidRPr="00AB50E9">
        <w:rPr>
          <w:sz w:val="28"/>
          <w:szCs w:val="28"/>
          <w:lang w:val="nb-NO"/>
        </w:rPr>
        <w:t>- Cơ quan trực tiếp thực hiện TTHC: Ủy ban nhân dân cấp xã</w:t>
      </w:r>
    </w:p>
    <w:p w:rsidR="00C93055" w:rsidRPr="00AB50E9" w:rsidRDefault="00C93055" w:rsidP="00C93055">
      <w:pPr>
        <w:spacing w:line="240" w:lineRule="auto"/>
        <w:ind w:firstLine="567"/>
        <w:rPr>
          <w:sz w:val="28"/>
          <w:szCs w:val="28"/>
          <w:lang w:val="nb-NO"/>
        </w:rPr>
      </w:pPr>
      <w:r w:rsidRPr="00AB50E9">
        <w:rPr>
          <w:rFonts w:eastAsia="Times New Roman"/>
          <w:i/>
          <w:sz w:val="28"/>
          <w:szCs w:val="28"/>
          <w:lang w:val="nb-NO"/>
        </w:rPr>
        <w:t>* Kết quả thực hiện thủ tục hành chính:</w:t>
      </w:r>
      <w:r w:rsidRPr="00AB50E9">
        <w:rPr>
          <w:sz w:val="28"/>
          <w:szCs w:val="28"/>
          <w:lang w:val="nb-NO"/>
        </w:rPr>
        <w:t xml:space="preserve"> Quyết định hành chính.              </w:t>
      </w:r>
    </w:p>
    <w:p w:rsidR="00C93055" w:rsidRPr="00AB50E9" w:rsidRDefault="00C93055" w:rsidP="00C93055">
      <w:pPr>
        <w:pStyle w:val="NormalWeb"/>
        <w:spacing w:before="60" w:beforeAutospacing="0" w:after="60" w:afterAutospacing="0" w:line="240" w:lineRule="auto"/>
        <w:ind w:firstLine="567"/>
        <w:rPr>
          <w:sz w:val="28"/>
          <w:szCs w:val="28"/>
          <w:lang w:val="nb-NO"/>
        </w:rPr>
      </w:pPr>
      <w:r w:rsidRPr="00AB50E9">
        <w:rPr>
          <w:i/>
          <w:sz w:val="28"/>
          <w:szCs w:val="28"/>
          <w:lang w:val="nb-NO"/>
        </w:rPr>
        <w:t>* Phí, lệ phí:</w:t>
      </w:r>
      <w:r w:rsidRPr="00AB50E9">
        <w:rPr>
          <w:sz w:val="28"/>
          <w:szCs w:val="28"/>
          <w:lang w:val="nb-NO"/>
        </w:rPr>
        <w:t xml:space="preserve"> Không.</w:t>
      </w:r>
    </w:p>
    <w:p w:rsidR="00C93055" w:rsidRPr="00AB50E9" w:rsidRDefault="00C93055" w:rsidP="00C93055">
      <w:pPr>
        <w:pStyle w:val="NormalWeb"/>
        <w:spacing w:before="60" w:beforeAutospacing="0" w:after="60" w:afterAutospacing="0" w:line="240" w:lineRule="auto"/>
        <w:ind w:firstLine="567"/>
        <w:rPr>
          <w:i/>
          <w:sz w:val="28"/>
          <w:szCs w:val="28"/>
          <w:lang w:val="nb-NO"/>
        </w:rPr>
      </w:pPr>
      <w:r w:rsidRPr="00AB50E9">
        <w:rPr>
          <w:i/>
          <w:sz w:val="28"/>
          <w:szCs w:val="28"/>
          <w:lang w:val="nb-NO"/>
        </w:rPr>
        <w:t xml:space="preserve">* Tên mẫu đơn, mẫu tờ khai: </w:t>
      </w:r>
    </w:p>
    <w:p w:rsidR="00C93055" w:rsidRPr="00AB50E9" w:rsidRDefault="00C93055" w:rsidP="00C93055">
      <w:pPr>
        <w:spacing w:line="240" w:lineRule="auto"/>
        <w:ind w:firstLine="567"/>
        <w:rPr>
          <w:sz w:val="28"/>
          <w:szCs w:val="28"/>
          <w:lang w:val="nb-NO"/>
        </w:rPr>
      </w:pPr>
      <w:r w:rsidRPr="00AB50E9">
        <w:rPr>
          <w:sz w:val="28"/>
          <w:szCs w:val="28"/>
          <w:lang w:val="nb-NO"/>
        </w:rPr>
        <w:t>-  Đơn đăng ký hoạt động thư viện tư nhân có phục vụ cộng đồng (Mẫu 1 ban hành kèm theo Nghị định số 02/2009/NĐ-CP ngày 06 tháng 01 năm 2009);</w:t>
      </w:r>
    </w:p>
    <w:p w:rsidR="00C93055" w:rsidRPr="00AB50E9" w:rsidRDefault="00C93055" w:rsidP="00C93055">
      <w:pPr>
        <w:spacing w:line="240" w:lineRule="auto"/>
        <w:ind w:firstLine="567"/>
        <w:rPr>
          <w:sz w:val="28"/>
          <w:szCs w:val="28"/>
          <w:lang w:val="nb-NO"/>
        </w:rPr>
      </w:pPr>
      <w:r w:rsidRPr="00AB50E9">
        <w:rPr>
          <w:bCs/>
          <w:sz w:val="28"/>
          <w:szCs w:val="28"/>
          <w:lang w:val="nb-NO"/>
        </w:rPr>
        <w:lastRenderedPageBreak/>
        <w:t xml:space="preserve">- Bảng kê danh mục các tài liệu hiện có trong thư viện </w:t>
      </w:r>
      <w:r w:rsidRPr="00AB50E9">
        <w:rPr>
          <w:sz w:val="28"/>
          <w:szCs w:val="28"/>
          <w:lang w:val="nb-NO"/>
        </w:rPr>
        <w:t>(Mẫu 2 ban hành kèm theo Nghị định số 02/2009/NĐ-CP ngày 06 tháng 01 năm 2009).</w:t>
      </w:r>
    </w:p>
    <w:p w:rsidR="00C93055" w:rsidRPr="00AB50E9" w:rsidRDefault="00C93055" w:rsidP="00C93055">
      <w:pPr>
        <w:pStyle w:val="NormalWeb"/>
        <w:spacing w:before="60" w:beforeAutospacing="0" w:after="60" w:afterAutospacing="0" w:line="240" w:lineRule="auto"/>
        <w:ind w:firstLine="567"/>
        <w:rPr>
          <w:i/>
          <w:sz w:val="28"/>
          <w:szCs w:val="28"/>
          <w:lang w:val="nb-NO"/>
        </w:rPr>
      </w:pPr>
      <w:r w:rsidRPr="00AB50E9">
        <w:rPr>
          <w:i/>
          <w:sz w:val="28"/>
          <w:szCs w:val="28"/>
          <w:lang w:val="nb-NO"/>
        </w:rPr>
        <w:t xml:space="preserve">* Yêu cầu, điều kiện để thực hiện thủ tục hành chính: </w:t>
      </w:r>
    </w:p>
    <w:p w:rsidR="00C93055" w:rsidRPr="00AB50E9" w:rsidRDefault="00C93055" w:rsidP="00C93055">
      <w:pPr>
        <w:spacing w:line="240" w:lineRule="auto"/>
        <w:ind w:firstLine="567"/>
        <w:rPr>
          <w:sz w:val="28"/>
          <w:szCs w:val="28"/>
          <w:lang w:val="nb-NO"/>
        </w:rPr>
      </w:pPr>
      <w:r w:rsidRPr="00AB50E9">
        <w:rPr>
          <w:sz w:val="28"/>
          <w:szCs w:val="28"/>
          <w:lang w:val="nb-NO"/>
        </w:rPr>
        <w:t>(1) Có vốn tài liệu ban đầu về một hay nhiều môn loại tri thức khoa học với số lượng ít nhất là 500 bản sách và 1 tên ấn phẩm định kỳ, được xử lý theo quy tắc nghiệp vụ thư viện.</w:t>
      </w:r>
    </w:p>
    <w:p w:rsidR="00C93055" w:rsidRPr="00AB50E9" w:rsidRDefault="00C93055" w:rsidP="00C93055">
      <w:pPr>
        <w:spacing w:line="240" w:lineRule="auto"/>
        <w:ind w:firstLine="567"/>
        <w:rPr>
          <w:sz w:val="28"/>
          <w:szCs w:val="28"/>
          <w:lang w:val="nb-NO"/>
        </w:rPr>
      </w:pPr>
      <w:r w:rsidRPr="00AB50E9">
        <w:rPr>
          <w:sz w:val="28"/>
          <w:szCs w:val="28"/>
          <w:lang w:val="nb-NO"/>
        </w:rPr>
        <w:t>(2) Có diện tích đáp ứng yêu cầu về bảo quản vốn tài liệu và phục vụ công chúng với số lượng chỗ ngồi đọc ít nhất 10 chỗ, không ảnh hưởng tới trật tự, an toàn giao thông; đảm bảo vệ sinh môi trường và cảnh quan văn hóa.</w:t>
      </w:r>
    </w:p>
    <w:p w:rsidR="00C93055" w:rsidRPr="00AB50E9" w:rsidRDefault="00C93055" w:rsidP="00C93055">
      <w:pPr>
        <w:spacing w:line="240" w:lineRule="auto"/>
        <w:ind w:firstLine="567"/>
        <w:rPr>
          <w:spacing w:val="-4"/>
          <w:sz w:val="28"/>
          <w:szCs w:val="28"/>
          <w:lang w:val="nb-NO"/>
        </w:rPr>
      </w:pPr>
      <w:r w:rsidRPr="00AB50E9">
        <w:rPr>
          <w:spacing w:val="-4"/>
          <w:sz w:val="28"/>
          <w:szCs w:val="28"/>
          <w:lang w:val="nb-NO"/>
        </w:rPr>
        <w:t>(3) Có đủ phương tiện phòng cháy, chữa cháy và các trang thiết bị chuyên dùng ban đầu như giá, tủ để tài liệu; bàn, ghế cho người đọc; hộp mục lục hoặc bản danh mục vốn tài liệu thư viện để phục vụ tra cứu; tùy điều kiện cụ thể của thư viện có thể có các trang thiết bị hiện đại khác như máy tính, các thiết bị viễn thông.</w:t>
      </w:r>
    </w:p>
    <w:p w:rsidR="00C93055" w:rsidRPr="00AB50E9" w:rsidRDefault="00C93055" w:rsidP="00C93055">
      <w:pPr>
        <w:spacing w:line="240" w:lineRule="auto"/>
        <w:ind w:firstLine="567"/>
        <w:rPr>
          <w:sz w:val="28"/>
          <w:szCs w:val="28"/>
          <w:lang w:val="nb-NO"/>
        </w:rPr>
      </w:pPr>
      <w:r w:rsidRPr="00AB50E9">
        <w:rPr>
          <w:sz w:val="28"/>
          <w:szCs w:val="28"/>
          <w:lang w:val="nb-NO"/>
        </w:rPr>
        <w:t>(4) Người đứng tên thành lập và làm việc trong thư viện:</w:t>
      </w:r>
    </w:p>
    <w:p w:rsidR="00C93055" w:rsidRPr="00AB50E9" w:rsidRDefault="00C93055" w:rsidP="00C93055">
      <w:pPr>
        <w:spacing w:line="240" w:lineRule="auto"/>
        <w:ind w:firstLine="567"/>
        <w:rPr>
          <w:sz w:val="28"/>
          <w:szCs w:val="28"/>
          <w:lang w:val="nb-NO"/>
        </w:rPr>
      </w:pPr>
      <w:r w:rsidRPr="00AB50E9">
        <w:rPr>
          <w:sz w:val="28"/>
          <w:szCs w:val="28"/>
          <w:lang w:val="nb-NO"/>
        </w:rPr>
        <w:t>a) Người đứng tên thành lập thư viện phải có quốc tịch Việt Nam, đủ 18 tuổi trở lên; có đầy đủ năng lực pháp lý và năng lực hành vi; am hiểu về sách báo và lĩnh vực thư viện.</w:t>
      </w:r>
    </w:p>
    <w:p w:rsidR="00C93055" w:rsidRPr="00AB50E9" w:rsidRDefault="00C93055" w:rsidP="00C93055">
      <w:pPr>
        <w:spacing w:line="240" w:lineRule="auto"/>
        <w:ind w:firstLine="567"/>
        <w:rPr>
          <w:sz w:val="28"/>
          <w:szCs w:val="28"/>
          <w:lang w:val="nb-NO"/>
        </w:rPr>
      </w:pPr>
      <w:r w:rsidRPr="00AB50E9">
        <w:rPr>
          <w:sz w:val="28"/>
          <w:szCs w:val="28"/>
          <w:lang w:val="nb-NO"/>
        </w:rPr>
        <w:t>b) Người làm việc trong thư viện phải tốt nghiệp trung học phổ thông trở lên và được bồi dưỡng kiến thức về nghiệp vụ thư viện;</w:t>
      </w:r>
    </w:p>
    <w:p w:rsidR="00C93055" w:rsidRPr="00AB50E9" w:rsidRDefault="00C93055" w:rsidP="00C93055">
      <w:pPr>
        <w:pStyle w:val="NormalWeb"/>
        <w:spacing w:before="60" w:beforeAutospacing="0" w:after="60" w:afterAutospacing="0" w:line="240" w:lineRule="auto"/>
        <w:ind w:firstLine="567"/>
        <w:rPr>
          <w:i/>
          <w:sz w:val="28"/>
          <w:szCs w:val="28"/>
          <w:lang w:val="nb-NO"/>
        </w:rPr>
      </w:pPr>
      <w:r w:rsidRPr="00AB50E9">
        <w:rPr>
          <w:i/>
          <w:sz w:val="28"/>
          <w:szCs w:val="28"/>
          <w:lang w:val="nb-NO"/>
        </w:rPr>
        <w:t xml:space="preserve">* Căn cứ pháp lý của thủ tục hành chính: </w:t>
      </w:r>
    </w:p>
    <w:p w:rsidR="00C93055" w:rsidRPr="00AB50E9" w:rsidRDefault="00C93055" w:rsidP="00C93055">
      <w:pPr>
        <w:spacing w:line="240" w:lineRule="auto"/>
        <w:ind w:firstLine="567"/>
        <w:rPr>
          <w:sz w:val="28"/>
          <w:szCs w:val="28"/>
          <w:lang w:val="nb-NO"/>
        </w:rPr>
      </w:pPr>
      <w:r w:rsidRPr="00AB50E9">
        <w:rPr>
          <w:sz w:val="28"/>
          <w:szCs w:val="28"/>
          <w:lang w:val="nb-NO"/>
        </w:rPr>
        <w:t>- Pháp lênh Thư viện số 31/2000/PL-UBTVQH10 ngày 28/12/2000. Có hiệu lực từ ngày 01/4/2001.</w:t>
      </w:r>
    </w:p>
    <w:p w:rsidR="00C93055" w:rsidRPr="00AB50E9" w:rsidRDefault="00C93055" w:rsidP="00C93055">
      <w:pPr>
        <w:spacing w:line="240" w:lineRule="auto"/>
        <w:ind w:firstLine="567"/>
        <w:rPr>
          <w:sz w:val="28"/>
          <w:szCs w:val="28"/>
          <w:lang w:val="nb-NO"/>
        </w:rPr>
      </w:pPr>
      <w:r w:rsidRPr="00AB50E9">
        <w:rPr>
          <w:sz w:val="28"/>
          <w:szCs w:val="28"/>
          <w:lang w:val="nb-NO"/>
        </w:rPr>
        <w:t>-  Nghị định số 72/2002/NĐ-CP ngày 6/8/2002 của Chính phủ quy định chi tiết thi hành pháp lệnh Thư viện. Có hiệu lực từ ngày 21/8/2002.</w:t>
      </w:r>
    </w:p>
    <w:p w:rsidR="00C93055" w:rsidRPr="00AB50E9" w:rsidRDefault="00C93055" w:rsidP="00C93055">
      <w:pPr>
        <w:spacing w:line="240" w:lineRule="auto"/>
        <w:ind w:firstLine="567"/>
        <w:rPr>
          <w:sz w:val="28"/>
          <w:szCs w:val="28"/>
          <w:lang w:val="nb-NO"/>
        </w:rPr>
      </w:pPr>
      <w:r w:rsidRPr="00AB50E9">
        <w:rPr>
          <w:sz w:val="28"/>
          <w:szCs w:val="28"/>
          <w:lang w:val="nb-NO"/>
        </w:rPr>
        <w:t>- Nghị định số 02/2009/NĐ-CP ngày 6/01/2009 của Chính phủ quy định về tổ chức và hoạt động của thư viện tư nhân có phục vụ cộng đồng. Có hiệu lực từ ngày 8/3/2006.</w:t>
      </w:r>
    </w:p>
    <w:p w:rsidR="00C93055" w:rsidRPr="00AB50E9" w:rsidRDefault="00C93055" w:rsidP="00C93055">
      <w:pPr>
        <w:spacing w:line="240" w:lineRule="auto"/>
        <w:ind w:firstLine="567"/>
        <w:rPr>
          <w:sz w:val="28"/>
          <w:szCs w:val="28"/>
          <w:lang w:val="nb-NO"/>
        </w:rPr>
      </w:pPr>
      <w:r w:rsidRPr="00AB50E9">
        <w:rPr>
          <w:sz w:val="28"/>
          <w:szCs w:val="28"/>
          <w:lang w:val="de-DE"/>
        </w:rPr>
        <w:t xml:space="preserve">- </w:t>
      </w:r>
      <w:r w:rsidRPr="00AB50E9">
        <w:rPr>
          <w:sz w:val="28"/>
          <w:szCs w:val="28"/>
          <w:lang w:val="vi-VN"/>
        </w:rPr>
        <w:t>Nghị định số 01/2012/NĐ-CP ngày 04/1/2012 sửa đổi bổ sung, thay thế hoặc bãi bỏ hủy bỏ các quy định có liên quan đến thủ tục hành chính thuộc phạm vi chức năng quản lý của Bộ Văn hóa, Thể thao và Du lịch. Nghị định này có hiệu lực thi hành từ ngày 27/2/2012</w:t>
      </w:r>
      <w:r w:rsidRPr="00AB50E9">
        <w:rPr>
          <w:sz w:val="28"/>
          <w:szCs w:val="28"/>
        </w:rPr>
        <w:t>.</w:t>
      </w:r>
    </w:p>
    <w:p w:rsidR="00C93055" w:rsidRPr="00AB50E9" w:rsidRDefault="00C93055" w:rsidP="00C93055">
      <w:pPr>
        <w:spacing w:before="0" w:after="0" w:line="240" w:lineRule="auto"/>
        <w:jc w:val="center"/>
        <w:rPr>
          <w:b/>
          <w:bCs/>
          <w:sz w:val="28"/>
          <w:szCs w:val="28"/>
          <w:lang w:val="nb-NO"/>
        </w:rPr>
      </w:pPr>
    </w:p>
    <w:p w:rsidR="00C93055" w:rsidRPr="00AB50E9" w:rsidRDefault="00C93055" w:rsidP="00C93055">
      <w:pPr>
        <w:spacing w:before="0" w:after="0" w:line="240" w:lineRule="auto"/>
        <w:jc w:val="center"/>
        <w:rPr>
          <w:b/>
          <w:bCs/>
          <w:sz w:val="28"/>
          <w:szCs w:val="28"/>
          <w:lang w:val="nb-NO"/>
        </w:rPr>
      </w:pPr>
    </w:p>
    <w:p w:rsidR="00C93055" w:rsidRPr="00AB50E9" w:rsidRDefault="00C93055" w:rsidP="00C93055">
      <w:pPr>
        <w:spacing w:before="0" w:after="0" w:line="240" w:lineRule="auto"/>
        <w:jc w:val="center"/>
        <w:rPr>
          <w:b/>
          <w:bCs/>
          <w:sz w:val="28"/>
          <w:szCs w:val="28"/>
          <w:lang w:val="nb-NO"/>
        </w:rPr>
      </w:pPr>
    </w:p>
    <w:p w:rsidR="00C93055" w:rsidRPr="00AB50E9" w:rsidRDefault="00C93055" w:rsidP="00C93055">
      <w:pPr>
        <w:spacing w:before="0" w:after="0" w:line="240" w:lineRule="auto"/>
        <w:jc w:val="center"/>
        <w:rPr>
          <w:b/>
          <w:bCs/>
          <w:sz w:val="28"/>
          <w:szCs w:val="28"/>
          <w:lang w:val="nb-NO"/>
        </w:rPr>
      </w:pPr>
    </w:p>
    <w:p w:rsidR="00C93055" w:rsidRPr="00AB50E9" w:rsidRDefault="00C93055" w:rsidP="00C93055">
      <w:pPr>
        <w:spacing w:before="0" w:after="0" w:line="240" w:lineRule="auto"/>
        <w:jc w:val="center"/>
        <w:rPr>
          <w:b/>
          <w:bCs/>
          <w:sz w:val="28"/>
          <w:szCs w:val="28"/>
          <w:lang w:val="nb-NO"/>
        </w:rPr>
      </w:pPr>
    </w:p>
    <w:p w:rsidR="00C93055" w:rsidRPr="00AB50E9" w:rsidRDefault="00C93055" w:rsidP="00C93055">
      <w:pPr>
        <w:spacing w:before="0" w:after="0" w:line="240" w:lineRule="auto"/>
        <w:jc w:val="center"/>
        <w:rPr>
          <w:b/>
          <w:bCs/>
          <w:sz w:val="28"/>
          <w:szCs w:val="28"/>
          <w:lang w:val="nb-NO"/>
        </w:rPr>
      </w:pPr>
    </w:p>
    <w:p w:rsidR="00C93055" w:rsidRPr="00AB50E9" w:rsidRDefault="00C93055" w:rsidP="00C93055">
      <w:pPr>
        <w:spacing w:before="0" w:after="0" w:line="240" w:lineRule="auto"/>
        <w:jc w:val="center"/>
        <w:rPr>
          <w:b/>
          <w:bCs/>
          <w:sz w:val="28"/>
          <w:szCs w:val="28"/>
          <w:lang w:val="nb-NO"/>
        </w:rPr>
      </w:pPr>
    </w:p>
    <w:p w:rsidR="00C93055" w:rsidRPr="00AB50E9" w:rsidRDefault="00C93055" w:rsidP="00C93055">
      <w:pPr>
        <w:spacing w:before="0" w:after="0" w:line="240" w:lineRule="auto"/>
        <w:jc w:val="center"/>
        <w:rPr>
          <w:b/>
          <w:bCs/>
          <w:sz w:val="28"/>
          <w:szCs w:val="28"/>
          <w:lang w:val="nb-NO"/>
        </w:rPr>
      </w:pPr>
    </w:p>
    <w:p w:rsidR="00C93055" w:rsidRPr="00AB50E9" w:rsidRDefault="00C93055" w:rsidP="00C93055">
      <w:pPr>
        <w:spacing w:before="0" w:after="0" w:line="240" w:lineRule="auto"/>
        <w:jc w:val="center"/>
        <w:rPr>
          <w:b/>
          <w:bCs/>
          <w:sz w:val="28"/>
          <w:szCs w:val="28"/>
          <w:lang w:val="nb-NO"/>
        </w:rPr>
      </w:pPr>
    </w:p>
    <w:p w:rsidR="00C93055" w:rsidRPr="00AB50E9" w:rsidRDefault="00C93055" w:rsidP="00C93055">
      <w:pPr>
        <w:spacing w:before="0" w:after="0" w:line="240" w:lineRule="auto"/>
        <w:jc w:val="center"/>
        <w:rPr>
          <w:b/>
          <w:bCs/>
          <w:sz w:val="28"/>
          <w:szCs w:val="28"/>
          <w:lang w:val="nb-NO"/>
        </w:rPr>
      </w:pPr>
    </w:p>
    <w:p w:rsidR="00C93055" w:rsidRPr="00AB50E9" w:rsidRDefault="00C93055" w:rsidP="00C93055">
      <w:pPr>
        <w:spacing w:before="0" w:after="0" w:line="240" w:lineRule="auto"/>
        <w:jc w:val="center"/>
        <w:rPr>
          <w:b/>
          <w:bCs/>
          <w:sz w:val="28"/>
          <w:szCs w:val="28"/>
          <w:lang w:val="nb-NO"/>
        </w:rPr>
      </w:pPr>
    </w:p>
    <w:p w:rsidR="00C93055" w:rsidRPr="00AB50E9" w:rsidRDefault="00C93055" w:rsidP="00C93055">
      <w:pPr>
        <w:spacing w:before="0" w:after="0" w:line="240" w:lineRule="auto"/>
        <w:ind w:firstLine="0"/>
        <w:jc w:val="center"/>
        <w:rPr>
          <w:b/>
          <w:bCs/>
          <w:sz w:val="12"/>
          <w:szCs w:val="12"/>
          <w:lang w:val="nb-NO"/>
        </w:rPr>
      </w:pPr>
      <w:r w:rsidRPr="00AB50E9">
        <w:rPr>
          <w:b/>
          <w:bCs/>
          <w:sz w:val="28"/>
          <w:szCs w:val="28"/>
          <w:lang w:val="nb-NO"/>
        </w:rPr>
        <w:lastRenderedPageBreak/>
        <w:t>CỘNG HÒA XÃ HỘI CHỦ NGHĨA VIỆT NAM</w:t>
      </w:r>
      <w:r w:rsidRPr="00AB50E9">
        <w:rPr>
          <w:b/>
          <w:bCs/>
          <w:sz w:val="28"/>
          <w:szCs w:val="28"/>
          <w:lang w:val="nb-NO"/>
        </w:rPr>
        <w:br/>
        <w:t>Độc lập – Tự do – Hạnh phúc</w:t>
      </w:r>
    </w:p>
    <w:p w:rsidR="00C93055" w:rsidRPr="00AB50E9" w:rsidRDefault="00C93055" w:rsidP="00C93055">
      <w:pPr>
        <w:spacing w:before="0" w:after="0" w:line="240" w:lineRule="auto"/>
        <w:ind w:firstLine="0"/>
        <w:jc w:val="center"/>
        <w:rPr>
          <w:b/>
          <w:bCs/>
          <w:sz w:val="28"/>
          <w:szCs w:val="28"/>
          <w:lang w:val="nb-NO"/>
        </w:rPr>
      </w:pPr>
      <w:r w:rsidRPr="00AB50E9">
        <w:rPr>
          <w:bCs/>
          <w:sz w:val="12"/>
          <w:szCs w:val="12"/>
          <w:lang w:val="nb-NO"/>
        </w:rPr>
        <w:t>________________________________________________________</w:t>
      </w:r>
    </w:p>
    <w:p w:rsidR="00C93055" w:rsidRPr="00AB50E9" w:rsidRDefault="00C93055" w:rsidP="00C93055">
      <w:pPr>
        <w:spacing w:before="0" w:after="0" w:line="240" w:lineRule="auto"/>
        <w:ind w:firstLine="0"/>
        <w:jc w:val="center"/>
        <w:rPr>
          <w:sz w:val="28"/>
          <w:szCs w:val="28"/>
          <w:lang w:val="nb-NO"/>
        </w:rPr>
      </w:pPr>
      <w:r w:rsidRPr="00AB50E9">
        <w:rPr>
          <w:b/>
          <w:bCs/>
          <w:sz w:val="28"/>
          <w:szCs w:val="28"/>
          <w:lang w:val="nb-NO"/>
        </w:rPr>
        <w:br/>
        <w:t>ĐƠN ĐĂNG KÝ HOẠT ĐỘNG</w:t>
      </w:r>
      <w:r w:rsidRPr="00AB50E9">
        <w:rPr>
          <w:b/>
          <w:bCs/>
          <w:sz w:val="28"/>
          <w:szCs w:val="28"/>
          <w:lang w:val="nb-NO"/>
        </w:rPr>
        <w:br/>
        <w:t>THƯ VIỆN TƯ NHÂN CÓ PHỤC VỤ CỘNG ĐỒNG</w:t>
      </w:r>
    </w:p>
    <w:p w:rsidR="00C93055" w:rsidRPr="00AB50E9" w:rsidRDefault="00C93055" w:rsidP="00C93055">
      <w:pPr>
        <w:spacing w:before="0" w:after="0" w:line="240" w:lineRule="auto"/>
        <w:ind w:left="720" w:firstLine="0"/>
        <w:jc w:val="center"/>
        <w:rPr>
          <w:sz w:val="28"/>
          <w:szCs w:val="28"/>
          <w:lang w:val="nb-NO"/>
        </w:rPr>
      </w:pPr>
    </w:p>
    <w:p w:rsidR="00C93055" w:rsidRPr="00AB50E9" w:rsidRDefault="00C93055" w:rsidP="00C93055">
      <w:pPr>
        <w:spacing w:before="0" w:after="0" w:line="240" w:lineRule="auto"/>
        <w:ind w:firstLine="0"/>
        <w:jc w:val="center"/>
        <w:rPr>
          <w:sz w:val="28"/>
          <w:szCs w:val="28"/>
          <w:lang w:val="nb-NO"/>
        </w:rPr>
      </w:pPr>
      <w:r w:rsidRPr="00AB50E9">
        <w:rPr>
          <w:sz w:val="28"/>
          <w:szCs w:val="28"/>
          <w:lang w:val="nb-NO"/>
        </w:rPr>
        <w:t>Kính gửi: ………………………..............………</w:t>
      </w:r>
    </w:p>
    <w:p w:rsidR="00C93055" w:rsidRPr="00AB50E9" w:rsidRDefault="00C93055" w:rsidP="00C93055">
      <w:pPr>
        <w:spacing w:before="0" w:after="0" w:line="240" w:lineRule="auto"/>
        <w:ind w:firstLine="567"/>
        <w:rPr>
          <w:sz w:val="28"/>
          <w:szCs w:val="28"/>
          <w:lang w:val="nb-NO"/>
        </w:rPr>
      </w:pPr>
    </w:p>
    <w:p w:rsidR="00C93055" w:rsidRPr="00AB50E9" w:rsidRDefault="00C93055" w:rsidP="00C93055">
      <w:pPr>
        <w:spacing w:before="0" w:after="0" w:line="240" w:lineRule="auto"/>
        <w:ind w:firstLine="567"/>
        <w:rPr>
          <w:sz w:val="28"/>
          <w:szCs w:val="28"/>
          <w:lang w:val="nb-NO"/>
        </w:rPr>
      </w:pPr>
      <w:r w:rsidRPr="00AB50E9">
        <w:rPr>
          <w:b/>
          <w:bCs/>
          <w:sz w:val="28"/>
          <w:szCs w:val="28"/>
          <w:lang w:val="nb-NO"/>
        </w:rPr>
        <w:t>Tên tôi là:</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Sinh ngày/tháng/năm:</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Nam (nữ):</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Trình độ văn hóa:</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Trình độ chuyên môn:</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Hộ khẩu thường trú:</w:t>
      </w:r>
    </w:p>
    <w:p w:rsidR="00C93055" w:rsidRPr="00AB50E9" w:rsidRDefault="00C93055" w:rsidP="00C93055">
      <w:pPr>
        <w:spacing w:before="0" w:after="0" w:line="240" w:lineRule="auto"/>
        <w:ind w:firstLine="567"/>
        <w:rPr>
          <w:sz w:val="28"/>
          <w:szCs w:val="28"/>
          <w:lang w:val="nb-NO"/>
        </w:rPr>
      </w:pPr>
      <w:r w:rsidRPr="00AB50E9">
        <w:rPr>
          <w:sz w:val="28"/>
          <w:szCs w:val="28"/>
          <w:lang w:val="nb-NO"/>
        </w:rPr>
        <w:t>đứng tên thành lập thư viện tư nhân có phục vụ cộng đồng.</w:t>
      </w:r>
    </w:p>
    <w:p w:rsidR="00C93055" w:rsidRPr="00AB50E9" w:rsidRDefault="00C93055" w:rsidP="00C93055">
      <w:pPr>
        <w:spacing w:before="0" w:after="0" w:line="240" w:lineRule="auto"/>
        <w:ind w:firstLine="567"/>
        <w:rPr>
          <w:sz w:val="28"/>
          <w:szCs w:val="28"/>
          <w:lang w:val="nb-NO"/>
        </w:rPr>
      </w:pPr>
      <w:r w:rsidRPr="00AB50E9">
        <w:rPr>
          <w:b/>
          <w:bCs/>
          <w:sz w:val="28"/>
          <w:szCs w:val="28"/>
          <w:lang w:val="nb-NO"/>
        </w:rPr>
        <w:t xml:space="preserve">Tên thư viện: </w:t>
      </w:r>
    </w:p>
    <w:p w:rsidR="00C93055" w:rsidRPr="00AB50E9" w:rsidRDefault="00C93055" w:rsidP="00C93055">
      <w:pPr>
        <w:spacing w:before="0" w:after="0" w:line="240" w:lineRule="auto"/>
        <w:ind w:firstLine="567"/>
        <w:rPr>
          <w:sz w:val="28"/>
          <w:szCs w:val="28"/>
          <w:lang w:val="nb-NO"/>
        </w:rPr>
      </w:pPr>
      <w:r w:rsidRPr="00AB50E9">
        <w:rPr>
          <w:sz w:val="28"/>
          <w:szCs w:val="28"/>
          <w:lang w:val="nb-NO"/>
        </w:rPr>
        <w:t>Địa chỉ:                                     ; Số điện thoại:              ; Fax/E.mail:</w:t>
      </w:r>
    </w:p>
    <w:p w:rsidR="00C93055" w:rsidRPr="00AB50E9" w:rsidRDefault="00C93055" w:rsidP="00C93055">
      <w:pPr>
        <w:spacing w:before="0" w:after="0" w:line="240" w:lineRule="auto"/>
        <w:ind w:firstLine="567"/>
        <w:rPr>
          <w:sz w:val="28"/>
          <w:szCs w:val="28"/>
          <w:lang w:val="nb-NO"/>
        </w:rPr>
      </w:pPr>
      <w:r w:rsidRPr="00AB50E9">
        <w:rPr>
          <w:sz w:val="28"/>
          <w:szCs w:val="28"/>
          <w:lang w:val="nb-NO"/>
        </w:rPr>
        <w:t>Tổng số bản sách:                     ; Tổng số tên báo, tạp chí:</w:t>
      </w:r>
    </w:p>
    <w:p w:rsidR="00C93055" w:rsidRPr="00AB50E9" w:rsidRDefault="00C93055" w:rsidP="00C93055">
      <w:pPr>
        <w:spacing w:before="0" w:after="0" w:line="240" w:lineRule="auto"/>
        <w:ind w:firstLine="567"/>
        <w:rPr>
          <w:sz w:val="28"/>
          <w:szCs w:val="28"/>
          <w:lang w:val="nb-NO"/>
        </w:rPr>
      </w:pPr>
      <w:r w:rsidRPr="00AB50E9">
        <w:rPr>
          <w:sz w:val="28"/>
          <w:szCs w:val="28"/>
          <w:lang w:val="nb-NO"/>
        </w:rPr>
        <w:t>(tính đến thời điểm xin thành lập thư viện)</w:t>
      </w:r>
    </w:p>
    <w:p w:rsidR="00C93055" w:rsidRPr="00AB50E9" w:rsidRDefault="00C93055" w:rsidP="00C93055">
      <w:pPr>
        <w:spacing w:before="0" w:after="0" w:line="240" w:lineRule="auto"/>
        <w:ind w:firstLine="567"/>
        <w:rPr>
          <w:sz w:val="28"/>
          <w:szCs w:val="28"/>
          <w:lang w:val="nb-NO"/>
        </w:rPr>
      </w:pPr>
      <w:r w:rsidRPr="00AB50E9">
        <w:rPr>
          <w:sz w:val="28"/>
          <w:szCs w:val="28"/>
          <w:lang w:val="nb-NO"/>
        </w:rPr>
        <w:t>Diện tích thư viện:                      ; Số chỗ ngồi:</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xml:space="preserve">Nhân viên thư viện: </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Số lượng:</w:t>
      </w:r>
    </w:p>
    <w:p w:rsidR="00C93055" w:rsidRPr="00AB50E9" w:rsidRDefault="00C93055" w:rsidP="00C93055">
      <w:pPr>
        <w:spacing w:before="0" w:after="0" w:line="240" w:lineRule="auto"/>
        <w:ind w:firstLine="567"/>
        <w:rPr>
          <w:sz w:val="28"/>
          <w:szCs w:val="28"/>
          <w:lang w:val="nb-NO"/>
        </w:rPr>
      </w:pPr>
      <w:r w:rsidRPr="00AB50E9">
        <w:rPr>
          <w:sz w:val="28"/>
          <w:szCs w:val="28"/>
          <w:lang w:val="nb-NO"/>
        </w:rPr>
        <w:t>- Trình độ:</w:t>
      </w:r>
    </w:p>
    <w:p w:rsidR="00C93055" w:rsidRPr="00AB50E9" w:rsidRDefault="00C93055" w:rsidP="00C93055">
      <w:pPr>
        <w:spacing w:before="0" w:after="0" w:line="240" w:lineRule="auto"/>
        <w:ind w:firstLine="567"/>
        <w:rPr>
          <w:sz w:val="28"/>
          <w:szCs w:val="28"/>
          <w:lang w:val="nb-NO"/>
        </w:rPr>
      </w:pPr>
      <w:r w:rsidRPr="00AB50E9">
        <w:rPr>
          <w:sz w:val="28"/>
          <w:szCs w:val="28"/>
          <w:lang w:val="nb-NO"/>
        </w:rPr>
        <w:t>Nguồn kinh phí của thư viện:</w:t>
      </w:r>
    </w:p>
    <w:p w:rsidR="00C93055" w:rsidRPr="00AB50E9" w:rsidRDefault="00C93055" w:rsidP="00C93055">
      <w:pPr>
        <w:spacing w:before="0" w:after="0" w:line="240" w:lineRule="auto"/>
        <w:ind w:firstLine="567"/>
        <w:rPr>
          <w:sz w:val="28"/>
          <w:szCs w:val="28"/>
          <w:lang w:val="nb-NO"/>
        </w:rPr>
      </w:pPr>
      <w:r w:rsidRPr="00AB50E9">
        <w:rPr>
          <w:sz w:val="28"/>
          <w:szCs w:val="28"/>
          <w:lang w:val="nb-NO"/>
        </w:rPr>
        <w:t>Tôi làm đơn này đề nghị đăng ký hoạt động cho Thư viện …………………</w:t>
      </w:r>
    </w:p>
    <w:p w:rsidR="00C93055" w:rsidRPr="00AB50E9" w:rsidRDefault="00C93055" w:rsidP="00C93055">
      <w:pPr>
        <w:spacing w:before="0" w:after="0" w:line="240" w:lineRule="auto"/>
        <w:ind w:firstLine="567"/>
        <w:rPr>
          <w:sz w:val="28"/>
          <w:szCs w:val="28"/>
        </w:rPr>
      </w:pPr>
      <w:r w:rsidRPr="00AB50E9">
        <w:rPr>
          <w:sz w:val="28"/>
          <w:szCs w:val="28"/>
        </w:rPr>
        <w:t>với……………………………………………………………………………</w:t>
      </w:r>
    </w:p>
    <w:p w:rsidR="00C93055" w:rsidRPr="00AB50E9" w:rsidRDefault="00C93055" w:rsidP="00C93055">
      <w:pPr>
        <w:spacing w:before="0" w:after="0" w:line="240" w:lineRule="auto"/>
        <w:ind w:firstLine="567"/>
        <w:rPr>
          <w:sz w:val="28"/>
          <w:szCs w:val="28"/>
        </w:rPr>
      </w:pPr>
    </w:p>
    <w:tbl>
      <w:tblPr>
        <w:tblW w:w="0" w:type="auto"/>
        <w:tblCellMar>
          <w:left w:w="0" w:type="dxa"/>
          <w:right w:w="0" w:type="dxa"/>
        </w:tblCellMar>
        <w:tblLook w:val="0000" w:firstRow="0" w:lastRow="0" w:firstColumn="0" w:lastColumn="0" w:noHBand="0" w:noVBand="0"/>
      </w:tblPr>
      <w:tblGrid>
        <w:gridCol w:w="4272"/>
        <w:gridCol w:w="4800"/>
      </w:tblGrid>
      <w:tr w:rsidR="00C93055" w:rsidRPr="00AB50E9" w:rsidTr="00011971">
        <w:trPr>
          <w:trHeight w:val="610"/>
        </w:trPr>
        <w:tc>
          <w:tcPr>
            <w:tcW w:w="4397" w:type="dxa"/>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4891" w:type="dxa"/>
            <w:tcMar>
              <w:top w:w="0" w:type="dxa"/>
              <w:left w:w="108" w:type="dxa"/>
              <w:bottom w:w="0" w:type="dxa"/>
              <w:right w:w="108" w:type="dxa"/>
            </w:tcMar>
          </w:tcPr>
          <w:p w:rsidR="00C93055" w:rsidRPr="00AB50E9" w:rsidRDefault="00C93055" w:rsidP="00011971">
            <w:pPr>
              <w:spacing w:before="0" w:after="0" w:line="240" w:lineRule="auto"/>
              <w:ind w:hanging="2"/>
              <w:jc w:val="center"/>
              <w:rPr>
                <w:i/>
                <w:iCs/>
                <w:sz w:val="28"/>
                <w:szCs w:val="28"/>
              </w:rPr>
            </w:pPr>
            <w:r w:rsidRPr="00AB50E9">
              <w:rPr>
                <w:i/>
                <w:iCs/>
                <w:sz w:val="28"/>
                <w:szCs w:val="28"/>
              </w:rPr>
              <w:t xml:space="preserve">………, ngày   tháng   năm </w:t>
            </w:r>
            <w:r w:rsidRPr="00AB50E9">
              <w:rPr>
                <w:i/>
                <w:iCs/>
                <w:sz w:val="28"/>
                <w:szCs w:val="28"/>
              </w:rPr>
              <w:br/>
            </w:r>
          </w:p>
          <w:p w:rsidR="00C93055" w:rsidRPr="00AB50E9" w:rsidRDefault="00C93055" w:rsidP="00011971">
            <w:pPr>
              <w:spacing w:before="0" w:after="0" w:line="240" w:lineRule="auto"/>
              <w:ind w:hanging="2"/>
              <w:jc w:val="center"/>
              <w:rPr>
                <w:b/>
                <w:iCs/>
                <w:sz w:val="28"/>
                <w:szCs w:val="28"/>
              </w:rPr>
            </w:pPr>
            <w:r w:rsidRPr="00AB50E9">
              <w:rPr>
                <w:b/>
                <w:iCs/>
                <w:sz w:val="28"/>
                <w:szCs w:val="28"/>
              </w:rPr>
              <w:t>Người làm đơn</w:t>
            </w:r>
          </w:p>
          <w:p w:rsidR="00C93055" w:rsidRPr="00AB50E9" w:rsidRDefault="00C93055" w:rsidP="00011971">
            <w:pPr>
              <w:spacing w:before="0" w:after="0" w:line="240" w:lineRule="auto"/>
              <w:ind w:hanging="2"/>
              <w:jc w:val="center"/>
              <w:rPr>
                <w:sz w:val="28"/>
                <w:szCs w:val="28"/>
              </w:rPr>
            </w:pPr>
            <w:r w:rsidRPr="00AB50E9">
              <w:rPr>
                <w:i/>
                <w:iCs/>
                <w:sz w:val="28"/>
                <w:szCs w:val="28"/>
              </w:rPr>
              <w:t>( ký tên)</w:t>
            </w:r>
          </w:p>
        </w:tc>
      </w:tr>
    </w:tbl>
    <w:p w:rsidR="00C93055" w:rsidRPr="00AB50E9" w:rsidRDefault="00C93055" w:rsidP="00C93055">
      <w:pPr>
        <w:spacing w:before="0" w:after="0" w:line="240" w:lineRule="auto"/>
        <w:ind w:firstLine="567"/>
        <w:rPr>
          <w:b/>
          <w:bCs/>
          <w:sz w:val="28"/>
          <w:szCs w:val="28"/>
        </w:rPr>
      </w:pPr>
    </w:p>
    <w:p w:rsidR="00C93055" w:rsidRPr="00AB50E9" w:rsidRDefault="00C93055" w:rsidP="00C93055">
      <w:pPr>
        <w:spacing w:before="0" w:after="0" w:line="240" w:lineRule="auto"/>
        <w:ind w:firstLine="567"/>
        <w:rPr>
          <w:b/>
          <w:bCs/>
          <w:sz w:val="28"/>
          <w:szCs w:val="28"/>
        </w:rPr>
      </w:pPr>
    </w:p>
    <w:p w:rsidR="00C93055" w:rsidRPr="00AB50E9" w:rsidRDefault="00C93055" w:rsidP="00C93055">
      <w:pPr>
        <w:spacing w:before="0" w:after="0" w:line="240" w:lineRule="auto"/>
        <w:ind w:firstLine="567"/>
        <w:rPr>
          <w:b/>
          <w:bCs/>
          <w:sz w:val="28"/>
          <w:szCs w:val="28"/>
        </w:rPr>
      </w:pPr>
    </w:p>
    <w:p w:rsidR="00C93055" w:rsidRPr="00AB50E9" w:rsidRDefault="00C93055" w:rsidP="00C93055">
      <w:pPr>
        <w:spacing w:before="0" w:after="0" w:line="240" w:lineRule="auto"/>
        <w:ind w:firstLine="0"/>
        <w:rPr>
          <w:b/>
          <w:bCs/>
          <w:sz w:val="28"/>
          <w:szCs w:val="28"/>
        </w:rPr>
      </w:pPr>
    </w:p>
    <w:p w:rsidR="00C93055" w:rsidRPr="00AB50E9" w:rsidRDefault="00C93055" w:rsidP="00C93055">
      <w:pPr>
        <w:spacing w:before="0" w:after="0" w:line="240" w:lineRule="auto"/>
        <w:ind w:firstLine="0"/>
        <w:jc w:val="center"/>
        <w:rPr>
          <w:bCs/>
          <w:sz w:val="12"/>
          <w:szCs w:val="12"/>
        </w:rPr>
      </w:pPr>
      <w:r w:rsidRPr="00AB50E9">
        <w:rPr>
          <w:b/>
          <w:bCs/>
          <w:sz w:val="28"/>
          <w:szCs w:val="28"/>
        </w:rPr>
        <w:br w:type="page"/>
      </w:r>
      <w:r w:rsidRPr="00AB50E9">
        <w:rPr>
          <w:b/>
          <w:bCs/>
          <w:sz w:val="28"/>
          <w:szCs w:val="28"/>
        </w:rPr>
        <w:lastRenderedPageBreak/>
        <w:t>BẢNG KÊ DANH MỤC CÁC TÀI LIỆU</w:t>
      </w:r>
      <w:r w:rsidRPr="00AB50E9">
        <w:rPr>
          <w:b/>
          <w:bCs/>
          <w:sz w:val="28"/>
          <w:szCs w:val="28"/>
        </w:rPr>
        <w:br/>
        <w:t>HIỆN CÓ TRONG THƯ VIỆN</w:t>
      </w:r>
    </w:p>
    <w:p w:rsidR="00C93055" w:rsidRPr="00AB50E9" w:rsidRDefault="00936FE4" w:rsidP="00C93055">
      <w:pPr>
        <w:spacing w:before="0" w:after="0" w:line="240" w:lineRule="auto"/>
        <w:ind w:firstLine="0"/>
        <w:rPr>
          <w:sz w:val="28"/>
          <w:szCs w:val="28"/>
        </w:rPr>
      </w:pPr>
      <w:r w:rsidRPr="00AB50E9">
        <w:rPr>
          <w:noProof/>
        </w:rPr>
        <mc:AlternateContent>
          <mc:Choice Requires="wps">
            <w:drawing>
              <wp:anchor distT="4294967294" distB="4294967294" distL="114300" distR="114300" simplePos="0" relativeHeight="251865088" behindDoc="0" locked="0" layoutInCell="1" allowOverlap="1">
                <wp:simplePos x="0" y="0"/>
                <wp:positionH relativeFrom="column">
                  <wp:posOffset>2301240</wp:posOffset>
                </wp:positionH>
                <wp:positionV relativeFrom="paragraph">
                  <wp:posOffset>48259</wp:posOffset>
                </wp:positionV>
                <wp:extent cx="1038225" cy="0"/>
                <wp:effectExtent l="0" t="0" r="28575" b="190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10344" id="Straight Arrow Connector 20" o:spid="_x0000_s1026" type="#_x0000_t32" style="position:absolute;margin-left:181.2pt;margin-top:3.8pt;width:81.75pt;height:0;z-index:251865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6FWJAIAAEw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"/>
            </w:pict>
          </mc:Fallback>
        </mc:AlternateContent>
      </w:r>
    </w:p>
    <w:p w:rsidR="00C93055" w:rsidRPr="00AB50E9" w:rsidRDefault="00C93055" w:rsidP="00C93055">
      <w:pPr>
        <w:spacing w:before="0" w:after="0" w:line="240" w:lineRule="auto"/>
        <w:ind w:firstLine="0"/>
        <w:rPr>
          <w:sz w:val="28"/>
          <w:szCs w:val="28"/>
        </w:rPr>
      </w:pPr>
    </w:p>
    <w:tbl>
      <w:tblPr>
        <w:tblW w:w="9145" w:type="dxa"/>
        <w:tblCellMar>
          <w:left w:w="0" w:type="dxa"/>
          <w:right w:w="0" w:type="dxa"/>
        </w:tblCellMar>
        <w:tblLook w:val="0000" w:firstRow="0" w:lastRow="0" w:firstColumn="0" w:lastColumn="0" w:noHBand="0" w:noVBand="0"/>
      </w:tblPr>
      <w:tblGrid>
        <w:gridCol w:w="854"/>
        <w:gridCol w:w="1249"/>
        <w:gridCol w:w="1641"/>
        <w:gridCol w:w="1066"/>
        <w:gridCol w:w="1246"/>
        <w:gridCol w:w="1251"/>
        <w:gridCol w:w="1838"/>
      </w:tblGrid>
      <w:tr w:rsidR="00AE0F3A" w:rsidRPr="00AB50E9" w:rsidTr="00011971">
        <w:trPr>
          <w:trHeight w:val="807"/>
        </w:trPr>
        <w:tc>
          <w:tcPr>
            <w:tcW w:w="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0"/>
              <w:rPr>
                <w:sz w:val="28"/>
                <w:szCs w:val="28"/>
              </w:rPr>
            </w:pPr>
          </w:p>
          <w:p w:rsidR="00C93055" w:rsidRPr="00AB50E9" w:rsidRDefault="00C93055" w:rsidP="00011971">
            <w:pPr>
              <w:spacing w:before="0" w:after="0" w:line="240" w:lineRule="auto"/>
              <w:ind w:firstLine="0"/>
              <w:rPr>
                <w:sz w:val="28"/>
                <w:szCs w:val="28"/>
              </w:rPr>
            </w:pPr>
            <w:r w:rsidRPr="00AB50E9">
              <w:rPr>
                <w:sz w:val="28"/>
                <w:szCs w:val="28"/>
              </w:rPr>
              <w:t>STT</w:t>
            </w:r>
          </w:p>
        </w:tc>
        <w:tc>
          <w:tcPr>
            <w:tcW w:w="124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jc w:val="center"/>
              <w:rPr>
                <w:sz w:val="28"/>
                <w:szCs w:val="28"/>
              </w:rPr>
            </w:pPr>
          </w:p>
          <w:p w:rsidR="00C93055" w:rsidRPr="00AB50E9" w:rsidRDefault="00C93055" w:rsidP="00011971">
            <w:pPr>
              <w:spacing w:before="0" w:after="0" w:line="240" w:lineRule="auto"/>
              <w:ind w:firstLine="0"/>
              <w:jc w:val="center"/>
              <w:rPr>
                <w:sz w:val="28"/>
                <w:szCs w:val="28"/>
              </w:rPr>
            </w:pPr>
            <w:r w:rsidRPr="00AB50E9">
              <w:rPr>
                <w:sz w:val="28"/>
                <w:szCs w:val="28"/>
              </w:rPr>
              <w:t>Tên sách</w:t>
            </w:r>
          </w:p>
        </w:tc>
        <w:tc>
          <w:tcPr>
            <w:tcW w:w="164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jc w:val="center"/>
              <w:rPr>
                <w:sz w:val="28"/>
                <w:szCs w:val="28"/>
              </w:rPr>
            </w:pPr>
          </w:p>
          <w:p w:rsidR="00C93055" w:rsidRPr="00AB50E9" w:rsidRDefault="00C93055" w:rsidP="00011971">
            <w:pPr>
              <w:spacing w:before="0" w:after="0" w:line="240" w:lineRule="auto"/>
              <w:ind w:firstLine="0"/>
              <w:jc w:val="center"/>
              <w:rPr>
                <w:sz w:val="28"/>
                <w:szCs w:val="28"/>
              </w:rPr>
            </w:pPr>
            <w:r w:rsidRPr="00AB50E9">
              <w:rPr>
                <w:sz w:val="28"/>
                <w:szCs w:val="28"/>
              </w:rPr>
              <w:t>Tên tác giả</w:t>
            </w:r>
          </w:p>
        </w:tc>
        <w:tc>
          <w:tcPr>
            <w:tcW w:w="106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0"/>
              <w:jc w:val="center"/>
              <w:rPr>
                <w:sz w:val="28"/>
                <w:szCs w:val="28"/>
              </w:rPr>
            </w:pPr>
            <w:r w:rsidRPr="00AB50E9">
              <w:rPr>
                <w:sz w:val="28"/>
                <w:szCs w:val="28"/>
              </w:rPr>
              <w:t>Nhà xuất bản</w:t>
            </w:r>
          </w:p>
        </w:tc>
        <w:tc>
          <w:tcPr>
            <w:tcW w:w="124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0"/>
              <w:jc w:val="center"/>
              <w:rPr>
                <w:sz w:val="28"/>
                <w:szCs w:val="28"/>
              </w:rPr>
            </w:pPr>
            <w:r w:rsidRPr="00AB50E9">
              <w:rPr>
                <w:sz w:val="28"/>
                <w:szCs w:val="28"/>
              </w:rPr>
              <w:t>Năm xuất bản</w:t>
            </w:r>
          </w:p>
        </w:tc>
        <w:tc>
          <w:tcPr>
            <w:tcW w:w="125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0"/>
              <w:jc w:val="center"/>
              <w:rPr>
                <w:sz w:val="28"/>
                <w:szCs w:val="28"/>
              </w:rPr>
            </w:pPr>
            <w:r w:rsidRPr="00AB50E9">
              <w:rPr>
                <w:sz w:val="28"/>
                <w:szCs w:val="28"/>
              </w:rPr>
              <w:t>Nguồn gốc tài liệu</w:t>
            </w:r>
          </w:p>
        </w:tc>
        <w:tc>
          <w:tcPr>
            <w:tcW w:w="183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0"/>
              <w:jc w:val="center"/>
              <w:rPr>
                <w:sz w:val="28"/>
                <w:szCs w:val="28"/>
              </w:rPr>
            </w:pPr>
            <w:r w:rsidRPr="00AB50E9">
              <w:rPr>
                <w:sz w:val="28"/>
                <w:szCs w:val="28"/>
              </w:rPr>
              <w:t>Hình thức tài liệu (sách báo, CD-ROM…)</w:t>
            </w:r>
          </w:p>
        </w:tc>
      </w:tr>
      <w:tr w:rsidR="00AE0F3A" w:rsidRPr="00AB50E9" w:rsidTr="00011971">
        <w:trPr>
          <w:trHeight w:val="349"/>
        </w:trPr>
        <w:tc>
          <w:tcPr>
            <w:tcW w:w="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9"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06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838"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r>
      <w:tr w:rsidR="00AE0F3A" w:rsidRPr="00AB50E9" w:rsidTr="00011971">
        <w:trPr>
          <w:trHeight w:val="349"/>
        </w:trPr>
        <w:tc>
          <w:tcPr>
            <w:tcW w:w="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9"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06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838"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r>
      <w:tr w:rsidR="00AE0F3A" w:rsidRPr="00AB50E9" w:rsidTr="00011971">
        <w:trPr>
          <w:trHeight w:val="349"/>
        </w:trPr>
        <w:tc>
          <w:tcPr>
            <w:tcW w:w="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9"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06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838"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r>
      <w:tr w:rsidR="00AE0F3A" w:rsidRPr="00AB50E9" w:rsidTr="00011971">
        <w:trPr>
          <w:trHeight w:val="349"/>
        </w:trPr>
        <w:tc>
          <w:tcPr>
            <w:tcW w:w="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9"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06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838"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r>
      <w:tr w:rsidR="00AE0F3A" w:rsidRPr="00AB50E9" w:rsidTr="00011971">
        <w:trPr>
          <w:trHeight w:val="349"/>
        </w:trPr>
        <w:tc>
          <w:tcPr>
            <w:tcW w:w="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9"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06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838"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r>
      <w:tr w:rsidR="00AE0F3A" w:rsidRPr="00AB50E9" w:rsidTr="00011971">
        <w:trPr>
          <w:trHeight w:val="349"/>
        </w:trPr>
        <w:tc>
          <w:tcPr>
            <w:tcW w:w="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9"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06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838"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r>
      <w:tr w:rsidR="00AE0F3A" w:rsidRPr="00AB50E9" w:rsidTr="00011971">
        <w:trPr>
          <w:trHeight w:val="349"/>
        </w:trPr>
        <w:tc>
          <w:tcPr>
            <w:tcW w:w="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9"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06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838"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r>
      <w:tr w:rsidR="00AE0F3A" w:rsidRPr="00AB50E9" w:rsidTr="00011971">
        <w:trPr>
          <w:trHeight w:val="349"/>
        </w:trPr>
        <w:tc>
          <w:tcPr>
            <w:tcW w:w="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9"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06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838"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r>
      <w:tr w:rsidR="00AE0F3A" w:rsidRPr="00AB50E9" w:rsidTr="00011971">
        <w:trPr>
          <w:trHeight w:val="349"/>
        </w:trPr>
        <w:tc>
          <w:tcPr>
            <w:tcW w:w="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9"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06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838"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r>
      <w:tr w:rsidR="00AE0F3A" w:rsidRPr="00AB50E9" w:rsidTr="00011971">
        <w:trPr>
          <w:trHeight w:val="349"/>
        </w:trPr>
        <w:tc>
          <w:tcPr>
            <w:tcW w:w="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9"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06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838"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r>
      <w:tr w:rsidR="00C93055" w:rsidRPr="00AB50E9" w:rsidTr="00011971">
        <w:trPr>
          <w:trHeight w:val="349"/>
        </w:trPr>
        <w:tc>
          <w:tcPr>
            <w:tcW w:w="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9"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06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46"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c>
          <w:tcPr>
            <w:tcW w:w="1838" w:type="dxa"/>
            <w:tcBorders>
              <w:top w:val="nil"/>
              <w:left w:val="nil"/>
              <w:bottom w:val="single" w:sz="8" w:space="0" w:color="auto"/>
              <w:right w:val="single" w:sz="8" w:space="0" w:color="auto"/>
            </w:tcBorders>
            <w:tcMar>
              <w:top w:w="0" w:type="dxa"/>
              <w:left w:w="108" w:type="dxa"/>
              <w:bottom w:w="0" w:type="dxa"/>
              <w:right w:w="108" w:type="dxa"/>
            </w:tcMar>
          </w:tcPr>
          <w:p w:rsidR="00C93055" w:rsidRPr="00AB50E9" w:rsidRDefault="00C93055" w:rsidP="00011971">
            <w:pPr>
              <w:spacing w:before="0" w:after="0" w:line="240" w:lineRule="auto"/>
              <w:ind w:firstLine="567"/>
              <w:rPr>
                <w:sz w:val="28"/>
                <w:szCs w:val="28"/>
              </w:rPr>
            </w:pPr>
            <w:r w:rsidRPr="00AB50E9">
              <w:rPr>
                <w:sz w:val="28"/>
                <w:szCs w:val="28"/>
              </w:rPr>
              <w:t> </w:t>
            </w:r>
          </w:p>
        </w:tc>
      </w:tr>
    </w:tbl>
    <w:p w:rsidR="00C93055" w:rsidRPr="00AB50E9" w:rsidRDefault="00C93055" w:rsidP="00C93055">
      <w:pPr>
        <w:spacing w:before="0" w:after="0" w:line="240" w:lineRule="auto"/>
        <w:rPr>
          <w:rFonts w:cs="Arial"/>
          <w:sz w:val="28"/>
          <w:szCs w:val="28"/>
        </w:rPr>
      </w:pPr>
    </w:p>
    <w:p w:rsidR="00C93055" w:rsidRPr="00AB50E9" w:rsidRDefault="00C93055" w:rsidP="00C93055">
      <w:pPr>
        <w:spacing w:before="0" w:after="0" w:line="240" w:lineRule="auto"/>
        <w:rPr>
          <w:rFonts w:cs="Arial"/>
          <w:sz w:val="28"/>
          <w:szCs w:val="28"/>
        </w:rPr>
      </w:pPr>
    </w:p>
    <w:p w:rsidR="00C93055" w:rsidRPr="00AB50E9" w:rsidRDefault="00C93055" w:rsidP="00C93055">
      <w:pPr>
        <w:spacing w:before="0" w:after="0" w:line="240" w:lineRule="auto"/>
        <w:rPr>
          <w:rFonts w:cs="Arial"/>
          <w:sz w:val="28"/>
          <w:szCs w:val="28"/>
        </w:rPr>
      </w:pPr>
    </w:p>
    <w:p w:rsidR="00C93055" w:rsidRPr="00AB50E9" w:rsidRDefault="00C93055" w:rsidP="00C93055">
      <w:pPr>
        <w:spacing w:before="0" w:after="0" w:line="240" w:lineRule="auto"/>
        <w:rPr>
          <w:rFonts w:cs="Arial"/>
          <w:sz w:val="28"/>
          <w:szCs w:val="28"/>
        </w:rPr>
      </w:pPr>
    </w:p>
    <w:p w:rsidR="00C93055" w:rsidRPr="00AB50E9" w:rsidRDefault="00C93055" w:rsidP="00C93055">
      <w:pPr>
        <w:spacing w:before="0" w:after="0" w:line="240" w:lineRule="auto"/>
        <w:rPr>
          <w:rFonts w:cs="Arial"/>
          <w:sz w:val="28"/>
          <w:szCs w:val="28"/>
        </w:rPr>
      </w:pPr>
    </w:p>
    <w:p w:rsidR="00C93055" w:rsidRPr="00AB50E9" w:rsidRDefault="00C93055" w:rsidP="00C93055">
      <w:pPr>
        <w:spacing w:before="0" w:after="0" w:line="240" w:lineRule="auto"/>
        <w:rPr>
          <w:rFonts w:cs="Arial"/>
          <w:sz w:val="28"/>
          <w:szCs w:val="28"/>
        </w:rPr>
      </w:pPr>
    </w:p>
    <w:p w:rsidR="00C93055" w:rsidRPr="00AB50E9" w:rsidRDefault="00C93055" w:rsidP="00C93055">
      <w:pPr>
        <w:spacing w:before="0" w:after="0" w:line="240" w:lineRule="auto"/>
        <w:rPr>
          <w:rFonts w:cs="Arial"/>
          <w:sz w:val="28"/>
          <w:szCs w:val="28"/>
        </w:rPr>
      </w:pPr>
    </w:p>
    <w:p w:rsidR="00C93055" w:rsidRPr="00AB50E9" w:rsidRDefault="00C93055" w:rsidP="00C93055">
      <w:pPr>
        <w:spacing w:before="0" w:after="0" w:line="240" w:lineRule="auto"/>
        <w:rPr>
          <w:rFonts w:cs="Arial"/>
          <w:sz w:val="28"/>
          <w:szCs w:val="28"/>
        </w:rPr>
      </w:pPr>
    </w:p>
    <w:p w:rsidR="00C93055" w:rsidRPr="00AB50E9" w:rsidRDefault="00C93055" w:rsidP="00C93055">
      <w:pPr>
        <w:spacing w:before="0" w:after="0" w:line="240" w:lineRule="auto"/>
        <w:rPr>
          <w:rFonts w:cs="Arial"/>
          <w:sz w:val="28"/>
          <w:szCs w:val="28"/>
        </w:rPr>
      </w:pPr>
    </w:p>
    <w:p w:rsidR="00C93055" w:rsidRPr="00AB50E9" w:rsidRDefault="00C93055" w:rsidP="00C93055">
      <w:pPr>
        <w:spacing w:before="0" w:after="0" w:line="240" w:lineRule="auto"/>
        <w:rPr>
          <w:rFonts w:cs="Arial"/>
          <w:sz w:val="28"/>
          <w:szCs w:val="28"/>
        </w:rPr>
      </w:pPr>
    </w:p>
    <w:p w:rsidR="00C93055" w:rsidRPr="00AB50E9" w:rsidRDefault="00C93055" w:rsidP="00C93055">
      <w:pPr>
        <w:spacing w:before="0" w:after="0" w:line="240" w:lineRule="auto"/>
        <w:rPr>
          <w:rFonts w:cs="Arial"/>
          <w:sz w:val="28"/>
          <w:szCs w:val="28"/>
        </w:rPr>
      </w:pPr>
    </w:p>
    <w:p w:rsidR="00C93055" w:rsidRPr="00AB50E9" w:rsidRDefault="00C93055" w:rsidP="00C93055">
      <w:pPr>
        <w:spacing w:before="0" w:after="0" w:line="240" w:lineRule="auto"/>
        <w:rPr>
          <w:rFonts w:cs="Arial"/>
          <w:sz w:val="28"/>
          <w:szCs w:val="28"/>
        </w:rPr>
      </w:pPr>
    </w:p>
    <w:p w:rsidR="00C93055" w:rsidRPr="00AB50E9" w:rsidRDefault="00C93055" w:rsidP="00C93055">
      <w:pPr>
        <w:spacing w:before="0" w:after="0" w:line="240" w:lineRule="auto"/>
        <w:rPr>
          <w:rFonts w:cs="Arial"/>
          <w:sz w:val="28"/>
          <w:szCs w:val="28"/>
        </w:rPr>
      </w:pPr>
    </w:p>
    <w:p w:rsidR="00C93055" w:rsidRPr="00AB50E9" w:rsidRDefault="00C93055" w:rsidP="00C93055">
      <w:pPr>
        <w:spacing w:before="0" w:after="0" w:line="240" w:lineRule="auto"/>
        <w:rPr>
          <w:rFonts w:cs="Arial"/>
          <w:sz w:val="28"/>
          <w:szCs w:val="28"/>
        </w:rPr>
      </w:pPr>
    </w:p>
    <w:p w:rsidR="00C93055" w:rsidRPr="00AB50E9" w:rsidRDefault="00C93055" w:rsidP="00C93055">
      <w:pPr>
        <w:spacing w:before="0" w:after="0" w:line="240" w:lineRule="auto"/>
        <w:rPr>
          <w:rFonts w:cs="Arial"/>
          <w:sz w:val="28"/>
          <w:szCs w:val="28"/>
        </w:rPr>
      </w:pPr>
    </w:p>
    <w:p w:rsidR="00C93055" w:rsidRPr="00AB50E9" w:rsidRDefault="00C93055" w:rsidP="00C93055">
      <w:pPr>
        <w:spacing w:before="0" w:after="0" w:line="240" w:lineRule="auto"/>
        <w:rPr>
          <w:rFonts w:cs="Arial"/>
          <w:sz w:val="28"/>
          <w:szCs w:val="28"/>
        </w:rPr>
      </w:pPr>
    </w:p>
    <w:p w:rsidR="00C93055" w:rsidRPr="00AB50E9" w:rsidRDefault="00C93055" w:rsidP="00C93055">
      <w:pPr>
        <w:spacing w:before="0" w:after="0" w:line="240" w:lineRule="auto"/>
        <w:rPr>
          <w:rFonts w:cs="Arial"/>
          <w:sz w:val="28"/>
          <w:szCs w:val="28"/>
        </w:rPr>
      </w:pPr>
    </w:p>
    <w:p w:rsidR="00C93055" w:rsidRPr="00AB50E9" w:rsidRDefault="00C93055" w:rsidP="00C93055">
      <w:pPr>
        <w:spacing w:before="0" w:after="0" w:line="240" w:lineRule="auto"/>
        <w:rPr>
          <w:rFonts w:cs="Arial"/>
          <w:sz w:val="28"/>
          <w:szCs w:val="28"/>
        </w:rPr>
      </w:pPr>
    </w:p>
    <w:p w:rsidR="00C93055" w:rsidRPr="00AB50E9" w:rsidRDefault="00C93055" w:rsidP="00C93055">
      <w:pPr>
        <w:spacing w:before="0" w:after="0" w:line="240" w:lineRule="auto"/>
        <w:ind w:firstLine="567"/>
        <w:rPr>
          <w:rFonts w:cs="Arial"/>
          <w:b/>
          <w:sz w:val="28"/>
          <w:szCs w:val="26"/>
        </w:rPr>
      </w:pPr>
      <w:r w:rsidRPr="00AB50E9">
        <w:rPr>
          <w:rFonts w:cs="Arial"/>
          <w:sz w:val="28"/>
          <w:szCs w:val="28"/>
        </w:rPr>
        <w:br w:type="page"/>
      </w:r>
      <w:r w:rsidRPr="00AB50E9">
        <w:rPr>
          <w:rFonts w:cs="Arial"/>
          <w:b/>
          <w:sz w:val="28"/>
          <w:szCs w:val="26"/>
        </w:rPr>
        <w:lastRenderedPageBreak/>
        <w:t>B. THỂ DỤC THỂ THAO</w:t>
      </w:r>
    </w:p>
    <w:p w:rsidR="00C93055" w:rsidRPr="00AB50E9" w:rsidRDefault="00C93055" w:rsidP="00C93055">
      <w:pPr>
        <w:pStyle w:val="normal-p"/>
        <w:spacing w:line="240" w:lineRule="auto"/>
        <w:ind w:firstLine="567"/>
        <w:rPr>
          <w:b/>
          <w:sz w:val="28"/>
          <w:szCs w:val="26"/>
        </w:rPr>
      </w:pPr>
      <w:r w:rsidRPr="00AB50E9">
        <w:rPr>
          <w:b/>
          <w:sz w:val="28"/>
          <w:szCs w:val="26"/>
        </w:rPr>
        <w:t xml:space="preserve">5. Thủ tục công nhận câu lạc bộ thể thao cơ sở </w:t>
      </w:r>
    </w:p>
    <w:p w:rsidR="00C93055" w:rsidRPr="00AB50E9" w:rsidRDefault="00C93055" w:rsidP="00C93055">
      <w:pPr>
        <w:spacing w:line="240" w:lineRule="auto"/>
        <w:ind w:firstLine="567"/>
        <w:outlineLvl w:val="0"/>
        <w:rPr>
          <w:i/>
          <w:sz w:val="28"/>
          <w:szCs w:val="26"/>
        </w:rPr>
      </w:pPr>
      <w:r w:rsidRPr="00AB50E9">
        <w:rPr>
          <w:sz w:val="28"/>
          <w:szCs w:val="26"/>
        </w:rPr>
        <w:softHyphen/>
      </w:r>
      <w:r w:rsidRPr="00AB50E9">
        <w:rPr>
          <w:rFonts w:ascii=".VnTime" w:hAnsi=".VnTime"/>
          <w:i/>
          <w:sz w:val="28"/>
          <w:szCs w:val="26"/>
        </w:rPr>
        <w:t xml:space="preserve">* </w:t>
      </w:r>
      <w:r w:rsidRPr="00AB50E9">
        <w:rPr>
          <w:i/>
          <w:sz w:val="28"/>
          <w:szCs w:val="26"/>
        </w:rPr>
        <w:t xml:space="preserve">Trình tự thực hiện: </w:t>
      </w:r>
    </w:p>
    <w:p w:rsidR="00C93055" w:rsidRPr="00AB50E9" w:rsidRDefault="00C93055" w:rsidP="00C93055">
      <w:pPr>
        <w:spacing w:line="240" w:lineRule="auto"/>
        <w:ind w:firstLine="567"/>
        <w:outlineLvl w:val="0"/>
        <w:rPr>
          <w:i/>
          <w:sz w:val="28"/>
          <w:szCs w:val="26"/>
        </w:rPr>
      </w:pPr>
      <w:r w:rsidRPr="00AB50E9">
        <w:rPr>
          <w:b/>
          <w:i/>
          <w:sz w:val="28"/>
          <w:szCs w:val="26"/>
        </w:rPr>
        <w:t>Bước 1:</w:t>
      </w:r>
      <w:r w:rsidRPr="00AB50E9">
        <w:rPr>
          <w:i/>
          <w:sz w:val="28"/>
          <w:szCs w:val="26"/>
        </w:rPr>
        <w:t xml:space="preserve"> Nộp hồ sơ</w:t>
      </w:r>
    </w:p>
    <w:p w:rsidR="00C93055" w:rsidRPr="00AB50E9" w:rsidRDefault="00C93055" w:rsidP="00C93055">
      <w:pPr>
        <w:spacing w:line="240" w:lineRule="auto"/>
        <w:ind w:firstLine="567"/>
        <w:outlineLvl w:val="0"/>
        <w:rPr>
          <w:i/>
          <w:sz w:val="28"/>
          <w:szCs w:val="26"/>
        </w:rPr>
      </w:pPr>
      <w:r w:rsidRPr="00AB50E9">
        <w:rPr>
          <w:sz w:val="28"/>
          <w:szCs w:val="26"/>
        </w:rPr>
        <w:t>Tổ chức nộp hồ sơ tại Bộ phận tiếp nhận và trả kết quả UBND cấp xã.</w:t>
      </w:r>
    </w:p>
    <w:p w:rsidR="00C93055" w:rsidRPr="00AB50E9" w:rsidRDefault="00C93055" w:rsidP="00C93055">
      <w:pPr>
        <w:tabs>
          <w:tab w:val="left" w:pos="567"/>
        </w:tabs>
        <w:spacing w:after="0" w:line="240" w:lineRule="auto"/>
        <w:ind w:firstLine="567"/>
        <w:rPr>
          <w:sz w:val="28"/>
          <w:szCs w:val="26"/>
        </w:rPr>
      </w:pPr>
      <w:r w:rsidRPr="00AB50E9">
        <w:rPr>
          <w:sz w:val="28"/>
          <w:szCs w:val="26"/>
        </w:rPr>
        <w:t>- Công chức tiếp nhận hồ sơ kiểm tra tính pháp lý và nội dung hồ sơ:</w:t>
      </w:r>
    </w:p>
    <w:p w:rsidR="00C93055" w:rsidRPr="00AB50E9" w:rsidRDefault="00C93055" w:rsidP="00C93055">
      <w:pPr>
        <w:spacing w:after="0" w:line="240" w:lineRule="auto"/>
        <w:ind w:firstLine="567"/>
        <w:rPr>
          <w:sz w:val="28"/>
          <w:szCs w:val="26"/>
        </w:rPr>
      </w:pPr>
      <w:r w:rsidRPr="00AB50E9">
        <w:rPr>
          <w:sz w:val="28"/>
          <w:szCs w:val="26"/>
        </w:rPr>
        <w:t>+ Trường hợp hồ sơ đầy đủ thì viết giấy hẹn cho tổ chức, cá nhân.</w:t>
      </w:r>
    </w:p>
    <w:p w:rsidR="00C93055" w:rsidRPr="00AB50E9" w:rsidRDefault="00C93055" w:rsidP="00C93055">
      <w:pPr>
        <w:spacing w:after="0" w:line="240" w:lineRule="auto"/>
        <w:ind w:firstLine="567"/>
        <w:rPr>
          <w:sz w:val="28"/>
          <w:szCs w:val="26"/>
        </w:rPr>
      </w:pPr>
      <w:r w:rsidRPr="00AB50E9">
        <w:rPr>
          <w:sz w:val="28"/>
          <w:szCs w:val="26"/>
        </w:rPr>
        <w:t xml:space="preserve">+ Trường hợp hồ sơ chưa đầy đủ thì phải hướng dẫn bằng văn bản để tổ chức, cá nhân bổ sung cho đầy đủ. Nếu không đủ điều kiện giải quyết UBND cấp xã phải có văn bản trả lời, nêu rõ lý do. </w:t>
      </w:r>
    </w:p>
    <w:p w:rsidR="00C93055" w:rsidRPr="00AB50E9" w:rsidRDefault="00C93055" w:rsidP="00C93055">
      <w:pPr>
        <w:tabs>
          <w:tab w:val="left" w:pos="4125"/>
        </w:tabs>
        <w:spacing w:after="0" w:line="240" w:lineRule="auto"/>
        <w:ind w:firstLine="567"/>
        <w:rPr>
          <w:sz w:val="28"/>
          <w:szCs w:val="26"/>
        </w:rPr>
      </w:pPr>
      <w:r w:rsidRPr="00AB50E9">
        <w:rPr>
          <w:sz w:val="28"/>
          <w:szCs w:val="26"/>
        </w:rPr>
        <w:t xml:space="preserve">- Thời gian tiếp nhận hồ sơ: </w:t>
      </w:r>
      <w:r w:rsidRPr="00AB50E9">
        <w:rPr>
          <w:sz w:val="28"/>
          <w:szCs w:val="26"/>
        </w:rPr>
        <w:tab/>
      </w:r>
    </w:p>
    <w:p w:rsidR="00C93055" w:rsidRPr="00AB50E9" w:rsidRDefault="00C93055" w:rsidP="00C93055">
      <w:pPr>
        <w:spacing w:after="0" w:line="240" w:lineRule="auto"/>
        <w:ind w:firstLine="567"/>
        <w:rPr>
          <w:sz w:val="28"/>
          <w:szCs w:val="26"/>
        </w:rPr>
      </w:pPr>
      <w:r w:rsidRPr="00AB50E9">
        <w:rPr>
          <w:sz w:val="28"/>
          <w:szCs w:val="26"/>
        </w:rPr>
        <w:t>+ Sáng từ 7h30’ đến 11h30’.</w:t>
      </w:r>
    </w:p>
    <w:p w:rsidR="00C93055" w:rsidRPr="00AB50E9" w:rsidRDefault="00C93055" w:rsidP="00C93055">
      <w:pPr>
        <w:spacing w:after="0" w:line="240" w:lineRule="auto"/>
        <w:ind w:firstLine="567"/>
        <w:rPr>
          <w:sz w:val="28"/>
          <w:szCs w:val="26"/>
        </w:rPr>
      </w:pPr>
      <w:r w:rsidRPr="00AB50E9">
        <w:rPr>
          <w:sz w:val="28"/>
          <w:szCs w:val="26"/>
        </w:rPr>
        <w:t>+ Chiều từ 13 giờ đến 17 giờ. Từ thứ hai đến thứ sáu hàng tuần (ngày lễ nghỉ).</w:t>
      </w:r>
    </w:p>
    <w:p w:rsidR="00C93055" w:rsidRPr="00AB50E9" w:rsidRDefault="00C93055" w:rsidP="00C93055">
      <w:pPr>
        <w:spacing w:before="120"/>
        <w:rPr>
          <w:sz w:val="28"/>
          <w:szCs w:val="26"/>
        </w:rPr>
      </w:pPr>
      <w:r w:rsidRPr="00AB50E9">
        <w:rPr>
          <w:b/>
          <w:sz w:val="28"/>
          <w:szCs w:val="26"/>
        </w:rPr>
        <w:t xml:space="preserve">Bước 2: </w:t>
      </w:r>
      <w:r w:rsidRPr="00AB50E9">
        <w:rPr>
          <w:sz w:val="28"/>
          <w:szCs w:val="26"/>
        </w:rPr>
        <w:t>Đến ngày hẹn trong phiếu tổ chức đến nơi nộp hồ sơ nhận kết quả.</w:t>
      </w:r>
    </w:p>
    <w:p w:rsidR="00C93055" w:rsidRPr="00AB50E9" w:rsidRDefault="00C93055" w:rsidP="00C93055">
      <w:pPr>
        <w:spacing w:line="240" w:lineRule="auto"/>
        <w:ind w:firstLine="567"/>
        <w:rPr>
          <w:i/>
          <w:spacing w:val="-6"/>
          <w:sz w:val="28"/>
          <w:szCs w:val="26"/>
        </w:rPr>
      </w:pPr>
      <w:r w:rsidRPr="00AB50E9">
        <w:rPr>
          <w:i/>
          <w:sz w:val="28"/>
          <w:szCs w:val="26"/>
        </w:rPr>
        <w:t xml:space="preserve">* </w:t>
      </w:r>
      <w:r w:rsidRPr="00AB50E9">
        <w:rPr>
          <w:i/>
          <w:spacing w:val="-6"/>
          <w:sz w:val="28"/>
          <w:szCs w:val="26"/>
        </w:rPr>
        <w:t xml:space="preserve">Cách thức thực hiện: </w:t>
      </w:r>
    </w:p>
    <w:p w:rsidR="00C93055" w:rsidRPr="00AB50E9" w:rsidRDefault="00C93055" w:rsidP="00C93055">
      <w:pPr>
        <w:spacing w:line="240" w:lineRule="auto"/>
        <w:ind w:firstLine="567"/>
        <w:rPr>
          <w:b/>
          <w:spacing w:val="-6"/>
          <w:sz w:val="28"/>
          <w:szCs w:val="26"/>
        </w:rPr>
      </w:pPr>
      <w:r w:rsidRPr="00AB50E9">
        <w:rPr>
          <w:spacing w:val="-6"/>
          <w:sz w:val="28"/>
          <w:szCs w:val="26"/>
        </w:rPr>
        <w:t xml:space="preserve">Nộp hồ sơ tại Ủy ban nhân dân cấp xã </w:t>
      </w:r>
    </w:p>
    <w:p w:rsidR="00C93055" w:rsidRPr="00AB50E9" w:rsidRDefault="00C93055" w:rsidP="00C93055">
      <w:pPr>
        <w:spacing w:line="240" w:lineRule="auto"/>
        <w:ind w:firstLine="567"/>
        <w:outlineLvl w:val="0"/>
        <w:rPr>
          <w:i/>
          <w:sz w:val="28"/>
          <w:szCs w:val="26"/>
        </w:rPr>
      </w:pPr>
      <w:r w:rsidRPr="00AB50E9">
        <w:rPr>
          <w:i/>
          <w:spacing w:val="-6"/>
          <w:sz w:val="28"/>
          <w:szCs w:val="26"/>
        </w:rPr>
        <w:t xml:space="preserve">* </w:t>
      </w:r>
      <w:r w:rsidRPr="00AB50E9">
        <w:rPr>
          <w:i/>
          <w:sz w:val="28"/>
          <w:szCs w:val="26"/>
        </w:rPr>
        <w:t>Thành phần, số lượng hồ sơ:</w:t>
      </w:r>
    </w:p>
    <w:p w:rsidR="00C93055" w:rsidRPr="00AB50E9" w:rsidRDefault="00C93055" w:rsidP="00C93055">
      <w:pPr>
        <w:pStyle w:val="normal-p"/>
        <w:spacing w:line="240" w:lineRule="auto"/>
        <w:ind w:firstLine="567"/>
        <w:rPr>
          <w:rStyle w:val="normal-h1"/>
          <w:sz w:val="28"/>
          <w:szCs w:val="26"/>
        </w:rPr>
      </w:pPr>
      <w:r w:rsidRPr="00AB50E9">
        <w:rPr>
          <w:rStyle w:val="normal-h1"/>
          <w:sz w:val="28"/>
          <w:szCs w:val="26"/>
        </w:rPr>
        <w:t>- Thành phần hồ sơ:</w:t>
      </w:r>
    </w:p>
    <w:p w:rsidR="00C93055" w:rsidRPr="00AB50E9" w:rsidRDefault="00C93055" w:rsidP="00C93055">
      <w:pPr>
        <w:pStyle w:val="normal-p"/>
        <w:spacing w:line="240" w:lineRule="auto"/>
        <w:ind w:firstLine="567"/>
        <w:rPr>
          <w:rStyle w:val="normal-h1"/>
          <w:sz w:val="28"/>
          <w:szCs w:val="26"/>
        </w:rPr>
      </w:pPr>
      <w:r w:rsidRPr="00AB50E9">
        <w:rPr>
          <w:rStyle w:val="normal-h1"/>
          <w:sz w:val="28"/>
          <w:szCs w:val="26"/>
        </w:rPr>
        <w:t>(1) Quyết định thành lập;</w:t>
      </w:r>
    </w:p>
    <w:p w:rsidR="00C93055" w:rsidRPr="00AB50E9" w:rsidRDefault="00C93055" w:rsidP="00C93055">
      <w:pPr>
        <w:pStyle w:val="normal-p"/>
        <w:spacing w:line="240" w:lineRule="auto"/>
        <w:ind w:firstLine="567"/>
        <w:rPr>
          <w:rStyle w:val="normal-h1"/>
          <w:sz w:val="28"/>
          <w:szCs w:val="26"/>
        </w:rPr>
      </w:pPr>
      <w:r w:rsidRPr="00AB50E9">
        <w:rPr>
          <w:rStyle w:val="normal-h1"/>
          <w:sz w:val="28"/>
          <w:szCs w:val="26"/>
        </w:rPr>
        <w:t>(2) Danh sách Ban chủ nhiệm;</w:t>
      </w:r>
    </w:p>
    <w:p w:rsidR="00C93055" w:rsidRPr="00AB50E9" w:rsidRDefault="00C93055" w:rsidP="00C93055">
      <w:pPr>
        <w:pStyle w:val="normal-p"/>
        <w:spacing w:line="240" w:lineRule="auto"/>
        <w:ind w:firstLine="567"/>
        <w:rPr>
          <w:rStyle w:val="normal-h1"/>
          <w:sz w:val="28"/>
          <w:szCs w:val="26"/>
        </w:rPr>
      </w:pPr>
      <w:r w:rsidRPr="00AB50E9">
        <w:rPr>
          <w:rStyle w:val="normal-h1"/>
          <w:sz w:val="28"/>
          <w:szCs w:val="26"/>
        </w:rPr>
        <w:t>(3) Danh sách hội viên;</w:t>
      </w:r>
    </w:p>
    <w:p w:rsidR="00C93055" w:rsidRPr="00AB50E9" w:rsidRDefault="00C93055" w:rsidP="00C93055">
      <w:pPr>
        <w:pStyle w:val="normal-p"/>
        <w:spacing w:line="240" w:lineRule="auto"/>
        <w:ind w:firstLine="567"/>
        <w:rPr>
          <w:rStyle w:val="normal-h1"/>
          <w:sz w:val="28"/>
          <w:szCs w:val="26"/>
        </w:rPr>
      </w:pPr>
      <w:r w:rsidRPr="00AB50E9">
        <w:rPr>
          <w:rStyle w:val="normal-h1"/>
          <w:sz w:val="28"/>
          <w:szCs w:val="26"/>
        </w:rPr>
        <w:t>(4) Địa điểm luyện tập;</w:t>
      </w:r>
    </w:p>
    <w:p w:rsidR="00C93055" w:rsidRPr="00AB50E9" w:rsidRDefault="00C93055" w:rsidP="00C93055">
      <w:pPr>
        <w:pStyle w:val="normal-p"/>
        <w:spacing w:line="240" w:lineRule="auto"/>
        <w:ind w:firstLine="567"/>
        <w:rPr>
          <w:sz w:val="28"/>
          <w:szCs w:val="26"/>
        </w:rPr>
      </w:pPr>
      <w:r w:rsidRPr="00AB50E9">
        <w:rPr>
          <w:rStyle w:val="normal-h1"/>
          <w:sz w:val="28"/>
          <w:szCs w:val="26"/>
        </w:rPr>
        <w:t>(5) Quy chế hoạt động.</w:t>
      </w:r>
    </w:p>
    <w:p w:rsidR="00C93055" w:rsidRPr="00AB50E9" w:rsidRDefault="00C93055" w:rsidP="00C93055">
      <w:pPr>
        <w:spacing w:line="240" w:lineRule="auto"/>
        <w:ind w:firstLine="567"/>
        <w:outlineLvl w:val="0"/>
        <w:rPr>
          <w:sz w:val="28"/>
          <w:szCs w:val="26"/>
        </w:rPr>
      </w:pPr>
      <w:r w:rsidRPr="00AB50E9">
        <w:rPr>
          <w:sz w:val="28"/>
          <w:szCs w:val="26"/>
        </w:rPr>
        <w:t>- Số lượng hồ sơ: Không quy định</w:t>
      </w:r>
    </w:p>
    <w:p w:rsidR="00C93055" w:rsidRPr="00AB50E9" w:rsidRDefault="00C93055" w:rsidP="00C93055">
      <w:pPr>
        <w:spacing w:line="240" w:lineRule="auto"/>
        <w:ind w:firstLine="567"/>
        <w:rPr>
          <w:i/>
          <w:sz w:val="28"/>
          <w:szCs w:val="26"/>
        </w:rPr>
      </w:pPr>
      <w:r w:rsidRPr="00AB50E9">
        <w:rPr>
          <w:i/>
          <w:sz w:val="28"/>
          <w:szCs w:val="26"/>
        </w:rPr>
        <w:t>* Thời hạn giải quyết:</w:t>
      </w:r>
    </w:p>
    <w:p w:rsidR="00C93055" w:rsidRPr="00AB50E9" w:rsidRDefault="00C93055" w:rsidP="00C93055">
      <w:pPr>
        <w:spacing w:line="240" w:lineRule="auto"/>
        <w:ind w:firstLine="567"/>
        <w:rPr>
          <w:b/>
          <w:sz w:val="28"/>
          <w:szCs w:val="26"/>
        </w:rPr>
      </w:pPr>
      <w:r w:rsidRPr="00AB50E9">
        <w:rPr>
          <w:sz w:val="28"/>
          <w:szCs w:val="26"/>
        </w:rPr>
        <w:t>07 ngày làm việc kể từ ngày nhận đủ hồ sơ hợp lệ.</w:t>
      </w:r>
    </w:p>
    <w:p w:rsidR="00C93055" w:rsidRPr="00AB50E9" w:rsidRDefault="00C93055" w:rsidP="00C93055">
      <w:pPr>
        <w:spacing w:line="240" w:lineRule="auto"/>
        <w:ind w:firstLine="567"/>
        <w:rPr>
          <w:sz w:val="28"/>
          <w:szCs w:val="26"/>
        </w:rPr>
      </w:pPr>
      <w:r w:rsidRPr="00AB50E9">
        <w:rPr>
          <w:i/>
          <w:sz w:val="28"/>
          <w:szCs w:val="26"/>
        </w:rPr>
        <w:t>* Đối tượng thực hiện thủ tục hành chính:</w:t>
      </w:r>
      <w:r w:rsidRPr="00AB50E9">
        <w:rPr>
          <w:sz w:val="28"/>
          <w:szCs w:val="26"/>
        </w:rPr>
        <w:t xml:space="preserve"> Tổ chức.</w:t>
      </w:r>
    </w:p>
    <w:p w:rsidR="00C93055" w:rsidRPr="00AB50E9" w:rsidRDefault="00C93055" w:rsidP="00C93055">
      <w:pPr>
        <w:spacing w:line="240" w:lineRule="auto"/>
        <w:ind w:firstLine="567"/>
        <w:rPr>
          <w:sz w:val="28"/>
          <w:szCs w:val="26"/>
        </w:rPr>
      </w:pPr>
      <w:r w:rsidRPr="00AB50E9">
        <w:rPr>
          <w:i/>
          <w:sz w:val="28"/>
          <w:szCs w:val="26"/>
        </w:rPr>
        <w:t xml:space="preserve">* Cơ quan thực hiện thủ tục hành chính: </w:t>
      </w:r>
    </w:p>
    <w:p w:rsidR="00C93055" w:rsidRPr="00AB50E9" w:rsidRDefault="00C93055" w:rsidP="00C93055">
      <w:pPr>
        <w:pStyle w:val="NormalWeb"/>
        <w:spacing w:before="60" w:beforeAutospacing="0" w:after="60" w:afterAutospacing="0" w:line="240" w:lineRule="auto"/>
        <w:ind w:firstLine="567"/>
        <w:rPr>
          <w:sz w:val="28"/>
          <w:szCs w:val="26"/>
        </w:rPr>
      </w:pPr>
      <w:r w:rsidRPr="00AB50E9">
        <w:rPr>
          <w:sz w:val="28"/>
          <w:szCs w:val="26"/>
        </w:rPr>
        <w:t>- Cơ quan có thẩm quyền quyết định: Chủ tịch Uỷ ban nhân dân cấp xã.</w:t>
      </w:r>
    </w:p>
    <w:p w:rsidR="00C93055" w:rsidRPr="00AB50E9" w:rsidRDefault="00C93055" w:rsidP="00C93055">
      <w:pPr>
        <w:pStyle w:val="NormalWeb"/>
        <w:spacing w:before="60" w:beforeAutospacing="0" w:after="60" w:afterAutospacing="0" w:line="240" w:lineRule="auto"/>
        <w:ind w:firstLine="567"/>
        <w:rPr>
          <w:iCs/>
          <w:sz w:val="28"/>
          <w:szCs w:val="26"/>
        </w:rPr>
      </w:pPr>
      <w:r w:rsidRPr="00AB50E9">
        <w:rPr>
          <w:iCs/>
          <w:sz w:val="28"/>
          <w:szCs w:val="26"/>
        </w:rPr>
        <w:t xml:space="preserve">- </w:t>
      </w:r>
      <w:r w:rsidRPr="00AB50E9">
        <w:rPr>
          <w:sz w:val="28"/>
          <w:szCs w:val="26"/>
        </w:rPr>
        <w:t>Cơ quan trực tiếp thực hiện TTHC: Ủy ban nhân dân cấp xã.</w:t>
      </w:r>
    </w:p>
    <w:p w:rsidR="00C93055" w:rsidRPr="00AB50E9" w:rsidRDefault="00C93055" w:rsidP="00C93055">
      <w:pPr>
        <w:spacing w:line="240" w:lineRule="auto"/>
        <w:ind w:firstLine="567"/>
        <w:rPr>
          <w:sz w:val="28"/>
          <w:szCs w:val="26"/>
        </w:rPr>
      </w:pPr>
      <w:r w:rsidRPr="00AB50E9">
        <w:rPr>
          <w:rFonts w:eastAsia="Times New Roman"/>
          <w:i/>
          <w:sz w:val="28"/>
          <w:szCs w:val="26"/>
        </w:rPr>
        <w:t xml:space="preserve">* Kết quả thực hiện thủ tục hành chính: </w:t>
      </w:r>
      <w:r w:rsidRPr="00AB50E9">
        <w:rPr>
          <w:sz w:val="28"/>
          <w:szCs w:val="26"/>
        </w:rPr>
        <w:t>Quyết định hành chính.</w:t>
      </w:r>
    </w:p>
    <w:p w:rsidR="00C93055" w:rsidRPr="00AB50E9" w:rsidRDefault="00C93055" w:rsidP="00C93055">
      <w:pPr>
        <w:spacing w:line="240" w:lineRule="auto"/>
        <w:ind w:firstLine="567"/>
        <w:rPr>
          <w:sz w:val="28"/>
          <w:szCs w:val="26"/>
        </w:rPr>
      </w:pPr>
      <w:r w:rsidRPr="00AB50E9">
        <w:rPr>
          <w:sz w:val="28"/>
          <w:szCs w:val="26"/>
        </w:rPr>
        <w:t>* Lệ phí: Không quy định.</w:t>
      </w:r>
    </w:p>
    <w:p w:rsidR="00C93055" w:rsidRPr="00AB50E9" w:rsidRDefault="00C93055" w:rsidP="00C93055">
      <w:pPr>
        <w:spacing w:line="240" w:lineRule="auto"/>
        <w:ind w:firstLine="567"/>
        <w:rPr>
          <w:b/>
          <w:sz w:val="28"/>
          <w:szCs w:val="26"/>
        </w:rPr>
      </w:pPr>
      <w:r w:rsidRPr="00AB50E9">
        <w:rPr>
          <w:b/>
          <w:sz w:val="28"/>
          <w:szCs w:val="26"/>
        </w:rPr>
        <w:t xml:space="preserve">* </w:t>
      </w:r>
      <w:r w:rsidRPr="00AB50E9">
        <w:rPr>
          <w:b/>
          <w:sz w:val="28"/>
          <w:szCs w:val="26"/>
          <w:u w:val="single"/>
        </w:rPr>
        <w:t>TRƯỜNG HỢP GIẢI THỂ</w:t>
      </w:r>
    </w:p>
    <w:p w:rsidR="00C93055" w:rsidRPr="00AB50E9" w:rsidRDefault="00C93055" w:rsidP="00C93055">
      <w:pPr>
        <w:spacing w:line="240" w:lineRule="auto"/>
        <w:ind w:firstLine="567"/>
        <w:rPr>
          <w:sz w:val="28"/>
          <w:szCs w:val="26"/>
        </w:rPr>
      </w:pPr>
      <w:r w:rsidRPr="00AB50E9">
        <w:rPr>
          <w:sz w:val="28"/>
          <w:szCs w:val="26"/>
        </w:rPr>
        <w:t>* Trình tự thực hiện:</w:t>
      </w:r>
    </w:p>
    <w:p w:rsidR="00C93055" w:rsidRPr="00AB50E9" w:rsidRDefault="00C93055" w:rsidP="00C93055">
      <w:pPr>
        <w:spacing w:line="240" w:lineRule="auto"/>
        <w:ind w:firstLine="567"/>
        <w:rPr>
          <w:sz w:val="28"/>
          <w:szCs w:val="26"/>
        </w:rPr>
      </w:pPr>
      <w:r w:rsidRPr="00AB50E9">
        <w:rPr>
          <w:b/>
          <w:sz w:val="28"/>
          <w:szCs w:val="26"/>
        </w:rPr>
        <w:t xml:space="preserve">Bước 1. </w:t>
      </w:r>
      <w:r w:rsidRPr="00AB50E9">
        <w:rPr>
          <w:sz w:val="28"/>
          <w:szCs w:val="26"/>
        </w:rPr>
        <w:t>Tổ chức có nhu cầu giải thể CLB TDTT đến tại Bộ phận tiếp nhận hồ sơ và trả kết quả của UBND cấp xã để nộp hồ sơ.</w:t>
      </w:r>
    </w:p>
    <w:p w:rsidR="00C93055" w:rsidRPr="00AB50E9" w:rsidRDefault="00C93055" w:rsidP="00C93055">
      <w:pPr>
        <w:spacing w:line="240" w:lineRule="auto"/>
        <w:ind w:firstLine="567"/>
        <w:rPr>
          <w:sz w:val="28"/>
          <w:szCs w:val="26"/>
        </w:rPr>
      </w:pPr>
      <w:r w:rsidRPr="00AB50E9">
        <w:rPr>
          <w:b/>
          <w:sz w:val="28"/>
          <w:szCs w:val="26"/>
        </w:rPr>
        <w:t>Bước 2.</w:t>
      </w:r>
      <w:r w:rsidRPr="00AB50E9">
        <w:rPr>
          <w:sz w:val="28"/>
          <w:szCs w:val="26"/>
        </w:rPr>
        <w:t xml:space="preserve"> Cán bộ tiếp nhận kiểm tra hồ sơ:</w:t>
      </w:r>
    </w:p>
    <w:p w:rsidR="00C93055" w:rsidRPr="00AB50E9" w:rsidRDefault="00C93055" w:rsidP="00C93055">
      <w:pPr>
        <w:spacing w:after="0" w:line="240" w:lineRule="auto"/>
        <w:ind w:firstLine="567"/>
        <w:rPr>
          <w:sz w:val="28"/>
          <w:szCs w:val="26"/>
        </w:rPr>
      </w:pPr>
      <w:r w:rsidRPr="00AB50E9">
        <w:rPr>
          <w:sz w:val="28"/>
          <w:szCs w:val="26"/>
        </w:rPr>
        <w:t>+ Trường hợp hồ sơ đầy đủ thì viết giấy hẹn cho tổ chức, cá nhân.</w:t>
      </w:r>
    </w:p>
    <w:p w:rsidR="00C93055" w:rsidRPr="00AB50E9" w:rsidRDefault="00C93055" w:rsidP="00C93055">
      <w:pPr>
        <w:spacing w:after="0" w:line="240" w:lineRule="auto"/>
        <w:ind w:firstLine="567"/>
        <w:rPr>
          <w:sz w:val="28"/>
          <w:szCs w:val="26"/>
        </w:rPr>
      </w:pPr>
      <w:r w:rsidRPr="00AB50E9">
        <w:rPr>
          <w:sz w:val="28"/>
          <w:szCs w:val="26"/>
        </w:rPr>
        <w:lastRenderedPageBreak/>
        <w:t xml:space="preserve">+ Trường hợp hồ sơ chưa đầy đủ thì phải hướng dẫn bằng văn bản để tổ chức, cá nhân bổ sung cho đầy đủ. Nếu không đủ điều kiện giải quyết phải có văn bản trả lời, nêu rõ lý do. </w:t>
      </w:r>
    </w:p>
    <w:p w:rsidR="00C93055" w:rsidRPr="00AB50E9" w:rsidRDefault="00C93055" w:rsidP="00C93055">
      <w:pPr>
        <w:spacing w:line="240" w:lineRule="auto"/>
        <w:ind w:firstLine="567"/>
        <w:rPr>
          <w:sz w:val="28"/>
          <w:szCs w:val="26"/>
        </w:rPr>
      </w:pPr>
      <w:r w:rsidRPr="00AB50E9">
        <w:rPr>
          <w:b/>
          <w:sz w:val="28"/>
          <w:szCs w:val="26"/>
        </w:rPr>
        <w:t xml:space="preserve">Bước 3. </w:t>
      </w:r>
      <w:r w:rsidRPr="00AB50E9">
        <w:rPr>
          <w:sz w:val="28"/>
          <w:szCs w:val="26"/>
        </w:rPr>
        <w:t>Đến ngày hẹn tổ chức đến nơi nộp hồ sơ nhận kết quả.</w:t>
      </w:r>
    </w:p>
    <w:p w:rsidR="00C93055" w:rsidRPr="00AB50E9" w:rsidRDefault="00C93055" w:rsidP="00C93055">
      <w:pPr>
        <w:spacing w:line="240" w:lineRule="auto"/>
        <w:ind w:firstLine="567"/>
        <w:rPr>
          <w:sz w:val="28"/>
          <w:szCs w:val="26"/>
        </w:rPr>
      </w:pPr>
      <w:r w:rsidRPr="00AB50E9">
        <w:rPr>
          <w:sz w:val="28"/>
          <w:szCs w:val="26"/>
        </w:rPr>
        <w:t>Trong trường hợp câu lạc bộ thể dục thể thao cơ sở hoạt động trái với quy định của pháp luật thì cơ quan ra quyết định công nhận sẽ quyết định giải thể câu lạc bộ thể dục thể thao cơ sở. Trường hợp câu lạc bộ thể thao cơ sở tự giải thể thì phải báo cáo cho Chủ tịch Uỷ ban nhân dân cấp xã đã ra quyết định công nhận.</w:t>
      </w:r>
    </w:p>
    <w:p w:rsidR="00C93055" w:rsidRPr="00AB50E9" w:rsidRDefault="00C93055" w:rsidP="00C93055">
      <w:pPr>
        <w:spacing w:line="240" w:lineRule="auto"/>
        <w:ind w:firstLine="567"/>
        <w:rPr>
          <w:b/>
          <w:spacing w:val="-6"/>
          <w:sz w:val="28"/>
          <w:szCs w:val="26"/>
        </w:rPr>
      </w:pPr>
      <w:r w:rsidRPr="00AB50E9">
        <w:rPr>
          <w:i/>
          <w:sz w:val="28"/>
          <w:szCs w:val="26"/>
        </w:rPr>
        <w:t xml:space="preserve">* </w:t>
      </w:r>
      <w:r w:rsidRPr="00AB50E9">
        <w:rPr>
          <w:i/>
          <w:spacing w:val="-6"/>
          <w:sz w:val="28"/>
          <w:szCs w:val="26"/>
        </w:rPr>
        <w:t xml:space="preserve">Cách thức thực hiện: </w:t>
      </w:r>
      <w:r w:rsidRPr="00AB50E9">
        <w:rPr>
          <w:spacing w:val="-6"/>
          <w:sz w:val="28"/>
          <w:szCs w:val="26"/>
        </w:rPr>
        <w:t xml:space="preserve">Nộp hồ sơ tại Ủy ban nhân dân cấp xã </w:t>
      </w:r>
    </w:p>
    <w:p w:rsidR="00C93055" w:rsidRPr="00AB50E9" w:rsidRDefault="00C93055" w:rsidP="00C93055">
      <w:pPr>
        <w:spacing w:line="240" w:lineRule="auto"/>
        <w:ind w:firstLine="567"/>
        <w:outlineLvl w:val="0"/>
        <w:rPr>
          <w:i/>
          <w:sz w:val="28"/>
          <w:szCs w:val="26"/>
        </w:rPr>
      </w:pPr>
      <w:r w:rsidRPr="00AB50E9">
        <w:rPr>
          <w:i/>
          <w:spacing w:val="-6"/>
          <w:sz w:val="28"/>
          <w:szCs w:val="26"/>
        </w:rPr>
        <w:t xml:space="preserve">* </w:t>
      </w:r>
      <w:r w:rsidRPr="00AB50E9">
        <w:rPr>
          <w:i/>
          <w:sz w:val="28"/>
          <w:szCs w:val="26"/>
        </w:rPr>
        <w:t>Thành phần, số lượng hồ sơ:</w:t>
      </w:r>
    </w:p>
    <w:p w:rsidR="00C93055" w:rsidRPr="00AB50E9" w:rsidRDefault="00C93055" w:rsidP="00C93055">
      <w:pPr>
        <w:pStyle w:val="normal-p"/>
        <w:spacing w:line="240" w:lineRule="auto"/>
        <w:ind w:firstLine="567"/>
        <w:rPr>
          <w:rStyle w:val="normal-h1"/>
          <w:sz w:val="28"/>
          <w:szCs w:val="26"/>
        </w:rPr>
      </w:pPr>
      <w:r w:rsidRPr="00AB50E9">
        <w:rPr>
          <w:rStyle w:val="normal-h1"/>
          <w:sz w:val="28"/>
          <w:szCs w:val="26"/>
        </w:rPr>
        <w:t>- Thành phần hồ sơ:</w:t>
      </w:r>
    </w:p>
    <w:p w:rsidR="00C93055" w:rsidRPr="00AB50E9" w:rsidRDefault="00C93055" w:rsidP="00C93055">
      <w:pPr>
        <w:pStyle w:val="normal-p"/>
        <w:spacing w:line="240" w:lineRule="auto"/>
        <w:ind w:firstLine="567"/>
        <w:rPr>
          <w:rStyle w:val="normal-h1"/>
          <w:sz w:val="28"/>
          <w:szCs w:val="26"/>
        </w:rPr>
      </w:pPr>
      <w:r w:rsidRPr="00AB50E9">
        <w:rPr>
          <w:rStyle w:val="normal-h1"/>
          <w:sz w:val="28"/>
          <w:szCs w:val="26"/>
        </w:rPr>
        <w:t>(1) Quyết định thành lập;</w:t>
      </w:r>
    </w:p>
    <w:p w:rsidR="00C93055" w:rsidRPr="00AB50E9" w:rsidRDefault="00C93055" w:rsidP="00C93055">
      <w:pPr>
        <w:pStyle w:val="normal-p"/>
        <w:spacing w:line="240" w:lineRule="auto"/>
        <w:ind w:firstLine="567"/>
        <w:rPr>
          <w:rStyle w:val="normal-h1"/>
          <w:sz w:val="28"/>
          <w:szCs w:val="26"/>
        </w:rPr>
      </w:pPr>
      <w:r w:rsidRPr="00AB50E9">
        <w:rPr>
          <w:rStyle w:val="normal-h1"/>
          <w:sz w:val="28"/>
          <w:szCs w:val="26"/>
        </w:rPr>
        <w:t>(2) Danh sách Ban chủ nhiệm;</w:t>
      </w:r>
    </w:p>
    <w:p w:rsidR="00C93055" w:rsidRPr="00AB50E9" w:rsidRDefault="00C93055" w:rsidP="00C93055">
      <w:pPr>
        <w:pStyle w:val="normal-p"/>
        <w:spacing w:line="240" w:lineRule="auto"/>
        <w:ind w:firstLine="567"/>
        <w:rPr>
          <w:rStyle w:val="normal-h1"/>
          <w:sz w:val="28"/>
          <w:szCs w:val="26"/>
        </w:rPr>
      </w:pPr>
      <w:r w:rsidRPr="00AB50E9">
        <w:rPr>
          <w:rStyle w:val="normal-h1"/>
          <w:sz w:val="28"/>
          <w:szCs w:val="26"/>
        </w:rPr>
        <w:t>(3) Danh sách hội viên;</w:t>
      </w:r>
    </w:p>
    <w:p w:rsidR="00C93055" w:rsidRPr="00AB50E9" w:rsidRDefault="00C93055" w:rsidP="00C93055">
      <w:pPr>
        <w:spacing w:line="240" w:lineRule="auto"/>
        <w:ind w:firstLine="567"/>
        <w:outlineLvl w:val="0"/>
        <w:rPr>
          <w:sz w:val="28"/>
          <w:szCs w:val="26"/>
        </w:rPr>
      </w:pPr>
      <w:r w:rsidRPr="00AB50E9">
        <w:rPr>
          <w:sz w:val="28"/>
          <w:szCs w:val="26"/>
        </w:rPr>
        <w:t>- Số lượng hồ sơ: Không quy định</w:t>
      </w:r>
    </w:p>
    <w:p w:rsidR="00C93055" w:rsidRPr="00AB50E9" w:rsidRDefault="00C93055" w:rsidP="00C93055">
      <w:pPr>
        <w:spacing w:line="240" w:lineRule="auto"/>
        <w:ind w:firstLine="567"/>
        <w:rPr>
          <w:i/>
          <w:sz w:val="28"/>
          <w:szCs w:val="26"/>
        </w:rPr>
      </w:pPr>
      <w:r w:rsidRPr="00AB50E9">
        <w:rPr>
          <w:i/>
          <w:sz w:val="28"/>
          <w:szCs w:val="26"/>
        </w:rPr>
        <w:t>* Thời hạn giải quyết:</w:t>
      </w:r>
    </w:p>
    <w:p w:rsidR="00C93055" w:rsidRPr="00AB50E9" w:rsidRDefault="00C93055" w:rsidP="00C93055">
      <w:pPr>
        <w:spacing w:line="240" w:lineRule="auto"/>
        <w:ind w:firstLine="567"/>
        <w:rPr>
          <w:b/>
          <w:sz w:val="28"/>
          <w:szCs w:val="26"/>
        </w:rPr>
      </w:pPr>
      <w:r w:rsidRPr="00AB50E9">
        <w:rPr>
          <w:sz w:val="28"/>
          <w:szCs w:val="26"/>
        </w:rPr>
        <w:t>07 ngày làm việc kể từ ngày nhận đủ hồ sơ hợp lệ.</w:t>
      </w:r>
    </w:p>
    <w:p w:rsidR="00C93055" w:rsidRPr="00AB50E9" w:rsidRDefault="00C93055" w:rsidP="00C93055">
      <w:pPr>
        <w:spacing w:line="240" w:lineRule="auto"/>
        <w:ind w:firstLine="567"/>
        <w:rPr>
          <w:sz w:val="28"/>
          <w:szCs w:val="26"/>
        </w:rPr>
      </w:pPr>
      <w:r w:rsidRPr="00AB50E9">
        <w:rPr>
          <w:i/>
          <w:sz w:val="28"/>
          <w:szCs w:val="26"/>
        </w:rPr>
        <w:t>* Đối tượng thực hiện thủ tục hành chính:</w:t>
      </w:r>
      <w:r w:rsidRPr="00AB50E9">
        <w:rPr>
          <w:sz w:val="28"/>
          <w:szCs w:val="26"/>
        </w:rPr>
        <w:t xml:space="preserve"> Tổ chức.</w:t>
      </w:r>
    </w:p>
    <w:p w:rsidR="00C93055" w:rsidRPr="00AB50E9" w:rsidRDefault="00C93055" w:rsidP="00C93055">
      <w:pPr>
        <w:spacing w:line="240" w:lineRule="auto"/>
        <w:ind w:firstLine="567"/>
        <w:rPr>
          <w:sz w:val="28"/>
          <w:szCs w:val="26"/>
        </w:rPr>
      </w:pPr>
      <w:r w:rsidRPr="00AB50E9">
        <w:rPr>
          <w:i/>
          <w:sz w:val="28"/>
          <w:szCs w:val="26"/>
        </w:rPr>
        <w:t xml:space="preserve">* Cơ quan thực hiện thủ tục hành chính: </w:t>
      </w:r>
    </w:p>
    <w:p w:rsidR="00C93055" w:rsidRPr="00AB50E9" w:rsidRDefault="00C93055" w:rsidP="00C93055">
      <w:pPr>
        <w:pStyle w:val="NormalWeb"/>
        <w:spacing w:before="60" w:beforeAutospacing="0" w:after="60" w:afterAutospacing="0" w:line="240" w:lineRule="auto"/>
        <w:ind w:firstLine="567"/>
        <w:rPr>
          <w:sz w:val="28"/>
          <w:szCs w:val="26"/>
        </w:rPr>
      </w:pPr>
      <w:r w:rsidRPr="00AB50E9">
        <w:rPr>
          <w:sz w:val="28"/>
          <w:szCs w:val="26"/>
        </w:rPr>
        <w:t>- Cơ quan có thẩm quyền quyết định: Chủ tịch Uỷ ban nhân dân cấp xã.</w:t>
      </w:r>
    </w:p>
    <w:p w:rsidR="00C93055" w:rsidRPr="00AB50E9" w:rsidRDefault="00C93055" w:rsidP="00C93055">
      <w:pPr>
        <w:pStyle w:val="NormalWeb"/>
        <w:spacing w:before="60" w:beforeAutospacing="0" w:after="60" w:afterAutospacing="0" w:line="240" w:lineRule="auto"/>
        <w:ind w:firstLine="567"/>
        <w:rPr>
          <w:iCs/>
          <w:sz w:val="28"/>
          <w:szCs w:val="26"/>
        </w:rPr>
      </w:pPr>
      <w:r w:rsidRPr="00AB50E9">
        <w:rPr>
          <w:iCs/>
          <w:sz w:val="28"/>
          <w:szCs w:val="26"/>
        </w:rPr>
        <w:t xml:space="preserve">- </w:t>
      </w:r>
      <w:r w:rsidRPr="00AB50E9">
        <w:rPr>
          <w:sz w:val="28"/>
          <w:szCs w:val="26"/>
        </w:rPr>
        <w:t>Cơ quan trực tiếp thực hiện TTHC: Ủy ban nhân dân cấp xã.</w:t>
      </w:r>
    </w:p>
    <w:p w:rsidR="00C93055" w:rsidRPr="00AB50E9" w:rsidRDefault="00C93055" w:rsidP="00C93055">
      <w:pPr>
        <w:spacing w:line="240" w:lineRule="auto"/>
        <w:ind w:firstLine="567"/>
        <w:rPr>
          <w:sz w:val="28"/>
          <w:szCs w:val="26"/>
        </w:rPr>
      </w:pPr>
      <w:r w:rsidRPr="00AB50E9">
        <w:rPr>
          <w:rFonts w:eastAsia="Times New Roman"/>
          <w:i/>
          <w:sz w:val="28"/>
          <w:szCs w:val="26"/>
        </w:rPr>
        <w:t xml:space="preserve">* Kết quả thực hiện thủ tục hành chính: </w:t>
      </w:r>
      <w:r w:rsidRPr="00AB50E9">
        <w:rPr>
          <w:sz w:val="28"/>
          <w:szCs w:val="26"/>
        </w:rPr>
        <w:t>Quyết định hành chính.</w:t>
      </w:r>
    </w:p>
    <w:p w:rsidR="00C93055" w:rsidRPr="00AB50E9" w:rsidRDefault="00C93055" w:rsidP="00C93055">
      <w:pPr>
        <w:spacing w:line="240" w:lineRule="auto"/>
        <w:ind w:firstLine="567"/>
        <w:rPr>
          <w:sz w:val="28"/>
          <w:szCs w:val="26"/>
        </w:rPr>
      </w:pPr>
      <w:r w:rsidRPr="00AB50E9">
        <w:rPr>
          <w:sz w:val="28"/>
          <w:szCs w:val="26"/>
        </w:rPr>
        <w:t>* Lệ phí: Không quy định.</w:t>
      </w:r>
    </w:p>
    <w:p w:rsidR="00C93055" w:rsidRPr="00AB50E9" w:rsidRDefault="00C93055" w:rsidP="00C93055">
      <w:pPr>
        <w:spacing w:line="240" w:lineRule="auto"/>
        <w:ind w:firstLine="567"/>
        <w:rPr>
          <w:sz w:val="28"/>
          <w:szCs w:val="26"/>
        </w:rPr>
      </w:pPr>
      <w:r w:rsidRPr="00AB50E9">
        <w:rPr>
          <w:sz w:val="28"/>
          <w:szCs w:val="26"/>
        </w:rPr>
        <w:t>* Tên mẫu đơn, tờ khai (nếu có): Không quy định.</w:t>
      </w:r>
    </w:p>
    <w:p w:rsidR="00C93055" w:rsidRPr="00AB50E9" w:rsidRDefault="00C93055" w:rsidP="00C93055">
      <w:pPr>
        <w:spacing w:line="240" w:lineRule="auto"/>
        <w:ind w:firstLine="567"/>
        <w:rPr>
          <w:sz w:val="28"/>
          <w:szCs w:val="26"/>
        </w:rPr>
      </w:pPr>
      <w:r w:rsidRPr="00AB50E9">
        <w:rPr>
          <w:sz w:val="28"/>
          <w:szCs w:val="26"/>
        </w:rPr>
        <w:t>* Yêu cầu, điều kiện thực hiện TTHC (nếu có): Không quy định.</w:t>
      </w:r>
    </w:p>
    <w:p w:rsidR="00C93055" w:rsidRPr="00AB50E9" w:rsidRDefault="00C93055" w:rsidP="00C93055">
      <w:pPr>
        <w:pStyle w:val="NormalWeb"/>
        <w:spacing w:before="60" w:beforeAutospacing="0" w:after="60" w:afterAutospacing="0" w:line="240" w:lineRule="auto"/>
        <w:ind w:firstLine="567"/>
        <w:rPr>
          <w:i/>
          <w:sz w:val="28"/>
          <w:szCs w:val="26"/>
        </w:rPr>
      </w:pPr>
      <w:r w:rsidRPr="00AB50E9">
        <w:rPr>
          <w:i/>
          <w:sz w:val="28"/>
          <w:szCs w:val="26"/>
        </w:rPr>
        <w:t xml:space="preserve">* Căn cứ pháp lý của thủ tục hành chính: </w:t>
      </w:r>
    </w:p>
    <w:p w:rsidR="00C93055" w:rsidRPr="00AB50E9" w:rsidRDefault="00C93055" w:rsidP="00C93055">
      <w:pPr>
        <w:pStyle w:val="NormalWeb"/>
        <w:spacing w:before="60" w:beforeAutospacing="0" w:after="60" w:afterAutospacing="0" w:line="240" w:lineRule="auto"/>
        <w:ind w:firstLine="567"/>
        <w:rPr>
          <w:sz w:val="28"/>
          <w:szCs w:val="26"/>
        </w:rPr>
      </w:pPr>
      <w:r w:rsidRPr="00AB50E9">
        <w:rPr>
          <w:sz w:val="28"/>
          <w:szCs w:val="26"/>
        </w:rPr>
        <w:t xml:space="preserve">- Luật thể dục, thể thao số 77/2006/QH11 ngày 29/11/2006. Có hiệu lực thi hành từ ngày 01/7/2007. </w:t>
      </w:r>
    </w:p>
    <w:p w:rsidR="00C93055" w:rsidRPr="00AB50E9" w:rsidRDefault="00C93055" w:rsidP="00C93055">
      <w:pPr>
        <w:pStyle w:val="normal-p"/>
        <w:spacing w:line="240" w:lineRule="auto"/>
        <w:ind w:firstLine="567"/>
        <w:rPr>
          <w:sz w:val="28"/>
          <w:szCs w:val="26"/>
        </w:rPr>
      </w:pPr>
      <w:r w:rsidRPr="00AB50E9">
        <w:rPr>
          <w:sz w:val="28"/>
          <w:szCs w:val="26"/>
        </w:rPr>
        <w:t>- Nghị định số 112/2007/NĐ-CP ngày 26/6/2007 của Chính phủ  quy định chi tiết và hướng dẫn thi hành một số điều của Luật Thế dục, Thể thao. Có hiệu lực thi hành từ ngày 03/8/2007.</w:t>
      </w:r>
    </w:p>
    <w:p w:rsidR="00C93055" w:rsidRPr="00AB50E9" w:rsidRDefault="00C93055" w:rsidP="00C93055">
      <w:pPr>
        <w:pStyle w:val="normal-p"/>
        <w:spacing w:line="240" w:lineRule="auto"/>
        <w:ind w:firstLine="567"/>
        <w:rPr>
          <w:sz w:val="28"/>
          <w:szCs w:val="26"/>
          <w:lang w:val="nl-NL"/>
        </w:rPr>
      </w:pPr>
      <w:r w:rsidRPr="00AB50E9">
        <w:rPr>
          <w:sz w:val="28"/>
          <w:szCs w:val="26"/>
        </w:rPr>
        <w:t xml:space="preserve">- Thông tư số 18/2011/TT-BVHTTDL ngày 02/12/2011 của Bộ trưởng Bộ Văn hoá, Thể thao và Du lịch quy định mẫu về tổ chức và hoạt động của câu lạc bộ thể thao cơ sở. </w:t>
      </w:r>
      <w:r w:rsidRPr="00AB50E9">
        <w:rPr>
          <w:sz w:val="28"/>
          <w:szCs w:val="26"/>
          <w:lang w:val="de-DE"/>
        </w:rPr>
        <w:t>Có hiệu lực từ ngày 25/01/2012./.</w:t>
      </w:r>
    </w:p>
    <w:p w:rsidR="00C93055" w:rsidRPr="00AB50E9" w:rsidRDefault="00C93055" w:rsidP="00C93055"/>
    <w:p w:rsidR="00FB482B" w:rsidRPr="00AB50E9" w:rsidRDefault="00FB482B" w:rsidP="002710AE">
      <w:pPr>
        <w:rPr>
          <w:i/>
          <w:sz w:val="22"/>
          <w:szCs w:val="28"/>
        </w:rPr>
      </w:pPr>
    </w:p>
    <w:p w:rsidR="00FB482B" w:rsidRPr="00AB50E9" w:rsidRDefault="00FB482B" w:rsidP="002710AE">
      <w:pPr>
        <w:rPr>
          <w:sz w:val="22"/>
          <w:szCs w:val="28"/>
        </w:rPr>
      </w:pPr>
    </w:p>
    <w:sectPr w:rsidR="00FB482B" w:rsidRPr="00AB50E9" w:rsidSect="008F0B2F">
      <w:pgSz w:w="11907" w:h="16840" w:code="9"/>
      <w:pgMar w:top="1247" w:right="1134" w:bottom="340" w:left="1701" w:header="720"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51E2" w:rsidRDefault="005251E2">
      <w:r w:rsidRPr="00634BF9">
        <w:t>ập</w:t>
      </w:r>
    </w:p>
  </w:endnote>
  <w:endnote w:type="continuationSeparator" w:id="0">
    <w:p w:rsidR="005251E2" w:rsidRDefault="005251E2">
      <w:r>
        <w:t>v</w:t>
      </w:r>
      <w:r w:rsidRPr="00634BF9">
        <w:t>ă</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VnTime">
    <w:altName w:val="Cousine"/>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Roman Bold">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Roman">
    <w:altName w:val="Times New Roman"/>
    <w:panose1 w:val="00000000000000000000"/>
    <w:charset w:val="00"/>
    <w:family w:val="roman"/>
    <w:notTrueType/>
    <w:pitch w:val="default"/>
  </w:font>
  <w:font w:name=".VnArial">
    <w:charset w:val="00"/>
    <w:family w:val="swiss"/>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CD5" w:rsidRDefault="00D60CD5" w:rsidP="00AD18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60CD5" w:rsidRDefault="00D60CD5" w:rsidP="00AD181D">
    <w:pPr>
      <w:ind w:right="360"/>
    </w:pPr>
    <w:r>
      <w:t xml:space="preserve"> ph</w:t>
    </w:r>
    <w:r w:rsidRPr="00634BF9">
      <w:t>òngđại</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CD5" w:rsidRDefault="00D60CD5" w:rsidP="00AD18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346E7">
      <w:rPr>
        <w:rStyle w:val="PageNumber"/>
        <w:noProof/>
      </w:rPr>
      <w:t>2</w:t>
    </w:r>
    <w:r>
      <w:rPr>
        <w:rStyle w:val="PageNumber"/>
      </w:rPr>
      <w:fldChar w:fldCharType="end"/>
    </w:r>
  </w:p>
  <w:p w:rsidR="00D60CD5" w:rsidRPr="00FE5733" w:rsidRDefault="00D60CD5" w:rsidP="00FE5733">
    <w:pPr>
      <w:pStyle w:val="Footer"/>
      <w:ind w:right="360"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51E2" w:rsidRDefault="005251E2">
      <w:r>
        <w:t>h</w:t>
      </w:r>
      <w:r w:rsidRPr="00634BF9">
        <w:t>à</w:t>
      </w:r>
    </w:p>
  </w:footnote>
  <w:footnote w:type="continuationSeparator" w:id="0">
    <w:p w:rsidR="005251E2" w:rsidRDefault="005251E2">
      <w:r w:rsidRPr="00634BF9">
        <w:t>h</w:t>
      </w:r>
    </w:p>
  </w:footnote>
  <w:footnote w:id="1">
    <w:p w:rsidR="00D60CD5" w:rsidRDefault="00D60CD5" w:rsidP="0046267B">
      <w:pPr>
        <w:pStyle w:val="FootnoteText"/>
      </w:pPr>
      <w:r>
        <w:rPr>
          <w:rStyle w:val="FootnoteReference"/>
        </w:rPr>
        <w:t>(1)</w:t>
      </w:r>
      <w:r>
        <w:t xml:space="preserve"> Danh sách tác phẩm, hiện vật, tài liệu triển lãm gồm: ảnh chụp từng tác phẩm, hiện vật, tài liệu và các thông tin chi tiết: tên tác phẩm, hiện vật, tài liệu; chất liệu; kích thước; các chú thích kèm theo; tên tác giả; tên chủ sở hữu.</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CD5" w:rsidRDefault="00D60CD5" w:rsidP="00B32B0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60CD5" w:rsidRDefault="00D60CD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A2FE7"/>
    <w:multiLevelType w:val="hybridMultilevel"/>
    <w:tmpl w:val="3F2C0A0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72E1B7C"/>
    <w:multiLevelType w:val="hybridMultilevel"/>
    <w:tmpl w:val="6204A4FA"/>
    <w:lvl w:ilvl="0" w:tplc="61B8374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07E63A47"/>
    <w:multiLevelType w:val="hybridMultilevel"/>
    <w:tmpl w:val="03F41EC4"/>
    <w:lvl w:ilvl="0" w:tplc="D408DD08">
      <w:start w:val="21"/>
      <w:numFmt w:val="bullet"/>
      <w:lvlText w:val="-"/>
      <w:lvlJc w:val="left"/>
      <w:pPr>
        <w:tabs>
          <w:tab w:val="num" w:pos="1080"/>
        </w:tabs>
        <w:ind w:left="1080" w:hanging="360"/>
      </w:pPr>
      <w:rPr>
        <w:rFonts w:ascii="Times New Roman" w:eastAsia="SimSu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9104FAD"/>
    <w:multiLevelType w:val="hybridMultilevel"/>
    <w:tmpl w:val="F4643E44"/>
    <w:lvl w:ilvl="0" w:tplc="5672A4E8">
      <w:start w:val="21"/>
      <w:numFmt w:val="bullet"/>
      <w:lvlText w:val="-"/>
      <w:lvlJc w:val="left"/>
      <w:pPr>
        <w:tabs>
          <w:tab w:val="num" w:pos="1080"/>
        </w:tabs>
        <w:ind w:left="1080" w:hanging="360"/>
      </w:pPr>
      <w:rPr>
        <w:rFonts w:ascii="Times New Roman" w:eastAsia="SimSu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0C32D7C"/>
    <w:multiLevelType w:val="hybridMultilevel"/>
    <w:tmpl w:val="737256F6"/>
    <w:lvl w:ilvl="0" w:tplc="57BC36E6">
      <w:start w:val="1"/>
      <w:numFmt w:val="decimal"/>
      <w:lvlText w:val="(%1)"/>
      <w:lvlJc w:val="left"/>
      <w:pPr>
        <w:ind w:left="756" w:hanging="396"/>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6904BEC"/>
    <w:multiLevelType w:val="hybridMultilevel"/>
    <w:tmpl w:val="1FBCC38E"/>
    <w:lvl w:ilvl="0" w:tplc="0AFCCC7A">
      <w:start w:val="3"/>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15:restartNumberingAfterBreak="0">
    <w:nsid w:val="18496D75"/>
    <w:multiLevelType w:val="hybridMultilevel"/>
    <w:tmpl w:val="8B5CAE36"/>
    <w:lvl w:ilvl="0" w:tplc="8C2C1404">
      <w:start w:val="1"/>
      <w:numFmt w:val="lowerLetter"/>
      <w:lvlText w:val="%1."/>
      <w:lvlJc w:val="left"/>
      <w:pPr>
        <w:tabs>
          <w:tab w:val="num" w:pos="900"/>
        </w:tabs>
        <w:ind w:left="900" w:hanging="360"/>
      </w:pPr>
      <w:rPr>
        <w:rFonts w:cs="Times New Roman" w:hint="default"/>
      </w:rPr>
    </w:lvl>
    <w:lvl w:ilvl="1" w:tplc="D2DA803C">
      <w:start w:val="1"/>
      <w:numFmt w:val="decimal"/>
      <w:lvlText w:val="%2."/>
      <w:lvlJc w:val="left"/>
      <w:pPr>
        <w:tabs>
          <w:tab w:val="num" w:pos="1620"/>
        </w:tabs>
        <w:ind w:left="1620" w:hanging="360"/>
      </w:pPr>
      <w:rPr>
        <w:rFonts w:cs="Times New Roman" w:hint="default"/>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7" w15:restartNumberingAfterBreak="0">
    <w:nsid w:val="18507624"/>
    <w:multiLevelType w:val="hybridMultilevel"/>
    <w:tmpl w:val="0EC05B8E"/>
    <w:lvl w:ilvl="0" w:tplc="E63C2FE0">
      <w:start w:val="1"/>
      <w:numFmt w:val="decimal"/>
      <w:lvlText w:val="(%1)"/>
      <w:lvlJc w:val="left"/>
      <w:pPr>
        <w:tabs>
          <w:tab w:val="num" w:pos="0"/>
        </w:tabs>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2B17A1"/>
    <w:multiLevelType w:val="hybridMultilevel"/>
    <w:tmpl w:val="DE32A2DE"/>
    <w:lvl w:ilvl="0" w:tplc="87904036">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B7C13C6"/>
    <w:multiLevelType w:val="hybridMultilevel"/>
    <w:tmpl w:val="A6B2A734"/>
    <w:lvl w:ilvl="0" w:tplc="49F6B7B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15:restartNumberingAfterBreak="0">
    <w:nsid w:val="1DB26615"/>
    <w:multiLevelType w:val="hybridMultilevel"/>
    <w:tmpl w:val="AB184EB0"/>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F2F047C"/>
    <w:multiLevelType w:val="hybridMultilevel"/>
    <w:tmpl w:val="B886A39E"/>
    <w:lvl w:ilvl="0" w:tplc="F684C48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27981F4D"/>
    <w:multiLevelType w:val="hybridMultilevel"/>
    <w:tmpl w:val="ADFC2D52"/>
    <w:lvl w:ilvl="0" w:tplc="CBBA16DE">
      <w:start w:val="1"/>
      <w:numFmt w:val="decimal"/>
      <w:lvlText w:val="(%1)"/>
      <w:lvlJc w:val="left"/>
      <w:pPr>
        <w:tabs>
          <w:tab w:val="num" w:pos="746"/>
        </w:tabs>
        <w:ind w:left="746" w:hanging="38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E897AE5"/>
    <w:multiLevelType w:val="hybridMultilevel"/>
    <w:tmpl w:val="2D1874C8"/>
    <w:lvl w:ilvl="0" w:tplc="30C2CDD0">
      <w:start w:val="1"/>
      <w:numFmt w:val="decimal"/>
      <w:lvlText w:val="%1-"/>
      <w:lvlJc w:val="left"/>
      <w:pPr>
        <w:tabs>
          <w:tab w:val="num" w:pos="900"/>
        </w:tabs>
        <w:ind w:left="900" w:hanging="360"/>
      </w:pPr>
      <w:rPr>
        <w:rFonts w:cs="Times New Roman" w:hint="default"/>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14" w15:restartNumberingAfterBreak="0">
    <w:nsid w:val="33837723"/>
    <w:multiLevelType w:val="hybridMultilevel"/>
    <w:tmpl w:val="65B8D71C"/>
    <w:lvl w:ilvl="0" w:tplc="117ADF5C">
      <w:start w:val="2"/>
      <w:numFmt w:val="bullet"/>
      <w:lvlText w:val="-"/>
      <w:lvlJc w:val="left"/>
      <w:pPr>
        <w:tabs>
          <w:tab w:val="num" w:pos="720"/>
        </w:tabs>
        <w:ind w:left="720" w:hanging="360"/>
      </w:pPr>
      <w:rPr>
        <w:rFonts w:ascii="Times New Roman" w:eastAsia="Times New Roman" w:hAnsi="Times New Roman"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6378A2"/>
    <w:multiLevelType w:val="hybridMultilevel"/>
    <w:tmpl w:val="38D6BEE6"/>
    <w:lvl w:ilvl="0" w:tplc="6CECFFA6">
      <w:start w:val="2"/>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15:restartNumberingAfterBreak="0">
    <w:nsid w:val="37C66598"/>
    <w:multiLevelType w:val="hybridMultilevel"/>
    <w:tmpl w:val="FEE66C2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80430B4"/>
    <w:multiLevelType w:val="hybridMultilevel"/>
    <w:tmpl w:val="ED6A8FBE"/>
    <w:lvl w:ilvl="0" w:tplc="9F18E498">
      <w:start w:val="1"/>
      <w:numFmt w:val="decimal"/>
      <w:pStyle w:val="Khoandanhso"/>
      <w:suff w:val="space"/>
      <w:lvlText w:val="%1."/>
      <w:lvlJc w:val="left"/>
      <w:pPr>
        <w:ind w:left="990" w:hanging="360"/>
      </w:pPr>
      <w:rPr>
        <w:rFonts w:cs="Times New Roman"/>
        <w:b w:val="0"/>
        <w:i w:val="0"/>
      </w:rPr>
    </w:lvl>
    <w:lvl w:ilvl="1" w:tplc="04090019">
      <w:start w:val="1"/>
      <w:numFmt w:val="lowerLetter"/>
      <w:lvlText w:val="%2."/>
      <w:lvlJc w:val="left"/>
      <w:pPr>
        <w:ind w:left="188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8" w15:restartNumberingAfterBreak="0">
    <w:nsid w:val="39344FEB"/>
    <w:multiLevelType w:val="hybridMultilevel"/>
    <w:tmpl w:val="1F3EFCB8"/>
    <w:lvl w:ilvl="0" w:tplc="FB5EFF4E">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15:restartNumberingAfterBreak="0">
    <w:nsid w:val="3A982265"/>
    <w:multiLevelType w:val="hybridMultilevel"/>
    <w:tmpl w:val="6A8280DE"/>
    <w:lvl w:ilvl="0" w:tplc="B3AA111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3BF43B39"/>
    <w:multiLevelType w:val="hybridMultilevel"/>
    <w:tmpl w:val="9824068C"/>
    <w:lvl w:ilvl="0" w:tplc="E4A657C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3D361441"/>
    <w:multiLevelType w:val="hybridMultilevel"/>
    <w:tmpl w:val="80C8E75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3F666669"/>
    <w:multiLevelType w:val="hybridMultilevel"/>
    <w:tmpl w:val="30F464BA"/>
    <w:lvl w:ilvl="0" w:tplc="CFA451E0">
      <w:start w:val="1"/>
      <w:numFmt w:val="decimal"/>
      <w:lvlText w:val="%1."/>
      <w:lvlJc w:val="left"/>
      <w:pPr>
        <w:ind w:left="927" w:hanging="360"/>
      </w:pPr>
      <w:rPr>
        <w:rFonts w:cs="Times New Roman" w:hint="default"/>
        <w:strike w:val="0"/>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23" w15:restartNumberingAfterBreak="0">
    <w:nsid w:val="4133764F"/>
    <w:multiLevelType w:val="hybridMultilevel"/>
    <w:tmpl w:val="5492F15E"/>
    <w:lvl w:ilvl="0" w:tplc="B0B241D8">
      <w:start w:val="1"/>
      <w:numFmt w:val="decimal"/>
      <w:lvlText w:val="%1."/>
      <w:lvlJc w:val="left"/>
      <w:pPr>
        <w:tabs>
          <w:tab w:val="num" w:pos="900"/>
        </w:tabs>
        <w:ind w:left="900" w:hanging="360"/>
      </w:pPr>
      <w:rPr>
        <w:rFonts w:cs="Times New Roman" w:hint="default"/>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24" w15:restartNumberingAfterBreak="0">
    <w:nsid w:val="44DA1353"/>
    <w:multiLevelType w:val="hybridMultilevel"/>
    <w:tmpl w:val="300224F4"/>
    <w:lvl w:ilvl="0" w:tplc="9782C7E4">
      <w:start w:val="1"/>
      <w:numFmt w:val="upperRoman"/>
      <w:lvlText w:val="%1."/>
      <w:lvlJc w:val="left"/>
      <w:pPr>
        <w:ind w:left="1290" w:hanging="720"/>
      </w:pPr>
      <w:rPr>
        <w:rFonts w:cs="Times New Roman" w:hint="default"/>
      </w:rPr>
    </w:lvl>
    <w:lvl w:ilvl="1" w:tplc="04090019" w:tentative="1">
      <w:start w:val="1"/>
      <w:numFmt w:val="lowerLetter"/>
      <w:lvlText w:val="%2."/>
      <w:lvlJc w:val="left"/>
      <w:pPr>
        <w:ind w:left="1650" w:hanging="360"/>
      </w:pPr>
      <w:rPr>
        <w:rFonts w:cs="Times New Roman"/>
      </w:rPr>
    </w:lvl>
    <w:lvl w:ilvl="2" w:tplc="0409001B" w:tentative="1">
      <w:start w:val="1"/>
      <w:numFmt w:val="lowerRoman"/>
      <w:lvlText w:val="%3."/>
      <w:lvlJc w:val="right"/>
      <w:pPr>
        <w:ind w:left="2370" w:hanging="180"/>
      </w:pPr>
      <w:rPr>
        <w:rFonts w:cs="Times New Roman"/>
      </w:rPr>
    </w:lvl>
    <w:lvl w:ilvl="3" w:tplc="0409000F" w:tentative="1">
      <w:start w:val="1"/>
      <w:numFmt w:val="decimal"/>
      <w:lvlText w:val="%4."/>
      <w:lvlJc w:val="left"/>
      <w:pPr>
        <w:ind w:left="3090" w:hanging="360"/>
      </w:pPr>
      <w:rPr>
        <w:rFonts w:cs="Times New Roman"/>
      </w:rPr>
    </w:lvl>
    <w:lvl w:ilvl="4" w:tplc="04090019" w:tentative="1">
      <w:start w:val="1"/>
      <w:numFmt w:val="lowerLetter"/>
      <w:lvlText w:val="%5."/>
      <w:lvlJc w:val="left"/>
      <w:pPr>
        <w:ind w:left="3810" w:hanging="360"/>
      </w:pPr>
      <w:rPr>
        <w:rFonts w:cs="Times New Roman"/>
      </w:rPr>
    </w:lvl>
    <w:lvl w:ilvl="5" w:tplc="0409001B" w:tentative="1">
      <w:start w:val="1"/>
      <w:numFmt w:val="lowerRoman"/>
      <w:lvlText w:val="%6."/>
      <w:lvlJc w:val="right"/>
      <w:pPr>
        <w:ind w:left="4530" w:hanging="180"/>
      </w:pPr>
      <w:rPr>
        <w:rFonts w:cs="Times New Roman"/>
      </w:rPr>
    </w:lvl>
    <w:lvl w:ilvl="6" w:tplc="0409000F" w:tentative="1">
      <w:start w:val="1"/>
      <w:numFmt w:val="decimal"/>
      <w:lvlText w:val="%7."/>
      <w:lvlJc w:val="left"/>
      <w:pPr>
        <w:ind w:left="5250" w:hanging="360"/>
      </w:pPr>
      <w:rPr>
        <w:rFonts w:cs="Times New Roman"/>
      </w:rPr>
    </w:lvl>
    <w:lvl w:ilvl="7" w:tplc="04090019" w:tentative="1">
      <w:start w:val="1"/>
      <w:numFmt w:val="lowerLetter"/>
      <w:lvlText w:val="%8."/>
      <w:lvlJc w:val="left"/>
      <w:pPr>
        <w:ind w:left="5970" w:hanging="360"/>
      </w:pPr>
      <w:rPr>
        <w:rFonts w:cs="Times New Roman"/>
      </w:rPr>
    </w:lvl>
    <w:lvl w:ilvl="8" w:tplc="0409001B" w:tentative="1">
      <w:start w:val="1"/>
      <w:numFmt w:val="lowerRoman"/>
      <w:lvlText w:val="%9."/>
      <w:lvlJc w:val="right"/>
      <w:pPr>
        <w:ind w:left="6690" w:hanging="180"/>
      </w:pPr>
      <w:rPr>
        <w:rFonts w:cs="Times New Roman"/>
      </w:rPr>
    </w:lvl>
  </w:abstractNum>
  <w:abstractNum w:abstractNumId="25" w15:restartNumberingAfterBreak="0">
    <w:nsid w:val="4ADB7A00"/>
    <w:multiLevelType w:val="hybridMultilevel"/>
    <w:tmpl w:val="493A8AE8"/>
    <w:lvl w:ilvl="0" w:tplc="1B3C4DE8">
      <w:start w:val="2"/>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F385E54"/>
    <w:multiLevelType w:val="hybridMultilevel"/>
    <w:tmpl w:val="B944F698"/>
    <w:lvl w:ilvl="0" w:tplc="691A66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2D625BF"/>
    <w:multiLevelType w:val="hybridMultilevel"/>
    <w:tmpl w:val="F70C0860"/>
    <w:lvl w:ilvl="0" w:tplc="0409000F">
      <w:start w:val="1"/>
      <w:numFmt w:val="decimal"/>
      <w:lvlText w:val="%1."/>
      <w:lvlJc w:val="left"/>
      <w:pPr>
        <w:tabs>
          <w:tab w:val="num" w:pos="360"/>
        </w:tabs>
        <w:ind w:left="360" w:hanging="360"/>
      </w:pPr>
      <w:rPr>
        <w:rFonts w:cs="Times New Roman"/>
      </w:rPr>
    </w:lvl>
    <w:lvl w:ilvl="1" w:tplc="9B4EAE6A">
      <w:start w:val="11"/>
      <w:numFmt w:val="bullet"/>
      <w:lvlText w:val="-"/>
      <w:lvlJc w:val="left"/>
      <w:pPr>
        <w:tabs>
          <w:tab w:val="num" w:pos="1080"/>
        </w:tabs>
        <w:ind w:left="1080" w:hanging="360"/>
      </w:pPr>
      <w:rPr>
        <w:rFonts w:ascii="Times New Roman" w:eastAsia="Times New Roman" w:hAnsi="Times New Roman" w:hint="default"/>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8" w15:restartNumberingAfterBreak="0">
    <w:nsid w:val="53453611"/>
    <w:multiLevelType w:val="hybridMultilevel"/>
    <w:tmpl w:val="1B54C534"/>
    <w:lvl w:ilvl="0" w:tplc="14BCB1A8">
      <w:start w:val="2"/>
      <w:numFmt w:val="lowerLetter"/>
      <w:lvlText w:val="%1."/>
      <w:lvlJc w:val="left"/>
      <w:pPr>
        <w:tabs>
          <w:tab w:val="num" w:pos="1066"/>
        </w:tabs>
        <w:ind w:left="1066" w:hanging="360"/>
      </w:pPr>
      <w:rPr>
        <w:rFonts w:cs="Times New Roman" w:hint="default"/>
      </w:rPr>
    </w:lvl>
    <w:lvl w:ilvl="1" w:tplc="04090019" w:tentative="1">
      <w:start w:val="1"/>
      <w:numFmt w:val="lowerLetter"/>
      <w:lvlText w:val="%2."/>
      <w:lvlJc w:val="left"/>
      <w:pPr>
        <w:tabs>
          <w:tab w:val="num" w:pos="1786"/>
        </w:tabs>
        <w:ind w:left="1786" w:hanging="360"/>
      </w:pPr>
      <w:rPr>
        <w:rFonts w:cs="Times New Roman"/>
      </w:rPr>
    </w:lvl>
    <w:lvl w:ilvl="2" w:tplc="0409001B" w:tentative="1">
      <w:start w:val="1"/>
      <w:numFmt w:val="lowerRoman"/>
      <w:lvlText w:val="%3."/>
      <w:lvlJc w:val="right"/>
      <w:pPr>
        <w:tabs>
          <w:tab w:val="num" w:pos="2506"/>
        </w:tabs>
        <w:ind w:left="2506" w:hanging="180"/>
      </w:pPr>
      <w:rPr>
        <w:rFonts w:cs="Times New Roman"/>
      </w:rPr>
    </w:lvl>
    <w:lvl w:ilvl="3" w:tplc="0409000F" w:tentative="1">
      <w:start w:val="1"/>
      <w:numFmt w:val="decimal"/>
      <w:lvlText w:val="%4."/>
      <w:lvlJc w:val="left"/>
      <w:pPr>
        <w:tabs>
          <w:tab w:val="num" w:pos="3226"/>
        </w:tabs>
        <w:ind w:left="3226" w:hanging="360"/>
      </w:pPr>
      <w:rPr>
        <w:rFonts w:cs="Times New Roman"/>
      </w:rPr>
    </w:lvl>
    <w:lvl w:ilvl="4" w:tplc="04090019" w:tentative="1">
      <w:start w:val="1"/>
      <w:numFmt w:val="lowerLetter"/>
      <w:lvlText w:val="%5."/>
      <w:lvlJc w:val="left"/>
      <w:pPr>
        <w:tabs>
          <w:tab w:val="num" w:pos="3946"/>
        </w:tabs>
        <w:ind w:left="3946" w:hanging="360"/>
      </w:pPr>
      <w:rPr>
        <w:rFonts w:cs="Times New Roman"/>
      </w:rPr>
    </w:lvl>
    <w:lvl w:ilvl="5" w:tplc="0409001B" w:tentative="1">
      <w:start w:val="1"/>
      <w:numFmt w:val="lowerRoman"/>
      <w:lvlText w:val="%6."/>
      <w:lvlJc w:val="right"/>
      <w:pPr>
        <w:tabs>
          <w:tab w:val="num" w:pos="4666"/>
        </w:tabs>
        <w:ind w:left="4666" w:hanging="180"/>
      </w:pPr>
      <w:rPr>
        <w:rFonts w:cs="Times New Roman"/>
      </w:rPr>
    </w:lvl>
    <w:lvl w:ilvl="6" w:tplc="0409000F" w:tentative="1">
      <w:start w:val="1"/>
      <w:numFmt w:val="decimal"/>
      <w:lvlText w:val="%7."/>
      <w:lvlJc w:val="left"/>
      <w:pPr>
        <w:tabs>
          <w:tab w:val="num" w:pos="5386"/>
        </w:tabs>
        <w:ind w:left="5386" w:hanging="360"/>
      </w:pPr>
      <w:rPr>
        <w:rFonts w:cs="Times New Roman"/>
      </w:rPr>
    </w:lvl>
    <w:lvl w:ilvl="7" w:tplc="04090019" w:tentative="1">
      <w:start w:val="1"/>
      <w:numFmt w:val="lowerLetter"/>
      <w:lvlText w:val="%8."/>
      <w:lvlJc w:val="left"/>
      <w:pPr>
        <w:tabs>
          <w:tab w:val="num" w:pos="6106"/>
        </w:tabs>
        <w:ind w:left="6106" w:hanging="360"/>
      </w:pPr>
      <w:rPr>
        <w:rFonts w:cs="Times New Roman"/>
      </w:rPr>
    </w:lvl>
    <w:lvl w:ilvl="8" w:tplc="0409001B" w:tentative="1">
      <w:start w:val="1"/>
      <w:numFmt w:val="lowerRoman"/>
      <w:lvlText w:val="%9."/>
      <w:lvlJc w:val="right"/>
      <w:pPr>
        <w:tabs>
          <w:tab w:val="num" w:pos="6826"/>
        </w:tabs>
        <w:ind w:left="6826" w:hanging="180"/>
      </w:pPr>
      <w:rPr>
        <w:rFonts w:cs="Times New Roman"/>
      </w:rPr>
    </w:lvl>
  </w:abstractNum>
  <w:abstractNum w:abstractNumId="29" w15:restartNumberingAfterBreak="0">
    <w:nsid w:val="546E4D06"/>
    <w:multiLevelType w:val="hybridMultilevel"/>
    <w:tmpl w:val="A2DA20E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5240AC1"/>
    <w:multiLevelType w:val="hybridMultilevel"/>
    <w:tmpl w:val="1ED40F4A"/>
    <w:lvl w:ilvl="0" w:tplc="6B1A2DE6">
      <w:start w:val="5"/>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7931A6"/>
    <w:multiLevelType w:val="hybridMultilevel"/>
    <w:tmpl w:val="1474F312"/>
    <w:lvl w:ilvl="0" w:tplc="6046DF28">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2" w15:restartNumberingAfterBreak="0">
    <w:nsid w:val="603C36D5"/>
    <w:multiLevelType w:val="hybridMultilevel"/>
    <w:tmpl w:val="82E29906"/>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61705A6C"/>
    <w:multiLevelType w:val="hybridMultilevel"/>
    <w:tmpl w:val="FC5CE12C"/>
    <w:lvl w:ilvl="0" w:tplc="BE487E18">
      <w:start w:val="1"/>
      <w:numFmt w:val="upp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65362540"/>
    <w:multiLevelType w:val="hybridMultilevel"/>
    <w:tmpl w:val="635E676E"/>
    <w:lvl w:ilvl="0" w:tplc="A86015B0">
      <w:numFmt w:val="bullet"/>
      <w:lvlText w:val="-"/>
      <w:lvlJc w:val="left"/>
      <w:pPr>
        <w:tabs>
          <w:tab w:val="num" w:pos="1080"/>
        </w:tabs>
        <w:ind w:left="1080" w:hanging="360"/>
      </w:pPr>
      <w:rPr>
        <w:rFonts w:ascii=".VnTime" w:eastAsia="Times New Roman" w:hAnsi=".VnTime"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2981226"/>
    <w:multiLevelType w:val="hybridMultilevel"/>
    <w:tmpl w:val="163C66FE"/>
    <w:lvl w:ilvl="0" w:tplc="86422816">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76F411A"/>
    <w:multiLevelType w:val="hybridMultilevel"/>
    <w:tmpl w:val="D25EEA5E"/>
    <w:lvl w:ilvl="0" w:tplc="A434E35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78257937"/>
    <w:multiLevelType w:val="hybridMultilevel"/>
    <w:tmpl w:val="103290D4"/>
    <w:lvl w:ilvl="0" w:tplc="D14AC35A">
      <w:start w:val="1"/>
      <w:numFmt w:val="lowerLetter"/>
      <w:lvlText w:val="%1)"/>
      <w:lvlJc w:val="left"/>
      <w:pPr>
        <w:tabs>
          <w:tab w:val="num" w:pos="372"/>
        </w:tabs>
        <w:ind w:left="372" w:hanging="360"/>
      </w:pPr>
      <w:rPr>
        <w:rFonts w:cs="Times New Roman" w:hint="default"/>
      </w:rPr>
    </w:lvl>
    <w:lvl w:ilvl="1" w:tplc="04090019" w:tentative="1">
      <w:start w:val="1"/>
      <w:numFmt w:val="lowerLetter"/>
      <w:lvlText w:val="%2."/>
      <w:lvlJc w:val="left"/>
      <w:pPr>
        <w:tabs>
          <w:tab w:val="num" w:pos="1092"/>
        </w:tabs>
        <w:ind w:left="1092" w:hanging="360"/>
      </w:pPr>
      <w:rPr>
        <w:rFonts w:cs="Times New Roman"/>
      </w:rPr>
    </w:lvl>
    <w:lvl w:ilvl="2" w:tplc="0409001B" w:tentative="1">
      <w:start w:val="1"/>
      <w:numFmt w:val="lowerRoman"/>
      <w:lvlText w:val="%3."/>
      <w:lvlJc w:val="right"/>
      <w:pPr>
        <w:tabs>
          <w:tab w:val="num" w:pos="1812"/>
        </w:tabs>
        <w:ind w:left="1812" w:hanging="180"/>
      </w:pPr>
      <w:rPr>
        <w:rFonts w:cs="Times New Roman"/>
      </w:rPr>
    </w:lvl>
    <w:lvl w:ilvl="3" w:tplc="0409000F" w:tentative="1">
      <w:start w:val="1"/>
      <w:numFmt w:val="decimal"/>
      <w:lvlText w:val="%4."/>
      <w:lvlJc w:val="left"/>
      <w:pPr>
        <w:tabs>
          <w:tab w:val="num" w:pos="2532"/>
        </w:tabs>
        <w:ind w:left="2532" w:hanging="360"/>
      </w:pPr>
      <w:rPr>
        <w:rFonts w:cs="Times New Roman"/>
      </w:rPr>
    </w:lvl>
    <w:lvl w:ilvl="4" w:tplc="04090019" w:tentative="1">
      <w:start w:val="1"/>
      <w:numFmt w:val="lowerLetter"/>
      <w:lvlText w:val="%5."/>
      <w:lvlJc w:val="left"/>
      <w:pPr>
        <w:tabs>
          <w:tab w:val="num" w:pos="3252"/>
        </w:tabs>
        <w:ind w:left="3252" w:hanging="360"/>
      </w:pPr>
      <w:rPr>
        <w:rFonts w:cs="Times New Roman"/>
      </w:rPr>
    </w:lvl>
    <w:lvl w:ilvl="5" w:tplc="0409001B" w:tentative="1">
      <w:start w:val="1"/>
      <w:numFmt w:val="lowerRoman"/>
      <w:lvlText w:val="%6."/>
      <w:lvlJc w:val="right"/>
      <w:pPr>
        <w:tabs>
          <w:tab w:val="num" w:pos="3972"/>
        </w:tabs>
        <w:ind w:left="3972" w:hanging="180"/>
      </w:pPr>
      <w:rPr>
        <w:rFonts w:cs="Times New Roman"/>
      </w:rPr>
    </w:lvl>
    <w:lvl w:ilvl="6" w:tplc="0409000F" w:tentative="1">
      <w:start w:val="1"/>
      <w:numFmt w:val="decimal"/>
      <w:lvlText w:val="%7."/>
      <w:lvlJc w:val="left"/>
      <w:pPr>
        <w:tabs>
          <w:tab w:val="num" w:pos="4692"/>
        </w:tabs>
        <w:ind w:left="4692" w:hanging="360"/>
      </w:pPr>
      <w:rPr>
        <w:rFonts w:cs="Times New Roman"/>
      </w:rPr>
    </w:lvl>
    <w:lvl w:ilvl="7" w:tplc="04090019" w:tentative="1">
      <w:start w:val="1"/>
      <w:numFmt w:val="lowerLetter"/>
      <w:lvlText w:val="%8."/>
      <w:lvlJc w:val="left"/>
      <w:pPr>
        <w:tabs>
          <w:tab w:val="num" w:pos="5412"/>
        </w:tabs>
        <w:ind w:left="5412" w:hanging="360"/>
      </w:pPr>
      <w:rPr>
        <w:rFonts w:cs="Times New Roman"/>
      </w:rPr>
    </w:lvl>
    <w:lvl w:ilvl="8" w:tplc="0409001B" w:tentative="1">
      <w:start w:val="1"/>
      <w:numFmt w:val="lowerRoman"/>
      <w:lvlText w:val="%9."/>
      <w:lvlJc w:val="right"/>
      <w:pPr>
        <w:tabs>
          <w:tab w:val="num" w:pos="6132"/>
        </w:tabs>
        <w:ind w:left="6132" w:hanging="180"/>
      </w:pPr>
      <w:rPr>
        <w:rFonts w:cs="Times New Roman"/>
      </w:rPr>
    </w:lvl>
  </w:abstractNum>
  <w:abstractNum w:abstractNumId="38" w15:restartNumberingAfterBreak="0">
    <w:nsid w:val="7A1B2413"/>
    <w:multiLevelType w:val="hybridMultilevel"/>
    <w:tmpl w:val="F7FAE760"/>
    <w:lvl w:ilvl="0" w:tplc="14FEA44E">
      <w:start w:val="1"/>
      <w:numFmt w:val="decimal"/>
      <w:lvlText w:val="%1."/>
      <w:lvlJc w:val="left"/>
      <w:pPr>
        <w:ind w:left="928"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9" w15:restartNumberingAfterBreak="0">
    <w:nsid w:val="7C5C30E3"/>
    <w:multiLevelType w:val="hybridMultilevel"/>
    <w:tmpl w:val="3522BCE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7F426B0C"/>
    <w:multiLevelType w:val="hybridMultilevel"/>
    <w:tmpl w:val="D5E4437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33"/>
  </w:num>
  <w:num w:numId="2">
    <w:abstractNumId w:val="34"/>
  </w:num>
  <w:num w:numId="3">
    <w:abstractNumId w:val="32"/>
  </w:num>
  <w:num w:numId="4">
    <w:abstractNumId w:val="37"/>
  </w:num>
  <w:num w:numId="5">
    <w:abstractNumId w:val="13"/>
  </w:num>
  <w:num w:numId="6">
    <w:abstractNumId w:val="23"/>
  </w:num>
  <w:num w:numId="7">
    <w:abstractNumId w:val="14"/>
  </w:num>
  <w:num w:numId="8">
    <w:abstractNumId w:val="29"/>
  </w:num>
  <w:num w:numId="9">
    <w:abstractNumId w:val="0"/>
  </w:num>
  <w:num w:numId="10">
    <w:abstractNumId w:val="16"/>
  </w:num>
  <w:num w:numId="11">
    <w:abstractNumId w:val="31"/>
  </w:num>
  <w:num w:numId="12">
    <w:abstractNumId w:val="15"/>
  </w:num>
  <w:num w:numId="13">
    <w:abstractNumId w:val="28"/>
  </w:num>
  <w:num w:numId="14">
    <w:abstractNumId w:val="21"/>
  </w:num>
  <w:num w:numId="15">
    <w:abstractNumId w:val="7"/>
  </w:num>
  <w:num w:numId="16">
    <w:abstractNumId w:val="19"/>
  </w:num>
  <w:num w:numId="17">
    <w:abstractNumId w:val="11"/>
  </w:num>
  <w:num w:numId="18">
    <w:abstractNumId w:val="22"/>
  </w:num>
  <w:num w:numId="19">
    <w:abstractNumId w:val="10"/>
  </w:num>
  <w:num w:numId="20">
    <w:abstractNumId w:val="39"/>
  </w:num>
  <w:num w:numId="21">
    <w:abstractNumId w:val="12"/>
  </w:num>
  <w:num w:numId="22">
    <w:abstractNumId w:val="25"/>
  </w:num>
  <w:num w:numId="23">
    <w:abstractNumId w:val="6"/>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5"/>
  </w:num>
  <w:num w:numId="29">
    <w:abstractNumId w:val="24"/>
  </w:num>
  <w:num w:numId="30">
    <w:abstractNumId w:val="35"/>
  </w:num>
  <w:num w:numId="31">
    <w:abstractNumId w:val="38"/>
  </w:num>
  <w:num w:numId="32">
    <w:abstractNumId w:val="30"/>
  </w:num>
  <w:num w:numId="33">
    <w:abstractNumId w:val="4"/>
  </w:num>
  <w:num w:numId="34">
    <w:abstractNumId w:val="36"/>
  </w:num>
  <w:num w:numId="35">
    <w:abstractNumId w:val="3"/>
  </w:num>
  <w:num w:numId="36">
    <w:abstractNumId w:val="2"/>
  </w:num>
  <w:num w:numId="37">
    <w:abstractNumId w:val="26"/>
  </w:num>
  <w:num w:numId="38">
    <w:abstractNumId w:val="9"/>
  </w:num>
  <w:num w:numId="39">
    <w:abstractNumId w:val="1"/>
  </w:num>
  <w:num w:numId="40">
    <w:abstractNumId w:val="20"/>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1E8"/>
    <w:rsid w:val="000000DB"/>
    <w:rsid w:val="00000191"/>
    <w:rsid w:val="0000028A"/>
    <w:rsid w:val="00000801"/>
    <w:rsid w:val="00000884"/>
    <w:rsid w:val="00000921"/>
    <w:rsid w:val="00000A0A"/>
    <w:rsid w:val="00000F73"/>
    <w:rsid w:val="0000141F"/>
    <w:rsid w:val="00001428"/>
    <w:rsid w:val="00001553"/>
    <w:rsid w:val="00001955"/>
    <w:rsid w:val="00001E95"/>
    <w:rsid w:val="00001EFD"/>
    <w:rsid w:val="00002338"/>
    <w:rsid w:val="0000245C"/>
    <w:rsid w:val="000025A9"/>
    <w:rsid w:val="000025D8"/>
    <w:rsid w:val="00002788"/>
    <w:rsid w:val="00002D7A"/>
    <w:rsid w:val="00002EB1"/>
    <w:rsid w:val="0000329C"/>
    <w:rsid w:val="00003381"/>
    <w:rsid w:val="000033E6"/>
    <w:rsid w:val="000035CB"/>
    <w:rsid w:val="000037E1"/>
    <w:rsid w:val="00003824"/>
    <w:rsid w:val="00003922"/>
    <w:rsid w:val="00003EA9"/>
    <w:rsid w:val="00004610"/>
    <w:rsid w:val="0000461E"/>
    <w:rsid w:val="00004748"/>
    <w:rsid w:val="000047F4"/>
    <w:rsid w:val="00004B30"/>
    <w:rsid w:val="00004E34"/>
    <w:rsid w:val="00005300"/>
    <w:rsid w:val="00005557"/>
    <w:rsid w:val="0000596F"/>
    <w:rsid w:val="00005FC2"/>
    <w:rsid w:val="00006198"/>
    <w:rsid w:val="0000674C"/>
    <w:rsid w:val="00006871"/>
    <w:rsid w:val="00006ADD"/>
    <w:rsid w:val="00006B67"/>
    <w:rsid w:val="00006EEC"/>
    <w:rsid w:val="000075DB"/>
    <w:rsid w:val="00007918"/>
    <w:rsid w:val="00007F0F"/>
    <w:rsid w:val="0001012A"/>
    <w:rsid w:val="0001013E"/>
    <w:rsid w:val="00010676"/>
    <w:rsid w:val="000108FA"/>
    <w:rsid w:val="00010D13"/>
    <w:rsid w:val="00010E69"/>
    <w:rsid w:val="00010F74"/>
    <w:rsid w:val="00010FEB"/>
    <w:rsid w:val="00011116"/>
    <w:rsid w:val="00011971"/>
    <w:rsid w:val="00011EE4"/>
    <w:rsid w:val="00012276"/>
    <w:rsid w:val="000122EA"/>
    <w:rsid w:val="00012517"/>
    <w:rsid w:val="00012636"/>
    <w:rsid w:val="00012C18"/>
    <w:rsid w:val="00012CD1"/>
    <w:rsid w:val="00012E57"/>
    <w:rsid w:val="000131FF"/>
    <w:rsid w:val="00013214"/>
    <w:rsid w:val="00013281"/>
    <w:rsid w:val="000133BE"/>
    <w:rsid w:val="0001348E"/>
    <w:rsid w:val="000135EC"/>
    <w:rsid w:val="000136A8"/>
    <w:rsid w:val="00013715"/>
    <w:rsid w:val="0001388B"/>
    <w:rsid w:val="00014051"/>
    <w:rsid w:val="00014117"/>
    <w:rsid w:val="0001412A"/>
    <w:rsid w:val="00014357"/>
    <w:rsid w:val="0001435E"/>
    <w:rsid w:val="000147A8"/>
    <w:rsid w:val="000149BF"/>
    <w:rsid w:val="00015261"/>
    <w:rsid w:val="00015459"/>
    <w:rsid w:val="00015773"/>
    <w:rsid w:val="000158C0"/>
    <w:rsid w:val="00016144"/>
    <w:rsid w:val="0001621B"/>
    <w:rsid w:val="00016299"/>
    <w:rsid w:val="000163B3"/>
    <w:rsid w:val="000169B9"/>
    <w:rsid w:val="00016AE2"/>
    <w:rsid w:val="00016E55"/>
    <w:rsid w:val="00017263"/>
    <w:rsid w:val="000174FD"/>
    <w:rsid w:val="00017D4E"/>
    <w:rsid w:val="000200F9"/>
    <w:rsid w:val="0002018D"/>
    <w:rsid w:val="0002046F"/>
    <w:rsid w:val="00020483"/>
    <w:rsid w:val="0002067E"/>
    <w:rsid w:val="0002078F"/>
    <w:rsid w:val="00020E6D"/>
    <w:rsid w:val="000211A1"/>
    <w:rsid w:val="00021321"/>
    <w:rsid w:val="00021472"/>
    <w:rsid w:val="000214DD"/>
    <w:rsid w:val="00021680"/>
    <w:rsid w:val="000217EE"/>
    <w:rsid w:val="000218BE"/>
    <w:rsid w:val="00021B18"/>
    <w:rsid w:val="00021BDC"/>
    <w:rsid w:val="00021D0B"/>
    <w:rsid w:val="00022EE7"/>
    <w:rsid w:val="000232E7"/>
    <w:rsid w:val="00023A84"/>
    <w:rsid w:val="00023C0D"/>
    <w:rsid w:val="00023CCE"/>
    <w:rsid w:val="0002400C"/>
    <w:rsid w:val="00024218"/>
    <w:rsid w:val="00024632"/>
    <w:rsid w:val="000248A4"/>
    <w:rsid w:val="000248D0"/>
    <w:rsid w:val="000249FA"/>
    <w:rsid w:val="00024A17"/>
    <w:rsid w:val="00024A4B"/>
    <w:rsid w:val="00024DC1"/>
    <w:rsid w:val="00025851"/>
    <w:rsid w:val="00025AFC"/>
    <w:rsid w:val="00025F60"/>
    <w:rsid w:val="000260DA"/>
    <w:rsid w:val="000267EC"/>
    <w:rsid w:val="00026B4A"/>
    <w:rsid w:val="00026B78"/>
    <w:rsid w:val="00026CF0"/>
    <w:rsid w:val="000270F4"/>
    <w:rsid w:val="000271BE"/>
    <w:rsid w:val="00027A22"/>
    <w:rsid w:val="00027D4D"/>
    <w:rsid w:val="00027ECB"/>
    <w:rsid w:val="00030262"/>
    <w:rsid w:val="000303E4"/>
    <w:rsid w:val="000305A0"/>
    <w:rsid w:val="000307B6"/>
    <w:rsid w:val="00030967"/>
    <w:rsid w:val="00030982"/>
    <w:rsid w:val="000310EF"/>
    <w:rsid w:val="0003123C"/>
    <w:rsid w:val="0003161B"/>
    <w:rsid w:val="000316F8"/>
    <w:rsid w:val="00031854"/>
    <w:rsid w:val="000318C3"/>
    <w:rsid w:val="000319DE"/>
    <w:rsid w:val="00031A85"/>
    <w:rsid w:val="00031C07"/>
    <w:rsid w:val="00031EF7"/>
    <w:rsid w:val="00031F1D"/>
    <w:rsid w:val="000321D0"/>
    <w:rsid w:val="000323FE"/>
    <w:rsid w:val="000327D7"/>
    <w:rsid w:val="00032A80"/>
    <w:rsid w:val="00032DE5"/>
    <w:rsid w:val="00032E1A"/>
    <w:rsid w:val="000331F4"/>
    <w:rsid w:val="0003372B"/>
    <w:rsid w:val="0003379A"/>
    <w:rsid w:val="0003381E"/>
    <w:rsid w:val="0003383A"/>
    <w:rsid w:val="00033A86"/>
    <w:rsid w:val="00033C57"/>
    <w:rsid w:val="00033CF9"/>
    <w:rsid w:val="00033E85"/>
    <w:rsid w:val="00034174"/>
    <w:rsid w:val="0003482D"/>
    <w:rsid w:val="00034AFF"/>
    <w:rsid w:val="00034BDD"/>
    <w:rsid w:val="00034DE4"/>
    <w:rsid w:val="000352DF"/>
    <w:rsid w:val="0003583B"/>
    <w:rsid w:val="000358A5"/>
    <w:rsid w:val="0003599F"/>
    <w:rsid w:val="00035A62"/>
    <w:rsid w:val="00035C77"/>
    <w:rsid w:val="00035FA6"/>
    <w:rsid w:val="0003618D"/>
    <w:rsid w:val="000363B6"/>
    <w:rsid w:val="00036457"/>
    <w:rsid w:val="000369C3"/>
    <w:rsid w:val="00036B5D"/>
    <w:rsid w:val="00036C0E"/>
    <w:rsid w:val="00036E5F"/>
    <w:rsid w:val="00037056"/>
    <w:rsid w:val="00037196"/>
    <w:rsid w:val="000372FF"/>
    <w:rsid w:val="0003770F"/>
    <w:rsid w:val="00037777"/>
    <w:rsid w:val="0003777E"/>
    <w:rsid w:val="00037AFA"/>
    <w:rsid w:val="00037AFF"/>
    <w:rsid w:val="00037E23"/>
    <w:rsid w:val="000402C4"/>
    <w:rsid w:val="000402CE"/>
    <w:rsid w:val="00040877"/>
    <w:rsid w:val="000409E6"/>
    <w:rsid w:val="00041097"/>
    <w:rsid w:val="000412A4"/>
    <w:rsid w:val="0004134E"/>
    <w:rsid w:val="00041428"/>
    <w:rsid w:val="0004165D"/>
    <w:rsid w:val="000419B0"/>
    <w:rsid w:val="00042677"/>
    <w:rsid w:val="000429E0"/>
    <w:rsid w:val="00042BD8"/>
    <w:rsid w:val="00042C49"/>
    <w:rsid w:val="0004340D"/>
    <w:rsid w:val="000434F2"/>
    <w:rsid w:val="0004352D"/>
    <w:rsid w:val="00043538"/>
    <w:rsid w:val="00043A7C"/>
    <w:rsid w:val="00043C7E"/>
    <w:rsid w:val="00043C87"/>
    <w:rsid w:val="00043CA4"/>
    <w:rsid w:val="00044240"/>
    <w:rsid w:val="000446B1"/>
    <w:rsid w:val="000447F6"/>
    <w:rsid w:val="00044D53"/>
    <w:rsid w:val="00044DBC"/>
    <w:rsid w:val="0004533E"/>
    <w:rsid w:val="000454EC"/>
    <w:rsid w:val="00045565"/>
    <w:rsid w:val="0004556F"/>
    <w:rsid w:val="00045718"/>
    <w:rsid w:val="00045B17"/>
    <w:rsid w:val="00045B99"/>
    <w:rsid w:val="00045CF7"/>
    <w:rsid w:val="00045DE3"/>
    <w:rsid w:val="00045E26"/>
    <w:rsid w:val="00045FC2"/>
    <w:rsid w:val="0004608E"/>
    <w:rsid w:val="00046753"/>
    <w:rsid w:val="00046C3B"/>
    <w:rsid w:val="00046CBB"/>
    <w:rsid w:val="00046E2E"/>
    <w:rsid w:val="00046ED0"/>
    <w:rsid w:val="000474FF"/>
    <w:rsid w:val="0004758C"/>
    <w:rsid w:val="0004761E"/>
    <w:rsid w:val="000477F1"/>
    <w:rsid w:val="00047852"/>
    <w:rsid w:val="00047896"/>
    <w:rsid w:val="00047D24"/>
    <w:rsid w:val="00047D72"/>
    <w:rsid w:val="000504A5"/>
    <w:rsid w:val="000505F8"/>
    <w:rsid w:val="00050758"/>
    <w:rsid w:val="000507A9"/>
    <w:rsid w:val="000509BE"/>
    <w:rsid w:val="00050C93"/>
    <w:rsid w:val="00050F71"/>
    <w:rsid w:val="000513BD"/>
    <w:rsid w:val="00051418"/>
    <w:rsid w:val="00051502"/>
    <w:rsid w:val="000515C7"/>
    <w:rsid w:val="00051770"/>
    <w:rsid w:val="000518D2"/>
    <w:rsid w:val="000519DD"/>
    <w:rsid w:val="00051B1A"/>
    <w:rsid w:val="00051C32"/>
    <w:rsid w:val="00051DA8"/>
    <w:rsid w:val="0005212A"/>
    <w:rsid w:val="000521C0"/>
    <w:rsid w:val="00052395"/>
    <w:rsid w:val="0005262C"/>
    <w:rsid w:val="00052681"/>
    <w:rsid w:val="00052C81"/>
    <w:rsid w:val="00052CEF"/>
    <w:rsid w:val="00052E4A"/>
    <w:rsid w:val="00053693"/>
    <w:rsid w:val="000536DD"/>
    <w:rsid w:val="000537B4"/>
    <w:rsid w:val="00053C3C"/>
    <w:rsid w:val="00053D89"/>
    <w:rsid w:val="00054120"/>
    <w:rsid w:val="0005424C"/>
    <w:rsid w:val="0005434E"/>
    <w:rsid w:val="00054817"/>
    <w:rsid w:val="00054F5B"/>
    <w:rsid w:val="00054FB7"/>
    <w:rsid w:val="00055B8C"/>
    <w:rsid w:val="00055D4C"/>
    <w:rsid w:val="000560A0"/>
    <w:rsid w:val="0005626F"/>
    <w:rsid w:val="0005633B"/>
    <w:rsid w:val="0005652C"/>
    <w:rsid w:val="00056565"/>
    <w:rsid w:val="00056A1E"/>
    <w:rsid w:val="00056B70"/>
    <w:rsid w:val="00056E7F"/>
    <w:rsid w:val="00057369"/>
    <w:rsid w:val="000577BA"/>
    <w:rsid w:val="00057B4E"/>
    <w:rsid w:val="00057B58"/>
    <w:rsid w:val="00057B66"/>
    <w:rsid w:val="000606F6"/>
    <w:rsid w:val="00060737"/>
    <w:rsid w:val="00060B4C"/>
    <w:rsid w:val="000612F8"/>
    <w:rsid w:val="00061375"/>
    <w:rsid w:val="000613B6"/>
    <w:rsid w:val="00061796"/>
    <w:rsid w:val="00061909"/>
    <w:rsid w:val="00061BDD"/>
    <w:rsid w:val="00061DBE"/>
    <w:rsid w:val="00062197"/>
    <w:rsid w:val="000625B0"/>
    <w:rsid w:val="00062919"/>
    <w:rsid w:val="00062AEE"/>
    <w:rsid w:val="000630B7"/>
    <w:rsid w:val="000630E9"/>
    <w:rsid w:val="00063463"/>
    <w:rsid w:val="000634A9"/>
    <w:rsid w:val="00063634"/>
    <w:rsid w:val="00063654"/>
    <w:rsid w:val="0006379D"/>
    <w:rsid w:val="00063805"/>
    <w:rsid w:val="00063B53"/>
    <w:rsid w:val="00064103"/>
    <w:rsid w:val="0006438C"/>
    <w:rsid w:val="000649C2"/>
    <w:rsid w:val="00064F7C"/>
    <w:rsid w:val="00065307"/>
    <w:rsid w:val="000654A7"/>
    <w:rsid w:val="000657AE"/>
    <w:rsid w:val="00065BAA"/>
    <w:rsid w:val="00065BED"/>
    <w:rsid w:val="00065CFF"/>
    <w:rsid w:val="000668A9"/>
    <w:rsid w:val="00066A78"/>
    <w:rsid w:val="00066F54"/>
    <w:rsid w:val="00067062"/>
    <w:rsid w:val="0006749E"/>
    <w:rsid w:val="00067AA2"/>
    <w:rsid w:val="00067B57"/>
    <w:rsid w:val="00067EDA"/>
    <w:rsid w:val="0007031E"/>
    <w:rsid w:val="0007071D"/>
    <w:rsid w:val="00070897"/>
    <w:rsid w:val="00070C9C"/>
    <w:rsid w:val="00070DE6"/>
    <w:rsid w:val="0007108B"/>
    <w:rsid w:val="00071553"/>
    <w:rsid w:val="00071A45"/>
    <w:rsid w:val="00071D8E"/>
    <w:rsid w:val="00071DFF"/>
    <w:rsid w:val="000726C2"/>
    <w:rsid w:val="0007270C"/>
    <w:rsid w:val="00072808"/>
    <w:rsid w:val="00072A07"/>
    <w:rsid w:val="00072ABF"/>
    <w:rsid w:val="00073004"/>
    <w:rsid w:val="0007385B"/>
    <w:rsid w:val="00073ED3"/>
    <w:rsid w:val="0007450E"/>
    <w:rsid w:val="00074633"/>
    <w:rsid w:val="00074B8E"/>
    <w:rsid w:val="00074BDE"/>
    <w:rsid w:val="00074CE3"/>
    <w:rsid w:val="000756C8"/>
    <w:rsid w:val="000764C8"/>
    <w:rsid w:val="000764F9"/>
    <w:rsid w:val="000765BB"/>
    <w:rsid w:val="0007677A"/>
    <w:rsid w:val="00076F00"/>
    <w:rsid w:val="00076F9D"/>
    <w:rsid w:val="000770EE"/>
    <w:rsid w:val="0007763D"/>
    <w:rsid w:val="000779EA"/>
    <w:rsid w:val="00077A14"/>
    <w:rsid w:val="00077D2A"/>
    <w:rsid w:val="00077F4A"/>
    <w:rsid w:val="00077F75"/>
    <w:rsid w:val="000800DF"/>
    <w:rsid w:val="000800F3"/>
    <w:rsid w:val="000802C4"/>
    <w:rsid w:val="00080353"/>
    <w:rsid w:val="000803B6"/>
    <w:rsid w:val="00080656"/>
    <w:rsid w:val="0008076E"/>
    <w:rsid w:val="00080CA7"/>
    <w:rsid w:val="00081068"/>
    <w:rsid w:val="00081387"/>
    <w:rsid w:val="00081677"/>
    <w:rsid w:val="000818A3"/>
    <w:rsid w:val="00081C41"/>
    <w:rsid w:val="00081F3F"/>
    <w:rsid w:val="00081F40"/>
    <w:rsid w:val="00081F48"/>
    <w:rsid w:val="000820EA"/>
    <w:rsid w:val="0008240F"/>
    <w:rsid w:val="000826BA"/>
    <w:rsid w:val="00082AE5"/>
    <w:rsid w:val="00082B84"/>
    <w:rsid w:val="00082EBB"/>
    <w:rsid w:val="00083493"/>
    <w:rsid w:val="0008380D"/>
    <w:rsid w:val="00083ACA"/>
    <w:rsid w:val="00083AFA"/>
    <w:rsid w:val="00083FFE"/>
    <w:rsid w:val="000841DD"/>
    <w:rsid w:val="00084397"/>
    <w:rsid w:val="00084559"/>
    <w:rsid w:val="000846A8"/>
    <w:rsid w:val="0008490D"/>
    <w:rsid w:val="00084C0A"/>
    <w:rsid w:val="00084C9A"/>
    <w:rsid w:val="00084F0F"/>
    <w:rsid w:val="0008534E"/>
    <w:rsid w:val="0008537F"/>
    <w:rsid w:val="000853E7"/>
    <w:rsid w:val="000857E0"/>
    <w:rsid w:val="00085869"/>
    <w:rsid w:val="0008594E"/>
    <w:rsid w:val="000859B5"/>
    <w:rsid w:val="0008616C"/>
    <w:rsid w:val="000864CF"/>
    <w:rsid w:val="00086A9B"/>
    <w:rsid w:val="00086C3A"/>
    <w:rsid w:val="00086DF7"/>
    <w:rsid w:val="00086E58"/>
    <w:rsid w:val="00086FCD"/>
    <w:rsid w:val="00087174"/>
    <w:rsid w:val="000874D0"/>
    <w:rsid w:val="000875DB"/>
    <w:rsid w:val="00087AAB"/>
    <w:rsid w:val="00087AF7"/>
    <w:rsid w:val="00087CC7"/>
    <w:rsid w:val="00087D05"/>
    <w:rsid w:val="000903F9"/>
    <w:rsid w:val="0009045E"/>
    <w:rsid w:val="00090734"/>
    <w:rsid w:val="000908B1"/>
    <w:rsid w:val="00091020"/>
    <w:rsid w:val="000913EB"/>
    <w:rsid w:val="000914F0"/>
    <w:rsid w:val="00091B37"/>
    <w:rsid w:val="00091BD4"/>
    <w:rsid w:val="00091CB4"/>
    <w:rsid w:val="00091F13"/>
    <w:rsid w:val="0009211A"/>
    <w:rsid w:val="0009249A"/>
    <w:rsid w:val="0009254F"/>
    <w:rsid w:val="00092767"/>
    <w:rsid w:val="00092A3B"/>
    <w:rsid w:val="00092D95"/>
    <w:rsid w:val="00092E17"/>
    <w:rsid w:val="00092E70"/>
    <w:rsid w:val="00092F24"/>
    <w:rsid w:val="00092F91"/>
    <w:rsid w:val="00093193"/>
    <w:rsid w:val="000931F2"/>
    <w:rsid w:val="0009364E"/>
    <w:rsid w:val="000938E8"/>
    <w:rsid w:val="000939BE"/>
    <w:rsid w:val="00093AAE"/>
    <w:rsid w:val="00093D1D"/>
    <w:rsid w:val="00093D94"/>
    <w:rsid w:val="000946AF"/>
    <w:rsid w:val="0009491A"/>
    <w:rsid w:val="00094A7C"/>
    <w:rsid w:val="00094A8D"/>
    <w:rsid w:val="00094B3A"/>
    <w:rsid w:val="00094DBA"/>
    <w:rsid w:val="000950CD"/>
    <w:rsid w:val="00095172"/>
    <w:rsid w:val="000952DC"/>
    <w:rsid w:val="00095588"/>
    <w:rsid w:val="000956B3"/>
    <w:rsid w:val="000957C0"/>
    <w:rsid w:val="00095D53"/>
    <w:rsid w:val="00096196"/>
    <w:rsid w:val="00096258"/>
    <w:rsid w:val="000968B1"/>
    <w:rsid w:val="000968D9"/>
    <w:rsid w:val="0009690C"/>
    <w:rsid w:val="000970C6"/>
    <w:rsid w:val="00097121"/>
    <w:rsid w:val="0009726C"/>
    <w:rsid w:val="00097326"/>
    <w:rsid w:val="00097788"/>
    <w:rsid w:val="000979A8"/>
    <w:rsid w:val="00097CEE"/>
    <w:rsid w:val="00097F8D"/>
    <w:rsid w:val="000A00B8"/>
    <w:rsid w:val="000A0187"/>
    <w:rsid w:val="000A053D"/>
    <w:rsid w:val="000A060D"/>
    <w:rsid w:val="000A06B9"/>
    <w:rsid w:val="000A07C1"/>
    <w:rsid w:val="000A10E5"/>
    <w:rsid w:val="000A154E"/>
    <w:rsid w:val="000A178B"/>
    <w:rsid w:val="000A1B34"/>
    <w:rsid w:val="000A25A7"/>
    <w:rsid w:val="000A285E"/>
    <w:rsid w:val="000A2BE9"/>
    <w:rsid w:val="000A2E34"/>
    <w:rsid w:val="000A2F49"/>
    <w:rsid w:val="000A3364"/>
    <w:rsid w:val="000A4381"/>
    <w:rsid w:val="000A43D7"/>
    <w:rsid w:val="000A4624"/>
    <w:rsid w:val="000A4628"/>
    <w:rsid w:val="000A497C"/>
    <w:rsid w:val="000A49BF"/>
    <w:rsid w:val="000A4EB7"/>
    <w:rsid w:val="000A51C6"/>
    <w:rsid w:val="000A55CC"/>
    <w:rsid w:val="000A5936"/>
    <w:rsid w:val="000A6A6D"/>
    <w:rsid w:val="000A6DB8"/>
    <w:rsid w:val="000A6DD0"/>
    <w:rsid w:val="000A6F79"/>
    <w:rsid w:val="000A7539"/>
    <w:rsid w:val="000A7571"/>
    <w:rsid w:val="000A778D"/>
    <w:rsid w:val="000A788F"/>
    <w:rsid w:val="000A79ED"/>
    <w:rsid w:val="000A7A40"/>
    <w:rsid w:val="000A7A72"/>
    <w:rsid w:val="000A7EF4"/>
    <w:rsid w:val="000B0010"/>
    <w:rsid w:val="000B02CC"/>
    <w:rsid w:val="000B0B86"/>
    <w:rsid w:val="000B1145"/>
    <w:rsid w:val="000B117D"/>
    <w:rsid w:val="000B1194"/>
    <w:rsid w:val="000B128A"/>
    <w:rsid w:val="000B13F6"/>
    <w:rsid w:val="000B1C24"/>
    <w:rsid w:val="000B1D0F"/>
    <w:rsid w:val="000B1D75"/>
    <w:rsid w:val="000B26D7"/>
    <w:rsid w:val="000B2974"/>
    <w:rsid w:val="000B29E8"/>
    <w:rsid w:val="000B2AB4"/>
    <w:rsid w:val="000B2DF5"/>
    <w:rsid w:val="000B305E"/>
    <w:rsid w:val="000B31D6"/>
    <w:rsid w:val="000B346B"/>
    <w:rsid w:val="000B34A3"/>
    <w:rsid w:val="000B392E"/>
    <w:rsid w:val="000B39F8"/>
    <w:rsid w:val="000B3EC9"/>
    <w:rsid w:val="000B4436"/>
    <w:rsid w:val="000B4545"/>
    <w:rsid w:val="000B45E2"/>
    <w:rsid w:val="000B49F3"/>
    <w:rsid w:val="000B4BC1"/>
    <w:rsid w:val="000B4C6B"/>
    <w:rsid w:val="000B4E05"/>
    <w:rsid w:val="000B4F19"/>
    <w:rsid w:val="000B5027"/>
    <w:rsid w:val="000B5132"/>
    <w:rsid w:val="000B57E3"/>
    <w:rsid w:val="000B5A24"/>
    <w:rsid w:val="000B5B90"/>
    <w:rsid w:val="000B5CC8"/>
    <w:rsid w:val="000B5E34"/>
    <w:rsid w:val="000B629C"/>
    <w:rsid w:val="000B6EFB"/>
    <w:rsid w:val="000B7130"/>
    <w:rsid w:val="000B7313"/>
    <w:rsid w:val="000B7A16"/>
    <w:rsid w:val="000B7C66"/>
    <w:rsid w:val="000B7C69"/>
    <w:rsid w:val="000B7EBC"/>
    <w:rsid w:val="000B7F06"/>
    <w:rsid w:val="000C008D"/>
    <w:rsid w:val="000C011E"/>
    <w:rsid w:val="000C0359"/>
    <w:rsid w:val="000C0398"/>
    <w:rsid w:val="000C04CC"/>
    <w:rsid w:val="000C04FB"/>
    <w:rsid w:val="000C058B"/>
    <w:rsid w:val="000C0612"/>
    <w:rsid w:val="000C0641"/>
    <w:rsid w:val="000C06E6"/>
    <w:rsid w:val="000C0C71"/>
    <w:rsid w:val="000C0C72"/>
    <w:rsid w:val="000C0D85"/>
    <w:rsid w:val="000C162C"/>
    <w:rsid w:val="000C1720"/>
    <w:rsid w:val="000C19D0"/>
    <w:rsid w:val="000C1A29"/>
    <w:rsid w:val="000C1CB1"/>
    <w:rsid w:val="000C1F3B"/>
    <w:rsid w:val="000C2168"/>
    <w:rsid w:val="000C2408"/>
    <w:rsid w:val="000C26F1"/>
    <w:rsid w:val="000C2A00"/>
    <w:rsid w:val="000C2D1F"/>
    <w:rsid w:val="000C2D4F"/>
    <w:rsid w:val="000C2D54"/>
    <w:rsid w:val="000C359B"/>
    <w:rsid w:val="000C3782"/>
    <w:rsid w:val="000C3832"/>
    <w:rsid w:val="000C38FA"/>
    <w:rsid w:val="000C3AF1"/>
    <w:rsid w:val="000C4447"/>
    <w:rsid w:val="000C4763"/>
    <w:rsid w:val="000C4B23"/>
    <w:rsid w:val="000C4B97"/>
    <w:rsid w:val="000C4C4B"/>
    <w:rsid w:val="000C4CAF"/>
    <w:rsid w:val="000C4CF4"/>
    <w:rsid w:val="000C4E89"/>
    <w:rsid w:val="000C51CE"/>
    <w:rsid w:val="000C59E5"/>
    <w:rsid w:val="000C59FF"/>
    <w:rsid w:val="000C608A"/>
    <w:rsid w:val="000C60C9"/>
    <w:rsid w:val="000C65A2"/>
    <w:rsid w:val="000C684B"/>
    <w:rsid w:val="000C6BA2"/>
    <w:rsid w:val="000C6CF4"/>
    <w:rsid w:val="000C71AE"/>
    <w:rsid w:val="000C75F6"/>
    <w:rsid w:val="000C76A8"/>
    <w:rsid w:val="000C76B2"/>
    <w:rsid w:val="000C76CE"/>
    <w:rsid w:val="000C7794"/>
    <w:rsid w:val="000C7867"/>
    <w:rsid w:val="000C7894"/>
    <w:rsid w:val="000C78B3"/>
    <w:rsid w:val="000C7952"/>
    <w:rsid w:val="000C7BDE"/>
    <w:rsid w:val="000C7BF6"/>
    <w:rsid w:val="000C7CA6"/>
    <w:rsid w:val="000D01C1"/>
    <w:rsid w:val="000D0295"/>
    <w:rsid w:val="000D02A3"/>
    <w:rsid w:val="000D07CA"/>
    <w:rsid w:val="000D0C18"/>
    <w:rsid w:val="000D0C1E"/>
    <w:rsid w:val="000D0C4A"/>
    <w:rsid w:val="000D11D9"/>
    <w:rsid w:val="000D16D0"/>
    <w:rsid w:val="000D180E"/>
    <w:rsid w:val="000D1A9F"/>
    <w:rsid w:val="000D1D3C"/>
    <w:rsid w:val="000D1FA5"/>
    <w:rsid w:val="000D2417"/>
    <w:rsid w:val="000D266E"/>
    <w:rsid w:val="000D28EB"/>
    <w:rsid w:val="000D293C"/>
    <w:rsid w:val="000D2D2C"/>
    <w:rsid w:val="000D30A9"/>
    <w:rsid w:val="000D3134"/>
    <w:rsid w:val="000D31B4"/>
    <w:rsid w:val="000D36E4"/>
    <w:rsid w:val="000D3B5F"/>
    <w:rsid w:val="000D431E"/>
    <w:rsid w:val="000D45A9"/>
    <w:rsid w:val="000D4AE5"/>
    <w:rsid w:val="000D4D21"/>
    <w:rsid w:val="000D534E"/>
    <w:rsid w:val="000D5403"/>
    <w:rsid w:val="000D5646"/>
    <w:rsid w:val="000D5ADC"/>
    <w:rsid w:val="000D5BDB"/>
    <w:rsid w:val="000D60D4"/>
    <w:rsid w:val="000D629F"/>
    <w:rsid w:val="000D6B26"/>
    <w:rsid w:val="000D6DB1"/>
    <w:rsid w:val="000D6E11"/>
    <w:rsid w:val="000D71D0"/>
    <w:rsid w:val="000D71DD"/>
    <w:rsid w:val="000D73CC"/>
    <w:rsid w:val="000D76D8"/>
    <w:rsid w:val="000D77CF"/>
    <w:rsid w:val="000D7E17"/>
    <w:rsid w:val="000D7EDC"/>
    <w:rsid w:val="000E0077"/>
    <w:rsid w:val="000E00BF"/>
    <w:rsid w:val="000E0121"/>
    <w:rsid w:val="000E0470"/>
    <w:rsid w:val="000E04F2"/>
    <w:rsid w:val="000E0FF7"/>
    <w:rsid w:val="000E1069"/>
    <w:rsid w:val="000E13A7"/>
    <w:rsid w:val="000E1510"/>
    <w:rsid w:val="000E15F5"/>
    <w:rsid w:val="000E1C02"/>
    <w:rsid w:val="000E1D2D"/>
    <w:rsid w:val="000E20FC"/>
    <w:rsid w:val="000E21DF"/>
    <w:rsid w:val="000E234E"/>
    <w:rsid w:val="000E2489"/>
    <w:rsid w:val="000E264F"/>
    <w:rsid w:val="000E268E"/>
    <w:rsid w:val="000E2A73"/>
    <w:rsid w:val="000E2C26"/>
    <w:rsid w:val="000E3230"/>
    <w:rsid w:val="000E339D"/>
    <w:rsid w:val="000E34D1"/>
    <w:rsid w:val="000E36E6"/>
    <w:rsid w:val="000E3822"/>
    <w:rsid w:val="000E38E1"/>
    <w:rsid w:val="000E3935"/>
    <w:rsid w:val="000E393F"/>
    <w:rsid w:val="000E3B08"/>
    <w:rsid w:val="000E3C62"/>
    <w:rsid w:val="000E3F3F"/>
    <w:rsid w:val="000E418F"/>
    <w:rsid w:val="000E48CC"/>
    <w:rsid w:val="000E4B08"/>
    <w:rsid w:val="000E4D38"/>
    <w:rsid w:val="000E4EC3"/>
    <w:rsid w:val="000E505E"/>
    <w:rsid w:val="000E50C8"/>
    <w:rsid w:val="000E5103"/>
    <w:rsid w:val="000E51FF"/>
    <w:rsid w:val="000E5278"/>
    <w:rsid w:val="000E59D3"/>
    <w:rsid w:val="000E5A79"/>
    <w:rsid w:val="000E5CB6"/>
    <w:rsid w:val="000E5F9E"/>
    <w:rsid w:val="000E612F"/>
    <w:rsid w:val="000E698E"/>
    <w:rsid w:val="000E6DA2"/>
    <w:rsid w:val="000E6DA3"/>
    <w:rsid w:val="000E7012"/>
    <w:rsid w:val="000E735C"/>
    <w:rsid w:val="000E74A8"/>
    <w:rsid w:val="000E75E1"/>
    <w:rsid w:val="000E7F0E"/>
    <w:rsid w:val="000F01B3"/>
    <w:rsid w:val="000F03D4"/>
    <w:rsid w:val="000F053B"/>
    <w:rsid w:val="000F053D"/>
    <w:rsid w:val="000F0562"/>
    <w:rsid w:val="000F097F"/>
    <w:rsid w:val="000F0F52"/>
    <w:rsid w:val="000F1085"/>
    <w:rsid w:val="000F119F"/>
    <w:rsid w:val="000F1316"/>
    <w:rsid w:val="000F1416"/>
    <w:rsid w:val="000F1792"/>
    <w:rsid w:val="000F1839"/>
    <w:rsid w:val="000F1AB4"/>
    <w:rsid w:val="000F266A"/>
    <w:rsid w:val="000F2982"/>
    <w:rsid w:val="000F2E57"/>
    <w:rsid w:val="000F2F39"/>
    <w:rsid w:val="000F32DD"/>
    <w:rsid w:val="000F3635"/>
    <w:rsid w:val="000F3675"/>
    <w:rsid w:val="000F384B"/>
    <w:rsid w:val="000F38E6"/>
    <w:rsid w:val="000F39CA"/>
    <w:rsid w:val="000F3ADD"/>
    <w:rsid w:val="000F3F31"/>
    <w:rsid w:val="000F4049"/>
    <w:rsid w:val="000F46BC"/>
    <w:rsid w:val="000F484B"/>
    <w:rsid w:val="000F4E7E"/>
    <w:rsid w:val="000F4EA9"/>
    <w:rsid w:val="000F569A"/>
    <w:rsid w:val="000F58C3"/>
    <w:rsid w:val="000F59EA"/>
    <w:rsid w:val="000F5F02"/>
    <w:rsid w:val="000F5F83"/>
    <w:rsid w:val="000F60BD"/>
    <w:rsid w:val="000F6564"/>
    <w:rsid w:val="000F66E9"/>
    <w:rsid w:val="000F72F9"/>
    <w:rsid w:val="000F75B8"/>
    <w:rsid w:val="000F7681"/>
    <w:rsid w:val="000F7F40"/>
    <w:rsid w:val="00100084"/>
    <w:rsid w:val="0010013A"/>
    <w:rsid w:val="00100499"/>
    <w:rsid w:val="001004E4"/>
    <w:rsid w:val="001009B6"/>
    <w:rsid w:val="00100AEA"/>
    <w:rsid w:val="0010162E"/>
    <w:rsid w:val="00101764"/>
    <w:rsid w:val="001017B3"/>
    <w:rsid w:val="00101818"/>
    <w:rsid w:val="0010182B"/>
    <w:rsid w:val="001018E3"/>
    <w:rsid w:val="00102624"/>
    <w:rsid w:val="00102D3A"/>
    <w:rsid w:val="00102EB5"/>
    <w:rsid w:val="00103D36"/>
    <w:rsid w:val="00103EB0"/>
    <w:rsid w:val="00104276"/>
    <w:rsid w:val="001043DC"/>
    <w:rsid w:val="001043EA"/>
    <w:rsid w:val="0010456C"/>
    <w:rsid w:val="00104719"/>
    <w:rsid w:val="0010472D"/>
    <w:rsid w:val="001048C7"/>
    <w:rsid w:val="00104C4A"/>
    <w:rsid w:val="001051D9"/>
    <w:rsid w:val="001051DE"/>
    <w:rsid w:val="0010523E"/>
    <w:rsid w:val="0010531F"/>
    <w:rsid w:val="0010551A"/>
    <w:rsid w:val="00105897"/>
    <w:rsid w:val="001058AE"/>
    <w:rsid w:val="00105DE9"/>
    <w:rsid w:val="001061BF"/>
    <w:rsid w:val="0010632C"/>
    <w:rsid w:val="00106348"/>
    <w:rsid w:val="001063A9"/>
    <w:rsid w:val="001067F3"/>
    <w:rsid w:val="001071F3"/>
    <w:rsid w:val="0010741F"/>
    <w:rsid w:val="00107965"/>
    <w:rsid w:val="00107C9F"/>
    <w:rsid w:val="00107FD3"/>
    <w:rsid w:val="001107B0"/>
    <w:rsid w:val="0011086A"/>
    <w:rsid w:val="00110927"/>
    <w:rsid w:val="00110FAB"/>
    <w:rsid w:val="0011145E"/>
    <w:rsid w:val="00111515"/>
    <w:rsid w:val="0011163F"/>
    <w:rsid w:val="00111909"/>
    <w:rsid w:val="00111EAF"/>
    <w:rsid w:val="00111FFA"/>
    <w:rsid w:val="00112478"/>
    <w:rsid w:val="00112634"/>
    <w:rsid w:val="0011263D"/>
    <w:rsid w:val="001127CF"/>
    <w:rsid w:val="00112D80"/>
    <w:rsid w:val="00112E52"/>
    <w:rsid w:val="00113305"/>
    <w:rsid w:val="00113501"/>
    <w:rsid w:val="00113B4F"/>
    <w:rsid w:val="00113DA9"/>
    <w:rsid w:val="00113F4E"/>
    <w:rsid w:val="00114294"/>
    <w:rsid w:val="001143D3"/>
    <w:rsid w:val="00114413"/>
    <w:rsid w:val="00114518"/>
    <w:rsid w:val="00114619"/>
    <w:rsid w:val="00114661"/>
    <w:rsid w:val="0011495A"/>
    <w:rsid w:val="00114982"/>
    <w:rsid w:val="00114A3A"/>
    <w:rsid w:val="00114B23"/>
    <w:rsid w:val="00114C8E"/>
    <w:rsid w:val="00114ECD"/>
    <w:rsid w:val="00115325"/>
    <w:rsid w:val="00115575"/>
    <w:rsid w:val="001156FC"/>
    <w:rsid w:val="00115CB4"/>
    <w:rsid w:val="00115CC1"/>
    <w:rsid w:val="00115DFC"/>
    <w:rsid w:val="00115E87"/>
    <w:rsid w:val="001166C4"/>
    <w:rsid w:val="0011679E"/>
    <w:rsid w:val="001169D7"/>
    <w:rsid w:val="001178E1"/>
    <w:rsid w:val="001179D4"/>
    <w:rsid w:val="00117ABE"/>
    <w:rsid w:val="00117F5E"/>
    <w:rsid w:val="00117FD1"/>
    <w:rsid w:val="00117FEE"/>
    <w:rsid w:val="001204E4"/>
    <w:rsid w:val="00120779"/>
    <w:rsid w:val="0012077E"/>
    <w:rsid w:val="00120ADC"/>
    <w:rsid w:val="00120EF8"/>
    <w:rsid w:val="00120F86"/>
    <w:rsid w:val="00120FF7"/>
    <w:rsid w:val="001213CD"/>
    <w:rsid w:val="00121604"/>
    <w:rsid w:val="0012176D"/>
    <w:rsid w:val="001217E0"/>
    <w:rsid w:val="00121BE6"/>
    <w:rsid w:val="00121E05"/>
    <w:rsid w:val="00121F4D"/>
    <w:rsid w:val="001220FC"/>
    <w:rsid w:val="0012226C"/>
    <w:rsid w:val="00122C40"/>
    <w:rsid w:val="00122C91"/>
    <w:rsid w:val="00123147"/>
    <w:rsid w:val="001232E0"/>
    <w:rsid w:val="00123342"/>
    <w:rsid w:val="0012365D"/>
    <w:rsid w:val="00123C7F"/>
    <w:rsid w:val="00123F78"/>
    <w:rsid w:val="00124068"/>
    <w:rsid w:val="001240CF"/>
    <w:rsid w:val="0012444D"/>
    <w:rsid w:val="001247C5"/>
    <w:rsid w:val="00124993"/>
    <w:rsid w:val="00124C5E"/>
    <w:rsid w:val="001256A4"/>
    <w:rsid w:val="0012586E"/>
    <w:rsid w:val="00125892"/>
    <w:rsid w:val="00125B4A"/>
    <w:rsid w:val="00125CF6"/>
    <w:rsid w:val="00125D79"/>
    <w:rsid w:val="00125DB3"/>
    <w:rsid w:val="0012600A"/>
    <w:rsid w:val="001260E5"/>
    <w:rsid w:val="00126AEB"/>
    <w:rsid w:val="00126EBB"/>
    <w:rsid w:val="001273D1"/>
    <w:rsid w:val="001275D4"/>
    <w:rsid w:val="001276F5"/>
    <w:rsid w:val="00127F61"/>
    <w:rsid w:val="00130174"/>
    <w:rsid w:val="001305E1"/>
    <w:rsid w:val="00130626"/>
    <w:rsid w:val="00130650"/>
    <w:rsid w:val="001308A7"/>
    <w:rsid w:val="001308EE"/>
    <w:rsid w:val="00130984"/>
    <w:rsid w:val="00130AA2"/>
    <w:rsid w:val="00130B44"/>
    <w:rsid w:val="00130C79"/>
    <w:rsid w:val="00130CC7"/>
    <w:rsid w:val="00130D29"/>
    <w:rsid w:val="00130F0E"/>
    <w:rsid w:val="0013105C"/>
    <w:rsid w:val="001316C4"/>
    <w:rsid w:val="00131762"/>
    <w:rsid w:val="00131D0D"/>
    <w:rsid w:val="0013209C"/>
    <w:rsid w:val="00132200"/>
    <w:rsid w:val="001322B9"/>
    <w:rsid w:val="00132400"/>
    <w:rsid w:val="00132456"/>
    <w:rsid w:val="00132752"/>
    <w:rsid w:val="00132763"/>
    <w:rsid w:val="00132C25"/>
    <w:rsid w:val="001331F5"/>
    <w:rsid w:val="001334A6"/>
    <w:rsid w:val="001336A9"/>
    <w:rsid w:val="00133BD7"/>
    <w:rsid w:val="00133CE9"/>
    <w:rsid w:val="00134242"/>
    <w:rsid w:val="0013456D"/>
    <w:rsid w:val="0013471B"/>
    <w:rsid w:val="00134831"/>
    <w:rsid w:val="00134943"/>
    <w:rsid w:val="00135010"/>
    <w:rsid w:val="00135153"/>
    <w:rsid w:val="0013526E"/>
    <w:rsid w:val="001355D0"/>
    <w:rsid w:val="00135878"/>
    <w:rsid w:val="0013587C"/>
    <w:rsid w:val="001359A3"/>
    <w:rsid w:val="00135B11"/>
    <w:rsid w:val="001366D6"/>
    <w:rsid w:val="00136899"/>
    <w:rsid w:val="00136C53"/>
    <w:rsid w:val="00136F36"/>
    <w:rsid w:val="00136F43"/>
    <w:rsid w:val="0013708F"/>
    <w:rsid w:val="00137102"/>
    <w:rsid w:val="001376B8"/>
    <w:rsid w:val="0013789C"/>
    <w:rsid w:val="001378A4"/>
    <w:rsid w:val="001378B2"/>
    <w:rsid w:val="00137C39"/>
    <w:rsid w:val="00140103"/>
    <w:rsid w:val="00140682"/>
    <w:rsid w:val="00140843"/>
    <w:rsid w:val="00140B08"/>
    <w:rsid w:val="00140DA0"/>
    <w:rsid w:val="00141076"/>
    <w:rsid w:val="001410D8"/>
    <w:rsid w:val="00141126"/>
    <w:rsid w:val="00141A31"/>
    <w:rsid w:val="00141A5C"/>
    <w:rsid w:val="00141D5C"/>
    <w:rsid w:val="00141F64"/>
    <w:rsid w:val="0014214E"/>
    <w:rsid w:val="00142257"/>
    <w:rsid w:val="00142379"/>
    <w:rsid w:val="00142571"/>
    <w:rsid w:val="00142CC9"/>
    <w:rsid w:val="00142F35"/>
    <w:rsid w:val="001434B1"/>
    <w:rsid w:val="00143527"/>
    <w:rsid w:val="00143711"/>
    <w:rsid w:val="00143A98"/>
    <w:rsid w:val="00143D1A"/>
    <w:rsid w:val="00143D3B"/>
    <w:rsid w:val="00143DCC"/>
    <w:rsid w:val="00144024"/>
    <w:rsid w:val="001441D2"/>
    <w:rsid w:val="0014425F"/>
    <w:rsid w:val="001444FA"/>
    <w:rsid w:val="00144516"/>
    <w:rsid w:val="0014453D"/>
    <w:rsid w:val="00144672"/>
    <w:rsid w:val="00144772"/>
    <w:rsid w:val="00144815"/>
    <w:rsid w:val="00144C38"/>
    <w:rsid w:val="00144C90"/>
    <w:rsid w:val="00144D9B"/>
    <w:rsid w:val="00145041"/>
    <w:rsid w:val="0014507B"/>
    <w:rsid w:val="001450C5"/>
    <w:rsid w:val="00145345"/>
    <w:rsid w:val="00145519"/>
    <w:rsid w:val="0014577F"/>
    <w:rsid w:val="00146038"/>
    <w:rsid w:val="00146090"/>
    <w:rsid w:val="001460C4"/>
    <w:rsid w:val="001461B8"/>
    <w:rsid w:val="00146481"/>
    <w:rsid w:val="001467D7"/>
    <w:rsid w:val="00146E0C"/>
    <w:rsid w:val="00146E7A"/>
    <w:rsid w:val="00146EFD"/>
    <w:rsid w:val="0014711B"/>
    <w:rsid w:val="001472AC"/>
    <w:rsid w:val="0014776D"/>
    <w:rsid w:val="00147B1B"/>
    <w:rsid w:val="00147D8B"/>
    <w:rsid w:val="00147EEE"/>
    <w:rsid w:val="0015076C"/>
    <w:rsid w:val="00150857"/>
    <w:rsid w:val="00150CE5"/>
    <w:rsid w:val="00150EB9"/>
    <w:rsid w:val="00150FBA"/>
    <w:rsid w:val="00151040"/>
    <w:rsid w:val="001511E1"/>
    <w:rsid w:val="001512C9"/>
    <w:rsid w:val="00151536"/>
    <w:rsid w:val="001517D1"/>
    <w:rsid w:val="00151BB3"/>
    <w:rsid w:val="00151D3B"/>
    <w:rsid w:val="00151D45"/>
    <w:rsid w:val="00151E85"/>
    <w:rsid w:val="00151EC8"/>
    <w:rsid w:val="001523D7"/>
    <w:rsid w:val="00152816"/>
    <w:rsid w:val="00152AFE"/>
    <w:rsid w:val="00152B51"/>
    <w:rsid w:val="00152B6D"/>
    <w:rsid w:val="00152E04"/>
    <w:rsid w:val="00152E39"/>
    <w:rsid w:val="00152EBA"/>
    <w:rsid w:val="001530D7"/>
    <w:rsid w:val="0015310C"/>
    <w:rsid w:val="001532D0"/>
    <w:rsid w:val="001533CD"/>
    <w:rsid w:val="00153596"/>
    <w:rsid w:val="001535C7"/>
    <w:rsid w:val="00153617"/>
    <w:rsid w:val="0015367D"/>
    <w:rsid w:val="00153A1D"/>
    <w:rsid w:val="00153AEB"/>
    <w:rsid w:val="00153C73"/>
    <w:rsid w:val="00153F2D"/>
    <w:rsid w:val="00154038"/>
    <w:rsid w:val="00154703"/>
    <w:rsid w:val="00154741"/>
    <w:rsid w:val="00154836"/>
    <w:rsid w:val="00154C9B"/>
    <w:rsid w:val="00154D29"/>
    <w:rsid w:val="00154DEE"/>
    <w:rsid w:val="00155081"/>
    <w:rsid w:val="001550E1"/>
    <w:rsid w:val="00155212"/>
    <w:rsid w:val="001553B6"/>
    <w:rsid w:val="00155647"/>
    <w:rsid w:val="00155784"/>
    <w:rsid w:val="001559D5"/>
    <w:rsid w:val="00155A62"/>
    <w:rsid w:val="00155A9E"/>
    <w:rsid w:val="00155D26"/>
    <w:rsid w:val="00155E32"/>
    <w:rsid w:val="00155EEC"/>
    <w:rsid w:val="00155F00"/>
    <w:rsid w:val="0015617B"/>
    <w:rsid w:val="00156284"/>
    <w:rsid w:val="00156445"/>
    <w:rsid w:val="00156500"/>
    <w:rsid w:val="00156A0A"/>
    <w:rsid w:val="00156AF9"/>
    <w:rsid w:val="0015707C"/>
    <w:rsid w:val="0015712E"/>
    <w:rsid w:val="001573DF"/>
    <w:rsid w:val="001578BB"/>
    <w:rsid w:val="00157B1C"/>
    <w:rsid w:val="00157DCB"/>
    <w:rsid w:val="00160107"/>
    <w:rsid w:val="00160527"/>
    <w:rsid w:val="001605F0"/>
    <w:rsid w:val="00160A31"/>
    <w:rsid w:val="00160BCA"/>
    <w:rsid w:val="0016126E"/>
    <w:rsid w:val="00161BC8"/>
    <w:rsid w:val="00161CB3"/>
    <w:rsid w:val="00162105"/>
    <w:rsid w:val="001621D8"/>
    <w:rsid w:val="0016232A"/>
    <w:rsid w:val="001625C5"/>
    <w:rsid w:val="00162819"/>
    <w:rsid w:val="00162B5C"/>
    <w:rsid w:val="00162C71"/>
    <w:rsid w:val="00163301"/>
    <w:rsid w:val="00163411"/>
    <w:rsid w:val="00163437"/>
    <w:rsid w:val="0016372E"/>
    <w:rsid w:val="0016378E"/>
    <w:rsid w:val="00164032"/>
    <w:rsid w:val="001642E9"/>
    <w:rsid w:val="0016439A"/>
    <w:rsid w:val="001643CC"/>
    <w:rsid w:val="001643D5"/>
    <w:rsid w:val="00164921"/>
    <w:rsid w:val="00164A36"/>
    <w:rsid w:val="00164B38"/>
    <w:rsid w:val="00164FB9"/>
    <w:rsid w:val="00165447"/>
    <w:rsid w:val="001654B0"/>
    <w:rsid w:val="001658FF"/>
    <w:rsid w:val="00165BC6"/>
    <w:rsid w:val="00165CC0"/>
    <w:rsid w:val="00165F64"/>
    <w:rsid w:val="00166741"/>
    <w:rsid w:val="001668CD"/>
    <w:rsid w:val="00166CA2"/>
    <w:rsid w:val="00166D2A"/>
    <w:rsid w:val="00167005"/>
    <w:rsid w:val="001672FD"/>
    <w:rsid w:val="001673FD"/>
    <w:rsid w:val="00167839"/>
    <w:rsid w:val="001700F8"/>
    <w:rsid w:val="00170508"/>
    <w:rsid w:val="0017079E"/>
    <w:rsid w:val="00170892"/>
    <w:rsid w:val="00170BC4"/>
    <w:rsid w:val="00170C8C"/>
    <w:rsid w:val="00170D5D"/>
    <w:rsid w:val="00170DBE"/>
    <w:rsid w:val="001710AA"/>
    <w:rsid w:val="00171226"/>
    <w:rsid w:val="00171569"/>
    <w:rsid w:val="00171779"/>
    <w:rsid w:val="00171D88"/>
    <w:rsid w:val="001725CC"/>
    <w:rsid w:val="00172680"/>
    <w:rsid w:val="0017271F"/>
    <w:rsid w:val="00172933"/>
    <w:rsid w:val="00172B48"/>
    <w:rsid w:val="00172BFA"/>
    <w:rsid w:val="00172CCB"/>
    <w:rsid w:val="00173222"/>
    <w:rsid w:val="00173255"/>
    <w:rsid w:val="0017357F"/>
    <w:rsid w:val="00173B74"/>
    <w:rsid w:val="00173C58"/>
    <w:rsid w:val="00173CE1"/>
    <w:rsid w:val="00173D89"/>
    <w:rsid w:val="00174192"/>
    <w:rsid w:val="00174BD9"/>
    <w:rsid w:val="00174E65"/>
    <w:rsid w:val="00175082"/>
    <w:rsid w:val="001757BC"/>
    <w:rsid w:val="001758DE"/>
    <w:rsid w:val="00175D0F"/>
    <w:rsid w:val="00175D2F"/>
    <w:rsid w:val="00175FBE"/>
    <w:rsid w:val="00176103"/>
    <w:rsid w:val="0017610F"/>
    <w:rsid w:val="0017627B"/>
    <w:rsid w:val="001762D6"/>
    <w:rsid w:val="00176324"/>
    <w:rsid w:val="001765A2"/>
    <w:rsid w:val="0017705A"/>
    <w:rsid w:val="001777C0"/>
    <w:rsid w:val="00177829"/>
    <w:rsid w:val="00177C40"/>
    <w:rsid w:val="00177C55"/>
    <w:rsid w:val="00177E94"/>
    <w:rsid w:val="00180180"/>
    <w:rsid w:val="00180324"/>
    <w:rsid w:val="00180A9B"/>
    <w:rsid w:val="00180AD3"/>
    <w:rsid w:val="00180B0D"/>
    <w:rsid w:val="00180FE4"/>
    <w:rsid w:val="00181525"/>
    <w:rsid w:val="001815D4"/>
    <w:rsid w:val="001816C5"/>
    <w:rsid w:val="00181B03"/>
    <w:rsid w:val="00181DA5"/>
    <w:rsid w:val="00182A1E"/>
    <w:rsid w:val="00182B34"/>
    <w:rsid w:val="00182DC6"/>
    <w:rsid w:val="0018355A"/>
    <w:rsid w:val="001835B3"/>
    <w:rsid w:val="0018374A"/>
    <w:rsid w:val="00183965"/>
    <w:rsid w:val="00183BB5"/>
    <w:rsid w:val="00183F8C"/>
    <w:rsid w:val="00184000"/>
    <w:rsid w:val="001840FE"/>
    <w:rsid w:val="001843AF"/>
    <w:rsid w:val="001845AD"/>
    <w:rsid w:val="0018491B"/>
    <w:rsid w:val="001849C1"/>
    <w:rsid w:val="00184B69"/>
    <w:rsid w:val="00184BCA"/>
    <w:rsid w:val="00184D3E"/>
    <w:rsid w:val="00184D75"/>
    <w:rsid w:val="00184DFE"/>
    <w:rsid w:val="00184FED"/>
    <w:rsid w:val="001854CD"/>
    <w:rsid w:val="00185691"/>
    <w:rsid w:val="001856ED"/>
    <w:rsid w:val="00185AA2"/>
    <w:rsid w:val="00185BFA"/>
    <w:rsid w:val="00185DDD"/>
    <w:rsid w:val="00186322"/>
    <w:rsid w:val="00186377"/>
    <w:rsid w:val="0018648F"/>
    <w:rsid w:val="001864FA"/>
    <w:rsid w:val="00186544"/>
    <w:rsid w:val="00186548"/>
    <w:rsid w:val="00186AD9"/>
    <w:rsid w:val="00186E78"/>
    <w:rsid w:val="00186EB4"/>
    <w:rsid w:val="00186FAF"/>
    <w:rsid w:val="0018702B"/>
    <w:rsid w:val="001872B6"/>
    <w:rsid w:val="001873CA"/>
    <w:rsid w:val="001878BB"/>
    <w:rsid w:val="001878E6"/>
    <w:rsid w:val="001879E1"/>
    <w:rsid w:val="00187B3C"/>
    <w:rsid w:val="00190532"/>
    <w:rsid w:val="00190A16"/>
    <w:rsid w:val="00190D41"/>
    <w:rsid w:val="001911B0"/>
    <w:rsid w:val="00191458"/>
    <w:rsid w:val="001915E1"/>
    <w:rsid w:val="00191608"/>
    <w:rsid w:val="00191A98"/>
    <w:rsid w:val="00191AC4"/>
    <w:rsid w:val="00191DA3"/>
    <w:rsid w:val="00192003"/>
    <w:rsid w:val="00192790"/>
    <w:rsid w:val="001927C0"/>
    <w:rsid w:val="00192BBE"/>
    <w:rsid w:val="00192CDA"/>
    <w:rsid w:val="00192EFA"/>
    <w:rsid w:val="00192F23"/>
    <w:rsid w:val="00193348"/>
    <w:rsid w:val="00193456"/>
    <w:rsid w:val="001934F3"/>
    <w:rsid w:val="00193DCC"/>
    <w:rsid w:val="00194112"/>
    <w:rsid w:val="00194243"/>
    <w:rsid w:val="001942FC"/>
    <w:rsid w:val="0019461C"/>
    <w:rsid w:val="00194B6A"/>
    <w:rsid w:val="00194CC6"/>
    <w:rsid w:val="00195195"/>
    <w:rsid w:val="00195700"/>
    <w:rsid w:val="001957AC"/>
    <w:rsid w:val="00195993"/>
    <w:rsid w:val="00195A4B"/>
    <w:rsid w:val="00195B03"/>
    <w:rsid w:val="00195B13"/>
    <w:rsid w:val="00196751"/>
    <w:rsid w:val="001967F9"/>
    <w:rsid w:val="001969A2"/>
    <w:rsid w:val="001969ED"/>
    <w:rsid w:val="00196A04"/>
    <w:rsid w:val="00196E08"/>
    <w:rsid w:val="001971BF"/>
    <w:rsid w:val="001973E8"/>
    <w:rsid w:val="0019740B"/>
    <w:rsid w:val="001976FD"/>
    <w:rsid w:val="001A0569"/>
    <w:rsid w:val="001A08E1"/>
    <w:rsid w:val="001A0B9F"/>
    <w:rsid w:val="001A14F7"/>
    <w:rsid w:val="001A169C"/>
    <w:rsid w:val="001A16C6"/>
    <w:rsid w:val="001A1733"/>
    <w:rsid w:val="001A1839"/>
    <w:rsid w:val="001A183C"/>
    <w:rsid w:val="001A1C3B"/>
    <w:rsid w:val="001A1F55"/>
    <w:rsid w:val="001A2192"/>
    <w:rsid w:val="001A228C"/>
    <w:rsid w:val="001A23CA"/>
    <w:rsid w:val="001A27A5"/>
    <w:rsid w:val="001A29C8"/>
    <w:rsid w:val="001A2EBF"/>
    <w:rsid w:val="001A30F0"/>
    <w:rsid w:val="001A316E"/>
    <w:rsid w:val="001A32AB"/>
    <w:rsid w:val="001A3877"/>
    <w:rsid w:val="001A399D"/>
    <w:rsid w:val="001A3A38"/>
    <w:rsid w:val="001A3D80"/>
    <w:rsid w:val="001A3EB9"/>
    <w:rsid w:val="001A3FFD"/>
    <w:rsid w:val="001A42EC"/>
    <w:rsid w:val="001A4374"/>
    <w:rsid w:val="001A44FA"/>
    <w:rsid w:val="001A4698"/>
    <w:rsid w:val="001A4B3E"/>
    <w:rsid w:val="001A4C41"/>
    <w:rsid w:val="001A4DCF"/>
    <w:rsid w:val="001A4EA0"/>
    <w:rsid w:val="001A4F72"/>
    <w:rsid w:val="001A4F82"/>
    <w:rsid w:val="001A5B40"/>
    <w:rsid w:val="001A5EB9"/>
    <w:rsid w:val="001A607F"/>
    <w:rsid w:val="001A6113"/>
    <w:rsid w:val="001A659A"/>
    <w:rsid w:val="001A67AE"/>
    <w:rsid w:val="001A6B8E"/>
    <w:rsid w:val="001A6CF5"/>
    <w:rsid w:val="001A73E5"/>
    <w:rsid w:val="001A75E7"/>
    <w:rsid w:val="001A7AAB"/>
    <w:rsid w:val="001B0537"/>
    <w:rsid w:val="001B06B2"/>
    <w:rsid w:val="001B0E3E"/>
    <w:rsid w:val="001B0F70"/>
    <w:rsid w:val="001B0FC9"/>
    <w:rsid w:val="001B1157"/>
    <w:rsid w:val="001B11F2"/>
    <w:rsid w:val="001B15C6"/>
    <w:rsid w:val="001B1781"/>
    <w:rsid w:val="001B1CC4"/>
    <w:rsid w:val="001B25BA"/>
    <w:rsid w:val="001B26FC"/>
    <w:rsid w:val="001B26FE"/>
    <w:rsid w:val="001B2A1D"/>
    <w:rsid w:val="001B2CA7"/>
    <w:rsid w:val="001B2E69"/>
    <w:rsid w:val="001B3111"/>
    <w:rsid w:val="001B313B"/>
    <w:rsid w:val="001B33F0"/>
    <w:rsid w:val="001B35A4"/>
    <w:rsid w:val="001B3A4A"/>
    <w:rsid w:val="001B3ADB"/>
    <w:rsid w:val="001B3C1E"/>
    <w:rsid w:val="001B3F0C"/>
    <w:rsid w:val="001B40DE"/>
    <w:rsid w:val="001B44C9"/>
    <w:rsid w:val="001B44D4"/>
    <w:rsid w:val="001B47D4"/>
    <w:rsid w:val="001B4CE3"/>
    <w:rsid w:val="001B4D7E"/>
    <w:rsid w:val="001B4EFB"/>
    <w:rsid w:val="001B4F1D"/>
    <w:rsid w:val="001B5167"/>
    <w:rsid w:val="001B53B7"/>
    <w:rsid w:val="001B5545"/>
    <w:rsid w:val="001B56B8"/>
    <w:rsid w:val="001B5929"/>
    <w:rsid w:val="001B5C12"/>
    <w:rsid w:val="001B602C"/>
    <w:rsid w:val="001B6147"/>
    <w:rsid w:val="001B64E3"/>
    <w:rsid w:val="001B669A"/>
    <w:rsid w:val="001B6906"/>
    <w:rsid w:val="001B6DA0"/>
    <w:rsid w:val="001B74B0"/>
    <w:rsid w:val="001B7576"/>
    <w:rsid w:val="001B7B80"/>
    <w:rsid w:val="001B7CDC"/>
    <w:rsid w:val="001B7F80"/>
    <w:rsid w:val="001C0118"/>
    <w:rsid w:val="001C0731"/>
    <w:rsid w:val="001C096D"/>
    <w:rsid w:val="001C0B56"/>
    <w:rsid w:val="001C0BC0"/>
    <w:rsid w:val="001C0E25"/>
    <w:rsid w:val="001C0EF6"/>
    <w:rsid w:val="001C0F88"/>
    <w:rsid w:val="001C1514"/>
    <w:rsid w:val="001C15DF"/>
    <w:rsid w:val="001C1801"/>
    <w:rsid w:val="001C18BB"/>
    <w:rsid w:val="001C20CB"/>
    <w:rsid w:val="001C2303"/>
    <w:rsid w:val="001C254F"/>
    <w:rsid w:val="001C2A84"/>
    <w:rsid w:val="001C2D27"/>
    <w:rsid w:val="001C2FA0"/>
    <w:rsid w:val="001C332C"/>
    <w:rsid w:val="001C3843"/>
    <w:rsid w:val="001C384F"/>
    <w:rsid w:val="001C3D77"/>
    <w:rsid w:val="001C3ECA"/>
    <w:rsid w:val="001C40E0"/>
    <w:rsid w:val="001C4435"/>
    <w:rsid w:val="001C45A8"/>
    <w:rsid w:val="001C474A"/>
    <w:rsid w:val="001C49E6"/>
    <w:rsid w:val="001C4B5E"/>
    <w:rsid w:val="001C4D89"/>
    <w:rsid w:val="001C4DE7"/>
    <w:rsid w:val="001C56E2"/>
    <w:rsid w:val="001C5863"/>
    <w:rsid w:val="001C5876"/>
    <w:rsid w:val="001C58EF"/>
    <w:rsid w:val="001C5FCF"/>
    <w:rsid w:val="001C605A"/>
    <w:rsid w:val="001C614E"/>
    <w:rsid w:val="001C65B5"/>
    <w:rsid w:val="001C66B4"/>
    <w:rsid w:val="001C684D"/>
    <w:rsid w:val="001C6888"/>
    <w:rsid w:val="001C68C1"/>
    <w:rsid w:val="001C6D4C"/>
    <w:rsid w:val="001C74CC"/>
    <w:rsid w:val="001C74FF"/>
    <w:rsid w:val="001C775A"/>
    <w:rsid w:val="001C7994"/>
    <w:rsid w:val="001C79F5"/>
    <w:rsid w:val="001C7C14"/>
    <w:rsid w:val="001C7CC4"/>
    <w:rsid w:val="001C7CF0"/>
    <w:rsid w:val="001C7E64"/>
    <w:rsid w:val="001C7EFB"/>
    <w:rsid w:val="001D0009"/>
    <w:rsid w:val="001D0056"/>
    <w:rsid w:val="001D095B"/>
    <w:rsid w:val="001D0B5F"/>
    <w:rsid w:val="001D14BE"/>
    <w:rsid w:val="001D157A"/>
    <w:rsid w:val="001D15AD"/>
    <w:rsid w:val="001D18F2"/>
    <w:rsid w:val="001D1916"/>
    <w:rsid w:val="001D1AC4"/>
    <w:rsid w:val="001D1EAB"/>
    <w:rsid w:val="001D1F4A"/>
    <w:rsid w:val="001D20AA"/>
    <w:rsid w:val="001D211E"/>
    <w:rsid w:val="001D218F"/>
    <w:rsid w:val="001D25AB"/>
    <w:rsid w:val="001D281C"/>
    <w:rsid w:val="001D2AD5"/>
    <w:rsid w:val="001D2C64"/>
    <w:rsid w:val="001D2D5D"/>
    <w:rsid w:val="001D2D91"/>
    <w:rsid w:val="001D2DD2"/>
    <w:rsid w:val="001D33AF"/>
    <w:rsid w:val="001D34C8"/>
    <w:rsid w:val="001D3949"/>
    <w:rsid w:val="001D39CF"/>
    <w:rsid w:val="001D4169"/>
    <w:rsid w:val="001D41EC"/>
    <w:rsid w:val="001D448C"/>
    <w:rsid w:val="001D4AF5"/>
    <w:rsid w:val="001D4CDE"/>
    <w:rsid w:val="001D4CF0"/>
    <w:rsid w:val="001D4D95"/>
    <w:rsid w:val="001D503B"/>
    <w:rsid w:val="001D539F"/>
    <w:rsid w:val="001D53A8"/>
    <w:rsid w:val="001D5406"/>
    <w:rsid w:val="001D559B"/>
    <w:rsid w:val="001D5817"/>
    <w:rsid w:val="001D5A64"/>
    <w:rsid w:val="001D5C73"/>
    <w:rsid w:val="001D6895"/>
    <w:rsid w:val="001D6950"/>
    <w:rsid w:val="001D6AD6"/>
    <w:rsid w:val="001D6C1B"/>
    <w:rsid w:val="001D6C7E"/>
    <w:rsid w:val="001D6D5D"/>
    <w:rsid w:val="001D6D89"/>
    <w:rsid w:val="001D6E68"/>
    <w:rsid w:val="001D6EEE"/>
    <w:rsid w:val="001D7128"/>
    <w:rsid w:val="001D7246"/>
    <w:rsid w:val="001D73D2"/>
    <w:rsid w:val="001D7459"/>
    <w:rsid w:val="001D75A9"/>
    <w:rsid w:val="001D775A"/>
    <w:rsid w:val="001D7AAA"/>
    <w:rsid w:val="001D7BFB"/>
    <w:rsid w:val="001D7D67"/>
    <w:rsid w:val="001D7DEC"/>
    <w:rsid w:val="001D7E7D"/>
    <w:rsid w:val="001E01A4"/>
    <w:rsid w:val="001E0503"/>
    <w:rsid w:val="001E0600"/>
    <w:rsid w:val="001E06C7"/>
    <w:rsid w:val="001E0A68"/>
    <w:rsid w:val="001E0A6C"/>
    <w:rsid w:val="001E0CAB"/>
    <w:rsid w:val="001E0CD6"/>
    <w:rsid w:val="001E0D26"/>
    <w:rsid w:val="001E0EBC"/>
    <w:rsid w:val="001E0F17"/>
    <w:rsid w:val="001E1157"/>
    <w:rsid w:val="001E1AA7"/>
    <w:rsid w:val="001E1D80"/>
    <w:rsid w:val="001E23B0"/>
    <w:rsid w:val="001E243A"/>
    <w:rsid w:val="001E2721"/>
    <w:rsid w:val="001E2954"/>
    <w:rsid w:val="001E2956"/>
    <w:rsid w:val="001E2D2C"/>
    <w:rsid w:val="001E2E2A"/>
    <w:rsid w:val="001E3023"/>
    <w:rsid w:val="001E33D8"/>
    <w:rsid w:val="001E343C"/>
    <w:rsid w:val="001E38C3"/>
    <w:rsid w:val="001E3A52"/>
    <w:rsid w:val="001E3A56"/>
    <w:rsid w:val="001E3DFE"/>
    <w:rsid w:val="001E3FBF"/>
    <w:rsid w:val="001E4131"/>
    <w:rsid w:val="001E424A"/>
    <w:rsid w:val="001E4435"/>
    <w:rsid w:val="001E470C"/>
    <w:rsid w:val="001E4841"/>
    <w:rsid w:val="001E484E"/>
    <w:rsid w:val="001E48FA"/>
    <w:rsid w:val="001E4AB5"/>
    <w:rsid w:val="001E4AB9"/>
    <w:rsid w:val="001E4CAA"/>
    <w:rsid w:val="001E51A1"/>
    <w:rsid w:val="001E51D0"/>
    <w:rsid w:val="001E5361"/>
    <w:rsid w:val="001E5539"/>
    <w:rsid w:val="001E5AD9"/>
    <w:rsid w:val="001E5B0B"/>
    <w:rsid w:val="001E5BF8"/>
    <w:rsid w:val="001E5E5C"/>
    <w:rsid w:val="001E5F50"/>
    <w:rsid w:val="001E65DC"/>
    <w:rsid w:val="001E6741"/>
    <w:rsid w:val="001E6B7E"/>
    <w:rsid w:val="001E6BFB"/>
    <w:rsid w:val="001E7261"/>
    <w:rsid w:val="001E73F1"/>
    <w:rsid w:val="001E7565"/>
    <w:rsid w:val="001E7700"/>
    <w:rsid w:val="001E7735"/>
    <w:rsid w:val="001E7753"/>
    <w:rsid w:val="001E7954"/>
    <w:rsid w:val="001E7FBF"/>
    <w:rsid w:val="001F0053"/>
    <w:rsid w:val="001F00E3"/>
    <w:rsid w:val="001F1013"/>
    <w:rsid w:val="001F10DF"/>
    <w:rsid w:val="001F11C6"/>
    <w:rsid w:val="001F1C9C"/>
    <w:rsid w:val="001F1F09"/>
    <w:rsid w:val="001F1F49"/>
    <w:rsid w:val="001F1FB2"/>
    <w:rsid w:val="001F1FE4"/>
    <w:rsid w:val="001F2021"/>
    <w:rsid w:val="001F27F3"/>
    <w:rsid w:val="001F2955"/>
    <w:rsid w:val="001F2B46"/>
    <w:rsid w:val="001F2FDA"/>
    <w:rsid w:val="001F2FEA"/>
    <w:rsid w:val="001F379F"/>
    <w:rsid w:val="001F3925"/>
    <w:rsid w:val="001F3DCC"/>
    <w:rsid w:val="001F3E2E"/>
    <w:rsid w:val="001F45C6"/>
    <w:rsid w:val="001F47DA"/>
    <w:rsid w:val="001F4881"/>
    <w:rsid w:val="001F4D00"/>
    <w:rsid w:val="001F4F1B"/>
    <w:rsid w:val="001F5129"/>
    <w:rsid w:val="001F53EC"/>
    <w:rsid w:val="001F5519"/>
    <w:rsid w:val="001F558D"/>
    <w:rsid w:val="001F5BD2"/>
    <w:rsid w:val="001F5D3E"/>
    <w:rsid w:val="001F5E16"/>
    <w:rsid w:val="001F5E2B"/>
    <w:rsid w:val="001F5EEA"/>
    <w:rsid w:val="001F5F1F"/>
    <w:rsid w:val="001F6067"/>
    <w:rsid w:val="001F6579"/>
    <w:rsid w:val="001F670F"/>
    <w:rsid w:val="001F67B0"/>
    <w:rsid w:val="001F6988"/>
    <w:rsid w:val="001F6B9B"/>
    <w:rsid w:val="001F6E9E"/>
    <w:rsid w:val="001F707E"/>
    <w:rsid w:val="001F70B9"/>
    <w:rsid w:val="001F7388"/>
    <w:rsid w:val="001F7540"/>
    <w:rsid w:val="001F76FF"/>
    <w:rsid w:val="001F7769"/>
    <w:rsid w:val="001F7A47"/>
    <w:rsid w:val="001F7A6F"/>
    <w:rsid w:val="001F7B8A"/>
    <w:rsid w:val="001F7F04"/>
    <w:rsid w:val="0020009F"/>
    <w:rsid w:val="00200156"/>
    <w:rsid w:val="0020020E"/>
    <w:rsid w:val="0020028D"/>
    <w:rsid w:val="0020064C"/>
    <w:rsid w:val="00200789"/>
    <w:rsid w:val="002012B3"/>
    <w:rsid w:val="002015B6"/>
    <w:rsid w:val="002017E0"/>
    <w:rsid w:val="002019AB"/>
    <w:rsid w:val="00201A52"/>
    <w:rsid w:val="00201C84"/>
    <w:rsid w:val="00201CAE"/>
    <w:rsid w:val="00201E01"/>
    <w:rsid w:val="00201E9A"/>
    <w:rsid w:val="00202473"/>
    <w:rsid w:val="00202EFC"/>
    <w:rsid w:val="002031B2"/>
    <w:rsid w:val="002038EC"/>
    <w:rsid w:val="00204134"/>
    <w:rsid w:val="002046FF"/>
    <w:rsid w:val="00204CA5"/>
    <w:rsid w:val="0020553C"/>
    <w:rsid w:val="00205C06"/>
    <w:rsid w:val="0020618E"/>
    <w:rsid w:val="00206374"/>
    <w:rsid w:val="002064B4"/>
    <w:rsid w:val="002064E8"/>
    <w:rsid w:val="00206675"/>
    <w:rsid w:val="002066D4"/>
    <w:rsid w:val="0020679F"/>
    <w:rsid w:val="00206845"/>
    <w:rsid w:val="002069B9"/>
    <w:rsid w:val="00206B3F"/>
    <w:rsid w:val="00206BA8"/>
    <w:rsid w:val="00206CE4"/>
    <w:rsid w:val="002071E8"/>
    <w:rsid w:val="002073F3"/>
    <w:rsid w:val="00207737"/>
    <w:rsid w:val="002077FA"/>
    <w:rsid w:val="00207A58"/>
    <w:rsid w:val="00210215"/>
    <w:rsid w:val="00210394"/>
    <w:rsid w:val="002103D7"/>
    <w:rsid w:val="00210859"/>
    <w:rsid w:val="00210AB6"/>
    <w:rsid w:val="00210DD2"/>
    <w:rsid w:val="00210E48"/>
    <w:rsid w:val="0021103F"/>
    <w:rsid w:val="0021155A"/>
    <w:rsid w:val="00211C37"/>
    <w:rsid w:val="00211C41"/>
    <w:rsid w:val="00211CC2"/>
    <w:rsid w:val="002120A2"/>
    <w:rsid w:val="0021242E"/>
    <w:rsid w:val="00212511"/>
    <w:rsid w:val="002125C0"/>
    <w:rsid w:val="00212663"/>
    <w:rsid w:val="002129FA"/>
    <w:rsid w:val="00212DB5"/>
    <w:rsid w:val="0021363A"/>
    <w:rsid w:val="002136B2"/>
    <w:rsid w:val="00213A9F"/>
    <w:rsid w:val="00213EEB"/>
    <w:rsid w:val="00214740"/>
    <w:rsid w:val="0021484E"/>
    <w:rsid w:val="00214B60"/>
    <w:rsid w:val="00214C65"/>
    <w:rsid w:val="0021505A"/>
    <w:rsid w:val="002150B6"/>
    <w:rsid w:val="00215536"/>
    <w:rsid w:val="00215738"/>
    <w:rsid w:val="0021583F"/>
    <w:rsid w:val="00215A29"/>
    <w:rsid w:val="00215AE5"/>
    <w:rsid w:val="00215D20"/>
    <w:rsid w:val="00215E6C"/>
    <w:rsid w:val="0021627F"/>
    <w:rsid w:val="002164DD"/>
    <w:rsid w:val="00216838"/>
    <w:rsid w:val="00216927"/>
    <w:rsid w:val="00216931"/>
    <w:rsid w:val="00216D10"/>
    <w:rsid w:val="00216D29"/>
    <w:rsid w:val="00216D53"/>
    <w:rsid w:val="00216F04"/>
    <w:rsid w:val="0021778F"/>
    <w:rsid w:val="00217A59"/>
    <w:rsid w:val="00217B5B"/>
    <w:rsid w:val="002207DF"/>
    <w:rsid w:val="00220936"/>
    <w:rsid w:val="002211EB"/>
    <w:rsid w:val="0022159C"/>
    <w:rsid w:val="002215B2"/>
    <w:rsid w:val="00221758"/>
    <w:rsid w:val="002219D9"/>
    <w:rsid w:val="00221FA3"/>
    <w:rsid w:val="00222B8D"/>
    <w:rsid w:val="00222BF6"/>
    <w:rsid w:val="00222DC6"/>
    <w:rsid w:val="002238EB"/>
    <w:rsid w:val="00223994"/>
    <w:rsid w:val="00223A9A"/>
    <w:rsid w:val="00223CA5"/>
    <w:rsid w:val="00224014"/>
    <w:rsid w:val="0022404F"/>
    <w:rsid w:val="0022421C"/>
    <w:rsid w:val="00224668"/>
    <w:rsid w:val="00224A53"/>
    <w:rsid w:val="00224A77"/>
    <w:rsid w:val="00224C3B"/>
    <w:rsid w:val="00224E49"/>
    <w:rsid w:val="00224F53"/>
    <w:rsid w:val="002251C2"/>
    <w:rsid w:val="002251FE"/>
    <w:rsid w:val="0022547B"/>
    <w:rsid w:val="002257D0"/>
    <w:rsid w:val="00225BFF"/>
    <w:rsid w:val="00225E12"/>
    <w:rsid w:val="00226054"/>
    <w:rsid w:val="0022617E"/>
    <w:rsid w:val="002265EF"/>
    <w:rsid w:val="0022675C"/>
    <w:rsid w:val="002267C8"/>
    <w:rsid w:val="0022680B"/>
    <w:rsid w:val="00226858"/>
    <w:rsid w:val="00226AD8"/>
    <w:rsid w:val="00226D38"/>
    <w:rsid w:val="00226E63"/>
    <w:rsid w:val="00226F6D"/>
    <w:rsid w:val="00226F91"/>
    <w:rsid w:val="00227129"/>
    <w:rsid w:val="00227233"/>
    <w:rsid w:val="002272C3"/>
    <w:rsid w:val="00227830"/>
    <w:rsid w:val="0023073E"/>
    <w:rsid w:val="00230E14"/>
    <w:rsid w:val="0023153F"/>
    <w:rsid w:val="00231ADF"/>
    <w:rsid w:val="00231D23"/>
    <w:rsid w:val="00232597"/>
    <w:rsid w:val="0023287D"/>
    <w:rsid w:val="00232A84"/>
    <w:rsid w:val="00232A8B"/>
    <w:rsid w:val="002331EE"/>
    <w:rsid w:val="00233512"/>
    <w:rsid w:val="00233917"/>
    <w:rsid w:val="00233BC5"/>
    <w:rsid w:val="00234047"/>
    <w:rsid w:val="00234064"/>
    <w:rsid w:val="0023408D"/>
    <w:rsid w:val="00234227"/>
    <w:rsid w:val="00234438"/>
    <w:rsid w:val="00234916"/>
    <w:rsid w:val="00234974"/>
    <w:rsid w:val="00234B1F"/>
    <w:rsid w:val="00234C38"/>
    <w:rsid w:val="00234D5B"/>
    <w:rsid w:val="00234ED2"/>
    <w:rsid w:val="002352A6"/>
    <w:rsid w:val="00235715"/>
    <w:rsid w:val="00235839"/>
    <w:rsid w:val="00235A20"/>
    <w:rsid w:val="00235FBC"/>
    <w:rsid w:val="002360E6"/>
    <w:rsid w:val="002362D8"/>
    <w:rsid w:val="002364A6"/>
    <w:rsid w:val="00236D98"/>
    <w:rsid w:val="00236DBF"/>
    <w:rsid w:val="00236E63"/>
    <w:rsid w:val="00236EB8"/>
    <w:rsid w:val="00237146"/>
    <w:rsid w:val="00237595"/>
    <w:rsid w:val="00237A4F"/>
    <w:rsid w:val="00237BA3"/>
    <w:rsid w:val="00237BC5"/>
    <w:rsid w:val="00237D3B"/>
    <w:rsid w:val="00237E36"/>
    <w:rsid w:val="00240124"/>
    <w:rsid w:val="00240305"/>
    <w:rsid w:val="0024049D"/>
    <w:rsid w:val="0024053F"/>
    <w:rsid w:val="0024061D"/>
    <w:rsid w:val="002406CA"/>
    <w:rsid w:val="002407BB"/>
    <w:rsid w:val="0024094D"/>
    <w:rsid w:val="00240A0B"/>
    <w:rsid w:val="00240ADA"/>
    <w:rsid w:val="00240B86"/>
    <w:rsid w:val="00240CB4"/>
    <w:rsid w:val="00240D3D"/>
    <w:rsid w:val="00240FFF"/>
    <w:rsid w:val="002410E9"/>
    <w:rsid w:val="002410FE"/>
    <w:rsid w:val="002414E7"/>
    <w:rsid w:val="0024171E"/>
    <w:rsid w:val="00241AD6"/>
    <w:rsid w:val="00241CDF"/>
    <w:rsid w:val="00241F5B"/>
    <w:rsid w:val="0024215C"/>
    <w:rsid w:val="0024224B"/>
    <w:rsid w:val="002423C9"/>
    <w:rsid w:val="00242433"/>
    <w:rsid w:val="00242660"/>
    <w:rsid w:val="00242B8A"/>
    <w:rsid w:val="00242C02"/>
    <w:rsid w:val="00242C21"/>
    <w:rsid w:val="00242FFB"/>
    <w:rsid w:val="00243012"/>
    <w:rsid w:val="0024306F"/>
    <w:rsid w:val="00243187"/>
    <w:rsid w:val="00243750"/>
    <w:rsid w:val="0024394D"/>
    <w:rsid w:val="00243DC5"/>
    <w:rsid w:val="00243DFB"/>
    <w:rsid w:val="00243E64"/>
    <w:rsid w:val="0024453B"/>
    <w:rsid w:val="002449C9"/>
    <w:rsid w:val="00244C36"/>
    <w:rsid w:val="00244EA2"/>
    <w:rsid w:val="00245218"/>
    <w:rsid w:val="0024548E"/>
    <w:rsid w:val="0024553E"/>
    <w:rsid w:val="002456D2"/>
    <w:rsid w:val="00245779"/>
    <w:rsid w:val="0024579A"/>
    <w:rsid w:val="002458BA"/>
    <w:rsid w:val="00245B49"/>
    <w:rsid w:val="00245FED"/>
    <w:rsid w:val="00246279"/>
    <w:rsid w:val="002463EA"/>
    <w:rsid w:val="00246504"/>
    <w:rsid w:val="0024688B"/>
    <w:rsid w:val="00246AE7"/>
    <w:rsid w:val="00246C89"/>
    <w:rsid w:val="00246CE6"/>
    <w:rsid w:val="00247EA9"/>
    <w:rsid w:val="00247F26"/>
    <w:rsid w:val="00250261"/>
    <w:rsid w:val="002502F7"/>
    <w:rsid w:val="00250542"/>
    <w:rsid w:val="00250911"/>
    <w:rsid w:val="0025098E"/>
    <w:rsid w:val="00250FCC"/>
    <w:rsid w:val="0025122F"/>
    <w:rsid w:val="00251667"/>
    <w:rsid w:val="002516DA"/>
    <w:rsid w:val="0025170E"/>
    <w:rsid w:val="00251735"/>
    <w:rsid w:val="002519C4"/>
    <w:rsid w:val="00251D06"/>
    <w:rsid w:val="00252439"/>
    <w:rsid w:val="00252B7C"/>
    <w:rsid w:val="00252F33"/>
    <w:rsid w:val="00253076"/>
    <w:rsid w:val="00253BDF"/>
    <w:rsid w:val="002542D7"/>
    <w:rsid w:val="002542E5"/>
    <w:rsid w:val="00254867"/>
    <w:rsid w:val="002549F3"/>
    <w:rsid w:val="002549FB"/>
    <w:rsid w:val="00254B9D"/>
    <w:rsid w:val="00254EDE"/>
    <w:rsid w:val="00255109"/>
    <w:rsid w:val="002552B8"/>
    <w:rsid w:val="0025531A"/>
    <w:rsid w:val="002553DB"/>
    <w:rsid w:val="0025559B"/>
    <w:rsid w:val="00255A7A"/>
    <w:rsid w:val="00255C49"/>
    <w:rsid w:val="0025664F"/>
    <w:rsid w:val="002567BC"/>
    <w:rsid w:val="00256874"/>
    <w:rsid w:val="00256DD4"/>
    <w:rsid w:val="00256F8F"/>
    <w:rsid w:val="00257586"/>
    <w:rsid w:val="00257C6A"/>
    <w:rsid w:val="00260304"/>
    <w:rsid w:val="00260395"/>
    <w:rsid w:val="00260529"/>
    <w:rsid w:val="00260639"/>
    <w:rsid w:val="0026085B"/>
    <w:rsid w:val="002609EC"/>
    <w:rsid w:val="00260A5F"/>
    <w:rsid w:val="00260B5C"/>
    <w:rsid w:val="00260D25"/>
    <w:rsid w:val="00260E24"/>
    <w:rsid w:val="00260EB2"/>
    <w:rsid w:val="00260F57"/>
    <w:rsid w:val="00261220"/>
    <w:rsid w:val="002612CD"/>
    <w:rsid w:val="00261557"/>
    <w:rsid w:val="00261567"/>
    <w:rsid w:val="0026164B"/>
    <w:rsid w:val="00261A23"/>
    <w:rsid w:val="00261AFD"/>
    <w:rsid w:val="00261D1F"/>
    <w:rsid w:val="00262050"/>
    <w:rsid w:val="00262135"/>
    <w:rsid w:val="00262192"/>
    <w:rsid w:val="002621BC"/>
    <w:rsid w:val="0026256D"/>
    <w:rsid w:val="00262809"/>
    <w:rsid w:val="00262895"/>
    <w:rsid w:val="00262A27"/>
    <w:rsid w:val="00262C5F"/>
    <w:rsid w:val="00262E72"/>
    <w:rsid w:val="002638F3"/>
    <w:rsid w:val="00263A32"/>
    <w:rsid w:val="00263D8D"/>
    <w:rsid w:val="00264236"/>
    <w:rsid w:val="00264515"/>
    <w:rsid w:val="002649E0"/>
    <w:rsid w:val="00264B09"/>
    <w:rsid w:val="00264CD6"/>
    <w:rsid w:val="002650AB"/>
    <w:rsid w:val="002651B8"/>
    <w:rsid w:val="00265499"/>
    <w:rsid w:val="00265642"/>
    <w:rsid w:val="0026589A"/>
    <w:rsid w:val="002659C1"/>
    <w:rsid w:val="00265BFD"/>
    <w:rsid w:val="00265C32"/>
    <w:rsid w:val="00265CB1"/>
    <w:rsid w:val="00266298"/>
    <w:rsid w:val="00266462"/>
    <w:rsid w:val="00266842"/>
    <w:rsid w:val="00266B06"/>
    <w:rsid w:val="00266B2F"/>
    <w:rsid w:val="00266C58"/>
    <w:rsid w:val="00266C95"/>
    <w:rsid w:val="00266CF4"/>
    <w:rsid w:val="00266D1F"/>
    <w:rsid w:val="00266D3A"/>
    <w:rsid w:val="00267133"/>
    <w:rsid w:val="0026713B"/>
    <w:rsid w:val="002672B8"/>
    <w:rsid w:val="002673AE"/>
    <w:rsid w:val="00267862"/>
    <w:rsid w:val="00267924"/>
    <w:rsid w:val="00267AAC"/>
    <w:rsid w:val="00267BAA"/>
    <w:rsid w:val="00267BBF"/>
    <w:rsid w:val="00267CF2"/>
    <w:rsid w:val="00267D83"/>
    <w:rsid w:val="00267DF6"/>
    <w:rsid w:val="00270148"/>
    <w:rsid w:val="00270815"/>
    <w:rsid w:val="002708B9"/>
    <w:rsid w:val="00270E11"/>
    <w:rsid w:val="00270F4D"/>
    <w:rsid w:val="0027103D"/>
    <w:rsid w:val="002710AE"/>
    <w:rsid w:val="00271140"/>
    <w:rsid w:val="0027135F"/>
    <w:rsid w:val="002714F1"/>
    <w:rsid w:val="0027170D"/>
    <w:rsid w:val="00271857"/>
    <w:rsid w:val="00271ADC"/>
    <w:rsid w:val="00271B9C"/>
    <w:rsid w:val="00272193"/>
    <w:rsid w:val="002725A5"/>
    <w:rsid w:val="00272921"/>
    <w:rsid w:val="00272F1A"/>
    <w:rsid w:val="00273279"/>
    <w:rsid w:val="0027354C"/>
    <w:rsid w:val="00273CCC"/>
    <w:rsid w:val="00273D9A"/>
    <w:rsid w:val="0027432A"/>
    <w:rsid w:val="00274635"/>
    <w:rsid w:val="0027472F"/>
    <w:rsid w:val="00274926"/>
    <w:rsid w:val="00274C8C"/>
    <w:rsid w:val="00274D1D"/>
    <w:rsid w:val="00275258"/>
    <w:rsid w:val="00275615"/>
    <w:rsid w:val="00275713"/>
    <w:rsid w:val="00275C45"/>
    <w:rsid w:val="00275CFA"/>
    <w:rsid w:val="0027644E"/>
    <w:rsid w:val="00276547"/>
    <w:rsid w:val="002769FB"/>
    <w:rsid w:val="00276A2C"/>
    <w:rsid w:val="00276B9E"/>
    <w:rsid w:val="00276C0E"/>
    <w:rsid w:val="00276CAF"/>
    <w:rsid w:val="00276D08"/>
    <w:rsid w:val="00276EF5"/>
    <w:rsid w:val="00276FA9"/>
    <w:rsid w:val="002773DE"/>
    <w:rsid w:val="002774FE"/>
    <w:rsid w:val="00277A23"/>
    <w:rsid w:val="00277E4A"/>
    <w:rsid w:val="0028041E"/>
    <w:rsid w:val="0028052D"/>
    <w:rsid w:val="002805CD"/>
    <w:rsid w:val="0028089E"/>
    <w:rsid w:val="00280A11"/>
    <w:rsid w:val="002816CE"/>
    <w:rsid w:val="0028194F"/>
    <w:rsid w:val="00281A27"/>
    <w:rsid w:val="00281A97"/>
    <w:rsid w:val="00281B12"/>
    <w:rsid w:val="00281BB9"/>
    <w:rsid w:val="00281D03"/>
    <w:rsid w:val="00281E8B"/>
    <w:rsid w:val="00281EF5"/>
    <w:rsid w:val="002822A8"/>
    <w:rsid w:val="00282864"/>
    <w:rsid w:val="002828C4"/>
    <w:rsid w:val="002829A0"/>
    <w:rsid w:val="0028338D"/>
    <w:rsid w:val="00283714"/>
    <w:rsid w:val="00283A05"/>
    <w:rsid w:val="00283BDA"/>
    <w:rsid w:val="0028420E"/>
    <w:rsid w:val="0028447B"/>
    <w:rsid w:val="00284AA8"/>
    <w:rsid w:val="00284C5F"/>
    <w:rsid w:val="002854C5"/>
    <w:rsid w:val="00285522"/>
    <w:rsid w:val="0028571B"/>
    <w:rsid w:val="00285786"/>
    <w:rsid w:val="002857E1"/>
    <w:rsid w:val="00285962"/>
    <w:rsid w:val="00285A62"/>
    <w:rsid w:val="00285C0D"/>
    <w:rsid w:val="00285CBF"/>
    <w:rsid w:val="00285E44"/>
    <w:rsid w:val="0028600C"/>
    <w:rsid w:val="00286141"/>
    <w:rsid w:val="00286179"/>
    <w:rsid w:val="00286468"/>
    <w:rsid w:val="002865C0"/>
    <w:rsid w:val="00286CBF"/>
    <w:rsid w:val="00286D41"/>
    <w:rsid w:val="002871F6"/>
    <w:rsid w:val="002873A6"/>
    <w:rsid w:val="0028745B"/>
    <w:rsid w:val="002876EE"/>
    <w:rsid w:val="00287842"/>
    <w:rsid w:val="0028786F"/>
    <w:rsid w:val="00287C17"/>
    <w:rsid w:val="00287C6D"/>
    <w:rsid w:val="00287E2B"/>
    <w:rsid w:val="00287F1E"/>
    <w:rsid w:val="00287F36"/>
    <w:rsid w:val="002901A1"/>
    <w:rsid w:val="002902AA"/>
    <w:rsid w:val="00290541"/>
    <w:rsid w:val="00290AA8"/>
    <w:rsid w:val="00290E33"/>
    <w:rsid w:val="00290EB6"/>
    <w:rsid w:val="00290ED1"/>
    <w:rsid w:val="002910A3"/>
    <w:rsid w:val="002918CA"/>
    <w:rsid w:val="00291A59"/>
    <w:rsid w:val="00291D7A"/>
    <w:rsid w:val="00291FB7"/>
    <w:rsid w:val="0029234E"/>
    <w:rsid w:val="002924D0"/>
    <w:rsid w:val="00292590"/>
    <w:rsid w:val="002926C4"/>
    <w:rsid w:val="00292C8F"/>
    <w:rsid w:val="00292CC7"/>
    <w:rsid w:val="00292F75"/>
    <w:rsid w:val="002930E6"/>
    <w:rsid w:val="002931F6"/>
    <w:rsid w:val="00293260"/>
    <w:rsid w:val="002932B4"/>
    <w:rsid w:val="00293A03"/>
    <w:rsid w:val="002941B2"/>
    <w:rsid w:val="0029440A"/>
    <w:rsid w:val="0029447E"/>
    <w:rsid w:val="002949C1"/>
    <w:rsid w:val="00294DCD"/>
    <w:rsid w:val="0029554A"/>
    <w:rsid w:val="00295619"/>
    <w:rsid w:val="0029567D"/>
    <w:rsid w:val="002959F8"/>
    <w:rsid w:val="00295A43"/>
    <w:rsid w:val="00295D4C"/>
    <w:rsid w:val="0029643B"/>
    <w:rsid w:val="00296572"/>
    <w:rsid w:val="00297030"/>
    <w:rsid w:val="00297A02"/>
    <w:rsid w:val="00297D87"/>
    <w:rsid w:val="002A04CD"/>
    <w:rsid w:val="002A0512"/>
    <w:rsid w:val="002A0516"/>
    <w:rsid w:val="002A070C"/>
    <w:rsid w:val="002A07E7"/>
    <w:rsid w:val="002A0F43"/>
    <w:rsid w:val="002A0F6B"/>
    <w:rsid w:val="002A0F6D"/>
    <w:rsid w:val="002A117F"/>
    <w:rsid w:val="002A1431"/>
    <w:rsid w:val="002A153D"/>
    <w:rsid w:val="002A1A56"/>
    <w:rsid w:val="002A1BDD"/>
    <w:rsid w:val="002A21D0"/>
    <w:rsid w:val="002A22CF"/>
    <w:rsid w:val="002A240C"/>
    <w:rsid w:val="002A24AE"/>
    <w:rsid w:val="002A2579"/>
    <w:rsid w:val="002A26A8"/>
    <w:rsid w:val="002A2755"/>
    <w:rsid w:val="002A290B"/>
    <w:rsid w:val="002A321F"/>
    <w:rsid w:val="002A34A0"/>
    <w:rsid w:val="002A359C"/>
    <w:rsid w:val="002A371A"/>
    <w:rsid w:val="002A3846"/>
    <w:rsid w:val="002A3962"/>
    <w:rsid w:val="002A3A60"/>
    <w:rsid w:val="002A3B81"/>
    <w:rsid w:val="002A3C03"/>
    <w:rsid w:val="002A3C80"/>
    <w:rsid w:val="002A3C9B"/>
    <w:rsid w:val="002A3FF9"/>
    <w:rsid w:val="002A43BB"/>
    <w:rsid w:val="002A4891"/>
    <w:rsid w:val="002A48C9"/>
    <w:rsid w:val="002A4970"/>
    <w:rsid w:val="002A4A21"/>
    <w:rsid w:val="002A5050"/>
    <w:rsid w:val="002A5085"/>
    <w:rsid w:val="002A52C0"/>
    <w:rsid w:val="002A5678"/>
    <w:rsid w:val="002A58FC"/>
    <w:rsid w:val="002A5A75"/>
    <w:rsid w:val="002A5D60"/>
    <w:rsid w:val="002A5EC1"/>
    <w:rsid w:val="002A62C3"/>
    <w:rsid w:val="002A63C3"/>
    <w:rsid w:val="002A65B2"/>
    <w:rsid w:val="002A684A"/>
    <w:rsid w:val="002A6B20"/>
    <w:rsid w:val="002A6BD3"/>
    <w:rsid w:val="002A6D6B"/>
    <w:rsid w:val="002A6EBB"/>
    <w:rsid w:val="002A71CB"/>
    <w:rsid w:val="002A7388"/>
    <w:rsid w:val="002A7697"/>
    <w:rsid w:val="002A77C7"/>
    <w:rsid w:val="002A78B0"/>
    <w:rsid w:val="002A7CBB"/>
    <w:rsid w:val="002A7FB3"/>
    <w:rsid w:val="002A7FDA"/>
    <w:rsid w:val="002B01A1"/>
    <w:rsid w:val="002B030A"/>
    <w:rsid w:val="002B041C"/>
    <w:rsid w:val="002B0479"/>
    <w:rsid w:val="002B0528"/>
    <w:rsid w:val="002B0F12"/>
    <w:rsid w:val="002B1215"/>
    <w:rsid w:val="002B1312"/>
    <w:rsid w:val="002B13FE"/>
    <w:rsid w:val="002B1550"/>
    <w:rsid w:val="002B176B"/>
    <w:rsid w:val="002B181D"/>
    <w:rsid w:val="002B189B"/>
    <w:rsid w:val="002B19B4"/>
    <w:rsid w:val="002B1C40"/>
    <w:rsid w:val="002B2322"/>
    <w:rsid w:val="002B2610"/>
    <w:rsid w:val="002B26CE"/>
    <w:rsid w:val="002B270B"/>
    <w:rsid w:val="002B2863"/>
    <w:rsid w:val="002B2A0F"/>
    <w:rsid w:val="002B2BB8"/>
    <w:rsid w:val="002B2C0F"/>
    <w:rsid w:val="002B2F20"/>
    <w:rsid w:val="002B329A"/>
    <w:rsid w:val="002B3665"/>
    <w:rsid w:val="002B3784"/>
    <w:rsid w:val="002B3974"/>
    <w:rsid w:val="002B39DB"/>
    <w:rsid w:val="002B3E12"/>
    <w:rsid w:val="002B4218"/>
    <w:rsid w:val="002B431C"/>
    <w:rsid w:val="002B4531"/>
    <w:rsid w:val="002B46F4"/>
    <w:rsid w:val="002B4ABD"/>
    <w:rsid w:val="002B4DF1"/>
    <w:rsid w:val="002B4EDD"/>
    <w:rsid w:val="002B516F"/>
    <w:rsid w:val="002B5428"/>
    <w:rsid w:val="002B5435"/>
    <w:rsid w:val="002B553E"/>
    <w:rsid w:val="002B560E"/>
    <w:rsid w:val="002B5655"/>
    <w:rsid w:val="002B56B3"/>
    <w:rsid w:val="002B598F"/>
    <w:rsid w:val="002B600C"/>
    <w:rsid w:val="002B6348"/>
    <w:rsid w:val="002B6885"/>
    <w:rsid w:val="002B688D"/>
    <w:rsid w:val="002B6AF0"/>
    <w:rsid w:val="002B7080"/>
    <w:rsid w:val="002B74AA"/>
    <w:rsid w:val="002B777E"/>
    <w:rsid w:val="002B7CDD"/>
    <w:rsid w:val="002B7DE8"/>
    <w:rsid w:val="002C018E"/>
    <w:rsid w:val="002C037D"/>
    <w:rsid w:val="002C0731"/>
    <w:rsid w:val="002C0805"/>
    <w:rsid w:val="002C0AA5"/>
    <w:rsid w:val="002C12E2"/>
    <w:rsid w:val="002C16D7"/>
    <w:rsid w:val="002C19BB"/>
    <w:rsid w:val="002C1A97"/>
    <w:rsid w:val="002C1C74"/>
    <w:rsid w:val="002C2152"/>
    <w:rsid w:val="002C288F"/>
    <w:rsid w:val="002C29B6"/>
    <w:rsid w:val="002C2BBA"/>
    <w:rsid w:val="002C36E0"/>
    <w:rsid w:val="002C37B0"/>
    <w:rsid w:val="002C46A3"/>
    <w:rsid w:val="002C4706"/>
    <w:rsid w:val="002C5472"/>
    <w:rsid w:val="002C5647"/>
    <w:rsid w:val="002C5859"/>
    <w:rsid w:val="002C5981"/>
    <w:rsid w:val="002C5BE1"/>
    <w:rsid w:val="002C5E5D"/>
    <w:rsid w:val="002C6281"/>
    <w:rsid w:val="002C68EE"/>
    <w:rsid w:val="002C72B1"/>
    <w:rsid w:val="002C7800"/>
    <w:rsid w:val="002C7DEF"/>
    <w:rsid w:val="002D011A"/>
    <w:rsid w:val="002D012C"/>
    <w:rsid w:val="002D06A7"/>
    <w:rsid w:val="002D087F"/>
    <w:rsid w:val="002D08D9"/>
    <w:rsid w:val="002D1D14"/>
    <w:rsid w:val="002D1F09"/>
    <w:rsid w:val="002D21BA"/>
    <w:rsid w:val="002D22F4"/>
    <w:rsid w:val="002D2478"/>
    <w:rsid w:val="002D261C"/>
    <w:rsid w:val="002D27FC"/>
    <w:rsid w:val="002D2A17"/>
    <w:rsid w:val="002D2DB5"/>
    <w:rsid w:val="002D37A1"/>
    <w:rsid w:val="002D3A26"/>
    <w:rsid w:val="002D3AC3"/>
    <w:rsid w:val="002D45D4"/>
    <w:rsid w:val="002D47C6"/>
    <w:rsid w:val="002D4CAB"/>
    <w:rsid w:val="002D51F3"/>
    <w:rsid w:val="002D5A00"/>
    <w:rsid w:val="002D5AA4"/>
    <w:rsid w:val="002D5AD6"/>
    <w:rsid w:val="002D5CEF"/>
    <w:rsid w:val="002D6123"/>
    <w:rsid w:val="002D6156"/>
    <w:rsid w:val="002D6945"/>
    <w:rsid w:val="002D6968"/>
    <w:rsid w:val="002D6978"/>
    <w:rsid w:val="002D6A6C"/>
    <w:rsid w:val="002D6C10"/>
    <w:rsid w:val="002D6EE9"/>
    <w:rsid w:val="002D7332"/>
    <w:rsid w:val="002D7632"/>
    <w:rsid w:val="002D7665"/>
    <w:rsid w:val="002D7941"/>
    <w:rsid w:val="002D794A"/>
    <w:rsid w:val="002D79C4"/>
    <w:rsid w:val="002D7A70"/>
    <w:rsid w:val="002D7D8D"/>
    <w:rsid w:val="002D7E69"/>
    <w:rsid w:val="002D7F36"/>
    <w:rsid w:val="002D7FA5"/>
    <w:rsid w:val="002E00CD"/>
    <w:rsid w:val="002E0944"/>
    <w:rsid w:val="002E0A1E"/>
    <w:rsid w:val="002E0C8C"/>
    <w:rsid w:val="002E0D25"/>
    <w:rsid w:val="002E1913"/>
    <w:rsid w:val="002E193F"/>
    <w:rsid w:val="002E1B99"/>
    <w:rsid w:val="002E1E9B"/>
    <w:rsid w:val="002E2088"/>
    <w:rsid w:val="002E20C3"/>
    <w:rsid w:val="002E2B9C"/>
    <w:rsid w:val="002E2CFA"/>
    <w:rsid w:val="002E2DA4"/>
    <w:rsid w:val="002E2FC7"/>
    <w:rsid w:val="002E2FD9"/>
    <w:rsid w:val="002E377F"/>
    <w:rsid w:val="002E3AF3"/>
    <w:rsid w:val="002E3BA5"/>
    <w:rsid w:val="002E3E12"/>
    <w:rsid w:val="002E455C"/>
    <w:rsid w:val="002E45BB"/>
    <w:rsid w:val="002E46CF"/>
    <w:rsid w:val="002E490F"/>
    <w:rsid w:val="002E497E"/>
    <w:rsid w:val="002E567E"/>
    <w:rsid w:val="002E5770"/>
    <w:rsid w:val="002E581A"/>
    <w:rsid w:val="002E5F3B"/>
    <w:rsid w:val="002E61B7"/>
    <w:rsid w:val="002E6382"/>
    <w:rsid w:val="002E63D0"/>
    <w:rsid w:val="002E65CA"/>
    <w:rsid w:val="002E680A"/>
    <w:rsid w:val="002E68E9"/>
    <w:rsid w:val="002E6E20"/>
    <w:rsid w:val="002E740B"/>
    <w:rsid w:val="002E746E"/>
    <w:rsid w:val="002E74D0"/>
    <w:rsid w:val="002E767A"/>
    <w:rsid w:val="002F01ED"/>
    <w:rsid w:val="002F0220"/>
    <w:rsid w:val="002F0579"/>
    <w:rsid w:val="002F06AE"/>
    <w:rsid w:val="002F072B"/>
    <w:rsid w:val="002F0BF0"/>
    <w:rsid w:val="002F14C3"/>
    <w:rsid w:val="002F1686"/>
    <w:rsid w:val="002F178E"/>
    <w:rsid w:val="002F18AF"/>
    <w:rsid w:val="002F1FEA"/>
    <w:rsid w:val="002F20F7"/>
    <w:rsid w:val="002F21F6"/>
    <w:rsid w:val="002F25B3"/>
    <w:rsid w:val="002F26B2"/>
    <w:rsid w:val="002F27BA"/>
    <w:rsid w:val="002F2ACA"/>
    <w:rsid w:val="002F2CFE"/>
    <w:rsid w:val="002F2DBD"/>
    <w:rsid w:val="002F2E2F"/>
    <w:rsid w:val="002F304F"/>
    <w:rsid w:val="002F3631"/>
    <w:rsid w:val="002F3754"/>
    <w:rsid w:val="002F37BD"/>
    <w:rsid w:val="002F3C74"/>
    <w:rsid w:val="002F3D23"/>
    <w:rsid w:val="002F47CD"/>
    <w:rsid w:val="002F4A99"/>
    <w:rsid w:val="002F5095"/>
    <w:rsid w:val="002F51CD"/>
    <w:rsid w:val="002F5A6F"/>
    <w:rsid w:val="002F5D0E"/>
    <w:rsid w:val="002F5F05"/>
    <w:rsid w:val="002F61AE"/>
    <w:rsid w:val="002F62ED"/>
    <w:rsid w:val="002F6493"/>
    <w:rsid w:val="002F64B3"/>
    <w:rsid w:val="002F666A"/>
    <w:rsid w:val="002F69BC"/>
    <w:rsid w:val="002F6D9B"/>
    <w:rsid w:val="002F6E1A"/>
    <w:rsid w:val="002F6E25"/>
    <w:rsid w:val="002F7B55"/>
    <w:rsid w:val="002F7CD9"/>
    <w:rsid w:val="002F7E2E"/>
    <w:rsid w:val="003000FC"/>
    <w:rsid w:val="00300132"/>
    <w:rsid w:val="0030041A"/>
    <w:rsid w:val="00300450"/>
    <w:rsid w:val="003004C7"/>
    <w:rsid w:val="00300577"/>
    <w:rsid w:val="00300613"/>
    <w:rsid w:val="0030061B"/>
    <w:rsid w:val="0030086D"/>
    <w:rsid w:val="00300B31"/>
    <w:rsid w:val="00300BAF"/>
    <w:rsid w:val="00300CC3"/>
    <w:rsid w:val="00300D8A"/>
    <w:rsid w:val="00301324"/>
    <w:rsid w:val="0030150C"/>
    <w:rsid w:val="0030167B"/>
    <w:rsid w:val="0030236C"/>
    <w:rsid w:val="003023CE"/>
    <w:rsid w:val="00302424"/>
    <w:rsid w:val="00302A47"/>
    <w:rsid w:val="00302B6C"/>
    <w:rsid w:val="00303097"/>
    <w:rsid w:val="00303123"/>
    <w:rsid w:val="003031C8"/>
    <w:rsid w:val="00303911"/>
    <w:rsid w:val="003039FB"/>
    <w:rsid w:val="00303A3F"/>
    <w:rsid w:val="00303A56"/>
    <w:rsid w:val="00303BA3"/>
    <w:rsid w:val="00303CC0"/>
    <w:rsid w:val="00303EE2"/>
    <w:rsid w:val="003042B0"/>
    <w:rsid w:val="003048D8"/>
    <w:rsid w:val="0030552F"/>
    <w:rsid w:val="00305899"/>
    <w:rsid w:val="003058A6"/>
    <w:rsid w:val="003058B6"/>
    <w:rsid w:val="00305971"/>
    <w:rsid w:val="00305B3D"/>
    <w:rsid w:val="00305CE8"/>
    <w:rsid w:val="00305EC1"/>
    <w:rsid w:val="0030603E"/>
    <w:rsid w:val="003062BC"/>
    <w:rsid w:val="003063A5"/>
    <w:rsid w:val="003063DA"/>
    <w:rsid w:val="00306695"/>
    <w:rsid w:val="00306AAB"/>
    <w:rsid w:val="00306E5C"/>
    <w:rsid w:val="0030711A"/>
    <w:rsid w:val="00307217"/>
    <w:rsid w:val="003072E0"/>
    <w:rsid w:val="003074BE"/>
    <w:rsid w:val="00307595"/>
    <w:rsid w:val="0030775C"/>
    <w:rsid w:val="00307800"/>
    <w:rsid w:val="00307A65"/>
    <w:rsid w:val="00307C50"/>
    <w:rsid w:val="00307F61"/>
    <w:rsid w:val="00310270"/>
    <w:rsid w:val="003102B2"/>
    <w:rsid w:val="00310340"/>
    <w:rsid w:val="003103A0"/>
    <w:rsid w:val="00310623"/>
    <w:rsid w:val="0031071E"/>
    <w:rsid w:val="00310A4C"/>
    <w:rsid w:val="00310A5A"/>
    <w:rsid w:val="00311065"/>
    <w:rsid w:val="00311184"/>
    <w:rsid w:val="00311225"/>
    <w:rsid w:val="0031148B"/>
    <w:rsid w:val="003114A6"/>
    <w:rsid w:val="00311639"/>
    <w:rsid w:val="00311650"/>
    <w:rsid w:val="00311812"/>
    <w:rsid w:val="00311831"/>
    <w:rsid w:val="00311B8C"/>
    <w:rsid w:val="00311BB9"/>
    <w:rsid w:val="00311C27"/>
    <w:rsid w:val="00311D28"/>
    <w:rsid w:val="00311EAC"/>
    <w:rsid w:val="0031212F"/>
    <w:rsid w:val="003129B8"/>
    <w:rsid w:val="00312B1F"/>
    <w:rsid w:val="00313154"/>
    <w:rsid w:val="003134A7"/>
    <w:rsid w:val="00313646"/>
    <w:rsid w:val="003138CA"/>
    <w:rsid w:val="00314040"/>
    <w:rsid w:val="00314158"/>
    <w:rsid w:val="00314222"/>
    <w:rsid w:val="0031432A"/>
    <w:rsid w:val="0031448D"/>
    <w:rsid w:val="003145A2"/>
    <w:rsid w:val="00314608"/>
    <w:rsid w:val="00314B5C"/>
    <w:rsid w:val="00315052"/>
    <w:rsid w:val="0031506A"/>
    <w:rsid w:val="00315E4D"/>
    <w:rsid w:val="00315ED3"/>
    <w:rsid w:val="00315ED5"/>
    <w:rsid w:val="003161D6"/>
    <w:rsid w:val="003165C4"/>
    <w:rsid w:val="00316789"/>
    <w:rsid w:val="0031694E"/>
    <w:rsid w:val="00316C49"/>
    <w:rsid w:val="00316E22"/>
    <w:rsid w:val="00316F79"/>
    <w:rsid w:val="00317359"/>
    <w:rsid w:val="0031739F"/>
    <w:rsid w:val="00317631"/>
    <w:rsid w:val="0031769F"/>
    <w:rsid w:val="0031787F"/>
    <w:rsid w:val="00317987"/>
    <w:rsid w:val="00320177"/>
    <w:rsid w:val="00320698"/>
    <w:rsid w:val="003208CE"/>
    <w:rsid w:val="00320EBD"/>
    <w:rsid w:val="0032108B"/>
    <w:rsid w:val="00321278"/>
    <w:rsid w:val="00321322"/>
    <w:rsid w:val="00321A60"/>
    <w:rsid w:val="00322249"/>
    <w:rsid w:val="00322584"/>
    <w:rsid w:val="00322607"/>
    <w:rsid w:val="003226C8"/>
    <w:rsid w:val="00322782"/>
    <w:rsid w:val="00322A03"/>
    <w:rsid w:val="00322E9F"/>
    <w:rsid w:val="003231D7"/>
    <w:rsid w:val="003235C7"/>
    <w:rsid w:val="00323E02"/>
    <w:rsid w:val="00324090"/>
    <w:rsid w:val="0032409C"/>
    <w:rsid w:val="00324147"/>
    <w:rsid w:val="0032439A"/>
    <w:rsid w:val="0032468E"/>
    <w:rsid w:val="003247DE"/>
    <w:rsid w:val="0032488B"/>
    <w:rsid w:val="003248C7"/>
    <w:rsid w:val="003249BE"/>
    <w:rsid w:val="00324C12"/>
    <w:rsid w:val="00324C34"/>
    <w:rsid w:val="00324DDF"/>
    <w:rsid w:val="00325211"/>
    <w:rsid w:val="003255CF"/>
    <w:rsid w:val="00325FBC"/>
    <w:rsid w:val="003263F4"/>
    <w:rsid w:val="003263FA"/>
    <w:rsid w:val="0032669F"/>
    <w:rsid w:val="00326996"/>
    <w:rsid w:val="00326C30"/>
    <w:rsid w:val="00326E7D"/>
    <w:rsid w:val="00326F0C"/>
    <w:rsid w:val="0032716A"/>
    <w:rsid w:val="00327665"/>
    <w:rsid w:val="003277BB"/>
    <w:rsid w:val="003278D4"/>
    <w:rsid w:val="003279B1"/>
    <w:rsid w:val="00327BD0"/>
    <w:rsid w:val="00327E52"/>
    <w:rsid w:val="00327E87"/>
    <w:rsid w:val="00327EB8"/>
    <w:rsid w:val="00327FF4"/>
    <w:rsid w:val="00330008"/>
    <w:rsid w:val="003304A0"/>
    <w:rsid w:val="003306A8"/>
    <w:rsid w:val="00330E09"/>
    <w:rsid w:val="00330E6B"/>
    <w:rsid w:val="00330EC9"/>
    <w:rsid w:val="0033107F"/>
    <w:rsid w:val="003312C5"/>
    <w:rsid w:val="00331437"/>
    <w:rsid w:val="00331525"/>
    <w:rsid w:val="00331650"/>
    <w:rsid w:val="003318D6"/>
    <w:rsid w:val="00331A15"/>
    <w:rsid w:val="00331BFD"/>
    <w:rsid w:val="00331D6E"/>
    <w:rsid w:val="00331F2C"/>
    <w:rsid w:val="00331FF9"/>
    <w:rsid w:val="00332194"/>
    <w:rsid w:val="00332212"/>
    <w:rsid w:val="003322B8"/>
    <w:rsid w:val="003326D0"/>
    <w:rsid w:val="00332722"/>
    <w:rsid w:val="0033281F"/>
    <w:rsid w:val="00332871"/>
    <w:rsid w:val="00332A0F"/>
    <w:rsid w:val="00332D87"/>
    <w:rsid w:val="0033324A"/>
    <w:rsid w:val="00333362"/>
    <w:rsid w:val="003333BD"/>
    <w:rsid w:val="00333700"/>
    <w:rsid w:val="00333B93"/>
    <w:rsid w:val="00333E1C"/>
    <w:rsid w:val="00333E4C"/>
    <w:rsid w:val="00334370"/>
    <w:rsid w:val="003344A4"/>
    <w:rsid w:val="00334B8F"/>
    <w:rsid w:val="00334B9A"/>
    <w:rsid w:val="00334BEC"/>
    <w:rsid w:val="00334C9A"/>
    <w:rsid w:val="00334ECD"/>
    <w:rsid w:val="00335958"/>
    <w:rsid w:val="00335C72"/>
    <w:rsid w:val="00335EB9"/>
    <w:rsid w:val="00336855"/>
    <w:rsid w:val="00336B6B"/>
    <w:rsid w:val="00336EE2"/>
    <w:rsid w:val="00337396"/>
    <w:rsid w:val="00337429"/>
    <w:rsid w:val="00337469"/>
    <w:rsid w:val="003374F3"/>
    <w:rsid w:val="0033750C"/>
    <w:rsid w:val="00337A9C"/>
    <w:rsid w:val="00337B67"/>
    <w:rsid w:val="00337C20"/>
    <w:rsid w:val="00337F95"/>
    <w:rsid w:val="00340048"/>
    <w:rsid w:val="00340060"/>
    <w:rsid w:val="0034006F"/>
    <w:rsid w:val="00340484"/>
    <w:rsid w:val="0034067A"/>
    <w:rsid w:val="00340DCC"/>
    <w:rsid w:val="00341193"/>
    <w:rsid w:val="00341371"/>
    <w:rsid w:val="003415B2"/>
    <w:rsid w:val="003415BB"/>
    <w:rsid w:val="00341646"/>
    <w:rsid w:val="00341946"/>
    <w:rsid w:val="003419C4"/>
    <w:rsid w:val="003419E8"/>
    <w:rsid w:val="00341B91"/>
    <w:rsid w:val="00341BA4"/>
    <w:rsid w:val="00341C60"/>
    <w:rsid w:val="00341DDE"/>
    <w:rsid w:val="00341F34"/>
    <w:rsid w:val="00342765"/>
    <w:rsid w:val="003428BC"/>
    <w:rsid w:val="00342C58"/>
    <w:rsid w:val="00342CEA"/>
    <w:rsid w:val="00342E65"/>
    <w:rsid w:val="00342F4D"/>
    <w:rsid w:val="00342FCB"/>
    <w:rsid w:val="0034306E"/>
    <w:rsid w:val="003430A2"/>
    <w:rsid w:val="003432A1"/>
    <w:rsid w:val="0034350A"/>
    <w:rsid w:val="00343717"/>
    <w:rsid w:val="003438C6"/>
    <w:rsid w:val="00343F41"/>
    <w:rsid w:val="003443D0"/>
    <w:rsid w:val="003444BB"/>
    <w:rsid w:val="0034450B"/>
    <w:rsid w:val="003449D3"/>
    <w:rsid w:val="00344D13"/>
    <w:rsid w:val="00345088"/>
    <w:rsid w:val="003450F5"/>
    <w:rsid w:val="00345584"/>
    <w:rsid w:val="00345863"/>
    <w:rsid w:val="00345BF5"/>
    <w:rsid w:val="00346152"/>
    <w:rsid w:val="003463F7"/>
    <w:rsid w:val="00346AB5"/>
    <w:rsid w:val="00346D50"/>
    <w:rsid w:val="00346EA8"/>
    <w:rsid w:val="00346F8C"/>
    <w:rsid w:val="00346FC5"/>
    <w:rsid w:val="00347555"/>
    <w:rsid w:val="00347749"/>
    <w:rsid w:val="00347D24"/>
    <w:rsid w:val="00347D89"/>
    <w:rsid w:val="00347F43"/>
    <w:rsid w:val="003502AA"/>
    <w:rsid w:val="00350778"/>
    <w:rsid w:val="003508A4"/>
    <w:rsid w:val="00350A6E"/>
    <w:rsid w:val="00350B3D"/>
    <w:rsid w:val="0035100B"/>
    <w:rsid w:val="00351132"/>
    <w:rsid w:val="003515F9"/>
    <w:rsid w:val="003517E0"/>
    <w:rsid w:val="00351856"/>
    <w:rsid w:val="0035192C"/>
    <w:rsid w:val="00351987"/>
    <w:rsid w:val="00351BE3"/>
    <w:rsid w:val="00351D0A"/>
    <w:rsid w:val="00351E86"/>
    <w:rsid w:val="003520F7"/>
    <w:rsid w:val="00352409"/>
    <w:rsid w:val="003524BF"/>
    <w:rsid w:val="00352787"/>
    <w:rsid w:val="00352A8B"/>
    <w:rsid w:val="00353436"/>
    <w:rsid w:val="0035343F"/>
    <w:rsid w:val="003536CC"/>
    <w:rsid w:val="00353EFA"/>
    <w:rsid w:val="00353F2E"/>
    <w:rsid w:val="00353FC7"/>
    <w:rsid w:val="00354043"/>
    <w:rsid w:val="00354132"/>
    <w:rsid w:val="003542F4"/>
    <w:rsid w:val="00354656"/>
    <w:rsid w:val="003548AF"/>
    <w:rsid w:val="003548E5"/>
    <w:rsid w:val="00354BBD"/>
    <w:rsid w:val="00354ED9"/>
    <w:rsid w:val="0035574F"/>
    <w:rsid w:val="0035604B"/>
    <w:rsid w:val="0035618D"/>
    <w:rsid w:val="003568F7"/>
    <w:rsid w:val="00356AC8"/>
    <w:rsid w:val="00356C9B"/>
    <w:rsid w:val="00356EB8"/>
    <w:rsid w:val="00357122"/>
    <w:rsid w:val="00357FC0"/>
    <w:rsid w:val="00357FF6"/>
    <w:rsid w:val="0036014D"/>
    <w:rsid w:val="00360375"/>
    <w:rsid w:val="00360725"/>
    <w:rsid w:val="003608C0"/>
    <w:rsid w:val="00360EF2"/>
    <w:rsid w:val="0036152F"/>
    <w:rsid w:val="003618E1"/>
    <w:rsid w:val="00361FE4"/>
    <w:rsid w:val="0036296A"/>
    <w:rsid w:val="00362C08"/>
    <w:rsid w:val="00363071"/>
    <w:rsid w:val="0036309A"/>
    <w:rsid w:val="00363261"/>
    <w:rsid w:val="00363431"/>
    <w:rsid w:val="003635D4"/>
    <w:rsid w:val="0036382D"/>
    <w:rsid w:val="00363A88"/>
    <w:rsid w:val="00363F4D"/>
    <w:rsid w:val="00364503"/>
    <w:rsid w:val="0036476F"/>
    <w:rsid w:val="003649A5"/>
    <w:rsid w:val="00364E4F"/>
    <w:rsid w:val="00364EF1"/>
    <w:rsid w:val="0036500A"/>
    <w:rsid w:val="0036504B"/>
    <w:rsid w:val="00365A27"/>
    <w:rsid w:val="00365CA0"/>
    <w:rsid w:val="0036604B"/>
    <w:rsid w:val="003663A8"/>
    <w:rsid w:val="0036696C"/>
    <w:rsid w:val="003669F5"/>
    <w:rsid w:val="00366B8A"/>
    <w:rsid w:val="003672E6"/>
    <w:rsid w:val="00367613"/>
    <w:rsid w:val="0036776D"/>
    <w:rsid w:val="00367809"/>
    <w:rsid w:val="00367F7E"/>
    <w:rsid w:val="003701F3"/>
    <w:rsid w:val="00370751"/>
    <w:rsid w:val="0037077F"/>
    <w:rsid w:val="00370DBE"/>
    <w:rsid w:val="00370ED6"/>
    <w:rsid w:val="00371932"/>
    <w:rsid w:val="00371AE9"/>
    <w:rsid w:val="00371B72"/>
    <w:rsid w:val="00371CD8"/>
    <w:rsid w:val="00371CE5"/>
    <w:rsid w:val="00371DAA"/>
    <w:rsid w:val="00371F78"/>
    <w:rsid w:val="0037204C"/>
    <w:rsid w:val="003720B1"/>
    <w:rsid w:val="003720E2"/>
    <w:rsid w:val="0037217B"/>
    <w:rsid w:val="00372201"/>
    <w:rsid w:val="00372364"/>
    <w:rsid w:val="003725A0"/>
    <w:rsid w:val="00372B01"/>
    <w:rsid w:val="00372F60"/>
    <w:rsid w:val="00373522"/>
    <w:rsid w:val="0037362D"/>
    <w:rsid w:val="00373817"/>
    <w:rsid w:val="00373CC4"/>
    <w:rsid w:val="0037403F"/>
    <w:rsid w:val="0037459C"/>
    <w:rsid w:val="003745DC"/>
    <w:rsid w:val="0037470F"/>
    <w:rsid w:val="00374AC2"/>
    <w:rsid w:val="00375238"/>
    <w:rsid w:val="00375A3D"/>
    <w:rsid w:val="00375A9B"/>
    <w:rsid w:val="00375AF3"/>
    <w:rsid w:val="00375B9D"/>
    <w:rsid w:val="00375D07"/>
    <w:rsid w:val="00376593"/>
    <w:rsid w:val="003765C4"/>
    <w:rsid w:val="00376F26"/>
    <w:rsid w:val="003771C1"/>
    <w:rsid w:val="00377654"/>
    <w:rsid w:val="003778A1"/>
    <w:rsid w:val="0037790E"/>
    <w:rsid w:val="00377BAF"/>
    <w:rsid w:val="00377D03"/>
    <w:rsid w:val="00377E02"/>
    <w:rsid w:val="00380106"/>
    <w:rsid w:val="00380860"/>
    <w:rsid w:val="0038094B"/>
    <w:rsid w:val="0038094E"/>
    <w:rsid w:val="00380CEE"/>
    <w:rsid w:val="00380D30"/>
    <w:rsid w:val="00380D5A"/>
    <w:rsid w:val="003812FB"/>
    <w:rsid w:val="00381499"/>
    <w:rsid w:val="003815D7"/>
    <w:rsid w:val="003816B2"/>
    <w:rsid w:val="00381B2C"/>
    <w:rsid w:val="00381BC9"/>
    <w:rsid w:val="00381F76"/>
    <w:rsid w:val="0038205F"/>
    <w:rsid w:val="0038207F"/>
    <w:rsid w:val="0038228E"/>
    <w:rsid w:val="003822D1"/>
    <w:rsid w:val="00382578"/>
    <w:rsid w:val="00382832"/>
    <w:rsid w:val="00382BE0"/>
    <w:rsid w:val="00382F7A"/>
    <w:rsid w:val="00382F92"/>
    <w:rsid w:val="003833FD"/>
    <w:rsid w:val="00383CCB"/>
    <w:rsid w:val="00384026"/>
    <w:rsid w:val="00384035"/>
    <w:rsid w:val="00384393"/>
    <w:rsid w:val="003848B3"/>
    <w:rsid w:val="00384AA9"/>
    <w:rsid w:val="00384C64"/>
    <w:rsid w:val="00385246"/>
    <w:rsid w:val="00385B26"/>
    <w:rsid w:val="00385CE6"/>
    <w:rsid w:val="00385F3E"/>
    <w:rsid w:val="00385FCF"/>
    <w:rsid w:val="00386205"/>
    <w:rsid w:val="00386503"/>
    <w:rsid w:val="00386584"/>
    <w:rsid w:val="0038664B"/>
    <w:rsid w:val="003867A7"/>
    <w:rsid w:val="003868E6"/>
    <w:rsid w:val="00386F10"/>
    <w:rsid w:val="00387409"/>
    <w:rsid w:val="0038759B"/>
    <w:rsid w:val="00387835"/>
    <w:rsid w:val="003878FB"/>
    <w:rsid w:val="003879D7"/>
    <w:rsid w:val="00387B94"/>
    <w:rsid w:val="00387CB1"/>
    <w:rsid w:val="00387FDC"/>
    <w:rsid w:val="003900B2"/>
    <w:rsid w:val="003905CC"/>
    <w:rsid w:val="00390B2F"/>
    <w:rsid w:val="00390CE2"/>
    <w:rsid w:val="003910D5"/>
    <w:rsid w:val="003911B6"/>
    <w:rsid w:val="003911B8"/>
    <w:rsid w:val="003913AF"/>
    <w:rsid w:val="0039169B"/>
    <w:rsid w:val="00391881"/>
    <w:rsid w:val="00391A26"/>
    <w:rsid w:val="00391E8F"/>
    <w:rsid w:val="00391F17"/>
    <w:rsid w:val="00392124"/>
    <w:rsid w:val="00392183"/>
    <w:rsid w:val="003921D4"/>
    <w:rsid w:val="00392318"/>
    <w:rsid w:val="00392510"/>
    <w:rsid w:val="00392618"/>
    <w:rsid w:val="00392669"/>
    <w:rsid w:val="00392A47"/>
    <w:rsid w:val="00392BB5"/>
    <w:rsid w:val="00392D1B"/>
    <w:rsid w:val="00392EC6"/>
    <w:rsid w:val="00393091"/>
    <w:rsid w:val="003932D6"/>
    <w:rsid w:val="003934E5"/>
    <w:rsid w:val="00393591"/>
    <w:rsid w:val="00393D33"/>
    <w:rsid w:val="00393DB9"/>
    <w:rsid w:val="00393F3A"/>
    <w:rsid w:val="0039460E"/>
    <w:rsid w:val="0039461C"/>
    <w:rsid w:val="00394A7D"/>
    <w:rsid w:val="00394F6C"/>
    <w:rsid w:val="003950F6"/>
    <w:rsid w:val="003955B7"/>
    <w:rsid w:val="003956EB"/>
    <w:rsid w:val="00395F6E"/>
    <w:rsid w:val="003961A6"/>
    <w:rsid w:val="003961DB"/>
    <w:rsid w:val="003962CE"/>
    <w:rsid w:val="00396415"/>
    <w:rsid w:val="00396963"/>
    <w:rsid w:val="00396BD1"/>
    <w:rsid w:val="00396CCE"/>
    <w:rsid w:val="00396D49"/>
    <w:rsid w:val="00396FDB"/>
    <w:rsid w:val="0039716A"/>
    <w:rsid w:val="003971D1"/>
    <w:rsid w:val="003978C0"/>
    <w:rsid w:val="003979CC"/>
    <w:rsid w:val="00397C52"/>
    <w:rsid w:val="00397DF0"/>
    <w:rsid w:val="00397FC3"/>
    <w:rsid w:val="003A05B8"/>
    <w:rsid w:val="003A0848"/>
    <w:rsid w:val="003A0A60"/>
    <w:rsid w:val="003A0AA6"/>
    <w:rsid w:val="003A0D7A"/>
    <w:rsid w:val="003A0D7B"/>
    <w:rsid w:val="003A0EBB"/>
    <w:rsid w:val="003A0FCD"/>
    <w:rsid w:val="003A1353"/>
    <w:rsid w:val="003A14C2"/>
    <w:rsid w:val="003A14E7"/>
    <w:rsid w:val="003A1758"/>
    <w:rsid w:val="003A18D6"/>
    <w:rsid w:val="003A1903"/>
    <w:rsid w:val="003A1D35"/>
    <w:rsid w:val="003A1D47"/>
    <w:rsid w:val="003A207E"/>
    <w:rsid w:val="003A2111"/>
    <w:rsid w:val="003A2322"/>
    <w:rsid w:val="003A2740"/>
    <w:rsid w:val="003A27E3"/>
    <w:rsid w:val="003A2A47"/>
    <w:rsid w:val="003A2DD2"/>
    <w:rsid w:val="003A31C4"/>
    <w:rsid w:val="003A32B8"/>
    <w:rsid w:val="003A344A"/>
    <w:rsid w:val="003A346F"/>
    <w:rsid w:val="003A359F"/>
    <w:rsid w:val="003A37FD"/>
    <w:rsid w:val="003A3BB6"/>
    <w:rsid w:val="003A3FC8"/>
    <w:rsid w:val="003A4022"/>
    <w:rsid w:val="003A41EF"/>
    <w:rsid w:val="003A4504"/>
    <w:rsid w:val="003A4679"/>
    <w:rsid w:val="003A4905"/>
    <w:rsid w:val="003A4BD3"/>
    <w:rsid w:val="003A4D43"/>
    <w:rsid w:val="003A4E1C"/>
    <w:rsid w:val="003A502E"/>
    <w:rsid w:val="003A50C9"/>
    <w:rsid w:val="003A58FF"/>
    <w:rsid w:val="003A5BCD"/>
    <w:rsid w:val="003A5CF0"/>
    <w:rsid w:val="003A6292"/>
    <w:rsid w:val="003A6297"/>
    <w:rsid w:val="003A65F1"/>
    <w:rsid w:val="003A6710"/>
    <w:rsid w:val="003A69F7"/>
    <w:rsid w:val="003A6A47"/>
    <w:rsid w:val="003A6DF6"/>
    <w:rsid w:val="003A7074"/>
    <w:rsid w:val="003A75DD"/>
    <w:rsid w:val="003A773D"/>
    <w:rsid w:val="003A781E"/>
    <w:rsid w:val="003A78D4"/>
    <w:rsid w:val="003A7FB8"/>
    <w:rsid w:val="003A7FBF"/>
    <w:rsid w:val="003B006E"/>
    <w:rsid w:val="003B024D"/>
    <w:rsid w:val="003B0579"/>
    <w:rsid w:val="003B0649"/>
    <w:rsid w:val="003B06EA"/>
    <w:rsid w:val="003B10E5"/>
    <w:rsid w:val="003B1B54"/>
    <w:rsid w:val="003B1C6D"/>
    <w:rsid w:val="003B1CF2"/>
    <w:rsid w:val="003B218C"/>
    <w:rsid w:val="003B2515"/>
    <w:rsid w:val="003B2A65"/>
    <w:rsid w:val="003B2A92"/>
    <w:rsid w:val="003B2CD1"/>
    <w:rsid w:val="003B2D07"/>
    <w:rsid w:val="003B2E9A"/>
    <w:rsid w:val="003B2F7B"/>
    <w:rsid w:val="003B30A3"/>
    <w:rsid w:val="003B3202"/>
    <w:rsid w:val="003B323B"/>
    <w:rsid w:val="003B326E"/>
    <w:rsid w:val="003B335B"/>
    <w:rsid w:val="003B33A4"/>
    <w:rsid w:val="003B358C"/>
    <w:rsid w:val="003B3660"/>
    <w:rsid w:val="003B39A3"/>
    <w:rsid w:val="003B3B9A"/>
    <w:rsid w:val="003B3E56"/>
    <w:rsid w:val="003B44F4"/>
    <w:rsid w:val="003B457A"/>
    <w:rsid w:val="003B474B"/>
    <w:rsid w:val="003B48A7"/>
    <w:rsid w:val="003B4A97"/>
    <w:rsid w:val="003B4E2B"/>
    <w:rsid w:val="003B50E9"/>
    <w:rsid w:val="003B5294"/>
    <w:rsid w:val="003B5332"/>
    <w:rsid w:val="003B55E3"/>
    <w:rsid w:val="003B56A1"/>
    <w:rsid w:val="003B57A2"/>
    <w:rsid w:val="003B58CE"/>
    <w:rsid w:val="003B5B35"/>
    <w:rsid w:val="003B6281"/>
    <w:rsid w:val="003B62BA"/>
    <w:rsid w:val="003B62E1"/>
    <w:rsid w:val="003B6326"/>
    <w:rsid w:val="003B675C"/>
    <w:rsid w:val="003B6CA1"/>
    <w:rsid w:val="003B6FDE"/>
    <w:rsid w:val="003B72DB"/>
    <w:rsid w:val="003B746B"/>
    <w:rsid w:val="003B7505"/>
    <w:rsid w:val="003B7586"/>
    <w:rsid w:val="003B7766"/>
    <w:rsid w:val="003B7A0B"/>
    <w:rsid w:val="003B7A97"/>
    <w:rsid w:val="003B7C91"/>
    <w:rsid w:val="003B7CE7"/>
    <w:rsid w:val="003B7F1C"/>
    <w:rsid w:val="003B7F81"/>
    <w:rsid w:val="003C01AC"/>
    <w:rsid w:val="003C01C0"/>
    <w:rsid w:val="003C0382"/>
    <w:rsid w:val="003C0B94"/>
    <w:rsid w:val="003C0BE0"/>
    <w:rsid w:val="003C1168"/>
    <w:rsid w:val="003C1437"/>
    <w:rsid w:val="003C143B"/>
    <w:rsid w:val="003C161C"/>
    <w:rsid w:val="003C16E6"/>
    <w:rsid w:val="003C19AD"/>
    <w:rsid w:val="003C25C4"/>
    <w:rsid w:val="003C2A13"/>
    <w:rsid w:val="003C2FF2"/>
    <w:rsid w:val="003C32E6"/>
    <w:rsid w:val="003C3397"/>
    <w:rsid w:val="003C34A8"/>
    <w:rsid w:val="003C34C3"/>
    <w:rsid w:val="003C382D"/>
    <w:rsid w:val="003C38F5"/>
    <w:rsid w:val="003C3940"/>
    <w:rsid w:val="003C3C3E"/>
    <w:rsid w:val="003C3C5A"/>
    <w:rsid w:val="003C3D31"/>
    <w:rsid w:val="003C4057"/>
    <w:rsid w:val="003C42B3"/>
    <w:rsid w:val="003C4773"/>
    <w:rsid w:val="003C479E"/>
    <w:rsid w:val="003C47FE"/>
    <w:rsid w:val="003C4A9F"/>
    <w:rsid w:val="003C4CF7"/>
    <w:rsid w:val="003C4E3D"/>
    <w:rsid w:val="003C5065"/>
    <w:rsid w:val="003C515C"/>
    <w:rsid w:val="003C54A6"/>
    <w:rsid w:val="003C54BF"/>
    <w:rsid w:val="003C5530"/>
    <w:rsid w:val="003C5740"/>
    <w:rsid w:val="003C5A66"/>
    <w:rsid w:val="003C5E00"/>
    <w:rsid w:val="003C61F7"/>
    <w:rsid w:val="003C63B5"/>
    <w:rsid w:val="003C65C7"/>
    <w:rsid w:val="003C69CD"/>
    <w:rsid w:val="003C6B0A"/>
    <w:rsid w:val="003C6BA7"/>
    <w:rsid w:val="003C6C70"/>
    <w:rsid w:val="003C6CDA"/>
    <w:rsid w:val="003C6CFD"/>
    <w:rsid w:val="003C6CFF"/>
    <w:rsid w:val="003C73BE"/>
    <w:rsid w:val="003C75B0"/>
    <w:rsid w:val="003C766D"/>
    <w:rsid w:val="003C7ACB"/>
    <w:rsid w:val="003C7B8D"/>
    <w:rsid w:val="003D00D3"/>
    <w:rsid w:val="003D067B"/>
    <w:rsid w:val="003D090F"/>
    <w:rsid w:val="003D0A2C"/>
    <w:rsid w:val="003D0AFA"/>
    <w:rsid w:val="003D0CB2"/>
    <w:rsid w:val="003D0CD6"/>
    <w:rsid w:val="003D0D05"/>
    <w:rsid w:val="003D0EA1"/>
    <w:rsid w:val="003D10EF"/>
    <w:rsid w:val="003D124E"/>
    <w:rsid w:val="003D1317"/>
    <w:rsid w:val="003D149A"/>
    <w:rsid w:val="003D17BB"/>
    <w:rsid w:val="003D1805"/>
    <w:rsid w:val="003D1B0D"/>
    <w:rsid w:val="003D1DCD"/>
    <w:rsid w:val="003D2C47"/>
    <w:rsid w:val="003D2C69"/>
    <w:rsid w:val="003D2F75"/>
    <w:rsid w:val="003D300C"/>
    <w:rsid w:val="003D327D"/>
    <w:rsid w:val="003D3478"/>
    <w:rsid w:val="003D352F"/>
    <w:rsid w:val="003D3756"/>
    <w:rsid w:val="003D38F0"/>
    <w:rsid w:val="003D3B18"/>
    <w:rsid w:val="003D3E8A"/>
    <w:rsid w:val="003D4081"/>
    <w:rsid w:val="003D40D0"/>
    <w:rsid w:val="003D47C6"/>
    <w:rsid w:val="003D4F65"/>
    <w:rsid w:val="003D600D"/>
    <w:rsid w:val="003D6A68"/>
    <w:rsid w:val="003D6B9B"/>
    <w:rsid w:val="003D6EBC"/>
    <w:rsid w:val="003D709B"/>
    <w:rsid w:val="003D74C1"/>
    <w:rsid w:val="003D74F4"/>
    <w:rsid w:val="003D750A"/>
    <w:rsid w:val="003D7823"/>
    <w:rsid w:val="003D7A31"/>
    <w:rsid w:val="003D7AA3"/>
    <w:rsid w:val="003D7D4A"/>
    <w:rsid w:val="003D7E16"/>
    <w:rsid w:val="003E0228"/>
    <w:rsid w:val="003E0311"/>
    <w:rsid w:val="003E094D"/>
    <w:rsid w:val="003E10B9"/>
    <w:rsid w:val="003E1417"/>
    <w:rsid w:val="003E1648"/>
    <w:rsid w:val="003E18FF"/>
    <w:rsid w:val="003E1B33"/>
    <w:rsid w:val="003E1C08"/>
    <w:rsid w:val="003E2418"/>
    <w:rsid w:val="003E2894"/>
    <w:rsid w:val="003E2A46"/>
    <w:rsid w:val="003E2ACD"/>
    <w:rsid w:val="003E327B"/>
    <w:rsid w:val="003E3374"/>
    <w:rsid w:val="003E36C0"/>
    <w:rsid w:val="003E38A1"/>
    <w:rsid w:val="003E394D"/>
    <w:rsid w:val="003E3A08"/>
    <w:rsid w:val="003E3A2E"/>
    <w:rsid w:val="003E3B22"/>
    <w:rsid w:val="003E3BE8"/>
    <w:rsid w:val="003E3E2D"/>
    <w:rsid w:val="003E405B"/>
    <w:rsid w:val="003E4456"/>
    <w:rsid w:val="003E4471"/>
    <w:rsid w:val="003E44B4"/>
    <w:rsid w:val="003E4562"/>
    <w:rsid w:val="003E46E0"/>
    <w:rsid w:val="003E48FD"/>
    <w:rsid w:val="003E495A"/>
    <w:rsid w:val="003E4AD7"/>
    <w:rsid w:val="003E4B0F"/>
    <w:rsid w:val="003E4D78"/>
    <w:rsid w:val="003E53E3"/>
    <w:rsid w:val="003E5676"/>
    <w:rsid w:val="003E5725"/>
    <w:rsid w:val="003E576D"/>
    <w:rsid w:val="003E5A25"/>
    <w:rsid w:val="003E5B7F"/>
    <w:rsid w:val="003E5C2F"/>
    <w:rsid w:val="003E65C3"/>
    <w:rsid w:val="003E66F2"/>
    <w:rsid w:val="003E6847"/>
    <w:rsid w:val="003E6DF8"/>
    <w:rsid w:val="003E707B"/>
    <w:rsid w:val="003E76FA"/>
    <w:rsid w:val="003E797A"/>
    <w:rsid w:val="003E79DA"/>
    <w:rsid w:val="003E7A10"/>
    <w:rsid w:val="003E7B49"/>
    <w:rsid w:val="003E7ED3"/>
    <w:rsid w:val="003F0371"/>
    <w:rsid w:val="003F0532"/>
    <w:rsid w:val="003F063D"/>
    <w:rsid w:val="003F07E0"/>
    <w:rsid w:val="003F1031"/>
    <w:rsid w:val="003F108C"/>
    <w:rsid w:val="003F1117"/>
    <w:rsid w:val="003F1163"/>
    <w:rsid w:val="003F1407"/>
    <w:rsid w:val="003F1AFB"/>
    <w:rsid w:val="003F206F"/>
    <w:rsid w:val="003F21FD"/>
    <w:rsid w:val="003F237E"/>
    <w:rsid w:val="003F2506"/>
    <w:rsid w:val="003F2627"/>
    <w:rsid w:val="003F29D2"/>
    <w:rsid w:val="003F2DF6"/>
    <w:rsid w:val="003F2F63"/>
    <w:rsid w:val="003F2FDB"/>
    <w:rsid w:val="003F396D"/>
    <w:rsid w:val="003F3B37"/>
    <w:rsid w:val="003F3F44"/>
    <w:rsid w:val="003F406F"/>
    <w:rsid w:val="003F4462"/>
    <w:rsid w:val="003F447F"/>
    <w:rsid w:val="003F4511"/>
    <w:rsid w:val="003F4B1F"/>
    <w:rsid w:val="003F4C3B"/>
    <w:rsid w:val="003F4C62"/>
    <w:rsid w:val="003F4E82"/>
    <w:rsid w:val="003F4F69"/>
    <w:rsid w:val="003F5108"/>
    <w:rsid w:val="003F5370"/>
    <w:rsid w:val="003F54FC"/>
    <w:rsid w:val="003F567F"/>
    <w:rsid w:val="003F587A"/>
    <w:rsid w:val="003F5BA6"/>
    <w:rsid w:val="003F5E5A"/>
    <w:rsid w:val="003F5F34"/>
    <w:rsid w:val="003F605F"/>
    <w:rsid w:val="003F61FA"/>
    <w:rsid w:val="003F674A"/>
    <w:rsid w:val="003F684F"/>
    <w:rsid w:val="003F68B9"/>
    <w:rsid w:val="003F6F69"/>
    <w:rsid w:val="003F704D"/>
    <w:rsid w:val="003F70DF"/>
    <w:rsid w:val="003F757D"/>
    <w:rsid w:val="003F75DB"/>
    <w:rsid w:val="003F781A"/>
    <w:rsid w:val="003F7A9C"/>
    <w:rsid w:val="003F7AB1"/>
    <w:rsid w:val="004008B2"/>
    <w:rsid w:val="00400AF7"/>
    <w:rsid w:val="00400B3C"/>
    <w:rsid w:val="004012B3"/>
    <w:rsid w:val="0040171C"/>
    <w:rsid w:val="0040174C"/>
    <w:rsid w:val="00401A4E"/>
    <w:rsid w:val="00401A5C"/>
    <w:rsid w:val="00401D1E"/>
    <w:rsid w:val="00401F80"/>
    <w:rsid w:val="00402A03"/>
    <w:rsid w:val="0040389D"/>
    <w:rsid w:val="00403B92"/>
    <w:rsid w:val="00403C3D"/>
    <w:rsid w:val="00403D1D"/>
    <w:rsid w:val="00404037"/>
    <w:rsid w:val="00404554"/>
    <w:rsid w:val="00404B49"/>
    <w:rsid w:val="00404B8A"/>
    <w:rsid w:val="00404C52"/>
    <w:rsid w:val="00405227"/>
    <w:rsid w:val="004052E8"/>
    <w:rsid w:val="00405522"/>
    <w:rsid w:val="004061B6"/>
    <w:rsid w:val="004063E6"/>
    <w:rsid w:val="004064B8"/>
    <w:rsid w:val="004066EA"/>
    <w:rsid w:val="004068CC"/>
    <w:rsid w:val="00406A3A"/>
    <w:rsid w:val="00406D2D"/>
    <w:rsid w:val="0040742A"/>
    <w:rsid w:val="004074BD"/>
    <w:rsid w:val="00407517"/>
    <w:rsid w:val="004077C8"/>
    <w:rsid w:val="00407C08"/>
    <w:rsid w:val="004101E7"/>
    <w:rsid w:val="004102F5"/>
    <w:rsid w:val="00410651"/>
    <w:rsid w:val="00410CD9"/>
    <w:rsid w:val="00410FED"/>
    <w:rsid w:val="0041121C"/>
    <w:rsid w:val="00411A22"/>
    <w:rsid w:val="004123A4"/>
    <w:rsid w:val="00412419"/>
    <w:rsid w:val="00412636"/>
    <w:rsid w:val="00412829"/>
    <w:rsid w:val="00412A1F"/>
    <w:rsid w:val="00412A55"/>
    <w:rsid w:val="00413638"/>
    <w:rsid w:val="004137EA"/>
    <w:rsid w:val="0041422C"/>
    <w:rsid w:val="00414326"/>
    <w:rsid w:val="00414AAB"/>
    <w:rsid w:val="00414D4F"/>
    <w:rsid w:val="00414D69"/>
    <w:rsid w:val="0041506B"/>
    <w:rsid w:val="004151B3"/>
    <w:rsid w:val="00415BDA"/>
    <w:rsid w:val="00415D88"/>
    <w:rsid w:val="00416073"/>
    <w:rsid w:val="004160E4"/>
    <w:rsid w:val="0041615A"/>
    <w:rsid w:val="004161B7"/>
    <w:rsid w:val="00416295"/>
    <w:rsid w:val="00416368"/>
    <w:rsid w:val="004166D4"/>
    <w:rsid w:val="00416848"/>
    <w:rsid w:val="00416861"/>
    <w:rsid w:val="00416AD8"/>
    <w:rsid w:val="0041741F"/>
    <w:rsid w:val="0041782E"/>
    <w:rsid w:val="00417E43"/>
    <w:rsid w:val="00417F79"/>
    <w:rsid w:val="0042025B"/>
    <w:rsid w:val="00420519"/>
    <w:rsid w:val="00420521"/>
    <w:rsid w:val="00420601"/>
    <w:rsid w:val="004206CC"/>
    <w:rsid w:val="00420BC7"/>
    <w:rsid w:val="00420C36"/>
    <w:rsid w:val="00421308"/>
    <w:rsid w:val="00421965"/>
    <w:rsid w:val="00421BCE"/>
    <w:rsid w:val="0042251F"/>
    <w:rsid w:val="00422AA9"/>
    <w:rsid w:val="00422EC4"/>
    <w:rsid w:val="00422EF4"/>
    <w:rsid w:val="00422FE9"/>
    <w:rsid w:val="0042325E"/>
    <w:rsid w:val="004234B7"/>
    <w:rsid w:val="004234F4"/>
    <w:rsid w:val="004236FC"/>
    <w:rsid w:val="00423A2E"/>
    <w:rsid w:val="00423B12"/>
    <w:rsid w:val="00423B8A"/>
    <w:rsid w:val="00423EF6"/>
    <w:rsid w:val="0042405B"/>
    <w:rsid w:val="004240CE"/>
    <w:rsid w:val="004241B1"/>
    <w:rsid w:val="0042434A"/>
    <w:rsid w:val="00424581"/>
    <w:rsid w:val="004245CC"/>
    <w:rsid w:val="0042461E"/>
    <w:rsid w:val="0042483C"/>
    <w:rsid w:val="0042489B"/>
    <w:rsid w:val="0042498C"/>
    <w:rsid w:val="004255DB"/>
    <w:rsid w:val="004256F5"/>
    <w:rsid w:val="004258E1"/>
    <w:rsid w:val="00425929"/>
    <w:rsid w:val="00425A90"/>
    <w:rsid w:val="00425CDD"/>
    <w:rsid w:val="0042609F"/>
    <w:rsid w:val="004260E5"/>
    <w:rsid w:val="0042675A"/>
    <w:rsid w:val="004268F6"/>
    <w:rsid w:val="00426FCB"/>
    <w:rsid w:val="0042710D"/>
    <w:rsid w:val="00427A96"/>
    <w:rsid w:val="00427B3B"/>
    <w:rsid w:val="00427EA6"/>
    <w:rsid w:val="00427EAD"/>
    <w:rsid w:val="0043000F"/>
    <w:rsid w:val="00430673"/>
    <w:rsid w:val="00430962"/>
    <w:rsid w:val="00430DC1"/>
    <w:rsid w:val="00430EBE"/>
    <w:rsid w:val="00431191"/>
    <w:rsid w:val="00431247"/>
    <w:rsid w:val="004315F5"/>
    <w:rsid w:val="004316DD"/>
    <w:rsid w:val="004316F8"/>
    <w:rsid w:val="00431818"/>
    <w:rsid w:val="00431E94"/>
    <w:rsid w:val="00431F0F"/>
    <w:rsid w:val="00432197"/>
    <w:rsid w:val="004321F3"/>
    <w:rsid w:val="00432332"/>
    <w:rsid w:val="00432922"/>
    <w:rsid w:val="00432AF4"/>
    <w:rsid w:val="00432E0C"/>
    <w:rsid w:val="0043324C"/>
    <w:rsid w:val="0043349E"/>
    <w:rsid w:val="00433787"/>
    <w:rsid w:val="004337BB"/>
    <w:rsid w:val="00433D4B"/>
    <w:rsid w:val="00433D6D"/>
    <w:rsid w:val="00434A39"/>
    <w:rsid w:val="00434B07"/>
    <w:rsid w:val="00434D86"/>
    <w:rsid w:val="00434E23"/>
    <w:rsid w:val="0043516C"/>
    <w:rsid w:val="00435218"/>
    <w:rsid w:val="0043551A"/>
    <w:rsid w:val="00435805"/>
    <w:rsid w:val="00436125"/>
    <w:rsid w:val="00436149"/>
    <w:rsid w:val="0043623E"/>
    <w:rsid w:val="004362F2"/>
    <w:rsid w:val="0043642A"/>
    <w:rsid w:val="0043678E"/>
    <w:rsid w:val="00436AE8"/>
    <w:rsid w:val="004371F8"/>
    <w:rsid w:val="004373BD"/>
    <w:rsid w:val="0043759D"/>
    <w:rsid w:val="004377FD"/>
    <w:rsid w:val="00437D02"/>
    <w:rsid w:val="00437F93"/>
    <w:rsid w:val="0044004C"/>
    <w:rsid w:val="0044025F"/>
    <w:rsid w:val="00440274"/>
    <w:rsid w:val="00440283"/>
    <w:rsid w:val="00440900"/>
    <w:rsid w:val="0044091C"/>
    <w:rsid w:val="00440EA5"/>
    <w:rsid w:val="00441772"/>
    <w:rsid w:val="00441B46"/>
    <w:rsid w:val="00441B9C"/>
    <w:rsid w:val="00441D31"/>
    <w:rsid w:val="00441DC2"/>
    <w:rsid w:val="00441E65"/>
    <w:rsid w:val="0044212E"/>
    <w:rsid w:val="004423AF"/>
    <w:rsid w:val="00442B4A"/>
    <w:rsid w:val="00442BCC"/>
    <w:rsid w:val="00442BED"/>
    <w:rsid w:val="00443043"/>
    <w:rsid w:val="004436DA"/>
    <w:rsid w:val="00443897"/>
    <w:rsid w:val="004439EB"/>
    <w:rsid w:val="00443F86"/>
    <w:rsid w:val="004440ED"/>
    <w:rsid w:val="00444306"/>
    <w:rsid w:val="00444313"/>
    <w:rsid w:val="00444486"/>
    <w:rsid w:val="004445A7"/>
    <w:rsid w:val="00444812"/>
    <w:rsid w:val="00444A54"/>
    <w:rsid w:val="00444EC7"/>
    <w:rsid w:val="00445076"/>
    <w:rsid w:val="0044525C"/>
    <w:rsid w:val="004459B4"/>
    <w:rsid w:val="00445A87"/>
    <w:rsid w:val="00445F56"/>
    <w:rsid w:val="00446399"/>
    <w:rsid w:val="004463F3"/>
    <w:rsid w:val="0044662C"/>
    <w:rsid w:val="00446B61"/>
    <w:rsid w:val="00446B8B"/>
    <w:rsid w:val="0045006B"/>
    <w:rsid w:val="004502EC"/>
    <w:rsid w:val="004503E1"/>
    <w:rsid w:val="00450464"/>
    <w:rsid w:val="00450580"/>
    <w:rsid w:val="0045069B"/>
    <w:rsid w:val="00450754"/>
    <w:rsid w:val="0045080F"/>
    <w:rsid w:val="004508D5"/>
    <w:rsid w:val="004509DD"/>
    <w:rsid w:val="00450B96"/>
    <w:rsid w:val="00450C02"/>
    <w:rsid w:val="0045161A"/>
    <w:rsid w:val="00451645"/>
    <w:rsid w:val="0045180C"/>
    <w:rsid w:val="0045217E"/>
    <w:rsid w:val="004525E7"/>
    <w:rsid w:val="004526D5"/>
    <w:rsid w:val="00452C0C"/>
    <w:rsid w:val="00452FF8"/>
    <w:rsid w:val="0045304B"/>
    <w:rsid w:val="004530B0"/>
    <w:rsid w:val="0045320E"/>
    <w:rsid w:val="00453B54"/>
    <w:rsid w:val="00453C4F"/>
    <w:rsid w:val="00453F4D"/>
    <w:rsid w:val="0045450A"/>
    <w:rsid w:val="00454546"/>
    <w:rsid w:val="00454556"/>
    <w:rsid w:val="0045498F"/>
    <w:rsid w:val="004549F2"/>
    <w:rsid w:val="00454C94"/>
    <w:rsid w:val="00454E75"/>
    <w:rsid w:val="004552A9"/>
    <w:rsid w:val="004553B9"/>
    <w:rsid w:val="00455435"/>
    <w:rsid w:val="0045550F"/>
    <w:rsid w:val="004556FC"/>
    <w:rsid w:val="00455EEA"/>
    <w:rsid w:val="004562DE"/>
    <w:rsid w:val="00456844"/>
    <w:rsid w:val="00456A7F"/>
    <w:rsid w:val="00456B56"/>
    <w:rsid w:val="00456D0F"/>
    <w:rsid w:val="00456D34"/>
    <w:rsid w:val="00457039"/>
    <w:rsid w:val="004578B8"/>
    <w:rsid w:val="00457BD5"/>
    <w:rsid w:val="0046016F"/>
    <w:rsid w:val="00460349"/>
    <w:rsid w:val="00460372"/>
    <w:rsid w:val="00460403"/>
    <w:rsid w:val="00460585"/>
    <w:rsid w:val="00460607"/>
    <w:rsid w:val="00460AFE"/>
    <w:rsid w:val="00460B56"/>
    <w:rsid w:val="00460C76"/>
    <w:rsid w:val="00460E00"/>
    <w:rsid w:val="00460EB4"/>
    <w:rsid w:val="00461267"/>
    <w:rsid w:val="00461396"/>
    <w:rsid w:val="004613B7"/>
    <w:rsid w:val="004619C4"/>
    <w:rsid w:val="00461ECB"/>
    <w:rsid w:val="00462035"/>
    <w:rsid w:val="0046203C"/>
    <w:rsid w:val="004625B3"/>
    <w:rsid w:val="0046267B"/>
    <w:rsid w:val="0046269E"/>
    <w:rsid w:val="00462B7C"/>
    <w:rsid w:val="00462C05"/>
    <w:rsid w:val="00462EE6"/>
    <w:rsid w:val="00462F51"/>
    <w:rsid w:val="00462FDA"/>
    <w:rsid w:val="004632E5"/>
    <w:rsid w:val="00463554"/>
    <w:rsid w:val="004638B0"/>
    <w:rsid w:val="00463E4E"/>
    <w:rsid w:val="004643D6"/>
    <w:rsid w:val="0046469E"/>
    <w:rsid w:val="0046487F"/>
    <w:rsid w:val="00464F78"/>
    <w:rsid w:val="00465214"/>
    <w:rsid w:val="004655C9"/>
    <w:rsid w:val="0046585A"/>
    <w:rsid w:val="00465950"/>
    <w:rsid w:val="00465D0F"/>
    <w:rsid w:val="004662D1"/>
    <w:rsid w:val="00466356"/>
    <w:rsid w:val="004665BC"/>
    <w:rsid w:val="00466906"/>
    <w:rsid w:val="00466A61"/>
    <w:rsid w:val="00466B16"/>
    <w:rsid w:val="00466FA2"/>
    <w:rsid w:val="004676C7"/>
    <w:rsid w:val="0046780D"/>
    <w:rsid w:val="00467A55"/>
    <w:rsid w:val="00467CD1"/>
    <w:rsid w:val="00467D92"/>
    <w:rsid w:val="00467FB0"/>
    <w:rsid w:val="0047082F"/>
    <w:rsid w:val="00470949"/>
    <w:rsid w:val="004709F5"/>
    <w:rsid w:val="00470B18"/>
    <w:rsid w:val="00470C06"/>
    <w:rsid w:val="00471547"/>
    <w:rsid w:val="0047173E"/>
    <w:rsid w:val="00471997"/>
    <w:rsid w:val="00471ABC"/>
    <w:rsid w:val="00471F55"/>
    <w:rsid w:val="00471FEA"/>
    <w:rsid w:val="00472102"/>
    <w:rsid w:val="004723FB"/>
    <w:rsid w:val="0047322A"/>
    <w:rsid w:val="004732AE"/>
    <w:rsid w:val="0047342A"/>
    <w:rsid w:val="004734C0"/>
    <w:rsid w:val="0047369A"/>
    <w:rsid w:val="00473956"/>
    <w:rsid w:val="00473966"/>
    <w:rsid w:val="004739F5"/>
    <w:rsid w:val="00473A91"/>
    <w:rsid w:val="00473ECE"/>
    <w:rsid w:val="00474310"/>
    <w:rsid w:val="004743A6"/>
    <w:rsid w:val="00474841"/>
    <w:rsid w:val="00474936"/>
    <w:rsid w:val="00474C44"/>
    <w:rsid w:val="00474E9E"/>
    <w:rsid w:val="00474FD5"/>
    <w:rsid w:val="004754BE"/>
    <w:rsid w:val="004758F9"/>
    <w:rsid w:val="0047598D"/>
    <w:rsid w:val="00475CD6"/>
    <w:rsid w:val="00475D87"/>
    <w:rsid w:val="0047608F"/>
    <w:rsid w:val="004764AE"/>
    <w:rsid w:val="00476516"/>
    <w:rsid w:val="00476584"/>
    <w:rsid w:val="00476B74"/>
    <w:rsid w:val="00476D1F"/>
    <w:rsid w:val="004774F4"/>
    <w:rsid w:val="00477944"/>
    <w:rsid w:val="00477DBC"/>
    <w:rsid w:val="00477E4E"/>
    <w:rsid w:val="004805C1"/>
    <w:rsid w:val="00480938"/>
    <w:rsid w:val="0048096F"/>
    <w:rsid w:val="00480A86"/>
    <w:rsid w:val="00480AD7"/>
    <w:rsid w:val="00480BF0"/>
    <w:rsid w:val="00480D55"/>
    <w:rsid w:val="00480D56"/>
    <w:rsid w:val="00481031"/>
    <w:rsid w:val="0048152D"/>
    <w:rsid w:val="00481701"/>
    <w:rsid w:val="00481964"/>
    <w:rsid w:val="00481D82"/>
    <w:rsid w:val="00481E93"/>
    <w:rsid w:val="00481F0D"/>
    <w:rsid w:val="0048215F"/>
    <w:rsid w:val="00482442"/>
    <w:rsid w:val="0048331D"/>
    <w:rsid w:val="0048356A"/>
    <w:rsid w:val="0048356E"/>
    <w:rsid w:val="00483620"/>
    <w:rsid w:val="004837D0"/>
    <w:rsid w:val="004837DC"/>
    <w:rsid w:val="004837E0"/>
    <w:rsid w:val="00483AFB"/>
    <w:rsid w:val="00483CEC"/>
    <w:rsid w:val="00483EAC"/>
    <w:rsid w:val="0048418D"/>
    <w:rsid w:val="00484BF1"/>
    <w:rsid w:val="00484D02"/>
    <w:rsid w:val="00484FE8"/>
    <w:rsid w:val="00485066"/>
    <w:rsid w:val="0048511A"/>
    <w:rsid w:val="004852BF"/>
    <w:rsid w:val="0048536E"/>
    <w:rsid w:val="00485439"/>
    <w:rsid w:val="0048553A"/>
    <w:rsid w:val="004855B4"/>
    <w:rsid w:val="00485D03"/>
    <w:rsid w:val="00485DB5"/>
    <w:rsid w:val="00485F6C"/>
    <w:rsid w:val="004863EA"/>
    <w:rsid w:val="004864A3"/>
    <w:rsid w:val="004866C0"/>
    <w:rsid w:val="00486A05"/>
    <w:rsid w:val="0048729D"/>
    <w:rsid w:val="004872F2"/>
    <w:rsid w:val="004878DE"/>
    <w:rsid w:val="00487A59"/>
    <w:rsid w:val="00487FF6"/>
    <w:rsid w:val="00490086"/>
    <w:rsid w:val="004902EC"/>
    <w:rsid w:val="00490437"/>
    <w:rsid w:val="004905AA"/>
    <w:rsid w:val="004905CC"/>
    <w:rsid w:val="00490663"/>
    <w:rsid w:val="00490844"/>
    <w:rsid w:val="00490885"/>
    <w:rsid w:val="0049089B"/>
    <w:rsid w:val="00490C5B"/>
    <w:rsid w:val="004911BD"/>
    <w:rsid w:val="004912CA"/>
    <w:rsid w:val="004914E2"/>
    <w:rsid w:val="004915F8"/>
    <w:rsid w:val="00492096"/>
    <w:rsid w:val="00492509"/>
    <w:rsid w:val="00492ADA"/>
    <w:rsid w:val="00492AED"/>
    <w:rsid w:val="00492AF1"/>
    <w:rsid w:val="00492B61"/>
    <w:rsid w:val="00492D14"/>
    <w:rsid w:val="00493129"/>
    <w:rsid w:val="004932C3"/>
    <w:rsid w:val="0049344D"/>
    <w:rsid w:val="004935E2"/>
    <w:rsid w:val="00493B16"/>
    <w:rsid w:val="00493C51"/>
    <w:rsid w:val="00493E42"/>
    <w:rsid w:val="00494116"/>
    <w:rsid w:val="00494398"/>
    <w:rsid w:val="004952A8"/>
    <w:rsid w:val="00495364"/>
    <w:rsid w:val="004954AB"/>
    <w:rsid w:val="0049584A"/>
    <w:rsid w:val="00495B67"/>
    <w:rsid w:val="0049611B"/>
    <w:rsid w:val="004961CE"/>
    <w:rsid w:val="0049645B"/>
    <w:rsid w:val="004965A4"/>
    <w:rsid w:val="0049675B"/>
    <w:rsid w:val="0049679D"/>
    <w:rsid w:val="00496ADA"/>
    <w:rsid w:val="00496F28"/>
    <w:rsid w:val="00497CB3"/>
    <w:rsid w:val="00497DB1"/>
    <w:rsid w:val="00497FE8"/>
    <w:rsid w:val="004A000E"/>
    <w:rsid w:val="004A001D"/>
    <w:rsid w:val="004A0119"/>
    <w:rsid w:val="004A0263"/>
    <w:rsid w:val="004A050D"/>
    <w:rsid w:val="004A0616"/>
    <w:rsid w:val="004A082F"/>
    <w:rsid w:val="004A0893"/>
    <w:rsid w:val="004A0E3C"/>
    <w:rsid w:val="004A0FD8"/>
    <w:rsid w:val="004A11E1"/>
    <w:rsid w:val="004A11E5"/>
    <w:rsid w:val="004A1704"/>
    <w:rsid w:val="004A1AEA"/>
    <w:rsid w:val="004A1B3A"/>
    <w:rsid w:val="004A1D4B"/>
    <w:rsid w:val="004A2027"/>
    <w:rsid w:val="004A2214"/>
    <w:rsid w:val="004A23DA"/>
    <w:rsid w:val="004A270A"/>
    <w:rsid w:val="004A2D4B"/>
    <w:rsid w:val="004A2E9C"/>
    <w:rsid w:val="004A30A9"/>
    <w:rsid w:val="004A3325"/>
    <w:rsid w:val="004A36F3"/>
    <w:rsid w:val="004A384E"/>
    <w:rsid w:val="004A38C7"/>
    <w:rsid w:val="004A3A92"/>
    <w:rsid w:val="004A3EA8"/>
    <w:rsid w:val="004A3EF1"/>
    <w:rsid w:val="004A3F61"/>
    <w:rsid w:val="004A3F76"/>
    <w:rsid w:val="004A432D"/>
    <w:rsid w:val="004A492E"/>
    <w:rsid w:val="004A4E1C"/>
    <w:rsid w:val="004A4EFB"/>
    <w:rsid w:val="004A5050"/>
    <w:rsid w:val="004A51A2"/>
    <w:rsid w:val="004A51C5"/>
    <w:rsid w:val="004A5472"/>
    <w:rsid w:val="004A5538"/>
    <w:rsid w:val="004A59C0"/>
    <w:rsid w:val="004A5BB4"/>
    <w:rsid w:val="004A5CD7"/>
    <w:rsid w:val="004A6357"/>
    <w:rsid w:val="004A64DA"/>
    <w:rsid w:val="004A669A"/>
    <w:rsid w:val="004A6730"/>
    <w:rsid w:val="004A6DB0"/>
    <w:rsid w:val="004A70DA"/>
    <w:rsid w:val="004A721F"/>
    <w:rsid w:val="004A7598"/>
    <w:rsid w:val="004A761B"/>
    <w:rsid w:val="004A774A"/>
    <w:rsid w:val="004A7BDD"/>
    <w:rsid w:val="004A7DD3"/>
    <w:rsid w:val="004B003F"/>
    <w:rsid w:val="004B0062"/>
    <w:rsid w:val="004B0571"/>
    <w:rsid w:val="004B0DE4"/>
    <w:rsid w:val="004B10A7"/>
    <w:rsid w:val="004B10EA"/>
    <w:rsid w:val="004B1233"/>
    <w:rsid w:val="004B15E5"/>
    <w:rsid w:val="004B1CD4"/>
    <w:rsid w:val="004B1EFC"/>
    <w:rsid w:val="004B1F58"/>
    <w:rsid w:val="004B2346"/>
    <w:rsid w:val="004B2363"/>
    <w:rsid w:val="004B246B"/>
    <w:rsid w:val="004B2A1A"/>
    <w:rsid w:val="004B2AC9"/>
    <w:rsid w:val="004B2C79"/>
    <w:rsid w:val="004B2CAB"/>
    <w:rsid w:val="004B2DD4"/>
    <w:rsid w:val="004B2DE6"/>
    <w:rsid w:val="004B2EF0"/>
    <w:rsid w:val="004B3257"/>
    <w:rsid w:val="004B330D"/>
    <w:rsid w:val="004B3311"/>
    <w:rsid w:val="004B331C"/>
    <w:rsid w:val="004B337F"/>
    <w:rsid w:val="004B339A"/>
    <w:rsid w:val="004B3430"/>
    <w:rsid w:val="004B3B7F"/>
    <w:rsid w:val="004B4054"/>
    <w:rsid w:val="004B4082"/>
    <w:rsid w:val="004B4497"/>
    <w:rsid w:val="004B47FA"/>
    <w:rsid w:val="004B4925"/>
    <w:rsid w:val="004B4D29"/>
    <w:rsid w:val="004B4E10"/>
    <w:rsid w:val="004B4E15"/>
    <w:rsid w:val="004B4E9B"/>
    <w:rsid w:val="004B4EB2"/>
    <w:rsid w:val="004B5517"/>
    <w:rsid w:val="004B56C9"/>
    <w:rsid w:val="004B5D30"/>
    <w:rsid w:val="004B63B1"/>
    <w:rsid w:val="004B6462"/>
    <w:rsid w:val="004B6569"/>
    <w:rsid w:val="004B68D8"/>
    <w:rsid w:val="004B6B6A"/>
    <w:rsid w:val="004B6E4E"/>
    <w:rsid w:val="004B6F6F"/>
    <w:rsid w:val="004B703F"/>
    <w:rsid w:val="004B7209"/>
    <w:rsid w:val="004B7341"/>
    <w:rsid w:val="004B76FB"/>
    <w:rsid w:val="004B7D4E"/>
    <w:rsid w:val="004B7EB6"/>
    <w:rsid w:val="004C00B7"/>
    <w:rsid w:val="004C043C"/>
    <w:rsid w:val="004C07C1"/>
    <w:rsid w:val="004C0B42"/>
    <w:rsid w:val="004C0C86"/>
    <w:rsid w:val="004C0D76"/>
    <w:rsid w:val="004C0DC8"/>
    <w:rsid w:val="004C0EFA"/>
    <w:rsid w:val="004C170B"/>
    <w:rsid w:val="004C1F02"/>
    <w:rsid w:val="004C20F7"/>
    <w:rsid w:val="004C26AC"/>
    <w:rsid w:val="004C2831"/>
    <w:rsid w:val="004C2D6D"/>
    <w:rsid w:val="004C2F7D"/>
    <w:rsid w:val="004C30DD"/>
    <w:rsid w:val="004C3867"/>
    <w:rsid w:val="004C3939"/>
    <w:rsid w:val="004C3A91"/>
    <w:rsid w:val="004C3DFB"/>
    <w:rsid w:val="004C3FBF"/>
    <w:rsid w:val="004C4546"/>
    <w:rsid w:val="004C48E2"/>
    <w:rsid w:val="004C4AC0"/>
    <w:rsid w:val="004C4DB1"/>
    <w:rsid w:val="004C4EC8"/>
    <w:rsid w:val="004C50EE"/>
    <w:rsid w:val="004C5241"/>
    <w:rsid w:val="004C52FD"/>
    <w:rsid w:val="004C5535"/>
    <w:rsid w:val="004C554F"/>
    <w:rsid w:val="004C55D9"/>
    <w:rsid w:val="004C5903"/>
    <w:rsid w:val="004C5B3C"/>
    <w:rsid w:val="004C5BE8"/>
    <w:rsid w:val="004C5EAA"/>
    <w:rsid w:val="004C5F86"/>
    <w:rsid w:val="004C61EC"/>
    <w:rsid w:val="004C691D"/>
    <w:rsid w:val="004C6EB2"/>
    <w:rsid w:val="004C70D3"/>
    <w:rsid w:val="004C7512"/>
    <w:rsid w:val="004C75C9"/>
    <w:rsid w:val="004C75F3"/>
    <w:rsid w:val="004C77A6"/>
    <w:rsid w:val="004C790A"/>
    <w:rsid w:val="004C7AE9"/>
    <w:rsid w:val="004C7DCD"/>
    <w:rsid w:val="004D0383"/>
    <w:rsid w:val="004D0593"/>
    <w:rsid w:val="004D07DC"/>
    <w:rsid w:val="004D0996"/>
    <w:rsid w:val="004D0FE8"/>
    <w:rsid w:val="004D1194"/>
    <w:rsid w:val="004D11B8"/>
    <w:rsid w:val="004D1574"/>
    <w:rsid w:val="004D1A5D"/>
    <w:rsid w:val="004D1AF8"/>
    <w:rsid w:val="004D1CEC"/>
    <w:rsid w:val="004D2043"/>
    <w:rsid w:val="004D2097"/>
    <w:rsid w:val="004D20BB"/>
    <w:rsid w:val="004D238A"/>
    <w:rsid w:val="004D244D"/>
    <w:rsid w:val="004D2497"/>
    <w:rsid w:val="004D29CD"/>
    <w:rsid w:val="004D2A30"/>
    <w:rsid w:val="004D2A44"/>
    <w:rsid w:val="004D2D3E"/>
    <w:rsid w:val="004D318E"/>
    <w:rsid w:val="004D333A"/>
    <w:rsid w:val="004D3401"/>
    <w:rsid w:val="004D35EA"/>
    <w:rsid w:val="004D3AF9"/>
    <w:rsid w:val="004D3BE6"/>
    <w:rsid w:val="004D3E19"/>
    <w:rsid w:val="004D3FC8"/>
    <w:rsid w:val="004D44C8"/>
    <w:rsid w:val="004D4619"/>
    <w:rsid w:val="004D46D0"/>
    <w:rsid w:val="004D4894"/>
    <w:rsid w:val="004D5113"/>
    <w:rsid w:val="004D5123"/>
    <w:rsid w:val="004D51D8"/>
    <w:rsid w:val="004D5251"/>
    <w:rsid w:val="004D537D"/>
    <w:rsid w:val="004D5ACB"/>
    <w:rsid w:val="004D5CD9"/>
    <w:rsid w:val="004D5E94"/>
    <w:rsid w:val="004D5F18"/>
    <w:rsid w:val="004D6353"/>
    <w:rsid w:val="004D6518"/>
    <w:rsid w:val="004D6699"/>
    <w:rsid w:val="004D66AA"/>
    <w:rsid w:val="004D695B"/>
    <w:rsid w:val="004D723C"/>
    <w:rsid w:val="004D7446"/>
    <w:rsid w:val="004D78C7"/>
    <w:rsid w:val="004D7F45"/>
    <w:rsid w:val="004D7FFD"/>
    <w:rsid w:val="004E01CA"/>
    <w:rsid w:val="004E03F6"/>
    <w:rsid w:val="004E0770"/>
    <w:rsid w:val="004E0BC4"/>
    <w:rsid w:val="004E0D63"/>
    <w:rsid w:val="004E0E16"/>
    <w:rsid w:val="004E0EF5"/>
    <w:rsid w:val="004E171E"/>
    <w:rsid w:val="004E1B15"/>
    <w:rsid w:val="004E1F7A"/>
    <w:rsid w:val="004E20B4"/>
    <w:rsid w:val="004E237A"/>
    <w:rsid w:val="004E23A5"/>
    <w:rsid w:val="004E2490"/>
    <w:rsid w:val="004E2565"/>
    <w:rsid w:val="004E2818"/>
    <w:rsid w:val="004E2E5E"/>
    <w:rsid w:val="004E3635"/>
    <w:rsid w:val="004E3DBB"/>
    <w:rsid w:val="004E3E90"/>
    <w:rsid w:val="004E408E"/>
    <w:rsid w:val="004E432D"/>
    <w:rsid w:val="004E4D0B"/>
    <w:rsid w:val="004E4D6E"/>
    <w:rsid w:val="004E4E60"/>
    <w:rsid w:val="004E5225"/>
    <w:rsid w:val="004E5629"/>
    <w:rsid w:val="004E5B23"/>
    <w:rsid w:val="004E623C"/>
    <w:rsid w:val="004E63F1"/>
    <w:rsid w:val="004E6458"/>
    <w:rsid w:val="004E6597"/>
    <w:rsid w:val="004E6783"/>
    <w:rsid w:val="004E69F6"/>
    <w:rsid w:val="004E6B93"/>
    <w:rsid w:val="004E6BC2"/>
    <w:rsid w:val="004E6C10"/>
    <w:rsid w:val="004E6D5E"/>
    <w:rsid w:val="004E6DEA"/>
    <w:rsid w:val="004E72B6"/>
    <w:rsid w:val="004E7561"/>
    <w:rsid w:val="004E7BDB"/>
    <w:rsid w:val="004E7C4A"/>
    <w:rsid w:val="004E7D35"/>
    <w:rsid w:val="004E7ED5"/>
    <w:rsid w:val="004F0043"/>
    <w:rsid w:val="004F038A"/>
    <w:rsid w:val="004F0496"/>
    <w:rsid w:val="004F06C7"/>
    <w:rsid w:val="004F0971"/>
    <w:rsid w:val="004F0C75"/>
    <w:rsid w:val="004F1007"/>
    <w:rsid w:val="004F1236"/>
    <w:rsid w:val="004F1941"/>
    <w:rsid w:val="004F20FB"/>
    <w:rsid w:val="004F2159"/>
    <w:rsid w:val="004F2291"/>
    <w:rsid w:val="004F2ADC"/>
    <w:rsid w:val="004F2CE8"/>
    <w:rsid w:val="004F2D8E"/>
    <w:rsid w:val="004F3105"/>
    <w:rsid w:val="004F34CD"/>
    <w:rsid w:val="004F3ABA"/>
    <w:rsid w:val="004F3F93"/>
    <w:rsid w:val="004F409B"/>
    <w:rsid w:val="004F418E"/>
    <w:rsid w:val="004F4372"/>
    <w:rsid w:val="004F49EC"/>
    <w:rsid w:val="004F4D3B"/>
    <w:rsid w:val="004F51DF"/>
    <w:rsid w:val="004F5469"/>
    <w:rsid w:val="004F57E7"/>
    <w:rsid w:val="004F5DBC"/>
    <w:rsid w:val="004F6099"/>
    <w:rsid w:val="004F635F"/>
    <w:rsid w:val="004F65BD"/>
    <w:rsid w:val="004F6A93"/>
    <w:rsid w:val="004F6E58"/>
    <w:rsid w:val="004F6E84"/>
    <w:rsid w:val="004F6EB6"/>
    <w:rsid w:val="004F6FEE"/>
    <w:rsid w:val="004F73A8"/>
    <w:rsid w:val="004F75E2"/>
    <w:rsid w:val="004F7893"/>
    <w:rsid w:val="004F7C91"/>
    <w:rsid w:val="004F7EAD"/>
    <w:rsid w:val="004F7FBA"/>
    <w:rsid w:val="00500503"/>
    <w:rsid w:val="0050088A"/>
    <w:rsid w:val="0050091C"/>
    <w:rsid w:val="005009B0"/>
    <w:rsid w:val="00500B76"/>
    <w:rsid w:val="00501415"/>
    <w:rsid w:val="005014ED"/>
    <w:rsid w:val="00501773"/>
    <w:rsid w:val="005017C4"/>
    <w:rsid w:val="00501BAC"/>
    <w:rsid w:val="00501BC9"/>
    <w:rsid w:val="00501BE0"/>
    <w:rsid w:val="00501D7C"/>
    <w:rsid w:val="00502127"/>
    <w:rsid w:val="0050229E"/>
    <w:rsid w:val="0050281D"/>
    <w:rsid w:val="00502BA0"/>
    <w:rsid w:val="00502E99"/>
    <w:rsid w:val="00503097"/>
    <w:rsid w:val="005030C3"/>
    <w:rsid w:val="0050350A"/>
    <w:rsid w:val="00503552"/>
    <w:rsid w:val="005036D8"/>
    <w:rsid w:val="005036DA"/>
    <w:rsid w:val="00503A44"/>
    <w:rsid w:val="00503DD0"/>
    <w:rsid w:val="00503F1C"/>
    <w:rsid w:val="0050413C"/>
    <w:rsid w:val="005048A2"/>
    <w:rsid w:val="00504938"/>
    <w:rsid w:val="005049E6"/>
    <w:rsid w:val="00504A9D"/>
    <w:rsid w:val="00504BBA"/>
    <w:rsid w:val="00504C17"/>
    <w:rsid w:val="00504F0B"/>
    <w:rsid w:val="00505322"/>
    <w:rsid w:val="0050534E"/>
    <w:rsid w:val="00505397"/>
    <w:rsid w:val="005053C2"/>
    <w:rsid w:val="00505711"/>
    <w:rsid w:val="0050580B"/>
    <w:rsid w:val="00505D6E"/>
    <w:rsid w:val="0050657B"/>
    <w:rsid w:val="00506B1C"/>
    <w:rsid w:val="00506B68"/>
    <w:rsid w:val="00506B79"/>
    <w:rsid w:val="00506BFC"/>
    <w:rsid w:val="0050706A"/>
    <w:rsid w:val="00507138"/>
    <w:rsid w:val="005073AB"/>
    <w:rsid w:val="005076F6"/>
    <w:rsid w:val="0050775B"/>
    <w:rsid w:val="005077A4"/>
    <w:rsid w:val="005077A8"/>
    <w:rsid w:val="00507F4A"/>
    <w:rsid w:val="00510031"/>
    <w:rsid w:val="00510380"/>
    <w:rsid w:val="00510B9D"/>
    <w:rsid w:val="00510DF9"/>
    <w:rsid w:val="00510DFB"/>
    <w:rsid w:val="00510E2A"/>
    <w:rsid w:val="00510F70"/>
    <w:rsid w:val="0051101B"/>
    <w:rsid w:val="00511354"/>
    <w:rsid w:val="0051150D"/>
    <w:rsid w:val="005115E3"/>
    <w:rsid w:val="00511ADA"/>
    <w:rsid w:val="00511D82"/>
    <w:rsid w:val="00512334"/>
    <w:rsid w:val="00512487"/>
    <w:rsid w:val="0051277C"/>
    <w:rsid w:val="005128BC"/>
    <w:rsid w:val="00512C4B"/>
    <w:rsid w:val="00512DD2"/>
    <w:rsid w:val="00512DE4"/>
    <w:rsid w:val="00513231"/>
    <w:rsid w:val="005133BA"/>
    <w:rsid w:val="00513587"/>
    <w:rsid w:val="0051389E"/>
    <w:rsid w:val="00513BF2"/>
    <w:rsid w:val="00513C72"/>
    <w:rsid w:val="0051431F"/>
    <w:rsid w:val="005145F1"/>
    <w:rsid w:val="0051462A"/>
    <w:rsid w:val="00514B6B"/>
    <w:rsid w:val="00514E3E"/>
    <w:rsid w:val="005150AA"/>
    <w:rsid w:val="0051530C"/>
    <w:rsid w:val="0051539E"/>
    <w:rsid w:val="0051554C"/>
    <w:rsid w:val="00515771"/>
    <w:rsid w:val="005157C0"/>
    <w:rsid w:val="00515870"/>
    <w:rsid w:val="00515A5B"/>
    <w:rsid w:val="00515B09"/>
    <w:rsid w:val="00515C87"/>
    <w:rsid w:val="005161E5"/>
    <w:rsid w:val="00516718"/>
    <w:rsid w:val="00516726"/>
    <w:rsid w:val="00516830"/>
    <w:rsid w:val="00516930"/>
    <w:rsid w:val="00516EEC"/>
    <w:rsid w:val="00517449"/>
    <w:rsid w:val="00517606"/>
    <w:rsid w:val="00517AF0"/>
    <w:rsid w:val="00517B33"/>
    <w:rsid w:val="00517CB9"/>
    <w:rsid w:val="00517DD8"/>
    <w:rsid w:val="005209AD"/>
    <w:rsid w:val="00520B11"/>
    <w:rsid w:val="00520B37"/>
    <w:rsid w:val="00520B41"/>
    <w:rsid w:val="00520D8D"/>
    <w:rsid w:val="005211BD"/>
    <w:rsid w:val="005211DB"/>
    <w:rsid w:val="00521656"/>
    <w:rsid w:val="0052186B"/>
    <w:rsid w:val="00521C84"/>
    <w:rsid w:val="00521DFF"/>
    <w:rsid w:val="00521F7A"/>
    <w:rsid w:val="0052225B"/>
    <w:rsid w:val="0052276B"/>
    <w:rsid w:val="00522AC4"/>
    <w:rsid w:val="00522C17"/>
    <w:rsid w:val="00522E6A"/>
    <w:rsid w:val="00522F84"/>
    <w:rsid w:val="0052327F"/>
    <w:rsid w:val="005235A5"/>
    <w:rsid w:val="005235F9"/>
    <w:rsid w:val="00523897"/>
    <w:rsid w:val="00523B8D"/>
    <w:rsid w:val="00523BAB"/>
    <w:rsid w:val="00523DA1"/>
    <w:rsid w:val="00524005"/>
    <w:rsid w:val="00524042"/>
    <w:rsid w:val="005241CC"/>
    <w:rsid w:val="005246EA"/>
    <w:rsid w:val="00524A84"/>
    <w:rsid w:val="0052511D"/>
    <w:rsid w:val="005251E2"/>
    <w:rsid w:val="0052529E"/>
    <w:rsid w:val="005256A2"/>
    <w:rsid w:val="0052571C"/>
    <w:rsid w:val="005265AC"/>
    <w:rsid w:val="005265E7"/>
    <w:rsid w:val="00526B14"/>
    <w:rsid w:val="00526E8A"/>
    <w:rsid w:val="00526FD8"/>
    <w:rsid w:val="00527185"/>
    <w:rsid w:val="0052759C"/>
    <w:rsid w:val="00527AA3"/>
    <w:rsid w:val="00527E43"/>
    <w:rsid w:val="00527EC2"/>
    <w:rsid w:val="00530067"/>
    <w:rsid w:val="00530094"/>
    <w:rsid w:val="00530199"/>
    <w:rsid w:val="005306FC"/>
    <w:rsid w:val="00530742"/>
    <w:rsid w:val="005307C6"/>
    <w:rsid w:val="00530FE7"/>
    <w:rsid w:val="005310A8"/>
    <w:rsid w:val="005311F4"/>
    <w:rsid w:val="00531414"/>
    <w:rsid w:val="005315BE"/>
    <w:rsid w:val="0053161C"/>
    <w:rsid w:val="005316B9"/>
    <w:rsid w:val="005317E9"/>
    <w:rsid w:val="0053181E"/>
    <w:rsid w:val="0053195B"/>
    <w:rsid w:val="0053197E"/>
    <w:rsid w:val="00531DD8"/>
    <w:rsid w:val="00532250"/>
    <w:rsid w:val="00532394"/>
    <w:rsid w:val="005323F1"/>
    <w:rsid w:val="005324C8"/>
    <w:rsid w:val="00532AEF"/>
    <w:rsid w:val="00532CFF"/>
    <w:rsid w:val="00532E6E"/>
    <w:rsid w:val="00533560"/>
    <w:rsid w:val="00533A7F"/>
    <w:rsid w:val="00533C26"/>
    <w:rsid w:val="00533E5C"/>
    <w:rsid w:val="00533E75"/>
    <w:rsid w:val="005344E1"/>
    <w:rsid w:val="005346FB"/>
    <w:rsid w:val="00534818"/>
    <w:rsid w:val="005348DC"/>
    <w:rsid w:val="0053493E"/>
    <w:rsid w:val="00534BA7"/>
    <w:rsid w:val="00534CE5"/>
    <w:rsid w:val="00534D14"/>
    <w:rsid w:val="0053524E"/>
    <w:rsid w:val="00535519"/>
    <w:rsid w:val="00535F87"/>
    <w:rsid w:val="005365CF"/>
    <w:rsid w:val="0053681D"/>
    <w:rsid w:val="0053689E"/>
    <w:rsid w:val="00536E27"/>
    <w:rsid w:val="005371AC"/>
    <w:rsid w:val="00537326"/>
    <w:rsid w:val="00537470"/>
    <w:rsid w:val="00537499"/>
    <w:rsid w:val="005377B9"/>
    <w:rsid w:val="00537FEA"/>
    <w:rsid w:val="00540111"/>
    <w:rsid w:val="0054032B"/>
    <w:rsid w:val="00540483"/>
    <w:rsid w:val="005406EC"/>
    <w:rsid w:val="00540753"/>
    <w:rsid w:val="005407DF"/>
    <w:rsid w:val="00540A1D"/>
    <w:rsid w:val="00540A84"/>
    <w:rsid w:val="00540B42"/>
    <w:rsid w:val="00540DC1"/>
    <w:rsid w:val="00540FA3"/>
    <w:rsid w:val="00541125"/>
    <w:rsid w:val="005419CF"/>
    <w:rsid w:val="00541D76"/>
    <w:rsid w:val="00541F0D"/>
    <w:rsid w:val="0054218B"/>
    <w:rsid w:val="00542567"/>
    <w:rsid w:val="00542B1E"/>
    <w:rsid w:val="00542C73"/>
    <w:rsid w:val="00542F06"/>
    <w:rsid w:val="00542FA8"/>
    <w:rsid w:val="00543834"/>
    <w:rsid w:val="00543A97"/>
    <w:rsid w:val="00543B71"/>
    <w:rsid w:val="00543C1D"/>
    <w:rsid w:val="00543D92"/>
    <w:rsid w:val="0054427A"/>
    <w:rsid w:val="00544557"/>
    <w:rsid w:val="005449AC"/>
    <w:rsid w:val="00544C0A"/>
    <w:rsid w:val="00544DC7"/>
    <w:rsid w:val="005450DB"/>
    <w:rsid w:val="005450F2"/>
    <w:rsid w:val="005451F4"/>
    <w:rsid w:val="005453D0"/>
    <w:rsid w:val="00545402"/>
    <w:rsid w:val="00545582"/>
    <w:rsid w:val="0054584A"/>
    <w:rsid w:val="00545E93"/>
    <w:rsid w:val="00546023"/>
    <w:rsid w:val="00546033"/>
    <w:rsid w:val="005460E3"/>
    <w:rsid w:val="005461D9"/>
    <w:rsid w:val="005462BE"/>
    <w:rsid w:val="005465C1"/>
    <w:rsid w:val="0054699D"/>
    <w:rsid w:val="00546AEE"/>
    <w:rsid w:val="00546B09"/>
    <w:rsid w:val="00546DD6"/>
    <w:rsid w:val="0054717F"/>
    <w:rsid w:val="0054749E"/>
    <w:rsid w:val="0054779D"/>
    <w:rsid w:val="005477FA"/>
    <w:rsid w:val="00547905"/>
    <w:rsid w:val="00547C2A"/>
    <w:rsid w:val="00547D9A"/>
    <w:rsid w:val="005507CA"/>
    <w:rsid w:val="005509C5"/>
    <w:rsid w:val="00550AB4"/>
    <w:rsid w:val="00550D4C"/>
    <w:rsid w:val="00550F29"/>
    <w:rsid w:val="00551297"/>
    <w:rsid w:val="00551301"/>
    <w:rsid w:val="00551313"/>
    <w:rsid w:val="00551379"/>
    <w:rsid w:val="005516C3"/>
    <w:rsid w:val="005517AD"/>
    <w:rsid w:val="005517D9"/>
    <w:rsid w:val="00551AAD"/>
    <w:rsid w:val="00551B31"/>
    <w:rsid w:val="00552266"/>
    <w:rsid w:val="0055232C"/>
    <w:rsid w:val="00552403"/>
    <w:rsid w:val="005526BD"/>
    <w:rsid w:val="005526D8"/>
    <w:rsid w:val="005529A0"/>
    <w:rsid w:val="005529E8"/>
    <w:rsid w:val="00552A45"/>
    <w:rsid w:val="00552BF8"/>
    <w:rsid w:val="00552D6B"/>
    <w:rsid w:val="00552E38"/>
    <w:rsid w:val="00552EAD"/>
    <w:rsid w:val="00552F3E"/>
    <w:rsid w:val="0055308D"/>
    <w:rsid w:val="005531D2"/>
    <w:rsid w:val="005534FC"/>
    <w:rsid w:val="0055371A"/>
    <w:rsid w:val="00553CFA"/>
    <w:rsid w:val="00553E09"/>
    <w:rsid w:val="0055401C"/>
    <w:rsid w:val="0055424C"/>
    <w:rsid w:val="005542F3"/>
    <w:rsid w:val="005544BA"/>
    <w:rsid w:val="005548D9"/>
    <w:rsid w:val="00555246"/>
    <w:rsid w:val="005552A7"/>
    <w:rsid w:val="00555470"/>
    <w:rsid w:val="00555503"/>
    <w:rsid w:val="00555539"/>
    <w:rsid w:val="00555717"/>
    <w:rsid w:val="0055586E"/>
    <w:rsid w:val="00555C9D"/>
    <w:rsid w:val="00555CD6"/>
    <w:rsid w:val="00555F9B"/>
    <w:rsid w:val="0055655B"/>
    <w:rsid w:val="005565EB"/>
    <w:rsid w:val="00556774"/>
    <w:rsid w:val="00556ACF"/>
    <w:rsid w:val="00556F10"/>
    <w:rsid w:val="00556F22"/>
    <w:rsid w:val="0055700F"/>
    <w:rsid w:val="005570BE"/>
    <w:rsid w:val="005571A1"/>
    <w:rsid w:val="00557422"/>
    <w:rsid w:val="005575D9"/>
    <w:rsid w:val="00557869"/>
    <w:rsid w:val="0055793D"/>
    <w:rsid w:val="00557950"/>
    <w:rsid w:val="00557B3D"/>
    <w:rsid w:val="00557E2D"/>
    <w:rsid w:val="00557E73"/>
    <w:rsid w:val="00557EBC"/>
    <w:rsid w:val="00557EBD"/>
    <w:rsid w:val="005602E4"/>
    <w:rsid w:val="00560672"/>
    <w:rsid w:val="005608CB"/>
    <w:rsid w:val="0056104F"/>
    <w:rsid w:val="0056163C"/>
    <w:rsid w:val="00561C2A"/>
    <w:rsid w:val="0056206C"/>
    <w:rsid w:val="00562572"/>
    <w:rsid w:val="00562C3F"/>
    <w:rsid w:val="00562CD2"/>
    <w:rsid w:val="00562D51"/>
    <w:rsid w:val="00562F74"/>
    <w:rsid w:val="005633F1"/>
    <w:rsid w:val="00563485"/>
    <w:rsid w:val="00563856"/>
    <w:rsid w:val="00563951"/>
    <w:rsid w:val="00563C20"/>
    <w:rsid w:val="00563D89"/>
    <w:rsid w:val="00564758"/>
    <w:rsid w:val="00564803"/>
    <w:rsid w:val="00565031"/>
    <w:rsid w:val="00565354"/>
    <w:rsid w:val="005657BB"/>
    <w:rsid w:val="00565B53"/>
    <w:rsid w:val="005663E4"/>
    <w:rsid w:val="00566737"/>
    <w:rsid w:val="005667CE"/>
    <w:rsid w:val="0056684F"/>
    <w:rsid w:val="00566B11"/>
    <w:rsid w:val="00566C03"/>
    <w:rsid w:val="00566DAD"/>
    <w:rsid w:val="00567385"/>
    <w:rsid w:val="00567616"/>
    <w:rsid w:val="00567AA5"/>
    <w:rsid w:val="00567AC4"/>
    <w:rsid w:val="00567C73"/>
    <w:rsid w:val="00567C75"/>
    <w:rsid w:val="00567D29"/>
    <w:rsid w:val="00567E74"/>
    <w:rsid w:val="0057018E"/>
    <w:rsid w:val="00570545"/>
    <w:rsid w:val="005707A9"/>
    <w:rsid w:val="00570914"/>
    <w:rsid w:val="00570922"/>
    <w:rsid w:val="005709F6"/>
    <w:rsid w:val="00570BD9"/>
    <w:rsid w:val="00570C71"/>
    <w:rsid w:val="00570DD3"/>
    <w:rsid w:val="00570EDB"/>
    <w:rsid w:val="00570EE6"/>
    <w:rsid w:val="00570EF9"/>
    <w:rsid w:val="0057101E"/>
    <w:rsid w:val="00571584"/>
    <w:rsid w:val="00571766"/>
    <w:rsid w:val="0057176A"/>
    <w:rsid w:val="00571772"/>
    <w:rsid w:val="00571852"/>
    <w:rsid w:val="00571B2E"/>
    <w:rsid w:val="00571BB2"/>
    <w:rsid w:val="005721C1"/>
    <w:rsid w:val="005722FB"/>
    <w:rsid w:val="005723A0"/>
    <w:rsid w:val="00572426"/>
    <w:rsid w:val="00572494"/>
    <w:rsid w:val="00572611"/>
    <w:rsid w:val="005726A4"/>
    <w:rsid w:val="005726CB"/>
    <w:rsid w:val="00572732"/>
    <w:rsid w:val="00572EC4"/>
    <w:rsid w:val="005732F9"/>
    <w:rsid w:val="0057356B"/>
    <w:rsid w:val="005737F2"/>
    <w:rsid w:val="005738BF"/>
    <w:rsid w:val="005739CD"/>
    <w:rsid w:val="00573EB8"/>
    <w:rsid w:val="00574099"/>
    <w:rsid w:val="005740C3"/>
    <w:rsid w:val="005749C2"/>
    <w:rsid w:val="00574E13"/>
    <w:rsid w:val="00574EC2"/>
    <w:rsid w:val="0057516D"/>
    <w:rsid w:val="00575196"/>
    <w:rsid w:val="005751E9"/>
    <w:rsid w:val="00575302"/>
    <w:rsid w:val="00575568"/>
    <w:rsid w:val="0057575A"/>
    <w:rsid w:val="005760E4"/>
    <w:rsid w:val="005762DA"/>
    <w:rsid w:val="005762FD"/>
    <w:rsid w:val="00576B43"/>
    <w:rsid w:val="00576E54"/>
    <w:rsid w:val="00576EBF"/>
    <w:rsid w:val="00577427"/>
    <w:rsid w:val="00577942"/>
    <w:rsid w:val="005779CA"/>
    <w:rsid w:val="00577B93"/>
    <w:rsid w:val="00577C62"/>
    <w:rsid w:val="00577DBB"/>
    <w:rsid w:val="00577F0E"/>
    <w:rsid w:val="00580064"/>
    <w:rsid w:val="00580415"/>
    <w:rsid w:val="00580446"/>
    <w:rsid w:val="0058060C"/>
    <w:rsid w:val="005807BD"/>
    <w:rsid w:val="00580846"/>
    <w:rsid w:val="0058085B"/>
    <w:rsid w:val="005808D0"/>
    <w:rsid w:val="00580F95"/>
    <w:rsid w:val="005819B9"/>
    <w:rsid w:val="00581BDA"/>
    <w:rsid w:val="00581DDD"/>
    <w:rsid w:val="00582115"/>
    <w:rsid w:val="005822ED"/>
    <w:rsid w:val="005823CA"/>
    <w:rsid w:val="005824B3"/>
    <w:rsid w:val="005824EB"/>
    <w:rsid w:val="00582DBD"/>
    <w:rsid w:val="0058310A"/>
    <w:rsid w:val="0058322C"/>
    <w:rsid w:val="005835F5"/>
    <w:rsid w:val="00583643"/>
    <w:rsid w:val="005838F9"/>
    <w:rsid w:val="0058390B"/>
    <w:rsid w:val="005839B3"/>
    <w:rsid w:val="00583A14"/>
    <w:rsid w:val="00583A1F"/>
    <w:rsid w:val="00583ED8"/>
    <w:rsid w:val="0058426D"/>
    <w:rsid w:val="00584B11"/>
    <w:rsid w:val="00584D0E"/>
    <w:rsid w:val="00585204"/>
    <w:rsid w:val="00585531"/>
    <w:rsid w:val="00585538"/>
    <w:rsid w:val="00585703"/>
    <w:rsid w:val="005857B7"/>
    <w:rsid w:val="00585B84"/>
    <w:rsid w:val="00585BFF"/>
    <w:rsid w:val="00585C83"/>
    <w:rsid w:val="00586108"/>
    <w:rsid w:val="005865C9"/>
    <w:rsid w:val="005867E5"/>
    <w:rsid w:val="005868E2"/>
    <w:rsid w:val="00586AC1"/>
    <w:rsid w:val="00586B86"/>
    <w:rsid w:val="00586ED9"/>
    <w:rsid w:val="00587288"/>
    <w:rsid w:val="00587432"/>
    <w:rsid w:val="005874D7"/>
    <w:rsid w:val="005874FB"/>
    <w:rsid w:val="00587586"/>
    <w:rsid w:val="00587601"/>
    <w:rsid w:val="005879C2"/>
    <w:rsid w:val="00587AEC"/>
    <w:rsid w:val="00590133"/>
    <w:rsid w:val="005901D4"/>
    <w:rsid w:val="00590217"/>
    <w:rsid w:val="005902E6"/>
    <w:rsid w:val="00590515"/>
    <w:rsid w:val="005906AD"/>
    <w:rsid w:val="0059073A"/>
    <w:rsid w:val="00590D52"/>
    <w:rsid w:val="00591049"/>
    <w:rsid w:val="005910BA"/>
    <w:rsid w:val="00591351"/>
    <w:rsid w:val="00591455"/>
    <w:rsid w:val="00591639"/>
    <w:rsid w:val="00591711"/>
    <w:rsid w:val="00591A68"/>
    <w:rsid w:val="005920D3"/>
    <w:rsid w:val="005921F8"/>
    <w:rsid w:val="00592629"/>
    <w:rsid w:val="00592997"/>
    <w:rsid w:val="00592D2A"/>
    <w:rsid w:val="00592F19"/>
    <w:rsid w:val="005938B7"/>
    <w:rsid w:val="0059397E"/>
    <w:rsid w:val="00593F33"/>
    <w:rsid w:val="005940F1"/>
    <w:rsid w:val="00594142"/>
    <w:rsid w:val="005941EC"/>
    <w:rsid w:val="00594223"/>
    <w:rsid w:val="00594321"/>
    <w:rsid w:val="00594549"/>
    <w:rsid w:val="005946E7"/>
    <w:rsid w:val="0059493D"/>
    <w:rsid w:val="005949F0"/>
    <w:rsid w:val="00594C46"/>
    <w:rsid w:val="00594CE5"/>
    <w:rsid w:val="00594E48"/>
    <w:rsid w:val="00594F92"/>
    <w:rsid w:val="005953F7"/>
    <w:rsid w:val="00595541"/>
    <w:rsid w:val="00595639"/>
    <w:rsid w:val="0059564E"/>
    <w:rsid w:val="00595FA8"/>
    <w:rsid w:val="00595FEF"/>
    <w:rsid w:val="005961F1"/>
    <w:rsid w:val="0059642B"/>
    <w:rsid w:val="00596682"/>
    <w:rsid w:val="00596906"/>
    <w:rsid w:val="005969D0"/>
    <w:rsid w:val="00596A78"/>
    <w:rsid w:val="00596ECE"/>
    <w:rsid w:val="00597176"/>
    <w:rsid w:val="005976E6"/>
    <w:rsid w:val="00597797"/>
    <w:rsid w:val="005978DF"/>
    <w:rsid w:val="005979B3"/>
    <w:rsid w:val="00597AC0"/>
    <w:rsid w:val="00597B32"/>
    <w:rsid w:val="00597BC8"/>
    <w:rsid w:val="00597D4E"/>
    <w:rsid w:val="005A036D"/>
    <w:rsid w:val="005A05C9"/>
    <w:rsid w:val="005A0608"/>
    <w:rsid w:val="005A064F"/>
    <w:rsid w:val="005A0F89"/>
    <w:rsid w:val="005A10B6"/>
    <w:rsid w:val="005A124C"/>
    <w:rsid w:val="005A1716"/>
    <w:rsid w:val="005A1B38"/>
    <w:rsid w:val="005A1D23"/>
    <w:rsid w:val="005A1D9C"/>
    <w:rsid w:val="005A2245"/>
    <w:rsid w:val="005A22C5"/>
    <w:rsid w:val="005A2440"/>
    <w:rsid w:val="005A2C7F"/>
    <w:rsid w:val="005A2F98"/>
    <w:rsid w:val="005A309E"/>
    <w:rsid w:val="005A3139"/>
    <w:rsid w:val="005A324D"/>
    <w:rsid w:val="005A3335"/>
    <w:rsid w:val="005A33FC"/>
    <w:rsid w:val="005A3D42"/>
    <w:rsid w:val="005A4386"/>
    <w:rsid w:val="005A440A"/>
    <w:rsid w:val="005A4464"/>
    <w:rsid w:val="005A470F"/>
    <w:rsid w:val="005A4894"/>
    <w:rsid w:val="005A4A5F"/>
    <w:rsid w:val="005A4B2B"/>
    <w:rsid w:val="005A4B54"/>
    <w:rsid w:val="005A4B55"/>
    <w:rsid w:val="005A5139"/>
    <w:rsid w:val="005A5266"/>
    <w:rsid w:val="005A57E7"/>
    <w:rsid w:val="005A58FC"/>
    <w:rsid w:val="005A5E1E"/>
    <w:rsid w:val="005A626A"/>
    <w:rsid w:val="005A6575"/>
    <w:rsid w:val="005A65D5"/>
    <w:rsid w:val="005A690D"/>
    <w:rsid w:val="005A69F1"/>
    <w:rsid w:val="005A6A20"/>
    <w:rsid w:val="005A6B28"/>
    <w:rsid w:val="005A71EF"/>
    <w:rsid w:val="005A78B9"/>
    <w:rsid w:val="005A7E7A"/>
    <w:rsid w:val="005B046C"/>
    <w:rsid w:val="005B0605"/>
    <w:rsid w:val="005B076F"/>
    <w:rsid w:val="005B07CB"/>
    <w:rsid w:val="005B0AED"/>
    <w:rsid w:val="005B0D61"/>
    <w:rsid w:val="005B0DA6"/>
    <w:rsid w:val="005B0F51"/>
    <w:rsid w:val="005B0F5D"/>
    <w:rsid w:val="005B1545"/>
    <w:rsid w:val="005B1B7E"/>
    <w:rsid w:val="005B1C45"/>
    <w:rsid w:val="005B1FCB"/>
    <w:rsid w:val="005B2057"/>
    <w:rsid w:val="005B2073"/>
    <w:rsid w:val="005B2098"/>
    <w:rsid w:val="005B210A"/>
    <w:rsid w:val="005B23B0"/>
    <w:rsid w:val="005B2B79"/>
    <w:rsid w:val="005B2C67"/>
    <w:rsid w:val="005B2D3F"/>
    <w:rsid w:val="005B2FD6"/>
    <w:rsid w:val="005B302D"/>
    <w:rsid w:val="005B3098"/>
    <w:rsid w:val="005B3132"/>
    <w:rsid w:val="005B3148"/>
    <w:rsid w:val="005B361A"/>
    <w:rsid w:val="005B3867"/>
    <w:rsid w:val="005B3A7A"/>
    <w:rsid w:val="005B3B2D"/>
    <w:rsid w:val="005B3FDE"/>
    <w:rsid w:val="005B404D"/>
    <w:rsid w:val="005B404F"/>
    <w:rsid w:val="005B441A"/>
    <w:rsid w:val="005B4442"/>
    <w:rsid w:val="005B45C7"/>
    <w:rsid w:val="005B46DE"/>
    <w:rsid w:val="005B482E"/>
    <w:rsid w:val="005B4A6F"/>
    <w:rsid w:val="005B4C23"/>
    <w:rsid w:val="005B4EA9"/>
    <w:rsid w:val="005B4EBC"/>
    <w:rsid w:val="005B4FB8"/>
    <w:rsid w:val="005B4FCE"/>
    <w:rsid w:val="005B5487"/>
    <w:rsid w:val="005B5610"/>
    <w:rsid w:val="005B567F"/>
    <w:rsid w:val="005B5978"/>
    <w:rsid w:val="005B5A7D"/>
    <w:rsid w:val="005B5D31"/>
    <w:rsid w:val="005B5D6B"/>
    <w:rsid w:val="005B60C2"/>
    <w:rsid w:val="005B65C1"/>
    <w:rsid w:val="005B6A68"/>
    <w:rsid w:val="005B7173"/>
    <w:rsid w:val="005B7856"/>
    <w:rsid w:val="005B7F13"/>
    <w:rsid w:val="005C0523"/>
    <w:rsid w:val="005C0589"/>
    <w:rsid w:val="005C0DFF"/>
    <w:rsid w:val="005C0ED3"/>
    <w:rsid w:val="005C1442"/>
    <w:rsid w:val="005C1642"/>
    <w:rsid w:val="005C17D6"/>
    <w:rsid w:val="005C17F8"/>
    <w:rsid w:val="005C1DA9"/>
    <w:rsid w:val="005C238B"/>
    <w:rsid w:val="005C24A3"/>
    <w:rsid w:val="005C33F1"/>
    <w:rsid w:val="005C3448"/>
    <w:rsid w:val="005C36B3"/>
    <w:rsid w:val="005C377E"/>
    <w:rsid w:val="005C3A80"/>
    <w:rsid w:val="005C3F34"/>
    <w:rsid w:val="005C4041"/>
    <w:rsid w:val="005C40D1"/>
    <w:rsid w:val="005C4310"/>
    <w:rsid w:val="005C4462"/>
    <w:rsid w:val="005C4641"/>
    <w:rsid w:val="005C47A1"/>
    <w:rsid w:val="005C4B28"/>
    <w:rsid w:val="005C4B57"/>
    <w:rsid w:val="005C508B"/>
    <w:rsid w:val="005C5117"/>
    <w:rsid w:val="005C55CA"/>
    <w:rsid w:val="005C5841"/>
    <w:rsid w:val="005C5F72"/>
    <w:rsid w:val="005C612C"/>
    <w:rsid w:val="005C632A"/>
    <w:rsid w:val="005C63B1"/>
    <w:rsid w:val="005C64CF"/>
    <w:rsid w:val="005C6524"/>
    <w:rsid w:val="005C6B3C"/>
    <w:rsid w:val="005C6C1C"/>
    <w:rsid w:val="005C6C1F"/>
    <w:rsid w:val="005C6D76"/>
    <w:rsid w:val="005C6DF9"/>
    <w:rsid w:val="005C6EE2"/>
    <w:rsid w:val="005C6F64"/>
    <w:rsid w:val="005C71C9"/>
    <w:rsid w:val="005C721F"/>
    <w:rsid w:val="005C72E2"/>
    <w:rsid w:val="005C73B3"/>
    <w:rsid w:val="005C73BD"/>
    <w:rsid w:val="005C7406"/>
    <w:rsid w:val="005C74E2"/>
    <w:rsid w:val="005C7593"/>
    <w:rsid w:val="005C7DFC"/>
    <w:rsid w:val="005D0771"/>
    <w:rsid w:val="005D0897"/>
    <w:rsid w:val="005D09DD"/>
    <w:rsid w:val="005D0C35"/>
    <w:rsid w:val="005D0E92"/>
    <w:rsid w:val="005D0FEF"/>
    <w:rsid w:val="005D1078"/>
    <w:rsid w:val="005D11C3"/>
    <w:rsid w:val="005D1367"/>
    <w:rsid w:val="005D13CC"/>
    <w:rsid w:val="005D14C4"/>
    <w:rsid w:val="005D167A"/>
    <w:rsid w:val="005D171E"/>
    <w:rsid w:val="005D1BEA"/>
    <w:rsid w:val="005D1D09"/>
    <w:rsid w:val="005D1D10"/>
    <w:rsid w:val="005D21ED"/>
    <w:rsid w:val="005D242B"/>
    <w:rsid w:val="005D2457"/>
    <w:rsid w:val="005D2FEB"/>
    <w:rsid w:val="005D3091"/>
    <w:rsid w:val="005D31C5"/>
    <w:rsid w:val="005D328C"/>
    <w:rsid w:val="005D35A7"/>
    <w:rsid w:val="005D391B"/>
    <w:rsid w:val="005D3AF1"/>
    <w:rsid w:val="005D3B83"/>
    <w:rsid w:val="005D4519"/>
    <w:rsid w:val="005D5357"/>
    <w:rsid w:val="005D53E3"/>
    <w:rsid w:val="005D5586"/>
    <w:rsid w:val="005D5695"/>
    <w:rsid w:val="005D5B87"/>
    <w:rsid w:val="005D5C69"/>
    <w:rsid w:val="005D60F4"/>
    <w:rsid w:val="005D62CB"/>
    <w:rsid w:val="005D6616"/>
    <w:rsid w:val="005D67E1"/>
    <w:rsid w:val="005D6887"/>
    <w:rsid w:val="005D6A5F"/>
    <w:rsid w:val="005D6AD9"/>
    <w:rsid w:val="005D6B39"/>
    <w:rsid w:val="005D6CDF"/>
    <w:rsid w:val="005D7010"/>
    <w:rsid w:val="005D702A"/>
    <w:rsid w:val="005D71FD"/>
    <w:rsid w:val="005D7262"/>
    <w:rsid w:val="005D7354"/>
    <w:rsid w:val="005D7505"/>
    <w:rsid w:val="005D7788"/>
    <w:rsid w:val="005D782B"/>
    <w:rsid w:val="005D7967"/>
    <w:rsid w:val="005D79A0"/>
    <w:rsid w:val="005D7B9F"/>
    <w:rsid w:val="005E00E3"/>
    <w:rsid w:val="005E021E"/>
    <w:rsid w:val="005E047D"/>
    <w:rsid w:val="005E066F"/>
    <w:rsid w:val="005E077B"/>
    <w:rsid w:val="005E0840"/>
    <w:rsid w:val="005E1013"/>
    <w:rsid w:val="005E12F7"/>
    <w:rsid w:val="005E13C2"/>
    <w:rsid w:val="005E1F9D"/>
    <w:rsid w:val="005E206B"/>
    <w:rsid w:val="005E22A9"/>
    <w:rsid w:val="005E235C"/>
    <w:rsid w:val="005E2480"/>
    <w:rsid w:val="005E2495"/>
    <w:rsid w:val="005E2633"/>
    <w:rsid w:val="005E2DBF"/>
    <w:rsid w:val="005E2E1B"/>
    <w:rsid w:val="005E2E2B"/>
    <w:rsid w:val="005E334A"/>
    <w:rsid w:val="005E38FB"/>
    <w:rsid w:val="005E3B66"/>
    <w:rsid w:val="005E3D45"/>
    <w:rsid w:val="005E3F3C"/>
    <w:rsid w:val="005E3FD0"/>
    <w:rsid w:val="005E419B"/>
    <w:rsid w:val="005E4763"/>
    <w:rsid w:val="005E4B0A"/>
    <w:rsid w:val="005E4B34"/>
    <w:rsid w:val="005E515E"/>
    <w:rsid w:val="005E518F"/>
    <w:rsid w:val="005E543C"/>
    <w:rsid w:val="005E5501"/>
    <w:rsid w:val="005E585E"/>
    <w:rsid w:val="005E5A26"/>
    <w:rsid w:val="005E5B18"/>
    <w:rsid w:val="005E60B5"/>
    <w:rsid w:val="005E657E"/>
    <w:rsid w:val="005E65A0"/>
    <w:rsid w:val="005E6949"/>
    <w:rsid w:val="005E6C99"/>
    <w:rsid w:val="005E70A3"/>
    <w:rsid w:val="005E7247"/>
    <w:rsid w:val="005E7606"/>
    <w:rsid w:val="005E7896"/>
    <w:rsid w:val="005E7A61"/>
    <w:rsid w:val="005F002B"/>
    <w:rsid w:val="005F046C"/>
    <w:rsid w:val="005F04EB"/>
    <w:rsid w:val="005F0603"/>
    <w:rsid w:val="005F0AE9"/>
    <w:rsid w:val="005F0DE2"/>
    <w:rsid w:val="005F0F20"/>
    <w:rsid w:val="005F110B"/>
    <w:rsid w:val="005F12E3"/>
    <w:rsid w:val="005F169C"/>
    <w:rsid w:val="005F18E2"/>
    <w:rsid w:val="005F1DFA"/>
    <w:rsid w:val="005F1ED3"/>
    <w:rsid w:val="005F1EED"/>
    <w:rsid w:val="005F2353"/>
    <w:rsid w:val="005F2614"/>
    <w:rsid w:val="005F2743"/>
    <w:rsid w:val="005F2B5A"/>
    <w:rsid w:val="005F2BC7"/>
    <w:rsid w:val="005F2C4F"/>
    <w:rsid w:val="005F2D7A"/>
    <w:rsid w:val="005F2DF0"/>
    <w:rsid w:val="005F2E6F"/>
    <w:rsid w:val="005F2F93"/>
    <w:rsid w:val="005F3184"/>
    <w:rsid w:val="005F33D2"/>
    <w:rsid w:val="005F356F"/>
    <w:rsid w:val="005F37C5"/>
    <w:rsid w:val="005F384A"/>
    <w:rsid w:val="005F399B"/>
    <w:rsid w:val="005F406A"/>
    <w:rsid w:val="005F4282"/>
    <w:rsid w:val="005F45A0"/>
    <w:rsid w:val="005F45E3"/>
    <w:rsid w:val="005F4C35"/>
    <w:rsid w:val="005F50CF"/>
    <w:rsid w:val="005F5374"/>
    <w:rsid w:val="005F5433"/>
    <w:rsid w:val="005F54A2"/>
    <w:rsid w:val="005F5782"/>
    <w:rsid w:val="005F5A19"/>
    <w:rsid w:val="005F5DFA"/>
    <w:rsid w:val="005F5F90"/>
    <w:rsid w:val="005F61F5"/>
    <w:rsid w:val="005F6734"/>
    <w:rsid w:val="005F6782"/>
    <w:rsid w:val="005F6A25"/>
    <w:rsid w:val="006002CB"/>
    <w:rsid w:val="00600F77"/>
    <w:rsid w:val="006011DA"/>
    <w:rsid w:val="006016C4"/>
    <w:rsid w:val="00601B71"/>
    <w:rsid w:val="00601FD9"/>
    <w:rsid w:val="006026D3"/>
    <w:rsid w:val="0060284E"/>
    <w:rsid w:val="00602C5A"/>
    <w:rsid w:val="00602E6F"/>
    <w:rsid w:val="00602EC5"/>
    <w:rsid w:val="006030C1"/>
    <w:rsid w:val="0060316F"/>
    <w:rsid w:val="00603595"/>
    <w:rsid w:val="00603930"/>
    <w:rsid w:val="00603D57"/>
    <w:rsid w:val="00603D61"/>
    <w:rsid w:val="00603E0B"/>
    <w:rsid w:val="00603FE4"/>
    <w:rsid w:val="00604112"/>
    <w:rsid w:val="00604B29"/>
    <w:rsid w:val="00604C2C"/>
    <w:rsid w:val="00604DE5"/>
    <w:rsid w:val="006053E4"/>
    <w:rsid w:val="00605472"/>
    <w:rsid w:val="006058F6"/>
    <w:rsid w:val="00606127"/>
    <w:rsid w:val="00606194"/>
    <w:rsid w:val="006061AB"/>
    <w:rsid w:val="006065CE"/>
    <w:rsid w:val="0060666A"/>
    <w:rsid w:val="00606A6C"/>
    <w:rsid w:val="00606F14"/>
    <w:rsid w:val="00607017"/>
    <w:rsid w:val="006070C3"/>
    <w:rsid w:val="006070E1"/>
    <w:rsid w:val="0060754B"/>
    <w:rsid w:val="006076CF"/>
    <w:rsid w:val="006076EF"/>
    <w:rsid w:val="0060774E"/>
    <w:rsid w:val="00607773"/>
    <w:rsid w:val="00607840"/>
    <w:rsid w:val="00610252"/>
    <w:rsid w:val="00610387"/>
    <w:rsid w:val="006105F6"/>
    <w:rsid w:val="00610697"/>
    <w:rsid w:val="00610773"/>
    <w:rsid w:val="00610A1D"/>
    <w:rsid w:val="00610CBF"/>
    <w:rsid w:val="00610E15"/>
    <w:rsid w:val="00610EA1"/>
    <w:rsid w:val="00610ECE"/>
    <w:rsid w:val="00610F68"/>
    <w:rsid w:val="00610FFB"/>
    <w:rsid w:val="006111DB"/>
    <w:rsid w:val="00611425"/>
    <w:rsid w:val="00611B02"/>
    <w:rsid w:val="00611B4C"/>
    <w:rsid w:val="00611CF4"/>
    <w:rsid w:val="00611EB7"/>
    <w:rsid w:val="00611FC2"/>
    <w:rsid w:val="00612267"/>
    <w:rsid w:val="006123B4"/>
    <w:rsid w:val="00612454"/>
    <w:rsid w:val="006127C1"/>
    <w:rsid w:val="00612815"/>
    <w:rsid w:val="00612909"/>
    <w:rsid w:val="00612D2C"/>
    <w:rsid w:val="006133A9"/>
    <w:rsid w:val="006133F6"/>
    <w:rsid w:val="0061349E"/>
    <w:rsid w:val="006134CD"/>
    <w:rsid w:val="006135DE"/>
    <w:rsid w:val="00613872"/>
    <w:rsid w:val="006139BC"/>
    <w:rsid w:val="00613BEC"/>
    <w:rsid w:val="00614096"/>
    <w:rsid w:val="0061413A"/>
    <w:rsid w:val="00614202"/>
    <w:rsid w:val="00614241"/>
    <w:rsid w:val="0061461F"/>
    <w:rsid w:val="00614856"/>
    <w:rsid w:val="00614A73"/>
    <w:rsid w:val="00614EC6"/>
    <w:rsid w:val="00615096"/>
    <w:rsid w:val="006153E5"/>
    <w:rsid w:val="00615575"/>
    <w:rsid w:val="006159A9"/>
    <w:rsid w:val="00615AA1"/>
    <w:rsid w:val="00615BE1"/>
    <w:rsid w:val="006160CB"/>
    <w:rsid w:val="0061622B"/>
    <w:rsid w:val="006162C3"/>
    <w:rsid w:val="0061634A"/>
    <w:rsid w:val="0061660B"/>
    <w:rsid w:val="00616CF2"/>
    <w:rsid w:val="00616D1F"/>
    <w:rsid w:val="00616F7F"/>
    <w:rsid w:val="00617410"/>
    <w:rsid w:val="00617674"/>
    <w:rsid w:val="0061767B"/>
    <w:rsid w:val="006176F9"/>
    <w:rsid w:val="00617CFA"/>
    <w:rsid w:val="00617E33"/>
    <w:rsid w:val="00620008"/>
    <w:rsid w:val="00620312"/>
    <w:rsid w:val="0062050E"/>
    <w:rsid w:val="006205AE"/>
    <w:rsid w:val="00620818"/>
    <w:rsid w:val="00620CDB"/>
    <w:rsid w:val="00620E1E"/>
    <w:rsid w:val="00621214"/>
    <w:rsid w:val="006212CB"/>
    <w:rsid w:val="006214DD"/>
    <w:rsid w:val="006215A0"/>
    <w:rsid w:val="00621702"/>
    <w:rsid w:val="00622206"/>
    <w:rsid w:val="0062225D"/>
    <w:rsid w:val="006229C7"/>
    <w:rsid w:val="00623225"/>
    <w:rsid w:val="006232FD"/>
    <w:rsid w:val="00623327"/>
    <w:rsid w:val="00623429"/>
    <w:rsid w:val="006235CD"/>
    <w:rsid w:val="00623935"/>
    <w:rsid w:val="00623BA9"/>
    <w:rsid w:val="00623CB4"/>
    <w:rsid w:val="00623D6E"/>
    <w:rsid w:val="00623D93"/>
    <w:rsid w:val="00623DB0"/>
    <w:rsid w:val="00624187"/>
    <w:rsid w:val="006242CA"/>
    <w:rsid w:val="00624341"/>
    <w:rsid w:val="00624C5E"/>
    <w:rsid w:val="00624D7D"/>
    <w:rsid w:val="00624EA3"/>
    <w:rsid w:val="00624F4F"/>
    <w:rsid w:val="006251E5"/>
    <w:rsid w:val="006253E2"/>
    <w:rsid w:val="00625521"/>
    <w:rsid w:val="006255EC"/>
    <w:rsid w:val="006260DD"/>
    <w:rsid w:val="00626193"/>
    <w:rsid w:val="006261B5"/>
    <w:rsid w:val="006264DE"/>
    <w:rsid w:val="00626A71"/>
    <w:rsid w:val="00626BA7"/>
    <w:rsid w:val="00626DAB"/>
    <w:rsid w:val="00626E5C"/>
    <w:rsid w:val="0062716F"/>
    <w:rsid w:val="0062735C"/>
    <w:rsid w:val="006274C0"/>
    <w:rsid w:val="0062782A"/>
    <w:rsid w:val="0062792E"/>
    <w:rsid w:val="00627CD7"/>
    <w:rsid w:val="006301E0"/>
    <w:rsid w:val="0063063E"/>
    <w:rsid w:val="00630AB7"/>
    <w:rsid w:val="006311F1"/>
    <w:rsid w:val="00631576"/>
    <w:rsid w:val="006315EB"/>
    <w:rsid w:val="00631DB7"/>
    <w:rsid w:val="00631F71"/>
    <w:rsid w:val="00632040"/>
    <w:rsid w:val="0063237E"/>
    <w:rsid w:val="00632EFA"/>
    <w:rsid w:val="006330CE"/>
    <w:rsid w:val="00633174"/>
    <w:rsid w:val="006332DA"/>
    <w:rsid w:val="006336A0"/>
    <w:rsid w:val="00633955"/>
    <w:rsid w:val="00633A32"/>
    <w:rsid w:val="00633AFF"/>
    <w:rsid w:val="00633BCC"/>
    <w:rsid w:val="00633EF4"/>
    <w:rsid w:val="00634073"/>
    <w:rsid w:val="006343E3"/>
    <w:rsid w:val="00634AC1"/>
    <w:rsid w:val="00634BF9"/>
    <w:rsid w:val="00634DBE"/>
    <w:rsid w:val="00635C42"/>
    <w:rsid w:val="00635FF6"/>
    <w:rsid w:val="00636181"/>
    <w:rsid w:val="006362A6"/>
    <w:rsid w:val="006368AC"/>
    <w:rsid w:val="00636D7C"/>
    <w:rsid w:val="00636DB2"/>
    <w:rsid w:val="00636ECD"/>
    <w:rsid w:val="00636F73"/>
    <w:rsid w:val="00637127"/>
    <w:rsid w:val="00637219"/>
    <w:rsid w:val="0063745D"/>
    <w:rsid w:val="006374A8"/>
    <w:rsid w:val="0063753D"/>
    <w:rsid w:val="00637609"/>
    <w:rsid w:val="0063762B"/>
    <w:rsid w:val="006379F2"/>
    <w:rsid w:val="00637ABE"/>
    <w:rsid w:val="00637BEC"/>
    <w:rsid w:val="00637D21"/>
    <w:rsid w:val="00637D29"/>
    <w:rsid w:val="00637D96"/>
    <w:rsid w:val="00637E6A"/>
    <w:rsid w:val="006400B4"/>
    <w:rsid w:val="00640567"/>
    <w:rsid w:val="006407CF"/>
    <w:rsid w:val="006408F0"/>
    <w:rsid w:val="0064097F"/>
    <w:rsid w:val="006409D4"/>
    <w:rsid w:val="00640C65"/>
    <w:rsid w:val="00640F7C"/>
    <w:rsid w:val="0064127C"/>
    <w:rsid w:val="0064157B"/>
    <w:rsid w:val="00641A21"/>
    <w:rsid w:val="00641CBF"/>
    <w:rsid w:val="00641CCA"/>
    <w:rsid w:val="00641F00"/>
    <w:rsid w:val="00641FB7"/>
    <w:rsid w:val="0064210C"/>
    <w:rsid w:val="00642256"/>
    <w:rsid w:val="0064230F"/>
    <w:rsid w:val="006425AB"/>
    <w:rsid w:val="00642740"/>
    <w:rsid w:val="00642FBC"/>
    <w:rsid w:val="006431A4"/>
    <w:rsid w:val="00643245"/>
    <w:rsid w:val="0064324B"/>
    <w:rsid w:val="006432B1"/>
    <w:rsid w:val="00643343"/>
    <w:rsid w:val="00643670"/>
    <w:rsid w:val="00643728"/>
    <w:rsid w:val="00643819"/>
    <w:rsid w:val="00643F8F"/>
    <w:rsid w:val="00643FDC"/>
    <w:rsid w:val="0064401E"/>
    <w:rsid w:val="00644020"/>
    <w:rsid w:val="00644183"/>
    <w:rsid w:val="00644526"/>
    <w:rsid w:val="006445F1"/>
    <w:rsid w:val="00644912"/>
    <w:rsid w:val="00644D71"/>
    <w:rsid w:val="0064518F"/>
    <w:rsid w:val="006455B3"/>
    <w:rsid w:val="00645C15"/>
    <w:rsid w:val="006461DF"/>
    <w:rsid w:val="0064635D"/>
    <w:rsid w:val="006464B3"/>
    <w:rsid w:val="006464E3"/>
    <w:rsid w:val="0064687F"/>
    <w:rsid w:val="00646A27"/>
    <w:rsid w:val="00647601"/>
    <w:rsid w:val="00647821"/>
    <w:rsid w:val="00647CC3"/>
    <w:rsid w:val="00650098"/>
    <w:rsid w:val="006502FB"/>
    <w:rsid w:val="006504FD"/>
    <w:rsid w:val="006506B1"/>
    <w:rsid w:val="006508E3"/>
    <w:rsid w:val="006509F8"/>
    <w:rsid w:val="00650A90"/>
    <w:rsid w:val="006512A3"/>
    <w:rsid w:val="00651865"/>
    <w:rsid w:val="006524CD"/>
    <w:rsid w:val="006527BF"/>
    <w:rsid w:val="006528CF"/>
    <w:rsid w:val="006529A8"/>
    <w:rsid w:val="00652A85"/>
    <w:rsid w:val="00652CDC"/>
    <w:rsid w:val="00652E19"/>
    <w:rsid w:val="00652E82"/>
    <w:rsid w:val="00652FB2"/>
    <w:rsid w:val="006530C4"/>
    <w:rsid w:val="00653274"/>
    <w:rsid w:val="00653B1C"/>
    <w:rsid w:val="00653CED"/>
    <w:rsid w:val="00654683"/>
    <w:rsid w:val="006546F1"/>
    <w:rsid w:val="00654807"/>
    <w:rsid w:val="006548CA"/>
    <w:rsid w:val="00654B3A"/>
    <w:rsid w:val="00654E28"/>
    <w:rsid w:val="0065522E"/>
    <w:rsid w:val="00655239"/>
    <w:rsid w:val="00655459"/>
    <w:rsid w:val="00655748"/>
    <w:rsid w:val="006557D4"/>
    <w:rsid w:val="00655CB6"/>
    <w:rsid w:val="00655DCC"/>
    <w:rsid w:val="00655DCF"/>
    <w:rsid w:val="00655F7B"/>
    <w:rsid w:val="0065622F"/>
    <w:rsid w:val="006565B4"/>
    <w:rsid w:val="006569C0"/>
    <w:rsid w:val="00656D40"/>
    <w:rsid w:val="006575F0"/>
    <w:rsid w:val="00657980"/>
    <w:rsid w:val="00657BDE"/>
    <w:rsid w:val="00660261"/>
    <w:rsid w:val="006602C3"/>
    <w:rsid w:val="0066030A"/>
    <w:rsid w:val="00660913"/>
    <w:rsid w:val="00660DA0"/>
    <w:rsid w:val="00660F06"/>
    <w:rsid w:val="00661217"/>
    <w:rsid w:val="0066143E"/>
    <w:rsid w:val="00661650"/>
    <w:rsid w:val="00661890"/>
    <w:rsid w:val="006618BE"/>
    <w:rsid w:val="00661916"/>
    <w:rsid w:val="00661BCB"/>
    <w:rsid w:val="00661BF8"/>
    <w:rsid w:val="00661EA0"/>
    <w:rsid w:val="00661F1E"/>
    <w:rsid w:val="00662549"/>
    <w:rsid w:val="00662671"/>
    <w:rsid w:val="006628F2"/>
    <w:rsid w:val="00662A57"/>
    <w:rsid w:val="00662BC3"/>
    <w:rsid w:val="00662C4B"/>
    <w:rsid w:val="00663345"/>
    <w:rsid w:val="00663380"/>
    <w:rsid w:val="00663549"/>
    <w:rsid w:val="006635DE"/>
    <w:rsid w:val="00663631"/>
    <w:rsid w:val="0066397D"/>
    <w:rsid w:val="00663984"/>
    <w:rsid w:val="00663A3F"/>
    <w:rsid w:val="00663AD4"/>
    <w:rsid w:val="00663AF9"/>
    <w:rsid w:val="00663CA1"/>
    <w:rsid w:val="00663E37"/>
    <w:rsid w:val="00663E6E"/>
    <w:rsid w:val="00663F66"/>
    <w:rsid w:val="00664190"/>
    <w:rsid w:val="006655FD"/>
    <w:rsid w:val="00665619"/>
    <w:rsid w:val="00665C3D"/>
    <w:rsid w:val="00665C60"/>
    <w:rsid w:val="0066639D"/>
    <w:rsid w:val="006663F5"/>
    <w:rsid w:val="006665F9"/>
    <w:rsid w:val="00666645"/>
    <w:rsid w:val="0066708D"/>
    <w:rsid w:val="00667577"/>
    <w:rsid w:val="00667785"/>
    <w:rsid w:val="00667877"/>
    <w:rsid w:val="00667ACB"/>
    <w:rsid w:val="00667FBF"/>
    <w:rsid w:val="00670548"/>
    <w:rsid w:val="00670863"/>
    <w:rsid w:val="00670BED"/>
    <w:rsid w:val="00670CF3"/>
    <w:rsid w:val="00671480"/>
    <w:rsid w:val="006716E1"/>
    <w:rsid w:val="00671A2F"/>
    <w:rsid w:val="00671AA3"/>
    <w:rsid w:val="00671AD7"/>
    <w:rsid w:val="00671B45"/>
    <w:rsid w:val="006722CF"/>
    <w:rsid w:val="006724A7"/>
    <w:rsid w:val="0067262C"/>
    <w:rsid w:val="00672A22"/>
    <w:rsid w:val="00672DD5"/>
    <w:rsid w:val="00673600"/>
    <w:rsid w:val="00673680"/>
    <w:rsid w:val="006737B2"/>
    <w:rsid w:val="006737C0"/>
    <w:rsid w:val="00673C71"/>
    <w:rsid w:val="00673D41"/>
    <w:rsid w:val="00673E9A"/>
    <w:rsid w:val="00673FC0"/>
    <w:rsid w:val="0067439F"/>
    <w:rsid w:val="00674420"/>
    <w:rsid w:val="0067445D"/>
    <w:rsid w:val="006746E3"/>
    <w:rsid w:val="00674D3B"/>
    <w:rsid w:val="00674F22"/>
    <w:rsid w:val="00674F26"/>
    <w:rsid w:val="00675026"/>
    <w:rsid w:val="006751F7"/>
    <w:rsid w:val="00675693"/>
    <w:rsid w:val="00675758"/>
    <w:rsid w:val="0067586E"/>
    <w:rsid w:val="00675B0E"/>
    <w:rsid w:val="00675CEA"/>
    <w:rsid w:val="00675F45"/>
    <w:rsid w:val="00676011"/>
    <w:rsid w:val="006760C8"/>
    <w:rsid w:val="006767C5"/>
    <w:rsid w:val="00676BBC"/>
    <w:rsid w:val="00676E28"/>
    <w:rsid w:val="00676E2A"/>
    <w:rsid w:val="00677028"/>
    <w:rsid w:val="0067722B"/>
    <w:rsid w:val="006778CC"/>
    <w:rsid w:val="0067793C"/>
    <w:rsid w:val="00677ABC"/>
    <w:rsid w:val="00677CC9"/>
    <w:rsid w:val="00680335"/>
    <w:rsid w:val="006805AE"/>
    <w:rsid w:val="00680637"/>
    <w:rsid w:val="006806BA"/>
    <w:rsid w:val="00680BFA"/>
    <w:rsid w:val="00680D16"/>
    <w:rsid w:val="00680D84"/>
    <w:rsid w:val="00680E7E"/>
    <w:rsid w:val="0068133A"/>
    <w:rsid w:val="006816F4"/>
    <w:rsid w:val="00681957"/>
    <w:rsid w:val="0068196E"/>
    <w:rsid w:val="00681C98"/>
    <w:rsid w:val="00681CB8"/>
    <w:rsid w:val="00681DCD"/>
    <w:rsid w:val="006821DE"/>
    <w:rsid w:val="00682227"/>
    <w:rsid w:val="006822F8"/>
    <w:rsid w:val="0068239D"/>
    <w:rsid w:val="006825EB"/>
    <w:rsid w:val="006829D2"/>
    <w:rsid w:val="00682E29"/>
    <w:rsid w:val="00683762"/>
    <w:rsid w:val="006837CC"/>
    <w:rsid w:val="0068380B"/>
    <w:rsid w:val="00683899"/>
    <w:rsid w:val="00683B06"/>
    <w:rsid w:val="0068406E"/>
    <w:rsid w:val="006840FD"/>
    <w:rsid w:val="006841A3"/>
    <w:rsid w:val="006842AE"/>
    <w:rsid w:val="006844C0"/>
    <w:rsid w:val="00684BB7"/>
    <w:rsid w:val="00684E0A"/>
    <w:rsid w:val="006850F4"/>
    <w:rsid w:val="00685281"/>
    <w:rsid w:val="006852FB"/>
    <w:rsid w:val="00685597"/>
    <w:rsid w:val="00685A27"/>
    <w:rsid w:val="00685CFB"/>
    <w:rsid w:val="00685D78"/>
    <w:rsid w:val="0068659C"/>
    <w:rsid w:val="0068692B"/>
    <w:rsid w:val="00686BF9"/>
    <w:rsid w:val="00686D13"/>
    <w:rsid w:val="00687012"/>
    <w:rsid w:val="0068734F"/>
    <w:rsid w:val="00687699"/>
    <w:rsid w:val="00687879"/>
    <w:rsid w:val="00687EAD"/>
    <w:rsid w:val="0069022F"/>
    <w:rsid w:val="00690B10"/>
    <w:rsid w:val="00690FB7"/>
    <w:rsid w:val="00691000"/>
    <w:rsid w:val="00691486"/>
    <w:rsid w:val="0069172E"/>
    <w:rsid w:val="006917F1"/>
    <w:rsid w:val="00691C55"/>
    <w:rsid w:val="0069256F"/>
    <w:rsid w:val="00692668"/>
    <w:rsid w:val="00692669"/>
    <w:rsid w:val="00692768"/>
    <w:rsid w:val="006927E8"/>
    <w:rsid w:val="00692A2E"/>
    <w:rsid w:val="00692B98"/>
    <w:rsid w:val="00692CE8"/>
    <w:rsid w:val="00692D25"/>
    <w:rsid w:val="00692E42"/>
    <w:rsid w:val="00693029"/>
    <w:rsid w:val="00693312"/>
    <w:rsid w:val="00693396"/>
    <w:rsid w:val="00693703"/>
    <w:rsid w:val="00693E5F"/>
    <w:rsid w:val="00693FF5"/>
    <w:rsid w:val="006943C4"/>
    <w:rsid w:val="006949D2"/>
    <w:rsid w:val="00694D19"/>
    <w:rsid w:val="00694FB8"/>
    <w:rsid w:val="00695075"/>
    <w:rsid w:val="006956BE"/>
    <w:rsid w:val="006958C7"/>
    <w:rsid w:val="0069590F"/>
    <w:rsid w:val="0069591D"/>
    <w:rsid w:val="00695A5B"/>
    <w:rsid w:val="00695BE2"/>
    <w:rsid w:val="006961C1"/>
    <w:rsid w:val="00696736"/>
    <w:rsid w:val="00696837"/>
    <w:rsid w:val="00696A3D"/>
    <w:rsid w:val="00696BD8"/>
    <w:rsid w:val="00696BDF"/>
    <w:rsid w:val="00696D5F"/>
    <w:rsid w:val="00697015"/>
    <w:rsid w:val="00697026"/>
    <w:rsid w:val="006971AA"/>
    <w:rsid w:val="0069770D"/>
    <w:rsid w:val="0069777B"/>
    <w:rsid w:val="0069790C"/>
    <w:rsid w:val="00697A12"/>
    <w:rsid w:val="00697CDF"/>
    <w:rsid w:val="00697CEF"/>
    <w:rsid w:val="006A028D"/>
    <w:rsid w:val="006A053C"/>
    <w:rsid w:val="006A05C4"/>
    <w:rsid w:val="006A0E0B"/>
    <w:rsid w:val="006A0F5D"/>
    <w:rsid w:val="006A14D9"/>
    <w:rsid w:val="006A21A7"/>
    <w:rsid w:val="006A247D"/>
    <w:rsid w:val="006A249F"/>
    <w:rsid w:val="006A26DD"/>
    <w:rsid w:val="006A270D"/>
    <w:rsid w:val="006A278D"/>
    <w:rsid w:val="006A2D86"/>
    <w:rsid w:val="006A3042"/>
    <w:rsid w:val="006A389F"/>
    <w:rsid w:val="006A3B35"/>
    <w:rsid w:val="006A3BDC"/>
    <w:rsid w:val="006A3D23"/>
    <w:rsid w:val="006A3DFB"/>
    <w:rsid w:val="006A3FD4"/>
    <w:rsid w:val="006A41F5"/>
    <w:rsid w:val="006A423C"/>
    <w:rsid w:val="006A423D"/>
    <w:rsid w:val="006A4ABB"/>
    <w:rsid w:val="006A4EDA"/>
    <w:rsid w:val="006A5436"/>
    <w:rsid w:val="006A585B"/>
    <w:rsid w:val="006A5A2D"/>
    <w:rsid w:val="006A5C07"/>
    <w:rsid w:val="006A5C23"/>
    <w:rsid w:val="006A5C78"/>
    <w:rsid w:val="006A5EA6"/>
    <w:rsid w:val="006A5ED1"/>
    <w:rsid w:val="006A62D9"/>
    <w:rsid w:val="006A67BA"/>
    <w:rsid w:val="006A6831"/>
    <w:rsid w:val="006A6936"/>
    <w:rsid w:val="006A6A0B"/>
    <w:rsid w:val="006A6D71"/>
    <w:rsid w:val="006A6E23"/>
    <w:rsid w:val="006A6F3A"/>
    <w:rsid w:val="006A7073"/>
    <w:rsid w:val="006A70DB"/>
    <w:rsid w:val="006A7208"/>
    <w:rsid w:val="006A7263"/>
    <w:rsid w:val="006A7270"/>
    <w:rsid w:val="006A72FE"/>
    <w:rsid w:val="006A7312"/>
    <w:rsid w:val="006A7534"/>
    <w:rsid w:val="006A7A28"/>
    <w:rsid w:val="006A7B41"/>
    <w:rsid w:val="006A7D7E"/>
    <w:rsid w:val="006A7E09"/>
    <w:rsid w:val="006B0043"/>
    <w:rsid w:val="006B02E8"/>
    <w:rsid w:val="006B0452"/>
    <w:rsid w:val="006B0ABB"/>
    <w:rsid w:val="006B0CAE"/>
    <w:rsid w:val="006B0CC0"/>
    <w:rsid w:val="006B0F23"/>
    <w:rsid w:val="006B132D"/>
    <w:rsid w:val="006B15CB"/>
    <w:rsid w:val="006B167D"/>
    <w:rsid w:val="006B17F4"/>
    <w:rsid w:val="006B18AE"/>
    <w:rsid w:val="006B200C"/>
    <w:rsid w:val="006B21BB"/>
    <w:rsid w:val="006B21D2"/>
    <w:rsid w:val="006B2291"/>
    <w:rsid w:val="006B22B1"/>
    <w:rsid w:val="006B271F"/>
    <w:rsid w:val="006B2723"/>
    <w:rsid w:val="006B2B58"/>
    <w:rsid w:val="006B317B"/>
    <w:rsid w:val="006B3439"/>
    <w:rsid w:val="006B3666"/>
    <w:rsid w:val="006B376F"/>
    <w:rsid w:val="006B386F"/>
    <w:rsid w:val="006B3900"/>
    <w:rsid w:val="006B3BB6"/>
    <w:rsid w:val="006B3C82"/>
    <w:rsid w:val="006B3C89"/>
    <w:rsid w:val="006B3EE7"/>
    <w:rsid w:val="006B4048"/>
    <w:rsid w:val="006B43E4"/>
    <w:rsid w:val="006B4877"/>
    <w:rsid w:val="006B5012"/>
    <w:rsid w:val="006B5085"/>
    <w:rsid w:val="006B5527"/>
    <w:rsid w:val="006B5662"/>
    <w:rsid w:val="006B5713"/>
    <w:rsid w:val="006B5C7E"/>
    <w:rsid w:val="006B60A8"/>
    <w:rsid w:val="006B6160"/>
    <w:rsid w:val="006B62D6"/>
    <w:rsid w:val="006B66D8"/>
    <w:rsid w:val="006B687E"/>
    <w:rsid w:val="006B6949"/>
    <w:rsid w:val="006B72ED"/>
    <w:rsid w:val="006B74EA"/>
    <w:rsid w:val="006B756E"/>
    <w:rsid w:val="006B773C"/>
    <w:rsid w:val="006B783A"/>
    <w:rsid w:val="006B7AC3"/>
    <w:rsid w:val="006B7CC9"/>
    <w:rsid w:val="006B7D1A"/>
    <w:rsid w:val="006C0134"/>
    <w:rsid w:val="006C061F"/>
    <w:rsid w:val="006C08F1"/>
    <w:rsid w:val="006C0BFB"/>
    <w:rsid w:val="006C0DDB"/>
    <w:rsid w:val="006C0FB1"/>
    <w:rsid w:val="006C100F"/>
    <w:rsid w:val="006C1059"/>
    <w:rsid w:val="006C1712"/>
    <w:rsid w:val="006C1E42"/>
    <w:rsid w:val="006C1F85"/>
    <w:rsid w:val="006C1FCC"/>
    <w:rsid w:val="006C220D"/>
    <w:rsid w:val="006C261F"/>
    <w:rsid w:val="006C2701"/>
    <w:rsid w:val="006C2895"/>
    <w:rsid w:val="006C31BD"/>
    <w:rsid w:val="006C32DB"/>
    <w:rsid w:val="006C35F0"/>
    <w:rsid w:val="006C378E"/>
    <w:rsid w:val="006C3C72"/>
    <w:rsid w:val="006C3CF8"/>
    <w:rsid w:val="006C3EE6"/>
    <w:rsid w:val="006C3EEE"/>
    <w:rsid w:val="006C3F51"/>
    <w:rsid w:val="006C43D6"/>
    <w:rsid w:val="006C4515"/>
    <w:rsid w:val="006C457F"/>
    <w:rsid w:val="006C4C39"/>
    <w:rsid w:val="006C4CC7"/>
    <w:rsid w:val="006C4E45"/>
    <w:rsid w:val="006C4F73"/>
    <w:rsid w:val="006C4F8D"/>
    <w:rsid w:val="006C5144"/>
    <w:rsid w:val="006C5460"/>
    <w:rsid w:val="006C6234"/>
    <w:rsid w:val="006C63AF"/>
    <w:rsid w:val="006C6470"/>
    <w:rsid w:val="006C649F"/>
    <w:rsid w:val="006C662B"/>
    <w:rsid w:val="006C6781"/>
    <w:rsid w:val="006C69EF"/>
    <w:rsid w:val="006C6CBC"/>
    <w:rsid w:val="006C72A4"/>
    <w:rsid w:val="006C78DF"/>
    <w:rsid w:val="006C798F"/>
    <w:rsid w:val="006C7C25"/>
    <w:rsid w:val="006C7E6A"/>
    <w:rsid w:val="006C7EFA"/>
    <w:rsid w:val="006D0117"/>
    <w:rsid w:val="006D0235"/>
    <w:rsid w:val="006D02DD"/>
    <w:rsid w:val="006D0629"/>
    <w:rsid w:val="006D07A3"/>
    <w:rsid w:val="006D0871"/>
    <w:rsid w:val="006D0EE2"/>
    <w:rsid w:val="006D1477"/>
    <w:rsid w:val="006D16DB"/>
    <w:rsid w:val="006D177C"/>
    <w:rsid w:val="006D17D5"/>
    <w:rsid w:val="006D197B"/>
    <w:rsid w:val="006D1A62"/>
    <w:rsid w:val="006D1DCF"/>
    <w:rsid w:val="006D2047"/>
    <w:rsid w:val="006D25F9"/>
    <w:rsid w:val="006D28C8"/>
    <w:rsid w:val="006D2B0A"/>
    <w:rsid w:val="006D2D9E"/>
    <w:rsid w:val="006D3092"/>
    <w:rsid w:val="006D3281"/>
    <w:rsid w:val="006D32F1"/>
    <w:rsid w:val="006D343A"/>
    <w:rsid w:val="006D3529"/>
    <w:rsid w:val="006D3A4E"/>
    <w:rsid w:val="006D3C1E"/>
    <w:rsid w:val="006D3E61"/>
    <w:rsid w:val="006D4681"/>
    <w:rsid w:val="006D470E"/>
    <w:rsid w:val="006D4735"/>
    <w:rsid w:val="006D4765"/>
    <w:rsid w:val="006D47BA"/>
    <w:rsid w:val="006D4A28"/>
    <w:rsid w:val="006D4B60"/>
    <w:rsid w:val="006D4F27"/>
    <w:rsid w:val="006D516A"/>
    <w:rsid w:val="006D5B8D"/>
    <w:rsid w:val="006D5C1A"/>
    <w:rsid w:val="006D5CCF"/>
    <w:rsid w:val="006D5D74"/>
    <w:rsid w:val="006D61D7"/>
    <w:rsid w:val="006D61FA"/>
    <w:rsid w:val="006D6377"/>
    <w:rsid w:val="006D64FC"/>
    <w:rsid w:val="006D6794"/>
    <w:rsid w:val="006D6AB1"/>
    <w:rsid w:val="006D6C39"/>
    <w:rsid w:val="006D704C"/>
    <w:rsid w:val="006D71B1"/>
    <w:rsid w:val="006D71E1"/>
    <w:rsid w:val="006D7601"/>
    <w:rsid w:val="006D772B"/>
    <w:rsid w:val="006D7E04"/>
    <w:rsid w:val="006D7EF5"/>
    <w:rsid w:val="006E00DC"/>
    <w:rsid w:val="006E02F3"/>
    <w:rsid w:val="006E041A"/>
    <w:rsid w:val="006E044F"/>
    <w:rsid w:val="006E08CF"/>
    <w:rsid w:val="006E090C"/>
    <w:rsid w:val="006E1253"/>
    <w:rsid w:val="006E1440"/>
    <w:rsid w:val="006E14DD"/>
    <w:rsid w:val="006E17AA"/>
    <w:rsid w:val="006E18EF"/>
    <w:rsid w:val="006E1962"/>
    <w:rsid w:val="006E1BAA"/>
    <w:rsid w:val="006E1C5F"/>
    <w:rsid w:val="006E21C6"/>
    <w:rsid w:val="006E23EB"/>
    <w:rsid w:val="006E244A"/>
    <w:rsid w:val="006E2A06"/>
    <w:rsid w:val="006E2A23"/>
    <w:rsid w:val="006E2C56"/>
    <w:rsid w:val="006E3EE2"/>
    <w:rsid w:val="006E4022"/>
    <w:rsid w:val="006E415A"/>
    <w:rsid w:val="006E4361"/>
    <w:rsid w:val="006E4404"/>
    <w:rsid w:val="006E4B10"/>
    <w:rsid w:val="006E4B74"/>
    <w:rsid w:val="006E4C6B"/>
    <w:rsid w:val="006E4CA5"/>
    <w:rsid w:val="006E4D2F"/>
    <w:rsid w:val="006E4F98"/>
    <w:rsid w:val="006E523F"/>
    <w:rsid w:val="006E55CA"/>
    <w:rsid w:val="006E597C"/>
    <w:rsid w:val="006E64A5"/>
    <w:rsid w:val="006E67A8"/>
    <w:rsid w:val="006E6854"/>
    <w:rsid w:val="006E6B3D"/>
    <w:rsid w:val="006E6E76"/>
    <w:rsid w:val="006E6EBC"/>
    <w:rsid w:val="006E72C6"/>
    <w:rsid w:val="006E76D5"/>
    <w:rsid w:val="006E7706"/>
    <w:rsid w:val="006E7C27"/>
    <w:rsid w:val="006E7C90"/>
    <w:rsid w:val="006F07C6"/>
    <w:rsid w:val="006F0C32"/>
    <w:rsid w:val="006F0CEB"/>
    <w:rsid w:val="006F0D18"/>
    <w:rsid w:val="006F1015"/>
    <w:rsid w:val="006F11CC"/>
    <w:rsid w:val="006F16D8"/>
    <w:rsid w:val="006F1AD7"/>
    <w:rsid w:val="006F241C"/>
    <w:rsid w:val="006F2518"/>
    <w:rsid w:val="006F256B"/>
    <w:rsid w:val="006F259C"/>
    <w:rsid w:val="006F25B0"/>
    <w:rsid w:val="006F26EC"/>
    <w:rsid w:val="006F2916"/>
    <w:rsid w:val="006F2F0A"/>
    <w:rsid w:val="006F307D"/>
    <w:rsid w:val="006F3476"/>
    <w:rsid w:val="006F3618"/>
    <w:rsid w:val="006F3765"/>
    <w:rsid w:val="006F3831"/>
    <w:rsid w:val="006F38F9"/>
    <w:rsid w:val="006F3A09"/>
    <w:rsid w:val="006F3A9A"/>
    <w:rsid w:val="006F3B35"/>
    <w:rsid w:val="006F423C"/>
    <w:rsid w:val="006F44C5"/>
    <w:rsid w:val="006F492F"/>
    <w:rsid w:val="006F4945"/>
    <w:rsid w:val="006F4BD7"/>
    <w:rsid w:val="006F5532"/>
    <w:rsid w:val="006F5616"/>
    <w:rsid w:val="006F5952"/>
    <w:rsid w:val="006F5A2C"/>
    <w:rsid w:val="006F5A86"/>
    <w:rsid w:val="006F5C1A"/>
    <w:rsid w:val="006F5D72"/>
    <w:rsid w:val="006F5E92"/>
    <w:rsid w:val="006F6444"/>
    <w:rsid w:val="006F6BA5"/>
    <w:rsid w:val="006F6C84"/>
    <w:rsid w:val="006F6C96"/>
    <w:rsid w:val="006F6F99"/>
    <w:rsid w:val="006F71E9"/>
    <w:rsid w:val="006F7918"/>
    <w:rsid w:val="006F7DA6"/>
    <w:rsid w:val="00700021"/>
    <w:rsid w:val="007004AC"/>
    <w:rsid w:val="00700579"/>
    <w:rsid w:val="0070083A"/>
    <w:rsid w:val="00700BE8"/>
    <w:rsid w:val="00700D4C"/>
    <w:rsid w:val="00700E68"/>
    <w:rsid w:val="0070102E"/>
    <w:rsid w:val="0070118C"/>
    <w:rsid w:val="0070161E"/>
    <w:rsid w:val="0070186B"/>
    <w:rsid w:val="0070189B"/>
    <w:rsid w:val="00701DA1"/>
    <w:rsid w:val="00701FBF"/>
    <w:rsid w:val="00702062"/>
    <w:rsid w:val="00702217"/>
    <w:rsid w:val="00702AFE"/>
    <w:rsid w:val="00702F38"/>
    <w:rsid w:val="007039E8"/>
    <w:rsid w:val="00703A62"/>
    <w:rsid w:val="00703B00"/>
    <w:rsid w:val="00703EEF"/>
    <w:rsid w:val="00703FCA"/>
    <w:rsid w:val="007041AC"/>
    <w:rsid w:val="007043A1"/>
    <w:rsid w:val="00704431"/>
    <w:rsid w:val="00705435"/>
    <w:rsid w:val="007054C9"/>
    <w:rsid w:val="00705825"/>
    <w:rsid w:val="00705892"/>
    <w:rsid w:val="00705902"/>
    <w:rsid w:val="00705997"/>
    <w:rsid w:val="00706A77"/>
    <w:rsid w:val="00706DF5"/>
    <w:rsid w:val="007070BE"/>
    <w:rsid w:val="00707127"/>
    <w:rsid w:val="00707322"/>
    <w:rsid w:val="007074F7"/>
    <w:rsid w:val="007075FB"/>
    <w:rsid w:val="00707639"/>
    <w:rsid w:val="00707D63"/>
    <w:rsid w:val="00707FF8"/>
    <w:rsid w:val="007100B3"/>
    <w:rsid w:val="00710375"/>
    <w:rsid w:val="00710881"/>
    <w:rsid w:val="00710BEA"/>
    <w:rsid w:val="00710C92"/>
    <w:rsid w:val="00711374"/>
    <w:rsid w:val="00711472"/>
    <w:rsid w:val="00711A59"/>
    <w:rsid w:val="00711A66"/>
    <w:rsid w:val="00711A89"/>
    <w:rsid w:val="00711AAD"/>
    <w:rsid w:val="00711C50"/>
    <w:rsid w:val="00712780"/>
    <w:rsid w:val="00712D12"/>
    <w:rsid w:val="007132A3"/>
    <w:rsid w:val="007139A7"/>
    <w:rsid w:val="00713FA4"/>
    <w:rsid w:val="0071401C"/>
    <w:rsid w:val="00714B4F"/>
    <w:rsid w:val="00714FED"/>
    <w:rsid w:val="00715719"/>
    <w:rsid w:val="00715829"/>
    <w:rsid w:val="00715F6C"/>
    <w:rsid w:val="0071609A"/>
    <w:rsid w:val="007160C8"/>
    <w:rsid w:val="007162AD"/>
    <w:rsid w:val="00716585"/>
    <w:rsid w:val="00716B0B"/>
    <w:rsid w:val="00716CAF"/>
    <w:rsid w:val="00716DBB"/>
    <w:rsid w:val="0071713E"/>
    <w:rsid w:val="0071719C"/>
    <w:rsid w:val="007171D9"/>
    <w:rsid w:val="00717BBB"/>
    <w:rsid w:val="00717BF8"/>
    <w:rsid w:val="00717DD9"/>
    <w:rsid w:val="00720337"/>
    <w:rsid w:val="00720380"/>
    <w:rsid w:val="0072044F"/>
    <w:rsid w:val="0072053C"/>
    <w:rsid w:val="007205A5"/>
    <w:rsid w:val="00720812"/>
    <w:rsid w:val="007208D4"/>
    <w:rsid w:val="00720B76"/>
    <w:rsid w:val="00720EBE"/>
    <w:rsid w:val="00721608"/>
    <w:rsid w:val="00722721"/>
    <w:rsid w:val="007228BC"/>
    <w:rsid w:val="00722A7B"/>
    <w:rsid w:val="007231FD"/>
    <w:rsid w:val="00723206"/>
    <w:rsid w:val="007233CC"/>
    <w:rsid w:val="0072399C"/>
    <w:rsid w:val="00723EE5"/>
    <w:rsid w:val="007240C3"/>
    <w:rsid w:val="007247D2"/>
    <w:rsid w:val="0072491D"/>
    <w:rsid w:val="00724F23"/>
    <w:rsid w:val="00725196"/>
    <w:rsid w:val="00725659"/>
    <w:rsid w:val="00725722"/>
    <w:rsid w:val="007257F7"/>
    <w:rsid w:val="00725A04"/>
    <w:rsid w:val="00725AC0"/>
    <w:rsid w:val="00725D16"/>
    <w:rsid w:val="00725D30"/>
    <w:rsid w:val="00725D98"/>
    <w:rsid w:val="00725F1F"/>
    <w:rsid w:val="007261C6"/>
    <w:rsid w:val="0072677E"/>
    <w:rsid w:val="007268FE"/>
    <w:rsid w:val="00726C1A"/>
    <w:rsid w:val="00726DF3"/>
    <w:rsid w:val="00726FD2"/>
    <w:rsid w:val="00727072"/>
    <w:rsid w:val="007270A6"/>
    <w:rsid w:val="00727117"/>
    <w:rsid w:val="0072713B"/>
    <w:rsid w:val="0073092E"/>
    <w:rsid w:val="00730AD5"/>
    <w:rsid w:val="00730D04"/>
    <w:rsid w:val="00730FD3"/>
    <w:rsid w:val="007315E3"/>
    <w:rsid w:val="00731B0B"/>
    <w:rsid w:val="00731B97"/>
    <w:rsid w:val="00731EC0"/>
    <w:rsid w:val="00732059"/>
    <w:rsid w:val="007323DA"/>
    <w:rsid w:val="0073248C"/>
    <w:rsid w:val="007324EA"/>
    <w:rsid w:val="00732A1F"/>
    <w:rsid w:val="00732E6F"/>
    <w:rsid w:val="00732F45"/>
    <w:rsid w:val="0073312F"/>
    <w:rsid w:val="007336DE"/>
    <w:rsid w:val="00733763"/>
    <w:rsid w:val="00733E21"/>
    <w:rsid w:val="00733F2C"/>
    <w:rsid w:val="00734240"/>
    <w:rsid w:val="00734422"/>
    <w:rsid w:val="00734427"/>
    <w:rsid w:val="00734855"/>
    <w:rsid w:val="007348C5"/>
    <w:rsid w:val="00734A6E"/>
    <w:rsid w:val="00734B6E"/>
    <w:rsid w:val="00734E47"/>
    <w:rsid w:val="00735202"/>
    <w:rsid w:val="00735565"/>
    <w:rsid w:val="00735A1A"/>
    <w:rsid w:val="00735E3F"/>
    <w:rsid w:val="00735EBB"/>
    <w:rsid w:val="007363A0"/>
    <w:rsid w:val="00736740"/>
    <w:rsid w:val="007368E7"/>
    <w:rsid w:val="0073692F"/>
    <w:rsid w:val="00736A94"/>
    <w:rsid w:val="00736BCD"/>
    <w:rsid w:val="00736C90"/>
    <w:rsid w:val="00736E85"/>
    <w:rsid w:val="007372AC"/>
    <w:rsid w:val="007376BD"/>
    <w:rsid w:val="00737B0F"/>
    <w:rsid w:val="00737C16"/>
    <w:rsid w:val="007403D9"/>
    <w:rsid w:val="00740543"/>
    <w:rsid w:val="00740608"/>
    <w:rsid w:val="007409C8"/>
    <w:rsid w:val="007409E5"/>
    <w:rsid w:val="00740ABD"/>
    <w:rsid w:val="00740E01"/>
    <w:rsid w:val="00740FFB"/>
    <w:rsid w:val="00741083"/>
    <w:rsid w:val="007413E2"/>
    <w:rsid w:val="00741528"/>
    <w:rsid w:val="007416ED"/>
    <w:rsid w:val="0074183C"/>
    <w:rsid w:val="00741BE3"/>
    <w:rsid w:val="00741C7B"/>
    <w:rsid w:val="00742217"/>
    <w:rsid w:val="007422C3"/>
    <w:rsid w:val="007425D7"/>
    <w:rsid w:val="007427A7"/>
    <w:rsid w:val="00742CA0"/>
    <w:rsid w:val="00743024"/>
    <w:rsid w:val="00743073"/>
    <w:rsid w:val="0074326F"/>
    <w:rsid w:val="0074331B"/>
    <w:rsid w:val="0074361E"/>
    <w:rsid w:val="00743732"/>
    <w:rsid w:val="00743B64"/>
    <w:rsid w:val="0074418A"/>
    <w:rsid w:val="00744257"/>
    <w:rsid w:val="00744286"/>
    <w:rsid w:val="007442A5"/>
    <w:rsid w:val="00744314"/>
    <w:rsid w:val="00744522"/>
    <w:rsid w:val="00744661"/>
    <w:rsid w:val="0074481B"/>
    <w:rsid w:val="00744D5F"/>
    <w:rsid w:val="00744E70"/>
    <w:rsid w:val="00744EDC"/>
    <w:rsid w:val="007450B6"/>
    <w:rsid w:val="00745A32"/>
    <w:rsid w:val="00745A5B"/>
    <w:rsid w:val="00745B0A"/>
    <w:rsid w:val="00745BB4"/>
    <w:rsid w:val="00745F93"/>
    <w:rsid w:val="00746152"/>
    <w:rsid w:val="00746722"/>
    <w:rsid w:val="00746C12"/>
    <w:rsid w:val="00746E72"/>
    <w:rsid w:val="00746EE5"/>
    <w:rsid w:val="00747090"/>
    <w:rsid w:val="007470AC"/>
    <w:rsid w:val="00747398"/>
    <w:rsid w:val="0074778A"/>
    <w:rsid w:val="00747863"/>
    <w:rsid w:val="007479F0"/>
    <w:rsid w:val="00747AC4"/>
    <w:rsid w:val="00747CBB"/>
    <w:rsid w:val="00747D31"/>
    <w:rsid w:val="00747F55"/>
    <w:rsid w:val="007502EF"/>
    <w:rsid w:val="007504EC"/>
    <w:rsid w:val="007505B8"/>
    <w:rsid w:val="00750778"/>
    <w:rsid w:val="00750E21"/>
    <w:rsid w:val="00750E2D"/>
    <w:rsid w:val="0075117D"/>
    <w:rsid w:val="0075127F"/>
    <w:rsid w:val="007513CD"/>
    <w:rsid w:val="007515EB"/>
    <w:rsid w:val="00751D2A"/>
    <w:rsid w:val="00751D41"/>
    <w:rsid w:val="00751E25"/>
    <w:rsid w:val="00751FD0"/>
    <w:rsid w:val="00752178"/>
    <w:rsid w:val="007521C7"/>
    <w:rsid w:val="007526C4"/>
    <w:rsid w:val="007527C6"/>
    <w:rsid w:val="007528AD"/>
    <w:rsid w:val="0075291B"/>
    <w:rsid w:val="00752B50"/>
    <w:rsid w:val="00752C32"/>
    <w:rsid w:val="00752DC7"/>
    <w:rsid w:val="007532BC"/>
    <w:rsid w:val="00753456"/>
    <w:rsid w:val="00753491"/>
    <w:rsid w:val="00753E7B"/>
    <w:rsid w:val="00753FB0"/>
    <w:rsid w:val="00754312"/>
    <w:rsid w:val="007546EE"/>
    <w:rsid w:val="00754C9E"/>
    <w:rsid w:val="00754DD9"/>
    <w:rsid w:val="00754FF7"/>
    <w:rsid w:val="007553CD"/>
    <w:rsid w:val="0075556D"/>
    <w:rsid w:val="00755F4F"/>
    <w:rsid w:val="0075610F"/>
    <w:rsid w:val="00756600"/>
    <w:rsid w:val="00756749"/>
    <w:rsid w:val="00756C97"/>
    <w:rsid w:val="00756CA6"/>
    <w:rsid w:val="00757179"/>
    <w:rsid w:val="007572A0"/>
    <w:rsid w:val="007572C6"/>
    <w:rsid w:val="007575FC"/>
    <w:rsid w:val="00757611"/>
    <w:rsid w:val="007576D1"/>
    <w:rsid w:val="00757BDE"/>
    <w:rsid w:val="00757CCB"/>
    <w:rsid w:val="00757DBC"/>
    <w:rsid w:val="00757DE5"/>
    <w:rsid w:val="00757E50"/>
    <w:rsid w:val="007600BD"/>
    <w:rsid w:val="00760BF1"/>
    <w:rsid w:val="00761192"/>
    <w:rsid w:val="00761306"/>
    <w:rsid w:val="00761368"/>
    <w:rsid w:val="007613A6"/>
    <w:rsid w:val="007617B6"/>
    <w:rsid w:val="0076194E"/>
    <w:rsid w:val="00762049"/>
    <w:rsid w:val="007620A1"/>
    <w:rsid w:val="00762160"/>
    <w:rsid w:val="007625C2"/>
    <w:rsid w:val="00762842"/>
    <w:rsid w:val="00762940"/>
    <w:rsid w:val="0076294C"/>
    <w:rsid w:val="00762E9F"/>
    <w:rsid w:val="00763031"/>
    <w:rsid w:val="00763440"/>
    <w:rsid w:val="00763775"/>
    <w:rsid w:val="007639DA"/>
    <w:rsid w:val="00763E3E"/>
    <w:rsid w:val="007642A9"/>
    <w:rsid w:val="00764437"/>
    <w:rsid w:val="00764738"/>
    <w:rsid w:val="007647AD"/>
    <w:rsid w:val="007649A0"/>
    <w:rsid w:val="00764BD3"/>
    <w:rsid w:val="00765098"/>
    <w:rsid w:val="00765117"/>
    <w:rsid w:val="0076530C"/>
    <w:rsid w:val="00765690"/>
    <w:rsid w:val="00765BA9"/>
    <w:rsid w:val="00765EA1"/>
    <w:rsid w:val="00765EE7"/>
    <w:rsid w:val="007660D2"/>
    <w:rsid w:val="00766207"/>
    <w:rsid w:val="00767062"/>
    <w:rsid w:val="0076742D"/>
    <w:rsid w:val="007679D1"/>
    <w:rsid w:val="00767C93"/>
    <w:rsid w:val="00767CEA"/>
    <w:rsid w:val="00767E6B"/>
    <w:rsid w:val="00767F7F"/>
    <w:rsid w:val="007700CA"/>
    <w:rsid w:val="007701E4"/>
    <w:rsid w:val="007706CB"/>
    <w:rsid w:val="00770917"/>
    <w:rsid w:val="00770930"/>
    <w:rsid w:val="00770959"/>
    <w:rsid w:val="00770B6D"/>
    <w:rsid w:val="007710EA"/>
    <w:rsid w:val="007717CE"/>
    <w:rsid w:val="0077185C"/>
    <w:rsid w:val="007719B6"/>
    <w:rsid w:val="007719FB"/>
    <w:rsid w:val="007726E4"/>
    <w:rsid w:val="007727B4"/>
    <w:rsid w:val="007727F1"/>
    <w:rsid w:val="0077287B"/>
    <w:rsid w:val="00772B19"/>
    <w:rsid w:val="00772C47"/>
    <w:rsid w:val="00772FAD"/>
    <w:rsid w:val="007730C7"/>
    <w:rsid w:val="00773ACF"/>
    <w:rsid w:val="00773B23"/>
    <w:rsid w:val="00773B67"/>
    <w:rsid w:val="00773FA5"/>
    <w:rsid w:val="00774C4D"/>
    <w:rsid w:val="00774D88"/>
    <w:rsid w:val="00774E20"/>
    <w:rsid w:val="00774ECF"/>
    <w:rsid w:val="00774F27"/>
    <w:rsid w:val="007750BE"/>
    <w:rsid w:val="00775105"/>
    <w:rsid w:val="00775177"/>
    <w:rsid w:val="00775D95"/>
    <w:rsid w:val="00776304"/>
    <w:rsid w:val="007766D5"/>
    <w:rsid w:val="007767DD"/>
    <w:rsid w:val="007768A1"/>
    <w:rsid w:val="00776915"/>
    <w:rsid w:val="00776A78"/>
    <w:rsid w:val="00776B0C"/>
    <w:rsid w:val="00776D73"/>
    <w:rsid w:val="00776D91"/>
    <w:rsid w:val="007770B8"/>
    <w:rsid w:val="00777341"/>
    <w:rsid w:val="00777687"/>
    <w:rsid w:val="007776C0"/>
    <w:rsid w:val="007778CA"/>
    <w:rsid w:val="00777C4F"/>
    <w:rsid w:val="00780899"/>
    <w:rsid w:val="00780944"/>
    <w:rsid w:val="00781186"/>
    <w:rsid w:val="00781E21"/>
    <w:rsid w:val="007827A4"/>
    <w:rsid w:val="007827F3"/>
    <w:rsid w:val="0078295D"/>
    <w:rsid w:val="00782D4B"/>
    <w:rsid w:val="00782DD3"/>
    <w:rsid w:val="00782F0E"/>
    <w:rsid w:val="00783056"/>
    <w:rsid w:val="0078306A"/>
    <w:rsid w:val="00783217"/>
    <w:rsid w:val="0078354D"/>
    <w:rsid w:val="00783AED"/>
    <w:rsid w:val="00783D3D"/>
    <w:rsid w:val="007840B2"/>
    <w:rsid w:val="007843DC"/>
    <w:rsid w:val="007844E0"/>
    <w:rsid w:val="007847EA"/>
    <w:rsid w:val="00784B93"/>
    <w:rsid w:val="00784BB1"/>
    <w:rsid w:val="007851AA"/>
    <w:rsid w:val="007851C7"/>
    <w:rsid w:val="007852B2"/>
    <w:rsid w:val="0078533B"/>
    <w:rsid w:val="00785561"/>
    <w:rsid w:val="00786041"/>
    <w:rsid w:val="0078619A"/>
    <w:rsid w:val="007861FB"/>
    <w:rsid w:val="00786709"/>
    <w:rsid w:val="0078690F"/>
    <w:rsid w:val="00786928"/>
    <w:rsid w:val="00786A2A"/>
    <w:rsid w:val="00786CEA"/>
    <w:rsid w:val="00786F4F"/>
    <w:rsid w:val="00787092"/>
    <w:rsid w:val="007870E1"/>
    <w:rsid w:val="00787327"/>
    <w:rsid w:val="00787488"/>
    <w:rsid w:val="007875C0"/>
    <w:rsid w:val="0078769A"/>
    <w:rsid w:val="0078780D"/>
    <w:rsid w:val="00787859"/>
    <w:rsid w:val="00787AE0"/>
    <w:rsid w:val="00787DFF"/>
    <w:rsid w:val="00787E0B"/>
    <w:rsid w:val="00787E0F"/>
    <w:rsid w:val="00787E7F"/>
    <w:rsid w:val="00787ECC"/>
    <w:rsid w:val="0079021C"/>
    <w:rsid w:val="00790392"/>
    <w:rsid w:val="0079046A"/>
    <w:rsid w:val="00790937"/>
    <w:rsid w:val="007909CC"/>
    <w:rsid w:val="00790A25"/>
    <w:rsid w:val="00790BB5"/>
    <w:rsid w:val="00790E43"/>
    <w:rsid w:val="00791121"/>
    <w:rsid w:val="007911ED"/>
    <w:rsid w:val="00791219"/>
    <w:rsid w:val="00791279"/>
    <w:rsid w:val="00791389"/>
    <w:rsid w:val="007914D2"/>
    <w:rsid w:val="00791AF6"/>
    <w:rsid w:val="00791B19"/>
    <w:rsid w:val="00791C76"/>
    <w:rsid w:val="00791D92"/>
    <w:rsid w:val="00791E8B"/>
    <w:rsid w:val="0079219C"/>
    <w:rsid w:val="00792421"/>
    <w:rsid w:val="0079246F"/>
    <w:rsid w:val="0079276B"/>
    <w:rsid w:val="00793512"/>
    <w:rsid w:val="007935C2"/>
    <w:rsid w:val="007936F3"/>
    <w:rsid w:val="007937BE"/>
    <w:rsid w:val="007937E2"/>
    <w:rsid w:val="00793CDA"/>
    <w:rsid w:val="00793D70"/>
    <w:rsid w:val="007943E8"/>
    <w:rsid w:val="00794401"/>
    <w:rsid w:val="007947DF"/>
    <w:rsid w:val="00794C6B"/>
    <w:rsid w:val="00794D34"/>
    <w:rsid w:val="007956A5"/>
    <w:rsid w:val="00795C26"/>
    <w:rsid w:val="00795CD8"/>
    <w:rsid w:val="00795D42"/>
    <w:rsid w:val="007961D2"/>
    <w:rsid w:val="0079640D"/>
    <w:rsid w:val="00796483"/>
    <w:rsid w:val="007964AA"/>
    <w:rsid w:val="00796C4A"/>
    <w:rsid w:val="00796F70"/>
    <w:rsid w:val="00797063"/>
    <w:rsid w:val="007970FC"/>
    <w:rsid w:val="00797570"/>
    <w:rsid w:val="00797614"/>
    <w:rsid w:val="007977B6"/>
    <w:rsid w:val="00797971"/>
    <w:rsid w:val="00797B65"/>
    <w:rsid w:val="00797DE6"/>
    <w:rsid w:val="00797EA0"/>
    <w:rsid w:val="007A043D"/>
    <w:rsid w:val="007A0718"/>
    <w:rsid w:val="007A07DA"/>
    <w:rsid w:val="007A0893"/>
    <w:rsid w:val="007A0AF9"/>
    <w:rsid w:val="007A0EE6"/>
    <w:rsid w:val="007A1072"/>
    <w:rsid w:val="007A1094"/>
    <w:rsid w:val="007A1A80"/>
    <w:rsid w:val="007A2130"/>
    <w:rsid w:val="007A2138"/>
    <w:rsid w:val="007A253E"/>
    <w:rsid w:val="007A2A2D"/>
    <w:rsid w:val="007A2D26"/>
    <w:rsid w:val="007A2FFC"/>
    <w:rsid w:val="007A3637"/>
    <w:rsid w:val="007A3824"/>
    <w:rsid w:val="007A394E"/>
    <w:rsid w:val="007A3A14"/>
    <w:rsid w:val="007A4594"/>
    <w:rsid w:val="007A4B3C"/>
    <w:rsid w:val="007A4DA2"/>
    <w:rsid w:val="007A4DDD"/>
    <w:rsid w:val="007A520A"/>
    <w:rsid w:val="007A536F"/>
    <w:rsid w:val="007A5E69"/>
    <w:rsid w:val="007A627B"/>
    <w:rsid w:val="007A6F5C"/>
    <w:rsid w:val="007A6F6F"/>
    <w:rsid w:val="007A70F0"/>
    <w:rsid w:val="007A74B8"/>
    <w:rsid w:val="007A74E1"/>
    <w:rsid w:val="007A7AF1"/>
    <w:rsid w:val="007A7F9A"/>
    <w:rsid w:val="007B084F"/>
    <w:rsid w:val="007B0A65"/>
    <w:rsid w:val="007B0D47"/>
    <w:rsid w:val="007B12FD"/>
    <w:rsid w:val="007B1671"/>
    <w:rsid w:val="007B1815"/>
    <w:rsid w:val="007B1B44"/>
    <w:rsid w:val="007B1BD7"/>
    <w:rsid w:val="007B1FF6"/>
    <w:rsid w:val="007B216E"/>
    <w:rsid w:val="007B25B6"/>
    <w:rsid w:val="007B2876"/>
    <w:rsid w:val="007B2D0A"/>
    <w:rsid w:val="007B31B5"/>
    <w:rsid w:val="007B32B9"/>
    <w:rsid w:val="007B33ED"/>
    <w:rsid w:val="007B367D"/>
    <w:rsid w:val="007B3734"/>
    <w:rsid w:val="007B37FF"/>
    <w:rsid w:val="007B381F"/>
    <w:rsid w:val="007B3842"/>
    <w:rsid w:val="007B3B6D"/>
    <w:rsid w:val="007B3C72"/>
    <w:rsid w:val="007B3CD8"/>
    <w:rsid w:val="007B3DE1"/>
    <w:rsid w:val="007B3F6E"/>
    <w:rsid w:val="007B4020"/>
    <w:rsid w:val="007B40AB"/>
    <w:rsid w:val="007B438F"/>
    <w:rsid w:val="007B471D"/>
    <w:rsid w:val="007B4B8D"/>
    <w:rsid w:val="007B4CBC"/>
    <w:rsid w:val="007B4E4B"/>
    <w:rsid w:val="007B53CD"/>
    <w:rsid w:val="007B542D"/>
    <w:rsid w:val="007B58FF"/>
    <w:rsid w:val="007B5AA8"/>
    <w:rsid w:val="007B5F04"/>
    <w:rsid w:val="007B6003"/>
    <w:rsid w:val="007B61CD"/>
    <w:rsid w:val="007B64EB"/>
    <w:rsid w:val="007B67EE"/>
    <w:rsid w:val="007B6A03"/>
    <w:rsid w:val="007B6CCB"/>
    <w:rsid w:val="007B6D02"/>
    <w:rsid w:val="007B6DA9"/>
    <w:rsid w:val="007B74C1"/>
    <w:rsid w:val="007B78B0"/>
    <w:rsid w:val="007B7A56"/>
    <w:rsid w:val="007C0007"/>
    <w:rsid w:val="007C02EF"/>
    <w:rsid w:val="007C049B"/>
    <w:rsid w:val="007C04B5"/>
    <w:rsid w:val="007C0672"/>
    <w:rsid w:val="007C072F"/>
    <w:rsid w:val="007C0DA8"/>
    <w:rsid w:val="007C0F32"/>
    <w:rsid w:val="007C0FF2"/>
    <w:rsid w:val="007C1A91"/>
    <w:rsid w:val="007C1AAF"/>
    <w:rsid w:val="007C1C62"/>
    <w:rsid w:val="007C1C89"/>
    <w:rsid w:val="007C1D3D"/>
    <w:rsid w:val="007C1F94"/>
    <w:rsid w:val="007C2234"/>
    <w:rsid w:val="007C225B"/>
    <w:rsid w:val="007C23AF"/>
    <w:rsid w:val="007C24BB"/>
    <w:rsid w:val="007C26F7"/>
    <w:rsid w:val="007C27BF"/>
    <w:rsid w:val="007C2E8C"/>
    <w:rsid w:val="007C2F2F"/>
    <w:rsid w:val="007C34BA"/>
    <w:rsid w:val="007C3B08"/>
    <w:rsid w:val="007C3D67"/>
    <w:rsid w:val="007C3F3F"/>
    <w:rsid w:val="007C4102"/>
    <w:rsid w:val="007C4345"/>
    <w:rsid w:val="007C441D"/>
    <w:rsid w:val="007C4678"/>
    <w:rsid w:val="007C467C"/>
    <w:rsid w:val="007C495C"/>
    <w:rsid w:val="007C4A01"/>
    <w:rsid w:val="007C5203"/>
    <w:rsid w:val="007C534D"/>
    <w:rsid w:val="007C551F"/>
    <w:rsid w:val="007C5A38"/>
    <w:rsid w:val="007C5B66"/>
    <w:rsid w:val="007C611C"/>
    <w:rsid w:val="007C619B"/>
    <w:rsid w:val="007C680B"/>
    <w:rsid w:val="007C6936"/>
    <w:rsid w:val="007C69D6"/>
    <w:rsid w:val="007C6CA0"/>
    <w:rsid w:val="007C6DB6"/>
    <w:rsid w:val="007C6F66"/>
    <w:rsid w:val="007C7306"/>
    <w:rsid w:val="007C740A"/>
    <w:rsid w:val="007C7823"/>
    <w:rsid w:val="007C7832"/>
    <w:rsid w:val="007C7ABB"/>
    <w:rsid w:val="007C7C82"/>
    <w:rsid w:val="007C7F27"/>
    <w:rsid w:val="007D023E"/>
    <w:rsid w:val="007D03B4"/>
    <w:rsid w:val="007D0E41"/>
    <w:rsid w:val="007D1172"/>
    <w:rsid w:val="007D1176"/>
    <w:rsid w:val="007D11C6"/>
    <w:rsid w:val="007D127C"/>
    <w:rsid w:val="007D183C"/>
    <w:rsid w:val="007D1933"/>
    <w:rsid w:val="007D1B4F"/>
    <w:rsid w:val="007D1E6F"/>
    <w:rsid w:val="007D2389"/>
    <w:rsid w:val="007D26A3"/>
    <w:rsid w:val="007D28C7"/>
    <w:rsid w:val="007D2904"/>
    <w:rsid w:val="007D2C7C"/>
    <w:rsid w:val="007D2D91"/>
    <w:rsid w:val="007D343B"/>
    <w:rsid w:val="007D34DD"/>
    <w:rsid w:val="007D3774"/>
    <w:rsid w:val="007D399B"/>
    <w:rsid w:val="007D3B26"/>
    <w:rsid w:val="007D4429"/>
    <w:rsid w:val="007D4655"/>
    <w:rsid w:val="007D487C"/>
    <w:rsid w:val="007D4B9A"/>
    <w:rsid w:val="007D4ED2"/>
    <w:rsid w:val="007D5550"/>
    <w:rsid w:val="007D55C5"/>
    <w:rsid w:val="007D5BD6"/>
    <w:rsid w:val="007D5FD9"/>
    <w:rsid w:val="007D62D2"/>
    <w:rsid w:val="007D6589"/>
    <w:rsid w:val="007D691D"/>
    <w:rsid w:val="007D6BE3"/>
    <w:rsid w:val="007D6DB5"/>
    <w:rsid w:val="007D71DB"/>
    <w:rsid w:val="007D723D"/>
    <w:rsid w:val="007D75D7"/>
    <w:rsid w:val="007D77E5"/>
    <w:rsid w:val="007D7A67"/>
    <w:rsid w:val="007D7B2E"/>
    <w:rsid w:val="007D7E13"/>
    <w:rsid w:val="007E004F"/>
    <w:rsid w:val="007E06B5"/>
    <w:rsid w:val="007E0FB5"/>
    <w:rsid w:val="007E1215"/>
    <w:rsid w:val="007E160F"/>
    <w:rsid w:val="007E18FA"/>
    <w:rsid w:val="007E1958"/>
    <w:rsid w:val="007E1ACC"/>
    <w:rsid w:val="007E1C57"/>
    <w:rsid w:val="007E1D95"/>
    <w:rsid w:val="007E20AA"/>
    <w:rsid w:val="007E214D"/>
    <w:rsid w:val="007E2243"/>
    <w:rsid w:val="007E2854"/>
    <w:rsid w:val="007E2D5E"/>
    <w:rsid w:val="007E316A"/>
    <w:rsid w:val="007E35C8"/>
    <w:rsid w:val="007E3BD5"/>
    <w:rsid w:val="007E3C3A"/>
    <w:rsid w:val="007E3DD5"/>
    <w:rsid w:val="007E41D7"/>
    <w:rsid w:val="007E4338"/>
    <w:rsid w:val="007E45FF"/>
    <w:rsid w:val="007E4AD4"/>
    <w:rsid w:val="007E4BCE"/>
    <w:rsid w:val="007E4C4C"/>
    <w:rsid w:val="007E503D"/>
    <w:rsid w:val="007E51E8"/>
    <w:rsid w:val="007E525C"/>
    <w:rsid w:val="007E53A9"/>
    <w:rsid w:val="007E5487"/>
    <w:rsid w:val="007E5680"/>
    <w:rsid w:val="007E5738"/>
    <w:rsid w:val="007E6415"/>
    <w:rsid w:val="007E64E0"/>
    <w:rsid w:val="007E6628"/>
    <w:rsid w:val="007E6D6B"/>
    <w:rsid w:val="007E6FD9"/>
    <w:rsid w:val="007E721B"/>
    <w:rsid w:val="007E749F"/>
    <w:rsid w:val="007E75D7"/>
    <w:rsid w:val="007E7977"/>
    <w:rsid w:val="007E79BC"/>
    <w:rsid w:val="007E79F1"/>
    <w:rsid w:val="007E7F77"/>
    <w:rsid w:val="007F0825"/>
    <w:rsid w:val="007F0918"/>
    <w:rsid w:val="007F09DA"/>
    <w:rsid w:val="007F0BD5"/>
    <w:rsid w:val="007F0F55"/>
    <w:rsid w:val="007F11BE"/>
    <w:rsid w:val="007F11C5"/>
    <w:rsid w:val="007F14D8"/>
    <w:rsid w:val="007F1785"/>
    <w:rsid w:val="007F1902"/>
    <w:rsid w:val="007F1946"/>
    <w:rsid w:val="007F2157"/>
    <w:rsid w:val="007F23A1"/>
    <w:rsid w:val="007F24AC"/>
    <w:rsid w:val="007F24D8"/>
    <w:rsid w:val="007F2A13"/>
    <w:rsid w:val="007F2B15"/>
    <w:rsid w:val="007F2B67"/>
    <w:rsid w:val="007F2C19"/>
    <w:rsid w:val="007F321A"/>
    <w:rsid w:val="007F39A2"/>
    <w:rsid w:val="007F3EE3"/>
    <w:rsid w:val="007F4008"/>
    <w:rsid w:val="007F4318"/>
    <w:rsid w:val="007F462E"/>
    <w:rsid w:val="007F4711"/>
    <w:rsid w:val="007F48D7"/>
    <w:rsid w:val="007F4E8B"/>
    <w:rsid w:val="007F5646"/>
    <w:rsid w:val="007F580E"/>
    <w:rsid w:val="007F5F6A"/>
    <w:rsid w:val="007F63EF"/>
    <w:rsid w:val="007F6570"/>
    <w:rsid w:val="007F6BF1"/>
    <w:rsid w:val="007F7279"/>
    <w:rsid w:val="007F74E2"/>
    <w:rsid w:val="008009F4"/>
    <w:rsid w:val="00800AA2"/>
    <w:rsid w:val="00800B54"/>
    <w:rsid w:val="00800E43"/>
    <w:rsid w:val="00800FED"/>
    <w:rsid w:val="008010CA"/>
    <w:rsid w:val="008018AE"/>
    <w:rsid w:val="00801AC6"/>
    <w:rsid w:val="00801AF9"/>
    <w:rsid w:val="00801BBC"/>
    <w:rsid w:val="00802308"/>
    <w:rsid w:val="00802875"/>
    <w:rsid w:val="0080291F"/>
    <w:rsid w:val="00802B7A"/>
    <w:rsid w:val="00802DEC"/>
    <w:rsid w:val="00803248"/>
    <w:rsid w:val="008032D9"/>
    <w:rsid w:val="008034F2"/>
    <w:rsid w:val="0080379C"/>
    <w:rsid w:val="008037D7"/>
    <w:rsid w:val="008039CC"/>
    <w:rsid w:val="00803A26"/>
    <w:rsid w:val="00803BFD"/>
    <w:rsid w:val="00803E92"/>
    <w:rsid w:val="0080494A"/>
    <w:rsid w:val="0080495D"/>
    <w:rsid w:val="00804973"/>
    <w:rsid w:val="00804ACD"/>
    <w:rsid w:val="00804BB0"/>
    <w:rsid w:val="00804C5F"/>
    <w:rsid w:val="008050DD"/>
    <w:rsid w:val="0080518D"/>
    <w:rsid w:val="00805234"/>
    <w:rsid w:val="008052D6"/>
    <w:rsid w:val="008053DD"/>
    <w:rsid w:val="0080571D"/>
    <w:rsid w:val="00805C19"/>
    <w:rsid w:val="00805DFC"/>
    <w:rsid w:val="00806631"/>
    <w:rsid w:val="00806697"/>
    <w:rsid w:val="00806976"/>
    <w:rsid w:val="008069DE"/>
    <w:rsid w:val="00806F57"/>
    <w:rsid w:val="0080726A"/>
    <w:rsid w:val="00807274"/>
    <w:rsid w:val="0080760D"/>
    <w:rsid w:val="008103FB"/>
    <w:rsid w:val="0081064E"/>
    <w:rsid w:val="0081080C"/>
    <w:rsid w:val="00810F9D"/>
    <w:rsid w:val="00811032"/>
    <w:rsid w:val="008111F6"/>
    <w:rsid w:val="008112D3"/>
    <w:rsid w:val="008115CE"/>
    <w:rsid w:val="008118D3"/>
    <w:rsid w:val="008119AA"/>
    <w:rsid w:val="00811A1E"/>
    <w:rsid w:val="00811A6C"/>
    <w:rsid w:val="00811B3A"/>
    <w:rsid w:val="0081223A"/>
    <w:rsid w:val="0081247C"/>
    <w:rsid w:val="008124DB"/>
    <w:rsid w:val="00812DF7"/>
    <w:rsid w:val="008131E8"/>
    <w:rsid w:val="0081357E"/>
    <w:rsid w:val="00813839"/>
    <w:rsid w:val="00813A66"/>
    <w:rsid w:val="00813BEC"/>
    <w:rsid w:val="00813E37"/>
    <w:rsid w:val="00813EBD"/>
    <w:rsid w:val="008141CE"/>
    <w:rsid w:val="00814214"/>
    <w:rsid w:val="0081452A"/>
    <w:rsid w:val="0081463D"/>
    <w:rsid w:val="00814AD4"/>
    <w:rsid w:val="00814BB3"/>
    <w:rsid w:val="00814CEC"/>
    <w:rsid w:val="00814DA6"/>
    <w:rsid w:val="00815847"/>
    <w:rsid w:val="00815AF1"/>
    <w:rsid w:val="00815B25"/>
    <w:rsid w:val="00815B60"/>
    <w:rsid w:val="008161FA"/>
    <w:rsid w:val="0081646C"/>
    <w:rsid w:val="00816676"/>
    <w:rsid w:val="008166C6"/>
    <w:rsid w:val="00816BAD"/>
    <w:rsid w:val="00816BE6"/>
    <w:rsid w:val="008171E7"/>
    <w:rsid w:val="00817720"/>
    <w:rsid w:val="00817A8C"/>
    <w:rsid w:val="00817B9F"/>
    <w:rsid w:val="008202B4"/>
    <w:rsid w:val="0082084C"/>
    <w:rsid w:val="00820871"/>
    <w:rsid w:val="00820C6E"/>
    <w:rsid w:val="00821078"/>
    <w:rsid w:val="008215DD"/>
    <w:rsid w:val="008218C3"/>
    <w:rsid w:val="00821A95"/>
    <w:rsid w:val="00821E30"/>
    <w:rsid w:val="0082213B"/>
    <w:rsid w:val="00822862"/>
    <w:rsid w:val="008228CB"/>
    <w:rsid w:val="00822B93"/>
    <w:rsid w:val="00822BE7"/>
    <w:rsid w:val="00822FB3"/>
    <w:rsid w:val="00823557"/>
    <w:rsid w:val="008237C9"/>
    <w:rsid w:val="0082442A"/>
    <w:rsid w:val="0082455B"/>
    <w:rsid w:val="00824C04"/>
    <w:rsid w:val="00824EB1"/>
    <w:rsid w:val="00825082"/>
    <w:rsid w:val="00825984"/>
    <w:rsid w:val="00825BB0"/>
    <w:rsid w:val="0082677C"/>
    <w:rsid w:val="008268A5"/>
    <w:rsid w:val="00826FC9"/>
    <w:rsid w:val="008275B2"/>
    <w:rsid w:val="008277B8"/>
    <w:rsid w:val="00827C63"/>
    <w:rsid w:val="00827FA0"/>
    <w:rsid w:val="0083013F"/>
    <w:rsid w:val="00830328"/>
    <w:rsid w:val="008309B8"/>
    <w:rsid w:val="00830A58"/>
    <w:rsid w:val="00830A73"/>
    <w:rsid w:val="00830AC4"/>
    <w:rsid w:val="00830DED"/>
    <w:rsid w:val="00830FCF"/>
    <w:rsid w:val="008310AB"/>
    <w:rsid w:val="00831398"/>
    <w:rsid w:val="00831582"/>
    <w:rsid w:val="0083158B"/>
    <w:rsid w:val="008316C5"/>
    <w:rsid w:val="008316DE"/>
    <w:rsid w:val="00831897"/>
    <w:rsid w:val="00831929"/>
    <w:rsid w:val="00831B25"/>
    <w:rsid w:val="00831FA7"/>
    <w:rsid w:val="00832368"/>
    <w:rsid w:val="00832454"/>
    <w:rsid w:val="008329D7"/>
    <w:rsid w:val="00832B1A"/>
    <w:rsid w:val="00832C7D"/>
    <w:rsid w:val="00832ED9"/>
    <w:rsid w:val="0083311F"/>
    <w:rsid w:val="008331BD"/>
    <w:rsid w:val="008334C5"/>
    <w:rsid w:val="00833647"/>
    <w:rsid w:val="008336BF"/>
    <w:rsid w:val="00833AB3"/>
    <w:rsid w:val="00834477"/>
    <w:rsid w:val="0083459F"/>
    <w:rsid w:val="00834D72"/>
    <w:rsid w:val="00834E9D"/>
    <w:rsid w:val="008356BC"/>
    <w:rsid w:val="00836087"/>
    <w:rsid w:val="00836293"/>
    <w:rsid w:val="008366F1"/>
    <w:rsid w:val="00836BE9"/>
    <w:rsid w:val="00836C86"/>
    <w:rsid w:val="00837192"/>
    <w:rsid w:val="00837259"/>
    <w:rsid w:val="008373A9"/>
    <w:rsid w:val="0083770E"/>
    <w:rsid w:val="00837809"/>
    <w:rsid w:val="00837824"/>
    <w:rsid w:val="0083791D"/>
    <w:rsid w:val="00837AAB"/>
    <w:rsid w:val="00840015"/>
    <w:rsid w:val="00840057"/>
    <w:rsid w:val="00840094"/>
    <w:rsid w:val="008402DA"/>
    <w:rsid w:val="00840453"/>
    <w:rsid w:val="008406C3"/>
    <w:rsid w:val="00840733"/>
    <w:rsid w:val="00840A42"/>
    <w:rsid w:val="00840A54"/>
    <w:rsid w:val="00840B78"/>
    <w:rsid w:val="00840F94"/>
    <w:rsid w:val="00840FC4"/>
    <w:rsid w:val="00841A27"/>
    <w:rsid w:val="00841A51"/>
    <w:rsid w:val="00841AA2"/>
    <w:rsid w:val="00841B50"/>
    <w:rsid w:val="00841D94"/>
    <w:rsid w:val="00842271"/>
    <w:rsid w:val="0084271A"/>
    <w:rsid w:val="00843291"/>
    <w:rsid w:val="00843456"/>
    <w:rsid w:val="008434DD"/>
    <w:rsid w:val="00843549"/>
    <w:rsid w:val="008435F3"/>
    <w:rsid w:val="008437AF"/>
    <w:rsid w:val="0084397D"/>
    <w:rsid w:val="00843A9B"/>
    <w:rsid w:val="00843E64"/>
    <w:rsid w:val="00844244"/>
    <w:rsid w:val="008443D0"/>
    <w:rsid w:val="0084596C"/>
    <w:rsid w:val="008465C0"/>
    <w:rsid w:val="00846655"/>
    <w:rsid w:val="00846759"/>
    <w:rsid w:val="00846DCF"/>
    <w:rsid w:val="008471B0"/>
    <w:rsid w:val="0084727C"/>
    <w:rsid w:val="00847362"/>
    <w:rsid w:val="00847D2E"/>
    <w:rsid w:val="008505A5"/>
    <w:rsid w:val="008509C5"/>
    <w:rsid w:val="00850E12"/>
    <w:rsid w:val="00850EA3"/>
    <w:rsid w:val="008512D4"/>
    <w:rsid w:val="00851321"/>
    <w:rsid w:val="0085137F"/>
    <w:rsid w:val="008513CA"/>
    <w:rsid w:val="00851444"/>
    <w:rsid w:val="00851925"/>
    <w:rsid w:val="008519D3"/>
    <w:rsid w:val="00851A06"/>
    <w:rsid w:val="00851A8D"/>
    <w:rsid w:val="00852588"/>
    <w:rsid w:val="0085287B"/>
    <w:rsid w:val="0085297E"/>
    <w:rsid w:val="00852A7C"/>
    <w:rsid w:val="00852CB2"/>
    <w:rsid w:val="00853598"/>
    <w:rsid w:val="008538DE"/>
    <w:rsid w:val="008539DE"/>
    <w:rsid w:val="00853B92"/>
    <w:rsid w:val="00853BD6"/>
    <w:rsid w:val="00854285"/>
    <w:rsid w:val="00854335"/>
    <w:rsid w:val="00854837"/>
    <w:rsid w:val="00854D5D"/>
    <w:rsid w:val="008551A3"/>
    <w:rsid w:val="0085542E"/>
    <w:rsid w:val="008555A1"/>
    <w:rsid w:val="00855796"/>
    <w:rsid w:val="00855A7D"/>
    <w:rsid w:val="00855B52"/>
    <w:rsid w:val="00855B9C"/>
    <w:rsid w:val="00855CEA"/>
    <w:rsid w:val="00855EBA"/>
    <w:rsid w:val="00856094"/>
    <w:rsid w:val="008561AA"/>
    <w:rsid w:val="008561CC"/>
    <w:rsid w:val="00856280"/>
    <w:rsid w:val="008562B4"/>
    <w:rsid w:val="0085643A"/>
    <w:rsid w:val="008564AE"/>
    <w:rsid w:val="0085655D"/>
    <w:rsid w:val="008566C2"/>
    <w:rsid w:val="008568F7"/>
    <w:rsid w:val="00856C8A"/>
    <w:rsid w:val="008570EC"/>
    <w:rsid w:val="0085715C"/>
    <w:rsid w:val="008572B7"/>
    <w:rsid w:val="00857D9B"/>
    <w:rsid w:val="00857E31"/>
    <w:rsid w:val="00860268"/>
    <w:rsid w:val="00860366"/>
    <w:rsid w:val="0086040B"/>
    <w:rsid w:val="008605EB"/>
    <w:rsid w:val="008607F7"/>
    <w:rsid w:val="00860812"/>
    <w:rsid w:val="008609C3"/>
    <w:rsid w:val="00860F74"/>
    <w:rsid w:val="0086137A"/>
    <w:rsid w:val="008616EA"/>
    <w:rsid w:val="00861B8D"/>
    <w:rsid w:val="00861E5B"/>
    <w:rsid w:val="00861F0C"/>
    <w:rsid w:val="0086226B"/>
    <w:rsid w:val="008622EF"/>
    <w:rsid w:val="008626DC"/>
    <w:rsid w:val="008627A5"/>
    <w:rsid w:val="00862B4F"/>
    <w:rsid w:val="00862B7F"/>
    <w:rsid w:val="00862FA6"/>
    <w:rsid w:val="00863564"/>
    <w:rsid w:val="00863717"/>
    <w:rsid w:val="008637C6"/>
    <w:rsid w:val="00863BCF"/>
    <w:rsid w:val="00863C70"/>
    <w:rsid w:val="00863D11"/>
    <w:rsid w:val="00863FF9"/>
    <w:rsid w:val="00864269"/>
    <w:rsid w:val="008642E1"/>
    <w:rsid w:val="0086436D"/>
    <w:rsid w:val="00864616"/>
    <w:rsid w:val="0086492A"/>
    <w:rsid w:val="00864A69"/>
    <w:rsid w:val="00864BDE"/>
    <w:rsid w:val="00864C94"/>
    <w:rsid w:val="0086556D"/>
    <w:rsid w:val="00865BF7"/>
    <w:rsid w:val="00866386"/>
    <w:rsid w:val="008664D0"/>
    <w:rsid w:val="008665F4"/>
    <w:rsid w:val="008666F0"/>
    <w:rsid w:val="00866721"/>
    <w:rsid w:val="00866C7A"/>
    <w:rsid w:val="00866D5C"/>
    <w:rsid w:val="00867122"/>
    <w:rsid w:val="00867460"/>
    <w:rsid w:val="0086747D"/>
    <w:rsid w:val="00867594"/>
    <w:rsid w:val="00867692"/>
    <w:rsid w:val="00867794"/>
    <w:rsid w:val="00867E03"/>
    <w:rsid w:val="00870DF4"/>
    <w:rsid w:val="00871581"/>
    <w:rsid w:val="00871BA2"/>
    <w:rsid w:val="00871CC3"/>
    <w:rsid w:val="00871FD3"/>
    <w:rsid w:val="008720A9"/>
    <w:rsid w:val="008720EA"/>
    <w:rsid w:val="008722E9"/>
    <w:rsid w:val="008725F2"/>
    <w:rsid w:val="00872679"/>
    <w:rsid w:val="00872A44"/>
    <w:rsid w:val="00872C00"/>
    <w:rsid w:val="00873427"/>
    <w:rsid w:val="00873465"/>
    <w:rsid w:val="00873473"/>
    <w:rsid w:val="008737F7"/>
    <w:rsid w:val="00873916"/>
    <w:rsid w:val="008740D9"/>
    <w:rsid w:val="008743E3"/>
    <w:rsid w:val="0087448B"/>
    <w:rsid w:val="00874900"/>
    <w:rsid w:val="00874B1A"/>
    <w:rsid w:val="00874C54"/>
    <w:rsid w:val="00874FF7"/>
    <w:rsid w:val="0087513E"/>
    <w:rsid w:val="00875764"/>
    <w:rsid w:val="0087576D"/>
    <w:rsid w:val="00875819"/>
    <w:rsid w:val="0087587E"/>
    <w:rsid w:val="0087598B"/>
    <w:rsid w:val="00875A4D"/>
    <w:rsid w:val="00875AF3"/>
    <w:rsid w:val="00875B77"/>
    <w:rsid w:val="0087627F"/>
    <w:rsid w:val="008762EC"/>
    <w:rsid w:val="008764F7"/>
    <w:rsid w:val="008765AF"/>
    <w:rsid w:val="0087663D"/>
    <w:rsid w:val="00877900"/>
    <w:rsid w:val="00877B19"/>
    <w:rsid w:val="008800AB"/>
    <w:rsid w:val="0088014B"/>
    <w:rsid w:val="00880642"/>
    <w:rsid w:val="00880653"/>
    <w:rsid w:val="00880740"/>
    <w:rsid w:val="00880831"/>
    <w:rsid w:val="00880C31"/>
    <w:rsid w:val="008810CD"/>
    <w:rsid w:val="008816F4"/>
    <w:rsid w:val="00881B81"/>
    <w:rsid w:val="008820F7"/>
    <w:rsid w:val="00882282"/>
    <w:rsid w:val="00882426"/>
    <w:rsid w:val="00882515"/>
    <w:rsid w:val="00882B53"/>
    <w:rsid w:val="00882BFA"/>
    <w:rsid w:val="00882D44"/>
    <w:rsid w:val="00882D6A"/>
    <w:rsid w:val="008832ED"/>
    <w:rsid w:val="008833EB"/>
    <w:rsid w:val="008838B4"/>
    <w:rsid w:val="00883966"/>
    <w:rsid w:val="00883CE2"/>
    <w:rsid w:val="00884066"/>
    <w:rsid w:val="0088411C"/>
    <w:rsid w:val="0088456F"/>
    <w:rsid w:val="0088457D"/>
    <w:rsid w:val="00884ADD"/>
    <w:rsid w:val="0088521E"/>
    <w:rsid w:val="00885261"/>
    <w:rsid w:val="00885B6B"/>
    <w:rsid w:val="008861F3"/>
    <w:rsid w:val="00886202"/>
    <w:rsid w:val="0088622A"/>
    <w:rsid w:val="00886636"/>
    <w:rsid w:val="008866D5"/>
    <w:rsid w:val="0088682E"/>
    <w:rsid w:val="008868BC"/>
    <w:rsid w:val="008869C1"/>
    <w:rsid w:val="00886ABD"/>
    <w:rsid w:val="00886C59"/>
    <w:rsid w:val="00886FBB"/>
    <w:rsid w:val="008870C4"/>
    <w:rsid w:val="0088734A"/>
    <w:rsid w:val="008874AF"/>
    <w:rsid w:val="00887695"/>
    <w:rsid w:val="00887880"/>
    <w:rsid w:val="00887DA5"/>
    <w:rsid w:val="0089044E"/>
    <w:rsid w:val="00890AB8"/>
    <w:rsid w:val="00890EF3"/>
    <w:rsid w:val="00891094"/>
    <w:rsid w:val="00891B38"/>
    <w:rsid w:val="00891C3E"/>
    <w:rsid w:val="00891D12"/>
    <w:rsid w:val="008920FE"/>
    <w:rsid w:val="008921CE"/>
    <w:rsid w:val="008922D0"/>
    <w:rsid w:val="008926FF"/>
    <w:rsid w:val="008930A6"/>
    <w:rsid w:val="00893172"/>
    <w:rsid w:val="00893865"/>
    <w:rsid w:val="00893871"/>
    <w:rsid w:val="008938F0"/>
    <w:rsid w:val="00893902"/>
    <w:rsid w:val="00893EE3"/>
    <w:rsid w:val="00894270"/>
    <w:rsid w:val="00894319"/>
    <w:rsid w:val="00894675"/>
    <w:rsid w:val="008946C8"/>
    <w:rsid w:val="00894B39"/>
    <w:rsid w:val="00894CBF"/>
    <w:rsid w:val="00894D70"/>
    <w:rsid w:val="008951EE"/>
    <w:rsid w:val="008952DE"/>
    <w:rsid w:val="008957B7"/>
    <w:rsid w:val="00895BED"/>
    <w:rsid w:val="00895FAC"/>
    <w:rsid w:val="0089625F"/>
    <w:rsid w:val="008968E7"/>
    <w:rsid w:val="00896D06"/>
    <w:rsid w:val="00897295"/>
    <w:rsid w:val="0089737D"/>
    <w:rsid w:val="008975CF"/>
    <w:rsid w:val="00897BB7"/>
    <w:rsid w:val="00897CCD"/>
    <w:rsid w:val="00897D6A"/>
    <w:rsid w:val="008A0011"/>
    <w:rsid w:val="008A06D2"/>
    <w:rsid w:val="008A08E8"/>
    <w:rsid w:val="008A1045"/>
    <w:rsid w:val="008A1437"/>
    <w:rsid w:val="008A1B79"/>
    <w:rsid w:val="008A211C"/>
    <w:rsid w:val="008A21AC"/>
    <w:rsid w:val="008A2204"/>
    <w:rsid w:val="008A2344"/>
    <w:rsid w:val="008A23B5"/>
    <w:rsid w:val="008A2950"/>
    <w:rsid w:val="008A3254"/>
    <w:rsid w:val="008A3259"/>
    <w:rsid w:val="008A33F9"/>
    <w:rsid w:val="008A35AB"/>
    <w:rsid w:val="008A37A2"/>
    <w:rsid w:val="008A3E9B"/>
    <w:rsid w:val="008A3EAB"/>
    <w:rsid w:val="008A4148"/>
    <w:rsid w:val="008A4263"/>
    <w:rsid w:val="008A4626"/>
    <w:rsid w:val="008A46E8"/>
    <w:rsid w:val="008A4724"/>
    <w:rsid w:val="008A47C1"/>
    <w:rsid w:val="008A4A39"/>
    <w:rsid w:val="008A4A7C"/>
    <w:rsid w:val="008A4D7E"/>
    <w:rsid w:val="008A4E47"/>
    <w:rsid w:val="008A4FB6"/>
    <w:rsid w:val="008A4FD2"/>
    <w:rsid w:val="008A5155"/>
    <w:rsid w:val="008A534F"/>
    <w:rsid w:val="008A54B8"/>
    <w:rsid w:val="008A59A3"/>
    <w:rsid w:val="008A6090"/>
    <w:rsid w:val="008A6184"/>
    <w:rsid w:val="008A641B"/>
    <w:rsid w:val="008A64E2"/>
    <w:rsid w:val="008A661B"/>
    <w:rsid w:val="008A68CF"/>
    <w:rsid w:val="008A6F41"/>
    <w:rsid w:val="008A75F2"/>
    <w:rsid w:val="008A78BB"/>
    <w:rsid w:val="008A7931"/>
    <w:rsid w:val="008A7C38"/>
    <w:rsid w:val="008A7CFF"/>
    <w:rsid w:val="008B02B7"/>
    <w:rsid w:val="008B05EB"/>
    <w:rsid w:val="008B0636"/>
    <w:rsid w:val="008B069D"/>
    <w:rsid w:val="008B0B05"/>
    <w:rsid w:val="008B1029"/>
    <w:rsid w:val="008B10DB"/>
    <w:rsid w:val="008B1B70"/>
    <w:rsid w:val="008B1D60"/>
    <w:rsid w:val="008B1DA2"/>
    <w:rsid w:val="008B1F05"/>
    <w:rsid w:val="008B246C"/>
    <w:rsid w:val="008B26B3"/>
    <w:rsid w:val="008B2999"/>
    <w:rsid w:val="008B29D8"/>
    <w:rsid w:val="008B2BBB"/>
    <w:rsid w:val="008B2D53"/>
    <w:rsid w:val="008B3336"/>
    <w:rsid w:val="008B355C"/>
    <w:rsid w:val="008B3585"/>
    <w:rsid w:val="008B35B2"/>
    <w:rsid w:val="008B3796"/>
    <w:rsid w:val="008B3863"/>
    <w:rsid w:val="008B3E24"/>
    <w:rsid w:val="008B436E"/>
    <w:rsid w:val="008B4B64"/>
    <w:rsid w:val="008B4C35"/>
    <w:rsid w:val="008B51E6"/>
    <w:rsid w:val="008B5BA2"/>
    <w:rsid w:val="008B5CE8"/>
    <w:rsid w:val="008B5D3A"/>
    <w:rsid w:val="008B5E7A"/>
    <w:rsid w:val="008B5E84"/>
    <w:rsid w:val="008B632D"/>
    <w:rsid w:val="008B6354"/>
    <w:rsid w:val="008B66E8"/>
    <w:rsid w:val="008B6812"/>
    <w:rsid w:val="008B6A0F"/>
    <w:rsid w:val="008B6F6D"/>
    <w:rsid w:val="008B7215"/>
    <w:rsid w:val="008B7544"/>
    <w:rsid w:val="008B75C8"/>
    <w:rsid w:val="008B7875"/>
    <w:rsid w:val="008B7AE9"/>
    <w:rsid w:val="008B7C35"/>
    <w:rsid w:val="008C01AE"/>
    <w:rsid w:val="008C0249"/>
    <w:rsid w:val="008C08A0"/>
    <w:rsid w:val="008C0B7C"/>
    <w:rsid w:val="008C0E77"/>
    <w:rsid w:val="008C11C2"/>
    <w:rsid w:val="008C1239"/>
    <w:rsid w:val="008C13DD"/>
    <w:rsid w:val="008C15F2"/>
    <w:rsid w:val="008C17FE"/>
    <w:rsid w:val="008C18CB"/>
    <w:rsid w:val="008C221A"/>
    <w:rsid w:val="008C2261"/>
    <w:rsid w:val="008C227D"/>
    <w:rsid w:val="008C2701"/>
    <w:rsid w:val="008C29FD"/>
    <w:rsid w:val="008C2A94"/>
    <w:rsid w:val="008C2E43"/>
    <w:rsid w:val="008C2EB3"/>
    <w:rsid w:val="008C3880"/>
    <w:rsid w:val="008C38F6"/>
    <w:rsid w:val="008C3E8E"/>
    <w:rsid w:val="008C3FF4"/>
    <w:rsid w:val="008C410E"/>
    <w:rsid w:val="008C42F6"/>
    <w:rsid w:val="008C46BC"/>
    <w:rsid w:val="008C4DDD"/>
    <w:rsid w:val="008C5070"/>
    <w:rsid w:val="008C5D68"/>
    <w:rsid w:val="008C5E3A"/>
    <w:rsid w:val="008C60ED"/>
    <w:rsid w:val="008C62DF"/>
    <w:rsid w:val="008C6429"/>
    <w:rsid w:val="008C67F7"/>
    <w:rsid w:val="008C6A06"/>
    <w:rsid w:val="008C6A2C"/>
    <w:rsid w:val="008C6B27"/>
    <w:rsid w:val="008C7195"/>
    <w:rsid w:val="008C792A"/>
    <w:rsid w:val="008C7D9E"/>
    <w:rsid w:val="008D0336"/>
    <w:rsid w:val="008D098E"/>
    <w:rsid w:val="008D0B16"/>
    <w:rsid w:val="008D0BED"/>
    <w:rsid w:val="008D0CDE"/>
    <w:rsid w:val="008D0DCE"/>
    <w:rsid w:val="008D0EAB"/>
    <w:rsid w:val="008D0EE9"/>
    <w:rsid w:val="008D0F4E"/>
    <w:rsid w:val="008D14A5"/>
    <w:rsid w:val="008D15B1"/>
    <w:rsid w:val="008D1654"/>
    <w:rsid w:val="008D1810"/>
    <w:rsid w:val="008D1827"/>
    <w:rsid w:val="008D1A07"/>
    <w:rsid w:val="008D1B21"/>
    <w:rsid w:val="008D1EA6"/>
    <w:rsid w:val="008D1FE8"/>
    <w:rsid w:val="008D20EA"/>
    <w:rsid w:val="008D2260"/>
    <w:rsid w:val="008D27C3"/>
    <w:rsid w:val="008D32FA"/>
    <w:rsid w:val="008D350F"/>
    <w:rsid w:val="008D3A08"/>
    <w:rsid w:val="008D3ADA"/>
    <w:rsid w:val="008D3C37"/>
    <w:rsid w:val="008D3D59"/>
    <w:rsid w:val="008D4551"/>
    <w:rsid w:val="008D4567"/>
    <w:rsid w:val="008D49D5"/>
    <w:rsid w:val="008D4C73"/>
    <w:rsid w:val="008D4E2E"/>
    <w:rsid w:val="008D5481"/>
    <w:rsid w:val="008D595E"/>
    <w:rsid w:val="008D5AB1"/>
    <w:rsid w:val="008D5ECA"/>
    <w:rsid w:val="008D600E"/>
    <w:rsid w:val="008D620F"/>
    <w:rsid w:val="008D6237"/>
    <w:rsid w:val="008D6248"/>
    <w:rsid w:val="008D65BB"/>
    <w:rsid w:val="008D6695"/>
    <w:rsid w:val="008D66AD"/>
    <w:rsid w:val="008D6831"/>
    <w:rsid w:val="008D6D09"/>
    <w:rsid w:val="008D72A3"/>
    <w:rsid w:val="008D72FB"/>
    <w:rsid w:val="008D7615"/>
    <w:rsid w:val="008D7F8D"/>
    <w:rsid w:val="008E0093"/>
    <w:rsid w:val="008E02AA"/>
    <w:rsid w:val="008E02D7"/>
    <w:rsid w:val="008E02F6"/>
    <w:rsid w:val="008E0350"/>
    <w:rsid w:val="008E058C"/>
    <w:rsid w:val="008E0BCB"/>
    <w:rsid w:val="008E0BE8"/>
    <w:rsid w:val="008E0CB8"/>
    <w:rsid w:val="008E0E56"/>
    <w:rsid w:val="008E1041"/>
    <w:rsid w:val="008E112B"/>
    <w:rsid w:val="008E1304"/>
    <w:rsid w:val="008E18D6"/>
    <w:rsid w:val="008E1DD2"/>
    <w:rsid w:val="008E2090"/>
    <w:rsid w:val="008E21B0"/>
    <w:rsid w:val="008E225C"/>
    <w:rsid w:val="008E263B"/>
    <w:rsid w:val="008E26D8"/>
    <w:rsid w:val="008E2A05"/>
    <w:rsid w:val="008E2BD0"/>
    <w:rsid w:val="008E2E79"/>
    <w:rsid w:val="008E35CD"/>
    <w:rsid w:val="008E3749"/>
    <w:rsid w:val="008E39C5"/>
    <w:rsid w:val="008E39FC"/>
    <w:rsid w:val="008E3A63"/>
    <w:rsid w:val="008E3C3A"/>
    <w:rsid w:val="008E4115"/>
    <w:rsid w:val="008E4242"/>
    <w:rsid w:val="008E428E"/>
    <w:rsid w:val="008E47ED"/>
    <w:rsid w:val="008E4CD9"/>
    <w:rsid w:val="008E4DAC"/>
    <w:rsid w:val="008E4F53"/>
    <w:rsid w:val="008E5274"/>
    <w:rsid w:val="008E52AF"/>
    <w:rsid w:val="008E5318"/>
    <w:rsid w:val="008E57AA"/>
    <w:rsid w:val="008E5872"/>
    <w:rsid w:val="008E59A2"/>
    <w:rsid w:val="008E5B07"/>
    <w:rsid w:val="008E5DD6"/>
    <w:rsid w:val="008E5DFA"/>
    <w:rsid w:val="008E5F92"/>
    <w:rsid w:val="008E63AB"/>
    <w:rsid w:val="008E6524"/>
    <w:rsid w:val="008E6798"/>
    <w:rsid w:val="008E6C79"/>
    <w:rsid w:val="008E6DBC"/>
    <w:rsid w:val="008E7650"/>
    <w:rsid w:val="008E776D"/>
    <w:rsid w:val="008E7A06"/>
    <w:rsid w:val="008E7AAF"/>
    <w:rsid w:val="008F0732"/>
    <w:rsid w:val="008F076E"/>
    <w:rsid w:val="008F0B2F"/>
    <w:rsid w:val="008F0C43"/>
    <w:rsid w:val="008F0D96"/>
    <w:rsid w:val="008F0F60"/>
    <w:rsid w:val="008F1317"/>
    <w:rsid w:val="008F167A"/>
    <w:rsid w:val="008F1D2F"/>
    <w:rsid w:val="008F2015"/>
    <w:rsid w:val="008F20FF"/>
    <w:rsid w:val="008F238C"/>
    <w:rsid w:val="008F2612"/>
    <w:rsid w:val="008F2FA5"/>
    <w:rsid w:val="008F2FC5"/>
    <w:rsid w:val="008F30EB"/>
    <w:rsid w:val="008F318E"/>
    <w:rsid w:val="008F31FA"/>
    <w:rsid w:val="008F3225"/>
    <w:rsid w:val="008F35B5"/>
    <w:rsid w:val="008F361C"/>
    <w:rsid w:val="008F3C38"/>
    <w:rsid w:val="008F3CF0"/>
    <w:rsid w:val="008F4059"/>
    <w:rsid w:val="008F43BD"/>
    <w:rsid w:val="008F4CA2"/>
    <w:rsid w:val="008F4E11"/>
    <w:rsid w:val="008F4EFC"/>
    <w:rsid w:val="008F4FE0"/>
    <w:rsid w:val="008F519E"/>
    <w:rsid w:val="008F5320"/>
    <w:rsid w:val="008F5692"/>
    <w:rsid w:val="008F582F"/>
    <w:rsid w:val="008F5E39"/>
    <w:rsid w:val="008F5EAE"/>
    <w:rsid w:val="008F6190"/>
    <w:rsid w:val="008F660E"/>
    <w:rsid w:val="008F6720"/>
    <w:rsid w:val="008F678B"/>
    <w:rsid w:val="008F67AF"/>
    <w:rsid w:val="008F6AF3"/>
    <w:rsid w:val="008F6E0B"/>
    <w:rsid w:val="008F6E12"/>
    <w:rsid w:val="008F6EA8"/>
    <w:rsid w:val="008F71B4"/>
    <w:rsid w:val="008F7513"/>
    <w:rsid w:val="008F7A22"/>
    <w:rsid w:val="009000B3"/>
    <w:rsid w:val="00900163"/>
    <w:rsid w:val="0090025B"/>
    <w:rsid w:val="0090073D"/>
    <w:rsid w:val="0090096F"/>
    <w:rsid w:val="00900F00"/>
    <w:rsid w:val="00900F5B"/>
    <w:rsid w:val="00901201"/>
    <w:rsid w:val="009012BD"/>
    <w:rsid w:val="00901311"/>
    <w:rsid w:val="009014B4"/>
    <w:rsid w:val="00901D8C"/>
    <w:rsid w:val="00902038"/>
    <w:rsid w:val="0090247E"/>
    <w:rsid w:val="00902501"/>
    <w:rsid w:val="00902940"/>
    <w:rsid w:val="00902983"/>
    <w:rsid w:val="00902AA4"/>
    <w:rsid w:val="0090341E"/>
    <w:rsid w:val="009040D3"/>
    <w:rsid w:val="00904417"/>
    <w:rsid w:val="0090441A"/>
    <w:rsid w:val="00904422"/>
    <w:rsid w:val="009046C1"/>
    <w:rsid w:val="009046C5"/>
    <w:rsid w:val="009047E1"/>
    <w:rsid w:val="00904843"/>
    <w:rsid w:val="00904942"/>
    <w:rsid w:val="00904A08"/>
    <w:rsid w:val="00904AD9"/>
    <w:rsid w:val="00904D3F"/>
    <w:rsid w:val="00904D4F"/>
    <w:rsid w:val="00905072"/>
    <w:rsid w:val="009050B2"/>
    <w:rsid w:val="009053D7"/>
    <w:rsid w:val="0090542B"/>
    <w:rsid w:val="00905459"/>
    <w:rsid w:val="009055DE"/>
    <w:rsid w:val="009057F9"/>
    <w:rsid w:val="00905819"/>
    <w:rsid w:val="009059C4"/>
    <w:rsid w:val="00905BCA"/>
    <w:rsid w:val="00905FB2"/>
    <w:rsid w:val="00906377"/>
    <w:rsid w:val="00906455"/>
    <w:rsid w:val="0090654C"/>
    <w:rsid w:val="00906991"/>
    <w:rsid w:val="00906A54"/>
    <w:rsid w:val="00906C0C"/>
    <w:rsid w:val="00906C0E"/>
    <w:rsid w:val="00907822"/>
    <w:rsid w:val="00907AB1"/>
    <w:rsid w:val="00907E9D"/>
    <w:rsid w:val="00907FFA"/>
    <w:rsid w:val="00910062"/>
    <w:rsid w:val="00910634"/>
    <w:rsid w:val="009108A4"/>
    <w:rsid w:val="009109A6"/>
    <w:rsid w:val="0091101E"/>
    <w:rsid w:val="00911153"/>
    <w:rsid w:val="009113A2"/>
    <w:rsid w:val="0091151F"/>
    <w:rsid w:val="0091164D"/>
    <w:rsid w:val="009116AF"/>
    <w:rsid w:val="00911ADE"/>
    <w:rsid w:val="00911AEB"/>
    <w:rsid w:val="00911F22"/>
    <w:rsid w:val="00912138"/>
    <w:rsid w:val="0091242E"/>
    <w:rsid w:val="00912571"/>
    <w:rsid w:val="00912894"/>
    <w:rsid w:val="00912AF9"/>
    <w:rsid w:val="00912C6D"/>
    <w:rsid w:val="00913000"/>
    <w:rsid w:val="00913246"/>
    <w:rsid w:val="009132D9"/>
    <w:rsid w:val="0091349D"/>
    <w:rsid w:val="00913D01"/>
    <w:rsid w:val="00913EC7"/>
    <w:rsid w:val="009141E1"/>
    <w:rsid w:val="009147D4"/>
    <w:rsid w:val="00914CDC"/>
    <w:rsid w:val="00914FCD"/>
    <w:rsid w:val="0091506E"/>
    <w:rsid w:val="00915141"/>
    <w:rsid w:val="00915AEC"/>
    <w:rsid w:val="00915E68"/>
    <w:rsid w:val="00915FF4"/>
    <w:rsid w:val="009161F4"/>
    <w:rsid w:val="009162C3"/>
    <w:rsid w:val="009163E9"/>
    <w:rsid w:val="009164F1"/>
    <w:rsid w:val="00916551"/>
    <w:rsid w:val="00916669"/>
    <w:rsid w:val="00916B86"/>
    <w:rsid w:val="00916EA5"/>
    <w:rsid w:val="00916ED1"/>
    <w:rsid w:val="00916F0F"/>
    <w:rsid w:val="0091704A"/>
    <w:rsid w:val="00917229"/>
    <w:rsid w:val="009173BE"/>
    <w:rsid w:val="00917546"/>
    <w:rsid w:val="009175AD"/>
    <w:rsid w:val="00917909"/>
    <w:rsid w:val="00917AF9"/>
    <w:rsid w:val="00917BC9"/>
    <w:rsid w:val="00917E98"/>
    <w:rsid w:val="009201BB"/>
    <w:rsid w:val="00921178"/>
    <w:rsid w:val="009211D4"/>
    <w:rsid w:val="00921694"/>
    <w:rsid w:val="00921708"/>
    <w:rsid w:val="00921735"/>
    <w:rsid w:val="009217C9"/>
    <w:rsid w:val="00921864"/>
    <w:rsid w:val="00921CF9"/>
    <w:rsid w:val="00922268"/>
    <w:rsid w:val="00922566"/>
    <w:rsid w:val="00922615"/>
    <w:rsid w:val="00922652"/>
    <w:rsid w:val="009226CF"/>
    <w:rsid w:val="00922CA5"/>
    <w:rsid w:val="0092301E"/>
    <w:rsid w:val="0092306E"/>
    <w:rsid w:val="009231B1"/>
    <w:rsid w:val="00923406"/>
    <w:rsid w:val="0092343A"/>
    <w:rsid w:val="00923C1C"/>
    <w:rsid w:val="00924504"/>
    <w:rsid w:val="00924540"/>
    <w:rsid w:val="009245ED"/>
    <w:rsid w:val="00924613"/>
    <w:rsid w:val="00924897"/>
    <w:rsid w:val="00924998"/>
    <w:rsid w:val="00925268"/>
    <w:rsid w:val="0092540D"/>
    <w:rsid w:val="0092570B"/>
    <w:rsid w:val="00925A45"/>
    <w:rsid w:val="00925BDA"/>
    <w:rsid w:val="00925D14"/>
    <w:rsid w:val="00925EA0"/>
    <w:rsid w:val="00925F62"/>
    <w:rsid w:val="00926116"/>
    <w:rsid w:val="00926249"/>
    <w:rsid w:val="00926418"/>
    <w:rsid w:val="00926429"/>
    <w:rsid w:val="00926446"/>
    <w:rsid w:val="00926687"/>
    <w:rsid w:val="009266B6"/>
    <w:rsid w:val="00926B9A"/>
    <w:rsid w:val="00926C42"/>
    <w:rsid w:val="00926CC0"/>
    <w:rsid w:val="00926CC4"/>
    <w:rsid w:val="00926CF8"/>
    <w:rsid w:val="0092707B"/>
    <w:rsid w:val="009270F9"/>
    <w:rsid w:val="0092717B"/>
    <w:rsid w:val="00927251"/>
    <w:rsid w:val="0092726D"/>
    <w:rsid w:val="00927838"/>
    <w:rsid w:val="00927BE3"/>
    <w:rsid w:val="009300E5"/>
    <w:rsid w:val="0093065E"/>
    <w:rsid w:val="00930841"/>
    <w:rsid w:val="00930A20"/>
    <w:rsid w:val="00930B98"/>
    <w:rsid w:val="00930C50"/>
    <w:rsid w:val="009310D2"/>
    <w:rsid w:val="009311D7"/>
    <w:rsid w:val="009312D6"/>
    <w:rsid w:val="009314C7"/>
    <w:rsid w:val="009315A4"/>
    <w:rsid w:val="00931DB1"/>
    <w:rsid w:val="00931EBC"/>
    <w:rsid w:val="00931EC2"/>
    <w:rsid w:val="00932433"/>
    <w:rsid w:val="009324BA"/>
    <w:rsid w:val="009325F0"/>
    <w:rsid w:val="0093271B"/>
    <w:rsid w:val="009328AE"/>
    <w:rsid w:val="00932B4D"/>
    <w:rsid w:val="00932BE2"/>
    <w:rsid w:val="009330A9"/>
    <w:rsid w:val="009331D7"/>
    <w:rsid w:val="0093343C"/>
    <w:rsid w:val="009337C6"/>
    <w:rsid w:val="009337DA"/>
    <w:rsid w:val="00933C43"/>
    <w:rsid w:val="00933D22"/>
    <w:rsid w:val="00933F95"/>
    <w:rsid w:val="00934419"/>
    <w:rsid w:val="00934653"/>
    <w:rsid w:val="00934767"/>
    <w:rsid w:val="0093497A"/>
    <w:rsid w:val="00934C3D"/>
    <w:rsid w:val="00934C46"/>
    <w:rsid w:val="00934CBC"/>
    <w:rsid w:val="00935557"/>
    <w:rsid w:val="0093578A"/>
    <w:rsid w:val="00936258"/>
    <w:rsid w:val="00936672"/>
    <w:rsid w:val="009366E4"/>
    <w:rsid w:val="009368E8"/>
    <w:rsid w:val="00936B92"/>
    <w:rsid w:val="00936D6F"/>
    <w:rsid w:val="00936FE4"/>
    <w:rsid w:val="009371BC"/>
    <w:rsid w:val="00937AB0"/>
    <w:rsid w:val="00937B10"/>
    <w:rsid w:val="00937CB9"/>
    <w:rsid w:val="00940266"/>
    <w:rsid w:val="0094044F"/>
    <w:rsid w:val="00940541"/>
    <w:rsid w:val="009405B7"/>
    <w:rsid w:val="0094073D"/>
    <w:rsid w:val="00940747"/>
    <w:rsid w:val="00940A4B"/>
    <w:rsid w:val="00940BD2"/>
    <w:rsid w:val="00941004"/>
    <w:rsid w:val="0094114C"/>
    <w:rsid w:val="0094116E"/>
    <w:rsid w:val="009413DB"/>
    <w:rsid w:val="0094140A"/>
    <w:rsid w:val="00941459"/>
    <w:rsid w:val="0094193E"/>
    <w:rsid w:val="00941A09"/>
    <w:rsid w:val="00941A10"/>
    <w:rsid w:val="00941AE4"/>
    <w:rsid w:val="00942426"/>
    <w:rsid w:val="00942C26"/>
    <w:rsid w:val="00942D98"/>
    <w:rsid w:val="00942E4B"/>
    <w:rsid w:val="0094345C"/>
    <w:rsid w:val="00943693"/>
    <w:rsid w:val="00943A7F"/>
    <w:rsid w:val="00943EBE"/>
    <w:rsid w:val="00944597"/>
    <w:rsid w:val="009445BB"/>
    <w:rsid w:val="009448A4"/>
    <w:rsid w:val="00944D1B"/>
    <w:rsid w:val="00944FDF"/>
    <w:rsid w:val="009455A4"/>
    <w:rsid w:val="0094588B"/>
    <w:rsid w:val="00945D7F"/>
    <w:rsid w:val="00945F01"/>
    <w:rsid w:val="00946241"/>
    <w:rsid w:val="009467A7"/>
    <w:rsid w:val="0094688F"/>
    <w:rsid w:val="00946DA7"/>
    <w:rsid w:val="00946DCE"/>
    <w:rsid w:val="00946F2B"/>
    <w:rsid w:val="00946F41"/>
    <w:rsid w:val="009474A4"/>
    <w:rsid w:val="00947633"/>
    <w:rsid w:val="00947A66"/>
    <w:rsid w:val="00947F54"/>
    <w:rsid w:val="00947F8F"/>
    <w:rsid w:val="009506AD"/>
    <w:rsid w:val="0095076D"/>
    <w:rsid w:val="00950940"/>
    <w:rsid w:val="00950A3F"/>
    <w:rsid w:val="00950A95"/>
    <w:rsid w:val="00950B83"/>
    <w:rsid w:val="00950FEC"/>
    <w:rsid w:val="00951601"/>
    <w:rsid w:val="00951725"/>
    <w:rsid w:val="009518E9"/>
    <w:rsid w:val="00951AC9"/>
    <w:rsid w:val="00952312"/>
    <w:rsid w:val="00952B88"/>
    <w:rsid w:val="00952C85"/>
    <w:rsid w:val="00952CC4"/>
    <w:rsid w:val="00953066"/>
    <w:rsid w:val="009533AD"/>
    <w:rsid w:val="009534ED"/>
    <w:rsid w:val="00953C86"/>
    <w:rsid w:val="00953E00"/>
    <w:rsid w:val="00954056"/>
    <w:rsid w:val="00954064"/>
    <w:rsid w:val="00954158"/>
    <w:rsid w:val="0095449D"/>
    <w:rsid w:val="0095465E"/>
    <w:rsid w:val="009548E5"/>
    <w:rsid w:val="00955015"/>
    <w:rsid w:val="00955022"/>
    <w:rsid w:val="00955079"/>
    <w:rsid w:val="0095599D"/>
    <w:rsid w:val="00955CE0"/>
    <w:rsid w:val="009562A0"/>
    <w:rsid w:val="0095693E"/>
    <w:rsid w:val="009573B6"/>
    <w:rsid w:val="00957448"/>
    <w:rsid w:val="009578FD"/>
    <w:rsid w:val="00957BA3"/>
    <w:rsid w:val="00957E3A"/>
    <w:rsid w:val="009600F6"/>
    <w:rsid w:val="00960299"/>
    <w:rsid w:val="00960483"/>
    <w:rsid w:val="0096049D"/>
    <w:rsid w:val="0096088A"/>
    <w:rsid w:val="00960CE6"/>
    <w:rsid w:val="00961016"/>
    <w:rsid w:val="009612E1"/>
    <w:rsid w:val="00961610"/>
    <w:rsid w:val="0096174B"/>
    <w:rsid w:val="00961767"/>
    <w:rsid w:val="00961989"/>
    <w:rsid w:val="00961CAB"/>
    <w:rsid w:val="00961DF6"/>
    <w:rsid w:val="00961F3A"/>
    <w:rsid w:val="00961F7F"/>
    <w:rsid w:val="00961FAE"/>
    <w:rsid w:val="009621DC"/>
    <w:rsid w:val="00962302"/>
    <w:rsid w:val="0096244A"/>
    <w:rsid w:val="009628A1"/>
    <w:rsid w:val="00962AB1"/>
    <w:rsid w:val="00962FAF"/>
    <w:rsid w:val="00963290"/>
    <w:rsid w:val="009634D3"/>
    <w:rsid w:val="00963609"/>
    <w:rsid w:val="009639B6"/>
    <w:rsid w:val="00963A8D"/>
    <w:rsid w:val="00964026"/>
    <w:rsid w:val="00964045"/>
    <w:rsid w:val="009643D5"/>
    <w:rsid w:val="00964626"/>
    <w:rsid w:val="00964901"/>
    <w:rsid w:val="00964EFE"/>
    <w:rsid w:val="0096502A"/>
    <w:rsid w:val="0096520E"/>
    <w:rsid w:val="0096531C"/>
    <w:rsid w:val="00965505"/>
    <w:rsid w:val="00965575"/>
    <w:rsid w:val="009655B4"/>
    <w:rsid w:val="009655B5"/>
    <w:rsid w:val="009659D8"/>
    <w:rsid w:val="00965A63"/>
    <w:rsid w:val="00965CBD"/>
    <w:rsid w:val="009660B9"/>
    <w:rsid w:val="009660FF"/>
    <w:rsid w:val="0096646D"/>
    <w:rsid w:val="0096662F"/>
    <w:rsid w:val="00966C59"/>
    <w:rsid w:val="00967060"/>
    <w:rsid w:val="009670F3"/>
    <w:rsid w:val="0096790E"/>
    <w:rsid w:val="009679A8"/>
    <w:rsid w:val="00967B3C"/>
    <w:rsid w:val="00967BE6"/>
    <w:rsid w:val="00967E51"/>
    <w:rsid w:val="009701F0"/>
    <w:rsid w:val="00970317"/>
    <w:rsid w:val="009707DB"/>
    <w:rsid w:val="009707EF"/>
    <w:rsid w:val="00970A65"/>
    <w:rsid w:val="00970C4B"/>
    <w:rsid w:val="00970CC7"/>
    <w:rsid w:val="00970DDF"/>
    <w:rsid w:val="00970F6D"/>
    <w:rsid w:val="00971AFF"/>
    <w:rsid w:val="00971B41"/>
    <w:rsid w:val="0097237C"/>
    <w:rsid w:val="009730AD"/>
    <w:rsid w:val="009730DC"/>
    <w:rsid w:val="0097322D"/>
    <w:rsid w:val="009732FA"/>
    <w:rsid w:val="00973375"/>
    <w:rsid w:val="00973616"/>
    <w:rsid w:val="009736DC"/>
    <w:rsid w:val="009738A9"/>
    <w:rsid w:val="00973BCF"/>
    <w:rsid w:val="00974210"/>
    <w:rsid w:val="0097445D"/>
    <w:rsid w:val="0097481D"/>
    <w:rsid w:val="0097518F"/>
    <w:rsid w:val="00975239"/>
    <w:rsid w:val="009753F0"/>
    <w:rsid w:val="009759AC"/>
    <w:rsid w:val="00975F6B"/>
    <w:rsid w:val="00976CFC"/>
    <w:rsid w:val="00976F87"/>
    <w:rsid w:val="00977189"/>
    <w:rsid w:val="00977397"/>
    <w:rsid w:val="0097771D"/>
    <w:rsid w:val="009777C8"/>
    <w:rsid w:val="009779EA"/>
    <w:rsid w:val="00977E51"/>
    <w:rsid w:val="00977F90"/>
    <w:rsid w:val="0098006A"/>
    <w:rsid w:val="009800DB"/>
    <w:rsid w:val="00980328"/>
    <w:rsid w:val="009803A8"/>
    <w:rsid w:val="00980527"/>
    <w:rsid w:val="00980D17"/>
    <w:rsid w:val="00980DF7"/>
    <w:rsid w:val="00980FEC"/>
    <w:rsid w:val="009811C1"/>
    <w:rsid w:val="009811CC"/>
    <w:rsid w:val="00981872"/>
    <w:rsid w:val="00981EBC"/>
    <w:rsid w:val="00981F5A"/>
    <w:rsid w:val="009823E5"/>
    <w:rsid w:val="009825F1"/>
    <w:rsid w:val="00982623"/>
    <w:rsid w:val="00982898"/>
    <w:rsid w:val="00982AB1"/>
    <w:rsid w:val="00982C90"/>
    <w:rsid w:val="00982E4E"/>
    <w:rsid w:val="00983177"/>
    <w:rsid w:val="009831F2"/>
    <w:rsid w:val="00983312"/>
    <w:rsid w:val="00983487"/>
    <w:rsid w:val="0098354F"/>
    <w:rsid w:val="00983684"/>
    <w:rsid w:val="00983E19"/>
    <w:rsid w:val="00984057"/>
    <w:rsid w:val="00984431"/>
    <w:rsid w:val="0098456F"/>
    <w:rsid w:val="00984630"/>
    <w:rsid w:val="00984812"/>
    <w:rsid w:val="00984D26"/>
    <w:rsid w:val="0098538B"/>
    <w:rsid w:val="00985489"/>
    <w:rsid w:val="0098563D"/>
    <w:rsid w:val="0098563E"/>
    <w:rsid w:val="00985888"/>
    <w:rsid w:val="009858F9"/>
    <w:rsid w:val="00985D5B"/>
    <w:rsid w:val="00985DD5"/>
    <w:rsid w:val="0098604B"/>
    <w:rsid w:val="00986332"/>
    <w:rsid w:val="009863F3"/>
    <w:rsid w:val="009865B8"/>
    <w:rsid w:val="009865F4"/>
    <w:rsid w:val="009867E6"/>
    <w:rsid w:val="00986C00"/>
    <w:rsid w:val="00986FFE"/>
    <w:rsid w:val="0098713F"/>
    <w:rsid w:val="009874AE"/>
    <w:rsid w:val="0098767D"/>
    <w:rsid w:val="009876DB"/>
    <w:rsid w:val="00987AFD"/>
    <w:rsid w:val="00987E06"/>
    <w:rsid w:val="00987E37"/>
    <w:rsid w:val="00990012"/>
    <w:rsid w:val="00990409"/>
    <w:rsid w:val="0099047E"/>
    <w:rsid w:val="0099057C"/>
    <w:rsid w:val="00990770"/>
    <w:rsid w:val="0099080C"/>
    <w:rsid w:val="00990DDD"/>
    <w:rsid w:val="009910F3"/>
    <w:rsid w:val="00991191"/>
    <w:rsid w:val="009913B5"/>
    <w:rsid w:val="00991931"/>
    <w:rsid w:val="0099193B"/>
    <w:rsid w:val="00991A1D"/>
    <w:rsid w:val="00991B88"/>
    <w:rsid w:val="00991B99"/>
    <w:rsid w:val="0099213E"/>
    <w:rsid w:val="0099215F"/>
    <w:rsid w:val="00992494"/>
    <w:rsid w:val="00992565"/>
    <w:rsid w:val="00992B43"/>
    <w:rsid w:val="00992FB9"/>
    <w:rsid w:val="009930E0"/>
    <w:rsid w:val="00993653"/>
    <w:rsid w:val="00993746"/>
    <w:rsid w:val="009938AB"/>
    <w:rsid w:val="00993B76"/>
    <w:rsid w:val="00993BDA"/>
    <w:rsid w:val="00993EDB"/>
    <w:rsid w:val="00993F58"/>
    <w:rsid w:val="009946D3"/>
    <w:rsid w:val="009947D0"/>
    <w:rsid w:val="00994903"/>
    <w:rsid w:val="00994E54"/>
    <w:rsid w:val="00994EED"/>
    <w:rsid w:val="00995003"/>
    <w:rsid w:val="0099510A"/>
    <w:rsid w:val="009951E5"/>
    <w:rsid w:val="009951F1"/>
    <w:rsid w:val="009956FD"/>
    <w:rsid w:val="00995BC6"/>
    <w:rsid w:val="00995EBB"/>
    <w:rsid w:val="00996043"/>
    <w:rsid w:val="0099612F"/>
    <w:rsid w:val="00996491"/>
    <w:rsid w:val="009964EB"/>
    <w:rsid w:val="0099688D"/>
    <w:rsid w:val="0099695B"/>
    <w:rsid w:val="00996BD2"/>
    <w:rsid w:val="00996C9A"/>
    <w:rsid w:val="00996DC1"/>
    <w:rsid w:val="009971B4"/>
    <w:rsid w:val="009971DD"/>
    <w:rsid w:val="009974A8"/>
    <w:rsid w:val="009977F2"/>
    <w:rsid w:val="009978BD"/>
    <w:rsid w:val="00997BD1"/>
    <w:rsid w:val="00997D9D"/>
    <w:rsid w:val="00997DD4"/>
    <w:rsid w:val="00997F42"/>
    <w:rsid w:val="009A04C6"/>
    <w:rsid w:val="009A076A"/>
    <w:rsid w:val="009A07C4"/>
    <w:rsid w:val="009A0A16"/>
    <w:rsid w:val="009A0AA3"/>
    <w:rsid w:val="009A0AF1"/>
    <w:rsid w:val="009A0B2E"/>
    <w:rsid w:val="009A0E6C"/>
    <w:rsid w:val="009A0EC4"/>
    <w:rsid w:val="009A0FC0"/>
    <w:rsid w:val="009A11B4"/>
    <w:rsid w:val="009A1BDA"/>
    <w:rsid w:val="009A1C66"/>
    <w:rsid w:val="009A22BE"/>
    <w:rsid w:val="009A23D8"/>
    <w:rsid w:val="009A2419"/>
    <w:rsid w:val="009A2561"/>
    <w:rsid w:val="009A2AB0"/>
    <w:rsid w:val="009A2ADA"/>
    <w:rsid w:val="009A2AEC"/>
    <w:rsid w:val="009A2B3B"/>
    <w:rsid w:val="009A2B70"/>
    <w:rsid w:val="009A2BF7"/>
    <w:rsid w:val="009A2DE0"/>
    <w:rsid w:val="009A3111"/>
    <w:rsid w:val="009A3419"/>
    <w:rsid w:val="009A3633"/>
    <w:rsid w:val="009A366B"/>
    <w:rsid w:val="009A3AE5"/>
    <w:rsid w:val="009A3B5E"/>
    <w:rsid w:val="009A42B6"/>
    <w:rsid w:val="009A4367"/>
    <w:rsid w:val="009A4446"/>
    <w:rsid w:val="009A486E"/>
    <w:rsid w:val="009A48E9"/>
    <w:rsid w:val="009A4C63"/>
    <w:rsid w:val="009A4E00"/>
    <w:rsid w:val="009A510A"/>
    <w:rsid w:val="009A5260"/>
    <w:rsid w:val="009A52F9"/>
    <w:rsid w:val="009A54B4"/>
    <w:rsid w:val="009A57A0"/>
    <w:rsid w:val="009A59FD"/>
    <w:rsid w:val="009A5C14"/>
    <w:rsid w:val="009A5DC2"/>
    <w:rsid w:val="009A626E"/>
    <w:rsid w:val="009A652E"/>
    <w:rsid w:val="009A6762"/>
    <w:rsid w:val="009A6B42"/>
    <w:rsid w:val="009A6C2B"/>
    <w:rsid w:val="009A7230"/>
    <w:rsid w:val="009A731D"/>
    <w:rsid w:val="009A7B13"/>
    <w:rsid w:val="009A7F0C"/>
    <w:rsid w:val="009A7F1D"/>
    <w:rsid w:val="009B0134"/>
    <w:rsid w:val="009B03DB"/>
    <w:rsid w:val="009B0554"/>
    <w:rsid w:val="009B09A9"/>
    <w:rsid w:val="009B0A6D"/>
    <w:rsid w:val="009B0B9F"/>
    <w:rsid w:val="009B0D6A"/>
    <w:rsid w:val="009B173B"/>
    <w:rsid w:val="009B179B"/>
    <w:rsid w:val="009B2002"/>
    <w:rsid w:val="009B27FC"/>
    <w:rsid w:val="009B28FE"/>
    <w:rsid w:val="009B29F8"/>
    <w:rsid w:val="009B2D84"/>
    <w:rsid w:val="009B2E5D"/>
    <w:rsid w:val="009B2ED0"/>
    <w:rsid w:val="009B2FE6"/>
    <w:rsid w:val="009B3375"/>
    <w:rsid w:val="009B35ED"/>
    <w:rsid w:val="009B37A4"/>
    <w:rsid w:val="009B4163"/>
    <w:rsid w:val="009B44BE"/>
    <w:rsid w:val="009B44C3"/>
    <w:rsid w:val="009B44E3"/>
    <w:rsid w:val="009B4928"/>
    <w:rsid w:val="009B4A13"/>
    <w:rsid w:val="009B4A14"/>
    <w:rsid w:val="009B4A67"/>
    <w:rsid w:val="009B4A74"/>
    <w:rsid w:val="009B4E91"/>
    <w:rsid w:val="009B526B"/>
    <w:rsid w:val="009B54EE"/>
    <w:rsid w:val="009B55F5"/>
    <w:rsid w:val="009B56AE"/>
    <w:rsid w:val="009B56BF"/>
    <w:rsid w:val="009B5968"/>
    <w:rsid w:val="009B5D89"/>
    <w:rsid w:val="009B5E9F"/>
    <w:rsid w:val="009B602A"/>
    <w:rsid w:val="009B6527"/>
    <w:rsid w:val="009B68E2"/>
    <w:rsid w:val="009B7043"/>
    <w:rsid w:val="009B733D"/>
    <w:rsid w:val="009B7472"/>
    <w:rsid w:val="009B7518"/>
    <w:rsid w:val="009B7866"/>
    <w:rsid w:val="009B78F1"/>
    <w:rsid w:val="009B7EBE"/>
    <w:rsid w:val="009B7F43"/>
    <w:rsid w:val="009C018F"/>
    <w:rsid w:val="009C020B"/>
    <w:rsid w:val="009C0399"/>
    <w:rsid w:val="009C0926"/>
    <w:rsid w:val="009C0AD8"/>
    <w:rsid w:val="009C0C98"/>
    <w:rsid w:val="009C0D7F"/>
    <w:rsid w:val="009C13BD"/>
    <w:rsid w:val="009C14F5"/>
    <w:rsid w:val="009C16AD"/>
    <w:rsid w:val="009C17B1"/>
    <w:rsid w:val="009C17CA"/>
    <w:rsid w:val="009C1A5E"/>
    <w:rsid w:val="009C1C0E"/>
    <w:rsid w:val="009C1CB9"/>
    <w:rsid w:val="009C1DF4"/>
    <w:rsid w:val="009C20B7"/>
    <w:rsid w:val="009C2996"/>
    <w:rsid w:val="009C2DC9"/>
    <w:rsid w:val="009C2F38"/>
    <w:rsid w:val="009C2FC0"/>
    <w:rsid w:val="009C3098"/>
    <w:rsid w:val="009C3359"/>
    <w:rsid w:val="009C4408"/>
    <w:rsid w:val="009C469C"/>
    <w:rsid w:val="009C487B"/>
    <w:rsid w:val="009C488C"/>
    <w:rsid w:val="009C4FA5"/>
    <w:rsid w:val="009C514B"/>
    <w:rsid w:val="009C51C5"/>
    <w:rsid w:val="009C52EF"/>
    <w:rsid w:val="009C535E"/>
    <w:rsid w:val="009C5594"/>
    <w:rsid w:val="009C58B3"/>
    <w:rsid w:val="009C5953"/>
    <w:rsid w:val="009C5F54"/>
    <w:rsid w:val="009C6087"/>
    <w:rsid w:val="009C6515"/>
    <w:rsid w:val="009C6534"/>
    <w:rsid w:val="009C6689"/>
    <w:rsid w:val="009C6BE2"/>
    <w:rsid w:val="009C6CCC"/>
    <w:rsid w:val="009C6F59"/>
    <w:rsid w:val="009C728C"/>
    <w:rsid w:val="009C7547"/>
    <w:rsid w:val="009C794F"/>
    <w:rsid w:val="009C7BD5"/>
    <w:rsid w:val="009C7BD8"/>
    <w:rsid w:val="009D07CB"/>
    <w:rsid w:val="009D0B99"/>
    <w:rsid w:val="009D0CA3"/>
    <w:rsid w:val="009D1295"/>
    <w:rsid w:val="009D1594"/>
    <w:rsid w:val="009D171E"/>
    <w:rsid w:val="009D1A55"/>
    <w:rsid w:val="009D2252"/>
    <w:rsid w:val="009D22E9"/>
    <w:rsid w:val="009D291A"/>
    <w:rsid w:val="009D2DCD"/>
    <w:rsid w:val="009D31D0"/>
    <w:rsid w:val="009D3201"/>
    <w:rsid w:val="009D32E4"/>
    <w:rsid w:val="009D41BB"/>
    <w:rsid w:val="009D436D"/>
    <w:rsid w:val="009D4531"/>
    <w:rsid w:val="009D4701"/>
    <w:rsid w:val="009D48A8"/>
    <w:rsid w:val="009D490B"/>
    <w:rsid w:val="009D4CE5"/>
    <w:rsid w:val="009D50D6"/>
    <w:rsid w:val="009D51B7"/>
    <w:rsid w:val="009D5335"/>
    <w:rsid w:val="009D533F"/>
    <w:rsid w:val="009D53D8"/>
    <w:rsid w:val="009D544E"/>
    <w:rsid w:val="009D5477"/>
    <w:rsid w:val="009D5613"/>
    <w:rsid w:val="009D57C5"/>
    <w:rsid w:val="009D59C7"/>
    <w:rsid w:val="009D5EBF"/>
    <w:rsid w:val="009D6110"/>
    <w:rsid w:val="009D64CF"/>
    <w:rsid w:val="009D683B"/>
    <w:rsid w:val="009D6F00"/>
    <w:rsid w:val="009D7513"/>
    <w:rsid w:val="009D76CE"/>
    <w:rsid w:val="009D78D9"/>
    <w:rsid w:val="009D7942"/>
    <w:rsid w:val="009D7948"/>
    <w:rsid w:val="009D7ADB"/>
    <w:rsid w:val="009D7CD2"/>
    <w:rsid w:val="009D7DF0"/>
    <w:rsid w:val="009D7E15"/>
    <w:rsid w:val="009D7FCC"/>
    <w:rsid w:val="009E0122"/>
    <w:rsid w:val="009E051D"/>
    <w:rsid w:val="009E0565"/>
    <w:rsid w:val="009E0AAC"/>
    <w:rsid w:val="009E0B60"/>
    <w:rsid w:val="009E0C2B"/>
    <w:rsid w:val="009E0DBE"/>
    <w:rsid w:val="009E0E8B"/>
    <w:rsid w:val="009E14F0"/>
    <w:rsid w:val="009E156C"/>
    <w:rsid w:val="009E1570"/>
    <w:rsid w:val="009E1CBB"/>
    <w:rsid w:val="009E1D5B"/>
    <w:rsid w:val="009E2501"/>
    <w:rsid w:val="009E29CE"/>
    <w:rsid w:val="009E2D2C"/>
    <w:rsid w:val="009E2DE7"/>
    <w:rsid w:val="009E2E34"/>
    <w:rsid w:val="009E2F8C"/>
    <w:rsid w:val="009E3054"/>
    <w:rsid w:val="009E30DA"/>
    <w:rsid w:val="009E3152"/>
    <w:rsid w:val="009E36F3"/>
    <w:rsid w:val="009E3CFB"/>
    <w:rsid w:val="009E3D68"/>
    <w:rsid w:val="009E3DB2"/>
    <w:rsid w:val="009E41CA"/>
    <w:rsid w:val="009E41F1"/>
    <w:rsid w:val="009E41FF"/>
    <w:rsid w:val="009E4276"/>
    <w:rsid w:val="009E44A7"/>
    <w:rsid w:val="009E45E0"/>
    <w:rsid w:val="009E4663"/>
    <w:rsid w:val="009E4863"/>
    <w:rsid w:val="009E4BCC"/>
    <w:rsid w:val="009E4C26"/>
    <w:rsid w:val="009E4CC4"/>
    <w:rsid w:val="009E4E5C"/>
    <w:rsid w:val="009E4E9F"/>
    <w:rsid w:val="009E4F91"/>
    <w:rsid w:val="009E554D"/>
    <w:rsid w:val="009E56C9"/>
    <w:rsid w:val="009E56D8"/>
    <w:rsid w:val="009E583F"/>
    <w:rsid w:val="009E6021"/>
    <w:rsid w:val="009E66FF"/>
    <w:rsid w:val="009E6A39"/>
    <w:rsid w:val="009E6A88"/>
    <w:rsid w:val="009E6B8F"/>
    <w:rsid w:val="009E6C0C"/>
    <w:rsid w:val="009E6E8E"/>
    <w:rsid w:val="009E6EE1"/>
    <w:rsid w:val="009E7889"/>
    <w:rsid w:val="009E7E25"/>
    <w:rsid w:val="009E7E35"/>
    <w:rsid w:val="009E7EC3"/>
    <w:rsid w:val="009F027D"/>
    <w:rsid w:val="009F074B"/>
    <w:rsid w:val="009F1006"/>
    <w:rsid w:val="009F1101"/>
    <w:rsid w:val="009F115F"/>
    <w:rsid w:val="009F19FF"/>
    <w:rsid w:val="009F1D46"/>
    <w:rsid w:val="009F1D78"/>
    <w:rsid w:val="009F1D9F"/>
    <w:rsid w:val="009F21B0"/>
    <w:rsid w:val="009F2252"/>
    <w:rsid w:val="009F258D"/>
    <w:rsid w:val="009F26AE"/>
    <w:rsid w:val="009F2E0B"/>
    <w:rsid w:val="009F352A"/>
    <w:rsid w:val="009F374B"/>
    <w:rsid w:val="009F38C9"/>
    <w:rsid w:val="009F3B3D"/>
    <w:rsid w:val="009F3D9F"/>
    <w:rsid w:val="009F3E01"/>
    <w:rsid w:val="009F46FD"/>
    <w:rsid w:val="009F47D6"/>
    <w:rsid w:val="009F4A30"/>
    <w:rsid w:val="009F4ACF"/>
    <w:rsid w:val="009F5009"/>
    <w:rsid w:val="009F5179"/>
    <w:rsid w:val="009F5209"/>
    <w:rsid w:val="009F5559"/>
    <w:rsid w:val="009F58A7"/>
    <w:rsid w:val="009F5999"/>
    <w:rsid w:val="009F5BA2"/>
    <w:rsid w:val="009F6099"/>
    <w:rsid w:val="009F6368"/>
    <w:rsid w:val="009F6A6E"/>
    <w:rsid w:val="009F6E38"/>
    <w:rsid w:val="009F6E51"/>
    <w:rsid w:val="009F7159"/>
    <w:rsid w:val="009F74E1"/>
    <w:rsid w:val="009F779E"/>
    <w:rsid w:val="009F7809"/>
    <w:rsid w:val="009F7839"/>
    <w:rsid w:val="009F7903"/>
    <w:rsid w:val="009F7D9B"/>
    <w:rsid w:val="00A006F4"/>
    <w:rsid w:val="00A0071E"/>
    <w:rsid w:val="00A00836"/>
    <w:rsid w:val="00A0085D"/>
    <w:rsid w:val="00A008B8"/>
    <w:rsid w:val="00A009B6"/>
    <w:rsid w:val="00A00C0C"/>
    <w:rsid w:val="00A00DFD"/>
    <w:rsid w:val="00A01322"/>
    <w:rsid w:val="00A015A2"/>
    <w:rsid w:val="00A018F7"/>
    <w:rsid w:val="00A020EA"/>
    <w:rsid w:val="00A021EE"/>
    <w:rsid w:val="00A022B3"/>
    <w:rsid w:val="00A025C7"/>
    <w:rsid w:val="00A02D1F"/>
    <w:rsid w:val="00A02E30"/>
    <w:rsid w:val="00A0302E"/>
    <w:rsid w:val="00A030E5"/>
    <w:rsid w:val="00A0346A"/>
    <w:rsid w:val="00A0388E"/>
    <w:rsid w:val="00A03E31"/>
    <w:rsid w:val="00A040C3"/>
    <w:rsid w:val="00A04409"/>
    <w:rsid w:val="00A04867"/>
    <w:rsid w:val="00A05456"/>
    <w:rsid w:val="00A0577E"/>
    <w:rsid w:val="00A05935"/>
    <w:rsid w:val="00A059AF"/>
    <w:rsid w:val="00A05DE3"/>
    <w:rsid w:val="00A05E8B"/>
    <w:rsid w:val="00A064A6"/>
    <w:rsid w:val="00A064C1"/>
    <w:rsid w:val="00A06539"/>
    <w:rsid w:val="00A065F1"/>
    <w:rsid w:val="00A06633"/>
    <w:rsid w:val="00A069FA"/>
    <w:rsid w:val="00A06E93"/>
    <w:rsid w:val="00A07150"/>
    <w:rsid w:val="00A071E9"/>
    <w:rsid w:val="00A07508"/>
    <w:rsid w:val="00A07BBA"/>
    <w:rsid w:val="00A07D52"/>
    <w:rsid w:val="00A100C3"/>
    <w:rsid w:val="00A103BF"/>
    <w:rsid w:val="00A103C8"/>
    <w:rsid w:val="00A10576"/>
    <w:rsid w:val="00A10E9B"/>
    <w:rsid w:val="00A114DC"/>
    <w:rsid w:val="00A117ED"/>
    <w:rsid w:val="00A119DD"/>
    <w:rsid w:val="00A11AEE"/>
    <w:rsid w:val="00A11B90"/>
    <w:rsid w:val="00A11D2F"/>
    <w:rsid w:val="00A11DA7"/>
    <w:rsid w:val="00A11E73"/>
    <w:rsid w:val="00A11E7E"/>
    <w:rsid w:val="00A11F4A"/>
    <w:rsid w:val="00A11FB2"/>
    <w:rsid w:val="00A12093"/>
    <w:rsid w:val="00A120F3"/>
    <w:rsid w:val="00A122A3"/>
    <w:rsid w:val="00A122AA"/>
    <w:rsid w:val="00A124FE"/>
    <w:rsid w:val="00A1257D"/>
    <w:rsid w:val="00A12604"/>
    <w:rsid w:val="00A12671"/>
    <w:rsid w:val="00A12A0B"/>
    <w:rsid w:val="00A12E99"/>
    <w:rsid w:val="00A13553"/>
    <w:rsid w:val="00A138DA"/>
    <w:rsid w:val="00A13DC5"/>
    <w:rsid w:val="00A13F42"/>
    <w:rsid w:val="00A13F5F"/>
    <w:rsid w:val="00A1443D"/>
    <w:rsid w:val="00A14BE6"/>
    <w:rsid w:val="00A14E0E"/>
    <w:rsid w:val="00A14EE5"/>
    <w:rsid w:val="00A14F0E"/>
    <w:rsid w:val="00A151F9"/>
    <w:rsid w:val="00A15393"/>
    <w:rsid w:val="00A15628"/>
    <w:rsid w:val="00A157D2"/>
    <w:rsid w:val="00A1590E"/>
    <w:rsid w:val="00A15945"/>
    <w:rsid w:val="00A15998"/>
    <w:rsid w:val="00A15AA9"/>
    <w:rsid w:val="00A160CA"/>
    <w:rsid w:val="00A161C6"/>
    <w:rsid w:val="00A16B50"/>
    <w:rsid w:val="00A16BE5"/>
    <w:rsid w:val="00A16CC7"/>
    <w:rsid w:val="00A16DA7"/>
    <w:rsid w:val="00A1725E"/>
    <w:rsid w:val="00A172E5"/>
    <w:rsid w:val="00A174AA"/>
    <w:rsid w:val="00A17830"/>
    <w:rsid w:val="00A200FC"/>
    <w:rsid w:val="00A2016B"/>
    <w:rsid w:val="00A20594"/>
    <w:rsid w:val="00A205E6"/>
    <w:rsid w:val="00A2063F"/>
    <w:rsid w:val="00A20ABE"/>
    <w:rsid w:val="00A20B19"/>
    <w:rsid w:val="00A20C16"/>
    <w:rsid w:val="00A20FA0"/>
    <w:rsid w:val="00A21063"/>
    <w:rsid w:val="00A21261"/>
    <w:rsid w:val="00A212AB"/>
    <w:rsid w:val="00A21300"/>
    <w:rsid w:val="00A2133F"/>
    <w:rsid w:val="00A21852"/>
    <w:rsid w:val="00A21878"/>
    <w:rsid w:val="00A21A6E"/>
    <w:rsid w:val="00A21A94"/>
    <w:rsid w:val="00A21B6C"/>
    <w:rsid w:val="00A21C62"/>
    <w:rsid w:val="00A21D15"/>
    <w:rsid w:val="00A22080"/>
    <w:rsid w:val="00A22196"/>
    <w:rsid w:val="00A227F3"/>
    <w:rsid w:val="00A22C29"/>
    <w:rsid w:val="00A22DDC"/>
    <w:rsid w:val="00A22EED"/>
    <w:rsid w:val="00A22F11"/>
    <w:rsid w:val="00A23109"/>
    <w:rsid w:val="00A23247"/>
    <w:rsid w:val="00A23776"/>
    <w:rsid w:val="00A23839"/>
    <w:rsid w:val="00A23B2C"/>
    <w:rsid w:val="00A23B4A"/>
    <w:rsid w:val="00A23D70"/>
    <w:rsid w:val="00A23ED7"/>
    <w:rsid w:val="00A2436A"/>
    <w:rsid w:val="00A24396"/>
    <w:rsid w:val="00A243D5"/>
    <w:rsid w:val="00A24911"/>
    <w:rsid w:val="00A24A68"/>
    <w:rsid w:val="00A24E82"/>
    <w:rsid w:val="00A25061"/>
    <w:rsid w:val="00A250E5"/>
    <w:rsid w:val="00A25151"/>
    <w:rsid w:val="00A25B2F"/>
    <w:rsid w:val="00A25BAE"/>
    <w:rsid w:val="00A25C69"/>
    <w:rsid w:val="00A25CCD"/>
    <w:rsid w:val="00A263AC"/>
    <w:rsid w:val="00A268A6"/>
    <w:rsid w:val="00A26BB7"/>
    <w:rsid w:val="00A26BB8"/>
    <w:rsid w:val="00A26F2D"/>
    <w:rsid w:val="00A27659"/>
    <w:rsid w:val="00A27A13"/>
    <w:rsid w:val="00A27B67"/>
    <w:rsid w:val="00A27C00"/>
    <w:rsid w:val="00A3009F"/>
    <w:rsid w:val="00A30195"/>
    <w:rsid w:val="00A304BC"/>
    <w:rsid w:val="00A307D9"/>
    <w:rsid w:val="00A30A96"/>
    <w:rsid w:val="00A31128"/>
    <w:rsid w:val="00A3123B"/>
    <w:rsid w:val="00A31364"/>
    <w:rsid w:val="00A31511"/>
    <w:rsid w:val="00A316B0"/>
    <w:rsid w:val="00A31986"/>
    <w:rsid w:val="00A31B12"/>
    <w:rsid w:val="00A31CA3"/>
    <w:rsid w:val="00A31F6C"/>
    <w:rsid w:val="00A320ED"/>
    <w:rsid w:val="00A324B7"/>
    <w:rsid w:val="00A3271D"/>
    <w:rsid w:val="00A32C92"/>
    <w:rsid w:val="00A33321"/>
    <w:rsid w:val="00A334D4"/>
    <w:rsid w:val="00A337EF"/>
    <w:rsid w:val="00A33854"/>
    <w:rsid w:val="00A33A0F"/>
    <w:rsid w:val="00A33B99"/>
    <w:rsid w:val="00A3402B"/>
    <w:rsid w:val="00A341E1"/>
    <w:rsid w:val="00A34237"/>
    <w:rsid w:val="00A3447D"/>
    <w:rsid w:val="00A34507"/>
    <w:rsid w:val="00A346E7"/>
    <w:rsid w:val="00A34D04"/>
    <w:rsid w:val="00A3500B"/>
    <w:rsid w:val="00A356D1"/>
    <w:rsid w:val="00A35950"/>
    <w:rsid w:val="00A35EFE"/>
    <w:rsid w:val="00A361CF"/>
    <w:rsid w:val="00A363B9"/>
    <w:rsid w:val="00A3690B"/>
    <w:rsid w:val="00A369D7"/>
    <w:rsid w:val="00A36B3E"/>
    <w:rsid w:val="00A36C69"/>
    <w:rsid w:val="00A36CF8"/>
    <w:rsid w:val="00A37560"/>
    <w:rsid w:val="00A37785"/>
    <w:rsid w:val="00A37A27"/>
    <w:rsid w:val="00A37FDE"/>
    <w:rsid w:val="00A40054"/>
    <w:rsid w:val="00A400A2"/>
    <w:rsid w:val="00A40319"/>
    <w:rsid w:val="00A406D0"/>
    <w:rsid w:val="00A40728"/>
    <w:rsid w:val="00A40797"/>
    <w:rsid w:val="00A40845"/>
    <w:rsid w:val="00A4087F"/>
    <w:rsid w:val="00A40914"/>
    <w:rsid w:val="00A40A7C"/>
    <w:rsid w:val="00A40C79"/>
    <w:rsid w:val="00A41182"/>
    <w:rsid w:val="00A41329"/>
    <w:rsid w:val="00A416F6"/>
    <w:rsid w:val="00A4199A"/>
    <w:rsid w:val="00A41B85"/>
    <w:rsid w:val="00A41C06"/>
    <w:rsid w:val="00A41DBF"/>
    <w:rsid w:val="00A421CC"/>
    <w:rsid w:val="00A421D1"/>
    <w:rsid w:val="00A4224F"/>
    <w:rsid w:val="00A422CE"/>
    <w:rsid w:val="00A42468"/>
    <w:rsid w:val="00A431FA"/>
    <w:rsid w:val="00A4341E"/>
    <w:rsid w:val="00A4343B"/>
    <w:rsid w:val="00A43DA2"/>
    <w:rsid w:val="00A443F9"/>
    <w:rsid w:val="00A4462D"/>
    <w:rsid w:val="00A44AFB"/>
    <w:rsid w:val="00A44D2A"/>
    <w:rsid w:val="00A44F79"/>
    <w:rsid w:val="00A45082"/>
    <w:rsid w:val="00A450F3"/>
    <w:rsid w:val="00A45735"/>
    <w:rsid w:val="00A457C5"/>
    <w:rsid w:val="00A45EF9"/>
    <w:rsid w:val="00A45FBD"/>
    <w:rsid w:val="00A46756"/>
    <w:rsid w:val="00A4691B"/>
    <w:rsid w:val="00A469AB"/>
    <w:rsid w:val="00A4760E"/>
    <w:rsid w:val="00A47655"/>
    <w:rsid w:val="00A47776"/>
    <w:rsid w:val="00A47A79"/>
    <w:rsid w:val="00A47CA0"/>
    <w:rsid w:val="00A47F6C"/>
    <w:rsid w:val="00A50222"/>
    <w:rsid w:val="00A503F3"/>
    <w:rsid w:val="00A507BD"/>
    <w:rsid w:val="00A50859"/>
    <w:rsid w:val="00A50951"/>
    <w:rsid w:val="00A509A7"/>
    <w:rsid w:val="00A50FAD"/>
    <w:rsid w:val="00A51211"/>
    <w:rsid w:val="00A51352"/>
    <w:rsid w:val="00A517CB"/>
    <w:rsid w:val="00A51C21"/>
    <w:rsid w:val="00A51C8C"/>
    <w:rsid w:val="00A51E13"/>
    <w:rsid w:val="00A52095"/>
    <w:rsid w:val="00A521D3"/>
    <w:rsid w:val="00A5224A"/>
    <w:rsid w:val="00A52442"/>
    <w:rsid w:val="00A52593"/>
    <w:rsid w:val="00A5291E"/>
    <w:rsid w:val="00A52D13"/>
    <w:rsid w:val="00A53047"/>
    <w:rsid w:val="00A5319C"/>
    <w:rsid w:val="00A533B2"/>
    <w:rsid w:val="00A536E9"/>
    <w:rsid w:val="00A53F60"/>
    <w:rsid w:val="00A53F76"/>
    <w:rsid w:val="00A540EA"/>
    <w:rsid w:val="00A540FA"/>
    <w:rsid w:val="00A541EA"/>
    <w:rsid w:val="00A54237"/>
    <w:rsid w:val="00A5477B"/>
    <w:rsid w:val="00A54938"/>
    <w:rsid w:val="00A54ADA"/>
    <w:rsid w:val="00A54B56"/>
    <w:rsid w:val="00A54D88"/>
    <w:rsid w:val="00A54F23"/>
    <w:rsid w:val="00A5507A"/>
    <w:rsid w:val="00A553A8"/>
    <w:rsid w:val="00A55989"/>
    <w:rsid w:val="00A55B96"/>
    <w:rsid w:val="00A560E2"/>
    <w:rsid w:val="00A56149"/>
    <w:rsid w:val="00A561B8"/>
    <w:rsid w:val="00A56618"/>
    <w:rsid w:val="00A56C5A"/>
    <w:rsid w:val="00A57D72"/>
    <w:rsid w:val="00A57E23"/>
    <w:rsid w:val="00A57EA9"/>
    <w:rsid w:val="00A60640"/>
    <w:rsid w:val="00A60686"/>
    <w:rsid w:val="00A60789"/>
    <w:rsid w:val="00A60BF9"/>
    <w:rsid w:val="00A60D8D"/>
    <w:rsid w:val="00A610DC"/>
    <w:rsid w:val="00A6122B"/>
    <w:rsid w:val="00A61268"/>
    <w:rsid w:val="00A6155F"/>
    <w:rsid w:val="00A615D2"/>
    <w:rsid w:val="00A616FF"/>
    <w:rsid w:val="00A61746"/>
    <w:rsid w:val="00A619C0"/>
    <w:rsid w:val="00A6207D"/>
    <w:rsid w:val="00A6283C"/>
    <w:rsid w:val="00A629CA"/>
    <w:rsid w:val="00A62BBD"/>
    <w:rsid w:val="00A63050"/>
    <w:rsid w:val="00A63060"/>
    <w:rsid w:val="00A6306C"/>
    <w:rsid w:val="00A634D8"/>
    <w:rsid w:val="00A6351D"/>
    <w:rsid w:val="00A6356B"/>
    <w:rsid w:val="00A63659"/>
    <w:rsid w:val="00A636EF"/>
    <w:rsid w:val="00A639E4"/>
    <w:rsid w:val="00A639FD"/>
    <w:rsid w:val="00A63D7E"/>
    <w:rsid w:val="00A63EC9"/>
    <w:rsid w:val="00A643BD"/>
    <w:rsid w:val="00A64417"/>
    <w:rsid w:val="00A6450B"/>
    <w:rsid w:val="00A648DA"/>
    <w:rsid w:val="00A64986"/>
    <w:rsid w:val="00A64ADE"/>
    <w:rsid w:val="00A64C60"/>
    <w:rsid w:val="00A64CED"/>
    <w:rsid w:val="00A64D42"/>
    <w:rsid w:val="00A64EE8"/>
    <w:rsid w:val="00A64F20"/>
    <w:rsid w:val="00A65001"/>
    <w:rsid w:val="00A65101"/>
    <w:rsid w:val="00A6516D"/>
    <w:rsid w:val="00A6517A"/>
    <w:rsid w:val="00A6536D"/>
    <w:rsid w:val="00A65534"/>
    <w:rsid w:val="00A655C0"/>
    <w:rsid w:val="00A65635"/>
    <w:rsid w:val="00A65C8E"/>
    <w:rsid w:val="00A65CA8"/>
    <w:rsid w:val="00A65DEB"/>
    <w:rsid w:val="00A65E3B"/>
    <w:rsid w:val="00A65E62"/>
    <w:rsid w:val="00A65F4F"/>
    <w:rsid w:val="00A662AE"/>
    <w:rsid w:val="00A665CA"/>
    <w:rsid w:val="00A665CC"/>
    <w:rsid w:val="00A66858"/>
    <w:rsid w:val="00A66ADA"/>
    <w:rsid w:val="00A66E34"/>
    <w:rsid w:val="00A66EAD"/>
    <w:rsid w:val="00A66ED7"/>
    <w:rsid w:val="00A67091"/>
    <w:rsid w:val="00A675E6"/>
    <w:rsid w:val="00A676EF"/>
    <w:rsid w:val="00A67801"/>
    <w:rsid w:val="00A700BC"/>
    <w:rsid w:val="00A7019C"/>
    <w:rsid w:val="00A701E8"/>
    <w:rsid w:val="00A701F9"/>
    <w:rsid w:val="00A70907"/>
    <w:rsid w:val="00A70CBC"/>
    <w:rsid w:val="00A70CFB"/>
    <w:rsid w:val="00A70E28"/>
    <w:rsid w:val="00A70F62"/>
    <w:rsid w:val="00A70F86"/>
    <w:rsid w:val="00A713C2"/>
    <w:rsid w:val="00A713DA"/>
    <w:rsid w:val="00A7165D"/>
    <w:rsid w:val="00A720D6"/>
    <w:rsid w:val="00A7211F"/>
    <w:rsid w:val="00A72135"/>
    <w:rsid w:val="00A72228"/>
    <w:rsid w:val="00A72346"/>
    <w:rsid w:val="00A724BB"/>
    <w:rsid w:val="00A7295E"/>
    <w:rsid w:val="00A72E0F"/>
    <w:rsid w:val="00A731A4"/>
    <w:rsid w:val="00A7359A"/>
    <w:rsid w:val="00A737BE"/>
    <w:rsid w:val="00A738FD"/>
    <w:rsid w:val="00A73CED"/>
    <w:rsid w:val="00A74416"/>
    <w:rsid w:val="00A7526C"/>
    <w:rsid w:val="00A75473"/>
    <w:rsid w:val="00A75563"/>
    <w:rsid w:val="00A7574E"/>
    <w:rsid w:val="00A757DC"/>
    <w:rsid w:val="00A7581B"/>
    <w:rsid w:val="00A759BD"/>
    <w:rsid w:val="00A759CB"/>
    <w:rsid w:val="00A760DD"/>
    <w:rsid w:val="00A768B7"/>
    <w:rsid w:val="00A76A1A"/>
    <w:rsid w:val="00A76A2F"/>
    <w:rsid w:val="00A77242"/>
    <w:rsid w:val="00A77427"/>
    <w:rsid w:val="00A77494"/>
    <w:rsid w:val="00A77986"/>
    <w:rsid w:val="00A779FE"/>
    <w:rsid w:val="00A77F54"/>
    <w:rsid w:val="00A80205"/>
    <w:rsid w:val="00A803B8"/>
    <w:rsid w:val="00A803C2"/>
    <w:rsid w:val="00A8076B"/>
    <w:rsid w:val="00A80952"/>
    <w:rsid w:val="00A80AB3"/>
    <w:rsid w:val="00A80AF7"/>
    <w:rsid w:val="00A80D7B"/>
    <w:rsid w:val="00A80D7E"/>
    <w:rsid w:val="00A81007"/>
    <w:rsid w:val="00A8170D"/>
    <w:rsid w:val="00A8176E"/>
    <w:rsid w:val="00A81849"/>
    <w:rsid w:val="00A81895"/>
    <w:rsid w:val="00A81D2F"/>
    <w:rsid w:val="00A81F1F"/>
    <w:rsid w:val="00A8221E"/>
    <w:rsid w:val="00A82685"/>
    <w:rsid w:val="00A82853"/>
    <w:rsid w:val="00A82B85"/>
    <w:rsid w:val="00A82C0F"/>
    <w:rsid w:val="00A83177"/>
    <w:rsid w:val="00A83467"/>
    <w:rsid w:val="00A836E7"/>
    <w:rsid w:val="00A83763"/>
    <w:rsid w:val="00A8378F"/>
    <w:rsid w:val="00A83B83"/>
    <w:rsid w:val="00A841D9"/>
    <w:rsid w:val="00A84237"/>
    <w:rsid w:val="00A84381"/>
    <w:rsid w:val="00A84507"/>
    <w:rsid w:val="00A846A9"/>
    <w:rsid w:val="00A85077"/>
    <w:rsid w:val="00A85315"/>
    <w:rsid w:val="00A85406"/>
    <w:rsid w:val="00A8544A"/>
    <w:rsid w:val="00A85614"/>
    <w:rsid w:val="00A85635"/>
    <w:rsid w:val="00A8593F"/>
    <w:rsid w:val="00A8622E"/>
    <w:rsid w:val="00A863E6"/>
    <w:rsid w:val="00A8672E"/>
    <w:rsid w:val="00A86865"/>
    <w:rsid w:val="00A86981"/>
    <w:rsid w:val="00A86B8E"/>
    <w:rsid w:val="00A86EE2"/>
    <w:rsid w:val="00A8706D"/>
    <w:rsid w:val="00A87528"/>
    <w:rsid w:val="00A877DD"/>
    <w:rsid w:val="00A87B0E"/>
    <w:rsid w:val="00A87D2E"/>
    <w:rsid w:val="00A900F1"/>
    <w:rsid w:val="00A90236"/>
    <w:rsid w:val="00A90485"/>
    <w:rsid w:val="00A9048B"/>
    <w:rsid w:val="00A90563"/>
    <w:rsid w:val="00A9062B"/>
    <w:rsid w:val="00A909AC"/>
    <w:rsid w:val="00A90AD9"/>
    <w:rsid w:val="00A90BC0"/>
    <w:rsid w:val="00A90D41"/>
    <w:rsid w:val="00A90D81"/>
    <w:rsid w:val="00A90EF6"/>
    <w:rsid w:val="00A910F9"/>
    <w:rsid w:val="00A9111F"/>
    <w:rsid w:val="00A9129B"/>
    <w:rsid w:val="00A92014"/>
    <w:rsid w:val="00A92101"/>
    <w:rsid w:val="00A92121"/>
    <w:rsid w:val="00A9213C"/>
    <w:rsid w:val="00A923CA"/>
    <w:rsid w:val="00A92464"/>
    <w:rsid w:val="00A9283B"/>
    <w:rsid w:val="00A9291E"/>
    <w:rsid w:val="00A92B6E"/>
    <w:rsid w:val="00A92C08"/>
    <w:rsid w:val="00A931BC"/>
    <w:rsid w:val="00A934BE"/>
    <w:rsid w:val="00A93774"/>
    <w:rsid w:val="00A93999"/>
    <w:rsid w:val="00A95196"/>
    <w:rsid w:val="00A95504"/>
    <w:rsid w:val="00A959A0"/>
    <w:rsid w:val="00A959FC"/>
    <w:rsid w:val="00A95B89"/>
    <w:rsid w:val="00A95C8E"/>
    <w:rsid w:val="00A95D0D"/>
    <w:rsid w:val="00A9610B"/>
    <w:rsid w:val="00A968BE"/>
    <w:rsid w:val="00A969AC"/>
    <w:rsid w:val="00A96AD6"/>
    <w:rsid w:val="00A96BB6"/>
    <w:rsid w:val="00A97040"/>
    <w:rsid w:val="00A97127"/>
    <w:rsid w:val="00A973F3"/>
    <w:rsid w:val="00A974AF"/>
    <w:rsid w:val="00A9788C"/>
    <w:rsid w:val="00A97B8C"/>
    <w:rsid w:val="00A97E1A"/>
    <w:rsid w:val="00AA0145"/>
    <w:rsid w:val="00AA0163"/>
    <w:rsid w:val="00AA04BE"/>
    <w:rsid w:val="00AA0799"/>
    <w:rsid w:val="00AA09E4"/>
    <w:rsid w:val="00AA0C9D"/>
    <w:rsid w:val="00AA10E4"/>
    <w:rsid w:val="00AA142A"/>
    <w:rsid w:val="00AA149E"/>
    <w:rsid w:val="00AA1B41"/>
    <w:rsid w:val="00AA1BDE"/>
    <w:rsid w:val="00AA1C41"/>
    <w:rsid w:val="00AA1E81"/>
    <w:rsid w:val="00AA20A3"/>
    <w:rsid w:val="00AA2854"/>
    <w:rsid w:val="00AA285B"/>
    <w:rsid w:val="00AA2C89"/>
    <w:rsid w:val="00AA2D92"/>
    <w:rsid w:val="00AA2F9D"/>
    <w:rsid w:val="00AA314C"/>
    <w:rsid w:val="00AA31AF"/>
    <w:rsid w:val="00AA341C"/>
    <w:rsid w:val="00AA355B"/>
    <w:rsid w:val="00AA358F"/>
    <w:rsid w:val="00AA37CC"/>
    <w:rsid w:val="00AA394D"/>
    <w:rsid w:val="00AA3962"/>
    <w:rsid w:val="00AA39EC"/>
    <w:rsid w:val="00AA3AC1"/>
    <w:rsid w:val="00AA3F10"/>
    <w:rsid w:val="00AA3FC8"/>
    <w:rsid w:val="00AA4328"/>
    <w:rsid w:val="00AA4824"/>
    <w:rsid w:val="00AA4A59"/>
    <w:rsid w:val="00AA56A2"/>
    <w:rsid w:val="00AA5A34"/>
    <w:rsid w:val="00AA5B8D"/>
    <w:rsid w:val="00AA6000"/>
    <w:rsid w:val="00AA6274"/>
    <w:rsid w:val="00AA6318"/>
    <w:rsid w:val="00AA64A4"/>
    <w:rsid w:val="00AA65DA"/>
    <w:rsid w:val="00AA65F4"/>
    <w:rsid w:val="00AA66F8"/>
    <w:rsid w:val="00AA6888"/>
    <w:rsid w:val="00AA7087"/>
    <w:rsid w:val="00AA70DE"/>
    <w:rsid w:val="00AA7447"/>
    <w:rsid w:val="00AA76CE"/>
    <w:rsid w:val="00AA7850"/>
    <w:rsid w:val="00AA790E"/>
    <w:rsid w:val="00AA7B4B"/>
    <w:rsid w:val="00AB018B"/>
    <w:rsid w:val="00AB02E4"/>
    <w:rsid w:val="00AB02FF"/>
    <w:rsid w:val="00AB0640"/>
    <w:rsid w:val="00AB0AA0"/>
    <w:rsid w:val="00AB0ACC"/>
    <w:rsid w:val="00AB0FA0"/>
    <w:rsid w:val="00AB1064"/>
    <w:rsid w:val="00AB1273"/>
    <w:rsid w:val="00AB13F5"/>
    <w:rsid w:val="00AB16A4"/>
    <w:rsid w:val="00AB17D0"/>
    <w:rsid w:val="00AB1947"/>
    <w:rsid w:val="00AB19C1"/>
    <w:rsid w:val="00AB19E1"/>
    <w:rsid w:val="00AB1CA5"/>
    <w:rsid w:val="00AB1CCF"/>
    <w:rsid w:val="00AB22EC"/>
    <w:rsid w:val="00AB27AE"/>
    <w:rsid w:val="00AB27D5"/>
    <w:rsid w:val="00AB28B9"/>
    <w:rsid w:val="00AB2FAF"/>
    <w:rsid w:val="00AB34B5"/>
    <w:rsid w:val="00AB3760"/>
    <w:rsid w:val="00AB382F"/>
    <w:rsid w:val="00AB3BAC"/>
    <w:rsid w:val="00AB3C62"/>
    <w:rsid w:val="00AB3C78"/>
    <w:rsid w:val="00AB3FC3"/>
    <w:rsid w:val="00AB3FF2"/>
    <w:rsid w:val="00AB406B"/>
    <w:rsid w:val="00AB4261"/>
    <w:rsid w:val="00AB4AA1"/>
    <w:rsid w:val="00AB4B62"/>
    <w:rsid w:val="00AB4FE7"/>
    <w:rsid w:val="00AB5025"/>
    <w:rsid w:val="00AB50E9"/>
    <w:rsid w:val="00AB53A6"/>
    <w:rsid w:val="00AB564F"/>
    <w:rsid w:val="00AB57A5"/>
    <w:rsid w:val="00AB5867"/>
    <w:rsid w:val="00AB58F9"/>
    <w:rsid w:val="00AB5CBB"/>
    <w:rsid w:val="00AB61AE"/>
    <w:rsid w:val="00AB63A4"/>
    <w:rsid w:val="00AB63E1"/>
    <w:rsid w:val="00AB644A"/>
    <w:rsid w:val="00AB6B90"/>
    <w:rsid w:val="00AB6CDB"/>
    <w:rsid w:val="00AB6DD7"/>
    <w:rsid w:val="00AB6F2D"/>
    <w:rsid w:val="00AB753E"/>
    <w:rsid w:val="00AB7684"/>
    <w:rsid w:val="00AB78FD"/>
    <w:rsid w:val="00AB7AE9"/>
    <w:rsid w:val="00AB7F80"/>
    <w:rsid w:val="00AC05FC"/>
    <w:rsid w:val="00AC070D"/>
    <w:rsid w:val="00AC0736"/>
    <w:rsid w:val="00AC0FBB"/>
    <w:rsid w:val="00AC1159"/>
    <w:rsid w:val="00AC1494"/>
    <w:rsid w:val="00AC1642"/>
    <w:rsid w:val="00AC1D11"/>
    <w:rsid w:val="00AC1DCB"/>
    <w:rsid w:val="00AC2184"/>
    <w:rsid w:val="00AC275B"/>
    <w:rsid w:val="00AC28B3"/>
    <w:rsid w:val="00AC2A3B"/>
    <w:rsid w:val="00AC2B87"/>
    <w:rsid w:val="00AC2B8C"/>
    <w:rsid w:val="00AC2CB9"/>
    <w:rsid w:val="00AC2E86"/>
    <w:rsid w:val="00AC3361"/>
    <w:rsid w:val="00AC3540"/>
    <w:rsid w:val="00AC3731"/>
    <w:rsid w:val="00AC3913"/>
    <w:rsid w:val="00AC3C03"/>
    <w:rsid w:val="00AC3DC6"/>
    <w:rsid w:val="00AC3EE7"/>
    <w:rsid w:val="00AC3FD6"/>
    <w:rsid w:val="00AC4076"/>
    <w:rsid w:val="00AC40CC"/>
    <w:rsid w:val="00AC41B1"/>
    <w:rsid w:val="00AC4247"/>
    <w:rsid w:val="00AC4274"/>
    <w:rsid w:val="00AC44EC"/>
    <w:rsid w:val="00AC45A4"/>
    <w:rsid w:val="00AC4ABA"/>
    <w:rsid w:val="00AC4BBB"/>
    <w:rsid w:val="00AC4C27"/>
    <w:rsid w:val="00AC4FC9"/>
    <w:rsid w:val="00AC5086"/>
    <w:rsid w:val="00AC516F"/>
    <w:rsid w:val="00AC51B8"/>
    <w:rsid w:val="00AC5AE2"/>
    <w:rsid w:val="00AC5E75"/>
    <w:rsid w:val="00AC62A9"/>
    <w:rsid w:val="00AC689D"/>
    <w:rsid w:val="00AC6AE9"/>
    <w:rsid w:val="00AC6D00"/>
    <w:rsid w:val="00AC6F58"/>
    <w:rsid w:val="00AC7409"/>
    <w:rsid w:val="00AC77D6"/>
    <w:rsid w:val="00AC7A81"/>
    <w:rsid w:val="00AC7AB4"/>
    <w:rsid w:val="00AC7ECE"/>
    <w:rsid w:val="00AD00CB"/>
    <w:rsid w:val="00AD01D6"/>
    <w:rsid w:val="00AD0326"/>
    <w:rsid w:val="00AD0386"/>
    <w:rsid w:val="00AD0593"/>
    <w:rsid w:val="00AD0B45"/>
    <w:rsid w:val="00AD1093"/>
    <w:rsid w:val="00AD14E8"/>
    <w:rsid w:val="00AD181D"/>
    <w:rsid w:val="00AD19F5"/>
    <w:rsid w:val="00AD1B05"/>
    <w:rsid w:val="00AD1B24"/>
    <w:rsid w:val="00AD1BC1"/>
    <w:rsid w:val="00AD224B"/>
    <w:rsid w:val="00AD22B3"/>
    <w:rsid w:val="00AD230B"/>
    <w:rsid w:val="00AD2419"/>
    <w:rsid w:val="00AD24A5"/>
    <w:rsid w:val="00AD2AD5"/>
    <w:rsid w:val="00AD2AE2"/>
    <w:rsid w:val="00AD3958"/>
    <w:rsid w:val="00AD3C18"/>
    <w:rsid w:val="00AD3FF4"/>
    <w:rsid w:val="00AD4789"/>
    <w:rsid w:val="00AD47A6"/>
    <w:rsid w:val="00AD48F1"/>
    <w:rsid w:val="00AD4AE9"/>
    <w:rsid w:val="00AD5161"/>
    <w:rsid w:val="00AD5396"/>
    <w:rsid w:val="00AD596A"/>
    <w:rsid w:val="00AD5C96"/>
    <w:rsid w:val="00AD5D11"/>
    <w:rsid w:val="00AD5D4D"/>
    <w:rsid w:val="00AD5EF7"/>
    <w:rsid w:val="00AD6251"/>
    <w:rsid w:val="00AD678D"/>
    <w:rsid w:val="00AD67A1"/>
    <w:rsid w:val="00AD68E6"/>
    <w:rsid w:val="00AD69A0"/>
    <w:rsid w:val="00AD69C0"/>
    <w:rsid w:val="00AD6A65"/>
    <w:rsid w:val="00AD6B15"/>
    <w:rsid w:val="00AD6DB8"/>
    <w:rsid w:val="00AD6F9D"/>
    <w:rsid w:val="00AD700C"/>
    <w:rsid w:val="00AD70F9"/>
    <w:rsid w:val="00AD72DE"/>
    <w:rsid w:val="00AD7461"/>
    <w:rsid w:val="00AD7843"/>
    <w:rsid w:val="00AD7C76"/>
    <w:rsid w:val="00AD7FE2"/>
    <w:rsid w:val="00AE0111"/>
    <w:rsid w:val="00AE02E3"/>
    <w:rsid w:val="00AE0446"/>
    <w:rsid w:val="00AE0986"/>
    <w:rsid w:val="00AE0D4C"/>
    <w:rsid w:val="00AE0E3E"/>
    <w:rsid w:val="00AE0F3A"/>
    <w:rsid w:val="00AE1046"/>
    <w:rsid w:val="00AE119B"/>
    <w:rsid w:val="00AE15A8"/>
    <w:rsid w:val="00AE186B"/>
    <w:rsid w:val="00AE1B44"/>
    <w:rsid w:val="00AE1D81"/>
    <w:rsid w:val="00AE1EB5"/>
    <w:rsid w:val="00AE2363"/>
    <w:rsid w:val="00AE27A3"/>
    <w:rsid w:val="00AE287E"/>
    <w:rsid w:val="00AE2ACB"/>
    <w:rsid w:val="00AE31E4"/>
    <w:rsid w:val="00AE334E"/>
    <w:rsid w:val="00AE3544"/>
    <w:rsid w:val="00AE3642"/>
    <w:rsid w:val="00AE3714"/>
    <w:rsid w:val="00AE3889"/>
    <w:rsid w:val="00AE3D5C"/>
    <w:rsid w:val="00AE403F"/>
    <w:rsid w:val="00AE44E3"/>
    <w:rsid w:val="00AE462B"/>
    <w:rsid w:val="00AE465E"/>
    <w:rsid w:val="00AE48C4"/>
    <w:rsid w:val="00AE4C82"/>
    <w:rsid w:val="00AE5197"/>
    <w:rsid w:val="00AE541C"/>
    <w:rsid w:val="00AE5872"/>
    <w:rsid w:val="00AE5BB0"/>
    <w:rsid w:val="00AE5E64"/>
    <w:rsid w:val="00AE62A6"/>
    <w:rsid w:val="00AE63CB"/>
    <w:rsid w:val="00AE6749"/>
    <w:rsid w:val="00AE6754"/>
    <w:rsid w:val="00AE6884"/>
    <w:rsid w:val="00AE69BF"/>
    <w:rsid w:val="00AE6B78"/>
    <w:rsid w:val="00AE6C6C"/>
    <w:rsid w:val="00AE6FDE"/>
    <w:rsid w:val="00AE7004"/>
    <w:rsid w:val="00AE70F9"/>
    <w:rsid w:val="00AE72C0"/>
    <w:rsid w:val="00AE7347"/>
    <w:rsid w:val="00AE7531"/>
    <w:rsid w:val="00AE791F"/>
    <w:rsid w:val="00AF02C4"/>
    <w:rsid w:val="00AF057B"/>
    <w:rsid w:val="00AF06E2"/>
    <w:rsid w:val="00AF0706"/>
    <w:rsid w:val="00AF0A78"/>
    <w:rsid w:val="00AF1089"/>
    <w:rsid w:val="00AF121E"/>
    <w:rsid w:val="00AF1AC0"/>
    <w:rsid w:val="00AF1B4E"/>
    <w:rsid w:val="00AF1BA2"/>
    <w:rsid w:val="00AF1C33"/>
    <w:rsid w:val="00AF1FB6"/>
    <w:rsid w:val="00AF23CF"/>
    <w:rsid w:val="00AF2451"/>
    <w:rsid w:val="00AF2479"/>
    <w:rsid w:val="00AF24FA"/>
    <w:rsid w:val="00AF27F6"/>
    <w:rsid w:val="00AF292A"/>
    <w:rsid w:val="00AF2AFC"/>
    <w:rsid w:val="00AF2C8B"/>
    <w:rsid w:val="00AF2EA1"/>
    <w:rsid w:val="00AF33C9"/>
    <w:rsid w:val="00AF37B8"/>
    <w:rsid w:val="00AF3BB0"/>
    <w:rsid w:val="00AF3C3D"/>
    <w:rsid w:val="00AF3CC7"/>
    <w:rsid w:val="00AF3E3B"/>
    <w:rsid w:val="00AF3E4A"/>
    <w:rsid w:val="00AF3F4F"/>
    <w:rsid w:val="00AF40B0"/>
    <w:rsid w:val="00AF40B1"/>
    <w:rsid w:val="00AF488C"/>
    <w:rsid w:val="00AF48A6"/>
    <w:rsid w:val="00AF4B6A"/>
    <w:rsid w:val="00AF4D4B"/>
    <w:rsid w:val="00AF50FA"/>
    <w:rsid w:val="00AF5471"/>
    <w:rsid w:val="00AF55BD"/>
    <w:rsid w:val="00AF5A8E"/>
    <w:rsid w:val="00AF5B5F"/>
    <w:rsid w:val="00AF5D4D"/>
    <w:rsid w:val="00AF6979"/>
    <w:rsid w:val="00AF6A27"/>
    <w:rsid w:val="00AF6BE9"/>
    <w:rsid w:val="00AF6D2E"/>
    <w:rsid w:val="00AF6D5B"/>
    <w:rsid w:val="00AF6DC3"/>
    <w:rsid w:val="00AF6E51"/>
    <w:rsid w:val="00AF6F93"/>
    <w:rsid w:val="00AF71D8"/>
    <w:rsid w:val="00AF79C9"/>
    <w:rsid w:val="00AF7B99"/>
    <w:rsid w:val="00AF7C80"/>
    <w:rsid w:val="00AF7D91"/>
    <w:rsid w:val="00AF7F86"/>
    <w:rsid w:val="00B001FE"/>
    <w:rsid w:val="00B003B0"/>
    <w:rsid w:val="00B004AE"/>
    <w:rsid w:val="00B0096F"/>
    <w:rsid w:val="00B00A37"/>
    <w:rsid w:val="00B00A64"/>
    <w:rsid w:val="00B00DAC"/>
    <w:rsid w:val="00B0144C"/>
    <w:rsid w:val="00B015C8"/>
    <w:rsid w:val="00B01809"/>
    <w:rsid w:val="00B01BE5"/>
    <w:rsid w:val="00B01C4D"/>
    <w:rsid w:val="00B01D14"/>
    <w:rsid w:val="00B0246B"/>
    <w:rsid w:val="00B0258E"/>
    <w:rsid w:val="00B029AD"/>
    <w:rsid w:val="00B02DAE"/>
    <w:rsid w:val="00B02F63"/>
    <w:rsid w:val="00B0348D"/>
    <w:rsid w:val="00B0387B"/>
    <w:rsid w:val="00B03881"/>
    <w:rsid w:val="00B039A8"/>
    <w:rsid w:val="00B03A76"/>
    <w:rsid w:val="00B03FCE"/>
    <w:rsid w:val="00B0437C"/>
    <w:rsid w:val="00B04480"/>
    <w:rsid w:val="00B04897"/>
    <w:rsid w:val="00B04AE6"/>
    <w:rsid w:val="00B04B31"/>
    <w:rsid w:val="00B04D54"/>
    <w:rsid w:val="00B04E22"/>
    <w:rsid w:val="00B054EF"/>
    <w:rsid w:val="00B05A77"/>
    <w:rsid w:val="00B05A8C"/>
    <w:rsid w:val="00B06001"/>
    <w:rsid w:val="00B0610A"/>
    <w:rsid w:val="00B0637F"/>
    <w:rsid w:val="00B0659B"/>
    <w:rsid w:val="00B06620"/>
    <w:rsid w:val="00B066C3"/>
    <w:rsid w:val="00B06F8C"/>
    <w:rsid w:val="00B0704D"/>
    <w:rsid w:val="00B0730D"/>
    <w:rsid w:val="00B07553"/>
    <w:rsid w:val="00B0767C"/>
    <w:rsid w:val="00B07A69"/>
    <w:rsid w:val="00B07B48"/>
    <w:rsid w:val="00B07C4F"/>
    <w:rsid w:val="00B07ED4"/>
    <w:rsid w:val="00B07FE8"/>
    <w:rsid w:val="00B100EC"/>
    <w:rsid w:val="00B1059E"/>
    <w:rsid w:val="00B10F4F"/>
    <w:rsid w:val="00B10F6B"/>
    <w:rsid w:val="00B1105D"/>
    <w:rsid w:val="00B114B3"/>
    <w:rsid w:val="00B11702"/>
    <w:rsid w:val="00B118E1"/>
    <w:rsid w:val="00B11E13"/>
    <w:rsid w:val="00B1201D"/>
    <w:rsid w:val="00B12519"/>
    <w:rsid w:val="00B12A41"/>
    <w:rsid w:val="00B12AE0"/>
    <w:rsid w:val="00B12DAB"/>
    <w:rsid w:val="00B135BA"/>
    <w:rsid w:val="00B1366D"/>
    <w:rsid w:val="00B1370C"/>
    <w:rsid w:val="00B13748"/>
    <w:rsid w:val="00B13BDB"/>
    <w:rsid w:val="00B140BF"/>
    <w:rsid w:val="00B145B7"/>
    <w:rsid w:val="00B14C76"/>
    <w:rsid w:val="00B14D0B"/>
    <w:rsid w:val="00B14FD7"/>
    <w:rsid w:val="00B15071"/>
    <w:rsid w:val="00B150D2"/>
    <w:rsid w:val="00B151CE"/>
    <w:rsid w:val="00B151D2"/>
    <w:rsid w:val="00B152CE"/>
    <w:rsid w:val="00B152F4"/>
    <w:rsid w:val="00B1543C"/>
    <w:rsid w:val="00B1553F"/>
    <w:rsid w:val="00B156AD"/>
    <w:rsid w:val="00B15F5A"/>
    <w:rsid w:val="00B162CF"/>
    <w:rsid w:val="00B16480"/>
    <w:rsid w:val="00B1660C"/>
    <w:rsid w:val="00B16F5F"/>
    <w:rsid w:val="00B16F61"/>
    <w:rsid w:val="00B179CA"/>
    <w:rsid w:val="00B17B92"/>
    <w:rsid w:val="00B17E05"/>
    <w:rsid w:val="00B17E09"/>
    <w:rsid w:val="00B17EA1"/>
    <w:rsid w:val="00B17F0B"/>
    <w:rsid w:val="00B20125"/>
    <w:rsid w:val="00B208F6"/>
    <w:rsid w:val="00B20E59"/>
    <w:rsid w:val="00B20F57"/>
    <w:rsid w:val="00B20F8A"/>
    <w:rsid w:val="00B21243"/>
    <w:rsid w:val="00B216FC"/>
    <w:rsid w:val="00B2187E"/>
    <w:rsid w:val="00B21954"/>
    <w:rsid w:val="00B21B9E"/>
    <w:rsid w:val="00B21DC1"/>
    <w:rsid w:val="00B22841"/>
    <w:rsid w:val="00B230FF"/>
    <w:rsid w:val="00B2323C"/>
    <w:rsid w:val="00B2329F"/>
    <w:rsid w:val="00B23345"/>
    <w:rsid w:val="00B2363E"/>
    <w:rsid w:val="00B239C6"/>
    <w:rsid w:val="00B240E3"/>
    <w:rsid w:val="00B240E4"/>
    <w:rsid w:val="00B241C2"/>
    <w:rsid w:val="00B24260"/>
    <w:rsid w:val="00B24502"/>
    <w:rsid w:val="00B245DC"/>
    <w:rsid w:val="00B24F30"/>
    <w:rsid w:val="00B250AB"/>
    <w:rsid w:val="00B255F1"/>
    <w:rsid w:val="00B25A6D"/>
    <w:rsid w:val="00B25B59"/>
    <w:rsid w:val="00B25C57"/>
    <w:rsid w:val="00B25CBB"/>
    <w:rsid w:val="00B26008"/>
    <w:rsid w:val="00B2632C"/>
    <w:rsid w:val="00B263BF"/>
    <w:rsid w:val="00B26798"/>
    <w:rsid w:val="00B26A58"/>
    <w:rsid w:val="00B26BCD"/>
    <w:rsid w:val="00B26E19"/>
    <w:rsid w:val="00B2716A"/>
    <w:rsid w:val="00B27251"/>
    <w:rsid w:val="00B27267"/>
    <w:rsid w:val="00B27356"/>
    <w:rsid w:val="00B27547"/>
    <w:rsid w:val="00B2754B"/>
    <w:rsid w:val="00B276EF"/>
    <w:rsid w:val="00B27A5A"/>
    <w:rsid w:val="00B27E56"/>
    <w:rsid w:val="00B27FFB"/>
    <w:rsid w:val="00B3000F"/>
    <w:rsid w:val="00B300A7"/>
    <w:rsid w:val="00B301E5"/>
    <w:rsid w:val="00B30349"/>
    <w:rsid w:val="00B3050D"/>
    <w:rsid w:val="00B3086B"/>
    <w:rsid w:val="00B30A96"/>
    <w:rsid w:val="00B30B34"/>
    <w:rsid w:val="00B312FF"/>
    <w:rsid w:val="00B317F6"/>
    <w:rsid w:val="00B3186C"/>
    <w:rsid w:val="00B31BCB"/>
    <w:rsid w:val="00B31BE3"/>
    <w:rsid w:val="00B31C33"/>
    <w:rsid w:val="00B31D30"/>
    <w:rsid w:val="00B31F18"/>
    <w:rsid w:val="00B32108"/>
    <w:rsid w:val="00B324C3"/>
    <w:rsid w:val="00B32508"/>
    <w:rsid w:val="00B32737"/>
    <w:rsid w:val="00B32B00"/>
    <w:rsid w:val="00B33951"/>
    <w:rsid w:val="00B33C2D"/>
    <w:rsid w:val="00B33F1F"/>
    <w:rsid w:val="00B3426B"/>
    <w:rsid w:val="00B34298"/>
    <w:rsid w:val="00B344D0"/>
    <w:rsid w:val="00B34915"/>
    <w:rsid w:val="00B34AA1"/>
    <w:rsid w:val="00B34BE6"/>
    <w:rsid w:val="00B34D44"/>
    <w:rsid w:val="00B34DBA"/>
    <w:rsid w:val="00B34EC3"/>
    <w:rsid w:val="00B350C3"/>
    <w:rsid w:val="00B35175"/>
    <w:rsid w:val="00B35D50"/>
    <w:rsid w:val="00B36275"/>
    <w:rsid w:val="00B364E8"/>
    <w:rsid w:val="00B36861"/>
    <w:rsid w:val="00B3696A"/>
    <w:rsid w:val="00B37118"/>
    <w:rsid w:val="00B3723A"/>
    <w:rsid w:val="00B37474"/>
    <w:rsid w:val="00B374C8"/>
    <w:rsid w:val="00B37501"/>
    <w:rsid w:val="00B37625"/>
    <w:rsid w:val="00B37632"/>
    <w:rsid w:val="00B37B1C"/>
    <w:rsid w:val="00B37BEA"/>
    <w:rsid w:val="00B37DB5"/>
    <w:rsid w:val="00B37EC2"/>
    <w:rsid w:val="00B40098"/>
    <w:rsid w:val="00B403E4"/>
    <w:rsid w:val="00B4075F"/>
    <w:rsid w:val="00B40F94"/>
    <w:rsid w:val="00B41066"/>
    <w:rsid w:val="00B410DF"/>
    <w:rsid w:val="00B410EA"/>
    <w:rsid w:val="00B4119D"/>
    <w:rsid w:val="00B4140D"/>
    <w:rsid w:val="00B41840"/>
    <w:rsid w:val="00B41A8B"/>
    <w:rsid w:val="00B41B96"/>
    <w:rsid w:val="00B41CFE"/>
    <w:rsid w:val="00B41F89"/>
    <w:rsid w:val="00B42004"/>
    <w:rsid w:val="00B42643"/>
    <w:rsid w:val="00B42F16"/>
    <w:rsid w:val="00B430A2"/>
    <w:rsid w:val="00B433E0"/>
    <w:rsid w:val="00B4372F"/>
    <w:rsid w:val="00B43E92"/>
    <w:rsid w:val="00B44281"/>
    <w:rsid w:val="00B44B13"/>
    <w:rsid w:val="00B44B1C"/>
    <w:rsid w:val="00B44FF8"/>
    <w:rsid w:val="00B4513D"/>
    <w:rsid w:val="00B4548B"/>
    <w:rsid w:val="00B4549D"/>
    <w:rsid w:val="00B456E3"/>
    <w:rsid w:val="00B45A70"/>
    <w:rsid w:val="00B4619A"/>
    <w:rsid w:val="00B463F7"/>
    <w:rsid w:val="00B4683B"/>
    <w:rsid w:val="00B46854"/>
    <w:rsid w:val="00B46EFF"/>
    <w:rsid w:val="00B47041"/>
    <w:rsid w:val="00B474B6"/>
    <w:rsid w:val="00B475D6"/>
    <w:rsid w:val="00B476CA"/>
    <w:rsid w:val="00B47832"/>
    <w:rsid w:val="00B47BB0"/>
    <w:rsid w:val="00B47C05"/>
    <w:rsid w:val="00B47DB8"/>
    <w:rsid w:val="00B47FD1"/>
    <w:rsid w:val="00B506E1"/>
    <w:rsid w:val="00B5075D"/>
    <w:rsid w:val="00B50CEF"/>
    <w:rsid w:val="00B51225"/>
    <w:rsid w:val="00B51462"/>
    <w:rsid w:val="00B517AE"/>
    <w:rsid w:val="00B517D6"/>
    <w:rsid w:val="00B51A07"/>
    <w:rsid w:val="00B51EFF"/>
    <w:rsid w:val="00B52741"/>
    <w:rsid w:val="00B5284A"/>
    <w:rsid w:val="00B537B8"/>
    <w:rsid w:val="00B538CE"/>
    <w:rsid w:val="00B53C04"/>
    <w:rsid w:val="00B53D2B"/>
    <w:rsid w:val="00B54001"/>
    <w:rsid w:val="00B5479F"/>
    <w:rsid w:val="00B54821"/>
    <w:rsid w:val="00B548D4"/>
    <w:rsid w:val="00B54B56"/>
    <w:rsid w:val="00B54DA9"/>
    <w:rsid w:val="00B54E36"/>
    <w:rsid w:val="00B54F3E"/>
    <w:rsid w:val="00B553E0"/>
    <w:rsid w:val="00B55FBC"/>
    <w:rsid w:val="00B56191"/>
    <w:rsid w:val="00B561D4"/>
    <w:rsid w:val="00B5631D"/>
    <w:rsid w:val="00B56862"/>
    <w:rsid w:val="00B56874"/>
    <w:rsid w:val="00B56883"/>
    <w:rsid w:val="00B56924"/>
    <w:rsid w:val="00B56AE5"/>
    <w:rsid w:val="00B56B6B"/>
    <w:rsid w:val="00B56C7D"/>
    <w:rsid w:val="00B56D41"/>
    <w:rsid w:val="00B56FE9"/>
    <w:rsid w:val="00B57278"/>
    <w:rsid w:val="00B57A22"/>
    <w:rsid w:val="00B57B70"/>
    <w:rsid w:val="00B60098"/>
    <w:rsid w:val="00B607B5"/>
    <w:rsid w:val="00B61022"/>
    <w:rsid w:val="00B6169F"/>
    <w:rsid w:val="00B619A5"/>
    <w:rsid w:val="00B61B82"/>
    <w:rsid w:val="00B61E0D"/>
    <w:rsid w:val="00B61F3D"/>
    <w:rsid w:val="00B61F5C"/>
    <w:rsid w:val="00B62294"/>
    <w:rsid w:val="00B62326"/>
    <w:rsid w:val="00B62369"/>
    <w:rsid w:val="00B623C3"/>
    <w:rsid w:val="00B62795"/>
    <w:rsid w:val="00B62E83"/>
    <w:rsid w:val="00B63741"/>
    <w:rsid w:val="00B637ED"/>
    <w:rsid w:val="00B63876"/>
    <w:rsid w:val="00B63B54"/>
    <w:rsid w:val="00B642C2"/>
    <w:rsid w:val="00B6440F"/>
    <w:rsid w:val="00B644F2"/>
    <w:rsid w:val="00B64632"/>
    <w:rsid w:val="00B647C8"/>
    <w:rsid w:val="00B648DE"/>
    <w:rsid w:val="00B64A3C"/>
    <w:rsid w:val="00B64C3C"/>
    <w:rsid w:val="00B64CC8"/>
    <w:rsid w:val="00B64E74"/>
    <w:rsid w:val="00B6508D"/>
    <w:rsid w:val="00B65303"/>
    <w:rsid w:val="00B653B2"/>
    <w:rsid w:val="00B65781"/>
    <w:rsid w:val="00B65784"/>
    <w:rsid w:val="00B65D4B"/>
    <w:rsid w:val="00B65D5B"/>
    <w:rsid w:val="00B65F22"/>
    <w:rsid w:val="00B660CC"/>
    <w:rsid w:val="00B6627B"/>
    <w:rsid w:val="00B664DD"/>
    <w:rsid w:val="00B66557"/>
    <w:rsid w:val="00B66569"/>
    <w:rsid w:val="00B6659D"/>
    <w:rsid w:val="00B668DA"/>
    <w:rsid w:val="00B66AE8"/>
    <w:rsid w:val="00B66F2E"/>
    <w:rsid w:val="00B67205"/>
    <w:rsid w:val="00B672B4"/>
    <w:rsid w:val="00B6735B"/>
    <w:rsid w:val="00B67C20"/>
    <w:rsid w:val="00B67D1E"/>
    <w:rsid w:val="00B67E30"/>
    <w:rsid w:val="00B7007B"/>
    <w:rsid w:val="00B70105"/>
    <w:rsid w:val="00B70358"/>
    <w:rsid w:val="00B70743"/>
    <w:rsid w:val="00B70E91"/>
    <w:rsid w:val="00B71477"/>
    <w:rsid w:val="00B7155A"/>
    <w:rsid w:val="00B71620"/>
    <w:rsid w:val="00B716C4"/>
    <w:rsid w:val="00B7185D"/>
    <w:rsid w:val="00B71A23"/>
    <w:rsid w:val="00B71C0A"/>
    <w:rsid w:val="00B71CAF"/>
    <w:rsid w:val="00B71E94"/>
    <w:rsid w:val="00B71EB7"/>
    <w:rsid w:val="00B721CA"/>
    <w:rsid w:val="00B72554"/>
    <w:rsid w:val="00B72787"/>
    <w:rsid w:val="00B72A35"/>
    <w:rsid w:val="00B72CD7"/>
    <w:rsid w:val="00B72D23"/>
    <w:rsid w:val="00B734DB"/>
    <w:rsid w:val="00B73573"/>
    <w:rsid w:val="00B735BF"/>
    <w:rsid w:val="00B7402A"/>
    <w:rsid w:val="00B744DF"/>
    <w:rsid w:val="00B7457D"/>
    <w:rsid w:val="00B74979"/>
    <w:rsid w:val="00B74A17"/>
    <w:rsid w:val="00B74B0A"/>
    <w:rsid w:val="00B754EC"/>
    <w:rsid w:val="00B755E6"/>
    <w:rsid w:val="00B75CD0"/>
    <w:rsid w:val="00B75D35"/>
    <w:rsid w:val="00B75E4F"/>
    <w:rsid w:val="00B75FEE"/>
    <w:rsid w:val="00B760C5"/>
    <w:rsid w:val="00B761A5"/>
    <w:rsid w:val="00B7620A"/>
    <w:rsid w:val="00B76626"/>
    <w:rsid w:val="00B76645"/>
    <w:rsid w:val="00B773F1"/>
    <w:rsid w:val="00B77480"/>
    <w:rsid w:val="00B77784"/>
    <w:rsid w:val="00B801E7"/>
    <w:rsid w:val="00B80565"/>
    <w:rsid w:val="00B8078E"/>
    <w:rsid w:val="00B80A15"/>
    <w:rsid w:val="00B80B03"/>
    <w:rsid w:val="00B80B10"/>
    <w:rsid w:val="00B80C3D"/>
    <w:rsid w:val="00B80F93"/>
    <w:rsid w:val="00B8168D"/>
    <w:rsid w:val="00B819C6"/>
    <w:rsid w:val="00B81A90"/>
    <w:rsid w:val="00B81AFA"/>
    <w:rsid w:val="00B81B33"/>
    <w:rsid w:val="00B81D18"/>
    <w:rsid w:val="00B81E67"/>
    <w:rsid w:val="00B81F1D"/>
    <w:rsid w:val="00B82089"/>
    <w:rsid w:val="00B82226"/>
    <w:rsid w:val="00B82371"/>
    <w:rsid w:val="00B82961"/>
    <w:rsid w:val="00B829FA"/>
    <w:rsid w:val="00B82E0B"/>
    <w:rsid w:val="00B838A6"/>
    <w:rsid w:val="00B83927"/>
    <w:rsid w:val="00B83B51"/>
    <w:rsid w:val="00B83E34"/>
    <w:rsid w:val="00B83EDA"/>
    <w:rsid w:val="00B8401B"/>
    <w:rsid w:val="00B840E6"/>
    <w:rsid w:val="00B8430D"/>
    <w:rsid w:val="00B84475"/>
    <w:rsid w:val="00B8449F"/>
    <w:rsid w:val="00B845DA"/>
    <w:rsid w:val="00B8493F"/>
    <w:rsid w:val="00B84D6D"/>
    <w:rsid w:val="00B84DC5"/>
    <w:rsid w:val="00B84E96"/>
    <w:rsid w:val="00B8512B"/>
    <w:rsid w:val="00B852DC"/>
    <w:rsid w:val="00B8558D"/>
    <w:rsid w:val="00B855A9"/>
    <w:rsid w:val="00B858D2"/>
    <w:rsid w:val="00B85953"/>
    <w:rsid w:val="00B861F9"/>
    <w:rsid w:val="00B867FB"/>
    <w:rsid w:val="00B8694D"/>
    <w:rsid w:val="00B86994"/>
    <w:rsid w:val="00B869AD"/>
    <w:rsid w:val="00B86C2B"/>
    <w:rsid w:val="00B86C3B"/>
    <w:rsid w:val="00B86D10"/>
    <w:rsid w:val="00B86DF2"/>
    <w:rsid w:val="00B86F79"/>
    <w:rsid w:val="00B87190"/>
    <w:rsid w:val="00B872E8"/>
    <w:rsid w:val="00B874D9"/>
    <w:rsid w:val="00B87BE6"/>
    <w:rsid w:val="00B87DE0"/>
    <w:rsid w:val="00B903C3"/>
    <w:rsid w:val="00B9057D"/>
    <w:rsid w:val="00B9064F"/>
    <w:rsid w:val="00B908CC"/>
    <w:rsid w:val="00B90979"/>
    <w:rsid w:val="00B9097C"/>
    <w:rsid w:val="00B909DE"/>
    <w:rsid w:val="00B90A28"/>
    <w:rsid w:val="00B90A97"/>
    <w:rsid w:val="00B90B6D"/>
    <w:rsid w:val="00B90F16"/>
    <w:rsid w:val="00B914F7"/>
    <w:rsid w:val="00B91597"/>
    <w:rsid w:val="00B918A3"/>
    <w:rsid w:val="00B9192D"/>
    <w:rsid w:val="00B91D3D"/>
    <w:rsid w:val="00B9229C"/>
    <w:rsid w:val="00B92335"/>
    <w:rsid w:val="00B9242E"/>
    <w:rsid w:val="00B924EC"/>
    <w:rsid w:val="00B92585"/>
    <w:rsid w:val="00B926C6"/>
    <w:rsid w:val="00B92D67"/>
    <w:rsid w:val="00B93539"/>
    <w:rsid w:val="00B93711"/>
    <w:rsid w:val="00B937FF"/>
    <w:rsid w:val="00B9394B"/>
    <w:rsid w:val="00B9407F"/>
    <w:rsid w:val="00B940AB"/>
    <w:rsid w:val="00B942CB"/>
    <w:rsid w:val="00B942EB"/>
    <w:rsid w:val="00B94309"/>
    <w:rsid w:val="00B94943"/>
    <w:rsid w:val="00B94B1B"/>
    <w:rsid w:val="00B94B5C"/>
    <w:rsid w:val="00B94D76"/>
    <w:rsid w:val="00B94E0D"/>
    <w:rsid w:val="00B94E25"/>
    <w:rsid w:val="00B94E81"/>
    <w:rsid w:val="00B9558E"/>
    <w:rsid w:val="00B9571E"/>
    <w:rsid w:val="00B95C06"/>
    <w:rsid w:val="00B95D8A"/>
    <w:rsid w:val="00B96014"/>
    <w:rsid w:val="00B96524"/>
    <w:rsid w:val="00B96588"/>
    <w:rsid w:val="00B96607"/>
    <w:rsid w:val="00B96901"/>
    <w:rsid w:val="00B9691C"/>
    <w:rsid w:val="00B96A8B"/>
    <w:rsid w:val="00B96B83"/>
    <w:rsid w:val="00B96DCB"/>
    <w:rsid w:val="00B96E48"/>
    <w:rsid w:val="00B97342"/>
    <w:rsid w:val="00B97916"/>
    <w:rsid w:val="00B97D21"/>
    <w:rsid w:val="00B97EA0"/>
    <w:rsid w:val="00BA053F"/>
    <w:rsid w:val="00BA0A9C"/>
    <w:rsid w:val="00BA0D42"/>
    <w:rsid w:val="00BA0E2E"/>
    <w:rsid w:val="00BA1135"/>
    <w:rsid w:val="00BA1627"/>
    <w:rsid w:val="00BA1A00"/>
    <w:rsid w:val="00BA1D97"/>
    <w:rsid w:val="00BA1DA8"/>
    <w:rsid w:val="00BA1E6E"/>
    <w:rsid w:val="00BA1F55"/>
    <w:rsid w:val="00BA271D"/>
    <w:rsid w:val="00BA3037"/>
    <w:rsid w:val="00BA3263"/>
    <w:rsid w:val="00BA3316"/>
    <w:rsid w:val="00BA362B"/>
    <w:rsid w:val="00BA367A"/>
    <w:rsid w:val="00BA3B28"/>
    <w:rsid w:val="00BA3C89"/>
    <w:rsid w:val="00BA42B3"/>
    <w:rsid w:val="00BA4325"/>
    <w:rsid w:val="00BA4585"/>
    <w:rsid w:val="00BA4594"/>
    <w:rsid w:val="00BA49C0"/>
    <w:rsid w:val="00BA4A0D"/>
    <w:rsid w:val="00BA4A3C"/>
    <w:rsid w:val="00BA4ACD"/>
    <w:rsid w:val="00BA5144"/>
    <w:rsid w:val="00BA544A"/>
    <w:rsid w:val="00BA5575"/>
    <w:rsid w:val="00BA5669"/>
    <w:rsid w:val="00BA5891"/>
    <w:rsid w:val="00BA58FD"/>
    <w:rsid w:val="00BA5C29"/>
    <w:rsid w:val="00BA6296"/>
    <w:rsid w:val="00BA6360"/>
    <w:rsid w:val="00BA687B"/>
    <w:rsid w:val="00BA696E"/>
    <w:rsid w:val="00BA6B6B"/>
    <w:rsid w:val="00BA6C22"/>
    <w:rsid w:val="00BA6F1E"/>
    <w:rsid w:val="00BA7490"/>
    <w:rsid w:val="00BB038D"/>
    <w:rsid w:val="00BB0483"/>
    <w:rsid w:val="00BB052C"/>
    <w:rsid w:val="00BB07A2"/>
    <w:rsid w:val="00BB130D"/>
    <w:rsid w:val="00BB1345"/>
    <w:rsid w:val="00BB13B0"/>
    <w:rsid w:val="00BB16AE"/>
    <w:rsid w:val="00BB16E9"/>
    <w:rsid w:val="00BB1771"/>
    <w:rsid w:val="00BB19D8"/>
    <w:rsid w:val="00BB1B73"/>
    <w:rsid w:val="00BB1C4F"/>
    <w:rsid w:val="00BB1D36"/>
    <w:rsid w:val="00BB229E"/>
    <w:rsid w:val="00BB2634"/>
    <w:rsid w:val="00BB27D3"/>
    <w:rsid w:val="00BB2941"/>
    <w:rsid w:val="00BB299D"/>
    <w:rsid w:val="00BB2BC9"/>
    <w:rsid w:val="00BB338A"/>
    <w:rsid w:val="00BB36E3"/>
    <w:rsid w:val="00BB3AB7"/>
    <w:rsid w:val="00BB3CE9"/>
    <w:rsid w:val="00BB3DF9"/>
    <w:rsid w:val="00BB4166"/>
    <w:rsid w:val="00BB520D"/>
    <w:rsid w:val="00BB5A82"/>
    <w:rsid w:val="00BB5AB3"/>
    <w:rsid w:val="00BB603D"/>
    <w:rsid w:val="00BB6809"/>
    <w:rsid w:val="00BB6A48"/>
    <w:rsid w:val="00BB6BD7"/>
    <w:rsid w:val="00BB7040"/>
    <w:rsid w:val="00BB7324"/>
    <w:rsid w:val="00BB7577"/>
    <w:rsid w:val="00BB7946"/>
    <w:rsid w:val="00BC005C"/>
    <w:rsid w:val="00BC02E2"/>
    <w:rsid w:val="00BC0338"/>
    <w:rsid w:val="00BC0677"/>
    <w:rsid w:val="00BC095A"/>
    <w:rsid w:val="00BC0AF0"/>
    <w:rsid w:val="00BC0C96"/>
    <w:rsid w:val="00BC10C7"/>
    <w:rsid w:val="00BC1175"/>
    <w:rsid w:val="00BC13B7"/>
    <w:rsid w:val="00BC14E1"/>
    <w:rsid w:val="00BC16D6"/>
    <w:rsid w:val="00BC1753"/>
    <w:rsid w:val="00BC189F"/>
    <w:rsid w:val="00BC18BE"/>
    <w:rsid w:val="00BC1E31"/>
    <w:rsid w:val="00BC1EDC"/>
    <w:rsid w:val="00BC217F"/>
    <w:rsid w:val="00BC2453"/>
    <w:rsid w:val="00BC24AF"/>
    <w:rsid w:val="00BC2593"/>
    <w:rsid w:val="00BC270E"/>
    <w:rsid w:val="00BC2B8C"/>
    <w:rsid w:val="00BC2F2F"/>
    <w:rsid w:val="00BC2FBD"/>
    <w:rsid w:val="00BC305B"/>
    <w:rsid w:val="00BC325F"/>
    <w:rsid w:val="00BC35C5"/>
    <w:rsid w:val="00BC3703"/>
    <w:rsid w:val="00BC388F"/>
    <w:rsid w:val="00BC3D96"/>
    <w:rsid w:val="00BC3E5B"/>
    <w:rsid w:val="00BC3EF7"/>
    <w:rsid w:val="00BC3FF9"/>
    <w:rsid w:val="00BC406D"/>
    <w:rsid w:val="00BC4303"/>
    <w:rsid w:val="00BC455D"/>
    <w:rsid w:val="00BC45E0"/>
    <w:rsid w:val="00BC46B1"/>
    <w:rsid w:val="00BC4887"/>
    <w:rsid w:val="00BC4B0A"/>
    <w:rsid w:val="00BC4E31"/>
    <w:rsid w:val="00BC4F07"/>
    <w:rsid w:val="00BC502B"/>
    <w:rsid w:val="00BC507C"/>
    <w:rsid w:val="00BC51B1"/>
    <w:rsid w:val="00BC5A6B"/>
    <w:rsid w:val="00BC5AD9"/>
    <w:rsid w:val="00BC5D39"/>
    <w:rsid w:val="00BC5F17"/>
    <w:rsid w:val="00BC5F76"/>
    <w:rsid w:val="00BC604B"/>
    <w:rsid w:val="00BC60A7"/>
    <w:rsid w:val="00BC625D"/>
    <w:rsid w:val="00BC62AE"/>
    <w:rsid w:val="00BC66CD"/>
    <w:rsid w:val="00BC6BE7"/>
    <w:rsid w:val="00BC6C79"/>
    <w:rsid w:val="00BC74D8"/>
    <w:rsid w:val="00BC76BF"/>
    <w:rsid w:val="00BD02B4"/>
    <w:rsid w:val="00BD0577"/>
    <w:rsid w:val="00BD0900"/>
    <w:rsid w:val="00BD09B1"/>
    <w:rsid w:val="00BD0BAF"/>
    <w:rsid w:val="00BD1207"/>
    <w:rsid w:val="00BD1490"/>
    <w:rsid w:val="00BD18FF"/>
    <w:rsid w:val="00BD221D"/>
    <w:rsid w:val="00BD227C"/>
    <w:rsid w:val="00BD24D1"/>
    <w:rsid w:val="00BD26D4"/>
    <w:rsid w:val="00BD276A"/>
    <w:rsid w:val="00BD2917"/>
    <w:rsid w:val="00BD29E9"/>
    <w:rsid w:val="00BD2A67"/>
    <w:rsid w:val="00BD2BE5"/>
    <w:rsid w:val="00BD2BF4"/>
    <w:rsid w:val="00BD2E21"/>
    <w:rsid w:val="00BD2EFB"/>
    <w:rsid w:val="00BD303F"/>
    <w:rsid w:val="00BD32BA"/>
    <w:rsid w:val="00BD3373"/>
    <w:rsid w:val="00BD34D6"/>
    <w:rsid w:val="00BD35CA"/>
    <w:rsid w:val="00BD3683"/>
    <w:rsid w:val="00BD37B1"/>
    <w:rsid w:val="00BD3876"/>
    <w:rsid w:val="00BD39CB"/>
    <w:rsid w:val="00BD3B43"/>
    <w:rsid w:val="00BD3CC8"/>
    <w:rsid w:val="00BD3F0E"/>
    <w:rsid w:val="00BD41AA"/>
    <w:rsid w:val="00BD43AC"/>
    <w:rsid w:val="00BD46B0"/>
    <w:rsid w:val="00BD4704"/>
    <w:rsid w:val="00BD49B9"/>
    <w:rsid w:val="00BD4ABB"/>
    <w:rsid w:val="00BD4CC2"/>
    <w:rsid w:val="00BD5AFD"/>
    <w:rsid w:val="00BD5CED"/>
    <w:rsid w:val="00BD5D91"/>
    <w:rsid w:val="00BD67B9"/>
    <w:rsid w:val="00BD68F3"/>
    <w:rsid w:val="00BD704F"/>
    <w:rsid w:val="00BD7423"/>
    <w:rsid w:val="00BD756D"/>
    <w:rsid w:val="00BD7789"/>
    <w:rsid w:val="00BD7790"/>
    <w:rsid w:val="00BD77B3"/>
    <w:rsid w:val="00BD77CA"/>
    <w:rsid w:val="00BD79B9"/>
    <w:rsid w:val="00BD7AE4"/>
    <w:rsid w:val="00BD7BCE"/>
    <w:rsid w:val="00BD7D5D"/>
    <w:rsid w:val="00BD7EE6"/>
    <w:rsid w:val="00BE0161"/>
    <w:rsid w:val="00BE0203"/>
    <w:rsid w:val="00BE03DD"/>
    <w:rsid w:val="00BE05A7"/>
    <w:rsid w:val="00BE05E5"/>
    <w:rsid w:val="00BE06E7"/>
    <w:rsid w:val="00BE0960"/>
    <w:rsid w:val="00BE0C95"/>
    <w:rsid w:val="00BE0D92"/>
    <w:rsid w:val="00BE0E32"/>
    <w:rsid w:val="00BE108B"/>
    <w:rsid w:val="00BE116F"/>
    <w:rsid w:val="00BE1179"/>
    <w:rsid w:val="00BE1212"/>
    <w:rsid w:val="00BE13B0"/>
    <w:rsid w:val="00BE1682"/>
    <w:rsid w:val="00BE1876"/>
    <w:rsid w:val="00BE1971"/>
    <w:rsid w:val="00BE1A4A"/>
    <w:rsid w:val="00BE1A81"/>
    <w:rsid w:val="00BE1AF3"/>
    <w:rsid w:val="00BE1C3F"/>
    <w:rsid w:val="00BE2471"/>
    <w:rsid w:val="00BE251F"/>
    <w:rsid w:val="00BE27C1"/>
    <w:rsid w:val="00BE2C9E"/>
    <w:rsid w:val="00BE2CA4"/>
    <w:rsid w:val="00BE2E5D"/>
    <w:rsid w:val="00BE2F52"/>
    <w:rsid w:val="00BE35FB"/>
    <w:rsid w:val="00BE3757"/>
    <w:rsid w:val="00BE3939"/>
    <w:rsid w:val="00BE3C82"/>
    <w:rsid w:val="00BE3D1E"/>
    <w:rsid w:val="00BE40D1"/>
    <w:rsid w:val="00BE40E3"/>
    <w:rsid w:val="00BE4427"/>
    <w:rsid w:val="00BE4563"/>
    <w:rsid w:val="00BE50A0"/>
    <w:rsid w:val="00BE5516"/>
    <w:rsid w:val="00BE55D2"/>
    <w:rsid w:val="00BE55DA"/>
    <w:rsid w:val="00BE560A"/>
    <w:rsid w:val="00BE5811"/>
    <w:rsid w:val="00BE5998"/>
    <w:rsid w:val="00BE5B3D"/>
    <w:rsid w:val="00BE5BA9"/>
    <w:rsid w:val="00BE5DA2"/>
    <w:rsid w:val="00BE5DBF"/>
    <w:rsid w:val="00BE60F4"/>
    <w:rsid w:val="00BE6205"/>
    <w:rsid w:val="00BE63F4"/>
    <w:rsid w:val="00BE6762"/>
    <w:rsid w:val="00BE69F2"/>
    <w:rsid w:val="00BE6B3B"/>
    <w:rsid w:val="00BE6B64"/>
    <w:rsid w:val="00BE6B70"/>
    <w:rsid w:val="00BE6C05"/>
    <w:rsid w:val="00BE6CCA"/>
    <w:rsid w:val="00BE6F09"/>
    <w:rsid w:val="00BE7601"/>
    <w:rsid w:val="00BE7820"/>
    <w:rsid w:val="00BE78CE"/>
    <w:rsid w:val="00BE7E06"/>
    <w:rsid w:val="00BF0077"/>
    <w:rsid w:val="00BF0441"/>
    <w:rsid w:val="00BF07BE"/>
    <w:rsid w:val="00BF09E4"/>
    <w:rsid w:val="00BF0A6A"/>
    <w:rsid w:val="00BF165C"/>
    <w:rsid w:val="00BF220C"/>
    <w:rsid w:val="00BF249D"/>
    <w:rsid w:val="00BF2536"/>
    <w:rsid w:val="00BF2A1E"/>
    <w:rsid w:val="00BF3069"/>
    <w:rsid w:val="00BF38A1"/>
    <w:rsid w:val="00BF3B20"/>
    <w:rsid w:val="00BF3E67"/>
    <w:rsid w:val="00BF4031"/>
    <w:rsid w:val="00BF410B"/>
    <w:rsid w:val="00BF4515"/>
    <w:rsid w:val="00BF4683"/>
    <w:rsid w:val="00BF4862"/>
    <w:rsid w:val="00BF4D56"/>
    <w:rsid w:val="00BF54B6"/>
    <w:rsid w:val="00BF5633"/>
    <w:rsid w:val="00BF571B"/>
    <w:rsid w:val="00BF5BED"/>
    <w:rsid w:val="00BF5DA9"/>
    <w:rsid w:val="00BF60EB"/>
    <w:rsid w:val="00BF6196"/>
    <w:rsid w:val="00BF62D1"/>
    <w:rsid w:val="00BF694F"/>
    <w:rsid w:val="00BF6E1F"/>
    <w:rsid w:val="00BF6E4B"/>
    <w:rsid w:val="00BF70D9"/>
    <w:rsid w:val="00BF74D3"/>
    <w:rsid w:val="00BF78F0"/>
    <w:rsid w:val="00BF7A10"/>
    <w:rsid w:val="00BF7AA4"/>
    <w:rsid w:val="00C000D3"/>
    <w:rsid w:val="00C00958"/>
    <w:rsid w:val="00C01800"/>
    <w:rsid w:val="00C019D8"/>
    <w:rsid w:val="00C01BBC"/>
    <w:rsid w:val="00C01D33"/>
    <w:rsid w:val="00C02400"/>
    <w:rsid w:val="00C0296D"/>
    <w:rsid w:val="00C03185"/>
    <w:rsid w:val="00C03459"/>
    <w:rsid w:val="00C03843"/>
    <w:rsid w:val="00C040E2"/>
    <w:rsid w:val="00C04279"/>
    <w:rsid w:val="00C042CA"/>
    <w:rsid w:val="00C0437A"/>
    <w:rsid w:val="00C04594"/>
    <w:rsid w:val="00C0465B"/>
    <w:rsid w:val="00C046F4"/>
    <w:rsid w:val="00C0476D"/>
    <w:rsid w:val="00C04903"/>
    <w:rsid w:val="00C04B25"/>
    <w:rsid w:val="00C05DA2"/>
    <w:rsid w:val="00C05E50"/>
    <w:rsid w:val="00C06278"/>
    <w:rsid w:val="00C06CF3"/>
    <w:rsid w:val="00C06D00"/>
    <w:rsid w:val="00C06EA7"/>
    <w:rsid w:val="00C072BE"/>
    <w:rsid w:val="00C07BC9"/>
    <w:rsid w:val="00C07FB4"/>
    <w:rsid w:val="00C100DD"/>
    <w:rsid w:val="00C10600"/>
    <w:rsid w:val="00C1097A"/>
    <w:rsid w:val="00C10DF4"/>
    <w:rsid w:val="00C10F06"/>
    <w:rsid w:val="00C11151"/>
    <w:rsid w:val="00C11281"/>
    <w:rsid w:val="00C1160A"/>
    <w:rsid w:val="00C11715"/>
    <w:rsid w:val="00C11A3F"/>
    <w:rsid w:val="00C11EEA"/>
    <w:rsid w:val="00C11F10"/>
    <w:rsid w:val="00C1218F"/>
    <w:rsid w:val="00C1241B"/>
    <w:rsid w:val="00C12575"/>
    <w:rsid w:val="00C12768"/>
    <w:rsid w:val="00C1284D"/>
    <w:rsid w:val="00C12ED1"/>
    <w:rsid w:val="00C130FA"/>
    <w:rsid w:val="00C1314A"/>
    <w:rsid w:val="00C13222"/>
    <w:rsid w:val="00C13283"/>
    <w:rsid w:val="00C133C8"/>
    <w:rsid w:val="00C135A3"/>
    <w:rsid w:val="00C13708"/>
    <w:rsid w:val="00C13920"/>
    <w:rsid w:val="00C13AA4"/>
    <w:rsid w:val="00C13ED4"/>
    <w:rsid w:val="00C14544"/>
    <w:rsid w:val="00C145AD"/>
    <w:rsid w:val="00C14B07"/>
    <w:rsid w:val="00C14B8E"/>
    <w:rsid w:val="00C14ED6"/>
    <w:rsid w:val="00C1500C"/>
    <w:rsid w:val="00C1508C"/>
    <w:rsid w:val="00C15F0F"/>
    <w:rsid w:val="00C1604C"/>
    <w:rsid w:val="00C1615A"/>
    <w:rsid w:val="00C171E4"/>
    <w:rsid w:val="00C17582"/>
    <w:rsid w:val="00C1783C"/>
    <w:rsid w:val="00C17A67"/>
    <w:rsid w:val="00C17B02"/>
    <w:rsid w:val="00C17EF4"/>
    <w:rsid w:val="00C17F74"/>
    <w:rsid w:val="00C20D04"/>
    <w:rsid w:val="00C20F87"/>
    <w:rsid w:val="00C20FBC"/>
    <w:rsid w:val="00C21145"/>
    <w:rsid w:val="00C21190"/>
    <w:rsid w:val="00C216E6"/>
    <w:rsid w:val="00C21758"/>
    <w:rsid w:val="00C2182F"/>
    <w:rsid w:val="00C21CC2"/>
    <w:rsid w:val="00C21E76"/>
    <w:rsid w:val="00C221A3"/>
    <w:rsid w:val="00C224B3"/>
    <w:rsid w:val="00C22BAF"/>
    <w:rsid w:val="00C2316E"/>
    <w:rsid w:val="00C23A44"/>
    <w:rsid w:val="00C23C4A"/>
    <w:rsid w:val="00C23C6E"/>
    <w:rsid w:val="00C23CA6"/>
    <w:rsid w:val="00C23FBB"/>
    <w:rsid w:val="00C2412C"/>
    <w:rsid w:val="00C242C2"/>
    <w:rsid w:val="00C243A6"/>
    <w:rsid w:val="00C24502"/>
    <w:rsid w:val="00C248A9"/>
    <w:rsid w:val="00C24E22"/>
    <w:rsid w:val="00C24E66"/>
    <w:rsid w:val="00C24F66"/>
    <w:rsid w:val="00C2501D"/>
    <w:rsid w:val="00C2502B"/>
    <w:rsid w:val="00C25288"/>
    <w:rsid w:val="00C25343"/>
    <w:rsid w:val="00C2558E"/>
    <w:rsid w:val="00C2560A"/>
    <w:rsid w:val="00C257CC"/>
    <w:rsid w:val="00C257E1"/>
    <w:rsid w:val="00C25835"/>
    <w:rsid w:val="00C258CA"/>
    <w:rsid w:val="00C258DF"/>
    <w:rsid w:val="00C26031"/>
    <w:rsid w:val="00C26238"/>
    <w:rsid w:val="00C267C1"/>
    <w:rsid w:val="00C268D8"/>
    <w:rsid w:val="00C26A45"/>
    <w:rsid w:val="00C26A8A"/>
    <w:rsid w:val="00C26AA0"/>
    <w:rsid w:val="00C26BE3"/>
    <w:rsid w:val="00C26C54"/>
    <w:rsid w:val="00C2705E"/>
    <w:rsid w:val="00C2713D"/>
    <w:rsid w:val="00C2714A"/>
    <w:rsid w:val="00C27A97"/>
    <w:rsid w:val="00C27C21"/>
    <w:rsid w:val="00C3024A"/>
    <w:rsid w:val="00C307AC"/>
    <w:rsid w:val="00C309E8"/>
    <w:rsid w:val="00C30CE2"/>
    <w:rsid w:val="00C30F4A"/>
    <w:rsid w:val="00C310E7"/>
    <w:rsid w:val="00C3127C"/>
    <w:rsid w:val="00C3145C"/>
    <w:rsid w:val="00C316F7"/>
    <w:rsid w:val="00C31794"/>
    <w:rsid w:val="00C31905"/>
    <w:rsid w:val="00C3197B"/>
    <w:rsid w:val="00C3198C"/>
    <w:rsid w:val="00C31BCA"/>
    <w:rsid w:val="00C320E8"/>
    <w:rsid w:val="00C320F8"/>
    <w:rsid w:val="00C32369"/>
    <w:rsid w:val="00C3240E"/>
    <w:rsid w:val="00C325E6"/>
    <w:rsid w:val="00C32A10"/>
    <w:rsid w:val="00C32C91"/>
    <w:rsid w:val="00C32FCA"/>
    <w:rsid w:val="00C339ED"/>
    <w:rsid w:val="00C33CC6"/>
    <w:rsid w:val="00C34216"/>
    <w:rsid w:val="00C348F0"/>
    <w:rsid w:val="00C34BF1"/>
    <w:rsid w:val="00C34CAD"/>
    <w:rsid w:val="00C34F0F"/>
    <w:rsid w:val="00C353ED"/>
    <w:rsid w:val="00C35543"/>
    <w:rsid w:val="00C3560B"/>
    <w:rsid w:val="00C35683"/>
    <w:rsid w:val="00C35823"/>
    <w:rsid w:val="00C359C3"/>
    <w:rsid w:val="00C35D54"/>
    <w:rsid w:val="00C35E84"/>
    <w:rsid w:val="00C35F8F"/>
    <w:rsid w:val="00C360E1"/>
    <w:rsid w:val="00C36286"/>
    <w:rsid w:val="00C364B5"/>
    <w:rsid w:val="00C36927"/>
    <w:rsid w:val="00C36B99"/>
    <w:rsid w:val="00C36F70"/>
    <w:rsid w:val="00C371DE"/>
    <w:rsid w:val="00C37428"/>
    <w:rsid w:val="00C3759D"/>
    <w:rsid w:val="00C37BCF"/>
    <w:rsid w:val="00C40264"/>
    <w:rsid w:val="00C406C2"/>
    <w:rsid w:val="00C4079E"/>
    <w:rsid w:val="00C40B87"/>
    <w:rsid w:val="00C40C0B"/>
    <w:rsid w:val="00C40E3C"/>
    <w:rsid w:val="00C410DE"/>
    <w:rsid w:val="00C413B6"/>
    <w:rsid w:val="00C41472"/>
    <w:rsid w:val="00C41504"/>
    <w:rsid w:val="00C41863"/>
    <w:rsid w:val="00C419A2"/>
    <w:rsid w:val="00C41A6E"/>
    <w:rsid w:val="00C41C51"/>
    <w:rsid w:val="00C41EBD"/>
    <w:rsid w:val="00C41FD7"/>
    <w:rsid w:val="00C4210F"/>
    <w:rsid w:val="00C4232A"/>
    <w:rsid w:val="00C42776"/>
    <w:rsid w:val="00C429AC"/>
    <w:rsid w:val="00C42CD4"/>
    <w:rsid w:val="00C42ED8"/>
    <w:rsid w:val="00C43397"/>
    <w:rsid w:val="00C4340C"/>
    <w:rsid w:val="00C43598"/>
    <w:rsid w:val="00C435D8"/>
    <w:rsid w:val="00C4368B"/>
    <w:rsid w:val="00C4387A"/>
    <w:rsid w:val="00C43990"/>
    <w:rsid w:val="00C43B47"/>
    <w:rsid w:val="00C43C21"/>
    <w:rsid w:val="00C43DF5"/>
    <w:rsid w:val="00C44073"/>
    <w:rsid w:val="00C4435E"/>
    <w:rsid w:val="00C445A1"/>
    <w:rsid w:val="00C446F1"/>
    <w:rsid w:val="00C44782"/>
    <w:rsid w:val="00C44BCE"/>
    <w:rsid w:val="00C44D86"/>
    <w:rsid w:val="00C44F2D"/>
    <w:rsid w:val="00C45000"/>
    <w:rsid w:val="00C45035"/>
    <w:rsid w:val="00C458DA"/>
    <w:rsid w:val="00C45CFB"/>
    <w:rsid w:val="00C46030"/>
    <w:rsid w:val="00C462EC"/>
    <w:rsid w:val="00C46581"/>
    <w:rsid w:val="00C46883"/>
    <w:rsid w:val="00C46AD1"/>
    <w:rsid w:val="00C46B61"/>
    <w:rsid w:val="00C46C75"/>
    <w:rsid w:val="00C46E2F"/>
    <w:rsid w:val="00C46F5F"/>
    <w:rsid w:val="00C46FFA"/>
    <w:rsid w:val="00C471AC"/>
    <w:rsid w:val="00C472CA"/>
    <w:rsid w:val="00C47354"/>
    <w:rsid w:val="00C474EE"/>
    <w:rsid w:val="00C4750D"/>
    <w:rsid w:val="00C477B5"/>
    <w:rsid w:val="00C477F4"/>
    <w:rsid w:val="00C47C9A"/>
    <w:rsid w:val="00C47FAC"/>
    <w:rsid w:val="00C502F1"/>
    <w:rsid w:val="00C50424"/>
    <w:rsid w:val="00C50425"/>
    <w:rsid w:val="00C504E0"/>
    <w:rsid w:val="00C50575"/>
    <w:rsid w:val="00C50629"/>
    <w:rsid w:val="00C508E1"/>
    <w:rsid w:val="00C50A8A"/>
    <w:rsid w:val="00C50AD2"/>
    <w:rsid w:val="00C50D69"/>
    <w:rsid w:val="00C51125"/>
    <w:rsid w:val="00C514AC"/>
    <w:rsid w:val="00C516FE"/>
    <w:rsid w:val="00C51C50"/>
    <w:rsid w:val="00C51E7F"/>
    <w:rsid w:val="00C51FE9"/>
    <w:rsid w:val="00C5206E"/>
    <w:rsid w:val="00C5209A"/>
    <w:rsid w:val="00C52129"/>
    <w:rsid w:val="00C5222E"/>
    <w:rsid w:val="00C522CB"/>
    <w:rsid w:val="00C5232B"/>
    <w:rsid w:val="00C52536"/>
    <w:rsid w:val="00C528B6"/>
    <w:rsid w:val="00C52D81"/>
    <w:rsid w:val="00C52DE5"/>
    <w:rsid w:val="00C53036"/>
    <w:rsid w:val="00C5307B"/>
    <w:rsid w:val="00C533E0"/>
    <w:rsid w:val="00C53C03"/>
    <w:rsid w:val="00C53E42"/>
    <w:rsid w:val="00C53F07"/>
    <w:rsid w:val="00C541D0"/>
    <w:rsid w:val="00C544A4"/>
    <w:rsid w:val="00C54921"/>
    <w:rsid w:val="00C5499B"/>
    <w:rsid w:val="00C54D98"/>
    <w:rsid w:val="00C55294"/>
    <w:rsid w:val="00C5554D"/>
    <w:rsid w:val="00C5575F"/>
    <w:rsid w:val="00C55C5D"/>
    <w:rsid w:val="00C55C5F"/>
    <w:rsid w:val="00C55DC6"/>
    <w:rsid w:val="00C55F2B"/>
    <w:rsid w:val="00C560AA"/>
    <w:rsid w:val="00C5672F"/>
    <w:rsid w:val="00C56890"/>
    <w:rsid w:val="00C56B75"/>
    <w:rsid w:val="00C57939"/>
    <w:rsid w:val="00C57B0E"/>
    <w:rsid w:val="00C57E6D"/>
    <w:rsid w:val="00C57ED2"/>
    <w:rsid w:val="00C600B6"/>
    <w:rsid w:val="00C60388"/>
    <w:rsid w:val="00C606F9"/>
    <w:rsid w:val="00C60934"/>
    <w:rsid w:val="00C60972"/>
    <w:rsid w:val="00C60BCD"/>
    <w:rsid w:val="00C60D6F"/>
    <w:rsid w:val="00C60D78"/>
    <w:rsid w:val="00C61002"/>
    <w:rsid w:val="00C611F4"/>
    <w:rsid w:val="00C61458"/>
    <w:rsid w:val="00C615A4"/>
    <w:rsid w:val="00C615E7"/>
    <w:rsid w:val="00C61C23"/>
    <w:rsid w:val="00C61F14"/>
    <w:rsid w:val="00C62526"/>
    <w:rsid w:val="00C62B1F"/>
    <w:rsid w:val="00C6319E"/>
    <w:rsid w:val="00C64008"/>
    <w:rsid w:val="00C6405D"/>
    <w:rsid w:val="00C64801"/>
    <w:rsid w:val="00C64A3F"/>
    <w:rsid w:val="00C64D56"/>
    <w:rsid w:val="00C64E4B"/>
    <w:rsid w:val="00C652FE"/>
    <w:rsid w:val="00C65630"/>
    <w:rsid w:val="00C65CC3"/>
    <w:rsid w:val="00C65D61"/>
    <w:rsid w:val="00C65FB1"/>
    <w:rsid w:val="00C660B4"/>
    <w:rsid w:val="00C663BA"/>
    <w:rsid w:val="00C66614"/>
    <w:rsid w:val="00C66B53"/>
    <w:rsid w:val="00C66CEC"/>
    <w:rsid w:val="00C66EF4"/>
    <w:rsid w:val="00C670C0"/>
    <w:rsid w:val="00C672BB"/>
    <w:rsid w:val="00C702CF"/>
    <w:rsid w:val="00C702E9"/>
    <w:rsid w:val="00C7042C"/>
    <w:rsid w:val="00C706B3"/>
    <w:rsid w:val="00C706F2"/>
    <w:rsid w:val="00C70785"/>
    <w:rsid w:val="00C707FE"/>
    <w:rsid w:val="00C71118"/>
    <w:rsid w:val="00C7144C"/>
    <w:rsid w:val="00C714BB"/>
    <w:rsid w:val="00C719D4"/>
    <w:rsid w:val="00C71F73"/>
    <w:rsid w:val="00C720B6"/>
    <w:rsid w:val="00C725F8"/>
    <w:rsid w:val="00C7262B"/>
    <w:rsid w:val="00C7285E"/>
    <w:rsid w:val="00C72A93"/>
    <w:rsid w:val="00C72B6A"/>
    <w:rsid w:val="00C73054"/>
    <w:rsid w:val="00C730C8"/>
    <w:rsid w:val="00C7336A"/>
    <w:rsid w:val="00C73406"/>
    <w:rsid w:val="00C73F51"/>
    <w:rsid w:val="00C740B1"/>
    <w:rsid w:val="00C74440"/>
    <w:rsid w:val="00C748FD"/>
    <w:rsid w:val="00C749C2"/>
    <w:rsid w:val="00C74A8E"/>
    <w:rsid w:val="00C74B51"/>
    <w:rsid w:val="00C74FBE"/>
    <w:rsid w:val="00C7548E"/>
    <w:rsid w:val="00C754DA"/>
    <w:rsid w:val="00C7563A"/>
    <w:rsid w:val="00C75877"/>
    <w:rsid w:val="00C75933"/>
    <w:rsid w:val="00C7595D"/>
    <w:rsid w:val="00C7599A"/>
    <w:rsid w:val="00C75BB6"/>
    <w:rsid w:val="00C75C4E"/>
    <w:rsid w:val="00C75D0A"/>
    <w:rsid w:val="00C760A6"/>
    <w:rsid w:val="00C762A9"/>
    <w:rsid w:val="00C76673"/>
    <w:rsid w:val="00C7675B"/>
    <w:rsid w:val="00C76762"/>
    <w:rsid w:val="00C76780"/>
    <w:rsid w:val="00C769BD"/>
    <w:rsid w:val="00C770B8"/>
    <w:rsid w:val="00C77162"/>
    <w:rsid w:val="00C773BC"/>
    <w:rsid w:val="00C775BB"/>
    <w:rsid w:val="00C80271"/>
    <w:rsid w:val="00C80304"/>
    <w:rsid w:val="00C80462"/>
    <w:rsid w:val="00C804E4"/>
    <w:rsid w:val="00C805E6"/>
    <w:rsid w:val="00C8061A"/>
    <w:rsid w:val="00C80A45"/>
    <w:rsid w:val="00C80BB8"/>
    <w:rsid w:val="00C80E96"/>
    <w:rsid w:val="00C81119"/>
    <w:rsid w:val="00C81152"/>
    <w:rsid w:val="00C8156A"/>
    <w:rsid w:val="00C816F9"/>
    <w:rsid w:val="00C817AB"/>
    <w:rsid w:val="00C818B7"/>
    <w:rsid w:val="00C81A2F"/>
    <w:rsid w:val="00C81A98"/>
    <w:rsid w:val="00C81AC4"/>
    <w:rsid w:val="00C81AE1"/>
    <w:rsid w:val="00C81CC3"/>
    <w:rsid w:val="00C81F4E"/>
    <w:rsid w:val="00C81F72"/>
    <w:rsid w:val="00C81F9F"/>
    <w:rsid w:val="00C82020"/>
    <w:rsid w:val="00C82230"/>
    <w:rsid w:val="00C82231"/>
    <w:rsid w:val="00C82314"/>
    <w:rsid w:val="00C82506"/>
    <w:rsid w:val="00C82528"/>
    <w:rsid w:val="00C82617"/>
    <w:rsid w:val="00C827F4"/>
    <w:rsid w:val="00C82C3E"/>
    <w:rsid w:val="00C83358"/>
    <w:rsid w:val="00C83747"/>
    <w:rsid w:val="00C839FF"/>
    <w:rsid w:val="00C83AB5"/>
    <w:rsid w:val="00C83B62"/>
    <w:rsid w:val="00C841CD"/>
    <w:rsid w:val="00C84224"/>
    <w:rsid w:val="00C84632"/>
    <w:rsid w:val="00C84BDB"/>
    <w:rsid w:val="00C84BF2"/>
    <w:rsid w:val="00C84D99"/>
    <w:rsid w:val="00C84F36"/>
    <w:rsid w:val="00C84F7D"/>
    <w:rsid w:val="00C85191"/>
    <w:rsid w:val="00C851C7"/>
    <w:rsid w:val="00C85257"/>
    <w:rsid w:val="00C8599F"/>
    <w:rsid w:val="00C86003"/>
    <w:rsid w:val="00C861AA"/>
    <w:rsid w:val="00C8649F"/>
    <w:rsid w:val="00C869D4"/>
    <w:rsid w:val="00C86AFC"/>
    <w:rsid w:val="00C86BB0"/>
    <w:rsid w:val="00C86F67"/>
    <w:rsid w:val="00C8716C"/>
    <w:rsid w:val="00C8718F"/>
    <w:rsid w:val="00C876FE"/>
    <w:rsid w:val="00C878C6"/>
    <w:rsid w:val="00C878D1"/>
    <w:rsid w:val="00C87C0D"/>
    <w:rsid w:val="00C87EA5"/>
    <w:rsid w:val="00C87F02"/>
    <w:rsid w:val="00C87FD8"/>
    <w:rsid w:val="00C87FE9"/>
    <w:rsid w:val="00C90972"/>
    <w:rsid w:val="00C90A65"/>
    <w:rsid w:val="00C90D31"/>
    <w:rsid w:val="00C90F72"/>
    <w:rsid w:val="00C90F7E"/>
    <w:rsid w:val="00C911EC"/>
    <w:rsid w:val="00C9128A"/>
    <w:rsid w:val="00C9149C"/>
    <w:rsid w:val="00C9153C"/>
    <w:rsid w:val="00C915DB"/>
    <w:rsid w:val="00C918CD"/>
    <w:rsid w:val="00C91AC5"/>
    <w:rsid w:val="00C91E58"/>
    <w:rsid w:val="00C92672"/>
    <w:rsid w:val="00C9277F"/>
    <w:rsid w:val="00C92792"/>
    <w:rsid w:val="00C93055"/>
    <w:rsid w:val="00C93146"/>
    <w:rsid w:val="00C93852"/>
    <w:rsid w:val="00C93B91"/>
    <w:rsid w:val="00C93C3C"/>
    <w:rsid w:val="00C93E7B"/>
    <w:rsid w:val="00C93FD6"/>
    <w:rsid w:val="00C94018"/>
    <w:rsid w:val="00C9422F"/>
    <w:rsid w:val="00C94340"/>
    <w:rsid w:val="00C949D6"/>
    <w:rsid w:val="00C94A6D"/>
    <w:rsid w:val="00C94B3C"/>
    <w:rsid w:val="00C94DA4"/>
    <w:rsid w:val="00C94EB0"/>
    <w:rsid w:val="00C94EE8"/>
    <w:rsid w:val="00C95107"/>
    <w:rsid w:val="00C95154"/>
    <w:rsid w:val="00C951F3"/>
    <w:rsid w:val="00C95262"/>
    <w:rsid w:val="00C953AB"/>
    <w:rsid w:val="00C95433"/>
    <w:rsid w:val="00C95590"/>
    <w:rsid w:val="00C95A3C"/>
    <w:rsid w:val="00C95CE3"/>
    <w:rsid w:val="00C95D97"/>
    <w:rsid w:val="00C95E11"/>
    <w:rsid w:val="00C95EC1"/>
    <w:rsid w:val="00C97193"/>
    <w:rsid w:val="00C971DA"/>
    <w:rsid w:val="00C97C30"/>
    <w:rsid w:val="00C97E6A"/>
    <w:rsid w:val="00CA034D"/>
    <w:rsid w:val="00CA04B1"/>
    <w:rsid w:val="00CA04F4"/>
    <w:rsid w:val="00CA0512"/>
    <w:rsid w:val="00CA0BA8"/>
    <w:rsid w:val="00CA0D7D"/>
    <w:rsid w:val="00CA0FE4"/>
    <w:rsid w:val="00CA10AE"/>
    <w:rsid w:val="00CA11D8"/>
    <w:rsid w:val="00CA1405"/>
    <w:rsid w:val="00CA1544"/>
    <w:rsid w:val="00CA1B40"/>
    <w:rsid w:val="00CA1BA0"/>
    <w:rsid w:val="00CA1DA6"/>
    <w:rsid w:val="00CA211F"/>
    <w:rsid w:val="00CA2806"/>
    <w:rsid w:val="00CA297B"/>
    <w:rsid w:val="00CA2A6E"/>
    <w:rsid w:val="00CA2C11"/>
    <w:rsid w:val="00CA2C44"/>
    <w:rsid w:val="00CA2CEE"/>
    <w:rsid w:val="00CA2D5E"/>
    <w:rsid w:val="00CA2F66"/>
    <w:rsid w:val="00CA2F8F"/>
    <w:rsid w:val="00CA3172"/>
    <w:rsid w:val="00CA342B"/>
    <w:rsid w:val="00CA37D8"/>
    <w:rsid w:val="00CA461C"/>
    <w:rsid w:val="00CA486D"/>
    <w:rsid w:val="00CA4E4C"/>
    <w:rsid w:val="00CA4EBC"/>
    <w:rsid w:val="00CA509D"/>
    <w:rsid w:val="00CA527E"/>
    <w:rsid w:val="00CA5368"/>
    <w:rsid w:val="00CA5521"/>
    <w:rsid w:val="00CA5842"/>
    <w:rsid w:val="00CA590D"/>
    <w:rsid w:val="00CA5A76"/>
    <w:rsid w:val="00CA5B1E"/>
    <w:rsid w:val="00CA5B8C"/>
    <w:rsid w:val="00CA6117"/>
    <w:rsid w:val="00CA61AD"/>
    <w:rsid w:val="00CA659E"/>
    <w:rsid w:val="00CA68C1"/>
    <w:rsid w:val="00CA6B35"/>
    <w:rsid w:val="00CA700A"/>
    <w:rsid w:val="00CA7D16"/>
    <w:rsid w:val="00CA7FAC"/>
    <w:rsid w:val="00CB00AA"/>
    <w:rsid w:val="00CB00E9"/>
    <w:rsid w:val="00CB082C"/>
    <w:rsid w:val="00CB0BB0"/>
    <w:rsid w:val="00CB0C0D"/>
    <w:rsid w:val="00CB1430"/>
    <w:rsid w:val="00CB197E"/>
    <w:rsid w:val="00CB19AE"/>
    <w:rsid w:val="00CB1B1B"/>
    <w:rsid w:val="00CB1BB0"/>
    <w:rsid w:val="00CB2226"/>
    <w:rsid w:val="00CB2320"/>
    <w:rsid w:val="00CB2467"/>
    <w:rsid w:val="00CB24F6"/>
    <w:rsid w:val="00CB2829"/>
    <w:rsid w:val="00CB2EDE"/>
    <w:rsid w:val="00CB2EE9"/>
    <w:rsid w:val="00CB3667"/>
    <w:rsid w:val="00CB3813"/>
    <w:rsid w:val="00CB3A33"/>
    <w:rsid w:val="00CB3CD7"/>
    <w:rsid w:val="00CB3DD4"/>
    <w:rsid w:val="00CB3F3D"/>
    <w:rsid w:val="00CB40CC"/>
    <w:rsid w:val="00CB4B24"/>
    <w:rsid w:val="00CB4CF2"/>
    <w:rsid w:val="00CB4D6A"/>
    <w:rsid w:val="00CB52C3"/>
    <w:rsid w:val="00CB5400"/>
    <w:rsid w:val="00CB5434"/>
    <w:rsid w:val="00CB56F4"/>
    <w:rsid w:val="00CB589E"/>
    <w:rsid w:val="00CB5AF2"/>
    <w:rsid w:val="00CB6AC4"/>
    <w:rsid w:val="00CB6FD8"/>
    <w:rsid w:val="00CB7196"/>
    <w:rsid w:val="00CB775D"/>
    <w:rsid w:val="00CB7C3B"/>
    <w:rsid w:val="00CB7F3C"/>
    <w:rsid w:val="00CB7FCC"/>
    <w:rsid w:val="00CC002F"/>
    <w:rsid w:val="00CC01FF"/>
    <w:rsid w:val="00CC02C7"/>
    <w:rsid w:val="00CC02DD"/>
    <w:rsid w:val="00CC056D"/>
    <w:rsid w:val="00CC0950"/>
    <w:rsid w:val="00CC0A0B"/>
    <w:rsid w:val="00CC0C1E"/>
    <w:rsid w:val="00CC0C36"/>
    <w:rsid w:val="00CC0E23"/>
    <w:rsid w:val="00CC1A33"/>
    <w:rsid w:val="00CC1B22"/>
    <w:rsid w:val="00CC1C0C"/>
    <w:rsid w:val="00CC1E17"/>
    <w:rsid w:val="00CC1F0D"/>
    <w:rsid w:val="00CC24C4"/>
    <w:rsid w:val="00CC2A52"/>
    <w:rsid w:val="00CC2AF9"/>
    <w:rsid w:val="00CC2C1D"/>
    <w:rsid w:val="00CC2D42"/>
    <w:rsid w:val="00CC2F6A"/>
    <w:rsid w:val="00CC305E"/>
    <w:rsid w:val="00CC3145"/>
    <w:rsid w:val="00CC346F"/>
    <w:rsid w:val="00CC39ED"/>
    <w:rsid w:val="00CC3FA9"/>
    <w:rsid w:val="00CC41ED"/>
    <w:rsid w:val="00CC441B"/>
    <w:rsid w:val="00CC4459"/>
    <w:rsid w:val="00CC4481"/>
    <w:rsid w:val="00CC4C5F"/>
    <w:rsid w:val="00CC4DB5"/>
    <w:rsid w:val="00CC526C"/>
    <w:rsid w:val="00CC54EB"/>
    <w:rsid w:val="00CC5886"/>
    <w:rsid w:val="00CC5905"/>
    <w:rsid w:val="00CC5B2F"/>
    <w:rsid w:val="00CC60E1"/>
    <w:rsid w:val="00CC682F"/>
    <w:rsid w:val="00CC6C32"/>
    <w:rsid w:val="00CC6DFF"/>
    <w:rsid w:val="00CC715A"/>
    <w:rsid w:val="00CC739C"/>
    <w:rsid w:val="00CC7608"/>
    <w:rsid w:val="00CC7E8C"/>
    <w:rsid w:val="00CD0048"/>
    <w:rsid w:val="00CD0165"/>
    <w:rsid w:val="00CD031C"/>
    <w:rsid w:val="00CD03CC"/>
    <w:rsid w:val="00CD092D"/>
    <w:rsid w:val="00CD0AC2"/>
    <w:rsid w:val="00CD0AF6"/>
    <w:rsid w:val="00CD0CA7"/>
    <w:rsid w:val="00CD100F"/>
    <w:rsid w:val="00CD114A"/>
    <w:rsid w:val="00CD131A"/>
    <w:rsid w:val="00CD1624"/>
    <w:rsid w:val="00CD199D"/>
    <w:rsid w:val="00CD1A66"/>
    <w:rsid w:val="00CD1B31"/>
    <w:rsid w:val="00CD1B56"/>
    <w:rsid w:val="00CD1D34"/>
    <w:rsid w:val="00CD2048"/>
    <w:rsid w:val="00CD20AC"/>
    <w:rsid w:val="00CD2319"/>
    <w:rsid w:val="00CD2603"/>
    <w:rsid w:val="00CD2624"/>
    <w:rsid w:val="00CD26A5"/>
    <w:rsid w:val="00CD2DB4"/>
    <w:rsid w:val="00CD33FE"/>
    <w:rsid w:val="00CD383E"/>
    <w:rsid w:val="00CD3B77"/>
    <w:rsid w:val="00CD3F15"/>
    <w:rsid w:val="00CD3F1E"/>
    <w:rsid w:val="00CD44D8"/>
    <w:rsid w:val="00CD4F3C"/>
    <w:rsid w:val="00CD4FB4"/>
    <w:rsid w:val="00CD567F"/>
    <w:rsid w:val="00CD5C29"/>
    <w:rsid w:val="00CD5E59"/>
    <w:rsid w:val="00CD5EBB"/>
    <w:rsid w:val="00CD5FC9"/>
    <w:rsid w:val="00CD6271"/>
    <w:rsid w:val="00CD6350"/>
    <w:rsid w:val="00CD63BC"/>
    <w:rsid w:val="00CD671C"/>
    <w:rsid w:val="00CD6AC9"/>
    <w:rsid w:val="00CD6BC3"/>
    <w:rsid w:val="00CD6F42"/>
    <w:rsid w:val="00CD7103"/>
    <w:rsid w:val="00CD7147"/>
    <w:rsid w:val="00CD7205"/>
    <w:rsid w:val="00CD75F6"/>
    <w:rsid w:val="00CD760E"/>
    <w:rsid w:val="00CD7B7C"/>
    <w:rsid w:val="00CE02B4"/>
    <w:rsid w:val="00CE038F"/>
    <w:rsid w:val="00CE0485"/>
    <w:rsid w:val="00CE051E"/>
    <w:rsid w:val="00CE0B5F"/>
    <w:rsid w:val="00CE0FA7"/>
    <w:rsid w:val="00CE1EDA"/>
    <w:rsid w:val="00CE1EDE"/>
    <w:rsid w:val="00CE20BB"/>
    <w:rsid w:val="00CE2C31"/>
    <w:rsid w:val="00CE2D4B"/>
    <w:rsid w:val="00CE2FFD"/>
    <w:rsid w:val="00CE302F"/>
    <w:rsid w:val="00CE3295"/>
    <w:rsid w:val="00CE33FE"/>
    <w:rsid w:val="00CE35C2"/>
    <w:rsid w:val="00CE387E"/>
    <w:rsid w:val="00CE39CE"/>
    <w:rsid w:val="00CE3A23"/>
    <w:rsid w:val="00CE3A6F"/>
    <w:rsid w:val="00CE3C6C"/>
    <w:rsid w:val="00CE41B3"/>
    <w:rsid w:val="00CE43B2"/>
    <w:rsid w:val="00CE4684"/>
    <w:rsid w:val="00CE4BA7"/>
    <w:rsid w:val="00CE4D76"/>
    <w:rsid w:val="00CE518B"/>
    <w:rsid w:val="00CE5240"/>
    <w:rsid w:val="00CE64F2"/>
    <w:rsid w:val="00CE6661"/>
    <w:rsid w:val="00CE6AAB"/>
    <w:rsid w:val="00CE6C3E"/>
    <w:rsid w:val="00CE6E90"/>
    <w:rsid w:val="00CE7021"/>
    <w:rsid w:val="00CE746A"/>
    <w:rsid w:val="00CE75B4"/>
    <w:rsid w:val="00CE7716"/>
    <w:rsid w:val="00CE788F"/>
    <w:rsid w:val="00CE78E4"/>
    <w:rsid w:val="00CE7917"/>
    <w:rsid w:val="00CE7F2A"/>
    <w:rsid w:val="00CF0117"/>
    <w:rsid w:val="00CF041E"/>
    <w:rsid w:val="00CF05E4"/>
    <w:rsid w:val="00CF0892"/>
    <w:rsid w:val="00CF0943"/>
    <w:rsid w:val="00CF0A7F"/>
    <w:rsid w:val="00CF0CB5"/>
    <w:rsid w:val="00CF0EE5"/>
    <w:rsid w:val="00CF104A"/>
    <w:rsid w:val="00CF15BA"/>
    <w:rsid w:val="00CF18AD"/>
    <w:rsid w:val="00CF18E4"/>
    <w:rsid w:val="00CF19C2"/>
    <w:rsid w:val="00CF1A39"/>
    <w:rsid w:val="00CF1DA4"/>
    <w:rsid w:val="00CF1DF2"/>
    <w:rsid w:val="00CF1E0E"/>
    <w:rsid w:val="00CF22C8"/>
    <w:rsid w:val="00CF2466"/>
    <w:rsid w:val="00CF254A"/>
    <w:rsid w:val="00CF2B9F"/>
    <w:rsid w:val="00CF2D5B"/>
    <w:rsid w:val="00CF3166"/>
    <w:rsid w:val="00CF34BF"/>
    <w:rsid w:val="00CF362B"/>
    <w:rsid w:val="00CF374C"/>
    <w:rsid w:val="00CF38ED"/>
    <w:rsid w:val="00CF3C8E"/>
    <w:rsid w:val="00CF40EA"/>
    <w:rsid w:val="00CF42A1"/>
    <w:rsid w:val="00CF42F8"/>
    <w:rsid w:val="00CF4386"/>
    <w:rsid w:val="00CF4830"/>
    <w:rsid w:val="00CF5561"/>
    <w:rsid w:val="00CF5747"/>
    <w:rsid w:val="00CF5952"/>
    <w:rsid w:val="00CF5A54"/>
    <w:rsid w:val="00CF5C8B"/>
    <w:rsid w:val="00CF5CA3"/>
    <w:rsid w:val="00CF5EE8"/>
    <w:rsid w:val="00CF5F07"/>
    <w:rsid w:val="00CF5F51"/>
    <w:rsid w:val="00CF6507"/>
    <w:rsid w:val="00CF685F"/>
    <w:rsid w:val="00CF6A19"/>
    <w:rsid w:val="00CF6BA3"/>
    <w:rsid w:val="00CF6C66"/>
    <w:rsid w:val="00CF7297"/>
    <w:rsid w:val="00CF72A7"/>
    <w:rsid w:val="00CF761D"/>
    <w:rsid w:val="00CF769A"/>
    <w:rsid w:val="00CF7749"/>
    <w:rsid w:val="00CF7789"/>
    <w:rsid w:val="00CF77C7"/>
    <w:rsid w:val="00CF783F"/>
    <w:rsid w:val="00D002B9"/>
    <w:rsid w:val="00D005FD"/>
    <w:rsid w:val="00D01033"/>
    <w:rsid w:val="00D012FB"/>
    <w:rsid w:val="00D01324"/>
    <w:rsid w:val="00D019FE"/>
    <w:rsid w:val="00D01A9F"/>
    <w:rsid w:val="00D01CC8"/>
    <w:rsid w:val="00D01E61"/>
    <w:rsid w:val="00D021CA"/>
    <w:rsid w:val="00D0224B"/>
    <w:rsid w:val="00D024DA"/>
    <w:rsid w:val="00D02604"/>
    <w:rsid w:val="00D02631"/>
    <w:rsid w:val="00D0277D"/>
    <w:rsid w:val="00D02BC0"/>
    <w:rsid w:val="00D03BC6"/>
    <w:rsid w:val="00D03C65"/>
    <w:rsid w:val="00D04129"/>
    <w:rsid w:val="00D04275"/>
    <w:rsid w:val="00D044FB"/>
    <w:rsid w:val="00D04A10"/>
    <w:rsid w:val="00D05568"/>
    <w:rsid w:val="00D058BA"/>
    <w:rsid w:val="00D0596C"/>
    <w:rsid w:val="00D05BC3"/>
    <w:rsid w:val="00D05C2B"/>
    <w:rsid w:val="00D05D4A"/>
    <w:rsid w:val="00D05D4B"/>
    <w:rsid w:val="00D06133"/>
    <w:rsid w:val="00D06381"/>
    <w:rsid w:val="00D06384"/>
    <w:rsid w:val="00D063C7"/>
    <w:rsid w:val="00D064ED"/>
    <w:rsid w:val="00D0703A"/>
    <w:rsid w:val="00D070E8"/>
    <w:rsid w:val="00D072CD"/>
    <w:rsid w:val="00D077CD"/>
    <w:rsid w:val="00D077D6"/>
    <w:rsid w:val="00D07A5A"/>
    <w:rsid w:val="00D07BC3"/>
    <w:rsid w:val="00D101E0"/>
    <w:rsid w:val="00D1044D"/>
    <w:rsid w:val="00D10683"/>
    <w:rsid w:val="00D106F9"/>
    <w:rsid w:val="00D109AD"/>
    <w:rsid w:val="00D10F89"/>
    <w:rsid w:val="00D111B7"/>
    <w:rsid w:val="00D1162F"/>
    <w:rsid w:val="00D1165C"/>
    <w:rsid w:val="00D1196E"/>
    <w:rsid w:val="00D11D0E"/>
    <w:rsid w:val="00D11E5A"/>
    <w:rsid w:val="00D12119"/>
    <w:rsid w:val="00D1234C"/>
    <w:rsid w:val="00D1257B"/>
    <w:rsid w:val="00D12707"/>
    <w:rsid w:val="00D12838"/>
    <w:rsid w:val="00D12B40"/>
    <w:rsid w:val="00D12EF7"/>
    <w:rsid w:val="00D13024"/>
    <w:rsid w:val="00D13234"/>
    <w:rsid w:val="00D13524"/>
    <w:rsid w:val="00D13691"/>
    <w:rsid w:val="00D13847"/>
    <w:rsid w:val="00D13B0A"/>
    <w:rsid w:val="00D13BB4"/>
    <w:rsid w:val="00D13F8F"/>
    <w:rsid w:val="00D14119"/>
    <w:rsid w:val="00D1413F"/>
    <w:rsid w:val="00D147B9"/>
    <w:rsid w:val="00D14BDA"/>
    <w:rsid w:val="00D150C5"/>
    <w:rsid w:val="00D151C2"/>
    <w:rsid w:val="00D15641"/>
    <w:rsid w:val="00D157CA"/>
    <w:rsid w:val="00D15B65"/>
    <w:rsid w:val="00D15B6A"/>
    <w:rsid w:val="00D15D36"/>
    <w:rsid w:val="00D160F3"/>
    <w:rsid w:val="00D1629F"/>
    <w:rsid w:val="00D16306"/>
    <w:rsid w:val="00D166BE"/>
    <w:rsid w:val="00D1683B"/>
    <w:rsid w:val="00D16A3C"/>
    <w:rsid w:val="00D16BDF"/>
    <w:rsid w:val="00D16C2F"/>
    <w:rsid w:val="00D16D72"/>
    <w:rsid w:val="00D170CF"/>
    <w:rsid w:val="00D17A70"/>
    <w:rsid w:val="00D17A86"/>
    <w:rsid w:val="00D17FD0"/>
    <w:rsid w:val="00D202E3"/>
    <w:rsid w:val="00D20766"/>
    <w:rsid w:val="00D207AC"/>
    <w:rsid w:val="00D20EB4"/>
    <w:rsid w:val="00D21072"/>
    <w:rsid w:val="00D21134"/>
    <w:rsid w:val="00D21278"/>
    <w:rsid w:val="00D21453"/>
    <w:rsid w:val="00D21604"/>
    <w:rsid w:val="00D2180C"/>
    <w:rsid w:val="00D21EEC"/>
    <w:rsid w:val="00D22013"/>
    <w:rsid w:val="00D22061"/>
    <w:rsid w:val="00D22196"/>
    <w:rsid w:val="00D224DF"/>
    <w:rsid w:val="00D227B4"/>
    <w:rsid w:val="00D22BF0"/>
    <w:rsid w:val="00D22D03"/>
    <w:rsid w:val="00D22D9E"/>
    <w:rsid w:val="00D22DE0"/>
    <w:rsid w:val="00D2318D"/>
    <w:rsid w:val="00D23493"/>
    <w:rsid w:val="00D238FB"/>
    <w:rsid w:val="00D23BA1"/>
    <w:rsid w:val="00D23DE9"/>
    <w:rsid w:val="00D23DEC"/>
    <w:rsid w:val="00D24022"/>
    <w:rsid w:val="00D240DB"/>
    <w:rsid w:val="00D24130"/>
    <w:rsid w:val="00D241BA"/>
    <w:rsid w:val="00D2435F"/>
    <w:rsid w:val="00D24546"/>
    <w:rsid w:val="00D246FA"/>
    <w:rsid w:val="00D24AFC"/>
    <w:rsid w:val="00D24B90"/>
    <w:rsid w:val="00D24D32"/>
    <w:rsid w:val="00D250D4"/>
    <w:rsid w:val="00D25411"/>
    <w:rsid w:val="00D261A5"/>
    <w:rsid w:val="00D26364"/>
    <w:rsid w:val="00D26C3B"/>
    <w:rsid w:val="00D26C6F"/>
    <w:rsid w:val="00D26F9A"/>
    <w:rsid w:val="00D27212"/>
    <w:rsid w:val="00D2727D"/>
    <w:rsid w:val="00D27483"/>
    <w:rsid w:val="00D275E6"/>
    <w:rsid w:val="00D27BBB"/>
    <w:rsid w:val="00D27BE4"/>
    <w:rsid w:val="00D27C12"/>
    <w:rsid w:val="00D30168"/>
    <w:rsid w:val="00D304BD"/>
    <w:rsid w:val="00D307C2"/>
    <w:rsid w:val="00D30DFA"/>
    <w:rsid w:val="00D30F10"/>
    <w:rsid w:val="00D31023"/>
    <w:rsid w:val="00D31252"/>
    <w:rsid w:val="00D31350"/>
    <w:rsid w:val="00D317BA"/>
    <w:rsid w:val="00D318FE"/>
    <w:rsid w:val="00D31A60"/>
    <w:rsid w:val="00D31C75"/>
    <w:rsid w:val="00D320B7"/>
    <w:rsid w:val="00D321F0"/>
    <w:rsid w:val="00D32544"/>
    <w:rsid w:val="00D3264B"/>
    <w:rsid w:val="00D32ECD"/>
    <w:rsid w:val="00D3352E"/>
    <w:rsid w:val="00D33AEB"/>
    <w:rsid w:val="00D33B66"/>
    <w:rsid w:val="00D33BFA"/>
    <w:rsid w:val="00D33E43"/>
    <w:rsid w:val="00D33F4F"/>
    <w:rsid w:val="00D3426A"/>
    <w:rsid w:val="00D343DA"/>
    <w:rsid w:val="00D345E9"/>
    <w:rsid w:val="00D349E2"/>
    <w:rsid w:val="00D34EAD"/>
    <w:rsid w:val="00D34EBE"/>
    <w:rsid w:val="00D351BD"/>
    <w:rsid w:val="00D35455"/>
    <w:rsid w:val="00D359AF"/>
    <w:rsid w:val="00D359BD"/>
    <w:rsid w:val="00D35C2D"/>
    <w:rsid w:val="00D35E98"/>
    <w:rsid w:val="00D35EAC"/>
    <w:rsid w:val="00D36075"/>
    <w:rsid w:val="00D3653F"/>
    <w:rsid w:val="00D36874"/>
    <w:rsid w:val="00D36A04"/>
    <w:rsid w:val="00D36D14"/>
    <w:rsid w:val="00D371EF"/>
    <w:rsid w:val="00D37407"/>
    <w:rsid w:val="00D375FF"/>
    <w:rsid w:val="00D37AB8"/>
    <w:rsid w:val="00D37B67"/>
    <w:rsid w:val="00D37D74"/>
    <w:rsid w:val="00D37DAB"/>
    <w:rsid w:val="00D37E41"/>
    <w:rsid w:val="00D402BE"/>
    <w:rsid w:val="00D405FD"/>
    <w:rsid w:val="00D40C76"/>
    <w:rsid w:val="00D40CA5"/>
    <w:rsid w:val="00D40F9C"/>
    <w:rsid w:val="00D412EB"/>
    <w:rsid w:val="00D414D2"/>
    <w:rsid w:val="00D4157A"/>
    <w:rsid w:val="00D41779"/>
    <w:rsid w:val="00D418E3"/>
    <w:rsid w:val="00D422D9"/>
    <w:rsid w:val="00D422E8"/>
    <w:rsid w:val="00D423DD"/>
    <w:rsid w:val="00D425B0"/>
    <w:rsid w:val="00D42837"/>
    <w:rsid w:val="00D429D5"/>
    <w:rsid w:val="00D42A5D"/>
    <w:rsid w:val="00D42A91"/>
    <w:rsid w:val="00D43311"/>
    <w:rsid w:val="00D440FB"/>
    <w:rsid w:val="00D4417A"/>
    <w:rsid w:val="00D4469E"/>
    <w:rsid w:val="00D446A7"/>
    <w:rsid w:val="00D447DA"/>
    <w:rsid w:val="00D44B01"/>
    <w:rsid w:val="00D44C1F"/>
    <w:rsid w:val="00D44F4E"/>
    <w:rsid w:val="00D45640"/>
    <w:rsid w:val="00D456A8"/>
    <w:rsid w:val="00D45817"/>
    <w:rsid w:val="00D45AD8"/>
    <w:rsid w:val="00D45B3E"/>
    <w:rsid w:val="00D45B49"/>
    <w:rsid w:val="00D45B92"/>
    <w:rsid w:val="00D45D13"/>
    <w:rsid w:val="00D45DC1"/>
    <w:rsid w:val="00D45DE8"/>
    <w:rsid w:val="00D46117"/>
    <w:rsid w:val="00D461C1"/>
    <w:rsid w:val="00D4620A"/>
    <w:rsid w:val="00D46312"/>
    <w:rsid w:val="00D4635B"/>
    <w:rsid w:val="00D46572"/>
    <w:rsid w:val="00D46B8D"/>
    <w:rsid w:val="00D46EF1"/>
    <w:rsid w:val="00D47230"/>
    <w:rsid w:val="00D478E7"/>
    <w:rsid w:val="00D47AC1"/>
    <w:rsid w:val="00D47FBD"/>
    <w:rsid w:val="00D50257"/>
    <w:rsid w:val="00D505B9"/>
    <w:rsid w:val="00D5070E"/>
    <w:rsid w:val="00D50C3A"/>
    <w:rsid w:val="00D50E2F"/>
    <w:rsid w:val="00D50E3C"/>
    <w:rsid w:val="00D516D4"/>
    <w:rsid w:val="00D518B8"/>
    <w:rsid w:val="00D519E4"/>
    <w:rsid w:val="00D51E31"/>
    <w:rsid w:val="00D51FE4"/>
    <w:rsid w:val="00D5281D"/>
    <w:rsid w:val="00D52915"/>
    <w:rsid w:val="00D52DA5"/>
    <w:rsid w:val="00D5358D"/>
    <w:rsid w:val="00D53664"/>
    <w:rsid w:val="00D53667"/>
    <w:rsid w:val="00D53893"/>
    <w:rsid w:val="00D53D56"/>
    <w:rsid w:val="00D53F4E"/>
    <w:rsid w:val="00D545AC"/>
    <w:rsid w:val="00D5472D"/>
    <w:rsid w:val="00D548EC"/>
    <w:rsid w:val="00D54C63"/>
    <w:rsid w:val="00D54F5C"/>
    <w:rsid w:val="00D5541D"/>
    <w:rsid w:val="00D55550"/>
    <w:rsid w:val="00D5567C"/>
    <w:rsid w:val="00D55682"/>
    <w:rsid w:val="00D55753"/>
    <w:rsid w:val="00D5596E"/>
    <w:rsid w:val="00D559BE"/>
    <w:rsid w:val="00D55CBC"/>
    <w:rsid w:val="00D562CD"/>
    <w:rsid w:val="00D562CE"/>
    <w:rsid w:val="00D562E1"/>
    <w:rsid w:val="00D564E6"/>
    <w:rsid w:val="00D56504"/>
    <w:rsid w:val="00D56549"/>
    <w:rsid w:val="00D56D95"/>
    <w:rsid w:val="00D56F02"/>
    <w:rsid w:val="00D56FA8"/>
    <w:rsid w:val="00D574B6"/>
    <w:rsid w:val="00D57522"/>
    <w:rsid w:val="00D5769B"/>
    <w:rsid w:val="00D577EF"/>
    <w:rsid w:val="00D57834"/>
    <w:rsid w:val="00D5796A"/>
    <w:rsid w:val="00D57C0F"/>
    <w:rsid w:val="00D57DA3"/>
    <w:rsid w:val="00D57EA6"/>
    <w:rsid w:val="00D60010"/>
    <w:rsid w:val="00D6014A"/>
    <w:rsid w:val="00D6019A"/>
    <w:rsid w:val="00D603AA"/>
    <w:rsid w:val="00D60499"/>
    <w:rsid w:val="00D604E9"/>
    <w:rsid w:val="00D60C6B"/>
    <w:rsid w:val="00D60CD5"/>
    <w:rsid w:val="00D60E91"/>
    <w:rsid w:val="00D610E0"/>
    <w:rsid w:val="00D611C0"/>
    <w:rsid w:val="00D611DD"/>
    <w:rsid w:val="00D61414"/>
    <w:rsid w:val="00D61930"/>
    <w:rsid w:val="00D62371"/>
    <w:rsid w:val="00D624A6"/>
    <w:rsid w:val="00D62A30"/>
    <w:rsid w:val="00D62B91"/>
    <w:rsid w:val="00D62C5A"/>
    <w:rsid w:val="00D62EF9"/>
    <w:rsid w:val="00D62F2C"/>
    <w:rsid w:val="00D63268"/>
    <w:rsid w:val="00D635A7"/>
    <w:rsid w:val="00D636E0"/>
    <w:rsid w:val="00D6374F"/>
    <w:rsid w:val="00D63971"/>
    <w:rsid w:val="00D63BC2"/>
    <w:rsid w:val="00D63C0F"/>
    <w:rsid w:val="00D63F50"/>
    <w:rsid w:val="00D64269"/>
    <w:rsid w:val="00D64518"/>
    <w:rsid w:val="00D6452A"/>
    <w:rsid w:val="00D64947"/>
    <w:rsid w:val="00D64AA8"/>
    <w:rsid w:val="00D650A8"/>
    <w:rsid w:val="00D65354"/>
    <w:rsid w:val="00D65488"/>
    <w:rsid w:val="00D65731"/>
    <w:rsid w:val="00D661CA"/>
    <w:rsid w:val="00D66293"/>
    <w:rsid w:val="00D66601"/>
    <w:rsid w:val="00D6670D"/>
    <w:rsid w:val="00D66CF8"/>
    <w:rsid w:val="00D66E2A"/>
    <w:rsid w:val="00D66EA6"/>
    <w:rsid w:val="00D67114"/>
    <w:rsid w:val="00D6728F"/>
    <w:rsid w:val="00D67B9E"/>
    <w:rsid w:val="00D704EC"/>
    <w:rsid w:val="00D70C2E"/>
    <w:rsid w:val="00D70EDE"/>
    <w:rsid w:val="00D716FA"/>
    <w:rsid w:val="00D717D7"/>
    <w:rsid w:val="00D71921"/>
    <w:rsid w:val="00D71C0A"/>
    <w:rsid w:val="00D71E0E"/>
    <w:rsid w:val="00D71EFF"/>
    <w:rsid w:val="00D72A46"/>
    <w:rsid w:val="00D73069"/>
    <w:rsid w:val="00D7328A"/>
    <w:rsid w:val="00D73605"/>
    <w:rsid w:val="00D73815"/>
    <w:rsid w:val="00D73C03"/>
    <w:rsid w:val="00D73D16"/>
    <w:rsid w:val="00D73FA3"/>
    <w:rsid w:val="00D74305"/>
    <w:rsid w:val="00D743C7"/>
    <w:rsid w:val="00D748F2"/>
    <w:rsid w:val="00D74900"/>
    <w:rsid w:val="00D74E5A"/>
    <w:rsid w:val="00D75016"/>
    <w:rsid w:val="00D75182"/>
    <w:rsid w:val="00D751A4"/>
    <w:rsid w:val="00D751C4"/>
    <w:rsid w:val="00D7536A"/>
    <w:rsid w:val="00D76186"/>
    <w:rsid w:val="00D762BA"/>
    <w:rsid w:val="00D76370"/>
    <w:rsid w:val="00D76653"/>
    <w:rsid w:val="00D76666"/>
    <w:rsid w:val="00D7675C"/>
    <w:rsid w:val="00D76A57"/>
    <w:rsid w:val="00D76D34"/>
    <w:rsid w:val="00D77437"/>
    <w:rsid w:val="00D774F2"/>
    <w:rsid w:val="00D776BC"/>
    <w:rsid w:val="00D77B26"/>
    <w:rsid w:val="00D77BB4"/>
    <w:rsid w:val="00D802A1"/>
    <w:rsid w:val="00D8077D"/>
    <w:rsid w:val="00D80911"/>
    <w:rsid w:val="00D81066"/>
    <w:rsid w:val="00D813E9"/>
    <w:rsid w:val="00D81554"/>
    <w:rsid w:val="00D81A9F"/>
    <w:rsid w:val="00D81CFD"/>
    <w:rsid w:val="00D81D3E"/>
    <w:rsid w:val="00D81D8C"/>
    <w:rsid w:val="00D82097"/>
    <w:rsid w:val="00D821A2"/>
    <w:rsid w:val="00D8256D"/>
    <w:rsid w:val="00D82932"/>
    <w:rsid w:val="00D82CAA"/>
    <w:rsid w:val="00D830DA"/>
    <w:rsid w:val="00D8322E"/>
    <w:rsid w:val="00D832C5"/>
    <w:rsid w:val="00D83880"/>
    <w:rsid w:val="00D839FD"/>
    <w:rsid w:val="00D83F62"/>
    <w:rsid w:val="00D841A4"/>
    <w:rsid w:val="00D84547"/>
    <w:rsid w:val="00D847D0"/>
    <w:rsid w:val="00D84B7D"/>
    <w:rsid w:val="00D84BAF"/>
    <w:rsid w:val="00D84C58"/>
    <w:rsid w:val="00D84E12"/>
    <w:rsid w:val="00D85031"/>
    <w:rsid w:val="00D850D8"/>
    <w:rsid w:val="00D8512E"/>
    <w:rsid w:val="00D85133"/>
    <w:rsid w:val="00D85276"/>
    <w:rsid w:val="00D852C0"/>
    <w:rsid w:val="00D856C6"/>
    <w:rsid w:val="00D85A73"/>
    <w:rsid w:val="00D8666F"/>
    <w:rsid w:val="00D86B8D"/>
    <w:rsid w:val="00D86BDD"/>
    <w:rsid w:val="00D86E66"/>
    <w:rsid w:val="00D86EA9"/>
    <w:rsid w:val="00D87236"/>
    <w:rsid w:val="00D87469"/>
    <w:rsid w:val="00D87884"/>
    <w:rsid w:val="00D87B81"/>
    <w:rsid w:val="00D87C5E"/>
    <w:rsid w:val="00D87D4B"/>
    <w:rsid w:val="00D87F28"/>
    <w:rsid w:val="00D87FCD"/>
    <w:rsid w:val="00D9033B"/>
    <w:rsid w:val="00D90435"/>
    <w:rsid w:val="00D90861"/>
    <w:rsid w:val="00D90A93"/>
    <w:rsid w:val="00D90AEB"/>
    <w:rsid w:val="00D90C54"/>
    <w:rsid w:val="00D90EBC"/>
    <w:rsid w:val="00D90FFF"/>
    <w:rsid w:val="00D910BA"/>
    <w:rsid w:val="00D91484"/>
    <w:rsid w:val="00D91567"/>
    <w:rsid w:val="00D92208"/>
    <w:rsid w:val="00D92368"/>
    <w:rsid w:val="00D9245E"/>
    <w:rsid w:val="00D924C4"/>
    <w:rsid w:val="00D926DC"/>
    <w:rsid w:val="00D92C1B"/>
    <w:rsid w:val="00D92E1D"/>
    <w:rsid w:val="00D92E3C"/>
    <w:rsid w:val="00D93084"/>
    <w:rsid w:val="00D9317B"/>
    <w:rsid w:val="00D93542"/>
    <w:rsid w:val="00D93655"/>
    <w:rsid w:val="00D939A2"/>
    <w:rsid w:val="00D93E85"/>
    <w:rsid w:val="00D941B8"/>
    <w:rsid w:val="00D94684"/>
    <w:rsid w:val="00D94786"/>
    <w:rsid w:val="00D9479C"/>
    <w:rsid w:val="00D948C9"/>
    <w:rsid w:val="00D949D4"/>
    <w:rsid w:val="00D94ADC"/>
    <w:rsid w:val="00D94C5C"/>
    <w:rsid w:val="00D94F66"/>
    <w:rsid w:val="00D95072"/>
    <w:rsid w:val="00D95438"/>
    <w:rsid w:val="00D95688"/>
    <w:rsid w:val="00D957C0"/>
    <w:rsid w:val="00D9595B"/>
    <w:rsid w:val="00D95CB0"/>
    <w:rsid w:val="00D96486"/>
    <w:rsid w:val="00D96829"/>
    <w:rsid w:val="00D96857"/>
    <w:rsid w:val="00D96955"/>
    <w:rsid w:val="00D96A78"/>
    <w:rsid w:val="00D96E57"/>
    <w:rsid w:val="00D971D8"/>
    <w:rsid w:val="00D9720B"/>
    <w:rsid w:val="00D97505"/>
    <w:rsid w:val="00D9759B"/>
    <w:rsid w:val="00D97827"/>
    <w:rsid w:val="00D979F9"/>
    <w:rsid w:val="00D97F02"/>
    <w:rsid w:val="00DA03FE"/>
    <w:rsid w:val="00DA056A"/>
    <w:rsid w:val="00DA1103"/>
    <w:rsid w:val="00DA1244"/>
    <w:rsid w:val="00DA13CF"/>
    <w:rsid w:val="00DA15E2"/>
    <w:rsid w:val="00DA1A32"/>
    <w:rsid w:val="00DA1B4C"/>
    <w:rsid w:val="00DA1DD9"/>
    <w:rsid w:val="00DA1ED9"/>
    <w:rsid w:val="00DA2714"/>
    <w:rsid w:val="00DA2993"/>
    <w:rsid w:val="00DA2A6B"/>
    <w:rsid w:val="00DA2B34"/>
    <w:rsid w:val="00DA2D9A"/>
    <w:rsid w:val="00DA31E9"/>
    <w:rsid w:val="00DA333E"/>
    <w:rsid w:val="00DA38C1"/>
    <w:rsid w:val="00DA38D4"/>
    <w:rsid w:val="00DA3C50"/>
    <w:rsid w:val="00DA3CC2"/>
    <w:rsid w:val="00DA4623"/>
    <w:rsid w:val="00DA4BC0"/>
    <w:rsid w:val="00DA4EC1"/>
    <w:rsid w:val="00DA4F09"/>
    <w:rsid w:val="00DA5026"/>
    <w:rsid w:val="00DA5603"/>
    <w:rsid w:val="00DA5CD5"/>
    <w:rsid w:val="00DA5E5C"/>
    <w:rsid w:val="00DA60FB"/>
    <w:rsid w:val="00DA632B"/>
    <w:rsid w:val="00DA6A06"/>
    <w:rsid w:val="00DA6E15"/>
    <w:rsid w:val="00DA707E"/>
    <w:rsid w:val="00DA7628"/>
    <w:rsid w:val="00DA7769"/>
    <w:rsid w:val="00DA7ACC"/>
    <w:rsid w:val="00DA7D31"/>
    <w:rsid w:val="00DB0277"/>
    <w:rsid w:val="00DB082B"/>
    <w:rsid w:val="00DB0AA7"/>
    <w:rsid w:val="00DB0BA0"/>
    <w:rsid w:val="00DB0BDE"/>
    <w:rsid w:val="00DB11BB"/>
    <w:rsid w:val="00DB12FD"/>
    <w:rsid w:val="00DB187D"/>
    <w:rsid w:val="00DB20C2"/>
    <w:rsid w:val="00DB21B9"/>
    <w:rsid w:val="00DB2578"/>
    <w:rsid w:val="00DB27CA"/>
    <w:rsid w:val="00DB2ACC"/>
    <w:rsid w:val="00DB2DB1"/>
    <w:rsid w:val="00DB338B"/>
    <w:rsid w:val="00DB3996"/>
    <w:rsid w:val="00DB3A2A"/>
    <w:rsid w:val="00DB3AA6"/>
    <w:rsid w:val="00DB3AF1"/>
    <w:rsid w:val="00DB3BF4"/>
    <w:rsid w:val="00DB3C43"/>
    <w:rsid w:val="00DB41C6"/>
    <w:rsid w:val="00DB41D5"/>
    <w:rsid w:val="00DB4356"/>
    <w:rsid w:val="00DB479A"/>
    <w:rsid w:val="00DB4A4B"/>
    <w:rsid w:val="00DB4AC4"/>
    <w:rsid w:val="00DB4B30"/>
    <w:rsid w:val="00DB4B36"/>
    <w:rsid w:val="00DB5178"/>
    <w:rsid w:val="00DB51F4"/>
    <w:rsid w:val="00DB5454"/>
    <w:rsid w:val="00DB5462"/>
    <w:rsid w:val="00DB55F6"/>
    <w:rsid w:val="00DB5764"/>
    <w:rsid w:val="00DB5E4E"/>
    <w:rsid w:val="00DB5E96"/>
    <w:rsid w:val="00DB61E3"/>
    <w:rsid w:val="00DB6566"/>
    <w:rsid w:val="00DB67AA"/>
    <w:rsid w:val="00DB69D0"/>
    <w:rsid w:val="00DB6AA5"/>
    <w:rsid w:val="00DB6C08"/>
    <w:rsid w:val="00DB6C84"/>
    <w:rsid w:val="00DB6D3A"/>
    <w:rsid w:val="00DB70ED"/>
    <w:rsid w:val="00DB7155"/>
    <w:rsid w:val="00DB7178"/>
    <w:rsid w:val="00DB7AA1"/>
    <w:rsid w:val="00DB7C1D"/>
    <w:rsid w:val="00DC00C4"/>
    <w:rsid w:val="00DC0213"/>
    <w:rsid w:val="00DC031A"/>
    <w:rsid w:val="00DC0353"/>
    <w:rsid w:val="00DC0941"/>
    <w:rsid w:val="00DC0B6C"/>
    <w:rsid w:val="00DC1B6C"/>
    <w:rsid w:val="00DC1B91"/>
    <w:rsid w:val="00DC1E74"/>
    <w:rsid w:val="00DC25BA"/>
    <w:rsid w:val="00DC260F"/>
    <w:rsid w:val="00DC2619"/>
    <w:rsid w:val="00DC26D9"/>
    <w:rsid w:val="00DC277B"/>
    <w:rsid w:val="00DC2841"/>
    <w:rsid w:val="00DC2845"/>
    <w:rsid w:val="00DC287A"/>
    <w:rsid w:val="00DC2998"/>
    <w:rsid w:val="00DC2E5E"/>
    <w:rsid w:val="00DC3017"/>
    <w:rsid w:val="00DC322D"/>
    <w:rsid w:val="00DC32D6"/>
    <w:rsid w:val="00DC3519"/>
    <w:rsid w:val="00DC3600"/>
    <w:rsid w:val="00DC3741"/>
    <w:rsid w:val="00DC38ED"/>
    <w:rsid w:val="00DC3B32"/>
    <w:rsid w:val="00DC3B53"/>
    <w:rsid w:val="00DC3BD8"/>
    <w:rsid w:val="00DC3DFD"/>
    <w:rsid w:val="00DC407D"/>
    <w:rsid w:val="00DC41F7"/>
    <w:rsid w:val="00DC43D9"/>
    <w:rsid w:val="00DC4798"/>
    <w:rsid w:val="00DC48B6"/>
    <w:rsid w:val="00DC4A2A"/>
    <w:rsid w:val="00DC4C5A"/>
    <w:rsid w:val="00DC4D0A"/>
    <w:rsid w:val="00DC4E17"/>
    <w:rsid w:val="00DC53B1"/>
    <w:rsid w:val="00DC59CD"/>
    <w:rsid w:val="00DC5A2D"/>
    <w:rsid w:val="00DC5AE6"/>
    <w:rsid w:val="00DC5B26"/>
    <w:rsid w:val="00DC62AE"/>
    <w:rsid w:val="00DC6770"/>
    <w:rsid w:val="00DC6A0C"/>
    <w:rsid w:val="00DC6C1F"/>
    <w:rsid w:val="00DC6D8E"/>
    <w:rsid w:val="00DC6DDE"/>
    <w:rsid w:val="00DC7045"/>
    <w:rsid w:val="00DC717F"/>
    <w:rsid w:val="00DC76D6"/>
    <w:rsid w:val="00DC7972"/>
    <w:rsid w:val="00DC79C3"/>
    <w:rsid w:val="00DC7DC1"/>
    <w:rsid w:val="00DC7DD0"/>
    <w:rsid w:val="00DC7FF4"/>
    <w:rsid w:val="00DD0481"/>
    <w:rsid w:val="00DD04F0"/>
    <w:rsid w:val="00DD05E0"/>
    <w:rsid w:val="00DD066F"/>
    <w:rsid w:val="00DD0985"/>
    <w:rsid w:val="00DD0A31"/>
    <w:rsid w:val="00DD0A39"/>
    <w:rsid w:val="00DD0A74"/>
    <w:rsid w:val="00DD0B23"/>
    <w:rsid w:val="00DD0E94"/>
    <w:rsid w:val="00DD0F75"/>
    <w:rsid w:val="00DD10D6"/>
    <w:rsid w:val="00DD137B"/>
    <w:rsid w:val="00DD1CD9"/>
    <w:rsid w:val="00DD1CFE"/>
    <w:rsid w:val="00DD1D0A"/>
    <w:rsid w:val="00DD1EDB"/>
    <w:rsid w:val="00DD1F38"/>
    <w:rsid w:val="00DD1FCE"/>
    <w:rsid w:val="00DD2366"/>
    <w:rsid w:val="00DD2852"/>
    <w:rsid w:val="00DD2B7B"/>
    <w:rsid w:val="00DD2C67"/>
    <w:rsid w:val="00DD2CE4"/>
    <w:rsid w:val="00DD2E9E"/>
    <w:rsid w:val="00DD301D"/>
    <w:rsid w:val="00DD33E8"/>
    <w:rsid w:val="00DD3435"/>
    <w:rsid w:val="00DD3527"/>
    <w:rsid w:val="00DD35ED"/>
    <w:rsid w:val="00DD37A4"/>
    <w:rsid w:val="00DD3833"/>
    <w:rsid w:val="00DD3841"/>
    <w:rsid w:val="00DD39DF"/>
    <w:rsid w:val="00DD3A10"/>
    <w:rsid w:val="00DD41B0"/>
    <w:rsid w:val="00DD4293"/>
    <w:rsid w:val="00DD43C9"/>
    <w:rsid w:val="00DD4594"/>
    <w:rsid w:val="00DD4A61"/>
    <w:rsid w:val="00DD4A7A"/>
    <w:rsid w:val="00DD4BEC"/>
    <w:rsid w:val="00DD4C68"/>
    <w:rsid w:val="00DD4DBA"/>
    <w:rsid w:val="00DD50D4"/>
    <w:rsid w:val="00DD54BA"/>
    <w:rsid w:val="00DD54DD"/>
    <w:rsid w:val="00DD5583"/>
    <w:rsid w:val="00DD6CE9"/>
    <w:rsid w:val="00DD70F6"/>
    <w:rsid w:val="00DD7145"/>
    <w:rsid w:val="00DD73BC"/>
    <w:rsid w:val="00DD73CC"/>
    <w:rsid w:val="00DD748D"/>
    <w:rsid w:val="00DD7886"/>
    <w:rsid w:val="00DD7904"/>
    <w:rsid w:val="00DD7FDE"/>
    <w:rsid w:val="00DE01B3"/>
    <w:rsid w:val="00DE058B"/>
    <w:rsid w:val="00DE0811"/>
    <w:rsid w:val="00DE0861"/>
    <w:rsid w:val="00DE09CD"/>
    <w:rsid w:val="00DE0A14"/>
    <w:rsid w:val="00DE0C18"/>
    <w:rsid w:val="00DE0D0A"/>
    <w:rsid w:val="00DE0E81"/>
    <w:rsid w:val="00DE13D2"/>
    <w:rsid w:val="00DE18C9"/>
    <w:rsid w:val="00DE1E04"/>
    <w:rsid w:val="00DE1E46"/>
    <w:rsid w:val="00DE21DC"/>
    <w:rsid w:val="00DE23CE"/>
    <w:rsid w:val="00DE2449"/>
    <w:rsid w:val="00DE2485"/>
    <w:rsid w:val="00DE2659"/>
    <w:rsid w:val="00DE2A99"/>
    <w:rsid w:val="00DE2ABF"/>
    <w:rsid w:val="00DE2DA6"/>
    <w:rsid w:val="00DE3021"/>
    <w:rsid w:val="00DE3640"/>
    <w:rsid w:val="00DE364D"/>
    <w:rsid w:val="00DE3AB3"/>
    <w:rsid w:val="00DE3D82"/>
    <w:rsid w:val="00DE422D"/>
    <w:rsid w:val="00DE44A2"/>
    <w:rsid w:val="00DE477E"/>
    <w:rsid w:val="00DE4D25"/>
    <w:rsid w:val="00DE4F6B"/>
    <w:rsid w:val="00DE5335"/>
    <w:rsid w:val="00DE549C"/>
    <w:rsid w:val="00DE5623"/>
    <w:rsid w:val="00DE59BC"/>
    <w:rsid w:val="00DE61A4"/>
    <w:rsid w:val="00DE64DA"/>
    <w:rsid w:val="00DE6A0E"/>
    <w:rsid w:val="00DE6AAF"/>
    <w:rsid w:val="00DE6EF7"/>
    <w:rsid w:val="00DE7019"/>
    <w:rsid w:val="00DE70F7"/>
    <w:rsid w:val="00DE7872"/>
    <w:rsid w:val="00DE78C2"/>
    <w:rsid w:val="00DE7D3B"/>
    <w:rsid w:val="00DF0076"/>
    <w:rsid w:val="00DF0140"/>
    <w:rsid w:val="00DF0179"/>
    <w:rsid w:val="00DF0498"/>
    <w:rsid w:val="00DF0567"/>
    <w:rsid w:val="00DF0D55"/>
    <w:rsid w:val="00DF0E29"/>
    <w:rsid w:val="00DF1076"/>
    <w:rsid w:val="00DF115A"/>
    <w:rsid w:val="00DF1405"/>
    <w:rsid w:val="00DF1536"/>
    <w:rsid w:val="00DF1722"/>
    <w:rsid w:val="00DF18DD"/>
    <w:rsid w:val="00DF1A12"/>
    <w:rsid w:val="00DF222B"/>
    <w:rsid w:val="00DF2308"/>
    <w:rsid w:val="00DF2399"/>
    <w:rsid w:val="00DF2552"/>
    <w:rsid w:val="00DF269F"/>
    <w:rsid w:val="00DF26CC"/>
    <w:rsid w:val="00DF2808"/>
    <w:rsid w:val="00DF2B62"/>
    <w:rsid w:val="00DF2EBD"/>
    <w:rsid w:val="00DF324C"/>
    <w:rsid w:val="00DF3332"/>
    <w:rsid w:val="00DF33BB"/>
    <w:rsid w:val="00DF3569"/>
    <w:rsid w:val="00DF3805"/>
    <w:rsid w:val="00DF38DF"/>
    <w:rsid w:val="00DF3B02"/>
    <w:rsid w:val="00DF4421"/>
    <w:rsid w:val="00DF45CA"/>
    <w:rsid w:val="00DF488C"/>
    <w:rsid w:val="00DF49B8"/>
    <w:rsid w:val="00DF4B3D"/>
    <w:rsid w:val="00DF4D41"/>
    <w:rsid w:val="00DF5173"/>
    <w:rsid w:val="00DF53C3"/>
    <w:rsid w:val="00DF53C9"/>
    <w:rsid w:val="00DF53E0"/>
    <w:rsid w:val="00DF5451"/>
    <w:rsid w:val="00DF5B24"/>
    <w:rsid w:val="00DF5BDE"/>
    <w:rsid w:val="00DF5DE0"/>
    <w:rsid w:val="00DF5FAA"/>
    <w:rsid w:val="00DF60AA"/>
    <w:rsid w:val="00DF6232"/>
    <w:rsid w:val="00DF62B3"/>
    <w:rsid w:val="00DF64E9"/>
    <w:rsid w:val="00DF6BB3"/>
    <w:rsid w:val="00DF6C55"/>
    <w:rsid w:val="00DF6DF5"/>
    <w:rsid w:val="00DF6F2E"/>
    <w:rsid w:val="00DF6FEC"/>
    <w:rsid w:val="00DF724D"/>
    <w:rsid w:val="00DF7342"/>
    <w:rsid w:val="00DF7971"/>
    <w:rsid w:val="00DF7D44"/>
    <w:rsid w:val="00DF7D47"/>
    <w:rsid w:val="00E000BB"/>
    <w:rsid w:val="00E00ACF"/>
    <w:rsid w:val="00E00B6F"/>
    <w:rsid w:val="00E00DC0"/>
    <w:rsid w:val="00E00E03"/>
    <w:rsid w:val="00E011A5"/>
    <w:rsid w:val="00E01306"/>
    <w:rsid w:val="00E014C7"/>
    <w:rsid w:val="00E01C57"/>
    <w:rsid w:val="00E01E05"/>
    <w:rsid w:val="00E02091"/>
    <w:rsid w:val="00E02095"/>
    <w:rsid w:val="00E020C8"/>
    <w:rsid w:val="00E0275F"/>
    <w:rsid w:val="00E02DDE"/>
    <w:rsid w:val="00E030F3"/>
    <w:rsid w:val="00E031D3"/>
    <w:rsid w:val="00E0343A"/>
    <w:rsid w:val="00E0350A"/>
    <w:rsid w:val="00E037A4"/>
    <w:rsid w:val="00E037C8"/>
    <w:rsid w:val="00E038E5"/>
    <w:rsid w:val="00E03A38"/>
    <w:rsid w:val="00E03C07"/>
    <w:rsid w:val="00E03C64"/>
    <w:rsid w:val="00E03D79"/>
    <w:rsid w:val="00E045A7"/>
    <w:rsid w:val="00E04A54"/>
    <w:rsid w:val="00E04A9C"/>
    <w:rsid w:val="00E04DD1"/>
    <w:rsid w:val="00E04DF7"/>
    <w:rsid w:val="00E05271"/>
    <w:rsid w:val="00E052D8"/>
    <w:rsid w:val="00E053D3"/>
    <w:rsid w:val="00E054D5"/>
    <w:rsid w:val="00E05836"/>
    <w:rsid w:val="00E058EA"/>
    <w:rsid w:val="00E0594A"/>
    <w:rsid w:val="00E05C86"/>
    <w:rsid w:val="00E0621F"/>
    <w:rsid w:val="00E06261"/>
    <w:rsid w:val="00E062F7"/>
    <w:rsid w:val="00E066B9"/>
    <w:rsid w:val="00E07375"/>
    <w:rsid w:val="00E074AF"/>
    <w:rsid w:val="00E079E9"/>
    <w:rsid w:val="00E07B65"/>
    <w:rsid w:val="00E07D36"/>
    <w:rsid w:val="00E07E9D"/>
    <w:rsid w:val="00E07F5A"/>
    <w:rsid w:val="00E105C4"/>
    <w:rsid w:val="00E106E7"/>
    <w:rsid w:val="00E10811"/>
    <w:rsid w:val="00E1090B"/>
    <w:rsid w:val="00E109D7"/>
    <w:rsid w:val="00E10B9D"/>
    <w:rsid w:val="00E11517"/>
    <w:rsid w:val="00E1170D"/>
    <w:rsid w:val="00E118B2"/>
    <w:rsid w:val="00E11C05"/>
    <w:rsid w:val="00E11E5A"/>
    <w:rsid w:val="00E11EC9"/>
    <w:rsid w:val="00E12293"/>
    <w:rsid w:val="00E123B2"/>
    <w:rsid w:val="00E123D9"/>
    <w:rsid w:val="00E1245F"/>
    <w:rsid w:val="00E1283B"/>
    <w:rsid w:val="00E1288C"/>
    <w:rsid w:val="00E12966"/>
    <w:rsid w:val="00E12BF6"/>
    <w:rsid w:val="00E12C28"/>
    <w:rsid w:val="00E1325C"/>
    <w:rsid w:val="00E1358F"/>
    <w:rsid w:val="00E1359A"/>
    <w:rsid w:val="00E13862"/>
    <w:rsid w:val="00E1387D"/>
    <w:rsid w:val="00E139CD"/>
    <w:rsid w:val="00E13A75"/>
    <w:rsid w:val="00E13C0B"/>
    <w:rsid w:val="00E13C0D"/>
    <w:rsid w:val="00E140CA"/>
    <w:rsid w:val="00E14234"/>
    <w:rsid w:val="00E14943"/>
    <w:rsid w:val="00E14CDB"/>
    <w:rsid w:val="00E1507A"/>
    <w:rsid w:val="00E15714"/>
    <w:rsid w:val="00E15771"/>
    <w:rsid w:val="00E15CBC"/>
    <w:rsid w:val="00E15D69"/>
    <w:rsid w:val="00E16172"/>
    <w:rsid w:val="00E16719"/>
    <w:rsid w:val="00E169A5"/>
    <w:rsid w:val="00E16C9A"/>
    <w:rsid w:val="00E17170"/>
    <w:rsid w:val="00E17B56"/>
    <w:rsid w:val="00E17CF9"/>
    <w:rsid w:val="00E17DDE"/>
    <w:rsid w:val="00E20059"/>
    <w:rsid w:val="00E20117"/>
    <w:rsid w:val="00E20118"/>
    <w:rsid w:val="00E201AA"/>
    <w:rsid w:val="00E203BB"/>
    <w:rsid w:val="00E2051B"/>
    <w:rsid w:val="00E206B2"/>
    <w:rsid w:val="00E20C4F"/>
    <w:rsid w:val="00E20F6C"/>
    <w:rsid w:val="00E21A2B"/>
    <w:rsid w:val="00E21B13"/>
    <w:rsid w:val="00E21D1D"/>
    <w:rsid w:val="00E22085"/>
    <w:rsid w:val="00E22A8E"/>
    <w:rsid w:val="00E22B46"/>
    <w:rsid w:val="00E22E2B"/>
    <w:rsid w:val="00E22EB8"/>
    <w:rsid w:val="00E23014"/>
    <w:rsid w:val="00E232C0"/>
    <w:rsid w:val="00E2331E"/>
    <w:rsid w:val="00E2347E"/>
    <w:rsid w:val="00E2358E"/>
    <w:rsid w:val="00E2377E"/>
    <w:rsid w:val="00E23AA9"/>
    <w:rsid w:val="00E23BBB"/>
    <w:rsid w:val="00E23CFF"/>
    <w:rsid w:val="00E2452B"/>
    <w:rsid w:val="00E2486D"/>
    <w:rsid w:val="00E2486F"/>
    <w:rsid w:val="00E24928"/>
    <w:rsid w:val="00E2493B"/>
    <w:rsid w:val="00E249AE"/>
    <w:rsid w:val="00E24EF8"/>
    <w:rsid w:val="00E24F06"/>
    <w:rsid w:val="00E25032"/>
    <w:rsid w:val="00E252E4"/>
    <w:rsid w:val="00E257C4"/>
    <w:rsid w:val="00E25AC9"/>
    <w:rsid w:val="00E25F3F"/>
    <w:rsid w:val="00E261A2"/>
    <w:rsid w:val="00E263B1"/>
    <w:rsid w:val="00E26869"/>
    <w:rsid w:val="00E26C76"/>
    <w:rsid w:val="00E26FE1"/>
    <w:rsid w:val="00E2785B"/>
    <w:rsid w:val="00E30388"/>
    <w:rsid w:val="00E30417"/>
    <w:rsid w:val="00E304D1"/>
    <w:rsid w:val="00E31226"/>
    <w:rsid w:val="00E312B2"/>
    <w:rsid w:val="00E3136B"/>
    <w:rsid w:val="00E3141F"/>
    <w:rsid w:val="00E3142E"/>
    <w:rsid w:val="00E316E4"/>
    <w:rsid w:val="00E31ABE"/>
    <w:rsid w:val="00E31B8F"/>
    <w:rsid w:val="00E31C47"/>
    <w:rsid w:val="00E31CC2"/>
    <w:rsid w:val="00E31CE1"/>
    <w:rsid w:val="00E31CE4"/>
    <w:rsid w:val="00E31EB3"/>
    <w:rsid w:val="00E32163"/>
    <w:rsid w:val="00E323B1"/>
    <w:rsid w:val="00E32465"/>
    <w:rsid w:val="00E32522"/>
    <w:rsid w:val="00E326D6"/>
    <w:rsid w:val="00E327BA"/>
    <w:rsid w:val="00E32BC7"/>
    <w:rsid w:val="00E3377C"/>
    <w:rsid w:val="00E337AF"/>
    <w:rsid w:val="00E338D5"/>
    <w:rsid w:val="00E33962"/>
    <w:rsid w:val="00E33A82"/>
    <w:rsid w:val="00E33CDA"/>
    <w:rsid w:val="00E33E3B"/>
    <w:rsid w:val="00E3404E"/>
    <w:rsid w:val="00E340B5"/>
    <w:rsid w:val="00E3410E"/>
    <w:rsid w:val="00E34248"/>
    <w:rsid w:val="00E343B6"/>
    <w:rsid w:val="00E3465D"/>
    <w:rsid w:val="00E34723"/>
    <w:rsid w:val="00E34AAB"/>
    <w:rsid w:val="00E34C83"/>
    <w:rsid w:val="00E34CFA"/>
    <w:rsid w:val="00E34DBE"/>
    <w:rsid w:val="00E34F20"/>
    <w:rsid w:val="00E34FEE"/>
    <w:rsid w:val="00E3510F"/>
    <w:rsid w:val="00E3528D"/>
    <w:rsid w:val="00E3576B"/>
    <w:rsid w:val="00E35C86"/>
    <w:rsid w:val="00E35D56"/>
    <w:rsid w:val="00E35FB1"/>
    <w:rsid w:val="00E361B9"/>
    <w:rsid w:val="00E3670A"/>
    <w:rsid w:val="00E368DB"/>
    <w:rsid w:val="00E36F20"/>
    <w:rsid w:val="00E36FFD"/>
    <w:rsid w:val="00E372D6"/>
    <w:rsid w:val="00E37653"/>
    <w:rsid w:val="00E377CC"/>
    <w:rsid w:val="00E37984"/>
    <w:rsid w:val="00E37D05"/>
    <w:rsid w:val="00E37E52"/>
    <w:rsid w:val="00E37E7B"/>
    <w:rsid w:val="00E40426"/>
    <w:rsid w:val="00E40474"/>
    <w:rsid w:val="00E4056A"/>
    <w:rsid w:val="00E405F2"/>
    <w:rsid w:val="00E405F9"/>
    <w:rsid w:val="00E4060F"/>
    <w:rsid w:val="00E40709"/>
    <w:rsid w:val="00E40890"/>
    <w:rsid w:val="00E409B7"/>
    <w:rsid w:val="00E40D48"/>
    <w:rsid w:val="00E40D54"/>
    <w:rsid w:val="00E40E78"/>
    <w:rsid w:val="00E41469"/>
    <w:rsid w:val="00E41A0A"/>
    <w:rsid w:val="00E41BB1"/>
    <w:rsid w:val="00E42217"/>
    <w:rsid w:val="00E425F2"/>
    <w:rsid w:val="00E4265B"/>
    <w:rsid w:val="00E42D3D"/>
    <w:rsid w:val="00E42F8F"/>
    <w:rsid w:val="00E43069"/>
    <w:rsid w:val="00E4308C"/>
    <w:rsid w:val="00E4328C"/>
    <w:rsid w:val="00E43F21"/>
    <w:rsid w:val="00E44218"/>
    <w:rsid w:val="00E4446F"/>
    <w:rsid w:val="00E444EB"/>
    <w:rsid w:val="00E44640"/>
    <w:rsid w:val="00E4492A"/>
    <w:rsid w:val="00E44A13"/>
    <w:rsid w:val="00E44D3D"/>
    <w:rsid w:val="00E44D56"/>
    <w:rsid w:val="00E44D60"/>
    <w:rsid w:val="00E4526A"/>
    <w:rsid w:val="00E454DB"/>
    <w:rsid w:val="00E45802"/>
    <w:rsid w:val="00E458CF"/>
    <w:rsid w:val="00E45A7A"/>
    <w:rsid w:val="00E45B0C"/>
    <w:rsid w:val="00E46126"/>
    <w:rsid w:val="00E4694A"/>
    <w:rsid w:val="00E46B28"/>
    <w:rsid w:val="00E46F51"/>
    <w:rsid w:val="00E4742E"/>
    <w:rsid w:val="00E475AE"/>
    <w:rsid w:val="00E476BA"/>
    <w:rsid w:val="00E4799C"/>
    <w:rsid w:val="00E47AD2"/>
    <w:rsid w:val="00E47AFC"/>
    <w:rsid w:val="00E47CBB"/>
    <w:rsid w:val="00E47F74"/>
    <w:rsid w:val="00E50014"/>
    <w:rsid w:val="00E51260"/>
    <w:rsid w:val="00E515F0"/>
    <w:rsid w:val="00E52486"/>
    <w:rsid w:val="00E528F7"/>
    <w:rsid w:val="00E52913"/>
    <w:rsid w:val="00E52CDB"/>
    <w:rsid w:val="00E52EB6"/>
    <w:rsid w:val="00E52F07"/>
    <w:rsid w:val="00E53421"/>
    <w:rsid w:val="00E5344E"/>
    <w:rsid w:val="00E53886"/>
    <w:rsid w:val="00E53FF8"/>
    <w:rsid w:val="00E54396"/>
    <w:rsid w:val="00E543CF"/>
    <w:rsid w:val="00E54584"/>
    <w:rsid w:val="00E547D8"/>
    <w:rsid w:val="00E54825"/>
    <w:rsid w:val="00E54AF6"/>
    <w:rsid w:val="00E54D78"/>
    <w:rsid w:val="00E54FA0"/>
    <w:rsid w:val="00E554D6"/>
    <w:rsid w:val="00E556DB"/>
    <w:rsid w:val="00E558D5"/>
    <w:rsid w:val="00E55DAE"/>
    <w:rsid w:val="00E5680F"/>
    <w:rsid w:val="00E56868"/>
    <w:rsid w:val="00E568B8"/>
    <w:rsid w:val="00E569E6"/>
    <w:rsid w:val="00E56C0E"/>
    <w:rsid w:val="00E56D8C"/>
    <w:rsid w:val="00E56E83"/>
    <w:rsid w:val="00E57052"/>
    <w:rsid w:val="00E571E9"/>
    <w:rsid w:val="00E5731C"/>
    <w:rsid w:val="00E573AE"/>
    <w:rsid w:val="00E57948"/>
    <w:rsid w:val="00E579B8"/>
    <w:rsid w:val="00E57CDD"/>
    <w:rsid w:val="00E57D56"/>
    <w:rsid w:val="00E57E87"/>
    <w:rsid w:val="00E57F5C"/>
    <w:rsid w:val="00E6005B"/>
    <w:rsid w:val="00E600EC"/>
    <w:rsid w:val="00E605F8"/>
    <w:rsid w:val="00E6084E"/>
    <w:rsid w:val="00E60EED"/>
    <w:rsid w:val="00E60F3E"/>
    <w:rsid w:val="00E61328"/>
    <w:rsid w:val="00E6151C"/>
    <w:rsid w:val="00E6160E"/>
    <w:rsid w:val="00E6161F"/>
    <w:rsid w:val="00E616ED"/>
    <w:rsid w:val="00E61713"/>
    <w:rsid w:val="00E61885"/>
    <w:rsid w:val="00E61AFD"/>
    <w:rsid w:val="00E61C00"/>
    <w:rsid w:val="00E6238D"/>
    <w:rsid w:val="00E62A2D"/>
    <w:rsid w:val="00E62BE2"/>
    <w:rsid w:val="00E6311D"/>
    <w:rsid w:val="00E634D4"/>
    <w:rsid w:val="00E63963"/>
    <w:rsid w:val="00E63A4F"/>
    <w:rsid w:val="00E63EAB"/>
    <w:rsid w:val="00E642C5"/>
    <w:rsid w:val="00E64688"/>
    <w:rsid w:val="00E64736"/>
    <w:rsid w:val="00E64A4F"/>
    <w:rsid w:val="00E64B2C"/>
    <w:rsid w:val="00E64ECC"/>
    <w:rsid w:val="00E655D6"/>
    <w:rsid w:val="00E65DB3"/>
    <w:rsid w:val="00E65F34"/>
    <w:rsid w:val="00E661F1"/>
    <w:rsid w:val="00E66461"/>
    <w:rsid w:val="00E668EF"/>
    <w:rsid w:val="00E67485"/>
    <w:rsid w:val="00E6788F"/>
    <w:rsid w:val="00E67A20"/>
    <w:rsid w:val="00E67D11"/>
    <w:rsid w:val="00E67E53"/>
    <w:rsid w:val="00E700A7"/>
    <w:rsid w:val="00E70343"/>
    <w:rsid w:val="00E7047E"/>
    <w:rsid w:val="00E707CB"/>
    <w:rsid w:val="00E7091E"/>
    <w:rsid w:val="00E70A57"/>
    <w:rsid w:val="00E70F2E"/>
    <w:rsid w:val="00E70FC7"/>
    <w:rsid w:val="00E710F6"/>
    <w:rsid w:val="00E7116A"/>
    <w:rsid w:val="00E71233"/>
    <w:rsid w:val="00E712F7"/>
    <w:rsid w:val="00E71329"/>
    <w:rsid w:val="00E716D0"/>
    <w:rsid w:val="00E71736"/>
    <w:rsid w:val="00E71EEA"/>
    <w:rsid w:val="00E71FA2"/>
    <w:rsid w:val="00E7201F"/>
    <w:rsid w:val="00E72D19"/>
    <w:rsid w:val="00E72ED3"/>
    <w:rsid w:val="00E731E0"/>
    <w:rsid w:val="00E73594"/>
    <w:rsid w:val="00E73C49"/>
    <w:rsid w:val="00E73DA4"/>
    <w:rsid w:val="00E7411E"/>
    <w:rsid w:val="00E741E5"/>
    <w:rsid w:val="00E743BA"/>
    <w:rsid w:val="00E74AE7"/>
    <w:rsid w:val="00E74DA5"/>
    <w:rsid w:val="00E7504A"/>
    <w:rsid w:val="00E753E0"/>
    <w:rsid w:val="00E755F1"/>
    <w:rsid w:val="00E75869"/>
    <w:rsid w:val="00E75D07"/>
    <w:rsid w:val="00E75DA2"/>
    <w:rsid w:val="00E75F68"/>
    <w:rsid w:val="00E75F83"/>
    <w:rsid w:val="00E767EF"/>
    <w:rsid w:val="00E76AE7"/>
    <w:rsid w:val="00E76C45"/>
    <w:rsid w:val="00E76E2E"/>
    <w:rsid w:val="00E76F19"/>
    <w:rsid w:val="00E77099"/>
    <w:rsid w:val="00E77195"/>
    <w:rsid w:val="00E77629"/>
    <w:rsid w:val="00E777F6"/>
    <w:rsid w:val="00E77B53"/>
    <w:rsid w:val="00E77FF8"/>
    <w:rsid w:val="00E800D2"/>
    <w:rsid w:val="00E80122"/>
    <w:rsid w:val="00E802A3"/>
    <w:rsid w:val="00E808BA"/>
    <w:rsid w:val="00E80AE7"/>
    <w:rsid w:val="00E80E7D"/>
    <w:rsid w:val="00E81042"/>
    <w:rsid w:val="00E8141A"/>
    <w:rsid w:val="00E8154F"/>
    <w:rsid w:val="00E81B35"/>
    <w:rsid w:val="00E81DA5"/>
    <w:rsid w:val="00E81E28"/>
    <w:rsid w:val="00E821C5"/>
    <w:rsid w:val="00E8245D"/>
    <w:rsid w:val="00E82860"/>
    <w:rsid w:val="00E82865"/>
    <w:rsid w:val="00E82969"/>
    <w:rsid w:val="00E82AA1"/>
    <w:rsid w:val="00E82CCD"/>
    <w:rsid w:val="00E8336F"/>
    <w:rsid w:val="00E83B1C"/>
    <w:rsid w:val="00E84003"/>
    <w:rsid w:val="00E841A3"/>
    <w:rsid w:val="00E841BF"/>
    <w:rsid w:val="00E841FC"/>
    <w:rsid w:val="00E842ED"/>
    <w:rsid w:val="00E84561"/>
    <w:rsid w:val="00E846EF"/>
    <w:rsid w:val="00E84AFC"/>
    <w:rsid w:val="00E84B7A"/>
    <w:rsid w:val="00E84C8E"/>
    <w:rsid w:val="00E84CB3"/>
    <w:rsid w:val="00E84D5C"/>
    <w:rsid w:val="00E84D73"/>
    <w:rsid w:val="00E84E0E"/>
    <w:rsid w:val="00E855C3"/>
    <w:rsid w:val="00E85758"/>
    <w:rsid w:val="00E859F8"/>
    <w:rsid w:val="00E85C18"/>
    <w:rsid w:val="00E85CAB"/>
    <w:rsid w:val="00E85D58"/>
    <w:rsid w:val="00E85F94"/>
    <w:rsid w:val="00E8616C"/>
    <w:rsid w:val="00E86A01"/>
    <w:rsid w:val="00E86CFC"/>
    <w:rsid w:val="00E86FB3"/>
    <w:rsid w:val="00E8798C"/>
    <w:rsid w:val="00E87CCB"/>
    <w:rsid w:val="00E87DA6"/>
    <w:rsid w:val="00E906B8"/>
    <w:rsid w:val="00E9079C"/>
    <w:rsid w:val="00E90930"/>
    <w:rsid w:val="00E918EB"/>
    <w:rsid w:val="00E91B64"/>
    <w:rsid w:val="00E91EBE"/>
    <w:rsid w:val="00E91F5F"/>
    <w:rsid w:val="00E92406"/>
    <w:rsid w:val="00E92640"/>
    <w:rsid w:val="00E927FF"/>
    <w:rsid w:val="00E928CC"/>
    <w:rsid w:val="00E92BAA"/>
    <w:rsid w:val="00E92D37"/>
    <w:rsid w:val="00E92D51"/>
    <w:rsid w:val="00E938DF"/>
    <w:rsid w:val="00E93E1C"/>
    <w:rsid w:val="00E93EAC"/>
    <w:rsid w:val="00E94032"/>
    <w:rsid w:val="00E94111"/>
    <w:rsid w:val="00E94159"/>
    <w:rsid w:val="00E944FD"/>
    <w:rsid w:val="00E9467F"/>
    <w:rsid w:val="00E947B0"/>
    <w:rsid w:val="00E94D97"/>
    <w:rsid w:val="00E9541F"/>
    <w:rsid w:val="00E95805"/>
    <w:rsid w:val="00E95A2D"/>
    <w:rsid w:val="00E95A8B"/>
    <w:rsid w:val="00E95C2A"/>
    <w:rsid w:val="00E95D2C"/>
    <w:rsid w:val="00E95EA1"/>
    <w:rsid w:val="00E966A2"/>
    <w:rsid w:val="00E966DE"/>
    <w:rsid w:val="00E96772"/>
    <w:rsid w:val="00E96801"/>
    <w:rsid w:val="00E9795B"/>
    <w:rsid w:val="00E97A8F"/>
    <w:rsid w:val="00EA0311"/>
    <w:rsid w:val="00EA062B"/>
    <w:rsid w:val="00EA0B52"/>
    <w:rsid w:val="00EA0D6D"/>
    <w:rsid w:val="00EA157A"/>
    <w:rsid w:val="00EA19BA"/>
    <w:rsid w:val="00EA1C99"/>
    <w:rsid w:val="00EA206E"/>
    <w:rsid w:val="00EA2075"/>
    <w:rsid w:val="00EA2433"/>
    <w:rsid w:val="00EA247E"/>
    <w:rsid w:val="00EA39E5"/>
    <w:rsid w:val="00EA3A07"/>
    <w:rsid w:val="00EA3DF6"/>
    <w:rsid w:val="00EA3F41"/>
    <w:rsid w:val="00EA41EA"/>
    <w:rsid w:val="00EA438D"/>
    <w:rsid w:val="00EA4489"/>
    <w:rsid w:val="00EA45E0"/>
    <w:rsid w:val="00EA47CF"/>
    <w:rsid w:val="00EA4BB3"/>
    <w:rsid w:val="00EA4C6D"/>
    <w:rsid w:val="00EA4F19"/>
    <w:rsid w:val="00EA4FA3"/>
    <w:rsid w:val="00EA501F"/>
    <w:rsid w:val="00EA505D"/>
    <w:rsid w:val="00EA518B"/>
    <w:rsid w:val="00EA5427"/>
    <w:rsid w:val="00EA54DF"/>
    <w:rsid w:val="00EA5502"/>
    <w:rsid w:val="00EA59A9"/>
    <w:rsid w:val="00EA5A9C"/>
    <w:rsid w:val="00EA5AD9"/>
    <w:rsid w:val="00EA5CBC"/>
    <w:rsid w:val="00EA5E59"/>
    <w:rsid w:val="00EA5EF7"/>
    <w:rsid w:val="00EA5F7D"/>
    <w:rsid w:val="00EA5FB6"/>
    <w:rsid w:val="00EA645B"/>
    <w:rsid w:val="00EA646A"/>
    <w:rsid w:val="00EA6694"/>
    <w:rsid w:val="00EA6FDD"/>
    <w:rsid w:val="00EA718C"/>
    <w:rsid w:val="00EA7427"/>
    <w:rsid w:val="00EA7D30"/>
    <w:rsid w:val="00EA7E8E"/>
    <w:rsid w:val="00EA7F18"/>
    <w:rsid w:val="00EB0511"/>
    <w:rsid w:val="00EB0973"/>
    <w:rsid w:val="00EB09FE"/>
    <w:rsid w:val="00EB0C9F"/>
    <w:rsid w:val="00EB0FA9"/>
    <w:rsid w:val="00EB1124"/>
    <w:rsid w:val="00EB12F7"/>
    <w:rsid w:val="00EB141C"/>
    <w:rsid w:val="00EB1581"/>
    <w:rsid w:val="00EB1A15"/>
    <w:rsid w:val="00EB1A2C"/>
    <w:rsid w:val="00EB1B7D"/>
    <w:rsid w:val="00EB1D61"/>
    <w:rsid w:val="00EB1FDA"/>
    <w:rsid w:val="00EB241B"/>
    <w:rsid w:val="00EB2808"/>
    <w:rsid w:val="00EB28ED"/>
    <w:rsid w:val="00EB2D42"/>
    <w:rsid w:val="00EB2DAE"/>
    <w:rsid w:val="00EB2E16"/>
    <w:rsid w:val="00EB3B6F"/>
    <w:rsid w:val="00EB3CD0"/>
    <w:rsid w:val="00EB4831"/>
    <w:rsid w:val="00EB4DEF"/>
    <w:rsid w:val="00EB4EBD"/>
    <w:rsid w:val="00EB4F79"/>
    <w:rsid w:val="00EB5028"/>
    <w:rsid w:val="00EB5365"/>
    <w:rsid w:val="00EB53A0"/>
    <w:rsid w:val="00EB5943"/>
    <w:rsid w:val="00EB5C9C"/>
    <w:rsid w:val="00EB60A0"/>
    <w:rsid w:val="00EB69ED"/>
    <w:rsid w:val="00EB6BCB"/>
    <w:rsid w:val="00EB70E6"/>
    <w:rsid w:val="00EB76B5"/>
    <w:rsid w:val="00EB7A68"/>
    <w:rsid w:val="00EB7B48"/>
    <w:rsid w:val="00EB7C5D"/>
    <w:rsid w:val="00EB7D98"/>
    <w:rsid w:val="00EC0535"/>
    <w:rsid w:val="00EC0A48"/>
    <w:rsid w:val="00EC0A79"/>
    <w:rsid w:val="00EC0CD5"/>
    <w:rsid w:val="00EC0D16"/>
    <w:rsid w:val="00EC1615"/>
    <w:rsid w:val="00EC1636"/>
    <w:rsid w:val="00EC1721"/>
    <w:rsid w:val="00EC1741"/>
    <w:rsid w:val="00EC198C"/>
    <w:rsid w:val="00EC1D08"/>
    <w:rsid w:val="00EC20FD"/>
    <w:rsid w:val="00EC21E1"/>
    <w:rsid w:val="00EC23AF"/>
    <w:rsid w:val="00EC270A"/>
    <w:rsid w:val="00EC282E"/>
    <w:rsid w:val="00EC2B10"/>
    <w:rsid w:val="00EC30EB"/>
    <w:rsid w:val="00EC31D9"/>
    <w:rsid w:val="00EC34AB"/>
    <w:rsid w:val="00EC3596"/>
    <w:rsid w:val="00EC39CC"/>
    <w:rsid w:val="00EC3C17"/>
    <w:rsid w:val="00EC3D1F"/>
    <w:rsid w:val="00EC3E11"/>
    <w:rsid w:val="00EC4401"/>
    <w:rsid w:val="00EC46AD"/>
    <w:rsid w:val="00EC495C"/>
    <w:rsid w:val="00EC4B9C"/>
    <w:rsid w:val="00EC4BDA"/>
    <w:rsid w:val="00EC4C58"/>
    <w:rsid w:val="00EC4CC3"/>
    <w:rsid w:val="00EC4EB4"/>
    <w:rsid w:val="00EC4FEF"/>
    <w:rsid w:val="00EC519E"/>
    <w:rsid w:val="00EC529D"/>
    <w:rsid w:val="00EC53C3"/>
    <w:rsid w:val="00EC56E4"/>
    <w:rsid w:val="00EC579C"/>
    <w:rsid w:val="00EC5AD9"/>
    <w:rsid w:val="00EC69CC"/>
    <w:rsid w:val="00EC7347"/>
    <w:rsid w:val="00EC783B"/>
    <w:rsid w:val="00EC795A"/>
    <w:rsid w:val="00EC7C4C"/>
    <w:rsid w:val="00EC7F73"/>
    <w:rsid w:val="00ED0160"/>
    <w:rsid w:val="00ED0703"/>
    <w:rsid w:val="00ED0ADC"/>
    <w:rsid w:val="00ED0CD2"/>
    <w:rsid w:val="00ED0DBF"/>
    <w:rsid w:val="00ED0EAF"/>
    <w:rsid w:val="00ED112F"/>
    <w:rsid w:val="00ED15B7"/>
    <w:rsid w:val="00ED1B25"/>
    <w:rsid w:val="00ED1CB6"/>
    <w:rsid w:val="00ED1F2B"/>
    <w:rsid w:val="00ED2286"/>
    <w:rsid w:val="00ED28D3"/>
    <w:rsid w:val="00ED29FF"/>
    <w:rsid w:val="00ED2E9B"/>
    <w:rsid w:val="00ED2F89"/>
    <w:rsid w:val="00ED32DC"/>
    <w:rsid w:val="00ED38CD"/>
    <w:rsid w:val="00ED3B76"/>
    <w:rsid w:val="00ED3CC4"/>
    <w:rsid w:val="00ED3F56"/>
    <w:rsid w:val="00ED4178"/>
    <w:rsid w:val="00ED41C5"/>
    <w:rsid w:val="00ED41D7"/>
    <w:rsid w:val="00ED483A"/>
    <w:rsid w:val="00ED4A2D"/>
    <w:rsid w:val="00ED4C58"/>
    <w:rsid w:val="00ED4C61"/>
    <w:rsid w:val="00ED4D48"/>
    <w:rsid w:val="00ED542B"/>
    <w:rsid w:val="00ED56C0"/>
    <w:rsid w:val="00ED5C6F"/>
    <w:rsid w:val="00ED65B0"/>
    <w:rsid w:val="00ED6895"/>
    <w:rsid w:val="00ED6C43"/>
    <w:rsid w:val="00ED709A"/>
    <w:rsid w:val="00ED7371"/>
    <w:rsid w:val="00ED797C"/>
    <w:rsid w:val="00ED7D50"/>
    <w:rsid w:val="00ED7E69"/>
    <w:rsid w:val="00ED7FE6"/>
    <w:rsid w:val="00ED7FE7"/>
    <w:rsid w:val="00EE0085"/>
    <w:rsid w:val="00EE07A1"/>
    <w:rsid w:val="00EE0901"/>
    <w:rsid w:val="00EE09E6"/>
    <w:rsid w:val="00EE0CD7"/>
    <w:rsid w:val="00EE0D68"/>
    <w:rsid w:val="00EE0EA0"/>
    <w:rsid w:val="00EE145E"/>
    <w:rsid w:val="00EE1503"/>
    <w:rsid w:val="00EE16CA"/>
    <w:rsid w:val="00EE17CF"/>
    <w:rsid w:val="00EE1A3B"/>
    <w:rsid w:val="00EE1B1E"/>
    <w:rsid w:val="00EE1EE2"/>
    <w:rsid w:val="00EE2067"/>
    <w:rsid w:val="00EE20E2"/>
    <w:rsid w:val="00EE2843"/>
    <w:rsid w:val="00EE28DC"/>
    <w:rsid w:val="00EE2985"/>
    <w:rsid w:val="00EE31D2"/>
    <w:rsid w:val="00EE395F"/>
    <w:rsid w:val="00EE3B72"/>
    <w:rsid w:val="00EE3BA7"/>
    <w:rsid w:val="00EE3C3B"/>
    <w:rsid w:val="00EE3E67"/>
    <w:rsid w:val="00EE42B1"/>
    <w:rsid w:val="00EE43C8"/>
    <w:rsid w:val="00EE43CF"/>
    <w:rsid w:val="00EE454A"/>
    <w:rsid w:val="00EE4719"/>
    <w:rsid w:val="00EE4A4C"/>
    <w:rsid w:val="00EE4C7E"/>
    <w:rsid w:val="00EE4CA2"/>
    <w:rsid w:val="00EE4E30"/>
    <w:rsid w:val="00EE5246"/>
    <w:rsid w:val="00EE54EA"/>
    <w:rsid w:val="00EE56D3"/>
    <w:rsid w:val="00EE5715"/>
    <w:rsid w:val="00EE5B9C"/>
    <w:rsid w:val="00EE5E28"/>
    <w:rsid w:val="00EE6162"/>
    <w:rsid w:val="00EE616A"/>
    <w:rsid w:val="00EE64F0"/>
    <w:rsid w:val="00EE659E"/>
    <w:rsid w:val="00EE65D7"/>
    <w:rsid w:val="00EE6931"/>
    <w:rsid w:val="00EE69E5"/>
    <w:rsid w:val="00EE6C95"/>
    <w:rsid w:val="00EE6D42"/>
    <w:rsid w:val="00EE6E07"/>
    <w:rsid w:val="00EE7170"/>
    <w:rsid w:val="00EE7312"/>
    <w:rsid w:val="00EE764F"/>
    <w:rsid w:val="00EE7B3B"/>
    <w:rsid w:val="00EE7E0E"/>
    <w:rsid w:val="00EE7F44"/>
    <w:rsid w:val="00EF01EF"/>
    <w:rsid w:val="00EF0274"/>
    <w:rsid w:val="00EF0527"/>
    <w:rsid w:val="00EF0BF2"/>
    <w:rsid w:val="00EF0EB6"/>
    <w:rsid w:val="00EF0EE4"/>
    <w:rsid w:val="00EF0F2E"/>
    <w:rsid w:val="00EF107F"/>
    <w:rsid w:val="00EF13D1"/>
    <w:rsid w:val="00EF1893"/>
    <w:rsid w:val="00EF1954"/>
    <w:rsid w:val="00EF197A"/>
    <w:rsid w:val="00EF2242"/>
    <w:rsid w:val="00EF237B"/>
    <w:rsid w:val="00EF2396"/>
    <w:rsid w:val="00EF2567"/>
    <w:rsid w:val="00EF2731"/>
    <w:rsid w:val="00EF27E9"/>
    <w:rsid w:val="00EF2883"/>
    <w:rsid w:val="00EF2989"/>
    <w:rsid w:val="00EF2E4C"/>
    <w:rsid w:val="00EF310C"/>
    <w:rsid w:val="00EF3507"/>
    <w:rsid w:val="00EF392A"/>
    <w:rsid w:val="00EF3B7D"/>
    <w:rsid w:val="00EF3C8A"/>
    <w:rsid w:val="00EF3E23"/>
    <w:rsid w:val="00EF3F9A"/>
    <w:rsid w:val="00EF41C2"/>
    <w:rsid w:val="00EF4454"/>
    <w:rsid w:val="00EF45E3"/>
    <w:rsid w:val="00EF487C"/>
    <w:rsid w:val="00EF4C13"/>
    <w:rsid w:val="00EF4C7A"/>
    <w:rsid w:val="00EF4EA6"/>
    <w:rsid w:val="00EF50E9"/>
    <w:rsid w:val="00EF537E"/>
    <w:rsid w:val="00EF5621"/>
    <w:rsid w:val="00EF56D5"/>
    <w:rsid w:val="00EF56E0"/>
    <w:rsid w:val="00EF5859"/>
    <w:rsid w:val="00EF590B"/>
    <w:rsid w:val="00EF59CD"/>
    <w:rsid w:val="00EF5C8D"/>
    <w:rsid w:val="00EF5D25"/>
    <w:rsid w:val="00EF5FD1"/>
    <w:rsid w:val="00EF6138"/>
    <w:rsid w:val="00EF63EC"/>
    <w:rsid w:val="00EF680D"/>
    <w:rsid w:val="00EF688E"/>
    <w:rsid w:val="00EF69A4"/>
    <w:rsid w:val="00EF700B"/>
    <w:rsid w:val="00EF72B6"/>
    <w:rsid w:val="00EF7739"/>
    <w:rsid w:val="00EF7878"/>
    <w:rsid w:val="00EF799B"/>
    <w:rsid w:val="00EF7C7D"/>
    <w:rsid w:val="00EF7E95"/>
    <w:rsid w:val="00EF7F83"/>
    <w:rsid w:val="00F00521"/>
    <w:rsid w:val="00F005D8"/>
    <w:rsid w:val="00F0067C"/>
    <w:rsid w:val="00F00ACF"/>
    <w:rsid w:val="00F00B1C"/>
    <w:rsid w:val="00F00E6F"/>
    <w:rsid w:val="00F01325"/>
    <w:rsid w:val="00F01431"/>
    <w:rsid w:val="00F01A15"/>
    <w:rsid w:val="00F01F43"/>
    <w:rsid w:val="00F01FD6"/>
    <w:rsid w:val="00F0207C"/>
    <w:rsid w:val="00F0262F"/>
    <w:rsid w:val="00F02690"/>
    <w:rsid w:val="00F02A7E"/>
    <w:rsid w:val="00F02B0B"/>
    <w:rsid w:val="00F0330F"/>
    <w:rsid w:val="00F03459"/>
    <w:rsid w:val="00F03A05"/>
    <w:rsid w:val="00F03C49"/>
    <w:rsid w:val="00F03E25"/>
    <w:rsid w:val="00F0474A"/>
    <w:rsid w:val="00F04794"/>
    <w:rsid w:val="00F04A77"/>
    <w:rsid w:val="00F04C5B"/>
    <w:rsid w:val="00F04F0C"/>
    <w:rsid w:val="00F04F94"/>
    <w:rsid w:val="00F05171"/>
    <w:rsid w:val="00F054BA"/>
    <w:rsid w:val="00F054D6"/>
    <w:rsid w:val="00F055B1"/>
    <w:rsid w:val="00F055D4"/>
    <w:rsid w:val="00F05A56"/>
    <w:rsid w:val="00F05ACE"/>
    <w:rsid w:val="00F05C05"/>
    <w:rsid w:val="00F05C1A"/>
    <w:rsid w:val="00F05EC7"/>
    <w:rsid w:val="00F0625B"/>
    <w:rsid w:val="00F06369"/>
    <w:rsid w:val="00F064DA"/>
    <w:rsid w:val="00F06695"/>
    <w:rsid w:val="00F06FDF"/>
    <w:rsid w:val="00F074C6"/>
    <w:rsid w:val="00F075BC"/>
    <w:rsid w:val="00F075CD"/>
    <w:rsid w:val="00F079AC"/>
    <w:rsid w:val="00F079AE"/>
    <w:rsid w:val="00F07BAC"/>
    <w:rsid w:val="00F07F44"/>
    <w:rsid w:val="00F10341"/>
    <w:rsid w:val="00F10412"/>
    <w:rsid w:val="00F10828"/>
    <w:rsid w:val="00F10A5B"/>
    <w:rsid w:val="00F10AEA"/>
    <w:rsid w:val="00F1146F"/>
    <w:rsid w:val="00F11513"/>
    <w:rsid w:val="00F11578"/>
    <w:rsid w:val="00F117E3"/>
    <w:rsid w:val="00F11F64"/>
    <w:rsid w:val="00F12153"/>
    <w:rsid w:val="00F121AB"/>
    <w:rsid w:val="00F12667"/>
    <w:rsid w:val="00F12BAE"/>
    <w:rsid w:val="00F1307B"/>
    <w:rsid w:val="00F13093"/>
    <w:rsid w:val="00F134EB"/>
    <w:rsid w:val="00F13F84"/>
    <w:rsid w:val="00F1434A"/>
    <w:rsid w:val="00F14407"/>
    <w:rsid w:val="00F14554"/>
    <w:rsid w:val="00F14600"/>
    <w:rsid w:val="00F14735"/>
    <w:rsid w:val="00F148D9"/>
    <w:rsid w:val="00F14AE5"/>
    <w:rsid w:val="00F14C4E"/>
    <w:rsid w:val="00F15160"/>
    <w:rsid w:val="00F15190"/>
    <w:rsid w:val="00F154AD"/>
    <w:rsid w:val="00F154E5"/>
    <w:rsid w:val="00F15517"/>
    <w:rsid w:val="00F157DD"/>
    <w:rsid w:val="00F15867"/>
    <w:rsid w:val="00F1591D"/>
    <w:rsid w:val="00F15D5F"/>
    <w:rsid w:val="00F162FB"/>
    <w:rsid w:val="00F1633C"/>
    <w:rsid w:val="00F16793"/>
    <w:rsid w:val="00F17113"/>
    <w:rsid w:val="00F1744C"/>
    <w:rsid w:val="00F17D5A"/>
    <w:rsid w:val="00F17F52"/>
    <w:rsid w:val="00F205A2"/>
    <w:rsid w:val="00F205F9"/>
    <w:rsid w:val="00F20707"/>
    <w:rsid w:val="00F20A68"/>
    <w:rsid w:val="00F20D90"/>
    <w:rsid w:val="00F20DEA"/>
    <w:rsid w:val="00F21080"/>
    <w:rsid w:val="00F21244"/>
    <w:rsid w:val="00F214D5"/>
    <w:rsid w:val="00F21520"/>
    <w:rsid w:val="00F2156D"/>
    <w:rsid w:val="00F21717"/>
    <w:rsid w:val="00F21CF1"/>
    <w:rsid w:val="00F21E13"/>
    <w:rsid w:val="00F22176"/>
    <w:rsid w:val="00F22208"/>
    <w:rsid w:val="00F222C4"/>
    <w:rsid w:val="00F227D8"/>
    <w:rsid w:val="00F2292E"/>
    <w:rsid w:val="00F22CB7"/>
    <w:rsid w:val="00F22D9D"/>
    <w:rsid w:val="00F234F3"/>
    <w:rsid w:val="00F235A8"/>
    <w:rsid w:val="00F235FA"/>
    <w:rsid w:val="00F239EC"/>
    <w:rsid w:val="00F23D51"/>
    <w:rsid w:val="00F24255"/>
    <w:rsid w:val="00F24F69"/>
    <w:rsid w:val="00F2502B"/>
    <w:rsid w:val="00F251DB"/>
    <w:rsid w:val="00F252D8"/>
    <w:rsid w:val="00F25302"/>
    <w:rsid w:val="00F25416"/>
    <w:rsid w:val="00F2545D"/>
    <w:rsid w:val="00F2549D"/>
    <w:rsid w:val="00F25C40"/>
    <w:rsid w:val="00F25E20"/>
    <w:rsid w:val="00F261A7"/>
    <w:rsid w:val="00F26524"/>
    <w:rsid w:val="00F2676D"/>
    <w:rsid w:val="00F26CB8"/>
    <w:rsid w:val="00F270D3"/>
    <w:rsid w:val="00F27172"/>
    <w:rsid w:val="00F27186"/>
    <w:rsid w:val="00F272A6"/>
    <w:rsid w:val="00F27A3B"/>
    <w:rsid w:val="00F27D1F"/>
    <w:rsid w:val="00F3004D"/>
    <w:rsid w:val="00F30138"/>
    <w:rsid w:val="00F303A0"/>
    <w:rsid w:val="00F303FE"/>
    <w:rsid w:val="00F308D3"/>
    <w:rsid w:val="00F30A03"/>
    <w:rsid w:val="00F30F1A"/>
    <w:rsid w:val="00F30F88"/>
    <w:rsid w:val="00F31118"/>
    <w:rsid w:val="00F311D3"/>
    <w:rsid w:val="00F3129A"/>
    <w:rsid w:val="00F3130B"/>
    <w:rsid w:val="00F31335"/>
    <w:rsid w:val="00F31474"/>
    <w:rsid w:val="00F315FD"/>
    <w:rsid w:val="00F316A8"/>
    <w:rsid w:val="00F3184D"/>
    <w:rsid w:val="00F31AD6"/>
    <w:rsid w:val="00F31E53"/>
    <w:rsid w:val="00F31FC2"/>
    <w:rsid w:val="00F32070"/>
    <w:rsid w:val="00F3223D"/>
    <w:rsid w:val="00F3231E"/>
    <w:rsid w:val="00F324D6"/>
    <w:rsid w:val="00F3290F"/>
    <w:rsid w:val="00F32C7E"/>
    <w:rsid w:val="00F32FE2"/>
    <w:rsid w:val="00F3390E"/>
    <w:rsid w:val="00F33B85"/>
    <w:rsid w:val="00F33CCC"/>
    <w:rsid w:val="00F33D5A"/>
    <w:rsid w:val="00F340F9"/>
    <w:rsid w:val="00F3417D"/>
    <w:rsid w:val="00F346EE"/>
    <w:rsid w:val="00F34730"/>
    <w:rsid w:val="00F348D6"/>
    <w:rsid w:val="00F349F7"/>
    <w:rsid w:val="00F34AAE"/>
    <w:rsid w:val="00F34DC1"/>
    <w:rsid w:val="00F34FE5"/>
    <w:rsid w:val="00F3533F"/>
    <w:rsid w:val="00F359E1"/>
    <w:rsid w:val="00F35DCE"/>
    <w:rsid w:val="00F35F1A"/>
    <w:rsid w:val="00F363C8"/>
    <w:rsid w:val="00F36557"/>
    <w:rsid w:val="00F36BC7"/>
    <w:rsid w:val="00F36EFE"/>
    <w:rsid w:val="00F36F08"/>
    <w:rsid w:val="00F36F33"/>
    <w:rsid w:val="00F37200"/>
    <w:rsid w:val="00F37331"/>
    <w:rsid w:val="00F3786E"/>
    <w:rsid w:val="00F37B99"/>
    <w:rsid w:val="00F37C24"/>
    <w:rsid w:val="00F37CE8"/>
    <w:rsid w:val="00F37CF7"/>
    <w:rsid w:val="00F37D8B"/>
    <w:rsid w:val="00F40065"/>
    <w:rsid w:val="00F401CC"/>
    <w:rsid w:val="00F409E5"/>
    <w:rsid w:val="00F40E9F"/>
    <w:rsid w:val="00F412A4"/>
    <w:rsid w:val="00F4171F"/>
    <w:rsid w:val="00F41ECC"/>
    <w:rsid w:val="00F42025"/>
    <w:rsid w:val="00F421CE"/>
    <w:rsid w:val="00F4245A"/>
    <w:rsid w:val="00F42520"/>
    <w:rsid w:val="00F426AC"/>
    <w:rsid w:val="00F42B47"/>
    <w:rsid w:val="00F42D6D"/>
    <w:rsid w:val="00F42DAD"/>
    <w:rsid w:val="00F42DFE"/>
    <w:rsid w:val="00F42EFC"/>
    <w:rsid w:val="00F43031"/>
    <w:rsid w:val="00F4348B"/>
    <w:rsid w:val="00F435C6"/>
    <w:rsid w:val="00F43CD4"/>
    <w:rsid w:val="00F43CD5"/>
    <w:rsid w:val="00F43DE0"/>
    <w:rsid w:val="00F43EEA"/>
    <w:rsid w:val="00F44360"/>
    <w:rsid w:val="00F443D4"/>
    <w:rsid w:val="00F44541"/>
    <w:rsid w:val="00F445E9"/>
    <w:rsid w:val="00F4460D"/>
    <w:rsid w:val="00F44A83"/>
    <w:rsid w:val="00F44B5C"/>
    <w:rsid w:val="00F44B6F"/>
    <w:rsid w:val="00F44C6D"/>
    <w:rsid w:val="00F44DEC"/>
    <w:rsid w:val="00F45716"/>
    <w:rsid w:val="00F459CA"/>
    <w:rsid w:val="00F45F01"/>
    <w:rsid w:val="00F45F10"/>
    <w:rsid w:val="00F45FAE"/>
    <w:rsid w:val="00F4636F"/>
    <w:rsid w:val="00F46800"/>
    <w:rsid w:val="00F46AB4"/>
    <w:rsid w:val="00F46EE2"/>
    <w:rsid w:val="00F470AF"/>
    <w:rsid w:val="00F470C4"/>
    <w:rsid w:val="00F472CD"/>
    <w:rsid w:val="00F47995"/>
    <w:rsid w:val="00F47F3C"/>
    <w:rsid w:val="00F5022B"/>
    <w:rsid w:val="00F5042C"/>
    <w:rsid w:val="00F50538"/>
    <w:rsid w:val="00F50A1D"/>
    <w:rsid w:val="00F50D99"/>
    <w:rsid w:val="00F50DCF"/>
    <w:rsid w:val="00F50E7E"/>
    <w:rsid w:val="00F5126C"/>
    <w:rsid w:val="00F512BA"/>
    <w:rsid w:val="00F5152A"/>
    <w:rsid w:val="00F516DA"/>
    <w:rsid w:val="00F51A3C"/>
    <w:rsid w:val="00F51B27"/>
    <w:rsid w:val="00F51BB7"/>
    <w:rsid w:val="00F5216E"/>
    <w:rsid w:val="00F52784"/>
    <w:rsid w:val="00F52A7E"/>
    <w:rsid w:val="00F52A91"/>
    <w:rsid w:val="00F52C3A"/>
    <w:rsid w:val="00F52ED1"/>
    <w:rsid w:val="00F531F9"/>
    <w:rsid w:val="00F5374A"/>
    <w:rsid w:val="00F537CE"/>
    <w:rsid w:val="00F538F5"/>
    <w:rsid w:val="00F53CC1"/>
    <w:rsid w:val="00F53FBA"/>
    <w:rsid w:val="00F5413B"/>
    <w:rsid w:val="00F5417D"/>
    <w:rsid w:val="00F54357"/>
    <w:rsid w:val="00F546FD"/>
    <w:rsid w:val="00F54B08"/>
    <w:rsid w:val="00F5515D"/>
    <w:rsid w:val="00F556B5"/>
    <w:rsid w:val="00F55821"/>
    <w:rsid w:val="00F55AEF"/>
    <w:rsid w:val="00F55EB2"/>
    <w:rsid w:val="00F55F27"/>
    <w:rsid w:val="00F55F45"/>
    <w:rsid w:val="00F5625C"/>
    <w:rsid w:val="00F5627D"/>
    <w:rsid w:val="00F56292"/>
    <w:rsid w:val="00F564F8"/>
    <w:rsid w:val="00F56552"/>
    <w:rsid w:val="00F5656F"/>
    <w:rsid w:val="00F56611"/>
    <w:rsid w:val="00F5668F"/>
    <w:rsid w:val="00F566A9"/>
    <w:rsid w:val="00F56A05"/>
    <w:rsid w:val="00F5701B"/>
    <w:rsid w:val="00F5704B"/>
    <w:rsid w:val="00F57678"/>
    <w:rsid w:val="00F576A4"/>
    <w:rsid w:val="00F578BD"/>
    <w:rsid w:val="00F578D4"/>
    <w:rsid w:val="00F57C0D"/>
    <w:rsid w:val="00F57D1E"/>
    <w:rsid w:val="00F60401"/>
    <w:rsid w:val="00F60448"/>
    <w:rsid w:val="00F6047A"/>
    <w:rsid w:val="00F606D9"/>
    <w:rsid w:val="00F60870"/>
    <w:rsid w:val="00F60C26"/>
    <w:rsid w:val="00F60D68"/>
    <w:rsid w:val="00F61045"/>
    <w:rsid w:val="00F619D3"/>
    <w:rsid w:val="00F62211"/>
    <w:rsid w:val="00F6222F"/>
    <w:rsid w:val="00F6235D"/>
    <w:rsid w:val="00F6241B"/>
    <w:rsid w:val="00F624FF"/>
    <w:rsid w:val="00F6268C"/>
    <w:rsid w:val="00F628F1"/>
    <w:rsid w:val="00F62AA6"/>
    <w:rsid w:val="00F62D46"/>
    <w:rsid w:val="00F62D8A"/>
    <w:rsid w:val="00F6303B"/>
    <w:rsid w:val="00F63287"/>
    <w:rsid w:val="00F63324"/>
    <w:rsid w:val="00F6389D"/>
    <w:rsid w:val="00F63CCF"/>
    <w:rsid w:val="00F64A12"/>
    <w:rsid w:val="00F64A27"/>
    <w:rsid w:val="00F64DFC"/>
    <w:rsid w:val="00F64E27"/>
    <w:rsid w:val="00F64F3C"/>
    <w:rsid w:val="00F652D3"/>
    <w:rsid w:val="00F655AB"/>
    <w:rsid w:val="00F65848"/>
    <w:rsid w:val="00F658DF"/>
    <w:rsid w:val="00F65FA5"/>
    <w:rsid w:val="00F663BA"/>
    <w:rsid w:val="00F669A7"/>
    <w:rsid w:val="00F66A74"/>
    <w:rsid w:val="00F66AF7"/>
    <w:rsid w:val="00F66B08"/>
    <w:rsid w:val="00F66B3F"/>
    <w:rsid w:val="00F66BA4"/>
    <w:rsid w:val="00F67015"/>
    <w:rsid w:val="00F67104"/>
    <w:rsid w:val="00F67568"/>
    <w:rsid w:val="00F675D1"/>
    <w:rsid w:val="00F67B13"/>
    <w:rsid w:val="00F700DB"/>
    <w:rsid w:val="00F7023E"/>
    <w:rsid w:val="00F70319"/>
    <w:rsid w:val="00F70653"/>
    <w:rsid w:val="00F7078C"/>
    <w:rsid w:val="00F71474"/>
    <w:rsid w:val="00F715AB"/>
    <w:rsid w:val="00F717BB"/>
    <w:rsid w:val="00F71ECE"/>
    <w:rsid w:val="00F72004"/>
    <w:rsid w:val="00F725BE"/>
    <w:rsid w:val="00F725F5"/>
    <w:rsid w:val="00F7280A"/>
    <w:rsid w:val="00F7292E"/>
    <w:rsid w:val="00F7294C"/>
    <w:rsid w:val="00F72AE0"/>
    <w:rsid w:val="00F72B3F"/>
    <w:rsid w:val="00F73090"/>
    <w:rsid w:val="00F73327"/>
    <w:rsid w:val="00F733D3"/>
    <w:rsid w:val="00F7395F"/>
    <w:rsid w:val="00F73E29"/>
    <w:rsid w:val="00F74086"/>
    <w:rsid w:val="00F74577"/>
    <w:rsid w:val="00F74818"/>
    <w:rsid w:val="00F74B94"/>
    <w:rsid w:val="00F74CDC"/>
    <w:rsid w:val="00F74F3F"/>
    <w:rsid w:val="00F75426"/>
    <w:rsid w:val="00F754AD"/>
    <w:rsid w:val="00F75598"/>
    <w:rsid w:val="00F75A7A"/>
    <w:rsid w:val="00F75ADF"/>
    <w:rsid w:val="00F75C7B"/>
    <w:rsid w:val="00F75F44"/>
    <w:rsid w:val="00F76185"/>
    <w:rsid w:val="00F76391"/>
    <w:rsid w:val="00F769CB"/>
    <w:rsid w:val="00F76B3B"/>
    <w:rsid w:val="00F76CA5"/>
    <w:rsid w:val="00F76E0A"/>
    <w:rsid w:val="00F76F0A"/>
    <w:rsid w:val="00F77439"/>
    <w:rsid w:val="00F7775E"/>
    <w:rsid w:val="00F77B44"/>
    <w:rsid w:val="00F77E8D"/>
    <w:rsid w:val="00F80354"/>
    <w:rsid w:val="00F807AA"/>
    <w:rsid w:val="00F80A5C"/>
    <w:rsid w:val="00F80CD6"/>
    <w:rsid w:val="00F81104"/>
    <w:rsid w:val="00F81169"/>
    <w:rsid w:val="00F81191"/>
    <w:rsid w:val="00F8129E"/>
    <w:rsid w:val="00F814E7"/>
    <w:rsid w:val="00F814ED"/>
    <w:rsid w:val="00F81996"/>
    <w:rsid w:val="00F81A3F"/>
    <w:rsid w:val="00F8220B"/>
    <w:rsid w:val="00F824C5"/>
    <w:rsid w:val="00F82567"/>
    <w:rsid w:val="00F82608"/>
    <w:rsid w:val="00F8270D"/>
    <w:rsid w:val="00F82ACA"/>
    <w:rsid w:val="00F82B3D"/>
    <w:rsid w:val="00F82D35"/>
    <w:rsid w:val="00F83117"/>
    <w:rsid w:val="00F836A6"/>
    <w:rsid w:val="00F836DC"/>
    <w:rsid w:val="00F839D7"/>
    <w:rsid w:val="00F83C87"/>
    <w:rsid w:val="00F840FA"/>
    <w:rsid w:val="00F84109"/>
    <w:rsid w:val="00F844AE"/>
    <w:rsid w:val="00F848B1"/>
    <w:rsid w:val="00F849B2"/>
    <w:rsid w:val="00F84E83"/>
    <w:rsid w:val="00F851F5"/>
    <w:rsid w:val="00F8593A"/>
    <w:rsid w:val="00F85A86"/>
    <w:rsid w:val="00F85FBB"/>
    <w:rsid w:val="00F86060"/>
    <w:rsid w:val="00F861E0"/>
    <w:rsid w:val="00F866E9"/>
    <w:rsid w:val="00F86A54"/>
    <w:rsid w:val="00F870B2"/>
    <w:rsid w:val="00F87124"/>
    <w:rsid w:val="00F87182"/>
    <w:rsid w:val="00F87222"/>
    <w:rsid w:val="00F873AB"/>
    <w:rsid w:val="00F873C7"/>
    <w:rsid w:val="00F87971"/>
    <w:rsid w:val="00F879FB"/>
    <w:rsid w:val="00F87E52"/>
    <w:rsid w:val="00F87F82"/>
    <w:rsid w:val="00F902AA"/>
    <w:rsid w:val="00F902F8"/>
    <w:rsid w:val="00F9047A"/>
    <w:rsid w:val="00F9053B"/>
    <w:rsid w:val="00F9085F"/>
    <w:rsid w:val="00F90941"/>
    <w:rsid w:val="00F90B5E"/>
    <w:rsid w:val="00F90FA4"/>
    <w:rsid w:val="00F9118B"/>
    <w:rsid w:val="00F912E6"/>
    <w:rsid w:val="00F9198B"/>
    <w:rsid w:val="00F9228D"/>
    <w:rsid w:val="00F9270C"/>
    <w:rsid w:val="00F927D5"/>
    <w:rsid w:val="00F927DC"/>
    <w:rsid w:val="00F92C03"/>
    <w:rsid w:val="00F92C73"/>
    <w:rsid w:val="00F92D0D"/>
    <w:rsid w:val="00F92D29"/>
    <w:rsid w:val="00F92DC5"/>
    <w:rsid w:val="00F92E81"/>
    <w:rsid w:val="00F92EAA"/>
    <w:rsid w:val="00F92F7A"/>
    <w:rsid w:val="00F92F80"/>
    <w:rsid w:val="00F9327E"/>
    <w:rsid w:val="00F9355B"/>
    <w:rsid w:val="00F93642"/>
    <w:rsid w:val="00F93755"/>
    <w:rsid w:val="00F93995"/>
    <w:rsid w:val="00F93A8E"/>
    <w:rsid w:val="00F93C9E"/>
    <w:rsid w:val="00F940B2"/>
    <w:rsid w:val="00F94239"/>
    <w:rsid w:val="00F9432C"/>
    <w:rsid w:val="00F94445"/>
    <w:rsid w:val="00F948C8"/>
    <w:rsid w:val="00F949DD"/>
    <w:rsid w:val="00F94AD0"/>
    <w:rsid w:val="00F94F03"/>
    <w:rsid w:val="00F952B5"/>
    <w:rsid w:val="00F952BE"/>
    <w:rsid w:val="00F95477"/>
    <w:rsid w:val="00F959E6"/>
    <w:rsid w:val="00F95B18"/>
    <w:rsid w:val="00F95D77"/>
    <w:rsid w:val="00F96067"/>
    <w:rsid w:val="00F963B6"/>
    <w:rsid w:val="00F9647D"/>
    <w:rsid w:val="00F9650E"/>
    <w:rsid w:val="00F966D8"/>
    <w:rsid w:val="00F96B55"/>
    <w:rsid w:val="00F96BE9"/>
    <w:rsid w:val="00F96D08"/>
    <w:rsid w:val="00F96DF6"/>
    <w:rsid w:val="00F96E84"/>
    <w:rsid w:val="00F97881"/>
    <w:rsid w:val="00F97A10"/>
    <w:rsid w:val="00F97D06"/>
    <w:rsid w:val="00F97E23"/>
    <w:rsid w:val="00FA00B9"/>
    <w:rsid w:val="00FA022D"/>
    <w:rsid w:val="00FA02DD"/>
    <w:rsid w:val="00FA0366"/>
    <w:rsid w:val="00FA05F3"/>
    <w:rsid w:val="00FA06C3"/>
    <w:rsid w:val="00FA08A6"/>
    <w:rsid w:val="00FA093A"/>
    <w:rsid w:val="00FA0C9D"/>
    <w:rsid w:val="00FA0CF6"/>
    <w:rsid w:val="00FA0D80"/>
    <w:rsid w:val="00FA1059"/>
    <w:rsid w:val="00FA11E2"/>
    <w:rsid w:val="00FA1241"/>
    <w:rsid w:val="00FA15CC"/>
    <w:rsid w:val="00FA1669"/>
    <w:rsid w:val="00FA17E8"/>
    <w:rsid w:val="00FA1BA6"/>
    <w:rsid w:val="00FA1FAE"/>
    <w:rsid w:val="00FA20FA"/>
    <w:rsid w:val="00FA22F8"/>
    <w:rsid w:val="00FA247A"/>
    <w:rsid w:val="00FA252D"/>
    <w:rsid w:val="00FA2C5C"/>
    <w:rsid w:val="00FA2CB1"/>
    <w:rsid w:val="00FA2D94"/>
    <w:rsid w:val="00FA2E55"/>
    <w:rsid w:val="00FA3C5A"/>
    <w:rsid w:val="00FA4054"/>
    <w:rsid w:val="00FA4181"/>
    <w:rsid w:val="00FA42D5"/>
    <w:rsid w:val="00FA43CE"/>
    <w:rsid w:val="00FA45D9"/>
    <w:rsid w:val="00FA4977"/>
    <w:rsid w:val="00FA4CFC"/>
    <w:rsid w:val="00FA5036"/>
    <w:rsid w:val="00FA5602"/>
    <w:rsid w:val="00FA5683"/>
    <w:rsid w:val="00FA5792"/>
    <w:rsid w:val="00FA57F2"/>
    <w:rsid w:val="00FA59B9"/>
    <w:rsid w:val="00FA5B8F"/>
    <w:rsid w:val="00FA5BF3"/>
    <w:rsid w:val="00FA5DA2"/>
    <w:rsid w:val="00FA6119"/>
    <w:rsid w:val="00FA628A"/>
    <w:rsid w:val="00FA69C6"/>
    <w:rsid w:val="00FA6FE8"/>
    <w:rsid w:val="00FA730C"/>
    <w:rsid w:val="00FA76FB"/>
    <w:rsid w:val="00FA7B83"/>
    <w:rsid w:val="00FA7D45"/>
    <w:rsid w:val="00FA7EE9"/>
    <w:rsid w:val="00FA7EFF"/>
    <w:rsid w:val="00FB09A3"/>
    <w:rsid w:val="00FB0D29"/>
    <w:rsid w:val="00FB11BE"/>
    <w:rsid w:val="00FB1285"/>
    <w:rsid w:val="00FB1493"/>
    <w:rsid w:val="00FB1549"/>
    <w:rsid w:val="00FB15EE"/>
    <w:rsid w:val="00FB15FE"/>
    <w:rsid w:val="00FB16EB"/>
    <w:rsid w:val="00FB187F"/>
    <w:rsid w:val="00FB2148"/>
    <w:rsid w:val="00FB2247"/>
    <w:rsid w:val="00FB2343"/>
    <w:rsid w:val="00FB2622"/>
    <w:rsid w:val="00FB2662"/>
    <w:rsid w:val="00FB2776"/>
    <w:rsid w:val="00FB2785"/>
    <w:rsid w:val="00FB3331"/>
    <w:rsid w:val="00FB3698"/>
    <w:rsid w:val="00FB3A59"/>
    <w:rsid w:val="00FB3A8D"/>
    <w:rsid w:val="00FB3C6F"/>
    <w:rsid w:val="00FB3E28"/>
    <w:rsid w:val="00FB4688"/>
    <w:rsid w:val="00FB47D9"/>
    <w:rsid w:val="00FB482B"/>
    <w:rsid w:val="00FB49E6"/>
    <w:rsid w:val="00FB4B48"/>
    <w:rsid w:val="00FB4BBA"/>
    <w:rsid w:val="00FB52CF"/>
    <w:rsid w:val="00FB572C"/>
    <w:rsid w:val="00FB590A"/>
    <w:rsid w:val="00FB5B0B"/>
    <w:rsid w:val="00FB5C6D"/>
    <w:rsid w:val="00FB5E24"/>
    <w:rsid w:val="00FB62C2"/>
    <w:rsid w:val="00FB665C"/>
    <w:rsid w:val="00FB6736"/>
    <w:rsid w:val="00FB6846"/>
    <w:rsid w:val="00FB6921"/>
    <w:rsid w:val="00FB698A"/>
    <w:rsid w:val="00FB6DB1"/>
    <w:rsid w:val="00FB6E98"/>
    <w:rsid w:val="00FB7058"/>
    <w:rsid w:val="00FB7287"/>
    <w:rsid w:val="00FB742D"/>
    <w:rsid w:val="00FB7577"/>
    <w:rsid w:val="00FB7EAE"/>
    <w:rsid w:val="00FC01AE"/>
    <w:rsid w:val="00FC047A"/>
    <w:rsid w:val="00FC04B0"/>
    <w:rsid w:val="00FC08F8"/>
    <w:rsid w:val="00FC0AF1"/>
    <w:rsid w:val="00FC0F87"/>
    <w:rsid w:val="00FC1062"/>
    <w:rsid w:val="00FC159A"/>
    <w:rsid w:val="00FC16E4"/>
    <w:rsid w:val="00FC1AE9"/>
    <w:rsid w:val="00FC1EE9"/>
    <w:rsid w:val="00FC1FC0"/>
    <w:rsid w:val="00FC21D6"/>
    <w:rsid w:val="00FC244B"/>
    <w:rsid w:val="00FC25A3"/>
    <w:rsid w:val="00FC2771"/>
    <w:rsid w:val="00FC2978"/>
    <w:rsid w:val="00FC2A58"/>
    <w:rsid w:val="00FC3106"/>
    <w:rsid w:val="00FC3F3A"/>
    <w:rsid w:val="00FC3FCC"/>
    <w:rsid w:val="00FC421F"/>
    <w:rsid w:val="00FC4748"/>
    <w:rsid w:val="00FC495F"/>
    <w:rsid w:val="00FC4B32"/>
    <w:rsid w:val="00FC4CCB"/>
    <w:rsid w:val="00FC53FC"/>
    <w:rsid w:val="00FC5654"/>
    <w:rsid w:val="00FC5CE4"/>
    <w:rsid w:val="00FC6065"/>
    <w:rsid w:val="00FC6207"/>
    <w:rsid w:val="00FC6506"/>
    <w:rsid w:val="00FC68F4"/>
    <w:rsid w:val="00FC69C0"/>
    <w:rsid w:val="00FC6C99"/>
    <w:rsid w:val="00FC6EFE"/>
    <w:rsid w:val="00FC7266"/>
    <w:rsid w:val="00FC749C"/>
    <w:rsid w:val="00FC7613"/>
    <w:rsid w:val="00FC7ABE"/>
    <w:rsid w:val="00FD003B"/>
    <w:rsid w:val="00FD06AF"/>
    <w:rsid w:val="00FD07B4"/>
    <w:rsid w:val="00FD080A"/>
    <w:rsid w:val="00FD091E"/>
    <w:rsid w:val="00FD0C3C"/>
    <w:rsid w:val="00FD1125"/>
    <w:rsid w:val="00FD117D"/>
    <w:rsid w:val="00FD13EE"/>
    <w:rsid w:val="00FD1589"/>
    <w:rsid w:val="00FD1635"/>
    <w:rsid w:val="00FD174E"/>
    <w:rsid w:val="00FD1950"/>
    <w:rsid w:val="00FD1F4F"/>
    <w:rsid w:val="00FD2387"/>
    <w:rsid w:val="00FD275E"/>
    <w:rsid w:val="00FD297E"/>
    <w:rsid w:val="00FD2BB3"/>
    <w:rsid w:val="00FD2CED"/>
    <w:rsid w:val="00FD3158"/>
    <w:rsid w:val="00FD3263"/>
    <w:rsid w:val="00FD3634"/>
    <w:rsid w:val="00FD3AE1"/>
    <w:rsid w:val="00FD4159"/>
    <w:rsid w:val="00FD439F"/>
    <w:rsid w:val="00FD47D7"/>
    <w:rsid w:val="00FD4B2F"/>
    <w:rsid w:val="00FD4CBC"/>
    <w:rsid w:val="00FD4EBA"/>
    <w:rsid w:val="00FD52FE"/>
    <w:rsid w:val="00FD5449"/>
    <w:rsid w:val="00FD55DA"/>
    <w:rsid w:val="00FD5711"/>
    <w:rsid w:val="00FD5ADC"/>
    <w:rsid w:val="00FD5C8F"/>
    <w:rsid w:val="00FD5D4F"/>
    <w:rsid w:val="00FD5D53"/>
    <w:rsid w:val="00FD5E89"/>
    <w:rsid w:val="00FD622D"/>
    <w:rsid w:val="00FD66C7"/>
    <w:rsid w:val="00FD6B0A"/>
    <w:rsid w:val="00FD6C0E"/>
    <w:rsid w:val="00FD6EE9"/>
    <w:rsid w:val="00FD7137"/>
    <w:rsid w:val="00FD7207"/>
    <w:rsid w:val="00FD79C7"/>
    <w:rsid w:val="00FD7C84"/>
    <w:rsid w:val="00FD7D70"/>
    <w:rsid w:val="00FE0166"/>
    <w:rsid w:val="00FE02F4"/>
    <w:rsid w:val="00FE058A"/>
    <w:rsid w:val="00FE0682"/>
    <w:rsid w:val="00FE077E"/>
    <w:rsid w:val="00FE0835"/>
    <w:rsid w:val="00FE08B6"/>
    <w:rsid w:val="00FE0E7E"/>
    <w:rsid w:val="00FE1627"/>
    <w:rsid w:val="00FE1F90"/>
    <w:rsid w:val="00FE20C6"/>
    <w:rsid w:val="00FE2290"/>
    <w:rsid w:val="00FE23A1"/>
    <w:rsid w:val="00FE243D"/>
    <w:rsid w:val="00FE24E7"/>
    <w:rsid w:val="00FE26B3"/>
    <w:rsid w:val="00FE292E"/>
    <w:rsid w:val="00FE2A0A"/>
    <w:rsid w:val="00FE2C6A"/>
    <w:rsid w:val="00FE31FC"/>
    <w:rsid w:val="00FE33E7"/>
    <w:rsid w:val="00FE3D90"/>
    <w:rsid w:val="00FE3E8B"/>
    <w:rsid w:val="00FE435F"/>
    <w:rsid w:val="00FE444A"/>
    <w:rsid w:val="00FE474F"/>
    <w:rsid w:val="00FE47C8"/>
    <w:rsid w:val="00FE4C31"/>
    <w:rsid w:val="00FE502F"/>
    <w:rsid w:val="00FE5076"/>
    <w:rsid w:val="00FE5501"/>
    <w:rsid w:val="00FE5733"/>
    <w:rsid w:val="00FE5C7B"/>
    <w:rsid w:val="00FE5F58"/>
    <w:rsid w:val="00FE5FAE"/>
    <w:rsid w:val="00FE6166"/>
    <w:rsid w:val="00FE618C"/>
    <w:rsid w:val="00FE63C6"/>
    <w:rsid w:val="00FE655E"/>
    <w:rsid w:val="00FE6A19"/>
    <w:rsid w:val="00FE6ABD"/>
    <w:rsid w:val="00FE7193"/>
    <w:rsid w:val="00FE723B"/>
    <w:rsid w:val="00FE74AF"/>
    <w:rsid w:val="00FE79A4"/>
    <w:rsid w:val="00FE7CEC"/>
    <w:rsid w:val="00FE7EE2"/>
    <w:rsid w:val="00FE7F27"/>
    <w:rsid w:val="00FF00C1"/>
    <w:rsid w:val="00FF0DEA"/>
    <w:rsid w:val="00FF0FCF"/>
    <w:rsid w:val="00FF1173"/>
    <w:rsid w:val="00FF1621"/>
    <w:rsid w:val="00FF1A8E"/>
    <w:rsid w:val="00FF1DB1"/>
    <w:rsid w:val="00FF1EDF"/>
    <w:rsid w:val="00FF1EFD"/>
    <w:rsid w:val="00FF1F3B"/>
    <w:rsid w:val="00FF220E"/>
    <w:rsid w:val="00FF234F"/>
    <w:rsid w:val="00FF25E5"/>
    <w:rsid w:val="00FF2633"/>
    <w:rsid w:val="00FF32C6"/>
    <w:rsid w:val="00FF3428"/>
    <w:rsid w:val="00FF3788"/>
    <w:rsid w:val="00FF381E"/>
    <w:rsid w:val="00FF3880"/>
    <w:rsid w:val="00FF38EB"/>
    <w:rsid w:val="00FF3A4F"/>
    <w:rsid w:val="00FF3A89"/>
    <w:rsid w:val="00FF3FC6"/>
    <w:rsid w:val="00FF401B"/>
    <w:rsid w:val="00FF42FF"/>
    <w:rsid w:val="00FF44B7"/>
    <w:rsid w:val="00FF4579"/>
    <w:rsid w:val="00FF46C1"/>
    <w:rsid w:val="00FF48A5"/>
    <w:rsid w:val="00FF4978"/>
    <w:rsid w:val="00FF4B67"/>
    <w:rsid w:val="00FF4BDB"/>
    <w:rsid w:val="00FF5400"/>
    <w:rsid w:val="00FF54F3"/>
    <w:rsid w:val="00FF559B"/>
    <w:rsid w:val="00FF56EF"/>
    <w:rsid w:val="00FF5794"/>
    <w:rsid w:val="00FF5A0A"/>
    <w:rsid w:val="00FF5A5A"/>
    <w:rsid w:val="00FF5C3C"/>
    <w:rsid w:val="00FF5DAE"/>
    <w:rsid w:val="00FF626D"/>
    <w:rsid w:val="00FF63B4"/>
    <w:rsid w:val="00FF64E1"/>
    <w:rsid w:val="00FF668B"/>
    <w:rsid w:val="00FF67EC"/>
    <w:rsid w:val="00FF680B"/>
    <w:rsid w:val="00FF680C"/>
    <w:rsid w:val="00FF6BFD"/>
    <w:rsid w:val="00FF6CD6"/>
    <w:rsid w:val="00FF6E1A"/>
    <w:rsid w:val="00FF6F0E"/>
    <w:rsid w:val="00FF6F80"/>
    <w:rsid w:val="00FF7003"/>
    <w:rsid w:val="00FF710E"/>
    <w:rsid w:val="00FF7262"/>
    <w:rsid w:val="00FF78E2"/>
    <w:rsid w:val="00FF7C96"/>
    <w:rsid w:val="00FF7D49"/>
    <w:rsid w:val="00FF7F9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0D2586D3"/>
  <w15:docId w15:val="{4EE2C116-5F0E-42DA-9E03-73524BB0A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5EF9"/>
    <w:pPr>
      <w:spacing w:before="60" w:after="60" w:line="300" w:lineRule="atLeast"/>
      <w:ind w:firstLine="720"/>
      <w:jc w:val="both"/>
    </w:pPr>
    <w:rPr>
      <w:sz w:val="24"/>
      <w:szCs w:val="24"/>
    </w:rPr>
  </w:style>
  <w:style w:type="paragraph" w:styleId="Heading1">
    <w:name w:val="heading 1"/>
    <w:basedOn w:val="Normal"/>
    <w:next w:val="Normal"/>
    <w:link w:val="Heading1Char"/>
    <w:uiPriority w:val="99"/>
    <w:qFormat/>
    <w:rsid w:val="00A205E6"/>
    <w:pPr>
      <w:keepNext/>
      <w:jc w:val="right"/>
      <w:outlineLvl w:val="0"/>
    </w:pPr>
    <w:rPr>
      <w:b/>
      <w:sz w:val="28"/>
      <w:szCs w:val="28"/>
      <w:lang w:val="nl-NL"/>
    </w:rPr>
  </w:style>
  <w:style w:type="paragraph" w:styleId="Heading2">
    <w:name w:val="heading 2"/>
    <w:basedOn w:val="Normal"/>
    <w:next w:val="Normal"/>
    <w:link w:val="Heading2Char"/>
    <w:uiPriority w:val="99"/>
    <w:qFormat/>
    <w:rsid w:val="00006871"/>
    <w:pPr>
      <w:keepNext/>
      <w:jc w:val="center"/>
      <w:outlineLvl w:val="1"/>
    </w:pPr>
    <w:rPr>
      <w:i/>
      <w:iCs/>
      <w:color w:val="000000"/>
      <w:sz w:val="28"/>
      <w:szCs w:val="28"/>
    </w:rPr>
  </w:style>
  <w:style w:type="paragraph" w:styleId="Heading3">
    <w:name w:val="heading 3"/>
    <w:basedOn w:val="Normal"/>
    <w:next w:val="Normal"/>
    <w:link w:val="Heading3Char"/>
    <w:uiPriority w:val="99"/>
    <w:qFormat/>
    <w:rsid w:val="00E579B8"/>
    <w:pPr>
      <w:keepNext/>
      <w:spacing w:before="240"/>
      <w:outlineLvl w:val="2"/>
    </w:pPr>
    <w:rPr>
      <w:rFonts w:ascii="Arial" w:hAnsi="Arial"/>
      <w:b/>
      <w:bCs/>
      <w:sz w:val="26"/>
      <w:szCs w:val="26"/>
    </w:rPr>
  </w:style>
  <w:style w:type="paragraph" w:styleId="Heading4">
    <w:name w:val="heading 4"/>
    <w:basedOn w:val="Normal"/>
    <w:next w:val="Normal"/>
    <w:link w:val="Heading4Char"/>
    <w:uiPriority w:val="99"/>
    <w:qFormat/>
    <w:rsid w:val="00B5479F"/>
    <w:pPr>
      <w:keepNext/>
      <w:spacing w:before="240"/>
      <w:outlineLvl w:val="3"/>
    </w:pPr>
    <w:rPr>
      <w:b/>
      <w:bCs/>
      <w:sz w:val="28"/>
      <w:szCs w:val="28"/>
    </w:rPr>
  </w:style>
  <w:style w:type="paragraph" w:styleId="Heading5">
    <w:name w:val="heading 5"/>
    <w:basedOn w:val="Normal"/>
    <w:next w:val="Normal"/>
    <w:link w:val="Heading5Char"/>
    <w:uiPriority w:val="99"/>
    <w:qFormat/>
    <w:rsid w:val="008870C4"/>
    <w:pPr>
      <w:spacing w:before="240"/>
      <w:outlineLvl w:val="4"/>
    </w:pPr>
    <w:rPr>
      <w:rFonts w:ascii="Calibri" w:hAnsi="Calibri"/>
      <w:b/>
      <w:bCs/>
      <w:i/>
      <w:iCs/>
      <w:sz w:val="26"/>
      <w:szCs w:val="26"/>
    </w:rPr>
  </w:style>
  <w:style w:type="paragraph" w:styleId="Heading6">
    <w:name w:val="heading 6"/>
    <w:basedOn w:val="Normal"/>
    <w:next w:val="Normal"/>
    <w:link w:val="Heading6Char"/>
    <w:uiPriority w:val="99"/>
    <w:qFormat/>
    <w:rsid w:val="00B5479F"/>
    <w:pPr>
      <w:spacing w:before="240"/>
      <w:outlineLvl w:val="5"/>
    </w:pPr>
    <w:rPr>
      <w:b/>
      <w:bCs/>
      <w:sz w:val="22"/>
      <w:szCs w:val="22"/>
    </w:rPr>
  </w:style>
  <w:style w:type="paragraph" w:styleId="Heading7">
    <w:name w:val="heading 7"/>
    <w:basedOn w:val="Normal"/>
    <w:next w:val="Normal"/>
    <w:link w:val="Heading7Char"/>
    <w:uiPriority w:val="99"/>
    <w:qFormat/>
    <w:rsid w:val="00B942CB"/>
    <w:pPr>
      <w:spacing w:before="240" w:line="240" w:lineRule="auto"/>
      <w:ind w:firstLine="0"/>
      <w:jc w:val="left"/>
      <w:outlineLvl w:val="6"/>
    </w:pPr>
    <w:rPr>
      <w:rFonts w:ascii="Calibri" w:hAnsi="Calibri"/>
    </w:rPr>
  </w:style>
  <w:style w:type="paragraph" w:styleId="Heading8">
    <w:name w:val="heading 8"/>
    <w:basedOn w:val="Normal"/>
    <w:next w:val="Normal"/>
    <w:link w:val="Heading8Char"/>
    <w:uiPriority w:val="99"/>
    <w:qFormat/>
    <w:rsid w:val="00B5479F"/>
    <w:pPr>
      <w:spacing w:before="24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940B2"/>
    <w:rPr>
      <w:rFonts w:eastAsia="Times New Roman" w:cs="Times New Roman"/>
      <w:b/>
      <w:sz w:val="28"/>
      <w:lang w:val="nl-NL"/>
    </w:rPr>
  </w:style>
  <w:style w:type="character" w:customStyle="1" w:styleId="Heading2Char">
    <w:name w:val="Heading 2 Char"/>
    <w:basedOn w:val="DefaultParagraphFont"/>
    <w:link w:val="Heading2"/>
    <w:uiPriority w:val="99"/>
    <w:locked/>
    <w:rsid w:val="00F940B2"/>
    <w:rPr>
      <w:rFonts w:eastAsia="Times New Roman" w:cs="Times New Roman"/>
      <w:i/>
      <w:color w:val="000000"/>
      <w:sz w:val="28"/>
    </w:rPr>
  </w:style>
  <w:style w:type="character" w:customStyle="1" w:styleId="Heading3Char">
    <w:name w:val="Heading 3 Char"/>
    <w:basedOn w:val="DefaultParagraphFont"/>
    <w:link w:val="Heading3"/>
    <w:uiPriority w:val="99"/>
    <w:locked/>
    <w:rsid w:val="00F940B2"/>
    <w:rPr>
      <w:rFonts w:ascii="Arial" w:hAnsi="Arial" w:cs="Times New Roman"/>
      <w:b/>
      <w:sz w:val="26"/>
    </w:rPr>
  </w:style>
  <w:style w:type="character" w:customStyle="1" w:styleId="Heading4Char">
    <w:name w:val="Heading 4 Char"/>
    <w:basedOn w:val="DefaultParagraphFont"/>
    <w:link w:val="Heading4"/>
    <w:uiPriority w:val="99"/>
    <w:locked/>
    <w:rsid w:val="006F3765"/>
    <w:rPr>
      <w:rFonts w:eastAsia="Times New Roman" w:cs="Times New Roman"/>
      <w:b/>
      <w:sz w:val="28"/>
    </w:rPr>
  </w:style>
  <w:style w:type="character" w:customStyle="1" w:styleId="Heading5Char">
    <w:name w:val="Heading 5 Char"/>
    <w:basedOn w:val="DefaultParagraphFont"/>
    <w:link w:val="Heading5"/>
    <w:uiPriority w:val="99"/>
    <w:locked/>
    <w:rsid w:val="008870C4"/>
    <w:rPr>
      <w:rFonts w:ascii="Calibri" w:hAnsi="Calibri" w:cs="Times New Roman"/>
      <w:b/>
      <w:i/>
      <w:sz w:val="26"/>
    </w:rPr>
  </w:style>
  <w:style w:type="character" w:customStyle="1" w:styleId="Heading6Char">
    <w:name w:val="Heading 6 Char"/>
    <w:basedOn w:val="DefaultParagraphFont"/>
    <w:link w:val="Heading6"/>
    <w:uiPriority w:val="99"/>
    <w:locked/>
    <w:rsid w:val="00F940B2"/>
    <w:rPr>
      <w:rFonts w:eastAsia="Times New Roman" w:cs="Times New Roman"/>
      <w:b/>
      <w:sz w:val="22"/>
    </w:rPr>
  </w:style>
  <w:style w:type="character" w:customStyle="1" w:styleId="Heading7Char">
    <w:name w:val="Heading 7 Char"/>
    <w:basedOn w:val="DefaultParagraphFont"/>
    <w:link w:val="Heading7"/>
    <w:uiPriority w:val="99"/>
    <w:locked/>
    <w:rsid w:val="00D948C9"/>
    <w:rPr>
      <w:rFonts w:ascii="Calibri" w:hAnsi="Calibri" w:cs="Times New Roman"/>
      <w:sz w:val="24"/>
    </w:rPr>
  </w:style>
  <w:style w:type="character" w:customStyle="1" w:styleId="Heading8Char">
    <w:name w:val="Heading 8 Char"/>
    <w:basedOn w:val="DefaultParagraphFont"/>
    <w:link w:val="Heading8"/>
    <w:uiPriority w:val="99"/>
    <w:locked/>
    <w:rsid w:val="00F940B2"/>
    <w:rPr>
      <w:rFonts w:eastAsia="Times New Roman" w:cs="Times New Roman"/>
      <w:i/>
      <w:sz w:val="24"/>
    </w:rPr>
  </w:style>
  <w:style w:type="table" w:styleId="TableGrid">
    <w:name w:val="Table Grid"/>
    <w:basedOn w:val="TableNormal"/>
    <w:uiPriority w:val="99"/>
    <w:rsid w:val="00AA396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AA3962"/>
    <w:rPr>
      <w:rFonts w:cs="Times New Roman"/>
      <w:b/>
    </w:rPr>
  </w:style>
  <w:style w:type="paragraph" w:styleId="BalloonText">
    <w:name w:val="Balloon Text"/>
    <w:basedOn w:val="Normal"/>
    <w:link w:val="BalloonTextChar"/>
    <w:uiPriority w:val="99"/>
    <w:semiHidden/>
    <w:rsid w:val="00134831"/>
    <w:rPr>
      <w:rFonts w:ascii="Tahoma" w:hAnsi="Tahoma"/>
      <w:sz w:val="16"/>
      <w:szCs w:val="16"/>
    </w:rPr>
  </w:style>
  <w:style w:type="character" w:customStyle="1" w:styleId="BalloonTextChar">
    <w:name w:val="Balloon Text Char"/>
    <w:basedOn w:val="DefaultParagraphFont"/>
    <w:link w:val="BalloonText"/>
    <w:uiPriority w:val="99"/>
    <w:semiHidden/>
    <w:locked/>
    <w:rsid w:val="00F940B2"/>
    <w:rPr>
      <w:rFonts w:ascii="Tahoma" w:hAnsi="Tahoma" w:cs="Times New Roman"/>
      <w:sz w:val="16"/>
    </w:rPr>
  </w:style>
  <w:style w:type="paragraph" w:styleId="Footer">
    <w:name w:val="footer"/>
    <w:basedOn w:val="Normal"/>
    <w:link w:val="FooterChar"/>
    <w:uiPriority w:val="99"/>
    <w:rsid w:val="00A8706D"/>
    <w:pPr>
      <w:tabs>
        <w:tab w:val="center" w:pos="4320"/>
        <w:tab w:val="right" w:pos="8640"/>
      </w:tabs>
    </w:pPr>
  </w:style>
  <w:style w:type="character" w:customStyle="1" w:styleId="FooterChar">
    <w:name w:val="Footer Char"/>
    <w:basedOn w:val="DefaultParagraphFont"/>
    <w:link w:val="Footer"/>
    <w:uiPriority w:val="99"/>
    <w:locked/>
    <w:rsid w:val="00F940B2"/>
    <w:rPr>
      <w:rFonts w:cs="Times New Roman"/>
      <w:sz w:val="24"/>
    </w:rPr>
  </w:style>
  <w:style w:type="character" w:styleId="PageNumber">
    <w:name w:val="page number"/>
    <w:basedOn w:val="DefaultParagraphFont"/>
    <w:uiPriority w:val="99"/>
    <w:rsid w:val="00A8706D"/>
    <w:rPr>
      <w:rFonts w:cs="Times New Roman"/>
    </w:rPr>
  </w:style>
  <w:style w:type="paragraph" w:customStyle="1" w:styleId="normal-p">
    <w:name w:val="normal-p"/>
    <w:basedOn w:val="Normal"/>
    <w:rsid w:val="00FC1EE9"/>
    <w:rPr>
      <w:sz w:val="20"/>
      <w:szCs w:val="20"/>
    </w:rPr>
  </w:style>
  <w:style w:type="character" w:customStyle="1" w:styleId="normal-h1">
    <w:name w:val="normal-h1"/>
    <w:rsid w:val="00FC1EE9"/>
    <w:rPr>
      <w:rFonts w:ascii="Times New Roman" w:hAnsi="Times New Roman"/>
      <w:sz w:val="24"/>
    </w:rPr>
  </w:style>
  <w:style w:type="character" w:customStyle="1" w:styleId="pagenumber-h">
    <w:name w:val="pagenumber-h"/>
    <w:basedOn w:val="DefaultParagraphFont"/>
    <w:uiPriority w:val="99"/>
    <w:rsid w:val="00FC1EE9"/>
    <w:rPr>
      <w:rFonts w:cs="Times New Roman"/>
    </w:rPr>
  </w:style>
  <w:style w:type="paragraph" w:customStyle="1" w:styleId="bodytextindent2-p">
    <w:name w:val="bodytextindent2-p"/>
    <w:basedOn w:val="Normal"/>
    <w:uiPriority w:val="99"/>
    <w:rsid w:val="0058310A"/>
    <w:pPr>
      <w:spacing w:line="360" w:lineRule="atLeast"/>
    </w:pPr>
    <w:rPr>
      <w:sz w:val="20"/>
      <w:szCs w:val="20"/>
    </w:rPr>
  </w:style>
  <w:style w:type="character" w:customStyle="1" w:styleId="bodytextindent2-h1">
    <w:name w:val="bodytextindent2-h1"/>
    <w:uiPriority w:val="99"/>
    <w:rsid w:val="0058310A"/>
    <w:rPr>
      <w:rFonts w:ascii=".VnTime" w:hAnsi=".VnTime"/>
      <w:sz w:val="28"/>
    </w:rPr>
  </w:style>
  <w:style w:type="paragraph" w:styleId="BodyTextIndent3">
    <w:name w:val="Body Text Indent 3"/>
    <w:basedOn w:val="Normal"/>
    <w:link w:val="BodyTextIndent3Char"/>
    <w:uiPriority w:val="99"/>
    <w:rsid w:val="005726CB"/>
    <w:pPr>
      <w:spacing w:before="100" w:beforeAutospacing="1" w:after="100" w:afterAutospacing="1"/>
    </w:pPr>
  </w:style>
  <w:style w:type="character" w:customStyle="1" w:styleId="BodyTextIndent3Char">
    <w:name w:val="Body Text Indent 3 Char"/>
    <w:basedOn w:val="DefaultParagraphFont"/>
    <w:link w:val="BodyTextIndent3"/>
    <w:uiPriority w:val="99"/>
    <w:locked/>
    <w:rsid w:val="00F940B2"/>
    <w:rPr>
      <w:rFonts w:eastAsia="Times New Roman" w:cs="Times New Roman"/>
      <w:sz w:val="24"/>
    </w:rPr>
  </w:style>
  <w:style w:type="paragraph" w:styleId="BodyTextIndent">
    <w:name w:val="Body Text Indent"/>
    <w:basedOn w:val="Normal"/>
    <w:link w:val="BodyTextIndentChar"/>
    <w:uiPriority w:val="99"/>
    <w:rsid w:val="00020483"/>
    <w:pPr>
      <w:spacing w:after="120"/>
      <w:ind w:left="360"/>
    </w:pPr>
  </w:style>
  <w:style w:type="character" w:customStyle="1" w:styleId="BodyTextIndentChar">
    <w:name w:val="Body Text Indent Char"/>
    <w:basedOn w:val="DefaultParagraphFont"/>
    <w:link w:val="BodyTextIndent"/>
    <w:uiPriority w:val="99"/>
    <w:locked/>
    <w:rsid w:val="0034006F"/>
    <w:rPr>
      <w:rFonts w:cs="Times New Roman"/>
      <w:sz w:val="24"/>
    </w:rPr>
  </w:style>
  <w:style w:type="paragraph" w:styleId="BodyText2">
    <w:name w:val="Body Text 2"/>
    <w:basedOn w:val="Normal"/>
    <w:link w:val="BodyText2Char"/>
    <w:uiPriority w:val="99"/>
    <w:rsid w:val="00F31118"/>
    <w:pPr>
      <w:spacing w:after="120" w:line="480" w:lineRule="auto"/>
    </w:pPr>
  </w:style>
  <w:style w:type="character" w:customStyle="1" w:styleId="BodyText2Char">
    <w:name w:val="Body Text 2 Char"/>
    <w:basedOn w:val="DefaultParagraphFont"/>
    <w:link w:val="BodyText2"/>
    <w:uiPriority w:val="99"/>
    <w:locked/>
    <w:rsid w:val="0044025F"/>
    <w:rPr>
      <w:rFonts w:eastAsia="Times New Roman" w:cs="Times New Roman"/>
      <w:sz w:val="24"/>
    </w:rPr>
  </w:style>
  <w:style w:type="paragraph" w:styleId="NormalWeb">
    <w:name w:val="Normal (Web)"/>
    <w:basedOn w:val="Normal"/>
    <w:uiPriority w:val="99"/>
    <w:rsid w:val="001971BF"/>
    <w:pPr>
      <w:spacing w:before="100" w:beforeAutospacing="1" w:after="100" w:afterAutospacing="1"/>
    </w:pPr>
  </w:style>
  <w:style w:type="paragraph" w:customStyle="1" w:styleId="bodytext23-p">
    <w:name w:val="bodytext23-p"/>
    <w:basedOn w:val="Normal"/>
    <w:uiPriority w:val="99"/>
    <w:rsid w:val="0042609F"/>
    <w:rPr>
      <w:sz w:val="20"/>
      <w:szCs w:val="20"/>
    </w:rPr>
  </w:style>
  <w:style w:type="paragraph" w:styleId="Header">
    <w:name w:val="header"/>
    <w:basedOn w:val="Normal"/>
    <w:link w:val="HeaderChar"/>
    <w:uiPriority w:val="99"/>
    <w:rsid w:val="00493B16"/>
    <w:pPr>
      <w:tabs>
        <w:tab w:val="center" w:pos="4320"/>
        <w:tab w:val="right" w:pos="8640"/>
      </w:tabs>
    </w:pPr>
  </w:style>
  <w:style w:type="character" w:customStyle="1" w:styleId="HeaderChar">
    <w:name w:val="Header Char"/>
    <w:basedOn w:val="DefaultParagraphFont"/>
    <w:link w:val="Header"/>
    <w:uiPriority w:val="99"/>
    <w:locked/>
    <w:rsid w:val="00F940B2"/>
    <w:rPr>
      <w:rFonts w:cs="Times New Roman"/>
      <w:sz w:val="24"/>
    </w:rPr>
  </w:style>
  <w:style w:type="character" w:customStyle="1" w:styleId="strong-h1">
    <w:name w:val="strong-h1"/>
    <w:uiPriority w:val="99"/>
    <w:rsid w:val="005D391B"/>
    <w:rPr>
      <w:b/>
    </w:rPr>
  </w:style>
  <w:style w:type="paragraph" w:customStyle="1" w:styleId="n-dieund">
    <w:name w:val="n-dieund"/>
    <w:basedOn w:val="Normal"/>
    <w:uiPriority w:val="99"/>
    <w:rsid w:val="00033A86"/>
    <w:pPr>
      <w:spacing w:after="120"/>
      <w:ind w:firstLine="709"/>
    </w:pPr>
    <w:rPr>
      <w:rFonts w:ascii=".VnTime" w:hAnsi=".VnTime"/>
      <w:bCs/>
      <w:iCs/>
      <w:sz w:val="28"/>
      <w:szCs w:val="28"/>
      <w:lang w:val="vi-VN"/>
    </w:rPr>
  </w:style>
  <w:style w:type="paragraph" w:styleId="Title">
    <w:name w:val="Title"/>
    <w:basedOn w:val="Normal"/>
    <w:link w:val="TitleChar"/>
    <w:uiPriority w:val="99"/>
    <w:qFormat/>
    <w:rsid w:val="00375A3D"/>
    <w:pPr>
      <w:jc w:val="center"/>
    </w:pPr>
    <w:rPr>
      <w:rFonts w:ascii=".VnTime" w:hAnsi=".VnTime"/>
      <w:sz w:val="28"/>
    </w:rPr>
  </w:style>
  <w:style w:type="character" w:customStyle="1" w:styleId="TitleChar">
    <w:name w:val="Title Char"/>
    <w:basedOn w:val="DefaultParagraphFont"/>
    <w:link w:val="Title"/>
    <w:uiPriority w:val="99"/>
    <w:locked/>
    <w:rsid w:val="00F940B2"/>
    <w:rPr>
      <w:rFonts w:ascii=".VnTime" w:hAnsi=".VnTime" w:cs="Times New Roman"/>
      <w:sz w:val="24"/>
    </w:rPr>
  </w:style>
  <w:style w:type="paragraph" w:customStyle="1" w:styleId="newstitle">
    <w:name w:val="news_title"/>
    <w:basedOn w:val="Normal"/>
    <w:uiPriority w:val="99"/>
    <w:rsid w:val="00B97916"/>
    <w:pPr>
      <w:spacing w:before="100" w:beforeAutospacing="1" w:after="100" w:afterAutospacing="1"/>
    </w:pPr>
  </w:style>
  <w:style w:type="paragraph" w:styleId="FootnoteText">
    <w:name w:val="footnote text"/>
    <w:basedOn w:val="Normal"/>
    <w:link w:val="FootnoteTextChar"/>
    <w:uiPriority w:val="99"/>
    <w:rsid w:val="00281A27"/>
    <w:rPr>
      <w:sz w:val="20"/>
      <w:szCs w:val="20"/>
    </w:rPr>
  </w:style>
  <w:style w:type="character" w:customStyle="1" w:styleId="FootnoteTextChar">
    <w:name w:val="Footnote Text Char"/>
    <w:basedOn w:val="DefaultParagraphFont"/>
    <w:link w:val="FootnoteText"/>
    <w:uiPriority w:val="99"/>
    <w:locked/>
    <w:rsid w:val="00005557"/>
    <w:rPr>
      <w:rFonts w:eastAsia="Times New Roman" w:cs="Times New Roman"/>
    </w:rPr>
  </w:style>
  <w:style w:type="character" w:styleId="FootnoteReference">
    <w:name w:val="footnote reference"/>
    <w:basedOn w:val="DefaultParagraphFont"/>
    <w:uiPriority w:val="99"/>
    <w:rsid w:val="00281A27"/>
    <w:rPr>
      <w:rFonts w:cs="Times New Roman"/>
      <w:vertAlign w:val="superscript"/>
    </w:rPr>
  </w:style>
  <w:style w:type="paragraph" w:styleId="BodyTextIndent2">
    <w:name w:val="Body Text Indent 2"/>
    <w:basedOn w:val="Normal"/>
    <w:link w:val="BodyTextIndent2Char"/>
    <w:uiPriority w:val="99"/>
    <w:rsid w:val="002F26B2"/>
    <w:pPr>
      <w:spacing w:after="120" w:line="480" w:lineRule="auto"/>
      <w:ind w:left="283"/>
    </w:pPr>
  </w:style>
  <w:style w:type="character" w:customStyle="1" w:styleId="BodyTextIndent2Char">
    <w:name w:val="Body Text Indent 2 Char"/>
    <w:basedOn w:val="DefaultParagraphFont"/>
    <w:link w:val="BodyTextIndent2"/>
    <w:uiPriority w:val="99"/>
    <w:locked/>
    <w:rsid w:val="00F940B2"/>
    <w:rPr>
      <w:rFonts w:cs="Times New Roman"/>
      <w:sz w:val="24"/>
    </w:rPr>
  </w:style>
  <w:style w:type="paragraph" w:styleId="EndnoteText">
    <w:name w:val="endnote text"/>
    <w:basedOn w:val="Normal"/>
    <w:link w:val="EndnoteTextChar"/>
    <w:uiPriority w:val="99"/>
    <w:semiHidden/>
    <w:rsid w:val="006C31BD"/>
    <w:rPr>
      <w:sz w:val="20"/>
      <w:szCs w:val="20"/>
    </w:rPr>
  </w:style>
  <w:style w:type="character" w:customStyle="1" w:styleId="EndnoteTextChar">
    <w:name w:val="Endnote Text Char"/>
    <w:basedOn w:val="DefaultParagraphFont"/>
    <w:link w:val="EndnoteText"/>
    <w:uiPriority w:val="99"/>
    <w:semiHidden/>
    <w:locked/>
    <w:rsid w:val="00F940B2"/>
    <w:rPr>
      <w:rFonts w:cs="Times New Roman"/>
    </w:rPr>
  </w:style>
  <w:style w:type="character" w:styleId="EndnoteReference">
    <w:name w:val="endnote reference"/>
    <w:basedOn w:val="DefaultParagraphFont"/>
    <w:uiPriority w:val="99"/>
    <w:semiHidden/>
    <w:rsid w:val="006C31BD"/>
    <w:rPr>
      <w:rFonts w:cs="Times New Roman"/>
      <w:vertAlign w:val="superscript"/>
    </w:rPr>
  </w:style>
  <w:style w:type="paragraph" w:styleId="BodyText">
    <w:name w:val="Body Text"/>
    <w:basedOn w:val="Normal"/>
    <w:link w:val="BodyTextChar"/>
    <w:uiPriority w:val="99"/>
    <w:semiHidden/>
    <w:rsid w:val="001B3F0C"/>
    <w:rPr>
      <w:sz w:val="28"/>
      <w:szCs w:val="28"/>
    </w:rPr>
  </w:style>
  <w:style w:type="character" w:customStyle="1" w:styleId="BodyTextChar">
    <w:name w:val="Body Text Char"/>
    <w:basedOn w:val="DefaultParagraphFont"/>
    <w:link w:val="BodyText"/>
    <w:uiPriority w:val="99"/>
    <w:semiHidden/>
    <w:locked/>
    <w:rsid w:val="00F940B2"/>
    <w:rPr>
      <w:rFonts w:eastAsia="Times New Roman" w:cs="Times New Roman"/>
      <w:sz w:val="28"/>
    </w:rPr>
  </w:style>
  <w:style w:type="paragraph" w:customStyle="1" w:styleId="CharCharCharCharCharCharCharCharCharCharCharCharCharCharCharCharCharChar">
    <w:name w:val="Char Char Char Char Char Char Char Char Char Char Char Char Char Char Char Char Char Char"/>
    <w:basedOn w:val="Normal"/>
    <w:uiPriority w:val="99"/>
    <w:rsid w:val="000C59FF"/>
    <w:pPr>
      <w:pageBreakBefore/>
      <w:spacing w:before="100" w:beforeAutospacing="1" w:after="100" w:afterAutospacing="1"/>
    </w:pPr>
    <w:rPr>
      <w:rFonts w:ascii="Tahoma" w:hAnsi="Tahoma"/>
      <w:sz w:val="20"/>
      <w:szCs w:val="20"/>
    </w:rPr>
  </w:style>
  <w:style w:type="paragraph" w:customStyle="1" w:styleId="CharCharChar">
    <w:name w:val="Char Char Char"/>
    <w:basedOn w:val="Normal"/>
    <w:next w:val="Normal"/>
    <w:autoRedefine/>
    <w:uiPriority w:val="99"/>
    <w:semiHidden/>
    <w:rsid w:val="006B5713"/>
    <w:pPr>
      <w:spacing w:before="120" w:after="120" w:line="312" w:lineRule="auto"/>
    </w:pPr>
    <w:rPr>
      <w:sz w:val="28"/>
      <w:szCs w:val="28"/>
    </w:rPr>
  </w:style>
  <w:style w:type="paragraph" w:customStyle="1" w:styleId="Normal1">
    <w:name w:val="Normal1"/>
    <w:basedOn w:val="Normal"/>
    <w:uiPriority w:val="99"/>
    <w:rsid w:val="00DB0AA7"/>
    <w:pPr>
      <w:spacing w:before="100" w:beforeAutospacing="1" w:after="100" w:afterAutospacing="1"/>
    </w:pPr>
  </w:style>
  <w:style w:type="paragraph" w:customStyle="1" w:styleId="DefaultParagraphFontParaCharCharCharCharChar">
    <w:name w:val="Default Paragraph Font Para Char Char Char Char Char"/>
    <w:autoRedefine/>
    <w:uiPriority w:val="99"/>
    <w:rsid w:val="00623D6E"/>
    <w:pPr>
      <w:tabs>
        <w:tab w:val="left" w:pos="1152"/>
      </w:tabs>
      <w:spacing w:before="120" w:after="120" w:line="312" w:lineRule="auto"/>
      <w:ind w:firstLine="720"/>
      <w:jc w:val="both"/>
    </w:pPr>
    <w:rPr>
      <w:rFonts w:ascii="Arial" w:hAnsi="Arial" w:cs="Arial"/>
      <w:sz w:val="26"/>
      <w:szCs w:val="26"/>
    </w:rPr>
  </w:style>
  <w:style w:type="character" w:customStyle="1" w:styleId="apple-style-span">
    <w:name w:val="apple-style-span"/>
    <w:basedOn w:val="DefaultParagraphFont"/>
    <w:uiPriority w:val="99"/>
    <w:rsid w:val="00A25C69"/>
    <w:rPr>
      <w:rFonts w:cs="Times New Roman"/>
    </w:rPr>
  </w:style>
  <w:style w:type="character" w:styleId="Emphasis">
    <w:name w:val="Emphasis"/>
    <w:basedOn w:val="DefaultParagraphFont"/>
    <w:uiPriority w:val="20"/>
    <w:qFormat/>
    <w:rsid w:val="00607840"/>
    <w:rPr>
      <w:rFonts w:cs="Times New Roman"/>
      <w:i/>
    </w:rPr>
  </w:style>
  <w:style w:type="paragraph" w:styleId="ListParagraph">
    <w:name w:val="List Paragraph"/>
    <w:basedOn w:val="Normal"/>
    <w:uiPriority w:val="99"/>
    <w:qFormat/>
    <w:rsid w:val="005C7406"/>
    <w:pPr>
      <w:spacing w:after="120"/>
      <w:ind w:left="720"/>
      <w:contextualSpacing/>
    </w:pPr>
    <w:rPr>
      <w:rFonts w:cs="Arial"/>
      <w:sz w:val="28"/>
      <w:szCs w:val="22"/>
    </w:rPr>
  </w:style>
  <w:style w:type="character" w:customStyle="1" w:styleId="apple-converted-space">
    <w:name w:val="apple-converted-space"/>
    <w:basedOn w:val="DefaultParagraphFont"/>
    <w:uiPriority w:val="99"/>
    <w:rsid w:val="00466906"/>
    <w:rPr>
      <w:rFonts w:cs="Times New Roman"/>
    </w:rPr>
  </w:style>
  <w:style w:type="paragraph" w:customStyle="1" w:styleId="CharCharCharCharCharCharCharCharCharCharCharCharCharCharCharCharCharChar1">
    <w:name w:val="Char Char Char Char Char Char Char Char Char Char Char Char Char Char Char Char Char Char1"/>
    <w:basedOn w:val="Normal"/>
    <w:uiPriority w:val="99"/>
    <w:rsid w:val="00F940B2"/>
    <w:pPr>
      <w:pageBreakBefore/>
      <w:spacing w:before="100" w:beforeAutospacing="1" w:after="100" w:afterAutospacing="1" w:line="240" w:lineRule="auto"/>
      <w:ind w:firstLine="0"/>
      <w:jc w:val="left"/>
    </w:pPr>
    <w:rPr>
      <w:rFonts w:ascii="Tahoma" w:hAnsi="Tahoma"/>
      <w:sz w:val="20"/>
      <w:szCs w:val="20"/>
    </w:rPr>
  </w:style>
  <w:style w:type="character" w:styleId="Hyperlink">
    <w:name w:val="Hyperlink"/>
    <w:basedOn w:val="DefaultParagraphFont"/>
    <w:uiPriority w:val="99"/>
    <w:rsid w:val="008B3796"/>
    <w:rPr>
      <w:rFonts w:cs="Times New Roman"/>
      <w:color w:val="0000FF"/>
      <w:u w:val="single"/>
    </w:rPr>
  </w:style>
  <w:style w:type="paragraph" w:customStyle="1" w:styleId="CharCharCharCharCharChar">
    <w:name w:val="Char Char Char Char Char Char"/>
    <w:basedOn w:val="Normal"/>
    <w:next w:val="Normal"/>
    <w:autoRedefine/>
    <w:uiPriority w:val="99"/>
    <w:semiHidden/>
    <w:rsid w:val="00BB1C4F"/>
    <w:pPr>
      <w:spacing w:before="120" w:after="120" w:line="312" w:lineRule="auto"/>
      <w:ind w:firstLine="0"/>
      <w:jc w:val="left"/>
    </w:pPr>
    <w:rPr>
      <w:sz w:val="28"/>
      <w:szCs w:val="28"/>
    </w:rPr>
  </w:style>
  <w:style w:type="paragraph" w:customStyle="1" w:styleId="CharCharCharCharCharCharChar">
    <w:name w:val="Char Char Char Char Char Char Char"/>
    <w:basedOn w:val="Normal"/>
    <w:next w:val="Normal"/>
    <w:autoRedefine/>
    <w:uiPriority w:val="99"/>
    <w:semiHidden/>
    <w:rsid w:val="00786709"/>
    <w:pPr>
      <w:spacing w:before="120" w:after="120" w:line="312" w:lineRule="auto"/>
      <w:ind w:firstLine="0"/>
      <w:jc w:val="left"/>
    </w:pPr>
    <w:rPr>
      <w:sz w:val="28"/>
      <w:szCs w:val="28"/>
    </w:rPr>
  </w:style>
  <w:style w:type="paragraph" w:customStyle="1" w:styleId="CharCharCharChar">
    <w:name w:val="Char Char Char Char"/>
    <w:basedOn w:val="Normal"/>
    <w:next w:val="Normal"/>
    <w:autoRedefine/>
    <w:uiPriority w:val="99"/>
    <w:semiHidden/>
    <w:rsid w:val="00382578"/>
    <w:pPr>
      <w:spacing w:before="120" w:after="120" w:line="312" w:lineRule="auto"/>
      <w:ind w:firstLine="0"/>
      <w:jc w:val="left"/>
    </w:pPr>
    <w:rPr>
      <w:sz w:val="28"/>
      <w:szCs w:val="28"/>
    </w:rPr>
  </w:style>
  <w:style w:type="paragraph" w:customStyle="1" w:styleId="Char">
    <w:name w:val="Char"/>
    <w:basedOn w:val="Normal"/>
    <w:uiPriority w:val="99"/>
    <w:rsid w:val="00CF77C7"/>
    <w:pPr>
      <w:spacing w:before="0" w:after="160" w:line="240" w:lineRule="exact"/>
      <w:ind w:firstLine="0"/>
      <w:jc w:val="left"/>
    </w:pPr>
    <w:rPr>
      <w:rFonts w:ascii="Verdana" w:hAnsi="Verdana"/>
      <w:sz w:val="20"/>
      <w:szCs w:val="20"/>
    </w:rPr>
  </w:style>
  <w:style w:type="paragraph" w:styleId="DocumentMap">
    <w:name w:val="Document Map"/>
    <w:basedOn w:val="Normal"/>
    <w:link w:val="DocumentMapChar"/>
    <w:uiPriority w:val="99"/>
    <w:rsid w:val="00387835"/>
    <w:rPr>
      <w:rFonts w:ascii="Tahoma" w:hAnsi="Tahoma"/>
      <w:sz w:val="16"/>
      <w:szCs w:val="16"/>
    </w:rPr>
  </w:style>
  <w:style w:type="character" w:customStyle="1" w:styleId="DocumentMapChar">
    <w:name w:val="Document Map Char"/>
    <w:basedOn w:val="DefaultParagraphFont"/>
    <w:link w:val="DocumentMap"/>
    <w:uiPriority w:val="99"/>
    <w:locked/>
    <w:rsid w:val="00387835"/>
    <w:rPr>
      <w:rFonts w:ascii="Tahoma" w:hAnsi="Tahoma" w:cs="Times New Roman"/>
      <w:sz w:val="16"/>
    </w:rPr>
  </w:style>
  <w:style w:type="paragraph" w:styleId="BodyText3">
    <w:name w:val="Body Text 3"/>
    <w:basedOn w:val="Normal"/>
    <w:link w:val="BodyText3Char"/>
    <w:uiPriority w:val="99"/>
    <w:rsid w:val="004A7BDD"/>
    <w:pPr>
      <w:spacing w:before="0" w:after="120" w:line="240" w:lineRule="auto"/>
      <w:ind w:firstLine="0"/>
      <w:jc w:val="left"/>
    </w:pPr>
    <w:rPr>
      <w:rFonts w:eastAsia="MS Mincho"/>
      <w:sz w:val="16"/>
      <w:szCs w:val="16"/>
      <w:lang w:val="vi-VN" w:eastAsia="ja-JP"/>
    </w:rPr>
  </w:style>
  <w:style w:type="character" w:customStyle="1" w:styleId="BodyText3Char">
    <w:name w:val="Body Text 3 Char"/>
    <w:basedOn w:val="DefaultParagraphFont"/>
    <w:link w:val="BodyText3"/>
    <w:uiPriority w:val="99"/>
    <w:locked/>
    <w:rsid w:val="00D948C9"/>
    <w:rPr>
      <w:rFonts w:eastAsia="MS Mincho" w:cs="Times New Roman"/>
      <w:sz w:val="16"/>
      <w:lang w:val="vi-VN" w:eastAsia="ja-JP"/>
    </w:rPr>
  </w:style>
  <w:style w:type="paragraph" w:customStyle="1" w:styleId="Khoandanhso">
    <w:name w:val="Khoan (danh so)"/>
    <w:basedOn w:val="Normal"/>
    <w:uiPriority w:val="99"/>
    <w:rsid w:val="00CA659E"/>
    <w:pPr>
      <w:numPr>
        <w:numId w:val="24"/>
      </w:numPr>
      <w:spacing w:before="0" w:after="120" w:line="400" w:lineRule="atLeast"/>
    </w:pPr>
    <w:rPr>
      <w:noProof/>
      <w:sz w:val="28"/>
      <w:szCs w:val="28"/>
      <w:lang w:val="vi-VN"/>
    </w:rPr>
  </w:style>
  <w:style w:type="paragraph" w:styleId="Revision">
    <w:name w:val="Revision"/>
    <w:hidden/>
    <w:uiPriority w:val="99"/>
    <w:semiHidden/>
    <w:rsid w:val="00450580"/>
    <w:rPr>
      <w:sz w:val="24"/>
      <w:szCs w:val="24"/>
    </w:rPr>
  </w:style>
  <w:style w:type="paragraph" w:customStyle="1" w:styleId="CharCharChar1">
    <w:name w:val="Char Char Char1"/>
    <w:basedOn w:val="Normal"/>
    <w:next w:val="Normal"/>
    <w:autoRedefine/>
    <w:uiPriority w:val="99"/>
    <w:semiHidden/>
    <w:rsid w:val="00D948C9"/>
    <w:pPr>
      <w:spacing w:before="120" w:after="120" w:line="312" w:lineRule="auto"/>
    </w:pPr>
    <w:rPr>
      <w:sz w:val="28"/>
      <w:szCs w:val="28"/>
    </w:rPr>
  </w:style>
  <w:style w:type="paragraph" w:customStyle="1" w:styleId="CharCharCharChar1">
    <w:name w:val="Char Char Char Char1"/>
    <w:basedOn w:val="Normal"/>
    <w:next w:val="Normal"/>
    <w:autoRedefine/>
    <w:uiPriority w:val="99"/>
    <w:semiHidden/>
    <w:rsid w:val="00D948C9"/>
    <w:pPr>
      <w:spacing w:before="120" w:after="120" w:line="312" w:lineRule="auto"/>
      <w:ind w:firstLine="0"/>
      <w:jc w:val="left"/>
    </w:pPr>
    <w:rPr>
      <w:sz w:val="28"/>
      <w:szCs w:val="28"/>
    </w:rPr>
  </w:style>
  <w:style w:type="paragraph" w:customStyle="1" w:styleId="CharCharCharCharCharCharChar1">
    <w:name w:val="Char Char Char Char Char Char Char1"/>
    <w:basedOn w:val="Normal"/>
    <w:uiPriority w:val="99"/>
    <w:semiHidden/>
    <w:rsid w:val="00E15D69"/>
    <w:pPr>
      <w:spacing w:before="0" w:after="160" w:line="240" w:lineRule="exact"/>
      <w:ind w:firstLine="0"/>
      <w:jc w:val="left"/>
    </w:pPr>
    <w:rPr>
      <w:rFonts w:ascii="Arial" w:hAnsi="Arial"/>
      <w:sz w:val="22"/>
      <w:szCs w:val="22"/>
    </w:rPr>
  </w:style>
  <w:style w:type="character" w:customStyle="1" w:styleId="CharChar18">
    <w:name w:val="Char Char18"/>
    <w:uiPriority w:val="99"/>
    <w:rsid w:val="003848B3"/>
    <w:rPr>
      <w:rFonts w:eastAsia="Times New Roman"/>
      <w:b/>
      <w:sz w:val="28"/>
      <w:lang w:val="nl-NL"/>
    </w:rPr>
  </w:style>
  <w:style w:type="paragraph" w:styleId="NoSpacing">
    <w:name w:val="No Spacing"/>
    <w:uiPriority w:val="99"/>
    <w:qFormat/>
    <w:rsid w:val="002710A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5196272">
      <w:marLeft w:val="0"/>
      <w:marRight w:val="0"/>
      <w:marTop w:val="0"/>
      <w:marBottom w:val="0"/>
      <w:divBdr>
        <w:top w:val="none" w:sz="0" w:space="0" w:color="auto"/>
        <w:left w:val="none" w:sz="0" w:space="0" w:color="auto"/>
        <w:bottom w:val="none" w:sz="0" w:space="0" w:color="auto"/>
        <w:right w:val="none" w:sz="0" w:space="0" w:color="auto"/>
      </w:divBdr>
    </w:div>
    <w:div w:id="2145196273">
      <w:marLeft w:val="0"/>
      <w:marRight w:val="0"/>
      <w:marTop w:val="0"/>
      <w:marBottom w:val="0"/>
      <w:divBdr>
        <w:top w:val="none" w:sz="0" w:space="0" w:color="auto"/>
        <w:left w:val="none" w:sz="0" w:space="0" w:color="auto"/>
        <w:bottom w:val="none" w:sz="0" w:space="0" w:color="auto"/>
        <w:right w:val="none" w:sz="0" w:space="0" w:color="auto"/>
      </w:divBdr>
    </w:div>
    <w:div w:id="2145196274">
      <w:marLeft w:val="0"/>
      <w:marRight w:val="0"/>
      <w:marTop w:val="0"/>
      <w:marBottom w:val="0"/>
      <w:divBdr>
        <w:top w:val="none" w:sz="0" w:space="0" w:color="auto"/>
        <w:left w:val="none" w:sz="0" w:space="0" w:color="auto"/>
        <w:bottom w:val="none" w:sz="0" w:space="0" w:color="auto"/>
        <w:right w:val="none" w:sz="0" w:space="0" w:color="auto"/>
      </w:divBdr>
    </w:div>
    <w:div w:id="2145196275">
      <w:marLeft w:val="0"/>
      <w:marRight w:val="0"/>
      <w:marTop w:val="0"/>
      <w:marBottom w:val="0"/>
      <w:divBdr>
        <w:top w:val="none" w:sz="0" w:space="0" w:color="auto"/>
        <w:left w:val="none" w:sz="0" w:space="0" w:color="auto"/>
        <w:bottom w:val="none" w:sz="0" w:space="0" w:color="auto"/>
        <w:right w:val="none" w:sz="0" w:space="0" w:color="auto"/>
      </w:divBdr>
    </w:div>
    <w:div w:id="2145196276">
      <w:marLeft w:val="0"/>
      <w:marRight w:val="0"/>
      <w:marTop w:val="0"/>
      <w:marBottom w:val="0"/>
      <w:divBdr>
        <w:top w:val="none" w:sz="0" w:space="0" w:color="auto"/>
        <w:left w:val="none" w:sz="0" w:space="0" w:color="auto"/>
        <w:bottom w:val="none" w:sz="0" w:space="0" w:color="auto"/>
        <w:right w:val="none" w:sz="0" w:space="0" w:color="auto"/>
      </w:divBdr>
    </w:div>
    <w:div w:id="2145196277">
      <w:marLeft w:val="0"/>
      <w:marRight w:val="0"/>
      <w:marTop w:val="0"/>
      <w:marBottom w:val="0"/>
      <w:divBdr>
        <w:top w:val="none" w:sz="0" w:space="0" w:color="auto"/>
        <w:left w:val="none" w:sz="0" w:space="0" w:color="auto"/>
        <w:bottom w:val="none" w:sz="0" w:space="0" w:color="auto"/>
        <w:right w:val="none" w:sz="0" w:space="0" w:color="auto"/>
      </w:divBdr>
    </w:div>
    <w:div w:id="21451962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dichvucong.binhduong.gov.vn" TargetMode="External"/><Relationship Id="rId26" Type="http://schemas.openxmlformats.org/officeDocument/2006/relationships/hyperlink" Target="http://dichvucong.binhduong.gov.vn" TargetMode="External"/><Relationship Id="rId39" Type="http://schemas.openxmlformats.org/officeDocument/2006/relationships/hyperlink" Target="http://sovhttdl.binhduong.gov.vn" TargetMode="External"/><Relationship Id="rId21" Type="http://schemas.openxmlformats.org/officeDocument/2006/relationships/hyperlink" Target="http://sovhttdl.binhduong.gov.vn" TargetMode="External"/><Relationship Id="rId34" Type="http://schemas.openxmlformats.org/officeDocument/2006/relationships/hyperlink" Target="http://dichvucong.binhduong.gov.vn" TargetMode="External"/><Relationship Id="rId42" Type="http://schemas.openxmlformats.org/officeDocument/2006/relationships/hyperlink" Target="http://dichvucong.binhduong.gov.vn" TargetMode="External"/><Relationship Id="rId47" Type="http://schemas.openxmlformats.org/officeDocument/2006/relationships/hyperlink" Target="http://dichvucong.binhduong.gov.vn" TargetMode="External"/><Relationship Id="rId50" Type="http://schemas.openxmlformats.org/officeDocument/2006/relationships/hyperlink" Target="http://sovhttdl.binhduong.gov.vn" TargetMode="External"/><Relationship Id="rId55"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hyperlink" Target="http://sovhttdl.binhduong.gov.vn" TargetMode="External"/><Relationship Id="rId25" Type="http://schemas.openxmlformats.org/officeDocument/2006/relationships/hyperlink" Target="http://sovhttdl.binhduong.gov.vn" TargetMode="External"/><Relationship Id="rId33" Type="http://schemas.openxmlformats.org/officeDocument/2006/relationships/hyperlink" Target="http://dichvucong.binhduong.gov.vn" TargetMode="External"/><Relationship Id="rId38" Type="http://schemas.openxmlformats.org/officeDocument/2006/relationships/hyperlink" Target="http://dichvucong.binhduong.gov.vn" TargetMode="External"/><Relationship Id="rId46" Type="http://schemas.openxmlformats.org/officeDocument/2006/relationships/hyperlink" Target="http://sovhttdl.binhduong.gov.vn" TargetMode="External"/><Relationship Id="rId2" Type="http://schemas.openxmlformats.org/officeDocument/2006/relationships/styles" Target="styles.xml"/><Relationship Id="rId16" Type="http://schemas.openxmlformats.org/officeDocument/2006/relationships/hyperlink" Target="http://dichvucong.binhduong.gov.vn" TargetMode="External"/><Relationship Id="rId20" Type="http://schemas.openxmlformats.org/officeDocument/2006/relationships/hyperlink" Target="http://dichvucong.binhduong.gov.vn" TargetMode="External"/><Relationship Id="rId29" Type="http://schemas.openxmlformats.org/officeDocument/2006/relationships/hyperlink" Target="http://sovhttdl.binhduong.gov.vn" TargetMode="External"/><Relationship Id="rId41" Type="http://schemas.openxmlformats.org/officeDocument/2006/relationships/hyperlink" Target="http://sovhttdl.binhduong.gov.vn"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vhttdl.binhduong.gov.vn" TargetMode="External"/><Relationship Id="rId24" Type="http://schemas.openxmlformats.org/officeDocument/2006/relationships/hyperlink" Target="http://dichvucong.binhduong.gov.vn" TargetMode="External"/><Relationship Id="rId32" Type="http://schemas.openxmlformats.org/officeDocument/2006/relationships/hyperlink" Target="http://sovhttdl.binhduong.gov.vn" TargetMode="External"/><Relationship Id="rId37" Type="http://schemas.openxmlformats.org/officeDocument/2006/relationships/hyperlink" Target="http://sovhttdl.binhduong.gov.vn" TargetMode="External"/><Relationship Id="rId40" Type="http://schemas.openxmlformats.org/officeDocument/2006/relationships/hyperlink" Target="http://dichvucong.binhduong.gov.vn" TargetMode="External"/><Relationship Id="rId45" Type="http://schemas.openxmlformats.org/officeDocument/2006/relationships/hyperlink" Target="http://dichvucong.binhduong.gov.vn" TargetMode="External"/><Relationship Id="rId53" Type="http://schemas.openxmlformats.org/officeDocument/2006/relationships/hyperlink" Target="http://sovhttdl.binhduong.gov.vn" TargetMode="External"/><Relationship Id="rId5" Type="http://schemas.openxmlformats.org/officeDocument/2006/relationships/footnotes" Target="footnotes.xml"/><Relationship Id="rId15" Type="http://schemas.openxmlformats.org/officeDocument/2006/relationships/hyperlink" Target="http://sovhttdl.binhduong.gov.vn" TargetMode="External"/><Relationship Id="rId23" Type="http://schemas.openxmlformats.org/officeDocument/2006/relationships/hyperlink" Target="http://sovhttdl.binhduong.gov.vn" TargetMode="External"/><Relationship Id="rId28" Type="http://schemas.openxmlformats.org/officeDocument/2006/relationships/hyperlink" Target="http://dichvucong.binhduong.gov.vn" TargetMode="External"/><Relationship Id="rId36" Type="http://schemas.openxmlformats.org/officeDocument/2006/relationships/hyperlink" Target="http://dichvucong.binhduong.gov.vn" TargetMode="External"/><Relationship Id="rId49" Type="http://schemas.openxmlformats.org/officeDocument/2006/relationships/hyperlink" Target="http://sovhttdl.binhduong.gov.vn" TargetMode="External"/><Relationship Id="rId10" Type="http://schemas.openxmlformats.org/officeDocument/2006/relationships/hyperlink" Target="http://dichvucong.binhduong.gov.vn" TargetMode="External"/><Relationship Id="rId19" Type="http://schemas.openxmlformats.org/officeDocument/2006/relationships/hyperlink" Target="http://sovhttdl.binhduong.gov.vn" TargetMode="External"/><Relationship Id="rId31" Type="http://schemas.openxmlformats.org/officeDocument/2006/relationships/hyperlink" Target="http://sovhttdl.binhduong.gov.vn" TargetMode="External"/><Relationship Id="rId44" Type="http://schemas.openxmlformats.org/officeDocument/2006/relationships/hyperlink" Target="http://sovhttdl.binhduong.gov.vn" TargetMode="External"/><Relationship Id="rId52" Type="http://schemas.openxmlformats.org/officeDocument/2006/relationships/hyperlink" Target="http://sovhttdl.binhduong.gov.vn" TargetMode="External"/><Relationship Id="rId4" Type="http://schemas.openxmlformats.org/officeDocument/2006/relationships/webSettings" Target="webSettings.xml"/><Relationship Id="rId9" Type="http://schemas.openxmlformats.org/officeDocument/2006/relationships/hyperlink" Target="http://sovhttdl.binhduong.gov.vn" TargetMode="External"/><Relationship Id="rId14" Type="http://schemas.openxmlformats.org/officeDocument/2006/relationships/footer" Target="footer2.xml"/><Relationship Id="rId22" Type="http://schemas.openxmlformats.org/officeDocument/2006/relationships/hyperlink" Target="http://dichvucong.binhduong.gov.vn" TargetMode="External"/><Relationship Id="rId27" Type="http://schemas.openxmlformats.org/officeDocument/2006/relationships/hyperlink" Target="http://sovhttdl.binhduong.gov.vn" TargetMode="External"/><Relationship Id="rId30" Type="http://schemas.openxmlformats.org/officeDocument/2006/relationships/hyperlink" Target="http://dichvucong.binhduong.gov.vn" TargetMode="External"/><Relationship Id="rId35" Type="http://schemas.openxmlformats.org/officeDocument/2006/relationships/hyperlink" Target="http://sovhttdl.binhduong.gov.vn" TargetMode="External"/><Relationship Id="rId43" Type="http://schemas.openxmlformats.org/officeDocument/2006/relationships/hyperlink" Target="http://sovhttdl.binhduong.gov.vn" TargetMode="External"/><Relationship Id="rId48" Type="http://schemas.openxmlformats.org/officeDocument/2006/relationships/hyperlink" Target="http://sovhttdl.binhduong.gov.vn" TargetMode="External"/><Relationship Id="rId8" Type="http://schemas.openxmlformats.org/officeDocument/2006/relationships/hyperlink" Target="http://dichvucong.binhduong.gov.vn" TargetMode="External"/><Relationship Id="rId51" Type="http://schemas.openxmlformats.org/officeDocument/2006/relationships/hyperlink" Target="http://sovhttdl.binhduong.gov.vn"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616</Pages>
  <Words>162126</Words>
  <Characters>924123</Characters>
  <Application>Microsoft Office Word</Application>
  <DocSecurity>0</DocSecurity>
  <Lines>7701</Lines>
  <Paragraphs>2168</Paragraphs>
  <ScaleCrop>false</ScaleCrop>
  <HeadingPairs>
    <vt:vector size="2" baseType="variant">
      <vt:variant>
        <vt:lpstr>Title</vt:lpstr>
      </vt:variant>
      <vt:variant>
        <vt:i4>1</vt:i4>
      </vt:variant>
    </vt:vector>
  </HeadingPairs>
  <TitlesOfParts>
    <vt:vector size="1" baseType="lpstr">
      <vt:lpstr>BỘ VĂN HOÁ, THỂ THAO VÀ DU LỊCH</vt:lpstr>
    </vt:vector>
  </TitlesOfParts>
  <Company>MoCST</Company>
  <LinksUpToDate>false</LinksUpToDate>
  <CharactersWithSpaces>1084081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VĂN HOÁ, THỂ THAO VÀ DU LỊCH</dc:title>
  <dc:subject/>
  <dc:creator>Dr.Son</dc:creator>
  <cp:keywords/>
  <dc:description/>
  <cp:lastModifiedBy>tranthitham</cp:lastModifiedBy>
  <cp:revision>3</cp:revision>
  <cp:lastPrinted>2019-05-03T08:52:00Z</cp:lastPrinted>
  <dcterms:created xsi:type="dcterms:W3CDTF">2019-05-03T02:33:00Z</dcterms:created>
  <dcterms:modified xsi:type="dcterms:W3CDTF">2019-05-03T08:54:00Z</dcterms:modified>
</cp:coreProperties>
</file>